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C1E4BE5" w14:textId="77777777" w:rsidR="00B30342" w:rsidRDefault="00B30342">
      <w:pPr>
        <w:pStyle w:val="TOCHeading"/>
        <w:rPr>
          <w:rFonts w:ascii="Arial" w:eastAsia="Times New Roman" w:hAnsi="Arial" w:cs="Arial"/>
          <w:color w:val="auto"/>
          <w:sz w:val="24"/>
          <w:szCs w:val="20"/>
          <w:lang w:val="en-US"/>
        </w:rPr>
      </w:pPr>
    </w:p>
    <w:sdt>
      <w:sdtPr>
        <w:rPr>
          <w:rFonts w:ascii="Arial" w:eastAsia="Times New Roman" w:hAnsi="Arial" w:cs="Arial"/>
          <w:color w:val="auto"/>
          <w:sz w:val="24"/>
          <w:szCs w:val="20"/>
          <w:lang w:val="en-US"/>
        </w:rPr>
        <w:id w:val="1424380177"/>
        <w:docPartObj>
          <w:docPartGallery w:val="Table of Contents"/>
          <w:docPartUnique/>
        </w:docPartObj>
      </w:sdtPr>
      <w:sdtEndPr>
        <w:rPr>
          <w:b/>
          <w:bCs/>
          <w:noProof/>
          <w:szCs w:val="24"/>
        </w:rPr>
      </w:sdtEndPr>
      <w:sdtContent>
        <w:p w14:paraId="2EABC6D2" w14:textId="2B1BFF4F" w:rsidR="000D3332" w:rsidRPr="008015E5" w:rsidRDefault="000D3332">
          <w:pPr>
            <w:pStyle w:val="TOCHeading"/>
            <w:rPr>
              <w:rFonts w:ascii="Arial" w:hAnsi="Arial" w:cs="Arial"/>
            </w:rPr>
          </w:pPr>
          <w:r w:rsidRPr="008015E5">
            <w:rPr>
              <w:rFonts w:ascii="Arial" w:hAnsi="Arial" w:cs="Arial"/>
            </w:rPr>
            <w:t>Table of Contents</w:t>
          </w:r>
        </w:p>
        <w:p w14:paraId="3970297E" w14:textId="5D4EA216" w:rsidR="00BB4BE7" w:rsidRDefault="000D3332">
          <w:pPr>
            <w:pStyle w:val="TOC1"/>
            <w:tabs>
              <w:tab w:val="right" w:leader="dot" w:pos="10790"/>
            </w:tabs>
            <w:rPr>
              <w:rFonts w:eastAsiaTheme="minorEastAsia" w:cstheme="minorBidi"/>
              <w:b w:val="0"/>
              <w:bCs w:val="0"/>
              <w:i w:val="0"/>
              <w:iCs w:val="0"/>
              <w:noProof/>
              <w:kern w:val="2"/>
              <w:lang w:val="en-US"/>
              <w14:ligatures w14:val="standardContextual"/>
            </w:rPr>
          </w:pPr>
          <w:r w:rsidRPr="008015E5">
            <w:rPr>
              <w:rFonts w:ascii="Arial" w:hAnsi="Arial" w:cs="Arial"/>
              <w:b w:val="0"/>
              <w:bCs w:val="0"/>
            </w:rPr>
            <w:fldChar w:fldCharType="begin"/>
          </w:r>
          <w:r w:rsidRPr="008015E5">
            <w:rPr>
              <w:rFonts w:ascii="Arial" w:hAnsi="Arial" w:cs="Arial"/>
            </w:rPr>
            <w:instrText xml:space="preserve"> TOC \o "1-3" \h \z \u </w:instrText>
          </w:r>
          <w:r w:rsidRPr="008015E5">
            <w:rPr>
              <w:rFonts w:ascii="Arial" w:hAnsi="Arial" w:cs="Arial"/>
              <w:b w:val="0"/>
              <w:bCs w:val="0"/>
            </w:rPr>
            <w:fldChar w:fldCharType="separate"/>
          </w:r>
          <w:hyperlink w:anchor="_Toc174539813" w:history="1">
            <w:r w:rsidR="00BB4BE7" w:rsidRPr="00A3707C">
              <w:rPr>
                <w:rStyle w:val="Hyperlink"/>
                <w:noProof/>
              </w:rPr>
              <w:t>Supplementary Table 1: Additional definitions and study details methods</w:t>
            </w:r>
            <w:r w:rsidR="00BB4BE7">
              <w:rPr>
                <w:noProof/>
                <w:webHidden/>
              </w:rPr>
              <w:tab/>
            </w:r>
            <w:r w:rsidR="00BB4BE7">
              <w:rPr>
                <w:noProof/>
                <w:webHidden/>
              </w:rPr>
              <w:fldChar w:fldCharType="begin"/>
            </w:r>
            <w:r w:rsidR="00BB4BE7">
              <w:rPr>
                <w:noProof/>
                <w:webHidden/>
              </w:rPr>
              <w:instrText xml:space="preserve"> PAGEREF _Toc174539813 \h </w:instrText>
            </w:r>
            <w:r w:rsidR="00BB4BE7">
              <w:rPr>
                <w:noProof/>
                <w:webHidden/>
              </w:rPr>
            </w:r>
            <w:r w:rsidR="00BB4BE7">
              <w:rPr>
                <w:noProof/>
                <w:webHidden/>
              </w:rPr>
              <w:fldChar w:fldCharType="separate"/>
            </w:r>
            <w:r w:rsidR="00BB4BE7">
              <w:rPr>
                <w:noProof/>
                <w:webHidden/>
              </w:rPr>
              <w:t>2</w:t>
            </w:r>
            <w:r w:rsidR="00BB4BE7">
              <w:rPr>
                <w:noProof/>
                <w:webHidden/>
              </w:rPr>
              <w:fldChar w:fldCharType="end"/>
            </w:r>
          </w:hyperlink>
        </w:p>
        <w:p w14:paraId="1EF4A051" w14:textId="24C91E8F" w:rsidR="00BB4BE7" w:rsidRDefault="00BB4BE7">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14" w:history="1">
            <w:r w:rsidRPr="00A3707C">
              <w:rPr>
                <w:rStyle w:val="Hyperlink"/>
                <w:noProof/>
              </w:rPr>
              <w:t>Supplementary Table 2: Enrolment survey questions</w:t>
            </w:r>
            <w:r>
              <w:rPr>
                <w:noProof/>
                <w:webHidden/>
              </w:rPr>
              <w:tab/>
            </w:r>
            <w:r>
              <w:rPr>
                <w:noProof/>
                <w:webHidden/>
              </w:rPr>
              <w:fldChar w:fldCharType="begin"/>
            </w:r>
            <w:r>
              <w:rPr>
                <w:noProof/>
                <w:webHidden/>
              </w:rPr>
              <w:instrText xml:space="preserve"> PAGEREF _Toc174539814 \h </w:instrText>
            </w:r>
            <w:r>
              <w:rPr>
                <w:noProof/>
                <w:webHidden/>
              </w:rPr>
            </w:r>
            <w:r>
              <w:rPr>
                <w:noProof/>
                <w:webHidden/>
              </w:rPr>
              <w:fldChar w:fldCharType="separate"/>
            </w:r>
            <w:r>
              <w:rPr>
                <w:noProof/>
                <w:webHidden/>
              </w:rPr>
              <w:t>3</w:t>
            </w:r>
            <w:r>
              <w:rPr>
                <w:noProof/>
                <w:webHidden/>
              </w:rPr>
              <w:fldChar w:fldCharType="end"/>
            </w:r>
          </w:hyperlink>
        </w:p>
        <w:p w14:paraId="29B6F93A" w14:textId="31F964EA" w:rsidR="00BB4BE7" w:rsidRDefault="00BB4BE7">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15" w:history="1">
            <w:r w:rsidRPr="00A3707C">
              <w:rPr>
                <w:rStyle w:val="Hyperlink"/>
                <w:rFonts w:cs="Arial"/>
                <w:noProof/>
              </w:rPr>
              <w:t>Supplementary Table 3: Variables from the monthly longitudinal contact diary</w:t>
            </w:r>
            <w:r>
              <w:rPr>
                <w:noProof/>
                <w:webHidden/>
              </w:rPr>
              <w:tab/>
            </w:r>
            <w:r>
              <w:rPr>
                <w:noProof/>
                <w:webHidden/>
              </w:rPr>
              <w:fldChar w:fldCharType="begin"/>
            </w:r>
            <w:r>
              <w:rPr>
                <w:noProof/>
                <w:webHidden/>
              </w:rPr>
              <w:instrText xml:space="preserve"> PAGEREF _Toc174539815 \h </w:instrText>
            </w:r>
            <w:r>
              <w:rPr>
                <w:noProof/>
                <w:webHidden/>
              </w:rPr>
            </w:r>
            <w:r>
              <w:rPr>
                <w:noProof/>
                <w:webHidden/>
              </w:rPr>
              <w:fldChar w:fldCharType="separate"/>
            </w:r>
            <w:r>
              <w:rPr>
                <w:noProof/>
                <w:webHidden/>
              </w:rPr>
              <w:t>9</w:t>
            </w:r>
            <w:r>
              <w:rPr>
                <w:noProof/>
                <w:webHidden/>
              </w:rPr>
              <w:fldChar w:fldCharType="end"/>
            </w:r>
          </w:hyperlink>
        </w:p>
        <w:p w14:paraId="6B83E994" w14:textId="0B2AE976" w:rsidR="00BB4BE7" w:rsidRDefault="00BB4BE7">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16" w:history="1">
            <w:r w:rsidRPr="00A3707C">
              <w:rPr>
                <w:rStyle w:val="Hyperlink"/>
                <w:rFonts w:cs="Arial"/>
                <w:noProof/>
              </w:rPr>
              <w:t>Supplemental Table 4: Variables from Intensive 2-day contact diary</w:t>
            </w:r>
            <w:r>
              <w:rPr>
                <w:noProof/>
                <w:webHidden/>
              </w:rPr>
              <w:tab/>
            </w:r>
            <w:r>
              <w:rPr>
                <w:noProof/>
                <w:webHidden/>
              </w:rPr>
              <w:fldChar w:fldCharType="begin"/>
            </w:r>
            <w:r>
              <w:rPr>
                <w:noProof/>
                <w:webHidden/>
              </w:rPr>
              <w:instrText xml:space="preserve"> PAGEREF _Toc174539816 \h </w:instrText>
            </w:r>
            <w:r>
              <w:rPr>
                <w:noProof/>
                <w:webHidden/>
              </w:rPr>
            </w:r>
            <w:r>
              <w:rPr>
                <w:noProof/>
                <w:webHidden/>
              </w:rPr>
              <w:fldChar w:fldCharType="separate"/>
            </w:r>
            <w:r>
              <w:rPr>
                <w:noProof/>
                <w:webHidden/>
              </w:rPr>
              <w:t>15</w:t>
            </w:r>
            <w:r>
              <w:rPr>
                <w:noProof/>
                <w:webHidden/>
              </w:rPr>
              <w:fldChar w:fldCharType="end"/>
            </w:r>
          </w:hyperlink>
        </w:p>
        <w:p w14:paraId="3EA4C5DB" w14:textId="57A85806" w:rsidR="00BB4BE7" w:rsidRDefault="00BB4BE7">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17" w:history="1">
            <w:r w:rsidRPr="00A3707C">
              <w:rPr>
                <w:rStyle w:val="Hyperlink"/>
                <w:rFonts w:cs="Arial"/>
                <w:noProof/>
              </w:rPr>
              <w:t>Supplemental Table 3: STROBE Statement—Checklist of items that should be included in reports of cohort studies</w:t>
            </w:r>
            <w:r>
              <w:rPr>
                <w:noProof/>
                <w:webHidden/>
              </w:rPr>
              <w:tab/>
            </w:r>
            <w:r>
              <w:rPr>
                <w:noProof/>
                <w:webHidden/>
              </w:rPr>
              <w:fldChar w:fldCharType="begin"/>
            </w:r>
            <w:r>
              <w:rPr>
                <w:noProof/>
                <w:webHidden/>
              </w:rPr>
              <w:instrText xml:space="preserve"> PAGEREF _Toc174539817 \h </w:instrText>
            </w:r>
            <w:r>
              <w:rPr>
                <w:noProof/>
                <w:webHidden/>
              </w:rPr>
            </w:r>
            <w:r>
              <w:rPr>
                <w:noProof/>
                <w:webHidden/>
              </w:rPr>
              <w:fldChar w:fldCharType="separate"/>
            </w:r>
            <w:r>
              <w:rPr>
                <w:noProof/>
                <w:webHidden/>
              </w:rPr>
              <w:t>22</w:t>
            </w:r>
            <w:r>
              <w:rPr>
                <w:noProof/>
                <w:webHidden/>
              </w:rPr>
              <w:fldChar w:fldCharType="end"/>
            </w:r>
          </w:hyperlink>
        </w:p>
        <w:p w14:paraId="52473C66" w14:textId="03125826" w:rsidR="00BB4BE7" w:rsidRDefault="00BB4BE7">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18" w:history="1">
            <w:r w:rsidRPr="00A3707C">
              <w:rPr>
                <w:rStyle w:val="Hyperlink"/>
                <w:rFonts w:cs="Arial"/>
                <w:noProof/>
              </w:rPr>
              <w:t>Supplemental Table 4: Demographics cont.</w:t>
            </w:r>
            <w:r>
              <w:rPr>
                <w:noProof/>
                <w:webHidden/>
              </w:rPr>
              <w:tab/>
            </w:r>
            <w:r>
              <w:rPr>
                <w:noProof/>
                <w:webHidden/>
              </w:rPr>
              <w:fldChar w:fldCharType="begin"/>
            </w:r>
            <w:r>
              <w:rPr>
                <w:noProof/>
                <w:webHidden/>
              </w:rPr>
              <w:instrText xml:space="preserve"> PAGEREF _Toc174539818 \h </w:instrText>
            </w:r>
            <w:r>
              <w:rPr>
                <w:noProof/>
                <w:webHidden/>
              </w:rPr>
            </w:r>
            <w:r>
              <w:rPr>
                <w:noProof/>
                <w:webHidden/>
              </w:rPr>
              <w:fldChar w:fldCharType="separate"/>
            </w:r>
            <w:r>
              <w:rPr>
                <w:noProof/>
                <w:webHidden/>
              </w:rPr>
              <w:t>24</w:t>
            </w:r>
            <w:r>
              <w:rPr>
                <w:noProof/>
                <w:webHidden/>
              </w:rPr>
              <w:fldChar w:fldCharType="end"/>
            </w:r>
          </w:hyperlink>
        </w:p>
        <w:p w14:paraId="11E4E6BB" w14:textId="10848FB6" w:rsidR="00BB4BE7" w:rsidRDefault="00BB4BE7">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19" w:history="1">
            <w:r w:rsidRPr="00A3707C">
              <w:rPr>
                <w:rStyle w:val="Hyperlink"/>
                <w:rFonts w:cs="Arial"/>
                <w:noProof/>
              </w:rPr>
              <w:t xml:space="preserve">Supplemental Table 5: Health care </w:t>
            </w:r>
            <w:r w:rsidR="009D2658">
              <w:rPr>
                <w:rStyle w:val="Hyperlink"/>
                <w:rFonts w:cs="Arial"/>
                <w:noProof/>
              </w:rPr>
              <w:t xml:space="preserve">personnel </w:t>
            </w:r>
            <w:r w:rsidRPr="00A3707C">
              <w:rPr>
                <w:rStyle w:val="Hyperlink"/>
                <w:rFonts w:cs="Arial"/>
                <w:noProof/>
              </w:rPr>
              <w:t xml:space="preserve"> contacts over time</w:t>
            </w:r>
            <w:r>
              <w:rPr>
                <w:noProof/>
                <w:webHidden/>
              </w:rPr>
              <w:tab/>
            </w:r>
            <w:r>
              <w:rPr>
                <w:noProof/>
                <w:webHidden/>
              </w:rPr>
              <w:fldChar w:fldCharType="begin"/>
            </w:r>
            <w:r>
              <w:rPr>
                <w:noProof/>
                <w:webHidden/>
              </w:rPr>
              <w:instrText xml:space="preserve"> PAGEREF _Toc174539819 \h </w:instrText>
            </w:r>
            <w:r>
              <w:rPr>
                <w:noProof/>
                <w:webHidden/>
              </w:rPr>
            </w:r>
            <w:r>
              <w:rPr>
                <w:noProof/>
                <w:webHidden/>
              </w:rPr>
              <w:fldChar w:fldCharType="separate"/>
            </w:r>
            <w:r>
              <w:rPr>
                <w:noProof/>
                <w:webHidden/>
              </w:rPr>
              <w:t>26</w:t>
            </w:r>
            <w:r>
              <w:rPr>
                <w:noProof/>
                <w:webHidden/>
              </w:rPr>
              <w:fldChar w:fldCharType="end"/>
            </w:r>
          </w:hyperlink>
        </w:p>
        <w:p w14:paraId="157446F6" w14:textId="52363E6A" w:rsidR="00BB4BE7" w:rsidRDefault="00BB4BE7">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20" w:history="1">
            <w:r w:rsidRPr="00A3707C">
              <w:rPr>
                <w:rStyle w:val="Hyperlink"/>
                <w:noProof/>
              </w:rPr>
              <w:t>Supplemental Table 6: Detailed contact characteristics from longitudinal contact diaries (January 2021-May 2022) and intensive 2-day contact diary, June 2022</w:t>
            </w:r>
            <w:r>
              <w:rPr>
                <w:noProof/>
                <w:webHidden/>
              </w:rPr>
              <w:tab/>
            </w:r>
            <w:r>
              <w:rPr>
                <w:noProof/>
                <w:webHidden/>
              </w:rPr>
              <w:fldChar w:fldCharType="begin"/>
            </w:r>
            <w:r>
              <w:rPr>
                <w:noProof/>
                <w:webHidden/>
              </w:rPr>
              <w:instrText xml:space="preserve"> PAGEREF _Toc174539820 \h </w:instrText>
            </w:r>
            <w:r>
              <w:rPr>
                <w:noProof/>
                <w:webHidden/>
              </w:rPr>
            </w:r>
            <w:r>
              <w:rPr>
                <w:noProof/>
                <w:webHidden/>
              </w:rPr>
              <w:fldChar w:fldCharType="separate"/>
            </w:r>
            <w:r>
              <w:rPr>
                <w:noProof/>
                <w:webHidden/>
              </w:rPr>
              <w:t>32</w:t>
            </w:r>
            <w:r>
              <w:rPr>
                <w:noProof/>
                <w:webHidden/>
              </w:rPr>
              <w:fldChar w:fldCharType="end"/>
            </w:r>
          </w:hyperlink>
        </w:p>
        <w:p w14:paraId="28D31998" w14:textId="7A0C7A51" w:rsidR="00BB4BE7" w:rsidRDefault="00BB4BE7">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21" w:history="1">
            <w:r w:rsidRPr="00A3707C">
              <w:rPr>
                <w:rStyle w:val="Hyperlink"/>
                <w:noProof/>
              </w:rPr>
              <w:t>Supplemental Table 7: Detailed contact characteristics from intensive 2-day contact diary, June 2022</w:t>
            </w:r>
            <w:r>
              <w:rPr>
                <w:noProof/>
                <w:webHidden/>
              </w:rPr>
              <w:tab/>
            </w:r>
            <w:r>
              <w:rPr>
                <w:noProof/>
                <w:webHidden/>
              </w:rPr>
              <w:fldChar w:fldCharType="begin"/>
            </w:r>
            <w:r>
              <w:rPr>
                <w:noProof/>
                <w:webHidden/>
              </w:rPr>
              <w:instrText xml:space="preserve"> PAGEREF _Toc174539821 \h </w:instrText>
            </w:r>
            <w:r>
              <w:rPr>
                <w:noProof/>
                <w:webHidden/>
              </w:rPr>
            </w:r>
            <w:r>
              <w:rPr>
                <w:noProof/>
                <w:webHidden/>
              </w:rPr>
              <w:fldChar w:fldCharType="separate"/>
            </w:r>
            <w:r>
              <w:rPr>
                <w:noProof/>
                <w:webHidden/>
              </w:rPr>
              <w:t>39</w:t>
            </w:r>
            <w:r>
              <w:rPr>
                <w:noProof/>
                <w:webHidden/>
              </w:rPr>
              <w:fldChar w:fldCharType="end"/>
            </w:r>
          </w:hyperlink>
        </w:p>
        <w:p w14:paraId="4589A7F9" w14:textId="399B830A" w:rsidR="00BB4BE7" w:rsidRDefault="00BB4BE7">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22" w:history="1">
            <w:r w:rsidRPr="00A3707C">
              <w:rPr>
                <w:rStyle w:val="Hyperlink"/>
                <w:rFonts w:cs="Arial"/>
                <w:noProof/>
              </w:rPr>
              <w:t>Supplemental Figure 1: Geographic of primary hospital lay out</w:t>
            </w:r>
            <w:r>
              <w:rPr>
                <w:noProof/>
                <w:webHidden/>
              </w:rPr>
              <w:tab/>
            </w:r>
            <w:r>
              <w:rPr>
                <w:noProof/>
                <w:webHidden/>
              </w:rPr>
              <w:fldChar w:fldCharType="begin"/>
            </w:r>
            <w:r>
              <w:rPr>
                <w:noProof/>
                <w:webHidden/>
              </w:rPr>
              <w:instrText xml:space="preserve"> PAGEREF _Toc174539822 \h </w:instrText>
            </w:r>
            <w:r>
              <w:rPr>
                <w:noProof/>
                <w:webHidden/>
              </w:rPr>
            </w:r>
            <w:r>
              <w:rPr>
                <w:noProof/>
                <w:webHidden/>
              </w:rPr>
              <w:fldChar w:fldCharType="separate"/>
            </w:r>
            <w:r>
              <w:rPr>
                <w:noProof/>
                <w:webHidden/>
              </w:rPr>
              <w:t>41</w:t>
            </w:r>
            <w:r>
              <w:rPr>
                <w:noProof/>
                <w:webHidden/>
              </w:rPr>
              <w:fldChar w:fldCharType="end"/>
            </w:r>
          </w:hyperlink>
        </w:p>
        <w:p w14:paraId="4CFDC76F" w14:textId="77F2A0A5" w:rsidR="00BB4BE7" w:rsidRDefault="00BB4BE7">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23" w:history="1">
            <w:r w:rsidRPr="00A3707C">
              <w:rPr>
                <w:rStyle w:val="Hyperlink"/>
                <w:rFonts w:cs="Arial"/>
                <w:noProof/>
              </w:rPr>
              <w:t>Supplemental Figure 2: Age-contact matrices by locations and other individuals</w:t>
            </w:r>
            <w:r>
              <w:rPr>
                <w:noProof/>
                <w:webHidden/>
              </w:rPr>
              <w:tab/>
            </w:r>
            <w:r>
              <w:rPr>
                <w:noProof/>
                <w:webHidden/>
              </w:rPr>
              <w:fldChar w:fldCharType="begin"/>
            </w:r>
            <w:r>
              <w:rPr>
                <w:noProof/>
                <w:webHidden/>
              </w:rPr>
              <w:instrText xml:space="preserve"> PAGEREF _Toc174539823 \h </w:instrText>
            </w:r>
            <w:r>
              <w:rPr>
                <w:noProof/>
                <w:webHidden/>
              </w:rPr>
            </w:r>
            <w:r>
              <w:rPr>
                <w:noProof/>
                <w:webHidden/>
              </w:rPr>
              <w:fldChar w:fldCharType="separate"/>
            </w:r>
            <w:r>
              <w:rPr>
                <w:noProof/>
                <w:webHidden/>
              </w:rPr>
              <w:t>42</w:t>
            </w:r>
            <w:r>
              <w:rPr>
                <w:noProof/>
                <w:webHidden/>
              </w:rPr>
              <w:fldChar w:fldCharType="end"/>
            </w:r>
          </w:hyperlink>
        </w:p>
        <w:p w14:paraId="3ED8CE35" w14:textId="2DFCFD84" w:rsidR="00BB4BE7" w:rsidRDefault="00BB4BE7">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24" w:history="1">
            <w:r w:rsidRPr="00A3707C">
              <w:rPr>
                <w:rStyle w:val="Hyperlink"/>
                <w:rFonts w:cs="Arial"/>
                <w:noProof/>
              </w:rPr>
              <w:t xml:space="preserve">Supplemental Figure 3: Age-contact matrices by contact relationship (patient vs </w:t>
            </w:r>
            <w:r w:rsidR="009F08BE">
              <w:rPr>
                <w:rStyle w:val="Hyperlink"/>
                <w:rFonts w:cs="Arial"/>
                <w:noProof/>
              </w:rPr>
              <w:t>HCP</w:t>
            </w:r>
            <w:r w:rsidRPr="00A3707C">
              <w:rPr>
                <w:rStyle w:val="Hyperlink"/>
                <w:rFonts w:cs="Arial"/>
                <w:noProof/>
              </w:rPr>
              <w:t>) and contact type (direct proximity, non-physical, physical contact)</w:t>
            </w:r>
            <w:r>
              <w:rPr>
                <w:noProof/>
                <w:webHidden/>
              </w:rPr>
              <w:tab/>
            </w:r>
            <w:r>
              <w:rPr>
                <w:noProof/>
                <w:webHidden/>
              </w:rPr>
              <w:fldChar w:fldCharType="begin"/>
            </w:r>
            <w:r>
              <w:rPr>
                <w:noProof/>
                <w:webHidden/>
              </w:rPr>
              <w:instrText xml:space="preserve"> PAGEREF _Toc174539824 \h </w:instrText>
            </w:r>
            <w:r>
              <w:rPr>
                <w:noProof/>
                <w:webHidden/>
              </w:rPr>
            </w:r>
            <w:r>
              <w:rPr>
                <w:noProof/>
                <w:webHidden/>
              </w:rPr>
              <w:fldChar w:fldCharType="separate"/>
            </w:r>
            <w:r>
              <w:rPr>
                <w:noProof/>
                <w:webHidden/>
              </w:rPr>
              <w:t>43</w:t>
            </w:r>
            <w:r>
              <w:rPr>
                <w:noProof/>
                <w:webHidden/>
              </w:rPr>
              <w:fldChar w:fldCharType="end"/>
            </w:r>
          </w:hyperlink>
        </w:p>
        <w:p w14:paraId="1E6B9BC7" w14:textId="086CC69D" w:rsidR="00BB4BE7" w:rsidRDefault="00BB4BE7">
          <w:pPr>
            <w:pStyle w:val="TOC1"/>
            <w:tabs>
              <w:tab w:val="right" w:leader="dot" w:pos="10790"/>
            </w:tabs>
            <w:rPr>
              <w:rFonts w:eastAsiaTheme="minorEastAsia" w:cstheme="minorBidi"/>
              <w:b w:val="0"/>
              <w:bCs w:val="0"/>
              <w:i w:val="0"/>
              <w:iCs w:val="0"/>
              <w:noProof/>
              <w:kern w:val="2"/>
              <w:lang w:val="en-US"/>
              <w14:ligatures w14:val="standardContextual"/>
            </w:rPr>
          </w:pPr>
          <w:hyperlink w:anchor="_Toc174539825" w:history="1">
            <w:r w:rsidRPr="00A3707C">
              <w:rPr>
                <w:rStyle w:val="Hyperlink"/>
                <w:noProof/>
              </w:rPr>
              <w:t>Supplemental Figure 4: Detailed vs. summative reported contacts in June 2022 intensive contact diary</w:t>
            </w:r>
            <w:r>
              <w:rPr>
                <w:noProof/>
                <w:webHidden/>
              </w:rPr>
              <w:tab/>
            </w:r>
            <w:r>
              <w:rPr>
                <w:noProof/>
                <w:webHidden/>
              </w:rPr>
              <w:fldChar w:fldCharType="begin"/>
            </w:r>
            <w:r>
              <w:rPr>
                <w:noProof/>
                <w:webHidden/>
              </w:rPr>
              <w:instrText xml:space="preserve"> PAGEREF _Toc174539825 \h </w:instrText>
            </w:r>
            <w:r>
              <w:rPr>
                <w:noProof/>
                <w:webHidden/>
              </w:rPr>
            </w:r>
            <w:r>
              <w:rPr>
                <w:noProof/>
                <w:webHidden/>
              </w:rPr>
              <w:fldChar w:fldCharType="separate"/>
            </w:r>
            <w:r>
              <w:rPr>
                <w:noProof/>
                <w:webHidden/>
              </w:rPr>
              <w:t>44</w:t>
            </w:r>
            <w:r>
              <w:rPr>
                <w:noProof/>
                <w:webHidden/>
              </w:rPr>
              <w:fldChar w:fldCharType="end"/>
            </w:r>
          </w:hyperlink>
        </w:p>
        <w:p w14:paraId="0EF73DA9" w14:textId="2143D093" w:rsidR="000D3332" w:rsidRPr="008015E5" w:rsidRDefault="000D3332">
          <w:pPr>
            <w:rPr>
              <w:rFonts w:ascii="Arial" w:hAnsi="Arial" w:cs="Arial"/>
            </w:rPr>
          </w:pPr>
          <w:r w:rsidRPr="008015E5">
            <w:rPr>
              <w:rFonts w:ascii="Arial" w:hAnsi="Arial" w:cs="Arial"/>
              <w:b/>
              <w:bCs/>
              <w:noProof/>
            </w:rPr>
            <w:fldChar w:fldCharType="end"/>
          </w:r>
        </w:p>
      </w:sdtContent>
    </w:sdt>
    <w:p w14:paraId="1B36E653" w14:textId="77777777" w:rsidR="00205AF3" w:rsidRPr="008015E5" w:rsidRDefault="00205AF3" w:rsidP="000D3332">
      <w:pPr>
        <w:pStyle w:val="BodyText"/>
        <w:rPr>
          <w:rFonts w:ascii="Arial" w:hAnsi="Arial" w:cs="Arial"/>
          <w:szCs w:val="24"/>
        </w:rPr>
      </w:pPr>
    </w:p>
    <w:p w14:paraId="273BEC1F" w14:textId="33989D4A" w:rsidR="000D3332" w:rsidRPr="008015E5" w:rsidRDefault="000D3332">
      <w:pPr>
        <w:rPr>
          <w:rFonts w:ascii="Arial" w:hAnsi="Arial" w:cs="Arial"/>
          <w:b/>
          <w:bCs/>
          <w:kern w:val="32"/>
          <w:sz w:val="32"/>
          <w:szCs w:val="32"/>
        </w:rPr>
      </w:pPr>
      <w:r w:rsidRPr="008015E5">
        <w:rPr>
          <w:rFonts w:ascii="Arial" w:hAnsi="Arial" w:cs="Arial"/>
        </w:rPr>
        <w:br w:type="page"/>
      </w:r>
    </w:p>
    <w:p w14:paraId="00D6FD2D" w14:textId="77777777" w:rsidR="0021379A" w:rsidRPr="008015E5" w:rsidRDefault="0021379A" w:rsidP="000D3332">
      <w:pPr>
        <w:pStyle w:val="Heading1"/>
        <w:rPr>
          <w:rFonts w:cs="Arial"/>
        </w:rPr>
      </w:pPr>
    </w:p>
    <w:p w14:paraId="21DA828D" w14:textId="762E2299" w:rsidR="001F6103" w:rsidRDefault="001F6103">
      <w:pPr>
        <w:rPr>
          <w:rStyle w:val="Heading1Char"/>
        </w:rPr>
      </w:pPr>
      <w:bookmarkStart w:id="0" w:name="_Toc174539813"/>
      <w:r w:rsidRPr="001F6103">
        <w:rPr>
          <w:rStyle w:val="Heading1Char"/>
        </w:rPr>
        <w:t xml:space="preserve">Supplementary </w:t>
      </w:r>
      <w:r w:rsidR="002473BD">
        <w:rPr>
          <w:rStyle w:val="Heading1Char"/>
        </w:rPr>
        <w:t>Table</w:t>
      </w:r>
      <w:r w:rsidRPr="001F6103">
        <w:rPr>
          <w:rStyle w:val="Heading1Char"/>
        </w:rPr>
        <w:t xml:space="preserve"> 1: </w:t>
      </w:r>
      <w:r>
        <w:rPr>
          <w:rStyle w:val="Heading1Char"/>
        </w:rPr>
        <w:t>Additional definitions and study details</w:t>
      </w:r>
      <w:r w:rsidRPr="001F6103">
        <w:rPr>
          <w:rStyle w:val="Heading1Char"/>
        </w:rPr>
        <w:t xml:space="preserve"> methods</w:t>
      </w:r>
      <w:bookmarkEnd w:id="0"/>
    </w:p>
    <w:p w14:paraId="63B27552" w14:textId="77777777" w:rsidR="001F6103" w:rsidRDefault="001F6103">
      <w:pPr>
        <w:rPr>
          <w:rStyle w:val="Heading1Char"/>
        </w:rPr>
      </w:pPr>
    </w:p>
    <w:p w14:paraId="0DF543BE" w14:textId="4A4F6938" w:rsidR="002473BD" w:rsidRDefault="002473BD" w:rsidP="002473BD">
      <w:pPr>
        <w:rPr>
          <w:rFonts w:ascii="Calibri" w:hAnsi="Calibri" w:cs="Calibri"/>
          <w:sz w:val="22"/>
          <w:szCs w:val="22"/>
        </w:rPr>
      </w:pPr>
      <w:r w:rsidRPr="002473BD">
        <w:rPr>
          <w:rFonts w:ascii="Calibri" w:hAnsi="Calibri" w:cs="Calibri"/>
          <w:b/>
          <w:bCs/>
          <w:i/>
          <w:iCs/>
          <w:sz w:val="22"/>
          <w:szCs w:val="22"/>
        </w:rPr>
        <w:t>Primary hospital:</w:t>
      </w:r>
      <w:r>
        <w:rPr>
          <w:rFonts w:ascii="Calibri" w:hAnsi="Calibri" w:cs="Calibri"/>
          <w:i/>
          <w:iCs/>
          <w:sz w:val="22"/>
          <w:szCs w:val="22"/>
        </w:rPr>
        <w:t xml:space="preserve"> </w:t>
      </w:r>
      <w:r>
        <w:rPr>
          <w:rFonts w:ascii="Calibri" w:hAnsi="Calibri" w:cs="Calibri"/>
          <w:sz w:val="22"/>
          <w:szCs w:val="22"/>
        </w:rPr>
        <w:t xml:space="preserve">The primary hospital of enrollment was a </w:t>
      </w:r>
      <w:r w:rsidRPr="00273141">
        <w:rPr>
          <w:rFonts w:ascii="Calibri" w:hAnsi="Calibri" w:cs="Calibri"/>
          <w:sz w:val="22"/>
          <w:szCs w:val="22"/>
        </w:rPr>
        <w:t>quaternary</w:t>
      </w:r>
      <w:r>
        <w:rPr>
          <w:rFonts w:ascii="Calibri" w:hAnsi="Calibri" w:cs="Calibri"/>
          <w:sz w:val="22"/>
          <w:szCs w:val="22"/>
        </w:rPr>
        <w:t xml:space="preserve"> hospital</w:t>
      </w:r>
      <w:r w:rsidRPr="00273141">
        <w:rPr>
          <w:rFonts w:ascii="Calibri" w:hAnsi="Calibri" w:cs="Calibri"/>
          <w:sz w:val="22"/>
          <w:szCs w:val="22"/>
        </w:rPr>
        <w:t xml:space="preserve"> </w:t>
      </w:r>
      <w:r>
        <w:rPr>
          <w:rFonts w:ascii="Calibri" w:hAnsi="Calibri" w:cs="Calibri"/>
          <w:sz w:val="22"/>
          <w:szCs w:val="22"/>
        </w:rPr>
        <w:t xml:space="preserve">with 1,541 beds with over 100,000 emergency room visits per year that is split across 2 campuses (campus 1 and campus 2). Campus 1 had </w:t>
      </w:r>
      <w:r w:rsidRPr="00273141">
        <w:rPr>
          <w:rFonts w:ascii="Calibri" w:hAnsi="Calibri" w:cs="Calibri"/>
          <w:sz w:val="22"/>
          <w:szCs w:val="22"/>
        </w:rPr>
        <w:t>4 medical towers, a laboratory building, emergency department (ED) and several adjacent clinics</w:t>
      </w:r>
      <w:r>
        <w:rPr>
          <w:rFonts w:ascii="Calibri" w:hAnsi="Calibri" w:cs="Calibri"/>
          <w:sz w:val="22"/>
          <w:szCs w:val="22"/>
        </w:rPr>
        <w:t>. Campus</w:t>
      </w:r>
      <w:r w:rsidRPr="00273141">
        <w:rPr>
          <w:rFonts w:ascii="Calibri" w:hAnsi="Calibri" w:cs="Calibri"/>
          <w:sz w:val="22"/>
          <w:szCs w:val="22"/>
        </w:rPr>
        <w:t xml:space="preserve"> 2 </w:t>
      </w:r>
      <w:r>
        <w:rPr>
          <w:rFonts w:ascii="Calibri" w:hAnsi="Calibri" w:cs="Calibri"/>
          <w:sz w:val="22"/>
          <w:szCs w:val="22"/>
        </w:rPr>
        <w:t>wa</w:t>
      </w:r>
      <w:r w:rsidRPr="00273141">
        <w:rPr>
          <w:rFonts w:ascii="Calibri" w:hAnsi="Calibri" w:cs="Calibri"/>
          <w:sz w:val="22"/>
          <w:szCs w:val="22"/>
        </w:rPr>
        <w:t>s</w:t>
      </w:r>
      <w:r>
        <w:rPr>
          <w:rFonts w:ascii="Calibri" w:hAnsi="Calibri" w:cs="Calibri"/>
          <w:sz w:val="22"/>
          <w:szCs w:val="22"/>
        </w:rPr>
        <w:t xml:space="preserve"> </w:t>
      </w:r>
      <w:r w:rsidRPr="00273141">
        <w:rPr>
          <w:rFonts w:ascii="Calibri" w:hAnsi="Calibri" w:cs="Calibri"/>
          <w:sz w:val="22"/>
          <w:szCs w:val="22"/>
        </w:rPr>
        <w:t xml:space="preserve">several blocks away </w:t>
      </w:r>
      <w:r>
        <w:rPr>
          <w:rFonts w:ascii="Calibri" w:hAnsi="Calibri" w:cs="Calibri"/>
          <w:sz w:val="22"/>
          <w:szCs w:val="22"/>
        </w:rPr>
        <w:t>and serves as a general hospital</w:t>
      </w:r>
      <w:r w:rsidRPr="00273141">
        <w:rPr>
          <w:rFonts w:ascii="Calibri" w:hAnsi="Calibri" w:cs="Calibri"/>
          <w:sz w:val="22"/>
          <w:szCs w:val="22"/>
        </w:rPr>
        <w:t xml:space="preserve">. Clinics or other hospitals beyond these </w:t>
      </w:r>
      <w:r>
        <w:rPr>
          <w:rFonts w:ascii="Calibri" w:hAnsi="Calibri" w:cs="Calibri"/>
          <w:sz w:val="22"/>
          <w:szCs w:val="22"/>
        </w:rPr>
        <w:t>two</w:t>
      </w:r>
      <w:r w:rsidRPr="00273141">
        <w:rPr>
          <w:rFonts w:ascii="Calibri" w:hAnsi="Calibri" w:cs="Calibri"/>
          <w:sz w:val="22"/>
          <w:szCs w:val="22"/>
        </w:rPr>
        <w:t xml:space="preserve"> footprints were characterized as offsite facilities.  </w:t>
      </w:r>
    </w:p>
    <w:p w14:paraId="5A4E557E" w14:textId="77777777" w:rsidR="002473BD" w:rsidRDefault="002473BD" w:rsidP="002473BD">
      <w:pPr>
        <w:rPr>
          <w:rFonts w:ascii="Calibri" w:hAnsi="Calibri" w:cs="Calibri"/>
          <w:sz w:val="22"/>
          <w:szCs w:val="22"/>
        </w:rPr>
      </w:pPr>
    </w:p>
    <w:p w14:paraId="4A515D94" w14:textId="77777777" w:rsidR="002473BD" w:rsidRDefault="002473BD" w:rsidP="002473BD">
      <w:pPr>
        <w:rPr>
          <w:rFonts w:cs="Arial"/>
        </w:rPr>
      </w:pPr>
      <w:r w:rsidRPr="002473BD">
        <w:rPr>
          <w:rFonts w:ascii="Calibri" w:hAnsi="Calibri" w:cs="Calibri"/>
          <w:b/>
          <w:bCs/>
          <w:i/>
          <w:iCs/>
          <w:sz w:val="22"/>
          <w:szCs w:val="22"/>
        </w:rPr>
        <w:t>Additional survey methods:</w:t>
      </w:r>
      <w:r>
        <w:rPr>
          <w:rFonts w:ascii="Calibri" w:hAnsi="Calibri" w:cs="Calibri"/>
          <w:i/>
          <w:iCs/>
          <w:sz w:val="22"/>
          <w:szCs w:val="22"/>
        </w:rPr>
        <w:t xml:space="preserve"> </w:t>
      </w:r>
      <w:r w:rsidRPr="00273141">
        <w:rPr>
          <w:rFonts w:ascii="Calibri" w:hAnsi="Calibri" w:cs="Calibri"/>
          <w:sz w:val="22"/>
          <w:szCs w:val="22"/>
        </w:rPr>
        <w:t xml:space="preserve">An optional paper-contact diary </w:t>
      </w:r>
      <w:r>
        <w:rPr>
          <w:rFonts w:ascii="Calibri" w:hAnsi="Calibri" w:cs="Calibri"/>
          <w:sz w:val="22"/>
          <w:szCs w:val="22"/>
        </w:rPr>
        <w:t>was offered to</w:t>
      </w:r>
      <w:r w:rsidRPr="00273141">
        <w:rPr>
          <w:rFonts w:ascii="Calibri" w:hAnsi="Calibri" w:cs="Calibri"/>
          <w:sz w:val="22"/>
          <w:szCs w:val="22"/>
        </w:rPr>
        <w:t xml:space="preserve"> participants </w:t>
      </w:r>
      <w:r>
        <w:rPr>
          <w:rFonts w:ascii="Calibri" w:hAnsi="Calibri" w:cs="Calibri"/>
          <w:sz w:val="22"/>
          <w:szCs w:val="22"/>
        </w:rPr>
        <w:t>that</w:t>
      </w:r>
      <w:r w:rsidRPr="00273141">
        <w:rPr>
          <w:rFonts w:ascii="Calibri" w:hAnsi="Calibri" w:cs="Calibri"/>
          <w:sz w:val="22"/>
          <w:szCs w:val="22"/>
        </w:rPr>
        <w:t xml:space="preserve"> </w:t>
      </w:r>
      <w:r>
        <w:rPr>
          <w:rFonts w:ascii="Calibri" w:hAnsi="Calibri" w:cs="Calibri"/>
          <w:sz w:val="22"/>
          <w:szCs w:val="22"/>
        </w:rPr>
        <w:t>they could</w:t>
      </w:r>
      <w:r w:rsidRPr="00273141">
        <w:rPr>
          <w:rFonts w:ascii="Calibri" w:hAnsi="Calibri" w:cs="Calibri"/>
          <w:sz w:val="22"/>
          <w:szCs w:val="22"/>
        </w:rPr>
        <w:t xml:space="preserve"> </w:t>
      </w:r>
      <w:r>
        <w:rPr>
          <w:rFonts w:ascii="Calibri" w:hAnsi="Calibri" w:cs="Calibri"/>
          <w:sz w:val="22"/>
          <w:szCs w:val="22"/>
        </w:rPr>
        <w:t>submit</w:t>
      </w:r>
      <w:r w:rsidRPr="00273141">
        <w:rPr>
          <w:rFonts w:ascii="Calibri" w:hAnsi="Calibri" w:cs="Calibri"/>
          <w:sz w:val="22"/>
          <w:szCs w:val="22"/>
        </w:rPr>
        <w:t xml:space="preserve"> to study staff who would manually enter this information into Qualtrics</w:t>
      </w:r>
      <w:r>
        <w:rPr>
          <w:rFonts w:ascii="Calibri" w:hAnsi="Calibri" w:cs="Calibri"/>
          <w:sz w:val="22"/>
          <w:szCs w:val="22"/>
        </w:rPr>
        <w:t>. Initially the monthly contact diary collected individual-level contact information but due to poor response rates,</w:t>
      </w:r>
      <w:r w:rsidRPr="00273141">
        <w:rPr>
          <w:rFonts w:ascii="Calibri" w:hAnsi="Calibri" w:cs="Calibri"/>
          <w:sz w:val="22"/>
          <w:szCs w:val="22"/>
        </w:rPr>
        <w:t xml:space="preserve"> </w:t>
      </w:r>
      <w:r>
        <w:rPr>
          <w:rFonts w:ascii="Calibri" w:hAnsi="Calibri" w:cs="Calibri"/>
          <w:sz w:val="22"/>
          <w:szCs w:val="22"/>
        </w:rPr>
        <w:t>t</w:t>
      </w:r>
      <w:r w:rsidRPr="00273141">
        <w:rPr>
          <w:rFonts w:ascii="Calibri" w:hAnsi="Calibri" w:cs="Calibri"/>
          <w:sz w:val="22"/>
          <w:szCs w:val="22"/>
        </w:rPr>
        <w:t xml:space="preserve">he study paused June 2021 to July 2021 to update and simplify the monthly contact diaries </w:t>
      </w:r>
      <w:r>
        <w:rPr>
          <w:rFonts w:ascii="Calibri" w:hAnsi="Calibri" w:cs="Calibri"/>
          <w:sz w:val="22"/>
          <w:szCs w:val="22"/>
        </w:rPr>
        <w:t>to summative contacts</w:t>
      </w:r>
      <w:r w:rsidRPr="00273141">
        <w:rPr>
          <w:rFonts w:ascii="Calibri" w:hAnsi="Calibri" w:cs="Calibri"/>
          <w:sz w:val="22"/>
          <w:szCs w:val="22"/>
        </w:rPr>
        <w:t>.</w:t>
      </w:r>
    </w:p>
    <w:p w14:paraId="2EA7E254" w14:textId="77777777" w:rsidR="002473BD" w:rsidRPr="002473BD" w:rsidRDefault="002473BD" w:rsidP="002473BD">
      <w:pPr>
        <w:rPr>
          <w:rFonts w:ascii="Calibri" w:hAnsi="Calibri" w:cs="Calibri"/>
          <w:b/>
          <w:bCs/>
          <w:i/>
          <w:iCs/>
          <w:sz w:val="22"/>
          <w:szCs w:val="22"/>
        </w:rPr>
      </w:pPr>
    </w:p>
    <w:p w14:paraId="66DCEDB1" w14:textId="78701440" w:rsidR="002473BD" w:rsidRPr="002473BD" w:rsidRDefault="002473BD" w:rsidP="002473BD">
      <w:pPr>
        <w:rPr>
          <w:rFonts w:ascii="Calibri" w:hAnsi="Calibri" w:cs="Calibri"/>
          <w:b/>
          <w:bCs/>
          <w:i/>
          <w:iCs/>
          <w:sz w:val="22"/>
          <w:szCs w:val="22"/>
        </w:rPr>
      </w:pPr>
      <w:r w:rsidRPr="002473BD">
        <w:rPr>
          <w:rFonts w:ascii="Calibri" w:hAnsi="Calibri" w:cs="Calibri"/>
          <w:b/>
          <w:bCs/>
          <w:i/>
          <w:iCs/>
          <w:sz w:val="22"/>
          <w:szCs w:val="22"/>
        </w:rPr>
        <w:t>Definitions:</w:t>
      </w:r>
    </w:p>
    <w:p w14:paraId="0C868899" w14:textId="77777777" w:rsidR="001F6103" w:rsidRPr="002473BD" w:rsidRDefault="001F6103">
      <w:pPr>
        <w:rPr>
          <w:rFonts w:ascii="Calibri" w:hAnsi="Calibri" w:cs="Calibri"/>
          <w:b/>
          <w:bCs/>
          <w:i/>
          <w:iCs/>
          <w:sz w:val="22"/>
          <w:szCs w:val="22"/>
        </w:rPr>
      </w:pPr>
    </w:p>
    <w:p w14:paraId="6CF72672" w14:textId="0993D731" w:rsidR="001F6103" w:rsidRDefault="001F6103">
      <w:pPr>
        <w:rPr>
          <w:rFonts w:cs="Arial"/>
        </w:rPr>
      </w:pPr>
      <w:r w:rsidRPr="002473BD">
        <w:rPr>
          <w:rFonts w:ascii="Calibri" w:hAnsi="Calibri" w:cs="Calibri"/>
          <w:b/>
          <w:bCs/>
          <w:sz w:val="22"/>
          <w:szCs w:val="22"/>
        </w:rPr>
        <w:t>Large group</w:t>
      </w:r>
      <w:r>
        <w:rPr>
          <w:rFonts w:ascii="Calibri" w:hAnsi="Calibri" w:cs="Calibri"/>
          <w:sz w:val="22"/>
          <w:szCs w:val="22"/>
        </w:rPr>
        <w:t xml:space="preserve"> </w:t>
      </w:r>
      <w:r w:rsidRPr="002473BD">
        <w:rPr>
          <w:rFonts w:ascii="Calibri" w:hAnsi="Calibri" w:cs="Calibri"/>
          <w:b/>
          <w:bCs/>
          <w:sz w:val="22"/>
          <w:szCs w:val="22"/>
        </w:rPr>
        <w:t>gatherings</w:t>
      </w:r>
      <w:r w:rsidR="002473BD" w:rsidRPr="002473BD">
        <w:rPr>
          <w:rFonts w:ascii="Calibri" w:hAnsi="Calibri" w:cs="Calibri"/>
          <w:b/>
          <w:bCs/>
          <w:sz w:val="22"/>
          <w:szCs w:val="22"/>
        </w:rPr>
        <w:t>:</w:t>
      </w:r>
      <w:r w:rsidR="002473BD">
        <w:rPr>
          <w:rFonts w:ascii="Calibri" w:hAnsi="Calibri" w:cs="Calibri"/>
          <w:sz w:val="22"/>
          <w:szCs w:val="22"/>
        </w:rPr>
        <w:t xml:space="preserve"> where participants had </w:t>
      </w:r>
      <w:r w:rsidRPr="00273141">
        <w:rPr>
          <w:rFonts w:ascii="Calibri" w:hAnsi="Calibri" w:cs="Calibri"/>
          <w:sz w:val="22"/>
          <w:szCs w:val="22"/>
        </w:rPr>
        <w:t>contact with others but could not identify everyone individually during the reported day</w:t>
      </w:r>
      <w:r>
        <w:rPr>
          <w:rFonts w:cs="Arial"/>
        </w:rPr>
        <w:t xml:space="preserve"> </w:t>
      </w:r>
    </w:p>
    <w:p w14:paraId="49738B5B" w14:textId="77777777" w:rsidR="001F6103" w:rsidRDefault="001F6103">
      <w:pPr>
        <w:rPr>
          <w:rFonts w:cs="Arial"/>
        </w:rPr>
      </w:pPr>
    </w:p>
    <w:p w14:paraId="5AE9A8D2" w14:textId="77777777" w:rsidR="001F6103" w:rsidRPr="002473BD" w:rsidRDefault="001F6103">
      <w:pPr>
        <w:rPr>
          <w:rFonts w:ascii="Calibri" w:hAnsi="Calibri" w:cs="Calibri"/>
          <w:iCs/>
          <w:color w:val="000000"/>
          <w:sz w:val="22"/>
          <w:szCs w:val="22"/>
        </w:rPr>
      </w:pPr>
    </w:p>
    <w:p w14:paraId="49642F32" w14:textId="3950143B" w:rsidR="001F6103" w:rsidRDefault="001F6103">
      <w:pPr>
        <w:rPr>
          <w:rFonts w:cs="Arial"/>
        </w:rPr>
      </w:pPr>
    </w:p>
    <w:p w14:paraId="0F542654" w14:textId="77777777" w:rsidR="001F6103" w:rsidRDefault="001F6103">
      <w:pPr>
        <w:rPr>
          <w:rFonts w:cs="Arial"/>
        </w:rPr>
      </w:pPr>
      <w:r>
        <w:rPr>
          <w:rFonts w:cs="Arial"/>
        </w:rPr>
        <w:br w:type="page"/>
      </w:r>
    </w:p>
    <w:p w14:paraId="1A24DF71" w14:textId="63A95EA2" w:rsidR="001F6103" w:rsidRPr="00FF39B6" w:rsidRDefault="00FF39B6" w:rsidP="00FF39B6">
      <w:pPr>
        <w:pStyle w:val="Heading1"/>
      </w:pPr>
      <w:bookmarkStart w:id="1" w:name="_Toc174539814"/>
      <w:r w:rsidRPr="00FF39B6">
        <w:lastRenderedPageBreak/>
        <w:t>Supplementary T</w:t>
      </w:r>
      <w:r w:rsidR="001F6103" w:rsidRPr="00FF39B6">
        <w:t>able</w:t>
      </w:r>
      <w:r w:rsidRPr="00FF39B6">
        <w:t xml:space="preserve"> 2</w:t>
      </w:r>
      <w:r w:rsidR="001F6103" w:rsidRPr="00FF39B6">
        <w:t>:</w:t>
      </w:r>
      <w:r>
        <w:t xml:space="preserve"> Enrolment survey questions</w:t>
      </w:r>
      <w:bookmarkEnd w:id="1"/>
    </w:p>
    <w:tbl>
      <w:tblPr>
        <w:tblStyle w:val="TableGrid"/>
        <w:tblW w:w="0" w:type="auto"/>
        <w:tblLook w:val="04A0" w:firstRow="1" w:lastRow="0" w:firstColumn="1" w:lastColumn="0" w:noHBand="0" w:noVBand="1"/>
      </w:tblPr>
      <w:tblGrid>
        <w:gridCol w:w="1976"/>
        <w:gridCol w:w="3642"/>
        <w:gridCol w:w="2224"/>
        <w:gridCol w:w="2948"/>
      </w:tblGrid>
      <w:tr w:rsidR="00C80DB5" w:rsidRPr="00C80DB5" w14:paraId="23B15C60" w14:textId="77777777" w:rsidTr="00415C52">
        <w:tc>
          <w:tcPr>
            <w:tcW w:w="1976" w:type="dxa"/>
          </w:tcPr>
          <w:p w14:paraId="337D4780" w14:textId="77777777" w:rsidR="00FF39B6" w:rsidRPr="00C80DB5" w:rsidRDefault="00FF39B6" w:rsidP="00F24E89">
            <w:pPr>
              <w:pStyle w:val="TableTitle"/>
              <w:rPr>
                <w:rFonts w:ascii="Calibri" w:hAnsi="Calibri" w:cs="Calibri"/>
                <w:b/>
                <w:bCs/>
                <w:color w:val="000000" w:themeColor="text1"/>
                <w:sz w:val="22"/>
                <w:szCs w:val="22"/>
              </w:rPr>
            </w:pPr>
            <w:r w:rsidRPr="00C80DB5">
              <w:rPr>
                <w:rFonts w:ascii="Calibri" w:hAnsi="Calibri" w:cs="Calibri"/>
                <w:b/>
                <w:bCs/>
                <w:color w:val="000000" w:themeColor="text1"/>
                <w:sz w:val="22"/>
                <w:szCs w:val="22"/>
              </w:rPr>
              <w:t>Variable name</w:t>
            </w:r>
          </w:p>
        </w:tc>
        <w:tc>
          <w:tcPr>
            <w:tcW w:w="3642" w:type="dxa"/>
          </w:tcPr>
          <w:p w14:paraId="682CCA7F" w14:textId="77777777" w:rsidR="00FF39B6" w:rsidRPr="00C80DB5" w:rsidRDefault="00FF39B6" w:rsidP="00F24E89">
            <w:pPr>
              <w:pStyle w:val="TableTitle"/>
              <w:rPr>
                <w:rFonts w:ascii="Calibri" w:hAnsi="Calibri" w:cs="Calibri"/>
                <w:b/>
                <w:bCs/>
                <w:color w:val="000000" w:themeColor="text1"/>
                <w:sz w:val="22"/>
                <w:szCs w:val="22"/>
              </w:rPr>
            </w:pPr>
            <w:r w:rsidRPr="00C80DB5">
              <w:rPr>
                <w:rFonts w:ascii="Calibri" w:hAnsi="Calibri" w:cs="Calibri"/>
                <w:b/>
                <w:bCs/>
                <w:color w:val="000000" w:themeColor="text1"/>
                <w:sz w:val="22"/>
                <w:szCs w:val="22"/>
              </w:rPr>
              <w:t>Variable Description</w:t>
            </w:r>
          </w:p>
        </w:tc>
        <w:tc>
          <w:tcPr>
            <w:tcW w:w="2224" w:type="dxa"/>
          </w:tcPr>
          <w:p w14:paraId="1961518A" w14:textId="77777777" w:rsidR="00FF39B6" w:rsidRPr="00C80DB5" w:rsidRDefault="00FF39B6" w:rsidP="00F24E89">
            <w:pPr>
              <w:pStyle w:val="TableTitle"/>
              <w:rPr>
                <w:rFonts w:ascii="Calibri" w:hAnsi="Calibri" w:cs="Calibri"/>
                <w:b/>
                <w:bCs/>
                <w:color w:val="000000" w:themeColor="text1"/>
                <w:sz w:val="22"/>
                <w:szCs w:val="22"/>
              </w:rPr>
            </w:pPr>
            <w:r w:rsidRPr="00C80DB5">
              <w:rPr>
                <w:rFonts w:ascii="Calibri" w:hAnsi="Calibri" w:cs="Calibri"/>
                <w:b/>
                <w:bCs/>
                <w:color w:val="000000" w:themeColor="text1"/>
                <w:sz w:val="22"/>
                <w:szCs w:val="22"/>
              </w:rPr>
              <w:t>Type</w:t>
            </w:r>
          </w:p>
        </w:tc>
        <w:tc>
          <w:tcPr>
            <w:tcW w:w="2948" w:type="dxa"/>
          </w:tcPr>
          <w:p w14:paraId="4581E816" w14:textId="77777777" w:rsidR="00FF39B6" w:rsidRPr="00C80DB5" w:rsidRDefault="00FF39B6" w:rsidP="00F24E89">
            <w:pPr>
              <w:pStyle w:val="TableTitle"/>
              <w:rPr>
                <w:rFonts w:ascii="Calibri" w:hAnsi="Calibri" w:cs="Calibri"/>
                <w:b/>
                <w:bCs/>
                <w:color w:val="000000" w:themeColor="text1"/>
                <w:sz w:val="22"/>
                <w:szCs w:val="22"/>
              </w:rPr>
            </w:pPr>
            <w:r w:rsidRPr="00C80DB5">
              <w:rPr>
                <w:rFonts w:ascii="Calibri" w:hAnsi="Calibri" w:cs="Calibri"/>
                <w:b/>
                <w:bCs/>
                <w:color w:val="000000" w:themeColor="text1"/>
                <w:sz w:val="22"/>
                <w:szCs w:val="22"/>
              </w:rPr>
              <w:t>Levels/Notes</w:t>
            </w:r>
          </w:p>
        </w:tc>
      </w:tr>
      <w:tr w:rsidR="00C80DB5" w:rsidRPr="00C80DB5" w14:paraId="0BFA2A00" w14:textId="77777777" w:rsidTr="00415C52">
        <w:tc>
          <w:tcPr>
            <w:tcW w:w="1976" w:type="dxa"/>
          </w:tcPr>
          <w:p w14:paraId="6631942F" w14:textId="32E370BC" w:rsidR="00FF39B6" w:rsidRPr="00C80DB5" w:rsidRDefault="00FF39B6"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Q</w:t>
            </w:r>
            <w:r w:rsidR="00A271C7" w:rsidRPr="00C80DB5">
              <w:rPr>
                <w:rFonts w:ascii="Calibri" w:hAnsi="Calibri" w:cs="Calibri"/>
                <w:color w:val="000000" w:themeColor="text1"/>
                <w:sz w:val="22"/>
                <w:szCs w:val="22"/>
              </w:rPr>
              <w:t>8</w:t>
            </w:r>
          </w:p>
        </w:tc>
        <w:tc>
          <w:tcPr>
            <w:tcW w:w="3642" w:type="dxa"/>
          </w:tcPr>
          <w:p w14:paraId="170EA997" w14:textId="56A94782" w:rsidR="00FF39B6" w:rsidRPr="00C80DB5" w:rsidRDefault="00A271C7"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shd w:val="clear" w:color="auto" w:fill="FFFFFF"/>
              </w:rPr>
              <w:t>Please indicate below the unit(s) in which you work. Please select all that apply.</w:t>
            </w:r>
          </w:p>
        </w:tc>
        <w:tc>
          <w:tcPr>
            <w:tcW w:w="2224" w:type="dxa"/>
          </w:tcPr>
          <w:p w14:paraId="288CC984" w14:textId="77777777" w:rsidR="00FF39B6" w:rsidRPr="00C80DB5" w:rsidRDefault="00FF39B6"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71EEBC4C" w14:textId="58CE8561" w:rsidR="00FF39B6"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Unit 1 (unit names coded in manuscript) </w:t>
            </w:r>
          </w:p>
          <w:p w14:paraId="7678C1FB" w14:textId="77777777" w:rsidR="00A271C7"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Unit 2</w:t>
            </w:r>
          </w:p>
          <w:p w14:paraId="4A8175C7" w14:textId="77777777" w:rsidR="00A271C7"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Unit 3</w:t>
            </w:r>
          </w:p>
          <w:p w14:paraId="1BC90233" w14:textId="77777777" w:rsidR="00A271C7"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Unit 4 (ICU)</w:t>
            </w:r>
          </w:p>
          <w:p w14:paraId="0905B1A7" w14:textId="77777777" w:rsidR="00A271C7"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Unit 5</w:t>
            </w:r>
          </w:p>
          <w:p w14:paraId="0BB02BA9" w14:textId="08966A74" w:rsidR="00A271C7"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Other (Free Text)</w:t>
            </w:r>
          </w:p>
          <w:p w14:paraId="3C1BA79E" w14:textId="37B85169" w:rsidR="00A271C7" w:rsidRPr="00C80DB5" w:rsidRDefault="00A271C7" w:rsidP="00F24E89">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Emergency Department </w:t>
            </w:r>
          </w:p>
        </w:tc>
      </w:tr>
      <w:tr w:rsidR="00C80DB5" w:rsidRPr="00C80DB5" w14:paraId="2DBAD1DF" w14:textId="77777777" w:rsidTr="00415C52">
        <w:tc>
          <w:tcPr>
            <w:tcW w:w="1976" w:type="dxa"/>
          </w:tcPr>
          <w:p w14:paraId="1729EE10" w14:textId="27171594" w:rsidR="00FF39B6" w:rsidRPr="00C80DB5" w:rsidRDefault="00A271C7" w:rsidP="00F24E89">
            <w:pPr>
              <w:rPr>
                <w:rFonts w:ascii="Calibri" w:hAnsi="Calibri" w:cs="Calibri"/>
                <w:color w:val="000000" w:themeColor="text1"/>
                <w:sz w:val="22"/>
                <w:szCs w:val="22"/>
              </w:rPr>
            </w:pPr>
            <w:r w:rsidRPr="00C80DB5">
              <w:rPr>
                <w:rFonts w:ascii="Calibri" w:hAnsi="Calibri" w:cs="Calibri"/>
                <w:color w:val="000000" w:themeColor="text1"/>
                <w:sz w:val="22"/>
                <w:szCs w:val="22"/>
              </w:rPr>
              <w:t>Q10</w:t>
            </w:r>
          </w:p>
          <w:p w14:paraId="3E9E87CC" w14:textId="77777777" w:rsidR="00FF39B6" w:rsidRPr="00C80DB5" w:rsidRDefault="00FF39B6" w:rsidP="00F24E89">
            <w:pPr>
              <w:pStyle w:val="TableTitle"/>
              <w:rPr>
                <w:rFonts w:ascii="Calibri" w:hAnsi="Calibri" w:cs="Calibri"/>
                <w:color w:val="000000" w:themeColor="text1"/>
                <w:sz w:val="22"/>
                <w:szCs w:val="22"/>
              </w:rPr>
            </w:pPr>
          </w:p>
        </w:tc>
        <w:tc>
          <w:tcPr>
            <w:tcW w:w="3642" w:type="dxa"/>
          </w:tcPr>
          <w:p w14:paraId="56D152E8" w14:textId="039B1059" w:rsidR="00FF39B6" w:rsidRPr="00C80DB5" w:rsidRDefault="00A271C7"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shd w:val="clear" w:color="auto" w:fill="FFFFFF"/>
              </w:rPr>
              <w:t>Please enter your date of birth (mm/dd/yyyy) below.</w:t>
            </w:r>
          </w:p>
        </w:tc>
        <w:tc>
          <w:tcPr>
            <w:tcW w:w="2224" w:type="dxa"/>
          </w:tcPr>
          <w:p w14:paraId="376683C5" w14:textId="234048A6" w:rsidR="00FF39B6" w:rsidRPr="00C80DB5" w:rsidRDefault="00A271C7"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Date</w:t>
            </w:r>
            <w:r w:rsidR="00FF39B6" w:rsidRPr="00C80DB5">
              <w:rPr>
                <w:rFonts w:ascii="Calibri" w:hAnsi="Calibri" w:cs="Calibri"/>
                <w:color w:val="000000" w:themeColor="text1"/>
                <w:sz w:val="22"/>
                <w:szCs w:val="22"/>
              </w:rPr>
              <w:t xml:space="preserve"> </w:t>
            </w:r>
          </w:p>
        </w:tc>
        <w:tc>
          <w:tcPr>
            <w:tcW w:w="2948" w:type="dxa"/>
          </w:tcPr>
          <w:p w14:paraId="72D9EF36" w14:textId="742FCCDC" w:rsidR="00FF39B6" w:rsidRPr="00C80DB5" w:rsidRDefault="00FF39B6" w:rsidP="00A271C7">
            <w:pPr>
              <w:pStyle w:val="TableTitle"/>
              <w:ind w:left="360"/>
              <w:rPr>
                <w:rFonts w:ascii="Calibri" w:hAnsi="Calibri" w:cs="Calibri"/>
                <w:color w:val="000000" w:themeColor="text1"/>
                <w:sz w:val="22"/>
                <w:szCs w:val="22"/>
              </w:rPr>
            </w:pPr>
          </w:p>
        </w:tc>
      </w:tr>
      <w:tr w:rsidR="00C80DB5" w:rsidRPr="00C80DB5" w14:paraId="65F52DD4" w14:textId="77777777" w:rsidTr="00415C52">
        <w:tc>
          <w:tcPr>
            <w:tcW w:w="1976" w:type="dxa"/>
          </w:tcPr>
          <w:p w14:paraId="231C8433" w14:textId="48236E0C" w:rsidR="008871CF" w:rsidRPr="00C80DB5" w:rsidRDefault="008871CF" w:rsidP="00F24E89">
            <w:pPr>
              <w:rPr>
                <w:rFonts w:ascii="Calibri" w:hAnsi="Calibri" w:cs="Calibri"/>
                <w:color w:val="000000" w:themeColor="text1"/>
                <w:sz w:val="22"/>
                <w:szCs w:val="22"/>
              </w:rPr>
            </w:pPr>
            <w:r w:rsidRPr="00C80DB5">
              <w:rPr>
                <w:rFonts w:ascii="Calibri" w:hAnsi="Calibri" w:cs="Calibri"/>
                <w:color w:val="000000" w:themeColor="text1"/>
                <w:sz w:val="22"/>
                <w:szCs w:val="22"/>
              </w:rPr>
              <w:t>Q11</w:t>
            </w:r>
          </w:p>
        </w:tc>
        <w:tc>
          <w:tcPr>
            <w:tcW w:w="3642" w:type="dxa"/>
          </w:tcPr>
          <w:p w14:paraId="1808572C" w14:textId="6C86BB07" w:rsidR="008871CF" w:rsidRPr="00C80DB5" w:rsidRDefault="008871CF" w:rsidP="00F24E89">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Gender</w:t>
            </w:r>
          </w:p>
        </w:tc>
        <w:tc>
          <w:tcPr>
            <w:tcW w:w="2224" w:type="dxa"/>
          </w:tcPr>
          <w:p w14:paraId="1304E0C5" w14:textId="05BB19DF" w:rsidR="008871CF" w:rsidRPr="00C80DB5" w:rsidRDefault="008871CF"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488D9880" w14:textId="1B2E45CA"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Female</w:t>
            </w:r>
          </w:p>
          <w:p w14:paraId="58EFCB49" w14:textId="62101623"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Male</w:t>
            </w:r>
          </w:p>
          <w:p w14:paraId="6ABC44E4" w14:textId="0C9653C1"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Non-binary</w:t>
            </w:r>
          </w:p>
          <w:p w14:paraId="72DC6CFF" w14:textId="08465201"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Prefer not to answer</w:t>
            </w:r>
          </w:p>
          <w:p w14:paraId="3D2F985E" w14:textId="77777777" w:rsidR="008871CF" w:rsidRPr="00C80DB5" w:rsidRDefault="008871CF" w:rsidP="00A271C7">
            <w:pPr>
              <w:pStyle w:val="TableTitle"/>
              <w:ind w:left="360"/>
              <w:rPr>
                <w:rFonts w:ascii="Calibri" w:hAnsi="Calibri" w:cs="Calibri"/>
                <w:color w:val="000000" w:themeColor="text1"/>
                <w:sz w:val="22"/>
                <w:szCs w:val="22"/>
              </w:rPr>
            </w:pPr>
          </w:p>
        </w:tc>
      </w:tr>
      <w:tr w:rsidR="00C80DB5" w:rsidRPr="00C80DB5" w14:paraId="44CE28EE" w14:textId="77777777" w:rsidTr="00415C52">
        <w:tc>
          <w:tcPr>
            <w:tcW w:w="1976" w:type="dxa"/>
          </w:tcPr>
          <w:p w14:paraId="09EC1C80" w14:textId="0C1DCD42" w:rsidR="008871CF" w:rsidRPr="00C80DB5" w:rsidRDefault="008871CF" w:rsidP="00F24E89">
            <w:pPr>
              <w:rPr>
                <w:rFonts w:ascii="Calibri" w:hAnsi="Calibri" w:cs="Calibri"/>
                <w:color w:val="000000" w:themeColor="text1"/>
                <w:sz w:val="22"/>
                <w:szCs w:val="22"/>
              </w:rPr>
            </w:pPr>
            <w:r w:rsidRPr="00C80DB5">
              <w:rPr>
                <w:rFonts w:ascii="Calibri" w:hAnsi="Calibri" w:cs="Calibri"/>
                <w:color w:val="000000" w:themeColor="text1"/>
                <w:sz w:val="22"/>
                <w:szCs w:val="22"/>
              </w:rPr>
              <w:t>Q12</w:t>
            </w:r>
          </w:p>
        </w:tc>
        <w:tc>
          <w:tcPr>
            <w:tcW w:w="3642" w:type="dxa"/>
          </w:tcPr>
          <w:p w14:paraId="420DFEFE" w14:textId="4598522E" w:rsidR="008871CF" w:rsidRPr="00C80DB5" w:rsidRDefault="008871CF" w:rsidP="00F24E89">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What is the highest level of education you have completed?</w:t>
            </w:r>
          </w:p>
        </w:tc>
        <w:tc>
          <w:tcPr>
            <w:tcW w:w="2224" w:type="dxa"/>
          </w:tcPr>
          <w:p w14:paraId="2DFC1B5C" w14:textId="0D9DF0CF" w:rsidR="008871CF" w:rsidRPr="00C80DB5" w:rsidRDefault="008871CF"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43057A4F" w14:textId="5DB2F0B5"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Less than high school degree</w:t>
            </w:r>
          </w:p>
          <w:p w14:paraId="24E0174C" w14:textId="271AAFDD"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High school graduate (or GED equivalent)</w:t>
            </w:r>
          </w:p>
          <w:p w14:paraId="407CB8B1" w14:textId="2BFAB148"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Some college but no degree</w:t>
            </w:r>
          </w:p>
          <w:p w14:paraId="1B97F0B2" w14:textId="779F0B21"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Associate degree in college</w:t>
            </w:r>
          </w:p>
          <w:p w14:paraId="59E029D9" w14:textId="4B878C7D"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Bachelor’s degree in college</w:t>
            </w:r>
          </w:p>
          <w:p w14:paraId="243F10AC" w14:textId="280E9261"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Master’s degree</w:t>
            </w:r>
          </w:p>
          <w:p w14:paraId="2412966D" w14:textId="6AC0A128"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Doctoral Degree</w:t>
            </w:r>
          </w:p>
          <w:p w14:paraId="6DB8C344" w14:textId="77777777"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Technical License</w:t>
            </w:r>
          </w:p>
          <w:p w14:paraId="3BB25E08" w14:textId="77777777" w:rsidR="008871CF" w:rsidRPr="00C80DB5" w:rsidRDefault="008871CF" w:rsidP="008871CF">
            <w:pPr>
              <w:pStyle w:val="TableTitle"/>
              <w:rPr>
                <w:rFonts w:ascii="Calibri" w:hAnsi="Calibri" w:cs="Calibri"/>
                <w:color w:val="000000" w:themeColor="text1"/>
                <w:sz w:val="22"/>
                <w:szCs w:val="22"/>
              </w:rPr>
            </w:pPr>
          </w:p>
        </w:tc>
      </w:tr>
      <w:tr w:rsidR="00C80DB5" w:rsidRPr="00C80DB5" w14:paraId="117CB2C2" w14:textId="77777777" w:rsidTr="00415C52">
        <w:tc>
          <w:tcPr>
            <w:tcW w:w="1976" w:type="dxa"/>
          </w:tcPr>
          <w:p w14:paraId="6E02F715" w14:textId="59FAE38A" w:rsidR="008871CF" w:rsidRPr="00C80DB5" w:rsidRDefault="008871CF" w:rsidP="00F24E89">
            <w:pPr>
              <w:rPr>
                <w:rFonts w:ascii="Calibri" w:hAnsi="Calibri" w:cs="Calibri"/>
                <w:color w:val="000000" w:themeColor="text1"/>
                <w:sz w:val="22"/>
                <w:szCs w:val="22"/>
              </w:rPr>
            </w:pPr>
            <w:r w:rsidRPr="00C80DB5">
              <w:rPr>
                <w:rFonts w:ascii="Calibri" w:hAnsi="Calibri" w:cs="Calibri"/>
                <w:color w:val="000000" w:themeColor="text1"/>
                <w:sz w:val="22"/>
                <w:szCs w:val="22"/>
              </w:rPr>
              <w:t>Q13</w:t>
            </w:r>
          </w:p>
        </w:tc>
        <w:tc>
          <w:tcPr>
            <w:tcW w:w="3642" w:type="dxa"/>
          </w:tcPr>
          <w:p w14:paraId="02CDD8BE" w14:textId="25721F80" w:rsidR="008871CF" w:rsidRPr="00C80DB5" w:rsidRDefault="008871CF" w:rsidP="00F24E89">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How many years of education have you completed since high school graduation?</w:t>
            </w:r>
          </w:p>
        </w:tc>
        <w:tc>
          <w:tcPr>
            <w:tcW w:w="2224" w:type="dxa"/>
          </w:tcPr>
          <w:p w14:paraId="2E00AB18" w14:textId="1DE1CA9C" w:rsidR="008871CF" w:rsidRPr="00C80DB5" w:rsidRDefault="008871CF"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6AE18DC6" w14:textId="1F28108D"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Less than 5 years</w:t>
            </w:r>
          </w:p>
          <w:p w14:paraId="77702A36" w14:textId="7B6E338D"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5-10 years</w:t>
            </w:r>
          </w:p>
          <w:p w14:paraId="5B849919" w14:textId="38F851F8"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11-15 years</w:t>
            </w:r>
          </w:p>
          <w:p w14:paraId="65AF3CB6" w14:textId="5BBFDDF8"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16-20 years</w:t>
            </w:r>
          </w:p>
          <w:p w14:paraId="7FEDECB4" w14:textId="04856F82" w:rsidR="008871CF" w:rsidRPr="00C80DB5" w:rsidRDefault="008871CF" w:rsidP="008871CF">
            <w:pPr>
              <w:pStyle w:val="TableTitle"/>
              <w:numPr>
                <w:ilvl w:val="0"/>
                <w:numId w:val="24"/>
              </w:numPr>
              <w:rPr>
                <w:rFonts w:ascii="Calibri" w:hAnsi="Calibri" w:cs="Calibri"/>
                <w:color w:val="000000" w:themeColor="text1"/>
                <w:sz w:val="22"/>
                <w:szCs w:val="22"/>
              </w:rPr>
            </w:pPr>
            <w:r w:rsidRPr="00C80DB5">
              <w:rPr>
                <w:rFonts w:ascii="Calibri" w:hAnsi="Calibri" w:cs="Calibri"/>
                <w:color w:val="000000" w:themeColor="text1"/>
                <w:sz w:val="22"/>
                <w:szCs w:val="22"/>
              </w:rPr>
              <w:t>More than 20 years</w:t>
            </w:r>
          </w:p>
          <w:p w14:paraId="6AB088CB" w14:textId="6427EDFA" w:rsidR="008871CF" w:rsidRPr="00C80DB5" w:rsidRDefault="008871CF" w:rsidP="00A271C7">
            <w:pPr>
              <w:pStyle w:val="TableTitle"/>
              <w:ind w:left="360"/>
              <w:rPr>
                <w:rFonts w:ascii="Calibri" w:hAnsi="Calibri" w:cs="Calibri"/>
                <w:color w:val="000000" w:themeColor="text1"/>
                <w:sz w:val="22"/>
                <w:szCs w:val="22"/>
              </w:rPr>
            </w:pPr>
          </w:p>
        </w:tc>
      </w:tr>
      <w:tr w:rsidR="00C80DB5" w:rsidRPr="00C80DB5" w14:paraId="0F53AD33" w14:textId="77777777" w:rsidTr="00415C52">
        <w:tc>
          <w:tcPr>
            <w:tcW w:w="1976" w:type="dxa"/>
          </w:tcPr>
          <w:p w14:paraId="77E27C3D" w14:textId="6A2CFC64" w:rsidR="008871CF" w:rsidRPr="00C80DB5" w:rsidRDefault="007E4215" w:rsidP="00F24E89">
            <w:pPr>
              <w:rPr>
                <w:rFonts w:ascii="Calibri" w:hAnsi="Calibri" w:cs="Calibri"/>
                <w:color w:val="000000" w:themeColor="text1"/>
                <w:sz w:val="22"/>
                <w:szCs w:val="22"/>
              </w:rPr>
            </w:pPr>
            <w:r w:rsidRPr="00C80DB5">
              <w:rPr>
                <w:rFonts w:ascii="Calibri" w:hAnsi="Calibri" w:cs="Calibri"/>
                <w:color w:val="000000" w:themeColor="text1"/>
                <w:sz w:val="22"/>
                <w:szCs w:val="22"/>
              </w:rPr>
              <w:t xml:space="preserve">Q14 </w:t>
            </w:r>
          </w:p>
        </w:tc>
        <w:tc>
          <w:tcPr>
            <w:tcW w:w="3642" w:type="dxa"/>
          </w:tcPr>
          <w:p w14:paraId="46C5201A" w14:textId="21089F57" w:rsidR="008871CF" w:rsidRPr="00C80DB5" w:rsidRDefault="007E4215" w:rsidP="00F24E89">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Country of birth</w:t>
            </w:r>
          </w:p>
        </w:tc>
        <w:tc>
          <w:tcPr>
            <w:tcW w:w="2224" w:type="dxa"/>
          </w:tcPr>
          <w:p w14:paraId="136D6DAC" w14:textId="4931A893" w:rsidR="008871CF" w:rsidRPr="00C80DB5" w:rsidRDefault="007E4215" w:rsidP="00F24E89">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68152C5C" w14:textId="56FFE6DA" w:rsidR="008871CF" w:rsidRPr="00C80DB5" w:rsidRDefault="007E4215" w:rsidP="007E4215">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List of countries</w:t>
            </w:r>
          </w:p>
        </w:tc>
      </w:tr>
      <w:tr w:rsidR="00C80DB5" w:rsidRPr="00C80DB5" w14:paraId="6B820CDE" w14:textId="77777777" w:rsidTr="00415C52">
        <w:tc>
          <w:tcPr>
            <w:tcW w:w="1976" w:type="dxa"/>
          </w:tcPr>
          <w:p w14:paraId="1648F15C" w14:textId="3282FB85"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Q23</w:t>
            </w:r>
          </w:p>
        </w:tc>
        <w:tc>
          <w:tcPr>
            <w:tcW w:w="3642" w:type="dxa"/>
          </w:tcPr>
          <w:p w14:paraId="076003E8" w14:textId="65F7F5F4"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 xml:space="preserve">What state do you live in </w:t>
            </w:r>
          </w:p>
        </w:tc>
        <w:tc>
          <w:tcPr>
            <w:tcW w:w="2224" w:type="dxa"/>
          </w:tcPr>
          <w:p w14:paraId="09829894" w14:textId="74A38D45"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72240934" w14:textId="416F8508"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List of all 50 states</w:t>
            </w:r>
          </w:p>
        </w:tc>
      </w:tr>
      <w:tr w:rsidR="00C80DB5" w:rsidRPr="00C80DB5" w14:paraId="135670D2" w14:textId="77777777" w:rsidTr="00415C52">
        <w:tc>
          <w:tcPr>
            <w:tcW w:w="1976" w:type="dxa"/>
          </w:tcPr>
          <w:p w14:paraId="539236A1" w14:textId="6834B4A8"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 xml:space="preserve">Q15 </w:t>
            </w:r>
          </w:p>
        </w:tc>
        <w:tc>
          <w:tcPr>
            <w:tcW w:w="3642" w:type="dxa"/>
          </w:tcPr>
          <w:p w14:paraId="2B46A285" w14:textId="4E49AF3A"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Race</w:t>
            </w:r>
          </w:p>
        </w:tc>
        <w:tc>
          <w:tcPr>
            <w:tcW w:w="2224" w:type="dxa"/>
          </w:tcPr>
          <w:p w14:paraId="4FD58E99" w14:textId="41A76565"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0635FF6B" w14:textId="77777777"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t>American Indian/Alaska Native</w:t>
            </w:r>
          </w:p>
          <w:p w14:paraId="0A96D504" w14:textId="77777777"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t>Asian</w:t>
            </w:r>
          </w:p>
          <w:p w14:paraId="6C135B34" w14:textId="77777777"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t>Black or African American</w:t>
            </w:r>
          </w:p>
          <w:p w14:paraId="4D424385" w14:textId="77777777"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t>Native Hawaiian or other Pacific Islander</w:t>
            </w:r>
          </w:p>
          <w:p w14:paraId="43D447E0" w14:textId="77777777"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t>White</w:t>
            </w:r>
          </w:p>
          <w:p w14:paraId="77E1BD0C" w14:textId="77777777"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Other</w:t>
            </w:r>
          </w:p>
          <w:p w14:paraId="4ECC6BF5" w14:textId="2F220F2C" w:rsidR="002875FE" w:rsidRPr="00C80DB5" w:rsidRDefault="002875FE" w:rsidP="002875FE">
            <w:pPr>
              <w:pStyle w:val="TableTitle"/>
              <w:numPr>
                <w:ilvl w:val="0"/>
                <w:numId w:val="30"/>
              </w:numPr>
              <w:rPr>
                <w:rFonts w:ascii="Calibri" w:hAnsi="Calibri" w:cs="Calibri"/>
                <w:color w:val="000000" w:themeColor="text1"/>
                <w:sz w:val="22"/>
                <w:szCs w:val="22"/>
              </w:rPr>
            </w:pPr>
            <w:r w:rsidRPr="00C80DB5">
              <w:rPr>
                <w:rFonts w:ascii="Calibri" w:hAnsi="Calibri" w:cs="Calibri"/>
                <w:color w:val="000000" w:themeColor="text1"/>
                <w:sz w:val="22"/>
                <w:szCs w:val="22"/>
              </w:rPr>
              <w:t>Prefer not to say</w:t>
            </w:r>
          </w:p>
        </w:tc>
      </w:tr>
      <w:tr w:rsidR="00C80DB5" w:rsidRPr="00C80DB5" w14:paraId="2512598A" w14:textId="77777777" w:rsidTr="00415C52">
        <w:tc>
          <w:tcPr>
            <w:tcW w:w="1976" w:type="dxa"/>
          </w:tcPr>
          <w:p w14:paraId="7632E175" w14:textId="37397246"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Q16</w:t>
            </w:r>
          </w:p>
        </w:tc>
        <w:tc>
          <w:tcPr>
            <w:tcW w:w="3642" w:type="dxa"/>
          </w:tcPr>
          <w:p w14:paraId="1900360D" w14:textId="57E3BFF3"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Hispanic, Latinx or Spanish in origin</w:t>
            </w:r>
          </w:p>
        </w:tc>
        <w:tc>
          <w:tcPr>
            <w:tcW w:w="2224" w:type="dxa"/>
          </w:tcPr>
          <w:p w14:paraId="38263D9B" w14:textId="14592266"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3D6ED2D0" w14:textId="703C9E81" w:rsidR="002875FE" w:rsidRPr="00C80DB5" w:rsidRDefault="002875FE" w:rsidP="002875FE">
            <w:pPr>
              <w:pStyle w:val="TableTitle"/>
              <w:numPr>
                <w:ilvl w:val="0"/>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Yes </w:t>
            </w:r>
          </w:p>
          <w:p w14:paraId="2B23EC37" w14:textId="0F2469C2" w:rsidR="002875FE" w:rsidRPr="00C80DB5" w:rsidRDefault="002875FE" w:rsidP="002875FE">
            <w:pPr>
              <w:pStyle w:val="TableTitle"/>
              <w:numPr>
                <w:ilvl w:val="1"/>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Mexican, Mexican American, Chicano</w:t>
            </w:r>
          </w:p>
          <w:p w14:paraId="6348E7CC" w14:textId="3850B4F8" w:rsidR="002875FE" w:rsidRPr="00C80DB5" w:rsidRDefault="002875FE" w:rsidP="002875FE">
            <w:pPr>
              <w:pStyle w:val="TableTitle"/>
              <w:numPr>
                <w:ilvl w:val="1"/>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Puerto Rican</w:t>
            </w:r>
          </w:p>
          <w:p w14:paraId="01346BD2" w14:textId="24607841" w:rsidR="002875FE" w:rsidRPr="00C80DB5" w:rsidRDefault="002875FE" w:rsidP="002875FE">
            <w:pPr>
              <w:pStyle w:val="TableTitle"/>
              <w:numPr>
                <w:ilvl w:val="1"/>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Cuban</w:t>
            </w:r>
          </w:p>
          <w:p w14:paraId="18D79792" w14:textId="29CF11A5" w:rsidR="002875FE" w:rsidRPr="00C80DB5" w:rsidRDefault="002875FE" w:rsidP="002875FE">
            <w:pPr>
              <w:pStyle w:val="TableTitle"/>
              <w:numPr>
                <w:ilvl w:val="1"/>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Another Hispanic, Latinx or Spanish origin</w:t>
            </w:r>
          </w:p>
          <w:p w14:paraId="1B656606" w14:textId="54B640C3" w:rsidR="002875FE" w:rsidRPr="00C80DB5" w:rsidRDefault="002875FE" w:rsidP="002875FE">
            <w:pPr>
              <w:pStyle w:val="TableTitle"/>
              <w:numPr>
                <w:ilvl w:val="1"/>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Prefer not to say</w:t>
            </w:r>
          </w:p>
          <w:p w14:paraId="7C58A847" w14:textId="77777777" w:rsidR="002875FE" w:rsidRPr="00C80DB5" w:rsidRDefault="002875FE" w:rsidP="002875FE">
            <w:pPr>
              <w:pStyle w:val="TableTitle"/>
              <w:numPr>
                <w:ilvl w:val="0"/>
                <w:numId w:val="31"/>
              </w:numPr>
              <w:rPr>
                <w:rFonts w:ascii="Calibri" w:hAnsi="Calibri" w:cs="Calibri"/>
                <w:color w:val="000000" w:themeColor="text1"/>
                <w:sz w:val="22"/>
                <w:szCs w:val="22"/>
              </w:rPr>
            </w:pPr>
            <w:r w:rsidRPr="00C80DB5">
              <w:rPr>
                <w:rFonts w:ascii="Calibri" w:hAnsi="Calibri" w:cs="Calibri"/>
                <w:color w:val="000000" w:themeColor="text1"/>
                <w:sz w:val="22"/>
                <w:szCs w:val="22"/>
              </w:rPr>
              <w:t>No</w:t>
            </w:r>
          </w:p>
          <w:p w14:paraId="2E163595" w14:textId="3C8C039C" w:rsidR="002875FE" w:rsidRPr="00C80DB5" w:rsidRDefault="002875FE" w:rsidP="002875FE">
            <w:pPr>
              <w:pStyle w:val="TableTitle"/>
              <w:ind w:left="360"/>
              <w:rPr>
                <w:rFonts w:ascii="Calibri" w:hAnsi="Calibri" w:cs="Calibri"/>
                <w:color w:val="000000" w:themeColor="text1"/>
                <w:sz w:val="22"/>
                <w:szCs w:val="22"/>
              </w:rPr>
            </w:pPr>
          </w:p>
        </w:tc>
      </w:tr>
      <w:tr w:rsidR="00C80DB5" w:rsidRPr="00C80DB5" w14:paraId="3058D633" w14:textId="77777777" w:rsidTr="00415C52">
        <w:tc>
          <w:tcPr>
            <w:tcW w:w="1976" w:type="dxa"/>
          </w:tcPr>
          <w:p w14:paraId="3B41D119" w14:textId="2C7AA205"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Q17</w:t>
            </w:r>
          </w:p>
        </w:tc>
        <w:tc>
          <w:tcPr>
            <w:tcW w:w="3642" w:type="dxa"/>
          </w:tcPr>
          <w:p w14:paraId="66FF8612" w14:textId="49C239DE"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Marital status</w:t>
            </w:r>
          </w:p>
        </w:tc>
        <w:tc>
          <w:tcPr>
            <w:tcW w:w="2224" w:type="dxa"/>
          </w:tcPr>
          <w:p w14:paraId="73C75726" w14:textId="2CEA03EF"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1888576A" w14:textId="77777777" w:rsidR="002875FE" w:rsidRPr="00C80DB5" w:rsidRDefault="002875FE" w:rsidP="002875FE">
            <w:pPr>
              <w:pStyle w:val="TableTitle"/>
              <w:numPr>
                <w:ilvl w:val="0"/>
                <w:numId w:val="32"/>
              </w:numPr>
              <w:rPr>
                <w:rFonts w:ascii="Calibri" w:hAnsi="Calibri" w:cs="Calibri"/>
                <w:color w:val="000000" w:themeColor="text1"/>
                <w:sz w:val="22"/>
                <w:szCs w:val="22"/>
              </w:rPr>
            </w:pPr>
            <w:r w:rsidRPr="00C80DB5">
              <w:rPr>
                <w:rFonts w:ascii="Calibri" w:hAnsi="Calibri" w:cs="Calibri"/>
                <w:color w:val="000000" w:themeColor="text1"/>
                <w:sz w:val="22"/>
                <w:szCs w:val="22"/>
              </w:rPr>
              <w:t>Single</w:t>
            </w:r>
          </w:p>
          <w:p w14:paraId="599433B5" w14:textId="77777777" w:rsidR="002875FE" w:rsidRPr="00C80DB5" w:rsidRDefault="002875FE" w:rsidP="002875FE">
            <w:pPr>
              <w:pStyle w:val="TableTitle"/>
              <w:numPr>
                <w:ilvl w:val="0"/>
                <w:numId w:val="32"/>
              </w:numPr>
              <w:rPr>
                <w:rFonts w:ascii="Calibri" w:hAnsi="Calibri" w:cs="Calibri"/>
                <w:color w:val="000000" w:themeColor="text1"/>
                <w:sz w:val="22"/>
                <w:szCs w:val="22"/>
              </w:rPr>
            </w:pPr>
            <w:r w:rsidRPr="00C80DB5">
              <w:rPr>
                <w:rFonts w:ascii="Calibri" w:hAnsi="Calibri" w:cs="Calibri"/>
                <w:color w:val="000000" w:themeColor="text1"/>
                <w:sz w:val="22"/>
                <w:szCs w:val="22"/>
              </w:rPr>
              <w:t>Married</w:t>
            </w:r>
          </w:p>
          <w:p w14:paraId="125D209C" w14:textId="77777777" w:rsidR="002875FE" w:rsidRPr="00C80DB5" w:rsidRDefault="002875FE" w:rsidP="002875FE">
            <w:pPr>
              <w:pStyle w:val="TableTitle"/>
              <w:numPr>
                <w:ilvl w:val="0"/>
                <w:numId w:val="32"/>
              </w:numPr>
              <w:rPr>
                <w:rFonts w:ascii="Calibri" w:hAnsi="Calibri" w:cs="Calibri"/>
                <w:color w:val="000000" w:themeColor="text1"/>
                <w:sz w:val="22"/>
                <w:szCs w:val="22"/>
              </w:rPr>
            </w:pPr>
            <w:r w:rsidRPr="00C80DB5">
              <w:rPr>
                <w:rFonts w:ascii="Calibri" w:hAnsi="Calibri" w:cs="Calibri"/>
                <w:color w:val="000000" w:themeColor="text1"/>
                <w:sz w:val="22"/>
                <w:szCs w:val="22"/>
              </w:rPr>
              <w:t>Widowed</w:t>
            </w:r>
          </w:p>
          <w:p w14:paraId="1254101C" w14:textId="77777777" w:rsidR="002875FE" w:rsidRPr="00C80DB5" w:rsidRDefault="002875FE" w:rsidP="002875FE">
            <w:pPr>
              <w:pStyle w:val="TableTitle"/>
              <w:numPr>
                <w:ilvl w:val="0"/>
                <w:numId w:val="32"/>
              </w:numPr>
              <w:rPr>
                <w:rFonts w:ascii="Calibri" w:hAnsi="Calibri" w:cs="Calibri"/>
                <w:color w:val="000000" w:themeColor="text1"/>
                <w:sz w:val="22"/>
                <w:szCs w:val="22"/>
              </w:rPr>
            </w:pPr>
            <w:r w:rsidRPr="00C80DB5">
              <w:rPr>
                <w:rFonts w:ascii="Calibri" w:hAnsi="Calibri" w:cs="Calibri"/>
                <w:color w:val="000000" w:themeColor="text1"/>
                <w:sz w:val="22"/>
                <w:szCs w:val="22"/>
              </w:rPr>
              <w:t>Divorced</w:t>
            </w:r>
          </w:p>
          <w:p w14:paraId="7FD5027E" w14:textId="77777777" w:rsidR="002875FE" w:rsidRPr="00C80DB5" w:rsidRDefault="002875FE" w:rsidP="002875FE">
            <w:pPr>
              <w:pStyle w:val="TableTitle"/>
              <w:numPr>
                <w:ilvl w:val="0"/>
                <w:numId w:val="32"/>
              </w:numPr>
              <w:rPr>
                <w:rFonts w:ascii="Calibri" w:hAnsi="Calibri" w:cs="Calibri"/>
                <w:color w:val="000000" w:themeColor="text1"/>
                <w:sz w:val="22"/>
                <w:szCs w:val="22"/>
              </w:rPr>
            </w:pPr>
            <w:r w:rsidRPr="00C80DB5">
              <w:rPr>
                <w:rFonts w:ascii="Calibri" w:hAnsi="Calibri" w:cs="Calibri"/>
                <w:color w:val="000000" w:themeColor="text1"/>
                <w:sz w:val="22"/>
                <w:szCs w:val="22"/>
              </w:rPr>
              <w:t>Separated</w:t>
            </w:r>
          </w:p>
          <w:p w14:paraId="41673B40" w14:textId="45F48073" w:rsidR="002875FE" w:rsidRPr="00C80DB5" w:rsidRDefault="002875FE" w:rsidP="002875FE">
            <w:pPr>
              <w:pStyle w:val="TableTitle"/>
              <w:numPr>
                <w:ilvl w:val="0"/>
                <w:numId w:val="32"/>
              </w:numPr>
              <w:rPr>
                <w:rFonts w:ascii="Calibri" w:hAnsi="Calibri" w:cs="Calibri"/>
                <w:color w:val="000000" w:themeColor="text1"/>
                <w:sz w:val="22"/>
                <w:szCs w:val="22"/>
              </w:rPr>
            </w:pPr>
            <w:r w:rsidRPr="00C80DB5">
              <w:rPr>
                <w:rFonts w:ascii="Calibri" w:hAnsi="Calibri" w:cs="Calibri"/>
                <w:color w:val="000000" w:themeColor="text1"/>
                <w:sz w:val="22"/>
                <w:szCs w:val="22"/>
              </w:rPr>
              <w:t>Cohabitating with partner</w:t>
            </w:r>
          </w:p>
        </w:tc>
      </w:tr>
      <w:tr w:rsidR="00C80DB5" w:rsidRPr="00C80DB5" w14:paraId="1C360986" w14:textId="77777777" w:rsidTr="00415C52">
        <w:tc>
          <w:tcPr>
            <w:tcW w:w="1976" w:type="dxa"/>
          </w:tcPr>
          <w:p w14:paraId="55FB249C" w14:textId="7B483F9E"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Q18</w:t>
            </w:r>
          </w:p>
        </w:tc>
        <w:tc>
          <w:tcPr>
            <w:tcW w:w="3642" w:type="dxa"/>
          </w:tcPr>
          <w:p w14:paraId="1EB84D8A" w14:textId="1DBD9027"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Who do you live with? Please select all that apply</w:t>
            </w:r>
          </w:p>
        </w:tc>
        <w:tc>
          <w:tcPr>
            <w:tcW w:w="2224" w:type="dxa"/>
          </w:tcPr>
          <w:p w14:paraId="1F836AF2" w14:textId="0C4FF679"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12A87AD3"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Cohabitating</w:t>
            </w:r>
          </w:p>
          <w:p w14:paraId="2AF93BA5"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Roommates</w:t>
            </w:r>
          </w:p>
          <w:p w14:paraId="339E2EBB"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I live alone</w:t>
            </w:r>
          </w:p>
          <w:p w14:paraId="0D6EF3B9" w14:textId="7488C0F1"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Parents</w:t>
            </w:r>
          </w:p>
          <w:p w14:paraId="7B120AFF" w14:textId="50D93BC2"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Other, please specify:</w:t>
            </w:r>
          </w:p>
          <w:p w14:paraId="0F712465" w14:textId="70EB7484"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Children</w:t>
            </w:r>
          </w:p>
          <w:p w14:paraId="0FAA8827" w14:textId="4A400D54"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Siblings</w:t>
            </w:r>
          </w:p>
        </w:tc>
      </w:tr>
      <w:tr w:rsidR="00C80DB5" w:rsidRPr="00C80DB5" w14:paraId="70AA943D" w14:textId="77777777" w:rsidTr="00415C52">
        <w:tc>
          <w:tcPr>
            <w:tcW w:w="1976" w:type="dxa"/>
          </w:tcPr>
          <w:p w14:paraId="7D2E2DE9" w14:textId="175C8904"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Q19</w:t>
            </w:r>
          </w:p>
        </w:tc>
        <w:tc>
          <w:tcPr>
            <w:tcW w:w="3642" w:type="dxa"/>
          </w:tcPr>
          <w:p w14:paraId="6FA44D5C" w14:textId="54011AB2"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How many people are currently living or staying at your home, including yourself?</w:t>
            </w:r>
          </w:p>
        </w:tc>
        <w:tc>
          <w:tcPr>
            <w:tcW w:w="2224" w:type="dxa"/>
          </w:tcPr>
          <w:p w14:paraId="0D38BD3C" w14:textId="4969FA00"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01A8BBF4"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1</w:t>
            </w:r>
          </w:p>
          <w:p w14:paraId="413F2CF9"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2</w:t>
            </w:r>
          </w:p>
          <w:p w14:paraId="2FAD222D"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3</w:t>
            </w:r>
          </w:p>
          <w:p w14:paraId="2004F5DC"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4</w:t>
            </w:r>
          </w:p>
          <w:p w14:paraId="7958C6C5"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5</w:t>
            </w:r>
          </w:p>
          <w:p w14:paraId="54C04F2F" w14:textId="5DCE6934"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6 or more</w:t>
            </w:r>
          </w:p>
        </w:tc>
      </w:tr>
      <w:tr w:rsidR="00C80DB5" w:rsidRPr="00C80DB5" w14:paraId="116ACB42" w14:textId="77777777" w:rsidTr="00415C52">
        <w:tc>
          <w:tcPr>
            <w:tcW w:w="1976" w:type="dxa"/>
          </w:tcPr>
          <w:p w14:paraId="7DD470CA" w14:textId="799716E7"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Q20</w:t>
            </w:r>
          </w:p>
        </w:tc>
        <w:tc>
          <w:tcPr>
            <w:tcW w:w="3642" w:type="dxa"/>
          </w:tcPr>
          <w:p w14:paraId="59F7E3D3" w14:textId="45ED126B"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How many of these individuals are 18 years old or older, including yourself?</w:t>
            </w:r>
          </w:p>
        </w:tc>
        <w:tc>
          <w:tcPr>
            <w:tcW w:w="2224" w:type="dxa"/>
          </w:tcPr>
          <w:p w14:paraId="15EC0BF8" w14:textId="4E1DD1C9"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47E75FFC"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1</w:t>
            </w:r>
          </w:p>
          <w:p w14:paraId="4DBD976E"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2</w:t>
            </w:r>
          </w:p>
          <w:p w14:paraId="4AE37EEE"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3</w:t>
            </w:r>
          </w:p>
          <w:p w14:paraId="5D0AA9A7"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4</w:t>
            </w:r>
          </w:p>
          <w:p w14:paraId="301A795A" w14:textId="77777777"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5</w:t>
            </w:r>
          </w:p>
          <w:p w14:paraId="1B93D54E" w14:textId="52E1C5F2" w:rsidR="002875FE" w:rsidRPr="00C80DB5" w:rsidRDefault="002875FE" w:rsidP="002875FE">
            <w:pPr>
              <w:pStyle w:val="TableTitle"/>
              <w:numPr>
                <w:ilvl w:val="0"/>
                <w:numId w:val="34"/>
              </w:numPr>
              <w:rPr>
                <w:rFonts w:ascii="Calibri" w:hAnsi="Calibri" w:cs="Calibri"/>
                <w:color w:val="000000" w:themeColor="text1"/>
                <w:sz w:val="22"/>
                <w:szCs w:val="22"/>
              </w:rPr>
            </w:pPr>
            <w:r w:rsidRPr="00C80DB5">
              <w:rPr>
                <w:rFonts w:ascii="Calibri" w:hAnsi="Calibri" w:cs="Calibri"/>
                <w:color w:val="000000" w:themeColor="text1"/>
                <w:sz w:val="22"/>
                <w:szCs w:val="22"/>
              </w:rPr>
              <w:t>6 or more</w:t>
            </w:r>
          </w:p>
        </w:tc>
      </w:tr>
      <w:tr w:rsidR="00C80DB5" w:rsidRPr="00C80DB5" w14:paraId="2E060171" w14:textId="77777777" w:rsidTr="00415C52">
        <w:tc>
          <w:tcPr>
            <w:tcW w:w="1976" w:type="dxa"/>
          </w:tcPr>
          <w:p w14:paraId="60182CD9" w14:textId="6C5E6144"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Q24</w:t>
            </w:r>
          </w:p>
        </w:tc>
        <w:tc>
          <w:tcPr>
            <w:tcW w:w="3642" w:type="dxa"/>
          </w:tcPr>
          <w:p w14:paraId="1A7D7280" w14:textId="4C3FA35E"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What is your job category</w:t>
            </w:r>
          </w:p>
        </w:tc>
        <w:tc>
          <w:tcPr>
            <w:tcW w:w="2224" w:type="dxa"/>
          </w:tcPr>
          <w:p w14:paraId="599E6108" w14:textId="693C6FA8"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33E7551C"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Administrative staff</w:t>
            </w:r>
          </w:p>
          <w:p w14:paraId="7A9ABC61"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Attending physician (please specify specialty)</w:t>
            </w:r>
          </w:p>
          <w:p w14:paraId="3BB8CC7F"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Diagnostic imaging technologist</w:t>
            </w:r>
          </w:p>
          <w:p w14:paraId="7A99EFF0"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Emergency medical technician</w:t>
            </w:r>
          </w:p>
          <w:p w14:paraId="789D9D01" w14:textId="280E15E5"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 xml:space="preserve">Midlevel </w:t>
            </w:r>
            <w:r w:rsidR="009645E3" w:rsidRPr="00C80DB5">
              <w:rPr>
                <w:rFonts w:ascii="Calibri" w:hAnsi="Calibri" w:cs="Calibri"/>
                <w:color w:val="000000" w:themeColor="text1"/>
                <w:sz w:val="22"/>
                <w:szCs w:val="22"/>
              </w:rPr>
              <w:t>Provider (</w:t>
            </w:r>
            <w:r w:rsidRPr="00C80DB5">
              <w:rPr>
                <w:rFonts w:ascii="Calibri" w:hAnsi="Calibri" w:cs="Calibri"/>
                <w:color w:val="000000" w:themeColor="text1"/>
                <w:sz w:val="22"/>
                <w:szCs w:val="22"/>
              </w:rPr>
              <w:t>APRN/PA)</w:t>
            </w:r>
          </w:p>
          <w:p w14:paraId="2F1C4AFE"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Nurse (RN/BSN/MSN)</w:t>
            </w:r>
          </w:p>
          <w:p w14:paraId="5954C648"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Nursing Aid (PCT/CNA/LPN etc.)</w:t>
            </w:r>
          </w:p>
          <w:p w14:paraId="3107F2E0"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Patient attendant/sitter</w:t>
            </w:r>
          </w:p>
          <w:p w14:paraId="2305AE8E"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Pharmacist</w:t>
            </w:r>
          </w:p>
          <w:p w14:paraId="3B6238DA"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Phlebotomist</w:t>
            </w:r>
          </w:p>
          <w:p w14:paraId="7E056E57"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Physical Therapist/Occupational Therapist</w:t>
            </w:r>
          </w:p>
          <w:p w14:paraId="1A5C021C" w14:textId="49BF5A3A"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Resident Physician</w:t>
            </w:r>
          </w:p>
          <w:p w14:paraId="6F94EF44" w14:textId="526F6014"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Postgraduate medical Trainee</w:t>
            </w:r>
          </w:p>
          <w:p w14:paraId="5FC516AC"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Researcher</w:t>
            </w:r>
          </w:p>
          <w:p w14:paraId="088DD02C"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Respiratory Therapist</w:t>
            </w:r>
          </w:p>
          <w:p w14:paraId="182680EC"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Social Worker</w:t>
            </w:r>
          </w:p>
          <w:p w14:paraId="7F5863A2"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Support staff (e.g., dietary aides, environmental services, transport etc.)</w:t>
            </w:r>
          </w:p>
          <w:p w14:paraId="20554D80"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Unit Secretary</w:t>
            </w:r>
          </w:p>
          <w:p w14:paraId="1558C067" w14:textId="77777777"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Other, please specify</w:t>
            </w:r>
          </w:p>
          <w:p w14:paraId="2BFD4327" w14:textId="5CCB0BC9" w:rsidR="002875FE" w:rsidRPr="00C80DB5" w:rsidRDefault="002875FE" w:rsidP="002875FE">
            <w:pPr>
              <w:pStyle w:val="TableTitle"/>
              <w:numPr>
                <w:ilvl w:val="0"/>
                <w:numId w:val="36"/>
              </w:numPr>
              <w:rPr>
                <w:rFonts w:ascii="Calibri" w:hAnsi="Calibri" w:cs="Calibri"/>
                <w:color w:val="000000" w:themeColor="text1"/>
                <w:sz w:val="22"/>
                <w:szCs w:val="22"/>
              </w:rPr>
            </w:pPr>
            <w:r w:rsidRPr="00C80DB5">
              <w:rPr>
                <w:rFonts w:ascii="Calibri" w:hAnsi="Calibri" w:cs="Calibri"/>
                <w:color w:val="000000" w:themeColor="text1"/>
                <w:sz w:val="22"/>
                <w:szCs w:val="22"/>
              </w:rPr>
              <w:t>Student, please specify</w:t>
            </w:r>
          </w:p>
        </w:tc>
      </w:tr>
      <w:tr w:rsidR="00C80DB5" w:rsidRPr="00C80DB5" w14:paraId="2D483EA3" w14:textId="77777777" w:rsidTr="00415C52">
        <w:tc>
          <w:tcPr>
            <w:tcW w:w="1976" w:type="dxa"/>
          </w:tcPr>
          <w:p w14:paraId="78935E4D" w14:textId="59A01E72"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Job_sum</w:t>
            </w:r>
          </w:p>
        </w:tc>
        <w:tc>
          <w:tcPr>
            <w:tcW w:w="3642" w:type="dxa"/>
          </w:tcPr>
          <w:p w14:paraId="4895B9D7" w14:textId="4E0C474D"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Summarized from Q24 above</w:t>
            </w:r>
          </w:p>
        </w:tc>
        <w:tc>
          <w:tcPr>
            <w:tcW w:w="2224" w:type="dxa"/>
          </w:tcPr>
          <w:p w14:paraId="33074F56" w14:textId="29B304ED"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3A7B751A" w14:textId="2D9C61E1"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iCs/>
                <w:color w:val="000000" w:themeColor="text1"/>
                <w:sz w:val="22"/>
                <w:szCs w:val="22"/>
              </w:rPr>
              <w:t xml:space="preserve">Participant’s job </w:t>
            </w:r>
            <w:r w:rsidR="009645E3">
              <w:rPr>
                <w:rFonts w:ascii="Calibri" w:hAnsi="Calibri" w:cs="Calibri"/>
                <w:iCs/>
                <w:color w:val="000000" w:themeColor="text1"/>
                <w:sz w:val="22"/>
                <w:szCs w:val="22"/>
              </w:rPr>
              <w:t>was</w:t>
            </w:r>
            <w:r w:rsidRPr="00C80DB5">
              <w:rPr>
                <w:rFonts w:ascii="Calibri" w:hAnsi="Calibri" w:cs="Calibri"/>
                <w:iCs/>
                <w:color w:val="000000" w:themeColor="text1"/>
                <w:sz w:val="22"/>
                <w:szCs w:val="22"/>
              </w:rPr>
              <w:t xml:space="preserve"> summarized as within 12 categories: </w:t>
            </w:r>
            <w:r w:rsidRPr="00C80DB5">
              <w:rPr>
                <w:rFonts w:ascii="Calibri" w:hAnsi="Calibri" w:cs="Calibri"/>
                <w:color w:val="000000" w:themeColor="text1"/>
                <w:sz w:val="22"/>
                <w:szCs w:val="22"/>
              </w:rPr>
              <w:t>Administrative staff, Dietician, Doctor, Diagnostic imaging technologist, Laboratory, Midlevel provider, Nursing aid, Other, Pharmacist, Rehabilitation/transport, social worker</w:t>
            </w:r>
          </w:p>
        </w:tc>
      </w:tr>
      <w:tr w:rsidR="00C80DB5" w:rsidRPr="00C80DB5" w14:paraId="5A4954A5" w14:textId="77777777" w:rsidTr="00415C52">
        <w:tc>
          <w:tcPr>
            <w:tcW w:w="1976" w:type="dxa"/>
          </w:tcPr>
          <w:p w14:paraId="4797C509" w14:textId="1A921120"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Q25</w:t>
            </w:r>
          </w:p>
        </w:tc>
        <w:tc>
          <w:tcPr>
            <w:tcW w:w="3642" w:type="dxa"/>
          </w:tcPr>
          <w:p w14:paraId="246ED199" w14:textId="490BF14F"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In which of the following departments do you work? Please select all that apply.</w:t>
            </w:r>
          </w:p>
        </w:tc>
        <w:tc>
          <w:tcPr>
            <w:tcW w:w="2224" w:type="dxa"/>
          </w:tcPr>
          <w:p w14:paraId="4A6BA091" w14:textId="4992BFCD"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7FD878EE" w14:textId="6397B80B"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Anesthesiology</w:t>
            </w:r>
          </w:p>
          <w:p w14:paraId="053A0327"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Cardiovascular medicine</w:t>
            </w:r>
          </w:p>
          <w:p w14:paraId="7A2D1788"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Digestive Diseases</w:t>
            </w:r>
          </w:p>
          <w:p w14:paraId="1E789D0F"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Endocrine and metabolism</w:t>
            </w:r>
          </w:p>
          <w:p w14:paraId="30885708"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Emergency Medicine</w:t>
            </w:r>
          </w:p>
          <w:p w14:paraId="5E379182"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General Medicine</w:t>
            </w:r>
          </w:p>
          <w:p w14:paraId="70056BAE"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Geriatrics</w:t>
            </w:r>
          </w:p>
          <w:p w14:paraId="01B3BFDE" w14:textId="59B880CA"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Hematology</w:t>
            </w:r>
          </w:p>
          <w:p w14:paraId="4F22A2FD"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Infectious Diseases</w:t>
            </w:r>
          </w:p>
          <w:p w14:paraId="6455CBC6"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Medical Oncology</w:t>
            </w:r>
          </w:p>
          <w:p w14:paraId="6BA2E58F"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Nephrology</w:t>
            </w:r>
          </w:p>
          <w:p w14:paraId="3A84D59B"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Palliative Care</w:t>
            </w:r>
          </w:p>
          <w:p w14:paraId="58FBBB85"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Pubic Health</w:t>
            </w:r>
          </w:p>
          <w:p w14:paraId="1102BEFB"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Pulmonary, Critical Care, and Sleep Medicine</w:t>
            </w:r>
          </w:p>
          <w:p w14:paraId="2E5112A2" w14:textId="3603FF8F"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Primary Care (OB/Gyn, Family Medicine, </w:t>
            </w:r>
            <w:r w:rsidR="009645E3" w:rsidRPr="00C80DB5">
              <w:rPr>
                <w:rFonts w:ascii="Calibri" w:hAnsi="Calibri" w:cs="Calibri"/>
                <w:color w:val="000000" w:themeColor="text1"/>
                <w:sz w:val="22"/>
                <w:szCs w:val="22"/>
              </w:rPr>
              <w:t>Paediatrics</w:t>
            </w:r>
            <w:r w:rsidRPr="00C80DB5">
              <w:rPr>
                <w:rFonts w:ascii="Calibri" w:hAnsi="Calibri" w:cs="Calibri"/>
                <w:color w:val="000000" w:themeColor="text1"/>
                <w:sz w:val="22"/>
                <w:szCs w:val="22"/>
              </w:rPr>
              <w:t>)</w:t>
            </w:r>
          </w:p>
          <w:p w14:paraId="16BBE9B5"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Rheumatology, Allergy and Immunology</w:t>
            </w:r>
          </w:p>
          <w:p w14:paraId="408827FA"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Radiology</w:t>
            </w:r>
          </w:p>
          <w:p w14:paraId="3D53C682"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Surgery</w:t>
            </w:r>
          </w:p>
          <w:p w14:paraId="3211B8A3"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Department of Internal Medicine (Dept Level Staff)</w:t>
            </w:r>
          </w:p>
          <w:p w14:paraId="595E3157" w14:textId="77777777"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Internal Medicine Hospital Residents</w:t>
            </w:r>
          </w:p>
          <w:p w14:paraId="1DFBA72E" w14:textId="25072FCC" w:rsidR="002875FE" w:rsidRPr="00C80DB5" w:rsidRDefault="002875FE" w:rsidP="002875FE">
            <w:pPr>
              <w:pStyle w:val="TableTitle"/>
              <w:numPr>
                <w:ilvl w:val="0"/>
                <w:numId w:val="37"/>
              </w:numPr>
              <w:rPr>
                <w:rFonts w:ascii="Calibri" w:hAnsi="Calibri" w:cs="Calibri"/>
                <w:color w:val="000000" w:themeColor="text1"/>
                <w:sz w:val="22"/>
                <w:szCs w:val="22"/>
              </w:rPr>
            </w:pPr>
            <w:r w:rsidRPr="00C80DB5">
              <w:rPr>
                <w:rFonts w:ascii="Calibri" w:hAnsi="Calibri" w:cs="Calibri"/>
                <w:color w:val="000000" w:themeColor="text1"/>
                <w:sz w:val="22"/>
                <w:szCs w:val="22"/>
              </w:rPr>
              <w:t>Other, please specify</w:t>
            </w:r>
          </w:p>
        </w:tc>
      </w:tr>
      <w:tr w:rsidR="00C80DB5" w:rsidRPr="00C80DB5" w14:paraId="600DA50D" w14:textId="77777777" w:rsidTr="00415C52">
        <w:tc>
          <w:tcPr>
            <w:tcW w:w="1976" w:type="dxa"/>
          </w:tcPr>
          <w:p w14:paraId="00394DA6" w14:textId="5B9B000C"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Q26</w:t>
            </w:r>
          </w:p>
        </w:tc>
        <w:tc>
          <w:tcPr>
            <w:tcW w:w="3642" w:type="dxa"/>
          </w:tcPr>
          <w:p w14:paraId="31647BEC" w14:textId="1AEFA0E5"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How many years of experience do you have as a healthcare worker?</w:t>
            </w:r>
          </w:p>
        </w:tc>
        <w:tc>
          <w:tcPr>
            <w:tcW w:w="2224" w:type="dxa"/>
          </w:tcPr>
          <w:p w14:paraId="76F2E36D" w14:textId="7CCC957A"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2C82431B" w14:textId="77777777" w:rsidR="002875FE" w:rsidRPr="00C80DB5" w:rsidRDefault="002875FE" w:rsidP="002875FE">
            <w:pPr>
              <w:pStyle w:val="TableTitle"/>
              <w:numPr>
                <w:ilvl w:val="0"/>
                <w:numId w:val="38"/>
              </w:numPr>
              <w:rPr>
                <w:rFonts w:ascii="Calibri" w:hAnsi="Calibri" w:cs="Calibri"/>
                <w:color w:val="000000" w:themeColor="text1"/>
                <w:sz w:val="22"/>
                <w:szCs w:val="22"/>
              </w:rPr>
            </w:pPr>
            <w:r w:rsidRPr="00C80DB5">
              <w:rPr>
                <w:rFonts w:ascii="Calibri" w:hAnsi="Calibri" w:cs="Calibri"/>
                <w:color w:val="000000" w:themeColor="text1"/>
                <w:sz w:val="22"/>
                <w:szCs w:val="22"/>
              </w:rPr>
              <w:t>Less than 5 years</w:t>
            </w:r>
          </w:p>
          <w:p w14:paraId="5031E236" w14:textId="77777777" w:rsidR="002875FE" w:rsidRPr="00C80DB5" w:rsidRDefault="002875FE" w:rsidP="002875FE">
            <w:pPr>
              <w:pStyle w:val="TableTitle"/>
              <w:numPr>
                <w:ilvl w:val="0"/>
                <w:numId w:val="38"/>
              </w:numPr>
              <w:rPr>
                <w:rFonts w:ascii="Calibri" w:hAnsi="Calibri" w:cs="Calibri"/>
                <w:color w:val="000000" w:themeColor="text1"/>
                <w:sz w:val="22"/>
                <w:szCs w:val="22"/>
              </w:rPr>
            </w:pPr>
            <w:r w:rsidRPr="00C80DB5">
              <w:rPr>
                <w:rFonts w:ascii="Calibri" w:hAnsi="Calibri" w:cs="Calibri"/>
                <w:color w:val="000000" w:themeColor="text1"/>
                <w:sz w:val="22"/>
                <w:szCs w:val="22"/>
              </w:rPr>
              <w:t>6-10 years</w:t>
            </w:r>
          </w:p>
          <w:p w14:paraId="10EABA81" w14:textId="0FA7B77F" w:rsidR="002875FE" w:rsidRPr="00C80DB5" w:rsidRDefault="002875FE" w:rsidP="002875FE">
            <w:pPr>
              <w:pStyle w:val="TableTitle"/>
              <w:numPr>
                <w:ilvl w:val="0"/>
                <w:numId w:val="38"/>
              </w:numPr>
              <w:rPr>
                <w:rFonts w:ascii="Calibri" w:hAnsi="Calibri" w:cs="Calibri"/>
                <w:color w:val="000000" w:themeColor="text1"/>
                <w:sz w:val="22"/>
                <w:szCs w:val="22"/>
              </w:rPr>
            </w:pPr>
            <w:r w:rsidRPr="00C80DB5">
              <w:rPr>
                <w:rFonts w:ascii="Calibri" w:hAnsi="Calibri" w:cs="Calibri"/>
                <w:color w:val="000000" w:themeColor="text1"/>
                <w:sz w:val="22"/>
                <w:szCs w:val="22"/>
              </w:rPr>
              <w:t>11-15 years</w:t>
            </w:r>
          </w:p>
          <w:p w14:paraId="32C804A5" w14:textId="77777777" w:rsidR="002875FE" w:rsidRPr="00C80DB5" w:rsidRDefault="002875FE" w:rsidP="002875FE">
            <w:pPr>
              <w:pStyle w:val="TableTitle"/>
              <w:numPr>
                <w:ilvl w:val="0"/>
                <w:numId w:val="38"/>
              </w:numPr>
              <w:rPr>
                <w:rFonts w:ascii="Calibri" w:hAnsi="Calibri" w:cs="Calibri"/>
                <w:color w:val="000000" w:themeColor="text1"/>
                <w:sz w:val="22"/>
                <w:szCs w:val="22"/>
              </w:rPr>
            </w:pPr>
            <w:r w:rsidRPr="00C80DB5">
              <w:rPr>
                <w:rFonts w:ascii="Calibri" w:hAnsi="Calibri" w:cs="Calibri"/>
                <w:color w:val="000000" w:themeColor="text1"/>
                <w:sz w:val="22"/>
                <w:szCs w:val="22"/>
              </w:rPr>
              <w:t>16-20 years</w:t>
            </w:r>
          </w:p>
          <w:p w14:paraId="5F0BBAE4" w14:textId="0E479153" w:rsidR="002875FE" w:rsidRPr="00C80DB5" w:rsidRDefault="002875FE" w:rsidP="002875FE">
            <w:pPr>
              <w:pStyle w:val="TableTitle"/>
              <w:numPr>
                <w:ilvl w:val="0"/>
                <w:numId w:val="38"/>
              </w:numPr>
              <w:rPr>
                <w:rFonts w:ascii="Calibri" w:hAnsi="Calibri" w:cs="Calibri"/>
                <w:color w:val="000000" w:themeColor="text1"/>
                <w:sz w:val="22"/>
                <w:szCs w:val="22"/>
              </w:rPr>
            </w:pPr>
            <w:r w:rsidRPr="00C80DB5">
              <w:rPr>
                <w:rFonts w:ascii="Calibri" w:hAnsi="Calibri" w:cs="Calibri"/>
                <w:color w:val="000000" w:themeColor="text1"/>
                <w:sz w:val="22"/>
                <w:szCs w:val="22"/>
              </w:rPr>
              <w:t>More than 20 years</w:t>
            </w:r>
          </w:p>
        </w:tc>
      </w:tr>
      <w:tr w:rsidR="00C80DB5" w:rsidRPr="00C80DB5" w14:paraId="64823359" w14:textId="77777777" w:rsidTr="00415C52">
        <w:tc>
          <w:tcPr>
            <w:tcW w:w="1976" w:type="dxa"/>
          </w:tcPr>
          <w:p w14:paraId="0681D6F7" w14:textId="4EF817B8"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Q27</w:t>
            </w:r>
          </w:p>
        </w:tc>
        <w:tc>
          <w:tcPr>
            <w:tcW w:w="3642" w:type="dxa"/>
          </w:tcPr>
          <w:p w14:paraId="3E208325" w14:textId="21B42D29"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What is your annual household income before taxes</w:t>
            </w:r>
          </w:p>
        </w:tc>
        <w:tc>
          <w:tcPr>
            <w:tcW w:w="2224" w:type="dxa"/>
          </w:tcPr>
          <w:p w14:paraId="0053EBE0" w14:textId="353E2657"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6F6FD40F" w14:textId="7C4E3CEB" w:rsidR="002875FE" w:rsidRPr="00C80DB5" w:rsidRDefault="002875FE" w:rsidP="002875FE">
            <w:pPr>
              <w:pStyle w:val="TableTitle"/>
              <w:numPr>
                <w:ilvl w:val="0"/>
                <w:numId w:val="39"/>
              </w:numPr>
              <w:rPr>
                <w:rFonts w:ascii="Calibri" w:hAnsi="Calibri" w:cs="Calibri"/>
                <w:color w:val="000000" w:themeColor="text1"/>
                <w:sz w:val="22"/>
                <w:szCs w:val="22"/>
              </w:rPr>
            </w:pPr>
            <w:r w:rsidRPr="00C80DB5">
              <w:rPr>
                <w:rFonts w:ascii="Calibri" w:hAnsi="Calibri" w:cs="Calibri"/>
                <w:color w:val="000000" w:themeColor="text1"/>
                <w:sz w:val="22"/>
                <w:szCs w:val="22"/>
              </w:rPr>
              <w:t>Less than $20,000</w:t>
            </w:r>
          </w:p>
          <w:p w14:paraId="18842ABE" w14:textId="77777777" w:rsidR="002875FE" w:rsidRPr="00C80DB5" w:rsidRDefault="002875FE" w:rsidP="002875FE">
            <w:pPr>
              <w:pStyle w:val="TableTitle"/>
              <w:numPr>
                <w:ilvl w:val="0"/>
                <w:numId w:val="39"/>
              </w:numPr>
              <w:rPr>
                <w:rFonts w:ascii="Calibri" w:hAnsi="Calibri" w:cs="Calibri"/>
                <w:color w:val="000000" w:themeColor="text1"/>
                <w:sz w:val="22"/>
                <w:szCs w:val="22"/>
              </w:rPr>
            </w:pPr>
            <w:r w:rsidRPr="00C80DB5">
              <w:rPr>
                <w:rFonts w:ascii="Calibri" w:hAnsi="Calibri" w:cs="Calibri"/>
                <w:color w:val="000000" w:themeColor="text1"/>
                <w:sz w:val="22"/>
                <w:szCs w:val="22"/>
              </w:rPr>
              <w:t>$20,000 to $34,999</w:t>
            </w:r>
          </w:p>
          <w:p w14:paraId="76337E18" w14:textId="77777777" w:rsidR="002875FE" w:rsidRPr="00C80DB5" w:rsidRDefault="002875FE" w:rsidP="002875FE">
            <w:pPr>
              <w:pStyle w:val="TableTitle"/>
              <w:numPr>
                <w:ilvl w:val="0"/>
                <w:numId w:val="39"/>
              </w:numPr>
              <w:rPr>
                <w:rFonts w:ascii="Calibri" w:hAnsi="Calibri" w:cs="Calibri"/>
                <w:color w:val="000000" w:themeColor="text1"/>
                <w:sz w:val="22"/>
                <w:szCs w:val="22"/>
              </w:rPr>
            </w:pPr>
            <w:r w:rsidRPr="00C80DB5">
              <w:rPr>
                <w:rFonts w:ascii="Calibri" w:hAnsi="Calibri" w:cs="Calibri"/>
                <w:color w:val="000000" w:themeColor="text1"/>
                <w:sz w:val="22"/>
                <w:szCs w:val="22"/>
              </w:rPr>
              <w:t>35,000 to $49,999</w:t>
            </w:r>
          </w:p>
          <w:p w14:paraId="1AA8AB78" w14:textId="77777777" w:rsidR="002875FE" w:rsidRPr="00C80DB5" w:rsidRDefault="002875FE" w:rsidP="002875FE">
            <w:pPr>
              <w:pStyle w:val="TableTitle"/>
              <w:numPr>
                <w:ilvl w:val="0"/>
                <w:numId w:val="39"/>
              </w:numPr>
              <w:rPr>
                <w:rFonts w:ascii="Calibri" w:hAnsi="Calibri" w:cs="Calibri"/>
                <w:color w:val="000000" w:themeColor="text1"/>
                <w:sz w:val="22"/>
                <w:szCs w:val="22"/>
              </w:rPr>
            </w:pPr>
            <w:r w:rsidRPr="00C80DB5">
              <w:rPr>
                <w:rFonts w:ascii="Calibri" w:hAnsi="Calibri" w:cs="Calibri"/>
                <w:color w:val="000000" w:themeColor="text1"/>
                <w:sz w:val="22"/>
                <w:szCs w:val="22"/>
              </w:rPr>
              <w:t>50,000 to $74,999</w:t>
            </w:r>
          </w:p>
          <w:p w14:paraId="24C89C52" w14:textId="77777777" w:rsidR="002875FE" w:rsidRPr="00C80DB5" w:rsidRDefault="002875FE" w:rsidP="002875FE">
            <w:pPr>
              <w:pStyle w:val="TableTitle"/>
              <w:numPr>
                <w:ilvl w:val="0"/>
                <w:numId w:val="39"/>
              </w:numPr>
              <w:rPr>
                <w:rFonts w:ascii="Calibri" w:hAnsi="Calibri" w:cs="Calibri"/>
                <w:color w:val="000000" w:themeColor="text1"/>
                <w:sz w:val="22"/>
                <w:szCs w:val="22"/>
              </w:rPr>
            </w:pPr>
            <w:r w:rsidRPr="00C80DB5">
              <w:rPr>
                <w:rFonts w:ascii="Calibri" w:hAnsi="Calibri" w:cs="Calibri"/>
                <w:color w:val="000000" w:themeColor="text1"/>
                <w:sz w:val="22"/>
                <w:szCs w:val="22"/>
              </w:rPr>
              <w:t>75,000 to $99,999</w:t>
            </w:r>
          </w:p>
          <w:p w14:paraId="2E8CA427" w14:textId="07696582" w:rsidR="002875FE" w:rsidRPr="00C80DB5" w:rsidRDefault="002875FE" w:rsidP="002875FE">
            <w:pPr>
              <w:pStyle w:val="TableTitle"/>
              <w:numPr>
                <w:ilvl w:val="0"/>
                <w:numId w:val="39"/>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More than 100,000 </w:t>
            </w:r>
          </w:p>
        </w:tc>
      </w:tr>
      <w:tr w:rsidR="00C80DB5" w:rsidRPr="00C80DB5" w14:paraId="3E2A6D71" w14:textId="77777777" w:rsidTr="00415C52">
        <w:tc>
          <w:tcPr>
            <w:tcW w:w="1976" w:type="dxa"/>
          </w:tcPr>
          <w:p w14:paraId="39E98FDF" w14:textId="7D37E363"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Q21</w:t>
            </w:r>
          </w:p>
        </w:tc>
        <w:tc>
          <w:tcPr>
            <w:tcW w:w="3642" w:type="dxa"/>
          </w:tcPr>
          <w:p w14:paraId="50412FE8" w14:textId="46A70080"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What best describes the house you currently live in?</w:t>
            </w:r>
          </w:p>
        </w:tc>
        <w:tc>
          <w:tcPr>
            <w:tcW w:w="2224" w:type="dxa"/>
          </w:tcPr>
          <w:p w14:paraId="6FD7C593" w14:textId="71B84032"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6716B0C9" w14:textId="77777777" w:rsidR="002875FE" w:rsidRPr="00C80DB5" w:rsidRDefault="002875FE" w:rsidP="002875FE">
            <w:pPr>
              <w:pStyle w:val="TableTitle"/>
              <w:numPr>
                <w:ilvl w:val="0"/>
                <w:numId w:val="40"/>
              </w:numPr>
              <w:rPr>
                <w:rFonts w:ascii="Calibri" w:hAnsi="Calibri" w:cs="Calibri"/>
                <w:color w:val="000000" w:themeColor="text1"/>
                <w:sz w:val="22"/>
                <w:szCs w:val="22"/>
              </w:rPr>
            </w:pPr>
            <w:r w:rsidRPr="00C80DB5">
              <w:rPr>
                <w:rFonts w:ascii="Calibri" w:hAnsi="Calibri" w:cs="Calibri"/>
                <w:color w:val="000000" w:themeColor="text1"/>
                <w:sz w:val="22"/>
                <w:szCs w:val="22"/>
              </w:rPr>
              <w:t>Detached house</w:t>
            </w:r>
          </w:p>
          <w:p w14:paraId="07F8F793" w14:textId="77777777" w:rsidR="002875FE" w:rsidRPr="00C80DB5" w:rsidRDefault="002875FE" w:rsidP="002875FE">
            <w:pPr>
              <w:pStyle w:val="TableTitle"/>
              <w:numPr>
                <w:ilvl w:val="0"/>
                <w:numId w:val="40"/>
              </w:numPr>
              <w:rPr>
                <w:rFonts w:ascii="Calibri" w:hAnsi="Calibri" w:cs="Calibri"/>
                <w:color w:val="000000" w:themeColor="text1"/>
                <w:sz w:val="22"/>
                <w:szCs w:val="22"/>
              </w:rPr>
            </w:pPr>
            <w:r w:rsidRPr="00C80DB5">
              <w:rPr>
                <w:rFonts w:ascii="Calibri" w:hAnsi="Calibri" w:cs="Calibri"/>
                <w:color w:val="000000" w:themeColor="text1"/>
                <w:sz w:val="22"/>
                <w:szCs w:val="22"/>
              </w:rPr>
              <w:t>Townhouse</w:t>
            </w:r>
          </w:p>
          <w:p w14:paraId="4FF40E8E" w14:textId="77777777" w:rsidR="002875FE" w:rsidRPr="00C80DB5" w:rsidRDefault="002875FE" w:rsidP="002875FE">
            <w:pPr>
              <w:pStyle w:val="TableTitle"/>
              <w:numPr>
                <w:ilvl w:val="0"/>
                <w:numId w:val="40"/>
              </w:numPr>
              <w:rPr>
                <w:rFonts w:ascii="Calibri" w:hAnsi="Calibri" w:cs="Calibri"/>
                <w:color w:val="000000" w:themeColor="text1"/>
                <w:sz w:val="22"/>
                <w:szCs w:val="22"/>
              </w:rPr>
            </w:pPr>
            <w:r w:rsidRPr="00C80DB5">
              <w:rPr>
                <w:rFonts w:ascii="Calibri" w:hAnsi="Calibri" w:cs="Calibri"/>
                <w:color w:val="000000" w:themeColor="text1"/>
                <w:sz w:val="22"/>
                <w:szCs w:val="22"/>
              </w:rPr>
              <w:t>Condominium</w:t>
            </w:r>
          </w:p>
          <w:p w14:paraId="28B33D12" w14:textId="77777777" w:rsidR="002875FE" w:rsidRPr="00C80DB5" w:rsidRDefault="002875FE" w:rsidP="002875FE">
            <w:pPr>
              <w:pStyle w:val="TableTitle"/>
              <w:numPr>
                <w:ilvl w:val="0"/>
                <w:numId w:val="40"/>
              </w:numPr>
              <w:rPr>
                <w:rFonts w:ascii="Calibri" w:hAnsi="Calibri" w:cs="Calibri"/>
                <w:color w:val="000000" w:themeColor="text1"/>
                <w:sz w:val="22"/>
                <w:szCs w:val="22"/>
              </w:rPr>
            </w:pPr>
            <w:r w:rsidRPr="00C80DB5">
              <w:rPr>
                <w:rFonts w:ascii="Calibri" w:hAnsi="Calibri" w:cs="Calibri"/>
                <w:color w:val="000000" w:themeColor="text1"/>
                <w:sz w:val="22"/>
                <w:szCs w:val="22"/>
              </w:rPr>
              <w:t>Other, please specify</w:t>
            </w:r>
          </w:p>
          <w:p w14:paraId="43C380A1" w14:textId="49B4A082" w:rsidR="002875FE" w:rsidRPr="00C80DB5" w:rsidRDefault="002875FE" w:rsidP="002875FE">
            <w:pPr>
              <w:pStyle w:val="TableTitle"/>
              <w:numPr>
                <w:ilvl w:val="0"/>
                <w:numId w:val="40"/>
              </w:numPr>
              <w:rPr>
                <w:rFonts w:ascii="Calibri" w:hAnsi="Calibri" w:cs="Calibri"/>
                <w:color w:val="000000" w:themeColor="text1"/>
                <w:sz w:val="22"/>
                <w:szCs w:val="22"/>
              </w:rPr>
            </w:pPr>
            <w:r w:rsidRPr="00C80DB5">
              <w:rPr>
                <w:rFonts w:ascii="Calibri" w:hAnsi="Calibri" w:cs="Calibri"/>
                <w:color w:val="000000" w:themeColor="text1"/>
                <w:sz w:val="22"/>
                <w:szCs w:val="22"/>
              </w:rPr>
              <w:t>Apartment</w:t>
            </w:r>
          </w:p>
        </w:tc>
      </w:tr>
      <w:tr w:rsidR="00C80DB5" w:rsidRPr="00C80DB5" w14:paraId="5F2E5AC0" w14:textId="77777777" w:rsidTr="00415C52">
        <w:tc>
          <w:tcPr>
            <w:tcW w:w="1976" w:type="dxa"/>
          </w:tcPr>
          <w:p w14:paraId="7CB5506E" w14:textId="5BB3676A"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Q22</w:t>
            </w:r>
          </w:p>
        </w:tc>
        <w:tc>
          <w:tcPr>
            <w:tcW w:w="3642" w:type="dxa"/>
          </w:tcPr>
          <w:p w14:paraId="52DB77A2" w14:textId="20220DF7"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How many units are in your condominium/apartment?</w:t>
            </w:r>
          </w:p>
        </w:tc>
        <w:tc>
          <w:tcPr>
            <w:tcW w:w="2224" w:type="dxa"/>
          </w:tcPr>
          <w:p w14:paraId="48895C71" w14:textId="6DEB0928"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30F9C23E" w14:textId="77777777" w:rsidR="002875FE" w:rsidRPr="00C80DB5" w:rsidRDefault="002875FE" w:rsidP="002875FE">
            <w:pPr>
              <w:pStyle w:val="TableTitle"/>
              <w:numPr>
                <w:ilvl w:val="0"/>
                <w:numId w:val="41"/>
              </w:numPr>
              <w:rPr>
                <w:rFonts w:ascii="Calibri" w:hAnsi="Calibri" w:cs="Calibri"/>
                <w:color w:val="000000" w:themeColor="text1"/>
                <w:sz w:val="22"/>
                <w:szCs w:val="22"/>
              </w:rPr>
            </w:pPr>
            <w:r w:rsidRPr="00C80DB5">
              <w:rPr>
                <w:rFonts w:ascii="Calibri" w:hAnsi="Calibri" w:cs="Calibri"/>
                <w:color w:val="000000" w:themeColor="text1"/>
                <w:sz w:val="22"/>
                <w:szCs w:val="22"/>
              </w:rPr>
              <w:t>&lt; 50 units</w:t>
            </w:r>
          </w:p>
          <w:p w14:paraId="330BAAF9" w14:textId="77777777" w:rsidR="002875FE" w:rsidRPr="00C80DB5" w:rsidRDefault="002875FE" w:rsidP="002875FE">
            <w:pPr>
              <w:pStyle w:val="TableTitle"/>
              <w:numPr>
                <w:ilvl w:val="0"/>
                <w:numId w:val="41"/>
              </w:numPr>
              <w:rPr>
                <w:rFonts w:ascii="Calibri" w:hAnsi="Calibri" w:cs="Calibri"/>
                <w:color w:val="000000" w:themeColor="text1"/>
                <w:sz w:val="22"/>
                <w:szCs w:val="22"/>
              </w:rPr>
            </w:pPr>
            <w:r w:rsidRPr="00C80DB5">
              <w:rPr>
                <w:rFonts w:ascii="Calibri" w:hAnsi="Calibri" w:cs="Calibri"/>
                <w:color w:val="000000" w:themeColor="text1"/>
                <w:sz w:val="22"/>
                <w:szCs w:val="22"/>
              </w:rPr>
              <w:t>50-99 units</w:t>
            </w:r>
          </w:p>
          <w:p w14:paraId="14911A4A" w14:textId="77777777" w:rsidR="002875FE" w:rsidRPr="00C80DB5" w:rsidRDefault="002875FE" w:rsidP="002875FE">
            <w:pPr>
              <w:pStyle w:val="TableTitle"/>
              <w:numPr>
                <w:ilvl w:val="0"/>
                <w:numId w:val="41"/>
              </w:numPr>
              <w:rPr>
                <w:rFonts w:ascii="Calibri" w:hAnsi="Calibri" w:cs="Calibri"/>
                <w:color w:val="000000" w:themeColor="text1"/>
                <w:sz w:val="22"/>
                <w:szCs w:val="22"/>
              </w:rPr>
            </w:pPr>
            <w:r w:rsidRPr="00C80DB5">
              <w:rPr>
                <w:rFonts w:ascii="Calibri" w:hAnsi="Calibri" w:cs="Calibri"/>
                <w:color w:val="000000" w:themeColor="text1"/>
                <w:sz w:val="22"/>
                <w:szCs w:val="22"/>
              </w:rPr>
              <w:t>100-199 units</w:t>
            </w:r>
          </w:p>
          <w:p w14:paraId="58AC25AE" w14:textId="1FDC1D5B" w:rsidR="002875FE" w:rsidRPr="00C80DB5" w:rsidRDefault="002875FE" w:rsidP="002875FE">
            <w:pPr>
              <w:pStyle w:val="TableTitle"/>
              <w:numPr>
                <w:ilvl w:val="0"/>
                <w:numId w:val="41"/>
              </w:numPr>
              <w:rPr>
                <w:rFonts w:ascii="Calibri" w:hAnsi="Calibri" w:cs="Calibri"/>
                <w:color w:val="000000" w:themeColor="text1"/>
                <w:sz w:val="22"/>
                <w:szCs w:val="22"/>
              </w:rPr>
            </w:pPr>
            <w:r w:rsidRPr="00C80DB5">
              <w:rPr>
                <w:rFonts w:ascii="Calibri" w:hAnsi="Calibri" w:cs="Calibri"/>
                <w:color w:val="000000" w:themeColor="text1"/>
                <w:sz w:val="22"/>
                <w:szCs w:val="22"/>
              </w:rPr>
              <w:t>200 units</w:t>
            </w:r>
          </w:p>
        </w:tc>
      </w:tr>
      <w:tr w:rsidR="00C80DB5" w:rsidRPr="00C80DB5" w14:paraId="05C2AB7A" w14:textId="77777777" w:rsidTr="00415C52">
        <w:tc>
          <w:tcPr>
            <w:tcW w:w="1976" w:type="dxa"/>
          </w:tcPr>
          <w:p w14:paraId="509D133B" w14:textId="59605712"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Q28</w:t>
            </w:r>
          </w:p>
        </w:tc>
        <w:tc>
          <w:tcPr>
            <w:tcW w:w="3642" w:type="dxa"/>
          </w:tcPr>
          <w:p w14:paraId="34F7A097" w14:textId="5605CFD0"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On average, how many hours do you work at the hospital per week?</w:t>
            </w:r>
          </w:p>
        </w:tc>
        <w:tc>
          <w:tcPr>
            <w:tcW w:w="2224" w:type="dxa"/>
          </w:tcPr>
          <w:p w14:paraId="1AD898C0" w14:textId="0627D275"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15931F4E" w14:textId="77777777" w:rsidR="002875FE" w:rsidRPr="00C80DB5" w:rsidRDefault="002875FE" w:rsidP="002875FE">
            <w:pPr>
              <w:pStyle w:val="TableTitle"/>
              <w:numPr>
                <w:ilvl w:val="0"/>
                <w:numId w:val="42"/>
              </w:numPr>
              <w:rPr>
                <w:rFonts w:ascii="Calibri" w:hAnsi="Calibri" w:cs="Calibri"/>
                <w:color w:val="000000" w:themeColor="text1"/>
                <w:sz w:val="22"/>
                <w:szCs w:val="22"/>
              </w:rPr>
            </w:pPr>
            <w:r w:rsidRPr="00C80DB5">
              <w:rPr>
                <w:rFonts w:ascii="Calibri" w:hAnsi="Calibri" w:cs="Calibri"/>
                <w:color w:val="000000" w:themeColor="text1"/>
                <w:sz w:val="22"/>
                <w:szCs w:val="22"/>
              </w:rPr>
              <w:t>0-20 hours per week</w:t>
            </w:r>
          </w:p>
          <w:p w14:paraId="2F3BA99D" w14:textId="77777777" w:rsidR="002875FE" w:rsidRPr="00C80DB5" w:rsidRDefault="002875FE" w:rsidP="002875FE">
            <w:pPr>
              <w:pStyle w:val="TableTitle"/>
              <w:numPr>
                <w:ilvl w:val="0"/>
                <w:numId w:val="42"/>
              </w:numPr>
              <w:rPr>
                <w:rFonts w:ascii="Calibri" w:hAnsi="Calibri" w:cs="Calibri"/>
                <w:color w:val="000000" w:themeColor="text1"/>
                <w:sz w:val="22"/>
                <w:szCs w:val="22"/>
              </w:rPr>
            </w:pPr>
            <w:r w:rsidRPr="00C80DB5">
              <w:rPr>
                <w:rFonts w:ascii="Calibri" w:hAnsi="Calibri" w:cs="Calibri"/>
                <w:color w:val="000000" w:themeColor="text1"/>
                <w:sz w:val="22"/>
                <w:szCs w:val="22"/>
              </w:rPr>
              <w:t>21-40 hours per week</w:t>
            </w:r>
          </w:p>
          <w:p w14:paraId="3BF3A310" w14:textId="77777777" w:rsidR="002875FE" w:rsidRPr="00C80DB5" w:rsidRDefault="002875FE" w:rsidP="002875FE">
            <w:pPr>
              <w:pStyle w:val="TableTitle"/>
              <w:numPr>
                <w:ilvl w:val="0"/>
                <w:numId w:val="42"/>
              </w:numPr>
              <w:rPr>
                <w:rFonts w:ascii="Calibri" w:hAnsi="Calibri" w:cs="Calibri"/>
                <w:color w:val="000000" w:themeColor="text1"/>
                <w:sz w:val="22"/>
                <w:szCs w:val="22"/>
              </w:rPr>
            </w:pPr>
            <w:r w:rsidRPr="00C80DB5">
              <w:rPr>
                <w:rFonts w:ascii="Calibri" w:hAnsi="Calibri" w:cs="Calibri"/>
                <w:color w:val="000000" w:themeColor="text1"/>
                <w:sz w:val="22"/>
                <w:szCs w:val="22"/>
              </w:rPr>
              <w:t>40-60 hours per week</w:t>
            </w:r>
          </w:p>
          <w:p w14:paraId="0268B3B4" w14:textId="07675077" w:rsidR="002875FE" w:rsidRPr="00C80DB5" w:rsidRDefault="002875FE" w:rsidP="002875FE">
            <w:pPr>
              <w:pStyle w:val="TableTitle"/>
              <w:numPr>
                <w:ilvl w:val="0"/>
                <w:numId w:val="42"/>
              </w:numPr>
              <w:rPr>
                <w:rFonts w:ascii="Calibri" w:hAnsi="Calibri" w:cs="Calibri"/>
                <w:color w:val="000000" w:themeColor="text1"/>
                <w:sz w:val="22"/>
                <w:szCs w:val="22"/>
              </w:rPr>
            </w:pPr>
            <w:r w:rsidRPr="00C80DB5">
              <w:rPr>
                <w:rFonts w:ascii="Calibri" w:hAnsi="Calibri" w:cs="Calibri"/>
                <w:color w:val="000000" w:themeColor="text1"/>
                <w:sz w:val="22"/>
                <w:szCs w:val="22"/>
              </w:rPr>
              <w:t>More than 60 hours per week</w:t>
            </w:r>
          </w:p>
        </w:tc>
      </w:tr>
      <w:tr w:rsidR="00C80DB5" w:rsidRPr="00C80DB5" w14:paraId="52BC3D88" w14:textId="77777777" w:rsidTr="00415C52">
        <w:tc>
          <w:tcPr>
            <w:tcW w:w="1976" w:type="dxa"/>
          </w:tcPr>
          <w:p w14:paraId="18392BCF" w14:textId="2EE2473B"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Q29</w:t>
            </w:r>
          </w:p>
        </w:tc>
        <w:tc>
          <w:tcPr>
            <w:tcW w:w="3642" w:type="dxa"/>
          </w:tcPr>
          <w:p w14:paraId="64526F6A" w14:textId="08F71988" w:rsidR="002875FE" w:rsidRPr="00C80DB5" w:rsidRDefault="002875FE" w:rsidP="002875FE">
            <w:pPr>
              <w:pStyle w:val="TableTitle"/>
              <w:rPr>
                <w:rFonts w:ascii="Calibri" w:hAnsi="Calibri" w:cs="Calibri"/>
                <w:b/>
                <w:bCs/>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What chronic medical conditions have you been diagnosed with? Please select all that apply.</w:t>
            </w:r>
          </w:p>
        </w:tc>
        <w:tc>
          <w:tcPr>
            <w:tcW w:w="2224" w:type="dxa"/>
          </w:tcPr>
          <w:p w14:paraId="4989348C" w14:textId="4FD553E0"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62FBD548" w14:textId="02EB2421"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Asthma or </w:t>
            </w:r>
            <w:r w:rsidR="009645E3" w:rsidRPr="00C80DB5">
              <w:rPr>
                <w:rFonts w:ascii="Calibri" w:hAnsi="Calibri" w:cs="Calibri"/>
                <w:color w:val="000000" w:themeColor="text1"/>
                <w:sz w:val="22"/>
                <w:szCs w:val="22"/>
              </w:rPr>
              <w:t>lung disease</w:t>
            </w:r>
          </w:p>
          <w:p w14:paraId="2212BE85"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Cancer</w:t>
            </w:r>
          </w:p>
          <w:p w14:paraId="09E71EF8" w14:textId="4D70B06B"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Congenital disease</w:t>
            </w:r>
          </w:p>
          <w:p w14:paraId="7748B7B7"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COPD</w:t>
            </w:r>
          </w:p>
          <w:p w14:paraId="4F53D388"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Diabetes Mellitus</w:t>
            </w:r>
          </w:p>
          <w:p w14:paraId="62C3E1A5"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Genetic disease</w:t>
            </w:r>
          </w:p>
          <w:p w14:paraId="5465B687"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Heart Disease</w:t>
            </w:r>
          </w:p>
          <w:p w14:paraId="3C607703"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Hematologic diseases</w:t>
            </w:r>
          </w:p>
          <w:p w14:paraId="58C47D29"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Hypertension</w:t>
            </w:r>
          </w:p>
          <w:p w14:paraId="52B6F019" w14:textId="3159F2C5"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Kidney disease</w:t>
            </w:r>
          </w:p>
          <w:p w14:paraId="79540768"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Liver disease</w:t>
            </w:r>
          </w:p>
          <w:p w14:paraId="01D139DA"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Neurological diseases</w:t>
            </w:r>
          </w:p>
          <w:p w14:paraId="525DA367" w14:textId="36E35943"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Stroke</w:t>
            </w:r>
          </w:p>
          <w:p w14:paraId="268D3C38"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Other, please specify</w:t>
            </w:r>
          </w:p>
          <w:p w14:paraId="097FB43E" w14:textId="77777777"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Pregnant </w:t>
            </w:r>
          </w:p>
          <w:p w14:paraId="2FB1CAC2" w14:textId="7BFCFB09" w:rsidR="002875FE" w:rsidRPr="00C80DB5" w:rsidRDefault="002875FE" w:rsidP="002875FE">
            <w:pPr>
              <w:pStyle w:val="TableTitle"/>
              <w:numPr>
                <w:ilvl w:val="0"/>
                <w:numId w:val="43"/>
              </w:numPr>
              <w:rPr>
                <w:rFonts w:ascii="Calibri" w:hAnsi="Calibri" w:cs="Calibri"/>
                <w:color w:val="000000" w:themeColor="text1"/>
                <w:sz w:val="22"/>
                <w:szCs w:val="22"/>
              </w:rPr>
            </w:pPr>
            <w:r w:rsidRPr="00C80DB5">
              <w:rPr>
                <w:rFonts w:ascii="Calibri" w:hAnsi="Calibri" w:cs="Calibri"/>
                <w:color w:val="000000" w:themeColor="text1"/>
                <w:sz w:val="22"/>
                <w:szCs w:val="22"/>
              </w:rPr>
              <w:t>None</w:t>
            </w:r>
          </w:p>
        </w:tc>
      </w:tr>
      <w:tr w:rsidR="00C80DB5" w:rsidRPr="00C80DB5" w14:paraId="2578BFBD" w14:textId="77777777" w:rsidTr="00415C52">
        <w:tc>
          <w:tcPr>
            <w:tcW w:w="1976" w:type="dxa"/>
          </w:tcPr>
          <w:p w14:paraId="31C766F4" w14:textId="153BDF3B"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Q37</w:t>
            </w:r>
          </w:p>
        </w:tc>
        <w:tc>
          <w:tcPr>
            <w:tcW w:w="3642" w:type="dxa"/>
          </w:tcPr>
          <w:p w14:paraId="49C55B8F" w14:textId="6BA923BE"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Have you ever consumed any of the following</w:t>
            </w:r>
          </w:p>
        </w:tc>
        <w:tc>
          <w:tcPr>
            <w:tcW w:w="2224" w:type="dxa"/>
          </w:tcPr>
          <w:p w14:paraId="33564A47" w14:textId="4150EED9"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0843A0CC" w14:textId="77777777" w:rsidR="002875FE" w:rsidRPr="00C80DB5" w:rsidRDefault="002875FE" w:rsidP="002875FE">
            <w:pPr>
              <w:pStyle w:val="TableTitle"/>
              <w:numPr>
                <w:ilvl w:val="0"/>
                <w:numId w:val="44"/>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Alcohol </w:t>
            </w:r>
          </w:p>
          <w:p w14:paraId="76CE21C9" w14:textId="77777777" w:rsidR="002875FE" w:rsidRPr="00C80DB5" w:rsidRDefault="002875FE" w:rsidP="002875FE">
            <w:pPr>
              <w:pStyle w:val="TableTitle"/>
              <w:numPr>
                <w:ilvl w:val="0"/>
                <w:numId w:val="44"/>
              </w:numPr>
              <w:rPr>
                <w:rFonts w:ascii="Calibri" w:hAnsi="Calibri" w:cs="Calibri"/>
                <w:color w:val="000000" w:themeColor="text1"/>
                <w:sz w:val="22"/>
                <w:szCs w:val="22"/>
              </w:rPr>
            </w:pPr>
            <w:r w:rsidRPr="00C80DB5">
              <w:rPr>
                <w:rFonts w:ascii="Calibri" w:hAnsi="Calibri" w:cs="Calibri"/>
                <w:color w:val="000000" w:themeColor="text1"/>
                <w:sz w:val="22"/>
                <w:szCs w:val="22"/>
              </w:rPr>
              <w:t>Tobacco</w:t>
            </w:r>
          </w:p>
          <w:p w14:paraId="106C4AA8" w14:textId="5DDEAC5B" w:rsidR="002875FE" w:rsidRPr="00C80DB5" w:rsidRDefault="002875FE" w:rsidP="002875FE">
            <w:pPr>
              <w:pStyle w:val="TableTitle"/>
              <w:numPr>
                <w:ilvl w:val="0"/>
                <w:numId w:val="44"/>
              </w:numPr>
              <w:rPr>
                <w:rFonts w:ascii="Calibri" w:hAnsi="Calibri" w:cs="Calibri"/>
                <w:color w:val="000000" w:themeColor="text1"/>
                <w:sz w:val="22"/>
                <w:szCs w:val="22"/>
              </w:rPr>
            </w:pPr>
            <w:r w:rsidRPr="00C80DB5">
              <w:rPr>
                <w:rFonts w:ascii="Calibri" w:hAnsi="Calibri" w:cs="Calibri"/>
                <w:color w:val="000000" w:themeColor="text1"/>
                <w:sz w:val="22"/>
                <w:szCs w:val="22"/>
              </w:rPr>
              <w:t>Recreational drugs</w:t>
            </w:r>
          </w:p>
        </w:tc>
      </w:tr>
      <w:tr w:rsidR="00C80DB5" w:rsidRPr="00C80DB5" w14:paraId="7C93D3D1" w14:textId="77777777" w:rsidTr="00415C52">
        <w:tc>
          <w:tcPr>
            <w:tcW w:w="1976" w:type="dxa"/>
          </w:tcPr>
          <w:p w14:paraId="24606BAF" w14:textId="515187D6"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Q32</w:t>
            </w:r>
          </w:p>
        </w:tc>
        <w:tc>
          <w:tcPr>
            <w:tcW w:w="3642" w:type="dxa"/>
          </w:tcPr>
          <w:p w14:paraId="220FF0FE" w14:textId="352F82B5"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Have you ever gotten the yearly influenza vaccine?</w:t>
            </w:r>
          </w:p>
        </w:tc>
        <w:tc>
          <w:tcPr>
            <w:tcW w:w="2224" w:type="dxa"/>
          </w:tcPr>
          <w:p w14:paraId="589D00A3" w14:textId="4C7AB6B5" w:rsidR="002875FE" w:rsidRPr="00C80DB5" w:rsidRDefault="002875FE"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76D7BD17" w14:textId="77777777" w:rsidR="002875FE" w:rsidRPr="00C80DB5" w:rsidRDefault="002875FE" w:rsidP="002875FE">
            <w:pPr>
              <w:pStyle w:val="TableTitle"/>
              <w:numPr>
                <w:ilvl w:val="0"/>
                <w:numId w:val="45"/>
              </w:numPr>
              <w:rPr>
                <w:rFonts w:ascii="Calibri" w:hAnsi="Calibri" w:cs="Calibri"/>
                <w:color w:val="000000" w:themeColor="text1"/>
                <w:sz w:val="22"/>
                <w:szCs w:val="22"/>
              </w:rPr>
            </w:pPr>
            <w:r w:rsidRPr="00C80DB5">
              <w:rPr>
                <w:rFonts w:ascii="Calibri" w:hAnsi="Calibri" w:cs="Calibri"/>
                <w:color w:val="000000" w:themeColor="text1"/>
                <w:sz w:val="22"/>
                <w:szCs w:val="22"/>
              </w:rPr>
              <w:t>Yes, every year</w:t>
            </w:r>
          </w:p>
          <w:p w14:paraId="51CCC16F" w14:textId="109DE453" w:rsidR="002875FE" w:rsidRPr="00C80DB5" w:rsidRDefault="009645E3" w:rsidP="002875FE">
            <w:pPr>
              <w:pStyle w:val="TableTitle"/>
              <w:numPr>
                <w:ilvl w:val="0"/>
                <w:numId w:val="45"/>
              </w:numPr>
              <w:rPr>
                <w:rFonts w:ascii="Calibri" w:hAnsi="Calibri" w:cs="Calibri"/>
                <w:color w:val="000000" w:themeColor="text1"/>
                <w:sz w:val="22"/>
                <w:szCs w:val="22"/>
              </w:rPr>
            </w:pPr>
            <w:r w:rsidRPr="00C80DB5">
              <w:rPr>
                <w:rFonts w:ascii="Calibri" w:hAnsi="Calibri" w:cs="Calibri"/>
                <w:color w:val="000000" w:themeColor="text1"/>
                <w:sz w:val="22"/>
                <w:szCs w:val="22"/>
              </w:rPr>
              <w:t>Yes,</w:t>
            </w:r>
            <w:r w:rsidR="002875FE" w:rsidRPr="00C80DB5">
              <w:rPr>
                <w:rFonts w:ascii="Calibri" w:hAnsi="Calibri" w:cs="Calibri"/>
                <w:color w:val="000000" w:themeColor="text1"/>
                <w:sz w:val="22"/>
                <w:szCs w:val="22"/>
              </w:rPr>
              <w:t xml:space="preserve"> but not every year</w:t>
            </w:r>
          </w:p>
          <w:p w14:paraId="1A2E482E" w14:textId="57415500" w:rsidR="002875FE" w:rsidRPr="00C80DB5" w:rsidRDefault="002875FE" w:rsidP="002875FE">
            <w:pPr>
              <w:pStyle w:val="TableTitle"/>
              <w:numPr>
                <w:ilvl w:val="0"/>
                <w:numId w:val="45"/>
              </w:numPr>
              <w:rPr>
                <w:rFonts w:ascii="Calibri" w:hAnsi="Calibri" w:cs="Calibri"/>
                <w:color w:val="000000" w:themeColor="text1"/>
                <w:sz w:val="22"/>
                <w:szCs w:val="22"/>
              </w:rPr>
            </w:pPr>
            <w:r w:rsidRPr="00C80DB5">
              <w:rPr>
                <w:rFonts w:ascii="Calibri" w:hAnsi="Calibri" w:cs="Calibri"/>
                <w:color w:val="000000" w:themeColor="text1"/>
                <w:sz w:val="22"/>
                <w:szCs w:val="22"/>
              </w:rPr>
              <w:t>No, never</w:t>
            </w:r>
          </w:p>
        </w:tc>
      </w:tr>
      <w:tr w:rsidR="00C80DB5" w:rsidRPr="00C80DB5" w14:paraId="0568B06B" w14:textId="77777777" w:rsidTr="00415C52">
        <w:tc>
          <w:tcPr>
            <w:tcW w:w="1976" w:type="dxa"/>
          </w:tcPr>
          <w:p w14:paraId="1C909AEF" w14:textId="61429EF0" w:rsidR="002875FE" w:rsidRPr="00C80DB5" w:rsidRDefault="002875FE" w:rsidP="002875FE">
            <w:pPr>
              <w:rPr>
                <w:rFonts w:ascii="Calibri" w:hAnsi="Calibri" w:cs="Calibri"/>
                <w:color w:val="000000" w:themeColor="text1"/>
                <w:sz w:val="22"/>
                <w:szCs w:val="22"/>
              </w:rPr>
            </w:pPr>
            <w:r w:rsidRPr="00C80DB5">
              <w:rPr>
                <w:rFonts w:ascii="Calibri" w:hAnsi="Calibri" w:cs="Calibri"/>
                <w:color w:val="000000" w:themeColor="text1"/>
                <w:sz w:val="22"/>
                <w:szCs w:val="22"/>
              </w:rPr>
              <w:t>Q33</w:t>
            </w:r>
          </w:p>
        </w:tc>
        <w:tc>
          <w:tcPr>
            <w:tcW w:w="3642" w:type="dxa"/>
          </w:tcPr>
          <w:p w14:paraId="72947566" w14:textId="0C5D293B" w:rsidR="002875FE" w:rsidRPr="00C80DB5" w:rsidRDefault="002875FE" w:rsidP="002875FE">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When was your last flu shot?</w:t>
            </w:r>
          </w:p>
        </w:tc>
        <w:tc>
          <w:tcPr>
            <w:tcW w:w="2224" w:type="dxa"/>
          </w:tcPr>
          <w:p w14:paraId="4468BB32" w14:textId="274D04EE" w:rsidR="002875FE" w:rsidRPr="00C80DB5" w:rsidRDefault="001664CF" w:rsidP="002875FE">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49FA40D7" w14:textId="67B33890" w:rsidR="001664CF" w:rsidRPr="00C80DB5" w:rsidRDefault="001664CF" w:rsidP="001664CF">
            <w:pPr>
              <w:pStyle w:val="TableTitle"/>
              <w:numPr>
                <w:ilvl w:val="0"/>
                <w:numId w:val="46"/>
              </w:numPr>
              <w:rPr>
                <w:rFonts w:ascii="Calibri" w:hAnsi="Calibri" w:cs="Calibri"/>
                <w:color w:val="000000" w:themeColor="text1"/>
                <w:sz w:val="22"/>
                <w:szCs w:val="22"/>
              </w:rPr>
            </w:pPr>
            <w:r w:rsidRPr="00C80DB5">
              <w:rPr>
                <w:rFonts w:ascii="Calibri" w:hAnsi="Calibri" w:cs="Calibri"/>
                <w:color w:val="000000" w:themeColor="text1"/>
                <w:sz w:val="22"/>
                <w:szCs w:val="22"/>
              </w:rPr>
              <w:t>August 2017-March 2018</w:t>
            </w:r>
          </w:p>
          <w:p w14:paraId="0BEFC80C" w14:textId="3BA5EE49" w:rsidR="001664CF" w:rsidRPr="00C80DB5" w:rsidRDefault="001664CF" w:rsidP="001664CF">
            <w:pPr>
              <w:pStyle w:val="TableTitle"/>
              <w:numPr>
                <w:ilvl w:val="0"/>
                <w:numId w:val="46"/>
              </w:numPr>
              <w:rPr>
                <w:rFonts w:ascii="Calibri" w:hAnsi="Calibri" w:cs="Calibri"/>
                <w:color w:val="000000" w:themeColor="text1"/>
                <w:sz w:val="22"/>
                <w:szCs w:val="22"/>
              </w:rPr>
            </w:pPr>
            <w:r w:rsidRPr="00C80DB5">
              <w:rPr>
                <w:rFonts w:ascii="Calibri" w:hAnsi="Calibri" w:cs="Calibri"/>
                <w:color w:val="000000" w:themeColor="text1"/>
                <w:sz w:val="22"/>
                <w:szCs w:val="22"/>
              </w:rPr>
              <w:t>August 2018-March 2019</w:t>
            </w:r>
          </w:p>
          <w:p w14:paraId="21137A60" w14:textId="772AAFC4" w:rsidR="001664CF" w:rsidRPr="00C80DB5" w:rsidRDefault="001664CF" w:rsidP="001664CF">
            <w:pPr>
              <w:pStyle w:val="TableTitle"/>
              <w:numPr>
                <w:ilvl w:val="0"/>
                <w:numId w:val="46"/>
              </w:numPr>
              <w:rPr>
                <w:rFonts w:ascii="Calibri" w:hAnsi="Calibri" w:cs="Calibri"/>
                <w:color w:val="000000" w:themeColor="text1"/>
                <w:sz w:val="22"/>
                <w:szCs w:val="22"/>
              </w:rPr>
            </w:pPr>
            <w:r w:rsidRPr="00C80DB5">
              <w:rPr>
                <w:rFonts w:ascii="Calibri" w:hAnsi="Calibri" w:cs="Calibri"/>
                <w:color w:val="000000" w:themeColor="text1"/>
                <w:sz w:val="22"/>
                <w:szCs w:val="22"/>
              </w:rPr>
              <w:t>August 2019-March 2020</w:t>
            </w:r>
          </w:p>
          <w:p w14:paraId="27F433A9" w14:textId="6FE436B4" w:rsidR="002875FE" w:rsidRPr="00C80DB5" w:rsidRDefault="001664CF" w:rsidP="001664CF">
            <w:pPr>
              <w:pStyle w:val="TableTitle"/>
              <w:numPr>
                <w:ilvl w:val="0"/>
                <w:numId w:val="46"/>
              </w:numPr>
              <w:rPr>
                <w:rFonts w:ascii="Calibri" w:hAnsi="Calibri" w:cs="Calibri"/>
                <w:color w:val="000000" w:themeColor="text1"/>
                <w:sz w:val="22"/>
                <w:szCs w:val="22"/>
              </w:rPr>
            </w:pPr>
            <w:r w:rsidRPr="00C80DB5">
              <w:rPr>
                <w:rFonts w:ascii="Calibri" w:hAnsi="Calibri" w:cs="Calibri"/>
                <w:color w:val="000000" w:themeColor="text1"/>
                <w:sz w:val="22"/>
                <w:szCs w:val="22"/>
              </w:rPr>
              <w:t>August 2020-March 2021</w:t>
            </w:r>
          </w:p>
          <w:p w14:paraId="00E251CC" w14:textId="1D5C1026" w:rsidR="001664CF" w:rsidRPr="00C80DB5" w:rsidRDefault="001664CF" w:rsidP="001664CF">
            <w:pPr>
              <w:pStyle w:val="TableTitle"/>
              <w:numPr>
                <w:ilvl w:val="0"/>
                <w:numId w:val="46"/>
              </w:numPr>
              <w:rPr>
                <w:rFonts w:ascii="Calibri" w:hAnsi="Calibri" w:cs="Calibri"/>
                <w:color w:val="000000" w:themeColor="text1"/>
                <w:sz w:val="22"/>
                <w:szCs w:val="22"/>
              </w:rPr>
            </w:pPr>
            <w:r w:rsidRPr="00C80DB5">
              <w:rPr>
                <w:rFonts w:ascii="Calibri" w:hAnsi="Calibri" w:cs="Calibri"/>
                <w:color w:val="000000" w:themeColor="text1"/>
                <w:sz w:val="22"/>
                <w:szCs w:val="22"/>
              </w:rPr>
              <w:t>After August 2021</w:t>
            </w:r>
          </w:p>
        </w:tc>
      </w:tr>
      <w:tr w:rsidR="00C80DB5" w:rsidRPr="00C80DB5" w14:paraId="442DFBD8" w14:textId="77777777" w:rsidTr="00415C52">
        <w:tc>
          <w:tcPr>
            <w:tcW w:w="1976" w:type="dxa"/>
          </w:tcPr>
          <w:p w14:paraId="1C4499EB" w14:textId="6FD75979" w:rsidR="00415C52" w:rsidRPr="00C80DB5" w:rsidRDefault="00415C52" w:rsidP="00415C52">
            <w:pPr>
              <w:rPr>
                <w:rFonts w:ascii="Calibri" w:hAnsi="Calibri" w:cs="Calibri"/>
                <w:color w:val="000000" w:themeColor="text1"/>
                <w:sz w:val="22"/>
                <w:szCs w:val="22"/>
              </w:rPr>
            </w:pPr>
            <w:r w:rsidRPr="00C80DB5">
              <w:rPr>
                <w:rFonts w:ascii="Calibri" w:hAnsi="Calibri" w:cs="Calibri"/>
                <w:color w:val="000000" w:themeColor="text1"/>
                <w:sz w:val="22"/>
                <w:szCs w:val="22"/>
              </w:rPr>
              <w:t>Q34</w:t>
            </w:r>
          </w:p>
        </w:tc>
        <w:tc>
          <w:tcPr>
            <w:tcW w:w="3642" w:type="dxa"/>
          </w:tcPr>
          <w:p w14:paraId="0ED18F51" w14:textId="14F9DB7E" w:rsidR="00415C52" w:rsidRPr="00C80DB5" w:rsidRDefault="00415C52" w:rsidP="00415C52">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Have you had COVID-19</w:t>
            </w:r>
          </w:p>
        </w:tc>
        <w:tc>
          <w:tcPr>
            <w:tcW w:w="2224" w:type="dxa"/>
          </w:tcPr>
          <w:p w14:paraId="1873E0CB" w14:textId="0C584D3D" w:rsidR="00415C52" w:rsidRPr="00C80DB5" w:rsidRDefault="00415C52" w:rsidP="00415C52">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3297E1CC" w14:textId="7DF9D4F4" w:rsidR="00415C52" w:rsidRPr="00C80DB5" w:rsidRDefault="00415C52" w:rsidP="00415C52">
            <w:pPr>
              <w:pStyle w:val="TableTitle"/>
              <w:numPr>
                <w:ilvl w:val="0"/>
                <w:numId w:val="45"/>
              </w:numPr>
              <w:rPr>
                <w:rFonts w:ascii="Calibri" w:hAnsi="Calibri" w:cs="Calibri"/>
                <w:color w:val="000000" w:themeColor="text1"/>
                <w:sz w:val="22"/>
                <w:szCs w:val="22"/>
              </w:rPr>
            </w:pPr>
            <w:r w:rsidRPr="00C80DB5">
              <w:rPr>
                <w:rFonts w:ascii="Calibri" w:hAnsi="Calibri" w:cs="Calibri"/>
                <w:color w:val="000000" w:themeColor="text1"/>
                <w:sz w:val="22"/>
                <w:szCs w:val="22"/>
              </w:rPr>
              <w:t>Yes, and it was confirmed by a diagnostic test</w:t>
            </w:r>
          </w:p>
          <w:p w14:paraId="07BE1146" w14:textId="6749208E" w:rsidR="00415C52" w:rsidRPr="00C80DB5" w:rsidRDefault="009645E3" w:rsidP="00415C52">
            <w:pPr>
              <w:pStyle w:val="TableTitle"/>
              <w:numPr>
                <w:ilvl w:val="0"/>
                <w:numId w:val="45"/>
              </w:numPr>
              <w:rPr>
                <w:rFonts w:ascii="Calibri" w:hAnsi="Calibri" w:cs="Calibri"/>
                <w:color w:val="000000" w:themeColor="text1"/>
                <w:sz w:val="22"/>
                <w:szCs w:val="22"/>
              </w:rPr>
            </w:pPr>
            <w:r w:rsidRPr="00C80DB5">
              <w:rPr>
                <w:rFonts w:ascii="Calibri" w:hAnsi="Calibri" w:cs="Calibri"/>
                <w:color w:val="000000" w:themeColor="text1"/>
                <w:sz w:val="22"/>
                <w:szCs w:val="22"/>
              </w:rPr>
              <w:t>Yes,</w:t>
            </w:r>
            <w:r w:rsidR="00415C52" w:rsidRPr="00C80DB5">
              <w:rPr>
                <w:rFonts w:ascii="Calibri" w:hAnsi="Calibri" w:cs="Calibri"/>
                <w:color w:val="000000" w:themeColor="text1"/>
                <w:sz w:val="22"/>
                <w:szCs w:val="22"/>
              </w:rPr>
              <w:t xml:space="preserve"> but it was not confirmed by a diagnostic test</w:t>
            </w:r>
          </w:p>
          <w:p w14:paraId="30839D15" w14:textId="21A96CD1" w:rsidR="00415C52" w:rsidRPr="00C80DB5" w:rsidRDefault="00415C52" w:rsidP="00415C52">
            <w:pPr>
              <w:pStyle w:val="TableTitle"/>
              <w:ind w:left="360"/>
              <w:rPr>
                <w:rFonts w:ascii="Calibri" w:hAnsi="Calibri" w:cs="Calibri"/>
                <w:color w:val="000000" w:themeColor="text1"/>
                <w:sz w:val="22"/>
                <w:szCs w:val="22"/>
              </w:rPr>
            </w:pPr>
            <w:r w:rsidRPr="00C80DB5">
              <w:rPr>
                <w:rFonts w:ascii="Calibri" w:hAnsi="Calibri" w:cs="Calibri"/>
                <w:color w:val="000000" w:themeColor="text1"/>
                <w:sz w:val="22"/>
                <w:szCs w:val="22"/>
              </w:rPr>
              <w:t>No, never</w:t>
            </w:r>
          </w:p>
        </w:tc>
      </w:tr>
      <w:tr w:rsidR="00C80DB5" w:rsidRPr="00C80DB5" w14:paraId="457A0D9C" w14:textId="77777777" w:rsidTr="00415C52">
        <w:tc>
          <w:tcPr>
            <w:tcW w:w="1976" w:type="dxa"/>
          </w:tcPr>
          <w:p w14:paraId="1ACF9A23" w14:textId="6F2C602D" w:rsidR="00415C52" w:rsidRPr="00C80DB5" w:rsidRDefault="00415C52" w:rsidP="00415C52">
            <w:pPr>
              <w:rPr>
                <w:rFonts w:ascii="Calibri" w:hAnsi="Calibri" w:cs="Calibri"/>
                <w:color w:val="000000" w:themeColor="text1"/>
                <w:sz w:val="22"/>
                <w:szCs w:val="22"/>
              </w:rPr>
            </w:pPr>
            <w:r w:rsidRPr="00C80DB5">
              <w:rPr>
                <w:rFonts w:ascii="Calibri" w:hAnsi="Calibri" w:cs="Calibri"/>
                <w:color w:val="000000" w:themeColor="text1"/>
                <w:sz w:val="22"/>
                <w:szCs w:val="22"/>
              </w:rPr>
              <w:t>Q35</w:t>
            </w:r>
          </w:p>
        </w:tc>
        <w:tc>
          <w:tcPr>
            <w:tcW w:w="3642" w:type="dxa"/>
          </w:tcPr>
          <w:p w14:paraId="2958E025" w14:textId="7E3CA400" w:rsidR="00415C52" w:rsidRPr="00C80DB5" w:rsidRDefault="00415C52" w:rsidP="00415C52">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Have you been vaccinated against COVID-19?</w:t>
            </w:r>
          </w:p>
        </w:tc>
        <w:tc>
          <w:tcPr>
            <w:tcW w:w="2224" w:type="dxa"/>
          </w:tcPr>
          <w:p w14:paraId="519BC475" w14:textId="3D757B41" w:rsidR="00415C52" w:rsidRPr="00C80DB5" w:rsidRDefault="00415C52" w:rsidP="00415C52">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Binary</w:t>
            </w:r>
          </w:p>
        </w:tc>
        <w:tc>
          <w:tcPr>
            <w:tcW w:w="2948" w:type="dxa"/>
          </w:tcPr>
          <w:p w14:paraId="4B118BC4"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Yes</w:t>
            </w:r>
          </w:p>
          <w:p w14:paraId="5FCC8E40" w14:textId="55FB7E48"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No</w:t>
            </w:r>
          </w:p>
        </w:tc>
      </w:tr>
      <w:tr w:rsidR="00C80DB5" w:rsidRPr="00C80DB5" w14:paraId="0FEC2629" w14:textId="77777777" w:rsidTr="00415C52">
        <w:tc>
          <w:tcPr>
            <w:tcW w:w="1976" w:type="dxa"/>
          </w:tcPr>
          <w:p w14:paraId="7668E3C6" w14:textId="110383F0" w:rsidR="00415C52" w:rsidRPr="00C80DB5" w:rsidRDefault="00415C52" w:rsidP="00415C52">
            <w:pPr>
              <w:rPr>
                <w:rFonts w:ascii="Calibri" w:hAnsi="Calibri" w:cs="Calibri"/>
                <w:color w:val="000000" w:themeColor="text1"/>
                <w:sz w:val="22"/>
                <w:szCs w:val="22"/>
              </w:rPr>
            </w:pPr>
            <w:r w:rsidRPr="00C80DB5">
              <w:rPr>
                <w:rFonts w:ascii="Calibri" w:hAnsi="Calibri" w:cs="Calibri"/>
                <w:color w:val="000000" w:themeColor="text1"/>
                <w:sz w:val="22"/>
                <w:szCs w:val="22"/>
              </w:rPr>
              <w:t>Q36</w:t>
            </w:r>
          </w:p>
        </w:tc>
        <w:tc>
          <w:tcPr>
            <w:tcW w:w="3642" w:type="dxa"/>
          </w:tcPr>
          <w:p w14:paraId="30F7156C" w14:textId="36A01C0B" w:rsidR="00415C52" w:rsidRPr="00C80DB5" w:rsidRDefault="00415C52" w:rsidP="00415C52">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Have you ever participated in telecommuting/teleworking? Telecommute/telework is defined as work from a location outside of your designated place of work. It may consist of working from home, from a public space outside of your workplace, etc.</w:t>
            </w:r>
          </w:p>
        </w:tc>
        <w:tc>
          <w:tcPr>
            <w:tcW w:w="2224" w:type="dxa"/>
          </w:tcPr>
          <w:p w14:paraId="11FD98B1" w14:textId="104B08E3" w:rsidR="00415C52" w:rsidRPr="00C80DB5" w:rsidRDefault="00415C52" w:rsidP="00415C52">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Binary</w:t>
            </w:r>
          </w:p>
        </w:tc>
        <w:tc>
          <w:tcPr>
            <w:tcW w:w="2948" w:type="dxa"/>
          </w:tcPr>
          <w:p w14:paraId="29A0B718"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Yes</w:t>
            </w:r>
          </w:p>
          <w:p w14:paraId="48D78A94" w14:textId="159CEA44" w:rsidR="00415C52" w:rsidRPr="00C80DB5" w:rsidRDefault="00415C52" w:rsidP="00415C52">
            <w:pPr>
              <w:pStyle w:val="TableTitle"/>
              <w:ind w:left="360"/>
              <w:rPr>
                <w:rFonts w:ascii="Calibri" w:hAnsi="Calibri" w:cs="Calibri"/>
                <w:color w:val="000000" w:themeColor="text1"/>
                <w:sz w:val="22"/>
                <w:szCs w:val="22"/>
              </w:rPr>
            </w:pPr>
            <w:r w:rsidRPr="00C80DB5">
              <w:rPr>
                <w:rFonts w:ascii="Calibri" w:hAnsi="Calibri" w:cs="Calibri"/>
                <w:color w:val="000000" w:themeColor="text1"/>
                <w:sz w:val="22"/>
                <w:szCs w:val="22"/>
              </w:rPr>
              <w:t>No</w:t>
            </w:r>
          </w:p>
        </w:tc>
      </w:tr>
      <w:tr w:rsidR="00C80DB5" w:rsidRPr="00C80DB5" w14:paraId="06A092F6" w14:textId="77777777" w:rsidTr="00415C52">
        <w:tc>
          <w:tcPr>
            <w:tcW w:w="1976" w:type="dxa"/>
          </w:tcPr>
          <w:p w14:paraId="17CF9192" w14:textId="4B94CE79" w:rsidR="00415C52" w:rsidRPr="00C80DB5" w:rsidRDefault="00415C52" w:rsidP="00415C52">
            <w:pPr>
              <w:rPr>
                <w:rFonts w:ascii="Calibri" w:hAnsi="Calibri" w:cs="Calibri"/>
                <w:color w:val="000000" w:themeColor="text1"/>
                <w:sz w:val="22"/>
                <w:szCs w:val="22"/>
              </w:rPr>
            </w:pPr>
            <w:r w:rsidRPr="00C80DB5">
              <w:rPr>
                <w:rFonts w:ascii="Calibri" w:hAnsi="Calibri" w:cs="Calibri"/>
                <w:color w:val="000000" w:themeColor="text1"/>
                <w:sz w:val="22"/>
                <w:szCs w:val="22"/>
              </w:rPr>
              <w:t>Q37</w:t>
            </w:r>
          </w:p>
        </w:tc>
        <w:tc>
          <w:tcPr>
            <w:tcW w:w="3642" w:type="dxa"/>
          </w:tcPr>
          <w:p w14:paraId="11103B86" w14:textId="64AF8BEF" w:rsidR="00415C52" w:rsidRPr="00C80DB5" w:rsidRDefault="00415C52" w:rsidP="00415C52">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How often did you telecommute/telework before the COVID-19 pandemic?</w:t>
            </w:r>
          </w:p>
        </w:tc>
        <w:tc>
          <w:tcPr>
            <w:tcW w:w="2224" w:type="dxa"/>
          </w:tcPr>
          <w:p w14:paraId="36C840F9" w14:textId="63341114" w:rsidR="00415C52" w:rsidRPr="00C80DB5" w:rsidRDefault="00415C52" w:rsidP="00415C52">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Ordinal</w:t>
            </w:r>
          </w:p>
        </w:tc>
        <w:tc>
          <w:tcPr>
            <w:tcW w:w="2948" w:type="dxa"/>
          </w:tcPr>
          <w:p w14:paraId="2B1D5DC2"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Every day</w:t>
            </w:r>
          </w:p>
          <w:p w14:paraId="1A8AA3C3"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Multiple times a week</w:t>
            </w:r>
          </w:p>
          <w:p w14:paraId="409CDEC2"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Once a week</w:t>
            </w:r>
          </w:p>
          <w:p w14:paraId="7E038835"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Multiple times a month</w:t>
            </w:r>
          </w:p>
          <w:p w14:paraId="21BBA699" w14:textId="77777777"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 xml:space="preserve">Once a month </w:t>
            </w:r>
          </w:p>
          <w:p w14:paraId="571E939E" w14:textId="79806090"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Less than once a month</w:t>
            </w:r>
          </w:p>
          <w:p w14:paraId="3B715A43" w14:textId="51A6726B" w:rsidR="00415C52" w:rsidRPr="00C80DB5" w:rsidRDefault="00415C52" w:rsidP="00415C52">
            <w:pPr>
              <w:pStyle w:val="TableTitle"/>
              <w:numPr>
                <w:ilvl w:val="0"/>
                <w:numId w:val="47"/>
              </w:numPr>
              <w:rPr>
                <w:rFonts w:ascii="Calibri" w:hAnsi="Calibri" w:cs="Calibri"/>
                <w:color w:val="000000" w:themeColor="text1"/>
                <w:sz w:val="22"/>
                <w:szCs w:val="22"/>
              </w:rPr>
            </w:pPr>
            <w:r w:rsidRPr="00C80DB5">
              <w:rPr>
                <w:rFonts w:ascii="Calibri" w:hAnsi="Calibri" w:cs="Calibri"/>
                <w:color w:val="000000" w:themeColor="text1"/>
                <w:sz w:val="22"/>
                <w:szCs w:val="22"/>
              </w:rPr>
              <w:t>Never</w:t>
            </w:r>
          </w:p>
        </w:tc>
      </w:tr>
      <w:tr w:rsidR="00C80DB5" w:rsidRPr="00C80DB5" w14:paraId="0667889E" w14:textId="77777777" w:rsidTr="00415C52">
        <w:tc>
          <w:tcPr>
            <w:tcW w:w="1976" w:type="dxa"/>
          </w:tcPr>
          <w:p w14:paraId="593299F1" w14:textId="5111DE9D" w:rsidR="00415C52" w:rsidRPr="00C80DB5" w:rsidRDefault="00415C52" w:rsidP="00415C52">
            <w:pPr>
              <w:rPr>
                <w:rFonts w:ascii="Calibri" w:hAnsi="Calibri" w:cs="Calibri"/>
                <w:color w:val="000000" w:themeColor="text1"/>
                <w:sz w:val="22"/>
                <w:szCs w:val="22"/>
              </w:rPr>
            </w:pPr>
            <w:r w:rsidRPr="00C80DB5">
              <w:rPr>
                <w:rFonts w:ascii="Calibri" w:hAnsi="Calibri" w:cs="Calibri"/>
                <w:color w:val="000000" w:themeColor="text1"/>
                <w:sz w:val="22"/>
                <w:szCs w:val="22"/>
              </w:rPr>
              <w:t>Q38</w:t>
            </w:r>
          </w:p>
        </w:tc>
        <w:tc>
          <w:tcPr>
            <w:tcW w:w="3642" w:type="dxa"/>
          </w:tcPr>
          <w:p w14:paraId="0548A3B2" w14:textId="52BCE1DF" w:rsidR="00415C52" w:rsidRPr="00C80DB5" w:rsidRDefault="00415C52" w:rsidP="00415C52">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Where do you primarily work from when you telecommute/telework?</w:t>
            </w:r>
          </w:p>
        </w:tc>
        <w:tc>
          <w:tcPr>
            <w:tcW w:w="2224" w:type="dxa"/>
          </w:tcPr>
          <w:p w14:paraId="4EBCA1C7" w14:textId="09FB6DD5" w:rsidR="00415C52" w:rsidRPr="00C80DB5" w:rsidRDefault="00415C52" w:rsidP="00415C52">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56905A3F"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Home</w:t>
            </w:r>
          </w:p>
          <w:p w14:paraId="123DA0EE"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Coffee shop</w:t>
            </w:r>
          </w:p>
          <w:p w14:paraId="39D5363B"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Other, please specify</w:t>
            </w:r>
          </w:p>
          <w:p w14:paraId="017AB649"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Co-working space</w:t>
            </w:r>
          </w:p>
          <w:p w14:paraId="35973F63" w14:textId="38F48276"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Restaurant</w:t>
            </w:r>
          </w:p>
        </w:tc>
      </w:tr>
      <w:tr w:rsidR="00415C52" w:rsidRPr="00C80DB5" w14:paraId="076044E3" w14:textId="77777777" w:rsidTr="00415C52">
        <w:tc>
          <w:tcPr>
            <w:tcW w:w="1976" w:type="dxa"/>
          </w:tcPr>
          <w:p w14:paraId="460C27AC" w14:textId="5D49B563" w:rsidR="00415C52" w:rsidRPr="00C80DB5" w:rsidRDefault="00415C52" w:rsidP="00415C52">
            <w:pPr>
              <w:rPr>
                <w:rFonts w:ascii="Calibri" w:hAnsi="Calibri" w:cs="Calibri"/>
                <w:color w:val="000000" w:themeColor="text1"/>
                <w:sz w:val="22"/>
                <w:szCs w:val="22"/>
              </w:rPr>
            </w:pPr>
            <w:r w:rsidRPr="00C80DB5">
              <w:rPr>
                <w:rFonts w:ascii="Calibri" w:hAnsi="Calibri" w:cs="Calibri"/>
                <w:color w:val="000000" w:themeColor="text1"/>
                <w:sz w:val="22"/>
                <w:szCs w:val="22"/>
              </w:rPr>
              <w:lastRenderedPageBreak/>
              <w:t>Q40</w:t>
            </w:r>
          </w:p>
        </w:tc>
        <w:tc>
          <w:tcPr>
            <w:tcW w:w="3642" w:type="dxa"/>
          </w:tcPr>
          <w:p w14:paraId="5B5ABCC9" w14:textId="2BF37C2A" w:rsidR="00415C52" w:rsidRPr="00C80DB5" w:rsidRDefault="00415C52" w:rsidP="00415C52">
            <w:pPr>
              <w:pStyle w:val="TableTitle"/>
              <w:rPr>
                <w:rFonts w:ascii="Calibri" w:hAnsi="Calibri" w:cs="Calibri"/>
                <w:color w:val="000000" w:themeColor="text1"/>
                <w:sz w:val="22"/>
                <w:szCs w:val="22"/>
                <w:shd w:val="clear" w:color="auto" w:fill="FFFFFF"/>
              </w:rPr>
            </w:pPr>
            <w:r w:rsidRPr="00C80DB5">
              <w:rPr>
                <w:rFonts w:ascii="Calibri" w:hAnsi="Calibri" w:cs="Calibri"/>
                <w:color w:val="000000" w:themeColor="text1"/>
                <w:sz w:val="22"/>
                <w:szCs w:val="22"/>
                <w:shd w:val="clear" w:color="auto" w:fill="FFFFFF"/>
              </w:rPr>
              <w:t>What form of transit do you use to get to this telecommute/telework location? Please select all that apply.</w:t>
            </w:r>
          </w:p>
        </w:tc>
        <w:tc>
          <w:tcPr>
            <w:tcW w:w="2224" w:type="dxa"/>
          </w:tcPr>
          <w:p w14:paraId="430959EA" w14:textId="6D998249" w:rsidR="00415C52" w:rsidRPr="00C80DB5" w:rsidRDefault="00415C52" w:rsidP="00415C52">
            <w:pPr>
              <w:pStyle w:val="TableTitle"/>
              <w:rPr>
                <w:rFonts w:ascii="Calibri" w:hAnsi="Calibri" w:cs="Calibri"/>
                <w:color w:val="000000" w:themeColor="text1"/>
                <w:sz w:val="22"/>
                <w:szCs w:val="22"/>
              </w:rPr>
            </w:pPr>
            <w:r w:rsidRPr="00C80DB5">
              <w:rPr>
                <w:rFonts w:ascii="Calibri" w:hAnsi="Calibri" w:cs="Calibri"/>
                <w:color w:val="000000" w:themeColor="text1"/>
                <w:sz w:val="22"/>
                <w:szCs w:val="22"/>
              </w:rPr>
              <w:t>Nominal</w:t>
            </w:r>
          </w:p>
        </w:tc>
        <w:tc>
          <w:tcPr>
            <w:tcW w:w="2948" w:type="dxa"/>
          </w:tcPr>
          <w:p w14:paraId="77CCB921"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None</w:t>
            </w:r>
          </w:p>
          <w:p w14:paraId="63CE48A9"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Walking or biking</w:t>
            </w:r>
          </w:p>
          <w:p w14:paraId="2AAAE150"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Driving yourself</w:t>
            </w:r>
          </w:p>
          <w:p w14:paraId="1C1E1546"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Carpool</w:t>
            </w:r>
          </w:p>
          <w:p w14:paraId="4B86081C" w14:textId="77777777"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Rideshare</w:t>
            </w:r>
          </w:p>
          <w:p w14:paraId="0890FF3B" w14:textId="2D3242F4"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Public transport</w:t>
            </w:r>
          </w:p>
          <w:p w14:paraId="58CB3941" w14:textId="7B892DEE" w:rsidR="00415C52" w:rsidRPr="00C80DB5" w:rsidRDefault="00415C52" w:rsidP="00415C52">
            <w:pPr>
              <w:pStyle w:val="TableTitle"/>
              <w:numPr>
                <w:ilvl w:val="0"/>
                <w:numId w:val="48"/>
              </w:numPr>
              <w:rPr>
                <w:rFonts w:ascii="Calibri" w:hAnsi="Calibri" w:cs="Calibri"/>
                <w:color w:val="000000" w:themeColor="text1"/>
                <w:sz w:val="22"/>
                <w:szCs w:val="22"/>
              </w:rPr>
            </w:pPr>
            <w:r w:rsidRPr="00C80DB5">
              <w:rPr>
                <w:rFonts w:ascii="Calibri" w:hAnsi="Calibri" w:cs="Calibri"/>
                <w:color w:val="000000" w:themeColor="text1"/>
                <w:sz w:val="22"/>
                <w:szCs w:val="22"/>
              </w:rPr>
              <w:t>Other please specify</w:t>
            </w:r>
          </w:p>
        </w:tc>
      </w:tr>
    </w:tbl>
    <w:p w14:paraId="1AB7D28A" w14:textId="62535F56" w:rsidR="001F6103" w:rsidRDefault="001F6103">
      <w:pPr>
        <w:rPr>
          <w:rFonts w:ascii="Arial" w:hAnsi="Arial" w:cs="Arial"/>
          <w:b/>
          <w:bCs/>
          <w:kern w:val="32"/>
          <w:sz w:val="32"/>
          <w:szCs w:val="32"/>
          <w:lang w:val="en-GB"/>
        </w:rPr>
      </w:pPr>
      <w:r>
        <w:rPr>
          <w:rFonts w:cs="Arial"/>
        </w:rPr>
        <w:br w:type="page"/>
      </w:r>
    </w:p>
    <w:p w14:paraId="31C5581B" w14:textId="6896DD76" w:rsidR="00205AF3" w:rsidRPr="008015E5" w:rsidRDefault="001C0AFD" w:rsidP="000D3332">
      <w:pPr>
        <w:pStyle w:val="Heading1"/>
        <w:rPr>
          <w:rFonts w:cs="Arial"/>
        </w:rPr>
      </w:pPr>
      <w:bookmarkStart w:id="2" w:name="_Toc174539815"/>
      <w:r w:rsidRPr="008015E5">
        <w:rPr>
          <w:rFonts w:cs="Arial"/>
        </w:rPr>
        <w:lastRenderedPageBreak/>
        <w:t xml:space="preserve">Supplementary </w:t>
      </w:r>
      <w:r w:rsidR="0021379A" w:rsidRPr="008015E5">
        <w:rPr>
          <w:rFonts w:cs="Arial"/>
        </w:rPr>
        <w:t>T</w:t>
      </w:r>
      <w:r w:rsidRPr="008015E5">
        <w:rPr>
          <w:rFonts w:cs="Arial"/>
        </w:rPr>
        <w:t xml:space="preserve">able </w:t>
      </w:r>
      <w:r w:rsidR="002473BD">
        <w:rPr>
          <w:rFonts w:cs="Arial"/>
        </w:rPr>
        <w:t>3</w:t>
      </w:r>
      <w:r w:rsidRPr="008015E5">
        <w:rPr>
          <w:rFonts w:cs="Arial"/>
        </w:rPr>
        <w:t xml:space="preserve">: </w:t>
      </w:r>
      <w:r w:rsidR="00BB4BE7">
        <w:rPr>
          <w:rFonts w:cs="Arial"/>
        </w:rPr>
        <w:t>Variables</w:t>
      </w:r>
      <w:r w:rsidR="002A08F7" w:rsidRPr="008015E5">
        <w:rPr>
          <w:rFonts w:cs="Arial"/>
        </w:rPr>
        <w:t xml:space="preserve"> from </w:t>
      </w:r>
      <w:r w:rsidR="00BB4BE7">
        <w:rPr>
          <w:rFonts w:cs="Arial"/>
        </w:rPr>
        <w:t xml:space="preserve">the </w:t>
      </w:r>
      <w:r w:rsidR="002A08F7" w:rsidRPr="008015E5">
        <w:rPr>
          <w:rFonts w:cs="Arial"/>
        </w:rPr>
        <w:t xml:space="preserve">monthly </w:t>
      </w:r>
      <w:r w:rsidR="00BB4BE7">
        <w:rPr>
          <w:rFonts w:cs="Arial"/>
        </w:rPr>
        <w:t xml:space="preserve">longitudinal </w:t>
      </w:r>
      <w:r w:rsidR="002A08F7" w:rsidRPr="008015E5">
        <w:rPr>
          <w:rFonts w:cs="Arial"/>
        </w:rPr>
        <w:t>contact diary</w:t>
      </w:r>
      <w:bookmarkEnd w:id="2"/>
    </w:p>
    <w:tbl>
      <w:tblPr>
        <w:tblStyle w:val="TableGrid"/>
        <w:tblW w:w="0" w:type="auto"/>
        <w:tblLook w:val="04A0" w:firstRow="1" w:lastRow="0" w:firstColumn="1" w:lastColumn="0" w:noHBand="0" w:noVBand="1"/>
      </w:tblPr>
      <w:tblGrid>
        <w:gridCol w:w="2255"/>
        <w:gridCol w:w="2942"/>
        <w:gridCol w:w="2610"/>
        <w:gridCol w:w="2983"/>
      </w:tblGrid>
      <w:tr w:rsidR="00F373CE" w:rsidRPr="008015E5" w14:paraId="587804AA" w14:textId="77777777" w:rsidTr="00FF39B6">
        <w:tc>
          <w:tcPr>
            <w:tcW w:w="2255" w:type="dxa"/>
          </w:tcPr>
          <w:p w14:paraId="798FCB11" w14:textId="7944F65F" w:rsidR="00F373CE" w:rsidRPr="0007667C" w:rsidRDefault="00F373CE" w:rsidP="005B567D">
            <w:pPr>
              <w:pStyle w:val="TableTitle"/>
              <w:rPr>
                <w:rFonts w:ascii="Arial" w:hAnsi="Arial" w:cs="Arial"/>
                <w:b/>
                <w:bCs/>
                <w:sz w:val="22"/>
                <w:szCs w:val="22"/>
              </w:rPr>
            </w:pPr>
            <w:r>
              <w:rPr>
                <w:rFonts w:ascii="Arial" w:hAnsi="Arial" w:cs="Arial"/>
                <w:b/>
                <w:bCs/>
                <w:sz w:val="22"/>
                <w:szCs w:val="22"/>
              </w:rPr>
              <w:t>Variable name</w:t>
            </w:r>
          </w:p>
        </w:tc>
        <w:tc>
          <w:tcPr>
            <w:tcW w:w="2942" w:type="dxa"/>
          </w:tcPr>
          <w:p w14:paraId="2C1E464A" w14:textId="67210A2A" w:rsidR="00F373CE" w:rsidRPr="0007667C" w:rsidRDefault="00F373CE" w:rsidP="005B567D">
            <w:pPr>
              <w:pStyle w:val="TableTitle"/>
              <w:rPr>
                <w:rFonts w:ascii="Arial" w:hAnsi="Arial" w:cs="Arial"/>
                <w:b/>
                <w:bCs/>
                <w:sz w:val="22"/>
                <w:szCs w:val="22"/>
              </w:rPr>
            </w:pPr>
            <w:r w:rsidRPr="0007667C">
              <w:rPr>
                <w:rFonts w:ascii="Arial" w:hAnsi="Arial" w:cs="Arial"/>
                <w:b/>
                <w:bCs/>
                <w:sz w:val="22"/>
                <w:szCs w:val="22"/>
              </w:rPr>
              <w:t>Variable</w:t>
            </w:r>
            <w:r>
              <w:rPr>
                <w:rFonts w:ascii="Arial" w:hAnsi="Arial" w:cs="Arial"/>
                <w:b/>
                <w:bCs/>
                <w:sz w:val="22"/>
                <w:szCs w:val="22"/>
              </w:rPr>
              <w:t xml:space="preserve"> Description</w:t>
            </w:r>
          </w:p>
        </w:tc>
        <w:tc>
          <w:tcPr>
            <w:tcW w:w="2610" w:type="dxa"/>
          </w:tcPr>
          <w:p w14:paraId="207B4FF7" w14:textId="59211A3C" w:rsidR="00F373CE" w:rsidRPr="0007667C" w:rsidRDefault="00F373CE" w:rsidP="005B567D">
            <w:pPr>
              <w:pStyle w:val="TableTitle"/>
              <w:rPr>
                <w:rFonts w:ascii="Arial" w:hAnsi="Arial" w:cs="Arial"/>
                <w:b/>
                <w:bCs/>
                <w:sz w:val="22"/>
                <w:szCs w:val="22"/>
              </w:rPr>
            </w:pPr>
            <w:r w:rsidRPr="0007667C">
              <w:rPr>
                <w:rFonts w:ascii="Arial" w:hAnsi="Arial" w:cs="Arial"/>
                <w:b/>
                <w:bCs/>
                <w:sz w:val="22"/>
                <w:szCs w:val="22"/>
              </w:rPr>
              <w:t>Type</w:t>
            </w:r>
          </w:p>
        </w:tc>
        <w:tc>
          <w:tcPr>
            <w:tcW w:w="2983" w:type="dxa"/>
          </w:tcPr>
          <w:p w14:paraId="35B76A5B" w14:textId="5F0AC2A2" w:rsidR="00F373CE" w:rsidRPr="0007667C" w:rsidRDefault="00F373CE" w:rsidP="005B567D">
            <w:pPr>
              <w:pStyle w:val="TableTitle"/>
              <w:rPr>
                <w:rFonts w:ascii="Arial" w:hAnsi="Arial" w:cs="Arial"/>
                <w:b/>
                <w:bCs/>
                <w:sz w:val="22"/>
                <w:szCs w:val="22"/>
              </w:rPr>
            </w:pPr>
            <w:r w:rsidRPr="0007667C">
              <w:rPr>
                <w:rFonts w:ascii="Arial" w:hAnsi="Arial" w:cs="Arial"/>
                <w:b/>
                <w:bCs/>
                <w:sz w:val="22"/>
                <w:szCs w:val="22"/>
              </w:rPr>
              <w:t>Levels</w:t>
            </w:r>
            <w:r>
              <w:rPr>
                <w:rFonts w:ascii="Arial" w:hAnsi="Arial" w:cs="Arial"/>
                <w:b/>
                <w:bCs/>
                <w:sz w:val="22"/>
                <w:szCs w:val="22"/>
              </w:rPr>
              <w:t>/Notes</w:t>
            </w:r>
          </w:p>
        </w:tc>
      </w:tr>
      <w:tr w:rsidR="00FF39B6" w:rsidRPr="008015E5" w14:paraId="3514E7FD" w14:textId="77777777" w:rsidTr="00FF39B6">
        <w:tc>
          <w:tcPr>
            <w:tcW w:w="2255" w:type="dxa"/>
          </w:tcPr>
          <w:p w14:paraId="4AF040C8" w14:textId="018773A2" w:rsidR="00FF39B6" w:rsidRPr="001F6103" w:rsidRDefault="00FF39B6" w:rsidP="005B567D">
            <w:pPr>
              <w:pStyle w:val="TableTitle"/>
              <w:rPr>
                <w:rFonts w:ascii="Arial" w:hAnsi="Arial" w:cs="Arial"/>
                <w:sz w:val="22"/>
                <w:szCs w:val="22"/>
              </w:rPr>
            </w:pPr>
            <w:r w:rsidRPr="001F6103">
              <w:rPr>
                <w:rFonts w:ascii="Arial" w:hAnsi="Arial" w:cs="Arial"/>
                <w:sz w:val="22"/>
                <w:szCs w:val="22"/>
              </w:rPr>
              <w:t>Q2</w:t>
            </w:r>
          </w:p>
        </w:tc>
        <w:tc>
          <w:tcPr>
            <w:tcW w:w="2942" w:type="dxa"/>
          </w:tcPr>
          <w:p w14:paraId="60B920EA" w14:textId="72945FD4" w:rsidR="00FF39B6" w:rsidRPr="001F6103" w:rsidRDefault="00FF39B6" w:rsidP="005B567D">
            <w:pPr>
              <w:pStyle w:val="TableTitle"/>
              <w:rPr>
                <w:rFonts w:ascii="Arial" w:hAnsi="Arial" w:cs="Arial"/>
                <w:sz w:val="22"/>
                <w:szCs w:val="22"/>
              </w:rPr>
            </w:pPr>
            <w:r w:rsidRPr="001F6103">
              <w:rPr>
                <w:rFonts w:ascii="Arial" w:hAnsi="Arial" w:cs="Arial"/>
                <w:sz w:val="22"/>
                <w:szCs w:val="22"/>
              </w:rPr>
              <w:t>Please enter the unit number you worked in for the date you are reporting contacts for:</w:t>
            </w:r>
          </w:p>
        </w:tc>
        <w:tc>
          <w:tcPr>
            <w:tcW w:w="2610" w:type="dxa"/>
          </w:tcPr>
          <w:p w14:paraId="39308DC5" w14:textId="7DDCE4AE" w:rsidR="00FF39B6" w:rsidRPr="001F6103" w:rsidRDefault="00FF39B6" w:rsidP="005B567D">
            <w:pPr>
              <w:pStyle w:val="TableTitle"/>
              <w:rPr>
                <w:rFonts w:ascii="Arial" w:hAnsi="Arial" w:cs="Arial"/>
                <w:sz w:val="22"/>
                <w:szCs w:val="22"/>
              </w:rPr>
            </w:pPr>
            <w:r w:rsidRPr="001F6103">
              <w:rPr>
                <w:rFonts w:ascii="Arial" w:hAnsi="Arial" w:cs="Arial"/>
                <w:sz w:val="22"/>
                <w:szCs w:val="22"/>
              </w:rPr>
              <w:t>Nominal</w:t>
            </w:r>
          </w:p>
        </w:tc>
        <w:tc>
          <w:tcPr>
            <w:tcW w:w="2983" w:type="dxa"/>
          </w:tcPr>
          <w:p w14:paraId="16BB9377" w14:textId="1E3DEB89" w:rsidR="00FF39B6" w:rsidRPr="001F6103" w:rsidRDefault="00FF39B6" w:rsidP="003E211E">
            <w:pPr>
              <w:pStyle w:val="TableTitle"/>
              <w:numPr>
                <w:ilvl w:val="0"/>
                <w:numId w:val="24"/>
              </w:numPr>
              <w:rPr>
                <w:rFonts w:ascii="Arial" w:hAnsi="Arial" w:cs="Arial"/>
                <w:sz w:val="22"/>
                <w:szCs w:val="22"/>
              </w:rPr>
            </w:pPr>
            <w:r w:rsidRPr="001F6103">
              <w:rPr>
                <w:rFonts w:ascii="Arial" w:hAnsi="Arial" w:cs="Arial"/>
                <w:sz w:val="22"/>
                <w:szCs w:val="22"/>
              </w:rPr>
              <w:t>Free text</w:t>
            </w:r>
          </w:p>
        </w:tc>
      </w:tr>
      <w:tr w:rsidR="00FF39B6" w:rsidRPr="008015E5" w14:paraId="57E6170C" w14:textId="77777777" w:rsidTr="00FF39B6">
        <w:tc>
          <w:tcPr>
            <w:tcW w:w="2255" w:type="dxa"/>
          </w:tcPr>
          <w:p w14:paraId="338500D4" w14:textId="77777777" w:rsidR="00FF39B6" w:rsidRPr="001F6103" w:rsidRDefault="00FF39B6" w:rsidP="00F373CE">
            <w:pPr>
              <w:rPr>
                <w:rFonts w:ascii="Arial" w:hAnsi="Arial" w:cs="Arial"/>
                <w:color w:val="000000"/>
                <w:sz w:val="22"/>
                <w:szCs w:val="22"/>
              </w:rPr>
            </w:pPr>
            <w:r w:rsidRPr="001F6103">
              <w:rPr>
                <w:rFonts w:ascii="Arial" w:hAnsi="Arial" w:cs="Arial"/>
                <w:color w:val="000000"/>
                <w:sz w:val="22"/>
                <w:szCs w:val="22"/>
              </w:rPr>
              <w:t>Q2_6_TEXT</w:t>
            </w:r>
          </w:p>
          <w:p w14:paraId="4D03E98E" w14:textId="4881B837" w:rsidR="00FF39B6" w:rsidRPr="001F6103" w:rsidRDefault="00FF39B6" w:rsidP="005B567D">
            <w:pPr>
              <w:pStyle w:val="TableTitle"/>
              <w:rPr>
                <w:rFonts w:ascii="Arial" w:hAnsi="Arial" w:cs="Arial"/>
                <w:sz w:val="22"/>
                <w:szCs w:val="22"/>
              </w:rPr>
            </w:pPr>
          </w:p>
        </w:tc>
        <w:tc>
          <w:tcPr>
            <w:tcW w:w="2942" w:type="dxa"/>
          </w:tcPr>
          <w:p w14:paraId="3E60C7F0" w14:textId="77777777" w:rsidR="00FF39B6" w:rsidRPr="001F6103" w:rsidRDefault="00FF39B6" w:rsidP="00F373CE">
            <w:pPr>
              <w:pStyle w:val="TableTitle"/>
              <w:rPr>
                <w:rFonts w:ascii="Arial" w:hAnsi="Arial" w:cs="Arial"/>
                <w:sz w:val="22"/>
                <w:szCs w:val="22"/>
              </w:rPr>
            </w:pPr>
            <w:r w:rsidRPr="001F6103">
              <w:rPr>
                <w:rFonts w:ascii="Arial" w:hAnsi="Arial" w:cs="Arial"/>
                <w:sz w:val="22"/>
                <w:szCs w:val="22"/>
              </w:rPr>
              <w:t>Please</w:t>
            </w:r>
          </w:p>
          <w:p w14:paraId="0D7260CC" w14:textId="21E318BB" w:rsidR="00FF39B6" w:rsidRPr="001F6103" w:rsidRDefault="00FF39B6" w:rsidP="005B567D">
            <w:pPr>
              <w:pStyle w:val="TableTitle"/>
              <w:rPr>
                <w:rFonts w:ascii="Arial" w:hAnsi="Arial" w:cs="Arial"/>
                <w:sz w:val="22"/>
                <w:szCs w:val="22"/>
              </w:rPr>
            </w:pPr>
            <w:r w:rsidRPr="001F6103">
              <w:rPr>
                <w:rFonts w:ascii="Arial" w:hAnsi="Arial" w:cs="Arial"/>
                <w:sz w:val="22"/>
                <w:szCs w:val="22"/>
              </w:rPr>
              <w:t>enter the unit number you worked in for the date you are reporting contacts for: Other</w:t>
            </w:r>
          </w:p>
        </w:tc>
        <w:tc>
          <w:tcPr>
            <w:tcW w:w="2610" w:type="dxa"/>
          </w:tcPr>
          <w:p w14:paraId="77F82090" w14:textId="34F5862F" w:rsidR="00FF39B6" w:rsidRPr="001F6103" w:rsidRDefault="00FF39B6" w:rsidP="005B567D">
            <w:pPr>
              <w:pStyle w:val="TableTitle"/>
              <w:rPr>
                <w:rFonts w:ascii="Arial" w:hAnsi="Arial" w:cs="Arial"/>
                <w:sz w:val="22"/>
                <w:szCs w:val="22"/>
              </w:rPr>
            </w:pPr>
            <w:r w:rsidRPr="001F6103">
              <w:rPr>
                <w:rFonts w:ascii="Arial" w:hAnsi="Arial" w:cs="Arial"/>
                <w:sz w:val="22"/>
                <w:szCs w:val="22"/>
              </w:rPr>
              <w:t xml:space="preserve">Nominal </w:t>
            </w:r>
          </w:p>
        </w:tc>
        <w:tc>
          <w:tcPr>
            <w:tcW w:w="2983" w:type="dxa"/>
          </w:tcPr>
          <w:p w14:paraId="050625D5" w14:textId="33BFFD2E" w:rsidR="00FF39B6" w:rsidRPr="001F6103" w:rsidRDefault="00FF39B6" w:rsidP="003E211E">
            <w:pPr>
              <w:pStyle w:val="TableTitle"/>
              <w:numPr>
                <w:ilvl w:val="0"/>
                <w:numId w:val="24"/>
              </w:numPr>
              <w:rPr>
                <w:rFonts w:ascii="Arial" w:hAnsi="Arial" w:cs="Arial"/>
                <w:sz w:val="22"/>
                <w:szCs w:val="22"/>
              </w:rPr>
            </w:pPr>
            <w:r w:rsidRPr="001F6103">
              <w:rPr>
                <w:rFonts w:ascii="Arial" w:hAnsi="Arial" w:cs="Arial"/>
                <w:sz w:val="22"/>
                <w:szCs w:val="22"/>
              </w:rPr>
              <w:t>Entered as free text</w:t>
            </w:r>
          </w:p>
        </w:tc>
      </w:tr>
      <w:tr w:rsidR="00FF39B6" w:rsidRPr="008015E5" w14:paraId="0030B96B" w14:textId="77777777" w:rsidTr="00FF39B6">
        <w:tc>
          <w:tcPr>
            <w:tcW w:w="2255" w:type="dxa"/>
          </w:tcPr>
          <w:p w14:paraId="67608B9A" w14:textId="77777777" w:rsidR="00FF39B6" w:rsidRDefault="00FF39B6" w:rsidP="00F373CE">
            <w:pPr>
              <w:rPr>
                <w:rFonts w:ascii="Aptos Narrow" w:hAnsi="Aptos Narrow"/>
                <w:color w:val="000000"/>
              </w:rPr>
            </w:pPr>
            <w:r>
              <w:rPr>
                <w:rFonts w:ascii="Aptos Narrow" w:hAnsi="Aptos Narrow"/>
                <w:color w:val="000000"/>
              </w:rPr>
              <w:t>sub_floor</w:t>
            </w:r>
          </w:p>
          <w:p w14:paraId="3A8E491D" w14:textId="77777777" w:rsidR="00FF39B6" w:rsidRPr="001F6103" w:rsidRDefault="00FF39B6" w:rsidP="005B567D">
            <w:pPr>
              <w:pStyle w:val="TableTitle"/>
              <w:rPr>
                <w:rFonts w:ascii="Arial" w:hAnsi="Arial" w:cs="Arial"/>
                <w:sz w:val="22"/>
                <w:szCs w:val="22"/>
              </w:rPr>
            </w:pPr>
          </w:p>
        </w:tc>
        <w:tc>
          <w:tcPr>
            <w:tcW w:w="2942" w:type="dxa"/>
          </w:tcPr>
          <w:p w14:paraId="10E2E5CB" w14:textId="7305EA5C" w:rsidR="00FF39B6" w:rsidRPr="001F6103" w:rsidRDefault="00FF39B6" w:rsidP="00F373CE">
            <w:pPr>
              <w:pStyle w:val="TableTitle"/>
              <w:rPr>
                <w:rFonts w:ascii="Arial" w:hAnsi="Arial" w:cs="Arial"/>
                <w:sz w:val="22"/>
                <w:szCs w:val="22"/>
              </w:rPr>
            </w:pPr>
            <w:r>
              <w:rPr>
                <w:rFonts w:ascii="Arial" w:hAnsi="Arial" w:cs="Arial"/>
                <w:sz w:val="22"/>
                <w:szCs w:val="22"/>
              </w:rPr>
              <w:t>Created from Q2, Q2_6_TEXT, 1_Q25 to 1_Q27</w:t>
            </w:r>
          </w:p>
        </w:tc>
        <w:tc>
          <w:tcPr>
            <w:tcW w:w="2610" w:type="dxa"/>
          </w:tcPr>
          <w:p w14:paraId="6B96602E" w14:textId="316D0740" w:rsidR="00FF39B6" w:rsidRPr="001F6103" w:rsidRDefault="00FF39B6" w:rsidP="00F373CE">
            <w:pPr>
              <w:rPr>
                <w:rFonts w:ascii="Arial" w:hAnsi="Arial" w:cs="Arial"/>
                <w:sz w:val="22"/>
                <w:szCs w:val="22"/>
                <w:lang w:val="en-GB"/>
              </w:rPr>
            </w:pPr>
            <w:r>
              <w:rPr>
                <w:rFonts w:ascii="Arial" w:hAnsi="Arial" w:cs="Arial"/>
                <w:sz w:val="22"/>
                <w:szCs w:val="22"/>
              </w:rPr>
              <w:t>Nominal</w:t>
            </w:r>
            <w:r w:rsidRPr="00F373CE">
              <w:rPr>
                <w:lang w:val="en-GB"/>
              </w:rPr>
              <w:t xml:space="preserve"> </w:t>
            </w:r>
          </w:p>
        </w:tc>
        <w:tc>
          <w:tcPr>
            <w:tcW w:w="2983" w:type="dxa"/>
          </w:tcPr>
          <w:p w14:paraId="02F4B0D6" w14:textId="24036DBE" w:rsidR="00FF39B6" w:rsidRPr="001F6103" w:rsidRDefault="00FF39B6" w:rsidP="00F373CE">
            <w:pPr>
              <w:pStyle w:val="TableTitle"/>
              <w:rPr>
                <w:rFonts w:ascii="Arial" w:hAnsi="Arial" w:cs="Arial"/>
                <w:sz w:val="22"/>
                <w:szCs w:val="22"/>
              </w:rPr>
            </w:pPr>
            <w:r w:rsidRPr="00273141">
              <w:rPr>
                <w:rFonts w:ascii="Calibri" w:hAnsi="Calibri" w:cs="Calibri"/>
                <w:sz w:val="22"/>
                <w:szCs w:val="22"/>
              </w:rPr>
              <w:t>Individuals entered the unit where they worked and this was categorized as sub-floor, floor, building, hospital and an overall location of inpatient or outpatient. If participant</w:t>
            </w:r>
            <w:r>
              <w:rPr>
                <w:rFonts w:ascii="Calibri" w:hAnsi="Calibri" w:cs="Calibri"/>
                <w:sz w:val="22"/>
                <w:szCs w:val="22"/>
              </w:rPr>
              <w:t>s</w:t>
            </w:r>
            <w:r w:rsidRPr="00273141">
              <w:rPr>
                <w:rFonts w:ascii="Calibri" w:hAnsi="Calibri" w:cs="Calibri"/>
                <w:sz w:val="22"/>
                <w:szCs w:val="22"/>
              </w:rPr>
              <w:t xml:space="preserve"> worked across multiple buildings in the hospital</w:t>
            </w:r>
            <w:r>
              <w:rPr>
                <w:rFonts w:ascii="Calibri" w:hAnsi="Calibri" w:cs="Calibri"/>
                <w:sz w:val="22"/>
                <w:szCs w:val="22"/>
              </w:rPr>
              <w:t>,</w:t>
            </w:r>
            <w:r w:rsidRPr="00273141">
              <w:rPr>
                <w:rFonts w:ascii="Calibri" w:hAnsi="Calibri" w:cs="Calibri"/>
                <w:sz w:val="22"/>
                <w:szCs w:val="22"/>
              </w:rPr>
              <w:t xml:space="preserve"> their building was denoted as the overall hospital. If participants worked across multiple buildings beyond the hospital footprint</w:t>
            </w:r>
            <w:r>
              <w:rPr>
                <w:rFonts w:ascii="Calibri" w:hAnsi="Calibri" w:cs="Calibri"/>
                <w:sz w:val="22"/>
                <w:szCs w:val="22"/>
              </w:rPr>
              <w:t>,</w:t>
            </w:r>
            <w:r w:rsidRPr="00273141">
              <w:rPr>
                <w:rFonts w:ascii="Calibri" w:hAnsi="Calibri" w:cs="Calibri"/>
                <w:sz w:val="22"/>
                <w:szCs w:val="22"/>
              </w:rPr>
              <w:t xml:space="preserve"> these were classified as “multi” location. If participants worked both as an inpatient and </w:t>
            </w:r>
            <w:r w:rsidR="009645E3" w:rsidRPr="00273141">
              <w:rPr>
                <w:rFonts w:ascii="Calibri" w:hAnsi="Calibri" w:cs="Calibri"/>
                <w:sz w:val="22"/>
                <w:szCs w:val="22"/>
              </w:rPr>
              <w:t>outpatient,</w:t>
            </w:r>
            <w:r w:rsidRPr="00273141">
              <w:rPr>
                <w:rFonts w:ascii="Calibri" w:hAnsi="Calibri" w:cs="Calibri"/>
                <w:sz w:val="22"/>
                <w:szCs w:val="22"/>
              </w:rPr>
              <w:t xml:space="preserve"> they were classified as inpatient.</w:t>
            </w:r>
          </w:p>
        </w:tc>
      </w:tr>
      <w:tr w:rsidR="00FF39B6" w:rsidRPr="008015E5" w14:paraId="3739A5A2" w14:textId="77777777" w:rsidTr="00FF39B6">
        <w:tc>
          <w:tcPr>
            <w:tcW w:w="2255" w:type="dxa"/>
          </w:tcPr>
          <w:p w14:paraId="79C1B6C9" w14:textId="2987CADC" w:rsidR="00FF39B6" w:rsidRPr="0007667C" w:rsidRDefault="00FF39B6" w:rsidP="005B567D">
            <w:pPr>
              <w:pStyle w:val="TableTitle"/>
              <w:rPr>
                <w:rFonts w:ascii="Arial" w:hAnsi="Arial" w:cs="Arial"/>
                <w:sz w:val="22"/>
                <w:szCs w:val="22"/>
              </w:rPr>
            </w:pPr>
            <w:r>
              <w:rPr>
                <w:rFonts w:ascii="Aptos Narrow" w:hAnsi="Aptos Narrow"/>
                <w:color w:val="000000"/>
              </w:rPr>
              <w:t>building</w:t>
            </w:r>
          </w:p>
        </w:tc>
        <w:tc>
          <w:tcPr>
            <w:tcW w:w="2942" w:type="dxa"/>
          </w:tcPr>
          <w:p w14:paraId="29BCC1A8" w14:textId="56C0321A" w:rsidR="00FF39B6" w:rsidRPr="0007667C" w:rsidRDefault="00FF39B6" w:rsidP="005B567D">
            <w:pPr>
              <w:pStyle w:val="TableTitle"/>
              <w:rPr>
                <w:rFonts w:ascii="Arial" w:hAnsi="Arial" w:cs="Arial"/>
                <w:sz w:val="22"/>
                <w:szCs w:val="22"/>
              </w:rPr>
            </w:pPr>
            <w:r>
              <w:rPr>
                <w:rFonts w:ascii="Arial" w:hAnsi="Arial" w:cs="Arial"/>
                <w:sz w:val="22"/>
                <w:szCs w:val="22"/>
              </w:rPr>
              <w:t>Created from Q2 and Q2_6_TEXT, 1_Q25 to 1_Q27</w:t>
            </w:r>
          </w:p>
        </w:tc>
        <w:tc>
          <w:tcPr>
            <w:tcW w:w="2610" w:type="dxa"/>
          </w:tcPr>
          <w:p w14:paraId="495E1A81" w14:textId="3CAEA350" w:rsidR="00FF39B6" w:rsidRPr="00F373CE" w:rsidRDefault="00FF39B6" w:rsidP="00F373CE">
            <w:pPr>
              <w:rPr>
                <w:lang w:val="en-GB"/>
              </w:rPr>
            </w:pPr>
            <w:r>
              <w:rPr>
                <w:rFonts w:ascii="Arial" w:hAnsi="Arial" w:cs="Arial"/>
                <w:sz w:val="22"/>
                <w:szCs w:val="22"/>
              </w:rPr>
              <w:t>Nominal</w:t>
            </w:r>
            <w:r w:rsidRPr="0007667C">
              <w:rPr>
                <w:rFonts w:ascii="Arial" w:hAnsi="Arial" w:cs="Arial"/>
                <w:sz w:val="22"/>
                <w:szCs w:val="22"/>
              </w:rPr>
              <w:t xml:space="preserve"> </w:t>
            </w:r>
          </w:p>
        </w:tc>
        <w:tc>
          <w:tcPr>
            <w:tcW w:w="2983" w:type="dxa"/>
          </w:tcPr>
          <w:p w14:paraId="3A2BA3DA" w14:textId="5343B129" w:rsidR="00FF39B6" w:rsidRPr="0007667C" w:rsidRDefault="00FF39B6" w:rsidP="00557739">
            <w:pPr>
              <w:pStyle w:val="TableTitle"/>
              <w:rPr>
                <w:rFonts w:ascii="Arial" w:hAnsi="Arial" w:cs="Arial"/>
                <w:sz w:val="22"/>
                <w:szCs w:val="22"/>
              </w:rPr>
            </w:pPr>
            <w:r>
              <w:rPr>
                <w:rFonts w:ascii="Arial" w:hAnsi="Arial" w:cs="Arial"/>
                <w:sz w:val="22"/>
                <w:szCs w:val="22"/>
              </w:rPr>
              <w:t xml:space="preserve">Building number reported by </w:t>
            </w:r>
            <w:r w:rsidR="009F08BE">
              <w:rPr>
                <w:rFonts w:ascii="Arial" w:hAnsi="Arial" w:cs="Arial"/>
                <w:sz w:val="22"/>
                <w:szCs w:val="22"/>
              </w:rPr>
              <w:t>HCP</w:t>
            </w:r>
            <w:r>
              <w:rPr>
                <w:rFonts w:ascii="Arial" w:hAnsi="Arial" w:cs="Arial"/>
                <w:sz w:val="22"/>
                <w:szCs w:val="22"/>
              </w:rPr>
              <w:t>, see note for sub_floor</w:t>
            </w:r>
          </w:p>
        </w:tc>
      </w:tr>
      <w:tr w:rsidR="00FF39B6" w:rsidRPr="008015E5" w14:paraId="155AE969" w14:textId="77777777" w:rsidTr="00FF39B6">
        <w:tc>
          <w:tcPr>
            <w:tcW w:w="2255" w:type="dxa"/>
          </w:tcPr>
          <w:p w14:paraId="46DB04F0" w14:textId="526EA502" w:rsidR="00FF39B6" w:rsidRPr="00F373CE" w:rsidRDefault="00FF39B6" w:rsidP="00F373CE">
            <w:pPr>
              <w:rPr>
                <w:rFonts w:ascii="Aptos Narrow" w:hAnsi="Aptos Narrow"/>
                <w:color w:val="000000"/>
              </w:rPr>
            </w:pPr>
            <w:r>
              <w:rPr>
                <w:rFonts w:ascii="Aptos Narrow" w:hAnsi="Aptos Narrow"/>
                <w:color w:val="000000"/>
              </w:rPr>
              <w:t>building_sum</w:t>
            </w:r>
          </w:p>
        </w:tc>
        <w:tc>
          <w:tcPr>
            <w:tcW w:w="2942" w:type="dxa"/>
          </w:tcPr>
          <w:p w14:paraId="03E8DBE5" w14:textId="66C50144" w:rsidR="00FF39B6" w:rsidRPr="0007667C" w:rsidRDefault="00FF39B6" w:rsidP="005B567D">
            <w:pPr>
              <w:pStyle w:val="TableTitle"/>
              <w:rPr>
                <w:rFonts w:ascii="Arial" w:hAnsi="Arial" w:cs="Arial"/>
                <w:sz w:val="22"/>
                <w:szCs w:val="22"/>
              </w:rPr>
            </w:pPr>
            <w:r>
              <w:rPr>
                <w:rFonts w:ascii="Arial" w:hAnsi="Arial" w:cs="Arial"/>
                <w:sz w:val="22"/>
                <w:szCs w:val="22"/>
              </w:rPr>
              <w:t>Created from Q2 and Q2_6_TEXT, 1_Q25 to 1_Q27</w:t>
            </w:r>
          </w:p>
        </w:tc>
        <w:tc>
          <w:tcPr>
            <w:tcW w:w="2610" w:type="dxa"/>
          </w:tcPr>
          <w:p w14:paraId="17488309" w14:textId="44D092D5" w:rsidR="00FF39B6" w:rsidRPr="0007667C" w:rsidRDefault="00FF39B6" w:rsidP="00B6758F">
            <w:pPr>
              <w:pStyle w:val="TableTitle"/>
              <w:rPr>
                <w:rFonts w:ascii="Arial" w:hAnsi="Arial" w:cs="Arial"/>
                <w:sz w:val="22"/>
                <w:szCs w:val="22"/>
              </w:rPr>
            </w:pPr>
            <w:r>
              <w:rPr>
                <w:rFonts w:ascii="Arial" w:hAnsi="Arial" w:cs="Arial"/>
                <w:sz w:val="22"/>
                <w:szCs w:val="22"/>
              </w:rPr>
              <w:t>Nominal</w:t>
            </w:r>
          </w:p>
        </w:tc>
        <w:tc>
          <w:tcPr>
            <w:tcW w:w="2983" w:type="dxa"/>
          </w:tcPr>
          <w:p w14:paraId="1259DB0D" w14:textId="66F04271" w:rsidR="00FF39B6" w:rsidRDefault="00FF39B6" w:rsidP="00557739">
            <w:pPr>
              <w:pStyle w:val="TableTitle"/>
              <w:rPr>
                <w:rFonts w:ascii="Arial" w:hAnsi="Arial" w:cs="Arial"/>
                <w:sz w:val="22"/>
                <w:szCs w:val="22"/>
              </w:rPr>
            </w:pPr>
            <w:r>
              <w:rPr>
                <w:rFonts w:ascii="Arial" w:hAnsi="Arial" w:cs="Arial"/>
                <w:sz w:val="22"/>
                <w:szCs w:val="22"/>
              </w:rPr>
              <w:t xml:space="preserve">Building summary number reported by </w:t>
            </w:r>
            <w:r w:rsidR="009F08BE">
              <w:rPr>
                <w:rFonts w:ascii="Arial" w:hAnsi="Arial" w:cs="Arial"/>
                <w:sz w:val="22"/>
                <w:szCs w:val="22"/>
              </w:rPr>
              <w:t>HCP</w:t>
            </w:r>
          </w:p>
          <w:p w14:paraId="1C354409"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Hospital 1</w:t>
            </w:r>
          </w:p>
          <w:p w14:paraId="427FDD98"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Hospital 2</w:t>
            </w:r>
          </w:p>
          <w:p w14:paraId="53D7B581" w14:textId="3E64DF45" w:rsidR="00FF39B6" w:rsidRPr="0007667C" w:rsidRDefault="00FF39B6" w:rsidP="00557739">
            <w:pPr>
              <w:pStyle w:val="TableTitle"/>
              <w:rPr>
                <w:rFonts w:ascii="Arial" w:hAnsi="Arial" w:cs="Arial"/>
                <w:sz w:val="22"/>
                <w:szCs w:val="22"/>
              </w:rPr>
            </w:pPr>
            <w:r>
              <w:rPr>
                <w:rFonts w:ascii="Arial" w:hAnsi="Arial" w:cs="Arial"/>
                <w:sz w:val="22"/>
                <w:szCs w:val="22"/>
              </w:rPr>
              <w:t>Off site</w:t>
            </w:r>
          </w:p>
        </w:tc>
      </w:tr>
      <w:tr w:rsidR="00FF39B6" w:rsidRPr="008015E5" w14:paraId="3A1BCA03" w14:textId="77777777" w:rsidTr="00FF39B6">
        <w:tc>
          <w:tcPr>
            <w:tcW w:w="2255" w:type="dxa"/>
          </w:tcPr>
          <w:p w14:paraId="093BA06B" w14:textId="287168B2" w:rsidR="00FF39B6" w:rsidRPr="0007667C" w:rsidRDefault="00FF39B6" w:rsidP="00557739">
            <w:pPr>
              <w:pStyle w:val="TableTitle"/>
              <w:rPr>
                <w:rFonts w:ascii="Arial" w:hAnsi="Arial" w:cs="Arial"/>
                <w:sz w:val="22"/>
                <w:szCs w:val="22"/>
              </w:rPr>
            </w:pPr>
            <w:r>
              <w:rPr>
                <w:rFonts w:ascii="Arial" w:hAnsi="Arial" w:cs="Arial"/>
                <w:sz w:val="22"/>
                <w:szCs w:val="22"/>
              </w:rPr>
              <w:t>in_out</w:t>
            </w:r>
          </w:p>
        </w:tc>
        <w:tc>
          <w:tcPr>
            <w:tcW w:w="2942" w:type="dxa"/>
          </w:tcPr>
          <w:p w14:paraId="19BEC07E" w14:textId="6858065D" w:rsidR="00FF39B6" w:rsidRPr="0007667C" w:rsidRDefault="00FF39B6" w:rsidP="00557739">
            <w:pPr>
              <w:pStyle w:val="TableTitle"/>
              <w:rPr>
                <w:rFonts w:ascii="Arial" w:hAnsi="Arial" w:cs="Arial"/>
                <w:sz w:val="22"/>
                <w:szCs w:val="22"/>
              </w:rPr>
            </w:pPr>
            <w:r>
              <w:rPr>
                <w:rFonts w:ascii="Arial" w:hAnsi="Arial" w:cs="Arial"/>
                <w:sz w:val="22"/>
                <w:szCs w:val="22"/>
              </w:rPr>
              <w:t>Created from Q2 and Q2_6_TEXT, 1_Q25 to 1_Q27</w:t>
            </w:r>
          </w:p>
        </w:tc>
        <w:tc>
          <w:tcPr>
            <w:tcW w:w="2610" w:type="dxa"/>
          </w:tcPr>
          <w:p w14:paraId="45EB6CA0" w14:textId="5220BCB5" w:rsidR="00FF39B6" w:rsidRPr="0007667C" w:rsidRDefault="00FF39B6" w:rsidP="00557739">
            <w:pPr>
              <w:pStyle w:val="TableTitle"/>
              <w:rPr>
                <w:rFonts w:ascii="Arial" w:hAnsi="Arial" w:cs="Arial"/>
                <w:sz w:val="22"/>
                <w:szCs w:val="22"/>
              </w:rPr>
            </w:pPr>
            <w:r>
              <w:rPr>
                <w:rFonts w:ascii="Arial" w:hAnsi="Arial" w:cs="Arial"/>
                <w:sz w:val="22"/>
                <w:szCs w:val="22"/>
              </w:rPr>
              <w:t>Nominal</w:t>
            </w:r>
          </w:p>
        </w:tc>
        <w:tc>
          <w:tcPr>
            <w:tcW w:w="2983" w:type="dxa"/>
          </w:tcPr>
          <w:p w14:paraId="559F818A" w14:textId="2A31CD02" w:rsidR="00FF39B6" w:rsidRDefault="00FF39B6" w:rsidP="00557739">
            <w:pPr>
              <w:pStyle w:val="TableTitle"/>
              <w:rPr>
                <w:rFonts w:ascii="Arial" w:hAnsi="Arial" w:cs="Arial"/>
                <w:sz w:val="22"/>
                <w:szCs w:val="22"/>
              </w:rPr>
            </w:pPr>
            <w:r>
              <w:rPr>
                <w:rFonts w:ascii="Arial" w:hAnsi="Arial" w:cs="Arial"/>
                <w:sz w:val="22"/>
                <w:szCs w:val="22"/>
              </w:rPr>
              <w:t xml:space="preserve">Inpatient vs outpatient summary number reported by </w:t>
            </w:r>
            <w:r w:rsidR="009F08BE">
              <w:rPr>
                <w:rFonts w:ascii="Arial" w:hAnsi="Arial" w:cs="Arial"/>
                <w:sz w:val="22"/>
                <w:szCs w:val="22"/>
              </w:rPr>
              <w:t>HCP</w:t>
            </w:r>
          </w:p>
          <w:p w14:paraId="6339771A" w14:textId="77777777" w:rsidR="00FF39B6" w:rsidRDefault="00FF39B6" w:rsidP="00557739">
            <w:pPr>
              <w:pStyle w:val="TableTitle"/>
              <w:numPr>
                <w:ilvl w:val="0"/>
                <w:numId w:val="29"/>
              </w:numPr>
              <w:rPr>
                <w:rFonts w:ascii="Arial" w:hAnsi="Arial" w:cs="Arial"/>
                <w:sz w:val="22"/>
                <w:szCs w:val="22"/>
              </w:rPr>
            </w:pPr>
            <w:r>
              <w:rPr>
                <w:rFonts w:ascii="Arial" w:hAnsi="Arial" w:cs="Arial"/>
                <w:sz w:val="22"/>
                <w:szCs w:val="22"/>
              </w:rPr>
              <w:t>Inpatient</w:t>
            </w:r>
          </w:p>
          <w:p w14:paraId="2E9B16D5" w14:textId="77777777" w:rsidR="00FF39B6" w:rsidRDefault="00FF39B6" w:rsidP="00557739">
            <w:pPr>
              <w:pStyle w:val="TableTitle"/>
              <w:numPr>
                <w:ilvl w:val="0"/>
                <w:numId w:val="29"/>
              </w:numPr>
              <w:rPr>
                <w:rFonts w:ascii="Arial" w:hAnsi="Arial" w:cs="Arial"/>
                <w:sz w:val="22"/>
                <w:szCs w:val="22"/>
              </w:rPr>
            </w:pPr>
            <w:r>
              <w:rPr>
                <w:rFonts w:ascii="Arial" w:hAnsi="Arial" w:cs="Arial"/>
                <w:sz w:val="22"/>
                <w:szCs w:val="22"/>
              </w:rPr>
              <w:t>Outpatient</w:t>
            </w:r>
          </w:p>
          <w:p w14:paraId="73B32192" w14:textId="4CF45CF8" w:rsidR="00FF39B6" w:rsidRPr="0007667C" w:rsidRDefault="00FF39B6" w:rsidP="00557739">
            <w:pPr>
              <w:pStyle w:val="TableTitle"/>
              <w:numPr>
                <w:ilvl w:val="0"/>
                <w:numId w:val="24"/>
              </w:numPr>
              <w:rPr>
                <w:rFonts w:ascii="Arial" w:hAnsi="Arial" w:cs="Arial"/>
                <w:sz w:val="22"/>
                <w:szCs w:val="22"/>
              </w:rPr>
            </w:pPr>
          </w:p>
        </w:tc>
      </w:tr>
      <w:tr w:rsidR="00FF39B6" w:rsidRPr="008015E5" w14:paraId="303A69FA" w14:textId="77777777" w:rsidTr="00FF39B6">
        <w:tc>
          <w:tcPr>
            <w:tcW w:w="2255" w:type="dxa"/>
          </w:tcPr>
          <w:p w14:paraId="5EF861C4" w14:textId="717B8447" w:rsidR="00FF39B6" w:rsidRPr="0007667C" w:rsidRDefault="00FF39B6" w:rsidP="00557739">
            <w:pPr>
              <w:pStyle w:val="TableTitle"/>
              <w:rPr>
                <w:rFonts w:ascii="Arial" w:hAnsi="Arial" w:cs="Arial"/>
                <w:sz w:val="22"/>
                <w:szCs w:val="22"/>
              </w:rPr>
            </w:pPr>
            <w:r>
              <w:lastRenderedPageBreak/>
              <w:t>Q4</w:t>
            </w:r>
          </w:p>
        </w:tc>
        <w:tc>
          <w:tcPr>
            <w:tcW w:w="2942" w:type="dxa"/>
          </w:tcPr>
          <w:p w14:paraId="129E05ED" w14:textId="3972D9F1" w:rsidR="00FF39B6" w:rsidRPr="0007667C" w:rsidRDefault="00FF39B6" w:rsidP="00557739">
            <w:pPr>
              <w:pStyle w:val="TableTitle"/>
              <w:rPr>
                <w:rFonts w:ascii="Arial" w:hAnsi="Arial" w:cs="Arial"/>
                <w:sz w:val="22"/>
                <w:szCs w:val="22"/>
              </w:rPr>
            </w:pPr>
            <w:r>
              <w:t>Please enter the date you are reporting contacts for: (mm/dd/yyyy)</w:t>
            </w:r>
          </w:p>
        </w:tc>
        <w:tc>
          <w:tcPr>
            <w:tcW w:w="2610" w:type="dxa"/>
          </w:tcPr>
          <w:p w14:paraId="535620C6" w14:textId="0BB7981A" w:rsidR="00FF39B6" w:rsidRPr="0007667C" w:rsidRDefault="00FF39B6" w:rsidP="00557739">
            <w:pPr>
              <w:pStyle w:val="TableTitle"/>
              <w:rPr>
                <w:rFonts w:ascii="Arial" w:hAnsi="Arial" w:cs="Arial"/>
                <w:sz w:val="22"/>
                <w:szCs w:val="22"/>
              </w:rPr>
            </w:pPr>
            <w:r>
              <w:rPr>
                <w:rFonts w:ascii="Arial" w:hAnsi="Arial" w:cs="Arial"/>
                <w:sz w:val="22"/>
                <w:szCs w:val="22"/>
              </w:rPr>
              <w:t>Date</w:t>
            </w:r>
          </w:p>
        </w:tc>
        <w:tc>
          <w:tcPr>
            <w:tcW w:w="2983" w:type="dxa"/>
          </w:tcPr>
          <w:p w14:paraId="2A34374E" w14:textId="1D52C54F" w:rsidR="00FF39B6" w:rsidRPr="0007667C" w:rsidRDefault="00FF39B6" w:rsidP="00557739">
            <w:pPr>
              <w:pStyle w:val="TableTitle"/>
              <w:rPr>
                <w:rFonts w:ascii="Arial" w:hAnsi="Arial" w:cs="Arial"/>
                <w:sz w:val="22"/>
                <w:szCs w:val="22"/>
              </w:rPr>
            </w:pPr>
            <w:r>
              <w:rPr>
                <w:rFonts w:ascii="Arial" w:hAnsi="Arial" w:cs="Arial"/>
                <w:sz w:val="22"/>
                <w:szCs w:val="22"/>
              </w:rPr>
              <w:t>N/A</w:t>
            </w:r>
          </w:p>
        </w:tc>
      </w:tr>
      <w:tr w:rsidR="00FF39B6" w:rsidRPr="008015E5" w14:paraId="62D34495" w14:textId="77777777" w:rsidTr="00FF39B6">
        <w:tc>
          <w:tcPr>
            <w:tcW w:w="2255" w:type="dxa"/>
          </w:tcPr>
          <w:p w14:paraId="378AB51E" w14:textId="77777777" w:rsidR="00FF39B6" w:rsidRDefault="00FF39B6" w:rsidP="00557739">
            <w:pPr>
              <w:rPr>
                <w:rFonts w:ascii="Aptos Narrow" w:hAnsi="Aptos Narrow"/>
                <w:color w:val="000000"/>
              </w:rPr>
            </w:pPr>
            <w:r>
              <w:rPr>
                <w:rFonts w:ascii="Aptos Narrow" w:hAnsi="Aptos Narrow"/>
                <w:color w:val="000000"/>
              </w:rPr>
              <w:t>Q5</w:t>
            </w:r>
          </w:p>
          <w:p w14:paraId="12533DEE" w14:textId="0B683375" w:rsidR="00FF39B6" w:rsidRPr="0007667C" w:rsidRDefault="00FF39B6" w:rsidP="00557739">
            <w:pPr>
              <w:pStyle w:val="TableTitle"/>
              <w:rPr>
                <w:rFonts w:ascii="Arial" w:hAnsi="Arial" w:cs="Arial"/>
                <w:sz w:val="22"/>
                <w:szCs w:val="22"/>
              </w:rPr>
            </w:pPr>
          </w:p>
        </w:tc>
        <w:tc>
          <w:tcPr>
            <w:tcW w:w="2942" w:type="dxa"/>
          </w:tcPr>
          <w:p w14:paraId="131D6D2E" w14:textId="77777777" w:rsidR="00FF39B6" w:rsidRDefault="00FF39B6" w:rsidP="00557739">
            <w:pPr>
              <w:rPr>
                <w:rFonts w:ascii="Aptos Narrow" w:hAnsi="Aptos Narrow"/>
                <w:color w:val="000000"/>
              </w:rPr>
            </w:pPr>
            <w:r>
              <w:rPr>
                <w:rFonts w:ascii="Aptos Narrow" w:hAnsi="Aptos Narrow"/>
                <w:color w:val="000000"/>
              </w:rPr>
              <w:t>What day of the week are you reporting contacts for?</w:t>
            </w:r>
          </w:p>
          <w:p w14:paraId="6BF8E328" w14:textId="5F5320C7" w:rsidR="00FF39B6" w:rsidRPr="0007667C" w:rsidRDefault="00FF39B6" w:rsidP="00557739">
            <w:pPr>
              <w:pStyle w:val="TableTitle"/>
              <w:rPr>
                <w:rFonts w:ascii="Arial" w:hAnsi="Arial" w:cs="Arial"/>
                <w:sz w:val="22"/>
                <w:szCs w:val="22"/>
              </w:rPr>
            </w:pPr>
          </w:p>
        </w:tc>
        <w:tc>
          <w:tcPr>
            <w:tcW w:w="2610" w:type="dxa"/>
          </w:tcPr>
          <w:p w14:paraId="462F7210" w14:textId="67B4D759" w:rsidR="00FF39B6" w:rsidRPr="0007667C" w:rsidRDefault="00FF39B6" w:rsidP="00557739">
            <w:pPr>
              <w:pStyle w:val="TableTitle"/>
              <w:rPr>
                <w:rFonts w:ascii="Arial" w:hAnsi="Arial" w:cs="Arial"/>
                <w:sz w:val="22"/>
                <w:szCs w:val="22"/>
              </w:rPr>
            </w:pPr>
            <w:r>
              <w:rPr>
                <w:rFonts w:ascii="Arial" w:hAnsi="Arial" w:cs="Arial"/>
                <w:sz w:val="22"/>
                <w:szCs w:val="22"/>
              </w:rPr>
              <w:t>Nominal</w:t>
            </w:r>
            <w:r w:rsidRPr="0007667C">
              <w:rPr>
                <w:rFonts w:ascii="Arial" w:hAnsi="Arial" w:cs="Arial"/>
                <w:sz w:val="22"/>
                <w:szCs w:val="22"/>
              </w:rPr>
              <w:t xml:space="preserve"> </w:t>
            </w:r>
          </w:p>
        </w:tc>
        <w:tc>
          <w:tcPr>
            <w:tcW w:w="2983" w:type="dxa"/>
          </w:tcPr>
          <w:p w14:paraId="2537A575" w14:textId="3539E5ED" w:rsidR="00FF39B6" w:rsidRPr="0007667C" w:rsidRDefault="00FF39B6" w:rsidP="00557739">
            <w:pPr>
              <w:pStyle w:val="TableTitle"/>
              <w:rPr>
                <w:rFonts w:ascii="Arial" w:hAnsi="Arial" w:cs="Arial"/>
                <w:sz w:val="22"/>
                <w:szCs w:val="22"/>
              </w:rPr>
            </w:pPr>
            <w:r>
              <w:rPr>
                <w:rFonts w:ascii="Arial" w:hAnsi="Arial" w:cs="Arial"/>
                <w:sz w:val="22"/>
                <w:szCs w:val="22"/>
              </w:rPr>
              <w:t>Monday to Sunday</w:t>
            </w:r>
          </w:p>
        </w:tc>
      </w:tr>
      <w:tr w:rsidR="00FF39B6" w:rsidRPr="008015E5" w14:paraId="4ECEF3CE" w14:textId="77777777" w:rsidTr="00FF39B6">
        <w:tc>
          <w:tcPr>
            <w:tcW w:w="2255" w:type="dxa"/>
          </w:tcPr>
          <w:p w14:paraId="09367E02" w14:textId="77777777" w:rsidR="00FF39B6" w:rsidRDefault="00FF39B6" w:rsidP="00557739">
            <w:pPr>
              <w:rPr>
                <w:rFonts w:ascii="Aptos Narrow" w:hAnsi="Aptos Narrow"/>
                <w:color w:val="000000"/>
              </w:rPr>
            </w:pPr>
            <w:r>
              <w:rPr>
                <w:rFonts w:ascii="Aptos Narrow" w:hAnsi="Aptos Narrow"/>
                <w:color w:val="000000"/>
              </w:rPr>
              <w:t>Q6</w:t>
            </w:r>
          </w:p>
          <w:p w14:paraId="07EE0915" w14:textId="77777777" w:rsidR="00FF39B6" w:rsidRPr="0007667C" w:rsidRDefault="00FF39B6" w:rsidP="00557739">
            <w:pPr>
              <w:pStyle w:val="TableTitle"/>
              <w:rPr>
                <w:rFonts w:ascii="Arial" w:hAnsi="Arial" w:cs="Arial"/>
                <w:sz w:val="22"/>
                <w:szCs w:val="22"/>
              </w:rPr>
            </w:pPr>
          </w:p>
        </w:tc>
        <w:tc>
          <w:tcPr>
            <w:tcW w:w="2942" w:type="dxa"/>
          </w:tcPr>
          <w:p w14:paraId="0A8CBC17" w14:textId="77777777" w:rsidR="00FF39B6" w:rsidRDefault="00FF39B6" w:rsidP="00557739">
            <w:pPr>
              <w:rPr>
                <w:rFonts w:ascii="Aptos Narrow" w:hAnsi="Aptos Narrow"/>
                <w:color w:val="000000"/>
              </w:rPr>
            </w:pPr>
            <w:r>
              <w:rPr>
                <w:rFonts w:ascii="Aptos Narrow" w:hAnsi="Aptos Narrow"/>
                <w:color w:val="000000"/>
              </w:rPr>
              <w:t>In the past one month, have you experienced any of the following symptoms? (Select all that apply.) - Selected Choice</w:t>
            </w:r>
          </w:p>
          <w:p w14:paraId="2AAD6314" w14:textId="1E7BA177" w:rsidR="00FF39B6" w:rsidRPr="0007667C" w:rsidRDefault="00FF39B6" w:rsidP="00557739">
            <w:pPr>
              <w:pStyle w:val="TableTitle"/>
              <w:rPr>
                <w:rFonts w:ascii="Arial" w:hAnsi="Arial" w:cs="Arial"/>
                <w:sz w:val="22"/>
                <w:szCs w:val="22"/>
              </w:rPr>
            </w:pPr>
          </w:p>
        </w:tc>
        <w:tc>
          <w:tcPr>
            <w:tcW w:w="2610" w:type="dxa"/>
          </w:tcPr>
          <w:p w14:paraId="58BEAD56" w14:textId="4A5AB876" w:rsidR="00FF39B6" w:rsidRPr="0007667C" w:rsidRDefault="00FF39B6" w:rsidP="00557739">
            <w:pPr>
              <w:pStyle w:val="TableTitle"/>
              <w:rPr>
                <w:rFonts w:ascii="Arial" w:hAnsi="Arial" w:cs="Arial"/>
                <w:sz w:val="22"/>
                <w:szCs w:val="22"/>
              </w:rPr>
            </w:pPr>
            <w:r>
              <w:rPr>
                <w:rFonts w:ascii="Arial" w:hAnsi="Arial" w:cs="Arial"/>
                <w:sz w:val="22"/>
                <w:szCs w:val="22"/>
              </w:rPr>
              <w:t>Nominal</w:t>
            </w:r>
            <w:r w:rsidRPr="0007667C">
              <w:rPr>
                <w:rFonts w:ascii="Arial" w:hAnsi="Arial" w:cs="Arial"/>
                <w:sz w:val="22"/>
                <w:szCs w:val="22"/>
              </w:rPr>
              <w:t xml:space="preserve"> </w:t>
            </w:r>
          </w:p>
        </w:tc>
        <w:tc>
          <w:tcPr>
            <w:tcW w:w="2983" w:type="dxa"/>
          </w:tcPr>
          <w:p w14:paraId="22AF7857"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Objective fever (&gt;100.4 F)</w:t>
            </w:r>
          </w:p>
          <w:p w14:paraId="40A85AC7"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Subjective fever</w:t>
            </w:r>
          </w:p>
          <w:p w14:paraId="15AF4E7A"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Cough (new onset or worsening of cough)</w:t>
            </w:r>
          </w:p>
          <w:p w14:paraId="01624B0F"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Dyspnea/Shortness of Breath</w:t>
            </w:r>
          </w:p>
          <w:p w14:paraId="32E61C6C"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Runny nose</w:t>
            </w:r>
          </w:p>
          <w:p w14:paraId="40DD27E3"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Sore throat</w:t>
            </w:r>
          </w:p>
          <w:p w14:paraId="7F500DD5"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Unusually hoarse voice</w:t>
            </w:r>
          </w:p>
          <w:p w14:paraId="3D2FAF26"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Persistent chest pain</w:t>
            </w:r>
          </w:p>
          <w:p w14:paraId="695F0790"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Chest discomfort</w:t>
            </w:r>
          </w:p>
          <w:p w14:paraId="7DB21971"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Chills</w:t>
            </w:r>
          </w:p>
          <w:p w14:paraId="3487071A"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Sweating</w:t>
            </w:r>
          </w:p>
          <w:p w14:paraId="3B283E72"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Malaise</w:t>
            </w:r>
          </w:p>
          <w:p w14:paraId="11F078A1"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Fatigue</w:t>
            </w:r>
          </w:p>
          <w:p w14:paraId="51506A77"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Muscle aches/pain</w:t>
            </w:r>
          </w:p>
          <w:p w14:paraId="151136FE"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Loss of appetite</w:t>
            </w:r>
          </w:p>
          <w:p w14:paraId="507766FE"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Nausea</w:t>
            </w:r>
          </w:p>
          <w:p w14:paraId="0FB70B5F"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Vomiting</w:t>
            </w:r>
          </w:p>
          <w:p w14:paraId="7C3C00F8"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Diarrhea</w:t>
            </w:r>
          </w:p>
          <w:p w14:paraId="24FE128C"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Abdominal pain</w:t>
            </w:r>
          </w:p>
          <w:p w14:paraId="421A406D"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Headache</w:t>
            </w:r>
          </w:p>
          <w:p w14:paraId="04267EF3"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Dizziness</w:t>
            </w:r>
          </w:p>
          <w:p w14:paraId="53E0F297"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Loss of taste</w:t>
            </w:r>
          </w:p>
          <w:p w14:paraId="77C75B2D"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Loss of smell</w:t>
            </w:r>
          </w:p>
          <w:p w14:paraId="3601C2C3"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Sneezing</w:t>
            </w:r>
          </w:p>
          <w:p w14:paraId="7C997E97"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Skin rashes</w:t>
            </w:r>
          </w:p>
          <w:p w14:paraId="279A5933"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None of these</w:t>
            </w:r>
          </w:p>
          <w:p w14:paraId="260CA97D" w14:textId="675CB432" w:rsidR="00FF39B6" w:rsidRPr="0007667C" w:rsidRDefault="00FF39B6" w:rsidP="00557739">
            <w:pPr>
              <w:pStyle w:val="TableTitle"/>
              <w:numPr>
                <w:ilvl w:val="0"/>
                <w:numId w:val="24"/>
              </w:numPr>
              <w:rPr>
                <w:rFonts w:ascii="Arial" w:hAnsi="Arial" w:cs="Arial"/>
                <w:sz w:val="22"/>
                <w:szCs w:val="22"/>
              </w:rPr>
            </w:pPr>
            <w:r>
              <w:rPr>
                <w:rFonts w:ascii="Arial" w:hAnsi="Arial" w:cs="Arial"/>
                <w:sz w:val="22"/>
                <w:szCs w:val="22"/>
              </w:rPr>
              <w:t>Other (please describe)</w:t>
            </w:r>
          </w:p>
        </w:tc>
      </w:tr>
      <w:tr w:rsidR="00FF39B6" w:rsidRPr="008015E5" w14:paraId="089548D4" w14:textId="77777777" w:rsidTr="00FF39B6">
        <w:tc>
          <w:tcPr>
            <w:tcW w:w="2255" w:type="dxa"/>
          </w:tcPr>
          <w:p w14:paraId="77594610" w14:textId="6A79C49E" w:rsidR="00FF39B6" w:rsidRPr="0007667C" w:rsidRDefault="00FF39B6" w:rsidP="00557739">
            <w:pPr>
              <w:pStyle w:val="TableTitle"/>
              <w:rPr>
                <w:rFonts w:ascii="Arial" w:hAnsi="Arial" w:cs="Arial"/>
                <w:sz w:val="22"/>
                <w:szCs w:val="22"/>
              </w:rPr>
            </w:pPr>
            <w:r w:rsidRPr="00557739">
              <w:rPr>
                <w:rFonts w:ascii="Arial" w:hAnsi="Arial" w:cs="Arial"/>
                <w:sz w:val="22"/>
                <w:szCs w:val="22"/>
              </w:rPr>
              <w:t>Q6_24_TEXT</w:t>
            </w:r>
          </w:p>
        </w:tc>
        <w:tc>
          <w:tcPr>
            <w:tcW w:w="2942" w:type="dxa"/>
          </w:tcPr>
          <w:p w14:paraId="5C78D529" w14:textId="77777777" w:rsidR="00FF39B6" w:rsidRDefault="00FF39B6" w:rsidP="00557739">
            <w:pPr>
              <w:rPr>
                <w:rFonts w:ascii="Aptos Narrow" w:hAnsi="Aptos Narrow"/>
                <w:color w:val="000000"/>
              </w:rPr>
            </w:pPr>
            <w:r>
              <w:rPr>
                <w:rFonts w:ascii="Aptos Narrow" w:hAnsi="Aptos Narrow"/>
                <w:color w:val="000000"/>
              </w:rPr>
              <w:t xml:space="preserve">In the past one month, have you experienced any of the following symptoms? – Other (please describe). </w:t>
            </w:r>
          </w:p>
          <w:p w14:paraId="7191F2B7" w14:textId="51DF1C9B" w:rsidR="00FF39B6" w:rsidRPr="0007667C" w:rsidRDefault="00FF39B6" w:rsidP="00557739">
            <w:pPr>
              <w:pStyle w:val="TableTitle"/>
              <w:rPr>
                <w:rFonts w:ascii="Arial" w:hAnsi="Arial" w:cs="Arial"/>
                <w:sz w:val="22"/>
                <w:szCs w:val="22"/>
              </w:rPr>
            </w:pPr>
          </w:p>
        </w:tc>
        <w:tc>
          <w:tcPr>
            <w:tcW w:w="2610" w:type="dxa"/>
          </w:tcPr>
          <w:p w14:paraId="07193F9C" w14:textId="0189B6F1" w:rsidR="00FF39B6" w:rsidRPr="0007667C" w:rsidRDefault="00FF39B6" w:rsidP="00557739">
            <w:pPr>
              <w:pStyle w:val="TableTitle"/>
              <w:rPr>
                <w:rFonts w:ascii="Arial" w:hAnsi="Arial" w:cs="Arial"/>
                <w:sz w:val="22"/>
                <w:szCs w:val="22"/>
              </w:rPr>
            </w:pPr>
            <w:r>
              <w:rPr>
                <w:rFonts w:ascii="Arial" w:hAnsi="Arial" w:cs="Arial"/>
                <w:sz w:val="22"/>
                <w:szCs w:val="22"/>
              </w:rPr>
              <w:t>Nominal</w:t>
            </w:r>
            <w:r w:rsidRPr="0007667C">
              <w:rPr>
                <w:rFonts w:ascii="Arial" w:hAnsi="Arial" w:cs="Arial"/>
                <w:sz w:val="22"/>
                <w:szCs w:val="22"/>
              </w:rPr>
              <w:t xml:space="preserve"> </w:t>
            </w:r>
          </w:p>
        </w:tc>
        <w:tc>
          <w:tcPr>
            <w:tcW w:w="2983" w:type="dxa"/>
          </w:tcPr>
          <w:p w14:paraId="6EA9F127" w14:textId="65BDCC2C" w:rsidR="00FF39B6" w:rsidRPr="0007667C" w:rsidRDefault="00FF39B6" w:rsidP="00557739">
            <w:pPr>
              <w:pStyle w:val="TableTitle"/>
              <w:numPr>
                <w:ilvl w:val="0"/>
                <w:numId w:val="24"/>
              </w:numPr>
              <w:rPr>
                <w:rFonts w:ascii="Arial" w:hAnsi="Arial" w:cs="Arial"/>
                <w:sz w:val="22"/>
                <w:szCs w:val="22"/>
              </w:rPr>
            </w:pPr>
            <w:r>
              <w:rPr>
                <w:rFonts w:ascii="Arial" w:hAnsi="Arial" w:cs="Arial"/>
                <w:sz w:val="22"/>
                <w:szCs w:val="22"/>
              </w:rPr>
              <w:t>Entered as free text</w:t>
            </w:r>
          </w:p>
        </w:tc>
      </w:tr>
      <w:tr w:rsidR="00FF39B6" w:rsidRPr="008015E5" w14:paraId="58F1AF1F" w14:textId="77777777" w:rsidTr="00FF39B6">
        <w:tc>
          <w:tcPr>
            <w:tcW w:w="2255" w:type="dxa"/>
          </w:tcPr>
          <w:p w14:paraId="0A34D2C2" w14:textId="77777777" w:rsidR="00FF39B6" w:rsidRDefault="00FF39B6" w:rsidP="00557739">
            <w:pPr>
              <w:rPr>
                <w:rFonts w:ascii="Aptos Narrow" w:hAnsi="Aptos Narrow"/>
                <w:color w:val="000000"/>
              </w:rPr>
            </w:pPr>
            <w:r>
              <w:rPr>
                <w:rFonts w:ascii="Aptos Narrow" w:hAnsi="Aptos Narrow"/>
                <w:color w:val="000000"/>
              </w:rPr>
              <w:t>Q7</w:t>
            </w:r>
          </w:p>
          <w:p w14:paraId="1158A626" w14:textId="3D4E919C" w:rsidR="00FF39B6" w:rsidRPr="0007667C" w:rsidRDefault="00FF39B6" w:rsidP="00557739">
            <w:pPr>
              <w:pStyle w:val="TableTitle"/>
              <w:rPr>
                <w:rFonts w:ascii="Arial" w:hAnsi="Arial" w:cs="Arial"/>
                <w:sz w:val="22"/>
                <w:szCs w:val="22"/>
              </w:rPr>
            </w:pPr>
          </w:p>
        </w:tc>
        <w:tc>
          <w:tcPr>
            <w:tcW w:w="2942" w:type="dxa"/>
          </w:tcPr>
          <w:p w14:paraId="27862216" w14:textId="77777777" w:rsidR="00FF39B6" w:rsidRDefault="00FF39B6" w:rsidP="00557739">
            <w:pPr>
              <w:rPr>
                <w:rFonts w:ascii="Aptos Narrow" w:hAnsi="Aptos Narrow"/>
                <w:color w:val="000000"/>
              </w:rPr>
            </w:pPr>
            <w:r>
              <w:rPr>
                <w:rFonts w:ascii="Aptos Narrow" w:hAnsi="Aptos Narrow"/>
                <w:color w:val="000000"/>
              </w:rPr>
              <w:t>On average, how long was the duration of the most recent episode of illness?</w:t>
            </w:r>
          </w:p>
          <w:p w14:paraId="68B6473E" w14:textId="36E1D943" w:rsidR="00FF39B6" w:rsidRPr="0007667C" w:rsidRDefault="00FF39B6" w:rsidP="00557739">
            <w:pPr>
              <w:pStyle w:val="TableTitle"/>
              <w:rPr>
                <w:rFonts w:ascii="Arial" w:hAnsi="Arial" w:cs="Arial"/>
                <w:sz w:val="22"/>
                <w:szCs w:val="22"/>
              </w:rPr>
            </w:pPr>
          </w:p>
        </w:tc>
        <w:tc>
          <w:tcPr>
            <w:tcW w:w="2610" w:type="dxa"/>
          </w:tcPr>
          <w:p w14:paraId="33D80731" w14:textId="417A50FE" w:rsidR="00FF39B6" w:rsidRPr="0007667C" w:rsidRDefault="00FF39B6" w:rsidP="00557739">
            <w:pPr>
              <w:pStyle w:val="TableTitle"/>
              <w:rPr>
                <w:rFonts w:ascii="Arial" w:hAnsi="Arial" w:cs="Arial"/>
                <w:sz w:val="22"/>
                <w:szCs w:val="22"/>
              </w:rPr>
            </w:pPr>
            <w:r>
              <w:rPr>
                <w:rFonts w:ascii="Arial" w:hAnsi="Arial" w:cs="Arial"/>
                <w:sz w:val="22"/>
                <w:szCs w:val="22"/>
              </w:rPr>
              <w:t>Ordinal</w:t>
            </w:r>
          </w:p>
        </w:tc>
        <w:tc>
          <w:tcPr>
            <w:tcW w:w="2983" w:type="dxa"/>
          </w:tcPr>
          <w:p w14:paraId="71BE1832"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Few hours</w:t>
            </w:r>
          </w:p>
          <w:p w14:paraId="24B32942"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1 day</w:t>
            </w:r>
          </w:p>
          <w:p w14:paraId="08427C75"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2 to 7 days</w:t>
            </w:r>
          </w:p>
          <w:p w14:paraId="79AD3FCF"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1 to 2 weeks</w:t>
            </w:r>
          </w:p>
          <w:p w14:paraId="0675E7F5"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More than 2 weeks</w:t>
            </w:r>
          </w:p>
          <w:p w14:paraId="0198AB56" w14:textId="745049F0" w:rsidR="00FF39B6" w:rsidRPr="0007667C" w:rsidRDefault="00FF39B6" w:rsidP="00557739">
            <w:pPr>
              <w:pStyle w:val="TableTitle"/>
              <w:rPr>
                <w:rFonts w:ascii="Arial" w:hAnsi="Arial" w:cs="Arial"/>
                <w:sz w:val="22"/>
                <w:szCs w:val="22"/>
              </w:rPr>
            </w:pPr>
            <w:r>
              <w:rPr>
                <w:rFonts w:ascii="Arial" w:hAnsi="Arial" w:cs="Arial"/>
                <w:sz w:val="22"/>
                <w:szCs w:val="22"/>
              </w:rPr>
              <w:t>None of these</w:t>
            </w:r>
          </w:p>
        </w:tc>
      </w:tr>
      <w:tr w:rsidR="00FF39B6" w:rsidRPr="008015E5" w14:paraId="6720C268" w14:textId="77777777" w:rsidTr="00FF39B6">
        <w:tc>
          <w:tcPr>
            <w:tcW w:w="2255" w:type="dxa"/>
          </w:tcPr>
          <w:p w14:paraId="47317546" w14:textId="77777777" w:rsidR="00FF39B6" w:rsidRDefault="00FF39B6" w:rsidP="005C20E6">
            <w:pPr>
              <w:rPr>
                <w:rFonts w:ascii="Aptos Narrow" w:hAnsi="Aptos Narrow"/>
                <w:color w:val="000000"/>
              </w:rPr>
            </w:pPr>
            <w:r>
              <w:rPr>
                <w:rFonts w:ascii="Aptos Narrow" w:hAnsi="Aptos Narrow"/>
                <w:color w:val="000000"/>
              </w:rPr>
              <w:lastRenderedPageBreak/>
              <w:t>Q8</w:t>
            </w:r>
          </w:p>
          <w:p w14:paraId="1AA9D7C4" w14:textId="77777777" w:rsidR="00FF39B6" w:rsidRPr="0007667C" w:rsidRDefault="00FF39B6" w:rsidP="00557739">
            <w:pPr>
              <w:pStyle w:val="TableTitle"/>
              <w:rPr>
                <w:rFonts w:ascii="Arial" w:hAnsi="Arial" w:cs="Arial"/>
                <w:sz w:val="22"/>
                <w:szCs w:val="22"/>
              </w:rPr>
            </w:pPr>
          </w:p>
        </w:tc>
        <w:tc>
          <w:tcPr>
            <w:tcW w:w="2942" w:type="dxa"/>
          </w:tcPr>
          <w:p w14:paraId="4F6CC649" w14:textId="77777777" w:rsidR="00FF39B6" w:rsidRDefault="00FF39B6" w:rsidP="005C20E6">
            <w:pPr>
              <w:rPr>
                <w:rFonts w:ascii="Aptos Narrow" w:hAnsi="Aptos Narrow"/>
                <w:color w:val="000000"/>
              </w:rPr>
            </w:pPr>
            <w:r>
              <w:rPr>
                <w:rFonts w:ascii="Aptos Narrow" w:hAnsi="Aptos Narrow"/>
                <w:color w:val="000000"/>
              </w:rPr>
              <w:t>Did you show up for work at any work location while having this episode of illness?</w:t>
            </w:r>
          </w:p>
          <w:p w14:paraId="623DB98B" w14:textId="10EACC3C" w:rsidR="00FF39B6" w:rsidRPr="0007667C" w:rsidRDefault="00FF39B6" w:rsidP="00557739">
            <w:pPr>
              <w:pStyle w:val="TableTitle"/>
              <w:rPr>
                <w:rFonts w:ascii="Arial" w:hAnsi="Arial" w:cs="Arial"/>
                <w:sz w:val="22"/>
                <w:szCs w:val="22"/>
              </w:rPr>
            </w:pPr>
          </w:p>
        </w:tc>
        <w:tc>
          <w:tcPr>
            <w:tcW w:w="2610" w:type="dxa"/>
          </w:tcPr>
          <w:p w14:paraId="606D064A" w14:textId="77777777" w:rsidR="00FF39B6" w:rsidRDefault="00FF39B6" w:rsidP="005C20E6">
            <w:pPr>
              <w:pStyle w:val="TableTitle"/>
              <w:rPr>
                <w:rFonts w:ascii="Arial" w:hAnsi="Arial" w:cs="Arial"/>
                <w:sz w:val="22"/>
                <w:szCs w:val="22"/>
              </w:rPr>
            </w:pPr>
            <w:r>
              <w:rPr>
                <w:rFonts w:ascii="Arial" w:hAnsi="Arial" w:cs="Arial"/>
                <w:sz w:val="22"/>
                <w:szCs w:val="22"/>
              </w:rPr>
              <w:t>Binary</w:t>
            </w:r>
          </w:p>
          <w:p w14:paraId="7503FCBC" w14:textId="1AFFBFC7" w:rsidR="00FF39B6" w:rsidRPr="0007667C" w:rsidRDefault="00FF39B6" w:rsidP="00557739">
            <w:pPr>
              <w:pStyle w:val="TableTitle"/>
              <w:rPr>
                <w:rFonts w:ascii="Arial" w:hAnsi="Arial" w:cs="Arial"/>
                <w:sz w:val="22"/>
                <w:szCs w:val="22"/>
              </w:rPr>
            </w:pPr>
          </w:p>
        </w:tc>
        <w:tc>
          <w:tcPr>
            <w:tcW w:w="2983" w:type="dxa"/>
          </w:tcPr>
          <w:p w14:paraId="2F8AB979"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Yes</w:t>
            </w:r>
          </w:p>
          <w:p w14:paraId="3503A013" w14:textId="77FA1F56" w:rsidR="00FF39B6" w:rsidRPr="0007667C" w:rsidRDefault="00FF39B6" w:rsidP="00557739">
            <w:pPr>
              <w:pStyle w:val="TableTitle"/>
              <w:numPr>
                <w:ilvl w:val="0"/>
                <w:numId w:val="24"/>
              </w:numPr>
              <w:rPr>
                <w:rFonts w:ascii="Arial" w:hAnsi="Arial" w:cs="Arial"/>
                <w:sz w:val="22"/>
                <w:szCs w:val="22"/>
              </w:rPr>
            </w:pPr>
            <w:r>
              <w:rPr>
                <w:rFonts w:ascii="Arial" w:hAnsi="Arial" w:cs="Arial"/>
                <w:sz w:val="22"/>
                <w:szCs w:val="22"/>
              </w:rPr>
              <w:t>No</w:t>
            </w:r>
          </w:p>
        </w:tc>
      </w:tr>
      <w:tr w:rsidR="00FF39B6" w:rsidRPr="008015E5" w14:paraId="4BC3A50B" w14:textId="77777777" w:rsidTr="00FF39B6">
        <w:tc>
          <w:tcPr>
            <w:tcW w:w="2255" w:type="dxa"/>
          </w:tcPr>
          <w:p w14:paraId="74B3B178" w14:textId="519111EA" w:rsidR="00FF39B6" w:rsidRDefault="00FF39B6" w:rsidP="00557739">
            <w:pPr>
              <w:rPr>
                <w:rFonts w:ascii="Aptos Narrow" w:hAnsi="Aptos Narrow"/>
                <w:color w:val="000000"/>
              </w:rPr>
            </w:pPr>
            <w:r w:rsidRPr="00E3411D">
              <w:rPr>
                <w:rFonts w:ascii="Aptos Narrow" w:hAnsi="Aptos Narrow"/>
                <w:color w:val="000000"/>
              </w:rPr>
              <w:t>Q9</w:t>
            </w:r>
          </w:p>
        </w:tc>
        <w:tc>
          <w:tcPr>
            <w:tcW w:w="2942" w:type="dxa"/>
          </w:tcPr>
          <w:p w14:paraId="45691899" w14:textId="77777777" w:rsidR="00FF39B6" w:rsidRDefault="00FF39B6" w:rsidP="00E3411D">
            <w:pPr>
              <w:rPr>
                <w:rFonts w:ascii="Aptos Narrow" w:hAnsi="Aptos Narrow"/>
                <w:color w:val="000000"/>
              </w:rPr>
            </w:pPr>
            <w:r>
              <w:rPr>
                <w:rFonts w:ascii="Aptos Narrow" w:hAnsi="Aptos Narrow"/>
                <w:color w:val="000000"/>
              </w:rPr>
              <w:t>In the past one month, did any member of your household also experience any of these symptoms?</w:t>
            </w:r>
          </w:p>
          <w:p w14:paraId="2CAC3AA3" w14:textId="77777777" w:rsidR="00FF39B6" w:rsidRDefault="00FF39B6" w:rsidP="00557739">
            <w:pPr>
              <w:rPr>
                <w:rFonts w:ascii="Aptos Narrow" w:hAnsi="Aptos Narrow"/>
                <w:color w:val="000000"/>
              </w:rPr>
            </w:pPr>
          </w:p>
        </w:tc>
        <w:tc>
          <w:tcPr>
            <w:tcW w:w="2610" w:type="dxa"/>
          </w:tcPr>
          <w:p w14:paraId="6652445F" w14:textId="6BE17035" w:rsidR="00FF39B6" w:rsidRDefault="00FF39B6" w:rsidP="00557739">
            <w:pPr>
              <w:pStyle w:val="TableTitle"/>
              <w:rPr>
                <w:rFonts w:ascii="Arial" w:hAnsi="Arial" w:cs="Arial"/>
                <w:sz w:val="22"/>
                <w:szCs w:val="22"/>
              </w:rPr>
            </w:pPr>
            <w:r>
              <w:rPr>
                <w:rFonts w:ascii="Arial" w:hAnsi="Arial" w:cs="Arial"/>
                <w:sz w:val="22"/>
                <w:szCs w:val="22"/>
              </w:rPr>
              <w:t xml:space="preserve">Nominal </w:t>
            </w:r>
          </w:p>
        </w:tc>
        <w:tc>
          <w:tcPr>
            <w:tcW w:w="2983" w:type="dxa"/>
          </w:tcPr>
          <w:p w14:paraId="40B25CF1"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Yes</w:t>
            </w:r>
          </w:p>
          <w:p w14:paraId="15A45F6C"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No</w:t>
            </w:r>
          </w:p>
          <w:p w14:paraId="5DED6BDA" w14:textId="77777777"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Not sure</w:t>
            </w:r>
          </w:p>
          <w:p w14:paraId="7D15E373" w14:textId="784F7E2E" w:rsidR="00FF39B6" w:rsidRPr="005C20E6" w:rsidRDefault="00FF39B6" w:rsidP="005C20E6">
            <w:pPr>
              <w:pStyle w:val="TableTitle"/>
              <w:numPr>
                <w:ilvl w:val="0"/>
                <w:numId w:val="24"/>
              </w:numPr>
              <w:rPr>
                <w:rFonts w:ascii="Arial" w:hAnsi="Arial" w:cs="Arial"/>
                <w:sz w:val="22"/>
                <w:szCs w:val="22"/>
              </w:rPr>
            </w:pPr>
            <w:r>
              <w:rPr>
                <w:rFonts w:ascii="Arial" w:hAnsi="Arial" w:cs="Arial"/>
                <w:sz w:val="22"/>
                <w:szCs w:val="22"/>
              </w:rPr>
              <w:t>Does not apply to me</w:t>
            </w:r>
          </w:p>
        </w:tc>
      </w:tr>
      <w:tr w:rsidR="00FF39B6" w:rsidRPr="008015E5" w14:paraId="39A7F67A" w14:textId="77777777" w:rsidTr="00FF39B6">
        <w:tc>
          <w:tcPr>
            <w:tcW w:w="2255" w:type="dxa"/>
          </w:tcPr>
          <w:p w14:paraId="0EBA18DC" w14:textId="77777777" w:rsidR="00FF39B6" w:rsidRDefault="00FF39B6" w:rsidP="00306BE4">
            <w:pPr>
              <w:rPr>
                <w:rFonts w:ascii="Aptos Narrow" w:hAnsi="Aptos Narrow"/>
                <w:color w:val="000000"/>
              </w:rPr>
            </w:pPr>
            <w:r>
              <w:rPr>
                <w:rFonts w:ascii="Aptos Narrow" w:hAnsi="Aptos Narrow"/>
                <w:color w:val="000000"/>
              </w:rPr>
              <w:t>Q10</w:t>
            </w:r>
          </w:p>
          <w:p w14:paraId="06E73627" w14:textId="1CA8B1CF" w:rsidR="00FF39B6" w:rsidRDefault="00FF39B6" w:rsidP="00557739">
            <w:pPr>
              <w:rPr>
                <w:rFonts w:ascii="Aptos Narrow" w:hAnsi="Aptos Narrow"/>
                <w:color w:val="000000"/>
              </w:rPr>
            </w:pPr>
          </w:p>
        </w:tc>
        <w:tc>
          <w:tcPr>
            <w:tcW w:w="2942" w:type="dxa"/>
          </w:tcPr>
          <w:p w14:paraId="14586E6A" w14:textId="77777777" w:rsidR="00FF39B6" w:rsidRDefault="00FF39B6" w:rsidP="00306BE4">
            <w:pPr>
              <w:rPr>
                <w:rFonts w:ascii="Aptos Narrow" w:hAnsi="Aptos Narrow"/>
                <w:color w:val="000000"/>
              </w:rPr>
            </w:pPr>
            <w:r>
              <w:rPr>
                <w:rFonts w:ascii="Aptos Narrow" w:hAnsi="Aptos Narrow"/>
                <w:color w:val="000000"/>
              </w:rPr>
              <w:t>In the past 1 month, how many shifts have you worked on a COVID-19 unit?</w:t>
            </w:r>
          </w:p>
          <w:p w14:paraId="6F1518EF" w14:textId="77777777" w:rsidR="00FF39B6" w:rsidRDefault="00FF39B6" w:rsidP="00557739">
            <w:pPr>
              <w:rPr>
                <w:rFonts w:ascii="Aptos Narrow" w:hAnsi="Aptos Narrow"/>
                <w:color w:val="000000"/>
              </w:rPr>
            </w:pPr>
          </w:p>
        </w:tc>
        <w:tc>
          <w:tcPr>
            <w:tcW w:w="2610" w:type="dxa"/>
          </w:tcPr>
          <w:p w14:paraId="176A6D75" w14:textId="0A25B3E4" w:rsidR="00FF39B6" w:rsidRDefault="00FF39B6" w:rsidP="00557739">
            <w:pPr>
              <w:pStyle w:val="TableTitle"/>
              <w:rPr>
                <w:rFonts w:ascii="Arial" w:hAnsi="Arial" w:cs="Arial"/>
                <w:sz w:val="22"/>
                <w:szCs w:val="22"/>
              </w:rPr>
            </w:pPr>
            <w:r>
              <w:rPr>
                <w:rFonts w:ascii="Arial" w:hAnsi="Arial" w:cs="Arial"/>
                <w:sz w:val="22"/>
                <w:szCs w:val="22"/>
              </w:rPr>
              <w:t>Ordinal</w:t>
            </w:r>
          </w:p>
        </w:tc>
        <w:tc>
          <w:tcPr>
            <w:tcW w:w="2983" w:type="dxa"/>
          </w:tcPr>
          <w:p w14:paraId="4A972A37"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None</w:t>
            </w:r>
          </w:p>
          <w:p w14:paraId="243B4DAF"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1-5 shifts</w:t>
            </w:r>
          </w:p>
          <w:p w14:paraId="121FF3EA"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6-10 shifts</w:t>
            </w:r>
          </w:p>
          <w:p w14:paraId="6EDD1A77"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11-15 shifts</w:t>
            </w:r>
          </w:p>
          <w:p w14:paraId="334D4BDB"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16-20 shifts</w:t>
            </w:r>
          </w:p>
          <w:p w14:paraId="68F5D2E1" w14:textId="3763D784" w:rsidR="00FF39B6" w:rsidRDefault="00FF39B6" w:rsidP="00557739">
            <w:pPr>
              <w:pStyle w:val="TableTitle"/>
              <w:numPr>
                <w:ilvl w:val="0"/>
                <w:numId w:val="24"/>
              </w:numPr>
              <w:rPr>
                <w:rFonts w:ascii="Arial" w:hAnsi="Arial" w:cs="Arial"/>
                <w:sz w:val="22"/>
                <w:szCs w:val="22"/>
              </w:rPr>
            </w:pPr>
            <w:r>
              <w:rPr>
                <w:rFonts w:ascii="Arial" w:hAnsi="Arial" w:cs="Arial"/>
                <w:sz w:val="22"/>
                <w:szCs w:val="22"/>
              </w:rPr>
              <w:t>&gt;20 shift</w:t>
            </w:r>
          </w:p>
        </w:tc>
      </w:tr>
      <w:tr w:rsidR="00FF39B6" w:rsidRPr="008015E5" w14:paraId="53E33884" w14:textId="77777777" w:rsidTr="00FF39B6">
        <w:tc>
          <w:tcPr>
            <w:tcW w:w="2255" w:type="dxa"/>
          </w:tcPr>
          <w:p w14:paraId="0C4FBD52" w14:textId="77777777" w:rsidR="00FF39B6" w:rsidRDefault="00FF39B6" w:rsidP="00306BE4">
            <w:pPr>
              <w:rPr>
                <w:rFonts w:ascii="Aptos Narrow" w:hAnsi="Aptos Narrow"/>
                <w:color w:val="000000"/>
              </w:rPr>
            </w:pPr>
            <w:r>
              <w:rPr>
                <w:rFonts w:ascii="Aptos Narrow" w:hAnsi="Aptos Narrow"/>
                <w:color w:val="000000"/>
              </w:rPr>
              <w:t>Q11</w:t>
            </w:r>
          </w:p>
          <w:p w14:paraId="703EFD2D" w14:textId="77777777" w:rsidR="00FF39B6" w:rsidRDefault="00FF39B6" w:rsidP="00306BE4">
            <w:pPr>
              <w:rPr>
                <w:rFonts w:ascii="Aptos Narrow" w:hAnsi="Aptos Narrow"/>
                <w:color w:val="000000"/>
              </w:rPr>
            </w:pPr>
          </w:p>
        </w:tc>
        <w:tc>
          <w:tcPr>
            <w:tcW w:w="2942" w:type="dxa"/>
          </w:tcPr>
          <w:p w14:paraId="3B83A980" w14:textId="6A1EA883" w:rsidR="00FF39B6" w:rsidRPr="008015E5" w:rsidRDefault="00FF39B6" w:rsidP="00306BE4">
            <w:pPr>
              <w:rPr>
                <w:rFonts w:ascii="Arial" w:hAnsi="Arial" w:cs="Arial"/>
                <w:sz w:val="22"/>
                <w:szCs w:val="22"/>
              </w:rPr>
            </w:pPr>
            <w:r w:rsidRPr="008015E5">
              <w:rPr>
                <w:rFonts w:ascii="Arial" w:hAnsi="Arial" w:cs="Arial"/>
                <w:sz w:val="22"/>
                <w:szCs w:val="22"/>
              </w:rPr>
              <w:t>In room with confirmed COVID-19 patient during a Code Blue</w:t>
            </w:r>
          </w:p>
        </w:tc>
        <w:tc>
          <w:tcPr>
            <w:tcW w:w="2610" w:type="dxa"/>
          </w:tcPr>
          <w:p w14:paraId="450A5A9B" w14:textId="15A1B4FD" w:rsidR="00FF39B6" w:rsidRPr="008015E5" w:rsidRDefault="00FF39B6" w:rsidP="00306BE4">
            <w:pPr>
              <w:pStyle w:val="TableTitle"/>
              <w:rPr>
                <w:rFonts w:ascii="Arial" w:hAnsi="Arial" w:cs="Arial"/>
                <w:sz w:val="22"/>
                <w:szCs w:val="22"/>
              </w:rPr>
            </w:pPr>
            <w:r>
              <w:rPr>
                <w:rFonts w:ascii="Arial" w:hAnsi="Arial" w:cs="Arial"/>
                <w:sz w:val="22"/>
                <w:szCs w:val="22"/>
              </w:rPr>
              <w:t>Nominal</w:t>
            </w:r>
          </w:p>
        </w:tc>
        <w:tc>
          <w:tcPr>
            <w:tcW w:w="2983" w:type="dxa"/>
          </w:tcPr>
          <w:p w14:paraId="2998A549"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 xml:space="preserve">Yes </w:t>
            </w:r>
          </w:p>
          <w:p w14:paraId="6009A939"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 xml:space="preserve">No </w:t>
            </w:r>
          </w:p>
          <w:p w14:paraId="3942D49C" w14:textId="6DADE963"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I don’t know</w:t>
            </w:r>
          </w:p>
        </w:tc>
      </w:tr>
      <w:tr w:rsidR="00FF39B6" w:rsidRPr="008015E5" w14:paraId="5B0C2A9D" w14:textId="77777777" w:rsidTr="00FF39B6">
        <w:tc>
          <w:tcPr>
            <w:tcW w:w="2255" w:type="dxa"/>
          </w:tcPr>
          <w:p w14:paraId="43DF7A91" w14:textId="77777777" w:rsidR="00FF39B6" w:rsidRDefault="00FF39B6" w:rsidP="00306BE4">
            <w:pPr>
              <w:rPr>
                <w:rFonts w:ascii="Aptos Narrow" w:hAnsi="Aptos Narrow"/>
                <w:color w:val="000000"/>
              </w:rPr>
            </w:pPr>
            <w:r>
              <w:rPr>
                <w:rFonts w:ascii="Aptos Narrow" w:hAnsi="Aptos Narrow"/>
                <w:color w:val="000000"/>
              </w:rPr>
              <w:t>Q12</w:t>
            </w:r>
          </w:p>
          <w:p w14:paraId="5D02C06E" w14:textId="77777777" w:rsidR="00FF39B6" w:rsidRDefault="00FF39B6" w:rsidP="00306BE4">
            <w:pPr>
              <w:rPr>
                <w:rFonts w:ascii="Aptos Narrow" w:hAnsi="Aptos Narrow"/>
                <w:color w:val="000000"/>
              </w:rPr>
            </w:pPr>
          </w:p>
        </w:tc>
        <w:tc>
          <w:tcPr>
            <w:tcW w:w="2942" w:type="dxa"/>
          </w:tcPr>
          <w:p w14:paraId="4D9D3126" w14:textId="681F9161" w:rsidR="00FF39B6" w:rsidRDefault="00FF39B6" w:rsidP="00306BE4">
            <w:pPr>
              <w:rPr>
                <w:rFonts w:ascii="Aptos Narrow" w:hAnsi="Aptos Narrow"/>
                <w:color w:val="000000"/>
              </w:rPr>
            </w:pPr>
            <w:r w:rsidRPr="00306BE4">
              <w:rPr>
                <w:rFonts w:ascii="Arial" w:hAnsi="Arial" w:cs="Arial"/>
                <w:sz w:val="22"/>
                <w:szCs w:val="22"/>
              </w:rPr>
              <w:t>How many times were you in the room with a confirmed COVID-19 patient during a code blue (or the equivalent of a code blue in the Emergency Department)?</w:t>
            </w:r>
          </w:p>
        </w:tc>
        <w:tc>
          <w:tcPr>
            <w:tcW w:w="2610" w:type="dxa"/>
          </w:tcPr>
          <w:p w14:paraId="22735BF1" w14:textId="45817ECC" w:rsidR="00FF39B6" w:rsidRDefault="00FF39B6" w:rsidP="00306BE4">
            <w:pPr>
              <w:pStyle w:val="TableTitle"/>
              <w:rPr>
                <w:rFonts w:ascii="Arial" w:hAnsi="Arial" w:cs="Arial"/>
                <w:sz w:val="22"/>
                <w:szCs w:val="22"/>
              </w:rPr>
            </w:pPr>
            <w:r w:rsidRPr="008015E5">
              <w:rPr>
                <w:rFonts w:ascii="Arial" w:hAnsi="Arial" w:cs="Arial"/>
                <w:sz w:val="22"/>
                <w:szCs w:val="22"/>
              </w:rPr>
              <w:t>Ordinal</w:t>
            </w:r>
          </w:p>
        </w:tc>
        <w:tc>
          <w:tcPr>
            <w:tcW w:w="2983" w:type="dxa"/>
          </w:tcPr>
          <w:p w14:paraId="1868E186"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0</w:t>
            </w:r>
          </w:p>
          <w:p w14:paraId="0AA09472"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1-5</w:t>
            </w:r>
          </w:p>
          <w:p w14:paraId="4D6B86D2"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6-10</w:t>
            </w:r>
          </w:p>
          <w:p w14:paraId="312002FA"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11-15</w:t>
            </w:r>
          </w:p>
          <w:p w14:paraId="341EFEBF"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16-20</w:t>
            </w:r>
          </w:p>
          <w:p w14:paraId="3E9AFDEC" w14:textId="241FBBA2"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&gt;20</w:t>
            </w:r>
          </w:p>
        </w:tc>
      </w:tr>
      <w:tr w:rsidR="00FF39B6" w:rsidRPr="008015E5" w14:paraId="29609C84" w14:textId="77777777" w:rsidTr="00FF39B6">
        <w:tc>
          <w:tcPr>
            <w:tcW w:w="2255" w:type="dxa"/>
          </w:tcPr>
          <w:p w14:paraId="5A398072" w14:textId="706DEBF2" w:rsidR="00FF39B6" w:rsidRDefault="00FF39B6" w:rsidP="00306BE4">
            <w:pPr>
              <w:rPr>
                <w:rFonts w:ascii="Aptos Narrow" w:hAnsi="Aptos Narrow"/>
                <w:color w:val="000000"/>
              </w:rPr>
            </w:pPr>
            <w:r>
              <w:rPr>
                <w:rFonts w:ascii="Aptos Narrow" w:hAnsi="Aptos Narrow"/>
                <w:color w:val="000000"/>
              </w:rPr>
              <w:t>Q13</w:t>
            </w:r>
          </w:p>
        </w:tc>
        <w:tc>
          <w:tcPr>
            <w:tcW w:w="2942" w:type="dxa"/>
          </w:tcPr>
          <w:p w14:paraId="6B018B93" w14:textId="0EB03E14" w:rsidR="00FF39B6" w:rsidRDefault="00FF39B6" w:rsidP="00306BE4">
            <w:pPr>
              <w:rPr>
                <w:rFonts w:ascii="Aptos Narrow" w:hAnsi="Aptos Narrow"/>
                <w:color w:val="000000"/>
              </w:rPr>
            </w:pPr>
            <w:r w:rsidRPr="008015E5">
              <w:rPr>
                <w:rFonts w:ascii="Arial" w:hAnsi="Arial" w:cs="Arial"/>
                <w:sz w:val="22"/>
                <w:szCs w:val="22"/>
              </w:rPr>
              <w:t>Did you participate in chest compressions during a Code Blue with a confirmed COVID-19 patient</w:t>
            </w:r>
          </w:p>
        </w:tc>
        <w:tc>
          <w:tcPr>
            <w:tcW w:w="2610" w:type="dxa"/>
          </w:tcPr>
          <w:p w14:paraId="35547167" w14:textId="2DB47415" w:rsidR="00FF39B6" w:rsidRDefault="00FF39B6" w:rsidP="00306BE4">
            <w:pPr>
              <w:pStyle w:val="TableTitle"/>
              <w:rPr>
                <w:rFonts w:ascii="Arial" w:hAnsi="Arial" w:cs="Arial"/>
                <w:sz w:val="22"/>
                <w:szCs w:val="22"/>
              </w:rPr>
            </w:pPr>
            <w:r w:rsidRPr="008015E5">
              <w:rPr>
                <w:rFonts w:ascii="Arial" w:hAnsi="Arial" w:cs="Arial"/>
                <w:sz w:val="22"/>
                <w:szCs w:val="22"/>
              </w:rPr>
              <w:t>Binary</w:t>
            </w:r>
          </w:p>
        </w:tc>
        <w:tc>
          <w:tcPr>
            <w:tcW w:w="2983" w:type="dxa"/>
          </w:tcPr>
          <w:p w14:paraId="773E2E38"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Yes</w:t>
            </w:r>
          </w:p>
          <w:p w14:paraId="038F3E95" w14:textId="27802497"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No</w:t>
            </w:r>
          </w:p>
        </w:tc>
      </w:tr>
      <w:tr w:rsidR="00FF39B6" w:rsidRPr="008015E5" w14:paraId="0FC9592D" w14:textId="77777777" w:rsidTr="00FF39B6">
        <w:tc>
          <w:tcPr>
            <w:tcW w:w="2255" w:type="dxa"/>
          </w:tcPr>
          <w:p w14:paraId="7594EF62" w14:textId="30550E04" w:rsidR="00FF39B6" w:rsidRDefault="00FF39B6" w:rsidP="00306BE4">
            <w:pPr>
              <w:rPr>
                <w:rFonts w:ascii="Aptos Narrow" w:hAnsi="Aptos Narrow"/>
                <w:color w:val="000000"/>
              </w:rPr>
            </w:pPr>
            <w:r>
              <w:rPr>
                <w:rFonts w:ascii="Aptos Narrow" w:hAnsi="Aptos Narrow"/>
                <w:color w:val="000000"/>
              </w:rPr>
              <w:t>Q14</w:t>
            </w:r>
          </w:p>
        </w:tc>
        <w:tc>
          <w:tcPr>
            <w:tcW w:w="2942" w:type="dxa"/>
          </w:tcPr>
          <w:p w14:paraId="6DB06761" w14:textId="1D955AA5" w:rsidR="00FF39B6" w:rsidRDefault="00FF39B6" w:rsidP="00306BE4">
            <w:pPr>
              <w:rPr>
                <w:rFonts w:ascii="Aptos Narrow" w:hAnsi="Aptos Narrow"/>
                <w:color w:val="000000"/>
              </w:rPr>
            </w:pPr>
            <w:r w:rsidRPr="008015E5">
              <w:rPr>
                <w:rFonts w:ascii="Arial" w:hAnsi="Arial" w:cs="Arial"/>
                <w:color w:val="000000" w:themeColor="text1"/>
                <w:sz w:val="22"/>
                <w:szCs w:val="22"/>
              </w:rPr>
              <w:t>Did you participate in medication administration during a Code Blue with a confirmed COVID-19 patient</w:t>
            </w:r>
          </w:p>
        </w:tc>
        <w:tc>
          <w:tcPr>
            <w:tcW w:w="2610" w:type="dxa"/>
          </w:tcPr>
          <w:p w14:paraId="237AD9EB" w14:textId="2CE63786" w:rsidR="00FF39B6" w:rsidRDefault="00FF39B6" w:rsidP="00306BE4">
            <w:pPr>
              <w:pStyle w:val="TableTitle"/>
              <w:rPr>
                <w:rFonts w:ascii="Arial" w:hAnsi="Arial" w:cs="Arial"/>
                <w:sz w:val="22"/>
                <w:szCs w:val="22"/>
              </w:rPr>
            </w:pPr>
            <w:r w:rsidRPr="008015E5">
              <w:rPr>
                <w:rFonts w:ascii="Arial" w:hAnsi="Arial" w:cs="Arial"/>
                <w:sz w:val="22"/>
                <w:szCs w:val="22"/>
              </w:rPr>
              <w:t>Binary</w:t>
            </w:r>
          </w:p>
        </w:tc>
        <w:tc>
          <w:tcPr>
            <w:tcW w:w="2983" w:type="dxa"/>
          </w:tcPr>
          <w:p w14:paraId="165D8C4E"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Yes</w:t>
            </w:r>
          </w:p>
          <w:p w14:paraId="3B06D294" w14:textId="1DDC588A"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No</w:t>
            </w:r>
          </w:p>
        </w:tc>
      </w:tr>
      <w:tr w:rsidR="00FF39B6" w:rsidRPr="008015E5" w14:paraId="4A7FE161" w14:textId="77777777" w:rsidTr="00FF39B6">
        <w:tc>
          <w:tcPr>
            <w:tcW w:w="2255" w:type="dxa"/>
          </w:tcPr>
          <w:p w14:paraId="355CBB0D" w14:textId="35D3B71B" w:rsidR="00FF39B6" w:rsidRDefault="00FF39B6" w:rsidP="00306BE4">
            <w:pPr>
              <w:rPr>
                <w:rFonts w:ascii="Aptos Narrow" w:hAnsi="Aptos Narrow"/>
                <w:color w:val="000000"/>
              </w:rPr>
            </w:pPr>
            <w:r>
              <w:rPr>
                <w:rFonts w:ascii="Aptos Narrow" w:hAnsi="Aptos Narrow"/>
              </w:rPr>
              <w:t>Q15</w:t>
            </w:r>
          </w:p>
        </w:tc>
        <w:tc>
          <w:tcPr>
            <w:tcW w:w="2942" w:type="dxa"/>
          </w:tcPr>
          <w:p w14:paraId="4180BFFC" w14:textId="0C26B748" w:rsidR="00FF39B6" w:rsidRDefault="00FF39B6" w:rsidP="00306BE4">
            <w:pPr>
              <w:rPr>
                <w:rFonts w:ascii="Aptos Narrow" w:hAnsi="Aptos Narrow"/>
                <w:color w:val="000000"/>
              </w:rPr>
            </w:pPr>
            <w:r w:rsidRPr="00306BE4">
              <w:rPr>
                <w:rFonts w:ascii="Arial" w:hAnsi="Arial" w:cs="Arial"/>
                <w:color w:val="000000" w:themeColor="text1"/>
                <w:sz w:val="22"/>
                <w:szCs w:val="22"/>
                <w:shd w:val="clear" w:color="auto" w:fill="FFFFFF"/>
              </w:rPr>
              <w:t>Did you participate in auscultation during a code blue with a confirmed COVID-19 patient?</w:t>
            </w:r>
          </w:p>
        </w:tc>
        <w:tc>
          <w:tcPr>
            <w:tcW w:w="2610" w:type="dxa"/>
          </w:tcPr>
          <w:p w14:paraId="0351ED5C" w14:textId="19FDF688" w:rsidR="00FF39B6" w:rsidRDefault="00FF39B6" w:rsidP="00306BE4">
            <w:pPr>
              <w:pStyle w:val="TableTitle"/>
              <w:rPr>
                <w:rFonts w:ascii="Arial" w:hAnsi="Arial" w:cs="Arial"/>
                <w:sz w:val="22"/>
                <w:szCs w:val="22"/>
              </w:rPr>
            </w:pPr>
            <w:r w:rsidRPr="008015E5">
              <w:rPr>
                <w:rFonts w:ascii="Arial" w:hAnsi="Arial" w:cs="Arial"/>
                <w:sz w:val="22"/>
                <w:szCs w:val="22"/>
              </w:rPr>
              <w:t>Binary</w:t>
            </w:r>
          </w:p>
        </w:tc>
        <w:tc>
          <w:tcPr>
            <w:tcW w:w="2983" w:type="dxa"/>
          </w:tcPr>
          <w:p w14:paraId="52769F85"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Yes</w:t>
            </w:r>
          </w:p>
          <w:p w14:paraId="790B887B" w14:textId="2BD29220"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No</w:t>
            </w:r>
          </w:p>
        </w:tc>
      </w:tr>
      <w:tr w:rsidR="00FF39B6" w:rsidRPr="008015E5" w14:paraId="36841DCD" w14:textId="77777777" w:rsidTr="00FF39B6">
        <w:tc>
          <w:tcPr>
            <w:tcW w:w="2255" w:type="dxa"/>
          </w:tcPr>
          <w:p w14:paraId="652A7690" w14:textId="594CCF1C" w:rsidR="00FF39B6" w:rsidRPr="00306BE4" w:rsidRDefault="00FF39B6" w:rsidP="00306BE4">
            <w:pPr>
              <w:rPr>
                <w:rFonts w:ascii="Aptos Narrow" w:hAnsi="Aptos Narrow"/>
              </w:rPr>
            </w:pPr>
            <w:r w:rsidRPr="00306BE4">
              <w:rPr>
                <w:rFonts w:ascii="Aptos Narrow" w:hAnsi="Aptos Narrow"/>
                <w:color w:val="000000"/>
              </w:rPr>
              <w:t>Q16</w:t>
            </w:r>
          </w:p>
        </w:tc>
        <w:tc>
          <w:tcPr>
            <w:tcW w:w="2942" w:type="dxa"/>
          </w:tcPr>
          <w:p w14:paraId="291362DB" w14:textId="3EA33FAC" w:rsidR="00FF39B6" w:rsidRPr="008015E5" w:rsidRDefault="00FF39B6" w:rsidP="00306BE4">
            <w:pPr>
              <w:rPr>
                <w:rFonts w:ascii="Arial" w:hAnsi="Arial" w:cs="Arial"/>
                <w:color w:val="000000" w:themeColor="text1"/>
                <w:sz w:val="22"/>
                <w:szCs w:val="22"/>
                <w:shd w:val="clear" w:color="auto" w:fill="FFFFFF"/>
              </w:rPr>
            </w:pPr>
            <w:r w:rsidRPr="008015E5">
              <w:rPr>
                <w:rFonts w:ascii="Arial" w:hAnsi="Arial" w:cs="Arial"/>
                <w:color w:val="000000" w:themeColor="text1"/>
                <w:sz w:val="22"/>
                <w:szCs w:val="22"/>
                <w:shd w:val="clear" w:color="auto" w:fill="FFFFFF"/>
              </w:rPr>
              <w:t>In the past 1 month, were you within 6 feet of a confirmed COVID-19 patient during an intubation procedure?</w:t>
            </w:r>
          </w:p>
        </w:tc>
        <w:tc>
          <w:tcPr>
            <w:tcW w:w="2610" w:type="dxa"/>
          </w:tcPr>
          <w:p w14:paraId="67C43EA7" w14:textId="66C4ED84" w:rsidR="00FF39B6" w:rsidRPr="008015E5" w:rsidRDefault="00FF39B6" w:rsidP="00306BE4">
            <w:pPr>
              <w:pStyle w:val="TableTitle"/>
              <w:rPr>
                <w:rFonts w:ascii="Arial" w:hAnsi="Arial" w:cs="Arial"/>
                <w:sz w:val="22"/>
                <w:szCs w:val="22"/>
              </w:rPr>
            </w:pPr>
            <w:r>
              <w:rPr>
                <w:rFonts w:ascii="Arial" w:hAnsi="Arial" w:cs="Arial"/>
                <w:sz w:val="22"/>
                <w:szCs w:val="22"/>
              </w:rPr>
              <w:t>Nominal</w:t>
            </w:r>
          </w:p>
        </w:tc>
        <w:tc>
          <w:tcPr>
            <w:tcW w:w="2983" w:type="dxa"/>
          </w:tcPr>
          <w:p w14:paraId="358583C8"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Yes</w:t>
            </w:r>
          </w:p>
          <w:p w14:paraId="5E1D4F6B"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No</w:t>
            </w:r>
          </w:p>
          <w:p w14:paraId="6EA4775D" w14:textId="257CABD1"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I don’t know</w:t>
            </w:r>
          </w:p>
        </w:tc>
      </w:tr>
      <w:tr w:rsidR="00FF39B6" w:rsidRPr="008015E5" w14:paraId="248ED266" w14:textId="77777777" w:rsidTr="00FF39B6">
        <w:tc>
          <w:tcPr>
            <w:tcW w:w="2255" w:type="dxa"/>
          </w:tcPr>
          <w:p w14:paraId="739D767D" w14:textId="131B7C85" w:rsidR="00FF39B6" w:rsidRDefault="00FF39B6" w:rsidP="00306BE4">
            <w:pPr>
              <w:rPr>
                <w:rFonts w:ascii="Aptos Narrow" w:hAnsi="Aptos Narrow"/>
                <w:color w:val="000000"/>
              </w:rPr>
            </w:pPr>
            <w:r>
              <w:rPr>
                <w:rFonts w:ascii="Aptos Narrow" w:hAnsi="Aptos Narrow"/>
                <w:color w:val="000000"/>
              </w:rPr>
              <w:t>Q17</w:t>
            </w:r>
          </w:p>
        </w:tc>
        <w:tc>
          <w:tcPr>
            <w:tcW w:w="2942" w:type="dxa"/>
          </w:tcPr>
          <w:p w14:paraId="7AD7860E" w14:textId="205EF024" w:rsidR="00FF39B6" w:rsidRDefault="00FF39B6" w:rsidP="00306BE4">
            <w:pPr>
              <w:rPr>
                <w:rFonts w:ascii="Aptos Narrow" w:hAnsi="Aptos Narrow"/>
                <w:color w:val="000000"/>
              </w:rPr>
            </w:pPr>
            <w:r w:rsidRPr="008015E5">
              <w:rPr>
                <w:rFonts w:ascii="Arial" w:hAnsi="Arial" w:cs="Arial"/>
                <w:color w:val="000000" w:themeColor="text1"/>
                <w:sz w:val="22"/>
                <w:szCs w:val="22"/>
                <w:shd w:val="clear" w:color="auto" w:fill="FFFFFF"/>
              </w:rPr>
              <w:t>How many times were you within 6 feet of a confirmed COVID-19 patient during an intubation process procedure?</w:t>
            </w:r>
          </w:p>
        </w:tc>
        <w:tc>
          <w:tcPr>
            <w:tcW w:w="2610" w:type="dxa"/>
          </w:tcPr>
          <w:p w14:paraId="393EAF9D" w14:textId="3318F496" w:rsidR="00FF39B6" w:rsidRDefault="00FF39B6" w:rsidP="00306BE4">
            <w:pPr>
              <w:pStyle w:val="TableTitle"/>
              <w:rPr>
                <w:rFonts w:ascii="Arial" w:hAnsi="Arial" w:cs="Arial"/>
                <w:sz w:val="22"/>
                <w:szCs w:val="22"/>
              </w:rPr>
            </w:pPr>
            <w:r w:rsidRPr="008015E5">
              <w:rPr>
                <w:rFonts w:ascii="Arial" w:hAnsi="Arial" w:cs="Arial"/>
                <w:sz w:val="22"/>
                <w:szCs w:val="22"/>
              </w:rPr>
              <w:t>Ordinal</w:t>
            </w:r>
          </w:p>
        </w:tc>
        <w:tc>
          <w:tcPr>
            <w:tcW w:w="2983" w:type="dxa"/>
          </w:tcPr>
          <w:p w14:paraId="49094A3F"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1-5</w:t>
            </w:r>
          </w:p>
          <w:p w14:paraId="04721ECB"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6-10</w:t>
            </w:r>
          </w:p>
          <w:p w14:paraId="2914054C"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11-15</w:t>
            </w:r>
          </w:p>
          <w:p w14:paraId="001C0D41"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16-20</w:t>
            </w:r>
          </w:p>
          <w:p w14:paraId="34E3DC7F" w14:textId="4F352585"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&gt;20</w:t>
            </w:r>
          </w:p>
        </w:tc>
      </w:tr>
      <w:tr w:rsidR="00FF39B6" w:rsidRPr="008015E5" w14:paraId="5D71BAB3" w14:textId="77777777" w:rsidTr="00FF39B6">
        <w:tc>
          <w:tcPr>
            <w:tcW w:w="2255" w:type="dxa"/>
          </w:tcPr>
          <w:p w14:paraId="3E5488CD" w14:textId="5A0766FD" w:rsidR="00FF39B6" w:rsidRDefault="00FF39B6" w:rsidP="00306BE4">
            <w:pPr>
              <w:rPr>
                <w:rFonts w:ascii="Aptos Narrow" w:hAnsi="Aptos Narrow"/>
                <w:color w:val="000000"/>
              </w:rPr>
            </w:pPr>
            <w:r>
              <w:rPr>
                <w:rFonts w:ascii="Aptos Narrow" w:hAnsi="Aptos Narrow"/>
                <w:color w:val="000000"/>
              </w:rPr>
              <w:t>Q18</w:t>
            </w:r>
          </w:p>
        </w:tc>
        <w:tc>
          <w:tcPr>
            <w:tcW w:w="2942" w:type="dxa"/>
          </w:tcPr>
          <w:p w14:paraId="4C10F8AA" w14:textId="458705F9" w:rsidR="00FF39B6" w:rsidRDefault="00FF39B6" w:rsidP="00306BE4">
            <w:pPr>
              <w:rPr>
                <w:rFonts w:ascii="Aptos Narrow" w:hAnsi="Aptos Narrow"/>
                <w:color w:val="000000"/>
              </w:rPr>
            </w:pPr>
            <w:r w:rsidRPr="008015E5">
              <w:rPr>
                <w:rFonts w:ascii="Arial" w:hAnsi="Arial" w:cs="Arial"/>
                <w:color w:val="000000" w:themeColor="text1"/>
                <w:sz w:val="22"/>
                <w:szCs w:val="22"/>
                <w:shd w:val="clear" w:color="auto" w:fill="FFFFFF"/>
              </w:rPr>
              <w:t xml:space="preserve">If you were within 6 feet of a confirmed COVID-19 </w:t>
            </w:r>
            <w:r w:rsidRPr="008015E5">
              <w:rPr>
                <w:rFonts w:ascii="Arial" w:hAnsi="Arial" w:cs="Arial"/>
                <w:color w:val="000000" w:themeColor="text1"/>
                <w:sz w:val="22"/>
                <w:szCs w:val="22"/>
                <w:shd w:val="clear" w:color="auto" w:fill="FFFFFF"/>
              </w:rPr>
              <w:lastRenderedPageBreak/>
              <w:t>patient during an intubation procedure, which of the following did you wear?</w:t>
            </w:r>
            <w:r>
              <w:rPr>
                <w:rFonts w:ascii="Arial" w:hAnsi="Arial" w:cs="Arial"/>
                <w:color w:val="000000" w:themeColor="text1"/>
                <w:sz w:val="22"/>
                <w:szCs w:val="22"/>
                <w:shd w:val="clear" w:color="auto" w:fill="FFFFFF"/>
              </w:rPr>
              <w:t xml:space="preserve"> (Select all that apply)</w:t>
            </w:r>
          </w:p>
        </w:tc>
        <w:tc>
          <w:tcPr>
            <w:tcW w:w="2610" w:type="dxa"/>
          </w:tcPr>
          <w:p w14:paraId="42206394" w14:textId="70D991EA" w:rsidR="00FF39B6" w:rsidRDefault="00FF39B6" w:rsidP="00306BE4">
            <w:pPr>
              <w:pStyle w:val="TableTitle"/>
              <w:rPr>
                <w:rFonts w:ascii="Arial" w:hAnsi="Arial" w:cs="Arial"/>
                <w:sz w:val="22"/>
                <w:szCs w:val="22"/>
              </w:rPr>
            </w:pPr>
            <w:r>
              <w:rPr>
                <w:rFonts w:ascii="Arial" w:hAnsi="Arial" w:cs="Arial"/>
                <w:sz w:val="22"/>
                <w:szCs w:val="22"/>
              </w:rPr>
              <w:lastRenderedPageBreak/>
              <w:t>Nominal</w:t>
            </w:r>
          </w:p>
        </w:tc>
        <w:tc>
          <w:tcPr>
            <w:tcW w:w="2983" w:type="dxa"/>
          </w:tcPr>
          <w:p w14:paraId="066A00F5" w14:textId="77777777"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N95</w:t>
            </w:r>
          </w:p>
          <w:p w14:paraId="2BB36204" w14:textId="77777777" w:rsidR="00FF39B6" w:rsidRPr="008015E5"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lastRenderedPageBreak/>
              <w:t>Surgical face mask</w:t>
            </w:r>
          </w:p>
          <w:p w14:paraId="1BC3F0F9" w14:textId="77777777"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PAPR</w:t>
            </w:r>
          </w:p>
          <w:p w14:paraId="6F990C17" w14:textId="470038CE" w:rsidR="00FF39B6" w:rsidRDefault="00FF39B6" w:rsidP="00306BE4">
            <w:pPr>
              <w:pStyle w:val="TableTitle"/>
              <w:numPr>
                <w:ilvl w:val="0"/>
                <w:numId w:val="24"/>
              </w:numPr>
              <w:rPr>
                <w:rFonts w:ascii="Arial" w:hAnsi="Arial" w:cs="Arial"/>
                <w:sz w:val="22"/>
                <w:szCs w:val="22"/>
              </w:rPr>
            </w:pPr>
            <w:r w:rsidRPr="008015E5">
              <w:rPr>
                <w:rFonts w:ascii="Arial" w:hAnsi="Arial" w:cs="Arial"/>
                <w:sz w:val="22"/>
                <w:szCs w:val="22"/>
              </w:rPr>
              <w:t>Other</w:t>
            </w:r>
            <w:r>
              <w:rPr>
                <w:rFonts w:ascii="Arial" w:hAnsi="Arial" w:cs="Arial"/>
                <w:sz w:val="22"/>
                <w:szCs w:val="22"/>
              </w:rPr>
              <w:t xml:space="preserve"> (P100)</w:t>
            </w:r>
          </w:p>
        </w:tc>
      </w:tr>
      <w:tr w:rsidR="00FF39B6" w:rsidRPr="008015E5" w14:paraId="5B1DD4B2" w14:textId="77777777" w:rsidTr="00FF39B6">
        <w:tc>
          <w:tcPr>
            <w:tcW w:w="2255" w:type="dxa"/>
          </w:tcPr>
          <w:p w14:paraId="1F9153A7" w14:textId="2586A96C" w:rsidR="00FF39B6" w:rsidRDefault="00FF39B6" w:rsidP="00306BE4">
            <w:pPr>
              <w:rPr>
                <w:rFonts w:ascii="Aptos Narrow" w:hAnsi="Aptos Narrow"/>
                <w:color w:val="000000"/>
              </w:rPr>
            </w:pPr>
            <w:r>
              <w:rPr>
                <w:rFonts w:ascii="Arial" w:hAnsi="Arial" w:cs="Arial"/>
                <w:sz w:val="22"/>
                <w:szCs w:val="22"/>
              </w:rPr>
              <w:lastRenderedPageBreak/>
              <w:t>Q19</w:t>
            </w:r>
          </w:p>
        </w:tc>
        <w:tc>
          <w:tcPr>
            <w:tcW w:w="2942" w:type="dxa"/>
          </w:tcPr>
          <w:p w14:paraId="2542EB43" w14:textId="38A04C8C" w:rsidR="00FF39B6" w:rsidRDefault="00FF39B6" w:rsidP="00306BE4">
            <w:pPr>
              <w:rPr>
                <w:rFonts w:ascii="Aptos Narrow" w:hAnsi="Aptos Narrow"/>
                <w:color w:val="000000"/>
              </w:rPr>
            </w:pPr>
            <w:r w:rsidRPr="00306BE4">
              <w:rPr>
                <w:rFonts w:ascii="Arial" w:hAnsi="Arial" w:cs="Arial"/>
                <w:sz w:val="22"/>
                <w:szCs w:val="22"/>
              </w:rPr>
              <w:t>Approximately, how many patients were you in direct contact (within 6 feet) with on this day?</w:t>
            </w:r>
          </w:p>
        </w:tc>
        <w:tc>
          <w:tcPr>
            <w:tcW w:w="2610" w:type="dxa"/>
          </w:tcPr>
          <w:p w14:paraId="134828A8" w14:textId="7B12B507" w:rsidR="00FF39B6" w:rsidRDefault="00FF39B6" w:rsidP="00306BE4">
            <w:pPr>
              <w:pStyle w:val="TableTitle"/>
              <w:rPr>
                <w:rFonts w:ascii="Arial" w:hAnsi="Arial" w:cs="Arial"/>
                <w:sz w:val="22"/>
                <w:szCs w:val="22"/>
              </w:rPr>
            </w:pPr>
            <w:r w:rsidRPr="0007667C">
              <w:rPr>
                <w:rFonts w:ascii="Arial" w:hAnsi="Arial" w:cs="Arial"/>
                <w:sz w:val="22"/>
                <w:szCs w:val="22"/>
              </w:rPr>
              <w:t>Ordinal</w:t>
            </w:r>
          </w:p>
        </w:tc>
        <w:tc>
          <w:tcPr>
            <w:tcW w:w="2983" w:type="dxa"/>
          </w:tcPr>
          <w:p w14:paraId="0076F47C" w14:textId="3A8C65B8" w:rsidR="00FF39B6" w:rsidRDefault="00FF39B6" w:rsidP="00306BE4">
            <w:pPr>
              <w:pStyle w:val="TableTitle"/>
              <w:numPr>
                <w:ilvl w:val="0"/>
                <w:numId w:val="24"/>
              </w:numPr>
              <w:rPr>
                <w:rFonts w:ascii="Arial" w:hAnsi="Arial" w:cs="Arial"/>
                <w:sz w:val="22"/>
                <w:szCs w:val="22"/>
              </w:rPr>
            </w:pPr>
            <w:r w:rsidRPr="0007667C">
              <w:rPr>
                <w:rFonts w:ascii="Arial" w:hAnsi="Arial" w:cs="Arial"/>
                <w:sz w:val="22"/>
                <w:szCs w:val="22"/>
              </w:rPr>
              <w:t>Initially &lt;5, 5-9, 10-19, 20-29, 30-39, 40-49, &gt; 50 patients</w:t>
            </w:r>
          </w:p>
          <w:p w14:paraId="524C7B2A" w14:textId="6E8DE374" w:rsidR="00FF39B6" w:rsidRDefault="00FF39B6" w:rsidP="00306BE4">
            <w:pPr>
              <w:pStyle w:val="TableTitle"/>
              <w:numPr>
                <w:ilvl w:val="0"/>
                <w:numId w:val="24"/>
              </w:numPr>
              <w:rPr>
                <w:rFonts w:ascii="Arial" w:hAnsi="Arial" w:cs="Arial"/>
                <w:sz w:val="22"/>
                <w:szCs w:val="22"/>
              </w:rPr>
            </w:pPr>
            <w:r w:rsidRPr="0007667C">
              <w:rPr>
                <w:rFonts w:ascii="Arial" w:hAnsi="Arial" w:cs="Arial"/>
                <w:sz w:val="22"/>
                <w:szCs w:val="22"/>
              </w:rPr>
              <w:t xml:space="preserve">compressed to &lt;5, 5-9, 10-19, </w:t>
            </w:r>
            <w:r w:rsidRPr="0007667C">
              <w:rPr>
                <w:rStyle w:val="hgkelc"/>
                <w:rFonts w:ascii="Arial" w:eastAsiaTheme="majorEastAsia" w:hAnsi="Arial" w:cs="Arial"/>
                <w:sz w:val="22"/>
                <w:szCs w:val="22"/>
                <w:lang w:val="en"/>
              </w:rPr>
              <w:t>≥</w:t>
            </w:r>
            <w:r w:rsidRPr="0007667C">
              <w:rPr>
                <w:rStyle w:val="hgkelc"/>
                <w:rFonts w:ascii="Arial" w:eastAsiaTheme="majorEastAsia" w:hAnsi="Arial" w:cs="Arial"/>
                <w:b/>
                <w:bCs/>
                <w:sz w:val="22"/>
                <w:szCs w:val="22"/>
                <w:lang w:val="en"/>
              </w:rPr>
              <w:t xml:space="preserve"> </w:t>
            </w:r>
            <w:r w:rsidRPr="0007667C">
              <w:rPr>
                <w:rFonts w:ascii="Arial" w:hAnsi="Arial" w:cs="Arial"/>
                <w:sz w:val="22"/>
                <w:szCs w:val="22"/>
              </w:rPr>
              <w:t>20 patients in analysis</w:t>
            </w:r>
          </w:p>
        </w:tc>
      </w:tr>
      <w:tr w:rsidR="00FF39B6" w:rsidRPr="008015E5" w14:paraId="35D34F16" w14:textId="77777777" w:rsidTr="00FF39B6">
        <w:tc>
          <w:tcPr>
            <w:tcW w:w="2255" w:type="dxa"/>
          </w:tcPr>
          <w:p w14:paraId="64EBC367" w14:textId="61942EED" w:rsidR="00FF39B6" w:rsidRDefault="00FF39B6" w:rsidP="00306BE4">
            <w:pPr>
              <w:rPr>
                <w:rFonts w:ascii="Aptos Narrow" w:hAnsi="Aptos Narrow"/>
                <w:color w:val="000000"/>
              </w:rPr>
            </w:pPr>
            <w:r>
              <w:rPr>
                <w:rFonts w:ascii="Arial" w:hAnsi="Arial" w:cs="Arial"/>
                <w:sz w:val="22"/>
                <w:szCs w:val="22"/>
              </w:rPr>
              <w:t>Q20</w:t>
            </w:r>
          </w:p>
        </w:tc>
        <w:tc>
          <w:tcPr>
            <w:tcW w:w="2942" w:type="dxa"/>
          </w:tcPr>
          <w:p w14:paraId="43B426ED" w14:textId="02B8A381" w:rsidR="00FF39B6" w:rsidRDefault="00FF39B6" w:rsidP="00306BE4">
            <w:pPr>
              <w:rPr>
                <w:rFonts w:ascii="Aptos Narrow" w:hAnsi="Aptos Narrow"/>
                <w:color w:val="000000"/>
              </w:rPr>
            </w:pPr>
            <w:r w:rsidRPr="00306BE4">
              <w:rPr>
                <w:rFonts w:ascii="Arial" w:hAnsi="Arial" w:cs="Arial"/>
                <w:sz w:val="22"/>
                <w:szCs w:val="22"/>
              </w:rPr>
              <w:t>On average, how many minutes did you spend in direct contact with each patient (within 6 feet) on this day?</w:t>
            </w:r>
          </w:p>
        </w:tc>
        <w:tc>
          <w:tcPr>
            <w:tcW w:w="2610" w:type="dxa"/>
          </w:tcPr>
          <w:p w14:paraId="71462A23" w14:textId="480D94D7" w:rsidR="00FF39B6" w:rsidRDefault="00FF39B6" w:rsidP="00306BE4">
            <w:pPr>
              <w:pStyle w:val="TableTitle"/>
              <w:rPr>
                <w:rFonts w:ascii="Arial" w:hAnsi="Arial" w:cs="Arial"/>
                <w:sz w:val="22"/>
                <w:szCs w:val="22"/>
              </w:rPr>
            </w:pPr>
            <w:r w:rsidRPr="0007667C">
              <w:rPr>
                <w:rFonts w:ascii="Arial" w:hAnsi="Arial" w:cs="Arial"/>
                <w:sz w:val="22"/>
                <w:szCs w:val="22"/>
              </w:rPr>
              <w:t>Ordinal</w:t>
            </w:r>
          </w:p>
        </w:tc>
        <w:tc>
          <w:tcPr>
            <w:tcW w:w="2983" w:type="dxa"/>
          </w:tcPr>
          <w:p w14:paraId="2BCB6AF7" w14:textId="2E8D90C7" w:rsidR="00FF39B6" w:rsidRDefault="00FF39B6" w:rsidP="00306BE4">
            <w:pPr>
              <w:pStyle w:val="TableTitle"/>
              <w:numPr>
                <w:ilvl w:val="0"/>
                <w:numId w:val="24"/>
              </w:numPr>
              <w:rPr>
                <w:rFonts w:ascii="Arial" w:hAnsi="Arial" w:cs="Arial"/>
                <w:sz w:val="22"/>
                <w:szCs w:val="22"/>
              </w:rPr>
            </w:pPr>
            <w:r w:rsidRPr="0007667C">
              <w:rPr>
                <w:rFonts w:ascii="Arial" w:hAnsi="Arial" w:cs="Arial"/>
                <w:sz w:val="22"/>
                <w:szCs w:val="22"/>
              </w:rPr>
              <w:t>5, 5-10, 11-20, &gt;20 minutes</w:t>
            </w:r>
          </w:p>
        </w:tc>
      </w:tr>
      <w:tr w:rsidR="00FF39B6" w:rsidRPr="008015E5" w14:paraId="70F4F65F" w14:textId="77777777" w:rsidTr="00FF39B6">
        <w:tc>
          <w:tcPr>
            <w:tcW w:w="2255" w:type="dxa"/>
          </w:tcPr>
          <w:p w14:paraId="3B9527C1" w14:textId="4CE734AC" w:rsidR="00FF39B6" w:rsidRDefault="00FF39B6" w:rsidP="00306BE4">
            <w:pPr>
              <w:rPr>
                <w:rFonts w:ascii="Aptos Narrow" w:hAnsi="Aptos Narrow"/>
                <w:color w:val="000000"/>
              </w:rPr>
            </w:pPr>
            <w:r>
              <w:rPr>
                <w:rFonts w:ascii="Arial" w:hAnsi="Arial" w:cs="Arial"/>
                <w:sz w:val="22"/>
                <w:szCs w:val="22"/>
              </w:rPr>
              <w:t>Q21</w:t>
            </w:r>
          </w:p>
        </w:tc>
        <w:tc>
          <w:tcPr>
            <w:tcW w:w="2942" w:type="dxa"/>
          </w:tcPr>
          <w:p w14:paraId="6422DB85" w14:textId="155F7836" w:rsidR="00FF39B6" w:rsidRDefault="00FF39B6" w:rsidP="00306BE4">
            <w:pPr>
              <w:rPr>
                <w:rFonts w:ascii="Aptos Narrow" w:hAnsi="Aptos Narrow"/>
                <w:color w:val="000000"/>
              </w:rPr>
            </w:pPr>
            <w:r w:rsidRPr="00306BE4">
              <w:rPr>
                <w:rFonts w:ascii="Arial" w:hAnsi="Arial" w:cs="Arial"/>
                <w:sz w:val="22"/>
                <w:szCs w:val="22"/>
              </w:rPr>
              <w:t>On average, with how many patients did you have indirect contact (same room, but not closer than 6 feet) on this day?</w:t>
            </w:r>
          </w:p>
        </w:tc>
        <w:tc>
          <w:tcPr>
            <w:tcW w:w="2610" w:type="dxa"/>
          </w:tcPr>
          <w:p w14:paraId="284C774D" w14:textId="558967A7" w:rsidR="00FF39B6" w:rsidRDefault="00FF39B6" w:rsidP="00306BE4">
            <w:pPr>
              <w:pStyle w:val="TableTitle"/>
              <w:rPr>
                <w:rFonts w:ascii="Arial" w:hAnsi="Arial" w:cs="Arial"/>
                <w:sz w:val="22"/>
                <w:szCs w:val="22"/>
              </w:rPr>
            </w:pPr>
            <w:r w:rsidRPr="0007667C">
              <w:rPr>
                <w:rFonts w:ascii="Arial" w:hAnsi="Arial" w:cs="Arial"/>
                <w:sz w:val="22"/>
                <w:szCs w:val="22"/>
              </w:rPr>
              <w:t>Ordinal</w:t>
            </w:r>
          </w:p>
        </w:tc>
        <w:tc>
          <w:tcPr>
            <w:tcW w:w="2983" w:type="dxa"/>
          </w:tcPr>
          <w:p w14:paraId="0D93436C" w14:textId="372719A3" w:rsidR="00FF39B6" w:rsidRDefault="00FF39B6" w:rsidP="00306BE4">
            <w:pPr>
              <w:pStyle w:val="TableTitle"/>
              <w:numPr>
                <w:ilvl w:val="0"/>
                <w:numId w:val="24"/>
              </w:numPr>
              <w:rPr>
                <w:rFonts w:ascii="Arial" w:hAnsi="Arial" w:cs="Arial"/>
                <w:sz w:val="22"/>
                <w:szCs w:val="22"/>
              </w:rPr>
            </w:pPr>
            <w:r w:rsidRPr="0007667C">
              <w:rPr>
                <w:rFonts w:ascii="Arial" w:hAnsi="Arial" w:cs="Arial"/>
                <w:sz w:val="22"/>
                <w:szCs w:val="22"/>
              </w:rPr>
              <w:t>&lt;5, 6-10, 11-15, 16-20, 21-25, 26-30, &gt;30 patients</w:t>
            </w:r>
          </w:p>
          <w:p w14:paraId="188993BA" w14:textId="658E47B8"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c</w:t>
            </w:r>
            <w:r w:rsidRPr="0007667C">
              <w:rPr>
                <w:rFonts w:ascii="Arial" w:hAnsi="Arial" w:cs="Arial"/>
                <w:sz w:val="22"/>
                <w:szCs w:val="22"/>
              </w:rPr>
              <w:t>ompressed to &lt;5, 6-10, 11-15, 16-20, &gt;20 in analysis</w:t>
            </w:r>
          </w:p>
        </w:tc>
      </w:tr>
      <w:tr w:rsidR="00FF39B6" w:rsidRPr="008015E5" w14:paraId="23FB93EC" w14:textId="77777777" w:rsidTr="00FF39B6">
        <w:tc>
          <w:tcPr>
            <w:tcW w:w="2255" w:type="dxa"/>
          </w:tcPr>
          <w:p w14:paraId="0163002B" w14:textId="3D549454" w:rsidR="00FF39B6" w:rsidRDefault="00FF39B6" w:rsidP="00306BE4">
            <w:pPr>
              <w:rPr>
                <w:rFonts w:ascii="Aptos Narrow" w:hAnsi="Aptos Narrow"/>
                <w:color w:val="000000"/>
              </w:rPr>
            </w:pPr>
            <w:r>
              <w:rPr>
                <w:rFonts w:ascii="Arial" w:hAnsi="Arial" w:cs="Arial"/>
                <w:sz w:val="22"/>
                <w:szCs w:val="22"/>
              </w:rPr>
              <w:t>Q22</w:t>
            </w:r>
          </w:p>
        </w:tc>
        <w:tc>
          <w:tcPr>
            <w:tcW w:w="2942" w:type="dxa"/>
          </w:tcPr>
          <w:p w14:paraId="4E0A1151" w14:textId="5392850A" w:rsidR="00FF39B6" w:rsidRDefault="00FF39B6" w:rsidP="00306BE4">
            <w:pPr>
              <w:rPr>
                <w:rFonts w:ascii="Aptos Narrow" w:hAnsi="Aptos Narrow"/>
                <w:color w:val="000000"/>
              </w:rPr>
            </w:pPr>
            <w:r>
              <w:rPr>
                <w:rFonts w:ascii="Arial" w:hAnsi="Arial" w:cs="Arial"/>
                <w:sz w:val="22"/>
                <w:szCs w:val="22"/>
              </w:rPr>
              <w:t xml:space="preserve"> </w:t>
            </w:r>
            <w:r w:rsidRPr="00C85795">
              <w:rPr>
                <w:rFonts w:ascii="Arial" w:hAnsi="Arial" w:cs="Arial"/>
                <w:sz w:val="22"/>
                <w:szCs w:val="22"/>
              </w:rPr>
              <w:t>On average, with how many healthcare co-workers (</w:t>
            </w:r>
            <w:r w:rsidR="009F08BE">
              <w:rPr>
                <w:rFonts w:ascii="Arial" w:hAnsi="Arial" w:cs="Arial"/>
                <w:sz w:val="22"/>
                <w:szCs w:val="22"/>
              </w:rPr>
              <w:t>HCP</w:t>
            </w:r>
            <w:r w:rsidRPr="00C85795">
              <w:rPr>
                <w:rFonts w:ascii="Arial" w:hAnsi="Arial" w:cs="Arial"/>
                <w:sz w:val="22"/>
                <w:szCs w:val="22"/>
              </w:rPr>
              <w:t>) did you have direct contact with (within 6 feet for at least two minutes, no glass or wall partition separating you) on</w:t>
            </w:r>
            <w:r>
              <w:rPr>
                <w:rFonts w:ascii="Arial" w:hAnsi="Arial" w:cs="Arial"/>
                <w:sz w:val="22"/>
                <w:szCs w:val="22"/>
              </w:rPr>
              <w:t xml:space="preserve"> this day</w:t>
            </w:r>
            <w:r w:rsidRPr="00C85795">
              <w:rPr>
                <w:rFonts w:ascii="Arial" w:hAnsi="Arial" w:cs="Arial"/>
                <w:sz w:val="22"/>
                <w:szCs w:val="22"/>
              </w:rPr>
              <w:t>?</w:t>
            </w:r>
          </w:p>
        </w:tc>
        <w:tc>
          <w:tcPr>
            <w:tcW w:w="2610" w:type="dxa"/>
          </w:tcPr>
          <w:p w14:paraId="734723E5" w14:textId="1156A7A6" w:rsidR="00FF39B6" w:rsidRDefault="00FF39B6" w:rsidP="00306BE4">
            <w:pPr>
              <w:pStyle w:val="TableTitle"/>
              <w:rPr>
                <w:rFonts w:ascii="Arial" w:hAnsi="Arial" w:cs="Arial"/>
                <w:sz w:val="22"/>
                <w:szCs w:val="22"/>
              </w:rPr>
            </w:pPr>
            <w:r w:rsidRPr="0007667C">
              <w:rPr>
                <w:rFonts w:ascii="Arial" w:hAnsi="Arial" w:cs="Arial"/>
                <w:sz w:val="22"/>
                <w:szCs w:val="22"/>
              </w:rPr>
              <w:t>Ordinal</w:t>
            </w:r>
          </w:p>
        </w:tc>
        <w:tc>
          <w:tcPr>
            <w:tcW w:w="2983" w:type="dxa"/>
          </w:tcPr>
          <w:p w14:paraId="0B38FAD6" w14:textId="39E91C7C" w:rsidR="00FF39B6" w:rsidRDefault="00FF39B6" w:rsidP="00306BE4">
            <w:pPr>
              <w:pStyle w:val="TableTitle"/>
              <w:numPr>
                <w:ilvl w:val="0"/>
                <w:numId w:val="24"/>
              </w:numPr>
              <w:rPr>
                <w:rFonts w:ascii="Arial" w:hAnsi="Arial" w:cs="Arial"/>
                <w:sz w:val="22"/>
                <w:szCs w:val="22"/>
              </w:rPr>
            </w:pPr>
            <w:r w:rsidRPr="0007667C">
              <w:rPr>
                <w:rFonts w:ascii="Arial" w:hAnsi="Arial" w:cs="Arial"/>
                <w:sz w:val="22"/>
                <w:szCs w:val="22"/>
              </w:rPr>
              <w:t>&lt;5, 6-10, 11-15,16-20, 21-25, 26-30, &gt; 30 co-workers; compressed to &lt;5, 6-10, 11-15,16-20, &gt;20 in analysis</w:t>
            </w:r>
          </w:p>
        </w:tc>
      </w:tr>
      <w:tr w:rsidR="00FF39B6" w:rsidRPr="008015E5" w14:paraId="47A7AFFE" w14:textId="77777777" w:rsidTr="00FF39B6">
        <w:tc>
          <w:tcPr>
            <w:tcW w:w="2255" w:type="dxa"/>
          </w:tcPr>
          <w:p w14:paraId="7ED093F6" w14:textId="161F4273" w:rsidR="00FF39B6" w:rsidRDefault="00FF39B6" w:rsidP="00306BE4">
            <w:pPr>
              <w:rPr>
                <w:rFonts w:ascii="Aptos Narrow" w:hAnsi="Aptos Narrow"/>
                <w:color w:val="000000"/>
              </w:rPr>
            </w:pPr>
            <w:r>
              <w:rPr>
                <w:rFonts w:ascii="Aptos Narrow" w:hAnsi="Aptos Narrow"/>
                <w:color w:val="000000"/>
              </w:rPr>
              <w:t>Q23_1</w:t>
            </w:r>
          </w:p>
        </w:tc>
        <w:tc>
          <w:tcPr>
            <w:tcW w:w="2942" w:type="dxa"/>
          </w:tcPr>
          <w:p w14:paraId="22C945EC" w14:textId="183662F5" w:rsidR="00FF39B6" w:rsidRDefault="00FF39B6" w:rsidP="00306BE4">
            <w:pPr>
              <w:rPr>
                <w:rFonts w:ascii="Aptos Narrow" w:hAnsi="Aptos Narrow"/>
                <w:color w:val="000000"/>
              </w:rPr>
            </w:pPr>
            <w:r>
              <w:rPr>
                <w:rFonts w:ascii="Aptos Narrow" w:hAnsi="Aptos Narrow"/>
                <w:color w:val="000000"/>
              </w:rPr>
              <w:t>On a scale from 1-5, how would you rate this week's contacts compared to a typical week? 1 being not at all typical, 5 being extremely typical.</w:t>
            </w:r>
          </w:p>
        </w:tc>
        <w:tc>
          <w:tcPr>
            <w:tcW w:w="2610" w:type="dxa"/>
          </w:tcPr>
          <w:p w14:paraId="1E8C2476" w14:textId="1C458D0B" w:rsidR="00FF39B6" w:rsidRDefault="00FF39B6" w:rsidP="00306BE4">
            <w:pPr>
              <w:pStyle w:val="TableTitle"/>
              <w:rPr>
                <w:rFonts w:ascii="Arial" w:hAnsi="Arial" w:cs="Arial"/>
                <w:sz w:val="22"/>
                <w:szCs w:val="22"/>
              </w:rPr>
            </w:pPr>
            <w:r>
              <w:rPr>
                <w:rFonts w:ascii="Arial" w:hAnsi="Arial" w:cs="Arial"/>
                <w:sz w:val="22"/>
                <w:szCs w:val="22"/>
              </w:rPr>
              <w:t>Ordinal</w:t>
            </w:r>
          </w:p>
        </w:tc>
        <w:tc>
          <w:tcPr>
            <w:tcW w:w="2983" w:type="dxa"/>
          </w:tcPr>
          <w:p w14:paraId="015F7F6A" w14:textId="512E6762"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Scale 1 to 5</w:t>
            </w:r>
          </w:p>
        </w:tc>
      </w:tr>
      <w:tr w:rsidR="00FF39B6" w:rsidRPr="008015E5" w14:paraId="488C9FC2" w14:textId="77777777" w:rsidTr="00FF39B6">
        <w:tc>
          <w:tcPr>
            <w:tcW w:w="2255" w:type="dxa"/>
          </w:tcPr>
          <w:p w14:paraId="756F4F86" w14:textId="65DF82D6" w:rsidR="00FF39B6" w:rsidRPr="00306BE4" w:rsidRDefault="00FF39B6" w:rsidP="00306BE4">
            <w:pPr>
              <w:rPr>
                <w:rFonts w:ascii="Aptos Narrow" w:hAnsi="Aptos Narrow"/>
                <w:color w:val="000000"/>
              </w:rPr>
            </w:pPr>
            <w:r>
              <w:rPr>
                <w:rFonts w:ascii="Arial" w:hAnsi="Arial" w:cs="Arial"/>
                <w:sz w:val="22"/>
                <w:szCs w:val="22"/>
              </w:rPr>
              <w:t>Q30_1</w:t>
            </w:r>
          </w:p>
        </w:tc>
        <w:tc>
          <w:tcPr>
            <w:tcW w:w="2942" w:type="dxa"/>
          </w:tcPr>
          <w:p w14:paraId="27A75EEF" w14:textId="439FA604" w:rsidR="00FF39B6" w:rsidRDefault="00FF39B6" w:rsidP="00306BE4">
            <w:pPr>
              <w:rPr>
                <w:rFonts w:ascii="Aptos Narrow" w:hAnsi="Aptos Narrow"/>
                <w:color w:val="000000"/>
              </w:rPr>
            </w:pPr>
            <w:r>
              <w:rPr>
                <w:rFonts w:ascii="Aptos Narrow" w:hAnsi="Aptos Narrow"/>
                <w:color w:val="000000"/>
              </w:rPr>
              <w:t xml:space="preserve">Please enter how many different physical locations in terms of hospital, building, floor, unit you worked in on this day. </w:t>
            </w:r>
            <w:r>
              <w:rPr>
                <w:rFonts w:ascii="Aptos Narrow" w:hAnsi="Aptos Narrow"/>
                <w:color w:val="000000"/>
              </w:rPr>
              <w:br/>
              <w:t xml:space="preserve">For example, if you worked in floor 1 and 2 of building "A", you </w:t>
            </w:r>
            <w:r w:rsidR="009645E3">
              <w:rPr>
                <w:rFonts w:ascii="Aptos Narrow" w:hAnsi="Aptos Narrow"/>
                <w:color w:val="000000"/>
              </w:rPr>
              <w:t>would</w:t>
            </w:r>
            <w:r>
              <w:rPr>
                <w:rFonts w:ascii="Aptos Narrow" w:hAnsi="Aptos Narrow"/>
                <w:color w:val="000000"/>
              </w:rPr>
              <w:t xml:space="preserve"> enter 2. Or if you worked in the Delivery Unit and NICU in the same building, you </w:t>
            </w:r>
            <w:r w:rsidR="009645E3">
              <w:rPr>
                <w:rFonts w:ascii="Aptos Narrow" w:hAnsi="Aptos Narrow"/>
                <w:color w:val="000000"/>
              </w:rPr>
              <w:t>would</w:t>
            </w:r>
            <w:r>
              <w:rPr>
                <w:rFonts w:ascii="Aptos Narrow" w:hAnsi="Aptos Narrow"/>
                <w:color w:val="000000"/>
              </w:rPr>
              <w:t xml:space="preserve"> enter 2.</w:t>
            </w:r>
          </w:p>
          <w:p w14:paraId="305650EE" w14:textId="4AAB45F3" w:rsidR="00FF39B6" w:rsidRPr="00306BE4" w:rsidRDefault="00FF39B6" w:rsidP="00306BE4">
            <w:pPr>
              <w:rPr>
                <w:rFonts w:ascii="Aptos Narrow" w:hAnsi="Aptos Narrow"/>
                <w:color w:val="000000"/>
              </w:rPr>
            </w:pPr>
          </w:p>
        </w:tc>
        <w:tc>
          <w:tcPr>
            <w:tcW w:w="2610" w:type="dxa"/>
          </w:tcPr>
          <w:p w14:paraId="7A6B8709" w14:textId="0777B71C" w:rsidR="00FF39B6" w:rsidRPr="0007667C" w:rsidRDefault="00FF39B6" w:rsidP="00306BE4">
            <w:pPr>
              <w:pStyle w:val="TableTitle"/>
              <w:rPr>
                <w:rFonts w:ascii="Arial" w:hAnsi="Arial" w:cs="Arial"/>
                <w:sz w:val="22"/>
                <w:szCs w:val="22"/>
              </w:rPr>
            </w:pPr>
            <w:r>
              <w:rPr>
                <w:rFonts w:ascii="Arial" w:hAnsi="Arial" w:cs="Arial"/>
                <w:sz w:val="22"/>
                <w:szCs w:val="22"/>
              </w:rPr>
              <w:t>Discrete</w:t>
            </w:r>
          </w:p>
        </w:tc>
        <w:tc>
          <w:tcPr>
            <w:tcW w:w="2983" w:type="dxa"/>
          </w:tcPr>
          <w:p w14:paraId="0A28568A" w14:textId="3A3E1387" w:rsidR="00FF39B6" w:rsidRPr="0007667C" w:rsidRDefault="00FF39B6" w:rsidP="00306BE4">
            <w:pPr>
              <w:pStyle w:val="TableTitle"/>
              <w:numPr>
                <w:ilvl w:val="0"/>
                <w:numId w:val="24"/>
              </w:numPr>
              <w:rPr>
                <w:rFonts w:ascii="Arial" w:hAnsi="Arial" w:cs="Arial"/>
                <w:sz w:val="22"/>
                <w:szCs w:val="22"/>
              </w:rPr>
            </w:pPr>
            <w:r>
              <w:rPr>
                <w:rFonts w:ascii="Arial" w:hAnsi="Arial" w:cs="Arial"/>
                <w:sz w:val="22"/>
                <w:szCs w:val="22"/>
              </w:rPr>
              <w:t>Entered as integer</w:t>
            </w:r>
          </w:p>
        </w:tc>
      </w:tr>
      <w:tr w:rsidR="00FF39B6" w:rsidRPr="008015E5" w14:paraId="60CC87C4" w14:textId="77777777" w:rsidTr="00FF39B6">
        <w:tc>
          <w:tcPr>
            <w:tcW w:w="2255" w:type="dxa"/>
          </w:tcPr>
          <w:p w14:paraId="3241E20C" w14:textId="1C870C69" w:rsidR="00FF39B6" w:rsidRPr="0007667C" w:rsidRDefault="00FF39B6" w:rsidP="00306BE4">
            <w:pPr>
              <w:pStyle w:val="TableTitle"/>
              <w:rPr>
                <w:rFonts w:ascii="Arial" w:hAnsi="Arial" w:cs="Arial"/>
                <w:sz w:val="22"/>
                <w:szCs w:val="22"/>
              </w:rPr>
            </w:pPr>
            <w:r>
              <w:rPr>
                <w:rFonts w:ascii="Arial" w:hAnsi="Arial" w:cs="Arial"/>
                <w:sz w:val="22"/>
                <w:szCs w:val="22"/>
              </w:rPr>
              <w:lastRenderedPageBreak/>
              <w:t>1_Q25</w:t>
            </w:r>
          </w:p>
        </w:tc>
        <w:tc>
          <w:tcPr>
            <w:tcW w:w="2942" w:type="dxa"/>
          </w:tcPr>
          <w:p w14:paraId="03F3E7CC" w14:textId="3B36CB79" w:rsidR="00FF39B6" w:rsidRDefault="00FF39B6" w:rsidP="00B6758F">
            <w:pPr>
              <w:rPr>
                <w:rFonts w:ascii="Aptos Narrow" w:hAnsi="Aptos Narrow"/>
                <w:color w:val="000000"/>
              </w:rPr>
            </w:pPr>
            <w:r>
              <w:rPr>
                <w:rFonts w:ascii="Aptos Narrow" w:hAnsi="Aptos Narrow"/>
                <w:color w:val="000000"/>
              </w:rPr>
              <w:t>1 - Please name the hospital in which you worked on the day you are reporting for</w:t>
            </w:r>
            <w:r w:rsidR="009645E3">
              <w:rPr>
                <w:rFonts w:ascii="Aptos Narrow" w:hAnsi="Aptos Narrow"/>
                <w:color w:val="000000"/>
              </w:rPr>
              <w:t>.</w:t>
            </w:r>
            <w:r>
              <w:rPr>
                <w:rFonts w:ascii="Aptos Narrow" w:hAnsi="Aptos Narrow"/>
                <w:color w:val="000000"/>
              </w:rPr>
              <w:t xml:space="preserve"> If you worked at more than one, please only choose one.</w:t>
            </w:r>
          </w:p>
          <w:p w14:paraId="7CE51075" w14:textId="7A770B13" w:rsidR="00FF39B6" w:rsidRPr="0007667C" w:rsidRDefault="00FF39B6" w:rsidP="00306BE4">
            <w:pPr>
              <w:pStyle w:val="TableTitle"/>
              <w:rPr>
                <w:rFonts w:ascii="Arial" w:hAnsi="Arial" w:cs="Arial"/>
                <w:sz w:val="22"/>
                <w:szCs w:val="22"/>
              </w:rPr>
            </w:pPr>
          </w:p>
        </w:tc>
        <w:tc>
          <w:tcPr>
            <w:tcW w:w="2610" w:type="dxa"/>
          </w:tcPr>
          <w:p w14:paraId="7AB5485E" w14:textId="6BA0569A" w:rsidR="00FF39B6" w:rsidRPr="0007667C" w:rsidRDefault="00FF39B6" w:rsidP="00306BE4">
            <w:pPr>
              <w:pStyle w:val="TableTitle"/>
              <w:rPr>
                <w:rFonts w:ascii="Arial" w:hAnsi="Arial" w:cs="Arial"/>
                <w:sz w:val="22"/>
                <w:szCs w:val="22"/>
              </w:rPr>
            </w:pPr>
            <w:r>
              <w:rPr>
                <w:rFonts w:ascii="Arial" w:hAnsi="Arial" w:cs="Arial"/>
                <w:sz w:val="22"/>
                <w:szCs w:val="22"/>
              </w:rPr>
              <w:t>Nominal</w:t>
            </w:r>
          </w:p>
        </w:tc>
        <w:tc>
          <w:tcPr>
            <w:tcW w:w="2983" w:type="dxa"/>
          </w:tcPr>
          <w:p w14:paraId="58E6D73F" w14:textId="77777777" w:rsidR="00FF39B6" w:rsidRDefault="00FF39B6" w:rsidP="00306BE4">
            <w:pPr>
              <w:pStyle w:val="TableTitle"/>
              <w:numPr>
                <w:ilvl w:val="0"/>
                <w:numId w:val="24"/>
              </w:numPr>
              <w:rPr>
                <w:rFonts w:ascii="Arial" w:hAnsi="Arial" w:cs="Arial"/>
                <w:sz w:val="22"/>
                <w:szCs w:val="22"/>
              </w:rPr>
            </w:pPr>
            <w:r>
              <w:rPr>
                <w:rFonts w:ascii="Arial" w:hAnsi="Arial" w:cs="Arial"/>
                <w:sz w:val="22"/>
                <w:szCs w:val="22"/>
              </w:rPr>
              <w:t>This question was repeated as many times as listed in Q30_1</w:t>
            </w:r>
          </w:p>
          <w:p w14:paraId="17A645B2" w14:textId="2ADC8007" w:rsidR="00FF39B6" w:rsidRPr="0007667C" w:rsidRDefault="00FF39B6" w:rsidP="00B6758F">
            <w:pPr>
              <w:pStyle w:val="TableTitle"/>
              <w:numPr>
                <w:ilvl w:val="0"/>
                <w:numId w:val="24"/>
              </w:numPr>
              <w:rPr>
                <w:rFonts w:ascii="Arial" w:hAnsi="Arial" w:cs="Arial"/>
                <w:sz w:val="22"/>
                <w:szCs w:val="22"/>
              </w:rPr>
            </w:pPr>
            <w:r>
              <w:rPr>
                <w:rFonts w:ascii="Arial" w:hAnsi="Arial" w:cs="Arial"/>
                <w:sz w:val="22"/>
                <w:szCs w:val="22"/>
              </w:rPr>
              <w:t>Free text</w:t>
            </w:r>
          </w:p>
        </w:tc>
      </w:tr>
      <w:tr w:rsidR="00FF39B6" w:rsidRPr="008015E5" w14:paraId="2136B81F" w14:textId="77777777" w:rsidTr="00FF39B6">
        <w:tc>
          <w:tcPr>
            <w:tcW w:w="2255" w:type="dxa"/>
          </w:tcPr>
          <w:p w14:paraId="7003B9BF" w14:textId="77777777" w:rsidR="00FF39B6" w:rsidRDefault="00FF39B6" w:rsidP="00B6758F">
            <w:pPr>
              <w:rPr>
                <w:rFonts w:ascii="Aptos Narrow" w:hAnsi="Aptos Narrow"/>
                <w:color w:val="000000"/>
              </w:rPr>
            </w:pPr>
            <w:r>
              <w:rPr>
                <w:rFonts w:ascii="Aptos Narrow" w:hAnsi="Aptos Narrow"/>
                <w:color w:val="000000"/>
              </w:rPr>
              <w:t>1_Q26</w:t>
            </w:r>
          </w:p>
          <w:p w14:paraId="5043BCDE" w14:textId="68286050" w:rsidR="00FF39B6" w:rsidRPr="0007667C" w:rsidRDefault="00FF39B6" w:rsidP="00306BE4">
            <w:pPr>
              <w:pStyle w:val="TableTitle"/>
              <w:rPr>
                <w:rFonts w:ascii="Arial" w:hAnsi="Arial" w:cs="Arial"/>
                <w:sz w:val="22"/>
                <w:szCs w:val="22"/>
              </w:rPr>
            </w:pPr>
          </w:p>
        </w:tc>
        <w:tc>
          <w:tcPr>
            <w:tcW w:w="2942" w:type="dxa"/>
          </w:tcPr>
          <w:p w14:paraId="59F9C8AD" w14:textId="77777777" w:rsidR="00FF39B6" w:rsidRDefault="00FF39B6" w:rsidP="00B6758F">
            <w:pPr>
              <w:rPr>
                <w:rFonts w:ascii="Aptos Narrow" w:hAnsi="Aptos Narrow"/>
                <w:color w:val="000000"/>
              </w:rPr>
            </w:pPr>
            <w:r>
              <w:rPr>
                <w:rFonts w:ascii="Aptos Narrow" w:hAnsi="Aptos Narrow"/>
                <w:color w:val="000000"/>
              </w:rPr>
              <w:t>1 - Please enter the name of the building you worked in at this hospital.</w:t>
            </w:r>
          </w:p>
          <w:p w14:paraId="3686955F" w14:textId="2EE15815" w:rsidR="00FF39B6" w:rsidRPr="0007667C" w:rsidRDefault="00FF39B6" w:rsidP="00306BE4">
            <w:pPr>
              <w:pStyle w:val="TableTitle"/>
              <w:rPr>
                <w:rFonts w:ascii="Arial" w:hAnsi="Arial" w:cs="Arial"/>
                <w:sz w:val="22"/>
                <w:szCs w:val="22"/>
              </w:rPr>
            </w:pPr>
          </w:p>
        </w:tc>
        <w:tc>
          <w:tcPr>
            <w:tcW w:w="2610" w:type="dxa"/>
          </w:tcPr>
          <w:p w14:paraId="641D1C3A" w14:textId="7EDD2DD0" w:rsidR="00FF39B6" w:rsidRPr="0007667C" w:rsidRDefault="00FF39B6" w:rsidP="00306BE4">
            <w:pPr>
              <w:pStyle w:val="TableTitle"/>
              <w:rPr>
                <w:rFonts w:ascii="Arial" w:hAnsi="Arial" w:cs="Arial"/>
                <w:sz w:val="22"/>
                <w:szCs w:val="22"/>
              </w:rPr>
            </w:pPr>
            <w:r>
              <w:rPr>
                <w:rFonts w:ascii="Arial" w:hAnsi="Arial" w:cs="Arial"/>
                <w:sz w:val="22"/>
                <w:szCs w:val="22"/>
              </w:rPr>
              <w:t xml:space="preserve"> Nominal</w:t>
            </w:r>
          </w:p>
        </w:tc>
        <w:tc>
          <w:tcPr>
            <w:tcW w:w="2983" w:type="dxa"/>
          </w:tcPr>
          <w:p w14:paraId="024DDB62" w14:textId="77777777" w:rsidR="00FF39B6" w:rsidRDefault="00FF39B6" w:rsidP="00B6758F">
            <w:pPr>
              <w:pStyle w:val="TableTitle"/>
              <w:numPr>
                <w:ilvl w:val="0"/>
                <w:numId w:val="24"/>
              </w:numPr>
              <w:rPr>
                <w:rFonts w:ascii="Arial" w:hAnsi="Arial" w:cs="Arial"/>
                <w:sz w:val="22"/>
                <w:szCs w:val="22"/>
              </w:rPr>
            </w:pPr>
            <w:r>
              <w:rPr>
                <w:rFonts w:ascii="Arial" w:hAnsi="Arial" w:cs="Arial"/>
                <w:sz w:val="22"/>
                <w:szCs w:val="22"/>
              </w:rPr>
              <w:t>This question was repeated as many times as listed in Q30_1</w:t>
            </w:r>
          </w:p>
          <w:p w14:paraId="4BD0B82F" w14:textId="7FE5FA8A" w:rsidR="00FF39B6" w:rsidRPr="0007667C" w:rsidRDefault="00FF39B6" w:rsidP="00306BE4">
            <w:pPr>
              <w:pStyle w:val="TableTitle"/>
              <w:numPr>
                <w:ilvl w:val="0"/>
                <w:numId w:val="24"/>
              </w:numPr>
              <w:rPr>
                <w:rFonts w:ascii="Arial" w:hAnsi="Arial" w:cs="Arial"/>
                <w:sz w:val="22"/>
                <w:szCs w:val="22"/>
              </w:rPr>
            </w:pPr>
            <w:r>
              <w:rPr>
                <w:rFonts w:ascii="Arial" w:hAnsi="Arial" w:cs="Arial"/>
                <w:sz w:val="22"/>
                <w:szCs w:val="22"/>
              </w:rPr>
              <w:t>Free text</w:t>
            </w:r>
          </w:p>
        </w:tc>
      </w:tr>
      <w:tr w:rsidR="00FF39B6" w:rsidRPr="008015E5" w14:paraId="39C4A96B" w14:textId="77777777" w:rsidTr="00FF39B6">
        <w:tc>
          <w:tcPr>
            <w:tcW w:w="2255" w:type="dxa"/>
          </w:tcPr>
          <w:p w14:paraId="34C98C54" w14:textId="77777777" w:rsidR="00FF39B6" w:rsidRDefault="00FF39B6" w:rsidP="00B6758F">
            <w:pPr>
              <w:rPr>
                <w:rFonts w:ascii="Aptos Narrow" w:hAnsi="Aptos Narrow"/>
                <w:color w:val="000000"/>
              </w:rPr>
            </w:pPr>
            <w:r>
              <w:rPr>
                <w:rFonts w:ascii="Aptos Narrow" w:hAnsi="Aptos Narrow"/>
                <w:color w:val="000000"/>
              </w:rPr>
              <w:t>1_Q27</w:t>
            </w:r>
          </w:p>
          <w:p w14:paraId="1EED27F9" w14:textId="5735D46A" w:rsidR="00FF39B6" w:rsidRPr="0007667C" w:rsidRDefault="00FF39B6" w:rsidP="00306BE4">
            <w:pPr>
              <w:pStyle w:val="TableTitle"/>
              <w:rPr>
                <w:rFonts w:ascii="Arial" w:hAnsi="Arial" w:cs="Arial"/>
                <w:sz w:val="22"/>
                <w:szCs w:val="22"/>
              </w:rPr>
            </w:pPr>
          </w:p>
        </w:tc>
        <w:tc>
          <w:tcPr>
            <w:tcW w:w="2942" w:type="dxa"/>
          </w:tcPr>
          <w:p w14:paraId="3319373A" w14:textId="77777777" w:rsidR="00FF39B6" w:rsidRDefault="00FF39B6" w:rsidP="00B6758F">
            <w:pPr>
              <w:rPr>
                <w:rFonts w:ascii="Aptos Narrow" w:hAnsi="Aptos Narrow"/>
                <w:color w:val="000000"/>
              </w:rPr>
            </w:pPr>
            <w:r>
              <w:rPr>
                <w:rFonts w:ascii="Aptos Narrow" w:hAnsi="Aptos Narrow"/>
                <w:color w:val="000000"/>
              </w:rPr>
              <w:t>1 - Please enter the name of the floor you worked in this building.</w:t>
            </w:r>
          </w:p>
          <w:p w14:paraId="479272EB" w14:textId="3577FD1B" w:rsidR="00FF39B6" w:rsidRPr="0007667C" w:rsidRDefault="00FF39B6" w:rsidP="00306BE4">
            <w:pPr>
              <w:pStyle w:val="TableTitle"/>
              <w:rPr>
                <w:rFonts w:ascii="Arial" w:hAnsi="Arial" w:cs="Arial"/>
                <w:sz w:val="22"/>
                <w:szCs w:val="22"/>
              </w:rPr>
            </w:pPr>
          </w:p>
        </w:tc>
        <w:tc>
          <w:tcPr>
            <w:tcW w:w="2610" w:type="dxa"/>
          </w:tcPr>
          <w:p w14:paraId="584F8147" w14:textId="67650A27" w:rsidR="00FF39B6" w:rsidRPr="0007667C" w:rsidRDefault="00FF39B6" w:rsidP="00306BE4">
            <w:pPr>
              <w:pStyle w:val="TableTitle"/>
              <w:rPr>
                <w:rFonts w:ascii="Arial" w:hAnsi="Arial" w:cs="Arial"/>
                <w:sz w:val="22"/>
                <w:szCs w:val="22"/>
              </w:rPr>
            </w:pPr>
            <w:r>
              <w:rPr>
                <w:rFonts w:ascii="Arial" w:hAnsi="Arial" w:cs="Arial"/>
                <w:sz w:val="22"/>
                <w:szCs w:val="22"/>
              </w:rPr>
              <w:t>Nominal</w:t>
            </w:r>
          </w:p>
        </w:tc>
        <w:tc>
          <w:tcPr>
            <w:tcW w:w="2983" w:type="dxa"/>
          </w:tcPr>
          <w:p w14:paraId="796703EE" w14:textId="77777777" w:rsidR="00FF39B6" w:rsidRDefault="00FF39B6" w:rsidP="00B6758F">
            <w:pPr>
              <w:pStyle w:val="TableTitle"/>
              <w:numPr>
                <w:ilvl w:val="0"/>
                <w:numId w:val="24"/>
              </w:numPr>
              <w:rPr>
                <w:rFonts w:ascii="Arial" w:hAnsi="Arial" w:cs="Arial"/>
                <w:sz w:val="22"/>
                <w:szCs w:val="22"/>
              </w:rPr>
            </w:pPr>
            <w:r>
              <w:rPr>
                <w:rFonts w:ascii="Arial" w:hAnsi="Arial" w:cs="Arial"/>
                <w:sz w:val="22"/>
                <w:szCs w:val="22"/>
              </w:rPr>
              <w:t>This question was repeated as many times as listed in Q30_1</w:t>
            </w:r>
          </w:p>
          <w:p w14:paraId="7D1F6DCF" w14:textId="000EC5A3" w:rsidR="00FF39B6" w:rsidRPr="0007667C" w:rsidRDefault="00FF39B6" w:rsidP="00B6758F">
            <w:pPr>
              <w:pStyle w:val="TableTitle"/>
              <w:numPr>
                <w:ilvl w:val="0"/>
                <w:numId w:val="24"/>
              </w:numPr>
              <w:rPr>
                <w:rFonts w:ascii="Arial" w:hAnsi="Arial" w:cs="Arial"/>
                <w:sz w:val="22"/>
                <w:szCs w:val="22"/>
              </w:rPr>
            </w:pPr>
            <w:r>
              <w:rPr>
                <w:rFonts w:ascii="Arial" w:hAnsi="Arial" w:cs="Arial"/>
                <w:sz w:val="22"/>
                <w:szCs w:val="22"/>
              </w:rPr>
              <w:t>Free text</w:t>
            </w:r>
          </w:p>
        </w:tc>
      </w:tr>
      <w:tr w:rsidR="00FF39B6" w:rsidRPr="008015E5" w14:paraId="08544F32" w14:textId="77777777" w:rsidTr="00FF39B6">
        <w:tc>
          <w:tcPr>
            <w:tcW w:w="2255" w:type="dxa"/>
          </w:tcPr>
          <w:p w14:paraId="51C0C193" w14:textId="77777777" w:rsidR="00FF39B6" w:rsidRDefault="00FF39B6" w:rsidP="00B6758F">
            <w:pPr>
              <w:rPr>
                <w:rFonts w:ascii="Aptos Narrow" w:hAnsi="Aptos Narrow"/>
                <w:color w:val="000000"/>
              </w:rPr>
            </w:pPr>
            <w:r>
              <w:rPr>
                <w:rFonts w:ascii="Aptos Narrow" w:hAnsi="Aptos Narrow"/>
                <w:color w:val="000000"/>
              </w:rPr>
              <w:t>1_Q28</w:t>
            </w:r>
          </w:p>
          <w:p w14:paraId="74BDB694" w14:textId="4C9DA36C" w:rsidR="00FF39B6" w:rsidRPr="008015E5" w:rsidRDefault="00FF39B6" w:rsidP="00306BE4">
            <w:pPr>
              <w:pStyle w:val="TableTitle"/>
              <w:rPr>
                <w:rFonts w:ascii="Arial" w:hAnsi="Arial" w:cs="Arial"/>
                <w:sz w:val="22"/>
                <w:szCs w:val="22"/>
              </w:rPr>
            </w:pPr>
          </w:p>
        </w:tc>
        <w:tc>
          <w:tcPr>
            <w:tcW w:w="2942" w:type="dxa"/>
          </w:tcPr>
          <w:p w14:paraId="6ACF098E" w14:textId="77777777" w:rsidR="00FF39B6" w:rsidRDefault="00FF39B6" w:rsidP="00B6758F">
            <w:pPr>
              <w:rPr>
                <w:rFonts w:ascii="Aptos Narrow" w:hAnsi="Aptos Narrow"/>
                <w:color w:val="000000"/>
              </w:rPr>
            </w:pPr>
            <w:r>
              <w:rPr>
                <w:rFonts w:ascii="Aptos Narrow" w:hAnsi="Aptos Narrow"/>
                <w:color w:val="000000"/>
              </w:rPr>
              <w:t>Please</w:t>
            </w:r>
            <w:r>
              <w:rPr>
                <w:rFonts w:ascii="Aptos Narrow" w:hAnsi="Aptos Narrow"/>
                <w:color w:val="000000"/>
              </w:rPr>
              <w:br/>
              <w:t>enter the unit number you worked in for the date you are reporting contacts for: - 1 - Other, please specify: - Text</w:t>
            </w:r>
          </w:p>
          <w:p w14:paraId="4747F057" w14:textId="48179AE2" w:rsidR="00FF39B6" w:rsidRPr="008015E5" w:rsidRDefault="00FF39B6" w:rsidP="00306BE4">
            <w:pPr>
              <w:pStyle w:val="TableTitle"/>
              <w:rPr>
                <w:rFonts w:ascii="Arial" w:hAnsi="Arial" w:cs="Arial"/>
                <w:sz w:val="22"/>
                <w:szCs w:val="22"/>
              </w:rPr>
            </w:pPr>
          </w:p>
        </w:tc>
        <w:tc>
          <w:tcPr>
            <w:tcW w:w="2610" w:type="dxa"/>
          </w:tcPr>
          <w:p w14:paraId="2DDC0B5B" w14:textId="77E38F94" w:rsidR="00FF39B6" w:rsidRPr="008015E5" w:rsidRDefault="00FF39B6" w:rsidP="00306BE4">
            <w:pPr>
              <w:pStyle w:val="TableTitle"/>
              <w:rPr>
                <w:rFonts w:ascii="Arial" w:hAnsi="Arial" w:cs="Arial"/>
                <w:sz w:val="22"/>
                <w:szCs w:val="22"/>
              </w:rPr>
            </w:pPr>
            <w:r>
              <w:rPr>
                <w:rFonts w:ascii="Arial" w:hAnsi="Arial" w:cs="Arial"/>
                <w:sz w:val="22"/>
                <w:szCs w:val="22"/>
              </w:rPr>
              <w:t>Nominal</w:t>
            </w:r>
          </w:p>
        </w:tc>
        <w:tc>
          <w:tcPr>
            <w:tcW w:w="2983" w:type="dxa"/>
          </w:tcPr>
          <w:p w14:paraId="01C348FB" w14:textId="77777777" w:rsidR="00FF39B6" w:rsidRDefault="00FF39B6" w:rsidP="00B6758F">
            <w:pPr>
              <w:pStyle w:val="TableTitle"/>
              <w:numPr>
                <w:ilvl w:val="0"/>
                <w:numId w:val="24"/>
              </w:numPr>
              <w:rPr>
                <w:rFonts w:ascii="Arial" w:hAnsi="Arial" w:cs="Arial"/>
                <w:sz w:val="22"/>
                <w:szCs w:val="22"/>
              </w:rPr>
            </w:pPr>
            <w:r>
              <w:rPr>
                <w:rFonts w:ascii="Arial" w:hAnsi="Arial" w:cs="Arial"/>
                <w:sz w:val="22"/>
                <w:szCs w:val="22"/>
              </w:rPr>
              <w:t>This question was repeated as many times as listed in Q30_1</w:t>
            </w:r>
          </w:p>
          <w:p w14:paraId="6DAC5C0D" w14:textId="3BD38074" w:rsidR="00FF39B6" w:rsidRPr="008015E5" w:rsidRDefault="00FF39B6" w:rsidP="00B6758F">
            <w:pPr>
              <w:pStyle w:val="TableTitle"/>
              <w:numPr>
                <w:ilvl w:val="0"/>
                <w:numId w:val="24"/>
              </w:numPr>
              <w:rPr>
                <w:rFonts w:ascii="Arial" w:hAnsi="Arial" w:cs="Arial"/>
                <w:sz w:val="22"/>
                <w:szCs w:val="22"/>
              </w:rPr>
            </w:pPr>
            <w:r>
              <w:rPr>
                <w:rFonts w:ascii="Arial" w:hAnsi="Arial" w:cs="Arial"/>
                <w:sz w:val="22"/>
                <w:szCs w:val="22"/>
              </w:rPr>
              <w:t>Free text</w:t>
            </w:r>
          </w:p>
        </w:tc>
      </w:tr>
      <w:tr w:rsidR="00FF39B6" w:rsidRPr="008015E5" w14:paraId="6B1A7B86" w14:textId="77777777" w:rsidTr="00FF39B6">
        <w:trPr>
          <w:trHeight w:val="1241"/>
        </w:trPr>
        <w:tc>
          <w:tcPr>
            <w:tcW w:w="2255" w:type="dxa"/>
          </w:tcPr>
          <w:p w14:paraId="3138A36F" w14:textId="3BF3AF9F" w:rsidR="00FF39B6" w:rsidRPr="008015E5" w:rsidRDefault="00FF39B6" w:rsidP="00B6758F">
            <w:pPr>
              <w:pStyle w:val="TableTitle"/>
              <w:rPr>
                <w:rFonts w:ascii="Arial" w:hAnsi="Arial" w:cs="Arial"/>
                <w:sz w:val="22"/>
                <w:szCs w:val="22"/>
              </w:rPr>
            </w:pPr>
            <w:r>
              <w:rPr>
                <w:rFonts w:ascii="Arial" w:hAnsi="Arial" w:cs="Arial"/>
                <w:sz w:val="22"/>
                <w:szCs w:val="22"/>
              </w:rPr>
              <w:t>Q29</w:t>
            </w:r>
          </w:p>
        </w:tc>
        <w:tc>
          <w:tcPr>
            <w:tcW w:w="2942" w:type="dxa"/>
          </w:tcPr>
          <w:p w14:paraId="0EA52A33" w14:textId="77777777" w:rsidR="00FF39B6" w:rsidRDefault="00FF39B6" w:rsidP="00B6758F">
            <w:pPr>
              <w:rPr>
                <w:rFonts w:ascii="Aptos Narrow" w:hAnsi="Aptos Narrow"/>
                <w:color w:val="000000"/>
              </w:rPr>
            </w:pPr>
            <w:r>
              <w:rPr>
                <w:rFonts w:ascii="Aptos Narrow" w:hAnsi="Aptos Narrow"/>
                <w:color w:val="000000"/>
              </w:rPr>
              <w:t>1 - Approximately, how many hours did you work in this unit today?</w:t>
            </w:r>
          </w:p>
          <w:p w14:paraId="3B98AB80" w14:textId="7799E59A" w:rsidR="00FF39B6" w:rsidRPr="008015E5" w:rsidRDefault="00FF39B6" w:rsidP="00B6758F">
            <w:pPr>
              <w:pStyle w:val="TableTitle"/>
              <w:rPr>
                <w:rFonts w:ascii="Arial" w:hAnsi="Arial" w:cs="Arial"/>
                <w:sz w:val="22"/>
                <w:szCs w:val="22"/>
              </w:rPr>
            </w:pPr>
          </w:p>
        </w:tc>
        <w:tc>
          <w:tcPr>
            <w:tcW w:w="2610" w:type="dxa"/>
          </w:tcPr>
          <w:p w14:paraId="6AF82E01" w14:textId="3EEE4A7B" w:rsidR="00FF39B6" w:rsidRPr="008015E5" w:rsidRDefault="00FF39B6" w:rsidP="00B6758F">
            <w:pPr>
              <w:pStyle w:val="TableTitle"/>
              <w:rPr>
                <w:rFonts w:ascii="Arial" w:hAnsi="Arial" w:cs="Arial"/>
                <w:sz w:val="22"/>
                <w:szCs w:val="22"/>
              </w:rPr>
            </w:pPr>
            <w:r>
              <w:rPr>
                <w:rFonts w:ascii="Arial" w:hAnsi="Arial" w:cs="Arial"/>
                <w:sz w:val="22"/>
                <w:szCs w:val="22"/>
              </w:rPr>
              <w:t>Discrete</w:t>
            </w:r>
          </w:p>
        </w:tc>
        <w:tc>
          <w:tcPr>
            <w:tcW w:w="2983" w:type="dxa"/>
          </w:tcPr>
          <w:p w14:paraId="24A636D7" w14:textId="77777777" w:rsidR="00FF39B6" w:rsidRPr="00B6758F" w:rsidRDefault="00FF39B6" w:rsidP="00B6758F">
            <w:pPr>
              <w:pStyle w:val="TableTitle"/>
              <w:numPr>
                <w:ilvl w:val="0"/>
                <w:numId w:val="24"/>
              </w:numPr>
              <w:rPr>
                <w:rFonts w:ascii="Arial" w:hAnsi="Arial" w:cs="Arial"/>
                <w:sz w:val="22"/>
                <w:szCs w:val="22"/>
              </w:rPr>
            </w:pPr>
            <w:r>
              <w:rPr>
                <w:rFonts w:ascii="Arial" w:hAnsi="Arial" w:cs="Arial"/>
                <w:sz w:val="22"/>
                <w:szCs w:val="22"/>
              </w:rPr>
              <w:t>This question was repeated as many times as listed in Q30_1</w:t>
            </w:r>
          </w:p>
          <w:p w14:paraId="4E09DAC4" w14:textId="17928A55" w:rsidR="00FF39B6" w:rsidRPr="008015E5" w:rsidRDefault="00FF39B6" w:rsidP="00B6758F">
            <w:pPr>
              <w:pStyle w:val="TableTitle"/>
              <w:numPr>
                <w:ilvl w:val="0"/>
                <w:numId w:val="24"/>
              </w:numPr>
              <w:rPr>
                <w:rFonts w:ascii="Arial" w:hAnsi="Arial" w:cs="Arial"/>
                <w:sz w:val="22"/>
                <w:szCs w:val="22"/>
              </w:rPr>
            </w:pPr>
            <w:r>
              <w:rPr>
                <w:rFonts w:ascii="Arial" w:hAnsi="Arial" w:cs="Arial"/>
                <w:sz w:val="22"/>
                <w:szCs w:val="22"/>
              </w:rPr>
              <w:t>Entered as integer</w:t>
            </w:r>
          </w:p>
        </w:tc>
      </w:tr>
      <w:tr w:rsidR="00FF39B6" w:rsidRPr="008015E5" w14:paraId="3F1D0E35" w14:textId="77777777" w:rsidTr="00FF39B6">
        <w:tc>
          <w:tcPr>
            <w:tcW w:w="2255" w:type="dxa"/>
          </w:tcPr>
          <w:p w14:paraId="6560B6C4" w14:textId="77777777" w:rsidR="00FF39B6" w:rsidRDefault="00FF39B6" w:rsidP="00B6758F">
            <w:pPr>
              <w:rPr>
                <w:rFonts w:ascii="Aptos Narrow" w:hAnsi="Aptos Narrow"/>
                <w:color w:val="000000"/>
              </w:rPr>
            </w:pPr>
            <w:r>
              <w:rPr>
                <w:rFonts w:ascii="Aptos Narrow" w:hAnsi="Aptos Narrow"/>
                <w:color w:val="000000"/>
              </w:rPr>
              <w:t>Q30</w:t>
            </w:r>
          </w:p>
          <w:p w14:paraId="635179DB" w14:textId="6BD1A981" w:rsidR="00FF39B6" w:rsidRPr="008015E5" w:rsidRDefault="00FF39B6" w:rsidP="00B6758F">
            <w:pPr>
              <w:pStyle w:val="TableTitle"/>
              <w:rPr>
                <w:rFonts w:ascii="Arial" w:hAnsi="Arial" w:cs="Arial"/>
                <w:sz w:val="22"/>
                <w:szCs w:val="22"/>
              </w:rPr>
            </w:pPr>
          </w:p>
        </w:tc>
        <w:tc>
          <w:tcPr>
            <w:tcW w:w="2942" w:type="dxa"/>
          </w:tcPr>
          <w:p w14:paraId="4A50759D" w14:textId="77777777" w:rsidR="00FF39B6" w:rsidRDefault="00FF39B6" w:rsidP="00B6758F">
            <w:pPr>
              <w:rPr>
                <w:rFonts w:ascii="Aptos Narrow" w:hAnsi="Aptos Narrow"/>
                <w:color w:val="000000"/>
              </w:rPr>
            </w:pPr>
            <w:r>
              <w:rPr>
                <w:rFonts w:ascii="Aptos Narrow" w:hAnsi="Aptos Narrow"/>
                <w:color w:val="000000"/>
              </w:rPr>
              <w:t>Were you in any large group gathering (e.g. airport, bus stations, train stations, meetings, grocery store, hospitals, public performances, movie theaters, etc.) where you had contact with others, but could not identify everyone individually?</w:t>
            </w:r>
            <w:r>
              <w:rPr>
                <w:rFonts w:ascii="Aptos Narrow" w:hAnsi="Aptos Narrow"/>
                <w:color w:val="000000"/>
              </w:rPr>
              <w:br/>
            </w:r>
            <w:r>
              <w:rPr>
                <w:rFonts w:ascii="Aptos Narrow" w:hAnsi="Aptos Narrow"/>
                <w:color w:val="000000"/>
              </w:rPr>
              <w:br/>
              <w:t xml:space="preserve"> </w:t>
            </w:r>
            <w:r>
              <w:rPr>
                <w:rFonts w:ascii="Aptos Narrow" w:hAnsi="Aptos Narrow"/>
                <w:color w:val="000000"/>
              </w:rPr>
              <w:br/>
            </w:r>
            <w:r>
              <w:rPr>
                <w:rFonts w:ascii="Aptos Narrow" w:hAnsi="Aptos Narrow"/>
                <w:color w:val="000000"/>
              </w:rPr>
              <w:br/>
              <w:t>As a reminder, contact can be defined as:</w:t>
            </w:r>
            <w:r>
              <w:rPr>
                <w:rFonts w:ascii="Aptos Narrow" w:hAnsi="Aptos Narrow"/>
                <w:color w:val="000000"/>
              </w:rPr>
              <w:br/>
            </w:r>
            <w:r>
              <w:rPr>
                <w:rFonts w:ascii="Aptos Narrow" w:hAnsi="Aptos Narrow"/>
                <w:color w:val="000000"/>
              </w:rPr>
              <w:br/>
            </w:r>
            <w:r>
              <w:rPr>
                <w:rFonts w:ascii="Aptos Narrow" w:hAnsi="Aptos Narrow"/>
                <w:color w:val="000000"/>
              </w:rPr>
              <w:br/>
              <w:t xml:space="preserve">Physical contact: directly touching someone (skin-to-skin contact), or the clothes they are wearing </w:t>
            </w:r>
            <w:r>
              <w:rPr>
                <w:rFonts w:ascii="Aptos Narrow" w:hAnsi="Aptos Narrow"/>
                <w:color w:val="000000"/>
              </w:rPr>
              <w:lastRenderedPageBreak/>
              <w:t xml:space="preserve">intentionally or unintentionally (for example, a handshake, fist bump, elbow bump, foot bump, hug, kiss, etc.) </w:t>
            </w:r>
            <w:r>
              <w:rPr>
                <w:rFonts w:ascii="Aptos Narrow" w:hAnsi="Aptos Narrow"/>
                <w:color w:val="000000"/>
              </w:rPr>
              <w:br/>
              <w:t>Non-physical contact: a two-way conversation with three or more words exchanged in the physical presence (within 2 m or approximately 6 ft of each other) but with no physical contact.</w:t>
            </w:r>
            <w:r>
              <w:rPr>
                <w:rFonts w:ascii="Aptos Narrow" w:hAnsi="Aptos Narrow"/>
                <w:color w:val="000000"/>
              </w:rPr>
              <w:br/>
              <w:t>Direct proximity: being within 6 feet of your contact for 20 seconds or more with neither conversation nor physical contact.</w:t>
            </w:r>
          </w:p>
          <w:p w14:paraId="6DA74EB9" w14:textId="2EF5CC8D" w:rsidR="00FF39B6" w:rsidRPr="008015E5" w:rsidRDefault="00FF39B6" w:rsidP="00B6758F">
            <w:pPr>
              <w:pStyle w:val="TableTitle"/>
              <w:rPr>
                <w:rFonts w:ascii="Arial" w:hAnsi="Arial" w:cs="Arial"/>
                <w:sz w:val="22"/>
                <w:szCs w:val="22"/>
              </w:rPr>
            </w:pPr>
          </w:p>
        </w:tc>
        <w:tc>
          <w:tcPr>
            <w:tcW w:w="2610" w:type="dxa"/>
          </w:tcPr>
          <w:p w14:paraId="46841448" w14:textId="6799C6E6" w:rsidR="00FF39B6" w:rsidRPr="008015E5" w:rsidRDefault="00FF39B6" w:rsidP="00B6758F">
            <w:pPr>
              <w:rPr>
                <w:rFonts w:ascii="Arial" w:hAnsi="Arial" w:cs="Arial"/>
                <w:sz w:val="22"/>
                <w:szCs w:val="22"/>
              </w:rPr>
            </w:pPr>
            <w:r>
              <w:rPr>
                <w:rFonts w:ascii="Arial" w:hAnsi="Arial" w:cs="Arial"/>
                <w:sz w:val="22"/>
                <w:szCs w:val="22"/>
              </w:rPr>
              <w:lastRenderedPageBreak/>
              <w:t>Binary</w:t>
            </w:r>
          </w:p>
        </w:tc>
        <w:tc>
          <w:tcPr>
            <w:tcW w:w="2983" w:type="dxa"/>
          </w:tcPr>
          <w:p w14:paraId="1E280A3B" w14:textId="77777777" w:rsidR="00FF39B6" w:rsidRDefault="00FF39B6" w:rsidP="00B6758F">
            <w:pPr>
              <w:pStyle w:val="TableTitle"/>
              <w:numPr>
                <w:ilvl w:val="0"/>
                <w:numId w:val="24"/>
              </w:numPr>
              <w:rPr>
                <w:rFonts w:ascii="Arial" w:hAnsi="Arial" w:cs="Arial"/>
                <w:sz w:val="22"/>
                <w:szCs w:val="22"/>
              </w:rPr>
            </w:pPr>
            <w:r>
              <w:rPr>
                <w:rFonts w:ascii="Arial" w:hAnsi="Arial" w:cs="Arial"/>
                <w:sz w:val="22"/>
                <w:szCs w:val="22"/>
              </w:rPr>
              <w:t>Yes</w:t>
            </w:r>
          </w:p>
          <w:p w14:paraId="540AD869" w14:textId="011D4005" w:rsidR="00FF39B6" w:rsidRPr="008015E5" w:rsidRDefault="00FF39B6" w:rsidP="00B6758F">
            <w:pPr>
              <w:pStyle w:val="TableTitle"/>
              <w:numPr>
                <w:ilvl w:val="0"/>
                <w:numId w:val="24"/>
              </w:numPr>
              <w:rPr>
                <w:rFonts w:ascii="Arial" w:hAnsi="Arial" w:cs="Arial"/>
                <w:sz w:val="22"/>
                <w:szCs w:val="22"/>
              </w:rPr>
            </w:pPr>
            <w:r>
              <w:rPr>
                <w:rFonts w:ascii="Arial" w:hAnsi="Arial" w:cs="Arial"/>
                <w:sz w:val="22"/>
                <w:szCs w:val="22"/>
              </w:rPr>
              <w:t>No</w:t>
            </w:r>
          </w:p>
        </w:tc>
      </w:tr>
      <w:tr w:rsidR="00FF39B6" w:rsidRPr="008015E5" w14:paraId="2DC5C3DB" w14:textId="77777777" w:rsidTr="00FF39B6">
        <w:tc>
          <w:tcPr>
            <w:tcW w:w="2255" w:type="dxa"/>
          </w:tcPr>
          <w:p w14:paraId="5A2DB756" w14:textId="77777777" w:rsidR="00FF39B6" w:rsidRDefault="00FF39B6" w:rsidP="00B6758F">
            <w:pPr>
              <w:rPr>
                <w:rFonts w:ascii="Aptos Narrow" w:hAnsi="Aptos Narrow"/>
                <w:color w:val="000000"/>
              </w:rPr>
            </w:pPr>
            <w:r>
              <w:rPr>
                <w:rFonts w:ascii="Aptos Narrow" w:hAnsi="Aptos Narrow"/>
                <w:color w:val="000000"/>
              </w:rPr>
              <w:t>Q31</w:t>
            </w:r>
          </w:p>
          <w:p w14:paraId="2EE2E6DE" w14:textId="77777777" w:rsidR="00FF39B6" w:rsidRPr="008015E5" w:rsidRDefault="00FF39B6" w:rsidP="00B6758F">
            <w:pPr>
              <w:pStyle w:val="TableTitle"/>
              <w:rPr>
                <w:rFonts w:ascii="Arial" w:hAnsi="Arial" w:cs="Arial"/>
                <w:color w:val="000000" w:themeColor="text1"/>
                <w:sz w:val="22"/>
                <w:szCs w:val="22"/>
              </w:rPr>
            </w:pPr>
          </w:p>
        </w:tc>
        <w:tc>
          <w:tcPr>
            <w:tcW w:w="2942" w:type="dxa"/>
          </w:tcPr>
          <w:p w14:paraId="26DF4EF0" w14:textId="77777777" w:rsidR="00FF39B6" w:rsidRDefault="00FF39B6" w:rsidP="00B6758F">
            <w:pPr>
              <w:rPr>
                <w:rFonts w:ascii="Aptos Narrow" w:hAnsi="Aptos Narrow"/>
                <w:color w:val="000000"/>
              </w:rPr>
            </w:pPr>
            <w:r>
              <w:rPr>
                <w:rFonts w:ascii="Aptos Narrow" w:hAnsi="Aptos Narrow"/>
                <w:color w:val="000000"/>
              </w:rPr>
              <w:t>How many people did you come into contact with (as defined in the previous question) on the day you are evaluating for?</w:t>
            </w:r>
            <w:r>
              <w:rPr>
                <w:rFonts w:ascii="Aptos Narrow" w:hAnsi="Aptos Narrow"/>
                <w:color w:val="000000"/>
              </w:rPr>
              <w:br/>
              <w:t>Please exclude people you could not identify in large groups.</w:t>
            </w:r>
          </w:p>
          <w:p w14:paraId="6717B9C9" w14:textId="0E7ABE41" w:rsidR="00FF39B6" w:rsidRPr="008015E5" w:rsidRDefault="00FF39B6" w:rsidP="00B6758F">
            <w:pPr>
              <w:pStyle w:val="TableTitle"/>
              <w:rPr>
                <w:rFonts w:ascii="Arial" w:hAnsi="Arial" w:cs="Arial"/>
                <w:color w:val="000000" w:themeColor="text1"/>
                <w:sz w:val="22"/>
                <w:szCs w:val="22"/>
              </w:rPr>
            </w:pPr>
          </w:p>
        </w:tc>
        <w:tc>
          <w:tcPr>
            <w:tcW w:w="2610" w:type="dxa"/>
          </w:tcPr>
          <w:p w14:paraId="143F4191" w14:textId="4BC60B3A" w:rsidR="00FF39B6" w:rsidRPr="008015E5" w:rsidRDefault="00FF39B6" w:rsidP="00B6758F">
            <w:pPr>
              <w:rPr>
                <w:rFonts w:ascii="Arial" w:hAnsi="Arial" w:cs="Arial"/>
                <w:sz w:val="22"/>
                <w:szCs w:val="22"/>
              </w:rPr>
            </w:pPr>
            <w:r>
              <w:rPr>
                <w:rFonts w:ascii="Arial" w:hAnsi="Arial" w:cs="Arial"/>
                <w:sz w:val="22"/>
                <w:szCs w:val="22"/>
              </w:rPr>
              <w:t>Discrete</w:t>
            </w:r>
          </w:p>
        </w:tc>
        <w:tc>
          <w:tcPr>
            <w:tcW w:w="2983" w:type="dxa"/>
          </w:tcPr>
          <w:p w14:paraId="59C32094" w14:textId="0F7E116A" w:rsidR="00FF39B6" w:rsidRPr="008015E5" w:rsidRDefault="00FF39B6" w:rsidP="00B6758F">
            <w:pPr>
              <w:pStyle w:val="TableTitle"/>
              <w:numPr>
                <w:ilvl w:val="0"/>
                <w:numId w:val="24"/>
              </w:numPr>
              <w:rPr>
                <w:rFonts w:ascii="Arial" w:hAnsi="Arial" w:cs="Arial"/>
                <w:sz w:val="22"/>
                <w:szCs w:val="22"/>
              </w:rPr>
            </w:pPr>
            <w:r>
              <w:rPr>
                <w:rFonts w:ascii="Arial" w:hAnsi="Arial" w:cs="Arial"/>
                <w:sz w:val="22"/>
                <w:szCs w:val="22"/>
              </w:rPr>
              <w:t>Entered as integer</w:t>
            </w:r>
          </w:p>
        </w:tc>
      </w:tr>
    </w:tbl>
    <w:p w14:paraId="5D9618FB" w14:textId="77777777" w:rsidR="00205AF3" w:rsidRPr="008015E5" w:rsidRDefault="00205AF3" w:rsidP="005B567D">
      <w:pPr>
        <w:pStyle w:val="TableTitle"/>
        <w:rPr>
          <w:rFonts w:ascii="Arial" w:hAnsi="Arial" w:cs="Arial"/>
          <w:szCs w:val="24"/>
        </w:rPr>
      </w:pPr>
    </w:p>
    <w:p w14:paraId="239A6778" w14:textId="77777777" w:rsidR="0077296E" w:rsidRPr="008015E5" w:rsidRDefault="0077296E">
      <w:pPr>
        <w:rPr>
          <w:rFonts w:ascii="Arial" w:hAnsi="Arial" w:cs="Arial"/>
        </w:rPr>
      </w:pPr>
      <w:r w:rsidRPr="008015E5">
        <w:rPr>
          <w:rFonts w:ascii="Arial" w:hAnsi="Arial" w:cs="Arial"/>
        </w:rPr>
        <w:br w:type="page"/>
      </w:r>
    </w:p>
    <w:p w14:paraId="7B9A0DC1" w14:textId="0081CE3E" w:rsidR="002A08F7" w:rsidRDefault="002A08F7" w:rsidP="000D3332">
      <w:pPr>
        <w:pStyle w:val="Heading1"/>
        <w:rPr>
          <w:rFonts w:cs="Arial"/>
        </w:rPr>
      </w:pPr>
      <w:bookmarkStart w:id="3" w:name="_Toc174539816"/>
      <w:r w:rsidRPr="008015E5">
        <w:rPr>
          <w:rFonts w:cs="Arial"/>
        </w:rPr>
        <w:lastRenderedPageBreak/>
        <w:t xml:space="preserve">Supplemental </w:t>
      </w:r>
      <w:r w:rsidR="002B59E6">
        <w:rPr>
          <w:rFonts w:cs="Arial"/>
        </w:rPr>
        <w:t>T</w:t>
      </w:r>
      <w:r w:rsidRPr="008015E5">
        <w:rPr>
          <w:rFonts w:cs="Arial"/>
        </w:rPr>
        <w:t xml:space="preserve">able </w:t>
      </w:r>
      <w:r w:rsidR="00BB4BE7">
        <w:rPr>
          <w:rFonts w:cs="Arial"/>
        </w:rPr>
        <w:t>4</w:t>
      </w:r>
      <w:r w:rsidRPr="008015E5">
        <w:rPr>
          <w:rFonts w:cs="Arial"/>
        </w:rPr>
        <w:t xml:space="preserve">: </w:t>
      </w:r>
      <w:r w:rsidR="00BB4BE7">
        <w:rPr>
          <w:rFonts w:cs="Arial"/>
        </w:rPr>
        <w:t>V</w:t>
      </w:r>
      <w:r w:rsidRPr="008015E5">
        <w:rPr>
          <w:rFonts w:cs="Arial"/>
        </w:rPr>
        <w:t xml:space="preserve">ariables from Intensive </w:t>
      </w:r>
      <w:r w:rsidR="00F746F1">
        <w:rPr>
          <w:rFonts w:cs="Arial"/>
        </w:rPr>
        <w:t xml:space="preserve">2-day </w:t>
      </w:r>
      <w:r w:rsidRPr="008015E5">
        <w:rPr>
          <w:rFonts w:cs="Arial"/>
        </w:rPr>
        <w:t>contact diary</w:t>
      </w:r>
      <w:bookmarkEnd w:id="3"/>
      <w:r w:rsidRPr="008015E5">
        <w:rPr>
          <w:rFonts w:cs="Arial"/>
        </w:rPr>
        <w:t xml:space="preserve"> </w:t>
      </w:r>
    </w:p>
    <w:p w14:paraId="28373A31" w14:textId="7B80E504" w:rsidR="002C4E82" w:rsidRPr="00EA034C" w:rsidRDefault="002C4E82" w:rsidP="002C4E82">
      <w:pPr>
        <w:rPr>
          <w:rFonts w:ascii="Arial" w:hAnsi="Arial" w:cs="Arial"/>
          <w:sz w:val="22"/>
          <w:szCs w:val="22"/>
          <w:lang w:val="en-GB"/>
        </w:rPr>
      </w:pPr>
      <w:r w:rsidRPr="00EA034C">
        <w:rPr>
          <w:rFonts w:ascii="Arial" w:hAnsi="Arial" w:cs="Arial"/>
          <w:sz w:val="22"/>
          <w:szCs w:val="22"/>
          <w:lang w:val="en-GB"/>
        </w:rPr>
        <w:t>Q6 to Q18 were the same as Supplemental Table 1, with the exception that the</w:t>
      </w:r>
      <w:r w:rsidR="008F6DAD" w:rsidRPr="00EA034C">
        <w:rPr>
          <w:rFonts w:ascii="Arial" w:hAnsi="Arial" w:cs="Arial"/>
          <w:sz w:val="22"/>
          <w:szCs w:val="22"/>
          <w:lang w:val="en-GB"/>
        </w:rPr>
        <w:t xml:space="preserve"> reported</w:t>
      </w:r>
      <w:r w:rsidRPr="00EA034C">
        <w:rPr>
          <w:rFonts w:ascii="Arial" w:hAnsi="Arial" w:cs="Arial"/>
          <w:sz w:val="22"/>
          <w:szCs w:val="22"/>
          <w:lang w:val="en-GB"/>
        </w:rPr>
        <w:t xml:space="preserve"> </w:t>
      </w:r>
      <w:r w:rsidR="008F6DAD" w:rsidRPr="00EA034C">
        <w:rPr>
          <w:rFonts w:ascii="Arial" w:hAnsi="Arial" w:cs="Arial"/>
          <w:sz w:val="22"/>
          <w:szCs w:val="22"/>
          <w:lang w:val="en-GB"/>
        </w:rPr>
        <w:t xml:space="preserve">time period </w:t>
      </w:r>
      <w:r w:rsidRPr="00EA034C">
        <w:rPr>
          <w:rFonts w:ascii="Arial" w:hAnsi="Arial" w:cs="Arial"/>
          <w:sz w:val="22"/>
          <w:szCs w:val="22"/>
          <w:lang w:val="en-GB"/>
        </w:rPr>
        <w:t xml:space="preserve">was 14 days as opposed to 1 month. </w:t>
      </w:r>
      <w:r w:rsidR="00F746F1" w:rsidRPr="00EA034C">
        <w:rPr>
          <w:rFonts w:ascii="Arial" w:hAnsi="Arial" w:cs="Arial"/>
          <w:sz w:val="22"/>
          <w:szCs w:val="22"/>
          <w:lang w:val="en-GB"/>
        </w:rPr>
        <w:t>Q21 to Q28 were repeated twice, once per each day reported.</w:t>
      </w:r>
    </w:p>
    <w:p w14:paraId="7AAE05E1" w14:textId="77777777" w:rsidR="002C4E82" w:rsidRPr="002C4E82" w:rsidRDefault="002C4E82" w:rsidP="002C4E82">
      <w:pPr>
        <w:rPr>
          <w:lang w:val="en-GB"/>
        </w:rPr>
      </w:pPr>
    </w:p>
    <w:tbl>
      <w:tblPr>
        <w:tblStyle w:val="TableGrid"/>
        <w:tblW w:w="0" w:type="auto"/>
        <w:tblLook w:val="04A0" w:firstRow="1" w:lastRow="0" w:firstColumn="1" w:lastColumn="0" w:noHBand="0" w:noVBand="1"/>
      </w:tblPr>
      <w:tblGrid>
        <w:gridCol w:w="2273"/>
        <w:gridCol w:w="2803"/>
        <w:gridCol w:w="2588"/>
        <w:gridCol w:w="3126"/>
      </w:tblGrid>
      <w:tr w:rsidR="009473B8" w:rsidRPr="0007667C" w14:paraId="6899A41E" w14:textId="77777777" w:rsidTr="009473B8">
        <w:tc>
          <w:tcPr>
            <w:tcW w:w="2273" w:type="dxa"/>
          </w:tcPr>
          <w:p w14:paraId="01C5F989" w14:textId="36A58D0E" w:rsidR="009473B8" w:rsidRPr="0007667C" w:rsidRDefault="009473B8" w:rsidP="0007667C">
            <w:pPr>
              <w:rPr>
                <w:rFonts w:ascii="Arial" w:hAnsi="Arial" w:cs="Arial"/>
                <w:b/>
                <w:bCs/>
                <w:sz w:val="22"/>
                <w:szCs w:val="22"/>
              </w:rPr>
            </w:pPr>
            <w:r>
              <w:rPr>
                <w:rFonts w:ascii="Arial" w:hAnsi="Arial" w:cs="Arial"/>
                <w:b/>
                <w:bCs/>
                <w:sz w:val="22"/>
                <w:szCs w:val="22"/>
              </w:rPr>
              <w:t>Variable</w:t>
            </w:r>
          </w:p>
        </w:tc>
        <w:tc>
          <w:tcPr>
            <w:tcW w:w="2803" w:type="dxa"/>
          </w:tcPr>
          <w:p w14:paraId="4CBF38AD" w14:textId="2D005B94" w:rsidR="009473B8" w:rsidRPr="0007667C" w:rsidRDefault="009473B8" w:rsidP="0007667C">
            <w:pPr>
              <w:rPr>
                <w:rFonts w:ascii="Arial" w:hAnsi="Arial" w:cs="Arial"/>
                <w:b/>
                <w:bCs/>
                <w:sz w:val="22"/>
                <w:szCs w:val="22"/>
              </w:rPr>
            </w:pPr>
            <w:r w:rsidRPr="0007667C">
              <w:rPr>
                <w:rFonts w:ascii="Arial" w:hAnsi="Arial" w:cs="Arial"/>
                <w:b/>
                <w:bCs/>
                <w:sz w:val="22"/>
                <w:szCs w:val="22"/>
              </w:rPr>
              <w:t>Variable</w:t>
            </w:r>
            <w:r>
              <w:rPr>
                <w:rFonts w:ascii="Arial" w:hAnsi="Arial" w:cs="Arial"/>
                <w:b/>
                <w:bCs/>
                <w:sz w:val="22"/>
                <w:szCs w:val="22"/>
              </w:rPr>
              <w:t xml:space="preserve"> Description</w:t>
            </w:r>
          </w:p>
        </w:tc>
        <w:tc>
          <w:tcPr>
            <w:tcW w:w="2588" w:type="dxa"/>
          </w:tcPr>
          <w:p w14:paraId="5EEE33E4" w14:textId="1B2C14ED" w:rsidR="009473B8" w:rsidRPr="0007667C" w:rsidRDefault="009473B8" w:rsidP="0007667C">
            <w:pPr>
              <w:rPr>
                <w:rFonts w:ascii="Arial" w:hAnsi="Arial" w:cs="Arial"/>
                <w:b/>
                <w:bCs/>
                <w:sz w:val="22"/>
                <w:szCs w:val="22"/>
              </w:rPr>
            </w:pPr>
            <w:r w:rsidRPr="0007667C">
              <w:rPr>
                <w:rFonts w:ascii="Arial" w:hAnsi="Arial" w:cs="Arial"/>
                <w:b/>
                <w:bCs/>
                <w:sz w:val="22"/>
                <w:szCs w:val="22"/>
              </w:rPr>
              <w:t>Type</w:t>
            </w:r>
          </w:p>
        </w:tc>
        <w:tc>
          <w:tcPr>
            <w:tcW w:w="3126" w:type="dxa"/>
          </w:tcPr>
          <w:p w14:paraId="73499302" w14:textId="220ACDE0" w:rsidR="009473B8" w:rsidRPr="0007667C" w:rsidRDefault="009473B8" w:rsidP="0007667C">
            <w:pPr>
              <w:rPr>
                <w:rFonts w:ascii="Arial" w:hAnsi="Arial" w:cs="Arial"/>
                <w:b/>
                <w:bCs/>
                <w:sz w:val="22"/>
                <w:szCs w:val="22"/>
              </w:rPr>
            </w:pPr>
            <w:r w:rsidRPr="0007667C">
              <w:rPr>
                <w:rFonts w:ascii="Arial" w:hAnsi="Arial" w:cs="Arial"/>
                <w:b/>
                <w:bCs/>
                <w:sz w:val="22"/>
                <w:szCs w:val="22"/>
              </w:rPr>
              <w:t>Levels</w:t>
            </w:r>
            <w:r w:rsidR="00822103">
              <w:rPr>
                <w:rFonts w:ascii="Arial" w:hAnsi="Arial" w:cs="Arial"/>
                <w:b/>
                <w:bCs/>
                <w:sz w:val="22"/>
                <w:szCs w:val="22"/>
              </w:rPr>
              <w:t>/Notes</w:t>
            </w:r>
          </w:p>
        </w:tc>
      </w:tr>
      <w:tr w:rsidR="009473B8" w:rsidRPr="0007667C" w14:paraId="5B84F379" w14:textId="77777777" w:rsidTr="009473B8">
        <w:tc>
          <w:tcPr>
            <w:tcW w:w="2273" w:type="dxa"/>
          </w:tcPr>
          <w:p w14:paraId="3DFDECFA" w14:textId="089C13BC" w:rsidR="009473B8" w:rsidRPr="00822103" w:rsidRDefault="00822103" w:rsidP="0007667C">
            <w:pPr>
              <w:rPr>
                <w:rFonts w:ascii="Aptos Narrow" w:hAnsi="Aptos Narrow"/>
                <w:color w:val="000000"/>
              </w:rPr>
            </w:pPr>
            <w:r>
              <w:rPr>
                <w:rFonts w:ascii="Aptos Narrow" w:hAnsi="Aptos Narrow"/>
                <w:color w:val="000000"/>
              </w:rPr>
              <w:t>Q2_1</w:t>
            </w:r>
          </w:p>
        </w:tc>
        <w:tc>
          <w:tcPr>
            <w:tcW w:w="2803" w:type="dxa"/>
          </w:tcPr>
          <w:p w14:paraId="5179010B" w14:textId="54A0DF5D" w:rsidR="009473B8" w:rsidRPr="00822103" w:rsidRDefault="00822103" w:rsidP="0007667C">
            <w:pPr>
              <w:rPr>
                <w:rFonts w:ascii="Aptos Narrow" w:hAnsi="Aptos Narrow"/>
                <w:color w:val="000000"/>
              </w:rPr>
            </w:pPr>
            <w:r>
              <w:rPr>
                <w:rFonts w:ascii="Aptos Narrow" w:hAnsi="Aptos Narrow"/>
                <w:color w:val="000000"/>
              </w:rPr>
              <w:t>Enter a date: - Day 1</w:t>
            </w:r>
          </w:p>
        </w:tc>
        <w:tc>
          <w:tcPr>
            <w:tcW w:w="2588" w:type="dxa"/>
          </w:tcPr>
          <w:p w14:paraId="2A29F51D" w14:textId="3B45B602" w:rsidR="009473B8" w:rsidRPr="0007667C" w:rsidRDefault="00822103" w:rsidP="0007667C">
            <w:pPr>
              <w:rPr>
                <w:rFonts w:ascii="Arial" w:hAnsi="Arial" w:cs="Arial"/>
                <w:sz w:val="22"/>
                <w:szCs w:val="22"/>
              </w:rPr>
            </w:pPr>
            <w:r>
              <w:rPr>
                <w:rFonts w:ascii="Arial" w:hAnsi="Arial" w:cs="Arial"/>
                <w:sz w:val="22"/>
                <w:szCs w:val="22"/>
              </w:rPr>
              <w:t>Date</w:t>
            </w:r>
          </w:p>
        </w:tc>
        <w:tc>
          <w:tcPr>
            <w:tcW w:w="3126" w:type="dxa"/>
          </w:tcPr>
          <w:p w14:paraId="26AD2584" w14:textId="2F9A8473" w:rsidR="009473B8" w:rsidRPr="00822103" w:rsidRDefault="00822103" w:rsidP="00822103">
            <w:pPr>
              <w:rPr>
                <w:rFonts w:ascii="Arial" w:hAnsi="Arial" w:cs="Arial"/>
                <w:sz w:val="22"/>
                <w:szCs w:val="22"/>
              </w:rPr>
            </w:pPr>
            <w:r>
              <w:rPr>
                <w:rFonts w:ascii="Arial" w:hAnsi="Arial" w:cs="Arial"/>
                <w:sz w:val="22"/>
                <w:szCs w:val="22"/>
              </w:rPr>
              <w:t>mm/dd/yyyy</w:t>
            </w:r>
          </w:p>
        </w:tc>
      </w:tr>
      <w:tr w:rsidR="009473B8" w:rsidRPr="0007667C" w14:paraId="6B5C300B" w14:textId="77777777" w:rsidTr="009473B8">
        <w:tc>
          <w:tcPr>
            <w:tcW w:w="2273" w:type="dxa"/>
          </w:tcPr>
          <w:p w14:paraId="167D3D7B" w14:textId="5E83FD5F" w:rsidR="009473B8" w:rsidRPr="00822103" w:rsidRDefault="00822103" w:rsidP="0007667C">
            <w:pPr>
              <w:rPr>
                <w:rFonts w:ascii="Aptos Narrow" w:hAnsi="Aptos Narrow"/>
                <w:color w:val="000000"/>
              </w:rPr>
            </w:pPr>
            <w:r>
              <w:rPr>
                <w:rFonts w:ascii="Aptos Narrow" w:hAnsi="Aptos Narrow"/>
                <w:color w:val="000000"/>
              </w:rPr>
              <w:t>Q2_2</w:t>
            </w:r>
          </w:p>
        </w:tc>
        <w:tc>
          <w:tcPr>
            <w:tcW w:w="2803" w:type="dxa"/>
          </w:tcPr>
          <w:p w14:paraId="5DAC46F6" w14:textId="1884BA94" w:rsidR="009473B8" w:rsidRPr="00822103" w:rsidRDefault="00822103" w:rsidP="0007667C">
            <w:pPr>
              <w:rPr>
                <w:rFonts w:ascii="Aptos Narrow" w:hAnsi="Aptos Narrow"/>
                <w:color w:val="000000"/>
              </w:rPr>
            </w:pPr>
            <w:r>
              <w:rPr>
                <w:rFonts w:ascii="Aptos Narrow" w:hAnsi="Aptos Narrow"/>
                <w:color w:val="000000"/>
              </w:rPr>
              <w:t>Enter a date: - Day 2</w:t>
            </w:r>
          </w:p>
        </w:tc>
        <w:tc>
          <w:tcPr>
            <w:tcW w:w="2588" w:type="dxa"/>
          </w:tcPr>
          <w:p w14:paraId="352B3CCF" w14:textId="1927E9B1" w:rsidR="009473B8" w:rsidRPr="0007667C" w:rsidRDefault="00822103" w:rsidP="0007667C">
            <w:pPr>
              <w:rPr>
                <w:rFonts w:ascii="Arial" w:hAnsi="Arial" w:cs="Arial"/>
                <w:sz w:val="22"/>
                <w:szCs w:val="22"/>
              </w:rPr>
            </w:pPr>
            <w:r>
              <w:rPr>
                <w:rFonts w:ascii="Arial" w:hAnsi="Arial" w:cs="Arial"/>
                <w:sz w:val="22"/>
                <w:szCs w:val="22"/>
              </w:rPr>
              <w:t>Date</w:t>
            </w:r>
          </w:p>
        </w:tc>
        <w:tc>
          <w:tcPr>
            <w:tcW w:w="3126" w:type="dxa"/>
          </w:tcPr>
          <w:p w14:paraId="56C8AB30" w14:textId="2ECAA7F7" w:rsidR="009473B8" w:rsidRPr="00822103" w:rsidRDefault="00822103" w:rsidP="00822103">
            <w:pPr>
              <w:rPr>
                <w:rFonts w:ascii="Arial" w:hAnsi="Arial" w:cs="Arial"/>
                <w:sz w:val="22"/>
                <w:szCs w:val="22"/>
              </w:rPr>
            </w:pPr>
            <w:r>
              <w:rPr>
                <w:rFonts w:ascii="Arial" w:hAnsi="Arial" w:cs="Arial"/>
                <w:sz w:val="22"/>
                <w:szCs w:val="22"/>
              </w:rPr>
              <w:t>mm/dd/yyyy</w:t>
            </w:r>
          </w:p>
        </w:tc>
      </w:tr>
      <w:tr w:rsidR="00C85795" w:rsidRPr="0007667C" w14:paraId="34F9E98F" w14:textId="77777777" w:rsidTr="009473B8">
        <w:tc>
          <w:tcPr>
            <w:tcW w:w="2273" w:type="dxa"/>
          </w:tcPr>
          <w:p w14:paraId="117CCF9E" w14:textId="15778113" w:rsidR="00C85795" w:rsidRDefault="00C85795" w:rsidP="00C85795">
            <w:pPr>
              <w:rPr>
                <w:rFonts w:ascii="Arial" w:hAnsi="Arial" w:cs="Arial"/>
                <w:sz w:val="22"/>
                <w:szCs w:val="22"/>
              </w:rPr>
            </w:pPr>
            <w:r>
              <w:rPr>
                <w:rFonts w:ascii="Arial" w:hAnsi="Arial" w:cs="Arial"/>
                <w:sz w:val="22"/>
                <w:szCs w:val="22"/>
              </w:rPr>
              <w:t>Q21</w:t>
            </w:r>
            <w:r w:rsidR="000D2113">
              <w:rPr>
                <w:rFonts w:ascii="Arial" w:hAnsi="Arial" w:cs="Arial"/>
                <w:sz w:val="22"/>
                <w:szCs w:val="22"/>
              </w:rPr>
              <w:t>/Q62</w:t>
            </w:r>
          </w:p>
        </w:tc>
        <w:tc>
          <w:tcPr>
            <w:tcW w:w="2803" w:type="dxa"/>
          </w:tcPr>
          <w:p w14:paraId="7C35A39B" w14:textId="388CCE9B" w:rsidR="00C85795" w:rsidRPr="00306BE4" w:rsidRDefault="00C85795" w:rsidP="00C85795">
            <w:pPr>
              <w:rPr>
                <w:rFonts w:ascii="Arial" w:hAnsi="Arial" w:cs="Arial"/>
                <w:sz w:val="22"/>
                <w:szCs w:val="22"/>
              </w:rPr>
            </w:pPr>
            <w:r w:rsidRPr="00306BE4">
              <w:rPr>
                <w:rFonts w:ascii="Arial" w:hAnsi="Arial" w:cs="Arial"/>
                <w:sz w:val="22"/>
                <w:szCs w:val="22"/>
              </w:rPr>
              <w:t xml:space="preserve">Approximately, how many patients were you in direct contact (within 6 feet) with on </w:t>
            </w:r>
            <w:r>
              <w:rPr>
                <w:rFonts w:ascii="Arial" w:hAnsi="Arial" w:cs="Arial"/>
                <w:sz w:val="22"/>
                <w:szCs w:val="22"/>
              </w:rPr>
              <w:t>day</w:t>
            </w:r>
            <w:r w:rsidR="007A6E90">
              <w:rPr>
                <w:rFonts w:ascii="Arial" w:hAnsi="Arial" w:cs="Arial"/>
                <w:sz w:val="22"/>
                <w:szCs w:val="22"/>
              </w:rPr>
              <w:t xml:space="preserve"> 1</w:t>
            </w:r>
            <w:r w:rsidR="000D2113">
              <w:rPr>
                <w:rFonts w:ascii="Arial" w:hAnsi="Arial" w:cs="Arial"/>
                <w:sz w:val="22"/>
                <w:szCs w:val="22"/>
              </w:rPr>
              <w:t xml:space="preserve"> (Q21)/ day 2 (Q62)</w:t>
            </w:r>
            <w:r w:rsidRPr="00306BE4">
              <w:rPr>
                <w:rFonts w:ascii="Arial" w:hAnsi="Arial" w:cs="Arial"/>
                <w:sz w:val="22"/>
                <w:szCs w:val="22"/>
              </w:rPr>
              <w:t>?</w:t>
            </w:r>
          </w:p>
        </w:tc>
        <w:tc>
          <w:tcPr>
            <w:tcW w:w="2588" w:type="dxa"/>
          </w:tcPr>
          <w:p w14:paraId="30D26EE4" w14:textId="36A3B281" w:rsidR="00C85795" w:rsidRPr="0007667C" w:rsidRDefault="00C85795" w:rsidP="00C85795">
            <w:pPr>
              <w:rPr>
                <w:rFonts w:ascii="Arial" w:hAnsi="Arial" w:cs="Arial"/>
                <w:sz w:val="22"/>
                <w:szCs w:val="22"/>
              </w:rPr>
            </w:pPr>
            <w:r w:rsidRPr="0007667C">
              <w:rPr>
                <w:rFonts w:ascii="Arial" w:hAnsi="Arial" w:cs="Arial"/>
                <w:sz w:val="22"/>
                <w:szCs w:val="22"/>
              </w:rPr>
              <w:t>Ordinal</w:t>
            </w:r>
          </w:p>
        </w:tc>
        <w:tc>
          <w:tcPr>
            <w:tcW w:w="3126" w:type="dxa"/>
          </w:tcPr>
          <w:p w14:paraId="4103C97E" w14:textId="76B82896" w:rsidR="00C85795" w:rsidRDefault="00C85795" w:rsidP="00C85795">
            <w:pPr>
              <w:pStyle w:val="TableTitle"/>
              <w:numPr>
                <w:ilvl w:val="0"/>
                <w:numId w:val="24"/>
              </w:numPr>
              <w:rPr>
                <w:rFonts w:ascii="Arial" w:hAnsi="Arial" w:cs="Arial"/>
                <w:sz w:val="22"/>
                <w:szCs w:val="22"/>
              </w:rPr>
            </w:pPr>
            <w:r w:rsidRPr="0007667C">
              <w:rPr>
                <w:rFonts w:ascii="Arial" w:hAnsi="Arial" w:cs="Arial"/>
                <w:sz w:val="22"/>
                <w:szCs w:val="22"/>
              </w:rPr>
              <w:t>Initially &lt;5, 5-9, 10-19, 20-29, 30-39, 40-49, &gt; 50 patients</w:t>
            </w:r>
          </w:p>
          <w:p w14:paraId="13F4E4CB" w14:textId="4955BD51" w:rsidR="00C85795" w:rsidRPr="0007667C"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 xml:space="preserve">compressed to &lt;5, 5-9, 10-19, </w:t>
            </w:r>
            <w:r w:rsidRPr="0007667C">
              <w:rPr>
                <w:rStyle w:val="hgkelc"/>
                <w:rFonts w:ascii="Arial" w:eastAsiaTheme="majorEastAsia" w:hAnsi="Arial" w:cs="Arial"/>
                <w:sz w:val="22"/>
                <w:szCs w:val="22"/>
                <w:lang w:val="en"/>
              </w:rPr>
              <w:t>≥</w:t>
            </w:r>
            <w:r w:rsidRPr="0007667C">
              <w:rPr>
                <w:rStyle w:val="hgkelc"/>
                <w:rFonts w:ascii="Arial" w:eastAsiaTheme="majorEastAsia" w:hAnsi="Arial" w:cs="Arial"/>
                <w:b/>
                <w:bCs/>
                <w:sz w:val="22"/>
                <w:szCs w:val="22"/>
                <w:lang w:val="en"/>
              </w:rPr>
              <w:t xml:space="preserve"> </w:t>
            </w:r>
            <w:r w:rsidRPr="0007667C">
              <w:rPr>
                <w:rFonts w:ascii="Arial" w:hAnsi="Arial" w:cs="Arial"/>
                <w:sz w:val="22"/>
                <w:szCs w:val="22"/>
              </w:rPr>
              <w:t>20 patients in analysis</w:t>
            </w:r>
          </w:p>
        </w:tc>
      </w:tr>
      <w:tr w:rsidR="00C85795" w:rsidRPr="0007667C" w14:paraId="7E0BACBB" w14:textId="77777777" w:rsidTr="009473B8">
        <w:tc>
          <w:tcPr>
            <w:tcW w:w="2273" w:type="dxa"/>
          </w:tcPr>
          <w:p w14:paraId="4AAC0D82" w14:textId="0EC13A2A" w:rsidR="00C85795" w:rsidRPr="0007667C" w:rsidRDefault="00C85795" w:rsidP="00C85795">
            <w:pPr>
              <w:rPr>
                <w:rFonts w:ascii="Arial" w:hAnsi="Arial" w:cs="Arial"/>
                <w:sz w:val="22"/>
                <w:szCs w:val="22"/>
              </w:rPr>
            </w:pPr>
            <w:r>
              <w:rPr>
                <w:rFonts w:ascii="Arial" w:hAnsi="Arial" w:cs="Arial"/>
                <w:sz w:val="22"/>
                <w:szCs w:val="22"/>
              </w:rPr>
              <w:t>Q22</w:t>
            </w:r>
            <w:r w:rsidR="000D2113">
              <w:rPr>
                <w:rFonts w:ascii="Arial" w:hAnsi="Arial" w:cs="Arial"/>
                <w:sz w:val="22"/>
                <w:szCs w:val="22"/>
              </w:rPr>
              <w:t>/Q63</w:t>
            </w:r>
          </w:p>
        </w:tc>
        <w:tc>
          <w:tcPr>
            <w:tcW w:w="2803" w:type="dxa"/>
          </w:tcPr>
          <w:p w14:paraId="458F0347" w14:textId="6BF97784" w:rsidR="00C85795" w:rsidRPr="0007667C" w:rsidRDefault="00C85795" w:rsidP="00C85795">
            <w:pPr>
              <w:rPr>
                <w:rFonts w:ascii="Arial" w:hAnsi="Arial" w:cs="Arial"/>
                <w:sz w:val="22"/>
                <w:szCs w:val="22"/>
              </w:rPr>
            </w:pPr>
            <w:r w:rsidRPr="00306BE4">
              <w:rPr>
                <w:rFonts w:ascii="Arial" w:hAnsi="Arial" w:cs="Arial"/>
                <w:sz w:val="22"/>
                <w:szCs w:val="22"/>
              </w:rPr>
              <w:t>On average, how many minutes did you spend in direct contact with each patient (within 6 feet) on day</w:t>
            </w:r>
            <w:r w:rsidR="007A6E90">
              <w:rPr>
                <w:rFonts w:ascii="Arial" w:hAnsi="Arial" w:cs="Arial"/>
                <w:sz w:val="22"/>
                <w:szCs w:val="22"/>
              </w:rPr>
              <w:t xml:space="preserve"> 1</w:t>
            </w:r>
            <w:r w:rsidR="000D2113">
              <w:rPr>
                <w:rFonts w:ascii="Arial" w:hAnsi="Arial" w:cs="Arial"/>
                <w:sz w:val="22"/>
                <w:szCs w:val="22"/>
              </w:rPr>
              <w:t xml:space="preserve"> (Q22)/ day 2 (Q63)</w:t>
            </w:r>
            <w:r w:rsidRPr="00306BE4">
              <w:rPr>
                <w:rFonts w:ascii="Arial" w:hAnsi="Arial" w:cs="Arial"/>
                <w:sz w:val="22"/>
                <w:szCs w:val="22"/>
              </w:rPr>
              <w:t>?</w:t>
            </w:r>
          </w:p>
        </w:tc>
        <w:tc>
          <w:tcPr>
            <w:tcW w:w="2588" w:type="dxa"/>
          </w:tcPr>
          <w:p w14:paraId="1A7D8679" w14:textId="46D2F20E" w:rsidR="00C85795" w:rsidRPr="0007667C" w:rsidRDefault="00C85795" w:rsidP="00C85795">
            <w:pPr>
              <w:rPr>
                <w:rFonts w:ascii="Arial" w:hAnsi="Arial" w:cs="Arial"/>
                <w:sz w:val="22"/>
                <w:szCs w:val="22"/>
              </w:rPr>
            </w:pPr>
            <w:r w:rsidRPr="0007667C">
              <w:rPr>
                <w:rFonts w:ascii="Arial" w:hAnsi="Arial" w:cs="Arial"/>
                <w:sz w:val="22"/>
                <w:szCs w:val="22"/>
              </w:rPr>
              <w:t>Ordinal</w:t>
            </w:r>
          </w:p>
        </w:tc>
        <w:tc>
          <w:tcPr>
            <w:tcW w:w="3126" w:type="dxa"/>
          </w:tcPr>
          <w:p w14:paraId="5D7EF459" w14:textId="58625E8F" w:rsidR="000D2113"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5</w:t>
            </w:r>
            <w:r w:rsidR="000D2113">
              <w:rPr>
                <w:rFonts w:ascii="Arial" w:hAnsi="Arial" w:cs="Arial"/>
                <w:sz w:val="22"/>
                <w:szCs w:val="22"/>
              </w:rPr>
              <w:t xml:space="preserve"> minutes</w:t>
            </w:r>
            <w:r w:rsidRPr="0007667C">
              <w:rPr>
                <w:rFonts w:ascii="Arial" w:hAnsi="Arial" w:cs="Arial"/>
                <w:sz w:val="22"/>
                <w:szCs w:val="22"/>
              </w:rPr>
              <w:t xml:space="preserve">, </w:t>
            </w:r>
          </w:p>
          <w:p w14:paraId="1825C98A" w14:textId="77777777" w:rsidR="000D2113"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5-10</w:t>
            </w:r>
            <w:r w:rsidR="000D2113">
              <w:rPr>
                <w:rFonts w:ascii="Arial" w:hAnsi="Arial" w:cs="Arial"/>
                <w:sz w:val="22"/>
                <w:szCs w:val="22"/>
              </w:rPr>
              <w:t xml:space="preserve"> minutes</w:t>
            </w:r>
            <w:r w:rsidRPr="0007667C">
              <w:rPr>
                <w:rFonts w:ascii="Arial" w:hAnsi="Arial" w:cs="Arial"/>
                <w:sz w:val="22"/>
                <w:szCs w:val="22"/>
              </w:rPr>
              <w:t xml:space="preserve">, </w:t>
            </w:r>
          </w:p>
          <w:p w14:paraId="41F71BA6" w14:textId="77777777" w:rsidR="000D2113"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11-20</w:t>
            </w:r>
            <w:r w:rsidR="000D2113">
              <w:rPr>
                <w:rFonts w:ascii="Arial" w:hAnsi="Arial" w:cs="Arial"/>
                <w:sz w:val="22"/>
                <w:szCs w:val="22"/>
              </w:rPr>
              <w:t xml:space="preserve"> minutes</w:t>
            </w:r>
            <w:r w:rsidRPr="0007667C">
              <w:rPr>
                <w:rFonts w:ascii="Arial" w:hAnsi="Arial" w:cs="Arial"/>
                <w:sz w:val="22"/>
                <w:szCs w:val="22"/>
              </w:rPr>
              <w:t xml:space="preserve">, </w:t>
            </w:r>
          </w:p>
          <w:p w14:paraId="5C9C94F7" w14:textId="6221B3AF" w:rsidR="00C85795" w:rsidRPr="00D063DC"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&gt;20 minutes</w:t>
            </w:r>
          </w:p>
        </w:tc>
      </w:tr>
      <w:tr w:rsidR="00C85795" w:rsidRPr="0007667C" w14:paraId="22DAC22D" w14:textId="77777777" w:rsidTr="009473B8">
        <w:tc>
          <w:tcPr>
            <w:tcW w:w="2273" w:type="dxa"/>
          </w:tcPr>
          <w:p w14:paraId="20EE7C72" w14:textId="1CD4E912" w:rsidR="00C85795" w:rsidRPr="0007667C" w:rsidRDefault="00C85795" w:rsidP="00C85795">
            <w:pPr>
              <w:rPr>
                <w:rFonts w:ascii="Arial" w:hAnsi="Arial" w:cs="Arial"/>
                <w:sz w:val="22"/>
                <w:szCs w:val="22"/>
              </w:rPr>
            </w:pPr>
            <w:r>
              <w:rPr>
                <w:rFonts w:ascii="Arial" w:hAnsi="Arial" w:cs="Arial"/>
                <w:sz w:val="22"/>
                <w:szCs w:val="22"/>
              </w:rPr>
              <w:t>Q23</w:t>
            </w:r>
            <w:r w:rsidR="000D2113">
              <w:rPr>
                <w:rFonts w:ascii="Arial" w:hAnsi="Arial" w:cs="Arial"/>
                <w:sz w:val="22"/>
                <w:szCs w:val="22"/>
              </w:rPr>
              <w:t>/Q64</w:t>
            </w:r>
          </w:p>
        </w:tc>
        <w:tc>
          <w:tcPr>
            <w:tcW w:w="2803" w:type="dxa"/>
          </w:tcPr>
          <w:p w14:paraId="7828D44A" w14:textId="57E2C4F1" w:rsidR="00C85795" w:rsidRPr="0007667C" w:rsidRDefault="00C85795" w:rsidP="00C85795">
            <w:pPr>
              <w:rPr>
                <w:rFonts w:ascii="Arial" w:hAnsi="Arial" w:cs="Arial"/>
                <w:sz w:val="22"/>
                <w:szCs w:val="22"/>
              </w:rPr>
            </w:pPr>
            <w:r w:rsidRPr="00306BE4">
              <w:rPr>
                <w:rFonts w:ascii="Arial" w:hAnsi="Arial" w:cs="Arial"/>
                <w:sz w:val="22"/>
                <w:szCs w:val="22"/>
              </w:rPr>
              <w:t xml:space="preserve">On average, with how many patients did you have indirect contact (same room, but not closer than 6 feet) on </w:t>
            </w:r>
            <w:r>
              <w:rPr>
                <w:rFonts w:ascii="Arial" w:hAnsi="Arial" w:cs="Arial"/>
                <w:sz w:val="22"/>
                <w:szCs w:val="22"/>
              </w:rPr>
              <w:t>day 1</w:t>
            </w:r>
            <w:r w:rsidR="000D2113">
              <w:rPr>
                <w:rFonts w:ascii="Arial" w:hAnsi="Arial" w:cs="Arial"/>
                <w:sz w:val="22"/>
                <w:szCs w:val="22"/>
              </w:rPr>
              <w:t xml:space="preserve"> (Q23)/ day 2 (Q64)</w:t>
            </w:r>
            <w:r w:rsidRPr="00306BE4">
              <w:rPr>
                <w:rFonts w:ascii="Arial" w:hAnsi="Arial" w:cs="Arial"/>
                <w:sz w:val="22"/>
                <w:szCs w:val="22"/>
              </w:rPr>
              <w:t>?</w:t>
            </w:r>
          </w:p>
        </w:tc>
        <w:tc>
          <w:tcPr>
            <w:tcW w:w="2588" w:type="dxa"/>
          </w:tcPr>
          <w:p w14:paraId="51650189" w14:textId="2DBB0956" w:rsidR="00C85795" w:rsidRPr="0007667C" w:rsidRDefault="00C85795" w:rsidP="00C85795">
            <w:pPr>
              <w:rPr>
                <w:rFonts w:ascii="Arial" w:hAnsi="Arial" w:cs="Arial"/>
                <w:sz w:val="22"/>
                <w:szCs w:val="22"/>
              </w:rPr>
            </w:pPr>
            <w:r w:rsidRPr="0007667C">
              <w:rPr>
                <w:rFonts w:ascii="Arial" w:hAnsi="Arial" w:cs="Arial"/>
                <w:sz w:val="22"/>
                <w:szCs w:val="22"/>
              </w:rPr>
              <w:t>Ordinal</w:t>
            </w:r>
          </w:p>
        </w:tc>
        <w:tc>
          <w:tcPr>
            <w:tcW w:w="3126" w:type="dxa"/>
          </w:tcPr>
          <w:p w14:paraId="7B61FBC9" w14:textId="11FA03E6" w:rsidR="00C85795" w:rsidRDefault="00C85795" w:rsidP="00C85795">
            <w:pPr>
              <w:pStyle w:val="TableTitle"/>
              <w:numPr>
                <w:ilvl w:val="0"/>
                <w:numId w:val="24"/>
              </w:numPr>
              <w:rPr>
                <w:rFonts w:ascii="Arial" w:hAnsi="Arial" w:cs="Arial"/>
                <w:sz w:val="22"/>
                <w:szCs w:val="22"/>
              </w:rPr>
            </w:pPr>
            <w:r w:rsidRPr="0007667C">
              <w:rPr>
                <w:rFonts w:ascii="Arial" w:hAnsi="Arial" w:cs="Arial"/>
                <w:sz w:val="22"/>
                <w:szCs w:val="22"/>
              </w:rPr>
              <w:t>&lt;5, 6-10, 11-15, 16-20, 21-25, 26-30, &gt;30 patients</w:t>
            </w:r>
          </w:p>
          <w:p w14:paraId="2AF8B8EA" w14:textId="79053C29" w:rsidR="00C85795" w:rsidRPr="00D063DC" w:rsidRDefault="00C85795" w:rsidP="00C85795">
            <w:pPr>
              <w:pStyle w:val="ListParagraph"/>
              <w:numPr>
                <w:ilvl w:val="0"/>
                <w:numId w:val="28"/>
              </w:numPr>
              <w:rPr>
                <w:rFonts w:ascii="Arial" w:hAnsi="Arial" w:cs="Arial"/>
                <w:sz w:val="22"/>
                <w:szCs w:val="22"/>
              </w:rPr>
            </w:pPr>
            <w:r>
              <w:rPr>
                <w:rFonts w:ascii="Arial" w:hAnsi="Arial" w:cs="Arial"/>
                <w:sz w:val="22"/>
                <w:szCs w:val="22"/>
              </w:rPr>
              <w:t>c</w:t>
            </w:r>
            <w:r w:rsidRPr="0007667C">
              <w:rPr>
                <w:rFonts w:ascii="Arial" w:hAnsi="Arial" w:cs="Arial"/>
                <w:sz w:val="22"/>
                <w:szCs w:val="22"/>
              </w:rPr>
              <w:t>ompressed to &lt;5, 6-10, 11-15, 16-20, &gt;20 in analysis</w:t>
            </w:r>
          </w:p>
        </w:tc>
      </w:tr>
      <w:tr w:rsidR="00C85795" w:rsidRPr="0007667C" w14:paraId="45E2399D" w14:textId="77777777" w:rsidTr="009473B8">
        <w:tc>
          <w:tcPr>
            <w:tcW w:w="2273" w:type="dxa"/>
          </w:tcPr>
          <w:p w14:paraId="3D57F1AB" w14:textId="49606529" w:rsidR="00C85795" w:rsidRPr="0007667C" w:rsidRDefault="00C85795" w:rsidP="00C85795">
            <w:pPr>
              <w:rPr>
                <w:rFonts w:ascii="Arial" w:hAnsi="Arial" w:cs="Arial"/>
                <w:sz w:val="22"/>
                <w:szCs w:val="22"/>
              </w:rPr>
            </w:pPr>
            <w:r>
              <w:rPr>
                <w:rFonts w:ascii="Arial" w:hAnsi="Arial" w:cs="Arial"/>
                <w:sz w:val="22"/>
                <w:szCs w:val="22"/>
              </w:rPr>
              <w:t>Q24</w:t>
            </w:r>
            <w:r w:rsidR="000D2113">
              <w:rPr>
                <w:rFonts w:ascii="Arial" w:hAnsi="Arial" w:cs="Arial"/>
                <w:sz w:val="22"/>
                <w:szCs w:val="22"/>
              </w:rPr>
              <w:t>/Q65</w:t>
            </w:r>
          </w:p>
        </w:tc>
        <w:tc>
          <w:tcPr>
            <w:tcW w:w="2803" w:type="dxa"/>
          </w:tcPr>
          <w:p w14:paraId="71DF053C" w14:textId="3706BD21" w:rsidR="00C85795" w:rsidRPr="0007667C" w:rsidRDefault="00C85795" w:rsidP="00C85795">
            <w:pPr>
              <w:rPr>
                <w:rFonts w:ascii="Arial" w:hAnsi="Arial" w:cs="Arial"/>
                <w:sz w:val="22"/>
                <w:szCs w:val="22"/>
              </w:rPr>
            </w:pPr>
            <w:r w:rsidRPr="00C85795">
              <w:rPr>
                <w:rFonts w:ascii="Arial" w:hAnsi="Arial" w:cs="Arial"/>
                <w:sz w:val="22"/>
                <w:szCs w:val="22"/>
              </w:rPr>
              <w:t>On average, with how many healthcare co-workers (</w:t>
            </w:r>
            <w:r w:rsidR="009F08BE">
              <w:rPr>
                <w:rFonts w:ascii="Arial" w:hAnsi="Arial" w:cs="Arial"/>
                <w:sz w:val="22"/>
                <w:szCs w:val="22"/>
              </w:rPr>
              <w:t>HCP</w:t>
            </w:r>
            <w:r w:rsidRPr="00C85795">
              <w:rPr>
                <w:rFonts w:ascii="Arial" w:hAnsi="Arial" w:cs="Arial"/>
                <w:sz w:val="22"/>
                <w:szCs w:val="22"/>
              </w:rPr>
              <w:t>) did you have direct contact with (within 6 feet for at least two minutes, no glass or wall partition separating you) on day 1</w:t>
            </w:r>
            <w:r w:rsidR="000D2113">
              <w:rPr>
                <w:rFonts w:ascii="Arial" w:hAnsi="Arial" w:cs="Arial"/>
                <w:sz w:val="22"/>
                <w:szCs w:val="22"/>
              </w:rPr>
              <w:t xml:space="preserve"> (Q24)/ day 2 (Q 64)</w:t>
            </w:r>
            <w:r w:rsidRPr="00C85795">
              <w:rPr>
                <w:rFonts w:ascii="Arial" w:hAnsi="Arial" w:cs="Arial"/>
                <w:sz w:val="22"/>
                <w:szCs w:val="22"/>
              </w:rPr>
              <w:t>?</w:t>
            </w:r>
          </w:p>
        </w:tc>
        <w:tc>
          <w:tcPr>
            <w:tcW w:w="2588" w:type="dxa"/>
          </w:tcPr>
          <w:p w14:paraId="13D8C004" w14:textId="3F177D80" w:rsidR="00C85795" w:rsidRPr="0007667C" w:rsidRDefault="00C85795" w:rsidP="00C85795">
            <w:pPr>
              <w:rPr>
                <w:rFonts w:ascii="Arial" w:hAnsi="Arial" w:cs="Arial"/>
                <w:sz w:val="22"/>
                <w:szCs w:val="22"/>
              </w:rPr>
            </w:pPr>
            <w:r w:rsidRPr="0007667C">
              <w:rPr>
                <w:rFonts w:ascii="Arial" w:hAnsi="Arial" w:cs="Arial"/>
                <w:sz w:val="22"/>
                <w:szCs w:val="22"/>
              </w:rPr>
              <w:t>Ordinal</w:t>
            </w:r>
          </w:p>
        </w:tc>
        <w:tc>
          <w:tcPr>
            <w:tcW w:w="3126" w:type="dxa"/>
          </w:tcPr>
          <w:p w14:paraId="457437AB" w14:textId="3F743658" w:rsidR="000D2113"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&lt;5, 6-10, 11-15,16-20, 21-25, 26-30, &gt; 30 co-workers</w:t>
            </w:r>
          </w:p>
          <w:p w14:paraId="7D4B1E9C" w14:textId="25E10B1E" w:rsidR="00C85795" w:rsidRPr="00D063DC" w:rsidRDefault="00C85795" w:rsidP="00C85795">
            <w:pPr>
              <w:pStyle w:val="ListParagraph"/>
              <w:numPr>
                <w:ilvl w:val="0"/>
                <w:numId w:val="28"/>
              </w:numPr>
              <w:rPr>
                <w:rFonts w:ascii="Arial" w:hAnsi="Arial" w:cs="Arial"/>
                <w:sz w:val="22"/>
                <w:szCs w:val="22"/>
              </w:rPr>
            </w:pPr>
            <w:r w:rsidRPr="0007667C">
              <w:rPr>
                <w:rFonts w:ascii="Arial" w:hAnsi="Arial" w:cs="Arial"/>
                <w:sz w:val="22"/>
                <w:szCs w:val="22"/>
              </w:rPr>
              <w:t xml:space="preserve"> compressed to &lt;5, 6-10, 11-15,16-20, &gt;20 in analysis</w:t>
            </w:r>
          </w:p>
        </w:tc>
      </w:tr>
      <w:tr w:rsidR="00C85795" w:rsidRPr="0007667C" w14:paraId="46B17EAD" w14:textId="77777777" w:rsidTr="009473B8">
        <w:tc>
          <w:tcPr>
            <w:tcW w:w="2273" w:type="dxa"/>
          </w:tcPr>
          <w:p w14:paraId="12C90817" w14:textId="7ACE14C1" w:rsidR="00C85795" w:rsidRPr="0007667C" w:rsidRDefault="00C85795" w:rsidP="00C85795">
            <w:pPr>
              <w:rPr>
                <w:rFonts w:ascii="Arial" w:hAnsi="Arial" w:cs="Arial"/>
                <w:sz w:val="22"/>
                <w:szCs w:val="22"/>
              </w:rPr>
            </w:pPr>
            <w:r>
              <w:rPr>
                <w:rFonts w:ascii="Aptos Narrow" w:hAnsi="Aptos Narrow"/>
                <w:color w:val="000000"/>
              </w:rPr>
              <w:t>Q25</w:t>
            </w:r>
            <w:r w:rsidR="000D2113">
              <w:rPr>
                <w:rFonts w:ascii="Aptos Narrow" w:hAnsi="Aptos Narrow"/>
                <w:color w:val="000000"/>
              </w:rPr>
              <w:t>/Q66</w:t>
            </w:r>
          </w:p>
        </w:tc>
        <w:tc>
          <w:tcPr>
            <w:tcW w:w="2803" w:type="dxa"/>
          </w:tcPr>
          <w:p w14:paraId="45481BD8" w14:textId="09A23753" w:rsidR="00C85795" w:rsidRPr="0007667C" w:rsidRDefault="00C85795" w:rsidP="00C85795">
            <w:pPr>
              <w:rPr>
                <w:rFonts w:ascii="Arial" w:hAnsi="Arial" w:cs="Arial"/>
                <w:sz w:val="22"/>
                <w:szCs w:val="22"/>
              </w:rPr>
            </w:pPr>
            <w:r>
              <w:rPr>
                <w:rFonts w:ascii="Aptos Narrow" w:hAnsi="Aptos Narrow"/>
                <w:color w:val="000000"/>
              </w:rPr>
              <w:t>On a scale from 1-5, how would you rate this week's contacts compared to a typical week? 1 being not at all typical, 5 being extremely typical.</w:t>
            </w:r>
            <w:r w:rsidR="000D2113">
              <w:rPr>
                <w:rFonts w:ascii="Aptos Narrow" w:hAnsi="Aptos Narrow"/>
                <w:color w:val="000000"/>
              </w:rPr>
              <w:t xml:space="preserve"> Day 1 Q25/ day 2 Q66)</w:t>
            </w:r>
          </w:p>
        </w:tc>
        <w:tc>
          <w:tcPr>
            <w:tcW w:w="2588" w:type="dxa"/>
          </w:tcPr>
          <w:p w14:paraId="7A60FDDD" w14:textId="4369DF3D" w:rsidR="00C85795" w:rsidRPr="0007667C" w:rsidRDefault="00C85795" w:rsidP="00C85795">
            <w:pPr>
              <w:rPr>
                <w:rFonts w:ascii="Arial" w:hAnsi="Arial" w:cs="Arial"/>
                <w:sz w:val="22"/>
                <w:szCs w:val="22"/>
              </w:rPr>
            </w:pPr>
            <w:r>
              <w:rPr>
                <w:rFonts w:ascii="Arial" w:hAnsi="Arial" w:cs="Arial"/>
                <w:sz w:val="22"/>
                <w:szCs w:val="22"/>
              </w:rPr>
              <w:t>Ordinal</w:t>
            </w:r>
          </w:p>
        </w:tc>
        <w:tc>
          <w:tcPr>
            <w:tcW w:w="3126" w:type="dxa"/>
          </w:tcPr>
          <w:p w14:paraId="75F803AA" w14:textId="4FA5FA1B" w:rsidR="00C85795" w:rsidRPr="00D063DC" w:rsidRDefault="00C85795" w:rsidP="00C85795">
            <w:pPr>
              <w:pStyle w:val="ListParagraph"/>
              <w:numPr>
                <w:ilvl w:val="0"/>
                <w:numId w:val="28"/>
              </w:numPr>
              <w:rPr>
                <w:rFonts w:ascii="Arial" w:hAnsi="Arial" w:cs="Arial"/>
                <w:sz w:val="22"/>
                <w:szCs w:val="22"/>
              </w:rPr>
            </w:pPr>
            <w:r>
              <w:rPr>
                <w:rFonts w:ascii="Arial" w:hAnsi="Arial" w:cs="Arial"/>
                <w:sz w:val="22"/>
                <w:szCs w:val="22"/>
              </w:rPr>
              <w:t>Scale 1 to 5</w:t>
            </w:r>
          </w:p>
        </w:tc>
      </w:tr>
      <w:tr w:rsidR="00C85795" w:rsidRPr="0007667C" w14:paraId="4D825A91" w14:textId="77777777" w:rsidTr="009473B8">
        <w:tc>
          <w:tcPr>
            <w:tcW w:w="2273" w:type="dxa"/>
          </w:tcPr>
          <w:p w14:paraId="4AE01135" w14:textId="705173C9" w:rsidR="00DF7DCF" w:rsidRDefault="00DF7DCF" w:rsidP="00DF7DCF">
            <w:pPr>
              <w:rPr>
                <w:rFonts w:ascii="Aptos Narrow" w:hAnsi="Aptos Narrow"/>
                <w:color w:val="000000"/>
              </w:rPr>
            </w:pPr>
            <w:r>
              <w:rPr>
                <w:rFonts w:ascii="Aptos Narrow" w:hAnsi="Aptos Narrow"/>
                <w:color w:val="000000"/>
              </w:rPr>
              <w:t>Q26</w:t>
            </w:r>
            <w:r w:rsidR="000D2113">
              <w:rPr>
                <w:rFonts w:ascii="Aptos Narrow" w:hAnsi="Aptos Narrow"/>
                <w:color w:val="000000"/>
              </w:rPr>
              <w:t>/Q67</w:t>
            </w:r>
          </w:p>
          <w:p w14:paraId="1534C4F8" w14:textId="77777777" w:rsidR="00C85795" w:rsidRPr="0007667C" w:rsidRDefault="00C85795" w:rsidP="00C85795">
            <w:pPr>
              <w:rPr>
                <w:rFonts w:ascii="Arial" w:hAnsi="Arial" w:cs="Arial"/>
                <w:sz w:val="22"/>
                <w:szCs w:val="22"/>
              </w:rPr>
            </w:pPr>
          </w:p>
        </w:tc>
        <w:tc>
          <w:tcPr>
            <w:tcW w:w="2803" w:type="dxa"/>
          </w:tcPr>
          <w:p w14:paraId="352BE157" w14:textId="7526F6E4" w:rsidR="00DF7DCF" w:rsidRPr="00DF7DCF" w:rsidRDefault="00DF7DCF" w:rsidP="00DF7DCF">
            <w:pPr>
              <w:rPr>
                <w:rFonts w:ascii="Arial" w:hAnsi="Arial" w:cs="Arial"/>
                <w:sz w:val="22"/>
                <w:szCs w:val="22"/>
              </w:rPr>
            </w:pPr>
            <w:r w:rsidRPr="00DF7DCF">
              <w:rPr>
                <w:rFonts w:ascii="Arial" w:hAnsi="Arial" w:cs="Arial"/>
                <w:sz w:val="22"/>
                <w:szCs w:val="22"/>
              </w:rPr>
              <w:t>Please enter the number of different physical locations you worked on day 1</w:t>
            </w:r>
            <w:r w:rsidR="000D2113">
              <w:rPr>
                <w:rFonts w:ascii="Arial" w:hAnsi="Arial" w:cs="Arial"/>
                <w:sz w:val="22"/>
                <w:szCs w:val="22"/>
              </w:rPr>
              <w:t xml:space="preserve"> (Q26)/Day 2 (Q67)</w:t>
            </w:r>
            <w:r w:rsidRPr="00DF7DCF">
              <w:rPr>
                <w:rFonts w:ascii="Arial" w:hAnsi="Arial" w:cs="Arial"/>
                <w:sz w:val="22"/>
                <w:szCs w:val="22"/>
              </w:rPr>
              <w:t xml:space="preserve">. </w:t>
            </w:r>
          </w:p>
          <w:p w14:paraId="24751A1D" w14:textId="6F709BA6" w:rsidR="00C85795" w:rsidRPr="0007667C" w:rsidRDefault="00DF7DCF" w:rsidP="00DF7DCF">
            <w:pPr>
              <w:rPr>
                <w:rFonts w:ascii="Arial" w:hAnsi="Arial" w:cs="Arial"/>
                <w:sz w:val="22"/>
                <w:szCs w:val="22"/>
              </w:rPr>
            </w:pPr>
            <w:r w:rsidRPr="00DF7DCF">
              <w:rPr>
                <w:rFonts w:ascii="Arial" w:hAnsi="Arial" w:cs="Arial"/>
                <w:sz w:val="22"/>
                <w:szCs w:val="22"/>
              </w:rPr>
              <w:t xml:space="preserve">Physical locations include all of the hospitals, buildings, floors, units that you worked in. For example, if you worked in floor 1 and 2 of building "A", you would enter 2. Or </w:t>
            </w:r>
            <w:r w:rsidRPr="00DF7DCF">
              <w:rPr>
                <w:rFonts w:ascii="Arial" w:hAnsi="Arial" w:cs="Arial"/>
                <w:sz w:val="22"/>
                <w:szCs w:val="22"/>
              </w:rPr>
              <w:lastRenderedPageBreak/>
              <w:t>if you worked in the Delivery Unit and NICU in the same building, you would enter 2.</w:t>
            </w:r>
          </w:p>
        </w:tc>
        <w:tc>
          <w:tcPr>
            <w:tcW w:w="2588" w:type="dxa"/>
          </w:tcPr>
          <w:p w14:paraId="3B7790F8" w14:textId="0E74D3F3" w:rsidR="00C85795" w:rsidRPr="0007667C" w:rsidRDefault="00DF7DCF" w:rsidP="00C85795">
            <w:pPr>
              <w:rPr>
                <w:rFonts w:ascii="Arial" w:hAnsi="Arial" w:cs="Arial"/>
                <w:sz w:val="22"/>
                <w:szCs w:val="22"/>
              </w:rPr>
            </w:pPr>
            <w:r>
              <w:rPr>
                <w:rFonts w:ascii="Arial" w:hAnsi="Arial" w:cs="Arial"/>
                <w:sz w:val="22"/>
                <w:szCs w:val="22"/>
              </w:rPr>
              <w:lastRenderedPageBreak/>
              <w:t>Discrete</w:t>
            </w:r>
          </w:p>
        </w:tc>
        <w:tc>
          <w:tcPr>
            <w:tcW w:w="3126" w:type="dxa"/>
          </w:tcPr>
          <w:p w14:paraId="75014A0A" w14:textId="3FD6C3E5" w:rsidR="00C85795" w:rsidRPr="00D063DC" w:rsidRDefault="00DF7DCF" w:rsidP="00C85795">
            <w:pPr>
              <w:pStyle w:val="ListParagraph"/>
              <w:numPr>
                <w:ilvl w:val="0"/>
                <w:numId w:val="28"/>
              </w:numPr>
              <w:rPr>
                <w:rFonts w:ascii="Arial" w:hAnsi="Arial" w:cs="Arial"/>
                <w:sz w:val="22"/>
                <w:szCs w:val="22"/>
              </w:rPr>
            </w:pPr>
            <w:r>
              <w:rPr>
                <w:rFonts w:ascii="Arial" w:hAnsi="Arial" w:cs="Arial"/>
                <w:sz w:val="22"/>
                <w:szCs w:val="22"/>
              </w:rPr>
              <w:t>Entered as integer</w:t>
            </w:r>
          </w:p>
        </w:tc>
      </w:tr>
      <w:tr w:rsidR="00F47FB4" w:rsidRPr="0007667C" w14:paraId="52E004EF" w14:textId="77777777" w:rsidTr="009473B8">
        <w:tc>
          <w:tcPr>
            <w:tcW w:w="2273" w:type="dxa"/>
          </w:tcPr>
          <w:p w14:paraId="6823E72A" w14:textId="6E36AD1B" w:rsidR="00F47FB4" w:rsidRDefault="00F47FB4" w:rsidP="00F47FB4">
            <w:pPr>
              <w:rPr>
                <w:rFonts w:ascii="Aptos Narrow" w:hAnsi="Aptos Narrow"/>
                <w:color w:val="000000"/>
              </w:rPr>
            </w:pPr>
            <w:r>
              <w:rPr>
                <w:rFonts w:ascii="Aptos Narrow" w:hAnsi="Aptos Narrow"/>
                <w:color w:val="000000"/>
              </w:rPr>
              <w:t>Q27</w:t>
            </w:r>
            <w:r w:rsidR="000D2113">
              <w:rPr>
                <w:rFonts w:ascii="Aptos Narrow" w:hAnsi="Aptos Narrow"/>
                <w:color w:val="000000"/>
              </w:rPr>
              <w:t>/Q68</w:t>
            </w:r>
          </w:p>
          <w:p w14:paraId="1CD94D1C" w14:textId="77777777" w:rsidR="00F47FB4" w:rsidRPr="0007667C" w:rsidRDefault="00F47FB4" w:rsidP="00F47FB4">
            <w:pPr>
              <w:rPr>
                <w:rFonts w:ascii="Arial" w:hAnsi="Arial" w:cs="Arial"/>
                <w:sz w:val="22"/>
                <w:szCs w:val="22"/>
              </w:rPr>
            </w:pPr>
          </w:p>
        </w:tc>
        <w:tc>
          <w:tcPr>
            <w:tcW w:w="2803" w:type="dxa"/>
          </w:tcPr>
          <w:p w14:paraId="1DA51B14" w14:textId="5D5A2652" w:rsidR="00F47FB4" w:rsidRDefault="00F47FB4" w:rsidP="00F47FB4">
            <w:pPr>
              <w:rPr>
                <w:rFonts w:ascii="Aptos Narrow" w:hAnsi="Aptos Narrow"/>
                <w:color w:val="000000"/>
              </w:rPr>
            </w:pPr>
            <w:r>
              <w:rPr>
                <w:rFonts w:ascii="Aptos Narrow" w:hAnsi="Aptos Narrow"/>
                <w:color w:val="000000"/>
              </w:rPr>
              <w:t>Please enter the number of hospitals you worked in on day 1</w:t>
            </w:r>
            <w:r w:rsidR="000D2113">
              <w:rPr>
                <w:rFonts w:ascii="Aptos Narrow" w:hAnsi="Aptos Narrow"/>
                <w:color w:val="000000"/>
              </w:rPr>
              <w:t>(Q27)/day 2 (Q68)</w:t>
            </w:r>
          </w:p>
          <w:p w14:paraId="576FFC3E" w14:textId="77777777" w:rsidR="00F47FB4" w:rsidRPr="0007667C" w:rsidRDefault="00F47FB4" w:rsidP="00F47FB4">
            <w:pPr>
              <w:rPr>
                <w:rFonts w:ascii="Arial" w:hAnsi="Arial" w:cs="Arial"/>
                <w:sz w:val="22"/>
                <w:szCs w:val="22"/>
              </w:rPr>
            </w:pPr>
          </w:p>
        </w:tc>
        <w:tc>
          <w:tcPr>
            <w:tcW w:w="2588" w:type="dxa"/>
          </w:tcPr>
          <w:p w14:paraId="7E2CC4E4" w14:textId="6D031214" w:rsidR="00F47FB4" w:rsidRPr="0007667C" w:rsidRDefault="00F47FB4" w:rsidP="00F47FB4">
            <w:pPr>
              <w:rPr>
                <w:rFonts w:ascii="Arial" w:hAnsi="Arial" w:cs="Arial"/>
                <w:sz w:val="22"/>
                <w:szCs w:val="22"/>
              </w:rPr>
            </w:pPr>
            <w:r>
              <w:rPr>
                <w:rFonts w:ascii="Arial" w:hAnsi="Arial" w:cs="Arial"/>
                <w:sz w:val="22"/>
                <w:szCs w:val="22"/>
              </w:rPr>
              <w:t>Discrete</w:t>
            </w:r>
          </w:p>
        </w:tc>
        <w:tc>
          <w:tcPr>
            <w:tcW w:w="3126" w:type="dxa"/>
          </w:tcPr>
          <w:p w14:paraId="168A4E06" w14:textId="161D3924" w:rsidR="00F47FB4" w:rsidRPr="00D063DC" w:rsidRDefault="00F47FB4" w:rsidP="00F47FB4">
            <w:pPr>
              <w:pStyle w:val="ListParagraph"/>
              <w:numPr>
                <w:ilvl w:val="0"/>
                <w:numId w:val="28"/>
              </w:numPr>
              <w:rPr>
                <w:rFonts w:ascii="Arial" w:hAnsi="Arial" w:cs="Arial"/>
                <w:sz w:val="22"/>
                <w:szCs w:val="22"/>
              </w:rPr>
            </w:pPr>
            <w:r>
              <w:rPr>
                <w:rFonts w:ascii="Arial" w:hAnsi="Arial" w:cs="Arial"/>
                <w:sz w:val="22"/>
                <w:szCs w:val="22"/>
              </w:rPr>
              <w:t>Entered as integer</w:t>
            </w:r>
          </w:p>
        </w:tc>
      </w:tr>
      <w:tr w:rsidR="00C85795" w:rsidRPr="0007667C" w14:paraId="5694D6DB" w14:textId="77777777" w:rsidTr="009473B8">
        <w:tc>
          <w:tcPr>
            <w:tcW w:w="2273" w:type="dxa"/>
          </w:tcPr>
          <w:p w14:paraId="7DDB8607" w14:textId="1B8C4DB3" w:rsidR="00DF7DCF" w:rsidRDefault="00DF7DCF" w:rsidP="000D2113">
            <w:pPr>
              <w:tabs>
                <w:tab w:val="center" w:pos="1028"/>
              </w:tabs>
              <w:rPr>
                <w:rFonts w:ascii="Aptos Narrow" w:hAnsi="Aptos Narrow"/>
                <w:color w:val="000000"/>
              </w:rPr>
            </w:pPr>
            <w:r>
              <w:rPr>
                <w:rFonts w:ascii="Aptos Narrow" w:hAnsi="Aptos Narrow"/>
                <w:color w:val="000000"/>
              </w:rPr>
              <w:t>Q28</w:t>
            </w:r>
            <w:r w:rsidR="000D2113">
              <w:rPr>
                <w:rFonts w:ascii="Aptos Narrow" w:hAnsi="Aptos Narrow"/>
                <w:color w:val="000000"/>
              </w:rPr>
              <w:t>/Q69</w:t>
            </w:r>
          </w:p>
          <w:p w14:paraId="772A2CF9" w14:textId="77777777" w:rsidR="00C85795" w:rsidRPr="0007667C" w:rsidRDefault="00C85795" w:rsidP="00C85795">
            <w:pPr>
              <w:rPr>
                <w:rFonts w:ascii="Arial" w:hAnsi="Arial" w:cs="Arial"/>
                <w:sz w:val="22"/>
                <w:szCs w:val="22"/>
              </w:rPr>
            </w:pPr>
          </w:p>
        </w:tc>
        <w:tc>
          <w:tcPr>
            <w:tcW w:w="2803" w:type="dxa"/>
          </w:tcPr>
          <w:p w14:paraId="70E75EDA" w14:textId="1F4BEFCF" w:rsidR="00DF7DCF" w:rsidRDefault="00DF7DCF" w:rsidP="00DF7DCF">
            <w:pPr>
              <w:rPr>
                <w:rFonts w:ascii="Aptos Narrow" w:hAnsi="Aptos Narrow"/>
                <w:color w:val="000000"/>
              </w:rPr>
            </w:pPr>
            <w:r>
              <w:rPr>
                <w:rFonts w:ascii="Aptos Narrow" w:hAnsi="Aptos Narrow"/>
                <w:color w:val="000000"/>
              </w:rPr>
              <w:t>What is the name of the hospital which you worked the most hours on day 1</w:t>
            </w:r>
            <w:r w:rsidR="000D2113">
              <w:rPr>
                <w:rFonts w:ascii="Aptos Narrow" w:hAnsi="Aptos Narrow"/>
                <w:color w:val="000000"/>
              </w:rPr>
              <w:t xml:space="preserve"> (Q28)/ day 2 (Q69)</w:t>
            </w:r>
            <w:r>
              <w:rPr>
                <w:rFonts w:ascii="Aptos Narrow" w:hAnsi="Aptos Narrow"/>
                <w:color w:val="000000"/>
              </w:rPr>
              <w:t>?</w:t>
            </w:r>
          </w:p>
          <w:p w14:paraId="280C38BB" w14:textId="77777777" w:rsidR="00C85795" w:rsidRPr="0007667C" w:rsidRDefault="00C85795" w:rsidP="00C85795">
            <w:pPr>
              <w:rPr>
                <w:rFonts w:ascii="Arial" w:hAnsi="Arial" w:cs="Arial"/>
                <w:sz w:val="22"/>
                <w:szCs w:val="22"/>
              </w:rPr>
            </w:pPr>
          </w:p>
        </w:tc>
        <w:tc>
          <w:tcPr>
            <w:tcW w:w="2588" w:type="dxa"/>
          </w:tcPr>
          <w:p w14:paraId="77E9238A" w14:textId="636591B5" w:rsidR="00C85795" w:rsidRPr="0007667C" w:rsidRDefault="00F47FB4" w:rsidP="00C85795">
            <w:pPr>
              <w:rPr>
                <w:rFonts w:ascii="Arial" w:hAnsi="Arial" w:cs="Arial"/>
                <w:sz w:val="22"/>
                <w:szCs w:val="22"/>
              </w:rPr>
            </w:pPr>
            <w:r>
              <w:rPr>
                <w:rFonts w:ascii="Arial" w:hAnsi="Arial" w:cs="Arial"/>
                <w:sz w:val="22"/>
                <w:szCs w:val="22"/>
              </w:rPr>
              <w:t>Nominal</w:t>
            </w:r>
          </w:p>
        </w:tc>
        <w:tc>
          <w:tcPr>
            <w:tcW w:w="3126" w:type="dxa"/>
          </w:tcPr>
          <w:p w14:paraId="46055B85" w14:textId="740FB26D" w:rsidR="00C85795" w:rsidRPr="00D063DC" w:rsidRDefault="00F47FB4" w:rsidP="00C85795">
            <w:pPr>
              <w:pStyle w:val="ListParagraph"/>
              <w:numPr>
                <w:ilvl w:val="0"/>
                <w:numId w:val="28"/>
              </w:numPr>
              <w:rPr>
                <w:rFonts w:ascii="Arial" w:hAnsi="Arial" w:cs="Arial"/>
                <w:sz w:val="22"/>
                <w:szCs w:val="22"/>
              </w:rPr>
            </w:pPr>
            <w:r>
              <w:rPr>
                <w:rFonts w:ascii="Arial" w:hAnsi="Arial" w:cs="Arial"/>
                <w:sz w:val="22"/>
                <w:szCs w:val="22"/>
              </w:rPr>
              <w:t>Entered as free text</w:t>
            </w:r>
          </w:p>
        </w:tc>
      </w:tr>
      <w:tr w:rsidR="00C85795" w:rsidRPr="0007667C" w14:paraId="16BF797D" w14:textId="77777777" w:rsidTr="009473B8">
        <w:tc>
          <w:tcPr>
            <w:tcW w:w="2273" w:type="dxa"/>
          </w:tcPr>
          <w:p w14:paraId="109E3ACF" w14:textId="4E2330EF" w:rsidR="00DF7DCF" w:rsidRDefault="00DF7DCF" w:rsidP="00DF7DCF">
            <w:pPr>
              <w:rPr>
                <w:rFonts w:ascii="Aptos Narrow" w:hAnsi="Aptos Narrow"/>
                <w:color w:val="000000"/>
              </w:rPr>
            </w:pPr>
            <w:r>
              <w:rPr>
                <w:rFonts w:ascii="Aptos Narrow" w:hAnsi="Aptos Narrow"/>
                <w:color w:val="000000"/>
              </w:rPr>
              <w:t>Q19</w:t>
            </w:r>
            <w:r w:rsidR="007A6E90">
              <w:rPr>
                <w:rFonts w:ascii="Aptos Narrow" w:hAnsi="Aptos Narrow"/>
                <w:color w:val="000000"/>
              </w:rPr>
              <w:t>/Q60</w:t>
            </w:r>
          </w:p>
          <w:p w14:paraId="27036BB9" w14:textId="77777777" w:rsidR="00C85795" w:rsidRPr="0007667C" w:rsidRDefault="00C85795" w:rsidP="00C85795">
            <w:pPr>
              <w:rPr>
                <w:rFonts w:ascii="Arial" w:hAnsi="Arial" w:cs="Arial"/>
                <w:sz w:val="22"/>
                <w:szCs w:val="22"/>
              </w:rPr>
            </w:pPr>
          </w:p>
        </w:tc>
        <w:tc>
          <w:tcPr>
            <w:tcW w:w="2803" w:type="dxa"/>
          </w:tcPr>
          <w:p w14:paraId="25CA721A" w14:textId="6E971315" w:rsidR="00DF7DCF" w:rsidRDefault="00DF7DCF" w:rsidP="00DF7DCF">
            <w:pPr>
              <w:rPr>
                <w:rFonts w:ascii="Aptos Narrow" w:hAnsi="Aptos Narrow"/>
                <w:color w:val="000000"/>
              </w:rPr>
            </w:pPr>
            <w:r>
              <w:rPr>
                <w:rFonts w:ascii="Aptos Narrow" w:hAnsi="Aptos Narrow"/>
                <w:color w:val="000000"/>
              </w:rPr>
              <w:t>Were you in any large group gathering (e.g. airport, bus stations, train stations, meetings, grocery store, hospitals, public performances, movie theaters, hospital cafeteria, etc.) where you had contact with others, but could not identify everyone individually</w:t>
            </w:r>
            <w:r w:rsidR="007A6E90">
              <w:rPr>
                <w:rFonts w:ascii="Aptos Narrow" w:hAnsi="Aptos Narrow"/>
                <w:color w:val="000000"/>
              </w:rPr>
              <w:t xml:space="preserve"> on day 1 (Q19)/ day 2 (Q60)</w:t>
            </w:r>
            <w:r>
              <w:rPr>
                <w:rFonts w:ascii="Aptos Narrow" w:hAnsi="Aptos Narrow"/>
                <w:color w:val="000000"/>
              </w:rPr>
              <w:t>?</w:t>
            </w:r>
            <w:r>
              <w:rPr>
                <w:rFonts w:ascii="Aptos Narrow" w:hAnsi="Aptos Narrow"/>
                <w:color w:val="000000"/>
              </w:rPr>
              <w:br/>
            </w:r>
            <w:r>
              <w:rPr>
                <w:rFonts w:ascii="Aptos Narrow" w:hAnsi="Aptos Narrow"/>
                <w:color w:val="000000"/>
              </w:rPr>
              <w:br/>
              <w:t xml:space="preserve"> </w:t>
            </w:r>
            <w:r>
              <w:rPr>
                <w:rFonts w:ascii="Aptos Narrow" w:hAnsi="Aptos Narrow"/>
                <w:color w:val="000000"/>
              </w:rPr>
              <w:br/>
            </w:r>
            <w:r>
              <w:rPr>
                <w:rFonts w:ascii="Aptos Narrow" w:hAnsi="Aptos Narrow"/>
                <w:color w:val="000000"/>
              </w:rPr>
              <w:br/>
              <w:t>As a reminder, contact can be defined as:</w:t>
            </w:r>
            <w:r>
              <w:rPr>
                <w:rFonts w:ascii="Aptos Narrow" w:hAnsi="Aptos Narrow"/>
                <w:color w:val="000000"/>
              </w:rPr>
              <w:br/>
            </w:r>
            <w:r>
              <w:rPr>
                <w:rFonts w:ascii="Aptos Narrow" w:hAnsi="Aptos Narrow"/>
                <w:color w:val="000000"/>
              </w:rPr>
              <w:br/>
            </w:r>
            <w:r>
              <w:rPr>
                <w:rFonts w:ascii="Aptos Narrow" w:hAnsi="Aptos Narrow"/>
                <w:color w:val="000000"/>
              </w:rPr>
              <w:br/>
              <w:t xml:space="preserve">Physical contact: directly touching someone (skin-to-skin contact), or the clothes they are wearing intentionally or unintentionally (for example, a handshake, fist bump, elbow bump, foot bump, hug, kiss, etc.) </w:t>
            </w:r>
            <w:r>
              <w:rPr>
                <w:rFonts w:ascii="Aptos Narrow" w:hAnsi="Aptos Narrow"/>
                <w:color w:val="000000"/>
              </w:rPr>
              <w:br/>
              <w:t xml:space="preserve">Non-physical contact: a two-way conversation with three or more words exchanged in the physical presence (within 2 m or approximately 6 ft of each other) but with no physical </w:t>
            </w:r>
            <w:r>
              <w:rPr>
                <w:rFonts w:ascii="Aptos Narrow" w:hAnsi="Aptos Narrow"/>
                <w:color w:val="000000"/>
              </w:rPr>
              <w:lastRenderedPageBreak/>
              <w:t>contact.</w:t>
            </w:r>
            <w:r>
              <w:rPr>
                <w:rFonts w:ascii="Aptos Narrow" w:hAnsi="Aptos Narrow"/>
                <w:color w:val="000000"/>
              </w:rPr>
              <w:br/>
              <w:t>Direct proximity: being within 6 feet of your contact for 20 seconds or more with neither conversation nor physical contact.</w:t>
            </w:r>
          </w:p>
          <w:p w14:paraId="49485BB8" w14:textId="77777777" w:rsidR="00C85795" w:rsidRPr="0007667C" w:rsidRDefault="00C85795" w:rsidP="00C85795">
            <w:pPr>
              <w:rPr>
                <w:rFonts w:ascii="Arial" w:hAnsi="Arial" w:cs="Arial"/>
                <w:sz w:val="22"/>
                <w:szCs w:val="22"/>
              </w:rPr>
            </w:pPr>
          </w:p>
        </w:tc>
        <w:tc>
          <w:tcPr>
            <w:tcW w:w="2588" w:type="dxa"/>
          </w:tcPr>
          <w:p w14:paraId="77F36E91" w14:textId="3999BF49" w:rsidR="00C85795" w:rsidRPr="0007667C" w:rsidRDefault="00DF7DCF" w:rsidP="00C85795">
            <w:pPr>
              <w:rPr>
                <w:rFonts w:ascii="Arial" w:hAnsi="Arial" w:cs="Arial"/>
                <w:sz w:val="22"/>
                <w:szCs w:val="22"/>
              </w:rPr>
            </w:pPr>
            <w:r>
              <w:rPr>
                <w:rFonts w:ascii="Arial" w:hAnsi="Arial" w:cs="Arial"/>
                <w:sz w:val="22"/>
                <w:szCs w:val="22"/>
              </w:rPr>
              <w:lastRenderedPageBreak/>
              <w:t>Binary</w:t>
            </w:r>
          </w:p>
        </w:tc>
        <w:tc>
          <w:tcPr>
            <w:tcW w:w="3126" w:type="dxa"/>
          </w:tcPr>
          <w:p w14:paraId="7D0DE2D4" w14:textId="77777777" w:rsidR="00C85795" w:rsidRDefault="00DF7DCF" w:rsidP="00C85795">
            <w:pPr>
              <w:pStyle w:val="ListParagraph"/>
              <w:numPr>
                <w:ilvl w:val="0"/>
                <w:numId w:val="28"/>
              </w:numPr>
              <w:rPr>
                <w:rFonts w:ascii="Arial" w:hAnsi="Arial" w:cs="Arial"/>
                <w:sz w:val="22"/>
                <w:szCs w:val="22"/>
              </w:rPr>
            </w:pPr>
            <w:r>
              <w:rPr>
                <w:rFonts w:ascii="Arial" w:hAnsi="Arial" w:cs="Arial"/>
                <w:sz w:val="22"/>
                <w:szCs w:val="22"/>
              </w:rPr>
              <w:t>Yes</w:t>
            </w:r>
          </w:p>
          <w:p w14:paraId="50E5B0E1" w14:textId="2A017F94" w:rsidR="00DF7DCF" w:rsidRPr="00D063DC" w:rsidRDefault="00DF7DCF" w:rsidP="00C85795">
            <w:pPr>
              <w:pStyle w:val="ListParagraph"/>
              <w:numPr>
                <w:ilvl w:val="0"/>
                <w:numId w:val="28"/>
              </w:numPr>
              <w:rPr>
                <w:rFonts w:ascii="Arial" w:hAnsi="Arial" w:cs="Arial"/>
                <w:sz w:val="22"/>
                <w:szCs w:val="22"/>
              </w:rPr>
            </w:pPr>
            <w:r>
              <w:rPr>
                <w:rFonts w:ascii="Arial" w:hAnsi="Arial" w:cs="Arial"/>
                <w:sz w:val="22"/>
                <w:szCs w:val="22"/>
              </w:rPr>
              <w:t>No</w:t>
            </w:r>
          </w:p>
        </w:tc>
      </w:tr>
      <w:tr w:rsidR="00C85795" w:rsidRPr="0007667C" w14:paraId="2B436120" w14:textId="77777777" w:rsidTr="009473B8">
        <w:tc>
          <w:tcPr>
            <w:tcW w:w="2273" w:type="dxa"/>
          </w:tcPr>
          <w:p w14:paraId="60AB0C60" w14:textId="63099216" w:rsidR="00DF7DCF" w:rsidRDefault="00DF7DCF" w:rsidP="00DF7DCF">
            <w:pPr>
              <w:rPr>
                <w:rFonts w:ascii="Aptos Narrow" w:hAnsi="Aptos Narrow"/>
                <w:color w:val="000000"/>
              </w:rPr>
            </w:pPr>
            <w:r>
              <w:rPr>
                <w:rFonts w:ascii="Aptos Narrow" w:hAnsi="Aptos Narrow"/>
                <w:color w:val="000000"/>
              </w:rPr>
              <w:t>Q20</w:t>
            </w:r>
            <w:r w:rsidR="007A6E90">
              <w:rPr>
                <w:rFonts w:ascii="Aptos Narrow" w:hAnsi="Aptos Narrow"/>
                <w:color w:val="000000"/>
              </w:rPr>
              <w:t>/Q61</w:t>
            </w:r>
          </w:p>
          <w:p w14:paraId="4AA46A68" w14:textId="77777777" w:rsidR="00C85795" w:rsidRPr="0007667C" w:rsidRDefault="00C85795" w:rsidP="00C85795">
            <w:pPr>
              <w:rPr>
                <w:rFonts w:ascii="Arial" w:hAnsi="Arial" w:cs="Arial"/>
                <w:sz w:val="22"/>
                <w:szCs w:val="22"/>
              </w:rPr>
            </w:pPr>
          </w:p>
        </w:tc>
        <w:tc>
          <w:tcPr>
            <w:tcW w:w="2803" w:type="dxa"/>
          </w:tcPr>
          <w:p w14:paraId="1505F913" w14:textId="3F54C109" w:rsidR="00DF7DCF" w:rsidRDefault="00DF7DCF" w:rsidP="00DF7DCF">
            <w:pPr>
              <w:rPr>
                <w:rFonts w:ascii="Aptos Narrow" w:hAnsi="Aptos Narrow"/>
                <w:color w:val="000000"/>
              </w:rPr>
            </w:pPr>
            <w:r>
              <w:rPr>
                <w:rFonts w:ascii="Aptos Narrow" w:hAnsi="Aptos Narrow"/>
                <w:color w:val="000000"/>
              </w:rPr>
              <w:t>How many people including patients, coworkers, family, etc. did you come into contact with (as defined in the previous question) on day 1</w:t>
            </w:r>
            <w:r w:rsidR="007A6E90">
              <w:rPr>
                <w:rFonts w:ascii="Aptos Narrow" w:hAnsi="Aptos Narrow"/>
                <w:color w:val="000000"/>
              </w:rPr>
              <w:t xml:space="preserve"> (Q20)/ day </w:t>
            </w:r>
            <w:r w:rsidR="00E812AE">
              <w:rPr>
                <w:rFonts w:ascii="Aptos Narrow" w:hAnsi="Aptos Narrow"/>
                <w:color w:val="000000"/>
              </w:rPr>
              <w:t>2</w:t>
            </w:r>
            <w:r w:rsidR="007A6E90">
              <w:rPr>
                <w:rFonts w:ascii="Aptos Narrow" w:hAnsi="Aptos Narrow"/>
                <w:color w:val="000000"/>
              </w:rPr>
              <w:t xml:space="preserve"> (Q61)</w:t>
            </w:r>
            <w:r>
              <w:rPr>
                <w:rFonts w:ascii="Aptos Narrow" w:hAnsi="Aptos Narrow"/>
                <w:color w:val="000000"/>
              </w:rPr>
              <w:t>?</w:t>
            </w:r>
            <w:r>
              <w:rPr>
                <w:rFonts w:ascii="Aptos Narrow" w:hAnsi="Aptos Narrow"/>
                <w:color w:val="000000"/>
              </w:rPr>
              <w:br/>
              <w:t>Please exclude people you could not identify in large groups (e.g. YNHH emergency room).</w:t>
            </w:r>
          </w:p>
          <w:p w14:paraId="2092E1E3" w14:textId="77777777" w:rsidR="00C85795" w:rsidRPr="0007667C" w:rsidRDefault="00C85795" w:rsidP="00C85795">
            <w:pPr>
              <w:rPr>
                <w:rFonts w:ascii="Arial" w:hAnsi="Arial" w:cs="Arial"/>
                <w:sz w:val="22"/>
                <w:szCs w:val="22"/>
              </w:rPr>
            </w:pPr>
          </w:p>
        </w:tc>
        <w:tc>
          <w:tcPr>
            <w:tcW w:w="2588" w:type="dxa"/>
          </w:tcPr>
          <w:p w14:paraId="3DF08D98" w14:textId="560DF524" w:rsidR="00C85795" w:rsidRPr="0007667C" w:rsidRDefault="00AA283B" w:rsidP="00C85795">
            <w:pPr>
              <w:rPr>
                <w:rFonts w:ascii="Arial" w:hAnsi="Arial" w:cs="Arial"/>
                <w:sz w:val="22"/>
                <w:szCs w:val="22"/>
              </w:rPr>
            </w:pPr>
            <w:r>
              <w:rPr>
                <w:rFonts w:ascii="Arial" w:hAnsi="Arial" w:cs="Arial"/>
                <w:sz w:val="22"/>
                <w:szCs w:val="22"/>
              </w:rPr>
              <w:t>Nominal</w:t>
            </w:r>
          </w:p>
        </w:tc>
        <w:tc>
          <w:tcPr>
            <w:tcW w:w="3126" w:type="dxa"/>
          </w:tcPr>
          <w:p w14:paraId="5074C8AC" w14:textId="465D21CD" w:rsidR="00C85795" w:rsidRPr="00D063DC" w:rsidRDefault="00AA283B" w:rsidP="00C85795">
            <w:pPr>
              <w:pStyle w:val="ListParagraph"/>
              <w:numPr>
                <w:ilvl w:val="0"/>
                <w:numId w:val="28"/>
              </w:numPr>
              <w:rPr>
                <w:rFonts w:ascii="Arial" w:hAnsi="Arial" w:cs="Arial"/>
                <w:sz w:val="22"/>
                <w:szCs w:val="22"/>
              </w:rPr>
            </w:pPr>
            <w:r>
              <w:rPr>
                <w:rFonts w:ascii="Arial" w:hAnsi="Arial" w:cs="Arial"/>
                <w:sz w:val="22"/>
                <w:szCs w:val="22"/>
              </w:rPr>
              <w:t>Entered as integer</w:t>
            </w:r>
          </w:p>
        </w:tc>
      </w:tr>
      <w:tr w:rsidR="00AA283B" w:rsidRPr="0007667C" w14:paraId="2B655FE1" w14:textId="77777777" w:rsidTr="009473B8">
        <w:tc>
          <w:tcPr>
            <w:tcW w:w="2273" w:type="dxa"/>
          </w:tcPr>
          <w:p w14:paraId="52F1DF04" w14:textId="26715C96" w:rsidR="00AA283B" w:rsidRPr="0007667C" w:rsidRDefault="00AA283B" w:rsidP="00AA283B">
            <w:pPr>
              <w:rPr>
                <w:rFonts w:ascii="Arial" w:hAnsi="Arial" w:cs="Arial"/>
                <w:sz w:val="22"/>
                <w:szCs w:val="22"/>
              </w:rPr>
            </w:pPr>
            <w:r>
              <w:rPr>
                <w:rFonts w:ascii="Arial" w:hAnsi="Arial" w:cs="Arial"/>
                <w:sz w:val="22"/>
                <w:szCs w:val="22"/>
              </w:rPr>
              <w:t>1_Q31</w:t>
            </w:r>
            <w:r w:rsidR="000D2113">
              <w:rPr>
                <w:rFonts w:ascii="Arial" w:hAnsi="Arial" w:cs="Arial"/>
                <w:sz w:val="22"/>
                <w:szCs w:val="22"/>
              </w:rPr>
              <w:t>/1_Q72</w:t>
            </w:r>
          </w:p>
        </w:tc>
        <w:tc>
          <w:tcPr>
            <w:tcW w:w="2803" w:type="dxa"/>
          </w:tcPr>
          <w:p w14:paraId="6E9F4147" w14:textId="2FCC31AB" w:rsidR="00AA283B" w:rsidRDefault="00AA283B" w:rsidP="00AA283B">
            <w:pPr>
              <w:rPr>
                <w:rFonts w:ascii="Aptos Narrow" w:hAnsi="Aptos Narrow"/>
                <w:color w:val="000000"/>
              </w:rPr>
            </w:pPr>
            <w:r>
              <w:rPr>
                <w:rFonts w:ascii="Aptos Narrow" w:hAnsi="Aptos Narrow"/>
                <w:color w:val="000000"/>
              </w:rPr>
              <w:t>Please name the hospital in which you worked on the day you are reporting for</w:t>
            </w:r>
            <w:r w:rsidR="009645E3">
              <w:rPr>
                <w:rFonts w:ascii="Aptos Narrow" w:hAnsi="Aptos Narrow"/>
                <w:color w:val="000000"/>
              </w:rPr>
              <w:t xml:space="preserve">. </w:t>
            </w:r>
            <w:r>
              <w:rPr>
                <w:rFonts w:ascii="Aptos Narrow" w:hAnsi="Aptos Narrow"/>
                <w:color w:val="000000"/>
              </w:rPr>
              <w:t>If you worked at more than one, please only choose one.</w:t>
            </w:r>
            <w:r w:rsidR="000D2113">
              <w:rPr>
                <w:rFonts w:ascii="Arial" w:hAnsi="Arial" w:cs="Arial"/>
                <w:sz w:val="22"/>
                <w:szCs w:val="22"/>
              </w:rPr>
              <w:t xml:space="preserve">  Day 1(1_Q31)/ Day 2 1_Q72</w:t>
            </w:r>
          </w:p>
          <w:p w14:paraId="240586DA" w14:textId="77777777" w:rsidR="00AA283B" w:rsidRPr="0007667C" w:rsidRDefault="00AA283B" w:rsidP="00AA283B">
            <w:pPr>
              <w:rPr>
                <w:rFonts w:ascii="Arial" w:hAnsi="Arial" w:cs="Arial"/>
                <w:sz w:val="22"/>
                <w:szCs w:val="22"/>
              </w:rPr>
            </w:pPr>
          </w:p>
        </w:tc>
        <w:tc>
          <w:tcPr>
            <w:tcW w:w="2588" w:type="dxa"/>
          </w:tcPr>
          <w:p w14:paraId="03133057" w14:textId="6E982B43" w:rsidR="00AA283B" w:rsidRPr="0007667C" w:rsidRDefault="00AA283B" w:rsidP="00AA283B">
            <w:pPr>
              <w:rPr>
                <w:rFonts w:ascii="Arial" w:hAnsi="Arial" w:cs="Arial"/>
                <w:sz w:val="22"/>
                <w:szCs w:val="22"/>
              </w:rPr>
            </w:pPr>
            <w:r>
              <w:rPr>
                <w:rFonts w:ascii="Arial" w:hAnsi="Arial" w:cs="Arial"/>
                <w:sz w:val="22"/>
                <w:szCs w:val="22"/>
              </w:rPr>
              <w:t>Nominal</w:t>
            </w:r>
          </w:p>
        </w:tc>
        <w:tc>
          <w:tcPr>
            <w:tcW w:w="3126" w:type="dxa"/>
          </w:tcPr>
          <w:p w14:paraId="5EC0ADE3" w14:textId="06C82073" w:rsidR="00AA283B" w:rsidRPr="00E812AE" w:rsidRDefault="00AA283B" w:rsidP="00E812AE">
            <w:pPr>
              <w:rPr>
                <w:rFonts w:ascii="Aptos Narrow" w:hAnsi="Aptos Narrow"/>
                <w:color w:val="000000"/>
              </w:rPr>
            </w:pPr>
            <w:r>
              <w:rPr>
                <w:rFonts w:ascii="Arial" w:hAnsi="Arial" w:cs="Arial"/>
                <w:sz w:val="22"/>
                <w:szCs w:val="22"/>
              </w:rPr>
              <w:t xml:space="preserve">This question was repeated as many times as listed in </w:t>
            </w:r>
            <w:r w:rsidR="00E812AE">
              <w:rPr>
                <w:rFonts w:ascii="Aptos Narrow" w:hAnsi="Aptos Narrow"/>
                <w:color w:val="000000"/>
              </w:rPr>
              <w:t>Q26/Q67</w:t>
            </w:r>
          </w:p>
          <w:p w14:paraId="3897B0B8" w14:textId="77777777" w:rsidR="00EB1DB6" w:rsidRDefault="00EB1DB6" w:rsidP="00EB1DB6">
            <w:pPr>
              <w:pStyle w:val="TableTitle"/>
              <w:rPr>
                <w:rFonts w:ascii="Arial" w:hAnsi="Arial" w:cs="Arial"/>
                <w:sz w:val="22"/>
                <w:szCs w:val="22"/>
              </w:rPr>
            </w:pPr>
          </w:p>
          <w:p w14:paraId="118D87C5" w14:textId="77777777" w:rsidR="00AA283B" w:rsidRDefault="00AA283B" w:rsidP="00AA283B">
            <w:pPr>
              <w:pStyle w:val="ListParagraph"/>
              <w:numPr>
                <w:ilvl w:val="0"/>
                <w:numId w:val="28"/>
              </w:numPr>
              <w:rPr>
                <w:rFonts w:ascii="Arial" w:hAnsi="Arial" w:cs="Arial"/>
                <w:sz w:val="22"/>
                <w:szCs w:val="22"/>
              </w:rPr>
            </w:pPr>
            <w:r>
              <w:rPr>
                <w:rFonts w:ascii="Arial" w:hAnsi="Arial" w:cs="Arial"/>
                <w:sz w:val="22"/>
                <w:szCs w:val="22"/>
              </w:rPr>
              <w:t>Free text</w:t>
            </w:r>
          </w:p>
          <w:p w14:paraId="1232369A" w14:textId="40CFD322" w:rsidR="00AA283B" w:rsidRPr="00D063DC" w:rsidRDefault="00AA283B" w:rsidP="00AA283B">
            <w:pPr>
              <w:pStyle w:val="ListParagraph"/>
              <w:numPr>
                <w:ilvl w:val="0"/>
                <w:numId w:val="28"/>
              </w:numPr>
              <w:rPr>
                <w:rFonts w:ascii="Arial" w:hAnsi="Arial" w:cs="Arial"/>
                <w:sz w:val="22"/>
                <w:szCs w:val="22"/>
              </w:rPr>
            </w:pPr>
            <w:r>
              <w:rPr>
                <w:rFonts w:ascii="Arial" w:hAnsi="Arial" w:cs="Arial"/>
                <w:sz w:val="22"/>
                <w:szCs w:val="22"/>
              </w:rPr>
              <w:t>Used to created variables sub_floor, building, building_sum and in_out (see supplemental table 1)</w:t>
            </w:r>
          </w:p>
        </w:tc>
      </w:tr>
      <w:tr w:rsidR="00AA283B" w:rsidRPr="0007667C" w14:paraId="3ACD7996" w14:textId="77777777" w:rsidTr="009473B8">
        <w:tc>
          <w:tcPr>
            <w:tcW w:w="2273" w:type="dxa"/>
          </w:tcPr>
          <w:p w14:paraId="5A7781D8" w14:textId="272F3EF4" w:rsidR="00E812AE" w:rsidRDefault="00AA283B" w:rsidP="00E812AE">
            <w:pPr>
              <w:rPr>
                <w:rFonts w:ascii="Aptos Narrow" w:hAnsi="Aptos Narrow"/>
                <w:color w:val="000000"/>
              </w:rPr>
            </w:pPr>
            <w:r>
              <w:rPr>
                <w:rFonts w:ascii="Aptos Narrow" w:hAnsi="Aptos Narrow"/>
                <w:color w:val="000000"/>
              </w:rPr>
              <w:t>1_Q32</w:t>
            </w:r>
            <w:r w:rsidR="00E812AE">
              <w:rPr>
                <w:rFonts w:ascii="Aptos Narrow" w:hAnsi="Aptos Narrow"/>
                <w:color w:val="000000"/>
              </w:rPr>
              <w:t>/1_Q73</w:t>
            </w:r>
          </w:p>
          <w:p w14:paraId="29F1278B" w14:textId="0FF96D99" w:rsidR="00AA283B" w:rsidRDefault="00AA283B" w:rsidP="00AA283B">
            <w:pPr>
              <w:rPr>
                <w:rFonts w:ascii="Aptos Narrow" w:hAnsi="Aptos Narrow"/>
                <w:color w:val="000000"/>
              </w:rPr>
            </w:pPr>
          </w:p>
          <w:p w14:paraId="35326EFE" w14:textId="77777777" w:rsidR="00AA283B" w:rsidRPr="0007667C" w:rsidRDefault="00AA283B" w:rsidP="00AA283B">
            <w:pPr>
              <w:rPr>
                <w:rFonts w:ascii="Arial" w:hAnsi="Arial" w:cs="Arial"/>
                <w:sz w:val="22"/>
                <w:szCs w:val="22"/>
              </w:rPr>
            </w:pPr>
          </w:p>
        </w:tc>
        <w:tc>
          <w:tcPr>
            <w:tcW w:w="2803" w:type="dxa"/>
          </w:tcPr>
          <w:p w14:paraId="691B2DB7" w14:textId="5CC6B1CB" w:rsidR="00E812AE" w:rsidRDefault="00AA283B" w:rsidP="00E812AE">
            <w:pPr>
              <w:rPr>
                <w:rFonts w:ascii="Aptos Narrow" w:hAnsi="Aptos Narrow"/>
                <w:color w:val="000000"/>
              </w:rPr>
            </w:pPr>
            <w:r>
              <w:rPr>
                <w:rFonts w:ascii="Aptos Narrow" w:hAnsi="Aptos Narrow"/>
                <w:color w:val="000000"/>
              </w:rPr>
              <w:t>1 - Please enter the name of the building you worked in at this hospital.</w:t>
            </w:r>
            <w:r w:rsidR="00E812AE">
              <w:rPr>
                <w:rFonts w:ascii="Aptos Narrow" w:hAnsi="Aptos Narrow"/>
                <w:color w:val="000000"/>
              </w:rPr>
              <w:t xml:space="preserve"> Day 1 (1_Q32) Day 2 (1_Q73)</w:t>
            </w:r>
          </w:p>
          <w:p w14:paraId="2386B8F8" w14:textId="52B5AE9B" w:rsidR="00AA283B" w:rsidRDefault="00AA283B" w:rsidP="00AA283B">
            <w:pPr>
              <w:rPr>
                <w:rFonts w:ascii="Aptos Narrow" w:hAnsi="Aptos Narrow"/>
                <w:color w:val="000000"/>
              </w:rPr>
            </w:pPr>
          </w:p>
          <w:p w14:paraId="6AD8D060" w14:textId="77777777" w:rsidR="00AA283B" w:rsidRPr="0007667C" w:rsidRDefault="00AA283B" w:rsidP="00AA283B">
            <w:pPr>
              <w:rPr>
                <w:rFonts w:ascii="Arial" w:hAnsi="Arial" w:cs="Arial"/>
                <w:sz w:val="22"/>
                <w:szCs w:val="22"/>
              </w:rPr>
            </w:pPr>
          </w:p>
        </w:tc>
        <w:tc>
          <w:tcPr>
            <w:tcW w:w="2588" w:type="dxa"/>
          </w:tcPr>
          <w:p w14:paraId="1ABEE55E" w14:textId="0272C1C9" w:rsidR="00AA283B" w:rsidRPr="0007667C" w:rsidRDefault="00AA283B" w:rsidP="00AA283B">
            <w:pPr>
              <w:rPr>
                <w:rFonts w:ascii="Arial" w:hAnsi="Arial" w:cs="Arial"/>
                <w:sz w:val="22"/>
                <w:szCs w:val="22"/>
              </w:rPr>
            </w:pPr>
            <w:r>
              <w:rPr>
                <w:rFonts w:ascii="Arial" w:hAnsi="Arial" w:cs="Arial"/>
                <w:sz w:val="22"/>
                <w:szCs w:val="22"/>
              </w:rPr>
              <w:t xml:space="preserve"> Nominal</w:t>
            </w:r>
          </w:p>
        </w:tc>
        <w:tc>
          <w:tcPr>
            <w:tcW w:w="3126" w:type="dxa"/>
          </w:tcPr>
          <w:p w14:paraId="379B41AE" w14:textId="77777777" w:rsidR="00E812AE" w:rsidRDefault="00AA283B" w:rsidP="00E812AE">
            <w:pPr>
              <w:rPr>
                <w:rFonts w:ascii="Aptos Narrow" w:hAnsi="Aptos Narrow"/>
                <w:color w:val="000000"/>
              </w:rPr>
            </w:pPr>
            <w:r>
              <w:rPr>
                <w:rFonts w:ascii="Arial" w:hAnsi="Arial" w:cs="Arial"/>
                <w:sz w:val="22"/>
                <w:szCs w:val="22"/>
              </w:rPr>
              <w:t xml:space="preserve">This question was repeated as many times as listed in </w:t>
            </w:r>
            <w:r w:rsidR="00E812AE">
              <w:rPr>
                <w:rFonts w:ascii="Aptos Narrow" w:hAnsi="Aptos Narrow"/>
                <w:color w:val="000000"/>
              </w:rPr>
              <w:t>Q26/Q67</w:t>
            </w:r>
          </w:p>
          <w:p w14:paraId="6E3C7B74" w14:textId="77777777" w:rsidR="00EB1DB6" w:rsidRDefault="00EB1DB6" w:rsidP="00EB1DB6">
            <w:pPr>
              <w:pStyle w:val="TableTitle"/>
              <w:rPr>
                <w:rFonts w:ascii="Arial" w:hAnsi="Arial" w:cs="Arial"/>
                <w:sz w:val="22"/>
                <w:szCs w:val="22"/>
              </w:rPr>
            </w:pPr>
          </w:p>
          <w:p w14:paraId="15BE7803" w14:textId="77777777" w:rsidR="00AA283B" w:rsidRDefault="00AA283B" w:rsidP="00AA283B">
            <w:pPr>
              <w:pStyle w:val="ListParagraph"/>
              <w:numPr>
                <w:ilvl w:val="0"/>
                <w:numId w:val="28"/>
              </w:numPr>
              <w:rPr>
                <w:rFonts w:ascii="Arial" w:hAnsi="Arial" w:cs="Arial"/>
                <w:sz w:val="22"/>
                <w:szCs w:val="22"/>
              </w:rPr>
            </w:pPr>
            <w:r>
              <w:rPr>
                <w:rFonts w:ascii="Arial" w:hAnsi="Arial" w:cs="Arial"/>
                <w:sz w:val="22"/>
                <w:szCs w:val="22"/>
              </w:rPr>
              <w:t>Free text</w:t>
            </w:r>
          </w:p>
          <w:p w14:paraId="28720F9B" w14:textId="470EBA4B" w:rsidR="00AA283B" w:rsidRPr="00D063DC" w:rsidRDefault="00AA283B" w:rsidP="00AA283B">
            <w:pPr>
              <w:pStyle w:val="ListParagraph"/>
              <w:numPr>
                <w:ilvl w:val="0"/>
                <w:numId w:val="28"/>
              </w:numPr>
              <w:rPr>
                <w:rFonts w:ascii="Arial" w:hAnsi="Arial" w:cs="Arial"/>
                <w:sz w:val="22"/>
                <w:szCs w:val="22"/>
              </w:rPr>
            </w:pPr>
            <w:r>
              <w:rPr>
                <w:rFonts w:ascii="Arial" w:hAnsi="Arial" w:cs="Arial"/>
                <w:sz w:val="22"/>
                <w:szCs w:val="22"/>
              </w:rPr>
              <w:t>Used to created variables sub_floor, building, building_sum and in_out (see supplemental table 1)</w:t>
            </w:r>
          </w:p>
        </w:tc>
      </w:tr>
      <w:tr w:rsidR="00AA283B" w:rsidRPr="0007667C" w14:paraId="0E68AD1F" w14:textId="77777777" w:rsidTr="009473B8">
        <w:tc>
          <w:tcPr>
            <w:tcW w:w="2273" w:type="dxa"/>
          </w:tcPr>
          <w:p w14:paraId="11E4B8B5" w14:textId="36012B9F" w:rsidR="00E812AE" w:rsidRDefault="00AA283B" w:rsidP="00E812AE">
            <w:pPr>
              <w:rPr>
                <w:rFonts w:ascii="Aptos Narrow" w:hAnsi="Aptos Narrow"/>
                <w:color w:val="000000"/>
              </w:rPr>
            </w:pPr>
            <w:r>
              <w:rPr>
                <w:rFonts w:ascii="Aptos Narrow" w:hAnsi="Aptos Narrow"/>
                <w:color w:val="000000"/>
              </w:rPr>
              <w:t>1_Q33</w:t>
            </w:r>
            <w:r w:rsidR="00E812AE">
              <w:rPr>
                <w:rFonts w:ascii="Aptos Narrow" w:hAnsi="Aptos Narrow"/>
                <w:color w:val="000000"/>
              </w:rPr>
              <w:t>/1_Q74</w:t>
            </w:r>
          </w:p>
          <w:p w14:paraId="1931FF80" w14:textId="5C499178" w:rsidR="00AA283B" w:rsidRDefault="00AA283B" w:rsidP="00AA283B">
            <w:pPr>
              <w:rPr>
                <w:rFonts w:ascii="Aptos Narrow" w:hAnsi="Aptos Narrow"/>
                <w:color w:val="000000"/>
              </w:rPr>
            </w:pPr>
          </w:p>
          <w:p w14:paraId="77BE45E2" w14:textId="77777777" w:rsidR="00AA283B" w:rsidRPr="0007667C" w:rsidRDefault="00AA283B" w:rsidP="00AA283B">
            <w:pPr>
              <w:rPr>
                <w:rFonts w:ascii="Arial" w:hAnsi="Arial" w:cs="Arial"/>
                <w:sz w:val="22"/>
                <w:szCs w:val="22"/>
              </w:rPr>
            </w:pPr>
          </w:p>
        </w:tc>
        <w:tc>
          <w:tcPr>
            <w:tcW w:w="2803" w:type="dxa"/>
          </w:tcPr>
          <w:p w14:paraId="50771140" w14:textId="428BCF1E" w:rsidR="00E812AE" w:rsidRDefault="00AA283B" w:rsidP="00E812AE">
            <w:pPr>
              <w:rPr>
                <w:rFonts w:ascii="Aptos Narrow" w:hAnsi="Aptos Narrow"/>
                <w:color w:val="000000"/>
              </w:rPr>
            </w:pPr>
            <w:r>
              <w:rPr>
                <w:rFonts w:ascii="Aptos Narrow" w:hAnsi="Aptos Narrow"/>
                <w:color w:val="000000"/>
              </w:rPr>
              <w:t>Please enter the name of the floor you worked in this building.</w:t>
            </w:r>
            <w:r w:rsidR="00E812AE">
              <w:rPr>
                <w:rFonts w:ascii="Aptos Narrow" w:hAnsi="Aptos Narrow"/>
                <w:color w:val="000000"/>
              </w:rPr>
              <w:t xml:space="preserve"> Day 1 (1_Q33) / Day 2 (1_Q74)</w:t>
            </w:r>
          </w:p>
          <w:p w14:paraId="2E23867A" w14:textId="02DDA164" w:rsidR="00AA283B" w:rsidRDefault="00AA283B" w:rsidP="00AA283B">
            <w:pPr>
              <w:rPr>
                <w:rFonts w:ascii="Aptos Narrow" w:hAnsi="Aptos Narrow"/>
                <w:color w:val="000000"/>
              </w:rPr>
            </w:pPr>
          </w:p>
          <w:p w14:paraId="598BD980" w14:textId="77777777" w:rsidR="00AA283B" w:rsidRPr="0007667C" w:rsidRDefault="00AA283B" w:rsidP="00AA283B">
            <w:pPr>
              <w:rPr>
                <w:rFonts w:ascii="Arial" w:hAnsi="Arial" w:cs="Arial"/>
                <w:sz w:val="22"/>
                <w:szCs w:val="22"/>
              </w:rPr>
            </w:pPr>
          </w:p>
        </w:tc>
        <w:tc>
          <w:tcPr>
            <w:tcW w:w="2588" w:type="dxa"/>
          </w:tcPr>
          <w:p w14:paraId="6523DAA4" w14:textId="23EAB9E8" w:rsidR="00AA283B" w:rsidRPr="0007667C" w:rsidRDefault="00AA283B" w:rsidP="00AA283B">
            <w:pPr>
              <w:rPr>
                <w:rFonts w:ascii="Arial" w:hAnsi="Arial" w:cs="Arial"/>
                <w:sz w:val="22"/>
                <w:szCs w:val="22"/>
              </w:rPr>
            </w:pPr>
            <w:r>
              <w:rPr>
                <w:rFonts w:ascii="Arial" w:hAnsi="Arial" w:cs="Arial"/>
                <w:sz w:val="22"/>
                <w:szCs w:val="22"/>
              </w:rPr>
              <w:t>Nominal</w:t>
            </w:r>
          </w:p>
        </w:tc>
        <w:tc>
          <w:tcPr>
            <w:tcW w:w="3126" w:type="dxa"/>
          </w:tcPr>
          <w:p w14:paraId="17749CAD" w14:textId="77777777" w:rsidR="00E812AE" w:rsidRDefault="00AA283B" w:rsidP="00E812AE">
            <w:pPr>
              <w:rPr>
                <w:rFonts w:ascii="Aptos Narrow" w:hAnsi="Aptos Narrow"/>
                <w:color w:val="000000"/>
              </w:rPr>
            </w:pPr>
            <w:r>
              <w:rPr>
                <w:rFonts w:ascii="Arial" w:hAnsi="Arial" w:cs="Arial"/>
                <w:sz w:val="22"/>
                <w:szCs w:val="22"/>
              </w:rPr>
              <w:t xml:space="preserve">This question was repeated as many times as listed in </w:t>
            </w:r>
            <w:r w:rsidR="00E812AE">
              <w:rPr>
                <w:rFonts w:ascii="Aptos Narrow" w:hAnsi="Aptos Narrow"/>
                <w:color w:val="000000"/>
              </w:rPr>
              <w:t>Q26/Q67</w:t>
            </w:r>
          </w:p>
          <w:p w14:paraId="0758E05D" w14:textId="77777777" w:rsidR="00EB1DB6" w:rsidRDefault="00EB1DB6" w:rsidP="00EB1DB6">
            <w:pPr>
              <w:pStyle w:val="TableTitle"/>
              <w:rPr>
                <w:rFonts w:ascii="Arial" w:hAnsi="Arial" w:cs="Arial"/>
                <w:sz w:val="22"/>
                <w:szCs w:val="22"/>
              </w:rPr>
            </w:pPr>
          </w:p>
          <w:p w14:paraId="789AA5F3" w14:textId="77777777" w:rsidR="00AA283B" w:rsidRDefault="00AA283B" w:rsidP="00AA283B">
            <w:pPr>
              <w:pStyle w:val="ListParagraph"/>
              <w:numPr>
                <w:ilvl w:val="0"/>
                <w:numId w:val="28"/>
              </w:numPr>
              <w:rPr>
                <w:rFonts w:ascii="Arial" w:hAnsi="Arial" w:cs="Arial"/>
                <w:sz w:val="22"/>
                <w:szCs w:val="22"/>
              </w:rPr>
            </w:pPr>
            <w:r>
              <w:rPr>
                <w:rFonts w:ascii="Arial" w:hAnsi="Arial" w:cs="Arial"/>
                <w:sz w:val="22"/>
                <w:szCs w:val="22"/>
              </w:rPr>
              <w:t>Free text</w:t>
            </w:r>
          </w:p>
          <w:p w14:paraId="2B87A8EF" w14:textId="5FDD60DF" w:rsidR="00AA283B" w:rsidRPr="00D063DC" w:rsidRDefault="00AA283B" w:rsidP="00AA283B">
            <w:pPr>
              <w:pStyle w:val="ListParagraph"/>
              <w:numPr>
                <w:ilvl w:val="0"/>
                <w:numId w:val="28"/>
              </w:numPr>
              <w:rPr>
                <w:rFonts w:ascii="Arial" w:hAnsi="Arial" w:cs="Arial"/>
                <w:sz w:val="22"/>
                <w:szCs w:val="22"/>
              </w:rPr>
            </w:pPr>
            <w:r>
              <w:rPr>
                <w:rFonts w:ascii="Arial" w:hAnsi="Arial" w:cs="Arial"/>
                <w:sz w:val="22"/>
                <w:szCs w:val="22"/>
              </w:rPr>
              <w:t xml:space="preserve">Used to created variables sub_floor, building, building_sum and in_out </w:t>
            </w:r>
            <w:r>
              <w:rPr>
                <w:rFonts w:ascii="Arial" w:hAnsi="Arial" w:cs="Arial"/>
                <w:sz w:val="22"/>
                <w:szCs w:val="22"/>
              </w:rPr>
              <w:lastRenderedPageBreak/>
              <w:t>(see supplemental table 1)</w:t>
            </w:r>
          </w:p>
        </w:tc>
      </w:tr>
      <w:tr w:rsidR="00AA283B" w:rsidRPr="0007667C" w14:paraId="2A2C622D" w14:textId="77777777" w:rsidTr="009473B8">
        <w:tc>
          <w:tcPr>
            <w:tcW w:w="2273" w:type="dxa"/>
          </w:tcPr>
          <w:p w14:paraId="77A6BE23" w14:textId="77777777" w:rsidR="00E812AE" w:rsidRDefault="00AA283B" w:rsidP="00AA283B">
            <w:pPr>
              <w:rPr>
                <w:rFonts w:ascii="Aptos Narrow" w:hAnsi="Aptos Narrow"/>
                <w:color w:val="000000"/>
              </w:rPr>
            </w:pPr>
            <w:r>
              <w:rPr>
                <w:rFonts w:ascii="Aptos Narrow" w:hAnsi="Aptos Narrow"/>
                <w:color w:val="000000"/>
              </w:rPr>
              <w:lastRenderedPageBreak/>
              <w:t>1_Q33</w:t>
            </w:r>
            <w:r w:rsidR="00E812AE">
              <w:rPr>
                <w:rFonts w:ascii="Aptos Narrow" w:hAnsi="Aptos Narrow"/>
                <w:color w:val="000000"/>
              </w:rPr>
              <w:t>_1/</w:t>
            </w:r>
          </w:p>
          <w:p w14:paraId="74F11257" w14:textId="77777777" w:rsidR="00E812AE" w:rsidRDefault="00E812AE" w:rsidP="00E812AE">
            <w:pPr>
              <w:rPr>
                <w:rFonts w:ascii="Aptos Narrow" w:hAnsi="Aptos Narrow"/>
                <w:color w:val="000000"/>
              </w:rPr>
            </w:pPr>
            <w:r>
              <w:rPr>
                <w:rFonts w:ascii="Aptos Narrow" w:hAnsi="Aptos Narrow"/>
                <w:color w:val="000000"/>
              </w:rPr>
              <w:t>1_Q74_1</w:t>
            </w:r>
          </w:p>
          <w:p w14:paraId="34387453" w14:textId="5797DA83" w:rsidR="00AA283B" w:rsidRDefault="00AA283B" w:rsidP="00AA283B">
            <w:pPr>
              <w:rPr>
                <w:rFonts w:ascii="Aptos Narrow" w:hAnsi="Aptos Narrow"/>
                <w:color w:val="000000"/>
              </w:rPr>
            </w:pPr>
          </w:p>
          <w:p w14:paraId="6CDCA271" w14:textId="77777777" w:rsidR="00AA283B" w:rsidRPr="0007667C" w:rsidRDefault="00AA283B" w:rsidP="00AA283B">
            <w:pPr>
              <w:rPr>
                <w:rFonts w:ascii="Arial" w:hAnsi="Arial" w:cs="Arial"/>
                <w:sz w:val="22"/>
                <w:szCs w:val="22"/>
              </w:rPr>
            </w:pPr>
          </w:p>
        </w:tc>
        <w:tc>
          <w:tcPr>
            <w:tcW w:w="2803" w:type="dxa"/>
          </w:tcPr>
          <w:p w14:paraId="7CC790D2" w14:textId="5B94649C" w:rsidR="00E812AE" w:rsidRDefault="00AA283B" w:rsidP="00E812AE">
            <w:pPr>
              <w:rPr>
                <w:rFonts w:ascii="Aptos Narrow" w:hAnsi="Aptos Narrow"/>
                <w:color w:val="000000"/>
              </w:rPr>
            </w:pPr>
            <w:r>
              <w:rPr>
                <w:rFonts w:ascii="Aptos Narrow" w:hAnsi="Aptos Narrow"/>
                <w:color w:val="000000"/>
              </w:rPr>
              <w:t>Please enter the name of the floor you worked in this building.</w:t>
            </w:r>
            <w:r w:rsidR="00E812AE">
              <w:rPr>
                <w:rFonts w:ascii="Aptos Narrow" w:hAnsi="Aptos Narrow"/>
                <w:color w:val="000000"/>
              </w:rPr>
              <w:t xml:space="preserve"> Day 1 (1_Q33_1)/ Day 2 (1_Q74_1)</w:t>
            </w:r>
          </w:p>
          <w:p w14:paraId="74D371CF" w14:textId="0F0BB337" w:rsidR="00AA283B" w:rsidRDefault="00AA283B" w:rsidP="00AA283B">
            <w:pPr>
              <w:rPr>
                <w:rFonts w:ascii="Aptos Narrow" w:hAnsi="Aptos Narrow"/>
                <w:color w:val="000000"/>
              </w:rPr>
            </w:pPr>
          </w:p>
          <w:p w14:paraId="6750B3F9" w14:textId="77777777" w:rsidR="00AA283B" w:rsidRPr="0007667C" w:rsidRDefault="00AA283B" w:rsidP="00AA283B">
            <w:pPr>
              <w:rPr>
                <w:rFonts w:ascii="Arial" w:hAnsi="Arial" w:cs="Arial"/>
                <w:sz w:val="22"/>
                <w:szCs w:val="22"/>
              </w:rPr>
            </w:pPr>
          </w:p>
        </w:tc>
        <w:tc>
          <w:tcPr>
            <w:tcW w:w="2588" w:type="dxa"/>
          </w:tcPr>
          <w:p w14:paraId="1E153917" w14:textId="6EC21459" w:rsidR="00AA283B" w:rsidRPr="0007667C" w:rsidRDefault="00AA283B" w:rsidP="00AA283B">
            <w:pPr>
              <w:rPr>
                <w:rFonts w:ascii="Arial" w:hAnsi="Arial" w:cs="Arial"/>
                <w:sz w:val="22"/>
                <w:szCs w:val="22"/>
              </w:rPr>
            </w:pPr>
            <w:r>
              <w:rPr>
                <w:rFonts w:ascii="Arial" w:hAnsi="Arial" w:cs="Arial"/>
                <w:sz w:val="22"/>
                <w:szCs w:val="22"/>
              </w:rPr>
              <w:t>Nominal</w:t>
            </w:r>
          </w:p>
        </w:tc>
        <w:tc>
          <w:tcPr>
            <w:tcW w:w="3126" w:type="dxa"/>
          </w:tcPr>
          <w:p w14:paraId="543D85BA" w14:textId="77777777" w:rsidR="00E812AE" w:rsidRDefault="00AA283B" w:rsidP="00E812AE">
            <w:pPr>
              <w:rPr>
                <w:rFonts w:ascii="Aptos Narrow" w:hAnsi="Aptos Narrow"/>
                <w:color w:val="000000"/>
              </w:rPr>
            </w:pPr>
            <w:r>
              <w:rPr>
                <w:rFonts w:ascii="Arial" w:hAnsi="Arial" w:cs="Arial"/>
                <w:sz w:val="22"/>
                <w:szCs w:val="22"/>
              </w:rPr>
              <w:t xml:space="preserve">This question was repeated as many times as listed in </w:t>
            </w:r>
            <w:r w:rsidR="00E812AE">
              <w:rPr>
                <w:rFonts w:ascii="Aptos Narrow" w:hAnsi="Aptos Narrow"/>
                <w:color w:val="000000"/>
              </w:rPr>
              <w:t>Q26/Q67</w:t>
            </w:r>
          </w:p>
          <w:p w14:paraId="6E5D5D80" w14:textId="77777777" w:rsidR="00EB1DB6" w:rsidRDefault="00EB1DB6" w:rsidP="00EB1DB6">
            <w:pPr>
              <w:pStyle w:val="TableTitle"/>
              <w:rPr>
                <w:rFonts w:ascii="Arial" w:hAnsi="Arial" w:cs="Arial"/>
                <w:sz w:val="22"/>
                <w:szCs w:val="22"/>
              </w:rPr>
            </w:pPr>
          </w:p>
          <w:p w14:paraId="04CDABDA" w14:textId="77777777" w:rsidR="00AA283B" w:rsidRDefault="00AA283B" w:rsidP="00AA283B">
            <w:pPr>
              <w:pStyle w:val="ListParagraph"/>
              <w:numPr>
                <w:ilvl w:val="0"/>
                <w:numId w:val="28"/>
              </w:numPr>
              <w:rPr>
                <w:rFonts w:ascii="Arial" w:hAnsi="Arial" w:cs="Arial"/>
                <w:sz w:val="22"/>
                <w:szCs w:val="22"/>
              </w:rPr>
            </w:pPr>
            <w:r>
              <w:rPr>
                <w:rFonts w:ascii="Arial" w:hAnsi="Arial" w:cs="Arial"/>
                <w:sz w:val="22"/>
                <w:szCs w:val="22"/>
              </w:rPr>
              <w:t>Free text</w:t>
            </w:r>
          </w:p>
          <w:p w14:paraId="2F3BF4D5" w14:textId="61467EA5" w:rsidR="00AA283B" w:rsidRPr="00D063DC" w:rsidRDefault="00AA283B" w:rsidP="00AA283B">
            <w:pPr>
              <w:pStyle w:val="ListParagraph"/>
              <w:numPr>
                <w:ilvl w:val="0"/>
                <w:numId w:val="28"/>
              </w:numPr>
              <w:rPr>
                <w:rFonts w:ascii="Arial" w:hAnsi="Arial" w:cs="Arial"/>
                <w:sz w:val="22"/>
                <w:szCs w:val="22"/>
              </w:rPr>
            </w:pPr>
            <w:r>
              <w:rPr>
                <w:rFonts w:ascii="Arial" w:hAnsi="Arial" w:cs="Arial"/>
                <w:sz w:val="22"/>
                <w:szCs w:val="22"/>
              </w:rPr>
              <w:t>Used to created variables sub_floor, building, building_sum and in_out (see supplemental table 1)</w:t>
            </w:r>
          </w:p>
        </w:tc>
      </w:tr>
      <w:tr w:rsidR="00AA283B" w:rsidRPr="0007667C" w14:paraId="2C41ECB8" w14:textId="77777777" w:rsidTr="009473B8">
        <w:tc>
          <w:tcPr>
            <w:tcW w:w="2273" w:type="dxa"/>
          </w:tcPr>
          <w:p w14:paraId="0E6A0CC0" w14:textId="25C6D5A4" w:rsidR="00AA283B" w:rsidRDefault="00AA283B" w:rsidP="00AA283B">
            <w:pPr>
              <w:rPr>
                <w:rFonts w:ascii="Aptos Narrow" w:hAnsi="Aptos Narrow"/>
                <w:color w:val="000000"/>
              </w:rPr>
            </w:pPr>
            <w:r>
              <w:rPr>
                <w:rFonts w:ascii="Aptos Narrow" w:hAnsi="Aptos Narrow"/>
                <w:color w:val="000000"/>
              </w:rPr>
              <w:t>1_Q33_</w:t>
            </w:r>
            <w:r w:rsidR="00E812AE">
              <w:rPr>
                <w:rFonts w:ascii="Aptos Narrow" w:hAnsi="Aptos Narrow"/>
                <w:color w:val="000000"/>
              </w:rPr>
              <w:t>0/</w:t>
            </w:r>
          </w:p>
          <w:p w14:paraId="54132873" w14:textId="77777777" w:rsidR="00E812AE" w:rsidRDefault="00E812AE" w:rsidP="00E812AE">
            <w:pPr>
              <w:rPr>
                <w:rFonts w:ascii="Aptos Narrow" w:hAnsi="Aptos Narrow"/>
                <w:color w:val="000000"/>
              </w:rPr>
            </w:pPr>
            <w:r>
              <w:rPr>
                <w:rFonts w:ascii="Aptos Narrow" w:hAnsi="Aptos Narrow"/>
                <w:color w:val="000000"/>
              </w:rPr>
              <w:t>1_Q74_1</w:t>
            </w:r>
          </w:p>
          <w:p w14:paraId="61174085" w14:textId="77777777" w:rsidR="00E812AE" w:rsidRDefault="00E812AE" w:rsidP="00AA283B">
            <w:pPr>
              <w:rPr>
                <w:rFonts w:ascii="Aptos Narrow" w:hAnsi="Aptos Narrow"/>
                <w:color w:val="000000"/>
              </w:rPr>
            </w:pPr>
          </w:p>
          <w:p w14:paraId="03BF272D" w14:textId="77777777" w:rsidR="00AA283B" w:rsidRPr="0007667C" w:rsidRDefault="00AA283B" w:rsidP="00AA283B">
            <w:pPr>
              <w:rPr>
                <w:rFonts w:ascii="Arial" w:hAnsi="Arial" w:cs="Arial"/>
                <w:sz w:val="22"/>
                <w:szCs w:val="22"/>
              </w:rPr>
            </w:pPr>
          </w:p>
        </w:tc>
        <w:tc>
          <w:tcPr>
            <w:tcW w:w="2803" w:type="dxa"/>
          </w:tcPr>
          <w:p w14:paraId="1577CB30" w14:textId="6BFDEC82" w:rsidR="00AA283B" w:rsidRDefault="00AA283B" w:rsidP="00AA283B">
            <w:pPr>
              <w:rPr>
                <w:rFonts w:ascii="Aptos Narrow" w:hAnsi="Aptos Narrow"/>
                <w:color w:val="000000"/>
              </w:rPr>
            </w:pPr>
            <w:r>
              <w:rPr>
                <w:rFonts w:ascii="Aptos Narrow" w:hAnsi="Aptos Narrow"/>
                <w:color w:val="000000"/>
              </w:rPr>
              <w:t xml:space="preserve">Please enter the name of the </w:t>
            </w:r>
            <w:r w:rsidR="00E812AE">
              <w:rPr>
                <w:rFonts w:ascii="Aptos Narrow" w:hAnsi="Aptos Narrow"/>
                <w:color w:val="000000"/>
              </w:rPr>
              <w:t>sub-</w:t>
            </w:r>
            <w:r>
              <w:rPr>
                <w:rFonts w:ascii="Aptos Narrow" w:hAnsi="Aptos Narrow"/>
                <w:color w:val="000000"/>
              </w:rPr>
              <w:t>floor you worked in this building.</w:t>
            </w:r>
            <w:r w:rsidR="00E812AE">
              <w:rPr>
                <w:rFonts w:ascii="Aptos Narrow" w:hAnsi="Aptos Narrow"/>
                <w:color w:val="000000"/>
              </w:rPr>
              <w:t xml:space="preserve"> Day 1 (1_Q33_0)/ Day 2 (1_Q74_0)</w:t>
            </w:r>
          </w:p>
          <w:p w14:paraId="574EA01F" w14:textId="77777777" w:rsidR="00AA283B" w:rsidRPr="0007667C" w:rsidRDefault="00AA283B" w:rsidP="00AA283B">
            <w:pPr>
              <w:rPr>
                <w:rFonts w:ascii="Arial" w:hAnsi="Arial" w:cs="Arial"/>
                <w:sz w:val="22"/>
                <w:szCs w:val="22"/>
              </w:rPr>
            </w:pPr>
          </w:p>
        </w:tc>
        <w:tc>
          <w:tcPr>
            <w:tcW w:w="2588" w:type="dxa"/>
          </w:tcPr>
          <w:p w14:paraId="7E6196A1" w14:textId="1FF12E46" w:rsidR="00AA283B" w:rsidRPr="0007667C" w:rsidRDefault="00EB1DB6" w:rsidP="00AA283B">
            <w:pPr>
              <w:rPr>
                <w:rFonts w:ascii="Arial" w:hAnsi="Arial" w:cs="Arial"/>
                <w:sz w:val="22"/>
                <w:szCs w:val="22"/>
              </w:rPr>
            </w:pPr>
            <w:r>
              <w:rPr>
                <w:rFonts w:ascii="Arial" w:hAnsi="Arial" w:cs="Arial"/>
                <w:sz w:val="22"/>
                <w:szCs w:val="22"/>
              </w:rPr>
              <w:t>Nominal</w:t>
            </w:r>
          </w:p>
        </w:tc>
        <w:tc>
          <w:tcPr>
            <w:tcW w:w="3126" w:type="dxa"/>
          </w:tcPr>
          <w:p w14:paraId="34C762DC" w14:textId="77777777" w:rsidR="00E812AE" w:rsidRDefault="00AA283B" w:rsidP="00E812AE">
            <w:pPr>
              <w:rPr>
                <w:rFonts w:ascii="Aptos Narrow" w:hAnsi="Aptos Narrow"/>
                <w:color w:val="000000"/>
              </w:rPr>
            </w:pPr>
            <w:r>
              <w:rPr>
                <w:rFonts w:ascii="Arial" w:hAnsi="Arial" w:cs="Arial"/>
                <w:sz w:val="22"/>
                <w:szCs w:val="22"/>
              </w:rPr>
              <w:t xml:space="preserve">This question was repeated as many times as listed in </w:t>
            </w:r>
            <w:r w:rsidR="00E812AE">
              <w:rPr>
                <w:rFonts w:ascii="Aptos Narrow" w:hAnsi="Aptos Narrow"/>
                <w:color w:val="000000"/>
              </w:rPr>
              <w:t>Q26/Q67</w:t>
            </w:r>
          </w:p>
          <w:p w14:paraId="26E69FCF" w14:textId="77777777" w:rsidR="00EB1DB6" w:rsidRDefault="00EB1DB6" w:rsidP="00EB1DB6">
            <w:pPr>
              <w:pStyle w:val="TableTitle"/>
              <w:rPr>
                <w:rFonts w:ascii="Arial" w:hAnsi="Arial" w:cs="Arial"/>
                <w:sz w:val="22"/>
                <w:szCs w:val="22"/>
              </w:rPr>
            </w:pPr>
          </w:p>
          <w:p w14:paraId="1CF5BA91" w14:textId="77777777" w:rsidR="00AA283B" w:rsidRDefault="00AA283B" w:rsidP="00AA283B">
            <w:pPr>
              <w:pStyle w:val="ListParagraph"/>
              <w:numPr>
                <w:ilvl w:val="0"/>
                <w:numId w:val="28"/>
              </w:numPr>
              <w:rPr>
                <w:rFonts w:ascii="Arial" w:hAnsi="Arial" w:cs="Arial"/>
                <w:sz w:val="22"/>
                <w:szCs w:val="22"/>
              </w:rPr>
            </w:pPr>
            <w:r>
              <w:rPr>
                <w:rFonts w:ascii="Arial" w:hAnsi="Arial" w:cs="Arial"/>
                <w:sz w:val="22"/>
                <w:szCs w:val="22"/>
              </w:rPr>
              <w:t>Free text</w:t>
            </w:r>
          </w:p>
          <w:p w14:paraId="00DCA8BC" w14:textId="1A02FD9B" w:rsidR="00AA283B" w:rsidRPr="00D063DC" w:rsidRDefault="00AA283B" w:rsidP="00AA283B">
            <w:pPr>
              <w:pStyle w:val="ListParagraph"/>
              <w:numPr>
                <w:ilvl w:val="0"/>
                <w:numId w:val="28"/>
              </w:numPr>
              <w:rPr>
                <w:rFonts w:ascii="Arial" w:hAnsi="Arial" w:cs="Arial"/>
                <w:sz w:val="22"/>
                <w:szCs w:val="22"/>
              </w:rPr>
            </w:pPr>
            <w:r>
              <w:rPr>
                <w:rFonts w:ascii="Arial" w:hAnsi="Arial" w:cs="Arial"/>
                <w:sz w:val="22"/>
                <w:szCs w:val="22"/>
              </w:rPr>
              <w:t>Used to created variables sub_floor, building, building_sum and in_out (see supplemental table 1)</w:t>
            </w:r>
          </w:p>
        </w:tc>
      </w:tr>
      <w:tr w:rsidR="00AA283B" w:rsidRPr="0007667C" w14:paraId="10113B11" w14:textId="77777777" w:rsidTr="009473B8">
        <w:tc>
          <w:tcPr>
            <w:tcW w:w="2273" w:type="dxa"/>
          </w:tcPr>
          <w:p w14:paraId="5592EDED" w14:textId="38A0EC13" w:rsidR="00AA283B" w:rsidRPr="0007667C" w:rsidRDefault="00EB1DB6" w:rsidP="00AA283B">
            <w:pPr>
              <w:rPr>
                <w:rFonts w:ascii="Arial" w:hAnsi="Arial" w:cs="Arial"/>
                <w:sz w:val="22"/>
                <w:szCs w:val="22"/>
              </w:rPr>
            </w:pPr>
            <w:r>
              <w:rPr>
                <w:rFonts w:ascii="Arial" w:hAnsi="Arial" w:cs="Arial"/>
                <w:sz w:val="22"/>
                <w:szCs w:val="22"/>
              </w:rPr>
              <w:t>1_Q34</w:t>
            </w:r>
            <w:r w:rsidR="00E812AE">
              <w:rPr>
                <w:rFonts w:ascii="Arial" w:hAnsi="Arial" w:cs="Arial"/>
                <w:sz w:val="22"/>
                <w:szCs w:val="22"/>
              </w:rPr>
              <w:t>/1_Q75</w:t>
            </w:r>
          </w:p>
        </w:tc>
        <w:tc>
          <w:tcPr>
            <w:tcW w:w="2803" w:type="dxa"/>
          </w:tcPr>
          <w:p w14:paraId="024D7477" w14:textId="31DC01A4" w:rsidR="00EB1DB6" w:rsidRDefault="00EB1DB6" w:rsidP="00EB1DB6">
            <w:pPr>
              <w:rPr>
                <w:rFonts w:ascii="Aptos Narrow" w:hAnsi="Aptos Narrow"/>
                <w:color w:val="000000"/>
              </w:rPr>
            </w:pPr>
            <w:r>
              <w:rPr>
                <w:rFonts w:ascii="Aptos Narrow" w:hAnsi="Aptos Narrow"/>
                <w:color w:val="000000"/>
              </w:rPr>
              <w:t>Approximately, how many hours did you work in this floor on day 1</w:t>
            </w:r>
            <w:r w:rsidR="00E812AE">
              <w:rPr>
                <w:rFonts w:ascii="Aptos Narrow" w:hAnsi="Aptos Narrow"/>
                <w:color w:val="000000"/>
              </w:rPr>
              <w:t xml:space="preserve"> (</w:t>
            </w:r>
            <w:r w:rsidR="00E812AE">
              <w:rPr>
                <w:rFonts w:ascii="Arial" w:hAnsi="Arial" w:cs="Arial"/>
                <w:sz w:val="22"/>
                <w:szCs w:val="22"/>
              </w:rPr>
              <w:t>1_Q34) Day 2 (1_Q75)</w:t>
            </w:r>
            <w:r>
              <w:rPr>
                <w:rFonts w:ascii="Aptos Narrow" w:hAnsi="Aptos Narrow"/>
                <w:color w:val="000000"/>
              </w:rPr>
              <w:t>?</w:t>
            </w:r>
          </w:p>
          <w:p w14:paraId="00BE8926" w14:textId="77777777" w:rsidR="00AA283B" w:rsidRPr="0007667C" w:rsidRDefault="00AA283B" w:rsidP="00AA283B">
            <w:pPr>
              <w:rPr>
                <w:rFonts w:ascii="Arial" w:hAnsi="Arial" w:cs="Arial"/>
                <w:sz w:val="22"/>
                <w:szCs w:val="22"/>
              </w:rPr>
            </w:pPr>
          </w:p>
        </w:tc>
        <w:tc>
          <w:tcPr>
            <w:tcW w:w="2588" w:type="dxa"/>
          </w:tcPr>
          <w:p w14:paraId="28A0276F" w14:textId="19CA2C6C" w:rsidR="00AA283B" w:rsidRPr="0007667C" w:rsidRDefault="00EB1DB6" w:rsidP="00AA283B">
            <w:pPr>
              <w:rPr>
                <w:rFonts w:ascii="Arial" w:hAnsi="Arial" w:cs="Arial"/>
                <w:sz w:val="22"/>
                <w:szCs w:val="22"/>
              </w:rPr>
            </w:pPr>
            <w:r>
              <w:rPr>
                <w:rFonts w:ascii="Arial" w:hAnsi="Arial" w:cs="Arial"/>
                <w:sz w:val="22"/>
                <w:szCs w:val="22"/>
              </w:rPr>
              <w:t>Discrete</w:t>
            </w:r>
          </w:p>
        </w:tc>
        <w:tc>
          <w:tcPr>
            <w:tcW w:w="3126" w:type="dxa"/>
          </w:tcPr>
          <w:p w14:paraId="324C9540" w14:textId="71F2772D"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74CFAC6F" w14:textId="77777777" w:rsidR="00EB1DB6" w:rsidRPr="00EB1DB6" w:rsidRDefault="00EB1DB6" w:rsidP="00EB1DB6">
            <w:pPr>
              <w:rPr>
                <w:rFonts w:ascii="Arial" w:hAnsi="Arial" w:cs="Arial"/>
                <w:sz w:val="22"/>
                <w:szCs w:val="22"/>
              </w:rPr>
            </w:pPr>
          </w:p>
          <w:p w14:paraId="5348E979" w14:textId="2E634B4D" w:rsidR="00AA283B" w:rsidRDefault="00EB1DB6" w:rsidP="00AA283B">
            <w:pPr>
              <w:pStyle w:val="ListParagraph"/>
              <w:numPr>
                <w:ilvl w:val="0"/>
                <w:numId w:val="28"/>
              </w:numPr>
              <w:rPr>
                <w:rFonts w:ascii="Arial" w:hAnsi="Arial" w:cs="Arial"/>
                <w:sz w:val="22"/>
                <w:szCs w:val="22"/>
              </w:rPr>
            </w:pPr>
            <w:r>
              <w:rPr>
                <w:rFonts w:ascii="Arial" w:hAnsi="Arial" w:cs="Arial"/>
                <w:sz w:val="22"/>
                <w:szCs w:val="22"/>
              </w:rPr>
              <w:t>Entered as integer</w:t>
            </w:r>
          </w:p>
          <w:p w14:paraId="2315A2BF" w14:textId="5E1715FC" w:rsidR="00EB1DB6" w:rsidRPr="00EB1DB6" w:rsidRDefault="00EB1DB6" w:rsidP="00EB1DB6">
            <w:pPr>
              <w:rPr>
                <w:rFonts w:ascii="Arial" w:hAnsi="Arial" w:cs="Arial"/>
                <w:sz w:val="22"/>
                <w:szCs w:val="22"/>
              </w:rPr>
            </w:pPr>
          </w:p>
        </w:tc>
      </w:tr>
      <w:tr w:rsidR="00AA283B" w:rsidRPr="0007667C" w14:paraId="0F2930CE" w14:textId="77777777" w:rsidTr="009473B8">
        <w:tc>
          <w:tcPr>
            <w:tcW w:w="2273" w:type="dxa"/>
          </w:tcPr>
          <w:p w14:paraId="2A23CED1" w14:textId="7F05AE3C" w:rsidR="00EB1DB6" w:rsidRDefault="00EB1DB6" w:rsidP="00EB1DB6">
            <w:pPr>
              <w:rPr>
                <w:rFonts w:ascii="Aptos Narrow" w:hAnsi="Aptos Narrow"/>
                <w:color w:val="000000"/>
              </w:rPr>
            </w:pPr>
            <w:r>
              <w:rPr>
                <w:rFonts w:ascii="Aptos Narrow" w:hAnsi="Aptos Narrow"/>
                <w:color w:val="000000"/>
              </w:rPr>
              <w:t>1_Q37</w:t>
            </w:r>
            <w:r w:rsidR="00E812AE">
              <w:rPr>
                <w:rFonts w:ascii="Aptos Narrow" w:hAnsi="Aptos Narrow"/>
                <w:color w:val="000000"/>
              </w:rPr>
              <w:t>/1_Q78</w:t>
            </w:r>
          </w:p>
          <w:p w14:paraId="0013A374" w14:textId="77777777" w:rsidR="00AA283B" w:rsidRPr="0007667C" w:rsidRDefault="00AA283B" w:rsidP="00AA283B">
            <w:pPr>
              <w:rPr>
                <w:rFonts w:ascii="Arial" w:hAnsi="Arial" w:cs="Arial"/>
                <w:sz w:val="22"/>
                <w:szCs w:val="22"/>
              </w:rPr>
            </w:pPr>
          </w:p>
        </w:tc>
        <w:tc>
          <w:tcPr>
            <w:tcW w:w="2803" w:type="dxa"/>
          </w:tcPr>
          <w:p w14:paraId="3F094955" w14:textId="0386E18D" w:rsidR="00E812AE" w:rsidRDefault="00EB1DB6" w:rsidP="00E812AE">
            <w:pPr>
              <w:rPr>
                <w:rFonts w:ascii="Aptos Narrow" w:hAnsi="Aptos Narrow"/>
                <w:color w:val="000000"/>
              </w:rPr>
            </w:pPr>
            <w:r>
              <w:rPr>
                <w:rFonts w:ascii="Aptos Narrow" w:hAnsi="Aptos Narrow"/>
                <w:color w:val="000000"/>
              </w:rPr>
              <w:t xml:space="preserve">Please enter a unique identifier for the person you are currently reporting on. </w:t>
            </w:r>
            <w:r>
              <w:rPr>
                <w:rFonts w:ascii="Aptos Narrow" w:hAnsi="Aptos Narrow"/>
                <w:color w:val="000000"/>
              </w:rPr>
              <w:br/>
              <w:t>This can be anything that would help you remember this person tomorrow, such as nicknames (i.e., lady in red hat, Nurse 1, first name, etc.).</w:t>
            </w:r>
            <w:r w:rsidR="00E812AE">
              <w:rPr>
                <w:rFonts w:ascii="Aptos Narrow" w:hAnsi="Aptos Narrow"/>
                <w:color w:val="000000"/>
              </w:rPr>
              <w:t xml:space="preserve"> Day 1 (1_Q37) Day 2 (1_Q78)</w:t>
            </w:r>
          </w:p>
          <w:p w14:paraId="4C201A45" w14:textId="624F1E1D" w:rsidR="00EB1DB6" w:rsidRDefault="00EB1DB6" w:rsidP="00EB1DB6">
            <w:pPr>
              <w:rPr>
                <w:rFonts w:ascii="Aptos Narrow" w:hAnsi="Aptos Narrow"/>
                <w:color w:val="000000"/>
              </w:rPr>
            </w:pPr>
          </w:p>
          <w:p w14:paraId="0C7251AD" w14:textId="77777777" w:rsidR="00AA283B" w:rsidRPr="0007667C" w:rsidRDefault="00AA283B" w:rsidP="00AA283B">
            <w:pPr>
              <w:rPr>
                <w:rFonts w:ascii="Arial" w:hAnsi="Arial" w:cs="Arial"/>
                <w:sz w:val="22"/>
                <w:szCs w:val="22"/>
              </w:rPr>
            </w:pPr>
          </w:p>
        </w:tc>
        <w:tc>
          <w:tcPr>
            <w:tcW w:w="2588" w:type="dxa"/>
          </w:tcPr>
          <w:p w14:paraId="18B42258" w14:textId="0288F3DF" w:rsidR="00AA283B" w:rsidRPr="0007667C" w:rsidRDefault="00EB1DB6" w:rsidP="00AA283B">
            <w:pPr>
              <w:rPr>
                <w:rFonts w:ascii="Arial" w:hAnsi="Arial" w:cs="Arial"/>
                <w:sz w:val="22"/>
                <w:szCs w:val="22"/>
              </w:rPr>
            </w:pPr>
            <w:r>
              <w:rPr>
                <w:rFonts w:ascii="Arial" w:hAnsi="Arial" w:cs="Arial"/>
                <w:sz w:val="22"/>
                <w:szCs w:val="22"/>
              </w:rPr>
              <w:t>Nominal</w:t>
            </w:r>
          </w:p>
        </w:tc>
        <w:tc>
          <w:tcPr>
            <w:tcW w:w="3126" w:type="dxa"/>
          </w:tcPr>
          <w:p w14:paraId="15E5E835" w14:textId="3009FF03"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3A4259C3" w14:textId="77777777" w:rsidR="00EB1DB6" w:rsidRPr="00EB1DB6" w:rsidRDefault="00EB1DB6" w:rsidP="00EB1DB6">
            <w:pPr>
              <w:rPr>
                <w:rFonts w:ascii="Arial" w:hAnsi="Arial" w:cs="Arial"/>
                <w:sz w:val="22"/>
                <w:szCs w:val="22"/>
              </w:rPr>
            </w:pPr>
          </w:p>
          <w:p w14:paraId="631D25E9" w14:textId="36B34189" w:rsidR="00AA283B" w:rsidRDefault="00EB1DB6" w:rsidP="00AA283B">
            <w:pPr>
              <w:pStyle w:val="ListParagraph"/>
              <w:numPr>
                <w:ilvl w:val="0"/>
                <w:numId w:val="28"/>
              </w:numPr>
              <w:rPr>
                <w:rFonts w:ascii="Arial" w:hAnsi="Arial" w:cs="Arial"/>
                <w:sz w:val="22"/>
                <w:szCs w:val="22"/>
              </w:rPr>
            </w:pPr>
            <w:r>
              <w:rPr>
                <w:rFonts w:ascii="Arial" w:hAnsi="Arial" w:cs="Arial"/>
                <w:sz w:val="22"/>
                <w:szCs w:val="22"/>
              </w:rPr>
              <w:t>Free text</w:t>
            </w:r>
          </w:p>
          <w:p w14:paraId="2D38E9C2" w14:textId="77777777" w:rsidR="00EB1DB6" w:rsidRDefault="00EB1DB6" w:rsidP="00EB1DB6">
            <w:pPr>
              <w:rPr>
                <w:rFonts w:ascii="Arial" w:hAnsi="Arial" w:cs="Arial"/>
                <w:sz w:val="22"/>
                <w:szCs w:val="22"/>
              </w:rPr>
            </w:pPr>
          </w:p>
          <w:p w14:paraId="51965434" w14:textId="1E7A63C9" w:rsidR="00EB1DB6" w:rsidRPr="00EB1DB6" w:rsidRDefault="00EB1DB6" w:rsidP="00EB1DB6">
            <w:pPr>
              <w:rPr>
                <w:rFonts w:ascii="Arial" w:hAnsi="Arial" w:cs="Arial"/>
                <w:sz w:val="22"/>
                <w:szCs w:val="22"/>
              </w:rPr>
            </w:pPr>
          </w:p>
        </w:tc>
      </w:tr>
      <w:tr w:rsidR="00EB1DB6" w:rsidRPr="0007667C" w14:paraId="452CDD23" w14:textId="77777777" w:rsidTr="009473B8">
        <w:tc>
          <w:tcPr>
            <w:tcW w:w="2273" w:type="dxa"/>
          </w:tcPr>
          <w:p w14:paraId="7CA987D6" w14:textId="77777777" w:rsidR="00E812AE" w:rsidRDefault="00EB1DB6" w:rsidP="00EB1DB6">
            <w:pPr>
              <w:rPr>
                <w:rFonts w:ascii="Aptos Narrow" w:hAnsi="Aptos Narrow"/>
                <w:color w:val="000000"/>
              </w:rPr>
            </w:pPr>
            <w:r>
              <w:rPr>
                <w:rFonts w:ascii="Aptos Narrow" w:hAnsi="Aptos Narrow"/>
                <w:color w:val="000000"/>
              </w:rPr>
              <w:t>1_Q38</w:t>
            </w:r>
            <w:r w:rsidR="00E812AE">
              <w:rPr>
                <w:rFonts w:ascii="Aptos Narrow" w:hAnsi="Aptos Narrow"/>
                <w:color w:val="000000"/>
              </w:rPr>
              <w:t>/</w:t>
            </w:r>
          </w:p>
          <w:p w14:paraId="3BBFCA27" w14:textId="77777777" w:rsidR="00E812AE" w:rsidRDefault="00E812AE" w:rsidP="00E812AE">
            <w:pPr>
              <w:rPr>
                <w:rFonts w:ascii="Aptos Narrow" w:hAnsi="Aptos Narrow"/>
                <w:color w:val="000000"/>
              </w:rPr>
            </w:pPr>
            <w:r>
              <w:rPr>
                <w:rFonts w:ascii="Aptos Narrow" w:hAnsi="Aptos Narrow"/>
                <w:color w:val="000000"/>
              </w:rPr>
              <w:t>1_Q81</w:t>
            </w:r>
          </w:p>
          <w:p w14:paraId="01FC77C4" w14:textId="11657797" w:rsidR="00EB1DB6" w:rsidRDefault="00EB1DB6" w:rsidP="00EB1DB6">
            <w:pPr>
              <w:rPr>
                <w:rFonts w:ascii="Aptos Narrow" w:hAnsi="Aptos Narrow"/>
                <w:color w:val="000000"/>
              </w:rPr>
            </w:pPr>
          </w:p>
          <w:p w14:paraId="3A4219B1" w14:textId="77777777" w:rsidR="00EB1DB6" w:rsidRPr="0007667C" w:rsidRDefault="00EB1DB6" w:rsidP="00EB1DB6">
            <w:pPr>
              <w:rPr>
                <w:rFonts w:ascii="Arial" w:hAnsi="Arial" w:cs="Arial"/>
                <w:sz w:val="22"/>
                <w:szCs w:val="22"/>
              </w:rPr>
            </w:pPr>
          </w:p>
        </w:tc>
        <w:tc>
          <w:tcPr>
            <w:tcW w:w="2803" w:type="dxa"/>
          </w:tcPr>
          <w:p w14:paraId="1203DAFE" w14:textId="2404C2DF" w:rsidR="00EB1DB6" w:rsidRDefault="00EB1DB6" w:rsidP="00EB1DB6">
            <w:pPr>
              <w:rPr>
                <w:rFonts w:ascii="Aptos Narrow" w:hAnsi="Aptos Narrow"/>
                <w:color w:val="000000"/>
              </w:rPr>
            </w:pPr>
            <w:r>
              <w:rPr>
                <w:rFonts w:ascii="Aptos Narrow" w:hAnsi="Aptos Narrow"/>
                <w:color w:val="000000"/>
              </w:rPr>
              <w:t>What is your relationship with this person?</w:t>
            </w:r>
          </w:p>
          <w:p w14:paraId="31FAAB73" w14:textId="734941FD" w:rsidR="00E812AE" w:rsidRDefault="00E812AE" w:rsidP="00E812AE">
            <w:pPr>
              <w:rPr>
                <w:rFonts w:ascii="Aptos Narrow" w:hAnsi="Aptos Narrow"/>
                <w:color w:val="000000"/>
              </w:rPr>
            </w:pPr>
            <w:r>
              <w:rPr>
                <w:rFonts w:ascii="Aptos Narrow" w:hAnsi="Aptos Narrow"/>
                <w:color w:val="000000"/>
              </w:rPr>
              <w:t>Day 1 (1_Q38) / Day 2</w:t>
            </w:r>
          </w:p>
          <w:p w14:paraId="78903044" w14:textId="2331FC45" w:rsidR="00E812AE" w:rsidRDefault="00E812AE" w:rsidP="00E812AE">
            <w:pPr>
              <w:rPr>
                <w:rFonts w:ascii="Aptos Narrow" w:hAnsi="Aptos Narrow"/>
                <w:color w:val="000000"/>
              </w:rPr>
            </w:pPr>
            <w:r>
              <w:rPr>
                <w:rFonts w:ascii="Aptos Narrow" w:hAnsi="Aptos Narrow"/>
                <w:color w:val="000000"/>
              </w:rPr>
              <w:t>(1_Q81)</w:t>
            </w:r>
          </w:p>
          <w:p w14:paraId="7D2BAD90" w14:textId="4E98AA92" w:rsidR="00E812AE" w:rsidRDefault="00E812AE" w:rsidP="00EB1DB6">
            <w:pPr>
              <w:rPr>
                <w:rFonts w:ascii="Aptos Narrow" w:hAnsi="Aptos Narrow"/>
                <w:color w:val="000000"/>
              </w:rPr>
            </w:pPr>
          </w:p>
          <w:p w14:paraId="14E06063" w14:textId="1D4F0F66" w:rsidR="00EB1DB6" w:rsidRPr="0007667C" w:rsidRDefault="00EB1DB6" w:rsidP="00EB1DB6">
            <w:pPr>
              <w:rPr>
                <w:rFonts w:ascii="Arial" w:hAnsi="Arial" w:cs="Arial"/>
                <w:sz w:val="22"/>
                <w:szCs w:val="22"/>
              </w:rPr>
            </w:pPr>
          </w:p>
        </w:tc>
        <w:tc>
          <w:tcPr>
            <w:tcW w:w="2588" w:type="dxa"/>
          </w:tcPr>
          <w:p w14:paraId="7EDE7B92" w14:textId="410F8A31" w:rsidR="00EB1DB6" w:rsidRPr="0007667C" w:rsidRDefault="00EB1DB6" w:rsidP="00EB1DB6">
            <w:pPr>
              <w:rPr>
                <w:rFonts w:ascii="Arial" w:hAnsi="Arial" w:cs="Arial"/>
                <w:sz w:val="22"/>
                <w:szCs w:val="22"/>
              </w:rPr>
            </w:pPr>
            <w:r>
              <w:rPr>
                <w:rFonts w:ascii="Arial" w:hAnsi="Arial" w:cs="Arial"/>
                <w:sz w:val="22"/>
                <w:szCs w:val="22"/>
              </w:rPr>
              <w:t>Nominal</w:t>
            </w:r>
          </w:p>
        </w:tc>
        <w:tc>
          <w:tcPr>
            <w:tcW w:w="3126" w:type="dxa"/>
          </w:tcPr>
          <w:p w14:paraId="7CFFE82C" w14:textId="007AE775"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5AEE307F" w14:textId="77777777" w:rsidR="00EB1DB6" w:rsidRPr="00EB1DB6" w:rsidRDefault="00EB1DB6" w:rsidP="00EB1DB6">
            <w:pPr>
              <w:rPr>
                <w:rFonts w:ascii="Calibri" w:hAnsi="Calibri" w:cs="Calibri"/>
                <w:sz w:val="22"/>
                <w:szCs w:val="22"/>
              </w:rPr>
            </w:pPr>
          </w:p>
          <w:p w14:paraId="0C3545DB" w14:textId="5852D69B" w:rsidR="00EB1DB6" w:rsidRDefault="00EB1DB6" w:rsidP="00EB1DB6">
            <w:pPr>
              <w:pStyle w:val="ListParagraph"/>
              <w:numPr>
                <w:ilvl w:val="0"/>
                <w:numId w:val="28"/>
              </w:numPr>
              <w:rPr>
                <w:rFonts w:ascii="Calibri" w:hAnsi="Calibri" w:cs="Calibri"/>
                <w:sz w:val="22"/>
                <w:szCs w:val="22"/>
              </w:rPr>
            </w:pPr>
            <w:r w:rsidRPr="00D063DC">
              <w:rPr>
                <w:rFonts w:ascii="Calibri" w:hAnsi="Calibri" w:cs="Calibri"/>
                <w:sz w:val="22"/>
                <w:szCs w:val="22"/>
              </w:rPr>
              <w:t>household member</w:t>
            </w:r>
          </w:p>
          <w:p w14:paraId="72C5A40B" w14:textId="77777777" w:rsidR="00EB1DB6" w:rsidRDefault="00EB1DB6" w:rsidP="00EB1DB6">
            <w:pPr>
              <w:pStyle w:val="ListParagraph"/>
              <w:numPr>
                <w:ilvl w:val="0"/>
                <w:numId w:val="28"/>
              </w:numPr>
              <w:rPr>
                <w:rFonts w:ascii="Calibri" w:hAnsi="Calibri" w:cs="Calibri"/>
                <w:sz w:val="22"/>
                <w:szCs w:val="22"/>
              </w:rPr>
            </w:pPr>
            <w:r w:rsidRPr="00D063DC">
              <w:rPr>
                <w:rFonts w:ascii="Calibri" w:hAnsi="Calibri" w:cs="Calibri"/>
                <w:sz w:val="22"/>
                <w:szCs w:val="22"/>
              </w:rPr>
              <w:t>relative</w:t>
            </w:r>
          </w:p>
          <w:p w14:paraId="233330C2" w14:textId="77777777" w:rsidR="00EB1DB6" w:rsidRDefault="00EB1DB6" w:rsidP="00EB1DB6">
            <w:pPr>
              <w:pStyle w:val="ListParagraph"/>
              <w:numPr>
                <w:ilvl w:val="0"/>
                <w:numId w:val="28"/>
              </w:numPr>
              <w:rPr>
                <w:rFonts w:ascii="Calibri" w:hAnsi="Calibri" w:cs="Calibri"/>
                <w:sz w:val="22"/>
                <w:szCs w:val="22"/>
              </w:rPr>
            </w:pPr>
            <w:r w:rsidRPr="00D063DC">
              <w:rPr>
                <w:rFonts w:ascii="Calibri" w:hAnsi="Calibri" w:cs="Calibri"/>
                <w:sz w:val="22"/>
                <w:szCs w:val="22"/>
              </w:rPr>
              <w:t xml:space="preserve"> friend/acquaintance</w:t>
            </w:r>
          </w:p>
          <w:p w14:paraId="7DE25891" w14:textId="77777777" w:rsidR="00EB1DB6" w:rsidRDefault="00EB1DB6" w:rsidP="00EB1DB6">
            <w:pPr>
              <w:pStyle w:val="ListParagraph"/>
              <w:numPr>
                <w:ilvl w:val="0"/>
                <w:numId w:val="28"/>
              </w:numPr>
              <w:rPr>
                <w:rFonts w:ascii="Calibri" w:hAnsi="Calibri" w:cs="Calibri"/>
                <w:sz w:val="22"/>
                <w:szCs w:val="22"/>
              </w:rPr>
            </w:pPr>
            <w:r w:rsidRPr="00D063DC">
              <w:rPr>
                <w:rFonts w:ascii="Calibri" w:hAnsi="Calibri" w:cs="Calibri"/>
                <w:sz w:val="22"/>
                <w:szCs w:val="22"/>
              </w:rPr>
              <w:t>colleague, patient</w:t>
            </w:r>
          </w:p>
          <w:p w14:paraId="3837866D" w14:textId="6F6CA790" w:rsidR="00EB1DB6" w:rsidRPr="00D063DC" w:rsidRDefault="00EB1DB6" w:rsidP="00EB1DB6">
            <w:pPr>
              <w:pStyle w:val="ListParagraph"/>
              <w:numPr>
                <w:ilvl w:val="0"/>
                <w:numId w:val="28"/>
              </w:numPr>
              <w:rPr>
                <w:rFonts w:ascii="Arial" w:hAnsi="Arial" w:cs="Arial"/>
                <w:sz w:val="22"/>
                <w:szCs w:val="22"/>
              </w:rPr>
            </w:pPr>
            <w:r w:rsidRPr="00D063DC">
              <w:rPr>
                <w:rFonts w:ascii="Calibri" w:hAnsi="Calibri" w:cs="Calibri"/>
                <w:sz w:val="22"/>
                <w:szCs w:val="22"/>
              </w:rPr>
              <w:lastRenderedPageBreak/>
              <w:t>do not know this person personally and not a patient</w:t>
            </w:r>
          </w:p>
        </w:tc>
      </w:tr>
      <w:tr w:rsidR="00EB1DB6" w:rsidRPr="0007667C" w14:paraId="2B0A2A25" w14:textId="77777777" w:rsidTr="009473B8">
        <w:tc>
          <w:tcPr>
            <w:tcW w:w="2273" w:type="dxa"/>
          </w:tcPr>
          <w:p w14:paraId="43D6E3BA" w14:textId="77777777" w:rsidR="00E812AE" w:rsidRPr="0007667C" w:rsidRDefault="00EB1DB6" w:rsidP="00EB1DB6">
            <w:pPr>
              <w:rPr>
                <w:rFonts w:ascii="Arial" w:hAnsi="Arial" w:cs="Arial"/>
                <w:sz w:val="22"/>
                <w:szCs w:val="22"/>
              </w:rPr>
            </w:pPr>
            <w:r>
              <w:rPr>
                <w:rFonts w:ascii="Arial" w:hAnsi="Arial" w:cs="Arial"/>
                <w:sz w:val="22"/>
                <w:szCs w:val="22"/>
              </w:rPr>
              <w:lastRenderedPageBreak/>
              <w:t>1_Q39</w:t>
            </w:r>
            <w:r w:rsidR="00E812AE">
              <w:rPr>
                <w:rFonts w:ascii="Arial" w:hAnsi="Arial" w:cs="Arial"/>
                <w:sz w:val="22"/>
                <w:szCs w:val="22"/>
              </w:rPr>
              <w:t>/</w:t>
            </w:r>
          </w:p>
          <w:p w14:paraId="3B85229D" w14:textId="77777777" w:rsidR="00E812AE" w:rsidRDefault="00E812AE" w:rsidP="00E812AE">
            <w:pPr>
              <w:rPr>
                <w:rFonts w:ascii="Aptos Narrow" w:hAnsi="Aptos Narrow"/>
                <w:color w:val="000000"/>
              </w:rPr>
            </w:pPr>
            <w:r>
              <w:rPr>
                <w:rFonts w:ascii="Aptos Narrow" w:hAnsi="Aptos Narrow"/>
                <w:color w:val="000000"/>
              </w:rPr>
              <w:t>1_Q82</w:t>
            </w:r>
          </w:p>
          <w:p w14:paraId="652C63E0" w14:textId="3C23C8B0" w:rsidR="00EB1DB6" w:rsidRPr="0007667C" w:rsidRDefault="00EB1DB6" w:rsidP="00EB1DB6">
            <w:pPr>
              <w:rPr>
                <w:rFonts w:ascii="Arial" w:hAnsi="Arial" w:cs="Arial"/>
                <w:sz w:val="22"/>
                <w:szCs w:val="22"/>
              </w:rPr>
            </w:pPr>
          </w:p>
        </w:tc>
        <w:tc>
          <w:tcPr>
            <w:tcW w:w="2803" w:type="dxa"/>
          </w:tcPr>
          <w:p w14:paraId="550B2D43" w14:textId="1BD89493" w:rsidR="00E812AE" w:rsidRDefault="00EB1DB6" w:rsidP="00E812AE">
            <w:pPr>
              <w:rPr>
                <w:rFonts w:ascii="Aptos Narrow" w:hAnsi="Aptos Narrow"/>
                <w:color w:val="000000"/>
              </w:rPr>
            </w:pPr>
            <w:r>
              <w:rPr>
                <w:rFonts w:ascii="Aptos Narrow" w:hAnsi="Aptos Narrow"/>
                <w:color w:val="000000"/>
              </w:rPr>
              <w:t>What is this person's gender?</w:t>
            </w:r>
            <w:r w:rsidR="00E812AE">
              <w:rPr>
                <w:rFonts w:ascii="Aptos Narrow" w:hAnsi="Aptos Narrow"/>
                <w:color w:val="000000"/>
              </w:rPr>
              <w:t xml:space="preserve"> Day 1 (</w:t>
            </w:r>
            <w:r w:rsidR="00E812AE">
              <w:rPr>
                <w:rFonts w:ascii="Arial" w:hAnsi="Arial" w:cs="Arial"/>
                <w:sz w:val="22"/>
                <w:szCs w:val="22"/>
              </w:rPr>
              <w:t>1_Q39) / Day 2</w:t>
            </w:r>
            <w:r w:rsidR="00E812AE">
              <w:rPr>
                <w:rFonts w:ascii="Aptos Narrow" w:hAnsi="Aptos Narrow"/>
                <w:color w:val="000000"/>
              </w:rPr>
              <w:t>(1_Q82)</w:t>
            </w:r>
          </w:p>
          <w:p w14:paraId="5378A07A" w14:textId="28D44280" w:rsidR="00E812AE" w:rsidRDefault="00E812AE" w:rsidP="00EB1DB6">
            <w:pPr>
              <w:rPr>
                <w:rFonts w:ascii="Aptos Narrow" w:hAnsi="Aptos Narrow"/>
                <w:color w:val="000000"/>
              </w:rPr>
            </w:pPr>
          </w:p>
          <w:p w14:paraId="7300723F" w14:textId="07BF4198" w:rsidR="00EB1DB6" w:rsidRPr="0007667C" w:rsidRDefault="00EB1DB6" w:rsidP="00EB1DB6">
            <w:pPr>
              <w:rPr>
                <w:rFonts w:ascii="Arial" w:hAnsi="Arial" w:cs="Arial"/>
                <w:sz w:val="22"/>
                <w:szCs w:val="22"/>
              </w:rPr>
            </w:pPr>
          </w:p>
        </w:tc>
        <w:tc>
          <w:tcPr>
            <w:tcW w:w="2588" w:type="dxa"/>
          </w:tcPr>
          <w:p w14:paraId="732BCDF9" w14:textId="71BEA6E8" w:rsidR="00EB1DB6" w:rsidRPr="0007667C" w:rsidRDefault="00EB1DB6" w:rsidP="00EB1DB6">
            <w:pPr>
              <w:rPr>
                <w:rFonts w:ascii="Arial" w:hAnsi="Arial" w:cs="Arial"/>
                <w:sz w:val="22"/>
                <w:szCs w:val="22"/>
              </w:rPr>
            </w:pPr>
            <w:r>
              <w:rPr>
                <w:rFonts w:ascii="Arial" w:hAnsi="Arial" w:cs="Arial"/>
                <w:sz w:val="22"/>
                <w:szCs w:val="22"/>
              </w:rPr>
              <w:t>Nominal</w:t>
            </w:r>
          </w:p>
        </w:tc>
        <w:tc>
          <w:tcPr>
            <w:tcW w:w="3126" w:type="dxa"/>
          </w:tcPr>
          <w:p w14:paraId="3F78774E" w14:textId="10A2EFB7"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18077AF5" w14:textId="77777777" w:rsidR="00EB1DB6" w:rsidRPr="00EB1DB6" w:rsidRDefault="00EB1DB6" w:rsidP="00EB1DB6">
            <w:pPr>
              <w:rPr>
                <w:rFonts w:ascii="Calibri" w:hAnsi="Calibri" w:cs="Calibri"/>
                <w:sz w:val="22"/>
                <w:szCs w:val="22"/>
              </w:rPr>
            </w:pPr>
          </w:p>
          <w:p w14:paraId="3A161179" w14:textId="7EC750EC"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female</w:t>
            </w:r>
          </w:p>
          <w:p w14:paraId="7BA92280"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 xml:space="preserve"> male</w:t>
            </w:r>
          </w:p>
          <w:p w14:paraId="229D76A6"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 xml:space="preserve"> non-binary </w:t>
            </w:r>
          </w:p>
          <w:p w14:paraId="7289C9A8" w14:textId="0DDD7262" w:rsidR="00EB1DB6" w:rsidRPr="00D063DC" w:rsidRDefault="00EB1DB6" w:rsidP="00EB1DB6">
            <w:pPr>
              <w:pStyle w:val="ListParagraph"/>
              <w:numPr>
                <w:ilvl w:val="0"/>
                <w:numId w:val="28"/>
              </w:numPr>
              <w:rPr>
                <w:rFonts w:ascii="Arial" w:hAnsi="Arial" w:cs="Arial"/>
                <w:sz w:val="22"/>
                <w:szCs w:val="22"/>
              </w:rPr>
            </w:pPr>
            <w:r w:rsidRPr="00273141">
              <w:rPr>
                <w:rFonts w:ascii="Calibri" w:hAnsi="Calibri" w:cs="Calibri"/>
                <w:sz w:val="22"/>
                <w:szCs w:val="22"/>
              </w:rPr>
              <w:t>unknown</w:t>
            </w:r>
          </w:p>
        </w:tc>
      </w:tr>
      <w:tr w:rsidR="00EB1DB6" w:rsidRPr="0007667C" w14:paraId="0EF52407" w14:textId="77777777" w:rsidTr="009473B8">
        <w:tc>
          <w:tcPr>
            <w:tcW w:w="2273" w:type="dxa"/>
          </w:tcPr>
          <w:p w14:paraId="67787E42" w14:textId="77777777" w:rsidR="00E812AE" w:rsidRDefault="00EB1DB6" w:rsidP="00EB1DB6">
            <w:pPr>
              <w:rPr>
                <w:rFonts w:ascii="Aptos Narrow" w:hAnsi="Aptos Narrow"/>
                <w:color w:val="000000"/>
              </w:rPr>
            </w:pPr>
            <w:r>
              <w:rPr>
                <w:rFonts w:ascii="Aptos Narrow" w:hAnsi="Aptos Narrow"/>
                <w:color w:val="000000"/>
              </w:rPr>
              <w:t>1_Q40</w:t>
            </w:r>
            <w:r w:rsidR="00E812AE">
              <w:rPr>
                <w:rFonts w:ascii="Aptos Narrow" w:hAnsi="Aptos Narrow"/>
                <w:color w:val="000000"/>
              </w:rPr>
              <w:t>/</w:t>
            </w:r>
          </w:p>
          <w:p w14:paraId="13F94B77" w14:textId="77777777" w:rsidR="00E812AE" w:rsidRDefault="00E812AE" w:rsidP="00E812AE">
            <w:pPr>
              <w:rPr>
                <w:rFonts w:ascii="Aptos Narrow" w:hAnsi="Aptos Narrow"/>
                <w:color w:val="000000"/>
              </w:rPr>
            </w:pPr>
            <w:r>
              <w:rPr>
                <w:rFonts w:ascii="Aptos Narrow" w:hAnsi="Aptos Narrow"/>
                <w:color w:val="000000"/>
              </w:rPr>
              <w:t>1_Q83</w:t>
            </w:r>
          </w:p>
          <w:p w14:paraId="138A2149" w14:textId="101A9951" w:rsidR="00EB1DB6" w:rsidRDefault="00EB1DB6" w:rsidP="00EB1DB6">
            <w:pPr>
              <w:rPr>
                <w:rFonts w:ascii="Aptos Narrow" w:hAnsi="Aptos Narrow"/>
                <w:color w:val="000000"/>
              </w:rPr>
            </w:pPr>
          </w:p>
          <w:p w14:paraId="3FFF8783" w14:textId="77777777" w:rsidR="00EB1DB6" w:rsidRPr="0007667C" w:rsidRDefault="00EB1DB6" w:rsidP="00EB1DB6">
            <w:pPr>
              <w:rPr>
                <w:rFonts w:ascii="Arial" w:hAnsi="Arial" w:cs="Arial"/>
                <w:sz w:val="22"/>
                <w:szCs w:val="22"/>
              </w:rPr>
            </w:pPr>
          </w:p>
        </w:tc>
        <w:tc>
          <w:tcPr>
            <w:tcW w:w="2803" w:type="dxa"/>
          </w:tcPr>
          <w:p w14:paraId="4AA9358F" w14:textId="0F32113E" w:rsidR="00E812AE" w:rsidRDefault="00EB1DB6" w:rsidP="00E812AE">
            <w:pPr>
              <w:rPr>
                <w:rFonts w:ascii="Aptos Narrow" w:hAnsi="Aptos Narrow"/>
                <w:color w:val="000000"/>
              </w:rPr>
            </w:pPr>
            <w:r>
              <w:rPr>
                <w:rFonts w:ascii="Aptos Narrow" w:hAnsi="Aptos Narrow"/>
                <w:color w:val="000000"/>
              </w:rPr>
              <w:t>Please choose the estimated age range of this person.</w:t>
            </w:r>
            <w:r w:rsidR="00E812AE">
              <w:rPr>
                <w:rFonts w:ascii="Aptos Narrow" w:hAnsi="Aptos Narrow"/>
                <w:color w:val="000000"/>
              </w:rPr>
              <w:t xml:space="preserve"> Day 1 (1_Q40) / Day 2 (1_Q83)</w:t>
            </w:r>
          </w:p>
          <w:p w14:paraId="352BAEC8" w14:textId="5878839E" w:rsidR="00EB1DB6" w:rsidRDefault="00EB1DB6" w:rsidP="00EB1DB6">
            <w:pPr>
              <w:rPr>
                <w:rFonts w:ascii="Aptos Narrow" w:hAnsi="Aptos Narrow"/>
                <w:color w:val="000000"/>
              </w:rPr>
            </w:pPr>
          </w:p>
          <w:p w14:paraId="48FE7DA9" w14:textId="77777777" w:rsidR="00EB1DB6" w:rsidRPr="0007667C" w:rsidRDefault="00EB1DB6" w:rsidP="00EB1DB6">
            <w:pPr>
              <w:rPr>
                <w:rFonts w:ascii="Arial" w:hAnsi="Arial" w:cs="Arial"/>
                <w:sz w:val="22"/>
                <w:szCs w:val="22"/>
              </w:rPr>
            </w:pPr>
          </w:p>
        </w:tc>
        <w:tc>
          <w:tcPr>
            <w:tcW w:w="2588" w:type="dxa"/>
          </w:tcPr>
          <w:p w14:paraId="6627AAC3" w14:textId="67DD1083" w:rsidR="00EB1DB6" w:rsidRPr="0007667C" w:rsidRDefault="00EB1DB6" w:rsidP="00EB1DB6">
            <w:pPr>
              <w:rPr>
                <w:rFonts w:ascii="Arial" w:hAnsi="Arial" w:cs="Arial"/>
                <w:sz w:val="22"/>
                <w:szCs w:val="22"/>
              </w:rPr>
            </w:pPr>
            <w:r w:rsidRPr="0007667C">
              <w:rPr>
                <w:rFonts w:ascii="Arial" w:hAnsi="Arial" w:cs="Arial"/>
                <w:sz w:val="22"/>
                <w:szCs w:val="22"/>
              </w:rPr>
              <w:t>Ordinal</w:t>
            </w:r>
          </w:p>
        </w:tc>
        <w:tc>
          <w:tcPr>
            <w:tcW w:w="3126" w:type="dxa"/>
          </w:tcPr>
          <w:p w14:paraId="39F65569" w14:textId="227BE9B3"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3CE257B3" w14:textId="77777777" w:rsidR="00EB1DB6" w:rsidRPr="00EB1DB6" w:rsidRDefault="00EB1DB6" w:rsidP="00EB1DB6">
            <w:pPr>
              <w:rPr>
                <w:rFonts w:ascii="Arial" w:hAnsi="Arial" w:cs="Arial"/>
                <w:sz w:val="22"/>
                <w:szCs w:val="22"/>
              </w:rPr>
            </w:pPr>
          </w:p>
          <w:p w14:paraId="2A2862D1"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0-1, </w:t>
            </w:r>
          </w:p>
          <w:p w14:paraId="0F8FEE6C"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1–9, </w:t>
            </w:r>
          </w:p>
          <w:p w14:paraId="4D42D4C2"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10–19, </w:t>
            </w:r>
          </w:p>
          <w:p w14:paraId="616EA188"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20–29, </w:t>
            </w:r>
          </w:p>
          <w:p w14:paraId="33365CF2"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30–39, </w:t>
            </w:r>
          </w:p>
          <w:p w14:paraId="3E68AB23"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40–49, </w:t>
            </w:r>
          </w:p>
          <w:p w14:paraId="78D7F51A"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50-59, </w:t>
            </w:r>
          </w:p>
          <w:p w14:paraId="1049ADF3"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60-69, </w:t>
            </w:r>
          </w:p>
          <w:p w14:paraId="08A1B320" w14:textId="77777777" w:rsidR="00EB1DB6"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 xml:space="preserve">70-79, </w:t>
            </w:r>
          </w:p>
          <w:p w14:paraId="1ACEEA09" w14:textId="75A2FBC5" w:rsidR="00EB1DB6" w:rsidRPr="00D063DC" w:rsidRDefault="00EB1DB6" w:rsidP="00EB1DB6">
            <w:pPr>
              <w:pStyle w:val="ListParagraph"/>
              <w:numPr>
                <w:ilvl w:val="0"/>
                <w:numId w:val="28"/>
              </w:numPr>
              <w:rPr>
                <w:rFonts w:ascii="Arial" w:hAnsi="Arial" w:cs="Arial"/>
                <w:sz w:val="22"/>
                <w:szCs w:val="22"/>
              </w:rPr>
            </w:pPr>
            <w:r w:rsidRPr="00D063DC">
              <w:rPr>
                <w:rFonts w:ascii="Arial" w:hAnsi="Arial" w:cs="Arial"/>
                <w:sz w:val="22"/>
                <w:szCs w:val="22"/>
              </w:rPr>
              <w:t>80+</w:t>
            </w:r>
          </w:p>
        </w:tc>
      </w:tr>
      <w:tr w:rsidR="00EB1DB6" w:rsidRPr="0007667C" w14:paraId="71998325" w14:textId="77777777" w:rsidTr="009473B8">
        <w:tc>
          <w:tcPr>
            <w:tcW w:w="2273" w:type="dxa"/>
          </w:tcPr>
          <w:p w14:paraId="5EB5C635" w14:textId="77777777" w:rsidR="00E812AE" w:rsidRDefault="00EB1DB6" w:rsidP="00EB1DB6">
            <w:pPr>
              <w:rPr>
                <w:rFonts w:ascii="Aptos Narrow" w:hAnsi="Aptos Narrow"/>
                <w:color w:val="000000"/>
              </w:rPr>
            </w:pPr>
            <w:r>
              <w:rPr>
                <w:rFonts w:ascii="Aptos Narrow" w:hAnsi="Aptos Narrow"/>
                <w:color w:val="000000"/>
              </w:rPr>
              <w:t>1_Q41</w:t>
            </w:r>
            <w:r w:rsidR="00E812AE">
              <w:rPr>
                <w:rFonts w:ascii="Aptos Narrow" w:hAnsi="Aptos Narrow"/>
                <w:color w:val="000000"/>
              </w:rPr>
              <w:t xml:space="preserve">/ </w:t>
            </w:r>
          </w:p>
          <w:p w14:paraId="12366CF0" w14:textId="77777777" w:rsidR="00E812AE" w:rsidRDefault="00E812AE" w:rsidP="00E812AE">
            <w:pPr>
              <w:rPr>
                <w:rFonts w:ascii="Aptos Narrow" w:hAnsi="Aptos Narrow"/>
                <w:color w:val="000000"/>
              </w:rPr>
            </w:pPr>
            <w:r>
              <w:rPr>
                <w:rFonts w:ascii="Aptos Narrow" w:hAnsi="Aptos Narrow"/>
                <w:color w:val="000000"/>
              </w:rPr>
              <w:t>1_Q84</w:t>
            </w:r>
          </w:p>
          <w:p w14:paraId="26D27E08" w14:textId="2CCA0F32" w:rsidR="00EB1DB6" w:rsidRDefault="00EB1DB6" w:rsidP="00EB1DB6">
            <w:pPr>
              <w:rPr>
                <w:rFonts w:ascii="Aptos Narrow" w:hAnsi="Aptos Narrow"/>
                <w:color w:val="000000"/>
              </w:rPr>
            </w:pPr>
          </w:p>
          <w:p w14:paraId="6D73E254" w14:textId="77777777" w:rsidR="00EB1DB6" w:rsidRPr="0007667C" w:rsidRDefault="00EB1DB6" w:rsidP="00EB1DB6">
            <w:pPr>
              <w:rPr>
                <w:rFonts w:ascii="Arial" w:hAnsi="Arial" w:cs="Arial"/>
                <w:sz w:val="22"/>
                <w:szCs w:val="22"/>
              </w:rPr>
            </w:pPr>
          </w:p>
        </w:tc>
        <w:tc>
          <w:tcPr>
            <w:tcW w:w="2803" w:type="dxa"/>
          </w:tcPr>
          <w:p w14:paraId="395F1F86" w14:textId="7F1B9D61" w:rsidR="00E812AE" w:rsidRDefault="00EB1DB6" w:rsidP="00E812AE">
            <w:pPr>
              <w:rPr>
                <w:rFonts w:ascii="Aptos Narrow" w:hAnsi="Aptos Narrow"/>
                <w:color w:val="000000"/>
              </w:rPr>
            </w:pPr>
            <w:r>
              <w:rPr>
                <w:rFonts w:ascii="Aptos Narrow" w:hAnsi="Aptos Narrow"/>
                <w:color w:val="000000"/>
              </w:rPr>
              <w:t>Did</w:t>
            </w:r>
            <w:r>
              <w:rPr>
                <w:rFonts w:ascii="Aptos Narrow" w:hAnsi="Aptos Narrow"/>
                <w:color w:val="000000"/>
              </w:rPr>
              <w:br/>
              <w:t>you make physical contact and/or</w:t>
            </w:r>
            <w:r>
              <w:rPr>
                <w:rFonts w:ascii="Aptos Narrow" w:hAnsi="Aptos Narrow"/>
                <w:color w:val="000000"/>
              </w:rPr>
              <w:br/>
              <w:t>speak with this person? Please select all that apply.</w:t>
            </w:r>
            <w:r w:rsidR="00E812AE">
              <w:rPr>
                <w:rFonts w:ascii="Aptos Narrow" w:hAnsi="Aptos Narrow"/>
                <w:color w:val="000000"/>
              </w:rPr>
              <w:t xml:space="preserve"> Day 1 (1_Q41) / Day 2 (1_Q84)</w:t>
            </w:r>
          </w:p>
          <w:p w14:paraId="14A3BC97" w14:textId="114933C5" w:rsidR="00EB1DB6" w:rsidRDefault="00EB1DB6" w:rsidP="00EB1DB6">
            <w:pPr>
              <w:rPr>
                <w:rFonts w:ascii="Aptos Narrow" w:hAnsi="Aptos Narrow"/>
                <w:color w:val="000000"/>
              </w:rPr>
            </w:pPr>
          </w:p>
          <w:p w14:paraId="11BE9CCA" w14:textId="77777777" w:rsidR="00EB1DB6" w:rsidRPr="0007667C" w:rsidRDefault="00EB1DB6" w:rsidP="00EB1DB6">
            <w:pPr>
              <w:rPr>
                <w:rFonts w:ascii="Arial" w:hAnsi="Arial" w:cs="Arial"/>
                <w:sz w:val="22"/>
                <w:szCs w:val="22"/>
              </w:rPr>
            </w:pPr>
          </w:p>
        </w:tc>
        <w:tc>
          <w:tcPr>
            <w:tcW w:w="2588" w:type="dxa"/>
          </w:tcPr>
          <w:p w14:paraId="5891B6FD" w14:textId="0E96A8AC" w:rsidR="00EB1DB6" w:rsidRPr="0007667C" w:rsidRDefault="00EB1DB6" w:rsidP="00EB1DB6">
            <w:pPr>
              <w:rPr>
                <w:rFonts w:ascii="Arial" w:hAnsi="Arial" w:cs="Arial"/>
                <w:sz w:val="22"/>
                <w:szCs w:val="22"/>
              </w:rPr>
            </w:pPr>
            <w:r>
              <w:rPr>
                <w:rFonts w:ascii="Arial" w:hAnsi="Arial" w:cs="Arial"/>
                <w:sz w:val="22"/>
                <w:szCs w:val="22"/>
              </w:rPr>
              <w:t>Nominal</w:t>
            </w:r>
          </w:p>
        </w:tc>
        <w:tc>
          <w:tcPr>
            <w:tcW w:w="3126" w:type="dxa"/>
          </w:tcPr>
          <w:p w14:paraId="448C2494" w14:textId="77777777"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132ABBB2" w14:textId="77777777" w:rsidR="00EB1DB6" w:rsidRPr="00EB1DB6" w:rsidRDefault="00EB1DB6" w:rsidP="00EB1DB6">
            <w:pPr>
              <w:rPr>
                <w:rFonts w:ascii="Arial" w:hAnsi="Arial" w:cs="Arial"/>
                <w:sz w:val="22"/>
                <w:szCs w:val="22"/>
              </w:rPr>
            </w:pPr>
          </w:p>
          <w:p w14:paraId="32DC6FC9" w14:textId="287B0991" w:rsidR="00EB1DB6" w:rsidRDefault="00EB1DB6" w:rsidP="00EB1DB6">
            <w:pPr>
              <w:pStyle w:val="ListParagraph"/>
              <w:numPr>
                <w:ilvl w:val="0"/>
                <w:numId w:val="28"/>
              </w:numPr>
              <w:rPr>
                <w:rFonts w:ascii="Arial" w:hAnsi="Arial" w:cs="Arial"/>
                <w:sz w:val="22"/>
                <w:szCs w:val="22"/>
              </w:rPr>
            </w:pPr>
            <w:r w:rsidRPr="00EB1DB6">
              <w:rPr>
                <w:rFonts w:ascii="Arial" w:hAnsi="Arial" w:cs="Arial"/>
                <w:sz w:val="22"/>
                <w:szCs w:val="22"/>
              </w:rPr>
              <w:t>Non-physical contact: a two-way conversation with three or more words exchanged in the physical presence (within 2 m or approximately 6 ft of each other) but with no physical contact</w:t>
            </w:r>
          </w:p>
          <w:p w14:paraId="57D2ABE1" w14:textId="77777777" w:rsidR="00EB1DB6" w:rsidRDefault="00EB1DB6" w:rsidP="00EB1DB6">
            <w:pPr>
              <w:pStyle w:val="ListParagraph"/>
              <w:numPr>
                <w:ilvl w:val="0"/>
                <w:numId w:val="28"/>
              </w:numPr>
              <w:rPr>
                <w:rFonts w:ascii="Arial" w:hAnsi="Arial" w:cs="Arial"/>
                <w:sz w:val="22"/>
                <w:szCs w:val="22"/>
              </w:rPr>
            </w:pPr>
            <w:r w:rsidRPr="00EB1DB6">
              <w:rPr>
                <w:rFonts w:ascii="Arial" w:hAnsi="Arial" w:cs="Arial"/>
                <w:sz w:val="22"/>
                <w:szCs w:val="22"/>
              </w:rPr>
              <w:t>Non-physical contact: a two-way conversation with three or more words exchanged in the physical presence (within 2 m or approximately 6 ft of each other) but with no physical contact</w:t>
            </w:r>
          </w:p>
          <w:p w14:paraId="6925FE4B" w14:textId="18382138" w:rsidR="00EB1DB6" w:rsidRPr="00D063DC" w:rsidRDefault="00EB1DB6" w:rsidP="00EB1DB6">
            <w:pPr>
              <w:pStyle w:val="ListParagraph"/>
              <w:numPr>
                <w:ilvl w:val="0"/>
                <w:numId w:val="28"/>
              </w:numPr>
              <w:rPr>
                <w:rFonts w:ascii="Arial" w:hAnsi="Arial" w:cs="Arial"/>
                <w:sz w:val="22"/>
                <w:szCs w:val="22"/>
              </w:rPr>
            </w:pPr>
            <w:r w:rsidRPr="00EB1DB6">
              <w:rPr>
                <w:rFonts w:ascii="Arial" w:hAnsi="Arial" w:cs="Arial"/>
                <w:sz w:val="22"/>
                <w:szCs w:val="22"/>
              </w:rPr>
              <w:t xml:space="preserve">Direct proximity: being within 6 feet of your contact for 20 seconds or more with neither </w:t>
            </w:r>
            <w:r w:rsidRPr="00EB1DB6">
              <w:rPr>
                <w:rFonts w:ascii="Arial" w:hAnsi="Arial" w:cs="Arial"/>
                <w:sz w:val="22"/>
                <w:szCs w:val="22"/>
              </w:rPr>
              <w:lastRenderedPageBreak/>
              <w:t>conversation nor physical contact</w:t>
            </w:r>
          </w:p>
        </w:tc>
      </w:tr>
      <w:tr w:rsidR="00EB1DB6" w:rsidRPr="0007667C" w14:paraId="2B637339" w14:textId="77777777" w:rsidTr="009473B8">
        <w:tc>
          <w:tcPr>
            <w:tcW w:w="2273" w:type="dxa"/>
          </w:tcPr>
          <w:p w14:paraId="31BF3615" w14:textId="77777777" w:rsidR="00E812AE" w:rsidRDefault="00EB1DB6" w:rsidP="00EB1DB6">
            <w:pPr>
              <w:rPr>
                <w:rFonts w:ascii="Aptos Narrow" w:hAnsi="Aptos Narrow"/>
                <w:color w:val="000000"/>
              </w:rPr>
            </w:pPr>
            <w:r>
              <w:rPr>
                <w:rFonts w:ascii="Aptos Narrow" w:hAnsi="Aptos Narrow"/>
                <w:color w:val="000000"/>
              </w:rPr>
              <w:lastRenderedPageBreak/>
              <w:t>1_Q42</w:t>
            </w:r>
            <w:r w:rsidR="00E812AE">
              <w:rPr>
                <w:rFonts w:ascii="Aptos Narrow" w:hAnsi="Aptos Narrow"/>
                <w:color w:val="000000"/>
              </w:rPr>
              <w:t xml:space="preserve">/ </w:t>
            </w:r>
          </w:p>
          <w:p w14:paraId="4815ED96" w14:textId="77777777" w:rsidR="00E812AE" w:rsidRDefault="00E812AE" w:rsidP="00E812AE">
            <w:pPr>
              <w:rPr>
                <w:rFonts w:ascii="Aptos Narrow" w:hAnsi="Aptos Narrow"/>
                <w:color w:val="000000"/>
              </w:rPr>
            </w:pPr>
            <w:r>
              <w:rPr>
                <w:rFonts w:ascii="Aptos Narrow" w:hAnsi="Aptos Narrow"/>
                <w:color w:val="000000"/>
              </w:rPr>
              <w:t>1_Q85</w:t>
            </w:r>
          </w:p>
          <w:p w14:paraId="07D95432" w14:textId="6A4D478F" w:rsidR="00EB1DB6" w:rsidRDefault="00EB1DB6" w:rsidP="00EB1DB6">
            <w:pPr>
              <w:rPr>
                <w:rFonts w:ascii="Aptos Narrow" w:hAnsi="Aptos Narrow"/>
                <w:color w:val="000000"/>
              </w:rPr>
            </w:pPr>
          </w:p>
          <w:p w14:paraId="3AF93E00" w14:textId="77777777" w:rsidR="00EB1DB6" w:rsidRPr="0007667C" w:rsidRDefault="00EB1DB6" w:rsidP="00EB1DB6">
            <w:pPr>
              <w:rPr>
                <w:rFonts w:ascii="Arial" w:hAnsi="Arial" w:cs="Arial"/>
                <w:sz w:val="22"/>
                <w:szCs w:val="22"/>
              </w:rPr>
            </w:pPr>
          </w:p>
        </w:tc>
        <w:tc>
          <w:tcPr>
            <w:tcW w:w="2803" w:type="dxa"/>
          </w:tcPr>
          <w:p w14:paraId="1F1F8DEB" w14:textId="746EB337" w:rsidR="00E812AE" w:rsidRDefault="00EB1DB6" w:rsidP="00E812AE">
            <w:pPr>
              <w:rPr>
                <w:rFonts w:ascii="Aptos Narrow" w:hAnsi="Aptos Narrow"/>
                <w:color w:val="000000"/>
              </w:rPr>
            </w:pPr>
            <w:r>
              <w:rPr>
                <w:rFonts w:ascii="Aptos Narrow" w:hAnsi="Aptos Narrow"/>
                <w:color w:val="000000"/>
              </w:rPr>
              <w:t>Where did you come into contact with this person? Please select all that apply. - 1 - Where did you come into contact with this person? Please select all that apply. - Selected Choice</w:t>
            </w:r>
            <w:r w:rsidR="00E812AE">
              <w:rPr>
                <w:rFonts w:ascii="Aptos Narrow" w:hAnsi="Aptos Narrow"/>
                <w:color w:val="000000"/>
              </w:rPr>
              <w:t xml:space="preserve"> Day 1(1_Q42)/ Day 2 (1_Q85)</w:t>
            </w:r>
          </w:p>
          <w:p w14:paraId="1572E72E" w14:textId="189428A5" w:rsidR="00E812AE" w:rsidRDefault="00E812AE" w:rsidP="00EB1DB6">
            <w:pPr>
              <w:rPr>
                <w:rFonts w:ascii="Aptos Narrow" w:hAnsi="Aptos Narrow"/>
                <w:color w:val="000000"/>
              </w:rPr>
            </w:pPr>
          </w:p>
          <w:p w14:paraId="6939FE6B" w14:textId="0BFA625B" w:rsidR="00EB1DB6" w:rsidRPr="0007667C" w:rsidRDefault="00EB1DB6" w:rsidP="00EB1DB6">
            <w:pPr>
              <w:rPr>
                <w:rFonts w:ascii="Arial" w:hAnsi="Arial" w:cs="Arial"/>
                <w:sz w:val="22"/>
                <w:szCs w:val="22"/>
              </w:rPr>
            </w:pPr>
          </w:p>
        </w:tc>
        <w:tc>
          <w:tcPr>
            <w:tcW w:w="2588" w:type="dxa"/>
          </w:tcPr>
          <w:p w14:paraId="70E241CF" w14:textId="3BBB2B7B" w:rsidR="00EB1DB6" w:rsidRPr="0007667C" w:rsidRDefault="00EB1DB6" w:rsidP="00EB1DB6">
            <w:pPr>
              <w:rPr>
                <w:rFonts w:ascii="Arial" w:hAnsi="Arial" w:cs="Arial"/>
                <w:sz w:val="22"/>
                <w:szCs w:val="22"/>
              </w:rPr>
            </w:pPr>
            <w:r>
              <w:rPr>
                <w:rFonts w:ascii="Arial" w:hAnsi="Arial" w:cs="Arial"/>
                <w:sz w:val="22"/>
                <w:szCs w:val="22"/>
              </w:rPr>
              <w:t>Nominal</w:t>
            </w:r>
          </w:p>
        </w:tc>
        <w:tc>
          <w:tcPr>
            <w:tcW w:w="3126" w:type="dxa"/>
          </w:tcPr>
          <w:p w14:paraId="167FDE02" w14:textId="77777777"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4274C1C7" w14:textId="77777777" w:rsidR="00EB1DB6" w:rsidRPr="00EB1DB6" w:rsidRDefault="00EB1DB6" w:rsidP="00EB1DB6">
            <w:pPr>
              <w:rPr>
                <w:rFonts w:ascii="Calibri" w:hAnsi="Calibri" w:cs="Calibri"/>
                <w:sz w:val="22"/>
                <w:szCs w:val="22"/>
              </w:rPr>
            </w:pPr>
          </w:p>
          <w:p w14:paraId="143ABAF9"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hospital</w:t>
            </w:r>
          </w:p>
          <w:p w14:paraId="2C23A778"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emergency room</w:t>
            </w:r>
          </w:p>
          <w:p w14:paraId="6EDC653B"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ambulatory setting</w:t>
            </w:r>
          </w:p>
          <w:p w14:paraId="182482F2"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hom</w:t>
            </w:r>
            <w:r>
              <w:rPr>
                <w:rFonts w:ascii="Calibri" w:hAnsi="Calibri" w:cs="Calibri"/>
                <w:sz w:val="22"/>
                <w:szCs w:val="22"/>
              </w:rPr>
              <w:t>e</w:t>
            </w:r>
          </w:p>
          <w:p w14:paraId="4BC030CA"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other work associated</w:t>
            </w:r>
          </w:p>
          <w:p w14:paraId="33039477" w14:textId="271C9C09" w:rsidR="00EB1DB6" w:rsidRPr="00D063DC" w:rsidRDefault="00EB1DB6" w:rsidP="00EB1DB6">
            <w:pPr>
              <w:pStyle w:val="ListParagraph"/>
              <w:numPr>
                <w:ilvl w:val="0"/>
                <w:numId w:val="28"/>
              </w:numPr>
              <w:rPr>
                <w:rFonts w:ascii="Arial" w:hAnsi="Arial" w:cs="Arial"/>
                <w:sz w:val="22"/>
                <w:szCs w:val="22"/>
              </w:rPr>
            </w:pPr>
            <w:r w:rsidRPr="00273141">
              <w:rPr>
                <w:rFonts w:ascii="Calibri" w:hAnsi="Calibri" w:cs="Calibri"/>
                <w:sz w:val="22"/>
                <w:szCs w:val="22"/>
              </w:rPr>
              <w:t>other non-work associated</w:t>
            </w:r>
          </w:p>
        </w:tc>
      </w:tr>
      <w:tr w:rsidR="00EB1DB6" w:rsidRPr="0007667C" w14:paraId="206892B3" w14:textId="77777777" w:rsidTr="009473B8">
        <w:tc>
          <w:tcPr>
            <w:tcW w:w="2273" w:type="dxa"/>
          </w:tcPr>
          <w:p w14:paraId="5AFE5D74" w14:textId="77777777" w:rsidR="009A2007" w:rsidRDefault="00EB1DB6" w:rsidP="00EB1DB6">
            <w:pPr>
              <w:rPr>
                <w:rFonts w:ascii="Aptos Narrow" w:hAnsi="Aptos Narrow"/>
                <w:color w:val="000000"/>
              </w:rPr>
            </w:pPr>
            <w:r>
              <w:rPr>
                <w:rFonts w:ascii="Aptos Narrow" w:hAnsi="Aptos Narrow"/>
                <w:color w:val="000000"/>
              </w:rPr>
              <w:t>1_Q43</w:t>
            </w:r>
            <w:r w:rsidR="009A2007">
              <w:rPr>
                <w:rFonts w:ascii="Aptos Narrow" w:hAnsi="Aptos Narrow"/>
                <w:color w:val="000000"/>
              </w:rPr>
              <w:t xml:space="preserve">/ </w:t>
            </w:r>
          </w:p>
          <w:p w14:paraId="2B9FB765" w14:textId="77777777" w:rsidR="009A2007" w:rsidRDefault="009A2007" w:rsidP="009A2007">
            <w:pPr>
              <w:rPr>
                <w:rFonts w:ascii="Aptos Narrow" w:hAnsi="Aptos Narrow"/>
                <w:color w:val="000000"/>
              </w:rPr>
            </w:pPr>
            <w:r>
              <w:rPr>
                <w:rFonts w:ascii="Aptos Narrow" w:hAnsi="Aptos Narrow"/>
                <w:color w:val="000000"/>
              </w:rPr>
              <w:t>1_Q86</w:t>
            </w:r>
          </w:p>
          <w:p w14:paraId="44845F67" w14:textId="33BFAA8B" w:rsidR="00EB1DB6" w:rsidRDefault="00EB1DB6" w:rsidP="00EB1DB6">
            <w:pPr>
              <w:rPr>
                <w:rFonts w:ascii="Aptos Narrow" w:hAnsi="Aptos Narrow"/>
                <w:color w:val="000000"/>
              </w:rPr>
            </w:pPr>
          </w:p>
          <w:p w14:paraId="66B12D5E" w14:textId="77777777" w:rsidR="00EB1DB6" w:rsidRDefault="00EB1DB6" w:rsidP="00EB1DB6">
            <w:pPr>
              <w:rPr>
                <w:rFonts w:ascii="Arial" w:hAnsi="Arial" w:cs="Arial"/>
                <w:sz w:val="22"/>
                <w:szCs w:val="22"/>
              </w:rPr>
            </w:pPr>
          </w:p>
        </w:tc>
        <w:tc>
          <w:tcPr>
            <w:tcW w:w="2803" w:type="dxa"/>
          </w:tcPr>
          <w:p w14:paraId="2E34CC4D" w14:textId="74102159" w:rsidR="009A2007" w:rsidRDefault="00EB1DB6" w:rsidP="009A2007">
            <w:pPr>
              <w:rPr>
                <w:rFonts w:ascii="Aptos Narrow" w:hAnsi="Aptos Narrow"/>
                <w:color w:val="000000"/>
              </w:rPr>
            </w:pPr>
            <w:r>
              <w:rPr>
                <w:rFonts w:ascii="Aptos Narrow" w:hAnsi="Aptos Narrow"/>
                <w:color w:val="000000"/>
              </w:rPr>
              <w:t>What was the total time you spent with this person during the entire day (including overnight)?</w:t>
            </w:r>
            <w:r w:rsidR="009A2007">
              <w:rPr>
                <w:rFonts w:ascii="Aptos Narrow" w:hAnsi="Aptos Narrow"/>
                <w:color w:val="000000"/>
              </w:rPr>
              <w:t xml:space="preserve"> Day 1 (1_Q43) Day 2 (1_Q86)</w:t>
            </w:r>
          </w:p>
          <w:p w14:paraId="254CD0FB" w14:textId="3A8E72A0" w:rsidR="00EB1DB6" w:rsidRDefault="00EB1DB6" w:rsidP="00EB1DB6">
            <w:pPr>
              <w:rPr>
                <w:rFonts w:ascii="Aptos Narrow" w:hAnsi="Aptos Narrow"/>
                <w:color w:val="000000"/>
              </w:rPr>
            </w:pPr>
          </w:p>
          <w:p w14:paraId="4190B2CB" w14:textId="333BA092" w:rsidR="00EB1DB6" w:rsidRPr="0007667C" w:rsidRDefault="00EB1DB6" w:rsidP="00EB1DB6">
            <w:pPr>
              <w:rPr>
                <w:rFonts w:ascii="Arial" w:hAnsi="Arial" w:cs="Arial"/>
                <w:sz w:val="22"/>
                <w:szCs w:val="22"/>
              </w:rPr>
            </w:pPr>
          </w:p>
        </w:tc>
        <w:tc>
          <w:tcPr>
            <w:tcW w:w="2588" w:type="dxa"/>
          </w:tcPr>
          <w:p w14:paraId="6727F19B" w14:textId="0EF9E981" w:rsidR="00EB1DB6" w:rsidRPr="0007667C" w:rsidRDefault="00EB1DB6" w:rsidP="00EB1DB6">
            <w:pPr>
              <w:rPr>
                <w:rFonts w:ascii="Arial" w:hAnsi="Arial" w:cs="Arial"/>
                <w:sz w:val="22"/>
                <w:szCs w:val="22"/>
              </w:rPr>
            </w:pPr>
            <w:r>
              <w:rPr>
                <w:rFonts w:ascii="Arial" w:hAnsi="Arial" w:cs="Arial"/>
                <w:sz w:val="22"/>
                <w:szCs w:val="22"/>
              </w:rPr>
              <w:t>Ordinal</w:t>
            </w:r>
          </w:p>
        </w:tc>
        <w:tc>
          <w:tcPr>
            <w:tcW w:w="3126" w:type="dxa"/>
          </w:tcPr>
          <w:p w14:paraId="247FB5CF" w14:textId="77777777"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526E85AA" w14:textId="77777777" w:rsidR="00EB1DB6" w:rsidRPr="00EB1DB6" w:rsidRDefault="00EB1DB6" w:rsidP="00EB1DB6">
            <w:pPr>
              <w:rPr>
                <w:rFonts w:ascii="Calibri" w:hAnsi="Calibri" w:cs="Calibri"/>
                <w:sz w:val="22"/>
                <w:szCs w:val="22"/>
              </w:rPr>
            </w:pPr>
          </w:p>
          <w:p w14:paraId="750A9ED3"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less than 5 minutes</w:t>
            </w:r>
          </w:p>
          <w:p w14:paraId="337BFD37"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 xml:space="preserve"> 5-15 minutes</w:t>
            </w:r>
          </w:p>
          <w:p w14:paraId="36ADE47F"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5 minutes-1hour</w:t>
            </w:r>
          </w:p>
          <w:p w14:paraId="4823BAD9"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 xml:space="preserve"> 1-4 hours</w:t>
            </w:r>
          </w:p>
          <w:p w14:paraId="026CBBAD" w14:textId="1DC3E117" w:rsidR="00EB1DB6" w:rsidRPr="00D063DC"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more than 4 hours</w:t>
            </w:r>
          </w:p>
        </w:tc>
      </w:tr>
      <w:tr w:rsidR="00EB1DB6" w:rsidRPr="0007667C" w14:paraId="293F11C4" w14:textId="77777777" w:rsidTr="009473B8">
        <w:tc>
          <w:tcPr>
            <w:tcW w:w="2273" w:type="dxa"/>
          </w:tcPr>
          <w:p w14:paraId="5360851D" w14:textId="77777777" w:rsidR="009A2007" w:rsidRDefault="00EB1DB6" w:rsidP="00EB1DB6">
            <w:pPr>
              <w:rPr>
                <w:rFonts w:ascii="Aptos Narrow" w:hAnsi="Aptos Narrow"/>
                <w:color w:val="000000"/>
              </w:rPr>
            </w:pPr>
            <w:r>
              <w:rPr>
                <w:rFonts w:ascii="Aptos Narrow" w:hAnsi="Aptos Narrow"/>
                <w:color w:val="000000"/>
              </w:rPr>
              <w:t>1_Q44</w:t>
            </w:r>
            <w:r w:rsidR="009A2007">
              <w:rPr>
                <w:rFonts w:ascii="Aptos Narrow" w:hAnsi="Aptos Narrow"/>
                <w:color w:val="000000"/>
              </w:rPr>
              <w:t xml:space="preserve">/ </w:t>
            </w:r>
          </w:p>
          <w:p w14:paraId="01DA2B18" w14:textId="77777777" w:rsidR="009A2007" w:rsidRDefault="009A2007" w:rsidP="009A2007">
            <w:pPr>
              <w:rPr>
                <w:rFonts w:ascii="Aptos Narrow" w:hAnsi="Aptos Narrow"/>
                <w:color w:val="000000"/>
              </w:rPr>
            </w:pPr>
            <w:r>
              <w:rPr>
                <w:rFonts w:ascii="Aptos Narrow" w:hAnsi="Aptos Narrow"/>
                <w:color w:val="000000"/>
              </w:rPr>
              <w:t>1_Q87</w:t>
            </w:r>
          </w:p>
          <w:p w14:paraId="7E9EE30D" w14:textId="4F142872" w:rsidR="00EB1DB6" w:rsidRDefault="00EB1DB6" w:rsidP="00EB1DB6">
            <w:pPr>
              <w:rPr>
                <w:rFonts w:ascii="Aptos Narrow" w:hAnsi="Aptos Narrow"/>
                <w:color w:val="000000"/>
              </w:rPr>
            </w:pPr>
          </w:p>
          <w:p w14:paraId="76211FB3" w14:textId="77777777" w:rsidR="00EB1DB6" w:rsidRDefault="00EB1DB6" w:rsidP="00EB1DB6">
            <w:pPr>
              <w:rPr>
                <w:rFonts w:ascii="Arial" w:hAnsi="Arial" w:cs="Arial"/>
                <w:sz w:val="22"/>
                <w:szCs w:val="22"/>
              </w:rPr>
            </w:pPr>
          </w:p>
        </w:tc>
        <w:tc>
          <w:tcPr>
            <w:tcW w:w="2803" w:type="dxa"/>
          </w:tcPr>
          <w:p w14:paraId="307976AA" w14:textId="77777777" w:rsidR="00EB1DB6" w:rsidRDefault="00EB1DB6" w:rsidP="00EB1DB6">
            <w:pPr>
              <w:rPr>
                <w:rFonts w:ascii="Aptos Narrow" w:hAnsi="Aptos Narrow"/>
                <w:color w:val="000000"/>
              </w:rPr>
            </w:pPr>
            <w:r>
              <w:rPr>
                <w:rFonts w:ascii="Aptos Narrow" w:hAnsi="Aptos Narrow"/>
                <w:color w:val="000000"/>
              </w:rPr>
              <w:t>How often do you have contact with this person, in general?</w:t>
            </w:r>
          </w:p>
          <w:p w14:paraId="4540D346" w14:textId="4F392642" w:rsidR="009A2007" w:rsidRDefault="009A2007" w:rsidP="009A2007">
            <w:pPr>
              <w:rPr>
                <w:rFonts w:ascii="Aptos Narrow" w:hAnsi="Aptos Narrow"/>
                <w:color w:val="000000"/>
              </w:rPr>
            </w:pPr>
            <w:r>
              <w:rPr>
                <w:rFonts w:ascii="Arial" w:hAnsi="Arial" w:cs="Arial"/>
                <w:sz w:val="22"/>
                <w:szCs w:val="22"/>
              </w:rPr>
              <w:t>Day 1 (</w:t>
            </w:r>
            <w:r>
              <w:rPr>
                <w:rFonts w:ascii="Aptos Narrow" w:hAnsi="Aptos Narrow"/>
                <w:color w:val="000000"/>
              </w:rPr>
              <w:t>1_Q44) / Day 2 (</w:t>
            </w:r>
          </w:p>
          <w:p w14:paraId="62F6028A" w14:textId="5E7D85E5" w:rsidR="009A2007" w:rsidRDefault="009A2007" w:rsidP="009A2007">
            <w:pPr>
              <w:rPr>
                <w:rFonts w:ascii="Aptos Narrow" w:hAnsi="Aptos Narrow"/>
                <w:color w:val="000000"/>
              </w:rPr>
            </w:pPr>
            <w:r>
              <w:rPr>
                <w:rFonts w:ascii="Aptos Narrow" w:hAnsi="Aptos Narrow"/>
                <w:color w:val="000000"/>
              </w:rPr>
              <w:t>1_Q87)</w:t>
            </w:r>
          </w:p>
          <w:p w14:paraId="2A327B46" w14:textId="12CC475F" w:rsidR="00EB1DB6" w:rsidRDefault="00EB1DB6" w:rsidP="00EB1DB6">
            <w:pPr>
              <w:rPr>
                <w:rFonts w:ascii="Arial" w:hAnsi="Arial" w:cs="Arial"/>
                <w:sz w:val="22"/>
                <w:szCs w:val="22"/>
              </w:rPr>
            </w:pPr>
          </w:p>
        </w:tc>
        <w:tc>
          <w:tcPr>
            <w:tcW w:w="2588" w:type="dxa"/>
          </w:tcPr>
          <w:p w14:paraId="6DB00691" w14:textId="3ECA24DC" w:rsidR="00EB1DB6" w:rsidRDefault="00EB1DB6" w:rsidP="00EB1DB6">
            <w:pPr>
              <w:rPr>
                <w:rFonts w:ascii="Arial" w:hAnsi="Arial" w:cs="Arial"/>
                <w:sz w:val="22"/>
                <w:szCs w:val="22"/>
              </w:rPr>
            </w:pPr>
            <w:r>
              <w:rPr>
                <w:rFonts w:ascii="Arial" w:hAnsi="Arial" w:cs="Arial"/>
                <w:sz w:val="22"/>
                <w:szCs w:val="22"/>
              </w:rPr>
              <w:t>Ordinal</w:t>
            </w:r>
          </w:p>
        </w:tc>
        <w:tc>
          <w:tcPr>
            <w:tcW w:w="3126" w:type="dxa"/>
          </w:tcPr>
          <w:p w14:paraId="6BF4E23D" w14:textId="77777777"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2C982197" w14:textId="77777777" w:rsidR="00EB1DB6" w:rsidRPr="00EB1DB6" w:rsidRDefault="00EB1DB6" w:rsidP="00EB1DB6">
            <w:pPr>
              <w:rPr>
                <w:rFonts w:ascii="Calibri" w:hAnsi="Calibri" w:cs="Calibri"/>
                <w:sz w:val="22"/>
                <w:szCs w:val="22"/>
              </w:rPr>
            </w:pPr>
          </w:p>
          <w:p w14:paraId="634D7931"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daily or almost daily</w:t>
            </w:r>
          </w:p>
          <w:p w14:paraId="2E2F36C0"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1-2 times per week</w:t>
            </w:r>
          </w:p>
          <w:p w14:paraId="64543771"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1-2 times per month</w:t>
            </w:r>
          </w:p>
          <w:p w14:paraId="0DDFE623" w14:textId="77777777" w:rsidR="00EB1DB6"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less than once per month</w:t>
            </w:r>
          </w:p>
          <w:p w14:paraId="14F8D639" w14:textId="618C7865" w:rsidR="00EB1DB6" w:rsidRPr="00D063DC" w:rsidRDefault="00EB1DB6" w:rsidP="00EB1DB6">
            <w:pPr>
              <w:pStyle w:val="ListParagraph"/>
              <w:numPr>
                <w:ilvl w:val="0"/>
                <w:numId w:val="28"/>
              </w:numPr>
              <w:rPr>
                <w:rFonts w:ascii="Calibri" w:hAnsi="Calibri" w:cs="Calibri"/>
                <w:sz w:val="22"/>
                <w:szCs w:val="22"/>
              </w:rPr>
            </w:pPr>
            <w:r w:rsidRPr="00273141">
              <w:rPr>
                <w:rFonts w:ascii="Calibri" w:hAnsi="Calibri" w:cs="Calibri"/>
                <w:sz w:val="22"/>
                <w:szCs w:val="22"/>
              </w:rPr>
              <w:t>no contact in genera</w:t>
            </w:r>
            <w:r>
              <w:rPr>
                <w:rFonts w:ascii="Calibri" w:hAnsi="Calibri" w:cs="Calibri"/>
                <w:sz w:val="22"/>
                <w:szCs w:val="22"/>
              </w:rPr>
              <w:t>l</w:t>
            </w:r>
          </w:p>
        </w:tc>
      </w:tr>
      <w:tr w:rsidR="00EB1DB6" w:rsidRPr="0007667C" w14:paraId="1D28159A" w14:textId="77777777" w:rsidTr="009473B8">
        <w:tc>
          <w:tcPr>
            <w:tcW w:w="2273" w:type="dxa"/>
          </w:tcPr>
          <w:p w14:paraId="7535A37E" w14:textId="77777777" w:rsidR="009A2007" w:rsidRDefault="00EB1DB6" w:rsidP="00EB1DB6">
            <w:pPr>
              <w:rPr>
                <w:rFonts w:ascii="Aptos Narrow" w:hAnsi="Aptos Narrow"/>
                <w:color w:val="000000"/>
              </w:rPr>
            </w:pPr>
            <w:r>
              <w:rPr>
                <w:rFonts w:ascii="Aptos Narrow" w:hAnsi="Aptos Narrow"/>
                <w:color w:val="000000"/>
              </w:rPr>
              <w:t>1_Q45</w:t>
            </w:r>
            <w:r w:rsidR="009A2007">
              <w:rPr>
                <w:rFonts w:ascii="Aptos Narrow" w:hAnsi="Aptos Narrow"/>
                <w:color w:val="000000"/>
              </w:rPr>
              <w:t xml:space="preserve">/ </w:t>
            </w:r>
          </w:p>
          <w:p w14:paraId="33F8C2A2" w14:textId="77777777" w:rsidR="009A2007" w:rsidRDefault="009A2007" w:rsidP="009A2007">
            <w:pPr>
              <w:rPr>
                <w:rFonts w:ascii="Aptos Narrow" w:hAnsi="Aptos Narrow"/>
                <w:color w:val="000000"/>
              </w:rPr>
            </w:pPr>
            <w:r>
              <w:rPr>
                <w:rFonts w:ascii="Aptos Narrow" w:hAnsi="Aptos Narrow"/>
                <w:color w:val="000000"/>
              </w:rPr>
              <w:t>1_Q88</w:t>
            </w:r>
          </w:p>
          <w:p w14:paraId="2CF9428C" w14:textId="1C188F14" w:rsidR="00EB1DB6" w:rsidRDefault="00EB1DB6" w:rsidP="00EB1DB6">
            <w:pPr>
              <w:rPr>
                <w:rFonts w:ascii="Aptos Narrow" w:hAnsi="Aptos Narrow"/>
                <w:color w:val="000000"/>
              </w:rPr>
            </w:pPr>
          </w:p>
          <w:p w14:paraId="356AB6B3" w14:textId="77777777" w:rsidR="00EB1DB6" w:rsidRDefault="00EB1DB6" w:rsidP="00EB1DB6">
            <w:pPr>
              <w:rPr>
                <w:rFonts w:ascii="Arial" w:hAnsi="Arial" w:cs="Arial"/>
                <w:sz w:val="22"/>
                <w:szCs w:val="22"/>
              </w:rPr>
            </w:pPr>
          </w:p>
        </w:tc>
        <w:tc>
          <w:tcPr>
            <w:tcW w:w="2803" w:type="dxa"/>
          </w:tcPr>
          <w:p w14:paraId="4FA5D820" w14:textId="7B18E126" w:rsidR="009A2007" w:rsidRDefault="00EB1DB6" w:rsidP="009A2007">
            <w:pPr>
              <w:rPr>
                <w:rFonts w:ascii="Aptos Narrow" w:hAnsi="Aptos Narrow"/>
                <w:color w:val="000000"/>
              </w:rPr>
            </w:pPr>
            <w:r>
              <w:rPr>
                <w:rFonts w:ascii="Aptos Narrow" w:hAnsi="Aptos Narrow"/>
                <w:color w:val="000000"/>
              </w:rPr>
              <w:t>1 - Was this contact wearing one of our study proximity sensors?</w:t>
            </w:r>
            <w:r w:rsidR="009A2007">
              <w:rPr>
                <w:rFonts w:ascii="Aptos Narrow" w:hAnsi="Aptos Narrow"/>
                <w:color w:val="000000"/>
              </w:rPr>
              <w:t xml:space="preserve"> Day 1 (1_Q45) / Day 2 </w:t>
            </w:r>
          </w:p>
          <w:p w14:paraId="28611227" w14:textId="19AA5FC2" w:rsidR="009A2007" w:rsidRDefault="009A2007" w:rsidP="009A2007">
            <w:pPr>
              <w:rPr>
                <w:rFonts w:ascii="Aptos Narrow" w:hAnsi="Aptos Narrow"/>
                <w:color w:val="000000"/>
              </w:rPr>
            </w:pPr>
            <w:r>
              <w:rPr>
                <w:rFonts w:ascii="Aptos Narrow" w:hAnsi="Aptos Narrow"/>
                <w:color w:val="000000"/>
              </w:rPr>
              <w:t>(1_Q88)</w:t>
            </w:r>
          </w:p>
          <w:p w14:paraId="339C01E2" w14:textId="2F02236F" w:rsidR="00EB1DB6" w:rsidRDefault="00EB1DB6" w:rsidP="00EB1DB6">
            <w:pPr>
              <w:rPr>
                <w:rFonts w:ascii="Aptos Narrow" w:hAnsi="Aptos Narrow"/>
                <w:color w:val="000000"/>
              </w:rPr>
            </w:pPr>
          </w:p>
          <w:p w14:paraId="738D3BEB" w14:textId="5367221D" w:rsidR="00EB1DB6" w:rsidRDefault="00EB1DB6" w:rsidP="00EB1DB6">
            <w:pPr>
              <w:rPr>
                <w:rFonts w:ascii="Arial" w:hAnsi="Arial" w:cs="Arial"/>
                <w:sz w:val="22"/>
                <w:szCs w:val="22"/>
              </w:rPr>
            </w:pPr>
          </w:p>
        </w:tc>
        <w:tc>
          <w:tcPr>
            <w:tcW w:w="2588" w:type="dxa"/>
          </w:tcPr>
          <w:p w14:paraId="0C40A647" w14:textId="1413F5DA" w:rsidR="00EB1DB6" w:rsidRDefault="00EB1DB6" w:rsidP="00EB1DB6">
            <w:pPr>
              <w:rPr>
                <w:rFonts w:ascii="Arial" w:hAnsi="Arial" w:cs="Arial"/>
                <w:sz w:val="22"/>
                <w:szCs w:val="22"/>
              </w:rPr>
            </w:pPr>
            <w:r>
              <w:rPr>
                <w:rFonts w:ascii="Arial" w:hAnsi="Arial" w:cs="Arial"/>
                <w:sz w:val="22"/>
                <w:szCs w:val="22"/>
              </w:rPr>
              <w:t>Nominal</w:t>
            </w:r>
          </w:p>
        </w:tc>
        <w:tc>
          <w:tcPr>
            <w:tcW w:w="3126" w:type="dxa"/>
          </w:tcPr>
          <w:p w14:paraId="299172F6" w14:textId="77777777" w:rsidR="00EB1DB6" w:rsidRDefault="00EB1DB6" w:rsidP="00EB1DB6">
            <w:pPr>
              <w:rPr>
                <w:rFonts w:ascii="Arial" w:hAnsi="Arial" w:cs="Arial"/>
                <w:sz w:val="22"/>
                <w:szCs w:val="22"/>
              </w:rPr>
            </w:pPr>
            <w:r w:rsidRPr="00EB1DB6">
              <w:rPr>
                <w:rFonts w:ascii="Arial" w:hAnsi="Arial" w:cs="Arial"/>
                <w:sz w:val="22"/>
                <w:szCs w:val="22"/>
              </w:rPr>
              <w:t>This question was repeated per number of contacts reported</w:t>
            </w:r>
          </w:p>
          <w:p w14:paraId="645FCBD3" w14:textId="77777777" w:rsidR="00EB1DB6" w:rsidRPr="00EB1DB6" w:rsidRDefault="00EB1DB6" w:rsidP="00EB1DB6">
            <w:pPr>
              <w:rPr>
                <w:rFonts w:ascii="Calibri" w:hAnsi="Calibri" w:cs="Calibri"/>
                <w:sz w:val="22"/>
                <w:szCs w:val="22"/>
              </w:rPr>
            </w:pPr>
          </w:p>
          <w:p w14:paraId="43149363" w14:textId="7E036C54" w:rsidR="00EB1DB6" w:rsidRDefault="00EB1DB6" w:rsidP="00EB1DB6">
            <w:pPr>
              <w:pStyle w:val="ListParagraph"/>
              <w:numPr>
                <w:ilvl w:val="0"/>
                <w:numId w:val="28"/>
              </w:numPr>
              <w:rPr>
                <w:rFonts w:ascii="Calibri" w:hAnsi="Calibri" w:cs="Calibri"/>
                <w:sz w:val="22"/>
                <w:szCs w:val="22"/>
              </w:rPr>
            </w:pPr>
            <w:r>
              <w:rPr>
                <w:rFonts w:ascii="Calibri" w:hAnsi="Calibri" w:cs="Calibri"/>
                <w:sz w:val="22"/>
                <w:szCs w:val="22"/>
              </w:rPr>
              <w:t>Yes</w:t>
            </w:r>
          </w:p>
          <w:p w14:paraId="03034C84" w14:textId="77777777" w:rsidR="00EB1DB6" w:rsidRDefault="00EB1DB6" w:rsidP="00EB1DB6">
            <w:pPr>
              <w:pStyle w:val="ListParagraph"/>
              <w:numPr>
                <w:ilvl w:val="0"/>
                <w:numId w:val="28"/>
              </w:numPr>
              <w:rPr>
                <w:rFonts w:ascii="Calibri" w:hAnsi="Calibri" w:cs="Calibri"/>
                <w:sz w:val="22"/>
                <w:szCs w:val="22"/>
              </w:rPr>
            </w:pPr>
            <w:r>
              <w:rPr>
                <w:rFonts w:ascii="Calibri" w:hAnsi="Calibri" w:cs="Calibri"/>
                <w:sz w:val="22"/>
                <w:szCs w:val="22"/>
              </w:rPr>
              <w:t xml:space="preserve">No </w:t>
            </w:r>
          </w:p>
          <w:p w14:paraId="2737A7AB" w14:textId="7D58D00D" w:rsidR="00EB1DB6" w:rsidRPr="00273141" w:rsidRDefault="00EB1DB6" w:rsidP="00EB1DB6">
            <w:pPr>
              <w:pStyle w:val="ListParagraph"/>
              <w:numPr>
                <w:ilvl w:val="0"/>
                <w:numId w:val="28"/>
              </w:numPr>
              <w:rPr>
                <w:rFonts w:ascii="Calibri" w:hAnsi="Calibri" w:cs="Calibri"/>
                <w:sz w:val="22"/>
                <w:szCs w:val="22"/>
              </w:rPr>
            </w:pPr>
            <w:r>
              <w:rPr>
                <w:rFonts w:ascii="Calibri" w:hAnsi="Calibri" w:cs="Calibri"/>
                <w:sz w:val="22"/>
                <w:szCs w:val="22"/>
              </w:rPr>
              <w:t>Unsure</w:t>
            </w:r>
          </w:p>
        </w:tc>
      </w:tr>
      <w:tr w:rsidR="00EB1DB6" w:rsidRPr="0007667C" w14:paraId="6A67B65E" w14:textId="77777777" w:rsidTr="009473B8">
        <w:tc>
          <w:tcPr>
            <w:tcW w:w="2273" w:type="dxa"/>
          </w:tcPr>
          <w:p w14:paraId="435FE760" w14:textId="77777777" w:rsidR="00E812AE" w:rsidRDefault="00E812AE" w:rsidP="00E812AE">
            <w:pPr>
              <w:rPr>
                <w:rFonts w:ascii="Aptos Narrow" w:hAnsi="Aptos Narrow"/>
                <w:color w:val="000000"/>
              </w:rPr>
            </w:pPr>
            <w:r>
              <w:rPr>
                <w:rFonts w:ascii="Aptos Narrow" w:hAnsi="Aptos Narrow"/>
                <w:color w:val="000000"/>
              </w:rPr>
              <w:t>1_Q79</w:t>
            </w:r>
          </w:p>
          <w:p w14:paraId="5FA2742E" w14:textId="77777777" w:rsidR="00EB1DB6" w:rsidRDefault="00EB1DB6" w:rsidP="00EB1DB6">
            <w:pPr>
              <w:rPr>
                <w:rFonts w:ascii="Calibri" w:hAnsi="Calibri" w:cs="Calibri"/>
                <w:sz w:val="22"/>
                <w:szCs w:val="22"/>
              </w:rPr>
            </w:pPr>
          </w:p>
        </w:tc>
        <w:tc>
          <w:tcPr>
            <w:tcW w:w="2803" w:type="dxa"/>
          </w:tcPr>
          <w:p w14:paraId="19BD5AA5" w14:textId="42376C95" w:rsidR="00E812AE" w:rsidRDefault="00E812AE" w:rsidP="00E812AE">
            <w:pPr>
              <w:rPr>
                <w:rFonts w:ascii="Aptos Narrow" w:hAnsi="Aptos Narrow"/>
                <w:color w:val="000000"/>
              </w:rPr>
            </w:pPr>
            <w:r>
              <w:rPr>
                <w:rFonts w:ascii="Aptos Narrow" w:hAnsi="Aptos Narrow"/>
                <w:color w:val="000000"/>
              </w:rPr>
              <w:t xml:space="preserve"> Did you have contact with and record this person on your first day?</w:t>
            </w:r>
          </w:p>
          <w:p w14:paraId="6FECFEF6" w14:textId="17B76EB4" w:rsidR="00EB1DB6" w:rsidRDefault="00EB1DB6" w:rsidP="00EB1DB6">
            <w:pPr>
              <w:rPr>
                <w:rFonts w:ascii="Arial" w:hAnsi="Arial" w:cs="Arial"/>
                <w:sz w:val="22"/>
                <w:szCs w:val="22"/>
              </w:rPr>
            </w:pPr>
          </w:p>
        </w:tc>
        <w:tc>
          <w:tcPr>
            <w:tcW w:w="2588" w:type="dxa"/>
          </w:tcPr>
          <w:p w14:paraId="71FE20CB" w14:textId="7474CB9D" w:rsidR="00EB1DB6" w:rsidRDefault="00E812AE" w:rsidP="00EB1DB6">
            <w:pPr>
              <w:rPr>
                <w:rFonts w:ascii="Arial" w:hAnsi="Arial" w:cs="Arial"/>
                <w:sz w:val="22"/>
                <w:szCs w:val="22"/>
              </w:rPr>
            </w:pPr>
            <w:r>
              <w:rPr>
                <w:rFonts w:ascii="Arial" w:hAnsi="Arial" w:cs="Arial"/>
                <w:sz w:val="22"/>
                <w:szCs w:val="22"/>
              </w:rPr>
              <w:t>Binary</w:t>
            </w:r>
          </w:p>
        </w:tc>
        <w:tc>
          <w:tcPr>
            <w:tcW w:w="3126" w:type="dxa"/>
          </w:tcPr>
          <w:p w14:paraId="4C7EE5BA" w14:textId="77777777" w:rsidR="00E812AE" w:rsidRDefault="00E812AE" w:rsidP="00E812AE">
            <w:pPr>
              <w:rPr>
                <w:rFonts w:ascii="Arial" w:hAnsi="Arial" w:cs="Arial"/>
                <w:sz w:val="22"/>
                <w:szCs w:val="22"/>
              </w:rPr>
            </w:pPr>
            <w:r w:rsidRPr="00EB1DB6">
              <w:rPr>
                <w:rFonts w:ascii="Arial" w:hAnsi="Arial" w:cs="Arial"/>
                <w:sz w:val="22"/>
                <w:szCs w:val="22"/>
              </w:rPr>
              <w:t>This question was repeated per number of contacts reported</w:t>
            </w:r>
          </w:p>
          <w:p w14:paraId="49ED13F8" w14:textId="77777777" w:rsidR="00E812AE" w:rsidRPr="00E812AE" w:rsidRDefault="00E812AE" w:rsidP="00E812AE">
            <w:pPr>
              <w:rPr>
                <w:rFonts w:ascii="Calibri" w:hAnsi="Calibri" w:cs="Calibri"/>
                <w:sz w:val="22"/>
                <w:szCs w:val="22"/>
              </w:rPr>
            </w:pPr>
          </w:p>
          <w:p w14:paraId="64DC76EB" w14:textId="6CC12D20" w:rsidR="00EB1DB6" w:rsidRDefault="00E812AE" w:rsidP="00EB1DB6">
            <w:pPr>
              <w:pStyle w:val="ListParagraph"/>
              <w:numPr>
                <w:ilvl w:val="0"/>
                <w:numId w:val="28"/>
              </w:numPr>
              <w:rPr>
                <w:rFonts w:ascii="Calibri" w:hAnsi="Calibri" w:cs="Calibri"/>
                <w:sz w:val="22"/>
                <w:szCs w:val="22"/>
              </w:rPr>
            </w:pPr>
            <w:r>
              <w:rPr>
                <w:rFonts w:ascii="Calibri" w:hAnsi="Calibri" w:cs="Calibri"/>
                <w:sz w:val="22"/>
                <w:szCs w:val="22"/>
              </w:rPr>
              <w:t>Yes</w:t>
            </w:r>
          </w:p>
          <w:p w14:paraId="3D3D0EA5" w14:textId="20836B89" w:rsidR="00E812AE" w:rsidRPr="00273141" w:rsidRDefault="00E812AE" w:rsidP="00EB1DB6">
            <w:pPr>
              <w:pStyle w:val="ListParagraph"/>
              <w:numPr>
                <w:ilvl w:val="0"/>
                <w:numId w:val="28"/>
              </w:numPr>
              <w:rPr>
                <w:rFonts w:ascii="Calibri" w:hAnsi="Calibri" w:cs="Calibri"/>
                <w:sz w:val="22"/>
                <w:szCs w:val="22"/>
              </w:rPr>
            </w:pPr>
            <w:r>
              <w:rPr>
                <w:rFonts w:ascii="Calibri" w:hAnsi="Calibri" w:cs="Calibri"/>
                <w:sz w:val="22"/>
                <w:szCs w:val="22"/>
              </w:rPr>
              <w:t>No</w:t>
            </w:r>
          </w:p>
        </w:tc>
      </w:tr>
      <w:tr w:rsidR="00EB1DB6" w:rsidRPr="0007667C" w14:paraId="40250DA3" w14:textId="77777777" w:rsidTr="009473B8">
        <w:tc>
          <w:tcPr>
            <w:tcW w:w="2273" w:type="dxa"/>
          </w:tcPr>
          <w:p w14:paraId="1410E3F7" w14:textId="77777777" w:rsidR="00E812AE" w:rsidRDefault="00E812AE" w:rsidP="00E812AE">
            <w:pPr>
              <w:rPr>
                <w:rFonts w:ascii="Aptos Narrow" w:hAnsi="Aptos Narrow"/>
                <w:color w:val="000000"/>
              </w:rPr>
            </w:pPr>
            <w:r>
              <w:rPr>
                <w:rFonts w:ascii="Aptos Narrow" w:hAnsi="Aptos Narrow"/>
                <w:color w:val="000000"/>
              </w:rPr>
              <w:t>1_Q80</w:t>
            </w:r>
          </w:p>
          <w:p w14:paraId="74DDA86C" w14:textId="77777777" w:rsidR="00EB1DB6" w:rsidRDefault="00EB1DB6" w:rsidP="00EB1DB6">
            <w:pPr>
              <w:rPr>
                <w:rFonts w:ascii="Calibri" w:hAnsi="Calibri" w:cs="Calibri"/>
                <w:sz w:val="22"/>
                <w:szCs w:val="22"/>
              </w:rPr>
            </w:pPr>
          </w:p>
        </w:tc>
        <w:tc>
          <w:tcPr>
            <w:tcW w:w="2803" w:type="dxa"/>
          </w:tcPr>
          <w:p w14:paraId="6D23AA90" w14:textId="3892E7CC" w:rsidR="00E812AE" w:rsidRDefault="00E812AE" w:rsidP="00E812AE">
            <w:pPr>
              <w:rPr>
                <w:rFonts w:ascii="Aptos Narrow" w:hAnsi="Aptos Narrow"/>
                <w:color w:val="000000"/>
              </w:rPr>
            </w:pPr>
            <w:r>
              <w:rPr>
                <w:rFonts w:ascii="Aptos Narrow" w:hAnsi="Aptos Narrow"/>
                <w:color w:val="000000"/>
              </w:rPr>
              <w:t xml:space="preserve"> What is the identifier you used for this person on Day 1?</w:t>
            </w:r>
          </w:p>
          <w:p w14:paraId="6AD2B8F8" w14:textId="30CEAE9A" w:rsidR="00EB1DB6" w:rsidRDefault="00EB1DB6" w:rsidP="00EB1DB6">
            <w:pPr>
              <w:rPr>
                <w:rFonts w:ascii="Arial" w:hAnsi="Arial" w:cs="Arial"/>
                <w:sz w:val="22"/>
                <w:szCs w:val="22"/>
              </w:rPr>
            </w:pPr>
          </w:p>
        </w:tc>
        <w:tc>
          <w:tcPr>
            <w:tcW w:w="2588" w:type="dxa"/>
          </w:tcPr>
          <w:p w14:paraId="310EEB72" w14:textId="23798870" w:rsidR="00EB1DB6" w:rsidRDefault="00E812AE" w:rsidP="00EB1DB6">
            <w:pPr>
              <w:rPr>
                <w:rFonts w:ascii="Arial" w:hAnsi="Arial" w:cs="Arial"/>
                <w:sz w:val="22"/>
                <w:szCs w:val="22"/>
              </w:rPr>
            </w:pPr>
            <w:r>
              <w:rPr>
                <w:rFonts w:ascii="Arial" w:hAnsi="Arial" w:cs="Arial"/>
                <w:sz w:val="22"/>
                <w:szCs w:val="22"/>
              </w:rPr>
              <w:t>Nominal</w:t>
            </w:r>
          </w:p>
        </w:tc>
        <w:tc>
          <w:tcPr>
            <w:tcW w:w="3126" w:type="dxa"/>
          </w:tcPr>
          <w:p w14:paraId="36896ACA" w14:textId="77777777" w:rsidR="00E812AE" w:rsidRDefault="00E812AE" w:rsidP="00E812AE">
            <w:pPr>
              <w:rPr>
                <w:rFonts w:ascii="Arial" w:hAnsi="Arial" w:cs="Arial"/>
                <w:sz w:val="22"/>
                <w:szCs w:val="22"/>
              </w:rPr>
            </w:pPr>
            <w:r w:rsidRPr="00EB1DB6">
              <w:rPr>
                <w:rFonts w:ascii="Arial" w:hAnsi="Arial" w:cs="Arial"/>
                <w:sz w:val="22"/>
                <w:szCs w:val="22"/>
              </w:rPr>
              <w:t>This question was repeated per number of contacts reported</w:t>
            </w:r>
          </w:p>
          <w:p w14:paraId="39E8A163" w14:textId="77777777" w:rsidR="00EB1DB6" w:rsidRDefault="00EB1DB6" w:rsidP="00E812AE">
            <w:pPr>
              <w:rPr>
                <w:rFonts w:ascii="Calibri" w:hAnsi="Calibri" w:cs="Calibri"/>
                <w:sz w:val="22"/>
                <w:szCs w:val="22"/>
              </w:rPr>
            </w:pPr>
          </w:p>
          <w:p w14:paraId="246B36E1" w14:textId="77797041" w:rsidR="00E812AE" w:rsidRPr="00E812AE" w:rsidRDefault="00E812AE" w:rsidP="00E812AE">
            <w:pPr>
              <w:rPr>
                <w:rFonts w:ascii="Calibri" w:hAnsi="Calibri" w:cs="Calibri"/>
                <w:sz w:val="22"/>
                <w:szCs w:val="22"/>
              </w:rPr>
            </w:pPr>
            <w:r>
              <w:rPr>
                <w:rFonts w:ascii="Calibri" w:hAnsi="Calibri" w:cs="Calibri"/>
                <w:sz w:val="22"/>
                <w:szCs w:val="22"/>
              </w:rPr>
              <w:t>Free text</w:t>
            </w:r>
          </w:p>
        </w:tc>
      </w:tr>
    </w:tbl>
    <w:p w14:paraId="696BCA2E" w14:textId="77777777" w:rsidR="0007667C" w:rsidRPr="0007667C" w:rsidRDefault="0007667C" w:rsidP="0007667C"/>
    <w:p w14:paraId="6A7EB8E5" w14:textId="77777777" w:rsidR="002A08F7" w:rsidRPr="008015E5" w:rsidRDefault="002A08F7" w:rsidP="005B567D">
      <w:pPr>
        <w:pStyle w:val="TableTitle"/>
        <w:rPr>
          <w:rFonts w:ascii="Arial" w:hAnsi="Arial" w:cs="Arial"/>
          <w:b/>
          <w:bCs/>
          <w:szCs w:val="24"/>
          <w:u w:val="single"/>
        </w:rPr>
      </w:pPr>
    </w:p>
    <w:p w14:paraId="1554338F" w14:textId="77777777" w:rsidR="002A08F7" w:rsidRPr="008015E5" w:rsidRDefault="002A08F7">
      <w:pPr>
        <w:rPr>
          <w:rFonts w:ascii="Arial" w:hAnsi="Arial" w:cs="Arial"/>
          <w:b/>
          <w:bCs/>
          <w:u w:val="single"/>
        </w:rPr>
      </w:pPr>
      <w:r w:rsidRPr="008015E5">
        <w:rPr>
          <w:rFonts w:ascii="Arial" w:hAnsi="Arial" w:cs="Arial"/>
          <w:b/>
          <w:bCs/>
          <w:u w:val="single"/>
        </w:rPr>
        <w:br w:type="page"/>
      </w:r>
    </w:p>
    <w:p w14:paraId="76138E86" w14:textId="592D7A27" w:rsidR="00D87AF7" w:rsidRPr="008015E5" w:rsidRDefault="002A08F7" w:rsidP="000D3332">
      <w:pPr>
        <w:pStyle w:val="Heading1"/>
        <w:rPr>
          <w:rFonts w:cs="Arial"/>
        </w:rPr>
      </w:pPr>
      <w:bookmarkStart w:id="4" w:name="_Toc174539817"/>
      <w:r w:rsidRPr="008015E5">
        <w:rPr>
          <w:rFonts w:cs="Arial"/>
        </w:rPr>
        <w:lastRenderedPageBreak/>
        <w:t>Supplemental</w:t>
      </w:r>
      <w:r w:rsidR="0021379A" w:rsidRPr="008015E5">
        <w:rPr>
          <w:rFonts w:cs="Arial"/>
        </w:rPr>
        <w:t xml:space="preserve"> T</w:t>
      </w:r>
      <w:r w:rsidRPr="008015E5">
        <w:rPr>
          <w:rFonts w:cs="Arial"/>
        </w:rPr>
        <w:t xml:space="preserve">able </w:t>
      </w:r>
      <w:r w:rsidR="00CD5F01">
        <w:rPr>
          <w:rFonts w:cs="Arial"/>
        </w:rPr>
        <w:t>5</w:t>
      </w:r>
      <w:r w:rsidRPr="008015E5">
        <w:rPr>
          <w:rFonts w:cs="Arial"/>
        </w:rPr>
        <w:t xml:space="preserve">: </w:t>
      </w:r>
      <w:r w:rsidR="00D87AF7" w:rsidRPr="008015E5">
        <w:rPr>
          <w:rFonts w:cs="Arial"/>
        </w:rPr>
        <w:t xml:space="preserve">STROBE </w:t>
      </w:r>
      <w:r w:rsidR="00F0752A" w:rsidRPr="008015E5">
        <w:rPr>
          <w:rFonts w:cs="Arial"/>
        </w:rPr>
        <w:t>S</w:t>
      </w:r>
      <w:r w:rsidR="00D87AF7" w:rsidRPr="008015E5">
        <w:rPr>
          <w:rFonts w:cs="Arial"/>
        </w:rPr>
        <w:t>tatement—</w:t>
      </w:r>
      <w:r w:rsidR="00AE5BF1" w:rsidRPr="008015E5">
        <w:rPr>
          <w:rFonts w:cs="Arial"/>
        </w:rPr>
        <w:t>C</w:t>
      </w:r>
      <w:r w:rsidR="00D87AF7" w:rsidRPr="008015E5">
        <w:rPr>
          <w:rFonts w:cs="Arial"/>
        </w:rPr>
        <w:t xml:space="preserve">hecklist of items that should be </w:t>
      </w:r>
      <w:r w:rsidR="00B60EFB" w:rsidRPr="008015E5">
        <w:rPr>
          <w:rFonts w:cs="Arial"/>
        </w:rPr>
        <w:t xml:space="preserve">included </w:t>
      </w:r>
      <w:r w:rsidR="00D87AF7" w:rsidRPr="008015E5">
        <w:rPr>
          <w:rFonts w:cs="Arial"/>
        </w:rPr>
        <w:t xml:space="preserve">in reports of </w:t>
      </w:r>
      <w:r w:rsidR="00AE5BF1" w:rsidRPr="008015E5">
        <w:rPr>
          <w:rFonts w:cs="Arial"/>
          <w:i/>
        </w:rPr>
        <w:t>cohort</w:t>
      </w:r>
      <w:r w:rsidR="00D87AF7" w:rsidRPr="008015E5">
        <w:rPr>
          <w:rFonts w:cs="Arial"/>
          <w:i/>
        </w:rPr>
        <w:t xml:space="preserve"> studies</w:t>
      </w:r>
      <w:bookmarkEnd w:id="4"/>
      <w:r w:rsidR="00D87AF7" w:rsidRPr="008015E5">
        <w:rPr>
          <w:rFonts w:cs="Arial"/>
        </w:rPr>
        <w:t xml:space="preserve"> </w:t>
      </w:r>
    </w:p>
    <w:p w14:paraId="674F9B4B" w14:textId="77777777" w:rsidR="00333EB7" w:rsidRPr="008015E5" w:rsidRDefault="00333EB7" w:rsidP="005B567D">
      <w:pPr>
        <w:pStyle w:val="TableTitle"/>
        <w:rPr>
          <w:rFonts w:ascii="Arial" w:hAnsi="Arial" w:cs="Arial"/>
          <w:szCs w:val="24"/>
        </w:rPr>
      </w:pPr>
    </w:p>
    <w:tbl>
      <w:tblPr>
        <w:tblW w:w="10205" w:type="dxa"/>
        <w:tblBorders>
          <w:insideH w:val="single" w:sz="4" w:space="0" w:color="auto"/>
        </w:tblBorders>
        <w:tblLook w:val="0000" w:firstRow="0" w:lastRow="0" w:firstColumn="0" w:lastColumn="0" w:noHBand="0" w:noVBand="0"/>
      </w:tblPr>
      <w:tblGrid>
        <w:gridCol w:w="2295"/>
        <w:gridCol w:w="725"/>
        <w:gridCol w:w="6490"/>
        <w:gridCol w:w="695"/>
      </w:tblGrid>
      <w:tr w:rsidR="00333EB7" w:rsidRPr="008015E5" w14:paraId="1B4E6ED8" w14:textId="77777777" w:rsidTr="00B82DB5">
        <w:tc>
          <w:tcPr>
            <w:tcW w:w="0" w:type="auto"/>
          </w:tcPr>
          <w:p w14:paraId="74058CBF" w14:textId="77777777" w:rsidR="00333EB7" w:rsidRPr="008015E5" w:rsidRDefault="00333EB7" w:rsidP="0022554A">
            <w:pPr>
              <w:tabs>
                <w:tab w:val="left" w:pos="5400"/>
              </w:tabs>
              <w:rPr>
                <w:rFonts w:ascii="Arial" w:hAnsi="Arial" w:cs="Arial"/>
                <w:sz w:val="20"/>
              </w:rPr>
            </w:pPr>
            <w:bookmarkStart w:id="5" w:name="bold1" w:colFirst="1" w:colLast="1"/>
            <w:bookmarkStart w:id="6" w:name="italic1" w:colFirst="0" w:colLast="0"/>
            <w:bookmarkStart w:id="7" w:name="bold2" w:colFirst="2" w:colLast="2"/>
            <w:bookmarkStart w:id="8" w:name="italic2" w:colFirst="1" w:colLast="1"/>
            <w:bookmarkStart w:id="9" w:name="bold3" w:colFirst="3" w:colLast="3"/>
            <w:bookmarkStart w:id="10" w:name="italic3" w:colFirst="2" w:colLast="2"/>
            <w:bookmarkStart w:id="11" w:name="bold4" w:colFirst="4" w:colLast="4"/>
            <w:bookmarkStart w:id="12" w:name="italic4" w:colFirst="3" w:colLast="3"/>
            <w:bookmarkStart w:id="13" w:name="italic5" w:colFirst="4" w:colLast="4"/>
          </w:p>
        </w:tc>
        <w:tc>
          <w:tcPr>
            <w:tcW w:w="0" w:type="auto"/>
          </w:tcPr>
          <w:p w14:paraId="13F568EF" w14:textId="77777777" w:rsidR="00333EB7" w:rsidRPr="008015E5" w:rsidRDefault="00333EB7" w:rsidP="0022554A">
            <w:pPr>
              <w:pStyle w:val="TableHeader"/>
              <w:tabs>
                <w:tab w:val="left" w:pos="5400"/>
              </w:tabs>
              <w:jc w:val="center"/>
              <w:rPr>
                <w:rFonts w:ascii="Arial" w:hAnsi="Arial" w:cs="Arial"/>
                <w:bCs/>
                <w:sz w:val="20"/>
              </w:rPr>
            </w:pPr>
            <w:r w:rsidRPr="008015E5">
              <w:rPr>
                <w:rFonts w:ascii="Arial" w:hAnsi="Arial" w:cs="Arial"/>
                <w:bCs/>
                <w:sz w:val="20"/>
              </w:rPr>
              <w:t>Item No</w:t>
            </w:r>
          </w:p>
        </w:tc>
        <w:tc>
          <w:tcPr>
            <w:tcW w:w="0" w:type="auto"/>
            <w:tcBorders>
              <w:bottom w:val="single" w:sz="4" w:space="0" w:color="auto"/>
            </w:tcBorders>
            <w:vAlign w:val="bottom"/>
          </w:tcPr>
          <w:p w14:paraId="48C761E1" w14:textId="77777777" w:rsidR="00333EB7" w:rsidRPr="008015E5" w:rsidRDefault="00333EB7" w:rsidP="0022554A">
            <w:pPr>
              <w:pStyle w:val="TableHeader"/>
              <w:tabs>
                <w:tab w:val="left" w:pos="5400"/>
              </w:tabs>
              <w:jc w:val="center"/>
              <w:rPr>
                <w:rFonts w:ascii="Arial" w:hAnsi="Arial" w:cs="Arial"/>
                <w:bCs/>
                <w:sz w:val="20"/>
              </w:rPr>
            </w:pPr>
            <w:r w:rsidRPr="008015E5">
              <w:rPr>
                <w:rFonts w:ascii="Arial" w:hAnsi="Arial" w:cs="Arial"/>
                <w:bCs/>
                <w:sz w:val="20"/>
              </w:rPr>
              <w:t>Recommendation</w:t>
            </w:r>
          </w:p>
        </w:tc>
        <w:tc>
          <w:tcPr>
            <w:tcW w:w="627" w:type="dxa"/>
            <w:tcBorders>
              <w:top w:val="nil"/>
              <w:bottom w:val="single" w:sz="4" w:space="0" w:color="auto"/>
              <w:right w:val="nil"/>
            </w:tcBorders>
            <w:shd w:val="clear" w:color="auto" w:fill="auto"/>
          </w:tcPr>
          <w:p w14:paraId="2402D267" w14:textId="77777777" w:rsidR="00333EB7" w:rsidRPr="008015E5" w:rsidRDefault="00333EB7" w:rsidP="00333EB7">
            <w:pPr>
              <w:pStyle w:val="TableHeader"/>
              <w:tabs>
                <w:tab w:val="left" w:pos="5400"/>
              </w:tabs>
              <w:jc w:val="center"/>
              <w:rPr>
                <w:rFonts w:ascii="Arial" w:hAnsi="Arial" w:cs="Arial"/>
                <w:bCs/>
                <w:sz w:val="20"/>
              </w:rPr>
            </w:pPr>
            <w:r w:rsidRPr="008015E5">
              <w:rPr>
                <w:rFonts w:ascii="Arial" w:hAnsi="Arial" w:cs="Arial"/>
                <w:bCs/>
                <w:sz w:val="20"/>
              </w:rPr>
              <w:t>Page No</w:t>
            </w:r>
          </w:p>
        </w:tc>
      </w:tr>
      <w:bookmarkEnd w:id="5"/>
      <w:bookmarkEnd w:id="6"/>
      <w:bookmarkEnd w:id="7"/>
      <w:bookmarkEnd w:id="8"/>
      <w:bookmarkEnd w:id="9"/>
      <w:bookmarkEnd w:id="10"/>
      <w:bookmarkEnd w:id="11"/>
      <w:bookmarkEnd w:id="12"/>
      <w:bookmarkEnd w:id="13"/>
      <w:tr w:rsidR="00333EB7" w:rsidRPr="008015E5" w14:paraId="3FF7BCA7" w14:textId="77777777" w:rsidTr="00B82DB5">
        <w:tc>
          <w:tcPr>
            <w:tcW w:w="0" w:type="auto"/>
            <w:vMerge w:val="restart"/>
          </w:tcPr>
          <w:p w14:paraId="2AFF1B81" w14:textId="77777777" w:rsidR="00333EB7" w:rsidRPr="008015E5" w:rsidRDefault="00333EB7" w:rsidP="0022554A">
            <w:pPr>
              <w:tabs>
                <w:tab w:val="left" w:pos="5400"/>
              </w:tabs>
              <w:rPr>
                <w:rFonts w:ascii="Arial" w:hAnsi="Arial" w:cs="Arial"/>
                <w:b/>
                <w:bCs/>
                <w:sz w:val="20"/>
              </w:rPr>
            </w:pPr>
            <w:r w:rsidRPr="008015E5">
              <w:rPr>
                <w:rFonts w:ascii="Arial" w:hAnsi="Arial" w:cs="Arial"/>
                <w:b/>
                <w:sz w:val="20"/>
              </w:rPr>
              <w:t>Title and abstract</w:t>
            </w:r>
          </w:p>
        </w:tc>
        <w:tc>
          <w:tcPr>
            <w:tcW w:w="0" w:type="auto"/>
            <w:vMerge w:val="restart"/>
          </w:tcPr>
          <w:p w14:paraId="17CEDED6"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w:t>
            </w:r>
          </w:p>
        </w:tc>
        <w:tc>
          <w:tcPr>
            <w:tcW w:w="0" w:type="auto"/>
            <w:tcBorders>
              <w:top w:val="single" w:sz="4" w:space="0" w:color="auto"/>
              <w:bottom w:val="nil"/>
              <w:right w:val="single" w:sz="4" w:space="0" w:color="auto"/>
            </w:tcBorders>
          </w:tcPr>
          <w:p w14:paraId="76476957"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a</w:t>
            </w:r>
            <w:r w:rsidRPr="008015E5">
              <w:rPr>
                <w:rFonts w:ascii="Arial" w:hAnsi="Arial" w:cs="Arial"/>
                <w:sz w:val="20"/>
              </w:rPr>
              <w:t>) Indicate the study’s design with a commonly used term in the title or the abstract</w:t>
            </w:r>
          </w:p>
        </w:tc>
        <w:tc>
          <w:tcPr>
            <w:tcW w:w="627" w:type="dxa"/>
            <w:tcBorders>
              <w:top w:val="single" w:sz="4" w:space="0" w:color="auto"/>
              <w:left w:val="single" w:sz="4" w:space="0" w:color="auto"/>
              <w:bottom w:val="nil"/>
              <w:right w:val="nil"/>
            </w:tcBorders>
            <w:shd w:val="clear" w:color="auto" w:fill="auto"/>
          </w:tcPr>
          <w:p w14:paraId="2CA13840" w14:textId="00673BB7" w:rsidR="00333EB7" w:rsidRPr="008015E5" w:rsidRDefault="000A74A8" w:rsidP="000A74A8">
            <w:pPr>
              <w:jc w:val="center"/>
              <w:rPr>
                <w:rFonts w:ascii="Arial" w:hAnsi="Arial" w:cs="Arial"/>
                <w:sz w:val="20"/>
              </w:rPr>
            </w:pPr>
            <w:r w:rsidRPr="008015E5">
              <w:rPr>
                <w:rFonts w:ascii="Arial" w:hAnsi="Arial" w:cs="Arial"/>
                <w:sz w:val="20"/>
              </w:rPr>
              <w:t>1-2</w:t>
            </w:r>
          </w:p>
        </w:tc>
      </w:tr>
      <w:tr w:rsidR="00333EB7" w:rsidRPr="008015E5" w14:paraId="1FC66092" w14:textId="77777777" w:rsidTr="00B82DB5">
        <w:tc>
          <w:tcPr>
            <w:tcW w:w="0" w:type="auto"/>
            <w:vMerge/>
          </w:tcPr>
          <w:p w14:paraId="1E0D1E7F" w14:textId="77777777" w:rsidR="00333EB7" w:rsidRPr="008015E5" w:rsidRDefault="00333EB7" w:rsidP="0022554A">
            <w:pPr>
              <w:tabs>
                <w:tab w:val="left" w:pos="5400"/>
              </w:tabs>
              <w:rPr>
                <w:rFonts w:ascii="Arial" w:hAnsi="Arial" w:cs="Arial"/>
                <w:bCs/>
                <w:sz w:val="20"/>
              </w:rPr>
            </w:pPr>
            <w:bookmarkStart w:id="14" w:name="bold6" w:colFirst="0" w:colLast="0"/>
            <w:bookmarkStart w:id="15" w:name="italic7" w:colFirst="0" w:colLast="0"/>
          </w:p>
        </w:tc>
        <w:tc>
          <w:tcPr>
            <w:tcW w:w="0" w:type="auto"/>
            <w:vMerge/>
          </w:tcPr>
          <w:p w14:paraId="7857C114"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59971F64"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b</w:t>
            </w:r>
            <w:r w:rsidRPr="008015E5">
              <w:rPr>
                <w:rFonts w:ascii="Arial" w:hAnsi="Arial" w:cs="Arial"/>
                <w:sz w:val="20"/>
              </w:rPr>
              <w:t>) Provide in the abstract an informative and balanced summary of what was done and what was found</w:t>
            </w:r>
          </w:p>
        </w:tc>
        <w:tc>
          <w:tcPr>
            <w:tcW w:w="627" w:type="dxa"/>
            <w:tcBorders>
              <w:top w:val="nil"/>
              <w:left w:val="single" w:sz="4" w:space="0" w:color="auto"/>
              <w:bottom w:val="nil"/>
              <w:right w:val="nil"/>
            </w:tcBorders>
            <w:shd w:val="clear" w:color="auto" w:fill="auto"/>
          </w:tcPr>
          <w:p w14:paraId="159C1460" w14:textId="45F5E0B6" w:rsidR="00333EB7" w:rsidRPr="008015E5" w:rsidRDefault="000A74A8" w:rsidP="000A74A8">
            <w:pPr>
              <w:jc w:val="center"/>
              <w:rPr>
                <w:rFonts w:ascii="Arial" w:hAnsi="Arial" w:cs="Arial"/>
                <w:sz w:val="20"/>
              </w:rPr>
            </w:pPr>
            <w:r w:rsidRPr="008015E5">
              <w:rPr>
                <w:rFonts w:ascii="Arial" w:hAnsi="Arial" w:cs="Arial"/>
                <w:sz w:val="20"/>
              </w:rPr>
              <w:t>2</w:t>
            </w:r>
          </w:p>
        </w:tc>
      </w:tr>
      <w:tr w:rsidR="00333EB7" w:rsidRPr="008015E5" w14:paraId="25404477" w14:textId="77777777" w:rsidTr="005316DB">
        <w:tc>
          <w:tcPr>
            <w:tcW w:w="10205" w:type="dxa"/>
            <w:gridSpan w:val="4"/>
          </w:tcPr>
          <w:p w14:paraId="187395A3" w14:textId="77777777" w:rsidR="00333EB7" w:rsidRPr="008015E5" w:rsidRDefault="00333EB7" w:rsidP="00333EB7">
            <w:pPr>
              <w:pStyle w:val="TableSubHead"/>
              <w:tabs>
                <w:tab w:val="left" w:pos="5400"/>
              </w:tabs>
              <w:rPr>
                <w:rFonts w:ascii="Arial" w:hAnsi="Arial" w:cs="Arial"/>
                <w:sz w:val="20"/>
              </w:rPr>
            </w:pPr>
            <w:bookmarkStart w:id="16" w:name="bold7"/>
            <w:bookmarkStart w:id="17" w:name="italic8"/>
            <w:bookmarkEnd w:id="14"/>
            <w:bookmarkEnd w:id="15"/>
            <w:r w:rsidRPr="008015E5">
              <w:rPr>
                <w:rFonts w:ascii="Arial" w:hAnsi="Arial" w:cs="Arial"/>
                <w:sz w:val="20"/>
              </w:rPr>
              <w:t>Introduction</w:t>
            </w:r>
            <w:bookmarkEnd w:id="16"/>
            <w:bookmarkEnd w:id="17"/>
          </w:p>
        </w:tc>
      </w:tr>
      <w:tr w:rsidR="00333EB7" w:rsidRPr="008015E5" w14:paraId="182F4D48" w14:textId="77777777" w:rsidTr="00B82DB5">
        <w:tc>
          <w:tcPr>
            <w:tcW w:w="0" w:type="auto"/>
          </w:tcPr>
          <w:p w14:paraId="2D8F5030" w14:textId="77777777" w:rsidR="00333EB7" w:rsidRPr="008015E5" w:rsidRDefault="00333EB7" w:rsidP="0022554A">
            <w:pPr>
              <w:tabs>
                <w:tab w:val="left" w:pos="5400"/>
              </w:tabs>
              <w:rPr>
                <w:rFonts w:ascii="Arial" w:hAnsi="Arial" w:cs="Arial"/>
                <w:bCs/>
                <w:sz w:val="20"/>
              </w:rPr>
            </w:pPr>
            <w:bookmarkStart w:id="18" w:name="bold8"/>
            <w:bookmarkStart w:id="19" w:name="italic9"/>
            <w:r w:rsidRPr="008015E5">
              <w:rPr>
                <w:rFonts w:ascii="Arial" w:hAnsi="Arial" w:cs="Arial"/>
                <w:bCs/>
                <w:sz w:val="20"/>
              </w:rPr>
              <w:t>Background/</w:t>
            </w:r>
            <w:bookmarkStart w:id="20" w:name="bold9"/>
            <w:bookmarkStart w:id="21" w:name="italic10"/>
            <w:bookmarkEnd w:id="18"/>
            <w:bookmarkEnd w:id="19"/>
            <w:r w:rsidRPr="008015E5">
              <w:rPr>
                <w:rFonts w:ascii="Arial" w:hAnsi="Arial" w:cs="Arial"/>
                <w:bCs/>
                <w:sz w:val="20"/>
              </w:rPr>
              <w:t>rationale</w:t>
            </w:r>
            <w:bookmarkEnd w:id="20"/>
            <w:bookmarkEnd w:id="21"/>
          </w:p>
        </w:tc>
        <w:tc>
          <w:tcPr>
            <w:tcW w:w="0" w:type="auto"/>
          </w:tcPr>
          <w:p w14:paraId="6E041BCC"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2</w:t>
            </w:r>
          </w:p>
        </w:tc>
        <w:tc>
          <w:tcPr>
            <w:tcW w:w="0" w:type="auto"/>
            <w:tcBorders>
              <w:right w:val="single" w:sz="4" w:space="0" w:color="auto"/>
            </w:tcBorders>
          </w:tcPr>
          <w:p w14:paraId="2EAB6390" w14:textId="77777777" w:rsidR="00333EB7" w:rsidRPr="008015E5" w:rsidRDefault="00333EB7" w:rsidP="0022554A">
            <w:pPr>
              <w:tabs>
                <w:tab w:val="left" w:pos="5400"/>
              </w:tabs>
              <w:rPr>
                <w:rFonts w:ascii="Arial" w:hAnsi="Arial" w:cs="Arial"/>
                <w:sz w:val="20"/>
              </w:rPr>
            </w:pPr>
            <w:r w:rsidRPr="008015E5">
              <w:rPr>
                <w:rFonts w:ascii="Arial" w:hAnsi="Arial" w:cs="Arial"/>
                <w:sz w:val="20"/>
              </w:rPr>
              <w:t>Explain the scientific background and rationale for the investigation being reported</w:t>
            </w:r>
          </w:p>
        </w:tc>
        <w:tc>
          <w:tcPr>
            <w:tcW w:w="627" w:type="dxa"/>
            <w:tcBorders>
              <w:top w:val="nil"/>
              <w:left w:val="single" w:sz="4" w:space="0" w:color="auto"/>
              <w:bottom w:val="single" w:sz="4" w:space="0" w:color="auto"/>
              <w:right w:val="nil"/>
            </w:tcBorders>
            <w:shd w:val="clear" w:color="auto" w:fill="auto"/>
          </w:tcPr>
          <w:p w14:paraId="001747EF" w14:textId="2C87A569" w:rsidR="00333EB7" w:rsidRPr="008015E5" w:rsidRDefault="000A74A8" w:rsidP="000A74A8">
            <w:pPr>
              <w:jc w:val="center"/>
              <w:rPr>
                <w:rFonts w:ascii="Arial" w:hAnsi="Arial" w:cs="Arial"/>
                <w:sz w:val="20"/>
              </w:rPr>
            </w:pPr>
            <w:r w:rsidRPr="008015E5">
              <w:rPr>
                <w:rFonts w:ascii="Arial" w:hAnsi="Arial" w:cs="Arial"/>
                <w:sz w:val="20"/>
              </w:rPr>
              <w:t>3</w:t>
            </w:r>
          </w:p>
        </w:tc>
      </w:tr>
      <w:tr w:rsidR="00333EB7" w:rsidRPr="008015E5" w14:paraId="2D745B4D" w14:textId="77777777" w:rsidTr="00B82DB5">
        <w:tc>
          <w:tcPr>
            <w:tcW w:w="0" w:type="auto"/>
          </w:tcPr>
          <w:p w14:paraId="69B47223" w14:textId="77777777" w:rsidR="00333EB7" w:rsidRPr="008015E5" w:rsidRDefault="00333EB7" w:rsidP="0022554A">
            <w:pPr>
              <w:tabs>
                <w:tab w:val="left" w:pos="5400"/>
              </w:tabs>
              <w:rPr>
                <w:rFonts w:ascii="Arial" w:hAnsi="Arial" w:cs="Arial"/>
                <w:bCs/>
                <w:sz w:val="20"/>
              </w:rPr>
            </w:pPr>
            <w:bookmarkStart w:id="22" w:name="bold10" w:colFirst="0" w:colLast="0"/>
            <w:bookmarkStart w:id="23" w:name="italic11" w:colFirst="0" w:colLast="0"/>
            <w:r w:rsidRPr="008015E5">
              <w:rPr>
                <w:rFonts w:ascii="Arial" w:hAnsi="Arial" w:cs="Arial"/>
                <w:bCs/>
                <w:sz w:val="20"/>
              </w:rPr>
              <w:t>Objectives</w:t>
            </w:r>
          </w:p>
        </w:tc>
        <w:tc>
          <w:tcPr>
            <w:tcW w:w="0" w:type="auto"/>
          </w:tcPr>
          <w:p w14:paraId="4A8B8BF0"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3</w:t>
            </w:r>
          </w:p>
        </w:tc>
        <w:tc>
          <w:tcPr>
            <w:tcW w:w="0" w:type="auto"/>
            <w:tcBorders>
              <w:right w:val="single" w:sz="4" w:space="0" w:color="auto"/>
            </w:tcBorders>
          </w:tcPr>
          <w:p w14:paraId="66845B0A" w14:textId="77777777" w:rsidR="00333EB7" w:rsidRPr="008015E5" w:rsidRDefault="00333EB7" w:rsidP="0022554A">
            <w:pPr>
              <w:tabs>
                <w:tab w:val="left" w:pos="5400"/>
              </w:tabs>
              <w:rPr>
                <w:rFonts w:ascii="Arial" w:hAnsi="Arial" w:cs="Arial"/>
                <w:sz w:val="20"/>
              </w:rPr>
            </w:pPr>
            <w:r w:rsidRPr="008015E5">
              <w:rPr>
                <w:rFonts w:ascii="Arial" w:hAnsi="Arial" w:cs="Arial"/>
                <w:sz w:val="20"/>
              </w:rPr>
              <w:t>State specific objectives, including any prespecified hypotheses</w:t>
            </w:r>
          </w:p>
        </w:tc>
        <w:tc>
          <w:tcPr>
            <w:tcW w:w="627" w:type="dxa"/>
            <w:tcBorders>
              <w:top w:val="single" w:sz="4" w:space="0" w:color="auto"/>
              <w:left w:val="single" w:sz="4" w:space="0" w:color="auto"/>
              <w:bottom w:val="nil"/>
              <w:right w:val="nil"/>
            </w:tcBorders>
            <w:shd w:val="clear" w:color="auto" w:fill="auto"/>
          </w:tcPr>
          <w:p w14:paraId="7EA57B33" w14:textId="6AE1687C" w:rsidR="00333EB7" w:rsidRPr="008015E5" w:rsidRDefault="000A74A8" w:rsidP="000A74A8">
            <w:pPr>
              <w:jc w:val="center"/>
              <w:rPr>
                <w:rFonts w:ascii="Arial" w:hAnsi="Arial" w:cs="Arial"/>
                <w:sz w:val="20"/>
              </w:rPr>
            </w:pPr>
            <w:r w:rsidRPr="008015E5">
              <w:rPr>
                <w:rFonts w:ascii="Arial" w:hAnsi="Arial" w:cs="Arial"/>
                <w:sz w:val="20"/>
              </w:rPr>
              <w:t>3</w:t>
            </w:r>
          </w:p>
        </w:tc>
      </w:tr>
      <w:tr w:rsidR="00333EB7" w:rsidRPr="008015E5" w14:paraId="094820A9" w14:textId="77777777" w:rsidTr="005316DB">
        <w:tc>
          <w:tcPr>
            <w:tcW w:w="10205" w:type="dxa"/>
            <w:gridSpan w:val="4"/>
          </w:tcPr>
          <w:p w14:paraId="63DF518B" w14:textId="77777777" w:rsidR="00333EB7" w:rsidRPr="008015E5" w:rsidRDefault="00333EB7" w:rsidP="00333EB7">
            <w:pPr>
              <w:pStyle w:val="TableSubHead"/>
              <w:tabs>
                <w:tab w:val="left" w:pos="5400"/>
              </w:tabs>
              <w:rPr>
                <w:rFonts w:ascii="Arial" w:hAnsi="Arial" w:cs="Arial"/>
                <w:sz w:val="20"/>
              </w:rPr>
            </w:pPr>
            <w:bookmarkStart w:id="24" w:name="bold11"/>
            <w:bookmarkStart w:id="25" w:name="italic12"/>
            <w:bookmarkEnd w:id="22"/>
            <w:bookmarkEnd w:id="23"/>
            <w:r w:rsidRPr="008015E5">
              <w:rPr>
                <w:rFonts w:ascii="Arial" w:hAnsi="Arial" w:cs="Arial"/>
                <w:sz w:val="20"/>
              </w:rPr>
              <w:t>Methods</w:t>
            </w:r>
            <w:bookmarkEnd w:id="24"/>
            <w:bookmarkEnd w:id="25"/>
          </w:p>
        </w:tc>
      </w:tr>
      <w:tr w:rsidR="00333EB7" w:rsidRPr="008015E5" w14:paraId="6800F9FA" w14:textId="77777777" w:rsidTr="00B82DB5">
        <w:tc>
          <w:tcPr>
            <w:tcW w:w="0" w:type="auto"/>
          </w:tcPr>
          <w:p w14:paraId="2F199ABC" w14:textId="77777777" w:rsidR="00333EB7" w:rsidRPr="008015E5" w:rsidRDefault="00333EB7" w:rsidP="0022554A">
            <w:pPr>
              <w:tabs>
                <w:tab w:val="left" w:pos="5400"/>
              </w:tabs>
              <w:rPr>
                <w:rFonts w:ascii="Arial" w:hAnsi="Arial" w:cs="Arial"/>
                <w:bCs/>
                <w:sz w:val="20"/>
              </w:rPr>
            </w:pPr>
            <w:bookmarkStart w:id="26" w:name="bold12" w:colFirst="0" w:colLast="0"/>
            <w:bookmarkStart w:id="27" w:name="italic13" w:colFirst="0" w:colLast="0"/>
            <w:r w:rsidRPr="008015E5">
              <w:rPr>
                <w:rFonts w:ascii="Arial" w:hAnsi="Arial" w:cs="Arial"/>
                <w:bCs/>
                <w:sz w:val="20"/>
              </w:rPr>
              <w:t>Study design</w:t>
            </w:r>
          </w:p>
        </w:tc>
        <w:tc>
          <w:tcPr>
            <w:tcW w:w="0" w:type="auto"/>
          </w:tcPr>
          <w:p w14:paraId="0451DFA3"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4</w:t>
            </w:r>
          </w:p>
        </w:tc>
        <w:tc>
          <w:tcPr>
            <w:tcW w:w="0" w:type="auto"/>
            <w:tcBorders>
              <w:right w:val="single" w:sz="4" w:space="0" w:color="auto"/>
            </w:tcBorders>
          </w:tcPr>
          <w:p w14:paraId="53FD32AD" w14:textId="77777777" w:rsidR="00333EB7" w:rsidRPr="008015E5" w:rsidRDefault="00333EB7" w:rsidP="0022554A">
            <w:pPr>
              <w:tabs>
                <w:tab w:val="left" w:pos="5400"/>
              </w:tabs>
              <w:rPr>
                <w:rFonts w:ascii="Arial" w:hAnsi="Arial" w:cs="Arial"/>
                <w:sz w:val="20"/>
              </w:rPr>
            </w:pPr>
            <w:r w:rsidRPr="008015E5">
              <w:rPr>
                <w:rFonts w:ascii="Arial" w:hAnsi="Arial" w:cs="Arial"/>
                <w:sz w:val="20"/>
              </w:rPr>
              <w:t>Present key elements of study design early in the paper</w:t>
            </w:r>
          </w:p>
        </w:tc>
        <w:tc>
          <w:tcPr>
            <w:tcW w:w="627" w:type="dxa"/>
            <w:tcBorders>
              <w:top w:val="nil"/>
              <w:left w:val="single" w:sz="4" w:space="0" w:color="auto"/>
              <w:bottom w:val="single" w:sz="4" w:space="0" w:color="auto"/>
              <w:right w:val="nil"/>
            </w:tcBorders>
            <w:shd w:val="clear" w:color="auto" w:fill="auto"/>
          </w:tcPr>
          <w:p w14:paraId="338DF51C" w14:textId="471A223E" w:rsidR="00333EB7" w:rsidRPr="008015E5" w:rsidRDefault="00BB4BE7">
            <w:pPr>
              <w:rPr>
                <w:rFonts w:ascii="Arial" w:hAnsi="Arial" w:cs="Arial"/>
                <w:sz w:val="20"/>
              </w:rPr>
            </w:pPr>
            <w:r>
              <w:rPr>
                <w:rFonts w:ascii="Arial" w:hAnsi="Arial" w:cs="Arial"/>
                <w:sz w:val="20"/>
              </w:rPr>
              <w:t>4-5</w:t>
            </w:r>
          </w:p>
        </w:tc>
      </w:tr>
      <w:tr w:rsidR="00333EB7" w:rsidRPr="008015E5" w14:paraId="3176D28C" w14:textId="77777777" w:rsidTr="00B82DB5">
        <w:tc>
          <w:tcPr>
            <w:tcW w:w="0" w:type="auto"/>
          </w:tcPr>
          <w:p w14:paraId="0882DE9D" w14:textId="77777777" w:rsidR="00333EB7" w:rsidRPr="008015E5" w:rsidRDefault="00333EB7" w:rsidP="0022554A">
            <w:pPr>
              <w:tabs>
                <w:tab w:val="left" w:pos="5400"/>
              </w:tabs>
              <w:rPr>
                <w:rFonts w:ascii="Arial" w:hAnsi="Arial" w:cs="Arial"/>
                <w:bCs/>
                <w:sz w:val="20"/>
              </w:rPr>
            </w:pPr>
            <w:bookmarkStart w:id="28" w:name="bold13" w:colFirst="0" w:colLast="0"/>
            <w:bookmarkStart w:id="29" w:name="italic14" w:colFirst="0" w:colLast="0"/>
            <w:bookmarkEnd w:id="26"/>
            <w:bookmarkEnd w:id="27"/>
            <w:r w:rsidRPr="008015E5">
              <w:rPr>
                <w:rFonts w:ascii="Arial" w:hAnsi="Arial" w:cs="Arial"/>
                <w:bCs/>
                <w:sz w:val="20"/>
              </w:rPr>
              <w:t>Setting</w:t>
            </w:r>
          </w:p>
        </w:tc>
        <w:tc>
          <w:tcPr>
            <w:tcW w:w="0" w:type="auto"/>
          </w:tcPr>
          <w:p w14:paraId="1FA2EB01"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5</w:t>
            </w:r>
          </w:p>
        </w:tc>
        <w:tc>
          <w:tcPr>
            <w:tcW w:w="0" w:type="auto"/>
            <w:tcBorders>
              <w:bottom w:val="single" w:sz="4" w:space="0" w:color="auto"/>
              <w:right w:val="single" w:sz="4" w:space="0" w:color="auto"/>
            </w:tcBorders>
          </w:tcPr>
          <w:p w14:paraId="481E4128" w14:textId="77777777" w:rsidR="00333EB7" w:rsidRPr="008015E5" w:rsidRDefault="00333EB7" w:rsidP="0022554A">
            <w:pPr>
              <w:tabs>
                <w:tab w:val="left" w:pos="5400"/>
              </w:tabs>
              <w:rPr>
                <w:rFonts w:ascii="Arial" w:hAnsi="Arial" w:cs="Arial"/>
                <w:sz w:val="20"/>
              </w:rPr>
            </w:pPr>
            <w:r w:rsidRPr="008015E5">
              <w:rPr>
                <w:rFonts w:ascii="Arial" w:hAnsi="Arial" w:cs="Arial"/>
                <w:sz w:val="20"/>
              </w:rPr>
              <w:t>Describe the setting, locations, and relevant dates, including periods of recruitment, exposure, follow-up, and data collection</w:t>
            </w:r>
          </w:p>
        </w:tc>
        <w:tc>
          <w:tcPr>
            <w:tcW w:w="627" w:type="dxa"/>
            <w:tcBorders>
              <w:top w:val="single" w:sz="4" w:space="0" w:color="auto"/>
              <w:left w:val="single" w:sz="4" w:space="0" w:color="auto"/>
              <w:bottom w:val="single" w:sz="4" w:space="0" w:color="auto"/>
              <w:right w:val="nil"/>
            </w:tcBorders>
            <w:shd w:val="clear" w:color="auto" w:fill="auto"/>
          </w:tcPr>
          <w:p w14:paraId="4BB6736C" w14:textId="4D9DC2B6" w:rsidR="00333EB7" w:rsidRPr="008015E5" w:rsidRDefault="00BB4BE7">
            <w:pPr>
              <w:rPr>
                <w:rFonts w:ascii="Arial" w:hAnsi="Arial" w:cs="Arial"/>
                <w:sz w:val="20"/>
              </w:rPr>
            </w:pPr>
            <w:r>
              <w:rPr>
                <w:rFonts w:ascii="Arial" w:hAnsi="Arial" w:cs="Arial"/>
                <w:sz w:val="20"/>
              </w:rPr>
              <w:t>4, ST1</w:t>
            </w:r>
          </w:p>
        </w:tc>
      </w:tr>
      <w:bookmarkEnd w:id="28"/>
      <w:bookmarkEnd w:id="29"/>
      <w:tr w:rsidR="00333EB7" w:rsidRPr="008015E5" w14:paraId="7E412A81" w14:textId="77777777" w:rsidTr="000A74A8">
        <w:trPr>
          <w:trHeight w:val="153"/>
        </w:trPr>
        <w:tc>
          <w:tcPr>
            <w:tcW w:w="0" w:type="auto"/>
            <w:vMerge w:val="restart"/>
          </w:tcPr>
          <w:p w14:paraId="3678164F" w14:textId="77777777" w:rsidR="00333EB7" w:rsidRPr="008015E5" w:rsidRDefault="00333EB7" w:rsidP="0022554A">
            <w:pPr>
              <w:tabs>
                <w:tab w:val="left" w:pos="5400"/>
              </w:tabs>
              <w:rPr>
                <w:rFonts w:ascii="Arial" w:hAnsi="Arial" w:cs="Arial"/>
                <w:bCs/>
                <w:sz w:val="20"/>
              </w:rPr>
            </w:pPr>
            <w:r w:rsidRPr="008015E5">
              <w:rPr>
                <w:rFonts w:ascii="Arial" w:hAnsi="Arial" w:cs="Arial"/>
                <w:bCs/>
                <w:sz w:val="20"/>
              </w:rPr>
              <w:t>Participants</w:t>
            </w:r>
          </w:p>
        </w:tc>
        <w:tc>
          <w:tcPr>
            <w:tcW w:w="0" w:type="auto"/>
            <w:vMerge w:val="restart"/>
          </w:tcPr>
          <w:p w14:paraId="37FC992F"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6</w:t>
            </w:r>
          </w:p>
        </w:tc>
        <w:tc>
          <w:tcPr>
            <w:tcW w:w="0" w:type="auto"/>
            <w:tcBorders>
              <w:top w:val="single" w:sz="4" w:space="0" w:color="auto"/>
              <w:bottom w:val="nil"/>
              <w:right w:val="single" w:sz="4" w:space="0" w:color="auto"/>
            </w:tcBorders>
          </w:tcPr>
          <w:p w14:paraId="708D7AA9"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a</w:t>
            </w:r>
            <w:r w:rsidRPr="008015E5">
              <w:rPr>
                <w:rFonts w:ascii="Arial" w:hAnsi="Arial" w:cs="Arial"/>
                <w:sz w:val="20"/>
              </w:rPr>
              <w:t>) Give the eligibility criteria, and the sources and methods of selection of participants. Describe methods of follow-up</w:t>
            </w:r>
          </w:p>
        </w:tc>
        <w:tc>
          <w:tcPr>
            <w:tcW w:w="627" w:type="dxa"/>
            <w:tcBorders>
              <w:top w:val="single" w:sz="4" w:space="0" w:color="auto"/>
              <w:left w:val="single" w:sz="4" w:space="0" w:color="auto"/>
              <w:bottom w:val="nil"/>
              <w:right w:val="nil"/>
            </w:tcBorders>
            <w:shd w:val="clear" w:color="auto" w:fill="auto"/>
          </w:tcPr>
          <w:p w14:paraId="7EA79662" w14:textId="12905389" w:rsidR="00333EB7" w:rsidRPr="008015E5" w:rsidRDefault="00BB4BE7">
            <w:pPr>
              <w:rPr>
                <w:rFonts w:ascii="Arial" w:hAnsi="Arial" w:cs="Arial"/>
                <w:sz w:val="20"/>
              </w:rPr>
            </w:pPr>
            <w:r>
              <w:rPr>
                <w:rFonts w:ascii="Arial" w:hAnsi="Arial" w:cs="Arial"/>
                <w:sz w:val="20"/>
              </w:rPr>
              <w:t>4</w:t>
            </w:r>
          </w:p>
        </w:tc>
      </w:tr>
      <w:tr w:rsidR="00333EB7" w:rsidRPr="008015E5" w14:paraId="25B44C7B" w14:textId="77777777" w:rsidTr="00B82DB5">
        <w:tc>
          <w:tcPr>
            <w:tcW w:w="0" w:type="auto"/>
            <w:vMerge/>
          </w:tcPr>
          <w:p w14:paraId="25088F46" w14:textId="77777777" w:rsidR="00333EB7" w:rsidRPr="008015E5" w:rsidRDefault="00333EB7" w:rsidP="0022554A">
            <w:pPr>
              <w:tabs>
                <w:tab w:val="left" w:pos="5400"/>
              </w:tabs>
              <w:rPr>
                <w:rFonts w:ascii="Arial" w:hAnsi="Arial" w:cs="Arial"/>
                <w:bCs/>
                <w:sz w:val="20"/>
              </w:rPr>
            </w:pPr>
            <w:bookmarkStart w:id="30" w:name="bold14" w:colFirst="0" w:colLast="0"/>
            <w:bookmarkStart w:id="31" w:name="italic15" w:colFirst="0" w:colLast="0"/>
          </w:p>
        </w:tc>
        <w:tc>
          <w:tcPr>
            <w:tcW w:w="0" w:type="auto"/>
            <w:vMerge/>
          </w:tcPr>
          <w:p w14:paraId="546D465F"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single" w:sz="4" w:space="0" w:color="auto"/>
              <w:right w:val="single" w:sz="4" w:space="0" w:color="auto"/>
            </w:tcBorders>
          </w:tcPr>
          <w:p w14:paraId="7F319176" w14:textId="77777777" w:rsidR="00333EB7" w:rsidRPr="008015E5" w:rsidRDefault="00333EB7" w:rsidP="0022554A">
            <w:pPr>
              <w:tabs>
                <w:tab w:val="left" w:pos="5400"/>
              </w:tabs>
              <w:rPr>
                <w:rFonts w:ascii="Arial" w:hAnsi="Arial" w:cs="Arial"/>
                <w:i/>
                <w:sz w:val="20"/>
              </w:rPr>
            </w:pPr>
            <w:r w:rsidRPr="008015E5">
              <w:rPr>
                <w:rFonts w:ascii="Arial" w:hAnsi="Arial" w:cs="Arial"/>
                <w:sz w:val="20"/>
              </w:rPr>
              <w:t>(</w:t>
            </w:r>
            <w:r w:rsidRPr="008015E5">
              <w:rPr>
                <w:rFonts w:ascii="Arial" w:hAnsi="Arial" w:cs="Arial"/>
                <w:i/>
                <w:sz w:val="20"/>
              </w:rPr>
              <w:t>b</w:t>
            </w:r>
            <w:r w:rsidRPr="008015E5">
              <w:rPr>
                <w:rFonts w:ascii="Arial" w:hAnsi="Arial" w:cs="Arial"/>
                <w:sz w:val="20"/>
              </w:rPr>
              <w:t>)</w:t>
            </w:r>
            <w:r w:rsidRPr="008015E5">
              <w:rPr>
                <w:rFonts w:ascii="Arial" w:hAnsi="Arial" w:cs="Arial"/>
                <w:b/>
                <w:bCs/>
                <w:sz w:val="20"/>
              </w:rPr>
              <w:t xml:space="preserve"> </w:t>
            </w:r>
            <w:r w:rsidRPr="008015E5">
              <w:rPr>
                <w:rFonts w:ascii="Arial" w:hAnsi="Arial" w:cs="Arial"/>
                <w:sz w:val="20"/>
              </w:rPr>
              <w:t>For matched studies, give matching criteria and number of exposed and unexposed</w:t>
            </w:r>
          </w:p>
        </w:tc>
        <w:tc>
          <w:tcPr>
            <w:tcW w:w="627" w:type="dxa"/>
            <w:tcBorders>
              <w:top w:val="nil"/>
              <w:left w:val="single" w:sz="4" w:space="0" w:color="auto"/>
              <w:bottom w:val="single" w:sz="4" w:space="0" w:color="auto"/>
              <w:right w:val="nil"/>
            </w:tcBorders>
            <w:shd w:val="clear" w:color="auto" w:fill="auto"/>
          </w:tcPr>
          <w:p w14:paraId="2BA64BBD" w14:textId="0CE736B7" w:rsidR="00333EB7" w:rsidRPr="008015E5" w:rsidRDefault="000A74A8">
            <w:pPr>
              <w:rPr>
                <w:rFonts w:ascii="Arial" w:hAnsi="Arial" w:cs="Arial"/>
                <w:sz w:val="20"/>
              </w:rPr>
            </w:pPr>
            <w:r w:rsidRPr="008015E5">
              <w:rPr>
                <w:rFonts w:ascii="Arial" w:hAnsi="Arial" w:cs="Arial"/>
                <w:sz w:val="20"/>
              </w:rPr>
              <w:t>NA</w:t>
            </w:r>
          </w:p>
        </w:tc>
      </w:tr>
      <w:tr w:rsidR="00333EB7" w:rsidRPr="008015E5" w14:paraId="3FF55E3E" w14:textId="77777777" w:rsidTr="00B82DB5">
        <w:tc>
          <w:tcPr>
            <w:tcW w:w="0" w:type="auto"/>
          </w:tcPr>
          <w:p w14:paraId="10E6D4B7" w14:textId="77777777" w:rsidR="00333EB7" w:rsidRPr="008015E5" w:rsidRDefault="00333EB7" w:rsidP="0022554A">
            <w:pPr>
              <w:tabs>
                <w:tab w:val="left" w:pos="5400"/>
              </w:tabs>
              <w:rPr>
                <w:rFonts w:ascii="Arial" w:hAnsi="Arial" w:cs="Arial"/>
                <w:bCs/>
                <w:sz w:val="20"/>
              </w:rPr>
            </w:pPr>
            <w:bookmarkStart w:id="32" w:name="bold16" w:colFirst="0" w:colLast="0"/>
            <w:bookmarkStart w:id="33" w:name="italic17" w:colFirst="0" w:colLast="0"/>
            <w:bookmarkEnd w:id="30"/>
            <w:bookmarkEnd w:id="31"/>
            <w:r w:rsidRPr="008015E5">
              <w:rPr>
                <w:rFonts w:ascii="Arial" w:hAnsi="Arial" w:cs="Arial"/>
                <w:bCs/>
                <w:sz w:val="20"/>
              </w:rPr>
              <w:t>Variables</w:t>
            </w:r>
          </w:p>
        </w:tc>
        <w:tc>
          <w:tcPr>
            <w:tcW w:w="0" w:type="auto"/>
          </w:tcPr>
          <w:p w14:paraId="027B35A5"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7</w:t>
            </w:r>
          </w:p>
        </w:tc>
        <w:tc>
          <w:tcPr>
            <w:tcW w:w="0" w:type="auto"/>
            <w:tcBorders>
              <w:top w:val="single" w:sz="4" w:space="0" w:color="auto"/>
              <w:bottom w:val="single" w:sz="4" w:space="0" w:color="auto"/>
              <w:right w:val="single" w:sz="4" w:space="0" w:color="auto"/>
            </w:tcBorders>
          </w:tcPr>
          <w:p w14:paraId="4BC5A128" w14:textId="77777777" w:rsidR="00333EB7" w:rsidRPr="008015E5" w:rsidRDefault="00333EB7" w:rsidP="0022554A">
            <w:pPr>
              <w:tabs>
                <w:tab w:val="left" w:pos="5400"/>
              </w:tabs>
              <w:rPr>
                <w:rFonts w:ascii="Arial" w:hAnsi="Arial" w:cs="Arial"/>
                <w:sz w:val="20"/>
              </w:rPr>
            </w:pPr>
            <w:r w:rsidRPr="008015E5">
              <w:rPr>
                <w:rFonts w:ascii="Arial" w:hAnsi="Arial" w:cs="Arial"/>
                <w:sz w:val="20"/>
              </w:rPr>
              <w:t>Clearly define all outcomes, exposures, predictors, potential confounders, and effect modifiers. Give diagnostic criteria, if applicable</w:t>
            </w:r>
          </w:p>
        </w:tc>
        <w:tc>
          <w:tcPr>
            <w:tcW w:w="627" w:type="dxa"/>
            <w:tcBorders>
              <w:top w:val="single" w:sz="4" w:space="0" w:color="auto"/>
              <w:left w:val="single" w:sz="4" w:space="0" w:color="auto"/>
              <w:bottom w:val="single" w:sz="4" w:space="0" w:color="auto"/>
              <w:right w:val="nil"/>
            </w:tcBorders>
            <w:shd w:val="clear" w:color="auto" w:fill="auto"/>
          </w:tcPr>
          <w:p w14:paraId="77C4476F" w14:textId="501C53D2" w:rsidR="00333EB7" w:rsidRPr="008015E5" w:rsidRDefault="00BB4BE7">
            <w:pPr>
              <w:rPr>
                <w:rFonts w:ascii="Arial" w:hAnsi="Arial" w:cs="Arial"/>
                <w:sz w:val="20"/>
              </w:rPr>
            </w:pPr>
            <w:r>
              <w:rPr>
                <w:rFonts w:ascii="Arial" w:hAnsi="Arial" w:cs="Arial"/>
                <w:sz w:val="20"/>
              </w:rPr>
              <w:t>5</w:t>
            </w:r>
          </w:p>
        </w:tc>
      </w:tr>
      <w:tr w:rsidR="00333EB7" w:rsidRPr="008015E5" w14:paraId="5DE70570" w14:textId="77777777" w:rsidTr="00B82DB5">
        <w:trPr>
          <w:trHeight w:val="294"/>
        </w:trPr>
        <w:tc>
          <w:tcPr>
            <w:tcW w:w="0" w:type="auto"/>
          </w:tcPr>
          <w:p w14:paraId="432D402C" w14:textId="77777777" w:rsidR="00333EB7" w:rsidRPr="008015E5" w:rsidRDefault="00333EB7" w:rsidP="0022554A">
            <w:pPr>
              <w:tabs>
                <w:tab w:val="left" w:pos="5400"/>
              </w:tabs>
              <w:rPr>
                <w:rFonts w:ascii="Arial" w:hAnsi="Arial" w:cs="Arial"/>
                <w:bCs/>
                <w:sz w:val="20"/>
              </w:rPr>
            </w:pPr>
            <w:bookmarkStart w:id="34" w:name="bold17"/>
            <w:bookmarkStart w:id="35" w:name="italic18"/>
            <w:bookmarkEnd w:id="32"/>
            <w:bookmarkEnd w:id="33"/>
            <w:r w:rsidRPr="008015E5">
              <w:rPr>
                <w:rFonts w:ascii="Arial" w:hAnsi="Arial" w:cs="Arial"/>
                <w:bCs/>
                <w:sz w:val="20"/>
              </w:rPr>
              <w:t>Data sources/</w:t>
            </w:r>
            <w:bookmarkStart w:id="36" w:name="bold18"/>
            <w:bookmarkStart w:id="37" w:name="italic19"/>
            <w:bookmarkEnd w:id="34"/>
            <w:bookmarkEnd w:id="35"/>
            <w:r w:rsidRPr="008015E5">
              <w:rPr>
                <w:rFonts w:ascii="Arial" w:hAnsi="Arial" w:cs="Arial"/>
                <w:bCs/>
                <w:sz w:val="20"/>
              </w:rPr>
              <w:t xml:space="preserve"> measurement</w:t>
            </w:r>
            <w:bookmarkEnd w:id="36"/>
            <w:bookmarkEnd w:id="37"/>
          </w:p>
        </w:tc>
        <w:tc>
          <w:tcPr>
            <w:tcW w:w="0" w:type="auto"/>
          </w:tcPr>
          <w:p w14:paraId="3A03B50C"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8</w:t>
            </w:r>
            <w:bookmarkStart w:id="38" w:name="bold19"/>
            <w:r w:rsidRPr="008015E5">
              <w:rPr>
                <w:rFonts w:ascii="Arial" w:hAnsi="Arial" w:cs="Arial"/>
                <w:bCs/>
                <w:sz w:val="20"/>
              </w:rPr>
              <w:t>*</w:t>
            </w:r>
            <w:bookmarkEnd w:id="38"/>
          </w:p>
        </w:tc>
        <w:tc>
          <w:tcPr>
            <w:tcW w:w="0" w:type="auto"/>
            <w:tcBorders>
              <w:top w:val="single" w:sz="4" w:space="0" w:color="auto"/>
              <w:right w:val="single" w:sz="4" w:space="0" w:color="auto"/>
            </w:tcBorders>
          </w:tcPr>
          <w:p w14:paraId="3B4557C4" w14:textId="77777777" w:rsidR="00333EB7" w:rsidRPr="008015E5" w:rsidRDefault="00333EB7" w:rsidP="0022554A">
            <w:pPr>
              <w:tabs>
                <w:tab w:val="left" w:pos="5400"/>
              </w:tabs>
              <w:rPr>
                <w:rFonts w:ascii="Arial" w:hAnsi="Arial" w:cs="Arial"/>
                <w:sz w:val="20"/>
              </w:rPr>
            </w:pPr>
            <w:r w:rsidRPr="008015E5">
              <w:rPr>
                <w:rFonts w:ascii="Arial" w:hAnsi="Arial" w:cs="Arial"/>
                <w:i/>
                <w:sz w:val="20"/>
              </w:rPr>
              <w:t xml:space="preserve"> </w:t>
            </w:r>
            <w:r w:rsidRPr="008015E5">
              <w:rPr>
                <w:rFonts w:ascii="Arial" w:hAnsi="Arial" w:cs="Arial"/>
                <w:sz w:val="20"/>
              </w:rPr>
              <w:t>For each variable of interest, give sources of data and details of methods of assessment (measurement). Describe comparability of assessment methods if there is more than one group</w:t>
            </w:r>
          </w:p>
        </w:tc>
        <w:tc>
          <w:tcPr>
            <w:tcW w:w="627" w:type="dxa"/>
            <w:tcBorders>
              <w:top w:val="single" w:sz="4" w:space="0" w:color="auto"/>
              <w:left w:val="single" w:sz="4" w:space="0" w:color="auto"/>
              <w:bottom w:val="single" w:sz="4" w:space="0" w:color="auto"/>
              <w:right w:val="nil"/>
            </w:tcBorders>
            <w:shd w:val="clear" w:color="auto" w:fill="auto"/>
          </w:tcPr>
          <w:p w14:paraId="6E44BBD6" w14:textId="5AB21547" w:rsidR="00333EB7" w:rsidRPr="008015E5" w:rsidRDefault="00BB4BE7">
            <w:pPr>
              <w:rPr>
                <w:rFonts w:ascii="Arial" w:hAnsi="Arial" w:cs="Arial"/>
                <w:sz w:val="20"/>
              </w:rPr>
            </w:pPr>
            <w:r>
              <w:rPr>
                <w:rFonts w:ascii="Arial" w:hAnsi="Arial" w:cs="Arial"/>
                <w:sz w:val="20"/>
              </w:rPr>
              <w:t>ST2-4</w:t>
            </w:r>
          </w:p>
        </w:tc>
      </w:tr>
      <w:tr w:rsidR="00333EB7" w:rsidRPr="008015E5" w14:paraId="09708B2D" w14:textId="77777777" w:rsidTr="00B82DB5">
        <w:tc>
          <w:tcPr>
            <w:tcW w:w="0" w:type="auto"/>
          </w:tcPr>
          <w:p w14:paraId="02C88DE8" w14:textId="77777777" w:rsidR="00333EB7" w:rsidRPr="008015E5" w:rsidRDefault="00333EB7" w:rsidP="0022554A">
            <w:pPr>
              <w:tabs>
                <w:tab w:val="left" w:pos="5400"/>
              </w:tabs>
              <w:rPr>
                <w:rFonts w:ascii="Arial" w:hAnsi="Arial" w:cs="Arial"/>
                <w:bCs/>
                <w:color w:val="000000"/>
                <w:sz w:val="20"/>
              </w:rPr>
            </w:pPr>
            <w:bookmarkStart w:id="39" w:name="bold20" w:colFirst="0" w:colLast="0"/>
            <w:bookmarkStart w:id="40" w:name="italic20" w:colFirst="0" w:colLast="0"/>
            <w:r w:rsidRPr="008015E5">
              <w:rPr>
                <w:rFonts w:ascii="Arial" w:hAnsi="Arial" w:cs="Arial"/>
                <w:bCs/>
                <w:color w:val="000000"/>
                <w:sz w:val="20"/>
              </w:rPr>
              <w:t>Bias</w:t>
            </w:r>
          </w:p>
        </w:tc>
        <w:tc>
          <w:tcPr>
            <w:tcW w:w="0" w:type="auto"/>
          </w:tcPr>
          <w:p w14:paraId="62F8A631"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9</w:t>
            </w:r>
          </w:p>
        </w:tc>
        <w:tc>
          <w:tcPr>
            <w:tcW w:w="0" w:type="auto"/>
            <w:tcBorders>
              <w:right w:val="single" w:sz="4" w:space="0" w:color="auto"/>
            </w:tcBorders>
          </w:tcPr>
          <w:p w14:paraId="780C8662" w14:textId="77777777" w:rsidR="00333EB7" w:rsidRPr="008015E5" w:rsidRDefault="00333EB7" w:rsidP="0022554A">
            <w:pPr>
              <w:tabs>
                <w:tab w:val="left" w:pos="5400"/>
              </w:tabs>
              <w:rPr>
                <w:rFonts w:ascii="Arial" w:hAnsi="Arial" w:cs="Arial"/>
                <w:color w:val="000000"/>
                <w:sz w:val="20"/>
              </w:rPr>
            </w:pPr>
            <w:r w:rsidRPr="008015E5">
              <w:rPr>
                <w:rFonts w:ascii="Arial" w:hAnsi="Arial" w:cs="Arial"/>
                <w:color w:val="000000"/>
                <w:sz w:val="20"/>
              </w:rPr>
              <w:t>Describe any efforts to address potential sources of bias</w:t>
            </w:r>
          </w:p>
        </w:tc>
        <w:tc>
          <w:tcPr>
            <w:tcW w:w="627" w:type="dxa"/>
            <w:tcBorders>
              <w:top w:val="single" w:sz="4" w:space="0" w:color="auto"/>
              <w:left w:val="single" w:sz="4" w:space="0" w:color="auto"/>
              <w:bottom w:val="single" w:sz="4" w:space="0" w:color="auto"/>
              <w:right w:val="nil"/>
            </w:tcBorders>
            <w:shd w:val="clear" w:color="auto" w:fill="auto"/>
          </w:tcPr>
          <w:p w14:paraId="138C539E" w14:textId="21DADBD8" w:rsidR="00333EB7" w:rsidRPr="008015E5" w:rsidRDefault="00BB4BE7">
            <w:pPr>
              <w:rPr>
                <w:rFonts w:ascii="Arial" w:hAnsi="Arial" w:cs="Arial"/>
                <w:sz w:val="20"/>
              </w:rPr>
            </w:pPr>
            <w:r>
              <w:rPr>
                <w:rFonts w:ascii="Arial" w:hAnsi="Arial" w:cs="Arial"/>
                <w:sz w:val="20"/>
              </w:rPr>
              <w:t>5</w:t>
            </w:r>
          </w:p>
        </w:tc>
      </w:tr>
      <w:tr w:rsidR="00333EB7" w:rsidRPr="008015E5" w14:paraId="6A25BF56" w14:textId="77777777" w:rsidTr="00B82DB5">
        <w:tc>
          <w:tcPr>
            <w:tcW w:w="0" w:type="auto"/>
          </w:tcPr>
          <w:p w14:paraId="3D97E85B" w14:textId="77777777" w:rsidR="00333EB7" w:rsidRPr="008015E5" w:rsidRDefault="00333EB7" w:rsidP="0022554A">
            <w:pPr>
              <w:tabs>
                <w:tab w:val="left" w:pos="5400"/>
              </w:tabs>
              <w:rPr>
                <w:rFonts w:ascii="Arial" w:hAnsi="Arial" w:cs="Arial"/>
                <w:bCs/>
                <w:sz w:val="20"/>
              </w:rPr>
            </w:pPr>
            <w:bookmarkStart w:id="41" w:name="bold21" w:colFirst="0" w:colLast="0"/>
            <w:bookmarkStart w:id="42" w:name="italic21" w:colFirst="0" w:colLast="0"/>
            <w:bookmarkEnd w:id="39"/>
            <w:bookmarkEnd w:id="40"/>
            <w:r w:rsidRPr="008015E5">
              <w:rPr>
                <w:rFonts w:ascii="Arial" w:hAnsi="Arial" w:cs="Arial"/>
                <w:bCs/>
                <w:sz w:val="20"/>
              </w:rPr>
              <w:t>Study size</w:t>
            </w:r>
          </w:p>
        </w:tc>
        <w:tc>
          <w:tcPr>
            <w:tcW w:w="0" w:type="auto"/>
          </w:tcPr>
          <w:p w14:paraId="07B9CEF1"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10</w:t>
            </w:r>
          </w:p>
        </w:tc>
        <w:tc>
          <w:tcPr>
            <w:tcW w:w="0" w:type="auto"/>
            <w:tcBorders>
              <w:right w:val="single" w:sz="4" w:space="0" w:color="auto"/>
            </w:tcBorders>
          </w:tcPr>
          <w:p w14:paraId="7E44ABE5" w14:textId="77777777" w:rsidR="00333EB7" w:rsidRPr="008015E5" w:rsidRDefault="00333EB7" w:rsidP="0022554A">
            <w:pPr>
              <w:tabs>
                <w:tab w:val="left" w:pos="5400"/>
              </w:tabs>
              <w:rPr>
                <w:rFonts w:ascii="Arial" w:hAnsi="Arial" w:cs="Arial"/>
                <w:sz w:val="20"/>
              </w:rPr>
            </w:pPr>
            <w:r w:rsidRPr="008015E5">
              <w:rPr>
                <w:rFonts w:ascii="Arial" w:hAnsi="Arial" w:cs="Arial"/>
                <w:sz w:val="20"/>
              </w:rPr>
              <w:t>Explain how the study size was arrived at</w:t>
            </w:r>
          </w:p>
        </w:tc>
        <w:tc>
          <w:tcPr>
            <w:tcW w:w="627" w:type="dxa"/>
            <w:tcBorders>
              <w:top w:val="single" w:sz="4" w:space="0" w:color="auto"/>
              <w:left w:val="single" w:sz="4" w:space="0" w:color="auto"/>
              <w:bottom w:val="single" w:sz="4" w:space="0" w:color="auto"/>
              <w:right w:val="nil"/>
            </w:tcBorders>
            <w:shd w:val="clear" w:color="auto" w:fill="auto"/>
          </w:tcPr>
          <w:p w14:paraId="2B8360CF" w14:textId="3A2503DE" w:rsidR="00333EB7" w:rsidRPr="008015E5" w:rsidRDefault="00BB4BE7">
            <w:pPr>
              <w:rPr>
                <w:rFonts w:ascii="Arial" w:hAnsi="Arial" w:cs="Arial"/>
                <w:sz w:val="20"/>
              </w:rPr>
            </w:pPr>
            <w:r>
              <w:rPr>
                <w:rFonts w:ascii="Arial" w:hAnsi="Arial" w:cs="Arial"/>
                <w:sz w:val="20"/>
              </w:rPr>
              <w:t>5</w:t>
            </w:r>
          </w:p>
        </w:tc>
      </w:tr>
      <w:tr w:rsidR="00333EB7" w:rsidRPr="008015E5" w14:paraId="5EFE34E3" w14:textId="77777777" w:rsidTr="00B82DB5">
        <w:tc>
          <w:tcPr>
            <w:tcW w:w="0" w:type="auto"/>
          </w:tcPr>
          <w:p w14:paraId="452A33CA" w14:textId="77777777" w:rsidR="00333EB7" w:rsidRPr="008015E5" w:rsidRDefault="00333EB7" w:rsidP="0022554A">
            <w:pPr>
              <w:tabs>
                <w:tab w:val="left" w:pos="5400"/>
              </w:tabs>
              <w:rPr>
                <w:rFonts w:ascii="Arial" w:hAnsi="Arial" w:cs="Arial"/>
                <w:bCs/>
                <w:sz w:val="20"/>
              </w:rPr>
            </w:pPr>
            <w:bookmarkStart w:id="43" w:name="bold22"/>
            <w:bookmarkStart w:id="44" w:name="italic22"/>
            <w:bookmarkEnd w:id="41"/>
            <w:bookmarkEnd w:id="42"/>
            <w:r w:rsidRPr="008015E5">
              <w:rPr>
                <w:rFonts w:ascii="Arial" w:hAnsi="Arial" w:cs="Arial"/>
                <w:bCs/>
                <w:sz w:val="20"/>
              </w:rPr>
              <w:t>Quantitative</w:t>
            </w:r>
            <w:bookmarkStart w:id="45" w:name="bold23"/>
            <w:bookmarkStart w:id="46" w:name="italic23"/>
            <w:bookmarkEnd w:id="43"/>
            <w:bookmarkEnd w:id="44"/>
            <w:r w:rsidRPr="008015E5">
              <w:rPr>
                <w:rFonts w:ascii="Arial" w:hAnsi="Arial" w:cs="Arial"/>
                <w:bCs/>
                <w:sz w:val="20"/>
              </w:rPr>
              <w:t xml:space="preserve"> variables</w:t>
            </w:r>
            <w:bookmarkEnd w:id="45"/>
            <w:bookmarkEnd w:id="46"/>
          </w:p>
        </w:tc>
        <w:tc>
          <w:tcPr>
            <w:tcW w:w="0" w:type="auto"/>
          </w:tcPr>
          <w:p w14:paraId="7F119549"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11</w:t>
            </w:r>
          </w:p>
        </w:tc>
        <w:tc>
          <w:tcPr>
            <w:tcW w:w="0" w:type="auto"/>
            <w:tcBorders>
              <w:bottom w:val="single" w:sz="4" w:space="0" w:color="auto"/>
              <w:right w:val="single" w:sz="4" w:space="0" w:color="auto"/>
            </w:tcBorders>
          </w:tcPr>
          <w:p w14:paraId="6099079B" w14:textId="77777777" w:rsidR="00333EB7" w:rsidRPr="008015E5" w:rsidRDefault="00333EB7" w:rsidP="0022554A">
            <w:pPr>
              <w:tabs>
                <w:tab w:val="left" w:pos="5400"/>
              </w:tabs>
              <w:rPr>
                <w:rFonts w:ascii="Arial" w:hAnsi="Arial" w:cs="Arial"/>
                <w:sz w:val="20"/>
              </w:rPr>
            </w:pPr>
            <w:r w:rsidRPr="008015E5">
              <w:rPr>
                <w:rFonts w:ascii="Arial" w:hAnsi="Arial" w:cs="Arial"/>
                <w:sz w:val="20"/>
              </w:rPr>
              <w:t>Explain how quantitative variables were handled in the analyses. If applicable, describe which groupings were chosen and why</w:t>
            </w:r>
          </w:p>
        </w:tc>
        <w:tc>
          <w:tcPr>
            <w:tcW w:w="627" w:type="dxa"/>
            <w:tcBorders>
              <w:top w:val="single" w:sz="4" w:space="0" w:color="auto"/>
              <w:left w:val="single" w:sz="4" w:space="0" w:color="auto"/>
              <w:bottom w:val="single" w:sz="4" w:space="0" w:color="auto"/>
              <w:right w:val="nil"/>
            </w:tcBorders>
            <w:shd w:val="clear" w:color="auto" w:fill="auto"/>
          </w:tcPr>
          <w:p w14:paraId="69C5A956" w14:textId="0C2A5C1C" w:rsidR="00333EB7" w:rsidRPr="008015E5" w:rsidRDefault="00BB4BE7">
            <w:pPr>
              <w:rPr>
                <w:rFonts w:ascii="Arial" w:hAnsi="Arial" w:cs="Arial"/>
                <w:sz w:val="20"/>
              </w:rPr>
            </w:pPr>
            <w:r>
              <w:rPr>
                <w:rFonts w:ascii="Arial" w:hAnsi="Arial" w:cs="Arial"/>
                <w:sz w:val="20"/>
              </w:rPr>
              <w:t>5</w:t>
            </w:r>
          </w:p>
        </w:tc>
      </w:tr>
      <w:tr w:rsidR="00333EB7" w:rsidRPr="008015E5" w14:paraId="6B329656" w14:textId="77777777" w:rsidTr="00B82DB5">
        <w:tc>
          <w:tcPr>
            <w:tcW w:w="0" w:type="auto"/>
            <w:vMerge w:val="restart"/>
          </w:tcPr>
          <w:p w14:paraId="593FD0D7" w14:textId="77777777" w:rsidR="00333EB7" w:rsidRPr="008015E5" w:rsidRDefault="00333EB7" w:rsidP="0022554A">
            <w:pPr>
              <w:tabs>
                <w:tab w:val="left" w:pos="5400"/>
              </w:tabs>
              <w:rPr>
                <w:rFonts w:ascii="Arial" w:hAnsi="Arial" w:cs="Arial"/>
                <w:sz w:val="20"/>
              </w:rPr>
            </w:pPr>
            <w:bookmarkStart w:id="47" w:name="italic24"/>
            <w:r w:rsidRPr="008015E5">
              <w:rPr>
                <w:rFonts w:ascii="Arial" w:hAnsi="Arial" w:cs="Arial"/>
                <w:sz w:val="20"/>
              </w:rPr>
              <w:t>Statistical</w:t>
            </w:r>
            <w:bookmarkStart w:id="48" w:name="italic25"/>
            <w:bookmarkEnd w:id="47"/>
            <w:r w:rsidRPr="008015E5">
              <w:rPr>
                <w:rFonts w:ascii="Arial" w:hAnsi="Arial" w:cs="Arial"/>
                <w:sz w:val="20"/>
              </w:rPr>
              <w:t xml:space="preserve"> methods</w:t>
            </w:r>
            <w:bookmarkEnd w:id="48"/>
          </w:p>
        </w:tc>
        <w:tc>
          <w:tcPr>
            <w:tcW w:w="0" w:type="auto"/>
            <w:vMerge w:val="restart"/>
          </w:tcPr>
          <w:p w14:paraId="003BA2EC"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12</w:t>
            </w:r>
          </w:p>
        </w:tc>
        <w:tc>
          <w:tcPr>
            <w:tcW w:w="0" w:type="auto"/>
            <w:tcBorders>
              <w:top w:val="single" w:sz="4" w:space="0" w:color="auto"/>
              <w:bottom w:val="nil"/>
              <w:right w:val="single" w:sz="4" w:space="0" w:color="auto"/>
            </w:tcBorders>
          </w:tcPr>
          <w:p w14:paraId="0AE5F0E9"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a</w:t>
            </w:r>
            <w:r w:rsidRPr="008015E5">
              <w:rPr>
                <w:rFonts w:ascii="Arial" w:hAnsi="Arial" w:cs="Arial"/>
                <w:sz w:val="20"/>
              </w:rPr>
              <w:t>) Describe all statistical methods, including those used to control for confounding</w:t>
            </w:r>
          </w:p>
        </w:tc>
        <w:tc>
          <w:tcPr>
            <w:tcW w:w="627" w:type="dxa"/>
            <w:tcBorders>
              <w:top w:val="single" w:sz="4" w:space="0" w:color="auto"/>
              <w:left w:val="single" w:sz="4" w:space="0" w:color="auto"/>
              <w:bottom w:val="nil"/>
              <w:right w:val="nil"/>
            </w:tcBorders>
            <w:shd w:val="clear" w:color="auto" w:fill="auto"/>
          </w:tcPr>
          <w:p w14:paraId="3257BE76" w14:textId="49DFB6F1" w:rsidR="00333EB7" w:rsidRPr="008015E5" w:rsidRDefault="00BB4BE7">
            <w:pPr>
              <w:rPr>
                <w:rFonts w:ascii="Arial" w:hAnsi="Arial" w:cs="Arial"/>
                <w:sz w:val="20"/>
              </w:rPr>
            </w:pPr>
            <w:r>
              <w:rPr>
                <w:rFonts w:ascii="Arial" w:hAnsi="Arial" w:cs="Arial"/>
                <w:sz w:val="20"/>
              </w:rPr>
              <w:t>6</w:t>
            </w:r>
          </w:p>
        </w:tc>
      </w:tr>
      <w:tr w:rsidR="00333EB7" w:rsidRPr="008015E5" w14:paraId="057571E5" w14:textId="77777777" w:rsidTr="00B82DB5">
        <w:tc>
          <w:tcPr>
            <w:tcW w:w="0" w:type="auto"/>
            <w:vMerge/>
          </w:tcPr>
          <w:p w14:paraId="0EBE5E43" w14:textId="77777777" w:rsidR="00333EB7" w:rsidRPr="008015E5" w:rsidRDefault="00333EB7" w:rsidP="0022554A">
            <w:pPr>
              <w:tabs>
                <w:tab w:val="left" w:pos="5400"/>
              </w:tabs>
              <w:rPr>
                <w:rFonts w:ascii="Arial" w:hAnsi="Arial" w:cs="Arial"/>
                <w:bCs/>
                <w:sz w:val="20"/>
              </w:rPr>
            </w:pPr>
            <w:bookmarkStart w:id="49" w:name="bold24" w:colFirst="0" w:colLast="0"/>
            <w:bookmarkStart w:id="50" w:name="italic26" w:colFirst="0" w:colLast="0"/>
          </w:p>
        </w:tc>
        <w:tc>
          <w:tcPr>
            <w:tcW w:w="0" w:type="auto"/>
            <w:vMerge/>
          </w:tcPr>
          <w:p w14:paraId="3832F9B2"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16A1F4D6"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b</w:t>
            </w:r>
            <w:r w:rsidRPr="008015E5">
              <w:rPr>
                <w:rFonts w:ascii="Arial" w:hAnsi="Arial" w:cs="Arial"/>
                <w:sz w:val="20"/>
              </w:rPr>
              <w:t>) Describe any methods used to examine subgroups and interactions</w:t>
            </w:r>
          </w:p>
        </w:tc>
        <w:tc>
          <w:tcPr>
            <w:tcW w:w="627" w:type="dxa"/>
            <w:tcBorders>
              <w:top w:val="nil"/>
              <w:left w:val="single" w:sz="4" w:space="0" w:color="auto"/>
              <w:bottom w:val="nil"/>
              <w:right w:val="nil"/>
            </w:tcBorders>
            <w:shd w:val="clear" w:color="auto" w:fill="auto"/>
          </w:tcPr>
          <w:p w14:paraId="5E3A810B" w14:textId="05F67009" w:rsidR="00333EB7" w:rsidRPr="008015E5" w:rsidRDefault="00BB4BE7">
            <w:pPr>
              <w:rPr>
                <w:rFonts w:ascii="Arial" w:hAnsi="Arial" w:cs="Arial"/>
                <w:sz w:val="20"/>
              </w:rPr>
            </w:pPr>
            <w:r>
              <w:rPr>
                <w:rFonts w:ascii="Arial" w:hAnsi="Arial" w:cs="Arial"/>
                <w:sz w:val="20"/>
              </w:rPr>
              <w:t>6</w:t>
            </w:r>
          </w:p>
        </w:tc>
      </w:tr>
      <w:tr w:rsidR="00333EB7" w:rsidRPr="008015E5" w14:paraId="02E37FD6" w14:textId="77777777" w:rsidTr="00B82DB5">
        <w:tc>
          <w:tcPr>
            <w:tcW w:w="0" w:type="auto"/>
            <w:vMerge/>
          </w:tcPr>
          <w:p w14:paraId="059F0B14" w14:textId="77777777" w:rsidR="00333EB7" w:rsidRPr="008015E5" w:rsidRDefault="00333EB7" w:rsidP="0022554A">
            <w:pPr>
              <w:tabs>
                <w:tab w:val="left" w:pos="5400"/>
              </w:tabs>
              <w:rPr>
                <w:rFonts w:ascii="Arial" w:hAnsi="Arial" w:cs="Arial"/>
                <w:bCs/>
                <w:sz w:val="20"/>
              </w:rPr>
            </w:pPr>
            <w:bookmarkStart w:id="51" w:name="bold25" w:colFirst="0" w:colLast="0"/>
            <w:bookmarkStart w:id="52" w:name="italic27" w:colFirst="0" w:colLast="0"/>
            <w:bookmarkEnd w:id="49"/>
            <w:bookmarkEnd w:id="50"/>
          </w:p>
        </w:tc>
        <w:tc>
          <w:tcPr>
            <w:tcW w:w="0" w:type="auto"/>
            <w:vMerge/>
          </w:tcPr>
          <w:p w14:paraId="4178AA2D"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4D2544C2"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c</w:t>
            </w:r>
            <w:r w:rsidRPr="008015E5">
              <w:rPr>
                <w:rFonts w:ascii="Arial" w:hAnsi="Arial" w:cs="Arial"/>
                <w:sz w:val="20"/>
              </w:rPr>
              <w:t>) Explain how missing data were addressed</w:t>
            </w:r>
          </w:p>
        </w:tc>
        <w:tc>
          <w:tcPr>
            <w:tcW w:w="627" w:type="dxa"/>
            <w:tcBorders>
              <w:top w:val="nil"/>
              <w:left w:val="single" w:sz="4" w:space="0" w:color="auto"/>
              <w:bottom w:val="nil"/>
              <w:right w:val="nil"/>
            </w:tcBorders>
            <w:shd w:val="clear" w:color="auto" w:fill="auto"/>
          </w:tcPr>
          <w:p w14:paraId="29CB9A19" w14:textId="338D44D2" w:rsidR="00333EB7" w:rsidRPr="008015E5" w:rsidRDefault="00BB4BE7">
            <w:pPr>
              <w:rPr>
                <w:rFonts w:ascii="Arial" w:hAnsi="Arial" w:cs="Arial"/>
                <w:sz w:val="20"/>
              </w:rPr>
            </w:pPr>
            <w:r>
              <w:rPr>
                <w:rFonts w:ascii="Arial" w:hAnsi="Arial" w:cs="Arial"/>
                <w:sz w:val="20"/>
              </w:rPr>
              <w:t>6</w:t>
            </w:r>
          </w:p>
        </w:tc>
      </w:tr>
      <w:tr w:rsidR="00333EB7" w:rsidRPr="008015E5" w14:paraId="5FC32FC5" w14:textId="77777777" w:rsidTr="00B82DB5">
        <w:tc>
          <w:tcPr>
            <w:tcW w:w="0" w:type="auto"/>
            <w:vMerge/>
          </w:tcPr>
          <w:p w14:paraId="6CABE48B" w14:textId="77777777" w:rsidR="00333EB7" w:rsidRPr="008015E5" w:rsidRDefault="00333EB7" w:rsidP="0022554A">
            <w:pPr>
              <w:tabs>
                <w:tab w:val="left" w:pos="5400"/>
              </w:tabs>
              <w:rPr>
                <w:rFonts w:ascii="Arial" w:hAnsi="Arial" w:cs="Arial"/>
                <w:bCs/>
                <w:sz w:val="20"/>
              </w:rPr>
            </w:pPr>
            <w:bookmarkStart w:id="53" w:name="bold26" w:colFirst="0" w:colLast="0"/>
            <w:bookmarkStart w:id="54" w:name="italic28" w:colFirst="0" w:colLast="0"/>
            <w:bookmarkEnd w:id="51"/>
            <w:bookmarkEnd w:id="52"/>
          </w:p>
        </w:tc>
        <w:tc>
          <w:tcPr>
            <w:tcW w:w="0" w:type="auto"/>
            <w:vMerge/>
          </w:tcPr>
          <w:p w14:paraId="196BA45C"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518D0B34"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d</w:t>
            </w:r>
            <w:r w:rsidRPr="008015E5">
              <w:rPr>
                <w:rFonts w:ascii="Arial" w:hAnsi="Arial" w:cs="Arial"/>
                <w:sz w:val="20"/>
              </w:rPr>
              <w:t>) If applicable, explain how loss to follow-up was addressed</w:t>
            </w:r>
          </w:p>
        </w:tc>
        <w:tc>
          <w:tcPr>
            <w:tcW w:w="627" w:type="dxa"/>
            <w:tcBorders>
              <w:top w:val="nil"/>
              <w:left w:val="single" w:sz="4" w:space="0" w:color="auto"/>
              <w:bottom w:val="nil"/>
              <w:right w:val="nil"/>
            </w:tcBorders>
            <w:shd w:val="clear" w:color="auto" w:fill="auto"/>
          </w:tcPr>
          <w:p w14:paraId="2AF3A30F" w14:textId="0C34572B" w:rsidR="00333EB7" w:rsidRPr="008015E5" w:rsidRDefault="00BB4BE7">
            <w:pPr>
              <w:rPr>
                <w:rFonts w:ascii="Arial" w:hAnsi="Arial" w:cs="Arial"/>
                <w:sz w:val="20"/>
              </w:rPr>
            </w:pPr>
            <w:r>
              <w:rPr>
                <w:rFonts w:ascii="Arial" w:hAnsi="Arial" w:cs="Arial"/>
                <w:sz w:val="20"/>
              </w:rPr>
              <w:t>6</w:t>
            </w:r>
          </w:p>
        </w:tc>
      </w:tr>
      <w:tr w:rsidR="00333EB7" w:rsidRPr="008015E5" w14:paraId="1312341F" w14:textId="77777777" w:rsidTr="00B82DB5">
        <w:tc>
          <w:tcPr>
            <w:tcW w:w="0" w:type="auto"/>
            <w:vMerge/>
          </w:tcPr>
          <w:p w14:paraId="5E0C70AE" w14:textId="77777777" w:rsidR="00333EB7" w:rsidRPr="008015E5" w:rsidRDefault="00333EB7" w:rsidP="0022554A">
            <w:pPr>
              <w:tabs>
                <w:tab w:val="left" w:pos="5400"/>
              </w:tabs>
              <w:rPr>
                <w:rFonts w:ascii="Arial" w:hAnsi="Arial" w:cs="Arial"/>
                <w:bCs/>
                <w:sz w:val="20"/>
              </w:rPr>
            </w:pPr>
            <w:bookmarkStart w:id="55" w:name="bold27" w:colFirst="0" w:colLast="0"/>
            <w:bookmarkStart w:id="56" w:name="italic29" w:colFirst="0" w:colLast="0"/>
            <w:bookmarkEnd w:id="53"/>
            <w:bookmarkEnd w:id="54"/>
          </w:p>
        </w:tc>
        <w:tc>
          <w:tcPr>
            <w:tcW w:w="0" w:type="auto"/>
            <w:vMerge/>
          </w:tcPr>
          <w:p w14:paraId="1E4BB46E"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5955A50B" w14:textId="77777777" w:rsidR="00333EB7" w:rsidRPr="008015E5" w:rsidRDefault="00333EB7" w:rsidP="0022554A">
            <w:pPr>
              <w:tabs>
                <w:tab w:val="left" w:pos="5400"/>
              </w:tabs>
              <w:rPr>
                <w:rFonts w:ascii="Arial" w:hAnsi="Arial" w:cs="Arial"/>
                <w:sz w:val="20"/>
              </w:rPr>
            </w:pPr>
            <w:r w:rsidRPr="008015E5">
              <w:rPr>
                <w:rFonts w:ascii="Arial" w:hAnsi="Arial" w:cs="Arial"/>
                <w:sz w:val="20"/>
              </w:rPr>
              <w:t>(</w:t>
            </w:r>
            <w:r w:rsidRPr="008015E5">
              <w:rPr>
                <w:rFonts w:ascii="Arial" w:hAnsi="Arial" w:cs="Arial"/>
                <w:i/>
                <w:sz w:val="20"/>
                <w:u w:val="single"/>
              </w:rPr>
              <w:t>e</w:t>
            </w:r>
            <w:r w:rsidRPr="008015E5">
              <w:rPr>
                <w:rFonts w:ascii="Arial" w:hAnsi="Arial" w:cs="Arial"/>
                <w:sz w:val="20"/>
              </w:rPr>
              <w:t>) Describe any sensitivity analyses</w:t>
            </w:r>
          </w:p>
        </w:tc>
        <w:tc>
          <w:tcPr>
            <w:tcW w:w="627" w:type="dxa"/>
            <w:tcBorders>
              <w:top w:val="nil"/>
              <w:left w:val="single" w:sz="4" w:space="0" w:color="auto"/>
              <w:bottom w:val="single" w:sz="4" w:space="0" w:color="auto"/>
              <w:right w:val="nil"/>
            </w:tcBorders>
            <w:shd w:val="clear" w:color="auto" w:fill="auto"/>
          </w:tcPr>
          <w:p w14:paraId="45A982F8" w14:textId="4E40DC58" w:rsidR="00333EB7" w:rsidRPr="008015E5" w:rsidRDefault="00333EB7">
            <w:pPr>
              <w:rPr>
                <w:rFonts w:ascii="Arial" w:hAnsi="Arial" w:cs="Arial"/>
                <w:sz w:val="20"/>
              </w:rPr>
            </w:pPr>
          </w:p>
        </w:tc>
      </w:tr>
      <w:tr w:rsidR="00333EB7" w:rsidRPr="008015E5" w14:paraId="05DB1EB6" w14:textId="77777777" w:rsidTr="00B82DB5">
        <w:tc>
          <w:tcPr>
            <w:tcW w:w="0" w:type="auto"/>
            <w:gridSpan w:val="3"/>
            <w:tcBorders>
              <w:right w:val="single" w:sz="4" w:space="0" w:color="auto"/>
            </w:tcBorders>
          </w:tcPr>
          <w:p w14:paraId="3C663C70" w14:textId="77777777" w:rsidR="00333EB7" w:rsidRPr="008015E5" w:rsidRDefault="00333EB7" w:rsidP="0022554A">
            <w:pPr>
              <w:pStyle w:val="TableSubHead"/>
              <w:tabs>
                <w:tab w:val="left" w:pos="5400"/>
              </w:tabs>
              <w:rPr>
                <w:rFonts w:ascii="Arial" w:hAnsi="Arial" w:cs="Arial"/>
                <w:sz w:val="20"/>
              </w:rPr>
            </w:pPr>
            <w:bookmarkStart w:id="57" w:name="bold28"/>
            <w:bookmarkStart w:id="58" w:name="italic30"/>
            <w:bookmarkEnd w:id="55"/>
            <w:bookmarkEnd w:id="56"/>
            <w:r w:rsidRPr="008015E5">
              <w:rPr>
                <w:rFonts w:ascii="Arial" w:hAnsi="Arial" w:cs="Arial"/>
                <w:sz w:val="20"/>
              </w:rPr>
              <w:t>Results</w:t>
            </w:r>
            <w:bookmarkEnd w:id="57"/>
            <w:bookmarkEnd w:id="58"/>
          </w:p>
        </w:tc>
        <w:tc>
          <w:tcPr>
            <w:tcW w:w="627" w:type="dxa"/>
            <w:tcBorders>
              <w:top w:val="single" w:sz="4" w:space="0" w:color="auto"/>
              <w:left w:val="single" w:sz="4" w:space="0" w:color="auto"/>
              <w:bottom w:val="single" w:sz="4" w:space="0" w:color="auto"/>
              <w:right w:val="nil"/>
            </w:tcBorders>
            <w:shd w:val="clear" w:color="auto" w:fill="auto"/>
          </w:tcPr>
          <w:p w14:paraId="392970DA" w14:textId="77777777" w:rsidR="00333EB7" w:rsidRPr="008015E5" w:rsidRDefault="00333EB7">
            <w:pPr>
              <w:rPr>
                <w:rFonts w:ascii="Arial" w:hAnsi="Arial" w:cs="Arial"/>
                <w:sz w:val="20"/>
              </w:rPr>
            </w:pPr>
          </w:p>
        </w:tc>
      </w:tr>
      <w:tr w:rsidR="00333EB7" w:rsidRPr="008015E5" w14:paraId="5252C838" w14:textId="77777777" w:rsidTr="00B82DB5">
        <w:tc>
          <w:tcPr>
            <w:tcW w:w="0" w:type="auto"/>
            <w:vMerge w:val="restart"/>
          </w:tcPr>
          <w:p w14:paraId="4235D27B" w14:textId="77777777" w:rsidR="00333EB7" w:rsidRPr="008015E5" w:rsidRDefault="00333EB7" w:rsidP="0022554A">
            <w:pPr>
              <w:tabs>
                <w:tab w:val="left" w:pos="5400"/>
              </w:tabs>
              <w:rPr>
                <w:rFonts w:ascii="Arial" w:hAnsi="Arial" w:cs="Arial"/>
                <w:bCs/>
                <w:sz w:val="20"/>
              </w:rPr>
            </w:pPr>
            <w:bookmarkStart w:id="59" w:name="bold29"/>
            <w:bookmarkStart w:id="60" w:name="italic31"/>
            <w:r w:rsidRPr="008015E5">
              <w:rPr>
                <w:rFonts w:ascii="Arial" w:hAnsi="Arial" w:cs="Arial"/>
                <w:bCs/>
                <w:sz w:val="20"/>
              </w:rPr>
              <w:t>Participants</w:t>
            </w:r>
            <w:bookmarkEnd w:id="59"/>
            <w:bookmarkEnd w:id="60"/>
          </w:p>
        </w:tc>
        <w:tc>
          <w:tcPr>
            <w:tcW w:w="0" w:type="auto"/>
            <w:vMerge w:val="restart"/>
          </w:tcPr>
          <w:p w14:paraId="25D89286"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13</w:t>
            </w:r>
            <w:bookmarkStart w:id="61" w:name="bold30"/>
            <w:r w:rsidRPr="008015E5">
              <w:rPr>
                <w:rFonts w:ascii="Arial" w:hAnsi="Arial" w:cs="Arial"/>
                <w:bCs/>
                <w:sz w:val="20"/>
              </w:rPr>
              <w:t>*</w:t>
            </w:r>
            <w:bookmarkEnd w:id="61"/>
          </w:p>
        </w:tc>
        <w:tc>
          <w:tcPr>
            <w:tcW w:w="0" w:type="auto"/>
            <w:tcBorders>
              <w:top w:val="single" w:sz="4" w:space="0" w:color="auto"/>
              <w:bottom w:val="nil"/>
              <w:right w:val="single" w:sz="4" w:space="0" w:color="auto"/>
            </w:tcBorders>
          </w:tcPr>
          <w:p w14:paraId="0079F05B" w14:textId="642C5989" w:rsidR="00333EB7" w:rsidRPr="008015E5" w:rsidRDefault="00333EB7" w:rsidP="0022554A">
            <w:pPr>
              <w:tabs>
                <w:tab w:val="left" w:pos="5400"/>
              </w:tabs>
              <w:rPr>
                <w:rFonts w:ascii="Arial" w:hAnsi="Arial" w:cs="Arial"/>
                <w:sz w:val="20"/>
              </w:rPr>
            </w:pPr>
            <w:r w:rsidRPr="008015E5">
              <w:rPr>
                <w:rFonts w:ascii="Arial" w:hAnsi="Arial" w:cs="Arial"/>
                <w:sz w:val="20"/>
              </w:rPr>
              <w:t>(a) Report numbers of individuals at each stage of study—</w:t>
            </w:r>
            <w:r w:rsidR="009645E3" w:rsidRPr="008015E5">
              <w:rPr>
                <w:rFonts w:ascii="Arial" w:hAnsi="Arial" w:cs="Arial"/>
                <w:sz w:val="20"/>
              </w:rPr>
              <w:t>e.g.</w:t>
            </w:r>
            <w:r w:rsidRPr="008015E5">
              <w:rPr>
                <w:rFonts w:ascii="Arial" w:hAnsi="Arial" w:cs="Arial"/>
                <w:sz w:val="20"/>
              </w:rPr>
              <w:t xml:space="preserve"> numbers potentially eligible, examined for eligibility, confirmed eligible, included in the study, completing follow-up, and </w:t>
            </w:r>
            <w:r w:rsidR="009645E3" w:rsidRPr="008015E5">
              <w:rPr>
                <w:rFonts w:ascii="Arial" w:hAnsi="Arial" w:cs="Arial"/>
                <w:sz w:val="20"/>
              </w:rPr>
              <w:t>analyzed</w:t>
            </w:r>
          </w:p>
        </w:tc>
        <w:tc>
          <w:tcPr>
            <w:tcW w:w="627" w:type="dxa"/>
            <w:tcBorders>
              <w:top w:val="single" w:sz="4" w:space="0" w:color="auto"/>
              <w:left w:val="single" w:sz="4" w:space="0" w:color="auto"/>
              <w:bottom w:val="nil"/>
              <w:right w:val="nil"/>
            </w:tcBorders>
            <w:shd w:val="clear" w:color="auto" w:fill="auto"/>
          </w:tcPr>
          <w:p w14:paraId="61068615" w14:textId="621BA26E" w:rsidR="00333EB7" w:rsidRPr="008015E5" w:rsidRDefault="002221F2">
            <w:pPr>
              <w:rPr>
                <w:rFonts w:ascii="Arial" w:hAnsi="Arial" w:cs="Arial"/>
                <w:sz w:val="20"/>
              </w:rPr>
            </w:pPr>
            <w:r>
              <w:rPr>
                <w:rFonts w:ascii="Arial" w:hAnsi="Arial" w:cs="Arial"/>
                <w:sz w:val="20"/>
              </w:rPr>
              <w:t>7</w:t>
            </w:r>
          </w:p>
        </w:tc>
      </w:tr>
      <w:tr w:rsidR="00333EB7" w:rsidRPr="008015E5" w14:paraId="1796B228" w14:textId="77777777" w:rsidTr="00B82DB5">
        <w:tc>
          <w:tcPr>
            <w:tcW w:w="0" w:type="auto"/>
            <w:vMerge/>
          </w:tcPr>
          <w:p w14:paraId="4CD7E38F" w14:textId="77777777" w:rsidR="00333EB7" w:rsidRPr="008015E5" w:rsidRDefault="00333EB7" w:rsidP="0022554A">
            <w:pPr>
              <w:tabs>
                <w:tab w:val="left" w:pos="5400"/>
              </w:tabs>
              <w:rPr>
                <w:rFonts w:ascii="Arial" w:hAnsi="Arial" w:cs="Arial"/>
                <w:bCs/>
                <w:sz w:val="20"/>
              </w:rPr>
            </w:pPr>
            <w:bookmarkStart w:id="62" w:name="bold31" w:colFirst="0" w:colLast="0"/>
            <w:bookmarkStart w:id="63" w:name="italic32" w:colFirst="0" w:colLast="0"/>
          </w:p>
        </w:tc>
        <w:tc>
          <w:tcPr>
            <w:tcW w:w="0" w:type="auto"/>
            <w:vMerge/>
          </w:tcPr>
          <w:p w14:paraId="1141CF47"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24B9809B" w14:textId="77777777" w:rsidR="00333EB7" w:rsidRPr="008015E5" w:rsidRDefault="00333EB7" w:rsidP="0022554A">
            <w:pPr>
              <w:tabs>
                <w:tab w:val="left" w:pos="5400"/>
              </w:tabs>
              <w:rPr>
                <w:rFonts w:ascii="Arial" w:hAnsi="Arial" w:cs="Arial"/>
                <w:sz w:val="20"/>
              </w:rPr>
            </w:pPr>
            <w:r w:rsidRPr="008015E5">
              <w:rPr>
                <w:rFonts w:ascii="Arial" w:hAnsi="Arial" w:cs="Arial"/>
                <w:sz w:val="20"/>
              </w:rPr>
              <w:t>(b) Give reasons for non-participation at each stage</w:t>
            </w:r>
          </w:p>
        </w:tc>
        <w:tc>
          <w:tcPr>
            <w:tcW w:w="627" w:type="dxa"/>
            <w:tcBorders>
              <w:top w:val="nil"/>
              <w:left w:val="single" w:sz="4" w:space="0" w:color="auto"/>
              <w:bottom w:val="nil"/>
              <w:right w:val="nil"/>
            </w:tcBorders>
            <w:shd w:val="clear" w:color="auto" w:fill="auto"/>
          </w:tcPr>
          <w:p w14:paraId="7B877B6B" w14:textId="5933477A" w:rsidR="00333EB7" w:rsidRPr="008015E5" w:rsidRDefault="002221F2">
            <w:pPr>
              <w:rPr>
                <w:rFonts w:ascii="Arial" w:hAnsi="Arial" w:cs="Arial"/>
                <w:sz w:val="20"/>
              </w:rPr>
            </w:pPr>
            <w:r>
              <w:rPr>
                <w:rFonts w:ascii="Arial" w:hAnsi="Arial" w:cs="Arial"/>
                <w:sz w:val="20"/>
              </w:rPr>
              <w:t>7</w:t>
            </w:r>
          </w:p>
        </w:tc>
      </w:tr>
      <w:tr w:rsidR="00333EB7" w:rsidRPr="008015E5" w14:paraId="7B6DACFB" w14:textId="77777777" w:rsidTr="00B82DB5">
        <w:tc>
          <w:tcPr>
            <w:tcW w:w="0" w:type="auto"/>
            <w:vMerge/>
          </w:tcPr>
          <w:p w14:paraId="0B3D6CCB" w14:textId="77777777" w:rsidR="00333EB7" w:rsidRPr="008015E5" w:rsidRDefault="00333EB7" w:rsidP="0022554A">
            <w:pPr>
              <w:tabs>
                <w:tab w:val="left" w:pos="5400"/>
              </w:tabs>
              <w:rPr>
                <w:rFonts w:ascii="Arial" w:hAnsi="Arial" w:cs="Arial"/>
                <w:bCs/>
                <w:sz w:val="20"/>
              </w:rPr>
            </w:pPr>
            <w:bookmarkStart w:id="64" w:name="bold32" w:colFirst="0" w:colLast="0"/>
            <w:bookmarkStart w:id="65" w:name="italic33" w:colFirst="0" w:colLast="0"/>
            <w:bookmarkEnd w:id="62"/>
            <w:bookmarkEnd w:id="63"/>
          </w:p>
        </w:tc>
        <w:tc>
          <w:tcPr>
            <w:tcW w:w="0" w:type="auto"/>
            <w:vMerge/>
          </w:tcPr>
          <w:p w14:paraId="4E836D6E"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single" w:sz="4" w:space="0" w:color="auto"/>
              <w:right w:val="single" w:sz="4" w:space="0" w:color="auto"/>
            </w:tcBorders>
          </w:tcPr>
          <w:p w14:paraId="2309EBF4" w14:textId="77777777" w:rsidR="00333EB7" w:rsidRPr="008015E5" w:rsidRDefault="00333EB7" w:rsidP="0022554A">
            <w:pPr>
              <w:tabs>
                <w:tab w:val="left" w:pos="5400"/>
              </w:tabs>
              <w:rPr>
                <w:rFonts w:ascii="Arial" w:hAnsi="Arial" w:cs="Arial"/>
                <w:sz w:val="20"/>
              </w:rPr>
            </w:pPr>
            <w:bookmarkStart w:id="66" w:name="OLE_LINK4"/>
            <w:r w:rsidRPr="008015E5">
              <w:rPr>
                <w:rFonts w:ascii="Arial" w:hAnsi="Arial" w:cs="Arial"/>
                <w:sz w:val="20"/>
              </w:rPr>
              <w:t>(c) Consider use of a flow diagram</w:t>
            </w:r>
            <w:bookmarkEnd w:id="66"/>
          </w:p>
        </w:tc>
        <w:tc>
          <w:tcPr>
            <w:tcW w:w="627" w:type="dxa"/>
            <w:tcBorders>
              <w:top w:val="nil"/>
              <w:left w:val="single" w:sz="4" w:space="0" w:color="auto"/>
              <w:bottom w:val="single" w:sz="4" w:space="0" w:color="auto"/>
              <w:right w:val="nil"/>
            </w:tcBorders>
            <w:shd w:val="clear" w:color="auto" w:fill="auto"/>
          </w:tcPr>
          <w:p w14:paraId="4EADC50F" w14:textId="732D2347" w:rsidR="00333EB7" w:rsidRPr="008015E5" w:rsidRDefault="002221F2">
            <w:pPr>
              <w:rPr>
                <w:rFonts w:ascii="Arial" w:hAnsi="Arial" w:cs="Arial"/>
                <w:sz w:val="20"/>
              </w:rPr>
            </w:pPr>
            <w:r>
              <w:rPr>
                <w:rFonts w:ascii="Arial" w:hAnsi="Arial" w:cs="Arial"/>
                <w:sz w:val="20"/>
              </w:rPr>
              <w:t>-</w:t>
            </w:r>
          </w:p>
        </w:tc>
      </w:tr>
      <w:tr w:rsidR="00333EB7" w:rsidRPr="008015E5" w14:paraId="6836FC8C" w14:textId="77777777" w:rsidTr="00B82DB5">
        <w:tc>
          <w:tcPr>
            <w:tcW w:w="0" w:type="auto"/>
            <w:vMerge w:val="restart"/>
          </w:tcPr>
          <w:p w14:paraId="399225E6" w14:textId="77777777" w:rsidR="00333EB7" w:rsidRPr="008015E5" w:rsidRDefault="00333EB7" w:rsidP="0022554A">
            <w:pPr>
              <w:tabs>
                <w:tab w:val="left" w:pos="5400"/>
              </w:tabs>
              <w:rPr>
                <w:rFonts w:ascii="Arial" w:hAnsi="Arial" w:cs="Arial"/>
                <w:bCs/>
                <w:sz w:val="20"/>
              </w:rPr>
            </w:pPr>
            <w:bookmarkStart w:id="67" w:name="bold33"/>
            <w:bookmarkStart w:id="68" w:name="italic34"/>
            <w:bookmarkEnd w:id="64"/>
            <w:bookmarkEnd w:id="65"/>
            <w:r w:rsidRPr="008015E5">
              <w:rPr>
                <w:rFonts w:ascii="Arial" w:hAnsi="Arial" w:cs="Arial"/>
                <w:bCs/>
                <w:sz w:val="20"/>
              </w:rPr>
              <w:t xml:space="preserve">Descriptive </w:t>
            </w:r>
            <w:bookmarkStart w:id="69" w:name="bold34"/>
            <w:bookmarkStart w:id="70" w:name="italic35"/>
            <w:bookmarkEnd w:id="67"/>
            <w:bookmarkEnd w:id="68"/>
            <w:r w:rsidRPr="008015E5">
              <w:rPr>
                <w:rFonts w:ascii="Arial" w:hAnsi="Arial" w:cs="Arial"/>
                <w:bCs/>
                <w:sz w:val="20"/>
              </w:rPr>
              <w:t>data</w:t>
            </w:r>
            <w:bookmarkEnd w:id="69"/>
            <w:bookmarkEnd w:id="70"/>
          </w:p>
        </w:tc>
        <w:tc>
          <w:tcPr>
            <w:tcW w:w="0" w:type="auto"/>
            <w:vMerge w:val="restart"/>
          </w:tcPr>
          <w:p w14:paraId="36C4C731"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14</w:t>
            </w:r>
            <w:bookmarkStart w:id="71" w:name="bold35"/>
            <w:r w:rsidRPr="008015E5">
              <w:rPr>
                <w:rFonts w:ascii="Arial" w:hAnsi="Arial" w:cs="Arial"/>
                <w:bCs/>
                <w:sz w:val="20"/>
              </w:rPr>
              <w:t>*</w:t>
            </w:r>
            <w:bookmarkEnd w:id="71"/>
          </w:p>
        </w:tc>
        <w:tc>
          <w:tcPr>
            <w:tcW w:w="0" w:type="auto"/>
            <w:tcBorders>
              <w:top w:val="single" w:sz="4" w:space="0" w:color="auto"/>
              <w:bottom w:val="nil"/>
              <w:right w:val="single" w:sz="4" w:space="0" w:color="auto"/>
            </w:tcBorders>
          </w:tcPr>
          <w:p w14:paraId="361A6616" w14:textId="20548A2B" w:rsidR="00333EB7" w:rsidRPr="008015E5" w:rsidRDefault="00333EB7" w:rsidP="0022554A">
            <w:pPr>
              <w:tabs>
                <w:tab w:val="left" w:pos="5400"/>
              </w:tabs>
              <w:rPr>
                <w:rFonts w:ascii="Arial" w:hAnsi="Arial" w:cs="Arial"/>
                <w:sz w:val="20"/>
              </w:rPr>
            </w:pPr>
            <w:r w:rsidRPr="008015E5">
              <w:rPr>
                <w:rFonts w:ascii="Arial" w:hAnsi="Arial" w:cs="Arial"/>
                <w:sz w:val="20"/>
              </w:rPr>
              <w:t>(a) Give characteristics of study participants (</w:t>
            </w:r>
            <w:r w:rsidR="009645E3" w:rsidRPr="008015E5">
              <w:rPr>
                <w:rFonts w:ascii="Arial" w:hAnsi="Arial" w:cs="Arial"/>
                <w:sz w:val="20"/>
              </w:rPr>
              <w:t>e.g.</w:t>
            </w:r>
            <w:r w:rsidRPr="008015E5">
              <w:rPr>
                <w:rFonts w:ascii="Arial" w:hAnsi="Arial" w:cs="Arial"/>
                <w:sz w:val="20"/>
              </w:rPr>
              <w:t xml:space="preserve"> demographic, clinical, social) and information on exposures and potential confounders</w:t>
            </w:r>
          </w:p>
        </w:tc>
        <w:tc>
          <w:tcPr>
            <w:tcW w:w="627" w:type="dxa"/>
            <w:tcBorders>
              <w:top w:val="single" w:sz="4" w:space="0" w:color="auto"/>
              <w:left w:val="single" w:sz="4" w:space="0" w:color="auto"/>
              <w:bottom w:val="nil"/>
              <w:right w:val="nil"/>
            </w:tcBorders>
            <w:shd w:val="clear" w:color="auto" w:fill="auto"/>
          </w:tcPr>
          <w:p w14:paraId="2DCB382E" w14:textId="45C21C51" w:rsidR="00333EB7" w:rsidRPr="008015E5" w:rsidRDefault="002221F2">
            <w:pPr>
              <w:rPr>
                <w:rFonts w:ascii="Arial" w:hAnsi="Arial" w:cs="Arial"/>
                <w:sz w:val="20"/>
              </w:rPr>
            </w:pPr>
            <w:r>
              <w:rPr>
                <w:rFonts w:ascii="Arial" w:hAnsi="Arial" w:cs="Arial"/>
                <w:sz w:val="20"/>
              </w:rPr>
              <w:t>7, T1, ST</w:t>
            </w:r>
            <w:r w:rsidR="00CD5F01">
              <w:rPr>
                <w:rFonts w:ascii="Arial" w:hAnsi="Arial" w:cs="Arial"/>
                <w:sz w:val="20"/>
              </w:rPr>
              <w:t>6</w:t>
            </w:r>
          </w:p>
        </w:tc>
      </w:tr>
      <w:tr w:rsidR="00333EB7" w:rsidRPr="008015E5" w14:paraId="4B2790E0" w14:textId="77777777" w:rsidTr="00B82DB5">
        <w:tc>
          <w:tcPr>
            <w:tcW w:w="0" w:type="auto"/>
            <w:vMerge/>
          </w:tcPr>
          <w:p w14:paraId="20837DC6" w14:textId="77777777" w:rsidR="00333EB7" w:rsidRPr="008015E5" w:rsidRDefault="00333EB7" w:rsidP="0022554A">
            <w:pPr>
              <w:tabs>
                <w:tab w:val="left" w:pos="5400"/>
              </w:tabs>
              <w:rPr>
                <w:rFonts w:ascii="Arial" w:hAnsi="Arial" w:cs="Arial"/>
                <w:bCs/>
                <w:sz w:val="20"/>
              </w:rPr>
            </w:pPr>
            <w:bookmarkStart w:id="72" w:name="bold36" w:colFirst="0" w:colLast="0"/>
            <w:bookmarkStart w:id="73" w:name="italic36" w:colFirst="0" w:colLast="0"/>
          </w:p>
        </w:tc>
        <w:tc>
          <w:tcPr>
            <w:tcW w:w="0" w:type="auto"/>
            <w:vMerge/>
          </w:tcPr>
          <w:p w14:paraId="6F7CD285"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22A51DFF" w14:textId="77777777" w:rsidR="00333EB7" w:rsidRPr="008015E5" w:rsidRDefault="00333EB7" w:rsidP="0022554A">
            <w:pPr>
              <w:tabs>
                <w:tab w:val="left" w:pos="5400"/>
              </w:tabs>
              <w:rPr>
                <w:rFonts w:ascii="Arial" w:hAnsi="Arial" w:cs="Arial"/>
                <w:sz w:val="20"/>
              </w:rPr>
            </w:pPr>
            <w:r w:rsidRPr="008015E5">
              <w:rPr>
                <w:rFonts w:ascii="Arial" w:hAnsi="Arial" w:cs="Arial"/>
                <w:sz w:val="20"/>
              </w:rPr>
              <w:t>(b) Indicate number of participants with missing data for each variable of interest</w:t>
            </w:r>
          </w:p>
        </w:tc>
        <w:tc>
          <w:tcPr>
            <w:tcW w:w="627" w:type="dxa"/>
            <w:tcBorders>
              <w:top w:val="nil"/>
              <w:left w:val="single" w:sz="4" w:space="0" w:color="auto"/>
              <w:bottom w:val="nil"/>
              <w:right w:val="nil"/>
            </w:tcBorders>
            <w:shd w:val="clear" w:color="auto" w:fill="auto"/>
          </w:tcPr>
          <w:p w14:paraId="337C85D8" w14:textId="0473A648" w:rsidR="00333EB7" w:rsidRPr="008015E5" w:rsidRDefault="002221F2">
            <w:pPr>
              <w:rPr>
                <w:rFonts w:ascii="Arial" w:hAnsi="Arial" w:cs="Arial"/>
                <w:sz w:val="20"/>
              </w:rPr>
            </w:pPr>
            <w:r>
              <w:rPr>
                <w:rFonts w:ascii="Arial" w:hAnsi="Arial" w:cs="Arial"/>
                <w:sz w:val="20"/>
              </w:rPr>
              <w:t>T1, ST5</w:t>
            </w:r>
          </w:p>
        </w:tc>
      </w:tr>
      <w:tr w:rsidR="00333EB7" w:rsidRPr="008015E5" w14:paraId="6CD67CB1" w14:textId="77777777" w:rsidTr="00B82DB5">
        <w:tc>
          <w:tcPr>
            <w:tcW w:w="0" w:type="auto"/>
            <w:vMerge/>
          </w:tcPr>
          <w:p w14:paraId="47EDC04F" w14:textId="77777777" w:rsidR="00333EB7" w:rsidRPr="008015E5" w:rsidRDefault="00333EB7" w:rsidP="0022554A">
            <w:pPr>
              <w:tabs>
                <w:tab w:val="left" w:pos="5400"/>
              </w:tabs>
              <w:rPr>
                <w:rFonts w:ascii="Arial" w:hAnsi="Arial" w:cs="Arial"/>
                <w:bCs/>
                <w:sz w:val="20"/>
              </w:rPr>
            </w:pPr>
            <w:bookmarkStart w:id="74" w:name="bold37" w:colFirst="0" w:colLast="0"/>
            <w:bookmarkStart w:id="75" w:name="italic37" w:colFirst="0" w:colLast="0"/>
            <w:bookmarkEnd w:id="72"/>
            <w:bookmarkEnd w:id="73"/>
          </w:p>
        </w:tc>
        <w:tc>
          <w:tcPr>
            <w:tcW w:w="0" w:type="auto"/>
            <w:vMerge/>
          </w:tcPr>
          <w:p w14:paraId="06F775DD"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single" w:sz="4" w:space="0" w:color="auto"/>
              <w:right w:val="single" w:sz="4" w:space="0" w:color="auto"/>
            </w:tcBorders>
          </w:tcPr>
          <w:p w14:paraId="5E71469F" w14:textId="77777777" w:rsidR="00333EB7" w:rsidRPr="008015E5" w:rsidRDefault="00333EB7" w:rsidP="0022554A">
            <w:pPr>
              <w:tabs>
                <w:tab w:val="left" w:pos="5400"/>
              </w:tabs>
              <w:rPr>
                <w:rFonts w:ascii="Arial" w:hAnsi="Arial" w:cs="Arial"/>
                <w:sz w:val="20"/>
              </w:rPr>
            </w:pPr>
            <w:r w:rsidRPr="008015E5">
              <w:rPr>
                <w:rFonts w:ascii="Arial" w:hAnsi="Arial" w:cs="Arial"/>
                <w:sz w:val="20"/>
              </w:rPr>
              <w:t>(c) Summarise follow-up time (eg, average and total amount)</w:t>
            </w:r>
          </w:p>
        </w:tc>
        <w:tc>
          <w:tcPr>
            <w:tcW w:w="627" w:type="dxa"/>
            <w:tcBorders>
              <w:top w:val="nil"/>
              <w:left w:val="single" w:sz="4" w:space="0" w:color="auto"/>
              <w:bottom w:val="single" w:sz="4" w:space="0" w:color="auto"/>
              <w:right w:val="nil"/>
            </w:tcBorders>
            <w:shd w:val="clear" w:color="auto" w:fill="auto"/>
          </w:tcPr>
          <w:p w14:paraId="3AAF2977" w14:textId="63BED140" w:rsidR="00333EB7" w:rsidRPr="008015E5" w:rsidRDefault="002221F2">
            <w:pPr>
              <w:rPr>
                <w:rFonts w:ascii="Arial" w:hAnsi="Arial" w:cs="Arial"/>
                <w:sz w:val="20"/>
              </w:rPr>
            </w:pPr>
            <w:r>
              <w:rPr>
                <w:rFonts w:ascii="Arial" w:hAnsi="Arial" w:cs="Arial"/>
                <w:sz w:val="20"/>
              </w:rPr>
              <w:t>7</w:t>
            </w:r>
          </w:p>
        </w:tc>
      </w:tr>
      <w:tr w:rsidR="00333EB7" w:rsidRPr="008015E5" w14:paraId="2339C14F" w14:textId="77777777" w:rsidTr="00B82DB5">
        <w:trPr>
          <w:trHeight w:val="295"/>
        </w:trPr>
        <w:tc>
          <w:tcPr>
            <w:tcW w:w="0" w:type="auto"/>
            <w:tcBorders>
              <w:bottom w:val="single" w:sz="4" w:space="0" w:color="auto"/>
            </w:tcBorders>
          </w:tcPr>
          <w:p w14:paraId="7B7A708F" w14:textId="77777777" w:rsidR="00333EB7" w:rsidRPr="008015E5" w:rsidRDefault="00333EB7" w:rsidP="0022554A">
            <w:pPr>
              <w:tabs>
                <w:tab w:val="left" w:pos="5400"/>
              </w:tabs>
              <w:rPr>
                <w:rFonts w:ascii="Arial" w:hAnsi="Arial" w:cs="Arial"/>
                <w:bCs/>
                <w:sz w:val="20"/>
              </w:rPr>
            </w:pPr>
            <w:bookmarkStart w:id="76" w:name="bold38" w:colFirst="0" w:colLast="0"/>
            <w:bookmarkStart w:id="77" w:name="italic38" w:colFirst="0" w:colLast="0"/>
            <w:bookmarkEnd w:id="74"/>
            <w:bookmarkEnd w:id="75"/>
            <w:r w:rsidRPr="008015E5">
              <w:rPr>
                <w:rFonts w:ascii="Arial" w:hAnsi="Arial" w:cs="Arial"/>
                <w:bCs/>
                <w:sz w:val="20"/>
              </w:rPr>
              <w:t>Outcome data</w:t>
            </w:r>
          </w:p>
        </w:tc>
        <w:tc>
          <w:tcPr>
            <w:tcW w:w="0" w:type="auto"/>
            <w:tcBorders>
              <w:bottom w:val="single" w:sz="4" w:space="0" w:color="auto"/>
            </w:tcBorders>
          </w:tcPr>
          <w:p w14:paraId="233D0B46"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15</w:t>
            </w:r>
            <w:bookmarkStart w:id="78" w:name="bold39"/>
            <w:r w:rsidRPr="008015E5">
              <w:rPr>
                <w:rFonts w:ascii="Arial" w:hAnsi="Arial" w:cs="Arial"/>
                <w:bCs/>
                <w:sz w:val="20"/>
              </w:rPr>
              <w:t>*</w:t>
            </w:r>
            <w:bookmarkEnd w:id="78"/>
          </w:p>
        </w:tc>
        <w:tc>
          <w:tcPr>
            <w:tcW w:w="0" w:type="auto"/>
            <w:tcBorders>
              <w:top w:val="single" w:sz="4" w:space="0" w:color="auto"/>
              <w:bottom w:val="single" w:sz="4" w:space="0" w:color="auto"/>
              <w:right w:val="single" w:sz="4" w:space="0" w:color="auto"/>
            </w:tcBorders>
          </w:tcPr>
          <w:p w14:paraId="77E63080" w14:textId="77777777" w:rsidR="00333EB7" w:rsidRPr="008015E5" w:rsidRDefault="00333EB7" w:rsidP="0022554A">
            <w:pPr>
              <w:tabs>
                <w:tab w:val="left" w:pos="5400"/>
              </w:tabs>
              <w:rPr>
                <w:rFonts w:ascii="Arial" w:hAnsi="Arial" w:cs="Arial"/>
                <w:sz w:val="20"/>
              </w:rPr>
            </w:pPr>
            <w:r w:rsidRPr="008015E5">
              <w:rPr>
                <w:rFonts w:ascii="Arial" w:hAnsi="Arial" w:cs="Arial"/>
                <w:sz w:val="20"/>
              </w:rPr>
              <w:t>Report numbers of outcome events or summary measures over time</w:t>
            </w:r>
          </w:p>
        </w:tc>
        <w:tc>
          <w:tcPr>
            <w:tcW w:w="627" w:type="dxa"/>
            <w:tcBorders>
              <w:top w:val="single" w:sz="4" w:space="0" w:color="auto"/>
              <w:left w:val="single" w:sz="4" w:space="0" w:color="auto"/>
              <w:bottom w:val="single" w:sz="4" w:space="0" w:color="auto"/>
              <w:right w:val="nil"/>
            </w:tcBorders>
            <w:shd w:val="clear" w:color="auto" w:fill="auto"/>
          </w:tcPr>
          <w:p w14:paraId="54DFA7EB" w14:textId="2A6E6DD3" w:rsidR="00333EB7" w:rsidRPr="008015E5" w:rsidRDefault="002221F2">
            <w:pPr>
              <w:rPr>
                <w:rFonts w:ascii="Arial" w:hAnsi="Arial" w:cs="Arial"/>
                <w:sz w:val="20"/>
              </w:rPr>
            </w:pPr>
            <w:r>
              <w:rPr>
                <w:rFonts w:ascii="Arial" w:hAnsi="Arial" w:cs="Arial"/>
                <w:sz w:val="20"/>
              </w:rPr>
              <w:t>-</w:t>
            </w:r>
          </w:p>
        </w:tc>
      </w:tr>
    </w:tbl>
    <w:p w14:paraId="79B9AC7E" w14:textId="77777777" w:rsidR="00333EB7" w:rsidRPr="008015E5" w:rsidRDefault="00333EB7">
      <w:pPr>
        <w:rPr>
          <w:rFonts w:ascii="Arial" w:hAnsi="Arial" w:cs="Arial"/>
        </w:rPr>
      </w:pPr>
      <w:bookmarkStart w:id="79" w:name="italic40" w:colFirst="0" w:colLast="0"/>
      <w:bookmarkStart w:id="80" w:name="bold41" w:colFirst="0" w:colLast="0"/>
      <w:bookmarkEnd w:id="76"/>
      <w:bookmarkEnd w:id="77"/>
      <w:r w:rsidRPr="008015E5">
        <w:rPr>
          <w:rFonts w:ascii="Arial" w:hAnsi="Arial" w:cs="Arial"/>
        </w:rPr>
        <w:br w:type="page"/>
      </w:r>
    </w:p>
    <w:tbl>
      <w:tblPr>
        <w:tblW w:w="10205" w:type="dxa"/>
        <w:tblBorders>
          <w:insideH w:val="single" w:sz="4" w:space="0" w:color="auto"/>
        </w:tblBorders>
        <w:tblLook w:val="0000" w:firstRow="0" w:lastRow="0" w:firstColumn="0" w:lastColumn="0" w:noHBand="0" w:noVBand="0"/>
      </w:tblPr>
      <w:tblGrid>
        <w:gridCol w:w="1584"/>
        <w:gridCol w:w="439"/>
        <w:gridCol w:w="7555"/>
        <w:gridCol w:w="627"/>
      </w:tblGrid>
      <w:tr w:rsidR="00333EB7" w:rsidRPr="008015E5" w14:paraId="0A3FA43A" w14:textId="77777777" w:rsidTr="00B82DB5">
        <w:tc>
          <w:tcPr>
            <w:tcW w:w="0" w:type="auto"/>
            <w:vMerge w:val="restart"/>
            <w:tcBorders>
              <w:top w:val="single" w:sz="4" w:space="0" w:color="auto"/>
              <w:bottom w:val="single" w:sz="4" w:space="0" w:color="auto"/>
            </w:tcBorders>
          </w:tcPr>
          <w:p w14:paraId="631B51D6" w14:textId="77777777" w:rsidR="00333EB7" w:rsidRPr="008015E5" w:rsidRDefault="00333EB7" w:rsidP="0022554A">
            <w:pPr>
              <w:tabs>
                <w:tab w:val="left" w:pos="5400"/>
              </w:tabs>
              <w:rPr>
                <w:rFonts w:ascii="Arial" w:hAnsi="Arial" w:cs="Arial"/>
                <w:bCs/>
                <w:sz w:val="20"/>
              </w:rPr>
            </w:pPr>
            <w:r w:rsidRPr="008015E5">
              <w:rPr>
                <w:rFonts w:ascii="Arial" w:hAnsi="Arial" w:cs="Arial"/>
                <w:bCs/>
                <w:sz w:val="20"/>
              </w:rPr>
              <w:lastRenderedPageBreak/>
              <w:t>Main results</w:t>
            </w:r>
          </w:p>
        </w:tc>
        <w:tc>
          <w:tcPr>
            <w:tcW w:w="0" w:type="auto"/>
            <w:vMerge w:val="restart"/>
            <w:tcBorders>
              <w:top w:val="single" w:sz="4" w:space="0" w:color="auto"/>
              <w:bottom w:val="single" w:sz="4" w:space="0" w:color="auto"/>
            </w:tcBorders>
          </w:tcPr>
          <w:p w14:paraId="2A1F6685"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16</w:t>
            </w:r>
          </w:p>
        </w:tc>
        <w:tc>
          <w:tcPr>
            <w:tcW w:w="0" w:type="auto"/>
            <w:tcBorders>
              <w:top w:val="single" w:sz="4" w:space="0" w:color="auto"/>
              <w:bottom w:val="nil"/>
              <w:right w:val="single" w:sz="4" w:space="0" w:color="auto"/>
            </w:tcBorders>
          </w:tcPr>
          <w:p w14:paraId="11ACC5C0" w14:textId="6E59A92B" w:rsidR="00333EB7" w:rsidRPr="008015E5" w:rsidRDefault="00333EB7" w:rsidP="00422389">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a</w:t>
            </w:r>
            <w:r w:rsidRPr="008015E5">
              <w:rPr>
                <w:rFonts w:ascii="Arial" w:hAnsi="Arial" w:cs="Arial"/>
                <w:sz w:val="20"/>
              </w:rPr>
              <w:t>) Give unadjusted estimates and, if applicable, confounder-adjusted estimates and their precision (e</w:t>
            </w:r>
            <w:r w:rsidR="00A2411B" w:rsidRPr="008015E5">
              <w:rPr>
                <w:rFonts w:ascii="Arial" w:hAnsi="Arial" w:cs="Arial"/>
                <w:sz w:val="20"/>
              </w:rPr>
              <w:t>.</w:t>
            </w:r>
            <w:r w:rsidRPr="008015E5">
              <w:rPr>
                <w:rFonts w:ascii="Arial" w:hAnsi="Arial" w:cs="Arial"/>
                <w:sz w:val="20"/>
              </w:rPr>
              <w:t>g</w:t>
            </w:r>
            <w:r w:rsidR="00A2411B" w:rsidRPr="008015E5">
              <w:rPr>
                <w:rFonts w:ascii="Arial" w:hAnsi="Arial" w:cs="Arial"/>
                <w:sz w:val="20"/>
              </w:rPr>
              <w:t>.</w:t>
            </w:r>
            <w:r w:rsidRPr="008015E5">
              <w:rPr>
                <w:rFonts w:ascii="Arial" w:hAnsi="Arial" w:cs="Arial"/>
                <w:sz w:val="20"/>
              </w:rPr>
              <w:t>, 95% confidence interval). Make clear which confounders were adjusted for and why they were included</w:t>
            </w:r>
          </w:p>
        </w:tc>
        <w:tc>
          <w:tcPr>
            <w:tcW w:w="627" w:type="dxa"/>
            <w:tcBorders>
              <w:top w:val="single" w:sz="4" w:space="0" w:color="auto"/>
              <w:left w:val="single" w:sz="4" w:space="0" w:color="auto"/>
              <w:bottom w:val="nil"/>
              <w:right w:val="nil"/>
            </w:tcBorders>
            <w:shd w:val="clear" w:color="auto" w:fill="auto"/>
          </w:tcPr>
          <w:p w14:paraId="2C2B0A87" w14:textId="6469D4EF" w:rsidR="00333EB7" w:rsidRPr="008015E5" w:rsidRDefault="002221F2">
            <w:pPr>
              <w:rPr>
                <w:rFonts w:ascii="Arial" w:hAnsi="Arial" w:cs="Arial"/>
                <w:sz w:val="20"/>
              </w:rPr>
            </w:pPr>
            <w:r>
              <w:rPr>
                <w:rFonts w:ascii="Arial" w:hAnsi="Arial" w:cs="Arial"/>
                <w:sz w:val="20"/>
              </w:rPr>
              <w:t>8</w:t>
            </w:r>
          </w:p>
        </w:tc>
      </w:tr>
      <w:tr w:rsidR="00333EB7" w:rsidRPr="008015E5" w14:paraId="68CB28AD" w14:textId="77777777" w:rsidTr="00B82DB5">
        <w:tc>
          <w:tcPr>
            <w:tcW w:w="0" w:type="auto"/>
            <w:vMerge/>
            <w:tcBorders>
              <w:top w:val="single" w:sz="4" w:space="0" w:color="auto"/>
              <w:bottom w:val="single" w:sz="4" w:space="0" w:color="auto"/>
            </w:tcBorders>
          </w:tcPr>
          <w:p w14:paraId="468C0DFA" w14:textId="77777777" w:rsidR="00333EB7" w:rsidRPr="008015E5" w:rsidRDefault="00333EB7" w:rsidP="0022554A">
            <w:pPr>
              <w:tabs>
                <w:tab w:val="left" w:pos="5400"/>
              </w:tabs>
              <w:rPr>
                <w:rFonts w:ascii="Arial" w:hAnsi="Arial" w:cs="Arial"/>
                <w:bCs/>
                <w:sz w:val="20"/>
              </w:rPr>
            </w:pPr>
            <w:bookmarkStart w:id="81" w:name="italic41" w:colFirst="0" w:colLast="0"/>
            <w:bookmarkStart w:id="82" w:name="bold42" w:colFirst="0" w:colLast="0"/>
            <w:bookmarkEnd w:id="79"/>
            <w:bookmarkEnd w:id="80"/>
          </w:p>
        </w:tc>
        <w:tc>
          <w:tcPr>
            <w:tcW w:w="0" w:type="auto"/>
            <w:vMerge/>
            <w:tcBorders>
              <w:top w:val="single" w:sz="4" w:space="0" w:color="auto"/>
              <w:bottom w:val="single" w:sz="4" w:space="0" w:color="auto"/>
            </w:tcBorders>
          </w:tcPr>
          <w:p w14:paraId="0600FF8C"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nil"/>
              <w:right w:val="single" w:sz="4" w:space="0" w:color="auto"/>
            </w:tcBorders>
          </w:tcPr>
          <w:p w14:paraId="6F585B86" w14:textId="77777777" w:rsidR="00333EB7" w:rsidRPr="008015E5" w:rsidRDefault="00333EB7" w:rsidP="00422389">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b</w:t>
            </w:r>
            <w:r w:rsidRPr="008015E5">
              <w:rPr>
                <w:rFonts w:ascii="Arial" w:hAnsi="Arial" w:cs="Arial"/>
                <w:sz w:val="20"/>
              </w:rPr>
              <w:t>) Report category boundaries when continuous variables were categorized</w:t>
            </w:r>
          </w:p>
        </w:tc>
        <w:tc>
          <w:tcPr>
            <w:tcW w:w="627" w:type="dxa"/>
            <w:tcBorders>
              <w:top w:val="nil"/>
              <w:left w:val="single" w:sz="4" w:space="0" w:color="auto"/>
              <w:bottom w:val="nil"/>
              <w:right w:val="nil"/>
            </w:tcBorders>
            <w:shd w:val="clear" w:color="auto" w:fill="auto"/>
          </w:tcPr>
          <w:p w14:paraId="2BBC1054" w14:textId="77777777" w:rsidR="00333EB7" w:rsidRPr="008015E5" w:rsidRDefault="00333EB7">
            <w:pPr>
              <w:rPr>
                <w:rFonts w:ascii="Arial" w:hAnsi="Arial" w:cs="Arial"/>
                <w:sz w:val="20"/>
              </w:rPr>
            </w:pPr>
          </w:p>
        </w:tc>
      </w:tr>
      <w:tr w:rsidR="00333EB7" w:rsidRPr="008015E5" w14:paraId="1F68C6D1" w14:textId="77777777" w:rsidTr="00B82DB5">
        <w:tc>
          <w:tcPr>
            <w:tcW w:w="0" w:type="auto"/>
            <w:vMerge/>
            <w:tcBorders>
              <w:top w:val="single" w:sz="4" w:space="0" w:color="auto"/>
              <w:bottom w:val="single" w:sz="4" w:space="0" w:color="auto"/>
            </w:tcBorders>
          </w:tcPr>
          <w:p w14:paraId="54E45D99" w14:textId="77777777" w:rsidR="00333EB7" w:rsidRPr="008015E5" w:rsidRDefault="00333EB7" w:rsidP="0022554A">
            <w:pPr>
              <w:tabs>
                <w:tab w:val="left" w:pos="5400"/>
              </w:tabs>
              <w:rPr>
                <w:rFonts w:ascii="Arial" w:hAnsi="Arial" w:cs="Arial"/>
                <w:bCs/>
                <w:sz w:val="20"/>
              </w:rPr>
            </w:pPr>
            <w:bookmarkStart w:id="83" w:name="italic42" w:colFirst="0" w:colLast="0"/>
            <w:bookmarkStart w:id="84" w:name="bold43" w:colFirst="0" w:colLast="0"/>
            <w:bookmarkEnd w:id="81"/>
            <w:bookmarkEnd w:id="82"/>
          </w:p>
        </w:tc>
        <w:tc>
          <w:tcPr>
            <w:tcW w:w="0" w:type="auto"/>
            <w:vMerge/>
            <w:tcBorders>
              <w:top w:val="single" w:sz="4" w:space="0" w:color="auto"/>
              <w:bottom w:val="single" w:sz="4" w:space="0" w:color="auto"/>
            </w:tcBorders>
          </w:tcPr>
          <w:p w14:paraId="57E78DDF" w14:textId="77777777" w:rsidR="00333EB7" w:rsidRPr="008015E5" w:rsidRDefault="00333EB7" w:rsidP="0022554A">
            <w:pPr>
              <w:tabs>
                <w:tab w:val="left" w:pos="5400"/>
              </w:tabs>
              <w:jc w:val="center"/>
              <w:rPr>
                <w:rFonts w:ascii="Arial" w:hAnsi="Arial" w:cs="Arial"/>
                <w:sz w:val="20"/>
              </w:rPr>
            </w:pPr>
          </w:p>
        </w:tc>
        <w:tc>
          <w:tcPr>
            <w:tcW w:w="0" w:type="auto"/>
            <w:tcBorders>
              <w:top w:val="nil"/>
              <w:bottom w:val="single" w:sz="4" w:space="0" w:color="auto"/>
              <w:right w:val="single" w:sz="4" w:space="0" w:color="auto"/>
            </w:tcBorders>
          </w:tcPr>
          <w:p w14:paraId="693A954D" w14:textId="77777777" w:rsidR="00333EB7" w:rsidRPr="008015E5" w:rsidRDefault="00333EB7" w:rsidP="00422389">
            <w:pPr>
              <w:tabs>
                <w:tab w:val="left" w:pos="5400"/>
              </w:tabs>
              <w:rPr>
                <w:rFonts w:ascii="Arial" w:hAnsi="Arial" w:cs="Arial"/>
                <w:sz w:val="20"/>
              </w:rPr>
            </w:pPr>
            <w:r w:rsidRPr="008015E5">
              <w:rPr>
                <w:rFonts w:ascii="Arial" w:hAnsi="Arial" w:cs="Arial"/>
                <w:sz w:val="20"/>
              </w:rPr>
              <w:t>(</w:t>
            </w:r>
            <w:r w:rsidRPr="008015E5">
              <w:rPr>
                <w:rFonts w:ascii="Arial" w:hAnsi="Arial" w:cs="Arial"/>
                <w:i/>
                <w:sz w:val="20"/>
              </w:rPr>
              <w:t>c</w:t>
            </w:r>
            <w:r w:rsidRPr="008015E5">
              <w:rPr>
                <w:rFonts w:ascii="Arial" w:hAnsi="Arial" w:cs="Arial"/>
                <w:sz w:val="20"/>
              </w:rPr>
              <w:t>) If relevant, consider translating estimates of relative risk into absolute risk for a meaningful time period</w:t>
            </w:r>
          </w:p>
        </w:tc>
        <w:tc>
          <w:tcPr>
            <w:tcW w:w="627" w:type="dxa"/>
            <w:tcBorders>
              <w:top w:val="nil"/>
              <w:left w:val="single" w:sz="4" w:space="0" w:color="auto"/>
              <w:bottom w:val="single" w:sz="4" w:space="0" w:color="auto"/>
              <w:right w:val="nil"/>
            </w:tcBorders>
            <w:shd w:val="clear" w:color="auto" w:fill="auto"/>
          </w:tcPr>
          <w:p w14:paraId="077E9D64" w14:textId="77777777" w:rsidR="00333EB7" w:rsidRPr="008015E5" w:rsidRDefault="00333EB7">
            <w:pPr>
              <w:rPr>
                <w:rFonts w:ascii="Arial" w:hAnsi="Arial" w:cs="Arial"/>
                <w:sz w:val="20"/>
              </w:rPr>
            </w:pPr>
          </w:p>
        </w:tc>
      </w:tr>
      <w:tr w:rsidR="00333EB7" w:rsidRPr="008015E5" w14:paraId="25BD3339" w14:textId="77777777" w:rsidTr="00B82DB5">
        <w:tc>
          <w:tcPr>
            <w:tcW w:w="0" w:type="auto"/>
            <w:tcBorders>
              <w:top w:val="single" w:sz="4" w:space="0" w:color="auto"/>
              <w:bottom w:val="single" w:sz="4" w:space="0" w:color="auto"/>
            </w:tcBorders>
          </w:tcPr>
          <w:p w14:paraId="11A01054" w14:textId="77777777" w:rsidR="00333EB7" w:rsidRPr="008015E5" w:rsidRDefault="00333EB7" w:rsidP="0022554A">
            <w:pPr>
              <w:tabs>
                <w:tab w:val="left" w:pos="5400"/>
              </w:tabs>
              <w:rPr>
                <w:rFonts w:ascii="Arial" w:hAnsi="Arial" w:cs="Arial"/>
                <w:bCs/>
                <w:sz w:val="20"/>
              </w:rPr>
            </w:pPr>
            <w:bookmarkStart w:id="85" w:name="italic43"/>
            <w:bookmarkStart w:id="86" w:name="bold44"/>
            <w:bookmarkEnd w:id="83"/>
            <w:bookmarkEnd w:id="84"/>
            <w:r w:rsidRPr="008015E5">
              <w:rPr>
                <w:rFonts w:ascii="Arial" w:hAnsi="Arial" w:cs="Arial"/>
                <w:bCs/>
                <w:sz w:val="20"/>
              </w:rPr>
              <w:t>Other analyses</w:t>
            </w:r>
            <w:bookmarkEnd w:id="85"/>
            <w:bookmarkEnd w:id="86"/>
          </w:p>
        </w:tc>
        <w:tc>
          <w:tcPr>
            <w:tcW w:w="0" w:type="auto"/>
            <w:tcBorders>
              <w:top w:val="single" w:sz="4" w:space="0" w:color="auto"/>
              <w:bottom w:val="single" w:sz="4" w:space="0" w:color="auto"/>
            </w:tcBorders>
          </w:tcPr>
          <w:p w14:paraId="449F162C"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17</w:t>
            </w:r>
          </w:p>
        </w:tc>
        <w:tc>
          <w:tcPr>
            <w:tcW w:w="0" w:type="auto"/>
            <w:tcBorders>
              <w:top w:val="single" w:sz="4" w:space="0" w:color="auto"/>
              <w:bottom w:val="single" w:sz="4" w:space="0" w:color="auto"/>
              <w:right w:val="single" w:sz="4" w:space="0" w:color="auto"/>
            </w:tcBorders>
          </w:tcPr>
          <w:p w14:paraId="26225D8B" w14:textId="00AB6056" w:rsidR="00333EB7" w:rsidRPr="008015E5" w:rsidRDefault="00333EB7" w:rsidP="0022554A">
            <w:pPr>
              <w:tabs>
                <w:tab w:val="left" w:pos="5400"/>
              </w:tabs>
              <w:rPr>
                <w:rFonts w:ascii="Arial" w:hAnsi="Arial" w:cs="Arial"/>
                <w:sz w:val="20"/>
              </w:rPr>
            </w:pPr>
            <w:r w:rsidRPr="008015E5">
              <w:rPr>
                <w:rFonts w:ascii="Arial" w:hAnsi="Arial" w:cs="Arial"/>
                <w:sz w:val="20"/>
              </w:rPr>
              <w:t>Report other analyses done—e</w:t>
            </w:r>
            <w:r w:rsidR="00A2411B" w:rsidRPr="008015E5">
              <w:rPr>
                <w:rFonts w:ascii="Arial" w:hAnsi="Arial" w:cs="Arial"/>
                <w:sz w:val="20"/>
              </w:rPr>
              <w:t>.</w:t>
            </w:r>
            <w:r w:rsidRPr="008015E5">
              <w:rPr>
                <w:rFonts w:ascii="Arial" w:hAnsi="Arial" w:cs="Arial"/>
                <w:sz w:val="20"/>
              </w:rPr>
              <w:t>g</w:t>
            </w:r>
            <w:r w:rsidR="00A2411B" w:rsidRPr="008015E5">
              <w:rPr>
                <w:rFonts w:ascii="Arial" w:hAnsi="Arial" w:cs="Arial"/>
                <w:sz w:val="20"/>
              </w:rPr>
              <w:t>.,</w:t>
            </w:r>
            <w:r w:rsidRPr="008015E5">
              <w:rPr>
                <w:rFonts w:ascii="Arial" w:hAnsi="Arial" w:cs="Arial"/>
                <w:sz w:val="20"/>
              </w:rPr>
              <w:t xml:space="preserve"> analyses of subgroups and interactions, and sensitivity analyses</w:t>
            </w:r>
          </w:p>
        </w:tc>
        <w:tc>
          <w:tcPr>
            <w:tcW w:w="627" w:type="dxa"/>
            <w:tcBorders>
              <w:top w:val="single" w:sz="4" w:space="0" w:color="auto"/>
              <w:left w:val="single" w:sz="4" w:space="0" w:color="auto"/>
              <w:bottom w:val="single" w:sz="4" w:space="0" w:color="auto"/>
              <w:right w:val="nil"/>
            </w:tcBorders>
            <w:shd w:val="clear" w:color="auto" w:fill="auto"/>
          </w:tcPr>
          <w:p w14:paraId="0F6B62E2" w14:textId="133601AE" w:rsidR="00333EB7" w:rsidRPr="008015E5" w:rsidRDefault="002221F2">
            <w:pPr>
              <w:rPr>
                <w:rFonts w:ascii="Arial" w:hAnsi="Arial" w:cs="Arial"/>
                <w:sz w:val="20"/>
              </w:rPr>
            </w:pPr>
            <w:r>
              <w:rPr>
                <w:rFonts w:ascii="Arial" w:hAnsi="Arial" w:cs="Arial"/>
                <w:sz w:val="20"/>
              </w:rPr>
              <w:t>9</w:t>
            </w:r>
          </w:p>
        </w:tc>
      </w:tr>
      <w:tr w:rsidR="00333EB7" w:rsidRPr="008015E5" w14:paraId="780238EC" w14:textId="77777777" w:rsidTr="00BC1A55">
        <w:tc>
          <w:tcPr>
            <w:tcW w:w="10205" w:type="dxa"/>
            <w:gridSpan w:val="4"/>
            <w:tcBorders>
              <w:top w:val="single" w:sz="4" w:space="0" w:color="auto"/>
              <w:bottom w:val="nil"/>
              <w:right w:val="nil"/>
            </w:tcBorders>
          </w:tcPr>
          <w:p w14:paraId="6662D13F" w14:textId="77777777" w:rsidR="00333EB7" w:rsidRPr="008015E5" w:rsidRDefault="00333EB7" w:rsidP="00333EB7">
            <w:pPr>
              <w:pStyle w:val="TableSubHead"/>
              <w:tabs>
                <w:tab w:val="left" w:pos="5400"/>
              </w:tabs>
              <w:rPr>
                <w:rFonts w:ascii="Arial" w:hAnsi="Arial" w:cs="Arial"/>
                <w:sz w:val="20"/>
              </w:rPr>
            </w:pPr>
            <w:bookmarkStart w:id="87" w:name="italic44"/>
            <w:bookmarkStart w:id="88" w:name="bold45"/>
            <w:r w:rsidRPr="008015E5">
              <w:rPr>
                <w:rFonts w:ascii="Arial" w:hAnsi="Arial" w:cs="Arial"/>
                <w:sz w:val="20"/>
              </w:rPr>
              <w:t>Discussion</w:t>
            </w:r>
            <w:bookmarkEnd w:id="87"/>
            <w:bookmarkEnd w:id="88"/>
          </w:p>
        </w:tc>
      </w:tr>
      <w:tr w:rsidR="00333EB7" w:rsidRPr="008015E5" w14:paraId="3FBEF31C" w14:textId="77777777" w:rsidTr="00B82DB5">
        <w:tc>
          <w:tcPr>
            <w:tcW w:w="0" w:type="auto"/>
            <w:tcBorders>
              <w:top w:val="single" w:sz="4" w:space="0" w:color="auto"/>
              <w:bottom w:val="single" w:sz="4" w:space="0" w:color="auto"/>
            </w:tcBorders>
          </w:tcPr>
          <w:p w14:paraId="084EAA2D" w14:textId="77777777" w:rsidR="00333EB7" w:rsidRPr="008015E5" w:rsidRDefault="00333EB7" w:rsidP="0022554A">
            <w:pPr>
              <w:tabs>
                <w:tab w:val="left" w:pos="5400"/>
              </w:tabs>
              <w:rPr>
                <w:rFonts w:ascii="Arial" w:hAnsi="Arial" w:cs="Arial"/>
                <w:bCs/>
                <w:sz w:val="20"/>
              </w:rPr>
            </w:pPr>
            <w:bookmarkStart w:id="89" w:name="italic45" w:colFirst="0" w:colLast="0"/>
            <w:bookmarkStart w:id="90" w:name="bold46" w:colFirst="0" w:colLast="0"/>
            <w:r w:rsidRPr="008015E5">
              <w:rPr>
                <w:rFonts w:ascii="Arial" w:hAnsi="Arial" w:cs="Arial"/>
                <w:bCs/>
                <w:sz w:val="20"/>
              </w:rPr>
              <w:t>Key results</w:t>
            </w:r>
          </w:p>
        </w:tc>
        <w:tc>
          <w:tcPr>
            <w:tcW w:w="0" w:type="auto"/>
            <w:tcBorders>
              <w:top w:val="single" w:sz="4" w:space="0" w:color="auto"/>
              <w:bottom w:val="single" w:sz="4" w:space="0" w:color="auto"/>
            </w:tcBorders>
          </w:tcPr>
          <w:p w14:paraId="4CE33E50"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18</w:t>
            </w:r>
          </w:p>
        </w:tc>
        <w:tc>
          <w:tcPr>
            <w:tcW w:w="0" w:type="auto"/>
            <w:tcBorders>
              <w:top w:val="single" w:sz="4" w:space="0" w:color="auto"/>
              <w:bottom w:val="single" w:sz="4" w:space="0" w:color="auto"/>
              <w:right w:val="single" w:sz="4" w:space="0" w:color="auto"/>
            </w:tcBorders>
          </w:tcPr>
          <w:p w14:paraId="44DA6538" w14:textId="77777777" w:rsidR="00333EB7" w:rsidRPr="008015E5" w:rsidRDefault="00333EB7" w:rsidP="0022554A">
            <w:pPr>
              <w:tabs>
                <w:tab w:val="left" w:pos="5400"/>
              </w:tabs>
              <w:rPr>
                <w:rFonts w:ascii="Arial" w:hAnsi="Arial" w:cs="Arial"/>
                <w:sz w:val="20"/>
              </w:rPr>
            </w:pPr>
            <w:r w:rsidRPr="008015E5">
              <w:rPr>
                <w:rFonts w:ascii="Arial" w:hAnsi="Arial" w:cs="Arial"/>
                <w:sz w:val="20"/>
              </w:rPr>
              <w:t>Summarise key results with reference to study objectives</w:t>
            </w:r>
          </w:p>
        </w:tc>
        <w:tc>
          <w:tcPr>
            <w:tcW w:w="627" w:type="dxa"/>
            <w:tcBorders>
              <w:top w:val="single" w:sz="4" w:space="0" w:color="auto"/>
              <w:left w:val="single" w:sz="4" w:space="0" w:color="auto"/>
              <w:bottom w:val="single" w:sz="4" w:space="0" w:color="auto"/>
              <w:right w:val="nil"/>
            </w:tcBorders>
            <w:shd w:val="clear" w:color="auto" w:fill="auto"/>
          </w:tcPr>
          <w:p w14:paraId="0969ED3D" w14:textId="5E31F472" w:rsidR="00333EB7" w:rsidRPr="008015E5" w:rsidRDefault="002221F2">
            <w:pPr>
              <w:rPr>
                <w:rFonts w:ascii="Arial" w:hAnsi="Arial" w:cs="Arial"/>
                <w:sz w:val="20"/>
              </w:rPr>
            </w:pPr>
            <w:r>
              <w:rPr>
                <w:rFonts w:ascii="Arial" w:hAnsi="Arial" w:cs="Arial"/>
                <w:sz w:val="20"/>
              </w:rPr>
              <w:t>9-10</w:t>
            </w:r>
          </w:p>
        </w:tc>
      </w:tr>
      <w:tr w:rsidR="00333EB7" w:rsidRPr="008015E5" w14:paraId="60D10FD1" w14:textId="77777777" w:rsidTr="00B82DB5">
        <w:tc>
          <w:tcPr>
            <w:tcW w:w="0" w:type="auto"/>
            <w:tcBorders>
              <w:top w:val="single" w:sz="4" w:space="0" w:color="auto"/>
            </w:tcBorders>
          </w:tcPr>
          <w:p w14:paraId="1B814A9F" w14:textId="77777777" w:rsidR="00333EB7" w:rsidRPr="008015E5" w:rsidRDefault="00333EB7" w:rsidP="0022554A">
            <w:pPr>
              <w:tabs>
                <w:tab w:val="left" w:pos="5400"/>
              </w:tabs>
              <w:rPr>
                <w:rFonts w:ascii="Arial" w:hAnsi="Arial" w:cs="Arial"/>
                <w:bCs/>
                <w:sz w:val="20"/>
              </w:rPr>
            </w:pPr>
            <w:bookmarkStart w:id="91" w:name="italic46" w:colFirst="0" w:colLast="0"/>
            <w:bookmarkStart w:id="92" w:name="bold47" w:colFirst="0" w:colLast="0"/>
            <w:bookmarkEnd w:id="89"/>
            <w:bookmarkEnd w:id="90"/>
            <w:r w:rsidRPr="008015E5">
              <w:rPr>
                <w:rFonts w:ascii="Arial" w:hAnsi="Arial" w:cs="Arial"/>
                <w:bCs/>
                <w:sz w:val="20"/>
              </w:rPr>
              <w:t>Limitations</w:t>
            </w:r>
          </w:p>
        </w:tc>
        <w:tc>
          <w:tcPr>
            <w:tcW w:w="0" w:type="auto"/>
            <w:tcBorders>
              <w:top w:val="single" w:sz="4" w:space="0" w:color="auto"/>
            </w:tcBorders>
          </w:tcPr>
          <w:p w14:paraId="4A187A3F"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19</w:t>
            </w:r>
          </w:p>
        </w:tc>
        <w:tc>
          <w:tcPr>
            <w:tcW w:w="0" w:type="auto"/>
            <w:tcBorders>
              <w:top w:val="single" w:sz="4" w:space="0" w:color="auto"/>
              <w:right w:val="single" w:sz="4" w:space="0" w:color="auto"/>
            </w:tcBorders>
          </w:tcPr>
          <w:p w14:paraId="28169D7A" w14:textId="77777777" w:rsidR="00333EB7" w:rsidRPr="008015E5" w:rsidRDefault="00333EB7" w:rsidP="0022554A">
            <w:pPr>
              <w:tabs>
                <w:tab w:val="left" w:pos="5400"/>
              </w:tabs>
              <w:rPr>
                <w:rFonts w:ascii="Arial" w:hAnsi="Arial" w:cs="Arial"/>
                <w:sz w:val="20"/>
              </w:rPr>
            </w:pPr>
            <w:r w:rsidRPr="008015E5">
              <w:rPr>
                <w:rFonts w:ascii="Arial" w:hAnsi="Arial" w:cs="Arial"/>
                <w:sz w:val="20"/>
              </w:rPr>
              <w:t>Discuss limitations of the study, taking into account sources of potential bias or imprecision. Discuss both direction and magnitude of any potential bias</w:t>
            </w:r>
          </w:p>
        </w:tc>
        <w:tc>
          <w:tcPr>
            <w:tcW w:w="627" w:type="dxa"/>
            <w:tcBorders>
              <w:top w:val="single" w:sz="4" w:space="0" w:color="auto"/>
              <w:left w:val="single" w:sz="4" w:space="0" w:color="auto"/>
              <w:bottom w:val="single" w:sz="4" w:space="0" w:color="auto"/>
              <w:right w:val="nil"/>
            </w:tcBorders>
            <w:shd w:val="clear" w:color="auto" w:fill="auto"/>
          </w:tcPr>
          <w:p w14:paraId="06A41BF4" w14:textId="62013B49" w:rsidR="00333EB7" w:rsidRPr="008015E5" w:rsidRDefault="002221F2">
            <w:pPr>
              <w:rPr>
                <w:rFonts w:ascii="Arial" w:hAnsi="Arial" w:cs="Arial"/>
                <w:sz w:val="20"/>
              </w:rPr>
            </w:pPr>
            <w:r>
              <w:rPr>
                <w:rFonts w:ascii="Arial" w:hAnsi="Arial" w:cs="Arial"/>
                <w:sz w:val="20"/>
              </w:rPr>
              <w:t>11</w:t>
            </w:r>
          </w:p>
        </w:tc>
      </w:tr>
      <w:tr w:rsidR="00333EB7" w:rsidRPr="008015E5" w14:paraId="33C52FE5" w14:textId="77777777" w:rsidTr="00B82DB5">
        <w:tc>
          <w:tcPr>
            <w:tcW w:w="0" w:type="auto"/>
          </w:tcPr>
          <w:p w14:paraId="4F58BD43" w14:textId="77777777" w:rsidR="00333EB7" w:rsidRPr="008015E5" w:rsidRDefault="00333EB7" w:rsidP="0022554A">
            <w:pPr>
              <w:tabs>
                <w:tab w:val="left" w:pos="5400"/>
              </w:tabs>
              <w:rPr>
                <w:rFonts w:ascii="Arial" w:hAnsi="Arial" w:cs="Arial"/>
                <w:bCs/>
                <w:sz w:val="20"/>
              </w:rPr>
            </w:pPr>
            <w:bookmarkStart w:id="93" w:name="italic47" w:colFirst="0" w:colLast="0"/>
            <w:bookmarkStart w:id="94" w:name="bold48" w:colFirst="0" w:colLast="0"/>
            <w:bookmarkEnd w:id="91"/>
            <w:bookmarkEnd w:id="92"/>
            <w:r w:rsidRPr="008015E5">
              <w:rPr>
                <w:rFonts w:ascii="Arial" w:hAnsi="Arial" w:cs="Arial"/>
                <w:bCs/>
                <w:sz w:val="20"/>
              </w:rPr>
              <w:t>Interpretation</w:t>
            </w:r>
          </w:p>
        </w:tc>
        <w:tc>
          <w:tcPr>
            <w:tcW w:w="0" w:type="auto"/>
          </w:tcPr>
          <w:p w14:paraId="1A61823E"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20</w:t>
            </w:r>
          </w:p>
        </w:tc>
        <w:tc>
          <w:tcPr>
            <w:tcW w:w="0" w:type="auto"/>
            <w:tcBorders>
              <w:right w:val="single" w:sz="4" w:space="0" w:color="auto"/>
            </w:tcBorders>
          </w:tcPr>
          <w:p w14:paraId="29CE4244" w14:textId="77777777" w:rsidR="00333EB7" w:rsidRPr="008015E5" w:rsidRDefault="00333EB7" w:rsidP="0022554A">
            <w:pPr>
              <w:tabs>
                <w:tab w:val="left" w:pos="5400"/>
              </w:tabs>
              <w:rPr>
                <w:rFonts w:ascii="Arial" w:hAnsi="Arial" w:cs="Arial"/>
                <w:sz w:val="20"/>
              </w:rPr>
            </w:pPr>
            <w:r w:rsidRPr="008015E5">
              <w:rPr>
                <w:rFonts w:ascii="Arial" w:hAnsi="Arial" w:cs="Arial"/>
                <w:sz w:val="20"/>
              </w:rPr>
              <w:t>Give a cautious overall interpretation of results considering objectives, limitations, multiplicity of analyses, results from similar studies, and other relevant evidence</w:t>
            </w:r>
          </w:p>
        </w:tc>
        <w:tc>
          <w:tcPr>
            <w:tcW w:w="627" w:type="dxa"/>
            <w:tcBorders>
              <w:top w:val="single" w:sz="4" w:space="0" w:color="auto"/>
              <w:left w:val="single" w:sz="4" w:space="0" w:color="auto"/>
              <w:bottom w:val="single" w:sz="4" w:space="0" w:color="auto"/>
              <w:right w:val="nil"/>
            </w:tcBorders>
            <w:shd w:val="clear" w:color="auto" w:fill="auto"/>
          </w:tcPr>
          <w:p w14:paraId="68D0F7F4" w14:textId="3EE1DFFD" w:rsidR="00333EB7" w:rsidRPr="008015E5" w:rsidRDefault="002221F2">
            <w:pPr>
              <w:rPr>
                <w:rFonts w:ascii="Arial" w:hAnsi="Arial" w:cs="Arial"/>
                <w:sz w:val="20"/>
              </w:rPr>
            </w:pPr>
            <w:r>
              <w:rPr>
                <w:rFonts w:ascii="Arial" w:hAnsi="Arial" w:cs="Arial"/>
                <w:sz w:val="20"/>
              </w:rPr>
              <w:t>10-12</w:t>
            </w:r>
          </w:p>
        </w:tc>
      </w:tr>
      <w:tr w:rsidR="00333EB7" w:rsidRPr="008015E5" w14:paraId="16864FE0" w14:textId="77777777" w:rsidTr="00B82DB5">
        <w:tc>
          <w:tcPr>
            <w:tcW w:w="0" w:type="auto"/>
            <w:tcBorders>
              <w:bottom w:val="single" w:sz="4" w:space="0" w:color="auto"/>
            </w:tcBorders>
          </w:tcPr>
          <w:p w14:paraId="2ECB3F61" w14:textId="77777777" w:rsidR="00333EB7" w:rsidRPr="008015E5" w:rsidRDefault="00333EB7" w:rsidP="0022554A">
            <w:pPr>
              <w:tabs>
                <w:tab w:val="left" w:pos="5400"/>
              </w:tabs>
              <w:rPr>
                <w:rFonts w:ascii="Arial" w:hAnsi="Arial" w:cs="Arial"/>
                <w:bCs/>
                <w:sz w:val="20"/>
              </w:rPr>
            </w:pPr>
            <w:bookmarkStart w:id="95" w:name="italic48" w:colFirst="0" w:colLast="0"/>
            <w:bookmarkStart w:id="96" w:name="bold49" w:colFirst="0" w:colLast="0"/>
            <w:bookmarkEnd w:id="93"/>
            <w:bookmarkEnd w:id="94"/>
            <w:r w:rsidRPr="008015E5">
              <w:rPr>
                <w:rFonts w:ascii="Arial" w:hAnsi="Arial" w:cs="Arial"/>
                <w:bCs/>
                <w:sz w:val="20"/>
              </w:rPr>
              <w:t>Generalisability</w:t>
            </w:r>
          </w:p>
        </w:tc>
        <w:tc>
          <w:tcPr>
            <w:tcW w:w="0" w:type="auto"/>
            <w:tcBorders>
              <w:bottom w:val="single" w:sz="4" w:space="0" w:color="auto"/>
            </w:tcBorders>
          </w:tcPr>
          <w:p w14:paraId="464B4840"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21</w:t>
            </w:r>
          </w:p>
        </w:tc>
        <w:tc>
          <w:tcPr>
            <w:tcW w:w="0" w:type="auto"/>
            <w:tcBorders>
              <w:bottom w:val="single" w:sz="4" w:space="0" w:color="auto"/>
              <w:right w:val="single" w:sz="4" w:space="0" w:color="auto"/>
            </w:tcBorders>
          </w:tcPr>
          <w:p w14:paraId="511F9B30" w14:textId="77777777" w:rsidR="00333EB7" w:rsidRPr="008015E5" w:rsidRDefault="00333EB7" w:rsidP="0022554A">
            <w:pPr>
              <w:tabs>
                <w:tab w:val="left" w:pos="5400"/>
              </w:tabs>
              <w:rPr>
                <w:rFonts w:ascii="Arial" w:hAnsi="Arial" w:cs="Arial"/>
                <w:sz w:val="20"/>
              </w:rPr>
            </w:pPr>
            <w:r w:rsidRPr="008015E5">
              <w:rPr>
                <w:rFonts w:ascii="Arial" w:hAnsi="Arial" w:cs="Arial"/>
                <w:sz w:val="20"/>
              </w:rPr>
              <w:t>Discuss the generalisability (external validity) of the study results</w:t>
            </w:r>
          </w:p>
        </w:tc>
        <w:tc>
          <w:tcPr>
            <w:tcW w:w="627" w:type="dxa"/>
            <w:tcBorders>
              <w:top w:val="single" w:sz="4" w:space="0" w:color="auto"/>
              <w:left w:val="single" w:sz="4" w:space="0" w:color="auto"/>
              <w:bottom w:val="single" w:sz="4" w:space="0" w:color="auto"/>
              <w:right w:val="nil"/>
            </w:tcBorders>
            <w:shd w:val="clear" w:color="auto" w:fill="auto"/>
          </w:tcPr>
          <w:p w14:paraId="44915568" w14:textId="05B5DA60" w:rsidR="00333EB7" w:rsidRPr="008015E5" w:rsidRDefault="002221F2">
            <w:pPr>
              <w:rPr>
                <w:rFonts w:ascii="Arial" w:hAnsi="Arial" w:cs="Arial"/>
                <w:sz w:val="20"/>
              </w:rPr>
            </w:pPr>
            <w:r>
              <w:rPr>
                <w:rFonts w:ascii="Arial" w:hAnsi="Arial" w:cs="Arial"/>
                <w:sz w:val="20"/>
              </w:rPr>
              <w:t>11</w:t>
            </w:r>
          </w:p>
        </w:tc>
      </w:tr>
      <w:tr w:rsidR="00333EB7" w:rsidRPr="008015E5" w14:paraId="21B019CF" w14:textId="77777777" w:rsidTr="00BC1A55">
        <w:tc>
          <w:tcPr>
            <w:tcW w:w="10205" w:type="dxa"/>
            <w:gridSpan w:val="4"/>
            <w:tcBorders>
              <w:top w:val="single" w:sz="4" w:space="0" w:color="auto"/>
              <w:bottom w:val="nil"/>
              <w:right w:val="nil"/>
            </w:tcBorders>
          </w:tcPr>
          <w:p w14:paraId="39B2F6BA" w14:textId="77777777" w:rsidR="00333EB7" w:rsidRPr="008015E5" w:rsidRDefault="00333EB7" w:rsidP="00333EB7">
            <w:pPr>
              <w:pStyle w:val="TableSubHead"/>
              <w:tabs>
                <w:tab w:val="left" w:pos="5400"/>
              </w:tabs>
              <w:rPr>
                <w:rFonts w:ascii="Arial" w:hAnsi="Arial" w:cs="Arial"/>
                <w:sz w:val="20"/>
              </w:rPr>
            </w:pPr>
            <w:bookmarkStart w:id="97" w:name="italic49"/>
            <w:bookmarkStart w:id="98" w:name="bold50"/>
            <w:bookmarkEnd w:id="95"/>
            <w:bookmarkEnd w:id="96"/>
            <w:r w:rsidRPr="008015E5">
              <w:rPr>
                <w:rFonts w:ascii="Arial" w:hAnsi="Arial" w:cs="Arial"/>
                <w:sz w:val="20"/>
              </w:rPr>
              <w:t>Other information</w:t>
            </w:r>
            <w:bookmarkEnd w:id="97"/>
            <w:bookmarkEnd w:id="98"/>
          </w:p>
        </w:tc>
      </w:tr>
      <w:tr w:rsidR="00333EB7" w:rsidRPr="008015E5" w14:paraId="6BFF841B" w14:textId="77777777" w:rsidTr="00B82DB5">
        <w:tc>
          <w:tcPr>
            <w:tcW w:w="0" w:type="auto"/>
            <w:tcBorders>
              <w:top w:val="single" w:sz="4" w:space="0" w:color="auto"/>
              <w:bottom w:val="single" w:sz="4" w:space="0" w:color="auto"/>
            </w:tcBorders>
          </w:tcPr>
          <w:p w14:paraId="7BDAE4AD" w14:textId="77777777" w:rsidR="00333EB7" w:rsidRPr="008015E5" w:rsidRDefault="00333EB7" w:rsidP="0022554A">
            <w:pPr>
              <w:tabs>
                <w:tab w:val="left" w:pos="5400"/>
              </w:tabs>
              <w:rPr>
                <w:rFonts w:ascii="Arial" w:hAnsi="Arial" w:cs="Arial"/>
                <w:bCs/>
                <w:sz w:val="20"/>
              </w:rPr>
            </w:pPr>
            <w:bookmarkStart w:id="99" w:name="italic50" w:colFirst="0" w:colLast="0"/>
            <w:bookmarkStart w:id="100" w:name="bold51" w:colFirst="0" w:colLast="0"/>
            <w:r w:rsidRPr="008015E5">
              <w:rPr>
                <w:rFonts w:ascii="Arial" w:hAnsi="Arial" w:cs="Arial"/>
                <w:bCs/>
                <w:sz w:val="20"/>
              </w:rPr>
              <w:t>Funding</w:t>
            </w:r>
          </w:p>
        </w:tc>
        <w:tc>
          <w:tcPr>
            <w:tcW w:w="0" w:type="auto"/>
            <w:tcBorders>
              <w:top w:val="single" w:sz="4" w:space="0" w:color="auto"/>
              <w:bottom w:val="single" w:sz="4" w:space="0" w:color="auto"/>
            </w:tcBorders>
          </w:tcPr>
          <w:p w14:paraId="1783AFD2" w14:textId="77777777" w:rsidR="00333EB7" w:rsidRPr="008015E5" w:rsidRDefault="00333EB7" w:rsidP="0022554A">
            <w:pPr>
              <w:tabs>
                <w:tab w:val="left" w:pos="5400"/>
              </w:tabs>
              <w:jc w:val="center"/>
              <w:rPr>
                <w:rFonts w:ascii="Arial" w:hAnsi="Arial" w:cs="Arial"/>
                <w:sz w:val="20"/>
              </w:rPr>
            </w:pPr>
            <w:r w:rsidRPr="008015E5">
              <w:rPr>
                <w:rFonts w:ascii="Arial" w:hAnsi="Arial" w:cs="Arial"/>
                <w:sz w:val="20"/>
              </w:rPr>
              <w:t>22</w:t>
            </w:r>
          </w:p>
        </w:tc>
        <w:tc>
          <w:tcPr>
            <w:tcW w:w="0" w:type="auto"/>
            <w:tcBorders>
              <w:top w:val="single" w:sz="4" w:space="0" w:color="auto"/>
              <w:bottom w:val="single" w:sz="4" w:space="0" w:color="auto"/>
              <w:right w:val="single" w:sz="4" w:space="0" w:color="auto"/>
            </w:tcBorders>
          </w:tcPr>
          <w:p w14:paraId="31FCBF37" w14:textId="77777777" w:rsidR="00333EB7" w:rsidRPr="008015E5" w:rsidRDefault="00333EB7" w:rsidP="0022554A">
            <w:pPr>
              <w:tabs>
                <w:tab w:val="left" w:pos="5400"/>
              </w:tabs>
              <w:rPr>
                <w:rFonts w:ascii="Arial" w:hAnsi="Arial" w:cs="Arial"/>
                <w:sz w:val="20"/>
              </w:rPr>
            </w:pPr>
            <w:r w:rsidRPr="008015E5">
              <w:rPr>
                <w:rFonts w:ascii="Arial" w:hAnsi="Arial" w:cs="Arial"/>
                <w:sz w:val="20"/>
              </w:rPr>
              <w:t>Give the source of funding and the role of the funders for the present study and, if applicable, for the original study on which the present article is based</w:t>
            </w:r>
          </w:p>
        </w:tc>
        <w:tc>
          <w:tcPr>
            <w:tcW w:w="627" w:type="dxa"/>
            <w:tcBorders>
              <w:top w:val="single" w:sz="4" w:space="0" w:color="auto"/>
              <w:left w:val="single" w:sz="4" w:space="0" w:color="auto"/>
              <w:bottom w:val="single" w:sz="4" w:space="0" w:color="auto"/>
              <w:right w:val="nil"/>
            </w:tcBorders>
            <w:shd w:val="clear" w:color="auto" w:fill="auto"/>
          </w:tcPr>
          <w:p w14:paraId="48407619" w14:textId="5F2E5C80" w:rsidR="00333EB7" w:rsidRPr="008015E5" w:rsidRDefault="002221F2">
            <w:pPr>
              <w:rPr>
                <w:rFonts w:ascii="Arial" w:hAnsi="Arial" w:cs="Arial"/>
                <w:sz w:val="20"/>
              </w:rPr>
            </w:pPr>
            <w:r>
              <w:rPr>
                <w:rFonts w:ascii="Arial" w:hAnsi="Arial" w:cs="Arial"/>
                <w:sz w:val="20"/>
              </w:rPr>
              <w:t>12</w:t>
            </w:r>
          </w:p>
        </w:tc>
      </w:tr>
      <w:bookmarkEnd w:id="99"/>
      <w:bookmarkEnd w:id="100"/>
    </w:tbl>
    <w:p w14:paraId="447BF6A5" w14:textId="77777777" w:rsidR="000142B2" w:rsidRPr="008015E5" w:rsidRDefault="000142B2" w:rsidP="0022554A">
      <w:pPr>
        <w:pStyle w:val="TableNote"/>
        <w:tabs>
          <w:tab w:val="left" w:pos="5400"/>
        </w:tabs>
        <w:rPr>
          <w:rFonts w:ascii="Arial" w:hAnsi="Arial" w:cs="Arial"/>
          <w:bCs/>
          <w:sz w:val="20"/>
        </w:rPr>
      </w:pPr>
    </w:p>
    <w:p w14:paraId="62B1F513" w14:textId="77777777" w:rsidR="00D87AF7" w:rsidRPr="008015E5" w:rsidRDefault="00D87AF7" w:rsidP="0022554A">
      <w:pPr>
        <w:pStyle w:val="TableNote"/>
        <w:tabs>
          <w:tab w:val="left" w:pos="5400"/>
        </w:tabs>
        <w:rPr>
          <w:rFonts w:ascii="Arial" w:hAnsi="Arial" w:cs="Arial"/>
          <w:sz w:val="20"/>
        </w:rPr>
      </w:pPr>
      <w:r w:rsidRPr="008015E5">
        <w:rPr>
          <w:rFonts w:ascii="Arial" w:hAnsi="Arial" w:cs="Arial"/>
          <w:bCs/>
          <w:sz w:val="20"/>
        </w:rPr>
        <w:t>*</w:t>
      </w:r>
      <w:r w:rsidRPr="008015E5">
        <w:rPr>
          <w:rFonts w:ascii="Arial" w:hAnsi="Arial" w:cs="Arial"/>
          <w:sz w:val="20"/>
        </w:rPr>
        <w:t>Give information separately f</w:t>
      </w:r>
      <w:r w:rsidR="0037443F" w:rsidRPr="008015E5">
        <w:rPr>
          <w:rFonts w:ascii="Arial" w:hAnsi="Arial" w:cs="Arial"/>
          <w:sz w:val="20"/>
        </w:rPr>
        <w:t>or exposed and unexposed groups.</w:t>
      </w:r>
    </w:p>
    <w:p w14:paraId="6013D1A3" w14:textId="77777777" w:rsidR="00AE2C57" w:rsidRPr="008015E5" w:rsidRDefault="00AE2C57" w:rsidP="0022554A">
      <w:pPr>
        <w:pStyle w:val="TableNote"/>
        <w:tabs>
          <w:tab w:val="left" w:pos="5400"/>
        </w:tabs>
        <w:rPr>
          <w:rFonts w:ascii="Arial" w:hAnsi="Arial" w:cs="Arial"/>
          <w:sz w:val="20"/>
        </w:rPr>
      </w:pPr>
    </w:p>
    <w:p w14:paraId="735E3E17" w14:textId="77777777" w:rsidR="000142B2" w:rsidRPr="008015E5" w:rsidRDefault="000142B2" w:rsidP="000142B2">
      <w:pPr>
        <w:pStyle w:val="TableNote"/>
        <w:tabs>
          <w:tab w:val="left" w:pos="5400"/>
        </w:tabs>
        <w:rPr>
          <w:rFonts w:ascii="Arial" w:hAnsi="Arial" w:cs="Arial"/>
          <w:sz w:val="20"/>
        </w:rPr>
      </w:pPr>
      <w:r w:rsidRPr="008015E5">
        <w:rPr>
          <w:rFonts w:ascii="Arial" w:hAnsi="Arial" w:cs="Arial"/>
          <w:b/>
          <w:sz w:val="20"/>
        </w:rPr>
        <w:t>Note:</w:t>
      </w:r>
      <w:r w:rsidRPr="008015E5">
        <w:rPr>
          <w:rFonts w:ascii="Arial" w:hAnsi="Arial" w:cs="Arial"/>
          <w:sz w:val="20"/>
        </w:rPr>
        <w:t xml:space="preserve"> An Explanation and Elaboration article discusses each checklist item and gives methodological background and published examples of transparent reporting. The STROBE checklist is best used in conjunction with this article (freely available on the Web sites of PLoS Medicine at http://www.plosmedicine.org/, Annals of Internal Medicine at http://www.annals.org/, and Epidemiology at http://www.epidem.com/). Information on the STROBE Initiative is available at </w:t>
      </w:r>
      <w:r w:rsidR="0037443F" w:rsidRPr="008015E5">
        <w:rPr>
          <w:rFonts w:ascii="Arial" w:hAnsi="Arial" w:cs="Arial"/>
          <w:sz w:val="20"/>
        </w:rPr>
        <w:t>http://</w:t>
      </w:r>
      <w:r w:rsidRPr="008015E5">
        <w:rPr>
          <w:rStyle w:val="URL"/>
          <w:rFonts w:ascii="Arial" w:hAnsi="Arial" w:cs="Arial"/>
          <w:color w:val="auto"/>
          <w:sz w:val="20"/>
        </w:rPr>
        <w:t>www.strobe-statement.org</w:t>
      </w:r>
      <w:r w:rsidRPr="008015E5">
        <w:rPr>
          <w:rFonts w:ascii="Arial" w:hAnsi="Arial" w:cs="Arial"/>
          <w:sz w:val="20"/>
        </w:rPr>
        <w:t>.</w:t>
      </w:r>
    </w:p>
    <w:p w14:paraId="0180FD6F" w14:textId="77777777" w:rsidR="000142B2" w:rsidRPr="008015E5" w:rsidRDefault="000142B2" w:rsidP="000142B2">
      <w:pPr>
        <w:pStyle w:val="TableNote"/>
        <w:tabs>
          <w:tab w:val="left" w:pos="5400"/>
        </w:tabs>
        <w:rPr>
          <w:rFonts w:ascii="Arial" w:hAnsi="Arial" w:cs="Arial"/>
          <w:sz w:val="20"/>
        </w:rPr>
      </w:pPr>
    </w:p>
    <w:p w14:paraId="51CD8FAC" w14:textId="77777777" w:rsidR="0077296E" w:rsidRPr="008015E5" w:rsidRDefault="0077296E" w:rsidP="000142B2">
      <w:pPr>
        <w:pStyle w:val="TableNote"/>
        <w:tabs>
          <w:tab w:val="left" w:pos="5400"/>
        </w:tabs>
        <w:rPr>
          <w:rFonts w:ascii="Arial" w:hAnsi="Arial" w:cs="Arial"/>
          <w:sz w:val="20"/>
        </w:rPr>
      </w:pPr>
    </w:p>
    <w:p w14:paraId="61B72A60" w14:textId="4AE1895A" w:rsidR="0077296E" w:rsidRPr="008015E5" w:rsidRDefault="0077296E">
      <w:pPr>
        <w:rPr>
          <w:rFonts w:ascii="Arial" w:hAnsi="Arial" w:cs="Arial"/>
          <w:sz w:val="20"/>
        </w:rPr>
      </w:pPr>
      <w:r w:rsidRPr="008015E5">
        <w:rPr>
          <w:rFonts w:ascii="Arial" w:hAnsi="Arial" w:cs="Arial"/>
          <w:sz w:val="20"/>
        </w:rPr>
        <w:br w:type="page"/>
      </w:r>
    </w:p>
    <w:p w14:paraId="495F31CA" w14:textId="1892756E" w:rsidR="0077296E" w:rsidRPr="008015E5" w:rsidRDefault="0077296E" w:rsidP="000D3332">
      <w:pPr>
        <w:pStyle w:val="Heading1"/>
        <w:rPr>
          <w:rFonts w:cs="Arial"/>
        </w:rPr>
      </w:pPr>
      <w:bookmarkStart w:id="101" w:name="_Toc174539818"/>
      <w:r w:rsidRPr="008015E5">
        <w:rPr>
          <w:rFonts w:cs="Arial"/>
        </w:rPr>
        <w:lastRenderedPageBreak/>
        <w:t xml:space="preserve">Supplemental Table </w:t>
      </w:r>
      <w:r w:rsidR="00CD5F01">
        <w:rPr>
          <w:rFonts w:cs="Arial"/>
        </w:rPr>
        <w:t>6</w:t>
      </w:r>
      <w:r w:rsidRPr="008015E5">
        <w:rPr>
          <w:rFonts w:cs="Arial"/>
        </w:rPr>
        <w:t>: Demographics cont</w:t>
      </w:r>
      <w:r w:rsidR="00451756">
        <w:rPr>
          <w:rFonts w:cs="Arial"/>
        </w:rPr>
        <w:t>inued</w:t>
      </w:r>
      <w:bookmarkEnd w:id="101"/>
    </w:p>
    <w:p w14:paraId="13AD007B" w14:textId="77777777" w:rsidR="0077296E" w:rsidRPr="008015E5" w:rsidRDefault="0077296E" w:rsidP="000142B2">
      <w:pPr>
        <w:pStyle w:val="TableNote"/>
        <w:tabs>
          <w:tab w:val="left" w:pos="5400"/>
        </w:tabs>
        <w:rPr>
          <w:rFonts w:ascii="Arial" w:hAnsi="Arial" w:cs="Arial"/>
          <w:sz w:val="20"/>
        </w:rPr>
      </w:pPr>
    </w:p>
    <w:tbl>
      <w:tblPr>
        <w:tblW w:w="10310" w:type="dxa"/>
        <w:jc w:val="center"/>
        <w:tblLook w:val="0420" w:firstRow="1" w:lastRow="0" w:firstColumn="0" w:lastColumn="0" w:noHBand="0" w:noVBand="1"/>
      </w:tblPr>
      <w:tblGrid>
        <w:gridCol w:w="2615"/>
        <w:gridCol w:w="1149"/>
        <w:gridCol w:w="1424"/>
        <w:gridCol w:w="1596"/>
        <w:gridCol w:w="970"/>
        <w:gridCol w:w="1249"/>
        <w:gridCol w:w="1307"/>
      </w:tblGrid>
      <w:tr w:rsidR="000F4393" w:rsidRPr="008015E5" w14:paraId="7D6F93FA" w14:textId="77777777" w:rsidTr="00F82F39">
        <w:trPr>
          <w:tblHeader/>
          <w:jc w:val="center"/>
        </w:trPr>
        <w:tc>
          <w:tcPr>
            <w:tcW w:w="2615"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36D6055B" w14:textId="77777777" w:rsidR="000F4393" w:rsidRPr="008015E5" w:rsidRDefault="000F4393" w:rsidP="000F4393">
            <w:pPr>
              <w:rPr>
                <w:rFonts w:ascii="Arial" w:eastAsia="Helvetica" w:hAnsi="Arial" w:cs="Arial"/>
                <w:b/>
                <w:color w:val="000000"/>
                <w:sz w:val="20"/>
              </w:rPr>
            </w:pPr>
          </w:p>
        </w:tc>
        <w:tc>
          <w:tcPr>
            <w:tcW w:w="6388" w:type="dxa"/>
            <w:gridSpan w:val="5"/>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5E9F7C73" w14:textId="4CE6D961"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eastAsia="Helvetica" w:hAnsi="Arial" w:cs="Arial"/>
                <w:b/>
                <w:color w:val="000000"/>
                <w:sz w:val="20"/>
              </w:rPr>
            </w:pPr>
            <w:r w:rsidRPr="008015E5">
              <w:rPr>
                <w:rFonts w:ascii="Arial" w:eastAsia="Helvetica" w:hAnsi="Arial" w:cs="Arial"/>
                <w:b/>
                <w:color w:val="000000"/>
                <w:sz w:val="20"/>
              </w:rPr>
              <w:t>Participation</w:t>
            </w:r>
          </w:p>
        </w:tc>
        <w:tc>
          <w:tcPr>
            <w:tcW w:w="1307"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277638D9" w14:textId="2A4C7C1A"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eastAsia="Helvetica" w:hAnsi="Arial" w:cs="Arial"/>
                <w:b/>
                <w:color w:val="000000"/>
                <w:sz w:val="20"/>
              </w:rPr>
            </w:pPr>
            <w:r w:rsidRPr="008015E5">
              <w:rPr>
                <w:rFonts w:ascii="Arial" w:eastAsia="Helvetica" w:hAnsi="Arial" w:cs="Arial"/>
                <w:b/>
                <w:color w:val="000000"/>
                <w:sz w:val="20"/>
              </w:rPr>
              <w:t>Completed Intensive Diary</w:t>
            </w:r>
          </w:p>
        </w:tc>
      </w:tr>
      <w:tr w:rsidR="000F4393" w:rsidRPr="008015E5" w14:paraId="6957203D" w14:textId="77777777" w:rsidTr="00F82F39">
        <w:trPr>
          <w:tblHeader/>
          <w:jc w:val="center"/>
        </w:trPr>
        <w:tc>
          <w:tcPr>
            <w:tcW w:w="2615"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27A58441"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rPr>
                <w:rFonts w:ascii="Arial" w:hAnsi="Arial" w:cs="Arial"/>
                <w:sz w:val="20"/>
              </w:rPr>
            </w:pPr>
            <w:r w:rsidRPr="008015E5">
              <w:rPr>
                <w:rFonts w:ascii="Arial" w:eastAsia="Helvetica" w:hAnsi="Arial" w:cs="Arial"/>
                <w:b/>
                <w:color w:val="000000"/>
                <w:sz w:val="20"/>
              </w:rPr>
              <w:t>Characteristic</w:t>
            </w:r>
          </w:p>
        </w:tc>
        <w:tc>
          <w:tcPr>
            <w:tcW w:w="1149"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13CF8862"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20"/>
              </w:rPr>
            </w:pPr>
            <w:r w:rsidRPr="008015E5">
              <w:rPr>
                <w:rFonts w:ascii="Arial" w:eastAsia="Helvetica" w:hAnsi="Arial" w:cs="Arial"/>
                <w:b/>
                <w:color w:val="000000"/>
                <w:sz w:val="20"/>
              </w:rPr>
              <w:t>Overall</w:t>
            </w:r>
            <w:r w:rsidRPr="008015E5">
              <w:rPr>
                <w:rFonts w:ascii="Arial" w:eastAsia="Helvetica" w:hAnsi="Arial" w:cs="Arial"/>
                <w:color w:val="000000"/>
                <w:sz w:val="20"/>
              </w:rPr>
              <w:t>, N = 360</w:t>
            </w:r>
            <w:r w:rsidRPr="008015E5">
              <w:rPr>
                <w:rFonts w:ascii="Arial" w:eastAsia="Helvetica" w:hAnsi="Arial" w:cs="Arial"/>
                <w:color w:val="000000"/>
                <w:sz w:val="20"/>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1BAFD81E"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20"/>
              </w:rPr>
            </w:pPr>
            <w:r w:rsidRPr="008015E5">
              <w:rPr>
                <w:rFonts w:ascii="Arial" w:eastAsia="Helvetica" w:hAnsi="Arial" w:cs="Arial"/>
                <w:b/>
                <w:color w:val="000000"/>
                <w:sz w:val="20"/>
              </w:rPr>
              <w:t>Enrollment only</w:t>
            </w:r>
            <w:r w:rsidRPr="008015E5">
              <w:rPr>
                <w:rFonts w:ascii="Arial" w:eastAsia="Helvetica" w:hAnsi="Arial" w:cs="Arial"/>
                <w:color w:val="000000"/>
                <w:sz w:val="20"/>
              </w:rPr>
              <w:t>, N = 168</w:t>
            </w:r>
            <w:r w:rsidRPr="008015E5">
              <w:rPr>
                <w:rFonts w:ascii="Arial" w:eastAsia="Helvetica" w:hAnsi="Arial" w:cs="Arial"/>
                <w:color w:val="000000"/>
                <w:sz w:val="20"/>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4402B96F"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20"/>
              </w:rPr>
            </w:pPr>
            <w:r w:rsidRPr="008015E5">
              <w:rPr>
                <w:rFonts w:ascii="Arial" w:eastAsia="Helvetica" w:hAnsi="Arial" w:cs="Arial"/>
                <w:b/>
                <w:color w:val="000000"/>
                <w:sz w:val="20"/>
              </w:rPr>
              <w:t>Longitudinal diaries</w:t>
            </w:r>
            <w:r w:rsidRPr="008015E5">
              <w:rPr>
                <w:rFonts w:ascii="Arial" w:eastAsia="Helvetica" w:hAnsi="Arial" w:cs="Arial"/>
                <w:color w:val="000000"/>
                <w:sz w:val="20"/>
              </w:rPr>
              <w:t>, N = 95</w:t>
            </w:r>
            <w:r w:rsidRPr="008015E5">
              <w:rPr>
                <w:rFonts w:ascii="Arial" w:eastAsia="Helvetica" w:hAnsi="Arial" w:cs="Arial"/>
                <w:color w:val="000000"/>
                <w:sz w:val="20"/>
                <w:vertAlign w:val="superscript"/>
              </w:rPr>
              <w:t>1</w:t>
            </w:r>
          </w:p>
        </w:tc>
        <w:tc>
          <w:tcPr>
            <w:tcW w:w="970"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3790BC8E"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20"/>
              </w:rPr>
            </w:pPr>
            <w:r w:rsidRPr="008015E5">
              <w:rPr>
                <w:rFonts w:ascii="Arial" w:eastAsia="Helvetica" w:hAnsi="Arial" w:cs="Arial"/>
                <w:b/>
                <w:color w:val="000000"/>
                <w:sz w:val="20"/>
              </w:rPr>
              <w:t>Sensor week diary</w:t>
            </w:r>
            <w:r w:rsidRPr="008015E5">
              <w:rPr>
                <w:rFonts w:ascii="Arial" w:eastAsia="Helvetica" w:hAnsi="Arial" w:cs="Arial"/>
                <w:color w:val="000000"/>
                <w:sz w:val="20"/>
              </w:rPr>
              <w:t>, N = 35</w:t>
            </w:r>
            <w:r w:rsidRPr="008015E5">
              <w:rPr>
                <w:rFonts w:ascii="Arial" w:eastAsia="Helvetica" w:hAnsi="Arial" w:cs="Arial"/>
                <w:color w:val="000000"/>
                <w:sz w:val="20"/>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469E5646"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20"/>
              </w:rPr>
            </w:pPr>
            <w:r w:rsidRPr="008015E5">
              <w:rPr>
                <w:rFonts w:ascii="Arial" w:eastAsia="Helvetica" w:hAnsi="Arial" w:cs="Arial"/>
                <w:b/>
                <w:color w:val="000000"/>
                <w:sz w:val="20"/>
              </w:rPr>
              <w:t>All activities</w:t>
            </w:r>
            <w:r w:rsidRPr="008015E5">
              <w:rPr>
                <w:rFonts w:ascii="Arial" w:eastAsia="Helvetica" w:hAnsi="Arial" w:cs="Arial"/>
                <w:color w:val="000000"/>
                <w:sz w:val="20"/>
              </w:rPr>
              <w:t>, N = 62</w:t>
            </w:r>
            <w:r w:rsidRPr="008015E5">
              <w:rPr>
                <w:rFonts w:ascii="Arial" w:eastAsia="Helvetica" w:hAnsi="Arial" w:cs="Arial"/>
                <w:color w:val="000000"/>
                <w:sz w:val="20"/>
                <w:vertAlign w:val="superscript"/>
              </w:rPr>
              <w:t>1</w:t>
            </w:r>
          </w:p>
        </w:tc>
        <w:tc>
          <w:tcPr>
            <w:tcW w:w="1307"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4360883B" w14:textId="77777777" w:rsidR="000F4393" w:rsidRPr="008015E5" w:rsidRDefault="000F4393"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20"/>
              </w:rPr>
            </w:pPr>
            <w:r w:rsidRPr="008015E5">
              <w:rPr>
                <w:rFonts w:ascii="Arial" w:eastAsia="Helvetica" w:hAnsi="Arial" w:cs="Arial"/>
                <w:b/>
                <w:color w:val="000000"/>
                <w:sz w:val="20"/>
              </w:rPr>
              <w:t>N = 88</w:t>
            </w:r>
            <w:r w:rsidRPr="008015E5">
              <w:rPr>
                <w:rFonts w:ascii="Arial" w:eastAsia="Helvetica" w:hAnsi="Arial" w:cs="Arial"/>
                <w:color w:val="000000"/>
                <w:sz w:val="20"/>
                <w:vertAlign w:val="superscript"/>
              </w:rPr>
              <w:t>1</w:t>
            </w:r>
          </w:p>
        </w:tc>
      </w:tr>
      <w:tr w:rsidR="00F82F39" w:rsidRPr="008015E5" w14:paraId="36809E8A"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7CB813" w14:textId="5600062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Education</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AE8AAB" w14:textId="59F8657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0A8CD3" w14:textId="295AB1D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C95829" w14:textId="17659D3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48111C" w14:textId="304CF01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C52E85" w14:textId="12A47E0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968BDD" w14:textId="4B837ED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3D688635"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4ED458" w14:textId="6371FA03" w:rsidR="00F82F39" w:rsidRPr="008015E5" w:rsidRDefault="00FD33AA"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 xml:space="preserve">   </w:t>
            </w:r>
            <w:r w:rsidR="00F82F39" w:rsidRPr="008015E5">
              <w:rPr>
                <w:rFonts w:ascii="Arial" w:eastAsia="Helvetica" w:hAnsi="Arial" w:cs="Arial"/>
                <w:color w:val="000000"/>
                <w:sz w:val="20"/>
              </w:rPr>
              <w:t>High school graduate or GED</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35275D" w14:textId="05F3AE3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33C3C6" w14:textId="706FF85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EA441E" w14:textId="12979C9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(1.1%)</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440DCA" w14:textId="5D60200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D1BE85" w14:textId="4BBA9DF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(3.2%)</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86E0BC" w14:textId="5149ECC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(3.4%)</w:t>
            </w:r>
          </w:p>
        </w:tc>
      </w:tr>
      <w:tr w:rsidR="00F82F39" w:rsidRPr="008015E5" w14:paraId="540866B4"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F16708" w14:textId="2DC4500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Technical license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0A9E8E" w14:textId="19CA71A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71A924" w14:textId="2915A98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72B812" w14:textId="4D9A344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(2.1%)</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0C7D42" w14:textId="0B2F483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2E040D" w14:textId="25046F1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(1.6%)</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5E2D9B" w14:textId="145427E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(1.1%)</w:t>
            </w:r>
          </w:p>
        </w:tc>
      </w:tr>
      <w:tr w:rsidR="00F82F39" w:rsidRPr="008015E5" w14:paraId="407046B6"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58E799" w14:textId="563AF5B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Some college but no degree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9BB1D" w14:textId="7CC4FE5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18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4C1BE8" w14:textId="5F9ACF2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D75AFD" w14:textId="68F2A2C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(4.2%)</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CA6F3B" w14:textId="5F5992A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1A03AC" w14:textId="138B334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 (9.7%)</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0BC423" w14:textId="6BDEF65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 (6.8%)</w:t>
            </w:r>
          </w:p>
        </w:tc>
      </w:tr>
      <w:tr w:rsidR="00F82F39" w:rsidRPr="008015E5" w14:paraId="1852B580"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557F59" w14:textId="36A4C0C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Associate's degree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033AE6" w14:textId="723E7B4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26 (7.2%)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F73A90" w14:textId="0364AAB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15 (8.9%)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8E51D9" w14:textId="3EE765C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 (7.4%)</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E6B9C4" w14:textId="0C24BD3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715611" w14:textId="0F0DCDE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(6.5%)</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FF970D" w14:textId="1FA1691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(4.5%)</w:t>
            </w:r>
          </w:p>
        </w:tc>
      </w:tr>
      <w:tr w:rsidR="00F82F39" w:rsidRPr="008015E5" w14:paraId="2706494F"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09B901" w14:textId="39D48D9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 xml:space="preserve">    Bachelor's degree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0B3C78" w14:textId="690EA50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115 (32%)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BB105" w14:textId="71DE05A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52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62D619" w14:textId="6D8D0C5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34 (36%)</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BC4949" w14:textId="571FA33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11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5444F2" w14:textId="73C69DE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18 (29%)</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E5C012" w14:textId="25A45D9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28 (32%)</w:t>
            </w:r>
          </w:p>
        </w:tc>
      </w:tr>
      <w:tr w:rsidR="00F82F39" w:rsidRPr="008015E5" w14:paraId="35E37820"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371C37" w14:textId="2AD0A03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Master's degree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422C84" w14:textId="169D8B6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96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B2A92E" w14:textId="1213B89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1132C3" w14:textId="1C83C91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24 (25%)</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D52FCB" w14:textId="0B29C97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13 (37%)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974720" w14:textId="2999567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19 (31%)</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90824D" w14:textId="6CE2F8D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29 (33%)</w:t>
            </w:r>
          </w:p>
        </w:tc>
      </w:tr>
      <w:tr w:rsidR="00F82F39" w:rsidRPr="008015E5" w14:paraId="1EED85BF"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842748" w14:textId="40E78BB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Doctoral degree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E3F62F" w14:textId="288B2C7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90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683AD3" w14:textId="594FD9C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46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A56AA5" w14:textId="332CC26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23 (24%)</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F92C69" w14:textId="4B81471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298445" w14:textId="08F2675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12 (19%)</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C439E3" w14:textId="3ED520A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17 (19%)</w:t>
            </w:r>
          </w:p>
        </w:tc>
      </w:tr>
      <w:tr w:rsidR="00F82F39" w:rsidRPr="008015E5" w14:paraId="4ACE9671"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30A06B" w14:textId="50C0D614" w:rsidR="00F82F39" w:rsidRPr="008015E5" w:rsidRDefault="00F82F39" w:rsidP="00F82F39">
            <w:pPr>
              <w:pBdr>
                <w:top w:val="none" w:sz="0" w:space="0" w:color="000000"/>
                <w:left w:val="none" w:sz="0" w:space="0" w:color="000000"/>
                <w:bottom w:val="none" w:sz="0" w:space="0" w:color="000000"/>
                <w:right w:val="none" w:sz="0" w:space="0" w:color="000000"/>
              </w:pBdr>
              <w:spacing w:before="100" w:after="100"/>
              <w:ind w:right="100"/>
              <w:rPr>
                <w:rFonts w:ascii="Arial" w:hAnsi="Arial" w:cs="Arial"/>
                <w:sz w:val="20"/>
              </w:rPr>
            </w:pPr>
            <w:r w:rsidRPr="008015E5">
              <w:rPr>
                <w:rFonts w:ascii="Arial" w:eastAsia="Helvetica" w:hAnsi="Arial" w:cs="Arial"/>
                <w:color w:val="000000"/>
                <w:sz w:val="20"/>
              </w:rPr>
              <w:t>Country of birth</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86ECE7" w14:textId="10E1A3D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3B576C" w14:textId="3B57627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95ADAB" w14:textId="226A717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342E06" w14:textId="6890899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D658CC" w14:textId="0BFB8D7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1961ED" w14:textId="4C6F1B1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4CC51C66"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6E429E" w14:textId="12FBBC8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United States of America</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FE91E0" w14:textId="035BEDA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307 (85%)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2EF632" w14:textId="12C37B3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141 (84%)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A7C25E" w14:textId="3F00F3C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82 (86%)</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D860B3" w14:textId="734FB58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32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02709E" w14:textId="6BCBE6F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52 (84%)</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A74314" w14:textId="54A9FA3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76 (86%)</w:t>
            </w:r>
          </w:p>
        </w:tc>
      </w:tr>
      <w:tr w:rsidR="00F82F39" w:rsidRPr="008015E5" w14:paraId="7BE10269"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DF4F7E" w14:textId="2CA80E1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 xml:space="preserve">    Outside of United States</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F977D4" w14:textId="7F5A35F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53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76DECC" w14:textId="6413B42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27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4E2FB1" w14:textId="41C8D58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13 (14%)</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88959B" w14:textId="29FD9C5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E04255" w14:textId="406C0E3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10 (16%)</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5DADCA" w14:textId="75971AA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12 (14%)</w:t>
            </w:r>
          </w:p>
        </w:tc>
      </w:tr>
      <w:tr w:rsidR="00F82F39" w:rsidRPr="008015E5" w14:paraId="3533931C"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2662CB" w14:textId="5522084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Marital status</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A8C7E9"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09F80A"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7D3934"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0841C0"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CF55FE"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22B2D7"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34B29AF4"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9F6B12" w14:textId="496C606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Married or domestic partnership</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DB5978" w14:textId="763DB4A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207 (58%)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0438D3" w14:textId="74BC17B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86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049D3D" w14:textId="3F71D76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59 (62%)</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111BE8" w14:textId="08F7BF9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24 (69%)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6858BD" w14:textId="4A8D465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38 (61%)</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21331D" w14:textId="686D375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56 (64%)</w:t>
            </w:r>
          </w:p>
        </w:tc>
      </w:tr>
      <w:tr w:rsidR="00F82F39" w:rsidRPr="008015E5" w14:paraId="5B2A767D"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EF5E0E" w14:textId="7821989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Single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F809A3" w14:textId="33A7D63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118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96A828" w14:textId="43A6227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65 (39%)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BDB669" w14:textId="0ED4B0E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27 (28%)</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0BB69A" w14:textId="07DFAB8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10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6937B2" w14:textId="2BEBAC7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16 (26%)</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8A63FB" w14:textId="26CC2BA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23 (26%)</w:t>
            </w:r>
          </w:p>
        </w:tc>
      </w:tr>
      <w:tr w:rsidR="00F82F39" w:rsidRPr="008015E5" w14:paraId="17682697"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108DA1" w14:textId="7F12D51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Separated or Divorced</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160267" w14:textId="0694022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30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66E3A3" w14:textId="75435FA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15 (8.9%)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37C339" w14:textId="3CE23A7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 (8.4%)</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4947D6" w14:textId="70E72D4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55A653" w14:textId="6F25FD6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 (9.7%)</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DA7FDD" w14:textId="5CDB579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 (8.0%)</w:t>
            </w:r>
          </w:p>
        </w:tc>
      </w:tr>
      <w:tr w:rsidR="00F82F39" w:rsidRPr="008015E5" w14:paraId="5B0C2A9E"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9D3883" w14:textId="1547179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Widowed</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8DC245" w14:textId="744337C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62B23F" w14:textId="66F679F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5D0B48" w14:textId="05A689E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(1.1%)</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868E50" w14:textId="43D5FE9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0E8601" w14:textId="7F3DC0F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(3.2%)</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37A043" w14:textId="36012D1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(2.3%)</w:t>
            </w:r>
          </w:p>
        </w:tc>
      </w:tr>
      <w:tr w:rsidR="00F82F39" w:rsidRPr="008015E5" w14:paraId="2B5C8337"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CBC809" w14:textId="4941456D" w:rsidR="00F82F39" w:rsidRPr="008015E5" w:rsidRDefault="00F82F39" w:rsidP="00F82F39">
            <w:pPr>
              <w:pBdr>
                <w:top w:val="none" w:sz="0" w:space="0" w:color="000000"/>
                <w:left w:val="none" w:sz="0" w:space="0" w:color="000000"/>
                <w:bottom w:val="none" w:sz="0" w:space="0" w:color="000000"/>
                <w:right w:val="none" w:sz="0" w:space="0" w:color="000000"/>
              </w:pBdr>
              <w:spacing w:before="100" w:after="100"/>
              <w:ind w:right="100"/>
              <w:rPr>
                <w:rFonts w:ascii="Arial" w:hAnsi="Arial" w:cs="Arial"/>
                <w:sz w:val="20"/>
              </w:rPr>
            </w:pPr>
            <w:r w:rsidRPr="008015E5">
              <w:rPr>
                <w:rFonts w:ascii="Arial" w:eastAsia="Helvetica" w:hAnsi="Arial" w:cs="Arial"/>
                <w:color w:val="000000"/>
                <w:sz w:val="20"/>
              </w:rPr>
              <w:t>Annual income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C5FCE7" w14:textId="6811469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3F8AB" w14:textId="79CD8FC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E78E49" w14:textId="5E10BFD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4A8260" w14:textId="439CAE7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788074" w14:textId="6CDED64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E4CB69" w14:textId="3BCEB4E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6252B02B"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22A96D" w14:textId="6FE6218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 xml:space="preserve">Less than $20,000    </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CA8946" w14:textId="4065DAC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0111A2" w14:textId="399C922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0E271A" w14:textId="743C811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(2.1%)</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FEF394" w14:textId="1CBAF20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D33429" w14:textId="143EC13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(4.8%)</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84AFA2" w14:textId="496A2BD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(2.3%)</w:t>
            </w:r>
          </w:p>
        </w:tc>
      </w:tr>
      <w:tr w:rsidR="00F82F39" w:rsidRPr="008015E5" w14:paraId="7A25EE3D"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3D450E" w14:textId="3F4EF4D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 xml:space="preserve">$20,000 to $34,999   </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8EDEFC" w14:textId="57C7B40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14 (3.9%)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0D4C87" w14:textId="2C2F476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3DAEDC" w14:textId="2EB04D6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(3.2%)</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6A0343" w14:textId="60B9CB6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0C1D45" w14:textId="48FE44D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(4.8%)</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CBCA8A" w14:textId="71B3A6A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(4.5%)</w:t>
            </w:r>
          </w:p>
        </w:tc>
      </w:tr>
      <w:tr w:rsidR="00F82F39" w:rsidRPr="008015E5" w14:paraId="23A1ECA8"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319FC3" w14:textId="037F9C7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 xml:space="preserve">   $35,000 to $49,999    </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CAAA39" w14:textId="441D136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16 (4.5%)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F110E5" w14:textId="2A7E7BF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21DFE9" w14:textId="5165630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(3.2%)</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97A265" w14:textId="3994F04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3DD1BC" w14:textId="21D229A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(3.2%)</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A3F95A" w14:textId="1695F54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 (5.7%)</w:t>
            </w:r>
          </w:p>
        </w:tc>
      </w:tr>
      <w:tr w:rsidR="00F82F39" w:rsidRPr="008015E5" w14:paraId="0F9CCD27"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009F5B" w14:textId="1B837AB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 xml:space="preserve">$50,000 to $74,999    </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EE33FC" w14:textId="03936DB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4D20CA" w14:textId="0FF8E41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33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EFC1D8" w14:textId="5F91BB9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13 (14%)</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EC5ADA" w14:textId="5176320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663FCD" w14:textId="2EEDFA0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 (15%)</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AA76CF" w14:textId="7617C06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14 (16%)</w:t>
            </w:r>
          </w:p>
        </w:tc>
      </w:tr>
      <w:tr w:rsidR="00F82F39" w:rsidRPr="008015E5" w14:paraId="18F37E60"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76FEA7" w14:textId="1DD176E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 xml:space="preserve">$75,000 to $99,999   </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1409F6" w14:textId="7819A11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63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CEEC2D" w14:textId="64ABF04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32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472A9B" w14:textId="101997C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12 (13%)</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3A2EE3" w14:textId="1ADF274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2590BF" w14:textId="0B9F585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13 (21%)</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2EBC1E" w14:textId="1784A41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16 (18%)</w:t>
            </w:r>
          </w:p>
        </w:tc>
      </w:tr>
      <w:tr w:rsidR="00F82F39" w:rsidRPr="008015E5" w14:paraId="7DBB1294"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43FA8C" w14:textId="4EE8FA9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lastRenderedPageBreak/>
              <w:t xml:space="preserve">    More than $100,000   </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EFA63F" w14:textId="53517E8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200 (56%)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C9B37A" w14:textId="786F345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87 (52%)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F71B12" w14:textId="5D36E14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62 (65%)</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D673E2" w14:textId="1D6CBF7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19 (54%)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285FC6" w14:textId="6FF97F2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32 (52%)</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EEEB06" w14:textId="518F2BD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47 (53%)</w:t>
            </w:r>
          </w:p>
        </w:tc>
      </w:tr>
      <w:tr w:rsidR="00F82F39" w:rsidRPr="008015E5" w14:paraId="07A72ADF"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C4A9F6" w14:textId="5D742832" w:rsidR="00F82F39" w:rsidRPr="008015E5" w:rsidRDefault="00F82F39" w:rsidP="00F82F39">
            <w:pPr>
              <w:pBdr>
                <w:top w:val="none" w:sz="0" w:space="0" w:color="000000"/>
                <w:left w:val="none" w:sz="0" w:space="0" w:color="000000"/>
                <w:bottom w:val="none" w:sz="0" w:space="0" w:color="000000"/>
                <w:right w:val="none" w:sz="0" w:space="0" w:color="000000"/>
              </w:pBdr>
              <w:spacing w:before="100" w:after="100"/>
              <w:ind w:right="100"/>
              <w:rPr>
                <w:rFonts w:ascii="Arial" w:hAnsi="Arial" w:cs="Arial"/>
                <w:sz w:val="20"/>
              </w:rPr>
            </w:pPr>
            <w:r w:rsidRPr="008015E5">
              <w:rPr>
                <w:rFonts w:ascii="Arial" w:eastAsia="Helvetica" w:hAnsi="Arial" w:cs="Arial"/>
                <w:color w:val="000000"/>
                <w:sz w:val="20"/>
              </w:rPr>
              <w:t>House type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B8EEF2" w14:textId="4C36F4A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B3BD0A" w14:textId="7355B45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67FDAE" w14:textId="39F4547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7BB5E9" w14:textId="6D59DBA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FE59E1" w14:textId="2B4CA83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CAC2FD" w14:textId="36DE9E0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16A06520"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246103" w14:textId="269822A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Detached House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AA8C2E" w14:textId="77C2808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219 (61%)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D07D41" w14:textId="05F8C80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92 (55%)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61F776" w14:textId="783F4EB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62 (65%)</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5F4355" w14:textId="26F62B5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21 (60%)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A6E913" w14:textId="2332D0E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44 (71%)</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484588" w14:textId="6C9061F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59 (67%)</w:t>
            </w:r>
          </w:p>
        </w:tc>
      </w:tr>
      <w:tr w:rsidR="00F82F39" w:rsidRPr="008015E5" w14:paraId="2490E4ED"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5433A0" w14:textId="2EE651D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Condominium/Apartment</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4D410B" w14:textId="7588294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130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C4F427" w14:textId="6D8F90E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69 (41%)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D735A3" w14:textId="02FBE90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29 (31%)</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319445" w14:textId="030D569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14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11DDAE" w14:textId="78CE3DA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18 (29%)</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72220B" w14:textId="2222E35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29 (33%)</w:t>
            </w:r>
          </w:p>
        </w:tc>
      </w:tr>
      <w:tr w:rsidR="00F82F39" w:rsidRPr="008015E5" w14:paraId="600B2E16"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AB2546" w14:textId="45D4109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Other</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C1CBB6" w14:textId="7792480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11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B10ACA" w14:textId="1E30D39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F7C305" w14:textId="5C14A7A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(4.2%)</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017646" w14:textId="3EC1081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234501" w14:textId="06164D4F"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1B0E95" w14:textId="20A08B0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4E2DD739"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950FB1" w14:textId="1140FFE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N household members over the age of 18</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87D458"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E9DBAF"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9D8665"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39958C"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2B194B"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76086B" w14:textId="7777777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12072304"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A68431" w14:textId="4168826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1</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2A2783" w14:textId="3428034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16 (5.5%)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3AB304" w14:textId="5191133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11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F285E7" w14:textId="78483F7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(4.9%)</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07ECE0" w14:textId="6CE74CA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170DE4" w14:textId="77EBCC7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(1.9%)</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7CA65D" w14:textId="1C9FA59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(1.3%)</w:t>
            </w:r>
          </w:p>
        </w:tc>
      </w:tr>
      <w:tr w:rsidR="00F82F39" w:rsidRPr="008015E5" w14:paraId="4E3AF130"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D71324" w14:textId="221B72E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2</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0618E0" w14:textId="122F9DC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196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F5508C" w14:textId="49D6CED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83 (65%)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1FD868" w14:textId="6BABEDE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57 (70%)</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BE0DE8" w14:textId="58158E9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23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286E5A" w14:textId="4281507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33 (62%)</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1E29EC" w14:textId="5E06FDE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51 (68%)</w:t>
            </w:r>
          </w:p>
        </w:tc>
      </w:tr>
      <w:tr w:rsidR="00F82F39" w:rsidRPr="008015E5" w14:paraId="119971F9"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43AFF4" w14:textId="5A0F610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3</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C20499" w14:textId="1385D37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55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373D13" w14:textId="76CDF05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25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2EAD0F" w14:textId="0A2D205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14 (17%)</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B20A44" w14:textId="1D36C01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40A93E" w14:textId="1A43C44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11 (21%)</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A9A7DD" w14:textId="34CD581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15 (20%)</w:t>
            </w:r>
          </w:p>
        </w:tc>
      </w:tr>
      <w:tr w:rsidR="00F82F39" w:rsidRPr="008015E5" w14:paraId="4963600B"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B62922" w14:textId="0B9F66F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20"/>
              </w:rPr>
            </w:pPr>
            <w:r w:rsidRPr="008015E5">
              <w:rPr>
                <w:rFonts w:ascii="Arial" w:eastAsia="Helvetica" w:hAnsi="Arial" w:cs="Arial"/>
                <w:color w:val="000000"/>
                <w:sz w:val="20"/>
              </w:rPr>
              <w:t xml:space="preserve">   4</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54E8B9" w14:textId="2C43E17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15 (5.2%)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70E636" w14:textId="432D2C0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7 (5.5%)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3C79C3" w14:textId="36FE0EC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(3.7%)</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180700" w14:textId="4B8A087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D1910D" w14:textId="09748A9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5 (9.4%)</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B6518E" w14:textId="56F57AE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 (5.3%)</w:t>
            </w:r>
          </w:p>
        </w:tc>
      </w:tr>
      <w:tr w:rsidR="00F82F39" w:rsidRPr="008015E5" w14:paraId="6418AA31"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686D53" w14:textId="0E1D71F2"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5</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36CF23" w14:textId="62C96E9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B53E38" w14:textId="240B6FF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20AF47" w14:textId="76F1A98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(3.7%)</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F114D4" w14:textId="6357B82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(3.4%)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B8E147" w14:textId="3D9D12B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(3.8%)</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A75FF2" w14:textId="2AF19EC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 (4.0%)</w:t>
            </w:r>
          </w:p>
        </w:tc>
      </w:tr>
      <w:tr w:rsidR="00F82F39" w:rsidRPr="008015E5" w14:paraId="68FCD054"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460D7E" w14:textId="356D864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6 or more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805FA3" w14:textId="11005A7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(0.3%)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E1A0EB" w14:textId="5F2B32B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E733C3" w14:textId="6222FB3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B971E5" w14:textId="440F58D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531E8E" w14:textId="0DDF84E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(1.9%)</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C8088C" w14:textId="5C6EF6A7"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(1.3%)</w:t>
            </w:r>
          </w:p>
        </w:tc>
      </w:tr>
      <w:tr w:rsidR="00F82F39" w:rsidRPr="008015E5" w14:paraId="63C1AEE8"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D10ED1" w14:textId="20640CF4" w:rsidR="00F82F39" w:rsidRPr="008015E5" w:rsidRDefault="00F82F39" w:rsidP="00F82F39">
            <w:pPr>
              <w:pBdr>
                <w:top w:val="none" w:sz="0" w:space="0" w:color="000000"/>
                <w:left w:val="none" w:sz="0" w:space="0" w:color="000000"/>
                <w:bottom w:val="none" w:sz="0" w:space="0" w:color="000000"/>
                <w:right w:val="none" w:sz="0" w:space="0" w:color="000000"/>
              </w:pBdr>
              <w:spacing w:before="100" w:after="100"/>
              <w:ind w:right="100"/>
              <w:rPr>
                <w:rFonts w:ascii="Arial" w:hAnsi="Arial" w:cs="Arial"/>
                <w:sz w:val="20"/>
              </w:rPr>
            </w:pPr>
            <w:r w:rsidRPr="008015E5">
              <w:rPr>
                <w:rFonts w:ascii="Arial" w:eastAsia="Helvetica" w:hAnsi="Arial" w:cs="Arial"/>
                <w:color w:val="000000"/>
                <w:sz w:val="20"/>
              </w:rPr>
              <w:t>State</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323BC6" w14:textId="3951A1E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2BD839" w14:textId="0BBD6D7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12CC84" w14:textId="7D1D57C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3CA297" w14:textId="69BE510D"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36755C" w14:textId="45384A0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414A07" w14:textId="1B7D7E8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p>
        </w:tc>
      </w:tr>
      <w:tr w:rsidR="00F82F39" w:rsidRPr="008015E5" w14:paraId="28404453"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5FD540" w14:textId="2483C80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Connecticut</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84A762" w14:textId="24707EB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357 (99%)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1617BF" w14:textId="3ACEB10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167 (99%)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99B641" w14:textId="696C48F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95 (100%)</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F1BA78" w14:textId="6E9D3CC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34 (97%)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8B8C27" w14:textId="7E9327D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61 (98%)</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8C5FB3" w14:textId="69401318"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86 (98%)</w:t>
            </w:r>
          </w:p>
        </w:tc>
      </w:tr>
      <w:tr w:rsidR="00F82F39" w:rsidRPr="008015E5" w14:paraId="6EAC1537"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89E604" w14:textId="04095ED3"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New York</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49F454" w14:textId="47D307B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 (0.6%)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2F224B" w14:textId="07C79B79"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(0.6%)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4360C1" w14:textId="29F0A726"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E386DB" w14:textId="620D3D45"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B968FC" w14:textId="2AFB9601"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FD54D5" w14:textId="41B2FDFB"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(1.1%)</w:t>
            </w:r>
          </w:p>
        </w:tc>
      </w:tr>
      <w:tr w:rsidR="00F82F39" w:rsidRPr="008015E5" w14:paraId="2BC448AD" w14:textId="77777777" w:rsidTr="00F82F39">
        <w:trPr>
          <w:jc w:val="center"/>
        </w:trPr>
        <w:tc>
          <w:tcPr>
            <w:tcW w:w="2615"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B6D4C5" w14:textId="75FFE7A0"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Massachusetts</w:t>
            </w:r>
          </w:p>
        </w:tc>
        <w:tc>
          <w:tcPr>
            <w:tcW w:w="114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0D68CD" w14:textId="61A5930E"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(0.3%)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7A5525" w14:textId="3D28A9B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2129A9" w14:textId="314CA6D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9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47FB3C" w14:textId="617C58AA"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7DE12B" w14:textId="2B48183C"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(1.6%)</w:t>
            </w:r>
          </w:p>
        </w:tc>
        <w:tc>
          <w:tcPr>
            <w:tcW w:w="130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342D8D" w14:textId="49E75934" w:rsidR="00F82F39" w:rsidRPr="008015E5" w:rsidRDefault="00F82F39"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 (1.1%)</w:t>
            </w:r>
          </w:p>
        </w:tc>
      </w:tr>
      <w:tr w:rsidR="00E15C63" w:rsidRPr="008015E5" w14:paraId="3124412D" w14:textId="77777777" w:rsidTr="00E15C63">
        <w:trPr>
          <w:jc w:val="center"/>
        </w:trPr>
        <w:tc>
          <w:tcPr>
            <w:tcW w:w="2615" w:type="dxa"/>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256D6D95" w14:textId="5E73E16C"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300" w:right="100"/>
              <w:rPr>
                <w:rFonts w:ascii="Arial" w:eastAsia="Helvetica" w:hAnsi="Arial" w:cs="Arial"/>
                <w:color w:val="000000"/>
                <w:sz w:val="20"/>
              </w:rPr>
            </w:pPr>
            <w:r w:rsidRPr="008015E5">
              <w:rPr>
                <w:rFonts w:ascii="Arial" w:eastAsia="Helvetica" w:hAnsi="Arial" w:cs="Arial"/>
                <w:color w:val="000000"/>
                <w:sz w:val="20"/>
              </w:rPr>
              <w:t>Flu vaccine</w:t>
            </w:r>
          </w:p>
        </w:tc>
        <w:tc>
          <w:tcPr>
            <w:tcW w:w="1149" w:type="dxa"/>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7211B728"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0" w:type="auto"/>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2CAC650E"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0" w:type="auto"/>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6CAD96BC"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970" w:type="dxa"/>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5A7CA388"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0" w:type="auto"/>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7A9A6E59"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1307" w:type="dxa"/>
            <w:tcBorders>
              <w:top w:val="none" w:sz="0" w:space="0" w:color="000000"/>
              <w:left w:val="none" w:sz="0" w:space="0" w:color="000000"/>
              <w:right w:val="none" w:sz="0" w:space="0" w:color="000000"/>
            </w:tcBorders>
            <w:shd w:val="clear" w:color="auto" w:fill="FFFFFF"/>
            <w:tcMar>
              <w:top w:w="0" w:type="dxa"/>
              <w:left w:w="0" w:type="dxa"/>
              <w:bottom w:w="0" w:type="dxa"/>
              <w:right w:w="0" w:type="dxa"/>
            </w:tcMar>
          </w:tcPr>
          <w:p w14:paraId="11883349"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r>
      <w:tr w:rsidR="00E15C63" w:rsidRPr="008015E5" w14:paraId="47E285D8" w14:textId="77777777" w:rsidTr="00E15C63">
        <w:trPr>
          <w:jc w:val="center"/>
        </w:trPr>
        <w:tc>
          <w:tcPr>
            <w:tcW w:w="2615" w:type="dxa"/>
            <w:shd w:val="clear" w:color="auto" w:fill="FFFFFF"/>
            <w:tcMar>
              <w:top w:w="0" w:type="dxa"/>
              <w:left w:w="0" w:type="dxa"/>
              <w:bottom w:w="0" w:type="dxa"/>
              <w:right w:w="0" w:type="dxa"/>
            </w:tcMar>
          </w:tcPr>
          <w:p w14:paraId="03CE50F4" w14:textId="1E9BD3F0"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300" w:right="100"/>
              <w:rPr>
                <w:rFonts w:ascii="Arial" w:eastAsia="Helvetica" w:hAnsi="Arial" w:cs="Arial"/>
                <w:color w:val="000000"/>
                <w:sz w:val="20"/>
              </w:rPr>
            </w:pPr>
            <w:r w:rsidRPr="008015E5">
              <w:rPr>
                <w:rFonts w:ascii="Arial" w:eastAsia="Helvetica" w:hAnsi="Arial" w:cs="Arial"/>
                <w:color w:val="000000"/>
                <w:sz w:val="20"/>
              </w:rPr>
              <w:t>Yes, every year</w:t>
            </w:r>
          </w:p>
        </w:tc>
        <w:tc>
          <w:tcPr>
            <w:tcW w:w="1149" w:type="dxa"/>
            <w:shd w:val="clear" w:color="auto" w:fill="FFFFFF"/>
            <w:tcMar>
              <w:top w:w="0" w:type="dxa"/>
              <w:left w:w="0" w:type="dxa"/>
              <w:bottom w:w="0" w:type="dxa"/>
              <w:right w:w="0" w:type="dxa"/>
            </w:tcMar>
          </w:tcPr>
          <w:p w14:paraId="1D0447D5" w14:textId="5B1E60A6"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345 (96%)</w:t>
            </w:r>
          </w:p>
        </w:tc>
        <w:tc>
          <w:tcPr>
            <w:tcW w:w="0" w:type="auto"/>
            <w:shd w:val="clear" w:color="auto" w:fill="FFFFFF"/>
            <w:tcMar>
              <w:top w:w="0" w:type="dxa"/>
              <w:left w:w="0" w:type="dxa"/>
              <w:bottom w:w="0" w:type="dxa"/>
              <w:right w:w="0" w:type="dxa"/>
            </w:tcMar>
          </w:tcPr>
          <w:p w14:paraId="484469C8" w14:textId="376E9E91"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158 (95%)</w:t>
            </w:r>
          </w:p>
        </w:tc>
        <w:tc>
          <w:tcPr>
            <w:tcW w:w="0" w:type="auto"/>
            <w:shd w:val="clear" w:color="auto" w:fill="FFFFFF"/>
            <w:tcMar>
              <w:top w:w="0" w:type="dxa"/>
              <w:left w:w="0" w:type="dxa"/>
              <w:bottom w:w="0" w:type="dxa"/>
              <w:right w:w="0" w:type="dxa"/>
            </w:tcMar>
          </w:tcPr>
          <w:p w14:paraId="039AE85D" w14:textId="29C5E77C"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93 (98%)</w:t>
            </w:r>
          </w:p>
        </w:tc>
        <w:tc>
          <w:tcPr>
            <w:tcW w:w="970" w:type="dxa"/>
            <w:shd w:val="clear" w:color="auto" w:fill="FFFFFF"/>
            <w:tcMar>
              <w:top w:w="0" w:type="dxa"/>
              <w:left w:w="0" w:type="dxa"/>
              <w:bottom w:w="0" w:type="dxa"/>
              <w:right w:w="0" w:type="dxa"/>
            </w:tcMar>
          </w:tcPr>
          <w:p w14:paraId="68D0EEEE" w14:textId="284E4C7A"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35 (100%)</w:t>
            </w:r>
          </w:p>
        </w:tc>
        <w:tc>
          <w:tcPr>
            <w:tcW w:w="0" w:type="auto"/>
            <w:shd w:val="clear" w:color="auto" w:fill="FFFFFF"/>
            <w:tcMar>
              <w:top w:w="0" w:type="dxa"/>
              <w:left w:w="0" w:type="dxa"/>
              <w:bottom w:w="0" w:type="dxa"/>
              <w:right w:w="0" w:type="dxa"/>
            </w:tcMar>
          </w:tcPr>
          <w:p w14:paraId="326B14AD" w14:textId="5ED8A249"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59 (95%)</w:t>
            </w:r>
          </w:p>
        </w:tc>
        <w:tc>
          <w:tcPr>
            <w:tcW w:w="1307" w:type="dxa"/>
            <w:shd w:val="clear" w:color="auto" w:fill="FFFFFF"/>
            <w:tcMar>
              <w:top w:w="0" w:type="dxa"/>
              <w:left w:w="0" w:type="dxa"/>
              <w:bottom w:w="0" w:type="dxa"/>
              <w:right w:w="0" w:type="dxa"/>
            </w:tcMar>
          </w:tcPr>
          <w:p w14:paraId="5105001F" w14:textId="37D6ACAD"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85 (97%)</w:t>
            </w:r>
          </w:p>
        </w:tc>
      </w:tr>
      <w:tr w:rsidR="00E15C63" w:rsidRPr="008015E5" w14:paraId="78BB61E9" w14:textId="77777777" w:rsidTr="00E15C63">
        <w:trPr>
          <w:jc w:val="center"/>
        </w:trPr>
        <w:tc>
          <w:tcPr>
            <w:tcW w:w="2615" w:type="dxa"/>
            <w:shd w:val="clear" w:color="auto" w:fill="FFFFFF"/>
            <w:tcMar>
              <w:top w:w="0" w:type="dxa"/>
              <w:left w:w="0" w:type="dxa"/>
              <w:bottom w:w="0" w:type="dxa"/>
              <w:right w:w="0" w:type="dxa"/>
            </w:tcMar>
          </w:tcPr>
          <w:p w14:paraId="17361E66" w14:textId="41AB40BD"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300" w:right="100"/>
              <w:rPr>
                <w:rFonts w:ascii="Arial" w:eastAsia="Helvetica" w:hAnsi="Arial" w:cs="Arial"/>
                <w:color w:val="000000"/>
                <w:sz w:val="20"/>
              </w:rPr>
            </w:pPr>
            <w:r w:rsidRPr="008015E5">
              <w:rPr>
                <w:rFonts w:ascii="Arial" w:eastAsia="Helvetica" w:hAnsi="Arial" w:cs="Arial"/>
                <w:color w:val="000000"/>
                <w:sz w:val="20"/>
              </w:rPr>
              <w:t xml:space="preserve">   Yes, but not every year</w:t>
            </w:r>
          </w:p>
        </w:tc>
        <w:tc>
          <w:tcPr>
            <w:tcW w:w="1149" w:type="dxa"/>
            <w:shd w:val="clear" w:color="auto" w:fill="FFFFFF"/>
            <w:tcMar>
              <w:top w:w="0" w:type="dxa"/>
              <w:left w:w="0" w:type="dxa"/>
              <w:bottom w:w="0" w:type="dxa"/>
              <w:right w:w="0" w:type="dxa"/>
            </w:tcMar>
          </w:tcPr>
          <w:p w14:paraId="1238FEDB" w14:textId="61DF6EF8"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11 (3.1%)</w:t>
            </w:r>
          </w:p>
        </w:tc>
        <w:tc>
          <w:tcPr>
            <w:tcW w:w="0" w:type="auto"/>
            <w:shd w:val="clear" w:color="auto" w:fill="FFFFFF"/>
            <w:tcMar>
              <w:top w:w="0" w:type="dxa"/>
              <w:left w:w="0" w:type="dxa"/>
              <w:bottom w:w="0" w:type="dxa"/>
              <w:right w:w="0" w:type="dxa"/>
            </w:tcMar>
          </w:tcPr>
          <w:p w14:paraId="2F95DC32" w14:textId="53B117E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7 (4.2%)</w:t>
            </w:r>
          </w:p>
        </w:tc>
        <w:tc>
          <w:tcPr>
            <w:tcW w:w="0" w:type="auto"/>
            <w:shd w:val="clear" w:color="auto" w:fill="FFFFFF"/>
            <w:tcMar>
              <w:top w:w="0" w:type="dxa"/>
              <w:left w:w="0" w:type="dxa"/>
              <w:bottom w:w="0" w:type="dxa"/>
              <w:right w:w="0" w:type="dxa"/>
            </w:tcMar>
          </w:tcPr>
          <w:p w14:paraId="232D2C54" w14:textId="4BEEE3C4"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1 (1.1%)</w:t>
            </w:r>
          </w:p>
        </w:tc>
        <w:tc>
          <w:tcPr>
            <w:tcW w:w="970" w:type="dxa"/>
            <w:shd w:val="clear" w:color="auto" w:fill="FFFFFF"/>
            <w:tcMar>
              <w:top w:w="0" w:type="dxa"/>
              <w:left w:w="0" w:type="dxa"/>
              <w:bottom w:w="0" w:type="dxa"/>
              <w:right w:w="0" w:type="dxa"/>
            </w:tcMar>
          </w:tcPr>
          <w:p w14:paraId="170A54E8" w14:textId="26A4B0CB"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0 (0%)</w:t>
            </w:r>
          </w:p>
        </w:tc>
        <w:tc>
          <w:tcPr>
            <w:tcW w:w="0" w:type="auto"/>
            <w:shd w:val="clear" w:color="auto" w:fill="FFFFFF"/>
            <w:tcMar>
              <w:top w:w="0" w:type="dxa"/>
              <w:left w:w="0" w:type="dxa"/>
              <w:bottom w:w="0" w:type="dxa"/>
              <w:right w:w="0" w:type="dxa"/>
            </w:tcMar>
          </w:tcPr>
          <w:p w14:paraId="0267F937" w14:textId="171F2661"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3 (4.8%)</w:t>
            </w:r>
          </w:p>
        </w:tc>
        <w:tc>
          <w:tcPr>
            <w:tcW w:w="1307" w:type="dxa"/>
            <w:shd w:val="clear" w:color="auto" w:fill="FFFFFF"/>
            <w:tcMar>
              <w:top w:w="0" w:type="dxa"/>
              <w:left w:w="0" w:type="dxa"/>
              <w:bottom w:w="0" w:type="dxa"/>
              <w:right w:w="0" w:type="dxa"/>
            </w:tcMar>
          </w:tcPr>
          <w:p w14:paraId="69D0578B" w14:textId="2110076B"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3 (3.4%)</w:t>
            </w:r>
          </w:p>
        </w:tc>
      </w:tr>
      <w:tr w:rsidR="00E15C63" w:rsidRPr="008015E5" w14:paraId="791552D1" w14:textId="77777777" w:rsidTr="00E15C63">
        <w:trPr>
          <w:jc w:val="center"/>
        </w:trPr>
        <w:tc>
          <w:tcPr>
            <w:tcW w:w="2615" w:type="dxa"/>
            <w:shd w:val="clear" w:color="auto" w:fill="FFFFFF"/>
            <w:tcMar>
              <w:top w:w="0" w:type="dxa"/>
              <w:left w:w="0" w:type="dxa"/>
              <w:bottom w:w="0" w:type="dxa"/>
              <w:right w:w="0" w:type="dxa"/>
            </w:tcMar>
          </w:tcPr>
          <w:p w14:paraId="5883C47C" w14:textId="7EF965D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300" w:right="100"/>
              <w:rPr>
                <w:rFonts w:ascii="Arial" w:eastAsia="Helvetica" w:hAnsi="Arial" w:cs="Arial"/>
                <w:color w:val="000000"/>
                <w:sz w:val="20"/>
              </w:rPr>
            </w:pPr>
            <w:r w:rsidRPr="008015E5">
              <w:rPr>
                <w:rFonts w:ascii="Arial" w:eastAsia="Helvetica" w:hAnsi="Arial" w:cs="Arial"/>
                <w:color w:val="000000"/>
                <w:sz w:val="20"/>
              </w:rPr>
              <w:t xml:space="preserve">   No, never</w:t>
            </w:r>
          </w:p>
        </w:tc>
        <w:tc>
          <w:tcPr>
            <w:tcW w:w="1149" w:type="dxa"/>
            <w:shd w:val="clear" w:color="auto" w:fill="FFFFFF"/>
            <w:tcMar>
              <w:top w:w="0" w:type="dxa"/>
              <w:left w:w="0" w:type="dxa"/>
              <w:bottom w:w="0" w:type="dxa"/>
              <w:right w:w="0" w:type="dxa"/>
            </w:tcMar>
          </w:tcPr>
          <w:p w14:paraId="52159C4B" w14:textId="40C4DE5E"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2 (0.6%)</w:t>
            </w:r>
          </w:p>
        </w:tc>
        <w:tc>
          <w:tcPr>
            <w:tcW w:w="0" w:type="auto"/>
            <w:shd w:val="clear" w:color="auto" w:fill="FFFFFF"/>
            <w:tcMar>
              <w:top w:w="0" w:type="dxa"/>
              <w:left w:w="0" w:type="dxa"/>
              <w:bottom w:w="0" w:type="dxa"/>
              <w:right w:w="0" w:type="dxa"/>
            </w:tcMar>
          </w:tcPr>
          <w:p w14:paraId="2219BB85" w14:textId="5B93A054"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1 (0.6%)</w:t>
            </w:r>
          </w:p>
        </w:tc>
        <w:tc>
          <w:tcPr>
            <w:tcW w:w="0" w:type="auto"/>
            <w:shd w:val="clear" w:color="auto" w:fill="FFFFFF"/>
            <w:tcMar>
              <w:top w:w="0" w:type="dxa"/>
              <w:left w:w="0" w:type="dxa"/>
              <w:bottom w:w="0" w:type="dxa"/>
              <w:right w:w="0" w:type="dxa"/>
            </w:tcMar>
          </w:tcPr>
          <w:p w14:paraId="503BA1BA" w14:textId="497A8ABC"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1 (1.1%)</w:t>
            </w:r>
          </w:p>
        </w:tc>
        <w:tc>
          <w:tcPr>
            <w:tcW w:w="970" w:type="dxa"/>
            <w:shd w:val="clear" w:color="auto" w:fill="FFFFFF"/>
            <w:tcMar>
              <w:top w:w="0" w:type="dxa"/>
              <w:left w:w="0" w:type="dxa"/>
              <w:bottom w:w="0" w:type="dxa"/>
              <w:right w:w="0" w:type="dxa"/>
            </w:tcMar>
          </w:tcPr>
          <w:p w14:paraId="1AB83031" w14:textId="7D292E6D"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0 (0%)</w:t>
            </w:r>
          </w:p>
        </w:tc>
        <w:tc>
          <w:tcPr>
            <w:tcW w:w="0" w:type="auto"/>
            <w:shd w:val="clear" w:color="auto" w:fill="FFFFFF"/>
            <w:tcMar>
              <w:top w:w="0" w:type="dxa"/>
              <w:left w:w="0" w:type="dxa"/>
              <w:bottom w:w="0" w:type="dxa"/>
              <w:right w:w="0" w:type="dxa"/>
            </w:tcMar>
          </w:tcPr>
          <w:p w14:paraId="271D968D" w14:textId="2FE70D86"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0 (0%)</w:t>
            </w:r>
          </w:p>
        </w:tc>
        <w:tc>
          <w:tcPr>
            <w:tcW w:w="1307" w:type="dxa"/>
            <w:shd w:val="clear" w:color="auto" w:fill="FFFFFF"/>
            <w:tcMar>
              <w:top w:w="0" w:type="dxa"/>
              <w:left w:w="0" w:type="dxa"/>
              <w:bottom w:w="0" w:type="dxa"/>
              <w:right w:w="0" w:type="dxa"/>
            </w:tcMar>
          </w:tcPr>
          <w:p w14:paraId="35257564" w14:textId="4DFEA652"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r w:rsidRPr="008015E5">
              <w:rPr>
                <w:rFonts w:ascii="Arial" w:eastAsia="Helvetica" w:hAnsi="Arial" w:cs="Arial"/>
                <w:color w:val="000000"/>
                <w:sz w:val="20"/>
              </w:rPr>
              <w:t>0 (0%)</w:t>
            </w:r>
          </w:p>
        </w:tc>
      </w:tr>
      <w:tr w:rsidR="00E15C63" w:rsidRPr="008015E5" w14:paraId="5CC03E0F" w14:textId="77777777" w:rsidTr="00E15C63">
        <w:trPr>
          <w:jc w:val="center"/>
        </w:trPr>
        <w:tc>
          <w:tcPr>
            <w:tcW w:w="2615" w:type="dxa"/>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3BA95F95" w14:textId="5EF0DFAB"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20"/>
              </w:rPr>
            </w:pPr>
            <w:r w:rsidRPr="008015E5">
              <w:rPr>
                <w:rFonts w:ascii="Arial" w:eastAsia="Helvetica" w:hAnsi="Arial" w:cs="Arial"/>
                <w:color w:val="000000"/>
                <w:sz w:val="20"/>
              </w:rPr>
              <w:t>Ever tele-worked</w:t>
            </w:r>
          </w:p>
        </w:tc>
        <w:tc>
          <w:tcPr>
            <w:tcW w:w="1149" w:type="dxa"/>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6BC4B3E3" w14:textId="6FEC2F23"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108 (30%)</w:t>
            </w:r>
          </w:p>
        </w:tc>
        <w:tc>
          <w:tcPr>
            <w:tcW w:w="0" w:type="auto"/>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743606B8" w14:textId="76C3AF22"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43 (26%)</w:t>
            </w:r>
          </w:p>
        </w:tc>
        <w:tc>
          <w:tcPr>
            <w:tcW w:w="0" w:type="auto"/>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57ACB967" w14:textId="657BC20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25 (26%)</w:t>
            </w:r>
          </w:p>
        </w:tc>
        <w:tc>
          <w:tcPr>
            <w:tcW w:w="970" w:type="dxa"/>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1851884D" w14:textId="4DA253E1"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18 (51%)</w:t>
            </w:r>
          </w:p>
        </w:tc>
        <w:tc>
          <w:tcPr>
            <w:tcW w:w="0" w:type="auto"/>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0AE6AA53" w14:textId="1EEEA4B0"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22 (35%)</w:t>
            </w:r>
          </w:p>
        </w:tc>
        <w:tc>
          <w:tcPr>
            <w:tcW w:w="1307" w:type="dxa"/>
            <w:tcBorders>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4E20D60B" w14:textId="1BF1E3E5"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20"/>
              </w:rPr>
            </w:pPr>
            <w:r w:rsidRPr="008015E5">
              <w:rPr>
                <w:rFonts w:ascii="Arial" w:eastAsia="Helvetica" w:hAnsi="Arial" w:cs="Arial"/>
                <w:color w:val="000000"/>
                <w:sz w:val="20"/>
              </w:rPr>
              <w:t>36 (41%)</w:t>
            </w:r>
          </w:p>
        </w:tc>
      </w:tr>
      <w:tr w:rsidR="00E15C63" w:rsidRPr="008015E5" w14:paraId="5FD9F49B" w14:textId="77777777" w:rsidTr="00F82F39">
        <w:trPr>
          <w:jc w:val="center"/>
        </w:trPr>
        <w:tc>
          <w:tcPr>
            <w:tcW w:w="2615" w:type="dxa"/>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370BF04B" w14:textId="4789DA9D"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300" w:right="100"/>
              <w:rPr>
                <w:rFonts w:ascii="Arial" w:eastAsia="Helvetica" w:hAnsi="Arial" w:cs="Arial"/>
                <w:color w:val="000000"/>
                <w:sz w:val="20"/>
              </w:rPr>
            </w:pPr>
            <w:r w:rsidRPr="008015E5">
              <w:rPr>
                <w:rFonts w:ascii="Arial" w:eastAsia="Helvetica" w:hAnsi="Arial" w:cs="Arial"/>
                <w:color w:val="000000"/>
                <w:sz w:val="20"/>
                <w:vertAlign w:val="superscript"/>
              </w:rPr>
              <w:t>1</w:t>
            </w:r>
            <w:r w:rsidRPr="008015E5">
              <w:rPr>
                <w:rFonts w:ascii="Arial" w:eastAsia="Helvetica" w:hAnsi="Arial" w:cs="Arial"/>
                <w:color w:val="000000"/>
                <w:sz w:val="20"/>
              </w:rPr>
              <w:t>Median (IQR); n (%)</w:t>
            </w:r>
          </w:p>
        </w:tc>
        <w:tc>
          <w:tcPr>
            <w:tcW w:w="1149" w:type="dxa"/>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600E4F8D"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00EBA0D"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700458CA"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970" w:type="dxa"/>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71CF35F1"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3555426E"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c>
          <w:tcPr>
            <w:tcW w:w="1307" w:type="dxa"/>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2E254BF" w14:textId="77777777" w:rsidR="00E15C63" w:rsidRPr="008015E5" w:rsidRDefault="00E15C63" w:rsidP="00E15C63">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Helvetica" w:hAnsi="Arial" w:cs="Arial"/>
                <w:color w:val="000000"/>
                <w:sz w:val="20"/>
              </w:rPr>
            </w:pPr>
          </w:p>
        </w:tc>
      </w:tr>
    </w:tbl>
    <w:p w14:paraId="2621A92E" w14:textId="7A626626" w:rsidR="0016669C" w:rsidRPr="008015E5" w:rsidRDefault="0016669C" w:rsidP="0016669C">
      <w:pPr>
        <w:rPr>
          <w:rFonts w:ascii="Arial" w:hAnsi="Arial" w:cs="Arial"/>
          <w:sz w:val="16"/>
          <w:szCs w:val="16"/>
        </w:rPr>
        <w:sectPr w:rsidR="0016669C" w:rsidRPr="008015E5" w:rsidSect="0016669C">
          <w:pgSz w:w="12240" w:h="15840"/>
          <w:pgMar w:top="720" w:right="720" w:bottom="965" w:left="720" w:header="720" w:footer="720" w:gutter="0"/>
          <w:cols w:space="720"/>
          <w:docGrid w:linePitch="360"/>
        </w:sectPr>
      </w:pPr>
    </w:p>
    <w:p w14:paraId="2A444770" w14:textId="65B5A476" w:rsidR="0016669C" w:rsidRPr="008015E5" w:rsidRDefault="0016669C" w:rsidP="000D3332">
      <w:pPr>
        <w:pStyle w:val="Heading1"/>
        <w:rPr>
          <w:rFonts w:cs="Arial"/>
        </w:rPr>
      </w:pPr>
      <w:bookmarkStart w:id="102" w:name="_Toc174539819"/>
      <w:r w:rsidRPr="008015E5">
        <w:rPr>
          <w:rFonts w:cs="Arial"/>
        </w:rPr>
        <w:lastRenderedPageBreak/>
        <w:t xml:space="preserve">Supplemental Table </w:t>
      </w:r>
      <w:r w:rsidR="00CD5F01">
        <w:rPr>
          <w:rFonts w:cs="Arial"/>
        </w:rPr>
        <w:t>7</w:t>
      </w:r>
      <w:r w:rsidRPr="008015E5">
        <w:rPr>
          <w:rFonts w:cs="Arial"/>
        </w:rPr>
        <w:t xml:space="preserve">: </w:t>
      </w:r>
      <w:r w:rsidR="000D3332" w:rsidRPr="008015E5">
        <w:rPr>
          <w:rFonts w:cs="Arial"/>
        </w:rPr>
        <w:t xml:space="preserve">Health care </w:t>
      </w:r>
      <w:r w:rsidR="009D2658">
        <w:rPr>
          <w:rFonts w:cs="Arial"/>
        </w:rPr>
        <w:t>personnel</w:t>
      </w:r>
      <w:r w:rsidR="009D2658" w:rsidRPr="008015E5">
        <w:rPr>
          <w:rFonts w:cs="Arial"/>
        </w:rPr>
        <w:t xml:space="preserve"> </w:t>
      </w:r>
      <w:r w:rsidR="000D3332" w:rsidRPr="008015E5">
        <w:rPr>
          <w:rFonts w:cs="Arial"/>
        </w:rPr>
        <w:t>c</w:t>
      </w:r>
      <w:r w:rsidRPr="008015E5">
        <w:rPr>
          <w:rFonts w:cs="Arial"/>
        </w:rPr>
        <w:t>ontacts over time</w:t>
      </w:r>
      <w:bookmarkEnd w:id="102"/>
      <w:r w:rsidRPr="008015E5">
        <w:rPr>
          <w:rFonts w:cs="Arial"/>
        </w:rPr>
        <w:t xml:space="preserve"> </w:t>
      </w:r>
    </w:p>
    <w:p w14:paraId="36BE4434" w14:textId="77777777" w:rsidR="0016669C" w:rsidRPr="008015E5" w:rsidRDefault="0016669C" w:rsidP="0016669C">
      <w:pPr>
        <w:rPr>
          <w:rFonts w:ascii="Arial" w:hAnsi="Arial" w:cs="Arial"/>
          <w:b/>
          <w:bCs/>
        </w:rPr>
      </w:pPr>
    </w:p>
    <w:tbl>
      <w:tblPr>
        <w:tblW w:w="0" w:type="auto"/>
        <w:jc w:val="center"/>
        <w:tblLook w:val="0420" w:firstRow="1" w:lastRow="0" w:firstColumn="0" w:lastColumn="0" w:noHBand="0" w:noVBand="1"/>
      </w:tblPr>
      <w:tblGrid>
        <w:gridCol w:w="1476"/>
        <w:gridCol w:w="829"/>
        <w:gridCol w:w="720"/>
        <w:gridCol w:w="725"/>
        <w:gridCol w:w="725"/>
        <w:gridCol w:w="720"/>
        <w:gridCol w:w="720"/>
        <w:gridCol w:w="725"/>
        <w:gridCol w:w="720"/>
        <w:gridCol w:w="767"/>
        <w:gridCol w:w="767"/>
        <w:gridCol w:w="767"/>
        <w:gridCol w:w="767"/>
        <w:gridCol w:w="761"/>
        <w:gridCol w:w="767"/>
        <w:gridCol w:w="761"/>
        <w:gridCol w:w="722"/>
        <w:gridCol w:w="716"/>
      </w:tblGrid>
      <w:tr w:rsidR="00DB2FA8" w:rsidRPr="008015E5" w14:paraId="351703D6" w14:textId="77777777" w:rsidTr="008255DA">
        <w:trPr>
          <w:tblHeader/>
          <w:jc w:val="center"/>
        </w:trPr>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793052E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right="100"/>
              <w:rPr>
                <w:rFonts w:ascii="Arial" w:hAnsi="Arial" w:cs="Arial"/>
                <w:sz w:val="16"/>
                <w:szCs w:val="16"/>
              </w:rPr>
            </w:pP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4DE9E6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Overall</w:t>
            </w:r>
            <w:r w:rsidRPr="008015E5">
              <w:rPr>
                <w:rFonts w:ascii="Arial" w:eastAsia="Helvetica" w:hAnsi="Arial" w:cs="Arial"/>
                <w:color w:val="000000"/>
                <w:sz w:val="16"/>
                <w:szCs w:val="16"/>
              </w:rPr>
              <w:t>, N = 469</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213D84E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2021-01</w:t>
            </w:r>
            <w:r w:rsidRPr="008015E5">
              <w:rPr>
                <w:rFonts w:ascii="Arial" w:eastAsia="Helvetica" w:hAnsi="Arial" w:cs="Arial"/>
                <w:color w:val="000000"/>
                <w:sz w:val="16"/>
                <w:szCs w:val="16"/>
              </w:rPr>
              <w:t>, N = 42</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5020BD8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2021-02</w:t>
            </w:r>
            <w:r w:rsidRPr="008015E5">
              <w:rPr>
                <w:rFonts w:ascii="Arial" w:eastAsia="Helvetica" w:hAnsi="Arial" w:cs="Arial"/>
                <w:color w:val="000000"/>
                <w:sz w:val="16"/>
                <w:szCs w:val="16"/>
              </w:rPr>
              <w:t>, N = 42</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1312D6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2021-03</w:t>
            </w:r>
            <w:r w:rsidRPr="008015E5">
              <w:rPr>
                <w:rFonts w:ascii="Arial" w:eastAsia="Helvetica" w:hAnsi="Arial" w:cs="Arial"/>
                <w:color w:val="000000"/>
                <w:sz w:val="16"/>
                <w:szCs w:val="16"/>
              </w:rPr>
              <w:t>, N = 21</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54AAA8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2021-04</w:t>
            </w:r>
            <w:r w:rsidRPr="008015E5">
              <w:rPr>
                <w:rFonts w:ascii="Arial" w:eastAsia="Helvetica" w:hAnsi="Arial" w:cs="Arial"/>
                <w:color w:val="000000"/>
                <w:sz w:val="16"/>
                <w:szCs w:val="16"/>
              </w:rPr>
              <w:t>, N = 44</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321EB3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2021-05</w:t>
            </w:r>
            <w:r w:rsidRPr="008015E5">
              <w:rPr>
                <w:rFonts w:ascii="Arial" w:eastAsia="Helvetica" w:hAnsi="Arial" w:cs="Arial"/>
                <w:color w:val="000000"/>
                <w:sz w:val="16"/>
                <w:szCs w:val="16"/>
              </w:rPr>
              <w:t>, N = 39</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5EDD2D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2021-08</w:t>
            </w:r>
            <w:r w:rsidRPr="008015E5">
              <w:rPr>
                <w:rFonts w:ascii="Arial" w:eastAsia="Helvetica" w:hAnsi="Arial" w:cs="Arial"/>
                <w:color w:val="000000"/>
                <w:sz w:val="16"/>
                <w:szCs w:val="16"/>
              </w:rPr>
              <w:t>, N = 14</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662D52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2021-09</w:t>
            </w:r>
            <w:r w:rsidRPr="008015E5">
              <w:rPr>
                <w:rFonts w:ascii="Arial" w:eastAsia="Helvetica" w:hAnsi="Arial" w:cs="Arial"/>
                <w:color w:val="000000"/>
                <w:sz w:val="16"/>
                <w:szCs w:val="16"/>
              </w:rPr>
              <w:t>, N = 25</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73C416B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2021-10</w:t>
            </w:r>
            <w:r w:rsidRPr="008015E5">
              <w:rPr>
                <w:rFonts w:ascii="Arial" w:eastAsia="Helvetica" w:hAnsi="Arial" w:cs="Arial"/>
                <w:color w:val="000000"/>
                <w:sz w:val="16"/>
                <w:szCs w:val="16"/>
              </w:rPr>
              <w:t>, N = 10</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44A7D5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2021-11</w:t>
            </w:r>
            <w:r w:rsidRPr="008015E5">
              <w:rPr>
                <w:rFonts w:ascii="Arial" w:eastAsia="Helvetica" w:hAnsi="Arial" w:cs="Arial"/>
                <w:color w:val="000000"/>
                <w:sz w:val="16"/>
                <w:szCs w:val="16"/>
              </w:rPr>
              <w:t>, N = 14</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75B38E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2021-12</w:t>
            </w:r>
            <w:r w:rsidRPr="008015E5">
              <w:rPr>
                <w:rFonts w:ascii="Arial" w:eastAsia="Helvetica" w:hAnsi="Arial" w:cs="Arial"/>
                <w:color w:val="000000"/>
                <w:sz w:val="16"/>
                <w:szCs w:val="16"/>
              </w:rPr>
              <w:t>, N = 16</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047F6C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2022-01</w:t>
            </w:r>
            <w:r w:rsidRPr="008015E5">
              <w:rPr>
                <w:rFonts w:ascii="Arial" w:eastAsia="Helvetica" w:hAnsi="Arial" w:cs="Arial"/>
                <w:color w:val="000000"/>
                <w:sz w:val="16"/>
                <w:szCs w:val="16"/>
              </w:rPr>
              <w:t>, N = 6</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27835F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2022-02</w:t>
            </w:r>
            <w:r w:rsidRPr="008015E5">
              <w:rPr>
                <w:rFonts w:ascii="Arial" w:eastAsia="Helvetica" w:hAnsi="Arial" w:cs="Arial"/>
                <w:color w:val="000000"/>
                <w:sz w:val="16"/>
                <w:szCs w:val="16"/>
              </w:rPr>
              <w:t>, N = 6</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75E609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2022-03</w:t>
            </w:r>
            <w:r w:rsidRPr="008015E5">
              <w:rPr>
                <w:rFonts w:ascii="Arial" w:eastAsia="Helvetica" w:hAnsi="Arial" w:cs="Arial"/>
                <w:color w:val="000000"/>
                <w:sz w:val="16"/>
                <w:szCs w:val="16"/>
              </w:rPr>
              <w:t>, N = 7</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15064A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2022-04</w:t>
            </w:r>
            <w:r w:rsidRPr="008015E5">
              <w:rPr>
                <w:rFonts w:ascii="Arial" w:eastAsia="Helvetica" w:hAnsi="Arial" w:cs="Arial"/>
                <w:color w:val="000000"/>
                <w:sz w:val="16"/>
                <w:szCs w:val="16"/>
              </w:rPr>
              <w:t>, N = 11</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2D66530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2022-05</w:t>
            </w:r>
            <w:r w:rsidRPr="008015E5">
              <w:rPr>
                <w:rFonts w:ascii="Arial" w:eastAsia="Helvetica" w:hAnsi="Arial" w:cs="Arial"/>
                <w:color w:val="000000"/>
                <w:sz w:val="16"/>
                <w:szCs w:val="16"/>
              </w:rPr>
              <w:t>, N = 100</w:t>
            </w:r>
            <w:r w:rsidRPr="008015E5">
              <w:rPr>
                <w:rFonts w:ascii="Arial" w:eastAsia="Helvetica" w:hAnsi="Arial" w:cs="Arial"/>
                <w:color w:val="000000"/>
                <w:sz w:val="16"/>
                <w:szCs w:val="16"/>
                <w:vertAlign w:val="superscript"/>
              </w:rPr>
              <w:t>1</w:t>
            </w:r>
          </w:p>
        </w:tc>
        <w:tc>
          <w:tcPr>
            <w:tcW w:w="0" w:type="auto"/>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498CAE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40" w:after="40"/>
              <w:ind w:left="100" w:right="100"/>
              <w:jc w:val="center"/>
              <w:rPr>
                <w:rFonts w:ascii="Arial" w:hAnsi="Arial" w:cs="Arial"/>
                <w:sz w:val="16"/>
                <w:szCs w:val="16"/>
              </w:rPr>
            </w:pPr>
            <w:r w:rsidRPr="008015E5">
              <w:rPr>
                <w:rFonts w:ascii="Arial" w:eastAsia="Helvetica" w:hAnsi="Arial" w:cs="Arial"/>
                <w:b/>
                <w:color w:val="000000"/>
                <w:sz w:val="16"/>
                <w:szCs w:val="16"/>
              </w:rPr>
              <w:t>2022-06</w:t>
            </w:r>
            <w:r w:rsidRPr="008015E5">
              <w:rPr>
                <w:rFonts w:ascii="Arial" w:eastAsia="Helvetica" w:hAnsi="Arial" w:cs="Arial"/>
                <w:color w:val="000000"/>
                <w:sz w:val="16"/>
                <w:szCs w:val="16"/>
              </w:rPr>
              <w:t>, N = 72</w:t>
            </w:r>
            <w:r w:rsidRPr="008015E5">
              <w:rPr>
                <w:rFonts w:ascii="Arial" w:eastAsia="Helvetica" w:hAnsi="Arial" w:cs="Arial"/>
                <w:color w:val="000000"/>
                <w:sz w:val="16"/>
                <w:szCs w:val="16"/>
                <w:vertAlign w:val="superscript"/>
              </w:rPr>
              <w:t>1</w:t>
            </w:r>
          </w:p>
        </w:tc>
      </w:tr>
      <w:tr w:rsidR="00DB2FA8" w:rsidRPr="008015E5" w14:paraId="6E344722" w14:textId="77777777" w:rsidTr="008255DA">
        <w:trPr>
          <w:jc w:val="center"/>
        </w:trPr>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FAF7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Finished</w:t>
            </w: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F2931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00F3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7D02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CE03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3D3E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C481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B3B91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D05C4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700C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9FFB0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6E5D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0A259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516F9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31F9B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46053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4259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69E9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5B9C68F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99E3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FALSE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B5D0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52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10197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AD66D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4FD91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48390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C063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BE10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8692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A0ED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CCEE6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E3E77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32F9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978B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CEF9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439B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A69E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1278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(19%)</w:t>
            </w:r>
          </w:p>
        </w:tc>
      </w:tr>
      <w:tr w:rsidR="00DB2FA8" w:rsidRPr="008015E5" w14:paraId="4FB40A77"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74E3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TRUE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481E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417 (89%)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D964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33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F4D3C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38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6DCB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2661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38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6BA2D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37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3E1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EFCD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24 (96%)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A8E2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FDBE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(93%)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82D06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81E2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D45B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B3F3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A32E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3E85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90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93B5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58 (81%)</w:t>
            </w:r>
          </w:p>
        </w:tc>
      </w:tr>
      <w:tr w:rsidR="00DB2FA8" w:rsidRPr="008015E5" w14:paraId="2E3BE1FE"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025F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Building</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2057D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D790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D248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3E809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D7DE3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7501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C69E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AF24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05E7C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9A735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47E91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C5BC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EF56F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E889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EC84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9560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991E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5D4E4B6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5997C0" w14:textId="72C06130" w:rsidR="0016669C" w:rsidRPr="008015E5" w:rsidRDefault="0057335B" w:rsidP="0057335B">
            <w:pPr>
              <w:pBdr>
                <w:top w:val="none" w:sz="0" w:space="0" w:color="000000"/>
                <w:left w:val="none" w:sz="0" w:space="0" w:color="000000"/>
                <w:bottom w:val="none" w:sz="0" w:space="0" w:color="000000"/>
                <w:right w:val="none" w:sz="0" w:space="0" w:color="000000"/>
              </w:pBdr>
              <w:spacing w:before="100" w:after="100"/>
              <w:ind w:right="100"/>
              <w:rPr>
                <w:rFonts w:ascii="Arial" w:hAnsi="Arial" w:cs="Arial"/>
                <w:sz w:val="16"/>
                <w:szCs w:val="16"/>
              </w:rPr>
            </w:pPr>
            <w:r>
              <w:rPr>
                <w:rFonts w:ascii="Arial" w:eastAsia="Helvetica" w:hAnsi="Arial" w:cs="Arial"/>
                <w:color w:val="000000"/>
                <w:sz w:val="16"/>
                <w:szCs w:val="16"/>
              </w:rPr>
              <w:t>Hospital1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1F8FB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D9600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46ED9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15F1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E7630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CF0A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F5C8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1E68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8CE0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9412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A621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6C89C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EF31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46EB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B8DE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29E9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F216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115D234D"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AFC0E8" w14:textId="3BB8378C"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hAnsi="Arial" w:cs="Arial"/>
                <w:sz w:val="16"/>
                <w:szCs w:val="16"/>
              </w:rPr>
              <w:t>Tower 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883BE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91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6DF80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D14E2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B11D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C727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3E6B7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(28%)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AD62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AFC51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28E46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CE8C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EDD8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9CC80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B33E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6787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CF7F3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4FDF6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3A79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(16%)</w:t>
            </w:r>
          </w:p>
        </w:tc>
      </w:tr>
      <w:tr w:rsidR="00DB2FA8" w:rsidRPr="008015E5" w14:paraId="113EDD02"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1FFA12" w14:textId="15895F28"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eastAsia="Helvetica" w:hAnsi="Arial" w:cs="Arial"/>
                <w:color w:val="000000"/>
                <w:sz w:val="16"/>
                <w:szCs w:val="16"/>
              </w:rPr>
              <w:t>Tower 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C947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60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D267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EB590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C43E4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95517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62A3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16611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96DB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72E07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1ACA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D613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C12C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D7221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42E84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D4C5A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B063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E138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(15%)</w:t>
            </w:r>
          </w:p>
        </w:tc>
      </w:tr>
      <w:tr w:rsidR="00DB2FA8" w:rsidRPr="008015E5" w14:paraId="40B6C6B5"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B151AC" w14:textId="2E172A16"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eastAsia="Helvetica" w:hAnsi="Arial" w:cs="Arial"/>
                <w:color w:val="000000"/>
                <w:sz w:val="16"/>
                <w:szCs w:val="16"/>
              </w:rPr>
              <w:t>Tower 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96F2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59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F3285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5FB0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40E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BA72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CA3F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FD8E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631D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6734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0F6D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EB28B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85E9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62224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C90F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5EAD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27CF5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4993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(1.6%)</w:t>
            </w:r>
          </w:p>
        </w:tc>
      </w:tr>
      <w:tr w:rsidR="00DB2FA8" w:rsidRPr="008015E5" w14:paraId="6C61F09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F1D4F0" w14:textId="75D9F61B"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eastAsia="Helvetica" w:hAnsi="Arial" w:cs="Arial"/>
                <w:color w:val="000000"/>
                <w:sz w:val="16"/>
                <w:szCs w:val="16"/>
              </w:rPr>
              <w:t>Tower 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82C41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3aass9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A99C7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E37F1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8F0E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3BE9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673F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00E3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1227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7CC7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FEFD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55BC5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2668A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89F1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F6977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1D0EE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D0FA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(9.3%)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333A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(8.1%)</w:t>
            </w:r>
          </w:p>
        </w:tc>
      </w:tr>
      <w:tr w:rsidR="00DB2FA8" w:rsidRPr="008015E5" w14:paraId="52988EC0"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5832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ED</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A055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45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FF05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93FB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185E5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E729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6AF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1588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231C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FBC2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6A73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DCC6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AE17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D522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86D2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561E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D7E1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EB29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(6.5%)</w:t>
            </w:r>
          </w:p>
        </w:tc>
      </w:tr>
      <w:tr w:rsidR="00DB2FA8" w:rsidRPr="008015E5" w14:paraId="3D19F620"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A933F1" w14:textId="597589DB"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eastAsia="Helvetica" w:hAnsi="Arial" w:cs="Arial"/>
                <w:color w:val="000000"/>
                <w:sz w:val="16"/>
                <w:szCs w:val="16"/>
              </w:rPr>
              <w:t>Lab</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3A76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22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DC01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3F5B1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964D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35B5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8E70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824F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3300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AEFE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7904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B1855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556A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D6CE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B777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82F33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B931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A69E7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(9.7%)</w:t>
            </w:r>
          </w:p>
        </w:tc>
      </w:tr>
      <w:tr w:rsidR="00DB2FA8" w:rsidRPr="008015E5" w14:paraId="476FDF4E"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03FAA0" w14:textId="15BA02FE"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hAnsi="Arial" w:cs="Arial"/>
                <w:sz w:val="16"/>
                <w:szCs w:val="16"/>
              </w:rPr>
              <w:t>Hospital 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B28D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(6.9%)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DE513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DE4D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3CBE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5DB7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4A7C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9C7A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0A6E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2F6D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8FA4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B6BD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81D1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3D156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6A96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1648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E7EF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CE7B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(9.7%)</w:t>
            </w:r>
          </w:p>
        </w:tc>
      </w:tr>
      <w:tr w:rsidR="00DB2FA8" w:rsidRPr="008015E5" w14:paraId="319F278E"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D694F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Adjacent clinic</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1DBB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23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B1A2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C0BA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C229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CAE1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4A71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F8E5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7CC0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F476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8562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12A2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EBDF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DE3B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AFFC9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797E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0716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0096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(13%)</w:t>
            </w:r>
          </w:p>
        </w:tc>
      </w:tr>
      <w:tr w:rsidR="00DB2FA8" w:rsidRPr="008015E5" w14:paraId="732F4C67"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BD4B9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Off site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0A327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53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3F62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C08B6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AFF2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7ADD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A4E3F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CAC3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F37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AFBF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513E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E8E0B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02CB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464F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613B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3174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54089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DAB3C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(11%)</w:t>
            </w:r>
          </w:p>
        </w:tc>
      </w:tr>
      <w:tr w:rsidR="00DB2FA8" w:rsidRPr="008015E5" w14:paraId="795DD8A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93025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Multi</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CD34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65A5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801E5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182C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82FA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C515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D87D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4D58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494E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4C54C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D3A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99084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DE66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0C42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4D1B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23B52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E90B2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(9.7%)</w:t>
            </w:r>
          </w:p>
        </w:tc>
      </w:tr>
      <w:tr w:rsidR="00DB2FA8" w:rsidRPr="008015E5" w14:paraId="2A5BB42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4D06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Hospital</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11D1A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A5DB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ED13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0EDD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56DA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09E7D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1141C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1491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0FAC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5F2F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9EC7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4F7F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CFBF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E951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DDB0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B7D3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338AA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3C864B1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1B74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Adjacent clinic</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4839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(0.7%)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DAA8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8E58B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EE6AA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7F54F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EBC4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DA65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6688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876E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B65C9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0B51C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4CB3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902E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507E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1E76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ADB9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A2CC5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(3.0%)</w:t>
            </w:r>
          </w:p>
        </w:tc>
      </w:tr>
      <w:tr w:rsidR="00DB2FA8" w:rsidRPr="008015E5" w14:paraId="4103791D"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FCC7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lastRenderedPageBreak/>
              <w:t>Multi</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7FEC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(0.2%)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AD1F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9EBB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91F8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F3F9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B22C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5351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73AD8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D412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DC1A2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E5598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A8BC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4706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DBB5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C5DB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8B493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8554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552A9985"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4A1FE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Off site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B5EC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3DFA2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B3AC3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E1F3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3AC63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D3D1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0C7C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FFA3E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3F18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AB28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34841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BBE9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EB66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B9392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D380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0742B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986A1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(14%)</w:t>
            </w:r>
          </w:p>
        </w:tc>
      </w:tr>
      <w:tr w:rsidR="00DB2FA8" w:rsidRPr="008015E5" w14:paraId="3ED0C226"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5060C0" w14:textId="7DED6B5A"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eastAsia="Helvetica" w:hAnsi="Arial" w:cs="Arial"/>
                <w:color w:val="000000"/>
                <w:sz w:val="16"/>
                <w:szCs w:val="16"/>
              </w:rPr>
              <w:t>Hospital 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9C92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C0140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CD57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93D61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881E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08A8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3795F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230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99E8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6A08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D16B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121E4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20EE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77DF3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BBE9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09D6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76EF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(14%)</w:t>
            </w:r>
          </w:p>
        </w:tc>
      </w:tr>
      <w:tr w:rsidR="00DB2FA8" w:rsidRPr="008015E5" w14:paraId="5B2BC7F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B5020C" w14:textId="4FC2799D" w:rsidR="0016669C" w:rsidRPr="008015E5" w:rsidRDefault="0057335B"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Pr>
                <w:rFonts w:ascii="Arial" w:eastAsia="Helvetica" w:hAnsi="Arial" w:cs="Arial"/>
                <w:color w:val="000000"/>
                <w:sz w:val="16"/>
                <w:szCs w:val="16"/>
              </w:rPr>
              <w:t>Hospital 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1C62D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364 (80%)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07F1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(74%)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CF361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5AEBB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10CF4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37 (84%)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EB9D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1722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9872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7CB7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958A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E453F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7631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6258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EDC37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709D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43CA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83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C1AD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46 (70%)</w:t>
            </w:r>
          </w:p>
        </w:tc>
      </w:tr>
      <w:tr w:rsidR="00DB2FA8" w:rsidRPr="008015E5" w14:paraId="11D66A3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A470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In vs. out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755C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58E7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B869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C4E1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19FF0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589E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D03B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7BC4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2107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3AD1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8FFE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3335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9DBE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9A752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8C2E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E8A6A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4F1B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5C36818C"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B621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ED</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2DB4E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(0.2%)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810A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8A5B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ED1B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3860D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E7191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BAD8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1E1E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7D5A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685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384EE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36E9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B246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4EA2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CF57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2BA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BAED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65FF3B8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14B23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Inpatient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0610C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302 (66%)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BF1EA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(74%)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07BD8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33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FE4A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79C0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CFD38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25 (64%)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F38C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5B76F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F0A7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(80%)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490B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(85%)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3C14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F4F2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92F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2D85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54DF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0054B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48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BDFF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36 (55%)</w:t>
            </w:r>
          </w:p>
        </w:tc>
      </w:tr>
      <w:tr w:rsidR="00DB2FA8" w:rsidRPr="008015E5" w14:paraId="7FA1831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9C3B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Inpatient, Outpatient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9C0A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(0.4%)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3F87A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444F6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A65F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AAD03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0203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4A50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06D6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535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CF07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6221C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B618D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E308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BAC9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C3B2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ACC0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6C23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35304609"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2E915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Multi</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8BD4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(0.2%)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5608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8FE7F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C3D3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972D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C999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2378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E24B9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7C0F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77A4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FE4C5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C3B3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D08F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2F15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4C262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6098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D8D3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2D1C3C9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FB9F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Outpatient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15C43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149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14F6B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491B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BF3B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4BA01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49D3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4D19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C90F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5260C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5869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D307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E68E9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F8FF3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648C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6DB2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569F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47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3E89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(45%)</w:t>
            </w:r>
          </w:p>
        </w:tc>
      </w:tr>
      <w:tr w:rsidR="00DB2FA8" w:rsidRPr="008015E5" w14:paraId="69B06626"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4D65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Day of week</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4116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194D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BE10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9817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C710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C38F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61E1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10E4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1F3DB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8F77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F33F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E53B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37DF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773F5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C5C45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0A58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F9F17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429328BE"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4BA1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Monday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7D13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77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5505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AFB8E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559FC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DF8D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3229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6BF2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53F8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6463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5117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F2003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FE4D8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F082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BD79F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FCDF3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0CD2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EECF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(4.2%)</w:t>
            </w:r>
          </w:p>
        </w:tc>
      </w:tr>
      <w:tr w:rsidR="00DB2FA8" w:rsidRPr="008015E5" w14:paraId="766CF2D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8ED9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Tuesday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35A4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98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F647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24E5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9314B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8FA5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CBF4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78D2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(46%)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22CD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2BDAF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7C329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AC895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1CBB7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4FE8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9A4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6DA4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4BB5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49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83F5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(2.8%)</w:t>
            </w:r>
          </w:p>
        </w:tc>
      </w:tr>
      <w:tr w:rsidR="00DB2FA8" w:rsidRPr="008015E5" w14:paraId="0D5B20E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ACA0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Wednesday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A8A1A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91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4EC0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3B4B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BB5B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B2867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DD16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B487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AD45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3CFD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E70AC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9624C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0EB9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DC4C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6E655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33B5D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D2F7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(8.0%)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72BA2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34 (47%)</w:t>
            </w:r>
          </w:p>
        </w:tc>
      </w:tr>
      <w:tr w:rsidR="00DB2FA8" w:rsidRPr="008015E5" w14:paraId="39568DB9"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0A68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Thursday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6473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A4FBE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603D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2F07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3934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9B215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59E8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3DB4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4EE67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EBEE4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1FB5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7C84E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03518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BB0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E7C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44A9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2033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28 (39%)</w:t>
            </w:r>
          </w:p>
        </w:tc>
      </w:tr>
      <w:tr w:rsidR="00DB2FA8" w:rsidRPr="008015E5" w14:paraId="4980973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87BB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Friday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1F376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65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9CB9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7679C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2BBF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6758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(6.8%)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B552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2548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6873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31C6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9D73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5F9A1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A64B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AE389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BDF2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0012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C2FE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AD68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(5.6%)</w:t>
            </w:r>
          </w:p>
        </w:tc>
      </w:tr>
      <w:tr w:rsidR="00DB2FA8" w:rsidRPr="008015E5" w14:paraId="58D4CD86"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3557D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Saturday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78BF6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24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53D7D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8D26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0643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477E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DC1F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AB01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6B549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98CE2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29182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8FE7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B041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D4B4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2D1C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A823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6849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E575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1079000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DD6B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Sunday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7FE3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(6.4%)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4702F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4954F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4D20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F15F8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(6.8%)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EA70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FACE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BE90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ADD9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83A4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3F0BC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B37D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D9D8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46DF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F867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9AD5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0268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r>
      <w:tr w:rsidR="00DB2FA8" w:rsidRPr="008015E5" w14:paraId="4D97FDD2"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03505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lastRenderedPageBreak/>
              <w:t>COVID symptoms in past month (Yes)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2D986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318 (68%)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3CAB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 (76%)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814A3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34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09667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(57%)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ACC3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27 (61%)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D282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26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DA72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6F9E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(56%)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146AC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(60%)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506DB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8DEC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A8A8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4F298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FA3A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B186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7669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70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AC1B1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42 (58%)</w:t>
            </w:r>
          </w:p>
        </w:tc>
      </w:tr>
      <w:tr w:rsidR="00DB2FA8" w:rsidRPr="008015E5" w14:paraId="26581B3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F151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Duration of symptoms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D1AB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C0041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69D7D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8B66F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FA13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CE0C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C82E1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9E31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E69D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45D33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C47B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D5435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8473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790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8C29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0DB4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E0C0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4829E2C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1942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Few hours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25D0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38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AF3B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9583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D485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1314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22C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49D7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E1CD9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9A24F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8767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3574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B768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2346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4D09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7A49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6C6B9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698BE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(25%)</w:t>
            </w:r>
          </w:p>
        </w:tc>
      </w:tr>
      <w:tr w:rsidR="00DB2FA8" w:rsidRPr="008015E5" w14:paraId="44DC42C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EDEAC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 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5478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35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AA7C1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67DD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A621E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F27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540D1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873B9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0603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AEB7B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CA22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9C2A8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1761F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534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8D71D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5437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D06B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C64F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(15%)</w:t>
            </w:r>
          </w:p>
        </w:tc>
      </w:tr>
      <w:tr w:rsidR="00DB2FA8" w:rsidRPr="008015E5" w14:paraId="5C9DBAB5"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FA293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2 to 7 days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0C6F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60 (34%)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228F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(46%)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F4C84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B332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9F1B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FB87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8390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4236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3776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BB217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FF671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21975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B6FB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E31D3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E434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C0C4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(37%)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4C27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(30%)</w:t>
            </w:r>
          </w:p>
        </w:tc>
      </w:tr>
      <w:tr w:rsidR="00DB2FA8" w:rsidRPr="008015E5" w14:paraId="33006237"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1086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 to 2 weeks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15DF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(5.6%)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3BB9F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5B48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C451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C25C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5D54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72B1F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21269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D175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9472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0900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756B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A41AD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A748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9484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BA03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(8.7%)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1C91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(20%)</w:t>
            </w:r>
          </w:p>
        </w:tc>
      </w:tr>
      <w:tr w:rsidR="00DB2FA8" w:rsidRPr="008015E5" w14:paraId="0EED068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C4A6E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More than 2 weeks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42E9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11D0B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8107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FA3C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E71C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386B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8621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B1014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8B771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643C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717B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A638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C495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A509A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6F44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A682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(8.7%)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DB3E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r>
      <w:tr w:rsidR="00DB2FA8" w:rsidRPr="008015E5" w14:paraId="43D99A32"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1F92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None of these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32DA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22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07BC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D1BB8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1548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8176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BC14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581C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55600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52B78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568F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BF9D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1741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844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72760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26BBC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FE24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(8.7%)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D86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r>
      <w:tr w:rsidR="00DB2FA8" w:rsidRPr="008015E5" w14:paraId="7C7B954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FD51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Work with symptoms (Yes)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23AD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87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C384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ADD94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75BB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9F8D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11E1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FE14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53397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CF894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D251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(57%)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9A98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D06F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60B1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96AAD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25AA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1D89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24 (52%)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DC21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(85%)</w:t>
            </w:r>
          </w:p>
        </w:tc>
      </w:tr>
      <w:tr w:rsidR="00DB2FA8" w:rsidRPr="008015E5" w14:paraId="7712D9D2"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1A324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Household members with COVID symptoms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7F9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FF76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60497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EECF9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9EB5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AB09A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9D30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48E59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9BE84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2AEE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1102F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AA551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8EBA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8F1C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4E01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912ED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BEA6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1B8F880C"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3B401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Does not apply to me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1623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6060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5E1AC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35AD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4E72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879DE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C1818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9222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52E2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6BB2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379E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D665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F6D70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A35F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7D5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E5F2E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A36C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(4.8%)</w:t>
            </w:r>
          </w:p>
        </w:tc>
      </w:tr>
      <w:tr w:rsidR="00DB2FA8" w:rsidRPr="008015E5" w14:paraId="1CAF590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62F1B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No</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E03D5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213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9E2B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 (76%)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FC0D4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968F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FA9DE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33 (80%)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89230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28 (74%)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128C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92CE5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03E6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B1B4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5FB80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23E9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C61C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460C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63488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E196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29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5BFA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(71%)</w:t>
            </w:r>
          </w:p>
        </w:tc>
      </w:tr>
      <w:tr w:rsidR="00DB2FA8" w:rsidRPr="008015E5" w14:paraId="60374DB6"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F6A9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Yes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E28B4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47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06A9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8FDA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CF48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1F7D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12F2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FD7E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FA4ED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AF6FA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5B93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2D6E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F9983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1305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B8B3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C288A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0245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32A02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(24%)</w:t>
            </w:r>
          </w:p>
        </w:tc>
      </w:tr>
      <w:tr w:rsidR="00DB2FA8" w:rsidRPr="008015E5" w14:paraId="5A412D3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AD33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N shifts on COVID unit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8B93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ACF8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BA26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75062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78EF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829DC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EC4F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B7E05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26C91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FE57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6A98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6286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D1170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6E5EA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3151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20F2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09A6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74F1CAA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7127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None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0ABE6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321 (69%)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3770F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F5EE7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(74%)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C9A4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B853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A25C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6828B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EFFEF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15A3B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(80%)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35CC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F875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C001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1769F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492C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46C3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D63B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67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C6BA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37 (52%)</w:t>
            </w:r>
          </w:p>
        </w:tc>
      </w:tr>
      <w:tr w:rsidR="00DB2FA8" w:rsidRPr="008015E5" w14:paraId="7958F27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F7B2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1-5 shifts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877F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76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349D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793C2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06AFB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FD4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E198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9E7C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2B6D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2167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7E6C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1FD7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A0CE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1DE9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9867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D04B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DFBEF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AD81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(28%)</w:t>
            </w:r>
          </w:p>
        </w:tc>
      </w:tr>
      <w:tr w:rsidR="00DB2FA8" w:rsidRPr="008015E5" w14:paraId="78B8717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B39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lastRenderedPageBreak/>
              <w:t>6-10 shifts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B0C4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(6.5%)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7A40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FA84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B47F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8C80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17A82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9A37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5511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8A58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794C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85224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80DF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10C5B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7CB7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93877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C08C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DB64D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(15%)</w:t>
            </w:r>
          </w:p>
        </w:tc>
      </w:tr>
      <w:tr w:rsidR="00DB2FA8" w:rsidRPr="008015E5" w14:paraId="11FA6AB1"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E672A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11-15 shifts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C9F5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CA88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E5761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F04D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DF34A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F43E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0B4E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CECD0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9D5C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E0D0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9F92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B614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336B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C183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D501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ACF7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924F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(2.8%)</w:t>
            </w:r>
          </w:p>
        </w:tc>
      </w:tr>
      <w:tr w:rsidR="00DB2FA8" w:rsidRPr="008015E5" w14:paraId="5029A31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DBB0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16-20 shifts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13463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7A45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C5B04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08532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6BFF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2937A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4958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C904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C62A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4666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D8B7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1188A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B518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8B4D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A30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CDCA3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D443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26BF4475"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61EA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More than 20 shifts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736E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(0.6%)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554F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E0FE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9AD3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9804C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FC3DC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DBD6C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CCAE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67C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283E8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F375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E3C2D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B5F3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443C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C544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DE8E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FB24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7225DFD2"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B205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91DC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(0.4%)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BF3C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76DE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3B30A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C53F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1814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D94C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6042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F528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20FBD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6957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5EBE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CA45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CE362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007A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7944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3DDBC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r>
      <w:tr w:rsidR="00DB2FA8" w:rsidRPr="008015E5" w14:paraId="2EB3733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087CC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Participated in COVID Code Blue</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A7404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890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BD68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5F1F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55421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D43A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C8AC6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8C013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1805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8F74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79CC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B8B1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83A3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3233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ED68C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DA2AA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A352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73E2EEE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583E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I don't know</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572B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2618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8977D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C6AAD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96295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BBEF7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DE05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8A35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26AA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6248F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4FD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DD2AC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C0215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CBCD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A2874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2CF1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3DAB5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r>
      <w:tr w:rsidR="00DB2FA8" w:rsidRPr="008015E5" w14:paraId="38F7F3DD"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F3713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No</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4B94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425 (93%)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7FDD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40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6C29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39 (93%)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7891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6002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38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162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36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2E7A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0D64D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E292A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21D9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(93%)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9D32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AB52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8426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C815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E1B9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895B3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7D60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63 (91%)</w:t>
            </w:r>
          </w:p>
        </w:tc>
      </w:tr>
      <w:tr w:rsidR="00DB2FA8" w:rsidRPr="008015E5" w14:paraId="427A890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5339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Yes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C38A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24 (5.2%)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AAA5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A567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6D6A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9414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D49E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CA2D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44D5F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D187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49FA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2559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D4A9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888B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54A9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E5DA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0D48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A29D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r>
      <w:tr w:rsidR="00DB2FA8" w:rsidRPr="008015E5" w14:paraId="5A0F466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E72EB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Within 6 feet of COVID intubation</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F777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AF2C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5A92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C095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3352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FFF2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036A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0A5D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C44DA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E420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B887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3A30B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6AFA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D9D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2D15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910F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03BA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578CC007"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0DF32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I don't know</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360F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FA0CB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C736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8C55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AFF2A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FD190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B627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11045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E114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E19B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18CD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8910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56E6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D5049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1E74D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744C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B4C8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r>
      <w:tr w:rsidR="00DB2FA8" w:rsidRPr="008015E5" w14:paraId="1B1D2410"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AFB2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No</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607A5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422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418C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40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A8CC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38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B4DC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7B4C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39 (98%)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3580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37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9C7E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C083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18 (75%)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7A27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(90%)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4BE2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2AFA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(81%)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E8AAB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EA01C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53EE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F9A2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E633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91 (92%)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54E6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63 (91%)</w:t>
            </w:r>
          </w:p>
        </w:tc>
      </w:tr>
      <w:tr w:rsidR="00DB2FA8" w:rsidRPr="008015E5" w14:paraId="7B7C247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FD2AE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Yes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6345B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28 (6.1%)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7581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F4E7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64224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84DD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356F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FF86F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EA066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037D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019F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4235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BC6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D827A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7634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B765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CE56C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E482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(5.8%)</w:t>
            </w:r>
          </w:p>
        </w:tc>
      </w:tr>
      <w:tr w:rsidR="00DB2FA8" w:rsidRPr="008015E5" w14:paraId="61138405"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8F78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Average N patients direct contact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17DB9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4F8C5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C7BB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7E50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DB38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03CB4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9B6B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8489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8F18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B9420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27EB4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79D4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DE72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D61FC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8D95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A2583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1F0B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319415B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BC8C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Less than 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6819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217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AC99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22 (54%)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868CD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22 (52%)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D5EE5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248D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661B5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18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338D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(55%)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D560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(46%)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DC32B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9308B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C284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(56%)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617CB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FB238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8E7C6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4697F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(55%)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419D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45 (46%)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3D5FE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30 (45%)</w:t>
            </w:r>
          </w:p>
        </w:tc>
      </w:tr>
      <w:tr w:rsidR="00DB2FA8" w:rsidRPr="008015E5" w14:paraId="074AFC8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11618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5 to 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D62D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131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99F58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6D460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259D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(35%)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1C8D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5AAB6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6E0C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E13C1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CA7A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BC48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3BE5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EAE0D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C07C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79C02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CC2F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41F54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34 (35%)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6B6D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18 (27%)</w:t>
            </w:r>
          </w:p>
        </w:tc>
      </w:tr>
      <w:tr w:rsidR="00DB2FA8" w:rsidRPr="008015E5" w14:paraId="4E200FE2"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C69D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10 to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98557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67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13852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E727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D670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B3C83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15A7B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D03C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B566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24AE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3E452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F0C22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560C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3CC61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8885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6AC06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6334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E9098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(15%)</w:t>
            </w:r>
          </w:p>
        </w:tc>
      </w:tr>
      <w:tr w:rsidR="00DB2FA8" w:rsidRPr="008015E5" w14:paraId="1B6A77C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0E2A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lastRenderedPageBreak/>
              <w:t>20 to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86B1B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26 (5.8%)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5D89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7219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48F6F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37A6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FB09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9B5E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8486C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34327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8046A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2395E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3B07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A15C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6FE5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BF73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BE2D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D8A62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(6.1%)</w:t>
            </w:r>
          </w:p>
        </w:tc>
      </w:tr>
      <w:tr w:rsidR="00DB2FA8" w:rsidRPr="008015E5" w14:paraId="2FE3DFD1"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82498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30 to 39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4B0B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(0.4%)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FA3B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B6A9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914A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F50F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65C5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51893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0A6D5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121C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DBDE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00F2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0EAF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F1C1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AA22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0219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9164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C998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(1.5%)</w:t>
            </w:r>
          </w:p>
        </w:tc>
      </w:tr>
      <w:tr w:rsidR="00DB2FA8" w:rsidRPr="008015E5" w14:paraId="168DB45A"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0E30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40 to 49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75634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(0.2%)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6D8D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E20B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D0E70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3C81D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4DDD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3F69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B8B0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45E7B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D641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97C69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A95A5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FC18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55C5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77FB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F80A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BEA3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61DFE9EE"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4C8F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More than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2AF5A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(0.9%)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1FBA3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3713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05B1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7BA76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D307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C6DF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6BAF9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3CE8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BB3D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272FE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66A0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3A05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038D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50A2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68C00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9C9A8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(4.5%)</w:t>
            </w:r>
          </w:p>
        </w:tc>
      </w:tr>
      <w:tr w:rsidR="00DB2FA8" w:rsidRPr="008015E5" w14:paraId="462AB8B7"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1E299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Average minutes spent with a patient(minutes)</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2EC0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8D7A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B072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355F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8BC8E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A7A16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E707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144D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DC69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BBB67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2F7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F74D6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613B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2F3B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0C3E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D0443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D68E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45C1EC63"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FD12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Less than 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BAD5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144 (32%)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AC8A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4B63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2821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93F3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F905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(32%)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623E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FC31F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149F9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3BA1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AF7B1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115E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558DE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31B6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B8A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702B1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43 (44%)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326E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24 (36%)</w:t>
            </w:r>
          </w:p>
        </w:tc>
      </w:tr>
      <w:tr w:rsidR="00DB2FA8" w:rsidRPr="008015E5" w14:paraId="6F864840"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9667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5 to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1476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99 (22%)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1787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BB0B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B3EEA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D78A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F210C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(22%)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79C0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E3D97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1A9D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098D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73B0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4683A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365CA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8CBC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2541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22D3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9CD43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18 (27%)</w:t>
            </w:r>
          </w:p>
        </w:tc>
      </w:tr>
      <w:tr w:rsidR="00DB2FA8" w:rsidRPr="008015E5" w14:paraId="5CC44F2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8EAC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11 to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73B7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89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667E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1BCED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DB3A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5252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3C15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281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(45%)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DEACC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97F0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E658C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E9718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B47B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F44B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0FBC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B3B2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D812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56B7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(20%)</w:t>
            </w:r>
          </w:p>
        </w:tc>
      </w:tr>
      <w:tr w:rsidR="00DB2FA8" w:rsidRPr="008015E5" w14:paraId="379F609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1DA77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More than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AE7C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116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F23A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BC88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CB156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(45%)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007B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A076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(27%)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DC55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CE34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BDBD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1895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38A55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2B74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0E718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262B1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503C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3BE1D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23 (23%)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54FDF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(17%)</w:t>
            </w:r>
          </w:p>
        </w:tc>
      </w:tr>
      <w:tr w:rsidR="00DB2FA8" w:rsidRPr="008015E5" w14:paraId="3609586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4970B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Average N patients indirect contact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764A5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0DC8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D12C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AC4E8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4C7A4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FC310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F2236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44E6E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5C21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78ABA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5DE85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A7B8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4B137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36CE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93E14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36C4D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2B9B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5C7C9EC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91D6B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Less than 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E7F0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313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07B79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32 (78%)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1A16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29 (69%)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DA80B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893D7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(79%)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077B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26 (72%)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295B4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9FB7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4F2A8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202B8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32BE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(56%)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CC840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F19D7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32BC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7314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EE5AA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69 (70%)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190FB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41 (62%)</w:t>
            </w:r>
          </w:p>
        </w:tc>
      </w:tr>
      <w:tr w:rsidR="00DB2FA8" w:rsidRPr="008015E5" w14:paraId="5226CDBB"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E4BE3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6 to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63389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70 (16%)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7F2AE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9D101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803D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D527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62215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A558A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47B16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6E6E8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9209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1CD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830D4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A1B4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911D8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26209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BD91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70C4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(20%)</w:t>
            </w:r>
          </w:p>
        </w:tc>
      </w:tr>
      <w:tr w:rsidR="00DB2FA8" w:rsidRPr="008015E5" w14:paraId="490B72B4"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AF55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11 to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5DBC1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31 (6.9%)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04BFC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3EFD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8961E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7D86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D47F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DED7C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08A93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5148A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5BF6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00AE5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2DE33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72FFD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CC9D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B05C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E2F1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25EC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(12%)</w:t>
            </w:r>
          </w:p>
        </w:tc>
      </w:tr>
      <w:tr w:rsidR="00DB2FA8" w:rsidRPr="008015E5" w14:paraId="6E3E38F0"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3C3EE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16 to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450F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6748C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606A3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D78AF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FBB8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E4766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9F448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15CE1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8FD4F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E90F2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F7DA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93F5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3EFA1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0CE0C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171FE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2EFD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(4.1%)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CAFC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(4.5%)</w:t>
            </w:r>
          </w:p>
        </w:tc>
      </w:tr>
      <w:tr w:rsidR="00DB2FA8" w:rsidRPr="008015E5" w14:paraId="5600168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1B520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21 to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261CA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24F0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23B3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A76DA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26B90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95D43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FBB13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CAD7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AD18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98D4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27C3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7139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B52E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B32F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2CC9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38D8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E602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041DCDDD"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6E51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26 to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2754A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(0.7%)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E7861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0F66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EDC0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EFDCB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F363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4D2F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316CE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2AAD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4C4F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A2C6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B878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F3C73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2ED82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2759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9EEE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31D7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r>
      <w:tr w:rsidR="00DB2FA8" w:rsidRPr="008015E5" w14:paraId="7A9DBCA8"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6F5AC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More than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FB10D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C1BB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4614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9BB5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97B78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6976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EBB51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8F4D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8DFA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D0A7D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C4CA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9AD0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34D37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A235E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F9DFE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0FF26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D3C7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(1.5%)</w:t>
            </w:r>
          </w:p>
        </w:tc>
      </w:tr>
      <w:tr w:rsidR="00DB2FA8" w:rsidRPr="008015E5" w14:paraId="2448084E"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5B6528" w14:textId="11A14542"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lastRenderedPageBreak/>
              <w:t xml:space="preserve">Average N </w:t>
            </w:r>
            <w:r w:rsidR="009F08BE">
              <w:rPr>
                <w:rFonts w:ascii="Arial" w:eastAsia="Helvetica" w:hAnsi="Arial" w:cs="Arial"/>
                <w:color w:val="000000"/>
                <w:sz w:val="16"/>
                <w:szCs w:val="16"/>
              </w:rPr>
              <w:t>HCP</w:t>
            </w:r>
            <w:r w:rsidRPr="008015E5">
              <w:rPr>
                <w:rFonts w:ascii="Arial" w:eastAsia="Helvetica" w:hAnsi="Arial" w:cs="Arial"/>
                <w:color w:val="000000"/>
                <w:sz w:val="16"/>
                <w:szCs w:val="16"/>
              </w:rPr>
              <w:t xml:space="preserve"> direct contact</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44673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380E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83ED5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3445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6E0D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1BB89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865C1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87BE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9AFD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F697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645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1F2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9D5E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4771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E24E3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DFCB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841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p>
        </w:tc>
      </w:tr>
      <w:tr w:rsidR="00DB2FA8" w:rsidRPr="008015E5" w14:paraId="11E6302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736DC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Less than 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4661A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74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1D03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25026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D9678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66996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174CE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EDD68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4C54C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5E59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9D38B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96299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C7310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B158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89CC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69809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7799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5B7D6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(9.2%)</w:t>
            </w:r>
          </w:p>
        </w:tc>
      </w:tr>
      <w:tr w:rsidR="00DB2FA8" w:rsidRPr="008015E5" w14:paraId="3263C2E1"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D3402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6 to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512A8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167 (38%)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D866E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(34%)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EFEC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 (38%)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3DBE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(45%)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C3048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21 (54%)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9288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843EE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6DF59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(46%)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737B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4BEE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(43%)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FA9A4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FDD4D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DBDCC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B2AAD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(57%)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5177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(45%)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6FB1B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34 (35%)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0073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23 (35%)</w:t>
            </w:r>
          </w:p>
        </w:tc>
      </w:tr>
      <w:tr w:rsidR="00DB2FA8" w:rsidRPr="008015E5" w14:paraId="0518E78C"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3804E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11 to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2129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90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5317D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7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C5337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536EA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CA1A5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619BF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A8AE6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37088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4DC5A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A394F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97B68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4151B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E8FE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7460F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B8389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F21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19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8BFA9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(31%)</w:t>
            </w:r>
          </w:p>
        </w:tc>
      </w:tr>
      <w:tr w:rsidR="00DB2FA8" w:rsidRPr="008015E5" w14:paraId="01BB1FAF"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7788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16 to 20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CCC63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52 (12%)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DDD95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E7CDE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D1DA1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A8D5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(15%)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047FD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(13%)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A85D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(36%)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102DC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B9578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60AC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D0AE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BB845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CF975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EE2A9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E3E98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8376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(11%)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707E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(18%)</w:t>
            </w:r>
          </w:p>
        </w:tc>
      </w:tr>
      <w:tr w:rsidR="00DB2FA8" w:rsidRPr="008015E5" w14:paraId="125A2731"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BB3C3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21 to 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00DF7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(4.5%)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88F95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D35EF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(7.1%)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F019E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1F896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E78C1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(9.4%)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F5128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D3F7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BC175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D8052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49700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5B500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19D8B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9B927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4F8D4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EB4A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(4.1%)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A790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(1.5%)</w:t>
            </w:r>
          </w:p>
        </w:tc>
      </w:tr>
      <w:tr w:rsidR="00DB2FA8" w:rsidRPr="008015E5" w14:paraId="4899DD9D"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9E40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26 to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19220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(2.9%)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3A6CD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(9.8%)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6F0E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86C27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DFA11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345A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6EBA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02FD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CED18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48E2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31227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0338C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A5B0B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7A0DF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76854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E32E9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(2.1%)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7F02C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(1.5%)</w:t>
            </w:r>
          </w:p>
        </w:tc>
      </w:tr>
      <w:tr w:rsidR="00DB2FA8" w:rsidRPr="008015E5" w14:paraId="19900576"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D7A3A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300" w:right="100"/>
              <w:rPr>
                <w:rFonts w:ascii="Arial" w:hAnsi="Arial" w:cs="Arial"/>
                <w:sz w:val="16"/>
                <w:szCs w:val="16"/>
              </w:rPr>
            </w:pPr>
            <w:r w:rsidRPr="008015E5">
              <w:rPr>
                <w:rFonts w:ascii="Arial" w:eastAsia="Helvetica" w:hAnsi="Arial" w:cs="Arial"/>
                <w:color w:val="000000"/>
                <w:sz w:val="16"/>
                <w:szCs w:val="16"/>
              </w:rPr>
              <w:t>More than 30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AE32C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25 (5.7%)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DEF8D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(2.4%)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FC8C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(4.8%)</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994AF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DD082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8E524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F82C2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C3191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(4.2%)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A5FB9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B1BC3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(14%)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8DE3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3 (19%)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595EB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92DE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(17%)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5CAD0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0 (0%)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67A4E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 (9.1%)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2D782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67220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 (3.1%)</w:t>
            </w:r>
          </w:p>
        </w:tc>
      </w:tr>
      <w:tr w:rsidR="00DB2FA8" w:rsidRPr="008015E5" w14:paraId="23122C17"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2E40D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N hours worked on reported day</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79F15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9.00 (8.00, 12.00)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2D494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8.00 (8.00, 11.25)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6160D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10.00 (8.00, 12.00)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CC0FF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12.00 (8.00, 12.00)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8D28A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9.00 (7.00, 12.00)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CA7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9.50 (8.00, 12.00)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9821D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10.00 (8.00, 11.00)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57C24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8.00 (8.00, 10.50)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C3D61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10.50 (9.25, 12.75)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F9C7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10.00 (8.00, 12.00)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5D4B8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10.00 (8.75, 12.25)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28124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10.50 (9.25, 11.75)</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51EE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9.00 (8.00, 11.50)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2A4F7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10.00 (9.00, 11.50)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38826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9.00 (6.50, 12.50)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EF2CA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8.00 (8.00, 10.00)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90622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8.00 (8.00, 9.00)</w:t>
            </w:r>
          </w:p>
        </w:tc>
      </w:tr>
      <w:tr w:rsidR="00DB2FA8" w:rsidRPr="008015E5" w14:paraId="245000B0" w14:textId="77777777" w:rsidTr="008255DA">
        <w:trPr>
          <w:jc w:val="center"/>
        </w:trPr>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3231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Large groups (Y/N)</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A17F0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282 (63%)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92D14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16 (40%)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72C72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(31%)</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4E74B6"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(32%)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E052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17 (44%)</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CF4667"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23 (62%)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CCBBA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(62%)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8C90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54913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(80%)</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54DBD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 (57%)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831C6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11 (69%)</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E6608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 (67%)</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12209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5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78286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6 (86%)</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B1D294"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9 (82%)</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E83A3B"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81 (83%)</w:t>
            </w:r>
          </w:p>
        </w:tc>
        <w:tc>
          <w:tcPr>
            <w:tcW w:w="0" w:type="auto"/>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0EA15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47 (68%)</w:t>
            </w:r>
          </w:p>
        </w:tc>
      </w:tr>
      <w:tr w:rsidR="00DB2FA8" w:rsidRPr="008015E5" w14:paraId="5287EBED" w14:textId="77777777" w:rsidTr="008255DA">
        <w:trPr>
          <w:jc w:val="center"/>
        </w:trPr>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C372C5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rPr>
                <w:rFonts w:ascii="Arial" w:hAnsi="Arial" w:cs="Arial"/>
                <w:sz w:val="16"/>
                <w:szCs w:val="16"/>
              </w:rPr>
            </w:pPr>
            <w:r w:rsidRPr="008015E5">
              <w:rPr>
                <w:rFonts w:ascii="Arial" w:eastAsia="Helvetica" w:hAnsi="Arial" w:cs="Arial"/>
                <w:color w:val="000000"/>
                <w:sz w:val="16"/>
                <w:szCs w:val="16"/>
              </w:rPr>
              <w:t>N contacts reported</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5BADD01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(8, 20)</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3615CAB1"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(4, 20)</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7D0DC03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(4, 19)</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1392F41E"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10 (6, 16)</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07ABCDFC"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(6, 19)</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650A0108"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(10, 24)</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4BD66A7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(13, 26)</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7BC054C3"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14 (10, 22)</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1C80B9B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12 (11, 19)</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1162A670"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(10, 24)</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1097C632"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13 (10, 21)</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99B25C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18 (16, 28)</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40055DA5"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23 (13, 30)</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8E663AD"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(10, 25)</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98AAA6F"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20 (10, 26)</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47B91BD9"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(7, 22)</w:t>
            </w:r>
          </w:p>
        </w:tc>
        <w:tc>
          <w:tcPr>
            <w:tcW w:w="0" w:type="auto"/>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36E1E2A" w14:textId="77777777" w:rsidR="0016669C" w:rsidRPr="008015E5" w:rsidRDefault="0016669C" w:rsidP="008255DA">
            <w:pPr>
              <w:pBdr>
                <w:top w:val="none" w:sz="0" w:space="0" w:color="000000"/>
                <w:left w:val="none" w:sz="0" w:space="0" w:color="000000"/>
                <w:bottom w:val="none" w:sz="0" w:space="0" w:color="000000"/>
                <w:right w:val="none" w:sz="0" w:space="0" w:color="000000"/>
              </w:pBdr>
              <w:spacing w:before="100" w:after="100"/>
              <w:ind w:left="100" w:right="100"/>
              <w:jc w:val="center"/>
              <w:rPr>
                <w:rFonts w:ascii="Arial" w:hAnsi="Arial" w:cs="Arial"/>
                <w:sz w:val="16"/>
                <w:szCs w:val="16"/>
              </w:rPr>
            </w:pPr>
            <w:r w:rsidRPr="008015E5">
              <w:rPr>
                <w:rFonts w:ascii="Arial" w:eastAsia="Helvetica" w:hAnsi="Arial" w:cs="Arial"/>
                <w:color w:val="000000"/>
                <w:sz w:val="16"/>
                <w:szCs w:val="16"/>
              </w:rPr>
              <w:t>15 (10, 20)</w:t>
            </w:r>
          </w:p>
        </w:tc>
      </w:tr>
      <w:tr w:rsidR="000F4393" w:rsidRPr="008015E5" w14:paraId="3530BC7A" w14:textId="77777777" w:rsidTr="00150D60">
        <w:trPr>
          <w:jc w:val="center"/>
        </w:trPr>
        <w:tc>
          <w:tcPr>
            <w:tcW w:w="0" w:type="auto"/>
            <w:gridSpan w:val="18"/>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6BE116B3" w14:textId="435D38F6" w:rsidR="000F4393" w:rsidRPr="008015E5" w:rsidRDefault="000F4393" w:rsidP="000F4393">
            <w:pPr>
              <w:pBdr>
                <w:top w:val="none" w:sz="0" w:space="0" w:color="000000"/>
                <w:left w:val="none" w:sz="0" w:space="0" w:color="000000"/>
                <w:bottom w:val="none" w:sz="0" w:space="0" w:color="000000"/>
                <w:right w:val="none" w:sz="0" w:space="0" w:color="000000"/>
              </w:pBdr>
              <w:spacing w:before="100" w:after="100"/>
              <w:ind w:left="100" w:right="100"/>
              <w:rPr>
                <w:rFonts w:ascii="Arial" w:eastAsia="Helvetica" w:hAnsi="Arial" w:cs="Arial"/>
                <w:color w:val="000000"/>
                <w:sz w:val="16"/>
                <w:szCs w:val="16"/>
              </w:rPr>
            </w:pPr>
            <w:r w:rsidRPr="008015E5">
              <w:rPr>
                <w:rFonts w:ascii="Arial" w:eastAsia="Helvetica" w:hAnsi="Arial" w:cs="Arial"/>
                <w:color w:val="000000"/>
                <w:sz w:val="16"/>
                <w:szCs w:val="16"/>
                <w:vertAlign w:val="superscript"/>
              </w:rPr>
              <w:t>1</w:t>
            </w:r>
            <w:r w:rsidRPr="008015E5">
              <w:rPr>
                <w:rFonts w:ascii="Arial" w:eastAsia="Helvetica" w:hAnsi="Arial" w:cs="Arial"/>
                <w:color w:val="000000"/>
                <w:sz w:val="16"/>
                <w:szCs w:val="16"/>
              </w:rPr>
              <w:t>n (%); Median (IQR)</w:t>
            </w:r>
          </w:p>
        </w:tc>
      </w:tr>
    </w:tbl>
    <w:p w14:paraId="54A5D6DA" w14:textId="77777777" w:rsidR="0016669C" w:rsidRPr="008015E5" w:rsidRDefault="0016669C" w:rsidP="0016669C">
      <w:pPr>
        <w:rPr>
          <w:rFonts w:ascii="Arial" w:hAnsi="Arial" w:cs="Arial"/>
          <w:sz w:val="16"/>
          <w:szCs w:val="16"/>
        </w:rPr>
      </w:pPr>
    </w:p>
    <w:p w14:paraId="18756CEE" w14:textId="78EBA89D" w:rsidR="00B5705A" w:rsidRDefault="00B5705A">
      <w:pPr>
        <w:rPr>
          <w:rFonts w:ascii="Arial" w:hAnsi="Arial" w:cs="Arial"/>
          <w:sz w:val="16"/>
          <w:szCs w:val="16"/>
        </w:rPr>
      </w:pPr>
      <w:r>
        <w:rPr>
          <w:rFonts w:ascii="Arial" w:hAnsi="Arial" w:cs="Arial"/>
          <w:sz w:val="16"/>
          <w:szCs w:val="16"/>
        </w:rPr>
        <w:br w:type="page"/>
      </w:r>
    </w:p>
    <w:p w14:paraId="659EA754" w14:textId="03898D95" w:rsidR="00B5705A" w:rsidRPr="00203B37" w:rsidRDefault="00B5705A" w:rsidP="00B21B3B">
      <w:pPr>
        <w:pStyle w:val="Heading1"/>
      </w:pPr>
      <w:bookmarkStart w:id="103" w:name="_Toc174539820"/>
      <w:r>
        <w:lastRenderedPageBreak/>
        <w:t xml:space="preserve">Supplemental </w:t>
      </w:r>
      <w:r w:rsidRPr="00203B37">
        <w:t xml:space="preserve">Table </w:t>
      </w:r>
      <w:r w:rsidR="00CD5F01">
        <w:t>8</w:t>
      </w:r>
      <w:r w:rsidRPr="00203B37">
        <w:t xml:space="preserve">: Detailed contact characteristics from </w:t>
      </w:r>
      <w:r>
        <w:t xml:space="preserve">longitudinal contact diaries (January 2021-May 2022) and </w:t>
      </w:r>
      <w:r w:rsidRPr="00203B37">
        <w:t>intensive 2-day contact diary, June 2022</w:t>
      </w:r>
      <w:bookmarkEnd w:id="103"/>
    </w:p>
    <w:tbl>
      <w:tblPr>
        <w:tblW w:w="0" w:type="dxa"/>
        <w:tblBorders>
          <w:top w:val="single" w:sz="12" w:space="0" w:color="A8A8A8"/>
          <w:bottom w:val="single" w:sz="12" w:space="0" w:color="A8A8A8"/>
        </w:tblBorders>
        <w:shd w:val="clear" w:color="auto" w:fill="FFFFFF"/>
        <w:tblCellMar>
          <w:top w:w="15" w:type="dxa"/>
          <w:left w:w="15" w:type="dxa"/>
          <w:bottom w:w="15" w:type="dxa"/>
          <w:right w:w="15" w:type="dxa"/>
        </w:tblCellMar>
        <w:tblLook w:val="04A0" w:firstRow="1" w:lastRow="0" w:firstColumn="1" w:lastColumn="0" w:noHBand="0" w:noVBand="1"/>
      </w:tblPr>
      <w:tblGrid>
        <w:gridCol w:w="2258"/>
        <w:gridCol w:w="686"/>
        <w:gridCol w:w="611"/>
        <w:gridCol w:w="630"/>
        <w:gridCol w:w="670"/>
        <w:gridCol w:w="687"/>
        <w:gridCol w:w="629"/>
        <w:gridCol w:w="630"/>
        <w:gridCol w:w="722"/>
        <w:gridCol w:w="687"/>
        <w:gridCol w:w="612"/>
        <w:gridCol w:w="630"/>
        <w:gridCol w:w="705"/>
        <w:gridCol w:w="670"/>
        <w:gridCol w:w="629"/>
        <w:gridCol w:w="630"/>
        <w:gridCol w:w="630"/>
        <w:gridCol w:w="705"/>
        <w:gridCol w:w="734"/>
      </w:tblGrid>
      <w:tr w:rsidR="00B5705A" w:rsidRPr="00CA201A" w14:paraId="73404EEC" w14:textId="77777777" w:rsidTr="00643FBC">
        <w:trPr>
          <w:trHeight w:val="276"/>
          <w:tblHeader/>
        </w:trPr>
        <w:tc>
          <w:tcPr>
            <w:tcW w:w="0" w:type="auto"/>
            <w:gridSpan w:val="19"/>
            <w:tcBorders>
              <w:top w:val="nil"/>
              <w:left w:val="nil"/>
              <w:bottom w:val="nil"/>
              <w:right w:val="nil"/>
            </w:tcBorders>
            <w:shd w:val="clear" w:color="auto" w:fill="FFFFFF"/>
            <w:tcMar>
              <w:top w:w="75" w:type="dxa"/>
              <w:left w:w="75" w:type="dxa"/>
              <w:bottom w:w="90" w:type="dxa"/>
              <w:right w:w="75" w:type="dxa"/>
            </w:tcMar>
            <w:vAlign w:val="center"/>
            <w:hideMark/>
          </w:tcPr>
          <w:p w14:paraId="3F4C7564" w14:textId="77777777" w:rsidR="00B5705A" w:rsidRPr="00CA201A" w:rsidRDefault="00B5705A" w:rsidP="00643FBC">
            <w:pPr>
              <w:rPr>
                <w:rFonts w:ascii="Segoe UI" w:hAnsi="Segoe UI" w:cs="Segoe UI"/>
                <w:color w:val="777777"/>
                <w:sz w:val="12"/>
                <w:szCs w:val="12"/>
              </w:rPr>
            </w:pPr>
          </w:p>
        </w:tc>
      </w:tr>
      <w:tr w:rsidR="00B5705A" w:rsidRPr="00CA201A" w14:paraId="60E14B64" w14:textId="77777777" w:rsidTr="00643FBC">
        <w:trPr>
          <w:tblHeader/>
        </w:trPr>
        <w:tc>
          <w:tcPr>
            <w:tcW w:w="0" w:type="auto"/>
            <w:vMerge w:val="restart"/>
            <w:tcBorders>
              <w:top w:val="nil"/>
              <w:left w:val="nil"/>
              <w:bottom w:val="nil"/>
              <w:right w:val="nil"/>
            </w:tcBorders>
            <w:shd w:val="clear" w:color="auto" w:fill="FFFFFF"/>
            <w:tcMar>
              <w:top w:w="75" w:type="dxa"/>
              <w:left w:w="75" w:type="dxa"/>
              <w:bottom w:w="90" w:type="dxa"/>
              <w:right w:w="75" w:type="dxa"/>
            </w:tcMar>
            <w:vAlign w:val="bottom"/>
            <w:hideMark/>
          </w:tcPr>
          <w:p w14:paraId="0520AC86" w14:textId="77777777" w:rsidR="00B5705A" w:rsidRPr="00CA201A" w:rsidRDefault="00B5705A" w:rsidP="00643FBC">
            <w:pPr>
              <w:rPr>
                <w:rFonts w:ascii="Segoe UI" w:hAnsi="Segoe UI" w:cs="Segoe UI"/>
                <w:color w:val="333333"/>
                <w:sz w:val="12"/>
                <w:szCs w:val="12"/>
              </w:rPr>
            </w:pPr>
            <w:r w:rsidRPr="00CA201A">
              <w:rPr>
                <w:rFonts w:ascii="Segoe UI" w:hAnsi="Segoe UI" w:cs="Segoe UI"/>
                <w:b/>
                <w:bCs/>
                <w:color w:val="333333"/>
                <w:sz w:val="12"/>
                <w:szCs w:val="12"/>
              </w:rPr>
              <w:t>Characteristic</w:t>
            </w:r>
          </w:p>
        </w:tc>
        <w:tc>
          <w:tcPr>
            <w:tcW w:w="0" w:type="auto"/>
            <w:gridSpan w:val="4"/>
            <w:tcBorders>
              <w:top w:val="nil"/>
              <w:left w:val="nil"/>
              <w:bottom w:val="nil"/>
              <w:right w:val="nil"/>
            </w:tcBorders>
            <w:shd w:val="clear" w:color="auto" w:fill="FFFFFF"/>
            <w:tcMar>
              <w:top w:w="0" w:type="dxa"/>
              <w:left w:w="60" w:type="dxa"/>
              <w:bottom w:w="0" w:type="dxa"/>
              <w:right w:w="60" w:type="dxa"/>
            </w:tcMar>
            <w:vAlign w:val="center"/>
            <w:hideMark/>
          </w:tcPr>
          <w:p w14:paraId="51873CA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N Direct Patient contact</w:t>
            </w:r>
          </w:p>
        </w:tc>
        <w:tc>
          <w:tcPr>
            <w:tcW w:w="0" w:type="auto"/>
            <w:gridSpan w:val="4"/>
            <w:tcBorders>
              <w:top w:val="nil"/>
              <w:left w:val="nil"/>
              <w:bottom w:val="nil"/>
              <w:right w:val="nil"/>
            </w:tcBorders>
            <w:shd w:val="clear" w:color="auto" w:fill="FFFFFF"/>
            <w:tcMar>
              <w:top w:w="0" w:type="dxa"/>
              <w:left w:w="60" w:type="dxa"/>
              <w:bottom w:w="0" w:type="dxa"/>
              <w:right w:w="60" w:type="dxa"/>
            </w:tcMar>
            <w:vAlign w:val="center"/>
            <w:hideMark/>
          </w:tcPr>
          <w:p w14:paraId="4C2F112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Average Minutes with a Patient</w:t>
            </w:r>
          </w:p>
        </w:tc>
        <w:tc>
          <w:tcPr>
            <w:tcW w:w="0" w:type="auto"/>
            <w:gridSpan w:val="4"/>
            <w:tcBorders>
              <w:top w:val="nil"/>
              <w:left w:val="nil"/>
              <w:bottom w:val="nil"/>
              <w:right w:val="nil"/>
            </w:tcBorders>
            <w:shd w:val="clear" w:color="auto" w:fill="FFFFFF"/>
            <w:tcMar>
              <w:top w:w="0" w:type="dxa"/>
              <w:left w:w="60" w:type="dxa"/>
              <w:bottom w:w="0" w:type="dxa"/>
              <w:right w:w="60" w:type="dxa"/>
            </w:tcMar>
            <w:vAlign w:val="center"/>
            <w:hideMark/>
          </w:tcPr>
          <w:p w14:paraId="44B13B3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N Indirect Patient contact</w:t>
            </w:r>
          </w:p>
        </w:tc>
        <w:tc>
          <w:tcPr>
            <w:tcW w:w="0" w:type="auto"/>
            <w:gridSpan w:val="5"/>
            <w:tcBorders>
              <w:top w:val="nil"/>
              <w:left w:val="nil"/>
              <w:bottom w:val="nil"/>
              <w:right w:val="nil"/>
            </w:tcBorders>
            <w:shd w:val="clear" w:color="auto" w:fill="FFFFFF"/>
            <w:tcMar>
              <w:top w:w="0" w:type="dxa"/>
              <w:left w:w="60" w:type="dxa"/>
              <w:bottom w:w="0" w:type="dxa"/>
              <w:right w:w="60" w:type="dxa"/>
            </w:tcMar>
            <w:vAlign w:val="center"/>
            <w:hideMark/>
          </w:tcPr>
          <w:p w14:paraId="5E397C1A" w14:textId="72EABF74"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 xml:space="preserve">N Direct </w:t>
            </w:r>
            <w:r w:rsidR="009F08BE">
              <w:rPr>
                <w:rFonts w:ascii="Segoe UI" w:hAnsi="Segoe UI" w:cs="Segoe UI"/>
                <w:b/>
                <w:bCs/>
                <w:color w:val="333333"/>
                <w:sz w:val="12"/>
                <w:szCs w:val="12"/>
              </w:rPr>
              <w:t>HCP</w:t>
            </w:r>
            <w:r w:rsidRPr="00CA201A">
              <w:rPr>
                <w:rFonts w:ascii="Segoe UI" w:hAnsi="Segoe UI" w:cs="Segoe UI"/>
                <w:b/>
                <w:bCs/>
                <w:color w:val="333333"/>
                <w:sz w:val="12"/>
                <w:szCs w:val="12"/>
              </w:rPr>
              <w:t xml:space="preserve"> contact</w:t>
            </w:r>
          </w:p>
        </w:tc>
        <w:tc>
          <w:tcPr>
            <w:tcW w:w="0" w:type="auto"/>
            <w:tcBorders>
              <w:top w:val="nil"/>
              <w:left w:val="nil"/>
              <w:bottom w:val="nil"/>
              <w:right w:val="nil"/>
            </w:tcBorders>
            <w:shd w:val="clear" w:color="auto" w:fill="FFFFFF"/>
            <w:tcMar>
              <w:top w:w="0" w:type="dxa"/>
              <w:left w:w="60" w:type="dxa"/>
              <w:bottom w:w="0" w:type="dxa"/>
              <w:right w:w="0" w:type="dxa"/>
            </w:tcMar>
            <w:vAlign w:val="center"/>
            <w:hideMark/>
          </w:tcPr>
          <w:p w14:paraId="5E5AEA7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Average total contacts</w:t>
            </w:r>
          </w:p>
        </w:tc>
      </w:tr>
      <w:tr w:rsidR="00B5705A" w:rsidRPr="00CA201A" w14:paraId="69095262" w14:textId="77777777" w:rsidTr="00643FBC">
        <w:trPr>
          <w:tblHeader/>
        </w:trPr>
        <w:tc>
          <w:tcPr>
            <w:tcW w:w="0" w:type="auto"/>
            <w:vMerge/>
            <w:tcBorders>
              <w:top w:val="nil"/>
              <w:left w:val="nil"/>
              <w:bottom w:val="nil"/>
              <w:right w:val="nil"/>
            </w:tcBorders>
            <w:shd w:val="clear" w:color="auto" w:fill="FFFFFF"/>
            <w:vAlign w:val="center"/>
            <w:hideMark/>
          </w:tcPr>
          <w:p w14:paraId="3E1620B5" w14:textId="77777777" w:rsidR="00B5705A" w:rsidRPr="00CA201A" w:rsidRDefault="00B5705A" w:rsidP="00643FBC">
            <w:pPr>
              <w:rPr>
                <w:rFonts w:ascii="Segoe UI" w:hAnsi="Segoe UI" w:cs="Segoe UI"/>
                <w:color w:val="333333"/>
                <w:sz w:val="12"/>
                <w:szCs w:val="12"/>
              </w:rPr>
            </w:pP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71F1906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Less than 5</w:t>
            </w:r>
            <w:r w:rsidRPr="00CA201A">
              <w:rPr>
                <w:rFonts w:ascii="Segoe UI" w:hAnsi="Segoe UI" w:cs="Segoe UI"/>
                <w:color w:val="333333"/>
                <w:sz w:val="12"/>
                <w:szCs w:val="12"/>
              </w:rPr>
              <w:t>, N = 221</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5B3C9DC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5 to 9</w:t>
            </w:r>
            <w:r w:rsidRPr="00CA201A">
              <w:rPr>
                <w:rFonts w:ascii="Segoe UI" w:hAnsi="Segoe UI" w:cs="Segoe UI"/>
                <w:color w:val="333333"/>
                <w:sz w:val="12"/>
                <w:szCs w:val="12"/>
              </w:rPr>
              <w:t>, N = 131</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3F7E7CB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10 to 19</w:t>
            </w:r>
            <w:r w:rsidRPr="00CA201A">
              <w:rPr>
                <w:rFonts w:ascii="Segoe UI" w:hAnsi="Segoe UI" w:cs="Segoe UI"/>
                <w:color w:val="333333"/>
                <w:sz w:val="12"/>
                <w:szCs w:val="12"/>
              </w:rPr>
              <w:t>, N = 69</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728452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20 or more</w:t>
            </w:r>
            <w:r w:rsidRPr="00CA201A">
              <w:rPr>
                <w:rFonts w:ascii="Segoe UI" w:hAnsi="Segoe UI" w:cs="Segoe UI"/>
                <w:color w:val="333333"/>
                <w:sz w:val="12"/>
                <w:szCs w:val="12"/>
              </w:rPr>
              <w:t>, N = 33</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595DCB4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Less than 5</w:t>
            </w:r>
            <w:r w:rsidRPr="00CA201A">
              <w:rPr>
                <w:rFonts w:ascii="Segoe UI" w:hAnsi="Segoe UI" w:cs="Segoe UI"/>
                <w:color w:val="333333"/>
                <w:sz w:val="12"/>
                <w:szCs w:val="12"/>
              </w:rPr>
              <w:t>, N = 145</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7E4CF1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5 to 10</w:t>
            </w:r>
            <w:r w:rsidRPr="00CA201A">
              <w:rPr>
                <w:rFonts w:ascii="Segoe UI" w:hAnsi="Segoe UI" w:cs="Segoe UI"/>
                <w:color w:val="333333"/>
                <w:sz w:val="12"/>
                <w:szCs w:val="12"/>
              </w:rPr>
              <w:t>, N = 101</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68D9EC5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11 to 20</w:t>
            </w:r>
            <w:r w:rsidRPr="00CA201A">
              <w:rPr>
                <w:rFonts w:ascii="Segoe UI" w:hAnsi="Segoe UI" w:cs="Segoe UI"/>
                <w:color w:val="333333"/>
                <w:sz w:val="12"/>
                <w:szCs w:val="12"/>
              </w:rPr>
              <w:t>, N = 91</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0B4C462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More than 20</w:t>
            </w:r>
            <w:r w:rsidRPr="00CA201A">
              <w:rPr>
                <w:rFonts w:ascii="Segoe UI" w:hAnsi="Segoe UI" w:cs="Segoe UI"/>
                <w:color w:val="333333"/>
                <w:sz w:val="12"/>
                <w:szCs w:val="12"/>
              </w:rPr>
              <w:t>, N = 117</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082B44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Less than 5</w:t>
            </w:r>
            <w:r w:rsidRPr="00CA201A">
              <w:rPr>
                <w:rFonts w:ascii="Segoe UI" w:hAnsi="Segoe UI" w:cs="Segoe UI"/>
                <w:color w:val="333333"/>
                <w:sz w:val="12"/>
                <w:szCs w:val="12"/>
              </w:rPr>
              <w:t>, N = 318</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7EE5D9B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6 to 10</w:t>
            </w:r>
            <w:r w:rsidRPr="00CA201A">
              <w:rPr>
                <w:rFonts w:ascii="Segoe UI" w:hAnsi="Segoe UI" w:cs="Segoe UI"/>
                <w:color w:val="333333"/>
                <w:sz w:val="12"/>
                <w:szCs w:val="12"/>
              </w:rPr>
              <w:t>, N = 71</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52DDF7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11 to 15</w:t>
            </w:r>
            <w:r w:rsidRPr="00CA201A">
              <w:rPr>
                <w:rFonts w:ascii="Segoe UI" w:hAnsi="Segoe UI" w:cs="Segoe UI"/>
                <w:color w:val="333333"/>
                <w:sz w:val="12"/>
                <w:szCs w:val="12"/>
              </w:rPr>
              <w:t>, N = 31</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285E88E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More than 15</w:t>
            </w:r>
            <w:r w:rsidRPr="00CA201A">
              <w:rPr>
                <w:rFonts w:ascii="Segoe UI" w:hAnsi="Segoe UI" w:cs="Segoe UI"/>
                <w:color w:val="333333"/>
                <w:sz w:val="12"/>
                <w:szCs w:val="12"/>
              </w:rPr>
              <w:t>, N = 33</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4DB7C11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Less than 5</w:t>
            </w:r>
            <w:r w:rsidRPr="00CA201A">
              <w:rPr>
                <w:rFonts w:ascii="Segoe UI" w:hAnsi="Segoe UI" w:cs="Segoe UI"/>
                <w:color w:val="333333"/>
                <w:sz w:val="12"/>
                <w:szCs w:val="12"/>
              </w:rPr>
              <w:t>, N = 77</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1D7682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6 to 10</w:t>
            </w:r>
            <w:r w:rsidRPr="00CA201A">
              <w:rPr>
                <w:rFonts w:ascii="Segoe UI" w:hAnsi="Segoe UI" w:cs="Segoe UI"/>
                <w:color w:val="333333"/>
                <w:sz w:val="12"/>
                <w:szCs w:val="12"/>
              </w:rPr>
              <w:t>, N = 169</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667043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11 to 15</w:t>
            </w:r>
            <w:r w:rsidRPr="00CA201A">
              <w:rPr>
                <w:rFonts w:ascii="Segoe UI" w:hAnsi="Segoe UI" w:cs="Segoe UI"/>
                <w:color w:val="333333"/>
                <w:sz w:val="12"/>
                <w:szCs w:val="12"/>
              </w:rPr>
              <w:t>, N = 90</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7BD73C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16 to 20</w:t>
            </w:r>
            <w:r w:rsidRPr="00CA201A">
              <w:rPr>
                <w:rFonts w:ascii="Segoe UI" w:hAnsi="Segoe UI" w:cs="Segoe UI"/>
                <w:color w:val="333333"/>
                <w:sz w:val="12"/>
                <w:szCs w:val="12"/>
              </w:rPr>
              <w:t>, N = 52</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0B29C8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More than 20</w:t>
            </w:r>
            <w:r w:rsidRPr="00CA201A">
              <w:rPr>
                <w:rFonts w:ascii="Segoe UI" w:hAnsi="Segoe UI" w:cs="Segoe UI"/>
                <w:color w:val="333333"/>
                <w:sz w:val="12"/>
                <w:szCs w:val="12"/>
              </w:rPr>
              <w:t>, N = 59</w:t>
            </w:r>
            <w:r w:rsidRPr="00CA201A">
              <w:rPr>
                <w:rFonts w:ascii="Segoe UI" w:hAnsi="Segoe UI" w:cs="Segoe UI"/>
                <w:i/>
                <w:iCs/>
                <w:color w:val="333333"/>
                <w:sz w:val="12"/>
                <w:szCs w:val="12"/>
                <w:vertAlign w:val="superscript"/>
              </w:rPr>
              <w:t>1</w:t>
            </w:r>
          </w:p>
        </w:tc>
        <w:tc>
          <w:tcPr>
            <w:tcW w:w="0" w:type="auto"/>
            <w:tcBorders>
              <w:top w:val="nil"/>
              <w:left w:val="nil"/>
              <w:bottom w:val="nil"/>
              <w:right w:val="nil"/>
            </w:tcBorders>
            <w:shd w:val="clear" w:color="auto" w:fill="FFFFFF"/>
            <w:tcMar>
              <w:top w:w="75" w:type="dxa"/>
              <w:left w:w="75" w:type="dxa"/>
              <w:bottom w:w="90" w:type="dxa"/>
              <w:right w:w="75" w:type="dxa"/>
            </w:tcMar>
            <w:vAlign w:val="bottom"/>
            <w:hideMark/>
          </w:tcPr>
          <w:p w14:paraId="5D03776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b/>
                <w:bCs/>
                <w:color w:val="333333"/>
                <w:sz w:val="12"/>
                <w:szCs w:val="12"/>
              </w:rPr>
              <w:t>N = 520</w:t>
            </w:r>
            <w:r w:rsidRPr="00CA201A">
              <w:rPr>
                <w:rFonts w:ascii="Segoe UI" w:hAnsi="Segoe UI" w:cs="Segoe UI"/>
                <w:i/>
                <w:iCs/>
                <w:color w:val="333333"/>
                <w:sz w:val="12"/>
                <w:szCs w:val="12"/>
                <w:vertAlign w:val="superscript"/>
              </w:rPr>
              <w:t>2</w:t>
            </w:r>
          </w:p>
        </w:tc>
      </w:tr>
      <w:tr w:rsidR="00B5705A" w:rsidRPr="00CA201A" w14:paraId="607B8279"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AA65E0"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Age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1307E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(35,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233EB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(30,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2936B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37 (33,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23D9B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(29,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647B9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(34,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E6A44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37 (30, 49)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390FC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44 (37, 59)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1E68C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44 (30,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A5A7E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(32,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262EA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(31, 49)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D8239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(32,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D9515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(32, 66)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130E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(35,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218EF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(32,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7745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37 (30,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A190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(30,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229AC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(32,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998477" w14:textId="77777777" w:rsidR="00B5705A" w:rsidRPr="00CA201A" w:rsidRDefault="00B5705A" w:rsidP="00643FBC">
            <w:pPr>
              <w:jc w:val="center"/>
              <w:rPr>
                <w:rFonts w:ascii="Segoe UI" w:hAnsi="Segoe UI" w:cs="Segoe UI"/>
                <w:color w:val="333333"/>
                <w:sz w:val="12"/>
                <w:szCs w:val="12"/>
              </w:rPr>
            </w:pPr>
          </w:p>
        </w:tc>
      </w:tr>
      <w:tr w:rsidR="00B5705A" w:rsidRPr="00CA201A" w14:paraId="73F66059"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49537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Gender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13F193"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2732E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D8789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9853B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CF5E6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64881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C6379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509C8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90B27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1B628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9F08E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25E43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B1828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E844E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A7A7E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E038D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F111E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48B28C" w14:textId="77777777" w:rsidR="00B5705A" w:rsidRPr="00CA201A" w:rsidRDefault="00B5705A" w:rsidP="00643FBC">
            <w:pPr>
              <w:jc w:val="center"/>
              <w:rPr>
                <w:sz w:val="12"/>
                <w:szCs w:val="12"/>
              </w:rPr>
            </w:pPr>
          </w:p>
        </w:tc>
      </w:tr>
      <w:tr w:rsidR="00B5705A" w:rsidRPr="00CA201A" w14:paraId="0CF7197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DB3F1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Female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0FA8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198 (90%)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CA8A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103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3D754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47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C92B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(64%)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A2B08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116 (80%)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5B802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74 (73%)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4FAF0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71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FAAA8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108 (92%)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6D217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268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A89B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54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613AB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(77%)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16B18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A6997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71 (92%)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5913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132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3C26B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74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A560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65367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(71%)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E8404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5CF6C57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99E30B"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Male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A808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(9.5%)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6A02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E5089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889E9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38F72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6F378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B279D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F8ABE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(7.7%)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E7C0B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D919B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BCC8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55EE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B2638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9FFA9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5E666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8C341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B6738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7AC5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10.00)</w:t>
            </w:r>
          </w:p>
        </w:tc>
      </w:tr>
      <w:tr w:rsidR="00B5705A" w:rsidRPr="00CA201A" w14:paraId="28DD6417"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015E04"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Prefer not to answer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806A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7E34E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BF6F3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19CF7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3888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C9598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7C906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BC526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B104F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194F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FD6A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DB208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7B11B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626D7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0D867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EC05E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AAD3A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86364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4.00 (4.00, 7.50)</w:t>
            </w:r>
          </w:p>
        </w:tc>
      </w:tr>
      <w:tr w:rsidR="00B5705A" w:rsidRPr="00CA201A" w14:paraId="0E2CD1B9"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558A7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Race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ADD556"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DE49D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C391D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BF1C6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B09A7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22B05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D466D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79AFB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565A5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D3ABA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6D9B9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F682A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FF7DE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8F336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B4FB9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24E0F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D843E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B176F2" w14:textId="77777777" w:rsidR="00B5705A" w:rsidRPr="00CA201A" w:rsidRDefault="00B5705A" w:rsidP="00643FBC">
            <w:pPr>
              <w:jc w:val="center"/>
              <w:rPr>
                <w:sz w:val="12"/>
                <w:szCs w:val="12"/>
              </w:rPr>
            </w:pPr>
          </w:p>
        </w:tc>
      </w:tr>
      <w:tr w:rsidR="00B5705A" w:rsidRPr="00CA201A" w14:paraId="13ABF5F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765556"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White or Caucasian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B4A7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174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942C9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107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80884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59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F824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90577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114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7771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455C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79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F2A3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92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671D7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250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E1567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61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BEC19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1668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A911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60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0E375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132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6E26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 (89%)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C310E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44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6D75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3E721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12.00)</w:t>
            </w:r>
          </w:p>
        </w:tc>
      </w:tr>
      <w:tr w:rsidR="00B5705A" w:rsidRPr="00CA201A" w14:paraId="691C9D8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079FC8"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Asian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89851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33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C377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BE1A8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0CC2A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95369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5B63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F46FD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72B3A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635B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BCCF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74049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E09B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AFC4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0E966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ADF33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579AF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E0821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EBAB7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152FEB4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D567CB"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Other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FB9F5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1D19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(5.3%)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77CDC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1ECFE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1A6B4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92F3B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9B7FC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82C5A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E53F2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B4B0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EFAF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297AE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5BEFD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0DE1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(4.7%)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86562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A3AED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767EE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EF9B9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11.50)</w:t>
            </w:r>
          </w:p>
        </w:tc>
      </w:tr>
      <w:tr w:rsidR="00B5705A" w:rsidRPr="00CA201A" w14:paraId="3333CFA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63032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Black or African American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7DA82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A8624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(4.6%)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CEA7D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09B47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5D905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(4.8%)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7792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4E693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267D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BBBF5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A8DEA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716E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ABDE0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72CB9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F8B6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7836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BE29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4338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E041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9.00)</w:t>
            </w:r>
          </w:p>
        </w:tc>
      </w:tr>
      <w:tr w:rsidR="00B5705A" w:rsidRPr="00CA201A" w14:paraId="31194A0A"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B2E5C1"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Hispanic/Latino</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25090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(7.2%)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D7812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(9.2%)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8246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C82F6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CE97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9995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FAEBB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3134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BCCF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(5.3%)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5FA89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D2BF2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FB49E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4DFE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1627D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(5.9%)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03DEF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8C89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(9.6%)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9658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CDD2B5" w14:textId="77777777" w:rsidR="00B5705A" w:rsidRPr="00CA201A" w:rsidRDefault="00B5705A" w:rsidP="00643FBC">
            <w:pPr>
              <w:jc w:val="center"/>
              <w:rPr>
                <w:rFonts w:ascii="Segoe UI" w:hAnsi="Segoe UI" w:cs="Segoe UI"/>
                <w:color w:val="333333"/>
                <w:sz w:val="12"/>
                <w:szCs w:val="12"/>
              </w:rPr>
            </w:pPr>
          </w:p>
        </w:tc>
      </w:tr>
      <w:tr w:rsidR="00B5705A" w:rsidRPr="00CA201A" w14:paraId="486DF14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3A24C5"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No</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A169D0"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653F0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2EFFA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13627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B6630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01C28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91B8A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6583E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823FB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D205B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3177C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CDA9C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F7C50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4EC08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3C3E0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25581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B1E67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E42BB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77FD392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CF37C5"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Yes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9B52C3"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C2E6A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171FA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274AF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7325F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845ED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36CCA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55C9C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2AD07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8BC0F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76A0D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06360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5341B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0C287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7894F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F8F6F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26629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A0983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12.00)</w:t>
            </w:r>
          </w:p>
        </w:tc>
      </w:tr>
      <w:tr w:rsidR="00B5705A" w:rsidRPr="00CA201A" w14:paraId="665C2D72"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862A3D"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Education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0F5248"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D4721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2ABA3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35ED1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D4D4B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F1FA4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1A4DC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27A88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795B4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B0500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FBA35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B534C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B7057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59AF8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AE925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3139C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831C4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E1A3F8" w14:textId="77777777" w:rsidR="00B5705A" w:rsidRPr="00CA201A" w:rsidRDefault="00B5705A" w:rsidP="00643FBC">
            <w:pPr>
              <w:jc w:val="center"/>
              <w:rPr>
                <w:sz w:val="12"/>
                <w:szCs w:val="12"/>
              </w:rPr>
            </w:pPr>
          </w:p>
        </w:tc>
      </w:tr>
      <w:tr w:rsidR="00B5705A" w:rsidRPr="00CA201A" w14:paraId="397E7C38"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484BC6"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High school graduate or GED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8FD13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59B5D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A206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D767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972DF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CC05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F12C0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32FDF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456BA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40DD9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81823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6D065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9A193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C54CD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22688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106C9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21BD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74CA3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(7.00, 8.50)</w:t>
            </w:r>
          </w:p>
        </w:tc>
      </w:tr>
      <w:tr w:rsidR="00B5705A" w:rsidRPr="00CA201A" w14:paraId="24C06FC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703AD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lastRenderedPageBreak/>
              <w:t>    Technical license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8D79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71B33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F42CF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6D518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DC729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24010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499B3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D4E6C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A6FB1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FACF0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E4680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77A8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83C1B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AA9A7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F38D2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7C1D6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804C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06E6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12.00 (8.00, 12.00)</w:t>
            </w:r>
          </w:p>
        </w:tc>
      </w:tr>
      <w:tr w:rsidR="00B5705A" w:rsidRPr="00CA201A" w14:paraId="2C62CA1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8BFD3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Some college but no degree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7E8A2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873CE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386D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C7935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6D8B8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8DFEE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7997E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C434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25DB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727EA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7143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2CE64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8A31D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A5EF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E0D8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EE485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595E4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82F0F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3ECB1C3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EE803B"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Associate's degree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BA4F0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7648C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D2216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5942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57C75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8734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07B1D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3E2AD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FF757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(8.8%)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4A48D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DA698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103E8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3CC2D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0BE2F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0DDE6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1B52F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49D9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3600D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12.00 (8.00, 12.00)</w:t>
            </w:r>
          </w:p>
        </w:tc>
      </w:tr>
      <w:tr w:rsidR="00B5705A" w:rsidRPr="00CA201A" w14:paraId="367A6057"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0780EB"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Bachelor's degree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E97D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76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86580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EC78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E37CB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3502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ACD5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842E4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F053C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56 (48%)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CAC8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98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6924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9D34E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034CF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ADACA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C455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19DE7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778A6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04E30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(46%)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86BFD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13.00)</w:t>
            </w:r>
          </w:p>
        </w:tc>
      </w:tr>
      <w:tr w:rsidR="00B5705A" w:rsidRPr="00CA201A" w14:paraId="14DD41DC"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CEBD2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Master's degree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3B48F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75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6A6C9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D3CBC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3E11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3CA9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60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3BB1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11A63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2278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665B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CD76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37BA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EE33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2E359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CABF7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1F26D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2304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63A0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06399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10.00)</w:t>
            </w:r>
          </w:p>
        </w:tc>
      </w:tr>
      <w:tr w:rsidR="00B5705A" w:rsidRPr="00CA201A" w14:paraId="543E7722"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34582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Doctoral degree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25E79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3190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6E20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D7FF5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6B2FD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16AA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9B1CC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ABC16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28693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78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5904B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1616D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7687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3ED3D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5154C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55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2DBA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5865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2A09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B0DDE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(6.00, 10.00)</w:t>
            </w:r>
          </w:p>
        </w:tc>
      </w:tr>
      <w:tr w:rsidR="00B5705A" w:rsidRPr="00CA201A" w14:paraId="61A6AFC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6D295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Country of birth</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D8E912"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721D0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CF4B1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806CC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D9C36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2AB16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E43B2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BDD0F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07258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372E5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FA97D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9F652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F93BE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7CBF2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BDFCB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95694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F580D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5DB2F1" w14:textId="77777777" w:rsidR="00B5705A" w:rsidRPr="00CA201A" w:rsidRDefault="00B5705A" w:rsidP="00643FBC">
            <w:pPr>
              <w:jc w:val="center"/>
              <w:rPr>
                <w:sz w:val="12"/>
                <w:szCs w:val="12"/>
              </w:rPr>
            </w:pPr>
          </w:p>
        </w:tc>
      </w:tr>
      <w:tr w:rsidR="00B5705A" w:rsidRPr="00CA201A" w14:paraId="7BC00C7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B2323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United States of America</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3E63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187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7313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108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BB24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60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6FD3F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246B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127 (88%)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3FB8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88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82AA6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76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D0C3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 (77%)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EBF6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272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5CA8B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54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C1B6C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8D7D4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0B10B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63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8CF7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140 (83%)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094E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78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0DB9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(92%)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9B52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B3974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11.00)</w:t>
            </w:r>
          </w:p>
        </w:tc>
      </w:tr>
      <w:tr w:rsidR="00B5705A" w:rsidRPr="00CA201A" w14:paraId="1EAC17BE"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AADA25"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Outside of United States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7F77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242D2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E4C25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FFDA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7B718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BE1DF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900D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5F1A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8CA59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BA7B2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13A8C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3F1F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A874B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91D2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5442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9A5B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(7.7%)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C7093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B87D4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5B8F722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1797F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Marital status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2E6EB8"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5A705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93CDB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47836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87E5E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8C65B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27661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83575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B9A0A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552BE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81A20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3182A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6DABD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661DE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96668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E7748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6E16B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6A42BE" w14:textId="77777777" w:rsidR="00B5705A" w:rsidRPr="00CA201A" w:rsidRDefault="00B5705A" w:rsidP="00643FBC">
            <w:pPr>
              <w:jc w:val="center"/>
              <w:rPr>
                <w:sz w:val="12"/>
                <w:szCs w:val="12"/>
              </w:rPr>
            </w:pPr>
          </w:p>
        </w:tc>
      </w:tr>
      <w:tr w:rsidR="00B5705A" w:rsidRPr="00CA201A" w14:paraId="28A4211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1C0B8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Married or domestic partnership</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F40CF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137 (62%)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A168E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86 (66%)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41EFE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49 (71%)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9C910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73E6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97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68123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70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909AB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67 (74%)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8CD96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53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7D9D6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197 (62%)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0CA0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69F92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880B2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1FF98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B3C8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112 (66%)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11033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55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B5001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41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D050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(49%)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B61DD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3EF558C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956018"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Single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94472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39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7B1D4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1F12E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25B15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10322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6059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571B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C9FBE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D249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68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5D79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FC899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37D6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199DE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CBBA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B700D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A78B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94EB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0C96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11.50 (8.25, 13.00)</w:t>
            </w:r>
          </w:p>
        </w:tc>
      </w:tr>
      <w:tr w:rsidR="00B5705A" w:rsidRPr="00CA201A" w14:paraId="6198573A"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5AB1D0"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Separated or Divorced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6460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CDD32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2AD0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8E45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FEA90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A83C0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14A0E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6CAF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9A8FC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49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8B7CE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442E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ADF5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9FFF3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0DEF9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AE3AB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(8.9%)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0E7E4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0F4BC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DBC16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4F3AF2A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5723BD"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Widowed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02D1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1B56F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E4EB4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229B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A9956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D647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8299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512B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0B05A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E4ED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7072C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EFDA9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A0AED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60307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3129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013C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6BA3D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7A2DC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8.50 (8.00, 9.00)</w:t>
            </w:r>
          </w:p>
        </w:tc>
      </w:tr>
      <w:tr w:rsidR="00B5705A" w:rsidRPr="00CA201A" w14:paraId="397702E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7ABAF8"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lastRenderedPageBreak/>
              <w:t>Annual income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638394"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BB832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A4615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361F9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66C26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3D3F3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ADF6B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DFBCD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5CCB5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F1A1D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DAC21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55F34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61F64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31F0A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EB632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48D46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09FE9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799C89" w14:textId="77777777" w:rsidR="00B5705A" w:rsidRPr="00CA201A" w:rsidRDefault="00B5705A" w:rsidP="00643FBC">
            <w:pPr>
              <w:jc w:val="center"/>
              <w:rPr>
                <w:sz w:val="12"/>
                <w:szCs w:val="12"/>
              </w:rPr>
            </w:pPr>
          </w:p>
        </w:tc>
      </w:tr>
      <w:tr w:rsidR="00B5705A" w:rsidRPr="00CA201A" w14:paraId="15BF2D3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B6DDD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Less than $20,000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6941F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1592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A7E1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7D9EA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3D304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7227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5E6DD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A7A4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68FC1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9C1F7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6F6C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AF942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D3756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4BFD6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465F5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C3980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ABB9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F3959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(5.00, 8.00)</w:t>
            </w:r>
          </w:p>
        </w:tc>
      </w:tr>
      <w:tr w:rsidR="00B5705A" w:rsidRPr="00CA201A" w14:paraId="667622B9"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36122F"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$20,000 to $34,999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647D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27BF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F7CF9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E45D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D488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88A9A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E21A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292DD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D04EC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6AC83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8FA7F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2C961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86A98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226A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51DFF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0965F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9A664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52F46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9.50)</w:t>
            </w:r>
          </w:p>
        </w:tc>
      </w:tr>
      <w:tr w:rsidR="00B5705A" w:rsidRPr="00CA201A" w14:paraId="7705C148"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1F0C3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$35,000 to $49,999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248CB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36660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F4DA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6D920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87A9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842B5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802B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FFBE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2CD05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42C00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CE902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7D3BC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6B14B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05842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AB61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DA61D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E7C9B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32918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0B3F327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D4CDCF"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$50,000 to $74,999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E852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ABD3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CF9F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14F4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F324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D35B4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6105C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26DD4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0506D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33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E59DC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E2FCC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07AF7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E32D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6541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7B72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E14F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B02F2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0D09D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12.00)</w:t>
            </w:r>
          </w:p>
        </w:tc>
      </w:tr>
      <w:tr w:rsidR="00B5705A" w:rsidRPr="00CA201A" w14:paraId="7A56129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7F7292"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$75,000 to $99,999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5B0A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55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A06B9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4BF39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CBE3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E79AA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2507B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A57B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6F7D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53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2758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87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6BC8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03DEE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8C249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6527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A82CA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41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C567B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27E2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29CD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B9AE0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12.00 (8.00, 13.00)</w:t>
            </w:r>
          </w:p>
        </w:tc>
      </w:tr>
      <w:tr w:rsidR="00B5705A" w:rsidRPr="00CA201A" w14:paraId="1990C5E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131E3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More than $100,000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7B00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129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C42E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67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451D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44 (64%)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80473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(48%)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37F0F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97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23858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59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C556A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52 (57%)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99B4E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BF091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175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CDAB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25F67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6C25E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F76C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FE095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97 (57%)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B80B6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52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9ADB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32 (62%)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D2007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6812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3A2C542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048ED9"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House type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E8FE8F"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7AAB1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023D7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FDBDC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672FB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9DB1C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BA11A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4354B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1684D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F21B9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187B1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3807E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936F1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18FD0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B0AAC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94399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72DAA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3C2A37" w14:textId="77777777" w:rsidR="00B5705A" w:rsidRPr="00CA201A" w:rsidRDefault="00B5705A" w:rsidP="00643FBC">
            <w:pPr>
              <w:jc w:val="center"/>
              <w:rPr>
                <w:sz w:val="12"/>
                <w:szCs w:val="12"/>
              </w:rPr>
            </w:pPr>
          </w:p>
        </w:tc>
      </w:tr>
      <w:tr w:rsidR="00B5705A" w:rsidRPr="00CA201A" w14:paraId="58586B4B"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A428CA"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Detached House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BDAD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162 (73%)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A53D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85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2D311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C1778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(48%)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13620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99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A403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63 (62%)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2638D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66 (73%)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602C1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81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880B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227 (71%)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2E20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A51AB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FDF06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FCCC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54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3E3AF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123 (73%)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6908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63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6D3B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33 (63%)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8386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30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CD0C2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76A10B2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18F36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Condominium/Apartment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3E005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57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9F1E1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51F2C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DCA7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08F0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043B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5C8D3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A2745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55DCA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87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FF1BE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DF5F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6B8D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0EE12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E035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8113F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E6FEC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C83C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(49%)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B7AE2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28E30AB8"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3589BF"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Other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F22F3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0B22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3B806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BAD9E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4704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78438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C49FB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2EFB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7352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23E7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8750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1670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F5ABD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CDA50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41D7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E3630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5A55C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98F45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12.00 (12.00, 12.00)</w:t>
            </w:r>
          </w:p>
        </w:tc>
      </w:tr>
      <w:tr w:rsidR="00B5705A" w:rsidRPr="00CA201A" w14:paraId="19AF8F4A"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1F0F82"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N household members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A2BFD3"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A5D41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C5AF3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E0F5A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3BF0F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98E90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30D0E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CB884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37315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6D40A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573E2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F77FE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F2D42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C1B31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00217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0FCCB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2D21E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79A4AF" w14:textId="77777777" w:rsidR="00B5705A" w:rsidRPr="00CA201A" w:rsidRDefault="00B5705A" w:rsidP="00643FBC">
            <w:pPr>
              <w:jc w:val="center"/>
              <w:rPr>
                <w:sz w:val="12"/>
                <w:szCs w:val="12"/>
              </w:rPr>
            </w:pPr>
          </w:p>
        </w:tc>
      </w:tr>
      <w:tr w:rsidR="00B5705A" w:rsidRPr="00CA201A" w14:paraId="161889CB"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18C8D2"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DD104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(9.0%)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C76F7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0B9D5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A0EC0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8B89F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(9.7%)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3850E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8459C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73FEA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FC453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F78B5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A8A1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B542D9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658D7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F1BEA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2C59D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7EB3D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C718A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0A743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0F5C55A3"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6AEC50"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F8A26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64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7B7ED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BD0E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E66C1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CD53A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47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0FB27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3F70C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D6566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BEDFD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82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9E8E0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BB889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7418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D6BB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ED29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41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69D6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55A57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BA9BD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F8F1A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10.00)</w:t>
            </w:r>
          </w:p>
        </w:tc>
      </w:tr>
      <w:tr w:rsidR="00B5705A" w:rsidRPr="00CA201A" w14:paraId="73119857"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4E153F"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91F3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55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2C834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30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B650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4D7A8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61B87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EDEAD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573CD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C675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A8B82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76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AEBE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BD4C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35D6F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846F3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AB4E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44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E97D2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7427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0FBE8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0DA2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12.00)</w:t>
            </w:r>
          </w:p>
        </w:tc>
      </w:tr>
      <w:tr w:rsidR="00B5705A" w:rsidRPr="00CA201A" w14:paraId="1F83E58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0E35F9"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lastRenderedPageBreak/>
              <w:t>    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39486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9A908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A826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D9B59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1871C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D250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555A8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8012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4D61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74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A77A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17AF0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A373A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98465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CEBF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9A8F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89BA2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B7385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F866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639D105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08400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8C64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029D7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(9.2%)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5F34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67FFA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C7111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E7896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8E28E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(8.8%)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C3F78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FB556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0716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EC541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629FA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9333A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30E4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CD593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E33E6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(9.6%)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DE0FE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1599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65DF80BA"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88AF40"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6 or more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B7F55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4B71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4E41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3290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CF2AC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A925E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1EFFC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485E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5389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C050F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EFD4E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C65C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DC82B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8FE52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57AD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A3981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0E7E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096E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(4.00, 10.00)</w:t>
            </w:r>
          </w:p>
        </w:tc>
      </w:tr>
      <w:tr w:rsidR="00B5705A" w:rsidRPr="00CA201A" w14:paraId="584FC8D8"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5A53EF"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N household members over the age of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52D50A"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C3929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DC4A6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203D0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D2BC1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86AA2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3B68C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303C0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7C34F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0969D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2EED3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5058F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70BAF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C07B8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4FCAE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28BA9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8C150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101DB0" w14:textId="77777777" w:rsidR="00B5705A" w:rsidRPr="00CA201A" w:rsidRDefault="00B5705A" w:rsidP="00643FBC">
            <w:pPr>
              <w:jc w:val="center"/>
              <w:rPr>
                <w:sz w:val="12"/>
                <w:szCs w:val="12"/>
              </w:rPr>
            </w:pPr>
          </w:p>
        </w:tc>
      </w:tr>
      <w:tr w:rsidR="00B5705A" w:rsidRPr="00CA201A" w14:paraId="46EAC98C"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D8F37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01E74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11E1E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14890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DA96A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D28A3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0C47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1FE13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(8.8%)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0F4A5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A43CF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C349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(8.1%)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F37CF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0EDA3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D738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9B333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0790A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4442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B0B80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90AA8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9.00)</w:t>
            </w:r>
          </w:p>
        </w:tc>
      </w:tr>
      <w:tr w:rsidR="00B5705A" w:rsidRPr="00CA201A" w14:paraId="2AA7565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42D04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3DB9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127 (63%)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11483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77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0BCDC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E231C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9D25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103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A7B61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59 (72%)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01778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49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537A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47 (47%)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9B78A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183 (66%)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7122A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4BDF5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C442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3376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51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522E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94 (64%)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C7147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54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69FB6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DF02F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(59%)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80FE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03AF3428"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A70C35"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8C429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49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E386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9B845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308D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A842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FD5F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4A58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25115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16CE0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66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EBE9A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70254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520A2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5D38D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5A577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D93A8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A73A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8AFB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D55F2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7B374152"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709ABA"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ECB44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CBDD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02564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B4FE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9314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796F8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B8EA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0E191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(9.0%)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E5C28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6484D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(9.7%)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4917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0828F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189A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F927C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(4.7%)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772E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(9.0%)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4A079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1320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C907A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13.00 (8.00, 13.00)</w:t>
            </w:r>
          </w:p>
        </w:tc>
      </w:tr>
      <w:tr w:rsidR="00B5705A" w:rsidRPr="00CA201A" w14:paraId="5987603E"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D1D4B6"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DA0F9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9462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A126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6120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2148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DC7E2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E0CCD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1FE5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C630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512D5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45A35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9761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8518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00A06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155B2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564CD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CFC3E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9C4EC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12.00)</w:t>
            </w:r>
          </w:p>
        </w:tc>
      </w:tr>
      <w:tr w:rsidR="00B5705A" w:rsidRPr="00CA201A" w14:paraId="55971CA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8401AA"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6 or more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40BA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30BED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15B21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5F005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9CE2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A8FF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68EAE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078A0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4856D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3927F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BEF3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997EA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9D13E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115E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532B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B1744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C5B36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(4.9%)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8190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11.00 (10.50, 11.50)</w:t>
            </w:r>
          </w:p>
        </w:tc>
      </w:tr>
      <w:tr w:rsidR="00B5705A" w:rsidRPr="00CA201A" w14:paraId="6C900BB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32FF2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Unknown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73FFEB"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2DB86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08460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74132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0F7C1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18255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5C7FA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99DA6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5B4AE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5531F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6ADDD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CC9C4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9330B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C0EB2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09BE4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D5DA2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1FBA4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3B008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71</w:t>
            </w:r>
          </w:p>
        </w:tc>
      </w:tr>
      <w:tr w:rsidR="00B5705A" w:rsidRPr="00CA201A" w14:paraId="1E14FD2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1F438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Jobs summarized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6F55A8"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35FB5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F8860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3BC98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AF6FA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5C10B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F9562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6A053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55A3B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76231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2DB72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D8F03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83868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CBE29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C1CCD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DC679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7DEB2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B25FE0" w14:textId="77777777" w:rsidR="00B5705A" w:rsidRPr="00CA201A" w:rsidRDefault="00B5705A" w:rsidP="00643FBC">
            <w:pPr>
              <w:jc w:val="center"/>
              <w:rPr>
                <w:sz w:val="12"/>
                <w:szCs w:val="12"/>
              </w:rPr>
            </w:pPr>
          </w:p>
        </w:tc>
      </w:tr>
      <w:tr w:rsidR="00B5705A" w:rsidRPr="00CA201A" w14:paraId="4F5C1682"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3F8BEB"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Nurse/Nursing Aid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E781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110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58330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58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AA55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8FC42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65C4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49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266C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29762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36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A6830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73 (62%)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FE24E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140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DB49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903C5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67C3E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D336C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E963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75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9C4BA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(47%)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1022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0F708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(47%)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5E07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11.00 (8.00, 13.00)</w:t>
            </w:r>
          </w:p>
        </w:tc>
      </w:tr>
      <w:tr w:rsidR="00B5705A" w:rsidRPr="00CA201A" w14:paraId="76F4844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D85730"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Doctor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959DB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D1123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37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B45E1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8A3BE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27B79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BB3D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39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2F639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0BB9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C4EA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63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569F2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24574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3472B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22AE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9AB42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FDA5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D2DDE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96820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068A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(6.00, 10.00)</w:t>
            </w:r>
          </w:p>
        </w:tc>
      </w:tr>
      <w:tr w:rsidR="00B5705A" w:rsidRPr="00CA201A" w14:paraId="56BAF39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84D0D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lastRenderedPageBreak/>
              <w:t>    Midlevel Provider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4BE78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FDD4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(5.3%)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C83DE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FBFCE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22A51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B23C4B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3E48C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7B631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9577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36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0D6CF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19B32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FA588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21F9F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7F864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(5.9%)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4EE3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79941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32145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43F2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10.00)</w:t>
            </w:r>
          </w:p>
        </w:tc>
      </w:tr>
      <w:tr w:rsidR="00B5705A" w:rsidRPr="00CA201A" w14:paraId="1CF881C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20A314"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Other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1D165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EE42C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(4.6%)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8376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52A4F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8F25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99633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80D7C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E2C5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B098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D7D59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2A19A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274DE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E3C55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172B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(7.7%)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FF1E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3A578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3C8A9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9CC32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(7.75, 8.25)</w:t>
            </w:r>
          </w:p>
        </w:tc>
      </w:tr>
      <w:tr w:rsidR="00B5705A" w:rsidRPr="00CA201A" w14:paraId="1C53041E"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97360A" w14:textId="03465B73"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w:t>
            </w:r>
            <w:r w:rsidR="009645E3" w:rsidRPr="00CA201A">
              <w:rPr>
                <w:rFonts w:ascii="Segoe UI" w:hAnsi="Segoe UI" w:cs="Segoe UI"/>
                <w:color w:val="333333"/>
                <w:sz w:val="12"/>
                <w:szCs w:val="12"/>
              </w:rPr>
              <w:t>Administrative</w:t>
            </w:r>
            <w:r w:rsidRPr="00CA201A">
              <w:rPr>
                <w:rFonts w:ascii="Segoe UI" w:hAnsi="Segoe UI" w:cs="Segoe UI"/>
                <w:color w:val="333333"/>
                <w:sz w:val="12"/>
                <w:szCs w:val="12"/>
              </w:rPr>
              <w:t>/Social Work</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00DE7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(8.1%)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6299D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B4086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B2F5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770A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(9.7%)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D0A1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C7CF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6F350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51AF0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B53C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CD664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D9D4C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C419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0B7E5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FB4B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9573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(9.6%)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8EBE3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235A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9.00)</w:t>
            </w:r>
          </w:p>
        </w:tc>
      </w:tr>
      <w:tr w:rsidR="00B5705A" w:rsidRPr="00CA201A" w14:paraId="08E775E7"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D1BECD"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Rehabilitation/Transport/Imaging technologist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9198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8FE69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8E9D9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4005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1AAF6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C6F9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70A83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F208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4BF48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F1003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(9.9%)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A20CA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CC583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61A90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9F14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E1FC2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93C1A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(9.6%)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79212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FA785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(7.00, 8.00)</w:t>
            </w:r>
          </w:p>
        </w:tc>
      </w:tr>
      <w:tr w:rsidR="00B5705A" w:rsidRPr="00CA201A" w14:paraId="11EE11D7"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A2DFA8"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Laboratory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6B077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(8.1%)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0A85D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BCB3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3D9E8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F80AE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C6C93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21E42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3B57B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A1829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(6.0%)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1AC22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9724F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71F20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5FEED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5BB2D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E87CB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04F1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BAAC2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6B8C3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6288191A"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2F1701"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Respiratory Therapist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92808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592B3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DC6A1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E012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31F6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BB93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05FF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36AC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7D54C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2A165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A8868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3D27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14F68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41E18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7594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D806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76AA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793F8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12.00 (12.00, 12.00)</w:t>
            </w:r>
          </w:p>
        </w:tc>
      </w:tr>
      <w:tr w:rsidR="00B5705A" w:rsidRPr="00CA201A" w14:paraId="046269F9"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37F794"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Department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21A947"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67F1B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AFF88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DE3C1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B431A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E25BD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EB18F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29498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F6427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612BA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D3B7D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3FE88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C94D5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A85CC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FBAF7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86F6B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B2C05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889900" w14:textId="77777777" w:rsidR="00B5705A" w:rsidRPr="00CA201A" w:rsidRDefault="00B5705A" w:rsidP="00643FBC">
            <w:pPr>
              <w:jc w:val="center"/>
              <w:rPr>
                <w:sz w:val="12"/>
                <w:szCs w:val="12"/>
              </w:rPr>
            </w:pPr>
          </w:p>
        </w:tc>
      </w:tr>
      <w:tr w:rsidR="00B5705A" w:rsidRPr="00CA201A" w14:paraId="5086ABD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88282F"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Primary Care/Internal Medicine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7A6BC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83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B86009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D29E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0D794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F280F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51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4989D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36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39293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35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EDDF7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A3C26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66F84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4EF7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726AC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77A01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45BB5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67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30035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39 (43%)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5FD168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56A8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8E776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71D50323"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7C1F24"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Other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C38A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67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A3974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F034E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2B144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B6D4C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36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0D5AA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5B0DB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2ABC1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43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7D98B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86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F5780D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F676F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(9.7%)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3EF1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B8C5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6EC6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B746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1D8B1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6DF42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3D68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6AAE6E47"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E65638"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Surgery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86699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8E08D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F52BE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A1AE4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A8D6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(4.8%)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39E9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BEECA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8880E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C6026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39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56CCC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FB0AA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D51F3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1A18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29E85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C270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5449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90BCB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A4E9E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11.75)</w:t>
            </w:r>
          </w:p>
        </w:tc>
      </w:tr>
      <w:tr w:rsidR="00B5705A" w:rsidRPr="00CA201A" w14:paraId="0FDD0291"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0C98384"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Emergency Medicine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C7441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8CA1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2B78C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C43E3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92622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CC13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20DB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905A5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E5B97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(6.3%)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0883C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B49E6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2D638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4F2B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40B23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027A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31678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(9.6%)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5D72B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05E9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10.50)</w:t>
            </w:r>
          </w:p>
        </w:tc>
      </w:tr>
      <w:tr w:rsidR="00B5705A" w:rsidRPr="00CA201A" w14:paraId="53D8A34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B82754"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Pediatrics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C9934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(9.0%)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2351B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(4.6%)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020A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4B86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72E52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(6.2%)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CD625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43137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4E0D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5C4E7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(7.5%)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3BF4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29D78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3D0A3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BE9D9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B0F5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D2F05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5C55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3A02E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8DB8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(5.00, 9.50)</w:t>
            </w:r>
          </w:p>
        </w:tc>
      </w:tr>
      <w:tr w:rsidR="00B5705A" w:rsidRPr="00CA201A" w14:paraId="35768A1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FDAFD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Laboratory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50AA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B8E5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47CAC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3B890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042BE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161C4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46DEC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DE3B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A1A1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(6.3%)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AEE6B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D707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59CC7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052E5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CED1C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51F4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26DAD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A63E5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B1D64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0E4A945B"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9C2B9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Rehab/transport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421AC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09F79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6D527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(7.2%)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02B3C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B75A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062AC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A47CA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4EAA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DE5B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6D54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3C662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27E46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72DFA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F9AF2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C2381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EE0BD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4A0AC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8B766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7.50 (5.25, 8.00)</w:t>
            </w:r>
          </w:p>
        </w:tc>
      </w:tr>
      <w:tr w:rsidR="00B5705A" w:rsidRPr="00CA201A" w14:paraId="6F72A5E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2A246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Radiology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C43A6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00210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FF23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F0244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ABA17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5F040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29CB7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7089E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6710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9ECFCB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A79BE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15835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5CECA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EEF4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13496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F34D4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E98A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685AD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8.00)</w:t>
            </w:r>
          </w:p>
        </w:tc>
      </w:tr>
      <w:tr w:rsidR="00B5705A" w:rsidRPr="00CA201A" w14:paraId="4488314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54668B" w14:textId="32BFB41C"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lastRenderedPageBreak/>
              <w:t xml:space="preserve">Years working as </w:t>
            </w:r>
            <w:r w:rsidR="009F08BE">
              <w:rPr>
                <w:rFonts w:ascii="Segoe UI" w:hAnsi="Segoe UI" w:cs="Segoe UI"/>
                <w:color w:val="333333"/>
                <w:sz w:val="12"/>
                <w:szCs w:val="12"/>
              </w:rPr>
              <w:t>HCP</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EE9645"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07C29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CC1CA1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72B20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241F6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D5144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7880B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EE2BB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10F44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7778D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62D90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2D632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416EB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41280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A8EA8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395AE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60924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D78EA6" w14:textId="77777777" w:rsidR="00B5705A" w:rsidRPr="00CA201A" w:rsidRDefault="00B5705A" w:rsidP="00643FBC">
            <w:pPr>
              <w:jc w:val="center"/>
              <w:rPr>
                <w:sz w:val="12"/>
                <w:szCs w:val="12"/>
              </w:rPr>
            </w:pPr>
          </w:p>
        </w:tc>
      </w:tr>
      <w:tr w:rsidR="00B5705A" w:rsidRPr="00CA201A" w14:paraId="71E3FF46"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D72265"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10 years or less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4F5FF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72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21A0C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53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2203E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36 (52%)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FBA5C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14AC3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50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1FDF1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58 (57%)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BF8EF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30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DD5AE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(38%)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F40A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124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42F8F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(44%)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56AF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(45%)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9372F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AF0E5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C686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68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26E87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AFDB6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8068D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21 (36%)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42CDF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57BC7EF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C52760"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20 years or more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846CF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54E0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40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260AE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7D285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C827FE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72A8F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C843C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36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DDDAE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(41%)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248C9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117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3161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15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7D233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BD72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D1860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0FB36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59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624FB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99A68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9765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(42%)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1C2B7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7ABB8E8B"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60E5C2"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11 to 20 years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5B3D9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57668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38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04651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A6F15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860D4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53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B7E86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55BBD8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(27%)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8336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C3C91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77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05C9B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18A6A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BE5C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FB72F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(35%)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76AB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42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99517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3D67ED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(33%)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CDFF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D1126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(8.00, 10.00)</w:t>
            </w:r>
          </w:p>
        </w:tc>
      </w:tr>
      <w:tr w:rsidR="00B5705A" w:rsidRPr="00CA201A" w14:paraId="50B84DB4"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58733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Average number of hours worked per week</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49D808"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F181D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0E4A1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3DA81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66D36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C9B85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B0CC5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9C52C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1FFA4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D13DC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3CAA4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5E3B1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0DC98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F8462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A7724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D6CA4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1BEFF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D2E56C" w14:textId="77777777" w:rsidR="00B5705A" w:rsidRPr="00CA201A" w:rsidRDefault="00B5705A" w:rsidP="00643FBC">
            <w:pPr>
              <w:jc w:val="center"/>
              <w:rPr>
                <w:sz w:val="12"/>
                <w:szCs w:val="12"/>
              </w:rPr>
            </w:pPr>
          </w:p>
        </w:tc>
      </w:tr>
      <w:tr w:rsidR="00B5705A" w:rsidRPr="00CA201A" w14:paraId="2B2F77F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89DAB1"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0-20 hours per week</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978C2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(6.3%)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E84B1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95C7E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(5.8%)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722262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1EAC7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(4.8%)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CA48B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5449E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A4105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12AE6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(5.0%)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B930A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8C804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234A6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E9A32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263F8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(5.3%)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5F146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9E73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BE3B4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1F47B6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6.00 (4.75, 8.00)</w:t>
            </w:r>
          </w:p>
        </w:tc>
      </w:tr>
      <w:tr w:rsidR="00B5705A" w:rsidRPr="00CA201A" w14:paraId="399E1A5D"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18F147"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21-40 hours per week</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ED086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172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677E6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95 (73%)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69175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57 (83%)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B19A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87EDE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107 (74%)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BDEDC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73 (73%)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582D6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71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4D3C70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86366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251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E0BF8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53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1FFF1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20 (65%)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8A3B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0FBF9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53 (70%)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351C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128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88D54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74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6A05F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41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72B4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50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84B8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063310E2"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663FD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41-60 hours per week</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AB338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E5A76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(24%)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52FC8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(10%)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AF453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FE942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86D28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19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47FCA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B5856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CC040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48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C4710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31724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FB2D3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01B19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0744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29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C892C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B3FA3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93FD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82E25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(7.00, 10.00)</w:t>
            </w:r>
          </w:p>
        </w:tc>
      </w:tr>
      <w:tr w:rsidR="00B5705A" w:rsidRPr="00CA201A" w14:paraId="2F2216C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1B74A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60 hours per week or more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583B7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EDE84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F487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EE758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1EF05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F80E7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4F5CD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A9A91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4C9341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E05AE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0C36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8513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55D03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222DB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40AE0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60451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4840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F18F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10.00 (8.00, 12.50)</w:t>
            </w:r>
          </w:p>
        </w:tc>
      </w:tr>
      <w:tr w:rsidR="00B5705A" w:rsidRPr="00CA201A" w14:paraId="14422DB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CF85FD"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Unknown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540444"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3477D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E797A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9B2B6B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196A4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0EAB5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CFED0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C4861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5855A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DABDD5"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B1906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FCF11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BAECD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1D690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53C2F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6B036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6F3EF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4CE954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w:t>
            </w:r>
          </w:p>
        </w:tc>
      </w:tr>
      <w:tr w:rsidR="00B5705A" w:rsidRPr="00CA201A" w14:paraId="5702C36E"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E1C783"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History of COVID-19 at time of enrollment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AFBF3C"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48480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00D9E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B3B81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AA80B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19644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2878D8"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B0BEC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93ADA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791BC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2BB222"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5D7A1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21F05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0D2817"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C8047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A5F809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D6539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519D0C" w14:textId="77777777" w:rsidR="00B5705A" w:rsidRPr="00CA201A" w:rsidRDefault="00B5705A" w:rsidP="00643FBC">
            <w:pPr>
              <w:jc w:val="center"/>
              <w:rPr>
                <w:sz w:val="12"/>
                <w:szCs w:val="12"/>
              </w:rPr>
            </w:pPr>
          </w:p>
        </w:tc>
      </w:tr>
      <w:tr w:rsidR="00B5705A" w:rsidRPr="00CA201A" w14:paraId="23B1B29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10265C"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No</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9C514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175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E6803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106 (81%)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6D2522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55 (80%)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A7035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28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3780D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126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B566A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85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5305D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74 (81%)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513B6B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79 (68%)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563B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249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473B5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61 (86%)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BC2C7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0252A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29BBD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63 (82%)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17110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136 (80%)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F4F3B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79 (88%)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357EF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5527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37 (63%)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C8A6B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11.00)</w:t>
            </w:r>
          </w:p>
        </w:tc>
      </w:tr>
      <w:tr w:rsidR="00B5705A" w:rsidRPr="00CA201A" w14:paraId="26F3DF60"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1E514E"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Yes, and it was confirmed by a diagnostic test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220B7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39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1F481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1EB06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161D21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5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C53CB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16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B7A83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BE82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17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A8288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34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286CC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60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7E314E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DA56AF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061E9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CF4C1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 (14%)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A5BBC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30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22BE4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10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EB827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 (12%)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3F8D7B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22 (37%)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77473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46FD54BF"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4CD29E8"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Yes, but it was not confirmed by a diagnostic test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CDA6C8"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84507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0F271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05C6D7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E101B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0CABD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 (2.0%)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2849F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A9744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 (3.4%)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DF680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 (2.8%)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A73F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2B5D8B"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B08CB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122B0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(3.9%)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0AA03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B20A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391A2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 (1.9%)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ACF3D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12E58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12.00 (8.75, 13.00)</w:t>
            </w:r>
          </w:p>
        </w:tc>
      </w:tr>
      <w:tr w:rsidR="00B5705A" w:rsidRPr="00CA201A" w14:paraId="323F1025"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A90D42"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Vaccinated for COVID-19 at time of enrollment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6E9012"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184 (83%)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99B605"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110 (84%)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E8892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62 (90%)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E16A0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31 (94%)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ACE9AF"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137 (94%)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8D83F7"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88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F0C66B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73 (80%)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CD0EA3"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89 (76%)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B757BD"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269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AD9CF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60 (85%)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6A94A1"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27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D4BE7A"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30 (91%)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9C2DEE"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61 (79%)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9AD49C"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149 (88%)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DB33A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 (89%)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4592C04"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45 (87%)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FA5E96"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46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0B5EC2" w14:textId="77777777" w:rsidR="00B5705A" w:rsidRPr="00CA201A" w:rsidRDefault="00B5705A" w:rsidP="00643FBC">
            <w:pPr>
              <w:jc w:val="center"/>
              <w:rPr>
                <w:rFonts w:ascii="Segoe UI" w:hAnsi="Segoe UI" w:cs="Segoe UI"/>
                <w:color w:val="333333"/>
                <w:sz w:val="12"/>
                <w:szCs w:val="12"/>
              </w:rPr>
            </w:pPr>
          </w:p>
        </w:tc>
      </w:tr>
      <w:tr w:rsidR="00B5705A" w:rsidRPr="00CA201A" w14:paraId="2921AA82"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5B22D9"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lastRenderedPageBreak/>
              <w:t>    No</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54BCA5"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D5C94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98742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ABD1B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198DDA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7D164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CC994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22145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7205C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0544610"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10921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C0E0EE"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82069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44B46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CA1841"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1155F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1BFB8F"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58E8F70"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8.00 (7.00, 12.25)</w:t>
            </w:r>
          </w:p>
        </w:tc>
      </w:tr>
      <w:tr w:rsidR="00B5705A" w:rsidRPr="00CA201A" w14:paraId="7643F184" w14:textId="77777777" w:rsidTr="00643FB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970982" w14:textId="77777777" w:rsidR="00B5705A" w:rsidRPr="00CA201A" w:rsidRDefault="00B5705A" w:rsidP="00643FBC">
            <w:pPr>
              <w:rPr>
                <w:rFonts w:ascii="Segoe UI" w:hAnsi="Segoe UI" w:cs="Segoe UI"/>
                <w:color w:val="333333"/>
                <w:sz w:val="12"/>
                <w:szCs w:val="12"/>
              </w:rPr>
            </w:pPr>
            <w:r w:rsidRPr="00CA201A">
              <w:rPr>
                <w:rFonts w:ascii="Segoe UI" w:hAnsi="Segoe UI" w:cs="Segoe UI"/>
                <w:color w:val="333333"/>
                <w:sz w:val="12"/>
                <w:szCs w:val="12"/>
              </w:rPr>
              <w:t>    Yes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547042" w14:textId="77777777" w:rsidR="00B5705A" w:rsidRPr="00CA201A" w:rsidRDefault="00B5705A" w:rsidP="00643FBC">
            <w:pPr>
              <w:rPr>
                <w:rFonts w:ascii="Segoe UI" w:hAnsi="Segoe UI" w:cs="Segoe UI"/>
                <w:color w:val="333333"/>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63580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34423C"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DDB4CA"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6D7DA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7B3CF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CDE0DB9"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C124B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AA1DE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4AF5B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C09D6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0628BC6"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98F63B"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2B2454"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41D7DC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6E741D"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6940F3" w14:textId="77777777" w:rsidR="00B5705A" w:rsidRPr="00CA201A" w:rsidRDefault="00B5705A" w:rsidP="00643FBC">
            <w:pPr>
              <w:jc w:val="center"/>
              <w:rPr>
                <w:sz w:val="12"/>
                <w:szCs w:val="12"/>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2ED5789" w14:textId="77777777" w:rsidR="00B5705A" w:rsidRPr="00CA201A" w:rsidRDefault="00B5705A" w:rsidP="00643FBC">
            <w:pPr>
              <w:jc w:val="center"/>
              <w:rPr>
                <w:rFonts w:ascii="Segoe UI" w:hAnsi="Segoe UI" w:cs="Segoe UI"/>
                <w:color w:val="333333"/>
                <w:sz w:val="12"/>
                <w:szCs w:val="12"/>
              </w:rPr>
            </w:pPr>
            <w:r w:rsidRPr="00CA201A">
              <w:rPr>
                <w:rFonts w:ascii="Segoe UI" w:hAnsi="Segoe UI" w:cs="Segoe UI"/>
                <w:color w:val="333333"/>
                <w:sz w:val="12"/>
                <w:szCs w:val="12"/>
              </w:rPr>
              <w:t>9.00 (8.00, 12.00)</w:t>
            </w:r>
          </w:p>
        </w:tc>
      </w:tr>
      <w:tr w:rsidR="00B5705A" w:rsidRPr="00CA201A" w14:paraId="2663D7B1" w14:textId="77777777" w:rsidTr="00643FBC">
        <w:tc>
          <w:tcPr>
            <w:tcW w:w="0" w:type="auto"/>
            <w:gridSpan w:val="19"/>
            <w:tcBorders>
              <w:top w:val="nil"/>
              <w:left w:val="nil"/>
              <w:bottom w:val="nil"/>
              <w:right w:val="nil"/>
            </w:tcBorders>
            <w:shd w:val="clear" w:color="auto" w:fill="FFFFFF"/>
            <w:tcMar>
              <w:top w:w="60" w:type="dxa"/>
              <w:left w:w="75" w:type="dxa"/>
              <w:bottom w:w="60" w:type="dxa"/>
              <w:right w:w="75" w:type="dxa"/>
            </w:tcMar>
            <w:vAlign w:val="center"/>
            <w:hideMark/>
          </w:tcPr>
          <w:p w14:paraId="2795517C" w14:textId="77777777" w:rsidR="00B5705A" w:rsidRPr="00CA201A" w:rsidRDefault="00B5705A" w:rsidP="00643FBC">
            <w:pPr>
              <w:rPr>
                <w:rFonts w:ascii="Segoe UI" w:hAnsi="Segoe UI" w:cs="Segoe UI"/>
                <w:color w:val="333333"/>
                <w:sz w:val="12"/>
                <w:szCs w:val="12"/>
              </w:rPr>
            </w:pPr>
            <w:r w:rsidRPr="00CA201A">
              <w:rPr>
                <w:rFonts w:ascii="Segoe UI" w:hAnsi="Segoe UI" w:cs="Segoe UI"/>
                <w:i/>
                <w:iCs/>
                <w:color w:val="333333"/>
                <w:sz w:val="12"/>
                <w:szCs w:val="12"/>
                <w:vertAlign w:val="superscript"/>
              </w:rPr>
              <w:t>1</w:t>
            </w:r>
            <w:r w:rsidRPr="00CA201A">
              <w:rPr>
                <w:rFonts w:ascii="Segoe UI" w:hAnsi="Segoe UI" w:cs="Segoe UI"/>
                <w:color w:val="333333"/>
                <w:sz w:val="12"/>
                <w:szCs w:val="12"/>
              </w:rPr>
              <w:t> Median (IQR); n (%)</w:t>
            </w:r>
          </w:p>
        </w:tc>
      </w:tr>
      <w:tr w:rsidR="00B5705A" w:rsidRPr="00CA201A" w14:paraId="11889F3B" w14:textId="77777777" w:rsidTr="00643FBC">
        <w:tc>
          <w:tcPr>
            <w:tcW w:w="0" w:type="auto"/>
            <w:gridSpan w:val="19"/>
            <w:tcBorders>
              <w:top w:val="nil"/>
              <w:left w:val="nil"/>
              <w:bottom w:val="nil"/>
              <w:right w:val="nil"/>
            </w:tcBorders>
            <w:shd w:val="clear" w:color="auto" w:fill="FFFFFF"/>
            <w:tcMar>
              <w:top w:w="60" w:type="dxa"/>
              <w:left w:w="75" w:type="dxa"/>
              <w:bottom w:w="60" w:type="dxa"/>
              <w:right w:w="75" w:type="dxa"/>
            </w:tcMar>
            <w:vAlign w:val="center"/>
            <w:hideMark/>
          </w:tcPr>
          <w:p w14:paraId="5F566C61" w14:textId="77777777" w:rsidR="00B5705A" w:rsidRPr="00CA201A" w:rsidRDefault="00B5705A" w:rsidP="00643FBC">
            <w:pPr>
              <w:rPr>
                <w:rFonts w:ascii="Segoe UI" w:hAnsi="Segoe UI" w:cs="Segoe UI"/>
                <w:color w:val="333333"/>
                <w:sz w:val="12"/>
                <w:szCs w:val="12"/>
              </w:rPr>
            </w:pPr>
            <w:r w:rsidRPr="00CA201A">
              <w:rPr>
                <w:rFonts w:ascii="Segoe UI" w:hAnsi="Segoe UI" w:cs="Segoe UI"/>
                <w:i/>
                <w:iCs/>
                <w:color w:val="333333"/>
                <w:sz w:val="12"/>
                <w:szCs w:val="12"/>
                <w:vertAlign w:val="superscript"/>
              </w:rPr>
              <w:t>2</w:t>
            </w:r>
            <w:r w:rsidRPr="00CA201A">
              <w:rPr>
                <w:rFonts w:ascii="Segoe UI" w:hAnsi="Segoe UI" w:cs="Segoe UI"/>
                <w:color w:val="333333"/>
                <w:sz w:val="12"/>
                <w:szCs w:val="12"/>
              </w:rPr>
              <w:t> Q29: Median (IQR)</w:t>
            </w:r>
          </w:p>
        </w:tc>
      </w:tr>
    </w:tbl>
    <w:p w14:paraId="03B07A69" w14:textId="77777777" w:rsidR="0016669C" w:rsidRPr="008015E5" w:rsidRDefault="0016669C" w:rsidP="0016669C">
      <w:pPr>
        <w:rPr>
          <w:rFonts w:ascii="Arial" w:hAnsi="Arial" w:cs="Arial"/>
          <w:sz w:val="16"/>
          <w:szCs w:val="16"/>
        </w:rPr>
      </w:pPr>
    </w:p>
    <w:p w14:paraId="6BE0A6BF" w14:textId="77777777" w:rsidR="0016669C" w:rsidRPr="008015E5" w:rsidRDefault="0016669C" w:rsidP="0016669C">
      <w:pPr>
        <w:rPr>
          <w:rFonts w:ascii="Arial" w:hAnsi="Arial" w:cs="Arial"/>
          <w:sz w:val="16"/>
          <w:szCs w:val="16"/>
        </w:rPr>
        <w:sectPr w:rsidR="0016669C" w:rsidRPr="008015E5" w:rsidSect="0016669C">
          <w:pgSz w:w="15840" w:h="12240" w:orient="landscape"/>
          <w:pgMar w:top="720" w:right="965" w:bottom="720" w:left="720" w:header="720" w:footer="720" w:gutter="0"/>
          <w:cols w:space="720"/>
          <w:docGrid w:linePitch="360"/>
        </w:sectPr>
      </w:pPr>
    </w:p>
    <w:p w14:paraId="2469E7BF" w14:textId="77777777" w:rsidR="0016669C" w:rsidRPr="008015E5" w:rsidRDefault="0016669C" w:rsidP="0016669C">
      <w:pPr>
        <w:rPr>
          <w:rFonts w:ascii="Arial" w:hAnsi="Arial" w:cs="Arial"/>
          <w:sz w:val="16"/>
          <w:szCs w:val="16"/>
        </w:rPr>
      </w:pPr>
    </w:p>
    <w:p w14:paraId="2C12FC5B" w14:textId="321FBF0D" w:rsidR="003668E8" w:rsidRPr="00203B37" w:rsidRDefault="003668E8" w:rsidP="003668E8">
      <w:pPr>
        <w:pStyle w:val="Heading1"/>
      </w:pPr>
      <w:bookmarkStart w:id="104" w:name="_Toc174539821"/>
      <w:r>
        <w:t>Supplemental Table</w:t>
      </w:r>
      <w:r w:rsidRPr="00203B37">
        <w:t xml:space="preserve"> </w:t>
      </w:r>
      <w:r w:rsidR="00CD5F01">
        <w:t>9</w:t>
      </w:r>
      <w:r w:rsidRPr="00203B37">
        <w:t>: Detailed contact characteristics from intensive 2-day contact diary, June 2022</w:t>
      </w:r>
      <w:bookmarkEnd w:id="104"/>
    </w:p>
    <w:p w14:paraId="6F67EBF9" w14:textId="77777777" w:rsidR="003668E8" w:rsidRDefault="003668E8" w:rsidP="003668E8"/>
    <w:tbl>
      <w:tblPr>
        <w:tblpPr w:leftFromText="180" w:rightFromText="180" w:vertAnchor="text" w:tblpY="1"/>
        <w:tblOverlap w:val="never"/>
        <w:tblW w:w="0" w:type="auto"/>
        <w:tblBorders>
          <w:top w:val="single" w:sz="12" w:space="0" w:color="A8A8A8"/>
          <w:bottom w:val="single" w:sz="12" w:space="0" w:color="A8A8A8"/>
        </w:tblBorders>
        <w:shd w:val="clear" w:color="auto" w:fill="FFFFFF"/>
        <w:tblCellMar>
          <w:top w:w="15" w:type="dxa"/>
          <w:left w:w="15" w:type="dxa"/>
          <w:bottom w:w="15" w:type="dxa"/>
          <w:right w:w="15" w:type="dxa"/>
        </w:tblCellMar>
        <w:tblLook w:val="04A0" w:firstRow="1" w:lastRow="0" w:firstColumn="1" w:lastColumn="0" w:noHBand="0" w:noVBand="1"/>
      </w:tblPr>
      <w:tblGrid>
        <w:gridCol w:w="4088"/>
        <w:gridCol w:w="1420"/>
        <w:gridCol w:w="1420"/>
      </w:tblGrid>
      <w:tr w:rsidR="003668E8" w:rsidRPr="002B59E6" w14:paraId="11136B95" w14:textId="77777777" w:rsidTr="00071068">
        <w:trPr>
          <w:trHeight w:val="144"/>
          <w:tblHeader/>
        </w:trPr>
        <w:tc>
          <w:tcPr>
            <w:tcW w:w="0" w:type="auto"/>
            <w:tcBorders>
              <w:top w:val="single" w:sz="4" w:space="0" w:color="auto"/>
              <w:left w:val="nil"/>
              <w:bottom w:val="single" w:sz="4" w:space="0" w:color="auto"/>
              <w:right w:val="nil"/>
            </w:tcBorders>
            <w:shd w:val="clear" w:color="auto" w:fill="FFFFFF"/>
            <w:tcMar>
              <w:top w:w="75" w:type="dxa"/>
              <w:left w:w="75" w:type="dxa"/>
              <w:bottom w:w="90" w:type="dxa"/>
              <w:right w:w="75" w:type="dxa"/>
            </w:tcMar>
            <w:vAlign w:val="bottom"/>
            <w:hideMark/>
          </w:tcPr>
          <w:p w14:paraId="00D4A327" w14:textId="77777777" w:rsidR="003668E8" w:rsidRPr="002B59E6" w:rsidRDefault="003668E8" w:rsidP="00071068">
            <w:pPr>
              <w:rPr>
                <w:rFonts w:ascii="Arial" w:hAnsi="Arial" w:cs="Arial"/>
                <w:color w:val="333333"/>
                <w:sz w:val="16"/>
                <w:szCs w:val="16"/>
              </w:rPr>
            </w:pPr>
            <w:r w:rsidRPr="002B59E6">
              <w:rPr>
                <w:rFonts w:ascii="Arial" w:hAnsi="Arial" w:cs="Arial"/>
                <w:b/>
                <w:bCs/>
                <w:color w:val="333333"/>
                <w:sz w:val="16"/>
                <w:szCs w:val="16"/>
              </w:rPr>
              <w:t>Characteristic</w:t>
            </w:r>
          </w:p>
        </w:tc>
        <w:tc>
          <w:tcPr>
            <w:tcW w:w="0" w:type="auto"/>
            <w:tcBorders>
              <w:top w:val="single" w:sz="4" w:space="0" w:color="auto"/>
              <w:left w:val="nil"/>
              <w:bottom w:val="single" w:sz="4" w:space="0" w:color="auto"/>
              <w:right w:val="nil"/>
            </w:tcBorders>
            <w:shd w:val="clear" w:color="auto" w:fill="FFFFFF"/>
            <w:tcMar>
              <w:top w:w="75" w:type="dxa"/>
              <w:left w:w="75" w:type="dxa"/>
              <w:bottom w:w="90" w:type="dxa"/>
              <w:right w:w="75" w:type="dxa"/>
            </w:tcMar>
            <w:vAlign w:val="bottom"/>
            <w:hideMark/>
          </w:tcPr>
          <w:p w14:paraId="7883ADA9" w14:textId="77777777" w:rsidR="003668E8" w:rsidRPr="002B59E6" w:rsidRDefault="003668E8" w:rsidP="00071068">
            <w:pPr>
              <w:jc w:val="center"/>
              <w:rPr>
                <w:rFonts w:ascii="Arial" w:hAnsi="Arial" w:cs="Arial"/>
                <w:color w:val="333333"/>
                <w:sz w:val="16"/>
                <w:szCs w:val="16"/>
              </w:rPr>
            </w:pPr>
            <w:r w:rsidRPr="002B59E6">
              <w:rPr>
                <w:rFonts w:ascii="Arial" w:hAnsi="Arial" w:cs="Arial"/>
                <w:b/>
                <w:bCs/>
                <w:color w:val="333333"/>
                <w:sz w:val="16"/>
                <w:szCs w:val="16"/>
              </w:rPr>
              <w:t>Day 1</w:t>
            </w:r>
            <w:r w:rsidRPr="002B59E6">
              <w:rPr>
                <w:rFonts w:ascii="Arial" w:hAnsi="Arial" w:cs="Arial"/>
                <w:color w:val="333333"/>
                <w:sz w:val="16"/>
                <w:szCs w:val="16"/>
              </w:rPr>
              <w:t>, N = 1,420</w:t>
            </w:r>
            <w:r w:rsidRPr="002B59E6">
              <w:rPr>
                <w:rFonts w:ascii="Arial" w:hAnsi="Arial" w:cs="Arial"/>
                <w:i/>
                <w:iCs/>
                <w:color w:val="333333"/>
                <w:sz w:val="16"/>
                <w:szCs w:val="16"/>
                <w:vertAlign w:val="superscript"/>
              </w:rPr>
              <w:t>1</w:t>
            </w:r>
          </w:p>
        </w:tc>
        <w:tc>
          <w:tcPr>
            <w:tcW w:w="0" w:type="auto"/>
            <w:tcBorders>
              <w:top w:val="single" w:sz="4" w:space="0" w:color="auto"/>
              <w:left w:val="nil"/>
              <w:bottom w:val="single" w:sz="4" w:space="0" w:color="auto"/>
              <w:right w:val="nil"/>
            </w:tcBorders>
            <w:shd w:val="clear" w:color="auto" w:fill="FFFFFF"/>
            <w:tcMar>
              <w:top w:w="75" w:type="dxa"/>
              <w:left w:w="75" w:type="dxa"/>
              <w:bottom w:w="90" w:type="dxa"/>
              <w:right w:w="75" w:type="dxa"/>
            </w:tcMar>
            <w:vAlign w:val="bottom"/>
            <w:hideMark/>
          </w:tcPr>
          <w:p w14:paraId="6EAA29D3" w14:textId="77777777" w:rsidR="003668E8" w:rsidRPr="002B59E6" w:rsidRDefault="003668E8" w:rsidP="00071068">
            <w:pPr>
              <w:jc w:val="center"/>
              <w:rPr>
                <w:rFonts w:ascii="Arial" w:hAnsi="Arial" w:cs="Arial"/>
                <w:color w:val="333333"/>
                <w:sz w:val="16"/>
                <w:szCs w:val="16"/>
              </w:rPr>
            </w:pPr>
            <w:r w:rsidRPr="002B59E6">
              <w:rPr>
                <w:rFonts w:ascii="Arial" w:hAnsi="Arial" w:cs="Arial"/>
                <w:b/>
                <w:bCs/>
                <w:color w:val="333333"/>
                <w:sz w:val="16"/>
                <w:szCs w:val="16"/>
              </w:rPr>
              <w:t>Day 2</w:t>
            </w:r>
            <w:r w:rsidRPr="002B59E6">
              <w:rPr>
                <w:rFonts w:ascii="Arial" w:hAnsi="Arial" w:cs="Arial"/>
                <w:color w:val="333333"/>
                <w:sz w:val="16"/>
                <w:szCs w:val="16"/>
              </w:rPr>
              <w:t>, N = 1,130</w:t>
            </w:r>
            <w:r w:rsidRPr="002B59E6">
              <w:rPr>
                <w:rFonts w:ascii="Arial" w:hAnsi="Arial" w:cs="Arial"/>
                <w:i/>
                <w:iCs/>
                <w:color w:val="333333"/>
                <w:sz w:val="16"/>
                <w:szCs w:val="16"/>
                <w:vertAlign w:val="superscript"/>
              </w:rPr>
              <w:t>1</w:t>
            </w:r>
          </w:p>
        </w:tc>
      </w:tr>
      <w:tr w:rsidR="003668E8" w:rsidRPr="002B59E6" w14:paraId="7BEBCE23" w14:textId="77777777" w:rsidTr="00071068">
        <w:trPr>
          <w:trHeight w:val="203"/>
        </w:trPr>
        <w:tc>
          <w:tcPr>
            <w:tcW w:w="0" w:type="auto"/>
            <w:tcBorders>
              <w:top w:val="single" w:sz="4" w:space="0" w:color="auto"/>
              <w:left w:val="nil"/>
              <w:bottom w:val="nil"/>
              <w:right w:val="nil"/>
            </w:tcBorders>
            <w:shd w:val="clear" w:color="auto" w:fill="FFFFFF"/>
            <w:tcMar>
              <w:top w:w="120" w:type="dxa"/>
              <w:left w:w="75" w:type="dxa"/>
              <w:bottom w:w="120" w:type="dxa"/>
              <w:right w:w="75" w:type="dxa"/>
            </w:tcMar>
            <w:vAlign w:val="center"/>
            <w:hideMark/>
          </w:tcPr>
          <w:p w14:paraId="3112E435"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Relationship with contact</w:t>
            </w:r>
          </w:p>
        </w:tc>
        <w:tc>
          <w:tcPr>
            <w:tcW w:w="0" w:type="auto"/>
            <w:tcBorders>
              <w:top w:val="single" w:sz="4" w:space="0" w:color="auto"/>
              <w:left w:val="nil"/>
              <w:bottom w:val="nil"/>
              <w:right w:val="nil"/>
            </w:tcBorders>
            <w:shd w:val="clear" w:color="auto" w:fill="FFFFFF"/>
            <w:tcMar>
              <w:top w:w="120" w:type="dxa"/>
              <w:left w:w="75" w:type="dxa"/>
              <w:bottom w:w="120" w:type="dxa"/>
              <w:right w:w="75" w:type="dxa"/>
            </w:tcMar>
            <w:vAlign w:val="center"/>
            <w:hideMark/>
          </w:tcPr>
          <w:p w14:paraId="3CC99E1F"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4" w:space="0" w:color="auto"/>
              <w:left w:val="nil"/>
              <w:bottom w:val="nil"/>
              <w:right w:val="nil"/>
            </w:tcBorders>
            <w:shd w:val="clear" w:color="auto" w:fill="FFFFFF"/>
            <w:tcMar>
              <w:top w:w="120" w:type="dxa"/>
              <w:left w:w="75" w:type="dxa"/>
              <w:bottom w:w="120" w:type="dxa"/>
              <w:right w:w="75" w:type="dxa"/>
            </w:tcMar>
            <w:vAlign w:val="center"/>
            <w:hideMark/>
          </w:tcPr>
          <w:p w14:paraId="1DC3CF13" w14:textId="77777777" w:rsidR="003668E8" w:rsidRPr="002B59E6" w:rsidRDefault="003668E8" w:rsidP="00071068">
            <w:pPr>
              <w:ind w:left="150" w:right="150"/>
              <w:jc w:val="center"/>
              <w:rPr>
                <w:rFonts w:ascii="Arial" w:hAnsi="Arial" w:cs="Arial"/>
                <w:sz w:val="16"/>
                <w:szCs w:val="16"/>
              </w:rPr>
            </w:pPr>
          </w:p>
        </w:tc>
      </w:tr>
      <w:tr w:rsidR="003668E8" w:rsidRPr="002B59E6" w14:paraId="6277B978"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50046F"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Colleague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C6E992"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909 (64%)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1FB584F"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683 (60%)</w:t>
            </w:r>
          </w:p>
        </w:tc>
      </w:tr>
      <w:tr w:rsidR="003668E8" w:rsidRPr="002B59E6" w14:paraId="49128EC1"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6132A94"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Patient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8553E84"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301 (21%)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94C2420"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269 (24%)</w:t>
            </w:r>
          </w:p>
        </w:tc>
      </w:tr>
      <w:tr w:rsidR="003668E8" w:rsidRPr="002B59E6" w14:paraId="217D1186"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FB659E"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Do not know this person personally, not a patient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7640A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95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9A3F5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62 (5.5%)</w:t>
            </w:r>
          </w:p>
        </w:tc>
      </w:tr>
      <w:tr w:rsidR="003668E8" w:rsidRPr="002B59E6" w14:paraId="572177B4"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161393"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Household member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F9DCB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73 (5.1%)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9480E4"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70 (6.2%)</w:t>
            </w:r>
          </w:p>
        </w:tc>
      </w:tr>
      <w:tr w:rsidR="003668E8" w:rsidRPr="002B59E6" w14:paraId="3740E078"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FA1C2B"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Friend/acquaintance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17670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19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BD937DC"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32 (2.8%)</w:t>
            </w:r>
          </w:p>
        </w:tc>
      </w:tr>
      <w:tr w:rsidR="003668E8" w:rsidRPr="002B59E6" w14:paraId="5FBB3104"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F02480"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Relative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B5123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23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88F8BC"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14 (1.2%)</w:t>
            </w:r>
          </w:p>
        </w:tc>
      </w:tr>
      <w:tr w:rsidR="003668E8" w:rsidRPr="002B59E6" w14:paraId="356BFF43"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B5455CC"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Contact gender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D6C49CD"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581D62" w14:textId="77777777" w:rsidR="003668E8" w:rsidRPr="002B59E6" w:rsidRDefault="003668E8" w:rsidP="00071068">
            <w:pPr>
              <w:ind w:left="150" w:right="150"/>
              <w:jc w:val="center"/>
              <w:rPr>
                <w:rFonts w:ascii="Arial" w:hAnsi="Arial" w:cs="Arial"/>
                <w:sz w:val="16"/>
                <w:szCs w:val="16"/>
              </w:rPr>
            </w:pPr>
          </w:p>
        </w:tc>
      </w:tr>
      <w:tr w:rsidR="003668E8" w:rsidRPr="002B59E6" w14:paraId="36C3757D"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B2C6BD5"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Female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319096"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949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84ABE7"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752 (67%)</w:t>
            </w:r>
          </w:p>
        </w:tc>
      </w:tr>
      <w:tr w:rsidR="003668E8" w:rsidRPr="002B59E6" w14:paraId="3065E5AE"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7F1B93"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Male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E5194B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459 (32%)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C41BA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367 (32%)</w:t>
            </w:r>
          </w:p>
        </w:tc>
      </w:tr>
      <w:tr w:rsidR="003668E8" w:rsidRPr="002B59E6" w14:paraId="2676259E"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292265"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I don't know</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1962E5"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11 (0.8%)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F3BBB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10 (0.9%)</w:t>
            </w:r>
          </w:p>
        </w:tc>
      </w:tr>
      <w:tr w:rsidR="003668E8" w:rsidRPr="002B59E6" w14:paraId="3AA2D503"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8DDDB7"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Non-binary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7F7B9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 (&lt;0.1%)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B6107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 (&lt;0.1%)</w:t>
            </w:r>
          </w:p>
        </w:tc>
      </w:tr>
      <w:tr w:rsidR="003668E8" w:rsidRPr="002B59E6" w14:paraId="2E033EA2"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D2B2E1"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Contact estimated age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250C9A"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9611F86" w14:textId="77777777" w:rsidR="003668E8" w:rsidRPr="002B59E6" w:rsidRDefault="003668E8" w:rsidP="00071068">
            <w:pPr>
              <w:ind w:left="150" w:right="150"/>
              <w:jc w:val="center"/>
              <w:rPr>
                <w:rFonts w:ascii="Arial" w:hAnsi="Arial" w:cs="Arial"/>
                <w:sz w:val="16"/>
                <w:szCs w:val="16"/>
              </w:rPr>
            </w:pPr>
          </w:p>
        </w:tc>
      </w:tr>
      <w:tr w:rsidR="003668E8" w:rsidRPr="002B59E6" w14:paraId="6CEF78DA"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86965B"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Less than 1 year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F43022B"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25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8B6EEB0"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18 (1.6%)</w:t>
            </w:r>
          </w:p>
        </w:tc>
      </w:tr>
      <w:tr w:rsidR="003668E8" w:rsidRPr="002B59E6" w14:paraId="77D9A194"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FC35C3"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1 to 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A74957"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35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BB55DB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36 (3.2%)</w:t>
            </w:r>
          </w:p>
        </w:tc>
      </w:tr>
      <w:tr w:rsidR="003668E8" w:rsidRPr="002B59E6" w14:paraId="0CF398E4"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3189217"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10 to 19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0A968C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24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256DD6"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27 (2.4%)</w:t>
            </w:r>
          </w:p>
        </w:tc>
      </w:tr>
      <w:tr w:rsidR="003668E8" w:rsidRPr="002B59E6" w14:paraId="06DF7C58"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3D16C0"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20 to 29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A9EBF3B"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248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1B2176"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232 (21%)</w:t>
            </w:r>
          </w:p>
        </w:tc>
      </w:tr>
      <w:tr w:rsidR="003668E8" w:rsidRPr="002B59E6" w14:paraId="78332157"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B1F297"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30 to 39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3B474A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368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CEC16C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262 (23%)</w:t>
            </w:r>
          </w:p>
        </w:tc>
      </w:tr>
      <w:tr w:rsidR="003668E8" w:rsidRPr="002B59E6" w14:paraId="4945C86B"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92FE44"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40 to 49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3153B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256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6470B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193 (17%)</w:t>
            </w:r>
          </w:p>
        </w:tc>
      </w:tr>
      <w:tr w:rsidR="003668E8" w:rsidRPr="002B59E6" w14:paraId="6DB35C4F"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268ED6"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50 to 59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34252A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250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26A93C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179 (16%)</w:t>
            </w:r>
          </w:p>
        </w:tc>
      </w:tr>
      <w:tr w:rsidR="003668E8" w:rsidRPr="002B59E6" w14:paraId="7F10773E"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4E92396"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60 to 69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F06DFB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131 (9.2%)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C198D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107 (9.5%)</w:t>
            </w:r>
          </w:p>
        </w:tc>
      </w:tr>
      <w:tr w:rsidR="003668E8" w:rsidRPr="002B59E6" w14:paraId="47412D95"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BB8640"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70 to 79 years old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1A217C"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57 (4.0%)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8382E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49 (4.3%)</w:t>
            </w:r>
          </w:p>
        </w:tc>
      </w:tr>
      <w:tr w:rsidR="003668E8" w:rsidRPr="002B59E6" w14:paraId="586F752C"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7E9548"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80 years and older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531B110"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26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E629EB5"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27 (2.4%)</w:t>
            </w:r>
          </w:p>
        </w:tc>
      </w:tr>
      <w:tr w:rsidR="003668E8" w:rsidRPr="002B59E6" w14:paraId="19F61C45"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6EEF6B8"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Contact type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7BD399"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1717DDC" w14:textId="77777777" w:rsidR="003668E8" w:rsidRPr="002B59E6" w:rsidRDefault="003668E8" w:rsidP="00071068">
            <w:pPr>
              <w:ind w:left="150" w:right="150"/>
              <w:jc w:val="center"/>
              <w:rPr>
                <w:rFonts w:ascii="Arial" w:hAnsi="Arial" w:cs="Arial"/>
                <w:sz w:val="16"/>
                <w:szCs w:val="16"/>
              </w:rPr>
            </w:pPr>
          </w:p>
        </w:tc>
      </w:tr>
      <w:tr w:rsidR="003668E8" w:rsidRPr="002B59E6" w14:paraId="5C2855B7"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1A73127"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Non-physical contact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154D7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949 (67%)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A4A36E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805 (71%)</w:t>
            </w:r>
          </w:p>
        </w:tc>
      </w:tr>
      <w:tr w:rsidR="003668E8" w:rsidRPr="002B59E6" w14:paraId="5293E959"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26D309D"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Physical contact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1EEB66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257 (18%)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DD940B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211 (19%)</w:t>
            </w:r>
          </w:p>
        </w:tc>
      </w:tr>
      <w:tr w:rsidR="003668E8" w:rsidRPr="002B59E6" w14:paraId="2722A5D9"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6BCF68"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Direct proximity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00749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214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868ED7"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114 (10%)</w:t>
            </w:r>
          </w:p>
        </w:tc>
      </w:tr>
      <w:tr w:rsidR="003668E8" w:rsidRPr="002B59E6" w14:paraId="72DD1ACE"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414434"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Contact duration for 24-hour period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E27EF2"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2CCDBA" w14:textId="77777777" w:rsidR="003668E8" w:rsidRPr="002B59E6" w:rsidRDefault="003668E8" w:rsidP="00071068">
            <w:pPr>
              <w:ind w:left="150" w:right="150"/>
              <w:jc w:val="center"/>
              <w:rPr>
                <w:rFonts w:ascii="Arial" w:hAnsi="Arial" w:cs="Arial"/>
                <w:sz w:val="16"/>
                <w:szCs w:val="16"/>
              </w:rPr>
            </w:pPr>
          </w:p>
        </w:tc>
      </w:tr>
      <w:tr w:rsidR="003668E8" w:rsidRPr="002B59E6" w14:paraId="06301E15"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75A408E"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Less than 5 minutes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6B5AD5"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237 (17%)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886FA6"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194 (17%)</w:t>
            </w:r>
          </w:p>
        </w:tc>
      </w:tr>
      <w:tr w:rsidR="003668E8" w:rsidRPr="002B59E6" w14:paraId="0BF9EE2C"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EFEB8E2"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Between 5 to 15 minutes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07AB3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365 (26%)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A40333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275 (24%)</w:t>
            </w:r>
          </w:p>
        </w:tc>
      </w:tr>
      <w:tr w:rsidR="003668E8" w:rsidRPr="002B59E6" w14:paraId="3B390251"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E32C728"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lastRenderedPageBreak/>
              <w:t>    Between 15 minutes to 1 hour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0F13B6"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418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740036"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358 (32%)</w:t>
            </w:r>
          </w:p>
        </w:tc>
      </w:tr>
      <w:tr w:rsidR="003668E8" w:rsidRPr="002B59E6" w14:paraId="1774CC3F"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51AAA15"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Between 1 hour to 4 hours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AFB942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220 (15%)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6ED882"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165 (15%)</w:t>
            </w:r>
          </w:p>
        </w:tc>
      </w:tr>
      <w:tr w:rsidR="003668E8" w:rsidRPr="002B59E6" w14:paraId="3EEE0F42"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CC3844"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More than 4 hours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3978F6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180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6612D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138 (12%)</w:t>
            </w:r>
          </w:p>
        </w:tc>
      </w:tr>
      <w:tr w:rsidR="003668E8" w:rsidRPr="002B59E6" w14:paraId="1A3DBA28"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CC3D8E"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Frequency of contact</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F623D9D"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6E27F62" w14:textId="77777777" w:rsidR="003668E8" w:rsidRPr="002B59E6" w:rsidRDefault="003668E8" w:rsidP="00071068">
            <w:pPr>
              <w:ind w:left="150" w:right="150"/>
              <w:jc w:val="center"/>
              <w:rPr>
                <w:rFonts w:ascii="Arial" w:hAnsi="Arial" w:cs="Arial"/>
                <w:sz w:val="16"/>
                <w:szCs w:val="16"/>
              </w:rPr>
            </w:pPr>
          </w:p>
        </w:tc>
      </w:tr>
      <w:tr w:rsidR="003668E8" w:rsidRPr="002B59E6" w14:paraId="78A9827A"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1B450E"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Daily or almost daily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A351097"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443 (31%)</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CA36E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352 (31%)</w:t>
            </w:r>
          </w:p>
        </w:tc>
      </w:tr>
      <w:tr w:rsidR="003668E8" w:rsidRPr="002B59E6" w14:paraId="734B3E62"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FF6980"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I don't have contact with this person generally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7F0B9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358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EDAE7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295 (26%)</w:t>
            </w:r>
          </w:p>
        </w:tc>
      </w:tr>
      <w:tr w:rsidR="003668E8" w:rsidRPr="002B59E6" w14:paraId="4785C68F"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8A51B0F"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About 1 to 2 times per week</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10BD6C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362 (25%)</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3A8ED2"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289 (26%)</w:t>
            </w:r>
          </w:p>
        </w:tc>
      </w:tr>
      <w:tr w:rsidR="003668E8" w:rsidRPr="002B59E6" w14:paraId="78361332"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1F4598"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About 1 to 2 times per month</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4BDDCC5"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182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2CB317A"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134 (12%)</w:t>
            </w:r>
          </w:p>
        </w:tc>
      </w:tr>
      <w:tr w:rsidR="003668E8" w:rsidRPr="002B59E6" w14:paraId="2BB120B3"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8B6B5C"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Less than once per month</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8A28E8C"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75 (5.3%)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F4380C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59 (5.2%)</w:t>
            </w:r>
          </w:p>
        </w:tc>
      </w:tr>
      <w:tr w:rsidR="003668E8" w:rsidRPr="002B59E6" w14:paraId="74E3F8DB"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5403FE7"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Unknown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CE068B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81D3E1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w:t>
            </w:r>
          </w:p>
        </w:tc>
      </w:tr>
      <w:tr w:rsidR="003668E8" w:rsidRPr="002B59E6" w14:paraId="7FE3F5B3"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CED71A"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Was participant wearing a sensor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1EEFDD"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7E4CEF2" w14:textId="77777777" w:rsidR="003668E8" w:rsidRPr="002B59E6" w:rsidRDefault="003668E8" w:rsidP="00071068">
            <w:pPr>
              <w:ind w:left="150" w:right="150"/>
              <w:jc w:val="center"/>
              <w:rPr>
                <w:rFonts w:ascii="Arial" w:hAnsi="Arial" w:cs="Arial"/>
                <w:sz w:val="16"/>
                <w:szCs w:val="16"/>
              </w:rPr>
            </w:pPr>
          </w:p>
        </w:tc>
      </w:tr>
      <w:tr w:rsidR="003668E8" w:rsidRPr="002B59E6" w14:paraId="5D76D5DB"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55C16C"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No</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FEA2D9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1,108 (78%)</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E2EBA4"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866 (77%)</w:t>
            </w:r>
          </w:p>
        </w:tc>
      </w:tr>
      <w:tr w:rsidR="003668E8" w:rsidRPr="002B59E6" w14:paraId="489A3F8C"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2F72640"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Unsure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832A1C"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186 (13%)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8F34B3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143 (13%)</w:t>
            </w:r>
          </w:p>
        </w:tc>
      </w:tr>
      <w:tr w:rsidR="003668E8" w:rsidRPr="002B59E6" w14:paraId="7627B63E"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84B646"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Yes</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E518228"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126 (8.9%)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7FB137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119 (11%)</w:t>
            </w:r>
          </w:p>
        </w:tc>
      </w:tr>
      <w:tr w:rsidR="003668E8" w:rsidRPr="002B59E6" w14:paraId="1D6F4084"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8750E5"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Unknown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E376272"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DC86FA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w:t>
            </w:r>
          </w:p>
        </w:tc>
      </w:tr>
      <w:tr w:rsidR="003668E8" w:rsidRPr="002B59E6" w14:paraId="375F602E"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00AD74D"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Contact location</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AF28C86" w14:textId="77777777" w:rsidR="003668E8" w:rsidRPr="002B59E6" w:rsidRDefault="003668E8" w:rsidP="00071068">
            <w:pPr>
              <w:ind w:left="150" w:right="150"/>
              <w:rPr>
                <w:rFonts w:ascii="Arial" w:hAnsi="Arial" w:cs="Arial"/>
                <w:color w:val="333333"/>
                <w:sz w:val="16"/>
                <w:szCs w:val="16"/>
              </w:rPr>
            </w:pP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605CB91" w14:textId="77777777" w:rsidR="003668E8" w:rsidRPr="002B59E6" w:rsidRDefault="003668E8" w:rsidP="00071068">
            <w:pPr>
              <w:ind w:left="150" w:right="150"/>
              <w:jc w:val="center"/>
              <w:rPr>
                <w:rFonts w:ascii="Arial" w:hAnsi="Arial" w:cs="Arial"/>
                <w:sz w:val="16"/>
                <w:szCs w:val="16"/>
              </w:rPr>
            </w:pPr>
          </w:p>
        </w:tc>
      </w:tr>
      <w:tr w:rsidR="003668E8" w:rsidRPr="002B59E6" w14:paraId="226FC6D3"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F98AC4"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Hospital</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4D7B0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814 (57%)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775EF7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595 (53%)</w:t>
            </w:r>
          </w:p>
        </w:tc>
      </w:tr>
      <w:tr w:rsidR="003668E8" w:rsidRPr="002B59E6" w14:paraId="49AD5E46"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52B6166"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Ambulatory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5C444A3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232 (16%)</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2E0EB3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157 (14%)</w:t>
            </w:r>
          </w:p>
        </w:tc>
      </w:tr>
      <w:tr w:rsidR="003668E8" w:rsidRPr="002B59E6" w14:paraId="17F688F9"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B06787A"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Other (work associated)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2489A0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114 (8.0%)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649600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96 (8.5%)</w:t>
            </w:r>
          </w:p>
        </w:tc>
      </w:tr>
      <w:tr w:rsidR="003668E8" w:rsidRPr="002B59E6" w14:paraId="7DB583FC"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7F17F69"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Home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6B1DFDF"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98 (6.9%)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0E64A1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95 (8.4%)</w:t>
            </w:r>
          </w:p>
        </w:tc>
      </w:tr>
      <w:tr w:rsidR="003668E8" w:rsidRPr="002B59E6" w14:paraId="49BED30F"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79551C2"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66E590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91 (6.4%)</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259CA9E"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101 (8.9%)</w:t>
            </w:r>
          </w:p>
        </w:tc>
      </w:tr>
      <w:tr w:rsidR="003668E8" w:rsidRPr="002B59E6" w14:paraId="37A03BB6"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8B3C11E"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Hospital, Ambulatory</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3045E22"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41 (2.9%)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99C2E12"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48 (4.2%)</w:t>
            </w:r>
          </w:p>
        </w:tc>
      </w:tr>
      <w:tr w:rsidR="003668E8" w:rsidRPr="002B59E6" w14:paraId="4B94A70C"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91F806C"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Other (non-work associated)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88E77C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13 (0.9%)</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3C956D7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27 (2.4%)</w:t>
            </w:r>
          </w:p>
        </w:tc>
      </w:tr>
      <w:tr w:rsidR="003668E8" w:rsidRPr="002B59E6" w14:paraId="7C43776B"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0D96222"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Hospital, Other (work associated)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E9685F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10 (0.7%)</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F9E7034"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 (0.2%)</w:t>
            </w:r>
          </w:p>
        </w:tc>
      </w:tr>
      <w:tr w:rsidR="003668E8" w:rsidRPr="002B59E6" w14:paraId="190846A9"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3493FE1"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Hospital, Home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C2465E4"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 (0.3%)</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4B65BCC9"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1 (&lt;0.1%)</w:t>
            </w:r>
          </w:p>
        </w:tc>
      </w:tr>
      <w:tr w:rsidR="003668E8" w:rsidRPr="002B59E6" w14:paraId="2C601B09"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6D8B7A7D"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Hospital, Other (non-work associated)</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E6F6FD"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3 (0.2%)</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99DF8D7"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 (0.2%)</w:t>
            </w:r>
          </w:p>
        </w:tc>
      </w:tr>
      <w:tr w:rsidR="003668E8" w:rsidRPr="002B59E6" w14:paraId="4BF540A7"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DF9F451"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Hospital, ER</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791ED5A3"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2EF6C52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4 (0.4%)</w:t>
            </w:r>
          </w:p>
        </w:tc>
      </w:tr>
      <w:tr w:rsidR="003668E8" w:rsidRPr="002B59E6" w14:paraId="0442110A" w14:textId="77777777" w:rsidTr="00071068">
        <w:trPr>
          <w:trHeight w:val="144"/>
        </w:trPr>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ABE3351" w14:textId="77777777" w:rsidR="003668E8" w:rsidRPr="002B59E6" w:rsidRDefault="003668E8" w:rsidP="00071068">
            <w:pPr>
              <w:ind w:left="150" w:right="150"/>
              <w:rPr>
                <w:rFonts w:ascii="Arial" w:hAnsi="Arial" w:cs="Arial"/>
                <w:color w:val="333333"/>
                <w:sz w:val="16"/>
                <w:szCs w:val="16"/>
              </w:rPr>
            </w:pPr>
            <w:r w:rsidRPr="002B59E6">
              <w:rPr>
                <w:rFonts w:ascii="Arial" w:hAnsi="Arial" w:cs="Arial"/>
                <w:color w:val="333333"/>
                <w:sz w:val="16"/>
                <w:szCs w:val="16"/>
              </w:rPr>
              <w:t>    Ambulatory, Home</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0DC36C7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0 (0%)</w:t>
            </w:r>
          </w:p>
        </w:tc>
        <w:tc>
          <w:tcPr>
            <w:tcW w:w="0" w:type="auto"/>
            <w:tcBorders>
              <w:top w:val="single" w:sz="6" w:space="0" w:color="D3D3D3"/>
              <w:left w:val="nil"/>
              <w:bottom w:val="nil"/>
              <w:right w:val="nil"/>
            </w:tcBorders>
            <w:shd w:val="clear" w:color="auto" w:fill="FFFFFF"/>
            <w:tcMar>
              <w:top w:w="120" w:type="dxa"/>
              <w:left w:w="75" w:type="dxa"/>
              <w:bottom w:w="120" w:type="dxa"/>
              <w:right w:w="75" w:type="dxa"/>
            </w:tcMar>
            <w:vAlign w:val="center"/>
            <w:hideMark/>
          </w:tcPr>
          <w:p w14:paraId="1D23DF81" w14:textId="77777777" w:rsidR="003668E8" w:rsidRPr="002B59E6" w:rsidRDefault="003668E8" w:rsidP="00071068">
            <w:pPr>
              <w:ind w:left="150" w:right="150"/>
              <w:jc w:val="center"/>
              <w:rPr>
                <w:rFonts w:ascii="Arial" w:hAnsi="Arial" w:cs="Arial"/>
                <w:color w:val="333333"/>
                <w:sz w:val="16"/>
                <w:szCs w:val="16"/>
              </w:rPr>
            </w:pPr>
            <w:r w:rsidRPr="002B59E6">
              <w:rPr>
                <w:rFonts w:ascii="Arial" w:hAnsi="Arial" w:cs="Arial"/>
                <w:color w:val="333333"/>
                <w:sz w:val="16"/>
                <w:szCs w:val="16"/>
              </w:rPr>
              <w:t>2 (0.2%)</w:t>
            </w:r>
          </w:p>
        </w:tc>
      </w:tr>
      <w:tr w:rsidR="003668E8" w:rsidRPr="002B59E6" w14:paraId="55DF1EDF" w14:textId="77777777" w:rsidTr="00071068">
        <w:trPr>
          <w:trHeight w:val="144"/>
        </w:trPr>
        <w:tc>
          <w:tcPr>
            <w:tcW w:w="0" w:type="auto"/>
            <w:gridSpan w:val="3"/>
            <w:tcBorders>
              <w:top w:val="nil"/>
              <w:left w:val="nil"/>
              <w:bottom w:val="nil"/>
              <w:right w:val="nil"/>
            </w:tcBorders>
            <w:shd w:val="clear" w:color="auto" w:fill="FFFFFF"/>
            <w:tcMar>
              <w:top w:w="60" w:type="dxa"/>
              <w:left w:w="75" w:type="dxa"/>
              <w:bottom w:w="60" w:type="dxa"/>
              <w:right w:w="75" w:type="dxa"/>
            </w:tcMar>
            <w:vAlign w:val="center"/>
            <w:hideMark/>
          </w:tcPr>
          <w:p w14:paraId="75945072" w14:textId="77777777" w:rsidR="003668E8" w:rsidRPr="002B59E6" w:rsidRDefault="003668E8" w:rsidP="00071068">
            <w:pPr>
              <w:rPr>
                <w:rFonts w:ascii="Arial" w:hAnsi="Arial" w:cs="Arial"/>
                <w:color w:val="333333"/>
                <w:sz w:val="16"/>
                <w:szCs w:val="16"/>
              </w:rPr>
            </w:pPr>
            <w:r w:rsidRPr="002B59E6">
              <w:rPr>
                <w:rFonts w:ascii="Arial" w:hAnsi="Arial" w:cs="Arial"/>
                <w:i/>
                <w:iCs/>
                <w:color w:val="333333"/>
                <w:sz w:val="16"/>
                <w:szCs w:val="16"/>
                <w:vertAlign w:val="superscript"/>
              </w:rPr>
              <w:t>1</w:t>
            </w:r>
            <w:r w:rsidRPr="002B59E6">
              <w:rPr>
                <w:rFonts w:ascii="Arial" w:hAnsi="Arial" w:cs="Arial"/>
                <w:color w:val="333333"/>
                <w:sz w:val="16"/>
                <w:szCs w:val="16"/>
              </w:rPr>
              <w:t> n (%)</w:t>
            </w:r>
          </w:p>
        </w:tc>
      </w:tr>
    </w:tbl>
    <w:p w14:paraId="6BB03BC8" w14:textId="1324E4CE" w:rsidR="003668E8" w:rsidRPr="002B59E6" w:rsidRDefault="00071068" w:rsidP="003668E8">
      <w:pPr>
        <w:rPr>
          <w:rFonts w:ascii="Arial" w:hAnsi="Arial" w:cs="Arial"/>
          <w:sz w:val="16"/>
          <w:szCs w:val="16"/>
        </w:rPr>
      </w:pPr>
      <w:r>
        <w:rPr>
          <w:rFonts w:ascii="Arial" w:hAnsi="Arial" w:cs="Arial"/>
          <w:sz w:val="16"/>
          <w:szCs w:val="16"/>
        </w:rPr>
        <w:br w:type="textWrapping" w:clear="all"/>
      </w:r>
    </w:p>
    <w:p w14:paraId="5B727B57" w14:textId="398211C3" w:rsidR="003668E8" w:rsidRDefault="003668E8">
      <w:pPr>
        <w:rPr>
          <w:rFonts w:ascii="Arial" w:hAnsi="Arial" w:cs="Arial"/>
          <w:b/>
          <w:bCs/>
          <w:kern w:val="32"/>
          <w:sz w:val="32"/>
          <w:szCs w:val="32"/>
        </w:rPr>
      </w:pPr>
      <w:r>
        <w:rPr>
          <w:rFonts w:cs="Arial"/>
        </w:rPr>
        <w:br w:type="page"/>
      </w:r>
    </w:p>
    <w:p w14:paraId="4DF0314B" w14:textId="3647AB82" w:rsidR="003668E8" w:rsidRDefault="003668E8" w:rsidP="000D3332">
      <w:pPr>
        <w:pStyle w:val="Heading1"/>
        <w:rPr>
          <w:rFonts w:cs="Arial"/>
        </w:rPr>
      </w:pPr>
    </w:p>
    <w:p w14:paraId="2C51930F" w14:textId="6648077E" w:rsidR="0016669C" w:rsidRDefault="00A2411B" w:rsidP="000D3332">
      <w:pPr>
        <w:pStyle w:val="Heading1"/>
        <w:rPr>
          <w:rFonts w:cs="Arial"/>
        </w:rPr>
      </w:pPr>
      <w:bookmarkStart w:id="105" w:name="_Toc174539822"/>
      <w:r w:rsidRPr="008015E5">
        <w:rPr>
          <w:rFonts w:cs="Arial"/>
        </w:rPr>
        <w:t xml:space="preserve">Supplemental </w:t>
      </w:r>
      <w:r w:rsidR="0021379A" w:rsidRPr="008015E5">
        <w:rPr>
          <w:rFonts w:cs="Arial"/>
        </w:rPr>
        <w:t>Figure 1: Geographic of primary hospital lay out</w:t>
      </w:r>
      <w:bookmarkEnd w:id="105"/>
    </w:p>
    <w:p w14:paraId="311C0DE5" w14:textId="188D9C16" w:rsidR="00FC0D72" w:rsidRDefault="00FC0D72" w:rsidP="00FC0D72">
      <w:pPr>
        <w:rPr>
          <w:rFonts w:ascii="Calibri" w:hAnsi="Calibri" w:cs="Calibri"/>
          <w:sz w:val="22"/>
          <w:szCs w:val="22"/>
        </w:rPr>
      </w:pPr>
      <w:r w:rsidRPr="00273141">
        <w:rPr>
          <w:rFonts w:ascii="Calibri" w:hAnsi="Calibri" w:cs="Calibri"/>
          <w:sz w:val="22"/>
          <w:szCs w:val="22"/>
        </w:rPr>
        <w:t xml:space="preserve">Medical tower 1 </w:t>
      </w:r>
      <w:r>
        <w:rPr>
          <w:rFonts w:ascii="Calibri" w:hAnsi="Calibri" w:cs="Calibri"/>
          <w:sz w:val="22"/>
          <w:szCs w:val="22"/>
        </w:rPr>
        <w:t xml:space="preserve">consisted of </w:t>
      </w:r>
      <w:r w:rsidRPr="00273141">
        <w:rPr>
          <w:rFonts w:ascii="Calibri" w:hAnsi="Calibri" w:cs="Calibri"/>
          <w:sz w:val="22"/>
          <w:szCs w:val="22"/>
        </w:rPr>
        <w:t>medical intensive care units (ICUs), oncology medical floors, outpatient infusion therapy, radiology suites and oncology clinics. Medical tower 2 h</w:t>
      </w:r>
      <w:r>
        <w:rPr>
          <w:rFonts w:ascii="Calibri" w:hAnsi="Calibri" w:cs="Calibri"/>
          <w:sz w:val="22"/>
          <w:szCs w:val="22"/>
        </w:rPr>
        <w:t>ad</w:t>
      </w:r>
      <w:r w:rsidRPr="00273141">
        <w:rPr>
          <w:rFonts w:ascii="Calibri" w:hAnsi="Calibri" w:cs="Calibri"/>
          <w:sz w:val="22"/>
          <w:szCs w:val="22"/>
        </w:rPr>
        <w:t xml:space="preserve"> transplant care, cardiac ICUs, Pediatric ICUs and pediatric floors and maternity care. Medical tower 3 h</w:t>
      </w:r>
      <w:r>
        <w:rPr>
          <w:rFonts w:ascii="Calibri" w:hAnsi="Calibri" w:cs="Calibri"/>
          <w:sz w:val="22"/>
          <w:szCs w:val="22"/>
        </w:rPr>
        <w:t>ad</w:t>
      </w:r>
      <w:r w:rsidRPr="00273141">
        <w:rPr>
          <w:rFonts w:ascii="Calibri" w:hAnsi="Calibri" w:cs="Calibri"/>
          <w:sz w:val="22"/>
          <w:szCs w:val="22"/>
        </w:rPr>
        <w:t xml:space="preserve"> surgical ICU, cardiac ICU, neuro ICUs, </w:t>
      </w:r>
      <w:r>
        <w:rPr>
          <w:rFonts w:ascii="Calibri" w:hAnsi="Calibri" w:cs="Calibri"/>
          <w:sz w:val="22"/>
          <w:szCs w:val="22"/>
        </w:rPr>
        <w:t xml:space="preserve">and </w:t>
      </w:r>
      <w:r w:rsidRPr="00273141">
        <w:rPr>
          <w:rFonts w:ascii="Calibri" w:hAnsi="Calibri" w:cs="Calibri"/>
          <w:sz w:val="22"/>
          <w:szCs w:val="22"/>
        </w:rPr>
        <w:t>medical/surgical floors</w:t>
      </w:r>
      <w:r w:rsidR="00D96BBA">
        <w:rPr>
          <w:rFonts w:ascii="Calibri" w:hAnsi="Calibri" w:cs="Calibri"/>
          <w:sz w:val="22"/>
          <w:szCs w:val="22"/>
        </w:rPr>
        <w:t xml:space="preserve"> and the emergency room</w:t>
      </w:r>
      <w:r w:rsidRPr="00273141">
        <w:rPr>
          <w:rFonts w:ascii="Calibri" w:hAnsi="Calibri" w:cs="Calibri"/>
          <w:sz w:val="22"/>
          <w:szCs w:val="22"/>
        </w:rPr>
        <w:t>. Medical tower 4 has medical/surgical floors. Each tower also has operative rooms and or post-operative care areas</w:t>
      </w:r>
      <w:r w:rsidR="00D96BBA">
        <w:rPr>
          <w:rFonts w:ascii="Calibri" w:hAnsi="Calibri" w:cs="Calibri"/>
          <w:sz w:val="22"/>
          <w:szCs w:val="22"/>
        </w:rPr>
        <w:t>. The laboratory building and adjacent clinics are connected via walkways.</w:t>
      </w:r>
    </w:p>
    <w:p w14:paraId="5096DC99" w14:textId="70B859D5" w:rsidR="00D96BBA" w:rsidRDefault="00D96BBA" w:rsidP="00FC0D72">
      <w:pPr>
        <w:rPr>
          <w:rFonts w:ascii="Calibri" w:hAnsi="Calibri" w:cs="Calibri"/>
          <w:sz w:val="22"/>
          <w:szCs w:val="22"/>
        </w:rPr>
      </w:pPr>
      <w:r w:rsidRPr="00D96BBA">
        <w:rPr>
          <w:rFonts w:ascii="Calibri" w:hAnsi="Calibri" w:cs="Calibri"/>
          <w:noProof/>
          <w:sz w:val="22"/>
          <w:szCs w:val="22"/>
        </w:rPr>
        <w:drawing>
          <wp:anchor distT="0" distB="0" distL="114300" distR="114300" simplePos="0" relativeHeight="251666432" behindDoc="0" locked="0" layoutInCell="1" allowOverlap="1" wp14:anchorId="54657143" wp14:editId="65573192">
            <wp:simplePos x="0" y="0"/>
            <wp:positionH relativeFrom="column">
              <wp:posOffset>-57982</wp:posOffset>
            </wp:positionH>
            <wp:positionV relativeFrom="paragraph">
              <wp:posOffset>147145</wp:posOffset>
            </wp:positionV>
            <wp:extent cx="4276725" cy="6957695"/>
            <wp:effectExtent l="0" t="0" r="3175" b="1905"/>
            <wp:wrapSquare wrapText="bothSides"/>
            <wp:docPr id="1263290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90404"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76725" cy="6957695"/>
                    </a:xfrm>
                    <a:prstGeom prst="rect">
                      <a:avLst/>
                    </a:prstGeom>
                  </pic:spPr>
                </pic:pic>
              </a:graphicData>
            </a:graphic>
            <wp14:sizeRelH relativeFrom="page">
              <wp14:pctWidth>0</wp14:pctWidth>
            </wp14:sizeRelH>
            <wp14:sizeRelV relativeFrom="page">
              <wp14:pctHeight>0</wp14:pctHeight>
            </wp14:sizeRelV>
          </wp:anchor>
        </w:drawing>
      </w:r>
    </w:p>
    <w:p w14:paraId="6CE5E4D2" w14:textId="3A31D9FE" w:rsidR="00D96BBA" w:rsidRDefault="00D96BBA" w:rsidP="00FC0D72">
      <w:pPr>
        <w:rPr>
          <w:rFonts w:ascii="Calibri" w:hAnsi="Calibri" w:cs="Calibri"/>
          <w:sz w:val="22"/>
          <w:szCs w:val="22"/>
        </w:rPr>
      </w:pPr>
    </w:p>
    <w:p w14:paraId="650BC7A5" w14:textId="12A0D9F0" w:rsidR="00D96BBA" w:rsidRDefault="00D96BBA" w:rsidP="00FC0D72">
      <w:pPr>
        <w:rPr>
          <w:rFonts w:ascii="Calibri" w:hAnsi="Calibri" w:cs="Calibri"/>
          <w:sz w:val="22"/>
          <w:szCs w:val="22"/>
        </w:rPr>
      </w:pPr>
    </w:p>
    <w:p w14:paraId="629301E9" w14:textId="729D9BAF" w:rsidR="00D96BBA" w:rsidRDefault="00D96BBA" w:rsidP="00FC0D72">
      <w:pPr>
        <w:rPr>
          <w:rFonts w:ascii="Calibri" w:hAnsi="Calibri" w:cs="Calibri"/>
          <w:sz w:val="22"/>
          <w:szCs w:val="22"/>
        </w:rPr>
      </w:pPr>
      <w:r w:rsidRPr="00D96BBA">
        <w:rPr>
          <w:noProof/>
        </w:rPr>
        <w:t xml:space="preserve"> </w:t>
      </w:r>
    </w:p>
    <w:p w14:paraId="77320DB7" w14:textId="6AF51A6D" w:rsidR="00D96BBA" w:rsidRDefault="00D96BBA" w:rsidP="00FC0D72">
      <w:pPr>
        <w:rPr>
          <w:rFonts w:ascii="Calibri" w:hAnsi="Calibri" w:cs="Calibri"/>
          <w:sz w:val="22"/>
          <w:szCs w:val="22"/>
        </w:rPr>
      </w:pPr>
    </w:p>
    <w:p w14:paraId="6BA48AC9" w14:textId="11D00024" w:rsidR="00D96BBA" w:rsidRDefault="00D96BBA" w:rsidP="00FC0D72">
      <w:pPr>
        <w:rPr>
          <w:rFonts w:ascii="Calibri" w:hAnsi="Calibri" w:cs="Calibri"/>
          <w:sz w:val="22"/>
          <w:szCs w:val="22"/>
        </w:rPr>
      </w:pPr>
    </w:p>
    <w:p w14:paraId="6A8432B7" w14:textId="77777777" w:rsidR="00D96BBA" w:rsidRDefault="00D96BBA" w:rsidP="00FC0D72">
      <w:pPr>
        <w:rPr>
          <w:rFonts w:ascii="Calibri" w:hAnsi="Calibri" w:cs="Calibri"/>
          <w:sz w:val="22"/>
          <w:szCs w:val="22"/>
        </w:rPr>
      </w:pPr>
    </w:p>
    <w:p w14:paraId="373EEB40" w14:textId="77777777" w:rsidR="00D96BBA" w:rsidRPr="00FC0D72" w:rsidRDefault="00D96BBA" w:rsidP="00FC0D72"/>
    <w:p w14:paraId="4ACDFAB2" w14:textId="56CD251D" w:rsidR="00D500F0" w:rsidRPr="00507A83" w:rsidRDefault="00D500F0" w:rsidP="00507A83">
      <w:pPr>
        <w:rPr>
          <w:rFonts w:ascii="Arial" w:hAnsi="Arial" w:cs="Arial"/>
          <w:b/>
          <w:bCs/>
          <w:kern w:val="32"/>
          <w:sz w:val="32"/>
          <w:szCs w:val="32"/>
          <w:lang w:val="en-GB"/>
        </w:rPr>
      </w:pPr>
    </w:p>
    <w:p w14:paraId="70E9B9B4" w14:textId="573FB84F" w:rsidR="008015E5" w:rsidRPr="008015E5" w:rsidRDefault="00D500F0" w:rsidP="002B59E6">
      <w:pPr>
        <w:rPr>
          <w:rFonts w:ascii="Arial" w:hAnsi="Arial"/>
        </w:rPr>
        <w:sectPr w:rsidR="008015E5" w:rsidRPr="008015E5" w:rsidSect="007A4FC0">
          <w:footerReference w:type="even" r:id="rId9"/>
          <w:footerReference w:type="default" r:id="rId10"/>
          <w:pgSz w:w="11909" w:h="16834"/>
          <w:pgMar w:top="899" w:right="1134" w:bottom="899" w:left="1134" w:header="709" w:footer="709" w:gutter="0"/>
          <w:cols w:space="708"/>
          <w:docGrid w:linePitch="360"/>
        </w:sectPr>
      </w:pPr>
      <w:r w:rsidRPr="008015E5">
        <w:rPr>
          <w:rFonts w:ascii="Arial" w:hAnsi="Arial"/>
        </w:rPr>
        <w:t xml:space="preserve"> </w:t>
      </w:r>
    </w:p>
    <w:p w14:paraId="4AAA99FC" w14:textId="37796566" w:rsidR="00472FC1" w:rsidRPr="008015E5" w:rsidRDefault="0021379A" w:rsidP="008015E5">
      <w:pPr>
        <w:pStyle w:val="Heading1"/>
        <w:rPr>
          <w:rFonts w:cs="Arial"/>
        </w:rPr>
      </w:pPr>
      <w:bookmarkStart w:id="106" w:name="_Toc174539823"/>
      <w:r w:rsidRPr="008015E5">
        <w:rPr>
          <w:rFonts w:cs="Arial"/>
        </w:rPr>
        <w:lastRenderedPageBreak/>
        <w:t xml:space="preserve">Supplemental Figure </w:t>
      </w:r>
      <w:r w:rsidR="00507A83">
        <w:rPr>
          <w:rFonts w:cs="Arial"/>
        </w:rPr>
        <w:t>2</w:t>
      </w:r>
      <w:r w:rsidRPr="008015E5">
        <w:rPr>
          <w:rFonts w:cs="Arial"/>
        </w:rPr>
        <w:t xml:space="preserve">: </w:t>
      </w:r>
      <w:r w:rsidR="00472FC1" w:rsidRPr="008015E5">
        <w:rPr>
          <w:rFonts w:cs="Arial"/>
        </w:rPr>
        <w:t>Age-contact matrices by locations and other individuals</w:t>
      </w:r>
      <w:bookmarkEnd w:id="106"/>
    </w:p>
    <w:p w14:paraId="0DB9F657" w14:textId="70914726" w:rsidR="00472FC1" w:rsidRPr="008015E5" w:rsidRDefault="00472FC1" w:rsidP="00472FC1">
      <w:pPr>
        <w:rPr>
          <w:rFonts w:ascii="Arial" w:hAnsi="Arial" w:cs="Arial"/>
        </w:rPr>
      </w:pPr>
      <w:r w:rsidRPr="008015E5">
        <w:rPr>
          <w:rFonts w:ascii="Arial" w:hAnsi="Arial" w:cs="Arial"/>
        </w:rPr>
        <w:t>Age-contact matrices by locations and other individuals: A: Location of contact at the hospital. B: Location of contact at the home, C: average contacts with household members D: Location of contact at the Emergency Room. E: location of contact other work associated. F: Average contacts with other contacts</w:t>
      </w:r>
    </w:p>
    <w:p w14:paraId="50754D71" w14:textId="5D36A555" w:rsidR="00472FC1" w:rsidRPr="008015E5" w:rsidRDefault="00472FC1" w:rsidP="00472FC1">
      <w:pPr>
        <w:rPr>
          <w:rFonts w:ascii="Arial" w:hAnsi="Arial" w:cs="Arial"/>
        </w:rPr>
      </w:pPr>
    </w:p>
    <w:p w14:paraId="18A34503" w14:textId="0BF8CF06" w:rsidR="00472FC1" w:rsidRPr="008015E5" w:rsidRDefault="00472FC1" w:rsidP="00472FC1">
      <w:pPr>
        <w:rPr>
          <w:rFonts w:ascii="Arial" w:hAnsi="Arial" w:cs="Arial"/>
        </w:rPr>
      </w:pPr>
    </w:p>
    <w:p w14:paraId="44EEFF2A" w14:textId="78807A11" w:rsidR="00472FC1" w:rsidRPr="008015E5" w:rsidRDefault="008015E5" w:rsidP="00472FC1">
      <w:pPr>
        <w:rPr>
          <w:rFonts w:ascii="Arial" w:hAnsi="Arial" w:cs="Arial"/>
        </w:rPr>
      </w:pPr>
      <w:r w:rsidRPr="008015E5">
        <w:rPr>
          <w:rFonts w:ascii="Arial" w:hAnsi="Arial" w:cs="Arial"/>
          <w:noProof/>
        </w:rPr>
        <mc:AlternateContent>
          <mc:Choice Requires="wpg">
            <w:drawing>
              <wp:anchor distT="0" distB="0" distL="114300" distR="114300" simplePos="0" relativeHeight="251662336" behindDoc="0" locked="0" layoutInCell="1" allowOverlap="1" wp14:anchorId="401F3F4B" wp14:editId="72F87357">
                <wp:simplePos x="0" y="0"/>
                <wp:positionH relativeFrom="column">
                  <wp:posOffset>178435</wp:posOffset>
                </wp:positionH>
                <wp:positionV relativeFrom="paragraph">
                  <wp:posOffset>67310</wp:posOffset>
                </wp:positionV>
                <wp:extent cx="9546949" cy="4726940"/>
                <wp:effectExtent l="0" t="0" r="3810" b="0"/>
                <wp:wrapNone/>
                <wp:docPr id="1086293514" name="Group 2"/>
                <wp:cNvGraphicFramePr/>
                <a:graphic xmlns:a="http://schemas.openxmlformats.org/drawingml/2006/main">
                  <a:graphicData uri="http://schemas.microsoft.com/office/word/2010/wordprocessingGroup">
                    <wpg:wgp>
                      <wpg:cNvGrpSpPr/>
                      <wpg:grpSpPr>
                        <a:xfrm>
                          <a:off x="0" y="0"/>
                          <a:ext cx="9546949" cy="4726940"/>
                          <a:chOff x="113835" y="0"/>
                          <a:chExt cx="11849399" cy="5867015"/>
                        </a:xfrm>
                      </wpg:grpSpPr>
                      <pic:pic xmlns:pic="http://schemas.openxmlformats.org/drawingml/2006/picture">
                        <pic:nvPicPr>
                          <pic:cNvPr id="1706153549" name="Picture 1706153549"/>
                          <pic:cNvPicPr>
                            <a:picLocks noChangeAspect="1"/>
                          </pic:cNvPicPr>
                        </pic:nvPicPr>
                        <pic:blipFill>
                          <a:blip r:embed="rId11"/>
                          <a:stretch>
                            <a:fillRect/>
                          </a:stretch>
                        </pic:blipFill>
                        <pic:spPr>
                          <a:xfrm>
                            <a:off x="346778" y="3280248"/>
                            <a:ext cx="3621663" cy="2586767"/>
                          </a:xfrm>
                          <a:prstGeom prst="rect">
                            <a:avLst/>
                          </a:prstGeom>
                        </pic:spPr>
                      </pic:pic>
                      <pic:pic xmlns:pic="http://schemas.openxmlformats.org/drawingml/2006/picture">
                        <pic:nvPicPr>
                          <pic:cNvPr id="1928005660" name="Picture 1928005660"/>
                          <pic:cNvPicPr>
                            <a:picLocks noChangeAspect="1"/>
                          </pic:cNvPicPr>
                        </pic:nvPicPr>
                        <pic:blipFill>
                          <a:blip r:embed="rId12"/>
                          <a:stretch>
                            <a:fillRect/>
                          </a:stretch>
                        </pic:blipFill>
                        <pic:spPr>
                          <a:xfrm>
                            <a:off x="4350334" y="3237710"/>
                            <a:ext cx="3655947" cy="2611659"/>
                          </a:xfrm>
                          <a:prstGeom prst="rect">
                            <a:avLst/>
                          </a:prstGeom>
                        </pic:spPr>
                      </pic:pic>
                      <pic:pic xmlns:pic="http://schemas.openxmlformats.org/drawingml/2006/picture">
                        <pic:nvPicPr>
                          <pic:cNvPr id="1113936114" name="Picture 1113936114"/>
                          <pic:cNvPicPr>
                            <a:picLocks noChangeAspect="1"/>
                          </pic:cNvPicPr>
                        </pic:nvPicPr>
                        <pic:blipFill>
                          <a:blip r:embed="rId13"/>
                          <a:stretch>
                            <a:fillRect/>
                          </a:stretch>
                        </pic:blipFill>
                        <pic:spPr>
                          <a:xfrm>
                            <a:off x="346783" y="427768"/>
                            <a:ext cx="3621658" cy="2586763"/>
                          </a:xfrm>
                          <a:prstGeom prst="rect">
                            <a:avLst/>
                          </a:prstGeom>
                        </pic:spPr>
                      </pic:pic>
                      <pic:pic xmlns:pic="http://schemas.openxmlformats.org/drawingml/2006/picture">
                        <pic:nvPicPr>
                          <pic:cNvPr id="784185445" name="Picture 784185445"/>
                          <pic:cNvPicPr>
                            <a:picLocks noChangeAspect="1"/>
                          </pic:cNvPicPr>
                        </pic:nvPicPr>
                        <pic:blipFill>
                          <a:blip r:embed="rId14"/>
                          <a:stretch>
                            <a:fillRect/>
                          </a:stretch>
                        </pic:blipFill>
                        <pic:spPr>
                          <a:xfrm>
                            <a:off x="4350552" y="420960"/>
                            <a:ext cx="3656432" cy="2611601"/>
                          </a:xfrm>
                          <a:prstGeom prst="rect">
                            <a:avLst/>
                          </a:prstGeom>
                        </pic:spPr>
                      </pic:pic>
                      <pic:pic xmlns:pic="http://schemas.openxmlformats.org/drawingml/2006/picture">
                        <pic:nvPicPr>
                          <pic:cNvPr id="1613289424" name="Picture 1613289424"/>
                          <pic:cNvPicPr>
                            <a:picLocks noChangeAspect="1"/>
                          </pic:cNvPicPr>
                        </pic:nvPicPr>
                        <pic:blipFill>
                          <a:blip r:embed="rId15"/>
                          <a:stretch>
                            <a:fillRect/>
                          </a:stretch>
                        </pic:blipFill>
                        <pic:spPr>
                          <a:xfrm>
                            <a:off x="8441574" y="532458"/>
                            <a:ext cx="3521660" cy="2515341"/>
                          </a:xfrm>
                          <a:prstGeom prst="rect">
                            <a:avLst/>
                          </a:prstGeom>
                        </pic:spPr>
                      </pic:pic>
                      <pic:pic xmlns:pic="http://schemas.openxmlformats.org/drawingml/2006/picture">
                        <pic:nvPicPr>
                          <pic:cNvPr id="583887534" name="Picture 583887534"/>
                          <pic:cNvPicPr>
                            <a:picLocks noChangeAspect="1"/>
                          </pic:cNvPicPr>
                        </pic:nvPicPr>
                        <pic:blipFill>
                          <a:blip r:embed="rId16"/>
                          <a:stretch>
                            <a:fillRect/>
                          </a:stretch>
                        </pic:blipFill>
                        <pic:spPr>
                          <a:xfrm>
                            <a:off x="8341947" y="3280248"/>
                            <a:ext cx="3620396" cy="2586227"/>
                          </a:xfrm>
                          <a:prstGeom prst="rect">
                            <a:avLst/>
                          </a:prstGeom>
                        </pic:spPr>
                      </pic:pic>
                      <wps:wsp>
                        <wps:cNvPr id="1666633302" name="TextBox 11"/>
                        <wps:cNvSpPr txBox="1"/>
                        <wps:spPr>
                          <a:xfrm>
                            <a:off x="152396" y="0"/>
                            <a:ext cx="415066" cy="427739"/>
                          </a:xfrm>
                          <a:prstGeom prst="rect">
                            <a:avLst/>
                          </a:prstGeom>
                          <a:noFill/>
                        </wps:spPr>
                        <wps:txbx>
                          <w:txbxContent>
                            <w:p w14:paraId="03CF80BA"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A</w:t>
                              </w:r>
                            </w:p>
                          </w:txbxContent>
                        </wps:txbx>
                        <wps:bodyPr wrap="square" rtlCol="0">
                          <a:noAutofit/>
                        </wps:bodyPr>
                      </wps:wsp>
                      <wps:wsp>
                        <wps:cNvPr id="1023301895" name="TextBox 12"/>
                        <wps:cNvSpPr txBox="1"/>
                        <wps:spPr>
                          <a:xfrm>
                            <a:off x="4190941" y="0"/>
                            <a:ext cx="313054" cy="427739"/>
                          </a:xfrm>
                          <a:prstGeom prst="rect">
                            <a:avLst/>
                          </a:prstGeom>
                          <a:noFill/>
                        </wps:spPr>
                        <wps:txbx>
                          <w:txbxContent>
                            <w:p w14:paraId="4A8A2015"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B</w:t>
                              </w:r>
                            </w:p>
                          </w:txbxContent>
                        </wps:txbx>
                        <wps:bodyPr wrap="square" rtlCol="0">
                          <a:noAutofit/>
                        </wps:bodyPr>
                      </wps:wsp>
                      <wps:wsp>
                        <wps:cNvPr id="688839583" name="TextBox 13"/>
                        <wps:cNvSpPr txBox="1"/>
                        <wps:spPr>
                          <a:xfrm>
                            <a:off x="8153287" y="0"/>
                            <a:ext cx="405954" cy="420932"/>
                          </a:xfrm>
                          <a:prstGeom prst="rect">
                            <a:avLst/>
                          </a:prstGeom>
                          <a:noFill/>
                        </wps:spPr>
                        <wps:txbx>
                          <w:txbxContent>
                            <w:p w14:paraId="2FFDAE88"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C</w:t>
                              </w:r>
                            </w:p>
                          </w:txbxContent>
                        </wps:txbx>
                        <wps:bodyPr wrap="square" rtlCol="0">
                          <a:noAutofit/>
                        </wps:bodyPr>
                      </wps:wsp>
                      <wps:wsp>
                        <wps:cNvPr id="2070799632" name="TextBox 14"/>
                        <wps:cNvSpPr txBox="1"/>
                        <wps:spPr>
                          <a:xfrm>
                            <a:off x="113835" y="2819400"/>
                            <a:ext cx="453602" cy="460848"/>
                          </a:xfrm>
                          <a:prstGeom prst="rect">
                            <a:avLst/>
                          </a:prstGeom>
                          <a:noFill/>
                        </wps:spPr>
                        <wps:txbx>
                          <w:txbxContent>
                            <w:p w14:paraId="321D5646"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D</w:t>
                              </w:r>
                            </w:p>
                          </w:txbxContent>
                        </wps:txbx>
                        <wps:bodyPr wrap="square" rtlCol="0">
                          <a:noAutofit/>
                        </wps:bodyPr>
                      </wps:wsp>
                      <wps:wsp>
                        <wps:cNvPr id="1910721410" name="TextBox 15"/>
                        <wps:cNvSpPr txBox="1"/>
                        <wps:spPr>
                          <a:xfrm>
                            <a:off x="4190788" y="2819400"/>
                            <a:ext cx="399703" cy="460848"/>
                          </a:xfrm>
                          <a:prstGeom prst="rect">
                            <a:avLst/>
                          </a:prstGeom>
                          <a:noFill/>
                        </wps:spPr>
                        <wps:txbx>
                          <w:txbxContent>
                            <w:p w14:paraId="2A837E1E"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E</w:t>
                              </w:r>
                            </w:p>
                          </w:txbxContent>
                        </wps:txbx>
                        <wps:bodyPr wrap="square" rtlCol="0">
                          <a:noAutofit/>
                        </wps:bodyPr>
                      </wps:wsp>
                      <wps:wsp>
                        <wps:cNvPr id="1060004246" name="TextBox 16"/>
                        <wps:cNvSpPr txBox="1"/>
                        <wps:spPr>
                          <a:xfrm>
                            <a:off x="8153098" y="2819400"/>
                            <a:ext cx="405826" cy="460848"/>
                          </a:xfrm>
                          <a:prstGeom prst="rect">
                            <a:avLst/>
                          </a:prstGeom>
                          <a:noFill/>
                        </wps:spPr>
                        <wps:txbx>
                          <w:txbxContent>
                            <w:p w14:paraId="118A11B4"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F</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01F3F4B" id="Group 2" o:spid="_x0000_s1026" style="position:absolute;margin-left:14.05pt;margin-top:5.3pt;width:751.75pt;height:372.2pt;z-index:251662336;mso-width-relative:margin;mso-height-relative:margin" coordorigin="1138" coordsize="118493,5867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3DE0nxgQAAJcaAAAOAAAAZHJzL2Uyb0RvYy54bWzsWdFu2zYUfR+wfxD0&#13;&#10;3pgURYoy4hRdsxYDii5Yuw+gZckWKokaJcfO3++QkiXbybLVcwoYbYE6oiheXd5zeHgvdf16Wxbe&#13;&#10;fWqaXFczn14R30urRC/yajnz//z87pX0vaZV1UIVukpn/kPa+K9vfv7pelNP00CvdLFIjQcjVTPd&#13;&#10;1DN/1bb1dDJpklVaquZK12mFzkybUrVomuVkYdQG1stiEhAiJhttFrXRSdo0uHvbdfo3zn6WpUn7&#13;&#10;e5Y1aesVMx++te7XuN+5/Z3cXKvp0qh6lSe9G+oEL0qVV3jpYOpWtcpbm/yRqTJPjG501l4lupzo&#13;&#10;LMuT1M0Bs6HkaDbvjV7Xbi7L6WZZD2FCaI/idLLZ5OP9e1N/qu8MIrGpl4iFa9m5bDNT2r/w0tu6&#13;&#10;kD0MIUu3rZfgZsxDEYex7yXoC6MAjT6oyQqRt+MoZZJx3xsHJ6tf++GUyjBmcT+eSxERyi0ok93r&#13;&#10;JwdO1Xkyxf8+Erh6FIl/ZwxGtWuT+r2R8j/ZKJX5sq5fAbRatfk8L/L2wREQ8Finqvu7PLkzXQNB&#13;&#10;vTNevsDcIyIoZ9xGqFIlFgAes2/39nowXWvCjupsKDvHDzr50niVfrtS1TJ909TgMgy64Bw+PrHN&#13;&#10;AwfmRV6/y4vComev+6mC90e8eSJaHSdvdbIu06rtFplJC8xaV80qrxvfM9O0nKeYnvlt4RxS06Y1&#13;&#10;aZus7AszvPgPONuhOHQ4L0fHrM8NaPcE0Vgoogi6AcKwQJIglN0y3XGOiYAKwTrOBZY0IjrgDOJn&#13;&#10;mvZ9qkvPXsBPuAOg1FTdf2h6x3aPgGujL+4SzQ4RXFwO02KEinAhoHJHTBt7LpppQceCgVBnYFrI&#13;&#10;OGEs7KnGooj24jVSjfM4jHqqCUoFj39QDYoeMwQDgTui2thz0VRj56eaFTUJzbLbZBBF4ilN4xA9&#13;&#10;u492muacGPbB71HTIhlSycMQycMhz8aOi6ZZeH6aWUXjPOh5RmJsBwiRmu4JmggZ+h3PrKCRLqXY&#13;&#10;5VvfI8+ooEg04jB4LGhjz0UzzeXU583SZBhSHnV7J2dBCPE6ZBq3WRqykU7RkAWHP5jGJZMyQiiO&#13;&#10;FW3suGieifMrmgRvXAr2TDlAWCx2RJMiCM5fDmxqnE80u0IKrUel1FeV4J9Wqk5RkVize9WiwD/G&#13;&#10;GIE+dxveZ+j2L3rrUbd0+qdtte61W9zv60F7/x9qKcoDFxsE72gnwOoloo+azUjY/0ps1bTStuIE&#13;&#10;e1Gx79yxV+12vsVdeznXiwe4vsFxy8xv/lorW4Wbtnir3emM3acq/Wbd6ix3Rdo4prcKBDpLLw8F&#13;&#10;CYADlfGQewxQuDrEugbgvgYK0JjE0MC9g5BhV6aMcGiCO0R5YSy6cwm7TsfwXgQkQkrJYgjlo8Xh&#13;&#10;MuUTEJHYlAKJ6u6J1UE4jrZ2iJAYKZOl9olZ0vOrwyEysOqCFklAIhLFsbD55JFeudT2BEj2DgsD&#13;&#10;Cd0nx6rFmbDy6FaKILI7G3pBXAZuXRAuNKYkCmiI04xjXFwieAIuVrwi2R3KPQkMDnEj0p/Jhd8C&#13;&#10;mIFhlwQMEYQQ1BnYd48WjMucTgDGahiJnwEmJFwGu33+WwAzUOw8wLgPAPj64dS3/1JjP6/st116&#13;&#10;MH5PuvkbAAD//wMAUEsDBAoAAAAAAAAAIQDFfmdPqCYIAKgmCAAUAAAAZHJzL21lZGlhL2ltYWdl&#13;&#10;MS5wbmeJUE5HDQoaCgAAAA1JSERSAAAQaAAAC7gIBgAAAKPTOb8AAAQOaUNDUGtDR0NvbG9yU3Bh&#13;&#10;Y2VHZW5lcmljUkdCAAA4jY1VXWgcVRQ+m7mzKyTOg9SmppIO/jWUtGxS0YTa6P5ls23cLJNstEGQ&#13;&#10;yezdnWkmM+P8pGkpPhRBEMGo4JPg/1vBJyFqq+2LLaK0UKIEgyj40PpHodIXCeu5M7O7k7hrvcvc&#13;&#10;+eac737n3nPu3guQuCxblt4lAiwari3l0+Kzx+bExDp0wX3QDX3QLSuOlSqVJgEb48K/2u3vIMbe&#13;&#10;1/a39/9n665QRwGI3YXYrDjKIuJlAP4VxbJdgARB+8gJ12L4CcQ7bJwg4hLDtQBXGJ4P8LLPmZEy&#13;&#10;iF9FLCiqjP7E24gH5yP2WgQHc/Dbjjw1qK0pIstFyTarmk4j072D+3+2Rd1rxNuDT4+zMH0U3wO4&#13;&#10;9pcqcpbhhxCfVeTcdIivLmmzxRD/ZblpCfEjAF27vIVyCvE+xGNVe7wc6HSpqjfRwCun1JlnEN+D&#13;&#10;eHXBPMrG7kT8tTFfnAp1flKcDOYPHgDg4iotsHr3Ix6wTWkqiMuNV2g2x/KI+LjmFmYCfe4tZ2k6&#13;&#10;19A5pWaKQSzui+PyEVanPsRXqZ6XQv1fLbcUxiU9hl6cDHTIMHX89fp2V52ZCOKSORcLGowlL1a1&#13;&#10;8ULIf1e1J6QQX7Z0f4/i3MhN25PKAZ+/nxrlUJMfk+1cPsQVmI3JQMGEeewVMGATRJAgD2l8W2Cj&#13;&#10;pwoa6Gih6KVoofjV4Ozfwin5/gC3VGr+yOvo0TBCpv8j8NCqwu9oVSO8DH55aKt10AlmcCPUMUkv&#13;&#10;SZKD+Bwik+QwGSGjIJInyVNkjGTROkoONceWInNk87nR1HkBI1KfN4u8i+h3Qcb+Z2SY4LTPxUqf&#13;&#10;NxDYz9jPa8qV125eOn1uV4u7Rlafu9Zz6XQkZxpqLXTI2tSdcs//wl/n17Bf5zdaDP4HfgN/69tW&#13;&#10;tzXrNMxWCn26b1vER/M9TmQ+pS1VbGGzo6JZNVb6Ah/LAH25eLsIZwZb/OT3yT+Sa8n3kh8mf+Pe&#13;&#10;5D7hznOfcp9x34DIXeAucl9yX3Efc59HatR57zRr7q+jsQrmaZdR3J9CWtgtPChkhT3Cw8JkS0/o&#13;&#10;FYaECWEvenY3qxONF127Bsewb2SrfayAF6lz7G6ss9bhP1RGlgYnfKbj7zMDTm7jhCNJPxkihW27&#13;&#10;eoTt9aZ2fks92q+BxnPxbDwFYnxffDQ+FD/CcIMZ34u+Uezx1HLpsssO4oxpnbS1muqKw8nk42IK&#13;&#10;rzIqFgzlwKAo67rouxzRpg61l2jlALB7MjjCb0n+/RfbeaVlc58GOPwnO/datjkP4KwD0PtoyzaA&#13;&#10;Z+O97wCsPqZ49lJ4J8Ri3wI41YPDwVdPGs+rH+v1W3huJd4A2Hy9Xv/7/Xp98wPU3wC4oP8D/yV4&#13;&#10;C8Vj1ssAAAA4ZVhJZk1NACoAAAAIAAGHaQAEAAAAAQAAABoAAAAAAAKgAgAEAAAAAQAAEGigAwAE&#13;&#10;AAAAAQAAC7gAAAAAkQqqqQAAQABJREFUeAHs3Qm8TdX7+PHHPCtDMiWhiIxlpkhkjlIoGRv0jfqK&#13;&#10;Bs2J5iINNJhnSoVIMpYMmaIihQwhU+Zkuv/z7P/3+l33nrPXOvfsc+45x2e9Xuflnr3WXmvt9957&#13;&#10;ncFZz0qX4EtCQgABBBBAAAEEEEAAAQQQQAABBBBAAAEEEEAAAQQQQAABBBBAAAEEEEAAAQQQQAAB&#13;&#10;BBBAAAEEEEAAAQQQQAABBBBAAAEEEEAAAQQQQAABBBAIKJA+YA4ZCCCAAAIIIIAAAggggAACCCCA&#13;&#10;AAIIIIAAAggggAACCCCAAAIIIIAAAggggAACCCCAAAIIIIAAAggggAACCCCAAAIIIIAAAggggAAC&#13;&#10;CCCAAAKOAAEauBAQQAABBBBAAAEEEEAAAQQQQAABBBBAAAEEEEAAAQQQQAABBBBAAAEEEEAAAQQQ&#13;&#10;QAABBBBAAAEEEEAAAQQQQAABBBBAAAEEEEAAAQQQQAABgwABGgxAZCOAAAIIIIAAAggggAACCCCA&#13;&#10;AAIIIIAAAggggAACCCCAAAIIIIAAAggggAACCCCAAAIIIIAAAggggAACCCCAAAIIIIAAAggggAAC&#13;&#10;CCCAAAIEaOAaQAABBBBAAAEEEEAAAQQQQAABBBBAAAEEEEAAAQQQQAABBBBAAAEEEEAAAQQQQAAB&#13;&#10;BBBAAAEEEEAAAQQQQAABBBBAAAEEEEAAAQQQQAABBAwCBGgwAJGNAAIIIIAAAggggAACCCCAAAII&#13;&#10;IIAAAggggAACCCCAAAIIIIAAAggggAACCCCAAAIIIIAAAggggAACCCCAAAIIIIAAAggggAACCCCA&#13;&#10;AAIIEKCBawABBBBAAAEEEEAAAQQQQAABBBBAAAEEEEAAAQQQQAABBBBAAAEEEEAAAQQQQAABBBBA&#13;&#10;AAEEEEAAAQQQQAABBBBAAAEEEEAAAQQQQAABBBAwCBCgwQBENgIIIIAAAggggAACCCCAAAIIIIAA&#13;&#10;AggggAACCCCAAAIIIIAAAggggAACCCCAAAIIIIAAAggggAACCCCAAAIIIIAAAggggAACCCCAAAII&#13;&#10;IECABq4BBBBAAAEEEEAAAQQQQAABBBBAAAEEEEAAAQQQQAABBBBAAAEEEEAAAQQQQAABBBBAAAEE&#13;&#10;EEAAAQQQQAABBBBAAAEEEEAAAQQQQAABBBBAwCBAgAYDENkIIIAAAggggAACCCCAAAIIIIAAAggg&#13;&#10;gAACCCCAAAIIIIAAAggggAACCCCAAAIIIIAAAggggAACCCCAAAIIIIAAAggggAACCCCAAAIIIIAA&#13;&#10;ARq4BhBAAAEEEEAAAQQQQAABBBBAAAEEEEAAAQQQQAABBBBAAAEEEEAAAQQQQAABBBBAAAEEEEAA&#13;&#10;AQQQQAABBBBAAAEEEEAAAQQQQAABBBBAAAGDAAEaDEBkI4AAAggggAACCCCAAAIIIIAAAggggAAC&#13;&#10;CCCAAAIIIIAAAggggAACCCCAAAIIIIAAAggggAACCCCAAAIIIIAAAggggAACCCCAAAIIIIAAAgRo&#13;&#10;4BpAAAEEEEAAAQQQQAABBBBAAAEEEEAAAQQQQAABBBBAAAEEEEAAAQQQQAABBBBAAAEEEEAAAQQQ&#13;&#10;QAABBBBAAAEEEEAAAQQQQAABBBBAAAEEDAIEaDAAkY0AAggggAACCCCAAAIIIIAAAggggAACCCCA&#13;&#10;AAIIIIAAAggggAACCCCAAAIIIIAAAggggAACCCCAAAIIIIAAAggggAACCCCAAAIIIIAAAggQoIFr&#13;&#10;AAEEEEAAAQQQQAABBBBAAAEEEEAAAQQQQAABBBBAAAEEEEAAAQQQQAABBBBAAAEEEEAAAQQQQAAB&#13;&#10;BBBAAAEEEEAAAQQQQAABBBBAAAEEEDAIEKDBAEQ2AggggAACCCCAAAIIIIAAAggggAACCCCAAAII&#13;&#10;IIAAAggggAACCCCAAAIIIIAAAggggAACCCCAAAIIIIAAAggggAACCCCAAAIIIIAAAgggQIAGrgEE&#13;&#10;EEAAAQQQQAABBBBAAAEEEEAAAQQQQAABBBBAAAEEEEAAAQQQQAABBBBAAAEEEEAAAQQQQAABBBBA&#13;&#10;AAEEEEAAAQQQQAABBBBAAAEEEEDAIECABgMQ2QgggAACCCCAAAIIIIAAAggggAACCCCAAAIIIIAA&#13;&#10;AggggAACCCCAAAIIIIAAAggggAACCCCAAAIIIIAAAggggAACCCCAAAIIIIAAAggggAABGrgGEEAA&#13;&#10;AQQQQAABBBBAAAEEEEAAAQQQQAABBBBAAAEEEEAAAQQQQAABBBBAAAEEEEAAAQQQQAABBBBAAAEE&#13;&#10;EEAAAQQQQAABBBBAAAEEEEAAAYMAARoMQGQjgAACCCCAAAIIIIAAAggggAACCCCAAAIIIIAAAggg&#13;&#10;gAACCCCAAAIIIIAAAggggAACCCCAAAIIIIAAAggggAACCCCAAAIIIIAAAggggAACBGjgGkAAAQQQ&#13;&#10;QAABBBBAAAEEEEAAAQQQQAABBBBAAAEEEEAAAQQQQAABBBBAAAEEEEAAAQQQQAABBBBAAAEEEEAA&#13;&#10;AQQQQAABBBBAAAEEEEAAAQQMAgRoMACRjQACCCCAAAIIIIAAAggggAACCCCAAAIIIIAAAggggAAC&#13;&#10;CCCAAAIIIIAAAggggAACCCCAAAIIIIAAAggggAACCCCAAAIIIIAAAggggAACCBCggWsAAQQQQAAB&#13;&#10;BBBAAAEEEEAAAQQQQAABBBBAAAEEEEAAAQQQQAABBBBAAAEEEEAAAQQQQAABBBBAAAEEEEAAAQQQ&#13;&#10;QAABBBBAAAEEEEAAAQQQMAgQoMEARDYCCCCAAAIIIIAAAggggAACCCCAAAIIIIAAAggggAACCCCA&#13;&#10;AAIIIIAAAggggAACCCCAAAIIIIAAAggggAACCCCAAAIIIIAAAggggAACCCBAgAauAQQQQAABBBBA&#13;&#10;AAEEEEAAAQQQQAABBBBAAAEEEEAAAQQQQAABBBBAAAEEEEAAAQQQQAABBBBAAAEEEEAAAQQQQAAB&#13;&#10;BBBAAAEEEEAAAQQQQMAgQIAGAxDZCCCAAAIIIIAAAggggAACCCCAAAIIIIAAAggggAACCCCAAAII&#13;&#10;IIAAAggggAACCCCAAAIIIIAAAggggAACCCCAAAIIIIAAAggggAACCCCAAAEauAYQQAABBBBAAAEE&#13;&#10;EEAAAQQQQAABBBBAAAEEEEAAAQQQQAABBBBAAAEEEEAAAQQQQAABBBBAAAEEEEAAAQQQQAABBBBA&#13;&#10;AAEEEEAAAQQQQAABgwABGgxAZCOAAAIIIIAAAggggAACCCCAAAIIIIAAAggggAACCCCAAAIIIIAA&#13;&#10;AggggAACCCCAAAIIIIAAAggggAACCCCAAAIIIIAAAggggAACCCCAAAIEaOAaQAABBBBAAAEEEEAA&#13;&#10;AQQQQAABBBBAAAEEEEAAAQQQQAABBBBAAAEEEEAAAQQQQAABBBBAAAEEEEAAAQQQQAABBBBAAAEE&#13;&#10;EEAAAQQQQAABBAwCGQ35ZCOAAAIIIIAAAggggAACCCCAAAIIIIAAAggggAACCCCAAAIIIIAAAggg&#13;&#10;gAACCCAQEYFTp05JmzZtZMeOHSna++9//yt33313iu1sQAABBCIp8NBDD8nixYtTNNmsWTPp169f&#13;&#10;iu1sQAABBBBAAAEEEEAAAQQQQAABBBBAAAEEEIgvgXQJvhRfh8TRIIAAAggggAACCCCAAAIIIIAA&#13;&#10;AggggAACCNgIvPXWW7Jp0yZj0cqVK8s999xjLEcBBBBAAAEEEEAAAQQQiB+BH374QUaOHOl6QLff&#13;&#10;frvUq1fPtQyZ4RU4cuSIPPHEE+FtJIK1V6lSRbp165aqFvft2yfPPfdcqvb1Yqd06dJJ5syZnUeW&#13;&#10;LFlEH7lz55ZLL71UChYs6DyKFSvmbPeivXiu46mnnpKXXnopxSEWLlxYNm7cKDly5EiRxwYEUivQ&#13;&#10;o0cPmTFjRordJ0yYIDVr1kyxPRo2HD9+XObOnSsrV66Uv/7669xDx8GsWbNK3rx5JU+ePFKiRAmp&#13;&#10;Xr261KhRQy677LJo6HrQfVi7dq0sWbJEdu/e7Tx27drl/HvgwAFnjM2XL5/oQ8fZWrVqyfXXXy8F&#13;&#10;ChQIup1gd1ixYoVUq1ZNkv/8Vl8LZs+eLQ0bNgy2SsojgAACCCCAAAIIIIAAAggggAACCCCAAAII&#13;&#10;xJAAARpi6GTRVQQQQAABBBBAAAEEEEAAAQQQQAABBBBAwCsB/fF20aJF5fTp08YqdULJn3/+KTlz&#13;&#10;5jSWpQACCCCAAAIIIIAAAgjEh8C4ceOkQ4cOrgczePBg6dmzp2sZMsMrsGfPHicAQHhbiVztGvRj&#13;&#10;8uTJqWpQAxCWKlUqVftGaqeMGTPKVVddJRUqVJDrrrtOmjdvLqVLl45U8zHRjq5IrxOsz549m6K/&#13;&#10;o0ePlrvvvjvFdjYgkFoBDUakAQyST7LX+ubNmyf169dPbdWe76ff5X3yySfy5Zdfyvz58+XEiRNB&#13;&#10;taHBGjp27CidOnWS4sWLB7VvJAvruVi+fLlMnTrVefz+++9BN1+mTBm59dZbnfcoGrghXKlz584y&#13;&#10;atSoFNUXKVJENLCEBsogIYAAAggggAACCCCAAAIIIIAAAggggAACCMSnQPr4PCyOCgEEEEAAAQQQ&#13;&#10;QAABBBBAAAEEEEAAAQQQQMBNYMyYMVbBGbSOw4cPi07OIiGAAAIIIIAAAuES2Lx5s9x1113hqp56&#13;&#10;Y1CAayIGTxpdRgABo4AGSfzll19k4sSJ0qdPH9FJxBqgYeDAgdaf0Y2NxHCBI0eOOAEY/AVn0JXq&#13;&#10;TUFjYvjQ6XoaCOj92KNHD7/BGdKgOwGbPHr0qDz33HNSsmRJp7+zZs0KOjiDVq7vrZ5//nnRQA2N&#13;&#10;GzeW1atXB2wzrTLGjx/vBI+oUaOGvPbaa5Ka4Aza9w0bNshLL70kl19+uXTr1k02btwYlkPSNnLk&#13;&#10;yJGibg10+8ADD6TYzgYEEEAAAQQQQAABBBBAAAEEEEAAAQQQQACB+BEgQEP8nEuOBAEEEEAAAQQQ&#13;&#10;QAABBBBAAAEEEEAAAQQQsBYYPny4dVktOHTo0KDKUxgBBBBAAAEEELAR0JV/X3jhBSlXrpzMmDHD&#13;&#10;ZhfKxLkA10Scn2AODwEEUgjoxOFHHnlEKlWqJPPnz0+RfyFteOihh2TLli1+D3nQoEGSLl06v3ls&#13;&#10;RCA1Ahr0YPny5anZNSL7nDlzRt577z0nMEO/fv3k2LFjnrSbkJAgs2fPlmuvvVY6deokGkwgrZMG&#13;&#10;VLjxxhudgG3btm3zrDsnT54U/Q60YsWKjqVnFf+vosKFC0vfvn39Vjt58mQZO3as3zw2IoAAAggg&#13;&#10;gAACCCCAAAIIIIAAAggggAACCMS+AAEaYv8ccgQIIIAAAggggAACCCCAAAIIIIAAAggggEBQAkuW&#13;&#10;LJH169cHtc+aNWtk6dKlQe1DYQQQQAABBBBAwE1g5syZcs011zgr+eqkfBICXBNcAwggcCEL/Pzz&#13;&#10;z84E5Xbt2smOHTsuOIqpU6fKyJEj/R5327ZtpWbNmn7z2IhAagTmzJkjL7/8cmp2jcg+R44ckRYt&#13;&#10;WkiPHj1kz549YWlTAzWMHj1aqlSpIitWrAhLG6ZKT5065QQ4qFChQlgD1OhnDbVU03379pm6FVS+&#13;&#10;Bti57LLL/O6jbW7dutVvHhsRQAABBBBAAAEEEEAAAQQQQAABBBBAAAEEYluAAA2xff7oPQIIIIAA&#13;&#10;AggggAACCCCAAAIIIIAAAgggELSArhyXmjRkyJDU7MY+CCCAAAIIIIDAeQI6Sal169bSrFkz2bRp&#13;&#10;03l5PLkwBbgmLszzzlEjgIB/gUmTJjkr2//xxx/+C8Th1v3798v999/v98gyZ84c1RPp/XaajVEt&#13;&#10;oMFQNOiHBiiIxrRt2zapXbu2zJo1KyLd0wAQ9evXl9mzZ0ekvcRGNDjDHXfcIa+88oro35FIM2bM&#13;&#10;kAYNGsjBgwc9ay5btmzSv39/v/UdOnRIunXr5jePjQgggAACCCCAAAIIIIAAAggggAACCCCAAAKx&#13;&#10;LUCAhtg+f/QeAQQQQAABBBBAAAEEEEAAAQQQQAABBBAISuDYsWOikz1SkyZPniwHDhxIza7sgwAC&#13;&#10;CCCAAAIIyMmTJ+Wll16SsmXLyueff44IAlwTXAMIIIBAAAGdMK0rvR85ciRAifja3Ldv34Cr2usK&#13;&#10;9FdccUV8HTBHk2YCf/75pzRp0kT+/vvvNOuDW8MrV66U6tWry7p169yKeZ539OhRZ8wZPXq053X7&#13;&#10;q1A/F9x2221p8plg7dq10rRpU9HvSL1KHTp0kEqVKvmtbu7cuTJx4kS/eWxEAAEEEEAAAQQQQAAB&#13;&#10;BBBAAAEEEEAAAQQQiF2BjLHbdXqOAAIIIIAAAggggAACCCCAAAIIIIAAAgggEKzAlClTUj3B48SJ&#13;&#10;EzJixAjp3bt3sM1SHgEEEEAAAQQQkJYtW0Z8ZV7Yo1uAayK6zw+9QwCBtBX46aefpH379jJt2jRJ&#13;&#10;nz5+1+BZvny5fPzxx36x8+TJI08//bTfPDYiEKzA7t27pVGjRrJ9+/Zgd41I+V27dknz5s1F+xls&#13;&#10;0gBo1157rRQpUkQKFSokGnBh586dsnnzZpk/f77od3qmdOrUKencubNoPx5//HFT8VTn//vvv05w&#13;&#10;hi+//NK6jnTp0knJkiXlqquuOvfQbWq1ZcsW+eqrr0QD29imJUuWSNu2bWXGjBm2u7iW0zH6tdde&#13;&#10;c64vfwX1u9RmzZpJrly5/GWzDQEEEEAAAQQQQAABBBBAAAEEEEAAAQQQQCAGBQjQEIMnjS4jgAAC&#13;&#10;CCCAAAIIIIAAAggggAACCCCAAAKpFRg+fLjrrrpC5/Tp0wOW+fDDD+WRRx4R/RE0CQEEEEAAAQQQ&#13;&#10;CEZg//79wRSn7AUgwDVxAZxkDjFqBC655JKYmBh66aWXht1MP9PWqlUrLO3oJOjDhw87j0OHDsn6&#13;&#10;9etl9erVsnXr1lS1pxOY+/TpI2+99Vaq9o/2nc6ePSsPPvigJCQk+O2qThLXIA0kBEIV0KAMDRo0&#13;&#10;kN9++y3UqsKyvwZHuP3224MKzqCT/Xv27OkEcrnmmmsC9uvIkSNOIILXX3/dGY8CFvRl6L34xBNP&#13;&#10;yD///CPPP/+8W9FU53Xq1EmCCc7QqlUreeGFF6RChQoB29Sx5Pvvv3fKffPNNwHLJc3QPowdO1Y6&#13;&#10;dOiQdHOq/27YsKFzjc2dOzdFHRosQ4/hjTfeSJHHBgQQQAABBBBAAAEEEEAAAQQQQAABBBBAAIHY&#13;&#10;FEjn+1Ld//9wxebx0GsEEEAAAQQQQAABBBBAAAEEEEAAAQQQQACBAAL6I3RdaS5Q0jz9obCuZOyW&#13;&#10;5syZIzfddJNbEfIQQAABBBBAAIEUAlWrVpUVK1ak2J64IXfu3KKTWUkXjgDXRHSf63HjxhknLQ4e&#13;&#10;PNiZHBrdRxLfvdMVw22CGmiwvi5dusQ1xqZNm6RUqVLGY5w8ebIzEdpY0MMCGpDmiy++kGHDhjmT&#13;&#10;iIOtev78+VKvXr1gd4v68kOHDpUHHnjAbz8LFiwoek6zZ8/uN5+NCNgKbNy4URo1ahR0oJR58+ZJ&#13;&#10;/fr1bZsJqdxDDz0k77zzjnUdd9xxhxO4pUiRItb7aBADveeeeuopOXjwoOt+GTNmlDVr1ki5cuVc&#13;&#10;ywWbOWPGDNHgsDbp+uuvlzfffFOuu+46m+LnymgbnTt3FptAYAUKFJANGzZ4Fghm2bJlUqNGjXN9&#13;&#10;SfpHuEyTtsHfCCCAAAIIIIAAAggggAACCCCAAAIIIIAAApETyBi5pmgJAQQQQAABBBBAAAEEEEAA&#13;&#10;AQQQQAABBBBAIC0FdEKOW6pbt64TeCFbtmzOSnmByg4ZMoQADYFw2I4AAggggAACCCCAQJwI6KTM&#13;&#10;vn37uh5NsJMmXSsjE4E4FsiXL5907drVeaxevVq6detmXMk+KcfAgQPjLkDDvn37nIniSY8z6d86&#13;&#10;iZzgDElF+Ds1Ap988olzvx0+fDg1u0dkn5kzZ1oHZ9BJ/h9//LF06tQp6L6lT59e/vOf/0iDBg2c&#13;&#10;gBXbtm0LWMfp06flwQcflAULFgQsE2zG8ePHpUePHla7NWvWTKZOnSqZM2e2Kp+0UPPmzWXJkiXS&#13;&#10;pEkTJ8hL0rzkf2uQo+eee0404JQXqXr16k4AiunTp6eoTk31+DXgDgkBBBBAAAEEEEAAAQQQQAAB&#13;&#10;BBBAAAEEEEAg9gUI0BD755AjQAABBBBAAAEEEEAAAQQQQAABBBBAAAEEjAJnzpyR0aNHu5bTlek0&#13;&#10;OEPjxo3ls88+C1h22rRpsnPnTilcuHDAMmQggAACCCCAAAIIIIBAbAtUqlRJ9EFCAAFvBSpXriy6&#13;&#10;yvozzzwjr776qlXluiL8pk2bpGTJklblY6HQ008/LQcOHPDb1SJFish9993nN4+NCNgInDp1Sh59&#13;&#10;9FF5++23bYqnaRkNEGCTsmbNKpMmTZKWLVvaFA9YpnTp0rJ48WJp2LChbNiwIWC5hQsXyvjx4+XO&#13;&#10;O+8MWCaYjBdeeEG2bt1q3KVp06by6aefpio4Q2LlV155pRMIoWzZsnL06NHEzX7/HTVqlLzyyiue&#13;&#10;BYTp16+f+AvQoI1rwIvJkyfLHXfc4bcvbEQAAQQQQAABBBBAAAEEEEAAAQQQQAABBBCIHYH0sdNV&#13;&#10;eooAAggggAACCCCAAAIIIIAAAggggAACCCCQWoGvvvrKCargtn/dunWd7DZt2rgVE13xTVfrIyGA&#13;&#10;AAIIIIAAAggggAACCCCAQPACmTJlciYEP/7441Y7nz17Vt59912rsrFQaMuWLTJ8+PCAXe3du3dI&#13;&#10;k7MDVkzGBSGwfft20SCksRCcYdasWbJixQqr8+JFcIbEhooWLSoagDVnzpyJm/z+26dPHzly5Ijf&#13;&#10;vGA2/vTTT/LWW28Zd9HgDFOnTpUsWbIYy5oKXHbZZfLiiy+aisnhw4dlypQpxnK2BTS4lQa/DZQ0&#13;&#10;IIeO6SQEEEAAAQQQQAABBBBAAAEEEEAAAQQQQACB2BYgQENsnz96jwACCCCAAAIIIIAAAggggAAC&#13;&#10;CCCAAAIIWAkMGzbMtZz+MPuKK65wyrRo0cL4Q+iPPvpIzpw541onmQgggAACCCCAAAIIIIAAAggg&#13;&#10;EFhAV21v3bp14AJJcjSggRcTpZNUmWZ/DhgwQE6dOuW3/bx588p9993nN4+NCJgENEBp5cqVZenS&#13;&#10;paaiUZHfv39/q3706tVLWrZsaVXWttCVV14p77//vmvxXbt2iQYUCDV1797dCfjqVk+1atU8C86Q&#13;&#10;2E7Pnj2lSpUqiU8D/usWMCbgTi4ZTzzxRMDcDRs2yMSJEwPmk4EAAggggAACCCCAAAIIIIAAAggg&#13;&#10;gAACCCAQGwIEaIiN80QvEUAAAQQQQAABBBBAAAEEEEAAAQQQQACBVAvs3btXZsyY4bp/3bp1z+Xn&#13;&#10;ypXLdaU3Lbhjxw6ZPn36uX34AwEEEEAAAQQQQAABBBBAAAEEghcYNGiQZMuWzbijrvKuK97Hetqy&#13;&#10;ZYuMGjUq4GHcfffdkiNHjoD5ZCDgT2Dfvn3So0cPadq0qezfv99fkajb9v3334s+TEkDDGgwl3Ak&#13;&#10;vd+aNGniWvU777wjv/76q2sZt8zVq1fL4sWL3Yo4eToWZsmSxVgumAIZMmSQF154wbjLt99+KzrG&#13;&#10;epVuuOEGKVeuXMDq+vXrJ2fPng2YTwYCCCCAAAIIIIAAAggggAACCCCAAAIIIIBA9AsQoCH6zxE9&#13;&#10;RAABBBBAAAEEEEAAAQQQQAABBBBAAAEEQhIYM2ZMwJUpEytu0aJF4p/Ov+3btz/vub8nQ4YM8beZ&#13;&#10;bQgggAACCCCAAAIIIIAAAgggYClQrFgx0dXlbdJvv/1mUyyqy/Tv319Onz4dsI/dunULmEcGAskF&#13;&#10;Tpw4Ia+99pqUKlVK3nvvPUlISEheJGqfz5o1y6pvAwYMkMyZM1uVTU2hRx991HU3vV9Hjx7tWsYt&#13;&#10;c8KECW7ZTl6bNm2kZs2axnKpKdCwYUPRYLRuSa+blStXuhUJOq9r164B99GAFzYuASsgAwEEEEAA&#13;&#10;AQQQQAABBBBAAAEEEEAAAQQQQCDNBQjQkOangA4ggAACCCCAAAIIIIAAAggggAACCCCAAALhFRg+&#13;&#10;fLhrA7o6XbNmzc4r07JlS8mZM+d525I/mTNnjmzatCn5Zp4jgAACCCCAAAIIIIAAAggggEAQAjo5&#13;&#10;2SZt3rzZpljUltH+u030rlq1qpQvXz5q+0/HokdAJ9SPHz9eypQpI48//rgcOnTIunO1a9eWLl26&#13;&#10;WJcPV8F58+YZq65YsaI0btzYWC6UAvXr15fKlSu7VjFp0iTX/ECZep4mTpwYKNvZrsEnXnnlFdcy&#13;&#10;oWTq955NmzY1VrFixQpjmWAK3H333ZIpU6aAu/Tr10/OnDkTMJ8MBBBAAAEEEEAAAQQQQAABBBBA&#13;&#10;AAEEEEAAgegWIEBDdJ8feocAAggggAACCCCAAAIIIIAAAggggAACCIQksGzZMvn5559d69CV5HLn&#13;&#10;zn1emWzZsknr1q3P25b8if7I+oMPPki+mecIIIAAAggggAACCCCAAAIIIBCEQI0aNSRPnjzGPbZs&#13;&#10;2WIsE80FBgwYIKdPnw7YxW7dugXMIwOBRIGFCxdKtWrV5K677pKtW7cmbrb6t2vXrqKBEQoUKGBV&#13;&#10;PlyFjh49KsuXLzdW37t3b2MZLwqopVvSAK0rV650K+I379tvv5Xt27f7zUvc+MADD0jJkiUTn4bl&#13;&#10;X9N3nNromjVrPG37kksukRYtWgSsc+PGjcbgFQF3JgMBBBBAAAEEEEAAAQQQQAABBBBAAAEEEEAg&#13;&#10;zQUI0JDmp4AOIIAAAggggAACCCCAAAIIIIAAAggggAAC4RMYPny4sfLbbrvNbxnTj7N1pxEjRsi/&#13;&#10;//7rd382Rl5Ag2bEY4q24zp79mzcMcfjMSU/SdF2HSXvX6w9j5drJl6Ow+b64R6wUXIvE6/XS7we&#13;&#10;l/vZDD4Xp+DN0nIPxry01Kft1AikT59eihUrZtx18+bNxjLRWuDAgQMyfvz4gN3Lnj27tGvXLmB+&#13;&#10;NGYw1kT+rOzcuVPq1asnK1asCKrxDBkyyFtvvSXDhg2TzJkzB7VvOApr4AK3YCXaZrp06aRZs2bh&#13;&#10;aD5FnXXr1k2xLfmGqVOnJt9kfD5hwgTXMnrfP/vss65lvMhs2rSpdO/eXZ5++mkZNGiQjB07Vr76&#13;&#10;6ivnOvrjjz9EA2aMGzfOi6bOq0MDgrild9991y2bPAQQQAABBBBAAAEEEEAAAQQQQAABBBBAAIEo&#13;&#10;FsgYxX2jawgggAACCCCAAAIIIIAAAggggAACCCCAAAIhCBw/fty4ElvGjBmlZcuWflu56aabpFCh&#13;&#10;QrJr1y6/+bpx3759MmXKFOnQoUPAMmR4K6ATQHTVwpkzZ4qutrdnzx7566+/nH/37t0rek51JchL&#13;&#10;L73UeRQsWFBq1qwp+mN0PZ+xkA4ePCjvv/++LF682DlG/bG8HkeZMmWcx9VXXy0NGzaUK6+8MiyH&#13;&#10;o5Oe5s+fL6tWrXKu8f3794tOJkr8V3+4ny1bNrn44oudVW51pVv9W9115dsbbrhBSpcuHZa+hVKp&#13;&#10;TizVFTr18cMPP8i6deucY1JvPaaLLrpIihQpcu5RtWpVuf3220VXfYyVdCHcH5E8F3pd6MQhvQd1&#13;&#10;ZdrEhz7fvXu3ZM2a9dw9kD9/fqlSpYpzD+iYc9lll0Wyq65t6XF89913zn39888/O/e1vn7p4/Dh&#13;&#10;w6KTgvT+TXzoeFO7dm1p3LixM466Vh5lmSdOnJBp06bJsmXL5M8//zz30IlsOgboa4Menz4uv/xy&#13;&#10;ufnmm0Vf73VMI4nE6/iv5zZe7udwX6c6LujrpN5D+lqp99Hff//tPNRQx4t8+fKJjnmJ/+p4V79+&#13;&#10;fbn++uslR44c4e4i9ScRYMxLgsGfcSGgr88//vij67Ho53O99vV9WKylUaNGOX0P1G8NHqmfSaIt&#13;&#10;MdZE1xlJTcAk/Q5BAzPo55RoSatXrzZ2pXz58pI3b15jOS8KVK5c2Xmfo98lBkpLly4NlOV3+6lT&#13;&#10;p5zvDP1m/m9jkyZNInKMuXLlkiFDhrh1JSx5+pmycOHCop/H/CU11XG/YsWK/rLZhgACCCCAAAII&#13;&#10;IIAAAggggAACCCCAAAIIIBDFAul8P1SLz+W0ohidriGAAAIIIIAAAggggAACCCCAAAIIIIAAApEQ&#13;&#10;GD16tHTq1Mm1KZ3k/vXXXwcs89hjj8nrr78eMF8zdBKrTnwNR+rfv7/oJA63dOONN8oHH3zgVsTz&#13;&#10;vC+++EL69OnjWq8GRHj77bddy9hm6qqKOuF2xowZTmAGDcgQbNKVF3XydPPmzaVt27aiExTCmQYP&#13;&#10;HizvvPNOwCZefPHFFKujHjt2TF5++WVnP5007ZZ0hdnWrVvL448/LhpIIJSkE8014MWCBQucx/bt&#13;&#10;20OpztlXJ0FroAYNgKLeGjgjrdKvv/7q3EdjxoyRHTt2BNUN7bdO3r7zzjudYA3+JoJp/XpdBUoa&#13;&#10;wEInu4YrxeL9ES4Lr+rV1Wg//PBD0dVOdUJyapKOMffff7/zOqQBTCKdDh06JEOHDhUdr3WStWl1&#13;&#10;Wn/903FTJyrppCENVhLOSTNq7bZy7EMPPSQ9e/b0100n8MLChQtF7/FPP/3UCTrht2CAjTrhvFGj&#13;&#10;RqKTItu3by+6unAoSb11zPCXdHz9999//WU523RsL1GiRMB8zahUqZJxopdrBUky433810ONhvs5&#13;&#10;2q8JDcAwceJE0ffOwU48THI5SaZMmZwgNfq62apVK6lQoULS7Jj8W99/9u7d27XvzzzzjHTs2NG1&#13;&#10;TPLMeBrzkh9bWjzXgG363tOUhg8fLl26dDEVi+n8TZs2SalSpYzHMHnyZOe13VgwwgX088OiRYuM&#13;&#10;rernJn39jrWkAff0s0OgNG/ePCfgTaD8YLcz1gQrFhvl9TOtbTA4fW3W7wyefvppyZIly3kH+MQT&#13;&#10;T8irr7563rbkT7y+JpPW/8gjj8jAgQOTbkrxt34G8Op7pRSV+9lQvXp118/u+rlOg1fq5ySbNHv2&#13;&#10;bCfonVtZvU/btWvnViTm8/r27SuvvPJKwOPo3r17mgSPCNghMhBAAAEEEEAAAQQQQAABBBBAAAEE&#13;&#10;EEAAAQSsBNLu14BW3aMQAggggAACCCCAAAIIIIAAAggggAACCCCAQGoFdAKOKbVp08a1iAZ4MAVo&#13;&#10;WLx4saxbt050ZT+vk04Y1Ulfbkkne+qP6iM5Afjjjz+W33//3a1booEjvEhTp04V/TH3xo0bQ6pO&#13;&#10;4zWvXLnSeWhwBJ2c1a9fP2clv5AqDrDz/v37XY108nTSpKsJ6iR/m1UkdT9dNVMnIutDrfWYatWq&#13;&#10;lbRK4986sUOvnY8++sh1wrCxIj8FNIiGTvzSh066fvLJJ53JizpBJFJJTZ966ilnwmlqVhnVfuqk&#13;&#10;9q+++sp5qLFe+7pCeNJ08uRJ13OtK4yHK8Xq/REuj1Dq1aAo48aNc+4H2/vQrb3169fLf//7X+fa&#13;&#10;79y5swwYMCAi47Sudj9o0CAncM+RI0fcumjM03Fz1apVzuOll14Sfc3U+6B06dLGfYMtoGOi2+uK&#13;&#10;jqn+0rJly5yxJZTXCF0l9/PPP3ceOnHozTfflJtvvtlfc1bbdJVpt2Nxq0THKtO++fPnd6vCKi/e&#13;&#10;x/9ou5+j9ZrYu3ev8z5zxIgRoq9loSZdJfrbb791Hs8//7wTSErfa5UrVy7UqtNsfx1HTfdk8vd0&#13;&#10;Np2NpzHP5ngpg4CtwG+//WYsqoEZYjE4gwbDcwvOcNFFF0ndunWNxx9MgXgea/744w/5+eefg+GI&#13;&#10;mrK5cuVK8ZkyHJ279tprZdiwYWENshZKv/ft22fcPRyfO9waNb3PPnjwoNgGwtF2NFCYW9KgGc2a&#13;&#10;NXMrEhd5t9xyi2uABv0crt+95syZMy6Ol4NAAAEEEEAAAQQQQAABBBBAAAEEEEAAAQQuFAECNFwo&#13;&#10;Z5rjRAABBBBAAAEEEEAAAQQQQAABBBBAAIELSkB/MK2rabulrFmzyh133OFWxJlQpj9q14n9bmnI&#13;&#10;kCHy/vvvuxVJVV61atWkbNmy8ssvvwTcX1fi/uSTT+See+4JWMbLDF2hViesu6UCBQpI06ZN3YoY&#13;&#10;877//nt59NFHRf/1OukEWJ2ooCsV6qrIjz32WJr+EFwnkupk4J9++ilVh6qrWurq9rYBGjSoh05C&#13;&#10;VgO3ldxT1Rk/O23evNm5PnVit5rXrFnTTylvN+k92adPH9GJ114lnTBWr149uf/++53AFrlz5/aq&#13;&#10;6qDruZDuj6BxUrHD+PHjnfN69OjRVOztvoteg/r6oAEA9F+dnBKOpBOjNRiKBhfQv71OGqxhypQp&#13;&#10;8tlnn4kGnNDJ10WKFPG6Gev6NHiKBr3o37+/E0jFekdDQZ3o17hxY2nSpIkTkKVw4cKGPWIr+0IY&#13;&#10;/+Phfo7EVaWvkxoAKzXBBWz6p2OGBhHSsa99+/bOvVq8eHGbXSnjR4Axzw8Km+JO4NixY7Jr1y7j&#13;&#10;celnzVhMQ4cOde32TTfdJBkzpu3P2GJprJk2bZo8/PDDrqbRmqmBi1L72d/mmPT9q75X79q1q2TI&#13;&#10;kMFmlzQpEygAW9LOmAImJC3rxd958+Y1VqNBF0qVKmUspwU0mKtbqlixomjAjnhPVatWlTx58sjf&#13;&#10;f//t91A1IJa+h7/vvvv85rMRAQQQQAABBBBAAAEEEEAAAQQQQAABBBBAIDoF0kdnt+gVAggggAAC&#13;&#10;CCCAAAIIIIAAAggggAACCCCAQCgCw4cPN+6uk2QvvvhiYzmdiGpKY8eOlXBM7NV2u3TpYmpetP1I&#13;&#10;pUmTJhknw951112SKVOmVHdJJxnXrl07LMEZknZKJ05r0AANhLF169akWRH7WycwtmvXLqQJGrrq&#13;&#10;Ytu2ba36PHPmTClTpowzUTwSwRmSdkqNb7zxRiegSNLtXv+t189//vMfT4MzJPZRz5dOrqpcubLo&#13;&#10;ROe0SBfS/RFuX52E1qtXL9ExK1xjeOIx7Ny5U1q1aiXdu3cXDRLjZdLgIRqgRQOvhCM4Q9K+qtnH&#13;&#10;H38sFSpUMAZCSrqfl39v2bJF6tSp40w80/6EI82aNUvq169vNVE0HO2Ho854H//j5X4Ox7lPWqe+&#13;&#10;jum4p6+T4QrOkLQ9He90VeTq1asbJykm3Y+//0+AMe//LPgrvgWWLl1qdYCFChWyKhdNhfbu3esE&#13;&#10;uXLrkwaHSsvEWJOW+t60rQEENYCZfja49957ozo4gx7xvn37jAeeL18+YxkvC2gQAVNyC6CafF9T&#13;&#10;IA4NCHshJA0UokFo3NIHH3zglk0eAggggAACCCCAAAIIIIAAAggggAACCCCAQBQKEKAhCk8KXUIA&#13;&#10;AQQQQAABBBBAAAEEEEAAAQQQQAABBEIROHPmjIwaNcpYRadOnYxltMCdd94pmTNndi2rq73p5LNw&#13;&#10;pLvvvtu4kuaiRYsiNll89OjRxsO0CSrhrxKdWKznRYMmRDKtX79eatSoIatWrYpks05b7777ruhE&#13;&#10;4FBSy5YtndUITXWMGTNGNDCJBqZIq3TixAm54447ZMSIEZ53QSeBPvDAAxG5fjZv3uwEm/jzzz89&#13;&#10;P45AFV6I90cgCy+279mzx5kkMmjQIC+qs65DJ5507NhR9LXKi6RjsgYM0ZVcI5kOHDggDRs2FJuA&#13;&#10;SF72S1fa1XaXLVvmZbV+69q4caNzn+/evdtvfixtjPfxP17u53BfUzru6PvaSI97elx6jurVqxfx&#13;&#10;sSrcpuGunzEv3MLUH00Cb7zxhlV3rr/+eqty0VTo888/l5MnT7p26eabb3bND2cmY004dcNfd44c&#13;&#10;OeS///2vbNq0SZ588knJnj17+Bv1oAWb7yUuuugiD1qyr8Im+JvtdwB6z//666+ujV8oARoUwTTG&#13;&#10;6fdxeg2TEEAAAQQQQAABBBBAAAEEEEAAAQQQQAABBGJHgAANsXOu6CkCCCCAAAIIIIAAAggggAAC&#13;&#10;CCCAAAIIIGAl8PXXX4vpB9OFCxeWRo0aWdWXN29e0QnwpjR06FBTkVTlX3rppdK0aVPXfXU15PHj&#13;&#10;x7uW8SJTAxmYJgHrD8zLly8fdHO6inPjxo3FJgBE0JVb7KATcG+44QbRFcYjlXRly8cffzzk5myC&#13;&#10;jQwcONAJfmEz4SDkDhkq0Ov14Ycflp07dxpK2mfr5Id27dpJuO5Dfz35/fffncnbu3bt8pft6bYL&#13;&#10;8f7wFDBZZT/88IPoWLVw4cJkOZF5qgF9dJK03guhJK2nc+fOcuzYsVCqSfW+GjSkW7du8thjj4kG&#13;&#10;SAl30vu8devWEZ24s2HDBrnrrrvCfWhhrT/ex/94uZ/DehH8r/KXXnpJJk6cGImm/LahgV109WR9&#13;&#10;P0kyCzDmmY0oET8Ca9eula+++srqgGw/x1tVFqFCX3zxhWtL11xzjRQtWtS1TLgyGWvCJRv+ei+/&#13;&#10;/HJ57bXXnGCd+n4vf/784W/Uwxb0uzZT0mCokUz6XsWUbL/H0M8Rpu9fqlSpYmouRf4///wjGkhu&#13;&#10;zpw5MmzYMBk5cqTMnj1bfvzxR/nrr79C/oyZokGPNtiM3dOmTfOoNapBAAEEEEAAAQQQQAABBBBA&#13;&#10;AAEEEEAAAQQQiIRAxkg0QhsIIIAAAggggAACCCCAAAIIIIAAAggggAACkRPQHyibUocOHSRDhgym&#13;&#10;YufydQLsJ598cu65vz/WrFkjS5YskZo1a/rLDmlb165dxfRD5bFjx3oy2d+to9qGKXXp0sVUJEW+&#13;&#10;TgrRFdF1kmUwSQNtaFAHnWhdoEAB0WAWujq0TpjXH83rRB91O3jwoFW1R48elVtuuUUWLVoUlvOY&#13;&#10;vBO6yqX+uD6UpMdsWonwyy+/lEceeSSoZgoVKiTVq1eXsmXLSsmSJSV37tySM2dOyZgxoxw+fFg0&#13;&#10;YID++H/lypXOedu6dWtQ9etECw3SMGXKlKD281dYJ7nrebOd1JVYx2WXXebsp8dXpEgR5xg1UIcG&#13;&#10;eNFrZ8aMGcaJ7zoxQifahzNdqPdHuEz/+OMPqV+/vvHcJm9fJ0BpsJ6rrrpKChYs6Dx0bPnll1+c&#13;&#10;ycb6rwawsQ1UMHnyZKlTp4707NkzeVNWz7/55hvR8TbYIA9XXHGFE/SnePHiovf5JZdc4tzPOm7u&#13;&#10;2LFD5s6dK7p6aTDp9ddfl0yZMsmAAQOC2S3osvfee698++23xv3Sp0/vjF36GqHHp8+3bdsmOk7p&#13;&#10;MZomSiVvYN68ec540Lx58+RZfp+nS5fO8fCXqW2bzplauqVg3r/E+/gfK/dzNFwT+nrdr18/t0vr&#13;&#10;vLxixYo5gauuvvpqKVWq1Ln3AVpI7ye113tq8+bNsmDBAtGALTZJ3z9ocCrT+1qbuuK9TKyMefF+&#13;&#10;Hji+8Avo5zfboHU5cuRw3j+Fv1fetXD8+HHn/ZVbjfqZNq0SY01ayae+Xf1crt9PtWrVKqjvtVLf&#13;&#10;Ynj2zJcvn7Hiffv2Gct4WcAmQIMpIGxif3766afEPwP+q58xTUk/P8yaNcsJxPDdd9/Jnj17XHfR&#13;&#10;z6r6uVW/I2nQoIFkyZLFtXykMvX7F31f6RaoS4PZ9OrVK1Jdoh0EEEAAAQQQQAABBBBAAAEEEEAA&#13;&#10;AQQQQACBUAV8P4AhIYAAAggggAACCCCAAAIIIIAAAggggAACCMSJwN69exMyZ86sS5K7PnwTaYM6&#13;&#10;Yt8PohN8E1ld69Q277777qDqtS3sm6Cd4AtAYGzfFyTCtsqgy/kmHSf4Juu59sH3w++E/fv3B123&#13;&#10;b6K+a73Jz6dvIkKCL5iDVTtqN3PmzIR69epZt+H7kXyC74f5VvUHKvTss8+6tueb6Ouan/yYAz33&#13;&#10;BV4I1AVn+7///ptw5ZVXWrXlm0Ca0LFjxwTfj/4T9HwHk3yTDxJ8E80TLrroIqu2Eo/Ht8pjMM34&#13;&#10;LTt8+PCg2vRNVLA6xmPHjiX4VhpPKFOmTFD1Jx5b4r++lUH99tt2YzzeH7bHHo5yvglw1ufTN7E/&#13;&#10;wTdpLWH16tVWXdEx+IYbbrCuP1u2bAnBvh5pR7Q/uXLlsm7HN+E/Qa8jX+AFq+PwTbhOeOmll4K6&#13;&#10;n3X8mD59ulX9/goNGTLE9Xh8E3pc87X91q1bJ/gmq7m+Dvkmhye8/fbbCaVLl3atL/H+TfzXN5ko&#13;&#10;Qd8LhJquu+4613Z9wXBCbeLc/hfC+B8P93Mkrgl9TS9XrpzrtZd4rfsm9CUsX7783HVk84cvWEPC&#13;&#10;fffdZ/UePLGd77//3qbqNC/jC05mdBs8eHDQ/bxQxrygYVK5gy9omPE86bWn7xnjPf3+++9WFr5A&#13;&#10;UVFD4QtGaNVnPYcPPPBA1PTbtiOfffaZ8fh8gbdsqwuqXDyPNfp+LvE1Jdb+1dfkaEi+wChGQ1+g&#13;&#10;srB1VT9nmc7de++9F7b2/VVcvnx5Y598gSX87Zpi2xNPPOFal34WdEvr1q1L0O97bL4LDOToC+aR&#13;&#10;0KdPnwRfYEG3piKW5wtS6mriC0Tn+lkuYh2lIQQQQAABBBBAAAEEEEAAAQQQQAABBBBAAAErgfS+&#13;&#10;L6hJCCCAAAIIIIAAAggggAACCCCAAAIIIIAAAnEi4JtEJbravFuqVq2as2qbW5nkebpadYcOHZJv&#13;&#10;TvF8ypQp4gtQkGJ7qBt0NW2b9seNGxdqUwH3X7RokbNicsACvgxdoc83Gd2tSIo8XUHZN7kixXZ/&#13;&#10;G3w/lhffpEHxTXIR34RGf0VSbFO7Jk2ayPz582XUqFHOauopCiXboCtCd+vWLdlWb5/OmDEjYIV5&#13;&#10;8uSRJ598Uj799FP5+eefnRXfdXXqDz/8ULp37y66YmZi6tSpU+Kffv8dOHCg/Pbbb37zkm684oor&#13;&#10;ZMWKFY5R7dq1RVf7Dib5JpmIb4KibNiwQZo1a2a9q678GUrSlbh9Ex+sqihatKh8/vnnzsPmGLNn&#13;&#10;zy5t27YVXxAJ6d+/v2TNmtWqHS8LXaj3h5eGSevSMfKrr75Kuing37Vq1RJfIBjnvqtUqVLAckkz&#13;&#10;Klas6Kwkr68FukKoKf3zzz/im5RoKnZe/s6dO6Vp06Zy5MiR87YHenLTTTfJ2rVrZdCgQVK5cuVA&#13;&#10;xc7bruNB3759ZePGjaJjjM144PufWfEFKRJfcIfz6vLqyfbt2wNW5QvMILpC7dSpU+W2225zfR3y&#13;&#10;BUCQhx56yFm5dcSIEdYryupKr7pybSyleB//4+F+jtT1pO+B9P2EW9L73Dd5XXTl4qpVq7oVTZGn&#13;&#10;qz9/8MEHzvsNX0CsFPn+NugYQwoswJgX2Iac+BJ47LHHnLHH5qh0FXj9jBRrSd/Pm5LtZ1tTPcHm&#13;&#10;M9YEK0Z5LwV8gQ6M1a1cudJYxqsC+vnKFzzPWJ1+52f63lEr0c8nbqlIkSJ+s31B1sQXmEEqVKgg&#13;&#10;b731luzZs8dvOZuNR48elTfeeENKlSol77//vvgCztnsFrYyNWrUcK37zJkz4guw6lqGTAQQQAAB&#13;&#10;BBBAAAEEEEAAAQQQQAABBBBAAIHoESBAQ/ScC3qCAAIIIIAAAggggAACCCCAAAIIIIAAAgiELDBs&#13;&#10;2DBjHaYJ7YEq6Ny5c6Csc9tPnDghI0eOPPfcyz+6dOlirG78+PHiWyXZWC41BUaPHm3czaaPSSvR&#13;&#10;CSG2+9x6663iW2056EmDSdvr2LGjM9netxJ60s1+/9YgEL7VGv3mhWtjxowZxbeKpTPBecCAAaLH&#13;&#10;XLZsWdEf7t9www3iW2FSfKugOgEbXn/9dfGtcu38aD9Qf3QitwYWMKWrrrpKvvvuO6lSpYqpqDG/&#13;&#10;YMGCosEnNJCETQo1QMNzzz1nNWFBA0joZHsNIhJsypw5szz11FPiWz1ULr744mB3T3V57o9U0/nd&#13;&#10;USfS9OrVy29e8o0aEGfhwoWpvifatGkjvpWQ5aKLLkpedYrnS5cudQLIpMgIsOH555+XXbt2Bcg9&#13;&#10;f7OWnTNnjpQpU+b8DMtnvtVande0CRMmiAa7MSXfyqyix66TiiKRNIjKRx995ARm0LEymKST0fV1&#13;&#10;Xe9rPU6bpBPXYyXF+/gfL/dzpK4nm/fHr7zyivV7skD9LlasmBNES99XmJKOsTYBpEz1XEj5jHkX&#13;&#10;0tmO/2PVz3V16tQR/Uxjm+655x7RgGuxlmbPnu3aZT0mm/eMrpV4mBkrY022bNnk0ksvjcmHTWAC&#13;&#10;D09p1FalAZ5Mae7cuaYinuXr5zINEGCTNNCeKe3evdu1iL/xTAPracAWDbSmAfC8Svv27ZMHH3zQ&#13;&#10;+T7NLTCLV+0Fqueaa64JlHVuu2nMPFeQPxBAAAEEEEAAAQQQQAABBBBAAAEEEEAAAQTSXCBjmveA&#13;&#10;DiCAAAIIIIAAAggggAACCCCAAAIIIIAAAgh4IqCTr00r1Omqm+3bt09Vezr5s1q1arJ8+XLX/XUF&#13;&#10;YV3tzmbFcdeKkmXqD5l1RWM9zkDpzz//dFZvv/HGGwMVSdV2/fG5aSK9BhFo2LBhUPXrKuYHDhww&#13;&#10;7nPffffJ0KFDPTEtVKiQMxm6QYMGxtWkdYVWXRFeV1wPd0qfPr2MGjVK7rzzTmNTOoGnT58+zsOt&#13;&#10;8Mcffyy6YqJb0uADkyZNksKFC7sVCzrv1VdfFV0tVicJuyVdlX7z5s1SokQJt2J+8/R+twmiUbly&#13;&#10;Zfn6668lf/78fuux3VizZk1nMnejRo1EJziEO3F/eCus4/LevXuNlfbo0UMGDx4c8nijE5THjh3r&#13;&#10;BFIxTa7RyYn169c39k3vlREjRhjL6evPoEGDRK8hL1Lbtm0lV65cTvAF02Sk1atXO320DdKS2v5l&#13;&#10;zZrVuR+rV6+e2iqc/WrVquUEeKhbt65xEpQGn9Fz6fXre0gHEGDneB//4+F+DnDqPN98/Phx5xp3&#13;&#10;q7hFixaiq9h7kTSQkd4rukKy6T2eBki58sorvWg27utgzPPmFOvrqOmznDctBV+LvrboZ714Tjoe&#13;&#10;LVu2zHmf9fnnnwd1qMWLF5d+/foFtU80FN6xY4fx85DNhOVIHUssjTUavFAfpNgV0CCUprR161Yn&#13;&#10;oFMk3i8sWLDA1J1z+Rqc1RRYxfRdTPJAHW+88YYTGPLkyZPn2vH6jzVr1jjv0b788kupVKmS19Ub&#13;&#10;6ytdurTod1Bux6ivEyQEEEAAAQQQQAABBBBAAAEEEEAAAQQQQACB2BAgQENsnCd6iQACCCCAAAII&#13;&#10;IIAAAggggAACCCCAAAIIGAWGDx9uLNOyZUvJkyePsVygAl26dDFO6tHVgHXl9GCDFQRqM+l2bd8t&#13;&#10;QIOW1QnBXgdo0In2hw8fTtqVFH9rIIMMGTKk2B5ogzppvaakx6KT8L2cEKsrbeqkwAoVKshff/0V&#13;&#10;sAt6zDrJVSeChjtpAAqb4AzB9MNmtffHH388LD/M16AWOsm9TZs2xi5rkIbUBGjQyeenT592rT9v&#13;&#10;3ryikw9CDc6Q2IgGe1BXncx99uzZxM2e/8v94S3pd999J6NHjzZWquP2O++8YyxnW6B58+bywgsv&#13;&#10;yLPPPuu6y1dffSV6H1x99dWu5bQu0zWvFegERq+CMyR2qGnTpk4wF30dNSUNOKET5oJ5TTDVmTxf&#13;&#10;x+ZQgzMk1lm7dm3p0KGDjBkzJnGT3391FdyVK1c6q9r6LRBFG+N5/I+X+zlSl4tOSNdJhG7J5r52&#13;&#10;2z95nk6ifO655+Thhx9OnnXec10V+/777z9vG0/8CzDm+XcJdmv//v1FH9GYMmbMKKdOnYrGrln3&#13;&#10;SYM4HTp0yHno5yj9W4NjaVCMxYsXi04MTs0xatCATz/9VPR9fawlm4Ag0RSggbEm1q6w2O6vfvYp&#13;&#10;WLCg6Htst/Tuu+/K22+/7VYk5DwNGGDznWJiQ6b3VlruyJEjicX9/ps9e/Zz2/Vz3vPPP3/ueTj/&#13;&#10;0CCa+n3G5MmTpUmTJuFsKkXd+lqnQRrWrVuXIi9xw++//y5///13SN/dJtbFvwgggAACCCCAAAII&#13;&#10;IIAAAggggAACCCCAAALhFUgf3uqpHQEEEEAAAQQQQAABBBBAAAEEEEAAAQQQQCASAjoZZMKECcam&#13;&#10;OnfubCzjVqBdu3aiE0RMSSfbhyO1b9/e2L5OXrH5sXgw/TNNWtW6NHhEMElXdzdNcC9cuLB88skn&#13;&#10;oj/i9joVKFBAbM6TBhk4c+aM182fV1+9evU8X/1z27ZtsmrVqvPaSf4kZ86c0qtXr+SbPXt+2223&#13;&#10;yVVXXWWszzQhw18FS5culfnz5/vLOm+bTrYvVKjQedtCfVKrVi159NFHQ63GdX/uD5NZldYAAEAA&#13;&#10;SURBVFeeoDM1cI0p5cqVywnIYioXbP7TTz9tvA8SEhKMAWs2bNgg48aNMzavQQv69u1rLJeaAi1a&#13;&#10;tLAaq3RCuE74CVfq1KmT3HXXXZ5W/8orr1gFAnKbTORph0KoLN7H/3i4n0M4vUHvqteDKdWvX99U&#13;&#10;JOj8W2+91XhP6eu4jn8kdwHGPHcfclMn0LZtWyeQkgZT8uKRPn160cnG+r67TJkyUq1aNSdgoQag&#13;&#10;0/e1GmQwNcEZ9OiGDBkiVapUSd2BpvFeNivBR0uABsaaNL5YLtDmbd6DfPjhh8YgDqHyjR8/Pqg2&#13;&#10;bL5zMwVoyJYtm9Nt/dykARoimY4ePSq33HKLEzwnku1qW+XLl3dtUt8b2gS3ca2ETAQQQAABBBBA&#13;&#10;AAEEEEAAAQQQQAABBBBAAIGICBCgISLMNIIAAggggAACCCCAAAIIIIAAAggggAACCIRXQIMS6Aqd&#13;&#10;bkkni9x8881uRYx5F198sfMjZlPBadOmia5K53XS9lu3bu1ara5WOn36dNcywWTu2bNHZs+e7bqL&#13;&#10;Tli3mYifWMmBAwdk5MiRiU8D/qsrCObJkydgfqgZrVq1kgYNGrhWs3XrVmfFVtdCIWY++eSTIdaQ&#13;&#10;cne9Bk2pa9euYfXV9m2ui/3795u6miLf5vh0MrlOCgtH0gkU5cqVC0fVwv3hLatO8LAZE1999VUp&#13;&#10;VqyYt437akuXLp107NjRWO+cOXNcy7z88svGYDE6yWf06NHOREvXykLIfOutt6REiRLGGtQzXKl3&#13;&#10;796eV60BgXRCqSlt377dVCTN823Gx1gd/+Plfo7kRWIToCEc/SlatKhUrVo1RdU6Jmre9ddfL/o6&#13;&#10;ffDgwRRl2HC+AGPe+R4880ZAx1MNlufVQ+vzOmlgRJ00HWqQRa/7FUx9sRSggbEmmDNLWa8ETN/H&#13;&#10;aDsaDOGZZ57xqskU9WjAVw3WFkz6999/jcU1CIJb0qA2GrxGxzibMVSDuTz44IMyYMAAGTZsmPO5&#13;&#10;7/XXXxe9dzXoZ7CBTTVozh133CF//fWXWzc9z7MJSmMzdnreMSpEAAEEEEAAAQQQQAABBBBAAAEE&#13;&#10;EEAAAQQQCFqAAA1Bk7EDAggggAACCCCAAAIIIIAAAggggAACCCAQfQLDhw83dkpX29bVQUNNXbp0&#13;&#10;MVZx+vRp+eijj4zlUlNAJ1Waks3q0qY6EvMnTJggejxuycYk6f5Dhw6V48ePJ92U4m+dKGtzrCl2&#13;&#10;DHLDQw89ZNzjnXfeMZZJbYGKFSs6q8umdv9A+82YMSNQ1rntunJuuFPJkiWNTRw7dsxYJnmBL774&#13;&#10;IvmmFM8fe+yxFNu82pAlSxYJV/3cH16dpf9fz8qVK40BczQQTLDjWDC97NChg3El+e+++050cpC/&#13;&#10;pBN2Zs6c6S/rvG16DDZBUc7bKcgnOXPmlGeffda4148//ijffvutsVywBXTykWnV1WDrTCxfu3bt&#13;&#10;xD8D/rtv376AedGSEc/jfzzcz5G+TvT1ypTCtUpxr169pGfPnjJo0CAnUM4vv/zivP/TQCcLFy4U&#13;&#10;ff8ezkBcpuOOhXzGvFg4S/QxHAIFChSQefPmSfv27cNRfUTq1Pdv+rrlltKnTy9ly5Z1KxKRPMaa&#13;&#10;iDDTiB8BDRBg817g448/dgIS+Kki5E36fuXXX38Nqh5TgAb9vksD4LglDcx4yy23BPwMqPtedNFF&#13;&#10;0r9/f9m8ebOsW7dO3n33XdEAn/pd2d133y19+vSRN954Q+bPny8aXFXfW9kE00vslwaW1e+FTN/5&#13;&#10;JZb34l+bAA0auIKEAAIIIIAAAggggAACCCCAAAIIIIAAAgggEP0CBGiI/nNEDxFAAAEEEEAAAQQQ&#13;&#10;QAABBBBAAAEEEEAAAVcB/aHyggULXMtopq5K50Vq2LChFClSxFiV/oD8zJkzxnLBFrjxxhuNq7zP&#13;&#10;mjVL9u/fH2zVfsuPGTPG7/bEjbrqn/6oPpj02WefGYs/8MADngTUMDXUvHlzKVSokGuxJUuWiGn1&#13;&#10;Q9cKXDL1egpH+vLLL2XLli3yzTffyAcffOAEE2jTpo1UrlxZcufOLQULFpQaNWqEo+nz6rSZHGAK&#13;&#10;1nFehb4nv//+u+gkT7ekAT7q1KnjViTkvNtvv10uvvjikOtJXgH3R3KR0J7bBPNo166d6CrN4UqX&#13;&#10;X3656MS35EmDHVSpUkXuvPNOZ6JNoHth7dq1YhMY4L777kveRFie206k0omVXievXsv99atWrVr+&#13;&#10;Np+37dChQ+c9j8Yn8Tz+x8P9HOlrxuZ1+MUXXwzLxDwdWwcPHiwPP/yw6Putq6++OqxjbaRtI9Ee&#13;&#10;Y14klGkjmgQ0YEHHjh1l1apVUrNmzWjqWtB90YnPps+QOkZny5Yt6Lq93oGxxmtR6rMVyJUrl9gE&#13;&#10;zdT6unfvLl5P3NeApPp9SbDJFPz1yJEjxipHjx4tu3bt8lsuXbp00qNHD9m0aZM89dRTcsUVV/gt&#13;&#10;l3RjYtBB/a7ktddesx5bNGhWv379klYV1r9tgu1t3LgxrH2gcgQQQAABBBBAAAEEEEAAAQQQQAAB&#13;&#10;BBBAAAFvBDJ6Uw21IIAAAggggAACCCCAAAIIIIAAAggggAACCKSVwIgRI0RXp3RL1113nZQrV86t&#13;&#10;iHVe4qSRl19+2XWfHTt2OKsFt2rVyrVcsJnafqdOnUQn0wVKp06dkilTpjg/YA9Uxma7/rDbtOrn&#13;&#10;bbfd5kz4t6lPyxw7dkzWrFljLO61W6AG1bNBgwYyduzYQEWcQBvLli1zygUslMqMcE080gkDxYsX&#13;&#10;dx56fMmTngc99nAnm4mher0Gk6ZNm2Ysfu+99xrLhFpAJ1PpBDKdfOpV4v7wSvL/6rG5Xrp06fJ/&#13;&#10;O4Tpr969e4uuFlq6dGnRACL6rwb70ck3pmQT6KBatWpSsWJFU1We5Ou1rxP5Bg4c6FqfTvbxOulx&#13;&#10;hivZBF8KFEQjXH1KTb0X+vgf7fdzas5pKPvYvA6vX79eOnToIBqUK1OmTKE0x74eCzDmeQxKdVEt&#13;&#10;0KhRI2dScaTez4Qb448//jA2YbOSvLESDwow1niASBWpFtBATm+++aYxoMk///wjGrBUgypo4KdQ&#13;&#10;kwZV1aAPqUlZsmRx3c0mQEOgCjRw4KhRo4IOhJpYn/bt0Ucfldq1a0uLFi3kwIEDiVkB/33rrbec&#13;&#10;QBn58+cPWMarDA1eqIE53Iy2bdvmfM9r81nZq35RDwIIIIAAAggggAACCCCAAAIIIIAAAggggEDw&#13;&#10;AuH/5WHwfWIPBBBAAAEEEEAAAQQQQAABBBBAAAEEEEAAAUuBs2fPysiRI42lvV4RUgMk2KQhQ4bY&#13;&#10;FAu6jB6P6YfKbgEHbBu0qSPYiZAa6OD06dOuXbj22mulWLFirmW8zPQXwCB5/YsXL06+yZPn4QrQ&#13;&#10;YOpcjhw5TEU8ybdZEVbv42CSzQrqjRs3DqbKVJe99dZbU72vvx25P/yppH6bToxbu3atawUFCxaU&#13;&#10;qlWrupbxIrNZs2ZOMI8HH3zQCfZStGhR4zie2O7cuXMT/wz4r06ujmSyaW/p0qVy8uRJz7qVM2dO&#13;&#10;J7CFZxUmqyh37tzJtqR8euLEiZQbY2xLrI7/8XI/R/py0cAjNtf2pEmTnEmPy5cvj3QXaS+AAGNe&#13;&#10;ABg2x5WATtR97LHHZNWqVTJ79uyIBZuKBKK+bpmSTXAoUx2h5jPWhCrI/qEK5MmTR/Qzkk06evSo&#13;&#10;aDDPV199VYIN9JhYv76ff+KJJ0SDOp45cyZxc1D/mgI0aD9Tk/Q92/z581MdnCFpm7Vq1ZLvv/9e&#13;&#10;9POuKWmgSA3SEImk32Waxj49R7t3745Ed2gDAQQQQAABBBBAAAEEEEAAAQQQQAABBBBAIAQBAjSE&#13;&#10;gMeuCCCAAAIIIIAAAggggAACCCCAAAIIIIBAWgvMmTNHduzY4dqNzJkzS/v27V3LBJupK5/rj51N&#13;&#10;Sfv3+++/m4oFna+rId9www2u++kPsbds2eJaxi0zISFBTAEarrjiCqlXr55bNSnybAIdXHfddSn2&#13;&#10;C+cGm/Zs+h1sH4sXLy6FChUKdreYKm8zOTuYSRGHDh0S07nQycdlypSJiFOVKlWsJ9nbdMh0bFqH&#13;&#10;zfVq05ZtGZv2bPpt256X5WwCG1SuXNnLJj2vSwPaLFq0yFhv9erVjWW8LFChQgUxBWDRVW69nOyt&#13;&#10;91v69OH7712bSezBjFdeesdiXV6P//FwP6fFedR7xjaY1nfffSc6lmhAGX0PaLPicloc04XSJmPe&#13;&#10;hXKmL6zjzJcvnzRs2FD69u3rTBzWz6s60Tra34+l5izZBGi46KKLUlO1p/sw1njKSWWpFHjuuedE&#13;&#10;P1/YJH0/rgEWypYtK5988onYBnzUcuPHj3cCvum44y/p+yab8cgUoOH48eP+qnfdpoELRo0aJTVq&#13;&#10;1HAtF0ymfnepx2zzGerdd9+Vv//+O5jqU13WZuyzGUNT3QF2RAABBBBAAAEEEEAAAQQQQAABBBBA&#13;&#10;AAEEEPBEIKMntVAJAggggAACCCCAAAIIIIAAAggggAACCCCAQJoIDBs2zNhuy5YtJW/evMZywRbo&#13;&#10;3LmzM6nEbT8NcvDBBx/I66+/7lYsVXk62W7BggUB99W2x40bJ08//XTAMm4ZCxculO3bt7sVkY4d&#13;&#10;OwY9OV0n/5lSqVKlTEU8zS9ZsqRzHGoWKC1ZssT54b/ND9sD1ZF8u83E9+T7xMJzXcny22+/lRkz&#13;&#10;ZsgXX3zhaZf1R/qmCdI6ocLL8+R2ALly5XImeGzYsMGtmHUe94c1lVVBUwAfraRSpUpWdaVVoV9+&#13;&#10;+UWOHDni2nymTJkivuJ0xowZRSf0mYJz6NhZp04d1/7bZob7tYEADbZnInC5cI7/8XA/B5YLb07P&#13;&#10;nj3lnXfesZ7AOHPmTNFHhgwZnEmCTZo0kcaNGzv3vE4eJEVGgDHPe+fnn3/eWXnd+5qp0SSg41Dv&#13;&#10;3r3l8ssvNxWNm3ybycU27z3CDcJYE25h6rcR0MBvn376qROMUIMy2iQNhnr77bfLJZdc4gSX0vcq&#13;&#10;GkT00ksvdb4D1EBTu3fvdgKXzpo1y3lvs2/fPteqNXDD3r17ZfXq1a7lsmbN6pqfPXt213x/mRq4&#13;&#10;plWrVv6yQtpWv35953vBfv36udajnzn1+0sNfhHuZBugoWbNmuHuCvUjgAACCCCAAAIIIIAAAggg&#13;&#10;gAACCCCAAAIIhCBAgIYQ8NgVAQQQQAABBBBAAAEEEEAAAQQQQAABBBBIS4H9+/dbTf7u1KlTWLrZ&#13;&#10;tm1befjhh0VXCHdLI0eOlP79+4tphT23OvzltWnTRnr06OE6cTeUAA2jR4/21+y5bTpBT4NUBJtW&#13;&#10;rVpl3CXck0SSd0AnAxQqVEh27tyZPOvcc/2xuv5QX3/s71Xysi6v+hRsPboK5ebNm+XHH3+UpUuX&#13;&#10;ik7GXrlypZw4cSLYqqzK6wQLU7r22mtNRTzN10AbXgVo4P7w9NTInj17jBXarJBqrCSMBWyO4Zpr&#13;&#10;rvH8NcbmkKpWrWoM0GBzz9q0pWVsJvLY1uWvXM6cOf1tPm+bWyCf8wpeAE8iPf7b3AvRfj+n1WWh&#13;&#10;gahatGhh9b45aR81IJIGYdGHBvzKnz+/s/J9o0aNRB+FCxdOWpy/PRZgzPMY1FddsWLFIh7QyPuj&#13;&#10;8KbGl156SRo0aGBVmY73J0+elH///Vd0VXgN4rdp0yaZPn26869NJRokRidT6+Tn8uXL2+wS82X+&#13;&#10;/PNP4zGE+z43dsBXINx94P2VzVmgjAro90CjRo2S1q1bSzDvufV7Gv3eTR+hJA1A2qdPH3n00UeN&#13;&#10;1Zi+39NAjsGkyy67TJ577rlgdgmq7FNPPSUfffSR7Nq1y3U/DWQRiQANNsFpbMZQ14MhEwEEEEAA&#13;&#10;AQQQQAABBBBAAAEEEEAAAQQQQCDsAgRoCDsxDSCAAAIIIIAAAggggAACCCCAAAIIIIAAAuER0OAD&#13;&#10;OlHELRUsWNBZ8detTGrz9AfFt956q2g/3JKu0DdlyhTp0KGDW7Gg83RFPg0S8fHHHwfcVyeN62T5&#13;&#10;YCesa9AJXb3QLdWrV0+KFy/uViRFnv7IXlcxNKWuXbtK9+7dTcU8zdeAH6akffcyqEKePHlMTUZN&#13;&#10;vl7HGohBJ2Ppv7/++qv8/PPPsn79emOQEi8PwmaytwbbiGTSVTq9SNwfXiieX8dff/11/gY/z666&#13;&#10;6io/W6Nnk83YlFYTHcuVK2eEsum/sZL/FbCZyGNbl79y6dOn97f5gt8WLeN/PNzPaXkxvf/++7Ji&#13;&#10;xQoJZbKbXgsTJkxwHnosOvZooAZdsfr666+XzJkzp+Uhxl3bjHlxd0qj6oB0InS1atVC6tPAgQNl&#13;&#10;+fLlMmDAAJk2bZqxLp34O3v2bCfI4GuvvZYmwaWMnfSwwNGjR421hTs4grEDvgKMNTZKlImUwC23&#13;&#10;3CJvvvmm9O7dO6ggDaH2r3r16vLhhx861Rw8eNC1Og1Wqt/HuaVgAzRoUIRwvo/Sunv27ClPPvmk&#13;&#10;W7edoJvHjh2THDlyuJYLNdNm7LMZQ0PtB/sjgAACCCCAAAIIIIAAAggggAACCCCAAAIIhCZAgIbQ&#13;&#10;/NgbAQQQQAABBBBAAAEEEEAAAQQQQAABBBBIM4Fhw4YZ2y5RooSMGDHCWC61BWx/tDxkyBDPAzRo&#13;&#10;nzWQgVuABi0zduzYoAM0fPHFF3L48GHdPWDq0qVLwLxAGYcOHRJdgdWU/v77b1ORNMn3ul958+ZN&#13;&#10;k+MI1Kj+AH7NmjWyceNGZ4VbXeU28XHkyJFAu0V0u2nFR+2MzY/9vey0V+1xf3h5Vv5/XXv27DFW&#13;&#10;Gu5JacYOGArYBDhIq7HEJsiMTVAeA8G57Gg/V+c6GoN/xML4Hw/3c1peGoULF3ZWu69bt67oxDsv&#13;&#10;0rp160QfOpFSJyI2bNhQWrRoIc2aNZNLLrnEiyYu6DoY8y7o0x8zB69BHvSz43fffSedOnVyArm5&#13;&#10;dV4/Cw4ePFgWLVokkyZNkmgPlOV2LKa848ePm4qEPTiCsQO+Aow1NkqUiaRAr169pGjRotKxY0c5&#13;&#10;ceJE2JvW9y2jRo06FzRGP5e7pfz580vGjO4/Oc2ZM6dbFeflaX3dunU7b1s4nmgQ1H79+rmaahBc&#13;&#10;Hc9vvvnmcHThXJ0236HYjKHnKuQPBBBAAAEEEEAAAQQQQAABBBBAAAEEEEAAgTQRcP+2PE26RKMI&#13;&#10;IIAAAggggAACCCCAAAIIIIAAAggggAACJoGVK1fK2rVrTcXk+++/dx7GgmEuoP3Q/laoUMHTlmrW&#13;&#10;rCmlS5eWX3/9NWC9EydOlDfeeEMyZMgQsEzyjDFjxiTfdN5zncRx2223nbfN5onXAQ5s2vSyjNf9&#13;&#10;t5nc7GX/k9d16tQp0ZVsP//8c2f12/Xr11sF0EheTySf796929hcpCcZ2UwuMHbaV8Dr68umTS/L&#13;&#10;RGP///rrL+MhRvp6MXYoWQGbAA1eXYPJmjY+tWnXpv/Ghv5XINrPle1xREO5WBz/4+F+TutzX7ly&#13;&#10;ZRk/fry0a9dO/vnnH0+7o4Gcpk6d6jz0PWe9evXk9ttvlzZt2ki+fPk8betCqYwx70I50/FxnHXq&#13;&#10;1HE+T+hnxIULFxoPSoPC1ahRwylbvnx5Y/lYLGATDMfmvVS4jz1WxxoN8qGvO7GYChYsKE888UQs&#13;&#10;dj1ifdb3EEWKFJFbbrlF9u3bF5Z2M2XKJK+88opoQIh06dKda+PgwYPn/vb3R6FChfxtPm9b9uzZ&#13;&#10;ne/gzpw5c952f09uuummc8Eh/OV7tU2/f9Jxd8GCBa5Vzp07N+wBGmzGHZsx1PVAyEQAAQQQQAAB&#13;&#10;BBBAAAEEEEAAAQQQQAABBBAIuwABGsJOTAMIIIAAAggggAACCCCAAAIIIIAAAggggID3AsOHD/e+&#13;&#10;0jDXOHToUHn//fc9b6VLly6uP+7XCe36A+tGjRpZta0TIL/++mvXsnfccYfoD86DTV6upB5s216U&#13;&#10;97r/abXqvQZiePfdd51Va72cPO2FsakOmwANkZ7o5FV7Xl9fJkuv86Ox/3v27DEeps3kEGMlYSxg&#13;&#10;c496dQ0GexgXX3yxcRcvr4tgAg0ZO3aBFojl8T8e7udouOxatmwp69atk3vvvVfmz58fli7pZER9&#13;&#10;76mPhx56SFq1auVMftRJgSR7AcY8eytKRoeABmOZM2eOEwTGZuK8Bvdq2LChfPvtt3LllVdGx0F4&#13;&#10;2Aub1d+j4X1orI41GuTj7bff9vCMRa6qcuXKuX6HE7meRHdLtWrVktWrV0vfvn1l3LhxkpCQ4FmH&#13;&#10;S5QoIRrMtGrVqinqNAVo0AAbNilnzpxy6NAhY1EN0BCpVLduXWOAho0bN4a9OzafX23G0LB3lAYQ&#13;&#10;QAABBBBAAAEEEEAAAQQQQAABBBBAAAEEXAXSu+aSiQACCCCAAAIIIIAAAggggAACCCCAAAIIIBB1&#13;&#10;AidOnHBW/426jhk6NHbsWNHVhb1OHTt2dFbmc6tX27ZNEyZMkNOnT7sW16AQqUk6CSeWk9f9z5w5&#13;&#10;c0Q59u7dK//5z3+kQoUKTrAQm4nfEe2gRWM2K6jrSpiRTDly5PCkOa+vL086FUQl0db/f//9V0yT&#13;&#10;a7JmzSqRvl6CIHWK2tynaTW5z6bdcLzuBWtIeZFYH//j5X6OlmuxZMmSMm/ePPnoo48kf/78Ye3W&#13;&#10;yZMnZfLkyaKTLDt16iQ2gZbC2iEqRwCBsAro+yqdSK33vE3S9/Y6OXn79u02xWOqjM3kYptJyjF1&#13;&#10;0HQWAY8FihYtKmPGjJHly5eLBhcINWlwDA1W+eOPP/oNzqD1mz5/FSpUyKobuXLlsirnxXFZNeQr&#13;&#10;VKdOHWPRffv2GcuEWsBm7LMZQ0PtB/sjgAACCCCAAAIIIIAAAggggAACCCCAAAIIhCZAgIbQ/Ngb&#13;&#10;AQQQQAABBBBAAAEEEEAAAQQQQAABBBCIuICuxmmadBvxTlk0qJNUdbKK10l/HN64cWPXaj/77DOx&#13;&#10;/XGz/vjdLZUuXdp6wk3yemJ9oq5OMozVpIE3SpUqJUOGDDEG4Aj1GHUV1htvvNGZ+Dlq1KhQqztv&#13;&#10;f5vJ9JG+zo4ePXpeH1P7JNL9Tm0/A+0XbffHsWPHAnX13PZ06dKd+zta/9CV6E0prVY+PnXqlKlr&#13;&#10;ki1bNmMZCoRXIB7G/3i5n8N7poOv/Z577nEmRY8cOVJq1qwZfAVB7KGrXo8ePVr0feSHH34YxJ4U&#13;&#10;RQCBWBPQAFjTpk2Tq666yqrr27Ztc4I07Nmzx6p8rBTScc+UbD7bmOogH4ELQeC6666TRYsWyeLF&#13;&#10;i+XRRx913k/YHrfeZ23btpWFCxfKTz/9JA8++KDkzJnT7+76nvOPP/7wm5e40esADYULF06sOuz/&#13;&#10;Xn755cY2IhGgwWbssxlDjQdDAQQQQAABBBBAAAEEEEAAAQQQQAABBBBAAIGwCmQMa+1UjgACCCCA&#13;&#10;AAIIIIAAAggggAACCCCAAAIIIOC5wPDhwz2vM1IVDh06VLp37+55c126dJEvv/wyYL06gfzzzz+X&#13;&#10;O++8M2AZzfj5559l1apVrmV09ePUJtsVBFNbf7j3y5w5c7ibCEv9L7/8sjz11FMSrh+46+TwsmXL&#13;&#10;yg033OBMrqpXr54krog4ffp0T48pb968xvoOHz5sLONlAa/a4/7w8qyI5M6d21jhP//84wQsyZgx&#13;&#10;ev/LME+ePMbjOHTokLFMOArYtJs9e/ZwNE2dlgLxMv7Hy/1sedoiWkwnUut7O31s3bpVJk+eLFOm&#13;&#10;TJEVK1aE5X2Dvmbef//9osFnHnjggYgeK40hgEDkBPLlyyczZsyQa6+9VmyCkG3cuFGaNm3qTL7O&#13;&#10;kiVL5DoaxpZ0Avj+/ftdW7ANouhaCZkIXEACtWrVcgKGvvbaa/Lrr7/KsmXLZPfu3bJr1y7nX/3u&#13;&#10;q1ixYlK8eHG54oornH+vvPLKc99PmKjWrl0rZ8+edS1WokQJ1/zETA3ksH79+sSnfv/V8S5QsAi/&#13;&#10;O4S40eb7lL1794bYinl3m7Evki7mHlMCAQQQQAABBBBAAAEEEEAAAQQQQAABBBBAwJ9A9P7ayl9v&#13;&#10;2YYAAggggAACCCCAAAIIIIAAAggggAACCFzgArqS3bx582JW4ccff5QlS5Z4vkpxixYtJH/+/OK2&#13;&#10;0t24ceOMARrGjh3raqsT8Tt27Ohaxi3T5sfg+uP5V1991a2aNMurWLFimrWd2oYffvhhGTx4cGp3&#13;&#10;T7GfBhG4+uqrnUelSpWkatWqov/myJEjRdlwbLC5hrwKmGDbf6/aszk27g/bsyKiQRf0ejVNCtR8&#13;&#10;myAI9i17W9LmurAJlOBtr/5/bTbXPgEawiFvV2c8jf/xcj/bnbm0K6WrKuuq1PrQyY4zZ850AoB9&#13;&#10;8803YnO/B9PzHj16OJMlTcHDgqmTsgggEF0C+r51yJAh0qFDB6uOrVy5Uh5//HEZNGiQVfloL2Qz&#13;&#10;udhmknK0Hyf9QyCtBEqXLi368DLpd3amVKFCBVMRJ798+fLG7y81mE0kk83n3oMHDzpButKlSxe2&#13;&#10;rtmMfbEewDJseFSMAAIIIIAAAggggAACCCCAAAIIIIAAAghEkQABGqLoZNAVBBBAAAEEEEAAAQQQ&#13;&#10;QAABBBBAAAEEEEDAJDBixIiwrOZratfLfJ2kUrNmTS+rlMyZM8tdd90lb7/9dsB6v/76a9mzZ48U&#13;&#10;KFDAbxldJVCDOLilhg0bSpEiRdyKuObZ/Bj8xIkT0rp1a9d6yLQT0BWwUxucQVdyLFu2rOjkA33o&#13;&#10;5AJ9Huz5P3nypF1nLUvZTFb3ehKpqWtetcf9YZIOPl9NYz1Ag811kVYBGmzaJUBD8NetF3vE4/gf&#13;&#10;D/ezF+c2UnUULFhQunbt6jxOnz4tP/zwg2ighrlz5zrBxkJ9fdf3nZ06dXKCPOn7CxICCMSngH5G&#13;&#10;nTNnjowaNcrqAPXz7E033STNmze3Kh/NhWwmF9tMUo7mY6RvCMSbwJo1a1wPKX369M53I66F/pdp&#13;&#10;E8jh6NGjNlV5VkaDnmXKlElOnToVsE4NLhPO4AzasM3YZxPkJuBBkIEAAggggAACCCCAAAIIIIAA&#13;&#10;AggggAACCCAQEQECNESEmUYQQAABBBBAAAEEEEAAAQQQQAABBBBAAIHQBXQi18iRI40V1alTR3r1&#13;&#10;6mUs53WBHTt2iK5WbUo6aXLgwIHi9Up5Xbp0cQ3QoJPrJk2aJD179vTbxQULFsj27dv95iVu1DZC&#13;&#10;STaT63fu3CnaV/3hOCn1An/++afcf//9QVVQpUoVueWWW5wJURUrVpQMGTIEtb+/wn///be/zane&#13;&#10;ZnPfbN68OdX1p2ZH031jWyf3h62UfTmd0L1t2zbXHUwBHFx3jkCmTYAGXeU0LdKBAweMzV5yySXG&#13;&#10;MhTwViBex/94uJ+9PdORq03fk2lwMX0888wzzqS6RYsWOQEbNGiDzWrT/nqr7/def/110QBsJAQQ&#13;&#10;iF+B9957zwnssnHjRquD1M+cOq4ULlzYqny0FrKZXGwzSTlaj49+IRCPAqYADaVKlRLbAHQa5NKU&#13;&#10;NNijfh61CehiqssmX8cct+AMWsdll11mU1VIZWzGPpsxNKROsDMCCCCAAAIIIIAAAggggAACCCCA&#13;&#10;AAIIIIBAyAL8ujNkQipAAAEEEEAAAQQQQAABBBBAAAEEEEAAAQQiI6ATwEwTbbUnDz74oNx6662R&#13;&#10;6VSyVoYOHSrr169PtvX8pydOnHAmovXp0+f8jBCf6YR6nWC/atWqgDVNmDAhYICGMWPGBNxPM3Ty&#13;&#10;uE7eDyXlzp3bmfR/5syZgNVonga7KF68eMAyZJgFNBCHbXCEunXrik6csplAYG75/BI2E7g1+Ipt&#13;&#10;Kl26tLFoaieKGisOUGD16tUBcoLbzP0RnJdNaZvgBlu2bJFy5crZVJcmZWwCd/zyyy9p0rd169YZ&#13;&#10;2y1RooSxDAW8FYjX8T8e7mdvz3Ta1aYTExs3buw8tBf6vm369Ony2Wefydy5cyWY1/Vx48bJiy++&#13;&#10;KEWLFk27A6JlBBAIq0COHDlk4sSJUr16dePEYO3Ivn37/h979wEmVXU+DvgAIoqAYK8IQbErtthi&#13;&#10;V+wajR27MXbjLxq7JnaNLRobir0r9l5RsWDHXtBYQBQVRVBQUfnnm/wxsDsz9+7u7LI7+57n2Wd3&#13;&#10;zvnuuee+d+5lZpjznbTjjjsWksDEavUtteSZXDxhwoSWenjTfNyLLLJI4XkyzQdSjwH4N68eaE2w&#13;&#10;SXx28eKLL5bd01JLLVW2fcrGeI8Z97Cs10WRXC2ez01R8nw+0xTPzzz3vqZKWtEU7vZBgAABAgQI&#13;&#10;ECBAgAABAgQIECBAgACBahWQoKFaz6zjIkCAAAECBAgQIECAAAECBAgQIECg6gQuu+yyzGOKCc4N&#13;&#10;TSKQuZMyAbvvvnv661//Wibiv00XX3xxOvjgg1ObNm0yY+sSEKuNlkvQMGTIkPTpp5+mueeee6pu&#13;&#10;I2nErbfeOlVdzQfbb7996tChQ83qOj2O451zzjnTyJEjy2739ttvS9BQVqh8Y3zB/8477ywf9P9b&#13;&#10;Y1Lk0UcfnSu2PkF5JgBkTViYcr8rrbRS4bqZNGnSlNVT/f3GG28UJn+1b99+qvrGePDjjz+m2F8l&#13;&#10;iuujEopT91HzXjd1638fRUKPTTbZpFhTs6jLs4JpHEOsRB+r3DdlKffvzeRxSNAwWaJpflfz/b8a&#13;&#10;ruemeRY0/V5iIt8+++xT+InXeAMGDEhnn312GjNmTOZgYhXnSBJ1yimnZMYKIECg5Qoss8wy6Ygj&#13;&#10;jkjHH398roMYNGhQOu200wrb5NqgGQbNPPPMmaP64osvMmMEFBfo27dvih+FQKUE7rnnnsJ7qnL9&#13;&#10;rbzyyuWap2qLhFa9evVKw4YNm6q+5oNIdNVUCRryJPHM8/6z5jHU9XGee198vqsQIECAAAECBAgQ&#13;&#10;IECAAAECBAgQIECAQPMWaLmp1pu3q9ERIECAAAECBAgQIECAAAECBAgQIECgogIxyfv222/P7PMP&#13;&#10;f/hDmnHGGTPjGitgp512yjVBNr6g/fDDD1d8GDvssEPZJAoxqb2YY3wRfezYsWXHE8kfKlFi5dSs&#13;&#10;0hg2WfuspvZIZvLzzz9nHtL+++/fqMkZYgB5JgCUS7ZQ8yBmmWWWzMkLkTThrbfeqrlpozyO5Ayx&#13;&#10;v0oV10elJP/bTx7PV199tbI7LdNbv379Uu/evdP666+f9t5778LEw5tvvjm98MILafTo0UW3jFVa&#13;&#10;Y+XpciVWIH3zzTfLhVS8LRJCRGKIrCJBQ5ZQZdur+f5fDddzZc928+xtnnnmSccee2waOnRoyjvB&#13;&#10;L2u16uZ5pEZFgEBdBSIpXF1Wnz/uuOPSO++8U9fdNJv4nj17Zo5l+PDhmTECCBBoGoFin5XV3PPG&#13;&#10;G29cs6rs4zz3vNdee61sH5VszPM5Sd7Xbw0ZV557X557aEPGYFsCBAgQIECAAAECBAgQIECAAAEC&#13;&#10;BAgQaLiABA0NN9QDAQIECBAgQIAAAQIECBAgQIAAAQIEGl3guuuuSz/88EPmfiJBwrQsc845Z+6V&#13;&#10;2C+88MKKDzUmr2+++eZl+73ttttqtYdvubLkkkum5ZZbrlxI7rbVVlstM/bBBx/MjBFQWuDyyy8v&#13;&#10;3fj/W+aaa650xhlnZMY1NODDDz/M7OKXX37JjJkyYJVVVpnyYdG/77vvvqL1la6s9HPV9VHZM5Rn&#13;&#10;hdOmTNDw9NNPF1ZQjedN//790+GHH5622WabtMIKK6TZZpstxXVZM7nKdNNNl1ZaaaVMmOeffz4z&#13;&#10;ppIBr7/+evr+++8zu1xsscUyYwRUTqCa7//VcD1X7kw3/54WWGCB9MgjjxTua1mjzfNaIasP7QQI&#13;&#10;NH+B9u3bpyuuuCJXQsM4mnj//6c//SnVJZlbc1JYaKGFMofz8ccfZ8YIINDaBCZOnJhGjBiRIoHT&#13;&#10;Aw880CSHH+9rsvbVq1evtPDCC9dpPPE+L6tEwr6mKk899VTmruabb77MmIYG5Ln3RWJDhQABAgQI&#13;&#10;ECBAgAABAgQIECBAgAABAgSat4AEDc37/BgdAQIECBAgQIAAAQIECBAgQIAAAQIECgKXXnpppkSs&#13;&#10;8rbGGmtkxjV2wB577JFrF3fddVf65JNPcsXWJWi33XYrG/7YY4+lr7/++teYsWPHpnvvvffXx8X+&#13;&#10;2HXXXYtV16suzwT0WEFw5MiR9eq/PhuNGTMmRXKPI488Ml188cWFL+bHaq15Jh/XZ3+Nuc24cePS&#13;&#10;Bx98kLmLAw88MHXo0CEzriEBEyZMSE888URmF3WddPW73/0us8+Y/NUUJVarr2RxfVRSM6Vlllkm&#13;&#10;zTjjjGU7jWs9zwqeZTvJ0Th69OiUNQl5kUUWSe3atavV26qrrlqrrmbFTTfdVLOqUR9ff/31mf3H&#13;&#10;8UTSCaVpBKr9/l8t13PTPBtq7yUmOkdilYEDB6YTTjgh9evXL9V1FejavZavicnJRx11VPmg/7R+&#13;&#10;9NFHqa7JmjI7FUCAQLMUiHv5EUcckXts8V4i3p+1xJJncnGeScot8diNmUBegUhcF69J1llnnbT4&#13;&#10;4osXktbF5xTx+d7yyy+fNthggyZ5rxafiX333Xdlh73JJpuUbS/WuO2226Y2bdoUa/q1bsiQIamp&#13;&#10;7gV5EjQsvfTSv46tMf6Iz38iAUe50qVLlxQJcBUCBAgQIECAAAECBAgQIECAAAECBAgQaN4CEjQ0&#13;&#10;7/NjdAQIECBAgAABAgQIECBAgAABAgQIEEgvv/xyGjp0aKbEDjvskNq2nfYf+2644YZp7rnnzhzv&#13;&#10;Tz/9lAYMGJAZV9eAvn37pnIr3sVqhHffffev3d56661lExHESqc77rjjr/EN/aNPnz6pU6dOmd00&#13;&#10;5UScc845J11zzTXplFNOSXvttVdhEkBMLO7YsWNhcnGsXr/ddttlfmE/86CaICDvF/vXXXfdRh/N&#13;&#10;oEGDyj63Jg8gnpN1Kb///e8L56bcNm+//XZ69tlny4U0uO3JJ59M7777boP7mbID18eUGg3/O+5f&#13;&#10;MbGnXIkJItdee225kIq0xUryWaVUIoY8SUkeeuihXMlZssaQpz2u2SuvvDIzdK211sqMEVA5gWq/&#13;&#10;/1fL9Vy5M57d08knn5w23XTTtOCCC6aZZpopLbnkkmnrrbdOxx57bLruuusKCbreeOON7I4aELH6&#13;&#10;6qtnbv3jjz+mUaNGZcYJIECgOgSOPvrowv0o79EcdthhTZq8L++4suIiSU1Wyftvd1Y/2gm0VIFI&#13;&#10;ihCvSR599NH05ptvpkhqVzOB4+DBgxv98E477bTMfWy22WaZMTUDevTokUq9x5scG8fbFMn2IkFs&#13;&#10;1merkVhmueWWmzy0Rvn92WefpXjtV67kuX+W214bAQIECBAgQIAAAQIECBAgQIAAAQIECDSNwLT/&#13;&#10;pm7THKe9ECBAgAABAgQIECBAgAABAgQIECBAoMUK5F2hfqeddmoWxxirn++yyy65xnLJJZekSNRQ&#13;&#10;yRJJKnbeeeeyXd52222/tt98882//l3sj4022ijNMcccxZrqVTfddNOlVVZZJXPbc889N8Vq4I1d&#13;&#10;xo4dmyJBQ7ESX5SPCYMx0f+9994rTG4sFtec6vJO8onJmo1dYhXKPCXry/k1++jatWvafvvta1bX&#13;&#10;evzPf/6zVl0lKxqjf9dHJc/Qf/vKk9zg6quvrvyOa/SYJwlEqbFGkpjpp5++Ro9TP4z7VWMk/Zl6&#13;&#10;L/99FEl+8kymXnvttYtt3qrr4jVCufLLL7+Uay7b1hru/6WukSlhmvv1POVY4+/GfE68+OKLhaRc&#13;&#10;77//fvr5559r7rrw+K677ipaX6nKSAoRySHKlVhZOv5tVwgQaB0C8Zrm8ssvz7z/Tdb45ptv0gEH&#13;&#10;HDD5YYv5PfPMM2e+jx4+fHiLOR4DJdAYAnmSAUTyhsYsDzzwQHruuefK7iISeNY3+VyehKdXXXVV&#13;&#10;asj7gLKD//+N5513XsnXg5O3b4rPVfO8Z4lEEQoBAgQIECBAgAABAgQIECBAgAABAgQINH8BCRqa&#13;&#10;/zkyQgIECBAgQIAAAQIECBAgQIAAAQIEWrHADz/8kGtl82WWWSYtvvjizUZqt912yzWWWMGuMSbG&#13;&#10;Ze0/voA+fvz49O2336asVd2z+sp1oDWC9txzzxo1tR9+/fXX6cILL6zdUOGa+JJ67Cur5EkIkNVH&#13;&#10;U7R/9dVXuXbT2F/+//DDD1NMMshT6pqgIfrcd999M7u+4YYb0j333JMZV5+AW265JcVPYxTXR2VV&#13;&#10;I2FOTP4tV2K11ieffLJcSIPaYiXY+++/v2wfM844Y8nVVTt37pwrKUn//v3T559/XnY/DW2MpEIn&#13;&#10;nXRSZjcxKXHDDTfMjGttAZGEpVyZMGFCueayba3h/l8N13PNk9iYz4k111yz5u5qPW6M16FT7uTL&#13;&#10;L79MsTp2uTL//POnuAcqBAi0HoGYlP3nP/859wHfeuutacokg7k3nMaBWavAx/3xo48+msajtHsC&#13;&#10;006ge/fuafbZZy87gEgq2pDXyGU7/0/j8ccfnxVSuF9lvacs1ck222yTmWzvtddeS/HZVGOV+Pzv&#13;&#10;4osvLtt9HF+/fv3KxlSiMd57ZxUJGrKEtBMgQIAAAQIECBAgQIAAAQIECBAgQKB5CEjQ0DzOg1EQ&#13;&#10;IECAAAECBAgQIECAAAECBAgQIECgqEBMwsgzeb4pVnkrOsASlfFl4tVWW61E69TVjZGEYMEFFyy7&#13;&#10;//hydiRpuO+++1IkwShV5phjjrTRRhuVaq53/ZZbbpl69eqVuX18UT7Pl7czOyoREBNizj777BKt&#13;&#10;/6uOL6pvu+22/6toxn/NNttsuUb3wgsv5IqrT1Akf4hJtOPGjcu1eX0SNCy77LLpt7/9bWb/e+21&#13;&#10;V4pVdytZvvjii7TPPvtUssup+nJ9TMXR4AcLL7xwrkQBkfRj4sSJDd5fsQ5OPPHElPU8jyQwXbp0&#13;&#10;KbZ5oe7ggw8u2Ta5IRJBxHO+Mcupp56aXnzxxcxd7LrrrmmmmWbKjGttAe3bty97yD///HPmc6VU&#13;&#10;B63h/l8t1/OU57AxnxN5EjQMGTIkffbZZ1MOqaJ/50l+YxJeRcl1RqDFCMR7vR49euQe7/7771/x&#13;&#10;1/W5d17PwHjPklVeeumlrBDtBKpaYNVVVy17fGPHjk0DBw4sG1Pfxkgq+fTTT5fdvFu3bmnnnXcu&#13;&#10;G1OuMbbfeOONy4UU2o4++ug0fPjwzLj6BJxwwgkpK5lbnIeePXvWp/s6bZPnnpfn3lmnnQomQIAA&#13;&#10;AQIECBAgQIAAAQIECBAgQIAAgUYRkKChUVh1SoAAAQIECBAgQIAAAQIECBAgQIAAgcoIXHbZZZkd&#13;&#10;tWvXLtfK4pkdVThgjz32yNXjww8/nN57771csXUJ2m233cqGR/KLO+64o2zMjjvumLImDpbtoERj&#13;&#10;27Zt01/+8pcSrf+rjgQKW221Vfr222//V1mhvyZNmpT222+/FCs7Z5VNNtkkzTfffFlhzaJ9rrnm&#13;&#10;yjWO559/PldcfYLOOuus9MQTT+Te9Pvvv88dO2XgUUcdNeXDon9/8sknaYsttqjYcygSxmy22WYp&#13;&#10;kjQ0VnF9VF72oIMOyuw0Vi097bTTMuPqGjBs2LB0/vnnZ26WlfRjySWXTOuvv35mP7fffnu6+uqr&#13;&#10;M+PqE/DKK6/kWmE2ktpEwgultkCHDh1qV9aoyZOYqsYmhYet5f5fDdfzlOevMZ8TSyyxRObrl0iq&#13;&#10;FAlV4ndjlMcffzyz20i8oRAg0PoEIpFTXZIVjhw5Mh166KEtCipPopw8k5Vb1EEbLIE6CuRJuBoJ&#13;&#10;XcolF63jLgvhce3tvffemZsecMABqWPHjplx5QLy7CcSXEYimkqXQYMGpX/84x+Z3cbnf01Rsu55&#13;&#10;8XlI3oS3TTFe+yBAgAABAgQIECBAgAABAgQIECBAgACB0gISNJS20UKAAAECBAgQIECAAAECBAgQ&#13;&#10;IECAAIFpKvDRRx+lSF6QVdZdd92Ud1JiVl+VbI/EAp07d87sMhIF9O/fPzOurgFbb7116tSpU8nN&#13;&#10;7r777nTPPfeUbI+GmLDXWCUSSORZ7futt95K8UXx+k7iLzX+WI3+yiuvLNX8a318Ofykk0769XFz&#13;&#10;/6N79+4pxpxVIkHHxIkTs8Lq3P7QQw+lWPmxLiVWxKxPiUQJkXwhq8SEhPXWWy+NGTMmK7Rs+6hR&#13;&#10;o9Kaa66ZYrXxxi6uj8oKx/lffPHFMzs98cQT0/33358Zlzcgkstsu+22mdfa8ssvn+Inq8R9K0+J&#13;&#10;CUCVPI7Y5zvvvJMiWU2e+8aee+6ZevfunWeorS6ma9eumcc8dOjQzJhiAa3l/l8t1/Pkc9iYz4m8&#13;&#10;yVIeeOCBOv/bPXn85X4/88wz6aKLLioXUmiLf88VAgRap8AGG2yQdthhh9wHf8kll9QpEVzujhsp&#13;&#10;cPXVV09xLy5XsiYrl9tWG4FqEIj3GFmfDUVS0zPOOKNihxuJOuOzhAkTJpTts0ePHunwww8vG5On&#13;&#10;sW/fvoX3hVmxd955Zzr22GOzwnK3Dx8+PEUCjKxEXHPPPXfabrvtcvdb38AYRyT9K1eWXnrp1K1b&#13;&#10;t3Ih2ggQIECAAAECBAgQIECAAAECBAgQIECgmQhkf0OxmQzUMAgQIECAAAECBAgQIECAAAECBAgQ&#13;&#10;INDaBK644ooUyQuySp7V9rL6aIz2WBE07xec41grnYAgkjNEkoZSJVboLjdhfbnllkuxYntjlRln&#13;&#10;nDEdc8wxubq/44470jrrrJPiS/SVKDEJ++yzz87VVb9+/RrVIdcg6hAUX2RfaaWVMreIiUCHHXZY&#13;&#10;ZlzegLhWTzjhhBSTrOq6smWsFFnfct5556UuXbpkbh5JFWICfH0nrd9yyy2F7V999dXMfVUiwPVR&#13;&#10;CcWp+/j73/8+dUWRR/Hc3XzzzVPccxpa4p6+zTbbpJdffjmzq+OOOy4zJgJiYvpaa62VGTt+/PgU&#13;&#10;E55vvvnmzNg8AZEwICYYjhgxIjN80UUXzX1/zeysCgNmmWWWzKP65z//mX766afMuJoBren+Xw3X&#13;&#10;8+Tz15jPidhHJEyZYYYZJu+u5O9TTjkl3XrrrSXb69oQ94stt9wy8zVB/NsckxYVAgRar0D8uzfr&#13;&#10;rLPmAoj3HH/6058y7y25OmuCoJh0npUkLM9rxSYYql0QmGYC008/fYrPXbLK3/72t3TXXXdlhWW2&#13;&#10;v/nmm+l3v/td+vjjjzNjzz333BTvzStRoq8897r4XCU+5/zxxx8btNt33323cJyffPJJZj8XX3xx&#13;&#10;mnnmmTPjGhoQY/ruu+/KdhNJMRUCBAgQIECAAAECBAgQIECAAAECBAgQaBkC07WMYRolAQIECBAg&#13;&#10;QIAAAQIECBAgQIAAAQIEWpdATLy4/PLLMw86khDEqnfNtey+++4pVvnMKpF4ICbSVjrZxG677ZbL&#13;&#10;sdj4YtvGLgceeGAaNGhQuv322zN39fTTTxcSD1x44YWFScqZGxQJiIQUMQHxH//4R5HW2lWdO3cu&#13;&#10;JB2o3dK8a2JidnhllUhSsdpqqzX4Gho9enTacccd65384Jtvvskaasn2eeaZp3BO99tvv5Ixkxve&#13;&#10;f//9tOGGGxYmjB500EFp1VVXTW3bls7lHROkH3vssXT66aenBx98cHI3Tfbb9VFZ6q222irFPfmy&#13;&#10;yy4r23FMhInYSJpwyCGHpJgwVNdy7733pgMOOCD9+9//ztx0++23TxtttFFm3OSA6667LvXp0yeN&#13;&#10;GjVqclXR3xMnTiwkCYrkJDGZPe5ndS0///xzinvuUUcdlcaOHZu5eYcOHdL111+fOnbsmBnbWgPm&#13;&#10;mGOOzEOPRDJ77bVXuuiii1L79u0z46cMaC33/2q5nuPcNfZzIiYHx7/RAwYMmPKpUvTveB362muv&#13;&#10;pb/85S/1umdM7jRWRt51113TZ599Nrmq5O8jjzyyZJsGApUWeOCBB1IkqWspZdNNN00LLbRQSxlu&#13;&#10;vcc5++yzpzPPPLNw38jTyTvvvJMi4V5MYm4JJSYbv/766yWH+umnn6b4iRXsFQKtVeCvf/1ruvTS&#13;&#10;S9O3335bkiDem2y77baF+0UkamnXrl3J2FINN954Y9pjjz0ykwTE9r///e9T3IcrVeI1X3wGs/PO&#13;&#10;O2d2ec0116Thw4cXPieMe2Rdy8MPP1xIevH5559nbhqv2TbZZJPMuEoEvPjii5ndSNCQSSSAAAEC&#13;&#10;BAgQIECAAAECBAgQIECAAAECzUZAgoZmcyoMhAABAgQIECBAgAABAgQIECBAgAABAv8TeOSRR9JH&#13;&#10;H330v4oSf8XKvM15IuhKK62UFltssRQr9GWVmIhZ6QQNMfk+JvUMGzYsa/dTtcck2x122GGqusZ6&#13;&#10;EIk4YiLfBx98kLmLmGAfqyyvv/76hUk5sepynhIJAGJl1vgyfF2SAcRE7gUWWCDPLppVTEz4jgnZ&#13;&#10;33//fea4ttlmm8Kk9ViNMpId1KW89dZbhQmfV155ZYokDfUtMWkgJlvUZ4JF7HOfffZJMeHuzjvv&#13;&#10;zDWEWCE8fuaaa67CRIRevXoVJkTFapZffPFFYYJUXDOxOmdDjmvyYNq0aTP5zzr/dn3UmazsBv/6&#13;&#10;178KyUvefvvtsnGRnCOSEsRz+4wzzigkUMjz/IxJNJH8I+8q9PGcO+ecc8qOpWZjPG8jScN6662X&#13;&#10;fvnll5rNUz2O9rPOOquQNOHkk09OW2+9dZppppmmiin2IK7H+Hf4sMMOS0OHDi0WUrQukt8svfTS&#13;&#10;RdtU/lcg70Tb+Pcn7kHrrLNO4V4Vz79IkhEr4Mbfpe53ren+Xw3XczwrGvs5EfuI6/+OO+4o/BsX&#13;&#10;j0uV8ePHF14/hO3hhx+eIvlRXVaNjvvF8ccfX0i8FcnWskq8Ro7JjwqBphKIibnx01JKvA/Je49o&#13;&#10;KcdUapy77LJLuvrqqwuvP0rFTFl/2mmnFSZqL7HEElNWN8u/11hjjXTeeeeVHVskhYt/wxUCrVVg&#13;&#10;3nnnLbyGiCRR5cqECRPSvvvum/r37194HxXXV1aJ1ySRcDGuw7vvvjsrvNC+8MIL1zvZabkdxGd+&#13;&#10;1157beHzi3Jx0fb444+nHj16pEieevDBB6eePXtmbZJGjBiRItnFDTfckBkbAfPNN1/hs7JcwRUI&#13;&#10;intduRIJNONzTIUAAQIECBAgQIAAAQIECBAgQIAAAQIEWoaABA0t4zwZJQECBAgQIECAAAECBAgQ&#13;&#10;IECAAAECrUwga4XzyRyVTmgwud9K/o4V22MV9qzy9NNPp1dffTUttdRSWaF1ao/V8GKicV3K5ptv&#13;&#10;nrp161aXTeod27Vr13TTTTelVVddNcXK9XlKTMaPn5i0FCv9xQp7kVxgzjnnLKz4HMk93nvvvcLP&#13;&#10;5In2Y8aMydP1rzExMSBW6G6JpXv37un//u//0imnnJI5/JiIfvHFFxcmRP35z39Osfp6fPE/JoHX&#13;&#10;LLHicExAj1UPY3XLp556qmZIrceRnCC+9B/blSoxGTwmHce461NiH/EcitUtH3roodxdxMreeVYU&#13;&#10;L9fhFltskW677bZyIfVOPBGduj7K0ta5MRL6xMTMFVdcMVcCk3fffbdwTcQK9HFtRFKEeD7H9dG5&#13;&#10;c+cU7W+88UYhCU/8HjJkSIoJznlKTLKP5199VkRde+21C5Oojz322Dy7KiQdiYk9MZlpgw02SBtv&#13;&#10;vHFhsk+s1BwruUbimpEjRxauw0cffbQwuTqSldSlRJ8HHnhgXTZplbGLLrpo7uOOc1BsctV0002X&#13;&#10;Jk6cmNq3b1+rr9Z0/6+W67mxnxPxJIn7zIUXXpj7dU0kJ4rJfbGifUySi9cFv/nNbwq/4++4/8UE&#13;&#10;wI8//vjXn1gdvi7/Bnfq1CldccUVqSFJjGpdACoIEGjRAjHheskll0wxATurxL+De+65Z+H9SEzo&#13;&#10;bc5lrbXWSvFvd7zvKlVi8rgEDaV01LcWgXgvEQnyIoFnVomY+BwokndG4s5FFlmk8NO7d+/CPeTD&#13;&#10;Dz8sJH2N92uR/CV+5y2zzDJLIZFDvBdvjBLHGEnY4v1jVon3lueff36KhK7x2UN8bhbHGMl74n3p&#13;&#10;l19+WXgf9/LLLxc+E4mkDllJ/KbcZ3yuM/PMM09Z1ah/x72uXIlz2VSfRZYbhzYCBAgQIECAAAEC&#13;&#10;BAgQIECAAAECBAgQyCcgQUM+J1EECBAgQIAAAQIECBAgQIAAAQIECBBoMoGYBJ414TkGExPyY5Jq&#13;&#10;cy+RROKII44oTKbMGmtMnoufSpadd945HXPMMXX8ApxAAABAAElEQVT6knZM5G3KEl/CjknT/fr1&#13;&#10;yz25OcYXiRjiy+rxU8kSE7FjVdaWXI488sjC5IaYdJ2nxESoU089tfAT8bFidkzCjKQXo0aNKkzA&#13;&#10;/Pbbb/N09WtMTGqPyZcxiXPvvff+tb7YHzGxvb4JGqK/Dh06FCaVb7jhhumJJ54otouK18Ukqkgm&#13;&#10;k7W6eIytIcX10RC92ttGEpzrrrsu7bDDDrmSNEQPMfElznXe5EG19zp1TUxIjskwDVk5PhLvRJKR&#13;&#10;Cy64YOrOyzyK6zz+fc3zb2yZbmo1RdKHmPikZAv06dMnxb0xnlP1LTHBM5IPLbbYYkW7aE33/2q4&#13;&#10;npviORFPlD/84Q8pVqiPSYF5S9xjbr755rzhueMiucgtt9ySVlhhhdzbCCRAoPoFevXqlf72t7+l&#13;&#10;ww8/PNfBxvuH8847r9kniJp11llT375907333lvyuOqS4KZkJxoItHCBSGAXrzsiOVR8BpGnTE7e&#13;&#10;mSc2T8xMM82Ubr311rTgggvmCa9XTHzGEokUIrlEJL/MUyKp5cCBAws/eeLzxMT9Nu5NTVXeeeed&#13;&#10;wudK5fYX79EVAgQIECBAgAABAgQIECBAgAABAgQIEGg5As07jXrLcTRSAgQIECBAgAABAgQIECBA&#13;&#10;gAABAgQIVEwgJs5+//33mf3FF3eb+2qZcRCxOvmmm26aeTwRcO2116Zx48blis0bFKvq1eVL1/PO&#13;&#10;O29hlfi8/VcqLiYqDx48uJB4o1J91qefPfbYo/CF/FjltCWXWJn6rrvuKqxyXZ/jiIncb775Zho0&#13;&#10;aFDhd12TM6y++upp6NChaeONN05LL7105hAeeeSRzJisgFhN/e67705rrLFGVmiD23fdddd0zTXX&#13;&#10;pJhEklUamqAh+nd9ZCnXrT1WH3300UcLE+XrtmVloiOpTEyUbkiJf/+in3PPPTfX87Ah+yq1bTz/&#13;&#10;TzrppMKEQyudllKauj7OW1bCmqm3KP4o7s+lSmu7/7f067kpnhOTnysDBgxI22233eSH0+R3JKiJ&#13;&#10;JBF1eW06TQZqpwQITBOBgw8+OEXimrwlElZ9/PHHecOnWVwkIixXPvnkk8J7rnIx2gi0BoGFFloo&#13;&#10;RdKFrl27Nvnhzj333IVkj03xeUIkbon3o7/73e+a/Djj84lIrvf3v/+9SfedlYgm3ltO69epTQpi&#13;&#10;ZwQIECBAgAABAgQIECBAgAABAgQIEKgCAQkaquAkOgQCBAgQIECAAAECBAgQIECAAAECBKpLIO8K&#13;&#10;5TvttFOLOfDdd98911gjOUMkaah02W233XJ3ufPOO0+zyb7LLrtseu6551L8buoSEwaPOeaYFJMX&#13;&#10;80y6b+rx1Wd/4RirP8ZK1U1VYqLpscceW5hsEMk+oiy55JKZyVQqkaAh9tW5c+dCUomLLroozTzz&#13;&#10;zFFV0RIrap5xxhkp7lNxrL/88ktm/5VI0BA7cX1kUtcpYOWVV07PPPNMo66OWnNA8Zy8/vrr0z77&#13;&#10;7FOzqd6PDzjggEJiki5dutS7j/psGBOY4ro98sgjU9w/lfwCRx99dFpsscXyb1AkslyChghvbff/&#13;&#10;ln49N8VzIp4XkXwqkgtNq9fQkTwkXmdtv/32MRyFAAECtQTiPnXJJZfkfj8WSeT23XffWv00t4rN&#13;&#10;N988xfuIcuXBBx8s16yNQKsRiASP99xzT5p99tmb7JiXWmqp9OyzzzbpZ1Hx/i2SUeRN6FoJjLnm&#13;&#10;mis99thjaccdd6xEd3XqI+set84666Q555yzTn0KJkCAAAECBAgQIECAAAECBAgQIECAAIFpKyBB&#13;&#10;w7T1t3cCBAgQIECAAAECBAgQIECAAAECBAhMJfDKK6+kl156aaq6Yg/iy9Px01LKBhtskOaZZ55c&#13;&#10;w42J5ZUuMSFklllmydXtrrvumiuusYJiUv/gwYNTTFaMiXxNUeK59NRTT6Xjjz++KXbXpPtYd911&#13;&#10;0+OPP5569OjR6PuN5/mQIUPScccdN9WkqpiMtOqqq5bd//vvv5+efvrpsjF5G2Oy+F577ZXefvvt&#13;&#10;tM022+TdLDNus802K6xsGyv7Tp6Q/tNPP2VuV6kEDbEj10cmd50CFlxwwcJz9k9/+lNh4nKdNq5j&#13;&#10;cFwDQ4cObZRVQePae/7551Pc65uixH0ljqUpVpdtiuNp6n3EPSGSMTVkAlJWgoY4ptZ2/2/J13NT&#13;&#10;PSfieRFJqK688sp06aWX5n5tGNs1tMSKyO+8807Km7SsofuzPQECLVdg+eWXTwceeGDuA4iJ3JEA&#13;&#10;qzmXeD+U9TotJmorBAj8V2CVVVZJr776alp//fUblSReg0WCyUjOMP/88zfqvop13rFjx3TnnXem&#13;&#10;W265JXXv3r1YSMXqIoFbvGdcaaWVKtZn3o5++OGHQmKIcvH9+vUr16yNAAECBAgQIECAAAECBAgQ&#13;&#10;IECAAAECBJqhgAQNzfCkGBIBAgQIECBAgAABAgQIECBAgAABAq1XIFalz1Om1cq/ecZWLCYmw+2y&#13;&#10;yy7FmmrVRZKKSk1Un9x5fOl8hx12mPyw5O/4Enzv3r1LtjdVQ3xJ/YQTTkj//ve/01/+8pc0wwwz&#13;&#10;NMquY0XG008/Pb344ospVt+u1hLHFs+rWCVxcmKBSh5r37590zPPPJPuu+++tMIKKxTterfddita&#13;&#10;P2VlnItKllgd8sYbbywc+zHHHJMWXXTROncfSULi2rn//vvTHXfcUWvSxIQJEzL7nHHGGTNj6hLg&#13;&#10;+qiLVnbsrLPOmvr3759ef/31tMUWW2RvUMeImGhzzjnnNHqilLh333777YVrca211qrjKLPDp59+&#13;&#10;+rTtttumRx55JMXqp3PMMUf2RiJKCvTp06eQkCoreU2pDvIkaIhtW9v9vyVfz031nIjnRbwWiEQJ&#13;&#10;kTAhEnPFivWNVeLf3kcffbQweTpvsrLGGot+CRBoOQLxXnCBBRbIPeCDDjooffXVV7njp0Vg1uTj&#13;&#10;eI01evToaTE0+yTQLAXi/Xx8xhDvpeKzm0qXjTfeuPAeMBJMNtZnTnnHvOWWW6a33norHXXUUSk+&#13;&#10;v6tkiddi559/fnryySfTfPPNV8muc/cV53HcuHEl4+Mzk8Z4L15yhxoIECBAgAABAgQIECBAgAAB&#13;&#10;AgQIECBAoCICEjRUhFEnBAgQIECAAAECBAgQIECAAAECBAgQaLhArKh2zTXXZHbUtm3bXMkGMjtq&#13;&#10;4oC6rBh84YUXVnx0eSbI54mp+MDKdBhfwj/zzDPTe++9V1jVcMUVVyys/Fxmk8ymeP7EKow333xz&#13;&#10;+uSTT9IhhxzSqBMTMwfURAFdunRJV199deFL//vvv3+KxAMNKTHp/I9//GN66qmnUqz2mrUK49Zb&#13;&#10;b51i5dhyJVaOHDZsWLmQerUttdRS6fjjj08xoTl+TjnllLTnnnumTTbZJMUKvfPOO2+Kyecx4XyZ&#13;&#10;ZZZJMVFjr732Kqxi+fnnnxdWui+1cmeeBA2NNZHd9VGvp0PJjRZeeOF06623FhIcxHM7nhcNKUsv&#13;&#10;vXS66qqr0vvvv19YBToS9TRFiWsxJkM/9NBDhcRAc889d4N2Gy5nnHFG4X55ww03pLXXXrtREr00&#13;&#10;aJAtdOOYrD5o0KDCPWajjTaq079Fw4cPT7/88kuuI2+N9/+Wej031XNi8hNnttlmS5dffnnh+j7r&#13;&#10;rLNSJImoRIlJ1QceeGAhoUusft0YSWMqMU59ECDQfAXifUNd3hPHa/ZI7NecSyS1m3POOUsOceLE&#13;&#10;iWngwIEl2zUQaI0CkVQqXlN8/PHHhaR6iyyySIMYIpnX//3f/xU+F7n77rvTggsu2KD+KrlxJGI8&#13;&#10;8cQT09tvv51OPvnkwmcV9e0/PvfabLPNCu8J4zOQfffdN1U6cWRdxnb99deXDY8EFZ07dy4bo5EA&#13;&#10;AQIECBAgQIAAAQIECBAgQIAAAQIEmp9Am0n/Kc1vWEZEgAABAgQIECBAgAABAgQIECBAgAABAgQI&#13;&#10;FBP4+uuvf13BPVa8/+KLLwo/33zzTa3wWHlwlllmSUsuuWT67W9/W/iJJA+NNWG+1gCacUWsXhgr&#13;&#10;KD7zzDNpyJAh6ZVXXims2Przzz9PNepYVTsSAcRPjx490rrrrpticlFMflVSYWLHYostVpYiJkPE&#13;&#10;ipVNUVwflVWOicX33ntvYRJ9JHSJyX+xsnHNifEzzzxzihVeV1555cJE5JiMPP/881d2MA3oLa7v&#13;&#10;+++/v3AcI0eOLBzHl19+maa83mMSf0yqnvInkj2sttpqDdizTesiEP+ePf744+mzzz5Lo0aNKpyn&#13;&#10;sWPHpkiyEUlx4ifOT/yOifUxYa0+pbXe/1vi9dxUz4kpn0eRFOvFF19MQ4cOTS+//HJhZem4733/&#13;&#10;/fdThhX+jol+Mdk4fuIeuOyyy6bNN988RYIahQABAgRqC5x++unp0EMPrd3w/2tWX331wmuBkgEa&#13;&#10;CLRygfiaZ7yme+KJJwo/8XnGp59+Wuv92WSmSMgQnwXF+7T4ifc28TlRSymRmOK2224rJMUcMWJE&#13;&#10;4VjjddmUX3eNZJPx/iA+r+nZs2fq1atX2nbbbQuPm8Nxfvvtt4XP4Eolt4z3NPG6MxJrKgQIECBA&#13;&#10;gAABAgQIECBAgAABAgQIECDQsgQkaGhZ58toCRAgQIAAAQIECBAgQIAAAQIECBAgQIBAUYFYcTQm&#13;&#10;HMdk1pho3LVr12m6QmDRQbaAypi4O2bMmBRfno8JwN26dav3JOAWcLgNHuLgwYNTTKQqV0444YR0&#13;&#10;9NFHlwtp9DbXR+WIIzlD3GviOonEDDHpJxKZtLQSk3q++uqrws/ka72lHYPxVlagNd7/q+V6ruwz&#13;&#10;oXhv8e9IvMaKn0juEsmu4vWWQoAAAQL5BWKiciRbitdgxUpMVI4J2fPNN1+xZnUECBQRiPc18d4s&#13;&#10;EhdE4s6ZZpqpkKgzPsto3759kS1adlW8JotkbpHIK16PRTK3tm3bNtuDuuaaa9JOO+1UcnyR3Ov2&#13;&#10;228v2a6BAAECBAgQIECAAAECBAgQIECAAAECBJqvgAQNzffcGBkBAgQIECBAgAABAgQIECBAgAAB&#13;&#10;AgQIECBAoFkL3HLLLWmrrbYqO8YBAwakPfbYo2yMRgIECBAgQIAAAQIEql8gkrcde+yxJQ/09NNP&#13;&#10;T4ccckjJdg0ECBBoSQIbbbRRuu+++0oO+bnnnksrrLBCyXYNBAgQIECAAAECBAgQIECAAAECBAgQ&#13;&#10;INB8BZpv+uDma2ZkBAgQIECAAAECBAgQIECAAAECBAgQIECAAAEC/xF49913Mx1ilVyFAAECBAgQ&#13;&#10;IECAAAECBxxwQOrSpUtJiFhtXiFAgEA1CIwaNSo99NBDJQ9l/fXXl5yhpI4GAgQIECBAgAABAgQI&#13;&#10;ECBAgAABAgQINH8BCRqa/zkyQgIECBAgQIAAAQIECBAgQIAAAQIECBAgQIDAVAK77757Ovnkk9PA&#13;&#10;gQPTq6++miZMmDBVe1M9eP755zN3teyyy2bGCCBAgAABAgQIECBAoPoFunbtmvbff/+SB/rKK6+k&#13;&#10;J598smS7BgIECLQUgf79+6effvqp5HCPPvrokm0aCBAgQIAAAQIECBAgQIAAAQIECBAgQKD5C7SZ&#13;&#10;9J/S/IdphAQIECBAgAABAgQIECBAgAABAgQIECBAgAABApMFunXrlsaMGTP5YWrTpk2ab775Uu/e&#13;&#10;vQs/v//971Pfvn1/bW+MPz755JPUs2fPNHHixJLd9+jRI33wwQcl2zUQIECAAAECBAgQINC6BL78&#13;&#10;8ssU7xO+++67oge+zTbbpBtvvLFom0oCBAi0BIH4nGSBBRZIn376adHhrrnmmmnQoEFF21QSIECA&#13;&#10;AAECBAgQIECAAAECBAgQIECAQMsQaNsyhmmUBAgQIECAAAECBAgQIECAAAECBAgQIECAAAECkwUi&#13;&#10;QcOUJfJxDx8+PD3yyCPpwgsvTEccccSUzY3y9wUXXFA2OUPsdLnllmuUfeuUAAECBAgQIECAAIGW&#13;&#10;KTDbbLOlvffeu+Tgb7311jRixIiS7RoIECDQ3AUGDhxYMjlDjP3oo49u7odgfAQIECBAgAABAgQI&#13;&#10;ECBAgAABAgQIECCQISBBQwaQZgIECBAgQIAAAQIECBAgQIAAAQIECBAgQIBAcxOYZZZZyg7p5Zdf&#13;&#10;TiNHjiwb05DGCRMmpP79+2d2sc4662TGCCBAgAABAgQIECBAoHUJHHLIIWmGGWYoetA//fRTIelc&#13;&#10;0UaVBAgQaAEC5557bslRrrzyyslnJSV5NBAgQIAAAQIECBAgQIAAAQIECBAgQKDFCEjQ0GJOlYES&#13;&#10;IECAAAECBAgQIECAAAECBAgQIECAAAECBP4r0KtXr7IUkyZNSvfcc0/ZmIY0nnHGGWn06NFlu2jf&#13;&#10;vn3aZpttysZoJECAAAECBAgQIECg9QnMNddcaY899ih54Jdcckn64YcfSrZrIECAQHMVeOGFF9KQ&#13;&#10;IUNKDu/oo48u2aaBAAECBAgQIECAAAECBAgQIECAAAECBFqOgAQNLedcGSkBAgQIECBAgAABAgQI&#13;&#10;ECBAgAABAgQIECBAoCCw0UYbZUqceOKJadSoUZlxdQ3o379/OvbYYzM3izHOOuusmXECCBAgQIAA&#13;&#10;AQIECBBofQKHHXZYiqRuxcoXX3yRrr766mJN6ggQINCsBc4666yS41t22WVTns9zSnaggQABAgQI&#13;&#10;ECBAgAABAgQIECBAgAABAgSajUCb/6ygNKnZjMZACBAgQIAAAQIECBAgQIAAAQIECBAgQIAAAQIE&#13;&#10;MgViwlKsOvvLL7+UjV1ppZXSoEGD0gwzzFA2Lm/jtddem3beeefM/U433XTpqaeeSr/97W/zdi2O&#13;&#10;AAECBAgQIECAAIFWJrDnnnumAQMGFD3qHj16pHfffbdkEoeiG6kkQIDANBR466230hJLLFHyM5Nb&#13;&#10;brklbbnlltNwhHZNgAABAgQIECBAgAABAgQIECBAgAABApUSaFupjvRDgAABAgQIECBAgAABAgQI&#13;&#10;ECBAgAABAgQIECDQNAKzzz57WnXVVTN3NmTIkLTpppumF198MTO2XEAkhDjmmGPSrrvuWnKiwZTb&#13;&#10;R6zkDFOK+JsAAQIECBAgQIAAgZoCf//731PXrl1rVhcef/jhh+nyyy8v2qaSAAECzVHguOOOK/mZ&#13;&#10;yRprrJG22GKL5jhsYyJAgAABAgQIECBAgAABAgQIECBAgACBegi0mfSfUo/tbEKAAAECBAgQIECA&#13;&#10;AAECBAgQIECAAAECBAgQIDANBSL5wiqrrJLy/lfPeuutl4444oi01lpr5R71sGHD0plnnpmuvPLK&#13;&#10;9P333+fabuWVV06DBw9O7dq1yxUviAABAgQIECBAgACB1itw1VVXpV122aUoQPfu3VO8J5l++umL&#13;&#10;tqskQIBAcxF4/fXX01JLLVX0M5qZZpopvfbaa6lnz57NZbjGQYAAAQIECBAgQIAAAQIECBAgQIAA&#13;&#10;AQINFJCgoYGANidAgAABAgQIECBAgAABAgQIECBAgAABAgQITCuBPffcMw0YMKBOu+/du3daaKGF&#13;&#10;0gILLFD4iUlPc8wxRxo1alQaPnz4rz8ff/xxeuWVV0qu/lhsp506dUpDhw5NvXr1KtasjgABAgQI&#13;&#10;ECBAgAABArUENttss3TXXXfVqo+KCy64IO2zzz5F21QSIECguQhsvfXWaeDAgUWHc/7556d99923&#13;&#10;aJtKAgQIECBAgAABAgQIECBAgAABAgQIEGiZAhI0tMzzZtQECBAgQIAAAQIECBAgQIAAAQIECBAg&#13;&#10;QIAAgTR69Oi0/PLLpw8//HCaa7Rr1y5deeWVqV+/ftN8LAZAgAABAgQIECBAgEDLEfjss8/S4osv&#13;&#10;nr766qtag55vvvnSe++9lzp06FCrTQUBAgSag8Crr76a+vTpkyZNmlRrOGuvvXZ6+OGHU5s2bWq1&#13;&#10;qSBAgAABAgQIECBAgAABAgQIECBAgACBlivQtuUO3cgJECBAgAABAgQIECBAgAABAgQIECBAgAAB&#13;&#10;Aq1bYNZZZ01PPvlkWmSRRaYpxDzzzJMeeeQRyRmm6VmwcwIECBAgQIAAAQItU2CuueZK5513XtHB&#13;&#10;jxgxomRb0Q1UEiBAoIkFjjjiiKLJGTp37pwuu+wyyRma+HzYHQECBAgQIECAAAECBAgQIECAAAEC&#13;&#10;BJpCoM1/svbWTtvbFHu2DwIECBAgQIAAAQIECBAgQIAAAQIECBAgQIAAgYoIfPHFF2mDDTZIL730&#13;&#10;UkX6q0sn66+/frr66qvT7LPPXpfNxBIgQIAAAQIECBAgQGAqga222irdcsstU9XFgy5duqR33303&#13;&#10;zTnnnLXaVBAgQGBaCtx7771p4403LjqEiy66KO21115F21QSIECAAAECBAgQIECAAAECBAgQIECA&#13;&#10;QMsWaNuyh2/0BAgQIECAAAECBAgQIECAAAECBAgQIECAAAECkRzhmWeeSaeddlrq1KlTk4C0a9cu&#13;&#10;nXTSSem+++6TnKFJxO2EAAECBAgQIECAQHULXHjhhUXfW4wdOzbFCvUKAQIEmpPAjz/+mA466KCi&#13;&#10;Q1pvvfUkZygqo5IAAQIECBAgQIAAAQIECBAgQIAAAQLVIdBm0n9KdRyKoyBAgAABAgQIECBAgAAB&#13;&#10;AgQIECBAgAABAgQIEPjkk0/SkUcemW688cb0ww8/VBxknnnmSTvuuGPadddd06KLLlrx/nVIgAAB&#13;&#10;AgQIECBAgEDrFbjlllvSVlttVQugTZs26dlnn00rrLBCrTYVBAgQmBYCp59+ejr00ENr7bpLly7p&#13;&#10;tddeS927d6/VpoIAAQIECBAgQIAAAQIECBAgQIAAAQIEqkNAgobqOI+OggABAgQIECBAgAABAgQI&#13;&#10;ECBAgAABAgQIECAwlcDXX39dSNJw5ZVXpiFDhkzVVtcHHTt2TFtssUXaeeed07rrrpvatm1b1y7E&#13;&#10;EyBAgAABAgQIECBAIJfA9ttvn2644YZasSuttFJ6+umnUyRrUAgQIDAtBT777LPUu3fvNG7cuFrD&#13;&#10;GDBgQNpjjz1q1asgQIAAAQIECBAgQIAAAQIECBAgQIAAgeoRkKChes6lIyFAgAABAgQIECBAgAAB&#13;&#10;AgQIECBAgAABAgQIFBX48ssv00svvZRefPHFwu/3338/jRkzJn3zzTdp7Nix6aeffkqxwuM888xT&#13;&#10;6ydWfIykDJ07dy7at0oCBAgQIECAAAECBAhUUmD06NFpiSWWSDEBumaJBHSROE4hQIDAtBTYdddd&#13;&#10;U9yPapYNNtgg3XfffTWrPSZAgAABAgQIECBAgAABAgQIECBAgACBKhOQoKHKTqjDIUCAAAECBAgQ&#13;&#10;IECAAAECBAgQIECAAAECBAjUVeDHH39M008/fV03E0+AAAECBAgQIECAAIFGEfjhhx8KieRqdj7d&#13;&#10;dNOlDh061Kz2mAABAk0qMH78+DRp0qRa+4z7U9ynFAIECBAgQIAAAQIECBAgQIAAAQIECBCobgEJ&#13;&#10;Gqr7/Do6AgQIECBAgAABAgQIECBAgAABAgQIECBAgAABAgQIECBAgAABAgQIECBAgAABAgQIECBA&#13;&#10;gAABAgQIECBAgAABAgQIECBAoAICbSvQhy4IECBAgAABAgQIECBAgAABAgQIECBAgAABAgQIECBA&#13;&#10;gAABAgQIECBAgAABAgQIECBAgAABAgQIECBAgAABAgQIECBAgAABAlUtIEFDVZ9eB0eAAAECBAgQ&#13;&#10;IECAAAECBAgQIECAAAECBAgQIECAAAECBAgQIECAAAECBAgQIECAAAECBAgQIECAAAECBAgQIECA&#13;&#10;AAECBAhUQkCChkoo6oMAAQIECBAgQIAAAQIECBAgQIAAAQIECBAgQIAAAQIECBAgQIAAAQIECBAg&#13;&#10;QIAAAQIECBAgQIAAAQIECBAgQIAAAQIECBCoagEJGqr69Do4AgQIECBAgAABAgQIECBAgAABAgQI&#13;&#10;ECBAgAABAgQIECBAgAABAgQIECBAgAABAgQIECBAgAABAgQIECBAgAABAgQIECBAoBICEjRUQlEf&#13;&#10;BAgQIECAAAECBAgQIECAAAECBAgQIECAAAECBAgQIECAAAECBAgQIECAAAECBAgQIECAAAECBAgQ&#13;&#10;IECAAAECBAgQIECAQFULSNBQ1afXwREgQIAAAQIECBAgQIAAAQIECBAgQIAAAQIECBAgQIAAAQIE&#13;&#10;CBAgQIAAAQIECBAgQIAAAQIECBAgQIAAAQIECBAgQIAAAQKVEJCgoRKK+iBAgAABAgQIECBAgAAB&#13;&#10;AgQIECBAgAABAgQIECBAgAABAgQIECBAgAABAgQIECBAgAABAgQIECBAgAABAgQIECBAgAABAgSq&#13;&#10;WkCChqo+vQ6OAAECBAgQIECAAAECBAgQIECAAAECBAgQIECAAAECBAgQIECAAAECBAgQIECAAAEC&#13;&#10;BAgQIECAAAECBAgQIECAAAECBAgQqISABA2VUNQHAQIECBAgQIAAAQIECBAgQIAAAQIECBAgQIAA&#13;&#10;AQIECBAgQIAAAQIECBAgQIAAAQIECBAgQIAAAQIECBAgQIAAAQIECBAgUNUCEjRU9el1cAQIECBA&#13;&#10;gAABAgQIECBAgAABAgQIECBAgAABAgQIECBAgAABAgQIECBAgAABAgQIECBAgAABAgQIECBAgAAB&#13;&#10;AgQIECBAgEAlBCRoqISiPggQIECAAAECBAgQIECAAAECBAgQIECAAAECBAgQIECAAAECBAgQIECA&#13;&#10;AAECBAgQIECAAAECBAgQIECAAAECBAgQIECAAIGqFpCgoapPr4MjQIAAAQIECBAgQIAAAQIECBAg&#13;&#10;QIAAAQIECBAgQIAAAQIECBAgQIAAAQIECBAgQIAAAQIECBAgQIAAAQIECBAgQIAAAQIEKiEgQUMl&#13;&#10;FPVBgAABAgQIECBAgAABAgQIECBAgAABAgQIECBAgAABAgQIECBAgAABAgQIECBAgAABAgQIECBA&#13;&#10;gAABAgQIECBAgAABAgQIVLWABA1VfXodHAECBAgQIECAAAECBAgQIECAAAECBAgQIECAAAECBAgQ&#13;&#10;IECAAAECBAgQIECAAAECBAgQIECAAAECBAgQIECAAAECBAgQIFAJAQkaKqGoDwIECBAgQIAAAQIE&#13;&#10;CBAgQIAAAQIECBAgQIAAAQIECBAgQIAAAQIECBAgQIAAAQIECBAgQIAAAQIECBAgQIAAAQIECBAg&#13;&#10;QKCqBSRoqOrT6+AIECBAgAABAgQIECBAgAABAgQIECBAgAABAgQIECBAgAABAgQIECBAgAABAgQI&#13;&#10;ECBAgAABAgQIECBAgAABAgQIECBAgACBSghI0FAJRX0QIECAAAECBAgQIECAAAECBAgQIECAAAEC&#13;&#10;BAgQIECAAAECBAgQIECAAAECBAgQIECAAAECBAgQIECAAAECBAgQIECAAAECVS0gQUNVn14HR4AA&#13;&#10;AQIECBAgQIAAAQIECBAgQIAAAQIECBAgQIAAAQIECBAgQIAAAQIECBAgQIAAAQIECBAgQIAAAQIE&#13;&#10;CBAgQIAAAQIECFRCQIKGSijqgwABAgQIECBAgAABAgQIECBAgAABAgQIECBAgAABAgQIECBAgAAB&#13;&#10;AgQIECBAgAABAgQIECBAgAABAgQIECBAgAABAgQIEKhqAQkaqvr0OjgCBAgQIECAAAECBAgQIECA&#13;&#10;AAECBAgQIECAAAECBAgQIECAAAECBAgQIECAAAECBAgQIECAAAECBAgQIECAAAECBAgQIECgEgIS&#13;&#10;NFRCUR8ECBAgQIAAAQIECBAgQIAAAQIECBAgQIAAAQIECBAgQIAAAQIECBAgQIAAAQIECBAgQIAA&#13;&#10;AQIECBAgQIAAAQIECBAgQIBAVQtI0FDVp9fBESBAgAABAgQIECBAgAABAgQIECBAgAABAgQIECBA&#13;&#10;gAABAgQIECBAgAABAgQIECBAgAABAgQIECBAgAABAgQIECBAgAABApUQkKChEor6IECAAAECBAgQ&#13;&#10;IECAAAECBAgQIECAAAECBAgQIECAAAECBAgQIECAAAECBAgQIECAAAECBAgQIECAAAECBAgQIECA&#13;&#10;AAECBKpaQIKGqj69Do4AAQIECBAgQIAAAQIECBAgQIAAAQIECBAgQIAAAQIECBAgQIAAAQIECBAg&#13;&#10;QIAAAQIECBAgQIAAAQIECBAgQIAAAQIECBCohIAEDZVQ1AcBAgQIECBAgAABAgQIECBAgAABAgQI&#13;&#10;ECBAgAABAgQIECBAgAABAgQIECBAgAABAgQIECBAgAABAgQIECBAgAABAgQIECBQ1QISNFT16XVw&#13;&#10;BAgQIECAAAECBAgQIECAAAECBAgQIECAAAECBAgQIECAAAECBAgQIECAAAECBAgQIECAAAECBAgQ&#13;&#10;IECAAAECBAgQIECAQCUEJGiohKI+CBAgQIAAAQIECBAgQIAAAQIECBAgQIAAAQIECBAgQIAAAQIE&#13;&#10;CBAgQIAAAQIECBAgQIAAAQIECBAgQIAAAQIECBAgQIAAgaoWkKChqk+vgyNAgAABAgQIECBAgAAB&#13;&#10;AgQIECBAgAABAgQIECBAgAABAgQIECBAgAABAgQIECBAgAABAgQIECBAgAABAgQIECBAgAABAgQq&#13;&#10;ISBBQyUU9UGAAAECBAgQIECAAAECBAgQIECAAAECBAgQIECAAAECBAgQIECAAAECBAgQIECAAAEC&#13;&#10;BAgQIECAAAECBAgQIECAAAECBAhUtYAEDVV9eh0cAQIECBAgQIAAAQIECBAgQIAAAQIECBAgQIAA&#13;&#10;AQIECBAgQIAAAQIECBAgQIAAAQIECBAgQIAAAQIECBAgQIAAAQIECBAgUAkBCRoqoagPAgQIECBA&#13;&#10;gAABAgQIECBAgAABAgQIECBAgAABAgQIECBAgAABAgQIECBAgAABAgQIECBAgAABAgQIECBAgAAB&#13;&#10;AgQIECBAoKoFJGio6tPr4AgQIECAAAECBAgQIECAAAECBAgQIECAAAECBAgQIECAAAECBAgQIECA&#13;&#10;AAECBAgQIECAAAECBAgQIECAAAECBAgQIECAAIFKCEjQUAlFfRAgQIAAAQIECBAgQIAAAQIECBAg&#13;&#10;QIAAAQIECBAgQIAAAQIECBAgQIAAAQIECBAgQIAAAQIECBAgQIAAAQIECBAgQIAAAQJVLSBBQ1Wf&#13;&#10;XgdHgAABAgQIECBAgAABAgQIECBAgAABAgQIECBAgAABAgQIECBAgAABAgQIECBAgAABAgQIECBA&#13;&#10;gAABAgQIECBAgAABAgQIVEJAgoZKKOqDAAECBAgQIECAAAECBAgQIECAAAECBAgQIECAAAECBAgQ&#13;&#10;IECAAAECBAgQIECAAAECBAgQIECAAAECBAgQIECAAAECBAgQqGoBCRqq+vQ6OAIECBAgQIAAAQIE&#13;&#10;CBAgQIAAAQIECBAgQIAAAQIECBAgQIAAAQIECBAgQIAAAQIECBAgQIAAAQIECBAgQIAAAQIECBAg&#13;&#10;QKASAhI0VEJRHwQIECBAgAABAgQIECBAgAABAgQIECBAgAABAgQIECBAgAABAgQIECBAgAABAgQI&#13;&#10;ECBAgAABAgQIECBAgAABAgQIECBAgEBVC0jQUNWn18ERIECAAAECBAgQIECAAAECBAgQIECAAAEC&#13;&#10;BAgQIECAAAECBAgQIECAAAECBAgQIECAAAECBAgQIECAAAECBAgQIECAAAEClRCQoKESivogQIAA&#13;&#10;AQIECBAgQIAAAQIECBAgQIAAAQIECBAgQIAAAQIECBAgQIAAAQIECBAgQIAAAQIECBAgQIAAAQIE&#13;&#10;CBAgQIAAAQIEqlpguqo+OgdXFQITJ05MQ4cOTSNGjEijR49OX331VRozZkyaYYYZ0swzz5y6deuW&#13;&#10;Fl988cJP1CkECBAgQIAAAQIECBAgQIAAAQIECBAgQIAAAQIECBAgQIAAAQIECBAgQIAAAQIECBAg&#13;&#10;QIAAAQIECBAgQIAAAQIECBAgQKDSAhI0VFpUfxUR+Pnnn9NTTz2VHnvssfT000+n7777LrPfdu3a&#13;&#10;peWXXz5tt912hd+ZGwggQIAAAQIECBAgQIAAAQIECBAgQIAAAQIECBAgQIAAAQIECBAgQIAAAQIE&#13;&#10;CBAgQIAAAQIECBAgQIAAAQIECBAgQIAAAQI5BdpM+k/JGSuMQJMIvPHGG+nMM89Mw4YNq/f+Fllk&#13;&#10;kXTkkUemnj171rsPGxIgQIAAAQIECBAgQIAAAQIECBAgQIAAAQIECBAgQIAAAQIECBAgQIAAAQIE&#13;&#10;CBAgQIAAAQIECBAgQIAAAQIECBAgQIAAgckCEjRMlvB7mgt8//336V//+le68847KzKW6aefPh10&#13;&#10;0EFp0003rUh/OiFAgAABAgQIECBAgAABAgQIECBAgAABAgQIECBAgAABAgQIECBAgAABAgQIECBA&#13;&#10;gAABAgQIECBAgAABAgQIECBAgACB1isgQUPrPffN6sgnTJiQDj300DR06NCKj+vkk09Oq622WsX7&#13;&#10;1SEBAgQIECBAgAABAgQIECBAgAABAgQIECBAgAABAgQIECBAgAABAgQIECBAgAABAgQIECBAgAAB&#13;&#10;AgQIECBAgAABAgQItB4BCRpaz7lutkc6fvz4QnKGV155pewY27Vrl+add940//zzpw4dOqRhw4al&#13;&#10;ESNGpEmTJpXdrlOnTunSSy9N88wzT9k4jQQIECBAgAABAgQIECBAgAABAgQIECBAgAABAgQIECBA&#13;&#10;gAABAgQIECBAgAABAgQIECBAgAABAgQIECBAgAABAgQIECBAoJSABA2lZNQ3mcDBBx+cnnvuuZL7&#13;&#10;69atW9ppp53SZpttVkjMMGVgJHd4++2303nnnVdI2DBl25R/9+7dO11wwQW1tp8yxt8ECBAgQIAA&#13;&#10;AQIECBAgQIAAAQIECBAgQIAAAQIECBAgQIAAAQIECBAgQIAAAQIECBAgQIAAAQIECBAgQIAAAQIE&#13;&#10;CBAgQKCUQNtSDeoJNIXAAw88UDY5wyabbJJuuummtPXWWxdNrtCxY8e07LLLpv79+6cddtghtWnT&#13;&#10;puiw33333XTuuecWbVNJgAABAgQIECBAgAABAgQIECBAgAABAgQIECBAgAABAgQIECBAgAABAgQI&#13;&#10;ECBAgAABAgQIECBAgAABAgQIECBAgAABAgSyBNpM+k/JCtJOoDEExo0bV0iqMGbMmKLdb7bZZumQ&#13;&#10;Qw4pmXSh2EaDBw9ORx55ZLGmQt2dd96ZunXrVrJdAwECBAgQIECAAAECBAgQIECAAAECBAgQIECA&#13;&#10;AAECBAgQIECAAAECBAgQIECAAAECBAgQIECAAAECBAgQIECAAAECBAgQKCbQtlilOgJNIXDRRRel&#13;&#10;UskZNt100zonZ4gxr7baaqlv374lh//ss8+WbNNAgAABAgQIECBAgAABAgQIECBAgAABAgQIECBA&#13;&#10;gAABAgQIECBAgAABAgQIECBAgAABAgQIECBAgAABAgQIECBAgAABAgRKCUjQUEpGfaMKfPzxx+nO&#13;&#10;O+8suo+FFlqoXskZJne2//77pxlmmGHyw6l+P/PMM1M99oAAAQIECBAgQIAAAQIECBAgQIAAAQIE&#13;&#10;CBAgQIAAAQIECBAgQIAAAQIECBAgQIAAAQIECBAgQIAAAQIECBAgQIAAAQIECOQRkKAhj5KYigs8&#13;&#10;9NBDJfvcb7/9Utu29X9qduvWLa200kpF+3/uuefSzz//XLRNJQECBAgQIECAAAECBAgQIECAAAEC&#13;&#10;BAgQIECAAAECBAgQIECAAAECBAgQIECAAAECBAgQIECAAAECBAgQIECAAAECBAgQKCVQ/1nwpXpU&#13;&#10;TyCHQKkEDZFYYbnllsvRQ/mQ1VdfvWjAt99+m954442ibSoJECBAgAABAgQIECBAgAABAgQIECBA&#13;&#10;gAABAgQIECBAgAABAgQIECBAgAABAgQIECBAgAABAgQIECBAgAABAgQIECBAgEApgelKNagn0FgC&#13;&#10;b731Vvrkk09qdd+mTZu077771qqvT8XKK6+cevXqlTp37pxmnnnmwk/Xrl0Lv6OuuZePPvoo7bzz&#13;&#10;zmWHucIKK6QzzjijbIxGAgQIECBAgAABAgQIECBAgAABAgQIECBAgAABAgQIECBAgAABAgQIECBA&#13;&#10;gAABAgQIECBAgAABAgQIECBAgAABAgQIEKiMgAQNlXHUSx0EHnrooaLRSy65ZOrZs2fRtrpWdurU&#13;&#10;KV1xxRV13azZxI8fPz498cQTZcfToUOHsu0aCRAgQIAAAQIECBAgQIAAAQIECBAgQIAAAQIECBAg&#13;&#10;QIAAAQIECBAgQIAAAQIECBAgQIAAAQIECBAgQIAAAQIECBAgQKByAm0r15WeCOQTeOqpp4oGrrnm&#13;&#10;mkXrVRIgQIAAAQIECBAgQIAAAQIECBAgQIAAAQIECBAgQIAAAQIECBAgQIAAAQIECBAgQIAAAQIE&#13;&#10;CBAgQIAAAQIECBAgQIAAgWktIEHDtD4DrWz/48ePTyNHjix61CuuuGLRepUECBAgQIAAAQIECBAg&#13;&#10;QIAAAQIECBAgQIAAAQIECBAgQIAAAQIECBAgQIAAAQIECBAgQIAAAQIECBAgQIAAAQIECBAgQGBa&#13;&#10;C0jQMK3PQCvb/wcffFD0iDt27Jjmn3/+om0qCRAgQIAAAQIECBAgQIAAAQIECBAgQIAAAQIECBAg&#13;&#10;QIAAAQIECBAgQIAAAQIECBAgQIAAAQIECBAgQIAAAQIECBAgQIDAtBaQoGFan4FWtv/333+/6BH3&#13;&#10;7t07tWnTpmhbscqffvop/fLLL8Wa1BEgQIAAAQIECBAgQIAAAQIECBAgQIAAAQIECBAgQIAAAQIE&#13;&#10;CBAgQIAAAQIECBAgQIAAAQIECBAgQIAAAQIECBAgQIAAgYoLTFfxHnVIoIzABx98ULS1e/fuReuj&#13;&#10;cuLEienpp59OgwcPTiNHjkyjRo1KX375ZSG+W7duaZZZZkkLL7xwWm211dJyyy2XOnToULIvDQQI&#13;&#10;ECBAgAABAgQIECBAgAABAgQIECBAgAABAgQIECBAgAABAgQIECBAgAABAgQIECBAgAABAgQIECBA&#13;&#10;gAABAgQIECBAoD4CEjTUR8029RZ4//33i24722yz1aqPZAw33XRTeuihh9LYsWNrtUfF6NGjCz/D&#13;&#10;hg1Ld999d5pxxhnT1ltvnfr165c6duxYdBuVBAgQIECAAAECBAgQIECAAAECBAgQIECAAAECBAgQ&#13;&#10;IECAAAECBAgQIECAAAECBAgQIECAAAECBAgQIECAAAECBAgQIECgrgISNNRVTHyDBIYPH150+znm&#13;&#10;mGOq+nvuuSedc845acKECVPVZz2I+KuuuqqQrGH//fdP6623XtYmFW1/44030nvvvdfgPiM5RefO&#13;&#10;nafqZ/z48ennn3+eqs4DAgQIECBAgAABAgQIECBAgEC1CsTnSN9//321Hp7jItAqBTp16pTmnnvu&#13;&#10;VnnsDpoAAQIECBAgQIAAAQIECBAgQIAAAQIECBAgQIAAAQIECBAgQIAAAQIECBCoDgEJGqrjPLaY&#13;&#10;o/juu++KjrVr166F+rFjx6ZTTz01DR48uGhc3sqvvvoqHX/88enDDz9Mf/zjH1ObNm3ybtqguLvu&#13;&#10;uitdfvnlDepj8sY1v6g8YsSIFEkaFAIECBAgQIAAAQIECBAgQIBAaxB46aWX0qhRo1rDoTpGAq1G&#13;&#10;oEePHhI0tJqz7UAJECBAgAABAgQIECBAgAABAgQIECBAgAABAgQIECBAgAABAgQIECBAgEB1CrSt&#13;&#10;zsNyVM1RYNKkSWnChAlFhzbDDDOkH3/8MR122GENTs4w5Q6uuuqqdOKJJ6Zffvllymp/EyBAgAAB&#13;&#10;AgQIECBAgAABAgQIECBAgAABAgQIECBAgAABAgQIECBAgAABAgQIECBAgAABAgQIECBAgAABAgQI&#13;&#10;ECBAgACBOglI0FAnLsENESiVnCH67NChQ/rHP/6RXn/99bK7mHfeedOqq66aFlxwwdSuXbuysZMb&#13;&#10;H3zwwXTppZdOfug3AQIECBAgQIAAAQIECBAgQIAAAQIECBAgQIAAAQIECBAgQIAAAQIECBAgQIAA&#13;&#10;AQIECBAgQIAAAQIECBAgQIAAAQIECBCos8B0dd7CBgTqKVAuQcPAgQPTI488UqvnSMKw3XbbpRVX&#13;&#10;XDH17t07zTTTTL/GTJw4Mf373/8uJHW47LLL0tixY39tq/nHVVddlRZbbLFCcoeabR4TIECAAAEC&#13;&#10;BAgQIECAAAECBAgQIECAAAECBAgQIECAAAECBAgQIECAAAECBAgQIECAAAECBAgQIECAAAECBAgQ&#13;&#10;IECAAIEsgbZZAdoJVEpg/PjxJbsqlpyhe/fuqX///mnvvfdOyyyzzFTJGaKj9u3bp4UXXjj94Q9/&#13;&#10;SFdccUVadtllS/YfDSeddFL69ttvy8ZoJECAAAECBAgQIECAAAECBAgQIECAAAECBAgQIECAAAEC&#13;&#10;BAgQIECAAAECBAgQIECAAAECBAgQIECAAAECBAgQIECAAAECxQQkaCimoq5RBMolaKi5w8033zxd&#13;&#10;dtllhQQMNduKPZ599tnT2WefXUjmUKw96saNG5cGDhxYqlk9AQIECBAgQIAAAQIECBAgQIAAAQIE&#13;&#10;CBAgQIAAAQIECBAgQIAAAQIECBAgQIAAAQIECBAgQIAAAQIECBAgQIAAAQIECBAoKSBBQ0kaDZUW&#13;&#10;+PHHH3N12adPn3TwwQenDh065IqfHNS2bdvUr1+/tO66606uqvX7pptuSnVJFFGrAxUECBAgQIAA&#13;&#10;AQIECBAgQIAAAQIECBAgQIAAAQIECBAgQIAAAQIECBAgQIAAAQIECBAgQIAAAQIECBAgQIAAAQIE&#13;&#10;CBAg0CoFJGholad92hz0DDPMkLnj9u3bp7/+9a+pTZs2mbGlAvbbb79Ual/jxo1LgwYNKrWpegIE&#13;&#10;CBAgQIAAAQIECBAgQIAAAQIECBAgQIAAAQIECBAgQIAAAQIECBAgQIAAAQIECBAgQIAAAQIECBAg&#13;&#10;QIAAAQIECBAgUFRguqK1Kgk0gkDHjh0ze91pp51S9+7dM+PKBcw222xpl112Sf379y8a9sILL6SN&#13;&#10;N964aFtDK1deeeUUSSYaWr788ss0YMCAqbqZOHHiVI89IECAAAECBAgQIECAAAECBAi0doHFFlss&#13;&#10;TT/99K2dwfETaBYC3333XRo2bFizGItBECBAgAABAgQIECBAgAABAgQIECBAgAABAgQIECBAgAAB&#13;&#10;AgQIECBAgAABAgQaS0CChsaS1W8tgawEDV26dEk77rhjre3qU7HNNtukG2+8MY0ZM6bW5i+99FKt&#13;&#10;ukpVrLHGGil+GlreeuutdOqppza0G9sTIECAAAECBAgQIECAAAECBKpaoE+fPqlTp05VfYwOjkBL&#13;&#10;Efj8888laGgpJ8s4CRAgQIAAAQIECBAgQIAAAQIECBAgQIAAAQIECBAgQIAAAQIECBAgQIAAgXoL&#13;&#10;tK33ljYkUEeBrAQNv/nNb1L79u3r2Gvx8Fg5sWfPnkUbv/rqqzRy5MiibSoJECBAgAABAgQIECBA&#13;&#10;gAABAgQIECBAgAABAgQIECBAgAABAgQIECBAgAABAgQIECBAgAABAgQIECBAgAABAgQIECBAgEAx&#13;&#10;AQkaiqmoaxSBDh06pLZtSz/lSiVUqO9g5p9//pKbRpIGhQABAgQIECBAgAABAgQIECBAgAABAgQI&#13;&#10;ECBAgAABAgQIECBAgAABAgQIECBAgAABAgQIECBAgAABAgQIECBAgAABAgQI5BUoPVs+bw/iCNRB&#13;&#10;oGPHjiWje/ToUbKtPg3lEjR888039enSNgQIECBAgAABAgQIECBAgAABAgQIECBAgAABAgQIECBA&#13;&#10;gAABAgQIECBAgAABAgQIECBAgAABAgQIECBAgAABAgQIECDQSgUkaGilJ35aHfa8885bctc9e/Ys&#13;&#10;2VafhnIJGsaMGVOfLm1DgAABAgQIECBAgAABAgQIECBAgAABAgQIECBAgAABAgQIECBAgAABAgQI&#13;&#10;ECBAgAABAgQIECBAgAABAgQIECBAgAABAq1UQIKGVnrip9Vh9+rVq+Su27dvX7KtPg2zzDJLyc0q&#13;&#10;va+SO9JAgAABAgQIECBAgAABAgQIECBAgAABAgQIECBAgAABAgQIECBAgAABAgQIECBAgAABAgQI&#13;&#10;ECBAgAABAgQIECBAgAABAlUhIEFDVZzGlnMQ5RI0fPHFFxU9kE8//bRkf3PMMUfJNg0ECBAgQIAA&#13;&#10;AQIECBAgQIAAAQIECBAgQIAAAQIECBAgQIAAAQIECBAgQIAAAQIECBAgQIAAAQIECBAgQIAAAQIE&#13;&#10;CBAgQKCmgAQNNUU8blSBpkzQMHz48JLHIkFDSRoNBAgQIECAAAECBAgQIECAAAECBAgQIECAAAEC&#13;&#10;BAgQIECAAAECBAgQIECAAAECBAgQIECAAAECBAgQIECAAAECBAgQIFBEQIKGIiiqGk/gN7/5TcnO&#13;&#10;33///ZJt9WkYMWJEyc1mm222km0aCBAgQIAAAQIECBAgQIAAAQIECBAgQIAAAQIECBAgQIAAAQIE&#13;&#10;CBAgQIAAAQIECBAgQIAAAQIECBAgQIAAAQIECBAgQIBATQEJGmqKeNyoAt26dUs9evQouo/Bgwen&#13;&#10;n376qWhbfSpLJWiYddZZ0/TTT1+fLm1DgAABAgQIECBAgAABAgQIECBAgAABAgQIECBAgAABAgQI&#13;&#10;ECBAgAABAgQIECBAgAABAgQIECBAgAABAgQIECBAgAABAq1UQIKGVnrip+Vh9+3bt+jux40bl154&#13;&#10;4YWibXWtHD9+fPrggw+KbrbKKqsUrVdJgAABAgQIECBAgAABAgQIECBAgAABAgQIECBAgAABAgQI&#13;&#10;ECBAgAABAgQIECBAgAABAgQIECBAgAABAgQIECBAgAABAgRKCUjQUEpGfaMJlErQEDu84447KrLf&#13;&#10;a6+9Nn333XdF+yq3/6IbqCRAgAABAgQIECBAgAABAgQIECBAgAABAgQIECBAgAABAgQIECBAgAAB&#13;&#10;AgQIECBAgAABAgQIECBAgAABAgQIECBAgACBVi8gQUOrfwo0PcCcc86Z+vTpU3THTz75ZHrqqaeK&#13;&#10;tuWtHDVqVLrhhhuKhse+l1566aJtKgkQIECAAAECBAgQIECAAAECBAgQIECAAAECBAgQIECAAAEC&#13;&#10;BAgQIECAAAECBAgQIECAAAECBAgQIECAAAECBAgQIECAQCkBCRpKyahvVIFNNtmkZP9nnXVWGj9+&#13;&#10;fMn2rIaLLroo/fjjj0XD+vbtm9q0aVO0TSUBAgQIECBAgAABAgQIECBAgAABAgQIECBAgAABAgQI&#13;&#10;ECBAgAABAgQIECBAgAABAgQIECBAgAABAgQIECBAgAABAgQIECglIEFDKRn1jSoQiRL69OlTdB+f&#13;&#10;f/55OuKII9K4ceOKtperfPjhh1P8FCudOnVKW2yxRbEmdQQIECBAgAABAgQIECBAgAABAgQIECBA&#13;&#10;gAABAgQIECBAgAABAgT+H3v3HiVleR8O/LsXIegB5KJEEYva5JcAHhPTnFpiSJNotKaaklZPjjFN&#13;&#10;K0QUL2hPLfaYpgohbQ2KPcYLCGgiJvVGCCZpbYy2tVatqUbEWC89chARb3gBRS7L/uadmXd2lplZ&#13;&#10;mGV2d3bnM3F23vf7fJ/v8zyfd0D/2W8IECBAgAABAgQIECBAgAABAgQIECBAgAABAgQIECBAoEsB&#13;&#10;DRq65DHYUwJNTU0xe/bsGDRoUNklHnvssZg5c2a8/PLLZcfLBZcvXx5z5swpN5SNzZo1Kw444ICK&#13;&#10;4wYIECBAgAABAgQIECBAgAABAgQIECBAgAABAgQIECBAgAABAgQIECBAgAABAgQIECBAgAABAgQI&#13;&#10;ECBAgAABAgQIECBAgEAlAQ0aKsmI97jAIYccEmeeeWbFddasWRNf//rX45prrolXXnmlYt7zzz8f&#13;&#10;F110USxYsCDa29vL5n3qU5+KE088seyYIAECBAgQIECAAAECBAgQIECAAAECBAgQIECAAAECBAgQ&#13;&#10;IECAAAECBAgQIECAAAECBAgQIECAAAECBAgQIECAAAECBAgQ2J1A6+4SjBPoSYHTTz89Xn755fjJ&#13;&#10;T35SdpktW7bE7bffHnfddVdMmjQpDj300Bg7dmy2EcNrr70Wjz32WCSNHLp6DRs2LC6++OKuUowR&#13;&#10;IECAAAECBAgQIECAAAECBAgQIECAAAECBAgQIECAAAECBAgQIECAAAECBAgQIECAAAECBAgQIECA&#13;&#10;AAECBAgQIECAAIEuBTRo6JLHYE8LNDU1xV/+5V/GkCFD4p/+6Z8qLtfW1hZPPPFE9l0xqcxA0szh&#13;&#10;7//+72PUqFFlv1JbbQAAQABJREFURoUIECBAgAABAgQIECBAgAABAgQIECBAgAABAgQIECBAgAAB&#13;&#10;AgQIECBAgAABAgQIECBAgAABAgQIECBAgAABAgQIECBAgMCeCTTvWZosAj0rcO6558bZZ58dra21&#13;&#10;6xly9NFHx6JFi2L8+PE9u3nVCRAgQIAAAQIECBAgQIAAAQIECBAgQIAAAQIECBAgQIAAAQIECBAg&#13;&#10;QIAAAQIECBAgQIAAAQIECBAgQIAAAQIECBAgQGDAC2jQMOAfcf854Fe/+tX4wQ9+EL/7u7+7V5se&#13;&#10;NGhQfOUrX4krr7wyhg0btle1TCZAgAABAgQIECBAgAABAgQIECBAgAABAgQIECBAgAABAgQIECBA&#13;&#10;gAABAgQIECBAgAABAgQIECBAgAABAgQIECBAgAABAolAKwYC9SQwbty4mD9/fjz44IPx85//PB55&#13;&#10;5JHYunXrHm1xzJgxMXXq1Dj55JM1ZtgjMUkECBAgQIAAAQIECBAgQIAAAQIECBAgQIAAAQIECBAg&#13;&#10;QIAAAQIECBAgQIAAAQIECBAgQIAAAQIECBAgQIAAAQIECBAgsKcCGjTsqZS8XhX41Kc+Fcn7/fff&#13;&#10;j//+7/+OJ554It54443Cu6WlJQ466KDCe/z48fHJT34ykrgXAQIECBAgQIAAAQIECBAgQIAAAQIE&#13;&#10;CBAgQIAAAQIECBAgQIAAAQIECBAgQIAAAQIECBAgQIAAAQIECBAgQIAAAQIECBCotYAGDbUWVa+m&#13;&#10;Ah/4wAdiypQp2XdNCytGgAABAgQIECBAgAABAgQIECBAgAABAgQIECBAgAABAgQIECBAgAABAgQI&#13;&#10;ECBAgAABAgQIECBAgAABAgQIECBAgAABAgSqEGiuIlcqAQIECBAgQIAAAQIECBAgQIAAAQIECBAg&#13;&#10;QIAAAQIECBAgQIAAAQIECBAgQIAAAQIECBAgQIAAAQIECBAgQIAAAQIECBAgQKAhBTRoaMjH7tAE&#13;&#10;CBAgQIAAAQIECBAgQIAAAQIECBAgQIAAAQIECBAgQIAAAQIECBAgQIAAAQIECBAgQIAAAQIECBAg&#13;&#10;QIAAAQIECBAgQIBANQIaNFSjJZcAAQIECBAgQIAAAQIECBAgQIAAAQIECBAgQIAAAQIECBAgQIAA&#13;&#10;AQIECBAgQIAAAQIECBAgQIAAAQIECBAgQIAAAQIECBBoSAENGhrysTs0AQIECBAgQIAAAQIECBAg&#13;&#10;QIAAAQIECBAgQIAAAQIECBAgQIAAAQIECBAgQIAAAQIECBAgQIAAAQIECBAgQIAAAQIECBAgUI2A&#13;&#10;Bg3VaMklQIAAAQIECBAgQIAAAQIECBAgQIAAAQIECBAgQIAAAQIECBAgQIAAAQIECBAgQIAAAQIE&#13;&#10;CBAgQIAAAQIECBAgQIAAAQIEGlJAg4aGfOwOTYAAAQIECBAgQIAAAQIECBAgQIAAAQIECBAgQIAA&#13;&#10;AQIECBAgQIAAAQIECBAgQIAAAQIECBAgQIAAAQIECBAgQIAAAQIECFQjoEFDNVpyCRAgQIAAAQIE&#13;&#10;CBAgQIAAAQIECBAgQIAAAQIECBAgQIAAAQIECBAgQIAAAQIECBAgQIAAAQIECBAgQIAAAQIECBAg&#13;&#10;QIAAgYYU0KChIR+7QxMgQIAAAQIECBAgQIAAAQIECBAgQIAAAQIECBAgQIAAAQIECBAgQIAAAQIE&#13;&#10;CBAgQIAAAQIECBAgQIAAAQIECBAgQIAAAQLVCGjQUI2WXAIECBAgQIAAAQIECBAgQIAAAQIECBAg&#13;&#10;QIAAAQIECBAgQIAAAQIECBAgQIAAAQIECBAgQIAAAQIECBAgQIAAAQIECBAgQKAhBTRoaMjH7tAE&#13;&#10;CBAgQIAAAQIECBAgQIAAAQIECBAgQIAAAQIECBAgQIAAAQIECBAgQIAAAQIECBAgQIAAAQIECBAg&#13;&#10;QIAAAQIECBAgQIBANQIaNFSjJZcAAQIECBAgQIAAAQIECBAgQIAAAQIECBAgQIAAAQIECBAgQIAA&#13;&#10;AQIECBAgQIAAAQIECBAgQIAAAQIECBAgQIAAAQIECBBoSAENGhrysTs0AQIECBAgQIAAAQIECBAg&#13;&#10;QIAAAQIECBAgQIAAAQIECBAgQIAAAQIECBAgQIAAAQIECBAgQIAAAQIECBAgQIAAAQIECBAgUI2A&#13;&#10;Bg3VaMklQIAAAQIECBAgQIAAAQIECBAgQIAAAQIECBAgQIAAAQIECBAgQIAAAQIECBAgQIAAAQIE&#13;&#10;CBAgQIAAAQIECBAgQIAAAQIEGlJAg4aGfOwOTYAAAQIECBAgQIAAAQIECBAgQIAAAQIECBAgQIAA&#13;&#10;AQIECBAgQIAAAQIECBAgQIAAAQIECBAgQIAAAQIECBAgQIAAAQIECFQjoEFDNVpyCRAgQIAAAQIE&#13;&#10;CBAgQIAAAQIECBAgQIAAAQIECBAgQIAAAQIECBAgQIAAAQIECBAgQIAAAQIECBAgQIAAAQIECBAg&#13;&#10;QIAAgYYU0KChIR+7QxMgQIAAAQIECBAgQIAAAQIECBAgQIAAAQIECBAgQIAAAQIECBAgQIAAAQIE&#13;&#10;CBAgQIAAAQIECBAgQIAAAQIECBAgQIAAAQLVCGjQUI2WXAIECBAgQIAAAQIECBAgQIAAAQIECBAg&#13;&#10;QIAAAQIECBAgQIAAAQIECBAgQIAAAQIECBAgQIAAAQIECBAgQIAAAQIECBAgQKAhBTRoaMjH7tAE&#13;&#10;CBAgQIAAAQIECBAgQIAAAQIECBAgQIAAAQIECBAgQIAAAQIECBAgQIAAAQIECBAgQIAAAQIECBAg&#13;&#10;QIAAAQIECBAgQIBANQIaNFSjJZcAAQIECBAgQIAAAQIECBAgQIAAAQIECBAgQIAAAQIECBAgQIAA&#13;&#10;AQIECBAgQIAAAQIECBAgQIAAAQIECBAgQIAAAQIECBBoSAENGhrysTs0AQIECBAgQIAAAQIECBAg&#13;&#10;QIAAAQIECBAgQIAAAQIECBAgQIAAAQIECBAgQIAAAQIECBAgQIAAAQIECBAgQIAAAQIECBAgUI2A&#13;&#10;Bg3VaMklQIAAAQIECBAgQIAAAQIECBAgQIAAAQIECBAgQIAAAQIECBAgQIAAAQIECBAgQIAAAQIE&#13;&#10;CBAgQIAAAQIECBAgQIAAAQIEGlJAg4aGfOwOTYAAAQIECBAgQIAAAQIECBAgQIAAAQIECBAgQIAA&#13;&#10;AQIECBAgQIAAAQIECBAgQIAAAQIECBAgQIAAAQIECBAgQIAAAQIECFQjoEFDNVpyCRAgQIAAAQIE&#13;&#10;CBAgQIAAAQIECBAgQIAAAQIECBAgQIAAAQIECBAgQIAAAQIECBAgQIAAAQIECBAgQIAAAQIECBAg&#13;&#10;QIAAgYYU0KChIR+7QxMgQIAAAQIECBAgQIAAAQIECBAgQIAAAQIECBAgQIAAAQIECBAgQIAAAQIE&#13;&#10;CBAgQIAAAQIECBAgQIAAAQIECBAgQIAAAQLVCGjQUI2WXAIECBAgQIAAAQIECBAgQIAAAQIECBAg&#13;&#10;QIAAAQIECBAgQIAAAQIECBAgQIAAAQIECBAgQIAAAQIECBAgQIAAAQIECBAgQKAhBTRoaMjH7tAE&#13;&#10;CBAgQIAAAQIECBAgQIAAAQIECBAgQIAAAQIECBAgQIAAAQIECBAgQIAAAQIECBAgQIAAAQIECBAg&#13;&#10;QIAAAQIECBAgQIBANQIaNFSjJZcAAQIECBAgQIAAAQIECBAgQIAAAQIECBAgQIAAAQIECBAgQIAA&#13;&#10;AQIECBAgQIAAAQIECBAgQIAAAQIECBAgQIAAAQIECBBoSAENGhrysTs0AQIECBAgQIAAAQIECBAg&#13;&#10;QIAAAQIECBAgQIAAAQIECBAgQIAAAQIECBAgQIAAAQIECBAgQIAAAQIECBAgQIAAAQIECBAgUI2A&#13;&#10;Bg3VaMklQIAAAQIECBAgQIAAAQIECBAgQIAAAQIECBAgQIAAAQIECBAgQIAAAQIECBAgQIAAAQIE&#13;&#10;CBAgQIAAAQIECBAgQIAAAQIEGlJAg4aGfOwOTYAAAQIECBAgQIAAAQIECBAgQIAAAQIECBAgQIAA&#13;&#10;AQIECBAgQIAAAQIECBAgQIAAAQIECBAgQIAAAQIECBAgQIAAAQIECFQj0FpNslwC9Siwbt26+MUv&#13;&#10;flGytT/+4z+OYcOGlcQFCBAgQIAAAQIECBAgQIAAAQIECBAgQIAAAQIECBAgQIAAAQIECBAgQIAA&#13;&#10;AQIECBAgQIAAAQIECBAgQIAAAQIECBAgQIBAtQIaNFQrJr+uBHbs2BGXXXZZPPPMMyX7+vznP69B&#13;&#10;Q4mKAAECBAgQIECAAAECBAgQIECAAAECBAgQIECAAAECBAgQIECAAAECBAgQIECAAAECBAgQIECA&#13;&#10;AAECBAgQIECAAAECBAh0R6C5O5PMIVAvAkuXLi3bnKFe9mcfBAgQIECAAAECBAgQIECAAAECBAgQ&#13;&#10;IECAAAECBAgQIECAAAECBAgQIECAAAECBAgQIECAAAECBAgQIECAAAECBAgQIDAwBDRoGBjPsSFP&#13;&#10;sWrVqli2bFlDnt2hCRAgQIAAAQIECBAgQIAAAQIECBAgQIAAAQIECBAgQIAAAQIECBAgQIAAAQIE&#13;&#10;CBAgQIAAAQIECBAgQIAAAQIECBAgQKB3BTRo6F1vq9VI4N133425c+dGe3t7jSoqQ4AAAQIECBAg&#13;&#10;QIAAAQIECBAgQIAAAQIECBAgQIAAAQIECBAgQIAAAQIECBAgQIAAAQIECBAgQIAAAQIECBAgQIAA&#13;&#10;AQIEKgto0FDZxkgdCyxYsCA2bNhQxzu0NQIECBAgQIAAAQIECBAgQIAAAQIECBAgQIAAAQIECBAg&#13;&#10;QIAAAQIECBAgQIAAAQIECBAgQIAAAQIECBAgQIAAAQIECBAYSAIaNAykp9kgZ7nvvvvinnvuaZDT&#13;&#10;OiYBAgQIECBAgAABAgQIECBAgAABAgQIECBAgAABAgQIECBAgAABAgQIECBAgAABAgQIECBAgAAB&#13;&#10;AgQIECBAgAABAgQI1IOABg318BTsYY8FXn311Zg/f/4e50skQIAAAQIECBAgQIAAAQIECBAgQIAA&#13;&#10;AQIECBAgQIAAAQIECBAgQIAAAQIECBAgQIAAAQIECBAgQIAAAQIECBAgQIAAAQK1ENCgoRaKavSK&#13;&#10;QHt7e3znO9+JTZs29cp6FiFAgAABAgQIECBAgAABAgQIECBAgAABAgQIECBAgAABAgQIECBAgAAB&#13;&#10;AgQIECBAgAABAgQIECBAgAABAgQIECBAgAABAqmABg2phM+6F7jtttvif/7nf+p+nzZIgAABAgQI&#13;&#10;ECBAgAABAgQIECBAgAABAgQIECBAgAABAgQIECBAgAABAgQIECBAgAABAgQIECBAgAABAgQIECBA&#13;&#10;gAABAgNPQIOGgfdMB+SJnn/++Vi0aNGAPJtDESBAgAABAgQIECBAgAABAgQIECBAgAABAgQIECBA&#13;&#10;gAABAgQIECBAgAABAgQIECBAgAABAgQIECBAgAABAgQIECBAgED9C2jQUP/PqOF3uHXr1pgzZ05s&#13;&#10;3769xOK0004riQkQIECAAAECBAgQIECAAAECBAgQIECAAAECBAgQIECAAAECBAgQIECAAAECBAgQ&#13;&#10;IECAAAECBAgQIECAAAECBAgQIECAAIFaC2jQUGtR9WousHDhwnjhhRdK6p566qnxiU98oiQuQIAA&#13;&#10;AQIECBAgQIAAAQIECBAgQIAAAQIECBAgQIAAAQIECBAgQIAAAQIECBAgQIAAAQIECBAgQIAAAQIE&#13;&#10;CBAgQIAAAQIEai2gQUOtRdWrqcCjjz4ad9xxR0nN8ePHx4wZM0riAgQIECBAgAABAgQIECBAgAAB&#13;&#10;AgQIECBAgAABAgQIECBAgAABAgQIECBAgAABAgQIECBAgAABAgQIECBAgAABAgQIECBAoCcENGjo&#13;&#10;CVU1ayLwzjvvxLx580pqtbS0xN/8zd/E4MGDS8YECBAgQIAAAQIECBAgQIAAAQIECBAgQIAAAQIE&#13;&#10;CBAgQIAAAQIECBAgQIAAAQIECBAgQIAAAQIECBAgQIAAAQIECBAgQIBATwho0NATqmrWROCKK66I&#13;&#10;N954o6TWmWeeGR/+8IdL4gIECBAgQIAAAQIECBAgQIAAAQIECBAgQIAAAQIECBAgQIAAAQIECBAg&#13;&#10;QIAAAQIECBAgQIAAAQIECBAgQIAAAQIECBAgQKCnBDRo6ClZdfdK4Oc//3n8+7//e0mNSZMmxVe/&#13;&#10;+tWSuAABAgQIECBAgAABAgQIECBAgAABAgQIECBAgAABAgQIECBAgAABAgQIECBAgAABAgQIECBA&#13;&#10;gAABAgQIECBAgAABAgQIEOhJAQ0aelJX7W4JrF+/Pq6++uqSuUOGDIlvfvOb0dLSUjImQIAAAQIE&#13;&#10;CBAgQIAAAQIECBAgQIAAAQIECBAgQIAAAQIECBAgQIAAAQIECBAgQIAAAQIECBAgQIAAAQIECBAg&#13;&#10;QIAAAQIEelJAg4ae1FW7aoG2traYO3dubNmypWTueeedF2PHji2JCxAgQIAAAQIECBAgQIAAAQIE&#13;&#10;CBAgQIAAAQIECBAgQIAAAQIECBAgQIAAAQIECBAgQIAAAQIECBAgQIAAAQIECBAgQIAAgZ4W0KCh&#13;&#10;p4XVr0rglltuidWrV5fMmTx5cpxyyiklcQECBAgQIECAAAECBAgQIECAAAECBAgQIECAAAECBAgQ&#13;&#10;IECAAAECBAgQIECAAAECBAgQIECAAAECBAgQIECAAAECBAgQINAbAho09IayNfZI4De/+U3cfPPN&#13;&#10;Jbn7779/zJ49uyQuQIAAAQIECBAgQIAAAQIECBAgQIAAAQIECBAgQIAAAQIECBAgQIAAAQIECBAg&#13;&#10;QIAAAQIECBAgQIAAAQIECBAgQIAAAQIEektAg4bekrZOlwJbtmyJuXPnRltbW0nexRdfHCNHjiyJ&#13;&#10;CxAgQIAAAQIECBAgQIAAAQIECBAgQIAAAQIECBAgQIAAAQIECBAgQIAAAQIECBAgQIAAAQIECBAg&#13;&#10;QIAAAQIECBAgQIAAgd4SaO2thaxDoCuBa665JtatW1eSctJJJ8WUKVNK4vUaWLZsWfzsZz/b6+29&#13;&#10;9957MW7cuE51XnvttXj//fc7xdwQIECAAAECBAgQIECAAAECBAgQIECAAAECBAgQIECAAAECBAgQ&#13;&#10;IECAAAECBAgQIECAAAECBAgQIECAAAECBAgQIECAQO8IaNDQO85W6ULggQceiLvvvrsk46CDDopZ&#13;&#10;s2aVxOs5kDSZeOyxx2qyxSFDhnSq09zc3OneDQECBAgQIECAAAECBAgQIECAAAECBAgQIECAAAEC&#13;&#10;BAgQIECAAAECBAgQIECAAAECBAgQIECAAAECBAgQIECAAAECBAj0noDf+O49ayuVEXjjjTfiiiuu&#13;&#10;KBlpamqKSy+9NPbdd9+SMQECBAgQIECAAAECBAgQIECAAAECBAgQIECAAAECBAgQIECAAAECBAgQ&#13;&#10;IECAAAECBAgQIECAAAECBAgQIECAAAECBAgQINDbAho09La49ToJ/N3f/V289dZbnWLJzemnnx5H&#13;&#10;HXVUSVyAAAECBAgQIECAAAECBAgQIECAAAECBAgQIECAAAECBAgQIECAAAECBAgQIECAAAECBAgQ&#13;&#10;IECAAAECBAgQIECAAAECBAj0hYAGDX2hbs2swPLly+ORRx4p0TjiiCNi2rRpJXEBAgQIECBAgAAB&#13;&#10;AgQIECBAgAABAgQIECBAgAABAgQIECBAgAABAgQIECBAgAABAgQIECBAgAABAgQIECBAgAABAgQI&#13;&#10;ECDQVwIaNPSVfIOvu2bNmrj22mtLFPbZZ5/41re+FcmnFwECBAgQIECAAAECBAgQIECAAAECBAgQ&#13;&#10;IECAAAECBAgQIECAAAECBAgQIECAAAECBAgQIECAAAECBAgQIECAAAECBAgQqBcBDRrq5Uk00D52&#13;&#10;7NgRc+fOjW3btpWc+qyzzorDDz+8JC5AgAABAgQIECBAgAABAgQIECBAgAABAgQIECBAgAABAgQI&#13;&#10;ECBAgAABAgQIECBAgAABAgQIECBAgAABAgQIECBAgAABAgT6UkCDhr7Ub9C1Fy9eHM8++2zJ6T/2&#13;&#10;sY/FaaedVhIXIECAAAECBAgQIECAAAECBAgQIECAAAECBAgQIECAAAECBAgQIECAAAECBAgQIECA&#13;&#10;AAECBAgQIECAAAECBAgQIECAAAECfS2gQUNfP4EGW//Xv/51/PCHPyw59b777huXXnppNDf7Spbg&#13;&#10;CBAgQIAAAQIECBAgQIAAAQIECBAgQIAAAQIECBAgQIAAAQIECBAgQIAAAQIECBAgQIAAAQIECBAg&#13;&#10;QIAAAQIECBAgQIBAnwu09vkObKBhBDZv3hzf/va3o729veTMF110UXzwgx8sife3wDnnnBNf+9rX&#13;&#10;9nrbzz//fBx33HGd6rS1tXW6d0OAAAECBAgQIECAAAECBAgQIECAAAECBAgQIECAAAECBAgQIECA&#13;&#10;AAECBAgQIECAAAECBAgQIECAAAECBAgQIECAAAECvSegQUPvWTf8SldddVW88sorJQ6f+cxn4sQT&#13;&#10;TyyJ98fA8OHDI3nv7eudd96JHTt27G0Z8wkQIECAAAECBAgQIECAAAECBAgQIECAAAECBAgQIECA&#13;&#10;AAECBAgQIECAAAECBAgQIECAAAECBAgQIECAAAECBAgQIECgRgLNNaqjDIEuBX7xi19E8t71NXLk&#13;&#10;yLj44ot3DbsnQIAAAQIECBAgQIAAAQIECBAgQIAAAQIECBAgQIAAAQIECBAgQIAAAQIECBAgQIAA&#13;&#10;AQIECBAgQIAAAQIECBAgQIAAAQJ1JdBaV7uxmQEpsHXr1rjqqqvKnu1DH/pQ/OQnPyk7tifBtWvX&#13;&#10;VkxL6g4fPrzs+AknnBBjxowpOyZIgAABAgQIECBAgAABAgQIECBAgAABAgQIECBAgAABAgQIECBA&#13;&#10;gAABAgQIECBAgAABAgQIECBAgAABAgQIECBAgAABAgR2FdCgYVcR9zUX2LZtW2zevLls3UceeSSS&#13;&#10;d0+8br/99opljzrqKA0aKuoYIECAAAECBAgQIECAAAECBAgQIECAAAECBAgQIECAAAECBAgQIECA&#13;&#10;AAECBAgQIECAAAECBAgQIECAAAECBAgQIECAAIFdBZp3DbgnQIAAAQIECBAgQIAAAQIECBAgQIAA&#13;&#10;AQIECBAgQIAAAQIECBAgQIAAAQIECBAgQIAAAQIECBAgQIAAAQIECBAgQIAAAQIECBDoLKBBQ2cP&#13;&#10;dwQIECBAgAABAgQIECBAgAABAgQIECBAgAABAgQIECBAgAABAgQIECBAgAABAgQIECBAgAABAgQI&#13;&#10;ECBAgAABAgQIECBAgACBEgENGkpIBAgQIECAAAECBAgQIECAAAECBAgQIECAAAECBAgQIECAAAEC&#13;&#10;BAgQIECAAAECBAgQIECAAAECBAgQIECAAAECBAgQIECAAAECnQU0aOjs4Y4AAQIECBAgQIAAAQIE&#13;&#10;CBAgQIAAAQIECBAgQIAAAQIECBAgQIAAAQIECBAgQIAAAQIECBAgQIAAAQIECBAgQIAAAQIECBAg&#13;&#10;UCLQWhIRIFBjgcGDB8cFF1xQ46q5cmvWrImVK1eWrf2nf/qnsf/++5cdGzt2bNm4IAECBAgQIECA&#13;&#10;AAECBAgQIECAAAECBAgQIECAAAECBAgQIECAAAECBAgQIECAAAECBAgQIECAAAECBAgQIECAAAEC&#13;&#10;BAgQKCegQUM5FbGaCgwaNChOPfXUmtZMi/3Xf/1XxQYNJ5xwQhx66KFpqk8CBAgQIECAAAECBAgQ&#13;&#10;IECAAAECBAgQIECAAAECBAgQIECAAAECBAgQIECAAAECBAgQIECAAAECBAgQIECAAAECBAgQINBt&#13;&#10;geZuzzSRAAECBAgQIECAAAECBAgQIECAAAECBAgQIECAAAECBAgQIECAAAECBAgQIECAAAECBAgQ&#13;&#10;IECAAAECBAgQIECAAAECBAgQINAgAho0NMiDdkwCBAgQIECAAAECBAgQIECAAAECBAgQIECAAAEC&#13;&#10;BAgQIECAAAECBAgQIECAAAECBAgQIECAAAECBAgQIECAAAECBAgQIECg+wKt3Z/adzOvvfbauO++&#13;&#10;+/puA3Wy8l133VUnO7ENAgQIECBAgAABAgQIECBAgAABAgQIECBAgAABAgQIECBAgAABAgQIECBA&#13;&#10;gAABAgQIECBAgAABAgQIECBAgAABAgQIECAwsAX6ZYOGxx57LJYvXz6wn4zTESBAgAABAgQIECBA&#13;&#10;gAABAgQIECBAgAABAgQIECBAgAABAgQIECBAgAABAgQIECBAgAABAgQIECBAgAABAgQIECBAgAAB&#13;&#10;AnUj0Fw3O7ERAgQIECBAgAABAgQIECBAgAABAgQIECBAgAABAgQIECBAgAABAgQIECBAgAABAgQI&#13;&#10;ECBAgAABAgQIECBAgAABAgQIECBAgECdCmjQUKcPxrYIECBAgAABAgQIECBAgAABAgQIECBAgAAB&#13;&#10;AgQIECBAgAABAgQIECBAgAABAgQIECBAgAABAgQIECBAgAABAgQIECBAgACB+hHQoKF+noWdECBA&#13;&#10;gAABAgQIECBAgAABAgQIECBAgAABAgQIECBAgAABAgQIECBAgAABAgQIECBAgAABAgQIECBAgAAB&#13;&#10;AgQIECBAgAABAnUq0Fqn+7ItAgQIECBAgAABAgQIECBAgAABAgQIECBAgAABAgQIECBAgAABAgQI&#13;&#10;ECBAgAABAgQIECBAgACBASQw57r7Y+Htj+ZPlP//HG2KyPyT+dGU+8yOZiP5gXx6Zjx5NeU/89F8&#13;&#10;LL1Li+Xukxntad3s9HyNovTCIoX6+cHkvj1znfkozMpe5O6S/WZf+Y9rLj4+jv3Y2GzoOzc9HHfe&#13;&#10;92z+XEkok5TPSy8Kt9nh9K4oLx/KfqQ/dlmzYw+ZhPxesxso/MgXac595u9yo9laSSQzMXOdHUsT&#13;&#10;Oq2TCxbG25OrfGI+r6nT/31sZqw4JZufXWLXadktZzeTTMltI/O8CmmZMkmhzCv/UfjMhnLB7M9d&#13;&#10;xpuiaEP5sV2/N+mUbPn0vMlN+iokFC4K+8ilJ/H2kj12LpWfm3zk0guPLC2W5qefueU7/mxk7zNz&#13;&#10;O8aLaqZlk/H8dVo3mTd66OC4eeYxyWX2dfIV/5H9LNRKS+U/82kdH4XxXRIyt2mkKXn4xd+9orHi&#13;&#10;xTryc+Vze8hF07FC0UxK+uwLe83vKslN/0wX5mXzk4RMJPki5Qul42mNXM0kJ/NPOphMy78KscJF&#13;&#10;OtKRn5uWq5Geu1AqMy+9LnymF9lFc/WSUPLOftez45l5ybaTV9FXNxdI1s4Vyf3MzU3Hig9SGM9f&#13;&#10;dOwmk50OJhOz1x2j6Z/fNCU/nF0i/bOU3UKeNhlP3p3+rOYnd1TN5ORjxUdKYsd95MD43P8bna3/&#13;&#10;q7VvxY+feDm/VvajMC8/Pb/13F1aMx1LZiSx5D63vV3ykttcKP0oqt8xWFI3GSqct6NA/qpQI5OV&#13;&#10;q5sZ6KiRy+q4L5Qqykkm5vOSIvlXoX56n+Jl9pKOpd+R5L54jeyUTDCXlzyJ/FXuo2N+kpjPK/ob&#13;&#10;LDeej2fHk/N3npX9fubLFUZ2XafzrNwB0n12HkurZyoU/bktyclMTtbMP45kOLd2upHsfbqLtGbm&#13;&#10;s9N4dlo6M5tUNJwd/MKEA2NQa26/Dz6/Md7esiOdlP1M85uLCqexjlAukvxM95v++UqKFPLTm3xS&#13;&#10;Gk/CzfkH3FEzie7yykxIT5zO7fhMPDvnZ+/zsWRecplduhDL5+c3Wzw9/Qp2xJL6uY0XYslFp5v8&#13;&#10;bT6W1kg2lqaln4VA5iIdTcaSd/p3TO4+8zP3T9Fa6TpJRkc4e5fmZitlhwsJuezMbXZju8zNDyYf&#13;&#10;aV56ld4nnx17y0UT413dk1VL/v7OF8mdtXBTtFZapyn2yfzm99B9kyqZV4a8uQCZC/lJgEDfC2jQ&#13;&#10;0PfPwA4IECBAgAABAgQIECBAgAABAgQIECBAgAABAgQIECBAgAABAgQIECBAgAABAgQIECBAgAAB&#13;&#10;AgNeYMvW7fH2pvfz58z/plnyS21JpOgX9/KRwkd2Qv4339Jfduv4bbbMr7kVfrkzLZZbIqmb/jJ3&#13;&#10;fpFcqdxwunA+ObuLjl+wS9br9MuTae1cXiExfzton+YYtt/gbK22ne3x9uatRUvm5ya5+d/qy0/r&#13;&#10;tHZ2Q+lA9jP5Fb7MJrJnzwTyBoWzZ+5zaZmf+b3mCqY/s6OZ3+rLfebvitZMIrn62bE0odM6mWDu&#13;&#10;n+xndv/pBvJ5xb+AWkjO12pKzpt5ZVPTWP4z2XKanzzCJCf9pcfcSDohm5hNzV9ldpAby/7MpxW2&#13;&#10;lf4Gc65Idkrhe5OWSudk7ncdy03ILVf8C8yF+oVFi0bz9VK63DJpMFkk886fsXgszU8/c2Mdfzay&#13;&#10;95m5HeNFNTOD2bLJeP46e5UNRuw7uCWGfmCfXMnMz82ZP3/txXtI8jKv3PmTp5EPZKMdtyU+mbQ0&#13;&#10;M23QUNhf0Vi2TH6gIz9XPBfORdOxQtHs0vmxwmB+XuYj/TOdHcqP57MzG+s4Rzo13VvuO5OJJv+k&#13;&#10;g7my2Z+FWOGi+Jwd6+cKJBvJvHPl8oPpt7J0XnFisnTyzn7Xs/vIzEtqJdEyv4Cb+udTs3OT7Oyr&#13;&#10;y71mZ+Tz8mtm7nJTivZa+nXLJSe52UPm5xSdN6nc6c9qfqmOquk6nY+UbnfIoJbsvpL7LdvactfZ&#13;&#10;nx3zsiUzP3Kl8z9zH50MkhpJOLe9XfKS21wo/Sg8+9xed8kv3kPhvB0F8leFGkl6Npb5kZ4tNei4&#13;&#10;T/dWnJNMzFVLa2Zr5W/SWOHv1gx2Ekve7ZnnlV4Xr5HMTwaSseRnuX1kh3LD2byiv8Fy89L5yWf6&#13;&#10;nSxMylzk186XyI4Ur5NbO91Dx8R0n8XzOq4zFYr+3HbEc/OT739SN/84ssHsOkWLJRlFt7mcNJC5&#13;&#10;67jMX2U+kqvkndZtbWkqNGjYmfmLcnvbzmyd9Ed+ZuZfp+lVR92OUG6suG7OMVclHS38e73wHUtX&#13;&#10;SYiz8OnXo9MeC1mZQrla5T879pNfN0nOT0gvs0sXxbKZ+c3mw9k5zWX2mHtehZK5i8ykZF4+Pbdc&#13;&#10;vlDuRLk9pLXTz3RfyfppLPlM3unfMel9EkyuC4npZTbYEU5z8uGO9E55Hd+Z4pKpXZKa1kkPVVyv&#13;&#10;0znzuel4Ui99pbHdfab5u37m//MtMv9Z6UWAQB0KlPnPtjrcpS0RIECAAAECBAgQIECAAAECBAgQ&#13;&#10;IECAAAECBAgQIECAAAECBAgQIECAAAECBAgQIECAAAECBAgQIECAAAECBAgQIECAAAECBPpQoLUP&#13;&#10;1+720sccc0y8/37aMbHbZepi4gsvvBAPPfRQXezFJggQIECAAAECBAgQIECAAAECBAgQIECAAAEC&#13;&#10;BAgQIECAAAECBAgQIECAAAECBAgQIECAAAECBAgQIECAAAECBAgQIECAAIHyAv2yQcM3vvGNSN79&#13;&#10;+dXe3h7XXXddrFixoupjNDc3x6xZs6qeNxAnTJ48OR544IGBeDRnIkCAAAECBAgQIECAAAECBAgQ&#13;&#10;IECAAAECBAgQIECAAAECBAgQIECAAAECBAgQIECAAAECBAgQIECAAAECBAgQIECAAIE6EuiXDRrq&#13;&#10;yK9bW3nhhRdi2rRpcf/991c9/0Mf+lAsXbo0jj322KrnmkCAAAECBAgQIECAAAECBAgQIECAAAEC&#13;&#10;BAgQIECAAAECBAgQIECAAAECBAgQIECAAAECBAgQIECAAAECBAgQIECAAAECBAh0T6C5e9PM6o5A&#13;&#10;e3t7XH/99XHkkUdW3Zyhubk5LrzwwnjiiSc0Z+gOvjkECBAgQIAAAQIECBAgQIAAAQIECBAgQIAA&#13;&#10;AQIECBAgQIAAAQIECBAgQIAAAQIECBAgQIAAAQIECBAgQIAAAQIECBAgQGAvBFr3Yq6pVQisWbMm&#13;&#10;pk+fHr/85S+rmJVL/e3f/u1YunRpfPrTn656rgkECBAgQIAAAQIECBAgQIAAAQIECBAgQIAAAQIE&#13;&#10;CBAgQIAAAQIECBAgQIAAAQIECBAgQIAAAQIECBAgQIAAAQIECBAgQIDA3gs0730JFXYnsHDhwjjy&#13;&#10;yCOrbs7Q1NQUF1xwQaxatUpzht0hGydAgAABAgQIECBAgAABAgQIECBAgAABAgQIECBAgAABAgQI&#13;&#10;ECBAgAABAgQIECBAgAABAgQIECBAgAABAgQIECBAgAABAj0o0NqDtRu+9Nq1a2PatGlx7733Vm1x&#13;&#10;xBFHxNKlS2PKlClVzzWBAAECBAgQIECAAAECBAgQIECAAAECBAgQIECAAAECBAgQIECAAAECBAgQ&#13;&#10;IECAAAECBAgQIECAAAECBAgQIECAAAECBAgQqK1Ac23LqZYKLFq0KCZOnFh1c4ampqY4//zzY9Wq&#13;&#10;VZozpJg+CRAgQIAAAQIECBAgQIAAAQIECBAgQIAAAQIECBAgQIAAAQIECBAgQIAAAQIECBAgQIAA&#13;&#10;AQIECBAgQIAAAQIECBAgQIBAHwu09vH6A275F198MaZPnx7/+q//WvXZDj/88FiyZEn8/u//ftVz&#13;&#10;TSBAgAABAgQIECBAgAABAgQIECBAgAABAgQIECBAgAABAgQIECBAgAABAgQIECBAgAABAgQIECBA&#13;&#10;gAABAgQIECBAgAABAgR6TqC550o3XuXFixfHxIkTq27O0NTUFOeee248+eSTmjM03tfGiQkQIECA&#13;&#10;AAECBAgQIECAAAECBAgQIECAAAECBAgQIECAAAECBAgQIECAAAECBAgQIECAAAECBAgQIECAAAEC&#13;&#10;BAgQIECgHwi09oM91v0W161bF9OnT4977rmn6r0edthhsWTJkvjsZz9b9VwTCBAgQIAAAQIECBAg&#13;&#10;QIAAAQIECBAgQIAAAQIECBAgQIAAAQIECBAgQIAAAQIECBAgQIAAAQIECBAgQIAAAQIECBAgQIAA&#13;&#10;gd4RaO6dZQbuKkuXLo2JEydW3ZyhqakpZs6cGU8++aTmDAP36+FkBAgQIECAAAECBAgQIECAAAEC&#13;&#10;BAgQIECAAAECBAgQIECAAAECBAgQIECAAAECBAgQIECAAAECBAgQIECAAAECBAgQIDBABFoHyDl6&#13;&#10;/RgvvfRSfOMb34h//ud/rnrt8ePHx5IlS+Jzn/tc1XNNIECAAAECBAgQIECAAAECBAgQIECAAAEC&#13;&#10;BAgQIECAAAECBAgQIECAAAECBAgQIECAAAECBAgQIECAAAECBAgQIECAAAECBHpfQIOGbpjffPPN&#13;&#10;ceGFF8bbb79d1eympqY4++yz47vf/W7st99+Vc2VTIAAAQIECBAgQIAAAQIEBqLAv/zLv8S6desG&#13;&#10;4tGciUDDChxyyCFx4oknNuz5HZwAAQIECBAgQIAAAQIECBAgQIAAAQIECBAgQIAAAQIECBAgQIAA&#13;&#10;AQIECBAgQIAAgYEroEFDFc92/fr1cdZZZ8XPfvazKmblUn/rt34rlixZEp///OernmsCAQIECBAg&#13;&#10;QIAAAQIECBAYqAI7d+6M5O1FgMDAEfBneuA8SychQIAAAQIECBAgQIAAAQIECBAgQIAAAQIECBAg&#13;&#10;QIAAAQIECBAgQIAAAQIECBAgQKCzQHPnW3eVBH7wgx/ExIkTu9WcYcaMGbF69WrNGSrhihMgQIAA&#13;&#10;AQIECBAgQIAAAQIECBAgQIAAAQIECBAgQIAAAQIECBAgQIAAAQIECBAgQIAAAQIECBAgQIAAAQIE&#13;&#10;CBAgQIAAgToXaK3z/fX59l5++eVIGizcfffdVe/l0EMPjcWLF8fxxx9f9VwTCBAgQIAAAQIECBAg&#13;&#10;QIAAAQIECBAgQIAAAQIECBAgQIAAAQIECBAgQIAAAQIECBAgQIAAAQIECBAgQIAAAQIECBAgQIAA&#13;&#10;gfoRaK6frdTfTpYtWxYTJkzoVnOGs846K5566inNGervsdoRAQIECBAgQIAAAQIECBAgQIAAAQIE&#13;&#10;CBAgQIAAAQIECBAgQIAAAQIECBAgQIAAAQIECBAgQIAAAQIECBAgQIAAAQIECBCoWqC16hkNMGHD&#13;&#10;hg0xY8aMWLlyZdWnPfTQQ+PGG2+ML3zhC1XPNYEAAQIECBAgQIAAAQIECBAgQIAAAQIECBAgQIAA&#13;&#10;AQIECBAgQIAAAQIECBAgQIAAAQIECBAgQIAAAQIECBAgQIAAAQIECBCoT4Hm+txW3+3q1ltvjQkT&#13;&#10;JnSrOcP06dNj9erVmjP03eOzMgECBAgQIECAAAECBAgQIECAAAECBAgQIECAAAECBAgQIECAAAEC&#13;&#10;BAgQIECAAAECBAgQIECAAAECBAgQIECAAAECBAgQ6BGB1h6p2g+LvvLKK3H22WfHihUrqt79uHHj&#13;&#10;4sYbb4wTTjih6rkmECBAgAABAgQIECBAgAABAgQIECBAgAABAgQIECBAgAABAgQIECBAgAABAgQI&#13;&#10;ECBAgAABAgQIECBAgAABAgQIECBAgAABAvUvoEFD5hn96Ec/ivPOOy82btxY9RObNm1aXHXVVTFs&#13;&#10;2LCq55pAgAABAgQIECBAgAABAgQI7F5g0KBB0dTUtPtEGQQI9LhAe3t7bNu2rcfXsQABAgQIECBA&#13;&#10;gAABAgQIECBAgAABAgQIECBAgAABAgQIECBAgAABAgQIECBAgAABAgTqUaChGzS8+uqrcc4558Ty&#13;&#10;5curfjaHHHJILFq0KP7gD/6g6rkmECBAgAABAgQIECBAgAABAnsucMopp8TIkSP3fIJMAgR6TODN&#13;&#10;N9+MO+64o8fqK0yAAAECBAgQIECAAAECBAgQIECAAAECBAgQIECAAAECBAgQIECAAAECBAgQIECA&#13;&#10;AIF6Fmiu58315N5uu+22mDBhQreaM/z5n/95PPXUU5oz9OQDUpsAAQIECBAgQIAAAQIECBAgQIAA&#13;&#10;AQIECBAgQIAAAQIECBAgQIAAAQIECBAgQIAAAQIECBAgQIAAAQIECBAgQIAAAQIECNSRQGsd7aVX&#13;&#10;tvLaa6/FzJkz484776x6vbFjx8aiRYvipJNOqnquCQQIECBAgAABAgQIECBAgAABAgQIECBAgAAB&#13;&#10;AgQIECBAgAABAgQIECBAgAABAgQIECBAgAABAgQIECBAgAABAgQIECBAgED/FWioBg133HFHnHvu&#13;&#10;uZE0aaj29Wd/9mdx9dVXx/Dhw6udKp8AAQIECBAgQIAAAQIECBAgQIAAAQIECBAgQIAAAQIECBAg&#13;&#10;QIAAAQIECBAgQIAAAQIECBAgQGAAC7yy8b14Yf3b2RO+8+62AXxSR+svAm072+PFN94tbLe9vXDp&#13;&#10;gkCfCby7bUe8tmlrdv1N7+/os31YmECxwLtb22JHW+4vyeTvTi8CfS2Q/Du7ra2vd2F9AgS6EmiI&#13;&#10;Bg2vv/56zJw5M5IGDdW+Dj744Fi0aFF88YtfrHaqfAIECBAgQIAAAQIECBAgQIAAAQIECBAgQIAA&#13;&#10;AQIECBAgQIAAAQIECBAgQIAAAQIECBAgQIAAgQYQuPDKX3acsqmp49oVgT4SeD3zS/B/dOV/FK3u&#13;&#10;e1mE4bKPBH75v6/Hff/7WjRl/tfeHJmfXgT6XuCXTyf/h+C5b6N/hff987CDiO2Z/jVvbs5IZBo1&#13;&#10;7DckYkgLFQIE6k0g858xA/t11113xcSJE7vVnOHrX/96/OY3v9GcYWB/RZyOAAECBAgQIECAAAEC&#13;&#10;BAgQIECAAAECBAgQIECAAAECBAgQIECAAAECBAgQIECAAAECBAgQIECAAAECBAgQIECAAAECBAjs&#13;&#10;VqB1txn9NOH111+P8847L2677baqT3DwwQfHDTfcECeffHLVc00gQIAAAQIECBAgQIAAAQIECBAg&#13;&#10;QIAAAQIECBAgQIAAAQIECBAgQIAAAQIECBAgQIAAAQIECBAgQIAAAQIECBAgQIAAAQIEBp5A88A7&#13;&#10;UsSPf/zjmDRpUreaM3zta1+Lp556SnOGgfjFcCYCBAgQIECAAAECBAgQIECAAAECBAgQIECAAAEC&#13;&#10;BAgQIECAAAECBAgQIECAAAECBAgQIECAAAECBAgQIECAAAECBAgQINBNgdZuzqvLaW+88Uacf/75&#13;&#10;8aMf/ajq/R100EFxww03xCmnnFL1XBMIECBAgAABAgQIECBAgAABAgQIECBAgAABAgQIECBAgAAB&#13;&#10;AgQIECBAgAABAgQIECBAgAABAgQIECBAgAABAgQIECBAgACBgS3QPFCOt2LFipg0aVK3mjOcccYZ&#13;&#10;8dRTT2nOMFC+DM5BgAABAgQIECBAgAABAgQIECBAgAABAgQIECBAgAABAgQIECBAgAABAgQIECBA&#13;&#10;gAABAgQIECBAgAABAgQIECBAgAABAgRqLNBa43q9Xm7jxo1xwQUXxK233lr12h/84AfjhhtuiC99&#13;&#10;6UtVzzWBAAECBAgQIECAAAECBAgQIECAAAECBAgQIECAAAECBAgQIECAAAECBAgQIECAAAECBAgQ&#13;&#10;IECAAAECBAgQIECAAAECBAgQaByBft2gYeXKlTFjxozYsGFD1U/s9NNPj+9973sxYsSIqueaQIAA&#13;&#10;AQIECBAgQIAAAQIECBAgQIAAAQIECBAgQIAAAQIECBAgQIAAAQIECBAgQIAAAQIECBAgQIAAAQIE&#13;&#10;CBAgQIAAAQIECDSWQL9s0PDmm2/GrFmz4pZbbqn6aY0ZMyauv/76mDp1atVzTeh9gZdeeimefPLJ&#13;&#10;SD43bdqUfb/33nux3377xbBhw2L48OExbty4OOqoo2LUqFG9v0ErEiBAgAABAgQIECBAgAABAgQI&#13;&#10;ECBAgAABAgQIECBAgAABAgQIECBAgAABAgQIECBAgAABAgQIECBAgAABAgQIECBAgEBDCPTLBg1/&#13;&#10;9Vd/1a3mDGPHjo05c+ZES0tLrFy5st8/4FNOOaXfn6HcAZ577rm4884746GHHoqkGceevpJGDZ/+&#13;&#10;9Kfj1FNPjdGjR+/pNHkECBAgQIAAAQIECBAgQIAAAQIECBAgQIAAAQIECBAgQIAAAQIECBAgQIAA&#13;&#10;AQIECBAgQIAAAQIECBAgQIAAAQIECBAgQGC3Av2yQcPOnTt3e7ByCS+99FJMmzat3FC/jLW3t/fL&#13;&#10;fVfa9NNPPx3XXnttPPHEE5VSuoy/+OKL8cMf/jBuv/32OPHEE2P69OkxatSoLucYJECAAAECBAgQ&#13;&#10;IECAAAECBAgQIECAAAECBAgQIECAAAECBAgQIECAAAECBAgQIECAAAECBAgQIECAAAECBAgQIECA&#13;&#10;AAECeyLQvCdJcgj0pEBbW1t8//vfj3POOafbzRmK97djx4746U9/GmeeeWY8/vjjxUOuCRAgQIAA&#13;&#10;AQIECBAgQIAAAQIECBAgQIAAAQIECBAgQIAAAQIECBAgQIAAAQIECBAgQIAAAQIECBAgQIAAAQIE&#13;&#10;CBAgQIBAtwQ0aOgWm0m1EkiaKVxyySWxePHiSBo11PK1cePGuPDCC2P58uW1LKsWAQIECBAgQIAA&#13;&#10;AQIECBAgQIAAAQIECBAgQIAAAQIECBAgQIAAAQIECBAgQIAAAQIECBAgQIAAAQIECBAgQIAAAQIE&#13;&#10;CDSgQGsDntmR60Sgvb095s2bFw8//PAe7Wjo0KExfvz4GDlyZKxbty7Wrl0b27dv73Luzp07Y8GC&#13;&#10;BTFixIj47Gc/22WuQQIECBAgQIAAAQIECBAgQIAAAQIECBAgQIAAAQIECBAgQIAAAQIECBAgQIAA&#13;&#10;AQIECBAgQIAAAQIECBAgQIAAAQIECBAgUElAg4ZKMuI9LnDTTTfFvffe2+U6Rx99dJxxxhlx2GGH&#13;&#10;xejRozvltrW1xfr16+PRRx+NxYsXx6ZNmzqNF998+9vfjjFjxsSECROKw64JECBAgAABAgQIECBA&#13;&#10;gAABAgQIECBAgAABAgQIECBAgAABAgQIECBAgAABAgQIECBAgAABAgQIECBAgAABAgQIECBAgMAe&#13;&#10;CTTvUZYkAjUWSBorLFu2rGLVoUOHxiWXXBL/+I//GJ/85CdLmjMkE1taWmLcuHHx5S9/OW699dY4&#13;&#10;/vjjK9bbtm1bzJ8/P9rb2yvmGCBAgAABAgQIECBAgAABAgQIECBAgAABAgQIECBAgAABAgQIECBA&#13;&#10;gAABAgQIECBAgAABAgQIECBAgAABAgQIECBAgAABApUENGioJCPeowLf+973Yvv27WXXOOyww+KW&#13;&#10;W26JL37xi2XHywVHjBgR3/rWt+Kv//qvyw1nY88991zcc889FccNECBAgAABAgQIECBAgAABAgQI&#13;&#10;ECBAgAABAgQIECBAgAABAgQIECBAgAABAgQIECBAgAABAgQIECBAgAABAgQIECBAgACBSgIaNFSS&#13;&#10;Ee8xgfXr18cDDzxQtn5TU1PMnj07Ro0aVXZ8d8GTTjopjjvuuIppSeMHLwIECBAgQIAAAQIECBAg&#13;&#10;QIAAAQIECBAgQIAAAQIECBAgQIAAAQIECBAgQIAAAQIECBAgQIAAAQIECBAgQIAAAQIECBAgUK1A&#13;&#10;a7UT6iH/xhtvjIULF9bDVuyhGwL33ntvxVlTp06NiRMnVhzfk4G/+Iu/iFWrVsWrr75akr527dp4&#13;&#10;8cUXY9y4cSVjAgQIECBAgAABAgQIECBAgAABAgQIECBAgAABAgQIECBAgAABAgQIECBAgAABAgQI&#13;&#10;ECBAgAABAgQIECBAgAABAgQIECBAoJJAv2zQ0NzcHMnbq38K3HfffWU3PnLkyJgxY0bZsWqCQ4cO&#13;&#10;jTPOOCOuuuqqstMefPDB+MpXvlJ2TJAAAQIECBAgQIAAAQIECBAgQIAAAQIECBAgQIAAAQIECBAg&#13;&#10;QIAAAQIECBAgQIAAAQIECBAgQIAAAQIECBAgQIAAAQIECJQT0OWgnIpYjwm888478X//939l6x91&#13;&#10;1FGx7777lh2rNviRj3yk4pRK61ecYIAAAQIECBAgQIAAAQIECBAgQIAAAQIECBAgQIAAAQIECBAg&#13;&#10;QIAAAQIECBAgQIAAAQIECBAgQIAAAQIECBAgQIAAAQIEGl5Ag4aG/wr0LsCaNWsqLjh+/PiKY9UO&#13;&#10;HH744dHS0lJ22saNG8vGBQkQIECAAAECBAgQIECAAAECBAgQIECAAAECBAgQIECAAAECBAgQIECA&#13;&#10;AAECBAgQIECAAAECBAgQIECAAAECBAgQIECAQCUBDRoqyYj3iEBXDRoOO+ywmq05ePDgOOSQQ8rW&#13;&#10;06ChLIsgAQIECBAgQIAAAQIECBAgQIAAAQIECBAgQIAAAQIECBAgQIAAAQIECBAgQIAAAQIECBAg&#13;&#10;QIAAAQIECBAgQIAAAQIECHQh0NrFmCECNRc4+OCDY+rUqfH6668X3knDhLa2thg/fnxN16vUiGHQ&#13;&#10;oEE1XUcxAgQIECBAgAABAgQIECBAgAABAgQIECBAgAABAgQIECBAgAABAgQIECBAgAABAgQIECBA&#13;&#10;gAABAgQIECBAgAABAgQIEBj4Aho0DPxnXFcn/J3f+Z1I3sWvnTt3xptvvhkjRowoDu/V9fr162PT&#13;&#10;pk1la4wePbpsXJAAAQIECBAgQIAAAQIECBAgQIAAAQIECBAgQIAAAQIECBAgQIAAAQIECBAgQIAA&#13;&#10;AQIECBAgQIAAAQIECBAgQIAAAQIECFQS0KChkox4rwk0NzfHqFGjarreM888U7HeAQccUHHMAAEC&#13;&#10;BAgQIECAAAECBAgQIECAAAECBAgQIECAAAECBAgQIECAAAECBAgQIECAAAECBAgQIECAAAECBAgQ&#13;&#10;IECAAAECBAgQKCfQXC4oRqC/Czz++OMVj/DRj3604pgBAgQIECBAgAABAgQIECBAgAABAgQIECBA&#13;&#10;gAABAgQIECBAgAABAgQIECBAgAABAgQIECBAgAABAgQIECBAgAABAgQIECBQTkCDhnIqYv1aYP36&#13;&#10;9fHTn/607BlaWlpi8uTJZccECRAgQIAAAQIECBAgQIAAAQIECBAgQIAAAQIECBAgQIAAAQIECBAg&#13;&#10;QIAAAQIECBAgQIAAAQIECBAgQIAAAQIECBAgQIBAJQENGirJiPdbgeuvvz62b99edv8f//jHY+jQ&#13;&#10;oWXHBAkQIECAAAECBAgQIECAAAECBAgQIECAAAECBAgQIECAAAECBAgQIECAAAECBAgQIECAAAEC&#13;&#10;BAgQIECAAAECBAgQIECAQCWB1koD4gT6o8CqVavi3/7t3ypuferUqRXHajHw+uuvx5tvvrnXpdau&#13;&#10;XRuDBg3qVCdpOtHe3t4p5oYAAQIECBAgQIAAAQIECBAgQIAAAQIECBAgQIAAAQIECBAgQIAAAQIE&#13;&#10;CBAgQIAAAQIECBAgQIAAAQIECBAgQIAAAQIEekdAg4becbZKLwhs27Ytrr766oYemswAAEAASURB&#13;&#10;VIorHXnkkTFlypSK47UYWLx4cdx00021KBXjx4/vVGfdunXx3nvvdYq5IUCAAAECBAgQIECAAAEC&#13;&#10;BAgQIECAAAECBAgQIECAAAECBAgQIECAAAECBAgQIECAAAECBAgQIECAAAECBAgQIECAAIHeEWju&#13;&#10;nWWsQqDnBa644op47rnnKi507rnnVhwzQIAAAQIECBAgQIAAAQIECBAgQIAAAQIECBAgQIAAAQIE&#13;&#10;CBAgQIAAAQIECBAgQIAAAQIECBAgQIAAAQIECBAgQIAAAQIEuhLQoKErHWP9RmDZsmVxzz33VNzv&#13;&#10;l770pZg4cWLFcQMECBAgQIAAAQIECBAgQIAAAQIECBAgQIAAAQIECBAgQIAAAQIECBAgQIAAAQIE&#13;&#10;CBAgQIAAAQIECBAgQIAAAQIECBAgQKArAQ0autIx1i8Eli9fHgsXLqy4149+9KMxa9asiuMGCBAg&#13;&#10;QIAAAQIECBAgQIAAAQIECBAgQIAAAQIECBAgQIAAAQIECBAgQIAAAQIECBAgQIAAAQIECBAgQIAA&#13;&#10;AQIECBAgQIDA7gQ0aNidkPG6Fli5cmUsWLCg4h6HDx8ec+fOjX322adijgECBAgQIECAAAECBAgQ&#13;&#10;IECAAAECBAgQIECAAAECBAgQIECAAAECBAgQIECAAAECBAgQIECAAAECBAgQIECAAAECBAgQILA7&#13;&#10;gdbdJRgnUK8CK1asiCuvvLLi9lpbW2POnDkxZsyYijkGCBAgQIAAAQIECBAgQIAAAQIECBAgQIAA&#13;&#10;AQIECBAgQIAAAQIECBAgQIAAAQIECBAgQIAAAQIECBAgQIAAAQIECBAgQIDAngho0LAnSnLqTuDm&#13;&#10;m2+OJUuWVNxXS0tLXH755XH00UdXzDFAgAABAgQIECBAgAABAgQIECBAgAABAgQIECBAgAABAgQI&#13;&#10;ECBAgAABAgQIECBAgAABAgQIECBAgAABAgQIECBAgAABAgT2VECDhj2VklcXAu3t7XH11VfH8uXL&#13;&#10;K+4nac5w6aWXxpQpUyrmGCBAgAABAgQIECBAgAABAgQIECBAgAABAgQIECBAgAABAgQIECBAgAAB&#13;&#10;AgQIECBAgAABAgQIECBAgAABAgQIECBAgAABAtUIaNBQjZbcPhXYunVrzJs3L+6///6K+2htbY3L&#13;&#10;LrssPvOZz1TM6cmBww8/PI499ti9XuLdd9+N//zP/+xUp62trdO9GwIECBAgQIAAAQIECBAgQIAA&#13;&#10;AQIECBAgQIAAAQIECBAgQIAAAQIECBAgQIAAAQIECBAgQIAAAQIECBAgQIAAAQIECBDoPQENGnrP&#13;&#10;2kp7IbBx48a45JJL4umnn65YZfDgwTF37tz4vd/7vYo5PT1w2mmnRfLe21dyzgkTJuxtGfMJECBA&#13;&#10;gAABAgQIECBAgAABAgQIECBAgAABAgQIECBAgAABAgQIECBAgAABAgQIECBAgAABAgQIECBAgAAB&#13;&#10;AgQIECBAoEYCGjTUCFKZnhN4/vnnY/bs2fHqq69WXGTo0KFxxRVXxKRJkyrmGCBAgAABAgQIECBA&#13;&#10;gAABAgQIECBAgAABAgQIECBAgAABAgQIECBAgAABAgQIECBAgAABAgQIECBAgAABAgQIECBAgAAB&#13;&#10;At0VaO7uRPMI9IbAQw89FDNnzuyyOcOBBx4Y1113neYMvfFArEGAAAECBAgQIECAAAECBAgQIECA&#13;&#10;AAECBAgQIECAAAECBAgQIECAAAECBAgQIECAAAECBAgQIECAAAECBAgQIECAAIEGFWht0HM7dj8Q&#13;&#10;WLFiRSxYsCB27txZcbcf/vCH4x/+4R9i9OjRFXMMECBAgAABAgQIECBAgAABAgQIECBAgAABAgQI&#13;&#10;ECBAgAABAgQIECBAgAABAgQIECBAgAABAgQIECBAgAABAgQIECBAgACBvRXQoGFvBc2vuUB7e3ss&#13;&#10;XLgwbr311i5rT548OS677LIYMmRIl3kGCRAgQIAAAQIECBAgQIAAAQIECBAgQIAAAQIECBAgQIAA&#13;&#10;AQIECBAgQIAAAQIECBAgQIAAAQIECBAgQIAAAQIECBAgQIDA3gpo0LC3gubXVGDbtm0xb968uO++&#13;&#10;+7qs+yd/8idx/vnnR3Nzc5d5BgkQIECAAAECBAgQIECAAAECBAgQIECAAAECBAgQIECAAAECBAgQ&#13;&#10;IECAAAECBAgQIECAAAECBAgQIECAAAECBAgQIECAQC0ENGiohaIaNRHYtGlTXHLJJbFq1aqK9ZKG&#13;&#10;DLNmzYovf/nLFXMMECBAgAABAgQIECBAgAABAgQIECBAgAABAgQIECBAgAABAgQIECBAgAABAgQI&#13;&#10;ECBAgAABAgQIECBAgAABAgQIECBAgACBWgto0FBrUfW6JbB58+a46KKL4plnnqk4f999943LL788&#13;&#10;jjnmmIo5BggQIECAAAECBAgQIECAAAECBAgQIECAAAECBAgQIECAAAECBAgQIECAAAECBAgQIECA&#13;&#10;AAECBAgQIECAAAECBAgQIECAQE8IaNDQE6pqViXw3nvvxcUXX9xlc4YDDjggvvvd78YRRxxRVW3J&#13;&#10;BAgQIECAAAECBAgQIECAAAECBAgQIECAAAECBAgQIECAAAECBAgQIECAAAECBAgQIECAAAECBAgQ&#13;&#10;IECAAAECBAgQIECgFgIaNNRCUY1uC2zdujVmz54dq1evrlgjacowf/78GD16dMUcAwQIECBAgAAB&#13;&#10;AgQIECBAgAABAgQIECBAgAABAgQIECBAgAABAgQIECBAgAABAgQIECBAgAABAgQIECBAgAABAgQI&#13;&#10;ECBAoCcFmnuyuNoEuhLYuXNnfPOb34xf//rXFdM+/vGPx7XXXqs5Q0UhAwQIECBAgAABAgQIECBA&#13;&#10;gAABAgQIECBAgAABAgQIECBAgAABAgQIECBAgAABAgQIECBAgAABAgQIECBAgAABAgQIECDQGwIa&#13;&#10;NPSGsjXKCtxyyy3x8MMPlx1LgpMnT4758+fHfvvtVzHHAAECBAgQIECAAAECBAgQIECAAAECBAgQ&#13;&#10;IECAAAECBAgQIECAAAECBAgQIECAAAECBAgQIECAAAECBAgQIECAAAECBAgQ6A2B1t5YxBoEdhVY&#13;&#10;vXp13HTTTbuGC/ef+MQnYt68edHa6itaQHFBgAABAgQIECBAgAABAgQIECBAgAABAgQIECBAgAAB&#13;&#10;AgQIECBAgAABAgQIECBAgAABAgQIECBAgAABAgQIECBAgAABAn0m0NxnK1u4YQU2b94cl19+ebS1&#13;&#10;tZU1OPDAA+Nv//ZvNWcoqyNIgAABAgQIECBAgAABAgQIECBAgAABAgQIECBAgAABAgQIECBAgAAB&#13;&#10;AgQIECBAgAABAgQIECBAgAABAgQIECBAgAABAn0hoEFDX6g3+Jrf//73Y8OGDWUVWltbY86cOTFi&#13;&#10;xIiy44IECBAgQIAAAQIECBAgQIAAAQIECBAgQIAAAQIECBAgQIAAAQIECBAgQIAAAQIECBAgQIAA&#13;&#10;AQIECBAgQIAAAQIECBAgQKAvBFr7YlFrNq7AW2+9FStWrKgI8Id/+Iexzz77xLPPPlsxZ28HWlpa&#13;&#10;4ogjjtjbMuYTIECAAAECBAgQIECAAAECBAgQIECAAAECBAgQIECAAAECBAgQIECAAAECBAgQIECA&#13;&#10;AAECBAgQIECAAAECBAgQIECAQAMJaNDQQA+7Ho562223xfvvv19xK0nzhq4aOFScWMXA/vvvH3ff&#13;&#10;fXcVM6QSIECAAAECBAgQIECAAAECBAgQIECAAAECBAgQIECAAAECBAgQIECAAAECBAgQIECAAAEC&#13;&#10;BAgQIECAAAECBAgQIECAQKMLNDc6gPP3nsCWLVvirrvu6r0FrUSAAAECBAgQIECAAAECBAgQIECA&#13;&#10;AAECBAgQIECAAAECBAgQIECAAAECBAgQIECAAAECBAgQIECAAAECBAgQIECAAAECBGokoEFDjSCV&#13;&#10;2b3A448/HkmTBi8CBAgQIECAAAECBAgQIECAAAECBAgQIECAAAECBAgQIECAAAECBAgQIECAAAEC&#13;&#10;BAgQIECAAAECBAgQIECAAAECBAgQINDfBDRo6G9PrB/v91e/+lU/3r2tEyBAgAABAgQIECBAgAAB&#13;&#10;AgQIECBAgAABAgQIECBAgAABAgQIECBAgAABAgQIECBAgAABAgQIECBAgAABAgQIECBAgEAjC2jQ&#13;&#10;0MhPv5fPvmHDhl5e0XIECBAgQIAAAQIECBAgQIAAAQIECBAgQIAAAQIECBAgQIAAAQIECBAgQIAA&#13;&#10;AQIECBAgQIAAAQIECBAgQIAAAQIECBAgQKA2Aho01MZRlT0Q2LRp0x5kSSFAgAABAgQIECBAgAAB&#13;&#10;AgQIECBAgAABAgQIECBAgAABAgQIECBAgAABAgQIECBAgAABAgQIECBAgAABAgQIECBAgAABAvUn&#13;&#10;0Fp/W7KjgSpwzTXXDNSjORcBAgQIECBAgAABAgQIECBAgAABAgQIECBAgAABAgQIECBAgAABAgQI&#13;&#10;ECBAgAABAgQIECBAgAABAgQIECBAgAABAgQIDHCB5gF+PscjQIAAAQIECBAgQIAAAQIECBAgQIAA&#13;&#10;AQIECBAgQIAAAQIECBAgQIAAAQIECBAgQIAAAQIECBAgQIAAAQIECBAgQIAAAQIECOy1gAYNe02o&#13;&#10;AAECBAgQIECAAAECBAgQIECAAAECBAgQIECAAAECBAgQIECAAAECBAgQIECAAAECBAgQIECAAAEC&#13;&#10;BAgQIECAAAECBAgQIDDQBTRoGOhP2PkIECBAgAABAgQIECBAgAABAgQIECBAgAABAgQIECBAgAAB&#13;&#10;AgQIECBAgAABAgQIECBAgAABAgQIECBAgAABAgQIECBAgACBvRbQoGGvCRUgQIAAAQIECBAgQIAA&#13;&#10;AQIECBAgQIAAAQIECBAgQIAAAQIECBAgQIAAAQIECBAgQIAAAQIECBD4/+zdB7wcVb048JNw0wuk&#13;&#10;kkBCh2BABUEw8A9N5D2KNOEJUg2IFAFLUJCiKILPggKioPikilIs+EAxYFCaQDD0EAiBQCgJJSG9&#13;&#10;589Z3o23zOzderd95/O5n7t7zpkzc75n9nf37s78hgABAgQIECBAgAABAgQIEKh3AQka6n2GjY8A&#13;&#10;AQIECBAgQIAAAQIECBAgQIAAAQIECBAgQIAAAQIECBAgQIAAAQIECBAgQIAAAQIECBAgQIAAAQIE&#13;&#10;CBAgQIAAAQIECBAoWkCChqIJdUCAAAECBAgQIECAAAECBAgQIECAAAECBAgQIECAAAECBAgQIECA&#13;&#10;AAECBAgQIECAAAECBAgQIECAAAECBAgQIECAAAECBAjUu4AEDfU+w8ZHgAABAgQIECBAgAABAgQI&#13;&#10;ECBAgAABAgQIECBAgAABAgQIECBAgAABAgQIECBAgAABAgQIECBAgAABAgQIECBAgAABAgQIFC0g&#13;&#10;QUPRhDogQIAAAQIECBAgQIAAAQIECBAgQIAAAQIECBAgQIAAAQIECBAgQIAAAQIECBAgQIAAAQIE&#13;&#10;CBAgQIAAAQIECBAgQIAAAQIE6l1AgoZ6n2HjI0CAAAECBAgQIECAAAECBAgQIECAAAECBAgQIECA&#13;&#10;AAECBAgQIECAAAECBAgQIECAAAECBAgQIECAAAECBAgQIECAAAECBIoWkKChaEIdECBAgAABAgQI&#13;&#10;ECBAgAABAgQIECBAgAABAgQIECBAgAABAgQIECBAgAABAgQIECBAgAABAgQIECBAgAABAgQIECBA&#13;&#10;gAABAvUu0FTvAzQ+AgQIECBAgAABAgQIECBAgAABAgQIECBAgAABAgTqX2D69OlhxYoV9T9QIyTQ&#13;&#10;QALrrLNOGDp0aNEjnjZtWli1alXR/eiAAIHqERg4cGAYPHhw9eyQPSFAgAABAgQIECBAgAABAgQI&#13;&#10;ECBAgAABAgQIECBAoGEEJGhomKk2UAIECBAgQIAAAQIECBAgQIAAAQIECBAgQIAAAQL1K/DQQw+F&#13;&#10;+fPn1+8AjYxAAwpstdVWJUnQ8MADD4QlS5Y0oKAhE6hfgW222UaChvqdXiMjQIAAAQIECBAgQIAA&#13;&#10;AQIECBAgQIAAAQIECBAgUNUCXat67+wcAQIECBAgQIAAAQIECBAgQIAAAQIECBAgQIAAAQIECBAg&#13;&#10;QIAAAQIECBAgQIAAAQIECBAgQIAAAQIECBAgQIAAAQIECBAgQKAKBCRoqIJJsAsECBAgQIAAAQIE&#13;&#10;CBAgQIAAAQIECBAgQIAAAQIECBAgQIAAAQIECBAgQIAAAQIECBAgQIAAAQIECBAgQIAAAQIECBAg&#13;&#10;QIBAdQtI0FDd82PvCBAgQIAAAQIECBAgQIAAAQIECBAgQIAAAQIECBAgQIAAAQIECBAgQIAAAQIE&#13;&#10;CBAgQIAAAQIECBAgQIAAAQIECBAgQIAAgSoQkKChCibBLhAgQIAAAQIECBAgQIAAAQIECBAgQIAA&#13;&#10;AQIECBAgQIAAAQIECBAgQIAAAQIECBAgQIAAAQIECBAgQIAAAQIECBAgQIAAAQLVLSBBQ3XPj70j&#13;&#10;QIAAAQIECBAgQIAAAQIECBAgQIAAAQIECBAgQIAAAQIECBAgQIAAAQIECBAgQIAAAQIECBAgQIAA&#13;&#10;AQIECBAgQIAAAQIEqkBAgoYqmAS7QIAAAQIECBAgQIAAAQIECBAgQIAAAQIECBAgQIAAAQIECBAg&#13;&#10;QIAAAQIECBAgQIAAAQIECBAgQIAAAQIECBAgQIAAAQIECFS3gAQN1T0/9o4AAQIECBAgQIAAAQIE&#13;&#10;CBAgQIAAAQIECBAgQIAAAQIECBAgQIAAAQIECBAgQIAAAQIECBAgQIAAAQIECBAgQIAAAQIECBCo&#13;&#10;AoGmKtgHu0CAAAECBAgQIECAAAECBAgQIECAAAECBAgQIECAAIGyC2yzzTahS5cuZd+ODRAg0LHA&#13;&#10;3Llzw4svvthxw05oEeNCjA8WAgSqQ+Cdd94JM2bMqI6dsRcECBAgQIAAAQIECBAgQIAAAQIECBAg&#13;&#10;QIAAAQIECBBoIyBBQxsQTwkQIECAAAECBAgQIECAAAECBAgQIECAAAECBAgQqE+B7bffPnTt2rU+&#13;&#10;B2dUBGpM4KWXXqqqBA0f/ehHa0zQ7hKoX4HnnntOgob6nV4jI0CAAAECBAgQIECAAAECBAgQIECA&#13;&#10;AAECBAgQIFDzAs4+qvkpNAACBAgQIECAAAECBAgQIECAAAECBAgQIECAAAECBAgQIECAAAECBAgQ&#13;&#10;IECAAAECBAgQIECAAAECBAgQIECAAAECBAgQIECg3AISNJRbWP8ECBAgQIAAAQIECBAgQIAAAQIE&#13;&#10;CBAgQIAAAQIECBAgQIAAAQIECBAgQIAAAQIECBAgQIAAAQIECBAgQIAAAQIECBAgQIBAzQtI0FDz&#13;&#10;U2gABAgQIECAAAECBAgQIECAAAECBAgQIECAAAECBAgQIECAAAECBAgQIECAAAECBAgQIECAAAEC&#13;&#10;BAgQIECAAAECBAgQIECAQLkFmsq9Af0TIECAAAECBAgQIECAAAECBAgQIECAAAECBAgQIECAAAEC&#13;&#10;BAgQIECAAAECBAgQIECAAAECBAgQqGeBs8eNCR8ZtW5miFf+4fHw13++VM/DNbYaEFinT/fw3cM+&#13;&#10;vGZPT/qfSWsee0CgUgJjNhkQPrbxgMzmn3p9frj72TcrtSu2S2CNwJhNB4buTe/fC33yjLlh/tKV&#13;&#10;a+o8IFAJgaa1QujT670trw6h6/uHZiV2wzYJEMgiIEFDFhxVBAgQIECAAAECBAgQIECAAAECBAgQ&#13;&#10;IECAAAECBAgQIECAAAECBAgQIECAAAECBAgQIECAAAECBDoS2HrTwWGXj4zMNPvTfS901Fw9gbIL&#13;&#10;9HjvYuMdNhu8Zjtdurx3ned7F3paCFRSYEjfHmHLYf0yu/DWwmWV3BXbJrBGYEi/7qFnt/euiH9v&#13;&#10;6RYTNUjQsMbGg8oIxKQM3f/v6u9VqyqzD7ZKgEB2AblTsvuoJUCAAAECBAgQIECAAAECBAgQIECA&#13;&#10;AAECBAgQIECAAAECBAgQIECAAAECBAgQIECAAAECBAgQIECAAAECBAgQIECAAAECBAgECRocBAQI&#13;&#10;ECBAgAABAgQIECBAgAABAgQIECBAgAABAgQIECBAgAABAgQIECBAgAABAgQIECBAgAABAgQIECBA&#13;&#10;gAABAgQIECBAgACBDgQkaOgASDUBAgQIECBAgAABAgQIECBAgAABAgQIECBAgAABAgQIECBAgAAB&#13;&#10;AgQIECBAgAABAgQIECBAgAABAgQIECBAgAABAgQIECBAQIIGxwABAgQIECBAgAABAgQIECBAgAAB&#13;&#10;AgQIECBAgAABAgQIECBAgAABAgQIECBAgAABAgQIECBAgAABAgQIECBAgAABAgQIECBAoAMBCRo6&#13;&#10;AFJNgAABAgQIECBAgAABAgQIECBAgAABAgQIECBAgAABAgQIECBAgAABAgQIECBAgAABAgQIECBA&#13;&#10;gAABAgQIECBAgAABAgQIEJCgwTFAgAABAgQIECBAgAABAgQIECBAgAABAgQIECBAgAABAgQIECBA&#13;&#10;gAABAgQIECBAgAABAgQIECBAgAABAgQIECBAgAABAgQIEOhAoKmDetUEKiqwdOnS8Nprr4VXXnll&#13;&#10;zc+iRYvCoEGDwpAhQzI/W265ZRg5cmRF99PGCRAgQIAAAQIECBAgQIAAAQIECBAgQIAAAQIECBAg&#13;&#10;QIAAAQIECBAgQIAAAQIECBAgQIAAAQIECBAgQIAAAQIECBAgQKC+BSRoqO/5rdnRTZs2LVx55ZXh&#13;&#10;oYceCqtXr+5wHFtttVXYe++9wx577BH69evXYXsNCBAgQIAAAQIECBAgQIAAAQIECBAgQIAAAQIE&#13;&#10;CBAgQIAAAQIECBAgQIAAAQIECBAgQIAAAQIECBAgQIAAAQIECBAgQIBAPgISNOSjpW3ZBWbNmhWu&#13;&#10;uuqqcOedd+aUmKF5h55++ukQf372s5+F8ePHhz333LO5ym8CBAgQIECAAAECBAgQIECAAAECBAgQ&#13;&#10;IECAAAECBAgQIECAAAECBAgQIECAAAECBAgQIECAAAECBAgQIECAAAECBAgQIFC0gAQNRRPqoFQC&#13;&#10;t9xyS/jpT38ali9fXnCXCxcuDOeff3745z//Gb785S+H3r17F9yXFQkQIECAAAECBAgQIECAAAEC&#13;&#10;BAgQIECAAAECBAgQIECAAAECBAgQIECAAAECBAgQIECAAAECBAgQIECAAAECBAgQIECAQLNA1+YH&#13;&#10;fhOopMCECRPCJZdcUlRyhpb7f+edd4bTTjstLFmypGWxxwQIECBAgAABAgQIECBAgAABAgQIECBA&#13;&#10;gAABAgQIECBAgAABAgQIECBAgAABAgQIECBAgAABAgQIECBAgAABAgQIECBAoCABCRoKYrNSKQUm&#13;&#10;TZoULrzwwqxdduvWLWyxxRZh5513DrvssksYNWpU6NmzZ9Z1pk6dmul39erVWdupJECAAAECBAgQ&#13;&#10;IECAAAECBAgQIECAAAECBAgQIECAAAECBAgQIECAAAECBAgQIECAAAECBAgQIECAAAECBAgQIECA&#13;&#10;AAECHQk0ddRAPYFyCkybNi2cffbZYcWKFYmbGThwYDjmmGPCJz7xidCvX79WbRYtWhTuuuuucOON&#13;&#10;N4aZM2e2qmt+MnHixLDRRhuFcePGNRf5TYAAAQIECBAgQIAAAQIECBAgQIAAAQIECBAgQIAAAQIE&#13;&#10;CBAgQIAAAQIECBAgQIAAAQIECBAgQIAAAQIECBAgQIAAAQIE8hbomvcaViBQIoFVq1aFb37zmyEm&#13;&#10;Wkhadtxxx3D11VeHgw8+uF1yhti+d+/eYf/99w+//OUvw1577ZXURabsmmuuCS+99FJqvQoCBAgQ&#13;&#10;IECAAAECBAgQIECAAAECBAgQIECAAAECBAgQIECAAAECBAgQIECAAAECBAgQIECAAAECBAgQIECA&#13;&#10;AAECBAgQINCRgAQNHQmpL5vAvffeG2bMmJHY/zbbbBMuuuiiMGDAgMT6loUxUcO5554bPvWpT7Us&#13;&#10;XvM4JoKISRwsBAgQIECAAAECBAgQIECAAAECBAgQIECAAAECBAgQIECAAAECBAgQIECAAAECBAgQ&#13;&#10;IECAAAECBAgQIECAAAECBAgQIECgUAEJGgqVs17RAtddd11iHwMHDgwXXnhh6NatW2J9WuFpp50W&#13;&#10;dtppp8Tqe+65J0ydOjWxTiEBAgQIECBAgAABAgQIECBAgAABAgQIECBAgAABAgQIECBAgAABAgQI&#13;&#10;ECBAgAABAgQIECBAgAABAgQIECBAgAABAgQIEOhIQIKGjoTUl0XgkUceSU2YcMQRR4R+/frlvd2u&#13;&#10;XbuGM844IzWxwzXXXJN3n1YgQIAAAQIECBAgQIAAAQIECBAgQIAAAQIECBAgQIAAAQIECBAgQIAA&#13;&#10;AQIECBAgQIAAAQIECBAgQIAAAQIECBAgQIAAAQJRQIIGx0FFBK677rrE7Q4cODAccMABiXW5FA4e&#13;&#10;PDh88pOfTGz64IMPhgULFiTWKSRAgAABAgQIECBAgAABAgQIECBAgAABAgQIECBAgAABAgQIECBA&#13;&#10;gAABAgQIECBAgAABAgQIECBAgAABAgQIECBAgAABAtkEJGjIpqOuLAIzZ84MkydPTuw7Jmfo0aNH&#13;&#10;Yl2uhUcccURi0xUrVoT77rsvsU4hAQIECBAgQIAAAQIECBAgQIAAAQIECBAgQIAAAQIECBAgQIAA&#13;&#10;AQIECBAgQIAAAQIECBAgQIAAAQIECBAgQIAAAQIECBDIJiBBQzYddWURePjhh1P73XHHHVPrcq0Y&#13;&#10;OnRo2HTTTRObT5w4MbFcIQECBAgQIECAAAECBAgQIECAAAECBAgQIECAAAECBAgQIECAAAECBAgQ&#13;&#10;IECAAAECBAgQIECAAAECBAgQIECAAAECBAgQyCYgQUM2HXVlEXjkkUcS++3Tp0/YcsstE+vyLdx2&#13;&#10;220TV4nbXrRoUWKdQgIECBAgQIAAAQIECBAgQIAAAQIECBAgQIAAAQIECBAgQIAAAQIECBAgQIAA&#13;&#10;AQIECBAgQIAAAQIECBAgQIAAAQIECBAgkCYgQUOajPKyCTz++OOJfcekCmuttVZiXb6FaQkali9f&#13;&#10;HqZMmZJvd9oTIECAAAECBAgQIECAAAECBAgQIECAAAECBAgQIECAAAECBAgQIECAAAECBAgQIECA&#13;&#10;AAECBAgQIECAAAECBAgQIECAQIMLSNDQ4AdAZw//rbfeCvPnz0/c7NZbb51YXkhhtr6effbZQrq0&#13;&#10;DgECBAgQIECAAAECBAgQIECAAAECBAgQIECAAAECBAgQIECAAAECBAgQIECAAAECBAgQIECAAAEC&#13;&#10;BAgQIECAAAECBAg0sIAEDQ08+ZUY+osvvpi62eHDh6fW5VsxcODA0L1798TVpk2blliukAABAgQI&#13;&#10;ECBAgAABAgQIECBAgAABAgQIECBAgAABAgQIECBAgAABAgQIECBAgAABAgQIECBAgAABAgQIECBA&#13;&#10;gAABAgQIpAlI0JAmo7wsAtkSNAwbNqyk21x33XUT+3v99dcTyxUSIECAAAECBAgQIECAAAECBAgQ&#13;&#10;IECAAAECBAgQIECAAAECBAgQIECAAAECBAgQIECAAAECBAgQIECAAAECBAgQIECAAIE0AQka0mSU&#13;&#10;l0Vg9uzZqf0OHz48ta6QCgkaClGzDgECBAgQIECAAAECBAgQIECAAAECBAgQIECAAAECBAgQIECA&#13;&#10;AAECBAgQIECAAAECBAgQIECAAAECBAgQIECAAAECBAgkCUjQkKSirGwCc+bMSey7Z8+eYcCAAYl1&#13;&#10;hRYOHTo0cdV33nknrFy5MrFOIQECBAgQIECAAAECBAgQIECAAAECBAgQIECAAAECBAgQIECAAAEC&#13;&#10;BAgQIECAAAECBAgQIECAAAECBAgQIECAAAECBAgQSBJoSipURqBcAjE5QtIycODApOKiyrIlfFi4&#13;&#10;cGHo379/Uf0nrTxhwoTw4IMPJlXlVRYTWQwZMqTVOu+++25YtmxZq7JqebJkyZLw6KOPVsvu2A8C&#13;&#10;BHIQ2HjjjcN6662XQ8vimixatChMnjy5uE6sTYBApwpsvvnmIS3RVSl3ZN68eeHJJ58sZZf6IkCg&#13;&#10;zAKjRo0KgwcPLvNWkrt/7LHHQo8ePZIrlRIg0KkCS5cu7dTtdbSxSZMmhW7dunXUTD0BAp0gsHjx&#13;&#10;4k7YSvImZs+eHZ5//vnkSqUECFSlwDbbbBP69OlTkX174IEHQpcuXSqybRslQKC1QPyMsFqW1atX&#13;&#10;h/vvv79adsd+EGh4gblz51bMYMaMGWHmzJkV274NEyCQv8CYMWNC167lv0/V9OnTw+uvv57/DlqD&#13;&#10;AIGKCMT//XfaaaeKbNtGCRAgQKBjgW+cskc48/hdOm6YS4s1H/fGB6vf+1lTkMvaZWnz7oL3v1c/&#13;&#10;Z9yYEH/aLXnvascrdMqoy7qRsnbebgrWFOSw2dikOo6sNXud24MWOz5/yfI160w89+NrHrd+0GKF&#13;&#10;1hU5P8uBM+e+8mpY5g2Xufs2Q81hazk0adPpmqdx1Wo5nhctW5mJ2B8ZuU7Y7r2f1KWI8ab2mUNF&#13;&#10;hTab5c/Y+3tUTXOYxFgRtyI22tZz+cpVmWHtssWgpOGVqKztVrN3m1/r7H3lXZvnxvNsnvfuFLpC&#13;&#10;3K/2S3Jpu3ZlHlRHe/HeV5iZpUv5P/5sN3QFBAh0LCBBQ8dGWpRQICYeSFq6d++eVFxUWbaLd+bP&#13;&#10;n1+WBA0xScENN9xQ1H43r9w2wURMKlGtCRqWL18enn766eZd95sAgRoQWHvttTslQUNM4CI+1MAB&#13;&#10;YRcJtBCIF193RoKGePGW+NAC3kMCNSAwfPjwiiVomDZtWg0I2UUCBCoh8Nxzz1Vis7ZJgECVCcTP&#13;&#10;nf1/UWWTYncIdCCw5ZZbVixBwzPPPNPB3qkmQKARBWKCBu8nGnHmjZlAe4FZs2aJB+1ZlBCoaoGP&#13;&#10;fexjnbJ/MTmD9wudQm0jBEoiIEFDSRh1QoAAgbIJ9OzeFOKPhQABAgQIECDQmAIdXZbfmCpVO2rT&#13;&#10;VbVTY8cIVFpA7pRKz0CDbT9eqJu0ZEumkNQ+l7JsSR8WLFiQSxfaECBAgAABAgQIECBAgAABAgQI&#13;&#10;ECBAgAABAgQIECBAgAABAgQIECBAgAABAgQIECBAgAABAgQIECBAgAABAgQIECBAgACBjIAEDQ6E&#13;&#10;ThVYvnx54vY6O0FD2n4k7pxCAgQIECBAgAABAgQIECBAgAABAgQIECBAgAABAgQIECBAgAABAgQI&#13;&#10;ECBAgAABAgQIECBAgAABAgQIECBAgAABAgQIEGh4AQkaGv4Q6FyAZcuWJW6wHAkasvW5YsWKxP1Q&#13;&#10;SIAAAQIECBAgQIAAAQIECBAgQIAAAQIECBAgQIAAAQIECBAgQIAAAQIECBAgQIAAAQIECBAgQIAA&#13;&#10;AQIECBAgQIAAAQIEkgQkaEhSUVY2geXLlyf2nS2ZQuIKORR27949tZUEDak0KggQIECAAAECBAgQ&#13;&#10;IECAAAECBAgQIECAAAECBAgQIECAAAECBAgQIECAAAECBAgQIECAAAECBAgQIECAAAECBAgQIEAg&#13;&#10;QUCChgQUReUT6NKlS2LnaeWJjXMsLEefOW5aMwIECBAgQIAAAQIECBAgQIAAAQIECBAgQIAAAQIE&#13;&#10;CBAgQIAAAQIECBAgQIAAAQIECBAgQIAAAQIECBAgQIAAAQIECBCoMwEJGupsQqt9OD179kzcxWXL&#13;&#10;liWWF1OYrc/u3bsX07V1CRAgQIAAAQIECBAgQIAAAQIECBAgQIAAAQIECBAgQIAAAQIECBAgQIAA&#13;&#10;AQIECBAgQIAAAQIECBAgQIAAAQIECBAgQKDBBCRoaLAJr/Rwe/XqlbgL2ZIpJK6QQ2G2Prt165ZD&#13;&#10;D5oQIECAAAECBAgQIECAAAECBAgQIECAAAECBAgQIECAAAECBAgQIECAAAECBAgQIECAAAECBAgQ&#13;&#10;IECAAAECBAgQIECAAIH3BZpAEOhMgd69eyduLlsyhcQVcihcunRpaqtyJWj41Kc+FbbbbrvU7eZa&#13;&#10;MXPmzHDqqae2ap5tPK0aVuBJTLyx1157VWDLNkmAQKECAwcOLHTVvNbr27ev+JCXmMYEKi8wePDg&#13;&#10;TtmJtddeW3zoFGkbIVA6gSFDhpSusxY9feQjHwmjR49uUeIhAQK1LtCzZ8+SDGGHHXYI1fx5SEkG&#13;&#10;qRMCDSaQ9vlwsQzrr7++/y+KRbQ+gU4W6NevX1m2OHbs2LBixYqy9K1TAgQqI1CqeLHbbruFVatW&#13;&#10;VWYQtkqAQFkE4vcM5Vg233zzMHTo0HJ0rU8CBMok0LVr59yjassttwzxMwgLAQIECBAgQIAAAQIE&#13;&#10;CBAgQIAAAQIECBAgQECCBsdApwrEC/mTlnIkaMjWZ/fu3ZN2o+iy+EV9/Cl2mTJlSli4cGGx3XTa&#13;&#10;+k1NTWGjjTbqtO3ZEAECtSMQ4634UDvzZU8JdKZAvHBTfOhMcdsiUL0Cw4YNq96ds2cECFRUYPjw&#13;&#10;4RXdvo0TIFA7AjFBZPyxECBAYMSIERAIECCQKLDBBhskliskQIBAW4EBAwaE+GMhQIBAW4FBgwaF&#13;&#10;+GMhQIAAAQIECBAgQIAAAQIECBAgQIAAAQIECHRO+mjOBP5PIO0OadmSKRSKl61PX6YXqmo9AgQI&#13;&#10;ECBAgAABAgQIECBAgAABAgQIECBAgAABAgQIECBAgAABAgQIECBAgAABAgQIECBAgAABAgQIECBA&#13;&#10;gAABAgQINKaABA2NOe8VG3WvXr0St/3uu+8mlhdTmNZnU1NT6NevXzFdW5cAAQIECBAgQIAAAQIE&#13;&#10;CBAgQIAAAQIECBAgQIAAAQIECBAgQIAAAQIECBAgQIAAAQIECBAgQIAAAQIECBAgQIAAAQIEGkyg&#13;&#10;qcHGa7gVFhg8eHDiHsydOzcsXbo09OjRI7G+kMJZs2YlrjZgwIDE8lorfPTRR8Oee+5Za7ttfwkQ&#13;&#10;IECAAAECBAgQIECAAAECBAgQIECAAAECBAgQIECAAAECBAgQIECAAAECDStw0EEHhVNOOaVhx2/g&#13;&#10;BAgQIECAAAECBAgQIECAAAECBGpdQIKGWp/BGtv/jTfeOHWPZ8+eHUaOHJlan29FWoKGtCQR+fZf&#13;&#10;6fbvvPNOuPvuuyu9G7ZPgAABAgQIECBAgAABAgQIECBAgAABAgQIECBAgAABAgQIECBAgAABAgQI&#13;&#10;ECCQo8Do0aNzbKkZAQIECBAgQIAAAQIECBAgQIAAAQLVKNC1GnfKPtWvQLYEDWkJFQrVSOtvo402&#13;&#10;KrRL6xEgQIAAAQIECBAgQIAAAQIECBAgQIAAAQIECBAgQIAAAQIECBAgQIAAAQIECBAgQIAAAQIE&#13;&#10;CBAgQIAAAQIECBAgQIBAgwpI0NCgE1+pYWdLjpCWUKGQfZ0/f35YvHhx4qrZkkQkrqCQAAECBAgQ&#13;&#10;IECAAAECBAgQIECAAAECBAgQIECAAAECBAgQIECAAAECBAgQIECAAAECBAgQIECAAAECBAgQIECA&#13;&#10;AAECBBpeoKnhBQB0qkDv3r3D0KFDw+zZs9ttd+rUqWHfffdtV15IQewrbamFBA19+/YN++yzT6sh&#13;&#10;PPzww+Gtt95qVeYJgVIL9OzZM6y11lpZu124cGHWepUECNSnQK9evULXrtlze4kP9Tn3RkWgIwHx&#13;&#10;oSMh9QQaVyB+BtClS5dUgNWrV4dFixal1qsgQKB+BTqKD6tWrUpNvlq/KkZGgEAU6NOnT1YI8SEr&#13;&#10;j0oCdS3QUXxYuXJlWLJkSV0bGBwBAu0F4ucO8f+LbIv4kE1HHYH6FYjfa8bvL7ItK1asCEuXLs3W&#13;&#10;RB0BAnUoID7U4aQaEgECBAgQIECAAAECBAgQIECAAAECBCogIEFDBdAbfZMxQUJSgobJkyeXjOZf&#13;&#10;//pXYl/xBI3Ro0cn1lVT4ciRI8Ptt9/eapf23nvv8Je//KVVmScESi0QE6jEJA3ZlhdeeCHEE5ks&#13;&#10;BAg0lsC6664bunfvnnXQzz//fIgXWloIEGgsgWHDhoVu3bplHfRzzz2XtV4lAQL1KTB8+PCsCeDi&#13;&#10;BZbTpk2rz8EbFQECWQXWX3/9rAlc4gUS06dPz9qHSgIE6k8gfn4f40O2ZdmyZeGll17K1kQdAQJ1&#13;&#10;KBATS3cUH2JyhpdffrkOR29IBAhkE2hqauowPsTkkDNnzszWjToCBOpQIH5v0dH7hwULFoTXXnut&#13;&#10;DkdvSAQIZBPo0aNHh/Fh3rx54Y033sjWjToCBAgQIECAAAECBAgQIECAAAECBAgQaHCB7LdBbnAc&#13;&#10;wy+PwI477pjYcTypcs6cOYl1+RamJXsYNWpU6N+/f77daU+AAAECBAgQIECAAAECBAgQIECAAAEC&#13;&#10;BAgQIECAAAECBAgQIECAAAECBAgQIECAAAECBAgQIECAAAECBAgQIECAAAECDS4gQUODHwCVGP5u&#13;&#10;u+2WutlJkyal1uVaETPcT5kyJbH5Rz/60cRyhQQIECBAgAABAgQIECBAgAABAgQIECBAgAABAgQI&#13;&#10;ECBAgAABAgQIECBAgAABAgQIECBAgAABAgQIECBAgAABAgQIECBAIJuABA3ZdNSVRWDIkCHhgx/8&#13;&#10;YGLfv/3tbxPL8ym85ZZbwsqVKxNX2WuvvRLLFRIgQIAAAQIECBAgQIAAAQIECBAgQIAAAQIECBAg&#13;&#10;QIAAAQIECBAgQIAAAQIECBAgQIAAAQIECBAgQIAAAQIECBAgQIAAgWwCTdkq1REol8Aee+wRnnzy&#13;&#10;yXbdT506NTz44INhzJgx7epyKVi0aFG46aabEpuOHTs2bLTRRol1tVB41VVXhQULFtTCrtrHGhb4&#13;&#10;8pe/HKZNm5Z1BPfdd18YMGBA1jYqCRCoP4GTTjopvPrqq1kH9q9//Sv06tUraxuVBAjUn8Cxxx4b&#13;&#10;3nnnnawDe/bZZ7PWqyRAoD4FPv3pT4fFixenDq5Pnz5BfEjlUUGgrgX233//rOMbOnRouOOOO7K2&#13;&#10;UUmAQP0JLF26NBx66KFZBxY/4//LX/6StY1KAgTqT2DOnDnhmGOOyTqwrbbaKvz1r3/N2kYlAQL1&#13;&#10;J/Daa6+FE088MevAdthhh3DXXXdlbaOSAIH6E3jhhRfCl770pawD23333cO5556btY1KAgTqT+Cp&#13;&#10;p54KX//617MObL/99gvjx4/P2kYlgWIFnH9XrKD1CRAgQIAAAQIECBAgQIAAAQIECFRWQIKGyvo3&#13;&#10;7NZ322238JOf/CSsXLmyncEVV1wRttlmm4Iu8IxJDObPn9+uz1hw5JFHJpbXSuH6669fK7tqP2tY&#13;&#10;oGfPnh3u/aabbhqGDBnSYTsNCBCoL4EePXp0OKDNN988xAstLQQINJZAU1PH/1aOGjWqsVCMlgCB&#13;&#10;jEDXrl2zSsR68SErkUoCDSsQ31+IDw07/QbewALZEjs1s3Tv3l18aMbwm0ADCbz11lsdjjZ+v+H9&#13;&#10;Q4dMGhCoO4Fcvtvs3bu3+FB3M29ABDoWSDofqe1affv2FR/aonhOoAEE5s2b1+Eo+/XrJz50qKQB&#13;&#10;AQIECBAgQIAAAQIECBAgQIAAAQIEGlsg+5nyjW1j9GUUGDx4cDjssMMStzB9+vRw/vnnh1WrViXW&#13;&#10;pxXedttt4eabb06s3nbbbcPo0aMT6xQSIECAAAECBAgQIECAAAECBAgQIECAAAECBAgQIECAAAEC&#13;&#10;BAgQIECAAAECBAgQIECAAAECBAgQIECAAAECBAgQIECAAIGOBCRo6EhIfdkEjjnmmDBkyJDE/u+/&#13;&#10;//7wzW9+MyxatCixvm3hrbfeGi6++OK2xWueH3XUUWsee0CAAAECBAgQIECAAAECBAgQIECAAAEC&#13;&#10;BAgQIECAAAECBAgQIECAAAECBAgQIECAAAECBAgQIECAAAECBAgQIECAAAECBPIVkKAhXzHtSybQ&#13;&#10;q1evcOqpp6b2N3HixHDccceFmKxh1apVie2mT58ezj777PDjH/84rFy5MrHNPvvsEz760Y8m1ikk&#13;&#10;QIAAAQIECBAgQIAAAQIECBAgQIAAAQIECBAgQIAAAQIECBAgQIAAAQIECBAgQIAAAQIECBAgQIAA&#13;&#10;AQIECBAgQIAAAQK5CDTl0kgbAuUS2H333cOuu+4a/v73vyduYubMmeHMM88M6667bth+++3D8OHD&#13;&#10;Q48ePcIbb7wRpk6dGp566qnE9ZoLd9xxx3DGGWc0P/WbAAECBAgQIECAAAECBAgQIECAAAECBAgQ&#13;&#10;IECAAAECBAgQIECAAAECBAgQIECAAAECBAgQIECAAAECBAgQIECAAAECBAgUJCBBQ0FsViqlwDe+&#13;&#10;8Y1wzjnnhAceeCC121mzZoXbb789tT6pYosttgjf+ta3QlOTwzzJRxkBAgQIECBAgAABAgQIECBA&#13;&#10;gAABAgQIECBAgAABAgQIECBAgAABAgQIECBAgAABAgQIECBAgAABAgQIECBAgAABAgQI5C7QNfem&#13;&#10;WhIoj0C3bt3CBRdcEHbeeeeSbWDEiBHhe9/7Xujdu3fJ+tQRAQIECBAgQIAAAQIECBAgQIAAAQIE&#13;&#10;CBAgQIAAAQIECBAgQIAAAQIECBAgQIAAAQIECBAgQIAAAQIECBAgQIAAAQIECDSugAQNjTv3VTXy&#13;&#10;mKThoosuCmeeeWZYe+21C963fv36hVNOOSVcc801YdCgQQX3Y0UCBAgQIECAAAECBAgQIECAAAEC&#13;&#10;BAgQIECAAAECBAgQIECAAAECBAgQIECAAAECBAgQIECAAAECBAgQIECAAAECBAgQINBSoKnlE48J&#13;&#10;VFKgS5cuYd999w1jx44N1157bfjb3/4W3nzzzZx2qXv37uGQQw4JRx55ZIhJGiwECBAgQIAAAQIE&#13;&#10;CBAgQIAAAQIECBAgQIAAAQIECBAgQIAAAQIECBAgQIAAAQIECBAgQIAAAQIECBAgQIAAAQIECBAg&#13;&#10;QKCUAhI0lFJTXyUR6N+/f/jCF74QTjnllDBlypRw//33h9dffz2888474e233w6rVq0KI0aMCCNH&#13;&#10;jlzzs8kmm4R11lmnJNvXCQECBAgQIECAAAECBAgQIECAAAECBAgQIECAAAECBAgQIECAAAECBAgQ&#13;&#10;IECAAAECBAgQIECAAAECBAgQIECAAAECBAgQaCsgQUNbEc+rRqBLly5h9OjRmZ+q2Sk7QoAAAQIE&#13;&#10;CBAgQIAAAQIECBAgQIAAAQIECBAgQIAAAQIECBAgQIAAAQIECBAgQIAAAQIECBAgQIAAAQIECBAg&#13;&#10;QIAAAQINKdC1IUdt0AQIECBAgAABAgQIECBAgAABAgQIECBAgAABAgQIECBAgAABAgQIECBAgAAB&#13;&#10;AgQIECBAgAABAgQIECBAgAABAgQIECBAgACBPAQkaMgDS1MCBAgQIECAAAECBAgQIECAAAECBAgQ&#13;&#10;IECAAAECBAgQIECAAAECBAgQIECAAAECBAgQIECAAAECBAgQIECAAAECBAgQIECgMQUkaGjMeTdq&#13;&#10;AgQIECBAgAABAgQIECBAgAABAgQIECBAgAABAgQIECBAgAABAgQIECBAgAABAgQIECBAgAABAgQI&#13;&#10;ECBAgAABAgQIECBAIA8BCRrywNKUAAECBAgQIECAAAECBAgQIECAAAECBAgQIECAAAECBAgQIECA&#13;&#10;AAECBAgQIECAAAECBAgQIECAAAECBAgQIECAAAECBAgQaEwBCRoac96NmgABAgQIECBAgAABAgQI&#13;&#10;ECBAgAABAgQIECBAgAABAgQIECBAgAABAgQIECBAgAABAgQIECBAgAABAgQIECBAgAABAgQIEMhD&#13;&#10;QIKGPLA0JUCAAAECBAgQIECAAAECBAgQIECAAAECBAgQIECAAAECBAgQIECAAAECBAgQIECAAAEC&#13;&#10;BAgQIECAAAECBAgQIECAAAECBBpToKkxh23UBAgQIJAkcOCBB4Ydd9wxqWpNWe/evdc89oAAgcYR&#13;&#10;OOSQQ8Lbb7+ddcDdunXLWq+SAIH6FPjMZz4T5s+fX5+DMyoCBIoSOOaYY8LSpUtT++jRo0dqnQoC&#13;&#10;BOpb4Pjjjw+rV69OHWS/fv1S61QQIFC/Ak1NTeG4447LOsCBAwdmrVdJgEB9CvTq1avD+DBs2LD6&#13;&#10;HLxRESCQVaB///4dxocNNtggax8qCRCoT4FBgwZ1GB8222yz+hy8UREgkFUg/u/Q0ecPo0ePztqH&#13;&#10;SgIECBAgQIAAAQIECBAgQIAAAQIECBAg0OW9E2HTz4TlQ4AAAQIECBAgQIAAAQIECBAgQIAAAQIE&#13;&#10;CBAgQIAAAQIECBAgQIAAAQIECBAgQIAAAQIECBAgQIAAAQIECBAgQIAAAQIECBAgELoyIECAAAEC&#13;&#10;BAgQIECAAAECBAgQIECAAAECBAgQIECAAAECBAgQIECAAAECBAgQIECAAAECBAgQIECAAAECBAgQ&#13;&#10;IECAAAECBAgQyC4gQUN2H7UECBAgQIAAAQIECBAgQIAAAQIECBAgQIAAAQIECBAgQIAAAQIECBAg&#13;&#10;QIAAAQIECBAgQIAAAQIECBAgQIAAAQIECBAgQIAAgSBBg4OAAAECBAgQIECAAAECBAgQIECAAAEC&#13;&#10;BAgQIECAAAECBAgQIECAAAECBAgQIECAAAECBAgQIECAAAECBAgQIECAAAECBAgQINCBgAQNHQCp&#13;&#10;JkCAAAECBAgQIECAAAECBAgQIECAAAECBAgQIECAAAECBAgQIECAAAECBAgQIECAAAECBAgQIECA&#13;&#10;AAECBAgQIECAAAECBAg0ISBAgAABAgQIECBAgAABAgQIECBAgAABAgQIECBAgAABAgQIECBAgAAB&#13;&#10;AgQIECBAgAABAgQIECBAoLQC06ZNC7/+9a/bdfqFL3whDBw4sF25AgLFCCxbtiw88sgj4YEHHgiv&#13;&#10;v/56ePvtt8O8efPC0KFDw8iRI8OIESPCxhtvHHbeeefQ1OSSsmKsrZu7wAsvvJA5JmM8nDNnTuZn&#13;&#10;/vz5oX///mHQoEGZny222CLssssuYdiwYbl3rCWBMgnE43TcuHEhxtTm5eyzzw477bRT81O/CZRc&#13;&#10;YMmSJSHGy+eeey48//zzmd/xb/h6660X1l9//czf8O233z5svvnmJd+2DgkQKEzAu+nC3KxFgAAB&#13;&#10;AgQIECBAgAABAgQIECBAgAABAgQIECBAgAABAgQIECBAgAABAgQIECBAgAABAgQIECBAIFFg+fLl&#13;&#10;4fDDDw+TJk1qV3/YYYdJ0NBORUGhAvfdd1+4+OKLw1/+8pewePHiDrsZMmRI5tg86qijQrzY00Kg&#13;&#10;1AKPPfZYuPTSS8Mdd9wRZs2alXP3o0aNCgcccEA4/fTTMxcl57yihgRKKPClL30p/OEPf2jV43HH&#13;&#10;HdfquScESiXwxBNPhLPOOivzN3zVqlUddjtmzJhwzDHHhE9/+tNhnXXW6bC9BgQIlE+gy+r3lvJ1&#13;&#10;r2cCBAgQIECAAAECBAgQIECAAAECBAgQIECAAAECBAgQIECAAAECBAgQIECAAAECBAgQIECAAAEC&#13;&#10;jSUQ77Z94YUXJg566tSpId4x3kKgGIFnnnkmHH/88eHBBx8suJsddtgh/OpXvwqjR48uuA8rEmgW&#13;&#10;eOSRR8L48ePDP/7xj+aign537949HH300eHb3/52GDZsWEF9WIlAIQJ//vOfwz777NNu1VtvvTUc&#13;&#10;fPDB7coVEChU4OWXXw7nnXdeuO6660IuiRnabmfttdcOV1xxRYhJvywECFRGoGtlNmurBAgQIECA&#13;&#10;AAECBAgQIECAAAECBAgQIECAAAECBAgQIECAAAECBAgQIECAAAECBAgQIECAAAECBOpP4L777gvf&#13;&#10;/e53629gRlQ1ApdddlnYbrvtikrOEAfz8MMPZ/r54Q9/WNAFolUDYkcqKrBy5cpwwQUXhJ122qno&#13;&#10;5AxxIMuWLQtXXXVV2HbbbcM999xT0bHZeOMIzJkzJ5xwwgmNM2AjrZhA/BseE3Vdc801Bf/tfffd&#13;&#10;d8Phhx8ejjnmmDB//vyKjcWGCTSygAQNjTz7xk6AAAECBAgQIECAAAECBAgQIECAAAECBAgQIECA&#13;&#10;AAECBAgQIECAAAECBAgQIECAAAECBAgQIFAygXnz5oWjjjqq4AvuSrYjOqpbgZ/85CfhtNNOC0uW&#13;&#10;LCnJGGM/48ePz9w1fvny5SXpUyeNIxCPmf333z+ce+65YcWKFSUd+BtvvBH23HPPcPnll5e0X50R&#13;&#10;aCsQL3Dfe++9w8yZM9tWeU6gpAK//vWvw+mnnx6WLl1akn6vvfbasPvuu4dFixaVpD+dECCQu0BT&#13;&#10;7k21JECAAAECBAgQIECAAAECBAgQIECAAAH3zli+AABAAElEQVQCBAgQIECAAAECBAgQIECAAAEC&#13;&#10;BAgQIECAAAECBAgQIEAgTeDUU08NL730Ulq1cgJFCfzjH/8IX/rSlzrso0+fPmH06NFh1KhRIV7k&#13;&#10;/vTTT4fXX38963p33nlnJvHDz372s6ztVBJoFli9enXm7u133HFHc1HW3wMGDMgcl8OGDQvPP/98&#13;&#10;mDp1aocXKa9cuTLEuDp06NBw6KGHZu1fJYFCBBYuXJhJUPPQQw8Vsrp1COQscPfdd4fPfvazIcbO&#13;&#10;tKVHjx5hq622CiNGjAhNTU1hxowZ4dlnnw3xOE1bHn300XDssceG3/72t6FLly5pzZQTIFBiAQka&#13;&#10;SgyqOwIECBAgQIAAAQIECBAgQIAAAQIECBAgQIAAAQIECBAgQIAAAQIECBAgQIAAAQIECBAgQIAA&#13;&#10;gcYTuOmmm0K8k7GFQDkE4p3d4wXqK1asSO3+6KOPDueee27YdNNN212k+c4774QbbrghnH322SHe&#13;&#10;LT5pueKKK8KHPvShcNJJJyVVKyPQSuD8888PN954Y6uytk/22GOPcOaZZ4att946DB8+vFV1TL4w&#13;&#10;ffr0MGHChHDOOeeEOXPmtKpvfhIvZo7H9oYbbhh22GGH5mK/CRQtsHjx4rD//vuH++67r+i+dEAg&#13;&#10;m8ATTzwRDj744LBs2bLEZjFxTfz7ffjhh4eYzKblsmDBgkys/f73v59JbtOyrvnxzTffnEmA881v&#13;&#10;frO5yG8CBMos0OW9Nyjp6VbKvHHdEyBAgAABAgQIECBAgAABAgQIECBAgAABAgQIECBAgAABAgQI&#13;&#10;ECBAgAABAgQIECBAgAABAgQIEKh1gXjxfLywPe0C45bji3eN32KLLVoWeUwgq8CSJUvC2LFjw6RJ&#13;&#10;kxLbbb755iEmV4gXw3e0xGP15JNPDn/6058Sm3br1i1MmzYtbLDBBon1CglEgZhYYfTo0WHp0qWJ&#13;&#10;IPEC4x/84Adh3LhxifVtC2fPnh2+/OUvZ5KItK1rfr7tttuGeKd4d4hvFvG7GIE333wzfPrTnw4T&#13;&#10;J07ssJtbb701c3F9hw01IJAgsGrVqkySmilTpiTUhrD33nuHa665JgwZMiSxvrkwJmqICZSuv/76&#13;&#10;5qJWv9daa63w5JNPhg984AOtyj0hQKA8Al3L061eCRAgQIAAAQIECBAgQIAAAQIECBAgQIAAAQIE&#13;&#10;CBAgQIAAAQIECBAgQIAAAQIECBAgQIAAAQIECNS/QLx36rHHHptTcob61zDCcgj85Cc/SU3OMHjw&#13;&#10;4HDvvffmlJwh7tuIESPCH//4x7D77rsn7ury5cvDZZddllinkECzwPjx41OTM2y99dbhmWeeyTk5&#13;&#10;Q+xz6NChmYuOf/WrXzVvot3vyZMnh+uuu65duQIC+Qo88MADISb8yCU5Q759a0+grcAf/vCHkJac&#13;&#10;YbfddguxvqPkDLHPvn37ZmLgqaee2nYTmecrV64M5513XmKdQgIESi8gQUPpTfVIgAABAgQIECBA&#13;&#10;gAABAgQIECBAgAABAgQIECBAgAABAgQIECBAgAABAgQIECBAgAABAgQIECDQIAI/+tGPwt13390g&#13;&#10;ozXMSgj85je/Sd3sL37xi7Duuuum1idVdOnSJcQL4fv3759UHa666qqwcOHCxDqFBKZPnx5+//vf&#13;&#10;J0J07do1c/wMGzYssb6jwpjs5jOf+Uxqs4suuii1TgWBXAQuvvjisOuuu4ZXX301l+baEChaIC1u&#13;&#10;xTgZY2n37t3z2saPf/zjsN9++yWuc+utt4Z//etfiXUKCRAorYAEDaX11BsBAgQIECBAgAABAgQI&#13;&#10;ECBAgAABAgQIECBAgAABAgQIECBAgAABAgQIECBAgAABAgQIECBAgECDCDzxxBPh61//ervRxgvg&#13;&#10;LQRKIRAvhn/00UcTu/rsZz8bDjzwwMS6jgo33HDD8O1vfzux2dy5c8Mtt9ySWKeQQLaEISeffHLY&#13;&#10;cccdi0K6/PLLw8iRIxP7ePbZZ8Pzzz+fWKeQQDaB2bNnh4MPPjh85StfCStWrMjWVB2BkglMmDAh&#13;&#10;TJo0KbG/r33ta2GdddZJrMtWGBPhXHnllaFHjx7tmq1evTr1b3u7xgoIEChKQIKGovisTIAAAQIE&#13;&#10;CBAgQIAAAQIECBAgQIAAAQIECBAgQIAAAQIECBAgQIAAAQIECBAgQIAAAQIECBAg0IgCS5YsCUcc&#13;&#10;cURYunRpq+HH5Axf/OIXW5V5QqBQgZtuuil11fHjx6fW5VKxxx57pDZ7+umnU+tUNLbAb3/720SA&#13;&#10;eDf4Cy+8MLEun8J4wfJZZ52Vusptt92WWqeCQFuBxYsXh+985zths802C7///e/bVntOoKwCF110&#13;&#10;UWL/MV5+/vOfT6zLpXC99dYLn/vc5xKb3nHHHeHdd99NrFNIgEDpBJpK15WeCBAgQIBA7QjELKLP&#13;&#10;PPNMqx0eO3ZsWHvttVuVeUKAQOMJiA+NN+dGTKCeBMSweppNYyFQWgHxobSeeiNQTwLiQz3NprEQ&#13;&#10;KK2A+FBaT70RqCcB8aGeZtNYCJRWQHworafeCNSTgPhQT7NpLPUm4PVZbzNqPAQIECBQCYF4AfFT&#13;&#10;Tz3VbtOnn356+PjHPx5+9KMftatTQCBfgbQEDSNHjgyjR4/Ot7tW7bfccsvMHbjbJhmJjV544YVW&#13;&#10;bT0hEAXeeeed8MQTTyRi7LLLLqFfv36JdfkWbr/99qmrPPnkk6l1Kgg0C6xatSpcd9114Zxzzgkz&#13;&#10;Z85sLk78PXDgwPCDH/wgjBs3LrFeIYFCBKZNmxYmTpyYuOqJJ54YevXqlViXa+HXvva1cPnll4fV&#13;&#10;q1e3WmXZsmUhJrI56qijWpV7QoBAaQUkaCitp94IEKhBgfiG+5prriloz/fff/8waNCggtaNK8UP&#13;&#10;MV577bXwyiuvrPlZtGhRps8hQ4aE+BM/8IgfnDTiMn/+/BAzhS1fvnzN8I8++ujwwQ9+cM3zQh/0&#13;&#10;798/XHrppSFmwmteHnjggZJka2zuz+/aF6hkfMimV87XRrbtdmZd/AdxypQpIWbejR/ixZ847hgX&#13;&#10;R4wYEdZff/3M7+HDh4du3bqVdNfEh5JyFtSZ1152Nu8fsvtUQ4wUw7LPUTG1lYwPr776aohf6sTf&#13;&#10;8TiLP/G9e58+fUL82xETfcX37R/+8IeL+h+hGB/xIWTmp5rnSXwo5gjPvm6l4kP8fzW+b40n27z9&#13;&#10;9tuZrNMxNgwYMCAMHTo08/41vmeN/8c2NVXuo9hGjw+1ME/iQ/bXeDG1lYoPue5zPAFgwoQJ7Zp/&#13;&#10;6lOfyrzHaFdR4oJGjw+5clZynsSHXGcp/3bVHh/yH1Fp1xAfSutZjt7Eh3Kovt9npeNDfP/62GOP&#13;&#10;ZU4UjP9nxM/H586dG3r27Jn5/CH+v7HVVltlfmJZZy/iw/vi1TxP4kP5XhWVjg/lG1lpehYfSuNY&#13;&#10;zl7Eh3LqVq5vsSk3+9mzZ4fJkydnzs+aN29e5rPc+Pc8fr8Tf+K5CPE7nk033TTEO11XYqlUHHWO&#13;&#10;RCVm2zYJECBAoJ4E4vc8l1xySbshxQvm4znQd999d7s6BQTyFXj55ZfD448/nrjaf/7nfyaW51MY&#13;&#10;z2eIx2x8z9x2kaChrYjnUaDtjTJbqhSbMKRlX83n26xYsaJlcebxG2+80a5MAYGWAvEzk+222y7z&#13;&#10;nUvL8qTH8biNF7NX8vyupP1SVvsCf/3rX1MH8R//8R+pdblWxGtrPvShDyW+T7j55pslaMgVUjsC&#13;&#10;BQpU7qzgAnfYagQIECi1QHzT/T//8z8FdbvzzjsXdPFVzIB15ZVXhoceeqhdlqqkHYknWe29995h&#13;&#10;jz32KFk2waTtVFtZTKBw7733ttqt/fbbr9XzQp8MHjw4HHnkkeEXv/jFmi7itm6//faw7777rinz&#13;&#10;oLEFKhEfchEv52sjl+2Xs81zzz0XbrnllvDPf/4zzJkzp8NNxYtiDzzwwHDIIYeE+LouxSI+lEKx&#13;&#10;uD689pL9vH9IdmlbWskYKYa1nY3SP+/s+PD8889n/i49+OCDOf1dah5xTNQwduzYcOihh5bs71Nz&#13;&#10;30m/Gz0+1MI8iQ9JR25pyzo7PsS7APzmN7/J/F8fs013tKyzzjphzz33DPFLlZiIsbOWRo8PtTBP&#13;&#10;4kP5Xw2dHR/yGVE8ieSb3/xmmDp1arvV4t2U4snx5VoaPT7k41qpeRIf8pmlwtp2Rny48MILw4wZ&#13;&#10;MwrbwTzWOuaYY8JOO+2UxxrpTRsxPtTaPIkP6cdvqWo6Iz603deVK1eG+++/P9xzzz0hJhRfuHBh&#13;&#10;2ybtnq+11loh3j3ssMMOy/xu16DEBY0YH9oSVvs8iQ9tZ6z0z0sZH+L3Yf/7v/9b+p3Ms8cYQ4q9&#13;&#10;kKOe40O9zJP4kOcLo8aalzI21djQO9zdmGw7vo7vvPPOTILnDld4r0H8PGbMmDHhiCOOCBtvvHEu&#13;&#10;qxTdptJx1DkSRU+hDggQIECggQViYs1jjz223bng8aZT119/fSbhZgPzGHoJBTbYYIMQE43Fm57F&#13;&#10;78HjzUuafxf7f33zbsbPvpKWUt9ELWkbympPoLMSNMQkxZtvvnnm5iltlWbNmtW2yHMCrQRistKY&#13;&#10;EDvbEpM0nnDCCeH73/9+5lqtzvhuN9v+qKs/gbQEDTFh6Ec/+tGSDHi33XZLTNAQt71gwYLQt2/f&#13;&#10;kmxHJwQItBfo8t4fm9Xti5UQIECgcQTiCba77757QQP+5S9/GbbYYouc143/BF511VWZL/4KCb/x&#13;&#10;QuTx48dnLurIeaM12jBenH3GGWe02/sLLrgg7Lrrru3KCymImedjkoaW2RN79eoVrr766rDeeusV&#13;&#10;0qV16kygM+NDrnSd8drIdV9K2e71118PP//5z8Ndd91VULfxA+B4sdvhhx8e4gfRxS7iQ7GCxa3v&#13;&#10;tdfaz/uH1h7ZnlUqRoph2WaltHWdFR+mTJkSLr/88sQPLPMZUcymHL8EPf744wtK7NbRtho9PtTC&#13;&#10;PIkPHR3FpavvrPjw4osvhv/+7//OnPRQ6N5/4AMfCGeddVZZT+5t9PhQC/MkPhT6Csp/vc6KD/nv&#13;&#10;Wcj8H3zdddclrnrDDTeU5P/btp03enxo65HL8/h5RWfOk/iQy6yUpk2540O8SGqvvfYK8XOmci/x&#13;&#10;vcU+++xT1GYaNT7U0jyJD0Ud4nmtXO740HZn4knVP/zhD0NMQFjoEhPBff3rXy/L/xmNGh/azkU1&#13;&#10;z5P40Ha2yve8lPEh3tAhXqxT6eXkk0/OfL9WyH40Qnyo9XkSHwo5smtvnVLGptobffIeR5Nf/epX&#13;&#10;Id4lcPHixcmNciiNybhPO+20MGzYsBxa59+kmuKocyTynz9rECBAgACBKBBvLHXrrbe2w/jOd76T&#13;&#10;+awmVsQbx6XdnC4m8c7nPPR2G1JA4D2BeE1CvMC42GXo0KHhzTffbNdNTO544403titX0NgCd999&#13;&#10;d/jd734XXnvttTU/8ZqM+P/YU089FeINSku1DBw4MPHmSh/72MdCvPGShUCaQEw8E8/hTFs222yz&#13;&#10;zPVdLa9PigkaNtpoo8RV4t/8gw8+OLFOIYE0gUGDBoWY1KvtcsABB4Q//OEPbYsLeh77OeiggxLX&#13;&#10;jfE63izaQoBAeQS6lqdbvRIgQIBAW4GYkT1eOPyXv/ylXabUtm3Tnse75Zx//vkhJilYtGhRWrOa&#13;&#10;L48Z7L/3ve+VfRw9evQIJ554YqvtxC9mo29aFtBWjT0h0MkCnfXa6ORhhYkTJ2aSpRSanCHu7/Ll&#13;&#10;yzN3GYpJV2K8LXYRH4oVrK/1K/na8/4h92OpUvMkhuU+R7XQMr4HvOaaa8JJJ51UdHKGON74hVO8&#13;&#10;C964cePC5MmTS0rQyPGhVuZJfCjpIV8VncXXXUy4Ei/KKWaJyUViP7/5zW9CvCCw1Esjx4doWQvz&#13;&#10;JD6U+qivzf7iHW06+2KsRo8PhRwpnT1P4kMhs1S967zyyiudkpyhFAKNHB9qZZ7Eh1Ic6dXXx5Il&#13;&#10;SzJ3ZIrfVRWTnCGO7Nlnn838n/GnP/2ppANt5PjQDFnt8yQ+NM+U350tID50tnj+2xMf8jezRn0I&#13;&#10;zJ49O5xyyinh2muvLSo5Q9S49957w3HHHRdikvhSL9UWR50jUeoZ1h8BAgQINIJAvBlcUnKGnXba&#13;&#10;KXzta19rBAJjrBKBUiRneOaZZxKTM8QhbrrpplUyUrtRTQIf//jHMzdA+v3vfx8eeuih0Px9S0wW&#13;&#10;GW9cUqpl+vTpickZYv9uyFkq5cbrp3fv3uGcc84J8XyAlskZGk/CiMstEJPYJCVniNsdM2ZMyTaf&#13;&#10;ra9HHnmkZNvREQEC7QUkaGhvooQAAQIlF5gwYUK45JJLMhcQl6LzO++8M5OhPZ4QVG9LTDwxfvz4&#13;&#10;1A95Sj3emAms7YcATz75ZOKHpqXetv4I5CPQ2a+NfPatmLbxDpTnnXdeWLZsWTHdrFk3ZgKO8faK&#13;&#10;K64oOBlOc2fiQ7NEY/+u5GvP+4fcj71KzZMYlvsc1ULLmEzhzDPPzGRELnWyrvgB6xe/+MVM1vBS&#13;&#10;WDRyfKiVeRIfSnGkV1cf8cSa+D6zVO9bYz+XX355OOOMMzLJXEo12kaOD9GwFuZJfCjV0V7b/cQk&#13;&#10;rN/+9reL/r81H4VGjw/5WDW37ex5Eh+a5evnd7EXW3eWRKPHh1qYJ/Ghs14NnbudmDA8/j9w2223&#13;&#10;lWzD8f+MmAA9XkhYiqXR40M0rPZ5Eh9KcaTroxAB8aEQtc5dR3zoXG9bqx6BmTNnZhIqxIvLSrXM&#13;&#10;mzcvfPWrXw1//OMfS9VlqNY46hyJkk2xjggQIECgAQTiBcOnnXZau5H27ds3kyhqrbXWalengEA1&#13;&#10;C2RLLL/bbrtV867btyoS6Nq1axg2bFiIv0u1PProo6ldrb/++ql1KggkCTQ1NYUTTjghTJs2LXPO&#13;&#10;Rq9evZKaKSNQMoFsN4LaeOONS7adddddN/Ts2TOxv5iIxEKAQPkEmsrXtZ4JECBQ+wIDBgwI/fr1&#13;&#10;Sx1I9+7dU+uaKyZNmhQuvPDC5qeJv7t16xbim6shQ4aE+KHcrFmzwowZM0K2BAxTp07N9Hv++eeH&#13;&#10;UmS+TNyxTi6MJznF5Ayl/KK0oyFEu5NPPjmceuqprZr+8pe/DDGz46BBg1qVe0KgWaAU8aG5r45+&#13;&#10;V+K10dE+laL+qquuytylPJe+NtpooxD/cYxfYMSLXGOm1bfeeit11RtuuCFTHy+0jR+mFLKID4Wo&#13;&#10;lX+dRnntef+Q+7FUqRgphuU+R53Vspj4EBP8fOc738n5Dkjxf4T4t2ngwIEhnuz38ssvd5iMbdWq&#13;&#10;VeFHP/pRiPu5++67F8zSyPGhVuZJfCj48C7bisXEh7hTjz32WLjssss63L/4JUeMDRtssEHmPeuL&#13;&#10;L74Y3n777azrPfzww+HHP/5x5n/hrA1zqGzk+BB5amGexIccDuROblJsfCh0d+N7gjfeeKPQ1fNe&#13;&#10;r9HjQ95g/7dCZ86T+FDoLJVvvVLEh3hiT7Uv4kPInIBVzfMkPlTf7JQiPsRko/Eiv8cffzzrAON3&#13;&#10;hvEE05EjR4Z4R+OYUCR+DhH/P862xO8l4/dcxdw9THwIodrnSXzI9iqoTF0p4kNl9jy/rYoP+XlV&#13;&#10;orX4UAn16t1mo8SmOANz587NfM4af3e0DB48OGyyySahf//+IX6O+9JLL4Vsybvj+6+LL744c15X&#13;&#10;vCN2MUs1x1HnSBQzs9YlQIAAgUYSiO8bjjrqqDB//vx2w47vGTbddNN25QoIVLPAlClTMuc0Je3j&#13;&#10;tttuG/bcc8+kKmUEOkXg73//e+p2dthhh9Q6FQRaCsREDEcccUTmc4NRo0a1rPKYQFkFsiVoiOcZ&#13;&#10;lnKJ5yw+99xz7bqMn31ZCBAon0BhV6uVb3/0TIAAgaoSOOaYY8KnPvWpgvcpnoB59tlnp94NM17Q&#13;&#10;FbfxiU98ol0iiHjSz1133RVuvPHGzMlWSTsxceLEzMUf48aNS6quqbKlS5dm7lj85JNPdvp+b7PN&#13;&#10;NmHMmDHhwQcfXLPt6B/vZnreeeetKfOAQEuBYuNDy76yPa7kayPbfhVbd//993eYnCGeDHHkkUdm&#13;&#10;kqUMHTq03SZjMpff/e534c4772xXFwtiefSLdyUtdBEfCpUr33qN8Nrz/iH346dSMVIMy32OOrNl&#13;&#10;MfHhV7/6Vea9d7b9/chHPpL5uxQTq8UT91ou8cv31157LTzyyCMhnvya9CV8c/sLLrggk3Ro9OjR&#13;&#10;zUU5/270+FAL8yQ+5Hw4d2rDYuLD7Nmzw7nnnpv15Nz/+I//CMcee2zmwqm2CRTj3dX++te/hp//&#13;&#10;/OeZO68mDTzeeS2epHPQQQclVedU1ujxoRbmSXzI6VDu9EbFxIdCd/Zvf/tb6v+xhfaZbb1Gjw/Z&#13;&#10;bLLVdeY8iQ/ZZqJydaWID/FC6mpexIf3Z6ea50l8qM5XUCniQ/wfI1tyhnghZTzJf//9988kZmgp&#13;&#10;Eb+/evbZZ8NPfvKTTMKGlnXNjxcsWJD5P+anP/1pu/Wb22T7LT68r1PN8yQ+ZDuCK1dXivjQ2Xsf&#13;&#10;b0gRvwvLdREfcpUqbbt85kl8KK19PfRWi7GpUPdvfetb4dVXX01dvXfv3uHzn/984jlaK1asCPFG&#13;&#10;OZdcckmIF6clLTER9ze+8Y0Qv6sYMWJEUpMOy2ohjjpHosNp1IAAAQIECGRurvfAAw+0k/jkJz8Z&#13;&#10;Pve5z7UrV0CgmgVisrKDDz449aaSX/va16p59+1bnQvEi4rjuXhJS7x537777ptUpYzAGoF4HldM&#13;&#10;an3CCSe4cesaFQ86UyAmXk9b4rnIpVwkaCilpr4I5C7Q5b3svtlvr5B7X1oSIECgJgXil2xpd7D9&#13;&#10;4he/WHCChvjF3NFHHx1mzJiR6LLjjjtmkjfEk6yyLfFEqx/+8IeZCzqS2nXt2jVzkXOps2clbatc&#13;&#10;ZXPmzMl8iTl58uQONxEvaNt11107bJdvg3gSZlKii3iX1HxOSsl3u9pXt0C54kOuo66G10au+5pP&#13;&#10;u3gBa3y9LVy4MHW1mHE3xuC11147tU1zRUzsEpOpvPXWW81FrX7HD1bGjh3bqiyfJ+JDPlqladvI&#13;&#10;rz3vH3I/hioVI8Ww3OeoHC3LER/inMaEQMuXL0/c5X79+oVTTjkl5y904rEZ30NOmDAhsb9YuPnm&#13;&#10;m2fuZNn2Qu7UFd6raPT4UAvzJD5kO4LLX1eO+BATAcXXfzwxN2mJJ+GOHz8+bLfddknVrcpiAoH4&#13;&#10;v33SiTqxYbwz7m9/+9tMApdWK+bwpNHjQy3Mk/iQw4FcxibliA+F7m6MBTGhS7ZkTs1933DDDSF+&#13;&#10;eVrM0ujxoVC7zpwn8aHQWSrNeuWOD/Fk3KQ7t+63335h6623Ls0g/q+XD3/4w3ldICQ+/Ju/WudJ&#13;&#10;fPj3HFXiUTnjQ0wsHL/rSltijDj99NNDz54905pkyuPnGPHE1JjoPe2Uj5jg4YwzzsjaT9tK8eF9&#13;&#10;kWqeJ/Gh7VHbuc9LGR/i5w3xQt1yLs03JUi7K3y8mDntXIm2+9Wo8aGW5kl8aHvUNs7zUsamWlWL&#13;&#10;n7tmu3Bsp512Cl/5yldC0o0hWo45xsv4Oe0vf/nLsGzZspZVax7Hcw/iOQj5LrUUR50jke/sak+A&#13;&#10;AAECjSTw8MMPh5133rndjfuGDBkS4nmM6667bjuO22+/PcTPfJKW+D/HFltskVSljEBZBeLni7/+&#13;&#10;9a8znx+++eabiduKn5///ve/z5zPkNhAIYEyCxx66KHhlltuSdxKPM882/l5iSspJJCDQLz+K+3a&#13;&#10;rFtvvTWT1CaHbjQhkBGICdmvv/76dhp9+vQJMeF6KZd4fU5MLNp2iecpx7/78fxECwECpRdoKn2X&#13;&#10;eiRAgACBKHDvvfemJmeIF/xfdNFFoVu3bh1ixQzu8Q4t8cKw+Ia+7RK/wItfDBZzh/i2fXbm844u&#13;&#10;rO6sfYkXycXED3//+99bbfLiiy8OV199dYiJMCwEOlOgWl4b5RhzvHtwtuQMhx9+eDj55JNz3vQH&#13;&#10;P/jB8LOf/Sx86UtfCklZBi+99NKwww47FHSnsLgT4kPOU1EXDSv92vP+IbfDqJLzJIblNke11Cre&#13;&#10;cTItOUPMUPujH/0or+zJMQFbTBy0/fbbZ97zJ1nEE9viif7/+Z//mVSdWNbo8aEW5kl8SDx0a7rw&#13;&#10;d7/7XWpyhphI7PLLLw8DBw7MaYzxxN/vfve7mQutkpITxhN/45fKMSFEvkujx4damCfxId+juj7b&#13;&#10;xwsn48n7uSRnKJVAo8eHQhw7e57Eh0JmqTbWiYlEk5IzxL0/4IADwpZbblnRgYgP7/NX8zyJDxV9&#13;&#10;iZRt4/F9QPz/Nm2JCRViErhcEjrG7xhPOumkTMKXr3/964ld3nbbbeH4448PHSWLb7my+BAy79eq&#13;&#10;eZ7Eh5ZHbG0/HjVqVIg/5VzieQZpyRlOPPHEnJMzxH1s1PhQS/MkPpTz1aTvaheI5wukLfFcgfjZ&#13;&#10;bC7vseKJ6p/5zGfC8OHDM9/1JPUZ4+ETTzwRPvShDyVVp5bVUhx1jkTqNKogQIAAgQYXiOc8xhuA&#13;&#10;xARZbZf4fjwpOUPbdp4TqLRA/IwyHq/xfKhXX301dXdikrOYvMzFnKlEKsoscN9996UmZ4ibLuT8&#13;&#10;mjLvsu4JECDQTmDWrFntymJBOd43pvUZz4N59913cz7PMXGHFRIgkCrgatNUGhUECBAoTuC6665L&#13;&#10;7CBevBFPxs4lOUPLDk477bQQP+xIWu65557Ui0aS2ldL2W9+85tw6qmnpt71vrP3M2Yna7u8+OKL&#13;&#10;4a677mpb7DmBsgpU22ujlIN9+eWXw9/+9rfULj/xiU/klZyhuaNhw4aFb3zjG81PW/1+4403wrXX&#13;&#10;XtuqLN8n4kO+YrXZvhpee94/dHzsVHKexLCO56fWWsQ7isUT4pKWeKJevNvSoEGDkqo7LNtnn31C&#13;&#10;zNSdtqS93vNt3wj/X9TCPIkPaUdubZfffffdqQP46le/mveXFjGuxAunYiLGpOV///d/w+LFi5Oq&#13;&#10;spalxZNGiA8RptrnSXzIevg2VGU8genRRx/t1DE3enwoBLsz50l8KGSGamedtLthxxMZN9lkk4oP&#13;&#10;RHx4fwqqdZ7Eh4q/RMq2A1dccUVq8pZ4N7pckzO03MF4B+e99tqrZVGrxw899FCr5x09ER9CqOZ5&#13;&#10;Eh86OoLVtxS46aabQjyPIGmJ38cdccQRSVWpZeJDKk1RFaWaJ/GhqGmwchuBm2++uVMTTLbZfN5P&#13;&#10;p0+fHl566aXE9fr37x/OOuusnJIztOxg9913z/odzx133NGyeU6Pay2OOkcip2nViAABAgQaTCDe&#13;&#10;QCrekKPt8tnPfjYceOCBbYs9J1BxgXiu7ve///3MjST222+/8IEPfCAMGTIk8zlktuQMMcnZn/70&#13;&#10;p9CrV6+Kj8EONKbA0qVLQ7x2Jm35f//v/4m7aTjKCRCoKoG0BA3l+Bubrc85c+ZUlYudIVBPAhI0&#13;&#10;1NNsGgsBAlUj8Mgjj6QmTIgnOvTr1y/vfe3atWs444wzUhM7XHPNNXn3WakV4pu7eFFKvNto2h07&#13;&#10;KrFv8e4X2267bbtNX3311VW1n+12UEHdCFTra6OUwNdff32IWfiSlvhP4cknn5xUlVNZvPNgvBg2&#13;&#10;abnxxhvDzJkzk6pyKhMfcmKq2UbV8trz/iH7IVQN8ySGZZ+jWqzNlojroIMOCltttVVRw/ryl78c&#13;&#10;hg4dmthHPGH2lVdeSaxrW9jo8aEW5kl8aHvU1v7zmBhk6tSpiQOJ7zl32WWXxLqOCmNisXgH26Rl&#13;&#10;wYIFqRdOJLWPZY0eH2phnsSHtKO3scrjBcDxTjSduTR6fCjEurPnSXwoZJZqZ52kk3Tj3sfkDN27&#13;&#10;d6/oQMSHf/NX6zyJD/+eo3p6FD8HuO222xKHFO9QXEhyhubOvvCFL4SePXs2P231+8EHH2z1PNsT&#13;&#10;8SGEap8n8SHbEayupcBTTz0VfvrTn7YsWvN45MiRmZizpiCHB+JDDkgFNCnlPIkPBUyAVVIFLrvs&#13;&#10;snDwwQdnLuR64YUXUttVS0VaIu64f/GmMYMHDy5oV+N3POuss07iuvfff39YtWpVYl1SYS3GUedI&#13;&#10;JM2kMgIECBBoZIE//vGP4Re/+EU7go033jhccskl7coVEKgGgfi/Yrz5xKWXXhpuv/328Oyzz4Z4&#13;&#10;4XvaEhOcxbYPPPBA3jesSOtTOYFCBD73uc+FyZMnp64aE49YCBAgUAsCixYtStzNbMkUElfIoTDt&#13;&#10;u8K46rvvvptDD5oQIFCIgAQNhahZhwABAh0IZMt6fsABB3Swdnp1/NIw3kEnaYknWMWLOap5iR/q&#13;&#10;xEQSn/70p1PvVFzp/U/yjRfOZbsorNL7bPu1L1ALr41SKMeELH//+99Tuxo3blzBJ0c0d3rCCSck&#13;&#10;Zu1dvnx5+N3vftfcrKDf4kNBbFW9UrW99rx/SD5cqmWexLDk+an10pgpPmmJd53//Oc/n1SVV1lM&#13;&#10;zHbkkUemrhNP4MtlafT4UO3zJD7kchTXXpu04y6O5LDDDitqQNttt13q+i+++GJqXVKF+JAcx6NV&#13;&#10;NcyT+JB01DZeWXw/+61vfSvE/0vbLv/1X//Vtqhkzxs9PuQL2dnzJD7kO0O11z7twv+YYLTSi/jw&#13;&#10;7xmoxnkSH/49P/X2aMKECalDOuWUU0JM1F7oMmDAgPCxj30scfWHH3445yTk4kMI1TxP4kPiIa4w&#13;&#10;QWDu3LnhvPPOS3ztx0RR8f+T3r17J6yZXiQ+pNsUWlPKeRIfCp0F62UTWLJkSSa51LHHHptJcjBx&#13;&#10;4sSwYsWKbKtUrO6ZZ55J3Xa882+hS/yO58Mf/nDi6vE1PGPGjMS6pMJajaPOkUiaTWUECBAg0IgC&#13;&#10;b7zxRogXC7dd4uc58ZzoQm7a17YvzwmUQyCf8w9icrK777478/5/rbXWKsfu6JNATgLf/e53Q9r/&#13;&#10;ULGDE088MfXz8Jw2oBEBAgQ6USCei5K0dHaChrT9SNo3ZQQI5CdQ+Lf8+W1HawIECDSMQLxDe1rG&#13;&#10;vpicoUePHkVZHHHEEYnrxy9C77vvvsS6ShfGrPF//vOfw+GHHx6uuuqqsHjx4tRdih9Unnnmman1&#13;&#10;5a6Id0Ht27dvu83ED1HjiQ0WAqUUqKXXRinGHbPvpmUB3HDDDcMhhxxS9GYGDRoU0uJkPGlk9erV&#13;&#10;BW9DfCiYrupWrMbXnvcP7Q+TapsnMaz9HNV6ybx580LanZ/iCXf5nqSc5pHtAqy07bfsq9HjQy3M&#13;&#10;k/jQ8oitn8dpCRqGDh0a4l1Qilk22GCD0K1bt8QuXn311cTypMJGjw/RpNrnSXxIOnIbr+zKK68M&#13;&#10;SSc/HXrooSFbwpZipMSH/PU6e57Eh/znqNbWSLvwP96BtJKL+NBavxrnSXxoPUf19Cztwv+YWKEU&#13;&#10;7wni59dJS0zu/vTTTydVtSoTH97nqOZ5Eh9aHbKepAjEz9XPP//88Oabbya2+MIXvhA222yzxLq0&#13;&#10;QvEhTabw8lLPk/hQ+FxYMzeBxx57LJP4JX6WEc+dmTNnTm4rdlKrd955J3FL8SY4MSF3Mcvmm2+e&#13;&#10;uvpbb72VWteyopbjqHMkWs6kxwQIECDQyALxxlNJ/2edccYZYezYsY1MY+xVLvDSSy/lvIcxCVn8&#13;&#10;rPLAAw8Md9xxR4j/u1oIdLbAT3/603DWWWelbjYm4bvkkktS61UQIECg2gTSEiN0doKGpJvKVJuV&#13;&#10;/SFQqwISNNTqzNlvAgSqViDeiSZt2XHHHdOqci6PF4Nsuummie3jxcfVtsQPaI477rhw4YUXJn5A&#13;&#10;2XJ/N9poo/CLX/yiJCeitew3n8cxgcYnPvGJdqu88sor4R//+Ee7cgUEChWotddGoeNsud6//vWv&#13;&#10;lk9bPT744INDU1NTq7JCn2y//faJq8YTJJ588snEulwKxYdclKq/TbW+9rx/aH3sVOM8iWGt56ge&#13;&#10;nmX7EjK+Ly3Vsskmm4S0zPJpJw223Hajx4damCfxoeURWx+PZ82aFaZNm5Y4mFL8Xx/f96bFmXwS&#13;&#10;NDR6fKiFeRIfEl9GDVX4yCOPhJtvvrndmGMM+PznP9+uvFQFjR4f8nWsxDyJD/nOUm21jwlK4wU4&#13;&#10;SUulEzSID/+elWqdJ/Hh33NUT4+mTJkSkt7rd+nSJZx88sklGeqYMWMy3x9us802Yddddw37779/&#13;&#10;OProozN3vMvlLo7iQwjVPk/iQ0leKnXfybXXXhsmTZqUOM5tt902c5FFYmWWQvEhC06BVaWeJ/Gh&#13;&#10;wImwWt4C8fv2eFOW+N3+t771rZySQOW9kQJWSPuupdhEu3FXsiW1efvtt3Pa21qOo86RyGmKNSJA&#13;&#10;gACBOhe4/PLLMzeoazvMeOOP+J7IQqBaBeKNH+O57/ks8UaGf/zjH8O+++6beS/8+OOP57O6tgSK&#13;&#10;Evj5z38eYnLRtCUm4bvllltC9+7d05ooJ0CAQNUJSNBQdVNihwiUXECChpKT6pAAgUYXiCf0Ji19&#13;&#10;+vQJ2e6em7ROWlk8eSJpidtOuzt9UvvOKIt3q0+7sKXl9uOJYvFOdeuvv37L4oo8jh8sJS3xQycL&#13;&#10;gVIJ1OJro9ixx7u3pC1pF6iltc9WPnLkyNTqYj8wFh9SaWumolpfe94/tD6EqnGexLDWc1QPz7Jd&#13;&#10;+F+Kk/aajeLJayNGjGh+2up32kmDLRs1enyohXkSH1oesfXxeN111w133nln5n/Ur371q+GQQw4J&#13;&#10;8SKn/v37h1IkaIhKMRlR0pJP0rJGjw+1ME/iQ9JR3jhl8+bNC9/5znfaDTgmbjr33HNDfI9QrqXR&#13;&#10;40M+rpWaJ/Ehn1mqvbYvvPBC4k7Hv/NpyZcTVyhDofjwb9RqnSfx4d9zVE+PJkyYkDicD37wg6FU&#13;&#10;n0H07ds3XH311eGyyy4LF1xwQYh3cPzc5z4X/uu//iunbYgPIVT7PIkPiS8jhS0E4kUX8c72SUvP&#13;&#10;nj3DmWeeGWJimHwX8SFfseztyzFP4kN2c7WlF4gXesW/myeeeGI4/vjjM3fXTTvZvPRbb99jfB+U&#13;&#10;tCTd5TqpXbaytM9x4zrdunXLtuqaulqPo86RWDOVHhAgQIBAAwrEZI7xM5a2S/yO5/rrr3eRcFsY&#13;&#10;z6tKICaSjt9LxHMcTjjhhHDeeedlvrs88sgjQ0ww0tFF7i+++GImEew999xTVeOyM/UpcMUVV2T+&#13;&#10;x4znjSYt8Xi96aabQrbzw5PWU0aAAIFKC6R9Jt+1a+kv6S5Hn5X2s30CtSBQ+ldzLYzaPhIgQKCM&#13;&#10;AmkX/8akCml3zs13d9ISNCxfvjxzd5d8+6tk+5iQ4dJLL818iNm7d+9K7sqabce7mCVdLP7oo4/m&#13;&#10;nU10TaceEMhToBpfG3kOoV3zuXPntitrLthwww2bHxb9O144F3+SlmwnKCW1b1smPrQVqb/nlXrt&#13;&#10;ef+Q37FUiXkSw/Kbo1povd5664WDDjoojB07NnzgAx8IQ4YMWfN+Pem9YDFjSkvE0NGXnXGbjR4f&#13;&#10;amGexIdiXh3Vu26vXr3C6NGjwyc/+clw+umnZy5yuv3228Muu+xSkp1Ou7taWkKXpI02enyIJtU+&#13;&#10;T+JD0pHbOGXf+973QtJrfdy4cWGLLbYoK4T4kDtvpeZJfMh9jmqx5fPPP5+425tssknOF/AkdlCC&#13;&#10;QvHh34jVOk/iw7/nqJ4e3X///f+fvTuBv2rOHz/+LlnbtZpQoiJZIhEa/EdJJlshW40x1lIyCGUt&#13;&#10;S5ZsY2QXk1QkIWMYEiEq0WJSKJo2IW2K5D/v43d1v/d+Pueee+85957ldR6P7+N77+ec8zmf8/zc&#13;&#10;+/6e772f8/4YT+fwww83lpejkPggEvZ+Ij6U450RrWPefffdojdNmxa9EUM/ZytkIT4UombfJ4h+&#13;&#10;Ij7YvVlTmIDtu3ZTbXPnzpWbb75ZunbtKnpDzbJly0ybBVqm3xuaFk2IouOoills/zdonbbjZh4v&#13;&#10;6nGUMRKZPcpzBBBAAIGkCOh1hN7I/sMPP2SdsibobtWqVVY5BQiESUA/B9BE5e+9954zOcX1118v&#13;&#10;V111lTz55JMyY8YMWbt2rWjyBR0XYVu+//576dSpkzz77LO2TShHoGiBQYMGyQUXXCC25AyaaOTp&#13;&#10;p5+WI444ouhjUQECCCBQagGd6Nm0rF+/3lRcVJlbnUFOIlNUo9kZgRgIkKAhBp3IKSCAQHgEVqxY&#13;&#10;IatXrzY2yM8P49zqKvbmY2PjAyjUC7wePXo4s3jYEk4EcFjPVdpmRR0/frznOtgQgUIEwv7eKOSc&#13;&#10;Uvvoh7WmRf/xrFOnjmlVwWW2LKl+xEjiQ8HdEuody/ne4/rB+0ujnP1EDPPeT1HZsk2bNnLJJZfI&#13;&#10;TTfdJA8++KCMHTtWXn/9dRk3bpz4mTho8eLF1v8R6tat68pFfBCJQj8RH1xfxrFbactqnc+J6kwT&#13;&#10;toHzXgf1Eh/cxcPST8QH936K89oJEybIm2++mXWK+pne6aefnlXuZwHxwbtmOfuJ+OC9n6K4pe0G&#13;&#10;Hr2ppZwL8aGiflj7ifhQsZ/i8GzdunWinw2YFttnzaZtgywjPohEoZ+ID0G+C6Jf96RJk2TKlCnG&#13;&#10;E9HktHrjdCEL8aEQNfs+QfUT8cFuzprCBPTmK71xy+1Grcya9XU4YsQIOfnkk519p06dmrlJYM9t&#13;&#10;CWh+/vlnWbhwYVHHtf3foJV6+Sw3LnHUdt3KGKqiXl7sjAACCCAQcoFrrrlGpk+fntVKTbjZr1+/&#13;&#10;rHIKEAibgE4a4zZxjN70fthhhzmv8wEDBog+Ny0bNmyQ7t27y+eff25aTRkCBQtoQoaLLrpINN7a&#13;&#10;Fn1dPvHEE84kTLZtKEcAAQTCLFCtWjVj89ySKRh38FDoVqeOv2dBAIFgBEjQEIwrtSKAQEIF9CYL&#13;&#10;27LDDjvYVuVdvv3221s/NJk/f37e9ZVyhy222EKOPfZYJ5PhOeecI2G90LN9ufjyyy9bZx4ppSPH&#13;&#10;ip9AVN4bxcjbBgf5eRNsqn22QRjLly93BlqmtivkN/GhELXw7hOG9x7XD7lfH2HoJ2JY7n6KwxaV&#13;&#10;K1d2kgbpb78WnT3KttSrV8+2yiknPph5wtZPxAdzP1FqF/jXv/5lXek1gSHxwUro2wo/+on44Ft3&#13;&#10;RKoivQHzrrvuymrztttuKwMHDhS9tg1yIT540y13PxEfvPVTVLey3cCz++67l/WUiA8V+cPaT8SH&#13;&#10;iv0Uh2e29952220ntkTDpT5vWxu1HUn5ftNmEKZ+Ij6U+p0RnePpjRL33HOPtcEXX3yxFPp5p+29&#13;&#10;oQdLSnywwua5Ish+Ij7k2RlsnlNAx/EcffTRziy7jzzyiHTp0sXz2J5NmzbJW2+95dy0qDNOa3Js&#13;&#10;TYQU5OKWSKKYmX6XLFki06ZNMzZdxyNUr17duC69MC5xlDES6b3KYwQQQACBJAhocrVbb70161Rr&#13;&#10;1Kghjz/+eMH/Y2VVSAECIRDQ6//Bgwc7yee33HJLY4s2btwogwYNMq6jEIFCBH744Qc55ZRT5G9/&#13;&#10;+5t1d00wMmrUKDn11FOt27ACAQQQCLuA7fMjt2QKhZ6Txlbb4pa0ybYP5Qgg4E3AnObM275shQAC&#13;&#10;CCCQIeD2xVrDhg0zti7uaYMGDeSrr77KqkS/IAzjohd0HTt2dP5J3nnnncPYxApt2nvvvZ0kGD/+&#13;&#10;+GOFch3cMGfOHNH1LAj4IRC190Yx56zZTk2LLTOgaVuvZatWrbJuqrNUFBOHiA9W2kitCNN7j+sH&#13;&#10;+0snTP1EDLP3E2vcBT788EPrBjp7ndtCfHDT8XddMf1EfPC3L+Je24IFC2T06NHG02zWrJm0adPG&#13;&#10;uC6zkPiQKeLvc7/6ifjgb79EoTadmVEHJ5m+9Ozdu7enmRWLPU/iQ27BMPQT8SF3P0V1Cx2kaHsf&#13;&#10;tmjRosJp6WfPn3zyicyYMcOZ1XXlypWydu1a5yaf2rVrO8njWrVqJfvvv79okpdiF1u7tN6kfX8R&#13;&#10;5n4iPhT7Sg/f/p999pmxUc2bN5dKlSoZ15kK9XWrN1gXepO1qc5UGfFBJAr9RHxIvWL5nSnw5JNP&#13;&#10;yrJlyzKLned6g7XbjcvGndIKiQ9pGEU+DLKfiA9Fdg67uwroNcvll18uF154ofzzn/+U559/XvSz&#13;&#10;My/LwoUL5c4775Rhw4Y5CR9OPPFECWLyBp31VxMmaDLGzOXFF1+UI444Qtq2bZu5yvW5vq9uuukm&#13;&#10;42c8uqPXG4TiEkcZI+H6cmElAggggEDMBHSMcI8ePUQTT2Uu9957byDXM5nH4TkC5RA4+OCDZcCA&#13;&#10;AXLdddcZD6//11511VWi4xpYEChGQD/H0sk+33//fWs1mjh3zJgx0rlzZ+s2rEAAAQSiIGC7TyaI&#13;&#10;BA1udfox3iAK3rQRgXIIkKChHOocEwEEYiugM7PbFj9nkNBjRCVBgw4uO/fcc51/pGvWrGnjCV25&#13;&#10;ZgTVmUunTJmS1bbp06eToCFLhYJ8BaL63sj3PNO31xhgmsHF6wCO9LpyPTYlsEntU2yCBuJDSjKa&#13;&#10;v8P43uP6Ifu1FMZ+IoZl9xMluQV0MKAO/jMtOnu2frnpthAf3HT8W1dsPxEf/OuLuNekCRV1QENm&#13;&#10;IsDUeZ9++umphzl/Ex9yEhW8gZ/9RHwouBsiu6MOTJo1a1ZW+/Vvvg4yKcVCfMitHIZ+Ij7k7qeo&#13;&#10;bvHll18a/9ZXqVJFmjZt6pyW3qDz3HPPOTc3mRK6ZJ67zli13377Sffu3T0nc8qsQ58THzarhLmf&#13;&#10;iA+b+ykuj2w35bklEf7pp5/knXfecWaf1v9ZdcCqfq6tiyZw2X777UWTvrRv395J4qKfWRezEB/E&#13;&#10;mlwnTP1EfCjmVR7fff/73//KU089ZTxBHch+/vnnG9d5LSQ+eJVy3y7ofiI+uPuz1h8BHUzerVs3&#13;&#10;50cTHo8bN86ZYVeTIOZa9P+esWPHOj+aoLZr167O9yN+JZ7S71vOOOMM4yzX2rYhQ4bIgw8+6CTB&#13;&#10;y9XW1Hr97ECT6ZmWunXrer5JKC5xlDESplcCZQgggAACcRXo1auXk1A38/z0GkYTN7AgEGcBTcCg&#13;&#10;31989NFHWaeZSoD+xBNPZK2jAAGvAh9//LF06dJF9Hsa26Kff+t4u3bt2tk2oRwBBBCIjEBYEjTU&#13;&#10;q1cvMmY0FIGoCVSOWoNpLwIIIBBmge+++87YvG222cYZMGVcWWBh/fr1jXt+++234uULUOPOARTq&#13;&#10;F6pnnnmm6KCAqC0HHHCAscnTpk0zllOIQD4CUX5v5HOe6dva4oAOSli3bl36pkU91pnEli5daq0j&#13;&#10;NZDVuoGHFcQHD0gh3SSM7z2uH7JfLGHsJ2JYdj9Rklvg/vvvF72pwrRoMrDq1aubVv1WRnz4jSLQ&#13;&#10;B8X2E/Eh0O6JReV6ffryyy87yQttXzLrzduHH3645/MlPnim8rxhEP1EfPDMH4sN58yZI48//njW&#13;&#10;udSqVUv69++fVR5UAfHBXTYs/UR8cO+nKK+dN2+esfm77rqrk7hUZ57SQbw6wNFLcgatTP+n0ETC&#13;&#10;/fr1c34+/fRT4zFyFRIfNguFuZ+ID5v7KS6PPvvsM+Op6I19mYsmY7jrrrvk+OOPl4EDB8orr7wi&#13;&#10;M2fOdBKs6KyN+vPNN9+IvoZ1gKpeY+hg1oceeqioz9iJDyJR6CfiQ+Y7hucqcPfdd1s/f9RrDh3Q&#13;&#10;XsxCfChGb/O+QfcT8WGzNY9KI6Dfb1x//fVOwoW//OUvYhu/ZGrN1KlT5corr5RTTjlFRowYYZzg&#13;&#10;wbRfrrKjjz5a9tprL+NmOh5Bxy299NJLxvXphV9//bVcccUVzvVVennqsSaZ79Onj2y11VapItff&#13;&#10;cYqjjJFw7WpWIoAAAgjERGDkyJHONUrm6TRs2FAeeOCBzGKeIxA7AU0YrZ812pbXXnvNtopyBHIK&#13;&#10;TJgwQQ499FDX5AyaMPftt98mOUNOTTZAAIGoCNgSNOj3fX4vtjr1cyxNAM+CAALBCFQJplpqRQAB&#13;&#10;BJIpoMkRTEuxAx9MdbpdIK1du1Zq1Khh2o2yPASaN29u3Hr27NmyYcMGKXZGImPlFCIQYwG9KcW2&#13;&#10;LFiwQFq2bGlbnVe5DmLVgaq25fvvv7et8lxOfPBMxYYeBLh+8IAUgk2IYSHohIg1QTN+T5w40drq&#13;&#10;E044wboutYL4kJII7rcf/UR8CK5/ol6zJiEbP368jBo16rfZbk3n1KpVK7nhhhtEZ3rzuhAfvErl&#13;&#10;3i7IfiI+5PaPyxZ6k/WgQYOMSVMvu+yyom+KyseJ+GDXClM/ER/s/RT1NbYb/1euXCmnnXaa56QM&#13;&#10;Nge9mencc8+VSy65RI499ljbZsZy4sNmljD3E/Fhcz/F5dFXX31lPJXMGxn1hkG9gddr8pZUpbq9&#13;&#10;zlqnCRt69+4tHTp0SK3y/Jv4IBKFfiI+eH5JJ2ZDncH+3XffNZ6vjhXw8vmjcee0QuJDGkaBD0vR&#13;&#10;T8SHAjuH3YoW0LFQPXv2lDPOOEPee+89JxGdJpfzsuiEC8OGDZNHH31UjjzySDnxxBOlRYsWXnY1&#13;&#10;blOlShW5/fbb5fLLLzfO9rt69Wq55ZZbnARYmii3adOmsssuuziJtP/73//KF198IXPnzpVnn31W&#13;&#10;dMyVadHkDAMGDJAjjjjCtNpYFqc4yhgJYxdTiAACCCAQIwH9jOXCCy80npEmqComQYNeZ9gWvSYy&#13;&#10;JfLU7TXJ1E477WTblXIEAhHQxFz6ucKqVauy6l+yZIlzvVy1atWsdRQg4CagsU4/v3abhHS//fZz&#13;&#10;PufeYYcd3KpiHQIIIBApgUaNGhnbqwlF169fLzoZtF+LbeKozO8k/Toe9SCAwK8CJGjglYAAAgj4&#13;&#10;KGDLfO41c3o+TXFLDqBfLJKgIR9N87b6haxp0RnLdMaiNm3amFZThgACFoE999xT3nrrLePazz//&#13;&#10;3LcEDVqX2/Ljjz+6rfa0jvjgiYmNPApw/eARqsybEcPK3AERO7z+rdEZL22LzuL0+9//3rb6t3Li&#13;&#10;w28UgTzwq5+ID4F0T+QqnTZtmjOAV2dY0wG9+qODE/T/R7dljz32kCFDhuSdAJD44KZqX1fqfiI+&#13;&#10;2PsibmvuvfdeWbRoUdZpde7c2dPf/KwdiyggPtjxwtRPxAd7P0V9zfz5842nsGzZMmN5IYU6eO22&#13;&#10;224TTXjaq1cvz0meiA+btcPcT8SHzf0Ul0e2G/xSN9PqQGe9WdD22blXB735TxO/aWzQmaz1BkKv&#13;&#10;C/FBrDdihqmfiA9eX9HJ2U5nnrctJ598smy33Xa21Z7LiQ+eqawblqKfiA9WflaUSEATzx5yyCHO&#13;&#10;j06m8Pzzz4smn/IycYJ+Tq+zqOqPvpa7du0qmkBBZ+7Nd9G4p0kaBg4cKLZEEZo0RX9Si7bd7Qah&#13;&#10;1HY67uuKK67IOxlWnOIoYyRSrwZ+I4AAAgjEVUBvkNNEu6bl5ZdfFv0JYrnzzjut1bZv354EDVYd&#13;&#10;VgQpoOOaJk+ebDyEjs/V9SwIeBH45Zdf5Morr3TGxbht36VLFxk5cqSQ/MNNiXUIIBBFAf28y7Zo&#13;&#10;8vBmzZrZVuddbkvQ8Lvf/S7vutgBAQS8C1T2vilbIoAAAgjkEtAP6EyLWzIF0/ZeytySPqxZs8ZL&#13;&#10;FWyTQ6BmzZpSp04d41Z6UwcLAgjkJ6CZpG3LU089JX4kTti0aZMzW5jtOFrux3GID27CrMtXgOuH&#13;&#10;fMXKsz0xrDzuUT3qrbfeKrYZWfWc9CYqLwvxwYtS4dv41U/Eh8L7IE57/utf/5L7779fnnnmGWf2&#13;&#10;Sv3Cwy05gw4W7tu3r7NPIQkWiQ+FvXpK3U/Eh8L6KWp76c2UL7zwQlazdWYPfZ+XeiE+mMXD1k/E&#13;&#10;B3M/xaHU7f8At/OrXr2650QLqXrGjBkj9913X+ppzt/Eh81EYe4n4sPmforDIx18qrMvmhadEUc/&#13;&#10;q+7fv3/RyRnS63/iiSdk8ODBop+Ve12SHh+i0k/EB6+v6GRsp8mGbDcf60B2vcHZjyXp8aFYw1L1&#13;&#10;E/Gh2J5ifz8FdMD3BRdcIGPHjpWrr75aWrVq5bn62bNnOwmnNIY98sgjsmLFCs/7pjbUayxN0nDH&#13;&#10;HXeIJsfNteRKzqAJHE444QQZNWpU3skZ9NhxiqOMkcj1amI9AggggAACCCAQH4G9997bejKfffaZ&#13;&#10;dR0rEEgX2LBhg5x66qk5kzP06dNHxo0bR3KGdDweI4BAbATcEjTYEioUevK2+lq2bFloleyHAAIe&#13;&#10;BEjQ4AGJg2lRbgAAQABJREFUTRBAAAGvArabL0qdoMHWDq/nwXabBXbZZZfNT9IeTZ8+Pe0ZDxFA&#13;&#10;wItAixYtrLP1aAZAHTha7PLiiy+63hCr9fuRoEHrIT6oAosfAra/21w/+KHrXx3EMP8s417TP/7x&#13;&#10;D3nllVesp3ncccc5s0BZN0hbQXxIw/D5oZ/9RHzwuXMiWp3ODOd1qVatmtx9993SrVu3vG/ETB2D&#13;&#10;+JCSyO93qfuJ+JBf/0Rx62+++UY04U/mojNWDxgwwPo/cOb2fj4nPmRrhrGfiA/Z/RSHkmXLlsmq&#13;&#10;Vas8nYoOxNDZV5988knRBEI6W6z+fuyxx5zZXk877TTZbbfdctalSRq8ztxGfPiVM+z9RHzI+bKP&#13;&#10;1Aa25Ax6EvrZn15HzJo1y/WcGjVq5MxGrTFBbxD0smg80ZsavS5Jjw9R6Sfig9dXdDK208TntkVv&#13;&#10;bNbPHvxYkh4fijUsVT8RH4rtKfYPQkAnnenYsaOToFb/z9HvRrbddltPh/ruu+/k8ccfdz5b8bSD&#13;&#10;YaO2bdvKAw884HwGa1jtqUjbe++998oll1widevW9bRP5kZxi6OMkcjsYZ4jgAACCCCAAALxFNh9&#13;&#10;992tJ7Zo0SLrOlYgkBLQ/+s6dOjgJLtLlWX+1s+7//a3vznjZypX5tbGTB+eI4BAPATcEojaEioU&#13;&#10;cuYrV66U1atXG3d1SxJh3IFCBBDIS4CrmLy42BgBBBBwF7Dd9BvEDZZudW7cuNG9oaz1LLDrrrsa&#13;&#10;t/3Pf/4j69atM66jEAEEzAL6YZoOwrAtI0aMkC+++MK2Omf5mjVr5KGHHsq5nW0QRM4dMzYgPmSA&#13;&#10;8LRgAa4fCqYr6Y7EsJJyR/ZgOiOUDvizLfphaz4zaRMfbJLFlfvdT8SH4vojLnsvXbrU86nodet5&#13;&#10;550nV155pbz77rt5zWybOgjxISWR3+9S9xPxIb/+ieLWN998s+iXnJmL3li9zz77ZBaX5DnxIZs5&#13;&#10;jP1EfMjupziU6AzJuRadnUJvTho2bJgcc8wx0qRJk99uUtIbmPQG7KOOOsqZcfbhhx+W888/X7bc&#13;&#10;ckvXam+77TbxMmMV8eFXxrD3E/HB9eUeuZVuN/4/88wzxgSP+ho4/fTT5Z577pF//vOf8vTTT8st&#13;&#10;t9zixI5XX31VNDZcfPHFUqNGDVcPTYg8efJk121SK5MeH6LST8SH1CuW3/q/7euvv26E0JuJTz75&#13;&#10;ZOO6QgqTHh8KMUvtU8p+Ij6k1PkdVgH9P+fSSy91ZkTVZAdNmzYNtKk6lke/BzjjjDNEr7kKXfQa&#13;&#10;Qb/TGTp0qOTzuWL68eIWRxkjkd67PEYAAQQQQAABBEovoGMNPv74Y+faWq9Te/fuLXfddZfvDXFL&#13;&#10;wlC7dm3fj0eF8RL4/vvvneQMb731lvXE9PNtnZCvV69e1m1YgQACCMRBoHr16rLzzjsbT2XatGnG&#13;&#10;8kIKp06dat2NBA1WGlYg4IsACRp8YaQSBBBA4FcB202/bskUCrXTwZq2hQQNNpn8y23Z3zdt2iQr&#13;&#10;VqzIv0L2QCDhAjqwVAcJmRaNXYMGDRKdxS7fRQdH6GxjphtjMuuyHT9zu1zPiQ+5hFjvVYDrB69S&#13;&#10;5d+OGFb+PghzC8aPHy933nmntYk1a9Z0/s7lurkqvQLiQ7qGP4+D6CdtGfHBn/6Jai16Hbt8+fK8&#13;&#10;mq//U7799tty+eWXS/fu3cXLjYLpByA+pGt4e1yOftKWER+89U8Ut9KB/lOmTMlqug5UP/vss7PK&#13;&#10;S1VAfKgoHdZ+0lYSHyr2VRyezZs3z3oalSpVkjPPPFPuu+8+JwmDdcO0FfoZlr5OHn30UXGbWUPf&#13;&#10;9w8++GDanuaHxIdfXcLeT9pK4oP5NRzFUrdE3//+97+zTkkHaGniR03O0rp1a6latWqFbfQzBZ0l&#13;&#10;vWvXrs6s0vvtt1+F9ZlPbrzxRtFB27mWpMeHqPST9iPxIderORnrR40aJT///LPxZI8//njRzyH9&#13;&#10;WpIeH4pxLGU/aTuJD8X0FvuWSmC77baTE044QYYPH+78b3TkkUdKlSpVfD28vvc0Fur3NX7MQqhx&#13;&#10;8LnnnnM+w9UEkF6urdJPKG5xlDES6b3LYwQQQAABBBBAoLQC7dq1E73JU5PE63X1X//6V+e6esiQ&#13;&#10;IQVNCuHW+o8++si6umHDhtZ1rEBA/2fq3LmzuN10vOOOOzrjZTp16gQYAgggkAgBW4KEN954w7fz&#13;&#10;t9VVuXJlOfDAA307DhUhgEC2gL+fcGfXTwkCCCCQKAEdZGlabOWmbb2WBVGn12MnabuddtrJerp6&#13;&#10;I7gtm5l1J1YgkHAB/XC2Y8eO8vLLLxsldIB0z549nRnAvH74NnfuXLn++uvlq6++MtaZWZjPjbGZ&#13;&#10;+6Y/Jz6ka/C4GAHb33RbeRDHKqbOJO1LDEtSb+d3ruPGjZM77rjDupMOMLzhhhukQYMG1m1MK2xx&#13;&#10;wFZuqsNrWRB1ej12qbYLqp+0/cSHUvViOI/z9ddfO0nIdt99d+eGy+23396Z6XrhwoXObNb62y2R&#13;&#10;4pIlS5yZLXSAr96E5WWxvWdt5V7qtG0TRJ22YwVZXo5+0vMhPgTZq+Wre8GCBc6Ap8wW6P+b11xz&#13;&#10;Tc7Z7jP38/O57T1rKy/m2EHUWUx7MvcNcz9pW4kPmT0W/eeffvqp9STOO+8856Y56wYuK5o0aSJ/&#13;&#10;//vf5ZxzzrEmdXrnnXfkk08+cU3kYHvP2spdmpRzVRB15jyoxw3C3k96GsQHj50Zgc3cbvzPbP5x&#13;&#10;xx0nF110kXhN+l6vXj3nxsORI0fKsGHDMqtznq9evdqZNfpPf/qTcX2q0PaetZWn9ivkdxB1FtKO&#13;&#10;9H2i0k/aZuJDes8l87HOQKizC5oWneBBk0D6udjes7byYo4dRJ3FtKeYfUvdT9pW4kMxPca+5RBo&#13;&#10;1KiRNG7cWHTW1G+//daXJuj/TXpt5LZorNT/sXbbbTfRJJvbbLONfP75587nuJ999pno9ZNp0cQ4&#13;&#10;EyZMcLbT5A96Y5yXxRbbbOVe6rRtE0SdmcdijESmCM8RQAABBOIkoMmk7r777kBOafbs2dYkuwMG&#13;&#10;DJD69esbj6vXKywIpAT0Gtq0LF26VN577z05+OCDTasLKnNL0LDDDjsUVCc7xV9AJ9rr0qWL6HdW&#13;&#10;tkUTjOj/Vr/73e9sm1COAAIIxE7gqKOOMt47M2fOHGdSKNu1YD4QEydONG6+//77i45lZEEAgeAE&#13;&#10;SNAQnC01I4BAAgX0iztTtvQff/zRdw23OvULRRZ/BNy+VNUEDSwIIJC/wAUXXCBTp04VvUHKtKxd&#13;&#10;u1Z0Zq/Jkyc7MwvqLAympAqLFy8WnWXskUceyZopSD8E1kGVOgAqczHVlbmNl+fEBy9KbONFgOsH&#13;&#10;L0rh2YYYFp6+CEtLHn/8cedvka09OuutJhLKNaulaX/ig0mlsLIg+ynVIuJDSiJ5v+vWrSuvvPKK&#13;&#10;8ZpVNTQ5w8yZM2Xo0KGiNwubFr0G1hku9Mbuww8/3LRJhTLiQwUOT0/K0U+phhEfUhLx+K3v6UGD&#13;&#10;Bonps7lzzz1XmjZtWtYTJT78yh/2fkq9SIgPKYl4/D7rrLOcv+OafEk/t9Iffaz/C+iMxsUsmvTt&#13;&#10;0ksvlfPPP99azYgRI2Tw4MHW9cSHX2nC3k+pDiQ+pCSi/dt0vWA6o3333df5fyDfm+p01huNL/Pn&#13;&#10;z5fXXnvNVLWMHj1aTj75ZNGbDGxL0uNDVPop1X/Eh5REMn+PHTtW1q9fbzz5Y4891veBlkmPD0Zo&#13;&#10;D4Wl7qdUk4gPKQl+h1ngww8/lOeee04mTZqU9R1/oe3W5Am33nqrc5OPrQ69FtJkWEcffbSTbNe2&#13;&#10;nU4Ocdttt4n+Ni1a3qdPHydRVq1atUybVCiLWxxljESF7uUJAggggEDMBDRppv6dD2J56aWXrAka&#13;&#10;evToIc2bNw/isNQZM4G9995bnn32WeNZ6f+hfiVoWLZsmeiPadGksTpxBQsCmQKbNm2Sbt26ie0G&#13;&#10;Yd3+iCOOEJ1cRxP1sSCAAAJJEtD42K9fP/nll1+yTlvvhTn11FOzyvMp0PtlPvjgA+MuHTp0MJZT&#13;&#10;iAAC/gmQoME/S2pCAAEEZNtttzUqeB3YY9zZUuhWp183H1sOnahitwFrJGhI1EuBk/VRoHbt2s4s&#13;&#10;4r1793YddKEf1OmPDkDXJA3NmjWTqlWryrx585wBp6aEONpMjcW33HKLXHXVVcYEDV5nIMt1ysSH&#13;&#10;XEKs9yrA9YNXqXBsRwwLRz+EoRX6Yeldd90l+iWnbdHkDDrbwe9//3vbJq7lxAdXHk8rS9FPqYYQ&#13;&#10;H1ISyfud639wvZ5t3bq1k8xl+PDhojdP6qDhzOWnn36S6667Tp566qmcswUQHzL1cj8vRz+lWkV8&#13;&#10;SEnE4/fDDz8sptnX9cZKvfmx3Avx4dceCHs/pV4nxIeURDx+62dX+hPUsueee4reeDl+/HjjId5/&#13;&#10;/30nMZRee5gW4sOvKmHvp1TfER9SEtH+rTfk5Vr0OvWyyy6TfJMzpNfbq1cvefvtt403bess0G+8&#13;&#10;8YYcc8wx6btUeJz0+BCVfkp1GvEhJZG835qEzPZZpMaQ7t27+46S9PhQCGg5+inVTuJDSoLfYRPQ&#13;&#10;iRX++c9/OokZbAlsi2nzsGHDXJMztG3bVi6//HJp0KBBzsO0aNFCHnjgARk5cqQ89thjxgSdmhxL&#13;&#10;b97U47qNGdCDxS2Oup0vY6hyvrzYAAEEEEAAAQQQKErg0EMPte6vSdBuv/126/p8VgwZMsS6eZcu&#13;&#10;XUSTxrIgkClw8803u/5fpq+dMWPGiF/jtzOPz3MEEEAgzAKNGjWSQw45xPkuL7OdOuFTsQka7rnn&#13;&#10;HtFxh5mLfm9wxhlnZBbzHAEEfBYwj9Dx+SBUhwACCCRFwPZFlFsyhUJtNmzYYN3VdtPBwoULjTcr&#13;&#10;WyvKsUKzYG611VY5tor26mrVqllP4LvvvrOuYwUCURModXxo1aqVM+hUP8w1ZQNM99OBTJqUQX+8&#13;&#10;LAMHDnRmLP3hhx+Mm/v1AR/xwchLYQECXD8UgFbmXYhhZe6AEBxer8VvvPFG5wYHW3P0pqjr/nej&#13;&#10;9WGHHWbbJGc58SEnkesGpeqn9EYQH9I1eJwpoP8/n3POOXLQQQc5s7WZkjRo2eOPP+4kG8vcP/05&#13;&#10;8SFdw9/HfvZTesuID+ka0X08Y8YMJ4lK5hnoe1KTMoVhQBLxQSQK/ZT+GiI+pGvwOJfA+eef78w0&#13;&#10;a7rxRT8LmzVrlmjCGNNCfDCpBFNWTD+lt4j4kK4Rzce291362Zx55pmy8847pxfl/bhu3brSs2dP&#13;&#10;52ZC085Tp051TdBga2dSvt+0nX+6ZRj6Kb09xId0jeQ8nj59upiuAVRgn3328XTjcb5atvdHUuJD&#13;&#10;vl66fTn6Kb2dxId0DR6XW+Dzzz93kjK88sorYvvu3tRGTZ501FFHSdeuXU2rK5StWLHCmrxGN9S/&#13;&#10;4eeee26FfXI90eTbOnhdb4C78MILRRNeZS5ffPGFc9xcg9zDHkczzyvXc8ZI5BJiPQIIIIAAAggg&#13;&#10;EJzA4YcfLjvttJN89dVXWQfRa+9HH31U/vznP2ety6dg8uTJcvfdd1t3Oe6446zrWJFcgXfffdcZ&#13;&#10;I2cT+MMf/iDPPvus2O5vse1HOQIIIBAnAZ3wRZOtZy76Hd6ECROkc+fOmas8PdfPrXSiOdNy/PHH&#13;&#10;yx577GFaRRkCCPgoQIIGHzGpCgEEEAhL5nNb0oSHHnpI3nzzTd86avTo0bLDDjv4Vl8YK7J9Wapt&#13;&#10;tQ2ACeN50CYEcgmUIz7ojF01a9Z0PphzSzqTq+2p9ToY4IorrvhtlvI1a9akVlX4rbPH+LEQH/xQ&#13;&#10;pA4V4Pohmq8DYlg0+82PVn/77bfO35tPPvnEWp0mAxo0aJC0a9fOuo2XFcQHL0rmbUrZT5ktID5k&#13;&#10;ivA8U2CvvfaSHj16ODOwZa7T5zpgWQcO6+AK20J8sMn4V+5HP2W2hviQKRKt5/o/5uDBg41JBvv1&#13;&#10;6ycNGzYMxQklPT5EpZ8yXyzEh0wRntsEqlevLq1bt7Ymi9MbAm0JGpIeH2ymQZQX00+Z7SE+ZIpE&#13;&#10;67nbZ8h6JjVq1PBt5hod2DVq1Cjjd1caG9yWpMeHqPRTZh8SHzJF4v984sSJ1pPs0KGDdV0xK5Ie&#13;&#10;HwqxK0c/ZbaT+JApwvNSCujkCzouSWfw/eijj/I69O9+9zs54YQTnMRSek3tZRkxYoTYksa0aNGi&#13;&#10;qBvUmjRpIn379nU+DzK15emnn3aSSNhipe5jW2drs+k4Xsvc6rSNI/Nad2o7t+smxlCllPiNAAII&#13;&#10;IIAAAggEI6CJ4nWcgU4oY1r69Okj7du3l2bNmplW5yzTpGpnnXWWbNq0ybitfn+u/2+yIJAu8P33&#13;&#10;38tpp50m+r+gadFxLyNHjiQ5gwmHMgQQSJRAt27d5K9//av89NNPWeet97/oRHBVq1bNWper4Jpr&#13;&#10;rhEdK2tatF4WBBAIXqBy8IfgCAgggEByBGxfRLl9CVaojludft18XGjb4rRfpUqVrBe6fLkYp57m&#13;&#10;XMoloLNO/O1vfyt6hrCWLVs6GYBTs5TrP6+2OFmnTh1fTpf44AsjlfxPgOuH6L4MiGHR7btCWz5/&#13;&#10;/nw555xzxC05gw4a1Iy0xSZn0DYSHwrrqVL3k6mVxAeTCmXpAjpwYtddd00v+u2xDngYPnz4b89N&#13;&#10;D4gPJhX/y4rtJ1OLiA8mlWiUDR06VJYtW5bVWP0/tFOnTlnl5SpIenyISj+ZXh/EB5MKZSaBxo0b&#13;&#10;m4qdsqVLl1rXJT0+WGECWlFoP5maQ3wwqUSjzPa+S7W+adOmvg1M1Zvudtlll1TVFX7rwKzFixdX&#13;&#10;KEt/Ymun7TP29H3zfexWZ7m+37Sdf+rcwtJPqfak/yY+pGvE+/HPP/8skyZNMp5klSpV5IgjjjCu&#13;&#10;K7bQ9v5wey8Xeky3OssVH/I9l3L1k6mdxAeTCmVBCixfvlx0UoiuXbs6EzTkk5yhTZs2cssttzg3&#13;&#10;7XTv3l28JmdYsWKFjB8/3nhaGhuvuuoq0d/FLEcddZTo+8m06I1I48aNM636rSxucZQxEr91LQ8Q&#13;&#10;QAABBBBAAIGyCPTq1ctJ+mo6+Nq1a50b5U03fpq2Ty/T5Aw6HmrevHnpxRUe33HHHbLFFltUKOMJ&#13;&#10;AjrBwYIFC4wQ+pn1mDFjpF69esb1FCKAAAJJEtCJkS+55BLjKc+cOdP5G25LkmTc6X+F+lmcjlU2&#13;&#10;LfqdQdu2bU2rKEMAAZ8FivsE2ufGUB0CCCAQdQFb5nP9Us7vxVanfrno9ctKv9sU1/o0E5l+cJW5&#13;&#10;kKAhU4TnCBQmsPvuuzs3oD3//PPOLMK2+GaqXWet0Fk0jj322AqDK9zq8CtBg7aH+GDqFcryFeD6&#13;&#10;IV+xcG1PDAtXfwTZmnfffVeuvfZa0S8lbUv9+vVFv5DUv09+LMSH/BXL0U+2VhIfbDKUq4D+796/&#13;&#10;f38599xzjSBTp041lqcKiQ8piWB/F9tPttYRH2wy4S1/9dVXRX8yl+23314uu+yyzOKyPk9yfIhS&#13;&#10;P9leJMQHmwzl6QI777xz+tMKj7/77rsKz9OfJDk+pDuU6nGh/WRrH/HBJhPu8q233lp0ZjvbgCpb&#13;&#10;QoVCz0pnI/vwww+Nu2uSBp2V2rQkPT5EpZ9MfadlxAebTLzKZ8yYIbbvvg488MDAxgckPT7k+yoq&#13;&#10;Vz/Z2kl8sMlQ7pfAL7/8ItOmTZOxY8fK5MmTrdc8puNpfNGElyeeeGLB36m88cYb1kkbzjjjDNEk&#13;&#10;S34s+tmPJpxYvXp1VnWjRo2SU089Nas8VRDHOMoYiVTv8hsBBBBAAAEEECi9gN7cqTfE9+nTx3hw&#13;&#10;HWdw3HHHyd///nfP19k6zuZPf/qTfPrpp8Y6tfD444+XDh06WNezIpkCmjTv/vvvt5782WefLZqk&#13;&#10;wfaZtXXHPFbomI699torjz3YFAEEECifwNVXXy0jRoyQRYsWZTVCk5Bq4tJHHnnE0+f9OkFqv379&#13;&#10;supJFVx55ZWph/xGAIGABUjQEDAw1SOAQLIE6tatazxhvZF/w4YNogN8/FpMM/Zp3VGZPcIvh1LU&#13;&#10;Yxs4pzNgsCCAgD8C+iGZzqbxxz/+UT744AN566235P3335dvvvlGdGBHatE4qh8y77bbbk5Shtat&#13;&#10;W6dWVfhty8iqG/mZoIH4UIGdJwUKcP1QIFyIdiOGhagzAmqKzoB05513ug4ubN68uQwZMkRs7+lC&#13;&#10;mmari/8vzJrl6idza34tJT646bBujz32EJ1Bbd26dVkYeh2sCWFsA3iJD1lkgRUU009ujSI+uOmE&#13;&#10;a51+pjd06FBjo5o1ayaabLDQ5csvv7TuqvXWrFnTuF5nb2zQoIFxXVLjQ9T6ydh5/1dIfHDTYZ0K&#13;&#10;NG7c2ArhllQ4qfHBihXwikL7ya1ZxAc3nfCu02v+NWvWGBvoV4LHVOWaoMG22G7s1u2JD+L8bxb2&#13;&#10;frL1rZYTH9x04rFu4sSJ1hMJ8gYJ4oOV3biiXP1kbMz/FRIf3HRYV6iAJip4+eWXRT+T/+qrr/Kq&#13;&#10;RhNG6biAzp07S7Vq1fLaN3Pj//73v5lFvz0/9NBDf3tc7ANN0KnjEiZNmpRVlX6Oq9dZts9w4hhH&#13;&#10;GSOR9TKgAAEEEEAAAQQQKKlAr169ZOTIkaKJFUyLXqvvueeeMnDgQPnrX//q3CBv2m7JkiVy9913&#13;&#10;y+233y5u4+H15vfhw4ebqqAs4QL6HbppAswUiyZvcEvgkNqumN/16tWT5cuXF1MF+yKAAAIlE9Ck&#13;&#10;lxo7Tz75ZOMxx4wZI5oEWLfRz840CXzmMmvWLGeiOU2Yalv+/Oc/k1jJhkM5AgEIkKAhAFSqRACB&#13;&#10;5Aq4zXSj//y5DYzKV82WoMH25V6+9bP9ZoFVq1ZtfpL2yHajTNomPEQAgTwFNAGDDpZIDZjYuHGj&#13;&#10;6MByHdSgAx+8JqGZP3++8cgNGzb0NVkO8cHITGGeAlw/5AkW4s2JYSHunAKbpkmCHnjgASdrrVsV&#13;&#10;Bx98sFx33XXWG6nd9nVbR3xw09m8rtz9tLkl9kfEB7tN0tfsuuuuMnPmTCPD4sWLRdebFuKDSSW4&#13;&#10;skL7yUuLiA9elMq7zY8//mi9qXLKlCmiP0Eso0ePtla7zz77WBM0JDU+RK2frJ2btoL4kIbBwwoC&#13;&#10;O++8c4Xn6U/0vWBbkhofbB5BlxfaT17aRXzwohSebRo1aiRz5841NsjtfWncIUeh2/eQbglc3NqR&#13;&#10;lO83o9BPObrfWU188KIUvW30Rtg333zT2HD9vjr1nZpxgyILiQ/eAcvZT15aSXzwosQ2uQR0Rt3n&#13;&#10;nntOXn31VWeSmlzbp69v27atk5ihXbt2UqlSpfRVBT+2JWjQwet+J8LSCSRMCRq08doOW4KGOMZR&#13;&#10;xkgU/JJlRwQQQAABBBBAwBcBvd7VWbbbt28v//nPf4x16iQRV111lQwePFh0QoJWrVpJy5YtnQnT&#13;&#10;9MZP/fFyU7smWJswYYLUqFHDeBwKkyugiRl09nYWBBBAAIH8BE466STnM7Jnn33WuOO8efOkS5cu&#13;&#10;zqQNRx55pPMZl34PsHDhQpk2bZq88847xv1ShZ06dXLGPKee8xsBBIIXIEFD8MYcAQEEEiTg9sWa&#13;&#10;JlRwGxiVL5MtQYPfXzLm2664ba8zltoGteqsRywIIBCsgM7qooln8k0+Y0vQoAMn/FqID35JUg/X&#13;&#10;D/F9DRDDot23eg144403yuuvv+56It26dZOLLrrImK3WdUcPK4kPuZHC0E+5W5m9BfEh2ySpJW43&#13;&#10;/uvA3kISNPD5g/+vpkL7qZCWEB8KUWOfdAGuH9I14vWY+BCv/izmbDRBmW1xGyRJfLCpBVNeaD8V&#13;&#10;0hriQyFqpdtHryVtCRq23HJLXxuiSY5ti9uxiA/i/O8V9n6y9a1bOfHBTSc66z766CP57rvvjA3W&#13;&#10;mzH0xvugFuKDd9ly9pP3Vm7ekviw2YJH7gL6Gbx+T6KJGebMmeO+ccZaHTx+9NFHO4PO3RKYZezm&#13;&#10;+aktQcOOO+7oe2y0fU6rjdV26M1upiVucZQxEqZepgwBBBBAAAEEECi9gI6n/de//uUkadAbNm2L&#13;&#10;JmrQmzn1J99FEzvo/wF6fc2CQKbAxIkTZfXq1ZnFPEcAAQQQ8CDw1FNPiY47fuGFF6xb69/3Rx55&#13;&#10;xLretGK//faTMWPGiH72y4IAAqUT4B1XOmuOhAACCRBwS45gS6hQCIv+Q6tfepkWty/3zj77bOdC&#13;&#10;zrRfIWVuA70KqS+M+3z//ffWZpGgwUrDiggKxC0+fPLJJ8ZecBs4YdzBpZD44ILDqrwEuH7IiysR&#13;&#10;GxPDyt/Ner19xRVXyMcff2xtjGak79u3r5x44onWbYpdQXxwFwxLP7m30t+1xAd/PcNQm9vA5K+/&#13;&#10;/traROKDlSaQFYX2UyCNsVRKfLDAJLCY+JDATs9xysSHHEARXG2brVRPxTZrq64jPqhC6ZZC+6l0&#13;&#10;LRQhPpRG2+0zabdr/kJat2TJEutu9evXt64jPvyaoMEGFJZ+srUviHLiQxCqhdepA95tS4cOHWyr&#13;&#10;fCknPnhnLGc/eW9l8VsSH4o3jEoNixcvdmblffHFF8Xte3HT+egNXPrdSefOnaVq1aqmTYou04Ro&#13;&#10;tmsft+uvQg/sNhGELVGEHivscTRfD7fXAmOo8tVkewQQQAABBBBAoDgBnTRSEy/07NlTXnrppeIq&#13;&#10;y9hbZ/d+9NFHpVq1ahlreIrArwKvvfYaFAgggAACBQpstdVW8swzz4j+vR0/fnyBtVTcrVmzZs71&#13;&#10;AH+7K7rwDIFSCJCgoRTKHAMBBBIjoF826QCn5cuXZ52zzrpyzDHHZJUXUmCbwUXrckvQ4LaukHYk&#13;&#10;YR+3Lxc12z8LAnERiFN80AEQX375pbFrWrRoYSwvpJD4UIga+5gEuH4wqSS3jBhW/r5fs2aN9OvX&#13;&#10;zzq7pbZQ37fXX3+9HHTQQYE2mPhg5w1TP9lb6e8a4oO/nrlq05kkdBBy+o8OLD755JNz7ZrXercb&#13;&#10;fapXr26ti/jwK03Y+8nagT6vID74DBrx6ogPEe9An5tPfPAZ1GN169evd2a51pmuN2zYIK1bt/a4&#13;&#10;p7fNvv32W+uGtWvXtq4jPlSkCWs/VWxlcM+ID8HZZtbsdoOg2/8DmfV4ef7VV19ZN3NL0EB8KG2C&#13;&#10;hkL7ydq5Pq8gPvgM6kN177//vrEW/dygTZs2xnV+FRIfvEuWs5+8t7K4LYkPxflFae/+/fvLu+++&#13;&#10;K5oEIZ/lwAMPdCaN0d+VKlXKZ9e8t9X6NZG2adm0aZOpuKgyHThvW3766SfbKuf7pDCPI7M23LKC&#13;&#10;MRIWGIoRQAABBBBAAIEyCdSpU8eZffuuu+6SQYMGOd9NFNMUTUx29dVXS48ePYqphn0TIKAzu7Mg&#13;&#10;gAACCBQuoJ81jRs3Th5//HG5/PLLZcWKFQVVppMuX3XVVdK7d2/ZeuutC6qDnRBAoDgBEjQU58fe&#13;&#10;CCCAQJaA3uRsStDw4YcfZm1baMH06dONu+oXkC1btjSuo7AwgZUrV1p3bNCggXUdKxBAoHwCb731&#13;&#10;lvHgVapUkf3339+4rpBC4kMhauxjE+D6wSaTvHJiWHn7XG/0veyyy1yTM9SrV09uu+02cbvBws+z&#13;&#10;ID5ka4axn7Jb6X8J8cF/U1uN5513nsyZMydrtX6h0a1bN+vA36wdPBTMnz/fupUez21JenyISj+5&#13;&#10;9aFf64gPfknGp56kx4f49GTxZ0J8KN7Qaw06aOKLL75wBj9qUobUssUWWziDI90SL6W29fp79uzZ&#13;&#10;1k1333136zpdkfT4EJV+cu1En1YSH3yC9FBN06ZNrVt99tln1nWFrFi0aJF1t7p161rX6Yqkx4eo&#13;&#10;9JNrJ/q0kvjgE6RP1eiNsLb39t577y363VfQS9LjgxffMPSTl3YWuw3xoVjB6OyfT3IGTeTSuXNn&#13;&#10;OfHEE0Vn8C3lognqli1blnXIpUuXZpUVW8DnuL8KMkai2FcS+yOAAAIIIIAAAv4L6L0DOhHNX/7y&#13;&#10;F3nggQdEkzVogj2vi+6viab79u0rp59+uuj3GiwI5BLQJOUsCCCAAALFCejf4LPOOkuOO+44uemm&#13;&#10;m2TUqFHW7wMyj7TNNttInz595Morr5RatWplruY5AgiUUCD4b+pKeDIcCgEEEAiDgGaCnzJlSlZT&#13;&#10;FixY4AzOdJvBKmsnS4Et2YPODF+jRg3LXhQXIuCW/b3UXy4X0n72QSBsAjrg9JtvvhGd6S/1o8/1&#13;&#10;Rrc999zTl+ZOmjTJWM++++7rzFBhXFlAIfGhADR2sQpw/WClCdUKYliousP3xuhNVDor1KxZs6x1&#13;&#10;a1KG22+/XXLd1GCtoIAVxIeKaGHtJ+JDxX6K+jNNxGJa9PpVb4jca6+9TKsLKnMb2KuzXbgtSY8P&#13;&#10;Uekn4oPbqzga6zTDvH6pGcSinxeOHz/eWLXOTGP7ErVRo0bGfVKFSYwPUewn4kPqFRuP3zpjqukm&#13;&#10;oJ9//lk++OAD+X//7//5dqIzZsyw1qWff7ktSYwP6R5R6SfiQ3qvRf+xfi/YpEkT0b/7mYve6KqJ&#13;&#10;Iv26wdp2E7f+b+E267O2K+nxISr9RHzIfBfF/7kpgWTqrP38fCJVp+l30uODySSzLAz9RHzI7BWe&#13;&#10;By2g42W6du0qRx99tK/fwefTbk1wa0rQsHjxYtm0aZOviXb1PWZbciXajVMcZYyE7VVAOQIIIIAA&#13;&#10;Au4CxxxzjPzyyy/uG7EWgSIFNFH0pZde6vzo2Kc33nhDJk+eLEuWLHHG7Oo43W233dYZ86Tftes1&#13;&#10;/eGHHy5/+MMfxPbde5FNYvcYC+jriwWBuAo0btyYv9tx7dyQnpd+tqTjknXiOB1b8MILLziTQ+j4&#13;&#10;A/07rp9zNWvWzPlp3ry56I9+P1DKccwhpaNZCIRCgAQNoegGGoEAAnES0A8r7rnnHuMpTZ06VTp0&#13;&#10;6GBc57VwzZo18sknnxg3P+CAA4zlFBYuwJeLhduxJwImgRtvvFHmzZuXtapmzZq+JGjQG9xmzpyZ&#13;&#10;Vb8WHHLIIcbyQguJD4XKsZ9JgOsHk0r4yohh4esTv1qkH2AOHDhQ3G500mzxN998s1StWtWvw3qq&#13;&#10;h/iwmSnM/UR82NxPcXikyVjefPNN46louV83QGjCB9usAnpTtn7h57YkPT5EpZ+ID26v4mis05sZ&#13;&#10;TzrppEAa+84771gTNBx11FGy8847F3TcJMaHKPYT8aGgl3dod9K/S/r5v2nR2Wf9StCwatUqY4Jo&#13;&#10;Pa4OwMiVwCWJ8SG9T6LST8SH9F6Lx+OOHTvKgw8+mHUyq1evdmLHQQcdlLUu34J169Y5g7VM+x18&#13;&#10;8MGm4gplSY8PihGFfiI+VHjZJuJJGG78Jz7kfqmFoZ+ID7n7iS38EWjXrp2TmKFt27ais/yVc9ll&#13;&#10;l12M46f0GmvatGni5xgqtwQNuT6/iVMcZYxEOV/xHBsBBBBAAAEEEPAu0KpVK9Gfiy66yPtObIkA&#13;&#10;AggggAACZRXQz9r0Mzf9YUEAgegIVI5OU2kpAgggEA0BzSJpu1lj1KhRRZ/EM888IzrrlmnRgUMs&#13;&#10;/grYbpbR2YwaNmzo78GoDYEECNgGmr799tu+nP3w4cON9egNbp07dzauK7SQ+FCoHPuZBLh+MKmE&#13;&#10;r4wYFr4+8atFTz75pLz33nvW6vRGBs1QW+rkDNog4sPmbglzPxEfNvdTHB7tvffe1tPQGW79WkaM&#13;&#10;GGGtSuNO5cruH90mPT5EpZ+ID9aXOSsCFEh6fAiQ1teqiQ++cpa9spYtW1rbMGXKFN9mWXnuuedk&#13;&#10;/fr1xmPpzLW5lqTHh6j0E/Eh1ys5euvdvr97/vnnfTkh/f9i7dq1xrrcjp/aIenxQR3cnMLST8SH&#13;&#10;1Cs2Ob9nz55tPFn9rrpFixbGdX4XEh9yi4ahn4gPufuJLQoX0O9GNHnlyJEj5dZbb5UDDzyw7MkZ&#13;&#10;9GzcJmiYMGFC4SecsadOpKMJH0xL/fr1RRPBuS1xiqOMkXDradYhgAACCCCAAAIIIIAAAggggAAC&#13;&#10;CCCAQNIE3Ef5Jk2D80UAAQR8ErDNhjV37lzR2bIKXXT2m9GjRxt3b9++vTRp0sS4jsLCBf7zn/8Y&#13;&#10;d95xxx1liy22MK6jEAEE7AI6WMO0LFu2TObPn29a5bns008/lYkTJxq3P/3002W77bYzriu0kPhQ&#13;&#10;qBz72QS4frDJhKecGBaevvCzJbNmzZLHHnvMWuX+++8vOvuYzspcroX4IBL2fiI+lOvdEcxxW7du&#13;&#10;LTqw1rQsXrxYXnrpJdOqvMo+/vhjGTNmjHUf/R/fy5Lk+BCVfiI+eHkls00QAkmOD0F4BlEn8SEI&#13;&#10;1fLVqTcG2T570htYNLFCscvy5cvFlgRaP6s+8cQTPR0iyfEhKv1EfPD0Uo7URg0aNJB9993X2GZN&#13;&#10;Xjx58mTjOq+F+vn6008/bdxcj73PPvsY12UWJjk+qEUU+on4kPmqjffzX375xTgzvJ61JmfYeuut&#13;&#10;SwaQ9PjgBh2WfiI+uPUS6woVaNy4sfTr10/Gjh0rffr0ER0nE6alTZs2oglrTMukSZNkwYIFplV5&#13;&#10;l917773y7bffGvdzSxKRvkNc4ihjJNJ7lccIIIAAAggggAACCCCAAAIIIIAAAgggkHQBEjQk/RXA&#13;&#10;+SOAQCAChx9+uPXm/WHDhskPP/xQ0HEffvhhWb16tXHfM844w1hOYeECP//8s3MjmKkGr4PZTPtS&#13;&#10;hkCSBfbcc0/r7OPDhw8vmEZj49VXX23cv06dOnLCCScY1xVaSHwoVI793AS4fnDTCcc6Ylg4+sHP&#13;&#10;VuisR9dff71oXDcteoP2tddeax3gZ9oniLKkx4co9BPxIYhXfvnqrFy5snTq1MnagLvuuku++uor&#13;&#10;6/pcKzZs2CA333yzdSbtpk2bSrt27XJV46xPcnyISj8RHzy9lNkoAIEkx4cAOAOpkvgQCGvZKtUb&#13;&#10;JG033Gij7rvvPvn8888Lbp/+z3LddddZvx/QY9etW9dT/UmOD1HpJ+KDp5dy5Db64x//aG3z0KFD&#13;&#10;RZO0F7rod48//vijcfeOHTt6nuE6yfEhhRf2fiI+pHoqGb8XLlwo+rmYaWnVqpWpOLAy4oOdNiz9&#13;&#10;RHyw9xFr8hfQpAN6ffKPf/zDSQRnS0aXf83+7qHt+sMf/mCsVK+N9Pufn376ybjea+F7770nEyZM&#13;&#10;sG5+zDHHWNelr4hDHGWMRHqP8hgBBBBAAAEEEEAAAQQQQAABBBBAAAEEEBAhQQOvAgQQQCAAAR0I&#13;&#10;2b17d2PNOghTvwTctGmTcb2tcPz48dbZNXXWyJYtW9p2pbxAgc8++8yaTEPNWRBAIH8BncHigAMO&#13;&#10;MO44ceJE0ViX76I3uOnNszqbsWnp2bOn77MIER9M0pQVK8D1Q7GCwe9PDAveuNRH0ORAS5cuNR5W&#13;&#10;+/uGG26Q2rVrG9eXsjDp8SEK/UR8KOU7ojTH0gRftoHH69evd/6v37hxY96N0WvXIUOGyKJFi6z7&#13;&#10;9u7d25r0MXOnpMeHKPQT8SHzVcvzUgkkPT6UyrmY4xAfitEL577dunUTTSBkWvTmIP38Sq8F8l30&#13;&#10;mmPw4MEyc+ZM465Vq1aVCy64wLjOVJj0+BCFfiI+mF650S/TRAn77ruv8USWL18uV155pTUJi3Gn&#13;&#10;/yt87bXXRH9MS7Vq1fJKXpz0+KCGYe8n4oPplR7fstmzZ1tPTm/GL+VCfLBrh6WfiA/2PmJN/gKa&#13;&#10;XNb2nX7+tQW7xznnnCNbbbWV8SDz58+XO+64Qwr5HFcr1O+P9LNc23LkkUdKixYtbKsrlMchjjJG&#13;&#10;okKX8gQBBBBAAAEEEEAAAQQQQAABBBBAAAEEECBBA68BBBBAICgBvSG4Xr16xuonT57szHbldTac&#13;&#10;Z5991slOb6zsf4VnnnmmbRXlRQjYBrxqlbZBdEUcjl0RSIxA586dred6zz33yMcff2xdn7lCkzKc&#13;&#10;f/758sEHH2Sucp43bNhQunTpYlxXTCHxoRg99nUT4PrBTScc64hh4egHP1qxcuVKGTdunLUqnTFx&#13;&#10;yy23lE8//TSwHx3M5nVJanyIUj8RH7y+mqOxnQ6Y1cG9tmXu3LlyxRVXyJIlS2ybZJXPmjVLzjrr&#13;&#10;LHn11Vez1qUK2rdvn/fg56TGBzWLSj8RH1KvcH6XWiDJ8aHU1oUej/hQqFw499t1113lpJNOsjZu&#13;&#10;wYIFcvHFF4smcfa6fPvtt3LZZZdZb77Wevr06WP9LsJ2nCTHh6j0E/HB9uqNbnmlSpWkf//+1hsI&#13;&#10;p0+fLhdeeGFe/2OMHTvWSS5pU+nbty/xwYZjKY9CPxEfLJ0Xw2K3a4Yddtih5Gec5OsHN+ww9RPx&#13;&#10;wa2nWBdXgQYNGogmYbMtL730klx00UWybNky2yZZ5b/88ovodVaPHj1kxYoVWeu1QJNCnHvuucZ1&#13;&#10;tsKox1HGSNh6lnIEEEAAAQQQQAABBBBAAAEEEEAAAQQQSKpAlaSeOOeNAAIIBC2w7bbbOl/yXXPN&#13;&#10;NcZDvfHGGzJv3jzRmTHbtWtnnFlLv8x/5JFHZNKkScY6tFC/ZI9K5nrrSYR0he0m8Z133lnq1KkT&#13;&#10;0lbTLATCL6AxTwerjxkzJquxOotgr1695Oijj5bzzjvP+l7TgRDPP/+8PPPMM7JmzZqserSgevXq&#13;&#10;ctNNN4nOGOP3QnzwW5T6UgJcP6QkwvubGBbevsm3ZaNGjZL169dbd9PkDW4JHKw75rGiVq1a8sIL&#13;&#10;L3jaI6nxIUr9RHzw9FKO1EYnnniiczOkbSbEKVOmOAkTdWBt9+7dnaQuphPUa1e9bh05cqRs2rTJ&#13;&#10;tIlT1rRpUxkwYIB1vW1FUuNDyiMK/UR8SPUWv0stkPT4UGrvQo5HfChELdz7/PnPf5aJEydab/7R&#13;&#10;hE26zSmnnCJ/+tOfRN+npmXVqlXy4osvyvDhw8Ut0fPhhx/ufEdgqsOtLOnxIQr9RHxwewVHd92O&#13;&#10;O+7oxIBhw4YZT0ITuej/F5p0+OSTTxa94dC06GzQ9913n0ydOtW02ik75JBDpFOnTtb1thVJjw/q&#13;&#10;EvZ+Ij7YXr3xK//mm2+sJ2WLD9YdfFhBfDAjhqmfiA/mPqI0/gJnn322aPIAWwKBVOJcvcbS5Nw7&#13;&#10;7bSTEUUTM2hi7TvvvDPnpBKaeCvfZDlRj6OMkTC+bChEAAEEEEAAAQQQQAABBBBAAAEEEEAAgQQL&#13;&#10;+H+3WoIxOXUEEEAgU+CII46Qww47TN58883MVc7zRYsWOTNu6gCKNm3aOF/ebb311rJ06VLR2Tj1&#13;&#10;S0K35cADD3Rmz3LbhnWFC9i+XNSBDSwIIFCcgM4Epje6zZkzx1jRyy+/LK+//rrojHaNGzcWTYyi&#13;&#10;AyI0Pi5evFg+/PBD+fnnn437aqEmZ9CBE82aNbNuU8wK4kMxeuybS4Drh1xC5V9PDCt/HxTbgh9+&#13;&#10;+EGeffbZYqsp+f5Jiw9R7CfiQ8nfFoEesHLlynLLLbc4CcS+/PJL47E0wdiDDz7o3DzZpEkT2WWX&#13;&#10;XUR/602VmpRRf1auXGncN71QkwDedtttUrVq1fRiz4+TFh/SYaLST8SH9F7jcSkFkhwfSulczLGI&#13;&#10;D8XohW/f7bbbToYOHepcP9iuAfQzraeeekpGjx7tfOalSZr0GmKLLbYQvcFPbwj66KOPXD/70jM/&#13;&#10;+OCDxZYg2otMkuNDVPqJ+ODllRy9bU477TRZsmSJk4DY1Hr9X1jjg35u0apVKydONGrUyPl8/Ouv&#13;&#10;v5bp06eLJnJwW2rUqFHU94dJjg8p17D3E/Eh1VPx/m278V9nba9du3ZZTp74kM0etn4iPmT3ESXx&#13;&#10;F9C4qBM36AQQOpbAtKxevdr5P0z/F2vZsqWTpEETLOjnsQsXLhSdQEd/3BJ7p+o966yzpGPHjqmn&#13;&#10;ef2OchxljEReXc3GCCCAAAIIIIAAAggggAACCCCAAAIIIJAAARI0JKCTOUUEECivwLXXXisDBw6U&#13;&#10;d955x9qQZcuWyUsvvWRdb1rRvHlzueGGGwKZGd50vKSV6U3gOsupaenQoYOpmDIEEMhDoEqVKk4M&#13;&#10;09nq9OY106I3u2kCB1sSB9M+WqaDKHQgfIsWLWybFFVOfCiKj509CnD94BGqTJsRw8oE7+NhNdGP&#13;&#10;3vAQxSVJ8SGK/UR8iOK7yr3NtWrV+u0mS/3f3bbotasmWtSffBdNSKYDiOvXr5/vrhW2T1J8qHDi&#13;&#10;/3sShX4iPmT2Gs9LKZDk+FBK50KPRXwoVC68+2mi0dtvv1369u0ra9eutTZ048aNv90EZN3IskKT&#13;&#10;Nw8aNEi23HJLyxbeipMcH6LQT8QHb6/jqG1VqVIlufTSS0VnUH766aetzddkLpqsRX/yWTSZgyaa&#13;&#10;0yRwxSxJjg/qFvZ+Ij4U8+qOzr62G/918odyLkmPD5n2Yesn4kNmD/E8KQL6+eAdd9wh/fv3F1uy&#13;&#10;3ZRFIWMQUvtqEicd41DMEsU4yhiJYnqcfRFAAAEEEEAAAQQQQAABBBBAAAEEEEAgrgKV43pinBcC&#13;&#10;CCAQFgEdIDl48GA55JBDfGvSjjvuKLfeeqvoLE8swQjYMr/rjTNB3fQdzJlQKwLhFdABZJpopnr1&#13;&#10;6r41MnVj1u677+5bnZkVER8yRXgehADXD0Go+lsnMcxfz1LXNnXq1FIf0rfjJSk+RLWfiA++vdxD&#13;&#10;U5H26SOPPCLt2rXzvU06Y9qDDz7ozIpbbOVJig8mqyj0E/HB1HOUlUIg6fGhFMbFHoP4UKxg+PbX&#13;&#10;z5D1+sHvz6j0huETTjjBSe6ks8QWuyQ9PkShn4gPxb7Kw7t/r1695Pzzz/c1Eft+++3n/H/RpEmT&#13;&#10;ok886fEhBRjmfiI+pHopvr/DduN/Spr4kJL49XcY+4n4ULGPeJYcAR1L9dBDD8lhhx3m+0lrci0d&#13;&#10;23DBBRcUXXcU4yhjJIrudipAAAEEEEAAAQQQQAABBBBAAAEEEEAAgRgKkKAhhp3KKSGAQPgE9Mu1&#13;&#10;m2++Wa644gqpWbNmwQ3Um5h1INDw4cOLnvmm4EYkZMcpU6YYz7RDhw7GcgoRQKAwgf33318ee+wx&#13;&#10;2XfffQur4P/20tiqg1lHjRolLVu2LKquXDsTH3IJsd4vAa4f/JIMrh5iWHC2QdesM/1EeUlKfIhy&#13;&#10;PxEfovwOM7ddrzeHDBkivXv39iXBmM5qO2DAAGdQr5/JF5MSH8y9JM5nLmHvJ+KDrfcoD1og6fEh&#13;&#10;aF8/6ic++KEYrjr07/39998vPXr0kG222aboxjVr1kyGDRsml1xyifiRnCHVoKTHhyj0E/Eh9WqN&#13;&#10;3+/TTz9dnnjiCTnwwAOLOjmNCd27d3dmja5Ro0ZRdaXvnPT4kLIIcz8RH1K9FL/f69evl3Xr1hlP&#13;&#10;rH79+sbyUhYSH37VDnM/ER9K+Y7gWGES0M9adRKd/v37S8OGDX1pmiZ8ePjhh0WT7fq1RC2OMkbC&#13;&#10;r56nHgQQQAABBBBAAAEEEEAAAQQQQAABBBCIk0CVOJ0M54IAAgiEWUBntjrmmGOkffv2zmCr119/&#13;&#10;Xb7++mtPTdaBVd26dZMzzjjDlxtBPB00wRutWbNGJk6cmCWgfUiChiwWChAoWkBncbnnnnvkvffe&#13;&#10;k6efflqmT5/uuc5atWo5A0915kA/b2yzNYD4YJOhPCgBrh+CkvWvXmKYf5alrGn16tWlPFwgx0pC&#13;&#10;fIh6PxEfAnnpl7VSfd+dcsop0qVLF3n++edl9OjRsmLFirza1Lx5cznppJOc/y232GKLvPb1unES&#13;&#10;4oObRRT6ifjg1oOsC1Ig6fEhSFu/6iY++CUZnnqqVKki55xzjnMN8dxzz4n+2GZZNrVab9o54IAD&#13;&#10;nBuB9LNprh9MSsWXRaGfiA/F93NYa9hpp53k9ttvl8mTJ8uECRNEb37bsGGDp+bq60I/G9f/UfxM&#13;&#10;zJB+cK4fftUIcz8RH9JfsfF57Ha9oH0ehoX4IK7XdWHoJ+JDGN4ptKFcAn/84x+lU6dO8sorr8jY&#13;&#10;sWPl008/zaspVatWlUMPPVQ0UdMuu+yS175eN45KHGWMhNceZTsEEEAAAQQQQAABBBBAAAEEEEAA&#13;&#10;AQQQSJpApV/+tyTtpDlfBBBAIF1g48aN1iznF198sXTt2jV9c98ea/j95JNPnAFXS5YskW+//db5&#13;&#10;An/Tpk2y4447ig70Sf00bdpU9CZkltII6CDZoUOHZh1Ms+HfcMMNWeUUxFegXPEhvqLezmzZsmUy&#13;&#10;Y8YM+fjjj2Xx4sWyatUq0Rs0ddbiVHzU3zq73a677urLDITeWibOIHrig1etwrfjvWe34/rBbhOW&#13;&#10;NcSwYHuC+GD3JT7YbcKyhvgQbE+UKz58/vnnToKxmTNnOv/Tf//9987169Zbb+1cv+r/8jqzZevW&#13;&#10;rUVnLqxdu3awEIbaiQ8iYe8n4oPhhetjUbnig4+nEFhVxIfAaH2rmPjgG6WxonLFh4ULFzqffc2e&#13;&#10;Pdv5XiB1/aDJGOrUqSPbb7+987tFixZyyCGHlCQpaSYQ8UEk7P1EfMh81fr7vFzxQc9CZ2N///33&#13;&#10;5aOPPnL+x9CbtPVHE7TssMMOv/00adLESeASVOIWmyjx4VeZMPcT8cH26vWnvJzxwZ8zCK4W4kNw&#13;&#10;tn7VTHzwSzJ89RCbcveJ/t+lE0XoNZZOpqPP9UcTY2miKx2LoL91/MF+++0n+v8Y11m/ujKGKvfr&#13;&#10;iy0QQAABBBBAAAEEEEAAAQQQQAABBBBAIJkCVZJ52pw1AgggUH4BzYTesmVL56f8raEF6QIvvfRS&#13;&#10;+tPfHvfo0eO3xzxAAIHgBHQ2l6OOOsr5Ce4ohdVMfCjMjb38E+D6wT/LoGoihgUlS725BIgPuYTK&#13;&#10;v574UP4+CKIFmlBRf7p16xZE9b7USXwQp4/C3E/EB19e6lRSgADxoQC0Eu9CfCgxeIkO17hxY9Gf&#13;&#10;4447rkRHzP8wxAdx+ijM/UR8yP91HZU9ttlmG/n973/v/ISxzcSHX3slzP1EfAjjOycZbSI+hL+f&#13;&#10;iQ/h7yNaGJyAJmDQSVn0J6xLWOMoYyTC+oqhXQgggAACCCCAAAIIIIAAAggggAACCCBQboHK5W4A&#13;&#10;x0cAAQQQQCBMAvPmzZO5c+dmNUlnKtttt92yyilAAIHkCBAfktPXnCkCcRQghsWxVzknBPwRID74&#13;&#10;40gtCMRRgPgQx17lnBDwR4D44I8jtSAQRwHiQxx7lXNCwB8B4oM/jtSCQBwFiA9x7FXOKS4CvD/j&#13;&#10;0pOcBwIIIIAAAggggAACCCCAAAIIIIAAAggEIUCChiBUqRMBBBBAILICL774orHtPXv2NJZTiAAC&#13;&#10;yREgPiSnrzlTBOIoQAyLY69yTgj4I0B88MeRWhCIowDxIY69yjkh4I8A8cEfR2pBII4CxIc49irn&#13;&#10;hIA/AsQHfxypBYE4ChAf4tirnFNcBHh/xqUnOQ8EEEAAAQQQQAABBBBAAAEEEEAAAQQQCEKABA1B&#13;&#10;qFInAggggEAkBTZs2CCvvvpqVtvbtm0re+yxR1Y5BQggkBwB4kNy+pozRSCOAsSwOPYq54SAPwLE&#13;&#10;B38cqQWBOAoQH+LYq5wTAv4IEB/8caQWBOIoQHyIY69yTgj4I0B88MeRWhCIowDxIY69yjnFRYD3&#13;&#10;Z1x6kvNAAAEEEEAAAQQQQAABBBBAAAEEEEAAgaAESNAQlCz1IoAAAghETuDNN9+U1atXZ7W7Z8+e&#13;&#10;WWUUIIBAsgSID8nqb84WgbgJEMPi1qOcDwL+CRAf/LOkJgTiJkB8iFuPcj4I+CdAfPDPkpoQiJsA&#13;&#10;8SFuPcr5IOCfAPHBP0tqQiBuAsSHuPUo5xMnAd6fcepNzgUBBBBAAAEEEEAAAQQQQAABBBBAAAEE&#13;&#10;ghAgQUMQqtSJAAIIIBBJgRdeeCGr3fvuu6/svffeWeUUIIBAsgSID8nqb84WgbgJEMPi1qOcDwL+&#13;&#10;CRAf/LOkJgTiJkB8iFuPcj4I+CdAfPDPkpoQiJsA8SFuPcr5IOCfAPHBP0tqQiBuAsSHuPUo5xMn&#13;&#10;Ad6fcepNzgUBBBBAAAEEEEAAAQQQQAABBBBAAAEEghAgQUMQqtSJAAIIIBA5gY8++khmzJiR1e6e&#13;&#10;PXtmlVGAAALJEiA+JKu/OVsE4iZADItbj3I+CPgnQHzwz5KaEIibAPEhbj3K+SDgnwDxwT9LakIg&#13;&#10;bgLEh7j1KOeDgH8CxAf/LKkJgbgJEB/i1qOcT5wEeH/GqTc5FwQQQAABBJY7ZrgAAEAASURBVBBA&#13;&#10;AAEEEEAAAQQQQAABBBAISoAEDUHJUi8CCCCAQKQE/v73v2e196CDDpI2bdpklVOAAALJEiA+JKu/&#13;&#10;OVsE4iZADItbj3I+CPgnQHzwz5KaEIibAPEhbj3K+SDgnwDxwT9LakIgbgLEh7j1KOeDgH8CxAf/&#13;&#10;LKkJgbgJEB/i1qOcT5wEeH/GqTc5FwQQQAABBBBAAAEEEEAAAQQQQAABBBAISqBKUBVTLwIIIBAH&#13;&#10;gdGjR8u///1v66lceeWVstNOO1nXsyIaAhMnTpQ5c+ZUaGy1atWkf//+Fcp4gkC6APEhXSO+j4kP&#13;&#10;4etb3nvh6xNaFF6BpMUw4kN4X4u0LHwCxIeKfcL/9hU9eJZsAeJDxf4nPlT04FmyBYgPFfuf+FDR&#13;&#10;g2fJFiA+VOx/4kNFD54lW4D4ULH/iQ8VPXiWbIGkxYdy9jbfnZRTP5rH5v0ZzX6j1QgggAACCCCA&#13;&#10;AAIIIIAAAggggAACCCBQegESNJTenCMigECEBBYvXiz6Y1t++OEH2yrKIyKwceNGeeCBB7Ja27dv&#13;&#10;X6lbt25WOQUIpASIDymJ+P4mPoSzb3nvhbNfaFX4BJIYw4gP4Xsd0qJwChAfsvuF/+2zTShJpgDx&#13;&#10;IbvfiQ/ZJpQkU4D4kN3vxIdsE0qSKUB8yO534kO2CSXJFCA+ZPc78SHbhJJkCiQxPpSzp/nupJz6&#13;&#10;0Ts278/o9RktRgABBBBAAAEEEEAAAQQQQAABBBBAAIHyCVQu36E5MgIIIIAAAuUXGD9+vCxatKhC&#13;&#10;Qw4++GDp1KlThTKeIIBA8gSID8nrc84YgTgJEMPi1JucCwL+ChAf/PWkNgTiJEB8iFNvci4I+CtA&#13;&#10;fPDXk9oQiJMA8SFOvcm5IOCvAPHBX09qQyBOAsSHOPUm5xI3Ad6fcetRzgcBBBBAAAEEEEAAAQQQ&#13;&#10;QAABBBBAAAEEghQgQUOQutSNAAIIIBBqgXXr1sljjz1WoY3Vq1eXyy67rEIZTxBAIHkCxIfk9Tln&#13;&#10;jECcBIhhcepNzgUBfwWID/56UhsCcRIgPsSpNzkXBPwVID7460ltCMRJgPgQp97kXBDwV4D44K8n&#13;&#10;tSEQJwHiQ5x6k3OJmwDvz7j1KOeDAAIIIIAAAggggAACCCCAAAIIIIAAAkELkKAhaGHqRwABBBAI&#13;&#10;rcDIkSNl5cqVFdp38cUXS926dSuU8QQBBJInQHxIXp9zxgjESYAYFqfe5FwQ8FeA+OCvJ7UhECcB&#13;&#10;4kOcepNzQcBfAeKDv57UhkCcBIgPcepNzgUBfwWID/56UhsCcRIgPsSpNzmXuAnw/oxbj3I+CCCA&#13;&#10;AAIIIIAAAggggAACCCCAAAIIIBC0QJWgD0D9CCCAQNgFKlWqJF27di2ombVq1SpoP3Yqv8A333wj&#13;&#10;Tz/9dIWGtG/fXjp27FihjCfJFiA+JLP/iQ/l73fee+XvA1oQXYG4xzDiQ3Rfm7S8/ALEB3sf8L+9&#13;&#10;3YY1yRAgPtj7mfhgt2FNMgSID/Z+Jj7YbViTDAHig72fiQ92G9YkQ4D4YO9n4oPdhjXJEIh7fChn&#13;&#10;L/LdSTn143Fs3p/x6EfOAgEEEEAAAQQQQAABBBBAAAEEEEAAAQRKK1Dpl/8tpT0kR0MAAQQQQKD8&#13;&#10;AvPmzZMZM2ZUaMiRRx4ptWvXrlDGEwQQSJ4A8SF5fc4ZIxAnAWJYnHqTc0HAXwHig7+e1IZAnASI&#13;&#10;D3HqTc4FAX8FiA/+elIbAnESID7EqTc5FwT8FSA++OtJbQjESYD4EKfe5FziJsD7M249yvkggAAC&#13;&#10;CCCAAAIIIIAAAggggAACCCCAQCkESNBQCmWOgQACCCCAAAIIIIAAAggggAACCCCAAAIIIIAAAggg&#13;&#10;gAACCCCAAAIIIIAAAggggAACCCCAAAIIIIAAAggggAACCCCAAAIIIIAAAggggAACkRaoHOnW03gE&#13;&#10;EEAAAQQQQAABBBBAAAEEEEAAAQQQQAABBBBAAAEEEEAAAQQQQAABBBBAAAEEEEAAAQQQQAABBBBA&#13;&#10;AAEEEEAAAQQQQAABBBBAAAEEEECgBAIkaCgBModAAAEEEEAAAQQQQAABBBBAAAEEEEAAAQQQQAAB&#13;&#10;BBBAAAEEEEAAAQQQQAABBBBAAAEEEEAAAQQQQAABBBBAAAEEEEAAAQQQQAABBBBAAIFoC5CgIdr9&#13;&#10;R+sRQAABBBBAAAEEEEAAAQQQQAABBBBAAAEEEEAAAQQQQAABBBBAAAEEEEAAAQQQQAABBBBAAAEE&#13;&#10;EEAAAQQQQAABBBBAAAEEEEAAAQQQQKAEAiRoKAEyh0AAAQQQQAABBBBAAAEEEEAAAQQQQAABBBBA&#13;&#10;AAEEEEAAAQQQQAABBBBAAAEEEEAAAQQQQAABBBBAAAEEEEAAAQQQQAABBBBAAAEEEEAAgWgLkKAh&#13;&#10;2v1H6xFAAAEEEEAAAQQQQAABBBBAAAEEEEAAAQQQQAABBBBAAAEEEEAAAQQQQAABBBBAAAEEEEAA&#13;&#10;AQQQQAABBBBAAAEEEEAAAQQQQAABBBBAoAQCJGgoATKHQAABBBBAAAEEEEAAAQQQQAABBBBAAAEE&#13;&#10;EEAAAQQQQAABBBBAAAEEEEAAAQQQQAABBBBAAAEEEEAAAQQQQAABBBBAAAEEEEAAAQQQQACBaAuQ&#13;&#10;oCHa/UfrEUAAAQQQQAABBBBAAAEEEEAAAQQQQAABBBBAAAEEEEAAAQQQQAABBBBAAAEEEEAAAQQQ&#13;&#10;QAABBBBAAAEEEEAAAQQQQAABBBBAAAEEEECgBAIkaCgBModAAAEEEEAAAQQQQAABBBBAAAEEEEAA&#13;&#10;AQQQQAABBBBAAAEEEEAAAQQQQAABBBBAAAEEEEAAAQQQQAABBBBAAAEEEEAAAQQQQAABBBBAAIFo&#13;&#10;C5CgIdr9R+sRQAABBBBAAAEEEEAAAQQQQAABBBBAAAEEEEAAAQQQQAABBBBAAAEEEEAAAQQQQAAB&#13;&#10;BBBAAAEEEEAAAQQQQAABBBBAAAEEEEAAAQQQQKAEAiRoKAEyh0AAAQQQQAABBBBAAAEEEEAAAQQQ&#13;&#10;QAABBBBAAAEEEEAAAQQQQAABBBBAAAEEEEAAAQQQQAABBBBAAAEEEEAAAQQQQAABBBBAAAEEEEAA&#13;&#10;gWgLkKAh2v1H6xFAAAEEEEAAAQQQQAABBBBAAAEEEEAAAQQQQAABBBBAAAEEEEAAAQQQQAABBBBA&#13;&#10;AAEEEEAAAQQQQAABBBBAAAEEEEAAAQQQQAABBBBAoAQCJGgoATKHQAABBBBAAAEEEEAAAQQQQAAB&#13;&#10;BBBAAAEEEEAAAQQQQAABBBBAAAEEEEAAAQQQQAABBBBAAAEEEEAAAQQQQAABBBBAAAEEEEAAAQQQ&#13;&#10;QACBaAuQoCHa/UfrEUAAAQQQQAABBBBAAAEEEEAAAQQQQAABBBBAAAEEEEAAAQQQQAABBBBAAAEE&#13;&#10;EEAAAQQQQAABBBBAAAEEEEAAAQQQQAABBBBAAAEEEECgBAIkaCgBModAAAEEEEAAAQQQQAABBBBA&#13;&#10;AAEEEEAAAQQQQAABBBBAAAEEEEAAAQQQQAABBBBAAAEEEEAAAQQQQAABBBBAAAEEEEAAAQQQQAAB&#13;&#10;BBBAAIFoC5CgIdr9R+sRQAABBBBAAAEEEEAAAQQQQAABBBBAAAEEEEAAAQQQQAABBBBAAAEEEEAA&#13;&#10;AQQQQAABBBBAAAEEEEAAAQQQQAABBBBAAAEEEEAAAQQQQKAEAiRoKAEyh0AAAQQQQAABBBBAAAEE&#13;&#10;EEAAAQQQQAABBBBAAAEEEEAAAQQQQAABBBBAAAEEEEAAAQQQQAABBBBAAAEEEEAAAQQQQAABBBBA&#13;&#10;AAEEEEAAgWgLkKAh2v1H6xFAAAEEEEAAAQQQQAABBBBAAAEEEEAAAQQQQAABBBBAAAEEEEAAAQQQ&#13;&#10;QAABBBBAAAEEEEAAAQQQQAABBBBAAAEEEEAAAQQQQAABBBBAoAQCJGgoATKHQAABBBBAAAEEEEAA&#13;&#10;AQQQQAABBBBAAAEEEEAAAQQQQAABBBBAAAEEEEAAAQQQQAABBBBAAAEEEEAAAQQQQAABBBBAAAEE&#13;&#10;EEAAAQQQQACBaAuQoCHa/UfrEUAAAQQQQAABBBBAAAEEEEAAAQQQQAABBBBAAAEEEEAAAQQQQAAB&#13;&#10;BBBAAAEEEEAAAQQQQAABBBBAAAEEEEAAAQQQQAABBBBAAAEEEECgBAIkaCgBModAAAEEEEAAAQQQ&#13;&#10;QAABBBBAAAEEEEAAAQQQQAABBBBAAAEEEEAAAQQQQAABBBBAAAEEEEAAAQQQQAABBBBAAAEEEEAA&#13;&#10;AQQQQAABBBBAAIFoC5CgIdr9R+sRQAABBBBAAAEEEEAAAQQQQAABBBBAAAEEEEAAAQQQQAABBBBA&#13;&#10;AAEEEEAAAQQQQAABBBBAAAEEEEAAAQQQQAABBBBAAAEEEEAAAQQQQKAEAiRoKAEyh0AAAQQQQAAB&#13;&#10;BBBAAAEEEEAAAQQQQAABBBBAAAEEEEAAAQQQQAABBBBAAAEEEEAAAQQQQAABBBBAAAEEEEAAAQQQ&#13;&#10;QAABBBBAAAEEEEAAgWgLkKAh2v1H6xFAAAEEEEAAAQQQQAABBBBAAAEEEEAAAQQQQAABBBBAAAEE&#13;&#10;EEAAAQQQQAABBBBAAAEEEEAAAQQQQAABBBBAAAEEEEAAAQQQQAABBBBAoAQCJGgoATKHQAABBBBA&#13;&#10;AAEEEEAAAQQQQAABBBBAAAEEEEAAAQQQQAABBBBAAAEEEEAAAQQQQAABBBBAAAEEEEAAAQQQQAAB&#13;&#10;BBBAAAEEEEAAAQQQQACBaAuQoCHa/UfrEUAAAQQQQAABBBBAAAEEEEAAAQQQQAABBBBAAAEEEEAA&#13;&#10;AQQQQAABBBBAAAEEEEAAAQQQQAABBBBAAAEEEEAAAQQQQAABBBBAAAEEEECgBAIkaCgBModAAAEE&#13;&#10;EEAAAQQQQAABBBBAAAEEEEAAAQQQQAABBBBAAAEEEEAAAQQQQAABBBBAAAEEEEAAAQQQQAABBBBA&#13;&#10;AAEEEEAAAQQQQAABBBBAAIFoC5CgIdr9R+sRQAABBBBAAAEEEEAAAQQQQAABBBBAAAEEEEAAAQQQ&#13;&#10;QAABBBBAAAEEEEAAAQQQQAABBBBAAAEEEEAAAQQQQAABBBBAAAEEEEAAAQQQQKAEAiRoKAEyh0AA&#13;&#10;AQQQQAABBBBAAAEEEEAAAQQQQAABBBBAAAEEEEAAAQQQQAABBBBAAAEEEEAAAQQQQAABBBBAAAEE&#13;&#10;EEAAAQQQQAABBBBAAAEEEEAAgWgLkKAh2v1H6xFAAAEEEEAAAQQQQAABBBBAAAEEEEAAAQQQQAAB&#13;&#10;BBBAAAEEEEAAAQQQQAABBBBAAAEEEEAAAQQQQAABBBBAAAEEEEAAAQQQQAABBBBAoAQCJGgoATKH&#13;&#10;QAABBBBAAAEEEEAAAQQQQAABBBBAAAEEEEAAAQQQQAABBBBAAAEEEEAAAQQQQAABBBBAAAEEEEAA&#13;&#10;AQQQQAABBBBAAAEEEEAAAQQQQACBaAuQoCHa/UfrEUAAAQQQQAABBBBAAAEEEEAAAQQQQAABBBBA&#13;&#10;AAEEEEAAAQQQQAABBBBAAAEEEEAAAQQQQAABBBBAAAEEEEAAAQQQQAABBBBAAAEEEECgBAIkaCgB&#13;&#10;ModAAAEEEEAAAQQQQAABBBBAAAEEEEAAAQQQQAABBBBAAAEEEEAAAQQQQAABBBBAAAEEEEAAAQQQ&#13;&#10;QAABBBBAAAEEEEAAAQQQQAABBBBAAIFoC5CgIdr9R+sRQAABBBBAAAEEEEAAAQQQQAABBBBAAAEE&#13;&#10;EEAAAQQQQAABBBBAAAEEEEAAAQQQQAABBBBAAAEEEEAAAQQQQAABBBBAAAEEEEAAAQQQQKAEAiRo&#13;&#10;KAEyh0AAAQQQQAABBBBAAAEEEEAAAQQQQAABBBBAAAEEEEAAAQQQQAABBBBAAAEEEEAAAQQQQAAB&#13;&#10;BBBAAAEEEEAAAQQQQAABBBBAAAEEEEAAgWgLkKAh2v1H6xFAAAEEEEAAAQQQQAABBBBAAAEEEEAA&#13;&#10;AQQQQAABBBBAAAEEEEAAAQQQQAABBBBAAAEEEEAAAQQQQAABBBBAAAEEEEAAAQQQQAABBBBAoAQC&#13;&#10;JGgoATKHQAABBBBAAAEEEEAAAQQQQAABBBBAAAEEEEAAAQQQQAABBBBAAAEEEEAAAQQQQAABBBBA&#13;&#10;AAEEEEAAAQQQQAABBBBAAAEEEEAAAQQQQACBaAuQoCHa/UfrEUAAAQQQQAABBBBAAAEEEEAAAQQQ&#13;&#10;QAABBBBAAAEEEEAAAQQQQAABBBBAAAEEEEAAAQQQQAABBBBAAAEEEEAAAQQQQAABBBBAAAEEEECg&#13;&#10;BAIkaCgBModAAAEEEEAAAQQQQAABBBBAAAEEEEAAAQQQQAABBBBAAAEEEEAAAQQQQAABBBBAAAEE&#13;&#10;EEAAAQQQQAABBBBAAAEEEEAAAQQQQAABBBBAAIFoC5CgIdr9R+sRQAABBBBAAAEEEEAAAQQQQAAB&#13;&#10;BBBAAAEEEEAAAQQQQAABBBBAAAEEEEAAAQQQQAABBBBAAAEEEEAAAQQQQAABBBBAAAEEEEAAAQQQ&#13;&#10;QKAEAiRoKAEyh0AAAQQQQAABBBBAAAEEEEAAAQQQQAABBBBAAAEEEEAAAQQQQAABBBBAAAEEEEAA&#13;&#10;AQQQQAABBBBAAAEEEEAAAQQQQAABBBBAAAEEEEAAgWgLkKAh2v1H6xFAAAEEEEAAAQQQQAABBBBA&#13;&#10;AAEEEEAAAQQQQAABBBBAAAEEEEAAAQQQQAABBBBAAAEEEEAAAQQQQAABBBBAAAEEEEAAAQQQQAAB&#13;&#10;BBBAoAQCJGgoATKHQAABBBBAAAEEEEAAAQQQQAABBBBAAAEEEEAAAQQQQAABBBBAAAEEEEAAAQQQ&#13;&#10;QAABBBBAAAEEEEAAAQQQQAABBBBAAAEEEEAAAQQQQACBaAuQoCHa/UfrEUAAAQQQQAABBBBAAAEE&#13;&#10;EEAAAQQQQAABBBBAAAEEEEAAAQQQQAABBBBAAAEEEEAAAQQQQAABBBBAAAEEEEAAAQQQQAABBBBA&#13;&#10;AAEEEECgBAIkaCgBModAAAEEEEAAAQQQQAABBBBAAAEEEEAAAQQQQAABBBBAAAEEEEAAAQQQQAAB&#13;&#10;BBBAAAEEEEAAAQQQQAABBBBAAAEEEEAAAQQQQAABBBBAAIFoC5CgIdr9R+sRQAABBBBAAAEEEEAA&#13;&#10;AQQQQAABBBBAAAEEEEAAAQQQQAABBBBAAAEEEEAAAQQQQAABBBBAAAEEEEAAAQQQQAABBBBAAAEE&#13;&#10;EEAAAQQQQKAEAiRoKAEyh0AAAQQQQAABBBBAAAEEEEAAAQQQQAABBBBAAAEEEEAAAQQQQAABBBBA&#13;&#10;AAEEEEAAAQQQQAABBBBAAAEEEEAAAQQQQAABBBBAAAEEEEAAgWgLkKAh2v1H6xFAAAEEEEAAAQQQ&#13;&#10;QAABBBBAAAEEEEAAAQQQQAABBBBAAAEEEEAAAQQQQAABBBBAAAEEEEAAAQQQQAABBBBAAAEEEEAA&#13;&#10;AQQQQAABBBBAoAQCJGgoATKHQAABBBBAAAEEEEAAAQQQQAABBBBAAAEEEEAAAQQQQAABBBBAAAEE&#13;&#10;EEAAAQQQQAABBBBAAAEEEEAAAQQQQAABBBBAAAEEEEAAAQQQQACBaAuQoCHa/UfrEUAAAQQQQAAB&#13;&#10;BBBAAAEEEEAAAQQQQAABBBBAAAEEEEAAAQQQQAABBBBAAAEEEEAAAQQQQAABBBBAAAEEEEAAAQQQ&#13;&#10;QAABBBBAAAEEEECgBAIkaCgBModAAAEEEEAAAQQQQAABBBBAAAEEEEAAAQQQQAABBBBAAAEEEEAA&#13;&#10;AQQQQAABBBBAAAEEEEAAAQQQQAABBBBAAAEEEEAAAQQQQAABBBBAAIFoC5CgIdr9R+sRQAABBBBA&#13;&#10;AAEEEEAAAQQQQAABBBBAAAEEEEAAAQQQQAABBBBAAAEEEEAAAQQQQAABBBBAAAEEEEAAAQQQQAAB&#13;&#10;BBBAAAEEEEAAAQQQQKAEAiRoKAEyh0AAAQQQQAABBBBAAAEEEEAAAQQQQAABBBBAAAEEEEAAAQQQ&#13;&#10;QAABBBBAAAEEEEAAAQQQQAABBBBAAAEE/j879/daZ33HAfzbkrbrj6Rdf7ebUC2I0Avt1VDX0Ynb&#13;&#10;cGUdgzEH+gfsZl7JLtxgDEYvdld3IaIoskuFDUph7sIJRUdhKGNYxxazamd/RBuSdjaLNe1ywggK&#13;&#10;9iR17SfPO74OBJI8zzmf9/P6tCc97embAAECBAgQIECAAAECBAgQIJAtoKAhe3/SEyBAgAABAgQI&#13;&#10;ECBAgAABAgQIECBAgAABAgQIECBAgAABAgQIECBAgAABAgQIECBAgAABAgQIECBAgAABAgQIECBA&#13;&#10;gAABAgUCChoKkI0gQIAAAQIECBAgQIAAAQIECBAgQIAAAQIECBAgQIAAAQIECBAgQIAAAQIECBAg&#13;&#10;QIAAAQIECBAgQIAAAQIECBAgQIAAAQIEsgUUNGTvT3oCBAgQIECAAAECBAgQIECAAAECBAgQIECA&#13;&#10;AAECBAgQIECAAAECBAgQIECAAAECBAgQIECAAAECBAgQIECAAAECBAgQIECgQEBBQwGyEQQIECBA&#13;&#10;gAABAgQIECBAgAABAgQIECBAgAABAgQIECBAgAABAgQIECBAgAABAgQIECBAgAABAgQIECBAgAAB&#13;&#10;AgQIECBAgEC2gIKG7P1JT4AAAQIECBAgQIAAAQIECBAgQIAAAQIECBAgQIAAAQIECBAgQIAAAQIE&#13;&#10;CBAgQIAAAQIECBAgQIAAAQIECBAgQIAAAQIECBQIKGgoQDaCAAECBAgQIECAAAECBAgQIECAAAEC&#13;&#10;BAgQIECAAAECBAgQIECAAAECBAgQIECAAAECBAgQIECAAAECBAgQIECAAAECBAgQyBZQ0JC9P+kJ&#13;&#10;ECBAgAABAgQIECBAgAABAgQIECBAgAABAgQIECBAgAABAgQIECBAgAABAgQIECBAgAABAgQIECBA&#13;&#10;gAABAgQIECBAgACBAgEFDQXIRhAgQIAAAQIECBAgQIAAAQIECBAgQIAAAQIECBAgQIAAAQIECBAg&#13;&#10;QIAAAQIECBAgQIAAAQIECBAgQIAAAQIECBAgQIAAAQLZAgoasvcnPQECBAgQIECAAAECBAgQIECA&#13;&#10;AAECBAgQIECAAAECBAgQIECAAAECBAgQIECAAAECBAgQIECAAAECBAgQIECAAAECBAgQIFAgoKCh&#13;&#10;ANkIAgQIECBAgAABAgQIECBAgAABAgQIECBAgAABAgQIECBAgAABAgQIECBAgAABAgQIECBAgAAB&#13;&#10;AgQIECBAgAABAgQIECBAIFtAQUP2/qQnQIAAAQIECBAgQIAAAQIECBAgQIAAAQIECBAgQIAAAQIE&#13;&#10;CBAgQIAAAQIECBAgQIAAAQIECBAgQIAAAQIECBAgQIAAAQIECgQUNBQgG0GAAAECBAgQIECAAAEC&#13;&#10;BAgQIECAAAECBAgQIECAAAECBAgQIECAAAECBAgQIECAAAECBAgQIECAAAECBAgQIECAAAECBAhk&#13;&#10;CyhoyN6f9AQIECBAgAABAgQIECBAgAABAgQIECBAgAABAgQIECBAgAABAgQIECBAgAABAgQIECBA&#13;&#10;gAABAgQIECBAgAABAgQIECBAgECBgIKGAmQjCBAgQIAAAQIECBAgQIAAAQIECBAgQIAAAQIECBAg&#13;&#10;QIAAAQIECBAgQIAAAQIECBAgQIAAAQIECBAgQIAAAQIECBAgQIAAgWwBBQ3Z+5OeAAECBAgQIECA&#13;&#10;AAECBAgQIECAAAECBAgQIECAAAECBAgQIECAAAECBAgQIECAAAECBAgQIECAAAECBAgQIECAAAEC&#13;&#10;BAgQKBBQ0FCAbAQBAgQIECBAgAABAgQIECBAgAABAgQIECBAgAABAgQIECBAgAABAgQIECBAgAAB&#13;&#10;AgQIECBAgAABAgQIECBAgAABAgQIECCQLaCgIXt/0hMgQIAAAQIECBAgQIAAAQIECBAgQIAAAQIE&#13;&#10;CBAgQIAAAQIECBAgQIAAAQIECBAgQIAAAQIECBAgQIAAAQIECBAgQIAAAQIFAgoaCpCNIECAAAEC&#13;&#10;BAgQIECAAAECBAgQIECAAAECBAgQIECAAAECBAgQIECAAAECBAgQIECAAAECBAgQIECAAAECBAgQ&#13;&#10;IECAAAECBLIFFDRk7096AgQIECBAgAABAgQIECBAgAABAgQIECBAgAABAgQIECBAgAABAgQIECBA&#13;&#10;gAABAgQIECBAgAABAgQIECBAgAABAgQIECBAoEBAQUMBshEECBAgQIAAAQIECBAgQIAAAQIECBAg&#13;&#10;QIAAAQIECBAgQIAAAQIECBAgQIAAAQIECBAgQIAAAQIECBAgQIAAAQIECBAgQIBAtoCChuz9SU+A&#13;&#10;AAECBAgQIECAAAECBAgQIECAAAECBAgQIECAAAECBAgQIECAAAECBAgQIECAAAECBAgQIECAAAEC&#13;&#10;BAgQIECAAAECBAgUCChoKEA2ggABAgQIECBAgAABAgQIECBAgAABAgQIECBAgAABAgQIECBAgAAB&#13;&#10;AgQIECBAgAABAgQIECBAgAABAgQIECBAgAABAgQIEMgWUNCQvT/pCRAgQIAAAQIECBAgQIAAAQIE&#13;&#10;CBAgQIAAAQIECBAgQIAAAQIECBAgQIAAAQIECBAgQIAAAQIECBAgQIAAAQIECBAgQIAAgQIBBQ0F&#13;&#10;yEYQIECAAAECBAgQIECAAAECBAgQIECAAAECBAgQIECAAAECBAgQIECAAAECBAgQIECAAAECBAgQ&#13;&#10;IECAAAECBAgQIECAAAEC2QIKGrL3Jz0BAgQIECBAgAABAgQIECBAgAABAgQIECBAgAABAgQIECBA&#13;&#10;gAABAgQIECBAgAABAgQIECBAgAABAgQIECBAgAABAgQIECBQIKCgoQDZCAIECBAgQIAAAQIECBAg&#13;&#10;QIAAAQIECBAgQIAAAQIECBAgQIAAAQIECBAgQIAAAQIECBAgQIAAAQIECBAgQIAAAQIECBAgQCBb&#13;&#10;QEFD9v6kJ0CAAAECBAgQIECAAAECBAgQIECAAAECBAgQIECAAAECBAgQIECAAAECBAgQIECAAAEC&#13;&#10;BAgQIECAAAECBAgQIECAAAECBAoEFDQUIBtBgAABAgQIECBAgAABAgQIECBAgAABAgQIECBAgAAB&#13;&#10;AgQIECBAgAABAgQIECBAgAABAgQIECBAgAABAgQIECBAgAABAgQIZAsoaMjen/QECBAgQIAAAQIE&#13;&#10;CBAgQIAAAQIECBAgQIAAAQIECBAgQIAAAQIECBAgQIAAAQIECBAgQIAAAQIECBAgQIAAAQIECBAg&#13;&#10;QIBAgYCChgJkIwgQIECAAAECBAgQIECAAAECBAgQIECAAAECBAgQIECAAAECBAgQIECAAAECBAgQ&#13;&#10;IECAAAECBAgQIECAAAECBAgQIECAAIFsAQUN2fuTngABAgQIECBAgAABAgQIECBAgAABAgQIECBA&#13;&#10;gAABAgQIECBAgAABAgQIECBAgAABAgQIECBAgAABAgQIECBAgAABAgQIECgQUNBQgGwEAQIECBAg&#13;&#10;QIAAAQIECBAgQIAAAQIECBAgQIAAAQIECBAgQIAAAQIECBAgQIAAAQIECBAgQIAAAQIECBAgQIAA&#13;&#10;AQIECBAgkC2goCF7f9ITIECAAAECBAgQIECAAAECBAgQIECAAAECBAgQIECAAAECBAgQIECAAAEC&#13;&#10;BAgQIECAAAECBAgQIECAAAECBAgQIECAAAECBQIKGgqQjSBAgAABAgQIECBAgAABAgQIECBAgAAB&#13;&#10;AgQIECBAgAABAgQIECBAgAABAgQIECBAgAABAgQIECBAgAABAgQIECBAgAABAgSyBRQ0ZO9PegIE&#13;&#10;CBAgQIAAAQIECBAgQIAAAQIECBAgQIAAAQIECBAgQIAAAQIECBAgQIAAAQIECBAgQIAAAQIECBAg&#13;&#10;QIAAAQIECBAgQKBAQEFDAbIRBAgQIECAAAECBAgQIECAAAECBAgQIECAAAECBAgQIECAAAECBAgQ&#13;&#10;IECAAAECBAgQIECAAAECBAgQIECAAAECBAgQIECAQLaAgobs/UlPgAABAgQIECBAgAABAgQIECBA&#13;&#10;gAABAgQIECBAgAABAgQIECBAgAABAgQIECBAgAABAgQIECBAgAABAgQIECBAgAABAgQIFAgoaChA&#13;&#10;NoIAAQIECBAgQIAAAQIECBAgQIAAAQIECBAgQIAAAQIECBAgQIAAAQIECBAgQIAAAQIECBAgQIAA&#13;&#10;AQIECBAgQIAAAQIECBDIFlDQkL0/6QkQIECAAAECBAgQIECAAAECBAgQIECAAAECBAgQIECAAAEC&#13;&#10;BAgQIECAAAECBAgQIECAAAECBAgQIECAAAECBAgQIECAAIECAQUNBchGECBAgAABAgQIECBAgAAB&#13;&#10;AgQIECBAgAABAgQIECBAgAABAgQIECBAgAABAgQIECBAgAABAgQIECBAgAABAgQIECBAgAABAtkC&#13;&#10;Chqy9yc9AQIECBAgQIAAAQIECBAgQIAAAQIECBAgQIAAAQIECBAgQIAAAQIECBAgQIAAAQIECBAg&#13;&#10;QIAAAQIECBAgQIAAAQIECBAgUCCgoKEA2QgCBAgQIECAAAECBAgQIECAAAECBAgQIECAAAECBAgQ&#13;&#10;IECAAAECBAgQIECAAAECBAgQIECAAAECBAgQIECAAAECBAgQIEAgW0BBQ/b+pCdAgAABAgQIECBA&#13;&#10;gAABAgQIECBAgAABAgQIECBAgAABAgQIECBAgAABAgQIECBAgAABAgQIECBAgAABAgQIECBAgAAB&#13;&#10;AgQKBBQ0FCAbQYAAAQIECBAgQIAAAQIECBAgQIAAAQIECBAgQIAAAQIECBAgQIAAAQIECBAgQIAA&#13;&#10;AQIECBAgQIAAAQIECBAgQIAAAQIECGQLKGjI3p/0BAgQIECAAAECBAgQIECAAAECBAgQIECAAAEC&#13;&#10;BAgQIECAAAECBAgQIECAAAECBAgQIECAAAECBAgQIECAAAECBAgQIECAQIGAgoYCZCMIECBAgAAB&#13;&#10;AgQIECBAgAABAgQIECBAgAABAgQIECBAgAABAgQIECBAgAABAgQIECBAgAABAgQIECBAgAABAgQI&#13;&#10;ECBAgACBbAEFDdn7k54AAQIECBAgQIAAAQIECBAgQIAAAQIECBAgQIAAAQIECBAgQIAAAQIECBAg&#13;&#10;QIAAAQIECBAgQIAAAQIECBAgQIAAAQIECBAoEFDQUIBsBAECBAgQIECAAAECBAgQIECAAAECBAgQ&#13;&#10;IECAAAECBAgQIECAAAECBAgQIECAAAECBAgQIECAAAECBAgQIECAAAECBAgQIJAtoKAhe3/SEyBA&#13;&#10;gAABAgQIECBAgAABAgQIECBAgAABAgQIECBAgAABAgQIECBAgAABAgQIECBAgAABAgQIECBAgAAB&#13;&#10;AgQIECBAgAABAgUCChoKkI0gQIAAAQIECBAgQIAAAQIECBAgQIAAAQIECBAgQIAAAQIECBAgQIAA&#13;&#10;AQIECBAgQIAAAQIECBAgQIAAAQIECBAgQIAAAQIEsgUUNGTvT3oCBAgQIECAAAECBAgQIECAAAEC&#13;&#10;BAgQIECAAAECBAgQIECAAAECBAgQIECAAAECBAgQIECAAAECBAgQIECAAAECBAgQIECgQEBBQwGy&#13;&#10;EQQIECBAgAABAgQIECBAgAABAgQIECBAgAABAgQIECBAgAABAgQIECBAgAABAgQIECBAgAABAgQI&#13;&#10;ECBAgAABAgQIECBAgEC2gIKG7P1JT4AAAQIECBAgQIAAAQIECBAgQIAAAQIECBAgQIAAAQIECBAg&#13;&#10;QIAAAQIECBAgQIAAAQIECBAgQIAAAQIECBAgQIAAAQIECBQIKGgoQDaCAAECBAgQIECAAAECBAgQ&#13;&#10;IECAAAECBAgQIECAAAECBAgQIECAAAECBAgQIECAAAECBAgQIECAAAECBAgQIECAAAECBAgQyBZQ&#13;&#10;0JC9P+kJECBAgAABAgQIECBAgAABAgQIECBAgAABAgQIECBAgAABAgQIECBAgAABAgQIECBAgAAB&#13;&#10;AgQIECBAgAABAgQIECBAgACBAgEFDQXIRhAgQIAAAQIECBAgQIAAAQIECBAgQIAAAQIECBAgQIAA&#13;&#10;AQIECBAgQIAAAQIECBAgQIAAAQIECBAgQIAAAQIECBAgQIAAAQLZAgoasvcnPQECBAgQIECAAAEC&#13;&#10;BAgQIECAAAECBAgQIECAAAECBAgQIECAAAECBAgQIECAAAECBAgQIECAAAECBAgQIECAAAECBAgQ&#13;&#10;IFAgoKChANkIAgQIECBAgAABAgQIECBAgAABAgQIECBAgAABAgQIECBAgAABAgQIECBAgAABAgQI&#13;&#10;ECBAgAABAgQIECBAgAABAgQIECBAIFtAQUP2/qQnQIAAAQIECBAgQIAAAQIECBAgQIAAAQIECBAg&#13;&#10;QIAAAQIECBAgQIAAAQIECBAgQIAAAQIECBAgQIAAAQIECBAgQIAAAQIECgQUNBQgG0GAAAECBAgQ&#13;&#10;IECAAAECBAgQIECAAAECBAgQIECAAAECBAgQIECAAAECBAgQIECAAAECBAgQIECAAAECBAgQIECA&#13;&#10;AAECBAhkCyhoyN6f9AQIECBAgAABAgQIECBAgAABAgQIECBAgAABAgQIECBAgAABAgQIECBAgAAB&#13;&#10;AgQIECBAgAABAgQIECBAgAABAgQIECBAgECBgIKGAmQjCBAgQIAAAQIECBAgQIAAAQIECBAgQIAA&#13;&#10;AQIECBAgQIAAAQIECBAgQIAAAQIECBAgQIAAAQIECBAgQIAAAQIECBAgQIAAgWwBBQ3Z+5OeAAEC&#13;&#10;BAgQIECAAAECBAgQIECAAAECBAgQIECAAAECBAgQIECAAAECBAgQIECAAAECBAgQIECAAAECBAgQ&#13;&#10;IECAAAECBAgQKBBQ0FCAbAQBAgQIECBAgAABAgQIECBAgAABAgQIECBAgAABAgQIECBAgAABAgQI&#13;&#10;ECBAgAABAgQIECBAgAABAgQIECBAgAABAgQIECCQLaCgIXt/0hMgQIAAAQIECBAgQIAAAQIECBAg&#13;&#10;QIAAAQIECBAgQIAAAQIECBAgQIAAAQIECBAgQIAAAQIECBAgQIAAAQIECBAgQIAAAQIFAgoaCpCN&#13;&#10;IECAAAECBAgQIECAAAECBAgQIECAAAECBAgQIECAAAECBAgQIECAAAECBAgQIECAAAECBAgQIECA&#13;&#10;AAECBAgQIECAAAECBLIFFDRk7096AgQIECBAgAABAgQIECBAgAABAgQIECBAgAABAgQIECBAgAAB&#13;&#10;AgQIECBAgAABAgQIECBAgAABAgQIECBAgAABAgQIECBAoEBAQUMBshEECBAgQIAAAQIECBAgQIAA&#13;&#10;AQIECBAgQIAAAQIECBAgQIAAAQIECBAgQIAAAQIECBAgQIAAAQIECBAgQIAAAQIECBAgQIBAtoCC&#13;&#10;huz9SU+AAAECBAgQIECAAAECBAgQIECAAAECBAgQIECAAAECBAgQIECAAAECBAgQIECAAAECBAgQ&#13;&#10;IECAAAECBAgQIECAAAECBAgUCChoKEA2ggABAgQIECBAgAABAgQIECBAgAABAgQIECBAgAABAgQI&#13;&#10;ECBAgAABAgQIECBAgAABAgQIECBAgAABAgQIECBAgAABAgQIEMgWUNCQvT/pCRAgQIAAAQIECBAg&#13;&#10;QIAAAQIECBAgQIAAAQIECBAgQIAAAQIECBAgQIAAAQIECBAgQIAAAQIECBAgQIAAAQIECBAgQIAA&#13;&#10;gQIBBQ0FyEYQIECAAAECBAgQIECAAAECBAgQIECAAAECBAgQIECAAAECBAgQIECAAAECBAgQIECA&#13;&#10;AAECBAgQIECAAAECBAgQIECAAAEC2QIKGrL3Jz0BAgQIECBAgAABAgQIECBAgAABAgQIECBAgAAB&#13;&#10;AgQIECBAgAABAgQIECBAgAABAgQIECBAgAABAgQIECBAgAABAgQIECBQIKCgoQDZCAIECBAgQIAA&#13;&#10;AQIECBAgQIAAAQIECBAgQIAAAQIECBAgQIAAAQIECBAgQIAAAQIECBAgQIAAAQIECBAgQIAAAQIE&#13;&#10;CBAgQCBbQEFD9v6kJ0CAAAECBAgQIECAAAECBAgQIECAAAECBAgQIECAAAECBAgQIECAAAECBAgQ&#13;&#10;IECAAAECBAgQIECAAAECBAgQIECAAAECBAoEFDQUIBtBgAABAgQIECBAgAABAgQIECBAgAABAgQI&#13;&#10;ECBAgAABAgQIECBAgAABAgQIECBAgAABAgQIECBAgAABAgQIECBAgAABAgQIZAsoaMjen/QECBAg&#13;&#10;QIAAAQIECBAgQIAAAQIECBAgQIAAAQIECBAgQIAAAQIECBAgQIAAAQIECBAgQIAAAQIECBAgQIAA&#13;&#10;AQIECBAgQIBAgYCChgJkIwgQIECAAAECBAgQIECAAAECBAgQIECAAAECBAgQIECAAAECBAgQIECA&#13;&#10;AAECBAgQIECAAAECBAgQIECAAAECBAgQIECAAIFsAQUN2fuTngABAgQIECBAgAABAgQIECBAgAAB&#13;&#10;AgQIECBAgAABAgQIECBAgAABAgQIECBAgAABAgQIECBAgAABAgQIECBAgAABAgQIECgQUNBQgGwE&#13;&#10;AQIECBAgQIAAAQIECBAgQIAAAQIECBAgQIAAAQIECBAgQIAAAQIECBAgQIAAAQIECBAgQIAAAQIE&#13;&#10;CBAgQIAAAQIECBAgkC2goCF7f9ITIECAAAECBAgQIECAAAECBAgQIECAAAECBAgQIECAAAECBAgQ&#13;&#10;IECAAAECBAgQIECAAAECBAgQIECAAAECBAgQIECAAAECBQIKGgqQjSBAgAABAgQIECBAgAABAgQI&#13;&#10;ECBAgAABAgQIECBAgAABAgQIECBAgAABAgQIECBAgAABAgQIECBAgAABAgQIECBAgAABAgSyBRQ0&#13;&#10;ZO9PegIECBAgQIAAAQIECBAgQIAAAQIECBAgQIAAAQIECBAgQIAAAQIECBAgQIAAAQIECBAgQIAA&#13;&#10;AQIECBAgQIAAAQIECBAgQKBAQEFDAbIRBAgQIECAAAECBAgQIECAAAECBAgQIECAAAECBAgQIECA&#13;&#10;AAECBAgQIECAAAECBAgQIECAAAECBAgQIECAAAECBAgQIECAQLaAgobs/UlPgAABAgQIECBAgAAB&#13;&#10;AgQIECBAgAABAgQIECBAgAABAgQIECBAgAABAgQIECBAgAABAgQIECBAgAABAgQIECBAgAABAgQI&#13;&#10;FAgoaChANoIAAQIECBAgQIAAAQIECBAgQIAAAQIECBAgQIAAAQIECBAgQIAAAQIECBAgQIAAAQIE&#13;&#10;CBAgQIAAAQIECBAgQIAAAQIECBDIFlDQkL0/6QkQIECAAAECBAgQIECAAAECBAgQIECAAAECBAgQ&#13;&#10;IECAAAECBAgQIECAAAECBAgQIECAAAECBAgQIECAAAECBAgQIECAAIECAQUNBchGECBAgAABAgQI&#13;&#10;ECBAgAABAgQIECBAgAABAgQIECBAgAABAgQIECBAgAABAgQIECBAgAABAgQIECBAgAABAgQIECBA&#13;&#10;gAABAtkCChqy9yc9AQIECBAgQIAAAQIECBAgQIAAAQIECBAgQIAAAQIECBAgQIAAAQIECBAgQIAA&#13;&#10;AQIECBAgQIAAAQIECBAgQIAAAQIECBAgUCCgoKEA2QgCBAgQIECAAAECBAgQIECAAAECBAgQIECA&#13;&#10;AAECBAgQIECAAAECBAgQIECAAAECBAgQIECAAAECBAgQIECAAAECBAgQIEAgW0BBQ/b+pCdAgAAB&#13;&#10;AgQIECBAgAABAgQIECBAgAABAgQIECBAgAABAgQIECBAgAABAgQIECBAgAABAgQIECBAgAABAgQI&#13;&#10;ECBAgAABAgQKBBQ0FCAbQYAAAQIECBAgQIAAAQIECBAgQIAAAQIECBAgQIAAAQIECBAgQIAAAQIE&#13;&#10;CBAgQIAAAQIECBAgQIAAAQIECBAgQIAAAQIECGQLKGjI3p/0BAgQIECAAAECBAgQIECAAAECBAgQ&#13;&#10;IECAAAECBAgQIECAAAECBAgQIECAAAECBAgQIECAAAECBAgQIECAAAECBAgQIECAQIGAgoYCZCMI&#13;&#10;ECBAgAABAgQIECBAgAABAgQIECBAgAABAgQIECBAgAABAgQIECBAgAABAgQIECBAgAABAgQIECBA&#13;&#10;gAABAgQIECBAgACBbAEFDdn7k54AAQIECBAgQIAAAQIECBAgQIAAAQIECBAgQIAAAQIECBAgQIAA&#13;&#10;AQIECBAgQIAAAQIECBAgQIAAAQIECBAgQIAAAQIECBAoEFDQUIBsBAECBAgQIECAAAECBAgQIECA&#13;&#10;AAECBAgQIECAAAECBAgQIECAAAECBAgQIECAAAECBAgQIECAAAECBAgQIECAAAECBAgQIJAtoKAh&#13;&#10;e3/SEyBAgAABAgQIECBAgAABAgQIECBAgAABAgQIECBAgAABAgQIECBAgAABAgQIECBAgAABAgQI&#13;&#10;ECBAgAABAgQIECBAgAABAgUCChoKkI0gQIAAAQIECBAgQIAAAQIECBAgQIAAAQIECBAgQIAAAQIE&#13;&#10;CBAgQIAAAQIECBAgQIAAAQIECBAgQIAAAQIECBAgQIAAAQIEsgUUNGTvT3oCBAgQIECAAAECBAgQ&#13;&#10;IECAAAECBAgQIECAAAECBAgQIECAAAECBAgQIECAAAECBAgQIECAAAECBAgQIECAAAECBAgQIECg&#13;&#10;QEBBQwGyEQQIECBAgAABAgQIECBAgAABAgQIECBAgAABAgQIECBAgAABAgQIECBAgAABAgQIECBA&#13;&#10;gAABAgQIECBAgAABAgQIECBAgEC2gIKG7P1JT4AAAQIECBAgQIAAAQIECBAgQIAAAQIECBAgQIAA&#13;&#10;AQIECBAgQIAAAQIECBAgQIAAAQIECBAgQIAAAQIECBAgQIAAAQIECBQIKGgoQDaCAAECBAgQIECA&#13;&#10;AAECBAgQIECAAAECBAgQIECAAAECBAgQIECAAAECBAgQIECAAAECBAgQIECAAAECBAgQIECAAAEC&#13;&#10;BAgQyBZQ0JC9P+kJECBAgAABAgQIECBAgAABAgQIECBAgAABAgQIECBAgAABAgQIECBAgAABAgQI&#13;&#10;ECBAgAABAgQIECBAgAABAgQIECBAgACBAgEFDQXIRhAgQIAAAQIECBAgQIAAAQIECBAgQIAAAQIE&#13;&#10;CBAgQIAAAQIECBAgQIAAAQIECBAgQIAAAQIECBAgQIAAAQIECBAgQIAAAQLZAgoasvcnPQECBAgQ&#13;&#10;IECAAAECBAgQIECAAAECBAgQIECAAAECBAgQIECAAAECBAgQIECAAAECBAgQIECAAAECBAgQIECA&#13;&#10;AAECBAgQIFAgoKChANkIAgQIECBAgAABAgQIECBAgAABAgQIECBAgAABAgQIECBAgAABAgQIECBA&#13;&#10;gAABAgQIECBAgAABAgQIECBAgAABAgQIECBAIFtAQUP2/qQnQIAAAQIECBAgQIAAAQIECBAgQIAA&#13;&#10;AQIECBAgQIAAAQIECBAgQIAAAQIECBAgQIAAAQIECBAgQIAAAQIECBAgQIAAAQIECgQUNBQgG0GA&#13;&#10;AAECBAgQIECAAAECBAgQIECAAAECBAgQIECAAAECBAgQIECAAAECBAgQIECAAAECBAgQIECAAAEC&#13;&#10;BAgQIECAAAECBAhkCyhoyN6f9AQIECBAgAABAgQIECBAgAABAgQIECBAgAABAgQIECBAgAABAgQI&#13;&#10;ECBAgAABAgQIECBAgAABAgQIECBAgAABAgQIECBAgECBgIKGAmQjCBAgQIAAAQIECBAgQIAAAQIE&#13;&#10;CBAgQIAAAQIECBAgQIAAAQIECBAgQIAAAQIECBAgQIAAAQIECBAgQIAAAQIECBAgQIAAgWwBBQ3Z&#13;&#10;+5OeAAECBAgQIECAAAECBAgQIECAAAECBAgQIECAAAECBAgQIECAAAECBAgQIECAAAECBAgQIECA&#13;&#10;AAECBAgQIECAAAECBAgQKBBQ0FCAbAQBAgQIECBAgAABAgQIECBAgAABAgQIECBAgAABAgQIECBA&#13;&#10;gAABAgQIECBAgAABAgQIECBAgAABAgQIECBAgAABAgQIECCQLaCgIXt/0hMgQIAAAQIECBAgQIAA&#13;&#10;AQIECBAgQIAAAQIECBAgQIAAAQIECBAgQIAAAQIECBAgQIAAAQIECBAgQIAAAQIECBAgQIAAAQIF&#13;&#10;AgoaCpCNIECAAAECBAgQIECAAAECBAgQIECAAAECBAgQIECAAAECBAgQIECAAAECBAgQIECAAAEC&#13;&#10;BAgQIECAAAECBAgQIECAAAECBLIFFDRk7096AgQIECBAgAABAgQIECBAgAABAgQIECBAgAABAgQI&#13;&#10;ECBAgAABAgQIECBAgAABAgQIECBAgAABAgQIECBAgAABAgQIECBAoEBAQUMBshEECBAgQIAAAQIE&#13;&#10;CBAgQIAAAQIECBAgQIAAAQIECBAgQIAAAQIECBAgQIAAAQIECBAgQIAAAQIECBAgQIAAAQIECBAg&#13;&#10;QIBAtoCChuz9SU+AAAECBAgQIECAAAECBAgQIECAAAECBAgQIECAAAECBAgQIECAAAECBAgQIECA&#13;&#10;AAECBAgQIECAAAECBAgQIECAAAECBAgUCChoKEA2ggABAgQIECBAgAABAgQIECBAgAABAgQIECBA&#13;&#10;gAABAgQIECBAgAABAgQIECBAgAABAgQIECBAgAABAgQIECBAgAABAgQIEMgWUNCQvT/pCRAgQIAA&#13;&#10;AQIECBAgQIAAAQIECBAgQIAAAQIECBAgQIAAAQIECBAgQIAAAQIECBAgQIAAAQIECBAgQIAAAQIE&#13;&#10;CBAgQIAAgQIBBQ0FyEYQIECAAAECBAgQIECAAAECBAgQIECAAAECBAgQIECAAAECBAgQIECAAAEC&#13;&#10;BAgQIECAAAECBAgQIECAAAECBAgQIECAAAEC2QIKGrL3Jz0BAgQIECBAgAABAgQIECBAgAABAgQI&#13;&#10;ECBAgAABAgQIECBAgAABAgQIECBAgAABAgQIECBAgAABAgQIECBAgAABAgQIECBQIKCgoQDZCAIE&#13;&#10;CBAgQIAAAQIECBAgQIAAAQIECBAgQIAAAQIECBAgQIAAAQIECBAgQIAAAQIECBAgQIAAAQIECBAg&#13;&#10;QIAAAQIECBAgQCBbQEFD9v6kJ0CAAAECBAgQIECAAAECBAgQIECAAAECBAgQIECAAAECBAgQIECA&#13;&#10;AAECBAgQIECAAAECBAgQIECAAAECBAgQIECAAAECBAoEFDQUIBtBgAABAgQIECBAgAABAgQIECBA&#13;&#10;gAABAgQIECBAgAABAgQIECBAgAABAgQIECBAgAABAgQIECBAgAABAgQIECBAgAABAgQIZAsoaMje&#13;&#10;n/QECBAgQIAAAQIECBAgQIAAAQIECBAgQIAAAQIECBAgQIAAAQIECBAgQIAAAQIECBAgQIAAAQIE&#13;&#10;CBAgQIAAAQIECBAgQIBAgYCChgJkIwgQIECAAAECBAgQIECAAAECBAgQIECAAAECBAgQIECAAAEC&#13;&#10;BAgQIECAAAECBAgQIECAAAECBAgQIECAAAECBAgQIECAAIFsAQUN2fuTngABAgQIECBAgAABAgQI&#13;&#10;ECBAgAABAgQIECBAgAABAgQIECBAgAABAgQIECBAgAABAgQIECBAgAABAgQIECBAgAABAgQIECgQ&#13;&#10;UNBQgGwEAQIECBAgQIAAAQIECBAgQIAAAQIECBAgQIAAAQIECBAgQIAAAQIECBAgQIAAAQIECBAg&#13;&#10;QIAAAQIECBAgQIAAAQIECBAgkC2goCF7f9ITIECAAAECBAgQIECAAAECBAgQIECAAAECBAgQIECA&#13;&#10;AAECBAgQIECAAAECBAgQIECAAAECBAgQIECAAAECBAgQIECAAAECBQIKGgqQjSBAgAABAgQIECBA&#13;&#10;gAABAgQIECBAgAABAgQIECBAgAABAgQIECBAgAABAgQIECBAgAABAgQIECBAgAABAgQIECBAgAAB&#13;&#10;AgSyBRQ0ZO9PegIECBAgQIAAAQIECBAgQIAAAQIECBAgQIAAAQIECBAgQIAAAQIECBAgQIAAAQIE&#13;&#10;CBAgQIAAAQIECBAgQIAAAQIECBAgQKBAQEFDAbIRBAgQIECAAAECBAgQIECAAAECBAgQIECAAAEC&#13;&#10;BAgQIECAAAECBAgQIECAAAECBAgQIECAAAECBAgQIECAAAECBAgQIECAQLaAgobs/UlPgAABAgQI&#13;&#10;ECBAgAABAgQIECBAgAABAgQIECBAgAABAgQIECBAgAABAgQIECBAgAABAgQIECBAgAABAgQIECBA&#13;&#10;gAABAgQIFAgoaChANoIAAQIECBAgQIAAAQIECBAgQIAAAQIECBAgQIAAAQIECBAgQIAAAQIECBAg&#13;&#10;QIAAAQIECBAgQIAAAQIECBAgQIAAAQLsKQ9sAABAAElEQVQECBDIFlDQkL0/6QkQIECAAAECBAgQ&#13;&#10;IECAAAECBAgQIECAAAECBAgQIECAAAECBAgQIECAAAECBAgQIECAAAECBAgQIECAAAECBAgQIECA&#13;&#10;AIECAQUNBchGECBAgAABAgQIECBAgAABAgQIECBAgAABAgQIECBAgAABAgQIECBAgAABAgQIECBA&#13;&#10;gAABAgQIECBAgAABAgQIECBAgAABAtkCChqy9yc9AQIECBAgQIAAAQIECBAgQIAAAQIECBAgQIAA&#13;&#10;AQIECBAgQIAAAQIECBAgQIAAAQIECBAgQIAAAQIECBAgQIAAAQIECBAgUCCgoKEA2QgCBAgQIECA&#13;&#10;AAECBAgQIECAAAECBAgQIECAAAECBAgQIECAAAECBAgQIECAAAECBAgQIECAAAECBAgQIECAAAEC&#13;&#10;BAgQIEAgW0BBQ/b+pCdAgAABAgQIECBAgAABAgQIECBAgAABAgQIECBAgAABAgQIECBAgAABAgQI&#13;&#10;ECBAgAABAgQIECBAgAABAgQIECBAgAABAgQKBBQ0FCAbQYAAAQIECBAgQIAAAQIECBAgQIAAAQIE&#13;&#10;CBAgQIAAAQIECBAgQIAAAQIECBAgQIAAAQIECBAgQIAAAQIECBAgQIAAAQIECGQLKGjI3p/0BAgQ&#13;&#10;IECAAAECBAgQIECAAAECBAgQIECAAAECBAgQIECAAAECBAgQIECAAAECBAgQIECAAAECBAgQIECA&#13;&#10;AAECBAgQIECAQIGAgoYCZCMIECBAgAABAgQIECBAgAABAgQIECBAgAABAgQIECBAgAABAgQIECBA&#13;&#10;gAABAgQIECBAgAABAgQIECBAgAABAgQIECBAgACBbAEFDdn7k54AAQIECBAgQIAAAQIECBAgQIAA&#13;&#10;AQIECBAgQIAAAQIECBAgQIAAAQIECBAgQIAAAQIECBAgQIAAAQIECBAgQIAAAQIECBAoEFDQUIBs&#13;&#10;BAECBAgQIECAAAECBAgQIECAAAECBAgQIECAAAECBAgQIECAAAECBAgQIECAAAECBAgQIECAAAEC&#13;&#10;BAgQIECAAAECBAgQIJAtMJAdX3oCBAgQIECAAAECBAgQIECAAAECBAgQIECAAAECBAgQIECAAAEC&#13;&#10;BAgQIECAAAECBAgQIECAAAECBAh0W2B4eLiNj4/3Dblnz562evXqvuc4SIAAAQIECBAgQIDA4gos&#13;&#10;uzpzW9wIphMgQIAAgf4CZ86c6X+CowTmEdi8eXNbsWJF37POnTvXrly50vccBwkQ6KbAwMBA27Jl&#13;&#10;S99wU1NTbWxsrO85DhIg0F2BdevWtcHBwb4Be/9wOTk52fccBwkQ6K5A72d572d6v5vXhv10HCPQ&#13;&#10;bYHea/Lea/N+t97P8fneiNTv/o4RILC4AkNDQ23t2rV9Q/Rel/den7sRIJApsG3btrZ8+fJrhu+9&#13;&#10;7eDs2bPXPO4AAQLdFli1alXbuHFj35CXLl1qExMTfc9xkACB7gps2LBh3v/cc/78+fbhhx929yIk&#13;&#10;I0Cgr8COHTv6Hp+enm6jo6N9z3GQwHwC8/06m+/+jhMgQIAAAQKtHTx4sB05cqQvxWuvvdb27t3b&#13;&#10;9xwHCRAgQIAAAQIECBBYXIFrv4NicXOZToAAAQIECBAgQIAAAQIECBAgQIAAAQIECBAgQIAAAQIE&#13;&#10;CBAgQIAAAQIECBAgQIAAAQIECBAgQIAAAQIECBAgQIAAAQIECBDojICChs6sQhACBAgQIECAAAEC&#13;&#10;BAgQIECAAAECBAgQIECAAAECBAgQIECAAAECBAgQIECAAAECBAgQIECAAAECBAgQIECAAAECBAgQ&#13;&#10;IECgqwIKGrq6GbkIECBAgAABAgQIECBAgAABAgQIECBAgAABAgQIECBAgAABAgQIECBAgAABAgQI&#13;&#10;ECBAgAABAgQIECBAgAABAgQIECBAgACBzggoaOjMKgQhQIAAAQIECBAgQIAAAQIECBAgQIAAAQIE&#13;&#10;CBAgQIAAAQIECBAgQIAAAQIECBAgQIAAAQIECBAgQIAAAQIECBAgQIAAAQIEuiqgoKGrm5GLAAEC&#13;&#10;BAgQIECAAAECBAgQIECAAAECBAgQIECAAAECBAgQIECAAAECBAgQIECAAAECBAgQIECAAAECBAgQ&#13;&#10;IECAAAECBAgQ6IyAgobOrEIQAgQIECBAgAABAgQIECBAgAABAgQIECBAgAABAgQIECBAgAABAgQI&#13;&#10;ECBAgAABAgQIECBAgAABAgQIECBAgAABAgQIECBAoKsCChq6uhm5CBAgQIAAAQIECBAgQIAAAQIE&#13;&#10;CBAgQIAAAQIECBAgQIAAAQIECBAgQIAAAQIECBAgQIAAAQIECBAgQIAAAQIECBAgQIAAgc4IKGjo&#13;&#10;zCoEIUCAAAECBAgQIECAAAECBAgQIECAAAECBAgQIECAAAECBAgQIECAAAECBAgQIECAAAECBAgQ&#13;&#10;IECAAAECBAgQIECAAAECBLoqoKChq5uRiwABAgQIECBAgAABAgQIECBAgAABAgQIECBAgAABAgQI&#13;&#10;ECBAgAABAgQIECBAgAABAgQIECBAgAABAgQIECBAgAABAgQIEOiMgIKGzqxCEAIECBAgQIAAAQIE&#13;&#10;CBAgQIAAAQIECBAgQIAAAQIECBAgQIAAAQIECBAgQIAAAQIECBAgQIAAAQIECBAgQIAAAQIECBAg&#13;&#10;QKCrAgoauroZuQgQIECAAAECBAgQIECAAAECBAgQIECAAAECBAgQIECAAAECBAgQIECAAAECBAgQ&#13;&#10;IECAAAECBAgQIECAAAECBAgQIECAAIHOCCho6MwqBCFAgAABAgQIECBAgAABAgQIECBAgAABAgQI&#13;&#10;ECBAgAABAgQIECBAgAABAgQIECBAgAABAgQIECBAgAABAgQIECBAgAABAgS6KqCgoaubkYsAAQIE&#13;&#10;CBAgQIAAAQIECBAgQIAAAQIECBAgQIAAAQIECBAgQIAAAQIECBAgQIAAAQIECBAgQIAAAQIECBAg&#13;&#10;QIAAAQIECBDojICChs6sQhACBAgQIECAAAECBAgQIECAAAECBAgQIECAAAECBAgQIECAAAECBAgQ&#13;&#10;IECAAAECBAgQIECAAAECBAgQIECAAAECBAgQIECgqwIKGrq6GbkIECBAgAABAgQIECBAgAABAgQI&#13;&#10;ECBAgAABAgQIECBAgAABAgQIECBAgAABAgQIECBAgAABAgQIECBAgAABAgQIECBAgACBzggoaOjM&#13;&#10;KgQhQIAAAQIECBAgQIAAAQIECBAgQIAAAQIECBAgQIAAAQIECBAgQIAAAQIECBAgQIAAAQIECBAg&#13;&#10;QIAAAQIECBAgQIAAAQIEuiqgoKGrm5GLAAECBAgQIECAAAECBAgQIECAAAECBAgQIECAAAECBAgQ&#13;&#10;IECAAAECBAgQIECAAAECBAgQIECAAAECBAgQIECAAAECBAgQ6IyAgobOrEIQAgQIECBAgAABAgQI&#13;&#10;ECBAgAABAgQIECBAgAABAgQIECBAgAABAgQIECBAgAABAgQIECBAgAABAgQIECBAgAABAgQIECBA&#13;&#10;oKsCA10NJhcBAgQIEKgUOHToUOU4swgQIECAAAECBAgQuE6BH/3kV9d5D6cnCYyduTwTt/fR77ah&#13;&#10;30HHwgU+mJpv/+EXKH4bGb+wAIW1CzjHKakCvzn809TochMgsECBn//y1ws802mJAmMX50u9rK1Y&#13;&#10;s2O+kxwnQKCjAldmcr0/MV+4NTO/z9fMd5LjwQK/+NmPg9OLToAAAQIECDz22GMQCBAgQIAAAQIE&#13;&#10;CBAgQIAAAQIECBAoElheNMcYAgQIECBAgAABAgQIECBAgAABAgQIECBAgAABAgQIECBAgAABAgQI&#13;&#10;ECBAgAABAgQIECBAgAABAgQIECBAgAABAgQIECBAgECsgIKG2NUJToAAAQIECBAgQIAAAQIECBAg&#13;&#10;QIAAAQIECBAgQIAAAQIECBAgQIAAAQIECBAgQIAAAQIECBAgQIAAAQIECBAgQIAAAQIECFQJKGio&#13;&#10;kjaHAAECBAgQIECAAAECBAgQIECAAAECBAgQIECAAAECBAgQIECAAAECBAgQIECAAAECBAgQIECA&#13;&#10;AAECBAgQIECAAAECBAgQiBVQ0BC7OsEJECBAgAABAgQIECBAgAABAgQIECBAgAABAgQIECBAgAAB&#13;&#10;AgQIECBAgAABAgQIECBAgAABAgQIECBAgAABAgQIECBAgACBKoGBqkHmECBAgAABAgQIECBAgAAB&#13;&#10;AgQIECBAgAABAgQIECBAgAABAgQIECBAgAABAgQIECBAgAABAgQIECBAgEC9wMjISBseHq4fvEQn&#13;&#10;7t+/v61cuXKJXp3LIkCAAAECBAgQ6CegoKGfjmMECBAgQIAAAQIECBAgQIAAAQIECBAgQIAAAQIE&#13;&#10;CBAgQIAAAQIECBAgQIAAAQIECBAgQIAAAQIECBAIFxgfH28nT54Mv4ruxJ+enu5OGEkIECBAgAAB&#13;&#10;AgRKBZaXTjOMAAECBAgQIECAAAECBAgQIECAAAECBAgQIECAAAECBAgQIECAAAECBAgQIECAAAEC&#13;&#10;BAgQIECAAAECBAgQIECAAAECBAgQIBAooKAhcGkiEyBAgAABAgQIECBAgAABAgQIECBAgAABAgQI&#13;&#10;ECBAgAABAgQIECBAgAABAgQIECBAgAABAgQIECBAgAABAgQIECBAgAABArUCChpqvU0jQIAAAQIE&#13;&#10;CBAgQIAAAQIECBAgQIAAAQIECBAgQIAAAQIECBAgQIAAAQIECBAgQIAAAQIECBAgQIAAAQIECBAg&#13;&#10;QIAAAQIEAgUUNAQuTWQCBAgQIECAAAECBAgQIECAAAECBAgQIECAAAECBAgQIECAAAECBAgQIECA&#13;&#10;AAECBAgQIECAAAECBAgQIECAAAECBAgQIECgVkBBQ623aQQIECBAgAABAgQIECBAgAABAgQIECBA&#13;&#10;gAABAgQIECBAgAABAgQIECBAgAABAgQIECBAgAABAgQIECBAgAABAgQIECBAgECggIKGwKWJTIAA&#13;&#10;AQIECBAgQIAAAQIECBAgQIAAAQIECBAgQIAAAQIECBAgQIAAAQIECBAgQIAAAQIECBAgQIAAAQIE&#13;&#10;CBAgQIAAAQIECNQKKGio9TaNAAECBAgQIECAAAECBAgQIECAAAECBAgQIECAAAECBAgQIECAAAEC&#13;&#10;BAgQIECAAAECBAgQIECAAAECBAgQIECAAAECBAgQCBQYCMwsMgECBAgQIECAAAECBAgQIECAAAEC&#13;&#10;BAgQIECAAAECBAgQIECAAAECBAgQIECAAAECBAgQIECAAAECBAjcQIG77rqr7dq16wY+YuZDvfzy&#13;&#10;y218fDwzvNQECBAgQIAAAQI3XUBBw00nNoAAAQIECBAgQIAAAQIECBAgQIAAAQIECBAgQIAAAQIE&#13;&#10;CBAgQIAAAQIECBAgQIAAAQIECBAgQIAAAQLdFli3bl3bunVrt0MWpBsY8F/uCpiNIECAAAECBAjE&#13;&#10;CiyPTS44AQIECBAgQIAAAQIECBAgQIAAAQIECBAgQIAAAQIECBAgQIAAAQIECBAgQIAAAQIECBAg&#13;&#10;QIAAAQIECBAgQIAAAQIECBAgQKBIQEFDEbQxBAgQIECAAAECBAgQIECAAAECBAgQIECAAAECBAgQ&#13;&#10;IECAAAECBAgQIECAAAECBAgQIECAAAECBAgQIECAAAECBAgQIECAQK6Agobc3UlOgAABAgQIECBA&#13;&#10;gAABAgQIECBAgAABAgQIECBAgAABAgQIECBAgAABAgQIECBAgAABAgQIECBAgAABAgQIECBAgAAB&#13;&#10;AgQIFAkoaCiCNoYAAQIECBAgQIAAAQIECBAgQIAAAQIECBAgQIAAAQIECBAgQIAAAQIECBAgQIAA&#13;&#10;AQIECBAgQIAAAQIECBAgQIAAAQIECBDIFVDQkLs7yQkQIECAAAECBAgQIECAAAECBAgQIECAAAEC&#13;&#10;BAgQIECAAAECBAgQIECAAAECBAgQIECAAAECBAgQIECAAAECBAgQIECAAIEiAQUNRdDGECBAgAAB&#13;&#10;AgQIECBAgAABAgQIECBAgAABAgQIECBAgAABAgQIECBAgAABAgQIECBAgAABAgQIECBAgAABAgQI&#13;&#10;ECBAgAABArkCChpydyc5AQIECBAgQIAAAQIECBAgQIAAAQIECBAgQIAAAQIECBAgQIAAAQIECBAg&#13;&#10;QIAAAQIECBAgQIAAAQIECBAgQIAAAQIECBAgUCSgoKEI2hgCBAgQIECAAAECBAgQIECAAAECBAgQ&#13;&#10;IECAAAECBAgQIECAAAECBAgQIECAAAECBAgQIECAAAECBAgQIECAAAECBAgQIEAgV0BBQ+7uJCdA&#13;&#10;gAABAgQIECBAgAABAgQIECBAgAABAgQIECBAgAABAgQIECBAgAABAgQIECBAgAABAgQIECBAgAAB&#13;&#10;AgQIECBAgAABAgSKBBQ0FEEbQ4AAAQIECBAgQIAAAQIECBAgQIAAAQIECBAgQIAAAQIECBAgQIAA&#13;&#10;AQIECBAgQIAAAQIECBAgQIAAAQIECBAgQIAAAQIECOQKKGjI3Z3kBAgQIECAAAECBAgQIECAAAEC&#13;&#10;BAgQIECAAAECBAgQIECAAAECBAgQIECAAAECBAgQIECAAAECBAgQIECAAAECBAgQIECAQJGAgoYi&#13;&#10;aGMIECBAgAABAgQIECBAgAABAgQIECBAgAABAgQIECBAgAABAgQIECBAgAABAgQIECBAgAABAgQI&#13;&#10;ECBAgAABAgQIECBAgACBXAEFDbm7k5wAAQIECBAgQIAAAQIECBAgQIAAAQIECBAgQIAAAQIECBAg&#13;&#10;QIAAAQIECBAgQIAAAQIECBAgQIAAAQIECBAgQIAAAQIECBAoElDQUARtDAECBAgQIECAAAECBAgQ&#13;&#10;IECAAAECBAgQIECAAAECBAgQIECAAAECBAgQIECAAAECBAgQIECAAAECBAgQIECAAAECBAgQIJAr&#13;&#10;oKAhd3eSEyBAgAABAgQIECBAgAABAgQIECBAgAABAgQIECBAgAABAgQIECBAgAABAgQIECBAgAAB&#13;&#10;AgQIECBAgAABAgQIECBAgAABAkUCChqKoI0hQIAAAQIECBAgQIAAAQIECBAgQIAAAQIECBAgQIAA&#13;&#10;AQIECBAgQIAAAQIECBAgQIAAAQIECBAgQIAAAQIECBAgQIAAAQIEcgUUNOTuTnICBAgQIECAAAEC&#13;&#10;BAgQIECAAAECBAgQIECAAAECBAgQIECAAAECBAgQIECAAAECBAgQIECAAAECBAgQIECAAAECBAgQ&#13;&#10;IECgSEBBQxG0MQQIECBAgAABAgQIECBAgAABAgQIECBAgAABAgQIECBAgAABAgQIECBAgAABAgQI&#13;&#10;ECBAgAABAgQIECBAgAABAgQIECBAgECugIKG3N1JToAAAQIECBAgQIAAAQIECBAgQIAAAQIECBAg&#13;&#10;QIAAAQIECBAgQIAAAQIECBAgQIAAAQIECBAgQIAAAQIECBAgQIAAAQIECBQJKGgogjaGAAECBAgQ&#13;&#10;IECAAAECBAgQIECAAAECBAgQIECAAAECBAgQIECAAAECBAgQIECAAAECBAgQIECAAAECBAgQIECA&#13;&#10;AAECBAgQyBVQ0JC7O8kJECBAgAABAgQIECBAgAABAgQIECBAgAABAgQIECBAgAABAgQIECBAgAAB&#13;&#10;AgQIECBAgAABAgQIECBAgAABAgQIECBAgACBIgEFDUXQxhAgQIAAAQIECBAgQIAAAQIECBAgQIAA&#13;&#10;AQIECBAgQIAAAQIECBAgQIAAAQIECBAgQIAAAQIECBAgQIAAAQIECBAgQIAAAQK5AgoacncnOQEC&#13;&#10;BAgQIECAAAECBAgQIECAAAECBAgQIECAAAECBAgQIECAAAECBAgQIECAAAECBAgQIECAAAECBAgQ&#13;&#10;IECAAAECBAgQIFAkoKChCNoYAgQIECBAgAABAgQIECBAgAABAgQIECBAgAABAgQIECBAgAABAgQI&#13;&#10;ECBAgAABAgQIECBAgAABAgQIECBAgAABAgQIECBAIFdAQUPu7iQnQIAAAQIECBAgQIAAAQIECBAg&#13;&#10;QIAAAQIECBAgQIAAAQIECBAgQIAAAQIECBAgQIAAAQIECBAgQIAAAQIECBAgQIAAAQIEigQUNBRB&#13;&#10;G0OAAAECBAgQIECAAAECBAgQIECAAAECBAgQIECAAAECBAgQIECAAAECBAgQIECAAAECBAgQIECA&#13;&#10;AAECBAgQIECAAAECBAjkCihoyN2d5AQIECBAgAABAgQIECBAgAABAgQIECBAgAABAgQIECBAgAAB&#13;&#10;AgQIECBAgAABAgQIECBAgAABAgQIECBAgAABAgQIECBAgECRgIKGImhjCBAgQIAAAQIECBAgQIAA&#13;&#10;AQIECBAgQIAAAQIECBAgQIAAAQIECBAgQIAAAQIECBAgQIAAAQIECBAgQIAAAQIECBAgQIAAgVwB&#13;&#10;BQ25u5OcAAECBAgQIECAAAECBAgQIECAAAECBAgQIECAAAECBAgQIECAAAECBAgQIECAAAECBAgQ&#13;&#10;IECAAAECBAgQIECAAAECBAgQKBJQ0FAEbQwBAgQIECBAgAABAgQIECBAgAABAgQIECBAgAABAgQI&#13;&#10;ECBAgAABAgQIECBAgAABAgQIECBAgAABAgQIECBAgAABAgQIECCQK6CgIXd3khMgQIAAAQIECBAg&#13;&#10;QIAAAQIECBAgQIAAAQIECBAgQIAAAQIECBAgQIAAAQIECBAgQIAAAQIECBAgQIAAAQIECBAgQIAA&#13;&#10;AQJFAgoaiqCNIUCAAAECBAgQIECAAAECBAgQIECAAAECBAgQIECAAAECBAgQIECAAAECBAgQIECA&#13;&#10;AAECBAgQIECAAAECBAgQIECAAAECBHIFFDTk7k5yAgQIECBAgAABAgQIECBAgAABAgQIECBAgAAB&#13;&#10;AgQIECBAgAABAgQIECBAgAABAgQIECBAgAABAgQIECBAgAABAgQIECBAoEhAQUMRtDEECBAgQIAA&#13;&#10;AQIECBAgQIAAAQIECBAgQIAAAQIECBAgQIAAAQIECBAgQIAAAQIECBAgQIAAAQIECBAgQIAAAQIE&#13;&#10;CBAgQIBAroCChtzdSU6AAAECBAgQIECAAAECBAgQIECAAAECBAgQIECAAAECBAgQIECAAAECBAgQ&#13;&#10;IECAAAECBAgQIECAAAECBAgQIECAAAECBAgUCShoKII2hgABAgQIECBAgAABAgQIECBAgAABAgQI&#13;&#10;ECBAgAABAgQIECBAgAABAgQIECBAgAABAgQIECBAgAABAgQIECBAgAABAgQIEMgVUNCQuzvJCRAg&#13;&#10;QIAAAQIECBAgQIAAAQIECBAgQIAAAQIECBAgQIAAAQIECBAgQIAAAQIECBAgQIAAAQIECBAgQIAA&#13;&#10;AQIECBAgQIAAgSIBBQ1F0MYQIECAAAECBAgQIECAAAECBAgQIECAAAECBAgQIECAAAECBAgQIECA&#13;&#10;AAECBAgQIECAAAECBAgQIECAAAECBAgQIECAAAECuQIKGnJ3JzkBAgQIECBAgAABAgQIECBAgAAB&#13;&#10;AgQIECBAgAABAgQIECBAgAABAgQIECBAgAABAgQIECBAgAABAgQIECBAgAABAgQIECBQJKCgoQja&#13;&#10;GAIECBAgQIAAAQIECBAgQIAAAQIECBAgQIAAAQIECBAgQIAAAQIECBAgQIAAAQIECBAgQIAAAQIE&#13;&#10;CBAgQIAAAQIECBAgQCBXQEFD7u4kJ0CAAAECBAgQIECAAAECBAgQIECAAAECBAgQIECAAAECBAgQ&#13;&#10;IECAAAECBAgQIECAAAECBAgQIECAAAECBAgQIECAAAECBIoEFDQUQRtDgAABAgQIECBAgAABAgQI&#13;&#10;ECBAgAABAgQIECBAgAABAgQIECBAgAABAgQIECBAgAABAgQIECBAgAABAgQIECBAgAABAgQI5Aoo&#13;&#10;aMjdneQECBAgQIAAAQIECBAgQIAAAQIECBAgQIAAAQIECBAgQIAAAQIECBAgQIAAAQIECBAgQIAA&#13;&#10;AQIECBAgQIAAAQIECBAgQIBAkYCChiJoYwgQIECAAAECBAgQIECAAAECBAgQIECAAAECBAgQIECA&#13;&#10;AAECBAgQIECAAAECBAgQIECAAAECBAgQIECAAAECBAgQIECAAIFcAQUNubuTnAABAgQIECBAgAAB&#13;&#10;AgQIECBAgAABAgQIECBAgAABAgQIECBAgAABAgQIECBAgAABAgQIECBAgAABAgQIECBAgAABAgQI&#13;&#10;ECgSUNBQBG0MAQIECBAgQIAAAQIECBAgQIAAAQIECBAgQIAAAQIECBAgQIAAAQIECBAgQIAAAQIE&#13;&#10;CBAgQIAAAQIECBAgQIAAAQIECBAgkCugoCF3d5ITIECAAAECBAgQIECAAAECBAgQIECAAAECBAgQ&#13;&#10;IECAAAECBAgQIECAAAECBAgQIECAAAECBAgQIECAAAECBAgQIECAAAECRQIKGoqgjSFAgAABAgQI&#13;&#10;ECBAgAABAgQIECBAgAABAgQIECBAgAABAgQIECBAgAABAgQIECBAgAABAgQIECBAgAABAgQIECBA&#13;&#10;gAABAgRyBRQ05O5OcgIECBAgQIAAAQIECBAgQIAAAQIECBAgQIAAAQIECBAgQIAAAQIECBAgQIAA&#13;&#10;AQIECBAgQIAAAQIECBAgQIAAAQIECBAgQKBIQEFDEbQxBAgQIECAAAECBAgQIECAAAECBAgQIECA&#13;&#10;AAECBAgQIECAAAECBAgQIECAAAECBAgQIECAAAECBAgQIECAAAECBAgQIECAQK6Agobc3UlOgAAB&#13;&#10;AgQIECBAgAABAgQIECBAgAABAgQIECBAgAABAgQIECBAgAABAgQIECBAgAABAgQIECBAgAABAgQI&#13;&#10;ECBAgAABAgQIFAkoaCiCNoYAAQIECBAgQIAAAQIECBAgQIAAAQIECBAgQIAAAQIECBAgQIAAAQIE&#13;&#10;CBAgQIAAAQIECBAgQIAAAQIECBAgQIAAAQIECBDIFVDQkLs7yQkQIECAAAECBAgQIECAAAECBAgQ&#13;&#10;IECAAAECBAgQIECAAAECBAgQIECAAAECBAgQIECAAAECBAgQIECAAAECBAgQIECAAIEigYGiOcYQ&#13;&#10;IECAwA0QGBkZaSdOnPjEI+3bt6+tX7/+E9/zBQECBAgQIECAAAECBAgQIECAAAECBAgQIECAAAEC&#13;&#10;BAgQIECAAAECBAgQIECAAAECBAgQSBHwXvmUTclJgAABAgQIECBAgICCBr8GCBQKXLlypT333HOf&#13;&#10;aeLBgwfbpk2bPtN90+40OjraXn/99Xbq1Kl24cKFNjEx0S5fvjxbQtArItiyZUu788472+7du9uy&#13;&#10;ZcsW5fKmpqba6dOnZzP2cvY+Ll26NLujXr7exx133NFuueWWG5pvaGioPf74421ycnLucV999dV2&#13;&#10;6NChua99QoAAAQIECBAgQIAAAQIECBAgQIAAAQIECBAgQIAAAQIECBAgQIAAAQIECBAgQIAAgUoB&#13;&#10;75VfmLb3yl/byXvlr23jCAECBAgQIECAAAEC3RJQ0NCtfUizxAV6f+n0zDPPfKarvPfee5d0QcPF&#13;&#10;ixfbCy+80F588cX27rvvLsio9xcwd999d3vooYfarbfeuqD7/L8nDQ8PtyeffLIdP368Xb16dd6H&#13;&#10;27NnT3vggQfafffd1wYHB+c9f74TNm/e3B5++OH21FNPzZ167NixdvTo0XbgwIG57/mEAAECBAgQ&#13;&#10;IECAAAECBD5/Ar3XqeffH21DQxvaylWrlixAr8RxYnysrVr1hTY4tL5z19n1fJ0DE2jRBHrPGWPn&#13;&#10;35v5O6v1S/o5Y9GADSZAgAABAktUoPdniPfeG50pVt8w82fypfu6Y4muz2URWJCA3+cLYnISAQIE&#13;&#10;CBAgQIAAAQIECHyKgPfKfwrK/77lvfLXtvn4Ee+V/7iGzwkQIECAAAECBAgQ6LKAgoYub0c2Ap8D&#13;&#10;gY8++qg9++yz7fnnn2+Tk5PXdcUXLlyYLXTolTrs27evPfLII2379u3X9RgLPfncuXPt6aefnp3X&#13;&#10;e0PKQm9vvPFG63088cQT7dFHH23333//Qu96zfMefPDBduTIkXb27Nm5cw4fPtz27t3bdu7cOfc9&#13;&#10;nxAgQIAAAQIECBAgQIDA0hWYnp5ufzj62/a3E39pb48Mt7f/OdzeOflWm5r6z+xFf3Hj5rZ1+852&#13;&#10;2+7b27e/+4P21a9/q61YsSIOpPcGnj8de6kdf+WP7c/HX2lv/ePN9sG/L85dx+o1a9uOnV9u23Z8&#13;&#10;qX3lnv3twPd+OPv13Ak3+ZOu57vJl+/hgwR6zxkv/f537e9v/rW9M/N8cWrm+eJfb4/MPWds2Lip&#13;&#10;bdm2s+267fb2ze98v93ztW+0gf+ydx/gUVRdA8dPKIEEQgmhdwgEkC4dpCiggCIGsIIoVlSKvAh2&#13;&#10;fC1goYgIgsIniIoFQhFQBKVI7z0EQm9JCIEQTEho387yAkn2zrJlkp3N/ud59snOuWXu/U12yC53&#13;&#10;znrJNUP7rG7Xto1ZfjYqVA6VwkWCs/w4HAABBBBAAAEzCWh/Q8yfN0t27dgmBw7sk4MH9sshy/uP&#13;&#10;ixe1/9PzsySXD7H8/V1WqlWrIeE9HpN7OnTyyvcdZjJnLAhktwCv8+wW53gIIIAAAggggAACCCCA&#13;&#10;AAK+JsBaeefPOGvlnTejBQIIIIAAAggggAACCGS/gJ9l8aLjdxpn//g4IgI5SkD7gKVdu3YuzWnq&#13;&#10;1KlSvXp1l9qatVFcXJy88847smfPHkOGWKhQIWt/zZo1M6S/G53MmjVLJk6cKNo3YLq73XvvvTJ4&#13;&#10;8GAJDAx0q6u//vpL3nvvvQx91KlTR8aPHy+5c+fOEM8JO6dOncryaYwYMSLLj8EBEEAAAQQQQAAB&#13;&#10;BBBAwHWBF4d+6nrjHNby78W/yeefvCsHo6McnpmWsOH+8MfkpUFvSlChwg6381TFtNRUmf3zNPnu&#13;&#10;m/FyzHITuaObn5+fNG7eWno89rQ1MYWj7ZytZ/bxOTsfM9T/N9X9z13MMA8zjmHF0oUycdR7cthy&#13;&#10;U6Wjm5awodODj8iz/V+XgkHmvmYcO3JAerRv6OjUXK73ycQfpG2H+11uT0ORGePeggEBBHK4wPAP&#13;&#10;x+fwGfrW9H5fOE8++O8bsn9fpMMTL1asuPR8pJe8Nmy4FCps7r8hHJ4UFRHIwQK8znPwyXVxav99&#13;&#10;u7+LLWmGAAIIIIAAAmYQePPNN7N8GKVLl87yY3AABBDwbgHWymc8f6yVz+jhzF5OXivftWtX65c1&#13;&#10;2vPYsmWL9csb7dVxtUzre9OmTXabt2rVSmrVqmW3ji8URkRESHx8vN2p9u7dWwICAuzWoRABBBBA&#13;&#10;AAEEEEAgZwrkypnTYlYIIGB2gePHj8szzzxjWHIGbb7nz5+XoUOHyrx58wyb/pIlS2TcuHGGJGfQ&#13;&#10;BrV48WIZMGCA5ZuFrn+jqasDvfvuu6VmzZoZmu/cuVNmz56dIcYOAggggAACCCCAAAIIIIBAzhHY&#13;&#10;vmW99HqonQx47hGnkjNoAmcT4mXGlPESfm8T2bJhjalR9u3dJY8+cJd89ParTiVn0Cal5aLdsGaF&#13;&#10;DO3/lDzf6wGJjTlh+FzNPj7DJ0yHXiuwc+tGefbhDjK03+NOJWfQJnwu4YzM/HaiPHF/S9m2aa2p&#13;&#10;Dfbt2Wnq8TE4BBBAAAEEvE1g08Z10rljS3nyiW5OJWfQ5nnmzGmZNHGstGlVT9atXeVtU2e8CPiM&#13;&#10;AK9znznVTBQBBBBAAAEEEEAAAQQQQMCDAqyVZ628B3/9ODQCCCCAAAIIIIAAAghkgwAJGrIBmUMg&#13;&#10;4IhA0aJFpUKFCroPf39/R7rxijrnzp2TIUOGiPbzdltISIg0adJE2rdvL1WrVpXcuXPbbaLdiDFm&#13;&#10;zBhZs8b9m020zJAjRoywe7y8efNK9erVpWXLltK6dWsJCwuT/Pnz220TFRVl7Vcbq6ub9o2gL730&#13;&#10;kk3zqVOnWha/nbGJE0AAAQQQQAABBBBAAAEEEPBugfWrl0ufnh1l2+b1bk3k1Ilj8tTDHWXqV2Pc&#13;&#10;6ierGv+9+Dd55P5WoiVBcHdbs/Iv6da+kSya/6u7Xd1sb/bx3RwoT3xeYOPaFfLiE51k59YNblnE&#13;&#10;nDwm/Z7oLN99/blb/WRl432RJGjISl/6RgABBBDwLYF/VvwtXTu3kY1uJnU7fuyIPNilrYz//FPf&#13;&#10;AmS2CHiBAK9zLzhJDBEBBBBAAAEEEEAAAQQQyKECrJVXn1jWyqtdWCuvdiGKAAIIIIAAAggggAAC&#13;&#10;5hHIY56hMBIEfFugT58+0r17d59AeP/99+XECf1vsAwMDJQXXnhBOnToIEFBQRlMLl++LFqCg3Hj&#13;&#10;xklkZGSGshs7V69eleHDh8u3334r5cqVuxF26md0dLS89dZboh1PtQUHB4t2zlRjTE5OlqVLl8rM&#13;&#10;mTNFy36q2pYtWyaVKlWSvn37qooditWvX1+aN28ua9fe+hZD7dgTJkyQd99916E+qIQAAggggAAC&#13;&#10;CCCAAAIIIGB+gSjLzccDnntELl+6ZMhgtffNY0e+LSHFS8qDPZ4wpE8jOjmwL1KGDewrl9LSjOjO&#13;&#10;2kfS+UQZ1v8pCQgIlHYdurjVr9nH59bkaJyjBPZbEpwMe+kJQ68ZEz4bLsUs14wuDz1mOqt9e7ab&#13;&#10;bkwMCAEEEEAAAW8U2L1rhzzZ6yG5dMmYv8evXr0i7783TEqULCWPPPakN5IwZgRynACv8xx3SpkQ&#13;&#10;AggggAACCCCAAAIIIOBVAqyVv3W6WCt/y8LeM9bK29OhDAEEEEAAAQQQQAABBDwtkMvTA+D4CCDg&#13;&#10;WwJr1qyRjRs36k66RYsWMmPGDAkPD7dJzqA1ypMnj9xxxx3y1VdfSb9+/cTf31/Z18WLF2XixInK&#13;&#10;stsFtRtV3nvvPdGSHai2pk2byrRp03THqH1o1rVrV5k6dap07NhR1YU1Nn36dDl8+LBuuSMFzz33&#13;&#10;nE21JUuWyLZt22ziBBBAAAEEEEAAAQQQQAABBLxP4NTJ4/Lik93k3wtJysFriQe6WpIsTPh2tsz/&#13;&#10;e6v8s+2ozFmyUcZO/lHa3/eg5M6dW9lOC773+suyddM63fLsLNASKfR/9mFJSf5X97BNmreW/7w1&#13;&#10;QiZ9N1eWrt8nK7Yclqk//S5vvj9aOnTqptvu2rVrMmzA0xIdtUe3zu0KzD6+242fct8RiD11XAY9&#13;&#10;0133mpHfcs3obEmyMPrrX+TnPzbK4vUH5ceFa+XjL2dI244P2L1mjHx7gOzYst50mPssSWzYEEAA&#13;&#10;AQQQQMA9gRPHj8kjPTrJhaTzyo4CAwtYkiz0kR9+XiBrNkTK3gOnZeWanfLtd7OlywPhlr8h9L8X&#13;&#10;YvDA52XD+jXKfgkigED2CfA6zz5rjoQAAggggAACCCCAAAIIIODbAqyVv3X+WSt/y4JnCCCAAAII&#13;&#10;IIAAAgggkPME9FdK5Ly5MiMEEDCBgJZYQW9r0qSJfPzxx+Ln56dX5WZcu8Hk8ccfl9KlS8u77757&#13;&#10;M57+yT///CM7duyQunXrpg/f9rnW7siRI8p6WibOkSNHSt68eZXl6YNaooZ33nnHmmhi9uzZ6Yus&#13;&#10;z7VEEFoShw8++MCmzNFAtWrVpE2bNrJixYoMTcaMGWNNIpErF3l4MsCwgwACCCCAAAIIIIAAAgh4&#13;&#10;kcDly5elnyU5w+nYU8pRN2nRRkaM/UZKlS6XobxocIhUC7vDmrTg6OEDMuTlJ2XPzq0Z6mg7l9LS&#13;&#10;ZNALj8nvK3dKYIGCNuXZFdDeHw/t/5RoY1Vt2nyGDf9U7n/oUZviYiElpKnF4fGn+smalX/J+2/2&#13;&#10;l+NHD9vUS/73giUBRE+Zu2Sz5Muf36bcXsDs47M3dsp8S0C7Zgx6pofEx8UoJ96oWWt599NJUrJ0&#13;&#10;2QzlRYKLSdXqtaTdvV3l2JED8vbAvrJ3t23yT+2aMezlXjJ76VaPXjPSD/7smXjd+TZo0jJ9Vbef&#13;&#10;FylazO0+6AABBBBAAAEzCmh/Qzzas7PExpxUDq9V67tlwlfTpUzZjO87ihULkZq1asv9XcPl4MFo&#13;&#10;eb7vo7J922abPtLSUuXp3t1l/Zb9UrCg59532AyMAAI+JMDr3IdONlNFAAEEEEAAAQQQQAABBBDw&#13;&#10;uABr5W+dAtbK37LgGQIIIIAAAggggAACCOQ8Ae7czXnnlBn5kMCvv/4qSUnqb9A0I8PBgwfl8OHD&#13;&#10;yqEVKlRI3njjDYeSM6TvoF27dtK+ffv0oQzPFy1alGHfkZ0ZM2YoqwUHB8uIESMcSs6QvoMBAwZI&#13;&#10;ixYt0oduPl++fLlERUXd3HflSe/evW2aHTp0SJYuXWoTJ4AAAggggAACCCCAAAIIIOA9Aovm/SLR&#13;&#10;+/YoB9z5wYdl6sxFNskZMleuUKmq/DBnmdx7f3jmIuv+mdOx8t3UL5Vl2RWc9vU4+WfZYuXhQi03&#13;&#10;jS9Yvk2ZnCFzgxat75E5SzZJwybq9+DHjhySBXN/ytzstvtmH99tJ0AFnxH4c8EsObg/Ujnfjg/0&#13;&#10;lC+/m2+TnCFz5fIVq8qUX5bIPZ0eylxk3U+Ij5Ofpk1UlnkiuC9yh/KwFSqHyqQfFhn6qN+oufJY&#13;&#10;BBFAAAEEEPB2gYhZM2Vv5C7lNMJ7PC4R85baJGfIXLlKlVBZ9OcaebDbw5mLrPtxlgRSk7/6XFlG&#13;&#10;EAEEsl6A13nWG3MEBBBAAAEEEEAAAQQQQACBrBFgrbwIa+VFWCufNa8vekUAAQQQQAABBBBAAAH3&#13;&#10;BEjQ4J4frRHwqMD48eMlPDxcPvvsMzlwQP0tkx4dYKaD//PPP5kit3b79+8vISEhtwJOPBs8eLAU&#13;&#10;KVJE2WL16tWiZd90dNu4caNuwoQnnnhCgoKCHO3qZr1cuXLJa6+9ppvYYfr06TfruvIkLCxMGjRo&#13;&#10;YNN02rRpcuXKFZs4AQQQQAABBBBAAAEEEEAAAfMLXLt2TaZMHKUcaINGzeSj0V87nOQwr7+/jBw7&#13;&#10;VRo0Vt9cPG3y55J47qzyWNkRnD3zW+Vh8uTNKx9/8X9SuEiwslwVDAgIlBFjpkhAYAFVscyY4nwy&#13;&#10;CrOPTzlRgj4noF0zvps8Rjnvug2byrsfT3TqmvHeZ5Ol3p3NlP19P2W8nE/03DUj/aCi9qgTNNSo&#13;&#10;bftZWfp2PEcAAQQQQACB6wLa3xDjxn6s5GjStKWMn/itw39D+Fved0yY/J00bdZK2d+E8aPknAff&#13;&#10;dygHRRABHxDgde4DJ5kpIoAAAggggAACCCCAAAI5WIC18tdPLmvlWSufg1/mTA0BBBBAAAEEEEAA&#13;&#10;Aa8VIEGD1546Bo7AdYGLFy/K/Pnz5amnnhItycGyZcvk8uXLpuTZs0f9rZ/aYJs0aeLymLWkCfXq&#13;&#10;1VO2P3funBw5ckRZpgrOmDFDFZbg4GB58MEHlWWOBLXkEw888ICy6tq1a+XChQvKMkeDqr6PHTsm&#13;&#10;S5cudbQL6iGAAAIIIIAAAggggAACCJhIYNmfC+Tg/r3KEQ0b/ploSRec2fzz5ZOxk36U/PkDbJpd&#13;&#10;SDov0772zLfZ7rXcXH3kULTNmLRA/yHDpUatusoye8FyFSrJkLdGKKtE79sjG9auVJapgmYfn2rM&#13;&#10;xHxTYOVfi+RQdJRy8oPf/tila8bIL2dIPsU1498L5+UHS5IGM2z7I3cqh1Gzdn1lnCACCCCAAAII&#13;&#10;ZBT4Y9F82Rel/v+7jz7+XLSkC85s+SzvO/7vu1miJU7LvCWdT5QJX6iT0GWuyz4CCBgnwOvcOEt6&#13;&#10;QgABBBBAAAEEEEAAAQQQ8IwAa+XF+gWDrJW3XYfPWnnPvCY5KgIIIIAAAggggAACCFwXIEEDvwkI&#13;&#10;5CCBbdu2ybvvvis9e/aU6dOny9mz5vgmuxvECQkJN55m+KklL9ASILizVatWTbd5fHy8bln6guPH&#13;&#10;j8vWrVvTh24+15IzaIvK3NmeeOIJZXMtocaqVauUZY4GW7duLQULFrSprv0eXLlyxSZOAAEEEEAA&#13;&#10;AQQQQAABBBBAwNwC30xQ37jU+u77pHa9O10afEjxkvJw72eVbef++r1o36qZ3dviBbOVhyxesrQ8&#13;&#10;/cIgZZkjwS7dHtGttmPLBt2yzAVmH1/m8bLvuwLTJ41WTr5l245Ss05DZdntgsVCSkj4Y32V1RZE&#13;&#10;/OCRa0bmweyL3JE5ZN2vWbuBMk4QAQQQQAABBDIKfD5mZMbA//Y6dOwi9Rs0UpbdLliiREl5qu+L&#13;&#10;ymozf5xmir8hlIMjiEAOFeB1nkNPLNNCAAEEEEAAAQQQQAABBHxUgLXy6hPPWnnWyqt/M4gigAAC&#13;&#10;CCCAAAIIIIBAVgqQoCErdekbAQ8JaB+yTJkyRcLDw+X999+X3bt3e2gkGQ+rl6ChcuXKGSu6sBca&#13;&#10;Gqrb6syZM7pl6Qs2bNC/QaNp06bpq7r0vESJElK1alVl22XLlinjjga15BEdOnSwqa5lBl250vFv&#13;&#10;BrXpgAACCCCAAAIIIIAAAggggEC2C+zYukF2btuoPO5zrwxVxh0N9n1xsORVfAvu6dhTsnXTOke7&#13;&#10;MazeH7+pEzS0bN1ecuVy/aPLgkGFpGz5ispxHjtyUBlXBc0+PtWYifmewK5tm2T39s3KiT/Vb4gy&#13;&#10;7miw9/ODlNeM+LgY2bFlvaPdZEm9iynJcvRQtE3ffn5+Ur1WXZs4AQQQQAABBBDIKLB503rZsln9&#13;&#10;7/mg/7yZsbKTe68MHCr+/raJz2NjTsqG9Wuc7I3qCCDgqgCvc1flaIcAAggggAACCCCAAAIIIGB2&#13;&#10;AdbKZzxDrJVnrXzG3wj2EEAAAQQQQAABBBBAIDsEXF/lnB2j4xgIIOCWwOXLl2XJkiXy4osvyrPP&#13;&#10;PiuLFi2S1NRUt/p0p3HBggWVzU+fPq2MOxO8evWqbvW8efPqlqUv2LhRffNLgQIFpEaNGumruvy8&#13;&#10;QQP1t/dpx05OTna5X61hly5dlO3nzZunjBNEAAEEEEAAAQQQQAABBBAwp8A/y/5UDqxwkWCp17CJ&#13;&#10;sszRYEjxktKwcQtl9T8XRijjWRXcs3Or6CVLaNW2o9uHrVGrnrIPvWNmrmz28WUeL/u+K7B25RLl&#13;&#10;5AsVKSq16zdWljkaLBZSQurd2VxZ/a/f5yjj2RWMjtojqs8Ey1eqKgUKBmXXMDgOAggggAACXivw&#13;&#10;15LflWMvWrSYNGrcTFnmaLBEiZLStHkrZfX5c39VxgkigIDxArzOjTelRwQQQAABBBBAAAEEEEAA&#13;&#10;AXMJsFb++vlgrTxr5c31ymQ0CCCAAAIIIIAAAgj4hgAJGnzjPDPLHCpQqFAhh2cWFRUlI0eOlO7d&#13;&#10;u8ukSZMkNjbW4bZGVSxbtqyyq2PHjsmlS5eUZY4G9+/fr1tV77iZG2zfvj1zyLqvJVXInTu3sszZ&#13;&#10;oF6CBm3+kZGRznaXoX5YWJhUqlQpQ0zb2bx5s2jGbAgggAACCCCAAAIIIIAAAt4hsGblUuVAm7Ro&#13;&#10;I7lyuf9xXuPmrZX9L1k0VxnPqmDl0DCZEfG3vPPROHm09/PSoHFzKRhUyDrH5nfd7fZh09LUSSr1&#13;&#10;4pkPaPbxZR4v+74rsO6fv5STb9SstSHXjDubqm+uXLZ4vvK42RXcF7lDeaiadRoq4wQRQAABBBBA&#13;&#10;IKPAsr/VieFatW5nyN8QLVu1zXjA/+39Nn+2Mk4QAQSMF+B1brwpPSKAAAIIIIAAAggggAACCGSv&#13;&#10;AGvlb3mzVl6EtfK3fh94hgACCCCAAAIIIIAAAp4XcH9Ft+fnwAgQ8FmB2bNny5tvvim1atVy2CAx&#13;&#10;MVF++OEHefjhh61tN23a5HBbdyuWKVNG2cWVK1fkyJEjyjJHg+5+6BQfHy9JSUnKw9WuXVsZdyVo&#13;&#10;r6+9e/e60mWGNk2bNs2wf2Nn/nzPLpi/MQ5+IoAAAggggAACCCCAAAII2BdISUmWndvU79Wbt2pn&#13;&#10;v7GDpU0sN22rttiYE3Lq5HFVUZbEAgICpUGjZvJI7+fk7Y8+lxmz/5J1u2Pk7w3RUrhIUbePqedY&#13;&#10;vmIVh/o2+/gcmgSVcrzARcs1Y8+Ozcp5Nm7RVhl3Ntiw6V3KJnExJyX2VPZdMzIPYl/kzswh636N&#13;&#10;O+or4wQRQAABBBBA4JZAcnKybNm84VYg3bM2bdun23P9qV6CBu09x4njJBZ3XZaWCDgmwOvcMSdq&#13;&#10;IYAAAggggAACCCCAAAIImFuAtfK3zg9r5a9bsFb+1u8EzxBAAAEEEEAAAQQQQMCzAiRo8Kw/R0fA&#13;&#10;LYF8+fJJp06dZPLkyTJ16lR54IEHRIs5sl29elX++ecfefXVV6VXr14SEREh2iKNrNzsJZLQPkBz&#13;&#10;dTt16pRs3qxeiK4lhQgKCrpt14cOHdKtU7p0ad0yZwuCg4PF399f2Sw6OloZdyao96HT77//Lpcv&#13;&#10;X3amK+oigAACCCCAAAIIIIAAAgh4QODg/r2ivWdXbQ0bt1CFnY7Vqd9IcufOrWx3YH+kMp6dwZAS&#13;&#10;pdw+3PGjh+Xc2TPKfipUqqqMOxo0+/gcnQf1cobAoQNRuteM+o2aGzLJO+reqXvNOBTtfsJRVwe5&#13;&#10;P3KHsmnN2iRoUMIQRAABBBBAIJ3A/n2Rlr8hrqSL3HratFmrWztuPGt4ZxPL3xB5lD1ERe1Rxgki&#13;&#10;gIBxArzOjbOkJwQQQAABBBBAAAEEEEAAAc8JsFb+uj1r5W/9DrJW/pYFzxBAAAEEEEAAAQQQQMCz&#13;&#10;AiRo8Kw/R0fAMIHq1avL0KFDZe7cuTJw4ECpVKmSw30fOXJExo4dK926dbP+1PazYmvTpo1oCRNU&#13;&#10;24IFC2TDBvU39ajq34hdu3ZNRowYISkpKTdCGX4+9thjGfb1duwlaChVyv0bQ9Ift2TJkul3bz7X&#13;&#10;Pjxzd6tbt64yAURiYqLs2cNiN3d9aY8AAggggAACCCCAAAIIZLVAtJ0blcpWqGTI4fNaEgeWKKV+&#13;&#10;f37QcqNWTti2bFyjO40GBt20rnsABwrMPj4HpkAVkwjYe82WKVfRkFFq14ziJXWuGfujDDmGs51o&#13;&#10;iWz2791t08zPz0+q16prEyeAAAIIIIAAAhkFIvfsyhhIt1ehYuV0e64/1RKWly5TVtlB1F7+z0oJ&#13;&#10;QxABAwV4nRuISVcIIIAAAggggAACCCCAAAKmEGCtPGvltV9E1sqb4uXIIBBAAAEEEEAAAQQQQMAi&#13;&#10;QIIGfg0QyGECBQsWlB49esiMGTPkiy++kLvvvlv3G+4yT11LchARESG9evWSV199VVatWqX7DXyZ&#13;&#10;2zqyr307p9a33vbJJ5/ImTPqb7fUa6PNc9u2bcrikJAQ6dy5s7IsczAuLi5z6OZ+6dKlbz434klW&#13;&#10;JmjQMsU2aNBAOcwtW7Yo4wQRQAABBBBAAAEEEEAAAQTMIxC9T32jUrGQEhIQEGjYQEuXLa/s68D+&#13;&#10;vcq4NwUPHdgnn/x3qHLINe6oJ81atVOWZVfQ7OPLLgeOY4zAwf3qpCrBxYpLfgOvGaXKlFMO+FC0&#13;&#10;Z64ZRw9FS+pF20VoFSqHSoGCQRnG+u+FJNm9fZMsjPhRvvz0XfnPC4/I4Od6yodvvCwTR/1X/lww&#13;&#10;S84nns3Qhh0EEEAAAQRyusBeRaIjbc7Fi5eUwEDj3neUK1dBSbnPTmI6ZQOCCCDgtACvc6fJaIAA&#13;&#10;AggggAACCCCAAAIIIOAlAqyVv3WiWCt/y0J7xlr5jB7sIYAAAggggAACCCCAQNYK5Mna7ukdAQQ8&#13;&#10;KaDdqK89EhIS5LfffpP58+eLvUQE6ce6adMm0R6lSpWSbt26yf333y+FCxdOX8Wl5506dZLff/9d&#13;&#10;du7cadNeG1vv3r3l5Zdfli5dutiUpw+cPn1aRo8eLatXr04fvvlc+7a8AQMGiPbtPI5sZ8+qF2Hn&#13;&#10;z59fihYt6kgXDtcpUaKEsq52nq5cueJwQg1lJ5Zg48aNZf369TbFmzdvlqeeesomTgABBBBAAAEE&#13;&#10;EEAAAQQQQMA8AjGnTigHU6ZcRWXc1WDpMnoJGtQ3e7t6nOxuFxdzUp7v9YAknktQHrpvv8HKeHYF&#13;&#10;zT6+7HLgOMYJaL9Tqq20zs2QqrqOxEparxlrbap6KkHDvsgdNmPRAjVq30pcunPrRvl63EeyYfUy&#13;&#10;Zd30wVy5ckndhk2l+xPPSocu3UX7bJENAQQQQACBnCxw6sRx5fTKV6ikjLsaLKvzN0nUXnViOleP&#13;&#10;QzsEELAV4HVua0IEAQQQQAABBBBAAAEEEEAg5wmwVp618ul/q1krn16D5wgggAACCCCAAAIIIJDV&#13;&#10;Army+gD0jwACnhcIDg6WPn36yC+//CIff/yxNG3a1OFBxcTEyKRJkyQ8PFxGjhwpUVFRDrdVVcyT&#13;&#10;J4+My2zeswAAQABJREFUGjVK6tWrpyqWpKQk6xi15AoRERGybds2SUxMlKtXr8qxY8dk5cqV8s03&#13;&#10;31gTOdhLzvDWW29Ju3aOfyOmlhxBtWl2Rm/2Ej78+++/bh+uevXqyj52794tqampyjKCCCCAAAII&#13;&#10;IIAAAggggAAC5hA4czpWOZCy5dXfPKus7ECwdFl1gga9Gzgc6NLjVVatWCLPPt5FTp04phxL2/ad&#13;&#10;5d4u4cqy7AiafXzZYcAxjBfQu2aULmtsUpdSpcspBx97Sn1zp7KygcF9kbbJX7Xua1oSNETu3CKv&#13;&#10;PttDnn24vUPJGbR22meP2zatlXdefUb6dGsjG9cs18JsCCCAAAII5FiB2LgY5dwqGJygoZxOgobj&#13;&#10;x48qj08QAQSME+B1bpwlPSGAAAIIIIAAAggggAACCJhfgLXytz9HrJW/vRE1EEAAAQQQQAABBBBA&#13;&#10;AAFnBPI4U5m6CCDg3QK5c+eWli1bWh8nT56UefPmycKFC60JEG43s7S0NFm0aJH1cccdd0j37t2l&#13;&#10;bdu2kjdv3ts1tSkPDAy0Jml4++23Zf369TblWmDr1q3Wx41CbexXrly5sav709/fX15//XXp0KGD&#13;&#10;bh1VwdmzZ1Vh0fozesuXL59ul1qCikKFCumWO1JQpUoVZbVLly7Jzp07pVGjRspyd4OPP/64XL58&#13;&#10;2d1ubNqXKVNGPv30U5s4AQQQQAABBBBAAAEEEEAgJwrEx8cpp1UspKQy7mowuFhxZdOUlGRl3KxB&#13;&#10;7b3u4gWz5f++GiP79u7SHWb9O5vKqIkzRPt8ITs3s48vOy04VtYIJJxRXzOCQ9SvcVdHUVTnmnEx&#13;&#10;JcXVLt1qt2/PDmX7uT9/K5+PeENZ5mgwas92eaXPg/Js/9etDz8/P0ebUg8BBBBAAAGvETgdp04M&#13;&#10;V7yEse87QoqXUJqkJHvX+w7lJAgiYHIBXucmP0EMDwEEEEAAAQQQyAKBYsWKZUGvdIkAAgh4lwBr&#13;&#10;5fXPF2vl9W0cKTl//rw8++yzjlS9bZ0jR45I+fK3vlRD+wLGuDj1//vetjMqIIAAAggggAACCCCA&#13;&#10;gMcESNDgMXoOjIBnBbSb3vv16yfPPPOMLF++XObMmSO7dunfyJB+tLt37xbtMX78eHnwwQetj5CQ&#13;&#10;kPRVbvs8f/781iQNGzZskClTpkhkZKTdNrdLzqB9oNa1a1d58sknxdmxaAe+ePGi8vj2kikoGzgQ&#13;&#10;tJf04cKFCw70YL9K4cKFRfvPljNnzthU3Lx5c5YlaNi+fXuWJGhITEzMkkQZNjgEEEAAAQQQQAAB&#13;&#10;BBBAAAETCCTEn1aOIn9AgDLuajBfvvzKpikp/yrjZghqSQFHj3hL0lIvyrEjB62Pk5Zv3r3dZwYN&#13;&#10;m7SQ8VN+lfz5jTXMbGL28WUeL/s5QyDhjN41I9DQCep9Ruapa4ZegobDB/YZNu8p4z8Wrb93P/1K&#13;&#10;9K6Zhh2MjhBAAAEEEMhmgfjT6sW+AQHG/g2h/X+gaktONu/7DtV4iSHgjQK8zr3xrDFmBBBAAAEE&#13;&#10;EEDAPQF76xLd65nWCCCAgHcKsFY+43ljrXxGD2f3tPUA2lp5o7aAdGtArl27ZlS39IMAAggggAAC&#13;&#10;CCCAAALZKECChmzE5lAImFFA+1C+Y8eO1kd0dLTMnTtX/vzzT0lx4NvvtEya06ZNEy3JwuTJk12a&#13;&#10;XpMmTaRx48byxRdfyKxZs1zqQ/uAYvTo0VKnTh2X2muNtG+0VG16i89VdR2N2fuPEL1xONr3jXqV&#13;&#10;K1dWJmjYsmXLjSr8RAABBBBAAAEEEEAAAQQQMKFA6kX1t9EbfXOwXn+X0tKsCQ+0RIhm22JPnZAZ&#13;&#10;U8Y7PKzCRYLlP299JA89/KT4+fk53M7VimYfn6vzop25BVJ1ko76++czdOD+OkldPHHNiI+LkbMJ&#13;&#10;8U7NT7vmlSxTTvLm9Zcjh/bLZZ3PAjN3unRRhOSyXA8/GDMlcxH7CCCAAAIIeLXARb33HToJFVyd&#13;&#10;rN77jrS0VNO+73B1rrRDwGwCvM7NdkYYDwIIIIAAAggggAACCCCAgKcEWCt/XV5vjTpr5T31m8lx&#13;&#10;EUAAAQQQQAABBBBAwNsFcnn7BBg/AggYJxAaGipDhgyxJmkYPHiwVKlSxbjOFT0lJydLRESE9OrV&#13;&#10;y+XkDFq3WjKJgQMHypgxYyQmJkZxpNuH0iw3oKi2rPjQyV6fWnZNI7aqVasqu9m7d69o7mwIIIAA&#13;&#10;AggggAACCCCAAALmFNBuVFJt+fIHqMIux/zt3HiVYtJvsz1x/IjD89USTAx5e4Q82KNXtiRn0AZm&#13;&#10;9vE5jEdFrxK4lF3XjHz6CR+y+5qxL3KnQ+eocmiYDHpzpCxcHSUrd8XKr39ulh8XrpUVO2Jk5qL1&#13;&#10;8uHn/yePPf2S5LUksLW3/fnbrzLjm3H2qlCGAAIIIICA1wmkpqrfdwQY/L4jn533Hcn//ut1bgwY&#13;&#10;AW8S4HXuTWeLsSKAAAIIIIAAAggggAACCGSXAGvlbaXtrWu3re1YxF6frJV3zJBaCCCAAAIIIIAA&#13;&#10;AgggYH4BEjSY/xwxQgSyXSAwMFAeeughmT59ukyYMEHat28vefLkMXQcP//8s3Tr1k3Gjh0rR48e&#13;&#10;dbtvLavnnDlz5NFHH5WRI0fKhQsXnOrTLFlBjfrQqXLlysr5X716VeLjnfuGQWVHBBFAAAEEEEAA&#13;&#10;AQQQQAABBAwX0N6zXblyRdlvfjs3Nikb3CZob0HExRRzJvY7cezwbWZ1q1hzfGfIi9KxeQ35cvQH&#13;&#10;curk8VuFWfTM7OPLomnTrQcFsvOa4Z8vv+5MU3W+gVu3gZsFUXu22+0hqFARGfHFdPnp9w3WBAwh&#13;&#10;JUplqK99zlmlWg3p0KW7NYHDjHmrpFbdOzPUybwz4bPhsnv7psxh9hFAAAEEEPBKget/Q6gThucP&#13;&#10;MDYxXH47f0Mkm/R9h1eeVAaNQCYBXueZQNhFAAEEEEAAAQQQQAABBBBAIJMAa+VvgdhbO3CrlnPP&#13;&#10;/O0kSGetvHOW1EYAAQQQQAABBBBAAAHzCpCgwbznhpEhYAqBsmXLSsWKFaVQoUKGjWfixIny5Zdf&#13;&#10;SkpKim6f2gcz1atXl86dO0v//v3ltddek+7du0v9+vUlKChIt512A8aiRYtk0KBBkpSUpFsvc4Gf&#13;&#10;n1/mkHVfL66s7GAwK/rMfOjy5ctnDt3cP3fu3M3nPEEAAQQQQAABBBBAAAEEEDCPQFqa+ltstRHm&#13;&#10;M/qbbO3dKJVs1gQNR5w+WbExJ2TSuJFyX8uaMm/WD063d6bBiWPmHp8zc6Gudwhk7zUjny5KSnL2&#13;&#10;fvv1/sidumOpXb+R/LBgtdzTqZtuncwFlUPDZMovS+Sl/wyX3LlzZy627l+7dk0mjf1QWUYQAQQQ&#13;&#10;QAABbxNITdV/35Hf6PcddhLNJWfz3xDedp4YLwLuCPA6d0ePtggggAACCCCAAAIIIIAAAr4mwFp5&#13;&#10;9Rp6d34PWCvvjh5tEUAAAQQQQAABBBBAwFsE8njLQBknAghkr8DWrVtlzpw5snLlSt1v73R2RFry&#13;&#10;hE8//dSaQEGvrZaRVEvI0KlTJ90F0VrbqKgo+eyzz6w/VX1p5QMGDJCxY8dKkSJFVFUyxLRvIr1w&#13;&#10;4UKGmLaTlpZmE3M3YK9PexlDnTmuvSQWJGhwRpK6CCCAAAIIIIAAAggggED2CeTJk1f/YJabg43c&#13;&#10;tJuNvW3Txtyl2yNSx3IDdtlyFaVw0WISF3NS9u/dJfuidkvkrm0Sc/K4clraZxJvDX5OzsTHSd8X&#13;&#10;X1XWcTdo9vG5Oz/am0/A3jXD6Ne4mS4ZB/dHKk9GuQpVZMw3v0rhIsHKcntBLTFDnxcHWz4fPC/f&#13;&#10;TR6rrLph9TLZunGNNGjcQllOEAEEEEAAAW8RyJtX/32H8X9DeN/7Dm85j4wTAXsCvM7t6VCGAAII&#13;&#10;IIAAAggggAACCCCAwHUB1spfd7C3rt3V3xV7fbJW3lVV2iGAAAIIIIAAAggggIDZBEjQYLYzwngQ&#13;&#10;8KBAsuUbMv/44w9rYobDhw8bPpJJkybZTc7QpEkTGTp0qJQsWfK2xw4LC5PJkyfLzJkz5dtvv1Um&#13;&#10;UoiOjrYmadCOqyV+sLcFBAQoi+19QKRs4EDQXp/2Fss40PXNKvbmS4KGm0w8QQABBBBAAAEEEEAA&#13;&#10;AQRMJZAnTx7J6+8vlxTJAlNTLxo61osXU3T788/nr1vmyYL+Q95VHv6+B7pb41evXpUfp30l4z4Z&#13;&#10;Likpycq6Y0a8JecS4mXwmx8py90Jmn187syNtuYUsHfNSDP4mpFq55qR1z9ftgL9uHCdJTnLCTl5&#13;&#10;7IicPP6/x7HD8lS/IS4lZ0g/+GdeHipLFsyWUyeOpg/ffP7rjK9J0HBTgycIIIAAAt4qoP0N4W/5&#13;&#10;9zstLdVmCoa/70jRf9+RL5v/hrCZLAEEcrAAr/McfHKZGgIIIIAAAggggAACCCCAgFsCrJW35bO3&#13;&#10;rt22tmMRe32yVt4xQ2ohgAACCCCAAAIIIICA+QVI0GD+c8QIEchygYMHD1qTMixevNhyA4P+QqnM&#13;&#10;A8mfP7/ce++90r379RshMpen34+Pj5eIiIj0oQzPe/fuLc8//3yG2O12tG+269Wrl7Rq1Upeeukl&#13;&#10;SUpKsmly6NAh63G1evY2vYQG9j4gstefvbLUVNsFbzfqG/WhU8GCBW90afPz7NmzNjECCCCAAAII&#13;&#10;IIAAAggggAAC5hAIDCwoiWkJNoO5eNHYBA1pdt6bajdreeOWK1cu6dX3ZWlzT2cZPuwl2bBmhXIa&#13;&#10;/zdprHTo3E3q1G+sLM+qoNnHl1Xzpt+sFQgILKBM6mL8NUP/GpTd1wzttVSqTHnro2HTVoYC5w8I&#13;&#10;lCHDR8l/nn9Y2e/GNctFSwajjYENAQQQQAABbxYoUKCgMkHDRSf+n9CR+dtL+OCfzzvfdzgyb+og&#13;&#10;YAYBXudmOAuMAQEEEEAAAQQQQAABBBBAwCwCrJUX3S87ZK28WX5LGQcCCCCAAAIIIIAAAgh4mwAJ&#13;&#10;GrztjDFeBAwSuHz5sqxYscKamGH79u1O9VqmTBl56KGHpEuXLhIUFORQ2x9++MGy0CtNWTcsLEz6&#13;&#10;9u2rLHMkWKlSJRk4cKB8+OGHyuo//fSTNYlEQECAslwL6pXpjVm3IwcK7PXpb/mmVCM2vYQTWt/n&#13;&#10;zp0z4hA2ffz9999y7do1m7i7Ae0bXmJjY93thvYIIIAAAggggAACCCCAgFcIBBYoIInnbBM0pKXq&#13;&#10;3xztysTs3SiVN68x701dGZcRbcpXrCxTflwoT3a/R7ZtXq/s8stRH8jk7+cry7I6aPbxZfX86d9Y&#13;&#10;AS2py/lztsk4jb9m2Ek46p/X2El5uLdW7e6Vxi3aipaMIfN2PvGsRO7cInfUa5S5iH0EEEAAAQS8&#13;&#10;SqCAJdH32bNnbMZ80eD3HfaSRvl7+fsOGzwCCJhMgNe5yU4Iw0EAAQQQQAABBLJBIDvW2JUsWTIb&#13;&#10;ZsIhEEAAAWMEWCuf0ZG18hk9nN0rUqSI9d4LZ9up6j/99NOydOnSm0Vagng2BBBAAAEEEEAAAQQQ&#13;&#10;8D4BEjR43zljxAi4JRAXFyfz5s2TBQsWSEKC7Q0f9jpv1KiR9OjRQ5o3b+7Ut8TFx8fL/Pnqmx60&#13;&#10;m+/ffPNN0X66s917772yfPlyWbVqlU03iYmJMnfuXHnsscdsym4E9BIa2EumcKOtsz/t9Vm0aFFn&#13;&#10;u1PW9/PzkwKWm3r+/fdfm/KsStCQlf/5curUKZt5EEAAAQQQQAABBBBAAAEEcqJAoOWbbFWbvYQK&#13;&#10;qvq3i9nrLyCwwO2am75c+3b7D0ZNlu73NZW0VNsby1evXCpbN62TBo2aeWQuZh+fR1A4qEsCeq9X&#13;&#10;1e+9Swf4XyN7CR/yB3j/NSOzjZaAQZWgQau3c+tGEjRkBmMfAQQQQMDrBArove+4mF2J4fxES07H&#13;&#10;hgACWSfA6zzrbOkZAQQQQAABBBAwqwA3d5r1zDAuBBDIbgHWyqvFWSuvdnE0qv0ff6lSpRytbrde&#13;&#10;3rx5RUsgwoYAAggggAACCCCAAALeLeDeHdHePXdGj4DPCFy7dk02b94sERERsnr1anHmg3gtW+Z9&#13;&#10;990n4eHhUqlSJZfMli1bJnpJCXr16iVVqlRxqd/MjV577TXZvn27JCUlZS6Sn3/+2W6CBr2soFpy&#13;&#10;B6M3vT61JBVBQUGGHS67EzQYNnA6QgABBBBAAAEEEEAAAQR8WCAwUCdBg8E3Sl1MSVEqFylazO0k&#13;&#10;isqOPRCsXLW69B8yXEZ/9Kby6NO/HuexBA3agMw+PiUaQdMJ6N3YmJqqfo27OoGLF9X9FS4anGOu&#13;&#10;GeltKlWpnn43w/OE+LgM++wggAACCCDgjQJ6N27r/Zvv6hxTkpOVTYODc877DuUECSJgAgFe5yY4&#13;&#10;CQwBAQQQQAABBBBAAAEEEEAg2wRYKy+slU/325ZVX2aY7hA8RQABBBBAAAEEEEAAAQSEBA38EiCQ&#13;&#10;gwW0RAW///67zJ07V44dO+bUTMuUKSPdu3eXzp07S8GC6ptDHO3wxIkTulVbtWqlW+ZsQXBwsDRo&#13;&#10;0EBWrlxp0/TMmTOiJUYoXLiwTZkWCAkJUca1D2hSLd+0mS9fPmW5K8HY2Fhls6JFiyrjrgb1EnFc&#13;&#10;uXLF1S5phwACCCCAAAIIIIAAAgggkMUCQYUKKY8QF3tSGXc1GBd7Stm0WPESyri3Bvs8N0AmjRsp&#13;&#10;/16wTea4P2q3x6dl9vF5HIgB3FagYJD6s67TsTG3betMhfg49TUjuFjOumbcMKlUtdqNpzY/zyac&#13;&#10;tokRQAABBBBAwNsEChVS/w0Rc8rY9x0xMer+ipco6W1kjBcBrxPgde51p4wBI4AAAggggAACCCCA&#13;&#10;AAIIuCDAWvlbaKyVv2XBWvlbFjxDAAEEEEAAAQQQQACBrBMgQUPW2dIzAh4T2Ldvn8yZM0eWLFli&#13;&#10;TS7gzECaNGliTczQvHlz8fPzc6apbl29BA25cuWSSpUq6bZzpSA0NFSZoEHrSxuHXoKGypUr6x4u&#13;&#10;Li5Oypcvr1vubIFegga9JBHO9n+j/vnz5288zfAzICAgwz47CCCAAAIIIIAAAggggAAC5hGoWLma&#13;&#10;rFn5l82ATp04bhNzJxBzQp3IsVhIzrrZWvvsoXqNO2TrpnU2XCeOHRZtYUbu3LltyrIrYPbxZZcD&#13;&#10;x3FdoEKlUFm/6m+bDmJPqV/jNhUdDMScVF+Dcto14wZHxSrVbzy1+Zl4NsEmRgABBBBAAAFvE6ga&#13;&#10;Wl2WL/vTZtjHjx+1ibkT0OuPBA3uqNIWAccEeJ075kQtBBBAAAEEEEAAAQQQQAAB7xRgrbztlxlq&#13;&#10;Z5K18td/n1kr752va0aNAAIIIIAAAggggIC3CZCgwdvOGONFQEcgLS1N/v77b2tihj179ujUUoe1&#13;&#10;DyE6depkTcxQoUIFdSU3onoJGsqVKyf58uVzo2fbplWrVrUN/i+ijaNWrVrKcnsJGrSECtmRoMHI&#13;&#10;ZBUpKSmi/U6otsDAQFWYGAIIIIAAAggggAACCCCAgAkEqlaroRzFqZPG3mx9SidBQ/kK+gkMlQPz&#13;&#10;gmC1GrWVCRouX74s2k3nZctX9OgszD4+j+Jw8NsKVA4NU9bRS6igrOxAUK+/MuUrOdDa+6oEFiho&#13;&#10;+dwyvyX57UWbwftb4mwIIIAAAgh4u0BYDfX/l+klVHB1vsePqRM+VKpUxdUuaYcAAg4K8Dp3EIpq&#13;&#10;CCCAAAIIIIAAAggggAACXiPAWvnrp4q18tcdWCvvNS9dBooAAggggAACCCCAQI4VIEFDjj21TMxX&#13;&#10;BE6ePCnz58+XBQsWSGJiolPT1hIkhIeHS+fOnaVAgQJOtXW08rVr1+TUqVPK6vY+IFI2cCAYGhqq&#13;&#10;W0svUYTWwF5yBC1Bg1FbUlKSaB8IqTZ7SSJU9e3F7P0ukKDBnhxlCCCAAAIIIIAAAggggIBnBULD&#13;&#10;1DdKxcfFyKVLlyRv3ryGDFAv4UPV6jUN6d9MnVS3JGjQ244ePuDxBA1mH5+eHXFzCFSppn7Nnjkd&#13;&#10;K5ct14w8Bl0zYnWSxOgd3xw6ro8iLuakMjmD1mPhIsGud0xLBBBAAAEETCIQVuMO5UjiYo1933Hi&#13;&#10;uDpBg97xlYMiiAACLgnovc54nbvESSMEEEAAAQQQQAABBBBAAAEPCrBWPiM+a+Wve7BWPuPvBXsI&#13;&#10;IIAAAggggAACCCCQ/QIkaMh+c46IgGECw4YNk7Vr14qWBMGZrWnTptKjRw/Rfvr5+TnT1Om6Wv+5&#13;&#10;cuVStrt69aoy7k7Q399ft7l2I4vepiUtKFGihMTFxdlUiYqKki5dutjEXQlofelt2ZWgISAgQG8I&#13;&#10;xBFAAAEEEEAAAQQQQAABBDwsULVaDeUItPf+WjIBvXJlI53g+cRzcibe9v2vVj20ujpBhE5XhoaT&#13;&#10;k/+V40cPSclSZQy9ATp/fv33wVeuXnF4DmYfn8MToWKOEqgcqn/NOHbkoFQODXN7vknnz0nCmdPK&#13;&#10;fqroXLOUlb0oeOTgPt3RFgkupltGAQIIIIAAAt4iEFZD/Xf/tWtX5dDBaKkepk4C5cz8Es+dk9On&#13;&#10;1e87atRUJ4hwpn/qIoCAfQFe5/Z9KEUAAQQQQAABBBBAAAEEEPAOAdbK254n1spfN7GXoIG18ra/&#13;&#10;N0QQQAABBBBAAAEEEEDAeAESNBhvSo8IZJuAM8kZtAQEnTt3lvDwcClfvny2jVE7UNGiRSU2Ntbm&#13;&#10;mDExMTYxdwPR0dG6XQQH2/92Oy1BgipBw9atW3X7dLZgy5YtyiZaIotatdSL4ZQNbhM8Z1n0preV&#13;&#10;LFlSr4g4AggggAACCCCAAAIIIICAhwWKBodIcLHiypuhN69fZUiChs0bVuvOMqxWHd0yowsmjv1I&#13;&#10;jhyKtiZlOH708M2kEa8MeVdeHPC6YYeLityp21dIcf33yGYfn+6kKPApAS1ZgHbdOJsQbzPvrRtX&#13;&#10;G5KgYdvGtTZ93whUq5l91wwtUc1vs76Xc5a5agkjziZYHmfOWH82aNxCBr/9yY1huf3zyMH9un2U&#13;&#10;r1hFt4wCBBBAAAEEvEWgWLEQCQkpIfGKxG1r16w0JEHDurX/WDhUSeb95I7a9byFinEi4LUCvM69&#13;&#10;9tQxcAQQQAABBBBAAAEEEEAAgXQCrJVPh/G/p6yVvw7BWnnb3w0iCCCAAAIIIIAAAgggkL0C6q+1&#13;&#10;z94xcDQEEMhCAS0Zw6BBg2TOnDkycODAbE/OoE1NLzHCyZMn5erVq4bO/sCBA7r96Y3jRoOmTZve&#13;&#10;eJrh5+HDh+Xs2bMZYq7u6CV7CAsLk0KFCrnarU07e1lBsztBh83gCCCAAAIIIIAAAggggAACCNgV&#13;&#10;qNuwibJ8w9oVyrizwY3rViqbVK9RW4pZbtLKru33+b/Kwrk/y/YtG24mZ9CO/dcf8w0dQtSeHbr9&#13;&#10;FS9RSrfM7OPTHTgFPidQu35j5Zw3r9NuinR/27xe3U9o2B3WhDLuH8GxHrQEp5M//1AmjHpPZn47&#13;&#10;Qf6Y94usX/WX7LO8xv/8bZZoCRyM2o4c0k/Q0KBJS6MOQz8IIIAAAgh4VODOxs2Ux1+1cpky7mxw&#13;&#10;9arlyia17qgjxYtn3/sO5SAIIuAjArzOfeREM00EEEAAAQQQQAABBBBAwMcFWCt/6xeAtfLXLVgr&#13;&#10;f+t3gmcIIIAAAggggAACCCCQdQIkaMg6W3pGwKMCzZs3l1GjRskPP/wg3bt3l8DAQI+Np3Llyspj&#13;&#10;JyUlyebNm5VlrgbtJWioUKGC3W7btm2rW75p0ybdMkcLLly4IJGRkcrqjRurF9IrKzsQJEGDA0hU&#13;&#10;QQABBBBAAAEEEEAAAQRMKnBvl3DlyDauW6WMOxvcYPlGXNXW/K67VeEsi1WvWVvZd+SubXLy+FFl&#13;&#10;mSvBqMhdymbBxYrbvbnc7ONTToqgTwrc0+kh5by3bDDmmqGXoKFJy3bK42ZlMDRMfd04mxAve3dt&#13;&#10;NeTQWqKHbZvWKvsqU66ilCxdTllGEAEEEEAAAW8TeLBbT+WQ16w2JjHcqn/UiR7atOugPC5BBBAw&#13;&#10;XoDXufGm9IgAAggggAACCCCAAAIIIGAeAdbK254L1spfNyFBg+3vBhEEEEAAAQQQQAABBBAwXiCX&#13;&#10;8V3SIwIIeEqgQIEC0rNnT5k5c6Z8+umn0rRpU9G+Wc7TW8uW+t8qt2jRIsOGpyVA0Ev4UKJECala&#13;&#10;tardYxUvXlzq1KmjrPPzzz8r484EZ82aJVeuXFE26dixozLuavDs2bPKpnny5JFSpfS/HVTZiCAC&#13;&#10;CCCAAAIIIIAAAggggEC2CrTr0EXy+vvbHPPM6Vj5Z9lim7gzAS35wd7d25VN7rnvQWU8q4K16jTU&#13;&#10;7XrpH/N0y5wp2LR+lSSeS1A2aXNPJ7ufm5h9fMpJEfRJgbssv8uqa0ZCfJysWbHELZMoy/Vi354d&#13;&#10;yj7adnxAGc/KYPVa6s/utGOuXv6nIYdeGPGj7pxbt+9syDHoBAEEEEAAATMI3Nepq/j757MZSlxc&#13;&#10;jCxd8rtN3JnAju1bZecOdfKkLverk0s50z91EUDAMQFe5445UQsBBBBAAAEEEEAAAQQQQMB7BFgr&#13;&#10;z1r5G7+trJW/IcFPBBBAAAEEEEAAAQQQ8JQACRo8Jc9xETBQoGLFivLqq69KRESEDBgwQMqVM9e3&#13;&#10;uDVq1Ei0xACqbeXKlXL48GFVkdOx8ePHS0KC+qYLe0ki0h/o7rvV3xYaFRUla9eqvzkvfXu958nJ&#13;&#10;yfLLL78oi++66y6pVKmSsszV4N69e5VNtd+N3LlzK8sIIoAAAggggAACCCCAAAIImEOgYFAhadVW&#13;&#10;ncjvq89HujXISeM+Vrav17CJNGzcXFmWVcH77u+u2/Xsn6bJpbQ03XJHClJSkuWdIS/qVr274/26&#13;&#10;ZVqB2cdnd/AU+pSAds1ofld75Zynfql+zSsrK4JTJ3yqiIrUrt9Y6t3ZTFmWlcF2dpJC/DHvZ7l4&#13;&#10;McWtw19ISpQJnw1X9qElwn249wvKMoIIIIAAAgh4o0BQoUJyd/v7lEMf9cn7yrijwdGffaCs2sjy&#13;&#10;nqNpM/3E7spGBBFAwGUBXucu09EQAQQQQAABBBBAAAEEEEDAZAKslb9+Qlgrf+sXk7Xytyx4hgAC&#13;&#10;CCCAAAIIIIAAAp4RIEGDZ9w5KgKGCGhJB8aMGSPff/+9hIeHS2BgoCH9Gt2JNq577rlH2W2a5WaL&#13;&#10;//73v3Lp0iVluaPBdevWyaJFi3Srd+nSRbcsfUHbtm11ExhMmjRJUlJcW+Q9ZcoUSUpKSn+om897&#13;&#10;9ep187kRT65cuSK7du1SdlWvXj1lnCACCCCAAAIIIIAAAggggIC5BPSSA+zYukGW/bnApcHu3LZR&#13;&#10;/lo8X9n22ZeGKONZGSxbvqI0bnaX8hAH9kXK2E/eUZY5Ghz3yXA5duSgsnqZchWkZZsOyrIbQbOP&#13;&#10;78Y4+YmAJtC+s/qbqHdt2yQr/9L/zMye3u7tm2TFEvX1ps+Lg+01zbKyWnXvlMqhYcr+tdf75yPe&#13;&#10;VJY5Gvzmi5GScOa0snrrezpL2QqVlWUEEUAAAQQQ8FaBbg89rBz65k3r5I9F6vcOygbpgls2b5BF&#13;&#10;C+ami9x6OvDV12/t8AwBBLJFgNd5tjBzEAQQQAABBBBAAAEEEEAAgSwSYK38LVjWyt+yYK38LQue&#13;&#10;IYAAAggggAACCCCAgOcESNDgOXuOjIDbAiNHjpTGjRu73U92dPDcc8+Jv7+/8lDR0dEyevRouXz5&#13;&#10;srL8dsGYmBj55JNPdKu1b99ewsLUC7czNwoJCZFHH300c9i6f/DgQWsyiatXryrL9YLz58+XX3/9&#13;&#10;VVncoEEDqVWrlrLM1eCBAwd0E0lox2NDAAEEEEAAAQQQQAABBBAwv0DHLuFSuWp15UDfePVZObB/&#13;&#10;r7JMLxgbc0IGPKd+v1u1ek1p28GxxIY3+j+feE5OnTimfCSeO3uj2m1/9nrmZd06330zXlavWKpb&#13;&#10;bq9g1Yol8sO3E3WrDH7jI/HPl0+3/EaB2cd3Y5z8ROCeTg9JxSrVlBDvDXlBDkVHKcv0gnExJ2Xo&#13;&#10;S08oiyuH1pC77u6kLLMXTDp/TmJOHlM+zic6ft0If6yv7mHmzPw/Wa6TVEK30f8K1liuG7/O+FpZ&#13;&#10;LU/evPLiYPeSxig7JogAAggggICHBbp26ymh1WooR/HSi0/KvqhIZZle8NTJE/LkE1riqGs2VcJq&#13;&#10;3CH3dnrAJk4AAQSyVoDXedb60jsCCCCAAAIIIIAAAggggEDWCrBW/rova+Uz/p6xVj6jB3sIIIAA&#13;&#10;AggggAACCCDgGQESNHjGnaMi4HMCJUuWlB49eujOe+HChdK/f3+JjY3VrZO54Nq1axIRESFPPvmk&#13;&#10;xMfHZy627mtJIZ5//nllmV6wT58+Urx4cWXx6tWr5b333pPk5GRleebg7NmzZcyYMZnDN/d79+59&#13;&#10;87lRT3bu3KnbVf369XXLKEAAAQQQQAABBBBAAAEEEDCPQF7LzcBvfTBWOaALSeelX59uEh21R1me&#13;&#10;OXjy+FF5sXc3OR17KnORdf+Zfv8RPz8/ZZle8JsvP5UOzcOUj/Gj3tdrZhO/596u0qptR5v4jcCb&#13;&#10;lmQUG9auvLF7259pqaky6sM3pN+T3UT73EC1NWjUTO57oLuqyCZm9vHZDJiAzwpoCQReGz5KOf9/&#13;&#10;L5yXV5/tIQf3O3aD5akTR2XQM90lPi5G2d+TL7zq9DVD62jaV6PlwTa1lY/JYz9SHksVDH/8WQkN&#13;&#10;u0NVZI19+PrLsvzP33TLVQW/zfpehrzwiGjftqPanhvwhlSpVlNVRAwBBBBAAAGvFtDed3zy2ZfK&#13;&#10;OSSdT5RHe3aWvZG7leWZg8eOHpFHenSSWEuiJ9U2YNAwl/6GUPVFDAEEHBfgde64FTURQAABBBBA&#13;&#10;AAEEEEAAAQQQcEeAtfJqPdbKq12IIoAAAggggAACCCCAgPcLkKDB+88hM0DAawSeeeYZqVOnju54&#13;&#10;d+3aJU8//bR89dVXcuzYMd162g0W0dHR8sorr8jYsWMlJSVFt+6wYcOkdOnSuuWqgoCAAGuyCFWZ&#13;&#10;Flu2bJloc9GSNVy9elVZ7eDBg/LWW2/J559/rruwu3PnztK4cWNle3eCO3bsUDavUKGCFCtWTFlG&#13;&#10;EAEEEEAAAQQQQAABBBBAwHwCzVq1k45dwpUD05IuPPrAXfLzjG/kUlqaso52o/Gi+b9Kj07NZH+U&#13;&#10;+qaqO5u0lM4PPqxsn11BLRFFQECg8nBn4uOk7yP3yesD+0r8aftJHXdu3yQ9OjeXaV+P003OUKJk&#13;&#10;GflswnfKY+kFzT4+vXET9z2Bxi3ayj2duiknriVdeCq8nUT8ONXuNePPBbOkd9e75MA+dQKY+o1b&#13;&#10;SMf79ZOwKg9ucDBPnjwy7P2xujd4Jp0/J8Ne7iWDn39YtHnb2w7u3ysD+3aXD994WfczvNr1G0vv&#13;&#10;5wbZ64YyBBBAAAEEvFqgddt7pGu3nso5HDt6WDre3USm/d8kSbPzviNi9k/SrnUDidyjTiLevEVr&#13;&#10;Ce/xmPIYBBFAIOsFeJ1nvTFHQAABBBBAAAEEEEAAAQQQQEATYK18xt8D1spn9GAPAQQQQAABBBBA&#13;&#10;AAEEcpZAnpw1HWaDAAJmFvD395cRI0bICy+8ICdPqr89JykpSX788Ufro1atWlK+fHlrgoUCBQrI&#13;&#10;kSNHREt8oD0uXrx426lqyR46dtT/Fk57HbRr107atGkjK1asUFY7fvy4vP7666JlO23UqJF1jPny&#13;&#10;5ZOYmBiJiooSLdmEva1p06by2muv2avicplegobmzZu73CcNEUAAAQQQQAABBBBAAAEEPCMw9N2P&#13;&#10;ZcOaFXLu7BmbAVy8mCIfvDVQJoz50JpkoUpomBQvWVq0pAZHD0VbkzPEnDxu0+5GoEq1GjJ+6q+i&#13;&#10;3ezsya18xcoy9uuZ8srT3eXy5cvKoSyY85P8/ecCqdugsYRWryWhYbUkKKiw7IvcKXv37JC9u3dY&#13;&#10;vqn3hLLtjWBggYIycXqElCpd7kbIoZ9mH59Dk6CSzwgMfGOEbFq3UhLPJtjMOdVyzfhk+GD5etwI&#13;&#10;6fhAD6lU1XLNKFFaEs7EybHDB+TPBbMl9pT+NaOy5RozatJMj18ztInVbdhUhr432jofm4n+L7B6&#13;&#10;2WLZZLl+1qzTQKpo1w3Lo0Spspb5npaTx4/I6uWLZb/lGmJvq16rroz55hfJnTu3vWqUIYAAAggg&#13;&#10;4PUCH3w0RlatXCYJCfE2c0lJSZbXBveTT0YMtyZZqB5WU0qVKiNxcbGW/7PbL3MsyRlOWBLI6W3V&#13;&#10;LX+7z/hxnin+htAbI3EEfEGA17kvnGXmiAACCCCAAAIIIIAAAggg4GkB1srfOgOslb9lwTMEEEAA&#13;&#10;AQQQQAABBBDImQKeXX2dM02ZFQII2BEoUqSIjB49WoYNGyZHj+ov1tK62LNnj/Vhpzvdoscff1z6&#13;&#10;9u2rW+5IwfDhw+Xtt9+WNWvW6FaPjY2VhQsX6parCqpXry7vv/9+lixE0xJExMfbLp7TxtGhQwfV&#13;&#10;cIghgAACCCCAAAIIIIAAAgiYWEBLJjD1p0XS95FOknjO9oZrbejazcbf/98Ep2ahJXKY/N08KVS4&#13;&#10;iFPtsqpyqzYdZMTnU2VY/6fk2rVrysMk/3tB1q1aZn0oK9gJBhcrLmMn/Sg1LDdbu7KZfXyuzIk2&#13;&#10;OVOgZOmyMuG73+Sl3vfL+XNnlZM8a7nx8ufpk5RlesGQEqXk86mzJaiQOa4Z2jjDH39Gzp8/J1+N&#13;&#10;fl9v2JKaelG2bVprfehW0imoVqO2fDltnhQuEqxTgzACCCCAAAI5R6BM2XISMf8veeiBu+WsIjmc&#13;&#10;NtN4SyK4ryeNc2rSJS2JHH6e9bvl31Pz/A3h1ASojEAOEuB1noNOJlNBAAEEEEAAAQQQQAABBBAw&#13;&#10;tQBr5UVYK2/qX1EGhwACCCCAAAIIIIAAAgYJ5DKoH7pBAAEEHBYoV66cfPPNN9KmTRuH2zhaMSAg&#13;&#10;wJr8oF+/fo420a2XN29e+fDDD6Vly5a6dZwt0Ob+6aefSmBgoLNNHaq/Y8cOZb2KFStKWFiYsowg&#13;&#10;AggggAACCCCAAAIIIICAuQXCataxJmkoUrSYIQMNKlRYvpo+R0qXLW9If0Z10rlrT5ny40IpVryk&#13;&#10;UV1a+6lTv7H8smi13NnUvff3Zh+foWh05tUCWmIBLUlD4aLGJBYoGFRYxk6ZJaXKmOuaoZ2kp178&#13;&#10;j7z32dcSWKCgoeesZduO8uX0+YYZGjo4OkMAAQQQQCCLBO6oXdeapCE4OMSQI2jJ4H76dZGUK1/B&#13;&#10;kP7oBAEE3Bfgde6+IT0ggAACCCCAAAIIIIAAAggg4IgAa+VZK+/I7wl1EEAAAQQQQAABBBBAwLsF&#13;&#10;SNDg3eeP0SPgtQJaggIt+cGwYcOkVKlShsxDS/gwZcoUadeunSH9aZ1oSRpGjhwpr7/+uhQuXNjl&#13;&#10;foOCguTll1+W6dOnS7FixtxQoxrM+vXrVWHp0KGDMk4QAQQQQAABBBBAAAEEEEDAOwRq1Korc5du&#13;&#10;ki7dHnF5wHny5JHH+rwoC1fsEK0/M25NW7aViMXr5e6OD7g9vEKFi8qA196T72YtkVKly7ndn9aB&#13;&#10;2cdnyCTpJEcIVLckdpm5aL3c2/Vhl+eT23LN6NnreZm1ZIto/Zl162S5Ln4/f5UlCctdbg+xeMnS&#13;&#10;MnL8dzLmm1+lSHDWfYbn9kDpAAEEEEAAgSwSqF2nnvyzbpd07/mEy0fIkyevPPPcK7J+8z7R+mND&#13;&#10;AAFzCfA6N9f5YDQIIIAAAggggAACCCCAAAI5V4C18llzblkrnzWu9IoAAggggAACCCCAAALOC+Rx&#13;&#10;vgktEEAAAeME7r//frnvvvtk8eLFEhERIfv27XOq8wIFCkirVq3kiSeekMqVKzvV1tHKfn5+0qVL&#13;&#10;F7nrrrvku+++k7///ltOnz7tUHN/f3/p0aOH9OrVS7QkDVm5XbhwQZYvX25zCG38JGiwYSGAAAII&#13;&#10;IIAAAggggAACCHidQEjxkvLJF99K+KNPybeTxsq61cvk8qVLDs3j3vvDZeDQ/0qFSlUdqu/JSsVC&#13;&#10;SsgXU36WqMidMmXCKFmyaI5cvnzZ4SGVLV9RejzWVx5/6kUpUND49+JmH5/DUFTM8QLa7+r7o7+R&#13;&#10;rj17y/ffjJONa1c4fM24p9ND0u8/70j5iua/ZmgnsmyFyjLx+wWye/sm+WHqeFm+ZIFcceK6Ubt+&#13;&#10;Y7mnUzd58OE+WXLdyPG/bEwQAQQQQCBHCZQoUVImffO99Or9jHz5xWeycsVfculSmgNz9JMHu/WU&#13;&#10;N9/9SKpUCXWgPlUQQMBTArzOPSXPcRFAAAEEEEAAAQQQQAABBHxRgLXyxp111sobZ0lPCCCAAAII&#13;&#10;IIAAAggg4L4ACRrcN6QHBBBwU0D7Bk8tAYL2SExMlC1btsj27dutSRC0fe2RmpoqhQoVksKFC1t/&#13;&#10;Vq1aVRo2bChhYWGSO3duN0fgWHPt+K+88oq8/PLLEhkZKatXr5ZTp05JQkKCnDlzRq5evSrlypWT&#13;&#10;8uXL33xUqVJFihQp4tgB3Ky1ZMkSSUuzXSDXtm1bKVOmjJu90xwBBBBAAAEEEEAAAQQQQMAsAk1b&#13;&#10;tBHtkXQ+UVb+/Yds3bROzpyOlfjTMZJ47qyULF1WKlYKlYqWm6IqVakmVavVlDLlKhg6/P+8NUK0&#13;&#10;R1ZuYTXryGdfTpfk5ImyZeMa2bBmhRyMjpJzCfFyNuGM9SaxosEhoj2CQ4pL/YZNpVmruy1JKKpk&#13;&#10;5bBu9m328d0cKE98XqBRs9aiPS4kJcrqZYtlx5YNciY+1nrdOJ94VkqUKivlLclbKliuGxUqh0rl&#13;&#10;0DApXdbYa4Z2EvoP+8D6yMoTcke9RjLii+lyMSVZdm7bKNss145DlutG4rkE0eaaejHFcr0oIcVC&#13;&#10;SkqI5eZTbc533dPZYsBnZ1l5XugbAQQQQMA7BVq1bifa47zl/+mW/LlQNqxfI3FxMRIXGyNnzyZY&#13;&#10;/u+pnFSpanm/EVrd+ggLqyXlK1T0zskyagR8VIDXuY+eeKaNAAIIIIAAAggggAACCCCQ7QKslTeG&#13;&#10;nLXyxjjSCwIIIIAAAggggAACCBgjQIIGYxzpBQEEDBLQEjC0a9fO+jCoS8O78fPzk1q1alkfhnfu&#13;&#10;RocLFy5Utn7yySeVcYIIIIAAAggggAACCCCAAALeLRBUqLB06faI9eHdM7E/+sDAAtKqTQfrw35N&#13;&#10;z5SafXyeUeGoZhQoGFRY7u36sPVhxvEZOab8AYHSuHkb68PIfukLAQQQQAABXxQoZPm/u+49H7c+&#13;&#10;fHH+zBkBXxDgde4LZ5k5IoAAAggggAACCCCAAAIImEWAtfKunwnWyrtuR0sEEEAAAQQQQAABBBAw&#13;&#10;XiCX8V3SIwIIIIBAdgvs379foqKibA7bsmVLCQ0NtYkTQAABBBBAAAEEEEAAAQQQQAABBBBAAAEE&#13;&#10;EEAAAQQQQAABBBBAAAEEEEAAAQQQQAABBBBAAAEEEEDA7AKslTf7GWJ8CCCAAAIIIIAAAgj4ngAJ&#13;&#10;GnzvnDNjBBDIgQILFixQzqpPnz7KOEEEEEAAAQQQQAABBBBAAAEEEEAAAQQQQAABBBBAAAEEEEAA&#13;&#10;AQQQQAABBBBAAAEEEEAAAQQQQAABBMwuwFp5s58hxocAAggggAACCCCAgO8JkKDB9845M0YAgRwm&#13;&#10;kJqaKkuWLLGZVZMmTaRmzZo2cQIIIIAAAggggAACCCCAAAIIIIAAAggggAACCCCAAAIIIIAAAggg&#13;&#10;gAACCCCAAAIIIIAAAggggAACCJhdgLXyZj9DjA8BBBBAAAEEEEAAAd8UIEGDb553Zo0AAjlIYMWK&#13;&#10;FZKUlGQzoz59+tjECCCAAAIIIIAAAggggAACCCCAAAIIIIAAAggggAACCCCAAAIIIIAAAggggAAC&#13;&#10;CCCAAAIIIIAAAggg4A0CrJX3hrPEGBFAAAEEEEAAAQQQ8D0BEjT43jlnxgggkMMEfvvtN5sZ1a9f&#13;&#10;X+rWrWsTJ4AAAggggAACCCCAAAIIIIAAAggggAACCCCAAAIIIIAAAggggAACCCCAAAIIIIAAAggg&#13;&#10;gAACCCCAgDcIsFbeG84SY0QAAQQQQAABBBBAwPcESNDge+ecGSOAQA4S2L59u2zbts1mRn369LGJ&#13;&#10;EUAAAQQQQAABBBBAAAEEEEAAAQQQQAABBBBAAAEEEEAAAQQQQAABBBBAAAEEEEAAAQQQQAABBBBA&#13;&#10;wBsEWCvvDWeJMSKAAAIIIIAAAggg4JsCJGjwzfPOrBFAIIcITJw40WYmzZo1k0aNGtnECSCAAAII&#13;&#10;IIAAAggggAACCCCAAAIIIIAAAggggAACCCCAAAIIIIAAAggggAACCCCAAAIIIIAAAggg4A0CrJX3&#13;&#10;hrPEGBFAAAEEEEAAAQQQ8E2BPL45bWaNgPkEfvnlF/nrr790B/bGG29I+fLldcsp8D2B5cuXy549&#13;&#10;ezJMvGDBgjJs2LAMMXYQQAABBBBAAAEEEEAAAQQQQAABBBBAAAEEEEAAAQQQQAABBBBAAAEEEEAA&#13;&#10;AQQQQAABBBBAAAFPCbBW3lPy3ntc1sp777lj5AgggAACCCCAAAII+IIACRp84SwzR68QOHnypGgP&#13;&#10;vS0lJUWviLgPCly+fFkmT55sM/OBAwdKSEiITZwAAggggAACCCCAAAIIIIAAAggggAACCCCAAAII&#13;&#10;IIAAAggggAACCCCAAAIIIIAAAggggAACCCDgCQHWyntC3XuPyVp57z13jBwBBBBAAAEEEEAAAV8R&#13;&#10;yOUrE2WeCCCAQE4SmD9/vhw/fjzDlFq0aCH33Xdfhhg7CCCAAAIIIIAAAggggAACCCCAAAIIIIAA&#13;&#10;AggggAACCCCAAAIIIIAAAggggAACCCCAAAIIIIAAAgh4iwBr5b3lTDFOBBBAAAEEEEAAAQR8V4AE&#13;&#10;Db577pk5Agh4qUBycrJ8++23GUYfFBQkr732WoYYOwgggAACCCCAAAIIIIAAAggggAACCCCAAAII&#13;&#10;IIAAAggggAACCCCAAAIIIIAAAggggAACCCCAAAIIeIsAa+W95UwxTgQQQAABBBBAAAEEfFuABA2+&#13;&#10;ff6ZPQIIeKHAzJkz5dy5cxlGPmjQIAkJCckQYwcBBBBAAAEEEEAAAQQQQAABBBBAAAEEEEAAAQQQ&#13;&#10;QAABBBBAAAEEEEAAAQQQQAABBBBAAAEEEEAAAW8RYK28t5wpxokAAggggAACCCCAgG8L5PHt6TN7&#13;&#10;BLJXwM/PT7p37+7SQYsUKeJSOxrlLIEzZ87ITz/9lGFSd911l3Ts2DFDjB0EEEAAAQQQQAABBBBA&#13;&#10;AAEEEEAAAQQQQAABBBBAAAEEEEAAAQQQQAABBBBAAAEEEEAAAQQQQCC7BFgrn13SOfc4rJXPueeW&#13;&#10;mSGAAAIIIIAAAgggkNMESNCQ084o8zG1QO7cuWXQoEGmHiODM7dAQkKCPP/88xkG2b59+wz77CCA&#13;&#10;AAIIIIAAAggggAACCCCAAAIIIIAAAggggAACCCCAAAIIIIAAAggggAACCCCAAAIIIIAAAtkpwFr5&#13;&#10;7NTOmcdirXzOPK/MCgEEEEAAAQQQQACBnChAgoaceFaZEwII5FiBatWqifZgQwABBBBAAAEEEEAA&#13;&#10;AQQQQAABBBBAAAEEEEAAAQQQQAABBBBAAAEEEEAAAQQQQAABBBBAAAEEEEAgpwiwVj6nnEnmgQAC&#13;&#10;CCCAAAIIIIBAzhfIlfOnyAwRQAABBBBAAAEEEEAAAQQQQAABBBBAAAEEEEAAAQQQQAABBBBAAAEE&#13;&#10;EEAAAQQQQAABBBBAAAEEEEAAAQQQQAABBBBAAAEEEEAAAQQQQAAB9wRI0OCeH60RQAABBBBAAAEE&#13;&#10;EEAAAQQQQAABBBBAAAEEEEAAAQQQQAABBBBAAAEEEEAAAQQQQAABBBBAAAEEEEAAAQQQQAABBBBA&#13;&#10;AAEEEEAAAQQQQMAHBEjQ4AMnmSkigAACCCCAAAIIIIAAAggggAACCCCAAAIIIIAAAggggAACCCCA&#13;&#10;AAIIIIAAAggggAACCCCAAAIIIIAAAggggAACCCCAAAIIIIAAAggggIB7AiRocM+P1ggggAACCCCA&#13;&#10;AAIIIIAAAggggAACCCCAAAIIIIAAAggggAACCCCAAAIIIIAAAggggAACCCCAAAIIIIAAAggggAAC&#13;&#10;CCCAAAIIIIAAAggg4AMCJGjwgZPMFBFAAAEEEEAAAQQQQAABBBBAAAEEEEAAAQQQQAABBBBAAAEE&#13;&#10;EEAAAQQQQAABBBBAAAEEEEAAAQQQQAABBBBAAAEEEEAAAQQQQAABBBBAwD0BEjS450drBBBAAAEE&#13;&#10;EEAAAQQQQAABBBBAAAEEEEAAAQQQQAABBBBAAAEEEEAAAQQQQAABBBBAAAEEEEAAAQQQQAABBBBA&#13;&#10;AAEEEEAAAQQQQAABBBDwAQESNPjASWaKCCCAAAIIIIAAAggggAACCCCAAAIIIIAAAggggAACCCCA&#13;&#10;AAIIIIAAAggggAACCCCAAAIIIIAAAggggAACCCCAAAIIIIAAAggggAACCCDgngAJGtzzozUCCCCA&#13;&#10;AAIIIIAAAggggAACCCCAAAIIIIAAAggggAACCCCAAAIIIIAAAggggAACCCCAAAIIIIAAAggggAAC&#13;&#10;CCCAAAIIIIAAAggggAACCPiAAAkafOAkM0UEEEAAAQQQQAABBBBAAAEEEEAAAQQQQAABBBBAAAEE&#13;&#10;EEAAAQQQQAABBBBAAAEEEEAAAQQQQAABBBBAAAEEEEAAAQQQQAABBBBAAAEEEHBPgAQN7vnRGgEE&#13;&#10;EEAAAQQQQAABBBBAAAEEEEAAAQQQQAABBBBAAAEEEEAAAQQQQAABBBBAAAEEEEAAAQQQQAABBBBA&#13;&#10;AAEEEEAAAQQQQAABBBBAAAEEfECABA0+cJKZIgIIIIAAAggggAACCCCAAAIIIIAAAggggAACCCCA&#13;&#10;AAIIIIAAAggggAACCCCAAAIIIIAAAggggAACCCCAAAIIIIAAAggggAACCCCAAAIIuCdAggb3/GiN&#13;&#10;AAIIIIAAAggggAACCCCAAAIIIIAAAggggAACCCCAAAIIIIAAAggggAACCCCAAAIIIIAAAggggAAC&#13;&#10;CCCAAAIIIIAAAggggAACCCCAAAI+IECCBh84yUwRAQQQQAABBBBAAAEEEEAAAQQQQAABBBBAAAEE&#13;&#10;EEAAAQQQQAABBBBAAAEEEEAAAQQQQAABBBBAAAEEEEAAAQQQQAABBBBAAAEEEEAAAQTcEyBBg3t+&#13;&#10;tEYAAQQQQAABBBBAAAEEEEAAAQQQQAABBBBAAAEEEEAAAQQQQAABBBBAAAEEEEAAAQQQQAABBBBA&#13;&#10;AAEEEEAAAQQQQAABBBBAAAEEEEAAAR8QIEGDD5xkpogAAggggAACCCCAAAIIIIAAAggggAACCCCA&#13;&#10;AAIIIIAAAggggAACCCCAAAIIIIAAAggggAACCCCAAAIIIIAAAggggAACCCCAAAIIIIAAAu4JkKDB&#13;&#10;PT9aI4AAAggggAACCCDw/+zdCZhd4/048G8i+yq7EBF7xBqUKmrXooi1Umu1VVq1lVJbKbV0p7ba&#13;&#10;WnuraC1VSomt9j1kRSIRiYSE7Kv/nPya/CXz3sksZ2buvfM5zzPPzHzf5bzv550T91zv+V4CBAgQ&#13;&#10;IECAAAECBAgQIECAAAECBAgQIECAAAECBAgQIECAAAECBAgQIECAAAECBAgQIECAAAECBAgQINAE&#13;&#10;BCRoaAKLbIoECBAgQIAAAQIECBAgQIAAAQIECBAgQIAAAQIECBAgQIAAAQIECBAgQIAAAQIECBAg&#13;&#10;QIAAAQIECBAgQIAAAQIECBAgQIBA3QQkaKibn9YECBAgQIAAAQIECBAgQIAAAQIECBAgQIAAAQIE&#13;&#10;CBAgQIAAAQIECBAgQIAAAQIECBAgQIAAAQIECBAgQIAAAQIECBAgQIBAExCQoKEJLLIpEiBAgAAB&#13;&#10;AgQIECBAgAABAgQIECBAgAABAgQIECBAgAABAgQIECBAgAABAgQIECBAgAABAgQIECBAgAABAgQI&#13;&#10;ECBAgAABAnUTkKChbn5aEyBAgAABAgQIECBAgAABAgQIECBAgAABAgQIECBAgAABAgQIECBAgAAB&#13;&#10;AgQIECBAgAABAgQIECBAgAABAgQIECBAgAABAk1AQIKGJrDIpkiAAAECBAgQIECAAAECBAgQIECA&#13;&#10;AAECBAgQIECAAAECBAgQIECAAAECBAgQIECAAAECBAgQIECAAAECBNcHlSAAAEAASURBVAgQIECA&#13;&#10;AAECBAjUTUCChrr5aU2AAAECBAgQIECAAAECBAgQIECAAAECBAgQIECAAAECBAgQIECAAAECBAgQ&#13;&#10;IECAAAECBAgQIECAAAECBAgQIECAAAECBAg0AQEJGprAIpsiAQIECBAgQIAAAQIECBAgQIAAAQIE&#13;&#10;CBAgQIAAAQIECBAgQIAAAQIECBAgQIAAAQIECBAgQIAAAQIECBAgQIAAAQIECBAgUDcBCRrq5qc1&#13;&#10;AQIECBAgQIAAAQIECBAgQIAAAQIECBAgQIAAAQIECBAgQIAAAQIECBAgQIAAAQIECBAgQIAAAQIE&#13;&#10;CBAgQIAAAQIECBAg0AQEJGhoAotsigQIECBAgAABAgQIECBAgAABAgQIECBAgAABAgQIECBAgAAB&#13;&#10;AgQIECBAgAABAgQIECBAgAABAgQIECBAgAABAgQIECBAgEDdBCRoqJuf1gQIECBAgAABAgQIECBA&#13;&#10;gAABAgQIECBAgAABAgQIECBAgAABAgQIECBAgAABAgQIECBAgAABAgQIECBAgAABAgQIECBAgEAT&#13;&#10;EJCgoQkssikSIECAAAECBAgQIECAAAECBAgQIECAAAECBAgQIECAAAECBAgQIECAAAECBAgQIECA&#13;&#10;AAECBAgQIECAAAECBAgQIECAAAECdROQoKFufloTIECAAAECBAgQIECAAAECBAgQIECAAAECBAgQ&#13;&#10;IECAAAECBAgQIECAAAECBAgQIECAAAECBAgQIECAAAECBAgQIECAAAECTUBAgoYmsMimSIAAAQIE&#13;&#10;CBAgQIAAAQIECBAgQIAAAQIECBAgQIAAAQIECBAgQIAAAQIECBAgQIAAAQIECBAgQIAAAQIECBAg&#13;&#10;QIAAAQIECNRNQIKGuvlpTYAAAQIECBAgQIAAAQIECBAgQIAAAQIECBAgQIAAAQIECBAgQIAAAQIE&#13;&#10;CBAgQIAAAQIECBAgQIAAAQIECBAgQIAAAQIECDQBAQkamsAimyIBAgQIECBAgAABAgQIECBAgAAB&#13;&#10;AgQIECBAgAABAgQIECBAgAABAgQIECBAgAABAgQIECBAgAABAgQIECBAgAABAgQIECBQNwEJGurm&#13;&#10;pzUBAgQIECBAgAABAgQIECBAgAABAgQIECBAgAABAgQIECBAgAABAgQIECBAgAABAgQIECBAgAAB&#13;&#10;AgQIECBAgAABAgQIECDQBAQkaGgCi2yKBAgQIECAAAECBAgQIECAAAECBAgQIECAAAECBAgQIECA&#13;&#10;AAECBAgQIECAAAECBAgQIECAAAECBAgQIECAAAECBAgQIECAQN0EJGiom5/WBAgQIECAAAECBAgQ&#13;&#10;IECAAAECBAgQIECAAAECBAgQIECAAAECBAgQIECAAAECBAgQIECAAAECBAgQIECAAAECBAgQIECA&#13;&#10;QBMQkKChCSyyKRIgQIAAAQIECBAgQIAAAQIECBAgQIAAAQIECBAgQIAAAQIECBAgQIAAAQIECBAg&#13;&#10;QIAAAQIECBAgQIAAAQIECBAgQIAAAQJ1E5CgoW5+WhMgQIAAAQIECBAgQIAAAQIECBAgQIAAAQIE&#13;&#10;CBAgQIAAAQIECBAgQIAAAQIECBAgQIAAAQIECBAgQIAAAQIECBAgQIAAAQJNQECChiawyKZIgAAB&#13;&#10;AgQIECBAgAABAgQIECBAgAABAgQIECBAgAABAgQIECBAgAABAgQIECBAgAABAgQIECBAgAABAgQI&#13;&#10;ECBAgAABAgQI1E1Agoa6+WlNgAABAgQIECBAgAABAgQIECBAgAABAgQIECBAgAABAgQIECBAgAAB&#13;&#10;AgQIECBAgAABAgQIECBAgAABAgQIECBAgAABAgQINAEBCRqawCKbIgECBAgQIECAAAECBAgQIECA&#13;&#10;AAECBAgQIECAAAECBAgQIECAAAECBAgQIECAAAECBAgQIECAAAECBAgQIECAAAECBAgQIFA3gRZ1&#13;&#10;a641AQIECBAgQIAAAQIECBAgQIAAAQIECBAgQIAAAQIECBAgQIAAAQIECBAgQIAAAQIECBAgQIAA&#13;&#10;AQIECJS6wIsvvhivvfZaqU+jzuOfNWtWnfvQAQECBAgQIECAQPkKSNBQvmtrZgQIECBAgAABAgQI&#13;&#10;ECBAgAABAgQIECBAgAABAgQIECBAgAABAgQIECBAgAABAgQIECBAgAABAgQIEKiWwNy5cyP7chAg&#13;&#10;QIAAAQIECBAgUFigeeEiJQQIECBAgAABAgQIECBAgAABAgQIECBAgAABAgQIECBAgAABAgQIECBA&#13;&#10;gAABAgQIECBAgAABAgQIECBAgAABAgQIECBAgAABApmABA3+DggQIECAAAECBAgQIECAAAECBAgQ&#13;&#10;IECAAAECBAgQIECAAAECBAgQIECAAAECBAgQIECAAAECBAgQIECAAAECBAgQIECAAAECKxCQoGEF&#13;&#10;QIoJECBAgAABAgQIECBAgAABAgQIECBAgAABAgQIECBAgAABAgQIECBAgAABAgQIECBAgAABAgQI&#13;&#10;ECBAgAABAgQIECBAgAABAhI0+BsgQIAAAQIECBAgQIAAAQIECBAgQIAAAQIECBAgQIAAAQIECBAg&#13;&#10;QIAAAQIECBAgQIAAAQIECBAgQIAAAQIECBAgQIAAAQIECKxAQIKGFQApJkCAAAECBAgQIECAAAEC&#13;&#10;BAgQIECAAAECBAgQIECAAAECBAgQIECAAAECBAgQIECAAAECBAgQIECAAAECBAgQIECAAAECBAhI&#13;&#10;0OBvgAABAgQIECBAgAABAgQIECBAgAABAgQIECBAgAABAgQIECBAgAABAgQIECBAgAABAgQIECBA&#13;&#10;gAABAgQIECBAgAABAgQIECCwAgEJGlYApJgAAQIECBAgQIAAAQIECBAgQIAAAQIECBAgQIAAAQIE&#13;&#10;CBAgQIAAAQIECBAgQIAAAQIECBAgQIAAAQIECBAgQIAAAQIECBAg0AIBAQIECBAgQIAAAQIECBAg&#13;&#10;QIAAAQIECBAgQIAAAQIECBAgQIAAAQIECBAgQIAAAQIECBAgQIAAAQIECJSvwMCBA2OzzTYr3wk2&#13;&#10;8MyaN/e5yQ1M7nQECBAgQIAAgaIRkKChaJbCQAgQIECAAAECBAgQIECAAAECBAgQIECAAAECBAgQ&#13;&#10;IECAAAECBAgQIECAAAECBAgQIECAAAECBAgQIJC/QLNmzSL7chAgQIAAAQIECBAgUDcBqbrq5qc1&#13;&#10;AQIECBAgQIAAAQIECBAgQIAAAQIECBAgQIAAAQIECBAgQIAAAQIECBAgQIAAAQIECBAgQIAAAQIE&#13;&#10;CBAgQIAAAQIECBAg0AQEJGhoAotsigQIECBAgAABAgQIECBAgAABAgQIECBAgAABAgQIECBAgAAB&#13;&#10;AgQIECBAgAABAgQIECBAgAABAgQIECBAgAABAgQIECBAgEDdBCRoqJuf1gQIECBAgAABAgQIECBA&#13;&#10;gAABAgQIECBAgAABAgQIECBAgAABAgQIECBAgAABAgQIECBAgAABAgQIECBAgAABAgQIECBAgEAT&#13;&#10;EGjRBOZoigQIECBAgAABAgQIECBAgAABAiUu0KGVt7FKfAkNn0CVAtNmza2yXCEBAgQIECBAgAAB&#13;&#10;AgQIECBAgAABAgQIECBAgAABAgQIECBAgAABAgQIECBAgACBYhBoXgyDMAYCBAgQIECAAAECBAgQ&#13;&#10;IECAAAECBAgQIECAAAECBAgQIECAAAECBAgQIECAAAECBAgQIECAAAECBAgQIECAAAECBAgQIECA&#13;&#10;QDELSNBQzKtjbAQIECBAgAABAgQIECBAgAABAgQIECBAgAABAgQIECBAgAABAgQIECBAgAABAgQI&#13;&#10;ECBAgAABAgQIECBAgAABAgQIECBAgEBRCEjQUBTLYBAECBAgQIAAAQIECBAgQIAAAQIECBAgQIAA&#13;&#10;AQIECBAgQIAAAQIECBAgQIAAAQIECBAgQIAAAQIECBAgQIAAAQIECBAgQIBAMQtI0FDMq2NsBAgQ&#13;&#10;IECAAAECBAgQIECAAAECBAgQIECAAAECBAgQIECAAAECBAgQIECAAAECBAgQIECAAAECBAgQIECA&#13;&#10;AAECBAgQIECAQFEItCiKURgEAQIECBAgQIAAAQIECBAgQIAAAQIECBAgQIAAAQIECBAgQIAAAQIE&#13;&#10;CBAgQIAAAQIECBAgQIAAAQIECNSLwLhx4yL7cuQj8KUvfSlatmyZT2d6IUCAAAECBAgQKCkBCRpK&#13;&#10;arkMlgABAgQIECBAgAABAgQIECBAgAABAgQIECBAgAABAgQIECBAgAABAgQIECBAgAABAgQIECBA&#13;&#10;gAABAjUTmDx5cgwdOrRmjdQuKDBw4EAJGgrqKCBAgAABAgQIlLdA8/KentkRIECAAAECBAgQIECA&#13;&#10;AAECBAgQIECAAAECBAgQIECAAAECBAgQIECAAAECBAgQIECAAAECBAgQIECAAAECBAgQIECAAAEC&#13;&#10;BOouIEFD3Q31QIAAAQIECBAgQIAAAQIECBAgQIAAAQIECBAgQIAAAQIECBAgQIAAAQIECBAgQIAA&#13;&#10;AQIECBAgQIAAAQIECBAgQIAAAQIECJS5gAQNZb7ApkeAAAECBAgQIECAAAECBAgQIECAAAECBAgQ&#13;&#10;IECAAAECBAgQIECAAAECBAgQIECAAAECBAgQIECAAAECBAgQIECAAAECBAjUXUCChrob6oEAAQIE&#13;&#10;CBAgQIAAAQIECBAgQIAAAQIECBAgQIAAAQIECBAgQIAAAQIECBAgQIAAAQIECBAgQIAAAQIECBAg&#13;&#10;QIAAAQIECBAocwEJGsp8gU2PAAECBAgQIECAAAECBAgQIECAAAECBAgQIECAAAECBAgQIECAAAEC&#13;&#10;BAgQIECAAAECBAgQIECAAAECBAgQIECAAAECBAgQqLuABA11N9QDAQIECBAgQIAAAQIECBAgQIAA&#13;&#10;AQIECBAgQIAAAQIECBAgQIAAAQIECBAgQIAAAQIECBAgQIAAAQIECBAgQIAAAQIECBAgUOYCEjSU&#13;&#10;+QKbHgECBAgQIECAAAECBAgQIECAAAECBAgQIECAAAECBAgQIECAAAECBAgQIECAAAECBAgQIECA&#13;&#10;AAECBAgQIECAAAECBAgQIFB3gRZ170IPBAgQIECAAAECBAgQIECAAAECBAgQIECAAAECBAgQIECA&#13;&#10;AAECBAgQIECAAAECBAgQIECAAAECBAgQIFDKAhtssEGsttpqpTyFXMb+/PPPx/Tp03PpSycECBAg&#13;&#10;QIAAAQLlJyBBQ/mtqRkRIECAAAECBAgQIECAAAECBAgQIECAAAECBAgQIECAAAECBAgQIECAAAEC&#13;&#10;BAgQIECAAAECBAgQIECgRgLdunWLtdZaq0ZtyrHya6+9JkFDOS6sOREgQIAAAQIEchJonlM/uiFA&#13;&#10;gAABAgQIECBAgAABAgQIECBAgAABAgQIECBAgAABAgQIECBAgAABAgQIECBAgAABAgQIECBAgAAB&#13;&#10;AgQIECBAgAABAgQIlK2ABA1lu7QmRoAAAQIECBAgQIAAAQIECBAgQIAAAQIECBAgQIAAAQIECBAg&#13;&#10;QIAAAQIECBAgQIAAAQIECBAgQIAAAQIECBAgQIAAAQIECOQlIEFDXpL6IUCAAAECBAgQIECAAAEC&#13;&#10;BAgQIECAAAECBAgQIECAAAECBAgQIECAAAECBAgQIECAAAECBAgQIECAAAECBAgQIECAAAECBMpW&#13;&#10;QIKGsl1aEyNAgAABAgQIECBAgAABAgQIECBAgAABAgQIECBAgAABAgQIECBAgAABAgQIECBAgAAB&#13;&#10;AgQIECBAgAABAgQIECBAgAABAgTyEpCgIS9J/RAgQIAAAQIECBAgQIAAAQIECBAgQIAAAQIECBAg&#13;&#10;QIAAAQIECBAgQIAAAQIECBAgQIAAAQIECBAgQIAAAQIECBAgQIAAAQJlKyBBQ9kurYkRIECAAAEC&#13;&#10;BAgQIECAAAECBAgQIECAAAECBAgQIECAAAECBAgQIECAAAECBAgQIECAAAECBAgQIECAAAECBAgQ&#13;&#10;IECAAAECeQlI0JCXpH4IECBAgAABAgQIECBAgAABAgQIECBAgAABAgQIECBAgAABAgQIECBAgAAB&#13;&#10;AgQIECBAgAABAgQIECBAgAABAgQIECBAgACBshWQoKFsl9bECBAgQIAAAQIECBAgQIAAAQIECBAg&#13;&#10;QIAAAQIECBAgQIAAAQIECBAgQIAAAQIECBAgQIAAAQIECBAgQIAAAQIECBAgQIAAgbwEJGjIS1I/&#13;&#10;BAgQIECAAAECBAgQIECAAAECBAgQIECAAAECBAgQIECAAAECBAgQIECAAAECBAgQIECAAAECBAgQ&#13;&#10;IECAAAECBAgQIECAQNkKSNBQtktrYgQIECBAgAABAgQIECBAgAABAgQIECBAgAABAgQIECBAgAAB&#13;&#10;AgQIECBAgAABAgQIECBAgAABAgQIECBAgAABAgQIECBAgEBeAhI05CWpHwIECBAgQIAAAQIECBAg&#13;&#10;QIAAAQIECBAgQIAAAQIECBAgQIAAAQIECBAgQIAAAQIECBAgQIAAAQIECBAgQIAAAQIECBAgQKBs&#13;&#10;BSRoKNulNTECBAgQIECAAAECBAgQIECAAAECBAgQIECAAAECBAgQIECAAAECBAgQIECAAAECBAgQ&#13;&#10;IECAAAECBAgQIECAAAECBAgQIEAgLwEJGvKS1A8BAgQIECBAgAABAgQIECBAgAABAgQIECBAgAAB&#13;&#10;AgQIECBAgAABAgQIECBAgAABAgQIECBAgAABAgQIECBAgAABAgQIECBQtgISNJTt0poYAQIECBAg&#13;&#10;QIAAAQIECBAgQIAAAQIECBAgQIAAAQIECBAgQIAAAQIECBAgQIAAAQIECBAgQIAAAQIECBAgQIAA&#13;&#10;AQIECBAgkJeABA15SeqHAAECBAgQIECAAAECBAgQIECAAAECBAgQIECAAAECBAgQIECAAAECBAgQ&#13;&#10;IECAAAECBAgQIECAAAECBAgQIECAAAECBAgQKFsBCRrKdmlNjAABAgQIECBAgAABAgQIECBAgAAB&#13;&#10;AgQIECBAgAABAgQIECBAgAABAgQIECBAgAABAgQIECBAgAABAgQIECBAgAABAgQIEMhLQIKGvCT1&#13;&#10;Q4AAAQIECBAgQIAAAQIECBAgQIAAAQIECBAgQIAAAQIECBAgQIAAAQIECBAgQIAAAQIECBAgQIAA&#13;&#10;AQIECBAgQIAAAQIECJStgAQNZbu0JkaAAAECBAgQIECAAAECBAgQIECAAAECBAgQIECAAAECBAgQ&#13;&#10;IECAAAECBAgQIECAAAECBAgQIECAAAECBAgQIECAAAECBAjkJSBBQ16S+iFAgAABAgQIECBAgAAB&#13;&#10;AgQIECBAgAABAgQIECBAgAABAgQIECBAgAABAgQIECBAgAABAgQIECBAgAABAgQIECBAgAABAgTK&#13;&#10;VkCChrJdWhMjQIAAAQIECBAgQIAAAQIECBAgQIAAAQIECBAgQIAAAQIECBAgQIAAAQIECBAgQIAA&#13;&#10;AQIECBAgQIAAAQIECBAgQIAAAQIE8hKQoCEvSf0QIECAAAECBAgQIECAAAECBAgQIECAAAECBAgQ&#13;&#10;IECAAAECBAgQIECAAAECBAgQIECAAAECBAgQIECAAAECBAgQIECAAAECZSsgQUPZLq2JESBAgAAB&#13;&#10;AgQIECBAgAABAgQIECBAgAABAgQIECBAgAABAgQIECBAgAABAgQIECBAgAABAgQIECBAgAABAgQI&#13;&#10;ECBAgAABAnkJSNCQl6R+CBAgQIAAAQIECBAgQIAAAQIECBAgQIAAAQIECBAgQIAAAQIECBAgQIAA&#13;&#10;AQIECBAgQIAAAQIECBAgQIAAAQIECBAgQIAAgbIVkKChbJfWxAgQIECAAAECBAgQIECAAAECBAgQ&#13;&#10;IECAAAECBAgQIECAAAECBAgQIECAAAECBAgQIECAAAECBAgQIECAAAECBAgQIECAAIG8BCRoyEtS&#13;&#10;PwQIECBAgAABAgQIECBAgAABAgQIECBAgAABAgQIECBAgAABAgQIECBAgAABAgQIECBAgAABAgQI&#13;&#10;ECBAgAABAgQIECBAgEDZCkjQULZLa2IECBAgQIAAAQIECBAgQIAAAQIECBAgQIAAAQIECBAgQIAA&#13;&#10;AQIECBAgQIAAAQIECBAgQIAAAQIECBAgQIAAAQIECBAgQIBAXgISNOQlqR8CBAgQIECAAAECBAgQ&#13;&#10;IECAAAECBAgQIECAAAECBAgQIECAAAECBAgQIECAAAECBAgQIECAAAECBAgQIECAAAECBAgQIECg&#13;&#10;bAUkaCjbpTUxAgQIECBAgAABAgQIECBAgAABAgQIECBAgAABAgQIECBAgAABAgQIECBAgAABAgQI&#13;&#10;ECBAgAABAgQIECBAgAABAgQIECBAIC8BCRryktQPAQIECBAgQIAAAQIECBAgQIAAAQIECBAgQIAA&#13;&#10;AQIECBAgQIAAAQIECBAgQIAAAQIECBAgQIAAAQIECBAgQIAAAQIECBAgULYCEjSU7dKaGAECBAgQ&#13;&#10;IECAAAECBAgQIECAAAECBAgQIECAAAECBAgQIECAAAECBAgQIECAAAECBAgQIECAAAECBAgQIECA&#13;&#10;AAECBAgQIJCXgAQNeUnqhwABAgQIECBAgAABAgQIECBAgAABAgQIECBAgAABAgQIECBAgAABAgQI&#13;&#10;ECBAgAABAgQIECBAgAABAgQIECBAgAABAgQIEChbAQkaynZpTYwAAQIECBAgQIAAAQIECBAgQIAA&#13;&#10;AQIECBAgQIAAAQIECBAgQIAAAQIECBAgQIAAAQIECBAgQIAAAQIECBAgQIAAAQIECBDIS0CChrwk&#13;&#10;9UOAAAECBAgQIECAAAECBAgQIECAAAECBAgQIECAAAECBAgQIECAAAECBAgQIECAAAECBAgQIECA&#13;&#10;AAECBAgQIECAAAECBAiUrYAEDWW7tCZGgAABAgQIECBAgAABAgQIECBAgAABAgQIECBAgAABAgQI&#13;&#10;ECBAgAABAgQIECBAgAABAgQIECBAgAABAgQIECBAgAABAgQI5CUgQUNekvohQIAAAQIECBAgQIAA&#13;&#10;AQIECBAgQIAAAQIECBAgQIAAAQIECBAgQIAAAQIECBAgQIAAAQIECBAgQIAAAQIECBAgQIAAAQIE&#13;&#10;ylZAgoayXVoTI0CAAAECBAgQIECAAAECBAgQIECAAAECBAgQIECAAAECBAgQIECAAAECBAgQIECA&#13;&#10;AAECBAgQIECAAAECBAgQIECAAAECBPISkKAhL0n9ECBAgAABAgQIECBAgAABAgQIECBAgAABAgQI&#13;&#10;ECBAgAABAgQIECBAgAABAgQIECBAgAABAgQIECBAgAABAgQIECBAgAABAmUrIEFD2S6tiREgQIAA&#13;&#10;AQIECBAgQIAAAQIECBAgQIAAAQIECBAgQIAAAQIECBAgQIAAAQIECBAgQIAAAQIECBAgQIAAAQIE&#13;&#10;CBAgQIAAAQJ5CUjQkJekfggQIECAAAECBAgQIECAAAECBAgQIECAAAECBAgQIECAAAECBAgQIECA&#13;&#10;AAECBAgQIECAAAECBAgQIECAAAECBAgQIECAAIGyFZCgoWyX1sQIECBAgAABAgQIECBAgAABAgQI&#13;&#10;ECBAgAABAgQIECBAgAABAgQIECBAgAABAgQIECBAgAABAgQIECBAgAABAgQIECBAgACBvAQkaMhL&#13;&#10;Uj8ECBAgQIAAAQIECBAgQIAAAQIECBAgQIAAAQIECBAgQIAAAQIECBAgQIAAAQIECBAgQIAAAQIE&#13;&#10;CBAgQIAAAQIECBAgQIBA2QpI0FC2S2tiBAgQIECAAAECBAgQIECAAAECBAgQIECAAAECBAgQIECA&#13;&#10;AAECBAgQIECAAAECBAgQIECAAAECBAgQIECAAAECBAgQIECAQF4CEjTkJakfAgQIECBAgAABAgQI&#13;&#10;ECBAgAABAgQIECBAgAABAgQIECBAgAABAgQIECBAgAABAgQIECBAgAABAgQIECBAgAABAgQIECBA&#13;&#10;oGwFJGgo26U1MQIECBAgQIAAAQIECBAgQIAAAQIECBAgQIAAAQIECBAgQIAAAQIECBAgQIAAAQIE&#13;&#10;CBAgQIAAAQIECBAgQIAAAQIECBAgQCAvAQka8pLUDwECBAgQIECAAAECBAgQIECAAAECBAgQIECA&#13;&#10;AAECBAgQIECAAAECBAgQIECAAAECBAgQIECAAAECBAgQIECAAAECBAgQIFC2AhI0lO3SmhgBAgQI&#13;&#10;ECBAgAABAgQIECBAgAABAgQIECBAgAABAgQIECBAgAABAgQIECBAgAABAgQIECBAgAABAgQIECBA&#13;&#10;gAABAgQIECCQl4AEDXlJ6ocAAQIECBAgQIAAAQIECBAgQIAAAQIECBAgQIAAAQIECBAgQIAAAQIE&#13;&#10;CBAgQIAAAQIECBAgQIAAAQIECBAgQIAAAQIECBAoWwEJGsp2aU2MAAECBAgQIECAAAECBAgQIECA&#13;&#10;AAECBAgQIECAAAECBAgQIECAAAECBAgQIECAAAECBAgQIECAAAECBAgQIECAAAECBAgQyEtAgoa8&#13;&#10;JPVDgAABAgQIECBAgAABAgQIECBAgAABAgQIECBAgAABAgQIECBAgAABAgQIECBAgAABAgQIECBA&#13;&#10;gAABAgQIECBAgAABAgQIlK2ABA1lu7QmRoAAAQIECBAgQIAAAQIECBAgQIAAAQIECBAgQIAAAQIE&#13;&#10;CBAgQIAAAQIECBAgQIAAAQIECBAgQIAAAQIECBAgQIAAAQIECOQlIEFDXpL6IUCAAAECBAgQIECA&#13;&#10;AAECBAgQIECAAAECBAgQIECAAAECBAgQIECAAAECBAgQIECAAAECBAgQIECAAAECBAgQIECAAAEC&#13;&#10;BMpWQIKGsl1aEyNAgAABAgQIECBAgAABAgQIECBAgAABAgQIECBAgAABAgQIECBAgAABAgQIECBA&#13;&#10;gAABAgQIECBAgAABAgQIECBAgAABAgTyEpCgIS9J/RAgQIAAAQIECBAgQIAAAQIECBAgQIAAAQIE&#13;&#10;CBAgQIAAAQIECBAgQIAAAQIECBAgQIAAAQIECBAgQIAAAQIECBAgQIAAAQJlKyBBQ9kurYkRIECA&#13;&#10;AAECBAgQIECAAAECBAgQIECAAAECBAgQIECAAAECBAgQIECAAAECBAgQIECAAAECBAgQIECAAAEC&#13;&#10;BAgQIECAAAECeQlI0JCXpH4IECBAgAABAgQIECBAgAABAgQIECBAgAABAgQIECBAgAABAgQIECBA&#13;&#10;gAABAgQIECBAgAABAgQIECBAgAABAgQIECBAgACBshVoUbYzM7EmK7Bo0aK46aabajX/ffbZJ7p1&#13;&#10;61artqXSaO7cuTFhwoQYN27c0q9Zs2YtnnePHj0i++rfv3+svvrqpTKlshvn559/HsOGDYu33nor&#13;&#10;Pvnkk8Vf06dPX7w2ffr0idVWWy2y7717946WLVuW3fxNiAABAgQIECBAgAABAgRqJ5DdT06Z8lF0&#13;&#10;6rRytG7dunadlGiraVM/ienTP1s6+k6dV47OFV8OAuUkkF3jUz+eHB06dY5WrZrWNV5s6zh71syY&#13;&#10;Mf3TaN++Y7Tr0LHYhmc8BAgQIECgXgWy1ySTJ3+0+PV2U7vvqFdYnRMoIgHXeREthqEQIECAAAEC&#13;&#10;BAgQIEAgIWCvfALlCyF75b+AUaQ/Zu892CtfpItjWAQIECBAgAABAgQIVFtAgoZqU6lYKgLZm043&#13;&#10;3nhjrYa77bbbVkrQcNddd8UDDzxQq/7ybHTIIYfE17/+9Vp3OXr06PjjH/8Yzz//fGRvaqzo2HDD&#13;&#10;DWOPPfaInXfeOTp2LP5NxuWwTiNHjoxsHs8991xMnTp1RUtUsQG8fQwaNCgOPPDA6N69+wrrq0CA&#13;&#10;AAECBAgQIECAAAEC5SOwcOHCePD+u+Ptt16P994ZFe+9OzrGjBkdc+fMWTzJrt26xyqrrBZrr7t+&#13;&#10;7LPfN2PHnb9etkn+ssQMe+yyZXw4YfzSBT7xx2fHyaedu/T32vwwauSwmDxpYm2a5tZm/Q02im7d&#13;&#10;e+TWn45KRyC7xoc8fG+MGvZmjKu4tseNfTfGV3zNm/t/1/jKXbpF9169Y4211ovd9jogvvzV3aJF&#13;&#10;iSTyzN6bfOu1F+t9MfquuW50WrlLnc8zYfzYeP6pR+PV55+Ot15/KT6pSIQzf/68pf1m7p0r1mPA&#13;&#10;xpvH5ltvH1ttt/PidVlawQ8ECBAgQKCEBbLXJPfde1cMfeO1eOedkfHu/+495syZXTGrZhX/X7V7&#13;&#10;9F51tVh33f6x/4GDY5fd9ijb+44SXkZDJ1ClgOu8Sh6FBAgQIECAAAECBAgQKEoBe+XTy2KvfNol&#13;&#10;72hdnmmwVz7v1dAfAQIECBAgQIAAAQKNKSBBQ2PqO3dJCHz88ccVG47eafSxVueB/dQgJ02aFNdf&#13;&#10;f308/PDD1UrMsKSPt956K7Kvq6++Ok499dTYddddlxQV5fdSXqcPP/wwrr322nj00UdrZDtz5sy4&#13;&#10;7bbb4s4774yvfe1rMXjw4Ojbt2+N+lCZAAECBAgQIECAAAECBEpP4N8P3Re//MXZMXrU8IKD/+Tj&#13;&#10;KZF9ZQkc7v/HnZElbNjvgG/FiaeeE506dS7YrhQLLjr/jGWSM+Q1h6v/8Ku452+35tVdrfq56ro7&#13;&#10;Ys+9D6hVW41KV+Cp//wzrvnNz2PsuyMLTmLa1I8j+xo9fGj858F7IkvYsPs+B8fRx58eHToW9zX+&#13;&#10;wfvvxbGDv1ZwbnkVXHTFrfHVXfeqdXcj334jbrn2txWJMu6r8n3VBfPnx8cfTYyn/vPg4q/shF/e&#13;&#10;ftc44rgfxyabf7nW59eQAAECBAg0tsC//nlvXHD+TyNLXJY+Po+PP568+Gvom6/F3+/5S0XChh5x&#13;&#10;0DcPi9NO/1l06lzcr0nScxIl0LQEXOdNa73NlgABAgQIECBAgAABAoUESnkPdjYne+ULrWz9xGvz&#13;&#10;TIO98vWzFnolQIAAAQIECBAgQKBxBZo37umdnQCB+hS46667Fj+0/9BDD1W5ibiqMWRJAM4///y4&#13;&#10;8MILY9asWVVVVVYLgccffzwOO+ywGidn+OKp5ldsAn/ggQcW95OtuYMAAQIECBAgQIAAAQIEylPg&#13;&#10;lZefj/2/8dU45qgDq0zOkJp9lqzhhmsvjz123iJefP6ZVJWSjP33qcfjjluvL8mxGzSB5QWGvvbi&#13;&#10;4sQFP/3hYVUmZ1i+XfZ7lqzhzpuujiP33T5ef/nZVJWiiY0a9mbRjCU1kAULFsSVvzwnjt5/h3j8&#13;&#10;oXtr9b7qc089Gj/41h5x4enHxZzZ3lNNOYsRIECAQPEKvPTic7Hn7tvGEYcOqiI5Q3r8WcKGa676&#13;&#10;Xeyw3abx3LNPpyuJEiDQ6AKu80ZfAgMgQIAAAQIECBAgQIAAgZwE7JXPCbIeu7FXvh5xdU2AAAEC&#13;&#10;BAgQIECAQKMKSNDQqPxOTqD+BB555JG47LLLInt4P4/j4YcfjhNOOCHmzJmTR3f6qBC45ZZb4txz&#13;&#10;z4158+bl4vH5558vXvNrrrmmVhvHcxmETggQIECAAAECBAgQIECgXgSyRATfHLRzvPLSc3Xq/4Px&#13;&#10;78c399slrrni13Xqpxgajx83Nk454ehiGIoxEKizwMvPPRnHH75XDH31hTr1NWnCuPjR4d+I266/&#13;&#10;rE791GfjUcOLN0HDp1M/iROO2DvuuPGKXAgeuvcvccw3d4sJ48fm0p9OCBAgQIBAfQs89cRjsc+e&#13;&#10;O8SLL/y3TqfKXqvvu9eO8Yff/7JO/WhMgED+Aq7z/E31SIAAAQIECBAgQIAAAQKNI2CvfOO41+Ss&#13;&#10;9srXREtdAgQIECBAgAABAgRKTaBFqQ3YeAnURaBLly7RsWPHgl20atWqYFkpFbz00ktx0UUXVTnk&#13;&#10;li1bxpprrhk9evSIlVZaKSZNmhRjx46tMgHDiBEjFvd7/vnnR7NmzarsX2HVAtdff33cdNNNVVf6&#13;&#10;X2m/fv2iV69e0aFDh/jkk09i3LhxMWXKlIJtb7vttsXlZ5xxRrRo4Z/5glAKCBAgQIAAAQIECBAg&#13;&#10;UCICw95+I4759oG5JWFctGhRXHLhmdGjZ6844ODDS0Rh2WFO/PCDGHzA7pF9dxAodYHRI4bGT394&#13;&#10;WCzIKdFqdo1f/evzomv3nrHHoMFFxzOy4t+0Yjzmzp0Tp/9gcJ2TZCw/t3dHvh0nfXtQ/PGvj0SX&#13;&#10;rt2XL/Y7AQIECBAoGoG3hr4RRxy2X8V9Rz6JxRctWhg/P+/06Nlrlfjm4COKZp4GQqApC7jOm/Lq&#13;&#10;mzsBAgQIECBAgAABAk1FwF75/7/S9sr/f4vG+Mle+cZQd04CBAgQIECAAAECBBpSwJO7DantXI0u&#13;&#10;cOSRR8YBBxzQ6OOo6QCyxBGbbbZZtZqNHj06zjrrrFiwYEGyfteuXSNz2G233Solq5g1a1Y8+uij&#13;&#10;cccdd8T48eOT7R9//PHIEgYcfbRPqFweqLrr9Mwzz6wwOUOnTp3isMMOi1122SV69uy5/Kni7bff&#13;&#10;jnvuuScefvjhSmVZIIvPnTs3LrjggmS5IAECBAgQIECAAAECBAiUhsCED8bFkYP3jhkzpicH3LZd&#13;&#10;u9jzGwfEXnsfEH37rRVdKx7+nfzRxHj33VFx7913xCMP3x8LFy5Mtv3pqcdFvzXXiS2+tE2yvFiD&#13;&#10;kydPim8d+LUY9/57xTrE3MbVeeUuufWlo+IUmPTh+Pjx9w6KWTPT13ibtu1ip6/tGzt9fd9Yre+a&#13;&#10;0blLt/ik4hp4f8w78cj9d8bTj/2r4DX+y3NOij5914qNN9+6qCY/avibRTWeJYP5xenHVZmcoUVF&#13;&#10;wtu9DjgsNtho81hrvQ2ib8W/nx9VJIkZPeKtGD18aDxw9y3x2bSpS7pb5vuEcWPijOMGxx9ueSBa&#13;&#10;tWq9TJlfCBAgQIBAMQh8MH5cfPPAPWLG9M+Sw2nXrn3sve+Bsc+ggyoSwK8dXbt1j48mTYx3Ro+M&#13;&#10;u/52Wzz04H0Vr0nS/2/ylBOPiTXXWie22voryb4FCRBoGAHXecM4OwsBAgQIECBAgAABAgQaW8Be&#13;&#10;+aj4f+b2ytfX36G98vUlq18CBAgQIECAAAECBEpRQIKGUlw1Y25QgR133DH69OlTr+fMEiNceeWV&#13;&#10;BTdTn3322bHBBhuscAzZp+Odd955kfWXOrbeeuvFyRuy7Kipo13FQx377LNP7LrrrvGb3/wm/v3v&#13;&#10;f6eqLU4usPPOOy9O1JCs0AjBUlmnCRMmrDBpQuZ/0kknRefOnQtKDhgwILKvfffdN84999yYMmVK&#13;&#10;pbpDhgyJp556KrbffvtKZQIECBAgQIAAAQIECBAgUPwCWfLFow7dp+LBpw+Tg91mux3jt5ffGL1X&#13;&#10;XfZ9i+xhqfU32Cj22Gu/GPPe6Dj++4fF0DdeqdTHvHnz4tijD44hzw2L9u07VCovxsBHFcknDj3o&#13;&#10;6/HuOyPrfXhrr7N+bL1N/d5TD33j1Zg5c0ZyLt/9/omx7fY7J8sEy0Mgu8ZPPebg+Lji7zp1bL71&#13;&#10;9nH2pVdHz1VWW6Z45YokDWutNyB23H3vGD/23fjZKUfHiLdeX6ZO9kv26ddnnXBE/OXhl6NdkVzj&#13;&#10;Uz+ZUnC+m31p20pzqEugc5eu1W7+7BP/jsce+kfB+hsN3CrOuPDy6Lf2+svU6dCx8+K12H3vg2Lw&#13;&#10;0cfHb35+agx5+L5l6iz55a3XX4o7b7o6DvveSUtCvhMgQIAAgaIQyF6THHLQnjFp4oTkeLb76s5x&#13;&#10;5dU3xaqrLXvf0a3ivmODARvFN/bZvyJB3Og45uhD4vXXXq7Ux7x5c+Pbhx8Qz78yKjp0KI37jkqT&#13;&#10;ECBQ4gKu8xJfQMMnQIAAAQIECBAgQIBAPQuUyh7sjMFe+WXfo8v7TyOPZxrslc97VfRHgAABAgQI&#13;&#10;ECBAgECxCkjQUKwrY1xFI7D++utH9lWfxznnnFMwOcOxxx4bO+20U7VOnz2MP3bs2GTdzTbbLC6+&#13;&#10;+OJoWfFJbys6skQN2Zg6duwYd999d6Xq2ZtbN9xwwwoTDVRqWI+BUlmna6+9tuLBi5kFJQYPHhw/&#13;&#10;+MEPCpYvX7DxxhvH1VdfHSeffHKMHz9++eK4/PLLY6uttorWrX0yXyUcAQIECBAgQIAAAQIECBS5&#13;&#10;wH1//0uMHP5WcpT77ndI/P6qm6JZs2bJ8iXBfhWf8H7PA0/GyccfFf+8764l4aXfJ0+eFDdee3n8&#13;&#10;6OQzl8aK9Ydnn3kiTjj2sMjG3BDHD088PbKv+jqeHPJIHDn4G8nuv7bHvnHmzy5NlgmWj8Cj/7wr&#13;&#10;3hs1LDmh3b5xYJz7q2tXeI33WWOtuOaOf8cFP/l+MsHAJ1M+WpwU4KgfnJY8T0MHRw17M3nK1Sv+&#13;&#10;rbrilgeSZfUdXLhwYVxx6TkFT7P/t74bJ519aTRv3rxgnaygS7ceceFlN8Xf77ghfnP+qcm6N1/z&#13;&#10;29hr/0MX101WECRAgAABAo0gcM9dd8TwYUOTZ97/wG/FNdfdusLXJGuttU48+O//xg+OOTzu/ced&#13;&#10;lfrKEq398erfx49PO7tSmQABAvUv4Dqvf2NnIECAAAECBAgQIECAQCkLlMoe7MzYXvnif6bBXvlS&#13;&#10;/tfA2AkQIECAAAECBAgQqIlA1TsKa9KTugQI1ErgzjvvjCFDhiTb7rbbbnHooYcmy1LBW265JRWO&#13;&#10;rl27xkUXXVSt5Axf7OCEE06Ir3zlK18MLf05G/OIESOW/l7uP+SxTu+//3489thjBamy9a5JcoYl&#13;&#10;Ha2yyirxs5/9bMmvy3yfOHFi3HzzzcvE/EKAAAECBAgQIECAAAECxS/w+eefx1V/+FVyoFt8aZv4&#13;&#10;1WXXr/AhqSWNW7VqFb/9w59iy63S9/jXXvXb+HTa1CXVi+57ZnHlZZfGoQd9rcGSM9Q3wocTxseJ&#13;&#10;Pzgisrktf2y40WZx2VU3r/Bh8OXb+b20BLK1v/Xa3ycHvfHArePMi66s9jXesuIaP/uX18Qmm385&#13;&#10;2d8dN14Rn306LVnW0MFRw95InrL/hpsl4w0RfP3F/8bYd0cmT7X2ehvG8WdcWKPrcb/B34kddksn&#13;&#10;X5k1c3rcf1f6PdzkAAQJECBAgEA9C2SvSS773SXJs2y19bbxh6v+VO3XJNl9x5V/vDm2/vJ2yf6u&#13;&#10;/MOvY1oR33ckBy1IoAwEXOdlsIimQIAAAQIECBAgQIAAgRIXyGMP9hICe+WXSOT/PY91slc+/3XR&#13;&#10;IwECBAgQIECAAAECxSsgQUPxro2RNQGBoUOHxlVXXZWc6eqrrx6nnpr+pLVUgxdffLFgwoQsyUPH&#13;&#10;jh1TzaqMZZ8Kd9pppxVM7HDTTTdV2b5cCvNap1tvvTX54EXm1LZt21olZ1hi3L9//9hzzz2X/LrM&#13;&#10;9zvuuCPGjx+/TMwvBAgQIECAAAECBAgQIFDcAo88fH+MHjksOcifXfDbyB5+qsnRunXruPqGv0ab&#13;&#10;ivvP5Y/p0z+LLElDMR7Tpn4SRx8+KH518TmxaNGiYhxijcc0f/78+OH3BsfUTz6u1LZDh45x5XW3&#13;&#10;J9epUmWBkhZ4+rEHY8w76eSnJ555cWRJF2pytGrVOi68/KZo3abyNT5zxmdxx41/qEl39VZ31LA3&#13;&#10;k32v34gJGp6qWIvU0aJly/jZr6+t+Pe2daq4ytip5/8uVu7aPVnnqUf/mYwLEiBAgACBxhB46MH7&#13;&#10;YuSIt5On/sUlv6/VfceNN99V8f+92lXqc/pnn8aVl/+6UlyAAIH6FXCd16+v3gkQIECAAAECBAgQ&#13;&#10;IECgaoG89mBnZ7FXvmrrupTmtU72ytdlFbQlQIAAAQIECBAgQKDUBCRoKLUVM96yEZg2bVqce+65&#13;&#10;sXDhwkpzyh6y+PnPfx7t2lXevFSp8v8CVWUE3XfffQs1W2G8e/fusffeeyfrPfvsszFjxoxkWbkE&#13;&#10;81qnbJ2feOKJgixHH310ZNZ1OY455pjFiR6W7yN78OOee+5ZPux3AgQIECBAgAABAgQIEChigasu&#13;&#10;vzQ5up123SM22WyLZNmKgj169IrDjjgmWe1vf725YFLBZIN6Dmb3sn++/srYadsN4/FH/1XPZ2vY&#13;&#10;7i86//R45eXnkye95DfXRL8110mWCZaXwC1//F1yQtvssHv033hgsmxFwa7de8agQ76drPbg328v&#13;&#10;imu8UIKG/httlhx3QwRffu7J5GnWH7BprLXegGTZioJdKpIz7LLn/slqw958JT6tSD7jIECAAAEC&#13;&#10;xSDw+99enBzGbrvvFZsN3DJZtqJgz5694qijj01Wu+P2PxfFa5Lk4AQJlKmA67xMF9a0CBAgQIAA&#13;&#10;AQIECBAgUAICee3BXjJVe+WXSOT7Pa91slc+33XRGwECBAgQIECAAAECxS8gQUPxr5ERlqFA9omP&#13;&#10;559/fkyePDk5u+OPPz7WWaf6m/HHjx8fr776arKvLDlD9imZdTkOPfTQZPMFCxbE008/nSwrh2Ce&#13;&#10;6zR8+PCYNWtWkmWNNdaIAw88MFlWk2C3bt2i0Fo9/vjjNrzVBFNdAgQIECBAgAABAgQINKLAqy+/&#13;&#10;EK+98mJyBMefeEYyXt3g948/NfkpuB9N+jBefvHZ6nZTr/UeevAfsdtXN43zzj45pn7yccFzbfXl&#13;&#10;7aL/BhsXLC/Gggfvvzv+dP0VyaEdesT34hv7HpQsEywvgbdefynefuPl5KSO+P4pyXh1g4d+98Ro&#13;&#10;2bJVpeoffzQx3nw1nRikUuV6CsyZPSvGjRldqfdmzZrFehtsUineUIHJkyYkT7X+hnVLGrFu/8L/&#13;&#10;Pn008YPkOQUJECBAgEBDCrz80vMFE4ed9OMz6zSU40/8ScV9R+X/Pzlp4oR44fn/1qlvjQkQqL6A&#13;&#10;67z6VmoSIECAAAECBAgQIECAQL4Cee7BzkZmr3y+67OktzzXyV75Jaq+EyBAgAABAgQIECDQVAQk&#13;&#10;aGgqK22eRSVw8803x0svvZQc08CBA2PQoEHJskLBF154oVBRbL311gXLqlvQs2fPWHvttZPVswf/&#13;&#10;y/XIc51eeeWVgkz7779/tGjRomB5TQq23DL9aUZTpkyJN998syZdqUuAAAECBAgQIECAAAECjSQw&#13;&#10;5LGHkmdeuUvXGLhF3e7ze/ToFVtutW2y/3/ed1cy3lDBiR9+EAfus2Mce/TBMea9yg9xf3Echxz6&#13;&#10;nbjtbw9H55VX/mK4qH9+791RcdpJ30uOsU/ffnHWz36ZLBMsP4Hnnnw0OalOK3eJDTf7UrKsusGu&#13;&#10;3XvGJlt8OVn98YfuTcYbKvjOyLcj2+S1/NGn39rRrkPH5cMN8vv8efNi+qfTkudad0DdkkasW0UC&#13;&#10;mSmTJybPKUiAAAECBBpS4D+P/Ct5ui5dusWWX0q/nkg2SAR79uwVW2+zXaIk4r5//C0ZFyRAIH8B&#13;&#10;13n+pnokQIAAAQIECBAgQIAAgeoJ5LkHOzujvfLVc69prTzXyV75muqrT4AAAQIECBAgQIBAqQtI&#13;&#10;0FDqK2j8JScwbty4uOmmm5LjbtOmTZxxxhmRfWpcTY4XX0x/qmb79u2jf//+NemqYN0scUTqyM49&#13;&#10;a9asVFFJx/JepywraKGjX79+hYpqHF999dULtnn99dcLlikgQIAAAQIECBAgQIAAgeIReGrII8nB&#13;&#10;bLPtjtG8ed3fzttm2x2S/f/rn39Pxhsq+O47o+KlF6r+NN0OFQ9xX/zrq+KS31wdLVu2bKih5XKe&#13;&#10;M3/yw5g5c0ayr0t/c020q3gfx9E0BF545rHkRDffevtcrvGBW6Ufhhzy8H3J8zZUcNSwdPLQ/hul&#13;&#10;33dsiHE1q/g3daWVVkqeaub0z5Lx6gbbte9QsOrCBQsKlikgQIAAAQINJfD4Y/9Onmq7r+6Uy2uS&#13;&#10;bbfbMdn//ffdnYwLEiCQv4DrPH9TPRIgQIAAAQIECBAgQIDAigXy3oOdndFe+RW717RG3utkr3xN&#13;&#10;V0B9AgQIECBAgAABAgRKXaDuO7pLXcD4CTSwwGWXXRYLCmzAPeaYY2LVVVet8YgKPXifJVUotMG4&#13;&#10;picplKBh/vz5MWzYsJp2V/T1816nadPSn8SXQayxxhq5eXTq1Cmyr9RR1RtfqfpiBAgQIECAAAEC&#13;&#10;BAgQINDwArMrkiC+9mo6EeN2X90llwF9+SvpBA0TP/wgJnwwLpdz1EcnO+26Rzzy5Osx+LDv1kf3&#13;&#10;9drn/f+4M559ekjyHNl8tt1+52SZYPkJzJk9K4a98XJyYltus2MyXtPgwK3TCRomT5oQkz4cX9Pu&#13;&#10;cqs/aniBBA0bbpbbOWraUYsWLaLXqumEp++MeKum3S1Tv9B8s0qr9V1zmbp+IUCAAAECDS2QJV9/&#13;&#10;5eUXkqfdYcddk/GaBgslaPhwwvj4YHzx3nfUdJ7qEyhWAdd5sa6McREgQIAAAQIECBAgQKD8BfLe&#13;&#10;g52J2Suf/99N3utkr3z+a6RHAgQIECBAgAABAgSKW0CChuJeH6MrM4Enn3wynn/++eSsNthggzjg&#13;&#10;gAOSZVUFp0yZEtOnT09W2WijjZLx2gSr6qvcHvyvj3X69NNPk+ztKz4ds1u3bsmy2gZXXz29qbzc&#13;&#10;1qm2PtoRIECAAAECBAgQIECgmAVGjxoeixYtSg7xS1t9JRmvaXDTgV8qmNBx1MjiS8LYe9U+cdnV&#13;&#10;N8efbr03sp9L7Zg5c0ZceN5PksPu0aNXnPmzS5JlguUpMOadkQWv8U22+HIukx6w8RYFr/Exo0fk&#13;&#10;co7adDJ6WDpBw/obblqb7nJrUyhZwjsj65igocB8s4Gvunq/3MavIwIECBAgUBuB7HX/okULk023&#13;&#10;/nI62VOychXBzbfYquI1SYtkjREj3k7GBQkQyE/AdZ6fpZ4IECBAgAABAgQIECBAoPoC9bEH2175&#13;&#10;6vtXt2Z9rJO98tXVV48AAQIECBAgQIAAgXIRkKChXFbSPIpeYO7cuXH55ZcXHOdJJ50UzZvX/JJ8&#13;&#10;7733CvbZu3fvgmU1LejatWu0atUq2Wz06NHJeCkG62udCr3ptMYaa+TOtOqqqyb7/OijjyL7pBQH&#13;&#10;AQIECBAgQIAAAQIECBSvwIjhQwsObvWcPnE9u79fpfdqyfMUU4KGTp1Xjp+ec3E8/t+3Y9/9DkmO&#13;&#10;txSCl//2FzFp4oTkUM8456Lo2LFTskywPAXeHVX4YcRV++TzPlHLimu8e6/0+0Nj3mmcBA1Z4pnR&#13;&#10;IyonPGjWrFmst8EmjbrY6w9IJ4gYXfHv8fChr9VqbHPnzokh/74v2XaNtdaL1q3bJMsECRAgQIBA&#13;&#10;QwkMe7vwfUffNdbMZRjZfUfvVdP3HSOGF35NlMvJdUKAQLjO/REQIECAAAECBAgQIECAQEML1Nce&#13;&#10;bHvl813J+lone+XzXSe9ESBAgAABAgQIECBQ/ALpj6wo/nEbIYGSE7jlllti0qRJyXHvscceMWDA&#13;&#10;gGTZioJVvem0yiqrrKh5jcp79eoV48aNq9Tmww8/rBQr1UB9rdPnn3+eJOnQoUMyXpfgZ599VrB5&#13;&#10;lkW2b9++BcsVECBAgAABAgQIECBAgEDjCows8Emy3bv3jLbt2uU2uFVXWz0+GP9+pf5GjRhWKdbQ&#13;&#10;gWyuhx55TBz9vR9F55W7NPTpcz3f6FHD44Y/Xpbsc+DmW8X+Bx2WLBMsX4H3Rg9PTq5Ltx7Rpm1+&#13;&#10;13iv3n1i0oTK7+MVOn9yUDkGx40ZHXPnzK7U4+r91ol2HTouE581Y3qMeXdkZMkkxoweEWMrfs4S&#13;&#10;PHTt3iO6dusZa6+/YWy13S6RJXHJ4zjwsGPir3++KubPn7dMd9k5f/HTH8SNdw+JLOlFTY5rf3dB&#13;&#10;jHsvndT2kG//sCZdqUuAAAECBOpFYPjwyomTshP16NEr2uV439GnT98YP25spTkUuu+pVFGAAIFa&#13;&#10;C7jOa02nIQECBAgQIECAAAECBAjUUqC+9mDbK1/LBSnQrL7WyV75AuDCBAgQIECAAAECBAiUrYAE&#13;&#10;DWW7tCZWTAIffPBB3H777ckhZZucjj322GRZdYIfffRRwWq9e/cuWFabgnJP0FCf69S5c+dIZQYd&#13;&#10;M2ZMbZaiyjapJBpLGkjQsETCdwIECBAgQIAAAQIECBSnwMQJHyQH1qfvGsl4bYOrrpYl73umUvNR&#13;&#10;Ixvvk2x79OwVv77s+th70DcrPl2+daWxlWLgZ2eeFAsWLKg09GbNmsX5F10W2XdH0xKYPHFCcsK9&#13;&#10;F1+TyaJaBXut2ifi5cpNs6QHjXGMGvZm8rTrb7TZ0vjQ116MGy6/KF7875ClsUI/NG/ePDYauHXs&#13;&#10;/63vxC577l+na6l7r96x5wGHxr1/+VOl0703alhc89vz4/jTL6z2OZ5/6j9x501XV+orC2SJM/YY&#13;&#10;NDhZJkiAAAECBBpS4MMPxidPt3oYt8vRAABAAElEQVTffsl4bYOrVSRoSB0jhjfefUdqPGIEylHA&#13;&#10;dV6Oq2pOBAgQIECAAAECBAgQKF6B+tyDba98futen+tkr3x+66QnAgQIECBAgAABAgRKQ6B5aQzT&#13;&#10;KAmUtsBll11W8Qls85OTOOKII6Jr167JsuoEp06dmqzWpk2b6NIl30+Z7NmzZ/Jcn3zySSxcuDBZ&#13;&#10;VkrB+lyn7E2n1JG9aThr1qxUUa1i2UMfEydOLNg2S9DgIECAAAECBAgQIECAAIHiFZg8OX1P12f1&#13;&#10;frkOerU+qyf7m/DBuGS8IYLrrrdBHPjNI8omOcOD998dzzz1WJJuvwMPjU022yJZJljeAh9PmZSc&#13;&#10;4Co5J2hYpSIRQOqYNCH9MGaqbp6xQgka+m80MIa/+WqceszBcewhu1crOUM2rkWLFsUbLz8b5/34&#13;&#10;u/GdA3aMl559ok7DPeq4UxcnT0h18tc/XxUnHLl3jBvzTqp4aWz2rJlx+UU/rZjLQZH6hKAsqcQJ&#13;&#10;Z14cLVq2XNrGDwQIECBAoLEEJn2Uvu/om3OChj4FEjSMH/9+Y03deQk0GQHXeZNZahMlQIAAAQIE&#13;&#10;CBAgQIBAUQjU5x5se+XzW+L6XCd75fNbJz0RIECAAAECBAgQIFAaAi1KY5hGSaB0BV599dV49tln&#13;&#10;kxPo1KlT7Lfffsmy6gaz5Aipoy5JH1L9ZbGqEj7MnDkzsvmU6lHf67TyyisXpBkzZkwMGDCgYHlN&#13;&#10;CiZMmLB4g3qhNp9++mmhojrHTznllHpJ1JElBsn6dhAgQIAAAQIECBAgQKApCEye/FFymt17pJMm&#13;&#10;JitXI9ite7q/2bPzSyJYjWGUbZXs4fFLf3F2cn7ZQ9o/OvmnyTLB8heYOmVycpJdC1yTycrVCK7c&#13;&#10;rUey1pw5jXONjxz2RnI89/31z/GHi89MllU3OPLtN+Kkbw+Ko48/Pb79w9OjWbNm1W26tF6PXqvG&#13;&#10;lbf+M350xN7x4QeVHxh99YVn4sh9to29Dzoi1huwaay5bv9YY61145OK9Xxn5Nvx3qi348F7bk+2&#13;&#10;zU6y0korxbm/ujZ22O0bS8/pBwIECBAg0JgCkz9KJ43q0bNXrsMqdB8zO8fk5bkOWGcEykjAdV5G&#13;&#10;i2kqBAgQIECAAIFqClS1R7GaXahGgACBWgnU9x5se+VrtSyVGtX3OlX136Fy2Cs/Y8aMOOussyq5&#13;&#10;1iaQ7ffv3bv30qZz586NQn/nSyv5gQABAgQIECBAgACBohOQoKHolsSAyk3gtttuKzilgw8+ONq1&#13;&#10;a1ewvDoFhbKCtmrVqjrNa1SndevWBetPnz69pBM01Pc6bbjhhvHUU08l/d59993cEjRkfVV1zJs3&#13;&#10;r6riOpU9/PDDsWDBgjr1kWrcr1+/3N7QSvUvRoAAAQIECBAgQIAAgWIS+HhKOkFD27Z1e/9g+Tm2&#13;&#10;bt1m+dDi37NPgHfUXeBfD9wTY8e8k+zoG/scFGtWPNjtaJoCUz9OJ2ho06ZtriCtW6Xfx5vTSA9D&#13;&#10;jhr2ZnJ+Y98dmYzXJnjjFZfGmHdGxlmXXBWF/o2rqt9VVusbV1QkaTjjB9+K1HjnzZsbd992XVVd&#13;&#10;JMs6dOwUp19weez09X2T5YIECBAgQKAxBKYUSAyX931Hmzbp+45Z7jsaY9mds4kJuM6b2IKbLgEC&#13;&#10;BAgQIECgQqBt23zfZ4ZKgACB6grU9x5se+WruxJV16vvdSr3vfLZHvyHHnqoauQalHbs2HFp7SzZ&#13;&#10;uwQNSzn8QIAAAQIECBAgQKBkBJqXzEgNlEAJCowePTqef/755Mjbt28fBxxwQLKsJsE5c+Ykq1eV&#13;&#10;TCHZoBrBqpI+ZFkhS/VoiHUaOHBgQZ7bb7898kickH06580331zwPFlBHuep8gQKCRAgQIAAAQIE&#13;&#10;CBAgQKBOAnPmzE62r83DxsmO/hcs9L5Bdt+4cOHCqpoqq4bANVf+umCt4086o2CZgvIXmDs3/V5e&#13;&#10;qyoSo9ZGpVWBJCzz5zf8NT7lo4kx7ZMpNZpGNv7V11wn1lpvQLRo2bLabR/719/jkrN+VO36y1fs&#13;&#10;1btP3HjPE3HB7/8ca67Tf/niGv3epiKxzuHHnBx3Pvq65Aw1klOZAAECBBpCoOB9R4GECrUdU6H7&#13;&#10;mCzxkfuO2qpqR6B6Aq7z6jmpRYAAAQIECBAgQIAAAQJ1E2iIPdj2ytdtjbLWDbFO9srXfZ30QIAA&#13;&#10;AQIECBAgQIBAaQm0KK3hGi2B0hLIHrwvdGTJGTp06FCouNrx+fPnJ+sWetAiWbmawaoSNBQaRzW7&#13;&#10;btRqDbFO66+/frRr1y5mJT6lcNy4cYsTK3z3u9+tk8MDDzwQo0aNqrIPCRqq5FFIgAABAgQIECBA&#13;&#10;gACBRheYN3ducgxt2uT7qUeFHpTKTp59mm3Hik98d9RO4L9PPR5vvv5KsvHX9xwU6/XfMFkm2DQE&#13;&#10;5lc8jJg6Wud8jVeV8GHO7JnRvkPDXeOjhr+ZmnKlWL+114+9Dz4ydtljv+jec5Wl5QsWLIhxY0bH&#13;&#10;uyPfjrdefyn+fvsNkSWaKHQ88sBdsW7/jeNb3z2hUJUq482aNVucUGGNtdeLs044Isa9N7rK+qnC&#13;&#10;rI8Tz7ok9j7w8FSxGAECBAgQaHSBuQXuO9rm/JqkdRUJH2bNrLjv6NRwr0kaHd0ACDSwgOu8gcGd&#13;&#10;jgABAgQIECBAgAABAk1UoCH2YBfao26vfPX/6BpineyVr/56qEmAAAECBAgQIECAQHkINC+PaZgF&#13;&#10;geITmDhxYjz22GPJgbVt2zYOPvjgZFlNg4UeuK+PN52q6jPbKF2KR0Ot00orrRS77757QaLbbrst&#13;&#10;3nvvvYLlKyqYMWNGXHfddSuqVrF5PZ3QY4UNVSBAgAABAgQIECBAgACBehdYtGhRwU+RzT1BQxUP&#13;&#10;Ss2ePave51rOJ7jmyl8XnN7xJ/+0YJmC8heo6hqvKmlKbWRatW5TsNmc2bMLltVHwai336iy246d&#13;&#10;OscFv/9z3PrP5+KbRx63THKGrGGLFi1izXX6xy577h8n/PSi+NM/nowNNt68yj6v/s158fYbL1dZ&#13;&#10;J1WYrdHT/3kwTvr2oDhi76/UKjlD1u/nn38el559Qhw1aPt4/KF7I+vXQYAAAQIEikXg/16TpP+/&#13;&#10;XpuK/4eZ59Gmitcks9x35EmtLwLLCLjOl+HwCwECBAgQIECAAAECBAjUk0BD7cG2V75uC9hQ62Sv&#13;&#10;fN3WSWsCBAgQIECAAAECBEpPQIKG0lszIy4Rgb/+9a8FH6oYNGhQdO7cOZeZFHrgvqpkCrU9catW&#13;&#10;rQo2LdUEDQ21ThncoYceGtmbT6kj87vgggti0qRJqeIqY7MrNtX/8pe/jGnTplVZLyssdP4VNlSB&#13;&#10;AAECBAgQIECAAAECBOpdYF6BT7HNTtymbeGHrWszsKoeBp89a2ZtutSmQuCtoa/Fk0MeSVrstOse&#13;&#10;sdHGA5Nlgk1DYP68uQUn2jrnT6tu1bp1wXPNaeCHIUcNf7PgWDbcdMv4871Px05f37dgneUL+q29&#13;&#10;flzzl3/H9085t+B7XVmChOt+f+HyTav8ffKkCYsTKpzxw0PjpWefqLJudQtHDx8a55x0VBz+jW1i&#13;&#10;9Iih1W2mHgECBAgQqFeBuVXdd+T8mqR1FYnhZrnvqNd11nnTFnCdN+31N3sCBAgQIECAAAECBAg0&#13;&#10;lEBD7cG2V75uK9pQ65SN0l75uq2V1gQIECBAgAABAgQIlJaABA2ltV5GWyICn376aTzwwAPJ0WZJ&#13;&#10;Dg455JBkWW2CzZo1SzYrFE9WrmawPvqs5qnrpVpDrlM2gVVWWSV23333gnMZNWpUHHnkkfHQQw8V&#13;&#10;rLN8wYgRI+I73/lOPP7448sXJX9v2bJlMi5IgAABAgQIECBAgAABAo0v0KKKe7bsYeM8j7z7y3Ns&#13;&#10;pdzXtVf+tuDwf3TymQXLFDQNgZVaFH5fJu9rMu/+6rJC740anmy+Wt8141d/vDN69e6TLK8qmCUh&#13;&#10;PfyYk2Pw0T8qWO3F/w6J11/6b8HyLxaMG/NOHDv46/HuyLe/GF7m51X7rBG77X1QHHfqefHr6/4W&#13;&#10;f3n45fjtDffED39yQewxaHCsuU7/Zep/8Zex746ME47cJ0a89foXw34mQIAAAQKNIlDV/yvK+zVE&#13;&#10;3v01CpiTEihBAdd5CS6aIRMgQIAAAQIECBAgQKDEBBpyD3ah/euF4nWhrI8+6zKeurZtyHXKxmqv&#13;&#10;fF1XTHsCBAgQIECAAAECBEpJoEUpDdZYCZSKwD333BNz5sxJDnefffaJrl27JstqE2xT8ckzM2bM&#13;&#10;qNR03rx5lWJ1DVTVZ5Z4otSOhlynJTbHHXdcvPTSSzF58uQloWW+z5w5M37xi1/EM888E4cffnis&#13;&#10;ueaakdpAM2HChPjPf/4TN9xwQyxcuHCZPnr37h2zZs2K7E215Y9UX8vX8TsBAgQIECBAgAABAgQI&#13;&#10;NI5AixYtIru/Tt1/z50zN9dBzZkzu2B/rVq1LlimoLDAuPfHxP333pmssO32O8fmW2ydLBNsOgLZ&#13;&#10;Nd6yZauYP7/y+3bz5qbfS6ytztwC701m/bVs4Pfxbr7/v/HRxA/iw/FjK77ejwmLv4+NI449JTqt&#13;&#10;3KW2U1zc7qgfnBaPPnh3TPxgXLKfu2+9Ljbd8ivJsiXBkW+/Ead894CY9smUJaFlvmfJc4467rQ4&#13;&#10;rCIhRLaGXzz6rLFWbLXtTktD9991S1xxydkxc8ZnS2NLfvhs2tQ48ah9Fid1GLDJFkvCvhMgQIAA&#13;&#10;gQYX+L/7jtYV9x2V7zHm5vyaZM7swvcdrd13NPjaO2HTEXCdN521NlMCBAgQIECAAAECBAg0lkBD&#13;&#10;7sG2V772q9yQ67RklPbKL5HwnQABAgQIECBAgACBchdYdjdhuc/W/Ag0gMCCBQsiezMjdWRZNQ85&#13;&#10;5JBUUa1jbdu2TbZNPcyRrFiDYFV9ltqD/w29TkuYu3TpEj//+c/j+OOPr5RYYUmd7PuQIUMWf2Wb&#13;&#10;Z7IkDeuuu260b98+Ro0aFaNHj04m5cjaZX8Pl1xySZx55pnJBA2tW3vIJnNyECBAgAABAgQIECBA&#13;&#10;oFgF2rXvUPGg1CeVhldVQoVKlasRqOrBKwkaqgGYqHLHrdfHokWLEiUR3/7u8cm4YNMTaFvx/s78&#13;&#10;aZUTNFR1TdZGqaqEDy0b+GHI5s2bxyqrrr74a+BWtZlN4TZt2raLU875Vfzk2PR7ri8+O2TxdZmN&#13;&#10;IXVk7xGec9JRBZMzrDdgkzjr4qti7fU3TDWvFNv7wMNjm+13jV+dd0o88/hDlcpnTP8sTvr2fnH7&#13;&#10;g89H9169K5ULECBAgACBhhJov/i+o3KChqoSKtRmbFW9xmnl/1nVhlQbAtUWcJ1Xm0pFAgQIECBA&#13;&#10;gAABAgQIEKihQEPvwbZXvoYL9L/qDb1OS0Zpr/wSCd8JECBAgAABAgQIECh3AQkayn2Fza/BBV55&#13;&#10;5ZWYNm1a8rybbrpp9OrVK1lW22C7du2STatKppBsUI3g3LmVN2otaVYoQcPYsWOTiQKWtKvp9/79&#13;&#10;+y/+NNGatlu+fkOv0xfPv9FGG8Vpp50Wl156aXz++edfLKr0c/bmWJaUIfuqznH22WfHWmutFbML&#13;&#10;fCJRfSZouP322ws+iFKdsReqk2W+nTIl/QmGhdqIEyBAgAABAgQIECBAoFQFsgcopk2tnKChqgeb&#13;&#10;ajPXuXPmFGzWslWrgmUKCgs8eH86YWfnlbvEDjt/rXBDJU1KoG27DvHZtKmV5lxVQoVKlasRmFeL&#13;&#10;9/Gq0W1RVvnKjl+LLbfZIV569olK45v+6bQYPvTVGLDJFpXKssC/77szPnj/vWTZ6v3Wjqtvfyha&#13;&#10;t0knyE02qghmiRcuvfqOOPfko+Oxf/29UrVZM6fHbTdcHieeeXGlMgECBAgQINBQAu07dIipUz+u&#13;&#10;dLo5cwvfJ1SqXI3AnCruO1q1dN9RDUJVCNRawHVeazoNCRAgQIAAAQIlK9AQe+y6d+9esj4GToBA&#13;&#10;fgINvQfbXvnarV1Dr9MXR1mOe+U7deoUf/nLX744zVr//JOf/CSefvrppe0LfRDE0gp+IECAAAEC&#13;&#10;BAgQIECgKAUkaCjKZTGoUhYYMmRIweHvtttuBctqW1AsWUFbFXh447rrrosnnqi8Obq2873zzjuj&#13;&#10;d++6f7pcQ6/T8vPda6+9onPnznHeeedFVYkvlm9X6PcOFRvpzjjjjPjqV7+6uMqMGTOSVbOspPV1&#13;&#10;ZAlI6uv48MMP66tr/RIgQIAAAQIECBAgQKCoBNpVJGhIHbknaKji4e127dqnhiBWhcCwt9+IMe+N&#13;&#10;TtbY8xsHRKHElskGgmUtUOj6qiqhQm1A5s0r/HBlm7bld40P2HTLZIKGzG7oqy8kEzRkiVH/fPWv&#13;&#10;krzNmjWLn150RY2TM3yxsx+f++t49YWnY+rHk78YXvzzvX/9cxz2vZOiW498k/lWOpEAAQIECBAo&#13;&#10;IJAlhksdVSVyS9VfUazwfUyzaNe+/F6TrMhDOYGGFHCdN6S2cxEgQIAAAQIEikNg/vz5xTEQoyBA&#13;&#10;oOwFGnoPtr3ytfuTauh1Wn6U5bZXvkWLFjFw4MDlp1mr37O/6aqS29aqU40IECBAgAABAgQIEGhw&#13;&#10;geYNfkYnJFDGAgsXLownn3wyOcPspnynnXZKltUl2JBZQefNm1dwqPX54H/Bk9ayoDHWKTXU7bbb&#13;&#10;Lq644oro27dvqrjasQEDBsSNN94YO+yww+I22f9oKbRW3bp1q3a/KhIgQIAAAQIECBAgQIBAwwu0&#13;&#10;L/CQ0pzZs3MdzJzZs5L9denaLbL3MBw1E3jw/nsKNth3/0MKliloegJtCyRAmTsn72s83V/nlbuW&#13;&#10;5TW+xlrrFvxjSiVIyCo/+s+7YsK4Mcl2Bx3+/dhk8y8ny6ob7Nyla/zk579LVp9X8enkd9z4h2SZ&#13;&#10;IAECBAgQaAiBQg9uz8n5NcnsWen7jq7uOxpimZ2jiQu4zpv4H4DpEyBAgAABAgQIECBAoJ4EGmMP&#13;&#10;tr3yNV/Mxlin1CjtlU+piBEgQIAAAQIECBAgUC4CEjSUy0qaR1EIvPbaa/Hpp58mx7L11ltHx44d&#13;&#10;/x97dwImVXUmDPhDQBRkk31TZBdERSWoSFRc0YiokOivSSaLiRnNxGTMxCzGGI2aGM1oJhljjJHM&#13;&#10;xMQtiXs0LigC4oKKIrIqytbsi4K48dftDIj0raa6u7q7qvq9z1NPV33n3HPPeb+qxipPfZ3aVpNg&#13;&#10;tqqg2eZRk2tlGzP54kZtrK0mc63s3PrIU7b5DBgwIMaPHx/nn39+tG7dOlu31HjPnj3jm9/8Zvzq&#13;&#10;V7+KLl26bO2TLU9JBwUatjK5Q4AAAQIECBAgQIAAgYIUaNky/b1hWdmSvM63bOni1PHa+2vuqS47&#13;&#10;Ct5/z52pXTp36RbDDhmR2ibYMAVatGyVuvAVy5amxqsbXLEs/XfG7u07VnfIgj5vz736ZZ1ftgIN&#13;&#10;L02bmnpOk6ZN4yvfvCi1rarBEUedGEOHpxftffSBv1V1OP0JECBAgEDeBFq1Sn/fsXRJ+vuE6l54&#13;&#10;aZb3HR06dqrukM4jQCBHAa/zHKF0I0CAAAECBAgQIECAAIEqCdTHHmx75auUovLO9ZGnbLO0Vz6b&#13;&#10;jDgBAgQIECBAgAABAsUu4M/hFXsGzb+gBCZMmJB1Psccc0zWtpo0tG/fPvX0NWvWxKZNm6JZs2ap&#13;&#10;7dUJlpWVpZ7Wtm3b1HihBusjT5VZJAUuTjvttPjUpz4VzzzzTEycODGefvrpWLlyZWzevHnrqUku&#13;&#10;k0IMffr0idGjR8eQIUO2tm175/XXX9/24cfuK9DwMQ4PCBAgQIAAAQIECBAgUHACe/XuGxMff7jC&#13;&#10;vBYvfKNCrCaBRYveTD29fYfS/PJ26mLzFJz96oyYN3dW6mgnjfl0NGrUKLVNsGEK7NGzTzwz6bEK&#13;&#10;iy9bsrBCrCaBbOO1bdehJsMW7Ll79OqbdW5r16xKbVu4YH5qvGev/rHLrs1T26oTHLTf0NScL1u6&#13;&#10;KPP57TuZz293qc6wziFAgAABAjUS6N2nX0x47KEKYyzM8/uObOMp0FCBXoBA3gW8zvNOakACBAgQ&#13;&#10;IECAAAECBAgQyAjUxx5se+Wr/tSrjzxVNkt75SvT0UaAAAECBAgQIECAQLEKKNBQrJkz74IT+PDD&#13;&#10;D+Pxxx9PnVdSufOwww5LbatpcK+99so6xLJly6JHjx5Z26vakK1AQ7YPvqo6fl30r6885bK2pABD&#13;&#10;8jzZ8lx5//33Iym0sXbt2th9990j10IYc+fOTb1c586d81qwI/UiggQIECBAgAABAgQIECBQI4G+&#13;&#10;/Qamnp+toEJq5xyCixelF3zYY49eOZyty7YC99/7l20ffuz+yaee/rHHHhDo2ad/KsLSfBdoWJxe&#13;&#10;8KFrj56p1y/2YPMWu8XOmUIH72YKHmx/JPG0Y9Gbr6WFo3f/Qanx6gb7DNgn66lLFi6Inr3TnxNZ&#13;&#10;T9JAgAABAgTyINB/QPr7jmwFFap7yYVvpr/v6NnT+47qmjqPQK4CXue5SulHgAABAgQIECBAgAAB&#13;&#10;ArkK1NcebHvlc83QP/vVV55ymaW98rko6UOAAAECBAgQIECAQLEI7FQsEzVPAoUu8OKLL8bq1atT&#13;&#10;pzlixIha+2J8ZR86ZSuokDrJHILZxuvZs2cOZxdGl/rKU3VWn1QLTYpf9O7dO+fiDMl1shVo6NOn&#13;&#10;T3Wm4RwCBAgQIECAAAECBAgQqEOBfv3Tvyi1fNnSeO+99/I2k8UL30wdq1+WL2qldhYsF8hWoKFP&#13;&#10;3wGxz+AhlAh8TGCvPgM+9njLg1XLy+L9PL7Gy7IUfNir795bLllSP5eXLU4tzpAssnWb3SusNbFe&#13;&#10;tmRRhXgSyHuBhkoKPixcMD91DoIECBAgQKC2BfoPSC9ItKwsv+87Fi1ML9CQ7fq1vW7jE2hIAtle&#13;&#10;Z17nDelZYK0ECBAgQIAAAQIECBDIr0B97cG2V75qeayvPFVtlv/sba98ddScQ4AAAQIECBAgQIBA&#13;&#10;oQg0KZSJmAeBYheYMGFC1iUcc8wxWdtq2lBZcYRsBRWqc83169fHxo0bU0+t7IOvL33pSzF27NjU&#13;&#10;86oT3H33ihuqqzJOfeWpKnOsad+ZM2emDpEUenAQIECAAAECBAgQIECAQGEL9O2X/uXpzZs3x+uv&#13;&#10;zY1s7VVZ1dq1a2LFimWpp2QrEJHaWTAWvD4vZr86I1Vi9CmfSY0LNmyBnlkKNCSv8YVvzI+evfvX&#13;&#10;GGj9urWxeuXy1HGyFYhI7VxEwQXz52Sdbeu27Sq0rV+3JpK/HpR2dOzcNS1c7ViX7ntGo0aNIsnx&#13;&#10;9seKTPEdBwECBAgQqA+B/lkKs23e/GG8Nn9u9Ouf/r6kKnNdu2ZNLF+e/r5jwN7pBSKqMr6+BAhU&#13;&#10;LuB1XrmPVgIECBAgQIAAAQIECBCoukB97cG2V75quaqvPFVtljXrba98zfycTYAAAQIECBAgQIBA&#13;&#10;fgQUaMiPo1EIxNNPP52q0LJlyzjooINS2/IRbN68eXTs2DGWLau4wWnWrFlx4okn5uMykYyV7ais&#13;&#10;QENlbdnGq814feWpNte07diLFi2KN97I8teI+td8g/+213KfAAECBAgQIECAAAECBPIvsHu79tGu&#13;&#10;fYdYuaLil6uffurJvBRoeCYzTrZj74H7ZmsSTxF4ZuqklOg/QyOPHpW1TUPDFWiTKRbQZvf2sWbV&#13;&#10;igoILzwzOS8FGl58dnKFsbcE+g7YZ8vdWv+ZFCS4784/xprVK8oLRqxeuWLr/f2HDo9vfO+KvM3h&#13;&#10;jdeyF2josWevCtdp1Wb3rEUTlpctqdC/JoGli99MLc6QjNmydZuaDO1cAgQIECBQbYF2mfcd7dt3&#13;&#10;TC3cNmXyE3kp0PDUlImZ+VUsUBTRKAbts1+15+5EAgRyE/A6z81JLwIECBAgQIAAAQIECBDIXaC+&#13;&#10;9mDbK597jpKe9ZWnqs2y+r3tla++nTMJECBAgAABAgQIEMivwE75Hc5oBBqmwNq1a2PhwoWpi993&#13;&#10;332jSZParYWSrQjC888/nzqn6gSnTZuWelry198GDhyY2lZowfrOU114TJyYbHareCTPwQMPPLBi&#13;&#10;gwgBAgQIECBAgAABAgQIFJzAkAOGpc5pyqQJqfGqBp+a/HjqKQP2HhztO3RMbRNMF3hhWnrBzubN&#13;&#10;W8Teg3zpLF1NdND+Q1MRpk1N/1wntXMlweefTi/C0rvfoGjbrkMlZ+a3Kfnc8LfX/SSuv/qSuPXm&#13;&#10;X8dD99wWTz/5aMyZ+VL84947shYtqM4s3nhtbtbT9ht6aIW2xo0bR+tMkYa0IymokM9j3qwZWYdr&#13;&#10;l/lirIMAAQIECNSXwIFDD0699JNPPJYar2pw0pMTUk8ZOGhwdPC+I9VGkEC+BbzO8y1qPAIECBAg&#13;&#10;QIAAAQIECDRcgfreg22vfG7PvfrOU26zrFkve+Vr5udsAgQIECBAgAABAgTyJ1C73xrP3zyNRKCg&#13;&#10;BV555ZWs8xs8eHDWtnw1DBs2LKZOnVphuNdffz1Wr14dbdu2rdBW1UC2Yg/9+/ePVq1aVXW4eulf&#13;&#10;33maN29erFy5MlatWrX1ljweO3ZsDBo0KC8mTzzxROo4+++/fyQVZB0ECBAgQIAAAQIECBAgUPgC&#13;&#10;J44+LR5+6N4KE52a+Uu2+TimTEov0DDi8KPyMXyDGuP559ILNOx/wCci+QK4g0CawMjjT45Jjz5Q&#13;&#10;oemFZyZViFUnkK3Qw9DhR1RnuBqd0ydTFGLlsqUVxlizakXMevmFGDB4SIW2qgY2b94cLz47OfW0&#13;&#10;Lt32iE5duqe2derWI9asXlmh7bkp6b8jK3TMMTBv1stZe3bo3C1rmwYCBAgQIFDbAiePGRcPPnB3&#13;&#10;hctMzvJ+oULHHQSenJhe6OHwI4/ZwZmaCRDIl4DXeb4kjUOAAAECBAgQIECAAAEC9b0H21753J6D&#13;&#10;9Z0ne+Vzy5NeBAgQIECAAAECBAiUhoACDaWRR6uoZ4H6/jDjiCOOiOuuuy5V4dlnn41jjqnZRqe3&#13;&#10;3norZs6cmTr+0KHpf/EvtXM9B+s7Tz/5yU9izpw5FRRat26dlwINc+fOjZdeeqnC+Elg+PDhqXFB&#13;&#10;AgQIECBAgAABAgQIECg8gaOPOyl23nnnePfddz82ueXLy+KxR/4eRx51/MfiVXnw8kvPx4zMl6LT&#13;&#10;juNOGJMWFssisHHDhnh1Zvr78AOHHpLlLGECEYeNHBVNm+4c77338df4qhXLYsoT/4hDPln9z/Jm&#13;&#10;vzI95mR5Xn7ymE/VOX/fvQfH1CcfSb3ulCceykuBhgf++qesax5x1Amp106Cnxg+srxIxPYdXp83&#13;&#10;K2a+NC32HnzA9k3Vevzy88+knpcUj+jWo2dqmyABAgQIEKgLgeNHjc6872iWed+x6WOXW5YprvTw&#13;&#10;Px6Io48Z9bF4VR5Mf/H5eGn686mnnPipU1LjggQI5F/A6zz/pkYkQIAAAQIECBAgQIBAQxWo7z3Y&#13;&#10;9srn9syr7zzZK59bnvQiQIAAAQIECBAgQKA0BHYqjWVYBYH6FZgxY0bqBJo0aRL9+/dPbctnsEOH&#13;&#10;DjF48ODUIW+99dbUeFWCd9xxR3zwwQeppxx77LGp8UIM1neeDj744FSWJ598MjVe1eD48eNTT2nT&#13;&#10;pk2ccEL2zeipJwkSIECAAAECBAgQIECAQL0JtGzZKg4/8rjU61939WWp8VyDv7zm8tSuBxw4LA76&#13;&#10;xKGpbYLpAtNffC7r5yUs081E/ynQYrdWMWzE0akcN//qZ6nxXIM3/zr9/EH7D419D0j/bCrXsavT&#13;&#10;7/BjT8p62oN33xab3tmYtT2XhrfWr43/vvpHqV0bNWoUp332q6ltSfDQw7N/rvmXP96Y9byqNDz5&#13;&#10;yP1ZC1QMzxTqcBAgQIAAgfoUaNmqVYw8Or34289/+uMaTe3qqy5NPf+gTCGzYQcrKp6KI0igFgS8&#13;&#10;zmsB1ZAECBAgQIAAAQIECBBooAL1vQfbXvncnnj1nSd75XPLk14ECBAgQIAAAQIECJSGgAINpZFH&#13;&#10;q6hHgc2bN8fMmTNTZ5AUZ2jWrFlqW76DI0eOTB1y1qxZMWXKlNS2XIIbMn8N8rbbbkvtOmLEiOjZ&#13;&#10;s2dqW6EFCyFPw4YNS2UpKyuLuXPnprblGpw9e3ZMmDAhtfuZZ54ZzZs3T20TJECAAAECBAgQIECA&#13;&#10;AIHCFDjx5LGpE3t+2tPxjwfvSW3bUfCFac/Egw/cldrta//2H6lxwewCzz83NbUx+VL4kEzBCweB&#13;&#10;ygRGjhqT2jzjxWcj+VJ/dY5Xpj8XTzx8X+qpnz37/NR4bQf3HnxA9OzdP/UyCxfMj+uu/H5qW67B&#13;&#10;m355ZaxeuTy1+2GZAgjdevRMbUuCSdGKzt16pLY/8Lc/xaTH/p7almtw3ZrV8bOLv5m1+1Gj/PXw&#13;&#10;rDgaCBAgQKDOBMac8unUaz337FPx9/vvTm3bUXDac0/H/ff+LbXbN755YWpckACB2hPwOq89WyMT&#13;&#10;IECAAAECBAgQIECgoQgUwh7sxNpe+cqfcYWQJ3vlK8+RVgIECBAgQIAAAQIESktAgYbSyqfV1IPA&#13;&#10;ggUL4q233kq98j777JMar43gEUccEY0bN04d+vrrr4+NG6v31+huvPHGWL9+feq4Z511Vmq8EIOF&#13;&#10;kKdBgwZFixYtUnnGjx+fGs8lmOTnoosuSu3arl27OOUUm71TcQQJECBAgAABAgQIECBQwAInnjQ2&#13;&#10;evdJ/1Lzt877QsyZnV4sMtuSli5ZFF/5QnrRh779B8bRx34q26mp8bVr18SihW+k3tZmvpTcEI4X&#13;&#10;MsUy0o7Es1Wr1mlNYgS2Cow8fkzssVffrY+3vXPpd74Wr8+btW1oh/eXly2O756X/lndXn0GxPBM&#13;&#10;sYKqHuvXrY2li99Mva3L/A7I9Rhz+heydr3rz7/PWlQi60n/1zDliX/EnX/8bWq3Jk2bxtnn/yC1&#13;&#10;bUtwp512iq98I3ufK753Xvnat/Svys9kA9w1l347Vq1YlnraoUccF4MPUMglFUeQAAECBOpUYPSY&#13;&#10;cdGn74DUa/7rOZ+L2bOq9r5jyeJF8bkzk/8vtbnCmP0HDIrjRp1UIS5AgEDtCnid166v0QkQIECA&#13;&#10;AAECBAgQINAQBAphD3bibK985c+2QsiTvfKV50grAQIECBAgQIAAAQKlJaBAQ2nl02rqQWDGjBlZ&#13;&#10;r5p8yFBXR/v27eP0009Pvdz8+fPjkksuiQ8//DC1PVvw7rvvjttvvz21eciQITFw4MDUtkIMFkKe&#13;&#10;mjRpEkOHDk3lmTBhQiTeVT02bdoUF198cSxevDj11M9//vPRrFmz1DZBAgQIECBAgAABAgQIEChc&#13;&#10;gaaZLxf/+IprUye4fv26+MKZo2P2q9k/k9j2xIVvLojPn3FSLCtbsm146/2vnXdBNGrUaOvjXO78&#13;&#10;6torY/hBfVJvP//pxbkMUfR9Xn7p+dQ19OqV/qX71M6CDVYgKSDwrR9elbr+t99aFxd8ZVzMn5Pb&#13;&#10;FyKXLnoj/v3scbFy2dLU8c48+xtVfo0nA/3hN1fH2JH7pt5uvPYnqddKC44540vRu1/2z0mv+N65&#13;&#10;8fg/7k07NWvsvjv/GBd+7Yz44IMPUvt88bwLo1ffvVPbtg0ec9K46Lv34G1DW++vWb0yvnjq4ZEU&#13;&#10;gqjKsejN1+Mb/3JyPHzfnamnJYUhvnbBj1LbBAkQIECAQF0LJO87fnrVf6VeNinWdPq4E+LVmbm9&#13;&#10;73jzjQXxmbGjomxp+v+z+rfzv1Ot/yZJnZwgAQI5C3id50ylIwECBAgQIECAAAECBAhkESiEPdjJ&#13;&#10;1OyVz5Kg/wsXQp7sla88R1oJECBAgAABAgQIECgtAQUaSiufVlMPAknxg2xHly5dsjXVSjz5Mn6H&#13;&#10;Dh1Sx540aVL86Ec/ig0bNqS2bx+8884745prrtk+vPXxZz/72a33i+FOoeTphBNOyMp13XXXxfTp&#13;&#10;07O2b9+QFGU455xz4plnntm+qfxx586d46ST/CWiVBxBAgQIECBAgAABAgQIFIHA8BEj44STTkud&#13;&#10;aVJ0YfSoQ+N/x98Q7777bmqf5IvLd//11jjh6KEx69WXU/t84uDDYvQp6QUfU08Q3CqQ7YtnXbv1&#13;&#10;2NrHHQKVCRx0yOFx5PEnp3ZZuujNOHvcUfG3P90U71XyGk+KAHzhlE/G/NmvpI6z30GHxtEnjk1t&#13;&#10;q6tgshHrgh9dnfULmcmXP7//9c/Gf5xzeiTFJio7Xpv7avz7l8fGFd8/L2txhkH7D40zv/yNyobZ&#13;&#10;2pYUp/nBlf8du7bYbWts2zvr1qyOb3/l0/HTi74Rc159adumCveT4ri3jv/v+NxJh8a0qRMrtG8J&#13;&#10;fOWbF8VefdL/UvmWPn4SIECAAIG6FPjkEUfF6DHjUi/55huvx7EjPxE333R9pe87/nLnn+PITw6J&#13;&#10;ma+k/3t5yKGfjFPHnpF6DUECBGpfwOu89o1dgQABAgQIECBAgAABAqUsUCh7sBNje+WzP9MKJU/2&#13;&#10;ymfPkRYCBAgQIECAAAECBEpLoElpLcdqCNS9wMqVK7NetFOnTlnbaqNh1113ja9//evxwx/+MHX4&#13;&#10;xx57LObMmRPnnXdeHHLIIZH8tbbtj+TDmd/97nfxxBNPbN+09XHywcnQoUO3Pi6GO4WSp8R93Lhx&#13;&#10;cfvtt1dg27RpU5x77rkxatSo+OpXvxrt2rWr0CcJrFixIu66666444474q233krt07Jly7j88ssj&#13;&#10;2QDvIECAAAECBAgQIECAAIHiFbjokqtiyqQJsXpVxc8f3tm4MX7wnfPiF1ddkvlC1WeiT7+9o1On&#13;&#10;Lpn3jWXx2vy5cc/fbovFmS95ZzuS/r8d/xfvHbMBVRJP8vHee++l9ujafY/UuCCBNIGvX/iTmPbU&#13;&#10;xFi7ZlWF5k3vbIyfX/LvceMvr4hjPjU29uzVL9p37ByrVy6PN1+fF4/c/5coW7KwwnlbAj17948r&#13;&#10;f31LQbzGBx8wLP79hz8vX8+W+W3/c/KEB+PZKY/HgH2GRK++e0fv/gOjQ6eumd9/K2LJwgWRtM/N&#13;&#10;Umxmy1h99x4cV11/azRu3HhLaIc/e/cfFJf+5+/jP776mUiKLKQd99z+h0huydyGfGJ4dOraIzp1&#13;&#10;6RYrl5XFvExxjOQ2f/aMeGv9urTTt8Y+NfazcdbZ52997A4BAgQIECgUgUt/ck08+cRjsSrz7+72&#13;&#10;x8aNG+Lb3/pa/PTyi8uLLPTrv3d07tw1lmX+HZw/f078NVOcYdHC7EWW+mX+Tf+fW+4qiP8m2X5t&#13;&#10;HhNoSAJe5w0p29ZKgAABAgQIECBAgACB/AoUyh7sZFX2ymfPbaHkyV757DnSQoAAAQIECBAgQIBA&#13;&#10;aQn45m5p5dNq6kEg24cZO++8c7Rt27bOZ3TkkUfG4YcfHo8//njqtRcuXBgXXnhh5gsbneKggw6K&#13;&#10;Ll26RLNmzWLp0qUxa9asePnl9L+ouWWwYcOGxbe//e0tD4vmZyHl6V//9V9jxowZ8cor6X/Z8IEH&#13;&#10;HohHH300evfuHXvuuWfssccesXnz5vIcLV68OJ5//vmsfyEwSUhSnOEXv/hF9O3bt2jyY6IECBAg&#13;&#10;QIAAAQIECBAgkC7QpWv3uOWOB+OM046NNasrfoE7OWvliuXx+xv/K32ALNGOmUIO42+5J1q3bpOl&#13;&#10;h3BlAsuXLc3a3K1bj6xtGghsL9Cxc7e4dvxd8W+fHx3r1qzevrn88ZrMFyVv/8P1qW3Zgu0yhRx+&#13;&#10;/tvbo2Wr1tm61Hl8zBlfjHXr1sQNv7g067Xf3fROTH9uSvkta6csDX367xP/edPfolWbqn8me/CI&#13;&#10;o+O7l/9X/PSib8T7WYqvJJd99eXny29ZplBpeOSoU+KCH11TaR+NBAgQIECgvgS6dusef7n7kTjl&#13;&#10;pJGxenXF4nDJvFasWBY3XH9tlabYKVPI4dY7HojWbbzvqBKczgRqQcDrvBZQDUmAAAECBAgQIECA&#13;&#10;AIEGIlBIe7ATcnvl0594hZQne+XTcyRKgAABAgQIECBAgEBpCSjQUFr5tJp6EMj2YUZSAKG+josv&#13;&#10;vjh+8IMfxOTJk7NOoaysLO67776s7WkN/fr1ix//+MdF+RduCilPTZo0KXf84heTTenpf1Vv06ZN&#13;&#10;5QUcshVxSMtPEmvRokVcc8010b9//2xdxAkQIECAAAECBAgQIECgyAT2HrhveZGGM8cdn/lL8ulf&#13;&#10;lqrKklplvrB98y13R7fue1TlNH23EVhWSYGGrt24bkPlbg4CSWGBa2++K87/lzGxdk16IZYchtna&#13;&#10;ZbeWreLnN9wWnbsWXrGQz331W9GpS7f4+SUXxMa339o655reOeTwY+P7V/46WrfdvdpDjRpzRuzZ&#13;&#10;q198/+ufi+Vli6s9zvYnNm7cOL52wSVx+hfO3b7JYwIECBAgUFACg/bZt7xIw2knHx2rMgWianq0&#13;&#10;yhSD+/Pt90f3Hv77uKaWzieQLwGv83xJGocAAQIECBAgQIAAAQINS6CQ9mBvkbdXfovERz8LKU/2&#13;&#10;yn+UF/cIECBAgAABAgQIEChdgZ1Kd2lWRqBuBArpw4wtK27atGlcdtllMXz48C2hGv/s3r17/Oxn&#13;&#10;P4vmzZvXeKz6GKDQ8pQU8EiKXbRs2TJvHG0yf30oKc4wYMCAvI1pIAIECBAgQIAAAQIECBAoDIGB&#13;&#10;g/aLhx5/IU4+9YxqTyjZBPG5L34tHpv8SiTjOaovsKxsSdaTu3YvvC/FZ52shoIR6DtgcPzPvVPi&#13;&#10;mJPGVXtOjTOv8dPOPDv+9OBzkYxXqMdxoz8TN/9tYgwZdliNp9i+Y5e47NrxcdVvbo02bdvVeLyB&#13;&#10;+x4YN/318Thp3OeiSeYz1poeg4cMi1/+z72KM9QU0vkECBAgUGcC+wzeLyY+9XKcNu7Mal+zSZOm&#13;&#10;8aWzz4upz82OZDwHAQKFJeB1Xlj5MBsCBAgQIECAAAECBAgUg0Ch7cFOzOyVr/jMKbQ82StfMUci&#13;&#10;BAgQIECAAAECBAiUloACDaWVT6upY4F33nknNmzYkHrVjh07psbrKph88HTFFVfEhRdeGK1bt672&#13;&#10;ZZMCAueee26MHz8+2rWr+Sbnak+kBicWap4OPPDA+P3vfx/7779/DVYX5fk955xz4tZbb42BAwfW&#13;&#10;aCwnEyBAgAABAgQIECBAgEDhCnTo0Cmu/fX4uOWOh+KIkceVbzrJdbYnjh4bD0+cHj++/Npo175D&#13;&#10;rqfpl0VgWdnS1Jadd9452rev38+EUicmWBQCu2eeOxdfdUNcd/PdcfCIo6tUIGDk8WPij/dNjW9e&#13;&#10;9LNou3v7gl9vtx4945fj74kbbns4jjz+5EiKS1TlGLT/0DjvO5fFLfdPjSOOG12VU3fYN/H7zqXX&#13;&#10;xq0PTYtT/9+Xq1z4oWnTnWPYYUeV5/G///T32PeAg3d4TR0IECBAgEAhCXTs2Cmu/+3/xl/vfjSO&#13;&#10;OnpU5n3HzjlOr1GcPObTMenpV+LKq36Z+e9i7ztyhNONQJ0LeJ3XObkLEiBAgAABAgQIECBAoGgF&#13;&#10;CnUPdgJqr/xHT6tCzZO98h/lyD0CBAgQIECAAAECBEpPoGq7Hktv/VZEoEYC2SpNJoMmVR/r+2jU&#13;&#10;qFGceOKJMWLEiPjDH/4Qjz76aCxfvjynaSVfKBg7dmycddZZkRRpKOajkPOUPE+uu+66eOqpp+LP&#13;&#10;f/5zTJs2LWfqNm3axOmnnx6nnHJKNG/ePOfzdCRAgAABAgQIECBAgACB4hY49LAjIrmtW7c2Hn34&#13;&#10;/njumSmxfFlZ5rY01q5ZHZ27dIu9evWJvXr3y/zsG3377R3de+yZ10V/74dXRnKr7+PWvz5SL1M4&#13;&#10;57wLIrk5CNSGwAEHj4jk9tb6tTF5wkPx8vNPx8oVZbFq+bJYt3Z1dOzcNbrv2Tt69Mzc9kpe6/2j&#13;&#10;c7c98j6Vc7/940hutXkM3PfAuPQ/b453Nm6IGS8+Gy88MzkWzJuV+V22qnytmzIFcpPCFcmtfaZI&#13;&#10;TbLew0aOig6dutbmtMrH7tSle3zrh1eVF72YN3tGPPfUxJj76kuxdvWqzG1l5nfwmth11+bRum27&#13;&#10;8iIOXbrvGQcMGxGDh3wimu2ya63PzwUIECBAgEBtCxz2ySMjua1buzb+8dB98fTUybEs854jKVa2&#13;&#10;OvPvYdeu3aNX777Ru0+/8lv//gOjxx75fd9R22s0PoGGLuB13tCfAdZPgAABAgQIECBAgACBHQsU&#13;&#10;8h7sZPb2yv8zh4WcJ3vld/w604MAAQIECBAgQIAAgeIUUKChOPNm1gUi0K1bt5g4cWKBzCb7NFq1&#13;&#10;ahXnnXdenHvuuTFz5syYNGlSLFmyJFatWhXJBzIffvhhdO/ePXr06LH11qtXr0gKAJTCUeh5Sj4c&#13;&#10;POSQQ8pvZWVl8cILL8T06dNj8eLFmY3e62L9+vXRunXrrTlKcpWsqXfv3rHLLruUQoqsgQABAgQI&#13;&#10;ECBAgAABAgSqIdCqVesYc+oZ5bdqnO4UAgQKXGC3lq3j2JPGld8KfKo1nt4umUIHBx78yfJbjQfL&#13;&#10;8wDJZ3d9+u9Tfsvz0IYjQIAAAQJFIdAq8/+oThv3/8pvRTFhkyRAoMoCXudVJnMCAQIECBAgQIAA&#13;&#10;AQIEGoxAoe/B3pIIe+UL+zsN9spveab6SYAAAQIECBAgQIBAKQko0FBK2bQWAjsQSD7cGDhwYPlt&#13;&#10;B10115NAUiX0uOOOK7/V0xRclgABAgQIECBAgAABAgQIECBAgAABAgQIECBAgAABAgQIECBAgAAB&#13;&#10;AgQIECBAgAABAkUlYK984afLXvnCz5EZEiBAgAABAgQIECCQm8BOuXXTiwABAgQIECBAgAABAgQI&#13;&#10;ECBAgAABAgQIECBAgAABAgQIECBAgAABAgQIECBAgAABAgQIECBAgAABAgQIECBAgAABAgQIECDQ&#13;&#10;cAUUaGi4ubdyAgQIECBAgAABAgQIECBAgAABAgQIECBAgAABAgQIECBAgAABAgQIECBAgAABAgQI&#13;&#10;ECBAgAABAgQIECBAgAABAgQIECBAIEcBBRpyhNKNAAECBAgQIECAAAECBAgQIECAAAECBAgQIECA&#13;&#10;AAECBAgQIECAAAECBAgQIECAAAECBAgQIECAAAECBAgQIECAAAECBAgQaLgCCjQ03NxbOQECBAgQ&#13;&#10;IECAAAECBAgQIECAAAECBAgQIECAAAECBAgQIECAAAECBAgQIECAAAECBAgQIECAAAECBAgQIECA&#13;&#10;AAECBAgQIJCjgAINOULpRoAAAQIECBAgQIAAAQIECBAgQIAAAQIECBAgQIAAAQIECBAgQIAAAQIE&#13;&#10;CBAgQIAAAQIECBAgQIAAAQIECBAgQIAAAQIECDRcAQUaGm7urZwAAQIECBAgQIAAAQIECBAgQIAA&#13;&#10;AQIECBAgQIAAAQIECBAgQIAAAQIECBAgQIAAAQIECBAgQIAAAQIECBAgQIAAAQIECBDIUUCBhhyh&#13;&#10;dCNAgAABAgQIECBAgAABAgQIECBAgAABAgQIECBAgAABAgQIECBAgAABAgQIECBAgAABAgQIECBA&#13;&#10;gAABAgQIECBAgAABAgQarkCThrt0K2+IArfddls88sgjWZf+3e9+N3r06JG1XQMBAgQIECBAgAAB&#13;&#10;AgQIECBAgAABAgQIECBAgAABAgQIECBAgAABAgQIECBAgAABAgQIECg0AXvlCy0j5kOAAAECBAgQ&#13;&#10;IECAAAECpSqgQEOpZta6UgUWL14cyS3bsXHjxmxN4gQIECBAgAABAgQIECBAgAABAgQIECBAgAAB&#13;&#10;AgQIECBAgAABAgQIECBAgAABAgQIECBAoCAF7JUvyLSYFAECBAgQIECAAAECBAiUoMBOJbgmSyJA&#13;&#10;gAABAgQIECBAgAABAgQIECBAgAABAgQIECBAgAABAgQIECBAgAABAgQIECBAgAABAgQIECBAgAAB&#13;&#10;AgQIECBAgAABAgQI5FVAgYa8chqMAAECBAgQIECAAAECBAgQIECAAAECBAgQIECAAAECBAgQIECA&#13;&#10;AAECBAgQIECAAAECBAgQIECAAAECBAgQIECAAAECBAgQKEUBBRpKMavWRIAAAQIECBAgQIAAAQIE&#13;&#10;CBAgQIAAAQIECBAgQIAAAQIECBAgQIAAAQIECBAgQIAAAQIECBAgQIAAAQIECBAgQIAAAQIECORV&#13;&#10;oEleRzMYgQIQaNSoUZx22mnVmkmbNm2qdZ6TCBAgQIAAAQIECBAgQIAAAQIECBAgQIAAAQIECBAg&#13;&#10;QIAAAQIECBAgQIAAAQIECBAgQIBAbQrYK1+busYmQIAAAQIECBAgQIAAAQK5CSjQkJuTXkUk0Lhx&#13;&#10;4zj//POLaMamSoAAAQIECBAgQIAAAQIECBAgQIAAAQIECBAgQIAAAQIECBAgQIAAAQIECBAgQIAA&#13;&#10;AQIEKhewV75yH60ECBAgQIAAAQIECBAgQKAuBHaqi4u4BgECBAgQIECAAAECBAgQIECAAAECBAgQ&#13;&#10;IECAAAECBAgQIECAAAECBAgQIECAAAECBAgQIECAAAECBAgQIECAAAECBAgQIECgmAUUaCjm7Jk7&#13;&#10;AQIECBAgQIAAAQIECBAgQIAAAQIECBAgQIAAAQIECBAgQIAAAQIECBAgQIAAAQIECBAgQIAAAQIE&#13;&#10;CBAgQIAAAQIECBAgUCcCCjTUCbOLECBAgAABAgQIECBAgAABAgQIECBAgAABAgQIECBAgAABAgQI&#13;&#10;ECBAgAABAgQIECBAgAABAgQIECBAgAABAgQIECBAgAABAsUsoEBDMWfP3AkQIECAAAECBAgQIECA&#13;&#10;AAECBAgQIECAAAECBAgQIECAAAECBAgQIECAAAECBAgQIECAAAECBAgQIECAAAECBAgQIECAAIE6&#13;&#10;EVCgoU6YXYQAAQIECBAgQIAAAQIECBAgQIAAAQIECBAgQIAAAQIECBAgQIAAAQIECBAgQIAAAQIE&#13;&#10;CBAgQIAAAQIECBAgQIAAAQIECBAoZgEFGoo5e+ZOgAABAgQIECBAgAABAgQIECBAgAABAgQIECBA&#13;&#10;gAABAgQIECBAgAABAgQIECBAgAABAgQIECBAgAABAgQIECBAgAABAgQI1ImAAg11wuwiBAgQIECA&#13;&#10;AAECBAgQIECAAAECBAgQIECAAAECBAgQIECAAAECBAgQIECAAAECBAgQIECAAAECBAgQIECAAAEC&#13;&#10;BAgQIECAQDELKNBQzNkzdwIECBAgQIAAAQIECBAgQIAAAQIECBAgQIAAAQIECBAgQIAAAQIECBAg&#13;&#10;QIAAAQIECBAgQIAAAQIECBAgQIAAAQIECBAgQKBOBBRoqBNmFyFAgAABAgQIECBAgAABAgQIECBA&#13;&#10;gAABAgQIECBAgAABAgQIECBAgAABAgQIECBAgAABAgQIECBAgAABAgQIECBAgAABAgSKWUCBhmLO&#13;&#10;nrkTIECAAAECBAgQIECAAAECBAgQIECAAAECBAgQIECAAAECBAgQIECAAAECBAgQIECAAAECBAgQ&#13;&#10;IECAAAECBAgQIECAAAECdSKgQEOdMLsIAQIECBAgQIAAAQIECBAgQIAAAQIECBAgQIAAAQIECBAg&#13;&#10;QIAAAQIECBAgQIAAAQIECBAgQIAAAQIECBAgQIAAAQIECBAgUMwCCjQUc/bMnQABAgQIECBAgAAB&#13;&#10;AgQIECBAgAABAgQIECBAgAABAgQIECBAgAABAgQIECBAgAABAgQIECBAgAABAgQIECBAgAABAgQI&#13;&#10;EKgTAQUa6oTZRQgQIECAAAECBAgQIECAAAECBAgQIECAAAECBAgQIECAAAECBAgQIECAAAECBAgQ&#13;&#10;IECAAAECBAgQIECAAAECBAgQIECAAIFiFlCgoZizZ+4ECBAgQIAAAQIECBAgQIAAAQIECBAgQIAA&#13;&#10;AQIECBAgQIAAAQIECBAgQIAAAQIECBAgQIAAAQIECBAgQIAAAQIECBAgQIBAnQgo0FAnzC5CgAAB&#13;&#10;AgQIECBAgAABAgQIECBAgAABAgQIECBAgAABAgQIECBAgAABAgQIECBAgAABAgQIECBAgAABAgQI&#13;&#10;ECBAgAABAgQIFLOAAg3FnD1zJ0CAAAECBAgQIECAAAECBAgQIECAAAECBAgQIECAAAECBAgQIECA&#13;&#10;AAECBAgQIECAAAECBAgQIECAAAECBAgQIECAAAECBOpEQIGGOmF2EQIECBAgQIAAAQIECBAgQIAA&#13;&#10;AQIECBAgQIAAAQIECBAgQIAAAQIECBAgQIAAAQIECBAgQIAAAQIECBAgQIAAAQIECBAgQKCYBRRo&#13;&#10;t3eA5gAAQABJREFUKObsmTsBAgQIECBAgAABAgQIECBAgAABAgQIECBAgAABAgQIECBAgAABAgQI&#13;&#10;ECBAgAABAgQIECBAgAABAgQIECBAgAABAgQIECBQJwIKNNQJs4sQIECAAAECBAgQIECAAAECBAgQ&#13;&#10;IECAAAECBAgQIECAAAECBAgQIECAAAECBAgQIECAAAECBAgQIECAAAECBAgQIECAAAECxSygQEMx&#13;&#10;Z8/cCRAgQIAAAQIECBAgQIAAAQIECBAgQIAAAQIECBAgQIAAAQIECBAgQIAAAQIECBAgQIAAAQIE&#13;&#10;CBAgQIAAAQIECBAgQIAAgToRUKChTphdhAABAgQIECBAgAABAgQIECBAgAABAgQIECBAgAABAgQI&#13;&#10;ECBAgAABAgQIECBAgAABAgQIECBAgAABAgQIECBAgAABAgQIEChmAQUaijl75k6AAAECBAgQIECA&#13;&#10;AAECBAgQIECAAAECBAgQIECAAAECBAgQIECAAAECBAgQIECAAAECBAgQIECAAAECBAgQIECAAAEC&#13;&#10;BAjUiYACDXXC7CIECBAgQIAAAQIECBAgQIAAAQIECBAgQIAAAQIECBAgQIAAAQIECBAgQIAAAQIE&#13;&#10;CBAgQIAAAQIECBAgQIAAAQIECBAgQIBAMQso0FDM2TN3AgQIECBAgAABAgQIECBAgAABAgQIECBA&#13;&#10;gAABAgQIECBAgAABAgQIECBAgAABAgQIECBAgAABAgQIECBAgAABAgQIECBAoE4EFGioE2YXIUCA&#13;&#10;AAECBAgQIECAAAECBAgQIECAAAECBAgQIECAAAECBAgQIECAAAECBAgQIECAAAECBAgQIECAAAEC&#13;&#10;BAgQIECAAAECBIpZQIGGYs6euRMgQIAAAQIECBAgQIAAAQIECBAgQIAAAQIECBAgQIAAAQIECBAg&#13;&#10;QIAAAQIECBAgQIAAAQIECBAgQIAAAQIECBAgQIAAAQJ1IqBAQ50wuwgBAgQIECBAgAABAgQIECBA&#13;&#10;gAABAgQIECBAgAABAgQIECBAgAABAgQIECBAgAABAgQIECBAgAABAgQIECBAgAABAgQIECBQzAIK&#13;&#10;NBRz9sydAAECBAgQIECAAAECBAgQIECAAAECBAgQIECAAAECBAgQIECAAAECBAgQIECAAAECBAgQ&#13;&#10;IECAAAECBAgQIECAAAECBAgQqBMBBRrqhNlFCBAgQIAAAQIECBAgQIAAAQIECBAgQIAAAQIECBAg&#13;&#10;QIAAAQIECBAgQIAAAQIECBAgQIAAAQIECBAgQIAAAQIECBAgQIAAgWIWUKChmLNn7gQIECBAgAAB&#13;&#10;AgQIECBAgAABAgQIECBAgAABAgQIECBAgAABAgQIECBAgAABAgQIECBAgAABAgQIECBAgAABAgQI&#13;&#10;ECBAgECdCCjQUCfMLkKAAAECBAgQIECAAAECBAgQIECAAAECBAgQIECAAAECBAgQIECAAAECBAgQ&#13;&#10;IECAAAECBAgQIECAAAECBAgQIECAAAECBAgUs4ACDcWcPXMnQIAAAQIECBAgQIAAAQIECBAgQIAA&#13;&#10;AQIECBAgQIAAAQIECBAgQIAAAQIECBAgQIAAAQIECBAgQIAAAQIECBAgQIAAAQIE6kRAgYY6YXYR&#13;&#10;AgQIECBAgAABAgQIECBAgAABAgQIECBAgAABAgQIECBAgAABAgQIECBAgAABAgQIECBAgAABAgQI&#13;&#10;ECBAgAABAgQIECBAoJgFFGgo5uyZOwECBAgQIECAAAECBAgQIECAAAECBAgQIECAAAECBAgQIECA&#13;&#10;AAECBAgQIECAAAECBAgQIECAAAECBAgQIECAAAECBAgQIFAnAgo01AmzixAgQIAAAQIECBAgQIAA&#13;&#10;AQIECBAgQIAAAQIECBAgQIAAAQIECBAgQIAAAQIECBAgQIAAAQIECBAgQIAAAQIECBAgQIAAAQLF&#13;&#10;LKBAQzFnz9wJECBAgAABAgQIECBAgAABAgQIECBAgAABAgQIECBAgAABAgQIECBAgAABAgQIECBA&#13;&#10;gAABAgQIECBAgAABAgQIECBAgACBOhFQoKFOmF2EAAECBAgQIECAAAECBAgQIECAAAECBAgQIECA&#13;&#10;AAECBAgQIECAAAECBAgQIECAAAECBAgQIECAAAECBAgQIECAAAECBAgQKGYBBRqKOXvmToAAAQIE&#13;&#10;CBAgQIAAAQIECBAgQIAAAQIECBAgQIAAAQIECBAgQIAAAQIECBAgQIAAAQIECBAgQIAAAQIECBAg&#13;&#10;QIAAAQIECNSJgAINdcLsIgQIECBAgAABAgQIECBAgAABAgQIECBAgAABAgQIECBAgAABAgQIECBA&#13;&#10;gAABAgQIECBAgAABAgQIECBAgAABAgQIECBAgEAxCzQp5smbOwECBAgQIECAAAECBAgQIECAAAEC&#13;&#10;BAgQIECAAAECBAgQIECAAAECBAgQIECAAAECBAgQIECAAAECBAjUXGD69Okxd+7cmg9U5COsWbOm&#13;&#10;yFdg+gQIECBAgAABArUpoEBDbeoamwABAgQIECBAgAABAgQIECBAgAABAgQIECBAgAABAgQIECBA&#13;&#10;gAABAgQIECBAgAABAgQIECBAgAABAkUgsG7dukhuDgIECBAgQIAAAQIEsgvslL1JCwECBAgQIECA&#13;&#10;AAECBAgQIECAAAECBAgQIECAAAECBAgQIECAAAECBAgQIECAAAECBAgQIECAAAECBAgQIECAAAEC&#13;&#10;BAgQIECAQCKgQIPnAQECBAgQIECAAAECBAgQIECAAAECBAgQIECAAAECBAgQIECAAAECBAgQIECA&#13;&#10;AAECBAgQIECAAAECBAgQIECAAAECBAgQIEBgBwIKNOwASDMBAgQIECBAgAABAgQIECBAgAABAgQI&#13;&#10;ECBAgAABAgQIECBAgAABAgQIECBAgAABAgQIECBAgAABAgQIECBAgAABAgQIECBAQIEGzwECBAgQ&#13;&#10;IECAAAECBAgQIECAAAECBAgQIECAAAECBAgQIECAAAECBAgQIECAAAECBAgQIECAAAECBAgQIECA&#13;&#10;AAECBAgQIECAwA4EFGjYAZBmAgQIECBAgAABAgQIECBAgAABAgQIECBAgAABAgQIECBAgAABAgQI&#13;&#10;ECBAgAABAgQIECBAgAABAgQIECBAgAABAgQIECBAgIACDZ4DBAgQIECAAAECBAgQIECAAAECBAgQ&#13;&#10;IECAAAECBAgQIECAAAECBAgQIECAAAECBAgQIECAAAECBAgQIECAAAECBAgQIECAAIEdCCjQsAMg&#13;&#10;zQQIECBAgAABAgQIECBAgAABAgQIECBAgAABAgQIECBAgAABAgQIECBAgAABAgQIECBAgAABAgQI&#13;&#10;ECBAgAABAgQIECBAgACBJggIECBAgAABAgQIECBAgAABAgQIECBAgAABAgQIECBAgAABAgQIECBA&#13;&#10;gAABAgQIECBAgAABAgQIECBAoHQFBg0aFH379i3dBdbxynbZZZc6vqLLESBAgAABAgQIFIqAAg2F&#13;&#10;kgnzIECAAAECBAgQIECAAAECBAgQIECAAAECBAgQIECAAAECBAgQIECAAAECBAgQIECAAAECBAgQ&#13;&#10;IECAQC0INGvWLJKbgwABAgQIECBAgACBmgnsVLPTnU2AAAECBAgQIECAAAECBAgQIECAAAECBAgQ&#13;&#10;IECAAAECBAgQIECAAAECBAgQIECAAAECBAgQIECAAAECBAgQIECAAAECBAgQKH0BBRpKP8dWSIAA&#13;&#10;AQIECBAgQIAAAQIECBAgQIAAAQIECBAgQIAAAQIECBAgQIAAAQIECBAgQIAAAQIECBAgQIAAAQIE&#13;&#10;CBAgQIAAAQIECNRQQIGGGgI6nQABAgQIECBAgAABAgQIECBAgAABAgQIECBAgAABAgQIECBAgAAB&#13;&#10;AgQIECBAgAABAgQIECBAgAABAgQIECBAgAABAgQIECh9gSalv0QrJECAAAECBAgQIECAAAECBAgQ&#13;&#10;KHaBl5asKvYlmD8BApUIrN30biWtmggQIECAAAECBAgQIECAAAECBAgQIECAAAECBAgQIECAAAEC&#13;&#10;BAgQIECAAAECBAgUhsBOhTENsyBAgAABAgQIECBAgAABAgQIECBAgAABAgQIECBAgAABAgQIECBA&#13;&#10;gAABAgQIECBAgAABAgQIECBAgAABAgQIECBAgAABAgQIFK6AAg2FmxszI0CAAAECBAgQIECAAAEC&#13;&#10;BAgQIECAAAECBAgQIECAAAECBAgQIECAAAECBAgQIECAAAECBAgQIECAAAECBAgQIECAAAECBApE&#13;&#10;QIGGAkmEaRAgQIAAAQIECBAgQIAAAQIECBAgQIAAAQIECBAgQIAAAQIECBAgQIAAAQIECBAgQIAA&#13;&#10;AQIECBAgQIAAAQIECBAgQIAAAQKFK6BAQ+HmxswIECBAgAABAgQIECBAgAABAgQIECBAgAABAgQI&#13;&#10;ECBAgAABAgQIECBAgAABAgQIECBAgAABAgQIECBAgAABAgQIECBAgACBAhFoUiDzMA0CBAgQIECA&#13;&#10;AAECBAgQIECAAAECBAgQIECAAAECBAgQIECAAAECBAgQIECAAAECBAgQIECAAAECBAgQqAWBsrKy&#13;&#10;SG4OAsUq0KVLl+jQoUOxTt+8CRAgQIAAgRISUKChhJJpKQQIECBAgAABAgQIECBAgAABAgQIECBA&#13;&#10;gAABAgQIECBAgAABAgQIECBAgAABAgQIECBAgAABAgQIENheYNGiRfHss89uH/aYQNEIHHzwwQo0&#13;&#10;FE22TJQAAQIECJS2wE6lvTyrI0CAAAECBAgQIECAAAECBAgQIECAAAECBAgQIECAAAECBAgQIECA&#13;&#10;AAECBAgQIECAAAECBAgQIECAAAECBAgQIECAAAECBAjUXECBhpobGoEAAQIECBAgQIAAAQIECBAg&#13;&#10;QIAAAQIECBAgQIAAAQIECBAgQIAAAQIECBAgQIAAAQIECBAgQIAAAQIECBAgQIAAAQIECBAocQEF&#13;&#10;Gko8wZZHgAABAgQIECBAgAABAgQIECBAgAABAgQIECBAgAABAgQIECBAgAABAgQIECBAgAABAgQI&#13;&#10;ECBAgAABAgQIECBAgAABAgQI1FxAgYaaGxqBAAECBAgQIECAAAECBAgQIECAAAECBAgQIECAAAEC&#13;&#10;BAgQIECAAAECBAgQIECAAAECBAgQIECAAAECBAgQIECAAAECBAgQKHEBBRpKPMGWR4AAAQIECBAg&#13;&#10;QIAAAQIECBAgQIAAAQIECBAgQIAAAQIECBAgQIAAAQIECBAgQIAAAQIECBAgQIAAAQIECBAgQIAA&#13;&#10;AQIECNRcQIGGmhsagQABAgQIECBAgAABAgQIECBAgAABAgQIECBAgAABAgQIECBAgAABAgQIECBA&#13;&#10;gAABAgQIECBAgAABAgQIECBAgAABAgQIEChxAQUaSjzBlkeAAAECBAgQIECAAAECBAgQIECAAAEC&#13;&#10;BAgQIECAAAECBAgQIECAAAECBAgQIECAAAECBAgQIECAAAECBAgQIECAAAECBAjUXKBJzYcwAgEC&#13;&#10;BAgQIECAAAECBAgQIECAAAECBAgQIECAAAECBAgQIECAAAECBAgQIECAAAECBAgQIECAAAECBAgU&#13;&#10;s0CvXr2iU6dOxbwEcy9SgcWLF8eCBQuKdPamTYAAAQIECDQ0AQUaGlrGrZcAAQIECBAgQIAAAQIE&#13;&#10;CBAgQIAAAQIECBAgQIAAAQIECBAgQIAAAQIECBAgQIAAAQIECBAgQIAAAQLbCXTt2jUGDhy4XdRD&#13;&#10;ArUvsHnzZgUaap/ZFQgQIECAAIE8CeyUp3EMQ4AAAQIECBAgQIAAAQIECBAgQIAAAQIECBAgQIAA&#13;&#10;AQIECBAgQIAAAQIECBAgQIAAAQIECBAgQIAAAQIECBAgQIAAAQIECBAoWQEFGko2tRZGgAABAgQI&#13;&#10;ECBAgAABAgQIECBAgAABAgQIECBAgAABAgQIECBAgAABAgQIECBAgAABAgQIECBAgAABAgQIECBA&#13;&#10;gAABAgQI5EtAgYZ8SRqHAAECBAgQIECAAAECBAgQIECAAAECBAgQIECAAAECBAgQIECAAAECBAgQ&#13;&#10;IECAAAECBAgQIECAAAECBAgQIECAAAECBAgQKFkBBRpKNrUWRoAAAQIECBAgQIAAAQIECBAgQIAA&#13;&#10;AQIECBAgQIAAAQIECBAgQIAAAQIECBAgQIAAAQIECBAgQIAAAQIECBAgQIAAAQIECORLQIGGfEka&#13;&#10;hwABAgQIECBAgAABAgQIECBAgAABAgQIECBAgAABAgQIECBAgAABAgQIECBAgAABAgQIECBAgAAB&#13;&#10;AgQIECBAgAABAgQIEChZAQUaSja1FkaAAAECBAgQIECAAAECBAgQIECAAAECBAgQIECAAAECBAgQ&#13;&#10;IECAAAECBAgQIECAAAECBAgQIECAAAECBAgQIECAAAECBAjkS0CBhnxJGocAAQIECBAgQIAAAQIE&#13;&#10;CBAgQIAAAQIECBAgQIAAAQIECBAgQIAAAQIECBAgQIAAAQIECBAgQIAAAQIECBAgQIAAAQIECBAo&#13;&#10;WQEFGko2tRZGgAABAgQIECBAgAABAgQIECBAgAABAgQIECBAgAABAgQIECBAgAABAgQIECBAgAAB&#13;&#10;AgQIECBAgAABAgQIECBAgAABAgQI5EtAgYZ8SRqHAAECBAgQIECAAAECBAgQIECAAAECBAgQIECA&#13;&#10;AAECBAgQIECAAAECBAgQIECAAAECBAgQIECAAAECBAgQIECAAAECBAgQKFkBBRpKNrUWRoAAAQIE&#13;&#10;CBAgQIAAAQIECBAgQIAAAQIECBAgQIAAAQIECBAgQIAAAQIECBAgQIAAAQIECBAgQIAAAQIECBAg&#13;&#10;QIAAAQIECORLQIGGfEkahwABAgQIECBAgAABAgQIECBAgAABAgQIECBAgAABAgQIECBAgAABAgQI&#13;&#10;ECBAgAABAgQIECBAgAABAgQIECBAgAABAgQIEChZAQUaSja1FkaAAAECBAgQIECAAAECBAgQIECA&#13;&#10;AAECBAgQIECAAAECBAgQIECAAAECBAgQIECAAAECBAgQIECAAAECBAgQIECAAAECBAjkS0CBhnxJ&#13;&#10;GocAAQIECBAgQIAAAQIECBAgQIAAAQIECBAgQIAAAQIECBAgQIAAAQIECBAgQIAAAQIECBAgQIAA&#13;&#10;AQIECBAgQIAAAQIECBAoWQEFGko2tRZGgAABAgQIECBAgAABAgQIECBAgAABAgQIECBAgAABAgQI&#13;&#10;ECBAgAABAgQIECBAgAABAgQIECBAgAABAgQIECBAgAABAgQI5EtAgYZ8SRqHAAECBAgQIECAAAEC&#13;&#10;BAgQIECAAAECBAgQIECAAAECBAgQIECAAAECBAgQIECAAAECBAgQIECAAAECBAgQIECAAAECBAgQ&#13;&#10;KFkBBRpKNrUWRoAAAQIECBAgQIAAAQIECBAgQIAAAQIECBAgQIAAAQIECBAgQIAAAQIECBAgQIAA&#13;&#10;AQIECBAgQIAAAQIECBAgQIAAAQIECORLQIGGfEkahwABAgQIECBAgAABAgQIECBAgAABAgQIECBA&#13;&#10;gAABAgQIECBAgAABAgQIECBAgAABAgQIECBAgAABAgQIECBAgAABAgQIEChZAQUaSja1FkaAAAEC&#13;&#10;BAgQIECAAAECBAgQIECAAAECBAgQIECAAAECBAgQIECAAAECBAgQIECAAAECBAgQIECAAAECBAgQ&#13;&#10;IECAAAECBAjkS0CBhnxJGocAAQIECBAgQIAAAQIECBAgQIAAAQIECBAgQIAAAQIECBAgQIAAAQIE&#13;&#10;CBAgQIAAAQIECBAgQIAAAQIECBAgQIAAAQIECBAoWQEFGko2tRZGgAABAgQIECBAgAABAgQIECBA&#13;&#10;gAABAgQIECBAgAABAgQIECBAgAABAgQIECBAgAABAgQIECBAgAABAgQIECBAgAABAgQI5EtAgYZ8&#13;&#10;SRqHAAECBAgQIECAAAECBAgQIECAAAECBAgQIECAAAECBAgQIECAAAECBAgQIECAAAECBAgQIECA&#13;&#10;AAECBAgQIECAAAECBAgQKFkBBRpKNrUWRoAAAQIECBAgQIAAAQIECBAgQIAAAQIECBAgQIAAAQIE&#13;&#10;CBAgQIAAAQIECBAgQIAAAQIECBAgQIAAAQIECBAgQIAAAQIECORLQIGGfEkahwABAgQIECBAgAAB&#13;&#10;AgQIECBAgAABAgQIECBAgAABAgQIECBAgAABAgQIECBAgAABAgQIECBAgAABAgQIECBAgAABAgQI&#13;&#10;EChZAQUaSja1FkaAAAECBAgQIECAAAECBAgQIECAAAECBAgQIECAAAECBAgQIECAAAECBAgQIECA&#13;&#10;AAECBAgQIECAAAECBAgQIECAAAECBAjkS0CBhnxJGocAAQIECBAgQIAAAQIECBAgQIAAAQIECBAg&#13;&#10;QIAAAQIECBAgQIAAAQIECBAgQIAAAQIECBAgQIAAAQIECBAgQIAAAQIECBAoWQEFGko2tRZGgAAB&#13;&#10;AgQIECBAgAABAgQIECBAgAABAgQIECBAgAABAgQIECBAgAABAgQIECBAgAABAgQIECBAgAABAgQI&#13;&#10;ECBAgAABAgQI5EtAgYZ8SRqHAAECBAgQIECAAAECBAgQIECAAAECBAgQIECAAAECBAgQIECAAAEC&#13;&#10;BAgQIECAAAECBAgQIECAAAECBAgQIECAAAECBAgQKFkBBRpKNrUWRoAAAQIECBAgQIAAAQIECBAg&#13;&#10;QIAAAQIECBAgQIAAAQIECBAgQIAAAQIECBAgQIAAAQIECBAgQIAAAQIECBAgQIAAAQIECORLQIGG&#13;&#10;fEkahwABAgQIECBAgAABAgQIECBAgAABAgQIECBAgAABAgQIECBAgAABAgQIECBAgAABAgQIECBA&#13;&#10;gAABAgQIECBAgAABAgQIEChZAQUaSja1FkaAAAECBAgQIECAAAECBAgQIECAAAECBAgQIECAAAEC&#13;&#10;BAgQIECAAAECBAgQIECAAAECBAgQIECAAAECBAgQIECAAAECBAjkS0CBhnxJGocAAQIECBAgQIAA&#13;&#10;AQIECBAgQIAAAQIECBAgQIAAAQIECBAgQIAAAQIECBAgQIAAAQIECBAgQIAAAQIECBAgQIAAAQIE&#13;&#10;CBAoWQEFGko2tRZGgAABAgQIECBAgAABAgQIECBAgAABAgQIECBAgAABAgQIECBAgAABAgQIECBA&#13;&#10;gAABAgQIECBAgAABAgQIECBAgAABAgQI5EtAgYZ8SRqHAAECBAgQIECAAAECBAgQIECAAAECBAgQ&#13;&#10;IECAAAECBAgQIECAAAECBAgQIECAAAECBAgQIECAAAECBAgQIECAAAECBAgQKFkBBRpKNrUWRoAA&#13;&#10;AQIECBAgQIAAAQIECBAgQIAAAQIECBAgQIAAAQIECBAgQIAAAQIECBAgQIAAAQIECBAgQIAAAQIE&#13;&#10;CBAgQIAAAQIECORLQIGGfEkahwABAgQIECBAgAABAgQIECBAgAABAgQIECBAgAABAgQIECBAgAAB&#13;&#10;AgQIECBAgAABAgQIECBAgAABAgQIECBAgAABAgQIEChZAQUaSja1FkaAAAECBAgQIECAAAECBAgQ&#13;&#10;IECAAAECBAgQIECAAAECBAgQIECAAAECBAgQIECAAAECBAgQIECAAAECBAgQIECAAAECBAjkS0CB&#13;&#10;hnxJGocAAQIECBAgQIAAAQIECBAgQIAAAQIECBAgQIAAAQIECBAgQIAAAQIECBAgQIAAAQIECBAg&#13;&#10;QIAAAQIECBAgQIAAAQIECBAoWQEFGko2tRZGgAABAgQIECBAgAABAgQIECBAgAABAgQIECBAgAAB&#13;&#10;AgQIECBAgAABAgQIECBAgAABAgQIECBAgAABAgQIECBAgAABAgQI5EtAgYZ8SRqHAAECBAgQIECA&#13;&#10;AAECBAgQIECAAAECBAgQIECAAAECBAgQIECAAAECBAgQIECAAAECBAgQIECAAAECBAgQIECAAAEC&#13;&#10;BAgQKFkBBRpKNrUWRoAAAQIECBAgQIAAAQIECBAgQIAAAQIECBAgQIAAAQIECBAgQIAAAQIECBAg&#13;&#10;QIAAAQIECBAgQIAAAQIECBAgQIAAAQIECORLQIGGfEkahwABAgQIECBAgAABAgQIECBAgAABAgQI&#13;&#10;ECBAgAABAgQIECBAgAABAgQIECBAgAABAgQIECBAgAABAgQIECBAgAABAgQIEChZAQUaSja1FkaA&#13;&#10;AAECBAgQIECAAAECBAgQIECAAAECBAgQIECAAAECBAgQIECAAAECBAgQIECAAAECBAgQIECAAAEC&#13;&#10;BAgQIECAAAECBAjkS0CBhnxJGocAAQIECBAgQIAAAQIECBAgQIAAAQIECBAgQIAAAQIECBAgQIAA&#13;&#10;AQIECBAgQIAAAQIECBAgQIAAAQIECBAgQIAAAQIECBAoWQEFGko2tRZGgAABAgQIECBAgAABAgQI&#13;&#10;ECBAgAABAgQIECBAgAABAgQIECBAgAABAgQIECBAgAABAgQIECBAgAABAgQIECBAgAABAgQI5EtA&#13;&#10;gYZ8SRqHAAECBAgQIECAAAECBAgQIECAAAECBAgQIECAAAECBAgQIECAAAECBAgQIECAAAECBAgQ&#13;&#10;IECAAAECBAgQIECAAAECBAgQKFkBBRpKNrUWRoAAAQIECBAgQIAAAQIECBAgQIAAAQIECBAgQIAA&#13;&#10;AQIECBAgQIAAAQIECBAgQIAAAQIECBAgQIAAAQIECBAgQIAAAQIECORLQIGGfEkahwABAgQIECBA&#13;&#10;gAABAgQIECBAgAABAgQIECBAgAABAgQIECBAgAABAgQIECBAgAABAgQIECBAgAABAgQIECBAgAAB&#13;&#10;AgQIEChZAQUaSja1FkaAAAECBAgQIECAAAECBAgQIECAAAECBAgQIECAAAECBAgQIECAAAECBAgQ&#13;&#10;IECAAAECBAgQIECAAAECBAgQIECAAAECBAjkS0CBhnxJGocAAQIECBAgQIAAAQIECBAgQIAAAQIE&#13;&#10;CBAgQIAAAQIECBAgQIAAAQIECBAgQIAAAQIECBAgQIAAAQIECBAgQIAAAQIECBAoWQEFGko2tRZG&#13;&#10;gAABAgQIECBAgAABAgQIECBAgAABAgQIECBAgAABAgQIECBAgAABAgQIECBAgAABAgQIECBAgAAB&#13;&#10;AgQIECBAgAABAgQI5EtAgYZ8SRqHAAECBAgQIECAAAECBAgQIECAAAECBAgQIECAAAECBAgQIECA&#13;&#10;AAECBAgQIECAAAECBAgQIECAAAECBAgQIECAAAECBAgQKFkBBRpKNrUWRoAAAQIECBAgQIAAAQIE&#13;&#10;CBAgQIAAAQIECBAgQIAAAQIECBAgQIAAAQIECBAgQIAAAQIECBAgQIAAAQIECBAgQIAAAQIECORL&#13;&#10;QIGGfEkahwABAgQIECBAgAABAgQIECBAgAABAgQIECBAgAABAgQIECBAgAABAgQIECBAgAABAgQI&#13;&#10;ECBAgAABAgQIECBAgAABAgQIEChZAQUaSja1FkaAAAECBAgQIECAAAECBAgQIECAAAECBAgQIECA&#13;&#10;AAECBAgQIECAAAECBAgQIECAAAECBAgQIECAAAECBAgQIECAAAECBAjkS0CBhnxJGocAAQIECBAg&#13;&#10;QIAAAQIECBAgQIAAAQIECBAgQIAAAQIECBAgQIAAAQIECBAgQIAAAQIECBAgQIAAAQIECBAgQIAA&#13;&#10;AQIECBAoWYEmJbsyC2uwAh9++GGMHz++WusfPXp0tGvXrlrnbnvSe++9Fy+88EIsXLgwVq5cGatW&#13;&#10;rYo1a9bELrvsEq1bt462bdvGoEGDym9JrC6PTZs2xeLFi+PNN9/cetuwYUP5ujt06BDJbcCAAdGj&#13;&#10;R4+6nFa9XKtQ87R58+aYOXNmzJgxo/y5kzx/1q9fX56b7t27R7du3SL52aVLl2jatGm92LkoAQIE&#13;&#10;CBAgQIAAAQIECBSeQPJ+cs2qFbFby1bRdOdmhTfBPM7onY1vx9vr18WuLVpG8xa75XHkmg/1fuZz&#13;&#10;ofXr1sTOmRy0yOTCQaC2BN5auyY2vr1+6/DNM8+3Fi1bb31c7HeS32nrMr/TknUV2u+0dzZuiA3l&#13;&#10;v4N2y/weKqzfQcWed/MnQIAAgcIXSP6NXr58Web/ebaJZs1K+31H4WfDDAnUjoDXee24GpUAAQIE&#13;&#10;CBAgQIAAAQL5ErBXvnJJe+U/8rFX/iML9wgQIECAAAECBAgQIJBvAQUa8i1qvHoXSD50uummm6o1&#13;&#10;j+HDh1e7QMMHH3wQkyZNigkTJsTkyZPj7bff3uEcGjduHAcddFCcfvrp5T93eEINOsydOzd+85vf&#13;&#10;xNSpUyPZULGjIykgMWrUqBg5cmS0bNlyR92Lpr2Q8zR79uy444474qmnnorVq1fv0LRFixYxZsyY&#13;&#10;GDt2bLRv336H/XUgQIAAAQIECBAgQIAAgdIRKH9/+/A98dqsGbFowbxY/Mb8WPLm6/HupnfKF9mq&#13;&#10;bbto16FzdN+rbxx+/Clx4PCR0aRIi/wtXbQgpk16LF56dnLMeum5WL1yebz/3rtbk9mkSdNo1Xb3&#13;&#10;6DdoSAweOjyGHHJE9Misuy6O5HOoF6Y+ES9OnRgzpk2JN+bPznxh/q2tl95l1+bRvnO3aN+pS+w7&#13;&#10;9LA44oTTokPmsYNATQU2ZAozfO+zx8WqZUu2DnXKl86P087+1tbHxXTnw8xnq08/el8smPNKLMn8&#13;&#10;Plv65mtRtvD1eC9TbDY5WrbZPdpmfqd17dk7Djnm5Njv0CMjee3XxbFs8RsxfcqEmDntqZj78rRY&#13;&#10;mykase3voMaZeSTz6z1wvxh44KExeNgnM/PsUxdTcw0CBAgQIFDrAsn7jrvvuiNenv5CzJs3O+bP&#13;&#10;mxOvzZ8b77yzMXPtRpn/r9o+unTtFn37DohTx54RRx0zSnHxWs+KCxDIr4DXeX49jUaAAAECBAgQ&#13;&#10;IECAAIG6ELBXPl3ZXvl/utgrn/78ECVAgAABAgQIECBAgEC+BRplvqi9429q5/uqxiNQiwLvv/9+&#13;&#10;HHnkkdW6wu9+97vo169flc+dMWNGXH311TFnzpwqn7vlhAEDBsT3vve92GuvvbaE8vKzrKwsbrzx&#13;&#10;xnjwwQdzKsyw/UWTIgAXXHBBHH300ds3Fd3jQs3TkiVL4oYbboiHH364WqZNM1+wOe644+KMM86I&#13;&#10;PfbYo1pjFPpJiVFtH5dffnltX8L4BAgQIECAAAECBAjUQOC4L/2gBmeX1qlPPfb3GP/Ln8TC13L/&#13;&#10;HCIp2HBkpjjAGV+9IFpk/hp9MRzzXn0pbr/pupj88L1V/kwjKUjx6S+fHwP3/0StLPW9dzfFQ3+9&#13;&#10;Je7642/KC2PkepFGjRrF4IOGx7GnnBmHjzol19MaRL+1mz4qutEgFlzDRf7uygvjsb/d8rFRirVA&#13;&#10;w3NPPBi3/vqnsfj1uR9bT2UPkoIIw48/NU7NvM6b71Y7v9Nen/Vy3D3+V/HMY/dX+XfQvplCMWP+&#13;&#10;5evRb7+hlS2jwbU99b8/a3BrtmACDU3g4st+2dCWXNLrfeC+u+LSS74bc2bPzHmd7dp1iHGfOSu+&#13;&#10;/Z2Lo1Xr1jmfpyMBAvUj4HVeP+6FfNVLfvD1Qp6euREgQIAAAQI7EEj2n9b20aVLl9q+hPEJEMhB&#13;&#10;wF75jyPZK/+Rh73yH1kU8r3Ro0fHPffcU+kUp02bFkOGDKm0T3Ubk7GfffbZSk8/7LDDYuDAgZX2&#13;&#10;0UigNgSmT59e/gdPKxv74IMPjn333beyLtoIECBAgAABAnUisFOdXMVFCJSowDvvvBNXXXVVnHPO&#13;&#10;OTUqzpDwvPrqq/HlL395h2+2q0J5xx13lH9p/+9//3uVNxFvuc7bb78dl1xySVx22WWxYcOGLeGi&#13;&#10;+lnIeXrsscfirLPOqnZxhiQR7733Xtx7773l4yQ5dxAgQOD/s3cnYFFV7wPHXxRBcUEBATfEfTfN&#13;&#10;PdcsLS0t08xyqbT6mbuVlaallktmWmalppWWZW6V7Wkuue+5i7uC7CKbICL6n4t/FJlzh5lhBmbg&#13;&#10;e5+HZ2bes9xzP3fmKMO570UAAQQQQAABBBBAIH8KHD+4V8Y896hMeeU5i5IzaBrxly8ZkgkskOFP&#13;&#10;dZQj+3c6NFCaIfnml7MnyainO8nWtb9Y9Z3G3q3r5Y3nu8usCcPlarJtv884d/KYvNLvYZk3faxF&#13;&#10;yRk0dC1X7sHdW2TmuJfl7ZefkkuR9k9I6NAnm8FZJXBkz1aj5AxWdZTHjU4e3ieTXuwhs19/0aLk&#13;&#10;DNqwE2Jj5M9lC2Vsv4ck6L9dNj0SbQ76bs57Mv7ZrrJr/W9WzUEHt2+Uyf/rKfMmjZaU9DuM23SI&#13;&#10;dIYAAggggIBdBfbs3iFdO7eWAX0ftyg5gzaoS5eiZN5ns6V9m3tkx/Ytdh0nnSOAgPUCfM6tt6Ml&#13;&#10;AggggAACCCCAAAIIIFDQBBx5DbZ2Llgrf+sd6cjnibXyBW3W4HgRQAABBBBAAAEEECg4AiRoKDjn&#13;&#10;miO1sUBycrKMGTNG1qxZY7Oer127JjNmzJDNmzfnuM+1a9fKxx9/nH7xfo47M3Tw119/yYgRI0T7&#13;&#10;AseZNkc+T9988428/fbbop13W2zaRR7aOZ83b55VC8dtMQb6QAABBBBAAAEEEEAAAQQQsI/AgV2b&#13;&#10;Zeygx+X4AdN3Mchu71FhITLuhR6y6uu52VXNk/J4w0XX4158Qn5c8rlN9r/h1xXy2oCuEn7xvE36&#13;&#10;27HhTxnd9yHRkjTkdNu/Y5MM7dle/v3zx5x2RfsCJBBt+AzPN1z07+yblmTivcFPyslDe3N0KJfC&#13;&#10;L8p7Q3rLr9/YZs5IiLssU4Y+Jb9/tyBH48povOWPVfLOoO4SGXohI8QjAggggAACDi2wedN66d61&#13;&#10;vezetS1H4wwJPi+PPdJBPvloRo76oTECCNhegM+57U3pEQEEEEAAAQQQQAABBBDIrwKOvAZbM2et&#13;&#10;/K13niOfJ9bK59fZgeNCAAEEEEAAAQQQQAABTcAVBgQKkkCZMmWkZMmSuofs5uamW5a5ICkpSV5/&#13;&#10;/XU5cOBA5rDR88KFC0uFChWkUqVK4u7uLidPnpSQkJBsL56fOnWqLFq0SMqXL2/UpzmBPXv2iNaH&#13;&#10;qa1IkSJSpUoVKVu2rGjjjIiIkPPnz5tMwBAUFJTe76RJk8TFxcVU9w5R5sjnaeHChbJ48WKznAID&#13;&#10;A8XPz09KlCghMTExEhwcLNHR0bptly5dml7+5ptviqsr07wuFAUIIIAAAggggAACCCCAgJMInD1x&#13;&#10;VKa88rxcv55qkxHfuHFDvv74PSnj7Ssdu/W2SZ+26ORaylV5d9SAHCehyDqW86eOy4TBvWXm4t/E&#13;&#10;08sna7HZry+cDpIP3xoi11Ntk2hR2/GVxHiZOW6IuBfzkBbtHzJ7LFQsmAIxkeGG5AF9JCYq3KkB&#13;&#10;LhgSnHz0+ouSZqM57aZhTlv26TTx9C4rbbv2stpGm4NmvTYwx0kjsg4gxDB3TB/eVyYu/ElKlfHO&#13;&#10;WsxrBBBAAAEEHEbgyOGDMqBfD0Pyd9v8f/fGjTSZPPEN8fXzl6eeHuAwx8lAECjIAnzOC/LZ59gR&#13;&#10;QAABBBBAAAEEEECgoAiwVv7OmWat/B2LvLimgbXyd/x5hgACCCCAAAIIIIAAAvlTgCt38+d55ah0&#13;&#10;BJ599lnp2bOnTqn54QkTJphMzqB9udW/f3/p3r17emKGzD1rSQOOHz8uc+fOTU/YkLks43liYqJo&#13;&#10;+/jss8+M2mfU0Xs8deqUvPXWW4aLNq4rq3h5eYnm0KlTJ6NkFdrY1q1bJ99//316IglVBxs2bBAt&#13;&#10;YcDAgQNVxQ4Vc9TztHXr1myTM5QqVUr69esnDzzwgPj6+hq5Hj16VFavXi1//fWXUZkW0OIpKSny&#13;&#10;7rvvKssJIoAAAggggAACCCCAAAIIOIdAlOHu8BOHPS3JVxKVA3Yv6iGtOz0qbTp1E/+KgVKqtJfE&#13;&#10;XoqUi+fPyMbfV8nOTX/JjbQ0ZdtP3n1NylWqInUaNVOW53Zw9oQRJpMzuLoWkU6PPy016jWSytVr&#13;&#10;S4XK1SU64qKcPXHM8HNE1v70nSTEXVYOOzzkfHryh2kLf5Qibu7KOqaCVxLi5b1XnpOryUm61Ro0&#13;&#10;bS1N2zyQPjZtfK6G5JhaUgft59CebbLtn9+UbW/evCkfGpI0fLDkN6lcrbayDkEE4i5FybRhfSQq&#13;&#10;9IJTY1yKCJUZowdIcpLenFZMmnd8RJo/8Ij4VagsJdPntCgJv3BGtv71o+zbvFZ3Tls07U3xM8yD&#13;&#10;NRs2tcpo/uRXTCZnKGyYg9p3e0qq1r1HKlWtJeUqV5VLEWESfOqYnD95VDatWSaJ8bHKfUdePJ+e&#13;&#10;/OGtz5dbNQcpOyWIAAIIIICADQUuhgTLU726SKLh/72qzcOjuHR7rJd0f/xJQwL4auLl7SOREeFy&#13;&#10;+tQJWbliqfz5+xpJS1P/bfKVkS9JlarVpXmL+1RdE0MAgVwS4HOeS9DsBgEEEEAAAQQQQAABBBDI&#13;&#10;YwHWyouwVv7OmzCvrmlgrfydc8AzBBBAAAEEEEAAAQQQyL8CLoYFwDfz7+FxZAVRQEtMcP/99ysP&#13;&#10;fdSoUTlO0KBd+P7ee+8p+9eCjz76qIwcOVKKFi2qW0crSE1NFS0zpJYMQe9jqCV4GDNmjMl+Mhdq&#13;&#10;d8AcMGCAnD9/PnP49vMWLVqkJ2/QvmwxtWmJGj788EP5+++/ldUKFSqUnmBAS9TgqJujnqfQ0ND0&#13;&#10;5BZXrlzRpXvwwQdFe696enrq1skoOHTokLz99tsSHR2dEbrrcerUqdK2bdu7Ys74IiwszO7D1qzY&#13;&#10;EEAAAQQQQAABBBBAwHEFHho03nEHZ6eRpRm+4xjR50HDBf7HlXto2KyNjH53jvj4lVeWa8HQC2dl&#13;&#10;xpv/k9PHDirrlDbccX7Bmh1SzHDBVV5uezavk0kj+ukOofY9TWXE27MMF0XX1K0TGxMln08bK9vW&#13;&#10;/apb59kRb0mv54frlqsKtO9bJo/sL3u3/KMqllJlvOXF1yZLh66mk4Lu375JPp0yRiIuqi+w969Y&#13;&#10;WT5duUnc3E1/p6QcRD4IxqXY5k7N+YDC6BC0pCvThj0jF8+eMCrLHOgxyPDd54uvZA451HNtTntr&#13;&#10;wMMSckZ9HHWb3Cf/e2e2ePuW0x13ePA5mTthqJw7fkhZx9OrrHy48l8pauGc9t/W9TLz1eeUfWrB&#13;&#10;Gg2ayAvjZkiFKjV068TFRMviD8bLrg2/69Z5asib0m3AEN3y/F6w49sZ+f0QOT4ECrzAO+99UuAN&#13;&#10;nBEg/W+rbRvL8WOHlcNv066jfPr5YilfoaKyXAueOXNKXhrYRw78t1dZx9fXX3buOyklSpRQlhNE&#13;&#10;AAH7CvA5t69vfup90njLvjPJT8fOsSCAAAIIIJAfBMaNG2f3wyhXTv/7W7vvnB0ggMBtAdbKs1Ze&#13;&#10;ezOwVv7WR8IZ18pr14j88ssvtz/Tqif79u2Txo0bq4pyHNP63rNnj8l+2rRpI3Xr1jVZh0IE7CFw&#13;&#10;8OBB2bFjh8muW7ZsKQ0bNjRZh0IEEEAAAQQQQCA3BArlxk7YBwL5RSAhIUHmzp2rezjaL8uvv/56&#13;&#10;tskZtA6KGO6i+PLLL8uUKVN0+1uzZo1cvqy+86Oq0ebNm3WTMzRq1EimTZsm2SVn0Pr18PCQCRMm&#13;&#10;6Caz0C5MWLRokWoIDhFz5PO0YMECMZWc4emnn5Z33nnHrOQMGnaDBg3k888/l4oV1Yvi5syZIykp&#13;&#10;KQ5xXhgEAggggAACCCCAAAIIIICAZQKb/vxRNzlD+y495L35K0wmZ9D2Vj6ginyw+Fdp06m7cuex&#13;&#10;l6Lk56ULlGW5FUxLS5NFsyfp7u6R3s/L+1+uMZmcQWtc2nBh9tgPFsrLY6fr9rV80ceiJXKwZPvx&#13;&#10;m891kzMEVKst837ckm1yBm1/jVu1l7krNkrdxi2Uuw8POS8bf1+lLCNYcAWO7t0ub/Xvkm1yBmcQ&#13;&#10;2r72Z93kDK06PyZj535vMjmDdoz+lQJl4hc/SosHHlUecpzh8/3nMsu+t7xhmIO++0Q/Ie+DPQfI&#13;&#10;hPmrTCZn0Abj6eUjI6bNk+fG6Pe15uu5oiVyYEMAAQQQQMCRBFav/F43OcMTvZ6R1T+vM5mcQTuW&#13;&#10;qlWry+9/b5PHHu+tPLTIyHCZ//lHyjKCCCBgfwE+5/Y3Zg8IIIAAAggggAACCCCAQH4RcOQ12Jox&#13;&#10;a+VvvdMc+TyxVj6/zAYcBwIIIIAAAggggAACCGQnQIKG7IQoRyCTwLx58yQ2NjZT5M7Tbt26yWuv&#13;&#10;vSYuLi53gmY8a9u2rXTu3Fm35s6dO3XLshZ88803WUPpr728vETLDqklhbBkGzFihNx3333KJhs3&#13;&#10;bpSgoCBlWV4HHfU8XbhwQdavX6/L06lTJxkyxPI76Pn7+6cndVB1HB4eLkuWLFEVEUMAAQQQQAAB&#13;&#10;BBBAAAEEEHBggZs3b8rKr9R3IK5zTzMZOeljs7+DKFLETV4x3M24bqPmyiP+cclnkhiv/r5D2cDG&#13;&#10;wSP7tkvI2ZPKXgNr1JFBr06UQoXM/xqza+/npFXHrsr+kq8kytofv1OW6QX/Xr1UWeTqWkRem/Kp&#13;&#10;lPQsoyxXBYsW85DR784R7VG1/bz0C1WYWAEU0OaANYvnyrThTxsu6LcsqYgjcmnH88viz5RDq9Gw&#13;&#10;qfxvwodmz2muhjlt8DuzpaZhLlRtvy2dL1csmNOO/7dTQs+dUnUllarXlr4jJ1g0B2kJHZp2eFjZ&#13;&#10;X3JSomz6ZZmyjCACCCCAAAJ5IaD9G/3xbHWCs+YtWssnn31l9r/Rbm5u8un8JdKiZRvloXz6yUzD&#13;&#10;31nNT0yv7IQgAghYLMDn3GIyGiCAAAIIIIAAAggggAACBVrAUddgZ5wU1srfknDU88Ra+Yx3Ko8I&#13;&#10;IIAAAggggAACCCBQEATMX9lcEDQ4RgRMCGhfGKxZs0ZZo0aNGlYlZ8jobNiwYVK0aNGMl3c9bt++&#13;&#10;/a7Xei92796tmzChb9++UrJkSb2munHt4ocxY8boJnZYvHixbtu8KnDk8/Ttt9+KtgBGtRUrVsyq&#13;&#10;5AwZfdWuXVu6dlVffPL9999LSEhIRlUeEUAAAQQQQAABBBBAAAEEnEBg58a/JPjMCeVIXxzzruF3&#13;&#10;dTdlmV6wiJu7vDlzkbgXLWZUJSkxQVYbkjTk1bZj45/KXacnQJj6mWhjt3Qb+tYM8Szjo2y2fYN6&#13;&#10;f6rKZ4OOSOiFM6oi6Tf0DalSq56yzFTQv0JleX70O8oqF04fl0N7tirLCBYcgcS4WPnw1edl+ecz&#13;&#10;5OaNG/niwPdt/lsunlMnYulv+DxoSRcs2bR5YeTUeeLmbvydavKVBPlt6QKzu9v779/KuoUNSViG&#13;&#10;TPrEqjlo4BvTpFQZb2W/ezb9pYwTRAABBBBAIC8E/vx9jZwIOqrc9ZTpH4mWdMGSzd3dXb5cslKK&#13;&#10;KRKSJcTHyadzZlrSHXURQMAGAnzObYBIFwgggAACCCCAAAIIIIBAARFw5DXY2ilgrfytN6IjnyfW&#13;&#10;yheQyYLDRAABBBBAAAEEEEAAgXQBEjTwRkDATIG1a9fq1hw6dKhFd1HL2lGZMmWkZcuWWcPpr3ft&#13;&#10;2iVpaWnKssxBUxlBH3vsscxVLXru4+Mj3bp1U7bRkkckJiYqy/Iq6KjnSTuHmzZt0mUZOHCgaNY5&#13;&#10;2V566SXDgjfjC21SU1Nl9erVOematggggAACCCCAAAIIIIAAArkssOLLOco9Nm3zoNSo10hZll2w&#13;&#10;jHdZ6dJrgLLaP2t+0E0qqGxgw+DBXVuUvVWr00AqV6+jLMsu6OnlI20fUn8fcvLIfomPjcmui/Ty&#13;&#10;zWt/VtbzKusnPQYMUZaZE+zQ5QndascP7tUtoyB/C1y/nip/Lf9KXuvdXv7btj5fHeyaxZ8qj6fR&#13;&#10;fR2lap17lGXZBT0Nc9oDT/RXVvv3txVmz2lHdJKiVKlVXypVq6XsP7uglpyh5YPq71TPHD0gCXHc&#13;&#10;PTw7Q8oRQAABBHJH4KNZ05Q76tT5EWnUuKmyLLugr6+fPDdwsLLa9999bfa/0coOCCKAgMUCfM4t&#13;&#10;JqMBAggggAACCCCAAAIIIFBgBRx1DXbGCWGt/C0JRz1PrJXPeKfyiAACCCCAAAIIIIAAAgVFgAQN&#13;&#10;BeVMc5w5FtD7MkNLrNCkSZMc99+uXTtlH1oChCNHjijLMoIhISGyf//+jJd3PWrJGbS71eRk69u3&#13;&#10;r7L59evXZcsW9UUUyga5EHTU83T8+HFJSkpSClSuXFl69eqlLLMk6O3tLXrnasOGDSx4swSTuggg&#13;&#10;gAACCCCAAAIIIIBAHgoEHdorJw7vU46g96CRyri5wSeeG6a8U31MVIQcO7Db3G5sWu9SZLiyv+pW&#13;&#10;XrSd0VnVWvUynho9RkeEGsVUgS1/r1GF5d5W9+coWadHiZLiVz5A2Xd4yDllnGD+Fti98U954+kH&#13;&#10;5JtZ70iiiYv3azVqLpWq13YqjFOH98vpI/8px9zdMCflZHu032DlnBYbHSEnD+4xq+vLUeo5KLB2&#13;&#10;A7Pa61UKqKk/B8WYOQfp9U0cAQQQQAABWwjs3bNT9u3dqexq1KvjlHFzg8NGvi5ubsZ/n4wID5Vd&#13;&#10;O7eZ2w31EEAghwJ8znMISHMEEEAAAQQQQAABBBBAoIAJOOoabO00sFb+zpvRUc8Ta+XvnCOeIYAA&#13;&#10;AggggAACCCCAQMEQcC0Yh8lRIpAzgWPHjsnFixeNOnFxcZEhQ6y/W2LmDlu1aiXVqlWTkiVLiqen&#13;&#10;Z/pP6dKl0x+1mKlt165dusUtWrTQLTO3wNfXN31sp0+fNmqiXfj/8MMPG8XzIuDI52nfPvWFNZrT&#13;&#10;E088Ia6utpmOmzZtKgsXLjTij46OlkOHDknDhg2NyggggAACCCCAAAIIIIAAAgg4lsDereuVAyrp&#13;&#10;WUZqNcxZksgyhjvO12vcXA7sMk64uGXtGqlruPg7N7fU1GuSGB+r3GXV2vWVcXODVWrpt9cSUlQ1&#13;&#10;Ua7t49SxgxIWfE65u3tb36+MWxKsYkggERF6wahJWPB5oxiB/CsQY0hQMnfCUDlhRoKUDo89Lc+N&#13;&#10;eU+mD3/GqUAObN+gHG+JUqWlev17lWXmBj0Nc1qte5rJkT1bjZrsXP+b1DSUmdquG+agK/FxyiqB&#13;&#10;2cwRykaZgpVr1M306u6nsdGRUtlEAoe7a/MKAQQQQAAB+wj8s/YPZcdlynhL02YtlWXmBn19/aRF&#13;&#10;qzayedM/Rk3W/LRCWrRsbRQngAACthfgc257U3pEAAEEEEAAAQQQQAABBPKrgCOvwdbMWSt/653n&#13;&#10;yOeJtfL5dXbguBBAAAEEEEAAAQQQQEBPwDZXBOv1ThyBfCKgl2myQYMGUqVKFZscZYkSJeTrr7+2&#13;&#10;qq/du9V3uCxevLjUrm2bO+o1btxYVAkatH0nJSWJh4eHVWO3ZSNHPk9aVlC9LTAwUK/I4nilSpV0&#13;&#10;2xw4cIAEDbo6FCCAAAIIIIAAAggggAACjiOwf/tG5WAaNGsthQoVUpZZEqzftLUyQcO2db/JS4aL&#13;&#10;v3NzK+RSSAoVLiw30tKMdnslMcEoZknAw6OEbvW0tOu6ZRkFFQOry4yvfpGzJ4/K+VPH5NyJo3LO&#13;&#10;8Hg16Yo0btk+o5rVj1pyCtWWmpqiChPLpwLhwWeyTc5QzPBefmbEeLn/cedKzJBxyg7t/Dfj6V2P&#13;&#10;dZvcZ5M5rc69rZQJGnav/136j5541z6zvnAxMQclJcZnrW7Ra+286W3mzEF6bYkjgAACCCBgK4EN&#13;&#10;6/9WdtWm3f02+Te6dZsOygQNv6xZJVOmf6TcN0EEELCtAJ9z23rSGwIIIIAAAggggAACCCCQnwUc&#13;&#10;eQ225s5a+VvvPkc+T6yVz88zBMeGAAIIIIAAAggggAACKoGcr+hW9UoMgXwmsHWr8R3YtEPs0KGD&#13;&#10;QxypduG9atOSKhQ2XORgi03rS7WlpqaKlo3TETZHPk+xseq7gWpulStXthlfqVKlRPtRbaa++FLV&#13;&#10;J4YAAggggAACCCCAAAIIIJD7AleTk+TE4f3KHTdq0U4ZtzTYoOl9yiaXIsMkKvyissxewcKuruJb&#13;&#10;rqKy+3OGxAg52c6cOKzbvFzFQN2yjIKixTykTqNm0vXJZ+XlsdPl/a/WyA+bT8rXf/0nJUqVzqhm&#13;&#10;9eNJnfNsztis3ikNnU6g0X0dZfqyf5w2OUPK1WQ5ffQ/pXu95m2UcUuDde5V3+E7JipcLkWEmuxO&#13;&#10;m4N8/NVzUPAp/YSrJjv9/8LzJ4/oVvOtaLvvA3V3QgECCCCAAAImBLTk6/v27lLWaN/hQWXc0qCW&#13;&#10;oEG1hYWGyMWQYFURMQQQsKEAn3MbYtIVAggggAACCCCAAAIIIEFRINAAAEAASURBVFAABBx5DbbG&#13;&#10;z1r5W29CRz5PrJUvABMFh4gAAggggAACCCCAAAJ3CZCg4S4OXiBgLKAtXAgNVS/kbdGihXGDXI5E&#13;&#10;R0dLQoL6jpL169e32WhM9eUIF/47+nmKi4tTnovixYuLt7e3sszaYKVKlZRNHeE8KQdGEAEEEEAA&#13;&#10;AQQQQAABBBBA4LZAyNmTcuPGjduvMz+p27h55pdWP69Zv7EU0knoGHzmhNX9WttQLyHB+ZM5Swh5&#13;&#10;Jkg/QYN/Di6OLuPja+2h3m4XfvG8xMfG3H6d+Um5SlUyv+R5ARXw8i0nQyZ/Iq/N+lq8Dc+ddQs9&#13;&#10;d1Ju6sxpte5pZpPDqlavke6cdtEwp2a3+VVQJ0sIPp3DBA0n9JPM+JYPyG5YlCOAAAIIIGBXgZMn&#13;&#10;jhl+70hT7qNFS9skUbq3SXNDInlX5T6CgvT/nVQ2IIgAAhYL8Dm3mIwGCCCAAAIIIIAAAggggECB&#13;&#10;FXD0Ndislb/11nT088Ra+QI7hXDgCCCAAAIIIIAAAggUWAESNBTYU8+Bmytw9uxZZVUPDw/RuxBe&#13;&#10;2cBOQb3xabsrV852i7e9vLzEzc1NeRSnTp1SxnMzqOfgKOdJ70unypXVC8BzYle+fHll88jISNG+&#13;&#10;nGNDAAEEEEAAAQQQQAABBBBwXIHzJu7Y7mejC3qLFHHTveD7Qh4kaKhWp6HyhJw9cUROHT2gLMsu&#13;&#10;eC3lqmxb95uyWsUqNcTNvaiyLLeCR/er71as7b9Oo+a5NQz244ACHiU9pc+wcTJzxSa5r/NjDjhC&#13;&#10;y4YUfDpIt0FZG81proY5rUxZf+V+Lp7NPulMYG11ktvzJ4/K2eMHlf1mF9TmoN0bfldWKx9YPc/n&#13;&#10;IOXACCKAAAIIFCiBY0f1k5kFVLZNwjDt74rlyldQugYdJ0GDEoYgAjYU4HNuQ0y6QgABBBBAAAEE&#13;&#10;EEAAAQTyuYCjr8HWG592WlgrL8Ja+TsfUNbK37HgGQIIIIAAAggggAACCNhfgAQN9jdmD04ucPr0&#13;&#10;aeUR1KxZU1xcXJRlquD169d174Cpqm9uzNSXTv7+6oXJ5vadtZ6fn1/WUPrrsLAwZTw3g45+nm7e&#13;&#10;vKnkKFGihDKek2B8fLxucy2LLBsCCCCAAAIIIIAAAggggIDjClzQuZi5tJePFC3mYbOBl/VXXygV&#13;&#10;fEb/Ymqb7TxLR4/2GSTaBdZZtxs3bsjst0dKauq1rEXZvv5m7jS5eF79nc7j/QZn296eFULOnZKF&#13;&#10;M99W7qJqrfrSqEVbZRnB/C1QyvAZ7zFolMxetVkeNbxH8zqJiK20L+okfdGO171oMVvtRnz81HPa&#13;&#10;xbMns91H5yefU85BNw1z0PzJr8h1K+agFfM+kLALZ5T77vL0i8o4QQQQQAABBHJT4PjxI8rdlS3r&#13;&#10;l76gW1loRbBixQBlqxNBJGhQwhBEwIYCfM5tiElXCCCAAAIIIIAAAggggEA+F3D0Ndislb/1BnT0&#13;&#10;88Ra+Xw+UXB4CCCAAAIIIIAAAgggYCTgahQhgAACdwnofakTEKBeUKQ1Tk1NlW3btsnmzZslNDRU&#13;&#10;IiIiJOPC+DJlyoiXl5fUqlVL2rZtK02aNBF3d/e79mnJCy3To95my6yg2j60BA3BwcFGu3OEBA2O&#13;&#10;fp48PT0lLi7OyO7cuXNGsZwGVOcoo0/tfWjqvZtRj0cEEEAAAQQQQAABBBBAAIG8EYiODFXu2NdG&#13;&#10;d5rP6FwvQcMFnYupM9rZ49Hb1186PdZH/li5xKj7C6ePy5I5U2TgKxPNTpS5b9sG+XnpAqO+tIB2&#13;&#10;3A90660sy43gpchweXtIH0mIu6zcXc/nhirjBPOvgKdXWXlpwofSqlN3KeJm/XeEjioUE6lO7Fq2&#13;&#10;XEWbDtnbv7zIAeMuzUnQUKasv7R7tLes//Fbow5CDHPiD5+9L8+MGG/2HHRwxyb5c9lCo760gLdf&#13;&#10;eWn7SC9lGUEEEEAAAQRyUyDsYohyd5UCApVxa4MVdBI0BB0nQYO1prRDwFwBPufmSlEPAQQQQAAB&#13;&#10;BBBAAAEEEEDA0ddgs1b+1nvU0c8Ta+WZSxBAAAEEEEAAAQQQQKCgCZCgoaCdcY7XYgG9bJM+Pj5G&#13;&#10;fWnJGJYvXy5r166V+Ph4o3ItcOnSpfSfkydPyq+//irFihWTJ598Uvr27WvVHWkuX1Yv6C9atKho&#13;&#10;ySBsufn6+iq7i4mJkbS0NClcuLCyPDeCjn6etC+dVJv2pWFSUpJV517V3/Xr1yU8PFxVlB7LSBSi&#13;&#10;W4ECBBBAAAEEEEAAAQQQQACBPBW4HB2l3L9f+UrKuLVBvYujo8IuWttljto99eJo2bPlH4kKN97/&#13;&#10;T9/Ol1PHDsnwCTOlfOWquvu5mnxFvpk7XX75fqGo7s5RqFAheXHMu+JapIhuH/Ys0BJHfDHzbYkK&#13;&#10;U18M17xdZ2ltuEifrWAJVKhSQ7Sf/LrFXlLPaT7lbDuneftVUBJeUswpqoqPPz9CDmxbL5cijJPk&#13;&#10;/PH9F3Iu6JAMevN98Q+oomqeHruanCQr530gfy3/UjkHuRjmoH6jJ4qra97MQboDpwABBBBAoEAK&#13;&#10;RBgSh6m2ABsnaKiok6AhJOSCavfEEEDAhgJ8zm2ISVcIIIAAAggggAACCCCAQD4XcPQ12KyVv/UG&#13;&#10;dPTzxFr5fD5RcHgIIIAAAggggAACCCBgJECCBiMSAgjcLRAcHHx34P9fZU1W8Ntvv8nHH38sycnJ&#13;&#10;yvp6Qa3+kiVL0pM1DBs2TDp16qRXVRnXkiOoNi8vL1U4RzFTCR+uXLkipUqVylH/OWns6OepdOnS&#13;&#10;uod37tw5qVu3rm65JQVakpAbN27oNomLi9Mty2nBBx98kJ6oI6f9ZG2vvZefeeaZrGFeI4AAAggg&#13;&#10;gAACCCCAAAL5UiA2Rn0xc2nvsjY93tJexokntR2kXLXsew1bDcrbt5xMX/STjHuxp0SEGl+sdXjv&#13;&#10;NhnW+37p3KOvVKvTQCpXqyUVA2uIdvH3uVPH5Pyp4/LPmh+UbbUxFjIklXx1yqfSqmNXWw3ZrH6u&#13;&#10;p6bKlrVrZNXXc+XcyWO6bWrf01Ref39+nia/1B0cBQjkQCA+JlrZ2lNnDlJWNiNYystbWSslxbw5&#13;&#10;zcvXXybMWylThjxlSKJi/H3wsX07ZGy/ztKhex8JrNVAKlatKeUCq0n8pWgJPn1cgs8EyeZfVyjb&#13;&#10;agPT5qAhEz+WZh0eVo6TIAIIIIAAArktEBUZodxlWV8/ZdzaoE9ZdfL3ZEPycjYEELCvAJ9z+/rS&#13;&#10;OwIIIIAAAggg4IgCJUuWdMRhMSYEEHACAUdfg81a+VtvIkc/T/l9rbx2Q8Y5c+bY5BOt3eAx881C&#13;&#10;Uw3rCuy5xt8mg6YTBBBAAAEEEEAAAQQQMBIgQYMRCQEE7hbQEg+otowvEeLj42X69OmyefNmVTWz&#13;&#10;Y9qXR5MnTxbtYv0XXnhBXFxczGqrlxXUzc3NrPaWVHJ3d9etnpCQkKcJGhz9PNWrV0/3PXLmzBmb&#13;&#10;JWjQ+jK1Xbt2zVRxjsq+/vpruX79eo76UDUODAyUl156SVVEDAEEEEAAAQQQQAABBBDIdwJxOhcz&#13;&#10;uxctZtNjLeKm/h1fuwN8Xm2+5SvJtEU/ynujnpUzQYeNhpF6LUV+++FLo3h2geIlSsnwtz+U1p26&#13;&#10;ZVc1R+Vpht+Jv/poslwzjDM8+JyEhZyTyLAQuZGWZrLfuo1byISPFoutz7HJnVKIQC4JxF1WJ2iw&#13;&#10;9fvdTWdOS7Egma5PuYoyft4KmTVmkJw/ccRISJuD1q5cbBTPLuBhmIMGjXtfWnR8JLuqlCOAAAII&#13;&#10;IJBrAtFRkcp9FSvmoYxbGyxatKiyaVKS+u+vysoEEUDAKgE+51ax0QgBBBBAAAEEEHBqgRIlSjj1&#13;&#10;+Bk8AgjknYCjr8Fmrfyt94ajn6f8vlb+6tWr8tVXX9nsg5r5Zpxa8gcSNNiMlo4QQAABBBBAAAEE&#13;&#10;EMg1ARI05Bo1O3JGgZs3b0qyziJebUGRdrH7G2+8IYcPG180YO3xLlmyRMLDw+Wtt96SQoUKZduN&#13;&#10;9su+ajOVTEFV35yYqaQPiYmJ5nRhlzrOcJ4aN26se+zfffeddO7cWUz56jbOVHDjxg3R3j+mNnsm&#13;&#10;aDC1X8oQQAABBBBAAAEEEEAAAQTME0jR+T1fL6GCeb0a13LTScJ4PfWapBkSChQ23O09L7ay/hXk&#13;&#10;o+/XyrZ1v8p382bKBcNd6a3d3It6SLdnXpCezw6REqVKW9uN2e2iI0Pl56ULzK5f0rOMPD9qgjz4&#13;&#10;2NNmJ+o0u3MqIuAgAqkp6u8ubT2n6fWnzWlakpRCZs5p3n7l5b3Fv8uuDb/L6i9my8WzJ6yW1JJQ&#13;&#10;dO49UB7t9z8pngtzkNUDpSECCCCAQIEUuHo1WXnc7joJFZSVzQi6u6sTNGhJzfLy9w4zhk4VBJxe&#13;&#10;gM+5059CDgABBBBAAAEEEEAAAQQQyBUBZ1iDzVp5EWc4T6yVz5WPLDtBAAEEEEAAAQQQQAABBxLI&#13;&#10;/upvBxosQ0EgtwX0kjNo49ASIMyYMSPb5AwVKlSQ1q1bS/Xq1c2+uOHvv/+WRYsWmXW4qampynq5&#13;&#10;naBBbxzKwdk46AznqVatWuLhob7rUHBwcLaJFcwh+/XXX+XkyZMmq5KgwSQPhQgggAACCCCAAAII&#13;&#10;IIBAngukpqYox2DrC6X07jav7TwlOUk5htwKuri4SOtO3eT1GfOlQuVqVu1W6+Ol19+VZ4ePy5Xk&#13;&#10;DNogI0ODzR6rdrH486Pflo7dniI5g9lqVHRGgVRDggTV5qZzsaaqrjmxIm7qiz+1tlevWjanafNH&#13;&#10;i46PyPApn0q5gKrm7N6ojtZH/1cmyVND3iA5g5EOAQQQQAABRxBISVH/3lHMkGDIlpup32OSrlyx&#13;&#10;5a7oCwEEsgjwOc8CwksEEEAAAQQQQAABBBBAAAGlgDOswdZbo85a+Vun1FGuaWCtvPIjRhABBBBA&#13;&#10;AAEEEEAAAQTysYBrPj42Dg2BHAuY+tJp5cqV8s8//xjtQ7vDZJ8+faRFixZSs2ZNKV68+O062hdE&#13;&#10;Z86cSU/q8OWXX0p8fPztsqxPlixZInXr1k1P7pC1LPNrvQvu7fGlk6k+r1+/nnlYufrcGc6T9r7o&#13;&#10;3Lmz/PTTT0qbpUuXygMPPCBVqlRRlmcXTExMlC+++CK7aqL3JWW2DamAAAIIIIAAAggggAACCCBg&#13;&#10;d4EbN26k3+ldtSObX8xs4uLoFMPddD1KlFQNw+4xzWD3v2vll2UL5cDOzVbvT7uDyCeTX5Vfl30p&#13;&#10;T70wSlo98IgUKmTfXLXhFy+YPd4baWkyZ+JoWfrZDOn0+NPSuUdfKetfwez2VETAGQRMzWlFTMxB&#13;&#10;1hxbEUMyXb3tmjanFTdvTtPGvH/LOvl7xddyZPcWvS6zjWtz0MKpr6f389jzw6VZhy52n4OyHRQV&#13;&#10;EEAAAQQQ+H8B7d+7tDT13/WKFrNtgoaiJv7NTzIkhitZqhTnBQEE7CDA59wOqHSJAAIIIIAAAggg&#13;&#10;gAACCORTAWdYg81aeRFnOE+slc+nkwSHhQACCCCAAAIIIIAAAroC9l2VrLtbChBwDoGkJP27q6mS&#13;&#10;MwQEBMj8+fNl8ODB0rhx47uSM2hHXKRIEdGyQ/bs2VO+/vpruffee01CTJkyRbQL701tehfcm0qm&#13;&#10;YKo/U2Vubm66xXmZoMEZzpMG17dvX9G+fFJtmt+7774rERERqmKTMe1LtxkzZkhsbKzJelqh3v6z&#13;&#10;bUgFBBBAAAEEEEAAAQQQQAABuwukXlPfxVbbsZu7bS+UcnPTv5j5quFCqbzYLkWGyYinOsp7o5/N&#13;&#10;UXKGzGM/e+KITH/9RRnaq72cPXE0c5HNn0eGBlvcp3bMyxbMkhcebS7rf1lucXsaIODIAtevXdMd&#13;&#10;ns2TzpiY01LMnNNiIsNlXP+HZPbrL+QoOUPmg75w8qh8Mu5lefOZB+XCyWOZi3iOAAIIIIBAngmk&#13;&#10;pOj/3lG0qG1/73AvWlT3OJOSruiWUYAAAjkT4HOeMz9aI4AAAggggAACCCCAAAIFScAZ1mCzVl7E&#13;&#10;Gc6T9rlhrXxBmj04VgQQQAABBBBAAAEEECBBA+8BBEwImPoyI2uzxx57TL788sv0BAxZy1Svy5Yt&#13;&#10;K7Nnz05P5qAq12IJCQmycuVKveL0uIuLi7JcL66sbGbQHn2auWuT1ZzhPGkH4O/vL507d9Y9lpMn&#13;&#10;T8qzzz4rf/75p26drAVBQUEyaNAg2bBhQ9Yi5WstSQgbAggggAACCCCAAAIIIICAYwq4upr6ne2m&#13;&#10;TQet3d3dkbbQ82dkzHPd5Pyp47rD8qsQIO27PCHPjRwvE+d+J/N/3i6TP/tBBo5+Rzp26y0BVWvp&#13;&#10;tg05e1LeeqmnnDp2ULdOTgs0U218L455V8bPXizvf7VGXn9/vjz1wihp0eEhKetfQXcXN9LSZPbb&#13;&#10;I2TV4k9161CAgLMJFHZ11R+yreegHPYXfuGsTHqph4ScDtIdc9nyAXLfQ49Ln6FjZczsJTJzxb/y&#13;&#10;xsffyjPDx0vbrr2kQpWaum1Dz52SqUOfkrPHD+nWoQABBBBAAIHcEjD1tyJb/55g6/5yy4j9IODs&#13;&#10;AnzOnf0MMn4EEEAAAQQQQAABBBBAIPcEnGENtt76db14TvTs0WdOxpPR1hnOkzZW1spnnDEeEUAA&#13;&#10;AQQQQAABBBBAoCAImFghWRAOn2NEwLTANRN3ecvcslGjRvLqq6+KpV/KFCpUKD1T5KlTp2TdunWZ&#13;&#10;u7z9fPny5dK7d2/x8PC4Hcv8pKjhzjOJiYmZQ+nPzR27UUMTAVN9urm5mWhp3yJT48q857w8Txnj&#13;&#10;ePnll2XPnj0SFRWVEbrr8cqVKzJlyhTZunWr9O/fX6pUqSKqBTShoaHyzz//yKJFiyTNcBFH5q1c&#13;&#10;uXLpmVLj4uIyh9Ofq/oyqkQAAQQQQAABBBBAAAEEEEAgTwS0i5ldi7jJ9VTju85fS7lq0zGZ6q9I&#13;&#10;Lv+Of9pwwfI7Q56WuMvRymPUElc89dIr8uTzwyXrBd/lA6pI41btb7f7+8elsmjWRElKTLgdy3iS&#13;&#10;EHdZxr/USyZ/vkxq1r83I2yzx35D3lD21bbzY+nxGzduyK/LFsmST6ZJytUkZd2vP3pX4i/HyPOj&#13;&#10;JijLCSLgTAIm57Rr+nfutuYYTc1prm7uJrs8F3RYZozqb/jsXVLWK2yYg3oMHCndBgwxmoP8KwVK&#13;&#10;gxbtbrfbuGaZLP34XUm+YjwHJcbHyrRhT6cndahWr9HtNjxBAAEEEEAgtwVcDb93uBn+fbym+Pc4&#13;&#10;xca/d1xNTtY9PPds/o3WbUgBAghkK8DnPFsiKiCAAAIIIIAAAggggAACCPy/gDOswWatvBi+yzNe&#13;&#10;Q6B6E7NWXpTr7lVWxBBAAAEEEEAAAQQQQACBnAoUymkHtEcgPwtoX+hkt2kXvI8ZM8bi5AyZ+x06&#13;&#10;dKjo7SshIUE2bNiQufpdz4sVK3bX64wX5n4Rk1HfnEdTfeblhf96dpmPKa/PU8ZYypQpI5MnT5bC&#13;&#10;hQtnhJSPGzdulEGDBknnzp1l4MCBMm3aNJkzZ44MHz5cunTpIk899ZQsWLDAKDmD9n6YPn26lChR&#13;&#10;Qtmvu7vpBenKRgQRQAABBBBAAAEEEEAAAQRyTaCYR3HlvkxdfKxskE3wWor+xdFFDEkicmtLu35d&#13;&#10;3n/9Rd3kDNVqN5DZ3/0tfV4cbXRhtGqMnXv0lc9WbZbm7TqriuVKYryMH9xbLkWGK8vtGdQSdXZ/&#13;&#10;5kWZu2KDNGzWRndXqxd/KicO79MtpwABZxIoWkyddDbVxhd/piouMM1wMjWnaXPQJ2+9rJucIbBW&#13;&#10;fXnv69/k8YEjzJqDOnTvIzOW/SON2zyYsfu7HpMMc9D04c/I5ajcn4PuGggvEEAAAQQKvEDx4uq/&#13;&#10;I5lKqGANmqmED278zcoaUtogYLYAn3OzqaiIAAIIIIAAAggggAACCBRoAWdYg81aedG9ziDzm5e1&#13;&#10;8rc0WCuf+V3BcwQQQAABBBBAAAEEELCngKs9O6dvBJxdwMNDvYA483H1799fAgICMocsfu7j4yPP&#13;&#10;PvuszJ8/X9l2z5498sgjjyjL9MZoKpmCsiMzgikmL94oouzh/PnzEhcXpyyzJli7dm3DXX3uvlBE&#13;&#10;zyBz/3l9njKPpX79+ulJPd5//325efNm5iKj59cNi8RPnjyZ/mNUqAiMHz9eqlatKsk6dySy55dO&#13;&#10;M2fOFO1uoLbetGQTly9ftnW39IcAAggggAACCCCAAAIIOKRAUUOChoQ449+BTCVUsOZAUq9d1W3m&#13;&#10;mosJGjb8vlLCgs8px1I+oKq8/9UacS+qTk6pbGQIevv6y4SPl8iMN/4nm//+2aha8pVEWbV4rrw0&#13;&#10;5j2jstwI+FesLO/OWy5vDOwuxw/sUe7y289myOTPlinLCCLgTALuhjktMT7WaMiqO3YbVbIgYKo/&#13;&#10;V0OCXb1t65+rJSLkvLLYv1IVeXv+anEzI4lv5g7KlPWXV2d+KZ+MHyo71/2SuSj9eXJSovz67Tzp&#13;&#10;P3qiURkBBBBAAAEEckugePrfXi4Z7e6qjZMoXb2q/3uHWy7+3mF0oAQQKAACfM4LwEnmEBFAAAEE&#13;&#10;EEAAgSwCubHGTrtBFRsCCOQvAWdYg603RtbK3/1eZK38LQ97rZXX1rPPmjXrbnQrX33wwQeyd+/e&#13;&#10;263T0tJuP+cJAggggAACCCCAAAIIOI8ACRqc51wx0jwQ0PtCJ2MopUqVkn79+mW8zNFj79695Ycf&#13;&#10;fpDYWOMFy/v26d810VGygmZNmpCB8cUXX8imTZsyXub4cfny5VKuXLm7+nGG83TXgA0vtIQbnp6e&#13;&#10;MnHiRDGV+CJrO73X2pc+b775prRr1y69SmJiorKqPf9A0qVLF+U+bREMCwuzRTf0gQACCCCAAAII&#13;&#10;IIAAAgg4vECxYsWVYzR18bGyQTZBUwkf9O54n02XFhdrd67/4YvZynYuLi4yctJHFidnyNzZ4LHT&#13;&#10;5NCerRIbE505nP78r1XfypPPj5AyPr5GZbkRKFSokIyc+JGMeOoBSb2WYrTL/ds3yrH/dkudRs2M&#13;&#10;yggg4EwCRXXmtFQTiWCtOT5T/bkXVSfh1eagn776RLk7bQ56afxMi5MzZO7sOUMSmGP7tku8Yg5a&#13;&#10;/9NS6TZgiJT2zps5KPM4eY4AAgggUDAFihcvoTzwFBMJFZQNsgmm6CZ8cBGP4urffbLpkmIEEDBT&#13;&#10;gM+5mVBUQwABBBBAAAEE8pGAqSR5+egwORQEELCxgDOswWatvIgznKesb838tlZeu1ZC74abWY89&#13;&#10;u9faTT311vpn15ZyBBBAAAEEEEAAAQQQcByBQo4zFEaCgOMJZPdlRtWqVaWIiTuwWXJE2i/tVapU&#13;&#10;UTaJiYmR0NBQZZneGO2RFdRUn/a88F954JmCegYZVRzhPGWMJfNjmzZtZO7cuRIQEJA5bPHzunXr&#13;&#10;ypdffint27dPb5uamip658rb29vi/mmAAAIIIIAAAggggAACCCCQewJFDXebV23XriarwlbHUnT6&#13;&#10;K1XaSwq75k5O101//ijhOneu7/b0C1K3UXOrj09rqB3LUMMF1qrtmuFCsdVLPlMV5VqsYmB16Tfk&#13;&#10;Dd39/fjN57plFCDgLAJFPdTJEVJ1L9a07siupajnyBKeZXTntO1rf5bIi+eVO3yo90CpeU/OEqSU&#13;&#10;NOx70JvTlP1rCSV+WzpfWUYQAQQQQACB3BDQu3D7qs7vCdaOKTkpSdnUy8tbXHPp9w7lAAgiUAAE&#13;&#10;+JwXgJPMISKAAAIIIIAAAggggAACNhBwhjXYemPUWyudExZTfbJWXsTUNQ0qd9bKq1SIIYAAAggg&#13;&#10;gAACCCCAQH4RIEFDfjmTHIddBNzd3UW7o6HeppdQQa9+dvFKlSrpVtG+0FBtellB4+LiVNVzFNPr&#13;&#10;U1tAVbJkyRz1nZPGznCe9I6vdu3asnjxYhk1apR4enrqVVPGAwMDZfTo0fLpp59KuXLlbtfRO09a&#13;&#10;BRI03GbiCQIIIIAAAggggAACCCDgkALFS6h/v46JirDpeGOiwpX9lfYqq4zbI3jsv13Kbl1di0j/&#13;&#10;YWOVZZYGW97/sDRueSuhYda2W/5ekzWU668f7z9Yiuncvfj8qeO5Ph52iICtBTyKl1J2eTnatnPa&#13;&#10;ZZ050tPEnHbiwB7l2Aob5qAnX35dWWZpsEm7h6RB83bKZjvX/aqME0QAAQQQQCA3BEqVUv9NKjxM&#13;&#10;nTDe2jGFh6v7K+vrZ22XtEMAATMF+JybCUU1BBBAAAEEEEAAAQQQQKCACzjDGmzWyos4w3nS+yix&#13;&#10;Vl5PhjgCCCCAAAIIIIAAAgg4u4D+lefOfmSMHwEbCehl3dS61y6Qt+VmKkGD3kX3Pj4+yiHExsZK&#13;&#10;iuFObLbcIiLUC6fzMiNoxvE5+nnKGKfqUUtw0bNnT1m1apVMmzZNunbtKtp5dXFxuau69uWa9p57&#13;&#10;8MEHZc6cOfLNN9/IE088YXSHoXPnzt3VLvMLEjRk1uA5AggggAACCCCAAAIIIOB4AuUrV1MOKio8&#13;&#10;RBm3NhgVflHZtLR37iVoCAs+qxxDxao1pGgxD2WZNcFaDZsom0VHhMq1lKvKstwKaolBA6vXUe4u&#13;&#10;IvSCpKWlKcsIIuAsAv4BVZRDvaQzBykrmxG8FKGe0zy91N+dal1GhJxT9lwhsLq4Fy2mLLMmWL1+&#13;&#10;Y2WzmMiwPJ+DlAMjiAACCCBQIASqVa+pPM6QkAvKuLVBvf5I0GCtKO0QMF+Az7n5VtREAAEEEEAA&#13;&#10;AQQQQAABBAq6gKOvwWat/K13qKOfJ1OfI9bKm9KhDAEEEEAAAQQQQAABBJxVwNVZB864EcgtgQoV&#13;&#10;KkhQUJByd1WqqBcYKyubETSVoEFLuKDaTI0hMjJSTPWp6s9UTC9Bg94XX6b6snWZo58nc45XS8DQ&#13;&#10;pk2b9B+t/vXr10U771pyDi8vLzE3EcapU6eUu/P390/PoKosJIgAAggggAACCCCAAAIIIOAQAgFV&#13;&#10;1RdK6SVUsHbQev35VwywtkuL24UFn1e2qVKjrjJubbBKzXq6TSMuXpBKOua6jWxcEFijjhw7sNuo&#13;&#10;1zTD9wLRhovO/crn3jkxGgQBBHIoUKFKDWUPWoIUW256CR98K+h/fiIuquegSjpJU6wdb4CJOS0q&#13;&#10;NFj0jKzdH+0QQAABBBAwR6BWbfX/ufUSKpjTp6pOSLA64UNgYFVVdWIIIGBDAT7nNsSkKwQQQAAB&#13;&#10;BBBAAAEEEEAgnws4+hps1srfegM6+nky52PCWnlzlKiDAAIIIIAAAggggAACziJQyFkGyjgRyCuB&#13;&#10;atXUd67UxlOkSBGbDku7CF9v09uXqS+d9BIq6O0ju7hef4GBgdk1tXu5o58nawC0bKFa8gvt2MxN&#13;&#10;zqDtRy9BQ/Xq1a0ZBm0QQAABBBBAAAEEEEAAAQRyUSCgWi3l3i5HR8r11FRlmTXBqLAQZbOAarWV&#13;&#10;cVsHtWPRkg+otkATFzOr6mcXM9VfaPDZ7JrbvdzU+MIunLP7/tkBAvYUqFhVPafFXTLMaddtN6fp&#13;&#10;JXyooJOARdv3JZ0kEQGGpCm23EwlfIgIOWfLXdEXAggggAACZgvUqq1OYhYZES6pNvy942KIOkGD&#13;&#10;3v7NPgAqIoBAtgJ6nzM+59nSUQEBBBBAAAEEEEAAAQQQKHACjr4Gm7Xyt96Sjn6erPngsFbeGjXa&#13;&#10;IIAAAggggAACCCCAgKMIuDrKQBgHAo4qYOrLjKioKJsOOywsTLc/X19fZZmp5Ah6CRWUHWUTTEhI&#13;&#10;kOTkZGUtU198DRo0SHr16qVsZ01QL4mFo58na47V2jbHjh1TNjVlpGxAEAEEEEAAAQQQQAABBBBA&#13;&#10;INcFKulcTHzz5k0JMyQT0Cu3ZKCJCXESGxOtbBKgczG1snIOgokJsXLjxg1lDz5+5ZRxa4N+FQLE&#13;&#10;xcVFNMOsW0xURNaQ7uuryVck3HCBmbevv5T0LKNbz9ICt6JFdZvcuJGmW0YBAs4gUKFKDeUwtc9j&#13;&#10;RPA50StXNtIJXjHMafE6c1rFKjWVra7Ex8lNnTnIq6xt5yDf8pV056DL0ebPQcoDIYgAAggggICV&#13;&#10;ArVq11W2vHnzhpw9c0pq1sp5wqK42FiJiopU7qd2HXWCCGVlggggYJUAn3Or2GiEAAIIIIAAAggg&#13;&#10;gAACCBRIAVPri1krf+stwVr5Ox8NvWsa7tSw/zPWytvfmD0ggAACCCCAAAIIIIBA9gIkaMjeiBoF&#13;&#10;XCA3v3QKDg7W1db7MsPDw0O0sshI4wVOQUFB8sgjj+j2aUmB1pfeZupLJ1Nlev1ZE3f082TNMVnT&#13;&#10;5uLFi3Lhgs7diGqp71hozX5ogwACCCCAAAIIIIAAAgggYB8BzzLe4lnGR+IuGydQOLxvh00SNBwx&#13;&#10;9KO3VamlvlBLr7618ZKeXroXLF+KDLe2W2W7qLAQZXIGrXKJUp7KNlrwu3kzJfTCGYm4eN6QmOH8&#13;&#10;7aQWfYe8IX1eHK3bztKCs0FHdJuU8VYn7NRtQAECDiZQsrSXlDLMa/GXLxmN7Ph/O22SoCHov11G&#13;&#10;fWcEAmqo5zQtyYpe4pbLUbadg6LD9eeg4iX156CMY+ARAQQQQAABewh4e/uIj4+vREcb/31x+7Z/&#13;&#10;bZKgYcf2zYahGydJE3GRevXvscdh0ScCCGQS4HOeCYOnCCCAAAIIIIAAAggggAACJgUcfQ02a+Vv&#13;&#10;nT5HP08m32Q2LGStvA0x6QoBBBBAAAEEEEAAAQRyJFAoR61pjEABEKhataruUZ4+fVq3zJqCkJAQ&#13;&#10;3WY+Pj66ZXpJEPbv36/bxtKCffv2KZtoC5nr1lUvdFY2sFPQGc6TnQ79rm43b9YWuxlvrq6u0qRJ&#13;&#10;E+MCIggggAACCCCAAAIIIIAAAg4nUKvhvcoxHdq9VRm3NHh4zzZlk8AadaS0V1llma2DhQsXFu3C&#13;&#10;bdUWaUioYMvt7Mmjut2ZSoCw+a+fZNMfq+X4wb23kzNoHe1Y/7tuf9YUnD1hYnxlSdBgjSltHEug&#13;&#10;en31nHZ073abDPSYTtKZStVri6eX+jvVQoY5qIQhSYNq0xIq2HK7cOq4bnelScKia0MBAggggID9&#13;&#10;BZo0a6ncyZZ/Nyjjlga3btmobFK3XgMpy/9zlTYEEbC1AJ9zW4vSHwIIIIAAAggggAACCCCQPwWc&#13;&#10;YQ02a+VFnOE85cYnhLXyuaHMPhBAAAEEEEAAAQQQQMAcARI0mKNEnQItUKZMGQkMDFQaaL/gX79+&#13;&#10;XVlmTVAvQYO3t7e4ubnpdtmiRQtl2blz5+Ty5cvKMkuDeskeatWqJaVKlbK0O5vXd4bzpCX02LVr&#13;&#10;l/z555/y3Xffydy5c2XSpEly5Ij+nTIthfr333+VTRo1aiRaBlk2BBBAAAEEEEAAAQQQQAABxxdo&#13;&#10;06m7cpCH9qoTKygrmwge1En00KhlexOtbF/kW66istMDu9TJB5WVzQieM5EAwcevvG4PgTXUCSlP&#13;&#10;Hz8kkaHBuu0sLTink0DCs4yPaD9sCDi7QPOOjygP4bhOYgVlZRPBozpzY/3mbU20EvHxV89BR3Tm&#13;&#10;SJOdmSi8cOqYbqmXr79uGQUIIIAAAgjYW+Cxx59U7mLb1k3KuKXBLZvViR7a39/J0q6ojwACVgrw&#13;&#10;ObcSjmYIIIAAAggggAACCCCAQAETcIY12KyVF3GG88Ra+QI2eXC4CCCAAAIIIIAAAggUcAESNBTw&#13;&#10;NwCHb55A586dlRUTEhJkz549yjJLg0lJSXL27Flls/vuu08Zzwh26NAh46nRoy3Gl5iYKMeOqRcS&#13;&#10;N2vWzGifeRVw9PM0ZcoUefXVV0V7/Pzzz+WHH36QdevWydq1a21CdurUKTl06JCyr9atWyvjBBFA&#13;&#10;AAEEEEAAAQQQQAABBBxPoEX7h8S1iHGixthLUbJnyz85GrCWXOBM0GFlH606dlXG7RVs3EqdECL4&#13;&#10;zAk5cXi/zXZ7/KD6uxu/8gHiX7Gy7n6q122oW7Z9wx+6ZZYUHN67XRLi1Mk1m7XrJC4uLpZ0R10E&#13;&#10;HFLgXsN7WTWnxcVEyYFt6gs3zT2Qc4b57PwJdfLTZu0fNtlNgxbtlOUXz52U00cPKMusCZ46tFfZ&#13;&#10;rGy5SuJbQX8OUjYiiAACCCCAgA0FHu7S3ZAg3t2ox8jIcFm3Nmf/3z14YL8cOqj+P/0jj/Yw2icB&#13;&#10;BBCwjwCfc/u40isCCCCAAAIIIIAAAgggkB8FHH0NNmvlb73rHP08sVY+P84OHBMCCCCAAAIIIIAA&#13;&#10;AgjoCZCgQU+GOAKZBPS+zNCq/Pzzz5lqWv906dKlcuXKFWUHpvavNShbtqw0aNBA2VZLApDTbeXK&#13;&#10;lZKWlqbsJruxKRvZKWhqLI5wnlq2bKk88i1btijjlgYXL16sbFK6dGnp2jV3L7JRDoQgAggggAAC&#13;&#10;CCCAAAIIIICAWQIeJUpKk9b3K+suW/ChMm5ucNmCWcqqtRs2kbqNmivL7BVs1kb/zrm/Lf/KJrvd&#13;&#10;ufEv2adzAXjz9uqEnBk7btO5e8ZTo8e/Vy+V1NRrRnFLAleTk2TOpNG6TVp2MH1xuW5DChBwMAGP&#13;&#10;4iWlYcsOylH9uOgjZdzc4E9ffqysWr3+vVLzHtOJZRu17qhsqwXXrVR/z6bbQKdg779/y8Edm5Sl&#13;&#10;jds+qIwTRAABBBBAILcESpYqJR0fVP+fc+b7k3M0jA8/eFfZvmmzVtKiJUnFlTgEEbCDAJ9zO6DS&#13;&#10;JQIIIIAAAggggAACCCCQTwUcfQ02a+VvvfEc/TyxVj6fThAcFgIIIIAAAggggAACCCgFSNCgZCGI&#13;&#10;wN0Cfn5+0qhRo7uD//9Ku7h+69atyjJzgxEREbJs2TJldW3f99xzj7Isc7BjR/WC4qCgINm+fXvm&#13;&#10;qhY9T0pKkuXLlyvbtG3bVgIDA5VleRF09PPUokULJYt2/k+dOqUsMzd44sQJ2bhxo7J63759xcPD&#13;&#10;Q1lGEAEEEEAAAQQQQAABBBBAwDEF2nR6TDmwoEP7REs6YM124vA+2bFBfSfcXs+PsKbLHLWpZUgK&#13;&#10;4Wu4g7xqW//LctlluLA5J1tC3GWZ+95rul207aw2zmjgVz5A6je5L+PlXY8XzgTJkjlT7opZ+mLJ&#13;&#10;3KkSFnxO2Uxzufe+Dsoyggg4o0DLBx9VDvvUkf2iJTGwZjt95D/Zs0k9H3YbMCTbLrUkDj7lKirr&#13;&#10;bf59pezfsk5ZZm4wMS5Wvpw+Vrd6ywe76ZZRgAACCCCAQG4JPN6jt3JXe/fskD9/X6Msyy64b+8u&#13;&#10;+f3Xn5TVRo5+UxkniAAC9hPgc24/W3pGAAEEEEAAAQQQQAABBPKTgKOvwdasWSsv4ujnibXy+WlW&#13;&#10;4FgQQAABBBBAAAEEEEAgOwESNGQnRDkC/y/w6KPqRcRa8axZs0RLZGDtNm/ePLl27ZqyuZbp0sXF&#13;&#10;RVmWOdihQwcpXLhw5tDt51r/ycnJt19b8mThwoWSkJCgbNKvXz9lPC+Djnye6tWrJ8WLF1fyLF5s&#13;&#10;/V35tPMzYcIEZb/e3t7So0cPZRlBBBBAAAEEEEAAAQQQQAABxxVo06mbVAysrhzgrAnDJPjMCWWZ&#13;&#10;XvBSZJhMeeV5ZXFA1VrSvH1nZZleMDEhTiLDQpQ/ifGxes3uihcqVEj6D9O/QOvjiaPT+7+rkZkv&#13;&#10;bt68KfMMF0bHXopStmjWtpPUadRMWZY52L3vi5lf3vX8p2/ny77tG++Kmfti37YN8uv3i3SrPzdq&#13;&#10;vBRxc9ctpwCB3BC4YvicR4dfVP5cMfNznjHO5g88IuUqV8t4edfjvEmj5eLZk3fFsnsRExkus99Q&#13;&#10;fz4rVKkp9xo+49lt2hz05P/G6FZbYEjwoh2/NZs2By2eOV7iYtRzUKPWD0jNhk2t6Zo2CCCAAAII&#13;&#10;2FSg++NPSvUatZV9Dhk8QE4EHVOW6QXDQi/KgL7a36VuGlWpVbuePNSFBEVGMAQQsLMAn3M7A9M9&#13;&#10;AggggAACCCCAAAIIIJCPBBx5DbbGzFr5W282Rz5PrJXPRxMCh4IAAggggAACCCCAAALZCpCgIVsi&#13;&#10;KiBwS0BLlNCoUSMlR2RkpIwdO1Y3kYGy0f8H161bJ9qPaitRooTZF9f7+PhInz59VN3ImTNnZNKk&#13;&#10;SXLjxg1luV5wzZo1smLFCmVx48aNpW7dusqyvAw68nlydXWVZs3UF39s3LhRNG9Lt5SUFHnnnXck&#13;&#10;NDRU2fTZZ58Vd3cu6FDiEEQAAQQQQAABBBBAAAEEHFjAtUgR+d+b05QjTEpMkInD+sr508eV5VmD&#13;&#10;kaHB8s7QpyUmKiJrUfrrns8PMys5ZObGKxZ+LIO6NlX+fPvp+5mrmnzevssTUrVWfWWd+MuXZNTT&#13;&#10;nWTPln+U5XrB8JDzMv5/T8q/f6rv2qtdlP3cyPF6ze+Kt7q/izRp3fGuWOYXs8cPk0N7tmYOmXye&#13;&#10;ei1Fvpw9yXD+nhHtAm7VVueeZtK282OqImII5KrAmq/nyqjHWyl/VsyfadFYXF2LyLOvvatsk3wl&#13;&#10;QT545VkJOROkLM8ajDYkh5kxur/ERqvntG4DXjZ7Trvvocelcs16WXeR/johNkbGD+giBwwJVSzZ&#13;&#10;Ii+el2nDnpbta9Xf9bkY5qA+w8Za0iV1EUAAAQQQsJtAEcPvHe9/MFfZf0J8nPR5sqscP3ZEWZ41&#13;&#10;GHzhvDzVq4tEhKv/ZjVi1Btm/xudtW9eI4CA9QJ8zq23oyUCCCCAAAIIIIAAAgggUNAEHHkNtnYu&#13;&#10;WCt/6x3pyOeJtfIFbdbgeBFAAAEEEEAAAQQQKNgCJGgo2Oefo7dAwMXFRd544w1xc3NTttq3b58M&#13;&#10;GTJEwsLClOWq4OrVq2Xy5MmqovTYyJEjpWzZsrrlWQu0i/H16m/dulUmTpwoSUlJWZspX69atUpm&#13;&#10;zZqlLNOC/fv31y3LywJHP09du3bV5ZkzZ44cPHhQtzxrgZaUYfDgwbJ79+6sRemv/f39pVs37kSk&#13;&#10;xCGIAAIIIIAAAggggAACCDiBQKMWbaV1J/XvdZFhwfJqvy7y+4rFkpp6TXk0aWlphiQFP8qIPg/K&#13;&#10;+VPqZA717m0p7R/W7nCbN5v2e/zodz+RYh7FlQNIiLssk4b3lU8mvypng0xfGKYlpvx56QIZ9mQH&#13;&#10;Obh7i7I/LdjfcGF0QLVauuVZCwYbEmW4F/XIGk5/HRsTLeNe7CkfvjVULl+KUtbJCJ44vF9GGhJO&#13;&#10;/Ljkc93kDF5l/eX19+dnNOERgXwlUL9ZG2ne8RHlMWlJF95+vpv8s/obua4zp90wzGnb/14j4wxJ&#13;&#10;E0JOq5M51GrUXFp1Mj/BiTYHDX57thTVmYMS42PTk0csnPaGnD95VDn2jKA2B/2xbKG8+UwnObp3&#13;&#10;W0bY6LH34NelYpWaRnECCCCAAAII5JVAuw4PSPfHn1TuPvjCOencsbl8/eU8uXZN//eO1auWyf3t&#13;&#10;Gsuxo4eU/bS6r5080etpZRlBBBCwvwCfc/sbswcEEEAAAQQQQAABBBBAID8IOPoabM2YtfKSngTV&#13;&#10;ka9pYK18fpgNOAYEEEAAAQQQQAABBBAwR8DVnErUQQCBWwIVK1aUgQMHyrx585Qk586dS//iR7so&#13;&#10;vnfv3uLn56esd+rUKfn0009lz549ynIt2Lp1a3n44Yd1y1UFxYoVk+HDh8vbb7+tKpYNGzbIyZMn&#13;&#10;ZdiwYdKqVSvR7hiZdTtz5owsWrRI/v3336xFt19rX5w0a9bs9mtHe+LI50lzf/LJJ2XFihVGbCkp&#13;&#10;KTJ06FDp0qWL/O9//xNvb2+jOlogOjpafv75Z1m5cqUkJiYq65QsWVKmTp0qWiZSNgQQQAABBBBA&#13;&#10;AAEEEEAAAecVeOHVSXJo91aJN9zJPeuWcjVZPp/6hnz3+QfSrsvjUslwwa9XWT+JvRQtoRfOyOa/&#13;&#10;fpKo8ItZm91+XalqTRn/0WIpnMe/OwbWqCNvzPhCJo/oJ9oFzqrt7x+XivZTo14jqd+klfiWqyg+&#13;&#10;fhUkJjrCkHzimJw7ecxw8fQxuZIYr2p+O9a5xzPS6/nht1+b88S/YmUZ9+EimTyyv6Rdv65ssvH3&#13;&#10;VbJz459Ss8G96ckfKlerI8UNv5ufO3FUzhgSS5wJOiyXIk0n9dSSVEz8ZKnhuMor90EQgfwg0HfU&#13;&#10;2+nJCxINyVeybtdSrspXM96SVV/MkladH5PygdWljI+fxBkSoYQHn5Uda9fIpQj1Hbm1vioE1pBX&#13;&#10;Plhk8ZxWqXptGT7lc5n56nNyU2cO2vjz96L9VK3TUGo3bik+hjnI26+cxEZHSvDp4xJ8Kij9MSmb&#13;&#10;OahD9z7SbcCQrIfOawQQQAABBPJc4N0ps2TLvxskxvDvbtYtOTlJxrzysrw/9Z30JAs1a9URf//y&#13;&#10;EhkZIWfOnJQfDckZLoZcyNrs9uuaterKN9/9zN+sbovwBIG8EeBznjfu7BUBBBBAAAEEEEAAAQQQ&#13;&#10;cDYBR16DrVmyVv7WO8qRzxNr5Z3tU894EUAAAQQQQAABBBBAwFoBrty1Vo52BVbgmWeekbCwsPQL&#13;&#10;5FUIycnJsnz5clm1apXUr19fAgICpEKFCul3RoyKipJ9+/aJlsjB1FaqVCkZM2aMqSq6Zffff7+0&#13;&#10;b99eNm3apKwTEhIib775ZnryiKZNm0q5cuXE3d1dwsPDJSgoSA4fPqxslxFs0aKF1WPL6CM3Hh35&#13;&#10;PA0ZMkSOHDkiR4+q77r3xx9/yPr166VatWpSuXLl9PfQzZs3089RaGio7N+/X7S7oOptWnKG2bNn&#13;&#10;S40aNfSqEEcAAQQQQAABBBBAAAEEEHASAe1i/ffmr5S3XuopCYoLmrXDiLscLb98t9CiI9ISOUyc&#13;&#10;+52UKOlpUTt7VW7SuqOMnPiRfDL5Vbl+PVV3NyeP/CfajzVbW8MF30PGzbCmqdx73/3yyrufyMxx&#13;&#10;Q9K/41F1kpx0RQ7s3Jz+oyo3FfMs4yNjZy6UKrXqmapGGQJOL+DtW07GzV0mU4c+JYnxscrjib98&#13;&#10;Sf764UtlmV6wtCGRw5iPlhgSo1g3p93TqoO8NH6mLDQkvUkzMQedOXZQtB9rthYPdpPnX59qTVPa&#13;&#10;IIAAAgggYHeB8hUqyuo1/0iPbh3lsuHfYtUWbUhMtGDex6oi3ZifIZHDDyv/EM/SpXXrUIAAArkj&#13;&#10;wOc8d5zZCwIIIIAAAggggAACCCCQHwQceQ225sta+VvvMkc+T6yVzw8zAceAAAIIIIAAAggggAAC&#13;&#10;2QmQoCE7IcoRyCLg4uIir732WnoGzmXLlmUpvfNSu4D+wIED6T93otk/05I5TJ8+Xby9vbOvrFPj&#13;&#10;nXfekfHjx8u2bdt0aohERETIb7/9pluuKqhZs6ZMnjzZKe5w48jnydVwZ1LNceDAgRIfr76zZ0pK&#13;&#10;SnoCB70kDqrzo8WKFy8us2bNklq1aulVIY4AAggggAACCCCAAAIIIOBkAlVq1pUphiQN4wc/KfGx&#13;&#10;MTkeffESpWTiJ9+Jr+EO8I60dezWWypWqS5TXx0klyLDbDa0QoULy3MjJ0iP/oNz1Ge7h3uIp5dP&#13;&#10;epKG2EtROeorc+Oa9e9NT86gJeNgQ6AgCATUqCNjP10m04Y9LYk6iWcscfAwzGljZi8WH/8KljQz&#13;&#10;qtu2ay8pX7m6fPzmSxITFW5Ubm1Am4P6DB0rXZ95ydouaIcAAggggECuCNSr3zA9SUPPxx6UmJjo&#13;&#10;HO+zlGdpWbbid6lYKSDHfdEBAgjYRoDPuW0c6QUBBBBAAAEEEEAAAQQQyO8CjrwGO8OetfIijnye&#13;&#10;WCuf8U7lEQEEEEAAAQQQQAABBPKzQKH8fHAcGwL2FBg6dKgMHjzYpskK7r33XlmwYIEEBgbmaOhF&#13;&#10;ihSR9957T1q3bp2jfjI3rlixosyYMUM8PDwyhx3+uaOeJz8/v/QkDSVLlrSZYWnD3Ye05Ay1a9e2&#13;&#10;WZ90hAACCCCAAAIIIIAAAggg4BgCVWrVk7krN0n7Lk9YPaDChoSBjzw1UOb/vE20/hxx05IVfPz9&#13;&#10;Wunco6/hO5ciOR5inXuaybSFP+Y4OUPGQO5p3lY+Wb5eWnZ4OCNk9WOJUqWlv+Gi7elf/iQkZ7Ca&#13;&#10;kYZOKlC5Rl15/7t1ct9Dj1t9BIULu0qnXs/KzBWbROvPFlu1eo3kvSV/SIfHnpbCNpiDajRsKuM/&#13;&#10;W05yBlucHPpAAAEEEMgVgfoN7pHNOw5Lzyf7Wr0/7f/xg14cJjv3nhCtPzYEEHAsAT7njnU+GA0C&#13;&#10;CCCAAAIIIIAAAggg4MgCjroGWzNjrfydd46jnifWyt85RzxDAAEEEEAAAQQQQACB/ClAgob8eV45&#13;&#10;qlwS6Nu3ryxZskRatGiRoz26ublJnz595MMPP5RSpUrlqK+MxtoXT9OmTZM333xTPD09M8IWP2oJ&#13;&#10;BLQvbhYvXize3t4Wt3eEBo56npo0aSJfffWVNGrUKEdM2vnVkoX88MMPUreubRaj52hANEYAAQQQ&#13;&#10;QAABBBBAAAEEELCLQBnvsvLa1M9kyoKV0qR1R4sSGLTp1F0+W7VZBr85VTy9fOwyPlt1qo1v+Nsf&#13;&#10;yoJfdsgjvZ+XUmUs+z7CtYib3Hvf/elOM77+Reo2am6roaX3U9qrrLw1+2uZ88N6affw44aLuF0t&#13;&#10;6t+vfIAMGDZWFv2+R3q/MNKweMjNovZURiC/CHga5rQhk+bIuE+XScNWHSxKiNDigUfl/WXr5dnX&#13;&#10;3rV4jsjOT5tzXhj7vswyzJkP9hwgJUt7ZdfkrnJtDmrYsn36cb2zYLXUNCSKYUMAAQQQQMCZBHx9&#13;&#10;/WTeF9/Kj2vWywMPdrHg/6su8tjjvWXrrqMy/YNPxMenrDMdNmNFoEAJ8DkvUKebg0UAAQQQQAAB&#13;&#10;BBBAAAEEciTgqGuwtYNirfydU+uo54m18nfOEc8QQAABBBBAAAEEEEAg/wm43DRs+e+wOKKCLHD9&#13;&#10;+nW5//77lQSjRo2Snj17KstyGty6dav8/vvvsnPnTklJSTGrOy0zZI8ePaRbt242S8yg2nF8fHx6&#13;&#10;Ion169dLVFSUqopRTEsa0atXL+nXr59oSRryy+aI50mbhnfs2CHLli2Tffv2mU1dunTp9MQe2nvI&#13;&#10;w8PD7HbOWDEsLMzuw546dard98EOEEAAAQQQQAABBBBAwHqBhwaNt75xPm15JSFedm9eJ8cP7JbL&#13;&#10;lyLlcnSkJMTHio9fOSkfUFUqBFST8pWrSkDVmuJbvpLTKmi/N587eUwO7t4iZ4OOSHxsjOHnkiTG&#13;&#10;x0nRYh5SynDxdKkyXqIlPmjQrI3UuaepuBctlmvHezX5ihzdv8swvq0SfPbErfFdjpHrqanp4/I0&#13;&#10;XOytJZ2o3bCpNGrRTspVCsy1sTnTjuJSrjnTcBmrHQSSEuPlv63r5cTBPRIXEyWxl6LkimFO8/It&#13;&#10;J/6Gz41/papSTpvbqtQQn3IV7TACdZfaHBR86rgc2btVLhjmogTDHJRo+LmSECfuhjmopKeXlChd&#13;&#10;xjDPBkidJq2kZoOm4la0qLqzAh7d8e2MAi7A4SOQ/wXeee+T/H+QBfAI4+PiZO3fv8mundskMjJc&#13;&#10;IiPC5bLh/7vly1eUqtVqSLXqNdN/atWqK5UCKhdAIQ4ZAecX4HPu/OfQVkcwafxwW3VFPwgggAAC&#13;&#10;CCCQBwLjxo2z+17LlStn932wAwQQyF6AtfLGRqyVv2PCWvk7Fo76rHv37vLLL7+YHJ52TUHjxo1N&#13;&#10;1rG2UOt7z549Jpu3adOGG0eaFKLQXgIHDx5Mv7bGVP8tW7aUhg0bmqpCGQIIIIAAAgggkCsCJGjI&#13;&#10;FWZ2kpsCefWlU8YxXr16VXbt2iUHDhyQS5cu3f4pXLiwaF9OZ/wEBgZKs2bNRIvn1qYtJj527Jho&#13;&#10;X7xoF7zHxMSkj+/GjRtSsWJFqVSp0u2fqlWripYAIL9ujnqeIiIi5L///hPtF8vQ0FDRvjBMSEgQ&#13;&#10;T0/P2+dIO1cVKlSQatWqSdECstibBA359ZPIcSGAAAIIIIAAAgggYL4ACRrMt6ImAs4oQIIGZzxr&#13;&#10;jBkBywRI0GCZF7URcEYBEjQ441ljzAgggAACCNwRIEHDHQueIYAAAggg4IwCJGhwxrPGmBGwToC1&#13;&#10;8vpurJW/Y8Na+TsWjvaMBA2OdkYYjyMJkKDBkc4GY0EAAQQQQACB7ARcs6tAOQIIWCagXTDfrl27&#13;&#10;9B/LWtq/touLS3omw7p169p/Zw6+B0c9T35+fvLQQw+l/zg4IcNDAAEEEEAAAQQQQAABBBBAAAEE&#13;&#10;EEAAAQQQQAABBBBAAAEEEECiM/BVAABAAElEQVQAAQQQQAABBBBAAAEEEEAAgQIk4KhrsLVTwFr5&#13;&#10;O29ERz1PrJW/c454hgACCCCAAAIIIIAAAs4tUMi5h8/oEUAAAQQQQAABBBBAAAEEEEAAAQQQQAAB&#13;&#10;BBBAAAEEEEAAAQQQQAABBBBAAAEEEEAAAQQQQAABBBBAAAEEEEAAAQQQQAABBBBAAAEEEEAAAfsL&#13;&#10;kKDB/sbsAQEEEEAAAQQQQAABBBBAAAEEEEAAAQQQQAABBBBAAAEEEEAAAQQQQAABBBBAAAEEEEAA&#13;&#10;AQQQQAABBBBAAAEEEEAAAQQQQAABBBBAAAEEnFyABA1OfgIZPgIIIIAAAggggAACCCCAAAIIIIAA&#13;&#10;AggggAACCCCAAAIIIIAAAggggAACCCCAAAIIIIAAAggggAACCCCAAAIIIIAAAggggAACCCCAAAII&#13;&#10;2F+ABA32N2YPCCCAAAIIIIAAAggggAACCCCAAAIIIIAAAggggAACCCCAAAIIIIAAAggggAACCCCA&#13;&#10;AAIIIIAAAggggAACCCCAAAIIIIAAAggggAACCCDg5AIkaHDyE8jwEUAAAQQQQAABBBBAAAEEEEAA&#13;&#10;AQQQQAABBBBAAAEEEEAAAQQQQAABBBBAAAEEEEAAAQQQQAABBBBAAAEEEEAAAQQQQAABBBBAAAEE&#13;&#10;EEDA/gIkaLC/MXtAAAEEEEAAAQQQQAABBBBAAAEEEEAAAQQQQAABBBBAAAEEEEAAAQQQQAABBBBA&#13;&#10;AAEEEEAAAQQQQAABBBBAAAEEEEAAAQQQQAABBBBAAAEnFyBBg5OfQIaPAAIIIIAAAggggAACCCCA&#13;&#10;AAIIIIAAAggggAACCCCAAAIIIIAAAggggAACCCCAAAIIIIAAAggggAACCCCAAAIIIIAAAggggAAC&#13;&#10;CCCAAAL2F3C1/y7YAwKOI7B8+XL5559/dAc0duxYqVSpkm45BQgggAACCCCAAAIIIIAAAggggAAC&#13;&#10;CCCAAAIIIIAAAggggAACCCCAAAIIIIAAAggggAACCCCAAAIIOJoAa+Ud7YwwHgQQQAABBBBAAAEE&#13;&#10;EEAAgfwqQIKG/HpmOS6lQGhoqGg/eltycrJeEXEEEEAAAQQQQAABBBBAAAEEEEAAAQQQQAABBBBA&#13;&#10;AAEEEPg/9u4E3K7xXBz4KzLLPJGIhBgSU4mGmKeiRc2uoVTVLbelVVSrl1uqig7aGqsUNRT/msfW&#13;&#10;HGMISQypzHMic4iQQSb/s869kcRZ+0x7Z5+1d37rec5z9n6/b33D79vryN6+9W4CBAgQIECAAAEC&#13;&#10;BAgQIECAAAECBAhkUsBe+Uwui0ERIECAAAECBAgQIECAQBkKNCrDOZkSAQIECBAgQIAAAQIECBAg&#13;&#10;QIAAAQIECBAgQIAAAQIECBAgQIAAAQIECBAgQIAAAQIECBAgQIAAAQIECBAgQIAAAQIECBAgQKCg&#13;&#10;AhI0FJRTYwQIECBAgAABAgQIECBAgAABAgQIECBAgAABAgQIECBAgAABAgQIECBAgAABAgQIECBA&#13;&#10;gAABAgQIECBAgAABAgQIECBAgEA5CkjQUI6rak4ECBAgQIAAAQIECBAgQIAAAQIECBAgQIAAAQIE&#13;&#10;CBAgQIAAAQIECBAgQIAAAQIECBAgQIAAAQIECBAgQIAAAQIECBAgQIBAQQUaF7Q1jRHIgMB6660X&#13;&#10;xxxzTL1G0q5du3qd5yQCBAgQIECAAAECBAgQIECAAAECBAgQIECAAAECBAgQIECAAAECBAgQIECA&#13;&#10;AAECBAgQILA2BeyVX5u62iZAgAABAgQIECBAgAABArUTkKChdk5qlZDA+uuvH+ecc04JjdhQCRAg&#13;&#10;QIAAAQIECBAgQIAAAQIECBAgQIAAAQIECBAgQIAAAQIECBAgQIAAAQIECBAgQIBA9QL2ylfvo5QA&#13;&#10;AQIECBAgQIAAAQIECBRDoFExOtEHAQIECBAgQIAAAQIECBAgQIAAAQIECBAgQIAAAQIECBAgQIAA&#13;&#10;AQIECBAgQIAAAQIECBAgQIAAAQIECBAgQIAAAQIECBAgQKCUBSRoKOXVM3YCBAgQIECAAAECBAgQ&#13;&#10;IECAAAECBAgQIECAAAECBAgQIECAAAECBAgQIECAAAECBAgQIECAAAECBAgQIECAAAECBAgQIECg&#13;&#10;KAISNBSFWScECBAgQIAAAQIECBAgQIAAAQIECBAgQIAAAQIECBAgQIAAAQIECBAgQIAAAQIECBAg&#13;&#10;QIAAAQIECBAgQIAAAQIECBAgQIBAKQtI0FDKq2fsBAgQIECAAAECBAgQIECAAAECBAgQIECAAAEC&#13;&#10;BAgQIECAAAECBAgQIECAAAECBAgQIECAAAECBAgQIECAAAECBAgQIECAQFEEJGgoCrNOCBAgQIAA&#13;&#10;AQIECBAgQIAAAQIECBAgQIAAAQIECBAgQIAAAQIECBAgQIAAAQIECBAgQIAAAQIECBAgQIAAAQIE&#13;&#10;CBAgQIAAgVIWkKChlFfP2AkQIECAAAECBAgQIECAAAECBAgQIECAAAECBAgQIECAAAECBAgQIECA&#13;&#10;AAECBAgQIECAAAECBAgQIECAAAECBAgQIECAAIGiCEjQUBRmnRAgQIAAAQIECBAgQIAAAQIECBAg&#13;&#10;QIAAAQIECBAgQIAAAQIECBAgQIAAAQIECBAgQIAAAQIECBAgQIAAAQIECBAgQIAAAQKlLCBBQymv&#13;&#10;nrETIECAAAECBAgQIECAAAECBAgQIECAAAECBAgQIECAAAECBAgQIECAAAECBAgQIECAAAECBAgQ&#13;&#10;IECAAAECBAgQIECAAAECRRGQoKEozDohQIAAAQIECBAgQIAAAQIECBAgQIAAAQIECBAgQIAAAQIE&#13;&#10;CBAgQIAAAQIECBAgQIAAAQIECBAgQIAAAQIECBAgQIAAAQIESllAgoZSXj1jJ0CAAAECBAgQIECA&#13;&#10;AAECBAgQIECAAAECBAgQIECAAAECBAgQIECAAAECBAgQIECAAAECBAgQIECAAAECBAgQIECAAAEC&#13;&#10;BIoiIEFDUZh1QoAAAQIECBAgQIAAAQIECBAgQIAAAQIECBAgQIAAAQIECBAgQIAAAQIECBAgQIAA&#13;&#10;AQIECBAgQIAAAQIECBAgQIAAAQIECJSygAQNpbx6xk6AAAECBAgQIECAAAECBAgQIECAAAECBAgQ&#13;&#10;IECAAAECBAgQIECAAAECBAgQIECAAAECBAgQIECAAAECBAgQIECAAAECBAgURUCChqIw64QAAQIE&#13;&#10;CBAgQIAAAQIECBAgQIAAAQIECBAgQIAAAQIECBAgQIAAAQIECBAgQIAAAQIECBAgQIAAAQIECBAg&#13;&#10;QIAAAQIECBAoZQEJGkp59YydAAECBAgQIECAAAECBAgQIECAAAECBAgQIECAAAECBAgQIECAAAEC&#13;&#10;BAgQIECAAAECBAgQIECAAAECBAgQIECAAAECBAgQKIqABA1FYdYJAQIECBAgQIAAAQIECBAgQIAA&#13;&#10;AQIECBAgQIAAAQIECBAgQIAAAQIECBAgQIAAAQIECBAgQIAAAQIECBAgQIAAAQIECBAgUMoCEjSU&#13;&#10;8uoZOwECBAgQIECAAAECBAgQIECAAAECBAgQIECAAAECBAgQIECAAAECBAgQIECAAAECBAgQIECA&#13;&#10;AAECBAgQIECAAAECBAgQIFAUAQkaisKsEwIECBAgQIAAAQIECBAgQIAAAQIECBAgQIAAAQIECBAg&#13;&#10;QIAAAQIECBAgQIAAAQIECBAgQIAAAQIECBAgQIAAAQIECBAgQKCUBSRoKOXVM3YCBAgQIECAAAEC&#13;&#10;BAgQIECAAAECBAgQIECAAAECBAgQIECAAAECBAgQIECAAAECBAgQIECAAAECBAgQIECAAAECBAgQ&#13;&#10;IECgKAISNBSFWScECBAgQIAAAQIECBAgQIAAAQIECBAgQIAAAQIECBAgQIAAAQIECBAgQIAAAQIE&#13;&#10;CBAgQIAAAQIECBAgQIAAAQIECBAgQIBAKQtI0FDKq2fsBAgQIECAAAECBAgQIECAAAECBAgQIECA&#13;&#10;AAECBAgQIECAAAECBAgQIECAAAECBAgQIECAAAECBAgQIECAAAECBAgQIECAQFEEJGgoCrNOCBAg&#13;&#10;QIAAAQIECBAgQIAAAQIECBAgQIAAAQIECBAgQIAAAQIECBAgQIAAAQIECBAgQIAAAQIECBAgQIAA&#13;&#10;AQIECBAgQIAAgVIWkKChlFfP2AkQIECAAAECBAgQIECAAAECBAgQIECAAAECBAgQIECAAAECBAgQ&#13;&#10;IECAAAECBAgQIECAAAECBAgQIECAAAECBAgQIECAAIGiCEjQUBRmnRAgQIAAAQIECBAgQIAAAQIE&#13;&#10;CBAgQIAAAQIECBAgQIAAAQIECBAgQIAAAQIECBAgQIAAAQIECBAgQIAAAQIECBAgQIAAAQKlLCBB&#13;&#10;QymvnrETIECAAAECBAgQIECAAAECBAgQIECAAAECBAgQIECAAAECBAgQIECAAAECBAgQIECAAAEC&#13;&#10;BAgQIECAAAECBAgQIECAAAECRRGQoKEozDohQIAAAQIECBAgQIAAAQIECBAgQIAAAQIECBAgQIAA&#13;&#10;AQIECBAgQIAAAQIECBAgQIAAAQIECBAgQIAAAQIECBAgQIAAAQIESllAgoZSXj1jJ0CAAAECBAgQ&#13;&#10;IECAAAECBAgQIECAAAECBAgQIECAAAECBAgQIECAAAECBAgQIECAAAECBAgQIECAAAECBAgQIECA&#13;&#10;AAECBIoiIEFDUZh1QoAAAQIECBAgQIAAAQIECBAgQIAAAQIECBAgQIAAAQIECBAgQIAAAQIECBAg&#13;&#10;QIAAAQIECBAgQIAAAQIECBAgQIAAAQIECJSygAQNpbx6xk6AAAECBAgQIECAAAECBAgQIECAAAEC&#13;&#10;BAgQIECAAAECBAgQIECAAAECBAgQIECAAAECBAgQIECAAAECBAgQIECAAAECBAgURUCChqIw64QA&#13;&#10;AQIECBAgQIAAAQIECBAgQIAAAQIECBAgQIAAAQIECBAgQIAAAQIECBAgQIAAAQIECBAgQIAAAQIE&#13;&#10;CBAgQIAAAQIECBAoZQEJGkp59YydAAECBAgQIECAAAECBAgQIECAAAECBAgQIECAAAECBAgQIECA&#13;&#10;AAECBAgQIECAAAECBAgQIECAAAECBAgQIECAAAECBAgQKIqABA1FYdYJAQIECBAgQIAAAQIECBAg&#13;&#10;QIAAAQIECBAgQIAAAQIECBAgQIAAAQIECBAgQIAAAQIECBAgQIAAAQIECBAgQIAAAQIECBAgUMoC&#13;&#10;EjSU8uoZOwECBAgQIECAAAECBAgQIECAAAECBAgQIECAAAECBAgQIECAAAECBAgQIECAAAECBAgQ&#13;&#10;IECAAAECBAgQIECAAAECBAgQIFAUAQkaisKsEwIECBAgQIAAAQIECBAgQIAAAQIECBAgQIAAAQIE&#13;&#10;CBAgQIAAAQIECBAgQIAAAQIECBAgQIAAAQIECBAgQIAAAQIECBAgQKCUBSRoKOXVM3YCBAgQIECA&#13;&#10;AAECBAgQIECAAAECBAgQIECAAAECBAgQIECAAAECBAgQIECAAAECBAgQIECAAAECBAgQIECAAAEC&#13;&#10;BAgQIECgKAISNBSFWScECBAgQIAAAQIECBAgQIAAAQIECBAgQIAAAQIECBAgQIAAAQIECBAgQIAA&#13;&#10;AQIECBAgQIAAAQIECBAgQIAAAQIECBAgQIBAKQtI0FDKq2fsBAgQIECAAAECBAgQIECAAAECBAgQ&#13;&#10;IECAAAECBAgQIECAAAECBAgQIECAAAECBAgQIECAAAECBAgQIECAAAECBAgQIECAQFEEJGgoCrNO&#13;&#10;CBAgQIAAAQIECBAgQIAAAQIECBAgQIAAAQIECBAgQIAAAQIECBAgQIAAAQIECBAgQIAAAQIECBAg&#13;&#10;QIAAAQIECBAgQIAAgVIWkKChlFfP2AkQIECAAAECBAgQIECAAAECBAgQIECAAAECBAgQIECAAAEC&#13;&#10;BAgQIECAAAECBAgQIECAAAECBAgQIECAAAECBAgQIECAAIGiCEjQUBRmnRAgQIAAAQIECBAgQIAA&#13;&#10;AQIECBAgQIAAAQIECBAgQIAAAQIECBAgQIAAAQIECBAgQIAAAQIECBAgQIAAAQIECBAgQIAAAQKl&#13;&#10;LNC4lAdv7AQIECBAgAABAgQIECBAgAABAgQIECBAgAABAgQIECBAgAABAgQIECBAgAABAgQIECBA&#13;&#10;gAABAgQIECCQv8CoUaNixowZ+TekBQJ1FJg3b14dz1CdAAECBAgQINBwAhI0NJy9ngkQIECAAAEC&#13;&#10;BAgQIECAAAECBAgQIECAAAECBAgQIECAAAECBAgQIECAAAECBAgQIECAAAECBAgQIJAJgdmzZ0fy&#13;&#10;4yBAgAABAgQIECBAILdAo9xFSggQIECAAAECBAgQIECAAAECBAgQIECAAAECBAgQIECAAAECBAgQ&#13;&#10;IECAAAECBAgQIECAAAECBAgQIECAAAECBAgQIECAAAECBBIBCRq8DggQIECAAAECBAgQIECAAAEC&#13;&#10;BAgQIECAAAECBAgQIECAAAECBAgQIECAAAECBAgQIECAAAECBAgQIECAAAECBAgQIECAAAECNQhI&#13;&#10;0FADkGICBAgQIECAAAECBAgQIECAAAECBAgQIECAAAECBAgQIECAAAECBAgQIECAAAECBAgQIECA&#13;&#10;AAECBAgQIECAAAECBAgQIECAgAQNXgMECBAgQIAAAQIECBAgQIAAAQIECBAgQIAAAQIECBAgQIAA&#13;&#10;AQIECBAgQIAAAQIECBAgQIAAAQIECBAgQIAAAQIECBAgQIAAgRoEJGioAUgxAQIECBAgQIAAAQIE&#13;&#10;CBAgQIAAAQIECBAgQIAAAQIECBAgQIAAAQIECBAgQIAAAQIECBAgQIAAAQIECBAgQIAAAQIECBAg&#13;&#10;QECCBq8BAgQIECBAgAABAgQIECBAgAABAgQIECBAgAABAgQIECBAgAABAgQIECBAgAABAgQIECBA&#13;&#10;gAABAgQIECBAgAABAgQIECBAgEANAhI01ACkmAABAgQIECBAgAABAgQIECBAgAABAgQIECBAgAAB&#13;&#10;AgQIECBAgAABAgQIECBAgAABAgQIECBAgAABAgQIECBAgAABAgQIECDQGAEBAgQIECBAgAABAgQI&#13;&#10;ECBAgAABAgQIECBAgAABAgQIECBAgAABAgQIECBAgAABAgQIECBAgAABAgQIlK/AVlttFV27di3f&#13;&#10;CZpZ2Qu0adOm7OdoggQIECBAgEBpCEjQUBrrZJQECBAgQIAAAQIECBAgQIAAAQIECBAgQIAAAQIE&#13;&#10;CBAgQIAAAQIECBAgQIAAAQIECBAgQIAAAQIECBCol0CrVq0i+XEQIECAAAECBAgQIJCfQKP8Tnc2&#13;&#10;AQIECBAgQIAAAQIECBAgQIAAAQIECBAgQIAAAQIECBAgQIAAAQIECBAgQIAAAQIECBAgQIAAAQIE&#13;&#10;CBAgQIAAAQIECBAgQKD8BSRoKP81NkMCBAgQIECAAAECBAgQIECAAAECBAgQIECAAAECBAgQIECA&#13;&#10;AAECBAgQIECAAAECBAgQIECAAAECBAgQIECAAAECBAgQIEAgTwEJGvIEdDoBAgQIECBAgAABAgQI&#13;&#10;ECBAgAABAgQIECBAgAABAgQIECBAgAABAgQIECBAgAABAgQIECBAgAABAgQIECBAgAABAgQIECBQ&#13;&#10;/gKNy3+KZkiAAAECBAgQIECAAAECBAgQIFDqApt1bFPqUzB+AgSqEZgwd341pYoIECBAgAABAgQI&#13;&#10;ECBAgAABAgQIECBAgAABAgQIECBAgAABAgQIECBAgAABAgQIZEOgUTaGYRQECBAgQIAAAQIECBAg&#13;&#10;QIAAAQIECBAgQIAAAQIECBAgQIAAAQIECBAgQIAAAQIECBAgQIAAAQIECBAgQIAAAQIECBAgQIAA&#13;&#10;gewKSNCQ3bUxMgIECBAgQIAAAQIECBAgQIAAAQIECBAgQIAAAQIECBAgQIAAAQIECBAgQIAAAQIE&#13;&#10;CBAgQIAAAQIECBAgQIAAAQIECBAgQCAjAhI0ZGQhDIMAAQIECBAgQIAAAQIECBAgQIAAAQIECBAg&#13;&#10;QIAAAQIECBAgQIAAAQIECBAgQIAAAQIECBAgQIAAAQIECBAgQIAAAQIECBDIroAEDdldGyMjQIAA&#13;&#10;AQIECBAgQIAAAQIECBAgQIAAAQIECBAgQIAAAQIECBAgQIAAAQIECBAgQIAAAQIECBAgQIAAAQIE&#13;&#10;CBAgQIAAAQIEMiLQOCPjMAwCBAgQIECAAAECBAgQIECAAAECBAgQIECAAAECBAgQIECAAAECBAgQ&#13;&#10;IECAAAECBAgQIECAAAECBAgQWAsCH330USQ/jvIV6NixY7Rt27Z8J2hmBAgQIECAAIGMCEjQkJGF&#13;&#10;MAwCBAgQIECAAAECBAgQIECAAAECBAgQIECAAAECBAgQIECAAAECBAgQIECAAAECBAgQIECAAAEC&#13;&#10;BAisDYEJEybE4MGD10bT2syIwO677y5BQ0bWwjAIECBAgACB8hZoVN7TMzsCBAgQIECAAAECBAgQ&#13;&#10;IECAAAECBAgQIECAAAECBAgQIECAAAECBAgQIECAAAECBAgQIECAAAECBAgQIECAAAECBAgQIECA&#13;&#10;QP4CEjTkb6gFAgQIECBAgAABAgQIECBAgAABAgQIECBAgAABAgQIECBAgAABAgQIECBAgAABAgQI&#13;&#10;ECBAgAABAgQIECBAgAABAgQIECBAoMwFJGgo8wU2PQIECBAgQIAAAQIECBAgQIAAAQIECBAgQIAA&#13;&#10;AQIECBAgQIAAAQIECBAgQIAAAQIECBAgQIAAAQIECBAgQIAAAQIECBAgQCB/AQka8jfUAgECBAgQ&#13;&#10;IECAAAECBAgQIECAAAECBAgQIECAAAECBAgQIECAAAECBAgQIECAAAECBAgQIECAAAECBAgQIECA&#13;&#10;AAECBAgQIFDmAhI0lPkCmx4BAgQIECBAgAABAgQIECBAgAABAgQIECBAgAABAgQIECBAgAABAgQI&#13;&#10;ECBAgAABAgQIECBAgAABAgQIECBAgAABAgQIECCQv4AEDfkbaoEAAQIECBAgQIAAAQIECBAgQIAA&#13;&#10;AQIECBAgQIAAAQIECBAgQIAAAQIECBAgQIAAAQIECBAgQIAAAQIECBAgQIAAAQIECBAocwEJGsp8&#13;&#10;gU2PAAECBAgQIECAAAECBAgQIECAAAECBAgQIECAAAECBAgQIECAAAECBAgQIECAAAECBAgQIECA&#13;&#10;AAECBAgQIECAAAECBAgQyF+gcf5NaIEAAQIECBAgQIAAAQIECBAgQIAAAQIECBAgQIAAAQIECBAg&#13;&#10;QIAAAQIECBAgQIAAAQIECBAgQIAAAQIESlmgW7du0bFjx1KeQtmOffbs2TFjxoyynZ+JESBAgAAB&#13;&#10;AgRKSUCChlJaLWMlQIAAAQIECBAgQIAAAQIECBAgQIAAAQIECBAgQIAAAQIECBAgQIAAAQIECBAg&#13;&#10;QIAAAQIECBAgQIDAWhDo1atXbLPNNmuhZU3mK/Duu+9K0JAvovMJECBAgAABAgUSaFSgdjRDgAAB&#13;&#10;AgQIECBAgAABAgQIECBAgAABAgQIECBAgAABAgQIECBAgAABAgQIECBAgAABAgQIECBAgAABAgQI&#13;&#10;ECBAgAABAgQIEChbAQkaynZpTYwAAQIECBAgQIAAAQIECBAgQIAAAQIECBAgQIAAAQIECBAgQIAA&#13;&#10;AQIECBAgQIAAAQIECBAgQIAAAQIECBAgQIAAAQIECBAolIAEDYWS1A4BAgQIECBAgAABAgQIECBA&#13;&#10;gAABAgQIECBAgAABAgQIECBAgAABAgQIECBAgAABAgQIECBAgAABAgQIECBAgAABAgQIECBQtgIS&#13;&#10;NJTt0poYAQIECBAgQIAAAQIECBAgQIAAAQIECBAgQIAAAQIECBAgQIAAAQIECBAgQIAAAQIECBAg&#13;&#10;QIAAAQIECBAgQIAAAQIECBAgUCgBCRoKJakdAgQIECBAgAABAgQIECBAgAABAgQIECBAgAABAgQI&#13;&#10;ECBAgAABAgQIECBAgAABAgQIECBAgAABAgQIECBAgAABAgQIECBAoGwFJGgo26U1MQIECBAgQIAA&#13;&#10;AQIECBAgQIAAAQIECBAgQIAAAQIECBAgQIAAAQIECBAgQIAAAQIECBAgQIAAAQIECBAgQIAAAQIE&#13;&#10;CBAgQKBQAhI0FEpSOwQIECBAgAABAgQIECBAgAABAgQIECBAgAABAgQIECBAgAABAgQIECBAgAAB&#13;&#10;AgQIECBAgAABAgQIECBAgAABAgQIECBAgEDZCkjQULZLa2IECBAgQIAAAQIECBAgQIAAAQIECBAg&#13;&#10;QIAAAQIECBAgQIAAAQIECBAgQIAAAQIECBAgQIAAAQIECBAgQIAAAQIECBAgQIBAoQQkaCiUpHYI&#13;&#10;ECBAgAABAgQIECBAgAABAgQIECBAgAABAgQIECBAgAABAgQIECBAgAABAgQIECBAgAABAgQIECBA&#13;&#10;gAABAgQIECBAgACBshWQoKFsl9bECBAgQIAAAQIECBAgQIAAAQIECBAgQIAAAQIECBAgQIAAAQIE&#13;&#10;CBAgQIAAAQIECBAgQIAAAQIECBAgQIAAAQIECBAgQIAAgUIJSNBQKEntECBAgAABAgQIECBAgAAB&#13;&#10;AgQIECBAgAABAgQIECBAgAABAgQIECBAgAABAgQIECBAgAABAgQIECBAgAABAgQIECBAgAABAmUr&#13;&#10;IEFD2S6tiREgQIAAAQIECBAgQIAAAQIECBAgQIAAAQIECBAgQIAAAQIECBAgQIAAAQIECBAgQIAA&#13;&#10;AQIECBAgQIAAAQIECBAgQIAAAQKFEpCgoVCS2iFAgAABAgQIECBAgAABAgQIECBAgAABAgQIECBA&#13;&#10;gAABAgQIECBAgAABAgQIECBAgAABAgQIECBAgAABAgQIECBAgAABAgTKVkCChrJdWhMjQIAAAQIE&#13;&#10;CBAgQIAAAQIECBAgQIAAAQIECBAgQIAAAQIECBAgQIAAAQIECBAgQIAAAQIECBAgQIAAAQIECBAg&#13;&#10;QIAAAQIECiUgQUOhJLVDgAABAgQIECBAgAABAgQIECBAgAABAgQIECBAgAABAgQIECBAgAABAgQI&#13;&#10;ECBAgAABAgQIECBAgAABAgQIECBAgAABAgQIlK2ABA1lu7QmRoAAAQIECBAgQIAAAQIECBAgQIAA&#13;&#10;AQIECBAgQIAAAQIECBAgQIAAAQIECBAgQIAAAQIECBAgQIAAAQIECBAgQIAAAQIECBRKQIKGQklq&#13;&#10;hwABAgQIECBAgAABAgQIECBAgAABAgQIECBAgAABAgQIECBAgAABAgQIECBAgAABAgQIECBAgAAB&#13;&#10;AgQIECBAgAABAgQIEChbAQkaynZpTYwAAQIECBAgQIAAAQIECBAgQIAAAQIECBAgQIAAAQIECBAg&#13;&#10;QIAAAQIECBAgQIAAAQIECBAgQIAAAQIECBAgQIAAAQIECBAolIAEDYWS1A4BAgQIECBAgAABAgQI&#13;&#10;ECBAgAABAgQIECBAgAABAgQIECBAgAABAgQIECBAgAABAgQIECBAgAABAgQIECBAgAABAgQIECBQ&#13;&#10;tgISNJTt0poYAQIECBAgQIAAAQIECBAgQIAAAQIECBAgQIAAAQIECBAgQIAAAQIECBAgQIAAAQIE&#13;&#10;CBAgQIAAAQIECBAgQIAAAQIECBAgUCgBCRoKJakdAgQIECBAgAABAgQIECBAgAABAgQIECBAgAAB&#13;&#10;AgQIECBAgAABAgQIECBAgAABAgQIECBAgAABAgQIECBAgAABAgQIECBAoGwFJGgo26U1MQIECBAg&#13;&#10;QIAAAQIECBAgQIAAAQIECBAgQIAAAQIECBAgQIAAAQIECBAgQIAAAQIECBAgQIAAAQIECBAgQIAA&#13;&#10;AQIECBAgQKBQAhI0FEpSOwQIECBAgAABAgQIECBAgAABAgQIECBAgAABAgQIECBAgAABAgQIECBA&#13;&#10;gAABAgQIECBAgAABAgQIECBAgAABAgQIECBAgEDZCkjQULZLa2IECBAgQIAAAQIECBAgQIAAAQIE&#13;&#10;CBAgQIAAAQIECBAgQIAAAQIECBAgQIAAAQIECBAgQIAAAQIECBAgQIAAAQIECBAgQIBAoQQkaCiU&#13;&#10;pHYIECBAgAABAgQIECBAgAABAgQIECBAgAABAgQIECBAgAABAgQIECBAgAABAgQIECBAgAABAgQI&#13;&#10;ECBAgAABAgQIECBAgACBshWQoKFsl9bECBAgQIAAAQIECBAgQIAAAQIECBAgQIAAAQIECBAgQIAA&#13;&#10;AQIECBAgQIAAAQIECBAgQIAAAQIECBAgQIAAAQIECBAgQIAAgUIJSNBQKEntECBAgAABAgQIECBA&#13;&#10;gAABAgQIECBAgAABAgQIECBAgAABAgQIECBAgAABAgQIECBAgAABAgQIECBAgAABAgQIECBAgAAB&#13;&#10;AmUrIEFD2S6tiREgQIAAAQIECBAgQIAAAQIECBAgQIAAAQIECBAgQIAAAQIECBAgQIAAAQIECBAg&#13;&#10;QIAAAQIECBAgQIAAAQIECBAgQIAAAQKFEpCgoVCS2iFAgAABAgQIECBAgAABAgQIECBAgAABAgQI&#13;&#10;ECBAgAABAgQIECBAgAABAgQIECBAgAABAgQIECBAgAABAgQIECBAgAABAgTKVkCChrJdWhMjQIAA&#13;&#10;AQIECBAgQIAAAQIECBAgQIAAAQIECBAgQIAAAQIECBAgQIAAAQIECBAgQIAAAQIECBAgQIAAAQIE&#13;&#10;CBAgQIAAAQIECiUgQUOhJLVDgAABAgQIECBAgAABAgQIECBAgAABAgQIECBAgAABAgQIECBAgAAB&#13;&#10;AgQIECBAgAABAgQIECBAgAABAgQIECBAgAABAgQIlK2ABA1lu7QmRoAAAQIECBAgQIAAAQIECBAg&#13;&#10;QIAAAQIECBAgQIAAAQIECBAgQIAAAQIECBAgQIAAAQIECBAgQIAAAQIECBAgQIAAAQIECBRKQIKG&#13;&#10;QklqhwABAgQIECBAgAABAgQIECBAgAABAgQIECBAgAABAgQIECBAgAABAgQIECBAgAABAgQIECBA&#13;&#10;gAABAgQIECBAgAABAgQIEChbAQkaynZpTYwAAQIECBAgQIAAAQIECBAgQIAAAQIECBAgQIAAAQIE&#13;&#10;CBAgQIAAAQIECBAgQIAAAQIECBAgQIAAAQIECBAgQIAAAQIECBAolIAEDYWS1A4BAgQIECBAgAAB&#13;&#10;AgQIECBAgAABAgQIECBAgAABAgQIECBAgAABAgQIECBAgAABAgQIECBAgAABAgQIECBAgAABAgQI&#13;&#10;ECBQtgISNJTt0poYAQIECBAgQIAAAQIECBAgQIAAAQIECBAgQIAAAQIECBAgQIAAAQIECBAgQIAA&#13;&#10;AQIECBAgQIAAAQIECBAgQIAAAQIECBAgUCgBCRoKJakdAgQIECBAgAABAgQIECBAgAABAgQIECBA&#13;&#10;gAABAgQIECBAgAABAgQIECBAgAABAgQIECBAgAABAgQIECBAgAABAgQIECBAoGwFJGgo26U1MQIE&#13;&#10;CBAgQIAAAQIECBAgQIAAAQIECBAgQIAAAQIECBAgQIAAAQIECBAgQIAAAQIECBAgQIAAAQIECBAg&#13;&#10;QIAAAQIECBAgQKBQAhI0FEpSOwQIECBAgAABAgQIECBAgAABAgQIECBAgAABAgQIECBAgAABAgQI&#13;&#10;ECBAgAABAgQIECBAgAABAgQIECBAgAABAgQIECBAgEDZCkjQULZLa2IECBAgQIAAAQIECBAgQIAA&#13;&#10;AQIECBAgQIAAAQIECBAgQIAAAQIECBAgQIAAAQIECBAgQIAAAQIECBAgQIAAAQIECBAgQIBAoQQk&#13;&#10;aCiUpHYIECBAgAABAgQIECBAgAABAgQIECBAgAABAgQIECBAgAABAgQIECBAgAABAgQIECBAgAAB&#13;&#10;AgQIECBAgAABAgQIECBAgACBshWQoKFsl9bECBAgQIAAAQIECBAgQIAAAQIECBAgQIAAAQIECBAg&#13;&#10;QIAAAQIECBAgQIAAAQIECBAgQIAAAQIECBAgQIAAAQIECBAgQIAAgUIJSNBQKEntECBAgAABAgQI&#13;&#10;ECBAgAABAgQIECBAgAABAgQIECBAgAABAgQIECBAgAABAgQIECBAgAABAgQIECBAgAABAgQIECBA&#13;&#10;gAABAmUrIEFD2S6tiREgQIAAAQIECBAgQIAAAQIECBAgQIAAAQIECBAgQIAAAQIECBAgQIAAAQIE&#13;&#10;CBAgQIAAAQIECBAgQIAAAQIECBAgQIAAAQKFEpCgoVCS2iFAgAABAgQIECBAgAABAgQIECBAgAAB&#13;&#10;AgQIECBAgAABAgQIECBAgAABAgQIECBAgAABAgQIECBAgAABAgQIECBAgAABAgTKVkCChrJdWhMj&#13;&#10;QIAAAQIECBAgQIAAAQIECBAgQIAAAQIECBAgQIAAAQIECBAgQIAAAQIECBAgQIAAAQIECBAgQIAA&#13;&#10;AQIECBAgQIAAAQIECiUgQUOhJLVDgAABAgQIECBAgAABAgQIECBAgAABAgQIECBAgAABAgQIECBA&#13;&#10;gAABAgQIECBAgAABAgQIECBAgAABAgQIECBAgAABAgQIlK2ABA1lu7QmRoAAAQIECBAgQIAAAQIE&#13;&#10;CBAgQIAAAQIECBAgQIAAAQIECBAgQIAAAQIECBAgQIAAAQIECBAgQIAAAQIECBAgQIAAAQIECBRK&#13;&#10;QIKGQklqhwABAgQIECBAgAABAgQIECBAgAABAgQIECBAgAABAgQIECBAgAABAgQIECBAgAABAgQI&#13;&#10;ECBAgAABAgQIECBAgAABAgQIEChbAQkaynZpTYwAAQIECBAgQIAAAQIECBAgQIAAAQIECBAgQIAA&#13;&#10;AQIECBAgQIAAAQIECBAgQIAAAQIECBAgQIAAAQIECBAgQIAAAQIECBAolIAEDYWS1A4BAgQIECBA&#13;&#10;gAABAgQIECBAgAABAgQIECBAgAABAgQIECBAgAABAgQIECBAgAABAgQIECBAgAABAgQIECBAgAAB&#13;&#10;AgQIECBQtgISNJTt0poYAQIECBAgQIAAAQIECBAgQIAAAQIECBAgQIAAAQIECBAgQIAAAQIECBAg&#13;&#10;QIAAAQIECBAgQIAAAQIECBAgQIAAAQIECBAgUCgBCRoKJakdAgQIECBAgAABAgQIECBAgAABAgQI&#13;&#10;ECBAgAABAgQIECBAgAABAgQIECBAgAABAgQIECBAgAABAgQIECBAgAABAgQIECBAoGwFJGgo26U1&#13;&#10;MQIECBAgQIAAAQIECBAgQIAAAQIECBAgQIAAAQIECBAgQIAAAQIECBAgQIAAAQIECBAgQIAAAQIE&#13;&#10;CBAgQIAAAQIECBAgQKBQAo0L1ZB2CBAgQGDtC4wfPz6GDx++Rkd77bVXtG3bdo2YJwQIECBAgAAB&#13;&#10;AgQIECBAgAABAgQIECBAgAABAgQIECBAgAABAgQIECBAgAABAgQIECBAoFQE7JUvlZUyTgIECBAg&#13;&#10;QIAAAQIEJGjwGii6wIoVK+KOO+6oV7+HH354dOzYsV7nlspJn332WUybNi2mTJnyxc/ChQsr5925&#13;&#10;c+dIfvr06RObbLJJqUyp7Mb5+eefx4gRI+L999+PDz/8sPLnk08+qVyb7t27x8YbbxzJ765du0aT&#13;&#10;Jk0KOv82bdrEtddeG4sWLfqi3YEDB8YVV1zxxXMPCBAgQIAAAQIECBAgQGDdFEjer86dMyvatGkX&#13;&#10;TZs1K1uEpUuXxsfzPoxmzZpH6zbZS1iY9fGV7QtjHZhYco3P+3BOtGrdJpo0Ld9rfOVSLl60IBZ8&#13;&#10;Mj9abNA6Wm7QamW4wX8vq/gb9Mn8edG0Yg02qFgLBwECBAgQWNcEkn+TzJ49qyJ5eLuKf5OX/79J&#13;&#10;1rX1NV8CiYDr3OuAAAECBAgQIECAAAEC+QnYK1+9n73y1ftkoTT5bMBe+SyshDEQIECAAAECBAgQ&#13;&#10;IJBlAQkasrw6ZTq25EOn2267rV6z22OPPWqVoCG5WX3SpEn16qMuJ33nO9+J3XffvS6n5Kw7duzY&#13;&#10;uOmmm2LQoEGVGx5yVvy/gm233TYOPvjg2H///aN169Y1Vc9keamt0+jRo+OBBx6IN954Iz766KMa&#13;&#10;TTfYYIM48sgj49hjj41OnTrVWL82FZJ2Tj755PjrX//6RfVXXnklnnzyyTj00EO/iHlAgAABAgQI&#13;&#10;ECBAgAABAuUtsHz58njmyYdj5PB3Y9L4sTFpwtiYPHFcfPbZ4sqJt+/QKbps1C16bb5VHHLEcbHn&#13;&#10;fl8veBLBYggnnyO9/soLMei1ATF40GsxbsyIWPDpJ1903aLlBtG1W/fYsOvG0X/3fePQo06ofP5F&#13;&#10;hbX8IOvjW8vT1/xaFEiu8deeezwmjHo/Ppg0LqZNHh/Tp0yMJf93jbdp3zE6dt4oum+2ZezzjaPi&#13;&#10;q3vsH40LnCh0LU6vStMzPpgUQyuu82GDB8aoYUPio7mzY9nSJV/Ua9y4SbRp3yG22rZvbL/zHtF3&#13;&#10;t31jk4q5r+0jucbfGfRyvDvolXh/6OsxefzoWLTg0y+6bd6iZXTaaOPotGHX+MrOe8a+hxwTnSue&#13;&#10;OwgQIECAQLkIJP8meezRB+Lf770T48aNjvHjxsSEivcfixcnicTXq/j/tp0q/v29cWy5ZZ84+tgT&#13;&#10;42sHHlyS7zvKZb3Mg0B9BFzn9VFzDgECBAgQIECAAAECBKoXsFc+3cde+XSXQkQLdU+DvfKFWA1t&#13;&#10;ECBAgAABAgQIECCwrghI0LCurPQ6NM/kQ60XXnih4oaEz9b6rOfNm5d3HzNnzoxbbrklnn766Vol&#13;&#10;ZljZ4fvvvx/Jz4033hjnn39+HHDAASuLSuJ3Ka3T9OnT4+abb47nnnuuTrYLFiyIu+++O+677774&#13;&#10;+te/HieeeGL06NGjTm2kVT7++OPj8ccfjxkzZnxRfM0110Tfvn2jW7duX8Q8IECAAAECBAgQIECA&#13;&#10;AIHyFHjh6cfj6t9eHOPHjso5wY8+nBPJz6jh78W/Hn8gkoQN3zz6xDjznAujdZu2Oc/LSsGSis91&#13;&#10;HvzH7XHnX6+LKZPG5xzWooULKh0SiySRwzW/uyR23m3vOPbE71Ympsh5Yp4FWR9fntNzegMLvDHg&#13;&#10;qbjjustj6oQxOUcy/6O5kfxMGP1+vPL0IxXJCzrGfhXJAU78r/Njg9Ztcp6XtYJxI4fF/bddGwOf&#13;&#10;e6Laz0aXLVsaH86eGW+8+FTlTzKPJCnFcd87J7bZcZeCT2vpks/imYfviUfvvqkyMUauDhYvWli5&#13;&#10;TslavfPGy3HX9VfG9v32iIOOOin2OfioXKeJEyBAgACBkhD415OPxmWX/neMGT0ix3g/j7kVSZWS&#13;&#10;n38Peycefuj/VSRs6Bz/cfzJ8dMLLok2bbP/viPHxIQJrDMCrvN1ZqlNlAABAgQIECBAgACBMhMo&#13;&#10;pT3YCb298tm/p8Fe+TL7I2E6BAgQIECAAAECBAgURaBRUXrRCYEiCkyZMqUoyRkKMaUHHnig8qb9&#13;&#10;p556qtoNyNX1lSQBuPTSS+PXv/51LFy4sLqqmSorlXUaMGBAnHzyyXVOzrA69tKlS+OJJ56obCdZ&#13;&#10;83yPZs2axfe///01mlm0aFHlayD5hhMHAQIECBAgQIAAAQIECJSnwLtDB8XJR+0XZ59+fLXJGdJm&#13;&#10;nyRruOuW6+Lor+8SQ98cmFYlM7HRI/8dJxy2V1z+P+dWm5whbcCff/55vDnwpfjZj06NM04+LGbO&#13;&#10;+CCtWl6xrI8vr8k5uUEFRr43JH566jfj8vNOrTY5Q9ogk2QNj959c/zo+P3j/bcHpVXJVGz5smVx&#13;&#10;258ujXNOPDBee/bxen02OuS1F+KC7x4ef/zFjyJJlFCoY+KYEXHeyd+Iv/zmv6tNzpDWX/I36L23&#13;&#10;Xo2rLvxBXPyD42PurOlp1cQIECBAgECmBQa/9UYcctAeccpJR1aTnCF9Ckmyhr/8+U+xz547xBuv&#13;&#10;v5peSZQAgQYXcJ03+BIYAAECBAgQIECAAAECBPISKJU92Mkk7ZVf+8kZ8noxVZxsr3y+gs4nQIAA&#13;&#10;AQIECBAgQGBdFZCgYV1d+TKe95gxub9ZLkvTfvbZZ+Oaa66J5Ob9QhxPP/10nH322bF48eJCNLfW&#13;&#10;2yiFdbrrrrvi4osvjiVLlhTEI9mgnaz5X/7yl3ptOl99EPvvv39svfXWq4di2LBh8eCDD64R84QA&#13;&#10;AQIECBAgQIAAAQIEykNg0Gsvxnf+46B4Z0h+N15P/2BKnHrcQXHrjX/MJMwLTz8ex39zz0iSIOR7&#13;&#10;DHz5+TjygH7xz8fuz7epL87P+vi+GKgHJSfw7puvxH//55Ex8t3BeY199vSpceH3jooHb78+r3bW&#13;&#10;5snz530YF55+dDx8540F6WbAE/fH+accEjM+mJR3e28MeCrOPenrkSRpyPd4+42X4qxj9omXn3o4&#13;&#10;36acT4AAAQIEiibwyksvxOGH7BNv5ZnUbeqUSXHEofvGdVf/rmhj1xEBArUTcJ3XzkktAgQIECBA&#13;&#10;gAABAgQIZFmgFPZgJ372ymf/ngZ75bN8pRsbAQIECBAgQIAAAQJZF5CgIesrtI6Nr3379tGjR4+c&#13;&#10;P02bNq1RZOzYsTXWaegKgwcPjiuuuKLaYTRp0iS22mqr2GOPPWLvvfeO3r17R/Pmzas9Z9SoUZXt&#13;&#10;JokAsn5kfZ1uueWWuPnmm2vFuOmmm0b//v3ja1/7WvTt2zc6depU7Xl33313XH755bGs4psC63us&#13;&#10;t956ceaZZ1Y5/dZbb425c+dWiQsQIECAAAECBAgQIECAQOkKjBoxLM4+/fhYVqAkjytWrIg/Xfk/&#13;&#10;8egDd2cKZdzoEXHBj0+LpQVKlJhM7pP5H8cFPzo1Bjz7ZN5zzfr48p6gBhpMYMLo4XH5ed+t+Kyo&#13;&#10;MIlck2v89mt+HS88fl+DzSlXx0s+WxyXnXNKDH/nzVxV6hWfNHZk/OL7x8XHH86p1/nJSZPHjYo/&#13;&#10;XHRmxd/awiRrTdpc8On8uOrCM2PQS08nTx0ECBAgQCDTAu//+7045eSjKpLLF+a/hStWLI9f/fKC&#13;&#10;+Me9d2Z63gZHYF0ScJ2vS6ttrgQIECBAgAABAgQIZFXAXvlVK2Ov/CqLhnhkr3xDqOuTAAECBAgQ&#13;&#10;IECAAIFyEmhcTpMxl9IX+M53vhPHHHNMXhPJelbQJDHBRRddlPPm/A4dOkTicOCBB0br1q3XsFi4&#13;&#10;cGE899xzce+998bUqVPXKFv5ZMCAAZEkDDjttNNWhjL5O8vr9Nprr8Udd9xRrVubNm3i5JNPrkzK&#13;&#10;0KVLlyp1hw8fHg899FA8/XT65usk/tlnn8Vll11W5dzaBnbcccfYbbfd4vXXX//ilOQ1csMNN8TF&#13;&#10;F1/8RcwDAgQIECBAgAABAgQIEChdgenTpsb3Tzmy4ibfT1In0aJFyzjw0KPi64ceHZv07BXtO3SM&#13;&#10;ObNnxsTxY+LJh/9RkZjgiVi+fHnqub/8+VnRY9PNo2+/XVPLixlMEin86HvHxaKFC3J2u8tue8de&#13;&#10;+38jtuy9TWxR8dOkSdMYW5HUYVzFze1vvf5KPPuvR1LPTRJZXnD2d+OeR16sPC+1Ug3BrI+vhuEr&#13;&#10;zrDA7BkfxC9/eGIsWvBp6iibNW8Zexz4zdjzwMNio+6bRpt2HWLe3FnxwaTx8eI/H6y88X9Fjmv8&#13;&#10;usvOj66bbBZb77hzatsNEfzTL86Oke8Oztl148ZN4sAjT4wtt90xem7RJzbuuUXMmflBTKi41ieM&#13;&#10;fj+efeSe+OTjj1LPnzF1UmXyhytveTiaNG2WWidXcMEn8+PX550aixctzFUltu+3R/Tb82uV40rG&#13;&#10;1rgiwW6S1CH5GTZ4YAx8Pj0RTPI36A8VSRp+f+eT0XPzPjnbV0CAAAECBBpS4IOpU+L4Yw+OTyv+&#13;&#10;m5h2tGy5QRx2xLFx+JH/EZtttnl06NgpZs2cEePGjo4H7r87nvrnYxXvO9ITk5/34zNis15bxC79&#13;&#10;d09rWowAgSIJuM6LBK0bAgQIECBAgAABAgQI1CBgr3yEvfI1vEiKUGyvfBGQdUGAAAECBAgQIECA&#13;&#10;QNkLrFexOfDzsp+lCWZKYNmyZbHffvuljumcc87JO0HDYYcdFvPmzavS/je/+c3YbrvtqsTzCeyw&#13;&#10;ww7RvXv3WjeRfHvdKaecEpMmTUo9p3///pXJG5LsqNUdyU34f/jDH+KZZ55JrdaoUaPKBANJooas&#13;&#10;Hlldp2nTplUmt1iwIPcNIQcccEAkr9W2bdvWyDts2LDKZAlz5qR/e98VV1wRe+21V43t5KqQJLpI&#13;&#10;S8Zx3XXXRZLAoVyO6dOnr/WpJGvhIECAAAECBAgQIEAguwLf/9nvsju4tTSy5DOUY7+xa0USguGp&#13;&#10;Peyy+z5xxZ/+Ght1zf3ZxOSJ4+L8syq+rX7Y26ltdOy8Yfzr5WHRcoNWqeXFCCafl5z13WPilQHp&#13;&#10;SQ7bd+gUF1zyu/jmUSdUO5yBLz8fv7rwRzF18sTUepv03CweeXZINGvePLU8VzDr48s17lKLT5ib&#13;&#10;fjNgqc2jLuNdXnGNn33CARU3+I9MPe0rO+8Z5152bXTasFtqeRKcNnlC/O7n/xXjRryXWqddx85x&#13;&#10;82NvRIuKmyob+hj8ynNx6dkn5xxGnx36xdkX/zE26bVVzjrzPpwdN1753zHwuSdy1vnO2RfFsd/9&#13;&#10;Uc7yLxck1/ivfvztGPLq818uqnzepn3HOP38X8W+h1SfWPjt11+KGy7/acz8YHJqOxt17xk3PPBS&#13;&#10;NG1Wt79BqY2VaPDpW39doiM3bAIEaitwya+vq21V9TIkUPn/bvfqGyNH/Dt1VHvuvX/ccOMd0W3j&#13;&#10;3O87xo8fG2ecdkK8+86Q1Da6dNkoBg0dE61aNdz7jtSBCRJYRwRc5+vIQhdgmpf+T+3fSxWgO00Q&#13;&#10;IECAAAECBRa48MILC9xi1ea6du1aNShCgEAVAXvl7ZVPXhT2yv/vpWGvfJU/EXH44YfH448/XrVg&#13;&#10;tcjQoUOjb9++q0UK9zBpe/DgwdU2uOeee8Y222xTbR2FDSPw7rvvxqBBg6rtfPfddy/4vVPVdqiQ&#13;&#10;AAECBAgQILCOCjReR+dt2mUqkNwEn5acIZnuEUccEX36NOw3lL3yyis5kzMkN9NfeeWVFd/+2KTG&#13;&#10;1WnZsmX84he/iNatW8eDDz5YpX6yqfjWW2+Nyy67rEpZFgJZXqebb745qkvOcOKJJ8aZZ55Za8bt&#13;&#10;t98+brzxxjj33HNj6tSpVc679tprY5dddolmzer2rX4rG9pyyy1jn332iZdeemllqPL3H//4x7j9&#13;&#10;9tsjSdbhIECAAAECBAgQIECAAIHSFPjno/flTM5wyBHHxW+v/Vust9561U6ux6abx90PD4ifn3Na&#13;&#10;PP3EQ1Xqzp09M+689fr4/tk/r1JWrMDtN1+TMznDFlttE3c88Ey0bdehxuHsvvfX4uFnB8d/ffvw&#13;&#10;GPrmwCr1p0yaEE888v/imBNOrVJWXSDr46tu7MqyLfDSUw/nTM6wz8FHxU8u/3ON13i3HpvF7+94&#13;&#10;Iv540Q/j1WcfqzLheXNnx6N33xwnnH5ulbJiBpYvXx63/unSnF0eetx344wLLq/xs6x2HTrHf//+&#13;&#10;lvjnfbdXJGpI/7t1363XxAFHnBBJ3docD991Y87kDD027xO/ufXhaN22+oS6ST99d9snrr//xbjk&#13;&#10;rBNj+NtVN8TMmDopXvzng3HQUSfVZljqECBAgACBogk89MC9OZMzHH3st+Ivf/17jf8m6dVri/jn&#13;&#10;MwPjzDO+HY8+cl+Vsc+aNSNuuvHq+MlP/6dKmQABAmtfwHW+9o31QIAAAQIECBAgQIAAgWIJZHkP&#13;&#10;dmJgr/z/vhKyvE72yhfratUPAQIECBAgQIAAAQLlLuDO3XJf4XVsfmPHjk2d8frrrx+9evVKLStm&#13;&#10;8K677krtrkOHDpFkh6xNcobVGzj77LMjyW6Xdrz44osxatSotKIGj2V1nSZPnhwvvPBCTp8DDzyw&#13;&#10;TskZVja00UYbxSWXXLLy6Rq/Z8yYEXfeeecasbo++fa3v13llAkTJsRzzz1XJS5AgAABAgQIECBA&#13;&#10;gAABAqUh8Pnnn8ctf74qdbB9++0al//h5hpvklp5cpOmTePKP90afXfebWVojd+333R1fDzvozVi&#13;&#10;xXzy4L1/S+2ucUUSy99ce1utkjOsbKBFi5ZxxR9viRYtN1gZWuP3Xbdcv8bz2jzJ+vhqMwd1sieQ&#13;&#10;XOMP/C39W8a33mHn+PGl19T+Gm/SNM6r+MbybXbcJXWiD9/55/h0/rzUsmIF3x/6ekydMCa1u023&#13;&#10;3Dr+8ye/rDE5w+onH3LcqbHb/oesHvri8aIFn8azD9/zxfOaHjzz0N2pVRo3bhLnX35DrZIz8efN&#13;&#10;OwAAQABJREFUrGygecXfoHMvuzaS32nHo3f/NS0sRoAAAQIEGkwg+TfJNX/6TWr/u/TfI677c81J&#13;&#10;4Vae3LTifccNN90Z/Xfdc2Vojd83XHdVRaL9hnvfscZgPCGwDgm4ztehxTZVAgQIECBAgAABAgTW&#13;&#10;CYGs7sFeiW+v/P9KZHWd7JVf+Ur1mwABAgQIECBAgAABAvkLSNCQv6EWMiQwZkz6Jt8kOUOyKagh&#13;&#10;j7feeitnwoSTTjopWrduXefhNWrUKH7605/mTOxwxx131LnNYpyQ1XX6+9//HskGlbSjRYsW9UrO&#13;&#10;sLKtPn36xCGHpG8av/fee2Pq1Kkrq9b5d+/evaNv375Vzrv99tsj+XZCBwECBAgQIECAAAECBAiU&#13;&#10;nsCAZ56I8WNGpg78gkt+H0nShbocTZs1iz/95Z5o3rxFldM+/WR+3H7z1VXixQiMHP5eTJqQnnDz&#13;&#10;R+dfEn22+Uqdh9G9x6Zx/kVXpJ43dvTwePP1l1PL0oJZH1/amMVKQ2DQi0/HlPGjUwd7+k8vq/i8&#13;&#10;r27XeJOmzeLnV90azVKu8YWffhIPVSRpaMjjjRefSu2+MgnCFX+u+JvWLLW8uuBZF/0u2rbvlFrl&#13;&#10;9QHp/X258oRR78e0yeO/HK58fvJZF8RmvbdNLasuuNHGPeO756Yna508bmQMG/xadacrI0CAAAEC&#13;&#10;RRV46p+PxehRw1P7vPw3V9f5/682q3jfcdudD0SSOO3LxyfzP44brk1PQvflup4TIFA4Add54Sy1&#13;&#10;RIAAAQIECBAgQIAAgSwIZHUPdmJjr/yqV0hW18le+VVr5BEBAgQIECBAgAABAgTyFZCgIV9B52dK&#13;&#10;INeHGcnN8Q19VJcR9Igjjqj38Dp16hSHHXZY6vmvv/56fPrpp6llDRnM4joliQxeeumlnCynnXZa&#13;&#10;JNb5HGeccUbFhrSqN8IsXbo0HnrooXyaTn0NTJkyJZ577rm82nUyAQIECBAgQIAAAQIECDSMwF9v&#13;&#10;SL9xae/9vxHb7fDVeg2qU+cN47hvfy/13Efuz520MPWEAgWffuLB1JY6b9g1vvtf56SW1SZ46JHH&#13;&#10;56z23tA3c5Z9uSDr4/vyeD0vHYH7b7s2dbD99jwgttx2x9SymoLtO3aOg489JbXa84/9I2di0tQT&#13;&#10;Chx8781XU1vcfOvto+cWW6eW1RRs26FT7PX19M9Vx7z/dsyf92FNTcQrzz6aWqdDxd/Lo045M7Ws&#13;&#10;NsF9Dz46Z7WR7w3JWaaAAAECBAgUW+DqP16Z2uWBBx0aO/btl1pWU7BLlw3j1NO+n1rt3ntub9B/&#13;&#10;k6QOSpBAmQu4zst8gU2PAAECBAgQIECAAIF1TiCLe7BXLoK98islIrK4TvbKr1ofjwgQIECAAAEC&#13;&#10;BAgQIFAIAQkaCqGojcwI5Powo3fv3g06xqlTp8bbb7+dOoYkOUPybTL5HCeddFLq6cuWLYtXX03f&#13;&#10;/Jx6QpGCWVynkSNHxsKFC1MFevbsGccee2xqWV2CHTt2jFxrNWDAgLw2pO29997RqlWrKsO54447&#13;&#10;IvlAzUGAAAECBAgQIECAAAECpSPw3ttvxrB33kod8Ok//FlqvLbB075/XsU31TetUn32zOnx9uA3&#13;&#10;qsTXduCpx9MTNOyx9wHRqFH9P7ps1bpNbLxJz9ThT5k0PjWeFsz6+NLGLJZ9gVHDhsTofw9NHehx&#13;&#10;//nj1Hhtg0ef+sNo3KTqNf7h7Jkx4t30vyu1bTufenNnzUg9fYutd0iN1zbYq/e2OavOmTktZ9nK&#13;&#10;glefeWzlwzV+77Tbfnn9DWrZqnVs2K3HGm2ufDJj6sSVD/0mQIAAAQINKjBk8KAYOmRQ6hjO+cmF&#13;&#10;qfHaBn/4459F06ZV///nzBnT4s1BA2vbjHoECOQp4DrPE9DpBAgQIECAAAECBAgQyKBAFvdgJ0z2&#13;&#10;yq/5YsniOtkrv+YaeUaAAAECBAgQIECAAIF8Beq/yznfnp1PoMACyc31yYc7aUdDJ2h4883c38zY&#13;&#10;v3//tCHXKdalS5fYfPPNU89JbvzP0pHVdRo6NH1TfGJ39NFHR+PGjQvC2K9f+rcNzZkzJ4YNG1bv&#13;&#10;PpIkHwceeGCV86dMmRIvv/xylbgAAQIECBAgQIAAAQIECGRX4JUBz6QOrm27DrHDTrukltU22Kni&#13;&#10;W+F32nn31OrPPPlQanxtBYcPeztyJUvYc9+D8u62zzbpN37n6vPLHWZ9fF8er+elIzDktRdSB9u6&#13;&#10;bfvo/ZWvppbVNti+Y+fYtm/634lXn01PRlDbtutbb+nSJfHp/Hmpp/fqs11qvLbBzXrnPj9JSlHd&#13;&#10;MXbEezF9ysTUKjvtsV9qvC7BzXIkj5g+ZVJdmlGXAAECBAisNYHnn/1Xatvt23eMfjvvmlpW22CX&#13;&#10;LhtG/932TK3+2CP3p8YFCRAovIDrvPCmWiRAgAABAgQIECBAgEBDCmR1D3ZiYq/8qldGVtfJXvlV&#13;&#10;a+QRAQIECBAgQIAAAQIECiEgQUMhFLWRCYFx48aljiO5sT5X8oLUE9ZC8K230r+dboMNNog+ffoU&#13;&#10;pMe+ffumtpP0nXzQk5Ujq+uUZAXNdWy66aa5iuoc32STTXKe8+677+Ysq03BoYcemlrt0UcfTY0L&#13;&#10;EiBAgAABAgQIECBAgEA2BQa+/FzqwHbZfZ+8vtF9ZaM777b3yodr/H72n4+s8XxtP9lsi95x10Mv&#13;&#10;xC8uvyZO+PYZ0Xfn3aJV6zaVc9xtr/3z7n7Jks9S28gV/3LlrI/vy+P1vHQE3n79xdTBbr/zHgW5&#13;&#10;xrfrt0dq+wOfezI1vraDjdZrFI3WXz+1mwWffpIar22wZctWOasuX74sZ1lS0H3TLeJ3f3s8fnDh&#13;&#10;b+OQ406NbXbcJVq2al25Bn133afac2tTmCSmSDuWLk3/25RWV4wAAQIECKxNgQEvpCeG23Pv/Qry&#13;&#10;b5I99tw3dfiPP/ZgalyQAIHCC7jOC2+qRQIECBAgQIAAAQIECDSkQFb3YCcm9sqvemVkdZ3slV+1&#13;&#10;Rh4RIECAAAECBAgQIECgEAKF+Ur4QoxEGwTyFBgzZkxqC7169YomTZqklhUrmOvG+ySpwvo5NifX&#13;&#10;dWxJWw888ECV05YuXRojRoyIr341v2/fq9JwPQNZXad589K/xS+ZZs+ePes526qntWnTJpKf+fPn&#13;&#10;Vyms7oOvKpVTAr17944kmcTEiRPXKB0yZEhMmTIlqksOscYJnhAgQIAAAQIECBAgQIBAgwksWrQw&#13;&#10;hr0zOLX/3fbcLzVe1+Auu6YnaJg544OYPm1qdO3Wva5N1qt+ixYto2+/XSt/Vm9gzqwZ0bZd+9VD&#13;&#10;9Xqcy3GTnr1q1V7Wx1erSaiUOYHFFdf46H+/nTquHfunX5uplasJbt9v99TSubOmx+yK67zzRhun&#13;&#10;lq+t4PoVCXS7dO0eM6ZOqtLFxDHDq8TqEhg/+t85q3ftvmnOsqSgecXfoK133LnyZ/WKH82ZFa3a&#13;&#10;tFs9VK/HY3Ksc03jqldnTiJAgAABAnUUSJK7Dx3yZupZ++x7QGq8rsFcCRqS9xwfTJ0SG3fPndS8&#13;&#10;rn2pT4BAVQHXeVUTEQIECBAgQIAAAQIECJS6QFb3YCeu9sqvenVldZ3slV+1Rh4RIECAAAECBAgQ&#13;&#10;IECgEAKNCtGINghkQSDXhxnJTesNecyZMyc++ST9m+C22267gg2turbyvfG/YIOsaCir6/Txxx+n&#13;&#10;TnODDTaIjh07ppbVN5grUUIh1ql///6pw3rsscdS44IECBAgQIAAAQIECBAgkC2B8WNGxooVK1IH&#13;&#10;tdPO6Tddp1auJrj9jv1yJowcN2ZENWcWp6hTl43y7mjq5Ikx76O5qe302HTz1Hhtg1kfX23noV7D&#13;&#10;CEydMCbnNb5N310KMqittusbjXIkhZ0yfnRB+qhrI7mSEkzK82/O+FG5EzRs1L1+SVfbd+pS1+lV&#13;&#10;qT/jg0kxf96HVeJJoOsmm6XGBQkQIECAQDEFxoweUfFvkuWpXfbfdc/UeF2DO311l4r3HenfFzFq&#13;&#10;VH5Jmuo6FvUJrIsCrvN1cdXNmQABAgQIECBAgACBchfI6h5se+XXfOVldZ3slV9znTwjQIAAAQIE&#13;&#10;CBAgQIBAvgISNOQr6PzMCOT6MKNPnz4NOsYJEybk7L9r1645y+pa0KFDh2jatGnqaWPHjk2NN0Qw&#13;&#10;q+uU60Onnj3rt5G7Ottu3bqlFs+aNSuSbzLJ58iVoOFf//pXLFu2LJ+mnUuAAAECBAgQIECAAAEC&#13;&#10;RRAYW82NShv32LQgI2hS8flBl43S35uOr7hRqxyOoW8NzDmNvv12y1lWrIKsj69YDutiP5PGjsw5&#13;&#10;7Q279chZVpeCJk2aRscu6Z87Tm6gBA2bb/2V1ClMGP1+jB3+bmpZTcElny2Ogc89mVqt+2ZbRtNm&#13;&#10;zVPLihEc/nb6N5InfW+9Y2EScRRjHvogQIAAgfIVGDE8d5KjHj0Lk0wo+f+WXbttnIo4aqQEDakw&#13;&#10;ggQKKOA6LyCmpggQIECAAAECBAgQIJARgazuwbZXfs0XSFbXyV75NdfJMwIECBAgQIAAAQIECOQr&#13;&#10;kP6VFfm26nwCRRZIbjzP9eFO79691xjNkiVLYsSIEfHOO+/EpEmTYt68ebFgwYJo3bp1tG/fPjp2&#13;&#10;7BjbbbddfPWrX40WLVqscW59nuQaV9LWRhvl/42Qq49pww03jClTpqweqnw8ffr0KrGGCGR5nT7/&#13;&#10;/PNUklatWqXG8wnOnz8/5+lJFtkePeq/Gf8rX/lKZaKO5HW++pF8qDZ8+PBIyh0ECBAgQIAAAQIE&#13;&#10;CBAgkF2BsaPTb1TqWPGN7i1atCzYwLtuvElM/6DqZwjjxuS+ebxgna/lhiaMGx2/vfRnqb302XaH&#13;&#10;2HXP/VLLihXM+viK5bCu9jN53KjUqbfr0CmaF/Aa77zRxjF7+tQqfU0Zn95/lYoFDnzzhP+MR/5+&#13;&#10;UyxbuuZnVitWrIg/XfzjuPreZyJJLFGX467rr4wPJo1LPeXIk7+fGi9GcOrEsXHLVRendtWr93ax&#13;&#10;Y/+9UssECRAgQIBAMQVGjnw/tbvOnTeMli0L976je/ceMXXKpCp9ja4mMV2VygIECNRLwHVeLzYn&#13;&#10;ESBAgAABAgQIECBAILMCWd6Dba/8qpdNltfJXvlV6+QRAQIECBAgQIAAAQIECiEgQUMhFLXR4AKT&#13;&#10;J0+OL9+QngyqcePG0atXr8rxJR/+PPzww/HUU0/FokWLahxzkyZNYqeddooTTjgh+vXrV2P9XBVm&#13;&#10;zZqVqyi6dk3/JrucJ9RQkPUEDVlep7Zt20ZaZtCJEyfWoF734rQkGitbyTdBQ7NmzaJv374xaNCg&#13;&#10;lU1+8Xvo0KESNHyh4QEBAgQIECBAgAABAgSyKTBj+gepA+vWvWdqvL7Brt02ST113JgRqfFSCc6a&#13;&#10;MS3OOPmw+Hjeh6lDPu0H56XGixXM+viK5bAu9zNn1rTU6XfpVv+EnWkNJgka0o7J40enhdd6rGOX&#13;&#10;jeLAI06Ifz1wZ5W+Jo8bGXdee3mcdt4vY7311qtSnhYYOnBAPHr3zWlFkcz9a4cdl1q2toNzZ82I&#13;&#10;i888IT75+KPUro459azUuCABAgQIECi2wPQPqiZySsawSY9NCzqUjSsSNKQdo0amJ6ZLqytGgED9&#13;&#10;BFzn9XNzFgECBAgQIECAAAECBLIqkOU92PbKr3rVZHmd7JVftU4eESBAgAABAgQIECBAoBACEjQU&#13;&#10;QlEbDS4wZsyY1DFsvvnmlTfdX3/99fH888+n1skVXLp0aeVN7smN7kmChh/84Aex1VZb5aqeM/7R&#13;&#10;R+mbcZs3bx7t27fPeV59Crp06ZJ62ocffhjLly+P9ddfP7W8WMEsr1PyoVPakXxouHDhwoJ9W1CS&#13;&#10;GXXGjBlpXVXGkgQN+R4777xzaoKGIUOGxKmnnppv884nQIAAAQIECBAgQIAAgbUoMHf2zNTWN94k&#13;&#10;/cam1Mq1CHbdOD1BQ64bOGrRZINXefWlZ+N3l/4spn8wJXUs+x5wSHz90KNTy4oRzPr4imGgj4iP&#13;&#10;5sxOZdgwR9KU1Mq1CHbu2j211uwcSWBSKxc4ePzp58bgV5+P2TOqJqJ55O83xdgRw+JHv7gquvX8&#13;&#10;34S7ad0vXrQg7rr+N/H4vbdE2rf8NGrUKE7/6WXRuCL5brGPJGnEX6+6OGZPT7/hdZe9D4o9Djy8&#13;&#10;2MPSHwECBAgQSBWYWZFUKO3oUeAEDd1zJGiYOnVyWvdiBAgUUMB1XkBMTREgQIAAAQIECBAgQCAD&#13;&#10;Alneg22v/KoXSJbXyV75VevkEQECBAgQIECAAAECBAohIEFDIRS10eACuT7MmDdvXnzrW9+KRYsW&#13;&#10;5TXGwYMHxxlnnBHnnXdeHH543TbRJskR0o4OHTqkhfOKVZfwYcGCBdGmTZu82s/35CyvU7t27XJO&#13;&#10;b+LEibHNNtvkLK9LwbRp02LFihU5T/n4449zltW2IFcikffffz8+++yzaNasWW2bqlO9v//979XO&#13;&#10;rU6NrVY5ed3ut99+q0U8JECAAAECBAgQIECAQPkKzJkzK3VyHTttmBqvb7BDx86ppy5atDA1ntVg&#13;&#10;kmDz6ScejNtu/GOMHvnvnMPc8av946o/31X05JVZH19OMAVrTWDeh+kJGtrluCbrO5B2HTqlnvrZ&#13;&#10;4vw+J01ttJbBjl26xm9ufSQuPP2YmDmt6k2Z/x4yMH543H5x0FEnxeZbbx89N+8d3TfdMubNnR0T&#13;&#10;x46ISWNHxvOP/SP13GQIjSqS0/7k8htit/0PqeWI8q+2rOJv0KvPPhYP3n59TBwzImeDfXboFz/7&#13;&#10;7U1F/xuUc0AKCBAgQGCdF5g9Kz0xXOcuhX3f0alzenL5RRXJ0R0ECKxdAdf52vXVOgECBAgQIEAg&#13;&#10;iwItW7bM4rCMiQCBAglkeQ+2vfKrFjnL62Sv/Kp1qs+jxYsXx3333VefU6uckyQ1WX09ki+A/PTT&#13;&#10;T6vUEyBAgAABAgQIECBAINsCEjRke32MrpYCY8eOTa05c2b65qLUyjUEly9fHr///e8juVn/rLPO&#13;&#10;qvVm2lxZQZs2bVpDj3Uvru7G+08++aTBEzRkeZ223XbbeOWVV1LRx48fX7AEDUlb1R1LliyprrhW&#13;&#10;Zb16pX/LYHJTyLBhw6Jfv361aqeula688spIPiAq9LHpppvGkUceWehmtUeAAAECBAgQIECAAIFM&#13;&#10;Cnw4J/3m7eYtWhR0vM2aNU9tb1HFt9Nn9Ujec/7hiotiyWeLY8qk8ZU/0yq+eTf5zKa6Y6dddo/r&#13;&#10;brk/mjcvrOGX+8z6+L48Xs8bRuDjD+ekdtyswK/PJk3TE3QubuAkLF26bRJX3vpw/Pqc78T4UVWT&#13;&#10;qixd8lk8+Y/bUo2qC27Qqk386OI/xB4HHlZdtbzKllf8Dfrb1b+KJRVjnDFlYkyfOjFmTZ8aK2r4&#13;&#10;G7RN3/7xi6vviEKvcV6TcTIBAgQIrPMCc2anJ4Zr0aKwN/M0b57+vmPhwuy+71jnXxwAykbAdV42&#13;&#10;S2kiBAgQIECAAIFaC+T6ZvRaN6AiAQKZFsjyHmx75Ve9dLK8TvbKr1qn+jxaWJF09vLLL6/Pqann&#13;&#10;dOmyKrlt0rYEDalMggQIECBAgAABAgQyLSBBQ6aXx+BqK5Ar22RN57du3TqSN7Q1beRfvZ3777+/&#13;&#10;8unZZ5+9ejjn4yRbYtpRXTKFtPq1iVWX9CELb9qzvE59+/bNSXzPPffEQQcdFNX55jx5tYIVK1bE&#13;&#10;nXfeuVqk6sNCJGhI/kdLx44dY+7cuVU6GDJkyFpL0FClMwECBAgQIECAAAECBAgQqLNArm+3z5VQ&#13;&#10;oc4d/N8JudpbWpE4MPmcZP2Kb6LP2jFz+gdx1y3X1XpYbdt1iJ9cdHkcddwpsd5669X6vPpWzPr4&#13;&#10;6jsv5xVW4LMcnxXmSqhQ396bNktP0LBsacNf45032jiuvvfZGPjcE3HPX66KyeNH1XeaFUkPWsZh&#13;&#10;3/peHPOdM6NVm3b1bqc2J86ZNS0evfvm2lStrNO6bfv47jm/iAOOOLEof4NqPTAVCRAgQIBAhcDi&#13;&#10;xYtSHZrlSKiQWrkWwVzvO5KER1l931GLaalCoCQEXOclsUwGSYAAAQIECBAgQIAAgVoLZHkPtr3y&#13;&#10;q5Yxy+tkr/yqdfKIAAECBAgQIECAAAEChRCQoKEQitpoUIGZM2fG/PnzazWGJPPjYYcdFsnvDTfc&#13;&#10;MFpUfPtkckP85MmTY9y4cTF+/Ph48803I1f2ypWdJEkattxyyzj44INXhnL+Xrp0aWpZsRM05BpH&#13;&#10;6uDWQjDr69S7d+9o2bJlZcKOL0///7N3H2BSlWfjuB8QEJEiXVB6E2ygYgn2RGyfvSU/o8TERIwN&#13;&#10;Y9RoTOw1Ro0aWywxXzTGEmNP1ETsisSuCKiAIlU6ghThv2fzwR/Yc4bd2dlldvc+1zXXzjxvPfc7&#13;&#10;Z2XH9zzz+eeflyZWOP7449csqtDrxx9/PNb2wVshEjQkk+rWrVtqgoY333yzQnNWmQABAgQIECBA&#13;&#10;gAABAgSqVyC5USntKPQ3rzfKcePVwpJvs23arHnaNNZp7IuJE8o9fpJg4ufnXRYHHnZ0td0YXezz&#13;&#10;KzeeilUqsGRJ1jWe/u3S+U6mUaP0BA1Jf4sWLogmTZvl23VB2iVJUwbtdUBs2r1XXH7Gj+KLCZ9U&#13;&#10;uN+kj5+cdXEMPuToCrfNp8G0SZ+Xu1n9kt9Bx53+69jzf46stt9B5Z6cigQIECBAoERg0aL0f5Ns&#13;&#10;0HiDgvrkSviw4Kuvolnz4vu7o6AAOiOwDgVc5+sQ39AECBAgQIAAAQIECBAosECx78HO2qNur3z2&#13;&#10;G2Fd3NNgr3z2eighQIAAAQIECBAgQIBAPgL182mkDYFiElhbMoVkrv369Yu77rorbrnllth///2j&#13;&#10;a9eupckZkrJGjRpFz549Y++9944TTzwxbr/99hg6dGg0bNgwKc48fvOb35Qmdcis8H8FWTfcV8WH&#13;&#10;Trn6XLp06dqmWqXlxb5OyY0bgwcPzjS45557Yty4cZnlayuYP39+/OEPf1hbtcj6kHKtDdeo0KNH&#13;&#10;jzUi/3350UcfpSahSK0sSIAAAQIECBAgQIAAAQLVKrBs2bLSb5FNG7RxjoQKafXXFsv1GcLXJTdv&#13;&#10;F+Pxxefjyz2t5Nt4f/XzoTF4p83ixt9eHJMnTSx323wrFvv88j0v7QonkFzjy0rem2lHo/ULm6Ch&#13;&#10;YY7+FmV8Y3bavKoilji8Pvyfcd7QI+Lkw3fPKzlDMq/ly5fHDRedEace9e14+ZnHIum3Ko8pX3xW&#13;&#10;7u6Tdb7+gtPjR/ttF/fcfFVMn/JFuduqSIAAAQIEqlrgv393pP9/w8Ylye0LeTTO8W+SBUX6d0ch&#13;&#10;z19fBNaVgOt8XckblwABAgQIECBAgAABAlUjUOx7sO2V/++6F/s62StfNdenXgkQIECAAAECBAgQ&#13;&#10;qLsCEjTU3bWvNWc+duzYzHNJvkXtmGOOid///velSRgyK65SkHz4cPTRR8edd94Zffv2XaVk9afJ&#13;&#10;jfS33Xbb6sGUV1k33Oe6ESKlm3KFkmQTWce6TtBQ7OuUuCXrnqx/2pH4XXzxxZFkoa3osXDhwrjq&#13;&#10;qqti9uzZa22aNf5aG65RoVu3bmtE/vsy2Yzz5ZdfppYJEiBAgAABAgQIECBAgMC6FVi8OP1bbJNZ&#13;&#10;rV/ob7LNdaPUgmJN0DChwgs0teSm6Ft+d3nsM6hvPPLgPRVuX5EGX3xe3POryLmoWzUCS3Jc443W&#13;&#10;L+zNkI0arZ95EusyCcuMaZNLEirsGZecPiTeef3FzDlWpGDcmA/iirN+HCcdvluMG/NhRZpWqO60&#13;&#10;SZ9XqH5SOTnf+267Jo7/n+3j34/dX+H2GhAgQIAAgaoQWLQo+++OxoX+uyNHorkFC76qitPTJwEC&#13;&#10;JQKuc28DAgQIECBAgAABAgQI1C6BYt+Dba/8f99vxb5OySztla9dvxucDQECBAgQIECAAAEC61ag&#13;&#10;wbod3ugEKi8wZsyYzE5OOOGE0g8SMivkKOjatWvcdNNN8eMf/ziyMlq+8sorMWrUqJyJHJIkEWlH&#13;&#10;VjytbnljVdFnecdeW71iX6dk/htvvHEMHjw4nnrqqdTTST44GzJkSAwbNiz22Wef1DprBkePHh0X&#13;&#10;XnhhfP55+TZwN2zYcM0u8nrdqVOnzHZJoojOnTtnlisgQIAAAQIECBAgQIAAgXUj0KBBjr8JS74p&#13;&#10;vpBH8s3zNe1I5rz/wUfFlv23i0027RItWraOaVMmxdiP3o8xoz+IUe+/HVMmTUw9rW9Kvs3+lz/7&#13;&#10;ccz4clr8cOjpqXUqGyz2+VX2/LSvvEDOazwKe00W4zU+acKncd6JR8b0yenXaSLcfpPOsdlW20W3&#13;&#10;3v2ia69+0aFTt5j6xWcxfuyHMf7jUfHxB+/EZ5+OTl2MiePGxi9/clhcdPNfo2ffrVLrVCaYmO62&#13;&#10;76HRe4sB0b5j52i2UcvSBAwTxo4qndunJb+LppckhUk7lpX8Drr216fGrJnT47AhJ6VVESNAgAAB&#13;&#10;AtUmkOv/RRX63xCF7q/akAxEoIYLuM5r+AKaPgECBAgQIECAAAECBNYQKPY92Fn717Pia5xehV5W&#13;&#10;RZ8VmkCOysW+TsnU7ZXPsYCKCBAgQIAAAQIECBAgUEEBCRoqCKZ68Qkcd9xxsfvuu8fkyZNj0qRJ&#13;&#10;pY/k+TbbbJN3coYVZ9mgQYP4+c9/HkOHDl0RKvPznnvuiUsuuaRMfEWgcck3w8yfP3/Fy5U/Fy9e&#13;&#10;vPJ5oZ7k6rNRo0aFGiavfop9nVac1IknnhgjR46M6dOnrwit9vOrr76KSy+9NF5++eU45phjolu3&#13;&#10;bpG2wSV5L/7rX/+KO+64I5KbQFY9OnToEAtKvo10zpw5q4ZLn6f1VaZSOQLNmjXLrJUkaHAQIECA&#13;&#10;AAECBAgQIECAQPEJJJ9DNCz5+31JymcGixZ9XdAJf/31wsz+Gq2/bj9DyJrYKT//dWrRPgccVhpf&#13;&#10;tmxZ3PvHm+N3V54fCxcuSK17zWW/jNkzv4yfnXtpanllgsU+v8qcm7aFEViv5Bpv0LBRLF1S9nPB&#13;&#10;xQW+xnP1l/yeqe7jk4/ei/N/+r2YM+vL1KGT5BVH/eRnccRxp0TitOrRsXO3GLDTbitDTz98T9xx&#13;&#10;zQWxYP68lbEVT+bNmRXn/eTwkiQN95UkUthmRbggP7//07NT+9ll8EGl8eR30OP33RF/uuHyWPR1&#13;&#10;+u+gP153ccydNTOOG/ar1L4ECRAgQIBAdQgkf3c0arR+LF68qMxwBf+7Y2H23x3rl8zBQYBA1Qi4&#13;&#10;zqvGVa8ECBAgQIAAAQIECBBYVwLFvgfbXvn/vjOKfZ1WvH/tlV8h4ScBAgQIECBAgAABAgQqJ7D6&#13;&#10;TsfK9aU1gXUi0KtXr0geVXVsvvnmceCBB8ajjz6aOsSIESNi6dKlkWxySDs22GCDtHDJpqeyG7FT&#13;&#10;K1YgmKvPQt34X4HprFa12NdpxWRbtmwZF110UZx88sllEiusqJP8HD58eOkjWfckSUNyfhtuuGGM&#13;&#10;HTs2Pv7449SkHEm75P1wxRVXxLnnnpuaoGH99QuzGa1JkybJcKmHBA2pLIIECBAgQIAAAQIECBAo&#13;&#10;CoEmTZrGnMUzy8zl668Lm6Bh8aKyN2OtGDS5WasmHvXr14/v//Ck2O3b+8X5Z/80RrzyfOpp3HnL&#13;&#10;tbHXfgfHlv0HppZXVbDY51dV563f1QU2aLJhzJtT9nPBXAkVVu+hfK9yXeMNS5JEVOfxTclnp1ee&#13;&#10;9ePM5Aw9Ntsyhl10fXTt1bdc0xp8yNGx7aBvx02XnhUjXni6TJuv5s+N84YeGTf/7aVo3W7jMuVV&#13;&#10;FUiu8QP/349j+10Hxw0XnRHvvvFS6lB/u/v3Meg7+xc8gUTqYIIECBAgQCBDYMMNm6YmaPg6R0KF&#13;&#10;jK5yhnMlfGhUoP8nlnMCCgnUYQHXeR1efKdOgAABAgQIECBAgECtEyj2Pdj2yv/3LVfs67TiwrBX&#13;&#10;foWEnwQIECBAgAABAgQIEKicQPod5ZXrU2sCtU5g6NCh8cILL0Taje0LSzYqvf/++9G/f//U8866&#13;&#10;UT5XMoXUjsoRXJTj5oqsBA0TJkxITRRQjuFSq2y22WYl37pTvZu8V0ykMuu0oo/k5xZbbBFnnnlm&#13;&#10;XHnllbF8+fJVi8o8T5JzJEkZkkd5jvPOOy+6d+9e8k2e6d8YVKgEDU2bNs2czqxZszLLKlNwxhln&#13;&#10;RPJNgYU+WrRoEXPnzi10t/ojQIAAAQIECBAgQIBAUQo0KUn+N2d22QQNhb55O9eNUtV983ahF6JT&#13;&#10;l25x+71PxLGHfTve/s/rqd3fePXFceuf05NxpjYoYLDY51fAU9VVikDj0gQNZT+byZVQIaWbtYaW&#13;&#10;LM5O6tKgmhM0PPfkgzH58/Gpc+7YuXtcedejsX7j9CS3qY1KgknihV/97k9x1dknxItPP1Km2sKv&#13;&#10;5sdDd98YPznzkjJlVR3YeNMucfEt98fZPzwwPnpnZOpwf77pqrjopvtSywQJECBAgEB1CGxY8v+R&#13;&#10;Zs2aUWaorxdl/xuiTOVyBHIlmmtUzf8mKcd0VSFQqwRc57VqOZ0MAQIECBAgQKBcAtWxx6558+bl&#13;&#10;motKBAjUPIHK7MG2V7761rsy67TqLO2VX1WjfM+T93lyf0Ehjj/+8Y/x4YcfruxqyZIlK597QoAA&#13;&#10;AQIECBAgQIBAzRGQoKHmrJWZrkOBZs2axYABA+K5555LncWbb76ZmaChWLKCZiVN+MMf/hDPP5/+&#13;&#10;jZKpJ7uW4P333x8dOnRYS62qKa7MOq05o/333z+SxAAXXHBB5Ep8sWa7rNdJwoRf/OIXseuuu5ZW&#13;&#10;mT9/fmrVJCtpIY6sDzuTvtMSjRRizB/+8IeF6Ca1j8mTJ6fGBQkQIECAAAECBAgQIFDbBJqUfJNt&#13;&#10;2pEroUJa/bXFcvW3QckN5DX9SL7J/uKrb43D9tkh0m58f/mFZ+Otka/FgO12XCenWuzzWycodWTQ&#13;&#10;DTZIv74WL15UUIG09/2KARpv0GTF0yr/+U1JctO//uHa1HHq1asXp114XYWTM6za2dBzLo/3Rr4c&#13;&#10;s2d+uWq49Pk/H/pzHHHcqdGyTbsyZVUdSK7x0y64Lk496tuxJGVt33p1eIx6+43o239gVU9F/wQI&#13;&#10;ECBAIFVgw6y/O74ubIKG7L876kWSnM5BgEDVCbjOq85WzwQIECBAgACBYhX46quvqnxqEjRUObEB&#13;&#10;CKwzgcrswbZXvvqWrTLrtOYs7ZVfUyT368aNG8fxxx+fu1I5Sx999NGSBLplk/qXs7lqBAgQIECA&#13;&#10;AAECBAgUiUD9IpmHaRAoeoEuXbpkznHKlCmZZVk3yi9evDizTb4Fufos1I3/+c6tutrlu05p89t5&#13;&#10;553jxhtvjM6dO6cVlzvWr1+/uPPOO2O33XYrbZNkucxaq9atW5e731wVkw3uG2ZsbKuqBA255qOM&#13;&#10;AAECBAgQIECAAAECBMon0KRJRoKGAt8o9fXChakT2qhl62jQoHbkdO3Wo3ec8vPzU88zCd592+8y&#13;&#10;y6qjoNjnVx0GdXGMxhkJUBZ/nX5N5mu0KKO/5hu1ivWq8Rp//h8Px5SJE1JP44DvHR/9+m+fWlbe&#13;&#10;YHI+J513dWr1xSXfAP63P92UWlYdwU279ozv//TszKEe/t+bM8sUECBAgACBqhbIunH764x/Q+Q7&#13;&#10;n4ULFqQ2bdWq9vzdkXqCggSKQMB1XgSLYAoECBAgQIAAAQIECBCoYQL57sG2V756FzrfdUqbpb3y&#13;&#10;aSpiBAgQIECAAAECBAgQKJ+ABA3lc1KLQM6b9HNlMMzKCjpnzpyCq2b1mdxYkWTMrAtHrmQKudYp&#13;&#10;y2azzTaLu+++O4YNGxYtWrTIqpYa79q1a5x++unx+9//Pjp06LCyTtY6JRUKlaAh6UuChkTBQYAA&#13;&#10;AQIECBAgQIAAgZol0Kx589QJT5s6KTWeb3Da1MmpTVu3rf5vmk+dSIGCQ358amzYNP0zkbGjPyjQ&#13;&#10;KPl3U+zzy//MtMwSyHo/zpw+NatJXvGZ09MTym7Uqm1e/eXbaNTbI1KbNmjQMI45+ZzUsooGd9xj&#13;&#10;nxiw438To67Z9qWnH10zVK2vDz5maGyQ8Q3lEz7+qFrnYjACBAgQILCqQPPm6f/Pa8rkwv7dMWVK&#13;&#10;en9t27VfdTqeEyBQBQKu8ypA1SUBAgQIECBAgAABAgRquUC+e7Dtla/eN0a+65Q1S3vls2TECRAg&#13;&#10;QIAAAQIECBAgkFtAgobcPkoJrBTIlW1y9uzZK+ut+aRNmzZrhkpfJ20WLVqUWpZvcOrU9I3cLVu2&#13;&#10;zLfLGtcu33XKdaJJgovDDjssHnroobj88stjv/32i2Rd69Wrt1qz9ddfP5KkDN/5znfi+uuvj//9&#13;&#10;3/+NQw89tMw3j44fP361dqu+KGSChmXLlq3a9crn33zzzcrnnhAgQIAAAQIECBAgQIBAcQl06dYr&#13;&#10;dUKTv5iYGs83OOWLz1Obtm5TuxI01K9fP3pvtnnquX7x+fhY138jF/v8UuEEKyXQsUuP1PbTpxT2&#13;&#10;Gp8+5YvUcTZqXb0JGiZ/Pi51Hpt27xWNN2iSWpZPsM9W26Y2+7Ikuc3iRV+nllVHMLnGu/bsmzrU&#13;&#10;1EmfrfPfQakTEyRAgACBOiHQo2fv1POcOPGz1Hi+waz+JGjIV1Q7AuUXcJ2X30pNAgQIECBAgAAB&#13;&#10;AgQIEPivQL57sO2Vr953UL7rlGuW9srn0lFGgAABAgQIECBAgACBdIEG6WFRAgTWFMiVbXLx4sVr&#13;&#10;Vl/5ulu3biufr/lk2rRp0alTpzXDeb/OStCQ9cFX3gMVccN816k8p5QkYNh5551LH0n9pUuXRpJo&#13;&#10;Y86cOdGqVasobyKMjz/+OHW4jTfeOJIxCnXMnTs3tausTLWplQUJECBAgAABAgQIECBAoFoFevTa&#13;&#10;LHW8yZPSEyqkVi5HcHJGgoZOnbM/xyhHt0VZpddmW8RbI18rM7fk7/opkybGJp26lCmrzkCxz686&#13;&#10;LerCWJ27p98MmZVQIV+TrP423rRzvl3m1W7y5xNS23Xr1S81nm+wW+/0RCxJf1O/+Cw6ZbjnO15F&#13;&#10;2nXt1TdGvfNGmSbflPwO+nLqF9G+Y/WuSZmJCBAgQIBAnRTos1n6f4uzEirkizTx8/SED127ds+3&#13;&#10;S+0IECingOu8nFCqESBAgAABAgQIECBAgMBKgXz3YNsrv5KwWp7ku07lmZy98uVRUocAAQIECBAg&#13;&#10;QIAAAQL/FagPggCB8gksX748s2Lz5s0zy3J96JSVUCGzs7UUZPXXtWvXtbSsPcX5rlM+Akm20CT5&#13;&#10;RY8ePcqdnCEZJytBQ8+ePfOZRmqbhQsXRlbikCZNCvfthKmDCxIgQIAAAQIECBAgQIBA3gI9+6Tf&#13;&#10;KPXltCmxZMmSvPtds2FWwocevdO/6X3N9jXpde+SBA1Zx2fjP8kqqrZ4sc+v2iDqyECde/RJPdNZ&#13;&#10;X06LpQW8xqdPnpg6Tuce6UlgUitXMpicT5KAIO3oWuAEDbn6m/T5uLQpVFss19wmfza+2uZhIAIE&#13;&#10;CBAgsKpAn83SkxtNm1rYvzu+mJieoCFr/FXn6DkBApUTyLrOXOeVc9WaAAECBAgQIECAAAECtVkg&#13;&#10;3z3Y9spX77si33XKZ5b2yuejpg0BAgQIECBAgAABAnVFoEFdOVHnSaCyAnPnzs3sokWLFplluZIj&#13;&#10;ZCVUyOwsR8G8efMiuSk/7cj1wdePfvSjOPzww9Oa5RVr1apVXu0K1SjfdSrU+OXpZ9SoUanVkkQP&#13;&#10;hTrmzJmT2ZUEDZk0CggQIECAAAECBAgQILDOBXr0Sr95OtlkkSQTyCqvyMTnzpkdM0puBk87evZO&#13;&#10;TxCRVrfQsQULvoqJn42L9ht3jBYbFe7zhcaNN8ic6jfLvsksW7Og2Oe35ny9Lk6BTt17p04sucYn&#13;&#10;lyQSyCpPbZQRnD9vTsye+WVqaefu6QkiUitXMjh/3uxYtmxZai9t2ndIjecbbL9J56hXr16kbUib&#13;&#10;OX1qubr9euFXMaXkJtLW7TaOZi1alqtNeSo1atw4s9qyCvwOyuxEAQECBAgQyEOgz2bp/+5fvnxZ&#13;&#10;jPv04+jdp/KJ2+bMnh3Tp6f/3bFZ3/QEEXmciiYECGQIuM4zYIQJECBAgAABAgQIECBAIFMg3z3Y&#13;&#10;9spnklZJQb7rVCWTyejUXvkMGGECBAgQIECAAAECBGqVgAQNtWo56/bJfP311zFr1qzSx6JFi2LA&#13;&#10;gAEFBZk5c2Zmfy1bZm/YTW6Gb9euXUybVnYD0ujRo2P//ffP7LciBUlfWUeuBA25yrL6q0y8WNep&#13;&#10;MudUkbZffPFFfPZZxrcF9SncBvlcCRo22CD7xpSKnIu6BAgQIECAAAECBAgQIFB4gZat2kSr1m1j&#13;&#10;5ozpZTr/z+svFSRBw39GvFym7xWBPv22XPG0yn/edO2lMWHcx6VJGSaWfIv8iqQRJ//81zH01F8U&#13;&#10;bPzRo97L7KtN2/aZZcU+v8yJKyhqgRYtW0eLlm1izqyyCRTef/O1giRo+KCkn6yjW5/0mzGz6lcm&#13;&#10;3qxFq8ykCTOmTalM12XaTp88MTU5Q1KxafP05Lr33nJ1TPrs05j6xYSSxAwTVia1OPqnZ8d3f3x6&#13;&#10;mTHyDYwb/UFm05at22WWKSBAgAABAlUp0Lp1m2jTpl18mZK47dVXXihIgobXXn2x5BSWp5xGvdh8&#13;&#10;i61T4kIECBRSwHVeSE19ESBAgAABAgQIECBAoDgEinUPtr3yq78/inWdVp9l1b2yV77qbPVMgAAB&#13;&#10;AgQIECBAgEBxCUjQUFzrYTYVFDjrrLNi3LhxK5MyrGi+3nrrxWOPPRbNmjVbEar0zw8+yN5Iu9lm&#13;&#10;6d9uuWLQJAlCWoKGt956a0WVSv988803U/tIvjmuX7/q23idNomask5pcy907MUXk81oZY8GDRrE&#13;&#10;tttuW7Ygz8jskm8lyjrat8+++SSrjTgBAgQIECBAgAABAgQIVJ/AVttsH8OfeaLMgCNefT6O/P7x&#13;&#10;ZeIVDbzx2gupTXpvtkW0LrlJq7qOpx59IMZ9MqbMcP/6x6OFTdDw4btlxlgRaNtu4xVPy/ws9vmV&#13;&#10;mbBAjRHos9U2MeL5p8vM9703Xo59Dz+2TLyigfdHvpLapGuvvrFRq7apZVURTD6jbbZRq5g7a0aZ&#13;&#10;7qeVJFQo5DFu7IeZ3WUlQXjxn3+PieM/LtPutX8/WdgEDWNyzK1t9f3OLXOiAgQIECBQ5wW2Hbhj&#13;&#10;/POpR8s4vPTCczHkuBPKxCsaePml4alN+m2+ZbT138BUG0EChRZwnRdaVH8ECBAgQIAAAQIECBCo&#13;&#10;foGasgfbXvmacU9DdbyD7ZWvDmVjECBAgAABAgQIECBQDAL1i2ES5kAgX4ElS5bElClTYtGiRat1&#13;&#10;8c0338Qbb7yxWqyyL95+++3MLvr3759ZlhTssMMOqeXjx48vTS6RWljBYFayhz59+kTz5s0r2Fth&#13;&#10;q9eUdfrkk09ixIgR8Y9//CPuvffeuPHGG+PCCy+MXMk5Kir1wgvpN8Ek76Ekg2yhjjlz5mR21alT&#13;&#10;p8wyBQQIECBAgAABAgQIECCw7gX23v/Q1Em88dpLqfGKBkeUfCNu2rHTLnumhass1rvvFql9j3r/&#13;&#10;7Zg08bPUsnyCo0e9n9qsVeu2kTyyjmKfX9a8xYtfYOe9Dkyd5Hv/SU+skFo5R/DdkkQPaUf/HXdL&#13;&#10;C1dprF2HTVP7f2dEehLT1MrlCI7PkQShTfuOqT107ZWe1PaTj96LaZM+T22TT3B8RvKIFi3bRPJw&#13;&#10;ECBAgACBdSVw0MFHpA79ysvPp8YrGnzpxedSm+y2x16pcUECBAov4DovvKkeCRAgQIAAAQIECBAg&#13;&#10;UN0CNWUPtr3yNeOeBnvlq/sKNh4BAgQIECBAgAABArVZoH5tPjnnVvsFevTokXmSr776amZZRQvm&#13;&#10;zp0br7/+emqzNm3axCabbJJatiK4++67r3ha5ufIkSPLxCoamD9/fowaNSq12cCBA1Pj1RmsKet0&#13;&#10;6aWXxhlnnBHJz5tvvjn++te/xrPPPhvPPPNMQbg+/vjjeO+991L7GjRoUGo836AEDfnKaUeAAAEC&#13;&#10;BAgQIECAAIF1L7DHXvtHw0aNykxkxvSp8eJz/ywTr0ggSX7w0QfvpDb59j4HpcarKthvy20yu372&#13;&#10;H49kllWkYOTrL8Wc2TNTm+z27X2jXr16qWVJsNjnlzlxBUUvsMNue0eDhmWv8dkzpsfIl/5Vqfkn&#13;&#10;yQU+HZ2elGSnPferVN/5NB6wU3pSiM8/HRNj3n8rny5T23z0bvpnrO07do6NN+2S2qZnv61S40nw&#13;&#10;1eeeyiyrSMH7/3k15s2Zldpk4K575fwdlNpIkAABAgQIFFBgn30PjEaN1i/T47RpU+LZZyr338J3&#13;&#10;33kr3ns3/b/1+//PIWXGFCBAoGoEXOdV46pXAgQIECBAgAABAgQIVKdATdmDba98zbinwV756rx6&#13;&#10;jUWAAAECBAgQIECAQG0XkKChtq9wLT+/fv3Sv+UsOe0kocLy5csLIvDwww/H119/ndrXvvvumxpf&#13;&#10;Ndi2bdvYcsstVw2tfJ4kAajs8eCDD8Y333yT2s3gwYNT49UZrCnrtOOOO6ayvPRSYb6h9O67707t&#13;&#10;f6ONNor99ivsBvlZs9I3fjdo0CA23njj1HkIEiBAgAABAgQIECBAgEBxCDRt1jx23j397/mbr7u8&#13;&#10;UpO85XdXpLbfepvtY5uBO6WWVVVwn/85LLPrh+77YyxZvDizvDwFCxcuiF/9fGhm1T0H/09mWVJQ&#13;&#10;7PPLOXmFRS3QpGmz2HbQHqlzvO+236bGyxu877ZrUqtuttW20a//9qllVRkcuHP2N2Q/cf9dBRn6&#13;&#10;9eH/jDdfeS61r+13S/9dmlTeefCBqW2S4NN/uyeWLKnc76CvS34HXX/h6Zlj7Lj7PpllCggQIECA&#13;&#10;QHUINGvePPb8Tvp/j66+8qJKTeG3v7k4tf12JX9z7LBjYZOWpw4kSIBAqYDr3BuBAAECBAgQIECA&#13;&#10;AAECNV+gpuzBtle+ZtzTYK98zf+d4AwIECBAgAABAgQIECgeAQkaimctzCQPgUGDBkWTJk1SWyY3&#13;&#10;qCeJFSp7TJs2LbKSKKy33npx6KGHlmuIPffcM7Xe6NGj49VXX00tK09wwYIFcf/996dW3WWXXaJr&#13;&#10;166pZdUZrCnrtMMOO6SyTJ06NT7++OPUsvIGx4wZE8OHD0+tfvTRR2e+j1MblCP40UcfpdbadNNN&#13;&#10;I3nfOggQIECAAAECBAgQIECguAWykgO8+9aIeO7px/Oa/HtvvxH/+uejqW2P/+nPU+NVGdykU5cY&#13;&#10;uOMuqUN8MmZUXHvlr1LLyhv83ZXnx+cTPk2t3nHTzjFot+wbx5NGxT6/1BMTrDECO+91UOpcR7/3&#13;&#10;ZiQJB/I5xrz/Zrz2XPq3XR9+3Kn5dFnpNn1KEkO069AptZ9/P3Z/jHjh6dSy8gbnzZkVN16S/ftr&#13;&#10;l8Hpzkn/7Tt2ji22/VbqUJ99Ojr+dP2lqWXlDf7pxsti8ufjU6snJtt8a/fUMkECBAgQIFCdAgcf&#13;&#10;cmTqcP8Z+Vr848n0vx1SG6wSfPM/I+LJx/++SuT/f3ra6b/4/194RoBAtQi4zquF2SAECBAgQIAA&#13;&#10;AQIECBCoMoGasgc7AbBXvvjvabBXvsouVR0TIECAAAECBAgQIFAHBSRoqIOLXptOef3118/8MCc5&#13;&#10;z9///vfx6afpG/HL4/DNN9/EBRdcEPPmzUutnnyQ1KZNm9SyNYO777575o3xt9xySyxcuHDNJuV6&#13;&#10;ffvtt2fO7/vf/365+qjqSjVlnTbffPPYcMMNUznuvvvu1Hh5gsn751e/Sr+ppHXr1nHIIYeUp5ty&#13;&#10;10net++//35q/a233jo1LkiAAAECBAgQIECAAAECxSUweP9Do1uP3qmTOuf04+OTsemJ+VIblASn&#13;&#10;TvkiTv3xd1OLe/TuG7vvtX9qWVZw7pzZMfmLz1Mfc2bPympWJv79H51UJrYi8Kc/3BAvP//sipcV&#13;&#10;+vnS88/EPXfdlNnmZ+dcGo1KPlda21Hs81vb/JUXr8DOex0Qm3btmTrBa351cnz+6ZjUsqzgjGmT&#13;&#10;49KfHZda3Ll7n9h+t8GpZbmC8+fNiWmTJ6Y+5s+dnavpyrL69evHMSdn34j5uwtOL+1/ZYMKPFm+&#13;&#10;fHnccsU5MXvG9NRWA3fZK/r2H5hatiJ44NE/XvG0zM+///nWePPV4WXi5Qm8+cpz8fhf7sis+oNh&#13;&#10;50XDRmv/HZTZgQICBAgQIFAggQMPPiJ69tostbefDj02xowelVqWFZw86Ys49ujk/3stL1Olz2ab&#13;&#10;x977HlAmLkCAQNUKuM6r1lfvBAgQIECAAAECBAgQqGqBmrIHO3GwVz79yxwTm2K5p8Fe+WQ1HAQI&#13;&#10;ECBAgAABAgQIECiMgAQNhXHUyzoUOPzwwyPZ6Jt2LF68OM4///xYtGhRWnHO2NKlS+OSSy6J9957&#13;&#10;L7VeciP/iSeemFqWFkwSOXz3u+k3QiRJJC688MJYtmxZWtPM2KOPPhoPPPBAavmAAQOiX79+qWXr&#13;&#10;IlgT1qlBgwYxcGD6pu3hw4dH4l3RI3nvJe/BSZMmpTYdMmRIJB+eFvL45JNPMhN+JO8LBwECBAgQ&#13;&#10;IECAAAECBAgUv0DDhg3jlxdfmzrR+fPmxolDDo6PR3+YWr5mcNLEz2LoMQfH9KmT1ywqff2jE8+I&#13;&#10;evXqpZZlBf9w41Wx1059Uh83XH1RVrMy8W/vfWDsvHv2jePnliSjGPHqC2XaZQUWl/wdfvUl58SJ&#13;&#10;xx4cyc3baceA7XaMfQ44LK2oTKzY51dmwgI1RqBByTV+wi8uT53vgvnz4oKTj44Jn5QvEcu0SZ/H&#13;&#10;+Sd9L2ZOn5ra32HHnVzhazzp6IHbfxc/2m+71Meff39l6lhpwd32PTS699kirSjmzpoRw763V4x8&#13;&#10;6V+p5VnBKRMnxHknHBEv/CP927mTz4t/cNp5Wc1XxnfaY9/YdtCeK1+v+eTa806O90a+vGY48/WS&#13;&#10;xYvizmsvLFm//5f5O6jv1gNjl8EHZfahgAABAgQIVKdA8nfHlb+5MXXIeXPnxHeP2C8+GvVBavma&#13;&#10;wc8/mxBHHb5vSXK49P8nduqws/P6N8ma43hNgEDFBFznFfNSmwABAgQIECBAgAABAsUoUBP2YCdu&#13;&#10;9soX/z0N9soX4xVuTgQIECBAgAABAgQI1FSB9Lvaa+rZmHedFOjRo0ccccQRmec+fvz4GDZsWCRJ&#13;&#10;EMp7zJw5M84888x49tnsb2k89dRTo23btuXtsrRecjN+VpuXX345LrjggliwYEG5+nzooYfimmuu&#13;&#10;yax7zDHHZJati4Kask777bdfJs/1118f7777bmb5mgVJUoahQ4fGG2+8sWZR6euNN944Djig8N8U&#13;&#10;lJVUJBm0f//+qXMRJECAAAECBAgQIECAAIHiE9hx5z1i8P6Hpk4sSbrw3QN2ib/+7x9iSUmCyrTj&#13;&#10;m2++iScffSAO33fHGDs6/aaqbbcfFPsddGRa82qLJYkoNtigSep4M76cFj88ap/4xWk/jC8zbj5f&#13;&#10;0fC9d0bG4fvtFH+87XeZN0a3a98xfvP7P61oUq6fxT6/cp2ESkUp0H+HXWLQXumfDU2b/Hmc8f19&#13;&#10;48kH7o4lS7Kv8Rf+8XCc+t3vxISP05M5bL7NjrHbPsm3WK+7I0kAc/rFN8QGTTZMncS8ObPiwlOO&#13;&#10;jhsuOiPGZfyuWtEwSXD7yD23xclH7B7vvvHSinCZn8ecfE507tGnTDwtMLQkUcb6jdN/B82e+WWc&#13;&#10;++PD4re/PClmzZie1nxlbMz7b8VpJckmHv7TzZm/g1q13TjOuvLWlW08IUCAAAECxSCw6+7fjgMP&#13;&#10;Tv9/rZ9/Nj4G77l9/PHOWyJJjJ92JH93/O2h+2KPXQfEqA/TE9/v9K1d49DDv5fWXIwAgWoQcJ1X&#13;&#10;A7IhCBAgQIAAAQIECBAgUIUCNWUPdkJgr3z652yJTbHc02CvfLIaDgIECBAgQIAAAQIECFReoEHl&#13;&#10;u9ADgXUv8MMf/jCGDx8eU6emf0vc+++/H0mdo446Kn7wgx+UbPrfIHXSc+fOjccffzzuvvvunIkS&#13;&#10;dt9998j14URq5yXBZNxTTjklfv3rX6dWee6552Ls2LFx8sknx0477RTJN72teSSJJu6444544YUX&#13;&#10;1ixa+TqZ28CBA1e+LpYnNWGdEvck4ccDDzxQhm1RybdwniJA2+4AAEAASURBVHTSSbHvvvvGCSec&#13;&#10;EK1bty5TJwl8+eWX8cgjj8SDDz4Y8+fPT63TrFmzuOyyyyLJRFroIyuJROfOnTPnXOg56I8AAQIE&#13;&#10;CBAgQIAAAQIECiNw1q+viBGvPB+zS75lfs3j668XxsW/PC1+f80lpUkWuvfsE23bd4gkqcFn4z4u&#13;&#10;Tc4wZdLENZutfN2912Zxwx0PVMnfpisHKceTTl26xbW3/SVOPu6wWLp0aWqLxx++L/799OOx1YCB&#13;&#10;0bN3v+jZp180a9Yixox6Lz768N346IN3S76p94vUtiuCTTZsGjfd/bfYuMOmK0Ll+lns8yvXSahU&#13;&#10;tALHn3FhvPfGyzF39swyc1xUco3ffNnZce/Nv4ld9z04OnXrHa3ato/ZM76MSZ99Gi/+8+8xPcf7&#13;&#10;vlP33nHedXfHelXw+VOZya4l0LVX3zj7qj/ERad+P5IkC2nH0w/fE8mj1+b9Y4ttd4p2Jddqm/ab&#13;&#10;xMwvp5YkoBgV48eOigklj6/mz01rvjI2+JD/F4cfd8rK12t7svGmXeLc394RF512THyT8Tto+JMP&#13;&#10;xevD/xG9t9ymNPFDlx59Y8OSz/fGj/kwPi1JKvHp6PdjxrTJOYdKElRccMM9JefUMWc9hQQIECBA&#13;&#10;YF0IXHzpNfHSC8/FzJLkRGseCxcuiDN/dmJcedn5pUkWevfpGxtv3DGmTZtakiB/bDxckpzhi5IE&#13;&#10;cllH75J/u//vvY+s8787suYnTqCuCLjO68pKO08CBAgQIECAAAECBGqrQE3Yg53Y2ytf/Pc02Ctf&#13;&#10;W39LOC8CBAgQIECAAAECBKpboN7ykqO6BzVe3RZINtrvscceqQjDhg2Lww47LLVsbcHPPvus9Ob5&#13;&#10;2bNn56ya3BCf3KjevXv36NatW6y33noxY8aM+OSTT+Kdd96J5Ftech3f+ta34pJLLomGDRvmqpaz&#13;&#10;7Lzzzovnn38+Z5327dvHdtttFx06dIj1118/pkyZEqNHj44k2USuY4cddogrrriiaDc51YR1St6j&#13;&#10;SSKGDz/8MJM6WZMkI22XLl1K30/Jr9JkjSZNmhRvvfVWzvdRkpzh2muvjT59yvctfpmTyCg45JBD&#13;&#10;SpNErFmcJChJkn/UxGPy5Nwb3AtxTknCDAcBAgQIECBAgAABAsUrMPSsq4p3clU8s9ElSQh+eNS+&#13;&#10;MSflBu58h04SOdz79+HRYZNOeXXx20vPjbtuvS617XePPSHOu+Ta1LJcwScffSDOPuUHmd88n6vt&#13;&#10;2spatW4b195yb2y7w6C1Vc0sL/b5ZU68hhSMm5H7pvsachp5TXNcyU3+v/zJYTFvzqy82qc1ShI5&#13;&#10;/ObuJ0qTHKSVlyd217UXxd/+dFNq1f2PPC6GnnN5almu4L8fuz9uuOiMkmQsS3JVy7tsl8EHxRmX&#13;&#10;/j6vpBQv/OPhuPrcn1bJ76AWLdvEOVffHptvs2Pe51YbGv7zjktqw2k4BwIEcgicf8kNOUoVFbvA&#13;&#10;B++/G4ccsGfMSkkOl+/c25ckcvjHM6/Gpp0659uFdgQIFFDAdV5AzFra1YXnlT/ZXS0lcFoECBAg&#13;&#10;QKBGC5x77rlVPv9kP6uDAIG1C9grH2Gv/ElRzPc02Cu/9uu4KmsceOCB8dhjj+Uc4s0334wBAwbk&#13;&#10;rJNvYdL3yJEjczbfeeedo1+/fjnrKFw3Ask9T6+//nrOwZN7nrbYYoucdRQSIECAAAECBAhUXqDw&#13;&#10;X91e+TnpgUBeAknShauvvjpOO+20+OqrrzL7SD5Q+PTTT0sfmZUyCpLkBxdffHGlkjMkXZ9//vml&#13;&#10;Hzy98sorGSNFTJ06NZ544onM8rSC3r17x0UXXVS0yRmSOdeEdUqSeCSOSbbZuXPTbw5YtGhRaQKH&#13;&#10;XEkc0tZoww03jGuuuabKkjMkSSK+/LLstxslc9lrr73SpiRGgAABAgQIECBAgAABAkUu0KfvlnHH&#13;&#10;fU/G8d/bP2YX4GapZs1bxM13P5x3coaq4trvwCOidUkihbNOPS5mTJ9asGG27D8wrr31nti4w6aV&#13;&#10;6rPY51epk9N4nQp0690vLr31wThv6BExtwCJWDZs2jwuuOHeSiVnqCqQPQ84Mjbt1jMuO+NHMWNa&#13;&#10;4RJy1i9JwvuD034VhxwzNO+p77rPIdGiVZvSJA2zZ0zPu581G/beYpvS5Axt2ndcs8hrAgQIECBQ&#13;&#10;VAKbb7FV/O3Rf8VhB30nZs5M/39NFZlw8xYbxX0PPCk5Q0XQ1CVQxQKu8yoG1j0BAgQIECBAgAAB&#13;&#10;AgSqWKAm7MFeQWCvfHHf02Cv/Ip3qp8ECBAgQIAAAQIECBDIX6B+/k21JFB8An369Ik77rgjNtts&#13;&#10;s4JOrl69enHIIYfEZZddFo0aNap03w0bNoxLLrkkBg3K/1sb15zEpptuGldddVU0adJkzaKie10T&#13;&#10;1ql9+/alSRqaNWtWML+NNtqoNDlDod+fq07w3XffXfXlyuddunSpsqQQKwfxhAABAgQIECBAgAAB&#13;&#10;AgSqTGCzflvF358dGfsffFTeYySbLL43ZGg88fy7kfRXjMcOg3aPv/3z9dhz8AGVnl7zFi3j1DMv&#13;&#10;iD89+EylkzOsmEyxz2/FPP2seQLd+mweNz74fOy276F5T369kmt8/6N+GLc+8kok/RXrkSQs+N1f&#13;&#10;nonBhxxdkmi2YaWn2XfrgXH57Q9XKjnDiklsvf0uccP9/44dd99nRSjvn02bbxTHnHROXHHn30Ny&#13;&#10;hrwZNSRAgACBahbYYsut48XX3o/Djjg675GT/77/6Mcnx+v/GRNJfw4CBIpLwHVeXOthNgQIECBA&#13;&#10;gAABAgQIEKioQE3Yg52ck73yxX9Pg73yFb361CdAgAABAgQIECBAgMDqAhI0rO7hVS0Q2GSTTeLm&#13;&#10;m2+OY489Nho3blzpM+rVq1fccsst8bOf/awgyRlWTCj54Onyyy+PX/ziF9GiRYsV4Qr/TBIInHTS&#13;&#10;SXH33XeXfMtk6wq3X1cNasI6bbvttnHXXXdF//79K8WUrO/QoUPjr3/9a/Tr169Sfa2t8euvv55a&#13;&#10;Za+99kqNCxIgQIAAAQIECBAgQIBAzRFo07Z9XHn9XXHHfU/FzrsPjgYlny2U99j7fw6NR//9Vvzy&#13;&#10;4muiVeu25W22Tuq1btMurr/9r/FQSaKGfQ88ouQG7gYVmscmnbrEaWddGM+8+lH85JSzomEBkm2u&#13;&#10;OoFin9+qc/W8Zgm0LLk2f37ZTXHpbQ/GtoP2rFDygp33OjBueujFGPqLy6JFqzZFf+LJHE/59W/j&#13;&#10;tsdei/2PPC6at6zY55oNGjaKbb61R6nVVX98LPr1375g57xRq7bxy2v/GNf/9d+x6z4HR5L4oiJH&#13;&#10;+46d49iTz4k7nhwZRx5/WskGxMon/K3I+OoSIECAAIHKCrRr1z5u+cOf4+FH/x3f/s6+FfhvWb04&#13;&#10;6OAj4+URH8YVv7kh2rQp7r87KuukPYGaLOA6r8mrZ+4ECBAgQIAAAQIECBCIqAl7sJN1sle++O9p&#13;&#10;sFfebxQCBAgQIECAAAECBAjkL1BvecmRf3MtCVRcYOnSpbHHHnukNhw2bFgcdthhqWX5BOfOnRsP&#13;&#10;P/xw6WPGjBnl7iL5QGjgwIGl80xubF9vvfXK3Tafisk8//SnP8W///3vmD59erm6aFRyc8Hhhx8e&#13;&#10;3//+9yNJ0lCTj2Jfp+TX5GuvvRb33XdfvPnmm+Wm3mijjeK73/1uHHLIIdGkSZNyt8u34vz58+Og&#13;&#10;gw6KxYsXr9ZFvXr1SufesWPH1eI16cXkyZOrfLqXXXZZlY9hAAIECBAgQIAAAQIE8hcYetZV+Teu&#13;&#10;pS3nzZ0TL/z7H/HWyNdixvSp8eX0KTFn9qxo32GT6NK1Z3Tp3jO6du8VPXr1jY6bdq6xCgsWfBVv&#13;&#10;vvFKjHjl+fj049Exe+aXMWvmjFiyZHG0LLnJO3m0Krn5q/82O8SOO+8Znbt2r9ZzLfb5VStGJQYb&#13;&#10;N2NuJVrXzqZfzZsbb7z4bHz0zhsxa8a0mPXltJg3d3a0ad8hOnbuHpt07hEdu3SPzt17R7uOnWo0&#13;&#10;QvL52/ixo+LdN16KcaM/iLmzZ5Y8ZsT8kt9zjTdoEs03alWSxKFVJMkPthy4c/TdertYv/EG1XLO&#13;&#10;Xy/8Kj58a0TJ3F6Oz8eN+e/cZs2MpUuWlM6pRUlyiSThxGZbbRf9d9g1OnTqWi3zqomD/POOS2ri&#13;&#10;tM2ZAIEKCJx/yQ0VqK1qTRGYO2dOPPP0EzHi9Vdi2rQpMW3qlJhV8t/Cjh03je49Sv7e6Nm79NGn&#13;&#10;T7/o1LlLTTkt8yRAYBUB1/kqGHX86YXnnVLHBZw+AQIECBCo2QLnnntulZ9Ahw4dqnwMAxCoDQL2&#13;&#10;ypddRXvli/ueBnvly75nqzJy4IEHxmOPPZZziOSehQEDBuSsk29h0vfIkSNzNt95552r/Ispc05A&#13;&#10;YabAO++8E1lf6rmi0be+9a3YYostVrz0kwABAgQIECBAoIoEJGioIljdZgtU54dOq85iwoQJ8fbb&#13;&#10;b8cHH3wQM2fOjDklm4mSD3uSZAytW7eOVq1alf7s06dPDBo0qFpuqF91fsnz5MONUaNGxcsvvxzJ&#13;&#10;DenJPJPEEsuWLYtNN900OnXqtPLRvXv3SBIA1Laj2Ndp6tSppe+jd999NyZNmlT6Hpo3b160aNFi&#13;&#10;5Rola5Vkp+3Ro0c0bty42pYoSUZyzTXXlBkvSYhy0UUXlYnXpIAEDTVptcyVAAECBAgQIECAQNUI&#13;&#10;SNBQNa56JVAsAhI0FMtKmAeBqhOQoKHqbPVMoFgEJGgolpUwDwIECBAgkJ+ABA35uWlFgAABAgSK&#13;&#10;RUCChmJZCfMgEGGvfPa7wF75CHvls98fayupLXvlJWhY20orzyUgQUMuHWUECBAgQIAAgeoVaFC9&#13;&#10;wxmNwLoT6NKlSySPgw46aN1NYi0j16tXrzTTYL9+/dZSs/YWF/s6tW/fPvbee+/SR7GtwhNPPJE6&#13;&#10;pWOPPTY1LkiAAAECBAgQIECAAAECBAgQIECAAAECBAgQIECAAAECBAgQIECAAAECBAgQIECAQM0X&#13;&#10;KPY92ImwvfJRej9DMd/TYK98zf9d4AwIECBAgAABAgQIEKgegfrVM4xRCBAgQKAqBcaOHRujR48u&#13;&#10;M8SgQYOiZ8+eZeICBAgQIECAAAECBAgQIECAAAECBAgQIECAAAECBAgQIECAAAECBAgQIECAAAEC&#13;&#10;BAgQIECg2AXslS/2FTI/AgQIECBAgAABAnVPQIKGurfmzpgAgVoo8Pjjj6ee1ZAhQ1LjggQIECBA&#13;&#10;gAABAgQIECBAgAABAgQIECBAgAABAgQIECBAgAABAgQIECBAgAABAgQIECBAoNgF7JUv9hUyPwIE&#13;&#10;CBAgQIAAAQJ1T0CChrq35s6YAIFaJrBo0aJ45plnypzV9ttvH3379i0TFyBAgAABAgQIECBAgAAB&#13;&#10;AgQIECBAgAABAgQIECBAgAABAgQIECBAgAABAgQIECBAgAABAsUuYK98sa+Q+REgQIAAAQIECBCo&#13;&#10;mwISNNTNdXfWBAjUIoHnn38+5s2bV+aMhgwZUiYmQIAAAQIECBAgQIAAAQIECBAgQIAAAQIECBAg&#13;&#10;QIAAAQIECBAgQIAAAQIECBAgQIAAAQIEaoKAvfI1YZXMkQABAgQIECBAgEDdE5Cgoe6tuTMmQKCW&#13;&#10;CTz22GNlzqh///6x1VZblYkLECBAgAABAgQIECBAgAABAgQIECBAgAABAgQIECBAgAABAgQIECBA&#13;&#10;gAABAgQIECBAgACBmiBgr3xNWCVzJECAAAECBAgQIFD3BCRoqHtr7owJEKhFAu+88068/fbbZc5o&#13;&#10;yJAhZWICBAgQIECAAAECBAgQIECAAAECBAgQIECAAAECBAgQIECAAAECBAgQIECAAAECBAgQIECg&#13;&#10;JgjYK18TVskcCRAgQIAAAQIECNRNAQka6ua6O2sCBGqJwE033VTmTHbcccfYbrvtysQFCBAgQIAA&#13;&#10;AQIECBAgQIAAAQIECBAgQIAAAQIECBAgQIAAAQIECBAgQIAAAQIECBAgQIBATRCwV74mrJI5EiBA&#13;&#10;gAABAgQIEKibAg3q5mk762IVuP/+++Nf//pX5vTOOeec6NSpU2a5AgJ1SWD48OHx4YcfrnbKTZs2&#13;&#10;jbPPPnu1mBcECBAgQIAAAQIECBAgQIAAAQIECBAgQIAAAQIECBAgQIAAAQIECBAgQIAAAQIECKxb&#13;&#10;AXvl162/0WuWgL3yNWu9zJYAAQIECBAgQIBAXROQoKGurXiRn++kSZMieWQdCxcuzCoSJ1CnBJYu&#13;&#10;XRq33nprmXM+7bTTok2bNmXiAgQIECBAgAABAgQIECBAgAABAgQIECBAgAABAgQIECBAgAABAgQI&#13;&#10;ECBAgAABAgQIrDsBe+XXnb2Ra5aAvfI1a73MlgABAgQIECBAgEBdFKhfF0/aORMgQKCmCzz66KMx&#13;&#10;ceLE1U7jW9/6Vuyzzz6rxbwgQIAAAQIECBAgQIAAAQIECBAgQIAAAQIECBAgQIAAAQIECBAgQIAA&#13;&#10;AQIECBAgQIAAAQI1RcBe+ZqyUuZJgAABAgQIECBAoO4KSNBQd9femRMgUEMFFixYEHfddddqs2/W&#13;&#10;rFmceeaZq8W8IECAAAECBAgQIECAAAECBAgQIECAAAECBAgQIECAAAECBAgQIECAAAECBAgQIECA&#13;&#10;AAECNUXAXvmaslLmSYAAAQIECBAgQKBuC0jQULfX39kTIFADBf7yl7/E7NmzV5v5sGHDok2bNqvF&#13;&#10;vCBAgAABAgQIECBAgAABAgQIECBAgAABAgQIECBAgAABAgQIECBAgAABAgQIECBAgAABAjVFwF75&#13;&#10;mrJS5kmAAAECBAgQIECgbgs0qNun7+zXhUC9evXisMMOy2vojTbaKK92GhGoLQIzZsyI++67b7XT&#13;&#10;2WWXXWLw4MGrxbwgQIAAAQIECBAgQIAAAQIECBAgQIAAAQIECBAgQIAAAQIECBAgQIAAAQIECBAg&#13;&#10;QKB6BeyVr15vo9UuAXvla9d6OhsCBAgQIECAAAECtVlAgobavLpFem7rrbdeDBs2rEhnZ1oEiltg&#13;&#10;5syZ8ZOf/GS1SX7nO99Z7bUXBAgQIECAAAECBAgQIECAAAECBAgQIECAAAECBAgQIECAAAECBAgQ&#13;&#10;IECAAAECBAhUv4C98tVvbsTaI2CvfO1ZS2dCgAABAgQIECBAoLYLSNBQ21fY+REgUKsEevXqFcnD&#13;&#10;QYAAAQIECBAgQIAAAQIECBAgQIAAAQIECBAgQIAAAQIECBAgQIAAAQIECBAgQIAAAQIEaouAvfK1&#13;&#10;ZSWdBwECBAgQIECAAIHaL1C/9p+iMyRAgAABAgQIECBAgAABAgQIECBAgAABAgQIECBAgAABAgQI&#13;&#10;ECBAgAABAgQIECBAgAABAgQIECBAgAABAgQIECBAgAABAgQIVE5AgobK+WlNgAABAgQIECBAgAAB&#13;&#10;AgQIECBAgAABAgQIECBAgAABAgQIECBAgAABAgQIECBAgAABAgQIECBAgAABAgQIECBAgAABAgQI&#13;&#10;1AGBBnXgHKv1FJcvXx5z5syJWbNmxcKFC6Nhw4axySabRJMmTap1HgYjQIAAAQIECBAgQIAAAQIE&#13;&#10;CBAgQIAAAQIECBAgQIAAAQIECBAgQIAAAQIECBAgQIAAAQIECBAgQIAAAQIECBAgQIAAAQIECicg&#13;&#10;QUOeltOnT4+XX3659PHaa6/F5MmTS5MyzJ49O5YtW7Zar0888UTst99+q8VWvHjyySfjL3/5S3zv&#13;&#10;e9+LvfbaqzShw4oyPwkQIECAAAECBAgQIECAAAECBAgQIECAAAECBAgQIECAAAECBAgQIECAAAEC&#13;&#10;BAgQIECAAAECBAgQIECAAAECBAgQIECAAIHiEJCgoQLr8PHHH8cNN9wQTz31VIwdO7YCLbOrjho1&#13;&#10;Kv785z+XPlq3bh3HH398nH322dGyZcvsRkoIECBAgAABAgQIECBAgAABAgQIECBAgAABAgQIECBA&#13;&#10;gAABAgQIECBAgAABAgQIECBAgAABAgQIECBAgAABAgQIECBAgACBahWoX62j1dDBXnzxxTj44IOj&#13;&#10;T58+cf311xcsOUPCMX78+JUqM2bMiCuvvDK6d+8eV1xxRSxcuHBlmScECBAgQIAAAQIECBAgQIAA&#13;&#10;AQIECBAgQIAAAQIECBAgQIAAAQIECBAgQIAAAQIECBAgQIAAAQIECBAgQIAAAQIECBAgQIDAuhOQ&#13;&#10;oCGH/bhx42KXXXaJXXfdNR555JFYtmxZjtr5Fa2aoGFFD7Nnz45zzjkntt9++xgzZsyKsJ8ECBAg&#13;&#10;QIAAAQIECBAgQIAAAQIECBAgQIAAAQIECBAgQIAAAQIECBAgQIAAAQIECBAgQIAAAQIECBAgQIAA&#13;&#10;AQIECBAgQIDAOhKQoCED/sEHH4wBAwbESy+9lFGjMOEJEyZkdvT+++/HwIED429/+1tmHQUECBAg&#13;&#10;QIAAAQIECBAgQIAAAQIECBAgQIAAAQIECBAgQIAAAQIECBAgQIAAAQIECBAgQIAAAQIECBAgQIAA&#13;&#10;AQIECBAgQIBA1QtI0LCG8aJFi+LEE0+MI444IubMmbNGaeFfjh8/Pmenc+fOjcMPPzzuu+++nPUU&#13;&#10;EiBAgAABAgQIECBAgAABAgQIECBAgAABAgQIECBAgAABAgQIECBAgAABAgQIECBAgAABAgQIECBA&#13;&#10;gAABAgQIECBAgAABAlUnIEHDKrbLly+PY445Jm655ZZVolX3dObMmTFv3ry1DpDMa8iQIfHss8+u&#13;&#10;ta4KBAgQIECAAAECBAgQIECAAAECBAgQIECAAAECBAgQIECAAAECBAgQIECAAAECBAgQIECAAAEC&#13;&#10;BAgQIECAAAECBAgQIECAQOEFJGhYxfTMM8+MBx54YJVI1T6dMGFCuQdYvHhxHHrooTF27Nhyt1GR&#13;&#10;AAECBAgQIECAAAECBAgQIECAAAECBAgQIECAAAECBAgQIECAAAECBAgQIECAAAECBAgQIECAAAEC&#13;&#10;BAgQIECAAAECBAgQKIyABA3/53jDDTfEb3/72wqpNm/ePHbbbbc4/fTT44QTTqhQ26Rys2bNon//&#13;&#10;/uVuN2/evPjpT39a7voqEiBAgAABAgQIECBAgAABAgQIECBAgAABAgQIECBAgAABAgQIECBAgAAB&#13;&#10;AgQIECBAgAABAgQIECBAgAABAgQIECBAgAABAoURkKChxPGdd96JYcOGlUu0b9++8cc//jHGjBkT&#13;&#10;s2fPjuHDh8c111wT3/72t8vVftVKPXv2jLfeeiseffTRGDhw4KpFmc+fffbZuPfeezPLFRAgQIAA&#13;&#10;AQIECBAgQIAAAQIECBAgQIAAAQIECBAgQIAAAQIECBAgQIAAAQIECBAgQIAAAQIECBAgQIAAAQIE&#13;&#10;CBAgQIAAAQKFF5CgocT0zDPPjGXLluXU3WSTTeL222+P9957L4YMGRK9evWKevXq5WxT3sIDDjgg&#13;&#10;RowYEU899VQkSRvWdpx99tnxzTffrK2acgIECBAgQIAAAQIECBAgQIAAAQIECBAgQIAAAQIECBAg&#13;&#10;QIAAAQIECBAgQIAAAQIECBAgQIAAAQIECBAgQIAAAQIECBAgQKBAAnU+QcM///nPeOaZZ3Jynnrq&#13;&#10;qTF27Nj40Y9+FOutt17OupUp3GeffeKll16KrbfeOmc3EydOjCeffDJnHYUECBAgQIAAAQIECBAg&#13;&#10;QIAAAQIECBAgQIAAAQIECBAgQIAAAQIECBAgQIAAAQIECBAgQIAAAQIECBAgQIAAAQIECBAgQIBA&#13;&#10;4QTqdIKG5cuXx1lnnZVT8/TTT4/f/e53scEGG+SsV6jC9u3bx/Dhw2PQoEE5u7z99ttzliskQIAA&#13;&#10;AQIECBAgQIAAAQIECBAgQIAAAQIECBAgQIAAAQIECBAgQIAAAQIECBAgQIAAAQIECBAgQIAAAQIE&#13;&#10;CBAgQIAAAQIECidQpxM0vPXWW/Huu+9mah577LFxzTXXZJZXVcFGG20UTz/9dGy55ZaZQzz55JMx&#13;&#10;Y8aMzHIFBAgQIECAAAECBAgQIECAAAECBAgQIECAAAECBAgQIECAAAECBAgQIECAAAECBAgQIECA&#13;&#10;AAECBAgQIECAAAECBAgQIECAQOEE6nSChscffzxTsl27dnHddddllld1QZMmTeKiiy7KHGbp0qUx&#13;&#10;YsSIzHIFBAgQIECAAAECBAgQIECAAAECBAgQIECAAAECBAgQIECAAAECBAgQIECAAAECBAgQIECA&#13;&#10;AAECBAgQIECAAAECBAgQIECAQOEEJGjIsLz66qujZcuWGaXVEz7ooINiwIABmYNJ0JBJo4AAAQIE&#13;&#10;CBAgQIAAAQIECBAgQIAAAQIECBAgQIAAAQIECBAgQIAAAQIECBAgQIAAAQIECBAgQIAAAQIECBAg&#13;&#10;QIAAAQIECBRUoM4maJg6dWqMHDkyFbNVq1bxve99L7WsOoP16tWL888/P3NICRoyaRQQIECAAAEC&#13;&#10;BAgQIECAAAECBAgQIECAAAECBAgQIECAAAECBAgQIECAAAECBAgQIECAAAECBAgQIECAAAECBAgQ&#13;&#10;IECAAIGCCtTZBA0ffvhhLF++PBXz4IMPjgYNGqSWVXdwr732yhxy7NixmWUKCBAgQIAAAQIECBAg&#13;&#10;QIAAAQIECBAgQIAAAQIECBAgQIAAAQIECBAgQIAAAQIECBAgQIAAAQIECBAgQIAAAQIECBAgQIAA&#13;&#10;gcIJ1NkEDVOnTs1U3H///TPLqrugSZMm0bFjx9RhZ8+enRoXJECAAAECBAgQIECAAAECBAgQIECA&#13;&#10;AAECBAgQIECAAAECBAgQIECAAAECBAgQIECAAAECBAgQIECAAAECBAgQIECAAAECBAorIEFDimeX&#13;&#10;Ll1Sousu1LNnz9TBJWhIZREkQIAAAQIECBAgQIAAAQIECBAgQIAAAQIECBAgQIAAAQIECBAgQIAA&#13;&#10;AQIECBAgQIAAAQIECBAgQIAAAQIECBAgQIAAAQIFF5CgIYW0Y8eOKdF1F8pK0LBkyZJYsGDBupuY&#13;&#10;kQkQIECAAAECBAgQIECAAAECBAgQIECAAAECBAgQIECAAAECBAgQIECAAAECBAgQIECAAAECBAgQ&#13;&#10;IECAAAECBAgQIECAQB0RqLMJGubMmZO5xC1atMgsWxcFDRo0yBy2fv06u4SZJgoIECBAgAABAgQI&#13;&#10;ECBAgAABAgQIECBAgAABAgQIECBAgAABAgQIECBAgAABAgQIECBAgAABAgQIECBAgAABAgQIECBA&#13;&#10;gEChBers3f2tWrXKtJwxY0Zm2boomDp1auqwTZs2jcaNG6eWCRIgQIAAAQIECBAgQIAAAQIECBAg&#13;&#10;QIAAAQIECBAgQIAAAQIECBAgQIAAAQIECBAgQIAAAQIECBAgQIAAAQIECBAgQIAAAQKFE6izCRra&#13;&#10;tWuXqTht2rTMsnVRMHny5NRh27ZtmxoXJECAAAECBAgQIECAAAECBAgQIECAAAECBAgQIECAAAEC&#13;&#10;BAgQIECAAAECBAgQIECAAAECBAgQIECAAAECBAgQIECAAAECBAorUGcTNLRv3z5T8p133sksq+6C&#13;&#10;+fPnR9Z82rRpU93TMR4BAgQIECBAgAABAgQIECBAgAABAgQIECBAgAABAgQIECBAgAABAgQIECBA&#13;&#10;gAABAgQIECBAgAABAgQIECBAgAABAgQIEKiTAnU2QUO7du0yF/ypp57KLKvugmeeeSYWLVqUOmzb&#13;&#10;tm1T44IECBAgQIAAAQIECBAgQIAAAQIECBAgQIAAAQIECBAgQIAAAQIECBAgQIAAAQIECBAgQIAA&#13;&#10;AQIECBAgQIAAAQIECBAgQIBAYQXqbIKGvn37Rr169VI1k6QI8+fPTy2r7uB9992XOeSAAQMyyxQQ&#13;&#10;IECAAAECBAgQIECAAAECBAgQIECAAAECBAgQIECAAAECBAgQIECAAAECBAgQIECAAAECBAgQIECA&#13;&#10;AAECBAgQIECAAAEChROoswka2rdvH9tuu22q5Jw5c+K6665LLavO4JtvvhkPPPBA5pCDBw/OLFNA&#13;&#10;gAABAgQIECBAgAABAgQIECBAgAABAgQIECBAgAABAgQIECBAgAABAgQIECBAgAABAgQIECBAgAAB&#13;&#10;AgQIECBAgAABAgQIFE6gziZoSAj333//TMmrr746pk+fnlle1QXLly+Pn//855H8TDuaNm0aO+20&#13;&#10;U1qRGAECBAgQIECAAAECBAgQIECAAAECBAgQIECAAAECBAgQIECAAAECBAgQIECAAAECBAgQIECA&#13;&#10;AAECBAgQIECAAAECBAgQIFBgAQkaMkDnzJkTRx55ZCxdujSjRtWGf/WrX8Vzzz2XOcjuu+8eDRs2&#13;&#10;zCxXQIAAAQIECBAgQIAAAQIECBAgQIAAAQIECBAgQIAAAQIECBAgQIAAAQIECBAgQIAAAQIECBAg&#13;&#10;QIAAAQIECBAgQIAAAQIECBROoE4naNhuu+2iZ8+emZrDhw+Pk08+OZYvX55ZpyoK7rzzzrj00ktz&#13;&#10;dn344YfnLFdIgAABAgQIECBAgAABAgQIECBAgAABAgQIECBAgAABAgQIECBAgAABAgQIECBAgAAB&#13;&#10;AgQIECBAgAABAgQIECBAgAABAgQIFE6gTidoqFevXlx22WU5NW+99dY48sgjY8GCBTnrFaJw2bJl&#13;&#10;8etf/zqOP/74nN316tUrjj766Jx1FBIgQIAAAQIECBAgQIAAAQIECBAgQIAAAQIECBAgQIAAAQIE&#13;&#10;CBAgQIAAAQIECBAgQIAAAQIECBAgQIAAAQIECBAgQIAAAQKFE6jTCRoSxiOOOCJ22GGHnKIPPvhg&#13;&#10;DBo0KF555ZWc9SpTOG7cuNh7773j4osvjuXLl+fs6sILL4wGDRrkrKOQAAECBAgQIECAAAECBAgQ&#13;&#10;IECAAAECBAgQIECAAAECBAgQIECAAAECBAgQIECAAAECBAgQIECAAAECBAgQIECAAAECBAgQKJxA&#13;&#10;nU/QkFD+5je/Wavo22+/XZqk4ZBDDokXXnghli1bttY25akwatSoOPbYY6N3797x7LPPrrXJlltu&#13;&#10;GUcdddRa66lAgAABAgQIECBAgAABAgQIECBAgAABAgQIECBAgAABAgQIECBAgAABAgQIECBAgAAB&#13;&#10;AgQIECBAgAABAgQIECBAgAABAgQIFE6gQeG6qrk97bLLLnHKKafEDTfcsNaT+Pvf/x7Jo23btnHA&#13;&#10;AQfE1ltvHT179ozPPvtsrW2TCrNmzYqRI0fG008/Xfp49913y9UuqdSoUaO4+eabo359eTXKjaYi&#13;&#10;AQIECBAgQIAAAQIECBAgQIAAAQIECBAgQIAAAQIECBAgQIAAAQIECBAgQIAAAQIECBAgQIAAAQIE&#13;&#10;CBAgQIAAAQIECBAogIAEDf+HeN1115UmWXjkkUfKxTp9+vS48847y1X3vPPOi7PPPjsmTJgQ8+bN&#13;&#10;K1ebtEq33XZbDBo0KK1IjAABAgQIECBAgAABAgQIECBAgAABAgQIECBAgAABAgQIECBAgAABAgQI&#13;&#10;ECBAgAABAgQIECBAgAABAnkLjB8/vlL3PuU9sIZrFZg2bdpa66hAgAABAgQIECBQPQISNPyfc/36&#13;&#10;9ePee++NPfbYI0aMGFFQ/bfeeqvS/Z1zzjkxZMiQSvejAwIECBAgQIAAAQIECBAgQIAAAQIECBAg&#13;&#10;QIAAAQIECBAgQIAAAQIECBAgQIAAAQIECBAgQIAAAQIECKwpMHHixEgeDgIECBAgQIAAAQIEsgXq&#13;&#10;ZxfVvZImTZrEY489Fttuu21RnfwPfvCDuPTSS4tqTiZDgAABAgQIECBAgAABAgQIECBAgAABAgQI&#13;&#10;ECBAgAABAgQIECBAgAABAgQIECBAgAABAgQIECBAgAABAgQIECBAgAABAgTqkoAEDWusdrt27eKV&#13;&#10;V16J0047bY2S6n/ZuHHjuOWWW+Kuu+6KevXqVf8EjEiAAAECBAgQIECAAAECBAgQIECAAAECBAgQ&#13;&#10;IECAAAECBAgQIECAAAECBAgQIECAAAECBAgQIECAAAECBAgQIECAAAECBAiUCkjQkPJGaNSoUVx3&#13;&#10;3XXx97//PVq2bJlSo+pDPXv2LE0UccIJJ1T9YEYgQIAAAQIECBAgQIAAAQIECBAgQIAAAQIECBAg&#13;&#10;QIAAAQIECBAgQIAAAQIECBAgQIAAAQIECBAgQIAAAQIECBAgQIAAAQIEcgpI0JCD56CDDooPPvgg&#13;&#10;zjzzzGjRokWOmoUrateuXVx88cXxn//8JwYMGFC4jvVEgAABAgQIECBAgAABAgQIECBAgAABAgQI&#13;&#10;ECBAgAABAgQIECBAgAABAgQIECBAgAABAgQIECBAgAABAgQIECBAgAABAgQI5C0gQcNa6Dp06BBX&#13;&#10;XXVVTJw4Ma677rro1q3bWlrkV9y7d++49dZbY8KECXHeeedF8+bN8+tIKwIECBAgQIAAAQIECBAg&#13;&#10;QIAAAQIECBAgQIAAAQIECBAgQIAAAQIECBAgQIAAAQIECBAgQIAAAQIECBAgQIAAAQIECBAgQKDg&#13;&#10;Ag0K3mMt7bBp06Zx2mmnxcknnxwjR46Ml156KV5++eXSx7Rp0yp81q1atYqdd945dtlll9LHwIED&#13;&#10;o359+TIqDKkBAQIECBAgQIAAAQIECBAgQIAAAQIECBAgQIAAAQIECBAgQIAAAQIECBAgQIAAAQIE&#13;&#10;CBAgQIAAAQIECBAgQIAAAQIECBCoBgEJGiqIvN5668UOO+xQ+jjjjDNKW48dOzaSx8yZM2PWrFkr&#13;&#10;f86ZMyeaNGkSSTKGVR/du3ePfv36Rb169So4uuoECBAgQIAAAQIECBAgQIAAAQIECBAgQIAAAQIE&#13;&#10;CBAgQIAAAQIECBAgQIAAAQIECBAgQIAAAQIECBAgQIAAAQIECBAgQIDAuhCQoKEA6r169Yrk4SBA&#13;&#10;gAABAgQIECBAgAABAgQIECBAgAABAgQIECBAgAABAgQIECBAgAABAgQIECBAgAABAgQIECBAgECx&#13;&#10;CXTt2jWaNWtWbNMynwIKtG3btoC96YoAAQIECBAgQCBLQIKGLBlxAgQIECBAgAABAgQIECBAgAAB&#13;&#10;AgQIECBAgAABAgQIECBAgAABAgQIECBAgAABAgQIECBAgAABAgQI1AKBVq1aRfJwECBAgAABAgQI&#13;&#10;ECBQOYH6lWuuNQECBAgQIECAAAECBAgQIECAAAECBAgQIECAAAECBAgQIECAAAECBAgQIECAAAEC&#13;&#10;BAgQIECAAAECBAgQIECAAAECBAgQIECg9gtI0FD719gZEiBAgAABAgQIECBAgAABAgQIECBAgAAB&#13;&#10;AgQIECBAgAABAgQIECBAgAABAgQIECBAgAABAgQIECBAgAABAgQIECBAgAABApUUkKChkoCaEyBA&#13;&#10;gAABAgQIECBAgAABAgQIECBAgAABAgQIECBAgAABAgQIECBAgAABAgQIECBAgAABAgQIECBAgAAB&#13;&#10;AgQIECBAgAABArVfQIKG2r/GzpAAAQIECBAgQIAAAQIECBAgQIAAAQIECBAgQIAAAQIECBAgQIAA&#13;&#10;AQIECBAgQIAAAQIECBAgQIAAAQIECBAgQIAAAQIECBCopECDSrbXnAABAgQIECBAgAABAgQIECBA&#13;&#10;gECVC5xy7+tVPoYBCBBYdwLf27nruhvcyAQIECBAgEBBBD6dPrcg/eiEAAECBAgQIECAAAECBAgQ&#13;&#10;IECAAAECBAgQIECAAAECBAgQIECAQDEL1C/myZkbAQIECBAgQIAAAQIECBAgQIAAAQIECBAgQIAA&#13;&#10;AQIECBAgQIAAAQIECBAgQIAAAQIECBAgQIAAAQIECBAgQIAAAQIECBAgQKAYBCRoKIZVMAcCBAgQ&#13;&#10;IECAAAECBAgQIECAAAECBAgQIECAAAECBAgQIECAAAECBAgQIECAAAECBAgQIECAAAECBAgQIECA&#13;&#10;AAECBAgQIECgqAUaFPXsqnhyv/3tb+O2226r4lEq1329evWiUaNGsf766698NG7cONq0aRMdOnRY&#13;&#10;+ejVq1dsscUW0bBhw8oNqDUBAgQIECBAgAABAgQIECBAgAABAgQIECBAgAABAgQIECBAgAABAgQI&#13;&#10;ECBAgAABAgQIECBAgAABAgQIECBAgAABAgQIECBQRqBOJ2iYPn16jBkzpgxKTQ0kSRy22mqr2GGH&#13;&#10;HeKoo46KQYMGRZLgwUGAAAECBAgQIECAAAECBAgQIECAAAECBAgQIECAAAECBAgQIECAAAECBAgQ&#13;&#10;IECAAAECBAgQIECAQN0V+Oqrr2L+/Pl1F8CZEyBQpwSaNm0aG264YZ06ZydLgAABAtUnUKcTNFQf&#13;&#10;c/WMtGjRonjjjTdKHzfeeGN069Ytfvazn8VJJ50kUUP1LIFRCBAgQIAAAQIECBAgQIAAAQIECBAg&#13;&#10;QIAAAQIECBAgQIAAAQIECBAgQIAAAQIECBAgQIAAAQIECBSdwOjRo2PkyJFFNy8TIkCAQFUIbLfd&#13;&#10;drHNNttURdf6JECAAAECUZ9B7RUYN25cnHLKKbH33nvHpEmTau+JOjMCBAgQIECAAAECBAgQIECA&#13;&#10;AAECBAgQIECAAAECBAgQIECAAAECBAgQIECAAAECBAgQIECAAAECBAgQIECAAAECBAgQIFDFAhI0&#13;&#10;VDFwMXT/zDPPxJZbbhkPPfRQMUzHHAgQIECAAAECBAgQIECAAAECBAgQIECAAAECBAgQIECAAAEC&#13;&#10;BAgQIECAAAECBAgQIECAAAECBAgQIECAAAECBAgQIECAQI0TkKChxi1ZfhOeOXNmHH744fHLX/4y&#13;&#10;vw60IkCAAAECBAgQIECAAAECBAgQIECAAAECBAgQIECAAAECBAgQIECAAAECBAgQIECAAAECBAgQ&#13;&#10;IECAAAECBAgQIECAAAECdVhAgoY6tviXXXZZPPLII3XsrJ0ugf+PvTuBi6rcHz/+lVVRQBBRVBT3&#13;&#10;PTVzq7TS1Ftm3dI2l8xui2aZ/f623HtbNCvLsq5lmWalldmiZYvmvlRm5r6BCooKIiqLsu/8eeZe&#13;&#10;CJjnDAMMw8B8zus1L875fp/nOc95nzNYwznfQQABBBBAAAEEEEAAAQQQQAABBBBAAAEEEEAAAQQQ&#13;&#10;QAABBBBAAAEEEEAAAQQQQAABBBBAAAEEEEAAAQQQQAABBBBAAAEEEEAAAQQQqJyAW+W61+zeAwYM&#13;&#10;kClTppQ4iMzMTFmyZInk5OSUiJe10bBhQwkICBBfX1/Ty8fHRzIyMiQpKanodfbsWcnNzS1rqCrP&#13;&#10;T5w4Ufbt2yetWrWq8n2xAwQQQAABBBBAAAEEEEAAAQQQQAABBBBAAAEEEEAAAQQQQAABBBBAAAEE&#13;&#10;EEAAAQQQQAABBBBAAAEEEEAAAQQQQAABBBBAAAEEEEAAAQRqg4BTF2i47bbbRL0KF1VQ4Y477rCq&#13;&#10;OEPnzp1l5MiRctVVV0mfPn0kJCSkcBjDn2r8gwcPmooj/Pnnn/Ltt9/KpUuXDNurhIeHh8yZM0cC&#13;&#10;AwMlLy/PVOBBjZOeni4pKSly8eJFiY2NlbCwMAkNDbVq7omJiXL33XfLr7/+Ku7u7hb3TxIBBBBA&#13;&#10;AAEEEEAAAQQQQAABBBBAAAEEEEAAAQQQQAABBBBAAAEEEEAAAQQQQAABBBBAAAEEEEAAAQQQQAAB&#13;&#10;BBBAAAEEEEAAAQQQQAABBEScukBD8QtAFTxQxRo2bNhQPFxiXRUzUIUNHn74YRk4cGCJnDUbdevW&#13;&#10;lb59+5pejzzyiLz33numIg0ffPCBqViCboysrCxZvHixbN26VRo1aqRrUhSLjo42jblo0SJJSEgo&#13;&#10;iutWdu7cKTNnzpSXX35ZlyaGAAIIIIAAAggggAACCCCAAAIIIIAAAggggAACCCCAAAIIIIAAAggg&#13;&#10;gAACCCCAAAIIIIAAAggggAACCCCAAAIIIIAAAggggAACCCCAAALFBCjQUICRl5dXZnGGbt26yaef&#13;&#10;fiq9evUqxle5VVWwYcyYMabXJ598Ik8++aRcvnzZbNDDhw/L0KFDZdOmTeLn52eWLwy0aNFCZs+e&#13;&#10;Lc8//7x89NFHMn36dFEFHowWVRjihRdeEA8PD6MmxBFAAAEEEEAAAQQQQAABBBBAAAEEEEAAAQQQ&#13;&#10;QAABBBBAAAEEEEAAAQQQQAABBBBAAAEEEEAAAQQQQAABBBBAwAkEAgICxNvb2wmOlENEAIGaLJCU&#13;&#10;lCTx8fE1+RCYOwIIIIBADRegQEPBCZw/f75s2LDB8FROmTJF5s6dK56enoZtKpuYOHGi3HjjjTJy&#13;&#10;5Eg5cOCA2XD79u0zFXL4+eefzXKlA15eXvL4449Lhw4d5Pbbb5f09PTSTUzb6j9C1qxZI3//+9+1&#13;&#10;eYIIIIAAAggggAACCCCAAAIIIIAAAggggAACCCCAAAIIIIAAAggggAACCCCAAAIIIIAAAggggAAC&#13;&#10;CCCAAAIIIOAcAp06dZIuXbo4x8FylAggUGMFQkND5bfffqux82fiCCCAAAI1X8Cl5h9C5Y7g9OnT&#13;&#10;8q9//ctwEFWcQRVwqMriDIU7Dw4OlvXr15sKKxTGiv9cu3atfPXVV8VDFteHDx8u69ats1i5bunS&#13;&#10;pRbHIIkAAggggAACCCCAAAIIIIAAAggggAACCCCAAAIIIIAAAggggAACCCCAAAIIIIAAAggggAAC&#13;&#10;CCCAAAIIIIAAAggggAACCCCAAAIIIIAAAiJOX6Bh0qRJkpqaqr0W7r33Xnn33Xe1uaoKBgYGyoYN&#13;&#10;G8TX11e7i2nTpsnly5e1OV1w4MCBMmfOHF3KFFuzZo3Ex8cb5kkggAACCCCAAAIIIIAAAggggAAC&#13;&#10;CCCAAAIIIIAAAggggAACCCCAAAIIIIAAAggggAACCCCAAAIIIIAAAggggAACCCCAAAIIIIAAAggg&#13;&#10;gICTF2g4evSorF27VnsdqEIJ7733ntSpU0ebr8pgy5Yt5eWXX9buIjY2VubOnavNGQUnTJggjRs3&#13;&#10;1qazsrLkyy+/1OYIIoAAAggggAACCCCAAAIIIIAAAggggAACCCCAAAIIIIAAAggggAACCCCAAAII&#13;&#10;IIAAAggggAACCCCAAAIIIIAAAggggAACCCCAAAIIIIDAfwVcnBli+fLlhof/5ptvip+fn2G+qhOT&#13;&#10;J0+Wbt26aXdjad66DvXq1ZPHHntMlzLFtm3bZpgjgQACCCCAAAIIIIAAAggggAACCCCAAAIIIIAA&#13;&#10;AggggAACCCCAAAIIIIAAAggggAACCCCAAAIIIIAAAggggAACCCCAAAIIIIAAAggggAACIk5doOGL&#13;&#10;L77QXgONGzeWe++9V5uzV9DV1VUmTJig3V1ERITs3btXmzMKPvroo+Lh4aFNx8TEaOMEEUAAAQQQ&#13;&#10;QAABBBBAAAEEEEAAAQQQQAABBBBAAAEEEEAAAQQQQAABBBBAAAEEEEAAAQQQQAABBBBAAAEEEEAA&#13;&#10;AQQQQAABBBBAAAEEEEDgvwJOW6AhNDRUVKED3TJq1Chxc3PTpewaGz16tOH+VqxYYZjTJQICAiQk&#13;&#10;JESXEgo0aFkIIoAAAggggAACCCCAAAIIIIAAAggggAACCCCAAAIIIIAAAggggAACCCCAAAIIIIAA&#13;&#10;AggggAACCCCAAAIIIIAAAggggAACCCCAAAIIIFAk4LQFGiIjI4sQSq8MGzasdKhatlVBhebNm2v3&#13;&#10;rQpMlHcJDg7WdqFAg5aFIAIIIIAAAggggAACCCCAAAIIIIAAAggggAACCCCAAAIIIIAAAggggAAC&#13;&#10;CCCAAAIIIIAAAggggAACCCCAAAIIIIAAAggggAACCCCAAAJFAk5boOHs2bNFCKVXjAoZlG5nj+2g&#13;&#10;oCDtbizNX9uhIGh0XJmZmZKQkGDUjTgCCCCAAAIIIIAAAggggAACCCCAAAIIIIAAAggggAACCCCA&#13;&#10;AAIIIIAAAggggAACCCCAAAIIIIAAAggggAACCCCAAAIIIIAAAggggAACTi9AgQbNJdCsWTNNtHpC&#13;&#10;TZs21e44JiZGG7cUNCrQoPpUZDxL+yKHAAIIIIAAAggggAACCCCAAAIIIIAAAggggAACCCCAAAII&#13;&#10;IIAAAggggAACCCCAAAIIIIAAAggggAACCCCAAAIIIIAAAggggAACCCCAQG0ScNoCDQkJCYbnMSsr&#13;&#10;yzBn70Rqaqp2l3Fxcdq4pWBQUJBhOjY21jBHAgEEEEAAAQQQQAABBBBAAAEEEEAAAQQQQAABBBBA&#13;&#10;AAEEEEAAAQQQQAABBBBAAAEEEEAAAQQQQAABBBBAAAEEEEAAAQQQQAABBBBAAAFnF3DaAg3Nmzc3&#13;&#10;PPdnz541zNk7ERMTo92lv7+/Nm4pmJiYaJj29PQ0zJFAAAEEEEAAAQQQQAABBBBAAAEEEEAAAQQQ&#13;&#10;QAABBBBAAAEEEEAAAQQQQAABBBBAAAEEEEAAAQQQQAABBBBAAAEEEEAAAQQQQAABBBBAwNkFnLZA&#13;&#10;Q5s2bQzPfUREhGHOnomsrCyJiorS7rJp06bauKXgmTNnDNO+vr6GORIIIIAAAggggAACCCCAAAII&#13;&#10;IIAAAggggAACCCCAAAIIIIAAAggggAACCCCAAAIIIIAAAggggAACCCCAAAIIIIAAAggggAACCCCA&#13;&#10;AAIIOLsABRo0V8B3332nido/tGHDBklLS9PuOCgoSBu3FDx9+rRhmgINhjQkEEAAAQQQQAABBBBA&#13;&#10;AAEEEEAAAQQQQAABBBBAAAEEEEAAAQQQQAABBBBAAAEEEEAAAQQQQAABBBBAAAEEEEAAAQQQQAAB&#13;&#10;BBBAAAEEEBAKNGgugrVr18qlS5c0GfuGvvnmG8MdNm3a1DBnlLBUoMHPz8+oG3EEEEAAAQQQQAAB&#13;&#10;BBBAAAEEEEAAAQQQQAABBBBAAAEEEEAAAQQQQAABBBBAAAEEEEAAAQQQQAABBBBAAAEEEEAAAQQQ&#13;&#10;QAABBBBAAAEEnF7AaQs0+Pv7i6+vr/YCyMzMlJkzZ2pz9goeO3ZMli9fbri7Hj16GOZ0icTERDl5&#13;&#10;8qQuJc2bNxcfHx9tjiACCCCAAAIIIIAAAggggAACCCCAAAIIIIAAAggggAACCCCAAAIIIIAAAggg&#13;&#10;gAACCCCAAAIIIIAAAggggAACCCCAAAIIIIAAAggggAACCIg4bYEGdfJ79+5teA28++67smfPHsN8&#13;&#10;VSemTJkiWVlZ2t3UqVNH7rjjDm3OKKiORxWe0C2WHHTtiSGAAAIIIIAAAggggAACCCCAAAIIIIAA&#13;&#10;AggggAACCCCAAAIIIIAAAggggAACCCCAAAIIIIAAAggggAACCCCAAAIIIIAAAggggAACCCDgbAJO&#13;&#10;XaDhySefNDzfubm5ctddd8nZs2cN21RVYtasWbJp0ybD4fv27SvBwcGG+dKJ1NRUeeedd0qHi7av&#13;&#10;vPLKonVWEEAAAQQQQAABBBBAAAEEEEAAAQQQQAABBBBAAAEEEEAAAQQQQAABBBBAAAEEEEAAAQQQ&#13;&#10;QAABBBBAAAEEEEAAAQQQQAABBBBAAAEEEEDAXMCpCzSMGDFCunbtaq7yv8jJkydlyJAhcv78ecM2&#13;&#10;tk68/fbb8sILL1gcdtSoURbzpZMLFy6U+Pj40uGi7YEDBxats4IAAggggAACCCCAAAIIIIAAAggg&#13;&#10;gAACCCCAAAIIIIAAAggggAACCCCAAAIIIIAAAggggAACCCCAAAIIIIAAAggggAACCCCAAAIIIIAA&#13;&#10;AuYCTl2goU6dOvLUU0+ZqxSLHDt2TPr06SPr168vFrX9anJyskyaNEn+7//+z+Lgvr6+Mn78eItt&#13;&#10;iic/+ugjefbZZ4uHSqy3aNFCrr/++hIxNhBAAAEEEEAAAQQQQAABBBBAAAEEEEAAAQQQQAABBBBA&#13;&#10;AAEEEEAAAQQQQAABBBBAAAEEEEAAAQQQQAABBBBAAAEEEEAAAQQQQAABBBBAoKSAUxdoUBRjxowR&#13;&#10;VaTA0hIVFSXDhw+XRx55RKKjoy01LXcuJydHVq5cKV27dpWFCxeW2X/27NnStGnTMtupeU6bNk0e&#13;&#10;fPBByc7ONmw/btw4cXFx+svA0IcEAggggAACCCCAAAIIIIAAAggggAACCCCAAAIIIIAAAggggAAC&#13;&#10;CCCAAAIIIIAAAggggAACCCCAAAIIIIAAAggggAACCCCAAAIIIIAAAkrA6Z/Md3d3l5deesmqq2HR&#13;&#10;okUSEhIit9xyi6xatUqSk5Ot6le6UW5uruzbt0+mT59uKg4xevRoUUUgyloGDBhgKhJhqd2sWbOk&#13;&#10;V69eEhwcLPPmzbPUVFxdXWXixIkW25BEAAEEEEAAAQQQQAABBBBAAAEEEEAAAQQQQAABBBBAAAEE&#13;&#10;EEAAAQQQQAABBBBAAAEVzldPAABAAElEQVQEEEAAAQQQQAABBBBAAAEEEEAAAQQQQAABBBBAAAER&#13;&#10;NxDEVKTg1KlTVhVqUMUVVq9ebXq5uLhIhw4dpHfv3tKtWzfx8/MTX19f08vLy0tSUlJMRRySkpLk&#13;&#10;8uXLcvz4cdm/f78cPnxYMjIyykVfr149UQUi1D6NlvT0dHnxxRclPz/fqEmJ+OTJk03zLxFkAwEE&#13;&#10;EEAAAQQQQAABBBBAAAEEEEAAAQQQQAABBBBAAAEEEEAAAQQQQAABBBBAAAEEEEAAAQQQQAABBBBA&#13;&#10;AAEEEEAAAQQQQAABBBBAAAEEzAQo0PA/kpkzZ8rFixdlwYIFZkhGgby8PDl69KjpZdTGFvEGDRrI&#13;&#10;Tz/9ZCoCYWm88PBwq4szNG7c2KqCFJb2Rw4BBBBAAAEEEEAAAQQQQAABBBBAAAEEEEAAAQQQQAAB&#13;&#10;BBBAAAEEEEAAAQQQQAABBBBAAAEEEEAAAQQQQAABBBBAAAEEEEAAAQQQQAABZxFwcZYDteY458+f&#13;&#10;L3fddZc1Te3WpmHDhrJhwwa57rrrytzn8ePHy2yjGri4uMj7778vfn5+VrWnEQIIIIAAAggggAAC&#13;&#10;CCCAAAIIIIAAAggggAACCCCAAAIIIIAAAggggAACCCCAAAIIIIAAAggggAACCCCAAAIIIIAAAggg&#13;&#10;gAACCCCAAALOLkCBhmJXgCpc8Nlnn8k999xTLFp9qy1atJDNmzdL//79rZqEtQUaVHGG0aNHWzUm&#13;&#10;jRBAAAEEEEAAAQQQQAABBBBAAAEEEEAAAQQQQAABBBBAAAEEEEAAAQQQQAABBBBAAAEEEEAAAQQQ&#13;&#10;QAABBBBAAAEEEEAAAQQQQAABBBBAQIQCDaWuAg8PD1m+fLmsX79eOnXqVCprn01VKGLKlCkSGhoq&#13;&#10;vXr1snqnZRVocHd3l//85z/yyCOPWD0mDRFAAAEEEEAAAQQQQAABBBBAAAEEEEAAAQQQQAABBBBA&#13;&#10;AAEEEEAAAQQQQAABBBBAAAEEEEAAAQQQQAABBBBAAAEEEEAAAQQQQAABBBBAgAINhtfA0KFD5eDB&#13;&#10;g/LGG2+It7e3YTtbJ7p16ybbt2+X+fPnl3u/lgo0XHfddbJv3z554oknbD1lxkMAAQQQQAABBBBA&#13;&#10;AAEEEEAAAQQQQAABBBBAAAEEEEAAAQQQQAABBBBAAAEEEEAAAQQQQAABBBBAAAEEEEAAAQQQQAAB&#13;&#10;BBBAAAEEEECg1gu41PojrMQBuru7y/Tp0+XYsWMyefJkCQwMrMRoxl3r1KkjN954o6xcuVL2798v&#13;&#10;/fv3N25sIVO6QEOzZs3kwQcflNWrV8vWrVula9euFnqTQgABBBBAAAEEEEAAAQQQQAABBBBAAAEE&#13;&#10;EEAAAQQQQAABBBBAAAEEEEAAAQQQQAABBBBAAAEEEEAAAQQQQAABBBBAAAEEEEAAAQQQQAABIwE3&#13;&#10;owTxvwSCgoLk/fffl/nz58vOnTvl+++/lx9++EHCwsL+alSBtfbt28stt9wikyZNkg4dOlRghL+6&#13;&#10;5ObmyuzZs8Xf31/8/PykadOm0rlzZ1HFH1gQQAABBBBAAAEEEEAAAQQQQAABBBBAAAEEEEAAAQQQ&#13;&#10;QAABBBBAAAEEEEAAAQQQQAABBBBAAAEEEEAAAQQQQAABBBBAAAEEEEAAAQQQQKByAhRoKIefi4uL&#13;&#10;DBgwwPR67bXXJDw8XNavXy9RUVESGxtb4nXx4kXJz88XHx8fU9EEVTghICBAevToIddcc41pjMaN&#13;&#10;G5dj75aburq6ykMPPWS5EVkEEEAAAQQQQAABBBBAAAEEEEAAAQQQQAABBBBAAAEEEEAAAQQQQAAB&#13;&#10;BBBAAAEEEEAAAQQQQAABBBBAAAEEEEAAAQQQQAABBBBAAAEEEKiQAAUaKsT2307t27cX9dItubm5&#13;&#10;prAqnMCCAAIIIIAAAggggAACCCCAAAIIIIAAAggggAACCCCAAAIIIIAAAggggAACCCCAAAIIIIAA&#13;&#10;AggggAACCCCAAAIIIIAAAggggAACCCCAAAI1W4ACDVV0/ijMUEWwDIsAAggggAACCCCAAAIIIIAA&#13;&#10;AggggAACCCCAAAIIIIAAAggggAACCCCAAAIIIIAAAggggAACCCCAAAIIIIAAAggggAACCCCAAAII&#13;&#10;IIBANQi4VMM+2SUCCCCAAAIIIIAAAggggAACCCCAAAIIIIAAAggggAACCCCAAAIIIIAAAggggAAC&#13;&#10;CCCAAAIIIIAAAggggAACCCCAAAIIIIAAAggggAACCCBQowQo0FCjTheTRQABBBBAAAEEEEAAAQQQ&#13;&#10;QAABBBBAAAEEEEAAAQQQQAABBBBAAAEEEEAAAQQQQAABBBBAAAEEEEAAAQQQQAABBBBAAAEEEEAA&#13;&#10;AQQQQACB6hCgQEN1qLNPBBBAAAEEEEAAAQQQQAABBBBAAAEEEEAAAQQQQAABBBBAAAEEEEAAAQQQ&#13;&#10;QAABBBBAAAEEEEAAAQQQQAABBBBAAAEEEEAAAQQQQAABBBCoUQIUaKhRp4vJIoAAAggggAACCCCA&#13;&#10;AAIIIIAAAggggAACCCCAAAIIIIAAAggggAACCCCAAAIIIIAAAggggAACCCCAAAIIIIAAAggggAAC&#13;&#10;CCCAAAIIIIBAdQhQoKE61G2wz7y8PBuMwhAIIIAAAggggAACCCCAAAIIIIAAAggggAACCCCAAAII&#13;&#10;IIAAAggggAACCCCAAAIIIIAAAggggAACCCCAAAIIIIAAAggggAACCCCAAAIIIGCNAAUarFFyoDYZ&#13;&#10;GRmycOFC6dy5swPNiqkggAACCCCAAAIIIIAAAggggAACCCCAAAIIIIAAAggggAACCCCAAAIIIIAA&#13;&#10;AggggAACCCCAAAIIIIAAAggggAACCCCAAAIIIIAAAgggULsF3Gr34dWOo4uOjpYtW7bIxo0bZc2a&#13;&#10;NRIXF1c7DoyjQAABBBBAAAEEEEAAAQQQQAABBBBAAAEEEEAAAQQQQAABBBBAAAEEEEAAAQQQQAAB&#13;&#10;BBBAAAEEEEAAAQQQQAABBBBAAAEEEEAAAQQQQKCGCFCgoYwTlZaWJocOHZIzZ86YCiOkpKSIimVn&#13;&#10;Z0teXp7plZ+fX8Yof6VVH9W+8Gdubq5kZmZKVlaW6ZWRkSHJycmSlJQkiYmJooozqP2xIIAAAggg&#13;&#10;gAACCCCAAAIIIIAAAggggAACCCCAAAIIIIAAAggggAACCCCAAAIIIIAAAggggAACCCCAAAIIIIAA&#13;&#10;AggggAACCCCAAAIIIIBA9QlQoEFjn56eLqtWrZKVK1fKzz//TIEEjREhBBBAAAEEEEAAAQQQQAAB&#13;&#10;BBBAAAEEEEAAAQQQQAABBBBAAAEEEEAAAQQQQAABBBBAAAEEEEAAAQQQQAABBBBAAAEEEEAAAQQQ&#13;&#10;QAABBJxJgAINpc72mjVrZMqUKXLq1KlSGTYRQAABBBBAAAEEEEAAAQQQQAABBBBAAAEEEEAAAQQQ&#13;&#10;QAABBBBAAAEEEEAAAQQQQAABBBBAAAEEEEAAAQQQQAABBBBAAAEEEEAAAQQQQMBZBSjQ8L8zn5+f&#13;&#10;Lw888IAsWbLEWa8FjhsBBBBAAAEEEEAAAQQQQAABBBBAAAEEEEAAAQQQQAABBBBAAAEEEEAAAQQQ&#13;&#10;QAABBBBAAAEEEEAAAQQQQAABBBBAAAEEEEAAAQQQQAABBAwEXAziThd+6qmnKM7gdGedA0YAAQQQ&#13;&#10;QAABBBBAAAEEEEAAAQQQQAABBBBAAAEEEEAAAQQQQAABBBBAAAEEEEAAAQQQQAABBBBAAAEEEEAA&#13;&#10;AQQQQAABBBBAAAEEEEDAOgEKNBQ4LV68WObOnWudGK0QQAABBBBAAAEEEEAAAQQQQAABBBBAAAEE&#13;&#10;EEAAAQQQQAABBBBAAAEEEEAAAQQQQAABBBBAAAEEEEAAAQQQQAABBBBAAAEEEEAAAQQQQMDpBNyc&#13;&#10;7ohLHXBqaqr885//LBV17M3g4GC57777HHuSzA4BBBBAAAEEEEAAAQQQQAABBBBAAAEEEEAAAQQQ&#13;&#10;QAABBBBAAAEEEEAAAQQQQAABBBBAAAEEEEAAAQQQQAABBBBAAAEEEEAAAQQQQACBWiTg9AUaFixY&#13;&#10;IHFxcQ59Slu2bClXXnml9OjRQ6699loZPHiwuLi4OPScmRwCCCCAAAIIIIAAAggggAACCCCAAAII&#13;&#10;IIAAAggggAACCCCAAAIIIIAAAggggAACCCCAAAIIIIAAAggggAACCCCAAAIIIIAAAggggAACtUnA&#13;&#10;qQs0pKeny5tvvmn1+XR1dRVVLKFt27bSunVr8fDwkMTERPniiy+0Y9x6663SuHFjUy4zM1MSEhJM&#13;&#10;L9UnPj7e6sIQo0ePlrlz52r3QRABBBBAAAEEEEAAAQQQQAABBBBAAAEEEEAAAQQQQAABBBBAAAEE&#13;&#10;EEAAAQQQQAABBBBAAAEEEEAAAQQQQAABBBBAAAEEEEAAAQQQQAABBKpewKkLNGzYsEHOnz9fpvKA&#13;&#10;AQNk3rx50rNnT3F3dy/RPj8/X7Zs2SLnzp0rEVcbAwcOlOnTp5vFCwMRERGyZs0a00uNkZWVVZgq&#13;&#10;8fPtt9+WwYMHy4gRI0rE2UAAAQQQQAABBBBAAAEEEEAAAQQQQAABBBBAAAEEEEAAAQQQQAABBBBA&#13;&#10;AAEEEEAAAQQQQAABBBBAAAEEEEAAAQQQQAABBBBAAAEEEEAAAfsIuNhnN465l23btlmcmLe3tyxY&#13;&#10;sEC2b98uffr0MSvOoDrXqVPHsHDC8uXLLY7frl07mTp1qqxdu1Z2794tPXr00LZXRSDuv/9+OXv2&#13;&#10;rDZPEAEEEEAAAQQQQAABBBBAAAEEEEAAAQQQQAABBBBAAAEEEEAAAQQQQAABBBBAAAEEEEAAAQQQ&#13;&#10;QAABBBBAAAEEEEAAAQQQQAABBBBAAAEEqlaAAg0WfGfOnCmTJk0yFWGw0EyGDRumTe/du1eioqK0&#13;&#10;udLB7t27y59//inPPvusuLiYn5a4uDgZM2aM5Obmlu7KNgIIIIAAAggggAACCCCAAAIIIIAAAggg&#13;&#10;gAACCCCAAAIIIIAAAggggAACCCCAAAIIIIAAAggggAACCCCAAAIIIIAAAggggAACCCCAAAIIVLGA&#13;&#10;eSWAKt6howyflJQk+/fvN5xOy5Yt5dFHHzXMF08MGDCg+GaJ9Y0bN5bYtrTh4eEhs2fPlo8//ljb&#13;&#10;7JdffpG3335bmyOIAAIIIIAAAggggAACCCCAAAIIIIAAAggggAACCCCAAAIIIIAAAggggAACCCCA&#13;&#10;AAIIIIAAAggggAACCCCAAAIIIIAAAggggAACCCCAAAJVJ+C0BRr27dsnubm5hrIzZ84UT09Pw3zx&#13;&#10;RIsWLaR58+bFQ0XrmzZtKlq3dmXChAny0EMPaZu//vrrkpKSos0RRAABBBBAAAEEEEAAAQQQQAAB&#13;&#10;BBBAAAEEEEAAAQQQQAABBBBAAAEEEEAAAQQQQAABBBBAAAEEEEAAAQQQQAABBBBAAAEEEEAAAQQQ&#13;&#10;QACBqhFw2gINcXFxhqIdOnSQ++67zzCvS/Tv318Xll9//VUbLyv4zjvvSK9evcyaqXm/++67ZnEC&#13;&#10;CCCAAAIIIIAAAggggAACCCCAAAIIIIAAAggggAACCCCAAAIIIIAAAggggAACCCCAAAIIIIAAAggg&#13;&#10;gAACCCCAAAIIIIAAAggggAACCCBQdQJuVTe0Y4986dIlwwn27dtXXFzKV7uie/fusnLlSrMxz5w5&#13;&#10;IxcuXJDAwECznKVA3bp1ZcmSJdKjRw+zZnPnzpXHHntMvL29zXIEEECgdgucPHlSQkNDSxzkwIED&#13;&#10;xdfXt0SMDQQQQAABBBBAAAEEEEAAAQQQQAABBBBAAAEEEEAAAQQQQAABBBBAAAEEEEAAAQQQQAAB&#13;&#10;BBBAAAEEaooA98rXlDPFPBFAAAEEEEAAAQQQQMBpCzQkJiYanv3WrVsb5owSXbt2NUrJ7t275eab&#13;&#10;bzbMGyWuuOIKGTBggOzYsaNEk/j4eFm4cKFMnz69RLymbOTl5cnSpUsrNN1bb71VGjVqVKG+1naK&#13;&#10;jo6WDRs2mDUfNWqU+Pj4mMVtHcjMzJSYmBiJiooqeqWlpZmOu3HjxqJenTp1kuDgYFvvukaNV53n&#13;&#10;KT8/X8LCwuTIkSOSkJBgeiUnJ5vOTYsWLaR58+aifgYFBYm7u7tNXdU1+M4770h6enrRuL///ru8&#13;&#10;+uqrRdusIIAAAggggAACCCCAAAIIOKdAbnaW5KQnSx1XN3Gv10DquLjWagj1/+fZqZdNx+hWz1tc&#13;&#10;XGv38dbqk8nBVUggNemSpKemFPX1auAjXt5V//ll0Q6reCW74HPS1OTL4urmJvW9fXmPV7E3wyOA&#13;&#10;AAII1EwB9d/ECfEXCwr7+4qHp2fNPAhmjQAChgK8xw1pSCCAAAIIIIAAAggggAACDi3AvfKWTw/3&#13;&#10;ylv2Kcxyrzz3yhdeC/xEAAEEEEAAAQQQQAABxxSgQIPmvISEhGiilkPdunUzbLBnz54KFWhQAz70&#13;&#10;0ENmBRpUfNWqVTW6QMPHH3+sDqPcyzXXXFOlBRpycnJkxowZcuzYMbO5DRkypEoLNERERJgKb+zc&#13;&#10;uVPUjRZlLaooyE033SSDBw8uuOnKu6zmtSpfXefp+PHjsmLFCvnjjz/EUpGXQuz69evL3//+dxk9&#13;&#10;erQEBAQUhiv1U40zbtw4+fDDD4vG+fXXX2X16tUyYsSIohgrCCCAAAIIIIAAAggggAACtVsgKeqo&#13;&#10;XDp1UC6fOizJZ49JdsolycvJKnHQbgVFGjx9G4tvSHdp2LqH+LW9UjwaNCzRpqZs5BcU/Lx8+rBc&#13;&#10;PPxLwTEfkszkhIJjThAVL1zc6taXBs3amY7Vv0Nf8W1lXFC1sI+ln6kXTktWUrylJlWeq9+0TY09&#13;&#10;Z1WO4+Q7SE9Nlpfuv1kSL5wrkrhl4hNy6z+mFW3XpJXIsAMScWCXRBzaLaePHpLkxHjJzsoscQiq&#13;&#10;+IRf4yBpd8VV0qFXP+l05dXi7WfbYr7qc9mTR/aV2G9VbDRt2Ubq+9TM38dV4cGYCCCAAALWCeTm&#13;&#10;5srmtavkeNghORMZIVGnTkj06ZOSmZlhGqChfyNp3KSZhLTpIMNGjparBw0VNxsXErdupuVrpf79&#13;&#10;Pbx/V/k6VaB1y9btxLehfwV60gUB+wjU1ve40uN9bp9riL0ggAACCCCAAAIIIICA4wioAg3cK29+&#13;&#10;PrhX3tzEKMK98twrb3RtEEcAAQQQQAABBBBAAAHHEXDaAg2XLl0yPAutW7c2zBkl2rVrJ+4FN7hk&#13;&#10;Z2ebNTl8+LBZzNrAXXfdJU888YQkJyeX6KIe4k9KSqrSggEldugkG+rDMF1xhqo8/PPnz8vixYtl&#13;&#10;3bp1VhVmKJzLkSNHRL0WLFhgKtZx4403FqZq/U97n6dz587JokWLZOPGjeWyTU1NlWXLlsnXX38t&#13;&#10;w4cPl3vvvVdatmxZrjF0je+++2758ccfJTY2tig9b9486dWrlzRr1qwoxgoCCCCAAAIIIIAAAggg&#13;&#10;gEDtElAFGM7v3yRR21dK6rkTZR5cTnqKqFdqbKTE/PGD1HF1k6ZXDpOWg+4Rr8bBZfZ3hAa5Wely&#13;&#10;avPncm7XGslONf48T801JyNVLp08YHqd2vSpeLfoKC2vu1cCu19XoUM5vfULOb93fYX62qpT17Ez&#13;&#10;Kjx/W82BcRxTYMV7s0sUZ3DMWVqelSrA8OeGH2TTN59IdESY5cYF2bTkJNPr7Mljsm3VMnF1c5cB&#13;&#10;f7tDho95WJoUFDywxXLx7Gl5fdIoWwxlcYzJry6UXoOGWWxDEgEEEEAAgeIC2zaulvffnCGnThwv&#13;&#10;Hi6xfikhXtQrvKCAw4bVK0UVbLjptrvlwceflQbeviXaOtJG9JmT8uBdQ6t8Sq+/v0yuH3pLle+H&#13;&#10;HSBQEYHa/B5XHrzPK3JV0AcBBBBAAAEEEEAAAQQQqBoBe9+DrY6Ce+XLfy7tfZ64V77854geCCCA&#13;&#10;AAIIIIAAAggggICLsxJ4eHgYHnpFCjS4ublJq1attGOGhZV9c6m2Y0Gwfv36MmjQILO0qoq4efNm&#13;&#10;sziBigscPHhQPv/884oPUIGeK1asMD20v3bt2nIVZyi+K1UEYObMmfLyyy9LWlpa8VStXLf3edqy&#13;&#10;ZYuMGzeu3MUZiuOrwi0//fSTaRx1ziu7eHp6yqRJk0oMk56ebroG1DersCCAAAIIIIAAAggggAAC&#13;&#10;CNQ+gctnQmXnWxPl6Io5VhVn0Ank5+aYCh3sfGuChP84X/IKth15uXj4F9k5d4KcKSiUUFZxBt1x&#13;&#10;JEcfkyPLZsihz56X7LQkXRNiCNRIgaN7fpdff1heI+deOOmTh/fJjHHDZOnsp60qzlDYr/jP3Jxs&#13;&#10;+e2nr+SFsTfKV/NekpyC7couUeGhlR2C/ggggAACCNhU4NC+XabiBU9PHmOxOINup6pYw/JP3pex&#13;&#10;t1wj+3fv0DVxiNjx0EMOMQ8mgUB1CDjDe1y58j6vjquLfSKAAAIIIIAAAggggAAC5gL2vgdbzYB7&#13;&#10;5c3PQ1kRe58n7pUv64yQRwABBBBAAAEEEEAAAQT0Ak5boMHf318vUhB1d3c3zFlKtGmj/5au48eP&#13;&#10;S2UemjYq/LBhwwZL0yFXDgFV5GDWrFkVLpJQjl0VNVXnb968eaIe3rfFsm7dOpk6dapkZGTYYjiH&#13;&#10;HMPe5+mzzz6TF154QbKysmzikZ+fbzrnH3zwQaWvtcGDB0vnzp1LzOvQoUOycuXKEjE2EEAAAQQQ&#13;&#10;QAABBBBAAAEEar7Aqc2fyd4Fj0tGQoxtDqbg/0+jt6+UfR8UfI5w6YJtxrThKPl5eRL2zety+PMX&#13;&#10;JfPyxUqPHHfkN9n1zkOSlZJY6bEYAIHqFoiPjZaPX/5/1T2NSu1/9dL58vqjo+VizJlKjVPYWX3m&#13;&#10;tumbT+SNKXdJwvnK/Z6kQEOhKj8RQAABBBxBYNeObTJp7E1yaN+flZpObEyUTB57s3y66D+VGqeq&#13;&#10;Oh8Po0BDVdkyrmMLOMt7XJ0F3ueOfS0yOwQQQAABBBBAAAEEEHAOAXvfg61UuVe+/NeWvc8T98qX&#13;&#10;/xzRAwEEEEAAAQQQQAABBBAoFHDaAg2NGjUqNDD7GRNTsZs4jQo0ZGZmSmRkpNl+rA0EBwdrmx49&#13;&#10;elQbr8lBPz8/admypeHLw8OjSg7v7bffltjY2CoZWzfo7t275dVXX9WlimKqUEiHDh3kmmuukUGD&#13;&#10;BknHjh2lbt26RXndyrFjx0zjqpuSa+Niz/O0ePFiWbRokVWMISEh0q9fPxkyZIj06tVLAgICLPZb&#13;&#10;tmyZvPLKKwXf6lfxbyqtU6eOPProo2b7+eijjyQ+Pt4sTgABBBBAAAEEEEAAAQQQQKBmCpza9JlE&#13;&#10;rv9YJD/P5geQFBUm+xY+4VCFC/LzcguKM7wmsXvW2vR4MwsKURxZXlCcs2B8FgRqqkDixViZO3WM&#13;&#10;XCr4WVOX1Uvele8/nFvwXrT977TII/vljcfulqTEuArznDl+pMJ96YgAAggggIAtBcKPHpZnHh0r&#13;&#10;OTYq9J5X8G/ve2+8KKu/W27LadpkrOOhB2wyDoMgUJMEnOk9rs4L7/OadHUyVwQQQAABBBBAAAEE&#13;&#10;EKhqAe6V/0uYe+X/sihc4175QgkR7pX/y4I1BBBAAAEEEEAAAQQQcEwBN8ecVtXPqioKNLRt29Zw&#13;&#10;4uqb7du1a2eYt5RQBQt0y8WLlf8GQd241RmbMGGCjBo1yq5T2Lx5s6xbt85u+4yIiJB///vfhg/n&#13;&#10;+/v7i3IYOnSoeHt7l5hXWlqabNy4UZYvXy7R0dElcoUbW7ZsEVUw4IEHHigM1Yqf9jxP27dvl6VL&#13;&#10;l1p08/HxkXHjxpmKMgQGBpq1DQ0NlW+//dbw2lLXnCreMmvWLLO+1gZ69uwpAwYMkB07dhR1UdfI&#13;&#10;e++9Jy+88EJRjBUEEEAAAQQQQAABBBBAAIGaKRDz52qJ3PCxxcl7NQ6Whm17Sf3AEKnfJES8GreU&#13;&#10;7LTLknr+lKRdOC1J0cck4dhOwzEyEmPl4JJ/Sa9H/iOu7p6G7eyVCPv6NTm/f6Ph7lzc3CWo7y3i&#13;&#10;16an1AsIlroNAyU9/qwknw2X5JjjcmH/JsnJSNX2v3RiX4HnEmkz/B/avCMG3eo1cMRpMadqEEhK&#13;&#10;uChvTR0rcQXfgF1Tl19//FK+X/yWxek3bdlGOl45QJq17iBBrdtL05ZtJeVygpw7FS7nIiPk1NGD&#13;&#10;cviPrYZjxJ+LlvlPPyjT538pHp6Wi93qBokKD9WFiSGAAAIIIGBXgfMF/55N+8coSU1J1u63bj0v&#13;&#10;Gfy322TITbdLi5atpaFfI4mPOy9nCv6tXPvD1/LrpjWSm6svTDb7uakS3KqNXHFlP+3Y1RE8Hnao&#13;&#10;OnbLPhGoNgFne48raN7n1Xa5sWMEEEAAAQQQQAABBBBwQAHulRfhXnn9hcm98uYu3CtvbkIEAQQQ&#13;&#10;QAABBBBAAAEEHEfAaQs0qP+xN1piYmKMUhbjlgo0HDx4UG6//XaL/Y2Suoe/VdsLFy4YdSFupYAy&#13;&#10;fPPNN61sXflm6ttpZsyYIeohet3Sr18/U/EGVR1Vt3h5ecmtt94qN954o8ydO1fWr1+va2YqLjB4&#13;&#10;8GBToQZtgxoWtOd5Uu//soomKP9p06aJr6+voWSXLl1EvW677TZTsYS4OPNv7tu6dav8+uuvMnDg&#13;&#10;QMNxyko89NBDJQo0qPYbNmwwXSfqQykWBBBAAAEEEEAAAQQQQACBmimQcfmihP8433DyqlBByJAJ&#13;&#10;EjzoHnFxdS3RztOnkTRo2qYollhQmODYd29Jepy+2GNy9FE5ufZDaT/ysaI+1bESu3eDxeIMQVfd&#13;&#10;LK2H3i+evo1LTM+7eQdRL5ER0ur6sRL29aty6aT+W3hPb/lcfEO6SaOOZT+QVr+g2EXD1j1K7MvW&#13;&#10;G8lnj0tuVrp22OBr7xT/dr21OYLOJXA5vqA4w7Sxcj7qZI098MQL5+SreS8Zzt/Nw0Nuuf8JGT7m&#13;&#10;YXF1K/lni4YBgdKibaeivkf37pDP3/i3XIiKLIoVXzkVdkC++2CO3P1E+QqYJifGy+V4/WfuHXqW&#13;&#10;/Tuj+BzKWm/gq//8t6x+5BFAAAEEar9ATk5OQXGG0RJ3IVZ7sFf1HyQvzPlAmgQ1L5Fv6N9I2nbo&#13;&#10;IjcMv1WiTp+Q5554QI4e2V+ijdrIzsqSZ6aMk5Ub94lX/eovBpYYH2d4rL36XmM2/8oEVCELFgSq&#13;&#10;W8DZ3uPKm/d5dV917B8BBBBAAAEEEEAAAQScXcCe92Ara+6Vr9gVZ8/zxL3yFTtH9EIAAQQQQAAB&#13;&#10;BBBAAAEESguUvNOxdLYWbxsVPVCHXNECDe3atTMUUwUaKrqcO3dO21U98K0+xHBxcdHmCVoWyM/P&#13;&#10;l1dffVWSk/XfPmO5d8Wy6mH806dPazurh+lnz54t7u7u2nzxoCrU8Pzzz4u3t7esXLmyeMq0rq6L&#13;&#10;jz76qMxCA2YdHTBg7/O0aNEiSU3Vf9Om4rn33nvl0UcftVqqe/fusmDBAnnyySclOtr8QZh33nlH&#13;&#10;+vbtK56eFfuW0vbt28t1110n27ZtKzGnt956S5YsWcLvhxIqbCCAAAIIIIAAAggggAACNUfgxM8L&#13;&#10;JS87Qzthn+DO0vmuf4pX42BtvnTQr20v6TvtIzm57iOJ+vXr0mnT9tkdq6T5gNvFK6Dkg17axlUQ&#13;&#10;zE5LlojV7xuOrIpRqOIMZS11GwZKzwffktNbl0nk+o+1zY9+87pc/a8VUqeMz9Ra3TBW1KuqloTj&#13;&#10;u+TAJ89ohw/oeq20vXmSNkfQuQSO7f1DPpzxuCQlmBf/rEkSKxe8JlkZ+mIkrbv0lAeemytNWv5V&#13;&#10;WMbSsXW6coC8uPRnWbXoTdnw5WJt063ffiY3jLpPAluEaPO6YFR4qC4sTYLbyPT5X2pzBBFAAAEE&#13;&#10;ELC1wPqfVsjJ8DDtsMNG3ikvzf1Q6tSpo80XBoNbtZXFX2+QF6c/LJt+/q4wXPQzIe6CfLnkfXlg&#13;&#10;ytNFsepaOR6m/xt6y9bt5INla6prWuwXgSoTcLb3uILkfV5llxMDI4AAAggggAACCCCAAAJlCtj7&#13;&#10;Hmw1Ie6VL/O0mDWw93niXnmzU0AAAQQQQAABBBBAAAEEEKiQgNM+2d+1a1dp0ED/rSDr1q2rEGbb&#13;&#10;tm0Nb4ipTIGGyEj9N4Hl5uZKSkpKheZKJ5GvvvpK9uzZY1eKzz77TLs/f39/U7EIa4ozFB9g6tSp&#13;&#10;cvXVVxcPFa1v3bpVjh07VrRdU1fseZ7OnDkjmzdvNqQaOnRouYozFA7UtGlTefHFFws3S/yMjY2V&#13;&#10;Tz/9tESsvBvjx48366J+b2zcuNEsTgABBBBAAAEEEEAAAQQQQMDxBVLPR8qF/Zu0E3WrW1+63fey&#13;&#10;1cUZCgdxcfOQdiMmi39H/bfA5+flSuTGTwqb2/3nybWLJDv1kna/IUPus6o4Q2FnVXghZPB4UUUO&#13;&#10;dEtWSqIkRR/VpewWy7h8UUK/fFmkoIBo6aVBs3bS5Z7nyiwgUbof27VLQN2ItebT9+WtaWNrfHGG&#13;&#10;mJPH5c8NP2hPUL0G3vLo7EVWF2coHMTdw1PufOzf0q3/9YWhEj9zc3Pkh4/eLhEra+NM+BFtk1ad&#13;&#10;umnjBBFAAAEEELC1gPr3/9OFb2mHveLKfvLCa+8b/i26dCd3Dw+Z8cZC6dG7f+mUafvzxe9K0uVE&#13;&#10;bc6ewWOh+gINnbr1suc02BcCdhFwxve4guV9bpfLi50ggAACCCCAAAIIIIAAAloBe96DXTgB7pUv&#13;&#10;lLD+pz3PE/fKW39eaIkAAggggAACCCCAAAIIlCXgtAUa3Nzc5Npr9Tdp79q1S3bs2FGWnVney8tL&#13;&#10;mjVrZhZXgRMnTkhMTIw2V1bQqECD+nYUoyITZY3p7PmIiAhR1R/tuajryqhgwtixY8Xb27vc03Ep&#13;&#10;eODgqaeeEqPCDkuXLi33mI7Uwd7n6fPPPy94LsL8wQhlUq9evQoVZyj07NSpk9x8882FmyV+Ll++&#13;&#10;XKKjo0vEyrPRsWNH6dXL/Ea1JUuWiCrkwoIAAggggAACCCCAAAIIIFCzBM7vNy4e2Oamh8XT27/C&#13;&#10;B9Rp9NPi7uWj7R8ful3ycrK0uaoMJkcfk5g/f9LuIqjPzQXFGSZqc2UFO9w6VVw96mqbxR/9Qxu3&#13;&#10;RzCv4MHxI8tmSHZaktnuXD29pOuYGeLq7mmWI+A8AqlJl2T+0/+QVYvekPy8vBp/4H9u1BdnUAd2&#13;&#10;x6RnxLdR4wof44R/zpEGvn7a/gd+2yjZWZnanC4YFR6qC0urjt21cYIIIIAAAgjYWuCXTWskMkJf&#13;&#10;fP3/nntNVNGF8iwenp4ye/5n4lm3nlm31JQkWVZQpKG6l/CwQ9opdO7WUxsniEBNFnDG97g6X7zP&#13;&#10;a/JVy9wRQAABBBBAAAEEEECgJgvY+x5sZcW98uW/Yux9nrhXvvzniB4IIIAAAggggAACCCCAgJGA&#13;&#10;0xZoUCDXX3+9kYu88847hjlLiS5dumjT6qHvH3/8UZsrK3j0qP4b/Xx8fEQ9oM9SPoHMzEx56aWX&#13;&#10;JDs726zjXXfdZRazVcBSRdDbbrutwrsJCAiQkSNHavurQiMpKSnanKMH7X2eVCGDbdu2GbI88MAD&#13;&#10;oqwrszz88MOmQg+lx1DX4rfffls6XK5t3TUQFRUlGzduLNc4NEYAAQQQQAABBBBAAAEEEKh+gfMH&#13;&#10;9AUafEO6SbO++s8ArJ21Ku6gijzoltysDEk8sV+XqtJYzO412vFVsYI2wx/S5qwJevo2loBug7RN&#13;&#10;E47t1MbtETyx5gNJOqN/ELzTqOniFdDcHtNgHw4okJOTLZtXLJHn7x0sh3ZsccAZVmxKuzbqPxdv&#13;&#10;d8VVMui2MRUb9H+9VHEHVeRBt2Smp8mxvdYXYzEs0NCJAg06X2IIIIAAArYXWPrBXO2g11w/TDp3&#13;&#10;v1KbKyvYKCBQ7rj3AW2zn75dZli4XNuhCoLHww5qR+3czbwwubYhQQRqkIAzvsfV6eF9XoMuUqaK&#13;&#10;AAIIIIAAAggggAACtUbA3vdgF8Jxr3yhhHU/7X2euFfeuvNCKwQQQAABBBBAAAEEEEDAWgGnfrrf&#13;&#10;UoGGFStWyPbt2611LGrXp0+fovXSK99//33pUJnbag5//KG/ibRhw4Zl9qeBucDChQslMjLSLHHn&#13;&#10;nXdK7969zeK2CERHR8u+ffu0Q6niDJ4F32BTmWXs2LHa7jk5OfLbb79pc44etPd5UoVQ0tLStCyt&#13;&#10;WrWS0aNHa3PlCTZq1EiMztWWLVsqdRPcoEGDpEGDBmbTWbp0qagP1FgQQAABBBBAAAEEEEAAAQRq&#13;&#10;hkDaxSjJSIjRTjboqhFSp04dba48wYatexg2TzpzxDBXFYm8gv9nvXhwq3boVtePEY8Glfv8q3HX&#13;&#10;gdqxk88el6zkBG2uKoMXDm2T6O0rtbto1m+kBF5xgzZHsPYL7Nu2TmaMGyZf/mempFxONDzg9j36&#13;&#10;SvO2nQzzjpY4f+akXIw5o53WtbfcbZPfae179tWOr4InD+81zBVPZGaky/ko88+M1e/clh26Fm/K&#13;&#10;OgIIIIAAAlUicHj/bjlyYI927PsnT9fGrQ2Of3iauHt4mDWPuxArB/dWX+GyjIJiSmciI8zmpf79&#13;&#10;7dDlCrM4AQRqsoAzvsfV+eJ9XpOvWuaOAAIIIIAAAggggAACNVnA3vdgKyvulS//FWPv88S98uU/&#13;&#10;R/RAAAEEEEAAAQQQQAABBCwJOHWBBvUwvlGRA/Vg+5AhQ2T58uWW/Mxylgo0rF27Vn7//XezPpYC&#13;&#10;zz77rGE6JCTEMEdCL7Br1y755ptvzJLK8pFHHjGL2yrw559/Gg7Vr18/w5y1icDAQGnbtq22uXrw&#13;&#10;v6Yt1XGe9u41vln7jjvuEDc3N5swXnXVVdpx4uLi5NChQ9qcNUFV5GPo0KFmTaOiouSXX34xixNA&#13;&#10;AAEEEEAAAQQQQAABBBBwTIHU86cMJ1a/SSvDXHkS9Ro1F1ePetou9i5akBixW7LTkszm4unbWFpc&#13;&#10;W/liif4d+oiLe11xq1tf6jVqJj7BnaVRp/7StPdwyUq9ZLbfqgykxUXL0W9e1+6irl9TaTdisjZH&#13;&#10;sHYLJF6MlTmP3ikL/j1JLkSfsniw1468R56c97nU9/a12M6RkjGR4YbTCQppZ5grTyKwRYh41quv&#13;&#10;7XI54aI2Xjp49sRRyc/LKx2WwBatpa6XeVFUs4YEEEAAAQQQqKTAjl82aEfwaegn3Xoaf0GAtlOp&#13;&#10;YKOAQOnRe0Cp6H83N/38nTZuj2DEsVDJ0/z7GxzSVuo38LbHFNgHAnYTcMb3uMLlfW63S4wdIYAA&#13;&#10;AggggAACCCCAAAJFAtVxD7baOffKF50Cq1aq4zxxr7xVp4ZGCCCAAAIIIIAAAggggIDVAk5doEE9&#13;&#10;cD116lRDrMzMTBkzZozMmDFDMjIyDNsVTwwcOFDc3d2Lh4rW8/PzZfLkyZKSklIUs7SiikP89ttv&#13;&#10;hk0GDNDfSGPYwckTSUlJ8sorr5gpuLq6yvPPPy/qAfeqWtSHKLqlfv360qmTbb7xrlevXrpdiNp3&#13;&#10;WlqaNueIweo6T6oqqNFiy2IowcHBRruRAwcOGOasSYwYMULb7Pvvv9fGCSKAAAIIIIAAAggggAAC&#13;&#10;CDieQOqFU4aT8gq0TYEG9Y20DZrpH4zOTE4w3H9VJM7v36gdtlnfW8TVvfKf1agxBs1cLQNn/CT9&#13;&#10;n1omvae8L1fcP1s63/msNGjaRrvvqgoe++4tyc1K1w7fcdR0w6IZ2g4Ea43A+ahIiTi42+LxqAIB&#13;&#10;459+Ve57ZnZBEVH9Z88WB6jGZMypqi/QoH6nBbfvoj3KpHjrCjREhYdq+7fq1F0bJ4gAAggggICt&#13;&#10;Bf74dZN2yKv6DxIXl8r/Sb93v2u1429Z94M2bo/g8bCD2t107n6lNk4QgZos4IzvcXW+eJ/X5KuW&#13;&#10;uSOAAAIIIIAAAggggEBNFKiue7CVFffKW3/FVNd54l55688RLRFAAAEEEEAAAQQQQAABawQqfzeH&#13;&#10;NXtx4DbTpk0THx8fizOcOXOmNGvWTB5//HHZt2+fxbaNGjWSm266ybDNwYMH5YYbbpALFy4YtlHf&#13;&#10;FKKKQowbN86wjUr079/fYp5kSYE5c+ZIfHx8yWDB1gMPPCAdOnQwi9syYPTgvSqqoApE2GIxKtCQ&#13;&#10;nZ0tYWFhttiFXcaorvN06ZLxt2a2amWbB2AUoPp9Y/Q7x9IHX9bgd+zYUXTFJPbs2SNRUVHWDEEb&#13;&#10;BBBAAAEEEEAAAQQQQACBahbwaOAv/u37SP2mrcXN66/PrDx9G4ubp5fNZpebqS/mqB50tteivq0+&#13;&#10;7sh27e4ad79OG69IsI4NHmiryH6L9zl/YLNcOqH/XFEVo/Bv17t4c9YRKBLoPuAGmfn5ehl4671F&#13;&#10;sZq04uMfIF36DpLmbTpKfZ+GRVP3CwwSVXjCVktGmkFRZCt/p1GgwVZngnEQQAABBCoikJGeJqEH&#13;&#10;92i79rn6em28vMEr+w3UdrkQGyPnz0Vrc1UdPB52SLuLTl17auMEEaipAs76Hlfni/d5Tb1qmTcC&#13;&#10;CCCAAAIIIIAAAgjUVIHqugdbeXGvvPVXTXWdJ+6Vt/4c0RIBBBBAAAEEEEAAAQQQsEbAzZpGtbmN&#13;&#10;n5+fTJ06VV5++WWLh5mYmCjz5883vXr27Cm///671KtXT9tn/Pjx8sMPxt82snv3blEPUk+ePFnu&#13;&#10;u+8+adu2rekhffVwtqoeuXTpUtmyZYt27MKgp6enDByov5GmsA0//xJYs2aNbNu27a/A/9a6desm&#13;&#10;Y8eONYvbMhAXFyfJycnaIdX+bbVYGktdW717O/6N/tV5ni5fvqw9FfXr1xdVeMWWS3BwsBw5csRs&#13;&#10;yMoWaFAD9uvXT06dOmU2tvqdNGXKFLM4AQQQQAABBBBAAAEEEEAAAccSaNZ3hKhX4ZKXkyWZSfGS&#13;&#10;m5VRGKr0TzVm6vlI7TiePgHaeFUE0+PPFhxXutnQdf2aSv1A2xVLNNuBnQM5mekSsXqBdq8eDfyk&#13;&#10;7c2TtDmCzi2gChiMmvys9B16a42GGDjyHlGvwiU7K1Mux12QzAx9kZjCduX5qcaMiTyu7eLXuIk2&#13;&#10;XjoYFRFaOmTabtXRdp/fandAEAEEEEAAgQKByBPHRBXw1y09rxqgC5c71vWK3qa/R+fm5pr1jYw4&#13;&#10;Kk2CWpjFqzoQHnZQu4vO3SjQoIUhWGMFnPU9rk4Y7/Mae9kycQQQQAABBBBAAAEEEKiBAtV5Dzb3&#13;&#10;ylt/wVTneeJeeevPEy0RQAABBBBAAAEEEEAAAWsEXKxpVNvbPPnkk9Kw4V/f3lXW8UZERBgWZ1B9&#13;&#10;R44cKa1aWb6JXFUgnD17tnTu3Nk0lre3t3Tt2lXuv//+MoszqH3cfffd4u/vr1ZZyhCIiYmR//zn&#13;&#10;P2atVIGN5557znQzklnShoHISP0DD2oXQUFBNtuTuh48PDy046lr1tGX6j5PRh86lfVerohrs2bN&#13;&#10;tN0uXLggaWmVuzldFWjQLT///LPk5OToUsQQQAABBBBAAAEEEEAAAQQcWMDFzUPq+QdJg6atbTbL&#13;&#10;lHMnJN/gATAPH9sWKbQ0aaMiEd4tOlrqVuNypzd9KllJcdp5t73pEXGrW1+bI+icAl7ePjLq0Wfl&#13;&#10;5eVbanxxBt0ZdPfwlIBmwdK8je3e59ERYZKnedhU7d83oOwCDeqB2LMFD6aWXurUqSMtO3QtHWYb&#13;&#10;AQQQQAABmwucPB5mOGazFpb/5mzYsVTCveBviI2b6P8+dTL8WKnWVb+p/v0NP2pezFz9+9uhyxVV&#13;&#10;PwH2gIAdBZzxPa54eZ/b8SJjVwgggAACCCCAAAIIIOD0AtV9Dzb3ylt3CVb3eeJeeevOE60QQAAB&#13;&#10;BBBAAAEEEEAAAWsF3KxtWJvbqQfbv//+exk+fLhkZJT9bYRt2rSxyOHp6WkqvjBmzBiL7QqT6ptK&#13;&#10;yvtQ9tSpUwu789OCgLKdNWuWpKenm7V67LHHpHnz5mZxWwcsfejUtGlTm+6uSZMmEhUVZTbmuXPn&#13;&#10;zGKOFHCE85Sfn68ladCggTZemWBSUpJhd1VFtmXLlob5shJXXHGFqVBHVlZWiabqQ7XQ0FBReRYE&#13;&#10;EEAAAQQQQAABBBBAAAHnFrgUqf+mWqXi3dx2D02XpZwSe1LbpLwFGlSxiToujlmHNvXCGYn67Rvt&#13;&#10;cfoEd5YmVw7T5gg6n4C3X4Bc9/exMuTOiVLfx9f5ACpxxOEHdhn2btWxu2GuMHE+KlKyMs3/LtAk&#13;&#10;uLXU9Sr52WBGWoqcOxXx1+t0hKngjY9/gKhX87adpWvfQZzDQlx+IoAAAghYJXAyXF+gwb9RY6lb&#13;&#10;z8uqMaxp1LRZC4mNMf87YqSmUJE141WmzZnICMnMMP/7bcvW7aR+A+8SQ6emJMupE8cKXsdFzTWy&#13;&#10;YF39P4B/QKD4NwqUdp26Sv+BQ8TH169EPzYQcBQBZ3yPK3ve545yBTIPBBBAAAEEEEAAAQQQqO0C&#13;&#10;jnAPNvfKl32VOcJ54l75ss8TLRBAAAEEEEAAAQQQQACB8ghQoOF/WoMGDZIvv/xSRo0aJep/gC0t&#13;&#10;bdu2tZQ25e655x6ZN2+e7Ny5s8y25W1w5513Su/evcvbzSnbf/bZZ3L48GGzY7/66qvl1ltvNYtX&#13;&#10;ReDChQuGwwYFBRnmKpKoqQUaHOE8+fr6iq4y6KlTpypyKiz20RXRKOxQ2QINqkBMr169tL979u7d&#13;&#10;S4GGQmh+IoAAAggggAACCCCAAAJOKpCTkSpntn2pPXpXTy/xa9tLm6uKYGpspHZYr4BgbVwF0+Ki&#13;&#10;JXbvekmJCZeMS+cLXhckNzNN3L18xcOnkai+AZ2vlkad+hfESj7YZThoFSbCf5hX8PCY5rPGgm8G&#13;&#10;bn/bE6K+IZjFuQV8/RvL/f96Q/rcOFLcPTydG6MCR5+emizrli3U9lTFFTr1HqDNFQ9GhYcW3yxa&#13;&#10;b1msuMPJw/vk+4/ekrBdvxXljVZUwZi23XrL9XeMlz5DbuF9bgRFHAEEEECgSOBCbEzRevGVoBYV&#13;&#10;L+hdfJzC9SbN1H9n7yjcLPpZHQUajofpi8Z16vbX/48c2rdLFs17Rf7cvqVorkYrLgX//l5xZT8Z&#13;&#10;NfZBGTpiFP/+GkERrxYBZ3yPK2je59VyubFTBBBAAAEEEEAAAQQQcEIBR7gHm3vly77wHOE8ca98&#13;&#10;2eeJFggggAACCCCAAAIIIIBAeQQc86vlynMENmx72223yYcffiju7u4WR7WmQIO6ufqLL76Qxo0b&#13;&#10;WxyrvMng4GBZuFB/w2l5x6rt7UNDQ2XJkiVmh9mwYUN55plnzOJVFUhMTNQOXbduXfHzs+03uQQG&#13;&#10;Bmr3lZCQUGbhEW1HOwQd5TypD510i/rQMC0tTZeqUCwnJ0diY2MN+6oCDZVd+vTpox1iz5492jhB&#13;&#10;BBBAAAEEEEAAAQQQQAAB5xE4vWWZZKde0h5wo479xMXN8udi2o4VDKYYFGjw9DX/PC12zzrZ8/5j&#13;&#10;svPN8XJ682cSf/QPUQUecgsKTkh+vumYUs+dkIuHtkrY16/K9pf/LmHfvCaZSZX//+wKHp5cOLRN&#13;&#10;EiP2ars36TVUfFp01OYIOpdAUEg7ufrm0RRnqOBpX/Pp+5J8KV7bu/uA68XN3UObKx40KtAQ0ukK&#13;&#10;OXX0oLwzfaK8NukOq4ozqHHVN3pHHNwli2dMlVf+MVLCdm8vvjvWEUAAAQQQMBOIv3jeLKYCQc1b&#13;&#10;aeMVDTYNaqHtev5ctDZelcHjYYe0w3cuKNAQdmivPPngaHnwrhutKs6gBsor+Pd3/+4d8vyT/5AJ&#13;&#10;f79Odv2+VYVZEHAIAWd8jyt43ucOcfkxCQQQQAABBBBAAAEEEKjlAo5yDzb3ylu+0BzlPHGvvOXz&#13;&#10;RBYBBBBAAAEEEEAAAQQQKK+AW3k71Pb2EydOlP79+8sTTzwhGzZs0B6uNQUaVMc2bdrIjz/+KDfc&#13;&#10;cIOkp6drxypPsEGDBvLll1/a/KH+8syhprRV3rNmzdIWJXjqqafE39/fboeiiiPolqqYg6WCD6mp&#13;&#10;qeLj46ObSrXFHOk8qcIdRsupU6ekS5cuRulyxWNiYkw3iRl1unz5slHK6niHDh20bY8cOSKZmZni&#13;&#10;6Vk138a4cePGgmdi8rX7rkywfv360qlTp8oMQV8EEEAAAQQQQAABBBBAAIECgfSEcxL12wpDixbX&#13;&#10;3GGYs3VC/f9jevxZ7bDFCzRkJsXL0W9el4TwXdq2RkH1gLQq6nDh4DYJGTJeWl53r12/RVft/+Ta&#13;&#10;Rfrp1XGRkMHj9TmiCCBgtUBcTJRs+vpjw/Y3jL7fMFc8EXX8SPHNovVffvhCvn53VtF2RVbOFIz9&#13;&#10;9rRxMvKBJ+SWiU/Y9fdQReZLHwQQQACB6hFIiL+g3bF/gHnhMm1DK4N+jfTjZdjg79hWTqGo2fHQ&#13;&#10;g0XrxVdWffWJ/OfVfxYPlXv9WOgBeWzCbfLg48+aXuqLFVgQqE4BZ3yPK2/e59V51bFvBBBAAAEE&#13;&#10;EHBWgaq6L9BZPTluBBxdwJHuweZeeeOrxZHOE/fKG58nazJZWVmybds2a5qW2SY5OVnUs0GFi/oC&#13;&#10;yIyMjMJNfiKAAAIIIIAAAggggEANEaBAg+ZEde7cWdavXy/fffedqIf5T5w4UaKVKrxg7dKvXz9Z&#13;&#10;vXq1jB07Vs6dO2dtN7N2gYGBsmbNGundu7dZjoC5wLvvvivR0ebf9nLzzTfLoEGDzDtUYcSoKqiH&#13;&#10;R9nf3lbeaVn6gF39j7yjFWhwpPPUtWtX+fXXX7XkJ0+etFmBBjWWpUV9eFPZxeh3VHZ2thw6dEiu&#13;&#10;uuqqyu5C218VtlEfENl6CQkJkXXr1tl6WMZDAAEEEEAAAQQQQAABBJxKQBVEOP79PMnPzdYed0DX&#13;&#10;geLbqps2VxXBvOyCmwvy87RDe9T3NcXjQn+XsBWvS05akradNUG1n5NrP5TU2EjpNPppcXFzt6Zb&#13;&#10;pdtcPPxLQQGKGO04gVdcL14B+m8v1nYgiAACZgLqd9oXb70gOdn6z9J6XTdc2nW37rP0qPBQs/FV&#13;&#10;IPZ0yb8LaBtZGfzx43ly7tQJmfjvN8W9ioqnWjkVmiGAAAIIOKBAQvxF7azq1vPSxisaNPo7Ynp6&#13;&#10;akWHrHA/owe3T504XuExS3dc/O5rosZ7Yc6CguLldUun2UbAbgLO+B5XuLzP7XaJsSMEEEAAAQQQ&#13;&#10;QKBIoCq+NKxocFYQQMDhBBzpHmzulTe+PBzpPHGvvPF5siaTkpIijz32mDVNrWrTrFmzonZpaWna&#13;&#10;Z1+KGrCCAAIIIIAAAggggAACDing4pCzcpBJ3X777RIRESG7du2S5557Trp1++9N6m3bti3XDG+4&#13;&#10;4QbTQ9FqvIosw4cPlx07dlCcwUo89ZD9jz/+aNY6KChI1APk9l6Mqhka3QRVmflZKvqgPhRwpMXR&#13;&#10;zlOvXr0Meb744guxReGEvIJvz/z0008N96MSttiPr6+vNGrUSLufPXv2aOMEEUAAAQQQQAABBBBA&#13;&#10;AAEEardA5PqPJOHYTu1B1nFxlbY3PazNVVUwJzNdO7Sai3olntgvhz8vePi6EsUZiu/g/P6NcuDj&#13;&#10;pyQ3O7N4uMrWz2xbbjh2yOBxhjkSCCBgncCqRW/K4T+2ahu7urrJHZOe0eZKBy/FXZDkS/Glwxa3&#13;&#10;3T08pUlwG2nepqO4lqPoy+7NP8nS1562ODZJBBBAAAHnFMg0+GY0j4J/c2y5eBgUKcguKB6em5tr&#13;&#10;y11ZHCvuQqwkJsRZbFM6qQostGzdTtp26CJu7tYXXdu45lt5+Z+2u2m69LzYRsAaAWd7jysT3ufW&#13;&#10;XBm0QQABBBBAAAEEEEAAAQQqLuBo92Bzr7z+XDraeeJeef15IooAAggggAACCCCAAAIIVFTAraId&#13;&#10;namf+rZ59Zo1a5acPHlSWrVqVe7DVw9Lf/vtt7J582ZZvHixaT0z0/iGcFdXV7n22mvlmWeekZtu&#13;&#10;uqnc+3PWDvHx8TJnzhyzw69Tp478+9//Fi8v237TjNmONIHsbP03U9q7QIPRPDRTrvKQI56njh07&#13;&#10;mq4PVYGy9BIVFWUqrPDggw+WTpVr+6effpLw8HCLfWxRoEHtoHXr1qKcSy979+4tHWIbAQQQQAAB&#13;&#10;BBBAAAEEEECglgvE7lknp7csMzzK1kMnildAC8N8VSRyDQo0uHjUlbS4s6biDPl5+ofEXNw8pEFQ&#13;&#10;W2nQrJ1IwWc+KWfDJeXcCcnLybI41UsnD8jxVW9L5zuftdiussnEiL2SfFb/zb8BXQdKdD5vbwAA&#13;&#10;QABJREFU/SatK7sL+iPg1AI7fl4pP3/2vqHByH88WVBAwbr3WVR4qOE4xRNBIe1k4Mh75aoht0jD&#13;&#10;gMCiVG5OjpyPipSzJ49K5JH9svW7zyUn2/h30Z8bfpDg9l1k+JhHisZgBQEEEEAAgews/d+MPevW&#13;&#10;symOh6dxwYf0tFRp4O1j0/0ZDXY87JBRqkS8dbuOcttd98vQEXdIQGDTolxOwb+/ZyIj5MTxI3Lk&#13;&#10;wG5ZsWyxqCITRsv6H7+RDp27y/iH7F/I32hOxJ1LwNne4+rs8j53rmuco0UAAQQQQAABBBBAAAH7&#13;&#10;CjjiPdhG96hzr7xjPdPAvfL2fa+yNwQQQAABBBBAAAEEEKj9AhRoKOc5btOmTTl7lGw+ePBgUa+E&#13;&#10;hATZtGmTnD59Ws6cOSPnz58Xf39/adKkibRv317+9re/iSrqwFI+gdmzZ8ulS5fMOo0ZM0Z69Ohh&#13;&#10;FrdHwOiB+6r40MnSmOpmJUdZHPE8qaIow4YNk1WrVmmZli1bJkOGDDEVPtA2KCOYkpIiH374YRmt&#13;&#10;RIw+pCyzY6kGbdu2ld27d5eKihw9elRUEYrqKFZiNhkCCCCAAAIIIIAAAggggAACVS5w4eAWCVth&#13;&#10;fuNH4Y4DulwjLa8fU7hpt5+5meYFEtXO6xS8Di39p+SkJ5vNpXH36yVkyH1SP7Cl1HFxLZFXxRxS&#13;&#10;L5yRUxuXyMXDv5TIFd9QxSp8WnaR5v1uLR626fqZbV8ajhcyeLxhjgQCCJQtsHvTT7Jk9tOGDXtc&#13;&#10;O1RuGj/ZMF86ERV+pHSoxLZXwYOq45+eLb1vuLlEvHDD1c1NmrVub3r1GTJSBt56r3zyynQ5FXag&#13;&#10;sInZz28XvC4devaT1l16muUIIIAAAgg4n0BeXp7k5uoLk9WtW9emIB6exuNlZqTbrUDDsVDjfyfV&#13;&#10;AXv7NJR/vjxPhtz0d+3xuxX8+9umfSfTa+iIUaYiDi89M1lCD+7RtlfB9954Ua7se4107XGVYRsS&#13;&#10;CFSFgDO+x5Uj7/OquJoYEwEEEEAAAQQQQAABBBD4r4Aj3oPNvfLmV6cjnifulTc/T0QQQAABBBBA&#13;&#10;AAEEEEAAgcoIuFSmM30rLqCKMdx5550yffp0eeedd+Srr76SBQsWyIwZM2Ts2LEUZ6gA7bfffis7&#13;&#10;d+4066keVP/HP/5hFrdXwOiBe0vFFCo6Nw8PD8OujlKgwVHPk4JT7z314ZNuUX6zZs0yFVPR5S3F&#13;&#10;0tPTZc6cOdriIaX7Ge2/dLuytlu31n9LoLoJKC4urqzu5BFAAAEEEEAAAQQQQAABBGqBgCpUEPrl&#13;&#10;yyL5edqjqdeouXS+61mpU0eVRbDvYlSgIScjVdIuRpWYjGvd+tL57n9Jt7EvSoOmrc2KM6jGqmCD&#13;&#10;ynUbN1M6jpouLu7GD59F/PS+ZKUkltiHrTaSYyIkIXyXdrhGnfqLd/P22hxBBBAoW2Dv1rWy+KVp&#13;&#10;Bb/S9L/TAluEyMTn3izX77So8FDDHbfu2lNeWPKzYXEGXcegkHby7Acr5fZHnhYXg88Z8/PzZdWH&#13;&#10;c3XdiSGAAAIIOKFAVlam4VF71q1nmKtIwtLfJtPTUisyZIX6hIcdMuzXredVsuyn7YbFGXQdW7fr&#13;&#10;KIu/3iCP/r8XDf/Op/79/eDtgv83YkHAzgLO+B5XxLzP7XyhsTsEEEAAAQQQQAABBBBwGgFHvQeb&#13;&#10;e+VLXoKOep7ULLlXvuS5YgsBBBBAAAEEEEAAAQQQqIwABRoqo0dfhxE4deqUvPfee2bzcXd3lxde&#13;&#10;eEHUz+pajB5yMIpXZp5VMWZl5lO6ryOfJzXXpk2byrBhw0pPu2g7PDxcJkyYIGvXri2KlbVy7Ngx&#13;&#10;U4GQLVu2lNXUlLfVtRocHGy4v0uXLhnmSCCAAAIIIIAAAggggAACCNQOgfP7N8qRL14yfJDZ3ctH&#13;&#10;uk94RdzqNqiWA87NSrdqv16BraTvtI+laa+hVrVXjZr1GSF9pi4ST58AbZ+87EyJ+uVrba6ywTO/&#13;&#10;fGk4RKvB4w1zJBBAwLLAzvXfy4cvPi55Bt8w3sDXT6a89qF4NfCxPFCpbEzk8VKR/242bt5Kpr7x&#13;&#10;ifg3aabNWwqqwgw3jZ8sw+59yLBZ2K7fJPzAn4Z5EggggAACziPg5mb8N0xVVMCWi42Hq/DUToaH&#13;&#10;afu2aNlG3vrwG2kS1EKbtxRUBdAnTPo/GfvgVMNmf27fIvt2/W6YJ4FAVQg443tcOfI+r4qriTER&#13;&#10;QAABBBBAAAEEEEDA2QUc+R5so/vXjeKVOZdVMWZl5lO6ryOfJzVX7pUvfcbYRgABBBBAAAEEEEAA&#13;&#10;AQQqLuBW8a70RMAxBHJycmTWrFmSlZVlNqGHH35Y2rRpYxa3Z6Bu3bqSkpJitkvdfM0alTNgaUwP&#13;&#10;D49yjmbb5o5+ngqPdvLkybJ79265ePFiYajEz9TUVHnllVdk+/btMn78eGndurW2AEhMTIxs2rRJ&#13;&#10;PvroI8ktdeN4UFCQpKWlyeXLl0uMrTZsVaDB29vbbOzCAAUaCiX4iQACCCCAAAIIIIAAAgjUToGo&#13;&#10;7Ssl4sf5hgfn6uklPR6YI/ULih/8f/buBM6qsm4c+A8Y9n0H2TcFXIAMzd3clzRNMy23t3y1XDJL&#13;&#10;07RM2zTTTEvNrdJ6szR7c0lTVFAjN15FMZFEcUH2YdhhWP9zpvAPzDnDMNwZ7p37PZ/P+dx7f7/n&#13;&#10;ec7zfM89DAzn/u622tatXbP5QzdqFEOP/2a06NBt8203adGqa58YdORX4o17vr9J5t8vP3z+L9F3&#13;&#10;/5MiKVSRq235/Fkx59X0Ao0dB38s2vcdnqtDGYdAUQk8ed+v4483fC9zzS1atYnzr7srevYfnNkm&#13;&#10;K/Hdux+LsjkzY97MD6J05vSYN+ODyueHn3pOtG7XIatbjeJHnv7VeOmJh6J01oep7Z+6/+4YMmK3&#13;&#10;1JwgAQIECBSPQElJSTSt+D+8VSn/z7myfEVOIcpXZBdJa9qseU6PVd1gv//r8zGn4ufjjA/eixnT&#13;&#10;/7N/8G6c/pULo32HTtV13WzuS+d8M8Y8fH/M/PD91Lb3/fa2GDV6z9ScIIG6ECjGazxxdJ3XxbvJ&#13;&#10;mAQIECBAgAABAgQIFLNAvt+D7V75f7878/08rb+G3Cu/XsIjAQIECBAgQIAAAQIEtk5AgYat89M7&#13;&#10;DwTuuOOO+Ne/qn7T2ciRI+OEE07Y5jNs2bJl6hyqK6aQ2qEGwerGzNUH/2swjdQm+X6e1k+6Y8eO&#13;&#10;8b3vfS/OPffcKoUV1rdJHseNG1e5JzfVJEUahgwZEq1bt4633norpk6dmlqUI+mXvB+uvvrquPTS&#13;&#10;S1MLNDRvnpsb4Fq1apUcLnVToCGVRZAAAQIECBAgQIAAAQINQuCdx+6M98b+LnMtJS1axy4VxRna&#13;&#10;9t4hs019JJo0S/99yYbH7vWJT29VUYPuIw6IGc8/GAumvbrhsJXP16xcEaWTn4seux5aJVfbwIwX&#13;&#10;H4pYtza1e+89j0uNCxIgUL3AX267Nh65+6bMRi3btK0sztBv6M6ZbapLNG7cODr36FW5x6jqWm55&#13;&#10;rnmLlnHS178Xv/jml1I7T37p77F27dpI5mAjQIAAgeIWaNmqdWqBhhUrclugobqCD83qsUBD8rOv&#13;&#10;x3Z9KveP7b53Tk9+i5at4sLvXhvfODP9/4hf+sc4P39zKm6wmggU2zWemLjOa/LO0IYAAQIECBAg&#13;&#10;QIAAAQI1F8j3e7DdK//vc5nv52n9O8698uslPBIgQIAAAQIECBAgQGDrBBRo2Do/vbexwMSJE+P3&#13;&#10;v/99lVkkH06/7LLL8uLm1qwPyldXTKHKgmoYKC8vz2yZVaDhvffeSy0UkDnQZhJDhw6NZhXf9LPh&#13;&#10;VgjnacP57rTTTnHRRRfFj3/841i3bt2GqSrPk2qnSVGGZK/J9u1vfzsGDhwYy5enf0tRrgo0tGnT&#13;&#10;JnM6ZWVlmbmtSXzhC1+otqhFbcfu3LlzLF26tLbd9SNAgAABAgQIECBAgEBRCKxdvSrevP8nMfuV&#13;&#10;MZnrbdqqXYz40rXRtteQzDb1lWjSPLuwYDKHZu26xMDD/nurpzPk6PPipRvPTC2cMP/tl3NaoGHu&#13;&#10;pKdT51vSsm102mG31JwgAQLpAqtXrYy7r74knn/sf9MbVETbtO8YX7v+t9F3+x0z22zrxC57HhDD&#13;&#10;Pr5XTJ4wvspUli1eGO+9+VoMGD6ySk6AAAECBIpLoFWrNrFoQdX/u6muoEJthKr9f8RmTWszZF72&#13;&#10;2fuTh8boPfePpBjDptuihWUxedLLseOIj2+a8ppAnQm4xnNP6zrPvakRCRAgQIAAgYYhUB/32CVf&#13;&#10;YmUjQKB+BQrhHmz3ykcUwnna8J3rXvkNNWr2PLnH/+STT65Z4820evjhh2PatGkftVq1atVHzz0h&#13;&#10;QIAAAQIECBAgQKBwBBRoKJxzZaabCCxZsiR+8IMfpH6A/oILLogePXps0mPbvMyXqqCbFk1Yr3H7&#13;&#10;7bfH00+nf4BgfZstebz33nujZ8+eH3UplPP00YT/8+TII4+M9u3bxxVXXBHV3bC2ab+s10nBhEsu&#13;&#10;uST23XffyiaJS9qWVCXNxZb1y85k7AULFuTiEFXGuPTSS6vEchWYOXNmroYyDgECBAgQIECAAAEC&#13;&#10;BBqcwMqlC+P13347Fr77eubamrfvWlGc4SfRulu/zDb1mdhcgYYeHzskSjZTxKEm823Tc1B0GLBz&#13;&#10;LHjn1SrNy6a+XCVW28CSmW/H8tIPU7t323m/aNzEr2FTcQQJpAgsXjA/brn0rJj62oSU7L9DHbv1&#13;&#10;jK/99O7o2X9wZpt8SSQFGNIKNCTze/v1lxVoyJcTZR4ECBDYhgItW6V/uGVlNYXZazPd6go+tGiZ&#13;&#10;PofaHCcf+iQFGNIKNCRzm/TKSwo05MNJKqI5uMbr5mS7zuvG1agECBAgQIBAYQssWrSozhegQEOd&#13;&#10;EzsAgY0ECuUebPfKF8ZnGjZ6c1W8cK/8piLVv05+Bn7nO9+pvlENsy+99FK8+OKLNWytGQECBAgQ&#13;&#10;IECAAAEC+SrQOF8nZl4ENifw05/+NGbPnl2l2X777ReHHXZYlfi2CmR9UH7lypU5n1J1Y+bqg/9b&#13;&#10;OulCOU9p69p7773jF7/4RfTt2zctXePY8OHD41e/+lUk781kS6pcZp2rzp0713jc6ho2atQosv4z&#13;&#10;pK4KNFQ3HzkCBAgQIECAAAECBAgQqBuBpXPej/+76SvVFmdo1a1/7Hr2TXlTnCGRKGneslqQ1hVz&#13;&#10;ztXWqkv6v+tXLpoXq1ekF1Dc0mPPmZRd/LLbyAO3dDjtCRStwMz33o6rzjym2uIMPQcMiUtu/XNB&#13;&#10;FGdITmSPfoMyz+fisnmZOQkCBAgQKB6BVhnfPlpevjynCCtWpI/XvmOnKClpWAXF+g/cPtNu/rw5&#13;&#10;mTkJAnUh4BqvC9UI13nduBqVAAECBAgQIECAAIH8EiiUe7DdK18Yn2lIe3e7Vz5NRYwAAQIECBAg&#13;&#10;QIAAAQI1E2hYd1rUbM1aNQCBMWPGRLJvunXq1CkuuuiiTcPb9HVWVdCFCxfmfF5ZYyY3VbVt2zbn&#13;&#10;x9vcgIV0nrLWMnTo0LjrrrvigQceiF//+teRZZzWv3///nHsscfG0UcfvdGNbdWNkasCDcl8kgIN&#13;&#10;S5curTI1BRqqkAgQIECAAAECBAgQIECgIAXK3n4lXv/tdyqKDFT9t9/6BbUfsEvsfMoPommr+v+9&#13;&#10;wPo5pD02ad4qLfxRrHX3fh8939onLbv2zhxi1dKFUdKiTWa+pom5k8alNm3erkt0GDAiNSdIgMDG&#13;&#10;Am++/FzcculZsXzJ4o0TG7waMmK3OPuq26J1u/YbRPP7aXUFGhaVleb35M2OAAECBOpFoE3b9J9r&#13;&#10;c2fPyunx582ZmTpep87dUuOFHOw/aEjm9Mvmz83MSRCoCwHXeF2oVhRocJ3XDaxRCRAgQIAAAQIE&#13;&#10;CBDIG4FCugfbvfKF8ZmGrDe3e+WzZMQJECBAgAABAgQIECBQvYACDdX7yOahQHl5eSQVQdO2IUOG&#13;&#10;VH6QPi1Xk9j777+f2Sz5gH779uk3SB166KHRvXv31L5dunRJjScfkk/W0rx589R8bYKzZ89O7dax&#13;&#10;Y8fUeF0GC+08VWeRFLg47rjj4lOf+lS89NJL8eyzz8aLL74YpaWlsW7duo+6JueyZ8+eMXjw4Mqi&#13;&#10;DKNGjfoot+GTd999d8OXGz3PZYGGtWvXbjT2+hdr1qxZ/9QjAQIECBAgQIAAAQIECBSowKyXH483&#13;&#10;/3RNrFub/W+87iMPiqHHfzMalzTNu1U2adaycl5rV6+qOrdGjaJVt9wVaGjVpU/VY/wnsrKiQEPL&#13;&#10;zr0y8zVJLJ09LZbN/SC1abcRB0SjivXYCBCoXuC5v/057r7q4lizZnVmw90O/nScfuk1UdK0WWab&#13;&#10;fEz06Dsoc1pLF5Zl5iQIECBAoHgE+vYfHC/8/akqC549M/3vmFUa1jAwa8b01JaduzS8Ag39Bm6f&#13;&#10;utYkuLBsfmZOgkBdCLjG60I1wnVeN65GJUCAAAECBAgQIEAgPwQK7R5s98pXfd/k42caqs7y/0fc&#13;&#10;K///LTwjQIAAAQIECBAgQIBATQUUaKiplHZ5I7By5cpYsmRJ6nxeeOGFSPa62O69997MYUeMGJFZ&#13;&#10;oGHAgAGZ/ebMmRN9+mR/SCCzY0Yiq0BD1i++MobJSbjQzlNNFp0UYNh7770r96T96tWrIym0sXDh&#13;&#10;wujUqVPUtBDG1KlTUw/Xo0ePnBbsWLRoUepxsirVpjYWJECAAAECBAgQIECAAIG8E3j3ybtj2phf&#13;&#10;Vzuv/geeGgMO/q9q22zLZKPGjSuLMCyZUfXfyM3adIomTXNX0LJVl96ZS11TviwzV9PEnElPZzZN&#13;&#10;imTYCBCoXuDhX98YD955fbWNPnX6V+PoMy6otk2+Jlu0ah1NmzWPVSvLq0wxidsIECBAgMCAwTuk&#13;&#10;ImQVVEhtXINg1njb9elfg96F1aRV6zYV/+fWoqJY/ooqE29WEbcRqE8B13jdaLvO68bVqAQIECBA&#13;&#10;gAABAgQI5IdAod2D7V75qu+bfPxMQ9VZVo24V76qiQgBAgQIECBAgAABAgSyBBRoyJIRJ5Ajgep+&#13;&#10;6ZQUVKiPAg39+/fP0WoMs6FAUi00KX6xpQUwsgo0DB48eMPht+r58uXLI/kFbdrWqlWrtLAYAQIE&#13;&#10;CBAgQIAAAQIECOS5wNo1a2LK/14XsyY8mjnTRk1KYuhnLoweux6a2SZfEm16DIq0Ag2rlqUXHKzt&#13;&#10;vNesqvqh6PVjNWvbaf3TWj/OzSjQ0Kpr32jba0itx9WRQEMXWFNR/PR3P7k0xv/1vsylNilpGqde&#13;&#10;fFXscfhxmW3yPVE2d1ZqcYZk3q3bd8z36ZsfAQIECNSDwMAhw1KPUjp3dqxetSpKmjZNzW9pcPaM&#13;&#10;D1K7ZB0/tXGBBOfMmpFanCGZfvsOW/9vgAJhMM08Eci6xlzjW3eCXOdb56c3AQIECBAgQIAAAQIE&#13;&#10;cingXvlcaubXWO6Vz6/zYTYECBAgQIAAAQIECOSXgAIN+XU+zKYBClRXHCEp0JCrbfHixZF8KD9t&#13;&#10;q+4XX1/60pfi+OOPT+tWq1inTm5q2hzc5MmTU5sMGjQoNV6b4MKFCzO7KdCQSSNBgAABAgQIECBA&#13;&#10;gACBvBVYu3pVTPrtd2L+lBcy51jSql3sfMr3o8OAXTLb5FOidY8BqdNZt2ZVrFy6MJq1bp+a39Lg&#13;&#10;8nnTM7s0b9c1M1eTxPLSD2Pp7HdTm3YfeWBqXJAAgaj4sOnKuPlbZ8Xrz4/L5GjdrkOcfdWtMWTE&#13;&#10;bpltCiEx6723M6fZpr3fpWbiSBAgQKCIBAYMHpq62nXr1sUH770TAwbvkJrfkuDiRQtifunc1C4D&#13;&#10;h6QfP7VxgQTfe+dfmTPt0KlzZk6CQF0IuMbrQjXCdV43rkYlQIAAAQIECBAgQIBAbQTcK18btYbd&#13;&#10;x73yDfv8Wh0BAgQIECBAgAABAv8WUKDBO4FAHQskH4bv1q1bzJkzp8qRpkyZEkceeWSVeG0CyVhZ&#13;&#10;W3UFGqrLZY0nXnuBDz/8MN5///3UAXbYYetvsFs/cHUFGlq2bLm+mUcCBAgQIECAAAECBAgQKACB&#13;&#10;tWvWxD9/f2W1xRladukdI/7r6mjZuVcBrOjfU2zTM7tQYXnZrJwVaFiWUaChcdMW0bRV263yWvDu&#13;&#10;pMz+nYd+IjMnQaCYBdasXh23XX5utcUZuvUZEF+99tfRrVe/OqFKPvA6/q/3xZIFpbGorDQWJ/uC&#13;&#10;+RWP82L7kbvH586/PGfHnfX+O5ljde/TPzMnQYAAAQLFI5AUDOjYqUuUzZ9XZdGvvDQ+JwUaJr70&#13;&#10;XJWx1weGDNt5/dM6fUx+/j70p9/Fgop1JsUiyuZX7KWllY+jRu8ZX//2j3N2/PfeeStzrD79Bmbm&#13;&#10;JAjUhUCxXOOJneu8Lt5BxiRAgAABAgQIECBAgED+C7hXPv/PUX3O0L3y9antWAQIECBAgAABAgQI&#13;&#10;bEsBBRq2pb5jF41AUgQhrUDDK6+8kjODl19+OXWsRo0axfDhw1NzgvUv8Oyzz6YetKSkJHbdddfU&#13;&#10;XG2CCxYsyOzWvXv3zJwEAQIECBAgQIAAAQIECOSXwLq1a2PyH38Y894Ynzmx9v13ip1P+UE0bd0+&#13;&#10;s00+JtpsNySi4vcWFZ/gqDK90ikvRNveuSlkuLx0epXxk0Dz9l1T41sSXPTB5NTmTZq1iOoKUKR2&#13;&#10;EiRQBAJrK/5Mu/N7F8TEZ8dkrnbwLh+Ps6+6Ldq075jZZmsTye9MH7j9ulhYWrWo7oK5s+OEr36n&#13;&#10;4o+nij+fcrDNrqZAw5ARu+XgCIYgQIAAgYYgsNPI0fHsU49WWcr/Pf9sfOakL1aJb2ng/15I//+p&#13;&#10;wTvsGJ06b/3fi2syn+Rn660/+0HMmzOrSvO5s2bEBZddnbOfv+9Nyy7QMGq3vaocX4BAXQsUwzWe&#13;&#10;GLrO6/qdZHwCBAgQIECAAAECBAjkr4B75fP33NT3zNwrX9/ijkeAAAECBAgQIECAwLYSUKBhW8k7&#13;&#10;bq0FmjdvHl/96ldr3b+6ju+++248+OCDqU1OPfXU6NChQ2quV69eqfH1wd133z1eeOGF9S8/ekyO&#13;&#10;V1ZWFh07bv3NxlnFHnbYYYdo167dR8esryeFeJ7efvvtKK34pp758+d/tCevjz/++Nhxxx1zQvfM&#13;&#10;M8+kjjNy5MhIKsjmalu4cGHmUH369MnMSRAgQIAAAQIECBAgQIBA/ggk3zz55v3XxJzXxmZOqsuO&#13;&#10;+8SOJ307Gpc0y2yTr4lmFQUlOg4cFWVvVy06OfvVp6L/gafmZOrL5ryfOk67vsNS41sSXPT+G6nN&#13;&#10;2/UZHo0aN0nNCRIoVoHkz7S7rvpmTHjq4UyCUfsdGmd894Zo2qx5ZptcJXoPHppaoGHxgtJ4b8qk&#13;&#10;6D90l60+VLLmt159MXWczj17R6fu26XmBAkQIECg+AQOPPzY1AINL7/495xgZBVo2G2vT+Zk/JoO&#13;&#10;MniHnVILNJTNnxdvvv5KDNv5YzUdKrNd8vN34oTnUvPb9e4X3St+BtsI1LdAsVzjiavrvL7fXY5H&#13;&#10;gAABAgQIECBAgEBDFCjEe7DdK5/bd2JdfabBvfK5PU9GI0CAAAECBAgQIECguAUUaCju81+Qq2/W&#13;&#10;rFl89rOfrZO5/+Mf/8gs0HDooYdG3759a3Xc/fffP2688cbUvhMmTIiDDz44NVfT4JIlS2Ly5PRv&#13;&#10;bBw9enRNh8lpu0I8Tz/84Q/jrbeqfqNO+/btc1KgYerUqTFp0qRU5732yu239SjQkMosSIAAAQIE&#13;&#10;CBAgQIAAgYIS+ODv98Ws/3ssc849Rx8ZOxz79YpCAI0z2+R7ovvHDk4t0LBsznuxZMbUaLPd4K1a&#13;&#10;wsL3Xo9FH6T/zqTHqEO2auw1K1fE0lnvpI7Rrl9uCj2mDi5IoEAFnvjjnfHco/dnzn7vo06Mky/6&#13;&#10;YTSupz/T+gwZHv98Ib2Y6qTnxuakQEOy3g/eSi/kMnKfrfudcCakBAECBAgUpMA+Bx5eUaCoWaxa&#13;&#10;uXKj+c+fNyf+8fSY2HO/2v/cmPLPV+Nfb7y20bjrX+x/yFHrn9bL4/bDd47nn30i9Vjjxz2ekwIN&#13;&#10;f/3z7zPXu+9BR6QeW5BAXQsUyzWeOLrO6/rdZHwCBAgQIECAAAECBIpBoBDvwXavfG7fmXX1mQb3&#13;&#10;yuf2PBmNAAECBAgQIECAAIHiFijcu7eL+7xZfYEJdO3aNXbeeefUWf/xj39MjW9J8E9/+lOsWbMm&#13;&#10;tcshh2zdhw1SB22gwU984hOpK/v733Pz7UR33XVX6vgdOnSII47I7Q1hZWVlqccqKSmJHj16pOYE&#13;&#10;CRAgQIAAAQIECBAgQCB/BBZPnxLv/O32zAltt9tRscNnvlHQxRmSxXXdad9oXNIsdZ1vPfyLSL79&#13;&#10;trZb5TfXP3RTavdmbTtHx0GjUnM1DSbnaN3atanN2/ffKTUuSKBYBd57c1L8+ZfXZC5/309/Pk75&#13;&#10;5o/qrThDMpFR+x2WOZ8XHvtLrCxfkZmvSWLZkkVx/y0/Tm3aqFGjOOC401NzggQIECBQnAJt2raL&#13;&#10;PfY5KHXxd/7i6tR4TYN33pT+M3inkaNjxK7p/zdW07G3tN0nqykI8bcH/hgrVizf0iE3ar9k8cK4&#13;&#10;6Sff3Si2/kXy8/eEU85a/9IjgXoVKJZrPEF1ndfrW8vBCBAgQIAAAQIECBAgkDcC7pXPm1NR7UTc&#13;&#10;K18tjyQBAgQIECBAgAABAgS2SECBhi3i0phA7QUOOOCA1M5TpkyJ5557LjVXk+CyZcvi3nvvTW26&#13;&#10;zz77RP/+/VNzglUFdt9996rBisjs2bNj6tSpqbmaBv/1r3/FuHHjUpt/4QtfiFatWqXmaht88803&#13;&#10;U7v27t07mjRpkpoTJECAAAECBAgQIECAAIH8EFhdvjz+ec/3Y92a1akTat9/5xjy6fMj+YBRoW8l&#13;&#10;zVtFl532SV3GgndejVkTHk3N1SQ4e+ITsXh6+r+Pu488cKuLWyz84I30aVScl/Z9h6fnRAkUocCK&#13;&#10;ZUvj9iu+GmtWr0pd/eBdRsdJF1xZ73+mDRg2Inr2H5w6pznT3417b/x+aq6mwYd+9bNYXDYvtfmI&#13;&#10;vQ+Krr36puYECRAgQKB4BQ464tjUxb8+cUI88+QjqbnNBf/56oR4eszDqc1O+/LXU+N1GRy+y64x&#13;&#10;YPAOqYf44L134mc/ujQ1V9Pg7TdeFfNL56Y23/fAI6JX3wGpOUEC9SFQDNd44ug6r493k2MQIECA&#13;&#10;AAECBAgQIEAgPwXcK5+f52XDWblXfkMNzwkQIECAAAECBAgQILB1Ago0bJ2f3gRqLLD//vtnfjD+&#13;&#10;l7/8ZSxfXrtvhLnjjjti8eLFqfM4+eSTU+OC6QI77rhjtG7dOjV51113pcZrEkzOz3e+853Upp07&#13;&#10;d45jj02/4S61Qw2Ca9asiddffz215YgRI1LjggQIECBAgAABAgQIECCQPwLTHr8zlpd+mDqhZm07&#13;&#10;xY5fuCIab+Pie6uWL4kVC2an7quWpf+eInVBFcGBh3wpGjdtkZqe+tebY+H7GYUQUnv8O5jM7Z1H&#13;&#10;b0tt0ahJ09hut0+l5rYkuOj9yanNW3frFyUt2qTmBAkUksCyxYuidNaHqfvSRQtrvJQHbr8ukoIH&#13;&#10;aVv7zl3jrO/fFE1KStLSdR7b75gvZB7jmQd+H68883hmvrrEpOfGxdj7705t0qSkaRzz3xem5gQJ&#13;&#10;ECBAoLgFDjz82Og3cEgqwhUXnhXTpk5JzWUF58yaEd88O/1n3YDBQ2OfAw7P6poaX7xoQcya8UHq&#13;&#10;vmhhWWqftOBnTvpiWrgy9r/3/CrGZRSUyOz0n8Q/nh4T9/02/d8AJU2bxpe/nv5/dZsbV55ArgTy&#13;&#10;/RpP1uk6z9XZNg4BAgQIECBAgAABAgSKU8C98vl/3t0rn//nyAwJECBAgAABAgQIECgcAQUaCudc&#13;&#10;mWmBC3Tp0iVOPPHE1FW88847ceWVV8batWtT81nBBx98MO67777U9KhRo2L4cN/WmIqTESypuBF8&#13;&#10;9OjRqdlx48ZF4r2lW3l5eXz3u9+NGTNmpHY97bTTonnz5qm52gbffvvtzIIfyfvCRoAAAQIECBAg&#13;&#10;QIAAAQL5K1C+eH7MeCH935+NGjeO4Sd9J5q17hDrKn6HUCf7unU1wnlv7O/iuatPTN2njflVjcZY&#13;&#10;36hlp54x8NAvrX+50ePqFUtj4m0XxNzXn9koXt2L0ikvxks3nhnli9K/uX7AwadHq659qhuiRrkl&#13;&#10;M/6V2q5ll60fO3VgQQL1LPDI3TfFt47fO3V/4I7rajSbhRXfYP30A/+T2jYpNHPGFTdG246dK38v&#13;&#10;mvxuNNf7us38mbbfMSdHr0FDU+eXBO+66qJ45enHMvNpifF/vS9uuuSMWFtRRDVtO+qLX4vtBm6f&#13;&#10;lhIjQIAAgSIXSIoIXPTda1MVli5ZFBeccXy881Z6kbBNO8388P342peOi3lzZm2aqnx96lkXRKNG&#13;&#10;jVJzWcHf3HJdfHq/nVL3W6//YVa3KvHPfP6MGLzDjlXi6wM/uOScGPf4Q+tf1ujxoT/9Li4863OR&#13;&#10;FDFP2/77q9+KgUOGpaXECNSbQL5f4wmE67ze3g4ORIAAAQIECBAgQIAAgQYp4F75/D+t7pXP/3Nk&#13;&#10;hgQIECBAgAABAgQIFI7AtvlaqsLxMVMCORVIPoz/+OOPx9y5c6uMO378+LjiiivikksuiVatWlXJ&#13;&#10;bxq4//774+c///mm4Y9en3LKKR8996TmAkcccUQkxRjSthtvvDH69+8fu+yyS1q6SiwpynDZZZfF&#13;&#10;1KlTq+SSQI8ePeKoo45KzW1NcNKkSZndR44cmZmTIECAAAECBAgQIECAAIFtL/DBM3+MtatXpU4k&#13;&#10;KciQFCuoy61Nz0Ex+vw76vIQqWP33vMzMefVp2LRB1U/cLZ29cp4/X+uiB4fOyT67vu5aN19QOoY&#13;&#10;yYeh33vq7nj3yfRvrU86teszrHKM1AG2MFi+qDS1R4sO3VLjggSKUeDxe26L1StXpi49uWavO++k&#13;&#10;1Fyugr0HD4vLf/NI5nBNKgq2fuHCH8RPzv5spBVzWLZ4Udxy2Zdj5z0PiM9//cro3KN35lgzpr0V&#13;&#10;9/3iB/HPF7ILygzccVQc9oWzMseQIECAAAECo/fcPw48/Jh48tG/VMFIii6c/plPxte+9cM46vhT&#13;&#10;ommzZlXaJAUKnnz0f+Oa734jFi9aUCWfBEaO3jMO+dTxqbn6CCY3gV/8vevjzBMPTf35m8z74nNO&#13;&#10;jr0+eWhlwYqevfpmTuudt96MG666LJ5/9onMNjuNHB2n/PfXMvMSBOpToBiu8cTTdV6f7yrHIkCA&#13;&#10;AAECBAgQIECAQH4JuFc+v85H2mzcK5+mIkaAAAECBAgQIECAAIEtF1CgYcvN9CBQa4GWLVvGeeed&#13;&#10;F5dffnnqGGPHjo233norzj333Nhjjz2iccU3Y266vfPOO3HnnXfGM89k3+ib/OJk9OjRm3b1ugYC&#13;&#10;iftnP/vZuO+++6q0Li8vj3POOScOP/zwOOuss6Jz585V2iSBefPmxQMPPBB/+tOfYsmSJalt2rZt&#13;&#10;Gz/60Y8qb05JbbAVwddeey21d9++fTPnnNpBkAABAgQIECBAgAABAgTqVWDVssXx4fMP1Osx8+Vg&#13;&#10;jSp+BzL8pMtj4h1fjxXzZ1ad1rp1Mev/HqvcOw7eNdr23iFadekdTZq1qCjq8GZlYYfFH/4r1q4q&#13;&#10;r9r3P5HGJU1j2AmXRKPGTTLb1DSxaunCWLdmdWrzFh26p8YFCRSbwNJFC+Pp//1d3i978M67xue/&#13;&#10;8f34n2u/nTnXSf94Ki6fMD76Dd0leg3cPnoNGhodu/aIxWWlMW/mB/FaRX761KoFZjYcsM+Q4XHe&#13;&#10;T34VjZts/Z9BG47rOQECBAg0PIHzv/WjmPD8M7GwbH6VxZWvWB4//u7X47YbfhSHHHV89B+0Q3Tt&#13;&#10;1jPml86JD959Ox5/+P6YPXN6lX7rAwMG7xDX/vKeOvn/qfXHqMnjLh/bPb55xXWVa8lqP37sYzHh&#13;&#10;H0/HsJ1HxcDth8fgir1bj14Va50bM6a/F+PHPRZvTc4uWp6Mu/3wXeKnt98bTfz8zWIW3wYCxXCN&#13;&#10;J6yu823w5nJIAgQIECBAgAABAgQI5IGAe+Xz4CRsZgruld8MkDQBAgQIECBAgAABAgRqKKBAQw2h&#13;&#10;NCOQK4FPfvKTsd9++8XTTz+dOuT06dPjkksuie7du8fHP/7x6NmzZzRv3jxmzZoVU6ZMiddffz21&#13;&#10;3/rg7rvvHhdddNH6lx5rIXD22WfHP//5z3jjjTdSez/66KPx1FNPxaBBg6Jfv36RFD5IvmEvOUcz&#13;&#10;ZsyIV155JZJvKMrakuIM119/fQwZMiSryVbFswo0JL9QsxEgQIAAAQIECBAgQIBA/grMf+ulagsM&#13;&#10;5O/MczOzlp16xMe+fGNMvP0bsWzu+5mDlk39v0j2LdlKWraNnU6+Mlp1zf723S0Zb+WSqh+WW9+/&#13;&#10;eYdu6596JFDUAv988ZlYWb6iIAz2O+YLkRSU+MttP8mc76qV5TH1tZcq98xGGYneg4fFBT/7XbRu&#13;&#10;1yGjhTABAgQIEPj/At179oqb7n4ozj7lU7FoQdn/T2zwrGz+vPjjXb/cILL5p1269Yif3Xl/tM2T&#13;&#10;n0ef+fyXYtGiBXHLdd/LnHx5xd8lJk54rnLPbJSRGDJ0p/jFbx6I9h06ZbQQJrBtBIrlGk90Xefb&#13;&#10;5j3mqAQIECBAgAABAgQIENjWAu6V39ZnYPPHd6/85o20IECAAAECBAgQIECAwOYEFGjYnJA8gToQ&#13;&#10;+O53vxvf/va34x//+Efm6LNnz46//vWvmfm0xPbbbx/f+973tvm33qTNrZBiJSUllY5f/OIXK24M&#13;&#10;W5Q69fLy8soCDllFHFI7VQRbt24dP/3pT2OHHXbIarJV8aRIxLx581LHOPjgg1PjggQIECBAgAAB&#13;&#10;AgQIECCQHwLz35qQHxPZhrNo3q5LjDrrhnj9t9+Jhe9VX6SyptNMijLscvqPomXnXjXtstl25Yuy&#13;&#10;CzS06NB9s/01IFAMApNferaglnnEqWdHp+4943+u/U6UL1+as7nvvMcn4/TLro027TvmbEwDESBA&#13;&#10;gEDDF0iKCyRFGs497ehYWJb9d8+aSrRp2z6uv+NP0WO7PjXtUi/tTv/yN6J7j95xzRVfj2VLl+Ts&#13;&#10;mHvtf0hc/uNfRvuOijPkDNVAORUolms8QXOd5/StYzACBAgQIECAAAECBAgUjIB75fP7VLlXPr/P&#13;&#10;j9kRIECAAAECBAgQIFAYAo0LY5pmSaBhCTRt2jR+8IMfxF577ZWzhfXuXXHz0jXXRKtWrXI2ZjEP&#13;&#10;1L1798oiDW3bts0ZQ4cOHSqLMwwdOjRnY2460GuvvbZpqPJ1v3796qwoROoBBQkQIECAAAECBAgQ&#13;&#10;IEBgiwVWzJ+xxX0aYodmbTrEqC/fGEOP/2Y0bb0V3zbfqFF03Xn/2PWcm3NanCExX7m4NJO+RYdu&#13;&#10;mTkJAsUkMHfG+wW33E8cemxc/ptHYodRn9jquXfo0j3O+sHNcd5PfhVtfXP3VnsagAABAsUosP2w&#13;&#10;neOeR16IQ48+odbLb1JRlPyzJ58ZfxrzciTj5eN2+DGfi989+PfYdfd9tnp6XSuKLV3187vjp7ff&#13;&#10;Fx06dd7q8QxAoC4FiuUaTwxd53X5TjI2AQIECBAgQIAAAQIE8lPAvfL5eV42nJV75TfU8JwAAQIE&#13;&#10;CBAgQIAAAQJbLlCy5V30IEAgFwLJL56uuuqqeOSRR+KWW26JhQsX1mrYpIDAqaeeGp/5zGeiWbNm&#13;&#10;tRpDp3SBXXfdNX79619XFtOYOHFieqMaRNu3bx8nnXRSHHvssXVeQOOFF15IndHBBx+cGhckQIAA&#13;&#10;AQIECBAgQIAAgfwRWLU8d98Ymz+rqt1MGlUUV+j58cOjy477xPTxf4q5k56OpbPfrdFgJS1aV/Q9&#13;&#10;InrtcUxFYYbtatRnSxuVZxRoaNSkaTRt03FLh9OeQIMUWLZ4UUGuq2uvvvGNn98T096YGI/fc3tM&#13;&#10;fObxWLNmdY3XMnDHUbHrJ4+IfY4+MVq0alPjfhoSIECAAIE0gc5dusX3rrs9jv7sKfG722+Il557&#13;&#10;OlavWpXWtErswMOPja984zvRp9+gKrl8C/TqOyBu/t3D8c9XJ8T/3PnzGDfm4VizuuY/f3caOToO&#13;&#10;PPyY+PQJp0XrNrkrvp5vTubT8ASK5RpPzpzrvOG9f62IAAECBAgQIECAAAECmxNwr/zmhLZ93r3y&#13;&#10;2/4cmAEBAgQIECBAgAABAoUroEBD4Z47M28AAsmHDY488sjYZ5994u67746nnnoq5s6dW6OVJcUY&#13;&#10;jj/++Dj55JMjKdJgqxuBpDrojTfeGM8//3z84Q9/iJdffrnGB+rQoUOceOKJ9VKYIZnUkiVLYty4&#13;&#10;cVXml7zPFGiowiJAgAABAgQIECBAgACBvBPY7fw78m5OWRMafMSXI9nremvask0MOOj0yn3Z3A9i&#13;&#10;3uR/xPLSD2Pl4vlRvqg01qxcHs3bd42WHXtEi049Kwoy9IrOO+wWTZq1rNOp9dvvpEh2G4FtIXDh&#13;&#10;L/5QL4c9/pxvRbLXdrv8N4/Utmte9BswfGSc9f2bonzF8pj2z1fiXxNfjJnvTY2lC8ti6aIFsap8&#13;&#10;RbTr1LVyb9+la3TvMzBG7H1QdOzaIy/mbxIECBAg0LAEPv6JfSPZlyxeGOPHPhavvfxilM6bHaVz&#13;&#10;Z8eiip9N3Xr0ij79B0Xf/oOj74DBMWDwDtGzouhQLrfzLv5+JHtdbjuO+Hj86Ma7YsXyZTFp4ksx&#13;&#10;8aV/xLSpU2LhgvmV60x+LneqKFrRuUv36NKte+V69znwiIr1101htrpcq7EJbCiQD9d4Mh/X+YZn&#13;&#10;xXMCBAgQIECAAAECBAgQyIWAe+VzoVi3Y7hXvm59jU6AAAECBAgQIECAQMMVUKCh4Z5bK6uFwJ57&#13;&#10;7hnPPvtsLXpuXZd27drFueeeG+ecc05Mnjw5xo8fHzNnzoz58+dHaWlprF27Nnr37h19+vT5aB84&#13;&#10;cGAkBQCKcavv85T8cnCPPfao3GfPnh0TJ06M1157LWbMmBGLFi2KxYsXR/v27T86R8m56tWrVwwa&#13;&#10;NChatGhRb6dozJgxsXLlyirH23///WO77dyYVgVGgAABAgQIECBAgAABAgQKSqBV1z7Rt+vnCmrO&#13;&#10;JkuAQOELNG/RMobuumflXvirsQICBAgQKHSBNm3bx6FHn1C5F/paqpt/i5atYvQe+1Xu1bWTI9DQ&#13;&#10;BIrlGk/Om+u8ob17rYcAAQIECBAgQIAAgUIRqO97sNe7uFd+vUTNHuv7PLlXvmbnRSsCBAgQIECA&#13;&#10;AAECBAhsKKBAw4YanhPYxgLJLzeGDx9euW/jqTh8hkBSJfTQQw+t3DOabLPwX//619Rjn3rqqalx&#13;&#10;QQIECBAgQIAAAQIECBAgQIAAAQIECBAgQIAAAQIECBAgQIAAAQIECBAgQIAAAQIECNSHgHvl60N5&#13;&#10;647hXvmt89ObAAECBAgQIECAAIHiEVCgoUDOdWlpabzxxhsxefLkysdp06bFAw88UCCzN00CBOpa&#13;&#10;4K233oopU6ZUOcxee+0VgwcPrhIXIECAAAECBAgQIECAAAECBAgQIECAAAECBAgQIECAAAECBAgQ&#13;&#10;IECAAAECBAgQIECAAAEC+S7gXvl8P0PmR4AAAQIECBAgQKD4BIq6QMO9994bDz/8cJWzvtNOO8U3&#13;&#10;v/nNKvH6DkyfPj1OOeWUyoIMc+bMqXL4BQsWRIcOHarEBQgQKD6BtD/LEoXTTjut+DCsmAABAgQI&#13;&#10;ECBAgAABAgQIECBAgAABAgQIECBAgAABAgQIECBAgAABAgQIECBAgAABAgQahIB75RvEabQIAgQI&#13;&#10;ECBAgAABAg1KoKgLNLz88svx29/+tsoJPeigg/KiQEOrVq1i3LhxVea3PvD+++8r0LAewyOBIhYo&#13;&#10;Ly+PMWPGVBHYbbfdYtiwYVXiAgQIECBAgAABAgQIECBAgAABAgQIECBAgAABAgQIECBAgAABAgQI&#13;&#10;ECBAgAABAgQIECBAIN8F3Cuf72fI/AgQIECAAAECBAgUp0Dj4lx2Yay6U6dO0aJFi8zJJgUabAQI&#13;&#10;EHj66adj8eLFVSBOO+20KjEBAgQIECBAgAABAgQIECBAgAABAgQIECBAgAABAgQIECBAgAABAgQI&#13;&#10;ECBAgAABAgQIECBQCALulS+Es2SOBAgQIECAAAECBIpPQIGGPD/n7dq1y5yhAg2ZNBIEikrgoYce&#13;&#10;qrLekSNHxi677FIlLkCAAAECBAgQIECAAAECBAgQIECAAAECBAgQIECAAAECBAgQIECAAAECBAgQ&#13;&#10;IECAAAECBApBwL3yhXCWzJEAAQIECBAgQIBA8Qko0JDn53z58uWZM1SgIZNGgkDRCLz66qsxceLE&#13;&#10;Kus97bTTqsQECBAgQIAAAQIECBAgQIAAAQIECBAgQIAAAQIECBAgQIAAAQIECBAgQIAAAQIECBAg&#13;&#10;QIBAIQi4V74QzpI5EiBAgAABAgQIEChOAQUa8vi8l5aWxuLFizNnWFZWlpmTIECgOARuvvnmKgv9&#13;&#10;xCc+ER//+MerxAUIECBAgAABAgQIECBAgAABAgQIECBAgAABAgQIECBAgAABAgQIECBAgAABAgQI&#13;&#10;ECBAgEAhCLhXvhDOkjkSIECAAAECBAgQKE6BkuJcdmGs+s4776x2ol27dq02X4jJe++9N5588snM&#13;&#10;qX/rW9+KPn36ZOYlCBSTwLhx4+KNN97YaMlt2rSJiy++eKOYFwQIECBAgAABAgQIECBAgAABAgQI&#13;&#10;ECBAgAABAgQIECBAgAABAgQIECBAgAABAgQIbFsB98pvW39HLywB98oX1vkyWwIECBAgQIAAAQLF&#13;&#10;JqBAQ56e8RtuuCGSYgTVbd26dasuXZC5GTNmRLJnbcuXL89KiRMoKoHVq1fHrbfeWmXN559/fnTp&#13;&#10;0qVKXIAAAQIECBAgQIAAAQIECBAgQIAAAQIECBAgQIAAAQIECBAgQIAAAQIECBAgQIAAgW0n4F75&#13;&#10;bWfvyIUl4F75wjpfZkuAAAECBAgQIECgGAUKtkBD8g+u73//+1FeXl7r85ZU1Evbpk6dGpdcckla&#13;&#10;qk5i69atixUrVkRSfGD+/PnxyiuvxDvvvLPZY3Xv3n2zbTQgQKBhCjz44IMxffr0jRa35557xmGH&#13;&#10;HbZRzAsCBAgQIECAAAECBAgQIECAAAECBAgQIECAAAECBAgQIECAAAECBAgQIECAAAECBAgQIFAo&#13;&#10;Au6VL5QzZZ4ECBAgQIAAAQIEilegYAs0lJSUxJo1a+LHP/5xzs/eu+++Wyfj5nqiu+yyS66HNB4B&#13;&#10;AgUgsGzZsvj1r3+90Uzbtm0bF1100UYxLwgQIECAAAECBAgQIECAAAECBAgQIECAAAECBAgQIECA&#13;&#10;AAECBAgQIECAAAECBAgQIECAQKEIuFe+UM6UeRIgQIAAAQIECBAoboHGhbz8yy67LPr161fIS6j1&#13;&#10;3EeOHBnDhg2rdX8dCRAoXIF77rknFixYsNECvva1r0WXLl02inlBgAABAgQIECBAgAABAgQIECBA&#13;&#10;gAABAgQIECBAgAABAgQIECBAgAABAgQIECBAgAABAgQKRcC98oVypsyTAAECBAgQIECAQHELlBTy&#13;&#10;8lu2bBk33HBDHHPMMYW8jFrN/eSTT65Vv3zo1KhRozjuuONqNZUOHTrUqp9OBBqKQGlpafzhD3/Y&#13;&#10;aDn77LNPHHLIIRvFvCBAgAABAgQIECBAgAABAgQIECBAgAABAgQIECBAgAABAgQIECBAgAABAgQI&#13;&#10;ECBAoH4F3Ctfv96O1rAE3CvfsM6n1RAgQIAAAQIECBBoyAIFXaAhOTGf/vSn44gjjohHHnmkIZ+n&#13;&#10;jdY2aNCgOOOMMzaKFdKLJk2axNe+9rVCmrK5Esgbgfnz58eZZ5650XwOOuigjV57QYAAAQIECBAg&#13;&#10;QIAAAQIECBAgQIAAAQIECBAgQIAAAQIECBAgQIAAAQIECBAgQIBA/Qu4V77+zR2x4Qi4V77hnEsr&#13;&#10;IUCAAAECBAgQINDQBQq+QENygn7+85/HU089FStWrGjo5ytatWoVf/7zn6N9+/YNfq0WSIBAVYEh&#13;&#10;Q4ZEstsIECBAgAABAgQIECBAgAABAgQIECBAgAABAgQIECBAgAABAgQIECBAgAABAgQIECBAgEBD&#13;&#10;EXCvfEM5k9ZBgAABAgQIECBAoOELNG4ISxw4cGBcfPHFDWEp1a5h8ODB8dhjj8Uuu+xSbTtJAgQI&#13;&#10;ECBAgAABAgQIECBAgAABAgQIECBAgAABAgQIECBAgAABAgQIECBAgAABAgQIECBAgAABAgQIECBA&#13;&#10;gAABAgQIECBAILcCDaJAQ0JyySWXRFKooaFtjRs3rizIcOWVV8arr74ae++9d0NbovUQIECAAAEC&#13;&#10;BAgQIECAAAECBAgQIECAAAECBAgQIECAAAECBAgQIECAAAECBAgQIECAAAECBAgQIECAAAECBAgQ&#13;&#10;IECAAIG8FyjJ+xnWcIItWrSI3//+9/HEE0/UsEfEY489Fs8++2yV9oMGDYr/+q//qhKvq0CTJk2i&#13;&#10;pKQkmjZtGs2bN4+OHTtW7tttt10MHjw4krXZCBAgQIAAAQIECBAgQIAAAQIECBAgQIAAAQIECBAg&#13;&#10;QIAAAQIECBAgQIAAAQIECBAgQIAAAQIECBAgQIAAAQIECBAgQIAAgW0n0GAKNCSEu+++e+VeU87F&#13;&#10;ixenFmgYMGBAXHbZZTUdRjsCBAgQIECAAAECBAgQIECAAAECBAgQIECAAAECBAgQIECAAAECBAgQ&#13;&#10;IECAAAECBAgQIECAAAECBAgQIECAAAECBAgQIECggQs0buDrszwCBAgQIECAAAECBAgQIECAAAEC&#13;&#10;BAgQIECAAAECBAgQIECAAAECBAgQIECAAAECBAgQIECAAAECBAgQIECAAAECBAgQIECAwFYLKNCw&#13;&#10;1YQGIECAAAECBAgQIECAAAECBAgQIECAAAECBAgQIECAAAECBAgQIECAAAECBAgQIECAAAECBAgQ&#13;&#10;IECAAAECBAgQIECAAAECBBq6gAINDf0MWx8BAgQIECBAgAABAgQIECBAgAABAgQIECBAgAABAgQI&#13;&#10;ECBAgAABAgQIECBAgAABAgQIECBAgAABAgQIECBAgAABAgQIECCw1QIKNGw1oQEIECBAgAABAgQI&#13;&#10;ECBAgAABAgQIECBAgAABAgQIECBAgAABAgQIECBAgAABAgQIECBAgAABAgQIECBAgAABAgQIECBA&#13;&#10;gACBhi5Q0tAXWN36jjvuuBgyZEiVJr169aoSEyBAgAABAgQIECBAgAABAgQIECBAgAABAgQIECBA&#13;&#10;gAABAgQIECBAgAABAgQIECBAgAABAgQIECBAgAABAgQIECBAgAABAgSKV6CoCzSMHj06kt1GgAAB&#13;&#10;AgQIECBAgAABAgQIECBAgAABAgQIECBAgAABAgQIECBAgAABAgQIECBAgAABAgQIECBAgAABAgQI&#13;&#10;ECBAgAABAgQIEKhOoHF1STkCBAgQIECAAAECBAgQIECAAAECBAgQIECAAAECBAgQIECAAAECBAgQ&#13;&#10;IECAAAECBAgQIECAAAECBAgQIECAAAECBAgQIECAAIEIBRq28F2watWqKC0t3cJeVZvfdNNNscce&#13;&#10;e8RFF10UDzzwQE7GrHoUEQIECBAgQIAAAQIECBAgQIAAAQIECBAgQIAAAQIECBAgQIAAAQIECBAg&#13;&#10;QIAAAQIECBAgQIAAAQIECBAgQIAAAQIECBAgQCAXAgo01EBx1qxZceONN8ZRRx0VnTp1iquvvroG&#13;&#10;vapv8uabb8bzzz8f1157bRxzzDHRs2fPOOGEE2Ls2LHVd5QlQIAAAQIECBAgQIAAAQIECBAgQIAA&#13;&#10;AQIECBAgQIAAAQIECBAgQIAAAQIECBAgQIAAAQIECBAgQIAAAQIECBAgQIAAAQIE6l1AgYZqyCdP&#13;&#10;nhxnnHFG9O/fP84///x4+OGHY8mSJTFlypRqetUsNW3atI0arlq1Ku6777444IADYtiwYZXH2qiB&#13;&#10;FwQIECBAgAABAgQIECBAgAABAgQIECBAgAABAgQIECBAgAABAgQIECBAgAABAgQIECBAgAABAgQI&#13;&#10;ECBAgAABAgQIECBAgMA2E1CgIYV+xYoVlQUZdtxxx/a1vlkAAEAASURBVLjzzjujvLx8o1Z1UaBh&#13;&#10;wwO8+eabcdRRR8WJJ54Yc+bM2TDlOQECBAgQIECAAAECBAgQIECAAAECBAgQIECAAAECBAgQIECA&#13;&#10;AAECBAgQIECAAAECBAgQIECAAAECBAgQIECAAAECBAgQILANBBRo2AR94sSJseuuu8aNN94Y69at&#13;&#10;2yT775fvvPNOrFq1KjVX0+C0adM22/SPf/xjDBs2LMaPH7/ZthoQIECAAAECBAgQIECAAAECBAgQ&#13;&#10;IECAAAECBAgQIECAAAECBAgQIECAAAECBAgQIECAAAECBAgQIECAAAECBAgQIECAAAECdSegQMMG&#13;&#10;ti+++GLst99+8cYbb2wQrfp09erV8fbbb1dN1DAya9asWL58eY1az58/Pw499NB48skna9ReIwIE&#13;&#10;CBAgQIAAAQIECBAgQIAAAQIECBAgQIAAAQIECBAgQIAAAQIECBAgQIAAAQIECBAgQIAAAQIECBAg&#13;&#10;QIAAAQIECBAgQCD3Ago0/Md04sSJcdhhh8WiRYtqpPzmm2/WqF1ao2nTpqWFM2NLly6NI488Mv72&#13;&#10;t79ltpEgQIAAAQIECBAgQIAAAQIECBAgQIAAAQIECBAgQIAAAQIECBAgQIAAAQIECBAgQIAAAQIE&#13;&#10;CBAgQIAAAQIECBAgQIAAAQIE6k5AgYYK24ULF1YWQCgrK6ux9JQpU2rcdtOG77333qahzb4uLy+P&#13;&#10;z3/+8zF9+vTNttWAAAECBAgQIECAAAECBAgQIECAAAECBAgQIECAAAECBAgQIECAAAECBAgQIECA&#13;&#10;AAECBAgQIECAAAECBAgQIECAAAECBAgQyK2AAg0VnhdeeGHMmDGjxrItWrSIZK/t9rnPfS4mTpwY&#13;&#10;11xzTRx00EE1HispIHHKKafE2rVra3to/QgQIECAAAECBAgQIECAAAECBAgQIECAAAECBAgQIECA&#13;&#10;AAECBAgQIECAAAECBAgQIECAAAECBAgQIECAAAECBAgQIECAAIFaCBR9gYZx48bFHXfcUSO6Pffc&#13;&#10;M2699daYOXNmnH/++TXqk9aoUaNGMWLEiLjoootizJgxMX/+/Hj00Udj1KhRac03iiXzveGGGzaK&#13;&#10;eUGAAAECBAgQIECAAAECBAgQIECAAAECBAgQIECAAAECBAgQIECAAAECBAgQIECAAAECBAgQIECA&#13;&#10;AAECBAgQIECAAAECBAjUrUDRF2i4+uqrNys8ZMiQmDhxYowfPz7OPPPM6NChw2b7bEmDli1bxmGH&#13;&#10;HRbPP/98XHzxxdG4cfWn5Zprrony8vItOYS2BAgQIECAAAECBAgQIECAAAECBAgQIECAAAECBAgQ&#13;&#10;IECAAAECBAgQIECAAAECBAgQIECAAAECBAgQIECAAAECBAgQIECAwFYIVF8JYCsGLoSub7/9djz+&#13;&#10;+OPVTvWII46IF198MUaMGFFtu1wkmzVrFknBiLFjx0bfvn0zh5w1a1bcfffdmXkJAgQIECBAgAAB&#13;&#10;AgQIECBAgAABAgQIECBAgAABAgQIECBAgAABAgQIECBAgAABAgQIECBAgAABAgQIECBAgAABAgQI&#13;&#10;ECBAILcCRV2g4fbbb49169Zlip577rnx0EMPRYcOHTLb1EVi3333jcceeyySgg1Z23XXXZeVEidA&#13;&#10;gAABAgQIECBAgAABAgQIECBAgAABAgQIECBAgAABAgQIECBAgAABAgQIECBAgAABAgQIECBAgAAB&#13;&#10;AgQIECBAgAABAgRyLFDUBRrGjBmTyTlw4MC49tpro3HjbUM0dOjQuPDCCzPnN2XKlHj77bcz8xIE&#13;&#10;CBAgQIAAAQIECBAgQIAAAQIECBAgQIAAAQIECBAgQIAAAQIECBAgQIAAAQIECBAgQIAAAQIECBAg&#13;&#10;QIAAAQIECBAgQIBA7gS2TfWB3M2/1iMtX748Xnvttcz+SXGG5s2bZ+brI/Htb387+vfvn3mocePG&#13;&#10;ZeYkCBAgQIAAAQIECBAgQIAAAQIECBAgQIAAAQIECBAgQIAAAQIECBAgQIAAAQIECBAgQIAAAQIE&#13;&#10;CBAgQIAAAQIECBAgQIAAgdwJFG2BhgkTJsTq1atTJffZZ5849thjU3P1GWzZsmVcddVVmYccO3Zs&#13;&#10;Zk6CAAECBAgQIECAAAECBAgQIECAAAECBAgQIECAAAECBAgQIECAAAECBAgQIECAAAECBAgQIECA&#13;&#10;AAECBAgQIECAAAECBAgQyJ1A0RZomDJlSqbiQQcdlJmr78Ree+2VechJkyZl5iQIECBAgAABAgQI&#13;&#10;ECBAgAABAgQIECBAgAABAgQIECBAgAABAgQIECBAgAABAgQIECBAgAABAgQIECBAgAABAgQIECBA&#13;&#10;gACB3AkUbYGGsrKyTMXhw4dn5uo70adPn2jbtm3qYefNm5caFyRAgAABAgQIECBAgAABAgQIECBA&#13;&#10;gAABAgQIECBAgAABAgQIECBAgAABAgQIECBAgAABAgQIECBAgAABAgQIECBAgAABAgRyK6BAQ4rn&#13;&#10;sGHDUqLbLpRVMKK0tHTbTcqRCRAgQIAAAQIECBAgQIAAAQIECBAgQIAAAQIECBAgQIAAAQIECBAg&#13;&#10;QIAAAQIECBAgQIAAAQIECBAgQIAAAQIECBAgQIBAEQkUbYGGhQsXZp7m/v37Z+a2RWLHHXdMPWx5&#13;&#10;eXksWbIkNSdIgAABAgQIECBAgAABAgQIECBAgAABAgQIECBAgAABAgQIECBAgAABAgQIECBAgAAB&#13;&#10;AgQIECBAgAABAgQIECBAgAABAgQI5E6gaAs0dOzYMVNx/vz5mbltkWjcOP00NWrUKFq0aLEtpuSY&#13;&#10;BAgQIECAAAECBAgQIECAAAECBAgQIECAAAECBAgQIECAAAECBAgQIECAAAECBAgQIECAAAECBAgQ&#13;&#10;IECAAAECBAgQIECgqATSP/lfBAT9+vXLXOWsWbMyc9siMXPmzNTDJkUmSkpKUnOCBAgQIECAAAEC&#13;&#10;BAgQIECAAAECBAgQIECAAAECBAgQIECAAAECBAgQIECAAAECBAgQIECAAAECBAgQIECAAAECBAgQ&#13;&#10;IECAQO4EirZAQ//+/TMVp06dmpnbFokPP/ww9bDdunVLjQsSIECAAAECBAgQIECAAAECBAgQIECA&#13;&#10;AAECBAgQIECAAAECBAgQIECAAAECBAgQIECAAAECBAgQIECAAAECBAgQIECAAAECuRUo2gIN/fr1&#13;&#10;y5R86KGHMnP1nZgzZ0689tprqYdVoCGVRZAAAQIECBAgQIAAAQIECBAgQIAAAQIECBAgQIAAAQIE&#13;&#10;CBAgQIAAAQIECBAgQIAAAQIECBAgQIAAAQIECBAgQIAAAQIECORcoGgLNPTt2zcaNWqUCvrII4/E&#13;&#10;qlWrUnP1HXzggQdi7dq1qYdN1mAjQIAAAQIECBAgQIAAAQIECBAgQIAAAQIECBAgQIAAAQIECBAg&#13;&#10;QIAAAQIECBAgQIAAAQIECBAgQIAAAQIECBAgQIAAAQIE6l6gaAs0tGjRInr16pUqvHDhwrj11ltT&#13;&#10;c/UZXLduXdx2222Zhzz44IMzcxIECBAgQIAAAQIECBAgQIAAAQIECBAgQIAAAQIECBAgQIAAAQIE&#13;&#10;CBAgQIAAAQIECBAgQIAAAQIECBAgQIAAAQIECBAgQIBA7gSKtkBDQnjCCSdkSl5++eVRWlqama+P&#13;&#10;xJ133hkTJkxIPVSjRo3i0EMPTc0JEiBAgAABAgQIECBAgAABAgQIECBAgAABAgQIECBAgAABAgQI&#13;&#10;ECBAgAABAgQIECBAgAABAgQIECBAgAABAgQIECBAgAABArkVKMntcIU12n//93/HT3/609RJl5WV&#13;&#10;xVlnnRX33ntvNG5c/3Us3n///bjkkktS55YEd9111+jevXtmXoIAAQIECBAgQIAAAQIECBAgQIAA&#13;&#10;AQIECBAgQIAAAQIECBAgQIAAAQIECBAgQIAAAQIECBAgQIAAAQI1FZg5c2asW7eups21I0CAwDYR&#13;&#10;mDVr1jY5roMSIECAAIH1AkVdoGHo0KGx7777xjPPPLPeY6PH+++/P77yla/ErbfeulG8rl8k/5g5&#13;&#10;8MADo7S0NPNQRx99dGZOggABAgQIECBAgAABAgQIECBAgAABAgQIECBAgAABAgQIECBAgAABAgQI&#13;&#10;ECBAgAABAgQIECBAgAABAlsi8Pbbb0ey2wgQIECAAAECBAgQyBZonJ0qjsyZZ55Z7UJvu+22OOOM&#13;&#10;M2LJkiXVtstV8o033ogDDjggpk6dmjlkp06d4rzzzsvMSxAgQIAAAQIECBAgQIAAAQIECBAgQIAA&#13;&#10;AQIECBAgQIAAAQIECBAgQIAAAQIECBAgQIAAAQIECBAgQIAAAQIECBAgQIAAAQK5FSj6Ag3HHXdc&#13;&#10;JAUPqtvuvPPO2HnnneOpp56qrtlW5VauXBlXXnlljBo1Kt58881qx7r00kujQ4cO1baRJECAAAEC&#13;&#10;BAgQIECAAAECBAgQIECAAAECBAgQIECAAAECBAgQIECAAAECBAgQIECAAAECBAgQIECAAAECBAgQ&#13;&#10;IECAAAECBHInUPQFGlq0aBE/+tGPNiv67rvvxoEHHhh77713JAUbFi9evNk+NWmQFGO47LLLYsiQ&#13;&#10;IXHFFVdEUqihuq1v375x7rnnVtdEjgABAgQIECBAgAABAgQIECBAgAABAgQIECBAgAABAgQIECBA&#13;&#10;gAABAgQIECBAgAABAgQIECBAgAABAgQIECBAgAABAgQIEMixQEmOxyvI4c4666x46aWXKgsvbG4B&#13;&#10;48ePj2Q///zzK4s1jBo1KkaOHFm59+jRI9q2bRuNG1ete7FixYpYuHBhTJkyJV577bXK/cUXX4xX&#13;&#10;X311c4f8KJ+Me/PNN0fz5s0/inlCgAABAgQIECBAgAABAgQIECBAgAABAgQIECBAgAABAgQIECBA&#13;&#10;gAABAgQIECBAgAABAgQIECBAgAABAgQIECBAgAABAgQI1L2AAg3/Mb7pppsqiyYkhRpqsi1dujQe&#13;&#10;e+yxyn3D9o0aNYrWrVtHu3btomnTprF48eLKfdWqVRs2q9Xzn/3sZ3HkkUfWqq9OBAgQIECAAAEC&#13;&#10;BAgQIECAAAECBAgQIECAAAECBAgQIECAAAECBAgQIECAAAECBAgQIECAAAECBAgQIECAAAECBAgQ&#13;&#10;IECAQO0FFGj4j13z5s3jz3/+c+y6664xZ86cWouuW7culixZUrnXepCUjhdccEGcd955KRkhAgQI&#13;&#10;ECBAgAABAgQIECBAgAABAgQIECBAgAABAgQIECBAgAABAgQIECBAgAABAgQIECBAgAABAgQIECBA&#13;&#10;gAABAgQIECBAoK4FGtf1AQpp/N69e8d9990X7du3z6tpf/GLX4xrr702r+ZkMgQIECBAgAABAgQI&#13;&#10;ECBAgAABAgQIECBAgAABAgQIECBAgAABAgQIECBAgAABAgQIECBAgAABAgQIECBAgAABAgQIECBA&#13;&#10;oJgESoppsTVZ67777huTJ0+Oc889N/785z/XpEudtWnTpk3cfPPNccopp9TZMQxMgAABAgQIECBA&#13;&#10;gAABAgQIECBAgAABAgQIECBAgAABAgQIECBAgAABAgQIECBAgAABAgQIECBAgEDDFthuu+1i9OjR&#13;&#10;DXuRVkeAAIH/CPTs2ZMFAQIECBCoMwEFGlJokx++999/f/zlL3+pLNTw4YcfprSq29CoUaPiD3/4&#13;&#10;Q2y//fZ1eyCjEyBAgAABAgQIECBAgAABAgQIECBAgAABAgQIECBAgAABAgQIECBAgAABAgQIECBA&#13;&#10;gAABAgQIECDQoAV69OgRyW4jQIAAAQIECBAgQGDrBBpvXfeG3fuYY46JN954I77yla9E06ZN62Wx&#13;&#10;I0eOjN/85jfx/PPPK85QL+IOQoAAAQIECBAgQIAAAQIECBAgQIAAAQIECBAgQIAAAQIECBAgQIAA&#13;&#10;AQIECBAgQIAAAQIECBAgQIAAAQIECBAgQIAAAQIENi+gQMNmjNq1axc333xzzJ07N+6555446aST&#13;&#10;okOHDpvptWXpJk2axKc//ekYO3ZsvPLKK3HaaadFs2bNtmwQrQkQIECAAAECBAgQIECAAAECBAgQ&#13;&#10;IECAAAECBAgQIECAAAECBAgQIECAAAECBAgQIECAAAECBAgQIECAAAECBAgQIECAAIE6Eyips5Eb&#13;&#10;2MDt27ePE088sXJftWpVPPPMM/Hggw/G3//+95g1a1ZlAYckXpMtKfCwxx57xJ577ln5uPvuu0eb&#13;&#10;Nm1q0lUbAgQIECBAgAABAgQIECBAgAABAgQIECBAgAABAgQIECBAgAABAgQIECBAgAABAgQIECBA&#13;&#10;gAABAgQIECBAgAABAgQIECBAYBsIKNBQC/SmTZvGgQceWLmv775u3booKyuL2bNnx5w5cyofFyxY&#13;&#10;EO3atYukIEPHjh0/2rt06RKNGjVa39UjAQIECBAgQIAAAQIECBAgQIAAAQIECBAgQIAAAQIECBAg&#13;&#10;QIAAAQIECBAgQIAAAQIECBAgQIAAAQIECBAgQIAAAQIECBAgkOcCCjTk6AQlBRc6depUuQ8bNixH&#13;&#10;oxqGAAECBAgQIECAAAECBAgQIECAAAECDV/ggq/e3fAXaYUEilzgv/YscgDLJ0CAAAECBS4wsGu7&#13;&#10;Al+B6RMgQIAAAQIECBAgQIAAAQIECBAgQIAAAQIECBAgQIAAgdwINM7NMEYhQIAAAQIECBAgQIAA&#13;&#10;AQIECBAgQIAAAQIECBAgQIAAAQIECBAgQIAAAQIECBAgQIAAAQIECBAgQIAAAQIECBAgQIAAAQIE&#13;&#10;CDRcAQUaGu65tTICBAgQIECAAAECBAgQIECAAAECBAgQIECAAAECBAgQIECAAAECBAgQIECAAAEC&#13;&#10;BAgQIECAAAECBAgQIECAAAECBAgQIEAgRwIKNOQI0jAECBAgQIAAAQIECBAgQIAAAQIECBAgQIAA&#13;&#10;AQIECBAgQIAAAQIECBAgQIAAAQIECBAgQIAAAQIECBAgQIAAAQIECBAgQIBAwxUoabhLszICBAgQ&#13;&#10;IECAAAECBAgQIECAAAECBAgQIECAAAECBAgQIECAAAECBAgQIECAAAECBAgQIECAAAECBAgQWLly&#13;&#10;ZaxatQoEAQIECBAgQIAAgUyBpk2bRrNmzTLzEv8WUKDBO4EAAQIECBAgQIAAAQIECBAgQIAAAQIE&#13;&#10;CBAgQIAAAQIECBAgQIAAAQIECBAgQIAAAQIECBAgQIAAAQINWOD111+PCRMmNOAVWhoBAgQIECBA&#13;&#10;gMDWCuy4446x1157be0wDb5/4wa/wga6wLVr1zbQlVkWAQIECBAgQIAAAQIECBAgQIAAAQIECBAg&#13;&#10;QIAAAQIECBAgQIAAAQIECBAgQIAAAQIECBAgQIAAAQIECBAgQIAAAQIECBDIPwEFGvLvnFQ7oxUr&#13;&#10;VsStt94aw4YNq7adJAECBAgQIECAAAECBAgQIECAAAECBAgQIECAAAECBAgQIECAAAECBAgQIECA&#13;&#10;AAECBAgQIECAAAECBAgQIECAAAECBAgQIJA7gZLcDWWkuhKYPn16jB07Np544ol45JFHYt68eXV1&#13;&#10;KOMSIECAAAECBAgQIECAAAECBAgQIECAAAECBAgQIECAAAECBAgQIECAAAECBAgQIECAAAECBAgQ&#13;&#10;IECAAAECBAgQIECAAAECKQIKNKSgbBhatmxZTJo0Kd5///3KwghLliyJJLZq1apYu3Zt5b5u3boN&#13;&#10;u1T7POmTtF//uGbNmigvL4+VK1dW7itWrIjFixfHokWLoqysLJLiDMnxbAQIECBAgAABAgQIECBA&#13;&#10;gAABAgQIECBAgAABAgQIECBAgAABAgQIECBAgAABAgQIECBAgAABAgQIECBAgAABAgQIECBAgMC2&#13;&#10;E1CgIcV++fLl8Ze//CXuv//+ePTRRxVISDESIkCAAAECBAgQIECAAAECBAgQIECAAAECBAgQIECA&#13;&#10;AAECBAgQIECAAAECBAgQIECAAAECBAgQIECAAAECBAgQIECAAAECxSSgQMMmZ/uRRx6Jc845J959&#13;&#10;991NMl4SIECAAAECBAgQIECAAAECBAgQIECAAAECBAgQIECAAAECBAgQIECAAAECBAgQIECAAAEC&#13;&#10;BAgQIECAAAECBAgQIECAAAECxSqgQMN/zvy6devii1/8YvzmN78p1veCdRMgQIAAAQIECBAgQIAA&#13;&#10;AQIECBAgQIAAAQIECBAgQIAAAQIECBAgQIAAAQIECBAgQIAAAQIECBAgQIAAAQIECBAgQIAAAQIZ&#13;&#10;Ago0/AfmoosuUpwh400iTIAAAQIECBAgQIAAAQIECBAgQIAAAQIECBAgQIAAAQIECBAgQIAAAQIE&#13;&#10;CBAgQIAAAQIECBAgQIBAwxZo06ZNtGzZsmEv0uoIECBAgAABAkUqUF5eHosWLSrS1ed22Qo0VHje&#13;&#10;cccdcd111+VW1mgECBAgQIAAAQIECBAgQIAAAQIECBAgQIAAAQIECBAgQIAAAQIECBAgQIAAAQIE&#13;&#10;CBAgQIAAAQIECBAoEIGRI0fG8OHDC2S2pkmAAAECBAgQILAlAtOmTYsxY8ZsSRdtMwSKvkDD0qVL&#13;&#10;41vf+lYGT36G+/TpE6eeemp+Ts6sCBAgQIAAAQIECBAgQIAAAQIECBAgQIAAAQIECBAgQIAAAQIE&#13;&#10;CBAgQIAAAQIECBAgQIAAAQIECBAgQIAAAQIECBAgQIBAAxQo+gINt9xyS8ybNy+vT23fvn3jYx/7&#13;&#10;WIwYMSL23nvvOOCAA6Jx48Z5PWeTI0CAAAECBAgQIECAAAECBAgQIECAAAECBAgQIECAAAECBAgQ&#13;&#10;IECAAAECBAgQIECAAAECBAgQIECAAAECBAgQIECAAAECDUmgqAs0LF++PK699toan88mTZpEUixh&#13;&#10;0KBBMWDAgGjWrFmUlZXF73//+9Qxjj766OjatWtlrry8PObPn1+5J31KS0trXBji+OOPj+uuuy71&#13;&#10;GIIECBAgQIAAAQIECBAgQIAAAQIECBAgQIAAAQIECBAgQIAAAQIECBAgQIAAAQIECBAgQIAAAQIE&#13;&#10;CBAgQIAAAQIECBAgQIBA3QsUdYGGMWPGxOzZszervMcee8QNN9wQI0eOjKZNm27Uft26dTF27NiY&#13;&#10;OXPmRvHkxT777BMXXnhhlfj6wNSpU+ORRx6p3JMxVq5cuT610eP1118fBxxwQBx55JEbxb0gQIAA&#13;&#10;AQIECBAgQIAAAQIECBAgQIAAAQIECBAgQIAAAQIECBAgQIAAAQIECBAgQIAAAQIECBAgQIAAAQIE&#13;&#10;CBAgQIAAAQIE6kegcf0cJj+P8vTTT1c7sbZt28Ytt9wS48ePj9GjR1cpzpB0btSoUWbhhHvuuafa&#13;&#10;8QcPHhxf/epX429/+1tMmDAhRowYkdo+KQJx+umnx4cffpiaFyRAgAABAgQIECBAgAABAgQIECBA&#13;&#10;gAABAgQIECBAgAABAgQIECBAgAABAgQIECBAgAABAgQIECBAgAABAgQIECBAgAABAgTqVkCBhmp8&#13;&#10;r7zyyvjyl79cWYShmmZxyCGHpKZffvnl+OCDD1JzmwZ33nnnePHFF+OSSy6Jxo2rnpZ58+bF5z//&#13;&#10;+VizZs2mXb0mQIAAAQIECBAgQIAAAQIECBAgQIAAAQIECBAgQIAAAQIECBAgQIAAAQIECBAgQIAA&#13;&#10;AQIECBAgQIAAAQIECBAgQIAAAQIE6ligaiWAOj5gvgy/aNGimDhxYuZ0+vbtG2effXZmfsPEHnvs&#13;&#10;seHLjZ4/8cQTG72u7kWzZs3iqquuil/96lepzZ555pm4/vrrU3OCBAgQIECAAAECBAgQIECAAAEC&#13;&#10;BAgQIECAAAECBAgQIECAAAECBAgQIECAAAECBAgQIECAAAECBAgQIECAAAECBAgQIECAQN0JFG2B&#13;&#10;hldeeSXWrFmTKXvllVdG8+bNM/MbJnr37h29evXaMPTR8yeffPKj5zV9ctppp8X/Y+9OwKOqzgaO&#13;&#10;v9n3BJIQIGyBsG8aQUFERBRcqFhFrVZx+9RWW5e2rtS11gXbWpdq3aiiRa0iijuIIioiO7KFJRAg&#13;&#10;EJJASAjZk5n55kwbTDLnTma5k0wy//s888zMe5Z7zu9OBmbm3Pdef/312uqzZs2S8vJybRlBBBBA&#13;&#10;AAEEEEAAAQQQQAABBBBAAAEEEEAAAQQQQAABBBBAAAEEEEAAAQQQQAABBBBAAAEEEEAAAQQQQAAB&#13;&#10;BBBAAAEEEEAAAQQQQAABBBDwj0DQJmg4dOiQoejAgQPlyiuvNCzXFYwdO1YXlm+//VYbbyn4zDPP&#13;&#10;SFZWllM1Ne5nn33WKU4AAQQQQAABBBBAAAEEEEAAAQQQQAABBBBAAAEEEEAAAQQQQAABBBBAAAEE&#13;&#10;EEAAAQQQQAABBBBAAAEEEEAAAQQQQAABBBBAAAEEEEAAAQT8JxC0CRpKS0sNVU866SQJDfWMZsSI&#13;&#10;Edr+9u7dK0VFRdoyV8Ho6Gh57bXXtFX+9re/ydGjR7VlBBFAAAEEEEAAAQQQQAABBBBAAAEEEEAA&#13;&#10;AQQQQAABBBBAAAEEEEAAAQQQQAABBBBAAAEEEEAAAQQQQAABBBBAAAEEEEAAAQQQQAABBBBAwHwB&#13;&#10;z7IQmL//NuuxpKTEcN99+/Y1LDMqGDZsmFGRrF692rDMVcHIkSPl5JNPdqpSXFwsL774olOcAAII&#13;&#10;IIAAAggggAACCCCAAAIIIIAAAggggAACCCCAAAIIIIAAAggggAACCCCAAAIIIIAAAggggAACCCCA&#13;&#10;AAIIIIAAAggggAACCCCAAAII+EeABA0a14yMDE3UdWj48OGGFdasWWNY1lLB9ddfr63ywQcfaOME&#13;&#10;EUAAAQQQQAABBBBAAAEEEEAAAQQQQAABBBBAAAEEEEAAAQQQQAABBBBAAAEEEEAAAQQQQAABBBBA&#13;&#10;AAEEEEAAAQQQQAABBBBAAAEEEEDAfIGgTdBQWlpqqNm3b1/DMqOC/v37S0REhLZ406ZN2rg7wUsu&#13;&#10;uUQSEhKcqq5YsULKysqc4gQQQAABBBBAAAEEEEAAAQQQQAABBBBAAAEEEEAAAQQQQAABBBBAAAEE&#13;&#10;EEAAAQQQQAABBBBAAAEEEEAAAQQQQAABBBBAAAEEEEAAAQQQQMB8gaBN0BAZGWmo6U2ChvDwcOnT&#13;&#10;p4+2z+zsbG3cnWBcXJxMmDDBqWp9fb189dVXTnECCCCAAAIIIIAAAggggAACCCCAAAIIIIAAAggg&#13;&#10;gAACCCCAAAIIIIAAAggggAACCCCAAAIIIIAAAggggAACCCCAAAIIIIAAAggggAACCCBgvkDQJmhI&#13;&#10;Tk421IyIiDAsc1XQr18/bfH27dvFYrFoy9wJGiV++OKLL9xpTh0EEEAAAQQQQAABBBBAAAEEEEAA&#13;&#10;AQQQQAABBBBAAAEEEEAAAQQQQAABBBBAAAEEEEAAAQQQQAABBBBAAAEEEEAAAQQQQAABBBBAAAEE&#13;&#10;EPBRIGgTNKSkpBjS5efnG5a5KjBK0FBTUyO5ubmumros69Wrl7Z869at2jhBBBBAAAEEEEAAAQQQ&#13;&#10;QAABBBBAAAEEEEAAAQQQQAABBBBAAAEEEEAAAQQQQAABBBBAAAEEEEAAAQQQQAABBBBAAAEEEEAA&#13;&#10;AQQQQAABBBAwV4AEDRpPbxM0ZGZmanr7b2jjxo2GZS0V9O7dW1vl4MGD2jhBBBBAAAEEEEAAAQQQ&#13;&#10;QAABBBBAAAEEEEAAAQQQQAABBBBAAAEEEEAAAQQQQAABBBBAAAEEEEAAAQQQQAABBBBAAAEEEEAA&#13;&#10;AQQQQAABBBAwVyBoEzQkJycbSvojQcOGDRsM99dSQVpamrZKUVGRNk4QAQQQQAABBBBAAAEEEEAA&#13;&#10;AQQQQAABBBBAAAEEEEAAAQQQQAABBBBAAAEEEEAAAQQQQAABBBBAAAEEEEAAAQQQQAABBBBAAAEE&#13;&#10;EEAAAQTMFQjaBA1GSQ8Ur7cJGvr37294dHxJ0HDgwAFtv4cOHRKr1aotI4gAAggggAACCCCAAAII&#13;&#10;IIAAAggggAACCCCAAAIIIIAAAggggAACCCCAAAIIIIAAAggggAACCCCAAAIIIIAAAggggAACCCCA&#13;&#10;AAIIIIAAAuYJBG2ChmHDhkl8fLxWcuHChdp4S8HMzEwJCQnRVvMlQUNubq62T4vFIuXl5doygggg&#13;&#10;gAACCCCAAAIIIIAAAggggAACCCCAAAIIIIAAAggggAACCCCAAAIIIIAAAggggAACCCCAAAIIIIAA&#13;&#10;AggggAACCCCAAAIIIIAAAgggYJ5A0CZoCA8Pl/Hjx2slV61aJcuXL9eWuQrGxsZKenq6tsrOnTsl&#13;&#10;Pz9fW9ZS0ChBg0oGYZRkoqU+KUcAAQQQQAABBBBAAAEEEEAAAQQQQAABBBBAAAEEEEAAAQQQQAAB&#13;&#10;BBBAAAEEEEAAAQQQQAABBBBAAAEEEEAAAQQQQAABBBBAAAEEEEAAAfcFgjZBgyKaOHGiodQzzzxj&#13;&#10;WOaqYOjQodpim80mH330kbaspeDWrVu1VRITEyU0NKgPodaFIAIIIIAAAggggAACCCCAAAIIIIAA&#13;&#10;AggggAACCCCAAAIIIIAAAggggAACCCCAAAIIIIAAAggggAACCCCAAAIIIIAAAggggAACCCCAAAJm&#13;&#10;CwT12f2uEjTMmzdPli1b5rH3iSeeaNhmwYIFhmVGBWoMP/zwg7a4U6dO2jhBBBBAAAEEEEAAAQQQ&#13;&#10;QAABBBBAAAEEEEAAAQQQQAABBBBAAAEEEEAAAQQQQAABBBBAAAEEEEAAAQQQQAABBBBAAAEEEEAA&#13;&#10;AQQQQAABBBAwVyCoEzSMGjVKjJIc1NfXyxlnnCFvvfWWR+KuEjR8/vnn8v3333vU3913321YPyMj&#13;&#10;w7CMAgQQQAABBBBAAAEEEEAAAQQQQAABBBBAAAEEEEAAAQQQQAABBBBAAAEEEEAAAQQQQAABBBBA&#13;&#10;AAEEEEAAAQQQQAABBBBAAAEEEEAAAQQQME8gqBM0hIeHyy233GKoWVNTI7/85S/lwQcflOrqasN6&#13;&#10;jQtOPfVUiYiIaBw69thms8mNN94o5eXlx2KuHqjkEN99951hlZNPPtmwjAIEEEAAAQQQQAABBBBA&#13;&#10;AAEEEEAAAQQQQAABBBBAAAEEEEAAAQQQQAABBBBAAAEEEEAAAQQQQAABBBBAAAEEEEAAAQQQQAAB&#13;&#10;BBBAAAEEEDBPIKgTNCjG2267TRITE12KPvTQQ5Keni4333yzrFu3zmXdlJQUOeeccwzrbNiwQU4/&#13;&#10;/XQpKioyrGO1Wh1JIa644grDOqpg7NixLsspRAABBBBAAAEEEEAAAQQQQAABBBBAAAEEEEAAAQQQ&#13;&#10;QAABBBBAAAEEEEAAAQQQQAABBBBAAAEEEEAAAQQQQAABBBBAAAEEEEAAAQQQQAABcwSCPkFD586d&#13;&#10;5ZZbbmlRs6SkRP7xj3/ICSecIFlZWVJVVWXYZsaMGYZlqmD16tUyaNAgmTlzpmzdulXq6upEJWXY&#13;&#10;smWLzJkzR84880xRSSFUzGiLioqSU0891aiYOAIIIIAAAggggAACCCCAAAIIIIAAAggggAACCCCA&#13;&#10;AAIIIIAAAggggAACCCCAAAIIIIAAAggggAACCCCAAAIIIIAAAggggAACCCCAAAIImCgQ9AkalOXv&#13;&#10;fvc76dSpk9usOTk5EhMTY1j/vPPOkz59+hiWq4LS0lJ57LHHZMiQIY6+EhISZNiwYXL11VfLkiVL&#13;&#10;XLZVhb/4xS8kOTm5xXpUQAABBBBAAAEEEEAAAQQQQAABBBBAAAEEEEAAAQQQQAABBBBAAAEEEEAA&#13;&#10;AQQQQAABBBBAAAEEEEAAAQQQQAABBBBAAAEEEEAAAQQQQAAB3wVI0GA3VIkOFixYINHR0W6J9uvX&#13;&#10;z2W9qKgoR/IFl5UaFVosFqmsrGwUafnhLbfc0nIlaiCAAAIIIIAAAggggAACCCCAAAIIIIAAAggg&#13;&#10;gAACCCCAAAIIIIAAAggggAACCCCAAAIIIIAAAggggAACCCCAAAIIIIAAAggggAACCCCAgCkCJGj4&#13;&#10;H+OECRPk7bfflrCwsBZhMzMzW6xz6aWXypgxY1qs502Fiy++WEaNGuVNU9oggAACCCCAAAIIIIAA&#13;&#10;AggggAACCCCAAAIIIIAAAggggAACCCCAAAIIIIAAAggggAACCCCAAAIIIIAAAggggAACCCCAAAII&#13;&#10;IIAAAggggIAXAiRoaIR2/vnny8svvywRERGNos4P3UnQEBISIm+++aZ06dLFuQMfIr169ZIXX3zR&#13;&#10;hx5oigACCCCAAAIIIIAAAggggAACCCCAAAIIIIAAAggggAACCCCAAAIIIIAAAggggAACCCCAAAII&#13;&#10;IIAAAggggAACCCCAAAIIIIAAAggggAACngqQoKGZ2DXXXCM//vijTJ48uVnJT0/dSdCgavfr108+&#13;&#10;+ugjiYmJ+amxD4/i4+Pl7bffls6dO/vQC00RQAABBBBAAAEEEEAAAQQQQAABBBBAAAEEEEAAAQQQ&#13;&#10;QAABBBBAAAEEEEAAAQQQQAABBBBAAAEEEEAAAQQQQAABBBBAAAEEEEAAAQQQQMBTARI0aMSGDBki&#13;&#10;ixYtkvnz54suGYNKvODuNmbMGPnkk0+ke/fu7jbR1ktLS5Ovv/5axo0bpy0niAACCCCAAAIIIIAA&#13;&#10;AggggAACCCCAAAIIIIAAAggggAACCCCAAAIIIIAAAggggAACCCCAAAIIIIAAAggggAACCCCAAAII&#13;&#10;IIAAAggggAAC/hMgQYML2wsuuEBycnJk1apVcu+998rw4cMdtXVJG1x0I6effrps3LhRVH/ebGed&#13;&#10;dZYsX75cRo0a5U1z2iCAAAIIIIAAAggggAACCCCAAAIIIIAAAggggAACCCCAAAIIIIAAAggggAAC&#13;&#10;CCCAAAIIIIAAAggggAACCCCAAAIIIIAAAggggAACCCCAgI8CJGhwA3D06NHy8MMPO5Is7Ny5UzIy&#13;&#10;Mtxo1bRKSkqKzJ8/X7788ku57LLLJCoqqmmFZs/CwsLktNNOk08//VQ+//xz6devX7MaPEUAAQQQ&#13;&#10;QAABBBBAAAEEEEAAAQQQQAABBBBAAAEEEEAAAQQQQAABBBBAAAEEEEAAAQQQQAABBBBAAAEEEEAA&#13;&#10;AQQQQAABBBBAAAEEEEAAgdYSCG+tHXWU/fiaKGHSpEmibocPH3Yka9izZ4/s3btXCgsLJTk5Wbp2&#13;&#10;7SoDBgyQs88+W1RSBzYEEEAAAQQQQAABBBBAAAEEEEAAAQQQQAABBBBAAAEEEEAAAQQQQAABBBBA&#13;&#10;AAEEEEAAAQQQQAABBBBAAAEEEEAAAQQQQAABBBBAAAEEEGh7ARI0tNExUMkYLr744jbaO7tFAAEE&#13;&#10;EEAAAQQQQAABBBBAAAEEEEAAAQQQQAABBBBAAAEEEEAAAQQQQAABBBBAAAEEEEAAAQQQQAABBBBA&#13;&#10;AAEEEEAAAQQQQAABBBBAAAFPBEI9qUxdBBBAAAEEEEAAAQQQQAABBBBAAAEEEEAAAQQQQAABBBBA&#13;&#10;AAEEEEAAAQQQQAABBBBAAAEEEEAAAQQQQAABBBBAAAEEEEAAAQQQQAABBBBAIBgFSNAQjEedOSOA&#13;&#10;AAIIIIAAAggggAACCCCAAAIIIIAAAggggAACCCCAAAIIIIAAAggggAACCCCAAAIIIIAAAggggAAC&#13;&#10;CCCAAAIIIIAAAggggAACCCCAgEcC4R7VpnKbCRQXF8uWLVskOzvbcZ+bmysLFixos/GwYwQQQAAB&#13;&#10;BBBAAAEEEEAAAQQQQAABBBBAAAEEEEAAAQQQQAABBBBAAAEEEEAAAQQQQAABBBBAAAEEEEAAAQQQ&#13;&#10;QAABBBBAAAEEEEAAAQSCSSCoEzS888478vHHHzsd7+HDh8udd97pFG/twL59+2TGjBmOhAxFRUVO&#13;&#10;uy8tLZVOnTo5xQkggAACCCCAAAIIIIAAAggggAACCCCAAAIIIIAAAggggAACCCCAAAIIIIAAAggg&#13;&#10;gAACCCCAAAIIIIAAAggggAACCCCAAAIIIIAAAggggIC5AkGdoGHt2rXyxhtvOImeeeaZAZGgITY2&#13;&#10;Vr7++mun8TUE9u7dS4KGBgzuEUAAAQQQQAABBBBAAAEEEEAAAQQQQAABBBBAAAEEEEAAAQQQQAAB&#13;&#10;BBBAAAEEEEAAAQQQQAABBBBAAAEEEEAAAQQQQAABBBBAAAEEEPCjQKgf+6ZrHwWSk5MlOjrasBeV&#13;&#10;oIENAQQQQAABBBBAAAEEEEAAAQQQQAABBBBAAAEEEEAAAQQQQAABBBBAAAEEEEAAAQQQQAABBBBA&#13;&#10;AAEEEEAAAQQQQAABBBBAAAEEEEAAAQT8L0CCBv8b+7SHxMREw/YkaDCkoQABBBBAAAEEEEAAAQQQ&#13;&#10;QAABBBBAAAEEEEAAAQQQQAABBBBAAAEEEEAAAQQQQAABBBBAAAEEEEAAAQQQQAABBBBAAAEEEEAA&#13;&#10;AQQQQAABUwVI0GAqp/mdVVVVGXZKggZDGgoQQAABBBBAAAEEEEAAAQQQQAABBBBAAAEEEEAAAQQQ&#13;&#10;QAABBBBAAAEEEEAAAQQQQAABBBBAAAEEEEAAAQQQQAABBBBAAAEEEEAAAQQQMFWABA2mcprbWXFx&#13;&#10;sRw9etSw05KSEsMyChBAAAEEEEAAAQQQQAABBBBAAAEEEEAAAQQQQAABBBBAAAEEEEAAAQQQQAAB&#13;&#10;BBBAAAEEEEAAAQQQQAABBBBAAAEEEEAAAQQQQAABBBBAwDwBEjSYZ2l6T7Nnz3bZZ5cuXVyWU4gA&#13;&#10;AggggAACCCCAAAIIIIAAAggggAACCCCAAAIIIIAAAggggAACCCCAAAIIIIAAAggggAACCCCAAAII&#13;&#10;IIAAAggggAACCCCAAAIIIIAAAuYIkKDBHEfTe3n66aflnnvucdlvWlqay3IKEUAAAQQQQAABBBBA&#13;&#10;AAEEEEAAAQQQQAABBBBAAAEEEEAAAQQQQAABBBBAAAEEEEAAAQQQQAABBBBAAAEEEEAAAQQQQAAB&#13;&#10;BBBAAAEEEEDAHIFwc7pp/V7q6+vl4YcflpqaGq93/vXXX2vb5uTkyN13360t80fQZrNJdXW1VFVV&#13;&#10;yeHDh2XdunWya9euFnfVtWvXFutQAQEEEEAAAQQQQAABBBBAAAEEEEAAAQQQQAABBBBAAAEEEEAA&#13;&#10;AQQQQAABBBBAAAEEEEAAAQQQQAABBBBAAAEEEEAAAQQQQAABBBBAAAEEfBdotwkawsPDxWKxyKxZ&#13;&#10;s3xXaNbD7t27/dJvs934/HTkyJE+90EHCCCAAAIIIIAAAggggAACCCCAAAIIIIAAAggggAACCCCA&#13;&#10;AAIIIIAAAggggAACCCCAAAIIIIAAAggggAACCCCAAAIIIIAAAggggAACCCDQskBoy1UCt8Yf//hH&#13;&#10;6dOnT+AO0I8jO/7442XIkCF+3ANdI4AAAggggAACCCCAAAIIIIAAAggggAACCCCAAAIIIIAAAggg&#13;&#10;gAACCCCAAAIIIIAAAggggAACCCCAAAIIIIAAAggggAACCCCAAAIIIIBAg0C7TtAQExMjTz/9dMNc&#13;&#10;gur+iiuuCKr5MlkEEEAAAQQQQAABBBBAAAEEEEAAAQQQQAABBBBAAAEEEEAAAQQQQAABBBBAAAEE&#13;&#10;EEAAAQQQQAABBBBAAAEEEEAAAQQQQAABBBBAAAEE2lKgXSdoUHDnn3++nHvuuW1p2Or7zszMlOuu&#13;&#10;u67V98sOEUAAAQQQQAABBBBAAAEEEEAAAQQQQAABBBBAAAEEEEAAAQQQQAABBBBAAAEEEEAAAQQQ&#13;&#10;QAABBBBAAAEEEEAAAQQQQAABBBBAAAEEEAhWgXafoEEduGeffVaio6OD4hjGxsbK/PnzJSkpKSjm&#13;&#10;yyQRQAABBBBAAAEEEEAAAQQQQAABBBBAAAEEEEAAAQQQQAABBBBAAAEEEEAAAQQQQAABBBBAAAEE&#13;&#10;EEAAAQQQQAABBBBAAAEEEEAAAQQQCASB8EAYhK9j6Nevn9x1113y0EMP+dpVQLfv37+/vPrqqzJy&#13;&#10;5MiAHieDQwAB/wns2rVLtmzZ0mQHp556KklbmojwBAEEEEAAAQQQQAABBBBAAAEEEEAAAQQQQAAB&#13;&#10;BBBAAAEEEEAAAQQQQAABBBBAAAEEEEAAAQQQQKA9CbBWvj0dLcaKAAIIIIAAAggggEBwC3SIBA3q&#13;&#10;EN59993yxhtviPpA1pG20NBQGT58uEyfPl1uv/12iY2NbffTs1qtMmfOHK/mMW3aNElJSfGqbV1d&#13;&#10;nWRnZ8umTZukuLhYjhw5IpWVldK5c2dJS0uTLl26SPfu3WXEiBESHt52fxo1NTWSn58veXl5x25q&#13;&#10;nGreaozqNnjwYOnVq5dXDoHeqD0cJ5vN5ngtbd68WQ4fPuy4HT161HFsevbsKT169BB1r15PERER&#13;&#10;ppInJibKM888I1VVVcf6/f777+XRRx899pwHCCCAAAIIIIAAAggggAACwSlgqauV+qqjEhIWLhEx&#13;&#10;8RISGtahIdTn87qKI445hsckSGhYx55vhz6YTA6BZgI2m0Xsb2gioeH297ToZqVt+zSQx9a2Muwd&#13;&#10;AQQQQKAtBNT/iQ8XH5SEhCSJjIpqiyGwTwQQ6IAC6r3l4MEi+0UCOkkU7y0d8AgzJQQQQAABBBBA&#13;&#10;AAEEEPC3AGvlXQuzVj7wz2lgrbzr1zClCCCAAAIIIIAAAggggIASaLuz0E32j46OljfffFMWL17s&#13;&#10;ds8LFy6Ub7/91ql+ZmamXHPNNU5xfwXC7IvHVUIAdSK3+nFbJQxQt/T0dOnfv7+ouXWkTX3p9K9/&#13;&#10;/curKZ1yyikeJ2jYsGGDvP3227JixQqpra1tcb+dOnWSM888U8466yxHIoQWG5hUIScnR1588UXH&#13;&#10;ONWXGi1tw4YNk3POOUcmTZpkX3SV0FL1gC9vD8dp+/btMm/ePPnhhx+kpKSkRdO4uDj5+c9/Lhdd&#13;&#10;dJGkpqa2WN+dCqqfK664Ql5++eVj1dX72CeffCJTp049FuMBAggggAACCCCAAAIIIIBAxxYoy9sq&#13;&#10;pbs3yJHdm+To/m1SV14q1vqm33uE25M0RCV1kaSMEdKp73HSOfMEiYzv1C5hbPbvk47s2SQHN31j&#13;&#10;n/NGqTl62D7nw6LiDVt4dJzEp/d3zDV54EmS1GdYQ5FX9xVFe6S2rNirtmY1iuvWr90eM7MM6Me1&#13;&#10;gKWyQGpy3hCb/PS3oFpE9/ulhMW3jwSvNptVLEd3idV+sxzdI9bqgyLWmp8mHhopIZGJEhKRKGEJ&#13;&#10;/SQ8eaSERib9VO7HR4E8Nj9Om64RQAABBAJUwGKxyFeffyDbszfK3twcydu9U/bt2SU1NdWOEXdK&#13;&#10;tid775ouGf0GypTzLpJxEyZLuMmJxP1Bo34X3bR+lT+6btJn7779JalTcpMYTxBAQES9t3y4YJ5s&#13;&#10;2rBedu7cLrt27pDcXTlSXa0uGBBiX5+RKt3Te8iAAYPlwosukzMmn2P6RQo4DggggAACCCCAAAII&#13;&#10;IIBARxNgrbz+iLJWPvDPaWCtvP61SxQBBBBAAAEEEEAAAQQQ0AmE2Bc8tHwmuK5lB4jdfffdMmvW&#13;&#10;LKeZqJPzv/jiC6c4AXME6uvr5fTTT/eqs9mzZ8vAgQPdapubm+s4vps3b3arvq7SkCFD5J577pG+&#13;&#10;ffvqik2JFRYWyiuvvCIqYYg3f44qCcDtt9/uSCphyoBauZP2cJwOHDggL730kkcJYBozquQrKuHH&#13;&#10;ZZddJr17925c5NVjlTlWJWkoKCg41j4mJkZee+01R2KXY8EO9EAdA39vjz76qL93Qf8IIIAAAggg&#13;&#10;gAACCCDgg8DmntN9aN0xmqoEDIXrv5S8Ze9JxYGdHk8qJCxcup0wRXpPuFRiu7SPE7cttVWy+6t/&#13;&#10;y4FVn0pdRalHc07oOUh6n3aZpI04zaN2DZW3vPOYFK5d1PC0Te6HXf6g1+NvkwH7sNOV73zjQ+vg&#13;&#10;bGqz1knV1hfFphIaNNuiB1xjT2aQ0SwaWE9t1nqpL14rdUXLxVZz2IPBhUhofIZEpJ7gSNbgQUO3&#13;&#10;qwby2NyeRABWvGac82s1AIfJkBBAwAeBGbc+4kNrmroSWLr4E3n+rw/KbvvJ0+5uKmHDOef/Qq67&#13;&#10;+W6JT2id5Ebujq1xvbw9O+WiM09oHPLL41nPz5WJk3/ml76DpdN+XRKDZapBM8/PPlkgDz90j+zY&#13;&#10;nu32nFNSusjFv7hC7rjrAUlMCtz3FrcnRMUmAg/de3OT5zxBAAEEEEAAgfYlMHPmTL8PuHv37n7f&#13;&#10;BztAoCMIsFa+6VFkrXzgn9PAWvmmr1l/P5s2bZp89NFHLnezdu1aycrKclnH20LV9+rVq102Hz9+&#13;&#10;vAwdOtRlHQoRQAABBBBAAAEE2qeAOp+3pfPn1cXlTznllPY5wVYcdWgr7otdIdBqAvPmzZPrrrtO&#13;&#10;fEnOoAabnZ3t6Oftt98Wlc3U7E2NU520//nnn3uVnEGNp6KiQh566CH585//LJWVlWYP0a/9tYfj&#13;&#10;tGTJEkcyhMWLF3ttUVdXJx9//LGjHzVnX7eoqCj59a9/3aSbqqoqx2tAXeGEDQEEEEAAAQQQQAAB&#13;&#10;BBBAoOMJHNm7RVY8eY1snfeEV8kZlIjNUu9IdLDiyatkx0f/EKv9eSBvBzd9Iyv+dpXs/fpNj5Mz&#13;&#10;qHkd3bdNNs99UDa+cZ/UVZYF8lQZGwJeCdTuX6xNzuBVZ63cyFpVKFXbXpLavE88TM6gBmoTa3mu&#13;&#10;1Ox+T6p3vC7WWnP/vgN5bK18mNgdAggggEAACGxct0quu2Sy3HnjLz1KzqCGXnq4WN569Xm5/Gen&#13;&#10;yPrVywNgNvohbN+yUV9AFAEE/CawetUPcu6UU+TKy3/uUXIGNaDi4oPywvN/l9PGHyc/LP/Ob2Ok&#13;&#10;YwQQQAABBBBAAAEEEEAAAdcC7WENtpoBa+UD/5wG1sq7/lujFAEEEEAAAQQQQAABBBAwEiBBg5EM&#13;&#10;8XYr8N5778nTTz8ttbW1psxB9fPcc8/JHXfcISqjqVmbyjKjxqlO3jdjW7hwodxyyy1SXV1tRnd+&#13;&#10;76M9HKc33nhD7r//ftNeSzabzXHMX3jhBa8TcjQcmEmTJsmQIUManjruN27cKMqVDQEEEEAAAQQQ&#13;&#10;QAABBBBAoGMJ7P7qDVn7z5ul+nC+OROzfz7dt+w9WfeC/XuE0iJz+jSxF5s9SWb2u7Nk078fkJoj&#13;&#10;vl9t/dDm72TVM9dLbXmJiaOkKwTaVqC+LEfqD/7QtoPwcu/1pVulauuLYrMnafB1sxzdKVXZz0n9&#13;&#10;YXNO7AzksflqRXsEEEAAgfYnsGr5Uvn15efIxnUrfRp8QX6e3Hj5ufL6S0/51I+/Gm/PNuffcX+N&#13;&#10;j34R6GgC3y79Sqade5qsWvm9T1Pbl7dHzp86UZ596gmf+qExAggggAACCCCAAAIIIICA5wLtYQ22&#13;&#10;mhVr5QP/nAbWynv+90cLBBBAAAEEEEAAAQQQQKBBgAQNDRLcB4RA586dpXfv3oa3yMhIl+Ncv369&#13;&#10;PPvssy7rqMLo6GgZPHiwTJkyRUaPHi0pKSkttlm5cqU89ZQ5C5dWr14tjz76qMt9RkREyMCBA+WU&#13;&#10;U06RCRMmyKBBgxzjdtVo27Ztjn5VIoBA3trDcXrllVfkpZdecosxIyNDxowZI2eccYZkZWVJamqq&#13;&#10;y3Zz586VRx55xKeEHyEhIXLTTTc57Wf27Nn2q5YUO8UJIIAAAggggAACCCCAAAIItE+B3V++IbmL&#13;&#10;/mW/YLzV9AmU5WXLuhdvDajEBTarxZ6c4XEpWPO5qfOtsSei2PzWw3ZGi6n90hkCbSFgq6+U2j0f&#13;&#10;tMWufd6ntapIanbbE4zaTPxbtFQ7+qwv3ebT+AJ5bD5NjMYIIIAAAu1SYMfWTXLXTZdLvUmJ3q32&#13;&#10;JGjP/eUB+eT9twLOY/uWHwNuTAwIgY4qsHnTBrnyigvsF5Ew52IXVvtn7D89eJf8563XOyoZ80IA&#13;&#10;AQQQQAABBBBAAAEETBdgrfxPpKyVb9tzGlgr/9NrkUcIIIAAAggggAACCCCAgDcC4d40og0C/hK4&#13;&#10;6qqrZPr06V51X1RUJPfdd59YLMaLe8866yy5+uqrpUePHqJOcG+8lZWVyaJFixwn5VdVVTUuOvZ4&#13;&#10;wYIFkpmZKRdccMGxmKcPcnJy5I9//KPhyfnJycmiHCZPniwJCQlNuq+srJTFixfLW2+9Jfv27WtS&#13;&#10;1vBkyZIlohIGXHvttQ2hgLpvD8dp2bJlMmfOHJduiYmJcsUVVziSMqSlpTnV3bJli8yfP18WLlzo&#13;&#10;VKYCKl5TUyMPP/ywttyd4PHHHy8nn3yyLF++/Fh19Rp57rnn5P777z8W4wECCCCAAAIIIIAAAggg&#13;&#10;gED7FMhf+YnkfmEM3AipAABAAElEQVRPzuBii+3SSzplZklcWobEdc2Q2C69pa7yiFQU7pbKoj1S&#13;&#10;tm+bHN62wrCH6pIC2fDaTMn61VMSFhFlWK+1CrLfeVwK1y823F1oeIR0P+ln0rnf8RKT2kuiO6VJ&#13;&#10;VfF+Obp/hxzN3y5F67+U+uoKbfvSnevsnq9Jv7P+T1seiMHwmPhAHBZjamOBmr0fiq3uaBuPwvPd&#13;&#10;2+yJFKp32U8KtRqfDBYanyFhSQMlNDpNQmPS7N/hhom1+qCo5AmW8lyxlGYb7NhmT9IwT0IHXe9o&#13;&#10;Z1DJMBzIYzMcNAUIIIAAAh1WoPDAPrnt/6ZLRbn+3/vomFiZdPb5csY5F0jP3n2lU+cUKT5UKHtz&#13;&#10;c+TzD9+Rb7/81PD30sfuvUV69eknI08YEzB+27M3BsxYGAgCHVlg/748+cVF50j50TLtNGNj4+S8&#13;&#10;8y+SaT+/WPr2zZTklFQpKiyQnTnbZd67c+XzTz+0v7fUa9v+/tYbpG+//nLSmHHacoIIIIAAAggg&#13;&#10;gAACCCCAAAI/CbBWXoS18iJtfU4Da+V/+pvkEQIIIIAAAggggAACCCDgrUCIzb5527i9t1u1apVs&#13;&#10;2LDBaRrq5P2zzz7bKU7AHIH6+no5/fTTtZ3ddtttXiVoUCe6/+Y3v5Ft2/RXSevZs6fcfvvtMmrU&#13;&#10;KO1+GwdVAoG//e1v8v333zcOH3scFhYm//nPf6Rr167HYu4+UFenufLKK2XPnj3aJmPGjHEkb1DZ&#13;&#10;UV1t6iR8NUaVUEK3hYaGOhIMqEQNgbS1h+OUn5/vSG5RUaE/mUN5nnnmmaJeq0lJSS3ybty40ZEs&#13;&#10;4dChQ9q6jz76qJx66qnaMneCO3bs0CbjePbZZ0UlcOgo24EDB/w+FXUs2BBAAAEEEEAAAQQQQCBw&#13;&#10;BTb3nB64g/PDyKqPHJQVf71SrHXV2t5VooKMM66SXhMulVD7dxWuthJ7YoJt7z8pVYf0yR5V256n&#13;&#10;TJcB5/3WVTd+LytY+4Vkv2P82az76HOl7+SrJSqpi+FYqkuLHH2U7jK+Cu/Iax6XlEEtn5C2Z8lc&#13;&#10;Obx9leG+zCg4un+7WGqrtF31Gn+x9P/ZTdqyjhhc+c43HXFaps+p7tBaqd27oMV+owdcI2EJGS3W&#13;&#10;a60KNptVana+KZayHfpdhsdKVM+zJTz5OH35/6KWsp1Ss/cjsdWWaOuFRHaWmKG/kZDQCG25LhjI&#13;&#10;Y9ONtz3Hrhl3sD0Pn7EjgIAbAjNufcSNWlRxJaB+R50xbbzs2pGtrTZ67AS5/4kXpGv3HtpyFczb&#13;&#10;s1PuvfVa2bp5vbZOcmqavLd4ncTGtX0ysJLiQ3L22EztOLNOOkUb9zb469/dJ8ePPtnb5rSzC/Tr&#13;&#10;kohDOxVwrNE4NUu2Zm/SzmD8hEny3D/nSHqPntpyFdy1K0duuPZS+XH9Gm2dtLRusmLtDomPb/v3&#13;&#10;Fu0ACbol8NC9N7tVj0oIIIAAAgggEJgCM2fO9PvAunfv7vd9sAMEOoIAa+VZKx/I5zSwVr7t32Wm&#13;&#10;TZsmH330kcuBrF27VrKyslzW8bZQ9b169WqXzcePHy9Dhw51WYdCBBBAAAEEEEAAgfYpkJubK198&#13;&#10;8YXLwQ8bNkxOOcXc3+xd7rCdFoa303GbMuwTTzxR1I2t/QvMnz/fMDmDOon+ueeec2TbdGemaWlp&#13;&#10;8vjjj8utt94q69atc2pisVhk3rx5joQQToUtBL799lvD5AzqZPrHHntMIiJaXjwcGxsr9913nyQk&#13;&#10;JMh7773ntFeVCGL27Nny8MMPO5W1ZaA9HKeXXnpJXCVnuOyyy+Smm9w/OWLEiBHyz3/+U373u9/J&#13;&#10;vn3OJ8I888wzctJJJ0lUlHdXKR0wYICcdtppsnTp0iaH9sknn5TXXntNVLIONgQQQAABBBBAAAEE&#13;&#10;EEAAgfYnsPOzFw2TMyT2GiJDLrlHYrv0cmtinTOz5KTbZsuuhbMl79t3tG32L/9Aepx8gcSmGp/o&#13;&#10;pW1oUrCu8qjkfPK8YW8qGYVKztDSFt0pTY6/7knZ8/VcyV30L231re/OknEz59lP4Hb9mbnP6ZeL&#13;&#10;uvlrU8kffnz1Lm33qcPGS+a5v9aWEQxeAWvNYand91m7BKgr+t4wOUNIdJrEDLxGQuxJGlrawhIz&#13;&#10;7QkYbpLqHW+ItWKvU3WVuKH+8AaJSG05UW9D40AeW8MYuUcAAQQQCB6BRR/PM0zOMOW8i+VPf3tZ&#13;&#10;QkJCXIL06pMpr7zzhTxw+w3y5WfvO9U9fKhI3n7tebn2N3c6lbV2YHu288UU1Bh69+0vL8z9tLWH&#13;&#10;w/4Q6LAC8+e9ZZic4cKLfikvvPzvFt9b+vXrL58u+l5uumGGLPjA+buFoqICefGfT8kf7ri3wzoy&#13;&#10;MQQQQAABBBBAAAEEEECgLQXawxps5cNa+cA/p4G18m35l8y+EUAAAQQQQAABBBBAoCMJuF6F3JFm&#13;&#10;ylw6tMCXX35pOL8777zT7eQMDZ2ohU0qm7BKhKDbPv74Y6mq0l/dUFe/IfbGG280PGxyn5ycLI8+&#13;&#10;+qhbyRkaN7zllltk3LhxjUPHHn/99deGSSuOVWrlB4F+nPbu3StfffWVocrkyZM9Ss7Q0FG3bt3k&#13;&#10;gQceaHja5L6goEBef/31JjFPn8yYMcOpicpktHjxYqc4AQQQQAABBBBAAAEEEEAAgcAXqCjMlaL1&#13;&#10;+u86wqPjZPiVf3Y7OUPDbEPDI6X/1BsledCYhlCTe5vVIrmLX20Sa80nuz5/SeoqSrW7zDjjSreS&#13;&#10;MzQ0VokXMibNEJXkQLfVlpdI2b6tuqJWi1UfOShb3v6ziM3mtM/49P4y9NJ7W0wg4dSQQIcWsNms&#13;&#10;UrPbnqjVWtsu51l/aK1+3CFhEpUx3a3kDA0dhIRG2ttcKGK/1211RT/owoaxQB6b4aApQAABBBDo&#13;&#10;kAI2+/8NX3/xSe3cRp4wRu5//PkWT6BuaBwRGSkP/uVFOW7U2IZQk/t/v/KslB0paRJriyfbtugT&#13;&#10;NAwe7p8rw7XFHNknAm0toN5bnv7749phnDTmFHn2+Vfdfm+JtL+3PPfi6zJmrP7z9nPP/lVKS9v+&#13;&#10;vUU7WYIIIIAAAggggAACCCCAQDsXCPQ12A28rJXX/86vfALhnAbWyje8UrlHAAEEEEAAAQQQQAAB&#13;&#10;BHwXIEGD74b00MYC+fn5hokIzj33XJkwYYJXI1Qn1V933XXatuXl5aISIHiyrVq1ynCcl19+uSQk&#13;&#10;JHjSnaNuqP2EgzvuuMMwscOcOXM87tNfDdrDcfr3v/9tPy/C+cQIZRITE+NVcoYGz8GDB4t6Peq2&#13;&#10;t956S/bt26crcis2aNAgycpyXqj22muvicVicasPKiGAAAIIIIAAAggggAACCASOQOF64+SB/c65&#13;&#10;QaISkr0e7OCL7pSI2ERt++Ity8Ra3/onfx/dt03yV36sHVP3E8+1J2e4RlvWUnDgtFskLDJaW614&#13;&#10;q2cncGs78TJotdTL5rkPSl1lmVMPYVGxMuyXD0pYRJRTGYHgFqgr+EasFd5/f9SWepbKArHVFGuH&#13;&#10;ENF9koTFdtOWuQqGRnWWyB5TtFVs1UViOZqrLWseDOSxNR8rzxFAAAEEOr7AN19+Krk527QT/f29&#13;&#10;j4tKuuDJFhkVJY/94w2Jio5xalZRXiZz7Uka2nrbkb1RO4Qhw4/XxgkigIDnAp9/+qFs37ZF2/CR&#13;&#10;x58SlXTBky3K/t7yr9fn2X8/d77YxdGyI/LcM3/1pDvqIoAAAggggAACCCCAAAIIuCHQHtZgq2mw&#13;&#10;Vj7wz2lgrbwbf3BUQQABBBBAAAEEEEAAAQTcFCBBg5tQVAtcga++Mj5p4dJLL/Vp4KNGjTJsn5vr&#13;&#10;3iLfhg5cZQQ9//zzG6p5fJ+amirnnXeett3y5ctFJZMIhC3Qj5NKZLB06VJDqmuvvVaUtS/bDTfc&#13;&#10;4Ej00LyPuro6mT9/fvOwR891r4G8vDxZvHixR/1QGQEEEEAAAQQQQAABBBBAoO0FCn/Uf9eRlDFc&#13;&#10;0k/Sfwfg7qhVcgeV5EG3WWqrpWTnel2RX2P5qz/V9q+SFfQ763ptmTvBqKQukjp8grbq4W0rtPHW&#13;&#10;CO789AUp26s/OWbw9NslNrVHawyDfbQjAYs9MUPdAefvrUIT+rWLWVhKNmnHGRKRIBFdx2nL3AmG&#13;&#10;J48wrKbM3NkCeWzujJ86CCCAAAIdS2DOC3/TTuiUiVNkyIgTtGUtBVNS0+TCy67VVvt4/lzDxOXa&#13;&#10;Bn4Ibs/eoO11yHDnxOTaigQRQKBFgaeefExbZ/KUqXJ81mhtWUvBtLSucvW1v9ZWe+vN19r8vUU7&#13;&#10;MIIIIIAAAggggAACCCCAQDsWCPQ12A20rJXX/86vfALhnAbWyje8UrlHAAEEEEAAAQQQQAABBMwR&#13;&#10;IEGDOY700oYCRl86paWlSd++fX0aWe/evSUiIkLbx/79+7VxXXDfvn2ybt06XZGo5AzqKhO+bJdf&#13;&#10;frm2eX19vXz33XfastYOBvpx2rp1q1RWVmpZ+vTpIxdddJG2zJNgSkqKGB2rJUuW+LRQZcKECRIf&#13;&#10;H+80nDlz5oj6Qo0NAQQQQAABBBBAAAEEEECgfQhUHsyT6sP52sF2Hz1VQkJCtGWeBDv1Pc6wetne&#13;&#10;zYZl/iiw2j+zHtzwtbbrPhN/KZHxnbRl7ga7DDtVW/Xo/u1Se/SwtsyfwaKNS2Xfsve0u0gfc56k&#13;&#10;jTxdW0YweAVsllqp2a1eM9amCGExEtXn501jAfqsvlT/vhKW2N/+nub9TxQhYdESEql/j7DVuPf3&#13;&#10;HchjC9DDybAQQAABBPwksGn9atn84xpt71ffeLs27m5wxg23SURkpFP1Q0UFsmFt2yUuq66qlL25&#13;&#10;OU7jUp95Bg4d6RQngAACngusWb1C1q7R/53f9oeZnnfYqMVvb71TIiOd1zkUFuTLyhXfN6rJQwQQ&#13;&#10;QAABBBBAAAEEEEAAAV8FAn0Ntpofa+VFAv04sVbe179E2iOAAAIIIIAAAggggAACTQW8X/3YtB+e&#13;&#10;IdAmAoWFhZKT47xwRw1mzJgxPo8pPDxcMjIytP14kqBh5cqV2j5U0IxxqmQUmZmZ2n2oE//bemsP&#13;&#10;x2nt2rWGTBdeeKGo14IZ2+jR+quQHDp0SDZu3Oj1LlSSj8mTJzu1z8vLk2+++cYpTgABBBBAAAEE&#13;&#10;EEAAAQQQQCAwBSoKdxsOLK5rH8MyTwpiUnpIWGSMtklrJy0oyVktdZVlTmOJSuoiPcf7niwxeeCJ&#13;&#10;EhoRLeHRcRKTki6JvYZIyuCx0m3UWVJbUeq0X38GKg/tk63vztLuIrpzN+k/9UZtGcHgFqjd95no&#13;&#10;kg1E9bInbIlIDHgcS2W+dvxq4CpBg69baEw3bRdWNxI0BPLYtJMiiAACCCDQoQWWf/OFdn6JnTrL&#13;&#10;8ONP1Ja5G0xJTZPjRp2srf7lZ+9r460RzNm2RazWZkmo7DvulZEpcfEJrTEE9oFAhxf48ovPtHPs&#13;&#10;3DlFRp84VlvmbjAtrauMOXm8tvqHH7yrjRNEAAEEEEAAAQQQQAABBBDwXKA9rMFWs2KtfOCf08Ba&#13;&#10;ec///miBAAIIIIAAAggggAACCLgSMOeMY1d7oAwBPwp07dpVFi5cKLm5ubJz507ZtWuXI2GDujcj&#13;&#10;8YEaum5hkIp7csL+qlWrVBOnLS4uTgYPHuwU9yaQlZXlMGjeVu27srJSYmNjmxe12vP2cJxUVlCj&#13;&#10;zShJh1F9V/FevXoZFv/4448ycqT3VwSaOnWqvP++80K6BQsWyOmncwVOQ3gKEEAAAQQQQAABBBBA&#13;&#10;AIEAEqgo2m04mtg0cxI0qCvSxqf3lyO7nRMF1hw9bLh/fxQUrl+s7Tb9pJ9JWITzlTi1lV0EVR8T&#13;&#10;HvpEQkLbPk/ttvefFEttlXa0g6bfbpg0Q9uAYFAI1JdmS33xWqe5hnUeIeHJI8RmszmVBVogNDpV&#13;&#10;ogf+n1irCpvcxForYQn6hLMezcFm0Vc3ijeqHchjazRMHiKAAAIIBInAD99+qZ3p6LETJNSE/8uO&#13;&#10;GjNeVi9f6rSPJQs/lN/fq08i5lTZ5MD27A3aHoeMOEEbJ4gAAp4LLPlqkbbR+Amnm/Lecsr4ifLt&#13;&#10;Uuf3r48+fE8eefwp7b4JIoAAAggggAACCCCAAAIIeCbQHtZgqxmxVj7wz2lgrbxnf3vURgABBBBA&#13;&#10;AAEEEEAAAQRaEiBBQ0tC9vKCggLHlwYqCUBRUZEcOXLEccJ7TU2NWCwWx60tFsO++y5XHVCHLyYm&#13;&#10;RoYOHeq4NT6cZh2T4uLixt0ee9yzZ89jj1t6oE68120qqUJYWJiuyOOY6mvevHlO7erq6iQ7O1tG&#13;&#10;jRrlVNaagUA/TqWlxlfN7NPHnBNglHdiYqLjVlbmfHVQV198uXOsBg0aJCqZxO7du5tUX7NmjeTl&#13;&#10;5Ymr5BBNGvAEAQQQQAABBBBAAAEEEECgzQQi45MlecCJUnP0kNSUFUt95X8/P0YldZHwKPOSL1pq&#13;&#10;KrVzVMkbWmuz2a+We2jzMu3uuow4TRv3JhgIyRkKf/xKSneu0w5fJaNI7t+239toB0awTQWsdUel&#13;&#10;Zs+HTmMIiUiUqF5TneKBGggJjZSw+N6OW+MxqvmFhMc0Dnn12FKxX9suNCpZG28cDOSxNR4njxFA&#13;&#10;AAEEOr5AdVWlbNmwRjvRE8dN1MY9DZ4w5lRtk6KCfCk8sE+6dnf/d09tR14Et2c7J4xT3QwedrwX&#13;&#10;vdEEAQSaC6iLOKxds7J52PH8tIlnauOeBlWCBt12IH+f7N+XJz169tIVE0MAAQQQQAABBBBAAAEE&#13;&#10;EPBQINDXYKvpsFY+8M9pYK28h394VEcAAQQQQAABBBBAAAEEWhAgQYMBkDrB+a233pIPP/xQVqxY&#13;&#10;0S6uRmYwlaANm3FCgUrKYfRlRI8ePdyyPXTokBw9elRbd/jw4dq4N0FXfakT/9s6QYPRnALlOKnE&#13;&#10;K7otLi5OUlJSdEVex1SihM2bNzu19zVBg+pwzJgxTgkaVFy9l/3mN79RD9kQQAABBBBAAAEEEEAA&#13;&#10;AQQCWCD9pKmibg2btb7WkajBUlvdEPL5XvVZUZir7ScqMVUb90ewqni/WGqrnLqO7txN4tLMS5bo&#13;&#10;tINWDtTXVEnOJ//U7jUyvrNknvtrbRnB4Bao3fOBiMU5kUpUnwtMSWzQ1rqhEQk+D8FaU6I1Uh2H&#13;&#10;uJGgwWgAgTw2ozETRwABBBBo3wK5O7eJ1Z68TLcdP/pkXdjj2LCRoxxJ49XFB5pvuTlb2yRBw47s&#13;&#10;Dc2H4ng+ZDgJGrQwBBHwUGDH9mz7e4vz37zqZszY8R72pq9+wqiT7O8t4faLmtQ7Vdi2bQsJGpxU&#13;&#10;CCCAAAIIIIAAAggggAAC5goEyhps1sq7Pq6BcpxYK+/6OFGKAAIIIIAAAggggAACCHgqEOppg45e&#13;&#10;v6SkRH7/+9+LuhL9zJkz5YcffiA5Q0c/6C7mt2jRIsPSrKwsw7LGBSrJg9HWvXt3oyKP48nJyRIZ&#13;&#10;Galtl5OTo413lKAZx8noS6c+fcw/ISQ9PV1LX1RUJOpKJr5sKkGDbvvss8+kvt55YYyuLjEEEEAA&#13;&#10;AQQQQAABBBBAAIHAEQgNj5SY5O4S362vaYMqP7BTbAYngEUmmpuk0NWgjZJEJPQc5KpZuyvb8+Xr&#13;&#10;Ult2SDvuzHN+JeHRcdoygsErUFe0Qixlzt/nhXcZK2GJ/YIXptnMLeV7mkV+ehoW1/unJ23wKJDH&#13;&#10;1gYc7BIBBBBAoAWBXfaTqI229J7m/E4VYf8NsUtX/e9Tu3ZsM9q93+IqIcWOrc7JzNVi9YFDR/pt&#13;&#10;v3SMQDAJZG/ZZDjd3n3M+Y5BrU/onq6/sMW2rVsM908BAggggAACCCCAAAIIIIBA4AiYsQabtfL+&#13;&#10;P55mHCfWyvv/OLEHBBBAAAEEEEAAAQQQCC6B8OCaruvZLl68WC655BJRSRrYENi9e7e88847WogB&#13;&#10;AwbI6NGjtWXNg66+dOrWrVvz6j4979q1q+Tl5Tn1ceDAAadYRwmYdZxsNpuWJD4+Xhv3JVhWVmbY&#13;&#10;XGWR7d3b+wXkI0eOdCTqqK2tbbIP9aXali1bRJWzIYAAAggggAACCCCAAAIIBLdAaa7+SrVKJaFH&#13;&#10;6yVHKC/YpT0QniZoUMkmQkIDMw9tRdFeyfvuXe08E3sNka4nTNGWEQxeAWvVQand75w0NiS6i0T2&#13;&#10;ODN4YZrN3Fp9SGr3fd4s+t+noTHd2jSRRSCPTQtGEAEEEECgzQV27dAnaEhO6SLRMbGmja9bek8p&#13;&#10;yHf+HTE3Z6tp+3C3o725OVJTXeVUvXff/hIXn9AkXlF+VHbv3Ga/bRc11lz7Y/UZIDk1TZJT0qT/&#13;&#10;4GEy9tQzJDGpc5N2PEEg2AW2apKgKJMuXbpKbKx57y09e/aWfXnOydO2byNBQ7C/Bpk/AggggAAC&#13;&#10;CCCAAAIIBL6AWWuwWSvv32Nt1nFirbx/jxO9I4AAAggggAACCCCAQPAJkKDhf8dcZRU8//zzpbq6&#13;&#10;OvheBczYSUAlNPjjH/8ozU9yb6h4+eWXNzxs8b6oqMiwTvfu3Q3LvCkItgQNZh6npKQk0WUGVV9q&#13;&#10;mb3pkmg07MPXBA1RUVGSlZUlK1asaOjy2P3atWtJ0HBMgwcIIIAAAggggAACCCCAQHAK1FdXyN6l&#13;&#10;b2snHxYVK50zs7Rl/ghWFORqu41N7aWNq2DloX1SsHaRlOfvkOrSQvutSCw1lRIRmySRiSmi2qYO&#13;&#10;GScpg8faY01P7DLs1I8FOz582n7ymMV5D/YrAw84/1ZRVwhmQ6BBwGatl5rd80Rs9Q2h/92HSlTG&#13;&#10;hfZEJBHN4sH51FpbJtU5r4tYnE/qVCIRXce3GUwgj63NUNgxAggggECLAkUF+do63e0nPZu5dU1X&#13;&#10;/89e7tRlWyRo2J6tTxo3ePhPn0c2rlslLz39iKxctsRpzM0DofaEbSNPGCPTL79OJk+dzv+zmwPx&#13;&#10;PCgFDuzfp513r94Z2ri3wR4G71XbtpKgwVtT2iGAAAIIIIAAAggggAACrSFg5hps1sr774iZeZxY&#13;&#10;K++/40TPCCCAAAIIIIAAAgggEJwCJGiwH/dly5aRnCE4X/9Os66vr5cvvvhCnn/+eSktLXUqV4Fx&#13;&#10;48bJxIkTtWW6YElJiS4s0dHR0rmzuVdySUtL0+7r8OHDYrFYJCwsTFve3oL+OE7qSyfdpr40rKys&#13;&#10;NO0qImrsBQUFul05YipBg6/biSeeqE3QsGbNGrn66qt97Z72CCCAAAIIIIAAAggggAAC7Vhgz5K5&#13;&#10;Uleh/84jZdAYCQ1vvRPAyw0SNEQldXESLlizUPav+EjK9m52KlMBNSd1qziwUw5u/Np+InuodM2a&#13;&#10;LP3Ouk6iElO1bfwdLNq4VEpy1mp3o8aW2HOQtoxg8ArUHVgi1irn740i0k+XsNj04IVpNPP6shyp&#13;&#10;3feZ2GqPNIr+9DAsaaCEdR72U6AVHwXy2FqRgV0hgAACCHghUHywUNuqe48+2ri3wW7de2qbFh7Q&#13;&#10;n8StrWxScHv2Rm1PQ+wJGrI3rrUnZnhUvl/6hbaOLmi1WmX96uWO279ffkZuvutPcuK4ibqqxBAI&#13;&#10;GoHCIufPFmryvU1O0NDTIEHDvn17g8aaiSKAAAIIIIAAAggggAAC7UnAH2uwWStv/ivAH8eJtfLm&#13;&#10;Hyd6RAABBBBAAAEEEEAAgeAWCPoEDWqxxk033STV1dXB/UoI8tmrE/A//PBD+c9//iOuTpAfPny4&#13;&#10;/OlPf/Io0YFKjqDbkpOTdWGfYq4SPlRUVEhiYqJP/bd1Y38ep06dOhlOb/fu3TJ06FDDck8K8vPz&#13;&#10;Rb3vGG1HjugXlxvV18UHDhyoC8vmzZulpqZGoqKitOW+BlX/NpvN126c2qvxunptOzUggAACCCCA&#13;&#10;AAIIIIAAAgggoBWoOnxA8r6bpy1TwZ6nXGhYZnaB+vxYVbxf223jBA01ZcWy9d1ZcnjHKm1do6DN&#13;&#10;/tlbJXUo2rBUMs6YIb1Pu6xVr6Kr9r/r85f0wwsJlYxJM/RlRINWwHJ0t9QVLnOaf2hcL4noOt4p&#13;&#10;HkwBm80ilpJNUmv3sVXpT2BVHsoqqu8l9r/10FbjCeSxtRoCO0IAAQQQ8FngcHGRto/kVOfEZdqK&#13;&#10;bgY7p+j7q66qcrMH86pt37JB29kH/3lVnnr0Hm2Zu8FtW36U3151vlx3892OW0hIiLtNqYdAhxI4&#13;&#10;WKT/v3OXtK6mzjO1i/4iElX2NRhsCCCAAAIIIIAAAq0rEBHRekm4W3dm7A0BBMwQ8OcabNbKm3GE&#13;&#10;/tuHP48Ta+V9O04qacbWrVt96+R/rdW5S43X86tzC+rq6kzpm04QQAABBBBAAAEEEECg9QSCPkHD&#13;&#10;7NmzZcMG/QKQ1jsM7Kk1BdasWSPbtm2TgwcPyv79+x23AwcOtPihdsiQITJr1qwmH4bdGbdRVtDI&#13;&#10;yEh3mntUp/EH9eYNjx492q4SNLT2cRo2bJh8++23zdkcz3ft2mVaggbVl6uttrbWVbFbZf369dPW&#13;&#10;U1/cbNy4UUaPHq0t9zV4ySWXiPryyewtIyNDFi5caHa39IcAAggggAACCCCAAAIIBJWASoiwfcHT&#13;&#10;YrPof9RPHXaqJPUZ3mom1jp7slSbPoFhZFySYxyHtnwv2fNmSX1lmdfjUvvZ9fnLUlGQK4MvulNC&#13;&#10;w1tnceLBTd/YE1Dka8edNnKixKbqr16sbUCwwwvY6qukZvd8+zybJb4MjZSojAtbNeFAW2OrhAe1&#13;&#10;++1Xy7bWi63msFjtN1utSmiqf79oGG9oXG+JzvylhIT67288kMfW4MA9AggggED7FDhcfFA78OiY&#13;&#10;WG3c26DR74hVVRXedul1O6MEDbt3bve6z+YNX3n2cVH93f/EP+2/70Y3L+Y5Ah1e4NBBffKXGJPf&#13;&#10;W6Kj9X9flZWt/97S4Q8qE0QAAQQQQAABBFoQSE1NbaEGxQggECwCrb0Gm7Xy3r2yWvs4sVbeu+PU&#13;&#10;0KqsrEymT5/e8NTn+z59+hzrQyXm2Ldv37HnPEAAAQQQQAABBBBAAIH2IRDUCRrUB5n77rvPoyPV&#13;&#10;pUsXOfnkk6Vnz56Ok90TExMd90Y/OnvUOZVbRWDRokXy6aefur2v2NhYuf766+WCCy6QsLAwt9s1&#13;&#10;VFQZDnWb0SIoXV13Y66SPpSXl7vbTUDUa+3jlJWVZTjvN998U6ZMmSKufA0bNypQ2S1ff/31RhHn&#13;&#10;h2YkaEhKSpKUlBQpLi522oH6Ms9fCRqcdkYAAQQQQAABBBBAAAEEEEAgYARyF82Ww9tWaMcTEhom&#13;&#10;mefcoC3zV7C+Rn+VXjUWdSvZuV42/ft+ew4HiylDKFy/WGrKDsrIa2ZJWESUKX266mTv0rcMizMm&#13;&#10;XWFYRkFwCtTkfSK2OpWEoOkW2fMsCY1Kbhrs4M9stWVSX7Tc/VmGxUhkjykSnpJlT2Th36tjB/LY&#13;&#10;3AejJgIIIIBAIArUGPyWGBlp7v9bIw2SFNTZk4dbLBavfgf1xvNQUYGUHD7kUVOVYKFrek+JiIiU&#13;&#10;Pbk7pN7Nq8kt/nS+hNp/3334yVc82h+VEegIAtXV+s/dUQYJFbyds1EClNramlZ9b/F2/LRDAAEE&#13;&#10;EEAAAQQQQAABBDqiQGuvwWatvHevotY+TqyV9+440QoBBBBAAAEEEEAAAQQQMBII6gQN6kNtYWGh&#13;&#10;kc2xeHx8vMycOVMuuugiGTBgwLE4D9qnQH6+/uqFutmoY//3v/9dBg8erCt2K1ZnsECotRM0GI3D&#13;&#10;rUm0QaXWPk6DBg0SlYxDJW5pvuXl5TkSK1x33XXNizx6/vHHH8uOHTtctjEjQYPaQd++fbUJGtau&#13;&#10;Xety/xQigAACCCCAAAIIIIAAAgh0PIGCNQtlz5K5hhPrO/kaiU3taVjujwKLQYKG0MhoqTy032Vy&#13;&#10;htDwSInvninx6f3Ffka2lO/fIeUHdoq1vtblUEt3/SjbP/i7DLn4bpf1fC0syVkrR/frr/ybOuxU&#13;&#10;ieva19dd0L4DCdQf3iCWko1OMwpLHCgRqaOd4h09YKst9WCKof9LznC835MzqEEF8tg8QKMqAggg&#13;&#10;gEAACtTZT2LWbVHRMbqw17HIKOOED1X2K93HJyR63bcnDbdnO//fR9e+b/9Bcv4lV8vkqRdKalq3&#13;&#10;Y1Xq6+tlb26O7Ny+WTb/uFrmzX1FVJIJo23RR+/KwCEjZMb1txpVIY5AhxSoqdG/t8SY/N7iKuFD&#13;&#10;ZUWFJNgvesKGAAIIIIAAAggggAACCCDQugKtvQbbaI06a+VdH/fWPk6slXd9PChFAAEEEEAAAQQQ&#13;&#10;QAABBDwVCOoEDQsWLGjRa+rUqfLSSy9Jenp6i3Wp0D4ECgoK3B5oeXm5/OpXv5Jx48bJtGnTZMyY&#13;&#10;MRIaGup2e1XR6IR7f3zp5KpPtVipPW2tfZzC7FfPmTJlinzwwQdaprlz58oZZ5zhSHygrdBCUL2W&#13;&#10;Xn755RZqiRh9Sdliw2YVMjMzZfXq1c2iIlu3bnUkoVDJKNgQQAABBBBAAAEEEEAAAQQ6vkDRhiWS&#13;&#10;Pe8Jw4mmDj1Fek/8pWG5vwosNc4JEtW+Quy3jXPukfqqo0677jJiomSccaXEpfWWkNCwJuU2q0Uq&#13;&#10;ivbK7sWvycFN3zQpa/xEJatI7D1UeoyZ1jhs6uO9S9827C9j0gzDMgqCT8BqT0ZQs/dj54mHx0pU&#13;&#10;n/Od40EQsdaUeDBLq9TuXSB1B5ZIeEqWhKeOktDIJA/ae1Y1kMfm2UyojQACCCAQSAJWq9VxhXnd&#13;&#10;mKJNvsp9ZFS0bjeOWE11VaslaNi25UfDcaiChMROcs+fn5Yzzvm5tl54eLj0GzDYcZs8dbojicOf&#13;&#10;7rpRtmxYo62vgs/95QE54aRTZNhxwZcAyxCFgg4t8N/3Fv36gOgYc5O/RLt4b6msqiRBQ4d+pTE5&#13;&#10;BBBAAAEEEEAAAQQQCFSB1l6DzVp5714JrX2cWCvv3XGiFQIIIIAAAggggAACCCBgJODZmeZGvbTD&#13;&#10;uPpBWl3N3tWmTsp/7733SM7gCqmdlakkBUVFRR6NWr1WvvvuO7nzzjvl0ksvlZycHI/aG51w7yqZ&#13;&#10;gkc7aFQ5MjKy0bOmD9tTgoa2OE5K6/LLLxf15ZNuU2N6+OGHpbCwUFfsMlZVVSVPPPGElJa2fAVA&#13;&#10;o/273IGmsG9f/dU41ev50KFDmhaEEEAAAQQQQAABBBBAAAEEOpqASlSw5e0/2y/7btVOLSalhwy5&#13;&#10;5O5WufJ88wEYJWior66QyoN5TaqHRcfJkF/MlOGXPyDx3fo6JWdQlVXCBlU2/IqHZND02yU0wvjk&#13;&#10;s5yPn5fack9OAm8yHJdPjubnyOEdq7R1UgaPlYQeA7RlBINPwGb/u6zZPV/E6nxV26je0yQkIj74&#13;&#10;UOwzttmTVni62erKpK5gqVRtekrqitd72tzt+oE8NrcnQUUEEEAAgYATqK11/r9AwyCjzL7KfVRU&#13;&#10;Q9dO91WVFU4xfwV2ZG807Hr48aNl7sfLDJMz6Br27T9IXnnnC7npDw8Y/s5ns9nkhb/bPxuxIRAk&#13;&#10;AjU1xu8t0Wa/t7hIJlPZiu8tQXJomSYCCCCAAAIIIIAAAggg0KJAW6zBZq18i4fFqUJbHCc1CNbK&#13;&#10;Ox0KAggggAACCCCAAAIIIICA1wLhXrds5w3Xrl3r8iTl7t27y/vvvy/+OIm+ndO16+EfPHjQsTBn&#13;&#10;8ODB0r9/f0lOTpaIiAjZs2eP7Ny503GvvvAw2g4cOCC//e1v5bHHHpOsrCyjak3iISHq2o/Om1Hc&#13;&#10;uab7EX/06f7ezavZFsdJjb5bt24yZcoU+eyzz7ST2bFjh1x11VVy2223ydlnn62t0zy4bds2eeih&#13;&#10;hyQvr+nJJc3rNTxXr0cztl69ehl2oxJF9O7d27CcAgQQQAABBBBAAAEEEEAAgfYvULh+sWS/87g9&#13;&#10;N4M+OUNEbKKMuOoRCY9um5PALbVVbiHHpvWR4659QqI7pblVX1VKP3GqdMoYKetf/r3UlDknKbTW&#13;&#10;1UjeN+9I5rm/crtPdyvu/eZtw6p9Js0wLKMg+ATqCr8Xa/kep4mHp2RJeKchTvFgCoR1HilhcT0k&#13;&#10;JLKThITHikrAYK0q/O+tssD+/IgBh1Vq97wvtvpyiew63qCOb+FAHptvM6M1AggggEBbCYSHG/8u&#13;&#10;pJIKmLmZ3J3XQ9u1I1vbtmfvfvLky+9KUqdkbbmroEqAftWvfy/l5WXy+ot/11ZduWyJrFv1vWSd&#13;&#10;OE5bThCBjiTg6jdn899bzH2v6kjHgbkggAACCCCAAAIIIIAAAm0h0BZrsI3WrxvFfXHxR5++jMfb&#13;&#10;tm1xnNRYWSvv7RGjHQIIIIAAAggggAACCCDgLBC0CRpaOllanYSflub+wm9nWiKBKJCamioLFy50&#13;&#10;JGXQjU8lZ9i4caM8+eSTsnv3bl0VqaiokD/84Q9y//33y8SJE7V1Ggej7VeMKC8vbxxyPK6trXWK&#13;&#10;+Rpw1WdkZKSv3bda+7Y4Tg2Tu/HGG2X16tWivvjSber4P/LII7Js2TKZMWOG9O3bV/t6ys/Ply+/&#13;&#10;/FJmz54tFoulSVcqAUxlZaUcOeK8mNzVYpkmnbTwJCEhwbCGStDAhgACCCCAAAIIIIAAAggg0HEF&#13;&#10;8pa9Jzkf/cNwgmFRsY6kB3H25AdttdmsTT8ra8dhT3o5+KI7PUrO0NBPbJdekjn1Rtny1sMNoSb3&#13;&#10;+3/4QHpPvExUogqztqrDBVL04xJtd537nyBJvYdqywgGn4Cl8oDUHfjKaeIqIUFkz3Oc4sEUiEyf&#13;&#10;pJ9u5+GOuM1mlfqDK6U2f7GItU5bt27/FyL1lRLZY4q23NtgII/N2znRDgEEEECg7QXCw8Mlwv4b&#13;&#10;Xp3md8PammpTB1hTbZwkLSIyytR9uerszU9+kKKC/ZKft0fy9/3vlrdbrr7xdq+SMzTe1//95k75&#13;&#10;4uP35MD+vY3Dxx6/+8ZLJGg4psGDjiyg3lsi7X/XtbU1TtOsMfm9pbrK+L0lqhXfW5wmSgABBBBA&#13;&#10;AAEEEEAAAQQQCFKBtliDzVp5z19sbXGcGkbJWvkGCe4RQAABBBBAAAEEEEAAAd8EgjZBQ0FBgaFc&#13;&#10;VFSUXH/99YblFLRfgZZOflcLFbKyshwn1c+ZM0fmzp3rdHK9mn1dXZ08+OCD8uabb0p6erpLkJiY&#13;&#10;GG25q2QK2gZuBF312dLc3ei+1aq0NFZ/HKeGyXXu3Fn+9Kc/iUrS0jyxQkMddf/11187bmosKknD&#13;&#10;gAEDJC4uTnbs2CE5OTnapByqnXo9PP744zJz5kxtggb1/mPGFhsba9gNCRoMaShAAAEEEEAAAQQQ&#13;&#10;QAABBNq9wK6Fs2XPkn8bziM8Ok5GXvuEJPQcZFinNQrCIvXflzTed4+x5/uU1KDrcZMk/4cPpTT3&#13;&#10;x8bdOh5baqulOHu5dBt1llOZt4H8lR+J2E8e1209x03XhYkFoYDNnlSgZvc8+2uleZKSEInKuFBC&#13;&#10;wsz5bqij0oaEhEpE2lgJSxooNXs+FGt5rnaqdYXLJKzTUAmL66kt90cwkMfmj/nSJwIIIICAeQIx&#13;&#10;sXHaBA3V1eYmaHCV8EGdyN1aW2hoqHRL7+W4nTBmvKm7jY6Jldsf+Kv84YZLtP2u+v5rsVqtosbA&#13;&#10;hkBHF4iLi9cmaHCVUMEbE1cJHyJN+u3bm3HRBgEEEEAAAQQQQAABBBAIVoG2WIPNWnnPX21tcZwa&#13;&#10;Rsla+QYJ7hFAAAEEEEAAAQQQQAAB3wRI0KDxmzhxonTp0kVTQihYBCLtV6pRSTrGjh0rN998s/ZE&#13;&#10;fXXy/muvveY40d6Vi9GJ8q6SKbjqz1VZTY3zFTAa6ht9kbNnzx5tooCGdp7eDx482H41jkhPm3lV&#13;&#10;38zj1HgAw4cPlzvuuENmzZolNputcZHT4/r6ekdSBpWYwZ3t3nvvlX79+kmVwZVEzErQEB8fbzic&#13;&#10;kpISwzJfCiZNmqT9W/GlT9W2a9euYvYiRF/HRHsEEEAAAQQQQAABBBBAINAErPV1svW9v0jhOvuV&#13;&#10;4w22iNhEOe7//ioJPQYY1Gi9cFiUcWJBNYrIxFTpd7bvCVQHTLtZVj1zgzZxwuGda01N0HBw41It&#13;&#10;YHhMgiQPOklbRjD4BGr3LxJb9SGniUd0HSdh8X2c4gT0AqFRyRI94Eqp3v4vsVbkaSvV5X8lYfY6&#13;&#10;rb0F8tha24L9IYAAAgi4JxAbGy9lpc6/3bhKqOBez01rufwdMTKiaeV2/Gz86WfJieMmikrG0Hwr&#13;&#10;O1Ii2RvXyrDjRjcv4jkCHU4gzv57cUlJsdO8qmvMTf7i6nfcyIjWWTfgNEkCCCCAAAIIIIBAkAq4&#13;&#10;+r+ZWSTR0dFmdUU/CCDQxgJmrsFmrbz/DqaZx6nxKFkr31jDvcfqWJxxxhnuVW6h1ooVK6TxBWdd&#13;&#10;fXfbQlcUI4AAAggggAACCCCAQBsKBG2ChkOHnBfBNhwHdfI0GwJKYMSIEXLllVfKq6++qgVZuHCh&#13;&#10;zJgxQ3r16qUtV8FAyQqqvhTQbS+//LIsXao/gUBXv6XYO++8I927d2+pmqnlZhyn5gOaOnWqJCUl&#13;&#10;yYMPPihmfOmhEibcfffdMmHCBMeuysvLm+/S8VxlJTVjM/qyU/VdWlpqxi6c+nj22WedYmYFDhw4&#13;&#10;YFZX9IMAAggggAACCCCAAAIIdDiB2oojsumNe+XI7k2Gc4tK6mJPzvAXiUsLjBPAW0rQ0O2EKRLe&#13;&#10;QhIHw8k2Kojvnimd+o6Q0l0/Nor+92FJzlqnmLeB8gM7pap4v7Z52ojTJDQsaL+G1ZoEa7D+yA6p&#13;&#10;P7jSafqhMV0lovskpzgB1wIhIaES1efnUpX9T3sSlnqnypajO8VSvtee+KK3U5m/A4E8Nn/Pnf4R&#13;&#10;QAABBDwXiImN0zaqdZGYXdughaCrhA/RMfoxtNBlwBarBAy6BA1qwBvXrSJBQ8AeOQZmpkBcnD6h&#13;&#10;f021uQkaagwTPoRIbFzHem8x8/jQFwIIIIAAAggg4A8Bf124qfFYW3ttaON98xgBBPwjYMYabNbK&#13;&#10;++fYNO7VjOPUuD/1mLXyzUVcP1fnAjz//POuK7lZOm3aNFm71rz1Cm7ulmoIIIAAAggggAACCCBg&#13;&#10;skCoyf21m+5SUlIMx9qnT2AsVDccIAWtKqASNGRmZmr3abVaZc6cOdqyhqDRifK1tbUNVUy7d9Wn&#13;&#10;WSf+mzZYkzvy9TjphjN+/Hj5xz/+Ib17+7aIe+jQofKvf/1LTjvtNMdu6urqxOhYuXpv0o3RKBYS&#13;&#10;EiJxBgte/JWgwWgsxBFAAAEEEEAAAQQQQAABBPwnUFG0V9Y8d6PL5AyxaRky6qbnAiY5g9IIj4px&#13;&#10;iRJnH7NZW2yq/nN9bdkhqa/WJ1D0dN9FG42TX6Ydb85VNDwdE/UDS8BWXyG1ez5wHlRImERlTJeQ&#13;&#10;UJJ4OOO0HAmNTpWIdOPkFnVF37fciZ9qBPLY/DRlukUAAQQQ8FLA6ATmmpoqL3vUN6uu1veX1DlZ&#13;&#10;wsM71v9FMvoN1CPYo4cPFRmWUYBARxIwStBg9F7g7dyrKiu1TZOTUzrce4t2ogQRQAABBBBAAAEE&#13;&#10;EEAAgQ4g4OsabNbKt86LwNfjpBsla+V1KsQQQAABBBBAAAEEEEAAAfcEgjZBQ48ePQyFOvqJ7IYT&#13;&#10;p0AroBYk3XXXXdoyFVy9erVhmSowygp65MgRl+28KTTqU80hISHBmy7bTRtfj5PRRAcPHuxIwnHb&#13;&#10;bbdJUlKSUTVtPCMjQ373u9/Jc889J40zRxsdJ9WJWQkaVF8kaFAKbAgggAACCCCAAAIIIIBAxxUo&#13;&#10;2blO1j5/k1QfPmA4yaS+I+WEXz8jUUldDOu0RUFYVKzL3cZ1NS+BakyXnob7qqsw5/uZgxu/1u4j&#13;&#10;KjFVOvU9TltGMLgEavZ8KLZ654QgkelnSGhM1+DCMHm2EWkni4RGaXu1VrXtCZiBPDYtGEEEEEAA&#13;&#10;gTYRiE/Q//50sLDA1PEcKtJ/bkhOSTN1P4HQWUbmAMNhlBw+aFhGAQIdSSAxUf/eUnAg39RpFhTo&#13;&#10;++uSxuccU6HpDAEEEEAAAQQQQAABBBDwo4Cva7BZK+/Hg9Ooa1+PU6OumjxkrXwTDp4ggAACCCCA&#13;&#10;AAIIIIAAAm4LdKxLYbg9bZH09HTD2sXFxYZlFASnwJAhQ0Rl96zUXP1BvV6qqqoMEzGkpqZq0UpL&#13;&#10;S6WmpkaiovSLh7WNWggWFhZqawRL0hFfjpMW7n9B9YXW9OnT5Wc/+5msWrVKvv32W1m5cqWoY2+z&#13;&#10;2Y41VcdSJWLo37+/TJs2TbKyso6VNX6we/fuxk+bPDYzQYPVam3Sd8MTi8XS8JB7BBBAAAEEEEAA&#13;&#10;AQQQQACBdipQsHaRbJ33hNisxp/xuh5/pgy+6E4JDY8IuFmGRcY4xmWtr3MeW0iIxKaZl6AhNrWX&#13;&#10;8z7+F6m1J2iISTFO5GrYsFFBRWGuVB7MaxT56WHacZMkxD4ftuAWsNYdFcuRrVqE2oJvRd3M3qp3&#13;&#10;vikSos/PHDPkRgmN1J+sZfY4WqO/EPs8Q2PSxFrh/Hdoqymxf39ntf8d6i38Pb5AHpu/507/CCCA&#13;&#10;AALuC/TO6C8rvvvKqUHhAed/25wqeRAo+H/27gNMrqpsHPi7JZX0HhJCGgmBhIQSEBCliYACEsqH&#13;&#10;CKJYsEThE1FQBEREsYMgHaSIgqAiVRIglFADhBpCSSghpLBJNglZ0nb/O/sZ/iF772TLZHdm93ef&#13;&#10;Z56ded9zzj3nd3cXMnvuO3PnJLbu2avlFWjYcuiIxLVmguWLF6XmJAi0JIFhw0fElPvvqbWkOXPe&#13;&#10;qhVrTCBtPAUaGqOqLwECBAgQIECAAAECBJpeoDF7sO2Vb7rr1ZjrlG2W9spn05EjQIAAAQIECBAg&#13;&#10;QIBAskCrLdAwYED6xusFC5r3U7WSL5VocwsMGzYsnn/++cRpzJ07NzL5pGPIkCFJ4ZpY5nttiy3S&#13;&#10;bxJI7ZiSSCvQkPbGV8owBR1u6HWqy6IzBRg+/vGP1zwy7desWROZQhvl5eXRo0ePqGshjNdeey3x&#13;&#10;dP369ctpwY6lS5cmnietUm1iY0ECBAgQIECAAAECBAgQyDuBN+69NmZPujrrvAbv88UY8qkvZ23T&#13;&#10;nMmi4uKaIgzL59b+N3LbTj2ipE3uClp27DUwdalrV65IzdU1seD5B1KbZopkOAhkFVhbkTXd4GTl&#13;&#10;yvSu6xUcTW9UWJniDn0TCzREVEbVqvIoate92RaUz3NrNhQnJkCAAIGPCAwZPvIjr9e9SCuosC5f&#13;&#10;369p422+xeD6DpX37Ttu1qn6b27tq4vlf1Brrm2r4w4CrUFg5NbbJC4zraBCYuM6BOe8nVzwYfDg&#13;&#10;oXXorQkBAgQIECBAgAABAgQI5JNAQ/dg2yvftFexodepLrO0V74uStoQIECAAAECBAgQIEDg/wSa&#13;&#10;52Oj8kB/xIgR0b598uaLxx9/PA9maAr5JpBWgCEzz3feeSd1utnedEorqJA62EYSaeMNHjx4Iz1b&#13;&#10;Trqh16khAplqoZniF5lz1rU4Q+Y8aQUahg8f3pBpJPapqKiIVatWJeY6duyYGBckQIAAAQIECBAg&#13;&#10;QIAAgfwWqFy7Nmbc/KusxRmKSkpj1BGn5nVxhnXKnfolF7tcvSK54OC6fvX9unZ1+o3qbTv3qO9w&#13;&#10;tdovTCnQ0LH3oOg8YKta7QUIEMi9QKYIQtpRtbJ5PyU7n+eWZiZOgAABAk0rMHSrUYknLFs4P9as&#13;&#10;Xp2Ya0hw/ty3E7ulnT+xcYEEF8ybm1icITP9rt0a/2+AAmEwzVYuMHLrbRMFFsyfF6tz+LvlnTnJ&#13;&#10;BRrSzp84KUECBAgQIECAAAECBAgQyAuBhu7Btle+aS9fQ69TQ2Zpr3xD1PQhQIAAAQIECBAgQKC1&#13;&#10;CJS2loVuuM5OnTrFwQcfHDfddNOGqXjyyScj88nzXbp0qZUTaL0CgwYNSl38woULU3PZiiOkFVRI&#13;&#10;HSxLYtmyZZG5KT/pyPbG11e+8pU4/PDDk7o1KNajR/NuamrodWrQYhvYacaMGYk9s71hltghS7C8&#13;&#10;vDw1q0BDKo0EAQIECBAgQIAAAQIE8lagcs3qeP66n8SimemFRUs7dokxx/4sug3ZLm/Xsf7ENus3&#13;&#10;ZP2XHz6vWrs6Vr1fHm036/phrDFPKt6bk9q9XZfeqbm6JCrK3on357+R2LTvuH0S44IEWrNA1dpV&#13;&#10;UbVqcRS16RxFpTksIlrcJpW1KqpSc+sn8nlu68/TcwIECBBoeQJDhm+duKiqqqp4+81ZMWT4yMR8&#13;&#10;fYLLli6JRWXJf88culXy+eszfr61fXPWK6lT6tajZ2pOgkBLEhi59TaJy6mqqozZs16LESOTi8Mk&#13;&#10;dkoJli9ZEgsXLkjMbj0quUBEYmNBAgQIECBAgAABAgQIEMgLgYbuwbZXvmkvX0OvU1PO0l75ptR2&#13;&#10;LgIECBAgQIAAAQIEmkug1RZoyIAfc8wxiQUa1qxZEzfeeGN87Wtfa67r4rz1EFixYkXMnTv3I4+B&#13;&#10;AwfGkUceWY9RNt40WxGGzp07pw6QuRm+T58+sWBB7Y0JM2fOjM985jOpfeuTyIyVdmQr0JAtlzZe&#13;&#10;Q+L5fp0asqaG9HnnnXfirbdSPkVkZOM32K2bU7YCDR06dFjXzFcCBAgQIECAAAECBAgQKACByrVr&#13;&#10;48Ubfpq1OEOHXgNj7Jd/GR16DiiAFf3fFDv1H5Y615WL5+WsQMOKlAINxW3aR5uO6e/ppE5uvcSS&#13;&#10;N55f79VHn/bc+mMfDXhFoBUKrHr3/qj8YFF1UYZFUblyccSa92sU2vTfO9r2/2TORCpXzEsdq6i0&#13;&#10;U2Iun+eWOGFBAgQIEGixApmCAd179IrFi96rtcZnnpyakwIN0598tNbY6wJbjRqz7ukm/ZopOHHb&#13;&#10;zdfHkup1ZopFLF5U/Sgrq/m6/fjd4nunn5ez878569XUsbbYcmhqToJASxLo2bNX9OrVJ957r/Y+&#13;&#10;hUcfeTAnBRoee/SharKkgmhFse3osS2J01oIECBAgAABAgQIECDQrAL5vgfbXvn/+/bI9+vUVN/E&#13;&#10;9so3lbTzECBAgAABAgQIECDQ3AKtukDD/vvvX/0H6V7Vf5CuvdnlvPPOi+OPPz5KSkqa+xo5fxaB&#13;&#10;E044IV566aVaLXr06BGHH354FBcX18o1NPDaa6+lds2cL9uRKYKQVKDhmWeeydatXrmnn346sX1R&#13;&#10;UVFss03yp2MkdtgEwUK5Tptg6bWGfOihzCaV2kdpaWnsuOOOtRMNjCyp/rSStKNv375pKXECBAgQ&#13;&#10;IECAAAECBAgQyDOBqsrKmHHjz+O9l6amzqzr4NEx5thzos1mXVPb5GOi0+ZbRVS/bxHVN2pteJTN&#13;&#10;fDw6D8xNIcOKsjkbDl/zul3X3onx+gSXvj0jsXlJ2/aRrQBFYifBFitQVFQcxR36bZL1VVYkFyYo&#13;&#10;atcjiorbJp+zuOne816z6IWoWln7/fe1S6p/dnJZoCHFIQNQ3Ca5QEM+zy35wokSIECAQEsWGD1u&#13;&#10;fDx03121lvjUYw/FhM8fXyte38BTjyf/fWr4yG2jR8/G/39xXeaT+ZvlpX84J95bUPv/XxbOmxv/&#13;&#10;++NfVv/zoPrfBzk43pydXqBh+513z8EZDEGgMAR2HP+x+M9d/6412YcfvD+O+/IJteL1DUx9eEpi&#13;&#10;l222HRO9e/dJzAkSIECAAAECBAgQIECAQP0ECmUPtr3yhXFPQ/2++xrW2l75hrnpRYAAAQIECBAg&#13;&#10;QIBA4Qm06gINbdq0iYkTJ8ZZZ51V68q9/vrrcdFFF8V3v/vdWjmB/BHo3Tt5w9CiRYvixRdfjDFj&#13;&#10;cveJL9kKNPTs2TMryi677BKPP/54rTZvvPFGLF68OLp3714rV99AWrGHkSNHRpcuXeo7XE7bF8p1&#13;&#10;yvzcl1V/Uk/m+2fdI/M6U+xj2223zYnJgw8+mDjOuHHjIlNBNldHeXl56lBbbLFFak6CAAECBAgQ&#13;&#10;IECAAAECBPJHIPMJsy/f8qtY8Nz9qZPqte0ese3nT4/i0pQbsVN7Nn+ibXVBie5Dt4/Fr9cuOjn/&#13;&#10;2fti8D5fzMkkVyx4K3GcLoNGJcbrE1z6Vu3CoZn+XbbYpvrm+Ka7Cb4+c9a26QWKSjeLDqO+mfMT&#13;&#10;Z35HrHjmrMRx2w06JEo6D07MNWWwuEPfWJtQoKGy4t2oXLkkitt1y8l0KivmJ49TbR+ZR8KRz3NL&#13;&#10;mK4QAQIECLRwgX0OODSxQMPTTzyck5WnFWjYefe9cjJ+XQcZPnJ0YoGGxYvei5dflxm0owAAQABJ&#13;&#10;REFUeCZGjdmhrkOltsv8P9L0aY8m5jcfuGX07T8wMSdIoCUKHPK5IxILNDwy9YGcLPfhh5Lfr/jk&#13;&#10;Xp/KyfgGIUCAAAECBAgQIECAAIGoLoBnr/y67wN75f9PojH3NNgrv+67yVcCBAgQIECAAAECBAg0&#13;&#10;XqC48UMU9gg//vGPY6eddkpcxA9+8IN49tlnE3OC+SEwbNiw1Ik88EBuNhVkTpC5WT9TSCHp6Nat&#13;&#10;W2y55ZZJqQ9je+6554fPN3wybdq0DUP1fr18+fKYMSP5ExvHjx9f7/Fy3aFQrtPPf/7zOPnkkyPz&#13;&#10;9eKLL44bb7wxJk+eHJMmTcoJSeYNseeffz5xrN13z+2n9SjQkMgsSIAAAQIECBAgQIAAgYISePvh&#13;&#10;v8e8p/6TOuf+4z8To79wVkEWZ1i3qL47JN+0sWLBm7F87mvrmjX4a/mbL8TSt5PfM+m3/X4NHjfT&#13;&#10;ce2qD+L9ebMSx+iyZW4KPSYOLkiggASKO26eOtu15ck/m6kdUhJrl71R/QNZkZgt7Toi9ZO483lu&#13;&#10;iYsRJECAAIEWLbDHPgdEm7a1i64tem9BPPJA4/5ONfPFZ+OVl55L9Ntzv4MS45sqOGKb9OL6U6fc&#13;&#10;k5PT3vGPG1LX+4l9D8zJOQxCoFAE9j/g4Gjbtl2t6S5YMC8mT7qrVrw+geeefSaef+6ZxC6f+eyh&#13;&#10;iXFBAgQIECBAgAABAgQIEKi/QKHswbZXvjDuabBXvv4/g3oQIECAAAECBAgQIEAgTaDVF2goLS2N&#13;&#10;66+/PvGT61euXBmHHHJIPPdc8oaVNFTxphPYbrvtUk/20EMPpebqm/jLX/6S2mW33XaL4uLsP0qZ&#13;&#10;6qVjxiRvOMoUAWjscfPNN8fatWsTh9lvv8bdbJA4aD2DhXKdPvaxjyWu7OGHc/PpRNdcc03i+Jki&#13;&#10;HwcemNsNYWkFRTK/8/r165c4D0ECBAgQIECAAAECBAgQyB+BZXNmxqy7L0+d0OY7HxQjJ5wcRRt5&#13;&#10;TyJ1gDxJ9B79idQCE6/efmFkPv22oUem76u3XZTYvW3nntF92PaJuboGM9eoqrIysXnXwaMT44IE&#13;&#10;WptAaff0YiWr33uq+mdoTaNIqipXxcq3bk0do6Tr1qm5fJ5b6qQlCBAgQKDFCnTq3CV23WPfxPVd&#13;&#10;eeEvE+N1DV550a8Sm44eNz7G7pj8t7HEDjkI7pWlIMTdt94YH3yQXHSprqdevqw8Lvr1mYnNi4qK&#13;&#10;4shjT0jMCRJoqQKdu3SJvffdP3F5vznv7MR4XYO//fXPEpvuNH7X2OVjuf1wgsQTCRIgQIAAAQIE&#13;&#10;CBAgQKCVCBTKHmx75QvjngZ75VvJLw7LJECAAAECBAgQIECgSQSy31XeJFNo/pOMHDkyfv/73ydO&#13;&#10;5M0334zMDfi5uIk+8QSCjRLYfvvto0+fPoljzJ07N+64447EXH2CmQIdf//731O77LHHHqm59RN7&#13;&#10;7733+i8/fD5z5sx49NFHP3xd3ycrVqyIm266KbFbZm6DBw9OzDVlsFCu0y677JLIMn/+/HjttcZ9&#13;&#10;aucrr7wSU6ZMSRz/C1/4QmKRmMTGdQy+/PLLiS0HDhwYJSUliTlBAgQIECBAgAABAgQIEMgPgTUr&#13;&#10;K+LFv/4sqtYm37jcdfCY2OqQE1M/FT4/VlG3WZS26xi9Rie/t7Jk1rMxb1rDP9Fz/vTJsWxO8r+P&#13;&#10;+47bp9HFLcrffil5kdU3fnUdtE1yTpRAKxMobtc9ijsNTlx11QcLY9XcyYm5ugZXvXNvVK1clNi8&#13;&#10;qG23KOkyPDGXCebz3FInLUGAAAECLVpg3wOTP3H+henT4sF772zQ2l98dlo8MOn2xL7HfeN7ifFN&#13;&#10;Gdxmux1jyPCRiad4+81Z8Ydzf5SYq2vw8gt+EYvKFiY2/8Q+B8aAQUMSc4IEWrLA5w49MnF5T017&#13;&#10;LO6+89+JuY0Fn37qibjz9n8lNjvxf09NjAsSIECAAAECBAgQIECAQMMECmUPdmZ19srn/z0N9so3&#13;&#10;7OdQLwIECBAgQIAAAQIECCQJKNDwX5Wvf/3rcfnll0fm0+U3PN5///046qijYvTo0XHJJZdE5rUj&#13;&#10;PwSKqz8lcv/9kz/xITPDP/zhD/H22283eLIrV66MX/ziF6mf1jh06NDYdddd6zT+nnvumXpjfOb7&#13;&#10;qqKiYZ8Ic8UVV8SyZcsS53DMMcckxps6WCjXadttt43NNtsskeeaa65JjNclmLk+P/nJTxKb9uzZ&#13;&#10;Mw49NHnDXWKHOgTXrl0bL7zwQmLLsWPHJsYFCRAgQIAAAQIECBAgQCB/BGbfc2VUlL2TOKG2nXvE&#13;&#10;tl84K4qbufje6orl8cGS+YmP1SuS36dIXFB1cOh+X4niNu0T06/d8acofyulEEJij/8LZuY2667L&#13;&#10;ElsUlbSJzXf+bGKuPsGlb81IbL5Zny2jtH2nxJwggUISqFpTEZWrliQ+Mrm6Hm36pH8y95oFj8aa&#13;&#10;pQ0rjJrpt2bh46nTaDvgU9WFWGq/379+h3ye2/rz9JwAAQIEWofAPgccGlsO3SpxsWd9/4SY/drM&#13;&#10;xFxacMG8ufGDb30hMT1k+Naxx94HJObSgsuWLol5c99OfCwtX5zWrVZ8wuePrxVbF/jnX6+KKSkF&#13;&#10;Jda1Sfv6yAOT4u/XJf8boLRNm/jG95L/Vpc2njiBliJw8OeOiOFbbZ24nG9944vxyszkf9smdqgO&#13;&#10;vjv3nfjiFzJ/366q1WTk1tvGpw84qFZcgAABAgQIECBAgAABAgQaLlAoe7AzK7RXPv/vabBXvuE/&#13;&#10;i3oSIECAAAECBAgQIEBgQwEFGtYT+epXvxp33313dOvWbb3o/3/64osvxje/+c3o3r177LDDDpEp&#13;&#10;6nDppZfGHXfcEQ899FA8++yzMXv27Hj33Xeb5PH/Z9a6n2Vubu/YsWMiwgcffBA//elPY82a5E+c&#13;&#10;TOz032CmOMN5550Xc+bMSW02ceLE1KILG3bq1atXTaGPDeOZ17NmzaqZZ2VlZVI6Nfbvf/87/v73&#13;&#10;vyfmMxVTt9kmfz6tsRCuU6ZAy/jx4xM9p0yZEhnv+h6Z76Mzzzwz5s6dm9j1uOOOi3bt2iXmGhp8&#13;&#10;/fXXUwt+ZL4vHAQIECBAgAABAgQIECCQvwIrly2KuY8n//uzqLpQ5Taf/0m03axbVFW/h7BJHlW1&#13;&#10;b7BI0nrz/uvj0V8elfiYPemqpC6psQ49+sfQT38lMb/mg/dj+mX/GwtfeDAxnxQsm/lEPHnB12Pl&#13;&#10;0veS0jHkU1+Kjr23SMzVJ7h87iuJzTv0avzYiQMLEmhigdXzHoqKF36f+Fg19746z6a026go6TI8&#13;&#10;tf3KN/4Ra5fNTs1vmKiqXBOr5vwnVr52fXUq+XdW8WZbRGn30Rt2rfU6n+dWa7ICBAgQINDiBTJF&#13;&#10;BE458zeJ63x/+dL4368eHrNerduN1O++81ac9JXD4r0F8xLH++IJ/xtFRUWJubTgny/+bRzyydGJ&#13;&#10;j0t///O0brXiE47+agwfuW2t+LrAOad+O6bcc9u6l3X6etvN18f3T/ifyBQxTzq+9t3TYuhWo5JS&#13;&#10;YgRavECb6t8t5/36wsR1LltaHkcdcWC8POPFxPyGwbffejP+5/ADYn51AZik47sn/bDev1uSxhEj&#13;&#10;QIAAAQIECBAgQIAAgY8KFMIe7MyM7ZXP/3sa7JX/6M+WVwQIECBAgAABAgQIEGiMQPaPj2rMyAXQ&#13;&#10;9+WXX47MjcwbHqeffnqcdtppsXr16g1TNa8z8Weeeabmcfnllye2aYpgVR03zDfFXJrzHJk3c772&#13;&#10;ta/F+eefnziNmTNnxqmnnhonn3xy9O/fP7HNhsEXXnghzj333Hj77bc3TH34eo899ki9mf/DRhs8&#13;&#10;ydyMf88998TChQs3yERMnTo1zjrrrJq5phWcWL/TLbfcEn/84x/XD33k+bHHHvuR1839olCu04EH&#13;&#10;HhiZYgxJxwUXXBCDBw+O7bbbLildK5YpyvDjH/84Xnst+VMA+/XrFwcdlPtPEHn++edrzWVdYNy4&#13;&#10;ceue+kqAAAECBAgQIECAAAECeSjw9oM3RuWa5PekMgUZMsUKNuXRqf+wGH/iFZvyFIljD9xtQix4&#13;&#10;9r5Y+nbtG84q16yKF/5yVvTbYb8Y9In/ic36Dkkco7L6Zqw377s23rj32sR8Jthli1E1Y6Q2qEdi&#13;&#10;5dKyxNbtu/VJjAsSaM0Cbbf4TFTM+FNEZcLvtzXvxwev/jlKemwX7QZ8OoradEqlWvv+O7HyzX9G&#13;&#10;1Qe1319d16moTedoN+SIdS83+jWf57bRyWtAgAABAi1OYPxue8Y+B3wu7r3rX7XWlim68KUJe8VJ&#13;&#10;p/08Djr82GjTtm2tNpkCBffe9c/41Zknx7KlS2rlM4Fx43eL/T57eGKuKYKZTeA/PPv38fWjPh1J&#13;&#10;f+/OzPuH3z4mdt/r0zUFK/oPGJQ6rVmvvhzn/+LH8dhDk1PbjB43Po792kmpeQkCrUHgE3vuEwd/&#13;&#10;7oj4979qf/jD22+9EfvtvXOc/fPfxtHHHB9tU3633Frd9wcnfyvKlyxOJNt1t0/EhMM/n5gTJECA&#13;&#10;AAECBAgQIECAAIHGCRTKHuzMKu2Vz/97GuyVb9zPo94ECBAgQIAAAQIECBBYJ9CqCzT8+c9/jvPO&#13;&#10;O2+dha8FLDBhwoSYPHlyvPhi8ic7PP7445EpWJB50+eoo46KzKdEJB3vvfde3HzzzfHXv/41Kqtv&#13;&#10;ekg7hg4dWnPjfVo+Ld6hQ4f4zne+E2eccUZik/vvvz9effXVmDhxYuy6665RXP3JmBses2bNiiuv&#13;&#10;vDIefDD9kyMzb5yMHz9+w67N/roQrlPG/Ygjjoi//7325pSVK1fGt7/97TjggAPihBNOiJ49eyaa&#13;&#10;Zr6Pbr311prvpeXLlye26dy5c00RkMwmtFwfzz33XOKQgwYNSp1zYgdBAgQIECBAgAABAgQIEGhS&#13;&#10;gdUrlsU7j93apOfMl5MVVb8Hss3nz4jpV3wvPlj0bu1pVRcqnffUf2oe3YfvGJ0HjoyOvQZGSdv2&#13;&#10;1UUdXq4p7LDsnVeq7/1eWbvvfyPFpW1i1JGnRlFxSWqbuiZWv18eVWvXJDZv361vYlyQQGsWKG7X&#13;&#10;I9oNPSpWvvaXaobk913XLnouVix5OYo3GxjF7ftEcYc+UVTSPior5kXliupH9deq1UuzMxa3jXbD&#13;&#10;jonitl2zt1svm89zW2+anhIgQIBAKxI48bRzY9pjD0b54kW1Vr3yg4o478zvxWXnnxv7HXR4DB42&#13;&#10;Mnr36R+LyhbE22+8HvfcfkvMf3dOrX7rAkOGj4zfXPLX2BR/n1p3jrp83W6HXeIHZ/22Zi1p7afe&#13;&#10;/5+Y9sgDMWrM9jF0xDYxvPrRp9+A6rUujLlz3oypU/4Tr85IL1qeGXfENtvF7y6/KUpKGv9vgLR5&#13;&#10;ihMoFIGf/fx38fCD98eiRe/VmnJFxYo45XvfjPPOPbOmyMKIkaOiX7/NY8GC+TFr1qvxz1v+Fu/M&#13;&#10;eatWv3WBESO3ietuuLXZf7esm4+vBAgQIECAAAECBAgQaIkChbAHO+Nur3z+39Ngr3xL/A1hTQQI&#13;&#10;ECBAgAABAgQINIdA7u8Mbo5VOGerF8gUMvjlL39Zc/P8W28lbwzI3Fx/2WWXxTXXXBODBw+OIUOG&#13;&#10;1HxdunRpTVGETGGEJUuSP0lmfeDMTfm//vWvY7PNNls/XOfne+21V3zyk5+MBx54ILHPnDlz4tRT&#13;&#10;T42+ffvGTjvtFP3794927drFvHnzYubMmfHCCy8k9lsX3GWXXeKUU05Z9zKvvhbKdfrWt75VU+zj&#13;&#10;pZdeSvS766674r777othw4bFlltuGZnCB5lP+Mlco7lz58YzzzwTmU8oSjsyxRl+//vfx1ZbbZXW&#13;&#10;pFHxtAINmTfUHAQIECBAgAABAgQIECCQvwKLXn0ya4GB/J15bmbWoUe/2OEbF8T0y0+OFQuT39/J&#13;&#10;nGnxa0/VPOpz1tIOnWP0MT+Njr3TP323PuOtWl77Zrl1/dt167Puqa8ECKwnUNpleMTgCbHyjVuq&#13;&#10;o1XrZdZ7WrkqKpfNqnmsF63b09LNov3Q/4mSjv3q1n69Vvk8t/Wm6SkBAgQItBKBvv0HxEXX3hbf&#13;&#10;OvazsTTlk+oXV99gfeM1l9RLpFeffvGHK2+Jzl261avfpmo84eivxNKlS+Li356deoqVKz+I6dMe&#13;&#10;rXmkNkpJbLX16Ljwz7dG1249UloIE2hdApsPGBj/+Pe9cehBe8fixWWJi3/vvQVx2SXnJ+bSgn2r&#13;&#10;CzncePNd1T9r+fG7JW2e4gQIECBAgAABAgQIECh0gULZg51xtlc+/+9psFe+0H8jmD8BAgQIECBA&#13;&#10;gAABAvkgoEBDPlwFc8iJQLfqP/j/7ne/qynSMH/+/NQxM4UaMoUOMo/6Hpmb8c8999zo06dxG+3P&#13;&#10;PPPMOP300+ORRx5JnUJmDXfccUdqPikxYsSIOPvss/P6kykK4TplPjUo43j88cdXbwxL/lS+zPdR&#13;&#10;poBDWhGHpOuTiWUKe2S+T0eOHJnWpFHxTJGI996r/aknmUE/9alPNWpsnQkQIECAAAECBAgQIEBg&#13;&#10;0wosenXapj1BAYzerkuv2P6E8+OF634S5W9mL1JZ1+VkijJs96Vzo0PPAXXtstF2K5emF2ho363v&#13;&#10;RvtrQKC1CpT2GBNFbTaLlbNviao1y3PGUNxxQLSrLs5Q3LZrg8fM57k1eFE6EiBAgEDBCmSKC2SK&#13;&#10;NEw87uAoX5z+/551XWCnzl3j91fcHP0236KuXZqk3Ze+cXL07TcwfnXW92LF+7n7f4Pd99wvzjjv&#13;&#10;kujaXXGGJrmQTlIwAtuO3q6mSMNhh+wbi6oLvTT26NK1W/zt73fGwC1yUwyxsfPRnwABAgQIECBA&#13;&#10;gAABAi1doBD2YK+7BvbK5/c9DfbKr/tO9ZUAAQIECBAgQIAAAQINFyhueFc9CeSfQN++fePKK6+M&#13;&#10;XXfdNeeTy1TzvOyyy2LQoMZvLmjTpk2cc845sfvuu+dsngMHVm9e+tWvomPHjjkbc1MNVAjXKTPH&#13;&#10;TJGGzp0754xh3RujW2+9dc7G3HCg5557bsNQzetMcZFNVRQi8YSCBAgQIECAAAECBAgQIFBvgQ8W&#13;&#10;za13n5bYoW2nbrH9Ny6IrQ//QbTZrBGfwFlUFL3H7Bk7fvtPOS3OkDFftSz500YzufbdGlfYMzOG&#13;&#10;g0BLFijpPDQ6jPpmlHTNwXtkJR2izeb7RPsRxzeqOMM673ye27o5+kqAAAECrUdgxKgx8dc7H49P&#13;&#10;H3xkgxddUl2U/Ihjvh43T3o6MuPl43HA5/4nrv/3w7HjLns0enq9+/aPX/zx2vjd5X+Pbj16Nno8&#13;&#10;AxBoiQKjx4yNhx57IQ474gsNXl5paZv4ytcmxuNPvRKZ8RwECBAgQIAAAQIECBAg0HQChbAHO6Nh&#13;&#10;r3z+39Ngr3zT/dw6EwECBAgQIECAAAECLVOgtGUuy6pas0DXrl3jvPPOi5tuuimuueaaWLZsWaM4&#13;&#10;BgwYEF/60pdi//33b9Q4G3bOvPH0i1/8Iu688864+OKLo7y8fMMmdXqdKSDwxS9+MSZMmBBt27at&#13;&#10;U598aFQI12nHHXeMq6++uqaYxvTp0xvMllnr5z//+Tj00EM3eQGNxx9/PHGen/rUpxLjggQIECBA&#13;&#10;gAABAgQIECCQPwKrK3L3ibH5s6qGzaSourhC/50OiF7b7hFzpt4cC59/IN6f/0adBittv1l13wNj&#13;&#10;wK6fqy7MsHmd+tS30cqUAg1FJW2iTafu9R1OewKtTqCoTadoP+zzUbliXqya/3CsXfxitUFlnR2K&#13;&#10;2naL0l47Rpveu0RRSbs696tLw3yeW13mrw0BAgQItCyBnr36xNm/vTwOPuLYuP7y8+PJRx+INatX&#13;&#10;12mR+xxwaHzz5J/EFlsOq1P75mw0YNCQ+NP1t8eLz06Lv1z5x5gy6fZYu2ZNnac0etz42OeAz8Uh&#13;&#10;Rx4Xm3XKXfH1Ok9AQwIFJtCnT9+45PLr45hjvxIXXvDrePCBe2P16lV1WEVRHPK5I+JHZ/w8hg4d&#13;&#10;Xof2mhAgQIAAAQIECBAgQIDAphAohD3YmXXbK5//9zTYK78pfkKNSYAAAQIECBAgQIBAaxEoqqo+&#13;&#10;WstiN1znqaeeWnMj/4bxQnldqJduTfVmmr322iuR+aSTTorDDjssMdeQ4IoVK+LWW2+tKdbw3nvv&#13;&#10;1WuIESNGxBFHHBGZG9tLSkrq1be+jZcuXRrXXntt3HfffbFw4cI6dc8UYzj88MPjmGOOiUyRhkI+&#13;&#10;8v06ZX7WHnvssfjb3/4WTz/9dJ2pu3XrFkcddVSTFGbITGr58uVxyCGHxKpVH908k7mpJTP3zTff&#13;&#10;NDel1BmkEQ3ffffdRvSuW9dzzz23bg21IkCAAAECBAgQIECgWQReHJi79wuaZQFO2miBFQvfjvdm&#13;&#10;PBIVZe/EqmWLYuXSsli7qiLade0dHbr3i/Y9+lcXZBgQPUfuHCVtOzT6fAZoWoEnbnqwaU/obHkl&#13;&#10;ULV2Vax9/62oXDY7Kj9YGFVrVtQ8omptFJV2/O+jUxRvNjBKugyL4nY9mmz++Ty3JkPI0Ym+vFvd&#13;&#10;3vvO0ekMQ4BAMwgce+LPm+GsreuUy5eVx9T7/xPPPf1ElL03P8oWzo+l5YujT78BscXgYTFo8PAY&#13;&#10;NGR4DBk+MvoPGFSwOB9UrIjnpz8Z0598JGa/NjPKlyyqWefKDyqiR3XRip69+kav6hvMM+vdY58D&#13;&#10;q9dfuH8DK6SLNLR3l0KarrnWQ2Bp9YdJTLrnjnji8UdiwYJ5sWD+vFi8eFH135cHxtBhW8Ww4SNq&#13;&#10;HiNHbhNbDNqyHiNrWmgCPz39O4U2ZfMlQIAAAQIE1hP40Y9+tN6rTfO0f//+m2ZgoxJoYQL2yte+&#13;&#10;oPbK5/c9DfbK1/6e3ZSRgw8+OG677basp8jcs7D99ttnbdPQZGbsadOmZe3+8Y9/PLbZZpusbSQJ&#13;&#10;ECBAgAABAgQKU2D27NkxadKkrJPfdtttY/fdd8/aRjKitDUjZG5w79ixY2smaPFrz1zfz3/+8zWP&#13;&#10;WbNm1dxc//zzz0dZWVmUV28yyLzZ065du8hUEs3cTN+nT5+af8hmqkF27950n3bYpUuXmDhxYnz7&#13;&#10;29+OGTNmxNSpUyNzQ/qiRYtq5lpZWRkDBw6MLbbY4sPH0KFDa+bcEi5ivl+nTIGDXXfdteYxf/78&#13;&#10;mD59ejz33HMxd+7cmu+hZcuW1XwPrbtGma8DBgyIYcOGRfv27ZvsEmX+w7hhcYbMyffcc8+CLs7Q&#13;&#10;ZIBORIAAAQIECBAgQIAAAQJ5LdCx9xYxqPf/5PUcTY4AgYYJFJW0jdIu1Z/Am3nk2ZHPc8szKtMh&#13;&#10;QIAAgSYQ6NS5a3z64CNrHk1wumY7RfsOHWP8rp+seTTbJJyYQCsS6FK9X+KwI46uebSiZVsqAQIE&#13;&#10;CBAgQIAAAQIEWoRAvu/BXodsr3x+39Ngr/y671RfCRAgQIAAAQIECBAgUHeBVl2g4eyzz47Mw9E6&#13;&#10;BDIFDTKPww8/PG8XnHlzI1NpsDVXG8z369S3b9/49Kc/XfPIt2+kO+64I3FKX/ziFxPjggQIECBA&#13;&#10;gAABAgQIECBAgAABAgQIECBAgAABAgQIECBAgAABAgQIECBAgAABAgQIFL5Avu/BzgjbKx819zPk&#13;&#10;8z0N9soX/u8CKyBAgAABAgQIECBAoGkEipvmNM5CgAABAptS4NVXX42ZM2fWOsXuu+8ew4fn3ycP&#13;&#10;1pqoAAECBAgQIECAAAECBAgQIECAAAECBAgQIECAAAECBAgQIECAAAECBAgQIECAAAECBAgQ2EDA&#13;&#10;XvkNQLwkQIAAAQIECBAgQKDZBRRoaPZLYAIECBBovMDtt9+eOMhxxx2XGBckQIAAAQIECBAgQIAA&#13;&#10;AQIECBAgQIAAAQIECBAgQIAAAQIECBAgQIAAAQIECBAgQIAAAQL5LmCvfL5fIfMjQIAAAQIECBAg&#13;&#10;0PoEFGhofdfcigkQaGECK1eujEmTJtVa1c477xyjRo2qFRcgQIAAAQIECBAgQIAAAQIECBAgQIAA&#13;&#10;AQIECBAgQIAAAQIECBAgQIAAAQIECBAgQIAAAQL5LmCvfL5fIfMjQIAAAQIECBAg0DoFFGhondfd&#13;&#10;qgkQaEECDzzwQCxbtqzWio477rhaMQECBAgQIECAAAECBAgQIECAAAECBAgQIECAAAECBAgQIECA&#13;&#10;AAECBAgQIECAAAECBAgQIFAIAvbKF8JVMkcCBAgQIECAAAECrU9AgYbWd82tmACBFiZw22231VrR&#13;&#10;uHHjYrvttqsVFyBAgAABAgQIECBAgAABAgQIECBAgAABAgQIECBAgAABAgQIECBAgAABAgQIECBA&#13;&#10;gAABAoUgYK98IVwlcyRAgAABAgQIECDQ+gQUaGh919yKCRBoQQLPPvtsTJ8+vdaKjjvuuFoxAQIE&#13;&#10;CBAgQIAAAQIECBAgQIAAAQIECBAgQIAAAQIECBAgQIAAAQIECBAgQIAAAQIECBAgUAgC9soXwlUy&#13;&#10;RwIECBAgQIAAAQKtU0CBhtZ53a2aAIEWIvCnP/2p1ko+9rGPxU477VQrLkCAAAECBAgQIECAAAEC&#13;&#10;BAgQIECAAAECBAgQIECAAAECBAgQIECAAAECBAgQIECAAAECBApBwF75QrhK5kiAAAECBAgQIECg&#13;&#10;dQqUts5lW3W+Ctx0001x7733pk7vtNNOiy222CI1L0GgNQlMmTIlXnrppY8suVOnTvHDH/7wIzEv&#13;&#10;CBAgQIAAAQIECBAgQIAAAQIECBAgQIAAAQIECBAgQIAAAQIECBAgQIAAAQIECBBoXgF75ZvX39kL&#13;&#10;S8Be+cK6XmZLgAABAgQIECBAoLUJKNDQyCu+YsWKePHFF6OsrKzmsWjRopqvS5YsibZt20bHjh0/&#13;&#10;fPTv3z+GDh1a8+jatWsjz9wyu8+dOzcyj7SjoqIiLSVOoFUJrFmzJi699NJaaz7xxBOjV69eteIC&#13;&#10;BAgQIECAAAECBAgQIECAAAECBAgQIECAAAECBAgQIECAAAECBAgQIECAAAECBAg0n4C98s1n78yF&#13;&#10;JWCvfGFdL7MlQIAAAQIECBAg0BoFFGio51Vfvnx5TJ06NR544IGax7Rp02LVqlX1HCWiZ8+eseuu&#13;&#10;u8Zee+0Ve++9d4wdOzaKiorqPY4OBAi0ToF///vfMWfOnI8sfrfddov999//IzEvCBAgQIAAAQIE&#13;&#10;CBAgQIAAAQIECBAgQIAAAQIECBAgQIAAAQIECBAgQIAAAQIECBAgQIBAoQjYK18oV8o8CRAgQIAA&#13;&#10;AQIECLReAQUa6njt33rrrfjtb38bV1xxRaxYsaKOvdKblZWVxe23317zyLQaOnRofPOb34zjjz8+&#13;&#10;evTokd5RhgCBVi+Q+R109dVXf8Shc+fOccopp3wk5gUBAgQIECBAgAABAgQIECBAgAABAgQIECBA&#13;&#10;gAABAgQIECBAgAABAgQIECBAgAABAgQIECgUAXvlC+VKmScBAgQIECBAgACB1i1Q3LqXv/HVz5gx&#13;&#10;I770pS/F8OHD44ILLshJcYaks86aNavm5uqBAwfGr371q6iqqkpqJkaAAIH461//GkuWLPmIxEkn&#13;&#10;nRS9evX6SMwLAgQIECBAgAABAgQIECBAgAABAgQIECBAgAABAgQIECBAgAABAgQIECBAgAABAgQI&#13;&#10;ECBQKAL2yhfKlTJPAgQIECBAgAABAq1boLR1Lz/76s8///yaogmrV6/O3jCH2YqKivjhD38YkyZN&#13;&#10;imuvvTb69++fw9HzY6iioqI47LDDGjSZbt26NaifTgRaikBZWVn87W9/+8hy9thjj9hvv/0+EvOC&#13;&#10;AAECBAgQIECAAAECBAgQIECAAAECBAgQIECAAAECBAgQIECAAAECBAgQIECAAIGmFbBXvmm9na1l&#13;&#10;Cdgr37Kup9UQIECAAAECBAgQaMkCCjQkXN3ly5fHV7/61bjxxhsTsk0Tmjx5cowdOzauvvrq+Mxn&#13;&#10;PtM0J22is5SUlMRJJ53URGdzGgItS2DRokXx9a9//SOL2nfffT/y2gsCBAgQIECAAAECBAgQIECA&#13;&#10;AAECBAgQIECAAAECBAgQIECAAAECBAgQIECAAAECBJpewF75pjd3xpYjYK98y7mWVkKAAAECBAgQ&#13;&#10;IECgpQso0LDBFZ41a1Z89rOfjRkzZmyQafqXCxcurJnLD37wgzjvvPOafgLOSIBA3glstdVWkXk4&#13;&#10;CBAgQIAAAQIECBAgQIAAAQIECBAgQIAAAQIECBAgQIAAAQIECBAgQIAAAQIECBAgQIBASxGwV76l&#13;&#10;XEnrIECAAAECBAgQINDyBYpb/hLrvsIlS5bEgQcemBfFGdaf9a9+9au46qqr1g95ToAAAQIECBAg&#13;&#10;QIAAAQIECBAgQIAAAQIECBAgQIAAAQIECBAgQIAAAQIECBAgQIAAAQIECBAgQIAAAQIECBAgQIAA&#13;&#10;AQIECDShQGkTniuvT7VmzZo44ogjYubMmQ2aZ0lJSfTs2TO6desWXbt2rflaVVUVS5cujfLy8pqv&#13;&#10;ZWVlsWrVqgaNP3HixBg/fnyMGTOmQf11IkCAAAECBAgQIECAAAECBAgQIECAAAECBAgQIECAAAEC&#13;&#10;BAgQIECAAAECBAgQIECAAAECBAgQIECAAAECBAgQIECAAAECBBouoEDDf+2+853vxOTJk+ss2blz&#13;&#10;5zjooINi5513rimcsP3220eHDh2y9s8UgZgxY0Y89dRT8fTTT8c999xT54IQFRUVNQUkpk2bFp06&#13;&#10;dcp6HkkCBAgQIECAAAECBAgQIECAAAECBAgQIECAAAECBAgQIECAAAECBAgQIECAAAECBAgQIECA&#13;&#10;AAECBAgQIECAAAECBAgQIEAgtwIKNFR7Tpo0KS655JI6yY4bNy6++c1vxtFHH13vQgmlpaUxZsyY&#13;&#10;mseXvvSlmvM9/PDDccUVV8RNN90UmSIM2Y6ZM2fGCSecEH/5y1+yNZMjQIAAAQIECBAgQIAAAQIE&#13;&#10;CBAgQIAAAQIECBAgQIAAAQIECBAgQIAAAQIECBAgQIAAAQIECBAgQIAAAQIECBAgQIAAAQIEcixQ&#13;&#10;nOPxCm64qqqqOO200zY6706dOsWll14azzzzTHz961+vd3GGtBN8/OMfjz//+c/x0ksvxV577ZXW&#13;&#10;7MP4DTfcEHffffeHrz0hQIAAAQIECBAgQIAAAQIECBAgQIAAAQIECBAgQIAAAQIECBAgQIAAAQIE&#13;&#10;CBAgQIAAAQIECBAgQIAAAQIECBAgQIAAAQIENr1Aqy/QcPPNN8dTTz2VVXr8+PExffr0msIMWRs2&#13;&#10;Ijl48OC4995744ILLojS0tKsI2UKRTgIECBAgAABAgQIECBAgAABAgQIECBAgAABAgQIECBAgAAB&#13;&#10;AgQIECBAgAABAgQIECBAgAABAgQIECBAgAABAgQIECBAgACBphNo1QUaKisr4/TTT8+qvcMOO8Tk&#13;&#10;yZNj2LBhWdvlIllUVBTf+c534pprroni4vRLc/vtt8e7776bi1MagwABAgQIECBAgAABAgQIECBA&#13;&#10;gAABAgQIECBAgAABAgQIECBAgAABAgQIECBAgAABAgQIECBAgAABAgQIECBAgAABAgQIEKiDQHoV&#13;&#10;gDp0LvQm06ZNi1deeSV1GSNGjIi77747unTpktpmUySOPvrouOiii1KHXrNmTVx99dWpeQkCBAgQ&#13;&#10;IECAAAECBAgQIECAAAECBAgQIECAAAECBAgQIECAAAECBAgQIECAAAECBAgQIECAAAECBAgQIECA&#13;&#10;AAECBAgQIEAgtwKtukDDXXfdlapZVFQU11xzTfTu3Tu1zaZMfOMb34iDDjoo9RRXXHFFVFVVpeYl&#13;&#10;CBAgQIAAAQIECBAgQIAAAQIECBAgQIAAAQIECBAgQIAAAQIECBAgQIAAAQIECBAgQIAAAQIECBAg&#13;&#10;QIAAAQIECBAgQIAAgdwJKNCQYvnlL385Pvaxj6VkmyZ8/vnnR/v27RNPNnv27Lj//vsTc4IECBAg&#13;&#10;QIAAAQIECBAgQIAAAQIECBAgQIAAAQIECBAgQIAAAQIECBAgQIAAAQIECBAgQIAAAQIECBAgQIAA&#13;&#10;AQIECBAgQIBAbgVabYGGsrKyePLJJxM1i4qK4qc//WlirimDQ4YMiUyhiLRj+vTpaSlxAgQIECBA&#13;&#10;gAABAgQIECBAgAABAgQIECBAgAABAgQIECBAgAABAgQIECBAgAABAgQIECBAgAABAgQIECBAgAAB&#13;&#10;AgQIECBAIIcCrbZAw/PPPx+VlZWJlLvuumsMHDgwMdfUwSOOOCL1lG+++WZqToIAAQIECBAgQIAA&#13;&#10;AQIECBAgQIAAAQIECBAgQIAAAQIECBAgQIAAAQIECBAgQIAAAQIECBAgQIAAAQIECBAgQIAAAQIE&#13;&#10;CBDInUCrLdCwYMGCVMUJEyak5po68YlPfCJ69uyZeFoFGhJZBAkQIECAAAECBAgQIECAAAECBAgQ&#13;&#10;IECAAAECBAgQIECAAAECBAgQIECAAAECBAgQIECAAAECBAgQIECAAAECBAgQIECAQM4FFGhIIB0z&#13;&#10;ZkxCtHlCJSUlMWrUqMSTK9CQyCJIgAABAgQIECBAgAABAgQIECBAgAABAgQIECBAgAABAgQIECBA&#13;&#10;gAABAgQIECBAgAABAgQIECBAgAABAgQIECBAgAABAgRyLqBAQwJp//79E6LNF0qbjwINzXdNnJkA&#13;&#10;AQIECBAgQIAAAQIECBAgQIAAAQIECBAgQIAAAQIECBAgQIAAAQIECBAgQIAAAQIECBAgQIAAAQIE&#13;&#10;CBAgQIAAAQIEWpdAqy3QUFZWlnql+/btm5prjkTafBYvXhwrVqxojik5JwECBAgQIECAAAECBAgQ&#13;&#10;IECAAAECBAgQIECAAAECBAgQIECAAAECBAgQIECAAAECBAgQIECAAAECBAgQIECAAAECBAgQaFUC&#13;&#10;rbZAQ8eOHVMv9NKlS1NzzZFIm09xcXG0a9euOabknAQIECBAgAABAgQIECBAgAABAgQIECBAgAAB&#13;&#10;AgQIECBAgAABAgQIECBAgAABAgQIECBAgAABAgQIECBAgAABAgQIECBAoFUJtNoCDb169Uq90O++&#13;&#10;+25qrjkSafPp0aNHlJSUNMeUnJMAAQIECBAgQIAAAQIECBAgQIAAAQIECBAgQIAAAQIECBAgQIAA&#13;&#10;AQIECBAgQIAAAQIECBAgQIAAAQIECBAgQIAAAQIECLQqAQUaEi73m2++mRBtvlDafPr06dN8k3Jm&#13;&#10;AgQIECBAgAABAgQIECBAgAABAgQIECBAgAABAgQIECBAgAABAgQIECBAgAABAgQIECBAgAABAgQI&#13;&#10;ECBAgAABAgQIECDQigQUaEi42HfddVdCtHlCr7/+erzyyiuJJ+/du3diXJAAAQIECBAgQIAAAQIE&#13;&#10;CBAgQIAAAQIECBAgQIAAAQIECBAgQIAAAQIECBAgQIAAAQIECBAgQIAAAQIECBAgQIAAAQIECBDI&#13;&#10;rUCrLdAwduzYVMnbb789Vq1alZpvysQtt9ySerpBgwal5iQIECBAgAABAgQIECBAgAABAgQIECBA&#13;&#10;gAABAgQIECBAgAABAgQIECBAgAABAgQIECBAgAABAgQIECBAgAABAgQIECBAgACB3Am02gINgwcP&#13;&#10;jswj6Vi6dGnccMMNSakmja1evTquvPLK1HPuu+++qTkJAgQIECBAgAABAgQIECBAgAABAgQIECBA&#13;&#10;gAABAgQIECBAgAABAgQIECBAgAABAgQIECBAgAABAgQIECBAgAABAgQIECBAIHcCrbZAQ4Zwr732&#13;&#10;SpU89dRTo7y8PDXfFInf/e538corrySeqqioKPbbb7/EnCABAgQIECBAgAABAgQIECBAgAABAgQI&#13;&#10;ECBAgAABAgQIECBAgAABAgQIECBAgAABAgQIECBAgAABAgQIECBAgAABAgQIECCQWwEFGlI858+f&#13;&#10;H5kiDc11vP766/Gzn/0s9fRjx46Nfv36peYlCBAgQIAAAQIECBAgQIAAAQIECBAgQIAAAQIECBAg&#13;&#10;QIAAAQIECBAgQIAAAQIECBAgQIAAAQIECBAgQIAAAQIECBAgQIAAgdwJtOoCDRMmTIgePXqkal5y&#13;&#10;ySXxy1/+MjW/qRJz586NT33qU/H++++nnuIzn/lMak6CAAECBAgQIECAAAECBAgQIECAAAECBAgQ&#13;&#10;IECAAAECBAgQIECAAAECBAgQIECAAAECBAgQIECAAAECBAgQIECAAAECBAgQyK1Aqy7QsNlmm8XE&#13;&#10;iROzip522mnxxz/+MWubXCbXFWeYPXt26rCZeX/nO99JzUsQIECAAAECBAgQIECAAAECBAgQIECA&#13;&#10;AAECBAgQIECAAAECBAgQIECAAAECBAgQIECAAAECBAgQIECAAAECBAgQIECAAAECuRVo1QUaMpSZ&#13;&#10;Ag0dOnTIqvrd7343DjvssFi4cGHWdo1N/vWvf40xY8bESy+9lHWoE088Mfr27Zu1jSQBAgQIECBA&#13;&#10;gAABAgQIECBAgAABAgQIECBAgAABAgQIECBAgAABAgQIECBAgAABAgQIECBAgAABAgQIECBAgAAB&#13;&#10;AgQIECCQO4FWX6Chd+/ekSnAsLHjH//4R4wePTouuuiiKC8v31jzeuUfeeSROPTQQ+Poo4+ORYsW&#13;&#10;Ze3bvXv3OOWUU7K2kSRAgAABAgQIECBAgAABAgQIECBAgAABAgQIECBAgAABAgQIECBAgAABAgQI&#13;&#10;ECBAgAABAgQIECBAgAABAgQIECBAgAABAgRyK9DqCzRkOM8+++wYN27cRmUXLFgQEydOjM033zyO&#13;&#10;P/74uOeeezZaUCFp0LVr18YLL7wQ559/fk3Rh9133z3+9a9/JTWtFcvMtVu3brXiAgQIECBAgAAB&#13;&#10;AgQIECBAgAABAgQIECBAgAABAgQIECBAgAABAgQIECBAgAABAgQIECBAgAABAgQIECBAgAABAgQI&#13;&#10;ECBAgMCmEyjddEMXzsht27aNG264IXbccceoqKjY6MRXrFgRV199dc0j03jo0KE1fQcPHhxdu3b9&#13;&#10;8JEZd+nSpVFeXl7zKCsri2effTamT58emTHqe2SKQmQKRDgIECBAgAABAgQIECBAgAABAgQIECBA&#13;&#10;gAABAgQIECBAgAABAgQIECBAgAABAgQIECBAgAABAgQIECBAgAABAgQIECBAgACBphVQoOG/3qNG&#13;&#10;jYoLL7wwvvrVr0ZVVVW9rsKsWbMi89iUxyc/+cm45JJLNuUpjE2AAAECBAgQIECAAAECBAgQIECA&#13;&#10;AAECBAgQIECAAAECBAgQIECAAAECBAgQIECAAAECBAgQIECAAAECBAgQIECAAAECBAikCBSnxFtl&#13;&#10;+Pjjj4/rrrsu2rRpk1frHzlyZPzjH//Iu3nlFZLJECBAgAABAgQIECBAgAABAgQIECBAgAABAgQI&#13;&#10;ECBAgAABAgQIECBAgAABAgQIECBAgAABAgQIECBAgAABAgQIECBAgACBTSigQMMGuF/4whfizjvv&#13;&#10;jM6dO2+QaZ6XhxxySDz22GPRo0eP5pmAsxIgQIAAAQIECBAgQIAAAQIECBAgQIAAAQIECBAgQIAA&#13;&#10;AQIECBAgQIAAAQIECBAgQIAAAQIECBAgQIAAAQIECBAgQIAAAQKhQEPCN8G+++4bDz74YAwcODAh&#13;&#10;2zSh0tLS+M1vfhP/+te/olu3bk1zUmchQIAAAQIECBAgQIAAAQIECBAgQIAAAQIECBAgQIAAAQIE&#13;&#10;CBAgQIAAAQIECBAgQIAAAQIECBAgQIAAAQIECBAgQIAAAQIEEgUUaEhkiRg3bly88sor8etf/zp6&#13;&#10;9eqV0mrThHfdddeaAhEnn3zypjmBUQkQIECAAAECBAgQIECAAAECBAgQIECAAAECBAgQIECAAAEC&#13;&#10;BAgQIECAAAECBAgQIECAAAECBAgQIECAAAECBAgQIECAAIF6CSjQkIWrQ4cO8f3vfz9mz54d55xz&#13;&#10;TnTr1i1L68aliouLY8KECTF16tR45JFHIlOkwUGAAAECBAgQIECAAAECBAgQIECAAAECBAgQIECA&#13;&#10;AAECBAgQIECAAAECBAgQIECAAAECBAgQIECAAAECBAgQIECAAAECBAjkh0Bpfkwjv2fRqVOn+PGP&#13;&#10;fxzf/e53Y/LkyXHffffVPF566aVGTTwz7i677BIf//jH49hjj41hw4Y1ajydCRAgQIAAAQIECBAg&#13;&#10;QIAAAQIECBAgQIAAAQIECBAgQIAAAQIECBAgQIAAAQIECBAgQIAAAQIECBAgQIAAAQIECBAgQIAA&#13;&#10;gU0joEBDPVw7d+4chx56aM0j023evHk1hRqef/75KCsrq/WoqKiI7t27f/jo0aNHzfNtt902dt99&#13;&#10;9xg3blyUlJTUYwaaEiBAgAABAgQIECBAgAABAgQIECBAgAABAgQIECBAgAABAgQIECBAgAABAgQI&#13;&#10;ECBAgAABAgQIECBAgAABAgQIECBAgAABAs0hoEBDI9T79esXRx99dCNG0JUAAQIECBAgQIAAAQIE&#13;&#10;CBAgQIAAAQIECBAgQIAAAQIECBAgQIAAAQIECBAgQIAAAQIECBAgQIAAAQLNL7Bo0aJ48803m38i&#13;&#10;ZkCAAAECBAgQIJBzgYULF+Z8zNY6oAINrfXKWzcBAgQIECBAgAABAgQIECBAgAABAgQIECBAgAAB&#13;&#10;AgQIECBAgAABAgQIECBAgAABAgQIECBAgAABAgT+K/DSSy9F5uEgQIAAAQIECBAgQCBdoDg9JUOA&#13;&#10;AAECBAgQIECAAAECBAgQIECAAAECBAgQIECAAAECBAgQIECAAAECBAgQIECAAAECBAgQIECAAAEC&#13;&#10;BAgQIECAAAECBAgQIJARUKDB9wEBAgQIECBAgAABAgQIECBAgAABAgQIECBAgAABAgQIECBAgAAB&#13;&#10;AgQIECBAgAABAgQIECBAgAABAgQIECBAgAABAgQIECBAYCMCCjRsBEiaAAECBAgQIECAAAECBAgQ&#13;&#10;IECAAAECBAgQIECAAAECBAgQIECAAAECBAgQIECAAAECBAgQIECAAAECBAgQIECAAAECBAgQIKBA&#13;&#10;g+8BAgQIECBAgAABAgQIECBAgAABAgQIECBAgAABAgQIECBAgAABAgQIECBAgAABAgQIECBAgAAB&#13;&#10;AgQIECBAgAABAgQIECBAgMBGBBRo2AhQrtKXXXZZvPrqq7kazjgECBAgQIAAAQIECBAgQIAAAQIE&#13;&#10;CBAgQIAAAQIECBAgQIAAAQIECBAgQIAAAQIECBAgQIAAAQIECBAgQIAAAQIECBAgQIBAEwq02gIN&#13;&#10;s2bNihdffLFJqBcsWBAnnHBCjBgxIsaOHRtnn312k527SRboJAQIECBAgAABAgQIECBAgAABAgQI&#13;&#10;ECBAgAABAgQIECBAgAABAgQIECBAgAABAgQIECBAgAABAgQIECBAgAABAgQIECBAoIULtKoCDeXl&#13;&#10;5XH55ZfHHnvsEcOGDYsLLrigSS7vlClTPjzPc889F2eeeWaMHj06dt5557j99ts/zHlCgAABAgQI&#13;&#10;ECBAgAABAgQIECBAgAABAgQIECBAgAABAgQIECBAgAABAgQIECBAgAABAgQIECBAgAABAgQIECBA&#13;&#10;gAABAgQI5KdAaX5OK7ezWrRoUZxzzjlx8cUXxwcffPDh4A899NCHzzflk/ULNKx/nieffDIOOuig&#13;&#10;2HHHHeOMM86Igw8+eP205wQIECBAgAABAgQIECBAgAABAgQIECBAgAABAgQIECBAgAABAgQIECBA&#13;&#10;gAABAgQIECBAgAABAgQIEGi0QK9evWLUqFGNHscABAgQIECAAAECLVegX79+LXdxOVxZiy7QsHLl&#13;&#10;yrjwwgvj5z//eSxevLgW28svvxxlZWXRs2fPWrlcBu6///6swz311FNxyCGHxM477xzXXnttjBw5&#13;&#10;Mmt7SQIECBAgQIAAAQIECBAgQIAAAQIECBAgQIAAAQIECBAgQIAAAQIECBAgQIAAAQIECBAgQIAA&#13;&#10;AQIECNRVYNCgQZF5OAgQIECAAAECBAgQaJxAceO652/v6dOnx7bbbhvf//73E4szZGZeVVUVU6dO&#13;&#10;3aSLmDdvXmQKQdTleOKJJ2LHHXeMq666qi7NtSFAgAABAgQIECBAgAABAgQIECBAgAABAgQIECBA&#13;&#10;gAABAgQIECBAgAABAgQIECBAgAABAgQIECBAgAABAgQIECBAgAABAgSaSKBFFmi4/vrrY7fddovX&#13;&#10;X399o4wPPfTQRts0psGUKVPq1f3999+Pr3zlK3HUUUdFeXl5vfpqTIAAAQIECBAgQIAAAQIECBAg&#13;&#10;QIAAAQIECBAgQIAAAQIECBAgQIAAAQIECBAgQIAAAQIECBAgQIAAAQIECBAgQIAAAQIECGwagRZV&#13;&#10;oKGysjJOPPHEOPbYY6OioqJOYg8//HCd2jW00f3339+grjfeeGPsueeesWTJkgb114kAAQIECBAg&#13;&#10;QIAAAQIECBAgQIAAAQIECBAgQIAAAQIECBAgQIAAAQIECBAgQIAAAQIECBAgQIAAAQIECBAgQIAA&#13;&#10;AQIECBDInUCLKtAwceLEuOCCC+ql89RTT9W5mEO9Bv5v4ylTpjSkW02f6dOnxwEHHBDLly9v8Bg6&#13;&#10;EiBAgAABAgQIECBAgAABAgQIECBAgAABAgQIECBAgAABAgQIECBAgAABAgQIECBAgAABAgQIECBA&#13;&#10;gAABAgQIECBAgAABAo0XKG38EPkxwi9+8Yu4+OKL6z2Z1atXx+OPPx577rlnvfvWpcOll14ad911&#13;&#10;V9x9993x3HPP1aXLR9o89thjcdBBB8Wdd94ZHTp0+EjOCwIECBAgQIAAAQIECBAgQIBAaxH4xt4j&#13;&#10;WstSrZNAqxQoL69oleu2aAKtSmDZna1quRZLoDUKDO3dpTUu25oJtBqB+16Z22rWaqEECBAgQIAA&#13;&#10;AQIECBAgQIAAAQIECBAgQIAAAQIECBAgQCCbQHG2ZKHkrr322vjRj35U7+mOHTs2/vCHP8S4cePq&#13;&#10;3beuHTKFH84777x49tlnY86cOfGzn/0s+vXrV9fuNe2mTJkSxx9/fL36aEyAAAECBAgQIECAAAEC&#13;&#10;BAgQIECAAAECBAgQIECAAAECBAgQIECAAAECBAgQIECAAAECBAgQIECAAAECBAgQIECAAAECBAjk&#13;&#10;TqDgCzTMnj07vvGNb9RZpKioKI488sh4+umnY/r06XHiiSdGt27d6ty/MQ0HDBgQp59+erzxxhtx&#13;&#10;1VVXxVZbbVXn4f72t7/FP/7xjzq315AAAQIECBAgQIAAAQIECBAgQIAAAQIECBAgQIAAAQIECBAg&#13;&#10;QIAAAQIECBAgQIAAAQIECBAgQIAAAQIECBAgQIAAAQIECBDInUDBF2iYOHFiVFRU1Elkn332iSef&#13;&#10;fDJuvPHG2H777evUZ1M0ateuXXz5y1+O5557Lk4++eQoLq7bZfjWt74VixYt2hRTMiYBAgQIECBA&#13;&#10;gAABAgQIECBAgAABAgQIECBAgAABAgQIECBAgAABAgQIECBAgAABAgQIECBAgAABAgQIECBAgAAB&#13;&#10;AgQIECCQRaBulQGyDNCcqVtuuSXuvPPOjU6hbdu28cc//jEmT54cO+6440bbN1WD9u3bx29+85t4&#13;&#10;6KGHYtCgQRs97fz58+Okk07aaDsNCBAgQIAAAQIECBAgQIAAAQIECBAgQIAAAQIECBAgQIAAAQIE&#13;&#10;CBAgQIAAAQIECBAgQIAAAQIECBAgQIAAAQIECBAgQIAAgdwKlOZ2uKYbbfXq1XUqVjBw4MD45z//&#13;&#10;GTvttFPTTa6eZ9ptt93igQceiL322iveeOONrL2vu+66+MEPfhCjR4/O2k6SAAECBAgQIECAAAEC&#13;&#10;BAgQIECAAAECBAgQIECAAAECBAgQIECAAAECBAgQIECAAAECBAgQIECAAAECGYGnn346pk2bBoMA&#13;&#10;AQIECDSrwOGHHx49evRo1jk4OQECBBorUNzYAZqr/6233hpz5szJevqePXvGpEmT8ro4w7oFDB48&#13;&#10;uKZIw9ChQ9eFUr9eeOGFqTkJAgQIECBAgAABAgQIECBAgAABAgQIECBAgAABAgQIECBAgAABAgQI&#13;&#10;ECBAgAABAgQIECBAgAABAgQIECBAgAABAgQIECBAIPcCBVug4bLLLsuq0aFDh7jzzjtj6623ztou&#13;&#10;n5KDBg2KTOGJdu3aZZ3WddddF0uWLMnaRpIAAQIECBAgQIAAAQIECBAgQIAAAQIECBAgQIAAAQIE&#13;&#10;CBAgQIAAAQIECBAgQIAAAQIECBAgQIAAAQIECJG45sIAAEAASURBVBAgQIAAAQIECBDInUBBFmiY&#13;&#10;PXt2TJ48OavC6aefHjvvvHPWNvmYHD16dJxzzjlZp7ZixYq46qqrsraRJECAAAECBAgQIECAAAEC&#13;&#10;BAgQIECAAAECBAgQIECAAAECBAgQIECAAAECBAgQIECAAAECBAgQIECAAAECBAgQIECAAAECBHIn&#13;&#10;UJAFGq6//vqoqqpKVRg1alSccsopqfl8T3zve9+L3XbbLes0b7jhhqx5SQIECBAgQIAAAQIECBAg&#13;&#10;QIAAAQIECBAgQIAAAQIECBAgQIAAAQIECBAgQIAAAQIECBAgQIAAAQIECBAgQIAAAQIECBAgQCB3&#13;&#10;AgVZoGHq1KlZBc4444xo06ZN1jb5nCwuLo7TTz896xSnT58ey5cvz9pGkgABAgQIECBAgAABAgQI&#13;&#10;ECBAgAABAgQIECBAgAABAgQIECBAgAABAgQIECBAgAABAgQIECBAgAABAgQIECBAgAABAgQIEMiN&#13;&#10;QMEVaKiqqoonnngidfU9e/aMQw89NDVfKIn9998/Ro0alTrdtWvXxuOPP56alyBAgAABAgQIECBA&#13;&#10;gAABAgQIECBAgAABAgQIECBAgAABAgQIECBAgAABAgQIECBAgAABAgQIECBAgAABAgQIECBAgAAB&#13;&#10;AgRyJ1BwBRpeeeWVWLx4carA0UcfHe3atUvNF0qiqKgoJk6cmHW6Dz/8cNa8JAECBAgQIECAAAEC&#13;&#10;BAgQIECAAAECBAgQIECAAAECBAgQIECAAAECBAgQIECAAAECBAgQIECAAAECBAgQIECAAAECBAgQ&#13;&#10;IJAbgdLcDNN0ozzxxBNZT7bnnntmzRdScv/998863UcffTRrXpIAAQIECBAgQIAAAQIECBAgQIAA&#13;&#10;AQIECBAgQIAAAQIECBAgQIAAAQIECBAgQIAAAQIECBAgQIAAAQJ1EWjTpk2Ulhbc7WZ1WZo2BAgQ&#13;&#10;INAEAitXrozKysomOJNTECBAoHkFCu7/mOfMmZNVbOedd86aL6Tk0KFDY8CAAfHOO+8kTjstnthY&#13;&#10;kAABAgQIECBAgAABAgQIECBAgAABAgQIECBAgAABAgQIECBAgAABAgQIECBAgAABAgQIECBAgAAB&#13;&#10;AikCu+yyS2yzzTYpWWECBAgQIJBd4K677oq33347eyNZAgQItACB4kJbw+LFi1On3Lt37xg4cGBq&#13;&#10;vhATn/jEJ1KnvWjRotScBAECBAgQIECAAAECBAgQIECAAAECBAgQIECAAAECBAgQIECAAAECBAgQ&#13;&#10;IECAAAECBAgQIECAAAECBAgQIECAAAECBAgQIJA7gRZXoCF3NPkx0pAhQ1InUlZWlpqTIECAAAEC&#13;&#10;BAgQIECAAAECBAgQIECAAAECBAgQIECAAAECBAgQIECAAAECBAgQIECAAAECBAgQIECAAAECBAgQ&#13;&#10;IECAAAECBHIn0KIKNHTv3j13MnkyUs+ePVNnsnLlylixYkVqXoIAAQIECBAgQIAAAQIECBAgQIAA&#13;&#10;AQIECBAgQIAAAQIECBAgQIAAAQIECBAgQIAAAQIECBAgQIAAAQIECBAgQIAAAQIECBDIjUDBFWhY&#13;&#10;vnx56sq7dOmSmivURLYCDZk1lZeXF+rSzJsAAQIECBAgQIAAAQIECBAgQIAAAQIECBAgQIAAAQIE&#13;&#10;CBAgQIAAAQIECBAgQIAAAQIECBAgQIAAAQIECBAgQIAAAQIECBSMQMEVaOjUqVMqbkVFRWquUBPt&#13;&#10;2rXLOvWN5bN2liRAgAABAgQIECBAgAABAgQIECBAgAABAgQIECBAgAABAgQIECBAgAABAgQIECBA&#13;&#10;gAABAgQIECBAgAABAgQIECBAgAABAgTqJFBwBRq6du2aurAlS5ak5go18cYbb2SdepcuXbLmJQkQ&#13;&#10;IECAAAECBAgQIECAAAECBAgQIECAAAECBAgQIECAAAECBAgQIECAAAECBAgQIECAAAECBAgQIECA&#13;&#10;AAECBAgQIECAAIHGCxRcgYZsBQlaYoGGWbNmpV7lDh06RGlpaWpeggABAgQIECBAgAABAgQIECBA&#13;&#10;gAABAgQIECBAgAABAgQIECBAgAABAgQIECBAgAABAgQIECBAgAABAgQIECBAgAABAgQIEMiNQMEV&#13;&#10;aOjevXvqyufPnx9r165NzRdiIluBhs6dOxfiksyZAAECBAgQIECAAAECBAgQIECAAAECBAgQIECA&#13;&#10;AAECBAgQIECAAAECBAgQIECAAAECBAgQIECAAAECBAgQIECAAAECBAgUnEDBFWgYMWJEKnJFRUXM&#13;&#10;mDEjNV+IiWwFGrp161aISzJnAgQIECBAgAABAgQIECBAgAABAgQIECBAgAABAgQIECBAgAABAgQI&#13;&#10;ECBAgAABAgQIECBAgAABAgQIECBAgAABAgQIECBQcAIFV6Bh7NixWZGnTZuWNV9IyTVr1sRbb72V&#13;&#10;OuWRI0em5iQIECBAgAABAgQIECBAgAABAgQIECBAgAABAgQIECBAgAABAgQIECBAgAABAgQIECBA&#13;&#10;gAABAgQIECBAgAABAgQIECBAgACB3AkUXIGGESNGRPv27VMFHn300dRcoSUefPDBWLt2beq0x4wZ&#13;&#10;k5qTIECAAAECBAgQIECAAAECBAgQIECAAAECBAgQIECAAAECBAgQIECAAAECBAgQIECAAAECBAgQ&#13;&#10;IECAAAECBAgQIECAAAECBHInUHAFGkpKSmL06NGpArfcckusWrUqNV9IiQsuuCDrdLfbbruseUkC&#13;&#10;BAgQIECAAAECBAgQIECAAAECBAgQIECAAAECBAgQIECAAAECBAgQIECAAAECBAgQIECAAAECBAgQ&#13;&#10;IECAAAECBAgQIEAgNwIFV6Ahs+xPf/rTqasvKyuL22+/PTVfKInZs2fHbbfdlnW6Y8aMyZqXJECA&#13;&#10;AAECBAgQIECAAAECBAgQIECAAAECBAgQIECAAAECBAgQIECAAAECBAgQIECAAAECBAgQIECAAAEC&#13;&#10;BAgQIECAAAECBHIjUJAFGiZMmJB19ZdffnnWfCEkL7zwwqisrEydas+ePWPkyJGpeQkCBAgQIECA&#13;&#10;AAECBAgQIECAAAECBAgQIECAAAECBAgQIECAAAECBAgQIECAAAECBAgQIECAAAECBAgQIECAAAEC&#13;&#10;BAgQIEAgdwIFWaBhhx12iC233DJV4e67745Jkyal5vM9sXz58rjyyiuzTvNzn/tclJSUZG0jSYAA&#13;&#10;AQIECBAgQIAAAQIECBAgQIAAAQIECBAgQIAAAQIECBAgQIAAAQIECBAgQIAAAQIECBAgQIAAAQIE&#13;&#10;CBAgQIAAAQIECORGoCALNGSWfthhh2UVOPHEE2P16tVZ2+Rr8vzzz4/y8vKs0zviiCOy5iUJECBA&#13;&#10;gAABAgQIECBAgAABAgQIECBAgAABAgQIECBAgAABAgQIECBAgAABAgQIECBAgAABAgQIECBAgAAB&#13;&#10;AgQIECBAgACB3AkUbIGGiRMnRklJSarEjBkz4kc/+lFqPl8T//rXv+KMM87IOr0ePXrE3nvvnbWN&#13;&#10;JAECBAgQIECAAAECBAgQIECAAAECBAgQIECAAAECBAgQIECAAAECBAgQIECAAAECBAgQIECAAAEC&#13;&#10;BAgQIECAAAECBAgQIJA7gYIt0DBkyJA48sgjs0r85je/iZ/85CdZ2+RT8okn/h979wEmV1kuDvxN&#13;&#10;L5teCSSQQkhIUIiAoXdQQTpc8QLiHwsKFvTKBS+IFEFFryAKiooSFRQFpCkgSkLvvYSQEAIJ6b1v&#13;&#10;yu4/Z70bk+w5m9md2d2Z3d95nnlmzvuV832/b4LuzHfeeSZOPfXUqKioqHVYp59+erRr167WOgoJ&#13;&#10;ECBAgAABAgQIECBAgAABAgQIECBAgAABAgQIECBAgAABAgQIECBAgAABAgQIECBAgAABAgQIECBA&#13;&#10;gAABAgQIECBAgACBwgmUbIKGhOD888/fqsR3vvOduOyyy7Zar6krTJs2LY4++uhYuXJlrUMpKyuL&#13;&#10;b37zm7XWUUiAAAECBAgQIECAAAECBAgQIECAAAECBAgQIECAAAECBAgQIECAAAECBAgQIECAAAEC&#13;&#10;BAgQIECAAAECBAgQIECAAAECBAgUVqCkEzTsuuuuccIJJ2xV5Nvf/nZceeWVW63XVBUWLVoURx55&#13;&#10;ZMydO3erQ/ja174W/fv332o9FQgQIECAAAECBAgQIECAAAECBAgQIECAAAECBAgQIECAAAECBAgQ&#13;&#10;IECAAAECBAgQIECAAAECBAgQIECAAAECBAgQIECAAIHCCZR0goaE4Sc/+Ul07959qyIXXnhhJIka&#13;&#10;ysvLt1q3sSpUVlbGuHHjYvTo0TFx4sStXrZ3797xjW98Y6v1VCBAgAABAgQIECBAgAABAgQIECBA&#13;&#10;gAABAgQIECBAgAABAgQIECBAgAABAgQIECBAgAABAgQIECBAgAABAgQIECBAgAABAgQKK1DyCRq2&#13;&#10;3Xbb+MEPfpCTymWXXRbDhw+PX/ziF7F27dqc2jRUpccffzw+/OEPx6c//emYNWvWVi/TqlWr+PWv&#13;&#10;f51TMoqtdqYCAQIECBAgQIAAAQIECBAgQIAAAQIECBAgQIAAAQIECBAgQIAAAQIECBAgQIAAAQIE&#13;&#10;CBAgQIAAAQIECBAgQIAAAQIECBAgUCeBkk/QkMz2c5/7XBx66KE5TXz69Olx1llnxciRI2PcuHGx&#13;&#10;fv36nNoVqtK7774bp5xySuy3337x3HPP5dztf//3f8cxxxyTc30VCRAgQIAAAQIECBAgQIAAAQIE&#13;&#10;CBAgQIAAAQIECBAgQIAAAQIECBAgQIAAAQIECBAgQIAAAQIECBAgQIAAAQIECBAgQIAAgcIJNIsE&#13;&#10;DQnHrbfeGiNGjMhZZurUqfHpT386Ro8eHd///vfj6aefjnXr1uXcPteKFRUV8eyzz8aVV14ZBx98&#13;&#10;cOy0005VY821fVLvoIMOiiuuuKIuTdQlQIAAAQIECBAgQIAAAQIECBAgQIAAAQIECBAgQIAAAQIE&#13;&#10;CBAgQIAAAQIECBAgQIAAAQIECBAgQIAAAQIECBAgQIAAAQIECijQtoB9NWlXvXv3jvvvvz/23nvv&#13;&#10;mD17ds5jmTRpUlxwwQVV9bt06RL77bdfHHjggVVJEXbfffdo165dzn0lFZcvXx4zZ86MCRMmxIMP&#13;&#10;PhgPPfRQLFy4sE59bFo5mc9f/vKXaNOmzaZhrwkQIECAAAECBAgQIECAAAECBAgQIECAAAECBAgQ&#13;&#10;IECAAAECBAgQIECAAAECBAgQIECAAAECBAgQIECAAAECBAgQIECAAIFGFGg2CRoSs8GDB8ff/va3&#13;&#10;OPjgg2PJkiV1ZkySKyRJHpJHcrRq1Sp69OgRffr0ib59+1Y9kte9evWKFStWxPz582PBggVVz8nr&#13;&#10;5FFeXl7n62Y1OPTQQ+Ouu+6KsrKyrCriBAgQIECAAAECBAgQIECAAAECBAgQIECAAAECBAgQIECA&#13;&#10;AAECBAgQIECAAAECBAgQIECAAAECBAgQIECAAAECBAgQIECAQCMINKsEDYnXmDFj4qmnnoqjjz46&#13;&#10;pkyZkhdhZWVlLFq0qOoxefLkvPqqa+MTTjghbrnllujQoUNdm6pPgAABAgQIECBAgAABAgQIECBA&#13;&#10;gAABAgQIECBAgAABAgQIECBAgAABAgQIECBAgAABAgQIECBAgAABAgQIECBAgAABAgQIFFigdYH7&#13;&#10;K4ruRo4cGc8880wcdthhRTGeugyirKwsfv7zn8ftt98uOUNd4NQlQIAAAQIECBAgQIAAAQIECBAg&#13;&#10;QIAAAQIECBAgQIAAAQIECBAgQIAAAQIECBAgQIAAAQIECBAgQIAAAQIECBAgQIAAAQINKNAsEzQk&#13;&#10;Xj179oz77rsvvvWtb5VMooN99tknXn755TjrrLMacMl1TYAAAQIECBAgQIAAAQIECBAgQIAAAQIE&#13;&#10;CBAgQIAAAQIECBAgQIAAAQIECBAgQIAAAQIECBAgQIAAAQIECBAgQIAAAQIECNRVoNkmaEgg2rZt&#13;&#10;G5dddlm8+uqr8ZGPfKSuNo1Wf8SIEfH73/8+Hn300Rg2bFijXdeFCBAgQIAAAQIECBAgQIAAAQIE&#13;&#10;CBAgQIAAAQIECBAgQIAAAQIECBAgQIAAAQIECBAgQIAAAQIECBAgQIAAAQIECBAgQIAAgdwEmnWC&#13;&#10;hmqC4cOHx/333x+333577LbbbtXhJn+uTszw+uuvx6mnnhqtW7eI5WhydwMgQIAAAQIECBAgQIAA&#13;&#10;AQIECBAgQIAAAQIECBAgQIAAAQIECBAgQIAAAQIECBAgQIAAAQIECBAgQIAAAQIECBAgQIAAAQJ1&#13;&#10;FWhRGQFOOOGEePHFF+ORRx6JE088Mdq0aVNXr7zrd+vWLc4888wYP358TJw4sSoxQ1OMI++J6IAA&#13;&#10;AQIECBAgQIAAAQIECBAgQIAAAQIECBAgQIAAAQIECBAgQIAAAQIECBAgQIAAAQIECBAgQIAAAQIE&#13;&#10;CBAgQIAAAQIECLQggbYtaK4bp7r//vtH8pg+fXr85S9/ifvuuy8efvjhWLVq1cY6hXwxcODAOOig&#13;&#10;g+Koo46KY489Njp16lTI7vVFgAABAgQIECBAgAABAgQIECBAgAABAgQIECBAgAABAgQIECBAgAAB&#13;&#10;AgQIECBAgAABAgQIECBAgAABAgQIECBAgAABAgQINLBAi0zQUG06aNCg+MpXvlL1SJIzJEkaHnvs&#13;&#10;sZg4cWK8+eabMWXKlFizZk119ZyeBwwYEMOHD4+ddtopxo4dGwcffHAMGzYsp7YqESBAgAABAgQI&#13;&#10;ECBAgAABAgQIECBAgAABAgQIECBAgAABAgQIECBAgAABAgQIECBAgAABAgQIECBAgAABAgQIECBA&#13;&#10;gAABAsUp0KITNGy6JJ06dYqPfvSjVY/q+Lp16+Kdd96JefPmxfLly2PZsmVVjxUrVkT79u2jS5cu&#13;&#10;Gx+9evWqSsSQxBwECBAgQIAAAQIECBAgQIAAAQIECBAgQIAAAQIECBAgQIAAAQIECBAgQIAAAQIE&#13;&#10;CBAgQIAAAQIECBAgQIAAAQIECBAgQIBA8xKQoKGW9Wzbtm0MHz686lFLNUUECBAgQIAAAQIECBAg&#13;&#10;QIAAAQIECBAgQIAAAQIECBAgQIAAAQIECBAgQIAAAQIECBAgQIAAAQIECBAgQIAAAQIECBAgQIBA&#13;&#10;Mxdo3cznZ3oECBAgQIAAAQIECBAgQIAAAQIECBAgQIAAAQIECBAgQIAAAQIECBAgQIAAAQIECBAg&#13;&#10;QIAAAQIECBAgQIAAAQIECBAgQIAAgbwFJGjIm1AHBAgQIECAAAECBAgQIECAAAECBAgQIECAAAEC&#13;&#10;BAgQIECAAAECBAgQIECAAAECBAgQIECAAAECBAgQIECAAAECBAgQIECAQHMXkKChua+w+REgQIAA&#13;&#10;AQIECBAgQIAAAQIECBAgQIAAAQIECBAgQIAAAQIECBAgQIAAAQIECBAgQIAAAQIECBAgQIAAAQIE&#13;&#10;CBAgQIAAAQJ5C0jQkDehDggQIECAAAECBAgQIECAAAECBAgQIECAAAECBAgQIECAAAECBAgQIECA&#13;&#10;AAECBAgQIECAAAECBAgQIECAAAECBAgQIECAAIHmLiBBQ3NfYfMjQIAAAQIECBAgQIAAAQIECBAg&#13;&#10;QIAAAQIECBAgQIAAAQIECBAgQIAAAQIECBAgQIAAAQIECBAgQIAAAQIECBAgQIAAAQIE8haQoCFv&#13;&#10;Qh0QIECAAAECBAgQIECAAAECBAgQIECAAAECBAgQIECAAAECBAgQIECAAAECBAgQIECAAAECBAgQ&#13;&#10;IECAAAECBAgQIECAAAECzV1AgobmvsLmR4AAAQIECBAgQIAAAQIECBAgQIAAAQIECBAgQIAAAQIE&#13;&#10;CBAgQIAAAQIECBAgQIAAAQIECBAgQIAAAQIECBAgQIAAAQIECOQtIEFD3oQ6IECAAAECBAgQIECA&#13;&#10;AAECBAgQIECAAAECBAgQIECAAAECBAgQIECAAAECBAgQIECAAAECBAgQIECAAAECBAgQIECAAAEC&#13;&#10;BJq7gAQNzX2FzY8AAQIECBAgQIAAAQIECBAgQIAAAQIECBAgQIAAAQIECBAgQIAAAQIECBAgQIAA&#13;&#10;AQIECBAgQIAAAQIECBAgQIAAAQIECBDIW0CChrwJdUCAAAECBAgQIECAAAECBAgQIECAAAECBAgQ&#13;&#10;IECAAAECBAgQIECAAAECBAgQIECAAAECBAgQIECAAAECBAgQIECAAAECBAg0dwEJGpr7CpsfAQIE&#13;&#10;CBAgQIAAAQIECBAgQIAAAQIECBAgQIAAAQIECBAgQIAAAQIECBAgQIAAAQIECBAgQIAAAQIECBAg&#13;&#10;QIAAAQIECBAgkLeABA15E+qAAAECBAgQIECAAAECBAgQIECAAAECBAgQIECAAAECBAgQIECAAAEC&#13;&#10;BAgQIECAAAECBAgQIECAAAECBAgQIECAAAECBAgQaO4CEjQ09xU2PwIECBAgQIAAAQIECBAgQIAA&#13;&#10;AQIECBAgQIAAAQIECBAgQIAAAQIECBAgQIAAAQIECBAgQIAAAQIECBAgQIAAAQIECBAgQCBvAQka&#13;&#10;8ibUAQECBAgQIECAAAECBAgQIECAAAECBAgQIECAAAECBAgQIECAAAECBAgQIECAAAECBAgQIECA&#13;&#10;AAECBAgQIECAAAECBAgQINDcBSRoaO4rbH4ECBAgQIAAAQIECBAgQIAAAQIECBAgQIAAAQIECBAg&#13;&#10;QIAAAQIECBAgQIAAAQIECBAgQIAAAQIECBAgQIAAAQIECBAgQIBA3gISNORNqAMCBAgQIECAAAEC&#13;&#10;BAgQIECAAAECBAgQIECAAAECBAgQIECAAAECBAgQIECAAAECBAgQIECAAAECBAgQIECAAAECBAgQ&#13;&#10;IECguQtI0NDcV9j8CBAgQIAAAQIECBAgQIAAAQIECBAgQIAAAQIECBAgQIAAAQIECBAgQIAAAQIE&#13;&#10;CBAgQIAAAQIECBAgQIAAAQIECBAgQIAAgbwFJGjIm1AHBAgQIECAAAECBAgQIECAAAECBAgQIECA&#13;&#10;AAECBAgQIECAAAECBAgQIECAAAECBAgQIECAAAECBAgQIECAAAECBAgQIECAQHMXaNvcJ2h+BAgQ&#13;&#10;aE4CU6dOjTfeeGOzKe2///7RvXv3zWJOCBAgQIAAAQIECBAgQIAAAQIECBAgQIAAAQIECBAgQIAA&#13;&#10;AQIECBAgQIAAAQIECBAgQIBAqQjYK18qK2WcBAgQIECAAAECBAhI0OA90OgCFRUVMW7cuHpd95hj&#13;&#10;jonevXvXq23S6P33349XX3216nnZsmWRPFauXBllZWXRrVu3qpvcBw0aFLvuumte16n3ADc0LC8v&#13;&#10;j5kzZ8b06dM3PpIxJvPu27dv1WPkyJGRjLO5HsW+TpWVlTFx4sR4/fXXY+HChVWP5L2UrM/AgQNj&#13;&#10;u+22q3oeMGBAtGvXrqDLlLxPr7322li1atXGfp944om48sorN557QYAAAQIECBAgQIAAAQIEmovA&#13;&#10;8iWLYuWK5RunU9a1W5R1laRwI4gXBEpMoHL9uli3elm0btM+2nQsK7HRGy4BAgQIECCQCCTfk82b&#13;&#10;N3fD96o9okOHDlAIEGgBAv42bwGLbIoECBAgQIAAAQIECBRUwF752jntlS/+exrsla/9PayUAAEC&#13;&#10;BAgQIECAAAECiYAEDd4HjS6QfOj061//ul7X3XfffeucOGHy5Mlx2223xZNPPhmLFi3K+bpJAoT9&#13;&#10;998/Tj755OjTp0/O7epbccqUKXHDDTfE008/XbWxaWv9jB49Oj72sY/FIYccEl27dt1a9aIvL4V1&#13;&#10;euutt6reS0899VRO76Uk8cdxxx0XJ510UsHeQ8l78bTTTotf/vKXG9f00Ucfjb/+9a9x1FFHbYx5&#13;&#10;QYAAAQIECBAgQIAAAQIESl1g5fJl8d+nHhEL5s7cOJWTPvv1OPnz/7Xx3AsCBIpXoLKyIpa981Is&#13;&#10;m7bhMf3VWD3/vahY8++ko63bdYz23fpGu659ouvgXaPX6IOrzot3RkZGgAABAgRansD69evj7rtu&#13;&#10;i9deeSnefvutmPr25Hhn6pRYvTr53/RWG7637RMDtt0uhg8fGSec9Mk49PCPFTx5ectTN2MCxSXg&#13;&#10;b/PiWg+jIUCAAAECBAgQIECgNATslU9fJ3vli/+eBnvl09+7ogQIECBAgAABAgQIEEgTkKAhTUWs&#13;&#10;WQhMnDgxrrvuunj55ZfrNZ/p06fHLbfcEn/605/iox/9aHz2s5+tc3KIXC48Z86c+NWvfhUPPPBA&#13;&#10;TokZqvt8/fXXI3n87Gc/i2984xtx2GGHVReV1HMprNOsWbPiF7/4RfzjH/+ok+2KFSvi5ptvrnoP&#13;&#10;feQjH4lPfvKTsf3229epj7TKn/jEJ+Kee+6J2bNnbyz+8Y9/HGPGjIltt912Y8wLAgQIECBAgAAB&#13;&#10;AgQIECBQygK/v/byzZIzlPJcjJ1ASxKoWLc2Frz8QMx99i9RvmhW5tQr1q6O1QumVz2WTXsxZk4Y&#13;&#10;F112+GD02fUjG5I1HJTZTgEBAgQIECDQOAL3/fWuuPzSb8bktyZmXLAyFiyYV/V47dWX4i93/HHD&#13;&#10;d6l94+RPnBbnnf/t6Na9e0Y7YQIESknA3+altFrGSoAAAQIECBAgQIBASxMohT3YyZrYK1/89zTY&#13;&#10;K9/S/uthvgQIECBAgAABAgQIFEKgdSE60QeBYhJIfsll3Lhx8cUvfrHeyRk2nc+6devi3nvvjTPP&#13;&#10;PDNefPHFTYvyfn3bbbdV3bR///331yk5w6YXTpIAXHrppfGd73wnVq5cuWlRUb8ulXUaP358nHba&#13;&#10;aXVOzrAp/tq1a6veQ0k/yZrne3To0CG+8IUvbNbNqlWrqt4DiauDAAECBAgQIECAAAECBAiUusBr&#13;&#10;zz4W/7zz5lKfhvETaHECq+a+E5Nu+mpM//v1tSZnSIepjOXvvhzT7r4qJv/xwlizbH56NVECBAgQ&#13;&#10;IECgQQWee/apOPKIfeNTpx5XS3KG9CEkCRt+fv3VceB+u8ZTTz6WXkmUAIGSEfC3eckslYESIECA&#13;&#10;AAECBAgQINDCBEplD3ayLPbKF/89DfbKt7D/gJguAQIECBAgQIAAAQIFE5CgoWCUOioGgSSZwgUX&#13;&#10;XBC/+tWvotA3qi9cuDDOPffcuOOOOwoy1QcffDB+/OMfR3LzfiGOBx54IL7yla/E6tWrC9Fdg/ZR&#13;&#10;Kuv0u9/9Li6++OJYs2ZNQTwqKyur1vznP/95vRNyVA/kkEMOiZ133rn6tOr51Vdfjdtvv32zmBMC&#13;&#10;BAgQIECAAAECBAgQIFBqAvNmzYjrLj231IZtvARavMDit56MNzckZ1g1b1reFsveeTEm/vKLsfCN&#13;&#10;h/PuSwcECBAgQIBA7gKPPvxQHHPkgfHsM0/k3iil5ozp78axRx0UP7nmqpRSIQIESkHA3+alsErG&#13;&#10;SIAAAQIECBAgQIBASxQolT3YydrYK1/89zTYK98S/ytizgQIECBAgAABAgQIFEqgbaE60g+BQgj0&#13;&#10;7NkzunbtmtlV+/btM8uSm9+vuOKKeOqppzLrbFqQXGfw4MHRq1evmDFjRrz33ntbTZZQUVERV199&#13;&#10;dSTjPPjggzftrk6vn3vuubjyyitrbdOuXbsYMmRI9O3bN9q0aRNz5syJd999t9YEDJMmTarq99JL&#13;&#10;L41WrVrV2n9TFZbKOiVJPsaNG5cTU/I+6t+/f3Tp0iWSRB7Tp0+P+fOzf+Hv5ptvripPkom0bVu/&#13;&#10;/wwn63v22WfHl7/85c3GeOONN8ahhx4avXv33izuhAABAgQIECBAgAABAgQIlILAwrmz4rIvnhzJ&#13;&#10;s4MAgdIRWDX/vZh29w+icv26gg16ffmKmHbXVdG6XcfoMXxswfrVEQECBAgQIJAu8Pprr8SnTjt+&#13;&#10;w/elhUlcXlGxPi675Pzo13+b+MQnP5V+UVECBIpSwN/mRbksBkWAAAECBAgQIECAQDMRsFf+3wtp&#13;&#10;r/y/LJrqngZ75f/9XvSKAAECBAgQIECAAAEC9RGo353B9bmSNgRyEDjjjDPixBNPzKFmzSq/+c1v&#13;&#10;4h//+EfNgk0iH/rQh+K0006rSnzQp0+fTUoi1q9fHzNnzoxnn302kg8cli1btln5piff+c53qm7I&#13;&#10;HzVq1KbhnF5PmTIlLrzwwkgymKYdScKIxOHwww+vkaxi5cqVVXP8wx/+UJVUIq39+PHjI0kYcOaZ&#13;&#10;Z6YVN3msFNbp8ccf32pyhm7dulW9l5JkCP369avh+sYbb8Qdd9wRDzzwQI2yJJDEy8vL4/LLL08t&#13;&#10;zyW42267xd577x1PPvnkxurJe+S6666Liy++eGPMCwIECBAgQIAAAQIECBAgUAoCixfMi8vO/kTM&#13;&#10;nfleKQzXGAkQ+D+B9atXxNTbLouKtaszTbps/8HoPmzP6Nh3h+jUd3C0atM2Vs9/N1bNezeWv/dq&#13;&#10;LJ70eEbbyg2JH66KEZ/60YZ2O2TUESZAgAABAgTyFXh/xvT4xEkfi+XLlqZ21blzWRx97ElxzHEn&#13;&#10;b/iedVj06t0n5s6ZHW9PeStu+/PNcf/f7t7wXWv6d59f/+rnY8jQHePDY/dJ7VuQAIHiEvC3eXGt&#13;&#10;h9EQIECAAAECBAgQIND8BOyVj6ofV7RXvmnvabBXvvn9t8WMCBAgQIAAAQIECBBofIHWjX9JVyRQ&#13;&#10;eIEkscLvf//7zI6TzJIXXHBB/PjHP44999wztkzOkDRs06ZNDBo0KE444YS4+eabqxIkZHW4Zs2a&#13;&#10;+OEPfxiVlZVZVVLjFRUVcckll0RyE33aMXbs2LjpppuqxpCMecujc+fOccwxx8SNN94YRxxxxJbF&#13;&#10;G8/HjRsX06ZN23heLC9KYZ2SMW4tacJhhx0Wt9xyS3zyk59MTc6QeCfJOy666KK4/vrrU99vSZ0J&#13;&#10;EybEo48+mrys9/G5z32uRtsHH3wwXnrppRpxAQIECBAgQIAAAQIECBAgUKwCi+fPjcvP+Y+Y9d7b&#13;&#10;xTpE4yJAIEWgsrIi3rn7+1G+aGZKaUTbTt1i8NHnxU6nfi/673XihiQNe0T7bn2iXVmP6LrDrtFv&#13;&#10;j2Ni6AkXxo6nfCfa99gmtY+KNavi7dsujYp1hfk179SLCBIgQIAAgRYskCSVP+XkI2PO7PT/Pd/v&#13;&#10;gEPiyWffjJ/+7KY44iNHxfCdRkbvDQkadh61S3z8mBPipt/dHk88OzF23W33VMU1a8rj/51+Yixf&#13;&#10;vjy1XJAAgeIR8Ld58ayFkRAgQIAAAQIECBAgQGBLgVLYg52M2V754r+nwV75Lf91OSdAgAABAgQI&#13;&#10;ECBAgED9BCRoqJ+bVkUm8NOf/jTWrl2bOqohQ4bE7373uzjqqKNSy9OCPXv2jIsvvji++c1vphVX&#13;&#10;xSZPnhwPPPBAZnlaQXIz/rvvvptWFLvttlt897vfjeTaWzuSRA3f+ta34sQTT0ytmny4lSRxKLaj&#13;&#10;FNbpF7/4RaxYsSKTLknK8O1vfzu6d++eWWfTgg984APxs5/9LAYOHLhpeOPra6+9NsrLyzee1/XF&#13;&#10;8OHD48ADD6zR7Ec/+lHVh5w1CgQIECBAgAABAgQIECBAgECRCbz+/BPx36cfETOmvlVkIzMcAgS2&#13;&#10;JjD36Tti6dvPpVbr2GeHGHXWL6PXLgenlm8a7DbkQzHqs9dH2cDRm4Y3vl6zeHYsfH38xnMvCBAg&#13;&#10;QIAAgcIJ3HHbH+LNia+ldnjCSf8Zd9z1j9h2u/TvuaobDR26Y/zt70/Escf9R3Vos+e5c2fHDT+7&#13;&#10;ZrOYEwIEikvA3+bFtR5GQ4AAAQIECBAgQIAAgS0FSmEPdjJme+WL/54Ge+W3/NflnAABAgQIECBA&#13;&#10;gAABAvUTkKChfm5aFZFAksUx+TAn7WjVqlWcf/75G37FpXda8VZjRx55ZBx22GGZ9ZLED3U5sur3&#13;&#10;6tUrrrzyymjXrl1duouvfOUrsc8++6S2mTBhQkyaNCm1rCmCpbBO7733Xjz00EOZPIcffnicffbZ&#13;&#10;meVZBdtss01VUoe08tmzZ8dvf/vbtKKcY6effnqNuu+880784x//qBEXIECAAAECBAgQIECAAAEC&#13;&#10;xSJQWVkZf7npJ3H5OZ+IJQvmFcuwjIMAgToIzH85PYFtq9ZtY/Ax50XbTl1z7q11u44x+Oj/iuQ5&#13;&#10;7Zj7zJ1pYTECBAgQIEAgD4Hk/5P/+Orvpfbw4bH7xk+u/00k37fmcrRv3z6uu+G3MXav/VKrX/eT&#13;&#10;H8bixYtSywQJEGg6AX+bN529KxMgQIAAAQIECBAgQCBXgVLYg109F3vli/ueBnvlq9+pngkQIECA&#13;&#10;AAECBAgQIJC/gAQN+RvqoYkFarsJ/fjjj4/Ro9N/dS3XYX/961+Pfv36pVZPPqSYPn16atmWwWef&#13;&#10;fTYzYcKpp54aXbvmvlm5uu/WrVvHeeedl5nYYdy4cdVVm/y5FNbp97//fSQbUNKOTp061Ss5Q3Vf&#13;&#10;I0eOjCThR9rxhz/8IWbMmJFWlFNsxIgRMWbMmBp1b7rppli/fn2NuAABAgQIECBAgAABAgQIEGhq&#13;&#10;geVLFsX3v35G/PH670VlRUVTD8f1CRCoh8DKOVOjfOH7qS0HHHh6dO4/NLWstmCHHtvEdod8JrXK&#13;&#10;6vnvxrJ3X0ktEyRAgAABAgTqJ3D/3+6Otya9kdr4iu9dE0nShbocHTp0iF//9rbo1KlzjWbLli6J&#13;&#10;6679YY24AAECTSfgb/Oms3dlAgQIECBAgAABAgQI1EWgFPZgJ/OxVz77h/WK5Z4Ge+Xr8i9PXQIE&#13;&#10;CBAgQIAAAQIECNQuIEFD7T5KS0DgoYceSh1lr1694qyzzkotq0swSZxw2mmnZTZ5/PHHM8s2Lagt&#13;&#10;I+ixxx67adU6ve7Tp08cffTRqW2efPLJWL58eWpZYweLfZ2SRAYPP/xwJsuZZ54ZiXU+x+c///kN&#13;&#10;G9I61ehi7dq1cccdd9SI1yWQ9h5IkofU9qFsXfpXlwABAgQIECBAgAABAgQIFEJg3bq1cd+tv45z&#13;&#10;T9o/Xnz8n4XoUh8ECDSRwKKJ6b8A1K5Lr+g/9sR6j6rX6IMz266Y+WZmmQICBAgQIECg7gLX/Oi7&#13;&#10;qY0OP+Ko2G3MHqllWwv269c/Pn3mF1Kr/eGWmzKTpac2ECRAoEEE/G3eIKw6JUCAAAECBAgQIECA&#13;&#10;QIMJFPse7OqJ2ytf3Pc02Ctf/U71TIAAAQIECBAgQIAAgcIISNBQGEe9NJHA0qVL4+233069+q67&#13;&#10;7hqdO9f8dZbUylsJjhw5MrNG1vU3bTBjxox48cUXNw1tfJ0kZ0h+TSaf49RTT01tvm7dunjsscdS&#13;&#10;yxozWArr9Oabb8bKlStTWXbYYYc46aSTUsvqEuzdu3dkrdX48ePz2pB2wAEHRJcuXWoMZ9y4cZF8&#13;&#10;oOYgQIAAAQIECBAgQIAAAQJNLfDM+Pvivz5xcNz0v9+KZUsWZQ5n5zFjY/sdd84sV0CAQHEILH7z&#13;&#10;kdSBdBu6e7RqVf+vHtp06Bztu/dP7bt80azUuCABAgQIECBQd4Hnn3s6Xnj+6dSG5/7X/6TGcw1+&#13;&#10;6av/He3b1/z+c87smfHM00/k2o16BAg0gIC/zRsAVZcECBAgQIAAAQIECBBoQIFS2IOdTN9e+eK/&#13;&#10;p8Fe+Qb8h6prAgQIECBAgAABAgRapED9d0m2SC6TLjaBadOmZQ5p8ODBmWV1LRg6dGi0adMmtdnC&#13;&#10;hQtT45sGn3nmmU1PN3s9duzYzc7rc9KvX78YNmxYatPkxv+mPkphnV544YVMphNOOCHatm2bWV6X&#13;&#10;gj32SP+1ofnz58err75al642q5sk+Tj88MM3iyUn06dPj0ceSd8sX6OyAAECBAgQIECAAAECBAgQ&#13;&#10;aACBhXNnxcWfOy7+9/zPxuzp79R6hUOO+8+46Lpbo6xr91rrKSRAoGkFVs6eElnJEpIEDfkenfoP&#13;&#10;Te0i65qplQUJECBAgACBWgX++eB9qeU9e/aOPfbcK7Us12C/fv1j7N77pVa/+84/p8YFCRBoWAF/&#13;&#10;mzesr94JECBAgAABAgQIECDQUAKlsAc7mbu98tMy3wLFck+DvfKZS6SAAAECBAgQIECAAAEC9RKQ&#13;&#10;oKFebBoVi0BtHzoNGTKkYMNMbn4fOHBgan+5JGh49tlnU9uWlZXFyJEjU8vqGhwzZkxqk+TaK1eu&#13;&#10;TC1rrGAprFOSFTTrKOQHY4MGDcq6TLz88suZZbkUHHXUUanV7rrrrtS4IAECBAgQIECAAAECBAgQ&#13;&#10;aAyBme9NjUkvp382Un39TmVd4vPfvCrO+p8fbEiS2K467JkAgSIV6Nh7YOx0+g9j0EfOiT4fOirK&#13;&#10;Bo6K1h06R7RqHV0Hp39OWZepVK5fm1o9K55aWZAAAQIECBCoVWD8Q39PLd/vgIOjdev8txHsu99B&#13;&#10;qf3fc/ftqXFBAgQaVsDf5g3rq3cCBAgQIECAAAECBAg0lEAp7MFO5m6v/LTMt0Cx3NNgr3zmEikg&#13;&#10;QIAAAQIECBAgQIBAvQQK85Pw9bq0RgTyF9h2223j+OOPj/nz5298JAkT1q9fH4W8qT4ZaVYihvbt&#13;&#10;2291Ilk33idJFdq0abPV9rlUSPq67bbbalRdu3ZtTJw4MXbfPf9frqvReY6BUlinxYsXZ85mhx12&#13;&#10;yCyra0G3bt0ieSxdurRG09o++KpROSUwYsSIqvf9lh/GPv/88zF9+vSoLTlESndCBAgQIECAAAEC&#13;&#10;BAgQIECgUQTG7HtofO6C70Xv/ts2yvVchACB/AVat+sYXTYkZUgemx5rly+Mtp26bhqq1+sVM99K&#13;&#10;bdeh54DUuCABAgQIECBQN4EkufsLzz+T2ujAgw5Ljdc1mJWgYdbMGfH+jOmx3cDspOZ1vZb6BAjk&#13;&#10;L+Bv8/wN9UCAAAECBAgQIECAAIGGECiFPdjJvO2VL/57GuyVb4h/ofokQIAAAQIECBAgQKAlC0jQ&#13;&#10;0JJXvxnMfY899ojkselRUVERixYtip49e24azuv1zJkzY9myZal99OnTJzVeHUySR2S13WWXXaqr&#13;&#10;5f1cW1/Jjf9NmaChFNZpyZIlqWtQVlYWvXv3Ti2rbzBJlPD666/XaJ5vgoakw7Fjx8aWCRqS+N13&#13;&#10;3x3nnHNO8tJBgAABAgQIECBAgAABAgSKQqB3v23j1C9fGPt+5LiiGI9BECCQv0C7Lr3y7qR88exY&#13;&#10;v6pmctOk4w49JXLJG1gHBAgQIEBgg8DktyZGRcX6VIuxe+2XGq9r8EO7f3hDovq2GxLrr6vRdNKk&#13;&#10;NyRoqKEiQKBpBPxt3jTurkqAAAECBAgQIECAAIFcBUphD7a98lF1P0Ox39Ngr3yu/+rUI0CAAAEC&#13;&#10;BAgQIECAQG4CrXOrphaB0hFo3bp11Q31yXOhjkmTJmV21bdv38yypOCdd97JLB8woHC/+NarV69o&#13;&#10;37596rWmTJmSGm/KYLGtU9aHTjvssEPBmZJstmnH3LlzI/nFonyOJEFD2nHffffFunU1N8Cl1RUj&#13;&#10;QIAAAQIECBAgQIAAAQINKVDWtXtVYoZrbn9UcoaGhNY3gRIVWD69ZmLT6qmUDRxV/dIzAQIECBAg&#13;&#10;kIfAxDdey2y9/Q5DMsvqUpB8bzlg2+1Sm0x6843UuCABAo0n4G/zxrN2JQIECBAgQIAAAQIECBRa&#13;&#10;oNj2YNsrn77CxbZO9sqnr5MoAQIECBAgQIAAAQIE6itQuDvY6zsC7QiUgMCLL76YOcqdd945sywp&#13;&#10;qO1Dp2222abWtnUt7N+/f2qTWbNmpcabWzCfdaqsrEzl6NKlS2o8n+DSpem/AJj0mWSRzef44Ac/&#13;&#10;mJqoI/lQ7Y03bHbLx1ZbAgQIECBAgAABAgQIEMhPoHuvPnHSZ78e1/7liTjm9LOjfYeO+XWoNQEC&#13;&#10;zU5g9YIZMeOfv0idV6f+Q6Pb4N1SywQJECBAgACBugm8+WZ6QqS+fftH586d69ZZLbUHDtw+tfSt&#13;&#10;Sb6zSoURJNAIAv42bwRklyBAgAABAgQIECBAgEAJCuSzB9te+cZb8HzWyV75xlsnVyJAgAABAgQI&#13;&#10;ECBAoGUISNDQMtbZLPMQmDlzZtx7772pPbRp0yb22Wef1LLq4Ny5c6tf1ngeMGBAjVg+gZacoCHf&#13;&#10;derevXsq/bRp01Lj+QSnT5+e2TzfBA0dOnSIMWPGpPb/wgsvpMYFCRAgQIAAAQIECBAgQIBAQwr0&#13;&#10;6N0vzr746rju7mfi5M//V3Tp1qMhL6dvAgRKVGDNsgUx5Y8XxfpVy1Jn0H+vk1PjggQIECBAgEDd&#13;&#10;BWa9PyO10aDtB6fG6xvcLiNBw6Q3JWior6l2BOor4G/z+sppR4AAAQIECBAgQIAAgeYvkO8ebHvl&#13;&#10;G+c9ku862SvfOOvkKgQIECBAgAABAgQItBwBCRpazlqbaT0Ffvazn8XatWtTWyc3wnft2jW1rDq4&#13;&#10;aNGi6pebPXfs2DF69uy5WSzfk379+qV2sXDhwli/fn1qWXMJ5rtOWR86JR8arly5smBM69ati9mz&#13;&#10;Z2f2l2+ChqTjPffcM7X/559/PjUuSIAAAQIECBAgQIAAAQIEGlJg4JDhceDH/yPate/QkJfRNwEC&#13;&#10;JSywdOrzMeUP/xNrlqYnu+2+44ej58j9SniGhk6AAAECBIpLYM7c9O+qti9wgoaBGQkaZsx4r7hA&#13;&#10;jIZACxDwt3kLWGRTJECAAAECBAgQIECAQD0F8t2Dba98PeHr2CzfdbJXvo7gqhMgQIAAAQIECBAg&#13;&#10;QGArAm23Uq6YQIsWeOWVV2LChAmZBscff3xmWXVBkhwh7ejVq1daOK9YbQkfVqxYEd26dcur/2Jt&#13;&#10;XIh16tEj+9c7p02bFqNGjSrI9JPspRUVFZl9LVmyJLMs14Kddtopterrr78e5eXl0aFDw9wQk7zX&#13;&#10;KysrU6+dT7BNmzbRurV8QvkYakuAAAECBAgQIECAAAECBAgQKDaByvXrYtHER2POU3+OVfOmZQ6v&#13;&#10;bLudY8hx34xWrdtk1lFAgAABAgQI1E1g3tw5qQ369uufGq9vsE/f9OTyqwqYHL2+Y9OOAAECBAgQ&#13;&#10;IECAAAECzU3AHrvmtqLmQ6BxBAqxB9te+YZfq0Ksk73y+a1Tskc+671e156TH3xM9sdXH0nftd1f&#13;&#10;UF3PMwECBAgQIECAAAECxSUgQUNxrYfRFJHAmjVr4pprrskc0Qc+8IE44IADMsurC7KygrZv3766&#13;&#10;SsGea7vxftmyZc0yQUOh1mn06NHx6KOPpq7F1KlTC5agIemrtiOZT77H0KFDU7tYu3ZtvPrqq7HH&#13;&#10;Hnuklucb3H///SP5wKjQx+DBg+OBBx4odLf6I0CAAAECBAgQIECAAAECBAgQaCSByor18f5DN0bF&#13;&#10;ujVRvnhWlC+aFWuWzI2ozE5kmgytbODoGHbSxdG6XcMkHG2k6bsMAQIECBAoOoH58zb873DK0alT&#13;&#10;55Ro/UMdO3ZMbbxy5YrUuCABAgQIECBAgAABAgQI1F+gf//CJt2r/0i0JECgVAQKtQfbXvmGXfFC&#13;&#10;rZO98vmtU/I+32efffLrZJPWw4YN23i2ckNC2xkzZmw894IAAQIECBAgQIAAgdIQ8JPkpbFORtkE&#13;&#10;AldddVVMnjw588rnnHNOZtmmBatXr970dOPr2pIpbKxUxxe1JX1Yvnx5HXsrjeqFWqcxY8ZkTviW&#13;&#10;W26JQiROSDJb/va3v828TlJQiOt07949evfunXqd559/PjUuSIAAAQIECBAgQIAAAQIECBAgQKCh&#13;&#10;BNYsnR9zn70z5r/4t1j2zouxZvHsWpMztOnUNbY/8tzY6bSrou2G1w4CBAgQIECgsAKrV69K7bBD&#13;&#10;RkKF1Mo5BDt0SE/QsGZNeaxfvz6HHlQhQIAAAQIECBAgQIAAAQIECBBoKIFC7cG2V76hVuhf/RZq&#13;&#10;neyVb9h10jsBAgQIECBAgAABAi1PQIKGlrfmZpyDwO9///t44IEHMmsee+yxkWSRzOVYu3ZtarXG&#13;&#10;TtCQNY7UwZVIsJDrNGLEiOjcOf1XgaZPn77VxAq5kN177721Jv1I+ihEgoaknyFDhiRPNY4XXnih&#13;&#10;RkyAAAECBAgQIECAAAECBAgQIECAQEMKrFkyJ/fuW7WO7Q7+TPT+wKHRqlWr3NupSYAAAQIECOQs&#13;&#10;UF5enlq3U8dOqfH6BmtL+LByxYr6dqsdAQIECBAgQIAAAQIECBAgQIBAngKF3IOdtUfdXvk8F2lD&#13;&#10;80Kuk73y+a+HHggQIECAAAECBAgQILCpgAQNm2p4TWCDwB133BE33HBDpsXOO+8cX/3qVzPLtyzI&#13;&#10;uuG+IT50qq3PdevWbTm0kj4v9Dq1adMmjjjiiEyTm2++Od55553M8q0VLF++PH75y19urVpkfUi5&#13;&#10;1YZbVBg2bNgWkX+dvvnmm7Fy5crUMkECBAgQIECAAAECBAgQIECAAAECDSFQvnh27t1WVsR7f7sm&#13;&#10;Xrv+0zHzkd/FmqXzcm+rJgECBAgQILBVgYqKili/Pv17w46dCpugoWOHjpnjWbnK91WZOAoIECBA&#13;&#10;gAABAgQIECBAgAABAg0oUOg92PbKN8xiFXqd7JVvmHXSKwECBAgQIECAAAECLVdAgoaWu/ZmniJw&#13;&#10;9913x9VXX51S8q9Q9+7d4/LLL4927dpl1tmyIOuG+9qSKWzZR67n7du3z6zanBI0NMQ6JXCnnnpq&#13;&#10;JB8+pR2JX7L2c+bU4df+/q+jVatWxVVXXRWLFy9O63qzWNb1N6uUw8mQIUNSayWb7ubPn59aJkiA&#13;&#10;AAECBAgQIECAAAECBAgQIECgIQTWLKn7Z2prly2I2Y//YUOihv8XC179R0MMS58ECBAgQKBFCpSX&#13;&#10;l2fOu2PHwiZo6NCxlgQNK1dkjkMBAQIECBAgQIAAAQIECBAgQIBAwwg0xB5se+ULv1YNsU7JKO2V&#13;&#10;L/xa6ZEAAQIECBAgQIAAgZYrIEFDy117M99C4M4774wf/OAHW0T/fdq2bdu47LLLon///v8O5vCq&#13;&#10;VatWqbWy4qmVcww2RJ85XrrRqjXUOiUT2GabbeKII47InMvkyZPjjDPOiPvvvz+zzpYFkyZNis98&#13;&#10;5jMxfvz4LYtSz+uS/CO1g/8LDho0KLM4l0QRmY0VECBAgAABAgQIECBAgAABAgQIEKiHQM/RB8XA&#13;&#10;w86KoSdeHDud/oMYctwFsc0+p0T34XtFu259s3usrIh37/1RzHnqtuw6SggQIECAAIGcBWr7Lqqy&#13;&#10;sjLnfnKpWOj+crmmOgQIECBAgAABAgQIECBAgAABAukCDbUHO2v/elY8fXS5RRuiz9yu3Hi1Gmqd&#13;&#10;khnYK9946+hKBAgQIECAAAECBAg0f4G2zX+KZkhg6wI33XRT3HjjjZkV27RpE5deeml86EMfyqyT&#13;&#10;VdBxwy/DLF++vEbxmjVrasTyDdTWZ/v27fPtvsnbN+Q6VU/ui1/8Yjz33HMxb9686tBmzytWrIgr&#13;&#10;rrgiHn/88Tj99NNjyJAhkbaRbebMmfHPf/6z6n21fv36zfoYMGBArFy5MpYsWbJZPDlJ66tGpRwC&#13;&#10;Xbt2zawlQUMmjQICBAgQIECAAAECBAgQIECAAIEGENj2gNNTe+258wFV8coNSRjmPXdPzHz4pqhY&#13;&#10;m/6r3u+P/3WsW7k0tjvkzNS+BAkQIECAAIHcBJKk9O3bd4g1a2r+b255+ercOsmx1upVqzJrdtgw&#13;&#10;BgcBAgQIECBAgAABAgQIECBAgEDjCDTkHmx75Qu3hg25TtWjtFe+WsIzAQIECBAgQIAAAQIE8hOQ&#13;&#10;oCE/P61LXCD51ZZrrrkm7rjjjsyZJMkZLrzwwjjggH9tFs6smFHQqVOn1JLakimkNsghWFufhbrx&#13;&#10;P4dhFLxKY6xT9aB79uwZl112WXzpS1+KLRMrVNdJnidMmFD1SDaxJUkahg8fHmVlZTF58uSYMmVK&#13;&#10;alKOpF3yfvje974X//M//5OaoKFDh8JsRuvcuXNyudRDgoZUFkECBAgQIECAAAECBAgQIECAAIEm&#13;&#10;EmjVqnX02/PY6L7jh+Pd+66N5e++nDqSOU/fFj1G7htl245ILRckQIAAAQIEchMoK+uSmqChtoQK&#13;&#10;ufW8ea3aEj60L9B3Yptf0RkBAgQIECBAgAABAgQIECBAgMCmAo2xB9te+U3F6/e6MdapemT2yldL&#13;&#10;eCZAgAABAgQIECBAgEB+AhI05OendQkLlJeXxxVXXBHjx4/PnEVy8/0ll1wSBx54YGadrRVk3Shf&#13;&#10;WzKFrfWZVZ7MKevIStDw7rvvpiYKyOpna/GRI0du+NWd9lurlnN5Y63TpgPaZZdd4rzzzovvf//7&#13;&#10;kXzgVduxbt37iTh/AABAAElEQVS6qqQMSWKGXI6LLroohg4dGqsyfjGoUAkaunTpkjmcRYsWZZbl&#13;&#10;U7DzzjtH4lHoY7vttou1a9cWulv9ESBAgAABAgQIECBAgAABAgQIFJlAh54DYvgnr4i3fnderHh/&#13;&#10;YuroZj7yuxh+yndSywQJECBAgACB3ATKNnyPtGjRghqVV5evrhHLJ7B6dXZ/7dsV7vvEfMaoLQEC&#13;&#10;BAgQIECAAAECBJqLQGPsscvah9pcDM2DQHMTaKw92PbK5/fOaax12nSU9spvqpHb6+S+kmSvfCGO&#13;&#10;qVOnbnb/RkPcV1KIceqDAAECBAgQIECAAIHaBSRoqN1HaTMVWLhwYVxwwQUxcWL6Jt9k2smN8pdf&#13;&#10;fnnsvffeeSkUS1bQrKQJv/zlL+Phhx/Oa46bNv7Tn/4UAwYM2DRU79eNuU5bDvKoo46K7t27VyXo&#13;&#10;qC3xxZbtss6ThAnJe+6AAw6oqrJ8+fLUqklW0kIcWR92Jn0vXry4EJeo0cdtt91WI1aowKxZswrV&#13;&#10;lX4IECBAgAABAgQIECBAgAABAgSKWKBVq9axw1Ffi4k3nhOV62sm7Vz2zguxfMYb0WXgqCKehaER&#13;&#10;IECAAIHiFigrS0/0XV5LQoX6zKg8M+FDq+hcVlafLrUhQIAAAQIECBAgQIAAgQyB+fPnZ5QULlyo&#13;&#10;vaGFG5GeCBDIEmjMPdj2ymetwtbjjblOW47GXvktRWo/79atW9x55521V8qx9Jhjjol77rknx9qq&#13;&#10;ESBAgAABAgQIECBQrAKti3VgxkWgoQSmTJkSn/vc52pNztC1a9e45ppr8k7OkMwh60b5hsh0WFuf&#13;&#10;hbrxv6HWZct+G3udtrx+cr7ffvvFT3/609h+++3TinOOjRo1Kn7961/HgQceWNUmyVSdtVa9e/fO&#13;&#10;ud/aKrZq1SrKMja2NVSChtrGo4wAAQIECBAgQIAAAQIECBAgQIBArgIdew+MbQ/4VGb1uU/fkVmm&#13;&#10;gAABAgQIENi6QFaChtWrV229cR1qrFq5MrV2r169I/nFOQcBAgQIECBAgAABAgQIECBAgEDhBRp7&#13;&#10;D7a98vVbw8Zep7RR2iufpiJGgAABAgQIECBAgACB3AQkaMjNSa1mIvDkk0/G2WefHXPnzs2cUb9+&#13;&#10;/eL666+PXXbZJbNOXQqysoIuWbKkLt3kVDerz2SDU5J0olSOplinLJuRI0fGuHHj4txzz43u3btn&#13;&#10;VUuNDx48OL72ta/FddddF5tmjs5ap6STQiVoSPqSoCFRcBAgQIAAAQIECBAgQIAAAQIECJSiQL+x&#13;&#10;x0fr9p1Sh75q/rupcUECBAgQIEAgN4Fu3dK/85o9a2ZuHeRYa/bs9P769uufYw+qESBAgAABAgQI&#13;&#10;ECBAgAABAgQI1EWgKfZg2ytflxX6V92mWKesUdornyUjToAAAQIECBAgQIAAgdoF/CxF7T5Km5HA&#13;&#10;nXfeGVdffXVUVFRkzmqnnXaK73//+9GnT5/MOnUtyOpr8eLFUV5eHh06dKhrl5n158yZk1rWs2fP&#13;&#10;1HgxBptqnWqzSBJcnHjiifHxj388nn322Xj00UfjmWeeiQULFkRlZeXGpslaJokYdtxxxzjmmGNi&#13;&#10;zJgxG8s2fTFt2rRNTzd7XcgEDVnv9fXr1292TScECBAgQIAAAQIECBAgQIAAAQIEik2gVavW0anv&#13;&#10;kFjx/hs1hla+eHZUVqyPVq3b1CgTIECAAAECBLYuMGzHnWLC+L/XqDhjxns1YvkEsvqToCEfVW0J&#13;&#10;ECBAgAABAgQIECBAgAABAukCTbUH21759PXIijbVOmWNJ4nbK1+bjjICBAgQIECAAAECBAikC0jQ&#13;&#10;kO4i2owEkhvob7jhhrj55ptrndU+++wTl1xySWRl8ay1cS2FQ4YMySydO3duDBo0KLO8rgVZCRqy&#13;&#10;Pviqa/8NWb+p1ymXuSUJGPbbb7+qR1J/3bp1kSTaWLJkSfTq1StyTYQxZcqU1Mtts802BU3YsXTp&#13;&#10;0tTrFPo9nnoRQQIECBAgQIAAAQIECBAgQIAAAQJ5CnTqNzg1QUNsSM6wZun86NDDr2/nSaw5AQIE&#13;&#10;CLRQgREjR6XOPCuhQmrlHIIzpqcnfBg8eGgOrVUhQIAAAQIECBAgQIAAAQIECBDIRaCp92DbK5/L&#13;&#10;KkXVjwI25T0NuYzSXvlclNQhQIAAAQIECBAgQIDAvwQkaPBOaNYCa9asiSuuuCIeeuihWud50kkn&#13;&#10;xZe//OVo3bp1rfXqU1jbh05JQoXGSNAwePDg+gy90doUwzrVZ7JJttAk+UVdE2BkJWjYcccd6zOM&#13;&#10;1DarVq2KxDXt6Ny5c1pYjAABAgQIECBAgAABAgQIECBAgEBRCXTql538tnzRTAkaimq1DIYAAQIE&#13;&#10;SklgxMjRqcOdO2d2rF27Ntq1a5daXtfg+zPSEzRkXb+u/atPgAABAgQIECBAgAABAgQIEGjpAsWw&#13;&#10;B9te+a2/C4thnbY+ypo17JWvaSJCgAABAgQIECBAgACBagEJGqolPDc7gWXLlsUFF1wQr7zySubc&#13;&#10;koQMX/3qV+OEE07IrJNvQW3JEZIEDYU6kvkmN+WnHbV98PWZz3wmkgQVhTp69epVp66KZZ3qNOg8&#13;&#10;K0+cODG1h2HDhqXG6xNcsmRJZjMJGjJpFBAgQIAAAQIECBAgQIAAAQIECNRDYP2a1bFm8axo17VP&#13;&#10;tO3UtR49pDdp3bZ9ekESrazILlNCgAABAgQI1CowYuSo1PLKDf/7+s7UKbHTiJ1Ty+sSXLJ4ccyb&#13;&#10;Nze1ycid0xNEpFYWJECAAAECBAgQIECAAAECBAgQSBUolj3Y9sqnLs/GYLGs08YBNcILe+UbAdkl&#13;&#10;CBAgQIAAAQIECBBocgEJGpp8CQygIQSWL18eX/va12LSpEmZ3Sc3qV966aWx1157ZdYpREFynX79&#13;&#10;+sXcuTU3ICXjO+qoowpxmVrnWluChtrKCjKwWjoppnWqZZgFLXr//ffjvfcyfi1oxIiCXau2BA2d&#13;&#10;OnUq2HV0RIAAAQIECBAgQIAAAQIECBAg0PIEZj16c6xe9P6GpAyzo3zR7Fi3cnEVwoADTo8B+36y&#13;&#10;YCAr507N7KttWc/MMgUECBAgQIBA7QK9e/eJPn36xfz5Nb+/fPKJRwqSoOGpJx/dMIjKlIG0itG7&#13;&#10;7JoSFyJAgAABAgQIECBAgAABAgQIEMhVoJj2YNsrn71qxbRO2aMsbIm98oX11BsBAgQIECBAgAAB&#13;&#10;AsUr0Lp4h2ZkBOonsHLlyjjvvPNqTVjQt2/fuP766xs8OUP1DLKSILz44ovVVfJ+fuGFF1L7aNWq&#13;&#10;VYwalf4rOKkNGilYjOvUGFN/9NFkM1rNo23btrH77rvXLKhnZPGGXyXKOvr3759VJE6AAAECBAgQ&#13;&#10;IECAAAECBAgQIEBgqwIL33g4Fr0+IVa8/+bG5AxJo8WTnthq27pUWDXnnczq7br0yixTQIAAAQIE&#13;&#10;CGxdYPc905PYP/bI+K03zqHG449NSK01avQHom/ffqllggQIECBAgAABAgQIECBAgAABAlsXKMY9&#13;&#10;2PbK11y3YlynmqMsfMRe+cKb6pEAAQIECBAgQIAAgeIUaFucwzIqAvUTKC8vj/PPPz9ee+21zA6G&#13;&#10;DRsWP/zhDzf8KkyfzDqFLhg7dmw8/fTTNbqdNm1aLFq0KHr2zP/X3rKSPYwYMSK6detW49pNGSjW&#13;&#10;dXr77bdjwYIFsXDhwo2P5Pykk06K0aNHF4TskUceSe1nt912iySDbKGOJUuWZHY1aNCgzDIFBAgQ&#13;&#10;IECAAAECBAgQIECAAAECBLYm0KnfkChfOKNGtVVz3o7yJXOiQ/fCJAhdNS89QUPbzt0jeTgIECBA&#13;&#10;gACB+gsce9zJ8cB9d9fo4InHH64Rq0/gsUfTEz0cePDh9elOGwIECBAgQIAAAQIECBAgQIAAgQ0C&#13;&#10;xboH2175zd+exbpO9spvvk7OCBAgQIAAAQIECBAgkI+ABA356GlbVAIVFRVx0UUXxUsvvZQ5rjFj&#13;&#10;xsR3v/vdKCsry6zTEAUHHXRQXHvttaldP/fcc3H44fltRFq+fHlMnDgxtf8999wzNd5UwWJepyuu&#13;&#10;uCImT55cg6Z79+4FSdAwZcqUePXVV2v0nwT23Xff1Hh9gxI01FdOOwIECBAgQIAAAQIECBAgQIAA&#13;&#10;ga0JdB6wYyx+89HUaksmPRn9PnxcalldgsveezXWr1qW2qT7jh+OVq1apZYJEiBAgAABArkJfPRj&#13;&#10;x0T79h1izZryzRrMnTs7/vHgfXHY4R/bLF6Xk1defjFefeXF1CZHffz41LggAQIECBAgQIAAAQIE&#13;&#10;CBAgQIBA7QLFvAfbXvl/r10xr5O98v9eJ68IECBAgAABAgQIECCQr0DrfDvQnkCxCPzud7+Lp556&#13;&#10;KnM4++yzT/zwhz9s9OQMyYD69u0bH/jAB1LHduutt6bG6xK87bbbYv369alNjjjiiNR4UwWLeZ32&#13;&#10;2muvVJbHHnssNV7X4Lhx41Kb9OjRI4488sjUsvoGFy1alNq0bdu2sc0226SWCRIgQIAAAQIECBAg&#13;&#10;QIAAAQIECBDIRaDnyAMyq81/+f6oWL82szyXgoq1q+O9v12TWbX78L0zyxQQIECAAAECuQl07dYt&#13;&#10;Djnso6mVf/j9y1LjuQb/9weXp1bdY8+9Y+xehU1annohQQIECBAgQIAAAQIECBAgQIBAMxQo5j3Y&#13;&#10;9sr/+w1XzOtkr/y/18krAgQIECBAgAABAgQI5CsgQUO+gtoXhcBrr70Wv/nNbzLHsvvuu0eS8bF9&#13;&#10;+/aZdRq64JBDDkm9xKRJk+LJJ59MLcsluHLlyvjTn/6UWnX//fePwYMHp5Y1RbDY12ns2LGpLHPm&#13;&#10;zIkpU6akluUafOutt2LChAmp1U899dTo3Llzall9g2+++WZq04EDB0abNm1SywQJECBAgAABAgQI&#13;&#10;ECBAgAABAgQI5CLQoUf/6LJ9ekLa1fPfi5kTbsqlm8w6708YF+WLZqWWt+/eL7oN3T21TJAAAQIE&#13;&#10;CBCom8Bxx/9HaoPnn3sq7v/b3allWwu+8Pwz8bd770yt9tWvXZAaFyRAgAABAgQIECBAgAABAgQI&#13;&#10;EKhdoNj3YCejt1c+otjXyV752v+dKSVAgAABAgQIECBAgEBdBCRoqIuWukUpsHz58rj00ktj/fr1&#13;&#10;qePr169ffPvb3462bdumljdW8KCDDsq8Mf7nP/95rFq1ql5D+dWvfhXLli1LbXvaaaelxpsiWArr&#13;&#10;NHr06CgrK0vlGTduXGo8l2CyPt/61rdSq/bu3TuOP/741LL6BpN/C8kHfGnHrrvumhYWI0CAAAEC&#13;&#10;BAgQIECAAAECBAgQIFAngX57HptZf+4zf4mlU1/ILK+tYOnU52Pec9k3hG538JnRum272rpQRoAA&#13;&#10;AQIECOQocMxxJ8eOw0em1j77C5+KtyZNTC3LCs6a+X586tTke6/KGlVGjBwdH/nY0TXiAgQIECBA&#13;&#10;gAABAgQIECBAgAABArULlMIe7GQG9soX/z0N9srX/m9NKQECBAgQIECAAAECBOoiIEFDXbTULUqB&#13;&#10;5Mb52bNnp44tScpw2WWXRc+ePVPLGzPYp0+fOOWUU1IvOXXq1KokExUVFanlWcG77747/vznP6cW&#13;&#10;jxkzJkaNGpVa1hTBUlin5P2y5557pvJMmDAhEu+6HuXl5VUJQmbOnJna9IwzzogOHTqkltU3+Pbb&#13;&#10;b2cm/EjeFw4CBAgQIECAAAECBAgQIECAAAEC+Qr02Gmf6DZ0j8xupt3zw1j27iuZ5VsWVKxbGzMe&#13;&#10;+lVMufXiDUU1b+pM6pdtNyp67nzAlk2dEyBAgAABAvUUaNeuXXz/Bz9Nbb1s6ZI45eQj482Jr6eW&#13;&#10;bxmc/t678YmTPhZzZqd/J/aVc8+PVq1abdnMOQECBAgQIECAAAECBAgQIECAwFYESmEPdjIFe+WL&#13;&#10;/54Ge+W38o9NMQECBAgQIECAAAECBOog0LYOdVUlUHQCixcvjjvvvDNzXB//+Mcj2Vj01ltvZdbJ&#13;&#10;t6BNmzYxbNiwnLpJbsb/+9//HvPmzatR//HHH49LLrkkLrjggujcuXON8i0Dt99+e/zkJz/ZMrzx&#13;&#10;/PTTT9/4uqlflNI6HXnkkZEkY0g7rr322hg8eHB88IMfTCuuEUuSMlx44YUxZcqUGmVJYJtttomj&#13;&#10;jy78LwW9+uqrqddLgrvttltmmQICBAgQIECAAAECBAgQIECAAAECdREYdMQXY+KNZ0fF2vIazdat&#13;&#10;XByTb7kgeo0+OLY79LPRriw7ie6KmW/Fu/f+b6xeML1GP9WBdl16x5DjLqg+9UyAAAECBAgUSOCA&#13;&#10;gw6NY447Oe6+s2ZS+OnvTYsjDvlwXHbF/8Z/nnZmtG/fvsZV169fH3dtaPvf/3V2LFm8qEZ5Eth7&#13;&#10;nwPihJM+mVomSIAAAQIECBAgQIAAAQIECBAgkC1QSnuwk1nYK5++lsV0T4O98ulrJEqAAAECBAgQ&#13;&#10;IECAAIG6CkjQUFcx9YtK4NZbb43Vq1dnjilJ3lBbAofMhnUo6NGjR9xzzz05tejUqVN8+ctfjosv&#13;&#10;Tn4FruYxfvz4mDx5cnzpS1+KvffeO1q3bl2j0tSpU+PGG2+MRx55pEZZdSD54GTPPfesPm3y51Ja&#13;&#10;p8T95JNPjj//ueYmtPLy8jjnnHPiYx/7WJx11lnRu3fvVNv58+fHXXfdFbfddlssX748tU7Xrl3j&#13;&#10;yiuvjCQTaaGPV15J/2XC7bffPnPMhR6D/ggQIECAAAECBAgQIECAAAECBJq/QIeeA2LoCRfFlD9f&#13;&#10;ElGxPnXCC18fH4snPxVl246Ijn12iE59d4g2Hcpi1dx3YuXcqbFqztuxdtmC1LbVwdbtO8Ww/7g0&#13;&#10;2nfrUx3yTIAAAQIECBRQ4PIrfhSPPTI+Fi6cX6PXVatWxnlf/2J8/8pvVyVZ2GnEzhuSkG8bc+fO&#13;&#10;ialTJ8dfbv9jvD/jvRrtqgM7jRgVv7vlrgb5Tqz6Gp4JECBAgAABAgQIECBAgAABAs1VoJT2YCdr&#13;&#10;YK98+juxmO5psFc+fY1ECRAgQIAAAQIECBAgUFeBwt8ZXNcRqE+gngKrVq2K22+/vZ6tm67ZwQcf&#13;&#10;HAceeGA8/PDDqYOYMWNGXHDBBdG/f//YY489YsCAAdGhQ4eYPXt2TJo0KV577bXUdtXBsWPHxnnn&#13;&#10;nVd92uTPpbhOZ599drz++uvxxhtvpPrdd9998dBDD8WwYcNihx12iCTxQWVlZdUazZw5M1588cVI&#13;&#10;fi0o60iSM1x99dUxfPjwrCp5xbMSNCQfqDkIECBAgAABAgQIECBAgAABAgQIFFKg29DdY/DR34hp&#13;&#10;d121odvK1K4r1qyKZdNeqnqkVqgl2LZz9w1JIC6Mzv2H1lJLEQECBAgQIJCPwLbbDYw77v5nHH/0&#13;&#10;IbFoUXripPnz58Yvfv7jOl2m/4ZEDrfedl9035Dw3kGAAAECBAgQIECAAAECBAgQIFA3gVLcg53M&#13;&#10;0F75uq1zU9S2V74p1F2TAAECBAgQIECAAIHmJiBBQ3Nb0RY0n+Qm+OSDp1I8vv3tb8dFF10UTzzx&#13;&#10;RObw58yZE3/9618zy9MKdtppp7jsssuK6hdoSnGd2rZtW+V45plnxtKlS9Ooo7y8vCqBQ1YSh9RG&#13;&#10;G4JlZWXxox/9KEaMGJFVJa94kshj/vyav26UdHr44Yfn1bfGBAgQIECAAAECBAgQIECAAAECBNIE&#13;&#10;eo06MNptSKTwzt0/iHUrFqVVqVes87YjYujxF0b7bn3q1V4jAgQIECBAIHeB0bt8sCpJw4nHHhYL&#13;&#10;F6Z/15R7bxHduveIP/75bzFw0PZ1aaYuAQIECBAgQIAAAQIECBAgQIDA/wmU4h7s6sWzV75aojif&#13;&#10;7ZUvznUxKgIECBAgQIAAAQIESkugdWkN12gJ/Fvgueee+/dJib1q165dfOc734l99923YCMfOHBg&#13;&#10;XHXVVdG5c+eC9VmIjkp1nfr371+VpKFr166FYKjqo8eGXwdKkjOMHDmyYH1u2dErr7yyZajqfIcd&#13;&#10;dmiwpBCpFxQkQIAAAQIECBAgQIAAAQIECBBoUQJdB+8WO3/muug+fO+8592mY5fY9sBPxU6nXSU5&#13;&#10;Q96aOiBAgAABArkL7PKBXePRp16LE08+NfdGW9Rs27ZdfOZzX4qnn38rkv4cBAgQIECAAAECBAgQ&#13;&#10;IECAAAEC9RMo1T3YyWztla/fmjdmK3vlG1PbtQgQIECAAAECBAgQaI4CEjQ0x1VtIXOaPXt2Sc80&#13;&#10;+eDpu9/9blxwwQXRvXv3es8lSSBwzjnnxLhx46J379717qehGpbyOu2+++7xm9/8Jnbbbbe8eJL1&#13;&#10;/cIXvhC33nprjBo1Kq++ttb46aefTq1y+OGHp8YFCRAgQIAAAQIECBAgQIAAAQIECBRKoF1Zjxh2&#13;&#10;0rdi5IZEDT1HHRjRuk2dum7fvf+GxAxnxC5n3xTb7HPKhubt6tReZQIECBAgQCB/gX79+sfPf/n7&#13;&#10;+MvdD8Whh31sw2b69jl22iqOPe4/4vFn3ojv/eAn0adP3xzbqUaAAAECBAgQIECAAAECBAgQIJAm&#13;&#10;UMp7sJP52CuftqrFFbNXvrjWw2gIECBAgAABAgQIECgtgbalNVyjJfBvgWXLlv37pERftWrVKo46&#13;&#10;6qjYf//947e//W089NBDMW/evJxm0759+zjppJPitNNOiyRJQ7Eepb5OSXbQa6+9Np566qn44x//&#13;&#10;GC+88ELO1D169IhTTjkljj/++OjcuXPO7epbcfny5TFhwoQazZP3mQQNNVgECBAgQIAAAQIECBAg&#13;&#10;QKCIBS654fYiHp2hESCwNYHO/YbEkGPPj+0/9tVYMeP1WPbuy7F6wfRYt3JprFu1NCrXr422nbpH&#13;&#10;284bHmXdo2y7naPb4DHRoeeArXWtnAABAgQIEGgkgf0OODiSx9IlS+LBv/81nnn6iZg7d3bMnTM7&#13;&#10;Fi1aGNtuOzCGDhsew3bcqeoxYsSoGLT9Do00OpchQKAxBPxt3hjKrkGAAAECBAgQIECAAIFsgVLf&#13;&#10;g53MzF757PUtlhJ75YtlJYyDAAECBAgQIECAAIFSE5CgodRWzHg3CvzkJz/Z+LrUX3Tr1i2+9KUv&#13;&#10;xTnnnBMTJ06Mxx9/PGbNmhULFy6MBQsWREVFRQwcODAGDRq08TF06NBIEgAU+9Ec1in5cHDvvfeu&#13;&#10;esyZMydeeumleOWVV2LmzJmxdOnSSD4A7d69+8Y1StZqu+22i2HDhkXHjh0bbYkefPDBWLNmTY3r&#13;&#10;HXTQQRs2yW1bIy5AgAABAgQIECBAgAABAgQIECBAoCEF2rTvGN2G7l71aMjr6JsAAQIECBBoOIFu&#13;&#10;G74DO/Hk/6x6NNxV9EyAAAECBAgQIECAAAECBAgQILClQHPYg109J3vlqyWK89le+eJcF6MiQIAA&#13;&#10;AQIECBAgQKC4BSRoKO71MboWJpB8uDFq1KiqRwubeslMN8kS+pGPfKTqUWyD/utf/5o6pE996lOp&#13;&#10;cUECBAgQIECAAAECBAgQIECAAAECBAgQIECAAAECBAgQIECAAAECBAgQIECAAAECBAg0hoC98o2h&#13;&#10;nN817JXPz09rAgQIECBAgAABAgRajkDrljNVMyVAgEDzFZg8eXJMmjSpxgT33Xff2HHHHWvEBQgQ&#13;&#10;IECAAAECBAgQIECAAAECBAgQIECAAAECBAgQIECAAAECBAgQIECAAAECBAgQIECAQLEL2Ctf7Ctk&#13;&#10;fAQIECBAgAABAgRanoAEDS1vzc2YAIFmKHDvvfemzuqMM85IjQsSIECAAAECBAgQIECAAAECBAgQ&#13;&#10;IECAAAECBAgQIECAAAECBAgQIECAAAECBAgQIECAAIFiF7BXvthXyPgIECBAgAABAgQItDwBCRpa&#13;&#10;3pqbMQECzUygvLw8HnzwwRqz+vCHPxw777xzjbgAAQIECBAgQIAAAQIECBAgQIAAAQIECBAgQIAA&#13;&#10;AQIECBAgQIAAAQIECBAgQIAAAQIECBAodgF75Yt9hYyPAAECBAgQIECAQMsUkKChZa67WRMg0IwE&#13;&#10;Hn744Vi2bFmNGZ1xxhk1YgIECBAgQIAAAQIECBAgQIAAAQIECBAgQIAAAQIECBAgQIAAAQIECBAg&#13;&#10;QIAAAQIECBAgQKAUBOyVL4VVMkYCBAgQIECAAAECLU9AgoaWt+ZmTIBAMxO45557asxot912iw9+&#13;&#10;8IM14gIECBAgQIAAAQIECBAgQIAAAQIECBAgQIAAAQIECBAgQIAAAQIECBAgQIAAAQIECBAgQKAU&#13;&#10;BOyVL4VVMkYCBAgQIECAAAECLU9AgoaWt+ZmTIBAMxJ4+eWX46WXXqoxozPOOKNGTIAAAQIECBAg&#13;&#10;QIAAAQIECBAgQIAAAQIECBAgQIAAAQIECBAgQIAAAQIECBAgQIAAAQIECJSCgL3ypbBKxkiAAAEC&#13;&#10;BAgQIECgZQpI0NAy192sCRBoJgLXX399jZnstddesccee9SICxAgQIAAAQIECBAgQIAAAQIECBAg&#13;&#10;QIAAAQIECBAgQIAAAQIECBAgQIAAAQIECBAgQIAAgVIQsFe+FFbJGAkQIECAAAECBAi0TIG2LXPa&#13;&#10;Zl2sAn/605/in//8Z+bwvvnNb8agQYMyyxUQaEkCEyZMiDfeeGOzKXfp0iXOP//8zWJOCBAgQIAA&#13;&#10;AQIECBAgQIAAAQIECBAgQIAAAQIECBAgQIAAAQIECBAgQIAAAQIECBBoWgF75ZvW39VLS8Be+dJa&#13;&#10;L6MlQIAAAQIECBAg0NIEJGhoaSte5POdOXNmJI+sY9WqVVlF4gRalMC6devihhtuqDHnr371q9Gn&#13;&#10;T58acQECBAgQIECAAAECBAgQIECAAAECBAgQIECAAAECBAgQIECAAAECBAgQIECAAAECBJpOwF75&#13;&#10;prN35dISsFe+tNbLaAkQIECAAAECBAi0RIHWLXHS5kyAAIFSF7j77rtjxowZm01jn332iY9+9KOb&#13;&#10;xZwQIECAAAECBAgQIECAAAECBAgQIECAAAECBAgQIECAAAECBAgQIECAAAECBAgQIECAAIFSEbBX&#13;&#10;vlRWyjgJECBAgAABAgQItFwBCRpa7tqbOQECJSqwcuXK+M1vfrPZ6Lt27RrnnXfeZjEnBAgQIECA&#13;&#10;AAECBAgQIECAAAECBAgQIECAAAECBAgQIECAAAECBAgQIECAAAECBAgQIECgVATslS+VlTJOAgQI&#13;&#10;ECBAgAABAi1bQIKGlr3+Zk+AQAkK/OEPf4jFixdvNvJzzz03+vTps1nMCQECBAgQIECAAAECBAgQ&#13;&#10;IECAAAECBAgQIECAAAECBAgQIECAAAECBAgQIECAAAECBAgQKBUBe+VLZaWMkwABAgQIECBAgEDL&#13;&#10;Fmjbsqdv9k0h0KpVqzjxxBPrdekePXrUq51GBJqLwIIFC+KPf/zjZtPZf//944gjjtgs5oQAAQIE&#13;&#10;CBAgQIAAAQIECBAgQIAAAQIECBAgQIAAAQIECBAgQIAAAQIECBAgQIAAgcYVsFe+cb1drXkJ2Cvf&#13;&#10;vNbTbAgQIECAAAECBAg0ZwEJGprz6hbp3Nq0aRPnnntukY7OsAgUt8DChQvj85///GaDPOywwzY7&#13;&#10;d0KAAAECBAgQIECAAAECBAgQIECAAAECBAgQIECAAAECBAgQIECAAAECBAgQIECAQOML2Cvf+Oau&#13;&#10;2HwE7JVvPmtpJgQIECBAgAABAgSau4AEDc19hc2PAIFmJTB8+PBIHg4CBAgQIECAAAECBAgQIECA&#13;&#10;AAECBAgQIECAAAECBAgQIECAAAECBAgQIECAAAECBAgQINBcBOyVby4raR4ECBAgQIAAAQIEmr9A&#13;&#10;6+Y/RTMkQIAAAQIECBAgQIAAAQIECBAgQIAAAQIECBAgQIAAAQIECPx/9u4DzKrqXBjwB9K7IE0F&#13;&#10;xYo1YiN2Y8u1YU0MF0uuRv/EWG80MV4TNUWNMd5oYi+JGqPXdqNYowkqsXdRuqCCdEGl9382XpBh&#13;&#10;9hlm5uyZOeXdzzPPzPnWXmuv9a6zB/aetb9DgAABAgQIECBAgAABAgQIECBAgAABAgQIECBAgAAB&#13;&#10;AgQIECCQn4AEDfn5qU2AAAECBAgQIECAAAECBAgQIECAAAECBAgQIECAAAECBAgQIECAAAECBAgQ&#13;&#10;IECAAAECBAgQIECAAAECBAgQIECAAAECBAiUgYAEDWUwyYZIgAABAgQIECBAgAABAgQIECBAgAAB&#13;&#10;AgQIECBAgAABAgQIECBAgAABAgQIECBAgAABAgQIECBAgAABAgQIECBAgAABAgQI5CcgQUN+fmoT&#13;&#10;IECAAAECBAgQIECAAAECBAgQIECAAAECBAgQIECAAAECBAgQIECAAAECBAgQIECAAAECBAgQIECA&#13;&#10;AAECBAgQIECAAAECZSAgQUMZTLIhEiBAgAABAgQIECBAgAABAgQIECBAgAABAgQIECBAgAABAgQI&#13;&#10;ECBAgAABAgQIECBAgAABAgQIECBAgAABAgQIECBAgAABAvkJSNCQn5/aBAgQIECAAAECBAgQIECA&#13;&#10;AAECBAgQIECAAAECBAgQIECAAAECBAgQIECAAAECBAgQIECAAAECBAgQIECAAAECBAgQIECAQBkI&#13;&#10;SNBQBpNsiAQIECBAgAABAgQIECBAgAABAgQIECBAgAABAgQIECBAgAABAgQIECBAgAABAgQIECBA&#13;&#10;gAABAgQIECBAgAABAgQIECBAgEB+AhI05OenNgECBAgQIECAAAECBAgQIECAAAECBAgQIECAAAEC&#13;&#10;BAgQIECAAAECBAgQIECAAAECBAgQIECAAAECBAgQIECAAAECBAgQIFAGAhI0lMEkGyIBAgQIECBA&#13;&#10;gAABAgQIECBAgAABAgQIECBAgAABAgQIECBAgAABAgQIECBAgAABAgQIECBAgAABAgQIECBAgAAB&#13;&#10;AgQIECCQn4AEDfn5qU2AAAECBAgQIECAAAECBAgQIECAAAECBAgQIECAAAECBAgQIECAAAECBAgQ&#13;&#10;IECAAAECBAgQIECAAAECBAgQIECAAAECBAiUgYAEDWUwyYZIgAABAgQIECBAgAABAgQIECBAgAAB&#13;&#10;AgQIECBAgAABAgQIECBAgAABAgQIECBAgAABAgQIECBAgAABAgQIECBAgAABAgQI5CcgQUN+fmoT&#13;&#10;IECAAAECBAgQIECAAAECBAgQIECAAAECBAgQIECAAAECBAgQIECAAAECBAgQIECAAAECBAgQIECA&#13;&#10;AAECBAgQIECAAAECZSAgQUMZTLIhEiBAgAABAgQIECBAgAABAgQIECBAgAABAgQIECBAgAABAgQI&#13;&#10;ECBAgAABAgQIECBAgAABAgQIECBAgAABAgQIECBAgAABAvkJSNCQn5/aBAgQIECAAAECBAgQIECA&#13;&#10;AAECBAgQIECAAAECBAgQIECAAAECBAgQIECAAAECBAgQIECAAAECBAgQIECAAAECBAgQIECAQBkI&#13;&#10;SNBQBpNsiAQIECBAgAABAgQIECBAgAABAgQIECBAgAABAgQIECBAgAABAgQIECBAgAABAgQIECBA&#13;&#10;gAABAgQIECBAgAABAgQIECBAgEB+AhI05OenNgECBAgQIECAAAECBAgQIECAAAECBAgQIECAAAEC&#13;&#10;BAgQIECAAAECBAgQIECAAAECBAgQIECAAAECBAgQIECAAAECBAgQIFAGAhI0lMEkGyIBAgQIECBA&#13;&#10;gAABAgQIECBAgAABAgQIECBAgAABAgQIECBAgAABAgQIECBAgAABAgQIECBAgAABAgQIECBAgAAB&#13;&#10;AgQIECCQn4AEDfn5qU2AAAECBAgQIECAAAECBAgQIECAAAECBAgQIECAAAECBAgQIECAAAECBAgQ&#13;&#10;IECAAAECBAgQIECAAAECBAgQIECAAAECBAiUgYAEDWUwyYZIgAABAgQIECBAgAABAgQIECBAgAAB&#13;&#10;AgQIECBAgAABAgQIECBAgAABAgQIECBAgAABAgQIECBAgAABAgQIECBAgAABAgQI5CcgQUN+fmoT&#13;&#10;IECAAAECBAgQIECAAAECBAgQIECAAAECBAgQIECAAAECBAgQIECAAAECBAgQIECAAAECBAgQIECA&#13;&#10;AAECBAgQIECAAAECZSAgQUMZTLIhEiBAgAABAgQIECBAgAABAgQIECBAgAABAgQIECBAgAABAgQI&#13;&#10;ECBAgAABAgQIECBAgAABAgQIECBAgAABAgQIECBAgAABAvkJSNCQn5/aBAgQIECAAAECBAgQIECA&#13;&#10;AAECBAgQIECAAAECBAgQIECAAAECBAgQIECAAAECBAgQIECAAAECBAgQIECAAAECBAgQIECAQBkI&#13;&#10;SNBQBpNsiAQIECBAgAABAgQIECBAgAABAgQIECBAgAABAgQIECBAgAABAgQIECBAgAABAgQIECBA&#13;&#10;gAABAgQIECBAgAABAgQIECBAgEB+AhI05OenNgECBAgQIECAAAECBAgQIECAAAECBAgQIECAAAEC&#13;&#10;BAgQIECAAAECBAgQIECAAAECBAgQIECAAAECBAgQIECAAAECBAgQIFAGAhI0lMEkGyIBAgQIECBA&#13;&#10;gAABAgQIECBAgAABAgQIECBAgAABAgQIECBAgAABAgQIECBAgAABAgQIECBAgAABAgQIECBAgAAB&#13;&#10;AgQIECCQn4AEDfn5qU2AAAECBAgQIECAAAECBAgQIECAAAECBAgQIECAAAECBAgQIECAAAECBAgQ&#13;&#10;IECAAAECBAgQIECAAAECBAgQIECAAAECBAiUgYAEDWUwyYZIgAABAgQIECBAgAABAgQIECBAgAAB&#13;&#10;AgQIECBAgAABAgQIECBAgAABAgQIECBAgAABAgQIECBAgAABAgQIECBAgAABAgQI5CcgQUN+fmoT&#13;&#10;IECAAAECBAgQIECAAAECBAgQIECAAAECBAgQIECAAAECBAgQIECAAAECBAgQIECAAAECBAgQIECA&#13;&#10;AAECBAgQIECAAAECZSAgQUMZTLIhEiBAgAABAgQIECBAgAABAgQIECBAgAABAgQIECBAgAABAgQI&#13;&#10;ECBAgAABAgQIECBAgAABAgQIECBAgAABAgQIECBAgAABAvkJSNCQn5/aBAgQIECAAAECBAgQIECA&#13;&#10;AAECBAgQIECAAAECBAgQIECAAAECBAgQIECAAAECBAgQIECAAAECBAgQIECAAAECBAgQIECAQBkI&#13;&#10;SNBQBpNsiAQIECBAgAABAgQIECBAgAABAgQIECBAgAABAgQIECBAgAABAgQIECBAgAABAgQIECBA&#13;&#10;gAABAgQIECBAgAABAgQIECBAgEB+AhI05OenNgECBAgQIECAAAECBAgQIECAAAECBAgQIECAAAEC&#13;&#10;BAgQIECAAAECBAgQIECAAAECBAgQIECAAAECBAgQIECAAAECBAgQIFAGAhI0lMEkGyIBAgQIECBA&#13;&#10;gAABAgQIECBAgAABAgQIECBAgAABAgQIECBAgAABAgQIECBAgAABAgQIECBAgAABAgQIECBAgAAB&#13;&#10;AgQIECCQn4AEDfn5qU2AAAECBAgQIECAAAECBAgQIECAAAECBAgQIECAAAECBAgQIECAAAECBAgQ&#13;&#10;IECAAAECBAgQIECAAAECBAgQIECAAAECBAiUgYAEDWUwyYZIgAABAgQIECBAgAABAgQIECBAgAAB&#13;&#10;AgQIECBAgAABAgQIECBAgAABAgQIECBAgAABAgQIECBAgAABAgQIECBAgAABAgQI5CcgQUN+fmoT&#13;&#10;IECAAAECBAgQIECAAAECBAgQIECAAAECBAgQIECAAAECBAgQIECAAAECBAgQIECAAAECBAgQIECA&#13;&#10;AAECBAgQIECAAAECZSAgQUMZTLIhEiBAgAABAgQIECBAgAABAgQIECBAgAABAgQIECBAgAABAgQI&#13;&#10;ECBAgAABAgQIECBAgAABAgQIECBAgAABAgQIECBAgAABAvkJSNCQn5/aBAgQIECAAAECBAgQIECA&#13;&#10;AAECBAgQIECAAAECBAgQIECAAAECBAgQIECAAAECBAgQIECAAAECBAgQIECAAAECBAgQIECAQBkI&#13;&#10;NCuDMRoiAQIECBAgQIAAAQIECBAgQIAAAQIECBAgQIAAAQIECBAgQIAAAQIECBAgQIAAAQIECBAg&#13;&#10;QIAAAQIECFQjMHfu3Pj000+r2UMRAQIECBDILbB48eLchUoIECBQQgISNJTQZBoKAQIECBAgQIAA&#13;&#10;AQIECBAgQIAAAQIECBAgQIAAAQIECBAgQIAAAQIECBAgQIAAAQIECBAgQIAAAQIE6iLw1ltvRfJl&#13;&#10;I0CAAAECBAgQIEAgt0DT3EVKCBAgQIAAAQIECBAgQIAAAQIECBAgQIAAAQIECBAgQIAAAQIECBAg&#13;&#10;QIAAAQIECBAgQIAAAQIECBAgQIAAAQIECBAgQIAAAQIEEgEJGrwPCBAgQIAAAQIECBAgQIAAAQIE&#13;&#10;CBAgQIAAAQIECBAgQIAAAQIECBAgQIAAAQIECBAgQIAAAQIECBAgQIAAAQIECBAgQIAAAQJrEZCg&#13;&#10;YS1AigkQIECAAAECBAgQIECAAAECBAgQIECAAAECBAgQIECAAAECBAgQIECAAAECBAgQIECAAAEC&#13;&#10;BAgQIECAAAECBAgQIECAAAECEjR4DxAgQIAAAQIECBAgQIAAAQIECBAgQIAAAQIECBAgQIAAAQIE&#13;&#10;CBAgQIAAAQIECBAgQIAAAQIECBAgQIAAAQIECBAgQIAAAQIE1iIgQcNagBQTIECAAAECBAgQIECA&#13;&#10;AAECBAgQIECAAAECBAgQIECAAAECBAgQIECAAAECBAgQIECAAAECBAgQIECAAAECBAgQIECAAAEC&#13;&#10;BCRo8B4gQIAAAQIECBAgQIAAAQIECBAgQIAAAQIECBAgQIAAAQIECBAgQIAAAQIECBAgQIAAAQIE&#13;&#10;CBAgQIAAAQIECBAgQIAAAQIECKxFQIKGtQApJkCAAAECBAgQIECAAAECBAgQIECAAAECBAgQIECA&#13;&#10;AAECBAgQIECAAAECBAgQIECAAAECBAgQIECAAAECBAgQIECAAAECBAg0Q0CAAAECBAgQIECAAAEC&#13;&#10;BAgQIECAAAECBAgQIECAAAECBAgQIECAAAECBAgQIECAAAECBAgQIECAAAECpSvQoUOH6NWrV+kO&#13;&#10;0MgIECBAoCgEmjdvXhT91EkCBAhUJyBBQ3U6yggQIECAAAECBAgQIECAAAECBAgQIECAAAECBAgQ&#13;&#10;IECAAAECBAgQIECAAAECBAgQIECAAAECBAgQIFDkAptttlkkXzYCBAgQIECAAAECBPITaJpfdbUJ&#13;&#10;ECBAgAABAgQIECBAgAABAgQIECBAgAABAgQIECBAgAABAgQIECBAgAABAgQIECBAgAABAgQIECBA&#13;&#10;gAABAgQIECBAgAABAqUvIEFD6c+xERIgQIAAAQIECBAgQIAAAQIECBAgQIAAAQIECBAgQIAAAQIE&#13;&#10;CBAgQIAAAQIECBAgQIAAAQIECBAgQIAAAQIECBAgQIAAAQJ5CkjQkCeg6gQIECBAgAABAgQIECBA&#13;&#10;gAABAgQIECBAgAABAgQIECBAgAABAgQIECBAgAABAgQIECBAgAABAgQIECBAgAABAgQIECBAgEDp&#13;&#10;C0jQUPpzbIQECBAgQIAAAQIECBAgQIAAAQIECBAgQIAAAQIECBAgQIAAAQIECBAgQIAAAQIECBAg&#13;&#10;QIAAAQIECBAgQIAAAQIECBAgQIBAngLN8qyvOgECBAgQIECAAAECBAgQIECAAIF6F+jfu2u9H8MB&#13;&#10;CBBoPIGHzj6g8Q7uyAQINIjAVb96vEGO4yAECDSewLjpXzTewR2ZAIF6F9hvi/Xr/RgOQIBA4woM&#13;&#10;bdzDOzoBAgQIECBAgAABAgQIECBAgAABAgQIECBAgACBohFoWjQ91VECBAgQIECAAAECBAgQIECA&#13;&#10;AAECBAgQIECAAAECBAgQIECAAAECBAgQIECAAAECBAgQIECAAAECBAgQIECAAAECBAgQIECAQCMJ&#13;&#10;SNDQSPAOS4AAAQIECBAgQIAAAQIECBAgQIAAAQIECBAgQIAAAQIECBAgQIAAAQIECBAgQIAAAQIE&#13;&#10;CBAgQIAAAQIECBAgQIAAAQIECBSPgAQNxTNXekqAAAECBAgQIECAAAECBAgQIECAAAECBAgQIECA&#13;&#10;AAECBAgQIECAAAECBAgQIECAAAECBAgQIECAAAECBAgQIECAAAECBAg0koAEDY0E77AECBAgQIAA&#13;&#10;AQIECBAgQIAAAQIECBAgQIAAAQIECBAgQIAAAQIECBAgQIAAAQIECBAgQIAAAQIECBAgQIAAAQIE&#13;&#10;CBAgQIBA8Qg0K56u6ikBAgQIECBAgAABAgQIECBAgAABAgQIECBAgAABAgQIECBAgAABAgQIECBA&#13;&#10;gAABAgQIECBAgAABAgQI1Fbgvffei3fffbe21Rp9/+7du8f+++/f6P3QAQIECBAgQIAAAQIrBSRo&#13;&#10;WCnhOwECBAgQIECAAAECBAgQIECAAAECBAgQIECAAAECBAgQIECAAAECBAgQIECAAAECBAgQIECA&#13;&#10;AAECBEpQYNGiRTFnzpyiG1mHDh2Krs86TIAAAQIECBAgUNoCTUt7eEZHgAABAgQIECBAgAABAgQI&#13;&#10;ECBAgAABAgQIECBAgAABAgQIECBAgAABAgQIECBAgAABAgQIECBAgAABAgQIECBAgAABAgQIEMhf&#13;&#10;QIKG/A21QIAAAQIECBAgQIAAAQIECBAgQIAAAQIECBAgQIAAAQIECBAgQIAAAQIECBAgQIAAAQIE&#13;&#10;CBAgQIAAAQIECBAgQIAAAQIECJS4gAQNJT7BhkeAAAECBAgQIECAAAECBAgQIECAAAECBAgQIECA&#13;&#10;AAECBAgQIECAAAECBAgQIECAAAECBAgQIECAAAECBAgQIECAAAECBAjkLyBBQ/6GWiBAgAABAgQI&#13;&#10;ECBAgAABAgQIECBAgAABAgQIECBAgAABAgQIECBAgAABAgQIECBAgAABAgQIECBAgAABAgQIECBA&#13;&#10;gAABAgRKXECChhKfYMMjQIAAAQIECBAgQIAAAQIECBAgQIAAAQIECBAgQIAAAQIECBAgQIAAAQIE&#13;&#10;CBAgQIAAAQIECBAgQIAAAQIECBAgQIAAAQIE8heQoCF/Qy0QIECAAAECBAgQIECAAAECBAgQIECA&#13;&#10;AAECBAgQIECAAAECBAgQIECAAAECBAgQIECAAAECBAgQIECAAAECBAgQIECAAAECJS4gQUOJT7Dh&#13;&#10;ESBAgAABAgQIECBAgAABAgQIECBAgAABAgQIECBAgAABAgQIECBAgAABAgQIECBAgAABAgQIECBA&#13;&#10;gAABAgQIECBAgAABAvkLNMu/CS0QIECAAAECBAgQIECAAAECBAgQIECAAAECBAgQIECAAAECBAgQ&#13;&#10;IECAAAECBAgQIECAAAECBAgQIECAQDEL7LnnntG3b98GG8Lnn38e999/f4Mdz4EIECBAgAABAgQI&#13;&#10;ZCEgQUMWitogQIAAAQIECBAgQIAAAQIECBAgQIAAAQIECBAgQIAAAQIECBAgQIAAAQIECBAgQIAA&#13;&#10;AQIECBAgQIBAkQs0bdq0wUbQkMdqsEE5EAECBAgQIECAQMkLNNz/mEue0gAJECBAgAABAgQIECBA&#13;&#10;gAABAgQIECBAgAABAgQIECBAgAABAgQIECBAgAABAgQIECBAgAABAgQIECBAgAABAgQIECBAgACB&#13;&#10;UhWQoKFUZ9a4CBAgQIAAAQIECBAgQIAAAQIECBAgQIAAAQIECBAgQIAAAQIECBAgQIAAAQIECBAg&#13;&#10;QIAAAQIECBAgQIAAAQIECBAgQIAAgcwEJGjIjFJDBAgQIECAAAECBAgQIECAAAECBAgQIECAAAEC&#13;&#10;BAgQIECAAAECBAgQIECAAAECBAgQIECAAAECBAgQIECAAAECBAgQIECAQKkKSNBQqjNrXAQIECBA&#13;&#10;gAABAgQIECBAgAABAgQIECBAgAABAgQIECBAgAABAgQIECBAgAABAgQIECBAgAABAgQIECBAgAAB&#13;&#10;AgQIECBAgEBmAhI0ZEapIQIECBAgQIAAAQIECBAgQIAAAQIECBAgQIAAAQIECBAgQIAAAQIECBAg&#13;&#10;QIAAAQIECBAgQIAAAQIECBAgQIAAAQIECBAgQKBUBSRoKNWZNS4CBAgQIECAAAECBAgQIECAAAEC&#13;&#10;BAgQIECAAAECBAgQIECAAAECBAgQIECAAAECBAgQIECAAAECBAgQIECAAAECBAgQIEAgMwEJGjKj&#13;&#10;1BABAgQIECBAgAABAgQIECBAgAABAgQIECBAgAABAgQIECBAgAABAgQIECBAgAABAgQIECBAgAAB&#13;&#10;AgQIECBAgAABAgQIECBQqgISNJTqzBoXAQIECBAgQIAAAQIECBAgQIAAAQIECBAgQIAAAQIECBAg&#13;&#10;QIAAAQIECBAgQIAAAQIECBAgQIAAAQIECBAgQIAAAQIECBAgkJmABA2ZUWqIAAECBAgQIECAAAEC&#13;&#10;BAgQIECAAAECBAgQIECAAAECBAgQIECAAAECBAgQIECAAAECBAgQIECAAAECBAgQIECAAAECBAgQ&#13;&#10;KFUBCRpKdWaNiwABAgQIECBAgAABAgQIECBAgAABAgQIECBAgAABAgQIECBAgAABAgQIECBAgAAB&#13;&#10;AgQIECBAgAABAgQIECBAgAABAgQIEMhMQIKGzCg1RIAAAQIECBAgQIAAAQIECBAgQIAAAQIECBAg&#13;&#10;QIAAAQIECBAgQIAAAQIECBAgQIAAAQIECBAgQIAAAQIECBAgQIAAAQIECJSqgAQNpTqzxkWAAAEC&#13;&#10;BAgQIECAAAECBAgQIECAAAECBAgQIECAAAECBAgQIECAAAECBAgQIECAAAECBAgQIECAAAECBAgQ&#13;&#10;IECAAAECBAhkJiBBQ2aUGiJAgAABAgQIECBAgAABAgQIECBAgAABAgQIECBAgAABAgQIECBAgAAB&#13;&#10;AgQIECBAgAABAgQIECBAgAABAgQIECBAgAABAgRKVUCChlKdWeMiQIAAAQIECBAgQIAAAQIECBAg&#13;&#10;QIAAAQIECBAgQIAAAQIECBAgQIAAAQIECBAgQIAAAQIECBAgQIAAAQIECBAgQIAAAQIEMhOQoCEz&#13;&#10;Sg0RIECAAAECBAgQIECAAAECBAgQIECAAAECBAgQIECAAAECBAgQIECAAAECBAgQIECAAAECBAgQ&#13;&#10;IECAAAECBAgQIECAAAECpSogQUOpzqxxESBAgAABAgQIECBAgAABAgQIECBAgAABAgQIECBAgAAB&#13;&#10;AgQIECBAgAABAgQIECBAgAABAgQIECBAgAABAgQIECBAgAABApkJSNCQGaWGCBAgQIAAAQIECBAg&#13;&#10;QIAAAQIECBAgQIAAAQIECBAgQIAAAQIECBAgQIAAAQIECBAgQIAAAQIECBAgQIAAAQIECBAgQIAA&#13;&#10;gVIVkKChVGfWuAgQIECAAAECBAgQIECAAAECBAgQIECAAAECBAgQIECAAAECBAgQIECAAAECBAgQ&#13;&#10;IECAAAECBAgQIECAAAECBAgQIECAAIHMBCRoyIxSQwQIECBAgAABAgQIECBAgAABAgQIECBAgAAB&#13;&#10;AgQIECBAgAABAgQIECBAgAABAgQIECBAgAABAgQIECBAgAABAgQIECBAgECpCkjQUKoza1wECBAg&#13;&#10;QIAAAQIECBAgQIAAAQIECBAgQIAAAQIECBAgQIAAAQIECBAgQIAAAQIECBAgQIAAAQIECBAgQIAA&#13;&#10;AQIECBAgQIBAZgISNGRGqSECBAgQIECAAAECBAgQIECAAAECBAgQIECAAAECBAgQIECAAAECBAgQ&#13;&#10;IECAAAECBAgQIECAAAECBAgQIECAAAECBAgQIECgVAUkaCjVmTUuAgQIECBAgAABAgQIECBAgAAB&#13;&#10;AgQIECBAgAABAgQIECBAgAABAgQIECBAgAABAgQIECBAgAABAgQIECBAgAABAgQIECBAIDMBCRoy&#13;&#10;o9QQAQIECBAgQIAAAQIECBAgQIAAAQIECBAgQIAAAQIECBAgQIAAAQIECBAgQIAAAQIECBAgQIAA&#13;&#10;AQIECBAgQIAAAQIECBAgUKoCEjSU6swaFwECBAgQIECAAAECBAgQIECAAAECBAgQIECAAAECBAgQ&#13;&#10;IECAAAECBAgQIECAAAECBAgQIECAAAECBAgQIECAAAECBAgQIJCZgAQNmVFqiAABAgQIECBAgAAB&#13;&#10;AgQIECBAgAABAgQIECBAgAABAgQIECBAgAABAgQIECBAgAABAgQIECBAgAABAgQIECBAgAABAgQI&#13;&#10;EChVAQkaSnVmjYsAAQIECBAgQIAAAQIECBAgQIAAAQIECBAgQIAAAQIECBAgmtLREAAAQABJREFU&#13;&#10;QIAAAQIECBAgQIAAAQIECBAgQIAAAQIECBAgQIAAAQIECBDITECChswoNUSAAAECBAgQIECAAAEC&#13;&#10;BAgQIECAAAECBAgQIECAAAECBAgQIECAAAECBAgQIECAAAECBAgQIECAAAECBAgQIECAAAECBAiU&#13;&#10;qoAEDaU6s8ZFgAABAgQIECBAgAABAgQIECBAgAABAgQIECBAgAABAgQIECBAgAABAgQIECBAgAAB&#13;&#10;AgQIECBAgAABAgQIECBAgAABAgQIZCYgQUNmlBoiQIAAAQIECBAgQIAAAQIECBAgQIAAAQIECBAg&#13;&#10;QIAAAQIECBAgQIAAAQIECBAgQIAAAQIECBAgQIAAAQIECBAgQIAAAQIESlVAgoZSnVnjIkCAAAEC&#13;&#10;BAgQIECAAAECBAgQIECAAAECBAgQIECAAAECBAgQIECAAAECBAgQIECAAAECBAgQIECAAAECBAgQ&#13;&#10;IECAAAECBDITkKAhM0oNESBAgAABAgQIECBAgAABAgQIECBAgAABAgQIECBAgAABAgQIECBAgAAB&#13;&#10;AgQIECBAgAABAgQIECBAgAABAgQIECBAgAABAqUqIEFDqc6scREgQIAAAQIECBAgQIAAAQIECBAg&#13;&#10;QIAAAQIECBAgQIAAAQIECBAgQIAAAQIECBAgQIAAAQIECBAgQIAAAQIECBAgQIAAAQKZCUjQkBml&#13;&#10;hggQIECAAAECBAgQIECAAAECBAgQIECAAAECBAgQIECAAAECBAgQIECAAAECBAgQIECAAAECBAgQ&#13;&#10;IECAAAECBAgQIECAAIFSFZCgoVRn1rgIECBAgAABAgQIECBAgAABAgQIECBAgAABAgQIECBAgAAB&#13;&#10;AgQIECBAgAABAgQIECBAgAABAgQIECBAgAABAgQIECBAgACBzAQkaMiMUkMECBAgQIAAAQIECBAg&#13;&#10;QIAAAQIECBAgQIAAAQIECBAgQIAAAQIECBAgQIAAAQIECBAgQIAAAQIECBAgQIAAAQIECBAgQIBA&#13;&#10;qQpI0FCqM2tcBAgQIECAAAECBAgQIECAAAECBAgQIECAAAECBAgQIECAAAECBAgQIECAAAECBAgQ&#13;&#10;IECAAAECBAgQIECAAAECBAgQIECAQGYCEjRkRqkhAgQIECBAgAABAgQIECBAgAABAgQIECBAgAAB&#13;&#10;AgQIECBAgAABAgQIECBAgAABAgQIECBAgAABAgQIECBAgAABAgQIECBAoFQFJGgo1Zk1LgIECBAg&#13;&#10;QIAAAQIECBAgQIAAAQIECBAgQIAAAQIECBAgQIAAAQIECBAgQIAAAQIECBAgQIAAAQIECBAgQIAA&#13;&#10;AQIECBAgQCAzAQkaMqPUEAECBAgQIECAAAECBAgQIECAAAECBAgQIECAAAECBAgQIECAAAECBAgQ&#13;&#10;IECAAAECBAgQIECAAAECBAgQIECAAAECBAgQIFCqAhI0lOrMGhcBAgQIECBAgAABAgQIECBAgAAB&#13;&#10;AgQIECBAgAABAgQIECBAgAABAgQIECBAgAABAgQIECBAgAABAgQIECBAgAABAgQIECCQmYAEDZlR&#13;&#10;aogAAQIECBAgQIAAAQIECBAgQIAAAQIECBAgQIAAAQIECBAgQIAAAQIECBAgQIAAAQIECBAgQIAA&#13;&#10;AQIECBAgQIAAAQIECBAoVQEJGkp1Zo2LAAECBAgQIECAAAECBAgQIECAAAECBAgQIECAAAECBAgQ&#13;&#10;IECAAAECBAgQIECAAAECBAgQIECAAAECBAgQIECAAAECBAgQyExAgobMKDVEgAABAgQIECBAgAAB&#13;&#10;AgQIECBAgAABAgQIECBAgAABAgQIECBAgAABAgQIECBAgAABAgQIECBAgAABAgQIECBAgAABAgQI&#13;&#10;lKqABA2lOrPGRYAAAQIECBAgQIAAAQIECBAgQIAAAQIECBAgQIAAAQIECBAgQIAAAQIECBAgQIAA&#13;&#10;AQIECBAgQIAAAQIECBAgQIAAAQIECGQmIEFDZpQaIkCAAAECBAgQIECAAAECBAgQIECAAAECBAgQ&#13;&#10;IECAAAECBAgQIECAAAECBAgQIECAAAECBAgQIECAAAECBAgQIECAAAECBEpVQIKGUp1Z4yJAgAAB&#13;&#10;AgQIECBAgAABAgQIECBAgAABAgQIECBAgAABAgQIECBAgAABAgQIECBAgAABAgQIECBAgAABAgQI&#13;&#10;ECBAgAABAgQyE5CgITNKDREgQIAAAQIECBAgQIAAAQIECBAgQIAAAQIECBAgQIAAAQIECBAgQIAA&#13;&#10;AQIECBAgQIAAAQIECBAgQIAAAQIECBAgQIAAAQKlKiBBQ6nOrHERIECAAAECBAgQIECAAAECBAgQ&#13;&#10;IECAAAECBAgQIECAAAECBAgQIECAAAECBAgQIECAAAECBAgQIECAAAECBAgQIECAAAECmQlI0JAZ&#13;&#10;pYYIECBAgAABAgQIECBAgAABAgQIECBAgAABAgQIECBAgAABAgQIECBAgAABAgQIECBAgAABAgQI&#13;&#10;ECBAgAABAgQIECBAgACBUhWQoKFUZ9a4CBAgQIAAAQIECBAgQIAAAQIECBAgQIAAAQIECBAgQIAA&#13;&#10;AQIECBAgQIAAAQIECBAgQIAAAQIECBAgQIAAAQIECBAgQIAAgcwEJGjIjFJDBAgQIECAAAECBAgQ&#13;&#10;IECAAAECBAgQIECAAAECBAgQIECAAAECBAgQIECAAAECBAgQIECAAAECBAgQIECAAAECBAgQIECA&#13;&#10;QKkKSNBQqjNrXAQIECBAgAABAgQIECBAgAABAgQIECBAgAABAgQIECBAgAABAgQIECBAgAABAgQI&#13;&#10;ECBAgAABAgQIECBAgAABAgQIECBAgEBmAhI0ZEapIQIECBAgQIAAAQIECBAgQIAAAQIECBAgQIAA&#13;&#10;AQIECBAgQIAAAQIECBAgQIAAAQIECBAgQIAAAQIECBAgQIAAAQIECBAgQKBUBZqV6sCMiwABAqUo&#13;&#10;MG7cuBg+fHiloe21117RsWPHSjEvCBAgQIAAAQIECBAgQIAAAQIECBAgQIAAAQIECBAgQIAAAQIE&#13;&#10;CBAgQIAAAQIECBAgQIBAsQhYK18sM6WfBAgQIECAAAECBAhI0OA90OACy5YtizvuuKNOxx0wYEB0&#13;&#10;6dKlTnXXVmn27Nlx+eWXx+LFi1fteuKJJ8Z222236nVD/LBw4cKYNGlSTJgwYdXXvHnzVoy7a9eu&#13;&#10;kXz17ds3evXq1RDdKbhjFMI8LV++PEaMGBHvv/9+zJw5c8VX0q9kbjbccMPYYIMNVnzv2bNnNG/e&#13;&#10;PFPDDh06xLXXXhvz589f1e6LL74Yl1122arXfiBAgAABAgQIECBAgACB8hRIrldnzJgWHTp0ipYt&#13;&#10;W5YVwmezZsbs2V+sGnOHjp0qkhl2WvXaDwRKQaCcz/Fk/pznpfAuNgYCBAgQyFog+f/BzE+nR/v2&#13;&#10;HaNFmV0DZG2pPQIEvhJIfrdMnz5txXV1ud1f+ErBTwQIECBAgAABAgQIEKi7gLXy1dtZK1+9j7Xy&#13;&#10;1spX/w5RSoAAAQIECBAgQIBAoQhI0FAoM1FG/UhuOt1+++11GvEee+xRbwkakofehw4dWqlfhx12&#13;&#10;WKXX9fli7NixcdNNN8Urr7wSyYKHtW3bbLNNHHzwwbHffvtVLLpqv7bdS6a8Medp9OjR8cADD8TL&#13;&#10;L78cs2bNWqtp27Zt48gjj4xjjz021ltvvbXuX5MdknaOP/74uOWWW1btnrxvH3vssTj00ENXxfxA&#13;&#10;gAABAgQIECBAgAABAqUtsHTp0nh88IMx/P13YvwHY2L8uLHx4YdjY+GCBSsG3rnLetGjxwax6eZb&#13;&#10;xoCjjot99/u3zJMIFopwkpjh4P13jsmTJq7q0tk/uijOPf/nq17X5Ycxo0fE9KlT6lI1szpbbrVt&#13;&#10;dFmva2btaah4BJzjleeqPs5z53hlY68IECBAoPAFkv8f/PPJv8XoEcPi4/FjY8KHH8TEj8bFwoVf&#13;&#10;XgN06twlunZfPzbeZIs46PBjY/e9D4xmGScSrw+l5O+i7739Wn00XanN3n02i46dOleKeUGAQETy&#13;&#10;u+WRhx+I9959Oz74YHSM+797DAsWJB8Y0KRifcZ60XP9DWLzzfvG0ccOjP0PPLhk7y94PxAgQIAA&#13;&#10;AQIECBAgQCArAWvl0yWtlU93WTNqrby18mu+J7wmQIAAAQIECBAgQKAwBSRoKMx50asGFkgeuH/y&#13;&#10;yScb+KhfHm7q1Klx6623xlNPPVWjxAwrO/n+++9H8nXDDTfEeeedFwcccMDKopL93ljzNHny5Lj5&#13;&#10;5pvjmWeeqZXt3Llz4+6774777rsvvvnNb8bAgQOjd+/etWojbefjjjsuBg8eHFOmfPWQyDXXXBP9&#13;&#10;+vWL9ddfP62KGAECBAgQIECAAAECBAiUkMDfn3wkrvz1RTF2zMico5r56YyKT9KdsSKBw+C/3RdJ&#13;&#10;woajjvn3OPu8n0WHDh1z1ivGgssuvaBScoasxnDDH34bD93/l6yaq1M7199yTxxy+DF1qqtS8Qo4&#13;&#10;x6vOXX2c587xqs4iBAgQIFC4As8981hcf9Ul8WHFw9O5ts9mfhrJ15iKBA5PP/ZgJAkbDj7iuPje&#13;&#10;mRdEu/aFew0w8eNx8b1vH5hrWJnFf3P93bHvgQ2XnD+zjmuIQD0KPPHYw/HLS38aSfKy9G15fPrp&#13;&#10;9BVf7w17O/73oXsrEjZ0jW8dd3yc/5OLo0PHwv3dkj4eUQIECBAgQIAAAQIECJSvQGOtwU7ErZWv&#13;&#10;+fuusebJWvmaz5E9CRAgQIAAAQIECBAgsFKg6coffCdQrgKzZ8+OK6+8slGG/8ADD6x4aD9JDpF8&#13;&#10;OkxdtiQJwKWXXhq/+tWvYt68eXVpoijqNNY8DRkyJI4//vhaJ2dYHXXx4sXx6KOPrmgnmfN8t5Yt&#13;&#10;W8b3v//9Ss3Mnz9/xXsg+YQTGwECBAgQIECAAAECBAiUpsCbb7wSRx+2d5z23WOrTc6QNvokWcNt&#13;&#10;N18bB++3U7z2ygtpuxRl7MWhQ+Kev9xalH3XaQJrCjjH1xT58rXzPN1FlAABAgTKQ2DYW6+tSF7w&#13;&#10;4x/8e7XJGdI0kmQN9/zp+hh02B7x9usvpe1SELHRw4cVRD90gkA5Cbz+2stxyEF7xImDjqwmOUO6&#13;&#10;SJKw4cbr/zv22fNr8fJL/0rfSZQAAQIECBAgQIAAAQIECkqgsdZgJwjWytf8rdBY82StfM3nyJ4E&#13;&#10;CBAgQIAAAQIECBBYXUCChtU1/Fx2AklCg/POOy+mT5/e4GN/+umn45prronk4f0stqeeeirOOuus&#13;&#10;WLBgQRbNFVQbjTVPd911V/z85z+PRYsWZeKRJOFI5vzGG2+sc0KOlR3Zb7/9Yquttlr5csX3YcOG&#13;&#10;xYMPPlgp5gUBAgQIECBAgAABAgQIlIZA8oDycUfuF2++/nJeA/pk4sdx3FH7x41/vCqvdgqh8sQJ&#13;&#10;H8V/nnVyIXRFHwjkLeAcTyd0nqe7iBIgQIBAeQi89tJz8f1BB8ewt17Na8BTJk2IHww6JO68+fd5&#13;&#10;tVNflUePkKChvmy1SyBNYOhz/4wBh+wTr736YlpxjWPJ/9WPOHTf+MPvG+fDMGrcUTsSIECAAAEC&#13;&#10;BAgQIECgzAUaaw12wm6tfM3ffI01T9bK13yO7EmAAAECBAgQIECAAIE1BZqtGfCaQGMKrLvuutG+&#13;&#10;ffucXWjRokXOstoWzJ8/f0VyhuHDh9e2at77v/7663HZZZdV207z5s2jT58+0bVr11hnnXVi6tSp&#13;&#10;8dFHH1WbgGHUqFEr2r300kujSZMm1bZfLIWNNU+33npr3HHHHTVi2njjjaN79+7Rrl27mDlzZkyY&#13;&#10;MCFmzJiRs+7dd9+9ovyCCy6IZs3q9ms4md/TTz89zjzzzErHue2222L//fePLl26VIp7QYAAAQIE&#13;&#10;CBAgQIAAAQLFKzBi+Ltx2n8cm1mSx2XLlsUVv7owunbrHsd8+4SihJky+ZMYeMxBkXy3ESh2Aed4&#13;&#10;+gw6z9NdRAkQIECgPATGjHwvfnL6oFiSUaL35Brgut9eHF26do9DjxpYUIijh79TUP3RGQKlLPD+&#13;&#10;e+/GiccfVXF/IZsPKFi2bGn84pKfRLfuPeK4gSeWMp2xESBAgAABAgQIECBAIDMBa+W/orRW/ksL&#13;&#10;a+W/ek+s/pO18qtr+JkAAQIECBAgQIAAgUIUqNuTwYU4En0qCYGTTjopjjnmmHofy8KFCyN5OH7Y&#13;&#10;sIb/RJaxY8fGf/3Xf8WSJUtSx9m5c+dIHA488MAqySqS7JjPPPNM3HPPPTFx4sTU+kOGDIkkYcDJ&#13;&#10;Jxf/J0g21jy98MILa03O0KFDhzj++ONXJEPo1q1blblIEn889NBD8dRTT1UpSwJJPBnfL3/5y9Ty&#13;&#10;mgR32GGH2G233eKll15atXvyHrnuuuvi5z//+aqYHwgQIECAAAECBAgQIECgeAUmfTIhThp4eMyZ&#13;&#10;Mzt1EK3btIlDDjsmDj38mOi98SbRufN6MX3alBg3bkw8/OA98fRTg2Pp0qWpdX963g9i4z6bxU67&#13;&#10;7JZaXqjB6dOnxr8f+82Y8PH4Qu1iZv3q2GndzNrSUGEKOMfT56VcznPnePr8ixIgQKDcBaZOnhjn&#13;&#10;nHJMzM1xDdCqdZvY79+OiP0PPio27N0nOq3bJT6dMTU+Hj82nnzkvhj6j8dzXgNcftFZ0WujTWL7&#13;&#10;HfsXDPPoEQ3/99qCGbyOEGhAgU8mTojjjj045sz+IvWobdq0jcOPODYGHPmtig+S2DQ6d1kvpk2d&#13;&#10;Eh+MHR0P3H93PPn4IxW/W9LXOPzn2adFn002i137757atiABAgQIECBAgAABAgQIfCVgrXxU/E3b&#13;&#10;WvmV7whr5VdKpH+3Vj7dRZQAAQIECBAgQIAAgcIQkKChMOZBLxpQYNasWXHxxRfHW2+91YBH/fJQ&#13;&#10;yafTXHLJJZE8RJ+29e/ff0XyhiQ7atrWpuKhiwEDBsQBBxwQv/vd7+Lvf/972m4rkgvst99+KxI1&#13;&#10;pO5QBMHGmqdJkyatNWlC4n/OOedEx44dc0puvfXWkXwdccQRK5IlzJgxo8q+zz77bAwdOjT22muv&#13;&#10;KmU1DZx66qmVEjQk9Z5++ukV75PkppSNAAECBAgQIECAAAECBIpXIEnu+N1BAyoeiJicOojd9tw3&#13;&#10;rr729ui5/oaVypOHKLbcats4+NCj4sOKh7TO+H/Hx3vvvllpn+TFokWL4vsnfzuefXlEtG3brkp5&#13;&#10;IQamVSSfGPStf4txH4yu9+5tutmW0X+3ul+z16SD7737VsydOyd11+/9v7Njj732Sy0TLA0B53j6&#13;&#10;PDbUee4cT/cXJUCAAIHGFUj+f3DOKcfGjIr/96ZtO3997/j5lTdG954bVCru1LlLbLrF1vGNbw6I&#13;&#10;CR99EBedfXKMfP/tSvskLxZXXAP85IfHx4PPvBVtCuAaYNanM3KOtd+ue1Tpfz6BJJGFjUC5CiS/&#13;&#10;W77zrUNi6pRJqQR77r1fXHfDHbH+BpXvL3SpuL+w1dbbxmEDjq5IBDk2Tjv5O/HO229UaWPRooXx&#13;&#10;HyccE6+8OSbatSuO+wtVBiFAgAABAgQIECBAgACBEhJorDXYCaG18jV/IzXWPFkrX/M5sicBAgQI&#13;&#10;ECBAgAABAgSqE5CgoTodZSUnMGzYsJwPyzfEYJOH8T/66KPUQyUP019++eXRvHnz1PLVg0mihp/9&#13;&#10;7GfRvn37ePDBB1cvWvFzcnPrtttuW2uigSoVCyTQmPN08803VzwYMTenxMCBA+P000/PWb5mwXbb&#13;&#10;bRc33HBDnHvuuTFx4sQ1i+Paa6+NXXfdNVq2bFmlrCaBzTffPPbZZ5947rnnKu1+9dVXx5///Odo&#13;&#10;2rRppbgXBAgQIECAAAECBAgQIFA8Ao/8770xeuT7qR0+4qjvxO+vvyOaNGmSWr4yuHGfzeKhR5+P&#13;&#10;c8/4bjz2yAMrw6u+J59Sf/vN18aZ5164KlaoP7z0wnNx1vePj6TPDbH98OyfRPJVX9vzzz4dJw08&#13;&#10;LLX5bx58RFx48W9SywRLR8A5XnUuG/I8d45X9RchQIAAgcYX+PujD8S4MSNSO3LQ4d+KX/zulrVe&#13;&#10;A/TaaNO49b6n4+LzTot/PPG/VdqaOWNa3Pvn6+PkH/64SllDB0aPeDf1kL0rrmNuvPvx1DJBAgRq&#13;&#10;L/DQA/fEyBHvpVY8+th/jxtv+ctaf7dssslm8fjfX4zTTzshHv7bfVXaShKt3XTD7+NH519UpUyA&#13;&#10;AAECBAgQIECAAAECBBpOoDHXYCejtFa+ZnPdmPNkrXzN5sheBAgQIECAAAECBAgQWJuAJ3fXJqS8&#13;&#10;ZATuvffeOPPMM2PGjBmNNqa77ror9didO3eOyy67rEbJGVZv4Kyzzordd9999dCqn5999tkYNWrU&#13;&#10;qtfF8kNjztPHH38c//znP3NSHXjggbVKzrCyoR49esTFF1+88mWl71OmTIk777yzUqy2L0444YQq&#13;&#10;VcaPHx/PPPNMlbgAAQIECBAgQIAAAQIECBSHwPLly+P6P/w2tbM77bJb/PaaW9f68MTKyi1atIir&#13;&#10;//Cn2HnX9HsIN19/dXz+2ayVuxfc98Tiumt+E4O+9c0GS85Q3wiTJ02Ms08/MZKxrblts+0Occ31&#13;&#10;d0q6uCZMib12jlee0FI7z53jlefXKwIECBComUDy7+GdN12duvP2O/aPn19xfY2vAZpXXANc8tub&#13;&#10;4ms7fT21vb/c+of44vPGvwYYNTw9QUPfbful9luQAIHaCyS/W6757ytSK+7af4/4w/V/qvHvluT+&#13;&#10;wnU33Rn9v75nanvX/eGq+KyA7y+kdlqQAAECBAgQIECAAAECJSTQmGuwVzJaK79SIvf3xpwna+Vz&#13;&#10;z4sSAgQIECBAgAABAgQI1FZAgobaitm/6ARmzZoVF154YVx33XWxdOnSRuv/a6+9ljNhwqBBg6J9&#13;&#10;+/a17lvTpk3j/PPPz5nY4Y477qh1m41VoRDm6S9/+UvqgxGJSevWreuUnGGlZ9++feOQQw5Z+bLS&#13;&#10;93vuuScmTpxYKVabF1tuuWX061d1odqf//znRn3P12YM9iVAgAABAgQIECBAgACBygJPPzU4xo5O&#13;&#10;/+Tci395dSQPRdRma9myZdxw2/9Eq4rr2zW32bO/iCRJQyFun82aGSefcGT89vKfxbJlywqxi7Xu&#13;&#10;0+LFi+OHpw6MWTM/rVK3Xbv2cd0tf02dpyo7CxS1gHP8q+krtfPcOf7V3PqJAAECBGon8Pw/Ho/x&#13;&#10;Y9OTr//nRVdEknShNluLimuAy/94V7RsVfUaYO6cL+LuiiQNjb2NGTEstQtbVSQtsxEgkI3Ak48/&#13;&#10;EqNHDU9t7NdX/L5O9xduv/OBir+ft6nS5uwvPo/rrr2qSlyAAAECBAgQIECAAAECBOpXoBDWYCcj&#13;&#10;tFa++nkuhHmyVr76OVJKgAABAgQIECBAgACB2ghI0FAbLfsWlcDChQsjSVBw3HHHxdChQxu979Vl&#13;&#10;BD3iiCPq3L/11lsvDj/88NT6L730UsyZMye1rFCChTJPSfKO5557LifLySefHIl1Pttpp522ItHD&#13;&#10;mm0ki7YfeuihNcO1ep32HpgwYUI888wztWrHzgQIECBAgAABAgQIECBQGALXX/ub1I5844CDY/sd&#13;&#10;dkotW1uwa9fucfyJp6Xudv//3JkzaWFqhXoOJtfKf771uvjGHtvEkGeeqOejNWzzl136k3jzjVdS&#13;&#10;D3rF726MjftsllomWFoC5X6OJ7NZque5c7y0zlWjIUCAQEMK3HHj71IPt8e+B8VW2+2YWra2YJf1&#13;&#10;usXRA09O3e3Rh+5u9GuA0SPeTe3bVttWTUyeuqMgAQJrFfj91Zen7nPgQYfGDv12Ti1bW7Bbt+7x&#13;&#10;3ZO/n7rbPX/9c6P/bkntmCABAgQIECBAgAABAgRKUKBQ1mCvpLVWfqVE5e+FMk/WyleeF68IECBA&#13;&#10;gAABAgQIECCQr4AEDfkKql9wAsmnKT7xxBMxcODAuPXWW2P+/Pk5+9i+ffu44IILcpZnVTBx4sR4&#13;&#10;6623UptLkjMkn2KZzzZo0KDU6kuWLIl//etfqWWNHSy0eRo5cmTMmzcvlWWjjTaKY489NrWsNsEu&#13;&#10;XbpErrkaMmRIXgtV9t5772jXrl2V7iRJSpIbajYCBAgQIECAAAECBAgQKB6Bt954Nd5+87XUDp9x&#13;&#10;dn73Mf7fGeelfjrmtKmT443XXko9ZkMHn3z8b3Hg3l+LSy46N2bN/DTn4Xf9+p7Rd6vtcpYXYsHj&#13;&#10;gx+MP936x9SuDTrx1DjsiG+llgmWlkC5n+PJbJbqee4cL61z1WgIECDQkALvvf16vP/OG6mH/O4P&#13;&#10;zkuN1zR4wmnnRPMWLarsPmPalHj3zfTEYVV2rofAgvnz4uPxY6u03KRJk9hi6+2rxAUIEKi9wBuv&#13;&#10;v5IzQeA5P7qw9g2uVuOMs39ccX+h6jqHqVMmxauvvLjann4kQIAAAQIECBAgQIAAgawFCm0NdjI+&#13;&#10;a+WrznKhzZO18lXnSIQAAQIECBAgQIAAAQL5CEjQkI+eugUnkNzIOOWUU+Kyyy6L6dOnV9u/jTfe&#13;&#10;OG655ZbYaae6fepktY2vUfjqq6+uEfnqZf/+/b96UcefunXrFptuumlq7eTB/0LbCnGe3nzzzZxM&#13;&#10;Rx99dDRr1ixneW0Kdt45/VNIZsyYEcOGDatNU5X2TZJ8HHjggZViyYsJEybE888/XyUuQIAAAQIE&#13;&#10;CBAgQIAAAQKFK/DsP59M7VyndTtHv53yu4/QtWv32HnXPVLbf+yRB1LjDRWcMvmTOHbAvvH9k78d&#13;&#10;H6Y8qLV6P74z6JS4+/6nomOnTquHC/rn8ePGxPnnnJraxw17bxz/dfGVqWWCpSdQrud4MpOlfJ47&#13;&#10;x0vvXDUiAgQINKTAS88/nXq4Dp3WjW132CW1rKbBLut1i6/ttFvq7v944n9T4w0RHDtqeCR/M1xz&#13;&#10;67XxptG2Xfs1w14TIFAHgX88/URqrXXX7RI77/L11LKaBrt16x79d9szdfdH/nZ/alyQAAECBAgQ&#13;&#10;IECAAAECBPIXKMQ12MmorJWvPLeFOE/WyleeI68IECBAgAABAgQIECCQr4AEDfkKql9QAsuXL4+x&#13;&#10;Y6t+0sqanRwwYEDcdNNNscEGG6xZVC+vX3st/VMv27ZtG3379s3kmP369UttJzn2vHnzUssaK1iI&#13;&#10;85RkBc21Jck8stp69eqVs6l33nknZ1lNCg499NDU3R5++OHUuCABAgQIECBAgAABAgQIFKbA0GfT&#13;&#10;H87abY99o2nT/G/n7bbHPqkDf+Kxxns4K+nQuA/GxOuvVv8pm+0qHtS6/Krr44rf3RDNmzdPHUeh&#13;&#10;Bi/88Q9j7tw5qd37ze9ujDYV94ls5SFQrud4MrulfJ47x8vj/DVKAgQI1JfAy0P/kdr0zl/fO5Nr&#13;&#10;gJ36pz9EPeSpR1KP2xDB0SPeTT3MVtvtmBoXJECg9gJD/vn31Ep77v2NTH637LHnvqntD37kwdS4&#13;&#10;IAECBAgQIECAAAECBAjkL1CIa7CTUVkrX3luC3GerJWvPEdeESBAgAABAgQIECBAIF+B/Fd059sD&#13;&#10;9Qk0oECSkOHaa6+N888/P9q0adNgR8714H2SVGGdddbJpB+5EjQsXrw4RowYkckxGqqRxpinzz77&#13;&#10;LOfwNtpoo5xltS3o0KFDJF9pW3U3vtL2XzO25ZZbRloyiTfeeCMmTJiw5u5eEyBAgAABAgQIECBA&#13;&#10;gEABCsyvSLL49lvpiR733Hv/THr89d3TEzQkn2w/6ZPCvX78xgEHx9PPvxMDj/9eJg4N2cjgv90X&#13;&#10;L/3r2dRDJuPZY6/9UssES0/AOV79nBbree4cr35elRIgQIBA9QIL5s+L4e++kbrTLrvvmxqvbXDH&#13;&#10;/nulVpk2ZVJMnTwxtay+g6NHDEs9RN9tdkiNCxIgUDuB5EMc3nzj1dRK++x7QGq8tsFcCRomT5oY&#13;&#10;n0ws3PsLtR2n/QkQIECAAAECBAgQIFBMAo2xBjvxsVa+du+Sxpgna+VrN0f2JkCAAAECBAgQIECA&#13;&#10;wNoEJGhYm5DykhBo2bJlnHjiiXHHHXdErkQG9TXQGTNmxOzZs1Ob33bbbVPjdQlW11a+D/7XpT91&#13;&#10;qdOY8/T555+ndrltxadXdunSJbWsrsFevXqlVs1invr375/a9iOPNN4nIKV2SJAAAQIECBAgQIAA&#13;&#10;AQIEUgXGjhkZy5YtSy3bZdfdU+O1DX6t3y45E0aOGV14SR57rr9hXHPDnfGnvzwcyc/Fts2dOyd+&#13;&#10;dcmPU7vdtWv3uPDiK1LLBEtTwDmePq/FfJ47x9PnVJQAAQIEai4w/oNROa8Bdth5t5o3VM2e22y/&#13;&#10;U85rgPFjR1ZTs/6Kxox4N7XxrbaVoCEVRpBALQWS6/tly5am1ur/9T1T47UN7rjTrhW/W5qlVhs1&#13;&#10;anhqXJAAAQIECBAgQIAAAQIE6kegMddgWytf8zltzHmyVr7m82RPAgQIECBAgAABAgQI1ERAgoaa&#13;&#10;KNmnaAXWWWedGDBgQNx7771x6qmnRnJTo6G38ePH5zxkz549c5bVtqBz587RokWL1Gpjx45NjRdK&#13;&#10;sBDmKddNp4022ihzpvXXXz+1zWnTpkXySSb5bLkSNDzxxBOxZMmSfJpWlwABAgQIECBAgAABAgQa&#13;&#10;QGDUyPdyHqVX7z45y2pTkNw/6NFzg9QqhZSgoUPHTvHTn10eQ14cHkcc9Z3U/hZD8Nqrfx1TKz6Z&#13;&#10;OG274GeXRfv2HdKKxEpUwDleeWJL4Tx3jleeU68IECBAoPYC46pJkrb+htn8nap5xTVA1+7pf58a&#13;&#10;N2ZU7TudZ40kKd2Yke9XaaVJkyaxxdbbV4kLECBQe4ERw3PfX+i9UXb3F3qun35/YdRICRpqP2tq&#13;&#10;ECBAgAABAgQIECBAoPYChbAG21r5tc9bIcyTtfJrnyd7ECBAgAABAgQIECBAoDYC6ansa9OCfQkU&#13;&#10;oEDyoMFBBx0UAwcOjN69ezdqD6u76dSjR49M+9a9e/eYMGFClTYnT55cJVYIgUKap+XLl6eStGvX&#13;&#10;LjWeT/CLL77IWT3JIpvPe3b77bdfkahj0aJFlY6R3FQbPnx4JOU2AgQIECBAgAABAgQIEChcgdE5&#13;&#10;PmFyvfW6Res2bTLr+Pob9IpPJn5cpb0xo0ZUiTV0IBnroJNOi5NPPTM6dlq3oQ+f6fHGjhkZt910&#13;&#10;TWqb/XbcNY7+1vGpZYKlK+Ac/3JuS+U8d46X7rlqZAQIEGhIgXFj0v8P3rlL12jVOrtrgB7rbxhT&#13;&#10;JlX9O+L4sSMbcrgrjvXx+LGxcMH8Ksft3WezaNuufaX43Dmz48MPRlV8jY6kr+Mrfl5ekeChc8V1&#13;&#10;Q+cu3WKzvtvE1/faPzp0LO5rh0qD9oJABgIjU5KgJM127do92mR4f2HDDXvHxAkfVelxrmufKjsK&#13;&#10;ECBAgAABAgQIECBAgECdBAppDba18rmnsJDmyVr53POkhAABAgQIECBAgAABAnURkKChLmrqFKxA&#13;&#10;8qkqp512WgwYMCA6duxYEP2cNm1azn707NkzZ1ldCoolQUMhzlPyfknLDPrhhx/WZSqqrZOWRGNl&#13;&#10;hXwTNLRs2TL69esXr7zyysomV31/8803JWhYpeEHAgQIECBAgAABAgQIFKbAlEmfpHZsw97ZfHLu&#13;&#10;ysbX3yBJaPnCypervo8Z3XifcNm1W/e46ppb4/Ajj4vk+rYUtosvPCeWLFlSZSjJvZFLL7smku+2&#13;&#10;8hIo53M8melSO8+d4+V1/hotAQIE6ktg2pRJqU33rHjoOcut+/q9Kpp7qUqTjZGgYfSId6v0Iwn0&#13;&#10;3bbfqviwt16Lm6/5dbz6wpBVsVw/NG3aNLbfsX8cM+h7ceChx/h/di4o8bISmPzJxNTx9uq9cWq8&#13;&#10;rsENcvyuGjWy8e4v1HUs6hEgQIAAAQIECBAgQKAYBApxDba18lXfOYU4T9bKV50nEQIECBAgQIAA&#13;&#10;AQIECOQj0DSfyuoSKDSBZPHNCSecUDDJGRKfWbNmpTK1atUq1l03209y6datW+qxZs6cGUuXLk0t&#13;&#10;a4xgIc5TroQeyU3DefPmZcaUPJQxZcqUnO0lCRry3XbZZZfUJt54443UuCABAgQIECBAgAABAgQI&#13;&#10;FI7A9Onp14wb9to4005usGHycFbVbdInVT9Rt+pe9RPZfIut4tjjTiyZ5AyPD34wXhj6z1Sso44d&#13;&#10;FNvvsFNqmWBpC5TzOZ7MbCmd587x0j5XjY4AAQINKfDp9Kmph+u5QbZJ2nr03DD1OFMnpz/Enbpz&#13;&#10;RsHRI4altrRVRYKGEcPejHO/d2x879sH1Cg5Q9LQsmXL4u3XX4qfnXtKnHTkPvHai88mYRuBshaY&#13;&#10;Oi39/kLvjBM0bJgjQcPEiR+Xtb/BEyBAgAABAgQIECBAoL4ECnENtrXyVWe7EOfJWvmq8yRCgAAB&#13;&#10;AgQIECBAgACBfAQkaMhHT10CNRBIkiOkbZ07d04L5xWrLuHD3Llz82q71Ct36tQp5xA//PDDnGW1&#13;&#10;LZg0adKKRWK56n3++ee5imoc32KLLVL3ff/992PhwoWpZYIECBAgQIAAAQIECBAgUBgC06dPS+3I&#13;&#10;el3TkzKm7lyDYJf10tubPz+7JIU16EbJ7pI8IPabX1+UOr5kMc6Z5/40tUyw9AWc46Uxx87x0phH&#13;&#10;oyBAgEChCMz8NP0aoPN6XTPt4rpd0ttbMH9+psepSWOjh7+butvf/udP8d2jvxEvPvd0anlNgqOG&#13;&#10;vxNnnHRE3HLt5bF8+fKaVLEPgZIUmD4tPflL127dMx1vrvsV8zP8EIRMO6wxAgQIECBAgAABAgQI&#13;&#10;EMhcwFr5zEnrpUFr5euFVaMECBAgQIAAAQIECJSxQLMyHruhE2gQgVxZQVu0aJH58Vu2bJmzzdmz&#13;&#10;Z0eHDh1ylpd7wTbbbBNDhw5NZRg3blxsvfXWqWW1DSZtVbctWrSouuIalW2yySap+y1evDiGDRsW&#13;&#10;O++8c2p5vsF+/fpFcoyst4033jgGDx6cdbPaI0CAAAECBAgQIECAQEEKfDoj/eGs1q3bZNrfli1b&#13;&#10;pbY3f54Ej6kwtQw+8ehD8dGHH6TWOmzAt6LPJpunlgmWvoBzvDTm2DleGvNoFAQIECgUgZmfTk/t&#13;&#10;SqvMrwHS/444f37DXwPkStDw4QejUy3qErz1D1dE0t7Pr7whcl3/1KVddQgUi8CMHAkgs76/0KpV&#13;&#10;+v2Fee4vFMtbRT8JECBAgACBEhLo0aNHCY3GUAgQKCYBa+WLY7aslc9vnpJEJHvvvXd+jfxf7SVL&#13;&#10;lsRmm222qq35FUl0P/nkk1Wv/UCAAAECBAgQIECAQHEINC2ObuolgeIVWLBgQWrnq0umkFqhBsHq&#13;&#10;kj7MmTOnBi2U7y5JcoFc21//+tfIInFC8sl6d955Z67DrIhncZyOHTtGly5dUo/zxhtvpMazCCZ9&#13;&#10;TxI01MdXkyZNor6/sjDQBgECBAgQIECAAAECBPIVWLAg/dNrs36gKNd9ieTabunSpfkOo+zr33jd&#13;&#10;VTkNzjjngpxlCkpfwDleGnPsHC+NeTQKAgQIFIrAwhx/S2zRIj2hQl373SJHkrbFDXwNMGPalJg1&#13;&#10;c0athpFcD/Xus1lsusXW0ax58xrXfebxh+JXPz2jxvvbkUApCeS89siRUKGuY891v2LRooXuL9QV&#13;&#10;VT0CBAgQIECAQB0F6nt9XdK+jQABAmkC1sqnqRRezFr5/OckqzXyy5cvj6ZNm6768m9s/nOjBQIE&#13;&#10;CBAgQIAAAQKNISBBQ2OoO2ZZCSQX4mlbrgch0vataay6BA25+lHTtkt9vy233DLatEn/NNIJEyas&#13;&#10;NbFCTXweffTRGDNmTLW7ZpGgITlAnz59Uo/z5ptvpsYFCRAgQIAAAQIECBAgQKAwBBYtXJjakVat&#13;&#10;WqfG6xrM9QBF0p5Puayr6pf1Xhw6JIa9k379/W+HHBlb9N0mvwOoXdQCzvGinr4VnXeOF/8cGgEB&#13;&#10;AgQKTWBxxUPMaVvLjK8BWrTMnfBhfgN+0v3oEcPShlsl1mezLeOcCy+Px14YFc+/NzXu//sb8dfH&#13;&#10;Xorn3p0S9zz+Svzq97fHwP84PZq3aFGl7uqBvw++P+665ZrVQ34mUBYCC3PcX2id8e+WltUkfJg3&#13;&#10;d25ZWBskAQIECBAgQIAAAQIEyl0g1xp1a+UL651hrXxhzYfeECBAgAABAgQIECBQ/AISNBT/HBpB&#13;&#10;gQvkeuC+Pm46VdfmkiVLClyqcbu3zjrrxEEHHZSzE3fffXeMHz8+Z/naCubMmRO33HLL2naLXDcp&#13;&#10;11pxjR023XTTNSJfvhw5cmTFgzbzUssECRAgQIAAAQIECBAgQKBxBZYtW5bz0yUzT9BQzQMU8+e7&#13;&#10;bsznnXDjdVflrH7GuT/NWaag9AWc46Uxx87x0phHoyBAgEChCFT//4NWmXazRcvc7S1cMD/TY1XX&#13;&#10;2Kjh71RXHO07dIrLrr0j7n3i1RUJGNbr1qPS/s2aNYtNNu8bBx56zIoEDnc9/K/YevudKu2z5ovr&#13;&#10;fntxvP/O62uGvSZQsgJf/m5JXx/QqnW2CSBbVfO7ZZ77CyX7HjMwAgQIECBAgAABAgQIrC5grfzq&#13;&#10;GoX7s7XyhTs3ekaAAAECBAgQIECAQHEKSNBQnPOm10UkkOuB++qSKdR1eC2q+YQYCRrWrjpo0KBI&#13;&#10;bj6lbYnfL3/5y5g6dWpacbWx+fPnx5VXXhmfffZZtfslhbmOv9aKa+zQp0+fNSJfvkwW48yYMSO1&#13;&#10;TJAAAQIECBAgQIAAAQIEGldgUY5Pt0x61ap17oep6tLrltU8QNGQn55bl74Xcp3333s7nn/26dQu&#13;&#10;fuOAg2Pb7fqllgmWh4BzvPjn2Tle/HNoBAQIECg0gUWLFubsUsusP+W+Zcucx2rIa4AxI4bl7Me2&#13;&#10;O+wcdz/6Qux/8JE591mzoM9mW8at9z0dp//o4px/Z1u+fHnc+N+/WrOq1wRKVmBhdfcXsv7dUk0C&#13;&#10;yHnz5passYERIECAAAECBAgQIECAwFcC1sp/ZVHoP1krX+gzpH8ECBAgQIAAAQIECBSTgAQNxTRb&#13;&#10;+lqUAk2aNEntd6546s41DNZHmzU8dEns1qNHjzjooINyjmXMmDFx0kknxZNPPplznzULRo0aFaec&#13;&#10;ckoMGTJkzaLU182bN0+N1zbYq1evnFVqkigiZ2UFBAgQIECAAAECBAgQIFBvAs2quSZMHijKcsu6&#13;&#10;vSz7Vsxt3Xzd1Tm7f+a5F+YsU1AeAs7x4p9n53jxz6ERECBAoNAEmjXL/XehrP/PnvElRZ0px40Z&#13;&#10;kVp3w96bxNW33B/de26YWl5dMEmAftL3/zMGfe+snLu9+sKQeOu1F3OWKyBQSgLV/c05+98t2d6v&#13;&#10;KKV5MBYCBAgQIECAAAECBAiUi0Cu9eu54vm41Eeb+fSn2OpaK19sM6a/BAgQIECAAAECBAgUskCz&#13;&#10;Qu6cvhEoBYFWFZ8YMWfOnCpDWbRoUZVYvoHq2mzRokW+zZdF/R/84Afx+uuvx/Tp01PHO3fu3Pj1&#13;&#10;r38dL7zwQpxwwgnRp0+fSFvgMmnSpPjHP/4Rt912WyxdurRSWz179ox58+bF559/XimevEhrq8pO&#13;&#10;NQi0b98+514SNOSkUUCAAAECBAgQIECAAIFGFWjWrFkk1+9p1/cLF+T+ZN26dHrBgvk5q7VokfuT&#13;&#10;dXNWUhATPv4wBj98X6rEHnvtFzvu1D+1TLB8BJzjxT3XzvHinj+9J0CAQKEKJP8/aF5xDbA45e+G&#13;&#10;ixYuyLTbC6u5BmjegNcAf33s5Zg25ZOYNOGjmDTx/74mfBjf/cF50bFT57zGfMoPfxxPP/pgTP7k&#13;&#10;49R27r/r5ui3y+6pZYIESkngy2uPlhX3F6reS1iY8e+WBfNz319o2YC/W0pp/oyFAAECBAgQIECA&#13;&#10;AAECxSZgrXxxzZi18sU1X3pLgAABAgQIECBAgEDhCkjQULhzo2clItC6devUkaQ9bJG6Yy2C1bWZ&#13;&#10;1YP/tehOUe667rrrxi9+8Ys444wzqiRWWH1Azz77bCRfyeKWJEnD5ptvHm3bto0xY8bE2LFjU5Ny&#13;&#10;JPWT98MVV1wRF154YWqChpYts3kIpk2bNqt3t9LPEjRU4vCCAAECBAgQIECAAAECBSXQpm27igco&#13;&#10;ZlbpU3UJFarsXINAdQ9kSNBQA8CUXe75y62xbNmylJKI//jeGalxwfITcI4X75w7x4t37vScAAEC&#13;&#10;hS7Quk3b1AQNCxZkm6ChuoQPDXkN0LRp0+ixfq8VXzv23zPT6WnVuk2cd/FV8aPTvp3a7msvPrvi&#13;&#10;/+xJH2wESl2g7Yr7C1UTNFSXUKEuJtXeX8job9916Zc6BAgQIECAAAECBAgQINBwAtbKN5x1Fkey&#13;&#10;Vj4LRW0QIECAAAECBAgQIEAgQoIG7wIC9SyQ60H56pIp1LVLCxdWXWCxsq1cCRo++uij1EQBK+vV&#13;&#10;9nvfvn1XfNpnbesV0v7bbrttnH/++fGb3/wmli9fXm3XlixZsiIpQ5KYoSbbRRddFJtssknMz/FJ&#13;&#10;IlklaGjXrl3O7syaNStnWT4FyQ27xCPrrWPHjjkfcMn6WNojQIAAAQIECBAgQIBAYwskD1B8Nqtq&#13;&#10;gobqHnioS58XVvOwV/IJvrbaCzw++KHUSh07rRv77PfN1DLB8hNwjhfvnDvHi3fu9JwAAQKFLtCm&#13;&#10;Tbv44rOqf7upLqFCXcZU7d8RWzSvS5MFWWfPb3wzdtl930iSMay5ffH5rBgx7M3Y5ms7r1nkNYGS&#13;&#10;E2hb8ffiWbM+rTKuBQuzTf5SXTKZFs3dX6gyAQIECBAgQIAAgXoUyJVEOstDSniXpaa2CJSOgLXy&#13;&#10;xTeX1srXfs6aNGkSyVr5LLYvvvii4oM7Fq1qqiH+DV91MD8QIECAAAECBAgQIJCZgAQNmVFqiEC6&#13;&#10;QKFkBW2R4+GKW265JZ577rn0ztchet9990XPnj3rULOwqhx66KGRJAa45JJLoroFazXtdZIw4YIL&#13;&#10;Loi99957RZU5c+akVs3qxk2um53JQT/77LPUY+cb/Ne//pVvEznrT548OWeZAgIECBAgQIAAAQIE&#13;&#10;CJSSQJuKBA1pW+YJGqpJ8tim4hN8bbUTGDH83fhw/NjUSoccdkzkSpyZWkGwpAWc48U5vc7x4pw3&#13;&#10;vSZAgECxCLTO8f/vRdX8n70uY6su4UOr1qV1DZAkYEhL0JC4DXvrNQka6vIGUqfoBJLkcGlbdQkb&#13;&#10;0/ZfWyz3/Yom0aZtaf1uWZuFcgIECBAgQIBAYwtMnTq13rtQCmtD6x3JAQiUoYC18sU56dbK127e&#13;&#10;kjX+L7/8cu0q5dh7wIABMXjw4BylwgQIECBAgAABAgQIFItA02LpqH4SKFaBXA/Kr571MKuxVddm&#13;&#10;Vg/+Z9XXYmhnzz33jD/+8Y/Ru3fvvLq79dZbx+233x777LPPinYWL15cKevl6o136dJl9Zd1/jnJ&#13;&#10;0tk2x4KX+krQUOfOqkiAAAECBAgQIECAAAECqwRyXcstmD9/1T5Z/LBg/rzUZtbt3CWaNZPTNRWn&#13;&#10;muDjgx/KWXrE0d/JWaag/ASc48U5587x4pw3vSZAgECxCOR6gHnhwoyvARakt9dx3c4ldw2w8SZb&#13;&#10;5Jz+mTOm5SxTQKCUBHIlaFiQ43dBXcc+f176/YXO7i/UlVQ9AgQIECBAgAABAgQIFJ2AtfJFN2X/&#13;&#10;n707AZOqPBMF/CG4BAMoNPsiyt5KhCiiIq6oQRRFMOpo5I65SRx1EscbR3OfjBrjMtnMSKIxGmPI&#13;&#10;YlzQXLcYdxRZFBUCCoJKNCKy74qgwu1iBp40faqru6vprqrznuepp7u+fzn///7niFX911fbB2yv&#13;&#10;/HYKvxAgQIAAAQIECBAgQKDWAnZb15pMAwK1E8iWFXTNmjW166gGtbP1mflgRYsWLWrQgyo7CvTt&#13;&#10;2zfGjx8fDz74YNx5552RzXjHdpnn3bt3j1GjRkUmy+U/friluj7qK0FD5vyZDf8ffvhh5tdKhwQN&#13;&#10;lTg8IUCAAAECBAgQIECAQEEJtGjRKnE8S5Z8kBiva3DJ4kWJTcvatk+MC1Yv8OeH70+s0KFj5xh8&#13;&#10;2NDEMsF0CrjHi3Pd3ePFuW5GTYAAgWIR+HyW1wDLliyu1yksX5r8mqJ1m3b1ep5C6Kx7j15Zh7Fq&#13;&#10;5bKsZQoIlJJAy5bJ7y8s/iD5/YC6zn1xlvcX2rbz/kJdTbUjQIAAAQIECBAgQIBAsQnYK19sK1Z5&#13;&#10;vPbKV/bwjAABAgQIECBAgAABAjUVkKChplLqEaijQFlZWWLLzIfkN27cGLvvvntieV2CS5YsSWy2&#13;&#10;9957J8YFayaQSa4wevToOPnkk2P69OkxadKkeOmll2LFihWxZcuW7Z1k1rJjx47Rs2fPrUkZBg4c&#13;&#10;uL3sH3955513/vFppd/rM0HD5s2bK/W97clnn3227Vc/CRAgQIAAAQIECBAgQKDABPat+CDRpOee&#13;&#10;qjKqRQv/XiWWT+D9999LbF7WtvQ+nJU40XoMzn/j9Xj7rXmJPZ5y2pejSZMmiWWC6RRwjxffurvH&#13;&#10;i2/NjJgAAQLFJtCte8948YVnqgx7yQfJ/89epWINA4sXLUys2aas9F4D7LNf78S5ZoJrVq3MWqaA&#13;&#10;QCkJ9OjZOyY++0SVKS2s5/cXsvUnQUMVegECBAgQIECAAAECBAiUrIC98sW/tPbKF/8amgEBAgQI&#13;&#10;ECBAgAABAg0vIEFDw5s7Y8oE9t1336wzXrp0aXTt2jVreW0LsiVoyPbGV237T3v9TAKGI444Yusj&#13;&#10;Y/Hpp59GJtHGmjVronXr1lHTRBhvvfVWImWHDh3qNWHH2rVrE8+TLVNtYmVBAgQIECBAgAABAgQI&#13;&#10;EGhQgV69yxPPly2hQmLlGgQXvZ+c8KFbt/1q0FqVfxT48yMP/OPTSr+fevpZlZ57QsA9XnzXgHu8&#13;&#10;+NbMiAkQIFBsAvv27JM45GwJFRIr1yCYrb9OXbvXoHVxVWm+5+cr/ua2R0Wy/I+rDHy3iriDQBoE&#13;&#10;+vRNfn8hW0KFuposfC/5/YXu3b2/UFdT7QgQIECAAAECBAgQIFBsAvbKF9uKZR+vvfLZbZQQIECA&#13;&#10;AAECBAgQIEBgR4Fddgx4ToBA/QpU96ZTtoQKdR1Btv66d+9e1y61q0Ygky00k/yiR48eNU7OkOku&#13;&#10;W4KGnj17VnO22hVt2LAhNm3alNioefPmiXFBAgQIECBAgAABAgQIEGh8gd59kj9AsWzp4vjkk0/q&#13;&#10;bYCLFiZ/G2/vLB/gqLcTl2BH2T683bNX3zig/8ASnLEp5SPgHs9Hr3Hauscbx91ZCRAgkCaB/Xr1&#13;&#10;S5zuimVL4tN6fA2wZFHya4Bs508cVJEEly5elJicITP8Vnu1LpJZGCaB/AT69N0/sYOlS+r3/YX3&#13;&#10;FyYnaMh2/sRBCRIgQIAAAQIECBAgQIBAUQvYK1/Uy1ft4O2Vr5ZHIQECBAgQIECAAAECKRdolvL5&#13;&#10;mz6BnS5QXXKEbAkV6jKodevWReZD+UlHdW98ffWrX40xY8YkNatTrHVrm5pywc2dOzexSibRQ30d&#13;&#10;a9asydqVBA1ZaRQQIECAAAECBAgQIECg0QV69U7+cNaWLVvinb+9FdnKazPwNWtWx/LlSxObZPvw&#13;&#10;eGJlwXj3nbdj/huvJ0qMHHVmYlww3QLZ7mH3eGFeF+7xwlwXoyJAgECpCezbs2/ilDL/f/Deuwti&#13;&#10;3559EstrE1y3dnWsXLEsscl+FYnFSu14d8H8rFPaq3WbrGUKCJSSQJ8sCRi3bNkcf1vwVvTuk/z+&#13;&#10;Q20M1qxeHcuWJb+/0LdfcoKI2vSvLgECBAgQIECAAAECBAgUh4C98sWxTg05SnvlG1LbuQgQIECA&#13;&#10;AAECBAgQaCwBCRoaS955UyOQ+TB8u3btYunSqhsT5s2bFyNGjKgXi0xf2Y7qEjRUV5atP/G6C7z/&#13;&#10;/vvx979n+RaRPvlvsNs2suoSNHzuc5/bVs1PAgQIECBAgAABAgQIECgwgdZtyqJNWdtYsbzqh6de&#13;&#10;mvZCvSRomF7RT7ajX/kXshWJJwhMf3FyQvS/Q8cOG561TEF6BdzjxbX27vHiWi+jJUCAQLEKZBIG&#13;&#10;7N26LFatXF5lCjOmT66XBA0zp0+t0ve2QK9+/bf9ulN/ZhJOPDzh97G6Yp6ZZBGrVlY8VqzY+nPg&#13;&#10;oMPj0u/+oN7O/+6CN7P21XWf/bKWKSBQSgJtKt5fKCtrl5igceqU5+slQcO0qZMqyLYksDWJ/Q84&#13;&#10;MCEuRIAAAQIECBAgQIAAAQKlKGCvfCmuao0lvvEAAEAASURBVN3nZK983e20JECAAAECBAgQIECg&#13;&#10;uAR2Ka7hGi2B4hTIlgRhxowZ9TahV199NbGvJk2aRHl5eWKZYMMLTJqU2aRS9WjWrFkcdNBBVQvq&#13;&#10;GFld8W0l2Y727dtnKxInQIAAAQIECBAgQIAAgQIQGPjFwYmjmDp5YmK8tsFpU55LbNK34oNZZW3b&#13;&#10;JZYJJgvMfPWlxILmzfeMfvv7MEoijmC4x4vnInCPF89aGSkBAgSKXeCAAYMSp/DKtOS/KyVWrib4&#13;&#10;yovJ/fTss3+0btO2mpb1V5T5m+Uv/+vauPnHV8cf77w5/vLgvfHiC0/H/Dmz4omHJ0QmgUN9He/+&#13;&#10;LXuChoGHDKmv0+iHQMELHDTo0MQxvvD8s4nx2gYnvzAxsUn5/v2jrfcXEm0ECRAgQIAAAQIECBAg&#13;&#10;UKoC9sqX6srWfl72ytfeTAsCBAgQIECAAAECBIpToFlxDtuoCRSXwODBg+PFF1+sMuh33nknVq1a&#13;&#10;FXvvvXeVstoGsiV76NOnT7Rs2bK23aWy/ttvvx0rKr6pZ+XKldsfmedjxoyJ/fffv15Mnn/++cR+&#13;&#10;BgwYEJkMsvV1rFmzJmtXXbt2zVqmgAABAgQIECBAgAABAgQaX2DEyNHx1BOPVBnIixXfcFkfx9TJ&#13;&#10;yQkahh51XH10n6o+ZrySnKBhwBcPiaZNm6bKwmRrLuAer7lVY9d0jzf2Cjg/AQIE0iNw3PBRMemZ&#13;&#10;x6pM+NWXXqgSq0sgW4KGQ4YcU5fu6tymZ58DYvnSxVXar1q5PN54bUb06//FKmW1DWQSPcx8eWpi&#13;&#10;s05d9on2HbsklgkSKEWBU087Ix5/7KEqU5uS5X2BKhVzBF6YlJzo4ahjjs/RUjEBAgQIECBAgAAB&#13;&#10;AgQIlJqAvfLFsaL2yhfHOhklAQIECBAgQIAAAQLFISBBQ3Gsk1EWucDRRx8d48aNS5zFyy+/HMcf&#13;&#10;n98GhfXr18fcuXMT+x80KPkbdxIrpzx43XXXxZtvVv1GnVatWtVLgoa33norZs+enag8ZEj9fluP&#13;&#10;BA2JzIIECBAgQIAAAQIECBAoCoFhJ54Su+22W2zatKnSeJctWxLPPv2XOOa4L1WK1+bJa7NnxOuv&#13;&#10;zUxscuJJpyXGBZMFNnz0UbwxN/l1/kGDDktuJEqgQsA9XhyXgXu8ONbJKAkQIFAqAkOPGx67VrwG&#13;&#10;+GSH1wArly+NKc89GYcfVfe/Jc57/a8xf86sRKqjTzglMb6zgr3L+8e0SU8ldj954hP1kqDh0Qfu&#13;&#10;yjrfI4edlHhuQQKlKvCl4SMr3l/YveL9hY2Vpri0IlHKU08+FsOOH14pXpsns/46I2bPmpHYZMTJ&#13;&#10;oxLjggQIECBAgAABAgQIECBQugL2yhfH2torXxzrZJQECBAgQIAAAQIECBSHwC7FMUyjJFDcAm3b&#13;&#10;to3+/fsnTuKee+5JjNcmOGHChPjss88Sm5xwwgmJccGqAoceemjVYEXkhRfq59uJxo8fn9j/Xnvt&#13;&#10;FSedVL8bwlatWpV4rmbNmkWHDh0SywQJECBAgAABAgQIECBAoDAEWrRoGUcdc2LiYMb95NrEeE2D&#13;&#10;P7vx+sSqXzxocBx8yOGJZYLJArP++krW92NYJpuJ/reAe7w4rgT3eHGsk1ESIECgVAQ+X/Ea4LCh&#13;&#10;wxKnc8fP/zMxXtPgHTf/MLHqAQMGxYEHJf9tLLFBPQSPqSYhxF8evCc+/nhDXmdZv25N3PyjqxL7&#13;&#10;aNKkSXz5K99ILBMkUKoCLVq2jGOHJSd5/PEPrslr2j/50fcT2x9ckbBw8KH1++UEiScSJECAAAEC&#13;&#10;BAgQIECAAIGCErBXvqCWI+tg7JXPSqOAAAECBAgQIECAAAECtRaQoKHWZBoQqJvAsccem9hw3rx5&#13;&#10;MXXq1MSymgQ/qvi2xnvvvTex6tChQ6N79+6JZYJVBQYPHlw1WBFZsmRJvPXWW4llNQ3Onz8/Jk6c&#13;&#10;mFj9nHPOiebNmyeW1TX4xhtvJDbt0qVLNG3aNLFMkAABAgQIECBAgAABAgQKR2DEqWMSBzPj1Zfi&#13;&#10;yccfTizLFZz56vR4/LEHE6v9yzf/PTEumF1gxisvJhZmPvg1sCLhhYNAdQLu8ep0CqPMPV4Y62AU&#13;&#10;BAgQSJPAsJOSv3H+tZkvx/NP/7lOFK//9eV47slHEtuOveDSxPjODJZ/4aDYt2efxFO89+6C+K/r&#13;&#10;/29iWU2Dt4+7IVauWJZY/cjjTorO3fZNLBMkUMoCp436cuL0Xnl5Wvzlzw8lluUKvvrKS/HnR/5f&#13;&#10;YrVv/dsViXFBAgQIECBAgAABAgQIECh9AXvlC3+N7ZUv/DUyQgIECBAgQIAAAQIEikdAgobiWSsj&#13;&#10;LXKBo48+OusH42+99dbYsKFu3wjzq1/9KtatW5eoc+655ybGBZMF9t9//9hzzz0TC8ePH58Yr0kw&#13;&#10;sz7/8R//kVi1TZs2MWpU8oa7xAY1CH722Wfx2muvJdY88MADE+OCBAgQIECAAAECBAgQIFBYAiNO&#13;&#10;GRM9snxw6dKL/znenD+3VgNe/MH78fV/Tk760KtPeQw74eRa9bdmzep4f+HfEx9rVq+qVV/FWnlm&#13;&#10;RbKMpCPj2bJlq6QiMQLbBQr9Hs8MNO33uXt8++XqFwIECBBoIIHjho+KffbrlXi2q7/9jfjbW/MS&#13;&#10;y7IFly5eFP9+4TmJxfv27BtDjx2eWJYtuG7t6li86L3Ex9o1NX8NcPrZ52c7Rfzpj7+OiVkSSmRt&#13;&#10;9D8FU557Mu773W2J1ZrtumtccGny3+oSGwgSKCGBkaedET179U2c0YUXnBfz59Xu/YUPFr0f552T&#13;&#10;+fv2lip99um7f5w4/JQqcQECBAgQIECAAAECBAgQSIeAvfKFv872yhf+GhkhAQIECBAgQIAAAQLF&#13;&#10;IyBBQ/GslZEWuUBZWVmcddZZibNYsGBBfO9734vNmzcnlmcLPvTQQ3HfffclFg8cODDKy8sTywST&#13;&#10;BZo1axaDBg1KLJw4cWJkvGt7bNy4Ma666qpYtGhRYtOxY8fG7rvvnlhW1+Dbb7+dNeFH5rpwECBA&#13;&#10;gAABAgQIECBAgEDhC+xa8QGia264KXGg69atjX8+Z2TMf+P1xPIdgwvfezfGnn1KLF3ywY5FW5//&#13;&#10;y8XfjiZNmiSWZQvefNN/xpCDeyY+fvyDq7I1K6n4a7NnJM5nvywfqkusLJhagUK/xzMLk/b73D2e&#13;&#10;2tvTxAkQINBoApkkApdd9ePE83+4fm382/8eEwverNkHqT94/+9xyVdHx/KlixP7O+8b/1br1wC/&#13;&#10;+cVP4tSjDkh8/PKn1yWeJyl4+j/97+jZZ/+koq2xa6+4KCY+8XDW8qSChyf8Pr79jTMjk8Q86fja&#13;&#10;N78T+/Xql1QkRqDkBTKvPX7wo58nznPd2jVx1hknxRtza/b+wnt/fzfOHDM8llQkgEk6vnnJ5bX+&#13;&#10;b0tSP2IECBAgQIAAAQIECBAgUJwC9soX/rrZK1/4a2SEBAgQIECAAAECBAgUj4AEDcWzVkZaAgKZ&#13;&#10;D+O3bds2cSaTJ0+Oq6++Oj766KPE8h2D999/f9x44407hrc//8pXvrL9d7/UXOCkk07KWnncuHEx&#13;&#10;a9asrOU7FmSSMlxwwQUxffr0HYu2Pu/QoUOcckr9f4PI7NmzE8+XCQ4YMCBrmQICBAgQIECAAAEC&#13;&#10;BAgQKCyBIUOPjZNOGZ04qEzShZHDD4/fj78tNm3alFgn8+Gkh/50T5w0bFDMe+O1xDqHHHpEjByV&#13;&#10;nFAysYHgdoFsH0jp1Lnr9jp+IVCdgHu8Op3GL3OPN/4aGAEBAgTSKDDo8KPjuOGnJU49k3Thf51+&#13;&#10;TDxw1x3xSTWvAZ54ZEJ8ZeTQeHv+nMR+Bgw6PE44eUxiWUMEM5vAL7/mp1k/xL1u7eq4/KJz49Kv&#13;&#10;fzkyc67uWPDmG/Gt80fHtd+5KGtyhgMGDIqvfO2S6rpRRqDkBY48+rgYedoZifN87+/vxAnHHhK/&#13;&#10;+fWt1b6/8MD9d8cxRw6MuXOS/xZ92OFHxuljzk48hyABAgQIECBAgAABAgQIpEfAXvnCX2t75Qt/&#13;&#10;jYyQAAECBAgQIECAAIHiEGhWHMM0SgKlIfC5z30u/vVf/zWuvPLKxAk9++yz8eabb8bFF18chx12&#13;&#10;WOyyS9UcKgsWLIg77rgjnn/++cQ+MsHMGyeDBg3KWq4gu0DG/Ywzzoj77ruvSqWNGzfGRRddFMOH&#13;&#10;D49vfOMb0aZNmyp1MoHly5fHgw8+GBMmTIj169cn1mnRokVcf/31kdmEVt9HtiQS3bp1yzrm+h6D&#13;&#10;/ggQIECAAAECBAgQIECgfgT+43s/iqmTJ8aqlSuqdPjxhg3x3csvjp/+6HsVH7Q4M3r27hft23es&#13;&#10;eF26JP624K14+P/dG4vef69Ku22BTP3bxz+wU16bbjtHqf7MrMcnn3ySOL1OXbolxgUJJAm4x5NU&#13;&#10;Gj/mHm/8NTACAgQIpFngW9+5Pl6e9nysWbWyCsPGjzfED666NG676fo44ZQx0b1Hn2jbrmOsXLE0&#13;&#10;3nvn7XjikftjyQcLq7TbFti3Z5/48a1/bPTXAF/44uD496t/snUu28a248/Jzz4eL095Lvr1Hxj7&#13;&#10;9S6veL1THu06dK6Y67JYtPDdmDzx8XhzbvIHxbf11bv8C3Hj7fdG06ZNt4X8JJBage9fd2O88Pyz&#13;&#10;sXLl8ioGGzZ8FJdd+i/xg+uv2ppkoXefftGhQ6dYunRJLFjwZvypIjnD+wuzJ0zp3ac8fnfXg43+&#13;&#10;35YqExMgQIAAAQIECBAgQIAAgQYXsFe+wclrfUJ75WtNpgEBAgQIECBAgAABAgQSBer/k8GJpxEk&#13;&#10;QGCbwDHHHBNHHXVUPPfcc9tClX4uXLgwrrjiiooPVLSPgw8+ODp27Bi77757LF68OObNmxevvZb8&#13;&#10;jZfbOhk8eHBcdtll2576WQeBCy+8MF5//fWYMyf5m4Uee+yxeOaZZ6JHjx6xzz77RCbxwZYtW7au&#13;&#10;0aJFi2LGjBlZv6UnM5xMcoaf/vSn0atXrzqMLneTbAkaMm+oOQgQIECAAAECBAgQIECguAQ6duoS&#13;&#10;d014PM4efUKsTviAVmY2K5Yvizt/9fNaTaxdRSKH8Xc9HK1a7VWrdir/t8CypYuzUnTu3DVrmQIC&#13;&#10;Owq4x3cUKYzn7vHCWAejIECAQFoF2nfsHDf/9uG48Csnx9rVqxIZVlV8wPqe8bcmlmULlrXrEP91&#13;&#10;x/3RomVhvAY4/Z++GmvXro5f/OSabEOOjRs/jpkvT936yFopS0GvvgfEz3/zYLTaq3WWGsIE0iXQ&#13;&#10;qXOXeOChp2PUKcfGqlVVk0BmNJYvXxq33XpTrWDaVyRyuGfCYxX3WmH8t6VWg1eZAAECBAgQIECA&#13;&#10;AAECBHaKgL3yO4W1Xju1V75eOXVGgAABAgQIECBAgEBKBSRoSOnCm3bjClx11VXx3e9+N6ZMmZJ1&#13;&#10;IEuWLIlHH300a3lSQe/eveOaa67xzRRJOLWINWvWbKvj+eefX7ExbG1iy40bN25N4JAtiUNio4rg&#13;&#10;nnvuGTfeeGP06dMnW5W84plEHsuXV/3Wk0ynxx9/fF59a0yAAAECBAgQIECAAAECjSPQr+JbXzNJ&#13;&#10;Gs4540uR+Vb3fI+WLVvFb+56KDp36ZZvV6ltv7SaBA2dOnNN7YVRx4m7x+sItxObucd3Iq6uCRAg&#13;&#10;QKBGApnkApkkDRePHRlrsiRqq1FH/1Pp8y1axU9/NSE6dCqsZGL/64L/E+07dIkfXn1pfPTh+tpM&#13;&#10;qdq6Q44+Ia78wa3Ram/JGaqFUpg6gf0P+MLWJA2jTx0WKysSveR7tKxI+nj3fX+OLl29Ds7XUnsC&#13;&#10;BAgQIECAAAECBAiUmoC98oW9ovbKF/b6GB0BAgQIECBAgAABAsUhsEtxDNMoCZSWwK677hrXXntt&#13;&#10;DBkypN4m1qVLxealH/4wmjdvXm99prmj9u3bb03S0KJFi3pj2KviW0MyyRn69u1bb33u2NGsWbN2&#13;&#10;DG19vs8+++y0pBCJJxQkQIAAAQIECBAgQIAAgXoVKN//wHjiuZlx6uln17nfzCaL887/l3h2ypzI&#13;&#10;9Oeou8DSJR9kbdypS2F96C3rQBUUlIB7vKCWI9zjhbUeRkOAAIG0CvTu1z/++OcX48SRX64zQdOK&#13;&#10;1wBnnPv1mPDkq5HprxCP4aedGb9/6IU4aPDQvIfXtn3HuOFnv40bb78v9mrdJu/+dECgFAUO6H9g&#13;&#10;TJr2Wow+45w6T69Zs13jq1+7OF58ZX5k+nMQIECAAAECBAgQIECAAIEdBeyV31Gk8J7bK194a2JE&#13;&#10;BAgQIECAAAECBAgUl4AEDcW1XkZbQgKZN55uuOGGuOKKK6JVq1Z1nlkmgcBFF10U48ePjzZtbDSq&#13;&#10;M2RCw4MOOijuvPPOGDBgQEJpzUOZ9b3gggvinnvuifLy8po3rEPNF198MbHV8ccfnxgXJECAAAEC&#13;&#10;BAgQIECAAIHiEWjbtn3cdMv4uGvCE3H0sSdG5r2Fmh4jRo6JpybNimuuvynalLWtaTP1sggsXbI4&#13;&#10;sWS33XaLsrJ2iWWCBHIJuMdzCTVcuXu84aydiQABAgSqF2hT8f+W1/zk9rj5dw/HYUcOi2a1eA1w&#13;&#10;3PBRcc9fXopvX/Wj2LtNWfUnauTSzt32jVt+/0j8esLTcdzw0yKTWKI2xwEDBsW3vnNdxXynx7Ff&#13;&#10;OrU2TdUlkEqBdu3ax623/z7+9NAzcdyw4RXvL+xWQ4cmceppX47JL82J//zRzype/3p/oYZwqhEg&#13;&#10;QIAAAQIECBAgQCCVAvbKF/6y2ytf+GtkhAQIECBAgAABAgQIFK5A7XY2FO48jIxAUQo0adIkRowY&#13;&#10;EUOHDo3f/va38cwzz8SyZctqNJfMhv8xY8bEueeeG5kkDY6dI5DJDjpu3LiYNm1a3H333fHqq6/W&#13;&#10;+ER77bVXnHXWWTFq1Kho3rx5jdvVteL69etj4sSJVZpnrjMJGqqwCBAgQIAAAQIECBAgQKBoBQ4/&#13;&#10;4ujIPNauXRPPPPXneGX61Fi2dEnFY3GsWb0qOnTsHPvu1zP27dG74mev6NW7X3Tpuk+9zvf/Xvmf&#13;&#10;kXk09nHPn55ulCFccPG3I/NwENgZAoVwj2fmleb73D2+M65sfRIgQIBAPgIHH3pkZB7r162Jyc8+&#13;&#10;HrNefSlWLF8SK5YtibVrVkW7Dp2ja/ce0a17z+i2b8VrgZ59omPnbvmcskrbf738+5F57Mxj/wMP&#13;&#10;juvHjY+PN3wUs2dOj5nTp8Tf3ppX8Tpn5dZ5bvx4Q7SuSFrRpqx9lFV8wDwz36HHnVQx/047c1j6&#13;&#10;JlCyAkcceUxkHmvXrIknn3g0XnpxSiyteG8hk7Bs1aqV0alTl9ivR6/o0bP31kefPuXRtVv9vr9Q&#13;&#10;srgmRoAAAQIECBAgQIAAAQJbBeyVL/wLwV75wl8jIyRAgAABAgQIECBAoDAFJGgozHUxqgYU6NCh&#13;&#10;Q0yaNKkBz1j1VC1btoyLL744Lrroopg7d25Mnjw5Pvjgg1i5cmWsWLEiNm/eHF26dImuXbtuf+y3&#13;&#10;336RSQCQlqMx1ynz5uBhhx229bFkyZKYOXNmzJo1KxYtWlTxYZi1sW7dumjVqtX2NcqsVefOnaNH&#13;&#10;jx6xxx57NNgSPfnkk7Fp06Yq5zv66KMrNs/YmFYFRoAAAQIECBAgQIAAAQJFLtCyZas47fSztz6K&#13;&#10;fCqGT4BAgoB7PAFFiAABAgQIpFzg8y1axYkjv7z1UcoUe3yueQw67Kitj1Kep7kRKBSBlhV/6x59&#13;&#10;xj9tfRTKmIyDAAECBAgQIECAAAECBOpPoDH3YG+bhb3y2ySy/2zMdbJXPvu6KCFAgAABAgQIECBA&#13;&#10;gEA2AQkassmIE2gEgcybG+Xl5VsfjXB6p6yBQCZL6Iknnrj1UYPqDVrl0UcfTTzfeeedlxgXJECA&#13;&#10;AAECBAgQIECAAAECBAgQIECAAAECBAgQIECAAAECBAgQIECAAAECBAgQIECAQEMI2CvfEMr5ncNe&#13;&#10;+fz8tCZAgAABAgQIECBAID0Cu6RnqmZKgACB0hV48803Y968eVUmOGTIkOjZs2eVuAABAgQIECBA&#13;&#10;gAABAgQIECBAgAABAgQIECBAgAABAgQIECBAgAABAgQIECBAgAABAgQIECh0AXvlC32FjI8AAQIE&#13;&#10;CBAgQIBA+gQkaEjfmpsxAQIlKPDII48kzmrs2LGJcUECBAgQIECAAAECBAgQIECAAAECBAgQIECA&#13;&#10;AAECBAgQIECAAAECBAgQIECAAAECBAgQIFDoAvbKF/oKGR8BAgQIECBAgACB9AlI0JC+NTdjAgRK&#13;&#10;TGDjxo3x5JNPVpnVIYccEv369asSFyBAgAABAgQIECBAgAABAgQIECBAgAABAgQIECBAgAABAgQI&#13;&#10;ECBAgAABAgQIECBAgAABAoUuYK98oa+Q8REgQIAAAQIECBBIp4AEDelcd7MmQKCEBJ577rlYt25d&#13;&#10;lRmNHTu2SkyAAAECBAgQIECAAAECBAgQIECAAAECBAgQIECAAAECBAgQIECAAAECBAgQIECAAAEC&#13;&#10;BAgUg4C98sWwSsZIgAABAgQIECBAIH0CEjSkb83NmACBEhN4+OGHq8xowIAB8YUvfKFKXIAAAQIE&#13;&#10;CBAgQIAAAQIECBAgQIAAAQIECBAgQIAAAQIECBAgQIAAAQIECBAgQIAAAQIECBSDgL3yxbBKxkiA&#13;&#10;AAECBAgQIEAgfQISNKRvzc2YAIESEvjrX/8aM2fOrDKjsWPHVokJECBAgAABAgQIECBAgAABAgQI&#13;&#10;ECBAgAABAgQIECBAgAABAgQIECBAgAABAgQIECBAgACBYhCwV74YVskYCRAgQIAAAQIECKRTQIKG&#13;&#10;dK67WRMgUCICt9xyS5WZHHrooXHwwQdXiQsQIECAAAECBAgQIECAAAECBAgQIECAAAECBAgQIECA&#13;&#10;AAECBAgQIECAAAECBAgQIECAAIFiELBXvhhWyRgJECBAgAABAgQIpFOgWTqnbdaFKnDvvffG008/&#13;&#10;nXV43/nOd6Jr165ZyxUQSJPAxIkTY86cOZWm/PnPfz4uv/zySjFPCBAgQIAAAQIECBAgQIAAAQIE&#13;&#10;CBAgQIAAAQIECBAgQIAAAQIECBAgQIAAAQIECBBoXAF75RvX39mLS8Be+eJaL6MlQIAAAQIECBAg&#13;&#10;kDYBCRrStuIFPt9FixZF5pHt2LBhQ7YicQKpEvj000/jl7/8ZZU5f+tb34qysrIqcQECBAgQIECA&#13;&#10;AAECBAgQIECAAAECBAgQIECAAAECBAgQIECAAAECBAgQIECAAAECBBpPwF75xrN35uISsFe+uNbL&#13;&#10;aAkQIECAAAECBAikUWCXNE7anAkQIFDsAg899FAsXLiw0jQOP/zw+NKXvlQp5gkBAgQIECBAgAAB&#13;&#10;AgQIECBAgAABAgQIECBAgAABAgQIECBAgAABAgQIECBAgAABAgQIECgWAXvli2WljJMAAQIECBAg&#13;&#10;QIBAegUkaEjv2ps5AQJFKvDRRx/FnXfeWWn0LVq0iMsuu6xSzBMCBAgQIECAAAECBAgQIECAAAEC&#13;&#10;BAgQIECAAAECBAgQIECAAAECBAgQIECAAAECBAgQIFAsAvbKF8tKGScBAgQIECBAgACBdAtI0JDu&#13;&#10;9Td7AgSKUOCPf/xjrF69utLIL7nkkigrK6sU84QAAQIECBAgQIAAAQIECBAgQIAAAQIECBAgQIAA&#13;&#10;AQIECBAgQIAAAQIECBAgQIAAAQIECBSLgL3yxbJSxkmAAAECBAgQIEAg3QLN0j19s28MgSZNmsTo&#13;&#10;0aPrdOq99tqrTu00IlAqAitWrIi777670nSGDh0aJ5xwQqWYJwQIECBAgAABAgQIECBAgAABAgQI&#13;&#10;ECBAgAABAgQIECBAgAABAgQIECBAgAABAgQINKyAvfIN6+1spSVgr3xprafZECBAgAABAgQIEChl&#13;&#10;AQkaSnl1C3RuTZs2jUsuuaRAR2dYBApbYOXKlfH1r3+90iCHDRtW6bknBAgQIECAAAECBAgQIECA&#13;&#10;AAECBAgQIECAAAECBAgQIECAAAECBAgQIECAAAECBAg0vIC98g1v7oylI2CvfOmspZkQIECAAAEC&#13;&#10;BAgQKHUBCRpKfYXNjwCBkhLo1atXZB4OAgQIECBAgAABAgQIECBAgAABAgQIECBAgAABAgQIECBA&#13;&#10;gAABAgQIECBAgAABAgQIECBQKgL2ypfKSpoHAQIECBAgQIAAgdIX2KX0p2iGBAgQIECAAAECBAgQ&#13;&#10;IECAAAECBAgQIECAAAECBAgQIECAAAECBAgQIECAAAECBAgQIECAAAECBAgQIECAAAECBAgQIECA&#13;&#10;AIH8BCRoyM9PawIECBAgQIAAAQIECBAgQIAAAQIECBAgQIAAAQIECBAgQIAAAQIECBAgQIAAAQIE&#13;&#10;CBAgQIAAAQIECBAgQIAAAQIECBAgQCAFAhI0pGCRTZEAAQIECBAgQIAAAQIECBAgQIAAAQIECBAg&#13;&#10;QIAAAQIECBAgQIAAAQIECBAgQIAAAQIECBAgQIAAAQIECBAgQIAAAQIECBDIT0CChvz8tCZAgAAB&#13;&#10;AgQIECBAgAABAgQIECBAgAABAgQIECBAgAABAgQIECBAgAABAgQIECBAgAABAgQIECBAgAABAgQI&#13;&#10;ECBAgAABAgRSICBBQwoW2RQJECBAgAABAgQIECBAgAABAgQIECBAgAABAgQIECBAgAABAgQIECBA&#13;&#10;gAABAgQIECBAgAABAgQIECBAgAABAgQIECBAgACB/AQkaMjPT2sCBAgQIECAAAECBAgQIECAAAEC&#13;&#10;BAgQIECAAAECBAgQIECAAAECBAgQIECAAAECBAgQIECAAAECBAgQIECAAAECBAgQIEAgBQISNKRg&#13;&#10;kU2RAAECBAgQIECAAAECBAgQIECAAAECBAgQIECAAAECBAgQIECAAAECBAgQIECAAAECBAgQIECA&#13;&#10;AAECBAgQIECAAAECBAgQyE9Agob8/LQmQIAAAQIECBAgQIAAAQIECBAgQIAAAQIECBAgQIAAAQIE&#13;&#10;CBAgQIAAAQIECBAgQIAAAQIECBAgQIAAAQIECBAgQIAAAQIEUiAgQUMKFtkUCRAgQIAAAQIECBAg&#13;&#10;QIAAAQIECBAgQIAAAQIECBAgQIAAAQIECBAgQIAAAQIECBAgQIAAAQIECBAgQIAAAQIECBAgQIAA&#13;&#10;gfwEJGjIz09rAgQIECBAgAABAgQIECBAgAABAgQIECBAgAABAgQIECBAgAABAgQIECBAgAABAgQI&#13;&#10;ECBAgAABAgQIECBAgAABAgQIECBAIAUCEjSkYJFNkQABAgQIECBAgAABAgQIECBAgAABAgQIECBA&#13;&#10;gAABAgQIECBAgAABAgQIECBAgAABAgQIECBAgAABAgQIECBAgAABAgQIEMhPQIKG/Py0JkCAAAEC&#13;&#10;BAgQIECAAAECBAgQIECAAAECBAgQIECAAAECBAgQIECAAAECBAgQIECAAAECBAgQIECAAAECBAgQ&#13;&#10;IECAAAECBFIgIEFDChbZFAkQIECAAAECBAgQIECAAAECBAgQIECAAAECBAgQIECAAAECBAgQIECA&#13;&#10;AAECBAgQIECAAAECBAgQIECAAAECBAgQIECAAIH8BCRoyM9PawIECBAgQIAAAQIECBAgQIAAAQIE&#13;&#10;CBAgQIAAAQIECBAgQIAAAQIECBAgQIAAAQIECBAgQIAAAQIECBAgQIAAAQIECBAgQCAFAhI0pGCR&#13;&#10;TZEAAQIECBAgQIAAAQIECBAgQIAAAQIECBAgQIAAAQIECBAgQIAAAQIECBAgQIAAAQIECBAgQIAA&#13;&#10;AQIECBAgQIAAAQIECBDIT0CChvz8tCZAgAABAgQIECBAgAABAgQIECBAgAABAgQIECBAgAABAgQI&#13;&#10;ECBAgAABAgQIECBAgAABAgQIECBAgAABAgQIECBAgAABAgRSICBBQwoW2RQJECBAgAABAgQIECBA&#13;&#10;gAABAgQIECBAgAABAgQIECBAgAABAgQIECBAgAABAgQIECBAgAABAgQIECBAgAABAgQIECBAgACB&#13;&#10;/AQkaMjPT2sCBAgQIECAAAECBAgQIECAAAECBAgQIECAAAECBAgQIECAAAECBAgQIECAAAECBAgQ&#13;&#10;IECAAAECBAgQIECAAAECBAgQIEAgBQISNKRgkU2RAAECBAgQIECAAAECBAgQIECAAAECBAgQIECA&#13;&#10;AAECBAgQIECAAAECBAgQIECAAAECBAgQIECAAAECBAgQIECAAAECBAgQyE9Agob8/LQmQIAAAQIE&#13;&#10;CBAgQIAAAQIECBAgQIAAAQIECBAgQIAAAQIECBAgQIAAAQIECBAgQIAAAQIECBAgQIAAAQIECBAg&#13;&#10;QIAAAQIEUiAgQUMKFtkUCRAgQIAAAQIECBAgQIAAAQIECBAgQIAAAQIECBAgQIAAAQIECBAgQIAA&#13;&#10;AQIECBAgQIAAAQIECBAgQIAAAQIECBAgQIAAgfwEJGjIz09rAgQIECBAgAABAgQIECBAgAABAgQI&#13;&#10;ECBAgAABAgQIECBAgAABAgQIECBAgAABAgQIECBAgAABAgQIECBAgAABAgQIECBAIAUCEjSkYJFN&#13;&#10;kQABAgQIECBAgAABAgQIECBAgAABAgQIECBAgAABAgQIECBAgAABAgQIECBAgAABAgQIECBAgAAB&#13;&#10;AgQIECBAgAABAgQIEMhPQIKG/Py0JkCAAAECBAgQIECAAAECBAgQIECAAAECBAgQIECAAAECBAgQ&#13;&#10;IECAAAECBAgQIECAAAECBAgQIECAAAECBAgQIECAAAECBFIgIEFDChbZFAkQIECAAAECBAgQIECA&#13;&#10;AAECBAgQIECAAAECBAgQIECAAAECBAgQIECAAAECBAgQIECAAAECBAgQIECAAAECBAgQIECAAIH8&#13;&#10;BCRoyM9PawIECBAgQIAAAQIECBAgQIAAAQIECBAgQIAAAQIECBAgQIAAAQIECBAgQIAAAQIECBAg&#13;&#10;QIAAAQIECBAgQIAAAQIECBAgQCAFAhI0pGCRTZEAAQIECBAgQIAAAQIECBAgQIAAAQIECBAgQIAA&#13;&#10;AQIECBAgQIAAAQIECBAgQIAAAQIECBAgQIAAAQIECBAgQIAAAQIECBDIT0CChvz8tCZAgAABAgQI&#13;&#10;ECBAgAABAgQIECBAgAABAgQIECBAgAABAgQIECBAgAABAgQIECBAgAABAgQIECBAgAABAgQIECBA&#13;&#10;gAABAgRSICBBQwoW2RQJECBAgAABAgQIECBAgAABAgQIECBAgAABAgQIECBAgAABAgQIECBAgAAB&#13;&#10;AgQIECBAgAABAgQIECBAgAABAgQIECBAgACB/AQkaMjPT2sCBAgQIECAAAECBAgQIECAAAECBAgQ&#13;&#10;IECAAAECBAgQIECAAAECBAgQIECAAAECBAgQIECAAAECBAgQIECAAAECBAgQIEAgBQISNKRgkU2R&#13;&#10;AAECBAgQIECAAAECBAgQIECAAAECBAgQIECAAAECBAgQIECAAAECBAgQIECAAAECBAgQIECAAAEC&#13;&#10;BAgQIECAAAECBAgQyE9Agob8/LQmQIAAAQIECBAgQIAAAQIECBAgQIAAAQIECBAgQIAAAQIECBAg&#13;&#10;QIAAAQIECBAgQIAAAQIECBAgQIAAAQIECBAgQIAAAQIEUiAgQUMKFtkUCRAgQIAAAQIECBAgQIAA&#13;&#10;AQIECBAgQIAAAQIECBAgQIAAAQIECBAgQIAAAQIECBAgQIAAAQIECBAgQIAAAQIECBAgQIAAgfwE&#13;&#10;JGjIz09rAgQIECBAgAABAgQIECBAgAABAgQIECBAgAABAgQIECBAgAABAgQIECBAgAABAgQIECBA&#13;&#10;gAABAgQIECBAgAABAgQIECBAIAUCEjSkYJFNkQABAgQIECBAgAABAgQIECBAgAABAgQIECBAgAAB&#13;&#10;AgQIECBAgAABAgQIECBAgAABAgQIECBAgAABAgQIECBAgAABAgQIEMhPQIKG/Py0JkCAAAECBAgQ&#13;&#10;IECAAAECBAgQIECAAAECBAgQIECAAAECBAgQIECAAAECBAgQIECAAAECBAgQIECAAAECBAgQIECA&#13;&#10;AAECBFIgIEFDChbZFAkQIECAAAECBAgQIECAAAECBAgQIECAAAECBAgQIECAAAECBAgQIECAAAEC&#13;&#10;BAgQIECAAAECBAgQIECAAAECBAgQIECAAIH8BCRoyM9PawIECBAgQIAAAQIECBAgQIAAAQIECBAg&#13;&#10;QIAAAQIECBAgQIAAAQIECBAgQIAAAQIECBAgQIAAAQIECBAgQIAAAQIECBAgQCAFAs1SMEdTJECA&#13;&#10;AAECBAgQIECAAAECBAgQIECAAAECBAgQIECAAAECBAgQIECAAAECBAgQIECAAAECBAgQIECAAIFq&#13;&#10;BD799NPYuHFjNTXqt2jTpk3126HeCBAgQIAAAQIECDSAgAQNDYDsFAQIECBAgAABAgQIECBAgAAB&#13;&#10;AgQIECBAgAABAgQIECBAgAABAgQIECBAgAABAgQIECBAgAABAgQIEChkgWnTpkXm4SBAgAABAgQI&#13;&#10;ECBAILvALtmLlBAgQIAAAQIECBAgQIAAAQIECBAgQIAAAQIECBAgQIAAAQIECBAgQIAAAQIECBAg&#13;&#10;QIAAAQIECBAgQIAAAQIECBAgQIAAAQIECGQEJGhwHRAgQIAAAQIECBAgQIAAAQIECBAgQIAAAQIE&#13;&#10;CBAgQIAAAQIECBAgQIAAAQIECBAgQIAAAQIECBAgQIAAAQIECBAgQIAAAQIEcghI0JADSDEBAgQI&#13;&#10;ECBAgAABAgQIECBAgAABAgQIECBAgAABAgQIECBAgAABAgQIECBAgAABAgQIECBAgAABAgQIECBA&#13;&#10;gAABAgQIECBAQIIG1wABAgQIECBAgAABAgQIECBAgAABAgQIECBAgAABAgQIECBAgAABAgQIECBA&#13;&#10;gAABAgQIECBAgAABAgQIECBAgAABAgQIECBAIIeABA05gBQTIECAAAECBAgQIECAAAECBAgQIECA&#13;&#10;AAECBAgQIECAAAECBAgQIECAAAECBAgQIECAAAECBAgQIECAAAECBAgQIECAAAECBCRocA0QIECA&#13;&#10;AAECBAgQIECAAAECBAgQIECAAAECBAgQIECAAAECBAgQIECAAAECBAgQIECAAAECBAgQIECAAAEC&#13;&#10;BAgQIECAAAECBHIISNCQA0gxAQIECBAgQIAAAQIECBAgQIAAAQIECBAgQIAAAQIECBAgQIAAAQIE&#13;&#10;CBAgQIAAAQIECBAgQIAAAQIECBAgQIAAAQIECBAgQKAZAgIECBAgQIAAAQIECBAgQIAAAQIECBAg&#13;&#10;QIAAAQIECBAgQIAAAQIECBAgQIAAAQIECBAgQIAAAQIECBAoXYE99tgjWrduXXQTbNGiRdGN2YAJ&#13;&#10;ECBAgAABAgRKW0CChtJeX7MjQIAAAQIECBAgQIAAAQIECBAgQIAAAQIECBAgQIAAAQIECBAgQIAA&#13;&#10;AQIECBAgQIAAAQIECBAgQCDlAuXl5ZF5OAgQIECAAAECBAgQyE9gl/yaa02AAAECBAgQIECAAAEC&#13;&#10;BAgQIECAAAECBAgQIECAAAECBAgQIECAAAECBAgQIECAAAECBAgQIECAAAECBAgQIECAAAECBAgQ&#13;&#10;KH0BCRpKf43NkAABAgQIECBAgAABAgQIECBAgAABAgQIECBAgAABAgQIECBAgAABAgQIECBAgAAB&#13;&#10;AgQIECBAgAABAgQIECBAgAABAgQIEMhTQIKGPAE1J0CAAAECBAgQIECAAAECBAgQIECAAAECBAgQ&#13;&#10;IECAAAECBAgQIECAAAECBAgQIECAAAECBAgQIECAAAECBAgQIECAAAECBEpfQIKG0l9jMyRAgAAB&#13;&#10;AgQIECBAgAABAgQIECBAgAABAgQIECBAgAABAgQIECBAgAABAgQIECBAgAABAgQIECBAgAABAgQI&#13;&#10;ECBAgAABAgTyFGiWZ3vNCRAgQIAAAQIECBAgQIAAAQIECOx0gT332HWnn8MJCBAgQIAAAQIECBCo&#13;&#10;u8B+bVvWvbGWBAgQIECAAAECBAgQIECAAAECBAgQIECAAAECBAgQIECAAAECBIpEYJciGadhEiBA&#13;&#10;gAABAgQIECBAgAABAgQIECBAgAABAgQIECBAgAABAgQIECBAgAABAgQIECBAgAABAgQIECBAgAAB&#13;&#10;AgQIECBAgAABAgQaTUCChkajd2ICBAgQIECAAAECBAgQIECAAAECBAgQIECAAAECBAgQIECAAAEC&#13;&#10;BAgQIECAAAECBAgQIECAAAECBAgQIECAAAECBAgQIECgWAQkaCiWlTJOAgQIECBAgAABAgQIECBA&#13;&#10;gAABAgQIECBAgAABAgQIECBAgAABAgQIECBAgAABAgQIECBAgAABAgQIECBAgAABAgQIECBAoNEE&#13;&#10;JGhoNHonJkCAAAECBAgQIECAAAECBAgQIECAAAECBAgQIECAAAECBAgQIECAAAECBAgQIECAAAEC&#13;&#10;BAgQIECAAAECBAgQIECAAAECBIpFQIKGYlkp4yRAgAABAgQIECBAgAABAgQIECBAgAABAgQIECBA&#13;&#10;gAABAgQIECBAgAABAgQIECBAgAABAgQIECBAgAABAgQIECBAgAABAgQaTUCChkajd2ICBAgQIECA&#13;&#10;AAECBAgQIECAAAECBAgQIECAAAECBAgQIECAAAECBAgQIECAAAECBAgQIECAAAECBAgQIECAAAEC&#13;&#10;BAgQIECgWAQkaCiWlTJOAgQIECBAgAABAgQIECBAgAABAgQIECBAgAABAgQIECBAgAABAgQIECBA&#13;&#10;gAABAgQIECBAgAABAgQIECBAgAABAgQIECBAoNEEJGhoNHonJkCAAAECBAgQIECAAAECBAgQIECA&#13;&#10;AAECBAgQIECAAAECBAgQIECAAAECBAgQIECAAAECBAgQIECAAAECBAgQIECAAAECBIpFoFmxDNQ4&#13;&#10;CRAgQIAAAQIECBAgQIAAAQIECBAgQIAAAQIECBAgQIAAAQIECBAgQIAAAQIECBAgQIAAAQIECBAg&#13;&#10;QKD2AqtXr47Mo7qjTZs20aJFi+qqKCNAgAABAgQIECCQegEJGlJ/CQAgQIAAAQIECBAgQIAAAQIE&#13;&#10;CBAgQIAAAQIECBAgQIAAAQIECBAgQIAAAQIECBAgQIAAAQIECBAgQKCUBRYsWBAvv/xytVM84ogj&#13;&#10;ory8vNo6CgkQIECAAAECBAikXWCXtAOYPwECBAgQIECAAAECBAgQIECAAAECBAgQIECAAAECBAgQ&#13;&#10;IECAAAECBAgQIECAAAECBAgQIECAAAECBAgQIECAAAECBAgQIEAgl4AEDbmElBMgQIAAAQIECBAg&#13;&#10;QIAAAQIECBAgQIAAAQIECBAgQIAAAQIECBAgQIAAAQIECBAgQIAAAQIECBAgQIAAAQIECBAgQIAA&#13;&#10;AQKpF5CgIfWXAAACBAgQIECAAAECBAgQIECAAAECBAgQIECAAAECBAgQIECAAAECBAgQIECAAAEC&#13;&#10;BAgQIECAAAECBAgQIECAAAECBAgQIEAgl4AEDbmElBMgQIAAAQIECBAgQIAAAQIECBAgQIAAAQIE&#13;&#10;CBAgQIAAAQIECBAgQIAAAQIECBAgQIAAAQIECBAgQIAAAQIECBAgQIAAAQKpF5CgIfWXAAACBAgQ&#13;&#10;IECAAAECBAgQIECAAAECBAgQIECAAAECBAgQIECAAAECBAgQIECAAAECBAgQIECAAAECBAgQIECA&#13;&#10;AAECBAgQIEAgl4AEDbmElBMgQIAAAQIECBAgQIAAAQIECBAgQIAAAQIECBAgQIAAAQIECBAgQIAA&#13;&#10;AQIECBAgQIAAAQIECBAgQIAAAQIECBAgQIAAAQKpF5CgIfWXAAACBAgQIECAAAECBAgQIECAAAEC&#13;&#10;BAgQIECAAAECBAgQIECAAAECBAgQIECAAAECBAgQIECAAAECBAgQIECAAAECBAgQIEAgl4AEDbmE&#13;&#10;lBMgQIAAAQIECBAgQIAAAQIECBAgQIAAAQIECBAgQIAAAQIECBAgQIAAAQIECBAgQIAAAQIECBAg&#13;&#10;QIAAAQIECBAgQIAAAQKpF5CgIfWXAAACBAgQIECAAAECBAgQIECAAAECBAgQIECAAAECBAgQIECA&#13;&#10;AAECBAgQIECAAAECBAgQIECAAAECBAgQIECAAAECBAgQIEAgl4AEDbmElBMgQIAAAQIECBAgQIAA&#13;&#10;AQIECBAgQIAAAQIECBAgQIAAAQIECBAgQIAAAQIECBAgQIAAAQIECBAgQIAAAQIECBAgQIAAAQKp&#13;&#10;F5CgIfWXAAACBAgQIECAAAECBAgQIECAAAECBAgQIECAAAECBAgQIECAAAECBAgQIECAAAECBAgQ&#13;&#10;IECAAAECBAgQIECAAAECBAgQIEAgl4AEDbmElBMgQIAAAQIECBAgQIAAAQIECBAgQIAAAQIECBAg&#13;&#10;QIAAAQIECBAgQIAAAQIECBAgQIAAAQIECBAgQIAAAQIECBAgQIAAAQKpF5CgIfWXAAACBAgQIECA&#13;&#10;AAECBAgQIECAAAECBAgQIECAAAECBAgQIECAAAECBAgQIECAAAECBAgQIECAAAECBAgQIECAAAEC&#13;&#10;BAgQIEAgl4AEDbmElBMgQIAAAQIECBAgQIAAAQIECBAgQIAAAQIECBAgQIAAAQIECBAgQIAAAQIE&#13;&#10;CBAgQIAAAQIECBAgQIAAAQIECBAgQIAAAQKpF5CgIfWXAAACBAgQIECAAAECBAgQIECAAAECBAgQ&#13;&#10;IECAAAECBAgQIECAAAECBAgQIECAAAECBAgQIECAAAECBAgQIECAAAECBAgQIEAgl4AEDbmElBMg&#13;&#10;QIAAAQIECBAgQIAAAQIECBAgQIAAAQIECBAgQIAAAQIECBAgQIAAAQIECBAgQIAAAQIECBAgQIAA&#13;&#10;AQIECBAgQIAAAQKpF5CgIfWXAAACBAgQIECAAAECBAgQIECAAAECBAgQIECAAAECBAgQIECAAAEC&#13;&#10;BAgQIECAAAECBAgQIECAAAECBAgQIECAAAECBAgQIEAgl4AEDbmElBMgQIAAAQIECBAgQIAAAQIE&#13;&#10;CBAgQIAAAQIECBAgQIAAAQIECBAgQIAAAQIECBAgQIAAAQIECBAgQIAAAQIECBAgQIAAAQKpF5Cg&#13;&#10;IfWXAAACBAgQIECAAAECBAgQIECAAAECBAgQIECAAAECBAgQIECAAAECBAgQIECAAAECBAgQIECA&#13;&#10;AAECBAgQIECAAAECBAgQIEAgl4AEDbmElBMgQIAAAQIECBAgQIAAAQIECBAgQIAAAQIECBAgQIAA&#13;&#10;AQIECBAgQIAAAQIECBAgQIAAAQIECBAgQIAAAQIECBAgQIAAAQKpF5CgIfWXAAACBAgQIECAAAEC&#13;&#10;BAgQIECAAAECBAgQIECAAAECBAgQIECAAAECBAgQIECAAAECBAgQIECAAAECBAgQIECAAAECBAgQ&#13;&#10;IEAgl4AEDbmElBMgQIAAAQIECBAgQIAAAQIECBAgQIAAAQIECBAgQIAAAQIECBAgQIAAAQIECBAg&#13;&#10;QIAAAQIECBAgQIAAAQIECBAgQIAAAQKpF5CgIfWXAAACBAgQIECAAAECBAgQIECAAAECBAgQIECA&#13;&#10;AAECBAgQIECAAAECBAgQIECAAAECBAgQIECAAAECBAgQIECAAAECBAgQIEAgl4AEDbmElBMgQIAA&#13;&#10;AQIECBAgQIAAAQIECBAgQIAAAQIECBAgQIAAAQIECBAgQIAAAQIECBAgQIAAAQIECBAgQIAAAQIE&#13;&#10;CBAgQIAAAQKpF5CgIfWXAAACBAgQIECAAAECBAgQIECAAAECBAgQIECAAAECBAgQIECAAAECBAgQ&#13;&#10;IECAAAECBAgQIECAAAECBAgQIECAAAECBAgQIEAgl4AEDbmElBMgQIAAAQIECBAgQIAAAQIECBAg&#13;&#10;QIAAAQIECBAgQIAAAQIECBAgQIAAAQIECBAgQIAAAQIECBAgQIAAAQIECBAgQIAAAQKpF5CgIfWX&#13;&#10;AAACBAgQIECAAAECBAgQIECAAAECBAgQIECAAAECBAgQIECAAAECBAgQIECAAAECBAgQIECAAAEC&#13;&#10;BAgQIECAAAECBAgQIEAgl4AEDbmElBMgQIAAAQIECBAgQIAAAQIECBAgQIAAAQIECBAgQIAAAQIE&#13;&#10;CBAgQIAAAQIECBAgQIAAAQIECBAgQIAAAQIECBAgQIAAAQKpF5CgIfWXAAACBAgQIECAAAECBAgQ&#13;&#10;IECAAAECBAgQIECAAAECBAgQIECAAAECBAgQIECAAAECBAgQIECAAAECBAgQIECAAAECBAgQIEAg&#13;&#10;l4AEDbmElBMgQIAAAQIECBAgQIAAAQIECBAgQIAAAQIECBAgQIAAAQIECBAgQIAAAQIECBAgQIAA&#13;&#10;AQIECBAgQIAAAQIECBAgQIAAAQKpF5CgIfWXAAACBAgQIECAAAECBAgQIECAAAECBAgQIECAAAEC&#13;&#10;BAgQIECAAAECBAgQIECAAAECBAgQIECAAAECBAgQIECAAAECBAgQIEAgl4AEDbmElBMgQIAAAQIE&#13;&#10;CBAgQIAAAQIECBAgQIAAAQIECBAgQIAAAQIECBAgQIAAAQIECBAgQIAAAQIECBAgQIAAAQIECBAg&#13;&#10;QIAAAQKpF5CgIfWXAAACBAgQIECAAAECBAgQIECAAAECBAgQIECAAAECBAgQIECAAAECBAgQIECA&#13;&#10;AAECBAgQIECAAAECBAgQIECAAAECBAgQIEAgl4AEDbmElBMgQIAAAQIECBAgQIAAAQIECBAgQIAA&#13;&#10;AQIECBAgQIAAAQIECBAgQIAAAQIECBAgQIAAAQIECBAgQIAAAQIECBAgQIAAAQKpF5CgIfWXAAAC&#13;&#10;BAgQIECAAAECBAgQIECAAAECBAgQIECAAAECBAgQIECAAAECBAgQIECAAAECBAgQIECAAAECBAgQ&#13;&#10;IECAAAECBAgQIEAgl4AEDbmElBMgQIAAAQIECBAgQIAAAQIECBAgQIAAAQIECBAgQIAAAQIECBAg&#13;&#10;QIAAAQIECBAgQIAAAQIECBAgQIAAAQIECBAgQIAAAQKpF5CgIfWXAAACBAgQIECAAAECBAgQIECA&#13;&#10;AAECBAgQIECAAAECBAgQIECAAAECBAgQIECAAAECBAgQIECAAAECBAgQIECAAAECBAgQIEAgl4AE&#13;&#10;DbmElBMgQIAAAQIECBAgQIAAAQIECBAgQIAAAQIECBAgQIAAAQIECBAgQIAAAQIECBAgQIAAAQIE&#13;&#10;CBAgQIAAAQIECBAgQIAAAQKpF5CgIfWXAAACBAgQIECAAAECBAgQIECAAAECBAgQIECAAAECBAgQ&#13;&#10;IECAAAECBAgQIECAAAECBAgQIECAAAECBAgQIECAAAECBAgQIEAgl4AEDbmElBMgQIAAAQIECBAg&#13;&#10;QIAAAQIECBAgQIAAAQIECBAgQIAAAQIECBAgQIAAAQIECBAgQIAAAQIECBAgQIAAAQIECBAgQIAA&#13;&#10;AQKpF5CgIfWXAAACBAgQIECAAAECBAgQIECAAAECBAgQIECAAAECBAgQIECAAAECBAgQIECAAAEC&#13;&#10;BAgQIECAAAECBAgQIECAAAECBAgQIEAgl4AEDbmElBMgQIAAAQIECBAgQIAAAQIECBAgQIAAAQIE&#13;&#10;CBAgQIAAAQIECBAgQIAAAQIECBAgQIAAAQIECBAgQIAAAQIECBAgQIAAAQKpF5CgIfWXAAACBAgQ&#13;&#10;IECAAAECBAgQIECAAAECBAgQIECAAAECBAgQIECAAAECBAgQIECAAAECBAgQIECAAAECBAgQIECA&#13;&#10;AAECBAgQIEAgl4AEDbmElBMgQIAAAQIECBAgQIAAAQIECBAgQIAAAQIECBAgQIAAAQIECBAgQIAA&#13;&#10;AQIECBAgQIAAAQIECBAgQIAAAQIECBAgQIAAAQKpF5CgIfWXAAACBAgQIECAAAECBAgQIECAAAEC&#13;&#10;BAgQIECAAAECBAgQIECAAAECBAgQIECAAAECBAgQIECAAAECBAgQIECAAAECBAgQIEAgl4AEDbmE&#13;&#10;lBMgQIAAAQIECBAgQIAAAQIECBAgQIAAAQIECBAgQIAAAQIECBAgQIAAAQIECBAgQIAAAQIECBAg&#13;&#10;QIAAAQIECBAgQIAAAQKpF5CgIfWXAAACBAgQIECAAAECBAgQIECAAAECBAgQIECAAAECBAgQIECA&#13;&#10;AAECBAgQIECAAAECBAgQIECAAAECBAgQIECAAAECBAgQIEAgl4AEDbmElBMgQIAAAQIECBAgQIAA&#13;&#10;AQIECBAgQIAAAQIECBAgQIAAAQIECBAgQIAAAQIECBAgQIAAAQIECBAgQIAAAQIECBAgQIAAAQKp&#13;&#10;F5CgIfXkuTHeAABAAElEQVSXAAACBAgQIECAAAECBAgQIECAAAECBAgQIECAAAECBAgQIECAAAEC&#13;&#10;BAgQIECAAAECBAgQIECAAAECBAgQIECAAAECBAgQIEAgl4AEDbmElBMgQIAAAQIECBAgQIAAAQIE&#13;&#10;CBAgQIAAAQIECBAgQIAAAQIECBAgQIAAAQIECBAgQIAAAQIECBAgQIAAAQIECBAgQIAAAQKpF5Cg&#13;&#10;IfWXAAACBAgQIECAAAECBAgQIECAAAECBAgQIECAAAECBAgQIECAAAECBAgQIECAAAECBAgQIECA&#13;&#10;AAECBAgQIECAAAECBAgQIEAgl4AEDbmElBMgQIAAAQIECBAgQIAAAQIECBAgQIAAAQIECBAgQIAA&#13;&#10;AQIECBAgQIAAAQIECBAgQIAAAQIECBAgQIAAAQIECBAgQIAAAQKpF5CgIfWXAAACBAgQIECAAAEC&#13;&#10;BAgQIECAAAECBAgQIECAAAECBAgQIECAAAECBAgQIECAAAECBAgQIECAAAECBAgQIECAAAECBAgQ&#13;&#10;IEAgl4AEDbmElBMgQIAAAQIECBAgQIAAAQIECBAgQIAAAQIECBAgQIAAAQIECBAgQIAAAQIECBAg&#13;&#10;QIAAAQIECBAgQIAAAQIECBAgQIAAAQKpF5CgIfWXAAACBAgQIECAAAECBAgQIECAAAECBAgQIECA&#13;&#10;AAECBAgQIECAAAECBAgQIECAAAECBAgQIECAAAECBAgQIECAAAECBAgQIEAgl4AEDbmElBMgQIAA&#13;&#10;AQIECBAgQIAAAQIECBAgQIAAAQIECBAgQIAAAQIECBAgQIAAAQIECBAgQIAAAQIECBAgQIAAAQIE&#13;&#10;CBAgQIAAAQKpF5CgIfWXAAACBAgQIECAAAECBAgQIECAAAECBAgQIECAAAECBAgQIECAAAECBAgQ&#13;&#10;IECAAAECBAgQIECAAAECBAgQIECAAAECBAgQIEAgl4AEDbmElBMgQIAAAQIECBAgQIAAAQIECBAg&#13;&#10;QIAAAQIECBAgQIAAAQIECBAgQIAAAQIECBAgQIAAAQIECBAgQIAAAQIECBAgQIAAAQKpF2iWegEA&#13;&#10;BAgQKCKBBQsWxJw5cyqNeOjQodGqVatKMU8IECBAgAABAgQIECBAgAABAgQIECBAgAABAgQIECBA&#13;&#10;gAABAgQIECBAgAABAgQIECBAgECxCNgrXywrZZwECBAgQIAAAQIECEjQ4BogUIQCmzdvjvHjx9dp&#13;&#10;5CNHjow2bdrUqW1NGq1bty5uuOGG+OSTT7ZXP++886J///7bnxf7L1u2bIm5c+fG66+/HitXrtz6&#13;&#10;yMy7bdu20aVLl+jcufPWnx07doxdd921XqfbsmXLGDduXGzYsGF7v1OmTInrr79++3O/ECBAgAAB&#13;&#10;AgQIECBAgAABAgQIECBAgAABAgQIECBAgAABAgQIECBAgAABAgQIECBAoBgF7JVv3FWzV75x/Z2d&#13;&#10;AAECBAgQIECAAIHiEJCgoTjWySgJVBLIvOn061//ulKspk+GDBmyUxM0ZJIHTJo0qdJwTj755ErP&#13;&#10;i/XJ/PnzY8KECTFt2rRYtWpVzmnsueeecdppp8WYMWOirKwsZ/2aVMj0c+6558btt9++vXrG+9FH&#13;&#10;H40RI0Zsj/mFAAECBAgQIECAAAECBAgUo0Bmo8eyZUujVau9Yvfddy/GKRgzAQI5BNznOYAUEyBA&#13;&#10;gACBAhfwb3mBL5DhEagHAfd5PSDqggABAgQIECBAgAABAgTyErBXPi++Oje2V77OdBoSIECAAAEC&#13;&#10;BAgQIJBCAQkaUrjopkxgZwlkEhf85S9/2VndN1q/H3zwQdx2223x1FNP1WoMH374YfzhD3+Ie++9&#13;&#10;N0488cQ4++yzo1u3brXqI6nymWeeGQ8//HAsXrx4e/FNN90UAwcOjE6dOm2P+YUAAQIECBAgQIAA&#13;&#10;AQIECBSywGeffRYPPTghXps1M95+e34sePvN+NuCt+LjjzdUDLtJRYLJsujYqXP06tU3Th9zdhx3&#13;&#10;/PDYddddC3lKxkaAwA4C7vMdQDwlQIAAAQJFJuDf8iJbMMMlUAcB93kd0DQhQIAAAQIECBAgQIAA&#13;&#10;gdQK2Ctfeentla/s4RkBAgQIECBAgAABAukSkKAhXetttgR2msC6devihz/84U7rv7E6fvbZZ+Pa&#13;&#10;a6+NTZs21XkIn3zySTzyyCPx6KOPxje/+c0YM2ZMnfvKNMx8g+gFF1wQV1999fZ+NmzYsHWcP/vZ&#13;&#10;z6Jp06bb434hQIAAAQIECBAgQIAAAQKFKPDYow/G97/3nXhz/twsw9sSK1Ys2/p4bfbM+NMDd1ck&#13;&#10;bGgbZ5x5blx2+VXRslWrLO2ECRAoFAH3eaGshHEQIECAAIG6Cfi3vG5uWhEoJgH3eTGtlrESIECA&#13;&#10;AAECBAgQIECAQGML2CuffQXslc9uo4QAAQIECBAgQIAAgdIV2KV0p2ZmBAg0lMBHH30U3/72t2PZ&#13;&#10;smUNdcoGOc/vfve7uPLKK/NKzvCPA92yZUvcdNNNceutt0bm93yOY489Nvr161epi9mzZ8f9999f&#13;&#10;KeYJAQIECBAgQIAAAQIECBAoJIGXp0+Lk04YEuedc1o1yRmSR5xJ2HDrLT+No444MKZNfSG5kigB&#13;&#10;Ao0u4D5v9CUwAAIECBAgkJeAf8vz4tOYQFEIuM+LYpkMkgABAgQIECBAgAABAgQKSMBe+Zothr3y&#13;&#10;NXNSiwABAgQIECBAgACB0hCQoKE01tEsCGwX2HvvvaNbt25ZH7vtttv2uvXxy4YNG7YmZ5gzZ059&#13;&#10;dFcwffzqV7+K2267rUbj6d69ewwePDiOO+64GDhwYJSVlVXb7g9/+ENcd9118emnn1Zbr7rCJk2a&#13;&#10;xIUXXlilyh133FHx7aIrqsQFCBAgQIAAAQIECBAgQIBAYwtMeu6ZGHnSUTH9pSl5DWXhe+/GqSOO&#13;&#10;jp/91w/z6kdjAgTqX8B9Xv+meiRAgAABAg0p4N/yhtR2LgKNI+A+bxx3ZyVAgAABAgQIECBAgACB&#13;&#10;+hOwV75+LO2Vrx9HvRAgQIAAAQIECBAgkF6BZumdupkTKE2BsWPHxujRoxtkchs3bowrrrgiZs+e&#13;&#10;3SDna6iTTJ48OcaPH1/t6Vq2bBnnnnvu1qQM7dq1q1I3k7DigQceiMcff7xKWSaQiWf8vv/97yeW&#13;&#10;1yQ4YMCAOOyww2Lq1Knbq2cytN58881x5ZVXbo/5hQABAgQIECBAgAABAgQINLbA66/NivPOHRWf&#13;&#10;fLKpXoayefNncc3Vl0e79h3izLPPq5c+dUKAQH4C7vP8/LQmQIAAAQKNLeDf8sZeAecnsPMF3Oc7&#13;&#10;39gZCBAgQIAAAQIECBAgQGDnC9grn7+xvfL5G+qBAAECBAgQIECAAAECuyAgQIBAXQRWrVoVl112&#13;&#10;Wbz66qt1aV6wbRYtWpQzacKwYcPirrvuirPPPjuSkjNkJldeXh7f/e5345ZbbomysrLE+U6cODEm&#13;&#10;TZqUWFbT4Ne+9rUqVZ988smYOXNmlbgAAQIECBAgQIAAAQIECBBoDIH3F74XZ44ZHuvXrU08ffPm&#13;&#10;e1YkWRgbf7jnkZjy0tx44+1l8fyU2XHnb++PEaecHk2bZs8xe+m3vh4vvTglsV9BAgQaTsB93nDW&#13;&#10;zkSAAAECBHaGgH/Ld4aqPgkUloD7vLDWw2gIECBAgAABAgQIECBAoPAF7JW3V77wr1IjJECAAAEC&#13;&#10;BAgQIECgMQUkaGhMfecmUKQCs2fPjvPPPz9mzJhRpDPIPuzbbrstPvzww6wVMkkZrrrqqmjVqlXW&#13;&#10;Ov9Y0L9///jFL34RXbp0+cfw9t/HjRsXGzdu3P68tr/06tUrjjrqqCrNbrzxxti8eXOVuAABAgQI&#13;&#10;ECBAgAABAgQIEGhIgU8//TTOOuOkWLJ4UeJpjzjy2Jg6/Y34+S9+EyecOCJ69e4bbdqURb/yA+Lk&#13;&#10;kafHb353f0yZPjcOHHBQYvtNmzbGP39ldKxfvz6xXJAAgZ0v4D7f+cbOQIAAAQIEdqaAf8t3pq6+&#13;&#10;CRSGgPu8MNbBKAgQIPD/2bsXKKvK+1DgHzAwMICD8hAQRASEQGIkaNRIbJIKiag0Rq03pZG7ZMUa&#13;&#10;m954761X62pWWl2aR3uThpqkhjQGk6qxqa34wESjKKmNJhBfIAo+QQSE8NIZhuflkAtmOPvMmTl7&#13;&#10;n3P2Oft31pol5/+9f9/5stdMvvkPAQIECBAgQIAAgdoRcFfeXfna+bSaKQECBAgQIECAAAEC1RKQ&#13;&#10;oKFa8sYlUKMCd9xxR/iLv/iLsHHjxhpdQeFpv/766+Hhhx8uWGHatGnhiiuuKFheqGDo0KEHkjpE&#13;&#10;la9bty7ceuutUUWdjn3mM5/Jq/vKK6+Ehx56KC8uQIAAAQIECBAgQIAAAQIEKilw109uDyuefy5y&#13;&#10;yE9d+CfhrrsfCsOPiU5qeLDR8cePDff/7PHwR5/844Ohdv/dsGFduPk7/9Au5g0BApUTcM4rZ20k&#13;&#10;AgQIECBQDgHP8nKo6pNAugSc83Tth9kQIECAAAECBAgQIECAQLoF3JV3Vz7dn1CzI0CAAAECBAgQ&#13;&#10;IEAgLQISNKRlJ8yDQMoFNm/eHK699trwrW99K+zZsyflsy1tej/60Y/Cvn37Ihv36dOnpOQMBzub&#13;&#10;MGFCmDFjxsG37f57++23hzVr1rSLdeXN+PHjw+TJk/Oa/OAHP6jbvcpbrAABAgQIECBAgAABAgQI&#13;&#10;pE4g9z32N7/xlch5ffDUM8I/fvuW0K1bt8jyw4O9evUK37r51nDqaVMPLzrw/lv/+Pdhy5bNkWWC&#13;&#10;BAiUT8A5L5+tngkQIECAQCUEPMsroWwMAtUVcM6r6290AgQIECBAgAABAgQIEKgdAXfl3ZWvnU+r&#13;&#10;mRIgQIAAAQIECBAgkAYBCRrSsAvmQCDFAm1tbWH+/Pnh4osvDosXL07xTONNLZd04tFHHy3YyaWX&#13;&#10;XhoGDRpUsLwzBZdddlnIJXo4/LVr165w1113HR7u0vvzzjsvr/7q1avDQw89lBcXIECAAAECBAgQ&#13;&#10;IECAAAEClRB44P4F4cUXlkcOdcNX/iHkki505dXY2Bi+f+tP9n9v3ZTXbPu2reFbc/8+Ly5AgEB5&#13;&#10;BZzz8vrqnQABAgQIlFvAs7zcwvonUH0B57z6e2AGBAgQIECAAAECBAgQIJBuAXflf7c/7sqn+3Nq&#13;&#10;dgQIECBAgAABAgQIpE9Agob07YkZEUiFwN69e8PChQvDpz/96fC9730vtLa2FpxX//79wzXXXFOw&#13;&#10;vBYKVqxYEVpaWiKnOmrUqHDhhRdGlnUlOHDgwDBr1qzIJo888kjI/fWSUl9nnnlm6NevX17zXHKN&#13;&#10;XPIJLwIECBAgQIAAAQIECBAgUGmBf/j6lyOHnDb9nHDS5JMjy4oFhww5Ovz3Sy+PrHb7bT+I9b11&#13;&#10;ZKeCBAh0KOCcd8ijkAABAgQIpF7Aszz1W2SCBGILOOexCXVAgAABAgQIECBAgAABAnUq4K78uxvr&#13;&#10;rvy7Fv5FgAABAgQIECBAgACBzgpI0NBZKfUIZEgg9wOnOXPmhBtvvDG89dZbHa78uOOOC/PmzQtT&#13;&#10;pkzpsF7aC5cuXVpwip/61KdCQ0NDwfKuFJx8cvQvoGzcuDE8++yzXemqXd3cXxGdNm1au1juzerV&#13;&#10;q8Njjz2WFxcgQIAAAQIECBAgQIAAAQLlFFjy6yfC0iVPRA5x5f++NjLe2eDnv/B/Qq9ejXnV169b&#13;&#10;G5584vG8uAABAuURcM7L46pXAgQIECBQKQHP8kpJG4dA9QSc8+rZG5kAAQIECBAgQIAAAQIE0i3g&#13;&#10;rnz7/XFXvr2HdwQIECBAgAABAgQIEOiMgAQNnVFSh0DGBPbt2xdWrVpVdNUzZ84MN998czjmmGOK&#13;&#10;1k17hRUrVhScYi4JRVKvkSNHFuzq6aefLljWmYJzzjknstrdd98dGRckQIAAAQIECBAgQIAAAQLl&#13;&#10;Evj5gwsjuz7yyIHh5FNOiyzrbHDIkKPDqadPjay+4D/+NTIuSIBA8gLOefKmeiRAgAABApUU8Cyv&#13;&#10;pLaxCFRHwDmvjrtRCRAgQIAAAQIECBAgQCD9Au7Kt98jd+Xbe3hHgAABAgQIECBAgACBzghI0NAZ&#13;&#10;JXUIEGgnkEvIMHfu3HDVVVeFpqamdmW1+mbLli0Fpz5q1KiCZV0tOOKII0LuK+rVUZKIqPqHx8aP&#13;&#10;Hx+ifkC2ZMmSsHr16sOre0+AAAECBAgQIECAAAECBMom8MjDP4vse+qZHw3du8f/keQZUz8S2f89&#13;&#10;C/4tMi5IgEDyAs558qZ6JECAAAEClRTwLK+ktrEIVEfAOa+Ou1EJECBAgAABAgQIECBAoPYF3JUv&#13;&#10;fQ/dlS/dTksCBAgQIECAAAECBGpLIP5t6Npar9kSIBBDoLGxMVxyySVh/vz5YfLkyTF6Sl/TrVu3&#13;&#10;Rk6qb9++YeDAgZFlpQZHjhwZ2TRugoZcp6eeempk3wsWLIiMCxIgQIAAAQIECBAgQIAAgaQFWlpa&#13;&#10;wtIlT0Z2+wcfOSsy3tVgoQQNb65dE95YI0lhVz3VJ9BVAee8q2LqEyBAgACBdAl4lqdrP8yGQDkE&#13;&#10;nPNyqOqTAAECBAgQIECAAAECBOpdwF35ZHbYXflkHPVCgAABAgQIECBAgEC6BSRoSPf+mB2BVAj0&#13;&#10;6NEjzJw5M9xxxx3hs5/9bMj98KneXoUSNIwaNSrxpQ4fPjyyzw0bNoTcRZk4r0IJGhYuXBh2794d&#13;&#10;p2ttCRAgQIAAAQIECBAgQIBApwRWvvh82Lt3T2TdU0+bGhnvavADUz4YevRoiGz2wgvLI+OCBAgk&#13;&#10;J+CcJ2epJwIECBAgUA0Bz/JqqBuTQGUFnPPKehuNAAECBAgQIECAAAECBGpbwF35ZPfPXflkPfVG&#13;&#10;gAABAgQIECBAgEA6BSRoSOe+mBWBVAj06tUrnHvuueHWW28NV111VRg0aFAq5lWOSezbty+y2379&#13;&#10;+kXG4wS3bdtWsPnGjRsLlnWm4MQTTwy5fTv8lUtAsXy5X1A53MV7AgQIECBAgAABAgQIEEhe4Pnl&#13;&#10;zxXs9NhRowuWdaUg973vsOHHRDZ5YYXvfyNhBAkkKOCcJ4ipKwIECBAgUAUBz/IqoBuSQIUFnPMK&#13;&#10;gxuOAAECBAgQIECAAAECBGpSwF35ENyVr8mPrkkTIECAAAECBAgQIJACAQkaUrAJpkAgbQLdunUL&#13;&#10;l112WbjrrrvC1VdfHY499ti0TTHx+TQ3N0f2+eqrr0bG4wRXr15dsHncBA2NjY1h8uTJkf0vXbo0&#13;&#10;Mi5IgAABAgQIECBAgAABAgSSFFixYllkd4MHHx2ampoiy0oJjhgR/fOKF1+QoKEUT20IdEXAOe+K&#13;&#10;lroECBAgQCB9Ap7l6dsTMyKQtIBznrSo/ggQIECAAAECBAgQIECgngTclX93N92Vf9fCvwgQIECA&#13;&#10;AAECBAgQINAVAQkauqKlLoGMCHTv3j185jOfCYWSFtQjQ6G1btiwIbS0tCS25N27d4d169YV7C9u&#13;&#10;goZcx6ecckpk/0uWLImMCxIgQIAAAQIECBAgQIAAgSQF3nxjTWR3I489LjJeavCYAgkaXlghQUOp&#13;&#10;ptoR6KyAc95ZKfUIECBAgEA6BTzL07kvZkUgSQHnPElNfREgQIAAAQIECBAgQIBAvQm4K//ujror&#13;&#10;/66FfxEgQIAAAQIECBAgQKArAhI0dEVLXQIE6lZgwIABBdeWZGbQtWvXhr179xYca+vWrQXLOltw&#13;&#10;wgknRFZdtmxZaGtriywTJECAAAECBAgQIECAAAECSQms3xCdmPDYhBM0jCiQoGHNmteTWop+CBAo&#13;&#10;IOCcF4ARJkCAAAECNSLgWV4jG2WaBGIIOOcx8DQlQIAAAQIECBAgQIAAAQJ1KOCufB1uqiURIECA&#13;&#10;AAECBAgQIFBVgYaqjm5wAgQIpERg0qRJYfHixZGzefnll8PEiRMjy7oazPXV0Wvnzp0dFXeq7Pjj&#13;&#10;j4+st2vXrvDss8+Gk08+ObI8bnDGjBlh9+7dcbvJaz9ixIjw3e9+Ny8uQIAAAQIECBAgQIAAAQLp&#13;&#10;FHhrw/rIiQ0ecnRkvNTgoMFDIpu2trRExgUJEEhOwDlPzlJPBAgQIECgGgKe5dVQNyaBygo455X1&#13;&#10;NhoBAgQIECBAIA0CgwcPTsM0zIEAAQIEUirgrny8jcn9EcaLLrooXif/v3XuDz4ed9xxh/rasWNH&#13;&#10;WLcu+g9hHKrkHwQIECBAgAABAgQIpE5AgobUbYkJESBQDYHJkycXHPa2224L06dPD7169SpYpzMF&#13;&#10;e/fuDbfeemuHVZNI0NDc3BwGDhwYNm3alDfWkiVLypag4bXXXitLgoZu3bqFhgaPq7zNFCBAgAAB&#13;&#10;AgQIECBAgEBKBTa+tSFyZn36NEXGSw327t07smlLyzuRcUECBJITcM6Ts9QTAQIECBCohoBneTXU&#13;&#10;jUmgsgLOeWW9jUaAAAECBAgQSIOAO3Zp2AVzIECAQHoF3JWPtzd79uwJubvySb1+//cSyvEHEpOa&#13;&#10;p34IECBAgAABAgQIECgs0L1wkRICBAhkR2D8+PGhqSn6F0VWr15dNLFCZ6TuvffesHLlyg6rJpGg&#13;&#10;ITfA6NGjI8dZunRpZFyQAAECBAgQIECAAAECBAgkJbBjR2tkV40FEipEVu5EsLExOkHDzp1tIXc5&#13;&#10;wosAgfIJOOfls9UzAQIECBCohIBneSWUjUGgugLOeXX9jU6AAAECBAgQIECAAAECBNIm4K582nbE&#13;&#10;fAgQIECAAAECBAgQqHUBCRpqfQfNnwCBRAR69OgRpk+fXrCvf/mXfwmvvPJKwfJiBW+//XaYN29e&#13;&#10;sWph165dRet0psKYMWMiq61YsSK0tLRElgkSIECAAAECBAgQIECAAIEkBNra2iK76dO7T2S81GBH&#13;&#10;CR9a3nmn1G61I0CgEwLOeSeQVCFAgAABAikW8CxP8eaYGoGEBJzzhCB1Q4AAAQIECBAgQIAAAQIE&#13;&#10;6kTAXfk62UjLIECAAAECBAgQIEAgNQISNKRmK0yEAIFqC8yaNSvkfvgU9dq9e3e4/vrrw/r166OK&#13;&#10;O4y1traGr33ta2HLli0d1ssVFhq/aMPDKowePfqwyO/e7t27N2zcuDGyTJAAAQIECBAgQIAAAQIE&#13;&#10;CMQVyH3fuWfP7shuevdJNkFD78bekePkgi2tkhMWxFFAIKaAcx4TUHMCBAgQIFBlAc/yKm+A4QlU&#13;&#10;QMA5rwCyIQgQIECAAAECBAgQIECAQA0KuCtfg5tmygQIECBAgAABAgQIpFZAgobUbo2JESBQaYGh&#13;&#10;Q4eG6dOnFxx25cqVYfbs2eGBBx4oWOfwghdeeCHMmTMnPPLII4cXRb7v2bNnZLyrwZEjRxZs0plE&#13;&#10;EQUbKyBAgAABAgQIECBAgAABAh0IFPoLnbkmvXsnm6ChsXcHCRpa3ulglooIEIgj4JzH0dOWAAEC&#13;&#10;BAhUX8CzvPp7YAYEyi3gnJdbWP8ECBAgQIAAAQIECBAgQKA2BdyVr819M2sCBAgQIECAAAECBNIp&#13;&#10;IEFDOvfFrAgQqJLA5z73uTB48OCCo7/zzjvhhhtuCF/84hfDiy++GHbt2hVZd+3ateGHP/xh+LM/&#13;&#10;+7OwevXqdnWGDRsWmpub28UOvkkqQUP//v0Pdpn3Xwka8kgECBAgQIAAAQIECBAgQCAhgY6+r923&#13;&#10;b19Co/yum6T7S3RyOiNQxwLOeR1vrqURIECAQCYEPMszsc0WmXEB5zzjHwDLJ0CAAAECBAgQIECA&#13;&#10;AAECHQi4K98BjiICBAgQIECAAAECBAh0QaChC3VVJUCAQN0LHHnkkeG6664Ln//858OePXsKrnfR&#13;&#10;okUh99XQ0BBGjx4dxo0bF/r27RtWrlwZVq1aFd5+++3Itn369Alf+cpXwrXXXhu2bt2aV6exsTEv&#13;&#10;VkqgqampYDMJGgrSKCBAgAABAgQIECBAgACBmAK575N79WoMO3e25fXU1rYjLxYnsKO1tWDzxv1z&#13;&#10;8CJAoDwCznl5XPVKgAABAgQqJeBZXilp4xConoBzXj17IxMgQIAAAQIECBAgQIAAgbQLuCuf9h0y&#13;&#10;PwIECBAgQIAAAQIEakVAgoZa2SnzJJBhgddeey0ymUGpJBMmTNj/yyK9CjZ/73vfG6666qrw1a9+&#13;&#10;NRT7a5y7d+8+kJQhl5ihM6+//uu/Dscff3xoLfBLJEklaOjXr1/B6WzevLlgmQICBAgQIECAAAEC&#13;&#10;BAgQIBBXoG/ffpEJGjpKqFDKmB0lfOiVUALEUualDYEsCDjnWdhlayRAgACBehbwLK/n3bU2Ar8T&#13;&#10;cM59EggQIECAAAECBAgQIECAQO0IuCvf9b1yV77rZloQIECAAAECBAgQIJCsgAQNyXrqjQCBMgjM&#13;&#10;mzcvPProo4n1fOedd4Zhw4Z12N8555wTmpubw9/8zd+Etrb8v/rZYeOIwtwPga655ppw5plnHih9&#13;&#10;++23I2qFkMtKmsSrqampYDdbtmwpWBanYOnSpUUTWpTSf/fu3cObb75ZSlNtCBAgQIAAAQIECBAg&#13;&#10;QKAKAn33fw+8efOmvJF3tO3Ii8UJ7NhRuL9ePQsnZowzprYECPxOwDn3SSBAgAABArUt4Fle2/tn&#13;&#10;9gQ6I+Ccd0ZJHQIECBAgQIBAfQlU4o5dsXuX9SVqNQQIEKicgLvyXbeu9F35o446Kjz99NNdn2hE&#13;&#10;iwsvvDDcf//9h0qK/UHJQxX9gwABAgQIECBAgACBVAlI0JCq7TAZAgTSJDB16tRw0003heuvvz68&#13;&#10;/vrrJU9t4sSJBxI9HPw/J3bt2rX/L4nujOxv4MCBkfGuBrt16xb69u0b3nnnnbym5UrQ0Oivk+ZZ&#13;&#10;CxAgQIAAAQIECBAgQCCLArm/0hn1ausgoUJU/WKxtoIJH7qFpv3fE3sRIFA+Aee8fLZ6JkCAAAEC&#13;&#10;lRDwLK+EsjEIVFfAOa+uv9EJECBAgAABAgQIECBAgEAtCLgr37Vd6t27d9caFKid++OFkjIUwBEm&#13;&#10;QIAAAQIECBAgUEMCEjTU0GaZKgEClReYMGFCmD9/frj77rvDLbfcErZu3drpSRx33HHh/PPPDzNn&#13;&#10;zgwNDe/+z21HfSSVoCE3yUonaOg0jIoECBAgQIAAAQIECBAgUNcChX4JZMeO1kTX3drSEtnfUUcN&#13;&#10;bPd9eGQlQQIEYgk457H4NCZAgAABAlUX8Cyv+haYAIGyCzjnZSc2AAECBAgQIECAAAECBAgQqAsB&#13;&#10;d+XrYhstggABAgQIECBAgACBKgi8+xvDVRjckAQIEKgFgVxyhQsuuCCce+654Ve/+lVYvHhxePLJ&#13;&#10;J8OmTZvaZa9sbGwMw4YNC2PHjj2QlGHy5MmRy3v11Vcj47lgkgka9u7dGznOnj17IuOCBAgQIECA&#13;&#10;AAECBAgQIEAgCYEjjmiO7Gbdm2sj46UG162L7m/wkKNL7VI7AgQ6KeCcdxJKNQIECBAgkFIBz/KU&#13;&#10;boxpEUhQwDlPEFNXBAgQIECAAAECBAgQIECgzgXcla/zDbY8AgQIECBAgAABAgTKIiBBQ1lYdUqA&#13;&#10;QD0K5BIwTJ069cBXbn27d+8OW7ZsCVu3bg1HHXVUOPLIIzu17FWrVkXWGzp0aMiNkdRr27ZtkV31&#13;&#10;6dMnMi5IgAABAgQIECBAgAABAgSSEBgz9oSw6JGf5XW1Zs3rebE4gUL9SdAQR1VbAp0TcM4756QW&#13;&#10;AQIECBBIq4BneVp3xrwIJCfgnCdnqScCBAgQIECAAAECBAgQIJAVAXfls7LT1kmAAAECBAgQIECA&#13;&#10;QBICEjQkoagPAgQyKZDLFjpo0KADX10BKJSgYezYsV3ppsO6ra2tYefOnZF1mpqaIuOCBAgQIECA&#13;&#10;AAECBAgQIEAgCYHxEyZGdlMooUJk5U4E16yOTvhw3HHHd6K1KgQIxBFwzuPoaUuAAAECBKov4Fle&#13;&#10;/T0wAwLlFnDOyy2sfwIECBAgQIAAAQIECBAgUP8C7srX/x5bIQECBAgQIECAAAECpQtI0FC6nZYE&#13;&#10;CFRIYM6cOeHCCy9MbLSjjjoqsb5K6ej555+PbDZmzJjIeCnBrVu3FmwmQUNBGgUECBAgQIAAAQIE&#13;&#10;CBAgkIDA+AmTInvZsH5d2LVrV+jZs2dkeVeDb6yJTtBQaPyu9q8+AQKFBQqdM+e8sJkSAgQIECCQ&#13;&#10;JgHP8jTthrkQKI+Ac14eV70SIECAAAECBAgQIECAAIFyCLgr33VVd+W7bqYFAQIECBAgQIAAAQLJ&#13;&#10;CkjQkKyn3ggQKIPA6NGjy9Brdbp84403wuuvF/gFkvHjE5tURz906tOnT2Lj6IgAAQIECBAgQIAA&#13;&#10;AQIECBwuUOivdO7btze88vKqcML49xzepMvvt27ZEt56a0NkuwnviU4QEVlZkACBkgSc85LYNCJA&#13;&#10;gAABAqkR8CxPzVaYCIGyCTjnZaPVMQECBAgQIECAAAECBAgQSFzAXfmuk7or33UzLQgQIECAAAEC&#13;&#10;BAgQSFage7Ld6Y0AAQIEOhJYvHhxZHFDQ0OYMmVKZFkpwS37f1Gl0Ovoo48uVCROgAABAgQIECBA&#13;&#10;gAABAgRiCwwcOCgMGjQksp//evyxyHhXg7/8r9z31/simnULk977/oi4EAECSQo450lq6osAAQIE&#13;&#10;CFRewLO88uZGJFBpAee80uLGI0CAAAECBAgQIECAAAECBHIC7sr7HBAgQIAAAQIECBAgkBUBCRqy&#13;&#10;stPWSYBAUYGXXnopPPnkk+GBBx4It912W7jpppvC3/7t34Zly5YVbdvZCo89Fv2LKCeddFJoamrq&#13;&#10;bDdF63WUFXTkyJFF26tAgAABAgQIECBAgAABAgTiCEw55bTI5r947JHIeFeD//mLRZFNJk56Xxg8&#13;&#10;ODo5RGQDQQIEShZwzkum05AAAQIECKRCwLM8FdtgEgTKKuCcl5VX5wQIECBAgAABAgQIECBAoOYE&#13;&#10;3JWvuS0zYQIECBAgQIAAAQIEUizQkOK5mRoBAgQqKnDDDTeElStX5o3Z3NwcJk2alBfvamDVqlXh&#13;&#10;2WefjWx2xhlnRMZLDUrQUKqcdgQIECBAgAABAgQIECCQhMAfffKi8NOFC/K6evw/H82LlRL4xeLo&#13;&#10;RA9/8NFppXSnDQECJQg45yWgaUKAAAECBFIk4Fmeos0wFQJlEnDOywSrWwIECBAgQIAAAQIECBAg&#13;&#10;UKMC7srX6MaZNgECBAgQIECAAAECqRTonspZmRQBAgSqIHDaaQX+uucvfpHIbObPnx/Zz4ABA8KM&#13;&#10;GTMiy0oNbt68ObJpQ0NDGDp0aGSZIAECBAgQIECAAAECBAgQSErgE2fPDL16NeZ1t2HDuvDQgwvz&#13;&#10;4l0JPPP0b8Kzz/wmssk5554fGRckQCB5Aec8eVM9EiBAgACBSgp4lldS21gEqiPgnFfH3agECBAg&#13;&#10;QIAAAQIECBAgQCCtAu7Kp3VnzIsAAQIECBAgQIAAgVoUkKChFnfNnAkQKIvAqaeeGtnv+vXrw6pV&#13;&#10;qyLLOht88cUXw6JFiyKrz5o1KzQ1NUWWlRpcsWJFZNMRI0aEHj16RJYJEiBAgAABAgQIECBAgACB&#13;&#10;pAT6H3FE+NhZn4js7u+/el1kvLPB//t310dWPfmU08Opp50RWSZIgEDyAs558qZ6JECAAAEClRTw&#13;&#10;LK+ktrEIVEfAOa+Ou1EJECBAgAABAgQIECBAgEBaBdyVT+vOmBcBAgQIECBAgAABArUoIEFDLe6a&#13;&#10;ORMgUBaBSZMmhb59+0b2PX/+/Mh4Z4Lbt28PX/ziFyOrDhw4MJx/frJ/3XPPnj3hueeeixzv/e9/&#13;&#10;f2RckAABAgQIECBAgAABAgQIJC3wyfP/OLLLJb/+ZXjg/gWRZcWCS5c8Ge6/9z8iq33hf14TGRck&#13;&#10;QKB8As55+Wz1TIAAAQIEKiHgWV4JZWMQqK6Ac15df6MTIECAAAECBAgQIECAAIE0Cbgrn6bdMBcC&#13;&#10;BAgQIECAAAECBGpdQIKGWt9B8ydAIDGBhoaGcMopp0T2t2jRorBgQdd/eaStrS186UtfCmvXro3s&#13;&#10;d/bs2aGxsTGyrNTgSy+9FFpbWyObT548OTIuSIAAAQIECBAgQIAAAQIEkhaY+cmLwthxEyK7veLy&#13;&#10;S8KLLzwfWVYo+ObaN8Ils3JJDvflVRk/YVL4+Nnn5cUFCBAor4BzXl5fvRMgQIAAgXILeJaXW1j/&#13;&#10;BKov4JxXfw/MgAABAgQIECBAgAABAgQIpEXAXfm07IR5ECBAgAABAgQIECBQDwISNNTDLloDAQKJ&#13;&#10;CcyYMaNgX3Pnzg3PPPNMwfLDC3JJGS6//PLwq1/96vCiA++HDh0azjsv+V8eefbZZyPHywVPOumk&#13;&#10;gmUKCBAgQIAAAQIECBAgQIBAkgI9e/YMX/27myK73L5ta/hvF80IK55fFll+eHD166+Fiy88O6xf&#13;&#10;F50A8X9ceXXo1q3b4c28J0CgzALOeZmBdU+AAAECBMos4FleZmDdE0iBgHOegk0wBQIECBAgQIAA&#13;&#10;AQIECBAgkCIBd+VTtBmmQoAAAQIECBAgQIBATQtI0FDT22fyBAgkLXD66aeHiy66KLLbtra28Od/&#13;&#10;/ufhxhtvDJs2bYqskwtu3Lgx/PM//3OYM2dOWLVqVWS9/v37H+gnl4k06VehJBLHHntsGDhwYNLD&#13;&#10;6Y8AAQIECBAgQIAAAQIECBQUOPMjfxhyf60z6rX69VfD9I99MPzg+/8Udu7cGVUl7NmzJ9z1b3eE&#13;&#10;j545OTy/PDoh4ekfOjN86sJPR7YXJECg/ALOefmNjUCAAAECBMop4FleTl19E0iHgHOejn0wCwIE&#13;&#10;CBAgQIAAAQIECBAgkAYBd+XTsAvmQIAAAQIECBAgQIBAPQgk/5vB9aBiDQQIZFrgiiuuCMuWLQvL&#13;&#10;ly+PdFi4cGF4+OGHw5gxY8KoUaNCLvHBvn37wrp168LatWvDb37zmwO/QBLZeH8wl5zhG9/4Rhg3&#13;&#10;blyhKrHihRI05H6g5kWAAAECBAgQIECAAAECBCotcP0NXw+/eOyR8NvfbswburW1JVz1vz4Xvnrj&#13;&#10;lw4kWThh/HvC0KHDw4YN68PLL68M/74/OcMba17Pa3cwcML4ieGHt90dypEA8eAY/kuAQHEB57y4&#13;&#10;kRoECBAgQCDNAp7lad4dcyOQjIBznoyjXggQIECAAAECBAgQIECAQD0IuCtfD7toDQQIECBAgAAB&#13;&#10;AgQIVFtAgoZq74DxCRBInUDulzquu+66cOmll4Zt27ZFzq+tre1AAodCSRwiG+0P9u3bN3z9618P&#13;&#10;48ePL1QlVjyXJGLjxvxfeMl1Om3atFh9a0yAAAECBAgQIECAAAECBEoRGH7MiHDXgp+H88/7WNi8&#13;&#10;eVNkFxs3bgjf/advRpYVCh69P5HDj3+yMDQPGFCoijgBAhUScM4rBG0YAgQIECBQJgHP8jLB6pZA&#13;&#10;igSc8xRthqkQIECAAAECBAgQIECAAIEqC7grX+UNMDwBAgQIECBAgAABAnUh0L0uVmERBAgQSFjg&#13;&#10;6KOPPpCkoX///on1PGD/L4zkkjNMmDAhsT4P7+iZZ545PHTg/ahRo8qWFCJyQEECBAgQIECAAAEC&#13;&#10;BAgQIPB7ApPee+KBJA1HHTXo96Kl//OI5gHhjn+9P4wYeWzpnWhJgECiAs55opw6I0CAAAECFRfw&#13;&#10;LK84uQEJVFzAOa84uQEJECBAgAABAgQIECBAgEBqBdyVT+3WmBgBAgQIECBAgAABAjUiIEFDjWyU&#13;&#10;aRIgUHmBKVOmhFtuuSWcdNJJsQZvbm4Ol19+efjxj38cJk6cGKuvYo2feOKJyCrTpk2LjAsSIECA&#13;&#10;AAECBAgQIECAAIFKCbz3fe8Pi3/5XLjgolklD9nQ0DPM+eznwxNLXgy5/rwIEEiXgHOerv0wGwIE&#13;&#10;CBAg0FUBz/KuiqlPoPYEnPPa2zMzJkCAAAECBAgQIECAAAEC5RJwV75csvolQIAAAQIECBAgQCAL&#13;&#10;AhI0ZGGXrZEAgZIFctlB586dG772ta+FD3zgA13qZ8CAAQcSM9x5551h1qxZoampqUvtu1r57bff&#13;&#10;DosWLcpr1q1btyBBQx6LAAECBAgQIECAAAECBAhUQWDIkKPDP837Ufj3BQ+HPzzr7NCzZ69OzqJb&#13;&#10;+KNP/nH4zyeXh6/83T+GQYMGd7KdagQIVFrAOa+0uPEIECBAgECyAp7lyXrqjUAaBZzzNO6KOREg&#13;&#10;QIAAAQIECBAgQIAAgeoIuCtfHXejEiBAgAABAgQIECBQ+wINtb8EKyBAIA0CQ4cODYsXL07DVBKf&#13;&#10;Qy7Bwemnn37ga/369eGpp54KzzzzTFi7dm3Ytm1b2L59e2hubg4jRowII0eOPPDfY445JowZMyb0&#13;&#10;7t078fkU6vDBBx8MO3fuzCv+yEc+EoYPH54XFyBAgAABAgQIECBAgAABAtUSmHrmR0Pua9vWreHB&#13;&#10;n90Xnnzi8bBhw7qwYf26sHnzb/d/HzsiHD9mXBgz9oQDX+PHTwwjjx1VrekalwCBEgSc8xLQNCFA&#13;&#10;gAABAikS8CxP0WaYCoEyCTjnZYLVLQECBAgQIECAAAECBAjUpYC78u7K1+UH26IIECBAgAABAgQI&#13;&#10;EChZQIKGkuk0JEAgiwK5LKEf//jHD3ylbf333Xdf5JQuueSSyLggAQIECBAgQIAAAQIECBCotsAR&#13;&#10;+xMeXnDRnxz4qvZcjE+AQHkEnPPyuOqVAAECBAhUSsCzvFLSxiFQPQHnvHr2RiZAgAABAgQIECBA&#13;&#10;gAABAmkTcFc+bTtiPgQIECBAgAABAgQIpFWge1onZl4ECBAg0HmBlStXhhdeeCGvwRlnnBHGjh2b&#13;&#10;FxcgQIAAAQIECBAgQIAAAQIECBAgQIAAAQIECBAgQIAAAQIECBAgQIAAAQIECBAgQIAAAQJpF3BX&#13;&#10;Pu07ZH4ECBAgQIAAAQIEsicgQUP29tyKCRCoQ4F77703clWzZ8+OjAsSIECAAAECBAgQIECAAAEC&#13;&#10;BAgQIECAAAECBAgQIECAAAECBAgQIECAAAECBAgQIECAAIG0C7grn/YdMj8CBAgQIECAAAEC2ROQ&#13;&#10;oCF7e27FBAjUmUBbW1t48MEH81b1wQ9+MLznPe/JiwsQIECAAAECBAgQIECAAAECBAgQIECAAAEC&#13;&#10;BAgQIECAAAECBAgQIECAAAECBAgQIECAAIG0C7grn/YdMj8CBAgQIECAAAEC2RSQoCGb+27VBAjU&#13;&#10;kcCjjz4atm/fnrei2bNn58UECBAgQIAAAQIECBAgQIAAAQIECBAgQIAAAQIECBAgQIAAAQIECBAg&#13;&#10;QIAAAQIECBAgQIBALQi4K18Lu2SOBAgQIECAAAECBLInIEFD9vbcigkQqDOBe+65J29FJ510Ujjx&#13;&#10;xBPz4gIECBAgQIAAAQIECBAgQIAAAQIECBAgQIAAAQIECBAgQIAAAQIECBAgQIAAAQIECBAgQKAW&#13;&#10;BNyVr4VdMkcCBAgQIECAAAEC2ROQoCF7e27FBAjUkcDTTz8dnnrqqbwVzZ49Oy8mQIAAAQIECBAg&#13;&#10;QIAAAQIECBAgQIAAAQIECBAgQIAAAQIECBAgQIAAAQIECBAgQIAAAQIEakHAXfla2CVzJECAAAEC&#13;&#10;BAgQIJBNAQkasrnvVk2AQJ0IfPvb385byWmnnRZOPvnkvLgAAQIECBAgQIAAAQIECBAgQIAAAQIE&#13;&#10;CBAgQIAAAQIECBAgQIAAAQIECBAgQIAAAQIECBCoBQF35Wthl8yRAAECBAgQIECAQDYFGrK5bKsm&#13;&#10;UL8Cd955Z/j5z39ecIF/9Vd/FUaOHFmwXEHtCCxatCgsX7683YT79esXrr766nYxbwgQIECAAAEC&#13;&#10;BAgQIECAAAECBAgQIECAAAECBAgQIECAAAECBAgQIECAAAECBAgQIFDrAu7K1/oOdn7+7sp33kpN&#13;&#10;AgQIECBAgAABAgQqLyBBQ+XNjUigrAJr164Nua9Cr9bW1kJF4jUksHv37nDzzTfnzfgLX/hCGDRo&#13;&#10;UF5cgAABAgQIECBAgAABAgQIECBAgAABAgQIECBAgAABAgQIECBAgAABAgQIECBAgAABArUs4K58&#13;&#10;Le9e5+furnznrdQkQIAAAQIECBAgQKA6At2rM6xRCRAgQCCOwIIFC8KaNWvadfGhD30ofOITn2gX&#13;&#10;84YAAQIECBAgQIAAAQIECBAgQIAAAQIECBAgQIAAAQIECBAgQIAAAQIECBAgQIAAAQIECNSKgLvy&#13;&#10;tbJT5kmAAAECBAgQIEAguwISNGR3762cAIEaFWhpaQm33HJLu9n3798/XHXVVe1i3hAgQIAAAQIE&#13;&#10;CBAgQIAAAQIECBAgQIAAAQIECBAgQIAAAQIECBAgQIAAAQIECBAgQIAAgVoRcFe+VnbKPAkQIECA&#13;&#10;AAECBAhkW0CChmzvv9UTIFCDArfffnvYsmVLu5lfeeWVYdCgQe1i3hAgQIAAAQIECBAgQIAAAQIE&#13;&#10;CBAgQIAAAQIECBAgQIAAAQIECBAgQIAAAQIECBAgQIAAgVoRcFe+VnbKPAkQIECAAAECBAhkW6Ah&#13;&#10;28u3egK1KdCtW7dwwQUXlDT5AQMGlNROo3QIbNq0Kdxxxx3tJvPhD384TJ8+vV3MGwIECBAgQIAA&#13;&#10;AQIECBAgQIAAAQIECBAgQIAAAQIECBAgQIAAAQIECBAgQIAAAQIECNSagLvytbZjyc3XXfnkLPVE&#13;&#10;gAABAgQIECBAgEB5BSRoKK+v3gmURaBHjx7hyiuvLEvfOk23wG9/+9tw2WWXtZvkWWed1e69NwQI&#13;&#10;ECBAgAABAgQIECBAgAABAgQIECBAgAABAgQIECBAgAABAgQIECBAgAABAgQIEKhFAXfla3HXkpmz&#13;&#10;u/LJOOqFAAECBAgQIECAAIHyC0jQUH5jIxAgQCAxgXHjxoXclxcBAgQIECBAgAABAgQIECBAgAAB&#13;&#10;AgQIECBAgAABAgQIECBAgAABAgQIECBAgAABAgQIEKgXAXfl62UnrYMAAQIECBAgQIBA/Qt0r/8l&#13;&#10;WiEBAgQIECBAgAABAgQIECBAgAABAgQIECBAgAABAgQIECBAgAABAgQIECBAgAABAgQIECBAgAAB&#13;&#10;AgQIECBAgAABAgQIECBAIJ6ABA3x/LQmQIAAAQIECBAgQIAAAQIECBAgQIAAAQIECBAgQIAAAQIE&#13;&#10;CBAgQIAAAQIECBAgQIAAAQIECBAgQIAAAQIECBAgQIAAAQIEMiAgQUMGNtkSCRAgQIAAAQIECBAg&#13;&#10;QIAAAQIECBAgQIAAAQIECBAgQIAAAQIECBAgQIAAAQIECBAgQIAAAQIECBAgQIAAAQIECBAgQIAA&#13;&#10;gXgCEjTE89OaAAECBAgQIECAAAECBAgQIECAAAECBAgQIECAAAECBAgQIECAAAECBAgQIECAAAEC&#13;&#10;BAgQIECAAAECBAgQIECAAAECBAgQyICABA0Z2GRLJECAAAECBAgQIECAAAECBAgQIECAAAECBAgQ&#13;&#10;IECAAAECBAgQIECAAAECBAgQIECAAAECBAgQIECAAAECBAgQIECAAAECBOIJSNAQz09rAgQIECBA&#13;&#10;gAABAgQIECBAgAABAgQIECBAgAABAgQIECBAgAABAgQIECBAgAABAgQIECBAgAABAgQIECBAgAAB&#13;&#10;AgQIECBAIAMCEjRkYJMtkQABAgQIECBAgAABAgQIECBAgAABAgQIECBAgAABAgQIECBAgAABAgQI&#13;&#10;ECBAgAABAgQIECBAgAABAgQIECBAgAABAgQIEIgnIEFDPD+tCRAgQIAAAQIECBAgQIAAAQIECBAg&#13;&#10;QIAAAQIECBAgQIAAAQIECBAgQIAAAQIECBAgQIAAAQIECBAgQIAAAQIECBAgQIAAgQwISNCQgU22&#13;&#10;RAIECBAgQIAAAQIECBAgQIAAAQIECBAgQIAAAQIECBAgQIAAAQIECBAgQIAAAQIECBAgQIAAAQIE&#13;&#10;CBAgQIAAAQIECBAgQCCegAQN8fy0JkCAAAECBAgQIECAAAECBAgQIECAAAECBAgQIECAAAECBAgQ&#13;&#10;IECAAAECBAgQIECAAAECBAgQIECAAAECBAgQIECAAAECBDIgIEFDBjbZEgkQIECAAAECBAgQIECA&#13;&#10;AAECBAgQIECAAAECBAgQIECAAAECBAgQIECAAAECBAgQIECAAAECBAgQIECAAAECBAgQIECAAIF4&#13;&#10;AhI0xPPTmgABAgQIECBAgAABAgQIECBAgAABAgQIECBAgAABAgQIECBAgAABAgQIECBAgAABAgQI&#13;&#10;ECBAgAABAgQIECBAgAABAgQIEMiAgAQNGdhkSyRAgAABAgQIECBAgAABAgQIECBAgAABAgQIECBA&#13;&#10;gAABAgQIECBAgAABAgQIECBAgAABAgQIECBAgAABAgQIECBAgAABAgTiCUjQEM9PawIECBAgQIAA&#13;&#10;AQIECBAgQIAAAQIECBAgQIAAAQIECBAgQIAAAQIECBAgQIAAAQIECBAgQIAAAQIECBAgQIAAAQIE&#13;&#10;CBAgQCADAhI0ZGCTLZEAAQIECBAgQIAAAQIECBAgQIAAAQIECBAgQIAAAQIECBAgQIAAAQIECBAg&#13;&#10;QIAAAQIECBAgQIAAAQIECBAgQIAAAQIECBCIJyBBQzw/rQkQIECAAAECBAgQIECAAAECBAgQIECA&#13;&#10;AAECBAgQIECAAAECBAgQIECAAAECBAgQIECAAAECBAgQIECAAAECBAgQIECAAIEMCEjQkIFNtkQC&#13;&#10;BAgQIECAAAECBAgQIECAAAECBAgQIECAAAECBAgQIECAAAECBAgQIECAAAECBAgQIECAAAECBAgQ&#13;&#10;IECAAAECBAgQIEAgnoAEDfH8tCZAgAABAgQIECBAgAABAgQIECBAgAABAgQIECBAgAABAgQIECBA&#13;&#10;gAABAgQIECBAgAABAgQIECBAgAABAgQIECBAgAABAgQyICBBQwY22RIJECBAgAABAgQIECBAgAAB&#13;&#10;AgQIECBAgAABAgQIECBAgAABAgQIECBAgAABAgQIECBAgAABAgQIECBAgAABAgQIECBAgACBeAIS&#13;&#10;NMTz05oAAQIECBAgQIAAAQIECBAgQIAAAQIECBAgQIAAAQIECBAgQIAAAQIECBAgQIAAAQIECBAg&#13;&#10;QIAAAQIECBAgQIAAAQIECBDIgIAEDRnYZEskQIAAAQIECBAgQIAAAQIECBAgQIAAAQIECBAgQIAA&#13;&#10;AQIECBAgQIAAAQIECBAgQIAAAQIECBAgQIAAAQIECBAgQIAAAQIE4glI0BDPT2sCBAgQIECAAAEC&#13;&#10;BAgQIECAAAECBAgQIECAAAECBAgQIECAAAECBAgQIECAAAECBAgQIECAAAECBAgQIECAAAECBAgQ&#13;&#10;IEAgAwISNGRgky2RAAECBAgQIECAAAECBAgQIECAAAECBAgQIECAAAECBAgQIECAAAECBAgQIECA&#13;&#10;AAECBAgQIECAAAECBAgQIECAAAECBAgQiCcgQUM8P60JECBAgAABAgQIECBAgAABAgQIECBAgAAB&#13;&#10;AgQIECBAgAABAgQIECBAgAABAgQIECBAgAABAgQIECBAgAABAgQIECBAgACBDAhI0JCBTbZEAgQI&#13;&#10;ECBAgAABAgQIECBAgAABAgQIECBAgAABAgQIECBAgAABAgQIECBAgAABAgQIECBAgAABAgQIECBA&#13;&#10;gAABAgQIECBAIJ6ABA3x/LQmQIAAAQIECBAgQIAAAQIECBAgQIAAAQIECBAgQIAAAQIECBAgQIAA&#13;&#10;AQIECBAgQIAAAQIECBAgQIAAAQIECBAgQIAAAQIEMiAgQUMGNtkSCRAgQIAAAQIECBAgQIAAAQIE&#13;&#10;CBAgQIAAAQIECBAgQIAAAQIECBAgQIAAAQIECBAgQIAAAQIECBAgQIAAAQIECBAgQIAAgXgCEjTE&#13;&#10;89OaAAECBAgQIECAAAECBAgQIECAAAECBAgQIECAAAECBAgQIECAAAECBAgQIECAAAECBAgQIECA&#13;&#10;AAECBAgQIECAAAECBAgQyICABA0Z2GRLJECAAAECBAgQIECAAAECBAgQIECAAAECBAgQIECAAAEC&#13;&#10;BAgQIECAAAECBAgQIECAAAECBAgQIECAAAECBAgQIECAAAECBOIJSNAQz09rAgQIECBAgAABAgQI&#13;&#10;ECBAgAABAgQIECBAgAABAgQIECBAgAABAgQIECBAgAABAgQIECBAgAABAgQIECBAgAABAgQIECBA&#13;&#10;IAMCEjRkYJMtkQABAgQIECBAgAABAgQIECBAgAABAgQIECBAgAABAgQIECBAgAABAgQIECBAgAAB&#13;&#10;AgQIECBAgAABAgQIECBAgAABAgQIEIgnIEFDPD+tCRAgQIAAAQIECBAgiR5/9AAAQABJREFUQIAA&#13;&#10;AQIECBAgQIAAAQIECBAgQIAAAQIECBAgQIAAAQIECBAgQIAAAQIECBAgQIAAAQIECBAgQIAAgQwI&#13;&#10;SNCQgU22RAIECBAgQIAAAQIECBAgQIAAAQIECBAgQIAAAQIECBAgQIAAAQIECBAgQIAAAQIECBAg&#13;&#10;QIAAAQIECBAgQIAAAQIECBAgQCCegAQN8fy0JkCAAAECBAgQIECAAAECBAgQIECAAAECBAgQIECA&#13;&#10;AAECBAgQIECAAAECBAgQIECAAAECBAgQIECAAAECBAgQIECAAAECBDIgIEFDBjbZEgkQIECAAAEC&#13;&#10;BAgQIECAAAECBAgQIECAAAECBAgQIECAAAECBAgQIECAAAECBAgQIECAAAECBAgQIECAAAECBAgQ&#13;&#10;IECAAIF4AhI0xPPTmgABAgQIECBAgAABAgQIECBAgAABAgQIECBAgAABAgQIECBAgAABAgQIECBA&#13;&#10;gAABAgQIECBAgAABAgQIECBAgAABAgQIEMiAgAQNGdhkSyRAgAABAgQIECBAgAABAgQIECBAgAAB&#13;&#10;AgQIECBAgAABAgQIECBAgAABAgQIECBAgAABAgQIECBAgAABAgQIECBAgAABAgTiCUjQEM9PawIE&#13;&#10;CBAgQIAAAQIECBAgQIAAAQIECBAgQIAAAQIECBAgQIAAAQIECBAgQIAAAQIECBAgQIAAAQIECBAg&#13;&#10;QIAAAQIECBAgQCADAhI0ZGCTLZEAAQIECBAgQIAAAQIECBAgQIAAAQIECBAgQIAAAQIECBAgQIAA&#13;&#10;AQIECBAgQIAAAQIECBAgQIAAAQIECBAgQIAAAQIECBCIJyBBQzw/rQkQIECAAAECBAgQIECAAAEC&#13;&#10;BAgQIECAAAECBAgQIECAAAECBAgQIECAAAECBAgQIECAAAECBAgQIECAAAECBAgQIECAAIEMCEjQ&#13;&#10;kIFNtkQCBAgQIECAAAECBAgQIECAAAECBAgQIECAAAECBAgQIECAAAECBAgQIECAAAECBAgQIECA&#13;&#10;AAECBAgQIECAAAECBAgQIEAgnoAEDfH8tCZAgAABAgQIECBAgAABAgQIECBAgAABAgQIECBAgAAB&#13;&#10;AgQIECBAgAABAgQIECBAgAABAgQIECBAgAABAgQIECBAgAABAgQyICBBQwY22RIJECBAgAABAgQI&#13;&#10;ECBAgAABAgQIECBAgAABAgQIECBAgAABAgQIECBAgAABAgQIECBAgAABAgQIECBAgAABAgQIECBA&#13;&#10;gACBeAIN8ZprTYAAAQIECBAgQIAAAQIECBAgQIAAAQIECBAgQIAAAQIECBAgQIAAAQIECBAgQIAA&#13;&#10;AQIECBAgQIAAAQJpFhg2bFiYMmVKh1McMmRIh+UKCRAgQIAAAQIECBAIQYIGnwICBAgQIECAAAEC&#13;&#10;BAgQIECAAAECBAgQIECAAAECBAgQIECAAAECBAgQIECAAAECBAgQIECAAAECBAjUsUAuQUPuy4sA&#13;&#10;AQIECBAgQIAAgXgC3eM115oAAQIECBAgQIAAAQIECBAgQIAAAQIECBAgQIAAAQIECBAgQIAAAQIE&#13;&#10;CBAgQIAAAQIECBAgQIAAAQIECBAgQIAAAQIECBAgUP8CEjTU/x5bIQECBAgQIECAAAECBAgQIECA&#13;&#10;AAECBAgQIECAAAECBAgQIECAAAECBAgQIECAAAECBAgQIECAAAECBAgQIECAAAECBAgQIBBTQIKG&#13;&#10;mICaEyBAgAABAgQIECBAgAABAgQIECBAgAABAgQIECBAgAABAgQIECBAgAABAgQIECBAgAABAgQI&#13;&#10;ECBAgAABAgQIECBAgAABAvUvIEFD/e+xFRIgQIAAAQIECBAgQIAAAQIECBAgQIAAAQIECBAgQIAA&#13;&#10;AQIECBAgQIAAAQIECBAgQIAAAQIECBAgQIAAAQIECBAgQIAAAQIxBSRoiAmoOQECBAgQIECAAAEC&#13;&#10;BAgQIECAAAECBAgQIECAAAECBAgQIECAAAECBAgQIECAAAECBAgQIECAAAECBAgQIECAAAECBAgQ&#13;&#10;IFD/AhI01P8eWyEBAgQIECBAgAABAgQIECBAgAABAgQIECBAgAABAgQIECBAgAABAgQIECBAgAAB&#13;&#10;AgQIECBAgAABAgQIECBAgAABAgQIECAQU0CChpiAmhMgQIAAAQIECBAgQIAAAQIECBAgQIAAAQIE&#13;&#10;CBAgQIAAAQIECBAgQIAAAQIECBAgQIAAAQIECBAgQIAAAQIECBAgQIAAAQL1LyBBQ/3vsRUSIECA&#13;&#10;AAECBAgQIECAAAECBAgQIECAAAECBAgQIECAAAECBAgQIECAAAECBAgQIECAAAECBAgQIECAAAEC&#13;&#10;BAgQIECAAAECMQUkaIgJqDkBAgQIECBAgAABAgQIECBAgAABAgQIECBAgAABAgQIECBAgAABAgQI&#13;&#10;ECBAgAABAgQIECBAgAABAgQIECBAgAABAgQIECBQ/wISNNT/HlshAQIECBAgQIAAAQIECBAgQIAA&#13;&#10;AQIECBAgQIAAAQIECBAgQIAAAQIECBAgQIAAAQIECBAgQIAAAQIECBAgQIAAAQIECBAgEFNAgoaY&#13;&#10;gJoTIECAAAECBAgQIECAAAECBAgQIECAAAECBAgQIECAAAECBAgQIECAAAECBAgQIECAAAECBAgQ&#13;&#10;IECAAAECBAgQIECAAAEC9S8gQUP977EVEiBAgAABAgQIECBAgAABAgQIECBAgAABAgQIECBAgAAB&#13;&#10;AgQIECBAgAABAgQIECBAgAABAgQIECBAgAABAgQIECBAgAABAjEFJGiICag5AQIECBAgQIAAAQIE&#13;&#10;CBAgQIAAAQIECBAgQIAAAQIECBAgQIAAAQIECBAgQIAAAQIECBAgQIAAAQIECBAgQIAAAQIECBAg&#13;&#10;UP8CEjTU/x5bIQECBAgQIECAAAECBAgQIECAAAECBAgQIECAAAECBAgQIECAAAECBAgQIECAAAEC&#13;&#10;BAgQIECAAAECBAgQIECAAAECBAgQIBBTQIKGmICaEyBAgAABAgQIECBAgAABAgQIECBAgAABAgQI&#13;&#10;ECBAgAABAgQIECBAgAABAgQIECBAgAABAgQIECBAgAABAgQIECBAgAABAvUvIEFD/e+xFRIgQIAA&#13;&#10;AQIECBAgQIAAAQIECBAgQIAAAQIECBAgQIAAAQIECBAgQIAAAQIECBAgQIAAAQIECBAgQIAAAQIE&#13;&#10;CBAgQIAAAQIxBSRoiAmoOQECBAgQIECAAAECBAgQIECAAAECBAgQIECAAAECBAgQIECAAAECBAgQ&#13;&#10;IECAAAECBAgQIECAAAECBAgQIECAAAECBAgQIFD/Ag31v0QrJECAAAECBAgQIECAAAECBAgQIECA&#13;&#10;AAECBAgQIECAAAECBAgQIECAAAECBAgQIECAAAECBAgQIECAQHYFWlpaQu6ro1e/fv1C7969O6qi&#13;&#10;jAABAgQIECBAgEDmBSRoyPxHAAABAgQIECBAgAABAgQIECBAgAABAgQIECBAgAABAgQIECBAgAAB&#13;&#10;AgQIECBAgAABAgQIECBAgAABAvUssGLFivDrX/+6wyVOnTo1TJw4scM6CgkQIECAAAECBAhkXaB7&#13;&#10;1gGsnwABAgQIECBAgAABAgQIECBAgAABAgQIECBAgAABAgQIECBAgAABAgQIECBAgAABAgQIECBA&#13;&#10;gAABAgQIECBAgAABAgQIECBQTECChmJCygkQIECAAAECBAgQIECAAAECBAgQIECAAAECBAgQIECA&#13;&#10;AAECBAgQIECAAAECBAgQIECAAAECBAgQIECAAAECBAgQIECAAIHMC0jQkPmPAAACBAgQIECAAAEC&#13;&#10;BAgQIECAAAECBAgQIECAAAECBAgQIECAAAECBAgQIECAAAECBAgQIECAAAECBAgQIECAAAECBAgQ&#13;&#10;IECgmIAEDcWElBMgQIAAAQIECBAgQIAAAQIECBAgQIAAAQIECBAgQIAAAQIECBAgQIAAAQIECBAg&#13;&#10;QIAAAQIECBAgQIAAAQIECBAgQIAAAQKZF5CgIfMfAQAECBAgQIAAAQIECBAgQIAAAQIECBAgQIAA&#13;&#10;AQIECBAgQIAAAQIECBAgQIAAAQIECBAgQIAAAQIECBAgQIAAAQIECBAgQIBAMQEJGooJKSdAgAAB&#13;&#10;AgQIECBAgAABAgQIECBAgAABAgQIECBAgAABAgQIECBAgAABAgQIECBAgAABAgQIECBAgAABAgQI&#13;&#10;ECBAgAABAgQyLyBBQ+Y/AgAIECBAgAABAgQIECBAgAABAgQIECBAgAABAgQIECBAgAABAgQIECBA&#13;&#10;gAABAgQIECBAgAABAgQIECBAgAABAgQIECBAgACBYgISNBQTUk6AAAECBAgQIECAAAECBAgQIECA&#13;&#10;AAECBAgQIECAAAECBAgQIECAAAECBAgQIECAAAECBAgQIECAAAECBAgQIECAAAECBAhkXkCChsx/&#13;&#10;BAAQIECAAAECBAgQIECAAAECBAgQIECAAAECBAgQIECAAAECBAgQIECAAAECBAgQIECAAAECBAgQ&#13;&#10;IECAAAECBAgQIECAAAECxQQkaCgmpJwAAQIECBAgQIAAAQIECBAgQIAAAQIECBAgQIAAAQIECBAg&#13;&#10;QIAAAQIECBAgQIAAAQIECBAgQIAAAQIECBAgQIAAAQIECBDIvIAEDZn/CAAgQIAAAQIECBAgQIAA&#13;&#10;AQIECBAgQIAAAQIECBAgQIAAAQIECBAgQIAAAQIECBAgQIAAAQIECBAgQIAAAQIECBAgQIAAAQIE&#13;&#10;iglI0FBMSDkBAgQIECBAgAABAgQIECBAgAABAgQIECBAgAABAgQIECBAgAABAgQIECBAgAABAgQI&#13;&#10;ECBAgAABAgQIECBAgAABAgQIECCQeQEJGjL/EQBAgAABAgQIECBAgAABAgQIECBAgAABAgQIECBA&#13;&#10;gAABAgQIECBAgAABAgQIECBAgAABAgQIECBAgAABAgQIECBAgAABAgQIFBOQoKGYkHICBAgQIECA&#13;&#10;AAECBAgQIECAAAECBAgQIECAAAECBAgQIECAAAECBAgQIECAAAECBAgQIECAAAECBAgQIECAAAEC&#13;&#10;BAgQIEAg8wISNGT+IwCAAAECBAgQIECAAAECBAgQIECAAAECBAgQIECAAAECBAgQIECAAAECBAgQ&#13;&#10;IECAAAECBAgQIECAAAECBAgQIECAAAECBAgQKCYgQUMxIeUECBAgQIAAAQIECBAgQIAAAQIECBAg&#13;&#10;QIAAAQIECBAgQIAAAQIECBAgQIAAAQIECBAgQIAAAQIECBAgQIAAAQIECBAgQIBA5gUkaMj8RwAA&#13;&#10;AQIECBAgQIAAAQIECBAgQIAAAQIECBAgQIAAAQIECBAgQIAAAQIECBAgQIAAAQIECBAgQIAAAQIE&#13;&#10;CBAgQIAAAQIECBAgUExAgoZiQsoJECBAgAABAgQIECBAgAABAgQIECBAgAABAgQIECBAgAABAgQI&#13;&#10;ECBAgAABAgQIECBAgAABAgQIECBAgAABAgQIECBAgACBzAtI0JD5jwAAAgQIECBAgAABAgQIECBA&#13;&#10;gAABAgQIECBAgAABAgQIECBAgAABAgQIECBAgAABAgQIECBAgAABAgQIECBAgAABAgQIECBAoJiA&#13;&#10;BA3FhJQTIECAAAECBAgQIECAAAECBAgQIECAAAECBAgQIECAAAECBAgQIECAAAECBAgQIECAAAEC&#13;&#10;BAgQIECAAAECBAgQIECAAAECmReQoCHzHwEABAgQIECAAAECBAgQIECAAAECBAgQIECAAAECBAgQ&#13;&#10;IECAAAECBAgQIECAAAECBAgQIECAAAECBAgQIECAAAECBAgQIECAQDEBCRqKCSknQIAAAQIECBAg&#13;&#10;QIAAAQIECBAgQIAAAQIECBAgQIAAAQIECBAgQIAAAQIECBAgQIAAAQIECBAgQIAAAQIECBAgQIAA&#13;&#10;AQIEMi8gQUPmPwIACBAgQIAAAQIECBAgQIAAAQIECBAgQIAAAQIECBAgQIAAAQIECBAgQIAAAQIE&#13;&#10;CBAgQIAAAQIECBAgQIAAAQIECBAgQIAAgWICEjQUE1JOgAABAgQIECBAgAABAgQIECBAgAABAgQI&#13;&#10;ECBAgAABAgQIECBAgAABAgQIECBAgAABAgQIECBAgAABAgQIECBAgAABAgQIZF5AgobMfwQAECBA&#13;&#10;gAABAgQIECBAgAABAgQIECBAgAABAgQIECBAgAABAgQIECBAgAABAgQIECBAgAABAgQIECBAgAAB&#13;&#10;AgQIECBAgAABAsUEJGgoJqScAAECBAgQIECAAAECBAgQIECAAAECBAgQIECAAAECBAgQIECAAAEC&#13;&#10;BAgQIECAAAECBAgQIECAAAECBAgQIECAAAECBAgQyLyABA2Z/wgAIECAAAECBAgQIECAAAECBAgQ&#13;&#10;IECAAAECBAgQIECAAAECBAgQIECAAAECBAgQIECAAAECBAgQIECAAAECBAgQIECAAAECBIoJSNBQ&#13;&#10;TEg5AQIECBAgQIAAAQIECBAgQIAAAQIECBAgQIAAAQIECBAgQIAAAQIECBAgQIAAAQIECBAgQIAA&#13;&#10;AQIECBAgQIAAAQIECBAgkHkBCRoy/xEAQIAAAQIECBAgQIAAAQIECBAgQIAAAQIECBAgQIAAAQIE&#13;&#10;CBAgQIAAAQIECBAgQIAAAQIECBAgQIAAAQIECBAgQIAAAQIECBQTkKChmJByAgQIECBAgAABAgQI&#13;&#10;ECBAgAABAgQIECBAgAABAgQIECBAgAABAgQIECBAgAABAgQIECBAgAABAgQIECBAgAABAgQIECBA&#13;&#10;IPMCEjRk/iMAgAABAgQIECBAgAABAgQIECBAgAABAgQIECBAgAABAgQIECBAgAABAgQIECBAgAAB&#13;&#10;AgQIECBAgAABAgQIECBAgAABAgQIECgmIEFDMSHlBAgQIECAAAECBAgQIECAAAECBAgQIECAAAEC&#13;&#10;BAgQIECAAAECBAgQIECAAAECBAgQIECAAAECBAgQIECAAAECBAgQIECAQOYFJGjI/EcAAAECBAgQ&#13;&#10;IECAAAECBAgQIECAAAECBAgQIECAAAECBAgQIECAAAECBAgQIECAAAECBAgQIECAAAECBAgQIECA&#13;&#10;AAECBAgQIFBMQIKGYkLKCRAgQIAAAQIECBAgQIAAAQIECBAgQIAAAQIECBAgQIAAAQIECBAgQIAA&#13;&#10;AQIECBAgQIAAAQIECBAgQIAAAQIECBAgQIAAgcwLSNCQ+Y8AAAIECBAgQIAAAQIECBAgQIAAAQIE&#13;&#10;CBAgQIAAAQIECBAgQIAAAQIECBAgQIAAAQIECBAgQIAAAQIECBAgQIAAAQIECBAgQKCYgAQNxYSU&#13;&#10;EyBAgAABAgQIECBAgAABAgQIECBAgAABAgQIECBAgAABAgQIECBAgAABAgQIECBAgAABAgQIECBA&#13;&#10;gAABAgQIECBAgAABApkXkKAh8x8BAAQIECBAgAABAgQIECBAgAABAgQIECBAgAABAgQIECBAgAAB&#13;&#10;AgQIECBAgAABAgQIECBAgAABAgQIECBAgAABAgQIECBAgEAxAQkaigkpJ0CAAAECBAgQIECAAAEC&#13;&#10;BAgQIECAAAECBAgQIECAAAECBAgQIECAAAECBAgQIECAAAECBAgQIECAAAECBAgQIECAAAECBDIv&#13;&#10;IEFD5j8CAAgQIECAAAECBAgQIECAAAECBAgQIECAAAECBAgQIECAAAECBAgQIECAAAECBAgQIECA&#13;&#10;AAECBAgQIECAAAECBAgQIECAAIFiAhI0FBNSToAAAQIECBAgQIAAAQIECBAgQIAAAQIECBAgQIAA&#13;&#10;AQIECBAgQIAAAQIECBAgQIAAAQIECBAgQIAAAQIECBAgQIAAAQIECGReQIKGzH8EABAgQIAAAQIE&#13;&#10;CBAgQIAAAQIECBAgQIAAAQIECBAgQIAAAQIECBAgQIAAAQIECBAgQIAAAQIECBAgQIAAAQIECBAg&#13;&#10;QIAAAQLFBCRoKCaknAABAgQIECBAgAABAgQIECBAgAABAgQIECBAgAABAgQIECBAgAABAgQIECBA&#13;&#10;gAABAgQIECBAgAABAgQIECBAgAABAgQIEMi8gAQNmf8IACBAgAABAgQIECBAgAABAgQIECBAgAAB&#13;&#10;AgQIECBAgAABAgQIECBAgAABAgQIECBAgAABAgQIECBAgAABAgQIECBAgAABAgSKCUjQUExIOQEC&#13;&#10;BAgQIECAAAECBAgQIECAAAECBAgQIECAAAECBAgQIECAAAECBAgQIECAAAECBAgQIECAAAECBAgQ&#13;&#10;IECAAAECBAgQIJB5AQkaMv8RAECAAAECBAgQIECAAAECBAgQIECAAAECBAgQIECAAAECBAgQIECA&#13;&#10;AAECBAgQIECAAAECBAgQIECAAAECBAgQIECAAAECBAgUE5CgoZiQcgIECBAgQIAAAQIECBAgQIAA&#13;&#10;AQIECBAgQIAAAQIECBAgQIAAAQIECBAgQIAAAQIECBAgQIAAAQIECBAgQIAAAQIECBAgQCDzAhI0&#13;&#10;ZP4jAIAAAQIECBAgQIAAAQIECBAgQIAAAQIECBAgQIAAAQIECBAgQIAAAQIECBAgQIAAAQIECBAg&#13;&#10;QIAAAQIECBAgQIAAAQIECBAoJiBBQzEh5QQIECBAgAABAgQIECBAgAABAgQIECBAgAABAgQIECBA&#13;&#10;gAABAgQIECBAgAABAgQIECBAgAABAgQIECBAgAABAgQIECBAgEDmBSRoyPxHAAABAgQIECBAgAAB&#13;&#10;AgQIECBAgAABAgQIECBAgAABAgQIECBAgAABAgQIECBAgAABAgQIECBAgAABAgQIECBAgAABAgQI&#13;&#10;ECBQTECChmJCygkQIECAAAECBAgQIECAAAECBAgQIECAAAECBAgQIECAAAECBAgQIECAAAECBAgQ&#13;&#10;IECAAAECBAgQIECAAAECBAgQIECAAIHMC0jQkPmPAAACBAgQIECAAAECBAgQIECAAAECBAgQIECA&#13;&#10;AAECBAgQIECAAAECBAgQIECAAAECBAgQIECAAAECBAgQIECAAAECBAgQIECgmIAEDcWElBMgQIAA&#13;&#10;AQIECBAgQIAAAQIECBAgQIAAAQIECBAgQIAAAQIECBAgQIAAAQIECBAgQIAAAQIECBAgQIAAAQIE&#13;&#10;CBAgQIAAAQKZF5CgIfMfAQAECBAgQIAAAQIECBAgQIAAAQIECBAgQIAAAQIECBAgQIAAAQIECBAg&#13;&#10;QIAAAQIECBAgQIAAAQIECBAgQIAAAQIECBAgQIBAMQEJGooJKSdAgAABAgQIECBAgAABAgQIECBA&#13;&#10;gAABAgQIECBAgAABAgQIECBAgAABAgQIECBAgAABAgQIECBAgAABAgQIECBAgAABAgQyLyBBQ+Y/&#13;&#10;AgAIECBAgAABAgQIECBAgAABAgQIECBAgAABAgQIECBAgAABAgQIECBAgAABAgQIECBAgAABAgQI&#13;&#10;ECBAgAABAgQIECBAgACBYgISNBQTUk6AAAECBAgQIECAAAECBAgQIECAAAECBAgQIECAAAECBAgQ&#13;&#10;IECAAAECBAgQIECAAAECBAgQIECAAAECBAgQIECAAAECBAhkXkCChsx/BAAQIECAAAECBAgQIECA&#13;&#10;AAECBAgQIECAAAECBAgQIECAAAECBAgQIECAAAECBAgQIECAAAECBAgQIECAAAECBAgQIECAAAEC&#13;&#10;xQQkaCgmpJwAAQIECBAgQIAAAQIECBAgQIAAAQIECBAgQIAAAQIECBAgQIAAAQIECBAgQIAAAQIE&#13;&#10;CBAgQIAAAQIECBAgQIAAAQIECBDIvEBD5gUAECBAoIYEXn755bB8+fJ2M/7whz8cmpub28W8IUCA&#13;&#10;AAECBAgQIECAAAECBAgQIECAAAECBAgQIECAAAECBAgQIECAAAECBAgQIECAAAECtSLgrnyt7JR5&#13;&#10;EiBAgAABAgQIECAgQYPPAIEaFNi7d2+YP39+STOfOXNmGDhwYEltDzZqa2sLa9euDatXrz701dLS&#13;&#10;cqDfwYMHh9zXhAkTwsiRIw82ydR/t2/fHr785S+HXbt2HVr3JZdcEt73vvcdel/qP4444ogwd+7c&#13;&#10;0NraeqiLxx9/PNx4442H3vsHAQIECBAgQIAAAQIECBAgQIAAAQIECBAgQIAAAQIECBAgQIAAAQIE&#13;&#10;CBAgQIAAAQIEalHAXfl075q78uneH7MjQIAAAQIECBAgQKAyAhI0VMbZKAQSFcj90On73/9+SX2e&#13;&#10;ccYZJSdoWLVqVbj55pvDE088Efbt21d0/EmTJoWzzz47fOxjHwv9+/cvWr9eKuQSKCxevLjdcs49&#13;&#10;99x270t9M2jQoPCnf/qnYd68eYe6yI113333hXPOOedQzD8IECBAgAABAgQIECBAgEAtCuR+3vDW&#13;&#10;WxtCc/OA0NjYWItLMGcCBIoIOOdFgBQTIECAAIGUC3iWp3yDTI9AAgLOeQKIuiBAgAABAgQIECBA&#13;&#10;gACBWALuysfiK3tjd+XLTmwAAgQIECBAgAABAgRqQECChhrYJFMkUG2B9evXh+9973vhpz/9aacS&#13;&#10;Mxyc77Jly0Lu6zvf+U74y7/8y3DWWWcdLKrb//7yl78MDzzwQFnXd/HFF4d77rknrFu37tA43/zm&#13;&#10;N8PkyZPD8OHDD8X8gwABAgQIECBAgAABAgQIpFlgz549YcHdPwnPPfNUeOmlF8PLL60Mr7y8KuzY&#13;&#10;0bp/2t32J5gcFIYNPyaMGzchfOrCT4c/nHZ26NmzZ5qXZG4ECBwm4JwfBuItAQIECBCoMQHP8hrb&#13;&#10;sP/H3p1AyVXWiQL/Oumkk85Gks6GSQgBsiBgImDYhICSwQQiiwjIkvfgyOG5wfMZwXFmRMZBh5nH&#13;&#10;iAIDKiPgUxYBZRNmQAHZt4AGswiimEgWEpKQ0El30slLZQ6Rpm/d7q6qW3Vv1a/OyaHr/+2/L9+5&#13;&#10;6eLrf5sugQIEnPMC0DQhQIAAAQIECBAgQIAAgaoTcFe+61vqrnzXrdQkQIAAAQIECBAgQKC6BSRo&#13;&#10;qO79tToCRQvcdttt4eqrrw6bN28uuK+33347fP3rXw+5D2S++MUvhsbGxoL7SnPD9evXh8suuyzx&#13;&#10;KeZ+g+h5550XLr744p1jbdy4MXzjG98I3/3ud0PPnj13xn1BgAABAgQIECBAgAABAgTSKHDfvXeG&#13;&#10;f/z6V8LLv1+YZ3rbwurVb+z489L8F8PP7rh5e8KGYeHkU84Icy/8Whg4aFCedsIECKRFwDlPy06Y&#13;&#10;BwECBAgQKEzAs7wwN60IZEnAOc/SbpkrAQIECBAgQIAAAQIECCQl4K5812Xdle+6lZoECBAgQIAA&#13;&#10;AQIECFS/QI/qX6IVEiBQqMADDzwQrrjiiqKSM7x77P/8z/8MX/jCF7b/JsxN7w5XxdfNzc3hS1/6&#13;&#10;UnjjjTfKsp6jjjoqTJ48ud1Y8+fPD7fffnu7mDcECBAgQIAAAQIECBAgQCBNAs89+1SYOePQcNbp&#13;&#10;x8ckZ4iecS5hwzVX/1s44rAPhKeefCy6kigBAhUXcM4rvgUmQIAAAQIEihLwLC+KT2MCmRBwzjOx&#13;&#10;TSZJgAABAgQIECBAgAABAmUQcFe+68juynfdSk0CBAgQIECAAAECBGpDQIKG2thnq6whgcGDB4ex&#13;&#10;Y8fm/dO7d+8uaTz33HPh0ksvja3bq1evMGHChHDooYeGww8/PEycODH06dMnts3ixYt39Ltt27bY&#13;&#10;elkq3Lhx447kDAsWLCjbtOvq6sJnPvOZDuNdd91123+76OoOcQECBAgQIECAAAECBAgQIFBpgUcf&#13;&#10;+VWYPfOI8OwzTxQ1laVLXgsfnzU9fPfblxXVj8YECJRewDkvvakeCRAgQIBAOQU8y8upbSwClRFw&#13;&#10;zivjblQCBAgQIECAAAECBAgQKJ2Au/Kls+xqT+7Kd1VKPQIECBAgQIAAAQIEakmgvpYWa60EakFg&#13;&#10;zpw54aSTTipqqa+88kr46le/GrZs2RLZz5AhQ0JunKOPPjoMGDCgXZ1cdswHH3ww3HTTTWHp0qXt&#13;&#10;yt5589BDD4Vx48aFs88++51QZv/b0tISLrroojB//vyyr2HKlCnh4IMPDk8++eTOsXP+V111VfiH&#13;&#10;f/iHnTFfECBAgAABAgQIECBAgACBSgv87qXfhrPOOCFs3txakqls3doWLrn4wjB8xMhwymlnlaRP&#13;&#10;nRAgUJyAc16cn9YECBAgQKDSAp7lld4B4xNIXsA5T97YCAQIECBAgAABAgQIECCQvIC78skbv3sE&#13;&#10;d+XfreFrAgQIECBAgAABAgQI/FWgx1+/9BUBAgRC2Lp1a7j44otD7gf9o17Tpk0L119/fTjxxBM7&#13;&#10;JGfI1W9sbAyzZ88O1113XZgxY0ZUFztiN9xwQ/jTn/6UtzwLBWvWrAlz584N8+bNq9h0P/3pT3cY&#13;&#10;+4EHHggvvvhih7gAAQIECBAgQIAAAQIECBCohMBfli4Jp3ziY2HD+rcih29s7Lc9ycKc8ONb7glP&#13;&#10;PLMwLPrDG+HXT8wPP7zx9jDruBNDz575c8x+8fxzwzNPPxHZryABAuUTcM7LZ20kAgQIECCQhIBn&#13;&#10;eRKq+iSQLgHnPF37YTYECBAgQIAAAQIECBAgUDkBd+W7bu+ufNet1CRAgAABAgQIECBAoPYEJGio&#13;&#10;vT23YgKxAo8++mh47bXXIutMmTIlfPOb3wyDBw+OLH93MJeo4e///u/DSSed9O7wzq9zH27lkjhk&#13;&#10;9TV//vxw9tlnhxdeeKGiS9hrr73CEUcc0WEOl19++Y5kGx0KBAgQIECAAAECBAgQIECAQBkFtmzZ&#13;&#10;Ek49eWZYsfz1yFEPO/yo8OSzi8KV/359mPE3s8JeEyaFoUObwuS99wnHzj4xXP+j28MTzy4MH5iy&#13;&#10;f2T71taW8D/PPCls2LAhslyQAIHkBZzz5I2NQIAAAQIEkhTwLE9SV98E0iHgnKdjH8yCAAECBAgQ&#13;&#10;IECAAAECBNIh4K581/bBXfmuOalFgAABAgQIECBAgEDtCkjQULt7b+UEIgV+9KMfRcaHDBkSLr30&#13;&#10;0tCrV6/I8nzBL3zhC+GQQw6JLH744YfD4sWLI8vSHLz55pvD5z//+bBq1apUTPPMM8/sMI8//vGP&#13;&#10;4cEHH+wQFyBAgAABAgQIECBAgAABAuUUuOO2m8KihS9FDnniJz4V7rjzwbDr+0ZHlr8THD9+z/CL&#13;&#10;/3oifPz4T74TavfflSuXh2v//dvtYt4QIFA+Aee8fNZGIkCAAAECSQh4liehqk8C6RJwztO1H2ZD&#13;&#10;gAABAgQIECBAgAABApUVcFe+c3935Ts3UoMAAQIECBAgQIAAAQISNPg7QIDAToFnn302b8KE008/&#13;&#10;PQwYMGBn3a5+0aNHjzB37ty8iR1uuOGGrnZV8Xpr1qwJf/u3fxuuuuqq0NbWVvH5vDOBiRMnhqlT&#13;&#10;p77zdud/r7/++lTNc+fEfEGAAAECBAgQIECAAAECNSGwbdu2cMW/fStyrR+admj47tU/DHV1dZHl&#13;&#10;7w327t07XHXtjWHaQYe9t2jH+6u++69h7do1kWWCBAgkJ+CcJ2erZwIECBAgUA4Bz/JyKBuDQGUF&#13;&#10;nPPK+hudAAECBAgQIECAAAECBNIl4K58/H64Kx/vo5QAAQIECBAgQIAAAQLvFpCg4d0aviZQ4wJx&#13;&#10;GUE//vGPF6zT1NQUjjvuuMj2Tz75ZNiwYUNkWVqCLS0tIZdI4pRTTgmPPvpoWqbVbh5RvkuWLAkP&#13;&#10;Pvhgu3reECBAgAABAgQIECBAgACBcgnc/4u7wu8XL4gc7p++9e2QS7rQnVdDQ0P4jxtvC337NnZo&#13;&#10;tv6tdeGq7/xrh7gAAQLJCjjnyfrqnQABAgQIJC3gWZ60sP4JVF7AOa/8HpgBAQIECBAgQIAAAQIE&#13;&#10;CKRHwF356L1wVz7aRZQAAQIECBAgQIAAAQJxAhI0xOkoI1BDAkuXLg0vvPBC5IpzyRlyPwRRzOv0&#13;&#10;00+PbL5ly5bw2GOPRZZVOrh169Zw3333hdNOOy384Ac/CBs3bsw7pQEDBoSLLroob3nSBYcffnjo&#13;&#10;379/h2FyiSXa2to6xAUIECBAgAABAgQIECBAgEDSAt++/JuRQxw9Y1aYMvWAyLLOgsOHjwj/4+zz&#13;&#10;Iqvd9JPrQ+43g3oRIFA+Aee8fNZGIkCAAAECSQh4liehqk8C6RJwztO1H2ZDgAABAgQIECBAgAAB&#13;&#10;ApUTcFe+o7278h1NRAgQIECAAAECBAgQINBVAQkauiqlHoEqF3jmmWfyrnDatGl5y7paMHz48LDH&#13;&#10;HntEVn/ooYci45UM5j5wOuecc8Kll14a3njjjdipjBs3Lnz/+98P+++/f2y9JAtzCTSOPvroDkMs&#13;&#10;WbIk/PrXv+4QFyBAgAABAgQIECBAgAABAkkKPP/c02He809HDnHB//nbyHhXg587/8uhd++OiSRX&#13;&#10;LH89PPP0E13tRj0CBIoUcM6LBNScAAECBAhUWMCzvMIbYHgCZRBwzsuAbAgCBAgQIECAAAECBAgQ&#13;&#10;yIyAu/Ltt8pd+fYe3hEgQIAAAQIECBAgQKC7AhI0dFdMfQJVKvDss89Grqxfv35h0qRJkWXdDU6d&#13;&#10;OjWySW7s5ubmyLJKBXO/cfOVV17pdPjZs2eHa6+9Nrzvfe/rtG7SFWbNmhU5xJ133hkZFyRAgAAB&#13;&#10;AgQIECBAgAABAkkJ/PKB+yK7Hjx4aDjgwIMiy7oaHD58RJh28GGR1e/6+U8j44IECJRewDkvvake&#13;&#10;CRAgQIBAOQU8y8upbSwClRFwzivjblQCBAgQIECAAAECBAgQSKeAu/Lt98Vd+fYe3hEgQIAAAQIE&#13;&#10;CBAgQKC7AhI0dFdMfQJVKvCb3/wmcmW5pAo9e/aMLOtuMF+Chs2bN4eFCxd2t7uK1s8lZPjOd74T&#13;&#10;5s6dGxobGys6l3cGnzhxYhg3btw7b3f+9/nnnw9LlizZ+d4XBAgQIECAAAECBAgQIEAgaYGHfvVf&#13;&#10;kUMcdviRoUeP4j+SPPSw6ZH9333X7ZFxQQIESi/gnJfeVI8ECBAgQKCcAp7l5dQ2FoHKCDjnlXE3&#13;&#10;KgECBAgQIECAAAECBAikU8Bd+e7ti7vy3fNSmwABAgQIECBAgACB2hMo/jZ07ZlZMYGqE1i1alVY&#13;&#10;v3595Lr22WefyHghwbi+Fi1aVEiXZW/T0NAQzjrrrHDDDTeEfAknyj6pdw04bdq0d73765d33XXX&#13;&#10;X9/4igABAgQIECBAgAABAgQIJCjQ3Nwc5j3/TOQIR0z/aGS8u8F8CRqWvb40/GWpJIXd9VSfQHcF&#13;&#10;nPPuiqlPgAABAgTSJeBZnq79MBsCSQg450mo6pMAAQIECBAgQIAAAQIEsirgrnzXd85d+a5bqUmA&#13;&#10;AAECBAgQIECAQG0LSNBQ2/tv9QR2CPzxj3/MKzFq1Ki8Zd0tGDJkSOjdu3dks1deeSUynpZgz549&#13;&#10;w+zZs8PNN98cPv3pT4fch09pfOVL0HDfffeFLVu2pHHK5kSAAAECBAgQIECAAAECVSbw8u8Xhq1b&#13;&#10;2yJXNe2gwyLj3Q1+cP8PhZ496yObLV68IDIuSIBA6QSc89JZ6okAAQIECFRCwLO8EurGJFBeAee8&#13;&#10;vN5GI0CAAAECBAgQIECAAIF0C7gr3/n+uCvfuZEaBAgQIECAAAECBAgQeLeABA3v1vA1gRoViPvQ&#13;&#10;aeTIkSVVGTFiRGR/y5Yti4xXOphLKHHssceGG2+8McydOzc0NTVVekqx4++3336RSTDWrVsXFizw&#13;&#10;AyqxeAoJECBAgAABAgQIECBAoCQCCxe8lLefsbvtnresOwW579dH7fq+yCaLF/n+NxJGkEAJBZzz&#13;&#10;EmLqigABAgQIVEDAs7wC6IYkUGYB57zM4IYjQIAAAQIECBAgQIAAgVQLuCuff3vclc9vo4QAAQIE&#13;&#10;CBAgQIAAAQJxAhI0xOkoI1AjAitXrsy70lGjRuUtK6QgKwka6urqwrnnnhvuuOOOcOGFF4axY8cW&#13;&#10;styyt2loaAhTp06NHHfevHmRcUECBAgQIECAAAECBAgQIFBKgUWLfhfZ3bBhI0JjY2NkWSHB0aOj&#13;&#10;v1f//WIJGgrx1IZAdwSc8+5oqUuAAAECBNIn4Fmevj0xIwKlFnDOSy2qPwIECBAgQIAAAQIECBDI&#13;&#10;soC78h13z135jiYiBAgQIECAAAECBAgQ6I6ABA3d0VKXQJUKrFmzJnJlffr0CYMHD44sKzQ4fPjw&#13;&#10;yKZvvvlmaGtriyyrRLBHjx7hzDPPDIMGDarE8EWNeeCBB0a2f/755yPjggQIECBAgAABAgQIECBA&#13;&#10;oJQCy/6yNLK7MWPHRcYLDb4vT4KGxYskaCjUVDsCXRVwzrsqpR4BAgQIEEingGd5OvfFrAiUUsA5&#13;&#10;L6WmvggQIECAAAECBAgQIEAg6wLuynfcQXflO5qIECBAgAABAgQIECBAoDsCEjR0R0tdAlUqkEuO&#13;&#10;EPUaMmRIVLioWFzCh7fffruovjX+b4EJEyZEUvzud78LLS0tkWWCBAgQIECAAAECBAgQIECgVAIr&#13;&#10;Vi6P7GpsiRM0jM6ToGHp0j9Hji9IgEDpBJzz0lnqiQABAgQIVELAs7wS6sYkUF4B57y83kYjQIAA&#13;&#10;AQIECBAgQIAAgXQLuCuf7v3p7uzcle+umPoECBAgQIAAAQIECCQhUJ9Ep/okQCBbAvmygvbu3bvk&#13;&#10;C2loaMjb5/r168PAgQPzlivomsD48eMjK27evDnMnz8/HHDAAZHlxQbPPvvs0NbWVmw3HdqPHDky&#13;&#10;XHLJJR3iAgQIECBAgAABAgQIECCQToE3Vq6InNiw4SMi44UGm4YNj2y6sbk5Mi5IgEDpBJzz0lnq&#13;&#10;iQABAgQIVELAs7wS6sYkUF4B57y83kYjQIAAAQIECKRBIIlfyJWGdZkDAQIESiHgrnwpFNPTRyXu&#13;&#10;yud+zuFzn/tcSRCWLFkSRo8evbOv3C9gfOONN3a+9wUBAgQIECBAgAABAtkQkKAhG/tklgQSFdi0&#13;&#10;aVNk/3HJFCIbdCEYl/Rhw4YNXehBlc4EBg0aFIYOHRpWr17doerzzz+fWIKGp59+OmzZsqXDmMUG&#13;&#10;xo0bF5L4u1jsvLQnQIAAAQIECBAgQIAAgWiBVW+sjCzo27cxMl5osE+fPpFNm5vfjowLEiBQOgHn&#13;&#10;vHSWeiJAgAABApUQ8CyvhLoxCZRXwDkvr7fRCBAgQIAAAQJpEHDHLg27YA4ECKRVwF35tO5MYfOq&#13;&#10;xF353C9KfOqppwqbcESrxsbS3p+IGEKIAAECBAgQIECAAIGEBXok3L/uCRDIgEDuA4OoVxIf2Mcl&#13;&#10;aMg3j6i5icUL7L777pEV5s2bFxkXJECAAAECBAgQIECAAAECpRLYtGljZFcNeRIqRFbuQrChITpB&#13;&#10;Q2trS2hra+tCD6oQIFCogHNeqJx2BAgQIEAgHQKe5enYB7MgkKSAc56krr4JECBAgAABAgQIECBA&#13;&#10;IGsC+e6ouyuftZ3863zdlf+rha8IECBAgAABAgQIEKiMgAQNlXE3KoFUCbS2tkbOJ4kPneL63LJl&#13;&#10;S+Q8BLsvsMcee0Q2WrRoUWhubo4sEyRAgAABAgQIECBAgAABAqUQaGlpieymb5++kfFCg3EJH5rf&#13;&#10;frvQbrUjQKALAs55F5BUIUCAAAECKRbwLE/x5pgagRIJOOclgtQNAQIECBAgQIAAAQIECFSFgLvy&#13;&#10;VbGN7Rbhrnw7Dm8IECBAgAABAgQIEKiAgAQNFUA3JIG0CaQlK6gEDaX7m5EvK+jWrVvDqlWrSjeQ&#13;&#10;nggQIECAAAECBAgQIECAwLsEct93trVFJ2Ds07e0CRr6NPR518jtv2zeKDlhexHvCJROwDkvnaWe&#13;&#10;CBAgQIBAJQQ8yyuhbkwC5RVwzsvrbTQCBAgQIECAAAECBAgQSL+Au/Lp36PuztBd+e6KqU+AAAEC&#13;&#10;BAgQIECAQKkFJGgotaj+CGRQoK6uLnLW+eKRlbsYTKLPLg5dU9XGjBmTd71r167NW6aAAAECBAgQ&#13;&#10;IECAAAECBAgUI5DvN3Tm+uzTp7QJGhr6xCRoaH67mGVoS4BAjIBzHoOjiAABAgQIZEDAszwDm2SK&#13;&#10;BIoUcM6LBNScAAECBAgQIECAAAECBKpOIN/99XzxYgCS6LOY+VRrW3flq3VnrYsAAQIECBAgQIBA&#13;&#10;dgQkaMjOXpkpgcQE+uT5gYbW1taSjxnXZ+/evUs+Xq12OGDAgLxLl6AhL40CAgQIECBAgAABAgQI&#13;&#10;EChSoFevXnl72LZtW96yQgpK3V8hc9CGQC0KOOe1uOvWTIAAAQLVJOBZXk27aS0EogWc82gXUQIE&#13;&#10;CBAgQIAAAQIECBCoXQF35atv792Vr749tSICBAgQIECAAAECWROQoCFrO2a+BBIQ6Ns3+jdYxiVT&#13;&#10;KHQacX3GXRQpdLxabdfY2Jh36RI05KVRQIAAAQIECBAgQIAAAQJFCtTX14fevRsie2lp2RQZLzS4&#13;&#10;aePGvE0b8swhbwMFBAh0WcA57zKVigQIECBAIJUCnuWp3BaTIlBSAee8pJw6I0CAAAECBAgQIECA&#13;&#10;AIEqEHBXvgo28T1LcFf+PSDeEiBAgAABAgQIECBQdoH6so9oQAIEUieQ7wOKuGQKhS6ipaUlb9N8&#13;&#10;CRpee+21sG7durztulswadKk7T8s0ru7zTJVv3///nnnu2bNmrxlCggQIECAAAECBAgQIECAQLEC&#13;&#10;/fr1D62tHb//j0uoUMiYcQkfejdEJ4koZBxtCBDoKOCcdzQRIUCAAAECWRLwLM/SbpkrgcIEnPPC&#13;&#10;3LQiQIAAAQIECBAgQIAAgeoUcFe++vbVXfnq21MrIkCAAAECBAgQIJA1AQkasrZj5ksgAYG0ZAXN&#13;&#10;lzTh+9//fnjkkUdKtvJbb701jBo1qmT9pbGjfB8k5ua6du3aRKZ8zz33hG3btpW871zijpUrV5a8&#13;&#10;Xx0SIECAAAECBAgQIECAQDIC/bYnDVyzZnWHzje1bOoQKyawaVP+/nr3qu7EjMW4aUugFALOeSkU&#13;&#10;9UGAAAECBCon4FleOXsjEyiXgHNeLmnjECBAgAABAgTSI1COO3bDhw9Pz4LNhAABAt0QcFe+G1gZ&#13;&#10;qVruu/KDBg0K9913X0l0PvOZz4Rf/epXO/tK4v79zs59QYAAAQIECBAgQIBAYgISNCRGq2MC2RHI&#13;&#10;9wFFa2tryRcR1+fgwYNLPl6tdlhXVxf69esX3n777Q4ESSVo2H333TuMVarAsmXLStWVfggQIECA&#13;&#10;AAECBAgQIEAgYYHcb+mMerXEJFSIqt9ZrCVvwoe60Lj9e2IvAgSSE3DOk7PVMwECBAgQKIeAZ3k5&#13;&#10;lI1BoLICznll/Y1OgAABAgQIEKiEQFtbWyWGNSYBAgQyIeCufCa2qVuTLPdd+Z49e4bx48d3a475&#13;&#10;Kud+qeXmzZvzFYsTIECAAAECBAgQIJARgR4ZmadpEiCQoEC+rKDr1q0r+aj5+qyvrw8DBgwo+Xi1&#13;&#10;3GEuQUPUK6kEDVFjiREgQIAAAQIECBAgQIBA7Qnk+yGQTZs2lhRjY3NzZH9DhgwNuc8ZvAgQSE7A&#13;&#10;OU/OVs8ECBAgQKAcAp7l5VA2BoHKCjjnlfU3OgECBAgQIECAAAECBAikS8Bd+XTtR6lm4658qST1&#13;&#10;Q4AAAQIECBAgQIBAIQISNBSipg2BKhNoamqKXFHuB/lbWloiywoNrlixIrLp4MGDI+OChQts3bo1&#13;&#10;srFM2ZEsggQIECBAgAABAgQIECBQIoGBAwdF9rR82euR8UKDy5dH9zds+IhCu9SOAIEuCjjnXYRS&#13;&#10;jQABAgQIpFTAszylG2NaBEoo4JyXEFNXBAgQIECAAAECBAgQIJB5AXflM7+FkQtwVz6SRZAAAQIE&#13;&#10;CBAgQIAAgTIJSNBQJmjDEEizwO677553eitXrsxbVkhBvgQN+T74KmQMbf5b4K233oqkyJcFNrKy&#13;&#10;IAECBAgQIECAAAECBAgQ6KbAHntOiGyxdOmfI+OFBvP1J0FDoaLaEei6gHPedSs1CRAgQIBAGgU8&#13;&#10;y9O4K+ZEoLQCznlpPfVGgAABAgQIECBAgAABAtkWcFc+2/uXb/buyueTESdAgAABAgQIECBAoBwC&#13;&#10;EjSUQ9kYBFIuEPehU76ECoUuKV9/48aNK7RL7SIENm7cGFpbWyNKQmhsbIyMCxIgQIAAAQIECBAg&#13;&#10;QIAAgVIITJy0d2Q3+RIqRFbuQnDpkuiED+PGje9Ca1UIEChGwDkvRk9bAgQIECBQeQHP8srvgRkQ&#13;&#10;SFrAOU9aWP8ECBAgQIAAAQIECBAgkCUBd+WztFtdm6u78l1zUosAAQIECBAgQIAAgeQE6pPrWs8E&#13;&#10;CGRFIC45Qr6ECoWsbf369SH3YUjUK+6Dr3POOSd84hOfiGpWUGzIkCEFtctSo3Xr1uWdrgQNeWkU&#13;&#10;ECBAgAABAgQIECBAgEAJBCZOen9kLytXLA+bN28OvXr1iizvbvAvS6MTNOQbv7v9q0+AQH6BfOfM&#13;&#10;Oc9vpoQAAQIECKRJwLM8TbthLgSSEXDOk3HVKwECBAgQIECAAAECBAhkU8Bd+WzuW9ys3ZWP01FG&#13;&#10;gAABAgQIECBAgEA5BCRoKIeyMQikXCD3A/vDhw8PK1eu7DDTxYsXh1mzZnWIFxLI9ZXvFZegIa4s&#13;&#10;X3+1Ho/70Klv3761zmP9BAgQIECAAAECBAgQIJCgQL7f0rlt29bwx1dfCRMmTi569HVr14Y33uj4&#13;&#10;OUau40mToxNEFD2oDggQ2CngnO+k8AUBAgQIEMikgGd5JrfNpAl0S8A57xaXygQIECBAgAABAgQI&#13;&#10;ECBQ5QLuylffBrsrX317akUECBAgQIAAAQIEsibQI2sTNl8CBJIRyJcE4YUXXijZgPPmzYvsq66u&#13;&#10;Luy9996RZYKFCazd/oMq+V4jRozIVyROgAABAgQIECBAgAABAgSKFhg6tCk0NQ2P7OfJJ34dGe9u&#13;&#10;8KknH93eZFtEs7rw/n0+EBEXIkCglALOeSk19UWAAAECBMov4FlefnMjEii3gHNebnHjESBAgAAB&#13;&#10;AgQIECBAgEDaBdyVT/sOdW9+7sp3z0ttAgQIECBAgAABAgRKLyBBQ+lN9UggkwLTpk2LnPef/vSn&#13;&#10;sGbNmsiy7gbzJXuYOHFiGDhwYHe7Uz9GIC4r6JgxY2JaKiJAgAABAgQIECBAgAABAsUL7H/gQZGd&#13;&#10;PPbrhyLj3Q0+/tjDkU32fv++Ydiw6OQQkQ0ECRAoWMA5L5hOQwIECBAgkAoBz/JUbINJEEhUwDlP&#13;&#10;lFfnBAgQIECAAAECBAgQIJAxAXflM7ZhnUzXXflOgBQTIECAAAECBAgQIJC4gAQNiRMbgEA2BKZP&#13;&#10;n553os8991zesq4WbNiwISxcuDCy+oEHHhgZFyxcwIdOhdtpSYAAAQIECBAgQIAAAQLFC3z8+JMj&#13;&#10;O3ni8Uci490NPvZodKKHI448urtdqU+AQIECznmBcJoRIECAAIGUCHiWp2QjTINAggLOeYK4uiZA&#13;&#10;gAABAgQIECBAgACBzAm4K5+5LYudsLvysTwKCRAgQIAAAQIECBAog4AEDWVANgSBLAgMGzYs7Lvv&#13;&#10;vpFTveWWWyLj3Qnedtttoa2tLbLJjBkzIuOChQusWbMmsnF9fX0YOXJkZJkgAQIECBAgQIAAAQIE&#13;&#10;CBAolcAxH5sdevdu6NDdypXLw4MP3Nch3p3Ab3/zQpj/2xcim8w69oTIuCABAqUXcM5Lb6pHAgQI&#13;&#10;ECBQTgHP8nJqG4tAZQSc88q4G5UAAQIECBAgQIAAAQIE0ingrnw696XQWbkrX6icdgQIECBAgAAB&#13;&#10;AgQIlEpAgoZSSeqHQBUIHHXUUZGrWLx4cXjyyScjy7oSbG5uDrfeemtk1Q9/+MNh3LhxkWWChQss&#13;&#10;WrQosvHo0aNDz549I8sECRAgQIAAAQIECBAgQIBAqQQGDBwYjvroMZHd/es/XxIZ72rw//7LP0ZW&#13;&#10;PeDAg8O0gw6NLBMkQKD0As556U31SIAAAQIEyingWV5ObWMRqIyAc14Zd6MSIECAAAECBAgQIECA&#13;&#10;QHoF3JVP7950d2buyndXTH0CBAgQIECAAAECBEotIEFDqUX1RyDDAtOnT8/7w/vXXHNN2LhxY0Gr&#13;&#10;+8EPfhDWr18f2faMM86IjAsWLtDW1hZeeumlyA4+8IEPRMYFCRAgQIAAAQIECBAgQIBAqQWOP+GT&#13;&#10;kV0+/9xT4f5f3BVZ1llw3vPPhF/c8/PIauf/74si44IECCQn4JwnZ6tnAgQIECBQDgHP8nIoG4NA&#13;&#10;ZQWc88r6G50AAQIECBAgQIAAAQIE0iXgrny69qPQ2bgrX6icdgQIECBAgAABAgQIlFJAgoZSauqL&#13;&#10;QMYFmpqawqmnnhq5ildffTV8/etfD3Y9hMcAAEAASURBVFu3bo0szxe86667wk9/+tPI4qlTp4a9&#13;&#10;9947skywcIE//OEPeZNp5My9CBAgQIAAAQIECBAgQIBAOQRmH39y2HOvSZFDfea8s8LvFy+MLMsX&#13;&#10;XPb6X8JZp5+wvXhbhyoTJ70//M3HjusQFyBAIFkB5zxZX70TIECAAIGkBTzLkxbWP4HKCzjnld8D&#13;&#10;MyBAgAABAgQIECBAgACB9Ai4K5+evShmJu7KF6OnLQECBAgQIECAAAECpRKQoKFUkvohUCUCc+bM&#13;&#10;CcOGDYtczeOPPx4uvvji0NzcHFn+3uDtt98eLr/88veGd74/88wzd37ti9IJzJ8/P29nU6ZMyVum&#13;&#10;gAABAgQIECBAgAABAgQIlFKgV69e4Z//5crILte/tS6cevLMsGjh7yLL3xtc8ufXwimf+FhYsfz1&#13;&#10;9xbteP+FCy4MdXV1kWWCBAgkJ+CcJ2erZwIECBAgUA4Bz/JyKBuDQGUFnPPK+hudAAECBAgQIECA&#13;&#10;AAECBNIn4K58+vakuzNyV767YuoTIECAAAECBAgQIJCEgAQNSajqk0CGBfr27Rs+//nP513BQw89&#13;&#10;FM4555yQS9awdevWyHqvvvpq+OpXvxq+/e1vh7a2tsg6M2fODAceeGBkmWBxAr/97W8jOxg7dmwY&#13;&#10;OnRoZJkgAQIECBAgQIAAAQIECBBIQuDw6R8Jud/WGfVa8uc/hRlHfShc/x/XhNbW1qgqOz5XuOP2&#13;&#10;m8ORh08NCxdEJyQ8+JDDw4mfOC2yvSABAskLOOfJGxuBAAECBAgkKeBZnqSuvgmkQ8A5T8c+mAUB&#13;&#10;AgQIECBAgAABAgQIpEPAXfl07EMxs3BXvhg9bQkQIECAAAECBAgQKJVAfak60g8BAtUjcOSRR4Yj&#13;&#10;jjgiPPLII5GLWrp0abjooovCiBEjwgEHHBBGjRoVGhoawvLly8PixYvDSy+9FNnuneC0adPC3Llz&#13;&#10;33nrvyUWyPeh08EHH1zikXRHgAABAgQIECBAgAABAgQ6F/jHf7o8PPbrh8Kbb67qUHnjxuYw94v/&#13;&#10;K/zzpV/bkWRhwsTJYeTIXcPKlSvCq6++HH62PTnDX5b+uUO7dwITJu4dfvSTO0N9vY853zHxXwKV&#13;&#10;EHDOK6FuTAIECBAgUDoBz/LSWeqJQFoFnPO07ox5ESBAgAABAgQIECBAgEAlBNyVr4R66cZ0V750&#13;&#10;lnoiQIAAAQIECBAgQKBwATeXC7fTkkBVC3zta18Lf/d3fxeeeOKJvOtcsWJFuPfee/OWRxVMmDAh&#13;&#10;XHLJJX5wIgqnBLFckoxVqzr+wEuu66OPProEI+iCAAECBAgQIECAAAECBAh0T2DX940Od9z1y3DC&#13;&#10;cUeFNWtWRzZetWpl+N41V0SW5QuO2J7I4Zbb7guDdtklXxVxAgTKJOCclwnaMAQIECBAICEBz/KE&#13;&#10;YHVLIEUCznmKNsNUCBAgQIAAAQIECBAgQCAVAu7Kp2Ibuj0Jd+W7TaYBAQIECBAgQIAAAQIJCfRI&#13;&#10;qF/dEiCQcYFevXqFb3zjG+HQQw8t2UpGjx4dLrvsstDY2FiyPnXUXiBfRtDddtstTJw4sX1l7wgQ&#13;&#10;IECAAAECBAgQIECAQJkE3r/PfjuSNAwZ0lSSEQcO2iXc/NNfhNFjxpakP50QIFC8gHNevKEeCBAg&#13;&#10;QIBAJQU8yyupb2wC5RFwzsvjbBQCBAgQIECAAAECBAgQyIaAu/LZ2Kf3ztJd+feKeE+AAAECBAgQ&#13;&#10;IECAQKUEJGiolLxxCWRAIPfB0ze/+c1w0UUXhUGDBhU84wEDBoTPfvaz4YYbbghDhw4tuB8NOxd4&#13;&#10;+umnIysdffTRkXFBAgQIECBAgAABAgQIECBQLoF99v1AePSpl8JJJ59e8JD19b3COZ/+XHj6+d+H&#13;&#10;XH9eBAikS8A5T9d+mA0BAgQIEOiugGd5d8XUJ5A9Aec8e3tmxgQIECBAgAABAgQIECCQnIC78snZ&#13;&#10;JtWzu/JJyeqXAAECBAgQIECAAIHuCkjQ0F0x9QnUmEBdXV2YNWtW+MlPfhJOOeWUMGzYsC4L9O7d&#13;&#10;O3zqU58Kt9xySzj11FND7r1XcgIbNmwIDz/8cIcBcnsoQUMHFgECBAgQIECAAAECBAgQqIDA8OEj&#13;&#10;wjXf/3/hZ3f9Knzkox8LvXp19bOCuvDx4z8ZHn9mQfjWv3w3NDV1/fOJCizTkARqWsA5r+ntt3gC&#13;&#10;BAgQqAIBz/Iq2ERLINCJgHPeCZBiAgQIECBAgAABAgQIEKgpAXfls7Pd7spnZ6/MlAABAgQIECBA&#13;&#10;gEAtCNTXwiKtkQCB4gUGDhwYPve5z4XPfvazYeHCheHxxx8Py5YtC2+++WZYvXp12Lp1axg9enQY&#13;&#10;M2bMzj/jx48Pu+yyS/GDZ6SHkSNHhkcffbRis33ggQdCa2trh/GnT58edt111w5xAQIECBAgQIAA&#13;&#10;AQIECBAgUCmBww4/MuT+vLVuXXjgv+4Nzzz9RFi5cnlYuWJ5WLPmze3fx44O4/fYK+yx54QdfyZO&#13;&#10;3DuMGbtbpaZrXAIEChBwzgtA04QAAQIECKRIwLM8RZthKgQSEnDOE4LVLQECBAgQIECAAAECBAhk&#13;&#10;UsBd+c63zV35zo3UIECAAAECBAgQIECgdgQkaKidvbZSAiURyGUJ3XvvvXf8KUmHOimZwL333hvZ&#13;&#10;11lnnRUZFyRAgAABAgQIECBAgAABApUWGDhoUDjp5E/t+FPpuRifAIFkBJzzZFz1SoAAAQIEyiXg&#13;&#10;WV4uaeMQqJyAc145eyMTIECAAAECBAgQIECAQPoE3JVP3568MyN35d+R8F8CBAgQIECAAAECBNIg&#13;&#10;0CMNkzAHAgQIEChO4OWXXw6LFy/u0Mmhhx4a9txzzw5xAQIECBAgQIAAAQIECBAgQIAAAQIECBAg&#13;&#10;QIAAAQIECBAgQIAAAQIECBAgQIAAAQIECBAgkHYBd+XTvkPmR4AAAQIECBAgQKD2BCRoqL09t2IC&#13;&#10;BKpQ4J577olc1Zw5cyLjggQIECBAgAABAgQIECBAgAABAgQIECBAgAABAgQIECBAgAABAgQIECBA&#13;&#10;gAABAgQIECBAIO0C7sqnfYfMjwABAgQIECBAgEDtCUjQUHt7bsUECFSZQEtLS3jggQc6rOpDH/pQ&#13;&#10;mDx5coe4AAECBAgQIECAAAECBAgQIECAAAECBAgQIECAAAECBAgQIECAAAECBAgQIECAAAECBAgQ&#13;&#10;SLuAu/Jp3yHzI0CAAAECBAgQIFCbAhI01Oa+WzUBAlUk8Mgjj4T169d3WNGcOXM6xAQIECBAgAAB&#13;&#10;AgQIECBAgAABAgQIECBAgAABAgQIECBAgAABAgQIECBAgAABAgQIECBAgEAWBNyVz8IumSMBAgQI&#13;&#10;ECBAgACB2hOQoKH29tyKCRCoMoG77767w4qmTJkS9ttvvw5xAQIECBAgQIAAAQIECBAgQIAAAQIE&#13;&#10;CBAgQIAAAQIECBAgQIAAAQIECBAgQIAAAQIECBAgkAUBd+WzsEvmSIAAAQIECBAgQKD2BCRoqL09&#13;&#10;t2ICBKpI4De/+U148cUXO6xozpw5HWICBAgQIECAAAECBAgQIECAAAECBAgQIECAAAECBAgQIECA&#13;&#10;AAECBAgQIECAAAECBAgQIEAgCwLuymdhl8yRAAECBAgQIECAQG0KSNBQm/tu1QQIVInA1Vdf3WEl&#13;&#10;Bx10UDjggAM6xAUIECBAgAABAgQIECBAgAABAgQIECBAgAABAgQIECBAgAABAgQIECBAgAABAgQI&#13;&#10;ECBAgEAWBNyVz8IumSMBAgQIECBAgACB2hSor81lWzWB6hW49dZbwy9/+cu8C/zKV74SxowZk7dc&#13;&#10;QXYEHn744bBgwYJ2E+7fv3+48MIL28W8IUCAAAECBAgQIECAAAECBAgQIECAAAECBAgQIECAAAEC&#13;&#10;BAgQIECAAAECBAgQIECAQNYF3JXP+g52ff7uynfdSk0CBAgQIECAAAECBMovIEFD+c2NSCBRgddf&#13;&#10;fz3k/uR7bdy4MV+ReIYEtmzZEq699toOMz7//PNDU1NTh7gAAQIECBAgQIAAAQIECBAgQIAAAQIE&#13;&#10;CBAgQIAAAQIECBAgQIAAAQIECBAgQIAAAQIEsizgrnyWd6/rc3dXvutWahIgQIAAAQIECBAgUBmB&#13;&#10;HpUZ1qgECBAgUIzAXXfdFZYuXdqui0MOOSQcc8wx7WLeECBAgAABAgQIECBAgAABAgQIECBAgAAB&#13;&#10;AgQIECBAgAABAgQIECBAgAABAgQIECBAgACBrAi4K5+VnTJPAgQIECBAgAABArUrIEFD7e69lRMg&#13;&#10;kFGB5ubm8MMf/rDd7AcMGBDmzp3bLuYNAQIECBAgQIAAAQIECBAgQIAAAQIECBAgQIAAAQIECBAg&#13;&#10;QIAAAQIECBAgQIAAAQIECBDIioC78lnZKfMkQIAAAQIECBAgUNsCEjTU9v5bPQECGRS46aabwtq1&#13;&#10;a9vN/IILLghNTU3tYt4QIECAAAECBAgQIECAAAECBAgQIECAAAECBAgQIECAAAECBAgQIECAAAEC&#13;&#10;BAgQIECAAIGsCLgrn5WdMk8CBAgQIECAAAECtS1QX9vLt3oC2RSoq6sLJ510UkGT32WXXQpqp1E6&#13;&#10;BFavXh1uvvnmdpP58Ic/HGbMmNEu5g0BAgQIECBAgAABAgQIECBAgAABAgQIECBAgAABAgQIECBA&#13;&#10;gAABAgQIECBAgAABAgSyJuCufNZ2rHTzdVe+dJZ6IkCAAAECBAgQIEAgWQEJGpL11TuBRAR69uwZ&#13;&#10;LrjggkT61mm6Bd58881w7rnntpvkRz/60XbvvSFAgAABAgQIECBAgAABAgQIECBAgAABAgQIECBA&#13;&#10;gAABAgQIECBAgAABAgQIECBAgEAWBdyVz+KulWbO7sqXxlEvBAgQIECAAAECBAgkLyBBQ/LGRiBA&#13;&#10;gEDJBPbaa6+Q++NFgAABAgQIECBAgAABAgQIECBAgAABAgQIECBAgAABAgQIECBAgAABAgQIECBA&#13;&#10;gAABAgSqRcBd+WrZSesgQIAAAQIECBAgUP0CPap/iVZIgAABAgQIECBAgAABAgQIECBAgAABAgQI&#13;&#10;ECBAgAABAgQIECBAgAABAgQIECBAgAABAgQIECBAgAABAgQIECBAgAABAgQIEChOQIKG4vy0JkCA&#13;&#10;AAECBAgQIECAAAECBAgQIECAAAECBAgQIECAAAECBAgQIECAAAECBAgQIECAAAECBAgQIECAAAEC&#13;&#10;BAgQIECAAAECBGpAQIKGGthkSyRAgAABAgQIECBAgAABAgQIECBAgAABAgQIECBAgAABAgQIECBA&#13;&#10;gAABAgQIECBAgAABAgQIECBAgAABAgQIECBAgAABAgSKE5CgoTg/rQkQIECAAAECBAgQIECAAAEC&#13;&#10;BAgQIECAAAECBAgQIECAAAECBAgQIECAAAECBAgQIECAAAECBAgQIECAAAECBAgQIECAAIEaEJCg&#13;&#10;oQY22RIJECBAgAABAgQIECBAgAABAgQIECBAgAABAgQIECBAgAABAgQIECBAgAABAgQIECBAgAAB&#13;&#10;AgQIECBAgAABAgQIECBAgACB4gQkaCjOT2sCBAgQIECAAAECBAgQIECAAAECBAgQIECAAAECBAgQ&#13;&#10;IECAAAECBAgQIECAAAECBAgQIECAAAECBAgQIECAAAECBAgQIECgBgQkaKiBTbZEAgQIECBAgAAB&#13;&#10;AgQIECBAgAABAgQIECBAgAABAgQIECBAgAABAgQIECBAgAABAgQIECBAgAABAgQIECBAgAABAgQI&#13;&#10;ECBAoDgBCRqK89OaAAECBAgQIECAAAECBAgQIECAAAECBAgQIECAAAECBAgQIECAAAECBAgQIECA&#13;&#10;AAECBAgQIECAAAECBAgQIECAAAECBAgQqAEBCRpqYJMtkQABAgQIECBAgAABAgQIECBAgAABAgQI&#13;&#10;ECBAgAABAgQIECBAgAABAgQIECBAgAABAgQIECBAgAABAgQIECBAgAABAgQIEChOQIKG4vy0JkCA&#13;&#10;AAECBAgQIECAAAECBAgQIECAAAECBAgQIECAAAECBAgQIECAAAECBAgQIECAAAECBAgQIECAAAEC&#13;&#10;BAgQIECAAAECBGpAQIKGGthkSyRAgAABAgQIECBAgAABAgQIECBAgAABAgQIECBAgAABAgQIECBA&#13;&#10;gAABAgQIECBAgAABAgQIECBAgAABAgQIECBAgAABAgSKE5CgoTg/rQkQIECAAAECBAgQIECAAAEC&#13;&#10;BAgQIECAAAECBAgQIECAAAECBAgQIECAAAECBAgQIECAAAECBAgQIECAAAECBAgQIECAAIEaEJCg&#13;&#10;oQY22RIJECBAgAABAgQIECBAgAABAgQIECBAgAABAgQIECBAgAABAgQIECBAgAABAgQIECBAgAAB&#13;&#10;AgQIECBAgAABAgQIECBAgACB4gQkaCjOT2sCBAgQIECAAAECBAgQIECAAAECBAgQIECAAAECBAgQ&#13;&#10;IECAAAECBAgQIECAAAECBAgQIECAAAECBAgQIECAAAECBAgQIECgBgQkaKiBTbZEAgQIECBAgAAB&#13;&#10;AgQIECBAgAABAgQIECBAgAABAgQIECBAgAABAgQIECBAgAABAgQIECBAgAABAgQIECBAgAABAgQI&#13;&#10;ECBAoDgBCRqK89OaAAECBAgQIECAAAECBAgQIECAAAECBAgQIECAAAECBAgQIECAAAECBAgQIECA&#13;&#10;AAECBAgQIECAAAECBAgQIECAAAECBAgQqAEBCRpqYJMtkQABAgQIECBAgAABAgQIECBAgAABAgQI&#13;&#10;ECBAgAABAgQIECBAgAABAgQIECBAgAABAgQIECBAgAABAgQIECBAgAABAgQIEChOQIKG4vy0JkCA&#13;&#10;AAECBAgQIECAAAECBAgQIECAAAECBAgQIECAAAECBAgQIECAAAECBAgQIECAAAECBAgQIECAAAEC&#13;&#10;BAgQIECAAAECBGpAQIKGGthkSyRAgAABAgQIECBAgAABAgQIECBAgAABAgQIECBAgAABAgQIECBA&#13;&#10;gAABAgQIECBAgAABAgQIECBAgAABAgQIECBAgAABAgSKE5CgoTg/rQkQIECAAAECBAgQIECAAAEC&#13;&#10;BAgQIECAAAECBAgQIECAAAECBAgQIECAAAECBAgQIECAAAECBAgQIECAAAECBAgQIECAAIEaEJCg&#13;&#10;oQY22RIJECBAgAABAgQIECBAgAABAgQIECBAgAABAgQIECBAgAABAgQIECBAgAABAgQIECBAgAAB&#13;&#10;AgQIECBAgAABAgQIECBAgACB4gQkaCjOT2sCBAgQIECAAAECBAgQIECAAAECBAgQIECAAAECBAgQ&#13;&#10;IECAAAECBAgQIECAAAECBAgQIECAAAECBAgQIECAAAECBAgQIECgBgQkaKiBTbZEAgQIECBAgAAB&#13;&#10;AgQIECBAgAABAgQIECBAgAABAgQIECBAgAABAgQIECBAgAABAgQIECBAgAABAgQIECBAgAABAgQI&#13;&#10;ECBAoDgBCRqK89OaAAECBAgQIECAAAECBAgQIECAAAECBAgQIECAAAECBAgQIECAAAECBAgQIECA&#13;&#10;AAECBAgQIECAAAECBAgQIECAAAECBAgQqAEBCRpqYJMtkQABAgQIECBAgAABAgQIECBAgAABAgQI&#13;&#10;ECBAgAABAgQIECBAgAABAgQIECBAgAABAgQIECBAgAABAgQIECBAgAABAgQIEChOQIKG4vy0JkCA&#13;&#10;AAECBAgQIECAAAECBAgQIECAAAECBAgQIECAAAECBAgQIECAAAECBAgQIECAAAECBAgQIECAAAEC&#13;&#10;BAgQIECAAAECBGpAQIKGGthkSyRAgAABAgQIECBAgAABAgQIECBAgAABAgQIECBAgAABAgQIECBA&#13;&#10;gAABAgQIECBAgAABAgQIECBAgAABAgQIECBAgAABAgSKE5CgoTg/rQkQIECAAAECBAgQIECAAAEC&#13;&#10;BAgQIECAAAECBAgQIECAAAECBAgQIECAAAECBAgQIECAAAECBAgQIECAAAECBAgQIECAAIEaEJCg&#13;&#10;oQY22RIJECBAgAABAgQIECBAgAABAgQIECBAgAABAgQIECBAgAABAgQIECBAgAABAgQIECBAgAAB&#13;&#10;AgQIECBAgAABAgQIECBAgACB4gQkaCjOT2sCBAgQIECAAAECBAgQIECAAAECBAgQIECAAAECBAgQ&#13;&#10;IECAAAECBAgQIECAAAECBAgQIECAAAECBAgQIECAAAECBAgQIECgBgQkaKiBTbZEAgQIECBAgAAB&#13;&#10;AgQIECBAgAABAgQIECBAgAABAgQIECBAgAABAgQIECBAgAABAgQIECBAgAABAgQIECBAgAABAgQI&#13;&#10;ECBAoDgBCRqK89OaAAECBAgQIECAAAECBAgQIECAAAECBAgQIECAAAECBAgQIECAAAECBAgQIECA&#13;&#10;AAECBAgQIECAAAECBAgQIECAAAECBAgQqAEBCRpqYJMtkQABAgQIECBAgAABAgQIECBAgAABAgQI&#13;&#10;ECBAgAABAgQIECBAgAABAgQIECBAgAABAgQIECBAgAABAgQIECBAgAABAgQIEChOQIKG4vy0JkCA&#13;&#10;AAECBAgQIECAAAECBAgQIECAAAECBAgQIECAAAECBAgQIECAAAECBAgQIECAAAECBAgQIECAAAEC&#13;&#10;BAgQIECAAAECBGpAQIKGGthkSyRAgAABAgQIECBAgAABAgQIECBAgAABAgQIECBAgAABAgQIECBA&#13;&#10;gAABAgQIECBAgAABAgQIECBAgAABAgQIECBAgAABAgSKE5CgoTg/rQkQIECAAAECBAgQIECAAAEC&#13;&#10;BAgQIECAAAECBAgQIECAAAECBAgQIECAAAECBAgQIECAAAECBAgQIECAAAECBAgQIECAAIEaEJCg&#13;&#10;oQY22RIJECBAgAABAgQIECBAgAABAgQIECBAgAABAgQIECBAgAABAgQIECBAgAABAgQIECBAgAAB&#13;&#10;AgQIECBAgAABAgQIECBAgACB4gQkaCjOT2sCBAgQIECAAAECBAgQIECAAAECBAgQIECAAAECBAgQ&#13;&#10;IECAAAECBAgQIECAAAECBAgQIECAAAECBAgQIECAAAECBAgQIECgBgQkaKiBTbZEAgQIECBAgAAB&#13;&#10;AgQIECBAgAABAgQIECBAgAABAgQIECBAgAABAgQIECBAgAABAgQIECBAgAABAgQIECBAgAABAgQI&#13;&#10;ECBAoDgBCRqK89OaAAECBAgQIECAAAECBAgQIECAAAECBAgQIECAAAECBAgQIECAAAECBAgQIECA&#13;&#10;AAECBAgQIECAAAECBAgQIECAAAECBAgQqAEBCRpqYJMtkQABAgQIECBAgAABAgQIECBAgAABAgQI&#13;&#10;ECBAgAABAgQIECBAgAABAgQIECBAgAABAgQIECBAgAABAgQIECBAgAABAgQIEChOQIKG4vy0JkCA&#13;&#10;AAECBAgQIECAAAECBAgQIECAAAECBAgQIECAAAECBAgQIECAAAECBAgQIECAAAECBAgQIECAAAEC&#13;&#10;BAgQIECAAAECBGpAQIKGGthkSyRAgAABAgQIECBAgAABAgQIECBAgAABAgQIECBAgAABAgQIECBA&#13;&#10;gAABAgQIECBAgAABAgQIECBAgAABAgQIECBAgAABAgSKE6gvrrnWBAgQIECAAAECBAgQIECAAAEC&#13;&#10;BAgQIECAAAECBAgQIECAAAECBAgQIECAAAECBAgQIECAAAECBAgQIJBmgaFDh4ZJkybFTnHw4MGx&#13;&#10;5QoJECBAgAABAgQIEAhBggZ/CwgQIECAAAECBAgQIECAAAECBAgQIECAAAECBAgQIECAAAECBAgQ&#13;&#10;IECAAAECBAgQIECAAAECBAgQIFDFArvttlvI/fEiQIAAAQIECBAgQKA4gR7FNdeaAAECBAgQIECA&#13;&#10;AAECBAgQIECAAAECBAgQIECAAAECBAgQIECAAAECBAgQIECAAAECBAgQIECAAAECBAgQIECAAAEC&#13;&#10;BAgQIFD9AhI0VP8eWyEBAgQIECBAgAABAgQIECBAgAABAgQIECBAgAABAgQIECBAgAABAgQIECBA&#13;&#10;gAABAgQIECBAgAABAgQIECBAgAABAgQIECBQpIAEDUUCak6AAAECBAgQIECAAAECBAgQIECAAAEC&#13;&#10;BAgQIECAAAECBAgQIECAAAECBAgQIECAAAECBAgQIECAAAECBAgQIECAAAECBAhUv4AEDdW/x1ZI&#13;&#10;gAABAgQIECBAgAABAgQIECBAgAABAgQIECBAgAABAgQIECBAgAABAgQIECBAgAABAgQIECBAgAAB&#13;&#10;AgQIECBAgAABAgQIFCkgQUORgJoTIECAAAECBAgQIECAAAECBAgQIECAAAECBAgQIECAAAECBAgQ&#13;&#10;IECAAAECBAgQIECAAAECBAgQIECAAAECBAgQIECAAAEC1S8gQUP177EVEiBAgAABAgQIECBAgAAB&#13;&#10;AgQIECBAgAABAgQIECBAgAABAgQIECBAgAABAgQIECBAgAABAgQIECBAgAABAgQIECBAgAABAkUK&#13;&#10;SNBQJKDmBAgQIECAAAECBAgQIECAAAECBAgQIECAAAECBAgQIECAAAECBAgQIECAAAECBAgQIECA&#13;&#10;AAECBAgQIECAAAECBAgQIECAQPULSNBQ/XtshQQIECBAgAABAgQIECBAgAABAgQIECBAgAABAgQI&#13;&#10;ECBAgAABAgQIECBAgAABAgQIECBAgAABAgQIECBAgAABAgQIECBAgECRAnXbtr+K7ENzAgQIECCQ&#13;&#10;qMCyZcsS7V/n1S/Q1NQUevXqFbvQFStWhK1bt8bWUUiAQDoF6uvrw7Bhw2In19LSEt58883YOgoJ&#13;&#10;EEivQP/+/cOAAQNiJ7h27dqwcePG2DoKCRBIr0DuWZ57pse9fG8Yp6OMQLoFct+T5743j3vlnuO5&#13;&#10;57kXAQLZFBg4cGDo169f7ORz35fnvj/3IkAgmwIjRowIPXrk//0PuWsHy5cvz+bizJoAgdDQ0BCG&#13;&#10;DBkSK9Hc3BzWrVsXW0chAQLpFdhll11C3759Yye4evXq0NraGltHIQEC6RUYNWpU7OTa2trCypUr&#13;&#10;Y+soJNCZQGd/zzprr5wAAQIECBAIYfbs2eHuu++OpZg3b16YOnVqbB2FBAgQIECAAAECBAhUViD/&#13;&#10;DYrKzsvoBAgQIECAAAECBAgQIECAAAECBAgQIECAAAECBAgQIECAAAECBAgQIECAAAECBAgQIECA&#13;&#10;AAECBAgQIECAAAECBAgQIECAAIHUCEjQkJqtMBECBAgQIECAAAECBAgQIECAAAECBAgQIECAAAEC&#13;&#10;BAgQIECAAAECBAgQIECAAAECBAgQIECAAAECBAgQIECAAAECBAgQIEAgrQISNKR1Z8yLAAECBAgQ&#13;&#10;IECAAAECBAgQIECAAAECBAgQIECAAAECBAgQIECAAAECBAgQIECAAAECBAgQIECAAAECBAgQIECA&#13;&#10;AAECBAgQSI2ABA2p2QoTIUCAAAECBAgQIECAAAECBAgQIECAAAECBAgQIECAAAECBAgQIECAAAEC&#13;&#10;BAgQIECAAAECBAgQIECAAAECBAgQIECAAAECBNIqIEFDWnfGvAgQIECAAAECBAgQIECAAAECBAgQ&#13;&#10;IECAAAECBAgQIECAAAECBAgQIECAAAECBAgQIECAAAECBAgQIECAAAECBAgQIECAAIHUCEjQkJqt&#13;&#10;MBECBAgQIECAAAECBAgQIECAAAECBAgQIECAAAECBAgQIECAAAECBAgQIECAAAECBAgQIECAAAEC&#13;&#10;BAgQIECAAAECBAgQIEAgrQISNKR1Z8yLAAECBAgQIECAAAECBAgQIECAAAECBAgQIECAAAECBAgQ&#13;&#10;IECAAAECBAgQIECAAAECBAgQIECAAAECBAgQIECAAAECBAgQSI2ABA2p2QoTIUCAAAECBAgQIECA&#13;&#10;AAECBAgQIECAAAECBAgQIECAAAECBAgQIECAAAECBAgQIECAAAECBAgQIECAAAECBAgQIECAAAEC&#13;&#10;BNIqIEFDWnfGvAgQIECAAAECBAgQIECAAAECBAgQIECAAAECBAgQIECAAAECBAgQIECAAAECBAgQ&#13;&#10;IECAAAECBAgQIECAAAECBAgQIECAAIHUCEjQkJqtMBECBAgQIECAAAECBAgQIECAAAECBAgQIECA&#13;&#10;AAECBAgQIECAAAECBAgQIECAAAECBAgQIECAAAECBAgQIECAAAECBAgQIEAgrQISNKR1Z8yLAAEC&#13;&#10;BAgQIECAAAECBAgQIECAAAECBAgQIECAAAECBAgQIECAAAECBAgQIECAAAECBAgQIECAAAECBAgQ&#13;&#10;IECAAAECBAgQSI2ABA2p2QoTIUCAAAECBAgQIECAAAECBAgQIECAAAECBAgQIECAAAECBAgQIECA&#13;&#10;AAECBAgQIECAAAECBAgQIECAAAECBAgQIECAAAECBNIqIEFDWnfGvAgQIECAAAECBAgQIECAAAEC&#13;&#10;BAgQIECAAAECBAgQIECAAAECBAgQIECAAAECBAgQIECAAAECBAgQIECAAAECBAgQIECAAIHUCEjQ&#13;&#10;kJqtMBECBAgQIECAAAECBAgQIECAAAECBAgQIECAAAECBAgQIECAAAECBAgQIECAAAECBAgQIECA&#13;&#10;AAECBAgQIECAAAECBAgQIEAgrQL1aZ2YeREgQIAAAQIECBAgQIAAAQIECBAgQIAAAQIECBAgQIAA&#13;&#10;AQIECBAgQIAAAQIECBAgQIAAAQIECBAgQKBWBI499tjQ0NBQK8u1TgIECBAgQIAAgRoXuPLKK8PM&#13;&#10;mTMzpyBBQ+a2zIQJECBAgAABAgQIECBAgAABAgQIECBAgAABAgQIECBAgAABAgQIECBAgAABAgQI&#13;&#10;ECBAgAABAgQIEKg2gddff73almQ9BAgQIECAAAECBPIKbNiwIW9Zmgt6pHly5kaAAAECBAgQIECA&#13;&#10;AAECBAgQIECAAAECBAgQIECAAAECBAgQIECAAAECBAgQIECAAAECBAgQIECAAAECBAgQIECAAAEC&#13;&#10;BAgQSIOABA1p2AVzIECAAAECBAgQIECAAAECBAgQIECAAAECBAgQIECAAAECBAgQIECAAAECBAgQ&#13;&#10;IECAAAECBAgQIECAAAECBAgQIECAAAECBFItUJ/q2ZkcAQIECBDYLtDY2MiBQFECd999d1izZk1s&#13;&#10;H8cdd5y/a7FCCgmkV+Ctt94K1113XewER44cGQ477LDYOgoJEEivwEsvvRQWLFgQO8EDDzww7Lbb&#13;&#10;brF1FBIgkF6B22+/PWzYsCF2gieeeGLo0UO+2VgkhQRSKrB69epw5513xs5uzJgxYdq0abF1FBIg&#13;&#10;kF6B5557LrzyyiuxEzzkkEPCrrvuGltHIQEC6RX48Y9/HFpbW/NOsL6+Phx//PF5yxUQIJBugRUr&#13;&#10;VoSf/exnsZMcP358+OAHPxhbRyEBAukVePzxx8Nrr70WO8Hp06eHpqam2DoKCRBIr0Bn/888d/9q&#13;&#10;5syZ6V2AmREgQIAAAQIEakTg2GOPbXfHaenSpeHnP/952Vbf0NAQ+vbtGztec3Nz7OfBsY0VEkiJ&#13;&#10;QP/+/UPu/13EvdatWxe2bdsWV0UZgdQL7LLLLrFzbGtrC+vXr4+to5BA2gV69eoV+vXrFzvNTZs2&#13;&#10;hdwfLwLlFIj/l0Y5Z2IsAgQIECCQR2DQoEF5SoQJdE3gxhtvDAsXLoytfMIJJwR/12KJFBJIrcCq&#13;&#10;VavCZZddFju/3A+BzJo1K7aOQgIE0ivw1FNPhWuuuSZ2gt/61rfCfvvtF1tHIQEC6RX43ve+F3KX&#13;&#10;DuJeZ511Vsh90O5FgED2BF599dVO/81+zDHHhBkzZmRvcWZMgMAOgUceeSTkfng77nXVVVeFyZMn&#13;&#10;x1VRRoBAigWuuOKK2Mtbffr0CXPmzEnxCkyNAIE4gRdffLHTf7OffPLJ4cgjj4zrRhkBAikWuP/+&#13;&#10;+0PuFxvEvfbdd9+wxx57xFVRRoBAigU6+3/mw4cPD6eddlqKV2BqBAgQIECAAIHaEDj33HPbLfTh&#13;&#10;hx8ua4KG3A83dpacL5fMMy5hb7sFeEMgpQKDBw/uNBlJ7pfJbNmyJaUrMC0CnQvkftlR7vv9uFdL&#13;&#10;S0vs/+OLa6uMQFoEcgmmOvu7nvulvhI0pGXHamcefuVc7ey1lRIgQIAAAQIECBAgQIAAAQIECBAg&#13;&#10;QIAAAQIECBAgQIAAAQIECBAgQIAAAQIECBAgQIAAAQIECBAgQIAAAQIECBAgQIAAAQIFCkjQUCCc&#13;&#10;ZgQIECBAgAABAgQIECBAgAABAgQIECBAgAABAgQIECBAgAABAgQIECBAgAABAgQIECBAgAABAgQI&#13;&#10;ECBAgAABAgQIECBAgEDtCEjQUDt7baUECBAgQIAAAQIECBAgQIAAAQIECBAgQIAAAQIECBAgQIAA&#13;&#10;AQIECBAgQIAAAQIECBAgQIAAAQIECBAgQIAAAQIECBAgQIBAgQL1BbbTjAABAgQIECBAgAABAgQI&#13;&#10;ECBAgAABAgQIECBAgAABAgQIECBAgAABAgQIECBAgAABAgQIECBAgAABAgQKEDjiiCNCa2trAS0L&#13;&#10;a3LNNdeEK6+8MrbxVVddFT75yU/G1lFIIO0CZ5xxRnjxxRdjp/mHP/whjBo1KraOQgJpFtiwYUM4&#13;&#10;6KCDYqc4efLk8PLLL8fWUUgg7QL3339/+NKXvhQ7zfPPPz98+ctfjq2jML0C9fXZTHWQzVmn9++B&#13;&#10;mREgQIAAAQIECBAgQIAAAQIECBAgQIAAAQIECBAgQIAAAQIECBAgQIAAAQIECBAgQIAAAQIECBAg&#13;&#10;QCBWoK6uLvTq1Su2TikLe/To0Wl3PXv2LOucOp2QCgQKEMidrc5euR8GLef562w+ygl0V6Arf3/L&#13;&#10;/Zzp7hrUJ9AVgdy/TTp7+fdLZ0LKkxDo/F/WSYyqTwIECBAgQIAAAQIECBAgQIAAAQIECBAgQIAA&#13;&#10;AQIECBAgQIAAAQIECBAgQIAAAQIECBAgQIAAAQIECBAgQIAAAQIECBAgQIBAhgQkaMjQZpkqAQIE&#13;&#10;CBAgQIAAAQIECBAgQIAAAQIECBAgQIAAAQIECBAgQIAAAQIECBAgQIAAAQIECBAgQIAAAQIECBAg&#13;&#10;QIAAAQIECBAgUBkBCRoq425UAgQIECBAgAABAgQIECBAgAABAgQIECBAgAABAgQIECBAgAABAgQI&#13;&#10;ECBAgAABAgQIECBAgAABAgQIECBAgAABAgQIECBAIEMCEjRkaLNMlQABAgQIECBAgAABAgQIECBA&#13;&#10;gAABAgQIECBAgAABAgQIECBAgAABAgQIECBAgAABAgQIECBAgAABAgQIECBAgAABAgQIEKiMgAQN&#13;&#10;lXE3KgECBAgQIECAAAECBAgQIECAAAECBAgQIECAAAECBAgQIECAAAECBAgQIECAAAECBAgQIECA&#13;&#10;AAECBAgQIECAAAECBAgQIJAhAQkaMrRZpkqAAAECBAgQIECAAAECBAgQIECAAAECBAgQIECAAAEC&#13;&#10;BAgQIECAAAECBAgQIECAAAECBAgQIECAAAECBAgQIECAAAECBAhURkCChsq4G5UAAQIECBAgQIAA&#13;&#10;AQIECBAgQIAAAQIECBAgQIAAAQIECBAgQIAAAQIECBAgQIAAAQIECBAgQIAAAQIECBAgQIAAAQIE&#13;&#10;CBDIkIAEDRnaLFMlQIAAAQIECBAgQIAAAQIECBAgQIAAAQIECBAgQIAAAQIECBAgQIAAAQIECBAg&#13;&#10;QIAAAQIECBAgQIAAAQIECBAgQIAAAQIEKiMgQUNl3I1KgAABAgQIECBAgAABAgQIECBAgAABAgQI&#13;&#10;ECBAgAABAgQIECBAgAABAgQIECBAgAABAgQIECBAgAABAgQIECBAgAABAgQIZEhAgoYMbZapEiBA&#13;&#10;gAABAgQIECBAgAABAgQIECBAgAABAgQIECBAgAABAgQIECBAgAABAgQIECBAgAABAgQIECBAgAAB&#13;&#10;AgQIECBAgAABApURkKChMu5GJUCAAAECBAgQIECAAAECBAgQIECAAAECBAgQIECAAAECBAgQIECA&#13;&#10;AAECBAgQIECAAAECBAgQIECAAAECBAgQIECAAAECBDIkIEFDhjbLVAkQIECAAAECBAgQIECAAAEC&#13;&#10;BAgQIECAAAECBAgQIECAAAECBAgQIECAAAECBAgQIECAAAECBAgQIECAAAECBAgQIECAAIHKCEjQ&#13;&#10;UBl3oxIgQIAAAQIECBAgQIAAAQIECBAgQIAAAQIECBAgQIAAAQIECBAgQIAAAQIECBAgQIAAAQIE&#13;&#10;CBAgQIAAAQIECBAgQIAAAQIZEpCgIUObZaoECBAgQIAAAQIECBAgQIAAAQIECBAgQIAAAQIECBAg&#13;&#10;QIAAAQIECBAgQIAAAQIECBAgQIAAAQIECBAgQIAAAQIECBAgQIBAZQQkaKiMu1EJECBAgAABAgQI&#13;&#10;ECBAgAABAgQIECBAgAABAgQIECBAgAABAgQIECBAgAABAgQIECBAgAABAgQIECBAgAABAgQIECBA&#13;&#10;gACBDAlI0JChzTJVAgQIECBAgAABAgQIECBAgAABAgQIECBAgAABAgQIECBAgAABAgQIECBAgAAB&#13;&#10;AgQIECBAgAABAgQIECBAgAABAgQIECBAoDIC9ZUZ1qgECBAgQIAAgfIJnHfeeWHNmjWxA/br1y+2&#13;&#10;XCEBAukVGDZsWLj44otjJzhq1KjYcoUECKRb4CMf+UgYOXJk7CSnTJkSW66QAIF0C1xwwQVhw4YN&#13;&#10;sZPs2bNnbLlCAgTSKzBmzJhO/80+duzY9C7AzAgQ6FRg5syZYa+99oqtN2nSpNhyhQQIpFvgK1/5&#13;&#10;Smhtbc07yfp6Vw/y4iggkAGBCRMmdPpv9j333DMDKzFFAgTyCZx00klh//33z1e8Iz5u3LjYcoUE&#13;&#10;CKRboLP/Z97Y2JjuBZgdAQIECBAgQIBAWQSmT58ehgwZEjvWAQccEFuukEAWBM4555ywatWq2KkO&#13;&#10;GjQotlwhgbQLNDQ0dPrZvr/nad9F8+uKwD777NPp33V3UroiqU6pBeq2bX+VulP9ESBAgAABAgQI&#13;&#10;ECBAgAABAgQIECBAgAABAgQIECBAgAABAgQIECBAgAABAgQIECBAgAABAgQIECBAgAABAgQIECBA&#13;&#10;gAABAgSqSaBHNS3GWggQIECAAAECBAgQIECAAAECBAgQIECAAAECBAgQIECAAAECBAgQIECAAAEC&#13;&#10;BAgQIECAAAECBAgQIECAAAECBAgQIECAAAECSQhI0JCEqj4JECBAgAABAgQIECBAgAABAgQIECBA&#13;&#10;gAABAgQIECBAgAABAgQIECBAgAABAgQIECBAgAABAgQIECBAgAABAgQIECBAgACBqhKQoKGqttNi&#13;&#10;CBAgQIAAAQIECBAgQIAAAQIECBAgQIAAAQIECBAgQIAAAQIECBAgQIAAAQIECBAgQIAAAQIECBAg&#13;&#10;QIAAAQIECBAgQIAAgSQEJGhIQlWfBAgQIECAAAECBAgQIECAAAECBAgQIECAAAECBAgQIECAAAEC&#13;&#10;BAgQIECAAAECBAgQIECAAAECBAgQIECAAAECBAgQIECAQFUJSNBQVdtpMQQIECBAgAABAgQIECBA&#13;&#10;gAABAgQIECBAgAABAgQIECBAgAABAgQIECBAgAABAgQIECBAgAABAgQIECBAgAABAgQIECBAgEAS&#13;&#10;AhI0JKGqTwIECBAgQIAAAQIECBAgQIAAAQIECBAgQIAAAQIECBAgQIAAAQIECBAgQIAAAQIECBAg&#13;&#10;QIAAAQIECBAgQIAAAQIECBAgQKCqBCRoqKrttBgCBAgQIECAAAECBAgQIECAAAECBAgQIECAAAEC&#13;&#10;BAgQIECAAAECBAgQIECAAAECBAgQIECAAAECBAgQIECAAAECBAgQIEAgCQEJGpJQ1ScBAgQIECBA&#13;&#10;gAABAgQIECBAgAABAgQIECBAgAABAgQIECBAgAABAgQIECBAgAABAgQIECBAgAABAgQIECBAgAAB&#13;&#10;AgQIECBQVQISNFTVdloMAQIECBAgQIAAAQIECBAgQIAAAQIECBAgQIAAAQIECBAgQIAAAQIECBAg&#13;&#10;QIAAAQIECBAgQIAAAQIECBAgQIAAAQIECBAgkISABA1JqOqTAAECBAgQIECAAAECBAgQIECAAAEC&#13;&#10;BAgQIECAAIH/z96ZwG817H/826Z9T4v20iK5iZS4Ka5C2VokSrnWbBV/KTuJyM7NTdYQFUrJ0s1t&#13;&#10;I4lUtElRifZNpb38fU/3/H7P73lmznP2M3POZ16v3+95npk5c2be3/mcdeY7IAACIAACIAACIAAC&#13;&#10;IAACIAACIAACIAACIAACIAACIAACIAACIAACIAACIAACIAACIAACIAACsSIABw2xMicaAwIgAAIg&#13;&#10;AAIgAAIgAAIgAAIgAAIgAAIgAAIgAAIgAAIgAAIgAAIgAAIgAAIgAAIgAAIgAAIgAAIgAAIgAAIg&#13;&#10;AAIgAAIgAAIgAAIgAAIgAAIgAAIgAAIgAAIgAAIgEAQBOGgIgirKBAEQAAEQAAEQAAEQAAEQAAEQ&#13;&#10;AAEQAAEQAAEQAAEQAAEQAAEQAAEQAAEQAAEQAAEQAAEQAAEQAAEQAAEQAAEQAAEQAAEQAAEQAAEQ&#13;&#10;AAEQAAEQAAEQAAEQAAEQAAEQiBUBOGiIlTnRGBAAARAAARAAARAAARAAARAAARAAARAAARAAARAA&#13;&#10;ARAAARAAARAAARAAARAAARAAARAAARAAARAAARAAARAAARAAARAAARAAARAAARAAARAAARAAARAA&#13;&#10;ARAAARAAgSAIwEFDEFRRJgiAAAiAAAiAAAiAAAiAAAiAAAiAAAiAAAiAAAiAAAiAAAiAAAiAAAiA&#13;&#10;AAiAAAiAAAiAAAiAAAiAAAiAAAiAAAiAAAiAAAiAAAiAAAiAAAiAAAiAAAiAAAiAAAiAQKwIwEFD&#13;&#10;rMyJxoAACIAACIAACIAACIAACIAACIAACIAACIAACIAACIAACIAACIAACIAACIAACIAACIAACIAA&#13;&#10;CIAACIAACIAACIAACIAACIAACIAACIAACIAACIAACIAACIAACIAACARBAA4agqCKMkEABEAABEAA&#13;&#10;BEAABEAABEAABEAABEAABEAABEAABEAABEAABEAABEAABEAABEAABEAABEAABEAABEAABEAABEAA&#13;&#10;BEAABEAABEAABEAABEAABEAABEAABEAABEAABGJFoGCsWoPGgAAIgAAIgAAIgEDCCfz888+0ZMmS&#13;&#10;PBRatWpFpUuXzhOHHyAAAvoSgM71tR1qDgJxIYDjUFwsiXaAgJwAdC5ngxQQiAMBaDwOVkQbQMCa&#13;&#10;AHRuzQepIBAHAtB5HKyINoCAnAA0LmeDFBCICwHoPC6WRDtUJgCdqWwd1A0EQAAEQAAEQAAEQAAE&#13;&#10;QAAEQAAEQAAEQAAE9CeQ78+/gv7NQAtAAARAAARAAATSCRw+fJhGjhyZHm3r94UXXkjly5e3lVeU&#13;&#10;ad++fbR27Vpas2ZNzt/u3buNMo8++mjiv4YNG1L16tVFm8c+bufOnTRkyBA6cOBATlt79uxJJ5xw&#13;&#10;Qs5vt182b95Ml19+Oe3ZsyenCHbQ8Mgjj+T8xpd4EIhS49kIBtnHs+07rHS+jVq6dCktXryYtm7d&#13;&#10;avxxu/n4Vq1aNapatarxWaVKFSpUqJCv1YLO/cEJDVlzxLncmg+nRn2sw3Eou42i1Plvv/1GCxcu&#13;&#10;JP7kvsJ/fD1cvHhxKlWqlOE8i6+FmzRp4um6OzsFeQ7onAz7qGwn6Fzef82UqHTO93J8Lbho0SLa&#13;&#10;smUL/f7774bGy5YtSxUrVjSuCfk6kO/xChaMzkdy0nWug52i0rku9xRRadw8xtj5/PXXX2nKlCkZ&#13;&#10;WTt37myc8zMSfIxIusadoIzKTlFpnNlA5056iLp5oXN1bWPWDDo3SYg/VTiX8zXhggULiM8FfO3O&#13;&#10;z3K3b99ORYoUMe7N+Rr++OOPN/44LuwAnR8hrrKdotI5zuVhqzGY/UHjwXD1s9SoNM5t0EXnfvJ2&#13;&#10;WpYK1xJO6xxV/o0bN9L8+fON8Tk7duwwnlfy+ZUX8uA/fofN7yPq1q1L+fLlC72aUR0PobPQTY0d&#13;&#10;ggAIgAAIgAAIaEAgqmszDdCgihESwDirCOFj18oRiOrdtgkC5wmTBD69ElD53Q+3DX3dq4WxvUkg&#13;&#10;utGhZg3wCQIgAAIgAAIgEAgBfln96quvuir79NNPdzVRbMWKFfTiiy/SnDlziAczZAs86O28886j&#13;&#10;s846i0qWLJkte2zSn3vuOfr888/ztOf888/P89vtjwoVKlCPHj3opZdeyimC9/XRRx9Rhw4dcuLw&#13;&#10;RX8CUWjcLrUg+7jdOgSV78cff6T33nuPvvrqK9q2bVvW3fBE3Isvvpi6dOlCrE8/AnTuB0UiaEjM&#13;&#10;EedyMRdRbFTHOhyHRNYQx4Wt8+XLlxvniNmzZ9s6R5i1ZkcN7FDrkksu8e1cYZYt+ky6znWwE3Qu&#13;&#10;6rniuLB1/v3339Po0aONe979+/eLK5USW6ZMGTr77LPpnHPOMZwUpiQF+jXpOtfBTlHrXJd7irA1&#13;&#10;7lSYBw8epAceeICWLVuWsek//vGPwBw0JF3jGbCzRERhp6g1zkig89yOwY5rV69enRsR0LdevXrR&#13;&#10;aaed5kvpSdS5bnaCzu119ajO5YcOHaJZs2bR9OnT6csvv6Q//vgja4ULFChAzZo1o27duhmfWTfw&#13;&#10;mCGJOk9HprqdotZ5Us/l/P5l0qRJ6d0l9N98LDj33HNd7zfOGo+LjaLWOHcuXXTuWgg+bBjVtYQP&#13;&#10;VQ+lCHYMzZqcPHmy4YzYzk7ZgXTLli2pe/fuVLt2bTubeMoT9fEQOvNkPmwMAiAAAiAAAiAQMwJR&#13;&#10;X5vFDCea4wMBHcbvcDOhHR+MjSJsE4ji3bZZOfR1kwQ+vRBQ/d0Ptw193YuFsa2IQL6/Jk9mnz0p&#13;&#10;2hJxIAACIAACIAACShPgG7QzzzzTVR1feeUVql+/vu1tN2zYQC+//LLx4tfNpQVPYL799tuNiSu2&#13;&#10;d6ppRp7U3b9//4zaDx48mFq3bp0R7yaCvbmxk4b169fnbF60aFF6/fXX6ZhjjsmJwxe9CYSpcSek&#13;&#10;wujjTurjV95169bRiBEj6LPPPnNVZKFChYyJeZdddhnVqFHDVRmpG0HnqTTcfYeG8nLDuTwvj2y/&#13;&#10;ojjW4TiUzSqZ6WHpfOnSpTRs2DD67rvvMivhIKZgwYLGwO9rrrnGlbO0bLtKus51sBN0nq0XZ6aH&#13;&#10;pfOVK1fSY489RosXL86shM2Y4447ju68885ABz4nXec62EklnetwTxGWxm3KOCMb3yO++eabGfEc&#13;&#10;MWrUKF/u/VILT7rGU1k4+R6mnVTSODOCzo84Z2zXrp3Bwkm/cZOXz/Pt27d3s2nONknVOU+808VO&#13;&#10;0HlOd7X1JYpzOV+zP/nkk8SDe92Ghg0b0l133RXItXtSdZ5uC5XtpJLOk3gu54UA3nrrrfQuE/rv&#13;&#10;G2+8kfh9jtOQBI3rbiOVNM79SwedO9WBn/mjuJbws/5BlcVcXnvtNXr33Xdpz549rnfDjqP79OlD&#13;&#10;lStXdl2GbEOVjofQmcxKiAcBEAABEAABEEgKAZWuzZLCHO20JqDD+B1uAbRjbUekBkMgzHfbZgvQ&#13;&#10;100S+PRKQOV3P9w29HWvFsb2MgL5ZQmIBwEQAAEQAAEQAAE7BNgjPw9Q+fTTT8mNcwbeB69e9OCD&#13;&#10;DxI7Kdi9e7ed3WqZh1cwGDp0aOB1L1y4MPXu3TvPfvjFPPNlr3QIIBAUgbD6eFD1l5U7bdo0w+mJ&#13;&#10;W+cMXO6BAweMVZ/YeQofN70G6NwrQTW3j0pDOJc76w9R2AnHIWc2Cis3X1eNHDmSbrjhBs/OGbjO&#13;&#10;PKiSVwi86qqraP78+b42I8k618VO0LmvXd7Xwlg/7DjFi3MGrhAPMuByRo8eTTwJ0e+QZJ0zSx3s&#13;&#10;pJrOcU/hTYXff/99qBPHkq5xt9YK006qaZyZQedEa9asCcU5g9s+mrpdknWui52g89Qeq973vXv3&#13;&#10;0uOPP268G/HinIFb9sMPPxjX7h9++KGvDU2yzk2QqttJNZ3jXG72HD0+oXH17aSaxpkYdK5+v1Gt&#13;&#10;hhs3bqSbbrqJ3njjDU/OGbhdn3/+OV199dXETsn9DKodD6EzP62LskAABEAABEAABHQjoNq1mW78&#13;&#10;UF9/CegyfodbDe34a3uUZo9AmO+2zRqhr5sk8OmFgOrvfrht6OteLIxtsxGAg4ZshJAOAiAAAiAA&#13;&#10;AiAgJTBlyhR69tlnjYnH0kwOEiZPnmx46OeL9LgFdjxx++2306ZNm0Jp2llnnUW8QmtqWLhwIb3/&#13;&#10;/vuzY9TyAABAAElEQVSpUfgOAr4RCLuP+1bxLAXxaqj33Xcf7d+/P0tOe8nsyIaPm8OHD3ft1Mbc&#13;&#10;E3RukojHZ1QawrncWf+Jwk44DjmzUVi52ZnCwIED6eWXX/bdAdbWrVupX79+NG7cOF+ak2Sd62In&#13;&#10;6NyXrh5IIXz/xNdufl0LcjnDhg2j/v37G05Z/Kp0knXODHWwk6o6xz2FOxWyo9GHHnrI8z2d3b0n&#13;&#10;XeN2OaXnC9NOqmqcmSRd514naaf3q6B+J13nOtgJOg+q9/tTLjuo5mvsiRMn+lPgX6XwtTs73OaJ&#13;&#10;i36EpOucGapuJ1V1nvRzuR/6C6MMaDwMyt72oarGuVXQuTfbJmnrX3/91XCosGTJEt+avWPHDrrj&#13;&#10;jjtowoQJvpSp6vEQOvPFvCgEBEAABEAABEBAMwKqXptphhHV9YmALuN3uLnQjk9GRzGOCIT5btus&#13;&#10;GPq6SQKfXgio/u6H24a+7sXC2NYOgQIP/BXsZEQeEAABEAABEAABvQjwipy8oq8olC1blipWrEil&#13;&#10;S5cW/rVr147KlCkj2jQnbu7cucakZauVPwsVKkTHHnssNWzYkGrXrk1FihQhvoHkBy2ysGXLFuIX&#13;&#10;y23atKF8+fLJsmkVzzce7JzBasVVfiFcq1Yt39rF7KpXr06ffPJJnjIXLVpE7du3p2LFiuWJxw/9&#13;&#10;CAStcSdEoujjTurnNi9Pun311Vdtbc76bdCggXG84+MnH+d4IrcssMOUtWvX0mmnnUb587vzmwed&#13;&#10;y+jai4eGiHAut9dXzFxRHOtwHDLpu/sMSufsbGfw4ME0c+ZMWxUrWbKkcY5g51kFCxakXbt2kdU1&#13;&#10;NBfK++BVq/gamv/chiTrXBc7Qedue/eR7YLSOZe+YMECGjRoUNYJ2Hyfy/e9J510EvG99r59+7Ku&#13;&#10;Xvfbb7/R9u3bjWtBbwRwPtfBTirrXPV7iiA17kV7PFnzu+++syyic+fOxjM3y0w2EpN8LreBxzJL&#13;&#10;WHZSWeMMKOk6/89//kP8DCaM0KpVK6pXr57jXUHnRKrbCTp33K1zNgjjXM7PYHlSYbZzc4ECBYx3&#13;&#10;Jo0bNza0ys9vd+7cmVNX2Zc5c+YYE2f53t5tgM7JeFausp1U1nnSzuXffvst8UpxUYdTTjmFTjjh&#13;&#10;BFvVSJrGdbSRyhrnTqa6zm0JIaBMYVxLBFR134vlZ4l9+vSxtSBIhQoViK95+J0E9y92wsDPy60C&#13;&#10;v4/gd908xsRtUPl4CJ25tSq2AwEQAAEQAAEQ0JWAytdmujJFvd0T0GX8DrcQ2nFvZ2zpjUBY77bN&#13;&#10;WqKvmyTw6YUA3tHFa86bl76Q9G0LJh0A2g8CIAACIAACSSTQq1cv4oHibsOKFSvo7rvvljpaKFeu&#13;&#10;HPE+2rZtS+mD1vhC/LPPPqN33nnHcMQgqsO0adOIJztfddVVomSt4nhyDq+uHNZA4FQ4J554IrVs&#13;&#10;2ZJmz56dE838ecXW++67LycOX+JHwKvGnRCJso87qafTvLNmzZI6uTHLKlWqFPXo0YP+8Y9/GE5v&#13;&#10;zHjzk1cv4dXPJ0+ebEbl+eR45scrr7oN0LlbctbbJUFDOJdb94H01CiOdTgOpVvB399edP7aa68Z&#13;&#10;17NWNeKJ2nyOYOcKPBgyNRw6dMhw0vPNN98QDw62mhDCjiAqVapEjRo1Si3C1vek61wHO0Hntrqy&#13;&#10;60xedL5x40a69957ifUqC+eccw5deeWVVLVq1QzngjzomScajhgxQuqsgVelq1u3LnXs2FG2i6zx&#13;&#10;Sde5DnbSQee63lN40XhWcVlkmDp1qvQez2IzV0lJ17graP/bKCw76aBxRpJknS9fvtxLVwp8W+j8&#13;&#10;CGKV7QSdBycDv87lfN1u5ZyBnahdccUVdOGFF1LhwoXzNIjfl/zwww/0r3/9i2T9kJ0s8j5eeOGF&#13;&#10;jO3zFCb5AZ0fAaOynXTQeZLP5RJpBRp91FFHGddPdnYCjduh5H8eJzbSQeNMSFed+29d+yX6dS1h&#13;&#10;f4/R5mRHsuz0VRZ4gY7rr79eOEaHHVMtW7aMnn32WVq6dKmwCHaGcf/99xM/V69WrZowj1WkDsdD&#13;&#10;6MzKgkgDARAAARAAARCIEwEdrs3ixBttyU5Ah/E73ApoJ7stkSMYAmG92zZrj75uksCnVwIqv/vh&#13;&#10;tqGve7UwtrdLIN9f3qis3ePaLQn5QAAEQAAEQAAElCLAL1nPPPNMYZ369evn2kEDv5jt2bMnrV69&#13;&#10;Wlh2ixYtDOcNPOjNKvDAtyeffNKYtCLKxyvKjxw50nDUIErXIW7btm3GS+z58+dnrS5PvmvdunXW&#13;&#10;fE4z8KBCkaOL559/3vbgIqf7RP5wCASlcSe1V6GPO6mv3bxr1641dPPHH39INzn77LOJj6WlS5eW&#13;&#10;5jET2EELO0XZvHmzGZXn85FHHiFeZdFtgM7dkUuyhnAud9ZnojjW4TjkzEay3EHonG3DjhcOHDgg&#13;&#10;3C07J7vpppuoQ4cOwvT0SO5ffF02ZcqU9KSc37wK7yuvvJIxATwng+BL0nWug52gc0HHdREVhM7Z&#13;&#10;KQ/rmActiwIPUL799tvp5JNPFiXniWMHAnzf++WXX+aJN3/wKr5jxowxHLGYcXY/k65zHeykk85V&#13;&#10;vacIQuN2NSbKx5pmxyxWzpXM7UaNGkU1atQwfzr+TLrGHQNL2SAsO+mkccaTVJ1fcMEFxCvNpofz&#13;&#10;zz/fWFE2Pd7L7yZNmjiayASd59JW1U7Qea6N3H4L+lzODnD53YossNb79u1LRYoUkWUx4vkenx0o&#13;&#10;smNx2fAZdvDQv39/y3LSE6HzI0RUtpNOOk/KuZzvxXnQZJDBdGYvc8rIk6Bl79hT65VUjetkI500&#13;&#10;zn1LVZ2n9vuwvwd9LRF2e9zuj58tDhgwQLr5aaedRv/3f/8nXFAgdSM+7vGzSH7fsH///tSknO/8&#13;&#10;zprfXTsJOh0PoTMnlkVeEAABEAABEAABHQnodG2mI1/U2TkBvjfHOKtcbnGYG5HbGnzzg0BY77bN&#13;&#10;uuI8YZLAp1cCKr/74bahr3u1MLZ3QqDAA38FJxsgLwiAAAiAAAiAgB4E+KKSHRyIwqmnnupqFV4u&#13;&#10;a+bMmTR+/HhRscaE/8cff5yKFy8uTE+NLFSokOGQgFcWFXnp50FwPGHtrLPOSt1Mm+88IZsnb//8&#13;&#10;88+26sztrFWrlq28TjKVL1/eqEO6Qw1eFeqiiy5yNNHPyX6RN3gCQWncbs1V6eN26+skH0+ik03I&#13;&#10;43Iuu+wyYzButoG95j555fM2bdrQ7NmziY956WHx4sWGHgsWLJieZOs3dG4LU0amJGsI5/KM7iCN&#13;&#10;iOpYh+OQ1CSOEoLQ+ZAhQ2jlypXCetSuXZtefPFF4olZdkPRokWNa+LKlSvTF198Idxs69atdMwx&#13;&#10;x9Cxxx4rTBdFJl3nOtgJOhf1XOdxQej83XffpU8//VRYGXbOxRO36tatK0xPj+R7Y3bstWDBAlq/&#13;&#10;fn16sjH5i1/AN2/ePCMtW0TSda6DnXTSuar3FEFoPJu2ZOn8nOqee+6hVatWybLkie/cubMth355&#13;&#10;Nkr5kXSNp6Bw9DVMO+mkcYaYRJ2zo0zZ83GeZM2TmOrXr+/bX6lSpRz1V+j8CC6V7QSdO+rSwsxB&#13;&#10;nsvZYRJPVNy7d69w36ZDBX4XlS2w47RTTjnFuO/+73//K8zOz4s7duxIfB9vN0DnZDi2UtlOOuk8&#13;&#10;KefyChUq+HZulp3nR48eLX2+17t3b+Ljh52QVI3rZCOdNM59TlWd29FDUHmCvJYIqs5BlHvXXXcJ&#13;&#10;Hc/xvvi54tChQ6lEiRJZd83PIU844QTDoeS0adOE+X/55Rdq1qyZI4eyOh0PoTOh2REJAiAAAiAA&#13;&#10;AiAQIwI6XZvFCDuaYkFAh/E7XH1ox8KISAqMQJjvts1GoK+bJPDphQDe0eXS033OW25L8M0Lgfxe&#13;&#10;Nsa2IAACIAACIAACySPw5ptvChtdrlw5w5O+ncFuqQX06dPHGAybGmd+nz59uuUkaTOfap88sOeW&#13;&#10;W24hHlyqQrjiiisyqsETCz/77LOMeESAgB0CqvVxO3W2m4cHnUydOlWavW3btnTjjTdK02UJPPH2&#13;&#10;/vvvFybzZL033nhDmGY3Ejq3S0qNfFFrCOdye/0gKjvhOGTPPlHkYq/un3/+uXDX+fLlMyaG8OA+&#13;&#10;N6F9+/bGJG7ZtjLdOs2fhGt2HewEnct6rhrxsglZXLs77riDWEdOAh8feBB1sWLFhJtNmjSJ9uzZ&#13;&#10;I0yzipQdF5Kgc+aiup101DnuKawUR8YKk99++611Jh9Tk65xtyh5JdAw7KSjxplp0nQuW32bJ2LX&#13;&#10;qVPHbTfzbTvo/AhKVe0EnfvW1QMraPjw4dKJihdccAHdfvvtjh1U84rR7dq1k9Z5zpw50jRRAnRO&#13;&#10;pLKddNR50s7lIl15jRs7dizx+2dR4Pc/3bt3FyUJ46BxIRbPkX7ZSEeNMzzo3HMXyloAO/3kQeS6&#13;&#10;BF4QROYskp3E3XnnnY6vec4880zL9xEff/yxIzy6HQ+hM0fmRWYQAAEQAAEQAAHNCOh2baYZXlTX&#13;&#10;IQEdxu+YTYJ2TBL4DJNAWO+2U9uEvp5KA9/dElD53Y/ZJvR1kwQ+wyAABw1hUMY+QAAEQAAEQCAm&#13;&#10;BL755hupwwQesFKyZEnHLWUv/bximcyxg2yVM8c7CmGDbdu2GRNvhg0bRocOHQphj/Z20aBBA2ra&#13;&#10;tGlG5tdff12pemZUEBHKEVC1j/sJ6q233jJWMhaVyaujuXHOYJbVsGFD4gm4ovDOO+/Qr7/+Kkqy&#13;&#10;FQed28IUeSYVNIRzefZuELWdcBzKbqOoclg5t+JVNI8//nhPVbvtttuoYsWKwjJ4QPGaNWuEaemR&#13;&#10;Sde5DnaCztN7rTq/eYAAr4wrCnwdd8YZZ4iSssaxs65rrrlGmG/Xrl3SySHCDf6KTLrOdbCTjjrH&#13;&#10;PYVMcUQ8eXjEiBHyDD6nJF3jbnGGaScdNc5ck6bz5cuXC7sTO2c46qijhGlhRULnuaRVtRN0nmsj&#13;&#10;Fb/xPfLEiROFVatXr54r5wxmYTfffDMVKVLE/Jnnc/bs2Xl+W/2AzolUt5OOOk/audxKY27SFi1a&#13;&#10;RC+88IJw0+rVqxvHDmGiIBIaF0DxIcpPG+mocUYInfvQkbIU8fzzz1OnTp3o8ccfp59++ilL7uiT&#13;&#10;ZU6juWa8aEiFChVcVZLfR5QpU0a47axZs+jw4cPCtPRIHY+H0Fm6FfEbBEAABEAABEAgLgR0vDaL&#13;&#10;C3u0Q0xAh/E7XHNoR2w/xAZLIMx322ZL0NdNEvj0QkD1dz/cNvR1LxbGtm4IwEGDG2rYBgRAAARA&#13;&#10;AAQSSsDKk9hFF13kmgq/NOYVjUSBB7zxhBWVw759+4gdSVx66aXSVZWjrr+IL0/ys3oAFnWdsX91&#13;&#10;COjQx/2gxY5VZsyYIS3qqquucj3IxSz0uuuuI3b0kB4OHDhA48aNS4929Bs6d4Qr1MwqaQjncrnp&#13;&#10;VbATjkNy+6iQMnXqVGE1eLX666+/XpjmJJKdnfXo0UO6CQ+KtBOSrnPV7QSd2+nF0eWR9R+uUbdu&#13;&#10;3TxV7OSTT5Zuv3LlSmmaKAE6Fx+PmZUKdtJZ57inyFQcXyMOGjSI+J4tPXTt2jU9ypffSde4G4hh&#13;&#10;2klnjTPbJOlcNvGfHWhGHaDzXAuoaCfoPNc+qn6bMmWKtGo33XQTsWNwt6Fs2bJ06qmnCjf/+uuv&#13;&#10;bTu9hs6JVLaTzjpP0rlcKESXkdu3b6f77rtPqGF23MTX/MWKFbNdOjRuG5XtjH7aSGeNMzDo3Ha3&#13;&#10;cZ1x7969hrOnK6+80nByMG3aNDp48KDr8oLccMmSJdLimzdvLk3LlsDvI5o0aSLMxnpcvXq1MC09&#13;&#10;UtfjIXSWbkn8BgEQAAEQAAEQiAMBXa/N4sAebRATkI2/wDgrIh3mRoitilg/CIT5bju1vjhPpNLA&#13;&#10;d7cEVH73Y7YJfd0kgc+wCLh/Mx1WDbEfEAABEAABEAABJQjwyu7z588X1oWdMxQuXFiYZjeye/fu&#13;&#10;wqz8IvyLL74QpkUdyasGfPLJJ3TZZZfRyy+/THv27JFWiV9wDxw4UJoedAKv9FqiRImM3bBjCR6k&#13;&#10;ggACIgI69XFR/Z3G/fDDD7R7927hZjVr1qQuXboI05xEli9fnmTHOx788+effzopLk9e6DwPDiV+&#13;&#10;qKYhnMvF3UIlO+E4JLaRCrE7duyQrqbFgxidDOC2ao/VZDE7q3klXec62Ak6t1JA9GmyAQIVK1ak&#13;&#10;2rVre6pgjRo1qFChQsIyfvvtN2G8KDLpOmcmqttJZ53jniJTdS+++CKJnKhccsklZOV4JbMkezHQ&#13;&#10;uD1O6bnCtJPOGmduSdK5bOI/r5YaZYDO89JX0U7QeV4bqfhLNviLHSv4cX7mY6UosDPxxYsXi5Ly&#13;&#10;xEHnR3CobCeddZ6kc3keYXn4wc9/H3zwQdq0aZOwlJtvvpmOPfZYYZooEhoXUfEW57eNdNY4k4TO&#13;&#10;vfUnp1svWLDAcODC9/k8dmLbtm1Oiwg0/9atW4Xl8yIoPKnJS6hXr550882bN0vTzASdj4fQmWlF&#13;&#10;fIIACIAACIAACMSFgM7XZnGxAdqRl4AO43e4xtBOXrvhVzgEwny3bbYIfd0kgU+vBFR+98NtQ1/3&#13;&#10;amFs74YAHDS4oYZtQAAEQAAEQCCBBHhlIFlo0aKFLMl2PE94qVu3rjA/T1pWLfBAkauvvpoeeeQR&#13;&#10;6YAes861atWil156yZeBgWaZTj/ZgUbbtm0zNluzZg3NnDkzIx4RIKBbH/fDYvPmzZMW06lTJypY&#13;&#10;sKA03UlCs2bNhNl5oMvChQuFaXYioXM7lMLLo6KGcC7PtL9qdsJxKNNGqsSsWrVKWhW+1vMr1KlT&#13;&#10;hwoUKCAsTjYQMzVz0nWug52g89Qeq9b3DRs20IoVK4SV8uOel68lZccLJw4akq5zHeyks85xT5H3&#13;&#10;EPDNN9/Qu+++mzfyr1+s5euvvz4j3o+IpGvcDcOw7aSzxplvUnTODjh58IUoRO2gATrPtYqqdoLO&#13;&#10;c22k4relS5eS6Po5X758dOONN/pS5ZYtWxrvq0488URq3bo1XXjhhdSzZ09jhW12xp0tQOdEqttJ&#13;&#10;Z50n5VyeTWdO0t944w2aO3eucJOmTZvSxRdfLEyTRULjMjLu4/22kc4aZ4rQufu+5GVLfk/Li3Lw&#13;&#10;O+FBgwbZcsrkZX92t5W9F/DqTJb3b+WcZsuWLVmrqPPxEDrLal5kAAEQAAEQAAEQ0IyAztdmmqFG&#13;&#10;dW0S0GH8DjcF2rFpUGTzjUDY77bNiqOvmyTw6YWA6u9+uG3o614sjG3dEoCDBrfksB0IgAAIgAAI&#13;&#10;JIwA3xCKQvHixclqpV/RNrI4HgQjCrxv2ar2ovxhxPEq97LJO6n754F77OmwatWqqdGRfO/QoYNw&#13;&#10;vxMmTBDGIzLZBHTs414txivqyIJsMp0sv1V89erVpcnfffedNM1OAnRuh1I4eVTUEM7lmbZXzU44&#13;&#10;DmXaSJUYqxeHfgyENNvJgwKrVatm/szzKRuImZop6TrXwU7QeWqPVet7pUqVaPLkycb92x133EFd&#13;&#10;unQhnpBVqlQp8sNBA7eWHQOJghNHYEnXuQ520l3nuKc4olJe1eXhhx/OkCw7Urr33nuNCTMZiT5E&#13;&#10;JF3jThFGYSfdNc6Mk6Dzn376Sdid+JwrcxIs3CCASOg8F6qqdoLOc22k4jfZyjwnnHAC+XV/XqJE&#13;&#10;CXr99dfp+eefp8GDB1P//v3p2muvpa5du9raB3ROpLqddNd5Es7lfh1/2FH9yJEjhcUVKVKEBg4c&#13;&#10;SOzgxUmAxp3Qyp43CBvprnGmBp1n7ztB5Th48KBxHuvduzddc8019PHHH9O+ffuC2l3Wcvm6RBQ2&#13;&#10;bdokinYUJ3tWyYUUKlQoa1m6Hw+hs6wmRgYQAAEQAAEQAAGNCOh+baYRalTVJgEdxu9wU6AdmwZF&#13;&#10;Nl8IRPFu26w4+rpJAp9eCKj+7ofbhr7uxcLY1i0BOGhwSw7bgQAIgAAIgEDCCMgmDbNTBdkqv04R&#13;&#10;yRw0HDhwwFhtx2l5UeZnhwzPPfecMXCvWLFiUVYlZ9+8Opxokvm3335LPPgFAQScEFCxjzupvyjv&#13;&#10;9u3bRdFGXM2aNaVpThN4kh//iYLVoDFR/vQ46DydiLq/o9AQzuXO+0PYdsJxyLmNwtrimGOOoY4d&#13;&#10;O1KrVq3ouOOOo6OPPjrnGlh0feWlXjJHDEcddVTWYpOucx3sBJ1n7caRZihatCg1atSILrjgAurb&#13;&#10;t68xIeujjz6iM844w5d6yVaekzlmEe006TpnJqrbSXed457iiPKGDh1KIs1eddVVVL9+fZE8fYmD&#13;&#10;xp1hjMJOumucCSdB58uXLxd2pjp16tiaaCTc2KdI6DwXpKp2gs5zbaTit1mzZgmr1aZNG2F8FJHQ&#13;&#10;OZHqdtJd50k4l/ul3WeffZZ4srUoXHfddcTPkpwGaNwpMev8QdhId40zMejcut94SZW9oxWVuWzZ&#13;&#10;MhoyZAh17tyZhg8fThs2bBBlCzSO31OJAo/v4HE0XoLsepzLlO03dX+6Hw+hs1Rr4jsIgAAIgAAI&#13;&#10;gIDuBHS/NtOdP+qfSUCH8Ttca2gn03aICY5AFO+2zdagr5sk8OmFgOrvfrht6OteLIxt3RKAgwa3&#13;&#10;5LAdCIAACIAACCSIwObNm2nnzp3CFjdu3FgY7ybSqiyvk5bd1MfNNrzqcc+ePY3VWGQOJ9yU69c2&#13;&#10;spVfJ06c6NcuUE7MCajex73g//3334WbFy9enMqXLy9McxtZvXp14aZ+HOugcyFaZSKj0hDO5c66&#13;&#10;QFR2wnHImZ3CzN2sWTO67bbb6JFHHqERI0bQuHHjaOrUqfTBBx+Qn0581q5dK73urlChgmWToXMi&#13;&#10;HewEnVt2Y2UTna6mKWrIypUrSTZBwM6AZy4TOheRzY1TxU5x0HnS7yl4dcwZM2bkdq7/fePnVt27&#13;&#10;d8+I9ysCGndGMio7xUHjTDruOpdNNOIJOFEG6DwvfVXtBJ3ntZNKv3bv3k183ywKsuOaKG+QcdA5&#13;&#10;kQ52ioPOZX0e7/tyFT5z5kyaM2dObkTKN3bAyhOunQZo3Ckx6/xB2Ij3GAeNczugc6bgf3j//ffp&#13;&#10;rrvuMpy02i2d+9SoUaOoa9euxrZz5861u6nnfDJHMocOHaLVq1d7Kl92Pc6FZnteGZfjIXTmqQth&#13;&#10;YxAAARAAARAAAUUIxOXaTBGcqIZPBHQYvwPt+GRsFGOLQFTvtrly6Ou2TIRMWQjo8O4HfT2LEZEc&#13;&#10;GAE4aAgMLQoGARAAARAAgfgQ4IkkslClShVZkuP4cuXKkWxl4BUrVjguL8wNChQoQBdeeCGNHj2a&#13;&#10;rr32WuKJnSoG2QvmTz75RLqCjIrtQJ3CJ6BLH/dCRjZgy8+Jt2b9ZINpNm7caAxgNfO5+YTO3VAL&#13;&#10;fpuoNYRzuT0bR20nHIfs2UmVXPnz5zcc+PCnX4FX5JKFo48+WpZkxEPnYjyq2Qk6F9spCbH/+c9/&#13;&#10;pM2069wPOpci9C3BDzvFQedJvqfgSZ/PPPNMRp8qWrQo3XPPPcTXi0EFaNw+2SjtFAeNM+m461w2&#13;&#10;0ahhw4b2O1oAOaHzvFBVtRN0ntdOKv2SaahYsWIkc4gbdv1ldeR6JOV9moyBSnaKg87jfi73qt19&#13;&#10;+/bRc889Jy2mX79+5OaZnqx/J0njUqgOE4KyEVcjDhrndkDnTMH/wOM4zjvvPHrxxRfplVdeoQsu&#13;&#10;uMD22I7Dhw/T559/Trfeeiv16NHDcOTMg9ODDI0aNZIWz84m3IZ169bRt99+K9yc32OXLFlSmGZG&#13;&#10;xuV4CJ2ZFsUnCIAACIAACICAzgTicm2msw1Qd3sEVBu/A+3YsxtyeScQ5bttrj36uncbogR5P1Lp&#13;&#10;3Q/6OnpqVAQKRrVj7BcEQAAEQAAEQEAfAlYXq5UrV/a1IZUqVaI1a9ZklMkviFUM7FCiXbt2dNll&#13;&#10;l1GNGjVUrGKeOv3tb38znGDs378/TzwPVFmyZAlxOgIIpBLQrY+n1t3p9z///FO4SYkSJYTxXiJ3&#13;&#10;7Ngh3Zw9OHo5nkDnUrSRJKiiIZzLrc2vip1wHLK2UxJS58+fL20mr+xnFaBzKzr+pnmxE3Tury10&#13;&#10;KW3VqlU0duxYYXXr1atHvHqEnQCd26HkPo9fdoqDzpN6T8GrTz700EO0Z8+ejI508803Z109MmMj&#13;&#10;hxHQuD1gUdspDhpn0nHW+cGDB6UDjRo0aJCno/Ez0qVLl9KCBQuM1We3b99Of/zxhzEZqWzZsoZD&#13;&#10;tsaNG9PJJ59M7KjFa4DOcwmqbCfoPNdOqn376aefhFWqX78+5cuXT5gmiuT+x4OB3UzOFpWXGged&#13;&#10;E+lgpzjoPM7n8lRNuf3+5ptv0oYNG4Sb88RsqwnPwo3+FwmNW9FxlhaUjbgWcdA4twM6ZwrBBr6G&#13;&#10;uOOOO+jGG2+kTz/9lCZMmED8fMhOWL16NT399NM0fPhww+FDp06dKAin/61btyZ2mMCTOdLDpEmT&#13;&#10;6Mwzz6TmzZunJ1n+Zo088sgjwucfvCGPfckW4nI8hM6yWRrpIAACIAACIAACOhCIy7WZDqxRR/UI&#13;&#10;eBm/A+2oZ8841ijqd9vMFH09jj0r/Dbp8O4HfT38foE9HiEABw3oCSAAAiAAAiAAAlkJ8IrusuDn&#13;&#10;ij+8D10cNPBgv+uuu44uvPBCKl26tAyPcvG8IgSvzjpnzpyMus2bNw8OGjKoJDdC1z7uxWKsZdGq&#13;&#10;OnYH4jjZt8gRjbm9VwcN0LlJMtpP1TSEc7m4P6hmJxyHxHZKSiwPsOQBlaLAq3WfdtppoqScOOg8&#13;&#10;B0WgX7zaCToP1DxKFs7OBu+++25Kd5JnVrZ79+7m16yf0HlWRK4z+GmnOOg8qfcUPEFo0aJFGf2I&#13;&#10;z8H8/CfoAI3bIxy1neKgcSYdZ53/8ssvwvNuwYIFqU6dOkZH48EZ48ePNyZhiZyypPfGQoUK0Ukn&#13;&#10;nUTdunWz7VgpvQz+DZ3nUlHZTtB5rp1U+yYbWGXl7PbAgQP05ZdfGqtd8/0cT9jm568c2BFLuXLl&#13;&#10;iJ23tGrVynDGwsdHLwE6lw/2VMlOcdB5nM/lXjTI2/7222/09ttvC4vh1bx69+4tTLMTCY3boZQ9&#13;&#10;T5A24r3HQePcDuicKYQT2Fl/ly5djD+e3PPBBx/QjBkziCdRZAt8PzFu3Djjj52wdu7c2XiW75cj&#13;&#10;KH430KNHDxo6dKiwKo899hiNGDHCcC4nzCCI5PtqdlInChUqVKD27duLkvLExeV4CJ3lMSt+gAAI&#13;&#10;gAAIgAAIaEogLtdmmuJHtSMk4HX8DrQTofEStOuo320zavT1BHW4AJuKd3R54eoy5y1vrfErKAL5&#13;&#10;gyoY5YIACIAACIAACMSHwLZt24SNKVKkiDGATZjoMrJixYrCLbdu3WrrBbhw4wAi+YX6FVdcoZVz&#13;&#10;BhPDKaecYn7N8/ntt9/m+Y0fySagcx93azkesCUK/HBq9+7doiRXcbxC2/r166XbmgOEpRlsJEDn&#13;&#10;NiAFnEU1DeFcLja4anbCcUhsp6TE/vvf/yaeOCIK7GCrZMmSoqScOOg8B0WgX7zaCToP1DxKFc7X&#13;&#10;fJ988onh2I8nIIoCT/pu06aNKEkYB50LsXiKDMJOcdF50u4plixZQq+//npGfypTpgwNGDAgIz6I&#13;&#10;CGg8O1UV7BQXjTPtuOp8+fLlws5Ut25dwzHnAw88QD179jQcNNhxzsCF8XU6O7y99dZbjb8ff/xR&#13;&#10;uI9skdB5LiGV7QSd59pJtW+y1Xl4ImF64MG5zzzzDF188cV0zz330OTJk2nhwoXGQMTDhw8T/23Z&#13;&#10;soW4L7KzRD7fX3DBBfTSSy95ehYMnRPpYKe46Dyu5/J0PTv9/eyzz0qfsfE1ADtmcRugcbfk8m4X&#13;&#10;pI14T3HROLcFOmcK4QZ+Fv/ggw8aDheuueYako1fEdVq7ty5dOedd9Kll15Ko0aNEi4MINouW9x5&#13;&#10;551HJ5xwgjAbv8fmcSsfffSRMD01ctOmTTRw4EDjeic13vzOTs379OlDRx11lBkl/YzT8RA6k5oZ&#13;&#10;CSAAAiAAAiAAApoQiNO1mSbIUU1FCHgdvwPtKGLIGFdDhXfbjBd9PcadLMSm6fDuB309xA6BXeUh&#13;&#10;AAcNeXDgBwiAAAiAAAiAgIgAO0cQBS8DWETlcRyvWCQLf/zxhywJ8Q4I1K9fX5h78eLFtG/fPmEa&#13;&#10;IkEgCQR44o0srFq1SpbkOJ4HB/MAYFn4/fffZUm246Fz26gSkxHncj1MjeOQHnYKopbff/89TZ8+&#13;&#10;XVp0x44dpWlmAnRukgju0w87QefB2UeVktmx1+jRo+mSSy6hRx55hLZv3y6sWuPGjWnQoEHEq+DZ&#13;&#10;DdC5XVLZ8wVpp7joPEn3FDxB+6GHHhI6Bu3fv7+nCVzZe2NuDmg8l4Xomyp2iovGmXFcdS6b+M/n&#13;&#10;5Msvv5z++9//irqY7TiedHXdddfRxIkTbW9jZoTOTRJkTIrP/ZX7TQU7Qee59lDt25o1a4RVSp84&#13;&#10;yRMUr7zySnr//fdpx44dwm1EkXyueeONN+iyyy6jKVOmiLJkjYPOiXSwU1x0HtdzeVahWWTgle9n&#13;&#10;z54tzFGqVCmy84xNuPH/IqFxKzr20oK2EdciLhrntkDnTCGawGNhevXqRWPHjqVHH32UWrRoYbsi&#13;&#10;7Kh/+PDh1KlTJxoyZAgtW7bM9raijAULFqQnnniCmjRpIkqmnTt3GnVk5wrjxo2jBQsWGM4h+H00&#13;&#10;n5dnzpxpOGVgRw6zZs0SlsHOGe6++24688wzhenpkXE6HkJn6dbFbxAAARAAARAAAd0IxOnaTDf2&#13;&#10;qG90BPwYvwPtRGe/JOxZlXfbzBp9PQk9Lvg26vDuB309+H6APYgJFBRHIxYEQAAEQAAEQAAEcgnI&#13;&#10;vInZ8ZyfW4q9b4ULF5Zm5BfLPHgGwRuBOnXqCAvgleB4BalmzZoJ0xEJAnEncPzxx9Pnn38ubObP&#13;&#10;P/9MjRo1EqY5jeSyrML+/futkm2lQee2MCUqE87lepgbxyE97OR3Lfm4z6t6ygKvjHXGGWfIknPi&#13;&#10;ofMcFIF88ctO0Hkg5oms0G+//dYYYM2rz/3222/G37p166QrdZoVPe644+ixxx4jq/tfM2/qJ3Se&#13;&#10;SsP+97DtFBedJ+me4vnnn6dff/01o1O1b9/e1jk4Y0OXEdC4NThV7BQXjTPtuOp8xYoVws60YcMG&#13;&#10;YbybyEOHDtHjjz9O7NDzpptusu1wCTrPpa2ynaDzXDup9k3mxNuciMvOGHgCpewZr9328AAudqbG&#13;&#10;GueVs3nCot0AnRPpYKe46Dyu53K7ehPl4xXrZaFr165UrFgxWbKteGjcFibLTEHbiHceF41zW6Bz&#13;&#10;phBtYOeqp59+uvHHTvgnTJhA7AzKjsN9fqb88ccfG3/cLzt37kxt2rShQoUKOW4UH7/YScM999xD&#13;&#10;c+bMEW7PDlD4zwxcd753yRZ43M/AgQOpbdu22bLmpMfpeAid5ZgVX0AABEAABEAABDQlEKdrM01N&#13;&#10;gGqHTMCv8TvQTsiGS9juVHm3zdjR1xPW+QJqrg7vftDXAzI+is1KIH/WHMgAAiAAAiAAAiCQeAJ7&#13;&#10;9+4VMnA6mURYSFqkldOHXbt2peXGTzcESpcuTeXLlxduyhNXEEAgqQSaNm0qbfrbb79N/GDXa+CV&#13;&#10;SngVNqvgx36gcyvCyUzDuVwPu+M4pIed/K7l0KFDpavH8r54wpedAJ3boeQ+j192gs7d20DFLf/z&#13;&#10;n//Qv//9b3rvvfeMFTp/+eUXS+cMPJC6b9++xjZunA9C5+56Qdh2iovOk3JPwRM4P/zww4zOVaVK&#13;&#10;FUOvGQkBRkDjcrgq2SkuGmfacdX58uXL5Z3JIqVkyZK2HS2Yxbz77rs0bNgw82fWT+g8F5HKdoLO&#13;&#10;c+2k0rc///yTeMUpUShSpIjx7HbAgAGenTOkls/PcQcPHkz8TNduSLrOdbFTXHQe13O5Xb2l52Pn&#13;&#10;P7JJy8WLFzcmRqdv4/R30jXulFd6/jBsxPuMi8a5LdA5U1AnHHPMMXTDDTfQuHHj6N5776XGjRvb&#13;&#10;rtzixYsNB1DspOGVV16hzZs3297WzMjXPOyk4cknnyR2AJstZHPOwA4cOnbsSGPGjHHknIH3G6fj&#13;&#10;IXSWrSchHQRAAARAAARAQHUCcbo2U5016qcGAb/G70A7atgzjrVQ6d0280Vfj2MvC7dNurz7QV8P&#13;&#10;t19gb7kE4KAhlwW+gQAIgAAIgAAISAgcOHBAmBK2gwZZPYSVQ6Qlgdq1awvT582bJ4xHJAgkgUCD&#13;&#10;Bg2kqyetWbMmq2MFO4wmTZpkOQmXy/DDQQOXA50zBQSTgOwcinO5SUiNTxyH1LBDmLV46623aPLk&#13;&#10;ydJdXnTRRcaKb9IMKQnQeQoMn7/6aSfo3GfjRFwcr5pnN5QoUYKeffZZ6tKli+PJn+Y+oHOThLPP&#13;&#10;sO0UJ53H/Z5iy5YtxAN40gOvkn333XdL7w/T8/v1GxoXk1TNTnHSOBOPm843bNhAO3bsEHemtFhe&#13;&#10;wZZXiX3zzTeJnfnwyrb8+dprrxmr0l5++eV07LHHpm2V+ZOdNHzyySeZCYIY6PwIFNXtBJ0LOq8C&#13;&#10;UTLnDFw1fr7F5/RFixZZ1rRq1arG6tesbZ6QaCfwcYEnUdoNSde5LnaKk87jdi63qzVRPna0LQs8&#13;&#10;IZrvy72GpGvcK78wbMR1jJPGuT3QOVNQK/CiI+3atTOcsPL9Az/HL1q0qK1K8kp+r7/+uvHcwdYG&#13;&#10;gkzNmzenF1980XjOKEi2FcX15dU8b7vtNqpQoYKtbVIzxe14CJ2lWhffQQAEQAAEQAAEdCMQt2sz&#13;&#10;3fijvuES8HP8DrQTru2SsjfV3m0zd/T1pPS+4Nqpy7sf9PXg+gBKtiYABw3WfJAKAiAAAiAAAiDw&#13;&#10;FwHZZOEgJnValXnw4EHYwycCdevWFZb0ww8/0O7du4VpiASBuBPgQbk8mEYWRo0aRStXrpQlZ43f&#13;&#10;tWsXvfTSS1nzyR4QZN0wLQN0ngYk4T9xLtejA+A4pIed/Kolr7LFgyhlgVfA6tu3ryw5Ix46z0Di&#13;&#10;S4TfdoLOfTGLMoWsX7/edl34WvD666+nO++8k2bPnu1oFV5zJ9C5ScLZZ9h2ipPO435PMWTIENq+&#13;&#10;fXtGh+JJ2U2aNMmIDzoCGhcTVs1OcdI4E4+bznlV5myhUaNGhhOG4cOHU4cOHahWrVo5k6l4ohVP&#13;&#10;3D7nnHOMlXFffvll6t27NxUqVMiy2Mcff5x++uknyzycCJ0fQaS6naDzrF05kgxWg7/ee+89ofND&#13;&#10;tmX37t3pueeeo08//ZRGjx5Njz76qHEMmDJlCrHG+/XrR6VKlbJs0xtvvEGzZs2yzGMmJl3nutgp&#13;&#10;TjqP27nc1JLTT77vmzp1qnAznoTctWtXYZrTyKRr3Cmv1Pxh2Yj3GSeNc3ugc6agbuD7h9tvv50+&#13;&#10;+OADw9lBnTp1Aq0sj+XgZ9Y9evQgvgZyG/icze8fnnrqKXLy7MzcX9yOh9CZaVl8ggAIgAAIgAAI&#13;&#10;6EggbtdmOtoAdQ6HgN/jd6CdcOyWtL2o9m6b+aOvJ60X+t9eXd79oK/7b3uUaI8AHDTY44RcIAAC&#13;&#10;IAACIJBoArLJwlbOFNwC40GwsgAHDTIyzuNlKwAcPnyYNm/e7LxAbAECMSHAA3Z54JYo8DHooYce&#13;&#10;Il7lz2nghxO8ipto8k96WbL9p+fL9hs6z0YoWek4l+tjbxyH9LGVl5pOnDiRnn76aWkRpUuXNs45&#13;&#10;2SaCpRYAnafS8Od7EHbimkHn/tgn6lL42nDjxo2OqsH3W1988QXdcccd1K1bN7IzOTF1B9B5Kg17&#13;&#10;36OwE9csLjqP8z0FD+CZM2dORkfiAflXX311RnwYEdB4JmUV7cS1jIvGuS1x0/ny5cu5WcKQL18+&#13;&#10;uuKKK2jYsGGGEwZhprRIfkbD9n711VeJHajJAut3xIgRsuSceOj8CArV7cS1hM5zuq0yX6wcS//3&#13;&#10;v//NqGeNGjUMp4jsZKVp06ZUvHjxPHn4fptXWO/cubOxivVJJ52UJz39x8MPP0zsdC1bSLrOdbET&#13;&#10;2zEuOo/buTybxmTpY8aMoUOHDgmTL774YuJnbX6EpGvcC8OwbGTWMS4a5/ZA56ZV1f4sVqwYdezY&#13;&#10;kUaOHGncc5x99tlUsGBBXyvNOuJjGr9b+OWXXzyXzce08ePHG88peQKJnWsdc6dxOx5CZ6Zl8QkC&#13;&#10;IAACIAACIKAjgbhdm+loA9Q5eAJBjN+BdoK3W9L2oOq7bfT1pPVE/9ury7sf9HX/bY8S7RGAgwZ7&#13;&#10;nJALBEAABEAABBJNgAevioIsXpTXblwQZdrdd5LyVa9eXdpcOxPIpRsjAQQ0J1C5cmVq166dtBU8&#13;&#10;gLxXr17GimvSTGkJy5YtMyb4TJs2LS1F/NPJZFxxCUdioXMrOslLk51fZfFeCAVRppf66LYtjkO6&#13;&#10;Wcx5fXklLV5hVxZ40OagQYOoUqVKsizCeJn2ZPHCQmxGBlGmzV2Hli0oO3EDoPPQzBjojjZt2mQ4&#13;&#10;9uJVuC+88EK68sor6dprrzWuJXmCd7YB2OvWraObb76Z5s+fb7ueMu3J4m0XLMgYRJmC3QQeFYWd&#13;&#10;uFFx0Xlc7ylWrVplTJZI74B8L3bfffeRX/dk6eVn+y3TnSw+W3lW6UGUabU/N2mq2onbEheNc1vi&#13;&#10;pvMff/yRmyUM119/PV133XVZz9GijWvVqkUvvPCCpWOHL7/8kpYuXSraPCdOpj1ZfM6GLr4EUaaL&#13;&#10;agg3Ud1OXGnoXGi6SCOtBn+lV+yiiy4yHKuwAwY74eijjzYmOrIzB1nYuXOnrVWqZdqTxcv2Zyc+&#13;&#10;iDLt7Ncqjy524jbERedxO5db9S9Z2u+//06TJk0SJvPCAOwg0a8g050s3st+gyjTS328bBumjcx6&#13;&#10;xkXj3B7o3LSqPp9Vq1almjVrUqlSpXyrNN+P/Otf/yKrFQv5mFe/fn1q37493XLLLdS/f3/DGdWJ&#13;&#10;J55IJUuWlNaFHdx8/PHH1K9fP+JrHjtBdoySxdspU5YniDLT9wWdpRPBbxAAARAAARAAAZ0IyK6X&#13;&#10;ZPFe2hZEmV7qg22TQSCo8Tuy/iyL90I7iDK91Afb+k9A5Xfbsv4ni/dCJ4gyvdQH2/pDQJd3P7L+&#13;&#10;J4v3QieIMr3UB9tGS8BfN73RtgV7BwEQAAEQAAEQCIhAkSJFhN7y9+/f7/sercrkF8oI/hCwegEP&#13;&#10;Bw3+MEYp+hK44YYbaO7cucSTuUThjz/+IF4xbdasWcbKi7yihmgCz9q1a4lXb3vllVcyVm6qUqUK&#13;&#10;8QMLHpSWHkRlpeex8xs6t0MpOXlwLtfL1jgO6WUvJ7V9/fXXjfOCbBteoffBBx+kbCt3iraHzkVU&#13;&#10;3MUFaSezRtC5SULfzwoVKtDkyZOF14HcqoMHD9LChQvpqaeeIn4RKwp8Xfl///d/xoTwNm3aiLLk&#13;&#10;iYPO8+Cw9SMKO5kVi4PO43hPwdp86KGHSPT8iSdu16lTxzRh6J/QeC5yle1k1jIOGue2xE3n//zn&#13;&#10;P4nPqewIiZ/L8B9/5+trXkXZS2DnS7fffjtZTeAeNWoUDR48WLob6PwIGtXtZBoQOjdJqPEpOneL&#13;&#10;asYTEPka2+nAqPz58xvHiRUrVtBnn30mKprGjh1LXbt2JV4hWxaSrnNd7GTaLw46j9u53LSNk09e&#13;&#10;mW7v3r3CTdihYrly5YRpbiKTrnE3zHibMG2UWsc4aJzbA52nWlXt7+yIdfz48TRz5syMd8Nua87O&#13;&#10;E4YOHWo4UJCVwdcm7JDhvPPOMxzKyvLxogLsPJo/RYHj+/TpYziuKlOmjChLTlzcjofQWY5p8QUE&#13;&#10;QAAEQAAEQEBDAnG7NtPQBKhygASCHL8D7QRouIQVrfq7bfT1hHXIAJqry7sf9PUAjI8ibRGAgwZb&#13;&#10;mJAJBEAABEAABJJNoGjRokIAdi+2hRtLIq3K9GvSsmTXiYq2GkAIBw2J6gporIBA2bJljZXLeUVj&#13;&#10;HvQiC9OnTyf+4wH67KShXr16VLx4cVq+fDnxQN5du3YJN+Vj6qOPPkp33XWX0EFD4cKFhds5jYTO&#13;&#10;nRKLd36cy/WyL45DetnLTm3//PNPeuaZZ4zByLL87Jzh7rvvpjPOOEOWxTIeOrfEYysxDDuZFYHO&#13;&#10;TRL6fma7P+VrxKZNmxpOWUaOHEk8YVN0bXngwAF64IEH6O2336ZjjjnGEgh0bolHmBiFncyKxEHn&#13;&#10;cbynePnll0m0cjtP5uQJl1EGaDyXvsp2MmsZB41zW+Kmc342w39BheOPP554oufEiROFu/j6668N&#13;&#10;J018HSAK0PkRKqrbybQddG6SUOOTB1VlC3ztxytFO3XOkFruTTfdRF988YVwsjevKD1t2jTq0KFD&#13;&#10;6iZ5vidd57rYyTRaHHQet3O5aRu7nzz4mSf/iwIfC7p16yZKch2XdI27ARe2jVLrGAeNc3uSrvNU&#13;&#10;m6r4nR3yf/rpp4ZjBpmTVi/1Hj58uKVzhubNm9Mdd9xBlSpVyrqbBg0a0IsvvkjvvPMOvfbaa0Ln&#13;&#10;lfyOm5008H6t+l7cjodWbcX4maxdCxlAAARAAARAAAQiJhC3a7OIcWL3ihAIY/wOtKOIsWNQDdXf&#13;&#10;baOvx6CTRdwEXd79oK9H3FESvHvx6JAEA0HTQQAEQAAEQAAEMgnIXkZaOVPILMVezL59+6QZZRMr&#13;&#10;Vq9eLZzkLC0oS0LDhg3pqKOOypJL7+QSJUpIG7Bt2zZpGhJAICoCYeu8cePGxmDexx57jPhhr1Xg&#13;&#10;wWXslIH/7IR77rnHWJV1z549wux+OWiAzoV4ExuJc7l+psdxSD+byWrM17cPP/ywMYlDlocncD3w&#13;&#10;1wTt1q1by7JkjYfOsyKyzBCWnVIrAZ2n0ojvd763vPbaa+nUU081VrITOWngOF75gR14WQWVdR72&#13;&#10;9boVJzdpftopdf+66zxu9xQLFiwwnKGk2oi/s7bYSRKvnB1lUFnjzCUsnatup9Q+orvGuS1x03mq&#13;&#10;fYL63rt3b2NFXNEkHX7Ws2jRImKnL6IAnYuoBBPnxU6pNYLOU2lE+12mn9RaXXHFFVSjRo3UKMff&#13;&#10;K1SoQL169TImL4o2njt3rqWDBlk9VXifFsa5XNb+VJYq2Cm1PrrrPOnn8nnz5pHonMw2btKkia0J&#13;&#10;y6n9Idt3WR9XQeNc9zB0no1RenrYNkrfv+4a5/YkXefpNlXl988//2w4ZZg8eTLJ3vmK6soD2s85&#13;&#10;5xzq3LmzKDlP3ObNm6VOaDgjn1Ovu+66PNtk+8GOonv06EF///vf6cYbbyR2QJUeVq5caeyX88mC&#13;&#10;6sdDWb1l8dCZjAziQQAEQAAEQAAEdCAQt2szHZijjsESCGv8DrQTrB2TUroO77bR15PSG4Nrp6wP&#13;&#10;pe5RhXc/snqq8vw+lRe+x4sAHDTEy55oDQiAAAiAAAgEQkAVb2IypwkvvfQSzZgxw7e2jx07lqpU&#13;&#10;qeJbeSoWJLsB4brKBjKp2A7UKTkEotA5r4RWunRpY8KslfMYu1bggR0DBw7MWRl9165dwk15RR8/&#13;&#10;AnTuB8X4lIFzuZ62xHFIT7ul1nrr1q3GsX/p0qWp0Xm+s2Oehx56iFq2bJkn3ukP6Nwpsdz8Ydop&#13;&#10;d69HvkHn6UTi+/uEE06gnj17GqvTiVrJg7n5ZVX16tVFyUacyjqP4npdCspDgh92St+9zjqP0z0F&#13;&#10;338NHjxY6IDv1ltvpcqVK6ebLvTfKmucYYShcx3slN4xdNY4tyVOOk+3TVC/S5YsSU2bNpU6YONJ&#13;&#10;iDIHDdB5UFbJLNeLndJLg87TiUTz2+p4xTUqVaqUMdnQj9p17dqVxowZI3xXwhq3CirrPIxzuS52&#13;&#10;Srehzjq3Yp6E933Tp09PN2fO77Zt2+Z89+uLyhrnNoahc6csw7aRqH46a5zbk3Sdi2waVRw77edx&#13;&#10;KePHj6fvvvvOUTWOOeYY6tixo+Hoia9V7YRRo0aRbAB5gwYN6KqrrrJTjDBPrVq1qG/fvsazElGG&#13;&#10;0aNHG04kZMc9WbysvqJ92I2zKlM2hshu2WY+6MwkgU8QAAEQAAEQAAEdCcTt2kxHG6DO/hEIc/wO&#13;&#10;tOOf3ZJaki7vttHXk9pD/Wu31XMT3gve0eVl7dfzqryl4pfKBKJdDkhlMqgbCIAACIAACIBADgHZ&#13;&#10;RbXVi9CcjR1+sSrTr0nLDqsUy+z58uWj4sWLC9uWhAFbwoYjEgQEBHj1kH/961+eV15r1KgRvfrq&#13;&#10;qzkrox84cEA6oKZ8+fKCmjiPgs6dM4vzFjiX62tdHIf0td2KFSvo2muvJSvnDDwQ85lnnvHsnIEp&#13;&#10;Qefu+krYdhLVEjoXUYlnHDtoqFu3rrBxhw8fppEjRwrTzEjo3CQR7KdXO4lqp6vO43RP8dRTT9GG&#13;&#10;DRsyzNO6dWs699xzM+KjiIDGiXSwk6hv6KpxbkucdC6yTVBxNWvWlBa9fv16aRp0LkUTSIJbO4kq&#13;&#10;A52LqIQbJ9OPWYs6depQoUKFzJ+ePnngVO3atYVl8ADhtWvXCtM4UlZPq3df0sKyJFiVGdX7NFn7&#13;&#10;zaaoYiezPqmfuuo8yefyQ4cO0cyZM1PNmPO9YMGCdOaZZ+b89uuLrI9b6dHtvq3KjErjTtsShY1k&#13;&#10;ddRV49yeJOtcZs+w4zdu3Gg4QOncubPh2N+Jc4ZmzZrRo48+Su+88w5169aN7Dpn2Lx5M02cOFHY&#13;&#10;VD7G3XXXXcSfXsI555xDrA1R+P333+mDDz4QJRlxcTseQmdSUyMBBEAABEAABEBAAwJxuzbTADmq&#13;&#10;GBCBsMfvQDsBGTJBxerybht9PUGdMqCmyvqQuTtV3v3I6mn1rN1sg9NPqzJ1eX7vtM3ILycABw1y&#13;&#10;NkgBARAAARAAARD4HwGZ5zx+Ket3kJXJL5ftvqz2u05xLQ8OGuJqWbTLbwINGzY0Jsv169ePSpcu&#13;&#10;7ah4Xn2EV2MdNmwYValSJWdb2bGOM/jloIHLgs6ZAgITwLlc736A45B+9ps9ezbdeOONxAM3ZaFi&#13;&#10;xYr0wgsvUOPGjWVZHMVD545wGZmjsJOsltC5jEy84vm+dsCAAdJGzZ07V5rGCdC5JR7fEr3aSVYR&#13;&#10;XXUeh3uKKVOmEP+lh3LlylH//v3ToyP7nXSN62InWQfRVePcnjjoXGaXoOJr1KghLXrbtm3StKTr&#13;&#10;XAomoAS3dpJVBzqXkQknvnDhwpQ/v3x4i8yhgtvaVa9eXbopO2mQhaTrXBc7yeynq86Tei5fsGAB&#13;&#10;yd61tGjRIpD3yknXuEw7svgobCSrC8frqnGue1J1zm2PKvz555/Ez+rYEcIll1xCb7zxBlldA6TW&#13;&#10;k48VHTt2pDfffJOefvppOv300y2vY1K3Nb9PmzZN6uy/R48exAPf/Qj8XEQ2DmfMmDHSXcTxeAid&#13;&#10;Sc2NBBAAARAAARAAAcUJxPHaTHHkqF4ABKIYvwPtBGDIBBWp07tt9PUEdcyAmqrLux/09YA6AIrN&#13;&#10;SsCbG92sxSMDCIAACIAACIBAHAhUqFBB2Izt27fTvn37iC+6/Qqi1Qy5bHgS84twbjm8Qqso8Gom&#13;&#10;CCAAAnkJ8CQtXhXl/PPPp2+++YY+//xz+vrrr2nLli3EA3TMwMdDdsRw7LHH0oUXXkhNmzY1k/J8&#13;&#10;rlq1Ks/v1B9+OmiAzlPJJvs7zuX62x/HIX1syKtK8aBL2TGYW1K/fn167LHHSKZNN62VlYVrdjHN&#13;&#10;qOwkrs2RWOjcik580o477jhjVd3du3dnNIqvLffs2SN1xACdZyALLMKLnawqpaPOZeczXZ4d8HMr&#13;&#10;XrlCFOrVq0cTJkwQJdmK++WXX6T5uFyZgz9eobJSpUoZ2yZZ4zrZKcNwKRE6apyrr7vOU0wQ2tea&#13;&#10;NWtK98XX37KQZJ3LmAQZ79ZOVnWCzq3oBJ/GK9/s2rVLuCN2lOtnsHLQIJsQzvuHzsm431HdTlZ9&#13;&#10;RUedJ/VcPn36dKkp27ZtK03zkgCNO6MXhY2y1VBHjXObkqrzbPYMIn3nzp30ySefED8/XrNmjaNd&#13;&#10;HHPMMcb75Pbt21OJEiUcbZue+bfffkuPyvn997//Pee71y/svJLfZ8+cOTOjKH5Wydc9oucbcTwe&#13;&#10;QmcZXQARIAACIAACIAACmhCI47WZJuhRTZ8IRDV+B9rxyYAJLEa3d9vo6wnspAE0Ge/o8kLFnLe8&#13;&#10;PJL+Cw4akt4D0H4QAAEQAAEQsEHAauUhXhXYaqCajeLzZJFdrMpuKBcAhwAAQABJREFUDvNsjB+O&#13;&#10;COzYsUOYX+Y9TpgZkSCQMALsgIEHvZgDXw4ePEg88J4Hp/AAFrvOZFasWCEkV7lyZV+d3kDnQsyJ&#13;&#10;jMS5PD5mx3FIXVuyw54XX3yRRo0aZVnJ0047jR544AHpBGzLjS0SoXMLOClJUdsppSrSr9C5FE1s&#13;&#10;EurWrUsLFy4Utmft2rXE6aIAnYuoBBfn1k52aqSTznW/p9i/f790IuecOXOI/4IIY8eOlRbbpEkT&#13;&#10;oYOGJGtcJztJDZuSoJPGudq66zwFfWhfa9SoId0X92dZSLLOZUyCjHdrJzt1gs7tUPI/T9WqVWnZ&#13;&#10;smXCgq30JdwgS6TVey8rRyxW9UjK+zQd7JTF/EayTjpP4rmcJ9HOmDFDaEp+z2m+wxFm8BAJjduH&#13;&#10;F5WN7NZQJ41zm5Koc7u29Cvfjz/+SOPHjydeAZMnWjgJzZs3NxwztGzZkvLly+dkU2lemYOG/Pnz&#13;&#10;k9+OqXjhAZGDBq4c10PkoCGOx0PoTNodkQACIAACIAACIKA4gThemymOHNXziUDU43egHZ8MmcBi&#13;&#10;dHu3jb6ewE4aQJN1ePeDvh6A4VGkLQJw0GALEzKBAAiAAAiAQLIJWF2sskMFq4FqTsnJHDT4/ZLZ&#13;&#10;ab3ilp9XZZUNFmYPdwggAAL2CPBKO+xAxqkTGZmDBh4A41eAzv0iGY9ycC6Phx1FrcBxSEQl/Di+&#13;&#10;rnr44Ydp6tSpljvv0qUL3XLLLcSDKP0O0Hl2oirYKXstM3NA55lMdI+xmvjPg57dOGjAvbn/vcKt&#13;&#10;ndzURFWd457CjTXdb4NzuXt2qm+pqsaZG3TurvfwoEFZKFWqlCyJoHMpmkAS3NrJTWWgczfUnG/D&#13;&#10;12cyBw2FChVyXqDFFuyMVxas9gWdk3E/o7qdZLa1ildV50k9l3/33Xe0bds2oclatWrlqyPs1J1A&#13;&#10;46k0rL9HZSPrWslTVdU41zipOpdby78Ufl7Mz/TZMcOSJUscFczOYM477zzDMYOVYzBHhaZkljlo&#13;&#10;qFatmu/HONmzSK4O16NRo0YpNTvyNW7HQ+gsw8SIAAEQAAEQAAEQ0IhA3K7NNEKPqnogoML4HWjH&#13;&#10;gwGxqVYE0Ne1MpeylcU7urymwZy3vDyS/gsOGpLeA9B+EAABEAABELBBwMo5guzi0kaxGVl27txp&#13;&#10;DDDISPgrwurm8Oqrryae7OZXsBp459c+oi7n999/l1YBDhqkaJAQIYG46Xzp0qVCmlYDYIQbWERC&#13;&#10;5xZwEpiEc3kCjZ6lyTgOZQHkIJmvYQcOHEjff/+9dCt2yNC3b1/q1KmTNI/XBOjcmqAqdrKupb+p&#13;&#10;0Lm/PP0szWrQ9qZNm6S7UlnncbteZyO4tZPUgAEkBK1z3FMEYDSLIlXWOFc7jjq3MIcSSUFrnBsJ&#13;&#10;nbsztWxlVS5NtLqsuRfo3CQRzqdbO4VTuyN7gc6d0bZ6dmp1He1sL0dyr1u3TrpZxYoVpWkq6zys&#13;&#10;c7kOdpIaMICEoHWe1HP59OnTpdZq27atNM1rgsoa57aFpXM7HKOykZ26+ZknaI1zXZOqcz/tlF7W&#13;&#10;2rVraeLEiTRp0iRLvunb8W92kMDP+du3b0/FixcXZfEcx47GZNciVudZtzu2WkBA5ihC9eOhUxbQ&#13;&#10;mVNiyA8CIAACIAACIKASgbhdm6nEFnUJhoAq43egnWDsi1LVI4C+rp5NdKyR1TMpvKPLtajVnLfc&#13;&#10;XPgWNwJw0BA3i6I9IAACIAACIBAAAZ6wzwPONm7cmFE6r4LToUOHjHg3EbIVdbgsq4tVqzQ39UjC&#13;&#10;NlYvmHm1BwQQUI1AnHTOA1l++eUXIeIGDRoI491EQuduqMV3G5zL42tbNy3DccgNNfE2u3btoltv&#13;&#10;vVW6gidvxfp78MEH6dRTTxUX4lMsdC4HqZKd5LX0NwU6d8dz9+7dxAO0U/940HXXrl3dFSjZyurF&#13;&#10;VMmSJSVbHTmeqHpvHub1uup2khrQ54QwdI57Cp+NlqU4nMuzAEpYchgaZ6Rx1fnevXuNVbV5Ze19&#13;&#10;+/ZR06ZNfe1BW7dulZZXtmxZaRp0nheNqnbKW8vgfkHnztmGOfhrzZo10gpaOWhQWedhXbPrYCep&#13;&#10;cX1OCEPncT2XZzPF119/LczC99TNmjUTpvkRqbLGuX1h6dwOy6hsZKdufuUJQ+Nc16Tq3C87pZcz&#13;&#10;YMAAmj17NrETBCehRYsWxqIh/JkvXz4nmzrOy+Wz02dROHz4sCjaU9xRRx0l3f7AgQPCNNWPh8JK&#13;&#10;W0RCZxZwkAQCIAACIAACIKA8gbhdmykPHBX0RECl8TvQjidTYmONCKCva2Qshauqw7sf9HWFO1DM&#13;&#10;qwYHDTE3MJoHAiAAAiAAAn4R4AEdIgcN8+fP92sXNG/ePGFZ/AK6UaNGwjREuiOwfft26YaVKlWS&#13;&#10;piEBBEDAO4HPP/9cWEjBggXp5JNPFqa5iYTO3VCL9zY4l8fbvk5ah+OQE1ryvDxBuH///pbOGY4+&#13;&#10;+mh6/PHHyeoBtXwPzlOg80xmKtops5b+x0Dnzplef/31tGTJkowNy5UrZwy+lg2KztjARsSKFSuk&#13;&#10;uXh/ViHpOtfFTlY29CstDJ3jnsIva9kvJ+kat08q/jnD0DhTjJPO77jjDlq5cqXhmIGdMpihQIEC&#13;&#10;9OGHH5KVEyQzr93PxYsXS7M2bNhQmsYJSde5LnayNKJPidC5c5B16tSRbvTTTz9J09wk/Prrr9LN&#13;&#10;KlSoIE3jhKTrXBc7WRrRp8QwdB6nc7ld7DyJVqbRv/3tb8TvWoIMSde4HbZR28hOHf3IE4bGuZ5J&#13;&#10;1Lkf9pGV4cQ5Aw/qbt++PXXq1ImqV68uKzKQeHb8tmHDhoyy169fnxHnNcLts8o4HQ+hM6+9CNuD&#13;&#10;AAiAAAiAAAhETSBO12ZRs8T+gyOg4vgdaCc4e6NktQigr6tlDx1ro8u7H/R1HXuX/nUO9q2U/nzQ&#13;&#10;AhAAARAAARAAgf8R4JUA5syZk8Fj1apVxqBXq5XBMjaSRMicPfCK8qVKlZJshWg3BKxWAAh7cIGb&#13;&#10;+mMbEAiKAA/k3bJlC/FKiOYf/+7SpQsdf/zxvux25syZwnJOPPFEY5V1YaKLSOjcBbSYb4JzuR4G&#13;&#10;xnFIDzvxhC9eaWvRokXSCrNThieeeIKyTdyQFuAiATrPC01VO0Hnee2kyi92qCIKfE3IkzBPOOEE&#13;&#10;UbKrOKtBz+XLl7csM+k618VOcdF5HO4pChcuTH369LHUldtEfiY2ceJE4eY9e/akMmXKCNOqVq0q&#13;&#10;jOfIpGpcNzvFRePc5+Kgc24HB17ZVTRZ6dChQ/TNN9/QWWeddSSjD/8XLFggLYWf71iFpOrcZKKL&#13;&#10;naBz02JqffJ7qFq1ahGfg9MDT5JlJ4p+TcyWTf7m63WrVaa5XknXuS52iovO43QuT9e17LfIuaKZ&#13;&#10;1897d7PM9M+kazydh+h31DbiOsVF49yWJOqc2x1l4PESnTt3pvPOO8/Xd7dO2sROXEUOGtauXUuH&#13;&#10;Dx8mP53Jsl5kwcqZbJyOh9CZrAcgHgRAAARAAARAQBcCcbo204U56umMgKrjd6AdZ3ZE7iMEdHu3&#13;&#10;zbVGX0fv9UpAl3c/6OteLY3t3RCAgwY31LANCIAACIAACCSQQJs2bei5554Ttnzu3LnUtm1bYZrd&#13;&#10;yF27dtHSpUuF2U855RRhPCLdE8ALZvfssGW8CTz88MO0fPnyjEaWLl3aFwcNPBlv4cKFGeVzxOmn&#13;&#10;ny6MdxsJnbslF9/tcC7Xw7Y4DqlvJx78eM8995DVpKymTZvSkCFDqHjx4qE2CDrPxa2ynaDzXDup&#13;&#10;9I2dqsyYMUNYJY73a5IHO3zYtm2bcD88mbtmzZrCNDMy6TrXxU5x0Xkc7il4AuUll1xiSsjXzy+/&#13;&#10;/FLqoOGcc86hGjVqON5fUjWum53ionHuoHHQuSk0Pkfwc2pR4FVy/XLQsGPHDqEjY94vO2ezcsLC&#13;&#10;eZKqc247B13sBJ0fsZeK/9u1a0cjRozIqNrOnTuNY8Cpp56akeY0gldyW7lypXCz0047TRifGpl0&#13;&#10;nTMLHewUF53H6VyeqiOr71FP/ofGraxzJC1qG3Et4qJxbksSdc7tjiK0bNnScMzQvHlzypcvXxRV&#13;&#10;yNknr/YnGj/D1zzffvst+TmGxspBg9WzjTgdD6GznK6HLyAAAiAAAiAAApoSiNO1maYmQLUtCKg8&#13;&#10;fgfasTAckqQEdHu3zQ1BX5eaEwkOCOjw7gd93YFBkdU3Avl9KwkFgQAIgAAIgAAIxJoAr1Ipm5Ay&#13;&#10;ZswYz21/7733iFczEwW+mEfwl4BsQhCvLlW5cmV/d4bSQEAjArIBvF988YUvrRg5cqSwHJ6M1759&#13;&#10;e2Ga20jo3C25+G6Hc7ketsVxSH07vfnmm/TVV19JK8qTNZ544onQnTNwhaDzXLOobCfoPNdOKn37&#13;&#10;29/+Jq0Or8brVxg1apS0KD5+ZFv9Luk618VOcdE57imkcg0sIekaDwyszwXHReOMJU46b9SokdTS&#13;&#10;c+bMoT///FOa7iRh/PjxtHfvXuEmvMJutpB0netiJ+g8W0+OLt3qfdGECRN8qRhfs//xxx/Csqz2&#13;&#10;b26QdJ0zBytOqtgpLjqP07nc1FC2z8WLFwuz8DvOBg0aCNP8jITGs9OM2kZcw7honNuSRJ1zu8MK&#13;&#10;7GSZHTu+8847NHToUGNFyaidM3DbrRz7f/zxx77h4YVU2OGDKFSsWNFwsCZK47g4HQ+hM5mVEQ8C&#13;&#10;IAACIAACIKALgThdm+nCHPW0T0Dl8TvQjn07IqfeBNDX9bafKrXX4d0P+roqvSVZ9YCDhmTZG60F&#13;&#10;ARAAARAAAU8EZKuMLVu2jHgVMreBVyMaO3ascPNWrVpRrVq1hGmIdE/ghx9+EG5crVo1KlCggDAN&#13;&#10;kSCQBAItWrQQNnPDhg20YsUKYZrdyB9//JGmT58uzN69e3cqVqyYMM1tJHTully8t8O5XH374jik&#13;&#10;to0WLVpEr732mrSSJ598srE6G3vKjipA50Sq2wk6j0od1vtt2rQp8aBjUVi7di199NFHoiRHcd9/&#13;&#10;/z29++670m34/tdOSLLOdbFTXHSOewo7ivQ/T5I17j/NYEqMi8aZTpx0zhOYZM9WeLINO1bwGjZu&#13;&#10;3EgyZ8X8TLVTp062dpFknetiJ+jcVleOJFOlSpXoxBNPFO6bnezOmjVLmGY3kp8Djx49Wpid992k&#13;&#10;SRNhWnpkknXOLHSwU1x0HqdzebqORL/Z4ZJoRXnOy84ZChcuLNrM97ika9wKqCo2iovGmXXSdG7V&#13;&#10;v/xMq1mzJt166600btw46tOnD/E4CZVCs2bNiB3PiMLMmTNp1apVoiTHcc8//zxt3bpVuJ2Vkwhz&#13;&#10;g7gcD6Ez06L4BAEQAAEQAAEQ0JlAXK7NdLYB6p5JQPXxO1xjaCfTboiJJwH09XjaNcxW6fDuh3mg&#13;&#10;r4fZK7AvJgAHDegHIAACIAACIAACtgm0adNGOnl/+PDhtGfPHttlpWZ8+eWXaefOnalROd979OiR&#13;&#10;8x1f/CFw6NAhY9KaqDS7gwtF2yIOBOJA4Pjjj5eueD5y5EjXTeRj3L333ivcvnz58tSxY0dhmttI&#13;&#10;6Nwtufhvh3O5+jbGcUhdG/FKUg8++CDxMVYUeGL3/fffLx00KdomiLik61wHO0HnQfR872Xmz5+f&#13;&#10;zj33XGlBzzzzDK1Zs0aani1h3759NGTIEOnq3XXq1KGWLVtmK8ZIT7LOdbFTHHSOewpbcgwkU5I1&#13;&#10;HgjQAAqNg8YZS9x0zhMyZYMtuL3Dhg2jn3/+mb+6CszrgQcekD7H5n1XqFDBVtlJ1rkudoLObXXl&#13;&#10;yDKdf/750n0/9dRTxE7B3QZ+17V//37h5rwykN0VtZOscxOe6naKg87jdi43+47V5+rVq4mf/YhC&#13;&#10;48aNRdGBxEHjcqyq2CgOGmfKSdS5vHf5k8JOB/h64a233jIcrMmcvPmzN/elcL3+8Y9/CAvgaxV+&#13;&#10;V3HgwAFhut3Ir776ij7++GNp9g4dOkjTzIQ4HA+hM9Oa+AQBEAABEAABENCdQByuzXS3Aeqfl4AO&#13;&#10;43e4xtBOXrvhV3wJoK/H17Zhtkz1dz/MAn09zB6BfTEBOGhAPwABEAABEAABELBNgAeYduvWTZif&#13;&#10;B7fyS+DDhw8L02WREydOlK4gyitjNmrUSLYp4l0S+Omnn6TONJg5AggkmQCvRHLKKacIEUyfPp34&#13;&#10;mOU08GQ8nrDLKy+LQq9evXxf1Qk6F5FGHBPAuVz9foDjkLo2Ykc969evF1aQ7TZo0CAqW7asMD3M&#13;&#10;yKTrXAc7QedhKsLZvthplmxQ9t69e4173oMHDzor9K/cfD342GOP0a+//ird9uabb5Y6REzfKOk6&#13;&#10;18FOcdA57inSlRfe76RrPDzS7vcUB41z6+Oo8y5duhA78xEFnsTEz2f4vOw08Pl/8ODBtHDhQuGm&#13;&#10;xYsXpxtuuEGYJopMus51sBN0Luq56sSxo4QTTzxRWKGNGzfSnXfeKXWmItzof5GfffYZ8Z8olChR&#13;&#10;wpGT3aTrnBmqbqc46DyO53KR/lLjFi9enPozz3eekB9WgMblpFWxURw0zpSTqHN57/InhR2oyt4F&#13;&#10;+7MH/0q59tpr6aijjhIWuGLFCnryySfJzbNKLpDfdfDzSlk4++yzqUGDBrLknPg4HA+hsxxz4gsI&#13;&#10;gAAIgAAIgIDmBOJwbaa5CVD9NAI6jN/hKkM7aYbDz9gSQF+PrWlDbZjq734YBvp6qF0CO/uLgHiE&#13;&#10;CtCAAAiAAAiAAAiAgIQATyQ++uijhamzZs0yVhGzuzrR+++/b6xOICzsr8grrrhCloR4DwRkA4m5&#13;&#10;SNmgRg+7w6YgoB2B9u3bS+v83HPP0ffffy9NT09gpwy9e/emb775Jj3J+F25cmW64IILhGleIqFz&#13;&#10;L/Tivy3O5erbGMch9Wy0fft2+uCDD6QVY8/AhQoVoh9//DGwPx4kaDckVec62Qk6t9ubw83HL2h4&#13;&#10;4LMsLFu2jAYOHEjr1q2TZcmIX7RoEf3zn/+kKVOmZKSZEa1atXI8MDypOmdmuthJd53jnsJUaDSf&#13;&#10;SdZ4NMSd71V3jXOL46jzunXr0iWXXCI16KpVq6hfv37Ezobthq1bt1L//v2lk7a5nD59+kifmcv2&#13;&#10;k2Sd62In6FzWe6OPz5cvHw0YMEA6YXHevHl04403OrpuHzdunOF4Uda6vn37QucyOJJ4Heyku87j&#13;&#10;eC6XdKecaKtzeJUqVXLyhfElyedyK74q2Uh3jTPnJOrcqn8lLa1SpUrEzs1k4aOPPqJbbrmFNmzY&#13;&#10;IMuSEf/nn38SX/f07NmTNm/enJHOEewU4rrrrhOmiSJ1Px5CZyKrIg4EQAAEQAAEQEBXArpfm+nK&#13;&#10;HfXOJKDT+B2uPbSTaUPExJMA+no87Rpmq3R498M80NfD7BXYV0EgAAEQAAEQAAEQAAEnBIoWLWq8&#13;&#10;5L3vvvuEm02bNo2WL19OvPpny5YthSuW8cCMV155hWbOnCksgyN5wIQuKxdIG6FogmxyeY0aNah8&#13;&#10;+fKK1hrVAoHwCPCxiwfzv/vuuxk75VUWb7rpJjrvvPPo+uuvl2qGB7RMmDCB3nvvPdq1a1dGORxR&#13;&#10;smRJeuSRR4hX8fE7QOd+E41XeTiXq29PHIfUs9GYMWNo79690oqx8wYrBw7SDR0klClThj788ENb&#13;&#10;WyRV5zrZCTq31ZUjydSpUydjAqZsxcc5c+YYzgT5RU63bt0M5yyiivL1IF8LvvPOO3T48GFRFiOu&#13;&#10;Tp06dPfdd0vTZQlJ1bnJQwc76a5z3FOYvS2az6RrPBrqzvaqu8a5tXHV+VVXXUXTp0+XTlJi50mc&#13;&#10;59JLL6Urr7ySWG+isGPHDpo0aRLxCk9WDonbtGljPMsWlWEVl3Sd62An6NyqB0efVq1aNUPLw4cP&#13;&#10;F1aGHbLwNTs7x+3atSvxBEdR4NWnhw0bRnPnzhUlG3Gnn346nXvuudJ0WULSdc5cVLeT7jqP67lc&#13;&#10;pimO37JlizRZpnPpBh4ToHExQJVspLvGmXASdS7uWcmNvfrqqw1HHTInAqZzWL7mYUfS1atXF8Ji&#13;&#10;xwzsBPrpp5+W9itzQ3aE5cTpje7HQ+jMtDw+QQAEQAAEQAAE4kBA92uzONgAbThCQKfxO1xjaAc9&#13;&#10;NykE0NeTYulg26n6ux9uPfp6sH0Apecl4P9MoLzl4xcIgAAIgAAIgEAMCZx55pnUunVrmjFjhrB1&#13;&#10;v/76q7GqKA+EadasmfHytnDhwrR+/XriFUf5JbFVaNGihbEqmVUepLknIHvBzINUEEAABI4Q4BXW&#13;&#10;eFLekiVLhEg++eQTmjp1KvGKfzVr1iR2cMIDW/g4t3btWpo/fz4dOnRIuC1HsnMGHgBTr149aR4v&#13;&#10;CdC5F3rJ2BbncvXtjOOQOjbas2cPvf/+++pUyGZNkqZzHe0EndvszCFny58/Pz366KOGU65ffvlF&#13;&#10;uHd22jVixAhjwmatWrWodu3axJ88kZMdFvIfrwiRLbCDvMcff5yKFy+eLaswPWk6T4Wgi5101jnu&#13;&#10;KVJ7XDTfk6zxaIg736vOGufWxlXnxYoVo6eeeso4l8vOx/zM5u2336axY8caz3TYYRKfzwsUKGBM&#13;&#10;/OSJS999953lsx1meNppp5HMkTGnZwtJ1rkudoLOs/XiaNMvv/xyWrduneEoV1QTvk9knfM9fePG&#13;&#10;jQ29V61a1XiOu2nTJpo3bx6xIwerUKpUKU/vq5Ksc5Or6nbSWedxPZebfUf0KZv8z6u9ly1bVrRJ&#13;&#10;oHHQeCZe1Wyks8aZbhJ1ntmrkh3Dxzd2+M8LB/A7aFHYuXOncX/D9ziNGjUynDSwgwV+5rh69Wri&#13;&#10;BVT4z8oJtVnuP//5T2rXrp350/anzsdD6My2mZERBEAABEAABEBAEwI6X5tpghjVzEJAx/E73CRo&#13;&#10;J4thkRwbAujrsTFlpA1R/d0Pw0Ffj7SLJGrncNCQKHOjsSAAAiAAAiDgH4H777+f7rnnHvryyy+l&#13;&#10;hW7YsIE++ugjaboooX79+jRo0KBAVpQX7S9pcTx5nFdyFYW2bduKohEHAokkULBgQeNYxKv58UQ7&#13;&#10;UeCJeezAQebEQbQNx/FgGJ4o0KBBA1kWT/HQuSd8idoY53K1zY3jkDr2Yac7/PJQx5AknetoJ+hc&#13;&#10;XVWVKVMmZ2In39fKAl8PshNC/nMa2MkXD66uWLGi003z5E+SzvM0/K8fOthJV53jniK9t0X3O8ka&#13;&#10;j466/T3rqnFuYdx1zo40n3jiCerbty/98ccfUqMePHgwZ7KSNJMkgZ0MP/TQQ1SoUCFJDnvRSda5&#13;&#10;DnaCzu3146hy5cuXj26//XZjFZzRo0dLq8FOWdjpCv85CezMgZ23sWM1LyHJOmduqttJV53H/Vwu&#13;&#10;05xs8j8vGhBVSLrG07mrZiNdNc5ck6rz9D6F30eegT355JM0YMAAkjmUNTm5eXdtbssD6/nduNug&#13;&#10;4/EQOnNrbWwHAiAAAiAAAiCgOgEdr81UZ4r62Seg4/gds3XQjkkCn3EngL4edwsH3z7V3/2YBNDX&#13;&#10;TRL4DJJA/iALR9kgAAIgAAIgAALxJcADTwcPHkynn366b42sVq0aDR06lHj1LIRgCMi8//PkoKAm&#13;&#10;iwfTEpQKAsET4AF97DCmZMmSvu3MnETWsGFD38pMLwg6TyeC3zICOJfLyKgTj+OQGraYO3euGhVx&#13;&#10;UYsk6VxXO0HnLjp2SJuwbV555RVq2bKl73tkD90jRowwVvD1WniSdC5ipYOddNQ57ilEvS2auKRr&#13;&#10;PBrqzvaqo8a5hUnQOT/r5HO5389geLBJx44dDUdLvJqt15B0netgJ+jcay8PfvubbrqJevfu7avj&#13;&#10;75NOOsm4Zq9Vq5bnBiRd5yZAle2ko86TcC43+07qp2qT/7lu0HiqhYhUtJGOGmeqSdV53h6FXyYB&#13;&#10;Hkvz0ksvUevWrc0o3z6LFi1qvBO/4YYbPJWp4/EQOvNkcmwMAiAAAiAAAiCgMAEdr80UxomqOSSg&#13;&#10;6/gdbia049DYyK4tAfR1bU2nXMVVfvfDsNDXlesysawQHDTE0qxoFAiAAAiAAAiEQ4AvWIcMGUID&#13;&#10;Bw6k0qVLu94pT37mi/ORI0d6XonIdSUSsuGcOXOELW3btq0wHpEgkHQCJ598Mr322mt04oknekLB&#13;&#10;x0geJDxmzBhq1KiRp7KybQydZyOE9FQCOJen0lDzO45D0duFV1DSOSRF5zrbCTpXV2F8DffYY4/R&#13;&#10;zTff7IvTLl6B9+677zYGPPvpmDApOpf1FB3spJvOcU8h623RxCdd49FQd7ZX3TTOrUuKzvnc++9/&#13;&#10;/5t69uxJRYoUcWZYQe569erR8OHD6bbbbiM/nDOYu0i6znWwE3Ru9lZ1P7t3705vvPEGtWjRwlMl&#13;&#10;WdvdunUjXqW6VKlSnspK3TjpOjdZqGwn3XSelHO52Xf4c+/evbR79+7UqJzvFStWzPkexRdo/Ah1&#13;&#10;lW2km8aZaBJ1HoV+ddonP0/kRVQGDBhAlStX9qXq7PDh5ZdfJnYo60fQ7XgInflhdZQBAiAAAiAA&#13;&#10;AiCgKgHdrs1U5Yh6OSeg8/gdbi2049zm2EJPAujretpNxVqr/O6HeaGvq9hr4lWngvFqDloDAiAA&#13;&#10;AiAAAiAQNgFeMaxDhw7UqlUrY/Db1KlTadOmTbaqwQPdunTpQj169PBlsoutnSY4065du2j69OkZ&#13;&#10;BNiGcNCQgQURIJBDgFfWee655+irr76i0aNH07x583LSsn0pU6aMMaCXV1b0cxKebL/QuYwM4q0I&#13;&#10;4FxuRUeNNByHorXDzp07o62AD3tPgs51txN07kNHD6gI1s+ll15KF1xwAU2YMIHGjh1LmzdvdrS3&#13;&#10;+vXr0yWXXGLcdxUoUMDRtnYzJ0HnVix0sJMuOsc9hVVPiy4t6RqPjrz9PeuicW5R0nResGBBuvba&#13;&#10;a43z+fjx44n/ZCs7iyzOAzZOOeUUY8ISP0PFuVxEyXucDnaCzr3bOegSqlevTk888QTNmjWLPv74&#13;&#10;Y2Ni6759+2ztlu3Lz3D5ut9PxwypO8f5/AgNle2ki86Tdi43dWR1/mbbRR2gcbK8xlLBRrponPty&#13;&#10;UnUetY512f/5559P5557Lk2ePJnGjRtHP/74o6OqFy9enP7+978TD56vXbu2o23tZNbleAid2bEm&#13;&#10;8oAACIAACIAACOhOQJdrM905o/55Ceg+fodbA+3ktSl+xZcA+np8bRt2y1R+98Ms0NfD7hHJ2l++&#13;&#10;P/8KyWoyWgsCIAACIAACySBw8OBBqZf7fv36UefOnQMBwZcWS5cuNQbArVu3jrZu3WoMxjh8+DBV&#13;&#10;q1aN+OLb/KtTpw7x5GWEcAjw4OOnnnoqY2e8GsKgQYMy4hGhNoGoNK42lXBqt2HDBlqwYAF9//33&#13;&#10;tHbtWtqxYwfxQ2Veudc8zvEnr/5Xt25dX1ZotNsy6NwuKSJoSM4K53I5G1VScByyZwnoXM4JOpez&#13;&#10;USUFOrdniah0/vPPPxtOuxYuXGjc7/7+++/GNWHhwoWNa0K+z+XVO5s2bUq8QmPZsmXtNcjHXNA5&#13;&#10;kep2UlXnKt1TRKVxH6UYWFHQeGBofStYVY1zA6FzotWrVxvPdhYvXmw8vzbP5eyMoXz58lSuXDnj&#13;&#10;s0GDBnT66aeH4nQzvfNB5+rbCTpP77WZv6M+l/NK7l9//TV99913xnU7T+7mP3a0UqVKlZy/WrVq&#13;&#10;GY5YgnLAkknmSAx0foSDynZSVec4l8tUpVY8NK6WPUS1UVXjXFeVdC5iF1Zc1NcSYbXT6374foYX&#13;&#10;GOBrHl5MhX/zHzuqYsdT/A6bP/m99UknnUR8nxPmdY+qx0PozGvPw/YgAAIgAAIgAAI6ElD12kxH&#13;&#10;lqhzsghAO8myd5Jbi76eZOv723aV3/1wS9HX/bV30ksrmHQAaD8IgAAIgAAIgIC/BNi7WKNGjYw/&#13;&#10;f0tGaV4JfPTRR8IievbsKYxHJAiAgJgAr7BzzjnnGH/iHNHFQufRsY/TnnEuV9+aOA6pbyPVawid&#13;&#10;q24hIuhcbRuxs0H+69Kli7IVhc7JsJHKdlJV57inUFbWeSoGjefBoeQPVTXOsKBzopo1axp/F110&#13;&#10;kZL9hysFnatvJ+hcWfnkVKxIkSJ0xhlnGH85kQp9gc6PGENlO6mqc5zLFRKyRVWgcQs4iiSpqnHG&#13;&#10;A50r0kk0qQY7YOBFOfhPxaDq8RA6U7G3oE4gAAIgAAIgAAJBE1D12izodqN8EPBKANrxShDb60IA&#13;&#10;fV0XS6lfT5Xf/TA99HX1+5BONcyvU2VRVxAAARAAARAAARAAAXcEli9fTsuWLcvYmFeAO/bYYzPi&#13;&#10;EQECIKAfAehcP5uhxiAQNwI4DsXNomgPCGQSgM4zmSAGBOJEABqPkzXRFhAQE4DOxVwQCwJxIgCd&#13;&#10;x8maaAsIZBKAxjOZIAYE4kYAOo+bRdEeFQlAZypaBXUCARAAARAAARAAARAAARAAARAAARAAARAA&#13;&#10;Af0IwEGDfjZDjUEABEAABEAABEDAMYFJkyYJt+nVq5cwHpEgAAL6EYDO9bMZagwCcSOA41DcLIr2&#13;&#10;gEAmAeg8kwliQCBOBKDxOFkTbQEBMQHoXMwFsSAQJwLQeZysibaAQCYBaDyTCWJAIG4EoPO4WRTt&#13;&#10;UZEAdKaiVVAnEAABEAABEAABEAABEAABEAABEAABEAABENCPABw06Gcz1BgEQAAEQAAEQAAEHBHY&#13;&#10;t28fTZkyJWOb5s2b03HHHZcRjwgQAAH9CEDn+tkMNQaBuBHAcShuFkV7QCCTAHSeyQQxIBAnAtB4&#13;&#10;nKyJtoCAmAB0LuaCWBCIEwHoPE7WRFtAIJMANJ7JBDEgEDcC0HncLIr2qEgAOlPRKqgTCIAACIAA&#13;&#10;CIAACIAACIAACIAACIAACIAACOhJAA4a9LQbag0CIAACIAACIAACtgnMmDGDdu7cmZG/V69eGXGI&#13;&#10;AAEQ0JMAdK6n3VBrEIgTARyH4mRNtAUExASgczEXxIJAXAhA43GxJNoBAnIC0LmcDVJAIC4EoPO4&#13;&#10;WBLtAAExAWhczAWxIBAnAtB5nKyJtqhKADpT1TKoFwiAAAiAAAiAAAiAAAiAAAiAAAiAAAiAAAjo&#13;&#10;RwAOGvSzGWoMAiAAAiAAAiDw/+zdCbxN5f748a95nkVSEq6IQqlQyhwynOqWpBENKuV2SbfbcG+T&#13;&#10;IkqJTHW73ShdkqmQIaGkgQYkEYnILPNw/ue7/nef3xn2etbae6+9z15rf57X63T2fr7PetZ63ms/&#13;&#10;a2+d/XwXAhEJTJ8+PVf7hg0bynnnnZerngoEEPCnAPPcn+eNo0YgSAJch4J0NhkLAuEFmOfhXahF&#13;&#10;ICgCzPGgnEnGgYC9APPc3oYIAkERYJ4H5UwyDgTCCzDHw7tQi0CQBJjnQTqbjCVZBZhnyXpmOC4E&#13;&#10;EEAAAQQQQAABBBBAAAEEEEAAAQT8J0CCBv+dM44YAQQQQAABBBBwLbBy5UpZsWJFrva33HJLrjoq&#13;&#10;EEDAnwLMc3+eN44agSAJcB0K0tlkLAiEF2Ceh3ehFoGgCDDHg3ImGQcC9gLMc3sbIggERYB5HpQz&#13;&#10;yTgQCC/AHA/vQi0CQRJgngfpbDKWZBVgniXrmeG4EEAAAQQQQAABBBBAAAEEEEAAAQQQ8KcACRr8&#13;&#10;ed44agQQQAABBBBAwJXAyJEjc7Vr0qSJNG7cOFc9FQgg4E8B5rk/zxtHjUCQBLgOBelsMhYEwgsw&#13;&#10;z8O7UItAUASY40E5k4wDAXsB5rm9DREEgiLAPA/KmWQcCIQXYI6Hd6EWgSAJMM+DdDYZS7IKMM+S&#13;&#10;9cxwXAgggAACCCCAAAIIIIAAAggggAACCPhToKA/D5ujRgABBBBAAIFYBCZNmiTz5s2z7eJvf/ub&#13;&#10;nHHGGbZxAv4QWLhwoaxatSrbwZYsWVIGDhyYrY4nwRNgjgfvnNqNiHluJxNbPXMoNj+2Ti0Bv16H&#13;&#10;mOep9TpltLEJMM9j82NrBJJdgDme7GeI40MgdgHmeeyG9IBAsgv4cZ7z7/Jkf1VxfMkk4Mc5rn7M&#13;&#10;82R6FXEsyS7g13mel65cY/JS35/7Zp7587xx1AgggAACCCCAAAIIIIAAAggggAACCCSzAAkakvns&#13;&#10;cGwIIIAAAgjESWDLli2iP3bl0KFDdiHqfSJw/PhxGT16dK6jvf/++6VixYq56qkIlgBzPFjn0240&#13;&#10;zHM7mdjrmUOxG9JDagj4+TrEPE+N1yijjF2AeR67IT0gkMwCzPFkPjscGwLeCDDPvXGkFwSSWcCv&#13;&#10;85x/lyfzq4pjSyYBv85xNWSeJ9MriWNJZgE/z/O8dOUak5f6/ts388x/54wjRgABBBBAAAEEEEAA&#13;&#10;AQQQQAABBBBAwA8C+f1wkBwjAggggAACCCCAQGQC06ZNk82bN2fbqFmzZtK+fftsdTxBAAH/CjDP&#13;&#10;/XvuOHIEgiLAdSgoZ5JxIGAvwDy3tyGCQBAEmONBOIuMAQGzAPPc7EMUgSAIMM+DcBYZAwL2Asxx&#13;&#10;exsiCARFgHkelDPJOJJZgHmWzGeHY0MAAQQQQAABBBBAAAEEEEAAAQQQQMC/AiRo8O+548gRQAAB&#13;&#10;BBBAAIGwAgcPHpTXX389W6xUqVIyYMCAbHU8QQAB/wowz/177jhyBIIiwHUoKGeScSBgL8A8t7ch&#13;&#10;gkAQBJjjQTiLjAEBswDz3OxDFIEgCDDPg3AWGQMC9gLMcXsbIggERYB5HpQzyTiSWYB5lsxnh2ND&#13;&#10;AAEEEEAAAQQQQAABBBBAAAEEEEDA3wIkaPD3+ePoEUAAAQQQQACBXAITJ06UPXv2ZKvv16+fVKxY&#13;&#10;MVsdTxBAwL8CzHP/njuOHIGgCHAdCsqZZBwI2Aswz+1tiCAQBAHmeBDOImNAwCzAPDf7EEUgCALM&#13;&#10;8yCcRcaAgL0Ac9zehggCQRFgngflTDKOZBZgniXz2eHYEEAAAQQQQAABBBBAAAEEEEAAAQQQ8LdA&#13;&#10;QX8fPkePAAIIIIAAAnYC+fLlk2uuucYubKwvW7asMU4weQV27twpb7/9drYDbN68ubRr1y5bHU/8&#13;&#10;L8Ac9/85jHYEzPNo5bJvxxzK7sEzBCIR8Mt1iHkeyVmlLQLZBZjn2T14hkDQBJjjQTujjAeB3ALM&#13;&#10;89wm1CAQNAE/zHP+XR60Vx3jSaSAH+a4ejDPE/mqYF9BE/DLPM9Ld64xeakfjH0zz4JxHhkFAggg&#13;&#10;gAACCCCAAAIIIIAAAggggAACySqQLz2jJOvBcVwIIIAAAggggAACkQn8+OOPsmLFimwbtWnTRsqV&#13;&#10;K5etjicIIOBfAea5f88dR45AUAS4DgXlTDIOBOwFmOf2NkQQCIIAczwIZ5ExIGAWYJ6bfYgiEAQB&#13;&#10;5nkQziJjQMBegDlub0MEgaAIMM+DciYZRzILMM+S+exwbAgggAACCCCAAAIIIIAAAggggAACCPhf&#13;&#10;gAQN/j+HjAABBBBAAAEEEEAAAQQQQAABBBBAAAEEEEAAAQQQQAABBBBAAAEEEEAAAQQQQAABBBBA&#13;&#10;AAEEEEAAAQQQQAABBBBAAAEEEEAAAQQQQAABBOIskD/O/dM9AggggAACCCCAAAIIIIAAAggggAAC&#13;&#10;CCCAAAIIIIAAAggggAACCCCAAAIIIIAAAggggAACCCCAAAIIIIAAAggggAACCCCAAAIIIIAAAggg&#13;&#10;4HsBEjT4/hQyAAQQQAABBBBAAAEEEEAAAQQQQAABBBBAAAEEEEAAAQQQQAABBBBAAAEEEEAAAQQQ&#13;&#10;QAABBBBAAAEEEEAAAQQQQAABBBBAAAEEEEAAAQQQiLcACRriLUz/CCCAAAIIIIAAAggggAACCCCA&#13;&#10;AAIIIIAAAggggAACCCCAAAIIIIAAAggggAACCCCAAAIIIIAAAggggAACCCCAAAIIIIAAAggggAAC&#13;&#10;CCDgewESNPj+FDIABBBAAAEEEEAAAQQQQAABBBBAAAEEEEAAAQQQQAABBBBAAAEEEEAAAQQQQAAB&#13;&#10;BBBAAAEEEEAAAQQQQAABBBBAAAEEEEAAAQQQQAABBBCItwAJGuItTP8IIIAAAggggAACCCCAAAII&#13;&#10;IIAAAggggAACCCCAAAIIIIAAAggggAACCCCAAAIIIIAAAggggAACCCCAAAIIIIAAAggggAACCCCA&#13;&#10;AAIIIOB7ARI0+P4UMgAEEEAAAQQQQAABBBBAAAEEEEAAAQQQQAABBBBAAAEEEEAAAQQQQAABBBBA&#13;&#10;AAEEEEAAAQQQQAABBBBAAAEEEEAAAQQQQAABBBBAAAEEEIi3AAka4i1M/wgggAACCCCAAAIIIIAA&#13;&#10;AggggAACCCCAAAIIIIAAAggggAACCCCAAAIIIIAAAggggAACCCCAAAIIIIAAAggggAACCCCAAAII&#13;&#10;IIAAAggg4HsBEjT4/hQyAAQQQAABBBBAAAEEEEAAAQQQQAABBBBAAAEEEEAAAQQQQAABBBBAAAEE&#13;&#10;EEAAAQQQQAABBBBAAAEEEEAAAQQQQAABBBBAAAEEEEAAAQQQiLcACRriLUz/CCCAAAIIIIAAAggg&#13;&#10;gAACCCCAAAIIIIAAAggggAACCCCAAAIIIIAAAggggAACCCCAAAIIIIAAAggggAACCCCAAAIIIIAA&#13;&#10;AggggAACCCDgewESNPj+FDIABBBAAAEEEEAAAQQQQAABBBBAAAEEEEAAAQQQQAABBBBAAAEEEEAA&#13;&#10;AQQQQAABBBBAAAEEEEAAAQQQQAABBBBAAAEEEEAAAQQQQAABBBCItwAJGuItTP8IIIAAAggggAAC&#13;&#10;CCCAAAIIIIAAAggggAACCCCAAAIIIIAAAggggAACCCCAAAIIIIAAAggggAACCCCAAAIIIIAAAggg&#13;&#10;gAACCCCAAAIIIOB7ARI0+P4UMgAEEEAAAQQQQAABBBBAAAEEEEAAAQQQQAABBBBAAAEEEEAAAQQQ&#13;&#10;QAABBBBAAAEEEEAAAQQQQAABBBBAAAEEEEAAAQQQQAABBBBAAAEEEIi3AAka4i1M/wgggAACCCCA&#13;&#10;AAIIIIAAAggggAACCCCAAAIIIIAAAggggAACCCCAAAIIIIAAAggggAACCCCAAAIIIIAAAggggAAC&#13;&#10;CCCAAAIIIIAAAggg4HsBEjT4/hQyAAQQQAABBBBAAAEEEEAAAQQQQAABBBBAAAEEEEAAAQQQQAAB&#13;&#10;BBBAAAEEEEAAAQQQQAABBBBAAAEEEEAAAQQQQAABBBBAAAEEEEAAAQQQiLcACRriLUz/CCCAAAII&#13;&#10;IIAAAggggAACCCCAAAIIIIAAAggggAACCCCAAAIIIIAAAggggAACCCCAAAIIIIAAAggggAACCCCA&#13;&#10;AAIIIIAAAggggAACCCDgewESNPj+FDIABBBAAAEEEEAAAQQQQAABBBBAAAEEEEAAAQQQQAABBBBA&#13;&#10;AAEEEEAAAQQQQAABBBBAAAEEEEAAAQQQQAABBBBAAAEEEEAAAQQQQAABBBCItwAJGuItTP8IIIAA&#13;&#10;AggggAACCCCAAAIIIIAAAggggAACCCCAAAIIIIAAAggggAACCCCAAAIIIIAAAggggAACCCCAAAII&#13;&#10;IIAAAggggAACCCCAAAIIIOB7ARI0+P4UMgAEEEAAAQQQQAABBBBAAAEEEEAAAQQQQAABBBBAAAEE&#13;&#10;EEAAAQQQQAABBBBAAAEEEEAAAQQQQAABBBBAAAEEEEAAAQQQQAABBBBAAAEEEIi3AAka4i1M/wgg&#13;&#10;gAACCCCAAAIIIIAAAggggAACCCCAAAIIIIAAAggggAACCCCAAAIIIIAAAggggAACCCCAAAIIIIAA&#13;&#10;AggggAACCCCAAAIIIIAAAggg4HsBEjT4/hQyAAQQQAABBBBAAAEEEEAAAQQQQAABBBBAAAEEEEAA&#13;&#10;AQQQQAABBBBAAAEEEEAAAQQQQAABBBBAAAEEEEAAAQQQQAABBBBAAAEEEEAAAQQQiLcACRriLUz/&#13;&#10;CCCAAAIIIIAAAggggAACCCCAAAIIIIAAAggggAACCCCAAAIIIIAAAggggAACCCCAAAIIIIAAAggg&#13;&#10;gAACCCCAAAIIIIAAAggggAACCCDge4GCvh8BA0AAAQQQQAABBBBAAAEEEEAAAQQQQCDOAq+++qos&#13;&#10;X77cuJcxY8ZIgQIFjG0SERw4cKDs2LHDdldnnHGG/OMf/7CNE/CPwO+//y4PPfSQ7QGXLFlShg8f&#13;&#10;bhvPy0CfPn3k6NGjtocwbNgwKVOmjG2cAAIIIIAAAokQ6Nevn+zfv992V4MGDZJKlSrZxgkggAAC&#13;&#10;CCCAAAIIIIAAAggggAACCCCAAAIIIIAAAggggAACCEQmcPLkSbn99tuNG+XPn18GDx4s5cqVM7ZL&#13;&#10;RFC/N7hs2TLbXZ1//vlyzz332MYJIIAAAgj4UyBfekbx56Fz1AgggAACCCCAAAIIIIAAAggggAAC&#13;&#10;CCRG4Prrr5d33nnHuLMjR45I4cKFjW0SEaxRo4Zs2LDBdlcNGjSQFStW2MYJ+Edg/fr1UrNmTdsD&#13;&#10;rlixomgSB6/L8ePHpWDB2HL/lihRQg4ePGh7aFu2bJEqVarYxgkggAACCCCQCIHKlSvL9u3bbXf1&#13;&#10;448/Sq1atWzjBBBAAAEEEEAAAQQQQAABBBBAAAEEEEAAAQQQQAABBBBAAAEEIhPQ7yYVKlTIcaMb&#13;&#10;b7xR3nzzTcd28W7Qo0cPmTBhgu1urr76apk8ebJtnAACCCCAgD8F8vvzsDlqBBBAAAEEEEAAAQQQ&#13;&#10;QAABBBBAAAEEEEAAgUQKHDp0SB555BF58sknE7lb9oUAAggggAACCCCAAAIIIIAAAggggAACCCCA&#13;&#10;AAIIIIAAAggggAACCCCAAAIIZBP4z3/+I9OmTctWxxMEEEAAAQQSJUCChkRJsx8EEEAAAQQQQAAB&#13;&#10;BBBAAAEEEEAAAQQQQMCnAu+//77UrVtXnn76aTly5IhPR8FhI4AAAggggAACCCCAAAIIIIAAAggg&#13;&#10;gAACCCCAAAIIIIAAAggggAACCCCAQFAE7rzzTtm1a1dQhsM4EEAAAQR8JECCBh+dLA4VAQQQQAAB&#13;&#10;BBBAAAEEEEAAAQQQQAABBBBIpMD69evlyiuvlLS0NNm4cWMid82+EEAAAQQQQAABBBBAAAEEEEAA&#13;&#10;AQQQQAABBBBAAAEEEEAAAQQQQAABBBBAAAFbgd9++03uu+8+2zgBBBBAAAEE4iVAgoZ4ydIvAggg&#13;&#10;gAACCCCAAAIIIIAAAggggAACCCDgU4HDhw/LP/7xD6lXr57MmjXLp6PgsBFAAAEEEEAAAQQQQAAB&#13;&#10;BBBAAAEEEEAAAQQQQAABBBBAAAEEEEAAAQQQQCDIAm+99ZZMnTo1yENkbAgggAACSShAgoYkPCkc&#13;&#10;EgIIIIAAAggggAACCCCAAAIIIIAAAgggkFcCy5YtsxIz/POf/xRN1EBBAAEEEEAAAQQQQAABBBBA&#13;&#10;AAEEEEAAAQQQQAABBBBAAAEEEEAAAQQQQAABBJJV4K677pKdO3cm6+FxXAgggAACARQgQUMATypD&#13;&#10;QgABBBBAAAEEEEAAAQQQQAABBBBAAAEEohWYN2+erF+/PtrN2Q4BBBBAAAEEEEAAAQQQQAABBBBA&#13;&#10;AAEEEEAAAQQQQAABBBBAAAEEEEAAAQQQSJjAtm3bpG/fvgnbHztCAAEEEECABA28BhBAAAEEEEAA&#13;&#10;AQQQQAABBBBAAAEEEEAAAQQQQAABBBBAAAEEEEAAAQQQQAABBBBAAAEEEEAAAQQQQAABBBBAAAEE&#13;&#10;EEAAAQR8KTBx4kR57733fHnsHDQCCCCAgP8ESNDgv3PGESOAAAIIIIAAAggggAACCCCAAAIIIIAA&#13;&#10;AggggAACCCCAAAIIIIAAAggggAACCCCAAAIIIIAAAggggAACCCCAAAIIIIAAAgj8T6BPnz6yY8cO&#13;&#10;PBBAAAEEEIi7AAka4k7MDhBAAAEEEEAAAQQQQAABBBBAAAEEEEAAAQQQQAABBBBAAAEEEEAAAQQQ&#13;&#10;QAABBBBAAAEEEEAAAQQQQAABBBBAAAEEEEAAAQTiJbBt2za5995749U9/SKAAAIIIJApQIKGTAoe&#13;&#10;IIAAAggggAACCCCAAAIIIIAAAggggAACCCCAAAIIIIAAAggggAACCCCAAAIIIIAAAggggAACCCCA&#13;&#10;AAIIIIAAAggggAACCPhR4J133pHJkyf78dA5ZgQQQAABHwmQoMFHJ4tDRQABBBBAAAEEEEAAAQQQ&#13;&#10;QAABBBBAAAEEEEAAAQQQQAABBBBAAAEEEEAAAQQQQAABBBBAAAEEEEAAAQQQQAABBBBAAAEEEAgv&#13;&#10;cPfdd8uOHTvCB6lFAAEEEEDAAwESNHiASBcIIIAAAggggAACCCCAAAIIIIAAAggggAACCCCAAAII&#13;&#10;IIAAAggggAACCCCAAAIIIIAAAggggAACCCCAAAIIIIAAAggggAACeSuwfft2ueeee/L2INg7Aggg&#13;&#10;gECgBUjQEOjTy+AQQAABBBBAAAEEEEAAAQQQQAABBBBAAAEEEEAAAQQQQAABBBBAAAEEEEAAAQQQ&#13;&#10;QAABBBBAAAEEEEAAAQQQQAABBBBAAIFgCFStWtVxIJMmTZJ3333XsR0NEEAAAQQQiEaABA3RqLEN&#13;&#10;AggggAACCCCAAAIIIIAAAggggAACCCCAAAIIIIAAAggggAACCCCAAAIIIIAAAggggAACCCCAAAII&#13;&#10;IIAAAggggAACCCCAQEIFnnzySTn11FMd93nPPffI77//7tiOBggggAACCEQqQIKGSMVojwACCCCA&#13;&#10;AAIIIIAAAggggAACCCCAAAIIIIAAAggggAACCCCAAAIIIIAAAggggAACCCCAAAIIIIAAAggggAAC&#13;&#10;CCCAAAIIIJBwgQoVKsioUaMc96vJGe6++27HdjRAAAEEEEAgUoGCkW5AewQQQAABBBBAAAEEEEAA&#13;&#10;AQQQQAABBBBAwK3Atm3bZPXq1bJ9+3bRx/p7165dUqZMGalcuXLmzznnnGM9dttvotsdP35cvv/+&#13;&#10;+8zj37lzp+iPjuXo0aNStmxZKVeuXOZv/SPg+eefL6VLl070oabM/tT9q6++kl9//VW2bNkiW7du&#13;&#10;lX379lnZ8atWrSqhnxo1akixYsVSxiXrQA8fPiybNm2SjRs3Wj8///yz7N6925p/+nrVn7PPPlsa&#13;&#10;N26cNEZBm2t6zfv0009l7dq1snnzZqlWrZrUrVtX6tSpI9WrV5f8+eOTRzso196sr2ceJ0ZArxMr&#13;&#10;V66UHTt2WD/6XnfgwAHR97VKlSpl/tSvX18qVqyYmIOKci95Nf+iPNw83yxI140gn/sgvU/q5+j1&#13;&#10;69dn/uhnuvLly2d+hjvrrLNE/43glxKkOeQXc44TAQQQQAABBBBAAAEEEEAAAQQQQAABBBBAAAEE&#13;&#10;UlsgLS1NevToIW+99ZYR4r///a+888470q1bN2M7gggggAACCEQiQIKGSLRoiwACCCCAAAIIIIAA&#13;&#10;AggggAACCCCAAAJGgfT0dPniiy9k5syZ1s+XX34pWudU8uXLZy0S79Spk+hPo0aNROvyqujiNz32&#13;&#10;hQsXWj+LFy+WP/74I6LDKVCggDRs2FAuv/xy66dt27ZJswheB7J8+XKZPHlyrjEtXbo0V13WCjV5&#13;&#10;6KGHslZle6yJKa677rpsdV490YQDs2fPto572rRpsnfvXseuS5QoIVdffbXcfPPN0qpVq7gtiHc8&#13;&#10;kAQ1WLNmjYwdO1YmTZpkJa9wM/8KFiwo5513nuhr9Pbbb5eaNWsm6GhF/DDXNBnIY489ZmvSt29f&#13;&#10;azFp1ga6yPS5556zzoW+bsMVTeBy5513Sr9+/eS0004L18R1XVCuva4HnNHw7bfflhUrVthucu65&#13;&#10;51pfxLBtEGHg4MGD8sQTTxi3uv76663rvrFRBEG9Huu1zq7ote2iiy6yC7uq1+QLU6ZMkQULFlg/&#13;&#10;mqDBTdHkIhdeeKF06NDB+tFEL/FIOOKH+efGy6mNfsbQa8axY8ecmlpfGtLPSbGWZL9upMq5dzqP&#13;&#10;fnifdBpDKK6vOf03wgsvvGB9znbzOa5WrVrSvXt3ueGGG6zkRqG+sv5+//33rWRIWetCjzWRTP/+&#13;&#10;/UNPPf2d7HPI08HSGQIIIIAAAggggAACCCCAAAIIIIAAAggggAACCCCQpAIvvfSSzJs3T3777Tfj&#13;&#10;Ed57773SsmVL66YExoYEEUAAAQQQcCmQL+OLA87fjnbZGc0QQAABBBBAAAEEEEAAAQQQQAABBBAI&#13;&#10;ooAuuNQs2qZy5MgRKVy4sKlJQmI1atSQDRs22O6rQYMGxgWtthu6CLz77rvy8MMPy7p161y0NjfR&#13;&#10;xeKDBw+WK664wtzQ4+ju3bvlxV4bbVsAAEAASURBVBdfFP3j3Z49ezztvXLlytYCsT59+ogmDYi1&#13;&#10;6B2HTQvpdUHa77//brub8ePHS+/evW3j0QY0EcIbb7xh3FzHr4ud7cqWLVukSpUqmWH939ivv/66&#13;&#10;DBw40Lqje2Ygwgenn366tSBeE0xoUoKgFE0AoMk2xowZI4sWLYppWJoYpV27dlYSjhYtWsTUl2lj&#13;&#10;P801XThdqlQp2+FoshNdnB4q06dPtxaT6sJ3N0XfO3TeDBgwQGrXru1mk2xtgnDtzTYgl09GjRol&#13;&#10;d999t23rM888U9wmG7DtJEtAk8O0b98+S03uhw888IAMHTo0dyDKGqfPH6tXr7ZdsOy0S31/GDFi&#13;&#10;hPWjd7GPtehr96mnnpI///nPniZYyuv5p+/d27dvt+X58ccfRReQx1L0WqGvLU0G5VTuu+8+63NK&#13;&#10;rEms/HDdyOtz73Qu4h330/ukk4UmHpkwYYIMGTJEvv/+e6fmtnH9d8Grr74q1atXz9ZGv0z3yiuv&#13;&#10;ZKsLPdFr0w8//BB66tlvP8whzwZLRwgggAACCCCAAAIIIIAAAggggAACCCCAAAIIIIBAggU0iXmh&#13;&#10;QoWMe9Uk3l26dLHa6OO0tDRjew3qTRDC3czGcUOHBj169LD+HmbXLF77tdsf9QgggAACiRHIn5jd&#13;&#10;sBcEEEAAAQQQQAABBBBAAAEEEEAAAQQQCKrAJ598Ik2aNJHrrrvOk+QM6vTNN99YixV1ofjKlSvj&#13;&#10;TqeLUx999FFrwZfeId3r5Aw6gG3btlkLsHVR2bhx4+I+pqDsQM//pZdeKr169YopOYN6bN682TrP&#13;&#10;l19+uWzatCkQRKNHj5aqVavKjTfeGHNyBgXRZBi6EF3vGnD77beLm7tbRwIZ9Lmmdwa/6qqrxG1y&#13;&#10;BrXTu8TrNUGTw0RSgnDtjWS8Odt27tw5Z1W25xs3bvR0Ue6cOXOy9R/uyfz588NVR1WnXzjRuWhX&#13;&#10;6tSpE1VyBn29aZIaTWCh73deJGfQY1y7dq31OeDCCy+UuXPn2h12XOsTOf+8GogmK7ryyitdJWfQ&#13;&#10;JC7Dhw+PKQFGUK8bfjz3dq+hoL1PaoItTSB36623xpScQb30mli/fn0rkdrJkyftCONaH9Q5FFc0&#13;&#10;OkcAAQQQQAABBBBAAAEEEEAAAQQQQAABBBBAAAEE4izQtWtXuemmmxz3MmXKFHn77bcd29EAAQQQ&#13;&#10;QAABNwIkaHCjRBsEEEAAAQQQQAABBBBAAAEEEEAAAQQQyCWgC6P0Ts6XXXaZLFu2LFfciwpd5Hn+&#13;&#10;+efLyy+/7EV3YftYtGiR1KxZ07rz9759+8K28bJyx44d1sL3/v37W4vhvew7aH29+eabcsEFF8jS&#13;&#10;pUs9HZr217BhQ9EM+n4tR44ckd69e8tdd93l2QLrnBaaNOCcc86RFStW5AxF9Tzoc03vCt6tWzc5&#13;&#10;ceJEVD633HKLq+2Ccu11NVhDo9NPP926PhiaGBMcmLYLF3OTdEATyuzcuTPc5hHXLV682JgsSL9g&#13;&#10;EmlZvXq1XHzxxfLcc8/JoUOHIt3cVfsvv/xSNLlSnz59RJNMJKokav55OR49B506dZKPP/7YsVtN&#13;&#10;IjV48GDHdnYNgnzd8OO5tztPQXuffPzxx6Vnz55Wgiy7MUdarwmQ7r//fiuRW7yuY+GOKchzKNx4&#13;&#10;qUMAAQQQQAABBBBAAAEEEEAAAQQQQAABBBBAAAEE/CagN8WoUqWK42Hfe++91k12HBvSAAEEEEAA&#13;&#10;AQcBEjQ4ABFGAAEEEEAAAQQQQAABBBBAAAEEEEAAgdwCesfnq6++Oq6JE0J7DS2IikdCA12gf8UV&#13;&#10;VxgXwYaOw+vfQ4cOtRated1vUPp79dVXRResR7vY3clh9+7d1mt4yZIlTk2TLr5582Zp3ry5jB8/&#13;&#10;Pu7HtmXLFmnVqpV8/vnnMe0r6HPt6NGj0qNHD9GFo9GUs88+21o477RtUK69TuN0G+/SpYux6Zw5&#13;&#10;c4xxt8GtW7fKt99+69g8PT1dFi5c6NjOTYOZM2cam6WlpRnjOYOvvfaaldDCq4QrOfvP+Vyv4R06&#13;&#10;dEjI+2ui5l/OMcby/PDhw6Kv3wULFjh289RTT8kTTzzh2M6uQZCvG34893bnKUjvk/rZ/e67747p&#13;&#10;dWvnFKrXpDmaqEbnUrxLkOdQvO3oHwEEEEAAAQQQQAABBBBAAAEEEEAAAQQQQAABBBBIlED58uVF&#13;&#10;/07tVPSmC3ozFAoCCCCAAAKxCpCgIVZBtkcAAQQQQAABBBBAAAEEEEAAAQQQQCDFBLZv3y4tW7YU&#13;&#10;XUiWyKIJDfTu9EeOHPFkt6+//rpcc801CVnYZXfA//rXv2TWrFl24ZStf/755627r+ti53gWXUCo&#13;&#10;SSCiXVQfz2Oz61vvrn3BBRfI8uXL7Zp4Xq/JLNq2bSvRLuxOhbmmC6hXrlwZtb2+Dp1KUK69TuOM&#13;&#10;JO6UoEGTJegC7ljLRx995LqL+fPnu25rajhjxgzb8GmnneYqoUeog7feekt69+4tibzbvO5b3Zo2&#13;&#10;bSrr168PHUpcfidi/nl54Po5RheWu3ldDRkyRP7+979HvfugXzf8du7tTmSQ3if1mtu9e3cZNWqU&#13;&#10;3XA9q9ckDZowzqt/G4Q7sKDPoXBjpg4BBBBAAAEEEEAAAQQQQAABBBBAAAEEEEAAAQQQ8KuAfofg&#13;&#10;5ptvdjz8qVOnyoQJExzb0QABBBBAAAGTQEFTkBgCCCCAAAIIIIAAAggggAACCCCAAAIIIJBVQBdd&#13;&#10;dezYUb788sus1baPy5QpYy3s1rtoN2jQQCpVqiQVKlSQvXv3ypYtW2Tjxo2idwnXP3zt2rXLtp9Q&#13;&#10;4N1337W2j3XR1+rVq+XOO++UEydOhLo2/r7wwgvliiuuEF0UG/qpUqWKHD9+XDZs2GD9/Pzzz9bv&#13;&#10;zz//XNauXWvsL2vw3nvvle+//16KFSuWtTruj6tWrSpt2rTJtR8dz08//ZSrPlRRvXp1qVWrVuhp&#13;&#10;rt/16tXLVRdpxbBhw4ybFCxY0Fr0q8dRo0YNqVatmvz222+i53XVqlWyZs0a2bdvn7GPUFDHOmDA&#13;&#10;ABk5cmSoKml/b9261brjus4fN0Xnn87Xzp07W+fs1FNPFb1jgL5W1Up/dHHjJ5984tidevbo0cOa&#13;&#10;+0WLFnVsH2qQCnNNX0ODBw8ODTni3/nz55ebbrrJuF1Qrr3GQUYRbNiwoTX/N23aFHZrTb6yZMkS&#13;&#10;K6lQ2AYuK+fMmeOypYgXCRr0NaXXMbuiczpfvnx24Wz1mgTgtttuE7cJb0qXLi2dOnWyrh16bdX3&#13;&#10;Oq3btm2b6DXo22+/lSlTpsinn37qqk8dh/an740lS5bMdmxePEnE/PPiOEN96ELyq666SpxeU3p+&#13;&#10;hw8fLn379g1tGvHvoF83/Hbu7U5g0N4nNeHQpEmT7Iabrb5IkSLSvn17a07oZzr9bFq4cGHr3wi/&#13;&#10;/PKLNU8mT54sv//+e7btsj754IMPRD8XxqMEfQ7Fw4w+EUAAAQQQQAABBBBAAAEEEEAAAQQQQAAB&#13;&#10;BBBAAIG8FnjxxRetZPn6vTRT0b/FtmrVSvS7NBQEEEAAAQSiEsj4QhYFAQQQQAABBBBAAAEEEEAA&#13;&#10;AQQQQAABBAwC3bp1S8/4n2/Gn4wFd4YeEhc666yzjMeZkSQhpoO5//77jf2HnDIWhqc/+eST6fv3&#13;&#10;73e1v2PHjqX/+9//Ts9I4OCq/4xEDa76tWvUtm1bx/1kLPZKv/7669OXLl1q103Y+oykD+kZd0JO&#13;&#10;z1jY6riPkFdGVvawfZkqMxYmGvuvWLGiaXPb2NNPP23sd+DAgbbbug0UL17cuI+QS87fp5xySvrD&#13;&#10;Dz+cnrFoz3FXY8eOTdfXYc4+wj3PWAibnrHo2LHPvG6QcZdoV+MpV65c+ssvv5yesbDQ1SFnLLZO&#13;&#10;z0h04arv++67z1WfoUZBmGt6HQv3ugnVOdllJF9Jz0gkkN6kSZP0jAQ1ufrKSJQS4rL9HZRrr+0A&#13;&#10;YwhkJLnJZRo6N/o71mvWyZMn0zO+kGHcR9b96eNff/01hhGlp2d8YcS4v4wFya76//rrr9NLlSpl&#13;&#10;7Ct07JUrV7beu9x+ntHrcM+ePdP1+hnqw/RbP0tFU/J6/jl9Lvnxxx9dD0ttM5JVOHqp6ejRo133&#13;&#10;a9fQ79eNvD73dq5e1wfhfTJkkpF4xPH1rdeJAgUKpPfr1y999+7doU1tf0f6b4Sc16HatWvb9u0U&#13;&#10;8PscchofcQQQQAABBBBAAAEEEEAAAQQQQAABBBBAAAEEEEAgWQX0b0Q5/+6T8/n7779ve/jTpk1z&#13;&#10;3F7769q1q20fkQRuuOEG4/70+z4UBBBAAIHgCeTPeDOhIIAAAggggAACCCCAAAIIIIAAAggggAAC&#13;&#10;jgIZf9iy7ubs1LBFixaSsWBRHnnkEdd3y9Y73+od5PVO2zfffLPTLqR3796yYcMGx3bhGrz33nsy&#13;&#10;d+7ccKHMOr2j78KFC2XixInStGnTzHo3D/Lnzy+33nqrrF27VoYNGyYZi2MdN9O7A1PMAv379xe9&#13;&#10;m3JGAgk5/fTTzY0zovoa+f777607tzs1zvhf//Lmm286NcvT+NSpU6271jsdxDXXXGPNv4xF61Ko&#13;&#10;UCGn5lZc7+a+atUq0W2cSkbiB9G7fbspqTLX1q9fH5ajS5cu8tVXX8mBAwckY6G8fPrpp7Jjxw7Z&#13;&#10;uXOnvPXWW9K4cWNrO73buKkE5dprGmMsMXU2ldmzZ5vCjrGM5C3y22+/ObbL2mDBggVZn0b8eMaM&#13;&#10;GbbblC5d2rqLh22D/wUOHToknTt3loxF7k5N5a677pIffvjBeu/Su9e7KXodHj9+vGQkMZKMBdCO&#13;&#10;m7zzzjuuPkM4dpSjQbznX47dRf004wtEct1114np3GrnGQvXJSPJk9xxxx1R70s3TIXrhl/OvelE&#13;&#10;Bul9Ul/jGUmcTMO1YhlJjWTZsmXywgsvSNmyZR3bZ/03Qvfu3R3be9UgFeaQV1b0gwACCCCAAAII&#13;&#10;IIAAAggggAACCCCAAAIIIIAAAggkm4D+rdzpuxh6zPo3of/85z/JdvgcDwIIIICATwTyac4Jnxwr&#13;&#10;h4kAAggggAACCCCAAAIIIIAAAggggECeCFx//fWiCwtNJSPTtWTc8djUJCGxjLtqy8GDB2331aBB&#13;&#10;A1mxYoVt3C6wdetWqVevnmTc6dauiVV/5513yogRI0QXU8VSHnjgAWvhlqmPSy+9VD755BNTk7Cx&#13;&#10;WrVqyU8//RQ2FqqcMGGCeLUI7NVXX5U+ffqEug77u3jx4vL777+L/nZbdGFizZo1bZtXrFjR6tO2&#13;&#10;gU3gmWeekb///e82UZGMu9HLs88+axt3EyhRooTxdZq1j2LFism4ceMkI9t81uqIHvfq1Utee+01&#13;&#10;4zb6utDEIslY9u3bJ+ecc478+uuvxsPTBb2jRo0STRISTTl58qS1oHvWrFnGzdVTz4lTCcpc++OP&#13;&#10;P1wlWgl5lCxZ0vojfqtWrUJVtr/1GnbBBRfYzv0gXXttEWIMHD16VE455RTReRKu6HuzOlauXDlc&#13;&#10;2LFu6NChogliIik9e/a0khdEsk2orSZU0Ou3jitc6datm7z99tvhQtnqnn/+eRkwYEC2unBPBg0a&#13;&#10;JA899FC4kOs6ff9q3769lZDEtJEmjVm5cqXUrVvX1CxbLC/nnx6Ivm62b9+e7ZiyPtH3Db3Wmcrx&#13;&#10;48dFz9uUKVNMzazPTposSD93xlKCct3I63Mfyzlwu21Q3id1vG6uOWeffbbMmzdPqlat6pYoWzv9&#13;&#10;WkPfvn3llVdeyVZveqIJZDQBTSQlKHMokjHTFgEEEEAAAQQQQAABBBBAAAEEEEAAAQQQQAABBBBI&#13;&#10;JgH9G6vTTUk0uYLphg76Hbf69evLli1bjEMrV66cdQOYKlWqGNuZgj169BD9rpld0e8VcvMeOx3q&#13;&#10;EUAAAf8KxPYtaf+OmyNHAAEEEEAAAQQQQAABBBBAAAEEEEDAUwGnRXee7iwPOtO73DolZ/jzn/9s&#13;&#10;LQ73IlHFsGHD5MSJE/LSSy/Zjnbx4sWyaNEiueyyy2zb5Ax88cUXjskZHn/8cc+SM+j+NWnFv//9&#13;&#10;b/n0009zHk7mc02qoXdpv/jiizPreCDWH1vnz58vTZo0iYlDX0cff/yx8dyvW7dOduzYYS2Mjmln&#13;&#10;cdhYF087JWfQpAmjR4+Oae+a2OGtt96Siy66yJisQu8e8NRTT8mpp55qu79UnWuaUGT69OnSokUL&#13;&#10;W5usgebNm2d9mutxUK69uQbmYUXhwoWlQ4cOtomUdEHv3Llz5cYbb4xqr3PmzIl4O71uRVt0f3bJ&#13;&#10;GbTPtLQ0x651Yftzzz3n2E6vjbrYOdaiCTIWLFggbdq0keXLl9t2d+zYMSvBzxtvvGHbJpaA1/Mv&#13;&#10;lmMJbatfHNKET06fE/XLRZp4Q7+YE2tJxetGMp57p/MYpPdJTWjwxBNPGId8xhlnWJ/Fok2Wo53r&#13;&#10;vzE0EZyWSJI0WBtE8J9UnEMR8NAUAQQQQAABBBBAAAEEEEAAAQQQQAABBBBAAAEEEPCFgCZeGDNm&#13;&#10;jHTq1Ml4vPp9OP1u17Rp04ztCCKAAAIIIJBTILrbaOXshecIIIAAAggggAACCCCAAAIIIIAAAggg&#13;&#10;EFgBXeipf7AylYYNG4ouuPQiOUNoP88++6zjHXY1kUMkRbOnm4r+cS7WO4nn7F9Nhg8fnrM61/NN&#13;&#10;mzblqkv1ir/+9a8xJ2dQwxIlSsj999/vyGlaWOy4cZwa7N27V8aNG2fsvXr16vLiiy8a27gNli1b&#13;&#10;Vt59911j8yNHjsikSZOMbVJ1rukdxN0mZzACZgSDdO11GmuscdNdMbTvaJIs6HaHDx+WTz75RB/m&#13;&#10;KhUrVsxVF6r4+eefZcOGDaGnEf2eMWOGbXtNRtGxY0fbeCig7zmacMZUNBGAF8kZQvsoXbq0lWCg&#13;&#10;ZMmSoaqwvydOnCjxer/zcv6FPfgIKzXRlCYG+e9//2vcskiRIlYCBy+SM6TqdSPZzr3xhP8vGKT3&#13;&#10;ySeffFL2799vHLZ+loklOUPWzocOHWrd7ShrnVePU3UOeeVHPwgggAACCCCAAAIIIIAAAggggAAC&#13;&#10;CCCAAAIIIIBAMglceeWVcuuttzoekt6IQ2++Q0EAAQQQQCASARI0RKJFWwQQQAABBBBAAAEEEEAA&#13;&#10;AQQQQAABBFJQYPz48aKLxE1F72JbvHhxU5OIY3o35H/+85/G7fQPZOvWrTO2yRqcOnVq1qe5Hvfo&#13;&#10;0UOKFi2aqz7WCk1gUaBAAWM3TotpjRsHMFizZk157LHHPBvZzTff7Hhuf/rpJ8/251VHH3zwgehd&#13;&#10;501F56jTomjT9jljDRo0kGbNmuWszvZ87ty52Z7nfJKKc61KlSrSq1evnBRRPw/StTdqBJcbdujQ&#13;&#10;QQoWLGjbWhM0pKen28btAosXL5ZDhw6FDd9www1y6qmnho1p5bx582xjdgE9xlmzZtmFpWXLlqKJ&#13;&#10;EExFF0nrYnVTqVSpkrz66qumJlHFatSoIbpw2lT0eubUxrS9Xczr+We3H7f1J0+eFH3feeedd4yb&#13;&#10;6GcdvROL011bjJ1kCabidSPZzn2W02F8GJT3SX2tT5482TjWO+64Q9q1a2dsE0lQk5roF+QKFSoU&#13;&#10;yWau2qbiHHIFQyMEEEAAAQQQQAABBBBAAAEEEEAAAQQQQAABBBBAwKcCL7zwguMNgnRo/fr1ky1b&#13;&#10;tvh0lBw2AggggEBeCJCgIS/U2ScCCCCAAAIIIIAAAggggAACCCCAAAI+EdC7P+uduE0lLS3NcTG3&#13;&#10;aXtTTLOY161b17aJLgp7+eWXbeNZA7r4/rvvvstaletxz549c9V5UaELyKpVq2bsSu/YS/k/gUce&#13;&#10;eUR04apXpUyZMqKJMkxl8+bNpnCexHThrqlceuml0qpVK1OTqGK33HKLcbuFCxfaJo5I1bmmf6zX&#13;&#10;RaNelCBde73wcOqjXLlyctlll9k227Ztm3zzzTe2cbuAKRFJ69atje998+fPt+vWtn758uWyfft2&#13;&#10;27i+3zqVjz76SPbs2WNspslvTjnlFGObaIO6ENvpWjtu3Djx+j3Py/kX7dhD2+lnE/38MmHChFBV&#13;&#10;2N8lSpSQmTNnerZwPVWvG8l07sOe6DCVQXqfXLZsmfG6pQnKHn300TAKsVU1atRIunXrFlsnObZO&#13;&#10;1TmUg4GnCCCAAAIIIIAAAggggAACCCCAAAIIIIAAAggggECgBMqWLStjxoxxHNPu3btF/95NQQAB&#13;&#10;BBBAwK0ACRrcStEOAQQQQAABBBBAAAEEEEAAAQQQQACBFBTQxaIbNmwwjvwvf/mLMR5LUBd1DRw4&#13;&#10;0NjFBx98YIyHgtWrV5d169aJ3kl91KhR0r9/f7nqqqvkvPPOk5IlS1oLSnWxV7xKzZo1jV0fPHjQ&#13;&#10;GE+1oJd3Wg7ZNW7cOPQw7O9ff/01bH1eVeqd5mfNmmXc/W233WaMRxu87rrrpGjRotk2L1iwoNSu&#13;&#10;XVs6d+4sffr0kX379mWLh56k6lzr0KFDiCDm30G69saM4bKDLl26GFvOnj3bGA8X1PeLcEXnQosW&#13;&#10;LYwJGhYsWBBuU2PdjBkzbOP58uWTrl272sZDAafEEMWLF5cbb7wx1Dwuv/X6YCr6frdkyRJTk4hj&#13;&#10;Xs6/iHeeZYP09HTp3bu3vPnmm1lqcz8sXbq06GuyZcuWuYNR1qTqdSNZzn0kpy1I75Pvv/++cejt&#13;&#10;27eX008/3dgm2qDXX5BL1TkUrT/bIYAAAggggAACCCCAAAIIIIAAAggggAACCCCAAAJ+EejYsaO4&#13;&#10;+X6NJth/4403/DIsjhMBBBBAII8FCubx/tk9AggggAACCCCAAAIIIIAAAggggAACCCSxgNMCSr0D&#13;&#10;96WXXhrXETRr1szY/48//mjdubdSpUrGdprsQZMk6E/btm1ztT106FCuOi8rzjrrLGN3uhif8v8F&#13;&#10;zjnnHDnttNM856hVq5axzwMHDhjjiQ4uWrRI9u7da7tbvfv6tddeaxuPJaB3EHj22Wfl8OHDcvbZ&#13;&#10;Z0udOnWsuVOoUCHHblNxruli63r16jnauG0QpGuv2zHH2k4Th/Tr18+2G10M/+CDD9rGcwa2b98u&#13;&#10;K1euzFltPddkL3rOTe9Pv/32m6xatUr0eua2mBI0XHTRRVKlShXHrpwSNOgd58uUKePYTywNbrjh&#13;&#10;BisJ0v79+227+fjjj+WKK66wjUcS8Hr+RbLvrG01OYMuGH/99dezVud6rNdXfT3qOfWypOJ1I1nO&#13;&#10;faTnMUjvk04JGjRhSbxK8+bNpW7durJ69WpPdpGKc8gTODpBAAEEEEAAAQQQQAABBBBAAAEEEEAA&#13;&#10;AQQQQAABBHwg8MILL8jcuXNl8+bNxqPV7x20adNGqlatamxHEAEEEEAAgfwQIIAAAggggAACCCCA&#13;&#10;AAIIIIAAAggggAACdgJOC5V0QWz+/PH934y6qF4X4JnK0qVLTWFXsWLFirlqF22jwoULGzc9efKk&#13;&#10;MZ5KQf1DZzyK06JkTUaQTGXatGnGw9HkKKVKlTK2iSV4//33y8CBAyUtLc1K0OAmOYOb/QVxrl18&#13;&#10;8cWeXgtT6drr5jXjpk2NGjXk3HPPtW2qpgcPHrSN5wx89NFHogvuw5XWrVtb1eeff74UKVIkXBOr&#13;&#10;zilZQtYNf/31V/n666+zVmV7rPPQqYSSQpjaXX/99aawJ7GSJUuKfj4wFU3Q4FXxev5Fc1z6WunT&#13;&#10;p4+MGzfOuHmFChVEXxdeJ2fQnabidSMZzr3xhEcZ9Mv7pCZJW7Nmje0o9d8IoeulbaMYA07Xmki6&#13;&#10;T8U5FIkPbRFAAAEEEEAAAQQQQAABBBBAAAEEEEAAAQQQQAABPwvod4bGjBnjOIQ9e/ZYifkdG9IA&#13;&#10;AQQQQCDlBeL7zemU5wUAAQQQQAABBBBAAAEEEEAAAQQQQCBVBHRR5M6dO/P8p1q1ap6SOy1UatCg&#13;&#10;gaf7C9dZvnz5pFGjRuFCmXVOx5nZMI8e6MLN3bt3G/dOgob/46lXr97/PfHwkd8SNHzyySfG0TvN&#13;&#10;C+PGAQ3m1Vxr2rSpp6JO1zSuveG5u3TpEj6QUXvkyBFZuHChbTxnQO+cYVdCSWQ0OcMFF1xg18xa&#13;&#10;iG8bzBGYOXNmjprsT90kaHCTEKJx48bZO47TM6cEBMuXL48oYYbpML2ef6Z92cXuvfdeGT16tF3Y&#13;&#10;qq9UqZIsWLDA8TONsRNDMBWvG8lw7g2nJClDXr5PzpkzxzjG2rVrxzWRlO7cy2taKs4h4wkkiAAC&#13;&#10;CCCAAAIIIIAAAggggAACCCCAAAIIIIAAAggETKBDhw7Ss2dPx1HNmjVLXn/9dcd2NEAAAQQQSG2B&#13;&#10;gqk9fEaPAAIIIIAAAggggAACCCCAAAIIIICANwLlypWTwoULe9NZDL0UKFAghq2zb6p3xd2+fXv2&#13;&#10;yhzPatWqlaMmPk/1LuWmu21/9tln8dlxDL1u3rxZPv30U9HFa7rwduvWrcbedMEc5f8L6HyKRylU&#13;&#10;qJCx2+PHjxvjiQ5u27bNuMuGDRsa46kSTIa5du6553rGzbU3ekpN0PD000/bdqDX444dO9rGswbs&#13;&#10;EjQUL15csi4Kb9asmSxdujTrppmP9X1Lk+/oXeSdyowZM2yb1KlTR/THqXz77bfGJjVq1JDy5csb&#13;&#10;23gVvPDCC41dHTt2TL7//ntxamfs5H9BL+efm/1lbaPv3ffdd5+MHDkya3XYx/Xr1xf9iUdJ1etG&#13;&#10;Xp77eJzHePUZr/fJX375xXjIXiZPsNuRF9cQ7TtV55CdK/UIIIAAAggggAACCCCAAAIIIIAAAggg&#13;&#10;gAACCCCAQFAFhg0bZn2XS/+GZip/+ctfpG3btnL66aebmhFDAAEEEEhhARI0pPDJZ+gIIIAAAggg&#13;&#10;gAACCCCAAAIIIIAAAgiYBNauXWsKW7HVq1fLgQMHHNvF2uDgwYPGLpySHxg3jjGoi/rXrVsn3333&#13;&#10;nbXYVBfIasKIX3/9NcaeU3fzeCVo8JOoLvp1SpCSagkaknmuVahQwbOXF9fe6Cl1oW6VKlVsE+LM&#13;&#10;nj3bVeerVq2yvYZfcsklUqRIkcx+9Pnzzz+f+Tzrg127dsmKFStEkwyZyuHDh2XevHm2Tbp27Wob&#13;&#10;yxrYuXNn1qe5Hl9wwQW56uJV0ahRI9GkUSdOnLDdhdPx2m6YI+Dl/MvRtePTgQMHynvvvefYThvM&#13;&#10;nz9fRo8eLXfddZer9pE0StXrRl6e+0jOT6LaJvp98rfffjMOrV69esa4F8Hq1atL2bJlZc+ePTF1&#13;&#10;l6pzKCY0NkYAAQQQQAABBBBAAAEEEEAAAQQQQAABBBBAAAEEfChQpkwZGTt2rHTo0MF49Hv37pXb&#13;&#10;b79dPvjgA2M7gggggAACqStAgobUPfeMHAEEEEAAAQQQQAABBBBAAAEEEEAAAaPA7t27jXEN9u/f&#13;&#10;37FNIhq4OdZYjkMTRPz0009WIgb9rT/r16+3fjZu3Ch6J3CKdwIkaBDR17QutDSVU0891RT2Zcyv&#13;&#10;c83L16yb61mqXHsjfRHny5dPOnfuLGPGjAm76Zo1a2TTpk1SrVq1sPFQ5Zw5c0IPc/1u3bp1trrL&#13;&#10;L79c8ufPLydPnsxWH3qii/KdEjQsWLBATImI0tLSQt0ZfzslPNCFzIkqxYoVE108b0o043S8bo/V&#13;&#10;y/nndp+hdm6TM4TaP/jgg9K+fXvx+lyk6nUjL8996Jwm+ncyvU86JWhI1PmpWLFizAkaUnUOJfr1&#13;&#10;y/4QQAABBBBAAAEEEEAAAQQQQAABBBBAAAEEEEAAgWQQ0L/Z9u7dW8aNG2c8nA8//FDGjx8vvXr1&#13;&#10;MrYjiAACCCCQmgIkaEjN886oEUAAAQQQQAABBBBAAAEEEEAAAQQQcBRws1DJsZMENdC75qanp4su&#13;&#10;zo216ILRTz75RJYvX2796J3Ut2zZYvUfa99s706gfPny7hoGuNW2bduMo9PXeqlSpYxtkj0YpLnm&#13;&#10;5Ws2Va+9Xr1eu3TpYpugQfehyRf0ixamMnfuXNtwmzZtssV0AXLjxo3l888/z1YfeqIJGpwSasyY&#13;&#10;MSPUPNfv0047TS6++OJc9eEqnBIe6J1AEln0rvamBA27du3y5HC8nH+eHJChk/3791uvP32NefGZ&#13;&#10;JbSrVL1u+Onch85VJL+T/X3SKUFDoq45XuwnVedQJK9H2iKAAAIIIIAAAggggAACCCCAAAIIIIAA&#13;&#10;AggggAACQRIYOnSozJ49W3755RfjsB544AFp166dnHHGGcZ2BBFAAAEEUk+ABA2pd84ZMQIIIIAA&#13;&#10;AggggAACCCCAAAIIIIAAAq4EvFo46WpnMTbSO5fv3btXdDFoNOXIkSMyffp0efPNN+WDDz6QY8eO&#13;&#10;RdMN23gkULRoUY968m83TgkaSpQoIfnz5/fdAIM617y8S3gqXXvj8QJu3bq16Pw4cOBA2O6dEjQc&#13;&#10;PXpUPv7447Db6mLwRo0a5Ypp0ga7BA2a8EffUwoVKpRru1CFKUFD586dXS/kT7YEDU6Lpp2ON+Tj&#13;&#10;9NvL+ee0Ly/i8+bNk1dffVX69OnjRXdWH6l63fDbuXdzwv30PhmkBA2pOofcvCZpgwACCCCAAAII&#13;&#10;IIAAAggggAACCCCAAAIIIIAAAggEUaB06dIyduxYad++vXF4+/btk9tvv10+/PBDYzuCCCCAAAKp&#13;&#10;J+C/b2+m3jlixAgggAACCCCAAAIIIIAAAggggAACCOSJgJ/uJKtA0Rxvenq6TJw4Uc4++2y59tpr&#13;&#10;Zdq0aSRnyJNXGzvNKWC667y21T8U+6kEfa5pQgCvSjTXMq/2HU0/yXa8muBF715hVz766CM5ceKE&#13;&#10;XViWLl1qm9yhRYsWYROjaIIGu/LHH3/I8uXL7cLy7bffyqZNm2zjaWlptrGcAaeEB04JE3L2F+tz&#13;&#10;p6RJe/bsiXUX1vZezj8vDqhChQqO3Tz44IOyYcMGx3ZuGyTbPHQ6bq+ON9nOvdO4TXG/vU/qdfT3&#13;&#10;3383DUmKFy9ujHsV9OIzkVevSa/G5NSP347XaTzEEUAAAQQQQAABBBBAAAEEEEAAAQQQQAABBBBA&#13;&#10;AIG8ELjiiius5AtO+549e7aVzMGpHXEEEEAAgdQSIEFDap1vRosAAggggAACCCCAAAIIIIAAAggg&#13;&#10;gIBrgb1797pumwwNDx06FNFhrF+/Xpo2bSo33HCDbNy4MaJtI2l8/vnny5AhQ6RLly6RbEbbFBdw&#13;&#10;WrhcsGBB3wgx1yI7VUG/9kamEV1r0/VWF7WaEibMmTPHdqd2iRiaNWsmxYoVs91u/vz5trEZM2bY&#13;&#10;xnTRcatWrWzjOQNO74OFCxfOuUlcn+uCc1NJ9PGYjsWrWI0aNeSLL76Q7t27G7vUxB29evUSJyNj&#13;&#10;J1mCXDeyYPjwoV/fJ51ev/o6T0Q5fPhwzLthDsVMSAcIIIAAAggggAACCCCAAAIIIIAAAggggAAC&#13;&#10;CCCAgC8Fnn/+ealWrZrjsffv39948wXHDmiAAAIIIBA4ARI0BO6UMiAEEEAAAQQQQAABBBBAAAEE&#13;&#10;EEAAAQS8EUjUXW+9OVqRQoUKue5q2bJl0qRJE9HfXhf9o12PHj3ktddes/4w9+WXX4r+ke6UU07x&#13;&#10;elf0F2ABp7tBJ2rRY6zEzLXIBYN87Y1cI7otrrzySsmf3/5PYKYkDHPnzrXdaevWrcPGihQpIs2b&#13;&#10;Nw8b08poEzR06NBBIkliUK5cOdtj0MC+ffuMca+DTgue/fZad/KpU6eOLFq0SKpXry7Dhw+XihUr&#13;&#10;GjdZsGCBjBw50tjGbdBvlpF8ZnNr4Nd2fn2fLFCggDh9Vtm/f39CTosX1zbmUEJOFTtBAAEEEEAA&#13;&#10;AQQQQAABBBBAAAEEEEAAAQQQQAABBJJOQP/mNXbsWMfj0r9J9e7d27EdDRBAAAEEUkfAP7fYSp1z&#13;&#10;wkgRQAABBBBAAAEEEEAAAQQQQAABBBBICoHy5csbj6NRo0by1FNPGdskMli1alVXu9OFsp06dRKn&#13;&#10;O407daYLcmvXri1169aVevXqSePGja2fSpUqOW1KHAFHgbJlyxrbJGrRo/EgHILMNQcgm3BQr702&#13;&#10;w41LtSbEadasmSxevDhs/7Nnz5bHHnssV2znzp3y1Vdf5arXijPOOMO65ocNZlS2adNG7BI/LF26&#13;&#10;VPQO70WLFs22+Y4dO+Szzz7LVpf1SVpaWtanjo81QcOGDRts2zklTLDdMMqA06Jpvy2INjGcd955&#13;&#10;osk9Qp8B9DX44osvyo033mjaTAYOHCiaiKNGjRrGdk5BrhtOQskZ9/v7pL7uTNcVp2uAV2fFi/0w&#13;&#10;h7w6G/SDAAIIIIAAAggggAACCCCAAAIIIIAAAggggAACCPhPoF27dnLHHXfImDFjjAevfxPWNtqW&#13;&#10;ggACCCCAAAkaeA0ggAACCCCAAAIIIIAAAggggAACCCCAQFgBp4VKx44dk44dO4bdNlkrdfGtLpaM&#13;&#10;JDlDvnz5pGbNmqKLL0M/9evXtxZT6t2D3ZYjR464bUo7BEQXWpuKzj99TWmikGQszLXoz0oQr73R&#13;&#10;a0S/ZZcuXWwTNOgd63VRcZkyZbLtYN68eXLy5MlsdaEnrVu3Dj0M+1sTNNgVnauapKFVq1bZmnz4&#13;&#10;4Ye2+ytcuHDE77FO1w3TQupsB+bRE6f9BSVBgyZo0qQfOedujx49ZMKECTJr1ixb0QMHDkivXr1E&#13;&#10;F+rr541oS8595+zHj5/Zco4haM+D8D6pr7tkSArjdK1x89phDrlRog0CCCCAAAIIIIAAAggggAAC&#13;&#10;CCCAAAIIIIAAAgggEFyB559/3vq778aNG42D7N+/v1xxxRVy5plnGtsRRAABBBAIvgAJGoJ/jhkh&#13;&#10;AggggAACCCCAAAIIIIAAAggggAACUQk4LVRy+oNUVDuN80a33367bN261XEvukiyffv20rVrV+nc&#13;&#10;ubOcdtppjts4Ndi1a5dTE+IIZAo4LbTWhnv27JHKlStnbpNMD5hr0Z+NIF57o9eIfktN0PDggw+G&#13;&#10;7eDEiROiyRiuvvrqbHG924VdcUrQ0LBhQ6lYsaLs2LEjbBe6v5wJGqZPnx62rVa2bNlSSpcubRsP&#13;&#10;F3B67eiC8ESV48ePi9P7XpUqVRJ1OHHbzyWXXGIlYLA7V6NGjRJN6rR//37bY1i4cKGMGDFC+vbt&#13;&#10;a9vGKeB07v34mc1pzH6PB+F9Uq95prJ27VpT2JPY4cOHZcuWLTH3xRyKmZAOEEAAAQQQQAABBBBA&#13;&#10;AAEEEEAAAQQQQAABBBBAAAFfC5QqVUrGjh0r7dq1M45D//arSfj1+wWxJOE37oQgAggggIAvBPL7&#13;&#10;4ig5SAQQQAABBBBAAAEEEEAAAQQQQAABBBBIuIDTQiX9g9Pu3bsTflzR7lDvTv3ee+85bn7eeedZ&#13;&#10;d13XO17feeedniRn0J06LVS1u2u74wHTIJACbhI0/PDDD0k5duZabKclaNfe2DSi3/rss88W/bEr&#13;&#10;s2fPzhVasGBBrrpQhVOCBv3iRc4EDKFt9bcmaMhajh07Zt19I2td1sdpaWlZn7p67HTdWLlypat+&#13;&#10;vGi0evVqOXr0qLGrGjVqGON+CI4fP96YSKNatWoyaNAgx6H87W9/k59++smxnV0Drht2MslZH5T3&#13;&#10;yQYNGhiBV6xYYYx7Efzmm29Ek+7EWphDsQqyPQIIIIAAAggggAACCCCAAAIIIIAAAggggAACCCDg&#13;&#10;f4G2bdta3xVzGon+/X/06NFOzYgjgAACCARcgAQNAT/BDA8BBBBAAAEEEEAAAQQQQAABBBBAAIFo&#13;&#10;BWrWrOm46RdffOHYJlkaaJZzp9K4cWNZsmSJNGvWzKlpxHGnZBbp6ekR98kGwRXQu1KXLVvWOEBd&#13;&#10;lBjPoq/Jt99+Wz799FP57bffXO+KueaaKmzDoF17ww4yQZVdunSx3dOcOXOyxX755RfbBfLnnHOO&#13;&#10;VKlSJVv7cE/atGkTrtqq0/fLvXv3ZsYXL16c7XlmIOOBJnvo2rVr1ipXj+vVq2dsp4ulvVjIbNzJ&#13;&#10;/4JffvmlY7MgJGgoUKCA4zjvvvtuufTSS43tDhw4ID179pRoPwtw3TDyJl0wKO+Tl1xyidH2u+++&#13;&#10;i/s15+uvvzYeg9sgc8itFO0QQAABBBBAAAEEEEAAAQQQQAABBBBAAAEEEEAAgWALDBkyRM4880zH&#13;&#10;QQ4YMEB+/vlnx3Y0QAABBBAIrgAJGoJ7bhkZAggggAACCCCAAAIIIIAAAggggAACMQnUrVtXnO4m&#13;&#10;m3OBa0w7jOPGu3btkvfee8+4B10MP3PmTClZsqSxXbTBHTt2GDc9efKkMU4wtQR0gXbTpk2Ng165&#13;&#10;cqUxHmtQ++/evbuVsEQXpxcvXlx0AXinTp2kb9++8sorr+TaBXMtF0nEFUG69kY8eI83MCVo0C9K&#13;&#10;rF27NnOPCxcuzHyc80Hr1q1zVoV9bmqniRE+/vjjzO1mzJiR+Tjng4suushVQoic2zktlj548KCs&#13;&#10;Xr0652Zxee6UoEGT0JQpUyYu+062TvV6rgvyixQpYjy0RYsWyUsvvWRsYxfkumEnk3z1QXqfdPqc&#13;&#10;cvjwYYl3MqnPP//ck5PMHPKEkU4QQAABBBBAAAEEEEAAAQQQQAABBBBAAAEEEEAAAd8LlCpVSsaN&#13;&#10;G2fdWME0mD/++EN69eoVdRJ+U9/EEEAAAQT8IUCCBn+cJ44SAQQQQAABBBBAAAEEEEAAAQQQQACB&#13;&#10;hAvogkKnOz4nKkHDunXrRO+Qq4vaoinz5s2TI0eOGDft06ePVKpUydgm2qAe/86dO42bk6DByJOS&#13;&#10;wWbNmhnHvXz5cmM81uDcuXOzdXHo0CFZtWqVlchkxIgR8p///CdbXJ8w13KRRFwRpGtvxIP3eANd&#13;&#10;PKyJAOzK7NmzM0MLFizIfJzzgSnxQta2NWrUEP2xK/Pnz88MmRI0pKWlZbaL5EHDhg0dkwzpHE1E&#13;&#10;yXn9yLnPJk2a5KwK9PM6derIY4895jjGhx9+WPQzQ6SF60akYnnXPkjvk6eccor86U9/MmK+9dZb&#13;&#10;xngsQU0AMWXKlFi6yNyWOZRJwQMEEEAAAQQQQAABBBBAAAEEEEAAAQQQQAABBBBAIOUF2rRpI3fe&#13;&#10;eaejg34HYNSoUY7taIAAAgggEEwBEjQE87wyKgQQQAABBBBAAAEEEEAAAQQQQAABBDwRaN68ubEf&#13;&#10;vStuIu7Gfe2118r5558vFSpUkNKlS8t5550nnTt3lr59+8rQoUNl1qxZxuPcuHGjMa7Bm2++2bFN&#13;&#10;tA2cjk/71burUxDIKuCUoGHlypWyZs2arJt4+tgpAUu4BC7MNW9OQVCuvd5oRN9LgQIFpFOnTrYd&#13;&#10;ZE3QsHDhwrDttI8WLVqEjYWr1C9q2JVQcoS1a9eK/tiVaBM06LFefPHFdt1a9WPHjjXGvQguXrxY&#13;&#10;fvjhB2NXrVq1MsaDGBwwYIA0aNDAOLSDBw9Kz549JZqkTVw3jLRJEwza+6TpGqvomszp+PHjcfGf&#13;&#10;PHmy7Nmzx7O+mUOeUdIRAggggAACCCCAAAIIIIAAAggggAACCCCAAAIIIOB7gcGDB0v16tUdxzFw&#13;&#10;4EDZsGGDYzsaIIAAAggET4AEDcE7p4wIAQQQQAABBBBAAAEEEEAAAQQQQAABzwScFirpjgYNGuTZ&#13;&#10;/sJ1NH36dFmxYkVmaP/+/fLtt9+K3n18xIgR0r9/f5k4cWJmPNyDTZs2havOrNNFrTVr1sx87vUD&#13;&#10;Nwkajh496vVuo+ovf37z/zZOT0+Pql82ilzgoosuEn1tmsqbb75pCkcdO3TokOgia1MJl6CBuWYS&#13;&#10;cx8LyrXX/Yjj17JLly62nWtSBr326oJpuy9MNG7cWMqUKWPbR86AKUHDd999J9u2bbPev3JuF3pe&#13;&#10;p04d0Z9oS7h5mbWv77//XpYuXZq1yvPH48aNc+yzZcuWjm2C1qBQoUKiNk7X9U8++UReeumliIfP&#13;&#10;dSNisjzZIGjvk3fddZfky5fP1lKvedOmTbONxxIYPXp0LJvn2pY5lIuECgQQQAABBBBAAAEEEEAA&#13;&#10;AQQQQAABBBBAAAEEEEAgZQVKlSpl/X3X9Lcwxfnjjz/k008/TVknBo4AAgiksoD5m7apLMPYEUAA&#13;&#10;AQQQQAABBBBAAAEEEEAAAQQQQEAuvPBCqV27tlFCkyPYLWw1bugy+OSTTzq27N69u7GNLg4zlSJF&#13;&#10;ijgumDRtb4ppMon58+ebmlixZEnQULBgQeOxHj582Bgn6J1AyZIlxc2dqePx2vn444/FdK51oXG4&#13;&#10;heDMNW/Of1Cuvd5oxNZLu3btpGjRomE7OXDggCxZskQ0UYNdad26tV0obH2rVq2Mi5X1/UATDNmV&#13;&#10;rl272oVc1d90003ilGhnyJAhrvqKptHPP/8skyZNMm5ao0YNadCggbFNUIOa8OOBBx5wHN7DDz8s&#13;&#10;P/74o2O7rA24bmTVSN7HQXuf1H8nOF0n+/XrJ5pgzcvy+uuviyYz8bIwh7zUpC8EEEAAAQQQQAAB&#13;&#10;BBBAAAEEEEAAAQQQQAABBBBAwP8C+newPn36+H8gjAABBBBAIC4CJGiICyudIoAAAggggAACCCCA&#13;&#10;AAIIIIAAAgggEAwBXeT517/+1TiY48ePyx133CEnT540tosm+OGHH8ry5cuNm1aoUEHatm1rbFO+&#13;&#10;fHlj/ODBg7JmzRpjm2iCunBeF8seO3bMcfN4LLJ33GmYBrrw3lQOHTpkChPzWEAXNZqK3ol70KBB&#13;&#10;piYRx/S1qIuDTSUtLU107uUszLWcItE9D8q1N7rRe7tViRIljIuHZ8+e7WmCBp0XjRo1sh3ElClT&#13;&#10;jIuKdW7FUmrWrClOfUydOlU0uZLXJT09XXr27ClO7xN33323MYmF18eVbP3985//lFq1ahkPSw1v&#13;&#10;u+22iD5bcd0wkiZNMIjvk05fSvvll19kwIABnp0D7c/p81E0O2MORaPGNggggAACCCCAAAIIIIAA&#13;&#10;AggggAACCCCAAAIIIIBAsAWee+45Oeuss4I9SEaHAAIIIBCVAAkaomJjIwQQQAABBBBAAAEEEEAA&#13;&#10;AQQQQAABBFJH4Oabb5ZKlSoZB/zRRx/JP/7xD2ObSIN6h+G+ffs6bta7d29xSipQuXJlx36cEkE4&#13;&#10;dhCmweOPPy4rV64ME8lddfjw4dyVeVBTpEgR41537txpjBP0VqBFixbSsGFDY6fPPPOMrFq1ytgm&#13;&#10;kuBjjz0mX3/9tXETu8WYzDUjW0TBIFx7IxpwHBt36dLFtndTgoZixYrJJZdcYrutXaBNmzZ2IZk8&#13;&#10;ebJoYqNw5bTTTpOLL744XCiiOqfEStrZvffeK1u2bImoX6fGI0aMkAULFhibqakmHkjlogZjxoxx&#13;&#10;TFKxZMkSefHFFyOi4roREVeeNA7i+2TXrl2lfv36Rs/Ro0fLCy+8YGzjJrh9+3bp3Lmz7Nu3z03z&#13;&#10;iNswhyImYwMEEEAAAQQQQAABBBBAAAEEEEAAAQQQQAABBBBAINACJUuWlHHjxjn+fTfQCAwOAQQQ&#13;&#10;QCCsAAkawrJQiQACCCCAAAIIIIAAAggggAACCCCAAAIhgaJFi1oLOUPP7X4/9dRT8tprr9mFI6rf&#13;&#10;s2ePXHHFFbJu3TrjdmXLlpWBAwca22jwT3/6k2ObN954I6I7VTt1qP0NHjzYqVlmfP/+/ZmP8/JB&#13;&#10;uXLljLtfsWKFMU7QewGnu0QfPXpU/vznP8vWrVtj3vmiRYtkyJAhxn7q1KkjLVu2DNuGuRaWJarK&#13;&#10;IFx7oxp4HDbq1KmT7Zcl9Jr2888/h92rJmdwSloTbkNTgob09PRwm1h1uug4X758tnG3gWbNmknT&#13;&#10;pk2NzXft2iVt27b1LEnDhAkT5IEHHjDuU4OazKl8+fKO7YLeQK+hmmDKqTzyyCPyww8/ODXLjHPd&#13;&#10;yKRI2gdBfJ8sUKCAjB07VvLnN3/1QK8RTz75ZNTnZtOmTdK8eXPXyc+i2RFzKBo1tkEAAQQQQAAB&#13;&#10;BBBAAAEEEEAAAQQQQAABBBBAAAEEgi3QqlUrufvuu4M9SEaHAAIIIBCxgPlbEhF3xwYIIIAAAggg&#13;&#10;gAACCCCAAAIIIIAAAgggEESB+++/X2rVqmUcmi467dWrl+hiQtMCVGMnGcGDBw+KLqZduXKlU1Mr&#13;&#10;OYNTQgHtpH379qKLx0xF7/r9xBNPmJq4ih0+fFjuuOMOufXWWyNK+BCvOwG7OugsjZw8169fL8OH&#13;&#10;D8+yBQ/jLdC9e3dp1KiRcTerV6+Wyy67THTxYrRlzZo1ctNNNzm+bk0JHJhr0eqH387v197wo0p8&#13;&#10;7WmnnSYXXnhhxDtu3bp1xNvoBpdeemlUiR3S0tKi2l+4jYYOHSoFCxYMF8qsW7VqlXWsP/30U2Zd&#13;&#10;NA9GjRplXTuOHz9u3FwTVwwYMMDYJpWCei3V16apHDp0SHr27Ol4Xc7aB9eNrBrJ9zio75NNmjSR&#13;&#10;Pn36OII/9thjoteCSBKPnDhxQkaMGCENGjSQtWvXOu4j1gbMoVgF2R4BBBBAAAEEEEAAAQQQQAAB&#13;&#10;BBBAAAEEEEAAAQQQCJ7As88+K2eddVbwBsaIEEAAAQSiFiBBQ9R0bIgAAggggAACCCCAAAIIIIAA&#13;&#10;AggggEDqCJQuXVomTZrkasHp008/Lbqo9auvvooISJM6TJ06VXSB15IlSxy3rV+/vugCKjelQoUK&#13;&#10;1iJUp7Z6V9+JEyc6NbONf/PNN6J3Lte7CEdadu/eHekmcWlftWpVx371DsiDBw+WnTt3Zmurd2Tf&#13;&#10;vHlztjqexC5QuHBhefvtt6VkyZLGztatWyfnn3++jBs3LqIkKboA+O9//7u18NEpwUO3bt2sBCp2&#13;&#10;B8Jcs5OJrt7v197oRh2frbp06RJxx7qIOJpSrFgxueSSSyLaVM+13nXDq9K0aVPRL4g4lQ0bNlhz&#13;&#10;/7nnnpOjR486Nc8W123VVe8UcvLkyWyxnE9OOeUU+fe//y358uXLGUrZ52XKlJGRI0c6jn/p0qUy&#13;&#10;bNgwx3ahBlw3QhLJ+TvI75ODBg0SN58j582bJ+edd56VzGzmzJm2156ff/5Znn/+eWnYsKH07dtX&#13;&#10;9uzZk5CTyhxKCDM7QQABBBBAAAEEEEAAAQQQQAABBBBAAAEEEEAAAQR8JaDf2Rk/fjx/8/bVWeNg&#13;&#10;EUAAgfgKkKAhvr70jgACCCCAAAIIIIAAAggggAACCCCAQGAEGjVqJMOHD3c1ngULFkjjxo1FF3O/&#13;&#10;99578scff9hud/DgQXn//fflggsukKuuukq+/fZb27ahgC6cmjx5sugiWLdl4MCBjk11gekNN9wg&#13;&#10;zZs3d5UkQjs8cOCAvP7661ZiBr2z79dff+24n3ANkiWxQc2aNSV/fvP/OlYn9axYsaLouahcubJ1&#13;&#10;LnTR4U033RRueNTFKFC7dm1XC3k1acbtt98uF110kZUoZPv27bZ7/uWXX6yEJOecc44888wztgsk&#13;&#10;Qx2UL19eXnrppdBT29/MNVuaqAJ+v/ZGNeg4bBRpggZ9vWvCk2hLpMkdOnToIJqMxcvy17/+Vbp2&#13;&#10;7erYpb6PPfTQQ3LuuedayXd++ukn2230Tvb6Hq9JGfTaMX36dNu2WQP6PlmlSpWsVTzOENDzc911&#13;&#10;1zlaPProo7JmzRrHdqEGXDdCEsn5O6jvk6VKlbKuCWXLlnWE14Qwb7zxhpX0qVy5clKnTh0rSU3n&#13;&#10;zp3lwgsvlNNPP926A9GAAQPku+++s+3P6boZbVIY5pAtOQEEEEAAAQQQQAABBBBAAAEEEEAAAQQQ&#13;&#10;QAABBBBAIGUFWrZsKffcc0/Kjp+BI4AAAghkF8iXcVe69OxVPEMAAQQQQAABBBBAAAEEEEAAAQQQ&#13;&#10;QACBrALXX3+9vPPOO1mrcj0+cuSI5wsrc+3ERUWNGjVE72htVzSBwIoVK+zCrupvu+02+de//uWq&#13;&#10;bahRkSJFrDt0n3rqqaI/x48fl3Xr1lk/W7ZsCTVz9VsXWv33v/+Vq6++2lX7rI3at28vs2fPzlpl&#13;&#10;fNykSRNrwdhZZ51lLRLTxaW64H3Tpk2ii9s3btwoixYtkv379xv70WN+4IEH5N1337W2tWusfeqC&#13;&#10;NDdl/fr1oskU7IomT/j999/twsZ6fZ188803xjZ2wUqVKsm2bdvswlZ9iRIlRBNz2BV9TcRjIe+M&#13;&#10;GTNEF/7ZFU3MoeczmUuvXr3ktddec32ImmxD71Ktd7RWU02u8f3338uqVascX7dZd6LnTOfOJZdc&#13;&#10;krXa9nGQ5pommNFFp6aii9adEpuYtncT8/O11834EtHG6T0y6zFowqApU6ZkrYro8fLly61EKW75&#13;&#10;0fdKAAAgkUlEQVQ3mjhxoujnDa+L3nFe38t++OGHiLrWpDBnnnmmdd3QRDx6Xd+6dauVJGDHjh0R&#13;&#10;9fXggw/Kc889F9E2ocZ5Pf80AZEp0c2PP/4otWrVCh1uVL/VVpNd7Nq1y7i9nsfFixdLgQIFjO2y&#13;&#10;Bv183cjrc5/VMR6Pg/Q+mdPns88+k7Zt2xoTtOXcJprn9evXl969e0u/fv1sN9fEM9F+ptVO/TyH&#13;&#10;bFEIIIAAAggggAACCCCAAAIIIIAAAggggAACCCCAAAJJLqDfKytUqJDxKPVmQJHeqMHYocug3gBB&#13;&#10;v4ej39tyW/Q7bnojIgoCCCCAQLAECgZrOIwGAQQQQAABBBBAAAEEEEAAAQQQQAABBOItoIvDdaH3&#13;&#10;oEGDXO9KE1h8/vnnrtvbNdS75OrddqNJzqB9jhw5Upo2bWpcbJl137rATH9iKZooQRNaXHnllaJ3&#13;&#10;JdfkDnZl/vz5cvPNN9uFE1Z/zTXXRL2YTRey7ty5UypUqJCw402lHY0dO1bKlCkjL7zwgqtha0IG&#13;&#10;TcoSS2IWTbCif9h2m5xBD4y55ur0RNTIz9feiAYax8b65Yzhw4e72kObNm1ctbNrdMEFF4jeFX73&#13;&#10;7t12TTLr9b2tY8eOmc+9fKB3sl+6dKn1vvnxxx+77nrt2rWiP7GUYsWKySuvvGItcI6ln6Bvq0kg&#13;&#10;hg0bJrfeeqtxqPp5ZOjQoaIJL9wWrhtupRLfLsjvk5pMRJNidejQQQ4dOhQX3EaNGsncuXMdE6/p&#13;&#10;Z5hYCnMoFj22RQABBBBAAAEEEEAAAQQQQAABBBBAAAEEEEAAAQSCJ6A3OBk/fry0atVKuG968M4v&#13;&#10;I0IAAQQiEcgfSWPaIoAAAggggAACCCCAAAIIIIAAAggggAAC+fLlk2eeecZKOqCLShNV9A72M2fO&#13;&#10;jOkO43r39FmzZknJkiUTctiXXXaZtTBekzNoadCggXG/8+bNM8YTFezfv7/UrFkz6t2tWrUq6m3Z&#13;&#10;0CyQP39+ayHvSy+9JPo43qV8+fIydepUad26dUS7Yq5FxOWqsZ+vva4GmIBGkdw9I9LXfM7D1/nZ&#13;&#10;smXLnNVhn2u70qVLh415UanzWBcy9+zZ04vuXPVx9tlny7Jly0jO4EpL5JZbbpF27do5tn788cdl&#13;&#10;9erVju1CDbhuhCSS73fQ3ycvv/xyKzmbJkbzurRv3170M7MmA3P60lusCRqYQ16fPfpDAAEEEEAA&#13;&#10;AQQQQAABBBBAAAEEEEAAAQQQQAABBPwv0KJFC7n33nv9PxBGgAACCCAQk0D8v70Z0+GxMQIIIIAA&#13;&#10;AggggAACCCCAAAIIIIAAAggkq4AuJpw/f76ce+65cT9EvZP5l19+KbHe0VwPVO9qPnv2bDnjjDPi&#13;&#10;dtwVK1aUIUOGWD5Vq1bN3M+ll16a+TjcA00ecfjw4XChhNYVL17cSsChdz+PpkSyeDSa/tlGpG/f&#13;&#10;vjJt2jSpVq1a3Dj0D8orV64UXQgZTWGuRaPmvI1fr73OI4t/C02aU7ZsWccdnX766aIJBmItbt+z&#13;&#10;0tLSYt2V4/aFChWy7uLx8ssvS7ly5Rzbx9LghhtukC+++CIhnw9iOc5k23b06NGid1sxFf2McNtt&#13;&#10;t8mJEydMzXLFuG7kIkmKiqC/T9avX1+WLFkiI0eOlDJlysRsfuqpp8rbb78tH3zwQeZ1zGkuxJqg&#13;&#10;IXTQzKGQBL8RQAABBBBAAAEEEEAAAQQQQAABBBBAAAEEEEAAAQRUYNCgQTHd/AZFBBBAAAH/C5Cg&#13;&#10;wf/nkBEggAACCCCAAAIIIIAAAggggAACCCCQZwKXXHKJtYB7woQJ8qc//cnz49BFsm+99ZZ1528v&#13;&#10;+2/WrJl13Ndee62nx6x38n3mmWdkw4YN0r9/fylQoEC2/lu1aiU6JruyY8cOeeONN+zCCa3XZBKf&#13;&#10;ffZZVH9MXLVqVUKPNVV3duWVV8ratWvl+eefl/Lly3vGoAsghw0bZt2d2vR6dbND5pobpcjb+PXa&#13;&#10;G/lIvd2iYMGC0rFjR8dOW7du7djGTQM3CRr07uxdu3Z1050nbfQuHuvXr5eHH37YMRlAJDtUW000&#13;&#10;oQun9X27ZMmSkWxO2wyB6tWrW58hnDCWLVtmXfed2uWMc93IKZIcz4P+PqnXuD59+siaNWtk8ODB&#13;&#10;cvHFF4vWRVJq1aoljz76qNVHt27dsm3qlNisaNGi2drH8oQ5FIse2yKAAAIIIIAAAggggAACCCCA&#13;&#10;AAIIIIAAAggggAACwRLQ5Pvjx4+P+G9fwVJgNAgggEBqC5CgIbXPP6NHAIH/1969hMZV/XEA/yV9&#13;&#10;REWqSUSaLBqiqLiwVBCLuGgVCj5QEQV1o7hUW60vpFYRhYKgSAMqWil14UapCK6sIihZdKWiggWl&#13;&#10;EDVQNbXV+qh9JfYMfyV/k9ykkzNJ5sznwiUzc+793Xs+Z+6doeV8hwABAgQIECBAgAABAgQIECAw&#13;&#10;a4E0yeqOO+6INCn/9ddfjxtuuGFWEzNTqMGNN94Y7777bgwNDUX6Je5GLOkXxN96663ar3zfeeed&#13;&#10;Ue8v7KZJqWnC1nPPPVcLZti0adOU/W9vb4/0C7xVS5oYPzo6WrXJnLWtXLkyPvnkk9pE0FWrVs34&#13;&#10;uCmgwjI3Aul9+/DDD8fevXvjmWeeicsuu6zu//y96KKLYtu2bbXr7sEHH4z0fs2xuNZyKE6s0az3&#13;&#10;3ok9mdtX0ufLdEuugIYULLRixYrKw11++eXR09NTuU3uxrPPPju2bNlSu29s3rw5Lr300rrvG/39&#13;&#10;/bVa3333XbzzzjtxzTXX5D7dlqqXAjSuuOKKafv81FNP1b53TbvhfzZw3/gPyAJ52gqfkyn86dFH&#13;&#10;H62Ff3377bexdevWuPvuu+Paa6+N9B0ztS9dujR6e3tr32VScE36Tp2+h37zzTe17zhnnXXWhBE7&#13;&#10;fPjwhNfGv3DOOeeMfzrrx66hWRMqQIAAAQIECBAgQIAAAQIECBAgQIAAAQIECBAoRmDNmjWxYcOG&#13;&#10;YvqjIwQIECBwagJtYyeXU9vF1gQIECBAgAABAgQIECBAgAABAgQIEKgWOHbsWOzevTvef//9+Oyz&#13;&#10;z2JkZCT2799f+/v777/Xdl6yZEmkSaJpTZNY0yTVf9bu7u7qAzSg9cCBAzE4OFibOJbOfehkOMQv&#13;&#10;v/wShw4divTPqCk4Ik3yOvfcc2trmsy+bt26uPrqq2PZsmUNOKOFV3LPnj3xxRdfxE8//RQ//vhj&#13;&#10;bTzTpMI0AXn8msbUMn8CaXzee++9+OCDDyJNmk7P03rw4MHaezmFOqRrLL2fL7nkkli7dm1cddVV&#13;&#10;cf7558/JSbvWGsfcjPfexmmofCoC6Z6+a9eu+PDDDyNNnk6f2+m+ka7XFBqU7vV9fX3/t6ZJ1ene&#13;&#10;kSYsW5pXwH1j4Y2dz8mZj0kKm3niiSem3OGxxx6LZ599dsr2HA2uoRyKahAgQIAAAQIECBAgQIAA&#13;&#10;AQIECBAgQIAAAQIECBAgQIAAgeYSENDQXOPlbAkQIECAAAECBAgQIECAAAECBAg0vcBff/1Vm+x5&#13;&#10;xhlnNEVf0sTUFCpx5plnRnt7e1Ocs5MkMJnA8ePHI11/6b28EBfXWmNHpdnuvY3VUH2mAidOnIgj&#13;&#10;R45Es3xmz7RftpuZgPvGzJzmaiufkxOlN27cGAMDAxMb/vfK1q1b44EHHpiyvdENrqFGC6tPgAAB&#13;&#10;AgQIECBAgAABAgQIECBAgAABAgQIECBAgAABAgTmR2Dx/BzWUQkQIECAAAECBAgQIECAAAECBAgQ&#13;&#10;aFWB0047ram6nkIZli1b1lTn7GQJTCawePHiBRvOkM7XtTbZqOV7rdnuvfl6rtJsBBYtWiScYTaA&#13;&#10;Tb6v+8bCGkCfkxPH44cffpj44rhXenp6xj2b+4euobk3d0QCBAgQIECAAAECBAgQIECAAAECBAgQ&#13;&#10;IECAAAECBAgQIDAXAn7ubS6UHYMAAQIECBAgQIAAAQIECBAgQIAAAQIECBAgQIAAAQIECBQkcOLE&#13;&#10;iXntzZ49eyqPf+GFF1a2ayRAgAABAgQIECBAgAABAgQIECBAgAABAgQIECBAgAABAgQI1CPQNnZy&#13;&#10;qWdH+xAgQIAAAQIECBAgQIAAAQIECBAgQIAAAQIECBAgQIAAAQKtKfDaa6/Fpk2bIgUh/He94IIL&#13;&#10;4vTTT28YzPDwcPT398fx48cnPUZHR0f89ttvsWTJkknbvUiAAAECBAgQIECAAAECBAgQIECAAAEC&#13;&#10;BAgQIECAAAECBAgQqFdgcb072o8AAQIECBAgQIAAAQIECBAgQIAAAQIECBAgQIAAAQIECBBoTYGu&#13;&#10;rq74+eefY/fu3bV1vEJbW1s8/fTT8eSTT45/Odvjl156acpwhnSQlStXCmfIpq0QAQIECBAgQIAA&#13;&#10;AQIECBAgQIAAAQIECBAgQIAAAQIECBAgMF6gffwTjwkQIECAAAECBAgQIECAAAECBAgQIECAAAEC&#13;&#10;BAgQIECAAAEC0wl0dnZOucnY2Fi8/fbbU7bPpuHPP/+Mbdu2VZZYvXp1ZbtGAgQIECBAgAABAgQI&#13;&#10;ECBAgAABAgQIECBAgAABAgQIECBAgEC9AgIa6pWzHwECBAgQIECAAAECBAgQIECAAAECBAgQIECA&#13;&#10;AAECBAgQaFGB5cuXV/b8888/j+Hh4cpt6mncvn17HDhwoHLX2267rbJdIwECBAgQIECAAAECBAgQ&#13;&#10;IECAAAECBAgQIECAAAECBAgQIECgXgEBDfXK2Y8AAQIECBAgQIAAAQIECBAgQIAAAQIECBAgQIAA&#13;&#10;AQIECLSowMUXXxw9PT2VvX/++ecr20+1cdeuXfHII49U7tbf3x9XXnll5TYaCRAgQIAAAQIECBAg&#13;&#10;QIAAAQIECBAgQIAAAQIECBAgQIAAAQL1CghoqFfOfgQIECBAgAABAgQIECBAgAABAgQIECBAgAAB&#13;&#10;AgQIECBAoEUF2tra4vrrr6/s/cDAQGzfvr1ym5k2Dg4Oxs033xxHjx6t3OWhhx6KdG4WAgQIECBA&#13;&#10;gAABAgQIECBAgAABAgQIECBAgAABAgQIECBAgEAjBAQ0NEJVTQIECBAgQIAAAQIECBAgQIAAAQIE&#13;&#10;CBAgQIAAAQIECBAgULhACkyYbrnnnnvihRdeiD/++GO6TSdtP3z4cLzyyiu1MIj0uGpZt25d3Hff&#13;&#10;fVWbaCNAgAABAgQIECBAgAABAgQIECBAgAABAgQIECBAgAABAgQIzEqgbezkMqsKdiZAgAABAgQI&#13;&#10;ECBAgAABAgQIECBAgAABAgQIECBAgAABAgRaUmDt2rXx8ccfT9v37u7uuP/++2PDhg3R2dk57fb7&#13;&#10;9++Pl19+OV588cUYGRmZdvuurq748ssvo7e3d9ptbUCAAAECBAgQIECAAAECBAgQIECAAAECBAgQ&#13;&#10;IECAAAECBAgQqFdAQEO9cvYjQIAAAQIECBAgQIAAAQIECBAgQIAAAQIECBAgQIAAAQItLvDVV1/F&#13;&#10;qlWr4tixYzOS6OjoiPPOOy/6+vpixYoVtb8psGHfvn3x/fff/7sODQ3F0aNHZ1QzbbRz58645ZZb&#13;&#10;Zry9DQkQIECAAAECBAgQIECAAAECBAgQIECAAAECBAgQIECAAAEC9QgIaKhHzT4ECBAgQIAAAQIE&#13;&#10;CBAgQIAAAQIECBAgQIAAAQIECBAgQIBATWBgYCA2btw4bxqPP/54bNmyZd6O78AECBAgQIAAAQIE&#13;&#10;CBAgQIAAAQIECBAgQIAAAQIECBAgQIBA6wgIaGidsdZTAgQIECBAgAABAgQIECBAgAABAgQIECBA&#13;&#10;gAABAgQIECDQEIFXX3017r333hgdHW1I/cmKdnZ2xo4dO+Kmm26arNlrBAgQIECAAAECBAgQIECA&#13;&#10;AAECBAgQIECAAAECBAgQIECAAIHsAgIaspMqSIAAAQIECBAgQIAAAQIECBAgQIAAAQIECBAgQIAA&#13;&#10;AQIEWk9g586dtZCGkZGRhnd+9erV8eabb0ZfX1/Dj+UABAgQIECAAAECBAgQIECAAAECBAgQIECA&#13;&#10;AAECBAgQIECAAIF/BNr/eeAvAQIECBAgQIAAAQIECBAgQIAAAQIECBAgQIAAAQIECBAgQKBegVtv&#13;&#10;vTW+/vrrWL9+fSxatKjeMpX7dXd3x+bNm2NwcFA4Q6WURgIECBAgQIAAAQIECBAgQIAAAQIECBAg&#13;&#10;QIAAAQIECBAgQKARAm1jJ5dGFFaTAAECBAgQIECAAAECBAgQIECAAAECBAgQIECAAAECBAgQaE2B&#13;&#10;FNSwY8eOeOONN2J4eHhWCEuXLo3rrrsu7rrrrtrf9NxCgAABAgQIECBAgAABAgQIECBAgAABAgQI&#13;&#10;ECBAgAABAgQIEJgPAQEN86HumAQIECBAgAABAgQIECBAgAABAgQIECBAgAABAgQIECBAoAUERkdH&#13;&#10;46OPPorBwcH49NNPa2tVYENHR0f09vb+u65ZsyZuv/326O7ubgEtXSRAgAABAgQIECBAgAABAgQI&#13;&#10;ECBAgAABAgQIECBAgAABAgQWuoCAhoU+Qs6PAAECBAgQIECAAAECBAgQIECAAAECBAgQIECAAAEC&#13;&#10;BAgUJHDo0KE4ePBg/Prrr7X1yJEjsXz58looQ1dXV0E91RUCBAgQIECAAAECBAgQIECAAAECBAgQ&#13;&#10;IECAAAECBAgQIECgNAEBDaWNqP4QIECAAAECBAgQIECAAAECBAgQIECAAAECBAgQIECAAAECBAgQ&#13;&#10;IECAAAECBAgQIECAAAECBAgQIECAAAECBAgQIECAAAEC2QXas1dUkAABAgQIECBAgAABAgQIECBA&#13;&#10;gAABAgQIECBAgAABAgQIECBAgAABAgQIECBAgAABAgQIECBAgAABAgQIECBAgAABAgQIECBQmICA&#13;&#10;hsIGVHcIECBAgAABAgQIECBAgAABAgQIECBAgAABAgQIECBAgAABAgQIECBAgAABAgQIECBAgAAB&#13;&#10;AgQIECBAgAABAgQIECBAgACB/AICGvKbqkiAAAECBAgQIECAAAECBAgQIECAAAECBAgQIECAAAEC&#13;&#10;BAgQIECAAAECBAgQIECAAAECBAgQIECAAAECBAgQIECAAAECBAgUJiCgobAB1R0CBAgQIECAAAEC&#13;&#10;BAgQIECAAAECBAgQIECAAAECBAgQIECAAAECBAgQIECAAAECBAgQIECAAAECBAgQIECAAAECBAgQ&#13;&#10;IEAgv4CAhvymKhIgQIAAAQIECBAgQIAAAQIECBAgQIAAAQIECBAgQIAAAQIECBAgQIAAAQIECBAg&#13;&#10;QIAAAQIECBAgQIAAAQIECBAgQIAAAQKFCQhoKGxAdYcAAQIECBAgQIAAAQIECBAgQIAAAQIECBAg&#13;&#10;QIAAAQIECBAgQIAAAQIECBAgQIAAAQIECBAgQIAAAQIECBAgQIAAAQIECBDILyCgIb+pigQIECBA&#13;&#10;gAABAgQIECBAgAABAgQIECBAgAABAgQIECBAgAABAgQIECBAgAABAgQIECBAgAABAgQIECBAgAAB&#13;&#10;AgQIECBAgEBhAgIaChtQ3SFAgAABAgQIECBAgAABAgQIECBAgAABAgQIECBAgAABAgQIECBAgAAB&#13;&#10;AgQIECBAgAABAgQIECBAgAABAgQIECBAgAABAgTyCwhoyG+qIgECBAgQIECAAAECBAgQIECAAAEC&#13;&#10;BAgQIECAAAECBAgQIECAAAECBAgQIECAAAECBAgQIECAAAECBAgQIECAAAECBAgQIFCYgICGwgZU&#13;&#10;dwgQIECAAAECBAgQIECAAAECBAgQIECAAAECBAgQIECAAAECBAgQIECAAAECBAgQIECAAAECBAgQ&#13;&#10;IECAAAECBAgQIECAAIH8AgIa8puqSIAAAQIECBAgQIAAAQIECBAgQIAAAQIECBAgQIAAAQIECBAg&#13;&#10;QIAAAQIECBAgQIAAAQIECBAgQIAAAQIECBAgQIAAAQIECBQmIKChsAHVHQIECBAgQIAAAQIECBAg&#13;&#10;QIAAAQIECBAgQIAAAQIECBAgQIAAAQIECBAgQIAAAQIECBAgQIAAAQIECBAgQIAAAQIECBAgQCC/&#13;&#10;gICG/KYqEiBAgAABAgQIECBAgAABAgQIECBAgAABAgQIECBAgAABAgQIECBAgAABAgQIECBAgAAB&#13;&#10;AgQIECBAgAABAgQIECBAgAABAoUJCGgobEB1hwABAgQIECBAgAABAgQIECBAgAABAgQIECBAgAAB&#13;&#10;AgQIECBAgAABAgQIECBAgAABAgQIECBAgAABAgQIECBAgAABAgQIEMgvIKAhv6mKBAgQIECAAAEC&#13;&#10;BAgQIECAAAECBAgQIECAAAECBAgQIECAAAECBAgQIECAAAECBAgQIECAAAECBAgQIECAAAECBAgQ&#13;&#10;IECAQGECAhoKG1DdIUCAAAECBAgQIECAAAECBAgQIECAAAECBAgQIECAAAECBAgQIECAAAECBAgQ&#13;&#10;IECAAAECBAgQIECAAAECBAgQIECAAAECBPILCGjIb6oiAQIECBAgQIAAAQIECBAgQIAAAQIECBAg&#13;&#10;QIAAAQIECBAgQIAAAQIECBAgQIAAAQIECBAgQIAAAQIECBAgQIAAAQIECBAgUJiAgIbCBlR3CBAg&#13;&#10;QIAAAQIECBAgQIAAAQIECBAgQIAAAQIECBAgQIAAAQIECBAgQIAAAQIECBAgQIAAAQIECBAgQIAA&#13;&#10;AQIECBAgQIAAgfwCAhrym6pIgAABAgQIECBAgAABAgQIECBAgAABAgQIECBAgAABAgQIECBAgAAB&#13;&#10;AgQIECBAgAABAgQIECBAgAABAgQIECBAgAABAgQIFCYgoKGwAdUdAgQIECBAgAABAgQIECBAgAAB&#13;&#10;AgQIECBAgAABAgQIECBAgAABAgQIECBAgAABAgQIECBAgAABAgQIECBAgAABAgQIECBAIL+AgIb8&#13;&#10;pioSIECAAAECBAgQIECAAAECBAgQIECAAAECBAgQIECAAAECBAgQIECAAAECBAgQIECAAAECBAgQ&#13;&#10;IECAAAECBAgQIECAAAEChQkIaChsQHWHAAECBAgQIECAAAECBAgQIECAAAECBAgQIECAAAECBAgQ&#13;&#10;IECAAAECBAgQIECAAAECBAgQIECAAAECBAgQIECAAAECBAgQyC8goCG/qYoECBAgQIAAAQIECBAg&#13;&#10;QIAAAQIECBAgQIAAAQIECBAgQIAAAQIECBAgQIAAAQIECBAgQIAAAQIECBAgQIAAAQIECBAgQIBA&#13;&#10;YQICGgobUN0hQIAAAQIECBAgQIAAAQIECBAgQIAAAQIECBAgQIAAAQIECBAgQIAAAQIECBAgQIAA&#13;&#10;AQIECBAgQIAAAQIECBAgQIAAAQIE8gsIaMhvqiIBAgQIECBAgAABAgQIECBAgAABAgQIECBAgAAB&#13;&#10;AgQIECBAgAABAgQIECBAgAABAgQIECBAgAABAgQIECBAgAABAgQIECBQmICAhsIGVHcIECBAgAAB&#13;&#10;AgQIECBAgAABAgQIECBAgAABAgQIECBAgAABAgQIECBAgAABAgQIECBAgAABAgQIECBAgAABAgQI&#13;&#10;ECBAgACB/AICGvKbqkiAAAECBAgQIECAAAECBAgQIECAAAECBAgQIECAAAECBAgQIECAAAECBAgQ&#13;&#10;IECAAAECBAgQIECAAAECBAgQIECAAAECBAgUJiCgobAB1R0CBAgQIECAAAECBAgQIECAAAECBAgQ&#13;&#10;IECAAAECBAgQIECAAAECBAgQIECAAAECBAgQIECAAAECBAgQIECAAAECBAgQIEAgv4CAhvymKhIg&#13;&#10;QIAAAQIECBAgQIAAAQIECBAgQIAAAQIECBAgQIAAAQIECBAgQIAAAQIECBAgQIAAAQIECBAgQIAA&#13;&#10;AQIECBAgQIAAAQKFCQhoKGxAdYcAAQIECBAgQIAAAQIECBAgQIAAAQIECBAgQIAAAQIECBAgQIAA&#13;&#10;AQIECBAgQIAAAQIECBAgQIAAAQIECBAgQIAAAQIECBDILyCgIb+pigQIECBAgAABAgQIECBAgAAB&#13;&#10;AgQIECBAgAABAgQIECBAgAABAgQIECBAgAABAgQIECBAgAABAgQIECBAgAABAgQIECBAgEBhAgIa&#13;&#10;ChtQ3SFAgAABAgQIECBAgAABAgQIECBAgAABAgQIECBAgAABAgQIECBAgAABAgQIECBAgAABAgQI&#13;&#10;ECBAgAABAgQIECBAgAABAgTyCwhoyG+qIgECBAgQIECAAAECBAgQIECAAAECBAgQIECAAAECBAgQ&#13;&#10;IECAAAECBAgQIECAAAECBAgQIECAAAECBAgQIECAAAECBAgQIFCYgICGwgZUdwgQIECAAAECBAgQ&#13;&#10;IECAAAECBAgQIECAAAECBAgQIECAAAECBAgQIECAAAECBAgQIECAAAECBAgQIECAAAECBAgQIECA&#13;&#10;AIH8AgIa8puqSIAAAQIECBAgQIAAAQIECBAgQIAAAQIECBAgQIAAAQIECBAgQIAAAQIECBAgQIAA&#13;&#10;AQIECBAgQIAAAQIECBAgQIAAAQIECBQmIKChsAHVHQIECBAgQIAAAQIECBAgQIAAAQIECBAgQIAA&#13;&#10;AQIECBAgQIAAAQIECBAgQIAAAQIECBAgQIAAAQIECBAgQIAAAQIECBAgQCC/gICG/KYqEiBAgAAB&#13;&#10;AgQIECBAgAABAgQIECBAgAABAgQIECBAgAABAgQIECBAgAABAgQIECBAgAABAgQIECBAgAABAgQI&#13;&#10;ECBAgAABAoUJCGgobEB1hwABAgQIECBAgAABAgQIECBAgAABAgQIECBAgAABAgQIECBAgAABAgQI&#13;&#10;ECBAgAABAgQIECBAgAABAgQIECBAgAABAgQIEMgvIKAhv6mKBAgQIECAAAECBAgQIECAAAECBAgQ&#13;&#10;IECAAAECBAgQIECAAAECBAgQIECAAAECBAgQIECAAAECBAgQIECAAAECBAgQIECAQGECAhoKG1Dd&#13;&#10;IUCAAAECBAgQIECAAAECBAgQIECAAAECBAgQIECAAAECBAgQIECAAAECBAgQIECAAAECBAgQIECA&#13;&#10;AAECBAgQIECAAAECBPILCGjIb6oiAQIECBAgQIAAAQIECBAgQIAAAQIECBAgQIAAAQIECBAgQIAA&#13;&#10;AQIECBAgQIAAAQIECBAgQIAAAQIECBAgQIAAAQIECBAgUJiAgIbCBlR3CBAgQIAAAQIECBAgQIAA&#13;&#10;AQIECBAgQIAAAQIECBAgQIAAAQIECBAgQIAAAQIECBAgQIAAAQIECBAgQIAAAQIECBAgQIAAgfwC&#13;&#10;Ahrym6pIgAABAgQIECBAgAABAgQIECBAgAABAgQIECBAgAABAgQIECBAgAABAgQIECBAgAABAgQI&#13;&#10;ECBAgAABAgQIECBAgAABAgQIFCbwN+C4CdGgDW2cAAAAAElFTkSuQmCCUEsDBAoAAAAAAAAAIQD5&#13;&#10;uz1dzkMIAM5DCAAUAAAAZHJzL21lZGlhL2ltYWdlMi5wbmeJUE5HDQoaCgAAAA1JSERSAAAQaAAA&#13;&#10;C7gIBgAAAKPTOb8AAAQOaUNDUGtDR0NvbG9yU3BhY2VHZW5lcmljUkdCAAA4jY1VXWgcVRQ+m7mz&#13;&#10;KyTOg9SmppIO/jWUtGxS0YTa6P5ls23cLJNstEGQyezdnWkmM+P8pGkpPhRBEMGo4JPg/1vBJyFq&#13;&#10;q+2LLaK0UKIEgyj40PpHodIXCeu5M7O7k7hrvcvc+eac737n3nPu3guQuCxblt4lAiwari3l0+Kz&#13;&#10;x+bExDp0wX3QDX3QLSuOlSqVJgEb48K/2u3vIMbe1/a39/9n665QRwGI3YXYrDjKIuJlAP4VxbJd&#13;&#10;gARB+8gJ12L4CcQ7bJwg4hLDtQBXGJ4P8LLPmZEyiF9FLCiqjP7E24gH5yP2WgQHc/Dbjjw1qK0p&#13;&#10;IstFyTarmk4j072D+3+2Rd1rxNuDT4+zMH0U3wO49pcqcpbhhxCfVeTcdIivLmmzxRD/ZblpCfEj&#13;&#10;AF27vIVyCvE+xGNVe7wc6HSpqjfRwCun1JlnEN+DeHXBPMrG7kT8tTFfnAp1flKcDOYPHgDg4iot&#13;&#10;sHr3Ix6wTWkqiMuNV2g2x/KI+LjmFmYCfe4tZ2k619A5pWaKQSzui+PyEVanPsRXqZ6XQv1fLbcU&#13;&#10;xiU9hl6cDHTIMHX89fp2V52ZCOKSORcLGowlL1a18ULIf1e1J6QQX7Z0f4/i3MhN25PKAZ+/nxrl&#13;&#10;UJMfk+1cPsQVmI3JQMGEeewVMGATRJAgD2l8W2Cjpwoa6Gih6KVoofjV4Ozfwin5/gC3VGr+yOvo&#13;&#10;0TBCpv8j8NCqwu9oVSO8DH55aKt10AlmcCPUMUkvSZKD+Bwik+QwGSGjIJInyVNkjGTROkoONceW&#13;&#10;InNk87nR1HkBI1KfN4u8i+h3Qcb+Z2SY4LTPxUqfNxDYz9jPa8qV125eOn1uV4u7Rlafu9Zz6XQk&#13;&#10;ZxpqLXTI2tSdcs//wl/n17Bf5zdaDP4HfgN/69tWtzXrNMxWCn26b1vER/M9TmQ+pS1VbGGzo6JZ&#13;&#10;NVb6Ah/LAH25eLsIZwZb/OT3yT+Sa8n3kh8mf+Pe5D7hznOfcp9x34DIXeAucl9yX3Efc59HatR5&#13;&#10;7zRr7q+jsQrmaZdR3J9CWtgtPChkhT3Cw8JkS0/oFYaECWEvenY3qxONF127Bsewb2SrfayAF6lz&#13;&#10;7G6ss9bhP1RGlgYnfKbj7zMDTm7jhCNJPxkihW27eoTt9aZ2fks92q+BxnPxbDwFYnxffDQ+FD/C&#13;&#10;cIMZ34u+Uezx1HLpsssO4oxpnbS1muqKw8nk42IKrzIqFgzlwKAo67rouxzRpg61l2jlALB7MjjC&#13;&#10;b0n+/RfbeaVlc58GOPwnO/datjkP4KwD0PtoyzaAZ+O97wCsPqZ49lJ4J8Ri3wI41YPDwVdPGs+r&#13;&#10;H+v1W3huJd4A2Hy9Xv/7/Xp98wPU3wC4oP8D/yV4C8Vj1ssAAAA4ZVhJZk1NACoAAAAIAAGHaQAE&#13;&#10;AAAAAQAAABoAAAAAAAKgAgAEAAAAAQAAEGigAwAEAAAAAQAAC7gAAAAAkQqqqQAAQABJREFUeAHs&#13;&#10;3Qe41MTawPGh924BVBQVRBBEFAUrKijSiwWlCWK9ilj5VGzYrxX1CtcCCCgiFlSKgAUEBBEQCwhI&#13;&#10;sYE0KSICUvbLG+9y9pyzyczuJnuy2f88D+xuZjLJ/FI22ZN5p1DESoqEAAIIIIAAAggggAACCCCA&#13;&#10;AAIIIIAAAggggAACCCCAAAIIIIAAAggggAACCCCAAAIIIIAAAggggAACCCCAAAIIIIAAAggggAAC&#13;&#10;CCCAAAIIIOAoUNgxhwwEEEAAAQQQQAABBBBAAAEEEEAAAQQQQAABBBBAAAEEEEAAAQQQQAABBBBA&#13;&#10;AAEEEEAAAQQQQAABBBBAAAEEEEAAAQQQQAABBBBAAAEEEEAAAVuAAA3sCAgggAACCCCAAAIIIIAA&#13;&#10;AggggAACCCCAAAIIIIAAAggggAACCCCAAAIIIIAAAggggAACCCCAAAIIIIAAAggggAACCCCAAAII&#13;&#10;IIAAAggggIBGgAANGiCyEUAAAQQQQAABBBBAAAEEEEAAAQQQQAABBBBAAAEEEEAAAQQQQAABBBBA&#13;&#10;AAEEEEAAAQQQQAABBBBAAAEEEEAAAQQQQAABBBBAAAEEEEAAAQI0sA8ggAACCCCAAAIIIIAAAggg&#13;&#10;gAACCCCAAAIIIIAAAggggAACCCCAAAIIIIAAAggggAACCCCAAAIIIIAAAggggAACCCCAAAIIIIAA&#13;&#10;AggggAACGgECNGiAyEYAAQQQQAABBBBAAAEEEEAAAQQQQAABBBBAAAEEEEAAAQQQQAABBBBAAAEE&#13;&#10;EEAAAQQQQAABBBBAAAEEEEAAAQQQQAABBBBAAAEEEEAAAQQI0MA+gAACCCCAAAIIIIAAAggggAAC&#13;&#10;CCCAAAIIIIAAAggggAACCCCAAAIIIIAAAggggAACCCCAAAIIIIAAAggggAACCCCAAAIIIIAAAggg&#13;&#10;gAACCGgECNCgASIbAQQQQAABBBBAAAEEEEAAAQQQQAABBBBAAAEEEEAAAQQQQAABBBBAAAEEEEAA&#13;&#10;AQQQQAABBBBAAAEEEEAAAQQQQAABBBBAAAEEEEAAAQQQIEAD+wACCCCAAAIIIIAAAggggAACCCCA&#13;&#10;AAIIIIAAAggggAACCCCAAAIIIIAAAggggAACCCCAAAIIIIAAAggggAACCCCAAAIIIIAAAggggAAC&#13;&#10;CCCgESBAgwaIbAQQQAABBBBAAAEEEEAAAQQQQAABBBBAAAEEEEAAAQQQQAABBBBAAAEEEEAAAQQQ&#13;&#10;QAABBBBAAAEEEEAAAQQQQAABBBBAAAEEEEAAAQQQQIAADewDCCCAAAIIIIAAAggggAACCCCAAAII&#13;&#10;IIAAAggggAACCCCAAAIIIIAAAggggAACCCCAAAIIIIAAAggggAACCCCAAAIIIIAAAggggAACCCCA&#13;&#10;gEaAAA0aILIRQAABBBBAAAEEEEAAAQQQQAABBBBAAAEEEEAAAQQQQAABBBBAAAEEEEAAAQQQQAAB&#13;&#10;BBBAAAEEEEAAAQQQQAABBBBAAAEEEEAAAQQQQAABAjSwDyCAAAIIIIAAAggggAACCCCAAAIIIIAA&#13;&#10;AggggAACCCCAAAIIIIAAAggggAACCCCAAAIIIIAAAggggAACCCCAAAIIIIAAAggggAACCCCAAAIa&#13;&#10;AQI0aIDIRgABBBBAAAEEEEAAAQQQQAABBBBAAAEEEEAAAQQQQAABBBBAAAEEEEAAAQQQQAABBBBA&#13;&#10;AAEEEEAAAQQQQAABBBBAAAEEEEAAAQQQQAABBAjQwD6AAAIIIIAAAggggAACCCCAAAIIIIAAAggg&#13;&#10;gAACCCCAAAIIIIAAAggggAACCCCAAAIIIIAAAggggAACCCCAAAIIIIAAAggggAACCCCAAAIIaAQI&#13;&#10;0KABIhsBBBBAAAEEEEAAAQQQQAABBBBAAAEEEEAAAQQQQAABBBBAAAEEEEAAAQQQQAABBBBAAAEE&#13;&#10;EEAAAQQQQAABBBBAAAEEEEAAAQQQQAABBBAgQAP7AAIIIIAAAggggAACCCCAAAIIIIAAAggggAAC&#13;&#10;CCCAAAIIIIAAAggggAACCCCAAAIIIIAAAggggAACCCCAAAIIIIAAAggggAACCCCAAAIIIKARIECD&#13;&#10;BohsBBBAAAEEEEAAAQQQQAABBBBAAAEEEEAAAQQQQAABBBBAAAEEEEAAAQQQQAABBBBAAAEEEEAA&#13;&#10;AQQQQAABBBBAAAEEEEAAAQQQQAABBBBAgAAN7AMIIIAAAggggAACCCCAAAIIIIAAAggggAACCCCA&#13;&#10;AAIIIIAAAggggAACCCCAAAIIIIAAAggggAACCCCAAAIIIIAAAggggAACCCCAAAIIIICARoAADRog&#13;&#10;shFAAAEEEEAAAQQQQAABBBBAAAEEEEAAAQQQQAABBBBAAAEEEEAAAQQQQAABBBBAAAEEEEAAAQQQ&#13;&#10;QAABBBBAAAEEEEAAAQQQQAABBBBAAAECNLAPIIAAAggggAACCCCAAAIIIIAAAggggAACCCCAAAII&#13;&#10;IIAAAggggAACCCCAAAIIIIAAAggggAACCCCAAAIIIIAAAggggAACCCCAAAIIIIAAAhoBAjRogMhG&#13;&#10;AAEEEEAAAQQQQAABBBBAAAEEEEAAAQQQQAABBBBAAAEEEEAAAQQQQAABBBBAAAEEEEAAAQQQQAAB&#13;&#10;BBBAAAEEEEAAAQQQQAABBBBAAAEECNDAPoAAAggggAACCCCAAAIIIIAAAggggAACCCCAAAIIIIAA&#13;&#10;AggggAACCCCAAAIIIIAAAggggAACCCCAAAIIIIAAAggggAACCCCAAAIIIIAAAghoBAjQoAEiGwEE&#13;&#10;EEAAAQQQQAABBBBAAAEEEEAAAQQQQAABBBBAAAEEEEAAAQQQQAABBBBAAAEEEEAAAQQQQAABBBBA&#13;&#10;AAEEEEAAAQQQQAABBBBAAAEEECBAA/sAAggggAACCCCAAAIIIIAAAggggAACCCCAAAIIIIAAAggg&#13;&#10;gAACCCCAAAIIIIAAAggggAACCCCAAAIIIIAAAggggAACCCCAAAIIIIAAAgggoBEgQIMGiGwEEEAA&#13;&#10;AQQQQAABBBBAAAEEEEAAAQQQQAABBBBAAAEEEEAAAQQQQAABBBBAAAEEEEAAAQQQQAABBBBAAAEE&#13;&#10;EEAAAQQQQAABBBBAAAEEEECAAA3sAwgggAACCCCAAAIIIIAAAggggAACCCCAAAIIIIAAAggggAAC&#13;&#10;CCCAAAIIIIAAAggggAACCCCAAAIIIIAAAggggAACCCCAAAIIIIAAAggggIBGgAANGiCyEUAAAQQQ&#13;&#10;QAABBBBAAAEEEEAAAQQQQAABBBBAAAEEEEAAAQQQQAABBBBAAAEEEEAAAQQQQAABBBBAAAEEEEAA&#13;&#10;AQQQQAABBBBAAAEEEEAAAQI0sA8ggAACCCCAAAIIIIAAAggggAACCCCAAAIIIIAAAggggAACCCCA&#13;&#10;AAIIIIAAAggggAACCCCAAAIIIIAAAggggAACCCCAAAIIIIAAAggggAACGoGimnyyEUAAAQQQQAAB&#13;&#10;BBBAAAEEEEAAAQQQQAABBBBAAAEEEEAAgYwVWL16tVq0aJFav369/W/dunW53u/atUtVqFBBVaxY&#13;&#10;cf/rUUcdpU444QT7n0wnIYAAAggggAACCCCAAAIIIIBA+gV2796tLrzwQvXrr7/mW3i/fv1U9+7d&#13;&#10;801nAgIIIJBOgb59+6pZs2blW2Tr1q3VwIED801nAgIIIIAAAggggAACCCCAAAIIhEOgUMRK4WgK&#13;&#10;rUAAAQQQQAABBBBAAAEEEEAAAROBp556Sq1YsUJbVDoj9enTR1uOAggggAACCCCAAAIIIIBAkAT2&#13;&#10;7t2rPv/8czVx4kT73zfffJPS6tWsWVOdfPLJqlOnTqpNmzaqdOnSKdWXaTPPnDlTjR492nW1pUNM&#13;&#10;kyZNXMuQiQACCGSLwJdffqmGDx/u2tyLLrpINWvWzLUMmQgggEA2C3AuzeatT9ujAvPmzVPDhg2L&#13;&#10;foz72q1bN9W0adO4eWGZeNddd6mHH344X3OqV6+uli1bpsqUKZMvjwkI5BXYt2+fHbxTOtEvXrxY&#13;&#10;bd68WW3atGn/a5EiRVSVKlXsf5UrV1YHHHCAatiwoTrrrLOU7GtBTmFum7hnQvvkfC2/HebtklGo&#13;&#10;UCE1efJk1aJFiyDvQqwbAggggAACCCCAAAIIIIAAAggkKVA0yfmYDQEEEEAAAQQQQAABBBBAAAEE&#13;&#10;MlBARort37+/2rNnj3bty5cvr7p06aLKli2rLUsBBBBAAAEEEEAAAQQQQKAgBeQe580331Tvv/++&#13;&#10;mjJliv2AvVfrs2rVKiX/xowZY3f8kCANcq8kr0WLhv/Prd9995164YUXXDlPOukkAjS4CpGJAALZ&#13;&#10;JCAdBXXnzTp16hCgIZt2CtqKAAIJC3AuTZiMGUIo8MMPP2ivKRo1ahTqAA3Smf7RRx+Nu3VlOsEZ&#13;&#10;4tIw8X8Cf/zxhx04TQJ4zpkzR23dujUpm6OPPtq+du/cubNq2bJlUnV4PVOY2yZWmdY++V2sR48e&#13;&#10;6tVXX821qSVgQ69evZQEj5XAHyQEEEAAAQQQQAABBBBAAAEEEAiXQOFwNYfWIIAAAggggAACCCCA&#13;&#10;AAIIIICAm8DIkSONgjNIHfLgw2uvveZWHXkIIIAAAggggEBKAitXrlRdu3ZNqQ5mDpcA+0S4tme6&#13;&#10;WvPOO++o4447zj6fSBAFGQXRr7R9+3Y7UEPHjh3Vscceq0aMGKH27t3r1+KSrpdjKWk6ZkQAAQQQ&#13;&#10;QAABBBBAILQC3CeEdtOGsmHbtm1T3bt3V/v27cvXPhmpvlu3bvmmMwEBEVixYoXq16+fOvTQQ9WN&#13;&#10;N96oJk+enHRwBqlv+fLl6uWXX1YXXHCBatiwoRo9enSB/RYU5rZl+rZ7+OGH4waNWb16tbr22mul&#13;&#10;eSQEEEAAAQQQQAABBBBAAAEEEAiZAAEaQrZBaQ4CCCCAAAIIIIAAAggggAACbgJDhw51y86XN2TI&#13;&#10;kHzTmIAAAggggAACCKQqsHPnTnX//ferevXqqfHjx6daHfOHQIB9IgQbsQCaMGPGDHukUBnBcOnS&#13;&#10;pWlfA3lAv2fPnqpu3bp2cLt4nUbSvVIcS+kWZ3kIIIAAAggggAACCARfgPuE4G8j1jC/QN++fdWq&#13;&#10;VavyZ1hTnnnmGVWoUKG4eUzMXgE518l+U7t2bTVo0CAlQT68Tl9//bW67LLL7GV8/PHHXlfvWF+Y&#13;&#10;2yaNDkP7qlevru6444642/DNN99Uo0aNipvHRAQQQAABBBBAAAEEEEAAAQQQyFwBAjRk7rZjzRFA&#13;&#10;AAEEEEAAAQQQQAABBBBISGD27Nnq+++/T2iehQsXqjlz5iQ0D4URQAABBBBAAAE3gYkTJ9oj3d93&#13;&#10;3332g5duZcnLDgH2iezYzl62csmSJapt27bqzDPPDMT9yrJly+yRO88991z1888/e9nUhOriWEqI&#13;&#10;i8IIIIAAAggggAACCGSFAPcJWbGZQ9fId955Rw0fPjxuuy655BI7WGPcTCZmrYD8TfvEE09Uzz33&#13;&#10;nEpHAM2VK1eq8847Tz3wwAMqEon46h7mtglcmNp38803q8MOOyzu/nD99dern376KW4eExFAAAEE&#13;&#10;EEAAAQQQQAABBBBAIDMFCNCQmduNtUYAAQQQQAABBBBAAAEEEEAgYYGhQ4cmPI/MMHjw4KTmYyYE&#13;&#10;EEAAAQQQQCBWQB4+7Nixo2rdurVasWJFbBbvs1SAfSJLN3yKzR4/frw66aSTlLwGLU2bNk01aNBA&#13;&#10;jRw5Mq2rxrGUVm4WhgACCCCAAAIIIIBARghwn5ARm4mVjCPw+++/q6uvvjpOjlLFixdXjzzySNw8&#13;&#10;JmavwLBhw9Qpp5yiFi9enFYECQRxzz33qFatWqlNmzb5suwwt03Awta+UqVKqQcffDDuvrB161Z1&#13;&#10;xRVXxM1jIgIIIIAAAggggAACCCCAAAIIZKYAARoyc7ux1ggggAACCCCAAAIIIIAAAggkJLB9+3Y1&#13;&#10;ZsyYhOaJFn7zzTd9e6gkugxeEUAAAQQQQCC8An///bd6+OGHVd26ddW4cePC21BaZizAPmFMRcE8&#13;&#10;AjIKYvv27ZXc3wQ1ycPWPXr0UDKi544dO3xdTY4lX3mpHAEEEEAAAQQQQACBjBTgPiEjNxsrHSNw&#13;&#10;xx13qI0bN8ZMyXkrI9DXrFkzZwLvsl7grbfeUn369FFy7iuo9OGHH9pBib3+HSjMbZNtFdb2devW&#13;&#10;TTVs2DDu7vjxxx+rN954I24eExFAAAEEEEAAAQQQQAABBBBAIPMEimbeKrPGCCCAAAIIIIAAAggg&#13;&#10;gAACCCCQqMDYsWPVtm3bEp3NLr9z50579IpbbrklqfmZCQEEEEAAAQSyW6Bdu3Zq8uTJ2Y1A63MJ&#13;&#10;sE/k4uCDgYCMSHjTTTepZ5991qC0c5Hy5cvbIypWr15dHXTQQerggw+2/8nodlu2bFGbN29WMlLn&#13;&#10;N998o+bNm6fWr1/vXJkmRwLdrVu3Tn3wwQeqXLlymtLJZXMsJefGXAgggAACCCCAAAIIhFmA+4Qw&#13;&#10;b93wt23u3Lnq5ZdfjtvQSpUqqQEDBsTNY2J2Ckhn965duyr53SiRJL8PnXHGGXawjwMOOEBVqVLF&#13;&#10;DrIpgUHWrl2rZs2apVasWJFIlWrOnDmqe/fuSn4PKlw49bETw9w2gQ1z+2T7//vf/1bnnXde3H1I&#13;&#10;nrlo3bq1b78Xxl0oExFAAAEEEEAAAQQQQAABBBBAwBcBAjT4wkqlCCCAAAIIIIAAAggggAACCARL&#13;&#10;YOjQoa4r1LZtW7vjkFOhF198Ud18882qUKFCTkWYjgACCCCAAAIIxBWQzs4kBGIF2CdiNXivE9i+&#13;&#10;fbu69NJLXe9X3OqoV6+eatWqlbrgggvU6aefrooVK+ZWPFfezz//bC931KhR9oP2uTINPkyfPl2d&#13;&#10;c845SkZSlIf9vU4cS16LUh8CCCCAAAIIIIAAApkvwH1C5m/DbG2BdLL/17/+pSKRSFyC/v37KwnS&#13;&#10;QEJABCSAQocOHdTff/9tBFK0aFHVo0cP1adPH9W4cWMln93STz/9pMaMGaOeeuopOwCnW9lo3ttv&#13;&#10;v61kP3388cejk5J6DXPbBCTs7ZM2tmjRQp177rl2IAr5HJvWrFmj7r//fvXEE0/ETuY9AggggAAC&#13;&#10;CCCAAAIIIIAAAghkoEDqYTozsNGsMgIIIIAAAggggAACCCCAAALZJPDDDz+oGTNmODa5du3a6sor&#13;&#10;r3TMl4xly5bFfYDAdSYyEUAAAQQQQAABBBBAAIEUBHbv3q3OP//8pIIzSFCGBQsWqO+++84ete7s&#13;&#10;s89OKDiDrHaNGjXsziGzZ89Wcl91zTXXaB/gz9vcefPmqTPPPFPRSSqvDJ8RQAABBBBAAAEEEEAA&#13;&#10;AQQQyBGQYPFyDx0vVa1aVd1www3xspiWpQIysMCff/5p1PrOnTvbf+t+5ZVXVNOmTY1+2zn88MPV&#13;&#10;7bffrlatWqUeeugho3lkZaTTvfyOlEoKc9vEJezti2572W+c0qBBg9SiRYucspmOAAIIIIAAAggg&#13;&#10;gAACCCCAAAIZIkCAhgzZUKwmAggggAACCCCAAAIIIIAAAskKDB061HXWM844QzVv3lyVKlXKtdzg&#13;&#10;wYNd88lEAAEEEEAAAQQQQAABBLwUkFEHZ82alVCVzZo1s+eZMGGCOuGEExKa163w0UcfreSeaPHi&#13;&#10;xeriiy92K5ovT+bp0qWL2rt3b748JiCAAAIIIIAAAggggEB+gXr16qk77rjD9d9JJ52Uf0amIIBA&#13;&#10;Rgps3LhR3XXXXY7rLnmlS5d2zCcjuwSmTJmi3n//fW2jCxcurB577DH11ltvqZo1a2rLxysgfz+/&#13;&#10;88477YEMDj744HhF8k275ZZb8k0znRDmtolB2NsXu51POeUU1bZt29hJ+9/v2bNHXX/99fs/8wYB&#13;&#10;BBBAAAEEEEAAAQQQQAABBDJToGhmrjZrjQACCCCAAAIIIIAAAggggAACJgLSAWjEiBGuRWU0V3m4&#13;&#10;pGXLlurdd991LCsPuqxZs0ZVr17dsQwZCCCAAAIIIIAAAggggIAXAnJv8vTTTxtXVa5cOTVs2DAl&#13;&#10;oyL6mWrVqqXGjBmjzj//fHX11VcreaDaJH300Ud2Z5NHH33UpDhlEEAAAQQQQAABBBDIaoGGDRsq&#13;&#10;+UdCAIHsEBgwYIDatGlT3MYecsgh6qqrroqbx8TsE5DfYfr162fUcPkbedeuXY3K6grJ39OnT5+u&#13;&#10;mjZtqjZv3uxafPbs2Wrs2LHqoosuci2XNzPMbZO2hr19ebenfB44cKD64IMP4mWpadOmqTfffDPh&#13;&#10;QLBxK2MiAggggAACCCCAAAIIIIAAAggUiEDhAlkqC0UAAQQQQAABBBBAAAEEEEAAgbQIfPjhh3ZQ&#13;&#10;BbeFnXHGGXb2hRde6FbMfmji5Zdfdi1DJgIIIIAAAggggAACCCCQqsDKlStVr169jKs55phj1Ny5&#13;&#10;c30PzhC7Qr1791aTJk1SFSpUiJ3s+j46aqNrITIRQAABBBBAAAEEEEAAAQQQyCKBVatWqaFDhzq2&#13;&#10;+JZbblHFixd3zCcjuwTkt5jvv/9e2+hbb73Vs+AM0YXJ708SULRYsWLRSY6vDz30kGOeU0aY2yZt&#13;&#10;Dnv74m1XCTYlg2Q4pXvvvVft27fPKZvpCCCAAAIIIIAAAggggAACCCAQcAECNAR8A7F6CCCAAAII&#13;&#10;IIAAAggggAACCKQi8Morr7jOfuihh6qaNWvaZdq2batKlCjhWv6ll15Se/fudS1DJgIIIIAAAggg&#13;&#10;gAACCCCQrMCuXbvsEQa3bt1qVEX79u3t4Ax16tQxKu9loebNm6tZs2apGjVqGFfbp08ftX79euPy&#13;&#10;FEQAAQQQQAABBBBAAAEEEEAgzALSkX337t1xm1i5cmV11VVXxc1jYnYKvPHGG9qGS6f4Rx99VFsu&#13;&#10;mQJnnXWW6tu3r3bWr7/+Wv3444/acrEFwtw2aWfY2xe7LWPf/9///V/sx1zvlyxZYuSSayY+IIAA&#13;&#10;AggggAACCCCAAAIIIIBAYAQI0BCYTcGKIIAAAggggAACCCCAAAIIIOCtwIYNG9T48eNdKz3jjDP2&#13;&#10;55crV851BAcp+Ouvv6oPPvhg/zy8QQABBBBAAAEEEEAAAQS8FJCRMRcsWGBUZc+ePe2RC8uXL29U&#13;&#10;3o9C9erVU1988YU66aSTjKqXwBN33nmnUVkKIYAAAggggAACCCCAAAIIIBBmgVWrVqlXX33VsYnd&#13;&#10;u3dXZcqUccwnI7sEduzYod5//31to++++25VpEgRbblkCwwYMEBJ8BBdMlnXaB1hbpu0Mezti27H&#13;&#10;eK8S1EN+P3RKAwcOVPv27XPKZjoCCCCAAAIIIIAAAggggAACCARYgAANAd44rBoCCCCAAAIIIIAA&#13;&#10;AggggAACqQiMHDnSccSZaL1t27aNvrVfL7300lyf430YPHhwvMlMQwABBBBAAAEEEEAAAQRSElix&#13;&#10;YoUyvd9o1KiRGjJkiCpUqFBKy/Ri5qpVq6pp06apWrVqGVU3bNgwNX/+fKOyFEIAAQQQQAABBBBA&#13;&#10;AAEEEEAgrAIPPvig2rNnj2PzrrjiCsc8MrJPYMKECerPP/90bXjdunVVx44dXcukmlmxYkXVrVs3&#13;&#10;bTWJDHoQ5rYJVNjbp9sZevfu7Vhk6dKlavTo0Y75ZCCAAAIIIIAAAggggAACCCCAQHAFCNAQ3G3D&#13;&#10;miGAAAIIIIAAAggggAACCCCQksDQoUNd5y9RooRq3bp1rjLt2rVTZcuWzTUt74epU6cq6ThFQgAB&#13;&#10;BBBAAAEEEEAAAQS8FHjyySeNRoyrUqWKevvtt1XJkiW9XHxKdcmInhIwwiTJqHg33nijSVHKIIAA&#13;&#10;AggggAACCCCAAAIIIBBKgZUrV6oRI0Y4tq1x48aqfv36jvlkZJ+A/I1alzp16pSWYJ7yN3VdWrhw&#13;&#10;oa7I/vwwt00aGfb27d+QDm+6d++uihUr5pCr1MCBA9XevXsd88lAAAEEEEAAAQQQQAABBBBAAIFg&#13;&#10;ChCgIZjbhbVCAAEEEEAAAQQQQAABBBBAICWBL774Qi1atMi1jhYtWqjy5cvnKlOqVCntqCKRSET9&#13;&#10;97//zTUfHxBAAAEEEEAAAQQQQACBVAQ2bNighg8frq2icOHC6vXXX1dHHHGEtmy6C5xzzjmqZ8+e&#13;&#10;RoudNWuWmjRpklFZCiGAAAIIIIAAAggggAACCCAQNoGHHnpI7dmzx7FZV1xxhWMeGdkpsHjxYm3D&#13;&#10;5beZdKQzzzxTyW9Ubun333933cdj5w1z26SdYW9f7LaM9/7AAw9Ubdu2jZdlT1u2bJl64403HPPJ&#13;&#10;QAABBBBAAAEEEEAAAQQQQACBYAq4/zoUzHVmrRBAAAEEEEAAAQQQQAABBBBAQCMwdOhQTQmlOnfu&#13;&#10;HLdM165d406PnThs2DC1a9eu2Em8L0ABCZoRxhS0dslIx2FLYWxT3m0UtP0o7/pl2uew7DNhaYfJ&#13;&#10;/sMxYKLkXias+0tY2+W+NRPPxSlxs2TneP7559WOHTu0s1933XXqvPPO05YrqAJPPPGEOuCAA4wW&#13;&#10;/5///MeoXNgLhfG7ijaFfa+lfXkFwvh9GcbjOO92y4bPYdo3w9KWsLQj7/ET1nZF2xn29kXbmcor&#13;&#10;Rqno5cwb1u9f9o+cbRx9t2nTJjv4YvRz3tfSpUurLl265J0c+M9h3YeDAq/r5F+0aFHVtGnTtKxu&#13;&#10;sWLFtL//yP6wfv16o/UJc9sEIOztM9nIvXv3di0mv42SEEAAAQQQQAABBBBAAAEEEEAgswSKZtbq&#13;&#10;srYIIIAAAggggAACCCCAAAIIIKAT+Ouvv7QjLMgDKu3atYtbVfPmzVW1atXUb7/9FjdfJm7cuFGN&#13;&#10;HTtWdevWzbEMGd4KyEM88+fPVxMnTlQyioY80LNu3Tr7VUYblm160EEHqYMPPtj+V7VqVfshpFat&#13;&#10;Wtnb09u18ae2LVu2qBdeeEHJaMLSxh9//FFJO+rUqWP/O/bYY1WLFi1UrVq1fFmBlStXqk8//VQt&#13;&#10;WLDA3sdlZBt5SDD6+ueff6pSpUqpihUrqkqVKtn/5L24N2nSRJ111lnqmGOO8WXdUqlUHv6cO3eu&#13;&#10;/e/LL79U3377rd0m8ZY2VahQQR1yyCH7/zVu3FhddNFFSkZzyZSUDcdHOreF7BczZsywj8GffvpJ&#13;&#10;Rf/JMbl27VpVsmTJ/ceAdEBt1KiRfQzIg4+HHXZYOlfVdVnSjpkzZ9rH9aJFi+zjWr6/5N8ff/yh&#13;&#10;5CFfOX6j/+R8c9ppp6mWLVva51HXygOWuXPnTvX++++rL774Qq1evXr/vzVr1ig5B8h3g7RP/h1+&#13;&#10;+OHq/PPPV/J9L+c0klJhPf/Ltg3L8ez3firnBfmulGNIvivlONq8ebP9TwzlfFGlShX7oevoq5zv&#13;&#10;zj77bCWj5ZUpU8bvVQx9/XIPYxKsQEYm7NevX6A95LtRgjRcfvnl2vWcNGmSWrVqlapZs6a2bBgK&#13;&#10;7N69W33yySf2PY1cX8g9p3xXyX2N3M9Ur159/zWpXJ8ed9xxqlOnTqpcuXKBbH7Yr0EL+v4skBs9&#13;&#10;y1cq7NfX7POZuYOH7Vo+LNelYWlH3qMi7OdB7h/zbvHcn8N2vsnduvR+Cut1tPwGN3v2bDVnzhz7&#13;&#10;Nwb5PVL+tiC/L8i9kPwud+ihh9q/n9aoUUO1adPG/l2hUKFC6d0AAVnaq6++quQ3TackQeblbxdB&#13;&#10;TPwWWzBbRX47kL/ZuSX5TUb+fpGuJL+76wIwyN9U5PcOtxTmtkm7w94+t20bmyd/e5J9QX4Li5fk&#13;&#10;++Prr79Wxx9/fLxspiGAAAIIIIAAAggggAACCCCAQAAFClk/eIdziMUAYrNKCCCAAAIIIIAAAggg&#13;&#10;gAACCKRDYMSIEapnz56ui5JO7lOmTHEsc/vtt6vHH3/cMV8ypBOrdHz1Iz344INKHs5yS+ecc476&#13;&#10;73//61bE87z33ntP3Xrrra71SkCEQYMGuZYxzdyzZ4/d4Xb8+PF2JyZ5gCXRJA/3Sedpedjvkksu&#13;&#10;URLkwM/07LPPqueee85xEQ888EC+UY+2b9+uHnnkEXs+6TTtlqRTXseOHVX//v2VBBJIJclDURLw&#13;&#10;Ytq0afa/X375JZXq7HnlYSwJ1CABUMRbOpoVVFq6dKl9HI0cOVL9+uuvCa2GrLd03r7sssvsYA3x&#13;&#10;HmiT+mW/ckoSxEI6u/qVMvH48MvCq3rnzZunXnzxRTV69Gi7U3cy9co55uqrr7a/hySASbrT1q1b&#13;&#10;1ZAhQ5Scr6WTtewniSY5b55wwgnqggsusPd/Px+GE+t77rnHcRX79u2rbrjhhrj58tD39OnTlRzj&#13;&#10;b7/9th10Im5Bh4nS4VxGoJeHnS+99FJVpEgRh5Jmk8Vbzhnxkpxfd+3aFS/Lnibn9iOPPNIxXzIa&#13;&#10;NmxoB4dyLWSYGfbzvzAE4XgO+j4hHSTeeOMNJdfO8vBrsklGy5NATfK92aFDB9WgQYNkq8rq+eT6&#13;&#10;Uc55uiTXWHKOz4R07rnn2sEIdOsq916PPfaYY7EgHEvy3Xrttdc6rqNkDB06VPXq1StumQ8//FCN&#13;&#10;GTPG3nZy7CWSJJiQXP/36NHDPs5S/b5KZNnxymbaNWgm3Z/F83abJveWcg53SzfeeKO6/vrr3Yok&#13;&#10;lSfHxJNPPuk6r5fXLrELksCNupGE5Zpeggh5kTLt+joo+/xrr72mDWoq6+p0rZ/Mtlu4cKG9TLfr&#13;&#10;7mi9ci8watQoVb9+/eikjHkN47V8WK5Lw9KOvAdDpp0H866/yecg3D/GW08JRHnLLbfEy9o/7e67&#13;&#10;77avE/dP8PBN0M83QbhPSIQ7066jE2mbBJseNmyY/RudBHxMJB1xxBH276gS4E/e503y26HT723R&#13;&#10;si+//LK64ooroh8z5lUCc8vfGJySBPfz6po2uoww/RYbbVM2vcr3VevWrZUErXd67F2ub7/55pu0&#13;&#10;sRx99NFqxYoVrsuToPDy9wa3FOa2SbvD3j63bZs374477lCPPvpo3sn7P19zzTVq8ODB+z/zBgEE&#13;&#10;EEAAAQQQQAABBBBAAAEEAi4gARpICCCAAAIIIIAAAggggAACCCAQHgGrc7gEY3T9ZwU2cG3wd999&#13;&#10;5zp/tH7rIRfXepLNtEYv1i6/RIkSEevB32QXkdR8Vmd07XqNGzcuqbrzzmR1to3Url1bu7zotjB5&#13;&#10;tTrARqwH9SLWQ4J5F+fZZ6ujses6Wx1Zci1L1sV6MMl1Hqe2WUE6IrNmzcpVn8kHq6NwxOqkE5F9&#13;&#10;yKluL6ZbnY0j1sORkb///ttktTwrI6bWA50R2d5etKNWrVoRqxN4vvWT49+tfmuE8XzzeDUhU48P&#13;&#10;r9rvZT1WR4PICy+8kPRx6LQPWB1+Itddd13aztNWEJKIFUAnYo2w7bpfOq2v03QrWEPkoosuiixZ&#13;&#10;ssRL9v11WQ/aua7vvffeu79s7BurM7mn3xH16tWLWJ1nYxeR8PvPPvvMtS1OxqbTrQ7wCa9T3hnC&#13;&#10;fv4P2vEc1H3CGtUuYgWSiRQvXtzzfVbOGZ06dYrItTQpMYHjjjvOaHtYHTQSq7gAS1sB8YzaZI3u&#13;&#10;GLE6KzmuaRCOJd33lZzLrQAN+dog359WoAojB5PvA2uUwchbb72VbznpmpCJ16CZcH+W7PabMGGC&#13;&#10;dt9q1qxZstW7zmcF5dEu2wrgE7FGInetJ5nMAQMGuC7bCmriyXIz9fo6KPu8FfzAdTvJOc8K0JDM&#13;&#10;LhB3HmuU1Yjcg5ucS8uUKRPJpO/TaIPDeC0fluvSsLQjuq9FXzP1PBhdf91r0O4f461vus+l0XXI&#13;&#10;lPNNEO4Toma610y8jta1SfLld/jevXt78ju8FTA5cv/990d2796da9Gvv/669vtd/gaRaenTTz91&#13;&#10;bVeFChXyWXjRRt29bSb9FhvrsWrVqogV6D0j/8X721Ns2+K9l7+5/fzzz5HZs2dH5PxiBf2MWJ3e&#13;&#10;I1Zgx8htt90WbxbfpsnfQXTX4FbwfePlh7ltghD29plsaNlv3fYZ+RvXtm3bTKqiDAIIIIAAAggg&#13;&#10;gAACCCCAAAIIBEBAIomSEEAAAQQQQAABBBBAAAEEEEAgJALLly93/aO+/MG/ZMmSRh1mTzzxRG1d&#13;&#10;1iiqvsnVrVtXu/yXXnrJt+XnrVgeoJGH5NwemjjooINS7owvAQdOPfVU1+W4rYNJnjwwZI0u5ssD&#13;&#10;Hol0hpAHgU074zm1Sx6oM03ywJZ0GPc7MEPedT388MMjn3/+uelqplROOtqbPBCWdx11n6XDqTVq&#13;&#10;S0S2WTQVRICGTD8+onZBebVGdY2ULVvW1/ONdKT0KnBNPDd5oO///u//ItIBTrcfp5Iv5/8+ffpE&#13;&#10;pIOGlynRh4LlIe377rtP+32UbFsvuOCCpIP4BLljQDac/4N4PAdxn5DvSXnIP9ljxHQ+CZLUtWvX&#13;&#10;iDwgT9ILWCMfRuRaQ+fboEEDfWUBKiHfURUrVtS2S9o9c+ZMxzUPwrGk+76SNsQGaNi+fbvdOcKP&#13;&#10;QCiyLLmm37lzp6OZ1xmZfA0a5PuzVLfTjh07ItLR3O3cIfug1x0b/vrrL/t3FbflRvMmTZqUajPz&#13;&#10;za8LcNi2bdt88yQyIdOvr4Oyz6ezU/G3334bkWA/0f3O7bV8+fKu3zmJ7CvpKhvWa/mwXJeGpR2x&#13;&#10;+3Omnwdj2+L0Poj3j/HWNZ3nUll+pp1vgnCfEG+7xU7L5Ovo2HbEey+BqP34Hb5x48aR77//fv8i&#13;&#10;wxqg4ZJLLnG9duncufN+Ay/f6O5t8wZoCPJvsbEugwYNcvV0uz4s6DwJHJypSf5WoPOTv1vs27cv&#13;&#10;45oY5rbJxijI9kmQ1kqVKrnuO7qBNjJuh2KFEUAAAQQQQAABBBBAAAEEEAixQGHrByISAggggAAC&#13;&#10;CCCAAAIIIIAAAgiERMDqFKNtSfv27ZXVUUhb7vLLL9eWsR6SVNaIkNpyyRTo1auXdjZZfrrSmDFj&#13;&#10;lPXQhOvirI54ynrYxrWMW6bVkUCddtppyurM71Ys5TyrQ4l64IEH1Mknn6x++umnlOtLpgLr9zbV&#13;&#10;pUsXZY0wnczs9jxWoAVlPchnNP/EiRNVnTp1lPXguNq1a5fRPF4VEuNzzjlHWaP9elVl3Hpk/7E6&#13;&#10;qynZvl4n2V7WQ6fK6gykrFHkvK7eqL5sOj6MQFIoJOeym266Sck5y69zeHT11qxZozp06KCsAB/K&#13;&#10;ehAxOtmT1x9++EFZAW3Uo48+qqyHZT2p06kSMbNGo1NW52BljerlVMzX6VZHb3X66acrK0CD9vso&#13;&#10;2RWxOhGqs88+W/3222/JVhG4+cJ+/g/L8ez3jiPfY3Lek+9JK9iQ34uzz3dWpyd1yimnKKvTpO/L&#13;&#10;y/QFWMEJJKC8thlXXXWVtkyQCsh9QatWrYxWafLkyUblMqHQxo0b7e+rRx55RFkdHH1ZZbmmb9Kk&#13;&#10;iZJrAb9TtlyDpvv+zIvtZgWfVOeff75rVbIPTps2zbVMopkzZsxQVoAQo9k++eQTo3KmhaxRmtVX&#13;&#10;X33lWlyuvZNN2XR9nYn7fLztunjxYnXuuecqOffqkvwWOHXqVPt3J13ZoOSH8Vo+LNelYWlH3n09&#13;&#10;7OdB7h/zbvGcz2E83+S0rmDehfk62urEb//W6cfv8F9++aX9G/yHH35YMBsuDUu1gjSqd99913VJ&#13;&#10;VhBZ1/x0ZPJbbDqUM3sZ8lu6LlWtWlVZQUl1xQKXH+a2CXZBtq9IkSKqefPmrtvcCtDgmk8mAggg&#13;&#10;gAACCCCAAAIIIIAAAggER4AADcHZFqwJAggggAACCCCAAAIIIIAAAikJ7N27V7366qvaOnr27Kkt&#13;&#10;IwUuu+wyZY026VrWGolSSeczP1L37t2VNWK5a9XWKFFp6yw+YsQI13WRTJOgEvEqkY7Fsl0kaEI6&#13;&#10;kzUSk92xacGCBelcrL2s559/3ugBGLcVa9eunbJGGXErYueNHDlSSWASPx6Y1C78fwWkA8/FF1+s&#13;&#10;hg0bZjqLcTnp9H7ttdemZf9ZuXKlHWxCOgalK2Xj8eGn7fr16+2Hv5555hk/F5OvbnmgrEePHkq+&#13;&#10;q7xIck6WgCHz5s3zojrjOjZt2qRatGihTAIiGVdqUPD333+3l/vFF18YlE6tyLJly+zjfO3atalV&#13;&#10;FIC5w37+D8vx7PeuIucdua5N93lP2iXbqFmzZmk/V/lt6nX9ck1vkiRITaYl047SYel8IwF+zjrr&#13;&#10;LG0Hci+248KFC+1rmj/++MOL6vLVkW3XoOm8P8uHncIEuSfUJa8DoEgHd9PkdYCGCRMmuC5aOnq0&#13;&#10;bdvWtYxTZrZdX2fqPh+7/ZYsWWJft8v1hi5VqVJFyf4ogTozJYXxWj4s16VhaUfeYyHs50HuH/Nu&#13;&#10;8ZzPYTzf5LQu/e/CfB0t57+rr75aDRw40FdY+VtC586d1Zw5c3xdTkFVPm7cOG0wP10gNr/Xnd9i&#13;&#10;/RYOR/26+zNpZd26dTOysWFum2yQgm6f7hwnf7dfsWJFRu47rDQCCCCAAAIIIIAAAggggAAC2SZQ&#13;&#10;ONsaTHsRQAABBBBAAAEEEEAAAQQQCKvAlClTlK7TdPXq1dV5551nRFC5cmVl0tlhyJAhRvUlWujg&#13;&#10;gw/Wjjgro7W9/vrriVadcHkJZKDrBHziiSeq+vXrJ1y3jOLcsmVLZRIAIuHKDWaQDrjSiUpGCUtX&#13;&#10;ktHo+vfvn/LiTIKNPP3003bwCxkhrqCT7K833nijWrNmjWerIiPCdunSRfl1HMZb0eXLl9udQKQD&#13;&#10;nt8pG48PP01lBDY5V02fPt3PxTjWLQF9pJO0HAupJKnn8ssvV9u3b0+lmqTnlQfNr7jiCnX77bcr&#13;&#10;CZDid5LjvGPHjml9IE86e3Xt2tXvpvlaf9jP/2E5nn3dCf5X+cMPP6zeeOONdCwq7jIksIuMiibX&#13;&#10;k6T4AjIavS6VKVNGHXfccbpigcuXUT9LlCihXa/58+cbjX6uragAC/z444/qjDPOUDKae7rSzz//&#13;&#10;rPr16+f54rLtGjSd92deb6zWrVsrCUrglrwO0CC/vZimr776Sm3evNm0uLbc+PHjXcuceuqp6sAD&#13;&#10;D3QtEy8z266vM3mfj26/aFC1devWRSc5vh500EHq008/tQPcORYKWEZYr+XDcl0alnbE7vZhPw9y&#13;&#10;/xi7tXO/D+v5Jncr0/cpzNfREjThoosuUi+++GJaQCXYtFzrLlq0KC3LS+dC3nvvPdfFyb3/oYce&#13;&#10;6lrGz0x+i/VTNzx1//rrr0Z/V5Xg8ZmWwtw22RZBaJ/Jsxrvv/9+pu06rC8CCCCAAAIIIIAAAggg&#13;&#10;gAACWSngPgxlVpLQaAQQQAABBBBAAAEEEEAAAQQyU+CVV17Rrni3bt20nRdiK5EOsG+99VbspHzv&#13;&#10;ZeTS2bNnq6ZNm+bLS3VC7969le4BhFGjRnnS2d9tXWUZutSrVy9dkXz58qCXjMQuD8kmkiTQhgR1&#13;&#10;kI7W8qC9BLOQ0Zukw7x0/v/mm29sty1bthhV++effyp5SEhGL/ZjO+ZdCelEtWPHjryTE/osbdaN&#13;&#10;MCIjoNx8880J1VutWjV1yimn2KPaHHXUUap8+fKqbNmyqmjRokpG55WHTKUDhHSik+32008/JVT/&#13;&#10;tm3b7CANY8eOTWi+eIWlk7tst0RHXD7ssMPs+aR9hxxyiN1GCdQhAV5k35FOP7qO79IZRDra+5my&#13;&#10;9fjwy1Q6TZ599tnabZt3+YcffrgdrKd27dqqatWq9j85t0jnS+lsLK8SwMY0UMGbb76pZAT0G264&#13;&#10;Ie+ijD5/9NFHSs63iQZ5qFmzph3054gjjlBynEvHNTme5bwpD+R9/PHHSkYlSiQ9/vjjqlixYuqh&#13;&#10;hx5KZLaEy1555ZXKpPNy4cKF7XOXfEdI++SzdFyV85S0MdFANTLCrpwP2rRpY7TOhQoVsj3iFZZl&#13;&#10;67aZWLolXefL2HnDfv7PlOM5CPuEfF8nMrJljRo17MBVxx57rDr66KP3XwfI/iXHk9jLMbVy5Uo1&#13;&#10;bdo0JQFbTJKcbyQ4le661qSusJWRayPpwKxLct2byHlAV1+68uU6UgJ06Ebmk+9RuaeKN/J9EI4l&#13;&#10;E68HHnhAe66XeqQ9cg165JFH2v/kOluuKeSfBDRJNA0bNswOZBTPLtG6pHw2XoOm6/4sme2hm+eA&#13;&#10;Aw5QEpTA7VpJOuPL+VuuA1NNct/07bffGlcjx7YER+vQoYPxPE4FpVOgXLO6pWSWk43X15m8z8v2&#13;&#10;l6CJcm9nEjRR7g1kv6lTp47brhOovLBey4flujQs7Yjd6cN+HpTvwDD8HhS7zbx6n+nnm6DdJ4T5&#13;&#10;Olp+05Jg5lOnTk1o95PfU+U+RX5flYADJUuWtH+Dl9/h58yZo+T84/Z7ndwfSVCcMCUJPKG7ppW/&#13;&#10;fRVkypTfYgvSiGUr9eSTT9q/H7hZyHk6EwM0hLltsr2C0D75O638/uwW0FeC2dx0001uuxh5CCCA&#13;&#10;AAIIIIAAAggggAACCCAQBAHrB2QSAggggAACCCCAAAIIIIAAAghkuMCGDRsixYsXlyHJXf9ZHWkT&#13;&#10;aqn1cFjE6sjqWqcss3v37gnVa1rYeqgvYgUg0C7fChJhWmXC5awOFRGrs57rOlij4kZ+//33hOu+&#13;&#10;8cYbXevNuz2tzhYRKyiA0XLEbuLEiZFmzZoZL8N6UDBiPfRnVL9ToXvuucd1eVZHX9f8vG12+mwF&#13;&#10;XnBaBXv6rl27IrVq1TJalvWQVKRHjx6RmTNnRmR7J5K+++67iNXRPFKhQgWjZUXb8/XXXyeymLhl&#13;&#10;hw4dmtAyrQfBjNpoBWeIWCONR6wOHAnVH21b9LVy5cpx19t0YhiPD9O2+1HOerDVeHtaHfsj1oOo&#13;&#10;EavDrNGqyDn4rLPOMq6/VKlSkUS/j2RFZH3KlStnvByrw39E9iMr8IJRO6wO1xHroeeEjmc5f3zw&#13;&#10;wQdG9ccrNHjwYNf2WA/quebL8jt27Bixgim5fg9ZncMjgwYNihxzzDGu9UWP3+ir9ZBgRK4FUk0n&#13;&#10;nXSS63KtYDipLmL//Nlw/g/D8ZyOfUK+0+vVq+e670X3daujRWTu3Ln79yOTN1ZHp8hVV11ldA0e&#13;&#10;Xc7nn39uUnVWlbFGtjfaRrfddlvGurz00ktGbXzssccSbmM6jiVZKd33VXQfd3tt0KBBRCys4HCO&#13;&#10;7bQ6v0emTJkSadKkiZFZdHlW8LaIXMN6kcJ2DRqU+zMvto1THVbQLO3+MmTIEKfZE5o+cuRI7bKi&#13;&#10;+2X0Ve4XvUhWJ1LtslesWJHQosJ4fR2Ufd4K9KndXs8++2xC20sKyza2Onhq65b9T+4lrAAlCS+j&#13;&#10;IGcI67V8WK5Lw9KO2H08jOfB2PbJ+0y+f/TrXCouYT3fSNskpes+4Z+l/fN/2K6jY9v26quvGn33&#13;&#10;Rq//rEDpESugTWwVcd+vX78+8swzz0SqVKmSUP3R5URfX3755bj1B3Hiu+++q22rFbjCt1XX3dtm&#13;&#10;6m+x8rtvdH/ItFf57S7TkhUoLVK6dGmtuRUMPtOaFglz22RjBKl9VuBA133IClTr+jefjNu5WGEE&#13;&#10;EEAAAQQQQAABBBBAAAEEQiogI5mQEEAAAQQQQAABBBBAAAEEEEAgwwWefvpp1z/iywM5J598clKt&#13;&#10;lM5Qugd6rJF/Ihs3bkyqft1M0hFft3w/O2xZoyNrl3/xxRfrmpEv3xr5QltvtN3169dPuNNg7ALl&#13;&#10;AUJrNHWj5UlH31SSrjNEtE3xXitVqhS58847I2+//XZk0aJFEWvE94j4v/jii5FrrrkmYo1AvL8N&#13;&#10;ugAHjz766P6y8ZYVnVazZk2jhyV1JvJQT+vWrY2WKcu+++67dVW65m/ZssUoeIksSzpvjBs3zrW+&#13;&#10;eJnyoPKDDz4YkeM76pXIayoBGsJ6fMRzTsc0kwfao9vWGoE46WNi7NixdiegaF1ur9LxMpFkjSxn&#13;&#10;FDAoukxrtPKINfpQIovYX3bdunWRnj17RiT4QbQ+t9eKFSvaHaX2V5DAG91DwW7LlfO1nCsTSdKh&#13;&#10;xhppPCKBhdzqjs1LJQBFdN3S2TEg7Of/MBzPsl+kY5+wRmTU7udynEvAo1TSTz/9ZBwQS4LZkHIL&#13;&#10;yDVR7DnH6b0EosnU9O233xq18fLLL0+4iek4lmSlUvm+Ov300+1r+kQat3fv3shTTz1l1OEhus+8&#13;&#10;/vrriSwibtkwXoMG5f4sLrhHE5cuXao9xjp16uTJ0iSwX3SfM331qsPRtdde67ps+d0gkRTW6+ug&#13;&#10;7PMm12yJBmhYtWqVNoBodL+U3zqkfKalsF7Lh+W6NCztiB4XYT0PRtsnrybnouh5I4i/B5msf6Ln&#13;&#10;0qhPWM830fal6z4hurwwXkdH27Zt2zbj3yQlAPaHH34YndX4VQI1dOnSxfVaL3qsxnvNpAANvXr1&#13;&#10;0rZT/vbhV0rl3jbIv8USoMGvPSZ+vRdeeKF2P5ZjVbZLpqUwt022RZDaJ4Hy453TY6dJkEgSAggg&#13;&#10;gAACCCCAAAIIIIAAAggEW4AADcHePqwdAggggAACCCCAAAIIIIAAAkYCxx13nPaP+P/5z3+M6spb&#13;&#10;SDp/xj4M4PT+iSeeyDurJ59NOjQdcsghEenE40fq3bu3tv2TJk1KaNE///xzRDqvO1nGTpeOJPIQ&#13;&#10;YKppzZo1ERkJPbZup/fPP/980otLpjNE0aJFI/37949s3rzZdbnyYJ6MjiqjXLslecA6NpiDUztr&#13;&#10;164dkbJeJgkk4bS82OmyLVJJpiOSSWcgCR6RSpLRvqUDeuz6m7xPNkBDmI+PVLZDsvNK8BzTAC0y&#13;&#10;utvu3buTXZQ9n3SQq1ChgtH+8sknnxgv68orrzSqU/bN++67z7het4LygFyxYsWMlnvCCSdEdu7c&#13;&#10;6VZd3LxkHgqW0blkBPJU0qxZs4yDvPTp0yeVRdnzpqtjQNjP/2E5nmWnSMc+cdlll2mP38ceeyzl&#13;&#10;/VsqkGsYua4w+X5ctmyZJ8sMSyUSlMDETa4PMjVJZxuTNiYavEg80nEsyXKS+b6SNv/rX/9K6dpi&#13;&#10;+fLlEbmeNfGTYGmppLBegwbh/iyV7WI6b506dVz3E7k+TfU6V9alWrVqrstx2lfXrl1r2hTHcjVq&#13;&#10;1HBddqJBAMN6fR2Ufd7rTsUSEOqII45w3Qei+1+tWrUiv/zyi+O+FNSMMF/Lh+W6NCztiB4DYT0P&#13;&#10;RtsXhvtHr8+lUZswn2+ibUzXfYIsL6zX0VHLO+64w+j7V/5GJ/d+qSQJUhf9Pk/kNZMCNFSvXt21&#13;&#10;jRJs2s+UzL1tJvwWK0HODz744Iz8d+aZZ/q5yT2vWwLMmxyfErAlmb8XeL7CCVQY5rYJQ9Da9913&#13;&#10;32n3JfmbHQkBBBBAAAEEEEAAAQQQQAABBIItQICGYG8f1g4BBBBAAAEEEEAAAQQQQAABrcDcuXO1&#13;&#10;f8CXkbI3bdqkrcupwMknn6xdhjwALiNz+5EaN26sXb6M4uZ1+uuvvyLly5d3XbYEh9izZ09Ci+7Q&#13;&#10;oYNrndGHe6666ipPTaVTiEkHJ2nz1q1bE2pTtHCinSEKFy4cee2116Kze/J6//33a32LFy8e+eqr&#13;&#10;rzxZXmwl4qZ7yDC6fVesWBE7q/F7CVoiQS2i9Ti9SofxDRs2GNfrVnDBggWRAw44QLvM2HVJNkBD&#13;&#10;mI8PN2O/8kxH+b3++us9O9988MEHERmVPnZ/iPf+ggsuMGq2HCsm+7ws0+tRqSZMmBApVaqUti3S&#13;&#10;PnnAN9GU6EPBJUuWjMyZMyfRxcQtP3PmTKPtVLVq1ZT3jXR1DAj7+T8Mx3N0Z/R7n9i+fXtEjpd4&#13;&#10;557otLZt20ZXx5NXCbxgEoBryJAhniwvLJXIdohuE6dXOb8ner0dJB8JJFekSBFtOyUgVqLJ72Mp&#13;&#10;uj6Jfl/JtXaqwYSiy168eLHRd3G5cuVSCtoX1mvQINyfRbeln6+333679hiTAFWpJJPgkU7nsdGj&#13;&#10;R6ey6Mg333yjbd/8+fONlxHm6+ug7PNediqWjq81a9bU7gOy/0kwSAnQmYkprNfyYbkuDUs7osdG&#13;&#10;mM+D0TaG4f7Ry3Np1EVew3q+iW1juu4TZJlhvY6Wtsm5Qv625nSNF53uRXAGWZ6kJ598Uru86HKj&#13;&#10;r5kSoEECSEXX2em1ZcuW/0D49H+i97aZ+lusT3xZX61cZ0sgDKf9N3a6fIdlUgpz22Q7BLF9EkRS&#13;&#10;fj+L3W/yvpdnL0gIIIAAAggggAACCCCAAAIIIBBsgcLWDT0JAQQQQAABBBBAAAEEEEAAAQQyWGDo&#13;&#10;0KHatW/Xrp2qVKmStpxTgV69ejll7Zco2psAAEAASURBVJ/+ww8/qI8++mj/Zy/fmCzfetjFy0Xa&#13;&#10;db3//vvqjz/+cK23e/fuyupw5VomNlOcpF5dOuecc9R//vMfZXVI0xU1zrceHFLWiPVKXt2StNl6&#13;&#10;qM+tiGd5VidFZY3A51l9UtF7772nra9///6qYcOG2nKJFrCCW6hnn33WaLbvv//eqFzeQn379lVW&#13;&#10;J8W8k3N9tjqIKqtjubKCKuSanuwHK9iD7WoF1Ei2CqP5OD6MmIwLWR3w1YgRI7TlW7RooZ577jnP&#13;&#10;zjdt2rRR1sPu2uV++OGHyuQ4kLp0+7wsbODAgUqODy9Tq1at1JgxY4yqfPzxx5XVCdeobLKF5Nx8&#13;&#10;yimnJDt7rvlOO+00ZY3AlGtavA9WcB9ldfiLlxW4aWE+/4fleE7XTrNy5UpljVLnuji5PvYyWQ/M&#13;&#10;qnvvvVdbpRVUTFsmmwpYQeS0zS1btmxC19vaCtNcQK6fDjzwQO1St2zZorZt26YtlwkFHnzwQdWn&#13;&#10;Tx9PVtXqbKzuuusubV1iZwVz0JaLV4Br0BwVP+7Pcmr371379u21lU+ePFlbxq3AlClT3LJd8+Q+&#13;&#10;PJU0fvx419mt0VlVo0aNXMvEZnJ9naMR9H3eGuVdnX322WrVqlU5K+3wrkGDBmratGmqWrVqDiWC&#13;&#10;PTms1/JhuS4NSzuiR0HYz4PcP0a3dPzXsJ5v4rfW36lhv46+5ZZb1K5du1wRS5cubf+9x+Sez7Wi&#13;&#10;/2XefPPNql+/fiZFM66MFWxeu85WsAttmXQW4LfYdGoHe1nyO6Pcd65bt067onJv5vXfPbULTaFA&#13;&#10;mNsmLEFtnxWUXB1zzDGuW2758uVq8+bNrmXIRAABBBBAAAEEEEAAAQQQQACBghXw94nqgm0bS0cA&#13;&#10;AQQQQAABBBBAAAEEEEAg9AI7duxQ1kiM2nZefvnl2jJuBbp06aKskWLcith58mC7H+nSSy/VLv/t&#13;&#10;t9/WdsRLdN1GjhypncUkeERsJc8884zat29f7KR876tXr67eeustJQ9neJ0OOuggZbKdJMiA3x2N&#13;&#10;mzVrpq688kpPm2iNLKkWLFjgWqd08rvppptcy6SS2blzZ1W7dm1tFdLpOdE0Z84c9emnn2pnk872&#13;&#10;XnfKOPXUU9Vtt92mXXYqBTg+UtHLP69J4BprtGlfArIMGDBAexxYsY21AWuWLFmiXnvttfyNyzNF&#13;&#10;ghbccccdeaZ689Ea3d3oXCUdVt58801vFhqnlp49e6quXbvGyUl+0qOPPmoUmMMaMTr5haRpzrCf&#13;&#10;/8NwPKdpV7AXI/uDLklnR69Tp06dtMeUfI/L+Y/0j4BJgIYKFSpkPJcuQFq0gX/++Wf0bca+Hn/8&#13;&#10;8Z5fa8s9gzWqoNZEdx/gVAHXoP/I+HF/5mTu9fQmTZpoA6GkGqBh6tSpjqstAe3ckt8BGhIJOsT1&#13;&#10;dc6WCvo+/9tvv9nBGazRu3NW2uHdiSeeaAfklN98MjGF+Vo+LNelYWmHHB/ZcB7k/tH5TBjm841z&#13;&#10;q/3LCfN1tARHGjdunBbvvvvuUzVr1tSWS6SABLyTAFxhS1988YW2SUEK0MBvsdrNlVUFevfurb78&#13;&#10;8kttmyXo/hNPPKH9fVBbURoLhLltwhjk9tWvX991S8tvyCbBbVwrIRMBBBBAAAEEEEAAAQQQQAAB&#13;&#10;BHwVIECDr7xUjgACCCCAAAIIIIAAAggggIC/AhKUYOvWra4LkU7a559/vmsZXWbFihXtkUF05d5/&#13;&#10;/321Zs0aXbGE82X5HTt2dJ3vjz/+UB988IFrmUQy169fr3QdOKTDuklH/OhypQPa8OHDox8dX+Wh&#13;&#10;vkqVKjnmp5rRoUMHde6557pW89NPPynZv/xMd955p+fVyz6oS/Iwjp++snyT/eL333/XrWq+fJP2&#13;&#10;SWdyv0bnkREG69Wrl2+9vJjA8eGFYk4d8uCWyTnxscceUzVq1MiZ0aN38iBijx49tLW5dXSTmR95&#13;&#10;5BFtsJhSpUqpESNG+Dq6+lNPPaWOPPJIbXvE068ko/Z5nSQgUJ06dbTV/vLLL9oyBV3A5PyYqef/&#13;&#10;sBzP6dxHTDqQ+bE+hx56qGrcuHG+quWcKHlnnnmmku/pLVu25CuTrRNMAjTIvUCmJ9MADdu2bcvo&#13;&#10;phYuXFi99NJLngeakw7HrVq10tokc+xzDZrD6sf9WU7t/r6Tfa9NmzauC5k3b17SI0/KyMmfffaZ&#13;&#10;Y/0XX3yx68iX0sFe7rGTSRs3blQSqM8tyT2+aeL6OkcqyPu8BHSUYFIyMrkuSbC6jz76SFWpUkVX&#13;&#10;NLD5Yb6WT+a7yYsN5fV1aVjaIbZhPw9y/+h+BIX5fOPecu9zw34dPXHiRC2adKz1IxB0mTJl1ODB&#13;&#10;g7XLz7QCmRaggd9iM20P82997733XqPBEmQN+vfvb1/H+7c23tYc5raJVNDbZxKUxuTc6e1eQW0I&#13;&#10;IIAAAggggAACCCCAAAIIIJCIAAEaEtGiLAIIIIAAAggggAACCCCAAAIBExg6dKh2jWS07SJFimjL&#13;&#10;6Qr06tVLV0Tt2bPH7pCjLZhEAelUqUsmo4Pp6ojmjx492m5P9HO8VxOT2PmGDBmi/vrrr9hJ+d5L&#13;&#10;R1mTtuabMcEJffv21c7x3HPPacskW0BG1m3RokWyszvON378eMe8aMYll1wSfevb61FHHaWte/v2&#13;&#10;7doyeQu89957eSfl+3z77bfnm+bVhBIlSii/6uf48Gor/VPP/PnztQFzJFBJouexRNayW7du2pGi&#13;&#10;Zs6cqXbs2BG3WulUYPIwtLTBJChK3IUYTixbtqy65557tKW//vprNWPGDG25RAvI6L660ZQSrTNa&#13;&#10;/rTTTou+dXyVjoFBT2E+/4fheE73/iPfV7rk1+hj0jnjhhtuUDKSqATKWbx4sX39J4FOpk+fruT6&#13;&#10;3e9AUbq2BynfJEBDhQoVgrTKSa1LtgRokCBw8YKUJIWWZyYJjqdLv/76q65IvnyuQf8h8ev+LB+4&#13;&#10;jxPatWvnWvvevXvtTuyuhRwyZ82a5Xov37x5c6XbRz/55BOH2t0nT5o0Se3bt8+xUOXKle0AQI4F&#13;&#10;YjK4vs7BCPI+LwFDzznnHLV06dKcFXZ4d8YZZygJepfpwYzCfC0fluvSsLQjG86D3D86nDD/NznM&#13;&#10;5xv3lnufG/braJPfJK+//nrPg9NFt9QFF1ygvb6Mls2EVzn/yvnJLUnQtbp167oVSVsev8WmjTrw&#13;&#10;C5LATgMHDjRaT/lN5MEHHzQqG4RCYW6b+GZC+0wCNHz55ZdB2F1YBwQQQAABBBBAAAEEEEAAAQQQ&#13;&#10;cBAo6jCdyQgggAACCCCAAAIIIIAAAgggEHCBlStXqmnTpmnX8vLLL9eWMSkgnekPOeQQtXr1atfi&#13;&#10;L7/8showYIAnQSFiFyQPp8so724jtknHhd9//92TUQNHjhwZu/h870uXLq1klMxE0rvvvqstfu21&#13;&#10;13puF2+hMrpotWrV1G+//RYv2542e/Zs9eeffyrpmOx18iM4g6zjhAkTlHSAlBFKo//kWIm+l+3W&#13;&#10;pEkTr5uTr74jjzwy37S8E3TBOvKWX758ud3JM+/02M8S4OP000+PneT5+4suukjdeOONno/+zfHh&#13;&#10;7aYyCebRpUsXVbJkSW8XHFPb4YcfruRh1k8//TRmqrLPKRJQQfbXY445xu7sVqpUqVxl5MM333yj&#13;&#10;TAIDXHXVVfnm9WOCnPOl4/XmzZtdq5fOd9JRysvk1Xd5vHWSzoTy3e2Wtm7d6pYdiLwwn//DcDyn&#13;&#10;eycx+R5+4IEHlHynFS3q7Z/K5Nwq/0h6AbnO3L17t7YgARq0RIEpIJ3U/UonnXSStmrdvWq8CrgG&#13;&#10;/UfFr/uzeOZ+TZM2yLXtzp07HRcxZcoU+9zvWMAhQ+ZzShIgoVGjRnYHumHDhjkVU3KNmExwNF1H&#13;&#10;0tatWxt/l3F9nbN5grrPb9iwwQ7O8P333+esrMM7+Z1MRoKXUbYzPYX5Wj4s16VhaUc2nAe5f3Q/&#13;&#10;I4b5fOPecu9zw3wdLcFk8/6emVewePHiSV1X5q3H7bMEv/3888/dimRM3po1a+y/NbmtsHzXxPuN&#13;&#10;2G0ev/L4LdYv2cyq94knnlB33nmn0UofdthhSgL/ezFggtECUywU5rYJTaa0zyQo97Jly1Lc2syO&#13;&#10;AAIIIIAAAggggAACCCCAAAJ+Cnj71Jmfa0rdCCCAAAIIIIAAAggggAACCCCQS0Ae/JdRZ9ySdGKp&#13;&#10;V6+eWxHjPBm9pkePHvaIE24zyailMlpwhw4d3IolnCfL79mzp5LOdE5JOniNHTtWXXPNNU5FjKbL&#13;&#10;SMe60Xw6d+6sypcvb1SfFNq+fbtauHChtrzXbk4LFE8ZzWXUqFFORZSMMPrFF1/Y5RwLJZnRtGnT&#13;&#10;JOd0n00efjriiCPsf9K+vEm2g7Td72Ty4LpJh8TY9ZSOF7p05ZVX6oqknC8PScq54Nlnn025rmgF&#13;&#10;HB9RCe9eTfaXZDqIJbqGt9xyi5JRgCQQQzQggwT7KVSokLYqk1GGTz75ZCWj36Yjyb4vD+c+/fTT&#13;&#10;roubPn26a34ymdJOv5JsD11KNKCMrj4/8rP9/B/049mPbe5Wp8n3sHR8lM4OEpSrWLFibtWR55PA&#13;&#10;pk2bjGrO9FHBpZGmAc/+/vtvI5OgFvIzQMPRRx+tbbZcUyaSuAbN0fLr/ixnCf6/k07qsg+6BTRw&#13;&#10;C7TgtoZTp051zD7rrLPse0wJeuWWdJ384s27Z88eNXny5HhZ+6cl8hsC19f72VQQ93kJOCq/Yyxa&#13;&#10;tChnRR3etWzZUr3zzjuB6cTosJrGk8N8LR+W69KwtCMbzoNh+D3I+OSRRMEwn2+S4Eh6lrBfR8t1&#13;&#10;mwRpcEutWrVSlSpVciuScp4Ei5VAyYn+HSHlBftQwY8//qit1WQkeW0lHhXgt1iPIDO4mkGDBqnb&#13;&#10;brvNqAUSsOWtt95SBx54oFH5gi4U5raJbSa1T4KclytXTm3bts1xt5CBK+R5EJO/qTlWQgYCCCCA&#13;&#10;AAIIIIAAAggggAACCPgm4P/T6L6tOhUjgAACCCCAAAIIIIAAAgggkL0C+/btU8OHD9cCeD3KiwRI&#13;&#10;MEmDBw82KZZwGWmP7gEEt4ADpgs0qSPRjpAS6EA6V7ilE088UdWoUcOtiKd58QIY5F3ArFmz8k7y&#13;&#10;5HNBdYZI18iSJiM9yXGcSDIZAU86aaQjderUydPFcHx4yqnkgVcZFdItVa1aVTVu3NitiCd5MqKv&#13;&#10;BPP417/+ZXc2OvTQQ7Xn8eiCP/744+hbx1fpXJ3OZLK8OXPmKC872EqnXglw4VcyCTbkNhK1X+vl&#13;&#10;db2Zev4Py/Hs9fbU1SeBR0z27TFjxtijVM+dO1dXJfk+CJieK0uUKOHD0tNb5datW40WaBrIwaiy&#13;&#10;NBeqUqWKOuGEE3xbaoUKFbR1J/p9xTVoDmlB3Z/lrIE379q1a+dakXRsWLJkiWuZvJkbNmxQX331&#13;&#10;Vd7J+z9HA5Mce+yxrp30Vq9erZYuXbp/PpM3M2bMUG7nD7nvPP/8802qsstwfZ1DFbR9XoIWyb70&#13;&#10;7bff5qykw7u2bduqcePGhSY4g0Mzc03O1Gt5aURYrkvD0o6wnwe5f8x16kjqQyafb5JqcJIzhf06&#13;&#10;euLEiVoZ+T72O8k9ViLXen6vTyr1y/lJl0yCyOrq8CKf32K9UMzsOh5++GHVr18/o0bI36yHDh2q&#13;&#10;/AzqYbQihoXC3DYhyLT2yf6jO/fJb11r16413MIUQwABBBBAAAEEEEAAAQQQQACBdAsQoCHd4iwP&#13;&#10;AQQQQAABBBBAAAEEEEAAAQ8EZPTGX3/91bUmGbHj0ksvdS2TaKZ0ENWNCil1yvotX7480eq15WW0&#13;&#10;Nhmd0i19/vnnatWqVW5FXPNkFApdgIaaNWuqZs2audaTN9Mk0MFJJ52UdzZfP5ssz2S9E13JI444&#13;&#10;QlWrVi3R2TKqvEmHw7179xq3STrl6LaFPEBcp04d4zpTKdioUSPjTvYmy9G1Teow2V9NlmVaxmR5&#13;&#10;Juttujwvy5l0OPCzA6UXbZGANp999pm2qlNOOUVbxssCDRo00HaEkhH2vOzsLcdb4cL+/ZRv0ok9&#13;&#10;kfOVl96ZWJfX5/8wHM8FsR3lmDENpjVz5kwl5xIJKCPXgNJBkpQeARkhziRt3rzZpFigy5i2wdQk&#13;&#10;iI31+vowbxvFRvd9mGiABpNrOZNrwrzrmspnk+WZrHci6xCm+7M2bdpo71MmT56cCI+S72L5ncAp&#13;&#10;RQMfSseKJk2aOBWzp5uM3B5bwYQJE2I/5nsvHfpNO5JyfZ3DF7R9Xr4jWrRooRYuXJizkg7vLrzw&#13;&#10;QvX222+rMAQvcmhigU72+lpeGhOW69IwtCMbzoPcPxboKSShhftxvkloBVIsbHI9anJdm+Jq5Jrd&#13;&#10;ZHkm6y2VTpo0KVfd8T4cf/zx8SZ7Pi3dv3163oD/VWgSoMEkKJ9f6xdbL7/Fxmpk13u577vpppvU&#13;&#10;XXfdZdzwF154QXXt2tW4fEEVDHPbxDST22dy7jM5hxbUvsVyEUAAAQQQQAABBBBAAAEEEMh2Af+e&#13;&#10;6sx2WdqPAAIIIIAAAggggAACCCCAgI8Cr7zyirZ2GTmycuXK2nKJFrj88su1s8iDEP/973+15ZIp&#13;&#10;oOtsJ8t+7bXXkqnanmf69Onql19+cZ2/R48e2k4feSuQzn+6dPTRR+uKeJp/1FFHadsxe/ZstW/f&#13;&#10;Pk+Xa/KwpKcLTFNlu3fvVtLh5uabb1bXX3+9p0uVh290HaSlw72u05pXKyUd5CRgi1eJ48MryX/q&#13;&#10;0QXwkVINGzb0dqEe17Z48WK1bds211qLFSum0vUwdHRFihYtquQhXV2Sc6dXye/vBgI0pL6l/Dz/&#13;&#10;h+F4Tl04uRpuuOGGhL4XZYTM7t27q4MOOkidfvrp6qGHHlLz58937ZSb3JoxV1TA5PwjZcMQNCMb&#13;&#10;AjT4ce8Z3VfkVTq/6zoky/k4kcQ16D9aYbo/k0CAupFLp0yZkshuotzKH3roobnui3QBLRMN0DB+&#13;&#10;/HjXde3QoYNrfmwm19c5GkHa5yUY43nnnacWLFiQs4IO7+R7c/jw4Urug0jeCfh5LR9dy7Bcl2Z6&#13;&#10;O7LhPMj9Y/SoC+ZrOs436Wp5mK+j5Td4XUfYIkWKqHr16qWFW4LFhiHpTKWNpr8R+O3Bb7F+Cwez&#13;&#10;fjlHy++CzzzzjPEKPv744+qaa64xLl9QBcPcNjHN9PYRoKGgjgyWiwACCCCAAAIIIIAAAggggIA3&#13;&#10;AgRo8MaRWhBAAAEEEEAAAQQQQAABBBBIm8Dvv/+u3nvvPe3yevbsqS2TTIFLLrlEO3q41CsPje/a&#13;&#10;tSuZRbjOI6MF6kaWTSVAw4gRI1yXLx2DTIJU5K3E5GF7vx/8yrtOpUqVUtKBxS1JB+kNGza4FUk4&#13;&#10;7+CDD054nqDNIEErli9fbo9cedttt9kdOeUBQhk99emnn1YrV670dJXXrl2rre/EE0/UlvGygJed&#13;&#10;Wjg+vNwySq1fv15boQT0CHIyacNxxx2n7ajpRxsbN26srdbkmNVW8r8CJg/omdYVr1zZsmXjTc41&#13;&#10;TYIfkf4RSPf53+RYCPrxXFD7jgSiatu2bcKLl84YMqrmgAEDlHzXScCGyy67zL62XbNmTcL1MYOz&#13;&#10;gFyLSuAbXcqmAA1B6ZCi2ybx8itVqhRvsqfT5F7My8Q16D+aYbg/i90vJFilW5o2bVpCv1VMnTrV&#13;&#10;sTq5/4tNugANsmzT6yq531y6dGls9bneS8fARL7nTK4psuX6Oij7fDQ4w7x583JtW6cPf/zxh3rg&#13;&#10;gQecspluIJDua/noKoXlujTT25EN50GTNnL/GD0y/X0tqPONv63KqT3M19EbN27UBqyuVauWKlmy&#13;&#10;ZA6Ij+/CEqBh9erVWiW/fwPVrsD/Cvi9HvwWa7ol0lfur7/+Uu3bt08o+P9TTz2lbr311vStZJJL&#13;&#10;CnPbhCQM7TP5LdDkHJrkLsJsCCCAAAIIIIAAAggggAACCCCQooD+qacUF8DsCCCAAAIIIIAAAggg&#13;&#10;gAACCCDgrYAEH/j7779dK61atapq2bKla5lkM+VBgU6dOmkfVJEH2caOHau6deuW7KLizle6dGkl&#13;&#10;QSJefvnluPkyccmSJfaIx4l2WN+xY4fd4d6xYiujWbNm6ogjjnArki9POmCYdCzr3bt32kdbkYAf&#13;&#10;uiTr7mUHhnR03tK1yTRf9mMJtrBixQr7VTrILFq0SH3//fdK9pd0JZPO3rpgG16va82aNT2pkuPD&#13;&#10;E8Zclaxbty7X53gfateuHW9yYKaZnJvq169fIOtrMkKeyfqbrrzJA3qmdcUrV7gwcZzjuQTl/B+G&#13;&#10;4zmeb7qmvfDCC0o6PabyEKvsC6NHj7b/yXrLuUdGupZr7TPPPFMVL148Xc0J5XKk44PunKnLzwSY&#13;&#10;zZs3a1dTgg/oAtFpKynAApl0jS9MXIPm7CyZtu1y1jz+O+lYc9ddd8XPtKZKBw4Z9TlvcIV4M8h9&#13;&#10;n9to5HnraNq0qR1AzClYpXynfPPNN+r444+Pt7hc08aPH5/rc94PEgziwAMPzDvZ8bPJuTRbrq+D&#13;&#10;ss8/+OCDCQULkY37xBNPqI4dO6pTTjnFcVuToVRQruVjt0VYrkszuR3ZcB7k/jH2qEvP+yCeb/xu&#13;&#10;edivo00CnaTzd1X5W5T8NiiBmjI5/fnnn9rV9zswgnYF/leA32JNpcJR7rffflMS5M80aJr8diPX&#13;&#10;Q9dcc03gAcLcNsEPS/tMzn0m59DA75CsIAIIIIAAAggggAACCCCAAAIhFSBAQ0g3LM1CAAEEEEAA&#13;&#10;AQQQQAABBBAIr8Arr7yibdyRRx6phg0bpi2XbIEyZcoYzTp48GDPAzTIgiWQgVuABikzatQolWiA&#13;&#10;hvfee0/7oFuvXr2k+oSSjIooo2bpkknHLV0dfuR7vV6VK1f2YzWTrlMebFm4cKFatmyZklFKY/9t&#13;&#10;27Yt6Xq9nFEeNNIlk4d4dHUkku/V8jg+ElE3K2vyILHfD5qaralzKZOOEwV1LjHp0GUSlMe59blz&#13;&#10;gr6tcq9tZn3KhPN/GI7ngtwrqlevrj744AN1xhlnqO3bt3uyKt9++62Sf08++aTdmb5Fixb2COat&#13;&#10;W7dOqKOsJysTgkpkJGbdOd/ra9GCYDP5XpCON8WKFSuI1fNkmQX1vZzsynMNmiOXadsuZ83jv5Ng&#13;&#10;WvKbiATac0pTpkwxCtAwdepUpyrs6XkDNJQqVUpJ4IRPP/3Ucb5PPvnEkwANHTp0cFxGvAzduVbm&#13;&#10;Kah9Id3X1wXVzrzbxSmQR95ysZ/37t2r5HcpGbk8XSN3xy4/SO8z4Vo+1iss16WZ3I5sOA9y/xh7&#13;&#10;1Hn3PtPON961PH5NYb+ONgl04tXv4vGF80+VwMyZHqBBgqTpUlB+Aw3Keui8yE9dQP4u2LZtW9eg&#13;&#10;fLFLKVKkiJK/0ffs2TN2ciDfh7ltAh6m9pl8p5icQwO5I7JSCCCAAAIIIIAAAggggAACCGSBAAEa&#13;&#10;smAj00QEEEAAAQQQQAABBBBAAIHwCMyfP98ebVHXos8//1zJv4JOsg4yOmSDBg08XRUZlfKYY45R&#13;&#10;S5cudaz3jTfesEcWlAdmTNPIkSNdi8qDWZ07d3YtEy8z0zuVeb3+Jp0v4jl6NW337t1q0qRJaty4&#13;&#10;cWru3LlKRkU1CaDh1fKTqWft2rXa2dL94KDJQ0PalbYKeL1/mSzTyzJBXH+TB4nTvb8kam7SccKr&#13;&#10;fTDRdTNZrsn6my436NvKtB1BKJeJ5/8wHM8Fve1POOEE9frrr6suXbqoHTt2eLo6EsjpnXfesf/J&#13;&#10;NWezZs3URRddpC688EJVpUoVT5cV1sqkI7Vcj7mlnTt32tcLBX0N6baObnnynbB69Wq3InZe3bp1&#13;&#10;tWWCXKBixYpBXr186xbEa7h8K+kywcv1z9Rjy4XHHgH1mWeecSwyefJk9dhjjznmRzMkkINTqlOn&#13;&#10;jpKOynlT8+bNtQEabrrppryz5fosHfA+++yzXNPyfvAjQIPJdW7e9fDis8lyvby+zvR9Xn7DuOee&#13;&#10;e9S///1vL/gzpo5MvJbPixuW69JMbYfJecTkfJR3u3rx2WS5JuvP/aMXW0OpMJxvvJGIX4uX16Hx&#13;&#10;l+DvVN36mwQ6KVeunL8rmaf2MPw2aBI00+RcmIfGl4+Z6C33DvL7VCamqlWrqv/7v/9L+6pLQNfL&#13;&#10;LrtMSRAekyTB+N58803Vpk0bk+IFWibMbRPYsLXP5Jxjcg4t0J2OhSOAAAIIIIAAAggggAACCCCQ&#13;&#10;xQIEaMjijU/TEUAAAQQQQAABBBBAAAEEMk9g6NChGbfSQ4YMUS+88ILn6y0jBro9tCMd2j/++GN1&#13;&#10;3nnnGS1bHmB163whlVx88cWqdOnSRvXFFjIZMTe2fNDee73+BTVapXRieP7559WYMWO0IzUHbRuY&#13;&#10;BGhI9wOMXi3P6/0r3dsuiOtv8iCxyUNf6baMXZ5JxwOv9sHY5Zq8N+mA6uV+kUigIZP1z8YymXz+&#13;&#10;D8PxHIR9rl27durbb79VV155pWun2VTWVUa0lmtP+de3b18lHWelA26TJk1SqTb080qABpMkgd9a&#13;&#10;t25tUjRwZWbPnm20TpkeoCHTvq+8/K422sAeF/Jy/Qvq/sxjklzVtW/fXrkFaJBAkvIbwMEHH5xr&#13;&#10;vtgPf//9t5o+fXrspFzvJRBDvCTT77rrrnhZ9jTpPCXfGW7HjPw2IZ1DnVL9+vXVkUce6ZQddzrX&#13;&#10;1zksYdjnn3rqKdWpU6esuM7I5Gv5nL0u511YrkszsR3ZcB7k/jHnWEvmXdjON8kYmMzj5XWoyfK8&#13;&#10;LqNbf5PjKN0BGtK9PK/NpT6T0d+D8nu123W6HzZe1Llw4UI1aNAgL6pKex3yu5Db33r9WCG5lr7t&#13;&#10;ttuMA7fL/cP48eOVDB4Q9BTmtol9GNtn8ncuk3No0PdN1g8BBBBAAAEEEEAAAQQQQACBsAoUDmvD&#13;&#10;aBcCCCCAAAIIIIAAAggggAACYROQkWNl9N9MS6NGjVIyurDXqUePHq4dGmR5smzTNHr0aLVnzx7X&#13;&#10;4hIUIpmkG5UpmTrTOY/X61+8ePF0rr7asGGDuu6661SDBg3sYCEmD2SndQUNFmYyAl6xYsUMavKu&#13;&#10;SJkyZTypzOv9y5OVSqCSoK3/rl271JYtW1xbULJkSZXu/cV1heJkmhynBfXQrsly/fjei8PEJI1A&#13;&#10;pp//w3I8azZT2rKPOuoo9cknn6iXXnpJHXDAAb4uVzr1yqh6p556qurZs6cyCbTk6woFuPLjjjvO&#13;&#10;aO10I8kbVVJAhbIlQEMB8Sa92KBdwyXaEC/XP933Z4m2NZnyp59+uqpUqZLjrJFIRBugUY5dt9FU&#13;&#10;zz333Lj1n3jiicotoNcff/yh5s2bF3fe6ETp/OOWJAhQoonr6xyxoO/zJh2/JMiH/EYlvxWGNWX6&#13;&#10;tbzbdgnLdWmmtSPs50HuH92OOve8MJ9v3FueXK6X16HJrUFqc+nWnwANqfk6zW3Sudikk7JT/UxH&#13;&#10;wERA/gZ81VVXqVtuucU4OMNhhx2mZs6cGfjgDGFum2zbMLfP5Nxncg41OQYogwACCCCAAAIIIIAA&#13;&#10;AggggAAC3gsQoMF7U2pEAAEEEEAAAQQQQAABBBBAwBeBd955R9vp1pcFp1ipdFJ97bXXUqwl/+zV&#13;&#10;qlVTLVu2zJ8RM+Xdd981GplHZhk5cmTMnPnfHnPMMXYnu/w5+imZ3lFXOhlmapLAG0cffbQaPHiw&#13;&#10;NgBHqm2UkZXOOeccu+Pnq6++mmp1ueY36Uyf7v3MrbNSrpXXfEj3emtWJ+HsoB0f27dv17ahUKFC&#13;&#10;2jIFXUA6HOlSQY1m5jaacXSdS5UqFX3LawEJhOH8H5bjuYB2AcfF9unTR/3yyy9q+PDhvj9cLR2A&#13;&#10;R4wYoeQ68sUXX3Rcp2zOOOGEE5TJ99KMGTMylunzzz83Wvf69esblaOQNwJcg3rjGNRaihYtqlq1&#13;&#10;auW6elOmTHHNnzp1qmO+XIc2a9Ysbr7knX322XHzohMlYJBT2rdvn5o0aZJTtj09mQANXF+7kgYm&#13;&#10;s2/fvmrWrFna/VdWeMmSJWrAgAGBWXcvVyQM1/ImHmG5Ls2UdoT9PMj9o8lRl79Mtpxv8rc8+Slh&#13;&#10;v442+d2vcOH0PnJbrly55DdYQOaU30d0yeRvILo6yEfASUCCs5x//vn23++cyuSdLr9ZzZkzRx17&#13;&#10;7LF5swL1OcxtE+iwt8/k3GdyDg3UTsnKIIAAAggggAACCCCAAAIIIJBFAun9tTiLYGkqAggggAAC&#13;&#10;CCCAAAIIIIAAAl4LDB061Osq01bfkCFDfFmWjBbolqQD+bhx49yK2HmLFi1SCxYscC0nox8nmzL9&#13;&#10;Abqgjy7ptF0eeeQR1bVrVyUjlPqRpOONdKS7/vrr7f1MRuL7+OOPlTyY7jZaazLrUrlyZe1sfrXT&#13;&#10;acFeLY/jw0k4uenly5fXzrhjxw7fA5ZoV0JTwOQY2rp1q6YWf7JNllu6dGl/Fk6tRgJhOf+H5Xg2&#13;&#10;2mhpLlSyZEkl13bScf7HH39U//73v1Xjxo2NAgUks6rynXn11VfbAaOSmT/M8xx00EFKRpvXJRlt&#13;&#10;Xr6/Mi3JCH9z587VrnaVKlVUw4YNteUo4J0A16DeWQa1pvbt27uumgRgcOvk4BbAQc5bFStWdKy/&#13;&#10;efPmjnmS4Rag4csvv1RuIzcffvjhqlGjRq71x8vk+jqeSrCm9e/fXw0aNMi+HpEgkybnqaefftq+&#13;&#10;nglWS1Jbm7Bcy5sqhOW6NBPaEfbzIPePpkddTrlsO9/ktDy1dybfT6ktwd+5dX/rqFq1qnYFvPpd&#13;&#10;XLug/xWQ+8pMT2XLltU2gRHitUQUSFJg+fLlqkmTJq73YXmrbt26tfrss89U9erV82YF6nOY2ybQ&#13;&#10;YW+ftNHk3GdyDpW6SAgggAACCCCAAAIIIIAAAgggkH6BoulfJEtEAAEEEEAAAQQQQAABBBBAAIFE&#13;&#10;BaTjmNsD/InWl+7yX3/9tZo9e7bnoxS3bdtWHXDAAWrjxo2OTXrttdfUZZdd5pgvGaNGjXLNl474&#13;&#10;PXr0cC3jlmnSub5WrVrqsccec6umwPKOP/74Alt2sgu+8cYb1bPPPpvs7PnmkwdPZZQc+Sed56QT&#13;&#10;p7yWKVMmX1k/JpjsQ+l+MNSr5Zm0jePDfK+S0YJlf9WNZif5Jp0TzJfsbUmT/cIkUIK3a/VPbSb7&#13;&#10;PgEa/JA3qzNM5/+wHM9mW67gSklH19tuu83+t3btWjVx4kQ1YcIE9dFHH3ke5EmCOlWoUEF7bVpw&#13;&#10;GgWzZBnlXgIwuCUZxVRGLdSNSu9WR0HkSXAGkwetZRRHuecgpU/A5FqDa9D0bQ8/liTHlXTA+/vv&#13;&#10;v+NWv27dOrVw4UIlo6LmTZs2bVLz58/PO3n/53PPPXf/+3hvdAEaZs2apXbt2qVKlCiRb/bx48fn&#13;&#10;mxY7oV27drEfjd+b7PNcXxtzel7w/vvvV/fcc8/+emvUqKGk47BcO7ilffv2qd69e6uvvvpKlSpV&#13;&#10;yq1oRuSF6Vo+GfCwXJcGtR1hPw9y/5jYUZft55vEtHKXNjmWMvk6OogBGgrqGi33lk/tk0nnYpN7&#13;&#10;59TWgrmzUWDGjBmqQ4cOSu7xTJNcgz/zzDOB/50mzG2TbRX29kX3R5NzX6YHR4q2lVcEEEAAAQQQ&#13;&#10;QAABBBBAAAEEwihAgIYwblXahAACCCCAAAIIIIAAAgggEDqBYcOGuY7smAkNltH/mjZt6umqSmeL&#13;&#10;rl272iMMOlUso17K6JMyOm+8JA+zSxAHt9SiRQt1yCGHuBVxzTPpBL1z507VsWNH13rINBMYO3Zs&#13;&#10;0sEZpINM3bp1VYMGDex/9evXtz8nuv2dOgGZtSB/KZMHX006jeevOfkpXi2P4yP5beA0p5hmeoAG&#13;&#10;k/2ioB5ONlkuARqc9k5/p4fx/B+G49nfre5t7dIRQzo5yj8ZoVJGMZdADR9//LEdbCzV73e57uzZ&#13;&#10;s6cd5EmuN0j/CEiAhoEDB2o5hg4dmnEBGuQeyCSJASm9AibXGtyjpXebeL00GUm8WbNmSn4TcEqS&#13;&#10;Fy9Ag5z35ZztlHQBGmrXrq0OO+ww9csvv8StYseOHfb3iqxf3qQL0CCdi5JJJvu8yXVuMsvWzWOy&#13;&#10;3DBfXz/++OPq1ltvzcd03XXXqdGjRysJ6OGWli5dqgYMGKCefPJJt2KBzwvjtXwq6GG5Lg1SO7Lh&#13;&#10;PMj9o9lRx/nGzMmplMmxlMnX0dWqVXNq+v7pJtcu+wt78Mar3+E9WJWkqzDpXGzSSTnpFWDGrBR4&#13;&#10;99137SCpck4ySYULF7avqfv162dSvEDLhLltAhv29sXuPCbnPpMgN7F18h4BBBBAAAEEEEAAAQQQ&#13;&#10;QAABBNInQICG9FmzJAQQQAABBBBAAAEEEEAAAQSSEpBOAcOHD9fOe/rpp6ubbrpJW87rAr/++quS&#13;&#10;Ead0SR58fPrpp1WVKlV0RRPK79Wrl2uABulcN2bMGHXDDTfErXfatGmOnSaiM8gyUkkmnevXrFlj&#13;&#10;dwSU0c5IyQusXr1aXX311QlV0KhRI9W+fXvVpk0bdfzxx3syKs7mzZsTWgddYZPjZuXKlbpqPM13&#13;&#10;6myU6EI4PhIV05eXB6V//vln14K6AA6uM6ch0+Rh7y1btqRhTfIvwmS0rQMPPDD/jEzxVSCs5/8w&#13;&#10;HM++bngfK5drMgkuJv/uvvtuJQ/LfvbZZ3bABgna8PXXXye1dLk2lY6YEoCN9I9A48aN7WBqElTN&#13;&#10;Lck1/cMPP2x3enYrF5S83377zb4P0a2PdABo2bKlrhj5HgtwDeoxaECra9eunWuAhsmTJ6v+/fvn&#13;&#10;W/upU6fmmxadUKpUKXXaaadFPzq+Nm/e3PVc/8knn6i8ARrk95WFCxc61in77Zln/j979wEmSVE3&#13;&#10;DrjuiJJzDocoIEmiIEiOkiSJwBGPjPGPIB9RCWIgqChJkkiWIIrknI8cFTxAyfkAj3ik/c9v/Pa+&#13;&#10;vd2Z6Z7dnt3Z3reeZ5/d6aqurno7bM9M169WrZvfKMP9dSOdgckbNmxY+t3vfpciEEOtFPmnnXZa&#13;&#10;NbDT+PHjaxWZsCxm+N18881zHZsTVmqjP8p6L18UcVnuSwe6H0PhOuj9Y/ZZ53qTbZRVouz30RFY&#13;&#10;JisJ0JAl1DM/z+DiPIOUe9ZsCYHaAr///e+r99mffvpp7QLdlsYxet5556WNN964W077vSxz30K7&#13;&#10;7P3rfkTlufbluYZ2r9drAgQIECBAgAABAgQIECBAoH8EPPHfP862QoAAAQIECBAgQIAAAQIEei0Q&#13;&#10;A8CyBtpG5d/+9rerD2P3ekN9WPHkk09Ojz/+eMMaYoaSGIhWa1bAhitmZMaA+hhg/8ADD9QtGTMO&#13;&#10;1gvQcPbZZ9ddLzLigcMYvN+XFDN3TjLJJKnRg0CRF4MxRowY0ZdNDfl1Yz/nDY6wyiqrpBNOOCEt&#13;&#10;scQShbvlGcDdaEbW7g1aeOGFuy/q8bq3A0V7VJRzwYMPPpizZONizo/GPr3JzTPo4N///ndabLHF&#13;&#10;elN9v6yT52Hvf/zjH/3Slu4befTRR7sv6vH685//fI9lFrRWoKzX/zKcz63d8/1Xe8zcHYPoOwfS&#13;&#10;x33b5ZdfXp3RLWum9e6tPPfcc9MRRxyR5plnnu5ZQ/J1BCiIgGi/+MUvGvb/448/TjEAdbDMEH7i&#13;&#10;iSemaHNWWm211QoPYpe1TfkpuQcdGkdBDK75zne+U7ezd9xxR3rvvffS1FNPPVGZCJ5QL6200kpp&#13;&#10;yimnrJc9YXlWgIb433H44YdPKB9/XHHFFRO97v5iww03TL0N6uj+urvmwL/+0Y9+VDc4Q2frFllk&#13;&#10;kWqgqIMPPrhzUc3f8fnCqFGjqgE+IojIYEtlvZdv1X4oy31pf/djKFwHvX/MPutcb7KNskqU/T46&#13;&#10;T4CGf/7zn1lMhea//vrrhdY3EJXlGVz8wQcfDETTSrHNuGfcbrvtBmVfWvHZ2M9+9rN04IEH5vaI&#13;&#10;NsRnfEsttVTudQaqYJn7FqZl71+t4ybPtW/aaaettaplBAgQIECAAAECBAgQIECAQBsICNDQBjtB&#13;&#10;EwgQIECAAAECBAgQIECAQCOBM844o1F2NS8eiutrEIHMjTQoEA+B77fffg1K/DcrZr344Q9/mGIW&#13;&#10;wCJTDOhqFKBh9OjRKWawnXPOOSfabASNuPTSSyda1v3FNttsk6aYYorui5t6Hf2dffbZ00svvdRw&#13;&#10;vSeeeEKAhoZCjTNjBrS//vWvjQv9b24Miswa4JCrojqFig7QsOKKK1bPm46OjjpbTOnvf/97dRDg&#13;&#10;ZJNNVrdMURkfffRRdXtF1Of8KEJx4jq6X+smzv3vqwjosdFGG9XKaotl8847b2Y7og8xE31vB6ll&#13;&#10;bqBOgUb/bzpXEaChU6J/fpf5+l+G87l/joL+30o8vL3XXntVf+IeL2a4/tWvfpXefvvtzMbEoP0I&#13;&#10;EhUPHUv/Fdhzzz3T0UcfnbICWJ166qnp0EMPTdNPP31b08X7jFNOOSVXGxsNHs9VgUK9EnAP2iu2&#13;&#10;QbfSfPPNl5ZeeulUL7hcvK+56aabJrovjgA8Tz/9dN2+rrXWWnXzumZklbvnnnvSO++8k7oOtIhB&#13;&#10;QY3Spptu2ii7YZ7764Y8A5I599xz59puBHK46KKLUlZQxjFjxlQHosX9yGBKZb6X76/9UJb70lb3&#13;&#10;YyhcB71/bHzWud409smbW/b76AjmMvnkk6e4T6yXnnrqqR73cfXK9nX5a6+9ll555ZW+VjPg6+d5&#13;&#10;D1+GQBQDBb3uuuum+JFSNSBqfG6UNy277LLV4Ax5/ofmrbNV5eJ7zbL2LczK3r96x0Wea188ByIR&#13;&#10;IECAAAECBAgQIECAAAEC7SkwvD2bpVUECBAgQIAAAQIECBAgQIBACMQg78suuywTY4sttkgDOUPe&#13;&#10;9ttvn2uA7JNPPpmuv/76zP40W2DbbbdtGEQhBrXXcozZKceNG9dwcxH8oYi0wgorZFbTCpvMjZao&#13;&#10;QAQz+fTTTzN7FIPgWhmcIRrw1ltvZbajUbCF7ivHg6ExC1KjFA+NPv74442KFJYXwSAaPaTa7Iac&#13;&#10;H82KNS6fx/ORRx5pXEmBuSNHjkwLLbRQWm+99VIMwI0Z0mOA0X333ZfGjh1bc0tLLrlkj5mMuxeM&#13;&#10;mYX+8Y9/dF/c0tcRECJrYFQ0QICGlu6GHpWX+fpfhvO5xw4r4YK55pqr+oD0Qw89lPIM/AqC+++/&#13;&#10;v4QSve/SiBEjUswMn5ViMPPxxx+fVWzA8yMwXZ4HrKPfAxlob8ChBrgBea6x3qMN8E4qYPObbLJJ&#13;&#10;w1quvfbaifIjYEOjtPbaazfKnpAXQRqXWGKJCa+7/xH3lbfeeuuExXFve+ONN0543f2P+Mwn7qd7&#13;&#10;m9xf91Zu4NeLIIwRCGqSSSbJbEz8j7ztttsyy7VTgTLfyw+Ec1nuS1vRj6FwHcxzb9Punwe18rxx&#13;&#10;vSlON8+xNpjvoyNgTKMUn+vXCwDWaL3e5OUJFNubevt7nQUWWCBzk88//3xmGQUINBL48Y9/3FQA&#13;&#10;g4033rj6nmwwBGcoc99in5a9f42O2zzXvjzX0EbbkEeAAAECBAgQIECAAAECBAi0TkCAhtbZqpkA&#13;&#10;AQIECBAgQIAAAQIECPRZ4Lzzzkvjx4/PrCcCJAxkioEHeWdiP+mkkwpvagxezxrY9Oc//7nHdsO3&#13;&#10;UYrBFDF7ShFplVVWyaym+8CQzBUUmEjgzDPPnOh1rRdzzDFHOuaYY2plFbrsmWeeyawva4bo7hWs&#13;&#10;tNJK3Rf1eH3VVVf1WNaKBUUfq86PYvfSV7/61cwK+/OB/DvvvDNFgJ44bmI28f/5n/9JW221VVp+&#13;&#10;+eXTLLPMkuK87B5cZdJJJ00rrrhiZj/uvffezDJFFnjsscdSzIqelRZddNGsIvILFCjz9b8M53OB&#13;&#10;u7rtq5p//vnTDTfcUL2uZTU2z71CVh1ly//2t7+dq0tHHnlk6u/rf66G/W+hCGQV/+vypOhzngG3&#13;&#10;eepSpnkB96DNmw3GNbI+K7jmmmsm6tbNN9880euuL2accca0zDLLdF3U8O+sYA5dAzLE/48I0lAv&#13;&#10;RV1TTz11vezM5e6vM4nausByyy2X9tlnn8w2xucMo0aNSu+//35m2XYpUOZ7+YE0Lst9aZH9GArX&#13;&#10;Qe8fG591rjeNfZrJLft99Prrr5/J0V+BE/orEERmh/tY4Itf/GJmDc8991xmGQUI1BM4+uij0+GH&#13;&#10;H14vu8fyCOQe3xtPNdVUPfLabUGZ+xbWZe9f1vGU59oXAdAlAgQIECBAgAABAgQIECBAoD0FBGho&#13;&#10;z/2iVQQIECBAgAABAgQIECBAoCpw+umnZ0rELL2rrbZaZrlWF9hll11ybeLyyy9PL774Yq6yzRTa&#13;&#10;eeedGxaPQRZvvfXWhDLjxo1LV1555YTXtf7Yaaedai3u1bI8Dy0++uij6aWXXupV/b1Z6e23304R&#13;&#10;3OPAAw9MMctvDEz55z//mWvwcW+218p1Yjblf//735mb+N73vpemmGKKzHJ9KRCDarrOhFqvrphp&#13;&#10;q5n0ta99LbP4H/7wh8wyRRSIGeeKTM6PIjVTWnrppVPMsNsoxbmeZ2aeRnXkyRs7dmzKGoS8yCKL&#13;&#10;1BycuvLKK2du4k9/+lNmmSILnH/++ZnVRX8i6ITUPwJlv/6X5Xzun6Oh51Yi0FkEVrn44ovTEUcc&#13;&#10;kUaOHJk23HDDngULXBKDDg466KDMGp999tnUbLCmzEoHeYF11103V3Cejz76KH3rW99KcS/bbimC&#13;&#10;+Gy99dYNB1l3tnmaaaZJu+66a+dLvwdAwD3oAKAPwCbjf2l8blIvjRkzZqL71Ztuuqle0epnL80E&#13;&#10;VckK0BBBGTrT3/72t84/a/7edNNNay5vZqH762a02q/sYYcdlr7whS9kNuypp55KBxxwQGa5dihQ&#13;&#10;9nv5rsZluS8d7P0o+3XQ+8euZ93Efw+l683EPW/Nq7LfR2+55ZaZcJdeemlmmSIK5PmeoYjttLqO&#13;&#10;PIOL8wxSbnU71T84Bf74xz+m/fffP1fjhw0bVg0I8Nvf/rbmdxK5KunHQmXuWzCWvX9Zh0p8T/zC&#13;&#10;Cy80LDbddNOlmChDIkCAAAECBAgQIECAAAECBNpTYNL2bJZWESBAgAABAgQIECBAgAABAjEzzkMP&#13;&#10;PZQJse2226bhwwc+BuPXv/71NOecc6aXX365YZs/+eSTdNppp6Uf//jHDcs1mxkDuuaZZ566DzJ8&#13;&#10;/PHHKQY8RECCSPEAXaNZ0CebbLK03XbbNduMuuWXWmqpFIOw3n333bplIiMCJfzkJz9pWKaozN/8&#13;&#10;5jfpnHPO6VFdPKA022yzpREjRlR/IlBIX2bq7LGBFizI+/Be1gCZIpoWA3oaHVud24hjspkUA3Ji&#13;&#10;luVGM2E+8cQT6e67704rrLBCM1U3Vfb2229PMYipyOT8KFIzpbh+xQyrt912W92K48Gvc889N/cM&#13;&#10;33UrysjoOuisXtF6AyTyBCW57rrrqsFZFlhggXrVF7Y8ztmzzjors7411lgjs4wCxQmU/fpflvO5&#13;&#10;uD2eXdNRRx2V7rrrrvT4449XB9x++umnPVb6+9//nhZbbLEey4tasOqqq2ZWFUEGXn311er9c2bh&#13;&#10;IVIg7kF//etfp5j5NyuQVQTmihnC+2tQTN5dELObR1CQPCkCecwwwwx5iirTIgH3oC2CbcNqN954&#13;&#10;43TiiSfWbdm1116bdt999xT3FY0C/zX7fjL+H8T/8nrv/R555JH0xhtvpFlmmSVdccUVddsXQSGi&#13;&#10;D31N7q/7Kjiw60cQvvjMaK211sr8PxkDzrbYYouU555kIHtV9nv5styXlqUfcayX/Tro/WP9K1rZ&#13;&#10;rzf1e96anLLfR8f/z7g/i/u0eik+d43PyPMEHqhXR9byCHQen32WIUUwy6yU9zzNqkf+0BKI7+Ni&#13;&#10;AoGsz5FCZdJJJ00RfLzze+J2lypz38K+7P3Lc3y98sorKT4jbpTyXD8brS+PAAECBAgQIECAAAEC&#13;&#10;BAgQaK3AwI/eaG3/1E6AAAECBAgQIECAAAECBAatQN4Z6tvlQZIYMLDjjjvm8j711FNTBGooMkWQ&#13;&#10;ih122KFhlX/+858n5F900UUT/q71xwYbbFANUlArrzfL4sGflVZaKXPV448/PsWMXq1O48aNSxGg&#13;&#10;oVaKB5liwGAM9I+ZF9s9OEP0Ie/De3lmm6xl0syyK6+8MlfxrIduulcSA/i22Wab7ot7vI6Bja1M&#13;&#10;rajf+VH8Hssz6ODss88ufsPdaowgEFmpXltXXHHFNPnkkzdcPa5XEfSnP1IE+YlrY1Zac801s4oM&#13;&#10;ufysmaY/++yzXpsMhet/vXOkK1q7n89d2xp/t/KYuP/++6tBuZ5++ulUKzhDbP/yyy+PXy1LSyyx&#13;&#10;ROb9UwQjMDi/5y6IIFMjR47smVFjSdzbH3vssTVyBmbR+eefn0466aRcG1944YVTBHPoa2rludTX&#13;&#10;tg2G9d2DDoa9VEwbv/GNbzSs6JprrqnmxwCRRikGxjeTIkhj3NPWS3Eve+ONN1aDczaaNTM+S5h1&#13;&#10;1lnrVZN7ufvr3FRtWzCCwe26666Z7YtjKwIZvffee5llB7JA2e/ly3JfWpZ+xLE+FK6DZXz/WMR1&#13;&#10;quzXm+5GrX6fUPb76PCLYMlZ6cwzz8wq0qf8mFm+3ucafap4AFaefvrpM79ve/755wegZTY5mAUi&#13;&#10;iEp8hpTn++YpppgiXXbZZYMmOEOZ+xbHXNn7l/e8ynN/0spAQHnbqRwBAgQIECBAgAABAgQIECBQ&#13;&#10;X0CAhvo2cggQIECAAAECBAgQIECAwIAJjB8/vjqzeVYDll566ZbO/pu1/e75O++8c/dFNV/HzD+t&#13;&#10;GBiXtf0YdPH++++nd999N2XN6p5VV82OZSzcbbfdMkqk9NZbb+Ue2JVZWYMCv/vd76rbalCkmpUn&#13;&#10;IEBWHf2R/+abb+baTF8GAefZwDPPPJPiwck8qdkADVHn3nvvnVn1BRdc0HD21cwKGhS45JJLUvy0&#13;&#10;Ijk/ilWNgDkx+LdR+sc//pFuv/32RkX6lDd27Nh09dVXN6wjZoFdeeWVa5aZdtppcwUlOeWUU9Jr&#13;&#10;r71Ws46iFsZDnj/96U8zq4uHjb/+9a9nlhtqBeLB/Ubpgw8+aJTdMG8oXP/LcD5334mtPCZWX331&#13;&#10;7pvr8boV96FdNxIPGWcNiJx33nlTXAOlngI///nP01RTTdUzo8aSfffdN/3kJz+pkdO/iyIww3bb&#13;&#10;bZd7o3EvnhWEKE9lrTyX8my/DGXcg5ZhL2b3If43xL1lvRSfD8Tgt5tvvrlekTTPPPOkRRZZpG5+&#13;&#10;vYy11167XlZ1eWw7AoE1SnkGCDZavzPP/XWnxOD+ffTRR6e55porsxMRrOp//ud/MssNZIGy38uX&#13;&#10;5b60LP2IY30oXAfL+P6xiOtU2a833Y36431C2e+jt9hii+6sPV5H0Nj4/LMV6eOPP06nn356K6oe&#13;&#10;sDqzZoGPz1GeffbZAWufDQ8+gZ122im9/PLLmQ2P4Ax/+ctf0oYbbphZtl0KlLlvYVz2/uU9juI7&#13;&#10;uqwkQEOWkHwCBAgQIECAAAECBAgQIDCwAgI0DKy/rRMgQIAAAQIECBAgQIAAgZoCMRtsDNTPSttv&#13;&#10;v31WkX7Nj4cEVllllVzbzDu7bK7K/rfQF77whYbbj+AMEaThqquuShEEo16abbbZ0gYbbFAvu9fL&#13;&#10;N99887Tgggtmrn/44YenPA9lZFZUp0A86ParX/2qTu7/LY7B3d/61rf+b0Eb/zXLLLPkat19992X&#13;&#10;q1xvCkXwh3gI+p133sm1em8CNCyzzDLpK1/5Smb9e+yxR/rPf/6TWa6ZAq+//nraa6+9mlmlqbLO&#13;&#10;j6a4MgvHzNx5AgVE0I944LcV6cgjj0xZx3kEgZluuunqbv6HP/xh3bzOjHgQOo75VqYYLByzhmal&#13;&#10;eLBw6qmnzio25PInm2yyhn2OAZFZx0q9CobC9b8s53PXfdjKYyLPALLRo0enV155pWuTCv07T/Ab&#13;&#10;D9fWJ5977rnT8ccfX79At5zDDjusOkt4nhkTu61ayMuDDz64GkQrbyCwrbbaKmUN2M7bsFaeS3nb&#13;&#10;MNjLuQcd7HswX/sjIMr6669ft3C8d7r77rsbBmhYY4016q7fKCPrfL/xxhv7LUBDtNP9daO9NTjy&#13;&#10;IijcCSeckKuxUa5R4JFclbSwUNnv5ctyX1qWfnQeymW/Dpbx/WPnvuvL77Jfb7rb9Mf7hLLfR6+1&#13;&#10;1lpiwXERAABAAElEQVRphhlm6E470esIzvjd7353omVFvYhAsRFsqUwpvtvISg888EBWEfkEqgK/&#13;&#10;+c1vcgcqjyCZ66233qCRK3PfYieUvX/NHGh5rnl5rp3NbFNZAgQIECBAgAABAgQIECBAoFgBARqK&#13;&#10;9VQbAQIECBAgQIAAAQIECBAoROCMM87IrGeSSSbJNbN4ZkUFF9hll11y1Xj99denp556KlfZZgrt&#13;&#10;vPPODYtH8IuYKaVRitlvsx5ibLR+vbzhw4enffbZp172hOURQGHLLbdM77777oRlRf3R0dGRvv3t&#13;&#10;b6d4eDArbbTRRtVZQrPKtUP+HHPMkasZ9957b65yvSl03HHHpVtvvTX3qh9++GHusl0LHnTQQV1f&#13;&#10;1vz7xRdfTJtttllhx1AEjNlkk01SBGloVXJ+FC/7gx/8ILPSRx99NP3iF7/ILNdsgSeffDLXoKGs&#13;&#10;oB9LLLFErocnL7vssnT22Wc328xc5R9++OEUgXOyUgS1iYAXUk+BmKUsK+UJTFWrjqFy/S/D+dx1&#13;&#10;/7XymFh88cUz719iIH0EVMk7oL5r2/P8fcstt2QWi4FTUn2BeE+x66671i/QLefMM89Mce+aN1BW&#13;&#10;t9V79TICHMV7jxg4kzdFYI5TTjklb/HMcq08lzI3XpIC7kFLsiNzdOMb3/hGw1K///3v0zPPPFO3&#13;&#10;TFaghXorRoC9mLG9XorPRe6555562Snuhz//+c/XzW82w/11s2LtWX7TTTdN3/zmNzMbF58Bxf/U&#13;&#10;+JypHVPZ7+XLcl9aln50ngND4TpYtvePnfuuL7/Lfr3pbtMf7xPKfh8d3w/lCQh7/vnnZ37f1H3/&#13;&#10;ZL2OzyKPOuqorGKDLj9PwJ88g5UHXcc1uHCBhx56KO2///656h01alRTny/lqrSFhcrct2Are/+a&#13;&#10;PTSyrnnxvzbvxBjNblt5AgQIECBAgAABAgQIECBAoBgBARqKcVQLAQIECBAgQIAAAQIECBAoTODZ&#13;&#10;Z59NEbwgK8XggLwPFmbVVWR+BBZoNPigc1vxkHiRg5M6640H1KeZZprOlz1+/+1vf8ucVSUG7LUq&#13;&#10;xSCuPDN2Pf744ykCRfR2EH+99scscWeddVa97AnL46GPZgabTVhxgP6Yb775UrQ5K0WAjhhMV3S6&#13;&#10;7rrrUsye3EwaN25cM8UnlI1ACRF8ISvddNNNaZ111klvv/12VtGG+a+++mpaffXVU8w23urk/ChW&#13;&#10;OPb/YostllnpkUcema6++urMcnkLRHCZb33rW5nn2nLLLZfiJyvlmd0y6thzzz0L7UfU+c9//rM6&#13;&#10;4DfPdWO33XZLMfBW6imQNeNgrBEPZ/YmDZXrf1nO58593MpjIm+wlGuuuabp/92d7W/0+6677kon&#13;&#10;n3xyoyLVvPh/3psUQSXy/PSm7nZbJ2Y4XHbZZXM3K/bpIosskv7whz+0LPhGZ2Mi4Fv8j41t5U0x&#13;&#10;4/lf//rXzFlY89YX5Vp5LjXTjsFe1j3oYN+D+dr/9a9/PU066aR1C2cF+4pZlHuTYpvxfqpRis9H&#13;&#10;6qUYiF90cn9dtOjA1Pfb3/42zTTTTJkb/9e//pV7AFtmZQUXKPu9fFnuS8vSj66Hb9mvg2V7/9h1&#13;&#10;3/X277Jfb7q79Nf7hLLfRx966KFpgQUW6M7b43V8n1RUYOj4LH6bbbbJ/Fy1RyMGwYJVV101xf+U&#13;&#10;RilrsHKjdeUNHYHdd989jR8/PrPDyyyzTK4g0pkV9WOBMvctGMvev2YOlfh8NwLyNEpf/vKX04wz&#13;&#10;ztioiDwCBAgQIECAAAECBAgQIEBggAWyn1of4AbaPAECBAgQIECAAAECBAgQGGoCMcin0cP5nR7b&#13;&#10;b799559t9XvqqadOW2+9da42RV+LDkAQwRkazSIYM3Q3GrAeg8BiJrVWpc997nPpkEMOyVV9DPyK&#13;&#10;QSBvvPFGrvJZhWIQ9q9+9ausYtX8kSNHttQhVyOaKBQPqKy44oqZa8QDfnln1smsrFIgztUjjjgi&#13;&#10;rb/++rkeCOtaZ19meI4Bi9NNN13X6mr+HUEVYgB8bwffX3LJJdX1H3nkkZr1F73Q+VG0aEo/+clP&#13;&#10;MiuNhxljRuG45vQ1xTV9q622Sg8++GBmVYcddlhmmSgQAwvWWGONzLLvv/9+igHPF110UWbZPAUi&#13;&#10;YEA8OPzCCy9kFv/Sl76U+/qaWVkJC+QZOPbrX/86ffLJJ033fihd/8twPnfu4FYeE7GNCJgy5ZRT&#13;&#10;dm6u7u+f/exn6dJLL62b32xGXC8233zzzHuC+N+87rrrNlt99Xo0ySSTpKyfeeedt+m623GFmPU1&#13;&#10;7kXmnHPO3M176aWXUgwSCuObb74593p5C8b/hjXXXDPFgOknn3wy72rVQGIxs+rCCy+ce508BVt9&#13;&#10;LuVpQxnKuActw17M7kOcL1/72tfqFozBEfVSnLtzzz13vezM5RFgs7epFQEa3F/3dm+013qzzz57&#13;&#10;Ou6443I16sQTT0wRxLHd0lC4ly/LfWlZ+tF5DgyF62CZ3j927re+/B4K15uuPv31PqHs99FTTTVV&#13;&#10;Oumkk7rS1vw7vm+K60pfAxy/+OKLabXVVksRvLuMKQKXZwUTzvOZchlt9Cm/QHzXlScgSlwH4zOl&#13;&#10;PJ8P5t96a0uWuW8hV/b+NXt0jBkzJr333nsNV8sK9thwZZkECBAgQIAAAQIECBAgQIBAvwjUnyKi&#13;&#10;XzZvIwQIECBAgAABAgQIECBAgEBXgRjsfeaZZ3ZdVPPvCEKw2Wab1cxrh4WjRo1Kp556amZTIvBA&#13;&#10;DKQtOthEDMrK41irgbFuq9P3vve96oPxl112Weam7rzzzmrggXgQMB7y602KBwRjAOIvf/nLXKtP&#13;&#10;O+201aADuQq3UaEYmB1eWSmCVKyyyip9PofGjh2btttuu14HP/jPf/6T1dS6+XPNNVd1n37729+u&#13;&#10;W6Yz4+mnn04xW2wMGP3BD36QVl555eogwc787r9jgHQMaDz66KPTtdde2z275a+dH8USb7nllimu&#13;&#10;yWeccUbDij/66KMUZSNowr777psmn3zyhuVrZV555ZXpu9/9booZWrNSzAS3wQYbZBWbkH/eeeel&#13;&#10;pZZaKsUsco3Sxx9/XA0SFA9Ex2CEuJ41mz799NPqw9cHHXRQGjduXObqMYA4Bt3GQ9tSbYHZZput&#13;&#10;dkaXpfGA5h577JFOPvnkNNlkk3XJyf5zqFz/y3I+xx5t9TERD/3H/+jTTjst8wCK+9BHH3007bPP&#13;&#10;Pr26ZnRuIGY8i1kzX3nllc5FdX8feOCBdfNkTCww//zzp9tuu60atOzZZ5+dOLPBqxjUEcF9ItjZ&#13;&#10;FltskTbeeOM0zzzzNFijftZrr72WrrjiihT37n/7299So0HctWoZPnx49f9K3I8VnVp9LhXd3nau&#13;&#10;zz1oO++d4toWQcnivU6zqS8BFmJbvV0/roEx62srkvvrVqj2f5077rhjin2Z9d49Pm/cZZddUgRf&#13;&#10;jM8U2ymV/V6+LPelZelH12O/7NfBMr1/7Lrf+vJ32a83XW36831C2e+j11tvvbTttttW/992Ne7+&#13;&#10;d3zWH9/fHHPMMdUZ4ocNG9a9SMPXt9xySzXY4L///e+G5QZ7Zgw2fuyxx+p24+WXX07x00ygxrqV&#13;&#10;ySilwOGHH56rX/E9WJFBWXNttE6hDTfcMFfAzjL3LWjK3r86u7/u4vvvv79uXmeGAA2dEn4TIECA&#13;&#10;AAECBAgQIECAAIE2Fqh8ESsRIECAAAECBAgQIECAAAECbSJw3XXXdVQ+Rsj82WGHHdqkxfWbseii&#13;&#10;i2b2I/q60kor1a+kDzlf/OIXc22/q3dlkG3Hm2++2Yet5l/1rbfe6lhggQWaamPlYcCOyswwuTdS&#13;&#10;CczQURmg3DH99NM3tZ1K0Izc2+he8NBDD83c1lVXXdV9tUJeVwbtdVRmw8ncfuzzSSedtGP33Xfv&#13;&#10;qMxK1fS2//GPf3RUBnF2zDzzzLm21fUY6/p3ZfbrjkowhKa337lCZXBgR+XB4qbbMMccc3Tsuuuu&#13;&#10;HZWgHR1/+MMfOi6//PKOyuD9jp/+9KcdlYGlfe5XZx/Dp7eprOdHbz36ul5lFp6ORRZZJPexstBC&#13;&#10;C3X89a9/zX18Pvfccx2VACC5649jozLYtelu3XDDDR2VQa65t1N5kLejEqyn49133821rTgfr7nm&#13;&#10;mo5KIIjc24jj/Te/+U2u+msVqgTfydxWnJ+tTJUHyDPbUHnAvE9NOOecczK30XntmHXWWTu23nrr&#13;&#10;jkpAmY4f/vCHHZWZWjsqwTw6KoOr67ZhKF3/y3I+t/qYiIMlrjNxPHUeW1m/49pUCU7U8f7779c9&#13;&#10;1mplVAIBdFQCp3VUBl/k2lbcI8f/8N6k559/Ptc2KoGcelN9W68T/2t6c3/fdb9XBjlX743jf9w9&#13;&#10;99zTEdeODz/8cEK/x48f3xHGcb9dCcRQvVeK9yrN/O/pur34O+5NKzM2TthG0X/0x7kUbW6H/1fR&#13;&#10;jkowpIbnwOKLLx7Fep3KeA86kO/Per0jWrjiU0891fAY6n4Od76uDOzpc6vi2txZX97fleBnfd5u&#13;&#10;owrKeH/dLsd8nuvz8ccf32j35M6rDOTsmHrqqXMdX3vttVfuevur4FC4ly/LfWlZ+tH12C7jdbBr&#13;&#10;/wb7+8eir6VD4XrTuf/z2HXej/Tmc5jO7XT+LuN9dGff4nclYGzHTDPNlOt/bbiuttpqHZWBt12r&#13;&#10;qPv3Cy+80FEJrpu77s791vV3JThl3frbLSO+e+ra9lp/VwLotKzZ7fDetj8+i20Z4ABXfP3112ce&#13;&#10;P7WOqYFedsEFF2TKlblv0fmy9y9zB9coEN/TNjo24/PI/npmoUbzLCJAgAABAgQIECBAgAABAgRy&#13;&#10;CkxaeYMvESBAgAABAgQIECBAgAABAm0ikDXDeWczY6bfdk8xY3vMwp6V7rzzzuoMfksuuWRW0aby&#13;&#10;YwbjmP28mRSzac4444zNrNLrsjPMMEP605/+lGIWl5i5Pk+qDBxO8ROzaG600UYpZs6oDPJIs88+&#13;&#10;e3XG58pDpqky4KT68+STT6bKwPtUCdKQp+oJZWL26JhhbTCm+eabL/2///f/UiXwQGbzKwOx0+9/&#13;&#10;//t09tlnp+9///spZlCrBMxIleAFPdatPGCaKoP1Usxmcvrpp6c77rijR5nuC2KGrJilOdarlz79&#13;&#10;9NNUCRCRot29SbGNOIZiRuhKcJfcVcTM3nlmFG9UYWUgavrzn//cqEiqBKBomN8o0/nRSKf5vMpg&#13;&#10;xnThhRemFVZYIVUGomZWMGbMmOo5ETNkxrkRs7/F8Rznx7TTTpsi/+9//3uqBCup/h49enSqDGjO&#13;&#10;rDcKxHERx1/l4e9c5bsWWnPNNVMl6EyqDLrqurju3zHb2s4775z23nvvtP7666eYqWrEiBHVGdhi&#13;&#10;JsGY2e6ll16qnoc33nhjdWb0119/vW59tTKizpgpUGos8KUvfalxgS65sQ8qD612WfLfPyuBddLH&#13;&#10;H3+cJptssh55Q+n6X5bzudXHRBwkcZ2pPHif+75m7Nixab/99kvHHntsWmWVVar3BZ///Oerv+Me&#13;&#10;Ia5/lYETqRIoYMJPzPrYzP/gmLG6EhwpNTuTZo+DfggumHfeedOtt96avv71r6eHHnqoVwIPPPBA&#13;&#10;ip/uKe7/Y59UHnruntWn11HvX/7yl+rx1KeKGqzcH+dSg82XLss9aOl2aY8OLbjggmmxxRar3sP2&#13;&#10;yKyzIO5fi5i1cq211qq+/6yzmZqLN91005rLi1ro/rooyYGtJ97jHHXUUdXPNrJacvLJJ6ctttgi&#13;&#10;xfHYLmko3MuX5b60LP3oeuyX/TpYlvePXfdZX/4eCtebTp/+fp9Q9vvo+ByxElgpxfdylWdyO5nr&#13;&#10;/r7lllvSsssuW73vHDlyZFp66aWrn63G9zjxvjO+E3j88cdTJVhBuu2221IliGPduiaffPLqd1aV&#13;&#10;IBF1ywymjDXWWCPFZ3zx/Uy9dO2116ZtttmmXrblQ1jgiCOOKG3vy9y32Gll719vDsy41jVKyy23&#13;&#10;XL89s9CoHfIIECBAgAABAgQIECBAgACBDIGcgRwUI0CAAAECBAgQIECAAAECBFosELMgxAyrlbfy&#13;&#10;DX9i1sXKwO4Wt6bv1cesQpVBlA370tnXPffcs+8b7FZDzH7b7Gy3V111VbdaWv+yMsg9cybYTqdW&#13;&#10;/64MxO6oDH7tU6cHerbKd955p6M3M5N22n7uc5/riJmtKw8KVn9XBlLmOoY714/flUHt1VmXKwMf&#13;&#10;MtetDJrvk3esHLPhrbrqqpnb6trGvvxdeTiy44MPPsjcXmUgZZ/7Vrbzo88gfawgZv7N83+mL8dH&#13;&#10;o3Urg187KgOT+9SL+P9XCbiQefw1akdReZWgD32ewWiozNoW+y2ujX21rwQGqXv8DLXr/2A/n/vj&#13;&#10;mOg8WHbcccc+H3t9PXZj/bgvrgTa6mxWr37H/W2etsS9UFlTJdBQxw9+8IOO+J+Sx2KgylQG43RU&#13;&#10;Ahm1fDf017nUDv+vArMyyLDhfl988cULMS/TPehAvz8rZIcUXMkBBxzQ8Djqft1YfvnlC2nBWWed&#13;&#10;1dR2Y5bmvr4/z9Pwst1ft8sxn2fm8spAzzy7KFeZ2I8rrrhirmOsEtChY9y4cbnq7a9CQ+Veviz3&#13;&#10;pWXpR+fxXbbrYGe/uv4erO8fW3EtHSrXm/56n9D1OIu/y3Qf3b1v8TqOybzfeXW/p+zt60rA6I6v&#13;&#10;fe1rDf/HV4Lh1mpu2y7bYIMNGvZn7rnnblnb2+G9bSVocMP+x7FSCZjcMoPBWnElYGqmW2/Ps1av&#13;&#10;VwlG3JC9zH2Ljpe9fw13bp3MJ554IvN4/vWvf11nbYsJECBAgAABAgQIECBAgACBdhIYXvlwSSJA&#13;&#10;gAABAgQIECBAgAABAgTaQOC8887LNbP5tttumyqBB9qgxY2bELMKbbzxxo0L/W/uueeemyoPR+Yq&#13;&#10;m7dQzPa+7rrr5i2eKg99VWeJz71CQQVjRsyYJakykK6gGntXzS677JIqD+tWZy/qXQ3tsVbMTH35&#13;&#10;5ZdXZ7nuTYsqgQdSZTBduummm6q/33333aaqqQRKqM7qvOGGG6Yvf/nLmevecMMNmWWyCsRseH/7&#13;&#10;29/SaqutllW0z/k77bRTqjyImmIW2aw0xRRTZBXJzHd+ZBI1VWCzzTZLN954Y6oMlG9qvaIKn3DC&#13;&#10;CakykKNP1cX/v6gnZq3Lcxz2aWN1Vo7t/vSnP01XXnmlGYzqGHVfHPutEoyp++KmX8f1uV4aatf/&#13;&#10;wX4+98cx0XmsVAYqpK233rrz5YD8rgQTSJWBuU3dmw5IQwfBRuP+4le/+lW6+uqr0xxzzNF2La4E&#13;&#10;Qko///nP0913352ambW2tx3pz3Opt20cjOu5Bx2Mey1/m7/xjW/kL1wpudZaazVVvl7hZuuJ95Qx&#13;&#10;u3Crk/vrVgv3T/2xH+OeJ2bZzkrPPPNM2m+//bKK9Wv+ULmXL8t9aVn60XmQD4Xr4GB//9i5r4r4&#13;&#10;PVSuNwP1PqHs99EjR45MlSDfabrppivicMys43vf+14aNWpUZrnBViAcG6UXX3yx+t1MozLyhp7A&#13;&#10;ddddV9pOl7lvsdPK3r/eHJhZJvEd1EB/nt2bflmHAAECBAgQIECAAAECBAgMRYH2H80xFPeKPhMg&#13;&#10;QIAAAQIECBAgQIDAkBQ444wzcvV7++23z1WuHQrlfXgsgjNEkIai084775y7yh122GHABvsus8wy&#13;&#10;6Z577knxu79TDBg85JBDqg/yD9Rg56L7HI4RbKIym1XRVdetLx56rczUWR38HsE+Ii2xxBKZwVSK&#13;&#10;CNAQ25p22mmrQSVOPvnkNP3008eiQtPUU0+djjnmmBTXqejrZ599lll/EQEaYiPOj0zqpgp89atf&#13;&#10;TXfddVf6whe+0NR6fSkcx+T555+f9tprr75UM9G63/3ud6uBSfrrgejOjc8555wpztsDDzwwxfVT&#13;&#10;yi9w8MEHp0UXXTT/CjVKNgrQEMWH2vV/sJ/P/XFMxHERg1sjuNBA3UPHAKAYxLbNNttEc6SCBCIQ&#13;&#10;26OPPpp23333fhnAnKfZq6++enr44YfT/vvv36/vK/rrXMpjUKYy7kHLtDcn7stXvvKVpgK8NBtY&#13;&#10;YeKt/d+reJ/YTOCWGODYn8n9dX9qt2Zbiy22WDrooINyVf773/8+XX/99bnK9lehoXAvX5b70rL0&#13;&#10;o/uxXfbr4GB//9h9f/Xl9VC43oTPQL1PKPt9dNwb3nrrrS0PuL3OOuuk4447ri+HetuuGwHT4vuG&#13;&#10;Runaa69tlC1vCAqU+Zgoc9/iUC17/3pzOmaZxP+a2WefvTdVW4cAAQIECBAgQIAAAQIECBDoZwEB&#13;&#10;GvoZ3OYIECBAgAABAgQIECBAgEAtgRjI88ADD9TKmmjZkksumeJnsKT1118/94NqMbC86BQPes00&#13;&#10;00y5qt1pp51ylWtVoRiscdttt1UfnIyBfP2R4li644470uGHH94fm+vXbay99trplltuSSNGjGj5&#13;&#10;duM4Hz16dDrssMMmGowXDxmuvPLKDbf/9NNPpzvvvLNhmbyZMVh8jz32SE888UTaaqut8q6WWW6T&#13;&#10;TTapzlj1wx/+cMKA9E8++SRzvaICNMSGnB+Z3E0ViOAMccz2x6DWOAceeuihlsz2E+fevffem5qd&#13;&#10;BbkprC6F47oSfVlttdW6LPVnXoG4JkQwpr48WJgVoCHaMtSu/4P5fO6vYyKOiwhCddZZZ6XTTz89&#13;&#10;971hrNfXFDOd/fOf/yzljJd9tSli/VlmmSWdcsop1Xuf7bbbLjMwVhHbrFVH/D+6+eabq8GyFlpo&#13;&#10;oVpFWrqsP8+llnakDSt3D9qGO6WAJsX7po022ihXTVNOOWX62te+lqtsnkJxn5Infe5zn0vrrbde&#13;&#10;nqKFlnF/XSjngFR2wAEHpMUXXzxz2x0dHWnXXXdNETC1ndJQuJcvy31pWfrR/fgv+3VwML9/7L6v&#13;&#10;+vp6KFxvBvJ9Qtnvo7/85S9XA+DG76JT3Kvut99+6Yorrpjou4aitzOQ9cX3Jlmf515zzTUD2UTb&#13;&#10;bkOBMWPGtGGrimlSmfsWQmXvX7NHwfjx46ufIzZab+TIkY2y5REgQIAAAQIECBAgQIAAAQJtJCBA&#13;&#10;QxvtDE0hQIAAAQIECBAgQIAAgaErELPS50kDNfNvnrbVKhMP6+644461snosiyAVRQ1U76w8HkLc&#13;&#10;dtttO1/W/b3SSiulgRhM1b1BU001VTriiCPSv/71r7TPPvukGAzSijTrrLOmo48+Ot1///0pZk8r&#13;&#10;a4q+xXEVA/ZaMdN9zNx81113pauuuiotv/zyNRl33nnnmsu7Lox9UWSaY4450oUXXljt+yGHHNLU&#13;&#10;LK2d7YggIXHuXH311ekvf/lLmm+++Tqzqr8/+OCDiV7XehGDiopMzo8iNVOaeeaZq4NaH3vssbTZ&#13;&#10;ZpsVW3mltjhmfvOb37Q8UEpcuy+77LLqubjGGmsU3o/JJ588fetb30o33HBDdaan2WabrfBtDKUK&#13;&#10;l1pqqWpAqqzgNfVM8gRoiHWH2vV/MJ/P/XVMxHER9wKjRo2qBkyIwFwx82+rUsyQfuONN6bzzz8/&#13;&#10;d7CyVrVlKNS74IILprPPPjs9+uij1cGmM844Y8u7Hfc522yzTXrwwQer94IDHbynP8+lluO22Qbc&#13;&#10;g7bZDimoOVkDwjo3E58VFPm+PG+AhiiXNatwZxuL/u3+umjR/q1vsskmS6eddlquoEXPPvtsikCM&#13;&#10;7ZaGwr18We5Ly9KP7udA2a+Dg/n9Y/d91dfXQ+F6M5DvE8p+Hx2ffcb3KyeeeGKK71uKSHPOOWf1&#13;&#10;88df/vKXKf6nlzllDT6Oz2LHjh1bZgJ9a1LgrbfeanKNwVO8zH2LvVD2/jV7pMV3yo0C5cVnjq34&#13;&#10;zq7ZdipPgAABAgQIECBAgAABAgQI5BMQoCGfk1IECBAgQIAAAQIECBAgQKBlAjFTwjnnnJNZ//Dh&#13;&#10;w3MFG8isqJ8LxEC4vOmkk07KWzR3uTwD5POUyb3BAgrGA33HHntseuqpp9Khhx6aVlhhhT7PlhTH&#13;&#10;T8zAedFFF6UXX3wx7bvvvi0dmFgAQyFVTDfddNUBe48//nj6zne+kyLwQF9SPHgZs0zecccdKWZx&#13;&#10;WnHFFRtW981vfjNzYM1f//rX9OSTTzaspzeZSy65ZDr88MNTDGiOn5/97Gdpt912q84Wu9xyy6WY&#13;&#10;ySwGn8eA86WXXjptuOGGaY899kiXXHJJeu2116oz3debtTVPgIZWDWR3fvTmaKi/zsILL5wuvfTS&#13;&#10;aoCDOLbjuOhLipnj/vjHP6ann346fe973+vztStvW+JcjMHQ1113XTUwUDzQ3JcULsccc0z1ennB&#13;&#10;BRekNddcsyWBXvrSxsG67lxzzVWdZf7cc89NG2ywQVP/i55//vn02Wef5er6ULz+D9bzub+Oic4D&#13;&#10;Z5ZZZklnnnlm9fw+7rjjUgxYKSLNP//81eteDCJ45JFHUiuCxhTRzjLXseiii6ZTTz01vfLKK9UA&#13;&#10;U1tvvXWKQUFFpWmnnTZFnXE//frrr6fzzjuvsOOniDb297lURJsHUx3uQQfT3spu61prrZXr+hDl&#13;&#10;ikyrr756rnufTTfdtMjN9qou99e9YmuLleIzpO9///u52hL/N6+99tpcZfuz0FC5ly/LfWlZ+tH9&#13;&#10;GC/7dXCwvn/svp/6+nooXG8G+n1Cme+jI0D5XnvtVf0eJz5fWHzxxXt1SEZgmCOPPLL6WULegF69&#13;&#10;2lAbrRTBr2efffa6Lfr444/TxRdfXDdfxtATKPMg/zL3LY7Usvev2bMxAvo2SptvvnmKzyAlAgQI&#13;&#10;ECBAgAABAgQIECBAYHAIDOuopMHRVK0kQIAAAQIECBAgQIAAAQIECAxdgXiApXMG95jxPgaFxc9/&#13;&#10;/vOfHihTTDFFmmmmmdISSyyRvvKVr1R/4gH9Vg2Y79GANl4Qs5Lcfvvt1cHoo0ePTg8//HB1JqZP&#13;&#10;P/10olbHrNrx8Gj8jBgxIsWDkfHQYDy8LKUUAS9iEGSjtPfee6cTTjihUZHC8pwfhVFWK4qBxVde&#13;&#10;eWV1EH0EdImAHTFjWfeB8dNPP32aY445Usw4GAOR42feeecttjF9qC3O76uvvrraj5deeqnajzfe&#13;&#10;eCN1Pd/jQfwYVN31JwZhrLLKKn3YslWbEYj/Zbfcckt1QPWrr75a3U/jxo1LEWQjguLET+yf+B0D&#13;&#10;f2KW1t6koXr9H4znc38dE12PowiKFTNfPvTQQ+nBBx9Mca8V170PP/ywa7Hq3zGLWQwiiJ+4Bi6z&#13;&#10;zDIpZmKPADUDkaLNEWipa4r7lSeeeKLroiH790cffVTdn7F/H3jggerPmDFjUlxnuv9f64oUD0LH&#13;&#10;vU7s1wjiET+xr+M+e7CkgTiXBotNUe10D1qUpHoGi4D768Gyp8rXzqF0Lz+Y70u7Hnll6UfXPsXf&#13;&#10;Zb8ODsb3j933UV9fD4XrTTu8TyjzffR9991XDSAb3z3cfffdKT7r6poiYHIEzYggufF+c/vtt88M&#13;&#10;At11/TL9ffTRR6cf/ehHdbu06qqrVj8zrFtABgECBAaZwLvvvlv9rr5eEPz47iM+640A/BIBAgQI&#13;&#10;ECBAgAABAgQIECAwOAQEaBgc+0krCRAgQIAAAQIECBAgQIAAAQI1BWImoRhwHIPMYqDxDDPMkGLg&#13;&#10;oNScQDx8+/bbb6d4KCYGAM8444y9HgTc3JYHZ+nbbrstxQOSjdIRRxyRDj744EZFWp7n/CiOOAax&#13;&#10;xrUmzpMIzDDzzDPnmv23uBYUU1PEK37zzTerP53nejE1q2WwCgzF639Zzuf+OObi/0jcY8VPBHeJ&#13;&#10;YFdxv9VO6fLLL0+bbLLJRE2KGdpvuummiZZ5MbFA/D+I/Rr/1+Inzov4/xb30rGPI1iXRKC3Au5B&#13;&#10;eytnvcEo4P56MO618rR5KN3LD4b70jxHVln60bWvZb8Oev/43709lK43XY/v/v67jPfRn3zySXX2&#13;&#10;+AhKEe83IyB0b4OP9vf+aPX2YqByBGWNz2prpXB67rnn0jzzzFMr2zICBAgMOoFzzjmnGpinXsMj&#13;&#10;CPBll11WL9tyAgQIECBAgAABAgQIECBAoA0FBGhow52iSQQIECBAgAABAgQIECBAgAABAgTaWeCS&#13;&#10;Sy5JW265ZcMmnnbaaWmXXXZpWEYmAQIECBAg0DeBk046Ke29994TVbLNNtuk8847b6JlXhAgQIAA&#13;&#10;AQIECBAgQIAAAQIE2kkggjwfeuihdZt09NFHp3333bduvgwCBAgMJoENNtggXXXVVXWbfM8996Tl&#13;&#10;l1++br4MAgQIECBAgAABAgQIECBAoP0Ehrdfk7SIAAECBAgQIECAAAECBAgQIECAAIF2FhgzZkxm&#13;&#10;82L2K4kAAQIECBBorcDzzz/fYwNzzjlnj2UWECBAgAABAgQIECBAgAABAgTaSeC73/1umm666eo2&#13;&#10;KWablwgQIFAGgVdffTVdd911dbuy3nrrCc5QV0cGAQIECBAgQIAAAQIECBBoXwEBGtp332gZAQIE&#13;&#10;CBAgQIAAAQIECBAgQIAAgYkERo0alY466qh08cUXp0ceeSR98MEHE+X314t77703c1PLLLNMZhkF&#13;&#10;CBAgQIAAgb4J3HzzzT0qEKChB4kFBAgQIECAAAECBAgQIECAQJsJzDDDDOk73/lO3VY9/PDD6fbb&#13;&#10;b6+bL4MAAQKDReCUU05Jn3zySd3mHnzwwXXzZBAgQIAAAQIECBAgQIAAAQLtKzCso5Lat3laRoAA&#13;&#10;AQIECBAgQIAAAQIECBAgQIBAp8CMM86Y3n777c6XadiwYWmeeeZJCy20UPVn0003Teuuu+6E/Fb8&#13;&#10;8eKLL6YFFlggffzxx3WrHzFiRPr3v/9dN18GAQIECBAg0HeBf/3rX2nBBRfsUdHo0aPTCius0GO5&#13;&#10;BQQIECBAgAABAgQIECBAgACBdhJ44403Unyf8N5779Vs1lZbbZUuvPDCmnkWEiBAYDAIxPep888/&#13;&#10;f3r55ZdrNnf11VdPN910U808CwkQIECAAAECBAgQIECAAIH2Fhje3s3TOgIECBAgQIAAAQIECBAg&#13;&#10;QIAAAQIEOgUiQEPXFLFXn3/++XTDDTekk046KR1wwAFds1vy94knntgwOENsdNlll23JtlVKgAAB&#13;&#10;AgQI/J/AOeec838v/vevRRZZRHCGHioWECBAgAABAgQIECBAgAABAu0oMMsss6Q999yzbtMuvfTS&#13;&#10;9MILL9TNl0GAAIF2F7j44ovrBmeIth988MHt3gXtI0CAAAECBAgQIECAAAECBOoICNBQB8ZiAgQI&#13;&#10;ECBAgAABAgQIECBAgAABAu0mMNNMMzVs0oMPPpheeumlhmX6kvnBBx+kU045JbOKtdZaK7OMAgQI&#13;&#10;ECBAgEDvBeJ//s9//vMeFey44449lllAgAABAgQIECBAgAABAgQIEGhXgX333TdNOeWUNZv3ySef&#13;&#10;VINT18y0kAABAoNA4Pjjj6/byq9+9avJd6p1eWQQIECAAAECBAgQIECAAIG2FxCgoe13kQYSIECA&#13;&#10;AAECBAgQIECAAAECBAgQ+K/Aggsu2JCio6MjXXHFFQ3L9CXzmGOOSWPHjm1YxWSTTZa22mqrhmVk&#13;&#10;EiBAgAABAr0XeO2119Kmm26aInBS1zTJJJOk7bffvusifxMgQIAAAQIECBAgQIAAAQIE2lpgjjnm&#13;&#10;SLvsskvdNp566qlp/PjxdfNlECBAoF0F7rvvvjR69Oi6zTv44IPr5skgQIAAAQIECBAgQIAAAQIE&#13;&#10;2l9AgIb230daSIAAAQIECBAgQIAAAQIECBAgQKAqsMEGG2RKHHnkkenVV1/NLNdsgVNOOSUdeuih&#13;&#10;matFG2eeeebMcgoQIECAAAECzQucf/75ackll0zPPfdcj5V/+ctfprnnnrvHcgsIECBAgAABAgQI&#13;&#10;ECBAgAABAu0ssP/++6cI/lwrvf766+nss8+ulWUZAQIE2lrguOOOq9u+ZZZZJuX53rduBTIIECBA&#13;&#10;gAABAgQIECBAgACBARcYVplVr2PAW6EBBAgQIECAAAECBAgQIECAAAECBAhkCsSDiDGb1Geffdaw&#13;&#10;7IorrphuuummNOWUUzYslzfz3HPPTTvssEPmdieddNJ0xx13pK985St5q1aOAAECBAgQyClwzDHH&#13;&#10;pP32269m6V133TXFjJISAQIECBAgQIAAAQIECBAgQGAwCuy2227ptNNOq9n0ESNGpDFjxtQN4lBz&#13;&#10;JQsJECAwgAKPP/54Wnzxxet+t3rJJZekzTfffABbaNMECBAgQIAAAQIECBAgQIBAXwWG97UC6xMg&#13;&#10;QIAAAQIECBAgQIAAAQIECBAg0D8Cs846a1p55ZUzNzZ69Oi08cYbp/vvvz+zbKMCERDikEMOSTvt&#13;&#10;tFPdB4i6rh9lBWfoKuJvAgQIECBQnMCoUaPSbLPN1qPCNdZYI5144ok9lltAgAABAgQIECBAgAAB&#13;&#10;AgQIEBgsAj/5yU/SDDPMULO5zzzzTDrzzDNr5llIgACBdhQ47LDD6n63utpqq6XNNtusHZutTQQI&#13;&#10;ECBAgAABAgQIECBAgEATAsM6KqmJ8ooSIECAAAECBAgQIECAAAECBAgQIDCAAhF8YaWVVkp5P9Zb&#13;&#10;Z5110gEHHJBi8Gbe9OSTT6Zjjz02nXXWWenDDz/MtdpXv/rVdNttt6VJJpkkV3mFCBAgQIAAgeYF&#13;&#10;LrroorTVVltVV/zc5z6XDj744LTvvvumySefvPnKrEGAAAECBAgQIECAAAECBAgQaCOBP/7xj2nH&#13;&#10;HXes2aL55psvxXcXPgOpyWMhAQJtJPDYY4+lJZdcsuZ3uVNPPXV69NFH0wILLNBGLdYUAgQIECBA&#13;&#10;gAABAgQIECBAoDcCAjT0Rs06BAgQIECAAAECBAgQIECAAAECBAZQYLfddkunnXZaUy1YaKGF0he/&#13;&#10;+MU0//zzV3/iYcaYhfvVV19Nzz///ISf5557Lj388MN1Z3WptdFpppkmPfTQQ2nBBReslW0ZAQIE&#13;&#10;CBAgUKBAzK726aefpuOPPz6NGDGiwJpVRYAAAQIECBAgQIAAAQIECBAYWIFNNtkkXX755TUbceKJ&#13;&#10;J6a99tqrZp6FBAgQaBeBb37zm+niiy+u2ZwTTjgh7b333jXzLCRAgAABAgQIECBAgAABAgQGl4AA&#13;&#10;DYNrf2ktAQIECBAgQIAAAQIECBAgQIAAgTR27Ni03HLLpWeeeWbANSaZZJJ01llnpZEjRw54WzSA&#13;&#10;AAECBAgMBYHx48enKaaYYih0VR8JECBAgAABAgQIECBAgACBISbwyiuvpMUWWyy9+eabPXo+zzzz&#13;&#10;pKeeesrnIj1kLCBAoF0EHnnkkbTUUkuljo6OHk1ac8010/XXX5+GDRvWI88CAgQIECBAgAABAgQI&#13;&#10;ECBAYPAJDB98TdZiAgQIECBAgAABAgQIECBAgAABAkNbYOaZZ0633357WmSRRQYUYq655ko33HCD&#13;&#10;4AwDuhdsnAABAgSGmoDgDENtj+svAQIECBAgQIAAAQIECBAYOgJzzDFH+t3vflezwy+88ELdvJor&#13;&#10;WEiAAIF+FjjggANqBmeYdtpp0xlnnCE4Qz/vD5sjQIAAAQIECBAgQIAAAQKtFBhWidDYM0RjK7eo&#13;&#10;bgIECBAgQIAAAQIECBAgQIAAAQIEChF4/fXX0/rrr58eeOCBQuprppL11lsvnX322WnWWWdtZjVl&#13;&#10;CRAgQIAAAQIECBAgQIAAAQIECBAgQIAAAQINBbbccst0ySWX9Cgz3XTTpTFjxqTZZ5+9R54FBAgQ&#13;&#10;GEiBK6+8Mm244YY1m3DyySenPfbYo2aehQQIECBAgAABAgQIECBAgMDgFBg+OJut1QQIECBAgAAB&#13;&#10;AgQIECBAgAABAgQIRHCEu+66K/3iF79I00wzTb+ATDLJJOmnP/1puuqqqwRn6BdxGyFAgAABAgQI&#13;&#10;ECBAgAABAgQIECBAgAABAkNL4KSTTqr5HcS4ceNSzFAvESBAoJ0EPvroo/SDH/ygZpPWWWcdwRlq&#13;&#10;ylhIgAABAgQIECBAgAABAgQGt8Cwjkoa3F3QegIECBAgQIAAAQIECBAgQIAAAQIEXnzxxXTggQem&#13;&#10;Cy+8MI0fP75wkLnmmittt912aaeddkpf+tKXCq9fhQQIECBAgAABAgQIECBAgAABAgQIECBAgACB&#13;&#10;ToFLLrkkbbnllp0vJ/weNmxYuvvuu9Pyyy8/YZk/CBAgMJACRx99dPrRj37UownTTTddevTRR9N8&#13;&#10;883XI88CAgQIECBAgAABAgQIECBAYHALCNAwuPef1hMgQIAAAQIECBAgQIAAAQIECBCYSOCtt96q&#13;&#10;Bmk466yz0ujRoyfKa/bFVFNNlTbbbLO0ww47pLXXXjsNHz682SqUJ0CAAAECBAgQIECAAAECBAgQ&#13;&#10;IECAAAECBAj0SmCbbbZJF1xwQY91V1xxxXTnnXemCNYgESBAYCAFXnnllbTQQguld955p0czTjvt&#13;&#10;tLTLLrv0WG4BAQIECBAgQIAAAQIECBAgMPgFBGgY/PtQDwgQIECAAAECBAgQIECAAAECBAjUFHjj&#13;&#10;jTfSAw88kO6///7q76effjq9/fbb6T//+U8aN25c+uSTT1LM3DLXXHP1+ImZXCIow7TTTluzbgsJ&#13;&#10;ECBAgAABAgQIECBAgAABAgQIECBAgAABAq0UGDt2bFp88cVTDIDuniJQdQSYlggQIDCQAjvttFOK&#13;&#10;61H3tP7666errrqq+2KvCRAgQIAAAQIECBAgQIAAgZIICNBQkh2pGwQIECBAgAABAgQIECBAgAAB&#13;&#10;AgSaFfjoo4/S5JNP3uxqyhMgQIAAAQIECBAgQIAAAQIECBAgQIAAAQIE+kVg/Pjx1YDT3Tc26aST&#13;&#10;pimmmKL7Yq8JECDQrwLvv/9+6ujo6LHNuD7FdUoiQIAAAQIECBAgQIAAAQIEyikgQEM596teESBA&#13;&#10;gAABAgQIECBAgAABAgQIECBAgAABAgQIECBAgAABAgQIECBAgAABAgQIECBAgAABAgQIECBAgAAB&#13;&#10;AgQIECBAgAABAgUKDC+wLlURIECAAAECBAgQIECAAAECBAgQIECAAAECBAgQIECAAAECBAgQIECA&#13;&#10;AAECBAgQIECAAAECBAgQIECAAAECBAgQIECAAAECBEopIEBDKXerThEgQIAAAQIECBAgQIAAAQIE&#13;&#10;CBAgQIAAAQIECBAgQIAAAQIECBAgQIAAAQIECBAgQIAAAQIECBAgQIAAAQIECBAgQIAAAQJFCgjQ&#13;&#10;UKSmuggQIECAAAECBAgQIECAAAECBAgQIECAAAECBAgQIECAAAECBAgQIECAAAECBAgQIECAAAEC&#13;&#10;BAgQIECAAAECBAgQIECAAIFSCgjQUMrdqlMECBAgQIAAAQIECBAgQIAAAQIECBAgQIAAAQIECBAg&#13;&#10;QIAAAQIECBAgQIAAAQIECBAgQIAAAQIECBAgQIAAAQIECBAgQIBAkQICNBSpqS4CBAgQIECAAAEC&#13;&#10;BAgQIECAAAECBAgQIECAAAECBAgQIECAAAECBAgQIECAAAECBAgQIECAAAECBAgQIECAAAECBAgQ&#13;&#10;IECglAICNJRyt+oUAQIECBAgQIAAAQIECBAgQIAAAQIECBAgQIAAAQIECBAgQIAAAQIECBAgQIAA&#13;&#10;AQIECBAgQIAAAQIECBAgQIAAAQIECBAgUKSAAA1FaqqLAAECBAgQIECAAAECBAgQIECAAAECBAgQ&#13;&#10;IECAAAECBAgQIECAAAECBAgQIECAAAECBAgQIECAAAECBAgQIECAAAECBAgQKKWAAA2l3K06RYAA&#13;&#10;AQIECBAgQIAAAQIECBAgQIAAAQIECBAgQIAAAQIECBAgQIAAAQIECBAgQIAAAQIECBAgQIAAAQIE&#13;&#10;CBAgQIAAAQIECBQpIEBDkZrqIkCAAAECBAgQIECAAAECBAgQIECAAAECBAgQIECAAAECBAgQIECA&#13;&#10;AAECBAgQIECAAAECBAgQIECAAAECBAgQIECAAAECBEopIEBDKXerThEgQIAAAQIECBAgQIAAAQIE&#13;&#10;CBAgQIAAAQIECBAgQIAAAQIECBAgQIAAAQIECBAgQIAAAQIECBAgQIAAAQIECBAgQIAAAQJFCgjQ&#13;&#10;UKSmuggQIECAAAECBAgQIECAAAECBAgQIECAAAECBAgQIECAAAECBAgQIECAAAECBAgQIECAAAEC&#13;&#10;BAgQIECAAAECBAgQIECAAIFSCgjQUMrdqlMECBAgQIAAAQIECBAgQIAAAQIECBAgQIAAAQIECBAg&#13;&#10;QIAAAQIECBAgQIAAAQIECBAgQIAAAQIECBAgQIAAAQIECBAgQIBAkQICNBSpqS4CBAgQIECAAAEC&#13;&#10;BAgQIECAAAECBAgQIECAAAECBAgQIECAAAECBAgQIECAAAECBAgQIECAAAECBAgQIECAAAECBAgQ&#13;&#10;IECglAICNJRyt+oUAQIECBAgQIAAAQIECBAgQIAAAQIECBAgQIAAAQIECBAgQIAAAQIECBAgQIAA&#13;&#10;AQIECBAgQIAAAQIECBAgQIAAAQIECBAgUKSAAA1FaqqLAAECBAgQIECAAAECBAgQIECAAAECBAgQ&#13;&#10;IECAAAECBAgQIECAAAECBAgQIECAAAECBAgQIECAAAECBAgQIECAAAECBAgQKKWAAA2l3K06RYAA&#13;&#10;AQIECBAgQIAAAQIECBAgQIAAAQIECBAgQIAAAQIECBAgQIAAAQIECBAgQIAAAQIECBAgQIAAAQIE&#13;&#10;CBAgQIAAAQIECBQpIEBDkZrqIkCAAAECBAgQIECAAAECBAgQIECAAAECBAgQIECAAAECBAgQIECA&#13;&#10;AAECBAgQIECAAAECBAgQIECAAAECBAgQIECAAAECBEopIEBDKXerThEgQIAAAQIECBAgQIAAAQIE&#13;&#10;CBAgQIAAAQIECBAgQIAAAQIECBAgQIAAAQIECBAgQIAAAQIECBAgQIAAAQIECBAgQIAAAQJFCgjQ&#13;&#10;UKSmuggQIECAAAECBAgQIECAAAECBAgQIECAAAECBAgQIECAAAECBAgQIECAAAECBAgQIECAAAEC&#13;&#10;BAgQIECAAAECBAgQIECAAIFSCgjQUMrdqlMECBAgQIAAAQIECBAgQIAAAQIECBAgQIAAAQIECBAg&#13;&#10;QIAAAQIECBAgQIAAAQIECBAgQIAAAQIECBAgQIAAAQIECBAgQIBAkQICNBSpqS4CBAgQIECAAAEC&#13;&#10;BAgQIECAAAECBAgQIECAAAECBAgQIECAAAECBAgQIECAAAECBAgQIECAAAECBAgQIECAAAECBAgQ&#13;&#10;IECglAICNJRyt+oUAQIECBAgQIAAAQIECBAgQIAAAQIECBAgQIAAAQIECBAgQIAAAQIECBAgQIAA&#13;&#10;AQIECBAgQIAAAQIECBAgQIAAAQIECBAgUKSAAA1FaqqLAAECBAgQIECAAAECBAgQIECAAAECBAgQ&#13;&#10;IECAAAECBAgQIECAAAECBAgQIECAAAECBAgQIECAAAECBAgQIECAAAECBAgQKKWAAA2l3K06RYAA&#13;&#10;AQIECBAgQIAAAQIECBAgQIAAAQIECBAgQIAAAQIECBAgQIAAAQIECBAgQIAAAQIECBAgQIAAAQIE&#13;&#10;CBAgQIAAAQIECBQpIEBDkZrqIkCAAAECBAgQIECAAAECBAgQIECAAAECBAgQIECAAAECBAgQIECA&#13;&#10;AAECBAgQIECAAAECBAgQIECAAAECBAgQIECAAAECBEopIEBDKXerThEgQIAAAQIECBAgQIAAAQIE&#13;&#10;CBAgQIAAAQIECBAgQIAAAQIECBAgQIAAAQIECBAgQIAAAQIECBAgQIAAAQIECBAgQIAAAQJFCgjQ&#13;&#10;UKSmuggQIECAAAECBAgQIECAAAECBAgQIECAAAECBAgQIECAAAECBAgQIECAAAECBAgQIECAAAEC&#13;&#10;BAgQIECAAAECBAgQIECAAIFSCgjQUMrdqlMECBAgQIAAAQIECBAgQIAAAQIECBAgQIAAAQIECBAg&#13;&#10;QIAAAQIECBAgQIAAAQIECBAgQIAAAQIECBAgQIAAAQIECBAgQIBAkQICNBSpqS4CBAgQIECAAAEC&#13;&#10;BAgQIECAAAECBAgQIECAAAECBAgQIECAAAECBAgQIECAAAECBAgQIECAAAECBAgQIECAAAECBAgQ&#13;&#10;IECglAICNJRyt+oUAQIECBAgQIAAAQIECBAgQIAAAQIECBAgQIAAAQIECBAgQIAAAQIECBAgQIAA&#13;&#10;AQIECBAgQIAAAQIECBAgQIAAAQIECBAgUKSAAA1FaqqLAAECBAgQIECAAAECBAgQIECAAAECBAgQ&#13;&#10;IECAAAECBAgQIECAAAECBAgQIECAAAECBAgQIECAAAECBAgQIECAAAECBAgQKKWAAA2l3K06RYAA&#13;&#10;AQIECBAgQIAAAQIECBAgQIAAAQIECBAgQIAAAQIECBAgQIAAAQIECBAgQIAAAQIECBAgQIAAAQIE&#13;&#10;CBAgQIAAAQIECBQpIEBDkZrqIkCAAAECBAgQIECAAAECBAgQIECAAAECBAgQIECAAAECBAgQIECA&#13;&#10;AAECBAgQIECAAAECBAgQIECAAAECBAgQIECAAAECBEopIEBDKXerThEgQIAAAQIECBAgQIAAAQIE&#13;&#10;CBAgQIAAAQIECBAgQIAAAQIECBAgQIAAAQIECBAgQIAAAQIECBAgQIAAAQIECBAgQIAAAQJFCgjQ&#13;&#10;UKSmuggQIECAAAECBAgQIECAAAECBAgQIECAAAECBAgQIECAAAECBAgQIECAAAECBAgQIECAAAEC&#13;&#10;BAgQIECAAAECBAgQIECAAIFSCgjQUMrdqlMECBAgQIAAAQIECBAgQIAAAQIECBAgQIAAAQIECBAg&#13;&#10;QIAAAQIECBAgQIAAAQIECBAgQIAAAQIECBAgQIAAAQIECBAgQIBAkQICNBSpqS4CBAgQIECAAAEC&#13;&#10;BAgQIECAAAECBAgQIECAAAECBAgQIECAAAECBAgQIECAAAECBAgQIECAAAECBAgQIECAAAECBAgQ&#13;&#10;IECglAICNJRyt+oUAQIECBAgQIAAAQIECBAgQIAAAQIECBAgQIAAAQIECBAgQIAAAQIECBAgQIAA&#13;&#10;AQIECBAgQIAAAQIECBAgQIAAAQIECBAgUKSAAA1FaqqLAAECBAgQIECAAAECBAgQIECAAAECBAgQ&#13;&#10;IECAAAECBAgQIECAAAECBAgQIECAAAECBAgQIECAAAECBAgQIECAAAECBAgQKKWAAA2l3K06RYAA&#13;&#10;AQIECBAgQIAAAQIECBAgQIAAAQIECBAgQIAAAQIECBAgQIAAAQIECBAgQIAAAQIECBAgQIAAAQIE&#13;&#10;CBAgQIAAAQIECBQpIEBDkZrqIkCAAAECBAgQIECAAAECBAgQIECAAAECBAgQIECAAAECBAgQIECA&#13;&#10;AAECBAgQIECAAAECBAgQIECAAAECBAgQIECAAAECBEopIEBDKXerThEgQIAAAQIECBAgQIAAAQIE&#13;&#10;CBAgQIAAAQIECBAgQIAAAQIECBAgQIAAAQIECBAgQIAAAQIECBAgQIAAAQIECBAgQIAAAQJFCgjQ&#13;&#10;UKSmuggQIECAAAECBAgQIECAAAECBAgQIECAAAECBAgQIECAAAECBAgQIECAAAECBAgQIECAAAEC&#13;&#10;BAgQIECAAAECBAgQIECAAIFSCgjQUMrdqlMECBAgQIAAAQIECBAgQIAAAQIECBAgQIAAAQIECBAg&#13;&#10;QIAAAQIECBAgQIAAAQIECBAgQIAAAQIECBAgQIAAAQIECBAgQIBAkQICNBSpqS4CBAgQIECAAAEC&#13;&#10;BAgQIECAAAECBAgQIECAAAECBAgQIECAAAECBAgQIECAAAECBAgQIECAAAECBAgQIECAAAECBAgQ&#13;&#10;IECglAICNJRyt+oUAQIECBAgQIAAAQIECBAgQIAAAQIECBAgQIAAAQIECBAgQIAAAQIECBAgQIAA&#13;&#10;AQIECBAgQIAAAQIECBAgQIAAAQIECBAgUKSAAA1FaqqLAAECBAgQIECAAAECBAgQIECAAAECBAgQ&#13;&#10;IECAAAECBAgQIECAAAECBAgQIECAAAECBAgQIECAAAECBAgQIECAAAECBAgQKKWAAA2l3K06RYAA&#13;&#10;AQIECBAgQIAAAQIECBAgQIAAAQIECBAgQIAAAQIECBAgQIAAAQIECBAgQIAAAQIECBAgQIAAAQIE&#13;&#10;CBAgQIAAAQIECBQpIEBDkZrqIkCAAAECBAgQIECAAAECBAgQIECAAAECBAgQIECAAAECBAgQIECA&#13;&#10;AAECBAgQIECAAAECBAgQIECAAAECBAgQIECAAAECBEopIEBDKXerBAFGiAAAQABJREFUThEgQIAA&#13;&#10;AQIECBAgQIAAAQIECBAgQIAAAQIECBAgQIAAAQIECBAgQIAAAQIECBAgQIAAAQIECBAgQIAAAQIE&#13;&#10;CBAgQIAAAQJFCgjQUKSmuggQIECAAAECBAgQIECAAAECBAgQIECAAAECBAgQIECAAAECBAgQIECA&#13;&#10;AAECBAgQIECAAAECBAgQIECAAAECBAgQIECAAIFSCgjQUMrdqlMECBAgQIAAAQIECBAgQIAAAQIE&#13;&#10;CBAgQIAAAQIECBAgQIAAAQIECBAgQIAAAQIECBAgQIAAAQIECBAgQIAAAQIECBAgQIBAkQKTFlmZ&#13;&#10;uggQKEbg2WefTTvssEPDypZffvl0zDHHNCwjkwABAgQIECBAgAABAgQIECBAgAABAgQIECBAgAAB&#13;&#10;AgQIECBAgAABAgQIECBAgAABAgQIECBAgAABAgQIECBAgAABAgSKERCgoRhHtRAoVOD9999Pt956&#13;&#10;a8M6p5hiiob5MgkQIECAAAECBAgQIECAAAECBAgQIECAAAECBAgQIECAAAECBAgQIECAAAECBAgQ&#13;&#10;IECAAAECBAgQIECAAAECBAgQIECgOIHhxVWlJgIECBAgQIAAAQIECBAgQIAAAQIECBAgQIAAAQIE&#13;&#10;CBAgQIAAAQIECBAgQIAAAQIECBAgQIAAAQIECBAgQIAAAQIECBAgQIBAOQUEaCjnftUrAgQIECBA&#13;&#10;gAABAgQIECBAgAABAgQIECBAgAABAgQIECBAgAABAgQIECBAgAABAgQIECBAgAABAgQIECBAgAAB&#13;&#10;AgQIECBAoEABARoKxFQVAQIECBAgQIAAAQIECBAgQIAAAQIECBAgQIAAAQIECBAgQIAAAQIECBAg&#13;&#10;QIAAAQIECBAgQIAAAQIECBAgQIAAAQIECBAgUE4BARrKuV/1igABAgQIECBAgAABAgQIECBAgAAB&#13;&#10;AgQIECBAgAABAgQIECBAgAABAgQIECBAgAABAgQIECBAgAABAgQIECBAgAABAgQIEChQQICGAjFV&#13;&#10;RYAAAQIECBAgQIAAAQIECBAgQIAAAQIECBAgQIAAAQIECBAgQIAAAQIECBAgQIAAAQIECBAgQIAA&#13;&#10;AQIECBAgQIAAAQIECJRTQICGcu5XvSJAgAABAgQIECBAgAABAgQIECBAgAABAgQIECBAgAABAgQI&#13;&#10;ECBAgAABAgQIECBAgAABAgQIECBAgAABAgQIECBAgAABAgQKFJi0wLpURYAAAQIECBAgQIAAAQIE&#13;&#10;CBAgQIAAgUIEnn/++fThhx8WUpdKCBBoD4FpppkmzTnnnO3RGK0gQIAAAQIECBAgQIAAAQIECBAg&#13;&#10;QIAAAQIECBAgQIAAAQIECBAgQIAAAQIECPRCQICGXqBZhQABAgQIECBAgAABAgQIECBAgACB1go8&#13;&#10;8MAD6dVXX23tRtROgEC/CowYMUKAhn4VtzECBAgQIECAAAECBAgQIECAAAECBAgQIECAAAECBAgQ&#13;&#10;IECAAAECBAgQIECgaIHhRVeoPgIECBAgQIAAAQIECBAgQIAAAQIECBAgQIAAAQIECBAgQIAAAQIE&#13;&#10;CBAgQIAAAQIECBAgQIAAAQIECBAgQIAAAQIECBAgQIBA2QQEaCjbHtUfAgQIECBAgAABAgQIECBA&#13;&#10;gAABAgQIECBAgAABAgQIECBAgAABAgQIECBAgAABAgQIECBAgAABAgQIECBAgAABAgQIECBAoHAB&#13;&#10;ARoKJ1UhAQIECBAgQIAAAQIECBAgQIAAAQIECBAgQIAAAQIECBAgQIAAAQIECBAgQIAAAQIECBAg&#13;&#10;QIAAAQIECBAgQIAAAQIECBAgUDYBARrKtkf1hwABAgQIECBAgAABAgQIECBAgAABAgQIECBAgAAB&#13;&#10;AgQIECBAgAABAgQIECBAgAABAgQIECBAgAABAgQIECBAgAABAgQIEChcQICGwklVSIAAAQIECBAg&#13;&#10;QIAAAQIECBAgQIAAAQIECBAgQIAAAQIECBAgQIAAAQIECBAgQIAAAQIECBAgQIAAAQIECBAgQIAA&#13;&#10;AQIECJRNQICGsu1R/SFAgAABAgQIECBAgAABAgQIECBAgAABAgQIECBAgAABAgQIECBAgAABAgQI&#13;&#10;ECBAgAABAgQIECBAgAABAgQIECBAgAABAgQKFxCgoXBSFRIgQIAAAQIECBAgQIAAAQIECBAgQIAA&#13;&#10;AQIECBAgQIAAAQIECBAgQIAAAQIECBAgQIAAAQIECBAgQIAAAQIECBAgQIAAAQJlE5i0bB3SHwIE&#13;&#10;CBAgQIAAAQIECBAgQIAAAQIEhobAoosumiaffPKh0Vm9JNDmAu+991568skn27yVmkeAAAECBAgQ&#13;&#10;IECAAAECBAgQIECAAAECBAgQIECAAAECBAgQIECAAAECBAgQ6JuAAA1987M2AQIECBAgQIAAAQIE&#13;&#10;CBAgQIAAAQIDJLDUUkulaaaZZoC2brMECHQVeO211wRo6AribwIECBAgQIAAAQIECBAgQIAAAQIE&#13;&#10;CBAgQIAAAQIECBAgQIAAAQIECBAgQKCUAsNL2SudIkCAAAECBAgQIECAAAECBAgQIECAAAECBAgQ&#13;&#10;IECAAAECBAgQIECAAAECBAgQIECAAAECBAgQIECAAAECBAgQIECAAAECBAgUKCBAQ4GYqiJAgAAB&#13;&#10;AgQIECBAgAABAgQIECBAgAABAgQIECBAgAABAgQIECBAgAABAgQIECBAgAABAgQIECBAgAABAgQI&#13;&#10;ECBAgAABAgTKKSBAQzn3q14RIECAAAECBAgQIECAAAECBAgQIECAAAECBAgQIECAAAECBAgQIECA&#13;&#10;AAECBAgQIECAAAECBAgQIECAAAECBAgQIECAAAECBQoI0FAgpqoIECBAgAABAgQIECBAgAABAgQI&#13;&#10;ECBAgAABAgQIECBAgAABAgQIECBAgAABAgQIECBAgAABAgQIECBAgAABAgQIECBAgACBcgoI0FDO&#13;&#10;/apXBAgQIECAAAECBAgQIECAAAECBAgQIECAAAECBAgQIECAAAECBAgQIECAAAECBAgQIECAAAEC&#13;&#10;BAgQIECAAAECBAgQIECAQIECAjQUiKkqAgQIECBAgAABAgQIECBAgAABAgQIECBAgAABAgQIECBA&#13;&#10;gAABAgQIECBAgAABAgQIECBAgAABAgQIECBAgAABAgQIECBAoJwCAjSUc7/qFQECBAgQIECAAAEC&#13;&#10;BAgQIECAAAECBAgQIECAAAECBAgQIECAAAECBAgQIECAAAECBAgQIECAAAECBAgQIECAAAECBAgQ&#13;&#10;IFCggAANBWKqigABAgQIECBAgAABAgQIECBAgAABAgQIECBAgAABAgQIECBAgAABAgQIECBAgAAB&#13;&#10;AgQIECBAgAABAgQIECBAgAABAgQIECingAAN5dyvekWAAAECBAgQIECAAAECBAgQIECAAAECBAgQ&#13;&#10;IECAAAECBAgQIECAAAECBAgQIECAAAECBAgQIECAAAECBAgQIECAAAECBAgUKCBAQ4GYqiJAgAAB&#13;&#10;AgQIECBAgAABAgQIECBAgAABAgQIECBAgAABAgQIECBAgAABAgQIECBAgAABAgQIECBAgAABAgQI&#13;&#10;ECBAgAABAgTKKSBAQzn3q14RIECAAAECBAgQIECAAAECBAgQIECAAAECBAgQIECAAAECBAgQIECA&#13;&#10;AAECBAgQIECAAAECBAgQIECAAAECBAgQIECAAAECBQoI0FAgpqoIECBAgAABAgQIECBAgAABAgQI&#13;&#10;ECBAgAABAgQIECBAgAABAgQIECBAgAABAgQIECBAgAABAgQIECBAgAABAgQIECBAgACBcgpMWs5u&#13;&#10;6RUBAgQIECBAgAABAgQIECBAgAABAgQIECBAgAABAkNJ4LPPPhtK3dVXAkNCYNiwYSl+JAIECBAg&#13;&#10;QIAAAQIECBAgQIAAAQIECBAgQIAAAQIECBAgQIBAuwgI0NAue0I7CBAgQIAAAQIECBAgQIAAAQIE&#13;&#10;CBAgQIAAAQIECBDotcCFF16Y3nnnnV6vb0UCBNpPYLHFFksrr7xy+zVMiwgQIECAAAECBAgQIECA&#13;&#10;AAECBAgQIECAAAECBAgQIECAAIEhKzB8yPZcxwkQIECAAAECBAgQIECAAAECBAgQIECAAIH/z959&#13;&#10;QFlZnokDf2YYBIYuSpEiiIUF3bXlqLEkm4Ibo7gkJodYVleIPWtyVk3iickeoznG3RSNJoolEXUt&#13;&#10;i6waU+xkiUk0/lkbNlBYURQFpEmH+d/vtil8d2buNMr87smde7/ned7nfb/fnUlycnIfCRAgQIAA&#13;&#10;AQIECBAgQIAAAQIECBAgQIAAAQIECBAgQIAAAQIECBAgQIAAAQIECDRToKqZdcoIdLhATU1NvPLK&#13;&#10;KzFnzpxYtmxZ9pn8U4923333GDZsWAwdOjT7OmTIkOjatWuHn8+GBAgQIECAAAECBAgQIECAAAEC&#13;&#10;BAgQIECAAAECBAgQIECAAAECBAgQIECAAAECBAgQIECAAAECBAgQIECAAAECBAgQINB5BAxo6Dyf&#13;&#10;9Q5zp6+//npMnz49/vKXv8SHH37Y5Ll79uwZ//iP/xgnnXRS7Lbbbk3WKyBAgAABAgQIECBAgAAB&#13;&#10;AgQIECBAgAABAgQIECBAgAABAgQIECBAgAABAgQIECBAgAABAgQIECBAgAABAgQIECBAgAABAuUK&#13;&#10;GNBQrpj6dhN49913Y+rUqfHYY4+VtcdHH30Ud955Z9x7771x7LHHxle+8pUYMWJEWT0UEyBAgAAB&#13;&#10;AgQIECBAgAABAgQIECBAgAABAgQIECBAgAABAgQIECBAgAABAgQIECBAgAABAgQIECBAgAABAgQI&#13;&#10;ECBAgACBxgQqG0vKEegogSeffDJOPfXUsocz1D3fxo0b46GHHsr2mT59et2U9wQIECBAgAABAgQI&#13;&#10;ECBAgAABAgQIECBAgAABAgQIECBAgAABAgQIECBAgAABAgQIECBAgAABAgQIECBAgAABAgQIECBA&#13;&#10;oFUCVa1abTGBNhC4/fbbY+rUqW3QKdeipqYmrrnmmliyZEmcffbZUVFR0Wa9NSJAgAABAgQIECBA&#13;&#10;gAABAgQIECBAgAABAgQIECBAgAABAgQIECBAgAABAgQIECBAgAABAgQIECBAgAABAgQIECBAgACB&#13;&#10;zilgQEPn/Ny3m7u++eab47bbbmvWeUaOHBmDBg2KXr16xbJly2LhwoXZIQylFt95553Z/Le+9a2o&#13;&#10;qvKrXspJnAABAgQIECBAgAABAgQIECBAgAABAgQIECBAgAABAgQIECBAgAABAgQIECBAgAABAgQI&#13;&#10;ECBAgAABAgQIECBAgAABAgSaFvCt9aaNVLSTwFNPPdXkcIY+ffrEqaeeGp/+9Kdj4MCBW53k5Zdf&#13;&#10;jhkzZsTDDz+8VS4JJPH169fH97///dS8IAECBAgQIECAAAECBAgQIECAAAECBAgQIECAQOcRSAaB&#13;&#10;exAgsH0IbNq0KdatW7d9HMYpCBAgQIAAAQIECBAgQIAAAQIECBAgQIAAAQIECBAgQIAAAQLNFDCg&#13;&#10;oZlQytpWYNGiRU0OTfjMZz4TX//616Nv374lNx87dmwkzxNPPDG++93vxpIlS7aqnTlzZsyaNSuO&#13;&#10;PvrorXICBAgQIECAAAECBAgQIECAAAECBAgQIECAAAECnUdg0qRJUVlZ2Xlu2J0S2I4FFixYEI88&#13;&#10;8sh2fEJHI0CAAAECBAgQIECAAAECBAgQIECAAAECBAgQIECAAAECBAhsLeD/fbS1iUgHCEydOjU+&#13;&#10;+uijkjt95Stfie9973uNDmeou/iAAw6IX/ziFzFs2LC64eL7a6+9NtavX1+89oYAAQIECBAgQIAA&#13;&#10;AQIECBAgQIAAAQIECBAgQIAAAQIECBAgQIAAAQIECBAgQIAAAQIECBAgQIAAAQIECBAgQIAAAQIE&#13;&#10;CJQjYEBDOVpq20TgrbfeiieeeKJkr89+9rNx3nnnlcyXSgwePDg71CEt/95778W0adPSUmIECBAg&#13;&#10;QIAAAQIECBAgQIAAAQIECBAgQIAAAQIECBAgQIAAAQIECBAgQIAAAQIECBAgQIAAAQIECBAgQIAA&#13;&#10;AQIECBAgQKBJAQMamiRS0NYCd9xxR9TU1KS27dGjR4uGMxSajRkzJo477rjCZb3Xu+66K95+++16&#13;&#10;MRcECBAgQIAAAQIECBAgQIAAAQIECBAgQIAAAQIECBAgQIAAAQIECBAgQIAAAQIECBAgQIAAAQIE&#13;&#10;CBAgQIAAAQIECBAgQKA5AgY0NEdJTZsJbN68Of7whz+U7HfmmWfGbrvtVjLfnMRZZ50VyaCHho+N&#13;&#10;GzfGjBkzGoZdEyBAgAABAgQIECBAgAABAgQIECBAgAABAgQIECBAgAABAgQIECBAgAABAgQIECBA&#13;&#10;gAABAgQIECBAgAABAgQIECBAgACBJgUMaGiSSEFbCrz66quxZs2a1JZ77rlnnHTSSam5coIDBgyI&#13;&#10;U045JXXJk08+GTU1Nak5QQIECBAgQIAAAQIECBAgQIAAAQIECBAgQIAAAQIECBAgQIAAAQIECBAg&#13;&#10;QIAAAQIECBAgQIAAAQIECBAgQIAAAQIECBAgUErAgIZSMuLtIjB79uySfb/whS9EVVVVyXw5iUMP&#13;&#10;PTS1fMmSJfHiiy+m5gQJECBAgAABAgQIECBAgAABAgQIECBAgAABAgQIECBAgAABAgQIECBAgAAB&#13;&#10;AgQIECBAgAABAgQIECBAgAABAgQIECBAgEApAQMaSsmIt4vAq6++WrLvyJEjS+bKTQwfPrzkkuef&#13;&#10;f75kToIAAQIECBAgQIAAAQIECBAgQIAAAQIECBAgQIAAAQIECBAgQIAAAQIECBAgQIAAAQIECBAg&#13;&#10;QIAAAQIECBAgQIAAAQIECKQJGNCQpiLWbgLLly8v2XvPPfcsmSs30adPn0ieaY/GhkSk1YsRIECA&#13;&#10;AAECBAgQIECAAAECBAgQIECAAAECBAgQIECAAAECBAgQIECAAAECBAgQIECAAAECBAgQIECAAAEC&#13;&#10;BAgQIECAAAEDGvwOdKjAihUrUvfr2bNnDBgwIDXX0uDw4cNTlxrQkMoiSIAAAQIECBAgQIAAAQIE&#13;&#10;CBAgQIAAAQIECBAgQIAAAQIECBAgQIAAAQIECBAgQIAAAQIECBAgQIAAAQIECBAgQIAAAQKNCBjQ&#13;&#10;0AiOVNsLlBrQsOeee7b5ZnvssUdqz/fffz/WrFmTmhMkQIAAAQIECBAgQIAAAQIECBAgQIAAAQIE&#13;&#10;CBAgQIAAAQIECBAgQIAAAQIECBAgQIAAAQIECBAgQIAAAQIECBAgQIAAAQJpAgY0pKmItZtATU1N&#13;&#10;au9evXqlxlsTXLlyZcnlS5YsKZmTIECAAAECBAgQIECAAAECBAgQIECAAAECBAgQIECAAAECBAgQ&#13;&#10;IECAAAECBAgQIECAAAECBAgQIECAAAECBAgQIECAAAECDQUMaGgo4rpdBfr27Zvaf8GCBanx1gQX&#13;&#10;LlxYcrkBDSVpJAgQIECAAAECBAgQIECAAAECBAgQIECAAAECBAgQIECAAAECBAgQIECAAAECBAgQ&#13;&#10;IECAAAECBAgQIECAAAECBAgQIEAgRcCAhhQUofYTKDWg4f333481a9a02cabNm2K9957r2Q/AxpK&#13;&#10;0kgQIECAAAECBAgQIECAAAECBAgQIECAAAECBAgQIECAAAECBAgQIECAAAECBAgQIECAAAECBAgQ&#13;&#10;IECAAAECBAgQIECAQIpAVUpMiEC7CfTr169k7wULFsTYsWNL5stJLFq0KLZs2VJyyYoVK0rmWpO4&#13;&#10;//774/HHH29Ni+zaVatWxZAhQ+r1WbZsWaxfv75ezAUBAgQIECBAgAABAgQIECBAgAABAgQIECBA&#13;&#10;gAABAgQIECBAgAABAgQIECBAgAABAgQIECBAgAABAgQIECBAgAABAgQIdIyAAQ0d42yXvMC4ceNi&#13;&#10;1qxZqR5vvvlmmw1oSHo19tiwYUNj6RbnXn311XjkkUdavL7uwt69e9e9jPYaKlFvExcECBAgQIAA&#13;&#10;AQIECBAgQIAAAQIECBAgQIAAAQIECBAgQIAAAQIECBAgQIAAAQIECBAgQIAAAQIECBAgQIAAAQIE&#13;&#10;CBAgkCpQmRoVJNBOAgcddFDJzv/5n/8ZbTE4YcuWLTFt2rSS+ySJttin0Q0kCRAgQIAAAQIECBAg&#13;&#10;QIAAAQIECBAgQIAAAQIECBAgQIAAAQIECBAgQIAAAQIECBAgQIAAAQIECBAgQIAAAQIECBAgQGCn&#13;&#10;EjCgYaf6OLf/m9lvv/2iuro69aALFy5scrBC6sIGwYceeijmzp3bIFr/0oCG+h6uCBAgQIAAAQIE&#13;&#10;CBAgQIAAAQIECBAgQIAAAQIECBAgQIAAAQIECBAgQIAAAQIECBAgQIAAAQIECBAgQIAAAQIECBAg&#13;&#10;QKBxAQMaGveRbWOBLl26xPjx40t2vfPOO2P+/Pkl800lVq9eHTfddFNTZbFx48YmaxQQIECAAAEC&#13;&#10;BAgQIECAAAECBAgQIECAAAECBAgQIECAAAECBAgQIECAAAECBAgQIECAAAECBAgQIECAAAECBAgQ&#13;&#10;IECAAIGCgAENBQmvHSZwyimnRDKoIe2xadOm+P73vx+LFy9OSzcaW7t2bVx99dWxfPnyRuuSZKn9&#13;&#10;m1yogAABAgQIECBAgAABAgQIECBAgAABAgQIECBAgAABAgQIECBAgAABAgQIECBAgAABAgQIECBA&#13;&#10;gAABAgQIECBAgAABAgQ6pYABDZ3yY9+2Nz148OAYP358yUPMnTs3Tj/99Pj9739fsqZh4rXXXovJ&#13;&#10;kyfHk08+2TCVet21a9fUuCABAgQIECBAgAABAgQIECBAgAABAgQIECBAgAABAgQIECBAgAABAgQI&#13;&#10;ECBAgAABAgQIECBAgAABAgQIECBAgAABAgQIEEgTMKAhTUWs3QXOPffc2H333Uvu89FHH8WVV14Z&#13;&#10;l112Wbz++uuxcePG1NpFixbF7bffHmeffXYsXLiwXs2QIUOib9++9WKFCwMaChJeCRAgQIAAAQIE&#13;&#10;CBAgQIAAAQIECBAgQIAAAQIECBAgQIAAAQIECBAgQIAAAQIECBAgQIAAAQIECBAgQIAAAQIECBAg&#13;&#10;QKA5AlXNKVJDoK0F+vfvH5dffnlccMEFsXnz5pLtZ86cGcmzqqoqRo0aFfvss0/07Nkz5s6dG/Pm&#13;&#10;zYvVq1enru3Ro0dcddVVcemll8aKFSu2qunWrdtWMQECBAgQIECAAAECBAgQIECAAAECBAgQIECA&#13;&#10;AAECBAgQIECAAAECBAgQIECAAAECBAgQIECAAAECBAgQIECAAAECBAgQIFBKwICGUjLi7S6w//77&#13;&#10;x8UXXxw//OEPo6amptH9Nm3alB3KkAxmaM7jO9/5Tuy1116xdu3a1PL2GtDwT//0T/G5z30udc9y&#13;&#10;ggsWLIhJkybVW7Jhw4Z61y4IECBAgAABAgQIECBAgAABAgQIECBAgAABAgQIECBAgAABAgQIECBA&#13;&#10;gAABAgQIECBAgAABAgQIECBAgAABAgQIECBAoOMEDGjoOGs7pQh8/vOfj759+8a//du/xfr161Mq&#13;&#10;ygv16tUrvvWtb8UxxxyTXbh69erUBv3790+Ntza4xx57RPJs7WOXXXaJdevWtbaN9QQIECBAgAAB&#13;&#10;AgQIECBAgAABAgQIECBAgAABAgQIECBAgAABAgQIECBAgAABAgQIECBAgAABAgQIECBAgAABAgQI&#13;&#10;ECDQRgKVbdRHGwItFjjqqKPiuuuuixEjRrS4R7Jw7Nixceutt8YnPvGJbJ+NGzfGhg0bUnsOGDAg&#13;&#10;NS5IgAABAgQIECBAgAABAgQIECBAgAABAgQIECBAgAABAgQIECBAgAABAgQIECBAgAABAgQIECBA&#13;&#10;gAABAgQIECBAgAABAgTSBKrSgmIEOlpgzJgxcdttt8UDDzwQv/zlL2PFihXNPsLIkSNj4sSJMWHC&#13;&#10;hKiqqv2VbqyHAQ3N5lVIgAABAgQIECBAgAABAgQIECBAgAABAgQIECBAgAABAgQIECBAgAABAgQI&#13;&#10;ECBAgAABAgQIECBAgAABAgQIECBAgAABAhmB2m+z4yCwjQWS4Qpf/OIX4/jjj4+//vWvMWvWrHjm&#13;&#10;mWdi6dKlUVNTUzxdt27dYsiQIbH33ntnhzIcdNBBxVzdNwsWLKh7We+9AQ31OFwQIECAAAECBAgQ&#13;&#10;IECAAAECBAgQIECAAAECBAgQIECAAAECBAgQIECAAAECBAgQIECAAAECBAgQIECAAAECBAgQIECA&#13;&#10;QBMCBjQ0ASTd8QLJAIajjjoq+0x237RpUyxfvjxWrFgRu+66a/Tv379Zh5o3b15q3eDBgyPZw4MA&#13;&#10;AQIECBAgQIAAAQIECBAgQIAAAQIECBAgQIAAAQIECBAgQIAAAQIECBAgQIAAAQIECBAgQIAAAQIE&#13;&#10;CBAgQIAAAQIECDRXwICG5kqp22YCVVVVsdtuu2Wf5Ryi1ICGvffeu5w2agkQIECAAAECBAgQIECA&#13;&#10;AAECBAgQIECAAAECBAgQIECAAAECBAgQIECAAAECBAgQIECAAAECBAgQIECAAAECBAgQIECAQFQy&#13;&#10;ILCzCrzyyiuptzZ69OjUuCABAgQIECBAgAABAgQIECBAgAABAgQIECBAgAABAgQIECBAgAABAgQI&#13;&#10;ECBAgAABAgQIECBAgAABAgQIECBAgAABAgQIECglYEBDKRnxHVrgnXfeibfeeiv1Hvbbb7/UuCAB&#13;&#10;AgQIECBAgAABAgQIECBAgAABAgQIECBAgAABAgQIECBAgAABAgQIECBAgAABAgQIECBAgAABAgQI&#13;&#10;ECBAgAABAgQIECglYEBDKRnxHVpg1qxZqeevqqqKQw45JDUnSIAAAQIECBAgQIAAAQIECBAgQIAA&#13;&#10;AQIECBAgQIAAAQIECBAgQIAAAQIECBAgQIAAAQIECBAgQIAAAQIECBAgQIAAAQIESglUlUqIE2gv&#13;&#10;gTfeeCOWLl0ay5YtKz6T65NOOinGjRvXJtv+z//8T2qfAw88MKqrq1NzggQIECBAgAABAgQIECBA&#13;&#10;gAABAgQIECBAgAABAgQIECBAgAABAgQIECBAgAABAgQIECBAgAABAgQIECBAgAABAgQIECBAoJSA&#13;&#10;AQ2lZMTbTeDKK6+MuXPnbtW/b9++bTKgYd68efHiiy9u1T8JHHnkkalxQQIECBAgQIAAAQIECBAg&#13;&#10;QIAAAQIECBAgQIAAAQIECBAgQIAAAQIECBAgQIAAAQIECBAgQIAAAQIECBAgQIAAAQIECBAg0JhA&#13;&#10;ZWNJOQLtIXD44Yentv3jH/+YGi83eNttt6Uu6devXxx33HGpOUECBAgQIECAAAECBAgQIECAAAEC&#13;&#10;BAgQIECAAAECBAgQIECAAAECBAgQIECAAAECBAgQIECAAAECBAgQIECAAAECBAgQINCYgAENjenI&#13;&#10;tYvAYYcdltp38eLFMW/evNRcc4Ovv/56zJw5M7X8lFNOierq6tScIAECBAgQIECAAAECBAgQIECA&#13;&#10;AAECBAgQIECAAAECBAgQIECAAAECBAgQIECAAAECBAgQIECAAAECBAgQIECAAAECBAgQaEzAgIbG&#13;&#10;dOTaRWDcuHHRs2fP1N633XZbarw5wVWrVsVll12WWjpgwICYOHFiak6QAAECBAgQIECAAAECBAgQ&#13;&#10;IECAAAECBAgQIECAAAECBAgQIECAAAECBAgQIECAAAECBAgQIECAAAECBAgQIECAAAECBAg0JWBA&#13;&#10;Q1NC8m0uUFVVFR/72MdS+86cOTMefPDB1FxjwfXr18f3vve9WLRoUWrZ6aefHt26dUvNCRIgQIAA&#13;&#10;AQIECBAgQIAAAQIECBAgQIAAAQIECBAgQIAAAQIECBAgQIAAAQIECBAgQIAAAQIECBAgQIAAAQIE&#13;&#10;CBAgQIAAgaYEDGhoSki+XQSOO+64kn2vvfbaeOGFF0rmGyaSoQznnHNO/PWvf22Yyl4PHjw4Tjjh&#13;&#10;hNScIAECBAgQIECAAAECBAgQIECAAAECBAgQIECAAAECBAgQIECAAAECBAgQIECAAAECBAgQIECA&#13;&#10;AAECBAgQIECAAAECBAgQaI6AAQ3NUVLT5gJHHHFEfOlLX0rtu379+jj//PPjBz/4QSxdujS1Jgku&#13;&#10;WbIkbrnllpg8eXLMmzcvta53797ZPlVVVal5QQIECBAgQIAAAQIECBAgQIAAAQIECBAgQIAAAQIE&#13;&#10;CBAgQIAAAQIECBAgQIAAAQIECBAgQIAAAQIECBAgQIAAAQIECBAg0BwB31pvjpKadhE477zzYs6c&#13;&#10;OfHyyy+n9v/d734XTzzxRIwePTr23HPPGDFiRNTU1MR7770XixYtiv/93/+NzZs3p65Ngslwhp/8&#13;&#10;5Cexzz77lKyRIECAAAECBAgQIECAAAECBAgQIECAAAECBAgQIECAAAECBAgQIECAAAECBAgQIECA&#13;&#10;AAECBAgQIECAAAECBAgQIECAAAECzREwoKE5SmraRaCqqiouv/zyOPPMM2PlypWpe6xfvz47wKHU&#13;&#10;EIfURZlgz54948c//nHst99+pUrECRAgQIAAAQIECBAgQIAAAQIECBAgQIAAAQIECBAgQIAAAQIE&#13;&#10;CBAgQIAAAQIECBAgQIAAAQIECBAgQIAAAQIECBAgQIBAswUqm12pkEA7CAwaNCg7pKF3795t1r1f&#13;&#10;v37Z4Qxjxoxps54aESBAgAABAgQIECBAgAABAgQIECBAgAABAgQIECBAgAABAgQIECBAgAABAgQI&#13;&#10;ECBAgAABAgQIECBAgAABAgQIECBAgEDnFjCgoXN//tvF3R9yyCHxy1/+Mg488MBWnadv375xzjnn&#13;&#10;xD333BNjx45tVS+LCRAgQIAAAQIECBAgQIAAAQIECBAgQIAAAQIECBAgQIAAAQIECBAgQIAAAQIE&#13;&#10;CBAgQIAAAQIECBAgQIAAAQIECBAgQIBAXYGquhfeE9hWAoMGDYprr702/vKXv8Tdd98ds2fPbvZR&#13;&#10;+vXrF5MmTYqJEydGdXV1s9cpJECAAAECBAgQIECAAAECBAgQIECAAAECBAgQIECAAAECBAgQIECA&#13;&#10;AAECBAgQIECAAAECBAgQIECAAAECBAgQIECAAAECzRUwoKG5UuraXaCioiKOOOKI7HPx4sXx3HPP&#13;&#10;xQsvvBCLFi2KlStXxqpVq6Jv374xbNiwGD58ePZ16NChMXr06OjevXu7n88GBAgQIECAAAECBAgQ&#13;&#10;IECAAAECBAgQIECAAAECBAgQIECAAAECBAgQIECAAAECBAgQIECAAAECBAgQIECAAAECBAgQINB5&#13;&#10;BQxo6Lyf/XZ954MGDYpjjz02+9yuD+pwBAgQIECAAAECBAgQIECAAAECBAgQIECAAAECBAgQIECA&#13;&#10;AAECBAgQIECAAAECBAgQIECAAAECBAgQIECAAAECBAgQINApBCo7xV26SQIECBAgQIAAAQIECBAg&#13;&#10;QIAAAQIECBAgQIAAAQIECBAgQIAAAQIECBAgQIAAAQIECBAgQIAAAQIECBAgQIAAAQIECBAgQIBA&#13;&#10;KwQMaGgFnqUECBAgQIAAAQIECBAgQIAAAQIECBAgQIAAAQIECBAgQIAAAQIECBAgQIAAAQIECBAg&#13;&#10;QIAAAQIECBAgQIAAAQIECBAgQIBA5xAwoKFzfM7ukgABAgQIECBAgAABAgQIECBAgAABAgQIECBA&#13;&#10;gAABAgQIECBAgAABAgQIECBAgAABAgQIECBAgAABAgQIECBAgAABAgQIEGiFgAENrcCzlAABAgQI&#13;&#10;ECBAgAABAgQIECBAgAABAgQIECBAgAABAgQIECBAgAABAgQIECBAgAABAgQIECBAgAABAgQIECBA&#13;&#10;gAABAgQIEOgcAgY0dI7P2V0SIECAAAECBAgQIECAAAECBAgQIECAAAECBAgQIECAAAECBAgQIECA&#13;&#10;AAECBAgQIECAAAECBAgQIECAAAECBAgQIECAAAECrRAwoKEVeJYSIECAAAECBAgQIECAAAECBAgQ&#13;&#10;IECAAAECBAgQIECAAAECBAgQIECAAAECBAgQIECAAAECBAgQIECAAAECBAgQIECAAAECnUPAgIbO&#13;&#10;8Tm7SwIECBAgQIAAAQIECBAgQIAAAQIECBAgQIAAAQIECBAgQIAAAQIECBAgQIAAAQIECBAgQIAA&#13;&#10;AQIECBAgQIAAAQIECBAgQKAVAgY0tALPUgIECBAgQIAAAQIECBAgQIAAAQIECBAgQIAAAQIECBAg&#13;&#10;QIAAAQIECBAgQIAAAQIECBAgQIAAAQIECBAgQIAAAQIECBAgQKBzCBjQ0Dk+Z3dJgAABAgQIECBA&#13;&#10;gAABAgQIECBAgAABAgQIECBAgAABAgQIECBAgAABAgQIECBAgAABAgQIECBAgAABAgQIECBAgAAB&#13;&#10;AgQItELAgIZW4FlKgAABAgQIECBAgAABAgQIECBAgAABAgQIECBAgAABAgQIECBAgAABAgQIECBA&#13;&#10;gAABAgQIECBAgAABAgQIECBAgAABAgQIdA4BAxo6x+fsLgkQIECAAAECBAgQIECAAAECBAgQIECA&#13;&#10;AAECBAgQIECAAAECBAgQIECAAAECBAgQIECAAAECBAgQIECAAAECBAgQIECAAIFWCBjQ0Ao8SwkQ&#13;&#10;IECAAAECBAgQIECAAAECBAgQIECAAAECBAgQIECAAAECBAgQIECAAAECBAgQIECAAAECBAgQIECA&#13;&#10;AAECBAgQIECAAIHOIWBAQ+f4nN0lAQIECBAgQIAAAQIECBAgQIAAAQIECBAgQIAAAQIECBAgQIAA&#13;&#10;AQIECBAgQIAAAQIECBAgQIAAAQIECBAgQIAAAQIECBAg0AqBqlastZQAAQIECBAgQIAAAQIECBAg&#13;&#10;QIAAAQIECBAg0KEC9913XyxbtqxD97QZAQLtK7DvvvvGJz7xifbdRHcCBAgQIECAAAECBAgQIECA&#13;&#10;AAECBAgQIECAAAECBAgQIECAAAECBAi0gYABDW2AqAUBAgQIECBAgAABAgQIECBAgAABAgQIECDQ&#13;&#10;MQI1NTWRPD0IENh5BPxN7zyfpTshQIAAAQIECBAgQIAAAQIECBAgQIAAAQIECBAgQIAAAQIECBAg&#13;&#10;sLMLGNCws3/CO8H9bdy4MZ577rl4++23Y+nSpdl/Mtry5cuje/fu0bdv3+jfv3+MGzcu+0xiHgQI&#13;&#10;ECBAgAABAgQIECBAgAABAgQIECBAgAABAgQIECBAgAABAgQIECBAgAABAgQIECBAgAABAgQIECBA&#13;&#10;gAABAgQIECBAoK0FDGhoa1H92kRg8+bN8dRTT8XMmTPjT3/6U3z00UdN9u3SpUsceuihMWnSpOxr&#13;&#10;kwsUECBAgAABAgQIECBAgAABAgQIECBAgAABAgQIECBAgAABAgQIECBAgAABAgQIECBAgAABAgQI&#13;&#10;ECBAgAABAgQIECBAgACBZgoY0NBMKGUdJzBnzpz40Y9+FHPnzi1r02Sow9NPP519jhkzJi699NIY&#13;&#10;NWpUWT0UEyBAgAABAgQIECBAgAABAgQIECBAgAABAgQIECBAgAABAgQIECBAgAABAgQIECBAgAAB&#13;&#10;AgQIECBAgAABAgQIECBAgACBNIHKtKAYgW0hsG7duvj3f//3OOecc8oeztDwvK+++mpMmTIlfv3r&#13;&#10;XzdMuSZAgAABAgQIECBAgAABAgQIECBAgAABAgQIECBAgAABAgQIECBAgAABAgQIECBAgAABAgQI&#13;&#10;ECBAgAABAgQIECBAgAABAmULVJW9wgIC7SCwdu3auOSSS+K5555rs+4bNmyIq6++Ovr16xdHH310&#13;&#10;m/XViAABAgQIECBAgAABAgQIECBAgAABAgQIECBAgAABAgQIECBAgAABAgQIECBAgAABAgQIECBA&#13;&#10;gAABAgQIECBAgAABAgQ6n0Bl57tld7y9CaxZsyYuvvjiJoczdOnSJUaMGBFHHnlkfOpTn4rhw4dH&#13;&#10;RUVFk7fzgx/8IBYtWtRknQICBAgQIECAAAECBAgQIECAAAECBAgQIECAAAECBAgQIECAAAECBAgQ&#13;&#10;IECAAAECBAgQIECAAAECBAgQIECAAAECBAgQIFBKoKpUQpxARwlcdtll8fzzz5fcrn///nHaaafF&#13;&#10;hAkTolu3bvXqkuEOr776alx33XUxd+7cernCxerVqyPZ4+c///lW6ws1XgkQIECAAAECBAgQIECA&#13;&#10;AAECBAgQIEBg5xHo3r17swb87jx37E4IbL8Cmzdvjg0bNmy/B3QyAgQIECBAgAABAgQIECBAgAAB&#13;&#10;AgQIECBAgAABAgQIECBAgAABAgQIlCFgQEMZWErbXuDhhx+OZ555pmTj448/Pi688MJI/s+0aY/q&#13;&#10;6uo4+OCD48Ybb4ybb7457rrrrqipqdmq9PXXX49rr702Lr744q1yAgQIECBAgAABAgQIECBAgAAB&#13;&#10;AgQIECCwcwl8+ctfLvm/K+9cd+puCGz/Au+880785je/2f4P6oQECBAgQIAAAQIECBAgQIAAAQIE&#13;&#10;CBAgQIAAAQIECBAgQIAAAQIECBBohkBlM2qUEGgXgVWrVsV1111XsveECRPikksuadb/ibZr165x&#13;&#10;7rnnxpVXXlmy34MPPhgffvhhybwEAQIECBAgQIAAAQIECBAgQIAAAQIECBAgQIAAAQIECBAgQIAA&#13;&#10;AQIECBAgQIAAAQIECBAgQIAAAQIECBAgQIAAAQIECBAoJWBAQykZ8XYXuOGGG2L58uWp+5xwwglx&#13;&#10;0UUXRUVFRWq+VPDoo4+O8ePHl0rH008/XTInQYAAAQIECBAgQIAAAQIECBAgQIAAAQIECBAgQIAA&#13;&#10;AQIECBAgQIAAAQIECBAgQIAAAQIECBAgQIAAAQIECBAgQIAAAQIESgkY0FBKRrxdBd5666148MEH&#13;&#10;U/fYZ599WjScodDsggsuiO7duxcu673++c9/rnftggABAgQIECBAgAABAgQIECBAgAABAgQIECBA&#13;&#10;gAABAgQIECBAgAABAgQIECBAgAABAgQIECBAgAABAgQIECBAgAABAgQINEfAgIbmKKlpc4FHH320&#13;&#10;ZM/zzz8/Kitb/qvZv3//OPzww1P7P/PMM7F58+bUnCABAgQIECBAgAABAgQIECBAgAABAgQIECBA&#13;&#10;gAABAgQIECBAgAABAgQIECBAgAABAgQIECBAgAABAgQIECBAgAABAgQIECglUFUqsT3Hr7/++nji&#13;&#10;iSe25yN2yNnuu+++DtmnPTYpNaAhGaxwyCGHtHrLY445JmbOnLlVn9WrV8ecOXPib//2b7fKCRAg&#13;&#10;QIAAAQIECBAgQIAAAQIECBAgQIAAAQIECBAgQIAAAQIECBAgQIAAAQIECBAgQIAAAQIECBAgQIAA&#13;&#10;AQIECBAgQIAAgVICO+SAhtmzZ8eMGTNK3ZP4di7wyiuvxDvvvLPVKSsqKuK8887bKt6SwBFHHBGj&#13;&#10;R4+O3r17R9++fbPPfv36ZV+TmAcBAgQIECBAgAABAgQIECBAgAABAgQIECBAgAABAgQIECBAgAAB&#13;&#10;AgQIECBAgAABAgQIECBAgAABAgQIECBAgAABAgQIEChHYIcc0FDODard/gQeffTR1EMdcMABMWrU&#13;&#10;qNRcucFevXrFr371q3KXqSdAgAABAgQIECBAgAABAgQIECBAgAABAgQIECBAgAABAgQIECBAgAAB&#13;&#10;AgQIECBAgAABAgQIECBAgAABAgQIECBAgAABAqkClalRQQLtKPDUU0+ldv/kJz+ZGhckQIAAAQIE&#13;&#10;CBAgQIAAAQIECBAgQIAAAQIECBAgQIAAAQIECBAgQIAAAQIECBAgQIAAAQIECBAgQIAAAQIECBAg&#13;&#10;QIAAAQLbWsCAhm39CXSy/desWROLFi1KvevDDjssNS5IgAABAgQIECBAgAABAgQIECBAgAABAgQI&#13;&#10;ECBAgAABAgQIECBAgAABAgQIECBAgAABAgQIECBAgAABAgQIECBAgAABAgS2tUDVtj6A/TuXwPz5&#13;&#10;81NvuLq6OoYPH56aEyRAgAABAgQIECBAgAABAgQIECBAgAABAgQIECBAgAABAgQIECBAgAABAgQI&#13;&#10;ECBAgAABAgR2fIHLf/5k3HjvX/M3kv9njlZEZP6V+VGRe81ms5F8Il+eySePivxrPpqPFa4KzXLX&#13;&#10;yYqaQt/s8nyPOuXFTYr988nkuibzPvNSXJV9k7tKzpt9FF4K10mw0Cv7Pv8jX1enW5LIPYprM0WF&#13;&#10;ukLfpCL7PsnVDSbxwnXmNX/WXMPCz3y+Mveav8ols2uTSGZh5n02Vygo9k1Kc8FiviZ5ly/M11XU&#13;&#10;+8fHZnJ1S7L12S0aLsseOdkhqa/IHSPzeRXLMuGkUS5f7zUbyuWyP/NlteV1DlRoUbinbKPaPZLL&#13;&#10;tN+pQq96lcVe2VWZHzVbnbH+NoUFySbZ8uJHVuhbqC+8Jp0jav82speZtbX5Oj0zyWzbJJ9/X+ib&#13;&#10;XZfE8uXJ9SUTxsbRY3bP1v5y5psx49m3s2V1a7KBwo/82q188vslZRXJh1/3d69OLtsm37xwjMJe&#13;&#10;uddctJDLHiy/d+GzL9Tnw/n7zWWL65Jz5DbLvKk9TCFf6FFclUkUYoW+yWsxVnxTmy2EavfJ5PJb&#13;&#10;FfZJGhTeF18Lb5JM/n3ykjyzv+vZWGZd0it51PnVzQWSc+UW5n4W2+TShYNlror5/Jva09RJJquy&#13;&#10;+dps4e+3uL5Yk5TmDpTdps79JrX1/lZT9iwcre4t5WLJ3vlmdZLF/Yu9koMU7isXLPQs1GbzmYvk&#13;&#10;OtexQV1ymQsVXoqfc06gQX3SMHkk4eL91jbIvyv2KJQm9bVny1XVXhdb1alJ9sjXJU3yj2L/wnXB&#13;&#10;J3OWQq7wO5JcF/Y46+N7Fd/f/f/eilXrN2fq8/3zC4vrk96Zi+S6zr+D5arz8Ww+uf9cNHmTe2TO&#13;&#10;U+hT+5p7VzhLUljIFX6h03OFusxJ6/zd1l+fqcksTvrlP44knetfu0nmunC3hZ7JumxpbX3dd5lc&#13;&#10;nXQ+k0Ry0bprs8liJnNHdZKFHrWh/PpMfeG8hb+vpE+xvnCRLyrEk3Bl3b+5JJD2yCwo3HFhbe1r&#13;&#10;JlO4yK/NXudjBavs1sVYoTD3C1d3eeFXsDaW9M8dvBhL3tS7yF/mY4UeycEKZYXXYiB7R7lo8jN5&#13;&#10;Fv49Jned+Zn7V529CvskFbXh7FWhtnaDYkGuOnOZPViDtflk8lKoK7wrXCevtWfLRRPjhu7ZM+WD&#13;&#10;xbX5NzmJ4kWdvQp9KqJr5pvfvauTLplHhryyCJkL+UmAwLYXMKBh238GneoEb7zxRur97rvvvpn/&#13;&#10;ECr8R01qSb3gpk2bMv+hkvmvHP6TpZ6LCwIECBAgQIAAAQIECBAgQIAAAQIECBAgQIAAAQIECBAg&#13;&#10;QIAAAQIECBAgQIAAAQIECBAgsL0KrF2/MVasWpc/Xv6bZpmvEmS/TZD5TkHttwry72oDhW+s1X73&#13;&#10;oJir/bJgtlMxnuu7XQ1oSM6W/1ZfnWMW763e+bMFiUnmW3nZ71tkAoXvXRQWF8ySeO77kg0++nxh&#13;&#10;awc0JFsnnZMfyfkLn1T+PHW/gJrN1S3J1meidWPJ+8wjOXKhPvm+Z/Y2Mrl8OvOaf1cbyK7IrcoF&#13;&#10;sz8b5AtfKs8W53MNv7OSP3qupO5FYYfMumRp3S8wF4+T7dkgm43l7qHQongnSS5XXvwIC7nC1oXX&#13;&#10;3Nrav43sdWZtbb6wUa4y2zbJ57fIvssGc4HadRFVmd+D3t27Zhcm9qvWbcy+z9mk/AIlfTKPhnbJ&#13;&#10;ZvlUJpc5a/6zyxXX5vKLC+G6l/n7yXUp9Co2zVQWPvu6508aJLWFv+nsuvzi3EvmZ50veudTRbtc&#13;&#10;z6Qm869CMmmafxRjxTe5/ZJ0IZRblutR+JsrtsoUFd4XXwtvspvmNkpCyTP7bwXZfGZdwp9EU76A&#13;&#10;W/DPlxb3SFYUD5ZbXS9Ue5pcMrtncUlttvD3m+1f6JO/yA1SyG+T/xVJUtlemR/5suIxarvWHq3u&#13;&#10;LeUck6rcX1ZNJlnskembPOpZF/fIVdXL5cqz9Uk2d7wGdcllLlR4qdO/Ntmwb/a6eL+1DfLvij2S&#13;&#10;I2RjmR+1PXJVtdeFs9WtSRbm65Im+UfdNUmo8NkkvyxJdfIsmGWvcy2iW1Vlpl3uYuPmmli/aUum&#13;&#10;NnfdsGfSN0kl2br//patzsez+cLvZHZB/kfa51Vnn2yPXPu6qwq3mo0VapKL3PvMSev83dbGs+XZ&#13;&#10;+0rq8h9HNphdV2iUeU3utc5lrqYQyFzVvs2/y7wk75JnoW+uQy5fMMs2yv/IZVowoCHrmGuS757Z&#13;&#10;NxNMNslvXuidVFVmg7l0cp3kCmdMrrOPTLCwJu214fmz1/nC5CV5ZnvWieX6JtHa3klhZcoZc59X&#13;&#10;/bqktti30CPfP9c1F8yHsrXJXrVvat8mNdlemR+F98lrclF4TS6TR93r7Ps6sXrXxeL8mszKQr5O&#13;&#10;qvi7muSy+eRHA4M6oWKPYn3SrM4j2yNz3dRrnSX13ub/61tsKSLWS7sgQGAbCxjQsI0/gM62/fz5&#13;&#10;81NvecSIEanxJLhx48b405/+FLNmzYpFixbF4sWLY8mSJdn6/v37x6677hr77bdfHH300XHIIYdE&#13;&#10;t27dSvaSIECAAAECBAgQIECAAAECBAgQIECAAAECBAgQIECAAAECBAgQIECAAAECBAgQIECAAAEC&#13;&#10;BAgQIECAAAECBAgQIECAAAECLRHYIQc0HH744bFuXWFiYktue/tZkwws+POf/7z9HKidT/LGG2+k&#13;&#10;7rDbbrttFU+GMdx7773x6KOPxsqVK7fKJ4GlS5dmn3Pnzo2HHnooevToEV/60pfilFNOierq6tQ1&#13;&#10;ggQIECBAgAABAgQIECBAgAABAgQIECBAgAABAgQIECBAgAABAgQIECBAgAABAgQIECBAgAABAgQI&#13;&#10;ECBAgAABAgQIECBAoFyBHXJAw1e/+tVInjvyo6amJn7+85/H/fffX/ZtVFZWxoUXXlj2uu1hwcKF&#13;&#10;C1OPMXDgwHrx3/zmN3HNNdfE2rVr68Wbukjqp02blh3WcMEFF8RnP/vZppa0af7Xv/51/OEPf2h1&#13;&#10;zxUrVsTgwYPr9Vm2bFls2LChXswFAQIECBAgQIAAAQIECBAgQIAAAQIECBAgQIAAAQIECBAgQIAA&#13;&#10;AQIECBAgQIAAAQIECBAgQIAAAQIECBAgQIAAAQIECHSMwA45oKFjaNpvl/nz58fkyZPjySefLHuT&#13;&#10;ffbZJ2699dY46qijyl67PSz46KOPUo/Rr1+/bHzlypVx1VVXxaxZs1LrmhtMhhlcfvnlsWDBgpgy&#13;&#10;ZUpUVFQ0d2mr6ubMmRPJkIa2ePTp06dem8TGgIZ6JC4IECBAgAABAgQIECBAgAABAgQIECBAgAAB&#13;&#10;AgQIECBAgAABAgQIECBAgAABAgQIECBAgAABAgQIECBAgAABAgQIECDQYQKVHbaTjaKmpiZ+8Ytf&#13;&#10;xAEHHFD2cIbKysr4+te/Hs8///wOO5whuf+1a9em/iZ07949O3zgm9/8ZquHM9TdYNq0aXHFFVfE&#13;&#10;li1b6oa9J0CAAAECBAgQIECAAAECBAgQIECAAAECBAgQIECAAAECBAgQIECAAAECBAgQIECAAAEC&#13;&#10;BAgQIECAAAECBAgQIECAAAECZQlUlVWtuMUCCxYsiClTpsTjjz9edo+99947br311jj66KPLXrs9&#13;&#10;LSg1nCE5Y7du3eLqq6+Ol156qdEjDx06NEaOHBmLFy+O+fPnx+bNmxutT5KPPPJIDB48OL761a82&#13;&#10;WauAAAECBAgQIECAAAECBAgQIECAAAECBAgQIECAAAECBAgQIECAAAECBAgQIECAAAECBAgQIECA&#13;&#10;AAECBAgQIECAAAECBAikCRjQkKbSxrEbb7wxLrrooli9enVZnSsqKuJrX/taXHXVVdGjR4+y1m6P&#13;&#10;xY0NaJg+fXrq8IouXbrEpEmT4rDDDot99903evbsWby1jRs3xptvvpkd6pAMsFi5cmUx1/DNtGnT&#13;&#10;YuzYsXHkkUc2TLkmQIAAAQIECBAgQIAAAQIECBAgQIAAAQIECBAgQIAAAQIECBAgQIAAAQIECBAg&#13;&#10;QIAAAQIECBAgQIAAAQIECBAgQIAAAQJNChjQ0CRRywveeuutmDx5cjz22GNlNxk9enQkQweOOeaY&#13;&#10;stdurwvWrFlT8miPP/74VrkRI0bEd7/73dhvv/22yiWBrl27ZnNJPnG64oorYvbs2am1SfDKK6+M&#13;&#10;e++9N3r16lWyRoIAAQIECBAgQIAAAQIECBAgQIAAAQIECBAgQIAAAQIECBAgQIAAAQIECBAgQIAA&#13;&#10;AQIECBAgQIAAAQIECBAgQIAAAcMzIOUAAEAASURBVAIECKQJVKYFxVovMHXq1Bg3blzZwxkqKiri&#13;&#10;a1/7Wrzwwgs71XCGRLSxAQ0NxU888cTsgIpSwxka1u++++7xk5/8JM4555yGqeL1qlWrYvr06cVr&#13;&#10;bwgQIECAAAECBAgQIECAAAECBAgQIECAAAECBAgQIECAAAECBAgQIECAAAECBAgQIECAAAECBAgQ&#13;&#10;IECAAAECBAgQIECAQHMFDGhorlQz6xYuXBjHHntsnH322bF69epmrsqV7bXXXvHEE0/EtddeG9XV&#13;&#10;1WWt3RGKN2zY0KxjHnjggfGv//qv0a1bt2bVF4oqKyvjlFNOic985jOF0Fav9957b1mDIrZqIECA&#13;&#10;AAECBAgQIECAAAECBAgQIECAAAECBAgQIECAAAECBAgQIECAAAECBAgQIECAAAECBAgQIECAAAEC&#13;&#10;BAgQIECAAAECnVLAgIY2/NhvvvnmGDduXDzyyCNlda2oqIjzzz8/XnzxxfjkJz9Z1todqbh79+5N&#13;&#10;Hrdr165x8cUXR2LS0kdiWWqvVatWxZNPPtnS1tYRIECAAAECBAgQIECAAAECBAgQIECAAAECBAgQ&#13;&#10;IECAAAECBAgQIECAAAECBAgQIECAAAECBAgQIECAAAECBAgQIECAQCcVqOqk992mt/3222/HlClT&#13;&#10;4uGHHy6776hRo+KWW26Jv//7vy977Y62oLq6uskjn3baaTFixIgm6xor2G233eL000+PG2+8MbXs&#13;&#10;2Wefjc9//vOpudYGTz755Db5LP/v//4vzjjjjHrHWb9+fb1rFwQIECBAgAABAgQIECBAgAABAgQI&#13;&#10;ECBAgAABAgQIECBAgAABAgQIECBAgAABAgQIECBAgAABAgQIECBAgAABAgQIECDQcQIGNLTS+tZb&#13;&#10;b41vfOMbsXLlyrI6VVRUxLnnnhtXX3119OzZs6y1O2pxUwMa+vTpE6eeemqb3N6Xv/zluOeee2L5&#13;&#10;8uVb9Zs9e/ZWsbYKJMMlWjtgIjlLYrF27dq2OpY+BAgQIECAAAECBAgQIECAAAECBAgQIECAAAEC&#13;&#10;BAgQIECAAAECBAgQIECAAAECBAgQIECAAAECBAgQIECAAAECBAgQINBKgcpWru+0y99555047rjj&#13;&#10;YvLkyWUPZxg5cmQ89thjcf3113ea4QzJL0pTAxr22muv6Nq1a5v8Tu2yyy4xatSo1F7Lli2LRYsW&#13;&#10;peYECRAgQIAAAQIECBAgQIAAAQIECBAgQIAAAQIECBAgQIAAAQIECBAgQIAAAQIECBAgQIAAAQIE&#13;&#10;CBAgQIAAAQIECBAgQIBAmoABDWkqTcR+9atfxbhx4+J3v/tdE5X10xUVFXHuuefGSy+9FJ/61Kfq&#13;&#10;JzvBVbdu3aKysvSvXKmBCi2lGT58eMmlyZAGDwIECBAgQIAAAQIECBAgQIAAAQIECBAgQIAAAQIE&#13;&#10;CBAgQIAAAQIECBAgQIAAAQIECBAgQIAAAQIECBAgQIAAAQIECBAg0FyBquYWqotYtGhRnHXWWfGb&#13;&#10;3/ymbI4999wzbrnllvj0pz9d9tqdaUF1dXWsXr069ZZGjhyZGm9psLEBDStWrGhpW+sIECBAgAAB&#13;&#10;AgQIECBAgAABAgQIECBAgAABAgQIECBAgAABAgQIECBAgAABAgQIECBAgAABAgQIECBAgAABAgQI&#13;&#10;ECBAoBMKVHbCe27RLU+bNi3GjRvXouEMZ599drz00kudfjhDAj906NCS/qNGjSqZa0misQENy5cv&#13;&#10;b0lLawgQIECAAAECBAgQIECAAAECBAgQIECAAAECBAgQIECAAAECBAgQIECAAAECBAgQIECAAAEC&#13;&#10;BAgQIECAAAECBAgQIECgkwoY0NDEB//uu+/GhAkT4vTTT49yv9Q/YsSIeOSRR+KGG26IXr16NbFT&#13;&#10;50iPHj265I127dq1ZK4liV133bXksrbeq+RGEgQIECBAgAABAgQIECBAgAABAgQIECBAgAABAgQI&#13;&#10;ECBAgAABAgQIECBAgAABAgQIECBAgAABAgQIECBAgAABAgQIECCwUwgY0NDIx3jHHXfE2LFj49e/&#13;&#10;/nUjVemps846K+bMmROf/exn0ws6abSxAQ0ffPBBm6okwzVKPQYOHFgqJU6AAAECBAgQIECAAAEC&#13;&#10;BAgQIECAAAECBAgQIECAAAECBAgQIECAAAECBAgQIECAAAECBAgQIECAAAECBAgQIECAAAECBLYS&#13;&#10;qNoqIhDvvfdenH322fHggw+WrTFixIi46aabYvz48WWv7QwLOnJAw8KFC0uSGtBQkkaCAAECBAgQ&#13;&#10;IECAAAECBAgQIECAAAECBAgQIECAAAECBAgQIECAAAECBAgQIECAAAECBAgQIECAAAECBAgQIECA&#13;&#10;AAECBFIEKlNinTp05513xtixY1s0nGHKlCnx0ksvGc7QyG/QXnvtVTL7xhtvlMy1JPH222+XXLbb&#13;&#10;bruVzEkQIECAAAECBAgQIECAAAECBAgQIECAAAECBAgQIECAAAECBAgQIECAAAECBAgQIECAAAEC&#13;&#10;BAgQIECAAAECBAgQIECAAIGGAgY05EUWL14cEydOjFNPPTU+/PDDhk6NXg8fPjx+//vfx0033RS9&#13;&#10;e/dutLazJ/v37x8jR45MZZg1a1Zs2rQpNdeSYKkBDQMGDIhddtmlJS2tIUCAAAECBAgQIECAAAEC&#13;&#10;BAgQIECAAAECBAgQIECAAAECBAgQIECAAAECBAgQIECAAAECBAgQIECAAAECBAgQIECAAIFOKmBA&#13;&#10;Q+aDv+uuu2Ls2LFx//33l/1rMHny5HjppZfi2GOPLXttZ10wfvz41FtftWpVPPvss6m5coNr1qyJ&#13;&#10;+fPnpy77+Mc/nhoXJECAAAECBAgQIECAAAECBAgQIECAAAECBAgQIECAAAECBAgQIECAAAECBAgQ&#13;&#10;IECAAAECBAgQIECAAAECBAgQIECAAAECpQQ69YCG999/P774xS/GySefHMuWLStllBofNmxY/Pa3&#13;&#10;v42bb745+vTpk1ojmC5QakBDUv3AAw+kLyozeuedd8ZHH32Uuqqx/VMXCBIgQIAAAQIECBAgQIAA&#13;&#10;AQIECBAgQIAAAQIECBAgQIAAAQIECBAgQIAAAQIECBAgQIAAAQIECBAgQIAAAQIECBAgQIBApxfo&#13;&#10;tAMa7rnnnhg7dmzMmDGj7F+Cf/7nf445c+bE5z73ubLXWhAxaNCgOPDAA1Mp/vjHP8ZTTz2Vmmtu&#13;&#10;cPHixXH33Xenlid7/93f/V1qTpAAAQIECBAgQIAAAQIECBAgQIAAAQIECBAgQIAAAQIECBAgQIAA&#13;&#10;AQIECBAgQIAAAQIECBAgQIAAAQIECBAgQIAAAQIECJQSqCqV2FnjH3zwQZx33nkxffr0sm9x6NCh&#13;&#10;MXXq1DjuuOPKXmtBfYHjjz8+nnvuufrB/NWPf/zjOOigg6K6ujo131TwhhtuiA0bNqSWjR8/Pioq&#13;&#10;KlJzggQIECBAgAABAgQIECDQ8QLvv/9+rFu3ruM3tiMBAu0m0L179xg4cGC79deYAAECBAgQIECA&#13;&#10;AAECBAgQIECAAAECBAgQIECAAAECBAgQIECAAAECBAgQIECAAAEC20qgUw1o+K//+q84//zzIxnS&#13;&#10;UO7jjDPOiJ/+9KfRt2/fcpeqTxFIBiU89NBDqUMaki/nfPvb344rrrgievfunbK6dOixxx6L5Jn2&#13;&#10;6NWrV0ycODEtJUaAAAECBAgQIECAAAEC20jg2Wefjbfffnsb7W5bAgTaQ2DYsGEGnLYHrJ4ECBAg&#13;&#10;QIAAAQIECBAgQIAAAQIECBAgQIAAAQIECBAgQIAAgVYILF29PhYuXRPJP/Z05dqNrehkKQEC25PA&#13;&#10;8szfc+EfZ7ylpmZ7OpqzECDQQoHkT3nz5hYutowAgQ4R6BQDGpYsWRLnnXdeJAMayn3sscceMXXq&#13;&#10;1Pj85z9f7lL1jQhUVFTEN7/5zTj99NNjw4YNW1XOnj07+5ldffXVMWTIkK3yaYEZM2Zkh2ik5ZLY&#13;&#10;hRdeGLvvvnuptDgBAgQIECBAgAABAgQIECBAgAABAgQIECBAgAABAgQIECBAgAABAgQIECBAgAAB&#13;&#10;AgQIECBAgACBnVLgPx56NZJn5is9uUfhdae8WzdFoPMI3PLn+bmbzfxN5/6s/XF3nk/fne6sAhs3&#13;&#10;RXy4OnN3mUENPXtE9Oiys96p+yKw4wpU7rhHb97J77vvvhg3blyLhjMkwwNefvllwxmaR112VfJP&#13;&#10;UzzzzDNLrluwYEF2gMPPfvazWLx4ccm6efPmxTe+8Y34yU9+EjUlpnwdeeSR8Q//8A8le0gQIECA&#13;&#10;AAECBAgQIECAAAECBAgQIECAAAECBAgQIECAAAECBAgQIECAAAECBAgQIECAAAECBAgQIECAAAEC&#13;&#10;BAgQIECAAIHGBKoaS+7IuSVLlsQFF1wQ99xzT9m3sccee8QNN9wQJ5xwQtlrLShP4OSTT4533303&#13;&#10;HnjggdSFa9eujXvvvTeSQRv7779/jBgxIoYOHZodxPDBBx/E7NmzIxnk0NijT58+cfHFFzdWIkeA&#13;&#10;AAECBAgQIECAAAECBAgQIECAAAECBAgQIECAAAECBAgQIECAAAECBAgQIECAAAECBAgQIECAAAEC&#13;&#10;BAgQIECAAAECBBoV2CkHNPz3f/93nHvuubF48eJGbz4tedppp8W1114b/fr1S0uLtbFARUVFXHTR&#13;&#10;RdGjR4+4++67S3bfvHlzPP/889lnyaKURDLM4aqrrooBAwakZIUIECBAgAABAgQIECBAgAABAgQI&#13;&#10;ECBAgAABAgQIECBAgAABAgQIECBAgAABAgQIECBAgAABAgQIECBAgAABAgQIECBAgEDzBCqbV7Zj&#13;&#10;VC1dujROPvnk+MIXvlD2cIYhQ4bEAw88ENOmTTOcYRt83Oeff36cc845UVXVdjNDDj744Jg6dWqM&#13;&#10;HDlyG9yRLQkQIECAAAECBAgQIECAAAECBAgQIECAAAECBAgQIECAAAECBAgQIECAAAECBAgQIECA&#13;&#10;AAECBAgQIECAAAECBAgQIEBgZxLYaQY03H///bH//vvHXXfdVfbnc+qpp8acOXNiwoQJZa+1oO0E&#13;&#10;TjnllOyAjMMOO6xVTXfZZZeYNGlS/OhHP4o+ffq0qpfFBAgQIECAAAECBAgQIECAAAECBAgQIECA&#13;&#10;AAECBAgQIECAAAECBAgQIECAAAECBAgQIECAAAECBAgQIECAAAECBAgQIEAgEaja0RmWLVsW//Iv&#13;&#10;/xJ33nln2bcyePDguOGGG+LEE08se60F7SMwfPjw+I//+I946qmn4re//W08/fTTsX79+mZtNmjQ&#13;&#10;oJg4cWKccMIJBjM0S0wRAQIECBAgQIAAAQIECBAgQIAAAQIECBAgQIAAAQIECBAgQIAAAQIECBAg&#13;&#10;QIAAAQIECBAgQIAAAQIECBAgQIAAAQIECDRXYIce0PDggw/G2WefHe+9915z77dYd/LJJ8d1110X&#13;&#10;/fv3L8a82X4EjjzyyEie69ati2eeeSaef/75WLp0afHZpUuXGDJkSPE5cuTI+NjHPhZJ3IMAAQIE&#13;&#10;CBAgQIAAAQIEdi6BvfbaK7p167Zz3ZS7IbCDCiSDNN98880d9PSOTYAAAQIECBAgQIAAAQIECBAg&#13;&#10;QIAAAQIECBAgQIAAAQIECBAgQIAAAQIECBAgQIAAgdYJ7JADGj788MO48MIL4/bbby/77gcNGhS/&#13;&#10;+MUvYuLEiWWvtaDjBbp37x7HHHNM9tnxu9uRAAECBAgQIECAAAECBLYHgYMPPjh23XXX7eEozkCg&#13;&#10;0wsk/7ucAQ2d/tcAAAECBAgQIECAAAECBAgQIECAAAECBAgQIECAAAECBAgQIECAAAECBAgQIECA&#13;&#10;AIFOK7BDDmi45JJLWjScYejQoXH55ZdHly5d4sEHH9zhP/QJEybs8PfgBggQIECAAAECBAgQIECA&#13;&#10;AAECBAgQIECAAAECBAgQIECAAAECBAgQIECAAAECBAgQIECAAAECBAgQIECAAAECBAgQIECAwI4g&#13;&#10;sEMOaNiyZUuLbN95552YPHlyi9Zuj4tqamq2x2M5EwECBAgQIECAAAECBAgQIECAAAECBAgQIECA&#13;&#10;AAECBAgQIECAAAECBAgQIECAAAECBAgQIECAAAECBAgQIECAAAECBAgQ2OkEKne6O3JDBAgQIECA&#13;&#10;AAECBAgQIECAAAECBAgQIECAAAECBAgQIECAAAECBAgQIECAAAECBAgQIECAAAECBAgQIECAAAEC&#13;&#10;BAgQIECAAIE2FjCgoY1BtSNAgAABAgQIECBAgAABAgQIECBAgAABAgQIECBAgAABAgQIECBAgAAB&#13;&#10;AgQIECBAgAABAgQIECBAgAABAgQIECBAgAABAgR2PgEDGna+z9QdESBAgAABAgQIECBAgAABAgQI&#13;&#10;ECBAgAABAgQIECBAgAABAgQIECBAgAABAgQIECBAgAABAgQIECBAgAABAgQIECBAgAABAm0sYEBD&#13;&#10;G4NqR4AAAQIECBAgQIAAAQIECBAgQIAAAQIECBAgQIAAAQIECBAgQIAAAQIECBAgQIAAAQIECBAg&#13;&#10;QIAAAQIECBAgQIAAAQIECOx8AgY07HyfqTsiQIAAAQIECBAgQIAAAQIECBAgQIAAAQIECBAgQIAA&#13;&#10;AQIECBAgQIAAAQIECBAgQIAAAQIECBAgQIAAAQIECBAgQIAAAQIE2ljAgIY2BtWOAAECBAgQIECA&#13;&#10;AAECBAgQIECAAAECBAgQIECAAAECBAgQIECAAAECBAgQIECAAAECBAgQIECAAAECBAgQIECAAAEC&#13;&#10;BAgQ2PkEDGjY+T5Td0SAAAECBAgQIECAAAECBAgQIECAAAECBAgQIECAAAECBAgQIECAAAECBAgQ&#13;&#10;IECAAAECBAgQIECAAAECBAgQIECAAAECBAi0sUBVG/frkHY33XRT3HjjjR2yl00IECBAgAABAgQI&#13;&#10;ECBAgAABAgQIECBAgAABAgQIECBAgAABAgQIECBAgAABAgQIECBAgAABAgQIECBAgAABAgQIECBA&#13;&#10;gAABAjvkgIbKyspInh4ECBAgQIAAAQIECBAgQIAAAQIECBAgQIAAAQIECBAgQIAAAQIECBAgQIAA&#13;&#10;AQIECBAgQIAAAQIECBAgQIAAAQIECBAgQIAAgY4QMOWgI5TtQYAAAQIECBAgQIAAAQIECBAgQIAA&#13;&#10;AQIECBAgQIAAAQIECBAgQIAAAQIECBAgQIAAAQIECBAgQIAAAQIECBAgQIAAAQIECOzQAgY07NAf&#13;&#10;n8MTIECAAAECBAgQIECAAAECBAgQIECAAAECBAgQIECAAAECBAgQIECAAAECBAgQIECAAAECBAgQ&#13;&#10;IECAAAECBAgQIECAAAECHSFgQENHKNuDAAECBAgQIECAAAECBAgQIECAAAECBAgQIECAAAECBAgQ&#13;&#10;IECAAAECBAgQIECAAAECBAgQIECAAAECBAgQIECAAAECBAgQ2KEFDGjYoT8+hydAgAABAgQIECBA&#13;&#10;gAABAgQIECBAgAABAgQIECBAgAABAgQIECBAgAABAgQIECBAgAABAgQIECBAgAABAgQIECBAgAAB&#13;&#10;AgQ6QqCqIzaxB4GWCGzcuDFeeeWVeOmll2Lp0qWxYsWKWLNmTfTv3z8GDhwYu+++ewwZMiQOOOCA&#13;&#10;qKryq9wSY2sIECBAgAABAgQIECBAgAABAgQIECBAgAABAgQIECBAgAABAgQIECBAgAABAgQIECBA&#13;&#10;gAABAgQIECBAgAABAgQIECBAoHkCvtXePCdVHSjwwgsvxN133x1PP/10bNiwocmd+/XrF5/5zGfi&#13;&#10;2GOPjTFjxjRZr4AAAQIECBAgQIAAAQIECBAgQIAAAQIECBAgQIAAAQIECBAgQIAAAQIECBAgQIAA&#13;&#10;AQIECBAgQIAAAQIECBAgQIAAAQIECJQrYEBDuWLq201g/vz58cMf/jDmzJlT1h7Lly+P6dOnZ59/&#13;&#10;8zd/E9/+9rdj1KhRZfVQTIAAAQIECBAgQIAAAQIECBAgQIAAAQIECBAgQIAAAQIECBAgQIAAAQIE&#13;&#10;CBAgQIAAAQIECBAgQIAAAQIECBAgQIAAAQIEGhOobCwpR6CjBJIBC1OmTCl7OEPD873yyivZPnff&#13;&#10;fXds2bKlYdo1AQIECBAgQIAAAQIECBAgQIAAAQIECBAgQIAAAQIECBAgQIAAAQIECBAgQIAAAQIE&#13;&#10;CBAgQIAAAQIECBAgQIAAAQIECBBokYABDS1is6gtBe6777645pprYsOGDW3SNulz/fXXx8UXXxyb&#13;&#10;Nm1qk56aECBAgAABAgQIECBAgAABAgQIECBAgAABAgQIECBAgAABAgQIECBAgAABAgQIECBAgAAB&#13;&#10;AgQIECBAgAABAgQIECBAgEDnFjCgoXN//tv87p977rn42c9+1uQ5unfvHmPGjInx48fHoYceGgMG&#13;&#10;DGhyzTPPPBM//elPm6xTQIAAAQIECBAgQIAAAQIECBAgQIAAAQIECBAgQIAAAQIECBAgQIAAAQIE&#13;&#10;CBAgQIAAAQIECBAgQIAAAQIECBAgQIAAAQIEmhKoaqpAnkB7Cbz//vtx2WWXxebNm0tuceyxx8YZ&#13;&#10;Z5wRQ4cOjYqKinp1K1eujEceeSSmTp0aa9eurZcrXDzwwAMxevTomDhxYiHklQABAgQIECBAgAAB&#13;&#10;AgQIECBAgAABAgQIECBAgAABAgQIECBAgAABAgQIECBAgAABAgQIECBAgAABAgQIECBAgAABAgQI&#13;&#10;lC1QWfYKCwi0gcD69evj0ksvjeXLl6d2GzZsWPz0pz+N73znO5G8bzicIVnUp0+fOOmkk+KOO+6I&#13;&#10;j3/846l9kuA111wTixcvLpmXIECAAAECBAgQIECAAAECBAgQIECAAAECBAgQIECAAAECBAgQIECA&#13;&#10;AAECBAgQIECAAAECBAgQIECAAAECBAgQIECAAAECTQkY0NCUkHy7CMyYMSNee+211N59+/aN66+/&#13;&#10;Pg455JDUfMPgwIED46qrroqDDjqoYSp7vXnz5pg+fXpqTpAAAQIECBAgQIAAAQIECBAgQIAAAQIE&#13;&#10;CBAgQIAAAQIECBAgQIAAAQIECBAgQIAAAQIECBAgQIAAAQIECBAgQIAAAQIECDRHwICG5iipaXOB&#13;&#10;xx9/vGTPSy65JHbdddeS+bRERUVFXHrppVFdXZ2WjoceeijWrl2bmhMkQIAAAQIECBAgQIAAAQIE&#13;&#10;CBAgQIAAAQIECBAgQIAAAQIECBAgQIAAAQIECBAgQIAAAQIECBAgQIAAAQIECBAgQIAAAQJNCRjQ&#13;&#10;0JSQfJsLLFq0KF577bXUvscdd1wcc8wxqbmmgoMHD44pU6aklq1evTpmzpyZmhMkQIAAAQIECBAg&#13;&#10;QIAAAQIECBAgQIAAAQIECBAgQIAAAQIECBAgQIAAAQIECBAgQIAAAQIECBAgQIAAAQIECBAgQIAA&#13;&#10;AQJNCRjQ0JSQfJsLPPHEEyV7Tpo0qWSuOYlDDjmkZNn8+fNL5iQIECBAgAABAgQIECBAgAABAgQI&#13;&#10;ECBAgAABAgQIECBAgAABAgQIECBAgAABAgQIECBAgAABAgQIECBAgAABAgQIECBAgEBjAgY0NKYj&#13;&#10;1y4CpQY0DBw4MEaNGtWqPUeMGBFdu3ZN7fHOO++kxgUJECBAgAABAgQIECBAgAABAgQIECBAgAAB&#13;&#10;AgQIECBAgAABAgQIECBAgAABAgQIECBAgAABAgQIECBAgAABAgQIECBAgEBTAgY0NCUk36YCixcv&#13;&#10;jnnz5qX2POyww1Lj5QSrqqpi5MiRqUsMaEhlESRAgAABAgQIECBAgAABAgQIECBAgAABAgQIECBA&#13;&#10;gAABAgQIECBAgAABAgQIECBAgAABAgQIECBAgAABAgQIECBAgACBZghUNaNGCYE2Exg0aFA8/PDD&#13;&#10;MX/+/HjjjTfizTffzA5sSF7bYkBDctAtW7aknjcZ3uBBgAABAgQIECBAgAABAgQIECBAgAABAgQI&#13;&#10;ECBAgAABAgQIECBAgAABAgQIECBAgAABAgQIECBAgAABAgQIECBAgAABAgRaIuAb6y1Rs6ZVAj16&#13;&#10;9IixY8dmn3Ub1dTU1L1s8fulS5emrh02bFhqXJAAAQIECBAgQIAAAQIECBAgQIAAAQIECBAgQIAA&#13;&#10;AQIECBAgQIAAAQIECBAgQIAAAQIECBAgQIAAAQIECBAgQIAAAQIECDQlUNlUgTyBjhKoqKho9Vbz&#13;&#10;58+P5cuXp/YZOnRoalyQAAECBAgQIECAAAECBAgQIEDg/7N3J/B2TffiwFdubuZE5onQSIxB/w1B&#13;&#10;k37ShqJESw0tikbNauhEzUoHqoMOOuDxiNRrFX2tVy1C1cdUUw1BhJgjkQgh85y/dbybl3vvPuee&#13;&#10;e++Z93d/PjfnnLXWXnut79p75Qx7/zYBAgQIECBAgAABAgQIECBAgAABAgQIECBAgAABAgQIECBA&#13;&#10;gAABAgQIECBAgAABAgQIEGhJQICGloTkV5XAnXfembW9o0ePzpongwABAgQIECBAgAABAgQIECBA&#13;&#10;gAABAgQIECBAgAABAgQIECBAgAABAgQIECBAgAABAgQIECBAgAABAgQIECBAgAABAgQI5BIQoCGX&#13;&#10;jryqEnj11VfDH//4x8Q2b7nllmHMmDGJeRIJECBAgAABAgQIECBAgAABAgQIECBAgAABAgQIECBA&#13;&#10;gAABAgQIECBAgAABAgQIECBAgAABAgQIECBAgAABAgQIECBAgEBLAgI0tCQkvyoE5syZE84999yw&#13;&#10;cuXKxPYefvjhiekSCRAgQIAAAQIECBAgQIAAAQIECBAgQIAAAQIECBAgQIAAAQIECBAgQIAAAQIE&#13;&#10;CBAgQIAAAQIECBAgQIAAAQIECBAgQIBAPgL1+RRShkClCqxevTpMnTo1/OY3vwnvvfdeYjPHjRsX&#13;&#10;JkyYkJgnkQABAgQIECBAgAABAgQIECBAgAABAgQIECBAgAABAgQIECBAgAABAgQIECBAgAABAgQI&#13;&#10;ECBAgAABAgQIECBAgAABAgQI5CMgQEM+SspUnMDSpUvDrbfeGm688cYwf/78rO3bfvvtw3e/+93Q&#13;&#10;sWPHrGUKmfH3v/89PPDAA+2uMgabGDx4cKN6FixYEFauXNkozQsCBAgQIECAAAECBAgQIECAAAEC&#13;&#10;BAgQIECAAAECBAgQIECAAAECBAgQIECAAAECBAgQIECAAAECBAgQIECAAAECBAgQKI2AAA2lcbaV&#13;&#10;dgg8/vjjYcaMGeHtt98Ob775ZuZvzpw5YdWqVTlr3XbbbcOll14aunTpkrNcITOfeuqpcNNNNxWk&#13;&#10;yt69ezeqZ9GiRQI0NBLxggABAgQIECBAgAABAgQIECBAgAABAgQIECBAgAABAgQIECBAgAABAgQI&#13;&#10;ECBAgAABAgQIECBAgAABAgQIECBAgAABAqUTEKChdNa21EaBO++8M/ztb3/Le+3u3buH4447Lhxw&#13;&#10;wAGhY8eOea+nIAECBAgQIECAAAECBAgQIECAAAECBAgQIECAAAECBAgQIECAAAECBAgQIECAAAEC&#13;&#10;BAgQIECAAAECBAgQIECAAAECBAgQyCYgQEM2GekVIzB79uy829KzZ8/ws5/9LGyzzTZ5r6MgAQIE&#13;&#10;CBAgQIAAAQIECBAgQIAAAQIECBAgQIAAAQIECBAgQIAAAQIECBAgQIAAAQIECBAgQIAAAQIECBAg&#13;&#10;QIAAAQIECBBoSaCupQLyCZRb4K233sq7CYsXLw4nnHBCOPvss8NDDz0U1q5dm/e6ChIgQIAAAQIE&#13;&#10;CBAgQIAAAQIECBAgQIAAAQIECBAgQIAAAQIECBAgQIAAAQIECBAgQIAAAQIECBAgQIAAAQIECBAg&#13;&#10;QIAAgWwCAjRkk5FeEQKrV68O8+bNa1VbYlCG+++/P3z7298Ohx56aJg5c2ar1leYAAECBAgQIECA&#13;&#10;AAECBAgQIECAAAECBAgQIECAAAECBAgQIECAAAECBAgQIECAAAECBAgQIECAAAECBAgQIECAAAEC&#13;&#10;BAg0FahvmuA1gUoSePvtt0PHjh3DNttsE7bYYovQr1+/0KlTp/Daa6+Fl156KfMYgzhkW+bMmRNO&#13;&#10;OeWUcMkll4TRo0dnKyadAAECBAgQIECAAAECBAgQIECAAAECBAgQIECAAAECBAgQIECAAAECBAgQ&#13;&#10;IECAAAECBAgQIECAAAECBAgQIECAAAECBAjkFBCgISePzHILDBgwINxxxx2ZoAxJbYnBGaZNmxYu&#13;&#10;u+yy8OqrryYVCUuWLAnf+ta3wgUXXBAmTJiQWEYiAQIECBAgQIAAAQIECBAgQIAAAQIECBAgQIAA&#13;&#10;AQIECBAgQIAAAQIECBAgQIAAAQIECBAgQIAAAQIECBAgQIAAAQIECBDIJVCXK1MegXILdOrUKWtw&#13;&#10;hti2+vr6MHr06HDNNdeEL3/5y6Fjx46JTV61alW48MILw+zZsxPzJRIgQIAAAQIECBAgQIAAAQIE&#13;&#10;CBAgQIAAAQIECBAgQIAAAQIECBAgQIAAAQIECBAgQIAAAQIECBAgQIAAAQIECBAgQIAAgVwC9bky&#13;&#10;5RGoFoHOnTuH4447Lnz84x8Pp556alizZk2zpse06667LpxzzjnN8gqV8MUvfjGMGzeu3dW98cYb&#13;&#10;4fjjj29Uz/Llyxu99oIAAQIECBAgQIAAAQIECBAgQIAAAQIECBAgQIAAAQIECBAgQIAAAQIECBAg&#13;&#10;QIAAAQIECBAgQIAAAQIECBAgQIAAAQIESicgQEPprG2pBAI77LBD+PKXvxyuvfbaxK3dcccd4cgj&#13;&#10;jwybbrppYn57E0eMGBHiX3uX6dOnh6VLl7a3GusTIECAAAECBAgQIECAAAECBAgQIECAAAECBAgQ&#13;&#10;IECAAAECBAgQIECAAAECBAgQIECAAAECBAgQIECAAAECBAgQIECAQIEE6gpUj2oIVIxADNAwcuTI&#13;&#10;xPasXbs2TJ48OTFPIgECBAgQIECAAAECBAgQIECAAAECBAgQIECAAAECBAgQIECAAAECBAgQIECA&#13;&#10;AAECBAgQIECAAAECBAgQIECAAAECBAgQyCYgQEM2GelVK1BfXx/OPPPMrO1/7LHHsubJIECAAAEC&#13;&#10;BAgQIECAAAECBAgQIECAAAECBAgQIECAAAECBAgQIECAAAECBAgQIECAAAECBAgQIECAAAECBAgQ&#13;&#10;IECAAAECSQICNCSpSKt6gW233TZ07949sR/vvPNOWLZsWWKeRAIECBAgQIAAAQIECBAgQIAAAQIE&#13;&#10;CBAgQIAAAQIECBAgQIAAAQIECBAgQIAAAQIECBAgQIAAAQIECBAgQIAAAQIECBAgkCQgQEOSirSa&#13;&#10;EBg5cmTWfsyePTtrngwCBAgQIECAAAECBAgQIECAAAECBAgQIECAAAECBAgQIECAAAECBAgQIECA&#13;&#10;AAECBAgQIECAAAECBAgQIECAAAECBAgQINBUQICGpiJe14xArgANb775Zs30U0cIECBAgAABAgQI&#13;&#10;ECBAgAABAgQIECBAgAABAgQIECBAgAABAgQIECBAgAABAgQIECBAgAABAgQIECBAgAABAgQIECBA&#13;&#10;oPgCAjQU39gWyiSw2WabZd3y22+/nTVPBgECBAgQIECAAAECBAgQIECAAAECBAgQIECAAAECBAgQ&#13;&#10;IECAAAECBAgQIECAAAECBAgQIECAAAECBAgQIECAAAECBAgQaCpQ3zTBawLFFli6dGmYPXt2o79h&#13;&#10;w4aFL37xiwXddK4gDL169SrotlRGgAABAgQIECBAgAABAgQIECBAgAABAgQIECBAgAABAgQIECBA&#13;&#10;gAABAgQIECBAgAABAgQIECBAgAABAgQIECBAgAABArUtIEBDbY9vxfXuhBNOCM8991yzdvXr1y8c&#13;&#10;fPDBoa6urlleWxNmzpyZddW4PQsBAgQIECBAgAABAgQIECBAgAABAgQIECBAgAABAgQIECBAgAAB&#13;&#10;AgQIECBAgAABAgQIECBAgAABAgQIECBAgAABAgQIEMhXoHBXw+e7ReVSLTBw4MDE/r/77rvh2Wef&#13;&#10;Tcxra2KuAA39+/dva7XWI0CAAAECBAgQIECAAAECBAgQIECAAAECBAgQIECAAAECBAgQIECAAAEC&#13;&#10;BAgQIECAAAECBAgQIECAAAECBAgQIECAAIEUCgjQkMJBL2eXR44cmXXz9957b9a81mbEgA8LFixI&#13;&#10;XK1Pnz7hIx/5SGKeRAIECBAgQIAAAQIECBAgQIAAAQIECBAgQIAAAQIECBAgQIAAAQIECBAgQIAA&#13;&#10;AQIECBAgQIAAAQIECBAgQIAAAQIECBAgkCQgQEOSirSiCXz0ox/NWvd9992XNa+1GTfccEPWVcaN&#13;&#10;Gxfq6uz6WYFkECBAgAABAgQIECBAgAABAgQIECBAgAABAgQIECBAgAABAgQIECBAgAABAgQIECBA&#13;&#10;gAABAgQIECBAgAABAgQIECBAgEAzAVepNyORUEyB0aNHh0GDBiVuYvbs2eG2225LzGtN4tNPPx1u&#13;&#10;uummrKuMHz8+a54MAgQIECBAgAABAgQIECBAgAABAgQIECBAgAABAgQIECBAgAABAgQIECBAgAAB&#13;&#10;AgQIECBAgAABAgQIECBAgAABAgQIECCQJCBAQ5KKtKIJ1NXVhb333jtr/T//+c/DG2+8kTW/pYwV&#13;&#10;K1aESy65JKxbty6x6IgRI8LYsWMT8yQSIECAAAECBAgQIECAAAECBAgQIECAAAECBAgQIECAAAEC&#13;&#10;BAgQIECAAAECBAgQIECAAAECBAgQIECAAAECBAgQIECAAIFsAgI0ZJORXjSBAw44IHTv3j2x/uXL&#13;&#10;l4eLLroorF69OjE/V2IMznDppZeGWbNmZS12yimnhI4dO2bNl0GAAAECBAgQIECAAAECBAgQIECA&#13;&#10;AAECBAgQIECAAAECBAgQIECAAAECBAgQIECAAAECBAgQIECAAAECBAgQIECAAAECBJIEBGhIUpFW&#13;&#10;VIEBAwaE4447Lus2ZsyYEc4666wwZ86crGWaZjzzzDPhK1/5Spg6dWrTrPWvx48fH3beeef1rz0h&#13;&#10;QIAAAQIECBAgQIAAAQIECBAgQIAAAQIECBAgQIAAAQIECBAgQIAAAQIECBAgQIAAAQIECBAgQIAA&#13;&#10;AQIECBAgQIAAAQL5CgjQkK+UcgUVOPDAA8N2222Xtc6HH344HHnkkWHKlClh1apVWcvNnz8/XHHF&#13;&#10;FeHkk08Ob7zxRtZyI0aMCOeee27WfBkECBAgQIAAAQIECBAgQIAAAQIECBAgQIAAAQIECBAgQIAA&#13;&#10;AQIECBAgQIAAAQIECBAgQIAAAQIECBAgQIAAAQIECBAgQCCXQH2uTHkEiiVQV1cXfvjDH2YCK7z+&#13;&#10;+uuJm1mxYkW46qqrwuTJk8Pw4cPD5ptvnnlcuHBhePHFFzN/7733XuK6Gyb2798//PjHPw49evTY&#13;&#10;MNlzAgQIECBAgAABAgQIECBAgAABAgQIECBAgAABAgQIECBAgAABAgQIECBAgAABAgQIECBAgAAB&#13;&#10;AgQIECBAgAABAgQIECCQt4AADXlTKVhogT59+oTLLrssE6Rh7ty5WauPgRpmzJiR+ctaKEvGRz7y&#13;&#10;kXDxxReHQYMGZSkhmQABAgQIECBAgAABAgQIECBAgAABAgQIECBAgAABAgQIECBAgAABAgQIECBA&#13;&#10;gAABAgQIECBAgAABAgQIECBAgAABAgQItCxQ13IRJQgUT2Dw4MHhmmuuCWPHji34Rnbbbbdw1VVX&#13;&#10;hc0226zgdauQAAECBAgQIECAAAECBAgQIECAAAECBAgQIECAAAECBAgQIECAAAECBAgQIECAAAEC&#13;&#10;BAgQIECAAAECBAgQIECAAAECBNIlUJ+u7uptJQr07t07XHrppeGPf/xjmDx5cli0aFG7mrnJJpuE&#13;&#10;o446Kuy9997tqsfKBAgQIECAAAECBAgQIECAAAECBAgQIECAAAECBAgQIECAAAECBAgQIECAAAEC&#13;&#10;BAgQIECAAAECBAgQIECAAAECBAgQIECgQUCAhgYJj2UV6NChQzjkkEPC5z73ufCXv/wlE6xh/vz5&#13;&#10;rWrTVlttFb7whS+EPffcM3Ts2LFV6ypMgAABAgQIECBAgAABAgQIECBAgAABAgQIECBAgAABAgQI&#13;&#10;ECBAgAABAgQIECBAgAABAgQIECBAgAABAgQIECBAgAABAgRyCQjQkEtHXskFunfvHg477LDM38sv&#13;&#10;vxz+/e9/h2nTpoV33nknvP/++2HhwoWhS5cuoXfv3qFPnz5h0KBBYfTo0WGnnXYKffv2LXl7bZAA&#13;&#10;AQIECBAgQIAAAQIECBAgQIAAAQIECBAgQIAAAQIECBAgQIAAAQIECBAgQIAAAQIECBAgQIAAAQIE&#13;&#10;CBAgQIAAAQIE0iEgQEM6xrkqezlixIgQ/w4++OCqbL9GEyBAgAABAgQIECBAgAABAgQIECBAgAAB&#13;&#10;AgQIECBAgAABAgQIECBAgAABAgQIECBAgAABAgQIECBAgAABAgQIECBAgEDtCNTVTlf0hAABAgQI&#13;&#10;ECBAgAABAgQIECBAgAABAgQIECBAgAABAgQIECBAgAABAgQIECBAgAABAgQIECBAgAABAgQIECBA&#13;&#10;gAABAgQIECBQHAEBGorjqlYCBAgQIECAAAECBAgQIECAAAECBAgQIECAAAECBAgQIECAAAECBAgQ&#13;&#10;IECAAAECBAgQIECAAAECBAgQIECAAAECBAgQIECghgQEaKihwdQVAgQIECBAgAABAgQIECBAgAAB&#13;&#10;AgQIECBAgAABAgQIECBAgAABAgQIECBAgAABAgQIECBAgAABAgQIECBAgAABAgQIECBAoDgCAjQU&#13;&#10;x1WtBAgQIECAAAECBAgQIECAAAECBAgQIECAAAECBAgQIECAAAECBAgQIECAAAECBAgQIECAAAEC&#13;&#10;BAgQIECAAAECBAgQIECAQA0JCNBQQ4OpKwQIECBAgAABAgQIECBAgAABAgQIECBAgAABAgQIECBA&#13;&#10;gAABAgQIECBAgAABAgQIECBAgAABAgQIECBAgAABAgQIECBAgEBxBARoKI6rWgkQIECAAAECBAgQ&#13;&#10;IECAAAECBAgQIECAAAECBAgQIECAAAECBAgQIECAAAECBAgQIECAAAECBAgQIECAAAECBAgQIECA&#13;&#10;AIEaEhCgoYYGU1cIECBAgAABAgQIECBAgAABAgQIECBAgAABAgQIECBAgAABAgQIECBAgAABAgQI&#13;&#10;ECBAgAABAgQIECBAgAABAgQIECBAgACB4gjUF6datRIgQIAAAQIECBAgQIAAAQIECBAgQIAAAQIE&#13;&#10;CBAgQIAAAQIECBAgQIAAAQIECBAgQIAAAQIECBAgQIBAJQgcs9vIMGbzfiF0COFPj7wR7nr2rUpo&#13;&#10;ljYQINBOgYM/Nix0+OC4jsvfn5sTlqxc++EL/xIgULUC9R1D6NHtg+avC6Gurmq7oeEEalpAgIaa&#13;&#10;Hl6dI0CAAAECBAgQIECAAAECBAgQIECAAAECBAgQIECAAAECBAgQIECAAAECBAgQIECAAAECBAgQ&#13;&#10;IEAg7QJbDO4Zdtmif4bhXy/OTzuH/hOoGYGP9Ov+QYCGDyM01Geu5BagoWYGV0dSKxAP5c7/e/X3&#13;&#10;Wod0avcDHa9sAbFTKnt8tI4AAQIECBAgQIAAAQIECBAgQIAAAQIECBAgQIAAAQIECBAgQIAAAQIE&#13;&#10;CBAgQIAAAQIECBAgQIAAAQIECBAgQIAAAQIECBCoAAEBGipgEDSBAAECBAgQIECAAAECBAgQIECA&#13;&#10;AAECBAgQIECAAAECBAgQIECAAAECBAgQIECAAAECBAgQIECAAAECBAgQIECAAAECBAgQqGwBARoq&#13;&#10;e3y0jgABAgQIECBAgAABAgQIECBAgAABAgQIECBAgAABAgQIECBAgAABAgQIECBAgAABAgQIECBA&#13;&#10;gAABAgQIECBAgAABAgQIEKgAAQEaKmAQNIEAAQIECBAgQIAAAQIECBAgQIAAAQIECBAgQIAAAQIE&#13;&#10;CBAgQIAAAQIECBAgQIAAAQIECBAgQIAAAQIECBAgQIAAAQIECBCobAEBGip7fLSOAAECBAgQIECA&#13;&#10;AAECBAgQIECAAAECBAgQIECAAAECBAgQIECAAAECBAgQIECAAAECBAgQIECAAAECBAgQIECAAAEC&#13;&#10;BAgQqAABARoqYBA0gQABAgQIECBAgAABAgQIECBAgAABAgQIECBAgAABAgQIECBAgAABAgQIECBA&#13;&#10;gAABAgQIECBAgAABAgQIECBAgAABAgQIEKhsgfrKbp7WpV1gxYoVYfbs2eGNN95Y/7d06dLQv3//&#13;&#10;MHDgwMzfNttsEzbddNO0U+k/AQIECBAgQIAAAQIECBAgQIAAAQIECBAgQIAAAQIECBAgQIAAAQIE&#13;&#10;CBAgQIAAAQIECBAgQIAAAQIECBAgQIAAAQIECBRRQICGIuKquu0CM2fODFdeeWV4+OGHw7p161qs&#13;&#10;aLvttgv77LNP2H333UOvXr1aLK8AAQIECBAgQIAAAQIECBAgQIAAAQIECBAgQIAAAQIECBAgQIAA&#13;&#10;AQIECBAgQIAAAQIECBAgQIAAAQIECBAgQIAAAQIECBBojYAADa3RUrboAnPnzg1XX311uOOOO/IK&#13;&#10;zNDQoGeffTbEv9/+9rfh9NNPD3vssUdDlkcCBAgQIECAAAECBAgQIECAAAECBAgQIECAAAECBAgQ&#13;&#10;IECAAAECBAgQIECAAAECBAgQIECAAAECBAgQIECAAAECBAgQINBuAQEa2k2ogkIJ3HzzzeE3v/lN&#13;&#10;WLVqVZurXLJkSbjooovCv/71r/DNb34zdO/evc11WZEAAQIECBAgQIAAAQIECBAgQIAAAQIECBAg&#13;&#10;QIAAAQIECBAgQIAAAQIECBAgQIAAAQIECBAgQIAAAQIECBAgQIAAAQIECDQI1DU88UignAJTp04N&#13;&#10;v/jFL9oVnGHD9t9xxx3htNNOC8uXL98w2XMCBAgQIECAAAECBAgQIECAAAECBAgQIECAAAECBAgQ&#13;&#10;IECAAAECBAgQIECAAAECBAgQIECAAAECBAgQIECAAAECBAgQINAmAQEa2sRmpUIKPPbYY+Hiiy/O&#13;&#10;WWWnTp3CVlttFT7xiU+ET37yk2HrrbcOXbt2zbnOjBkzMvWuW7cuZzmZBAgQIECAAAECBAgQIECA&#13;&#10;AAECBAgQIECAAAECBAgQIECAAAECBAgQIECAAAECBAgQIECAAAECBAgQIECAAAECBAgQIECgJYH6&#13;&#10;lgrIJ1BMgZkzZ4Zzzz03rF69OnEz/fr1C5MmTQp77rln6NWrV6MyS5cuDXfddVf4/e9/H2bNmtUo&#13;&#10;r+HFPffcE4YPHx6OPvrohiSPBAgQIECAAAECBAgQIECAAAECBAgQIECAAAECBAgQIECAAAECBAgQ&#13;&#10;IECAAAECBAgQIECAAAECBAgQIECAAAECBAgQIECg1QJ1rV7DCgQKJLB27dpw4YUXhhhoIWnZdddd&#13;&#10;w3XXXRcOPPDAZsEZYvnu3buH/fbbL1xzzTVhr732SqoikzZ58uTw6quvZs2XQYAAAQIECBAgQIAA&#13;&#10;AQIECBAgQIAAAQIECBAgQIAAAQIECBAgQIAAAQIECBAgQIAAAQIECBAgQIAAAQIECBAgQIAAAQIE&#13;&#10;WhIQoKElIflFE7jvvvvCa6+9llj/xz72sXDJJZeEvn37JuZvmBgDNZx//vnhoIMO2jB5/fMYCCIG&#13;&#10;cbAQIECAAAECBAgQIECAAAECBAgQIECAAAECBAgQIECAAAECBAgQIECAAAECBAgQIECAAAECBAgQ&#13;&#10;IECAAAECBAgQIECAAIG2CgjQ0FY567VbYMqUKYl19OvXL1x88cWhU6dOifnZEk877bQwbty4xOx/&#13;&#10;/vOfYcaMGYl5EgkQIECAAAECBAgQIECAAAECBAgQIECAAAECBAgQIECAAAECBAgQIECAAAECBAgQ&#13;&#10;IECAAAECBAgQIECAAAECBAgQIECAQEsCAjS0JCS/KAKPPvpo1oAJhx9+eOjVq1ert1tXVxfOOOOM&#13;&#10;rIEdJk+e3Oo6rUCAAAECBAgQIECAAAECBAgQIECAAAECBAgQIECAAAECBAgQIECAAAECBAgQIECA&#13;&#10;AAECBAgQIECAAAECBAgQIECAAAECBKKAAA32g7IITJkyJXG7/fr1C/vvv39iXj6JAwYMCJ/73OcS&#13;&#10;iz700ENh8eLFiXkSCRAgQIAAAQIECBAgQIAAAQIECBAgQIAAAQIECBAgQIAAAQIECBAgQIAAAQIE&#13;&#10;CBAgQIAAAQIECBAgQIAAAQIECBAgQIBALgEBGnLpyCuKwKxZs8ITTzyRWHcMztClS5fEvHwTDz/8&#13;&#10;8MSiq1evDvfff39inkQCBAgQIECAAAECBAgQIECAAAECBAgQIECAAAECBAgQIECAAAECBAgQIECA&#13;&#10;AAECBAgQIECAAAECBAgQIECAAAECBAgQIJBLQICGXDryiiLwyCOPZK131113zZqXb8agQYPCyJEj&#13;&#10;E4vfc889iekSCRAgQIAAAQIECBAgQIAAAQIECBAgQIAAAQIECBAgQIAAAQIECBAgQIAAAQIECBAg&#13;&#10;QIAAAQIECBAgQIAAAQIECBAgQIBALgEBGnLpyCuKwKOPPppYb48ePcI222yTmNfaxNGjRyeuEre9&#13;&#10;dOnSxDyJBAgQIECAAAECBAgQIECAAAECBAgQIECAAAECBAgQIECAAAECBAgQIECAAAECBAgQIECA&#13;&#10;AAECBAgQIECAAAECBAgQIEAgm4AADdlkpBdN4KmnnkqsOwZV6NixY2JeaxOzBWhYtWpVmD59emur&#13;&#10;U54AAQIECBAgQIAAAQIECBAgQIAAAQIECBAgQIAAAQIECBAgQIAAAQIECBAgQIAAAQIECBAgQIAA&#13;&#10;AQIECBAgQIAAAQIEUi4gQEPKd4BSd3/+/Plh0aJFiZvdfvvtE9Pbkpirrueff74tVVqHAAECBAgQ&#13;&#10;IECAAAECBAgQIECAAAECBAgQIECAAAECBAgQIECAAAECBAgQIECAAAECBAgQIECAAAECBAgQIECA&#13;&#10;AAECBFIsIEBDige/HF1/5ZVXsm526NChWfNam9GvX7/QuXPnxNVmzpyZmC6RAAECBAgQIECAAAEC&#13;&#10;BAgQIECAAAECBAgQIECAAAECBAgQIECAAAECBAgQIECAAAECBAgQIECAAAECBAgQIECAAAECBAhk&#13;&#10;ExCgIZuM9KII5ArQMGTIkIJuc/DgwYn1zZkzJzFdIgECBAgQIECAAAECBAgQIECAAAECBAgQIECA&#13;&#10;AAECBAgQIECAAAECBAgQIECAAAECBAgQIECAAAECBAgQIECAAAECBAgQyCYgQEM2GelFEZg3b17W&#13;&#10;eocOHZo1ry0ZAjS0Rc06BAgQIECAAAECBAgQIECAAAECBAgQIECAAAECBAgQIECAAAECBAgQIECA&#13;&#10;AAECBAgQIECAAAECBAgQIECAAAECBAgQIJAkIEBDkoq0ogksWLAgse6uXbuGvn37Jua1NXHQoEGJ&#13;&#10;q7777rthzZo1iXkSCRAgQIAAAQIECBAgQIAAAQIECBAgQIAAAQIECBAgQIAAAQIECBAgQIAAAQIE&#13;&#10;CBAgQIAAAQIECBAgQIAAAQIECBAgQIBAkkB9UqI0AsUSiMERkpZ+/folJbcrLVfAhyVLloSNNtqo&#13;&#10;XfUnrTx16tTw0EMPJWW1Ki0Gshg4cGCjdd5///2wcuXKRmmV8mL58uXh8ccfr5TmaAcBAnkIbL75&#13;&#10;5mHjjTfOo2T7iixdujQ88cQT7avE2gQIlFRgyy23DNkCXRWyIQsXLgzTpk0rZJXqIkCgyAJbb711&#13;&#10;GDBgQJG3klz9k08+Gbp06ZKcKZUAgZIKrFixoqTba2ljjz32WOjUqVNLxeQTIFACgWXLlpVgK/lv&#13;&#10;4pFHHgkdO3bMfwUlCRAomsDixYuLVndbKn7wwQdDhw4d2rKqdQgQKLBA/I6wXMusWbPCa6+9Vq7N&#13;&#10;2y4BAm0Q2GWXXUryHUCcG+IcYSFAoHoExo4dG+rqin+fqpdffjnMmTOnemC0lEDKBeJn/3HjxqVc&#13;&#10;QfcJECBQuQLfOXn3cNaxnyxMA9d/3RufrPvgb31CYeovRi2tbmrLK5Sk10XdSFErzz6KeWw2FqmS&#13;&#10;PatxP3M0fNHyVZmyX5kwIsS/D5ccKzSuOeurPDizrtuujCJvuMjVN+l6HlvLo0iTSte/jKtW0v6c&#13;&#10;V3va0d/1HW/DkzJtNsd/Yx+2KJvZyjVxZONfCEfuMjzzWI5/yuLWjo1m8yyuXeu22rrSBW55Kzfe&#13;&#10;yuIFbmz26mK7mi/Jqc3KFblTLbVi3YeHdehQ/K8/m3VdAgECLQsI0NCykRIFFIiBB5KWzp07JyWC&#13;&#10;Hcy9AABAAElEQVS3Ky3XxTuLFi0qSoCGGKTghhtuaFe7G1ZuGmAiBpWo1AANq1atCs8++2xD0z0S&#13;&#10;IFAFAr179y5JgIYYwMX8UAU7hCYS2EAgXnxdigAN8eIt88MG8J4SqAKBoUOHli1Aw8yZM6tASBMJ&#13;&#10;ECiHwAsvvFCOzdomAQJVIPD8889XQSs1kQCBcgg899xz5disbRIgUGECb7/9tu8nK2xMNIdASwI7&#13;&#10;7bRTSQI0zJ071/zQ0mDIJ1BhAh//+MdL0qIYnMHvmyWhthECBREQoKEgjCohQIBA0QS6dq4P8c9C&#13;&#10;gAABAgQIEEinQEuX5adTpWJ7bbgqdmg0jEC5BcROKfcIpGz78ULdpCVXMIWk8vmk5Qr6UGl3a8qn&#13;&#10;P8oQIECAAAECBAgQIECAAAECBAgQIECAAAECBAgQIECAAAECBAgQIECAAAECBAgQIECAAAECBAgQ&#13;&#10;IECAAAECBAgQIECAQPkEBGgon30qt7xq1arEfpc6QEO2diQ2TiIBAgQIECBAgAABAgQIECBAgAAB&#13;&#10;AgQIECBAgAABAgQIECBAgAABAgQIECBAgAABAgQIECBAgAABAgQIECBAgAABAgQIpF5AgIbU7wKl&#13;&#10;BVi5cmXiBosRoCFXnatXr05sh0QCBAgQIECAAAECBAgQIECAAAECBAgQIECAAAECBAgQIECAAAEC&#13;&#10;BAgQIECAAAECBAgQIECAAAECBAgQIECAAAECBAgQIJAkIEBDkoq0ogmsWrUqse5cwRQSV8gjsXPn&#13;&#10;zllLCdCQlUYGAQIECBAgQIAAAQIECBAgQIAAAQIECBAgQIAAAQIECBAgQIAAAQIECBAgQIAAAQIE&#13;&#10;CBAgQIAAAQIECBAgQIAAAQIECCQICNCQgCKpeAIdOnRIrDxbemLhPBOLUWeem1aMAAECBAgQIECA&#13;&#10;AAECBAgQIECAAAECBAgQIECAAAECBAgQIECAAAECBAgQIECAAAECBAgQIECAAAECBAgQIECAAAEC&#13;&#10;BGpMQICGGhvQSu9O165dE5u4cuXKxPT2JOaqs3Pnzu2p2roECBAgQIAAAQIECBAgQIAAAQIECBAg&#13;&#10;QIAAAQIECBAgQIAAAQIECBAgQIAAAQIECBAgQIAAAQIECBAgQIAAAQIECBAgkDIBARpSNuDl7m63&#13;&#10;bt0Sm5ArmELiCnkk5qqzU6dOedSgCAECBAgQIECAAAECBAgQIECAAAECBAgQIECAAAECBAgQIECA&#13;&#10;AAECBAgQIECAAAECBAgQIECAAAECBAgQIECAAAECBAgQ+FCgHgSBUgp07949cXO5gikkrpBH4ooV&#13;&#10;K7KWKlaAhoMOOijstNNOWbebb8asWbPCqaee2qh4rv40KliGFzHwxl577VWGLdskAQJtFejXr19b&#13;&#10;V23Vej179jQ/tEpMYQLlFxgwYEBJGtG7d2/zQ0mkbYRA4QQGDhxYuMo2qGnHHXcMo0aN2iDFUwIE&#13;&#10;ql2ga9euBenCLrvsEir5+5CCdFIlBFImkO374dYyjB07Nqxataq1qylPgEAFC8TvEQuxjB8/Pqxe&#13;&#10;vboQVamDAIEKEejVq1dRWrL55puHvn37FqVulRIgUByBYp3n0bS1W265ZRg0aFDTZK8JEKhggbq6&#13;&#10;0tyjaptttgmbbLJJBUtoGgECBAgQIECAAAECBAgQIECAAAECBAgQIFAqAQEaSiVtOxmBeCF/0lKM&#13;&#10;AA256uzcuXNSM9qdFn+oj3/tXaZPnx6WLFnS3mpKtn59fX0YPnx4ybZnQwQIVI9AnG/ND9UzXlpK&#13;&#10;oJQC8cJN80MpxW2LQOUKDBkypHIbp2UECJRVYOjQoWXdvo0TIFC5Ai6GqNyx0TIC5RYYNmxYuZtg&#13;&#10;+wQIVIlAnz59QvyzECBAoKlADN4igEtTFa8JEIgC/fv3z/zRIECAAAECBAgQIECAAAECBAgQIECA&#13;&#10;AAECBAiUJnw0ZwL/K5DtDmm5gim0FS9XnX5Mb6uq9QgQIECAAAECBAgQIECAAAECBAgQIECAAAEC&#13;&#10;BAgQIECAAAECBAgQIECAAAECBAgQIECAAAECBAgQIECAAAECBAgQIJBOAQEa0jnuZet1t27dErf9&#13;&#10;/vvvJ6a3JzFbnfX19aFXr17tqdq6BAgQIECAAAECBAgQIECAAAECBAgQIECAAAECBAgQIECAAAEC&#13;&#10;BAgQIECAAAECBAgQIECAAAECBAgQIECAAAECBAgQIJAygfqU9Vd3yywwYMCAxBa89957YcWKFaFL&#13;&#10;ly6J+W1JnDt3buJqffv2TUyvtsTHH3887LHHHtXWbO0lQIAAAQIECBAgQIAAAQIECBAgQIAAAQIE&#13;&#10;CBAgQIAAAQIECBAgQIAAAQIECKRW4IADDggnn3xyavuv4wQIECBAgAABAgQIECBAgAABAgSqXUCA&#13;&#10;hmofwSpr/+abb561xfPmzQubbrpp1vzWZmQL0JAtSERr6y93+XfffTfcfffd5W6G7RMgQIAAAQIE&#13;&#10;CBAgQIAAAQIECBAgQIAAAQIECBAgQIAAAQIECBAgQIAAAQIECOQpMGrUqDxLKkaAAAECBAgQIECA&#13;&#10;AAECBAgQIECAQCUK1FVio7SpdgVyBWjIFlChrRrZ6hs+fHhbq7QeAQIECBAgQIAAAQIECBAgQIAA&#13;&#10;AQIECBAgQIAAAQIECBAgQIAAAQIECBAgQIAAAQIECBAgQIAAAQIECBAgQIAAAQIECKRUQICGlA58&#13;&#10;ubqdKzhCtoAKbWnrokWLwrJlyxJXzRUkInEFiQQIECBAgAABAgQIECBAgAABAgQIECBAgAABAgQI&#13;&#10;ECBAgAABAgQIECBAgAABAgQIECBAgAABAgQIECBAgAABAgQIECCQeoH61AsAKKlA9+7dw6BBg8K8&#13;&#10;efOabXfGjBlh3333bZbeloRYV7alGgI09OzZM0ycOLFRFx555JEwf/78RmleECi0QNeuXUPHjh1z&#13;&#10;VrtkyZKc+TIJEKhNgW7duoW6utyxvcwPtTn2ekWgJQHzQ0tC8gmkVyB+B9ChQ4esAOvWrQtLly7N&#13;&#10;mi+DAIHaFWhpfli7dm3W4Ku1q6JnBAhEgR49euSEMD/k5JFJoKYFWpof1qxZE5YvX17TBjpHgEBz&#13;&#10;gfi9Q/x8kWsxP+TSkUegdgXi75rx94tcy+rVq8OKFStyFZFHgEANCpgfanBQdYkAAQIECBAgQIAA&#13;&#10;AQIECBAgQIAAAQJlEBCgoQzoad9kDJCQFKDhiSeeKBjNv//978S64gkao0aNSsyrpMRNN9003Hbb&#13;&#10;bY2atM8++4Tbb7+9UZoXBAotEAOoxCANuZaXXnopxBOZLAQIpEtg8ODBoXPnzjk7/eKLL4Z4oaWF&#13;&#10;AIF0CQwZMiR06tQpZ6dfeOGFnPkyCRCoTYGhQ4fmDAAXL7CcOXNmbXZerwgQyCmwySab5AzgEi+Q&#13;&#10;ePnll3PWIZMAgdoTiN/fx/kh17Jy5crw6quv5ioijwCBGhSIgaVbmh9icIbXX3+9BnuvSwQI5BKo&#13;&#10;r69vcX6IwSFnzZqVqxp5BAjUoED83aKl9w+LFy8Os2fPrsHe6xIBArkEunTp0uL8sHDhwvDWW2/l&#13;&#10;qkYeAQIECBAgQIAAAQIECBAgQIAAAQIECKRcIPdtkFOOo/vFEdh1110TK44nVS5YsCAxr7WJ2YI9&#13;&#10;bL311mGjjTZqbXXKEyBAgAABAgQIECBAgAABAgQIECBAgAABAgQIECBAgAABAgQIECBAgAABAgQI&#13;&#10;ECBAgAABAgQIECBAgAABAgQIECBAgEDKBQRoSPkOUI7uT5gwIetmH3vssax5+WbECPfTp09PLL7z&#13;&#10;zjsnpkskQIAAAQIECBAgQIAAAQIECBAgQIAAAQIECBAgQIAAAQIECBAgQIAAAQIECBAgQIAAAQIE&#13;&#10;CBAgQIAAAQIECBAgQIAAAQK5BARoyKUjrygCAwcODDvssENi3TfeeGNiemsSb7755rBmzZrEVfba&#13;&#10;a6/EdIkECBAgQIAAAQIECBAgQIAAAQIECBAgQIAAAQIECBAgQIAAAQIECBAgQIAAAQIECBAgQIAA&#13;&#10;AQIECBAgQIAAAQIECBAgQCCXQH2uTHkEiiWw++67h2nTpjWrfsaMGeGhhx4KY8eObZaXT8LSpUvD&#13;&#10;H//4x8Si48ePD8OHD0/Mq4bEq6++OixevLgamqqNVSzwzW9+M8ycOTNnD+6///7Qt2/fnGVkEiBQ&#13;&#10;ewInnXRSePPNN3N27N///nfo1q1bzjIyCRCoPYGjjjoqvPvuuzk79vzzz+fMl0mAQG0KHHLIIWHZ&#13;&#10;smVZO9ejR49gfsjKI4NATQvst99+Ofs3aNCg8Le//S1nGZkECNSewIoVK8IXvvCFnB2L3/Hffvvt&#13;&#10;OcvIJECg9gQWLFgQJk2alLNj2223XbjzzjtzlpFJgEDtCcyePTuceOKJOTu2yy67hLvuuitnGZkE&#13;&#10;CNSewEsvvRS+8Y1v5OzYbrvtFs4///ycZWQSIFB7As8880w455xzcnbss5/9bDj99NNzlpFJoL0C&#13;&#10;zr9rr6D1CRAgQIAAAQIECBAgQIAAAQIECJRXQICG8vqndusTJkwIv/rVr8KaNWuaGVxxxRXhYx/7&#13;&#10;WJsu8IxBDBYtWtSszphwxBFHJKZXS+Imm2xSLU3VzioW6Nq1a4utHzlyZBg4cGCL5RQgQKC2BLp0&#13;&#10;6dJih7bccssQL7S0ECCQLoH6+pY/Vm699dbpQtFbAgQyAnV1dTklYr75ISeRTAKpFYjvL8wPqR1+&#13;&#10;HU+xQK7ATg0snTt3Nj80YHgkkCKB+fPnt9jb+PuG9w8tMilAoOYE8vlts3v37uaHmht5HSLQskDS&#13;&#10;+UhN1+rZs6f5oSmK1wRSILBw4cIWe9mrVy/zQ4tKChAgQIAAAQIECBAgQIAAAQIECBAgQCDdArnP&#13;&#10;lE+3jd4XUWDAgAHh0EMPTdzCyy+/HC666KKwdu3axPxsibfeemu46aabErNHjx4dRo0alZgnkQAB&#13;&#10;AgQIECBAgAABAgQIECBAgAABAgQIECBAgAABAgQIECBAgAABAgQIECBAgAABAgQIECBAgAABAgQI&#13;&#10;ECBAgAABAgQItCQgQENLQvKLJjBp0qQwcODAxPofeOCBcOGFF4alS5cm5jdNvOWWW8Jll13WNHn9&#13;&#10;6yOPPHL9c08IECBAgAABAgQIECBAgAABAgQIECBAgAABAgQIECBAgAABAgQIECBAgAABAgQIECBA&#13;&#10;gAABAgQIECBAgAABAgQIECBAgEBrBQRoaK2Y8gUT6NatWzj11FOz1nfPPfeEY445JsRgDWvXrk0s&#13;&#10;9/LLL4dzzz03/PznPw9r1qxJLDNx4sSw8847J+ZJJECAAAECBAgQIECAAAECBAgQIECAAAECBAgQ&#13;&#10;IECAAAECBAgQIECAAAECBAgQIECAAAECBAgQIECAAAECBAgQIECAAAEC+QjU51NIGQLFEthtt93C&#13;&#10;pz71qXDvvfcmbmLWrFnhrLPOCoMHDw5jxowJQ4cODV26dAlvvfVWmDFjRnjmmWcS12tI3HXXXcMZ&#13;&#10;Z5zR8NIjAQIECBAgQIAAAQIECBAgQIAAAQIECBAgQIAAAQIECBAgQIAAAQIECBAgQIAAAQIECBAg&#13;&#10;QIAAAQIECBAgQIAAAQIECBBok4AADW1is1IhBb7zne+E8847Lzz44INZq507d2647bbbsuYnZWy1&#13;&#10;1Vbhu9/9bqivt5sn+UgjQIAAAQIECBAgQIAAAQIECBAgQIAAAQIECBAgQIAAAQIECBAgQIAAAQIE&#13;&#10;CBAgQIAAAQIECBAgQIAAAQIECBAgQIAAgfwF6vIvqiSB4gh06tQpfP/73w+f+MQnCraBYcOGhR/9&#13;&#10;6Eehe/fuBatTRQQIECBAgAABAgQIECBAgAABAgQIECBAgAABAgQIECBAgAABAgQIECBAgAABAgQI&#13;&#10;ECBAgAABAgQIECBAgAABAgQIECCQXgEBGtI79hXV8xik4ZJLLglnnXVW6N27d5vb1qtXr3DyySeH&#13;&#10;yZMnh/79+7e5HisSIECAAAECBAgQIECAAAECBAgQIECAAAECBAgQIECAAAECBAgQIECAAAECBAgQ&#13;&#10;IECAAAECBAgQIECAAAECBAgQIECAAIENBeo3fOE5gXIKdOjQIey7775h/Pjx4frrrw//+Mc/wttv&#13;&#10;v51Xkzp37hwOPvjgcMQRR4QYpMFCgAABAgQIECBAgAABAgQIECBAgAABAgQIECBAgAABAgQIECBA&#13;&#10;gAABAgQIECBAgAABAgQIECBAgAABAgQIECBAgAABAgQKKSBAQyE11VUQgY022iiccsop4eSTTw7T&#13;&#10;p08PDzzwQJgzZ0549913wzvvvBPWrl0bhg0bFjbddNP1fyNGjAh9+vQpyPZVQoAAAQIECBAgQIAA&#13;&#10;AQIECBAgQIAAAQIECBAgQIAAAQIECBAgQIAAAQIECBAgQIAAAQIECBAgQIAAAQIECBAgQIAAAQIE&#13;&#10;mgoI0NBUxOuKEejQoUMYNWpU5q9iGqUhBAgQIECAAAECBAgQIECAAAECBAgQIECAAAECBAgQIECA&#13;&#10;AAECBAgQIECAAAECBAgQIECAAAECBAgQIECAAAECBAgQIJBKgbpU9lqnCRAgQIAAAQIECBAgQIAA&#13;&#10;AQIECBAgQIAAAQIECBAgQIAAAQIECBAgQIAAAQIECBAgQIAAAQIECBAgQIAAAQIECBAgQIAAAQKt&#13;&#10;EBCgoRVYihIgQIAAAQIECBAgQIAAAQIECBAgQIAAAQIECBAgQIAAAQIECBAgQIAAAQIECBAgQIAA&#13;&#10;AQIECBAgQIAAAQIECBAgQIAAAQLpFBCgIZ3jrtcECBAgQIAAAQIECBAgQIAAAQIECBAgQIAAAQIE&#13;&#10;CBAgQIAAAQIECBAgQIAAAQIECBAgQIAAAQIECBAgQIAAAQIECBAgQIBAKwQEaGgFlqIECBAgQIAA&#13;&#10;AQIECBAgQIAAAQIECBAgQIAAAQIECBAgQIAAAQIECBAgQIAAAQIECBAgQIAAAQIECBAgQIAAAQIE&#13;&#10;CBAgQIBAOgUEaEjnuOs1AQIECBAgQIAAAQIECBAgQIAAAQIECBAgQIAAAQIECBAgQIAAAQIECBAg&#13;&#10;QIAAAQIECBAgQIAAAQIECBAgQIAAAQIECBAg0AoBARpagaUoAQIECBAgQIAAAQIECBAgQIAAAQIE&#13;&#10;CBAgQIAAAQIECBAgQIAAAQIECBAgQIAAAQIECBAgQIAAAQIECBAgQIAAAQIECBAgkE6B+nR2W68J&#13;&#10;ECBAIEng85//fNh1112Tstande/eff1zTwgQSI/AwQcfHN55552cHe7UqVPOfJkECNSmwJe+9KWw&#13;&#10;aNGi2uycXhEg0C6BSZMmhRUrVmSto0uXLlnzZBAgUNsCxx57bFi3bl3WTvbq1StrngwCBGpXoL6+&#13;&#10;PhxzzDE5O9ivX7+c+TIJEKhNgW7durU4PwwZMqQ2O69XBAjkFNhoo41anB8222yznHXIJECgNgX6&#13;&#10;9+/f4vywxRZb1Gbn9YoAgZwC8bNDS98/jBo1KmcdMgkQIECAAAECBAgQIECAAAECBAgQIECAQIcP&#13;&#10;ToTNfiYsHwIECBAgQIAAAQIECBAgQIAAAQIECBAgQIAAAQIECBAgQIAAAQIECBAgQIAAAQIECBAg&#13;&#10;QIAAAQIECBAgQIAAAQIECBAgQIAAgVDHgAABAgQIECBAgAABAgQIECBAgAABAgQIECBAgAABAgQI&#13;&#10;ECBAgAABAgQIECBAgAABAgQIECBAgAABAgQIECBAgAABAgQIECBAILeAAA25feQSIECAAAECBAgQ&#13;&#10;IECAAAECBAgQIECAAAECBAgQIECAAAECBAgQIECAAAECBAgQIECAAAECBAgQIECAAAECBAgQIECA&#13;&#10;AAECBIIADXYCAgQIECBAgAABAgQIECBAgAABAgQIECBAgAABAgQIECBAgAABAgQIECBAgAABAgQI&#13;&#10;ECBAgAABAgQIECBAgAABAgQIECBAgEALAgI0tAAkmwABAgQIECBAgAABAgQIECBAgAABAgQIECBA&#13;&#10;gAABAgQIECBAgAABAgQIECBAgAABAgQIECBAgAABAgQIECBAgAABAgQIECBQj4AAAQIECBAgQIAA&#13;&#10;AQIECBAgQIAAAQIECBAgQIAAAQIECBAgQIAAAQIECBAgQIAAAQIECBAgQIAAAQIESiewYMGCcPTR&#13;&#10;R4eVK1eu3+i5554bxo0bt/51tT5Zvnx5eOmll8ILL7wQXnzxxczjwoULw8Ybbxw22WSTMGzYsDBm&#13;&#10;zJiw5ZZbVmsXtTvlAvbxlO8Aul+zAmk8ttPY55rdgXWspAICNJSU28YIECBAgAABAgQIECBAgAAB&#13;&#10;AgQIECBAgAABAgQIECBAgAABAgQIECBAgAABAgQIECBAgAABAgQIEEi7wDe+8Y3w5z//uRHDMccc&#13;&#10;0+h1tb14+umnw9lnnx1uv/32sHbt2habP3bs2DBp0qRwyCGHhD59+rRYXgEC5RZIwz7+la98JTz/&#13;&#10;/PNFpz7vvPPCvvvuW/Tt2ACBfATScGw3dUhjn5saeE2gPQId1n2wtKcC6xIgQIAAAQIECBAgQIAA&#13;&#10;AQIECBAgQIAAAQIECBAgQIAAAQIECBAgQIAAAQIECBAgQIAAAQIECBAgQIBAfgJ///vfw8SJE5sV&#13;&#10;vuWWW8KBBx7YLL3SE15//fVwwQUXhClTpuQVmKFpf3r37h2uuOKKcOihhzbN8ppARQikZR+PgVV6&#13;&#10;9eoVli5dWnT3a6+9Nhx11FFF344NEMglkJZje0ODNPZ5w/57TqBQAnWFqkg9BAgQIECAAAECBAgQ&#13;&#10;IECAAAECBAgQIECAAAECBAgQIECAAAECBAgQIECAAAECBAgQIECAAAECBAgQIJBdYMGCBeH444/P&#13;&#10;XqDKci6//PKw1VZbhcmTJ7cpOEPs7vvvvx8OO+ywMGnSpLBo0aIqE9DcWhdI0z7+wgsvlCQ4Q63v&#13;&#10;M/pXHQJpOrYbRiSNfW7ou0cChRYQoKHQouojQIAAAQIECBAgQIAAAQIECBAgQIAAAQIECBAgQIAA&#13;&#10;AQIECBAgQIAAAQIECBAgQIAAAQIECBAgQIBAE4EYfGCfffYJs2bNapJTnS//67/+K3zta18LK1as&#13;&#10;KEgHrr/++rDbbru5QLwgmiophEDa9vEnn3yyEGzqIFDxAmk7tuOApLHPFb8jamBVC9RXdes1ngAB&#13;&#10;AgQIECBAgAABAgQIECBAgAABAgQIECBAgAABAgQIECBAgAABAgQIECBAgAABAgQIECBAgAABAhUu&#13;&#10;sGTJkjBx4sTw8MMPV3hL82ve3XffHb7yla+EdevWZV2hS5cuYbvttgvDhg0L9fX14bXXXgvPP/98&#13;&#10;iBbZlscffzwcddRR4cYbbwwdOnTIVkw6gaILpHEfF6Ch6LuVDVSAQBqP7TT2uQJ2NU2ocQEBGmp8&#13;&#10;gHWPAAECBAgQIECAAAECBAgQIECAAAECBAgQIECAAAECBAgQIECAAAECBAgQIECAAAECBAgQIECA&#13;&#10;AIHyCSxbtizst99+4f777y9fIwq45aeffjoceOCBYeXKlYm1DhkyJJx//vnhsMMOC3379m1UZvHi&#13;&#10;xeH3v/99+PGPfxxefPHFRnkNL2666aYwatSocOGFFzYkeSRQUoG07uMCNJR0N7OxMgik8dhOY5/L&#13;&#10;sGvZZAoFOnwQpSx7mLIUgugyAQIECBAgQIAAAQIECBAgQIAAAQIECBAgQIAAAQIECBAgQIAAAQIE&#13;&#10;CBAgQIAAAQIECBAgQIAAAQIECiHw9ttvh0MOOSTcc889LVZ3yy23ZAIftFiwjAXWrl0btt9++zB9&#13;&#10;+vTEVuyzzz5h8uTJYeDAgYn5DYkxUMNJJ50Ufve73zUkNXrs2LFjmDZtWth2220bpXtBoNgCad7H&#13;&#10;Bw8eHObNm9eM+Nhjjw3jxo1rlt6ehPHjx4ctttiiPVVYl0CrBNJ4bKexz63aKRQm0A6B+nasa1UC&#13;&#10;BAgQIECAAAECBAgQIECAAAECBAgQIECAAAECBAgQIECAAAECBAgQIECAAAECBAgQIECAAAECBAgQ&#13;&#10;SBB48MEHwxe/+MXw5ptvJuRWZ9Kf//znrMEZJkyYEGJ+586dW+xcz549w5QpU0Lfvn3D5Zdf3qz8&#13;&#10;mjVrwgUXXBBuuummZnkSCBRTIK37+Jw5cxKDM0TrE044IYwZM6aY7OomUHSBNB7baexz0XckGyDw&#13;&#10;vwId1n2w0CBAgAABAgQIECBAgAABAgQIECBAgAABAgQIECBAgAABAgQIECBAgAABAgQIECBAgAAB&#13;&#10;AgQIECBAgACBwghcdtll4cwzzwyrV6/Ou8JbbrklHHjggXmXL0fBnXfeOTz22GPNNj1kyJBM4IY+&#13;&#10;ffo0y8uVEO/uvf/++4e//vWvzYp16NAhs60dd9yxWZ4EAsUSSOs+/ve//z1MnDixGWunTp3CokWL&#13;&#10;QpcuXZrlSSBQTQJpPLbT2Odq2ie1tboF6qq7+VpPgAABAgQIECBAgAABAgQIECBAgAABAgQIECBA&#13;&#10;gAABAgQIECBAgAABAgQIECBAgAABAgQIECBAgACByhCYN29eJsjCt771rVYFZ6iM1uduxdSpUxOD&#13;&#10;M8S1YjCK1gZniOvV1dWFK6+8MvHi73hf4u9973uxmIVASQTSvI8/+eSTicbbb7994vGZWFgigQoV&#13;&#10;SOOxncY+V+jup1k1KiBAQ40OrG4RIECAAAECBAgQIECAAAECBAgQIECAAAECBAgQIECAAAECBAgQ&#13;&#10;IECAAAECBAgQIECAAAECBAgQIFAagWXLloUf/OAHYYsttgj//d//XZqNlngrl1xySeIWhwwZEk44&#13;&#10;4YTEvHwSN95443DcccclFv3b3/4W3n///cQ8iQQKLZDmffyJJ55I5BwzZkxiukQC1SSQxmM7jX2u&#13;&#10;pn1SW6tfoL76u6AHBAgQIECg9QIvv/xyeO655xqtOH78+NC7d+9GaV4QIJA+AfND+sZcjwnUkoA5&#13;&#10;rJZGU18IFFbA/FBYT7URqCUB80Mtjaa+ECisgPmhsJ5qI1BLAuaHWhpNfSFQWAHzQ2E91UaglgTM&#13;&#10;D7U0mvpSawKOz1obUf0hQIAAAQIEyiWwdu3aMGXKlHDeeeeFWbNm5WxGv379wk9+8pNw9NFH5yxX&#13;&#10;iZkzZ84M99xzT2LTTjzxxNCtW7fEvHwTzzzzzPDrX/86rFu3rtEqK1euDLfeems48sgjG6V7QaDQ&#13;&#10;Amnfx5988slE0p122ikxXSKBahFI47Gdxj5Xy/6onbUjIEBD7YylnhAg0EaB+GXI5MmT27T2fvvt&#13;&#10;F/r379+mdeNKK1asCLNnzw5vvPHG+r+lS5dm6hw4cGCIf9tss03YdNNN27yNal5x0aJFIUbrWrVq&#13;&#10;1fpufPnLXw477LDD+tdtfbLRRhuFX/7ylyFGKW1YHnzwwXDxxRc3vPRIIJRzfsjFX8xjI9d2S5kX&#13;&#10;v1idPn16ePbZZ8O7776b+Yv9jvPisGHDwiabbJJ5HDp0aOjUqVNBm2Z+KChnmypz7OVm8/4ht08l&#13;&#10;zJHmsNxj1J7ccs4Pb775Zpg2bVqIj3E/i3/xvXuPHj1C/L8jBvqK79v/3//7f+36jNAeH/NDyIxP&#13;&#10;JY+T+aE9e3judcs1P8TPq/F96zPPPBPeeeedzN0a4tzQt2/fMGjQoMz71/ieNX6Ora8v31exaZ8f&#13;&#10;qmGczA+5j/H25JZrfsi3zfHkrKlTpzYrftBBB2XeYzTLKHBC2ueHfDnLOU7mh3xHqfXlKn1+aH2P&#13;&#10;CruG+aGwnsWozfxQDNUP6yz3/BDfv8YTIOP/P/FzRvyO/L333gtdu3bNfP8QP29st912mb+YVurF&#13;&#10;/PCheCWPk/mheEdFueeH4vWsMDWbHwrjWMxazA/F1C1f3eam/OznzZsX4l1A4zlaCxcuzHyXG/8/&#13;&#10;j7/vxL94LkL8jWfkyJGhQ4cO+VVa4FLlmkedI1HggVQdAQIECBAgkEqB+L48Xryc7cLmDVFGjRqV&#13;&#10;CTRQznMINmxPa5/feeedWVf5zGc+kzUv34x4jvBHP/rR8NRTTzVb5aabbhKgoZmKhEILpHkfX7x4&#13;&#10;cYgXdCctAjQkqUirJoE0Http7HM17ZPaWhsC5TsruDb89IIAgRoQiF+I/Od//mebevKJT3yiTRdf&#13;&#10;xQ8tV155ZXj44YebRXdMakg8yWqfffYJu+++e+jVq1dSkZpMiwEU7rvvvkZ9++xnP9vodVtfDBgw&#13;&#10;IBxxxBHhP/7jP9ZXEbd12223hX333Xd9mifpFijH/JCPeDGPjXy2X8wyL7zwQrj55pvDv/71r7Bg&#13;&#10;wYIWNxUviv385z8fDj744BCP60Is5odCKLavDsdesp/3D8kuTVPLOUeaw5qORuFfl3p+ePHFFzP/&#13;&#10;Lz300EN5/b/U0OMYqGH8+PHhC1/4QsH+f2qoO+kx7fNDNYyT+SFpzy1sWqnnh6effjr84Q9/yHyu&#13;&#10;j3dpaGnp06dP2GOPPUI8GSEGYizVkvb5oRrGyfxQ/KOh1PNDa3q0evXqcOGFF4YZM2Y0W+3Tn/50&#13;&#10;UQM0pH1+aAaeI6Fc42R+yDEoBcoqxfwQAwK/9tprBWpx9momTZoUxo0bl71AK3LSOD9U2ziZH1qx&#13;&#10;Q7exaCnmh6ZNW7NmTXjggQfCP//5zxADii9ZsqRpkWavO3bsGMaMGRMOPfTQzGOzAgVOSOP80JSw&#13;&#10;0sfJ/NB0xAr/upDzQ/w97K9//WvhG9nKGuMcsvfee7dyrcbFa3l+qJVxMj803mdr7VUh56Zas4nB&#13;&#10;tuNxfMcdd2QCPOfTvxisYOzYseHwww8Pm2++eT6rtLtMuedR50i0ewhVQIAAAQIECBDIXA/QUnCG&#13;&#10;GAjs+OOPDz/+8Y8z1wOU4veDYgxNtos9Y+CznXfeuSCbnDBhQmKAhrjteAF5z549C7IdlRBIEkjz&#13;&#10;Ph7Ps4kBPpsunTt3zgROaZruNYFqEkjjsZ3GPlfTPqmttSHQ4YP/OJv/z1kbfdMLAgQI5CUQT7Dd&#13;&#10;bbfd8irbtNA111wTttpqq6bJWV/PnTs3XH311Zkf/toy/cYLkU8//fTMRR1ZN1IjGfHi7DPOOKNZ&#13;&#10;b77//e+HT33qU83S25IQI8/HIA1vvfXW+tW7desWrrvuurDxxhuvT/MkvQKlnB/yVS7FsZFvWwpZ&#13;&#10;bs6cOeGqq64Kd911V5uq7dSpU+Zit8MOOyxsttlmbapjw5XMDxtqlP65Y6+xufcPjT1yvSrXHGkO&#13;&#10;yzUqhc0r1fwwffr08Otf/zrxh77W9ChGuo8nNx977LFtCuzW0rbSPj9UwziZH1raiwuXX6r54ZVX&#13;&#10;XgmXXnppePbZZ9vc+G233TacffbZRT25N+3zQzWMk/mhzYdQq1cs1fzQ6oZ9sEL8HDxlypTEVW+4&#13;&#10;4YaCfL5tWnna54emHvm8LvU4mR/yGZXClCn2/BAvktprr71C/J6p2Et8bzFx4sR2bSat80M1jZP5&#13;&#10;oV27eKtWLvb80LQx8fPFT3/60xADELZ1iYHgzjnnnKJ8zkjr/NB0LCp5nMwPTUereK8LOT/EGzr8&#13;&#10;7ne/K15j86z5q1/9aoi/r7VlScP8UO3jZH5oy55dfesUcm6qvt4ntziaXHvttSHeXXfZsmXJhfJI&#13;&#10;jcG4TzvttDBkyJA8Sre+SCXNo86RaP34WYMAAQIECBAgsKFADOwZzxPKtmyxxRaZawg2PAc+BmgY&#13;&#10;Pnx44iq33HJLOPDAAxPzyp3Yv3//8O677zZrxv777x/+/Oc/N0tvS0Ks54ADDkhc9e67787c9DIx&#13;&#10;UyKBAgikeR+P50yecsopzRR33HHH8PjjjzdLl0CgmgTSeGynsc/VtE9qa20I1NVGN/SCAAEClS8Q&#13;&#10;I7LHExtuv/32xKhy+fQg3i3noosuCjFIwdKlS/NZpSrLxAj2P/rRj4re9i5duoQTTzyx0XbiD7PR&#13;&#10;N35RZiFQaQKlOjZK3e977rknEyylrcEZYntXrVqVuctQDLoS59v2LuaH9grW1vrlPPa8f8h/XyrX&#13;&#10;OJnD8h+jaigZ3wNOnjw5nHTSSe0OzhD7G08AjHfBO/roo8MTTzxRUII0zw/VMk7mh4Lu8hVRWTzu&#13;&#10;YsCV9gRniB2JwUViPX/4wx9CvCCw0Eua54doWQ3jZH4o9F5fnfXFO0+U+mKstM8PbdlTSj1O5oe2&#13;&#10;jFLlrvPGG2+UJDhDIQTSPD9UyziZHwqxp1deHcuXL8/cLS/+VtWe4AyxZ88//3zmc8b//M//FLSj&#13;&#10;aZ4fGiArfZzMDw0j5bHUAuaHUou3fnvmh9abWaM2BObNmxdOPvnkcP3117crOEPUuO+++8IxxxwT&#13;&#10;YpD4Qi+VNo86R6LQI6w+AgQIECBAgMCHAt27dw/nnXdeiL85bRicoVp9Zs+enRicIfZn7NixBetW&#13;&#10;rroeffTRgm1HRQSaCqR9H3/yySebkmRe77TTTonpEglUi0Aaj+009rla9kftrC0BARpqazz1hgCB&#13;&#10;ChWYOnVq+MUvfpG5gLgQTbzjjjsyEdrjCUG1tsTAE6effnp4++23S9K13XffPcS7l264TJs2LcTI&#13;&#10;oxYClSRQ6mOjVH2Pdwq94IILwsqVKwuyyXXr1mXm2yuuuKLNwXAaGmJ+aJBI92M5jz3vH/Lf98o1&#13;&#10;Tuaw/MeoGkrGYApnnXVWJlp9oYN1xajxX//618Of/vSnglCkeX6olnEyPxRkV6+oSuJnxPi5vlDv&#13;&#10;W2M9Mer8GWeckQnmUqjOpnl+iIbVME7mh0Lt7dVdTwzC+r3vfa/dn1tbo5D2+aE1Vg1lSz1O5ocG&#13;&#10;+dp5bO/F1qWSSPv8UA3jZH4o1dFQ2u3EgOHx88Ctt95asA3HzxkxAHq8kLAQS9rnh2hY6eNkfijE&#13;&#10;nq6OtgiYH9qiVtp1zA+l9ba1yhGYNWtWJqDCc889V7BGLVy4MHz7298Of/nLXwpWZ6XOo86RKNgQ&#13;&#10;q4gAAQIECBAgEOrr68Pxxx8fZs6cmfldsFu3bjWhkuuGFptvvnnB+jh48ODQtWvXxPpisAsLgWIJ&#13;&#10;pH0fzxagYcyYMcUiVy+Bkgik8dhOY59LsjPZCIEmAvVNXntJgAABAhsI9O3bN/Tq1WuDlMZPO3fu&#13;&#10;3Dgh4dVjjz0WLr744oSc/0vq1KlTiF9KDBw4MHTs2DHMnTs3vPbaayFXAIYZM2Zk6r3oootChw4d&#13;&#10;/q+yKn4WT3KKwRkK+UNpSxzR7qtf/Wo49dRTGxW95pprwqc//enQv3//RuleEGgQKMT80FBXS4/l&#13;&#10;ODZaalMh8q+++urMXcrzqWv48OEhfuHas2fPTPTdeGe7+fPnZ131hhtuyOTHC23jF91tWcwPbVEr&#13;&#10;/jppOfa8f8h/XyrXHGkOy3+MSlWyPfNDDPDzgx/8IO87IMXPCPH/pn79+oV4st/rr7/eYjC2tWvX&#13;&#10;hp/97GchtnO33XZrM0ua54dqGSfzQ5t376Kt2J75ITYq/vh4+eWXt9i+eHJAnBs222yzzHvWV155&#13;&#10;Jbzzzjs513vkkUfCz3/+88xn4ZwF88hM8/wQeaphnMwPeezIJS7S3vmhrc2N7wneeuuttq7e6vXS&#13;&#10;Pj+0Gux/VyjlOJkf2jpKxVuvEPNDPOmy0hfzQ8icHFvJ42R+qLzRKcT8EIONxov8nnrqqZwdjL8Z&#13;&#10;brLJJmHTTTcN8Y7GMaBI/B4ifj7OtcTfJePvXBtvvHGuYjnzzA8hVPo4mR9y7sJlySzE/FCWhrdy&#13;&#10;o+aHVoKVobj5oQzoFbzJtMxNcQjee++9zPes8bGlZcCAAWHEiBFho402CvF73FdffTXkCt4d339d&#13;&#10;dtllmfO6xo0b11L1OfMreR51jkTOoZNJgAABAgQIEMhLIAZiOPzwwzPvTbfeeuu81qmmQrku9ozn&#13;&#10;SxRyiedevPDCC82qjO/hLQSKJZDmfTzeOOmZZ55JpN1pp50apa9YsSLEc57uvffe8Pzzz2duzvr+&#13;&#10;++9nzo2M5/sPGTIkxM/P8XqcHj16NFrXCwLlEEjjsZ3GPpdj37JNAm27Wo0bAQIEUiIwadKkcNBB&#13;&#10;B7W5t/EEzHPPPTfr3TDjBV1xG3vuuWezQBDxpJ+77ror/P73v8+cbJXUiHvuuSdz8cfRRx+dlF1V&#13;&#10;afFDWryQetq0aSVv98c+9rEwduzY8NBDD63fdvSPdzO94IIL1qd5QmBDgfbODxvWlet5OY+NXO1q&#13;&#10;b94DDzzQYnCGeDLEEUcckflyZtCgQc02GYO5xDuR33HHHc3yYkJMj37xrqRtXcwPbZUr3nppOPa8&#13;&#10;f8h//ynXHGkOy3+MSlmyPfPDtddem3nvnau9O+64Y+b/pRhYLZ64t+EST9qbPXt2ePTRR0M8+XXR&#13;&#10;okUbZjd6/v3vfz8TdGjUqFGN0vN5kfb5oRrGyfyQz55c+jLtmR/mzZsXzj///Jwn537mM58JRx11&#13;&#10;VObCqaYBFOPd1e68885w1VVXZe68mtT7eOe1kSNHhgMOOCApO6+0tM8P1TBO5oe8duWSF2rP/NDW&#13;&#10;xv7jH//I+jm2rXXmWi/t80Mum1x5pRwn80OukShfXiHmh3ghdSUv5ocPR6eSx8n8UJlHUCHmh/gZ&#13;&#10;I1dwhngh5ZFHHhn222+/TGCGDSXi71fxZMdf/epXmYANG+Y1PF+8eHHmc8xvfvObZus3lMn1aH74&#13;&#10;UKeSx8n8kGsPLl9eIeaHUrc+3pAi/haW72J+yFeqsOVaM07mh8La10Jt1Tg3tdX9u9/9bnjzzTez&#13;&#10;rt69e/dwwgknJJ6jFS9CiTfK+cUvfhGmT5+eWEcMxP2d73wnxN8qhg0bllimpcRqmEedI9HSKMon&#13;&#10;QIAAAQIECCQLxHMFYuDU448/vqZvDhgDyGZb4jlVhVwEaCikprryFUjzPh5/e0i6wWz8bmqHHXbI&#13;&#10;EMZz9+M1NlOmTMl5jmSDdww+HW9m9a1vfSvsscceDckeCZRcII3Hdhr7XPIdywYJfCAgQIPdgAAB&#13;&#10;AkUSiD/MXXjhhZm7qyRtYtddd80Eb4gnWSUt8YfBeOJV/CDy05/+NHNBR1K5yZMnh9133z0TqCEp&#13;&#10;vxrSFixYkPkR84knnihbc4877rhGARpiQ6ZOnZoZg9aclFK2DthwTQpUwrFRDNh4AWtLQRPi3Pf1&#13;&#10;r3899O7dO2sT4oWt8W///ffPBFOZP39+s7L//Oc/w3333RfGjx/fLC/fBPNDvlK1U66cx573D/nv&#13;&#10;R+UaJ3NY/mNULSXjmP7ud7/L2txevXqFk08+Oey7775Zy8Q7Wsa7Wca/+IPC5ZdfnnkvmbTCypUr&#13;&#10;w09+8pPMnSybXsidVL4hLe3zQzWMk/mhYW+tnccYCOicc87J3HktqVfxJNzTTz89NI0Sv2HZGHTs&#13;&#10;4IMPDp/85Cczn+0ffPDBDbPXP48n/sbI8TGKfGuXtM8P1TBO5ofW7tW1Wz4GE4nvA0q1pH1+aKtz&#13;&#10;KcfJ/NDWUaqO9ZLu6hRb/tnPfjZsv/32Be3ERz/60VbVZ374P65KHSfzw/+NUa09i4GF412lsi1x&#13;&#10;jvja174Wunbtmlgk/n4Yg0heeeWVmSCRMdB7vKNz0yXu27/85S/DGWec0TQr52vzw4c8lTxO5oec&#13;&#10;u3BVZU6YMKHNF/jm29GGmxJkuyv8eeedF7bddtu8qkvr/FBN42R+yGtXVqhGBeL3rjGIdrYlfvca&#13;&#10;LwZJujFEXKe+vj5st9124be//W248cYbM7/hxN9zmi7xQpUYBCteeNfapZrmUedItHZ0lSdAgAAB&#13;&#10;AgQIhFBXVxfOPvvsmqeYO3duYh979OgRBg4cmJjX1sR4HlbSEtsQv+uI52tZCBRaIM37+JNPPpnI&#13;&#10;GYMzxHP04+fqP/zhD4llsiXGc3puv/32zF+8NuBHP/pRGD16dLbi0gkUTSCNx3Ya+1y0HUjFBHII&#13;&#10;CNCQA0cWAQIE2iMQLwh+7bXXEquIF/xfcskloVOnTon5GybGE63iHVrihWG33HLLhlmZ5/EHvGuu&#13;&#10;uabFi52brVghCdOmTct6YXUpm7jllluGT33qU+Hee+9ttNnLLrssXHfddZkvzhpleEGgyAKVcmwU&#13;&#10;o5vx7sFLlizJWvVhhx0WvvrVr2bNb5oRv/iJJ0p84xvfCEmR/uJJqLvsskub7hQWt2V+aCpe26/L&#13;&#10;fex5/5Df/lXOcTKH5TdG1VQq3nFy1apViU2Okd1/9rOftSqyfQzAdsEFF4QxY8Zk3vMnVRzv0BpP&#13;&#10;9N97772TshPT0j4/VMM4mR8Sd92qTvzTn/6UuWtaUidiILEYEb5fv35J2c3S4om/P/zhDzMXWiUF&#13;&#10;J4wnD9x8882ZgDDNVm4hIe3zQzWMk/mhhZ04Jdnxwsl48v6iRYtK1uO0zw9tgS71OJkf2jJK1bFO&#13;&#10;PEnpvffeS2xsDDa6zTbbJOaVKtH88KF0JY+T+aFUR0NptxPfB8TPt9mWGLg9BoHLJ6Bj/I3xpJNO&#13;&#10;ygR8iYHlkpZbb701HHvssSFbsPikdcwPIfN+rZLHyfyQtOdWZ9rWW28d4l8xl3ieQbbgDCeeeGIm&#13;&#10;2Gy+20/r/FBN42R+yHdvVq4WBeL5AtmWeK5A/G42n/dY8QKvL33pS2Ho0KGZ33qS6ozz4dNPPx1a&#13;&#10;GyivmuZR50gkjbw0AgQIECBAgACBKJDtYs+23IyiJdFsdcbf895///28z9doaTvyCWwokOZ9PFuA&#13;&#10;hvh7Wvxts73nOtx1110h3uQ2nm8VAwNaCJRSII3Hdhr7XMp9yrYINAjUNTzxSIAAAQKFFZgyZUpi&#13;&#10;hfHijXgydj7BGTas4LTTTsvcTXPDtIbn8Q7xM2bMaHhZNY8xgt6pp56aiahXCY0+8sgjmzXjlVde&#13;&#10;CfHDoIVAKQUq7dgoZN9ff/318I9//CNrlXvuuWergjM0VDRkyJDwne98p+Flo8e33norXH/99Y3S&#13;&#10;WvvC/NBaseosXwnHnvcPLe875Rwnc1jL41NtJeIdxeIJcUlLPFHvzDPPbFVwhg3rmThxYohRn7Mt&#13;&#10;2Y731pZPw+eLahgn80O2Pbe60+++++6sHfj2t7/d6h/747wSL5yKgRiTlr/+9a9h2bJlSVk507LN&#13;&#10;J2mYHyJMpY+T+SHn7puqzHj3xccff7ykfU77/NAW7FKOk/mhLSNUPevMnDkzsbHxYp8RI0Yk5pUy&#13;&#10;0fzwoXaljpP5oZRHQ2m3dcUVV2QN3vK5z30u7+AMG7Z6/Pjx/5+9O4G/as4fP/4upbQpUrYWUZFQ&#13;&#10;pCxjm79C9kqWkm1kF0bKOpYs2SeDbEMz1hBCmGaoCFGJFkshNBGpVFKk/vM+flf3e+/nc+65555z&#13;&#10;71le5/Ho8b338znnc855vs99d5fP+XykW7du2UVVHk+aNKnK80JPyA8iUY4T+aHQFUx9tsDIkSNF&#13;&#10;+xGYFv09rk+fPqYqaxn5wUpTUkVQcSI/lBQGNs4RePLJJ0u+6SKnyVCffvbZZzJ37lzjPho0aODM&#13;&#10;YuxlcIbsBvbbbz/X33jGjBmTvbqnx3HLo/SR8BRWVkIAAQQQQAABBFInYLvZc4MNNgjcwq3NxYsX&#13;&#10;B74/GkRABdJ8jdsGaNBJa0sdnCFzdelEWv3793cmZbQNLJtZl78IBCmQxtd2Gs85yGuGthDwKsAA&#13;&#10;DV6lWA8BBBAoQuDdd9+1DpigHR3q169fRGu/rVq9enUZOHCgdWCHESNGFN1mpTbQL0X0phQd/S5K&#13;&#10;H6x09ouOHTvmsTz00EOROs68A6QgMQJRfW0ECfzwww+Ljl5rWvTL1DPPPNNU5alMR+fUm2FNy2OP&#13;&#10;PSbz5s0zVXkqIz94YortSlF57fH+wf0SikKcyGHuMYpjrdtAXEceeaRsv/32JZ3WBRdcIE2aNDG2&#13;&#10;oR1mv/rqK2NdbmHa80Mc4kR+yL1q4/9cBwaxDYSo7zn33ntvXyepA4vpDLamZfny5dYbJ0zra1na&#13;&#10;80Mc4kR+sF296SrXG4B1JtNyLmnPD36syx0n8oOfKMVnm9mzZxsPVgdnWH/99Y115SokP6yTjmqc&#13;&#10;yA/rYpSkR/o9wOjRo42npDMUX3jhhZ5mdTY1cPbZZ0vt2rVNVfLWW28Zy02F5AeRqMeJ/GC6cikz&#13;&#10;CcyYMUPuuusuU5U0a9bMyTnGSksh+cECU2JxkHEiP5QYDDavInDHHXdIjx495KabbpJPP/20Sl0U&#13;&#10;n9gG4tZj1UljGjdu7Ouw9Teehg0bGredOHGirFmzxlhnKoxjHqWPhCmSlCGAAAIIIIAAAgisWLHC&#13;&#10;iOA2mIJxAw+Ftu88ddMffvjBQwusgkDxAmm+xm0DNBRSbNSokdSoUaPQalXqb7/99qK/o6zSAE8Q&#13;&#10;KFIgja/tNJ5zkZcFqyMQiAADNATCSCMIIIBAVQG3Uc8PP/zwqisX8Ux/NNQZdEyLdrDSmzmivKxa&#13;&#10;tUp0IImjjz7aOlNxpY/f5Ks3zrndFFbpY2b/8ReIw2sjCGUdkGX8+PHWpk4++WTfnSMyjeqomqYv&#13;&#10;enXEzVGjRmVW8/WX/OCLLdIbRe21x/sH8+USlTiRw8zxiXvpq6++ajwFnXX+tNNOM9YVU6gDs/Xt&#13;&#10;29e6iXbg87KkPT9EPU7kBy9XcfzWsV13eibHHHNMSSe0yy67WLf//PPPrXWmCvKDOY+rVRTiRH4w&#13;&#10;XbXpK9P3s1dffbXo59LcpXfv3rlFgT1Pe34oFrLccSI/FBuh+K1vu/FfBxit9EJ+WBeBKMaJ/LAu&#13;&#10;Pkl7NHbsWOspnXXWWaIDtftdtPPjbrvtZtz8nXfe8TwIOflBJMpxIj8YL3EKDQJLliyRK664wvja&#13;&#10;14Gi9PNJnTp1DFvai8gPdhu/NUHGifzgNwps5yawcuVKZ3CpE0880Rnk4LXXXpPVq1e7bVKxulmz&#13;&#10;Zln33blzZ2tdoQr9jWennXYyrqavYZ1B1OsS1zxKHwmvEWY9BBBAAAEEEEAgPQL6m5ppMfXbNa1X&#13;&#10;TJnbAA224yimfdZFwCRgu7aSfo3r/TLff/+9iSSvbPfdd5e///3vop/H9f6lRYsWOX91gAf9/HvR&#13;&#10;RRdJhw4d8rbLLdBBGuI0SW3u8fM8XgJpfG2n8ZzjdVVytEkR8P8rf1IEOA8EEEAgYAGdof29994z&#13;&#10;tqqDM9SqVctY57WwT58+xlX1h9A33njDWFfpQh01/qWXXpJjjz1W7r//fvnpp5+sh6Q/cA4ePNha&#13;&#10;H3aFzoJar169vN3ohz/t2MCCQJACcXptBHHeH330kdhG4mvRooX06tWr5N1svPHGYsuT2mlk7dq1&#13;&#10;vvdBfvBNF7kNo/ja4/1D/mUStTiRw/JjFPeSpUuXWmd+0g53xXZStnm43YDlZeaptOeHOMSJ/GC7&#13;&#10;+uNdbhugoUmTJrLVVluVdHLNmzeXmjVrGtv473//ayw3FaY9P6hJ1ONEfjBduekru+eee8Q0+MpR&#13;&#10;Rx0lbgO2lCJFfiher9xxIj8UH6O4bWG78V9nIK3kQn6oqh/FOJEfqsYoSc9sN/7rwApBvCfQ769N&#13;&#10;i3aOnDlzpqmqShn54TeOKMeJ/FDlkuWJRUC/V7/qqqvku+++M65x9tlnyzbbbGOssxWSH2wy/suD&#13;&#10;jhP5wX8s2NKbgN5goQO/6HcZ2ndm8eLF3jYs01p6I4hp0UlwdEDuUpbWrVtbN1+4cKG1LrsiznmU&#13;&#10;PhLZkeQxAggggAACCCCAgApE5WZP0+D4RAiBIATSeo3rZ/9Ci/6e8f7778ubb74pJ510kmy33XZS&#13;&#10;t25dZzO9R0r7XOpkVkOHDpXJkyc7fwvdO6WTaE2fPr3QrqlHoGSBNL6203jOJV8oNICADwEGaPCB&#13;&#10;xiYIIICAm4DORGNbunTpYqvyXK43g2y99dbG9fXm46gt2rnglFNOkeuuu87aESRzzC1btpT77rsv&#13;&#10;kI5omTaL/asfArt27Zq3mY4KOGHChLxyChDwKxC314bf88zeburUqdlPqzzu0aOH1KhRo0qZ3yed&#13;&#10;OnUybqodJEr5Eof8YGSNXWFUX3u8f6h6KUUxTuSwqjFKwrO5c+daT0Pflwa1tGrVStZbbz1jc7ZO&#13;&#10;g9krpz0/xCFO5IfsKzYZjxcsWCBz5swxnkwQn+v1fa8tzxQzQEPa80Mc4kR+ML6MUlX47rvvypNP&#13;&#10;Ppl3zpoDtKNBWEva80OxrpWIE/mh2CjFa30doFRvwDEtlR6ggfywLipRjRP5YV2MkvToww8/FNN7&#13;&#10;/WrVqsmZZ54ZyKnqjFX6+6HOSrXPPvvIYYcdJv369XNmvNbB0Qst5AeRqMeJ/FDoKqZeBf7xj384&#13;&#10;nZ9NGh07dpQjjjjCVOVaRn5w5fFVGXScyA++wsBGPgT093adlEV/27/66qs9DQLlYzdFb2L7raXU&#13;&#10;gXb1QNwGtfE6s2ic8yh9JIq+HNkAAQQQQAABBBBIvAA3eyY+NjoFUQAAQABJREFUxKk/wbRe424D&#13;&#10;NFSvXl0uueQSef3112XHHXf0dI1of8mLLrrImfi2c+fO1m3U+9JLL7XWU4FAUAJpfG2n8ZyDul5o&#13;&#10;B4FiBBigoRgt1kUAAQQ8CGiHXtOio8O5zZ5r2sZWpp0nTIvu2zY7vWn9cpTpbPW2G1uy968dxXSm&#13;&#10;ui222CK7uCKPDz74YON+n3vuOWM5hQj4EYjja8PPeWZvo7O32BbbDWq29d3KmzVrZq3WkTtLWcgP&#13;&#10;pehFY9uovvZ4/1D1+ohinMhhVWOUhGduN/4H0WkvY6Sd17bccsvM0yp/bZ0Gs1dKe36IQ5zID9lX&#13;&#10;bDIeN23aVF555RXnM6r+WNirVy/nJqcGDRpIEAM0qJIORmRaihm0LO35IQ5xIj+YrvL0lC1dulSu&#13;&#10;vfbavBPWjgiXX3656HuEsJa054diXCsVJ/JDMVGK37qffvqp8aD1/3nb4MvGDUIoJD+sQ41qnMgP&#13;&#10;62KUpEdjx441ns4OO+wgQX0HUa9ePXnooYfkjjvukCFDhsjAgQPl1FNPld69e3vaB/lBJOpxIj8Y&#13;&#10;X0YUZgnohAM6s71pqV27tgwePFh0YJhiF/JDsWLu64cRJ/KDuzm1wQusXr3a+X/z9NNPlz/96U8y&#13;&#10;ZswY6yy6we89v0V9H2RavvvuO1NxUWW273G1kZo1a3pqK+55lD4SnsLMSggggAACCCCAQGoEbN8t&#13;&#10;6A3cQS9htBn0MdJe8gTSeo2/99571mDqRK3a96GYPk2ZxrbbbjuZOHGi0+8qU5b79/nnnxfbZ+fc&#13;&#10;dXmOgF+BNL6203jOfq8PtkOgFIHg3wWXcjRsiwACCCRAwHbzrw6qYJs5t9jTtg3Q8MsvvzizuxTb&#13;&#10;XiXX1wEZhg0b5nQUq1OnTiUP5fd96yxmppvFp0yZItphggWBcghE8bVR6nkvWbLE2kSLFi2sdcVW&#13;&#10;6I1z+s+0uHVQMq2fW0Z+yBVJ3vNKvfZ4/1DctVSJOJHDiotRHNbefPPN5cgjj5S99tpL9IeATTbZ&#13;&#10;5Pf366b3gqWck20ghvXXX79gs2nPD3GIE/mh4GUcyxU22GADadeunRx66KEyYMAA5yanF198Ufbe&#13;&#10;e+9Azsc2u5ptQBfTTtOeH9Qk6nEiP5iu3PSU3XjjjWJ6rZ988snSpk2bUCHID955KxUn8oP3GMVx&#13;&#10;zdmzZxsPu1WrVp5v4DE2EEAh+WEdYlTjRH5YF6MkPdLOh6Zl3333NRVXpIz8IE4nURN+VOJEfjBF&#13;&#10;h7Jsgb/+9a+iN02blv79+4t+z+ZnIT/4UbNvE0acyA92b2r8Cdh+aze19vHHH8v1118vPXv2lOHD&#13;&#10;h8uCBQtMq4Vapr8bmhbt36P9qEpZbJ8btE3bfnP3F/c8Sh+J3IjyHAEEEEAAAQQQSLeATlhpWlau&#13;&#10;XGkqLqnMrc0wB8Mv6aDZOPYCab3Gr7jiCnn44YflmmuuEe3ToN+La9/+E088UQYNGlRSXHVgB/3O&#13;&#10;wHazuDY+dOjQkvbBxggUEkjjazuN51zoOqAegTAEGKAhDFXaRACB1AosXLhQli1bZjz/9u3bG8v9&#13;&#10;FLq1VerNx36Ox882+sVIv379nFk8bANO+Gk3qG1ss6KOHj06qF3QDgJGgai/NowH7bHwhx9+MK6p&#13;&#10;H/423nhjY53fwmbNmhk3DSJHkh+MtLEvrORrj/cP3i+fSsaJHOY9TnFZs1OnTnLBBReIjvB87733&#13;&#10;yqhRo+TVV1+VZ5991vlxIajzmD9/vvUzQuPGjV13Q34QiUOcyA+ul3HiKt1+LPR6sp9//rnYOs57&#13;&#10;7dRLfnDXjkqcyA/ucUpyrc4cOX78+LxT1O/0+vTpk1ceZAH5wbtmJeNEfvAepziuabuBR29qqeRC&#13;&#10;fqiqH9U4kR+qxikJz1asWCH63YBpsX3XbFo3zDLyg0gc4kR+CPNVEP+2J0yYIJMmTTKeiA5OqzdO&#13;&#10;+1nID37U7NuEFSfyg92cGn8CTz/9tFxyySXOALZeW9Dr8JFHHpHevXs7206ePNnrpiWvZxuA5tdf&#13;&#10;f5UvvviipPZtnxu0US/f5SYlj9ret9KHqqTLi40RQAABBBBAAIFYCtSrV8943G6DKRg38FDo1qb2&#13;&#10;I2RBIAyBtF7jHTp0cPoyXHbZZfLAAw/Ia6+9JnPnzpUHH3wwEGb9XKmDyNqWf/3rXyUPsmhrm3IE&#13;&#10;VCCNr+00njNXOwKVEGCAhkqos08EEEisgN5kYVs222wzW1XR5RtttJHYZtudM2dO0e2Vc4P11ltP&#13;&#10;DjvsMHn88cfl1FNPlah+QWL7cfGll16yzjxSTkf2lTyBuLw2SpG3dQ7SETaDXmydML799luno2Up&#13;&#10;+yM/lKIXvW2j8Nrj/UPh6yIKcSKHFY5TEtaoXr26M2iQ/g1q0dmjbMsmm2xiq3LKyQ9mnqjFifxg&#13;&#10;jhOldgH9UdG2eB3AkPxgEwyuPIg4kR+Ci0ecWtIbMG+//fa8Q95ggw1EOzPoe9swF/KDN91Kx4n8&#13;&#10;4C1OcV3LdgPPtttuW9FTIj9U5Y9qnMgPVeOUhGe2116dOnXENtBwuc/bdox6HGn5fdNmEKU4kR/K&#13;&#10;/cqIz/5WrVolw4YNsx7weeedJ36/77S9NnRnackPVtgiK8KME/mhyGCwekEB7cdz0EEHyT333OPc&#13;&#10;lHHooYd67tuzZs0aef311+X888+Xvn37OoNj60BIYS7t2rWzNq+DTfhdvv76a5kyZYpxc+2PUL9+&#13;&#10;fWNddmFS8ih9JLKjymMEEEAAAQQQQCDdArb3wW6DKfgV++mnn6yb2u6jsG5ABQIeBbjGPUL5WO2G&#13;&#10;G24QW39JnST3rbfe8tEqmyDgTSCNr+00nrO3q4G1EAhWoEawzdEaAgggkG4Btx/WNt1000BxmjZt&#13;&#10;Kl999VVem/oDYRQX/SKkW7ducuyxx0rz5s2jeIhVjmnHHXd0BsH4+eefq5Rr54ZZs2aJ1rMgEIRA&#13;&#10;3F4bpZzz2rVrjZvbRuczruyxcOnSpdY1dZaKUvIQ+cFKG6uKKL32eP9gv3SiFCdymD1O1LgLvPfe&#13;&#10;e9YVdPY6t4X84KYTbF0pcSI/BBuLpLemo8uPHDnSeJqtW7eWTp06GetyC8kPuSLBPg8qTuSHYOMS&#13;&#10;h9Z0ZsZrrrlGTJ2Fzj77bE8zK5Z6nuSHwoJRiBP5oXCc4rrG6tWrxfY6bNu2bZXT0u+eP/zwQ5k2&#13;&#10;bZozq+uSJUvkxx9/dG7yadSokTN4XPv27WWXXXYRHeSl1MV2XNpu2n6/iHKcyA+lXunR2/7TTz81&#13;&#10;HlSbNm2kWrVqxjpToV63eoO135usTW1mysgPInGIE/khc8XyN1fgn//8pyxYsCC32HmuN1i73bhs&#13;&#10;3CirkPyQhVHiwzDjRH4oMThs7iqg71kuuugiOfPMM+Xll1+W5557TvS7My/LF198IbfddpsMHz7c&#13;&#10;GfChR48eEsbkDfvss4/ogAk6GGPu8sILL8h+++0nnTt3zq1yfa6vq+uuu874HY9uqH2fvCxJyaP0&#13;&#10;kfASbdZBAAEEEEAAAQTSIWDr7xvGAA1ubQbxu0k6IsZZFivANV6smPf1GzZs6HxGt/WbevXVV2Xv&#13;&#10;vff23iBrIlCEQBpf22k85yIuCVZFIDABBmgIjJKGEEAAARGdmd22BDmDhO4jLgM0aOey/v37y2GH&#13;&#10;HSYbbrihjSdy5TojgM5cOmnSpLxjmzp1KgM05KlQUKxAXF8bxZ5n9vqaA0wzuHjtwJHdVqHHpgFs&#13;&#10;MtuUOkAD+SEjGc+/UXzt8f4h/1qKYpzIYflxoqSwgHYG1M5/pkVnz95jjz1MVb+XkR9+pwj1Qalx&#13;&#10;Ij+EGp5ENa4DKl566aWSOxBg5iT79OmTeVjwL/mhIJHvFYKME/nBdxhiu6HecDNjxoy849f/8/W7&#13;&#10;sXIs5IfCylGIE/mhcJziusaXX35p/L++Ro0a0qpVK+e09AadZ555xrm5yTSgS+6516xZU3beeWc5&#13;&#10;5phjPA/mlNuGPic/rFOJcpzID+vilJRHtpvy3AYR/uWXX+TNN990Zp/Wz6x647V+r62LDuCy0UYb&#13;&#10;iQ76stdeezmDuOh31qUs5AexDq4TpTiRH0q5ypO77X//+1959NFHjSdYp04dOf300411XgvJD16l&#13;&#10;3NcLO07kB3d/aoMR0A7dvXr1cv7pgMfPPvusjB8/XnQQxEKLfu4ZNWqU808HqO3Zs6fz+0hQA0/p&#13;&#10;7y19+/aVG2+80XgoQ4cOlXvvvdcZBM+4gqFQvzvQwfRMS+PGjaV79+6mqryypORR+kjkhZYCBBBA&#13;&#10;AAEEEEAgtQJRudlzk002SW0MOPFwBbjGw/XddtttrTvQgR5ZEAhLII2v7TSec1jXD+0i4CZQ3a2S&#13;&#10;OgQQQACB4gQWL15s3KB27dpOhyljpc/CJk2aGLdctGiRpx9AjRuHUKg/qB5//PGxGpwhw7Drrrtm&#13;&#10;Hlb5O2XKlCrPeYKAH4E4vzb8nK9uo52DTIt2SlixYoWpyleZziT2zTffWLfNdGS1ruChgvzgASmi&#13;&#10;q0Txtcf7h/yLJYpxIoflx4mSwgJ333236E0VpkUHA6tfv76p6vcy8sPvFKE+KDVO5IdQw5OIxvX9&#13;&#10;6UsvveQMXqg3A5oWvXl73333NVUZy8gPRpaSCsOIE/mhpJDEbuNZs2bJQw89lHfcOgvEoEGD8srD&#13;&#10;KiA/uMtGJU7kB/c4xbl29uzZxsPfeuutnYFLr7zySunXr58zQIOXwRm0Mf1MoQMJn3/++c6/Tz75&#13;&#10;xLiPQoXkh3VCUY4T+WFdnJLy6NNPPzWeit7Yl7voYAy33367HHHEEXLZZZfJK6+8ItOnT3cGWFmz&#13;&#10;Zo3ov++//170GtYBIfU9xqGHHir33XdfSd+xkx9E4hAn8kPuK4bnKvDXv/7V+v2jvufQAV1KWcgP&#13;&#10;peit2zbsOJEf1lnzqDwC+vvGVVdd5Qy48Kc//Uls/ZdMRzN58mS5+OKL5eijj5ZHHnnEOMGDabtC&#13;&#10;ZQcddJDssMMOxtW0P4L2W3rxxReN9dmF3333nQwePNh5f5Vdnnmsg8yfe+65sv7662eKXP8mKY/S&#13;&#10;R8I11FQigAACCCCAAAKpEbDd7KnfWwa92NrU9+M6kC0LAmEIcI2HobquTbcBGtwGOVzXAo8Q8CeQ&#13;&#10;xtd2Gs/Z39XBVgiUJsAADaX5sTUCCCBQRUAHRzAtpXZ8MLXp9sXCjz/+aNqEsiIF2rRpY9xi5syZ&#13;&#10;smrVKmMdhQggYBfQm1Jsy9y5c21VRZdrJ1btqGpbfvjhB1uV53Lyg2cqVvQgwPsHD0gRWIUcFoEg&#13;&#10;xOwQPvjgAxk3bpz1qI888khrXaaC/JCRCO9vEHEiP4QXn7i3rIOQPf7443LUUUfJddddJ0uWLDGe&#13;&#10;Uvv27eXqq68WnenN60J+8CpVeL0w40R+KOyflDX0JutrrrnGOGjqwIEDS74pqhgn8oNdK0pxIj/Y&#13;&#10;4xT3GtuN//o+4LjjjpP//Oc/JZ2i3szUv39/GT16dNHtkB/WkUU5TuSHdXFKyqOvvvrKeCq5NzLq&#13;&#10;DYMnnniiPP3007J06VLjNqZC/f/tH//4hxx77LEyduxY0yoFy8gPInGIE/mh4KWcuhV0Bvu33nrL&#13;&#10;eN4NGjQQL98/GjfOKiQ/ZGH4fFiOOJEffAaHzUoW0L5QJ5xwgowcOVJuuOEG6dKli+c2dcKF4cOH&#13;&#10;S48ePeT666+Xjz/+2PO2phVr1KghN998s+y0006malm2bJlzjDq4wqhRo2TatGnO4BDar0DfB0yY&#13;&#10;MMEZlEEHcpg4caKxDR2c4dJLL5X99tvPWG8qTFIepY+EKcKUIYAAAggggAAC6RPYYostjCetN1av&#13;&#10;XLnSWOe30DYBRu53q37bZzsETAJc4yaV4MrcBmjQQRNZEAhLII2v7TSec1jXD+0i4CbAAA1uOtQh&#13;&#10;gAACRQrYRj73OnJ6MburVauWdXX9YZGldIFWrVoZG9EZy3TGIhYEEChOYPvtt7du8Nlnn1nriq0o&#13;&#10;1NbPP/9cbJN565Mf8kgoKEGA9w8l4JVxU3JYGbETsCv9v0ZnvLQtOovT3nvvbav+vZz88DtFKA+C&#13;&#10;ihP5IZTwxK7RKVOmyKOPPurMXHnRRRdJnz595JBDDpE777xTFi5caD2f7bbbToYOHSpun/FNG5Mf&#13;&#10;TCqFy8odJ/JD4ZgkZY077rhD5s2bl3c63bt39/R/ft6GJRSQH+x4UYoT+cEep7jXzJkzx3gKCxYs&#13;&#10;EL2JOojl119/lZtuukmGDRtmHBjGtg/ywzqZKMeJ/LAuTkl5ZBtUPXMzrQ7GcMkllzg3DJaSJ/Tm&#13;&#10;Px347b777pO1a9cWxUd+EIlDnMgPRV3WqVhZZ563Lb1795Y6derYqj2Xkx88U1lXLEecyA9WfirK&#13;&#10;JKADz+65557OAAlPPPGEMzjdhhtu6Gnv+j39mDFj5E9/+pOcfvrpzoBT2ifHz6J5TwdpcBsoQgdN&#13;&#10;ue222+Scc85xvr/94x//6ByvDrygg17Z3hNov6/LL79cDjjggKIOLUl5lD4SRYWelRFAAAEEEEAA&#13;&#10;gcQKuH0GtQ2C6hfDNkDD5ptv7rdJtkOgoADXeEGiklZo27atdfugB3mx7oiKVAqk8bWdxnNO5cXN&#13;&#10;SVdcgAEaKh4CDgABBJIkYPtQUOyNFl5M3AZ9WL58uZcmWKeAgP5gvPHGGxvX0ps6WBBAoDiBjh07&#13;&#10;WjfQm9mCGDhBZ7jQjhNuSxD7IT+4CVNXrADvH4oVq8z65LDKuMd1rzfeeKPYZmTVczrrrLM8nRr5&#13;&#10;wROT75WCihP5wXcIErXhv/71L7n77rvlqaeecmav1I4Cbh2JtbPwgAEDnG10VstiF/JDsWK/rV/u&#13;&#10;OJEf/MUpblu9/vrr8vzzz+cd9mabbea8zvMqQi4gP5iBoxYn8oM5Tkkodfsc4HZ+9evXF72pqZjl&#13;&#10;ySefdAaD8roN+WGdVJTjRH5YF6ckPNKBEmyDLtSuXdv5TnzQoEGi/08Ftej340OGDBH9rtzrkvb8&#13;&#10;EJc4kR+8XtHpWE8HG5o0aZLxZOvWrSs9e/Y01hVbmPb8UKxX7vrlihP5IVee55UU0BulzjjjDBk1&#13;&#10;apQzoEH79u09H87MmTOdAac0hz3wwAOuA9/aGtX3WDpIwy233CI6OG6hRQfAc1v0c9qRRx4pOvBE&#13;&#10;165d3VY11iUpj9JHwhhiChFAAAEEEEAAgdQJuN3saRtQwS+Srb127dr5bZLtECgowDVekKikFdwG&#13;&#10;mN5oo41KapuNEXATSONrO43n7HYNUIdAWAIM0BCWLO0igEAqBWw3X5R7gAbbcaQyKCWe9FZbbWVs&#13;&#10;YerUqcZyChFAwC6go17aZuvRkXMLDaxgb3ldzQsvvOB6Q6yuGcQADdoO+UEVWIIQsP2/zfuHIHSD&#13;&#10;a4McFpxl0lt6+OGH5ZVXXrGe5uGHHy5uX3xmb0h+yNYI9nGQcSI/BBubuLY2f/58z4der149+etf&#13;&#10;/yq9evUq+kbMzE7IDxmJ4v6WO07kh+LiE8e1v//+e9EBf3KXatWqic68aPsMnLt+kM/JD/maUYwT&#13;&#10;+SE/TkkoWbBggSxdutTTqehngsGDB8s///lP0QGEdMZY/fvggw/KZZdd5szgus022xRsSwdpeOml&#13;&#10;lwqupyuQH35jinqcyA+eLufYrGQbnEFPQL/70/cRM2bMcD2fLbbYwpmRWnOC14FcNJ/oTY1el7Tn&#13;&#10;h7jEifzg9YpOx3o68Llt0Rub9buHIJa054dSDcsVJ/JDqZFi+zAEdNKZbt26OQPU6ucc/W1kgw02&#13;&#10;8LSrxYsXy0MPPeR8t+JpA8NKnTt3lnvuucf5DtZQ7alIj/eOO+6QCy64QBo3buxpm9yVkpZH6SOR&#13;&#10;G2GeI4AAAggggAAC6RNwGwjNNqCCH6UlS5bIsmXLjJt67Xdl3JhCBAoIcI0XACqxetGiRdYW/H72&#13;&#10;tjZIBQJZAml8bafxnLNCzkMEyibAAA1lo2ZHCCCQBgHbTb9h3GDp1ubq1avTwF2Wc9x6662N+/no&#13;&#10;o49kxYoVxjoKEUDALKCdR7UThm155JFH5PPPP7dVFyxfvny53HfffQXXs3WCKLhhzgrkhxwQnvoW&#13;&#10;4P2Db7qybkgOKyt3bHemM0Jphz/bol94DhgwwFadV05+yCMJpCDoOJEfAglL7Bv55ptvPJ+Dvm89&#13;&#10;7bTT5OKLL5a33nqrqJltMzshP2Qkivtb7jiRH4qLTxzXvv7660U7B+Uuxx13nOy00065xWV5Tn7I&#13;&#10;Z45inMgP+XFKQonOkFxo0Vmd9Oak4cOHy8EHHywtW7b8/SYlvYFJb8A+4IADnBln77//fjn99NOl&#13;&#10;Zs2ars3edNNN8umnn7quo5Xkh9+Ioh4n8kPBSzlWK7jd+P/UU08ZB3jUa6BPnz4ybNgwefnll+Xx&#13;&#10;xx+XG264wckdY8eOFc0N5513njRo0MDVQgdEnjhxous6mcq054e4xIn8kLli+aufbV999VUjhN5M&#13;&#10;3Lt3b2Odn8K05wc/Zpltyhkn8kNGnb9RFdDPORdeeKE8++yzzmAHrVq1CvVQtS+P/g7Qt29f0fdc&#13;&#10;fhd9j6C/6dx6661SzPeK2ftLWh6lj0R2dHmMAAIIIIAAAgikU6B+/frSvHlz48lPmTLFWO6ncPLk&#13;&#10;ydbNGKDBSkNFAAJpv8b1M/XcuXPlnXfekfHjxwcgWrUJt8/XTZo0qboyzxAIUCCNr+00nnOAlwxN&#13;&#10;IeBZgAEaPFOxIgIIIFBYwHbTr9tgCoVbNa+hnTVtCwM02GSKL7eN/r5mzRpZuHBh8Q2yBQIpF9CO&#13;&#10;pdpJyLRo7rrmmmtEZ7ErdtHOETrbmOnGmNy2bPvPXa/Qc/JDISHqvQrw/sGrVOXXI4dVPgZRPoLR&#13;&#10;o0fLbbfdZj3EDTfc0Pl/rtDNVdkNkB+yNYJ5HEac9MjID8HEJ66t6PvYb7/9tqjD18+Ub7zxhlx0&#13;&#10;0UVyzDHHiJcbBbN3QH7I1vD2uBJx0iMjP3iLTxzX0o7+kyZNyjt07ah+yimn5JWXq4D8UFU6qnHS&#13;&#10;oyQ/VI1VEp7Nnj3behrVqlWT448/Xu68805nEAbrilkV+h2WXid///vfxW12C33d33vvvVlbmh+S&#13;&#10;H35ziXqc9CjJD+ZrOI6lbgN9/+c//8k7Je3YrAM/6uAsHTt2lLp161ZZR79T0FnSe/bs6cwqvfPO&#13;&#10;O1epz31y7bXXig4QV2hJe36IS5w0juSHQldzOuqfeOIJ+fXXX40ne8QRR4h+DxnUkvb8UIpjOeOk&#13;&#10;x0l+KCVabFsugTp16siRRx4pI0aMcD4b7b///lKjRo1Ad6+vPc2F+ntNELP3ah585plnnO9wdQBI&#13;&#10;L++tsk8oaXmUPhLZ0eUxAggggAACCCCQXgHbAAmvvfZaYCi2tqpXry5dunQJbD80hIBJIG3X+CGH&#13;&#10;HCL6eU9/k9B/+lhfZ/q53Uu/fJOhreztt9+2Vcmuu+5qraMCgSAE0vbaVrM0nnMQ1wptIFCMAAM0&#13;&#10;FKPFuggggEABAe1kaVps5aZ1vZaF0abXfadpvWbNmllPN+gPnNYdUYFAggQ23XRT6datm/WMtIP0&#13;&#10;CSec4MwMZl0pp+Ljjz92bn6xfSGbs3rBWQdz17c9Jz/YZCgvVsD2f7qtvNj2s9cPo83s9pP+mByW&#13;&#10;9Aj7Pz+d9UlnrbUt2sHw6quvlqZNm9pWMZbbXrO2cmMjHgvDaNPjrsu2Wlhx0hMgP5QtjJHc0Xff&#13;&#10;fecMQqYzYh922GFy4oknyqmnnuq879UbtQt1Mv7666/l7LPPlvfee8/z+dles7Zyzw0bVgyjTcNu&#13;&#10;Qi+qRJz0pMgPoYe2IjvQGSP0JuvcRW+avOKKKwL73JnbvpfnttesrdxLm7Z1wmjTti8/5VGOk54P&#13;&#10;+cFPVKO9zSeffGI9wNNOO0369+9f8H2BqYGWLVvKXXfd5Tqww5tvvikffvihafPfy2yvWVv57xv6&#13;&#10;eBBGmz4Ow7hJ1OOkB01+MIYuloVuN/7nntDhhx/uDMiiAzB4WTbZZBPnxkMdzMG2LFu2zNOs0bbX&#13;&#10;rK3ctj8v5WG06WW/buvEJU56DuQHt0imo+6HH36QF154wXiyOsGDDgIZ5GJ7zdrKS9l3GG2Wcjyl&#13;&#10;bFvuOOmxkh9KiRjbVkJgiy22kBYtWkiDBg0C271+bvrb3/4mOrmDbdFc2aZNG+nevbucc845MnDg&#13;&#10;QGfwqw4dOojOKmhbdGCcMWPGyHnnnSf6HsvrYstttnKv7ZrWC6PN3P3QRyJXhOcIIIAAAggggEA6&#13;&#10;BQ444ADjic+aNavoyS2MDf2vcNy4ccaqXXbZRTbaaCNjHYUIBCWQtmt81apVor+t535XrhOh/Otf&#13;&#10;/wqK1Wln/Pjx1vb23ntvax0VCAQhkLbXtpql8ZyDuFZoA4FiBIIdgriYPbMuAgggkECB2rVrG0dL&#13;&#10;//nnnwM/W7c29QdFlmAE3H6AZYCGYIxpJX0CZ5xxhkyePFn0BinT8uOPP4rO7DVx4kRnZkEdidM0&#13;&#10;2/j8+fNFZxl74IEH8mYK2myzzZwvirQDVO5iait3HS/PyQ9elFjHiwDvH7woRWcdclh0YhGVI3no&#13;&#10;oYec/4tsx6Oz3l511VVSaFZL0/bkB5OKv7Iw45Q5IvJDRiJ9fxs3biyvvPKK8T2raugPltOnT5db&#13;&#10;b73V+UHTJKTvgf/85z87N3bvu+++plWqlJEfqnB4elKJOGUOjPyQkUjGX31NX3PNNWL6bk5vvm7V&#13;&#10;qlVFT5T88Bt/1OOUuUjIDxmJZPw96aSTRP8f18GX9Hsr/aeP9bOAzmhcyqIDPl144YXidiP2I488&#13;&#10;IkOGDLHuhvzwG03U45QJIPkhIxHvv6b3C6Yz0hsC9fNAsTfV6Wxxml/mzJkj//73v01Ny8iRI6V3&#13;&#10;796iM1bblrTnh7jEKRM/8kNGIp1/R40aJStXrjSevA4aGfQNCmnPD0ZoD4XljlPmkMgPGQn+RllA&#13;&#10;B6l95plnZMKECXm/8fs9bh084cYbb3QGULC1oe+FdECGgw46yBls17aeTg6hA3LrX9Oi5eeee64z&#13;&#10;UFbDhg1Nq1QpS1oepY9ElfDyBAEEEEAAAQQQSK1Ar1695Pzzz5e1a9fmGWif3mOPPTavvJgC7ff7&#13;&#10;7rvvGjfp2rWrsZxCBIIUSNs1vuOOO1p/Y9DBCvU3hiCWRYsWWSdw1IEcdRIcFgTCFEjba1st03jO&#13;&#10;YV5DtI2ASYABGkwqlCGAAAI+BTbYYAPjll479hg3thS6tRnUzceWXaeq2K3DGgM0pOpS4GQDFGjU&#13;&#10;qJEzi7jOEqydJWyLjoCr/7QDug7S0Lp1a6lbt67Mnj3b6XC6fPly46aai2+44Qa55JJLxDRAQ61a&#13;&#10;tYzbFVtIfihWjPVtArx/sMlEs5wcFs24VOKo9EfG22+/XbSzrW3RwRkuvfRS8Tu6M/nBJuu9vBxx&#13;&#10;yhwN+SEjkb6/hT6D6/vZjh07OoO5jBgxQvTmSdP74F9++UWuvPJKefTRR2XzzTd3hSQ/uPIYKysR&#13;&#10;p8yBkB8yEsn4e//994tp9nW9sTKojgmlSJEfftOLepwyMSY/ZCSS8Ve/u9J/YS3bb7+96I2Xo0eP&#13;&#10;Nu7inXfecQaG0vcepoX88JtK1OOUiR35ISMR7796Q16hRd+n6szNxQ7OkN3uWWedJW+88Ybxpm2d&#13;&#10;4fm1116Tgw8+OHuTKo/Tnh/iEqdM0MgPGYn0/dVByGzfRWoOOeaYYwJHSXt+8ANaiThljpP8kJHg&#13;&#10;b9QEdAbOl19+2RmYQWfkDHoZPny46+AMnTt3losuukiaNm1acNdt27aVe+65Rx577DF58MEHjQN0&#13;&#10;6uBYOkiD7tetz4DuLGl51O186UNV8PJiBQQQQAABBBBAIDECeiP1nnvu6XwnmXtSOnFFqQM0DBs2&#13;&#10;TLT/RO6i33/07ds3t5jnCAQukLZrvEuXLlZD/Tyv/e9K+Q0j0/hdd90lOoGNaTnhhBNMxZQhEKhA&#13;&#10;2l7bipfGcw70oqExBDwImHvoeNiQVRBAAAEE8gVsP0S5DaaQ34q3klWrVllXtN108MUXXxhvVrY2&#13;&#10;VKBi2223lfXXX7/AWvGurlevnvUEFi9ebK2jAoG4CZQ7P7Rv397pdDp06FDjKLrZftqRSQdl0H9e&#13;&#10;lssuu8yZsfSnn34yrh7UAA3kByMvhT4EeP/gA63Cm5DDKhyACOxe34tfe+21zg0OtsPRm6Ku/N+N&#13;&#10;1vvss49tlYLl5IeCRK4rlCtO2QdBfsjW4HGugH5+PvXUU2W33XZzZmszDdKgZQ899JAz2Fju9tnP&#13;&#10;yQ/ZGsE+DjJO2UdGfsjWiO/jadOmOYOo5J6BviZ1UCadxbrSC/lBJA5xyr5OyA/ZGjwuJHD66ac7&#13;&#10;M82abnzR78JmzJghOmCMaSE/mFTCKSslTtlHRH7I1ojnY9vrLvtsjj/+eGnevHl2UdGPGzduLNp5&#13;&#10;UW8mNC2TJ092HaDBdpxp+X3Tdv7ZllGIU/bxkB+yNdLzeOrUqWJ6D6ACO+20k6cbj4vVsr0+0pIf&#13;&#10;ivXS9SsRp+zjJD9ka/C40gKfffaZMyjDK6+8Irbf7k3HqIMnHXDAAdKzZ09TdZWyhQsXWgev0RX1&#13;&#10;//D+/ftX2abQEx18W2/6+sMf/iBnnnmm6IBXucvnn3/u7LfQzWFRz6O551XoOX0kCglRjwACCCCA&#13;&#10;AAIIpEdAB67XQWNzF/0ucsyYMdK9e/fcKk/P9f23TphjWo444gjZbrvtTFWUIRC4QJqu8UMPPVQa&#13;&#10;NGggS5cuzXNcsGCB3H333c7n47zKIgrmzZsnt912m3ELvfdJB6JmQaAcAml6bWc803jOmXPnLwLl&#13;&#10;EGCAhnIosw8EEEiNQFRGPrcNmnDffffJ+PHjA4vHyJEjZbPNNgusvSg2ZPuxVI/V1gEmiufBMSFQ&#13;&#10;SKAS+UFn7Npwww2dm1fdBp0pdOyZeu0MMHjw4N9nKV++fHmmqspfnT0miIX8EIQibagA7x/ieR2Q&#13;&#10;w+IZtyCOetGiRc7/Nx9++KG1OR0M6JprrpHdd9/duo6XCvKDFyXzOuWMU+4RkB9yRXieK7DDDjtI&#13;&#10;v379nBnYcuv0uXZY1o7DzZo1M1U7ZeQHK01gFUHEKfdgyA+5IvF6rp8xhwwZYhxk8Pzzz5dNN900&#13;&#10;EieU9vwQlzjlXizkh1wRntsE6tevLx07drQOFqc3BNoGaEh7frCZhlFeSpxyj4f8kCsSr+du3yHr&#13;&#10;mWiHx0I39Xk9Y+1c9cQTTxh/u9Lc4LakPT/EJU65MSQ/5Iok//m4ceOsJ9m1a1drXSkVac8Pfuwq&#13;&#10;Eafc4yQ/5IrwvJwCOvmC9kt65pln5P333y9q15tvvrkceeSRzsBS+p7ay/LII4+IbdCYtm3byskn&#13;&#10;n+ylGeM6LVu2lAEDBjjfB5lWePzxx51BJGy5Urex1dmO2bQfr2Vubdr6kXltO7Oe2/sm+lBllPiL&#13;&#10;AAIIIIAAAgikQ6BXr17y5z//WX755Ze8E9Z+vDqhTd26dfPqChVcccUVon1+TIu2y4JAuQTSdI3r&#13;&#10;Z1f9jeH+++838uprfe+99xYdGNTPopPVHHvssdbXtu5bvxNgQaAcAml6bWc803jOmXPnLwLlEKj8&#13;&#10;dE7lOEv2gQACCJRJwPZDlNuPYH4Pza3NoG4+9ntsSdquWrVq1i+I+HExSZHmXColoLNO/O1vfyt5&#13;&#10;hrB27drJ3//+999nKdcvfW15cuONNw7kdMkPgTDSyP8EeP8Q38uAHBbf2Pk98jlz5sipp54qboMz&#13;&#10;aKdBHcm91MEZ9BjJD/4iVe44mY6S/GBSoSxbQAdo2HrrrbOLfn+8Zs0aGTFixO/PTQ/IDyaV4MtK&#13;&#10;jZPpiMgPJpV4lN16662is0PkLtq56MADD8wtrtjztOeHuMTJdIGQH0wqlJkEWrRoYSp2yr755htr&#13;&#10;XdrzgxUmpAq/cTIdDvnBpBKPMtvrLnP0rVq1Ep0ZKohFb7rbaqutjE1ph+b58+cb67TQdpy279it&#13;&#10;DXmocGuzUr9v2s4/czpRiVPmeLL/kh+yNZL9WDsxT5gwwXiSNWrUkP32289YV2qh7fXh9lr2u0+3&#13;&#10;NiuVH4o9l0rFyXSc5AeTCmVhCnz77beik0L07NnTmaChmMEZOnXqJDfccIM89thjcswxx4jXwRkW&#13;&#10;Llwoo0ePNp6W5sZLLrlE9G8pywEHHCD6ejItP/zwgzz77LOmqt/LkpZH6SPxe2h5gAACCCCAAAII&#13;&#10;xE7gq6++cgZ41UFeTf+KPSGd4PGCCy4wbjZ9+nQ57rjjRPs+FLPoZwrtc2Va9LuPzp07m6ooQyAU&#13;&#10;gbhc40G9ts8991xZb731jJYrV650Pq//9NNPxnq3Qu3Pr5PUvPHGG8bVdKLHoUOHGusoRCAMgbS9&#13;&#10;ttUwLuccRrxpE4FyCJT2DXQ5jpB9IIAAAjESsI18rj/KBb3Y2tQfF73+WBn0MSW1PR3B88cff8w7&#13;&#10;PQZoyCOhAAFfAttuu61zA9pzzz3nzCJsy2+mxnXWCp1F47DDDqvSucKtjaAGaNDjIT+YokJZsQK8&#13;&#10;fyhWLFrrk8OiFY8wj+att96Sv/zlL+L2Q0OTJk3klltuEf3/KYiF/FC8YiXiZDtK8oNNhnIV0M/u&#13;&#10;gwYNkv79+xtBJk+ebCzPFJIfMhLh/i01TrajIz/YZKJbPnbsWNF/uctGG20kAwcOzC2u6PM054c4&#13;&#10;xcl2kZAfbDKUZws0b948+2mVx4sXL67yPPtJmvNDtkO5HvuNk+34yA82mWiX16pVS6pXr27tiGwb&#13;&#10;UMHvWTVr1kzee+894+Y6SINtBqq054e4xMkY2P8Vkh9sMskqnzZtmth+++rSpUto/QPSnh+KvYoq&#13;&#10;FSfbcZIfbDKUByWwdu1amTJliowaNUomTpxofc9j2p/mFx3wskePHr5/U3nttdeskzb07dtXdJCl&#13;&#10;IBb97kcHnFi2bFlec3pjm84CaluSmEfpI2GLNuUIIIAAAggggEC0BbQ/jQ6IZluOPvpoW5W1/PLL&#13;&#10;L5dHHnlE5s2bl7eODqam+3vggQc8fW+hE72df/75ee1kCi6++OLMQ/4iUDaBOFzjQb22d9hhBxkw&#13;&#10;YIDohAimZebMmbL//vvLPffcI+3btzetklemE2Do5/N///vfeXWZAh2UZYsttsg85S8CZRFI02s7&#13;&#10;AxqHc84cK38RiJsAAzTELWIcLwIIRFqgcePGxuPTG/lXrVol2sEnqMU0Y5+2HZfZI4JyKEc7thE8&#13;&#10;dQYMFgQQCEZAb3zS2TQOOeQQeffdd+X111+Xd955R77//nvRjh2ZRfOojuK3zTbbOIMydOzYMVNV&#13;&#10;5e/cuXOrPM9+EuQADeSHbFke+xXg/YNfuehsRw6LTizCOhKdAem2225z7VzYpk0bZzRn22vaz7HZ&#13;&#10;2uLzhVmzUnEyH81vpeQHNx3qtttuO2em2hUrVuRh6PtgHRDG1oGX/JBHFlpBKXFyOyjyg5tOtOr0&#13;&#10;Oz1bJ4TWrVuLDjbod/nyyy+tm2q7OluEadHZG5s2bWqqkrTmh7jFyRi8/yskP7jpUKcCLVq0sEK4&#13;&#10;DSqc1vxgxQq5wm+c3A6L/OCmE906nTV5+fLlxgMMaoDHTOM6QINtsd3YreuTH8T5bBb1ONliq+Xk&#13;&#10;BzedZNSNGzfOeiJdu3a11pVaQX4oTrBScXI7SvKDmw51fgV0oIKXXnpJ9Dt5namzmEUHjNJ+Ad27&#13;&#10;d5d69eoVs2neuv/973/zyjIFf/jDHzIPS/6rA3Rqv4QJEybktaXf4+r7LNt3OEnMo/SRyLsMKEAA&#13;&#10;AQQQQAABBFIroIN36e+ovXv3Nho8+eSTooMZ6jr6GUAHs81dZsyY4UyYowO/2ZaTTz5Zwvz+w7Zf&#13;&#10;yhFI2zV+1VVXydNPPy1ffPGFMfhvvvmm7Lzzzs5gKldccYUzyaFpRR0wWgdnGTJkiCxdutS0ilPW&#13;&#10;q1cvOfHEE631VCAQlkDaXtvqmMZzDuv6oV0EcgUYoCFXhOcIIIBACQJuM918++234tYxqtjd2gZo&#13;&#10;sP24V2z7rL9OwPbB0HajzLoteYQAAsUK6AAM2lki02Fi9erVoh3LtVODdnzwOgjNnDlzjLvedNNN&#13;&#10;Ax0sh/xgZKawSAHePxQJFuHVyWERDo7PQ9NBgnTUZx3t3W3ZY4895Morr7TeSO22rVsd+cFNZ11d&#13;&#10;peO07kjsj8gPdpu012y99dYyffp0I8P8+fNF600L+cGkEl6Z3zh5OSLygxelyq7z888/W2+qnDRp&#13;&#10;kui/MJaRI0dam91pp52sAzSkNT/ELU7W4GZVkB+yMHhYRaB58+ZVnmc/0deCbUlrfrB5hF3uN05e&#13;&#10;jov84EUpOuvozE8ff/yx8YDcXpfGDQoUuv0O6TaAi9txpOX3zTjEqUD4nWrygxel+K2jN8KOHz/e&#13;&#10;eOD6e3XmNzXjCiUWkh+8A1YyTl6OkvzgRYl1Cgl88skn8swzz8jYsWOdSWoKrZ9d37lzZ2dght13&#13;&#10;312qVauWXeX7sW2ABr3pK+iBsHQCCdMADXrwehy2ARqSmEfpI+H7kmVDBBBAAAEEEEAgkQJHHXWU&#13;&#10;815fb+o2LbNnz5ZDDz3UGXx6//33d96r6/cZegP4lClTRG/4dlsOPPBAp++W2zrUIRCmQJqucR1I&#13;&#10;8ZVXXpG99tpLvvvuOyPrL7/8IjfeeKPcfvvt0rZtW2nfvr3zTwcJ/frrr+WDDz5wPj9r/3+3RSd0&#13;&#10;LNQn02176hAoVSBNr+2MVRrPOXPu/EUgTAEGaAhTl7YRQCB1Am4/rOmACm4do4rFsg3QEPSPjMUe&#13;&#10;V9LW1xlLbZ1addYjFgQQCFdAv7DRgWeKHXzGNkCDdpwIaiE/BCVJO7x/SO41QA6Ld2z1PeC1114r&#13;&#10;r776quuJ6EjO55xzjnGUd9cNPVSSHwojRSFOhY8yfw3yQ75JWkvcbvzXjr1+Bmjg+4fgrya/cfJz&#13;&#10;JOQHP2psky3A+4dsjWQ9Jj8kK56lnI0OUGZbGjRoYKsS8oOVJpQKv3HyczDkBz9q5dtG30vaBmio&#13;&#10;WbNmoAeigxzbFrd9kR/E+ewV9TjZYutWTn5w04lP3fvvvy+LFy82HrB2ltYb78NayA/eZSsZJ+9H&#13;&#10;uW5N8sM6Cx65C+h38Po7iQ7MMGvWLPeVc2r1pquDDjrIuVnLbQCznM08P7UN0LDlllsGnhtt39Pq&#13;&#10;wepxtGvXznjcScuj9JEwhplCBBBAAAEEEEAg9QKPPvqoaP+p559/3mqhAzI88MAD1npTxc477yxP&#13;&#10;Pvmk6GdYFgQqKZCma1wHXXj55Zflj3/8ozO5os1dvy/QCWlsk9LYttNy/a7gqaeekvXXX99tNeoQ&#13;&#10;CF0gTa/tDGYazzlz7vxFICwB3qmGJUu7CCCQSgG3wRFsAyr4gVq2bJnoj16mxe3HvVNOOcX5AsS0&#13;&#10;nZ8yt45eftqL4jY//PCD9bAYoMFKQ0UMBZKWHz788ENjFNw6Thg3cCkkP7jgUFWUAO8fiuJKxcrk&#13;&#10;sMqHWd9vDx482BnR2XY0OgPTgAEDpEePHrZVSi4nP7gTRiVO7kcZbC35IVjPKLTm1jHZNhq9Hjf5&#13;&#10;obzR8xunch4l+aGc2tHeF/kh2vGpxNGRHyqhHu4+bbOV6l5ts7ZqHflBFcq3+I1T+Y5QhPxQHm23&#13;&#10;76Td3vP7OTqdncq2NGnSxFZFfvifTBziZA1gCBXkhxBQS2hy3Lhx1q27du1qrQuigvcP3hUrGSfv&#13;&#10;R1n6muSH0g3j0sL8+fNl9OjR8sILL7jekGE6Hx0gQX876d69u9StW9e0SsllOiCa7b2P2//rfnfs&#13;&#10;NhGEbaAI3VfU82ixHvSRKFaM9RFAAAEEEEAAgXQI6E3WerO1zsytnyOCWFq3bi0vvvii1KtXL4jm&#13;&#10;aAOBkgTSdo3r4ChTpkyRY489Vt59992S7LI31v6WZ5xxhtxyyy2BD6yYvR8eI+BVIG2vbXVJ4zl7&#13;&#10;vR5YDwG/AgzQ4FeO7RBAAAGDgN6wrx2cvv3227xanXXl4IMPziv3U2CbwUXbchugwa3Oz3GkYRu3&#13;&#10;Hxd1tH8WBJIikKT8oB0gvvzyS2NodGTPoBbyQ1CStMP7B66BbAFyWLZGZR4vX75czj//fOvslnpU&#13;&#10;+rq96qqrZLfddgv1IMkPdt4oxcl+lMHWkB+C9SzU2ooVK0Q7IWf/047FvXv3LrRpUfVuN2TVr1/f&#13;&#10;2hb54TeaqMfJGsCAK8gPAYPGvDnyQ8wDGPDhkx8CBvXY3MqVK51ZrnWm61WrVknHjh09bulttUWL&#13;&#10;FllXbNSokbWO/FCVJqpxqnqU4T0jP4Rnm9uy2w2Cbp8Hctvx8vyrr76yruY2QAP5obwDNPiNkzW4&#13;&#10;AVeQHwIGDaC5d955x9iKfm/QqVMnY11QheQH75KVjJP3oyxtTfJDaX5x2nrQoEHy1ltviQ6CUMzS&#13;&#10;pUsXZ9IY/VutWrViNi16XW1fb+wwLWvWrDEVl1Smnddtyy+//GKrcn5PinI/MuuBWyroI2GBoRgB&#13;&#10;BBBAAAEEEEDAueHz2WeflYceekguuugiWbhwoS8VnTzykksukbPPPpsbuH0JslFYAvq5ME3XuP62&#13;&#10;MXHiRKeP5O233y4//vhjSbT6e+nw4cOlc+fOJbXDxggELZC217b6pfGcg75uaA+BbAEGaMjW4DEC&#13;&#10;CCAQgIDe5GwaoOG9994LoPXfmpg6daqxLf0Bsl27dsY6Cv0JLFmyxLph06ZNrXVUIIBA5QRef/11&#13;&#10;485r1Kghu+yyi7HOTyH5wY8a29gEeP9gk0lfOTmssjHXG30HDhzoOjjDJptsIjfddJPrzIpBngX5&#13;&#10;IV8zinHKP8rgS8gPwZvaWjzttNNk1qxZedXaEaBXr17Wjr95G3gomDNnjnUt3Z/bkvb8EJc4ucUw&#13;&#10;qDryQ1CSyWkn7fkhOZEs/UzID6Ubem1BOxt+/vnnzsAMOihDZllvvfXk+eefF7eBlzLrev07c+ZM&#13;&#10;66rbbruttU4r0p4f4hIn1yAGVEl+CAjSQzOtWrWyrvXpp59a6/xUzJs3z7pZ48aNrXVakfb8EJc4&#13;&#10;uQYxoEryQ0CQATWjN8LaXts77rij6G9fYS9pzw9efKMQJy/HWeo65IdSBeOzfTGDM+hALt27d5ce&#13;&#10;PXpIs2bNynqSOkDdggUL8vb5zTff5JWVWsD3uL8J0kei1CuJ7RFAAAEEEEAAgWQL6H0MJ510khx+&#13;&#10;+OFy3XXXyRNPPGH9XiNXonbt2nLuuefKxRdfLA0bNsyt5jkCkRBI2zVes2ZNGTJkiFxwwQVy9913&#13;&#10;y1133eVMdOM1GLVq1ZKuXbs6k+Ecd9xxor+bsiAQRYG0vbY1Bmk85yheexxTMgTC/6UuGU6cBQII&#13;&#10;IOBZQEeCnzRpUt76c+fOdTpnus1glbeRpcA22IPODN+gQQPLVhT7EXAb/b3cPy77OX62QSBqAtrh&#13;&#10;9Pvvvxed6S/zT5/rjW7bb799IIc7YcIEYzsdOnRwZqgwVvooJD/4QGMTqwDvH6w0kaogh0UqHIEf&#13;&#10;jN5EpbNCzZgxw9q2jgx98803S6GbGqwN+KggP1RFi2qcyA9V4xT3ZzoQi2nR9696Q+QOO+xgqvZV&#13;&#10;5taxd+ONN3ZtM+35IS5xIj+4XsaxqNROA9oZKIxFvy8cPXq0sel+/fpZOx9tscUWxm0yhWnMD3GM&#13;&#10;E/khc8Um46/OmGq6CejXX3+Vd999V/74xz8GdqLTpk2ztqXff7ktacwP2R5xiRP5ITtq8X+svwu2&#13;&#10;bNlS9P/93EVvdNWBIoO6wdp2E7d+tnCb9VmPK+35IS5xIj/kvoqS/9w0gGTmrIP8fiLTpulv2vOD&#13;&#10;ySS3LApxIj/kRoXnYQtof5mePXvKQQcdFOhv8MUctw5waxqgYf78+bJmzZpAB9rV15htKTTQbpLy&#13;&#10;KH0kbFcB5QgggAACCCCAgD+BFi1ayNq1a/1tXORWvXv3dm6SLnIzX6vre2TtX6UT4OhvJDqQtQ5y&#13;&#10;rb+jfP3118779datW4v+a9OmjfNPv+coZ38sXyfGRgj8n0CUrvFyvLb1fC+99FLn30cffSTjx4+X&#13;&#10;t99+23lN6z0A+k9/r99ss81k0003df7qhIqHHHJIoIPYcwEiELZA2l7b6hmlcw47vrSPQFgCDNAQ&#13;&#10;liztIoBAagX23XdfGTZsmPH8J0+e7IwCZ6z0WLh8+XL58MMPjWvvuuuuxnIK/Qvw46J/O7ZEwCRw&#13;&#10;7bXXyuzZs/OqNtxww0AGaNAb3KZPn57XvhbsueeexnK/heQHv3JsZxLg/YNJJXpl5LDoxSSoI9KO&#13;&#10;epdddpm43ejUsWNHuf7666Vu3bpB7dZTO+SHdUxRjhP5YV2ckvBIB2PRHxNNi5YHdQOEDviwePFi&#13;&#10;026cm7K1M4bbkvb8EJc4kR/cruJ41OnNjEcddVQoB/vmm29aB2g44IADpHnz5r72m8b8EMc4kR98&#13;&#10;Xd6R3Uj/X9Lv/02Lzj4b1AANS5cuNQ4QrfvVjouFBnBJY37Ijklc4kR+yI5aMh5369ZN7r333ryT&#13;&#10;WbZsmZM7dtttt7y6YgtWrFjhdHI2bbfHHnuYiquUpT0/KEYc4kR+qHLZpuJJFG78Jz8UvtSiECfy&#13;&#10;Q+E4sUYwArvvvrszMEPnzp2dmfaCadVfK1tttZWx/5S+x5oyZYoE2YfKbYCGQt/fJCmP0kfC37XK&#13;&#10;VggggAACCCCAQFoFdHZu/eyg/1gQSKJAGq/xbbfdVvTfaaedlsSQck4IOAJpfG2n8Zy53BEISqB6&#13;&#10;UA3RDgIIIIDAbwI6g6PtZo0nnniiZKannnpKdNYt06Idh1iCFbDdLKOzGekIfywIIFCcgK2j6Rtv&#13;&#10;vFFcQ5a1R4wYYaxp2LChdO/e3Vjnt5D84FeO7UwCvH8wqUSvjBwWvZgEdUT//Oc/nVGdbe3pjQw6&#13;&#10;snu5B2fQ4yE/rItKlONEflgXpyQ82nHHHa2noTPcBrU88sgj1qY071Sv7v7VbdrzQ1ziRH6wXuZU&#13;&#10;hCiQ9vwQIm2gTZMfAuWseGPt2rWzHsOkSZMCmwHrmWeekZUrVxr3pTPXFlrSnh/iEifyQ6ErOX71&#13;&#10;br/fPffcc4GckH6++PHHH41tue0/s0Ha84M6uDlFJU7kh8wVm56/M2fONJ6s/lbdtm1bY13QheSH&#13;&#10;wqJRiBP5oXCcWMO/gP42ooNXPvbYY3LjjTdKly5dKj44g56N2wQNY8aM8X/COVvqRDo64INpadKk&#13;&#10;iehAcG5LkvIofSTcIk0dAggggAACCCCAAAIIIIAAAggggAACCKRNwL2Xb9o0OF8EEEAgIAHbbFgf&#13;&#10;f/yx6GxZfhed/WbkyJHGzffaay9p2bKlsY5C/wIfffSRceMtt9xS1ltvPWMdhQggYBfQzhqmZcGC&#13;&#10;BTJnzhxTleeyTz75RMaNG2dcv0+fPlKnTh1jnd9C8oNfObazCfD+wSYTnXJyWHRiEeSRzJgxQx58&#13;&#10;8EFrk7vssovo7GM6K3OlFvKDSNTjRH6o1KsjnP127NhRtGOtaZk/f768+OKLpqqiyj744AN58skn&#13;&#10;rdvoZ3wvS5rzQ1ziRH7wciWzThgCac4PYXiG0Sb5IQzVyrWpNwbZvnvSG1h0YIVSl2+//VZsg0Dr&#13;&#10;d9U9evTwtIs054e4xIn84OlSjtVKTZs2lQ4dOhiPWQcvnjhxorHOa6F+v/74448bV9d977TTTsa6&#13;&#10;3MI05we1iEOcyA+5V22yn69du9Y4M7yetQ7OUKtWrbIBpD0/uEFHJU7kB7coUedXoEWLFnL++efL&#13;&#10;qFGj5NxzzxXtJxOlpVOnTqID1piWCRMmyNy5c01VRZfdcccdsmjRIuN2boNEZG+QlDxKH4nsqPIY&#13;&#10;AQQQQAABBBBAAAEEEEAAAQQQQAABBNIuwAANab8COH8EEAhFYN9997XevD98+HD56aeffO33/vvv&#13;&#10;l2XLlhm37du3r7GcQv8Cv/76q3MjmKkFr53ZTNtShkCaBbbffnvr7OMjRozwTaO58fLLLzduv/HG&#13;&#10;G8uRRx5prPNbSH7wK8d2bgK8f3DTiUYdOSwacQjyKHTWo6uuuko0r5sWvUH7L3/5i7WDn2mbMMrS&#13;&#10;nh/iECfyQxhXfuXarF69uhx44IHWA7j99tvlq6++stYXqli1apVcf/311pm0W7VqJbvvvnuhZpz6&#13;&#10;NOeHuMSJ/ODpUmalEATSnB9C4AylSfJDKKwVa1RvkLTdcKMHdeedd8pnn33m+/j0M8uVV15p/X1A&#13;&#10;9924cWNP7ac5P8QlTuQHT5dy7FY65JBDrMd86623ig7S7nfR3x5//vln4+bdunXzPMN1mvNDBi/q&#13;&#10;cSI/ZCKVjr9ffPGF6PdiprRzZc0AAEAASURBVKV9+/am4tDKyA922qjEifxgjxE1xQvooAP6/uTh&#13;&#10;hx92BoKzDUZXfMvBbqHH9f/+3/8zNqrvjfT3n19++cVY77Xw7bffljFjxlhXP/jgg6112RVJyKP0&#13;&#10;kciOKI8RQAABBBBAAAEEEEAAAQQQQAABBBBAAAERBmjgKkAAAQRCENCOkMccc4yxZe2EqT8Crlmz&#13;&#10;xlhvKxw9erR1dk2dNbJdu3a2TSn3KfDpp59aB9NQcxYEECheQGew2HXXXY0bjhs3TjTXFbvoDW56&#13;&#10;86zOZmxaTjjhhMBnESI/mKQpK1WA9w+lCoa/PTksfONy70EHB/rmm2+Mu9V4X3311dKoUSNjfTkL&#13;&#10;054f4hAn8kM5XxHl2ZcO8GXreLxy5Urnc/3q1auLPhh97zp06FCZN2+edduzzz7bOuhj7kZpzw9x&#13;&#10;iBP5Ifeq5Xm5BNKeH8rlXMp+yA+l6EVz2169eokOIGRa9OYg/f5K3wsUu+h7jiFDhsj06dONm9at&#13;&#10;W1fOOOMMY52pMO35IQ5xIj+Yrtz4l+lACR06dDCeyLfffisXX3yxdRAW40b/V/jvf/9b9J9pqVev&#13;&#10;XlGDF6c9P6hh1ONEfjBd6cktmzlzpvXk9Gb8ci7kB7t2VOJEfrDHiJriBXRwWdtv+sW3Fu4Wp556&#13;&#10;qqy//vrGncyZM0duueUW8fM9rjaovx/pd7m2Zf/995e2bdvaqquUJyGP0keiSkh5ggACCCCAAAII&#13;&#10;IIAAAggggAACCCCAAAIIMEAD1wACCCAQloDeELzJJpsYm584caIz25XX2XCefvppZ3R6Y2P/Kzz+&#13;&#10;+ONtVZSXIGDr8KpN2jrRlbA7NkUgNQLdu3e3nuuwYcPkgw8+sNbnVuigDKeffrq8++67uVXO8003&#13;&#10;3VQOPfRQY10pheSHUvTY1k2A9w9uOtGoI4dFIw5BHMWSJUvk2WeftTalMybWrFlTPvnkk9D+aWc2&#13;&#10;r0ta80Oc4kR+8Ho1x2M97TCrnXtty8cffyyDBw+Wr7/+2rZKXvmMGTPkpJNOkrFjx+bVZQr22muv&#13;&#10;ojs/pzU/qFlc4kR+yFzh/C23QJrzQ7mt/e6P/OBXLprbbb311nLUUUdZD27u3Lly3nnniQ7i7HVZ&#13;&#10;tGiRDBw40HrztbZz7rnnWn+LsO0nzfkhLnEiP9iu3viWV6tWTQYNGmS9gXDq1Kly5plnFvUZY9So&#13;&#10;Uc7gkjaVAQMGkB9sOJbyOMSJ/GAJXgKL3d4zbLbZZmU/4zS/f3DDjlKcyA9ukaIuqQJNmzYVHYTN&#13;&#10;trz44otyzjnnyIIFC2yr5JWvXbtW9H1Wv379ZOHChXn1WqCDQvTv399YZyuMex6lj4QtspQjgAAC&#13;&#10;CCCAAAIIIIAAAggggAACCCCAQFoFaqT1xDlvBBBAIGyBDTbYwPmR74orrjDu6rXXXpPZs2eLzoy5&#13;&#10;++67G2fW0h/zH3jgAZkwYYKxDS3UH9njMnK99SQiWmG7Sbx58+ay8cYbR/SoOSwEoi+gOU87qz/5&#13;&#10;5JN5B6uzCJ511lly0EEHyWmnnWZ9rWlHiOeee06eeuopWb58eV47WlC/fn257rrrRGeMCXohPwQt&#13;&#10;SnsZAd4/ZCSi+5ccFt3YFHtkTzzxhKxcudK6mQ7e4DaAg3XDIioaNmwozz//vKct0pof4hQn8oOn&#13;&#10;SzlWK/Xo0cO5GdI2E+KkSZOcARO1Y+0xxxzjDOpiOkF976rvWx977DFZs2aNaRWnrFWrVnLppZda&#13;&#10;620Vac0PGY84xIn8kIkWf8stkPb8UG5vP/sjP/hRi/Y2J598sowbN856848O2KTrHH300XLiiSeK&#13;&#10;vk5Ny9KlS+WFF16QESNGiNtAz/vuu6/zG4GpDbeytOeHOMSJ/OB2Bce3bsstt3RywPDhw40noQO5&#13;&#10;6OcLHXS4d+/eojccmhadDfrOO++UyZMnm6qdsj333FMOPPBAa72tIu35QV2iHifyg+3qTV75999/&#13;&#10;bz0pW36wbhBABfnBjBilOJEfzDGiNPkCp5xyiujgAbYBBDID5+p7LB2cu1mzZkYUHZhBB9a+7bbb&#13;&#10;Ck4qoQNvFTtYTtzzKH0kjJcNhQgggAACCCCAAAIIIIAAAggggAACCCCQYoHg71ZLMSanjgACCOQK&#13;&#10;7LfffrLPPvvI+PHjc6uc5/PmzXNm3NQOFJ06dXJ+vKtVq5Z88803orNx6o+EbkuXLl2c2bPc1qHO&#13;&#10;v4Dtx0Xt2MCCAAKlCehMYHqj26xZs4wNvfTSS/Lqq6+KzmjXokUL0YFRtEOE5sf58+fLe++9J7/+&#13;&#10;+qtxWy3UwRm040Tr1q2t65RSQX4oRY9tCwnw/qGQUOXryWGVj0GpR/DTTz/J008/XWozZd8+bfkh&#13;&#10;jnEiP5T9ZRHqDqtXry433HCDM4DYl19+adyXDjB27733OjdPtmzZUrbaaivRv3pTpQ7KqP+WLFli&#13;&#10;3Da7UAcBvOmmm6Ru3brZxZ4fpy0/ZMPEJU7kh+yo8bicAmnOD+V0LmVf5IdS9KK3bZ06deTWW291&#13;&#10;3j/Y3gPod1qPPvqojBw50vnOSwdp0vcQ6623nugNfnpD0Pvvv+/63Zee+R577CG2AaK9yKQ5P8Ql&#13;&#10;TuQHL1dy/NY57rjj5Ouvv3YGIDYdvX4W1vyg31u0b9/eyRNbbLGF8/34d999J1OnThUdyMFtadCg&#13;&#10;QUm/H6Y5P2Rcox4n8kMmUsn+a7vxX2dtb9SoUUVOnvyQzx61OJEf8mNESfIFNC/qxA06AYT2JTAt&#13;&#10;y5Ytcz6H6Wexdu3aOYM06AAL+n3sF198ITqBjv5zG9g70+5JJ50k3bp1yzwt6m+c8yh9JIoKNSsj&#13;&#10;gAACCCCAAAIIIIAAAggggAACCCCAQAoEGKAhBUHmFBFAoLICf/nLX+Syyy6TN99803ogCxYskBdf&#13;&#10;fNFab6po06aNXH311aHMDG/aX9rK9CZwneXUtHTt2tVUTBkCCBQhUKNGDSeH6Wx1evOaadGb3XQA&#13;&#10;B9sgDqZttEw7UWhH+LZt29pWKamc/FASHxt7FOD9g0eoCq1GDqsQfIC71YF+9IaHOC5pyg9xjBP5&#13;&#10;IY6vKvdjbtiw4e83Wepnd9ui7111oEX9V+yiA5JpB+ImTZoUu2mV9dOUH6qc+P+exCFO5IfcqPG8&#13;&#10;nAJpzg/ldPa7L/KDX7nobqcDjd58880yYMAA+fHHH60Hunr16t9vArKuZKnQwZuvueYaqVmzpmUN&#13;&#10;b8Vpzg9xiBP5wdt1HLe1qlWrJhdeeKHoDMqPP/649fB1MBcdrEX/FbPoYA460JwOAlfKkub8oG5R&#13;&#10;jxP5oZSrOz7b2m7818kfKrmkPT/k2kctTuSH3AjxPC0C+v3gLbfcIoMGDRLbYLsZCz99EDLb6iBO&#13;&#10;2sehlCWOeZQ+EqVEnG0RQAABBBBAAAEEEEAAAQQQQAABBBBAIKkC1ZN6YpwXAgggEBUB7SA5ZMgQ&#13;&#10;2XPPPQM7pC233FJuvPFG0VmeWMIRsI38rjfOhHXTdzhnQqsIRFdAO5DpQDP169cP7CAzN2Ztu+22&#13;&#10;gbWZ2xD5IVeE52EI8P4hDNVg2ySHBetZ7tYmT55c7l0Gtr805Ye4xon8ENjlHpmGNKYPPPCA7L77&#13;&#10;7oEfk86Ydu+99zqz4pbaeJryg8kqDnEiP5giR1k5BNKeH8phXOo+yA+lCkZve/0OWd8/BP0dld4w&#13;&#10;fOSRRzqDO+kssaUuac8PcYgT+aHUqzy625911lly+umnBzoQ+8477+x8vmjZsmXJJ572/JABjHKc&#13;&#10;yA+ZKCX3b9Ru/M9Ikx8yEr/9jWKcyA9VY8Sz9AhoX6r77rtP9tlnn8BPWgfX0r4NZ5xxRsltxzGP&#13;&#10;0kei5LDTAAIIIIAAAggggAACCCCAAAIIIIAAAggkUIABGhIYVE4JAQSiJ6A/rl1//fUyePBg2XDD&#13;&#10;DX0foN7ErB2BRowYUfLMN74PIiUbTpo0yXimXbt2NZZTiAAC/gR22WUXefDBB6VDhw7+Gvi/rTS3&#13;&#10;amfWJ554Qtq1a1dSW4U2Jj8UEqI+KAHePwQlGV475LDwbMNuWWf6ifOSlvwQ5ziRH+L8CjMfu77f&#13;&#10;HDp0qJx99tmBDDCms9peeumlTqfeIAdfTEt+MEdJnO9coh4n8oMtepSHLZD2/BC2bxDtkx+CUIxW&#13;&#10;G/r//d133y39+vWT2rVrl3xwrVu3luHDh8sFF1wgQQzOkDmgtOeHOMSJ/JC5WpP3t0+fPvKPf/xD&#13;&#10;unTpUtLJaU445phjnFmjGzRoUFJb2RunPT9kLKIcJ/JDJkrJ+7ty5UpZsWKF8cSaNGliLC9nIfnh&#13;&#10;N+0ox4n8UM5XBPuKkoB+16qT6AwaNEg23XTTQA5NB3y4//77RQfbDWqJWx6lj0RQkacdBBBAAAEE&#13;&#10;EEAAAQQQQAABBBBAAAEEEEiSQI0knQznggACCERZQGe2Ovjgg2WvvfZyOlu9+uqr8t1333k6ZO1Y&#13;&#10;1atXL+nbt28gN4J42mmKV1q+fLmMGzcuT0BjyAANeSwUIFCygM7iMmzYMHn77bfl8ccfl6lTp3pu&#13;&#10;s2HDhk7HU505MMgb22wHQH6wyVAelgDvH8KSDa5dclhwluVsadmyZeXcXSj7SkN+iHucyA+hXPoV&#13;&#10;bVRfd0cffbQceuih8txzz8nIkSNl4cKFRR1TmzZt5KijjnI+W6633npFbet15TTkBzeLOMSJ/OAW&#13;&#10;QerCFEh7fgjTNqi2yQ9BSUannRo1asipp57qvId45plnRP/ZZlk2HbXetLPrrrs6NwLpd9O8fzAp&#13;&#10;lV4WhziRH0qPc1RbaNasmdx8880yceJEGTNmjOjNb6tWrfJ0uHpd6Hfj+hklyIEZsnfO+4ffNKIc&#13;&#10;J/JD9hWbnMdu7xc05lFYyA/i+r4uCnEiP0ThlcIxVErgkEMOkQMPPFBeeeUVGTVqlHzyySdFHUrd&#13;&#10;unXlD3/4g+hATVtttVVR23pdOS55lD4SXiPKeggggAACCCCAAAIIIIAAAggggAACCCCQNoFqa/+3&#13;&#10;pO2kOV8EEEAgW2D16tXWUc7PO+886dmzZ/bqgT3W9Pvhhx86Ha6+/vprWbRokfMD/po1a2TLLbcU&#13;&#10;7eiT+deqVSvRm5BZyiOgnWRvvfXWvJ3paPhXX311XjkFyRWoVH5Irqi3M1uwYIFMmzZNPvjgA5k/&#13;&#10;f74sXbpU9AZNnbU4kx/1r85ut/XWWwcyA6G3IxOnEz35wauW//V47dnteP9gt4lKDTks3EiQH+y+&#13;&#10;5Ae7TVRqyA/hRqJS+eGzzz5zBhibPn2685n+hx9+cN6/1qpVy3n/qp/ldWbLjh07is5c2KhRo3Ah&#13;&#10;DK2TH0SiHifyg+HCDbCoUvkhwFMIrSnyQ2i0gTVMfgiM0thQpfLDF1984Xz3NXPmTOd3gcz7Bx2M&#13;&#10;YeONN5aNNtrI+du2bVvZc889yzIoaS4Q+UEk6nEiP+RetcE+r1R+0LPQ2djfeecdef/9953PGHqT&#13;&#10;tv7TAVo222yz3/+1bNnSGcAlrIFbbKLkh99kohwn8oPt6g2mvJL5IZgzCK8V8kN4tkG1TH4ISjJ6&#13;&#10;7ZCbCsdEP3fpRBH6Hksn09Hn+k8HxtKBrrQvgv7V/gc777yz6Ocx3mf95kofqsLXF2sggAACCCCA&#13;&#10;AAIIIIAAAggggAACCCCAQDoFaqTztDlrBBBAoPICOhJ6u3btnH+VPxqOIFvgxRdfzH76++N+/fr9&#13;&#10;/pgHCCAQnoDO5nLAAQc4/8Lbi7+WyQ/+3NgqOAHePwRnGVZL5LCwZGm3kAD5oZBQ5evJD5WPQRhH&#13;&#10;oAMq6r9evXqF0XwgbZIfxIlRlONEfgjkUqcRHwLkBx9oZd6E/FBm8DLtrkWLFqL/Dj/88DLtsfjd&#13;&#10;kB/EiVGU40R+KP66jssWtWvXlr333tv5F8VjJj/8FpUox4n8EMVXTjqOifwQ/TiTH6IfI44wPAEd&#13;&#10;gEEnZdF/UV2imkfpIxHVK4bjQgABBBBAAAEEEEAAAQQQQAABBBBAAIFKC1Sv9AGwfwQQQAABBKIk&#13;&#10;MHv2bPn444/zDklnKttmm23yyilAAIH0CJAf0hNrzhSBJAqQw5IYVc4JgWAEyA/BONIKAkkUID8k&#13;&#10;MaqcEwLBCJAfgnGkFQSSKEB+SGJUOScEghEgPwTjSCsIJFGA/JDEqHJOSRHg9ZmUSHIeCCCAAAII&#13;&#10;IIAAAggggAACCCCAAAIIIBCGAAM0hKFKmwgggAACsRV44YUXjMd+wgknGMspRACB9AiQH9ITa84U&#13;&#10;gSQKkMOSGFXOCYFgBMgPwTjSCgJJFCA/JDGqnBMCwQiQH4JxpBUEkihAfkhiVDknBIIRID8E40gr&#13;&#10;CCRRgPyQxKhyTkkR4PWZlEhyHggggAACCCCAAAIIIIAAAggggAACCCAQhgADNIShSpsIIIAAArEU&#13;&#10;WLVqlYwdOzbv2Dt37izbbbddXjkFCCCQHgHyQ3pizZkikEQBclgSo8o5IRCMAPkhGEdaQSCJAuSH&#13;&#10;JEaVc0IgGAHyQzCOtIJAEgXID0mMKueEQDAC5IdgHGkFgSQKkB+SGFXOKSkCvD6TEknOAwEEEEAA&#13;&#10;AQQQQAABBBBAAAEEEEAAAQTCEmCAhrBkaRcBBBBAIHYC48ePl2XLluUd9wknnJBXRgECCKRLgPyQ&#13;&#10;rnhztggkTYAclrSIcj4IBCdAfgjOkpYQSJoA+SFpEeV8EAhOgPwQnCUtIZA0AfJD0iLK+SAQnAD5&#13;&#10;IThLWkIgaQLkh6RFlPNJkgCvzyRFk3NBAAEEEEAAAQQQQAABBBBAAAEEEEAAgTAEGKAhDFXaRAAB&#13;&#10;BBCIpcDzzz+fd9wdOnSQHXfcMa+cAgQQSJcA+SFd8eZsEUiaADksaRHlfBAIToD8EJwlLSGQNAHy&#13;&#10;Q9IiyvkgEJwA+SE4S1pCIGkC5IekRZTzQSA4AfJDcJa0hEDSBMgPSYso55MkAV6fSYom54IAAggg&#13;&#10;gAACCCCAAAIIIIAAAggggAACYQgwQEMYqrSJAAIIIBA7gffff1+mTZuWd9wnnHBCXhkFCCCQLgHy&#13;&#10;Q7rizdkikDQBcljSIsr5IBCcAPkhOEtaQiBpAuSHpEWU80EgOAHyQ3CWtIRA0gTID0mLKOeDQHAC&#13;&#10;5IfgLGkJgaQJkB+SFlHOJ0kCvD6TFE3OBQEEEEAAAQQQQAABBBBAAAEEEEAAAQTCEmCAhrBkaRcB&#13;&#10;BBBAIFYCd911V97x7rbbbtKpU6e8cgoQQCBdAuSHdMWbs0UgaQLksKRFlPNBIDgB8kNwlrSEQNIE&#13;&#10;yA9Jiyjng0BwAuSH4CxpCYGkCZAfkhZRzgeB4ATID8FZ0hICSRMgPyQtopxPkgR4fSYpmpwLAggg&#13;&#10;gAACCCCAAAIIIIAAAggggAACCIQlUCOshmkXAQQQSILAyJEj5T//+Y/1VC6++GJp1qyZtZ6KeAiM&#13;&#10;GzdOZs2aVeVg69WrJ4MGDapSxhMEsgXID9kayX1MfohebHntRS8mHFF0BdKWw8gP0b0WObLoCZAf&#13;&#10;qsaEz/ZVPXiWbgHyQ9X4kx+qevAs3QLkh6rxJz9U9eBZugXID1XjT36o6sGzdAuQH6rGn/xQ1YNn&#13;&#10;6RZIW36oZLT57aSS+vHcN6/PeMaNo0YAAQQQQAABBBBAAAEEEEAAAQQQQACB8gswQEP5zdkjAgjE&#13;&#10;SGD+/Pmi/2zLTz/9ZKuiPCYCq1evlnvuuSfvaAcMGCCNGzfOK6cAgYwA+SEjkdy/5IdoxpbXXjTj&#13;&#10;wlFFTyCNOYz8EL3rkCOKpgD5IT8ufLbPN6EknQLkh/y4kx/yTShJpwD5IT/u5Id8E0rSKUB+yI87&#13;&#10;+SHfhJJ0CpAf8uNOfsg3oSSdAmnMD5WMNL+dVFI/fvvm9Rm/mHHECCCAAAIIIIAAAggggAACCCCA&#13;&#10;AAIIIFA5geqV2zV7RgABBBBAoPICo0ePlnnz5lU5kD322EMOPPDAKmU8QQCB9AmQH9IXc84YgSQJ&#13;&#10;kMOSFE3OBYFgBcgPwXrSGgJJEiA/JCmanAsCwQqQH4L1pDUEkiRAfkhSNDkXBIIVID8E60lrCCRJ&#13;&#10;gPyQpGhyLkkT4PWZtIhyPggggAACCCCAAAIIIIAAAggggAACCCAQpgADNISpS9sIIIAAApEWWLFi&#13;&#10;hTz44INVjrF+/foycODAKmU8QQCB9AmQH9IXc84YgSQJkMOSFE3OBYFgBcgPwXrSGgJJEiA/JCma&#13;&#10;nAsCwQqQH4L1pDUEkiRAfkhSNDkXBIIVID8E60lrCCRJgPyQpGhyLkkT4PWZtIhyPggggAACCCCA&#13;&#10;AAIIIIAAAggggAACCCAQtgADNIQtTPsIIIAAApEVeOyxx2TJkiVVju+8886Txo0bVynjCQIIpE+A&#13;&#10;/JC+mHPGCCRJgByWpGhyLggEK0B+CNaT1hBIkgD5IUnR5FwQCFaA/BCsJ60hkCQB8kOSosm5IBCs&#13;&#10;APkhWE9aQyBJAuSHJEWTc0maAK/PpEWU80EAAQQQQAABBBBAAAEEEEAAAQQQQACBsAVqhL0D2kcA&#13;&#10;AQSiLlCtWjXp2bOnr8Ns2LChr+3YqPIC33//vTz++ONVDmSvvfaSbt26VSnjSboFyA/pjD/5ofJx&#13;&#10;57VX+RhwBPEVSHoOIz/E99rkyCsvQH6wx4DP9nYbatIhQH6wx5n8YLehJh0C5Ad7nMkPdhtq0iFA&#13;&#10;frDHmfxgt6EmHQLkB3ucyQ92G2rSIZD0/FDJKPLbSSX1k7FvXp/JiCNngQACCCCAAAIIIIAAAggg&#13;&#10;gAACCCCAAALlFai29n9LeXfJ3hBAAAEEEKi8wOzZs2XatGlVDmT//feXRo0aVSnjCQIIpE+A/JC+&#13;&#10;mHPGCCRJgByWpGhyLggEK0B+CNaT1hBIkgD5IUnR5FwQCFaA/BCsJ60hkCQB8kOSosm5IBCsAPkh&#13;&#10;WE9aQyBJAuSHJEWTc0maAK/PpEWU80EAAQQQQAABBBBAAAEEEEAAAQQQQACBcggwQEM5lNkHAggg&#13;&#10;gAACCCCAAAIIIIAAAggggAACCCCAAAIIIIAAAggggAACCCCAAAIIIIAAAggggAACCCCAAAIIIIAA&#13;&#10;AggggAACCCCAAAIIIIAAAgjEWqB6rI+eg0cAAQQQQAABBBBAAAEEEEAAAQQQQAABBBBAAAEEEEAA&#13;&#10;AQQQQAABBBBAAAEEEEAAAQQQQAABBBBAAAEEEEAAAQQQQAABBBBAAAEEEEAAAQTKIMAADWVAZhcI&#13;&#10;IIAAAggggAACCCCAAAIIIIAAAggggAACCCCAAAIIIIAAAggggAACCCCAAAIIIIAAAggggAACCCCA&#13;&#10;AAIIIIAAAggggAACCCCAAAIIIBBvAQZoiHf8OHoEEEAAAQQQQAABBBBAAAEEEEAAAQQQQAABBBBA&#13;&#10;AAEEEEAAAQQQQAABBBBAAAEEEEAAAQQQQAABBBBAAAEEEEAAAQQQQAABBBBAAAEEECiDAAM0lAGZ&#13;&#10;XSCAAAIIIIAAAggggAACCCCAAAIIIIAAAggggAACCCCAAAIIIIAAAggggAACCCCAAAIIIIAAAggg&#13;&#10;gAACCCCAAAIIIIAAAggggAACCCCAQLwFGKAh3vHj6BFAAAEEEEAAAQQQQAABBBBAAAEEEEAAAQQQ&#13;&#10;QAABBBBAAAEEEEAAAQQQQAABBBBAAAEEEEAAAQQQQAABBBBAAAEEEEAAAQQQQAABBBBAoAwCDNBQ&#13;&#10;BmR2gQACCCCAAAIIIIAAAggggAACCCCAAAIIIIAAAggggAACCCCAAAIIIIAAAggggAACCCCAAAII&#13;&#10;IIAAAggggAACCCCAAAIIIIAAAggggAAC8RZggIZ4x4+jRwABBBBAAAEEEEAAAQQQQAABBBBAAAEE&#13;&#10;EEAAAQQQQAABBBBAAAEEEEAAAQQQQAABBBBAAAEEEEAAAQQQQAABBBBAAAEEEEAAAQQQQACBMggw&#13;&#10;QEMZkNkFAggggAACCCCAAAIIIIAAAggggAACCCCAAAIIIIAAAggggAACCCCAAAIIIIAAAggggAAC&#13;&#10;CCCAAAIIIIAAAggggAACCCCAAAIIIIAAAgjEW4ABGuIdP44eAQQQQAABBBBAAAEEEEAAAQQQQAAB&#13;&#10;BBBAAAEEEEAAAQQQQAABBBBAAAEEEEAAAQQQQAABBBBAAAEEEEAAAQQQQAABBBBAAAEEEEAAAQTK&#13;&#10;IMAADWVAZhcIIIAAAggggAACCCCAAAIIIIAAAggggAACCCCAAAIIIIAAAggggAACCCCAAAIIIIAA&#13;&#10;AggggAACCCCAAAIIIIAAAggggAACCCCAAAIIIBBvAQZoiHf8OHoEEEAAAQQQQAABBBBAAAEEEEAA&#13;&#10;AQQQQAABBBBAAAEEEEAAAQQQQAABBBBAAAEEEEAAAQQQQAABBBBAAAEEEEAAAQQQQAABBBBAAAEE&#13;&#10;ECiDAAM0lAGZXSCAAAIIIIAAAggggAACCCCAAAIIIIAAAggggAACCCCAAAIIIIAAAggggAACCCCA&#13;&#10;AAIIIIAAAggggAACCCCAAAIIIIAAAggggAACCCCAQLwFGKAh3vHj6BFAAAEEEEAAAQQQQAABBBBA&#13;&#10;AAEEEEAAAQQQQAABBBBAAAEEEEAAAQQQQAABBBBAAAEEEEAAAQQQQAABBBBAAAEEEEAAAQQQQAAB&#13;&#10;BBBAoAwCDNBQBmR2gQACCCCAAAIIIIAAAggggAACCCCAAAIIIIAAAggggAACCCCAAAIIIIAAAggg&#13;&#10;gAACCCCAAAIIIIAAAggggAACCCCAAAIIIIAAAggggAAC8RZggIZ4x4+jRwABBBBAAAEEEEAAAQQQ&#13;&#10;QAABBBBAAAEEEEAAAQQQQAABBBBAAAEEEEAAAQQQQAABBBBAAAEEEEAAAQQQQAABBBBAAAEEEEAA&#13;&#10;AQQQQACBMggwQEMZkNkFAggggAACCCCAAAIIIIAAAggggAACCCCAAAIIIIAAAggggAACCCCAAAII&#13;&#10;IIAAAggggAACCCCAAAIIIIAAAggggAACCCCAAAIIIIAAAgjEW4ABGuIdP44eAQQQQAABBBBAAAEE&#13;&#10;EEAAAQQQQAABBBBAAAEEEEAAAQQQQAABBBBAAAEEEEAAAQQQQAABBBBAAAEEEEAAAQQQQAABBBBA&#13;&#10;AAEEEEAAAQTKIMAADWVAZhcIIIAAAggggAACCCCAAAIIIIAAAggggAACCCCAAAIIIIAAAggggAAC&#13;&#10;CCCAAAIIIIAAAggggAACCCCAAAIIIIAAAggggAACCCCAAAIIIBBvAQZoiHf8OHoEEEAAAQQQQAAB&#13;&#10;BBBAAAEEEEAAAQQQQAABBBBAAAEEEEAAAQQQQAABBBBAAAEEEEAAAQQQQAABBBBAAAEEEEAAAQQQ&#13;&#10;QAABBBBAAAEEECiDAAM0lAGZXSCAAAIIIIAAAggggAACCCCAAAIIIIAAAggggAACCCCAAAIIIIAA&#13;&#10;AggggAACCCCAAAIIIIAAAggggAACCCCAAAIIIIAAAggggAACCCCAQLwFGKAh3vHj6BFAAAEEEEAA&#13;&#10;AQQQQAABBBBAAAEEEEAAAQQQQAABBBBAAAEEEEAAAQQQQAABBBBAAAEEEEAAAQQQQAABBBBAAAEE&#13;&#10;EEAAAQQQQAABBBBAoAwCDNBQBmR2gQACCCCAAAIIIIAAAggggAACCCCAAAIIIIAAAggggAACCCCA&#13;&#10;AAIIIIAAAggggAACCCCAAAIIIIAAAggggAACCCCAAAIIIIAAAggggAAC8RZggIZ4x4+jRwABBBBA&#13;&#10;AAEEEEAAAQQQQAABBBBAAAEEEEAAAQQQQAABBBBAAAEEEEAAAQQQQAABBBBAAAEEEEAAAQQQQAAB&#13;&#10;BBBAAAEEEEAAAQQQQACBMggwQEMZkNkFAggggAACCCCAAAIIIIAAAggggAACCCCAAAIIIIAAAggg&#13;&#10;gAACCCCAAAIIIIAAAggggAACCCCAAAIIIIAAAggggAACCCCAAAIIIIAAAgjEW4ABGuIdP44eAQQQ&#13;&#10;QAABBBBAAAEEEEAAAQQQQAABBBBAAAEEEEAAAQQQQAABBBBAAAEEEEAAAQQQQAABBBBAAAEEEEAA&#13;&#10;AQQQQAABBBBAAAEEEEAAAQTKIMAADWVAZhcIIIAAAggggAACCCCAAAIIIIAAAggggAACCCCAAAII&#13;&#10;IIAAAggggAACCCCAAAIIIIAAAggggAACCCCAAAIIIIAAAggggAACCCCAAAIIIBBvAQZoiHf8OHoE&#13;&#10;EEAAAQQQQAABBBBAAAEEEEAAAQQQQAABBBBAAAEEEEAAAQQQQAABBBBAAAEEEEAAAQQQQAABBBBA&#13;&#10;AAEEEEAAAQQQQAABBBBAAAEEECiDAAM0lAGZXSCAAAIIIIAAAggggAACCCCAAAIIIIAAAggggAAC&#13;&#10;CCCAAAIIIIAAAggggAACCCCAAAIIIIAAAggggAACCCCAAAIIIIAAAggggAACCCCAQLwFGKAh3vHj&#13;&#10;6BFAAAEEEEAAAQQQQAABBBBAAAEEEEAAAQQQQAABBBBAAAEEEEAAAQQQQAABBBBAAAEEEEAAAQQQ&#13;&#10;QAABBBBAAAEEEEAAAQQQQAABBBBAoAwCDNBQBmR28f/ZuZvcKtIzCsAVxwjRGGQhfsQMBoyYwEZY&#13;&#10;TgZMMomQehwpG2EfXoGFEIPwk4AuioIFCiTtBVA2CnX8na8fpvdS76nndAtZTR8CBAgQIECAAAEC&#13;&#10;BAgQIECAAAECBAgQIECAAAECBAgQIECAAAECBAgQIECAAAECBAgQIECAAAECBAgQIECAAAECBAgQ&#13;&#10;IECgW8BAQ3d/0hMgQIAAAQIECBAgQIAAAQIECBAgQIAAAQIECBAgQIAAAQIECBAgQIAAAQIECBAg&#13;&#10;QIAAAQIECBAgQIAAAQIECBAgQIAAAQIBAQMNAWQnCBAgQIAAAQIECBAgQIAAAQIECBAgQIAAAQIE&#13;&#10;CBAgQIAAAQIECBAgQIAAAQIECBAgQIAAAQIECBAgQIAAAQIECBAgQIAAgW4BAw3d/UlPgAABAgQI&#13;&#10;ECBAgAABAgQIECBAgAABAgQIECBAgAABAgQIECBAgAABAgQIECBAgAABAgQIECBAgAABAgQIECBA&#13;&#10;gAABAgQIBAQMNASQnSBAgAABAgQIECBAgAABAgQIECBAgAABAgQIECBAgAABAgQIECBAgAABAgQI&#13;&#10;ECBAgAABAgQIECBAgAABAgQIECBAgAABAgS6BQw0dPcnPQECBAgQIECAAAECBAgQIECAAAECBAgQ&#13;&#10;IECAAAECBAgQIECAAAECBAgQIECAAAECBAgQIECAAAECBAgQIECAAAECBAgQIBAQMNAQQHaCAAEC&#13;&#10;BAgQIECAAAECBAgQIECAAAECBAgQIECAAAECBAgQIECAAAECBAgQIECAAAECBAgQIECAAAECBAgQ&#13;&#10;IECAAAECBAgQ6BYw0NDdn/QECBAgQIAAAQIECBAgQIAAAQIECBAgQIAAAQIECBAgQIAAAQIECBAg&#13;&#10;QIAAAQIECBAgQIAAAQIECBAgQIAAAQIECBAgQIBAQMBAQwDZCQIECBAgQIAAAQIECBAgQIAAAQIE&#13;&#10;CBAgQIAAAQIECBAgQIAAAQIECBAgQIAAAQIECBAgQIAAAQIECBAgQIAAAQIECBAgQKBbwEBDd3/S&#13;&#10;EyBAgAABAgQIECBAgAABAgQIECBAgAABAgQIECBAgAABAgQIECBAgAABAgQIECBAgAABAgQIECBA&#13;&#10;gAABAgQIECBAgAABAgEBAw0BZCcIECBAgAABAgQIECBAgAABAgQIECBAgAABAgQIECBAgAABAgQI&#13;&#10;ECBAgAABAgQIECBAgAABAgQIECBAgAABAgQIECBAgACBbgEDDd39SU+AAAECBAgQIECAAAECBAgQ&#13;&#10;IECAAAECBAgQIECAAAECBAgQIECAAAECBAgQIECAAAECBAgQIECAAAECBAgQIECAAAECBAgEBAw0&#13;&#10;BJCdIECAAAECBAgQIECAAAECBAgQIECAAAECBAgQIECAAAECBAgQIECAAAECBAgQIECAAAECBAgQ&#13;&#10;IECAAAECBAgQIECAAAECBLoFDDR09yc9AQIECBAgQIAAAQIECBAgQIAAAQIECBAgQIAAAQIECBAg&#13;&#10;QIAAAQIECBAgQIAAAQIECBAgQIAAAQIECBAgQIAAAQIECBAgEBAw0BBAdoIAAQIECBAgQIAAAQIE&#13;&#10;CBAgQIAAAQIECBAgQIAAAQIECBAgQIAAAQIECBAgQIAAAQIECBAgQIAAAQIECBAgQIAAAQIECBDo&#13;&#10;FjDQ0N2f9AQIECBAgAABAgQIECBAgAABAgQIECBAgAABAgQIECBAgAABAgQIECBAgAABAgQIECBA&#13;&#10;gAABAgQIECBAgAABAgQIECBAgEBAwEBDANkJAgQIECBAgAABAgQIECBAgAABAgQIECBAgAABAgQI&#13;&#10;ECBAgAABAgQIECBAgAABAgQIECBAgAABAgQIECBAgAABAgQIECBAoFvAQEN3f9ITIECAAAECBAgQ&#13;&#10;IECAAAECBAgQIECAAAECBAgQIECAAAECBAgQIECAAAECBAgQIECAAAECBAgQIECAAAECBAgQIECA&#13;&#10;AAECAQEDDQFkJwgQIECAAAECBAgQIECAAAECBAgQIECAAAECBAgQIECAAAECBAgQIECAAAECBAgQ&#13;&#10;IECAAAECBAgQIECAAAECBAgQIECAAIFuAQMN3f1JT4AAAQIECBAgQIAAAQIECBAgQIAAAQIECBAg&#13;&#10;QIAAAQIECBAgQIAAAQIECBAgQIAAAQIECBAgQIAAAQIECBAgQIAAAQIECAQEDDQEkJ0gQIAAAQIE&#13;&#10;CBAgQIAAAQIECBAgQIAAAQIECBAgQIAAAQIECBAgQIAAAQIECBAgQIAAAQIECBAgQIAAAQIECBAg&#13;&#10;QIAAAQIEugUMNHT3Jz0BAgQIECBAgAABAgQIECBAgAABAgQIECBAgAABAgQIECBAgAABAgQIECBA&#13;&#10;gAABAgQIECBAgAABAgQIECBAgAABAgQIECAQEDDQEEB2ggABAgQIECBAgAABAgQIECBAgAABAgQI&#13;&#10;ECBAgAABAgQIECBAgAABAgQIECBAgAABAgQIECBAgAABAgQIECBAgAABAgQIEOgWMNDQ3Z/0BAgQ&#13;&#10;IECAAAECBAgQIECAAAECBAgQIECAAAECBAgQIECAAAECBAgQIECAAAECBAgQIECAAAECBAgQIECA&#13;&#10;AAECBAgQIECAQEDAQEMA2QkCBAgQIECAAAECBAgQIECAAAECBAgQIECAAAECBAgQIECAAAECBAgQ&#13;&#10;IECAAAECBAgQIECAAAECBAgQIECAAAECBAgQIECgW8BAQ3d/0hMgQIAAAQIECBAgQIAAAQIECBAg&#13;&#10;QIAAAQIECBAgQIAAAQIECBAgQIAAAQIECBAgQIAAAQIECBAgQIAAAQIECBAgQIAAAQIBAQMNAWQn&#13;&#10;CBAgQIAAAQIECBAgQIAAAQIECBAgQIAAAQIECBAgQIAAAQIECBAgQIAAAQIECBAgQIAAAQIECBAg&#13;&#10;QIAAAQIECBAgQIAAgW4BAw3d/UlPgAABAgQIECBAgAABAgQIECBAgAABAgQIECBAgAABAgQIECBA&#13;&#10;gAABAgQIECBAgAABAgQIECBAgAABAgQIECBAgAABAgQIBAQMNASQnSBAgAABAgQIECBAgAABAgQI&#13;&#10;ECBAgAABAgQIECBAgAABAgQIECBAgAABAgQIECBAgAABAgQIECBAgAABAgQIECBAgAABAgS6BQw0&#13;&#10;dPcnPQECBAgQIECAAAECBAgQIECAAAECBAgQIECAAAECBAgQIECAAAECBAgQIECAAAECBAgQIECA&#13;&#10;AAECBAgQIECAAAECBAgQIBAQMNAQQHaCAAECBAgQIECAAAECBAgQIECAAAECBAgQIECAAAECBAgQ&#13;&#10;IECAAAECBAgQIECAAAECBAgQIECAAAECBAgQIECAAAECBAgQ6BYw0NDdn/QECBAgQIAAAQIECBAg&#13;&#10;QIAAAQIECBAgQIAAAQIECBAgQIAAAQIECBAgQIAAAQIECBAgQIAAAQIECBAgQIAAAQIECBAgQIBA&#13;&#10;QMBAQwDZCQIECBAgQIAAAQIECBAgQIAAAQIECBAgQIAAAQIECBAgQIAAAQIECBAgQIAAAQIECBAg&#13;&#10;QIAAAQIECBAgQIAAAQIECBAgQKBbwEBDd3/SEyBAgAABAgQIECBAgAABAgQIECBAgAABAgQIECBA&#13;&#10;gAABAgQIECBAgAABAgQIECBAgAABAgQIECBAgAABAgQIECBAgAABAgEBAw0BZCcIECBAgAABAgQI&#13;&#10;ECBAgAABAgQIECBAgAABAgQIECBAgAABAgQIECBAgAABAgQIECBAgAABAgQIECBAgAABAgQIECBA&#13;&#10;gACBbgEDDd39SU+AAAECBAgQIECAAAECBAgQIECAAAECBAgQIECAAAECBAgQIECAAAECBAgQIECA&#13;&#10;AAECBAgQIECAAAECBAgQIECAAAECBAgEBAw0BJCdIECAAAECBAgQIECAAAECBAgQIECAAAECBAgQ&#13;&#10;IECAAAECBAgQIECAAAECBAgQIECAAAECBAgQIECAAAECBAgQIECAAAECBLoFDDR09yc9AQIECBAg&#13;&#10;QIAAAQIECBAgQIAAAQIECBAgQIAAAQIECBAgQIAAAQIECBAgQIAAAQIECBAgQIAAAQIECBAgQIAA&#13;&#10;AQIECBAgEBAw0BBAdoIAAQIECBAgQIAAAQIECBAgQIAAAQIECBAgQIAAAQIECBAgQIAAAQIECBAg&#13;&#10;QIAAAQIECBAgQIAAAQIECBAgQIAAAQIECBDoFjDQ0N2f9AQIECBAgAABAgQIECBAgAABAgQIECBA&#13;&#10;gAABAgQIECBAgAABAgQIECBAgAABAgQIECBAgAABAgQIECBAgAABAgQIECBAgEBAwEBDANkJAgQI&#13;&#10;ECBAgAABAgQIECBAgAABAgQIECBAgAABAgQIECBAgAABAgQIECBAgAABAgQIECBAgAABAgQIECBA&#13;&#10;gAABAgQIECBAoFvAQEN3f9ITIECAAAECBAgQIECAAAECBAgQIECAAAECBAgQIECAAAECBAgQIECA&#13;&#10;AAECBAgQIECAAAECBAgQIECAAAECBAgQIECAAAECAQEDDQFkJwgQIECAAAECBAgQIECAAAECBAgQ&#13;&#10;IECAAAECBAgQIECAAAECBAgQIECAAAECBAgQIECAAAECBAgQIECAAAECBAgQIECAAIFuAQMN3f1J&#13;&#10;T4AAAQIECBAgQIAAAQIECBAgQIAAAQIECBAgQIAAAQIECBAgQIAAAQIECBAgQIAAAQIECBAgQIAA&#13;&#10;AQIECBAgQIAAAQIECAQEDDQEkJ0gQIAAAQIECBAgQIAAAQIECBAgQIAAAQIECBAgQIAAAQIECBAg&#13;&#10;QIAAAQIECBAgQIAAAQIECBAgQIAAAQIECBAgQIAAAQIEugUMNHT3Jz0BAgQIECBAgAABAgQIECBA&#13;&#10;gAABAgQIECBAgAABAgQIECBAgAABAgQIECBAgAABAgQIECBAgAABAgQIECBAgAABAgQIECAQEDDQ&#13;&#10;EEB2ggABAgQIECBAgAABAgQIECBAgAABAgQIECBAgAABAgQIECBAgAABAgQIECBAgAABAgQIECBA&#13;&#10;gAABAgQIECBAgAABAgQIEOgWMNDQ3Z/0BAgQIECAAAECBAgQIECAAAECBAgQIECAAAECBAgQIECA&#13;&#10;AAECBAgQIECAAAECBAgQIECAAAECBAgQIECAAAECBAgQIECAQEDAQEMA2QkCBAgQIECAAAECBAgQ&#13;&#10;IECAAAECBAgQIECAAAECBAgQIECAAAECBAgQIECAAAECBAgQIECAAAECBAgQIECAAAECBAgQIECg&#13;&#10;W8BAQ3d/0hMgQIAAAQIECBAgQIAAAQIECBAgQIAAAQIECBAgQIAAAQIECBAgQIAAAQIECBAgQIAA&#13;&#10;AQIECBAgQIAAAQIECBAgQIAAAQIBAQMNAWQnCBAgQIAAAQIECBAgQIAAAQIECBAgQIAAAQIECBAg&#13;&#10;QIAAAQIECBAgQIAAAQIECBAgQIAAAQIECBAgQIAAAQIECBAgQIAAgW4BAw3d/UlPgAABAgQIECBA&#13;&#10;gAABAgQIECBAgAABAgQIECBAgAABAgQIECBAgAABAgQIECBAgAABAgQIECBAgAABAgQIECBAgAAB&#13;&#10;AgQIBAQMNASQnSBAgAABAgQIECBAgAABAgQIECBAgAABAgQIECBAgAABAgQIECBAgAABAgQIECBA&#13;&#10;gAABAgQIECBAgAABAgQIECBAgAABAgS6BQw0dPcnPQECBAgQIECAAAECBAgQIECAAAECBAgQIECA&#13;&#10;AAECBAgQIECAAAECBAgQIECAAAECBAgQIECAAAECBAgQIECAAAECBAgQIBAQMNAQQHaCAAECBAgQ&#13;&#10;IECAAAECBAgQIECAAAECBAgQIECAAAECBAgQIECAAAECBAgQIECAAAECBAgQIECAAAECBAgQIECA&#13;&#10;AAECBAgQ6BYw0NDdn/QECBAgQIAAAQIECBAgQIAAAQIECBAgQIAAAQIECBAgQIAAAQIECBAgQIAA&#13;&#10;AQIECBAgQIAAAQIECBAgQIAAAQIECBAgQIBAQMBAQwDZCQIECBAgQIAAAQIECBAgQIAAAQIECBAg&#13;&#10;QIAAAQIECBAgQIAAAQIECBAgQIAAAQIECBAgQIAAAQIECBAgQIAAAQIECBAgQKBbwEBDd3/SEyBA&#13;&#10;gAABAgQIECBAgAABAgQIECBAgAABAgQIECBAgAABAgQIECBAgAABAgQIECBAgAABAgQIECBAgAAB&#13;&#10;AgQIECBAgAABAgEBAw0BZCcIECBAgAABAgQIECBAgAABAgQIECBAgAABAgQIECBAgAABAgQIECBA&#13;&#10;gAABAgQIECBAgAABAgQIECBAgAABAgQIECBAgACBbgEDDd39SU+AAAECBAgQIECAAAECBAgQIECA&#13;&#10;AAECBAgQIECAAAECBAgQIECAAAECBAgQIECAAAECBAgQIECAAAECBAgQIECAAAECBAgEBAw0BJCd&#13;&#10;IECAAAECBAgQIECAAAECBAgQIECAAAECBAgQIECAAAECBAgQIECAAAECBAgQIECAAAECBAgQIECA&#13;&#10;AAECBAgQIECAAAECBLoFDDR09yc9AQIECBAgQIAAAQIECBAgQIAAAQIECBAgQIAAAQIECBAgQIAA&#13;&#10;AQIECBAgQIAAAQIECBAgQIAAAQIECBAgQIAAAQIECBAgEBAw0BBAdoIAAQIECBAgQIAAAQIECBAg&#13;&#10;QIAAAQIECBAgQIAAAQIECBAgQIAAAQIECBAgQIAAAQIECBAgQIAAAQIECBAgQIAAAQIECBDoFjDQ&#13;&#10;0N2f9AQIECBAgAABAgQIECBAgAABAgQIECBAgAABAgQIECBAgAABAgQIECBAgAABAgQIECBAgAAB&#13;&#10;AgQIECBAgAABAgQIECBAgEBAwEBDANkJAgQIECBAgAABAgQIECBAgAABAgQIECBAgAABAgQIECBA&#13;&#10;gAABAgQIECBAgAABAgQIECBAgAABAgQIECBAgAABAgQIECBAoFvAQEN3f9ITIECAAAECBAgQIECA&#13;&#10;AAECBAgQIECAAAECBAgQIECAAAECBAgQIECAAAECBAgQIECAAAECBAgQIECAAAECBAgQIECAAAEC&#13;&#10;AQEDDQFkJwgQIECAAAECBAgQIECAAAECBAgQIECAAAECBAgQIECAAAECBAgQIECAAAECBAgQIECA&#13;&#10;AAECBAgQIECAAAECBAgQIECAAIFuAQMN3f1JT4AAAQIECBAgQIAAAQIECBAgQIAAAQIECBAgQIAA&#13;&#10;AQIECBAgQIAAAQIECBAgQIAAAQIECBAgQIAAAQIECBAgQIAAAQIECAQEDDQEkJ0gQIAAAQIECBAg&#13;&#10;QIAAAQIECBAgQIAAAQIECBAgQIAAAQIECBAgQIAAAQIECBAgQIAAAQIECBAgQIAAAQIECBAgQIAA&#13;&#10;AQIEugUMNHT3Jz0BAgQIECBAgAABAgQIECBAgAABAgQIECBAgAABAgQIECBAgAABAgQIECBAgAAB&#13;&#10;AgQIECBAgAABAgQIECBAgAABAgQIECAQEDDQEEB2ggABAgQIECBAgAABAgQIECBAgAABAgQIECBA&#13;&#10;gAABAgQIECBAgAABAgQIECBAgAABAgQIECBAgAABAgQIECBAgAABAgQIEOgWMNDQ3Z/0BAgQIECA&#13;&#10;AAECBAgQIECAAAECBAgQIECAAAECBAgQIECAAAECBAgQIECAAAECBAgQIECAAAECBAgQIECAAAEC&#13;&#10;BAgQIECAQEDAQEMA2QkCBAgQIECAAAECBAgQIECAAAECBAgQIECAAAECBAgQIECAAAECBAgQIECA&#13;&#10;AAECBAgQIECAAAECBAgQIECAAAECBAgQIECgW8BAQ3d/0hMgQIAAAQIECBAgQIAAAQIECBAgQIAA&#13;&#10;AQIECBAgQIAAAQIECBAgQIAAAQIECBAgQIAAAQIECBAgQIAAAQIECBAgQIAAAQIBAQMNAWQnCBAg&#13;&#10;QIAAAQIECBAgQIAAAQIECBAgQIAAAQIECBAgQIAAAQIECBAgQIAAAQIECBAgQIAAAQIECBAgQIAA&#13;&#10;AQIECBAgQIAAgW4BAw3d/UlPgAABAgQIECBAgAABAgQIECBAgAABAgQIECBAgAABAgQIECBAgAAB&#13;&#10;AgQIECBAgAABAgQIECBAgAABAgQIECBAgAABAgQIBAQMNASQnSBAgAABAgQIECBAgAABAgQIECBA&#13;&#10;gAABAgQIECBAgAABAgQIECBAgAABAgQIECBAgAABAgQIECBAgAABAgQIECBAgAABAgS6BQw0dPcn&#13;&#10;PQECBAgQIECAAAECBAgQIECAAAECBAgQIECAAAECBAgQIECAAAECBAgQIECAAAECBAgQIECAAAEC&#13;&#10;BAgQIECAAAECBAgQIBAQMNAQQHaCAAECBAgQIECAAAECBAgQIECAAAECBAgQIECAAAECBAgQIECA&#13;&#10;AAECBAgQIECAAAECBAgQIECAAAECBAgQIECAAAECBAgQ6BYw0NDdn/QECBAgQIAAAQIECBAgQIAA&#13;&#10;AQIECBAgQIAAAQIECBAgQIAAAQIECBAgQIAAAQIECBAgQIAAAQIECBAgQIAAAQIECBAgQIBAQMBA&#13;&#10;QwDZCQIECBAgQIAAAQIECBAgQIAAAQIECBAgQIAAAQIECBAgQIAAAQIECBAgQIAAAQIECBAgQIAA&#13;&#10;AQIECBAgQIAAAQIECBAgQKBbwEBDd3/SEyBAgAABAgQIECBAgAABAgQIECBAgAABAgQIECBAgAAB&#13;&#10;AgQIECBAgAABAgQIECBAgAABAgQIECBAgAABAgQIECBAgAABAgEBAw0BZCcIECBAgAABAgQIECBA&#13;&#10;gAABAgQIECBAgAABAgQIECBAgAABAgQIECBAgAABAgQIECBAgAABAgQIECBAgAABAgQIECBAgACB&#13;&#10;bgEDDd39SU+AAAECBAgQIECAAAECBAgQIECAAAECBAgQIECAAAECBAgQIECAAAECBAgQIECAAAEC&#13;&#10;BAgQIECAAAECBAgQIECAAAECBAgEBAw0BJCdIECAAAECBAgQIECAAAECBAgQIECAAAECBAgQIECA&#13;&#10;AAECBAgQIECAAAECBAgQIECAAAECBAgQIECAAAECBAgQIECAAAECBLoFDDR09yc9AQIECBAgQIAA&#13;&#10;AQIECBAgQIAAAQIECBAgQIAAAQIECBAgQIAAAQIECBAgQIAAAQIECBAgQIAAAQIECBAgQIAAAQIE&#13;&#10;CBAgEBAw0BBAdoIAAQIECBAgQIAAAQIECBAgQIAAAQIECBAgQIAAAQIECBAgQIAAAQIECBAgQIAA&#13;&#10;AQIECBAgQIAAAQIECBAgQIAAAQIECBDoFjDQ0N2f9AQIECBAgAABAgQIECBAgAABAgQIECBAgAAB&#13;&#10;AgQIECBAgAABAgQIECBAgAABAgQIECBAgAABAgQIECBAgAABAgQIECBAgEBAwEBDANkJAgQIECBA&#13;&#10;gAABAgQIECBAgAABAgQIECBAgAABAgQIECBAgAABAgQIECBAgAABAgQIECBAgAABAgQIECBAgAAB&#13;&#10;AgQIECBAoFvAQEN3f9ITIECAAAECBAgQIECAAAECBAgQIECAAAECBAgQIECAAAECBAgQIECAAAEC&#13;&#10;BAgQIECAAAECBAgQIECAAAECBAgQIECAAAECAQEDDQFkJwgQIECAAAECBAgQIECAAAECBAgQIECA&#13;&#10;AAECBAgQIECAAAECBAgQIECAAAECBAgQIECAAAECBAgQIECAAAECBAgQIECAAIFuAQMN3f1JT4AA&#13;&#10;AQIECBAgQIAAAQIECBAgQIAAAQIECBAgQIAAAQIECBAgQIAAAQIECBAgQIAAAQIECBAgQIAAAQIE&#13;&#10;CBAgQIAAAQIECAQEDDQEkJ0gQIAAAQIECBAgQIAAAQIECBAgQIAAAQIECBAgQIAAAQIECBBeQLR6&#13;&#10;AABAAElEQVQgQIAAAQIECBAgQIAAAQIECBAgQIAAAQIECBAgQIAAAQIEugUMNHT3Jz0BAgQIECBA&#13;&#10;gAABAgQIECBAgAABAgQIECBAgAABAgQIECBAgAABAgQIECBAgAABAgQIECBAgAABAgQIECBAgAAB&#13;&#10;AgQIECAQEDDQEEB2ggABAgQIECBAgAABAgQIECBAgAABAgQIECBAgAABAgQIECBAgAABAgQIECBA&#13;&#10;gAABAgQIECBAgAABAgQIECBAgAABAgQIEOgWMNDQ3Z/0BAgQIECAAAECBAgQIECAAAECBAgQIECA&#13;&#10;AAECBAgQIECAAAECBAgQIECAAAECBAgQIECAAAECBAgQIECAAAECBAgQIECAQEDAQEMA2QkCBAgQ&#13;&#10;IECAAAECBAgQIECAAAECBAgQIECAAAECBAgQIECAAAECBAgQIECAAAECBAgQIECAAAECBAgQIECA&#13;&#10;AAECBAgQIECgW8BAQ3d/0hMgQIAAAQIECBAgQIAAAQIECBAgQIAAAQIECBAgQIAAAQIECBAgQIAA&#13;&#10;AQIECBAgQIAAAQIECBAgQIAAAQIECBAgQIAAAQIBAQMNAWQnCBAgQIAAAQIECBAgQIAAAQIECBAg&#13;&#10;QIAAAQIECBAgQIAAAQIECBAgQIAAAQIECBAgQIAAAQIECBAgQIAAAQIECBAgQIAAgW4BAw3d/UlP&#13;&#10;gAABAgQIECBAgAABAgQIECBAgAABAgQIECBAgAABAgQIECBAgAABAgQIECBAgAABAgQIECBAgAAB&#13;&#10;AgQIECBAgAABAgQIBAQMNASQnSBAgAABAgQIECBAgAABAgQIECBAgAABAgQIECBAgAABAgQIECBA&#13;&#10;gAABAgQIECBAgAABAgQIECBAgAABAgQIECBAgAABAgS6BQw0dPcnPQECBAgQIECAAAECBAgQIECA&#13;&#10;AAECBAgQIECAAAECBAgQIECAAAECBAgQIECAAAECBAgQIECAAAECBAgQIECAAAECBAgQIBAQMNAQ&#13;&#10;QHaCAAECBAgQIECAAAECBAgQIECAAAECBAgQIECAAAECBAgQIECAAAECBAgQIECAAAECBAgQIECA&#13;&#10;AAECBAgQIECAAAECBAgQ6BYw0NDdn/QECBAgQIAAAQIECBAgQIAAAQIECBAgQIAAAQIECBAgQIAA&#13;&#10;AQIECBAgQIAAAQIECBAgQIAAAQIECBAgQIAAAQIECBAgQIBAQMBAQwDZCQIECBAgQIAAAQIECBAg&#13;&#10;QIAAAQIECBAgQIAAAQIECBAgQIAAAQIECBAgQIAAAQIECBAgQIAAAQIECBAgQIAAAQIECBAgQKBb&#13;&#10;wEBDd3/SEyBAgAABAgQIECBAgAABAgQIECBAgAABAgQIECBAgAABAgQIECBAgAABAgQIECBAgAAB&#13;&#10;AgQIECBAgAABAgQIECBAgAABAgEBAw0BZCcIECBAgAABAgQIECBAgAABAgQIECBAgAABAgQIECBA&#13;&#10;gAABAgQIECBAgAABAgQIECBAgAABAgQIECBAgAABAgQIECBAgACBbgEDDd39SU+AAAECBAgQIECA&#13;&#10;AAECBAgQIECAAAECBAgQIECAAAECBAgQIECAAAECBAgQIECAAAECBAgQIECAAAECBAgQIECAAAEC&#13;&#10;BAgEBAw0BJCdIECAAAECBAgQIECAAAECBAgQIECAAAECBAgQIECAAAECBAgQIECAAAECBAgQIECA&#13;&#10;AAECBAgQIECAAAECBAgQIECAAAECBLoFDDR09yc9AQIECBAgQIAAAQIECBAgQIAAAQIECBAgQIAA&#13;&#10;AQIECBAgQIAAAQIECBAgQIAAAQIECBAgQIAAAQIECBAgQIAAAQIECBAgEBAw0BBAdoIAAQIECBAg&#13;&#10;QIAAAQIECBAgQIAAAQIECBAgQIAAAQIECBAgQIAAAQIECBAgQIAAAQIECBAgQIAAAQIECBAgQIAA&#13;&#10;AQIECBDoFjDQ0N2f9AQIECBAgAABAgQIECBAgAABAgQIECBAgAABAgQIECBAgAABAgQIECBAgAAB&#13;&#10;AgQIECBAgAABAgQIECBAgAABAgQIECBAgEBAwEBDANkJAgQIECBAgAABAgQIECBAgAABAgQIECBA&#13;&#10;gAABAgQIECBAgAABAgQIECBAgAABAgQIECBAgAABAgQIECBAgAABAgQIECBAoFvAQEN3f9ITIECA&#13;&#10;AAECBAgQIECAAAECBAgQIECAAAECBAgQIECAAAECBAgQIECAAAECBAgQIECAAAECBAgQIECAAAEC&#13;&#10;BAgQIECAAAECAQEDDQFkJwgQIECAAAECBAgQIECAAAECBAgQIECAAAECBAgQIECAAAECBAgQIECA&#13;&#10;AAECBAgQIECAAAECBAgQIECAAAECBAgQIECAAIFuAQMN3f1JT4AAAQIECBAgQIAAAQIECBAgQIAA&#13;&#10;AQIECBAgQIAAAQIECBAgQIAAAQIECBAgQIAAAQIECBAgQIAAAQIECBAgQIAAAQIECAQEDDQEkJ0g&#13;&#10;QIAAAQIECBAgQIAAAQIECBAgQIAAAQIECBAgQIAAAQIECBAgQIAAAQIECBAgQIAAAQIECBAgQIAA&#13;&#10;AQIECBAgQIAAAQIEugUMNHT3Jz0BAgQIECBAgAABAgQIECBAgAABAgQIECBAgAABAgQIECBAgAAB&#13;&#10;AgQIECBAgAABAgQIECBAgAABAgQIECBAgAABAgQIECAQEDDQEEB2ggABAgQIECBAgAABAgQIECBA&#13;&#10;gAABAgQIECBAgAABAgQIECBAgAABAgQIECBAgAABAgQIECBAgAABAgQIECBAgAABAgQIEOgWMNDQ&#13;&#10;3Z/0BAgQIECAAAECBAgQIECAAAECBAgQIECAAAECBAgQIECAAAECBAgQIECAAAECBAgQIECAAAEC&#13;&#10;BAgQIECAAAECBAgQIECAQEDAQEMA2QkCBAgQIECAAAECBAgQIECAAAECBAgQIECAAAECBAgQIECA&#13;&#10;AAECBAgQIECAAAECBAgQIECAAAECBAgQIECAAAECBAgQIECgW8BAQ3d/0hMgQIAAAQIECBAgQIAA&#13;&#10;AQIECBAgQIAAAQIECBAgQIAAAQIECBAgQIAAAQIECBAgQIAAAQIECBAgQIAAAQIECBAgQIAAAQIB&#13;&#10;AQMNAWQnCBAgQIAAAQIECBAgQIAAAQIECBAgQIAAAQIECBAgQIAAAQIECBAgQIAAAQIECBAgQIAA&#13;&#10;AQIECBAgQIAAAQIECBAgQIAAgW4BAw3d/UlPgAABAgQIECBAgAABAgQIECBAgAABAgQIECBAgAAB&#13;&#10;AgQIECBAgAABAgQIECBAgAABAgQIECBAgAABAgQIECBAgAABAgQIBAQMNASQnSBAgAABAgQIECBA&#13;&#10;gAABAgQIECBAgAABAgQIECBAgAABAgQIECBAgAABAgQIECBAgAABAgQIECBAgAABAgQIECBAgAAB&#13;&#10;AgS6BQw0dPcnPQECBAgQIECAAAECBAgQIECAAAECBAgQIECAAAECBAgQIECAAAECBAgQIECAAAEC&#13;&#10;BAgQIECAAAECBAgQIECAAAECBAgQIBAQMNAQQHaCAAECBAgQIECAAAECBAgQIECAAAECBAgQIECA&#13;&#10;AAECBAgQIECAAAECBAgQIECAAAECBAgQIECAAAECBAgQIECAAAECBAgQ6BYw0NDdn/QECBAgQIAA&#13;&#10;AQIECBAgQIAAAQIECBAgQIAAAQIECBAgQIAAAQIECBAgQIAAAQIECBAgQIAAAQIECBAgQIAAAQIE&#13;&#10;CBAgQIBAQMBAQwDZCQIECBAgQIAAAQIECBAgQIAAAQIECBAgQIAAAQIECBAgQIAAAQIECBAgQIAA&#13;&#10;AQIECBAgQIAAAQIECBAgQIAAAQIECBAgQKBbwEBDd3/SEyBAgAABAgQIECBAgAABAgQIECBAgAAB&#13;&#10;AgQIECBAgAABAgQIECBAgAABAgQIECBAgAABAgQIECBAgAABAgQIECBAgAABAgEBAw0BZCcIECBA&#13;&#10;gAABAgQIECBAgAABAgQIECBAgAABAgQIECBAgAABAgQIECBAgAABAgQIECBAgAABAgQIECBAgAAB&#13;&#10;AgQIECBAgACBbgEDDd39SU+AAAECBAgQIECAAAECBAgQIECAAAECBAgQIECAAAECBAgQIECAAAEC&#13;&#10;BAgQIECAAAECBAgQIECAAAECBAgQIECAAAECBAgEBAw0BJCdIECAAAECBAgQIECAAAECBAgQIECA&#13;&#10;AAECBAgQIECAAAECBAgQIECAAAECBAgQIECAAAECBAgQIECAAAECBAgQIECAAAECBLoFDDR09yc9&#13;&#10;AQIECBAgQIAAAQIECBAgQIAAAQIECBAgQIAAAQIECBAgQIAAAQIECBAgQIAAAQIECBAgQIAAAQIE&#13;&#10;CBAgQIAAAQIECBAgEBAw0BBAdoIAAQIECBAgQIAAAQIECBAgQIAAAQIECBAgQIAAAQIECBAgQIAA&#13;&#10;AQIECBAgQIAAAQIECBAgQIAAAQIECBAgQIAAAQIECBDoFjDQ0N2f9AQIECBAgAABAgQIECBAgAAB&#13;&#10;AgQIECBAgAABAgQIECBAgAABAgQIECBAgAABAgQIECBAgAABAgQIECBAgAABAgQIECBAgEBAwEBD&#13;&#10;ANkJAgQIECBAgAABAgQIECBAgAABAgQIECBAgAABAgQIECBAgAABAgQIECBAgAABAgQIECBAgAAB&#13;&#10;AgQIECBAgAABAgQIECBAoFvAQEN3f9ITIECAAAECBAgQIECAAAECBAgQIECAAAECBAgQIECAAAEC&#13;&#10;BAgQIECAAAECBAgQIECAAAECBAgQIECAAAECBAgQIECAAAECAQEDDQFkJwgQIECAAAECBAgQIECA&#13;&#10;AAECBAgQIECAAAECBAgQIECAAAECBAgQIECAAAECBAgQIECAAAECBAgQIECAAAECBAgQIECAAIFu&#13;&#10;AQMN3f1JT4AAAQIECBAgQIAAAQIECBAgQIAAAQIECBAgQIAAAQIECBAgQIAAAQIECBAgQIAAAQIE&#13;&#10;CBAgQIAAAQIECBAgQIAAAQIECAQEDDQEkJ0gQIAAAQIECBAgQIAAAQIECBAgQIAAAQIECBAgQIAA&#13;&#10;AQIECBAgQIAAAQIECBAgQIAAAQIECBAgQIAAAQIECBAgQIAAAQIEugUMNHT3Jz0BAgQIECBAgAAB&#13;&#10;AgQIECBAgAABAgQIECBAgAABAgQIECBAgAABAgQIECBAgAABAgQIECBAgAABAgQIECBAgAABAgQI&#13;&#10;ECAQEDDQEEB2ggABAgQIECBAgAABAgQIECBAgAABAgQIECBAgAABAgQIECBAgAABAgQIECBAgAAB&#13;&#10;AgQIECBAgAABAgQIECBAgAABAgQIEOgWMNDQ3Z/0BAgQIECAAAECBAgQIECAAAECBAgQIECAAAEC&#13;&#10;BAgQIECAAAECBAgQIECAAAECBAgQIECAAAECBAgQIECAAAECBAgQIECAQEDAQEMA2QkCBAgQIECA&#13;&#10;AAECBAgQIECAAAECBAgQIECAAAECBAgQIECAAAECBAgQIECAAAECBAgQIECAAAECBAgQIECAAAEC&#13;&#10;BAgQIECgW8BAQ3d/0hMgQIAAAQIECBAgQIAAAQIECBAgQIAAAQIECBAgQIAAAQIECBAgQIAAAQIE&#13;&#10;CBAgQIAAAQIECBAgQIAAAQIECBAgQIAAAQIBAQMNAWQnCBAgQIAAAQIECBAgQIAAAQIECBAgQIAA&#13;&#10;AQIECBAgQIAAAQIECBAgQIAAAQIECBAgQIAAAQIECBAgQIAAAQIECBAgQIAAgW4BAw3d/UlPgAAB&#13;&#10;AgQIECBAgAABAgQIECBAgAABAgQIECBAgAABAgQIECBAgAABAgQIECBAgAABAgQIECBAgAABAgQI&#13;&#10;ECBAgAABAgQIBAQMNASQnSBAgAABAgQIECBAgAABAgQIECBAgAABAgQIECBAgAABAgQIECBAgAAB&#13;&#10;AgQIECBAgAABAgQIECBAgAABAgQIECBAgAABAgS6BQw0dPcnPQECBAgQIECAAAECBAgQIECAAAEC&#13;&#10;BAgQIECAAAECBAgQIECAAAECBAgQIECAAAECBAgQIECAAAECBAgQIECAAAECBAgQIBAQMNAQQHaC&#13;&#10;AAECBAgQIECAAAECBAgQIECAAAECBAgQIECAAAECBAgQIECAAAECBAgQIECAAAECBAgQIECAAAEC&#13;&#10;BAgQIECAAAECBAgQ6BYw0NDdn/QECBAgQIAAAQIECBAgQIAAAQIECBAgQIAAAQIECBAgQIAAAQIE&#13;&#10;CBAgQIAAAQIECBAgQIAAAQIECBAgQIAAAQIECBAgQIBAQMBAQwDZCQIECBAgQIAAAQIECBAgQIAA&#13;&#10;AQIECBAgQIAAAQIECBAgQIAAAQIECBAgQIAAAQIECBAgQIAAAQIECBAgQIAAAQIECBAgQKBbwEBD&#13;&#10;d3/SEyBAgAABAgQIECBAgAABAgQIECBAgAABAgQIECBAgAABAgQIECBAgAABAgQIECBAgAABAgQI&#13;&#10;ECBAgAABAgQIECBAgAABAgEBAw0BZCcIECBAgAABAgQIECBAgAABAgQIECBAgAABAgQIECBAgAAB&#13;&#10;AgQIECBAgAABAgQIECBAgAABAgQIECBAgAABAgQIECBAgACBbgEDDd39SU+AAAECBAgQIECAAAEC&#13;&#10;BAgQIECAAAECBAgQIECAAAECBAgQIECAAAECBAgQIECAAAECBAgQIECAAAECBAgQIECAAAECBAgE&#13;&#10;BAw0BJCdIECAAAECBAgQIECAAAECBAgQIECAAAECBAgQIECAAAECBAgQIECAAAECBAgQIECAAAEC&#13;&#10;BAgQIECAAAECBAgQIECAAAECBLoFDDR09yc9AQIECBAgQIAAAQIECBAgQIAAAQIECBAgQIAAAQIE&#13;&#10;CBAgQIAAAQIECBAgQIAAAQIECBAgQIAAAQIECBAgQIAAAQIECBAgEBAw0BBAdoIAAQIECBAgQIAA&#13;&#10;AQIECBAgQIAAAQIECBAgQIAAAQIECBAgQIAAAQIECBAgQIAAAQIECBAgQIAAAQIECBAgQIAAAQIE&#13;&#10;CBDoFjDQ0N2f9AQIECBAgAABAgQIECBAgAABAgQIECBAgAABAgQIECBAgAABAgQIECBAgAABAgQI&#13;&#10;ECBAgAABAgQIECBAgAABAgQIECBAgEBAwEBDANkJAgQIECBAgAABAgQIECBAgAABAgQIECBAgAAB&#13;&#10;AgQIECBAgAABAgQIECBAgAABAgQIECBAgAABAgQIECBAgAABAgQIECBAoFvAQEN3f9ITIECAAAEC&#13;&#10;BAgQIECAAAECBAgQIECAAAECBAgQIECAAAECBAgQIECAAAECBAgQIECAAAECBAgQIECAAAECBAgQ&#13;&#10;IECAAAECAQEDDQFkJwgQIECAAAECBAgQIECAAAECBAgQIECAAAECBAgQIECAAAECBAgQIECAAAEC&#13;&#10;BAgQIECAAAECBAgQIECAAAECBAgQIECAAIFuAQMN3f1JT4AAAQIECBAgQIAAAQIECBAgQIAAAQIE&#13;&#10;CBAgQIAAAQIECBAgQIAAAQIECBAgQIAAAQIECBAgQIAAAQIECBAgQIAAAQIECAQEDDQEkJ0gQIAA&#13;&#10;AQIECBAgQIAAAQIECBAgQIAAAQIECBAgQIAAAQIECBAgQIAAAQIECBAgQIAAAQIECBAgQIAAAQIE&#13;&#10;CBAgQIAAAQIEugUMNHT3Jz0BAgQIECBAgAABAgQIECBAgAABAgQIECBAgAABAgQIECBAgAABAgQI&#13;&#10;ECBAgAABAgQIECBAgAABAgQIECBAgAABAgQIECAQEDDQEEB2ggABAgQIECBAgAABAgQIECBAgAAB&#13;&#10;AgQIECBAgAABAgQIECBAgAABAgQIECBAgAABAgQIECBAgAABAgQIECBAgAABAgQIEOgW2O+OLz0B&#13;&#10;AgQIECBAgAABAgQIECBAgAABAgQIECBAgAABAgQIECBAgAABAgQIECBAgAABAgQIECBAgAABAgTG&#13;&#10;Fjg+Pl52u91qyIcPHy5XrlxZ/Y4PCRAgQIAAAQIECBC4WIE//Pe3XxcbwXUCBAgQILAu8Pr16/Uv&#13;&#10;+JTAGQI3b95cLl26tPqtt2/fLt++fVv9jg8JEBhTYH9/f7l169ZquM+fPy8fPnxY/Y4PCRAYV+Dg&#13;&#10;4GC5du3aasDT/3B5cnKy+h0fEiAwrsDpn+Wnf6av/fKz4ZqOzwiMLXD6M/npz+Zrv07/HD/rLyKt&#13;&#10;/X6fESBwsQLXr19frl69uhri9Ofy05/P/SJAoFPgzp07y97e3nfDn/61gzdv3nz3cx8QIDC2wOXL&#13;&#10;l5cbN26shvz06dPy8ePH1e/4kACBcQUODw/P/J973r9/v3z58mXcl5CMAIFVgbt3765+/vXr1+Xd&#13;&#10;u3er3/EhgbMEzvrn7Kzf73MCBAgQIEBgWZ48ebI8f/58leLo6Gh5/Pjx6nd8SIAAAQIECBAgQIDA&#13;&#10;xQp8/29QXGwu1wkQIECAAAECBAgQIECAAAECBAgQIECAAAECBAgQIECAAAECBAgQIECAAAECBAgQ&#13;&#10;IECAAAECBAgQIECAAAECBAgQIECAAAECwwgYaBimCkEIECBAgAABAgQIECBAgAABAgQIECBAgAAB&#13;&#10;AgQIECBAgAABAgQIECBAgAABAgQIECBAgAABAgQIECBAgAABAgQIECBAgACBUQUMNIzajFwECBAg&#13;&#10;QIAAAQIECBAgQIAAAQIECBAgQIAAAQIECBAgQIAAAQIECBAgQIAAAQIECBAgQIAAAQIECBAgQIAA&#13;&#10;AQIECBAgQIDAMAIGGoapQhACBAgQIECAAAECBAgQIECAAAECBAgQIECAAAECBAgQIECAAAECBAgQ&#13;&#10;IECAAAECBAgQIECAAAECBAgQIECAAAECBAgQIEBgVAEDDaM2IxcBAgQIECBAgAABAgQIECBAgAAB&#13;&#10;AgQIECBAgAABAgQIECBAgAABAgQIECBAgAABAgQIECBAgAABAgQIECBAgAABAgQIECAwjICBhmGq&#13;&#10;EIQAAQIECBAgQIAAAQIECBAgQIAAAQIECBAgQIAAAQIECBAgQIAAAQIECBAgQIAAAQIECBAgQIAA&#13;&#10;AQIECBAgQIAAAQIECBAYVcBAw6jNyEWAAAECBAgQIECAAAECBAgQIECAAAECBAgQIECAAAECBAgQ&#13;&#10;IECAAAECBAgQIECAAAECBAgQIECAAAECBAgQIECAAAECBAgMI2CgYZgqBCFAgAABAgQIECBAgAAB&#13;&#10;AgQIECBAgAABAgQIECBAgAABAgQIECBAgAABAgQIECBAgAABAgQIECBAgAABAgQIECBAgAABAgRG&#13;&#10;FTDQMGozchEgQIAAAQIECBAgQIAAAQIECBAgQIAAAQIECBAgQIAAAQIECBAgQIAAAQIECBAgQIAA&#13;&#10;AQIECBAgQIAAAQIECBAgQIAAAQLDCBhoGKYKQQgQIECAAAECBAgQIECAAAECBAgQIECAAAECBAgQ&#13;&#10;IECAAAECBAgQIECAAAECBAgQIECAAAECBAgQIECAAAECBAgQIECAAIFRBQw0jNqMXAQIECBAgAAB&#13;&#10;AgQIECBAgAABAgQIECBAgAABAgQIECBAgAABAgQIECBAgAABAgQIECBAgAABAgQIECBAgAABAgQI&#13;&#10;ECBAgMAwAgYahqlCEAIECBAgQIAAAQIECBAgQIAAAQIECBAgQIAAAQIECBAgQIAAAQIECBAgQIAA&#13;&#10;AQIECBAgQIAAAQIECBAgQIAAAQIECBAgQGBUAQMNozYjFwECBAgQIECAAAECBAgQIECAAAECBAgQ&#13;&#10;IECAAAECBAgQIECAAAECBAgQIECAAAECBAgQIECAAAECBAgQIECAAAECBAgQIDCMgIGGYaoQhAAB&#13;&#10;AgQIECBAgAABAgQIECBAgAABAgQIECBAgAABAgQIECBAgAABAgQIECBAgAABAgQIECBAgAABAgQI&#13;&#10;ECBAgAABAgQIEBhVwEDDqM3IRYAAAQIECBAgQIAAAQIECBAgQIAAAQIECBAgQIAAAQIECBAgQIAA&#13;&#10;AQIECBAgQIAAAQIECBAgQIAAAQIECBAgQIAAAQIECAwjYKBhmCoEIUCAAAECBAgQIECAAAECBAgQ&#13;&#10;IECAAAECBAgQIECAAAECBAgQIECAAAECBAgQIECAAAECBAgQIECAAAECBAgQIECAAAECBEYVMNAw&#13;&#10;ajNyESBAgAABAgQIECBAgAABAgQIECBAgAABAgQIECBAgAABAgQIECBAgAABAgQIECBAgAABAgQI&#13;&#10;ECBAgAABAgQIECBAgAABAsMIGGgYpgpBCBAgQIAAAQIECBAgQIAAAQIECBAgQIAAAQIECBAgQIAA&#13;&#10;AQIECBAgQIAAAQIECBAgQIAAAQIECBAgQIAAAQIECBAgQIAAgVEF9kcNJhcBAgQIEEgKPHv2LHnO&#13;&#10;LQIECBAgQIAAAQIEflDgz3/56w/+Dl9vEtj9++y0l365e/aXfIMAgWEF/vnxrGhXlku/XDnrSz4n&#13;&#10;QGBQgZP/LMvJWf+e//HGb/+eD/oCYv0UgX/86+SnPMdDxhTY/f3zOYIdnuM7vtIq8Ldf/9QaXW4C&#13;&#10;BAgQIECAAAECvwuBp0+f/i7e00sSIECAAAECBAgQIECAAAECBAgQGEFgb4QQMhAgQIAAAQIECBAg&#13;&#10;QIAAAQIECBAgQIAAAQIECBAgQIAAAQIECBAgQIAAAQIECBAgQIAAAQIECBAgQIAAAQIECBAgQIAA&#13;&#10;AQIERhYw0DByO7IRIECAAAECBAgQIECAAAECBAgQIECAAAECBAgQIECAAAECBAgQIECAAAECBAgQ&#13;&#10;IECAAAECBAgQIECAAAECBAgQIECAAAECQwgYaBiiBiEIECBAgAABAgQIECBAgAABAgQIECBAgAAB&#13;&#10;AgQIECBAgAABAgQIECBAgAABAgQIECBAgAABAgQIECBAgAABAgQIECBAgACBkQUMNIzcjmwECBAg&#13;&#10;QIAAAQIECBAgQIAAAQIECBAgQIAAAQIECBAgQIAAAQIECBAgQIAAAQIECBAgQIAAAQIECBAgQIAA&#13;&#10;AQIECBAgQIDAEAL7Q6QQggABAgQIECBAgAABAgQIECBAgAABAgQIECBAgAABAgQIECBAgAABAgQI&#13;&#10;ECBAgAABAgQIECBAgAABAgQ2EXjx4sVyfHy8ybPXHnr//v3lwYMHa1/xGQECBAgQIECAAIEqAQMN&#13;&#10;VXUJS4AAAQIECBAgQIAAAQIECBAgQIAAAQIECBAgQIAAAQIECBAgQIAAAQIECBAgQIAAAQIECBAg&#13;&#10;QIAAgR8T2O12y8uXL3/sN/2Ebx8eHv6Ep3gEAQIECBAgQIAAgXEE9saJIgkBAgQIECBAgAABAgQI&#13;&#10;ECBAgAABAgQIECBAgAABAgQIECBAgAABAgQIECBAgAABAgQIECBAgAABAgQIECBAgAABAgQIECBA&#13;&#10;YEwBAw1j9iIVAQIECBAgQIAAAQIECBAgQIAAAQIECBAgQIAAAQIECBAgQIAAAQIECBAgQIAAAQIE&#13;&#10;CBAgQIAAAQIECBAgQIAAAQIECBAgMJCAgYaByhCFAAECBAgQIECAAAECBAgQIECAAAECBAgQIECA&#13;&#10;AAECBAgQIECAAAECBAgQIECAAAECBAgQIECAAAECBAgQIECAAAECBAgQGFPAQMOYvUhFgAABAgQI&#13;&#10;ECBAgAABAgQIECBAgAABAgQIECBAgAABAgQIECBAgAABAgQIECBAgAABAgQIECBAgAABAgQIECBA&#13;&#10;gAABAgQIDCRgoGGgMkQhQIAAAQIECBAgQIAAAQIECBAgQIAAAQIECBAgQIAAAQIECBAgQIAAAQIE&#13;&#10;CBAgQIAAAQIECBAgQIAAAQIECBAgQIAAAQIExhQw0DBmL1IRIECAAAECBAgQIECAAAECBAgQIECA&#13;&#10;AAECBAgQIECAAAECBAgQIECAAAECBAgQIECAAAECBAgQIECAAAECBAgQIECAAAECAwkYaBioDFEI&#13;&#10;ECBAgAABAgQIECBAgAABAgQIECBAgAABAgQIECBAgAABAgQIECBAgAABAgQIECBAgAABAgQIECBA&#13;&#10;gAABAgQIECBAgACBMQX2x4wlFQECBAgQIECAAAECBAgQIECAAAECBAgQIECAAAECBAgQIECAAAEC&#13;&#10;BAgQIECAAAECBAgQIECAAAECBAikBB49erTcu3fv3OdevXq1HB0dnfv7vkiAAAECBAgQIEBgBgED&#13;&#10;DTO06B0IECBAgAABAgQIECBAgAABAgQIECBAgAABAgQIECBAgAABAgQIECBAgAABAgQIECBAgAAB&#13;&#10;AgQIECDwfwgcHBwst2/fPvcTdrvdub/riwQIECBAgAABAgRmEdib5UW8BwECBAgQIECAAAECBAgQ&#13;&#10;IECAAAECBAgQIECAAAECBAgQIECAAAECBAgQIECAAAECBAgQIECAAAECBAgQIECAAAECBAgQIEBg&#13;&#10;KwEDDVvJei4BAgQIECBAgAABAgQIECBAgAABAgQIECBAgAABAgQIECBAgAABAgQIECBAgAABAgQI&#13;&#10;ECBAgAABAgQIECBAgAABAgQIECAwjYCBhmmq9CIECBAgQIAAAQIECBAgQIAAAQIECBAgQIAAAQIE&#13;&#10;CBAgQIAAAQIECBAgQIAAAQIECBAgQIAAAQIECBAgQIAAAQIECBAgQIDAVgIGGraS9VwCBAgQIECA&#13;&#10;AAECBAgQIECAAAECBAgQIECAAAECBAgQIECAAAECBAgQIECAAAECBAgQIECAAAECBAgQIECAAAEC&#13;&#10;BAgQIEBgGgEDDdNU6UUIECBAgAABAgQIECBAgAABAgQIECBAgAABAgQIECBAgAABAgQIECBAgAAB&#13;&#10;AgQIECBAgAABAgQIECBAgAABAgQIECBAgACBrQQMNGwl67kECBAgQIAAAQIECBAgQIAAAQIECBAg&#13;&#10;QIAAAQIECBAgQIAAAQIECBAgQIAAAQIECBAgQIAAAQIECBAgQIAAAQIECBAgQIDANAIGGqap0osQ&#13;&#10;IECAAAECBAgQIECAAAECBAgQIECAAAECBAgQIECAAAECBAgQIECAAAECBAgQIECAAAECBAgQIECA&#13;&#10;AAECBAgQIECAAAECWwkYaNhK1nMJECBAgAABAgQIECBAgAABAgQIECBAgAABAgQIECBAgAABAgQI&#13;&#10;ECBAgAABAgQIECBAgAABAgQIECBAgAABAgQIECBAgACBaQQMNExTpRchQIAAAQIECBAgQIAAAQIE&#13;&#10;CBAgQIAAAQIECBAgQIAAAQIECBAgQIAAAQIECBAgQIAAAQIECBAgQIAAAQIECBAgQIAAAQIEthIw&#13;&#10;0LCVrOcSIECAAAECBAgQIECAAAECBAgQIECAAAECBAgQIECAAAECBAgQIECAAAECBAgQIECAAAEC&#13;&#10;BAgQIECAAAECBAgQIECAAAEC0wgYaJimSi9CgAABAgQIECBAgAABAgQIECBAgAABAgQIECBAgAAB&#13;&#10;AgQIECBAgAABAgQIECBAgAABAgQIECBAgAABAgQIECBAgAABAgQIbCVgoGErWc8lQIAAAQIECBAg&#13;&#10;QIAAAQIECBAgQIAAAQIECBAgQIAAAQIECBAgQIAAAQIECBAgQIAAAQIECBAgQIAAAQIECBAgQIAA&#13;&#10;AQIEphEw0DBNlV6EAAECBAgQIECAAAECBAgQIECAAAECBAgQIECAAAECBAgQIECAAAECBAgQIECA&#13;&#10;AAECBAgQIECAAAECBAgQIECAAAECBAgQ2ErAQMNWsp5LgAABAgQIECBAgAABAgQIECBAgAABAgQI&#13;&#10;ECBAgAABAgQIECBAgAABAgQIECBAgAABAgQIECBAgAABAgQIECBAgAABAgQITCNgoGGaKr0IAQIE&#13;&#10;CBAgQIAAAQIECBAgQIAAAQIECBAgQIAAAQIECBAgQIAAAQIECBAgQIAAAQIECBAgQIAAAQIECBAg&#13;&#10;QIAAAQIECBAgsJWAgYatZD2XAAECBAgQIECAAAECBAgQIECAAAECBAgQIECAAAECBAgQIECAAAEC&#13;&#10;BAgQIECAAAECBAgQIECAAAECBAgQIECAAAECBAgQmEbAQMM0VXoRAgQIECBAgAABAgQIECBAgAAB&#13;&#10;AgQIECBAgAABAgQIECBAgAABAgQIECBAgAABAgQIECBAgAABAgQIECBAgAABAgQIECBAYCsBAw1b&#13;&#10;yXouAQIECBAgQIAAAQIECBAgQIAAAQIECBAgQIAAAQIECBAgQIAAAQIECBAgQIAAAQIECBAgQIAA&#13;&#10;AQIECBAgQIAAAQIECBAgMI2AgYZpqvQiBAgQIECAAAECBAgQIECAAAECBAgQIECAAAECBAgQIECA&#13;&#10;AAECBAgQIECAAAECBAgQIECAAAECBAgQIECAAAECBAgQIECAwFYCBhq2kvVcAgQIECBAgAABAgQI&#13;&#10;ECBAgAABAgQIECBAgAABAgQIECBAgAABAgQIECBAgAABAgQIECBAgAABAgQIECBAgAABAgQIECBA&#13;&#10;YBoBAw3TVOlFCBAgQIAAAQIECBAgQIAAAQIECBAgQIAAAQIECBAgQIAAAQIECBAgQIAAAQIECBAg&#13;&#10;QIAAAQIECBAgQIAAAQIECBAgQIAAga0EDDRsJeu5BAgQIECAAAECBAgQIECAAAECBAgQIECAAAEC&#13;&#10;BAgQIECAAAECBAgQIECAAAECBAgQIECAAAECBAgQIECAAAECBAgQIECAwDQCBhqmqdKLECBAgAAB&#13;&#10;AgQIECBAgAABAgQIECBAgAABAgQIECBAgAABAgQIECBAgAABAgQIECBAgAABAgQIECBAgAABAgQI&#13;&#10;ECBAgAABAlsJGGjYStZzCRAgQIAAAQIECBAgQIAAAQIECBAgQIAAAQIECBAgQIAAAQIECBAgQIAA&#13;&#10;AQIECBAgQIAAAQIECBAgQIAAAQIECBAgQIAAgWkEDDRMU6UXIUCAAAECBAgQIECAAAECBAgQIECA&#13;&#10;AAECBAgQIECAAAECBAgQIECAAAECBAgQIECAAAECBAgQIECAAAECBAgQIECAAAECBLYSMNCwlazn&#13;&#10;EiBAgAABAgQIECBAgAABAgQIECBAgAABAgQIECBAgAABAgQIECBAgAABAgQIECBAgAABAgQIECBA&#13;&#10;gAABAgQIECBAgAABAtMIGGiYpkovQoAAAQIECBAgQIAAAQIECBAgQIAAAQIECBAgQIAAAQIECBAg&#13;&#10;QIAAAQIECBAgQIAAAQIECBAgQIAAAQIECBAgQIAAAQIECGwlYKBhK1nPJUCAAAECBAgQIECAAAEC&#13;&#10;BAgQIECAAAECBAgQIECAAAECBAgQIECAAAECBAgQIECAAAECBAgQIECAAAECBAgQIECAAAECBKYR&#13;&#10;MNAwTZVehAABAgQIECBAgAABAgQIECBAgAABAgQIECBAgAABAgQIECBAgAABAgQIECBAgAABAgQI&#13;&#10;ECBAgAABAgQIECBAgAABAgQIENhKwEDDVrKeS4AAAQIECBAgQIAAAQIECBAgQIAAAQIECBAgQIAA&#13;&#10;AQIECBAgQIAAAQIECBAgQIAAAQIECBAgQIAAAQIECBAgQIAAAQIECEwjYKBhmiq9CAECBAgQIECA&#13;&#10;AAECBAgQIECAAAECBAgQIECAAAECBAgQIECAAAECBAgQIECAAAECBAgQIECAAAECBAgQIECAAAEC&#13;&#10;BAgQILCVgIGGrWQ9lwABAgQIECBAgAABAgQIECBAgAABAgQIECBAgAABAgQIECBAgAABAgQIECBA&#13;&#10;gAABAgQIECBAgAABAgQIECBAgAABAgQIEJhGwEDDNFV6EQIECBAgQIAAAQIECBAgQIAAAQIECBAg&#13;&#10;QIAAAQIECBAgQIAAAQIECBAgQIAAAQIECBAgQIAAAQIECBAgQIAAAQIECBAgQGArAQMNW8l6LgEC&#13;&#10;BAgQIECAAAECBAgQIECAAAECBAgQIECAAAECBAgQIECAAAECBAgQIECAAAECBAgQIECAAAECBAgQ&#13;&#10;IECAAAECBAgQIDCNgIGGaar0IgQIECBAgAABAgQIECBAgAABAgQIECBAgAABAgQIECBAgAABAgQI&#13;&#10;ECBAgAABAgQIECBAgAABAgQIECBAgAABAgQIECBAgMBWAgYatpL1XAIECBAgQIAAAQIECBAgQIAA&#13;&#10;AQIECBAgQIAAAQIECBAgQIAAAQIECBAgQIAAAQIECBAgQIAAAQIECBAgQIAAAQIECBAgQGAaAQMN&#13;&#10;01TpRQgQIECAAAECBAgQIECAAAECBAgQIECAAAECBAgQIECAAAECBAgQIECAAAECBAgQIECAAAEC&#13;&#10;BAgQIECAAAECBAgQIECAAIGtBAw0bCXruQQIECBAgAABAgQIECBAgAABAgQIECBAgAABAgQIECBA&#13;&#10;gAABAgQIECBAgAABAgQIECBAgAABAgQIECBAgAABAgQIECBAgMA0AgYapqnSixAgQIAAAQIECBAg&#13;&#10;QIAAAQIECBAgQIAAAQIECBAgQIAAAQIECBAgQIAAAQIECBAgQIAAAQIECBAgQIAAAQIECBAgQIAA&#13;&#10;AQJbCRho2ErWcwkQIECAAAECBAgQIECAAAECBAgQIECAAAECBAgQIECAAAECBAgQIECAAAECBAgQ&#13;&#10;IECAAAECBAgQIECAAAECBAgQIECAAIFpBAw0TFOlFyFAgAABAgQIECBAgAABAgQIECBAgAABAgQI&#13;&#10;ECBAgAABAgQIECBAgAABAgQIECBAgAABAgQIECBAgAABAgQIECBAgAABAgS2Evgfe3cCZud4Ng78&#13;&#10;jiQTiSSyh0hIJBJLFf1IxE7tUUtCFUGLarW1frW0fF18/VCUqtZSFFVUEaREldrFGhFLIgRB9n0h&#13;&#10;+/Kfd/yzTOY9k5k5Z2bOnPN7r+tcc977Wd7n+T3nzXVm8pz7SNBQW7L6JUCAAAECBAgQIECAAAEC&#13;&#10;BAgQIECAAAECBAgQIECAAAECBAgQIECAAAECBAgQIECAAAECBAgQIECAAAECBAgQIECAAAECBApG&#13;&#10;QIKGgllKEyFAgAABAgQIECBAgAABAgQIECBAgAABAgQIECBAgAABAgQIECBAgAABAgQIECBAgAAB&#13;&#10;AgQIECBAgAABAgQIECBAgAABAgRqS0CChtqS1S8BAgQIECBAgAABAgQIECBAgAABAgQIECBAgAAB&#13;&#10;AgQIECBAgAABAgQIECBAgAABAgQIECBAgAABAgQIECBAgAABAgQIECBQMAISNBTMUpoIAQIECBAg&#13;&#10;QIAAAQIECBAgQIAAAQIECBAgQIAAAQIECBAgQIAAAQIECBAgQIAAAQIECBAgQIAAAQIECBAgQIAA&#13;&#10;AQIECBAgUFsCEjTUlqx+CRAgQIAAAQIECBAgQIAAAQIECBAgQIAAAQIECBAgQIAAAQIECBAgQIAA&#13;&#10;AQIECBAgQIAAAQIECBAgQIAAAQIECBAgQIAAgYIRkKChYJbSRAgQIECAAAECBAgQIECAAAECBAgQ&#13;&#10;IECAAAECBAgQIECAAAECBAgQIECAAAECBAgQIECAAAECBAgQIECAAAECBAgQIECAAIHaEpCgobZk&#13;&#10;9UuAAAECBAgQIECAAAECBAgQIECAAAECBAgQIECAAAECBAgQIECAAAECBAgQIECAAAECBAgQIECA&#13;&#10;AAECBAgQIECAAAECBAgUjIAEDQWzlCZCgAABAgQIECBAgAABAgQIECBAgAABAgQIECBAgAABAgQI&#13;&#10;ECBAgAABAgQIECBAgAABAgQIECBAgAABAgQIECBAgAABAgQI1JaABA21JatfAgQIECBAgAABAgQI&#13;&#10;ECBAgAABAgQIECBAgAABAgQIECBAgAABAgQIECBAgAABAgQIECBAgAABAgQIECBAgAABAgQIECBA&#13;&#10;oGAEJGgomKU0EQIECBAgQIAAAQIECBAgQIAAAQIECBAgQIAAAQIECBAgQIAAAQIECBAgQIAAAQIE&#13;&#10;CBAgQIAAAQIECBAgQIAAAQIECBAgQKC2BCRoqC1Z/RIgQIAAAQIECBAgQIAAAQIECBAgQIAAAQIE&#13;&#10;CBAgQIAAAQIECBAgQIAAAQIECBAgQIAAAQIECBAgQIAAAQIECBAgQIAAAQIFIyBBQ8EspYkQIECA&#13;&#10;AAECBAgQIECAAAECBAgQIECAAAECBAgQIECAAAECBAgQIECAAAECBAgQIECAAAECBAgQIECAAAEC&#13;&#10;BAgQIECAAAECtSXQpLY61i8BAgQI5F7g448/jtGjR5freM8994yNN964XMwJAQIECBAgQIAAAQIE&#13;&#10;CBAgQIAAAQIECBAgQIAAAQIECBAgQIAAAQIECBAgQIAAAQIECBBoKAL2yjeUlTJOAgQIECBAgAAB&#13;&#10;AgQkaPAaIFCHAitWrIg777yzRlc8/PDDo3379jVq29AaTZs2LUaOHBmff/55zJs3L+bOnRtLly4t&#13;&#10;S0KQJCLo2LFj7LDDDtGzZ89o1KhRvUxv8eLFMWnSpLIxJuNMHgsWLChbo2R8yWPrrbeObt265XR8&#13;&#10;rVu3jj/84Q+xcOHC1f0OHz48LrvsstXnnhAgQIAAAQIECBAgQIAAAQIECBAgQIAAAQIECBAgQIAA&#13;&#10;AQIECBAgQIAAAQIECBAgQKAuBeyVr5q2vfKZneyVz2yjhAABAgQIECBAgACB/BKQoCG/1sNoClwg&#13;&#10;+aPTX/7ylxrNcvfddy/oBA3z58+PBx54IJ544omYOHFilYySP8D0798/TjjhhOjRo0eV2mRbady4&#13;&#10;cXHzzTfHq6++GitXrlxvd9ttt10ccsghsd9++0WrVq3WW399FTp06BCDBw+OW265ZXXVF154IR57&#13;&#10;7LEYMGDA6pgnBAgQIECAAAECBAgQIECgIQokv2tPnz6tNEljm2jWrFlDnIIxEyCwHgH3+XqAFBMo&#13;&#10;AAH3eQEsoik0GIHkfps5Y1q0bt0mSors/fOc2bPiyy/mr16rVq03jtalv0c4CBAgQIAAAQIECBAg&#13;&#10;QIAAAQIE6k/AXvnM9vbKZ7ZZu8Re+bU1PCdAgAABAgQIECBAIJ8FJGjI59UxNgJFILBs2bK4/fbb&#13;&#10;4/7774+FCxdWa8bz5s0rS+iQJHXYc88946yzzopNNtmkWn1UtfLUqVPj1ltvLbtestmtqsd7770X&#13;&#10;yePGG2+Mn/70p7H//vtXtWnGescee2z885//jClTpqyuc91118VOO+0UXbp0WR3zhAABAgQIECBA&#13;&#10;gAABAgQI5LPA8uXLY+gjD8S7b78VH330QXz80YfxycfjYtGi5O8DjUoTVXaITbtsFltttXUMPPq4&#13;&#10;+OYBh0TTpk3zeUrGRoDAOgLu83VAnBIoQAH3eQEuqinlrUByvz3x2EPx/nujYnzp++ZPx4+Lz8Z/&#13;&#10;FIsXLSobc9t2HaLzJl2iR6/eMeCIb8ee+x5UsO+fv5g/LwYe1C+mTF6T9P1H5/48fnLeJXm7fgZG&#13;&#10;gAABAgQIECBAgAABAgQIECBQnAL2yld/3e2Vr76ZFgQIECBAgAABAgQI1L2ABA11b+6KBAj8f4Fp&#13;&#10;06bF//zP/8To0aOzNnnhhRdi1KhRZf3tuuuuWfe3dgcPPPBA3HDDDbF06dK1w9V6/uWXX8avf/3r&#13;&#10;eOWVV+K8886LFi1aVKv92pWTbxD94Q9/GL/61a9Wh5PkFr/5zW/i+uuvj8aNG6+Oe0KAAAECBAgQ&#13;&#10;IECAAAECBPJR4PHHHon//fXP4sMPxmQYXuk3Ac+cXvZ495234qEhfy9N2NAxjjl2cJx/4S9Lvxl3&#13;&#10;4wzthAkQyBcB93m+rIRxEKg9Afd57dnqmcC6Av954p9x7RW/iI/HjV23aPX57FkzInm8P/rteHzo&#13;&#10;A5EkbPjWwOPix6WJC1q1Lqz3z1f95uflkjOsRvCEAAECBAgQIECAAAECBAgQIECAQB4J2Ctfs8Ww&#13;&#10;V75mbloRIECAAAECBAgQIFC3AhvU7eVcjQABAl8JTJgwIU499dScJGdYZTpv3ry44IIL4pFHHlkV&#13;&#10;yvrnk08+Gdddd11WyRnWHsQTTzwRZ511Vum3gX71bUZrl1Xn+X777RfbbLNNuSbvvPNOPPjgg+Vi&#13;&#10;TggQIECAAAECBAgQIECAQD4JvPH6K3HogbvHSSccWUlyhvQRJwkbbrrh2th7jx3ilZdfTK8kSoBA&#13;&#10;vQu4z+t9CQyAQK0LuM9rndgFCKwWGPXmq3H8kfvGmacdW2lyhtUN1nqSJGv4663Xx1EH9o0Rrw1f&#13;&#10;q6RhP33lpWfj/nv+0rAnYfQECBAgQIAAAQIECBAgQIAAAQIFL2CvvL3yBf8iN0ECBAgQIECAAAEC&#13;&#10;RS4gQUORvwBMP38E2rZtG5tvvnnGR0lJSf4MNsuRzJkzJ376059G8nN9R4cOHaJv376x//77R8+e&#13;&#10;PaNx48aVNlm5cmVcc801MXx49hvN3njjjbjssssqvV7Tpk2jd+/esfvuu8dee+0Vffr0iQ033LDS&#13;&#10;NmPHji3rNxlrTY9GjRrFj370owrNb7vtttJvF51ZIS5AgAABAgQIECBAgAABAgTqW+CF556Oww/d&#13;&#10;O17P8sNhEz7/NI4YsE9c//sr63tKrk+AwDoC7vN1QJwSKEAB93kBLqop5a1AkojgpKMPjLdGvJrV&#13;&#10;GCdN/DxOPubAuPWGa7LqJx8aT5zwWfzsnO/nw1CMgQABAgQIECBAgAABAgQIECBAoJoC9sqng9kr&#13;&#10;n+5ir3y6iygBAgQIECBAgAABAvkj0CR/hmIkBIpb4OSTT45BgwYVBcKll14aEydOzDjXFi1axA9+&#13;&#10;8IM44IADolWrVuXqLVu2LJIEB9ddd12MGTOmXNmqkxUrVsQvf/nLuP3226Nr166rwtX6OW7cuLj4&#13;&#10;4osjuV7a0a5du0jWLG2MCxYsiKeeeiruvffeSLKfph3PPPNMdO/ePU455ZS04irFdtxxx+jfv3+8&#13;&#10;/PLLq+sn1/7Tn/4Uv/jFL1bHPCFAgAABAgQIECBAgAABAvUt8N67b8dJg4+KpUuX5GQoK1Ysj0t/&#13;&#10;dWF06rxJHHvcSTnpUycECGQn4D7Pzk9rAg1BwH3eEFbJGAtFYOyYd+LM044tff+8NCdTSv7v7JrL&#13;&#10;L4mOnTrHEUefkJM+67qTqZMnxveOPTimTsn8f4x1PSbXI0CAAAECBAgQIECAAAECBAgQqLqAvfJr&#13;&#10;rOyVX2NR2TN75SvTUUaAAAECBAgQIECAQH0LbFDfA3B9AgSKS2D48OHx+uuvZ5z0brvtFnfddVcM&#13;&#10;HDiwQnKGpFGTJk1iu+22ixtvvDHOOOOMKCkpSe1r0aJFccMNN6SWrS+YbFL71a9+FUmyg7SjX79+&#13;&#10;cccdd2QcY/JHs8MPPzxuu+22OPDAA9O6KIvdeeedMX78+IzlVSn4/vcrfkvQk08+GW+99VZVmqtD&#13;&#10;gAABAgQIECBAgAABAgRqXWDihM/j2KMPiS/mz0u9VosWG5UmWTg57r7v0Rj+2ph4/6Pp8fzwd+L2&#13;&#10;vz4YA741MBo3zpxj9ryzT4/XXh2e2q8gAQJ1J+A+rztrVyJQXwLu8/qSd91iFJg8aUKcfuKR8eUX&#13;&#10;81On37x5i7IkCzfe8WA8+szIeGnUZ/HIk6/HdX++J/Y/+IjS98+NU9slwV9c+OMY+cYrGcvztWDG&#13;&#10;9Knxve8cGhM+G5+vQzQuAgQIECBAgAABAgQIECBAgAABAmUC9sqveSHYK7/GwjMCBAgQIECAAAEC&#13;&#10;BApPQIKGwltTMyKQ1wJJYoVMR9++feOKK66ITp06ZaqyOp5sLjv++OPjkksuWR1b98kLL7wQb7/9&#13;&#10;9rrh9Z4n7T799NPUekkmzssvvzzatm2bWr52MEnU8D//8z8xaNCgtcOrnyeJIJIkDtkcW221Vey9&#13;&#10;994Vurjmmmsi6d9BgAABAgQIECBAgAABAgTqU2DZsmXxnWMOLf2W20mpw9hjr/3i5dffjz/eeEcc&#13;&#10;eNCA2Kr31tG+fYfYZtuvxWGHD4w77nowhr8+JnbY8b9S2y9Zsji+d+Kg+OKLL1LLBQkQqH0B93nt&#13;&#10;G7sCgfoWcJ/X9wq4fjEJJPfbD046MqZPnZw67X677R2PPfdWXH7tLbH3Nw+JLXv1ibbtOsRWW28X&#13;&#10;BxxyZPzhlntLkza8Fdtuv1Nq+6VLlsTZpx8XX37ZcN4/T582JU4pTc4w/uMPU+ckSIAAAQIECBAg&#13;&#10;QIAAAQIECBAgQCCfBOyVX7Ma9sqvsfCMAAECBAgQIECAAIHCE5CgofDW1IyKSOD++++P+fPTvz0n&#13;&#10;Hxk+/vjjGD9+fOrQWrduHT/72c+iUaNGqeWZgvvuu2/sv//+mYpj2LBhGcsyFdx1112pRe3atYvL&#13;&#10;LrssmjZtmlqeKXjWWWfFbrvtllr87LPPxtixY1PLqho88cQTK1T95JNP4qmnnqoQFyBAgAABAgQI&#13;&#10;ECBAgAABAnUpMOSBe+P9Me+mXnLg0cfHkEeeii6bdU0tXxXccsteMezfw+OII7+9KlTu57TSD2zd&#13;&#10;fOPvy8WcECBQdwLu87qzdiUC9SXgPq8vedctRoHHHvlHh9pNmwAAQABJREFUjBs7OnXqA0rfD//l&#13;&#10;78Nik00rf/+8RY+ecc/Dz8TBhw1M7WfG9Knx11v/mFqWb8HXXn4+Bh3cP8Z9MCbfhmY8BAgQIECA&#13;&#10;AAECBAgQIECAAAECdSBgr3yEvfIR9srXwc3mEgQIECBAgAABAgQIVFtAgoZqk2lAIH8Err/++hg4&#13;&#10;cGBcddVV8dFHH+XPwDKM5IUXXshQEnHmmWdGhw4dMpZXVnDeeedFmzZtUqu89NJLkWTfrOrx+uuv&#13;&#10;Z0yYcMIJJ0SrVq2q2tXqehtssEGcf/75GRM73Hnnnavr1uRJnz59YqedKn4T0h133BHLly+vSZfa&#13;&#10;ECBAgAABAgQIECBAgACBrAVWrlwZ1117RWo/ffvtHtffcHuVEzWWlJTEn27+a/TbdY/U/v50/dUx&#13;&#10;Z87s1DJBAgRqT8B9Xnu2eiaQLwLu83xZCeMoBoHkfrv1T1enTnWnnXeN//vdn6v1/vmK398W39il&#13;&#10;f2p/t9/8+5ibx++fE4s///GqOOU7h0aSUMJBgAABAgQIECBAgAABAgQIECBQnAL2yn+17vbK2ytf&#13;&#10;nP8CmDUBAgQIECBAgACB/BaQoCG/18foCKxXYNGiRTF06ND47ne/W5bk4Jlnnolly5att119VBg9&#13;&#10;Ov0bf5Kx9O3bt8ZDSpIm7LDDDqnt58yZE59++mlqWVrwrrvuSgtHu3bt4ogjjkgtq0owST7xrW99&#13;&#10;K7Xqyy+/HF988UVqWVWDaX1//vnn8dRTT1W1C/UIECBAgAABAgQIECBAgEBOBf41bGh8kOHbf//v&#13;&#10;it9HknShOkezZs3iL399IJo3b1Gh2fx5c+NPf0j/MFuFygIECORMwH2eM0odEchbAfd53i6NgRWg&#13;&#10;wNP/fjQ++vD91Jn97FdXVfv9c0np++ff33xPbLhh8wp9fjF/XiRJGvLxmDN7Vpzx3UHx+9/+slpJ&#13;&#10;2PNxLsZEgAABAgQIECBAgAABAgQIECCQvYC98lH2BYP2ylfch2+vfPb3lx4IECBAgAABAgQIEKi5&#13;&#10;gAQNNbfTkkDeCbz11lvxi1/8Io455pi48847Y/bs/PrmyFmzZqWaJckLkgQI2RxbbbVVxuYzZszI&#13;&#10;WLZ2wYQJE2LkyJFrh1Y/T5IzJB8EyeY44YQTUpsnCTVefPHF1LKqBvfaa69o2bJlherJ62D58uUV&#13;&#10;4gIECBAgQIAAAQIECBAgQKC2BX5/zeWplzjgwAGx4047p5atL9ipU+f47ik/TK127z13RPJNuw4C&#13;&#10;BOpOwH1ed9auRKC+BNzn9SXvusUocMsf0xOO7bXfwfG1Hf6rRiQdOnaOY088LbXtQ/f/La/ePy9d&#13;&#10;ujT+9pcb4tC9d4jnn/5X6pgFCRAgQIAAAQIECBAgQIAAAQIEilvAXvn09bdX3l759FeGKAECBAgQ&#13;&#10;IECAAAECtSkgQUNt6uqbQD0JJH9kufXWW2PgwIFx6aWXxnvvvVdPIyl/2UwJGnr06FG+Yg3OevXq&#13;&#10;lbHVzJkzM5atXfDaa6+tfVrueb9+/cqd1+SkU6dO0bNnz9SmzzzzTGq8qsEkecQBBxxQoXqSGfT5&#13;&#10;55+vEBcgQIAAAQIECBAgQIAAAQK1KTDijVfjzRGvpl7inP/+eWq8qsGfnH1B6bcHV0yiOHXKpHjt&#13;&#10;1eFV7UY9AgSyFHCfZwmoOYEGIOA+bwCLZIgFIzBq5Gvx9luvp87nB2dekBqvavDUM86LpiUlFapP&#13;&#10;nzo5Rr7xSoV4fQSeevyROHy/b8Rlv/xpzJmd+f/1du63e/Te+mv1MUTXJECAAAECBAgQIECAAAEC&#13;&#10;BAgQyCMBe+XLL4a98vbKl39FOCNAgAABAgQIECBAoC4EJGioC2XXIFBPAsuWLYsnn3wyfvjDH8Zp&#13;&#10;p50Ww4YNi8WLF9fTaCJatmyZeu3p06enxqsTXLFiRcbqTZs2zVi2dsHrr6dvfNtoo41i6623Xrtq&#13;&#10;jZ/vtNNOqW2Tay9YsCC1rKrBAQMGpFZ95JFHUuOCBAgQIECAAAECBAgQIECgtgT+8+TjqV23bds+&#13;&#10;dt5l19SyqgY7deoc/frvkVp96MP3p8YFCRDIvYD7PPemeiSQbwLu83xbEeMpZIEXnvl36vQ2btMu&#13;&#10;dvhG39SyqgY7dOwc/7XLbqnVn3h0SGq8roJTJ0+MwQO/GWedflx8Ov6jSi979HHfi9vuHRat27Sp&#13;&#10;tJ5CAgQIECBAgAABAgQIECBAgACB4hGwV/6rtbZX3l754rnrzZQAAQIECBAgQIBA/ghI0JA/a2Ek&#13;&#10;BKot0Lp16yq3GTt2bFx++eUxaNCguOmmm2Lq1KlVbpuriptttllqV59//nksXbo0tayqwQ8//DBj&#13;&#10;1UzXXbfBqFGj1g2VnSdJFRo3bpxaVt1gpgQNyfzHjBlT3e7K1e/Tp0907969XCw5GTFiRCTGDgIE&#13;&#10;CBAgQIAAAQIECBAgUFcCzzyd/gGzPfbaNzbYIPs/Se6+xz6pU/nn0AdT44IECORewH2ee1M9Esg3&#13;&#10;Afd5vq2I8RSywEvPPZU6vX677Z2T98+79N8rtf9/D3s4NV5XwfGfjIs3X3+50stt1LJV/Pq3f4xL&#13;&#10;r/xTVHWjeaUdKiRAgAABAgQIECBAgAABAgQIEGgwAvbKr1kqe+Uj7JVf83rwjAABAgQIECBAgACB&#13;&#10;+hfIfjd0/c/BCAgUrcCDDz4YP//5z2PbbbetssHcuXPj7rvvjm9/+9tlbd94440qt822YpcuXVK7&#13;&#10;WL58eXz66aepZVUNZvtHpxkzZsT8+fNTL/e1r30tNV6TYGV9vf/++zXpslybfv36lTtfdTJ06NBV&#13;&#10;T/0kQIAAAQIECBAgQIAAAQK1KrBgwYJ4c8RrqdfYe5/9U+PVDWZK0DB50oSYOEGSwup6qk+gugLu&#13;&#10;8+qKqU+g4Qm4zxvemhlxwxVYuHBBvPNW+v/X9d9z35xMrG+GBA1Tp0yM5D10vh577Xdw/PPpEXHM&#13;&#10;8afk6xCNiwABAgQIECBAgAABAgQIECBAoBYF7JVfg2uv/FcW9sqveU14RoAAAQIECBAgQIBA/QpI&#13;&#10;0FC//q5OICuBZs2axSGHHBI333xz3HbbbfGtb30rklhVjhUrVsQLL7wQ5557bgwePDiGDBkSyYbL&#13;&#10;2jwqSySR/AGtpsfkyZNjxIgRqc2TpBCtWrVKLVs7+Mknn6x9Wu75pptuWu48m5N27dpFSUlJahfj&#13;&#10;xo1LjVcnmOmPTo8//ngsW7asOl2pS4AAAQIECBAgQIAAAQIEaiTw4QdjYsWK5alt++26R2q8usFv&#13;&#10;/FffaNy4SWqzsWNHp8YFCRDInYD7PHeWeiKQrwLu83xdGeMqRIGPP3y/9P3zitSpfWOX3VLj1Q1u&#13;&#10;v+POpe+fG6c2+6j0/Xu+HZtsullcdf0dcdOdQ2KTTbvm2/CMhwABAgQIECBAgAABAgQIECBAoI4E&#13;&#10;7JX/Ctpe+TUvOHvl11h4RoAAAQIECBAgQIBA/QpI0FC//q5OIGcCvXv3jgsuuCAefvjhOPvss6N7&#13;&#10;9+5V7vvTTz+Na6+9No488siyn8l5bRx77713JAkT0o5HH300Xnst/ds10+qviq1cuTIuu+yyWLhw&#13;&#10;4apQuZ/HHXdcufNMJ5UlaNhkk00yNatRvHPnzqntkj+eZXt8/etfT00AMXfu3Bg92gdUsvXVngAB&#13;&#10;AgQIECBAgAABAgTWLzBm9LsZK22+RY+MZdUpSJIfbtpls9QmY9/3+28qjCCBHAq4z3OIqSsCeSrg&#13;&#10;Ps/ThTGsghT4sJIEY103756TOSfvnztvkv5/dB99mD8JGlpv3Cb+++f/F48//04MOPLbOZm7TggQ&#13;&#10;IECAAAECBAgQIECAAAECBApDwF55e+WTV7K98oVxP5sFAQIECBAgQIAAgUIQkKChEFbRHAisJdCy&#13;&#10;Zcs4+uij46677oo//OEPsd9++2X8Rpy1mpU9TZIcDBkyJAYPHhznnntuvPjiixm/sWfdtlU5T76Z&#13;&#10;J+k70/Hb3/42Zs6cmak4NZ7M86233kot69ChQxx66KGpZesGp02btm5o9fmmm266+nkuntRmgoYk&#13;&#10;U+xOO+2UOsw333wzNS5IgAABAgQIECBAgAABAgRyKfD++++ldtexY+do0aJFallNgl27bp7a7INK&#13;&#10;PuCW2kCQAIFqC7jPq02mAYEGJ+A+b3BLZsANWGDcB+kJxtp36BTNm+fu/fOmm3VLVRr34fup8boM&#13;&#10;JnP90bk/jydefC9OPePcaLbhhnV5edciQIAAAQIECBAgQIAAAQIECBBoQAL2yq9ZLHvl11gkz+yV&#13;&#10;L+/hjAABAgQIECBAgACB2hWQoKF2ffVOoF4Fkg/q//rXvy5LunDaaadFp06dqjyeN954I372s5/F&#13;&#10;scceG3fffXfMnTu3ym0rq3jIIYfE9ttvn1olSZJw4oknxmOPPZZavnZw+vTpcdFFF8Utt9yydnj1&#13;&#10;80aNGsVZZ50VyTcCVeWYPXt2arUNSzeAtW3bNrWspsFM6zBr1qxYvnx5Tbtd3W6XXXZZ/XztJyNG&#13;&#10;jFj71HMCBAgQIECAAAECBAgQIFArApMnTkjtt1uOvv13VeebZUjQMPb99A+4rWrnJwEC2Qu4z7M3&#13;&#10;1AOBfBdwn+f7ChlfIQlMmTwxdTqbdd0iNV7TYKYEDR99MKamXWbdrkNpErfLrvlz/OeVsfGT8y6J&#13;&#10;jdvk9v/ksh6gDggQIECAAAECBAgQIECAAAECBPJawF55e+XXfoHaK7+2hucECBAgQIAAAQIECNS2&#13;&#10;QJPavoD+CRCof4F27drFySefHIMHD45XXnklHnrooXj11VerNLApU6bETTfdFH/5y19i//33j4ED&#13;&#10;B0afPn2q1DatUpMmTeLqq6+OCy64IEaNGlWhyvz58+OKK66IJ554IvbZZ5/Ycssto0ePHtGqVauY&#13;&#10;OHFifPLJJzF27Nh48MEH48svv6zQPgkkyRkuvvji2HfffVPL04JJcoS0I7HL9VFZwodkTq1bt87q&#13;&#10;kr17905t/95778XixYujWbNmqeWCBAgQIECAAAECBAgQIEAgFwJTp01J7WbzHCdo6JohQcOECZ+l&#13;&#10;Xl+QAIHcCbjPc2epJwL5KuA+z9eVMa5CFJgxbWrqtDbrtnlqvKbBTbt0S22aKSFLauUcB3tutXUk&#13;&#10;DwcBAgQIECBAgAABAgQIECBAgACBbATslV+/nr3y6zdSgwABAgQIECBAgAABAtURkKChOlrqEmjg&#13;&#10;Ao0bN47dd9+97DFp0qR45JFH4rHHHou5c+eud2ZLliyJYcOGlT222267GDRoUFkChaZNm6637boV&#13;&#10;WrRoUZak4ZJLLsmYKGLkyJGRPFYdydiXL1++6jTjz5KSkrjooovigAMOyFgnrWD27Nlp4Uj6y/VR&#13;&#10;WYKEJEFFtgkakqQWacfSpUvjnXfeiZ133jmtOOvY8ccfH8uWLcu6n3U76NKlS1x55ZXrhp0TIECA&#13;&#10;AAECBAgQIECAQJ4KTM/wAbOOnTrndMQdOnZK7W/hggWpcUECBHIn4D7PnaWeCOSrgPs8X1fGuApR&#13;&#10;YOaMaanTat8ht++f23fomHqdRYu8f06FESRAgAABAgQIECBAgEADE2jfvn0DG7HhEiBAIPcC9spn&#13;&#10;NrVXPrNNVUrmzZsXp512WlWqrrfOp59+Gt26rUmom3wB47Rp6X8nXm9nKhAgQIAAAQIECBAgUG8C&#13;&#10;EjTUG70LE6hfgeRD72eccUaceuqp8eyzz8ZDDz0U7777bpUG9d5770XyuP766+OII44oe3To0KFK&#13;&#10;bVdV2nDDDcuSNLz22mtx6623xpgxY1YVpf5cX3KG5A9qhx9+eJx00klR3bEkF1y0aFHqdStLppDa&#13;&#10;oArBypI+fPHFF1XoofIqG2+8cST/2TJz5swKFUeMGFFrCRpGjRpVKwkakgQilZlVmKQAAQIECBAg&#13;&#10;QIAAAQIECNSrwIzp6RsHmjdvkdNxJX9bSDsWLPgyLSxGgEAOBdznOcTUFYE8FXCf5+nCGFZBCsyc&#13;&#10;MT11Xhs2b54ar2mwpJn3zzW1044AAQIECBAgQIAAAQINQcAeu4awSsZIgEBdCtgrX17bXvnyHtU9&#13;&#10;S77EMNkrn6uj+Vp//125cmWuutUPAQIECBAgQIAAAQJ1KLBBHV7LpQgQyEOB5I/yBx54YNx4441x&#13;&#10;++23lyVbWPsX/sqGnGTSvOOOO+Liiy+urFqlZX379o2bb745jj766ErrVVaYjDdJFnHeeefVKDlD&#13;&#10;0vfSpUtTL1HXCRoyjSN1cJUEe/TokVr65ptvpsYFCRAgQIAAAQIECBAgQIBArgQWLVqY2lWzDAkV&#13;&#10;UitXIdgswwfMlixZHOtL9FiF7lUhQKASAfd5JTiKCBSIgPu8QBbSNBqEwOJM758zvN+t6aQyvX9e&#13;&#10;umSJ9881RdWOAAECBAgQIECAAAECBAgQIEAg7wXslf9qiTLtUbdXPu9fwgZIgAABAgQIECBAgECe&#13;&#10;CkjQkKcLY1gE6kOgV69e8dOf/jQefvjhsmQHW265Za0OY8GCBTFkyJAYPHhwPPDAAzW+1sKFC+Ps&#13;&#10;s8+Oa665JqZMmVKjfpaUbj5LO2rjj06V9Zlk18zF0bNnz9Ru3n///UjcHQQIECBAgAABAgQIECBA&#13;&#10;oLYEFi9enNp18w1z+w3AlSV8WPDll6ljECRAIDcC7vPcOOqFQD4LuM/zeXWMrdAEkgRjaUezXL9/&#13;&#10;riThw8IF3j+nrYEYAQIECBAgQIAAAQIECBAgQIBAYQnYK19xPSvb116xdtUilfVpr3zVDNUiQIAA&#13;&#10;AQIECBAgQCD/BZrk/xCNkACBuhZo0aJFHHXUUWWPt99+Ox566KF49tlnI1d/EEnmc99998Vtt90W&#13;&#10;SXKFXBxJVs9knEOHDo2DDjoozjzzzGjZsmWVu86XrKC5Mu7Ro0fq3FesWBEzZsyIzTffPLVckAAB&#13;&#10;AgQIECBAgAABAgQIZCOQ/N65fHl68sENm+c2QcOGlXzAbMHCBdGqdetspqItAQIZBNznGWCECRSQ&#13;&#10;gPu8gBbTVPJe4Kv7bXnqODfccMPUeE2DJc2aZWy6sPT9c8tW3j9nBFJAgAABAgQIECBAgAABAgQI&#13;&#10;ECBQUAL2yq9ZzsqSKaypVb1nJSUlGRvYK5+RRgEBAgQIECBAgAABAg1MQIKGBrZghkugrgU222yz&#13;&#10;2GKLLaJ16YcaZs2alZPL33DDDXHvvfdW2lfyh5nu3btHkqm0Z8+ekWxC+/jjj+Ojjz4qe8yfPz+1&#13;&#10;/fLly2PYsGFlda699tpo1apVar11g40aNVo3VHaeKZ5auYrB2uhz3Ut369Zt3dDq8zlz5kjQsFrD&#13;&#10;EwIECBAgQIAAAQIECBDIpUCmb9tOrrFhrr8BuJIPrC3wDcC5XFZ9ESgn4D4vx+GEQEEKuM8LcllN&#13;&#10;Kk8FlixenHFkOX//XEmCs4ULFmQchwICBAgQIECAAAECBAgQIECAAAEChSxgr3z6Hvps1txe+Wz0&#13;&#10;tCVAgAABAgQIECBAoKEISNDQUFbKOAnUscDIkSPjoYceiueff770my/Tv7mnukNK+rnyyivLEihk&#13;&#10;aptkJD3zzDPjkEMOicaNG2eqFmPHjo2rrrqq7GdapaT8rLPOiiRJQ5s2bdKqlIslCSC++OKLcrHk&#13;&#10;ZMmSJRVi2QYq67OyjKHVuW5liSmSBA0OAgQIECBAgAABAgQIECBQGwJNmzbN2O3KlSszltWkINf9&#13;&#10;1WQM2hAoRgH3eTGuujkXm4D7vNhW3HzrU6BJZe+fI8fvn3PcX326uTYBAgQIECBAgAABAgQIECBA&#13;&#10;gACBbAXslf9KsLJ97TU1rqxPe+VrqqodAQIECBAgQIAAAQL5JiBBQ76tiPEQqEeBBaXfjvOvf/2r&#13;&#10;LDHD+PHjcz6Sm266qdLkDH379o0LLrggOnfuvN5r9+nTJ26++ea499574/bbb09NpDBu3LiyJA3J&#13;&#10;dZPED5UdzZs3Ty2u7A9EqQ2qEKysz8o2vlah69VVKpuvBA2rmTwhQIAAAQIECBAgQIAAgRwLNGnS&#13;&#10;JEpKmpX+nl7xm4AXL16U06stWrgwY3/NSsfgIECgdgTc57XjqlcC+STgPs+n1TCWQhdI7remJSWx&#13;&#10;NCVh+OJFuX3/vHhR5vfPJc1KCp3a/AgQIECAAAECBAgQIECAAAECBAiEvfIVXwSV7WuvWLtqkcr6&#13;&#10;tFe+aoZqESBAgAABAgQIECCQ/wISNOT/GhkhgVoX+Pjjj8uSMjzxxBOxsJIPN6w7kA033DAOOuig&#13;&#10;GDRo0LpFFc5nzJgRQ4YMqRBfFTjxxBPj9NNPX3VapZ+NGzeOwYMHxx577BE/+tGPYv78+RXaffLJ&#13;&#10;J2XXTepVdmRKaFDZH4gq66+yssWLK35IZVX9XP3RqWXLlqu6rPBz9uzZFWICBAgQIECAAAECBAgQ&#13;&#10;IEAgVwIbbdQyNUFDZQkVanLtyhI+lDSToKEmptoQqKqA+7yqUuoRaLgC7vOGu3ZG3vAEWrRoGXOX&#13;&#10;zKow8EU5T9CQ+f+nkiRrDgIECBAgQIAAAQIECBAgQIAAAQKFKmCvfGT8skN75Qv1VW9eBAgQIECA&#13;&#10;AAECBAjUtoAEDbUtrH8CeSqwbNmyeO6558oSM4waNapao+zSpUscddRRMWDAgGjVqlWV2t59992l&#13;&#10;H85Yklq3T58+ccopp6SWVSXYvXv3OPvss+M3v/lNavW///3vZUkkmjdvnlqeBDOVZRpzxo6qUFBZ&#13;&#10;nyWl35KUiyNTwomk7zlz5uTiEhX6ePrpp2PlypUV4tkGkm+Pmjp1arbdaE+AAAECBAgQIECAAAEC&#13;&#10;dSSwUWnSwNmzZ1a42qLFuf0G4Mo+sFbSNDe/X1eYhAABAmUC7nMvBAKFL+A+L/w1NsP8Edhoo41i&#13;&#10;7pyKCRqW5Pj9c2UJzpp6/5w/LwgjIUCAAAECBAgQIECAQA0F6mKPXefOnWs4Os0IECBQ9wL2ypc3&#13;&#10;t1e+vEd1z9q0aVP22Yvqtkur/73vfS+eeuqp1UUrVqxY/dwTAgQIECBAgAABAgQajoAEDQ1nrYyU&#13;&#10;QE4Epk2bFo888kg8+uijMWtWxc1elV1k5513jqOPPjr69+8fG2ywQWVVy5XNmDEjhg4dWi626iT5&#13;&#10;8P3Pf/7zSH5mcxx00EHx7LPPxosvvlihm7lz58bDDz8cxx13XIWyVYFMCQ0qS6awqm11f1bWZ9u2&#13;&#10;bavbXWr9Ro0aRbKh78svv6xQXlsJGmrzP18mT55cYR4CBAgQIECAAAECBAgQIJCfAsk3bqcdi3P9&#13;&#10;DcAZP7DWKFqU/k7sIECg9gTc57Vnq2cC+SLgPs+XlTCOYhBoken9c8b3uzVTqSzhQ/MW3j/XTFUr&#13;&#10;AgQIECBAgAABAgQI5I+AD3fmz1oYCQEC9Stgr3y6v73y6S5VjSafndhkk02qWr3Sek2bNo0kgYiD&#13;&#10;AAECBAgQIECAAIGGLZDdJ6Ib9tyNnkDRCKxcuTJGjBgRQ4YMiZdeeimq84f4JFvmwQcfHAMHDozu&#13;&#10;3bvXyOyZZ56JTEkJBg8eHFtuuWWN+l230fnnnx+jRo2K+fPnr1sU9913X6UJGjJlBU2SO+T6yNRn&#13;&#10;kqSiVatWObtcXSdoyNnAdUSAAAECBAgQIECAAAECDVog0wc6Fy1amNN5LVywILW/du3aZ50IMrVj&#13;&#10;QQIEVgu4z1dTeEKgYAXc5wW7tCaWhwItWqQnOFuU4wRnCxemvx9v09b75zx8WRgSAQIECBAgQIAA&#13;&#10;AQIECBAgQIBANQTslQ975dd6vdTWlxmudQlPCRAgQIAAAQIECBAgEBI0eBEQKGCBJFHB448/Hg8/&#13;&#10;/HB8/vnn1Zpply5dYtCgQXHooYdGy5bpG8Oq2uHEiRMzVt1jjz0yllW3oF27drHTTjvF888/X6Hp&#13;&#10;zJkzI0mMsPHGG1coSwIdOnRIjSd/oFm8eHE0a9YstbwmwalTp6Y2a9u2bWq8psFMiTiWL19e0y61&#13;&#10;I0CAAAECBAgQIECAAAEC6xVo3Tr9d+8pkyett211KkyZkt5fx06dq9ONugQI1EDAfV4DNE0INDAB&#13;&#10;93kDWzDDbdACLVu3Th3/9Knp73dTK1chOG3q5NRaHTp2So0LEiBAgAABAgQIECBAgAABAgQIEMh3&#13;&#10;AXvl16yQvfJrLOyVX2PhGQECBAgQIECAAAECtScgQUPt2eqZQL0JfPDBB/HQQw/Fk08+WZZcoDoD&#13;&#10;6du3b1lihv79+0ejRo2q0zRj3UwJGjbYYIPo3r17xnY1KejVq1dqgoakr2QcmRI09OjRI+Plpk2b&#13;&#10;Ft26dctYXt2CTAkaMiWJqG7/q+rPmzdv1dNyP5s3b17u3AkBAgQIECBAgAABAgQIEMilQM9evePZ&#13;&#10;Z/5docsJEz6rEMsmkKk/CRqyUdWWQNUE3OdVc1KLQEMWcJ835NUz9oYm0H3LrWL48/+pMOxJEydU&#13;&#10;iGUTmDwxPZl7+w4SNGTjqi0BAgQIECBAgAABAgQIECBAgEDdC9grX/HLDJNVsFf+q9eivfJ1f0+6&#13;&#10;IgECBAgQIECAAIFiFJCgoRhX3ZwLUmDJkiXx9NNPlyVmGD16dLXmmPwR4pBDDilLzLD55ptXq21V&#13;&#10;KmdK0NC1a9do1qxZVbqocp2ePXtmrJuMY9ttt00tryxBQ5JQoS4SNOQyWcXChQsjeU2kHS1atEgL&#13;&#10;ixEgQIAAAQIECBAgQIAAgZwI9Nk6/XfvTAkVanrRCZ+nJ3zo3n3LmnapHQECVRRwn1cRSjUCDVjA&#13;&#10;fd6AF8/QG5xAz622Th3z5EnpCRVSK1chmKm/rltkTmJehW5VIUCAAAECBAgQIECAAAECBAgQIFAn&#13;&#10;AvbKf8Vsr/xXDvbK18lt5yIECBAgQIAAAQIECFQiIEFDJTiKCDQEgUmTJsXQoUPj0Ucfjblz51Zr&#13;&#10;yEmChIEDB8ahhx4aG220UbXaVrXyypUrY/LkyanVK/sDUWqDKgR79eqVsVamRBFJg8qSIyQJGnJ1&#13;&#10;zJ8/P5I/CKUdlSWJSKtfWayy14IEDZXJKSNAgAABAgQIECBAgACBbAX6bL1dahfTpk6JpUuXRtOm&#13;&#10;TVPLqxucOCE9QUOm61e3f/UJEMgskOk+c59nNlNCoKEJuM8b2ooZb0MW6NU7PcHZjGm5ff88eWJ6&#13;&#10;woetem/TkPmMnQABAgQIECBAgAABAgQIECBAoMAF7JUvv8D2yn/lYa98+deFMwIECBAgQIAAAQIE&#13;&#10;6l5Agoa6N3dFAjkTuPDCC+Pll1+OJAlCdY5+/frF0UcfHcnPRo0aVadptesm/W+wwQap7VasWJEa&#13;&#10;zyZYUlKSsXnyIZBMR5K0oFOnTjFt2rQKVcaOHRsDBgyoEK9JIOkr01FXCRqaN2+eaQjiBAgQIECA&#13;&#10;AAECBAgQIEAga4FM37i9cuWK+OTjcdG7T/YfAJs7Z05Mn17xd/hk8Ftvk54gIuuJ6YAAgdUC7vPV&#13;&#10;FJ4QKFgB93nBLq2J5aFAr95bp44q+f+/z8Z/FD23Si9PbZQhOG/unJg5I/39c6YEERm6EiZAgAAB&#13;&#10;AgQIECBAgAABAgQIECBQZwL2ylektlf+K5PKEjTYK1/xdSNCgAABAgQIECBAgEDuBdI/NZ376+iR&#13;&#10;AIFaEKhOcoYkAUGSlOGee+6Jq6++OnbddddaT86waspt27Zd9bTczylTppQ7z8XJuHHjMnbTrl27&#13;&#10;jGVJQaYECSNHjqy0XXUK33zzzdTqSSKLbbdN/4ak1AbrCc4p/aBKpqNz586ZisQJECBAgAABAgQI&#13;&#10;ECBAgEDWAu3bd4gOHTql9vPy8OdT49UNvvLyC6VN0hJWNortvrZDdbtTnwCBagq4z6sJpjqBBijg&#13;&#10;Pm+Ai2bIDVagbbsO0a59x9Txv/Hqi6nx6gZHvPZSxiZ9tt0+Y5kCAgQIECBAgAABAgQIECBAgAAB&#13;&#10;AvUpYK98RX175b8ysVe+4mtDhAABAgQIECBAgACBuhWQoKFuvV2NQJ0LdOvWLc4555x46KGH4uyz&#13;&#10;z47kvK6PTIkRJk2aFCtWrMjpcD766KOM/WUax6oG/fr1W/W03M/x48fH7Nmzy8VqepIp2UOfPn2i&#13;&#10;devWNe22QrvKsoLWx2ugwgAFCBAgQIAAAQIECBAgQKCgBf5rl11T5/fi88+kxqsbfOnFZ1ObbLvd&#13;&#10;9tGxY3pyiNQGggQI1FjAfV5jOg0JNBgB93mDWSoDLQCBHb7RN3UWrw1/LjVe3eBrL6cnSuu99dei&#13;&#10;fYbkatW9hvoECBAgQIAAAQIECBAgQIAAAQIE6kPAXvk16vbKf2Vhr/ya14RnBAgQIECAAAECBAjU&#13;&#10;noAEDbVnq2cC9SrQv3//uPrqq+Puu++OQYMGRYsWLeptPD169Ei99vz582PEiBGpZTUNVpagYfPN&#13;&#10;N6+023322Sdj+RtvvJGxrKoFX3zxRYwZMya1+i677JIar2lQgoaaymlHgAABAgQIECBAgAABArkQ&#13;&#10;OOLIY1K7Gf5Sbj5g9uIL6Yke9t73gNTrChIgkHsB93nuTfVIIN8E3Of5tiLGU8gCBx02MHV6r7/y&#13;&#10;Ymq8usHXhqcnaNhtr/2q25X6BAgQIECAAAECBAgQIECAAAECBPJCwF75istgr/xXJhI0VHxtiBAg&#13;&#10;QIAAAQIECBAgkHsBCRpyb6pHAvUmsNFGG8UxxxwT9957b1x55ZXRr1+/aNSoUb2NZ9WFd99991VP&#13;&#10;K/wcNmxYhVhNA0kChEwJHzp16hQ9e/astOuOHTvG9ttvn1rnvvvuS41XJ/jAAw/E8uXLU5sceOCB&#13;&#10;qfGaBmfPnp3atEmTJrHJJpuklgkSIECAAAECBAgQIECAAIFcCRx8yOFRUtKsQnfTpk2Jp558vEK8&#13;&#10;OoG3R42Md94emdpkwGFHpcYFCRDIvYD7PPemeiSQbwLu83xbEeMpZIH9DhgQTUtKKkxxxvSp8fwz&#13;&#10;T1SIVycw+t23Ysx7o1Kb7H/wEalxQQIECBAgQIAAAQIECBAgQIAAAQL5KGCvvL3yq16X9sqvkvCT&#13;&#10;AAECBAgQIECAAIH6EpCgob7kXZdADgW22GKLOPfcc2PIkCFx1llnRdeuXXPYe/Zd7bzzzpEkBkg7&#13;&#10;nn/++Rg/fnxaUbVj119/fcyaNSu1XWVJItZusN9+6d8UNHbs2Hj55ZfXrlqt5wsWLIh//OMfqW32&#13;&#10;3HPP6N69e2pZTYPvv/9+atPktdG4cePUMkECBAgQIECAAAECBAgQIJArgVatW8d++x+c2t3Vv700&#13;&#10;NV7V4O+u+t/Uqjvv0j/67Zo5SWRqI0ECBGos4D6vMZ2GBBqMgPu8wSyVgRaAQMtWrWPPfdKTed9w&#13;&#10;7eVZzfDG665Ibb/DN/rGN0rfQzsIECBAgAABAgQIECBAgAABAgQI5LuAvfJfrZC98mteqfbKr7Hw&#13;&#10;jAABAgQIECBAgACB+hGQoKF+3F2VQE4EkqQD11xzTfztb3+LgQMHRosWLXLSb647Scb1zW9+M7Xb&#13;&#10;JUuWxK9//etYunRpanlVg6+88koMGzYsY/UBAwZkLFu7YJ999smYwOCmm26KhQsXrl29ys9vvfXW&#13;&#10;mD9/fmr9wYMHp8ZrGly+fHm8++67qc132GGH1LggAQIECBAgQIAAAQIECBDItcCRR307tcsRb7wS&#13;&#10;/xo2NLVsfcE3R7wWwx59OLXa2edelBoXJECg9gTc57Vnq2cC+SLgPs+XlTCOYhA4+LBBqdN8e+Rr&#13;&#10;8fS/H00tW1/w7ZGvx3/+lf7e+/s//un6misnQIAAAQIECBAgQIAAAQIECBAgUK8C9sqv4bdXfo2F&#13;&#10;vfJrLDwjQIAAAQIECBAgQKD+BCRoqD97VyaQtcDll18eu+yyS9b91EUH3//+96OkpCT1UuPGjYvf&#13;&#10;/e53sWzZstTy9QWnTJkSv/3tbzNW23///aNPnz4Zy9cu6NChQ3znO99ZO7T6+ccff1yWTGLFihWr&#13;&#10;Y1V5MnTo0Lj//vtTq+60006x7bbbppbVNPjRRx9lTCSRXM9BgAABAgQIECBAgAABAgTqQuDwI4+J&#13;&#10;XlttnXqpH/3wpPhg7JjUskzByZMmxkknHFVavLJClT5bbxcHHfKtCnEBAgRqV8B9Xru+eieQDwLu&#13;&#10;83xYBWMoFoGDDhsYPXr2Tp3uReecFh99+H5qWabg1MkT48zvp/+fV6/e28S+B1Qtufmq/ufNnROT&#13;&#10;Jn6e+pg7Z/aqan4SIECAAAECBAgQIECAAAECBAgQyJmAvfJfUdorX/4lZa98eQ9nBAgQIECAAAEC&#13;&#10;BAjUj4AEDfXj7qoEik6gc+fOcfTRR2ec92OPPRZnnnlmTJ06NWOddQtWrlwZQ4YMiZNOOilmzJix&#13;&#10;bnHZeZIU4vTTT08tyxQ8+eSTo2PHjqnFL730UvzqV7+KBQsWpJavG3zwwQfjmmuuWTe8+vzEE09c&#13;&#10;/TxXT955552MXe24444ZyxQQIECAAAECBAgQIECAAIFcCjRt2jR+e9UfU7ucP29ufOeYQ+P9Me+l&#13;&#10;lq8b/PyzT+PYow+JqVMmrVtUdn7WORdGo0aNUssECRCoPQH3ee3Z6plAvgi4z/NlJYyjGASS++2S&#13;&#10;31ybOtUv5s+LH5x0ZHw4dnRq+brBiRM+i9NL60+fOnndorLzU3/039V+//znP14Z++/aJ/Xxh6sv&#13;&#10;Tb2OIAECBAgQIECAAAECBAgQIECAAIFiEbBXPn2l7ZVPdxElQIAAAQIECBAgQKDhC0jQ0PDX0AwI&#13;&#10;NBiBU089NbbffvuM43333Xfje9/7Xtx4443x+eefZ6yXJGYYN25c/OQnP4lrr702Fi5cmLHuhRde&#13;&#10;GJtuumnG8rSC5s2blyWLSCtLYs8880wkc0mSNaxYsSK12scffxwXX3xx/P73v4/ly5en1jn00ENj&#13;&#10;l112SS3LJvj222+nNt98882jffv2qWWCBAgQIECAAAECBAgQIECgNgT22uebkXzzdtrx+Wfj48D9&#13;&#10;+sYdf7kplixZklal7HfqIQ/+Pfbda6cYMzo9IWH/3faKgUcfl9pekACB2hdwn9e+sSsQqG8B93l9&#13;&#10;r4DrF5NA/z32jYMGDEyd8qTSpAvHHrZn/P2uWyp9/zzskftj0MG7xofvpydD27nf7jHgiG+nXkOQ&#13;&#10;AAECBAgQIECAAAECBAgQIECAAIGaC9grX97OXvnyHs4IECBAgAABAgQIECgsgSaFNR2zIUAgnwVK&#13;&#10;Skrisssuix/84AcxaVL6N17Onz8/7rnnnrLHtttuG926dStLsLDRRhvFp59+Gknig+SxaNGi9U41&#13;&#10;SfZw4IEHrrdeWoV999039t5773juuefSimPChAlx0UUXRZLtdOeddy4bY7NmzWLKlCkxduzYSJJN&#13;&#10;VHb069cvzj///Mqq1LgsU4KG/v3717hPDQkQIECAAAECBAgQIECAQE0F/vf/rokXn38mZs2aUaGL&#13;&#10;hQsXxPnnnRG/veyXZUkWevfZJjbZpEtMmza19Pf/D+Oh0uQMybf/Zjp699k27rrnkWjSxJ85MxmJ&#13;&#10;E6gLAfd5XSi7BoH6FXCf16+/qxeXwIW/vCJeHf5czJk9s8LEFy1aGJf+/Oz44+9+U5ZkYcut+kSn&#13;&#10;zpvGzOnT4tPx4yJJzjB50oQK7VYFem61dfzxtvu9f14F4icBAgQIECBAgAABAgQIECBAgACBHArY&#13;&#10;K78G0175NRaeESBAgAABAgQIECBQmAJ2LhfmupoVgbwVaNOmTfzud7+LCy+8MD77LPMHLJIJjB49&#13;&#10;uuxRk8kcf/zxccopp9Sk6eo2v/zlL+OSSy6J4cOHr46t+2Tq1Knx2GOPrRuu9Lx3795x6aWX1srm&#13;&#10;tyRBxIwZFT/wkgzogAMOqHRcCgkQIECAAAECBAgQIECAQG0IdNmsawwZ+p846lv7xeyUD5kl15wx&#13;&#10;Y1r8+abrqnX5zqWJHO574PHYuPRvDQ4CBOpXwH1ev/6uTqAuBNzndaHsGgS+Ethk065x+33D4rvf&#13;&#10;PiTmzpmVyjJr5vS46y9/Si3LFOxYmsjh5rseidYbe/+cyUicAAECBAgQIECAAAECBAgQIECAQLYC&#13;&#10;9spH2Cuf7atIewIECBAgQIAAAQIEGoLABg1hkMZIgEBhCXTt2jVuueWW2HvvvXM+sebNm5clPzjj&#13;&#10;jDOy7rtp06bxm9/8Jnbfffes+1rVQTL3K6+8Mlq0aLEqlNOfb7/9dmp/W2yxRfTp0ye1TJAAAQIE&#13;&#10;CBAgQIAAAQIECNS2wHZf+3pZkoZ27Trk5FLJh8r+fv+w6Npt85z0pxMCBLIXcJ9nb6gHAvku4D7P&#13;&#10;9xUyvkIS6LPN9mVJGtq0bZ+TabVqvXHc/NeHostm3XLSn04IECBAgAABAgQIECBAgAABAgQIEMgs&#13;&#10;YK+8vfKZXx1KCBAgQIAAAQIECBAoFAEJGgplJc2DQAMTSBIUJMkPLrzwwthkk01yMvok4cOtt94a&#13;&#10;++67b076SzpJkjRcfvnlcdFFF8XGG29c435btWoVP/7xj+POO++M9u1zs5kubTCvvvpqWjgOOOCA&#13;&#10;1LggAQIECBAgQIAAAQIECBCoK4Gvbb9DvPDKuzHomBNqfMkmTZrGqd//Sbw64oNI+nMQIJBfAu7z&#13;&#10;/FoPoyFQGwLu89pQ1SeBdIGtt/16DP3PG3HYUcemV6hCtEmTJnH8d38Yjz//diT9OQgQIECAAAEC&#13;&#10;BAgQIECAAAECBAgQqBsBe+Vrx9le+dpx1SsBAgQIECBAgAABAtUXkKCh+mZaECCQQ4HDDjss7r33&#13;&#10;3rIECL179652zxtttFEcdNBB8de//rUs4cPmm+f+mzMbNWoUAwYMiHvuuSeOPfbY6NixY5XHWVJS&#13;&#10;Escff3zcd9998Z3vfCeS89o6vvjii3j22WcrdJ+MX4KGCiwCBAgQIECAAAECBAgQIFAPAp06dY6b&#13;&#10;bvlbPDT06fjm/oeUJkas6u/JjeKII78dL702Oq646vro0KHqv5vXwzRdkkBRC7jPi3r5Tb5IBNzn&#13;&#10;RbLQppkXAh06do4r/3B73H7f47HnPgeWJRav6sAOPmxg/PPpkXHJ/14T7dp7/1xVN/UIECBAgAAB&#13;&#10;AgQIECBAgAABAgQI5FLAXvncadornztLPREgQIAAAQIECBAgkL1Ak+y70AMBAgSyE0i+vSdJgJA8&#13;&#10;5s6dG2+++WaMGjUqpk+fXnaexBYvXhytW7eOjTfeuOxnz5494xvf+Eb06dMnGjdunN0Aqtg6uf5P&#13;&#10;fvKT+PGPfxxjxoyJl156KSZPnhyzZs2KmTNnxooVK6Jr167RrVu31Y8tt9wy2rRpU8UrZFftySef&#13;&#10;jCVLllToZJ999okuXbpUiAsQIECAAAECBAgQIECAAIH6Ethjr30jecwr/Z3/yX8/Fq+9OjymTZsS&#13;&#10;06ZOidmzZ5X+Hts1tuy5VfTs1bvs0afPttFt8y3qa7iuS4BADQTc5zVA04RAAxNwnzewBTPcBi3Q&#13;&#10;b7e9I3nMnzc3nvvPv2LkiFdixrSpMWP6lJg7Z3Z03nSz2KJHr+i+ZfIofR+91TaxWdfcJjX/6cWX&#13;&#10;RfKo7+Ov9/+7vofg+gQIECBAgAABAgQIECBAgAABAgSqJWCvfLW4Mla2Vz4jjQICBAgQIECAAAEC&#13;&#10;BOpBQIKGekB3SQIEMgskCRj23XffskfmWvVb0qhRo9h2223LHvU7kvJXf+yxx8oH/v/ZSSedlBoX&#13;&#10;JECAAAECBAgQIECAAAEC9S3QuvTvAIOOOb7sUd9jcX0CBGpHwH1eO656JZBPAu7zfFoNYyl0gVat&#13;&#10;N47Djjq27FHoczU/AgQIECBAgAABAgQIECBAgAABAoUoYK98zVfVXvma22lJgAABAgQIECBAgEDu&#13;&#10;BTbIfZd6JECAAIG6Fvjwww9j7NixFS67++67R69evSrEBQgQIECAAAECBAgQIECAAAECBAgQIECA&#13;&#10;AAECBAgQIECAAAECBAgQIECAAAECBAgQIECAQL4L2Cuf7ytkfAQIECBAgAABAgSKT0CChuJbczMm&#13;&#10;QKAABR599NHUWZ188smpcUECBAgQIECAAAECBAgQIECAAAECBAgQIECAAAECBAgQIECAAAECBAgQ&#13;&#10;IECAAAECBAgQIJDvAvbK5/sKGR8BAgQIECBAgACB4hOQoKH41tyMCRAoMIHFixfHk08+WWFWffv2&#13;&#10;jW222aZCXIAAAQIECBAgQIAAAQIECBAgQIAAAQIECBAgQIAAAQIECBAgQIAAAQIECBAgQIAAAQIE&#13;&#10;COS7gL3y+b5CxkeAAAECBAgQIECgOAUkaCjOdTdrAgQKSOC5556L+fPnV5jRySefXCEmQIAAAQIE&#13;&#10;CBAgQIAAAQIECBAgQIAAAQIECBAgQIAAAQIECBAgQIAAAQIECBAgQIAAAQIEGoKAvfINYZWMkQAB&#13;&#10;AgQIECBAgEDxCUjQUHxrbsYECBSYwD//+c8KM9pxxx3j61//eoW4AAECBAgQIECAAAECBAgQIECA&#13;&#10;AAECBAgQIECAAAECBAgQIECAAAECBAgQIECAAAECBAgQaAgC9so3hFUyRgIECBAgQIAAAQLFJyBB&#13;&#10;Q/GtuRkTIFBAAqNGjYq33nqrwoxOPvnkCjEBAgQIECBAgAABAgQIECBAgAABAgQIECBAgAABAgQI&#13;&#10;ECBAgAABAgQIECBAgAABAgQIECDQEATslW8Iq2SMBAgQIECAAAECBIpTQIKG4lx3syZAoEAEbrjh&#13;&#10;hgoz2XXXXWPnnXeuEBcgQIAAAQIECBAgQIAAAQIECBAgQIAAAQIECBAgQIAAAQIECBAgQIAAAQIE&#13;&#10;CBAgQIAAAQINQcBe+YawSsZIgAABAgQIECBAoDgFmhTntM2aQP4J/OMf/4j//Oc/GQf2s5/9LLp1&#13;&#10;65axXEHxCTz77LMxevTochNv2bJlXHjhheViTggQIECAAAECBAgQIECAAAECBAgQIECAAAECBAgQ&#13;&#10;IECAAAECBAgQIECAAAECBAgQIFBfAvbK15d8w72uvfINd+2MnAABAgQIECBAgEAxCEjQUAyrbI4N&#13;&#10;QmDSpEmRPDIdCxcuzFQkXoQCy5Yti5tvvrnCzM8+++zo0KFDhbgAAQIECBAgQIAAAQIECBAgQIAA&#13;&#10;AQIECBAgQIAAAQIECBAgQIAAAQIECBAgQIAAAQIE6kPAXvn6UG+417RXvuGunZETIECAAAECBAgQ&#13;&#10;KBaBDYplouZJgACBQhIYOnRoTJgwodyUdttttzj44IPLxZwQIECAAAECBAgQIECAAAECBAgQIECA&#13;&#10;AAECBAgQIECAAAECBAgQIECAAAECBAgQIECAAIGGImCvfENZKeMkQIAAAQIECBAgULwCEjQU79qb&#13;&#10;OQECDVRgwYIFcfvtt5cbfatWreL8888vF3NCgAABAgQIECBAgAABAgQIECBAgAABAgQIECBAgAAB&#13;&#10;AgQIECBAgAABAgQIECBAgAABAgQaioC98g1lpYyTAAECBAgQIECAQHELSNBQ3Otv9gQINECBe++9&#13;&#10;N+bMmVNu5Oecc0506NChXMwJAQIECBAgQIAAAQIECBAgQIAAAQIECBAgQIAAAQIECBAgQIAAAQIE&#13;&#10;CBAgQIAAAQIECBBoKAL2yjeUlTJOAgQIECBAgAABAsUt0KS4p2/2BOpWoFGjRjFo0KAaXbRNmzY1&#13;&#10;aqdRYQnMnDkz/v73v5eb1J577hkHHnhguZgTAgQIECBAgAABAgQIECBAgAABAgQIECBAgAABAgQI&#13;&#10;ECBAgAABAgQIECBAgAABAgQI1JWAvfJ1JV2417FXvnDX1swIECBAgAABAgQIFJqABA2FtqLmk9cC&#13;&#10;jRs3jnPOOSevx2hw+S0wa9asOP3008sNcv/99y937oQAAQIECBAgQIAAAQIECBAgQIAAAQIECBAg&#13;&#10;QIAAAQIECBAgQIAAAQIECBAgQIAAAQJ1KWCvfF1qF+a17JUvzHU1KwIECBAgQIAAAQKFKCBBQyGu&#13;&#10;qjkRIFCwAltttVUkDwcBAgQIECBAgAABAgQIECBAgAABAgQIECBAgAABAgQIECBAgAABAgQIECBA&#13;&#10;gAABAgQIECgUAXvlC2UlzYMAAQIECBAgQIBA4QtsUPhTNEMCBAgQIECAAAECBAgQIECAAAECBAgQ&#13;&#10;IECAAAECBAgQIECAAAECBAgQIECAAAECBAgQIECAAAECBAgQIECAAAECBAgQIECAQHYCEjRk56c1&#13;&#10;AQIECBAgQIAAAQIECBAgQIAAAQIECBAgQIAAAQIECBAgQIAAAQIECBAgQIAAAQIECBAgQIAAAQIE&#13;&#10;CBAgQIAAAQIECBAgUAQCEjQUwSKbIgECBAgQIECAAAECBAgQIECAAAECBAgQIECAAAECBAgQIECA&#13;&#10;AAECBAgQIECAAAECBAgQIECAAAECBAgQIECAAAECBAgQIJCdgAQN2flpTYAAAQIECBAgQIAAAQIE&#13;&#10;CBAgQIAAAQIECBAgQIAAAQIECBAgQIAAAQIECBAgQIAAAQIECBAgQIAAAQIECBAgQIAAAQIECBSB&#13;&#10;gAQNRbDIpkiAAAECBAgQIECAAAECBAgQIECAAAECBAgQIECAAAECBAgQIECAAAECBAgQIECAAAEC&#13;&#10;BAgQIECAAAECBAgQIECAAAECBAhkJyBBQ3Z+WhMgQIAAAQIECBAgQIAAAQIECBAgQIAAAQIECBAg&#13;&#10;QIAAAQIECBAgQIAAAQIECBAgQIAAAQIECBAgQIAAAQIECBAgQIAAAQJFICBBQxEssikSIECAAAEC&#13;&#10;BAgQIECAAAECBAgQIECAAAECBAgQIECAAAECBAgQIECAAAECBAgQIECAAAECBAgQIECAAAECBAgQ&#13;&#10;IECAAAEC2QlI0JCdn9YECBAgQIAAAQIECBAgQIAAAQIECBAgQIAAAQIECBAgQIAAAQIECBAgQIAA&#13;&#10;AQIECBAgQIAAAQIECBAgQIAAAQIECBAgQIBAEQhI0FAEi2yKBAgQIECAAAECBAgQIECAAAECBAgQ&#13;&#10;IECAAAECBAgQIECAAAECBAgQIECAAAECBAgQIECAAAECBAgQIECAAAECBAgQIECAQHYCEjRk56c1&#13;&#10;AQIECBAgQIAAAQIECBAgQIAAAQIECBAgQIAAAQIECBAgQIAAAQIECBAgQIAAAQIECBAgQIAAAQIE&#13;&#10;CBAgQIAAAQIECBAgUAQCEjQUwSKbIgECBAgQIECAAAECBAgQIECAAAECBAgQIECAAAECBAgQIECA&#13;&#10;AAECBAgQIECAAAECBAgQIECAAAECBAgQIECAAAECBAgQIJCdgAQN2flpTYAAAQIECBAgQIAAAQIE&#13;&#10;CBAgQIAAAQIECBAgQIAAAQIECBAgQIAAAQIECBAgQIAAAQIECBAgQIAAAQIECBAgQIAAAQIECBSB&#13;&#10;gAQNRbDIpkiAAAECBAgQIECAAAECBAgQIECAAAECBAgQIECAAAECBAgQIECAAAECBAgQIECAAAEC&#13;&#10;BAgQIECAAAECBAgQIECAAAECBAhkJyBBQ3Z+WhMgQIAAAQIECBAgQIAAAQIECBAgQIAAAQIECBAg&#13;&#10;QIAAAQIECBAgQIAAAQIECBAgQIAAAQIECBAgQIAAAQIECBAgQIAAAQJFICBBQxEssikSIECAAAEC&#13;&#10;BAgQIECAAAECBAgQIECAAAECBAgQIECAAAECBAgQIECAAAECBAgQIECAAAECBAgQIECAAAECBAgQ&#13;&#10;IECAAAEC2QlI0JCdn9YECBAgQIAAAQIECBAgQIAAAQIECBAgQIAAAQIECBAgQIAAAQIECBAgQIAA&#13;&#10;AQIECBAgQIAAAQIECBAgQIAAAQIECBAgQIBAEQhI0FAEi2yKBAgQIECAAAECBAgQIECAAAECBAgQ&#13;&#10;IECAAAECBAgQIECAAAECBAgQIECAAAECBAgQIECAAAECBAgQIECAAAECBAgQIECAQHYCEjRk56c1&#13;&#10;AQIECBAgQIAAAQIECBAgQIAAAQIECBAgQIAAAQIECBAgQIAAAQIECBAgQIAAAQIECBAgQIAAAQIE&#13;&#10;CBAgQIAAAQIECBAgUAQCEjQUwSKbIgECBAgQIECAAAECBAgQIECAAAECBAgQIECAAAECBAgQIECA&#13;&#10;AAECBAgQIECAAAECBAgQIECAAAECBAgQIECAAAECBAgQIJCdgAQN2flpTYAAAQIECBAgQIAAAQIE&#13;&#10;CBAgQIAAAQIECBAgQIAAAQIECBAgQIAAAQIECBAgQIAAAQIECBAgQIAAAQIECBAgQIAAAQIECBSB&#13;&#10;gAQNRbDIpkiAAAECBAgQIECAAAECBAgQIECAAAECBAgQIECAAAECBAgQIECAAAECBAgQIECAAAEC&#13;&#10;BAgQIECAAAECBAgQIECAAAECBAhkJyBBQ3Z+WhMgQIAAAQIECBAgQIAAAQIECBAgQIAAAQIECBAg&#13;&#10;QIAAAQIECBAgQIAAAcz6FnMAAEAASURBVAIECBAgQIAAAQIECBAgQIAAAQIECBAgQIAAAQJFICBB&#13;&#10;QxEssikSIECAAAECBAgQIECAAAECBAgQIECAAAECBAgQIECAAAECBAgQIECAAAECBAgQIECAAAEC&#13;&#10;BAgQIECAAAECBAgQIECAAAEC2QlI0JCdn9YECBAgQIAAAQIECBAgQIAAAQIECBAgQIAAAQIECBAg&#13;&#10;QIAAAQIECBAgQIAAAQIECBAgQIAAAQIECBAgQIAAAQIECBAgQIBAEQhI0FAEi2yKBAgQIECAAAEC&#13;&#10;BAgQIECAAAECBAgQIECAAAECBAgQIECAAAECBAgQIECAAAECBAgQIECAAAECBAgQIECAAAECBAgQ&#13;&#10;IECAQHYCEjRk56c1AQIECBAgQIAAAQIECBAgQIAAAQIECBAgQIAAAQIECBAgQIAAAQIECBAgQIAA&#13;&#10;AQIECBAgQIAAAQIECBAgQIAAAQIECBAgUAQCEjQUwSKbIgECBAgQIECAAAECBAgQIECAAAECBAgQ&#13;&#10;IECAAAECBAgQIECAAAECBAgQIECAAAECBAgQIECAAAECBAgQIECAAAECBAgQIJCdgAQN2flpTYAA&#13;&#10;AQIECBAgQIAAAQIECBAgQIAAAQIECBAgQIAAAQIECBAgQIAAAQIECBAgQIAAAQIECBAgQIAAAQIE&#13;&#10;CBAgQIAAAQIECBSBgAQNRbDIpkiAAAECBAgQIECAAAECBAgQIECAAAECBAgQIECAAAECBAgQIECA&#13;&#10;AAECBAgQIECAAAECBAgQIECAAAECBAgQIECAAAECBAhkJyBBQ3Z+WhMgQIAAAQIECBAgQIAAAQIE&#13;&#10;CBAgQIAAAQIECBAgQIAAAQIECBAgQIAAAQIECBAgQIAAAQIECBAgQIAAAQIECBAgQIAAAQJFICBB&#13;&#10;QxEssikSIECAAAECBAgQIECAAAECBAgQIECAAAECBAgQIECAAAECBAgQIECAAAECBAgQIECAAAEC&#13;&#10;BAgQIECAAAECBAgQIECAAAEC2QlI0JCdn9YECBAgQIAAAQIECBAgQIAAAQIECBAgQIAAAQIECBAg&#13;&#10;QIAAAQIECBAgQIAAAQIECBAgQIAAAQIECBAgQIAAAQIECBAgQIBAEQhI0FAEi2yKBAgQIECAAAEC&#13;&#10;BAgQIECAAAECBAgQIECAAAECBAgQIECAAAECBAgQIECAAAECBAgQIECAAAECBAgQIECAAAECBAgQ&#13;&#10;IECAQHYCEjRk56c1AQIECBAgQIAAAQIECBAgQIAAAQIECBAgQIAAAQIECBAgQIAAAQIECBAgQIAA&#13;&#10;AQIECBAgQIAAAQIECBAgQIAAAQIECBAgUAQCEjQUwSKbIgECBAgQIECAAAECBAgQIECAAAECBAgQ&#13;&#10;IECAAAECBAgQIECAAAECBAgQIECAAAECBAgQIECAAAECBAgQIECAAAECBAgQIJCdgAQN2flpTYAA&#13;&#10;AQIECBAgQIAAAQIECBAgQIAAAQIECBAgQIAAAQIECBAgQIAAAQIECBAgQIAAAQIECBAgQIAAAQIE&#13;&#10;CBAgQIAAAQIECBSBgAQNRbDIpkiAAAECBAgQIECAAAECBAgQIECAAAECBAgQIECAAAECBAgQIECA&#13;&#10;AAECBAgQIECAAAECBAgQIECAAAECBAgQIECAAAECBAhkJyBBQ3Z+WhMgQIAAAQIECBAgQIAAAQIE&#13;&#10;CBAgQIAAAQIECBAgQIAAAQIECBAgQIAAAQIECBAgQIAAAQIECBAgQIAAAQIECBAgQIAAAQJFICBB&#13;&#10;QxEssikSIECAAAECBAgQIECAAAECBAgQIECAAAECBAgQIECAAAECBAgQIECAAAECBAgQIECAAAEC&#13;&#10;BAgQIECAAAECBAgQIECAAAEC2Qk0ya651gQIECBAgAABAgQIECBAgAABAgQIECBAgAABAgQIECBA&#13;&#10;gAABAgQIECBAgAABAgQIECBAgAABAgQIECDQ0AVef/31eOutt6o8jaVLl1a5rooECBAgQIAAAQIE&#13;&#10;CkVAgoZCWUnzIECAAAECBAgQIECAAAECBAgQIECAAAECBAgQIECAAAECBAgQIECAAAECBAgQIECA&#13;&#10;AAECBAgQIECAQA0FFi9eHMnDQYAAAQIECBAgQIBAZoENMhcpIUCAAAECBAgQIECAAAECBAgQIECA&#13;&#10;AAECBAgQIECAAAECBAgQIECAAAECBAgQIECAAAECBAgQIECAAAECBAgQIECAAAECBAgQSAQkaPA6&#13;&#10;IECAAAECBAgQIECAAAECBAgQIECAAAECBAgQIECAAAECBAgQIECAAAECBAgQIECAAAECBAgQIECA&#13;&#10;AAECBAgQIECAAAECBAisR0CChvUAKSZAgAABAgQIECBAgAABAgQIECBAgAABAgQIECBAgAABAgQI&#13;&#10;ECBAgAABAgQIECBAgAABAgQIECBAgAABAgQIECBAgAABAgQISNDgNUCAAAECBAgQIECAAAECBAgQ&#13;&#10;IECAAAECBAgQIECAAAECBAgQIECAAAECBAgQIECAAAECBAgQIECAAAECBAgQIECAAAECBAgQWI/A&#13;&#10;/2PvPsClqs6FAX8oRUFAqqCiWEHUG4kFe29YsWs05kbvNTGaxBQTkxhboklMYtRoYoxJLno1iS1X&#13;&#10;JVFTBLvYsCOCitKLFEGqwH8298cLnLUPp8zMmRne/TznOTPf2mvttd41e89hWPsbCRrWAKSYAAEC&#13;&#10;BAgQIECAAAECBAgQIECAAAECBAgQIECAAAECBAgQIECAAAECBAgQIECAAAECBAgQIECAAAECBAgQ&#13;&#10;IECAAAECBAgQICBBg9cAAQIECBAgQIAAAQIECBAgQIAAAQIECBAgQIAAAQIECBAgQIAAAQIECBAg&#13;&#10;QIAAAQIECBAgQIAAAQIECBAgQIAAAQIECBAgQGANAhI0rAFIMQECBAgQIECAAAECBAgQIECAAAEC&#13;&#10;BAgQIECAAAECBAgQIECAAAECBAgQIECAAAECBAgQIECAAAECBAgQIECAAAECBAgQIECgJQICBAgQ&#13;&#10;IECAAAECBAgQIECAAAECBAgQIECAAAECBAgQIECAAAECBAgQIECAAAECBAgQIECAAAECBAgQqF6B&#13;&#10;/v37x0477VTyAbZo0aLkx3RAAgQIECBAgAABAsUUkKChmLraJkCAAAECBAgQIECAAAECBAgQIECA&#13;&#10;AAECBAgQIECAAAECBAgQIECAAAECBAgQIECAAAECBAgQIECAQDMLZIkSJEto5klweAIECBAgQIAA&#13;&#10;gaoQWKcqRmEQBAgQIECAAAECBAgQIECAAAECBAgQIECAAAECBAgQIECAAAECBAgQIECAAAECBAgQ&#13;&#10;IECAAAECBAgQIECAAAECBAgQIECAAIEiCkjQUERcTRMgQIAAAQIECBAgQIAAAQIECBAgQIAAAQIE&#13;&#10;CBAgQIAAAQIECBAgQIAAAQIECBAgQIAAAQIECBAgQIAAAQIECBAgQIAAAQLVISBBQ3XMo1EQIECA&#13;&#10;AAECBAgQIECAAAECBAgQIECAAAECBAgQIECAAAECBAgQIECAAAECBAgQIECAAAECBAgQIECAAAEC&#13;&#10;BAgQIECAAAECRRRoWcS2NU2AAAECBAgQIECAAAECBAgQIECAAAECBAgQIEAgZs9fRIEAAQIECBAg&#13;&#10;QIAAAQIECBAgQIAAAQIECBAgQIAAAQIECBAgQIAAAQIECFS8wDoVPwIDIECAAAECBAgQIECAAAEC&#13;&#10;BAgQIECAAAECBAgQIECAAAECBAgQIECAAAECBAgQIECAAAECBAgQIECAAAECBAgQIECAAAECBAgU&#13;&#10;WUCChiIDa54AAQIECBAgQIAAAQIECBAgQIAAAQIECBAgQIAAAQIECBAgQIAAAQIECBAgQIAAAQIE&#13;&#10;CBAgQIAAAQIECBAgQIAAAQIECBCofAEJGip/Do2AAAECBAgQIECAAAECBAgQIECAAAECBAgQIECA&#13;&#10;AAECBAgQIECAAAECBAgQIECAAAECBAgQIECAAAECBAgQIECAAAECBAgQKLKABA1FBtY8AQIECBAg&#13;&#10;QIAAAQIECBAgQIAAAQIECBAgQIAAAQIECBAgQIAAAQIECBAgQIAAAQIECBAgQIAAAQIECBAgQIAA&#13;&#10;AQIECBAgUPkCLSt/CEZAgAABAgQIECBAgAABAgQIECBAgAABAgQIECBAgAABAgQIECBAgAABAgQI&#13;&#10;ECBAgAABAgQIECBAgAABAnkC48aNi+ynnLddd901WrVqVc5d1DcCBAgQIECAAAECIUGDFwEBAgQI&#13;&#10;ECBAgAABAgQIECBAgAABAgQIECBAgAABAgQIECBAgAABAgQIECBAgAABAgQIECBAgAABAgSqWGDa&#13;&#10;tGnx2muvlfUI+/fvL0FDWc+QzhEgQIAAAQIECGQC62AgQIAAAQIECBAgQIAAAQIECBAgQIAAAQIE&#13;&#10;CBAgQIAAAQIECBAgQIAAAQIECBAgQIAAAQIECBAgQIAAAQIECBAgQIAAAQIECBCoW0CChrp9lBIg&#13;&#10;QIAAAQIECBAgQIAAAQIECBAgQIAAAQIECBAgQIAAAQIECBAgQIAAAQIECBAgQIAAAQIECBAgQIAA&#13;&#10;AQIECBAgQIAAAQIEQoIGLwICBAgQIECAAAECBAgQIECAAAECBAgQIECAAAECBAgQIECAAAECBAgQ&#13;&#10;IECAAAECBAgQIECAAAECBAgQIECAAAECBAgQIECAwBoEJGhYA5BiAgQIECBAgAABAgQIECBAgAAB&#13;&#10;AgQIECBAgAABAgQIECBAgAABAgQIECBAgAABAgQIECBAgAABAgQIECBAgAABAgQIECBAgIAEDV4D&#13;&#10;BAgQIECAAAECBAgQIECAAAECBAgQIECAAAECBAgQIECAAAECBAgQIECAAAECBAgQIECAAAECBAgQ&#13;&#10;IECAAAECBAgQIECAAIE1CEjQsAYgxQQIECBAgAABAgQIECBAgAABAgQIECBAgAABAgQIECBAgAAB&#13;&#10;AgQIECBAgAABAgQIECBAgAABAgQIECBAgAABAgQIECBAgAABCRq8BggQIECAAAECBAgQIECAAAEC&#13;&#10;BAgQIECAAAECBAgQIECAAAECBAgQIECAAAECBAgQIECAAAECBAgQIECAAAECBAgQIECAAAECaxBo&#13;&#10;uYZyxQQIECBAgAABAgQIECBAgAABAgQIECBAgAABAgQIECBAgAABAgQIECBAgAABAgQIECBAgAAB&#13;&#10;AgQIECBQ5QLbbbddbLLJJkUZ5fDhw2POnDlFaVujBAgQIECAAAECBEopIEFDKbUdiwABAgQIECBA&#13;&#10;gAABAgQIECBAgAABAgQIECBAgAABAgQIECBAgAABAgQIECBAgAABAgQIECBAgAABAmUo0KVLl9hy&#13;&#10;yy2L0rMRI0YUpV2NEiBAgAABAgQIECi1wDqlPqDjESBAgAABAgQIECBAgAABAgQIECBAgAABAgQI&#13;&#10;ECBAgAABAgQIECBAgAABAgQIECBAgAABAgQIECBAgAABAgQIECBAgAABAgQqTUCChkqbMf0lQIAA&#13;&#10;AQIECBAgQIAAAQIECBAgQIAAAQIECBAgQIAAAQIECBAgQIAAAQIECBAgQIAAAQIECBAgQIAAAQIE&#13;&#10;CBAgQIAAAQIESi4gQUPJyR2QAAECBAgQIECAAAECBAgQIECAAAECBAgQIECAAAECBAgQIECAAAEC&#13;&#10;BAgQIECAAAECBAgQIECAAAECBAgQIECAAAECBAgQqDQBCRoqbcb0lwABAgQIECBAgAABAgQIECBA&#13;&#10;gAABAgQIECBAgAABAgQIECBAgAABAgQIECBAgAABAgQIECBAgAABAgQIECBAgAABAgQIECi5gAQN&#13;&#10;JSd3QAIECBAgQIAAAQIECBAgQIAAAQIECBAgQIAAAQIECBAgQIAAAQIECBAgQIAAAQIECBAgQIAA&#13;&#10;AQIECBAgQIAAAQIECBAgQKDSBCRoqLQZ018CBAgQIECAAAECBAgQIECAAAECBAgQIECAAAECBAgQ&#13;&#10;IECAAAECBAgQIECAAAECBAgQIECAAAECBAgQIECAAAECBAgQIECg5AISNJSc3AEJECBAgAABAgQI&#13;&#10;ECBAgAABAgQIECBAgAABAgQIECBAgAABAgQIECBAgAABAgQIECBAgAABAgQIECBAgAABAgQIECBA&#13;&#10;gACBShOQoKHSZkx/CRAgQIAAAQIECBAgQIAAAQIECBAgQIAAAQIECBAgQIAAAQIECBAgQIAAAQIE&#13;&#10;CBAgQIAAAQIECBAgQIAAAQIECBAgQIAAgZILSNBQcnIHJECAAAECBAgQIECAAAECBAgQIECAAAEC&#13;&#10;BAgQIECAAAECBAgQIECAAAECBAgQIECAAAECBAgQIECAAAECBAgQIECAAAECBCpNQIKGSpsx/SVA&#13;&#10;gAABAgQIECBAgAABAgQIECBAgAABAgQIECBAgAABAgQIECBAgAABAgQIECBAgAABAgQIECBAgAAB&#13;&#10;AgQIECBAgAABAgRKLiBBQ8nJHZAAAQIECBAgQIAAAQIECBAgQIAAAQIECBAgQIAAAQIECBAgQIAA&#13;&#10;AQIECBAgQIAAAQIECBAgQIAAAQIECBAgQIAAAQIECBCoNAEJGiptxvSXAAECBAgQIECAAAECBAgQ&#13;&#10;IECAAAECBAgQIECAAAECBAgQIECAAAECBAgQIECAAAECBAgQIECAAAECBAgQIECAAAECBAgQKLmA&#13;&#10;BA0lJ3dAAgQIECBAgAABAgQIECBAgAABAgQIECBAgAABAgQIECBAgAABAgQIECBAgAABAgQIECBA&#13;&#10;gAABAgQIECBAgAABAgQIECBAoNIEJGiotBnTXwIECBAgQIAAAQIECBAgQIAAAQIECBAgQIAAAQIE&#13;&#10;CBAgQIAAAQIECBAgQIAAAQIECBAgQIAAAQIECBAgQIAAAQIECBAgQKDkAhI0lJzcAQkQIECAAAEC&#13;&#10;BAgQIECAAAECBAgQIECAAAECBAgQIECAAAECBAgQIECAAAECBAgQIECAAAECBAgQIECAAAECBAgQ&#13;&#10;IECAAIFKE5CgodJmTH8JECBAgAABAgQIECBAgAABAgQIECBAgAABAgQIECBAgAABAgQIECBAgAAB&#13;&#10;AgQIECBAgAABAgQIECBAgAABAgQIECBAgACBkgtI0FBycgckQIAAAQIECBAgQIAAAQIECBAgQIAA&#13;&#10;AQIECBAgQIAAAQIECBAgQIAAAQIECBAgQIAAAQIECBAgQIAAAQIECBAgQIAAAQIEKk1AgoZKmzH9&#13;&#10;JUCAAAECBAgQIECAAAECBAgQIECAAAECBAgQIECAAAECBAgQIECAAAECBAgQIECAAAECBAgQIECA&#13;&#10;AAECBAgQIECAAAECBEouIEFDyckdkAABAgQIECBAgAABAgQIECBAgAABAgQIECBAgAABAgQIECBA&#13;&#10;gAABAgQIECBAgAABAgQIECBAgAABAgQIECBAgAABAgQIEKg0AQkaKm3G9JcAAQIECBAgQIAAAQIE&#13;&#10;CBAgQIAAAQIECBAgQIAAAQIECBAgQIAAAQIECBAgQIAAAQIECBAgQIAAAQIECBAgQIAAAQIECBAo&#13;&#10;uYAEDSUnd0ACBAgQIECAAAECBAgQIECAAAECBAgQIECAAAECBAgQIECAAAECBAgQIECAAAECBAgQ&#13;&#10;IECAAAECBAgQIECAAAECBAgQIECg0gQkaKi0GdNfAgQIECBAgAABAgQIECBAgAABAgQIECBAgAAB&#13;&#10;AgQIECBAgAABAgQIECBAgAABAgQIECBAgAABAgQIECBAgAABAgQIECBAoOQCEjSUnNwBCRAgQIAA&#13;&#10;AQIECBAgQIAAAQIECBAgQIAAAQIECBAgQIAAAQIECBAgQIAAAQIECBAgQIAAAQIECBAgQIAAAQIE&#13;&#10;CBAgQIAAgUoTkKCh0mZMfwkQIECAAAECBAgQIECAAAECBAgQIECAAAECBAgQIECAAAECBAgQIECA&#13;&#10;AAECBAgQIECAAAECBAgQIECAAAECBAgQIECAAIGSC0jQUHJyByRAgAABAgQIECBAgAABAgQIECBA&#13;&#10;gAABAgQIECBAgAABAgQIECBAgAABAgQIECBAgAABAgQIECBAgAABAgQIECBAgAABAgQqTUCChkqb&#13;&#10;Mf0lQIAAAQIECBAgQIAAAQIECBAgQIAAAQIECBAgQIAAAQIECBAgQIAAAQIECBAgQIAAAQIECBAg&#13;&#10;QIAAAQIECBAgQIAAAQIESi4gQUPJyR2QAAECBAgQIECAAAECBAgQIECAAAECBAgQIECAAAECBAgQ&#13;&#10;IECAAAECBAgQIECAAAECBAgQIECAAAECBAgQIECAAAECBAgQqDQBCRoqbcb0lwABAgQIECBAgAAB&#13;&#10;AgQIECBAgAABAgQIECBAgAABAgQIECBAgAABAgQIECBAgAABAgQIECBAgAABAgQIECBAgAABAgQI&#13;&#10;ECi5gAQNJSd3QAIECBAgQIAAAQIECBAgQIAAAQIECBAgQIAAAQIECBAgQIAAAQIECBAgQIAAAQIE&#13;&#10;CBAgQIAAAQIECBAgQIAAAQIECBAgQKDSBCRoqLQZ018CBAgQIECAAAECBAgQIECAAAECBAgQIECA&#13;&#10;AAECBAgQIECAAAECBAgQIECAAAECBAgQIECAAAECBAgQIECAAAECBAgQIECg5AISNJSc3AEJECBA&#13;&#10;gAABAgQIECBAgAABAgQIECBAgAABAgQIECBAgAABAgQIECBAgAABAgQIECBAgAABAgQIECBAgAAB&#13;&#10;AgQIECBAgACBShOQoKHSZkx/CRAgQIAAAQIECBAgQIAAAQIECBAgQIAAAQIECBAgQIAAAQIECBAg&#13;&#10;QIAAAQIECBAgQIAAAQIECBAgQIAAAQIECBAgQIAAgZILSNBQcnIHJECAAAECBAgQIECAAAECBAgQ&#13;&#10;IECAAAECBAgQIECAAAECBAgQIECAAAECBAgQIECAAAECBAgQIECAAAECBAgQIECAAAECBCpNQIKG&#13;&#10;Spsx/SVAgAABAgQIECBAgAABAgQIECBAgAABAgQIECBAgAABAgQIECBAgAABAgQIECBAgAABAgQI&#13;&#10;ECBAgAABAgQIECBAgAABAgRKLiBBQ8nJHZAAAQIECBAgQIAAAQIECBAgQIAAAQIECBAgQIAAAQIE&#13;&#10;CBAgQIAAAQIECBAgQIAAAQIECBAgQIAAAQIECBAgQIAAAQIECBCoNAEJGiptxvSXAAECBAgQIECA&#13;&#10;AAECBAgQIECAAAECBAgQIECAAAECBAgQIECAAAECBAgQIECAAAECBAgQIECAAAECBAgQIECAAAEC&#13;&#10;BAgQKLmABA0lJ3dAAgQIECBAgAABAgQIECBAgAABAgQIECBAgAABAgQIECBAgAABAgQIECBAgAAB&#13;&#10;AgQIECBAgAABAgQIECBAgAABAgQIECBAoNIEJGiotBnTXwIECBAgQIAAAQIECBAgQIAAAQIECBAg&#13;&#10;QIAAAQIECBAgQIAAAQIECBAgQIAAAQIECBAgQIAAAQIECBAgQIAAAQIECBAgQKDkAhI0lJzcAQkQ&#13;&#10;IECAAAECBAgQIECAAAECBAgQIECAAAECBAgQIECAAAECBAgQIECAAAECBAgQIECAAAECBAgQIECA&#13;&#10;AAECBAgQIECAAIFKE5CgodJmTH8JECBAgAABAgQIECBAgAABAgQIECBAgAABAgQIECBAgAABAgQI&#13;&#10;ECBAgAABAgQIECBAgAABAgQIECBAgAABAgQIECBAgACBkgtI0FBycgckQIAAAQIECBAgQIAAAQIE&#13;&#10;CBAgQIAAAQIECBAgQIAAAQIECBAgQIAAAQIECBAgQIAAAQIECBAgQIAAAQIECBAgQIAAAQIEKk1A&#13;&#10;goZKmzH9JUCAAAECBAgQIECAAAECBAgQIECAAAECBAgQIECAAAECBAgQIECAAAECBAgQIECAAAEC&#13;&#10;BAgQIECAAAECBAgQIECAAAECBEouIEFDyckdkAABAgQIECBAgAABAgQIECBAgAABAgQIECBAgAAB&#13;&#10;AgQIECBAgAABAgQIECBAgAABAgQIECBAgAABAgQIECBAgAABAgQIEKg0AQkaKm3G9JcAAQIECBAg&#13;&#10;QIAAAQIECBAgQIAAAQIECBAgQIAAAQIECBAgQIAAAQIECBAgQIAAAQIECBAgQIAAAQIECBAgQIAA&#13;&#10;AQIECBAouYAEDSUnd0ACBAgQIECAAAECBAgQIECAAAECBAgQIECAAAECBAgQIECAAAECBAgQIECA&#13;&#10;AAECBAgQIECAAAECBAgQIECAAAECBAgQIECg0gQkaKi0GdNfAgQIECBAgAABAgQIECBAgAABAgQI&#13;&#10;ECBAgAABAgQIECBAgAABAgQIECBAgAABAgQIECBAgAABAgQIECBAgAABAgQIECBAoOQCEjSUnNwB&#13;&#10;CRAgQIAAAQIECBAgQIAAAQIECBAgQIAAAQIECBAgQIAAAQIECBAgQIAAAQIECBAgQIAAAQIECBAg&#13;&#10;QIAAAQIECBAgQIAAgUoTkKCh0mZMfwkQIECAAAECBAgQIECAAAECBAgQIECAAAECBAgQIECAAAEC&#13;&#10;BAgQIECAAAECBAgQIECAAAECBAgQIECAAAECBAgQIECAAIGSC0jQUHJyByRAgAABAgQIECBAgAAB&#13;&#10;AgQIECBAgAABAgQIECBAgAABAgQIECBAgAABAgQIECBAgAABAgQIECBAgAABAgQIECBAgAABAgQq&#13;&#10;TUCChkqbMf0lQIAAAQIECBAgQIAAAQIECBAgQIAAAQIECBAgQIAAAQIECBAgQIAAAQIECBAgQIAA&#13;&#10;AQIECBAgQIAAAQIECBAgQIAAAQIESi4gQUPJyR2QAAECBAgQIECAAAECBAgQIECAAAECBAgQIECA&#13;&#10;AAECBAgQIECAAAECBAgQIECAAAECBAgQIECAAAECBAgQIECAAAECBAgQqDQBCRoqbcb0lwABAgQI&#13;&#10;ECBAgAABAgQIECBAgAABAgQIECBAgAABAgQIECBAgAABAgQIECBAgAABAgQIECBAgAABAgQIECBA&#13;&#10;gAABAgQIECi5gAQNJSd3QAIECBAgQIAAAQIECBAgQIAAAQIECBAgQIAAAQIECBAgQIAAAQIECBAg&#13;&#10;QIAAAQIECBAgQIAAAQIECBAgQIAAAQIECBAgQKDSBCRoqLQZ018CBAgQIECAAAECBAgQIECAAAEC&#13;&#10;BAgQIECAAAECBAgQIECAAAECBAgQIECAAAECBAgQIECAAAECBAgQIECAAAECBAgQIECg5AISNJSc&#13;&#10;3AEJECBAgAABAgQIECBAgAABAgQIECBAgAABAgQIECBAgAABAgQIECBAgAABAgQIECBAgAABAgQI&#13;&#10;ECBAgAABAgQIECBAgACBShNoWWkd1l8CaxJYunRpDB48eE27JcuPOeaY6NKlS7KsWoILFy6MiRMn&#13;&#10;xrhx4z75mTdv3vJxd+vWLbKfvn37Rq9evaplyBU3jmXLlsXIkSPj9ddfjxkzZiz/mTNnzvK52XTT&#13;&#10;TWOTTTaJ7HfPnj2jVatWFTc+HSZAgAABAgQIECBAgAABAnkC2b+Jp02bGh07bhht2rTJ202cAIEK&#13;&#10;FnCeV/Dk6XrRBbLz44PpU6N9h+p/H1ybxlr0F44DrNUCK86lDjXXjdZr2d/Ps2bOiI/mzvlk/tt3&#13;&#10;6Bgdav4dYSNAgAABAgQIECBAgAABAgQIVLuAtfJ1z7C18nX7lENp9rmmtfLlMBP6QIAAAQIECBAg&#13;&#10;QIBAUwQkaGiKnrplKZB96PT73/++UX3ba6+9aiVouPvuu2PIkCGNaq+QlU499dQ4/PDDG93kmDFj&#13;&#10;4je/+U0MHz48sg811rRtv/32MXDgwDjwwAOjffv2a9q92curYZ7eeuutyMbxzDPPxMyZM9do2q5d&#13;&#10;uxg0aFCceOKJ0bVr1zXubwcCBAgQIECAAAECBAgQIFBOAkuWLIn777s7XnvlpXj77bfinbdHx7vv&#13;&#10;jIkFC+bXdLNFzWc0XaPnxpvENtv0jeNPPC0OOmSgRIXlNIH6QqAeAs7zeiDZZa0VyM6PB4fcGyNf&#13;&#10;e7nm/W90jK35eW/s27FwwYLlJp1r3gc36rFxbLl1nzj6uFNivwMPr9j3weYa65i3Rsa0qZOb9TW2&#13;&#10;bd8dokvXbs3aBwevHoHsXHr4r3+JN19/ueaaMabmmjEm3l/putGp8/9eN7bYets48tiTY58DDqvY&#13;&#10;68aaZm3unA/j+MMGxORJEz7Z9Utf+26c//WLP3nuAQECBAgQIECAAAECBAgQIECgWgWslU/PrLXy&#13;&#10;aZdCR5tyT4O18oWeDe0RIECAAAECBAgQINCcAhI0NKe+Y1eEwAcffFBzk8Dbzd7X+tywn+rklClT&#13;&#10;4pZbbomHH364XokZVrTx+uuvR/bz61//Or75zW/GwQcfvKKoLH9X8jxNmjQpbr755vjnP//ZINuP&#13;&#10;Pvoobr/99rjzzjvjsMMOi9NOOy0222yzBrVhZwIECBAgQIAAAQIECBAg0BwCD/71vvjB5d+J0TU3&#13;&#10;Tqa3mm8Q/2Da8p/XXn0p/nLvn2oSNnSLk045Iy789qU134zbMV1NlACBshFwnpfNVOhIGQr846H7&#13;&#10;42dXfT/eHv1mbu9mfDA9sp+Rr78Sf73vrsgSNhx7wmfiK9+4OLJvia+UrTnH+psbfhp/uev2ZqX6&#13;&#10;5c13xMCjT2jWPjh4dQj86+EH4hc/viTeGTMqd0AzZ0yP7OfNN16JB++/O7KEDUcff1qcV5O4oJKu&#13;&#10;G7kDXKngpz/87irJGVYq8pAAAQIECBAgQIAAAQIECBAgQKCBApW8BjsbqrXyDZzwJu7emHsarJVv&#13;&#10;IrrqBAgQIECAAAECBAiUpcA6ZdkrnSJAoCACd9999/Kb9h966KEGJWdY+eBZEoDLL788fvjDH8a8&#13;&#10;efNWLvK4AAJDhw6NM844o8HJGVY+9OLFi2PIkCHL28nm3EaAAAECBAgQIECAAAECBMpV4Pnnnokj&#13;&#10;Dt0rzjx9UB3JGdK9zxI23PSrX8R+e38qnnn6ifROogQINLuA87zZp0AHylhgxAvD4+Sj94tzP39S&#13;&#10;nckZUkPIkjX84ebr48iDdonnhz+Z2qWsYmvTWMsKXmeqTuDlF4fHZwYdEF/+j1PqTM6QGniWrOHW&#13;&#10;W34Zxx26W7zw7FOpXSoy9syTw+KuO35fkX3XaQIECBAgQIAAAQIECBAgQIAAgcIKWCtfWM9itGat&#13;&#10;fDFUtUmAAAECBAgQIECAQDkISNBQDrOgDwSKIPCPf/wjrrvuushu3i/E9vDDD8dXvvKVWLBgQSGa&#13;&#10;00aNwG233RaXXHJJLFq0qCAey5YtWz7nN910U6MTchSkIxohQIAAAQIECBAgQIAAAQIJgccffSSO&#13;&#10;OWK/eK6JN4eNH/deHHvk/vHLa69OHEWIAIHmFHCeN6e+Y5e7wNNPDI3PHHdQvPj8M03q6sTx78dn&#13;&#10;jj84br7xZ01qp5iV16axFtNR2wSyRARnnnhovFST3KUp28QJ4+JzJx0at/zqmqY0UxZ1J9RcA79z&#13;&#10;wX+WRV90ggABAgQIECBAgAABAgQIECBAoHkFrJVvXv/6HN1a+foo2YcAAQIECBAgQIAAgUoVaFmp&#13;&#10;HddvAo0R6NSpU7Rv3z63auvWrXPLKqng+eefj6uuuqrOLrdq1Sq22GKL6NatW6y77roxZcqUeO+9&#13;&#10;9+pMwDBq1Kjl7V5++eXRokWLOttXWLfALbfcEoMHD657p/9f2rt379hoo41igw02iBkzZsS4ceNi&#13;&#10;+vTpuXVvv/325eUXXXRRtGzpMp8LpYAAAQIECBAgQIAAAQIESibw+muvxJlnHFeTSLIwSQqXLl0S&#13;&#10;V1z27ei+UY845bQzSzYOByJAIF/AeZ5vo4TAm2+8Gud+/qSCJVReunRpXP3D70XXbj3i+JPPKCvg&#13;&#10;tWmsZQWvM1UnMGrkq/Hl/ziloNeNa350cXTrvlEce+LpFek1ZdKE+Pwph8eUyRMqsv86TYAAAQIE&#13;&#10;CBAgQIAAAQIECBAohYC18v+nbK38/1k0xyNr5ZtD3TEJECBAgAABAgQIECilgDt3S6ntWM0u8LnP&#13;&#10;fS5OOOGEZu9HQzuQJY7Yaaed6lVtzJgx8b3vfS8+/vjj5P6dO3eOzOGQQw6plaxi3rx58c9//jP+&#13;&#10;+Mc/xvjx45P1hw4dGlnCgLPOOitZvjYH6ztPTz755BqTM3To0CHOOOOMOOigg6J79+61WN944424&#13;&#10;99574+GHH65VlgWy+MKFC+MHP/hBslyQAAECBAgQIECAAAECBAiUSmDC+HFxyokDY+6cD5OHbNu2&#13;&#10;XRx97IlxzKCTapJJbhWdu3SNqVMmx9tj3oq777o9Hvrb/bFkSfpzjq9/9ZzYYsutY7cBeybbFiRA&#13;&#10;oDQCzvPSODtKZQpk31x/1meOjrlz5yQHsP76bePwo4+PI44+ITbbfMvo1LlrTJ82Jd59+624794/&#13;&#10;xb8efqDmfXBJsu7FF54bm9e8d+686x7J8lIH16ax1te244ad6rur/Qh8IjBp4vg457OD4qM6rhuH&#13;&#10;HnlcHH7U8dFr+XWjS0yfOiXGvjs6Hrj3zzH0H0NyrxuXfPu82Kz3VtF/l90/OV4lPMiui58/9YgY&#13;&#10;//7YSuiuPhIgQIAAAQIECBAgQIAAAQIEmk3AWvkIa+WL9/KzVr54tlomQIAAAQIECBAgQKDyBCRo&#13;&#10;qLw50+MSC+y///6x6aabFvWoWWKEG2+8MXex1MUXXxzbbbfdGvuQfWvWZZddFll7qW3AgAHLkzdk&#13;&#10;2VFTW9u2beOYY46Jgw8+OH7+85/H3//+99Ruy5MLHHjggcsTNSR3aIZgpczTxIkT15g0IfO/4IIL&#13;&#10;omPHjrmS/fr1i+zn2GOPjUsuuSSmT59ea99hw4bF448/Hvvss0+tMgECBAgQIECAAAECBAgQIFAK&#13;&#10;gSyB5KknHVHzLbcTk4fbe98D48ZfD46NN1n1s5cuNUkatuu3Qxx1zPHxzjtj4pyzTo2XX3qhVhuL&#13;&#10;Fi2Mz3/2hBj+4ujYYIMNapULECBQfAHnefGNHaFyBbLz4+zTj6lJPDQpOYjd99o/fnr976Lnxqu+&#13;&#10;D2bJirbtu30cVnMD9th3x8QFXzwjXntlRK02Fi1aFOedfUr86+k3ol275n0fLMexbrl1n9htj+J+&#13;&#10;Pv56zbx89NHcWnOTBc76wldjz30OTJYJEsgTyM6lL5w5KKblXDcG7Llf/Oja30aPnqteN7LkLtvU&#13;&#10;XDcOGTgo3nv37fjGeWfGG6/Wvm4srrlufPWc0+LBx19t9utGnsHq8WlTJ8fZpx0ZY98ZvXqR5wQI&#13;&#10;ECBAgAABAgQIECBAgAABAgUQqJQ12NlQrZVf9XPBAkz/Kk0U4p4Ga+VXIfWEAAECBAgQIECAAIEq&#13;&#10;FpCgoYon19AKI9CnT5/Ifoq5ff/7389NzvDFL34xDjjggHodPrsZ/7333kvuu9NOO8WPfvSjaNWq&#13;&#10;VbJ85WCWqCHrU/v27eOee+5ZuWj54+zDrd/97ndrTDRQq2IRA5UyTzfffHPNYs2PciVOO+20+NKX&#13;&#10;vpRbvnrBjjvuGL/+9a/ja1/7WowfP3714rj++utjt912izZt2tQqEyBAgAABAgQIECBAgAABAsUW&#13;&#10;uPfuP8abI19LHub4Ez8TN/32v6NFixbJ8hXBLbfcOv7296fiS+d8Nu77nztXhD/5PbXmhq3f/Pra&#13;&#10;+MaFF38S84AAgdIJOM9LZ+1IlSfwwF/+HKNHvZHs+NHHnRLX3Dh4je+DvbfYOu584LH45vn/Hn97&#13;&#10;oPbn9dm3yv/XzdfHeV/7bvI4pQqW41jP/cq3I/sp1vb4sH/EWZ85Otn8IQOPjYsu+XGyTJBAXQJ/&#13;&#10;ve/OGJNz3Thy0Mlx9fV/WON1Y/Mttoo7/mdoXPTVs+KhIffWOlx23bj1lhvi3K9eVKus3ALPPl1z&#13;&#10;/Tvvc5H12UaAAAECBAgQIECAAAECBAgQIFAcgUpZg52N3lr58r+nwVr54pynWiVAgAABAgQIECBA&#13;&#10;oPwE1im/LukRgbVL4M4774xhw4YlB33IIYfE6aefnixLBW+77bZUODp37hxXXXVVvZIzrNzAV77y&#13;&#10;ldhzzz1XDn3yOOvzqFGjPnle7Q8KMU/vv/9+PPLII7lU2Xw3JDnDioZ69OgRl1566Yqnq/yePHly&#13;&#10;3HrrravEPCFAgAABAgQIECBAgAABAqUQWLZsWVz3i/SNibsN2Ct++as131y2op+tW7eOG39zawzY&#13;&#10;fe8VoVV+3/jLn8WsWTNXiXlCgEDxBZznxTd2hMoVyM6P39zw0+QAPr3rHvGTa29Z403WKypn74M/&#13;&#10;/eUfYufd0p/X//bXv4jZzfg+uDaNdcWcTJo4Pr5ec9N4NvbVt347fCp+UZN8Y511/Dfs6jae1y2Q&#13;&#10;vZ5uufFnyZ3677J7XPnzmxt03fjxtb+L7HqT2v7wm2ub9bqR6tPKsczi5ppr6FmnHiE5w8owHhMg&#13;&#10;QIAAAQIECBAgQIAAAQIEKlCgEGuwVwzbWvkVEoX/XYh5sla+8POiRQIECBAgQIAAAQIEylfAyqDy&#13;&#10;nRs9WwsEXnvttfjVr36VHGmvXr3im9/8ZrIsFXzuuedyEyZkSR7at2+fqlZnLFs8eOGFF+Ymdhg8&#13;&#10;eHCd9aulsFDz9N///d/JxZqZ0/rrr9+o5AwrjPv27RtHHHHEiqer/P7jH/8Y48ePXyXmCQECBAgQ&#13;&#10;IECAAAECBAgQKLbAQ3+7P97K+fbfK398bWQ3mzZka9OmTfz+1rtr/g3dtla1OR/OjhuvT9/MVmtn&#13;&#10;AQIECibgPC8YpYaqUOCfDz8QY94amRzZ96/4eaPeB2+85U+xXs1nyatvc+d8GLfUJGlorm1tGmtm&#13;&#10;vHjx4vjKOZ+JmTM+qEW+wQbt4/qb70jOU62dBQisJvDI34fE26PfXC36v0+/c9lPG3zdaF3z9/O1&#13;&#10;v6l5Pa6Xvm5kSRrKcZs1c0ac++8nxLU/uTSWLl1ajl3UJwIECBAgQIAAAQIECBAgQIAAgXoKFGoN&#13;&#10;dnY4a+Xrid6I3Qo1T9bKNwJfFQIECBAgQIAAAQIEKlZAgoaKnTodr3SBWbNmxSWXXBJLliypNZTs&#13;&#10;BoUrrrgi2ratfcNBrZ3/f6CujKDHHntsXrU1xrt27RpHH310cr+nn3465s6dmyyrlmCh5imb50cf&#13;&#10;fTSX5ayzzorMuinbOeecszzRw+ptZItF77333tXDnhMgQIAAAQIECBAgQIAAgaIKXHvNj5LtH3Lo&#13;&#10;kbFT/12SZWsKdu++Ufz7WV9M7vbHO/4rNzFisoIgAQJNFnCeN5lQA1UscNP1VydHt/9BA2PHnXZO&#13;&#10;lq0p2LXbRvGZM89J7nbPn29ttvfBtWmsGf6Pr7goRrwwPDkPV/78pui9xdbJMkECaxL47Q3phGP7&#13;&#10;Hnh47PCpxl83TvnsfyQP/Ze78hOLJysUOZj9f9Z///5XccR+n4rHHnmoyEfTPAECBAgQIECAAAEC&#13;&#10;BAgQIECAQLEFCrUGe0U/rZVfIVHY34WaJ2vlCzsvWiNAgAABAgQIECBAoPwFJGgo/znSwyoUyL7t&#13;&#10;5fLLL49p06YlR3f++efH1lvXfwHf+PHjY8SIEcm2suQM2TdMNmU7/fTTk9U//vjjeOKJJ5Jl1RAs&#13;&#10;5Dy9+eabMW/evCTL5ptvHieeeGKyrCHBLl26RN5cDR06tNkW5zZkDPYlQIAAAQIECBAgQIAAgeoQ&#13;&#10;eOH54fFizo2LF3zju00a5Plf/VbNtwfX/qxjyuSJ8ezwp5rUtsoECNRfwHlefyt7rn0CL734bLw8&#13;&#10;4rnkwM/96reT8foGzznvGzXvg61r7T51yqR48bmna8WLHVibxppZPvjAPTH4lhuSrKed+Z9x5DFN&#13;&#10;/6w/2bhg1Qu8POLZeOWl9HXjC1/+VpPGf/a5X49WievGtJrrxojnn2lS24Wq/M8H74tjDvx0XHXp&#13;&#10;N2PWzA9ym91lwF6xbd8dcssVECBAgAABAgQIECBAgAABAgQIlIdAIddgZyOyVr4481rIebJWvjhz&#13;&#10;pFUCBAgQIECAAAECBMpXQIKG8p0bPatigVtvvTWef/755Aj79+8fgwYNSpblBZ999tm8ohgwYEBu&#13;&#10;WX0LunfvHltttVVy9+zG/2rdCjlPL774Yi7T8ccfHy1btswtb0jBLrukv4F0+vTp8eqrrzakKfsS&#13;&#10;IECAAAECBAgQIECAAIFGC/zrHw8m63bq1CV22XX3ZFl9g927bxQD9tg7ufv9/3NXMi5IgEDhBZzn&#13;&#10;hTfVYvUIPPrIw8nBbNipc/TfuWmf2XfttlHsvNteyfb/VpM8oNTb2jTWse+Mjou+dk6SeNNeveM7&#13;&#10;l/4kWSZIoD4Cjw/9e3K3jht2jk99erdkWX2Dy68bu+6Z3P3hIfcm46UKTpk0Ic44/qD4yjmnxXtj&#13;&#10;367zsCee9vn43R//Fh023LDO/RQSIECAAAECBAgQIECAAAECBAg0v0Ah12Bno7FWvjhzWsh5sla+&#13;&#10;OHOkVQIECBAgQIAAAQIEyldAgobynRs9q1KBcePGxeDBg5OjW2+99eKiiy6KFi1aJMvzgs89l/5G&#13;&#10;nXbt2kXfvn3zqjUoniWOSG3ZsefNm5cqquhYoecpywqat/Xu3TuvqMHxXr165dZ5+eWXc8sUECBA&#13;&#10;gAABAgQIECBAgACBQgoMfSR9g9ne+x4Q66zT9I8k99p7/2R3H7i/9DemJjsiSGAtEHCerwWTbIiN&#13;&#10;Fnhi2D+SdXffa/+CvA/uvue+yfYf/utfkvFiBtemsV78rfPjo4/mJjmv+vmvo23bdskyQQL1EXjy&#13;&#10;0X8mdxuw534FuW7sukf6uvH3v/1P8rilCo59d0y8+NzTdR6u3Qbt4/Kf3BBXXH1jtGrVqs59FRIg&#13;&#10;QIAAAQIECBAgQIAAAQIECDS/QKHXYGcjsla+8PNa6HmyVr7wc6RFAgQIECBAgAABAgTKW6Dpq6HL&#13;&#10;e3x6R6DsBK677rr4+OOPk/0655xzYuONN06W1RXMu/E+S6qw7rrr1lW13mV5CRoWL14cI0eOrHc7&#13;&#10;lbJjoedp1qxZuUPffPPNc8saWtChQ4fIflJbXR98pfYXI0CAAAECBAgQIECAAAECjRHIEjm++MKz&#13;&#10;yar77X9wMt7QYF6ChkkTx8eE8eMa2pz9CRBooIDzvIFgdl+rBObXvA++PCKdVHmvfQ4siEV2w3Zq&#13;&#10;m1zzTfQTJ5TufXBtGuuQ++6KZ54clmKPU884O/Ys0NwmDyBY9QLz58+LV196PjnOPfY5IBlvaHC3&#13;&#10;nAQNUyZPiOxv6HLd9j3w8HjgkRfipM+cVa5d1C8CBAgQIECAAAECBAgQIECAAIHVBAq9Bjtr3lr5&#13;&#10;1ZAL8LTQ82StfAEmRRMECBAgQIAAAQIECFSUgAQNFTVdOlvpAo899lgMHz48OYztttsuTjjhhGRZ&#13;&#10;XcHp06fHnDlzkrvssMMOyXhjgnW1VW03/hdjnmbPnp1kb9euXXTp0iVZ1thgr169klWrbZ6SgxQk&#13;&#10;QIAAAQIECBAgQIAAgWYXGP3WyFi6dEmyHwN23zsZb2jw0zvvVpOUsmWy2qhRbyTjggQIFE7AeV44&#13;&#10;Sy1Vn8Dbo9+seR9cmhzYzgP2SsYbGvy3/rvmJmceU/M+XKptbRnrRx/NjR9d9q0ka9duG8W3L/lx&#13;&#10;skyQQH0F3qnjuvHpXfesbzN17rfjTrvkXjfeLuF1o85OrlTYo+cm8dNf/lfcNPje6NFz05VKPCRA&#13;&#10;gAABAgQIECBAgAABAgQIEChngWKswbZWvvAzXox5sla+8POkRQIECBAgQIAAAQIEyltAgobynh+9&#13;&#10;qyKBhQsXxvXXX587ogsuuCDWWafhp+S7776b22bPnj1zyxpa0Llz52jdunWy2pgxY5LxSgwWa57y&#13;&#10;PnTafPPNC8608cYbJ9ucOnVqZN9uaCNAgAABAgQIECBAgAABAsUUGPnGa7nNb7b5FrllDSnIPqPo&#13;&#10;ufEmySqj3pSgIQkjSKCAAs7zAmJqquoE3nrz9dwx9erVO7esIQXZ++BGNTcvp7ZSJmhYW8Z6wzVX&#13;&#10;xZTJE1Pc8a2Lr4r27TskywQJ1FdgdB0JxjbdrHd9m6lzv+XXjR7p/z96e3TpErvU2cmawg4dN4xv&#13;&#10;fPfKePCxV+PIQSevaXflBAgQIECAAAECBAgQIECAAAECZSRQrDXY1soXdpKLNU/Wyhd2nrRGgAAB&#13;&#10;AgQIECBAgED5CzT8bvDyH5MeEihLgdtuuy2mTJmS7NvAgQOjX79+ybI1Bev60KlHjx5rqt6g8o02&#13;&#10;2ii5/6RJk5LxSgwWa56WLVuW5Nhggw2S8aYEP/zww9zqWRZZGwECBAgQIECAAAECBAgQKKbAmzk3&#13;&#10;pnar+Ybptm3bFuzQm266WbKtt+q4wS1ZQZAAgQYLOM8bTKbCWiSQ9z7UpWv3WL+A74Mbb9IrqVrS&#13;&#10;BA0577nVNNa3R78Zf7j5uqT1Tp/eLY476fRkmSCBhgiMeSudYGz5ubR+4f5+7pl33ah5nTf3lo31&#13;&#10;S1/7bjz8xOtx9rlfizbrrdfcXXJ8AgQIECBAgAABAgQIECBAgACBBgoUaw22tfINnIg17F6sebJW&#13;&#10;fg3wigkQIECAAAECBAgQqDoBCRqqbkoNqBwFJkyYEHfccUeya9mNCV/84heTZfUJTp06NXe3nj17&#13;&#10;5pY1pqDaEzQUc546duyYJB87dmwy3pTguHHjcqtL0JBLo4AAAQIECBAgQIAAAQIECiQwacL4ZEu9&#13;&#10;CvTtvysa3yQnQcOoN9M3uK2o5zcBAk0XcJ433VAL1SsweVL6fXDTXpsXdNDlkKBhbRjr5d/7Wnz8&#13;&#10;8ce15q5FixZx6ZXXRvbbRqCpApMnTUg2scmmhb1u5CVoePutkcnjlyLYtSaJ21XX3Bz/emZUnP/1&#13;&#10;i6Pjhp1KcVjHIECAAAECBAgQIECAAAECBAgQKLBAMddgWytfuMkq5jxZK1+4edISAQIECBAgQIAA&#13;&#10;AQKVIdCyMrqplwQqW+C6666LxYsXJwdx5plnRufOnZNl9QnOnDkzudt6Nd8s06lTYRcxde/ePXms&#13;&#10;GTNmxJIlS2LddddNlldKsJjzlPehU/ah4bx58wr2DaLZQtHJkyfnkkvQkEujgAABAgQIECBAgAAB&#13;&#10;AgQKJDBlavrfpZsVOEHDpjkJGsaPf79AI9EMAQJ5As7zPBlxAhHTp05JMhQ+QcNmyeNMnJCfwDdZ&#13;&#10;oQnBah/rgw/cE089/khSaNCJn4kdd9o5WSZIoKECeefSJr3S53lD21+xf8+Ne614uMrvvMRLq+xU&#13;&#10;pCdbbdM3sh8bAQIECBAgQIAAAQIECBAgQIBAZQsUcw22tfKFe20Uc56slS/cPGmJAAECBAgQIECA&#13;&#10;AIHKEJCgoTLmSS8rWGDEiBHx9NNPJ0fQoUOHOO6445Jl9Q1myRFSW1OSPqTay2J1JXz46KOPIhtP&#13;&#10;pW7FnqcNN9wwl2bs2LHRr1+/3PKGFEycODGWLl2aW2X27Nm5ZU0t+PrXv748UUdT21m9fpYYJGvb&#13;&#10;RoAAAQIECBAgQIAAAQKVITAt58bUbt03KugAunZLJ5KcX5MI0UaAQHEFnOfF9dV6ZQtMnz41OYAu&#13;&#10;Nd8SX8itS9duyebmzy/d+2A1jzX7nP1nV30/abzOOuvEeRd8J1kmSKAxAh/kXTe6lua6sWBB6a4b&#13;&#10;jfFRhwABAgQIECBAgAABAgTqJ1DXGsX6tWAvAgQINE6g2GuwrZVv3LysXqvY81TX+1A1rJWfO3du&#13;&#10;fO9731udtVHPs/X+PXv2/KTuwoULI+91/slOHhAgQIAAAQIECBAgUHYCEjSU3ZToULUJ3H777blD&#13;&#10;Ovnkk6Nt27a55fUpyMsK2rp16/pUb9A+bdq0yd1/zpw5FZ2godjztP3228fjjz+e9HvnnXcKlqAh&#13;&#10;a6uubdGiRXUVN6ns4Ycfjo8//rhJbaQq9+7du2AfaKXaFyNAgAABAgQIECBAgACBwgpMn5a+MXX9&#13;&#10;9Zv2GcjqvVxvvfVWDy1/Pm/eR8m4IAEChRNwnhfOUkvVJ5B3o3Wh3wfbtEm/D84v4ftgNY/1ob/+&#13;&#10;Jd4b+3byBXrEMSdG7y23SZYJEmiMwAfTpyWrrbf++sl4Y4Otc64b/n5urKh6BAgQIECAAAECBAgQ&#13;&#10;KC+B9Qv878jyGp3eECBQzgLFXoNtrXxhZr/Y81Tta+WzNfgPPfRQYSajppX27dt/0ta6664rQcMn&#13;&#10;Gh4QIECAAAECBAgQqByBdSqnq3pKoPIExowZE8OHD092vF27dnHCCSckyxoSXLBgQXL3upIpJCvU&#13;&#10;I1hX0ocsK2SlbqWYp/79++fy3HHHHVGIxAnZN3rdeuutucfJCgpxnDoPoJAAAQIECBAgQIAAAQIE&#13;&#10;1nqBBQvmJw3a5CRUSO5cj2DejamLFi2MJUuW1KMFuxAg0FgB53lj5dRbGwQWzM95H6zoDasVAABA&#13;&#10;AElEQVQjAXJjXPLeV7PPgEv1PljNY735xp/lTsuXLvhObpkCAo0RWJj393NOQoXGHCOrk/f38+IS&#13;&#10;Xjca23f1CBAgQIAAAQIECBAgQIAAAQIEylOgFGuwrZVv+tyXYp6slW/6PGmBAAECBAgQIECAAIHK&#13;&#10;EpCgobLmS28rTCC78T5vy5IzbLDBBnnF9Y4vXrw4uW+pEzTk9SPZuTILlmKe+vTpE23bpr8pdNy4&#13;&#10;cWtMrFAfsiFDhsTo0aPr3FWChjp5FBIgQIAAAQIECBAgQIBAAQQWLlyYbGX99Qr7DcB5N6ZmB5/3&#13;&#10;0UfJPggSIFAYAed5YRy1Up0CWaKg1LZegb/BMO9G6+zY8+aV5n2wWsf69BND47WXX0xNYxx6xKDY&#13;&#10;tk+/ZJkggcYK5J1LbQr993MdCR/ml+i60Vgj9QgQIECAAAECBAgQIECAAAECBMpToBRrsPPWqFsr&#13;&#10;X//XRCnmyVr5+s+HPQkQIECAAAECBAgQqA4BCRqqYx6NogwFJk+eHI888kiyZ+vXLMQ8+eSTk2UN&#13;&#10;DebdcF+MD53qavPjjz9uaNfLYv9SzdO6664bhx56aO6Yb7/99nj33Xdzy9dUMHfu3Pjtb3+7pt0i&#13;&#10;70PKNVa0AwECBAgQIECAAAECBAgQqIfA0qVLa761O/0ZQaFvTF2vjhvM5s2fV4/e2oUAgcYIOM8b&#13;&#10;o6bO2iLwv+fHkuRwC32jdes2bZLHyYILSvA+WM1jvfnGn+fannfBd3LLFBBojEBd59J6663XmCZz&#13;&#10;69R13ZhfgutGbscUECBAgAABAgQIECBAgAABAgQIVKRAqdZgWyvftJdHqebJWvmmzZPaBAgQIECA&#13;&#10;AAECBAhUnoAEDZU3Z3pcIQJ//vOfa25ISC/EHDRoUHTs2LEgI8m74b6uZAqNPXDr1q1zq1ZqgoZS&#13;&#10;zVMGd/rpp0f24VNqy/x+8IMfxJQpU1LFdcbmz58fV199dcyaNavO/bLCvOOvsaIdCBAgQIAAAQIE&#13;&#10;CBAgQIBAPQQWLkx/a3hWdb1CfwNwHTesleqbw+tBYhcCVSfgPK+6KTWgAgosKuX7YF2JiuZ9VMBR&#13;&#10;pZuq1rG+8drL8fiwfyQHvf9BA2P7HXdKlgkSaKxAuZxL8+dJcNbYOVSPAAECBAgQIECAAAECBAgQ&#13;&#10;ILC2CpRqDba18k17hZVqnrJeWivftLlSmwABAgQIECBAgACByhKQoKGy5ktvK0Rg9uzZMWTIkGRv&#13;&#10;syQHp556arKsMcEWLVokq+XFkzvXM1iMNut56KLsVsp5ygbQo0ePOPTQQ3PHMnr06Pjc5z4XDz30&#13;&#10;UO4+qxeMGjUqzj777Bg6dOjqRcnnrVq1SsYFCRAgQIAAAQIECBAgQIBAIQTq+nfnsmXLCnGIT9oo&#13;&#10;dHufNOwBAQJ1CjjP6+RRuJYLtKzj89eCv28V+H21oVNXrWP97a9+nktx3te+k1umgEBjBeo8l6LA&#13;&#10;fz8XuL3Gjlk9AgQIECBAgAABAgQIECBAgACByhco5RrsvPXrefGm6Bajzab0p6l1SzlPWV+tlW/q&#13;&#10;jKlPgAABAgQIECBAgEAlCUjQUEmzpa8VI3DvvffGggULkv095phjonPnzsmyxgTXy/m2yEWLFjWm&#13;&#10;uTrr1NVmlnii0rZSztMKm3PPPTe6deu24mmt3x999FFceeWV8f3vfz/eeuutyMv6OnHixLjtttvi&#13;&#10;C1/4QowbN26Vdnr27BkdO3ZcJbbiSV0L6Ffs4zcBAgQIECBAgAABAgQIEGisQMuWLaN16zbJ6gsX&#13;&#10;pj8rSe5cj+CC+fNz92qT04fcCgoIEKi3gPO83lR2XAsF/vf8SH9WXvD3wQX574N578WFnJJqHOv4&#13;&#10;cWPjr/fdlWTac58Do//OA5JlggSaIpCdS61y/o9tYc7/NTb2eAvrum60SV+7Gnss9QgQIECAAAEC&#13;&#10;BAgQIECAAAECBKpboJRrsK2Vb/xrqZTztKKX1sqvkPCbAAECBAgQIECAAIFqF2hZ7QM0PgKlFvj4&#13;&#10;448j+zAjtWVZNU899dRUUaNj66+/frJuXckUkhXqEayrzUq78b/U87SCt1OnTnHFFVfE+eefH0uW&#13;&#10;LFkRrvV72LBhkf1kC/O22GKL2GabbaJdu3YxevToGDNmTMydO7dWnSyQvR5+/OMfx3e/+93Isp6u&#13;&#10;vrVpk75JZvX9PCdAgAABAgQIECBAgAABAo0VaNdug1i0aGGt6nUlVKi1cz0Cdd3o2tq/f+shaBcC&#13;&#10;jRdwnjfeTs3qF2i7/H1wRq2B1nVjdK2d6xFYuLD2e+2KaqVI0JAdq9rG+qfbfhdLly5dwbjK78/9&#13;&#10;x3mrPPeEQCEF2rbdIGYvqn3dyEsG39hjL1zQ/NeNxvZdPQIECBAgQIAAAQIECBAgQIAAgfIRKPUa&#13;&#10;bGvlGzf3pZ6nFb20Vn6FhN8ECBAgQIAAAQIECFS7gAQN1T7DxldygRdffDFmzZqVPO6nPvWp2Gij&#13;&#10;jZJljQ22bds2WbWuZArJCvUI1rXgMy9Bw3vvvZdMFFCPwyV36du3b803cTb9W3xKPU8rD2aHHXaI&#13;&#10;Cy+8MH7yk5/EsmXLVi6q9Tj7cCxLypD91Ge7+OKLY8stt4z5Od8iWswEDXfccUfu4tX69D1vnyzz&#13;&#10;7fTp0/OKxQkQIECAAAECBAgQIECgzATabbBBzJz5Qa1eLVi4oFasKYG6blhr3arpnx00pW/qEqh2&#13;&#10;Aed5tc+w8TVFIEtaMGtm7RutFy4o7PtgnYmKCvAZen0Mqm2sDw5JJ9/uuGGn2PeAw+pDYh8CjRLI&#13;&#10;EnTPnlX7urGowH8/13XdaOXv50bNnUoECBAgQIAAAQIECBAoJ4FSrLHr2rVrOQ1ZXwgQaCaBUq/B&#13;&#10;tla+cRNd6nlauZfVuFa+Q4cO8ac//WnlYTb68be+9a144oknPqmflzz6kx08IECAAAECBAgQIECg&#13;&#10;LAUkaCjLadGpShYYNmxYbvcPOeSQ3LLGFpRLVtC8pAm//e1v49FHH23s8GrVu/POO6Nnz5614g0N&#13;&#10;lHqeVu/fkUceGR07dozLLrss6kp8sXq9vOcb1Nz8ctFFF8W+++67fJe5c+cmd82ykhZryxKQFGub&#13;&#10;NGlSsZrWLgECBAgQIECAAAECBAgUWKBdzY2pqa10N6a2qPlG73apLogRIFAgAed5gSA1U5UC7dqm&#13;&#10;34MK8TnwymB1va+un9OHlesX4nE1jfXNN16N994dk2QZeNTxkZekOllBkEADBbJkJ6mtroQKqf3X&#13;&#10;FKsr4UOprhtr6qNyAgQIECBAgAABAgQIEGi8wOLFixtfWU0CBAg0QKDUa7CtlW/A5Ky0a6nnaaVD&#13;&#10;L39YbWvlW7ZsGf379199mI16nr2m6/pCikY1qhIBAgQIECBAgAABAiUXWKfkR3RAAlUssGTJknjs&#13;&#10;sceSI8z+UX7AAQcky5oSLGVW0EWLFuV2tZg3/ucetJEFzTFPqa7uvffeccMNN8Rmm22WKq53rF+/&#13;&#10;fvH73/8+9ttvv+V1sv9oyZurLl261LtdOxIgQIAAAQIECBAgQIAAgcYI5N24vWDB/MY0l1tn/rx5&#13;&#10;ybLOnbtE9jmMjQCB4gk4z4tnq+XKF8i70brg74Pz0++DnUr4PlhNY31wyL25L76jjzs1t0wBgUII&#13;&#10;tG2bTtBQ6AW68+en/x7fsJO/nwsxj9ogQIAAAQIECBAgQIAAAQIECKwNAs2xBtta+Ya/sppjnlK9&#13;&#10;tFY+pSJGgAABAgQIECBAgEC1CFipXC0zaRxlIfDSSy/F7Nmzk30ZMGBAtG/fPlnWlGBeVtC8fjTl&#13;&#10;WHltZjc9FGNsTelrXXWbY57y+tO3b98YPHhw3HffffGHP/wh9/WTqt+7d+847rjj4phjjlnlxpO8&#13;&#10;ecrakKAhJSlGgAABAgQIECBAgAABAoUU6NChY7K5yZMmJuONDU6enG6vW/eNGtukegQI1FPAeV5P&#13;&#10;KLutlQLtc94Hp+a8bzUWaeqUScmqXbt2T8aLEaymsT74wD1Joh49N4nd9tgnWSZIoFACG3TokGxq&#13;&#10;2pT037vJnesRzL1udCvddaMe3bQLAQIECBAgQIAAAQIECBAgQIBAGQs0xxpsa+Ub/oJojnnK66W1&#13;&#10;8nky4gQIECBAgAABAgQIVLqABA2VPoP6X1YCw4YNy+3PIYccklvWlIKuXbsmq8+aNSsWLlwYbdq0&#13;&#10;SZY3JjhlypRktU6dOiXj5RpsjnmqyyJLcHHCCSfEUUcdFc8991w8/vjj8eyzz8YHH3wQy5Yt+6Rq&#13;&#10;Npc9e/aMrbfeenlShv79+39StvKDsWPHrvx0lccSNKzC4QkBAgQIECBAgAABAgQIFEFgq623jWFD&#13;&#10;/16r5fHj368Va0ogrz0JGpqiqi6B+gk4z+vnZK+1U2CLLbeJJx79Z63BT5wwrlasKYG89rp0K12i&#13;&#10;omoZ61uj3oh3xoxKTsdRg06OFi1aJMsECRRKoHfNdeOpx/5Vq7mJE8bXijUlMCnnOtSlhIldmtJ/&#13;&#10;dQkQIECAAAECBAgQIECAAAECBJpfoDnWYFsr3/B5b455qquX1srXpaOMAAECBAgQIECAAIFKFZCg&#13;&#10;oVJnTr/LTmDp0qXx6KOPJvuVZe7ce++9k2VNDW6xxRa5TUydOjV69eqVW97QgrwEDXkffDW0/VLs&#13;&#10;31zzVJ+xZQkYstfJitfKxx9/HFmijdmzZ0fnzp2jvokwxowZkzxcjx49CpqwI3kQQQIECBAgQIAA&#13;&#10;AQIECBBY6wX69O2XNMhLqJDcuR7B8ePSCR96996yHrXtQoBAUwSc503RU7faBbbedrvkEPMSKiR3&#13;&#10;rkdw4oT0++Bmm+f/n0E9mm3QLtUy1oceuCd33Ecfd2pumQIChRLYapu+yaYmTSxsYpe89jYt4XUj&#13;&#10;OVBBAgQIECBAgAABAgQIECBAgACBihBorjXY1so37OXRXPNUn15aK18fJfsQIECAAAECBAgQIFAp&#13;&#10;AutUSkf1k0C5C7z88ssxc+bMZDf32Wefot0YX9eHTnkJFZKdrEcwr73evXvXo3Z57NJc89SY0WfZ&#13;&#10;QrPkF1tttVW9kzNkx8lL0LD11ls3phvqECBAgAABAgQIECBAgACBBgn06bt9cv+pUybH4sWLk2WN&#13;&#10;CU4Yn74xNe/4jTmGOgQIpAXyzjPnedpLdO0S2KZPOlHRtKmFfR+cOD5943be8YsxC3nHqrSxPjjk&#13;&#10;3iRPdtP89jvulCwTJFBIga23TV83phf4ujFpQs51IyexTCHHqC0CBAgQIECAAAECBAgQIECAAIHK&#13;&#10;F2iuNdjWyjfstdNc89SwXv7v3tbKN0ZNHQIECBAgQIAAAQIEykWgZbl0RD8IVLrAsGHDcodwyCGH&#13;&#10;5JY1taCu5Ah5CRUac8w5c+bE/Pnzk1Xr+uDr7LPPjhNPPDFZrzHBzp07N6baJ3Waa54+6UAJHowc&#13;&#10;OTJ5lCzRg40AAQIECBAgQIAAAQIECBRboE/f9A1my5YtjXffGRPb9kl/s3hD+jV71qyYNm1qskrf&#13;&#10;7dIJIpI7CxIg0CgB53mj2FRaSwS2zrnRedmyZfHeu2Mir7whPB/OnhUfTE+/D+YlTWhI+/XdN28s&#13;&#10;lTTW98a+HaNHvZEc8tGDTk7GBQkUWmDrbfsmm8zOpfdrXqNZspCmbnVdN/ISRDT1mOoTIECAAAEC&#13;&#10;BAgQIECAAAECBAhUl0BzrcG2Vr5hr6PmmqeG9bJpe1sr3zQ/tQkQIECAAAECBAgQKIyABA2FcdQK&#13;&#10;gXj22WeTCu3bt49ddtklWVaIYNu2baN79+4xdWrtxZijRo2KI488shCHiaytvK2uBA11leW1V8x4&#13;&#10;c81TMce0ctsTJkyI99/P+QbRPn1W3tVjAgQIECBAgAABAgQIECBQFIEuXbpG167dY3rixtGnn3qs&#13;&#10;IAkannn68Zq+L0v0v0Vsv8OnEnEhAgQKKeA8L6SmtqpNoHPN+2DnLt1ixgfTag3tuWeeKEiChueG&#13;&#10;P1Gr7RWB7bb/txUPi/67Gsb6wvCncp32P/iI3DIFBAop0Klz/nXj+ZrzvRAJGl549sncLvfpt2Nu&#13;&#10;mQICBAgQIECAAAECBAgQIECAAAECKwSaaw22tfIrZqB+v5trnurXu6bvZa180w21QIAAAQIECBAg&#13;&#10;QIBAYQTWKUwzWiGwdgvMnj07xo8fn0T4t3/7t2jZsri5UPKSIIwYMSLZp8YEX3zxxWS1Fi1aRL9+&#13;&#10;/ZJl5RZs7nkqhcfjj2c3qNTestfgzjvvXLtAhAABAgQIECBAgAABAgQIFEFg5113T7b6xGNDk/GG&#13;&#10;Bp98YliySr/td4xu3bonywQJECisgPO8sJ5aqy6B/jsPSA7omSeHJeMNDQ6vSXiU2vpst0N0qUmS&#13;&#10;VMqt0sf60oh08u22bdtFKZNdlHLOHKs8BT716d2SHXv2qUeT8YYGn306fd3Ytm/prxsN7bv9CRAg&#13;&#10;QIAAAQIECBAgQIAAAQIEml+guddgWytfv9dAc89T/XrZtL2slW+an9oECBAgQIAAAQIECBROoLh3&#13;&#10;jReun1oiUNYCb7zxRm7/dtyx+N86M2DAgBg+fHitPowdOzZmzpwZnTp1qlXW0EBesoc+ffpEhw4d&#13;&#10;Gtpcs+zf3PP09ttvxwcffBAzZsz45Cd7fuKJJ8b2229fEJPHHksvsNtpp50iyyBrI0CAAAECBAgQ&#13;&#10;IECAAAECpRA4dtBJ8fCD99c61FNPFuYGsyceTyd62O+AQ2odU4AAgeIIOM+L46rV6hAYePQJ8a+/&#13;&#10;D6k1mOFPpxPs1tpxDYG8RA9773fwGmoWvrjSx/rSC7X/byVTym6WX3fddQsPpkUCOQKHHXV8DP3H&#13;&#10;X2uVPvfME7VijQk8m5PYZc99D2xMc+oQIECAAAECBAgQIECAAAECBAisZQLNvQbbWvn6veCae56s&#13;&#10;la/fPNmLAAECBAgQIECAAIHqEJCgoTrm0SiaWaC5P8zYf//94/rrr08qPP/883HIIU27OWHu3Lkx&#13;&#10;cuTIZPu77rprMl6OweaepyuvvDJGjx5di6Zjx44FSdAwZsyYePXVV2u1nwX22muvZFyQAAECBAgQ&#13;&#10;IECAAAECBAgUQ+DwgcdE69ZtYtGihas0P3Xq5PjnPx6Mgw8ZuEq8IU9eeXlEvPrKiGSVI486LhkX&#13;&#10;JECg8ALO88KbarF6BA467Kia98HWNe+Di1YZ1PRpU+LRfz0U+x10+Crxhjx5/dWX4o3XXk5WOXTg&#13;&#10;scl4MYOVPNb58+bFqJGvJXk+veseybgggWIJHHjIkdGq5rqxOHHdeGzow7HvAYc1+tBvvPZSjHw9&#13;&#10;fd04+PDSXzcaPRAVCRAgQIAAAQIECBAgQIAAAQIEmk2guddgWytfv6lv7nmyVr5+82QvAgQIECBA&#13;&#10;gAABAgSqQ2Cd6hiGURBoXoHXX3892YGWLVtGnz59kmWFDHbr1i123HHHZJN//vOfk/GGBO++++5Y&#13;&#10;smRJssqhhx6ajJdjsLnnaffdd0+yPPFEYb79aPDgwcn2N9xwwzjiiCOSZYIECBAgQIAAAQIECBAg&#13;&#10;QKAYAu07dIgDD07ffPqzn1zRpEP+/Kc/SNbfpeZGygG7S1CYxBEkUAQB53kRUDVZNQLt23fIvZn6&#13;&#10;l9dc2aRx3vCLq5L1++88IHbebc9kWTGDlTzWV19+Iff/PnaWoKGYLxttJwQ2qLlu7LN/+v/cfvWL&#13;&#10;HyVq1D/06+t+nNz5U5/eLSQjSdIIEiBAgAABAgQIECBAgAABAgQIrCbQ3GuwrZVfbUJynjb3PFkr&#13;&#10;nzMxwgQIECBAgAABAgQIVKWABA1VOa0GVUqBZcuWxciRI5OHzJIztGnTJllW6OCBBx6YbHLUqFHx&#13;&#10;9NNPJ8vqE5xX8w1Sd955Z3LXffbZJ3r37p0sK7dgOczTgAEDkixTpkyJMWPGJMvqG3zrrbdi2LBh&#13;&#10;yd1PP/30aNu2bbJMkAABAgQIECBAgAABAgQIFEtg0HEnJ5t+4fln4qG/3Z8sW1PwxReejb8N+Z/k&#13;&#10;bl/92kXJuCABAsUTcJ4Xz1bLlS9wxDEnJgfx0ovPxj8ffiBZtqbgyyOei388eF9yty98+cJkvBTB&#13;&#10;Sh3rSy8OT/K0aNEisoQXNgKlFjj8qBOSh3xlxLPxyN+HJMvWFHyl5rrxr4fSf3v/53nfXFN15QQI&#13;&#10;ECBAgAABAgQIECBAgAABAgSiHNZgZ9NgrXzdL8ZymCdr5eueI6UECBAgQIAAAQIECFSXgAQN1TWf&#13;&#10;RtMMAu+9917MnTs3eeQddtghGS9GcP/9949111032fRNN90U8+fPT5atKXjLLbfEnDlzkrudccYZ&#13;&#10;yXg5Bsthnrbffvto165dkmfw4MHJeH2C2fx8//vfT+7apUuXOO6445JlggQIECBAgAABAgQIECBA&#13;&#10;oJgCxww6Kbbepm/yEF/64pnx1qh0wstkhZrgpIkT4szTs3/jLqu1S5++28dhA4+uFRcgQKC4As7z&#13;&#10;4vpqvbIFBh59Qmy5dZ/kIL755bNizFsNex+cPGlCnPv5k5LtbbPtdnHQoUcly+oKfjh7Vkwc/37y&#13;&#10;Z/asmXVVXaWsEsa6Sof//5OXXnwuFY6tazzbd+iYLBMkUEyBw446PrbYatvkIS664D/i7dFvJsvy&#13;&#10;glNqrhtf/s9Tk8XZ6/yAQ45MluUFl18zJoyLiYmfhlwz8toXJ0CAAAECBAgQIECAAAECBAgQKE+B&#13;&#10;cliDnclYK1/366Mc5sla+brnSCkBAgQIECBAgAABAtUlIEFDdc2n0TSDwOuvv5571OxDhlJtXbt2&#13;&#10;jVNPTS+yeuedd+Lyyy+PpUuXNqg7999/f9x1113JOv37949+/foly8oxWA7z1LJly9h1112TPMOG&#13;&#10;DYvMu6HbwoUL49JLL42JEycmq37uc5+LNm3aJMsECRAgQIAAAQIECBAgQIBAMQVatWoVP/npDclD&#13;&#10;zPlwdpx60hHx5sj8z1VWrjju/ffilBMHxpTJ6X//fuWCb0f2bdc2AgRKK+A8L623o1WWQHZ+XHbV&#13;&#10;tclOz53zYZx9+rE1yYreSJavHpww7r046zNHx9Qpk1YvWv78nPMvbNT74K+u+0nsu+s2yZ9f/OSy&#13;&#10;5LFSwUoYa6rfr78yIhXOvUE+ubMggQIKZOfSxT/8RbLF7LrxhTMHxej6Xjdqkq+cU7P/tJzrxtlf&#13;&#10;+kaDrxs333B1HLx7n+TP9T+7ItlvQQIECBAgQIAAAQIECBAgQIAAgcoXKIc12JmitfJ1v5bKYZ6s&#13;&#10;la97jpQSIECAAAECBAgQIFBdAhI0VNd8Gk0zCGTJD/K2nj175hUVJZ7djN+tW7dk208++WRcdtll&#13;&#10;MW/evGT56sF77rknrrnmmtXDnzz/7Gc/+8njSnhQLvN0xBFH5HJdf/318corr+SWr16QJWX44he/&#13;&#10;GM89l/6Wrx49esTRR/v20NXdPCdAgAABAgQIECBAgACB0gnsu/9Bccygk5IHHPf+2Dj0wN3iv35/&#13;&#10;UyxatCi5z5IlS+Lee/4UB+zbP0a+8Wpynz323DeOP/G0ZJkgAQLFF3CeF9/YESpXYM99DoyBR5+Q&#13;&#10;HMCE8e/F8QP3jDsG31zn++CQ/7kzjj5kt3jrzXRSo1133zuOPu6U5DFKGazEsU6dkk78tPEmvUpJ&#13;&#10;51gEVhHYY+8D4rAjj18ltuLJxJqkC6cctU/86bbf1nnd+Nt9d8UJh+8eo3OuG7sM2CuOPPbkFc36&#13;&#10;TYAAAQIECBAgQIAAAQIECBAgQKBOgXJZg5110lr5/Kkql3myVj5/jpQQIECAAAECBAgQIFBdAi2r&#13;&#10;azhGQ6D0Ah988EHuQTfaaKPcsmIUrL/++vHlL385LrnkkmTzQ4cOjdGjR8f5558fe+yxR6yzTu0c&#13;&#10;LdmHM7/73e/iscceS7aRBbMPTnbdddfc8nIsKJd5ytxPOumkuOuuu2oxLVy4MM4777wYOHBgfOEL&#13;&#10;X4guXbrU2icLTJ8+Pe677764++67Y+7cucl92rdvH1dddVVkmUhtBAgQIECAAAECBAgQIECgOQV+&#13;&#10;cOU18cRjQ2PGjOm1ujF//ry48Ovnxk+uunR5koVt+2wXPXpsHFOnTol33hkdf6lJzjCh5ka0vG3b&#13;&#10;Pv3itjvu8+/fPCBxAiUScJ6XCNphKlLgu5ddHc88OSxmzqj9fwkL5s+PSy76clz70yuWJ1nYepu+&#13;&#10;0b1Hz5g+bWqMfWdMDLnvzpg0YVzuuLfedrv4zX/dUzbvg5U01mw+Fi9enLSVoCHJIlhCgW9f+uMY&#13;&#10;/tSjMWtm4rqxYH5c8d2vxg0//+HyJAtbbtMnum/UMz6ouW68N3ZMZMkZJk0cn9vbrWquMzf87q6y&#13;&#10;uW7kdlQBAQIECBAgQIAAAQIECBAgQIBA2QiUyxrsDMRa+fyXRbnMk7Xy+XOkhAABAgQIECBAgACB&#13;&#10;6hJw5251zafRNINA3ocZrVu3jk6dOpW8RwcccEDst99+8eijjyaPPX78+LjooosiSx6xyy67RM+e&#13;&#10;PaNNmzYxefLkGDVqVLz22mvJeiuCAwYMiAsvvHDF04r5XU7z9KUvfSlef/31eOONN5J+Dz74YDzy&#13;&#10;yCOx1VZbxeabbx6bbbZZLFu2bPkcTZw4MUaMGBHZN4jmbVlyhl/84hexzTbb5O0iToAAAQIECBAg&#13;&#10;QIAAAQIESiaw8Sabxr33/yuOO/rAmJm4ySzryPTpU+Pmm65rUJ82qknk8Oe7H4yOG27YoHp2JkCg&#13;&#10;8ALO88KbarF6BHpuvGncdtfDccaJh9bcbD0jObAZH0yLwbfckCzLC2Y3ZP/+9vujQ8fyeR+spLFO&#13;&#10;mzYljzYkaMilUVAigR49N40//Plv8e8nD4zZs/KvG7f9/sYG9ahbzXXjN7fdV1bXjQYNwM4ECBAg&#13;&#10;QIAAAQIECBAgQIAAAQLNIlBOa7AzAGvl0y+Dcpona+XTcyRKgAABAgQIECBAgEB1CUjQUF3zaTTN&#13;&#10;IJD3YUaWAKG5tksvvTQuvvjieOqpp3K7MGXKlPjrX/+aW54q2HbbbeOKK66oyG/VKad5atmy5XLH&#13;&#10;s846Kz788MMUdSxcuHB5Aoe8JA7JSjXBdu3axTXXXBN9+vTJ20WcAAECBAgQIECAAAECBAiUXGD7&#13;&#10;Hf5teZKGE449OGbMmN7k42c3o/7prr/Fpr02a3JbGiBAoDACzvPCOGqlOgX69ttxeZKGM08+PGbO&#13;&#10;+KDJg2zfoWP8riY5w8ablt/7YKWMddqUSbnzsPEm5eea21kFVSvQZ7sdlydpOOvUI2uSuxTmuvGb&#13;&#10;W/8iAUnVvmIMjAABAgQIECBAgAABAgQIECBQPIFyWoO9YpTWyq+Q+L/f5TRP1sr/37x4RIAAAQIE&#13;&#10;CBAgQIBA9QqsU71DMzICpREopw8zVoy4VatW8cMf/jD22muvFaEm/950003j6quvjrZt2za5reZo&#13;&#10;oNzmKUvgkSW7aN++fcE4Nqz5xtAsOUPfvn0L1qaGCBAgQIAAAQIECBAgQIBAoQR22PFT8fgzr8UJ&#13;&#10;J53e6CZbtmwVZ//n+TH8hbcia89GgEB5CTjPy2s+9Ka8BP4fe/cBLlV1Lgz4A2lSpIM0BWyIlaBi&#13;&#10;wd6jYE1iT/T6G9tVk9hiLDHxYtSYeInGEk2CSa4xUXMFo2JBjcGKYKOD0puIIsUCwj/7eBHl7Dmc&#13;&#10;MmeYmfPu55lnZtba+1trvWvm7HPmrP3NttvtGI89OyYGHntCtTuWLGg89fRz4qmRYyOJV6hbMYx1&#13;&#10;wfx5Wfk6d+2WtU4FgXwK9Oq9Ywx9elQcecx3qt1s8nPjpO+dHY/9681I4tkIECBAgAABAgQIECBA&#13;&#10;gAABAgQIVFWg0NZgJ/23Vr78LBbaPFkrX36OlBAgQIAAAQIECBAgUFoCEjSU1nwaTZ4FPvnkk1i+&#13;&#10;fHlqqx06dEgtz1dh8sHT9ddfH5dffnm0bNmy2s0mCQTOO++8GDJkSLRt27bacTbkgYU6T3379o0/&#13;&#10;/OEPsfPOO9eIJ5nfs88+O+6///7o3bt3jWI5mAABAgQIECBAgAABAgQI1KZAhw4d447f/Tn+MXRE&#13;&#10;HHjQ4ZmFM40q2Vy9OOrob8fIV8bFL276TbRr176Sx9mNAIF8C3if51tce8Uk0K59x/jVbUPiTw8M&#13;&#10;j30OOLRsAWll+//NAcfF4/96I64ZdEu0LYLzYKGP9b0Fc1PpGzVqlPHdsP/fSe2YwjorkLyXbhz8&#13;&#10;h/jD/Y/F3vsdUqWfG4cdeWwMGzEmrvz5r6JNW78/19kXkYETIECAAAECBAgQIECAAAECBGogUKhr&#13;&#10;sJMhWSu/dmILdZ6slV87Rx4RIECAAAECBAgQIFB6Ag1Kb0hGRCB/AtkyTSY9SLI+buitXr16ccQR&#13;&#10;R8Tee+8d9957b4wYMSLee++9SnUrWYR4/PHHxymnnBJJkoZi3gp5npLXyeDBg+Oll16Kv/71rzF6&#13;&#10;9OhKU7dq1SpOOOGEOOaYY6Jp06aVPs6OBAgQIECAAAECBAgQIEBgQwv032f/SG4fLV4cTz7xz3jl&#13;&#10;5RdiwYJ5kXyb9QcfLIrOnbtGzy22ii223Lrsts02vaPbZptv6G5rnwCBKgh4n1cBy651TmCPvfaL&#13;&#10;5Lbko8XxzFOPxehXX8x8dj8/3sucCxd/+EFs2qlLdO+5ZfTouVXZbcutt40u3XJ/Hrz86kyS58yt&#13;&#10;NrdCGeu6YzzrvIsjudkIFItAvz33jeSW/Nx47unHY8xrL8XCBfNj4Xtf/NzomPm5sXmPLct+dnTP&#13;&#10;/OzYYqvMz42um+V0eBf/ZFAktw293fv3JzZ0F7RPgAABAgQIECBAgAABAgQIEKgzAoW8BjuZBGvl&#13;&#10;v3gpFvI8WStfZ35cGCgBAgQIECBAgACBOidQb3Vmq3OjNuCSFli5cmXsv//+qWO86KKL4rjjjkut&#13;&#10;qwuFydt9/PjxMXLkyJg7d24sWrQokg9kVq1aFV27do1u3bp9eevZs2ckCQBs+RWYP39+vP766/Hm&#13;&#10;m2/GnDlz4qOPPoolS5ZEy5Ytv5yjZK66dOkSW2yxRTRp0iS/HdxArSWv19reBg3a8IsKa3uM4hMg&#13;&#10;QIAAAQIECBAoZoFrrvtNMXdf3wkQIECAQJ0XWPzxZ3XeAACBUhf4bOXnpT5E4yNQpwV+e8OldXr8&#13;&#10;Bk+AAAECBAgQIECg0AWuuOKKWu9ip06dar0NDRAgsH4Ba+WzG1krn92mUGqslY8YOHBgDBs2rMIp&#13;&#10;Sb70sU+fPhXuU93KJPaoUaMqPLx///7Ru3fvCvepbuWDDz5Ydg1LRcefeuqpsfHGG1e0izoCBAgQ&#13;&#10;IECAAAECG1ygwQbvgQ4QIJA3gSRLaPKHcm39sZy3gZRwQ0mW0EMPPbTsVsLDNDQCBAgQIECAAAEC&#13;&#10;BAgQIECAAAECBAgQIECAAAECBAgQIECAAAECBAgQIECAAAECBAjkTMBa+ZxR1loga+VrjVZgAgQI&#13;&#10;ECBAgAABAgTyLFA/z+1pjgABAgQIECBAgAABAgQIECBAgAABAgQIECBAgAABAgQIECBAgAABAgQI&#13;&#10;ECBAgAABAgQIECBAgAABAgQIECBAgAABAgQIECBQdAISNBTdlOkwAQIECBAgQIAAAQIECBAgQIAA&#13;&#10;AQIECBAgQIAAAQIECBAgQIAAAQIECBAgQIAAAQIECBAgQIAAAQIECBAgQIAAAQIECBAgkG8BCRry&#13;&#10;La49AgQIECBAgAABAgQIECBAgAABAgQIECBAgAABAgQIECBAgAABAgQIECBAgAABAgQIECBAgAAB&#13;&#10;AgQIECBAgAABAgQIECBAoOgEJGgouinTYQIECBAgQIAAAQIECBAgQIAAAQIECBAgQIAAAQIECBAg&#13;&#10;QIAAAQIECBAgQIAAAQIECBAgQIAAAQIECBAgQIAAAQIECBAgQCDfAhI05FtcewQIECBAgAABAgQI&#13;&#10;ECBAgAABAgQIECBAgAABAgQIECBAgAABAgQIECBAgAABAgQIECBAgAABAgQIECBAgAABAgQIECBA&#13;&#10;gEDRCUjQUHRTpsMECBAgQIAAAQIECBAgQIAAAQIECBAgQIAAAQIECBAgQIAAAQIECBAgQIAAAQIE&#13;&#10;CBAgQIAAAQIECBAgQIAAAQIECBAgQIBAvgUkaMi3uPYIECBAgAABAgQIECBAgAABAgQIECBAgAAB&#13;&#10;AgQIECBAgAABAgQIECBAgAABAgQIECBAgAABAgQIECBAgAABAgQIECBAgACBohNoUHQ91mECNRD4&#13;&#10;29/+Fk8//XTWCD/+8Y+jW7duWetVECBAgAABAgQIECBAgAABAgQIECBAgAABAgQIECBAgAABAgQI&#13;&#10;ECBAgAABAgQIECBAgACBQhOwVr7QZkR/CBAgQIAAAQIECBAgQKBUBSRoKNWZNa5UgTlz5kRyy7Z9&#13;&#10;/PHH2aqUEyBAgAABAgQIECBAgAABAgQIECBAgAABAgQIECBAgAABAgQIECBAgAABAgQIECBAgACB&#13;&#10;ghSwVr4gp0WnCBAgQIAAAQIECBAgQKAEBeqX4JgMiQABAgQIECBAgAABAgQIECBAgAABAgQIECBA&#13;&#10;gAABAgQIECBAgAABAgQIECBAgAABAgQIECBAgAABAgQIECBAgAABAgQIECCQUwEJGnLKKRgBAgQI&#13;&#10;ECBAgAABAgQIECBAgAABAgQIECBAgAABAgQIECBAgAABAgQIECBAgAABAgQIECBAgAABAgQIECBA&#13;&#10;gAABAgQIECBQigISNJTirBoTAQIECBAgQIAAAQIECBAgQIAAAQIECBAgQIAAAQIECBAgQIAAAQIE&#13;&#10;CBAgQIAAAQIECBAgQIAAAQIECBAgQIAAAQIECBAgkFOBBjmNJhiBAhCoV69eHHfccdXqSatWrap1&#13;&#10;nIMIECBAgAABAgQIECBAgAABAgQIECBAgAABAgQIECBAgAABAgQIECBAgAABAgQIECBAgEBtClgr&#13;&#10;X5u6YhMgQIAAAQIECBAgQIAAgcoJSNBQOSd7FZHARhttFBdddFER9VhXCRAgQIAAAQIECBAgQIAA&#13;&#10;AQIECBAgQIAAAQIECBAgQIAAAQIECBAgQIAAAQIECBAgQIBAxQLWylfso5YAAQIECBAgQIAAAQIE&#13;&#10;CORDoH4+GtEGAQIECBAgQIAAAQIECBAgQIAAAQIECBAgQIAAAQIECBAgQIAAAQIECBAgQIAAAQIE&#13;&#10;CBAgQIAAAQIECBAgQIAAAQIECBAgQKCYBSRoKObZ03cCBAgQIECAAAECBAgQIECAAAECBAgQIECA&#13;&#10;AAECBAgQIECAAAECBAgQIECAAAECBAgQIECAAAECBAgQIECAAAECBAgQIEAgLwISNOSFWSMECBAg&#13;&#10;QIAAAQIECBAgQIAAAQIECBAgQIAAAQIECBAgQIAAAQIECBAgQIAAAQIECBAgQIAAAQIECBAgQIAA&#13;&#10;AQIECBAgQIBAMQtI0FDMs6fvBAgQIECAAAECBAgQIECAAAECBAgQIECAAAECBAgQIECAAAECBAgQ&#13;&#10;IECAAAECBAgQIECAAAECBAgQIECAAAECBAgQIECAQF4EJGjIC7NGCBAgQIAAAQIECBAgQIAAAQIE&#13;&#10;CBAgQIAAAQIECBAgQIAAAQIECBAgQIAAAQIECBAgQIAAAQIECBAgQIAAAQIECBAgQIAAgWIWkKCh&#13;&#10;mGdP3wkQIECAAAECBAgQIECAAAECBAgQIECAAAECBAgQIECAAAECBAgQIECAAAECBAgQIECAAAEC&#13;&#10;BAgQIECAAAECBAgQIECAAIG8CEjQkBdmjRAgQIAAAQIECBAgQIAAAQIECBAgQIAAAQIECBAgQIAA&#13;&#10;AQIECBAgQIAAAQIECBAgQIAAAQIECBAgQIAAAQIECBAgQIAAAQLFLCBBQzHPnr4TIECAAAECBAgQ&#13;&#10;IECAAAECBAgQIECAAAECBAgQIECAAAECBAgQIECAAAECBAgQIECAAAECBAgQIECAAAECBAgQIECA&#13;&#10;AAECeRGQoCEvzBohQIAAAQIECBAgQIAAAQIECBAgQIAAAQIECBAgQIAAAQIECBAgQIAAAQIECBAg&#13;&#10;QIAAAQIECBAgQIAAAQIECBAgQIAAAQIEillAgoZinj19J0CAAAECBAgQIECAAAECBAgQIECAAAEC&#13;&#10;BAgQIECAAAECBAgQIECAAAECBAgQIECAAAECBAgQIECAAAECBAgQIECAAAECBPIiIEFDXpg1QoAA&#13;&#10;AQIECBAgQIAAAQIECBAgQIAAAQIECBAgQIAAAQIECBAgQIAAAQIECBAgQIAAAQIECBAgQIAAAQIE&#13;&#10;CBAgQIAAAQIECBSzgAQNxTx7+k6AAAECBAgQIECAAAECBAgQIECAAAECBAgQIECAAAECBAgQIECA&#13;&#10;AAECBAgQIECAAAECBAgQIECAAAECBAgQIECAAAECBAjkRUCChrwwa4QAAQIECBAgQIAAAQIECBAg&#13;&#10;QIAAAQIECBAgQIAAAQIECBAgQIAAAQIECBAgQIAAAQIECBAgQIAAAQIECBAgQIAAAQIECBAoZgEJ&#13;&#10;Gop59vSdAAECBAgQIECAAAECBAgQIECAAAECBAgQIECAAAECBAgQIECAAAECBAgQIECAAAECBAgQ&#13;&#10;IECAAAECBAgQIECAAAECBAgQyIuABA15YdYIAQIECBAgQIAAAQIECBAgQIAAAQIECBAgQIAAAQIE&#13;&#10;CBAgQIAAAQIECBAgQIAAAQIECBAgQIAAAQIECBAgQIAAAQIECBAgUMwCEjQU8+zpOwECBAgQIECA&#13;&#10;AAECBAgQIECAAAECBAgQIECAAAECBAgQIECAAAECBAgQIECAAAECBAgQIECAAAECBAgQIECAAAEC&#13;&#10;BAgQIJAXAQka8sKsEQIECBAgQIAAAQIECBAgQIAAAQIECBAgQIAAAQIECBAgQIAAAQIECBAgQIAA&#13;&#10;AQIECBAgQIAAAQIECBAgQIAAAQIECBAgQKCYBSRoKObZ03cCBAgQIECAAAECBAgQIECAAAECBAgQ&#13;&#10;IECAAAECBAgQIECAAAECBAgQIECAAAECBAgQIECAAAECBAgQIECAAAECBAgQIEAgLwISNOSFWSME&#13;&#10;CBAgQIAAAQIECBAgQIAAAQIECBAgQIAAAQIECBAgQIAAAQIECBAgQIAAAQIECBAgQIAAAQIECBAg&#13;&#10;QIAAAQIECBAgQIBAMQtI0FDMs6fvBAgQIECAAAECBAgQIECAAAECBAgQIECAAAECBAgQIECAAAEC&#13;&#10;BAgQIECAAAECBAgQIECAAAECBAgQIECAAAECBAgQIECAQF4EJGjIC7NGCBAgQIAAAQIECBAgQIAA&#13;&#10;AQIECBAgQIAAAQIECBAgQIAAAQIECBAgQIAAAQIECBAgQIAAAQIECBAgQIAAAQIECBAgQIAAgWIW&#13;&#10;kKChmGdP3wkQIECAAAECBAgQIECAAAECBAgQIECAAAECBAgQIECAAAECBAgQIECAAAECBAgQIECA&#13;&#10;AAECBAgQIECAAAECBAgQIECAAIG8CEjQkBdmjRAgQIAAAQIECBAgQIAAAQIECBAgQIAAAQIECBAg&#13;&#10;QIAAAQIECBAgQIAAAQIECBAgQIAAAQIECBAgQIAAAQIECBAgQIAAAQLFLCBBQzHPnr4TIECAAAEC&#13;&#10;BAgQIECAAAECBAgQIECAAAECBAgQIECAAAECBAgQIECAAAECBAgQIECAAAECBAgQIECAAAECBAgQ&#13;&#10;IECAAAECeRGQoCEvzBohQIAAAQIECBAgQIAAAQIECBAgQIAAAQIECBAgQIAAAQIECBAgQIAAAQIE&#13;&#10;CBAgQIAAAQIECBAgQIAAAQIECBAgQIAAAQIEillAgoZinj19J0CAAAECBAgQIECAAAECBAgQIECA&#13;&#10;AAECBAgQIECAAAECBAgQIECAAAECBAgQIECAAAECBAgQIECAAAECBAgQIECAAAECBPIiIEFDXpg1&#13;&#10;QoAAAQIECBAgQIAAAQIECBAgQIAAAQIECBAgQIAAAQIECBAgQIAAAQIECBAgQIAAAQIECBAgQIAA&#13;&#10;AQIECBAgQIAAAQIECBSzgAQNxTx7+k6AAAECBAgQIECAAAECBAgQIECAAAECBAgQIECAAAECBAgQ&#13;&#10;IECAAAECBAgQIECAAAECBAgQIECAAAECBAgQIECAAAECBAjkRUCChrwwa4QAAQIECBAgQIAAAQIE&#13;&#10;CBAgQIAAAQIECBAgQIAAAQIECBAgQIAAAQIECBAgQIAAAQIECBAgQIAAAQIECBAgQIAAAQIECBAo&#13;&#10;ZgEJGop59vSdAAECBAgQIECAAAECBAgQIECAAAECBAgQIECAAAECBAgQIECAAAECBAgQIECAAAEC&#13;&#10;BAgQIECAAAECBAgQIECAAAECBAgQyIuABA15YdYIAQIECBAgQIAAAQIECBAgQIAAAQIECBAgQIAA&#13;&#10;AQIECBAgQIAAAQIECBAgQIAAAQIECBAgQIAAAQIECBAgQIAAAQIECBAgUMwCEjQU8+zpOwECBAgQ&#13;&#10;IECAAAECBAgQIECAAAECBAgQIECAAAECBAgQIECAAAECBAgQIECAAAECBAgQIECAAAECBAgQIECA&#13;&#10;AAECBAgQIJAXAQka8sKsEQIECBAgQIAAAQIECBAgQIAAAQIECBAgQIAAAQIECBAgQIAAAQIECBAg&#13;&#10;QIAAAQIECBAgQIAAAQIECBAgQIAAAQIECBAgQKCYBSRoKObZ03cCBAgQIECAAAECBAgQIECAAAEC&#13;&#10;BAgQIECAAAECBAgQIECAAAECBAgQIECAAAECBAgQIECAAAECBAgQIECAAAECBAgQIEAgLwISNOSF&#13;&#10;WSMECBAgQIAAAQIECBAgQIAAAQIECBAgQIAAAQIECBAgQIAAAQIECBAgQIAAAQIECBAgQIAAAQIE&#13;&#10;CBAgQIAAAQIECBAgQIBAMQtI0FDMs6fvBAgQIECAAAECBAgQIECAAAECBAgQIECAAAECBAgQIECA&#13;&#10;AAECBAgQIECAAAECBAgQIECAAAECBAgQIECAAAECBAgQIECAQF4EJGjIC7NGCBAgQIAAAQIECBAg&#13;&#10;QIAAAQIECBAgQIAAAQIECBAgQIAAAQIECBAgQIAAAQIECBAgQIAAAQIECBAgQIAAAQIECBAgQIAA&#13;&#10;gWIWkKChmGdP3wkQIECAAAECBAgQIECAAAECBAgQIECAAAECBAgQIECAAAECBAgQIECAAAECBAgQ&#13;&#10;IECAAAECBAgQIECAAAECBAgQIECAAIG8CEjQkBdmjRAgQIAAAQIECBAgQIAAAQIECBAgQIAAAQIE&#13;&#10;CBAgQIAAAQIECBAgQIAAAQIECBAgQIAAAQIECBAgQIAAAQIECBAgQIAAAQLFLNCgmDuv7wQIECBA&#13;&#10;gAABAgQIECBAgAABAgQIECBAgAABAgQIECBAgAABAgQIECBAgAABAgQIECBAgAABAgQIECBQc4E3&#13;&#10;33wzpkyZUvNAKREWL16cUqqIAAECBAgQIECAQPEJSNBQfHOmxwQIECBAgAABAgQIECBAgAABAgQI&#13;&#10;ECBAgAABAgQIECBAgAABAgQIECBAgAABAgQIECBAgAABAgQIEMipwEcffRTJzUaAAAECBAgQIECA&#13;&#10;QHaB+tmr1BAgQIAAAQIECBAgQIAAAQIECBAgQIAAAQIECBAgQIAAAQIECBAgQIAAAQIECBAgQIAA&#13;&#10;AQIECBAgQIAAAQIECBAgQIAAAQIECCQCEjR4HRAgQIAAAQIECBAgQIAAAQIECBAgQIAAAQIECBAg&#13;&#10;QIAAAQIECBAgQIAAAQIECBAgQIAAAQIECBAgQIAAAQIECBAgQIAAAQIE1iMgQcN6gFQTIECAAAEC&#13;&#10;BAgQIECAAAECBAgQIECAAAECBAgQIECAAAECBAgQIECAAAECBAgQIECAAAECBAgQIECAAAECBAgQ&#13;&#10;IECAAAECBCRo8BogQIAAAQIECBAgQIAAAQIECBAgQIAAAQIECBAgQIAAAQIECBAgQIAAAQIECBAg&#13;&#10;QIAAAQIECBAgQIAAAQIECBAgQIAAAQIECKxHQIKG9QCpJkCAAAECBAgQIECAAAECBAgQIECAAAEC&#13;&#10;BAgQIECAAAECBAgQIECAAAECBAgQIECAAAECBAgQIECAAAECBAgQIECAAAECBAhI0OA1QIAAAQIE&#13;&#10;CBAgQIAAAQIECBAgQIAAAQIECBAgQIAAAQIECBAgQIAAAQIECBAgQIAAAQIECBAgQIAAAQIECBAg&#13;&#10;QIAAAQIECBBYj4AEDesBUk2AAAECBAgQIECAAAECBAgQIECAAAECBAgQIECAAAECBAgQIECAAAEC&#13;&#10;BAgQIECAAAECBAgQIECAAAECBAgQIECAAAECBAgQaICAAAECBAgQIECAAAECBAgQIECAAAECBAgQ&#13;&#10;IECAAAECBAgQIECAAAECBAgQIECAAAECBAgQIECAAAECBEpXYLvttoutttqqoAfYpEmTgu6fzhEg&#13;&#10;QIAAAQIECBBIBCRo8DogQIAAAQIECBAgQIAAAQIECBAgQIAAAQIECBAgQIAAAQIECBAgQIAAAQIE&#13;&#10;CBAgQIAAAQIECBAgQIBACQs0btw4kpuNAAECBAgQIECAAIGaCdSv2eGOJkCAAAECBAgQIECAAAEC&#13;&#10;BAgQIECAAAECBAgQIECAAAECBAgQIECAAAECBAgQIECAAAECBAgQIECAAAECBAgQIECAAAECBAiU&#13;&#10;voAEDaU/x0ZIgAABAgQIECBAgAABAgQIECBAgAABAgQIECBAgAABAgQIECBAgAABAgQIECBAgAAB&#13;&#10;AgQIECBAgAABAgQIECBAgAABAgQI1FBAgoYaAjqcAAECBAgQIECAAAECBAgQIECAAAECBAgQIECA&#13;&#10;AAECBAgQIECAAAECBAgQIECAAAECBAgQIECAAAECBAgQIECAAAECBAgQKH2BBqU/RCMkQIAAAQIE&#13;&#10;CBAgQIAAAQIECBAgQIAAgUIW+OOoiYXcPX0jQCAHAsds1yMHUYQgQKCQBd6Y834hd0/fCBAgQIAA&#13;&#10;AQIECBAgQIAAAQIECBAgQIAAAQIECBAgQIAAAQIECOREoH5OoghCgAABAgQIECBAgAABAgQIECBA&#13;&#10;gAABAgQIECBAgAABAgQIECBAgAABAgQIECBAgAABAgQIECBAgAABAgQIECBAgAABAgQIEChhAQka&#13;&#10;SnhyDY0AAQIECBAgQIAAAQIECBAgQIAAAQIECBAgQIAAAQIECBAgQIAAAQIECBAgQIAAAQIECBAg&#13;&#10;QIAAAQIECBAgQIAAAQIECBDIjYAEDblxFIUAAQIECBAgQIAAAQIECBAgQIAAAQIECBAgQIAAAQIE&#13;&#10;CBAgQIAAAQIECBAgQIAAAQIECBAgQIAAAQIECBAgQIAAAQIECBAoYQEJGkp4cg2NAAECBAgQIECA&#13;&#10;AAECBAgQIECAAAECBAgQIECAAAECBAgQIECAAAECBAgQIECAAAECBAgQIECAAAECBAgQIECAAAEC&#13;&#10;BAgQyI1Ag9yEEYUAAQIECBAgQIAAAQIECBAgQIAAAQIECBAgQIAAAQIECBAgQIAAAQIECBAgQIAA&#13;&#10;AQIECBAgQIAAAQIEClFg/vz5kdxsBAhUX2D77beP+vV9Z3b1BR1JgAABAgRKQ0CChtKYR6MgQIAA&#13;&#10;AQIECBAgQIAAAQIECBAgQIAAAQIECBAgQIAAAQIECBAgQIAAAQIECBAgQIAAAQIECBAgQIBAqsDs&#13;&#10;2bNj1KhRqXUKCRConMC2224rQUPlqOxFgAABAgRKWkC6ppKeXoMjQIAAAQIECBAgQIAAAQIECBAg&#13;&#10;QIAAAQIECBAgQIAAAQIECBAgQIAAAQIECBAgQIAAAQIECBAgQIAAAQIECBAgQIAAAQIEciEgQUMu&#13;&#10;FMUgQIAAAQIECBAgQIAAAQIECBAgQIAAAQIECBAgQIAAAQIECBAgQIAAAQIECBAgQIAAAQIECBAg&#13;&#10;QIAAAQIECBAgQIAAAQIESlpAgoaSnl6DI0CAAAECBAgQIECAAAECBAgQIECAAAECBAgQIECAAAEC&#13;&#10;BAgQIECAAAECBAgQIECAAAECBAgQIECAAAECBAgQIECAAAECBHIhIEFDLhTFIECAAAECBAgQIECA&#13;&#10;AAECBAgQIECAAAECBAgQIECAAAECBAgQIECAAAECBAgQIECAAAECBAgQIECAAAECBAgQIECAAAEC&#13;&#10;BEpaQIKGkp5egyNAgAABAgQIECBAgAABAgQIECBAgAABAgQIECBAgAABAgQIECBAgAABAgQIECBA&#13;&#10;gAABAgQIECBAgAABAgQIECBAgAABAgRyISBBQy4UxSBAgAABAgQIECBAgAABAgQIECBAgAABAgQI&#13;&#10;ECBAgAABAgQIECBAgAABAgQIECBAgAABAgQIECBAgAABAgQIECBAgAABAgRKWkCChpKeXoMjQIAA&#13;&#10;AQIECBAgQIAAAQIECBAgQIAAAQIECBAgQIAAAQIEKTyHiQAAQABJREFUCBAgQIAAAQIECBAgQIAA&#13;&#10;AQIECBAgQIAAAQIECBAgQIAAAQIEciHQIBdBxCBAgAABAgQIECBAgAABAgQIECBAgAABAgQIECBA&#13;&#10;gAABAgQIECBAgAABAgQIECBAgAABAgQIECBAgACB4hXo2bNndOzYsXgHoOcEaiAwZsyY+OSTT2oQ&#13;&#10;waEECBAgQIBAXRGQoKGuzLRxEiBAgAABAgQIECBAgAABAgQIECBAgAABAgQIECBAgAABAgQIECBA&#13;&#10;gAABAgQIECBAgAABAgQIECBAIItA586do3fv3llqFRMobYFx48ZJ0FDaU2x0BAgQIEAgZwL1cxZJ&#13;&#10;IAIECBAgQIAAAQIECBAgQIAAAQIECBAgQIAAAQIECBAgQIAAAQIECBAgQIAAAQIECBAgQIAAAQIE&#13;&#10;CBAgQIAAAQIECBAgQIBAiQpI0FCiE2tYBAgQIECAAAECBAgQIECAAAECBAgQIECAAAECBAgQIECA&#13;&#10;AAECBAgQIECAAAECBAgQIECAAAECBAgQIECAAAECBAgQIECAQO4EJGjInaVIBAgQIECAAAECBAgQ&#13;&#10;IECAAAECBAgQIECAAAECBAgQIECAAAECBAgQIECAAAECBAgQIECAAAECBAgQIECAAAECBAgQIECA&#13;&#10;QIkKSNBQohNrWAQIECBAgAABAgQIECBAgAABAgQIECBAgAABAgQIECBAgAABAgQIECBAgAABAgQI&#13;&#10;ECBAgAABAgQIECBAgAABAgQIECBAgEDuBCRoyJ2lSAQIECBAgAABAgQIECBAgAABAgQIECBAgAAB&#13;&#10;AgQIECBAgAABAgQIECBAgAABAgQIECBAgAABAgQIECBAgAABAgQIECBAgECJCkjQUKITa1gECBAg&#13;&#10;QIAAAQIECBAgQIAAAQIECBAgQIAAAQIECBAgQIAAAQIECBAgQIAAAQIECBAgQIAAAQIECBAgQIAA&#13;&#10;AQIECBAgQIBA7gQkaMidpUgECBAgQIAAAQIECBAgQIAAAQIECBAgQIAAAQIECBAgQIAAAQIECBAg&#13;&#10;QIAAAQIECBAgQIAAAQIECBAgQIAAAQIECBAgQIBAiQpI0FCiE2tYBAgQIECAAAECBAgQIECAAAEC&#13;&#10;BAgQIECAAAECBAgQIECAAAECBAgQIECAAAECBAgQIECAAAECBAgQIECAAAECBAgQIECAQO4EJGjI&#13;&#10;naVIBAgQIECAAAECBAgQIECAAAECBAgQIECAAAECBAgQIECAAAECBAgQIECAAAECBAgQIECAAAEC&#13;&#10;BAgQIECAAAECBAgQIECAQIkKSNBQohNrWAQIECBAgAABAgQIECBAgAABAgQIECBAgAABAgQIECBA&#13;&#10;gAABAgQIECBAgAABAgQIECBAgAABAgQIECBAgAABAgQIECBAgEDuBCRoyJ2lSAQIECBAgAABAgQI&#13;&#10;ECBAgAABAgQIECBAgAABAgQIECBAgAABAgQIECBAgAABAgQIECBAgAABAgQIECBAgAABAgQIECBA&#13;&#10;gECJCkjQUKITa1gECBAgQIAAAQIECBAgQIAAAQIECBAgQIAAAQIECBAgQIAAAQIECBAgQIAAAQIE&#13;&#10;CBAgQIAAAQIECBAgQIAAAQIECBAgQIBA7gQkaMidpUgECBAgQIAAAQIECBAgQIAAAQIECBAgQIAA&#13;&#10;AQIECBAgQIAAAQIECBAgQIAAAQIECBAgQIAAAQIECBAgQIAAAQIECBAgQIBAiQpI0FCiE2tYBAgQ&#13;&#10;IECAAAECBAgQIECAAAECBAgQIECAAAECBAgQIECAAAECBAgQIECAAAECBAgQIECAAAECBAgQIECA&#13;&#10;AAECBAgQIECAQO4EJGjInaVIBAgQIECAAAECBAgQIECAAAECBAgQIECAAAECBAgQIECAAAECBAgQ&#13;&#10;IECAAAECBAgQIECAAAECBAgQIECAAAECBAgQIECAQIkKSNBQohNrWAQIECBAgAABAgQIECBAgAAB&#13;&#10;AgQIECBAgAABAgQIECBAgAABAgQIECBAgAABAgQIECBAgAABAgQIECBAgAABAgQIECBAgEDuBCRo&#13;&#10;yJ2lSAQIECBAgAABAgQIECBAgAABAgQIECBAgAABAgQIECBAgAABAgQIECBAgAABAgQIECBAgAAB&#13;&#10;AgQIECBAgAABAgQIECBAgECJCkjQUKITa1gECBAgQIAAAQIECBAgQIAAAQIECBAgQIAAAQIECBAg&#13;&#10;QIAAAQIECBAgQIAAAQIECBAgQIAAAQIECBAgQIAAAQIECBAgQIBA7gQkaMidpUgECBAgQIAAAQIE&#13;&#10;CBAgQIAAAQIECBAgQIAAAQIECBAgQIAAAQIECBAgQIAAAQIECBAgQIAAAQIECBAgQIAAAQIECBAg&#13;&#10;QIBAiQpI0FCiE2tYBAgQIECAAAECBAgQIECAAAECBAgQIECAAAECBAgQIECAAAECBAgQIECAAAEC&#13;&#10;BAgQIECAAAECBAgQIECAAAECBAgQIECAQO4EJGjInaVIBAgQIECAAAECBAgQIECAAAECBAgQIECA&#13;&#10;AAECBAgQIECAAAECBAgQIECAAAECBAgQIECAAAECBAgQIECAAAECBAgQIECAQIkKSNBQohNrWAQI&#13;&#10;ECBAgAABAgQIECBAgAABAgQIECBAgAABAgQIECBAgAABAgQIECBAgAABAgQIECBAgAABAgQIECBA&#13;&#10;gAABAgQIECBAgEDuBCRoyJ2lSAQIECBAgAABAgQIECBAgAABAgQIECBAgAABAgQIECBAgAABAgQI&#13;&#10;ECBAgAABAgQIECBAgAABAgQIECBAgAABAgQIECBAgECJCkjQUKITa1gECBAgQIAAAQIECBAgQIAA&#13;&#10;AQIECBAgQIAAAQIECBAgQIAAAQIECBAgQIAAAQIECBAgQIAAAQIECBAgQIAAAQIECBAgQIBA7gQk&#13;&#10;aMidpUgECBAgQIAAAQIECBAgQIAAAQIECBAgQIAAAQIECBAgQIAAAQIECBAgQIAAAQIECBAgQIAA&#13;&#10;AQIECBAgQIAAAQIECBAgQIBAiQpI0FCiE2tYBAgQIECAAAECBAgQIECAAAECBAgQIECAAAECBAgQ&#13;&#10;IECAAAECBAgQIECAAAECBAgQIECAAAECBAgQIECAAAECBAgQIECAQO4EJGjInaVIBAgQIECAAAEC&#13;&#10;BAgQIECAAAECBAgQIECAAAECBAgQIECAAAECBAgQIECAAAECBAgQIECAAAECBAgQIECAAAECBAgQ&#13;&#10;IECAQIkKSNBQohNrWAQIECBAgAABAgQIECBAgAABAgQIECBAgAABAgQIECBAgAABAgQIECBAgAAB&#13;&#10;AgQIECBAgAABAgQIECBAgAABAgQIECBAgEDuBCRoyJ2lSAQIECBAgAABAgQIECBAgAABAgQIECBA&#13;&#10;gAABAgQIECBAgAABAgQIECBAgAABAgQIECBAgAABAgQIECBAgAABAgQIECBAgECJCkjQUKITa1gE&#13;&#10;CBAgQIAAAQIECBAgQIAAAQIECBAgQIAAAQIECBAgQIAAAQIECBAgQIAAAQIECBAgQIAAAQIECBAg&#13;&#10;QIAAAQIECBAgQIBA7gQkaMidpUgECBAgQIAAAQIECBAgQIAAAQIECBAgQIAAAQIECBAgQIAAAQIE&#13;&#10;CBAgQIAAAQIECBAgQIAAAQIECBAgQIAAAQIECBAgQIBAiQpI0FCiE2tYBAgQIECAAAECBAgQIECA&#13;&#10;AAECBAgQIECAAAECBAgQIECAAAECBAgQIECAAAECBAgQIECAAAECBAgQIECAAAECBAgQIECAQO4E&#13;&#10;JGjInaVIBAgQIECAAAECBAgQIECAAAECBAgQIECAAAECBAgQIECAAAECBAgQIECAAAECBAgQIECA&#13;&#10;AAECBAgQIECAAAECBAgQIECAQIkKSNBQohNrWAQIECBAgAABAgQIECBAgAABAgQIECBAgAABAgQI&#13;&#10;ECBAgAABAgQIECBAgAABAgQIECBAgAABAgQIECBAgAABAgQIECBAgEDuBCRoyJ2lSAQIECBAgAAB&#13;&#10;AgQIECBAgAABAgQIECBAgAABAgQIECBAgAABAgQIECBAgAABAgQIECBAgAABAgQIECBAgAABAgQI&#13;&#10;ECBAgECJCkjQUKITa1gECBAgQIAAAQIECBAgQIAAAQIECBAgQIAAAQIECBAgQIAAAQIECBAgQIAA&#13;&#10;AQIECBAgQIAAAQIECBAgQIAAAQIECBAgQIBA7gQkaMidpUgECBAgQIAAAQIECBAgQIAAAQIECBAg&#13;&#10;QIAAAQIECBAgQIAAAQIECBAgQIAAAQIECBAgQIAAAQIECBAgQIAAAQIECBAgQIBAiQpI0FCiE2tY&#13;&#10;BAgQIECAAAECBAgQIECAAAECBAgQIECAAAECBAgQIECAAAECBAgQIECAAAECBAgQIECAAAECBAgQ&#13;&#10;IECAAAECBAgQIECAQO4EJGjInaVIBAgQIECAAAECBAgQIECAAAECBAgQIECAAAECBAgQIECAAAEC&#13;&#10;BAgQIECAAAECBAgQIECAAAECBAgQIECAAAECBAgQIECAQIkKSNBQohNrWAQIECBAgAABAgQIECBA&#13;&#10;gAABAgQIECBAgAABAgQIECBAgAABAgQIECBAgAABAgQIECBAgAABAgQIECBAgAABAgQIECBAgEDu&#13;&#10;BCRoyJ2lSAQIECBAgAABAgQIECBAgAABAgQIECBAgAABAgQIECBAgAABAgQIECBAgAABAgQIECBA&#13;&#10;gAABAgQIECBAgAABAgQIECBAgECJCkjQUKITa1gECBAgQIAAAQIECBAgQIAAAQIECBAgQIAAAQIE&#13;&#10;CBAgQIAAAQIECBAgQIAAAQIECBAgQIAAAQIECBAgQIAAAQIECBAgQIBA7gQkaMidpUgECBAgQIAA&#13;&#10;AQIECBAgQIAAAQIECBAgQIAAAQIECBAgQIAAAQIECBAgQIAAAQIECBAgQIAAAQIECBAgQIAAAQIE&#13;&#10;CBAgQIBAiQpI0FCiE2tYBAgQIECAAAECBAgQIECAAAECBAgQIECAAAECBAgQIECAAAECBAgQIECA&#13;&#10;AAECBAgQIECAAAECBAgQIECAAAECBAgQIECAQO4EJGjInaVIBAgQIECAAAECBAgQIECAAAECBAgQ&#13;&#10;IECAAAECBAgQIECAAAECBAgQIECAAAECBAgQIECAAAECBAgQIECAAAECBAgQIECAQIkKSNBQohNr&#13;&#10;WAQIECBAgAABAgQIECBAgAABAgQIECBAgAABAgQIECBAgAABAgQIECBAgAABAgQIECBAgAABAgQI&#13;&#10;ECBAgAABAgQIECBAgEDuBCRoyJ2lSAQIECBAgAABAgQIECBAgAABAgQIECBAgAABAgQIECBAgAAB&#13;&#10;AgQIECBAgAABAgQIECBAgAABAgQIECBAgAABAgQIECBAgECJCkjQUKITa1gECBAgQIAAAQIECBAg&#13;&#10;QIAAAQIECBAgQIAAAQIECBAgQIAAAQIECBAgQIAAAQIECBAgQIAAAQIECBAgQIAAAQIECBAgQIBA&#13;&#10;7gQkaMidpUgECBAgQIAAAQIECBAgQIAAAQIECBAgQIAAAQIECBAgQIAAAQIECBAgQIAAAQIECBAg&#13;&#10;QIAAAQIECBAgQIAAAQIECBAgQIBAiQpI0FCiE2tYBAgQIECAAAECBAgQIECAAAECBAgQIECAAAEC&#13;&#10;BAgQIECAAAECBAgQIECAAAECBAgQIECAAAECBAgQIECAAAECBAgQIECAQO4EJGjInaVIBAgQIECA&#13;&#10;AAECBAgQIECAAAECBAgQIECAAAECBAgQIECAAAECBAgQIECAAAECBAgQIECAAAECBAgQIECAAAEC&#13;&#10;BAgQIECAQIkKSNBQohNrWAQIECBAgAABAgQIECBAgAABAgQIECBAgAABAgQIECBAgAABAgQIECBA&#13;&#10;gAABAgQIECBAgAABAgQIECBAgAABAgQIECBAgEDuBCRoyJ2lSAQIECBAgAABAgQIECBAgAABAgQI&#13;&#10;ECBAgAABAgQIECBAgAABAgQIECBAgAABAgQIECBAgAABAgQIECBAgAABAgQIECBAgECJCkjQUKIT&#13;&#10;a1gECBAgQIAAAQIECBAgQIAAAQIECBAgQIAAAQIECBAgQIAAAQIECBAgQIAAAQIECBAgQIAAAQIE&#13;&#10;CBAgQIAAAQIECBAgQIBA7gQkaMidpUgECBAgQIAAAQIECBAgQIAAAQIECBAgQIAAAQIECBAgQIAA&#13;&#10;AQIECBAgQIAAAQIECBAgQIAAAQIECBAgQIAAAQIECBAgQIBAiQo0KNFxGVYdFli1alUMGTKkWgID&#13;&#10;Bw6Mtm3bVuvYrx60YsWKeP3112PWrFnx/vvvx6JFi+LDDz+MJk2aRMuWLaN169ax3Xbbld2Ssnxu&#13;&#10;n376acyZMydmzpz55W358uVl427fvn0kt169ekW3bt3y2a0N0lahztPq1atj/PjxMXbs2LLXTvL6&#13;&#10;WbJkSdncdO3aNbp06RLJfadOnaJhw4YbxE6jBAgQIECAAAECBAgQIECgNgSSv4nfe29B5vOTVtG4&#13;&#10;cePaaEJMAgT+TyB5vy398P3YuNkm0aBRIy4ECBSAQPK+fH/hgmixSemfB+vSWAvgpaULBSSQvPYX&#13;&#10;L1oYzVpsEg0ble7vuytXroiliz+MRpnf6Zs236SAZkBXCBAgQIAAAQIECBAgQIAAAQLFL2CtfMVz&#13;&#10;aK38Wh9r5ddaeESAAAECBAgQIECAAIFcC0jQkGtR8Ta4QPKh0+9///tq9WOvvfaqdoKGzz//PEaO&#13;&#10;HBnPPvtsvPDCC7Fs2bL19mGjjTaKXXbZJU444YSy+/UeUIMdpkyZEnfeeWe8/PLLkSz+Wt+WJJA4&#13;&#10;/PDD44ADDogWLVqsb/eiqS/keZo0aVI88MAD8dJLL8UHH3ywXtNmzZrF0UcfHccff3y0a9duvfvb&#13;&#10;gQABAgQIECBAgAABAgQIFJJA8jf60IcfiLfffD2mTp0U70ydHO++MyU++eTjTDfrZT6jaRedOneJ&#13;&#10;rbbqFccef2IcePDhEhUW0gTqS1EJrMq839781/CYM3V8vDdrWiycPb3stvKzT8vG0axl62jZrmO0&#13;&#10;79Yz+hxwRPTabZ/YqEFxJAZNPuucPu71Wp+PDt16RNPMRfM2ArkSSM6Djz3yUIx/+43M+W9yTMvc&#13;&#10;pk+bGp9+8klZE20y58GOm3aOnltuEwOO+U7se8BhRXse3FBjnTIp8zNvwbxcTVm14mzda/to2659&#13;&#10;tY51UPELJOffl0f8M6ZNGhtzZ7wT82ZOi3mZ8/CKT794n7do1SbatN80OnffMvY85KjYec/9o0GR&#13;&#10;nH+/OjvJ/2bffuX5eHvUyBg/5qWY/e7k+HjZ0i93abxx02jbsXO07dAptttlr+h/2DFlz7/cIccP&#13;&#10;kt8NJr89OsdRy4frvFnPaJ75HcpGgAABAgQIECBAgAABAgQIEMi3gLXy6eLWyn/hYq18+utDKQEC&#13;&#10;BAgQIECAAAECBHItUC+zQGH9V2rnulXxCNSiwMqVK2P//fevVgv33HNPbL311lU+duzYsXHzzTfH&#13;&#10;5MmTq3zsmgN69eoVV1xxRfTo0WNNUU7u58+fH3fffXcMHz68UokZ1m00SQJw8cUXx0EHHbRuVdE9&#13;&#10;L9R5mjt3btx1113x1FNPVcu0YcOGceihh8aJJ54Ym222WbViFPpBiVFtb4MGDartJsQnQIAAAQIE&#13;&#10;CBAgQKAGAtdc95saHO3QQhN47J8Px8+v/XFMzlw4Wdmtbdv28a3vnBKXXHZNbNKyZWUPs1+RCPxx&#13;&#10;1MQi6WnxdfPtkU/HY/fcHAsyF4ZWdksSNnzjoIFx8Knnx8bNCzt5a5Js4obvHlrZoVV7v+9ee2ts&#13;&#10;v1fxf0ZabYAcHHjMdrn97DsHXdpgIZ58fGj8ctBVMXXyhEr3IUnYcNRxJ8UFP7oyWmxSPOfBDTnW&#13;&#10;Sy44I/7x979U2rg2dvzNXf8Thw84rjZCF2TMV2csKMh+bYhOjXpueNz321/EnGlTKt18krBh78OP&#13;&#10;jePO/EE0bb5JpY/bUDuuyCR6emboX+PR++6O+ZnEE5Xd6tWrF7377hH7Dzwx9jr06MoeVun95s18&#13;&#10;N35w/D6V3r+6O/7wht/FrvsdVt3Di/K4kX+6oSj7rdMECBAgQIAAAQIE6opAsv60trdOnTrVdhPi&#13;&#10;EyBQCQFr5b+OZK38Wg9r5ddaFPKjgQMHxrBhwyrs4ujRo6NPnz4V7lPdyiT2qFGjKjy8f//+0bt3&#13;&#10;7wr3UUmgVAXuv//+WLx4cYXDO/3004s2uX6FA1NJgAABAgQIVEmgfpX2tjMBAl8T+CTzTVY33XRT&#13;&#10;nH322TVKzpAEnTBhQpx55pnr/WP7ax1Yz5MHHnig7KL9xx9/vFrJGZLwy5Yti2uvvTauu+66WL58&#13;&#10;+XpaLMzqQp6nZ555Jk455ZRqJ2dIxFesWBGPPPJIWZxkzm0ECBAgQIAAAQIECBAgQKBQBUa9+lJ8&#13;&#10;85C94rSTj65ScoZkPO+//17c8dtfx779d4qXXvx3oQ5RvwgUjMD0ca/HrRecGEOuOa9KyRmSASxb&#13;&#10;/EE8/+CQ+NVZR8W7b71WMGNK68icqZVP9JJ2vDIC+RQY89rL8e0B+8Y5p3+rSskZkj4uen9h/OGu&#13;&#10;wXHEgbvEqJdH5rPb1WqrLo21WkAOKlmByW+NjqvPPDpuvvTMKiVnSECWfLioLNnBZScfEhNef6Wg&#13;&#10;jWZMGR9Xnn5k/OGmK6uUnCEZVPL9EWNHvRC3Xv2fMeiCk2PRgtwm6Z42aVxB2+kcAQIECBAgQIAA&#13;&#10;AQIECBAgQKCYBAp5DXbiaK38F6+mQp4na+WL6R2vrwQIECBAgAABAgQIVEVAgoaqaNmXwFcEPv74&#13;&#10;47jkkkti6NChXymt2cPPPvssbrzxxnj++edrFihz9JNPPhn//d//XXbxfo2DZQIMHz48Lrjggkg+&#13;&#10;wCmmrZDn6U9/+lNcffXVkcx7LrZkQVsy53fccUe1E3Lkoh9iECBAgAABAgQIECBAgACBNIHnnxsR&#13;&#10;A7+5b7z6ygtp1ZUumzVzehx1xH7xm1turPQxdiRQ1wSmjHkpbv/hqTF93JgaDf3DBXPi9h+dGs/c&#13;&#10;f3eN4tTmwXOmTKjN8GITyJnAi/9+Jk465sAYPeqlGsWcM2tGnHTsQXHXbb+sUZzaPLgujbU2HcUu&#13;&#10;PoG3Xx0Z1559fEyuYXKjhfNmx8/O+VYMvfe3BYkw6rnh8ZPvHRkzcnAOfuvlf8UlJx4ULzzxcM7G&#13;&#10;On3S2JzFEogAAQIECBAgQIAAAQIECBAgUJcFCnkNdjIv1sp/8eos5HmyVr4u/wQxdgIECBAgQIAA&#13;&#10;AQKlL9Cg9IdohATWCrRu3TpatGixtmCdR40aNVqnJP3p8uXL49JLL4033ngjfYf/K91oo42iS5cu&#13;&#10;0a1bt2jcuHFMnjw5Zs2atd6L5wcNGhT33HNPdO7cucL42SpHjRoVSYyKtoYNG0aPHj2iffv2kfRz&#13;&#10;/vz5MX369AoTMEycOLEs7rXXXhv16tWrKHxB1BXyPN19990xZMiQSjl17949OnbsGM2bN49FixbF&#13;&#10;zJkzY+HChVmP/ctf/lJWf/nll0eDBn7MZ4VSQYAAAQIECBAgQIAAAQJ5Exj79ptx2inHZBJJ5iZJ&#13;&#10;4apVn8fPfnpZdOi4aXznxNPyNg4NESgGgTnvTIw/XnNefL5yRU66u3rVqnj0d7+MFq3bxS6HHJ2T&#13;&#10;mLkMMnuKb8nOpadYtSMwYdxbcc7p38pZQuVVmffljdf9JNq13zSO/fYptdPpakatS2OtJpHDSlRg&#13;&#10;+uTx8avLzszp+fe+266PVm07xD5HHF8warPemRS3XnNBrMzR7/XJwJYv/Shuvfo/o/HGTaPv3gfX&#13;&#10;eKzTJr1d4xgCECBAgAABAgQIECBAgAABAgSKVcBa+bUzZ638WosNcU2DtfJr/T0iQIAAAQIECBAg&#13;&#10;QKA0BVy5W5rzalRZBL773e/Gcccdl6W28sVXXXVVhckZkg+3Tj311Bg4cGBZYoavRk6SBkyYMCFu&#13;&#10;vfXWsoQNX61b83jp0qWRtPHb3/623PFr9sl2P2XKlPjJT34SK1euTN2lTZs2kTgcfPDB5ZJVJH17&#13;&#10;6qmn4r777itLJJEW4JlnnokkYcAZZ5yRVl1QZYU6TyNHjlxvcoZNNtkkTjnllDjwwAOjQ4cO5VzH&#13;&#10;jRsXDz30UAwfPrxcXVKQlH/66afx85//PLVeIQECBAgQIECAAAECBAgQyJfA7Fkz4zvHHx5Ll3yU&#13;&#10;2mTTps1iwFHHx8Cjv5VJJrlFtGnbLhbMnxdTp0yKB/7+l3j80aHx+efpn3P88MKzokfPLWO3fnum&#13;&#10;xlZIoK4JfLhgbtzz4/8Xny5fljr0hk02jh33OTR22uewaNt5s2jWsnUsWfRevDdrWox+eliMe2FE&#13;&#10;JAlQ0rYHfn1VtOuyWXTf7htp1RusbM7UCRusbQ0TqIzAnNkz44yTBsTSpUtSd984c0HyYQOOjW8O&#13;&#10;OC4227xntG7TLha+Nz/enTopHn7or/H08GGZ82D6+/LKS86JzTPnzr677pEaO9+FdWmslbVt2ap1&#13;&#10;ZXe1XxELvD9/Ttxw0anx8bKlqaNonDn/9jvgiOh34JHRsevm0aJVm1j8/oKYO+Pd+PfjD8Vrzz8Z&#13;&#10;q7K8z393/WWxabfusfWOu6TGzmdhkkjh5kv/Iz79eHnWZnv33SP67HlAdN1im+jWs1c0yCSMT5I6&#13;&#10;zMokkBo3+sV45ZnHUo9dvXp1WZKGn93zcOa4bVL3qWzh9EmSN1XWyn4ECBAgQIAAAQIECBAgQIBA&#13;&#10;6QlYKx9hrfza1/WGuqbBWvm1c+ARAQIECBAgQIAAAQKlK1Avs9hhdekOz8jqokCSmGD//fdPHfpF&#13;&#10;F11U4wQNyYXv1113XWr8pPDII4+MCy+8MJo0aZJ1n6RixYoVkWSGTJIhZHsbJgkeLrnkkgrjfLUy&#13;&#10;+das0047LaZPn/7V4i8f9+vXryx5Q/JhS0Vbkqjh5ptvjieeeCJ1t/r165clGEgSNRTqVqjzNGfO&#13;&#10;nLLkFsuWpS+STzwPOuigSF6rLVu2XC/vW2+9FVdffXUsXLgwdd9BgwbF3nvvnVpXTIVz586t9e4m&#13;&#10;VjYCBAgQIECAAAECBApX4JrrflO4ndOzrAJln9Ps3ScmjE//Ftv++xwQt90+JDp36Zo1xjvvTImz&#13;&#10;zjgh3nj9tdR9OnTYNF4ePTmaN2+eWq+wOAT+OGpicXS0gHuZJDL59fePifnTJqf2coud+8UJl90Q&#13;&#10;rdpvmlqfFC6cPT3+fN0PY/bksan7tGjdLi67d3jmG66bpdbnu3Dph4vi2uPTE7T03HHXnHbnsNMv&#13;&#10;ih479M1pzLoW7JjtetS1IZclUh5w0K4xeWL6xcK777Vf3DT4nujUOft5cNq7U+Kis0+Jt98ck+rX&#13;&#10;rn3HePrFcdGs2YY9Dybn/EIb6+2Db4jnn30y1S1XhWMz87Isy0X5Z3z/wrjipzfmqqmiiPPqjAVF&#13;&#10;0c9cdvLzzGv/8lMPK0tAkBZ3u132jHOuviXaduyUVl1WNm/muzH4yvPi3Qlvpe7Tsk37uOXB56NJ&#13;&#10;JrHZhtqS/0He9KPvxesvPJPahSTpxGk/uCb6H3Zsav2awjdf/lfc84sfx4I5M9YUfe2+Q5fN46b7&#13;&#10;nopGjSv+P+vXDvrKk48+eD++f9jOXylZ+3DbPruvfZKDR98++5LotfNuOYhUPCFG/umG4umsnhIg&#13;&#10;QIAAAQIECBCogwJXXHFFrY+6U6fsf9/WeuMaIEDgSwFr5a2VT14M1sp/8ZYoxrXyyTUiw4YN+/I9&#13;&#10;nfZg9OjR0adPn7SqGpclsUeNGlVhnP79+0fv3r0r3EclgVIVuP/++2Px4sUVDu/000+Phpkk1TYC&#13;&#10;BAgQIECgbgs0qNvDN3oCVRNYsmRJ3HrrrVkPSv5Yvvjii6NevXpZ91lTkfwyfs4558T2228f2T4Y&#13;&#10;Hzp0aJx55pmxvoQKa2I+//zzWZMz7LzzznH99ddX6o+Apk2bxlVXXRUtWrSIBx98cE34L++TRVj3&#13;&#10;3HNP/PznP/+yrJAeFPI83XXXXZnFmtmTM5x44olx7rnnVppzhx12iNtvvz1+8IMfxKxZs8odN3jw&#13;&#10;4Nhtt92icePG5eoUECBAgAABAgQIECBAgACB2hZ46IH7siZnOPb4k+KO3/15vZ+j9Oy5ZTz6xAtx&#13;&#10;7lmnxsP/+7dyXV6wYF7cefst8aNLrixXp4BAXRJ4fcQ/syZn6HPAkXHij29a7/utXeaiyPMH3xf3&#13;&#10;/eLSePO5x8vxLflgYTz/4JA46JTKf35VLkgOC+ZMHZ8arX3XHnHOr/6UWqeQQD4Fhv3j/qzJGQYc&#13;&#10;85341W1D1vu+7N5jy/jbsH/Fxed/Lx4dVv7z+oXvzY8/3jU4zvtB7S/Ar8iuEMd6zgWXRXKrrS1J&#13;&#10;/nDGSQNSwx98+FFx+dW/SK1TWFoCLzzxcNbkDHsecnSc/7PB632fb9qtR/zs7v+N2665MF56+pFy&#13;&#10;QIsXvReP/vXuOPaMC8vV5avgn3+5M2tyhq49t4lr7vh7NG9ZcYL4pK879tsnbswkYLj+wlNi4uuv&#13;&#10;lOv+gkyyqJGP/yP2P+rEcnWVKZg2KT3JVKfNesbVmT7aCBAgQIAAAQIECBAgQIAAAQIEKhYo5DXY&#13;&#10;Sc+tlf9i/gp5nqyVr/g9ppYAAQIECBAgQIAAgdIRqF86QzESArUvcMcdd8SHH36Y2tCAAQMqnZzh&#13;&#10;qwH23nvvOOSQQ75a9LXHL7/88teeV/TkT39KX3Tcpk2bSLJDVjVD2wUXXBB77pn+DXTPPvtsTJw4&#13;&#10;saLubLC6Qp2nGTNmxIgRI7K6HHzwwVVKzrAm0KabbhrXXHPNmqdfu583b17ce++9XyvzhAABAgQI&#13;&#10;ECBAgAABAgQI5ENg9erV8d+/Tr8wcbd+e8VvfvuH9V6stqafjRo1itvuvDf67d5/TdHX7m/7zS8z&#13;&#10;n9l88LUyTwjUJYHk/TbivrtSh9x9uz7x7UsGVfr91qBhozjxshuj+/bfSI333N9/H8uXVPxtEakH&#13;&#10;1kLh7CnpCRq6br1dLbQmJIGqCSTvyztvvSn1oG/sukfccMvdlX5fJufBm37zh+i7W/rn9b+7/dex&#13;&#10;eAOeB+vSWNdM6Nw5s+KH5303krGvu/Xefqf4dSb5Rv36/g27rk2pPU/m/+F7b0sd1tY77hLnXH1z&#13;&#10;pd/nyfn33J/eEtvstGtqvEf+fGcs/Sj9f5SpB+S4cMTD96VG3KhBwzj/2sGVSs6wJkDjJhvHuVf/&#13;&#10;Ohpv3HRN0dfuH/3rPV97XpUn0ya+nbp7j147ppYrJECAAAECBAgQIECAAAECBAgQ+LpAoa7BXtNL&#13;&#10;a+W/kCjUebJWfs0r1T0BAgQIECBAgAABAnVBwMqgujDLxpgTgeQDg6FDh6bG2mqrraqVnGFNsPPP&#13;&#10;Pz+aNGmy5unX7l988cWvPc/25NVXX82aMOHkk0+OFi1aZDs0a3myePCSSy7JmthhyJAhWY/dUBWF&#13;&#10;PE9//vOfUxdrJlYbb5xZjHZu9b95sFevXvHNb34zlf2+++6LWbNmpdYpJECAAAECBAgQIECAAAEC&#13;&#10;tSXw+KNDY9LEcanh/+sXt0RysWlVtsaNG8fv730g8zd0+Qu5lny0OG4b/MuqhLMvgZISGPvCiFgw&#13;&#10;Y2rqmAaee0UkF31WZWuQeX+eds3gaNi4/GeWnyxbGs/97fdVCVdr+87JkqChy1YSNNQausCVFnhq&#13;&#10;+LCYMik9ichVP7u5WufB2+7+azTJfJa87rZ0yUdxdyZJw4ba6tJYE+MVK1bEBWedFB8ser8cefPm&#13;&#10;LWLwXf+TOk/ldlZQ9AKv/euJmP3u5NRxnPbDn1b5/NuwUeO46Po7o1HK+ffjZUvikb/cmdpWbRdO&#13;&#10;nzQu5s18N7WZb3//4th8696pdRUVduiyWZx8wZWpu8x6Z2KMe61y/x9dN8D0yel/f/Tcdod1d/Wc&#13;&#10;AAECBAgQIECAAAECBAgQIEBgHYFCXoOddNVa+S8mrJDnyVr5dd5UnhIgQIAAAQIECBAgUNICEjSU&#13;&#10;9PQaXC4FnnzyyazhzjvvvBp9E1Lr1q1j9913T43/yiuvxOeff55a99XCijKCHnXUUV/dtUqP27Vr&#13;&#10;FwMGDEg9JkkesXTp0tS6DVVYqPOUzOFzzz2XleWMM86IxLom21lnnVWW6GHdGMli0YceemjdYs8J&#13;&#10;ECBAgAABAgQIECBAgECtCtzyq+tT4x98yBGxc59dUuvWV9ihQ8f43hlnp+523//8MWtixNQDFBIo&#13;&#10;IYER96VfsNmr377RbZvqXZDYonW72GPACalKo574R0G83+ZMTb/4vds226f2WyGBfArcMfjG1Ob2&#13;&#10;O/Dw2GHnvql16yts175jnHTaWam7PXj/vRvsfVmXxprg/+Jnl8eY115OnYf/uvmO6N5jy9Q6haUn&#13;&#10;8PCQW1MH1WevA2KLbXdKrVtfYau27eOgY09N3e1fj/x9g7zPX3x6WGp/WrfrGEeekv67eeoB6xTu&#13;&#10;dcjR65SsfTr57dFrn1Th0bRJY1P37rntjqnlCgkQIECAAAECBAgQIECAAAECBNYKFOoa7DU9tFb+&#13;&#10;C4lCnSdr5de8Ut0TIECAAAECBAgQIFBXBCRoqCszbZw1Fsj2YUaSWKFv3+otpvxqp/bZZ5+vPv3y&#13;&#10;cZIAYezY9MVEa3aaNWtWjBkzZs3Tr90nyRmSb5isyXbyySenHr5y5cr497//nVq3oQoLdZ4mTJgQ&#13;&#10;y5cvT2XZfPPN4/jjj0+tq0ph27ZtI9tcPfPMMxtk0V5V+m9fAgQIECBAgAABAgQIECgdgddGvRyj&#13;&#10;s1y4eNGPrqjRQM+/8NLMt46X/6xj/rw58crLL9QotoMJFKPAjPFvxMwJb6Z2/cCTvp9aXtnC/b5z&#13;&#10;ZmzUsGG53T96f0FMG5v+eWS5nWup4LNPPo73Zk0rF71evXrRectty5UrIJBPgddHvxJvjHk1tclz&#13;&#10;LrwstbyyhWed96PMebBRud0XzJ8bo199sVx5bRfUpbEmlo8NezCG3J1+Uf6Jp/2/OGJgzT/rr+05&#13;&#10;Ez83ApPfHhNTxr6eGuzo7/1nanllCwecek40aFj+ff7Bwvkx6c1RlQ2Ts/1eeuqR1Fg77r5vjRLY&#13;&#10;N23eItp37pYae/6s6anlFRV+mvndYO6Md8rtkvxu0H1ryZvKwSggQIAAAQIECBAgQIAAAQIECKwj&#13;&#10;UKhrsJNuWiu/drIKdZ6slV87Rx4RIECAAAECBAgQIFA3BBrUjWEaJYGaCYwfPz5mz55dLkiyoOfc&#13;&#10;c88tV16dgj322CO22GKLaNGiRbRs2bLs1qpVq7L7pKyi7ZVXXsla3a9fv6x1la3o0KFDWd+mTp1a&#13;&#10;7pDkwv/DDjusXPmGKCjkeRo9Ovs3/Rx77LHRoEFufhzvsssucffdd5fjX7hwYbz11lux446+Iagc&#13;&#10;jgICBAgQIECAAAECBAgQyLnA008+lhqzdeu2scuuu6fWVbawQ4eO0W+P/vH8c0+XO2To//49+u2+&#13;&#10;V7lyBQRKWWDCK/9KHV7TTVrFZtvunFpX2cIWrdtFj+37xpQxL5U75M3nHs/UfaNceb4K5r07KVav&#13;&#10;WlWuuXZdukeTps3LlSsgkE+B50YMT22uVes20advzT6zb9e+Y/Tdba948d/PlGvj0UzygL677Vmu&#13;&#10;vDYL6tJYp70zOS7/wVmpnF27dY8fX3NDap3C0hR448Xy78FkpM0z598ta3h+bNW2fWyz064xdtTI&#13;&#10;cngvPf1IWV25iloqeHfCWzE/JSFS0txOe+xX41a7b7VdvDdnZrk482dPK1e2voIZUyak/m6wabce&#13;&#10;sXEzvxusz089AQIECBAgQIAAAQIECBAgULcFCnkNdjIz1sp/8fos5HmyVr5u/wwxegIECBAgQIAA&#13;&#10;AQJ1USA3VwTXRTljrlMC2TJN7rDDDtGjR4+cWDRv3jz++Mc/VivWq6+mfxNXs2bNolevXtWKue5B&#13;&#10;ffr0ibQEDUnby5cvj6ZNm657SN6fF/I8JVlBs23du3fPVlXl8m7d0r9pKAn0xhtvSNBQZVEHECBA&#13;&#10;gAABAgQIECBAgEB1BJ4Z8UTqYf332b9G37K7Juhe/fdLTdAwbOiD8V+/uGXNbu4J1AmBSa+Vv3gz&#13;&#10;GfgWO/XLyftti512S03Q8Nbzw+Oo867YYMazp45PbbvrNr4hOxVGYV4F/v3sk6nt7b7Xfjl5X+6+&#13;&#10;5z6pCRqG//MfcdXPb05tu7YK69JYr7z0/Fi2bGkq5aCbb8/8n6RZap3C0hR486XnUge23S575uR9&#13;&#10;3rvvHqkJGl555tH47g+vTW27Ngo7d98yrv3dP2L6lPExM5MAYUbmPkmE8MnHy2KH3faucZMrVnya&#13;&#10;GmPFZ5+llldUOH3S2NTqntvulFqukAABAgQIECBAgAABAgQIECBAYK1AIa/BTnpprfwXc1XI82St&#13;&#10;/Nr3k0cECBAgQIAAAQIECNQNgfp1Y5hGSaBmAiNHpi9y3m+//WoWOEdHJxfep21JUoWNNtoorarK&#13;&#10;ZUmstG3FihWRZOMshK2Q5+nDDz/MSrT55ptnratqxSabbBLJLW2r6IOvtP2VESBAgAABAgQIECBA&#13;&#10;gACB6ggkiRxHv/ZK6qH77ndQanlVC5MEDWnb3DmzYvas8t/Am7avMgKlIPDZJx/HjAlvpg5lq8yF&#13;&#10;nbnYkkQPadvihfPjwwVz06ryUjYnc3Fo2tY1803cNgIbUuDjzHnwjTHpSZX32vuAnHSt3577psaZ&#13;&#10;N3d2zJmdv/NgXRrrIw//PV4a+Wyq+wmn/EfsmaO5TW1AYcEJfJo5/04Z93pqv7bfteZJC5LAvb+R&#13;&#10;fh5ftGBevD9/TmrbtVHYuMnGsfWOu8TBx54aZ1z6X/HTux6K348YF7995NVovkmrGjc5dWy6Y8eu&#13;&#10;Vf/fWbYEDT167VDjfgpAgAABAgQIECBAgAABAgQIECh1gUJeg53YWyv/xSuwkOfJWvlS/ylhfAQI&#13;&#10;ECBAgAABAgQIrCsgQcO6Ip4TWEcguahgzpz0hU79+qUvTl4nRK0+XbhwYSxZsiS1je23z923xVUU&#13;&#10;qxAu/C/0eVq8eHHqHDVr1izatm2bWlfdwm7duqUeWgjzlNoxhQQIECBAgAABAgQIECBQUgKTJ42P&#13;&#10;Vas+Tx1Tv937p5ZXtfAbfXfLJKVskHrYxInjUssVEihFgQUzpsbqVatSh9Zj+76p5VUt7Ja5qLF+&#13;&#10;/fQksPOnT6lquJztP2dqetLYrltL0JAzZIGqJTB18oTMeTD9fdm3317VirnuQTv22TVrcuYpmfNw&#13;&#10;vra6MtZly5bG9T+9NJW1XfuOcdnVv0itU1i6ArPfnZz1/LvNzrvmZOBbbrdz1M+ShH3Wu5Ny0kZN&#13;&#10;grRq26Emh5cdu2D2jFiy+IPUOJt27Z5aXlHhtMljU6t7bitBQyqMQgIECBAgQIAAAQIECBAgQIDA&#13;&#10;/wkU+hpsa+W/mKhCnydr5f1IIUCAAAECBAgQIECgrglI0FDXZtx4qyzw7rvvph7TtGnTyHYhfOoB&#13;&#10;tVSYrX9Jc506dcpZq23atIlGjRqlxpsyZcMtxF7ToWwOhTJP2T502nzzqn8D0JoxZ7vv3LlzatWC&#13;&#10;BQsi+XDORoAAAQIECBAgQIAAAQIEalNg/Li3s4bfbPMeWeuqUpF8RtGpc5fUQyZOkKAhFUZhSQrM&#13;&#10;y1wgmm1rs2nXbFVVKm/QsFFs0q5j6jHzp09NLa/twuTi97nvTCzXTL169aLzltuWK1dAIJ8Ckyak&#13;&#10;XyCc9KFbt+456UpyHuzYKf08mM8EDXVlrLf+alDMn5eeyPvSKwdFixab5GReBSkegZkp56A1ve/Q&#13;&#10;ebM1D2t0n5x/27TfNDXGrHeyn/9TDyjQwolvvJq1Z9vsVLVEF8nvBjMml09Qk/xu0H3r3CW0z9ph&#13;&#10;FQQIECBAgAABAgQIECBAgACBIhYo9DXY2fqXkFsrH2Gt/No3n7Xyay08IkCAAAECBAgQIECg9gXS&#13;&#10;v2au9tvVAoGiEZg6NX2R8dZbbx3Jop7KbitXrsx801z9sltlj6nMfhV96LTppukLtyoTN22fjh07&#13;&#10;xsyZM8tVzZ07t1xZvgsKfZ5Wr16dStK8efPU8poUfvTRR1kPT7LIbrZZbhYHZm1EBQECBAgQIECA&#13;&#10;AAECBAjUaYEJWS5MbZ/5hulkcUiutq5dN4tZM6eXCzdpogQN5VAUlKzAvOnpiVObt2objZpsnLNx&#13;&#10;t+7QKT5cUP7i5PlZ2s9Zw1kCLZw1LVZ8+km52naZb9tu0vTrn7d9snxpLJjxTizIJJNI+js/83j1&#13;&#10;6lXRonW7aN66bXTuuU1svUv/aNqiZbl4CghURyDbeahtuw6xcQ7Pg53/P3v3AS5HVT8M+JdOEtJI&#13;&#10;T0gljVADIiJIVRSkiBT5g6hYUUBRUYoNUZAmWEAFBAEb1QYIUgRpUkMvISEESO+N9MC3c/luDLln&#13;&#10;Nrfsvdm9eed59tnd0+ac9+xmNnPP/Kb/gJg6+fUaXWzSAA05x9zmNNZXxr8Uv7vs5zWcs4Ttd3hv&#13;&#10;HHL40ck8ic1bYPLEl5MD7LJZj2hXwuNv9z79Y/b0KTX2NaVIgKYahcs0YWrhuHzNRWckezd4xFax&#13;&#10;9U67JfPyEqcVju8rEr8N+g4cGu07vvu3wdI3F8eUSeMLjwmRWWaP7LdBl816Fh49YmAh2NO279sj&#13;&#10;Nu3cNW930gkQIECAAAECBAgQIECAAAECzUqg3NdgWyv/zset3OfJWvlm9c+CwRAgQIAAAQIECBAg&#13;&#10;UAsBARpqgaTIxi2Qd1Kn2EXuK1eujIceeijuv//+mDp1asyYMSOyC+OzrVu3brHZZpvFyJEj4wMf&#13;&#10;+EDsuOOO0a5du3ojZ5Ee87ZSRgXN9lHOARrKfZ66dOkSCxYsqDFVkyZNqpHW0IRUEI3qNgVoqJbw&#13;&#10;TIAAAQIECBAgQIAAAQKNJTBtyuRk0wMGDk6m1zexfyFAQ2ob95IADSkXac1TYMGs6cmBdStc0FnK&#13;&#10;rWvvfhHPPVGjyRmFiys3xDb1lZp3yM76sflad8h+7YWn4l9X/SLGj31ovV1sUQisO3j0mHj/wUfF&#13;&#10;dnvuX6fAvOttXIGNTmD6tPRxcPMBg0pqkQVoSG1NGaBhYxjrD7/z9cgCcK+7ZQG8f3DWz/x7sS7M&#13;&#10;RvJ+7sx04PKefTcvqUCP3v1jXKLFya+mA0QkipZl0tzC75effPXoWLxwfrJ/Bx7z5WR6scTXXn4+&#13;&#10;mT1k1LZr0sc/OzZuuOyCePbR+9ek5b3IfhuM2PY9se+hn4pdPnSQ73oelHQCBAgQIECAAAECBAgQ&#13;&#10;IECgWQiU+xpsa+Xf+ZiV+zxZK98s/jkwCAIECBAgQIAAAQIE6iAgQEMdsBTdOAXyok326NGjBkgW&#13;&#10;jOH666+PO++8MxYuXFgjP0uYM2dO1WP8+PFxyy23RPv27ePwww+Po48+ul53kZw3b15yP5tssklV&#13;&#10;MIhkZj0Te/Xqlaw5d+7cWL16dbRq1SqZ3xSJ5T5P2Umn1JadNFyyZEm95j7VXrZQdPr09ML8rHx1&#13;&#10;oJBUXWkECBAgQIAAAQIECBAgQKAUAjNmpv9fOrDEARo2zwnQMDlxN/FSjEsbBMpRYNHcd4LCrtu3&#13;&#10;zUodoKFX33V3UfV+/sypyfTGTpwyIT9Awxvjno07rv5lvPTofbXuxttvvRWvFgJQZI97r7siPvrF&#13;&#10;b8XwHXapdX0FCawtMHvmjLXfrnld+gAN6UBFU6e8sWafjf2iuY/1tptviofu/3eS8WOHHRXbbL9j&#13;&#10;Mk9i8xeYPycdPL1H33TglPqK9OhTCJCU2ObMmJJIrYykpx++N6656Icxe3p6DDvs9sF43z4H1Hkw&#13;&#10;k3ICNAzdctt45cWn48bLfhpPPXRPrdvNfhuMe+rRqsfNf/hNHH3id2LrnXardX0FCRAgQIAAAQIE&#13;&#10;CBAgQIAAAQKVJFDua7CtlX/n01Tu82StfCV96/WVAAECBAgQIECAAIFSCAjQUApFbTRrgTfeSC9m&#13;&#10;XDdYwa233ho///nPY+nSpXXyyMpfc801VcEaTjjhhPjQhz5Up/pZcITUttlmm6WSG5TWrVu33Ppv&#13;&#10;vvlmdO7cOTe/sTPKfZ66du2aSzBp0qQYPXp0bn5dMrIgIW8VFo3lbQsWLMjLanD6+eefXxWoo8EN&#13;&#10;rdNA9lk+6qij1kn1lgABAgQIECBAgAABAgTKVWBWzoWpPXv1LmmXe/RMB5JcWgiEaCOwsQgsmpcO&#13;&#10;0LBpt5rBZRtismnX7snqK5YvS6Y3duLUnAANj9x6Xdz86580aPdTJrwQl3372PjQpwrnao853h2z&#13;&#10;G6S5cVaePTt94Xb3nqU9Dnbv0TMJvHRp0x0Hm/NYs/PsF5z9vaRxy5Yt4/iTTkvmSdw4BBbkBEjq&#13;&#10;ullpj7+dc47ny5dtmONvfWd31aqV8fBdN8fNv/91vD7hpdxmhm+zY3ztrF9Fy3oEhM8L0HD33/4Y&#13;&#10;v//ZD3P3WZuMSeOei7NO+L849PNfr3q0aNGiNtWUIUCAAAECBAgQIECAQJMLdOrUqcn3aYcECDQP&#13;&#10;gXJfg22t/Dufs3Kfp+a+Vj67IeMvfvGLknzpsxs8rn2z0JUrV0ZjrvEvSac1QoAAAQIECBAgQIBA&#13;&#10;DQEBGmqQSCDwboEs8EBqqz6JsHDhwjjnnHPi/vvvTxWrdVp28ujMM8+M7GL9z3/+87Ve+JsXFbRt&#13;&#10;27a13ndtC7Zr1y636KJFizZogIZyn6etttoq9zMyceLEkgVoyNoqtq1YsaJYdoPyrrrqqli1alWD&#13;&#10;2khVHjx4cHzxi19MZUkjQIAAAQIECBAgQIAAgTIUmD0rfWFq+/YdStrbTTbZJNnekiXpcznJwhIJ&#13;&#10;VLjA4vlzkiNo2y79/UgWrkVim5xzjSuWNd2F4Gt3c8orL679ds3rma8XPze2pmAtXtx5zcUx8/VX&#13;&#10;4hPfPifatM0/L1qLphTZyATm5ARoKPVxsF3O93xpEx4Hm/NYb7/1r/HapFeSn979DzosBg8dnsyT&#13;&#10;uHEILMwJ0NB2k/YlBWiT83e55U0YiKWuA1pd+DvRny4+K1YsXx4zprwWMya/FrOnT463Vq8u2tTI&#13;&#10;7d8bJ59/RdTX8LWXn0+2P3XShGR6fRJv+u1FMaXQ3pe/f2GU+rdWffqjDgECBAgQIECAAAECBNYV&#13;&#10;2HTTTddN8p4AAQK1Eij3NdjWyr8zjeU+T819rfyyQuDc3/3ud7X6TtWm0No348yCPwjQUBs1ZQgQ&#13;&#10;IECAAAECBAiUl4AADeU1H3pTZgJvv/12LF26NNmr7CKA7GL3U045JZ577rlkmfokXnPNNTF9+vT4&#13;&#10;zne+E9ldmNa3Zf/ZT23FgimkytcmrVjQh8WLF9emiUYpUwnzNGbMmNyx/+lPf4p99903ivnmVl4r&#13;&#10;I7ujV/b5KbY1ZoCGYvuVR4AAAQIECBAgQIAAAQIbj8CyZelzKe1yAirUVybvwtQVK5bH6sIFYK3q&#13;&#10;cefd+vZFPQIbSmBl4fOe2lqXOKBAXnurC3dzyS64rM+drlP9rk3awjkz4835c2tTdE2ZrP/devWL&#13;&#10;Vm3axKw3Xo3VhTt512Z7+t7bCudoW8VRp19Qm+LKEKgSWJbzN4VSn7PPO65m54Cb6jjYnMd62SX5&#13;&#10;3/uvnHSaT/tGLrBiefpvc6UO6NM253i+auWKJj/+1nbK586cFv/8829rWzw27dw1jjrxO7HngZ+o&#13;&#10;dfD6dRufN3tGLJyXDlq1btnq920KQW569O4Xrdu0jamvvVLr3wYP33Vz1W+DE3/0y+qmPBMgQIAA&#13;&#10;AQIECBAgQIAAAQIEKlqgEtZgWysfUQnzZK18Rf9ToPMECBAgQIAAAQIECNRDQICGeqCpsvEI5AVn&#13;&#10;yASyxZTnnXfeeoMz9O/fPwYPHhwzZsyIV18tLP5dzx1isrbvuOOO6NOnT3zhC1/I3hbdVhYWQae2&#13;&#10;Ui/2zPZRLIBAXj9SfSt1WiXM08iRI6NDhw6RRbhcd3vjjTeqAit8/vOfXzerTu9vueWWGD9+fNE6&#13;&#10;AjQU5ZFJgAABAgQIECBAgAABAiUQWF64W25qa1/iOwrnXZia7XvJm29Gp86dU92QRqBZCawuXIid&#13;&#10;2rKLDku5FbvgdEUhKMsmHZvuzmxTX3mpVkPrNXCL2PmjR8T2e+4Xnbv3WlNn9epVMXvypJg28eV4&#13;&#10;/aWn46F//CmyQBN525P/viX6bTEq9vxEw87d5bUvvfkJZIGCUtsm7dunkuudlheoKGtwyZLCcbBT&#13;&#10;4x8Hm+tY//vAPfHc02OTc7Pv/h+LESNHJ/MkbjwCKwsBElJb2yY8/i5buiQ6bNop1Y0NmjZr2uRa&#13;&#10;7z8L8HT0V78bu8shClAAAEAASURBVO9/WL2DM2Q7e+3lF2q1z/5DhsfeBx8Vu3zowOjWo/eaOqtX&#13;&#10;rYppr0+MNwq/MSY8/2TcceM1kQXByNseuuNvMXjE6DjwmC/nFZFOgAABAgQIECBAgAABAgQIEKgY&#13;&#10;gUpYg523Rt1a+Xc+ZuVyTYO18hXztddRAgQIECBAgAABAgRKJCBAQ4kgNdM8BYqddLrxxhvj7rvv&#13;&#10;rjHw7O6MRx55ZOy8884xYsSI6Nix45oy2QmiiRMnVgV1uPLKK2PhwoVr8tZ9cc0118To0aNj1113&#13;&#10;XTfrXe/zLrhvjJNOxdpcVVi8tKG2Spin7HOx7777xt/+9rck0x//+MfYZ599YsiQIcn89SUuXrw4&#13;&#10;Lr/88vUVi7yTlOutqAABAgQIECBAgAABAgQIEKiFwFtvvVUITpk+R1DqC1M3KXIB3JLCBWsCNNRi&#13;&#10;whSpaIHs+/bWW6uTYygWUCFZYT2JrXPu4J1VW7G8aQM0TJlQ/CLM9pt2jsO+cWZsu/tHkqNq1ap1&#13;&#10;9B40rOqx/V77x877HxHXnXdqvDHu2WT5LPGfv/1pDN3uvTFw1La5ZWQQyATeOQ6mv5ftShyoqG0h&#13;&#10;iHTell243dgBGprzWC+75Kd5tHH8Safl5snYOASqjr85wdjbbtKEAZIKx99yDNAwc+rrtf4gvFVw&#13;&#10;vPTHJ8cNl10Qex54ZCF4wv9F9979al2/uuCkcc9Vv0w+d+zUJT5/2rnxvn0+msxv1bp1bD50RNVj&#13;&#10;lw8dVBXE4ddnfiNeeeGpZPks8c+X/CS23OF9MWyrMbllZBAgQIAAAQIECBAgQIAAAQIEKkGgEtZg&#13;&#10;WysfUQnzZK18JXzj9ZEAAQIECBAgQIAAgVIKtCxlY9oi0NwElixZkjukVHCGgQMHxqWXXhrHHXdc&#13;&#10;jBkz5l3BGbKG2rRpE1l0yEMPPTSuuuqq2GGHHXLbzzLOOuusyC68L7blXXBfLJhCsfaK5bVt2zY3&#13;&#10;e0MGaKiEecrgjj766MhOPqW2zO9HP/pRzJgxI5VdNC076XbeeefF/Pnzi5bLMvP2v96KChAgQIAA&#13;&#10;AQIECBAgQIAAgVoILF+evmt4VnWTEl+Y2q7IBXDZncNtBJq7wOoid3ZuUySASX1cWrfJvxB8xbKl&#13;&#10;9Wmy3nWmTngpt+7ALbeLb1z299zgDKmKvQdtESf84trY73PfiJYt0+fu3n777bj9yp+lqksj8C6B&#13;&#10;FU15HCzyPW+K42BzHesLzz0d999757vmtfrNnvvsF1tts331W88bqcCqFfm/d9sW+V7Wh6tNkUAs&#13;&#10;ywuBWMpxmzVtcp27NXfm9PjLFT+Lrx7y/rjv1hvrXH/S+Odz6wzbekyc+8c7coMzpCr2HzI8zvzt&#13;&#10;3+LIr5waLXP+rpf9Nrj+N+enqksjQIAAAQIECBAgQIAAAQIECFSUQCWswbZWPqIS5in74FsrX1Ff&#13;&#10;f50lQIAAAQIECBAgQKCBAgI0NBBQ9eYtUOxkxrojP/jgg+PKK6+sCsCwbl7qfc+ePeOiiy6qCuaQ&#13;&#10;ys/SFi1aFDfeWHwhUosWLZLV89KThWuZ2Bht1nLXRYtVwjxlA+jTp0/su+++uWMZP358fPrTn47b&#13;&#10;b789t8y6GePGjYvPfe5zcc8996yblXyfBQmxESBAgAABAgQIECBAgACBxhIo9v/O7CKmUm6lbq+U&#13;&#10;fdMWgaYQaFm423PeVvrvR2m/v3n9rk369Enjk8W69xsYnzvr0ujaq28yv1hidvHl3v/3xdjjiM/m&#13;&#10;Fhs/9qGY+OzjufkyCGQCrYucfy3597LEx9W6zmBzHevlv/ppLsXxXz8tN0/GxiPQqnX+31lK/rUs&#13;&#10;n8NvrSc4+7du1w8fEp/6xg/jm+dfEWdc9pf46lm/ikOO/WrsuPu+0b13v9y23lq9On595tfj5t//&#13;&#10;OrdMKmPyxJdTydF788FxyoVXF91nsmIhMfttcPCnj48Djv5SXpF49tH746UnH8nNl0GAAAECBAgQ&#13;&#10;IECAAAECBAgQqASBSliDnbd+PS+9Ie6N0WZD+lNdtxLmKeurtfLVM+aZAAECBAgQIECAAIGNQSB/&#13;&#10;BefGMHpjJLAegRUrVqynxDvZ22+/fXzzm9+Mup6UadmyZVWkyAkTJsRdd92V3Nf1118fRxxxRHTo&#13;&#10;0CGZv0nhbpGLFy+ukVfbvteoWCShWJtt27YtUrNxs4r1a+09b8h5qu7Hl7/85Xj88cdj1qxZ1Unv&#13;&#10;en7zzTfjrLPOigcffDCOOeaYGDJkSKQubpk6dWrcfffdccUVV8TqwoK1tbe+fftWRUpdsGDB2slV&#13;&#10;r1Nt1SgkgQABAgQIECBAgAABAgQI1FOgdeGC8bZt28WKxJ2Fly9fVs9W09WWLV2aziiktiv0wUag&#13;&#10;uQu0atU6WhUuBl+9cmWNoRa7u3eNwrVIWFnk+9u6TdOeF/zmb2+OBbOmx9zpk995FO7Unb3e56jj&#13;&#10;okPnrrUYTX6RD37yK/HUPf+MeTOmJAs9+Lc/xNBt3pPMk0ggE3jnONi2cBys+beFkh8Hl+UfB7Nj&#13;&#10;cWNvzXGsk9+YFLf+/YYk3fs/sHeM2XHnZJ7EjUugVeH3bnbsW7Wy5vd85YrS/t5dUfT42/jf8/rM&#13;&#10;7BFfOjlZbZcPHliV/tZbb8W/brgqrvvVObE859+xP118dixaMC+OOuH0ZFvrJp73p7ti7sxpMXPq&#13;&#10;6zFr6huF5+zxenzsMyfGpl26rVu8Tu8//rmT4qE7/xGzC783Uls2llFj/NuQspFGgAABAgQIECBA&#13;&#10;gAABAgQIVIZA6nx2qucbcg22tfKR/LtDuc1TdX+sla+W8EyAAAECBAgQIECAQHMXEKChuc+w8TVI&#13;&#10;IDuhs74tu+D9W9/6Vp2DM6zd7vHHHx8PPPBALFtWc+HWokWL4p577omPfvSja1dZ87p9+/ZrXq/9&#13;&#10;orYnzNaus77XxdrckBf+V8I8Vdt269YtzjzzzDjhhBNqBFaoLpM933vvvVWPbJFrFqRh+PDh0bFj&#13;&#10;xxg/fnxkAT1SQTmyetnn4ZxzzonTTz89UgEa2rUrzwV7Wd9tBAgQIECAAAECBAgQINA8BDp23DQZ&#13;&#10;oKFYQIX6jLzYha5t/f+3PqTqVKBAu/YdY8nK+TV6vjIRJKVGoTokFGuvqQM0ZEFvuxXuvp09ttju&#13;&#10;vXUYxfqLtt2kfRxy4vfiyu8elyw8fux/I7uwNOuDjUCeQIeq4+DcGtl5FyLXKFjLhOXLl+eWbIoA&#13;&#10;DdnOm9tYr/39FVXf8RTspz9/fCpZ2kYqsEn7DrE4EaBhReLvfA0hKhbwoc0GDJzekDFlx9D9PvHZ&#13;&#10;2GG3feLys78dzz/+ULK5m3//63jvXvvFsK3GJPPXTsza7NGnf9Ujdthl7awGv25X+G1w7Mk/jvO/&#13;&#10;+ZlkW88+9oDfBkkZiQQIECBAgAABAgQIECBAgEClCFTCGmxr5SMqYZ6qP/PWyldLeCZAgAABAgQI&#13;&#10;ECBAoLkLCNDQ3GfY+Bok0KFDh/XWP+aYY2LgwIHrLVesQI8ePeLTn/50XHrppclijz/+eG6Ahrw+&#13;&#10;FgumkNxJLRKLLfjMC9Dw2muvJQMF1GJ3ySKjRo0q3Inz3XflyzNYu4ENPU9r92XrrbeuCupx7rnn&#13;&#10;xttvv712Vo3Xq1atqgrKkAVmqM323e9+N4YOHRpLc+4i2pgBGi644ILcxau16XtemU033TTmzZuX&#13;&#10;ly2dAAECBAgQIECAAAECBMpMoGPV/+Pm1OjVsiJ3AK5RuBYJqUCX1dXaFu5qbCOwMQi03aRDLFlY&#13;&#10;M0DDqhIHaCjWXqvWbZoV9Zbv2zOGFy7uzIIxrLstXbQgJr/8XAwcte26Wd4TWCOQBS2YPy8VoKFm&#13;&#10;gOY1lerxomigonXOodej+VpVaW5jve2WvyTH3aVrt9h9rw8n8yRunAKbdOgYixPH32IBjeojtaJI&#13;&#10;IJbWhQDylbz17j8oTv/ln+OML348xj/7RHIoN1z60zjtF39I5jVlYhZMYuuddovnCsEY1t3eLHwO&#13;&#10;Jr74dK0CSaxb13sCBAgQIECAAAECBAiUWqAp1thlF93aCBBoXgKVsAY7r4/Wyr/7s2it/DsejbVW&#13;&#10;PlvPfuGFF74bvZ7vzj///Hjiif+dF129enU9W1KNAAECBAgQIECAAIENKSBAw4bUt++yF8g7oVPd&#13;&#10;8c6dO8cnP/nJ6rcNej7iiCPiuuuui/nzay6oHjt2bG7b5RIVdN2gCdUdvvzyy+M///lP9dsGP19/&#13;&#10;/fXRt2/fd7VTCfP0rg4X3nz0ox+NLl26xBlnnBHFAl+sWy/vfXbS59RTT43dd9+9qsjixYuTRRvz&#13;&#10;DyT77bdfcp+lSJw2bVopmtEGAQIECBAgQIAAAQIECDSBQMfChampbXmJ7yicf2Fqi8IdvTumuiCN&#13;&#10;QLMTaFe4g3dqK/UFoqtWrEjtpiqtbfv2uXmVmjFw1HbJAA3ZeF574UkBGip1Ypuo3x0LF26ntlKc&#13;&#10;B1673WLH1fY5fVi7fileN6exvvTCs/HaqxOSLPsd8PHIC1KdrCCx2Qts0j79PS/18bdYe+0KQZoq&#13;&#10;fWvZsmUc972fxqmf/HCkxvrMI/+Jl595PEZs+54NPtRhW41JBmjIOjb+2bECNGzwGdIBAgQIECBA&#13;&#10;gAABAgQygWKBrQkRIEAgT6AS1mBbKx9RCfO07mesua2Vz66VyMZUii27qWfeWv9StK8NAgQIECBA&#13;&#10;gAABAgSaRqBl0+zGXghUpsD6TmYMHTq0ZIvysv+0DxkyJAk1d+7cmDp1ajIvr4+NERW0WJuNeeF/&#13;&#10;cuBrJeYZVBcph3mq7svaz7vttltcfPHFMXDgwLWT6/x69OjRceWVV8Yee+xRVXflypWRN1fdu3ev&#13;&#10;c/sqECBAgAABAgQIECBAgACBugjkBWhYtmxpXZpZb9mlS5Yky2y2Wfdo3Vpc2iSOxGYn0DYnQMOq&#13;&#10;5ctKOtYVy9Pf3w6du0arVs3v+9Zz4NBcv0Xz5uTmySCQCXTICVRU8uPg0vRxsFsTHgeb01hvu+Uv&#13;&#10;uR/gAw85MjdPxsYpsEmHdHCEFaU+/ub8fu7UpVu0aia/d/sN2iKO+NLJuR+kW/54aW5eU2b0Gzws&#13;&#10;d3cL5s7KzZNBgAABAgQIECBAgAABAgQIECh3gUpYg53Xx7y10g0xL9amtfIRxa5pSLlbK59SkUaA&#13;&#10;AAECBAgQIECAQHMREKChucykcTSKQLt27SK7e0velhdQIa/8+tIHDBiQWyQ7oZHa8qKCLliwIFW8&#13;&#10;QWl5bWYXPXTq1KlBbTekciXMU974Ro0aFVdffXWcdNJJ0aVLl7xiyfTBgwfH17/+9bjkkkuib9++&#13;&#10;a8rkzVNWQICGNUxeECBAgAABAgQIECBAgEAjCXTunP7/7fRp6eCT9e3G9Onp9nr26l3fJtUjUHEC&#13;&#10;7Tumz8ktmDOzpGNZmNNep249Srqfcmms14B0IN2sf4sFaCiXaSrbfnTKOQ7OzDlu1XcgM2dMS1bt&#13;&#10;0aNXMr0xEpvTWG+7+aYkUZ++/eO9u3wgmSdx4xVov2nn5ODnzZqRTK9v4rzZ6fa6bNazvk2WZb39&#13;&#10;j/pitM8JbvPGK+PKos/9Bm+R248Ffhvk2sggQIAAAQIECBAgQIAAAQIEyl+gEtZgWysfUQnzlPdp&#13;&#10;t1Y+T0Y6AQIECBAgQIAAAQKVLtD8bm1V6TOi/2UnkEXdXLx4cbJf2QXypdyKBWjIu+i+R4/0Iuj5&#13;&#10;8+fH8uXLq07IlKqPM2akF4JtyIig1WMr93mq7mfqOQtwceihh8YBBxwQjz32WNx///3x6KOPxpw5&#13;&#10;c+Ltt99eUyU7uZYFYhg2bFgcdNBBMWbMmDV5a7+YNGnS2m/f9VqAhndxeEOAAAECBAgQIECAAAEC&#13;&#10;jSCwxbARce89d9RoefLk12ukNSQhrz0BGhqiqm6lCfTYfHC8/MSDNbo9f2b6wu0aBWuZkNfept26&#13;&#10;17KFyirWa+DQ3A4vWTg/N08GgUxgyNDh8cB/7qqBMXXKGzXSGpKQ1173nk0XqKi5jPXlcS/ExAnp&#13;&#10;i8AP+NgR0aJFi4ZMlbrNUKBv4Tjx7CP31RjZ7BlTaqQ1JGH29HR7Xbqn/zbYkH1tyLpZsPwBW4yK&#13;&#10;l595vEY3Zk19I95avTpatmpVI68pE/oPGpa7u8UL5uXmySBAgAABAgQIECBAgAABAgQIVIJAua/B&#13;&#10;tlb+nU9Ruc9Tsc+6tfLFdOQRIECAAAECBAgQIFCpAgI0VOrM6XeTCfTv3z/GjUsvzBsyJP9OavXp&#13;&#10;YLEADVnAhdRWrA8zZ86MYm2m2iuWlhegIe/EV7G2Sp1X7vNUm/FmARh22223qkdWftWqVZHNexac&#13;&#10;Y7PNNovaBsKYMGFCcnd9+vQpacCO5E4kEiBAgAABAgQIECBAgMBGLzBy1OikQV5AhWThWiROfiMd&#13;&#10;8GHw4PwLq2vRrCIEKkqgd87FgnkBFeo7uHkzpyardu87IJle6Ynt2neM1m3bxaoVy2sMJUu3ESgm&#13;&#10;MGzElsnsvIAKycK1SJw6JX0cHDiotH+3KNaV5jLW22++KXeYBx5yZG6ejI1XYPMhw5ODnzM9fbxM&#13;&#10;Fq5F4uyc9nr1G1SL2pVVZGBOgIbVq1fFnBlTo2e/DfubY5MOHaNNu01i5fJlNWDb+G1Qw0QCAQIE&#13;&#10;CBAgQIAAAQIECBAgUFkC5b4G21r5dz5P5T5PtfnUWytfGyVlCBAgQIAAAQIECBCoFIGWldJR/SSw&#13;&#10;oQS22GKL3F23adMmN68+GdlF+Hlb3r6KnXTKC6iQt4/1pee1N3jw4PVVbfT8cp+n+gBk0UKz4BfZ&#13;&#10;2GobnCHbT16AhmHD8u/uU5/+qUOAAAECBAgQIECAAAECBFICI0dtlUqOmTOmx8qVK5N59UmcMjl9&#13;&#10;YWre/uuzD3UIlLtAn8Hp8z2L5s6K1atK932bP2NakqL34PQFqsnCFZS4YPaMZHCGbAgdO3etoJHo&#13;&#10;6oYQGD4yHaho1szSHgenTn4jOby8/ScLNzAxb1+VNtbbbvlLUmKL4aNiq222T+ZJ3LgFNh86Igkw&#13;&#10;f87MQvDt0h1/58yYktxP3v6ThSskceDwdHCbrPvTJ0/a4KOYO3NaMjhD1rFOXbpt8P7pAAECBAgQ&#13;&#10;IECAAAECBAgQIECgIQLlvgbbWvl3Zrfc56k+n0Fr5eujpg4BAgQIECBAgAABAuUi0LpcOqIfBMpV&#13;&#10;oNjJjFmzZpW029OmpRc6Zzvp1atXcl/FgiPkBVRINrSexEWLFsXSpUuTpYqd+Prc5z4Xhx12WLJe&#13;&#10;fRLzgliU+zzVZ6z1rfPiiy8mqxYzSlaQSIAAAQIECBAgQIAAAQIE6iEwclT6wtS3334rXp04IUaM&#13;&#10;zL/4qra7WzB/fsyaNTNZfNSW6QARycISCVS4QO9B6QANb7/9dsye8nr0HpQffLa2Q1+6eGEsnj8n&#13;&#10;WTwvQESycAUlznx9Ym5vO7oIM9dGxjsCw0akj3PZ9/K1VydEXn5d/BYumB9zZqePg3lBE+rSfm3L&#13;&#10;5o2lksb62qRXYvy4F5JDPvBjRyTTJRLoPyQdoCH77M94Y1L0H9LwAEZvLloQC+bOTmJvyAANy5Yu&#13;&#10;iZlTXovNevaJTUt4TGzbbpPkWLPEt95anZvXVBlTX3sld1eduuYH4M+tJIMAAQIECBAgQIAAAQIE&#13;&#10;CBAgUEYCxdYXWyv/zkRZK/+/D2zeNQ3/K9H4r6yVb3xjeyBAgAABAgQIECBAYP0CAjSs30iJjVyg&#13;&#10;KU86vfFG+o5X2RTknczo0KFDVd7MmTUXY44bNy4++tGPlmQGs7bytmInnYrl5bVXn/Ryn6f6jKk+&#13;&#10;daZMmRKvv55zB9GRI+vTpDoECBAgQIAAAQIECBAgQKBOAt2794gePXrF7MSFo/996L6SBGh4+L/3&#13;&#10;F/r0dqJfLWKrrbdLpEsi0DwFsmABHQsXBb45f26NAU589rGSBGh49dnHa7RdndBv6Kjql43+nF30&#13;&#10;+tjtN8WbC+ZVBYxYPG9OLP7/r4dus1McfPzpJevDrDdezW2rR/9BuXkyCGQCmxWOg5t17xlz59QM&#13;&#10;8PzYww+UJEDDY488kIu95Vbb5uaVOqM5jPWJRx7KZdnzg/vn5snYuAU6F469nbt1j4WFY9G624tP&#13;&#10;PlKSAA0vPfXouk2veT9o+Og1rxv7xY2XXxjTC0EnsqAMM6e+viZoxOFfOjk+/tmvlWz3r41PB0rJ&#13;&#10;dtB1s3QQ++y3wb03XxeLCr+DsmAWC+dlj7lVz6PG7Byf/sYPS9a/YgEa+gwYXLL9aIgAAQIECBAg&#13;&#10;QIAAAQIECBAgsCEEyn0NtrXy73wqyn2emuqza618U0nbDwECBAgQIECAAAEC6xNoub4C8gls7AJD&#13;&#10;hw7NJXjllfy7peRWKpIxefLk3NwePXrk5uUFQXjyySdz69Q1Y+zYsckqLVq0iNGjm24hWLIThcRK&#13;&#10;mKe8vpcy/f77swtUam6tW7eOHXfcsWaGFAIECBAgQIAAAQIECBAg0AgCO+70vmSrD9x3TzK9rokP&#13;&#10;PnBvssrorbaJnj3TF3AlK0gk0AwEBm25fXIUrzz1SDK9romvPJ2+QLRv4e7hmxYuTm2qLTsP+a+r&#13;&#10;fhH//O1P474br4qxd98cLz/+QEyd8GI8ec8tkV2kWapt5uT8AA1Dt92pVLvRTjMWGLPjzsnRPfzg&#13;&#10;vcn0uiY+Ugh4lNpGbrl1dC8ESWrKrdLH+tST6X/jOnToGE0Z7KIp58y+SiMwfOsdkg09/0R+0I9k&#13;&#10;hZzEF574bzJn4LBR0WWz/L8ZJis1IPG/d/4jHvzXX2P8c2PXBGfImnvs3tsb0GrNqkUDNOT8u5b9&#13;&#10;Nrjh0gviz5f8JP7558vjgdv/Gs888p+Y9PLz8dAdfy/pb4Npr+X/TXjLMen/+9QcpRQCBAgQIECA&#13;&#10;AAECBAgQIECAQHkKVMIabGvlrZWv/vZYK18t4ZkAAQIECBAgQIAAgQ0tIEDDhp4B+y97gW7dusXg&#13;&#10;wYOT/cz+g79q1apkXn0S8wI0dO/ePdq2bZvb5M47pxd7Tpo0KebNm5dbry4ZecEeRo4cGZ07d65L&#13;&#10;U41SthLmKQvo8eijj8btt98ef/rTn+Liiy+OH/7wh/H888+XzOS++9ILc7fffvvIIsjaCBAgQIAA&#13;&#10;AQIECBAgQIBAUwgc/LHDk7t56MH/JNPrmvjA/elAD3vs9aG6NqU8gYoX2HaPjyTHMPHpx5LpdU2c&#13;&#10;kBPoYfiOu9a1qQaX7zt0RLKNNwt3zp788nPJvLomZoEeXn328WS1bn36R9defZN5EgmsLbDfgYeu&#13;&#10;/XbN60f+mw6wu6ZALV/kBXrYbY8P1rKF0hWr9LE+9UQ6mM12O7w3WrVqVTooLTU7gZ33OSA5phfH&#13;&#10;PpxMr2viCzmBHrZ57+51bapB5QcO2zJZf9K452LWtPzA88lKRRJfH/9iMrdzIRhU9sjb8vq3cN6c&#13;&#10;mPjSM3nV6pSe/TZ46al0MJee/QZE99796tSewgQIECBAgAABAgQIECBAgACBchOohDXY1spHVMI8&#13;&#10;WStfbt9u/SFAgAABAgQIECBAoDEFBGhoTF1tNxuBfffdNzmWRYsWxeOPpxfrJisUSVyyZEm8+mr6&#13;&#10;zmzvf//7i9SM2HPPPXPzS9G/xYsXx4svphdG7bRT+dwxrtzn6ayzzopvfvObkT3/+te/juuuuy7u&#13;&#10;uuuuuPPOO3Pnry4ZEyZMiGeffTZZZdddm37BfLIjEgkQIECAAAECBAgQIEBgoxD4yH4HFYJNtqsx&#13;&#10;1pkzp8ddd95WI70uCc88/WQ8+8yTySofPeCQZLpEAs1ZYKtd9o5WbdrUGOKiebPjpUfTwTxrFM5J&#13;&#10;mDL+hZg6IX1ecOvdmj4gSr8t0heJZt1v6FirCR6/46/5Y37/PtXFPBMoKrDPhw9IBl2ePWtG/Ofu&#13;&#10;ht11/vlnn4oXnns6uf999zs4md6YiZU81qWFv8uMezEd3GWHnXZpTDZtNwOBHT/woWjdpmZw9QVz&#13;&#10;Z8VTD6WDidV22K8Wgh9Mejkd3HunPdOBmWrbdl3LDRm1TW6Vx+5t2L9n1Q2/+OTDsXjh/Oq373re&#13;&#10;YbcPRosWLd6VtvabQSNGr/32Xa+fevDf73pf3zf33XpD7ny8Z/f035Druy/1CBAgQIAAAQIECBAg&#13;&#10;QIAAAQIbSqDc12BbK//OJ6Pc58la+Q31DbZfAgQIECBAgAABAgQ2hIAADRtC3T4rTiDvZEY2kL//&#13;&#10;/e8lGc8f//jHePPNN5NtFdt/VqFnz56xzTbpBVJZEICGbjfeeGOsXr062cz6+pas1EiJxfpSDvP0&#13;&#10;vve9LznyBx54IJle18Srr746WaVr166x//77J/MkEiBAgAABAgQIECBAgACBxhDo1Llz7P3B9MVj&#13;&#10;F5x7ZoN2+dPzf5Ss/57ChZQ7v0+AwiSOxGYtsEnHTWPUTh9IjvHO31+STK9t4l1/+FWy6KDR28eQ&#13;&#10;rXdI5jVm4ja75V8EOfauf8TK5csatPulixfFPy//abKN7OLQXT92TDJPIoF1BTp16hy77/XhdZOr&#13;&#10;3v/ywrOS6bVNvPiis5NFx+y4c+z43uLBnpMVG5hYyWN99ukncv/2saMADQ38ZDT/6h027RTb7bJn&#13;&#10;cqA3XXFRMr22iX+94ufJosMLx96R2zVt4PRdPnhgsi9Z4j1//3OsWrkiN782GcuXLY1Lf/yt3KI7&#13;&#10;ricAwnv32i+37gO3/yVWFNpvyLZk8cL48yU/STaR/Tb48BHHJvMkEiBAgAABAgQIECBAgAABAgQq&#13;&#10;TaDc12BbK//OJ6rc58la+Ur75usvAQIECBAgQIAAAQINERCgoSF66m40Ar17947tt98+Od7s4voH&#13;&#10;H3wwmVfbxBkzZsS1116bLJ7te7vttkvmrZ249957r/12zetx48bFf//73zXv6/piSeEOUtdff32y&#13;&#10;2gc+8IEYPHhwMm9DJJb7PO28885Jlmz+J0yYkMyrbeLLL78c9957b7L40UcfHR06dEjmSSRAgAAB&#13;&#10;AgQIECBAgAABAo0l8LFDjkg2/cTjD8ft//xHMm99iWOfeDT+ecvfksW+9vVTk+kSCWwMAtvukb44&#13;&#10;8fUXn47nH7q7XgSvv/RMPPfgXcm6ex35hWR6YycOKNzFu9fALZK7mT3ltfjHr89J5tU28c5rfhmL&#13;&#10;589JFh+9y97Rvd+AZJ5EAimB/Q86LJUcT419NO76183JvPUlPv3kY3Hnbemg0V86Mf8C5/W129D8&#13;&#10;Sh3rU2MfSQ49u+g6C3hhI7A+gV0+eECyyITnnozH77sjmbe+xAnPPxmP/ef2ZLGDPn18Mr0xE3sW&#13;&#10;jn1b7pAOQD751ZcLwQsaduy99lfnxIzJk5JD6NF389jufXsk86oTtygEjeo/ZHj123c9T39jUvz+&#13;&#10;Zw0LDnfj5RfGgrmz39Vu9ZsseETv/oOq33omQIAAAQIECBAgQIAAAQIECFS0QLmvwc5wrZWPKPd5&#13;&#10;sla+ov8Z0HkCBAgQIECAAAECBOooIEBDHcEU33gFDjggvcgqE7nwwgsjC2RQ3+03v/lNrFiRvsNM&#13;&#10;FukyWwy4vm3PPfeMVq1aJYtl7S9dWr87xPz2t7+NRYsWJdv95Cc/mUzfkInlPE9bbbVVdOzYMclz&#13;&#10;9dVXJ9Nrk5jNz/e+971k0e7du8chhxySzJNIgAABAgQIECBAgAABAgQaU+Cgjx0ew4aPSu7iK8d9&#13;&#10;Kl4e92IyLy9x2tQp8amjs//jvl2jyMhRW8WH98u/u2+NChIINDOB7fb4SPQcMCQ5qmvPPSVmvPZK&#13;&#10;Mi8vccHsGXH1D05IZvceNCyyYAV13ZYW7kA9b8bU5GPJogW1bm6XA4/MLfvwLdfmBpXIrfT/M156&#13;&#10;9L548G9/TBZr1bpNfOSzJyXzJBLIE9jvwENj6LCRyeyTT/xsTHi5bsfB6dOmxJePPTzZ3vARW8Y+&#13;&#10;++b/DSNZqZC4cMH8mDr59eRjwfx5edVqpFfCWGt0upDw1NjHUskxrODZqXOXZJ5EAmsL7LzPAdFv&#13;&#10;UDpw0K/OOCmmvDp+7eLrfT135rS48NvpIEibDxkRO37gQ+ttY+0CbxaOr7OnT0k+Fi+cv3bRoq/3&#13;&#10;+8TncvP/+efL45mH/5ObXyzj6YfvjX9d/7vcIkedcHq0adsuN78644Mfz/975V1//UM8dm864EV1&#13;&#10;/bznpx66J/51w1XJ7Oy3wRHHbbjAOMlOSSRAgAABAgQIECBAgAABAgQINFCgnNdgZ0OzVv6dCS7n&#13;&#10;ebJWvoFfQtUJECBAgAABAgQIEKgoAQEaKmq6dHZDCmSBErbffvtkF2bOnBmnnXZabiCDZKX/n3jX&#13;&#10;XXdF9khtm266aa0vru/Ro0cceWR6cfLEiRPjhz/8Ybz11lup3eSm/eMf/4gbbrghmT9mzJgYPXp0&#13;&#10;Mm9DJpbzPLVu3Tp22mmnJM+9994bmXddt+XLl8cPfvCDmDp1arLqpz/96WjXbv2L15KVJRIgQIAA&#13;&#10;AQIECBAgQIAAgQYItGnTJs49/+JkC4sWLogjD98/Xnrx+WT+uolvvP5afOKw/WLG9PT/f7960im1&#13;&#10;CnC5brveE2guAtlFgoec+P3kcJa9uTiuOP2LMX1S7S4SnTdjSvz2tC/Ewjkzk+3tdeQX6vV9u/tP&#13;&#10;l8bZR++dfPzrdz9P7iuVuMtB/xd9Cxep5m3Xn396PPvAnXnZyfTHbr8pfvfdLxfOn65O5u/7qROi&#13;&#10;z+D03bmTFSQSKAhkx8Ezzv5Z0mLxooXxuaMPLgQreiGZv27ilDdei88edWDMnDFt3ayq91884Vv1&#13;&#10;+l7+6ufnxu47DU8+Ljr3jOS+UomVMNZUv59/5slUcgzZIv/fmGQFiRutQOvC8ffYb/04Of6lby6K&#13;&#10;c77+qXhj4rhk/rqJs6ZNjnNO+lTMKwRJSm0Hfeordf6e/+2qi+PEg9+XfNxw6QWp3STTdtrzI7Hd&#13;&#10;Lnsm87LEX/3wpHjhif/m5q+bsXLF8vjDL34c5xbG+/bbNYOvZeVHbPue2OWDtQvA9qGPfyoGDksH&#13;&#10;hsvauvTHJ8ej996Wvaz1du/N18X5Jx8bb61O/zY47AvfiAFDR9a6PQUJECBAgAABAgQIECBAgAAB&#13;&#10;ApUgUM5rsDM/a+Xf+RSV8zxZK18J33R9JECAAAECBAgQIECgVAICNJRKUjvNXqBFixZxyimnRNu2&#13;&#10;bZNjHTt2bHzlK1+JadPSCyRTlf7yl7/EmWeemcqqSvva174WPXv2zM1fNyO7GD+v/IMPPhhnnHFG&#13;&#10;LFmyZN1qyfc33XRTXHjhhcm8LPGYY47JzduQGeU+T/vvv38uzy9+8Yt45plncvPXzciCMhx33HHx&#13;&#10;2GPpu3z16dMnDjywdovX1m3bewIECBAgQIAAAQIECBAgUAqB3ffcJw762OHJpt54fVLsu/d746or&#13;&#10;fxMrVqxIlllduCDqLzddG3vtPiZefOHZZJld3r97fPyw/0vmSSSwMQkM32GX2Hb3jySHnAVd+MXx&#13;&#10;h8d/b/5zrFqZ/r5lFyA+dc+tcdGXDonpr76cbGfINu+J7ff+aDKvqRJbtWodHz/pjNyLVJcuXhjX&#13;&#10;nHFiXPnd4yIbd7FtxmsTCsEoPh/XX/Cd3OAMg0ZvH3t+4vPFmpFHIFfg/R/YO/Y78NBk/pTJr8XH&#13;&#10;93t//Onqy4oeB2/52/Vx4IfeGy+/lA5qtNP7dosDD/lEch9NmViJY505Ix34qV//AU1JZ18VLrD1&#13;&#10;TrvFzvukj42zC0EXvvuZA+LOv/y+6PH3oTv+Hqcd85F445WXkhqjtt853r/vwcm8pkrMAlG026R9&#13;&#10;cncL5s6OH33liLjkB1+N+XNmJctUJ77ywlNx2qf2i1v/eGlucIZuPfvEV3/8q+oq631uVQiQ/rlT&#13;&#10;fpL72+DNRQviolO+GOd94zORBcIotk2e+HKc87VjqoI65AVnGL71DnHQMV8u1ow8AgQIECBAgAAB&#13;&#10;AgQIECBAgEBFCpT7GuwM1Vr5qDoPVs7XNFgrX5Fff50mQIAAAQIECBAgQKAeAq3rUUcVAhutwOab&#13;&#10;bx6f/exn4ze/+U3SYNKkSVUnfrKL4o844ojo3bt3styECRPikksuiccffzyZnyXuuuuu8ZGPpBdU&#13;&#10;51Vq3759nHjiifH976fvlnfPPffE+PHj44QTTohddtklWrasGaNl4sSJccUVV8R9992Xt5vITpzs&#13;&#10;tNNOufkbOqOc5ylzP/zww+OGG26owbR8+fI4/vjjY7/99osvfelL0b179xplsoTZs2fH3//+97jx&#13;&#10;xhtj8eLFyTKdOnWKs88+O7JIpDYCBAgQIECAAAECBAgQILAhBX501oXxwH33xNzChVvrbkuXLolv&#13;&#10;fePLce7ZP6gKsjBi5JbRp0+/mDlzRkycOD7+WgjOMGXy6+tWW/N+xMjR8fs//d3/f9eIeLGxCxz4&#13;&#10;5VNjwlMPx5KF82tQrFy+LP7y8x/Gv67+ZYzZ64DoNWhodOneKxbNmxOzJ0+Kp+79Z8yfmR98ttfA&#13;&#10;LeLYH/0qsgAJG3obvNUOcchXv181nry+vPjwvTF+7H9jwIito8+Q4YXHyOjas3csnj835hYuznzx&#13;&#10;kXtjas6FsNVt9hu2ZXz2x7+Jlq1aVSd5JlBngdPPOC8efvDemDd3To26y5Yuje+femL87Pwzq4Is&#13;&#10;DBs+Knr16RuzZ82MSRMnxC1/vz6mTXmjRr3qhGEjtoxLr7qpbI6DlTTWbD5WrlxZTfmuZwEa3sXh&#13;&#10;TS0EjvnaD+KFxx+KRQvm1Si9onD8vfLc0+PGy35aFWSh/+Dh0a1wPFowd1ZMf2NSZMEZ5uQEC8ka&#13;&#10;6184hp18wRWRBSHYkFvv/oPi6+deFud/49hYvXpVsisP3P7XePy+O2LYVmNi86EjYsAWI6PDpp3j&#13;&#10;9fEvxqSXn4/Xxj8fc2dOT9atTtykQ8c45cKro3vvvtVJtXoese174thvn1VlnVfhyQfvjucefzCG&#13;&#10;brltDBg6MgYOGxWb9eobCwv/T5k59Y3I8l8b/0Je9ar0wSO2im9feJXfBkWVZBIgQIAAAQIECBAg&#13;&#10;QIAAAQKVLFDOa7AzV2vl3/l0lfM8WStfyf8C6DsBAgQIECBAgAABAnUR2LArOerSU2UJlInAUUcd&#13;&#10;FdOmTau6QD7VpaWFBZXXX3993HTTTbH11lvHwIEDo3///lV3gZk1a1aMHTs2skAOxbbOnTvHt771&#13;&#10;rWJFcvP22muv2GOPPeI///lPsszkyZPj1FNPrQoe8Z73vCf69u0b7dq1i+nTp8e4cePiueeeS9ar&#13;&#10;Ttx5553r3bfqNpriuZzn6Stf+Uo8//zz8cIL6UVet912W/z73/+OLbbYIgYNGlT1GXr77ber5mjq&#13;&#10;1Knx5JNPFha/rc5lzIIzXHTRRTF8+PDcMjIIECBAgAABAgQIECBAgEBTCfTrv3n85R93xyEH7h3z&#13;&#10;CheCp7bZs2fGZb/5eSorN613IZDDdTfeFl26ds0tI4PAxibQtXDH6S9dcHVcevKnk0EaMo83CwEK&#13;&#10;HvjrNXWi6VwI5PD5n1we7QsXWZbLtsuB/xdLFy2M2668KLdLq1Ysj1efe6LqkVsoJ6Nv4cLNL557&#13;&#10;ZXTo7N+YHCLJtRTo22/z+P0N/4pPHrZvzJ83N1lrbuGO81f/9uJkXl5ir8LFy1f+8R/RuUv5fEYr&#13;&#10;aayzZs3Iow0BGnJpZOQIZMEEvnPJdfHjrxwRixNBkrJqCwu/g2+/7sqcFtLJ3Xr0jlN/9vvo2KlL&#13;&#10;ukATp273vj3jK2f8LC7+/olVf/dM7X7ZkjfjucceqHqk8oulde7WPb7+k0tj0IjRxYrl5n3o48fE&#13;&#10;mwsXxHW/Pje3TBawatxTj1Y9cgvlZAwcvmWcfvGfY9Mu3XJKSCZAgAABAgQIECBAgAABAgQINA+B&#13;&#10;cl6DnQlbK//O56yc58la+ebxb4FRECBAgAABAgQIECBQXECAhuI+cgnUEGjRokWcfPLJVRE4r732&#13;&#10;2hr51QnZBfRPP/101aM6rTbPWTCHc845J7p3716b4skyP/jBD+K73/1uPPTQQ8n8LHHGjBlx6623&#13;&#10;5uanMkaMGBFnnnlm2dyNK9XH6rRynqfWhbscZY6f/exnY+HChdVdftfz8uXLqwI45AVxeFfhtd50&#13;&#10;7NgxLrzwwhg5cuRaqV4SIECAAAECBAgQIECAAIENK7DV1ttWBWk49OAPxtzCHWobumUXo157wz9j&#13;&#10;8wEDG9qU+gSanUC/QmCBL51/VVz6rc/kBmmoy6A36dgpPnf2ZdGtd7+6VGuSsnsf9aXoUrjz9V9/&#13;&#10;/sNYvvTNku1z1M57xJHfPic6ugCzZKYbe0OjRm9TFaThU0d8JObNTQcrqotRp85d4opCcIZ+m5ff&#13;&#10;cbBSxjprxrRc8n79y881t7MyykZgUOHi/e8WgjScdcKRsWjBvAb3q0MhKNIpF10TPfr0b3BbpWzg&#13;&#10;/fseHJ279agK0rBg7qySNT1sq+3jpJ9cFlmwi4ZsH/vMCYU2+sWV550eWbCIUm1jdt07jvv+RdHJ&#13;&#10;b4NSkWqHAAECBAgQIECAAAECBAgQKGOBcl6DXc1mrXxEOc+TtfLVn1TPBAgQIECAAAECBAg0Z4GW&#13;&#10;zXlwxkagMQWOP/74OO6440oarGCHHXaIyy67LAYPHtygrrdp0yZ+/OMfx6677tqgdtauvPnmm8d5&#13;&#10;550XHTp0WDu57F+X6zz17t27KkhDp06dSmbYtXDH0Cw4w6hRo0rWpoYIECBAgAABAgQIECBAgECp&#13;&#10;BLbeZru4/+Hn4tDDj653k61bt4nPfeGEeOSJlyNrz0aAQFqg3xaj4uQrbokx+xyYLlCL1JatWsf7&#13;&#10;Dz46Trn6X5G1V67bjh88KL5+6d9ii+12bnAXO3fvFcd8/+fxubMuFZyhwZoaWFdgy622jdvufTIO&#13;&#10;+viR62bV+n22oPGYY78cdz34fGTtletWCWOdOWN6Ll+/zQfk5skgUExg0IjRcd6f745dP3xIsWJF&#13;&#10;81oVjr/7Hv6ZuOjG+yJrrxy3rXfaNc794x3xnj0+3ODudezcNT5x3LfjB5fe1ODgDNWd+cB+H49z&#13;&#10;/vCvGL3jLtVJ9X7u1rNPIXDEpfHtC6+Ozl03q3c7KhIgQIAAAQIECBAgQIAAAQIEKlGgXNdgZ5bW&#13;&#10;yv/vE1Wu82St/P/myCsCBAgQIECAAAECBJqngAANzXNejaqJBI4++ui45pprYuedG7b4t23btnHk&#13;&#10;kUfGT3/60+jcuXNJep+dePrJT34Sp556anTp0qXebWYBBLITN1dffXV079693u1syIrlOk877rhj&#13;&#10;/O53v4vtt9++QTzZ/GbBQq677roYPbo8F+s1aIAqEyBAgAABAgQIECBAgECzEejVq3f85vI/xF//&#13;&#10;8e/Y54P7FRbOtK3l2FrEwR87Ih589IU45/xfRo8ePWtZTzECG69Ap8LdrY867fz40gVXxcidPhCt&#13;&#10;CgFOarttu8dH4ltX3hqHnPi92LQCLkbs3m9AHPfTq+PEi6+PbXf/SGTBJeqyDRq9fRzwpVPiW7/7&#13;&#10;Z6F+wy82rcu+ld24BHr07B0XXnJ1/P7Gf8Xue3+4agFpbQX2P/DQuP2+p+MHZ/8sulfAcbDcxzpr&#13;&#10;5rQkffb3mu49eiXzJBKojUDX7j3jhDN/Ed+95LrYbpc963T8fd8+B8QF1/07jj35R9G5W3n/Ta7L&#13;&#10;Zj3im+f9thAI4Y54/74HRxZYoi5bz8Kx+xNfPiV++bf/xseOPTFa1/r/BbXbS+/+g+J7v7o+fnTl&#13;&#10;P2LnfT5a5/4N33qH+OTXvhc/ve6e2Hnv/Wu3U6UIECBAgAABAgQIECBAgAABAs1QoFzXYGfU1sr/&#13;&#10;7wNXrvNkrfz/5sgrAgQIECBAgAABAgSan0CLtwtb8xuWEW3MAqtWrYq99torSXDSSSfFoYcemsxr&#13;&#10;aOKDDz4Y//znP+ORRx6J5cuX16q5LDLkIYccEgceeGDJAjOkdrxw4cKqQBL//ve/Y9asWakiNdKy&#13;&#10;RYiHHXZYfPKTn4wsSENz2cpxnrJ/hh9++OG49tprY+zYsbWm7tq1a1Vgj+wz1KFDh1rXq8SC06al&#13;&#10;F8uWcixnn312KZvTFgECBAgQIECAAAECJRb4wY9/WeIWNVcOAgsXLIg777g1Hn3koZg5c3pkd7Oe&#13;&#10;N29u9Ou3eQzdYnhsMWxE1WPkyNExYOCgcuiyPjSSwFWPj2ukljVbLbB08aJ48ZF747Xnn4xF82bH&#13;&#10;ormzYsmiBdGlR5/osfmg6Ln54MJjSPQetEV0692/ulpFPq9YtjRef/HpmPjMYzHj9VdiycL5VWNd&#13;&#10;uXxZZIErOhUuKu28Wc/CuIfEVu/fu2DQuyLHWWmdPmSrIZXW5Ubv76KFC+Keu26LsY/9t3DufkbM&#13;&#10;KhwLF8yfF3369o/BQ4fFkKHDqx7DRmwZ/QdU9nFwYxpro39wyngHj70+s4x7t2G6tmTxwnjywbvj&#13;&#10;5WeeiPlzZhYes2Jx4bjUvVff6DNgSPQdOLTq0X/I8OjZd/MN08kS7HXZ0iUx7ulH4/nHH4qpkybE&#13;&#10;wvlzY1HhsWrVyujcZbPC8Xez6FI4Bg/fZsfY5r27Re/C746m3JYXfhuMf3ZsvPTUIzHl1fGxaMG8&#13;&#10;eLMwDysKvw26FH4TdCkE1uhWCM6SzceOH/hQbFaYH1tNgQd/f27NRCkECBAgQIAAAQIECJSNwOmn&#13;&#10;n97ofenb1/+XGh3ZDgjUQsBa+ZpI1sr/z8Ra+f9ZlOurgw46KG6++eai3cuuKRgzZkzRMvXNzNp+&#13;&#10;/PHHi1bfbbfd3DiyqJDM5iyQ3Th1QWE9U7Ht2GOPrVMw/mJtySNAgAABAgQqV0CAhsqdOz3PEdhQ&#13;&#10;J52qu7Ns2bJ49NFH4+mnn445c+asebRq1Sqyk9PVj8GDB8dOO+1UuGNLq+qqjf6cBQJ48cUXIzvx&#13;&#10;kl3wPnfu3Kr+vfXWW7H55pvHgAED1jyGDh0aWQCA5rqV6zzNmDEjnnrqqXjmmWdi6tSpkZ0wXLRo&#13;&#10;UXTp0mXNHGVz1b9//9hiiy1ik002aa5T9K5xCdDwLg5vCBAgQIAAAQIECGyUAgI0bJTTbtAbkYAA&#13;&#10;DRvRZBvqRisgQMNGO/UGvhEJCNCwEU22oW6UAgI0bJTTbtAECBAgQIAAAQIVJCBAQwVNlq4SaKCA&#13;&#10;tfL5gNbK/8/GWvn/WZTbKwEaym1G9IfAuwUEaHi3h3cECBAgQIBAvkDr/Cw5BAjURyC7YH733Xev&#13;&#10;etSnfmPWadGiRVUkw9GjRzfmbiqi7XKdp969e8eHP/zhqkdFQOokAQIECBAgQIAAAQIECBAgQIAA&#13;&#10;AQIECBAgQIAAAQIECBAgQIAAAQIECBAgQIAAAQIbhUC5rsHO8K2V/99HsFznyVr5/82RVwQIECBA&#13;&#10;gAABAgQIVLZAy8ruvt4TIECAAAECBAgQIECAAAECBAgQIECAAAECBAgQIECAAAECBAgQIECAAAEC&#13;&#10;BAgQIECAAAECBAgQIECAAAECBAgQIECAAAECBBpfQICGxje2BwIECBAgQIAAAQIECBAgQIAAAQIE&#13;&#10;CBAgQIAAAQIECBAgQIAAAQIECBAgQIAAAQIECBAgQIAAAQIECBAgQIAAAQIECBAgQKDCBQRoqPAJ&#13;&#10;1H0CBAgQIECAAAECBAgQIECAAAECBAgQIECAAAECBAgQIECAAAECBAgQIECAAAECBAgQIECAAAEC&#13;&#10;BAgQIECAAAECBAgQIECg8QUEaGh8Y3sgQIAAAQIECBAgQIAAAQIECBAgQIAAAQIECBAgQIAAAQIE&#13;&#10;CBAgQIAAAQIECBAgQIAAAQIECBAgQIAAAQIECBAgQIAAAQIEKlxAgIYKn0DdJ0CAAAECBAgQIECA&#13;&#10;AAECBAgQIECAAAECBAgQIECAAAECBAgQIECAAAECBAgQIECAAAECBAgQIECAAAECBAgQIECAAAEC&#13;&#10;BBpfQICGxje2BwIECBAgQIAAAQIECBAgQIAAAQIECBAgQIAAAQIECBAgQIAAAQIECBAgQIAAAQIE&#13;&#10;CBAgQIAAAQIECBAgQIAAAQIECBAgQKDCBQRoqPAJ1H0CBAgQIECAAAECBAgQIECAAAECBAgQIECA&#13;&#10;AAECBAgQIECAAAECBAgQIECAAAECBAgQIECAAAECBAgQIECAAAECBAgQIECg8QVaN/4u7IFA+Qhc&#13;&#10;f/31cffdd+d26LTTTosBAwbk5ssgQIAAAQIECBAgQIAAAQIECBAgQIAAAQIECBAgQIAAAQIECBAg&#13;&#10;QIAAAQIECBAgQIAAAQLlJmCtfLnNiP4QIECAAAECBAgQIECAQHMVEKChuc6scSUFpk6dGtkjb1u6&#13;&#10;dGlelnQCBAgQIECAAAECBAgQIECAAAECBAgQIECAAAECBAgQIECAAAECBAgQIECAAAECBAgQIFCW&#13;&#10;AtbKl+W06BQBAgQIECBAgAABAgQINEOBls1wTIZEgAABAgQIECBAgAABAgQIECBAgAABAgQIECBA&#13;&#10;gAABAgQIECBAgAABAgQIECBAgAABAgQIECBAgAABAgQIECBAgAABAgQIECipgAANJeXUGAECBAgQ&#13;&#10;IECAAAECBAgQIECAAAECBAgQIECAAAECBAgQIECAAAECBAgQIECAAAECBAgQIECAAAECBAgQIECA&#13;&#10;AAECBAgQINAcBQRoaI6zakwECBAgQIAAAQIECBAgQIAAAQIECBAgQIAAAQIECBAgQIAAAQIECBAg&#13;&#10;QIAAAQIECBAgQIAAAQIECBAgQIAAAQIECBAgQIBASQVal7Q1jREoA4EWLVrEoYceWq+edO3atV71&#13;&#10;VCJAgAABAgQIECBAgAABAgQIECBAgAABAgQIECBAgAABAgQIECBAgAABAgQIECBAgAABAo0pYK18&#13;&#10;Y+pqmwABAgQIECBAgAABAgQI1E5AgIbaOSlVQQKtWrWKk046qYJ6rKsECBAgQIAAAQIECBAgQIAA&#13;&#10;AQIECBAgQIAAAQIECBAgQIAAAQIECBAgQIAAAQIECBAgQKC4gLXyxX3kEiBAgAABAgQIECBAgACB&#13;&#10;phBo2RQ7sQ8CBAgQIECAAAECBAgQIECAAAECBAgQIECAAAECBAgQIECAAAECBAgQIECAAAECBAgQ&#13;&#10;IECAAAECBAgQIECAAAECBAgQIECAQCULCNBQybOn7wQIECBAgAABAgQIECBAgAABAgQIECBAgAAB&#13;&#10;AgQIECBAgAABAgQIECBAgAABAgQIECBAgAABAgQIECBAgAABAgQIECBAgECTCAjQ0CTMdkKAAAEC&#13;&#10;BAgQIECAAAECBAgQIECAAAECBAgQIECAAAECBAgQIECAAAECBAgQIECAAAECBAgQIECAAAECBAgQ&#13;&#10;IECAAAECBAhUsoAADZU8e/pOgAABAgQIECBAgAABAgQIECBAgAABAgQIECBAgAABAgQIECBAgAAB&#13;&#10;AgQIECBAgAABAgQIECBAgAABAgQIECBAgAABAgQINImAAA1NwmwnBAgQIECAAAECBAgQIECAAAEC&#13;&#10;BAgQIECAAAECBAgQIECAAAECBAgQIECAAAECBAgQIECAAAECBAgQIECAAAECBAgQIECAQCULCNBQ&#13;&#10;ybOn7wQIECBAgAABAgQIECBAgAABAgQIECBAgAABAgQIECBAgAABAgQIECBAgAABAgQIECBAgAAB&#13;&#10;AgQIECBAgAABAgQIECBAgECTCAjQ0CTMdkKAAAECBAgQIECAAAECBAgQIECAAAECBAgQIECAAAEC&#13;&#10;BAgQIECAAAECBAgQIECAAAECBAgQIECAAAECBAgQIECAAAECBAhUsoAADZU8e/pOgAABAgQIECBA&#13;&#10;gAABAgQIECBAgAABAgQIECBAgAABAgQIECBAgAABAgQIECBAgAABAgQIECBAgAABAgQIECBAgAAB&#13;&#10;AgQINImAAA1NwmwnBAgQIECAAAECBAgQIECAAAECBAgQIECAAAECBAgQIECAAAECBAgQIECAAAEC&#13;&#10;BAgQIECAAAECBAgQIECAAAECBAgQIECAQCULCNBQybOn7wQIECBAgAABAgQIECBAgAABAgQIECBA&#13;&#10;gAABAgQIECBAgAABAgQIECBAgAABAgQIECBAgAABAgQIECBAgAABAgQIECBAgECTCAjQ0CTMdkKA&#13;&#10;AAECBAgQIECAAAECBAgQIECAAAECBAgQIECAAAECBAgQIECAAAECBAgQIECAAAECBAgQIECAAAEC&#13;&#10;BAgQIECAAAECBAhUsoAADZU8e/pOgAABAgQIECBAgAABAgQIECBAgAABAgQIECBAgAABAgQIECBA&#13;&#10;gAABAgQIECBAgAABAgQIECBAgAABAgQIECBAgAABAgQINImAAA1NwmwnBAgQIECEIv7pAABAAElE&#13;&#10;QVSAAAECBAgQIECAAAECBAgQIECAAAECBAgQIECAAAECBAgQIECAAAECBAgQIECAAAECBAgQIECA&#13;&#10;AAECBAgQIECAQCULCNBQybOn7wQIECBAgAABAgQIECBAgAABAgQIECBAgAABAgQIECBAgAABAgQI&#13;&#10;ECBAgAABAgQIECBAgAABAgQIECBAgAABAgQIECBAgECTCAjQ0CTMdkKAAAECBAgQIECAAAECBAgQ&#13;&#10;IECAAAECBAgQIECAAAECBAgQIECAAAECBAgQIECAAAECBAgQIECAAAECBAgQIECAAAECBAhUsoAA&#13;&#10;DZU8e/pOgAABAgQIECBAgAABAgQIECBAgAABAgQIECBAgAABAgQIECBAgAABAgQIECBAgAABAgQI&#13;&#10;ECBAgAABAgQIECBAgAABAgQINImAAA1NwmwnBAgQIECAAAECBAgQIECAAAECBAgQIECAAAECBAgQ&#13;&#10;IECAAAECBAgQIECAAAECBAgQIECAAAECBAgQIECAAAECBAgQIECAQCULCNBQybOn7wQIECBAgAAB&#13;&#10;AgQIECBAgAABAgQIECBAgAABAgQIECBAgAABAgQIECBAgAABAgQIECBAgAABAgQIECBAgAABAgQI&#13;&#10;ECBAgECTCAjQ0CTMdkKAAAECBAgQIECAAAECBAgQIECAAAECBAgQIECAAAECBAgQIECAAAECBAgQ&#13;&#10;IECAAAECBAgQIECAAAECBAgQIECAAAECBAhUsoAADZU8e/pOgAABAgQIECBAgAABAgQIECBAgAAB&#13;&#10;AgQIECBAgAABAgQIECBAgAABAgQIECBAgAABAgQIECBAgAABAgQIECBAgAABAgQINImAAA1Nwmwn&#13;&#10;BAgQIECAAAECBAgQIECAAAECBAgQIECAAAECBAgQIECAAAECBAgQIECAAAECBAgQIECAAAECBAgQ&#13;&#10;IECAAAECBAgQIECAQCULCNBQybOn7wQIECBAgAABAgQIECBAgAABAgQIECBAgAABAgQIECBAgAAB&#13;&#10;AgQIECBAgAABAgQIECBAgAABAgQIECBAgAABAgQIECBAgECTCAjQ0CTMdkKAAAECBAgQIECAAAEC&#13;&#10;BAgQIECAAAECBAgQIECAAAECBAgQIECAAAECBAgQIECAAAECBAgQIECAAAECBAgQIECAAAECBAhU&#13;&#10;soAADZU8e/pOgAABAgQIECBAgAABAgQIECBAgAABAgQIECBAgAABAgQIECBAgAABAgQIECBAgAAB&#13;&#10;AgQIECBAgAABAgQIECBAgAABAgQINImAAA1NwmwnBAgQIECAAAECBAgQIECAAAECBAgQIECAAAEC&#13;&#10;BAgQIECAAAECBAgQIECAAAECBAgQIECAAAECBAgQIECAAAECBAgQIECAQCULCNBQybOn7wQIECBA&#13;&#10;gAABAgQIECBAgAABAgQIECBAgAABAgQIECBAgAABAgQIECBAgAABAgQIECBAgAABAgQIECBAgAAB&#13;&#10;AgQIECBAgECTCAjQ0CTMdkKAAAECBAgQIECAAAECBAgQIECAAAECBAgQIECAAAECBAgQIECAAAEC&#13;&#10;BAgQIECAAAECBAgQIECAAAECBAgQIECAAAECBAhUsoAADZU8e/pOgAABAgQIECBAgAABAgQIECBA&#13;&#10;gAABAgQIECBAgAABAgQIECBAgAABAgQIECBAgAABAgQIECBAgAABAgQIECBAgAABAgQINImAAA1N&#13;&#10;wmwnBAgQIECAAAECBAgQIECAAAECBAgQIECAAAECBAgQIECAAAECBAgQIECAAAECBAgQIECAAAEC&#13;&#10;BAgQIECAAAECBAgQIECAQCULCNBQybOn7wQIECBAgAABAgQIECBAgAABAgQIECBAgAABAgQIECBA&#13;&#10;gAABAgQIECBAgAABAgQIECBAgAABAgQIECBAgAABAgQIECBAgECTCAjQ0CTMdkKAAAECBAgQIECA&#13;&#10;AAECBAgQIECAAAECBAgQIECAAAECBAgQIECAAAECBAgQIECAAAECBAgQIECAAAECBAgQIECAAAEC&#13;&#10;BAhUsoAADZU8e/pOgAABAgQIECBAgAABAgQIECBAgAABAgQIECBAgAABAgQIECBAgAABAgQIECBA&#13;&#10;gAABAgQIECBAgAABAgQIECBAgAABAgQINImAAA1NwmwnBAgQIECAAAECBAgQIECAAAECBAgQIECA&#13;&#10;AAECBAgQIECAAAECBAgQIECAAAECBAgQIECAAAECBAgQIECAAAECBAgQIECAQCULCNBQybOn7wQI&#13;&#10;ECBAgAABAgQIECBAgAABAgQIECBAgAABAgQIECBAgAABAgQIECBAgAABAgQIECBAgAABAgQIECBA&#13;&#10;gAABAgQIECBAgECTCAjQ0CTMdkKAAAECBAgQIECAAAECBAgQIECAAAECBAgQIECAAAECBAgQIECA&#13;&#10;AAECBAgQIECAAAECBAgQIECAAAECBAgQIECAAAECBAhUsoAADZU8e/pOgAABAgQIECBAgAABAgQI&#13;&#10;ECBAgAABAgQIECBAgAABAgQIECBAgAABAgQIECBAgAABAgQIECBAgAABAgQIECBAgAABAgQINImA&#13;&#10;AA1NwmwnBAgQIECAAAECBAgQIECAAAECBAgQIECAAAECBAgQIECAAAECBAgQIECAAAECBAgQIECA&#13;&#10;AAECBAgQIECAAAECBAgQIECAQCULCNBQybOn7wQIECBAgAABAgQIECBAgAABAgQIECBAgAABAgQI&#13;&#10;ECBAgAABAgQIECBAgAABAgQIECBAgAABAgQIECBAgAABAgQIECBAgECTCAjQ0CTMdkKAAAECBAgQ&#13;&#10;IECAAAECBAgQIECAAAECBAgQIECAAAECBAgQIECAAAECBAgQIECAAAECBAgQIECAAAECBAgQIECA&#13;&#10;AAECBAhUskDrSu68vhMgQIAAAQIECBAgQIAAAQIECBAgQIAAAQIECBAgQIAAAQIECBAgQIAAAQIE&#13;&#10;CBAgQIAAAQIECBAgQIBAwwXGjRsX06dPb3hDWiBQgQJLliypwF7rMgECBAgQILAhBARo2BDq9kmA&#13;&#10;AAECBAgQIECAAAECBAgQIECAAAECBAgQIECAAAECBAgQIECAAAECBAgQIECAAAECBAgQIECAAIEy&#13;&#10;Epg1a1ZkDxsBAgQIECBAgAABAvkCLfOz5BAgQIAAAQIECBAgQIAAAQIECBAgQIAAAQIECBAgQIAA&#13;&#10;AQIECBAgQIAAAQIECBAgQIAAAQIECBAgQIAAAQIECBAgQIAAAQIECGQCAjT4HBAgQIAAAQIECBAg&#13;&#10;QIAAAQIECBAgQIAAAQIECBAgQIAAAQIECBAgQIAAAQIECBAgQIAAAQIECBAgQIAAAQIECBAgQIAA&#13;&#10;AQIE1iMgQMN6gGQTIECAAAECBAgQIECAAAECBAgQIECAAAECBAgQIECAAAECBAgQIECAAAECBAgQ&#13;&#10;IECAAAECBAgQIECAAAECBAgQIECAAAECBARo8BkgQIAAAQIECBAgQIAAAQIECBAgQIAAAQIECBAg&#13;&#10;QIAAAQIECBAgQIAAAQIECBAgQIAAAQIECBAgQIAAAQIECBAgQIAAAQIECKxHQICG9QDJJkCAAAEC&#13;&#10;BAgQIECAAAECBAgQIECAAAECBAgQIECAAAECBAgQIECAAAECBAgQIECAAAECBAgQIECAAAECBAgQ&#13;&#10;IECAAAECBAgI0OAzQIAAAQIECBAgQIAAAQIECBAgQIAAAQIECBAgQIAAAQIECBAgQIAAAQIECBAg&#13;&#10;QIAAAQIECBAgQIAAAQIECBAgQIAAAQIECBBYj4AADesBkk2AAAECBAgQIECAAAECBAgQIECAAAEC&#13;&#10;BAgQIECAAAECBAgQIECAAAECBAgQIECAAAECBAgQIECAAAECBAgQIECAAAECBAgQaI2AAAECBAgQ&#13;&#10;IECAAAECBAgQIECAAAECBAgQIECAAAECBAgQIECAAAECBAgQIECAAAECBAgQIECAAAECBJqvwIgR&#13;&#10;I6Jv377Nd4BGRqAJBFq3djlmEzDbBQECBAgQKHsBvwjKfop0kAABAgQIECBAgAABAgQIECBAgAAB&#13;&#10;AgQIECBAgAABAgQIECBAgAABAgQIECBAgAABAgQIECBAgAABAvUX2HTTTSN72AgQIECAAAECBAgQ&#13;&#10;aJhAy4ZVV5sAAQIECBAgQIAAAQIECBAgQIAAAQIECBAgQIAAAQIECBAgQIAAAQIECBAgQIAAAQIE&#13;&#10;CBAgQIAAAQIECBAgQIAAAQIECBAg0PwFBGho/nNshAQIECBAgAABAgQIECBAgAABAgQIECBAgAAB&#13;&#10;AgQIECBAgAABAgQIECBAgAABAgQIECBAgAABAgQIECBAgAABAgQIECBAgEADBQRoaCCg6gQIECBA&#13;&#10;gAABAgQIECBAgAABAgQIECBAgAABAgQIECBAgAABAgQIECBAgAABAgQIECBAgAABAgQIECBAgAAB&#13;&#10;AgQIECBAgEDzF2jd/IdohAQIECBAgAABAgQIECBAgAABAgQIECBQzgJX/u2lcu6evhEgQIAAAQK1&#13;&#10;ELj1sWm1KKUIAQKVKrB1pXZcvwkQIECAAAECBAgQIECAAAECBAgQIECAAAECBAgQIECAQIkFWpa4&#13;&#10;Pc0RIECAAAECBAgQIECAAAECBAgQIECAAAECBAgQIECAAAECBAgQIECAAAECBAgQIECAAAECBAgQ&#13;&#10;IECAAAECBAgQIECAAAECBJqdgAANzW5KDYgAAQIECBAgQIAAAQIECBAgQIAAAQIECBAgQIAAAQIE&#13;&#10;CBAgQIAAAQIECBAgQIAAAQIECBAgQIAAAQIECBAgQIAAAQIECBAotYAADaUW1R4BAgQIECBAgAAB&#13;&#10;AgQIECBAgAABAgQIECBAgAABAgQIECBAgAABAgQIECBAgAABAgQIECBAgAABAgQIECBAgAABAgQI&#13;&#10;ECDQ7AQEaGh2U2pABAgQIECAAAECBAgQIECAAAECBAgQIECAAAECBAgQIECAAAECBAgQIECAAAEC&#13;&#10;BAgQIECAAAECBAgQIECAAAECBAgQIECAQKkFWpe6Qe0RIECAAAECBAgQIECAAAECBAgQIECAAAEC&#13;&#10;BAgQIECAAAECBAgQIECAAAECBAgQIECAAAECBAgQIECAQPkIzJs3L7KHjQABAgQIECCwPoHWrVvH&#13;&#10;/2PvTuDsKsvDAb+ZNTNJJvtKNsKSsCgEEaoiIlurKGqlVRRqq5ZatWqta637XlurVqtFoaAi1qJV&#13;&#10;3MCFRQoqm6xJyEb2fZlMJrMv/3uG/yQZ7jmTWW4mdybP+f3Ge+/7Lef7nu9Orpz5znvnzp17qGrK&#13;&#10;CRy1AhI0HLVLb+IECBAgQIAAAQIECBAgQIAAAQIECBAgQIAAAQIECBAgQIAAAQIECBAgQIAAAQIE&#13;&#10;CBAgQIAAAQIECBwNAk8++WTcf//9R8NUzZEAAQIECBAYpEBNTY0EDYM01HxkC5SM7OmZHQECBAgQ&#13;&#10;IECAAAECBAgQIECAAAECBAgQIECAAAECBAgQIECAAAECBAgQIECAAAECBAgQIECAAAECBAgQIECA&#13;&#10;AAECBAgQIEBg8AISNAzeUA8ECBAgQIAAAQIECBAgQIAAAQIECBAgQIAAAQIECBAgQIAAAQIECBAg&#13;&#10;QIAAAQIECBAgQIAAAQIECBAgQIAAAQIECBAgQIDACBeQoGGEL7DpESBAgAABAgQIECBAgAABAgQI&#13;&#10;ECBAgAABAgQIECBAgAABAgQIECBAgAABAgQIECBAgAABAgQIECBAgAABAgQIECBAgAABAoMXkKBh&#13;&#10;8IZ6IECAAAECBAgQIECAAAECBAgQIECAAAECBAgQIECAAAECBAgQIECAAAECBAgQIECAAAECBAgQ&#13;&#10;IECAAAECBAgQIECAAAECBEa4gAQNI3yBTY8AAQIECBAgQIAAAQIECBAgQIAAAQIECBAgQIAAAQIE&#13;&#10;CBAgQIAAAQIECBAgQIAAAQIECBAgQIAAAQIECBAgQIAAAQIECBAYvIAEDYM31AMBAgQIECBAgAAB&#13;&#10;AgQIECBAgAABAgQIECBAgAABAgQIECBAgAABAgQIECBAgAABAgQIECBAgAABAgQIECBAgAABAgQI&#13;&#10;ECAwwgUkaBjhC2x6BAgQIECAAAECBAgQIECAAAECBAgQIECAAAECBAgQIECAAAECBAgQIECAAAEC&#13;&#10;BAgQIECAAAECBAgQIECAAAECBAgQIECAwOAFygbfhR4IECBAgAABAgQIECBAgAABAgQIECBAgAAB&#13;&#10;AgQIECBAgAABAgQIECBAgAABAgQIECBAgAABAgQIECBAYDgLzJo1KyZPnjycp2DsBAgQIECAwCEE&#13;&#10;Ojo64vHHHz9ELcUECPQmIEFDbzrKCBAgQIAAAQIECBAgQIAAAQIECBAgQIAAAQIECBAgQIAAAQIE&#13;&#10;CBAgQIAAAQIECBAgQIAAAQIECBAgcBQILFiwIE4++eSjYKamSIAAAQIEjl6BtrY2CRqO3uU38wIJ&#13;&#10;lBSoH90QIECAAAECBAgQIECAAAECBAgQIECAAAECBAgQIECAAAECBAgQIECAAAECBAgQIECAAAEC&#13;&#10;BAgQIECAAAECBAgQIECAAAECBEasgAQNI3ZpTYwAAQIECBAgQIAAAQIECBAgQIAAAQIECBAgQIAA&#13;&#10;AQIECBAgQIAAAQIECBAgQIAAAQIECBAgQIAAAQIECBAgQIAAAQIECBAolIAEDYWS1A8BAgQIECBA&#13;&#10;gAABAgQIECBAgAABAgQIECBAgAABAgQIECBAgAABAgQIECBAgAABAgQIECBAgAABAgQIECBAgAAB&#13;&#10;AgQIECAwYgUkaBixS2tiBAgQIECAAAECBAgQIECAAAECBAgQIECAAAECBAgQIECAAAECBAgQIECA&#13;&#10;AAECBAgQIECAAAECBAgQIECAAAECBAgQIECAQKEEJGgolKR+CBAgQIAAAQIECBAgQIAAAQIECBAg&#13;&#10;QIAAAQIECBAgQIAAAQIECBAgQIAAAQIECBAgQIAAAQIECBAgQIAAAQIECBAgQIAAgRErIEHDiF1a&#13;&#10;EyNAgAABAgQIECBAgAABAgQIECBAgAABAgQIECBAgAABAgQIECBAgAABAgQIECBAgAABAgQIECBA&#13;&#10;gAABAgQIECBAgAABAgQKJSBBQ6Ek9UOAAAECBAgQIECAAAECBAgQIECAAAECBAgQIECAAAECBAgQ&#13;&#10;IECAAAECBAgQIECAAAECBAgQIECAAAECBAgQIECAAAECBAiMWAEJGkbs0poYAQIECBAgQIAAAQIE&#13;&#10;CBAgQIAAAQIECBAgQIAAAQIECBAgQIAAAQIECBAgQIAAAQIECBAgQIAAAQIECBAgQIAAAQIECBAg&#13;&#10;UCgBCRoKJakfAgQIECBAgAABAgQIECBAgAABAgQIECBAgAABAgQIECBAgAABAgQIECBAgAABAgQI&#13;&#10;ECBAgAABAgQIECBAgAABAgQIECBAYMQKSNAwYpfWxAgQIECAAAECBAgQIECAAAECBAgQIECAAAEC&#13;&#10;BAgQIECAAAECBAgQIECAAAECBAgQIECAAAECBAgQIECAAAECBAgQIECAAIFCCUjQUChJ/RAgQIAA&#13;&#10;AQIECBAgQIAAAQIECBAgQIAAAQIECBAgQIAAAQIECBAgQIAAAQIECBAgQIAAAQIECBAgQIAAAQIE&#13;&#10;CBAgQIAAAQIjVkCChhG7tCZGgAABAgQIECBAgAABAgQIECBAgAABAgQIECBAgAABAgQIECBAgAAB&#13;&#10;AgQIECBAgAABAgQIECBAgAABAgQIECBAgAABAgQIFEpAgoZCSeqHAAECBAgQIECAAAECBAgQIECA&#13;&#10;AAECBAgQIECAAAECBAgQIECAAAECBAgQIECAAAECBAgQIECAAAECBAgQIECAAAECBAgQGLECEjSM&#13;&#10;2KU1MQIECBAgQIAAAQIECBAgQIAAAQIECBAgQIAAAQIECBAgQIAAAQIECBAgQIAAAQIECBAgQIAA&#13;&#10;AQIECBAgQIAAAQIECBAgQKBQAhI0FEpSPwQIECBAgAABAgQIECBAgAABAgQIECBAgAABAgQIECBA&#13;&#10;gAABAgQIECBAgAABAgQIECBAgAABAgQIECBAgAABAgQIECBAgMCIFZCgYcQurYkRIECAAAECBAgQ&#13;&#10;IECAAAECBAgQIECAAAECBAgQIECAAAECBAgQIECAAAECBAgQIECAAAECBAgQIECAAAECBAgQIECA&#13;&#10;AAEChRKQoKFQkvohQIAAAQIECBAgQIAAAQIECBAgQIAAAQIECBAgQIAAAQIECBAgQIAAAQIECBAg&#13;&#10;QIAAAQIECBAgQIAAAQIECBAgQIAAAQIERqyABA0jdmlNjAABAgQIECBAgAABAgQIECBAgAABAgQI&#13;&#10;ECBAgAABAgQIECBAgAABAgQIECBAgAABAgQIECBAgAABAgQIECBAgAABAgQIECiUgAQNhZLUDwEC&#13;&#10;BAgQIECAAAECBAgQIECAAAECBAgQIECAAAECBAgQIECAAAECBAgQIECAAAECBAgQIECAAAECBAgQ&#13;&#10;IECAAAECBAgQIDBiBSRoGLFLa2IECBAgQIAAAQIECBAgQIAAAQIECBAgQIAAAQIECBAgQIAAAQIE&#13;&#10;CBAgQIAAAQIECBAgQIAAAQIECBAgQIAAAQIECBAgQIBAoQQkaCiUpH4IECBAgAABAgQIECBAgAAB&#13;&#10;AgQIECBAgAABAgQIECBAgAABAgQIECBAgAABAgQIECBAgAABAgQIECBAgAABAgQIECBAgACBESsg&#13;&#10;QcOIXVoTI0CAAAECBAgQIECAAAECBAgQIECAAAECBAgQIECAAAECBAgQIECAAAECBAgQIECAAAEC&#13;&#10;BAgQIECAAAECBAgQIECAAAECBAolIEFDoST1Q4AAAQIECBAgQIAAAQIECBAgQIAAAQIECBAgQIAA&#13;&#10;AQIECBAgQIAAAQIECBAgQIAAAQIECBAgQIAAAQIECBAgQIAAAQIECIxYAQkaRuzSmhgBAgQIECBA&#13;&#10;gAABAgQIECBAgAABAgQIECBAgAABAgQIECBAgAABAgQIECBAgAABAgQIECBAgAABAgQIECBAgAAB&#13;&#10;AgQIECBQKAEJGgolqR8CBAgQIECAAAECBAgQIECAAAECBAgQIECAAAECBAgQIECAAAECBAgQIECA&#13;&#10;AAECBAgQIECAAAECBAgQIECAAAECBAgQIEBgxApI0DBil9bECBAgQIAAAQIECBAgQIAAAQIECBAg&#13;&#10;QIAAAQIECBAgQIAAAQIECBAgQIAAAQIECBAgQIAAAQIECBAgQIAAAQIECBAgQIAAgUIJSNBQKEn9&#13;&#10;ECBAgAABAgQIECBAgAABAgQIECBAgAABAgQIECBAgAABAgQIECBAgAABAgQIECBAgAABAgQIECBA&#13;&#10;gAABAgQIECBAgAABAiNWQIKGEbu0JkaAAAECBAgQIECAAAECBAgQIECAAAECBAgQIECAAAECBAgQ&#13;&#10;IECAAAECBAgQIECAAAECBAgQIECAAAECBAgQIECAAAECBAgUSkCChkJJ6ocAAQIECBAgQIAAAQIE&#13;&#10;CBAgQIAAAQIECBAgQIAAAQIECBAgQIAAAQIECBAgQIAAAQIECBAgQIAAAQIECBAgQIAAAQIECBAY&#13;&#10;sQISNIzYpTUxAgQIECBAgAABAgQIECBAgAABAgQIECBAgAABAgQIECBAgAABAgQIECBAgAABAgQI&#13;&#10;ECBAgAABAgQIECBAgAABAgQIECBAoFACEjQUSlI/BAgQIECAAAECBAgQIECAAAECBAgQIECAAAEC&#13;&#10;BAgQIECAAAECBAgQIECAAAECBAgQIECAAAECBAgQIECAAAECBAgQIECAwIgVkKBhxC6tiREgQIAA&#13;&#10;AQIECBAgQIAAAQIECBAgQIAAAQIECBAgQIAAAQIECBAgQIAAAQIECBAgQIAAAQIECBAgQIAAAQIE&#13;&#10;CBAgQIAAAQKFEpCgoVCS+iFAgAABAgQIECBAgAABAgQIECBAgAABAgQIECBAgAABAgQIECBAgAAB&#13;&#10;AgQIECBAgAABAgQIECBAgAABAgQIECBAgAABAgRGrIAEDSN2aU2MAAECBAgQIECAAAECBAgQIECA&#13;&#10;AAECBAgQIECAAAECBAgQIECAAAECBAgQIECAAAECBAgQIECAAAECBAgQIECAAAECBAgQKJSABA2F&#13;&#10;ktQPAQIECBAgQIAAAQIECBAgQIAAAQIECBAgQIAAAQIECBAgQIAAAQIECBAgQIAAAQIECBAgQIAA&#13;&#10;AQIECBAgQIAAAQIECBAgMGIFJGgYsUtrYgQIECBAgAABAgQIECBAgAABAgQIECBAgAABAgQIECBA&#13;&#10;gAABAgQIECBAgAABAgQIECBAgAABAgQIECBAgAABAgQIECBAgEChBCRoKJSkfggQIECAAAECBAgQ&#13;&#10;IECAAAECBAgQIECAAAECBAgQIECAAAECBAgQIECAAAECBAgQIECAAAECBAgQIECAAAECBAgQIECA&#13;&#10;AIERKyBBw4hdWhMjQIAAAQIECBAgQIAAAQIECBAgQIAAAQIECBAgQIAAAQIECBAgQIAAAQIECBAg&#13;&#10;QIAAAQIECBAgQIAAAQIECBAgQIAAAQIECiUgQUOhJPVDgAABAgQIECBAgAABAgQIECBAgAABAgQI&#13;&#10;ECBAgAABAgQIECBAgAABAgQIECBAgAABAgQIECBAgAABAgQIECBAgAABAgQIjFgBCRpG7NKaGAEC&#13;&#10;BAgQIECAAAECBAgQIECAAAECBAgQIECAAAECBAgQIECAAAECBAgQIECAAAECBAgQIECAAAECBAgQ&#13;&#10;IECAAAECBAgQIFAoAQkaCiWpHwIECBAgQIAAAQIECBAgQIAAAQIECBAgQIAAAQIECBAgQIAAAQIE&#13;&#10;CBAgQIAAAQIECBAgQIAAAQIECBAgQIAAAQIECBAgQGDECkjQMGKX1sQIECBAgAABAgQIECBAgAAB&#13;&#10;AgQIECBAgAABAgQIECBAgAABAgQIECBAgAABAgQIECBAgAABAgQIECBAgAABAgQIECBAgACBQglI&#13;&#10;0FAoSf0QIECAAAECBAgQIECAAAECBAgQIECAAAECBAgQIECAAAECBAgQIECAAAECBAgQIECAAAEC&#13;&#10;BAgQIECAAAECBAgQIECAAAECI1ZAgoYRu7QmRoAAAQIECBAgQIAAAQIECBAgQIAAAQIECBAgQIAA&#13;&#10;AQIECBAgQIAAAQIECBAgQIAAAQIECBAgQIAAAQIECBAgQIAAAQIECBRKQIKGQknqhwABAgQIECBA&#13;&#10;gAABAgQIECBAgAABAgQIECBAgAABAgQIECBAgAABAgQIECBAgAABAgQIECBAgAABAgQIECBAgAAB&#13;&#10;AgQIEBixAhI0jNilNTECBAgQIECAAAECBAgQIECAAAECBAgQIECAAAECBAgQIECAAAECBAgQIECA&#13;&#10;AAECBAgQIECAAAECBAgQIECAAAECBAgQIECgUAISNBRKUj8ECBAgQIAAAQIECBAgQIAAAQIECBAg&#13;&#10;QIAAAQIECBAgQIAAAQIECBAgQIAAAQIECBAgQIAAAQIECBAgQIAAAQIECBAgQIDAiBWQoGHELq2J&#13;&#10;ESBAgAABAgQIECBAgAABAgQIECBAgAABAgQIECBAgAABAgQIECBAgAABAgQIECBAgAABAgQIECBA&#13;&#10;gAABAgQIECBAgAABAoUSkKChUJL6IUCAAAECBAgQIECAAAECBAgQIECAAAECBAgQIECAAAECBAgQ&#13;&#10;IECAAAECBAgQIECAAAECBAgQIECAAAECBAgQIECAAAECBEasgAQNI3ZpTYwAAQIECBAgQIAAAQIE&#13;&#10;CBAgQIAAAQIECBAgQIAAAQIECBAgQIAAAQIECBAgQIAAAQIECBAgQIAAAQIECBAgQIAAAQIECBAo&#13;&#10;lIAEDYWS1A8BAgQIECBAgAABAgQIECBAgAABAgQIECBAgAABAgQIECBAgAABAgQIECBAgAABAgQI&#13;&#10;ECBAgAABAgQIECBAgAABAgQIECAwYgUkaBixS2tiBAgQIECAAAECBAgQIECAAAECBAgQIECAAAEC&#13;&#10;BAgQIECAAAECBAgQIECAAAECBAgQIECAAAECBAgQIECAAAECBAgQIECAQKEEJGgolKR+CBAgQIAA&#13;&#10;AQIECBAgQIAAAQIECBAgQIAAAQIECBAgQIAAAQIECBAgQIAAAQIECBAgQIAAAQIECBAgQIAAAQIE&#13;&#10;CBAgQIAAgRErIEHDiF1aEyNAgAABAgQIECBAgAABAgQIECBAgAABAgQIECBAgAABAgQIECBAgAAB&#13;&#10;AgQIECBAgAABAgQIECBAgAABAgQIECBAgAABAgQKJVBWqI70Q4AAAQKHX2D16tWxZMmSHid6/vOf&#13;&#10;H+PHj+8R84IAAQIECBAgQIAAAQIECBAgQIAAAQIECBAgQIAAAQIECBAgQIAAAQIECBAgQIAAAQIE&#13;&#10;CAwXAXvlh8tKGScBAgQIECBAgAABAhI0eA8MuUBHR0dcf/31AzrvpZdeGpMnTx5Q2+HSqLm5OTZt&#13;&#10;2hTr16/f/9PQ0NA176lTp0bys2jRopgzZ85wmdKIG2dnZ2csXbo0Hn/88di1a1fXz969e7vWZvbs&#13;&#10;2XHMMcdE8jhz5swoLy8v6PxramriS1/6UjQ2Nu7v95577olPfepT+197QoAAAQIECBAgQIAAAQIE&#13;&#10;hqtA8t/c27dvyyUinBCVlZXDdRrGTWBIBNqb9kZ7S8P+c5VWjonSyrH7Xw/3J8m/B+2Ne6IkN6+S&#13;&#10;0sJeYxuMTWdnRyT2o0ororSiajBdaUvgsAskv0f1tTujakxNlFVUHPbzOQEBAkMvkPyet9bvjrKq&#13;&#10;sVFSNnJ/zztzf19ubaiLkvKKKKusHnpoZyRAgAABAgQIECBAgAABAgQI9EPAXvneseyV792nGEqT&#13;&#10;6472yhfDShgDAQIECBAgQIAAAQLFLCBBQzGvzggdW3LR6dprrx3Q7J73vOf1KUFDcrP62rVrB3SO&#13;&#10;/jR63eteF8997nP70ySz7sqVK+M///M/4/e//30kFzUOdZxyyinxohe9KM4///wYN27coaoXZflw&#13;&#10;W6fly5fHTTfdFL/73e9i9+7dhzQdM2ZMvPzlL4/LLrsspkyZcsj6famQ9HPFFVfE17/+9f3V77rr&#13;&#10;rvjpT38al1xyyf6YJwQIECBAgAABAgQIECBAoNgF2tvb4+Yf3RSPPfJQrFq1PFavWhFPrl4ZTU1J&#13;&#10;UsJRuWtAU2LmrGPihBMWxZ9ednlccNGLCp4IsdiNjI9AlkCSmGH1d/8+2up37K8y5dmviqlnX77/&#13;&#10;9XB60tnRHntX3RNN25+MltpN0bJnc+5xc3S2t3RNo3R07ubysZOjcuIxUXPCuTF23hm5BAlD8+eN&#13;&#10;pu2ro37N/VG/9sFoqduSSxpRF5FL0pAcpVXjo2L8zNzPjKiYODvGL3xBlI+b2lXmfwgMtUBH7nP1&#13;&#10;kd/cGptWLY3tG9bEjo1ru37aWpq7hjJm/MQYP2V6TJ2zIBaff0ksOuvcKC0rnuQnWV7J30vWLnko&#13;&#10;q7hg8Wlzjo3qmgkF609HBA6HQPJ5uf3RO6N+88po2LEhGpOfnRujo+2pz8vyMeOjsmZKVE+dG9NO&#13;&#10;uyAmLTw7l+RoaD4vCz3fvZtWxs5lv41dy++NptwcW/bt2f/5Wz52YlRNmhVVk4/pmuv0xRfF6AnT&#13;&#10;Cj0E/REgQIAAAQIECBAgQIAAAQIEBixgr3w6nb3y6S6FiBbqngZ75QuxGvogQIAAAQIECBAgQOBo&#13;&#10;ERieOzKOltUxzwEJJBe1brvttkiyax7uo7a2dtCn2Lp1a3zjG9+IW2+9tU+JGbpP+Pjjj0fy89Wv&#13;&#10;fjXe9a53xYUXXthdNCweh9M6bd68Oa6++ur41a9+1S/bffv2xQ033BDf+9734o//+I/j8ssvj7lz&#13;&#10;5/arj7TKr3rVq+LHP/5xbNmyZX/xF7/4xVi8eHHMmjVrf8wTAgQIECBAgAABAgQIECBQrAI//+mP&#13;&#10;4uMffX+sWL40Y4idsXPn9q6fxx59KP73B9/NJWyYGn/2qivi3e/9cNSMH5/RTpjA0SGw7e7reiRn&#13;&#10;GM6z3rv697Htt9+Klt0bMqfR3lQXyU/zjiejbsX/RZKwIUmGMOWsV0dp5ZjMdoMp6NO4GvdEY/Kz&#13;&#10;ZVnXqbbfe2OMP+H5MemMV8ToyfMGc3ptCfRL4LG7fx0/v+ZfY9u61Znt9u3ZHcnPplXL4uE7fhZJ&#13;&#10;woYzLrw0LrryrVE1tniTQO/ctC6+8vbDn3zmdR/9cpz6vOH1d5bMxVYwIgV2LPm/WH3L16Nh+7rM&#13;&#10;+bXmkhgkP/WbV8W2R26PJGHD9NMvivkXvi7KRo/NbFdMBX2aZ/3uaM391K17vGvoa371X10JKeac&#13;&#10;++oYO+PYYpqOsRAgQIAAAQIECBAgQIAAAQIEDovAcNqDnQDYK1/89zTYK39YflV1SoAAAQIECBAg&#13;&#10;QIDACBcoGeHzM72jUGD9+vVDkpyhELQ33XRT1037t9xyS7+SMxx87iQJwEc/+tH4xCc+EQ0NDQcX&#13;&#10;FfXz4bJOt99+e1xxxRX9Ts5wMH5ra2v85Cc/6eonWfPBHpWVlfGmN72pRzeNjY1d74Hk20cdBAgQ&#13;&#10;IECAAAECBAgQIECgWAXuv+938eKLnxd/8dqX95KcIX30ScKGr/3Hv8ULzjktfvfb/0uvJErgKBDY&#13;&#10;t+GRqH38F8N+pg1bnog1N70vNvzs070mZ0ibaJKsYdfDP47V331HNGxaklZlwLHm3RsHPK7IfbP5&#13;&#10;nifuiCdvfHus//HHo2XPgQSrAx6QhgR6EVi75KH48tsuj+s//JZekzOkdZEka7jr+9fH5696WTz5&#13;&#10;6ANpVYoitmlVVjKnohieQRA47AJ71i2JB7/61njsWx/sNTlD2kCSZA0b7r4p7vviG6N2zaNpVYom&#13;&#10;liSeePBrfzegeXbmPn+3/uEXcf8XXx+PXPf+aNy1qWjmZSAECBAgQIAAAQIECBAgQIAAgcMhMFz2&#13;&#10;YCdzt1f+8CdnGOx7zF75wQpqT4AAAQIECBAgQIDA0SogQcPRuvIjeN4rVqwYFrP75S9/GV/84hcj&#13;&#10;uXm/EMett94ab3vb26KpqakQ3R32PobDOn3rW9+KD33oQ9HS0lIQj87Ozq41/9rXvjbghBzdAzn/&#13;&#10;/PPjpJNO6n7Z9fjoo4/G97///R4xLwgQIECAAAECBAgQIECAQLEI3HXnbXHpi18Q9917z6CGtGH9&#13;&#10;2njZJefFv3/hnwfVj8YEhqNAa9222PTLLw7HofcYc5JkYu0PPhCNW5b1iPf3Rdve7bH2f/8pdj74&#13;&#10;g/42Ta2fjGvNTe8Z9LiSzuvXPpDr673RuG1l6rkECQxWYOUffhdffeeVsXbJHwbVVe22TfHVf7gy&#13;&#10;bv/vbwyqn8PVeNPKwf07cbjGpV8CQyGwe9WD8dDVb4+6dY8P6nTNtVtz/bwj1t1546D6OVyNk3k+&#13;&#10;+NW3RN3axwZ9il1P/K4rocXejU8Mui8dECBAgAABAgQIECBAgAABAgSKVWA47MFO7OyVL/57GuyV&#13;&#10;L9bfcuMiQIAAAQIECBAgQGA4CEjQMBxW6Sga48SJE2Pu3LmZPxUVFYfUWLmy+De83n///fGpT32q&#13;&#10;17mUl5fHiSeeGM973vPi3HPPjYULF8bo0aN7bfPEE0909ZskAij2o9jX6Rvf+EZcffXVfWKcP39+&#13;&#10;nH322XHBBRfE4sWLY8qUKb22u+GGG+KTn/xktLW19Vqvt8JRo0bFm9/85rwq11xzTezcuTMvLkCA&#13;&#10;AAECBAgQIECAAAECBI6kwOOPPRJ/ccUrcokqC5MEsSP3Lbkf+8h7479v/OaRnJZzExhSgdb6nbH2&#13;&#10;hx+Mtn3D+9pP0441seGnn47oGPi1sR7wnR2x7Z5vRu2y23uE+/tizxN3xrqbPxodzfv62zSzfnvj&#13;&#10;nq4EEvXrBncDfeYJFBy1AptWPxHXffgt0d5WmATQnR0d8bOv/0vc/4sfFp3pxpVLim5MBkRgKATq&#13;&#10;N6+Kx771wehsL9zn5epbro4tD946FMPv8zm2PvSreOTa90RbY32f2xyqYmv97q6EFLuW33eoqsoJ&#13;&#10;ECBAgAABAgQIECBAgAABAkMuYK/8AXJ75Q9YHIln9sofCXXnJECAAAECBAgQIEBgJAmUjaTJmMvw&#13;&#10;F3jd614Xr3zlKwc1kWLPCpokJvjABz6QeXP+pEmTInG46KKLYty4cT0sGhoa4le/+lXceOONsWHD&#13;&#10;hh5l3S9uv/32SBIGvP71r+8OFeVjMa/T3XffHddff32vbjU1NXHFFVd0JWWYNm1aXt0lS5bED37w&#13;&#10;g7j11vSNbkm8ubk5Pv7xj+e17Wvg9NNPj+c85znx29/+dn+T5D3yla98JT70oQ/tj3lCgAABAgQI&#13;&#10;ECBAgAABAgSOpMDGDevjVZe9KOr31qUOo7p6TLz0ZZfFpS//szj22ONi0uQpsW3rlli1cnnc9D83&#13;&#10;xC0/uznaM25Me+fbr4pjFxwfZ5393NS+BQmMFIG2htpYl0vO0Fq3dVhPqXXv9lj/41wShNbG1HmM&#13;&#10;KquMmuOfG+OOf15UjJ8RpaNroq1hd7TUboq6XAKFvU/eG5FLyJB2bLntK11tqmeelFbca6xx6/LY&#13;&#10;9Ot/zyWNaM+sN6qkLMYe++yu8VVMnBNlYyZ2rUfj1hWR/DRsfCza6nfkte9sbYr1P/lEzLrgbTF+&#13;&#10;4QvyygUI9FegdtvmuOb9fx3NDenJRMpHV8Uzz/3jOO3cP4nJs+bGmPETY++u7bF9w5p48Nc/jiX3&#13;&#10;3BZJoqO046Z/+2BMOWZuzD/ljLTiIxLbtGrZETmvkxI4kgJNtdvikf96b7Q3N6QOo6R8dEx9xgti&#13;&#10;Wu5n9KRjonzM+GjZuysad6yPJOHBzqV35z4u0z8vn/jBv0bV5GNi/LxTU/seymDd+qWx7KbP5saa&#13;&#10;/m9SMpZRpeUxedFzuuZaPX1+VIydFE27N0fd+mWxd8PSqF39UDTv2Z437PaWpnj0+vfHoj97X0w/&#13;&#10;/cK8cgECBAgQIECAAAECBAgQIECAwJESsFc+wl75I/XuO3Bee+UPWHhGgAABAgQIECBAgACBgQpI&#13;&#10;0DBQOe2KVmD58uWpY3vJS14Sp55a2M1Gz3zmM1PPlRXsyG2G+shHPhLJTfRpx9lnn92VvCHJjpp2&#13;&#10;VFdXx6WXXhoXXnhh/Ou//mv84he/SKvWlVzg/PPP70rUkFqhCILFuk6bNm06ZNKExP8d73hHjB8/&#13;&#10;PlPy5JNPjuTnZS97WVeyhB078jdn33HHHXHXXXfF85///Mx+DlXw13/91z0SNCT1f/nLX3a9T5IE&#13;&#10;Dg4CBAgQIECAAAECBAgQIHAkBdra2uLVf/bi2LplU+owzjn3/PjKV6+PWcfM7lE+OZek4aSTT42X&#13;&#10;XPqnsXr1yrjq9a+Ohx96oEed5EVLS3P81ZWvjN8/uCLGjh2bVy5AYCQItO3bHWt/9KGuJAXDeT7J&#13;&#10;zZfrf/zxSOaTdlQf84yYddHbo3zslB7FZVU1MXryvKg57jk5g82x8dZ/iabtq3rUSV50drTFhp9/&#13;&#10;No6/4qtRUlGVV54VaGvcExt+9tlccobsbygfM+9ZMePcv+5KAHFwP2VV46Nq+oldoY625thy59Wx&#13;&#10;Z+mvD67y1PPc3DfnEkhUzVwUFTXT88tFCPRRIElY9I1/vCrqdm5LbXHc6WfHq9/72ZgwdUaP8iRJ&#13;&#10;w4xjT4xnPP/i2LFxbXz7E++MjSse71EnedHe2hrf/Mjb4r3fvDUqq8bklQ91oL52V+ZcFzzz2QUd&#13;&#10;zpia9L/LFPQkOiPQB4GO9vZ49Lr35hIu7EytPWHB4lj05++P0eOn9iivyCVpGDvj2Jh66rnRsGNj&#13;&#10;LPnux6J+Y/7fTDvbW+Pxb38oznrXDVFW2ffPyx4nK8CLlvrarnF0ZiRiS04xaeHZccKlb4uqSbN6&#13;&#10;nLFi7ISomZMkZHpF7t+t5ljxoy/Glgd+3qNO8iL5/x5PfP9zUTP3lFwfM/PKBQgQIECAAAECBAgQ&#13;&#10;IECAAAECw1WgWPdgJ572yh94VxXrOtkrf2CNPCNAgAABAgQIECBAgMBgBCRoGIyetkUnkNwEX1tb&#13;&#10;mzqu5Eb5RYsWpZYNVTC5GX/t2rWpp0tupv/0pz8d5eXlqeUHB5NEDR/84Adj3Lhx8f3vf//goq7n&#13;&#10;ycWta6655pCJBvIaDlGgmNfp6quvjn370r95LOG5/PLL481vfnOfpZ7xjGfEV7/61fj7v//72LBh&#13;&#10;Q167L33pS3HWWWdFZWVlXllfAieccEK84AUviDvvvLNH9c9//vNx3XXXRUlJSY+4FwQIECBAgAAB&#13;&#10;AgQIECBAYCgFfnDTjbFs6WOpp/zTy14TX/v6t2PUqFGp5d3BBQuOj5/94p5481VXxo9++L3u8P7H&#13;&#10;bdu2xH9+9QvxD+/+p/0xTwiMFIF9Gx6Njb/412hvSL/mOZzmWbf8N9G8a13qkGtOPDeXnOHvD/nv&#13;&#10;QcWEmTH/ss/Exl9+IfauvDuvr8Rp18M/jinP/vO8sqzA1ruuySWNSL8JNmkz5dmviqlnX57VfH+8&#13;&#10;pKwyZl3wdzHmmFNj8x1fi85cwoaDj872lth61zdiziUfODjsOYF+CTx0209j65oVqW0Wn/+SuPz9&#13;&#10;nzvk79GUY+bFW790Y9z4mffEI3fektfX3t074q7vXx8XXtH36+B5nRQosGnV0tSeps4+Nv72899K&#13;&#10;LRMkMNwFtj3869i3dU3qNKaddkGc9KoPHPL3vHrKMXHGm74cS7/3qdj+6B15fbXU744Nd98U88+/&#13;&#10;Mq9sqAIrf/LlaK7LT27eff55F7wujr3wL7tfZj6WllfGosveExMWnB7Lf/hv0dHa1KNuR1tLJOd6&#13;&#10;xl98skfcCwIECBAgQIAAAQIECBAgQIDAcBUo5j3Yiam98k+9s4p5neyVH66//cZNgAABAgQIECBA&#13;&#10;gECxCbhzt9hWxHgGJbBy5crU9qWlpbFgwYLUsqEMfutb6RsGJ02aFJ/61Kf6lJzh4PG+7W1vi+c+&#13;&#10;97kHh/Y/v+OOO+KJJ57Y/7qYnhTrOq1bty5uu+22TKqLLrqoX8kZujuaMWNGfPjDH+5+2eNxy5Yt&#13;&#10;8c1vfrNHrL8vrrwyfwPdk08+Gb/61a/625X6BAgQIECAAAECBAgQIECgYAKdnZ3xxX/7TGp/Z539&#13;&#10;vPj3//ivQ95c1t24oqIivvKf34yz/+ic7lCPx6/8+7/kknbu7hHzgsBwFkh+f3bcf1Os+9GHR0Ry&#13;&#10;hq75PJCfaDZZo6oZi7oSGxwqWUv3eo4qLc8lc3hHVM1Mvjk7/9j5hx9Ge1N9fkFKpHn3xqhbfldK&#13;&#10;yVOhKbnEDH1JznBwB+MXvTDmvuwjB4f2P69/8r7Yu+b+/a89IdAfgeT36LYbr05tMv+UxfHn7/5U&#13;&#10;nz9Xy8or4vL3/nPMP/WM1P7u/J9ro2HvntSyoQxuXJmeoGH2iacM5TCci8CQCSS/5+vu/E7q+Wrm&#13;&#10;nZpLRPDePv+el5SVx0l//v4Yn2uXdqz/zX9Ha+PetKLDHmvYvj62PZL997j5F/5Vn5IzHDzQGWdc&#13;&#10;HKe9/p8PDu1/vnPpPbFz2W/3v/aEAAECBAgQIECAAAECBAgQIDCcBYp1D3a3qb3yT0kU6zrZK9/9&#13;&#10;TvVIgAABAgQIECBAgACBwQtI0DB4Qz0UkcCKFenfHJUkZ0g28h/J47777stMmPDa1742xo0b1+/h&#13;&#10;lZSUxLvf/e7MxA7XX399v/scigbFuk7f/va3I9n8lnZUVVUNKDlDd1+LFi2KF7/4xd0vezzeeOON&#13;&#10;sWHDhh6x/rxYuHBhLF68OK/JddddF+3t7XlxAQIECBAgQIAAAQIECBAgMBQCt/zs5lj+xJLUU33y&#13;&#10;M1/o97WaysrKuPabN0VVVXVen3vr9sRXvvQveXEBAsNRoL1pb2z4ySdi++++HdHZMRynkDfm+ifv&#13;&#10;jZbd6de/pj//jZEkXejPUZKrP/tFuZtUy/Kv+Xa0NESSpKEvx84HbspVS78eWDFpTkx51mV96Sav&#13;&#10;TnUuecT4heflxZPA1t98I5Jv83YQ6K/A4/fcFtvWrUptdumb/zGSpAv9OcpyfzP5iw9/KcorR+c1&#13;&#10;a9pXH3d+79q8+FAHNmUkaDjmBAkahnotnG9oBHYuvTsatq1NPdnxL3lrJEkX+nOU5D4nT3ntR6Ok&#13;&#10;vDKvWXvzvkiSNByJY+0dN+Q+ftM/f6unzY+55712QMMaP/8ZMX3xxaltV/z4y9He6vM3FUeQAAEC&#13;&#10;BAgQIECAAAECBAgQGFYCxboHO0G0V/7AW6lY18le+QNr5BkBAgQIECBAgAABAgQGKyBBw2AFtS8q&#13;&#10;gayLGcnN8Uf66C0j6Mte9rIBD2/KlCnx0pe+NLX9b3/726iv79u3xaV2cJiCxbhOSSKDO++8M3PG&#13;&#10;r3/96yOxHsxx1VVX5W4iqcrrorW1NX7wgx/kxfsTSHsPrF+/Pn71q1/1pxt1CRAgQIAAAQIECBAg&#13;&#10;QIBAwQS+8PlPp/Z10cWXxOmLz0wtO1Rw2rTp8Zevf1NqtRu/c11m4sXUBoIEikygs70tdj38k1j1&#13;&#10;7TdH/doHimx0gxvOjq5ECPl9jJ33rKiafnx+QR8iZdUTYuKpf5Jac8+yXx/y34OO1ubYs/yu1PZJ&#13;&#10;cMa5V8WoktLM8kMVTH3uX8So8vwb31vrtsSeZdnfGn6ofpUfvQK33fifqZNfdPYLYs7CZ6SWHSo4&#13;&#10;buKUeM5LX51a7f5f/O8hf49SGxYwuGnV0tTe5iw8NTUuSGC4C6y94zupU5i08I+iZvbC1LJDBSvG&#13;&#10;TYpZZ1+aWm3LA7cM+e95e0tTbHv416njSYInXPq2KCkd+Ofvgj+5Kkor8j9/m3Ztiq0P3pJ5XgUE&#13;&#10;CBAgQIAAAQIECBAgQIAAgeEiUIx7sLvt7JXvlogoxnWyV/7A+nhGgAABAgQIECBAgACBQghI0FAI&#13;&#10;RX0UjUDWxYyFCwe2aalQE9uwYUP84Q9/SO0uSc6QfAPkYI7Xvjb9m2Ta2tri//7v/wbT9WFpW4zr&#13;&#10;tGzZsmhoaEid77x58+Kyywb2bXkHdzh58uTIWqvbb799UJvgzj333Bg7duzBp+t6fv3110dyQc1B&#13;&#10;gAABAgQIECBAgAABAgSGUuCB+38fDz7w+9RTvuMf/jE13tfgW9/+nqioyL+WsnXLprj39/f0tRv1&#13;&#10;CBSVQN2q38Wq7/xdbL3rG9HetDdzbFWzTo7KyfMyy4uxoHHL8mjauiJ1aJPPHNw1t8ln/GkuiUJZ&#13;&#10;Xt9t+3ZH45ZlefGDAw2bl0R0tB0c2v983PHPizGzB3bDe3cn5WMmxZRnpc+vbkXxXbPtHrfH4hRY&#13;&#10;t/ThWL/skdTBXfCav0mN9zV43qveGKXl5XnV63ZuizWPp/9dI6/yYQi0NDXG9g1r8noeNWpUzDr+&#13;&#10;pLy4AIHhLlC3bknsXZ+elGTeC9P/DtjXOc8999UxqjT/97xl786oW/tYX7spSL09ax6NJClV2jH1&#13;&#10;GefFxOMWpxX1OVZZMznmnndFav1tD0uQlAojSIAAAQIECBAgQIAAAQIECAwrgWLcg50A2ivf821U&#13;&#10;jOtkr3zPNfKKAAECBAgQIECAAAECgxWQoGGwgtoXjUByc31ycSftONIJGu699960YXXFzj777Myy&#13;&#10;vhZMmzYtjjvuuNTqyY3/xXQU6zo9+OCDmUx/+qd/GmVl+Ru9Mxv0UnDmmWemlu7YsSMeffTR1LK+&#13;&#10;BJMkHxdddFFe1fXr18dvfvObvLgAAQIECBAgQIAAAQIECBA4nAK//uXPU7ufOHFynPnsP0ot62tw&#13;&#10;2rTpcfZzzkmtfvMP/yc1LkigWAVa63fGmu+/Pzb+/DPRumdzr8OccPJFMe9lH4vSyvwknb02PMKF&#13;&#10;9WsfSB1B6ehxUTVjYWpZX4Nl1RMiSVqRdtStvDstvD/WsCH7WtzUsy/fX28wT2pyiR7SjoaNj0fr&#13;&#10;vl1pRWIEUgWW3Zt+jbe6ZkLMPen01DZ9DY6bOCWOPfVZqdUfufPIfdv8lieXR2dHR964phwzP0ZX&#13;&#10;D69/B/MmIUAgRWDn8vS/JZZV10TNnPTPupRuUkMV4ybF+PnpiYe2PXpnapvDFdy9Ojvxy/wL/6og&#13;&#10;p00SPaQdtWseiea6nWlFYgQIECBAgAABAgQIECBAgACBYSFQrHuwEzx75Q+8hYp1neyVP7BGnhEg&#13;&#10;QIAAAQIECBAgQKAQAhI0FEJRH0UhsGrVqtRxJDfWZyUvSG1wGIL33Xdfaq9jxoyJRYsWpZb1N7h4&#13;&#10;cfo3yiTnTi70FMtRrOuUZAXNOubPn59V1O/4nDlzMts8/PDDmWV9KbjkkktSq/3oRz9KjQsSIECA&#13;&#10;AAECBAgQIECAAIHDJXD7bb9I7fqcc18YJSWDTHttzAAAQABJREFUvyT5vHPOS+3/xzd/PzUuSKBY&#13;&#10;BVpqN0Xj5vRvy+4ec0l5Vcx44Ztj5vlvyX37dWGSiHb3PRSP+9Y/lHqa6mNOjVGjBv/vwZhcP2nH&#13;&#10;3pW/TQvvjzVsTr8eOKq0IiomzNpfbzBPymumRZSUpnTRGQ0bh/Yby1MGITSMBJY/kJ5w5LjTzi7I&#13;&#10;5+pxp52VqvHoXbemxociuHFV+r+Nsxem/84PxZicg8DhFNi9Iv1viRMXnB6jCvD/nyfk+kk7djw2&#13;&#10;tAka6tamf/6VlFVE9ZTZaUPsd2z0xBk5s5TP387OqF2d/v9L+n0SDQgQIECAAAECBAgQIECAAAEC&#13;&#10;R0CgWPdgJxT2yh94QxTrOtkrf2CNPCNAgAABAgQIECBAgEAhBAa/+7EQo9AHgQIIrFixIrWXBQsW&#13;&#10;RHl5eWrZUAWzbrxPkiqUlqZsEBrAwLISNLS2tsbSpekbGQdwmkE3KdZ1qq2tzZzbvHnzMsv6W1BT&#13;&#10;k/umo9xP2tHbha+0+k+PLVy4MNKSSTzwwAOxfv36p1f3mgABAgQIECBAgAABAgQIHBaBJFHkgw+k&#13;&#10;fwPwC867sCDnzErQsHnThti4wX8DFwRZJ0UhMHbes2LBa/89Jp5ycVGMp7+D6Ghtjsat6ddtx8w5&#13;&#10;rb/dpdZPEj2kHW37dkbr3u1pRV2x9sb064FJcoZCJI5ITpLcHFpRMz11DE3bVqbGBQk8XaClqTHW&#13;&#10;LXvk6eGu1yc86zmp8f4Gk0QPaceeHVujdtvmtKLDHtu0Mj2JyuwTTjns53YCAkMt0N7SFHXr09/z&#13;&#10;E49/VkGGk5WgobluRzTVbivIOfrSSUv97tRqVVPmFCQRRdJ5Se5vr6MnpSdb2rvxidTzCxIgQIAA&#13;&#10;AQIECBAgQIAAAQIEhoNAse7BTuzslT/wDirWdbJX/sAaeUaAAAECBAgQIECAAIFCCEjQUAhFfRSF&#13;&#10;QNbFjOSm9SN57NixI/bu3Zs6hFNPTd88nFr5EMHe+hrsjf+HOHW/iot1nfbs2ZM6jzFjxsTkyZNT&#13;&#10;ywYanDNnTmrTQqzT2Wenb6S9+eabU88pSIAAAQIECBAgQIAAAQIECi2wYvnS6OhoT+327D86JzXe&#13;&#10;3+AZzzorl/SyLLXZE08sSY0LEhhOAmVjp8Ssi98Zc176wSjPPR+uR/PuXMKUzo7U4VfPPDk13t9g&#13;&#10;1fQTkkwIqc2ad2UnbGlrrEttUzGxMN/e3d15xYRjup/2eGzatqrHay8IZAlsW7cq92uU/nt07KmF&#13;&#10;uXF7zqJnREnat83nBrV17ZFJJrJpVXri6dknStCQ9V4RH74CDdvXZn5ejp//jIJMrGb2oswECA3b&#13;&#10;1hTkHH3ppHVf+t/jqqfN7UvzPtepnpL+eb534/I+96EiAQIECBAgQIAAAQIECBAgQKDYBIp1D7a9&#13;&#10;8j3fKcW6TvbK91wnrwgQIECAAAECBAgQIDBYgfRdi4PtVXsCR0Ag62LGokWLjsBoDpzyySefPPDi&#13;&#10;ac9mzpz5tMjAX06aNCkqKipSO1i58shsoEwbTLGuU9ZFp3nz5qVNY1CxWbPSv7Vn27ZtkXzL6GCO&#13;&#10;rAQNP//5z6OtrW0wXWtLgAABAgQIECBAgAABAgT6JLB0yWOZ9ebOOzazrD8FyTWQmbPSb3p+YpkE&#13;&#10;Df2xVLe4BEoqx8S0574ujrviP2L8iecW1+AGMJrmnesyW5XXTM8s60/BqNLyKBubnmC1efeG1K46&#13;&#10;c0lkOprrU8sqJ6Xf0JlauQ/BivEzUms178q2SW0geNQKbHlyRebcJ80ozPu1rLwiaqak/05uXTv0&#13;&#10;yUQ6cgkpNq/O/5b7UaNGxazjT8r0UEBguArs25L9t8TREwvzt8SSsvKoqJmaSrRvWy5BxBAcyedv&#13;&#10;W2N6UvsxUwuboKFqcvrf4vZtzbYeAgKnIECAAAECBAgQIECAAAECBAgMSqBY92DbK99zWYt1neyV&#13;&#10;77lOXhEgQIAAAQIECBAgQGCwAulfMzfYXrUnMMQCyY3nWRd3Fi5c2GM0LS0tsXTp0njooYdi7dq1&#13;&#10;UVtbG/v27Ytx48bFxIkTY/LkyXHqqafGs571rKiqqurRdiAvssaV9DVjRvrm3IGcJ2kzffr0WL8+&#13;&#10;/1vhNm/ePNAuC9qumNeps7Mzda5jx45NjQ8mWFeX/u18SZ9JFtm5cwe+Ce2Zz3xmV6KO5H1+8JFc&#13;&#10;VFuyZEkk5Q4CBAgQIECAAAECBAgQIHA4BZYtezy1+6lTp0d1dXVq2UCCs2fPjQ3r828mW/6EBA0D&#13;&#10;8dTmyAqUVo2Piaf+SUw67aVROrrw16OO1OyykhAk8y0pryzYsMrHTo22vdvz+mvZlX+tNK/S0wKl&#13;&#10;lYX1b2/e97QzPPWyvWlvdLS1RElZetLd1EaCR6XAlrXpCZjHTpgcFaMH/zeMbtSJ02ZG7bZN3S/3&#13;&#10;P27NOP/+CofhyY4Na6K1uSmv5ymz58fo6p6/o00N9bFt3erYlkskkYx1a+55Z2dHjJs4JcZOnByz&#13;&#10;FiyME888J6rHjc/rT4BAsQjs27omdSjlYydGacXo1LKBBEdPmBbNtVvzmjZknD+v4iADGX+K6+q1&#13;&#10;rLpmkL33bN7WmJ6Iqa2hLtpbW6I0l5jGQYAAAQIECBAgQIAAAQIECBAYTgLFvAfbXvkD76RiXid7&#13;&#10;5Q+sk2cECBAgQIAAAQIECBAohIAEDYVQ1McRF1i3bl08/Yb0ZFBlZWWxYMGCrvElF3/+93//N265&#13;&#10;5ZZobGw85JjLy8vjjDPOiFe/+tVx5plnHrJ+VoVt27ZlFcXMmYX51pvuExR7goZiXqfx48dHWmbQ&#13;&#10;NWvWdPMW7DEtiUZ354NN0FBZWRmLFy+O3//+991d7n988MEHJWjYr+EJAQIECBAgQIAAAQIECBwu&#13;&#10;gc0b07+xfs7c+QU95TG5BA1pxxPLJGhIcxErToGy6gkx84K3Rc2Jz4+S0vLiHOQgRtVWvzO1dXnN&#13;&#10;tNT4QIPl46ZEY0qO2uaMBA2jSkqjpKI6Oloa8k7ZUrsxLzaYQEtt/g3v3f217dsVFeMLm8S3u2+P&#13;&#10;I0dgz/YtqZOZOOOY1PhAgxOm575t/rEH8ppvzSU+GOpj06qlqaecfeKp++NrlzwUt173pVjx4D37&#13;&#10;Y1lPRpWUxPyTF8dzX/aaOO28F8eoUaOyqooTOCICzXX5SYaSgYyeWNjPiMoJ03O9Ppo3x33b8pOe&#13;&#10;5VUqQKCktDRKK8dEWvKihu39T6rU25AadmZ/nrfs3RFVk3L/5jkIECBAgAABAgQIECBAgAABAsNI&#13;&#10;oJj3YNsrf+CNVMzrZK/8gXXyjAABAgQIECBAgAABAoUQkKChEIr6OOICK1asSB3Dcccd13XT/Ze/&#13;&#10;/OX49a9/nVonK9ja2tp1k3tyo3uSoOFv//Zv48QTT8yqnhnfvXt3atno0aNj4sSJqWUDDU6blr6x&#13;&#10;edeuXdHe3h6luY1PR/Io5nVKLjqlHclFw4aGhoJ9w2eSGXXLlvQNtcn5kwQNgz2e/exnpyZoeOCB&#13;&#10;B+Iv//IvB9u99gQIECBAgAABAgQIECBAoFeBrdvS/7t3boETNMzOSNCwYcO6XsenkEAxCVROmhPJ&#13;&#10;z0g92hrSr42Wj0tuEC3cUT5uampnrXvTb3hNKpeOrklN0JCV1CH1BH0ItuxJyRzx/9u17dspQUMf&#13;&#10;DI/2Knt3pV8znlToBA3T0hNK127LTjJyuNZm48rsBA3rn3g0fnH9v8eye3/T59N3dnTEk7nkE8nP&#13;&#10;Hf99TVxy1bvjhDOe0+f2KhI43AIte3elnqLQCRpGT0j/O2Jz7dbU8x+OYPmY8ekJGrY+WdDTNe5I&#13;&#10;TxqXnKR5jwQNBcXWGQECBAgQIECAAAECBAgQIDAkAsW8B9te+QNvgWJeJ3vlD6yTZwQIECBAgAAB&#13;&#10;AgQIECiEgAQNhVDUxxEXyLqYUVtbG695zWuisbFxUGO8//7746qrrop3vvOdcemll/arryQ5Qtox&#13;&#10;adKktPCgYr0lfNi3b1/U1NQMqv/BNi7mdZowYULm9NasWRMnn3xyZnl/CjZt2hQduc2gWceePXuy&#13;&#10;ivocz0ok8vjjj0dzc3NUVlb2ua/+VPz2t7/d69z609fBdZP37Qtf+MKDQ54TIECAAAECBAgQIECA&#13;&#10;QBELbN+WfoPX1GmFvSF7ytT0G8wac4kWHQQIFIdAW0Nt6kDKqtOTpaZW7kOwtCq9v4625szWZdUT&#13;&#10;orUuP6FM887CJXlJviG8vTH7el97097M8Skg0C2wd3d6goaxE6d0VynI49gJk1P7aWluSo0fzuCm&#13;&#10;jAQNv//pf8ePv/rpQZ1648olcfV7/iou+ou3xkVXviVGjRo1qP40JlAIgZb69IRGFWMLm+i9fEx6&#13;&#10;f+2t2Z+XhZjfwX0kc2ralZ/4Zd+2NQdXG9Tztqb6aN2X/v9Bko5bG+oG1b/GBAgQIECAAAECBAgQ&#13;&#10;KFaB6urqYh2acREgUACBYt6Dba/8gQUu5nWyV/7AOg3kWVNTU3zve98bSNO8NklSk4PXI/kCyPr6&#13;&#10;+rx6AgQIECBAgAABAgQIFLeABA3FvT5G10eBlStXptbcujX9hoDUyocItre3x+c+97lIbtZ/y1ve&#13;&#10;EqWlpYdo8VRxVlbQioqKPrXvT6Xebrzfu3fvEU/QUMzrdMopp8Rdd92Vyr169eqCJWhI+urtaGlp&#13;&#10;6a24T2ULFixIrdfa2hqPPvponHnmmanlgw1++tOfjuQCUaGP+fPnx8tf/vJCd6s/AgQIECBAgAAB&#13;&#10;AgQIEDhMAju2b0vtuaqqsBsDR48enXqehoZ9qXFBAgSGXiArOUFJWWETiJaUpl9r7WzNvrG8asaJ&#13;&#10;0bhlWR5Ke1NdtNbvivKxg0+w27Sj928D72xvzTu/AIGnC9TX7nx6qOt1RWX652Bq5T4EyzP+ZtHS&#13;&#10;NPSJjzauWpo64m3rer++ntooI/jLb345tq1bFa96z2eivKKw/yZlnFKYQKZAa0aChtLywr43S8rS&#13;&#10;Py/bW7I/LzMHPcCCmrknR926x/Nat+7bE811O6KyZvDJZ+o3pf/duPuknW2D/1tcd18eCRAgQIAA&#13;&#10;AQIECBAgUEwCWd+MXkxjNBYCBAYuUMx7sO2VP7CuxbxO9sofWKeBPGvIfVHEJz/5yYE0TW0zbdqB&#13;&#10;L6RI+pagIZVJkAABAgQIECBAgEBRC5QU9egMjkAfBbKyTR6q+bhx4/qcaKG7r//5n/+Jr3zlK90v&#13;&#10;D/mYZEtMO3pLppBWvy+x3pI+FMN/tBfzOi1evDiT+Dvf+U4UInFCR0dHfPOb38w8T1JQiPMkf2iZ&#13;&#10;PDn9284eeOCBXs+vkAABAgQIECBAgAABAgQIDFagqakxtYvKjIQKqZX7EKzMuDG1paU5kkSbDgIE&#13;&#10;jrxAR8YNkKMybhAd6IhHlZWnNu3saIvOjvR/D6pnPzO1TRLc/rtvZZb1p2D7777Ta/WONgkaegVS&#13;&#10;2CXQmvtcSzvKCpxUIKu/9lzi344h/Fyt27kt9tXuSptyZiwZ+9TZx8aMY0+M0ox/D9IaP3zHz+N/&#13;&#10;/uUDaUViBIZUoL01PWFAVkKFgQ6upDw9QUOSMCjr83Kg58pqN/G47L/Hrb71G1nN+hV/8pfX9lo/&#13;&#10;6/+f9NpIIQECBAgQIECAAAECBAgQIEDgCAsU8x5se+UPvDmKeZ3slT+wTp4RIECAAAECBAgQIECg&#13;&#10;EAJlhehEHwSOpMDWrVujrq6uT0NIMj++9KUvjeRx+vTpUVVV1XVD/Lp162LVqlWxevXquPfeeyMr&#13;&#10;e2X3SZIkDSeccEK86EUv6g5lPrbmNi+mHUOdoCFrHGljOxyxYl+nhQsXRnV1dSQZKJ9+rF+/viux&#13;&#10;whvf+ManF/Xr9U9+8pM41IW3QiRoSAZ17LHHxs6d+d+s9uCDD/ZrzCoTIECAAAECBAgQIECAAIH+&#13;&#10;CjQ3p99IWjW6qr9d9Vq/t4QPDfv2xbiaml7bKyRA4PALJDd8ph2FvuF0VGn6DafJuTvamqO0ojpv&#13;&#10;GNWzTo4Ylcth3dmRV7Zn2e0xftELY0wvSRzyGj0tULfi/6Jx85KnRXu+7GxPvyG3Zy2vjnaB9pb0&#13;&#10;90l5RqKigXqV95LwoSWXfGn0mLED7bpf7TatWtan+tPmHhdnX/Lncfp5L4qayQe+Zaq9vS12bFgT&#13;&#10;m1cvj3XLHo57bv5OJEkmso4/3PaTmHXcojjvVYO7/p/VvziBvghkfR6UlFf2pXmf6/T2+dve0hRl&#13;&#10;o8f0ua+BVhw//5m5j9+S3Mdv/ufv1gdvjRlnXBwTjztjoN3Htkdujz1rHu21vQQNvfIoJECAAAEC&#13;&#10;BAgQIECAAAECBIpQoNj3YGftUbdXPvvNdCTuabBXPns9lBAgQIAAAQIECBAgQGAgAhI0DERNm6IS&#13;&#10;OFQyhWSwJ598crz73e+O448/Pm/sFRUVXfHusquuuiq++93vxjXXXBNZF4ySTj73uc/FiSeeGMcd&#13;&#10;d1xenwcHsm64PxwXnXrrs62t7eBhDfnzYl+n0tLSuPjii+OHP/xhqs0NN9wQF1xwQVfig9QKhwjW&#13;&#10;19fH17/+9UPUil7fc4dsfFCF5H15//33HxR56umyZcu6klAkySgcBAgQIECAAAECBAgQIECg0AId&#13;&#10;uRutkhsj047RuUSZhTxG93JjakNjgwQNhcTWF4EBCHQmiQ9Skh8kXfWWUGEAp4qSsvLMZp2tuaQx&#13;&#10;KQkakqQNNSeeG3VP3JHadvPtX40Fl38x13d28ofUhrlgkhRi693XZRXvj3dm/Hu5v4InR71A8rna&#13;&#10;0dGe6tBbQoXUBocIlvWWoKF56BI0bFzZe2KTqrE1cdk7PxbPPPdPUmdUWloW0+cd3/Vz+gtfHGe/&#13;&#10;+M/jv//5fbH+iewbtn/2jX+NBaedFXMXPTO1T0ECh1MgSVSQlqwgOeeQJmjIfV4ORYKG5BzTTrsg&#13;&#10;tv7hl6msy//383Hm26+N0vL+f/625+aw6mdfS+334GCHz9+DOTwnQIAAAQIECBAgQIAAAQIEhoFA&#13;&#10;se/Btlf+qTdRsa+TvfLD4JfdEAkQIECAAAECBAgQGFYCua+HchAY3gIrVqzInMCoUaPiyiuvjK98&#13;&#10;5SupyRnSGiYXH1772tfGtddeGyeddFJala5Ykrzh6quvzizvLshK8tBbMoXutv19TJJNZB1HOkFD&#13;&#10;sa9T4pase7L+aUfi9/GPfzySLLT9PRobG+Of//mfo7a29pBNs85/yIZPq3Dsscc+LfLUy2RD744d&#13;&#10;O1LLBAkQIECAAAECBAgQIECAwGAFmptzN0JnHKNHFzZBQ+Xo0Rlnilxywn2ZZQoIEBgagc727G+s&#13;&#10;HzWApAe9jbq3hA8dbU2ZTac865WZZa17NsfGn3822hoOfU3v4E7aGuti4y3/Em31h74GNyp3I7mD&#13;&#10;QG8C7a0tmcXlvSQqymzUS0FZeWVmaUtTY2ZZoQs2rVyW2eXck06Ld179o8zkDGkNp887Lt76pe/G&#13;&#10;i97wzigpSb/+39nZGbdc+4W05mIEDrtARy+fl0OZoKGjZeh+z+ee99pM18adG+PxGz4cLfW7M+uk&#13;&#10;FbTu2xNLvvPRaN6zLa24R6zE528PDy8IECBAgAABAgQIECBAgACB4hco9j3Y9so/9R4q9nVKRmmv&#13;&#10;fPH/vhshAQIECBAgQIAAAQLDR0CChuGzVkaaIbB8+fKMkoi/+Zu/iauuuirKyvq/0XX+/PnxH//x&#13;&#10;H70mdrjnnnti6dKlmedPCpIkEWlHVjytbl9jh6PPvp77UPWKfZ2S8c+YMSMuvvjizKkkF85e97rX&#13;&#10;xS233JJZ5+kFTzzxRLzhDW+I22+//elFqa/Ly7O/7S+1QUZwzpw5GSXRp0QRmY0VECBAgAABAgQI&#13;&#10;ECBAgACBXgR6++/a5ObHQh6F7q+QY9MXAQK566Il/b8mO3C3gf37UjlpTow7/pzM09avfSBW3/j2&#13;&#10;2PvkvZl1Di7Yt+GRePK7b4/6NfcdHM58Pqq0MNcCM0+gYNgLlPTyt43Cfw4O7Peo0Mhb1qQn5Z48&#13;&#10;a2684ZP/GROmzez3KUtyiZnPv/yqeMGfvz6z7YoH74nVj96fWa6AwOES6PXzssD//zmiOH7Px0yb&#13;&#10;F1Of+cJM0l1P/C7u+8LrY8fSezLrHFywe9WDcd8X3xA7l/324HDm80Iniso8kQICBAgQIECAAAEC&#13;&#10;BAgQIECAQIEEin0Pdtb+9az4YFgOR5+DGc/BbYt9nZKx2it/8Ip5ToAAAQIECBAgQIAAgcEJDOUO&#13;&#10;ycGNVGsCGQJ/9Vd/Feedd15s3rw5Nm3a1PWTPD/jjDO6sjxmNOtTOEns8K53vSve9KY3Zda/4YYb&#13;&#10;4hOf+ERm+ejctznW19fnlbe0ZH/zVV7lPgZ667OioqKPvRyeasW+Tt2z/tu//du4//77Y/v27d2h&#13;&#10;Ho/79u2LT37yk3H33XfHlVdeGccee2yk3XySvBd//etfxzXXXBPt7e09+pg5c2bumzwbYs+ePT3i&#13;&#10;yYu0vvIq9SEwbty4zFq1tf371r/MjhQQIECAAAECBAgQIECAAIGnCSTXUioqKqOlpflpJRHNzdnf&#13;&#10;Yp9XuQ+Bpsbsb/mtzI3BQYDAkRUYlfum+uSm086OtryBdLYV9tpoRy/9HSoJwszz/iYatz4RbXvT&#13;&#10;rwe2N+6JDT/9VNSc8PwYM++MGD3l2EgSOyTz6+zsiJbaTdG0fXU0bHg0apf8Mm+uVTMWRXvLvmjZ&#13;&#10;tT6v7FBjy2sgcNQJlOa+5b00l9S3vbU1b+5tKZ+1eZX6EWjt5XO6rHzo/r7wD9/4cezZviV2bdnw&#13;&#10;1M/mpx4veM2borpmQj9mlF/1wiveHA/d/rPYvXVjfmEucvcPvx0LnnFmapkggcMlkCQQST4POtvz&#13;&#10;f897+3wbyHg6WvP/P3p3P0OdtODEl70j6tYtiebard1D6PHYuq82HvvmB2LaaefHpBPPirGzTojq&#13;&#10;qfMi8ers6IiGHRuiftOKqF39h9h83097tE1e1Mw9Jdqa9kXDtjV5ZSUSJOWZCBAgQIAAAQIECBAg&#13;&#10;QIAAAQLFLVDse7DtlX/q/VPs69T9LrdXvlvCIwECBAgQIECAAAECBAYnIEHD4Py0LgKBE044IZKf&#13;&#10;w3Wccsopcemll8bNN9+ceop777032traIrkBIe2oqqpKC+duVCjsJuTkJL31Wagb/1Mn04dgsa9T&#13;&#10;9xQmTpwYH/vYx+Ktb31rXmKF7jrJ4x133NH1k6x7kqQhmd+YMWNixYoVsXLlytSkHEm75P3wmc98&#13;&#10;Jv7xH/8xNUFDZWVhbiCprq5OTpd6SNCQyiJIgAABAgQIECBAgAABAgUSGDNmbGqCht4SKgzk1L0l&#13;&#10;fKgo0H9fD2Rc2hAgcECgpKIq2pv2Hgj8/2ed7YW9NtpbwodDJUEoHT0uZv/Je2Pt99+Xmkyie/B1&#13;&#10;K+6K5Cc5ksQT5eNnRGsuqUNnW/bNrmVjJsfsF78v1v/4493d9HgcVTp0N733OLEXw0qgsmpMNLTm&#13;&#10;J91tLXSChl76G8oEDSUlJTFx+qyun+NOO6uga1Uxuipe8XcfjGv/KT0p94oHfxsduRu/kzE4CAyl&#13;&#10;QGllVbQ1pCRo6CWhwkDG11vCh6FOWlBeXROnvPaj8Yev/V1qcoru+W17+LZIfpIj+UyvmjwrmnZv&#13;&#10;jY7W7ORvlTVT4tQrPhaPXP/+7m56PJYMYdKZHif2ggABAgQIECBAgAABAgQIECAwQIFi34Ntr/xT&#13;&#10;C1vs69T99rNXvlvCIwECBAgQIECAAAECBAYnkH5H+eD61JrAiBN405veFL/5zW8i7cb2xty3NT72&#13;&#10;2GNx+umnp84760b53pIppHbUh2Bzc/Zm4KwEDWvXrk1NFNCH06VWWbRoUe6bMo/MxuLBrNPBkzn1&#13;&#10;1FPj3e9+d3z2s5/NfQte58FFec+T5BxJUobkpy/HP/3TP8WCBQsied+kHYVK0DB27Ni07rtiu3fv&#13;&#10;ziwbTME//MM/dG1eHUwfaW3Hjx8fdXV1aUViBAgQIECAAAECBAgQIFCEAmNy/026e/fOvJE19fLN&#13;&#10;3HmV+xBoasq+KavCTVd9EFSFwOEXGFU+OiIlQUNHW/5NqIMZTdq3jnf3lyRTONRRNf34OOZP3hMb&#13;&#10;f/EvuYQLh04e0dnRFi27N/TabUl5Vcy+5B+jrHpCtLfsS61bmktg4SBwKIGK0dXRUJefoKGtl4QK&#13;&#10;h+ozrby3/krLytOaDMvYSX90XpxwxnMiScbw9KNx757YsPyxmLvomU8v8prAYRVIPg/aGvL/DtJb&#13;&#10;QoWBDKi3/koyEtEP5Dx9bVMze2Gc8poPx5LvfjyXcCH7b5zd/SWf9w3b1na/TH0srayOU//ik1Ex&#13;&#10;blIuSVR9ap2yXB0HAQIECBAgQIAAAQIERqLAUOyxq6mpGYl05kSAQE5gMHuw7ZUfurfQYNbp4FHa&#13;&#10;K3+wRt+eJ+/z5P6CQhzXXXddLFmyZH9Xra2F/dvp/o49IUCAAAECBAgQIEDgsAocemfiYT29zgkM&#13;&#10;D4Fx48bF4sWL4/bbb08d8IMPPpiZoKFYsoJmJU34+te/HnfeeWfqvAYS/N73vhczZ84cSNNBtxnM&#13;&#10;Oj395JdcckkkiQE+8pGPRG+JL57eLut1kjDhfe97X5x77rldVerr0zeFJVlJC3FkXexM+k5LNFKI&#13;&#10;c77+9a8vRDepfWzevDk1LkiAAAECBAgQIECAAAECxScwZkx60sDmXhIqDGQWzZkJH0ZF9ZgxA+lS&#13;&#10;GwIECixQkiRoSDk62w+dBCGlWWaoo5f+ssbw9M7GLTgr5r3ik7H+J5+I9sY9Ty/u1+vR046LY/74&#13;&#10;XVEx/qnrpB3NDanty6oLcy0wtXPBESNQWZV+I3FrwRM0ZP9eVlSNrGQicxedlpqgIXnTrF3yBwka&#13;&#10;Rsxvz/CZSFbCnt4SKgxkdh2t2b/nSWKhI3FMOfl5cfpffyEevf790bovPxlNf8Y07pgT4+TLPxRV&#13;&#10;k4/patbWlJ4gKUne4CBAgAABAgQIECBAgMBIFNi3L/2/gwo5VwkaCqmpLwLFJTCYPdj2yg/dWg5m&#13;&#10;nZ4+Snvlny7S++vRo0fHG9/4xt4r9bH05ptvzn3pxeH5wsU+DkE1AgQIECBAgAABAgQKIFBSgD50&#13;&#10;QeCoEJg3b17mPLds2ZJZlnWjfEtL9iaozM4OUdBbn4W68f8QQzjixQNdp7SBn3POOfHlL3855s6d&#13;&#10;m1bc59jJJ58c1157bbzgBS/oapNkucxaq8mTJ/e5394qjho1KsZk3IxyuBI09DYeZQQIECBAgAAB&#13;&#10;AgQIECBw9AhkJWhoamosKEJjQ/oNz5MmTY6yI/ANwAWdnM4IjBCBrOQInW2FvTbamfGt26Wjx8Wo&#13;&#10;ktI+a1ZNPyGOfdXno+bEp5Ks9rnh/oqjYtLpl8b8V35mf3KGpKi9JX1jdNkYCRr203mSKVCRkaCh&#13;&#10;LTNRUWZXvRa0NKd/TlfXTIjS0pGV733q3AWZFnt378wsU0DgcAmUVqYnR+jI+Hwb6DjaM/orr66J&#13;&#10;ktK+f14O9PxZ7WrmLIoz/+7qmHb6hVlVeo/n/iY2+5w/i8Vv+vL+5AxJg7bG9GTpFeMK87e43gel&#13;&#10;lAABAgQIECBAgAABAgQIECAw/AQGugfbXvmhXeuBrlPaKO2VT1MRI0CAAAECBAgQIECAQN8ERtaO&#13;&#10;qr7NWS0CAxLo7Sb93jIYZmUF3bNncN/CljaJrD6TmxKSjJlHwzHQdcqyWbRoUVx//fXxox/9KP7r&#13;&#10;v/4rsozT2s+fPz9e8YpXxKWXXtrjxpDe+ihUgoZkPEmChrSs2BI0pK2WGAECBAgQIECAAAECBAgU&#13;&#10;SqCmZnxqV1s2b0qNDzS4ZUt6f1OnTR9ol9oRIFBggdKKMak9tu7blRofaLAto7/S6gn97rJ87OQ4&#13;&#10;5uJ3xqTTXho7H7gp6tf9IQ6VUKK0anxMOPmimHjKxVFeM63HOdsac9eBO9p7xLpelJRFkkDCQeBQ&#13;&#10;AlVj0t8ne3ZuO1TTfpXXZfQ3buKUfvUzHCpPm3Ns5jDrJWjItFFw+ATKRqd/XjbXFTZhSEvdjtRJ&#13;&#10;lI+dlBofymDl+Klx8qs+ELOf+8pYd8cNsWvFfXGoBBXlYybEzGdfErPOekmMnjijx3Bb6mujM+Xz&#13;&#10;d1Qu4UySkMJBgAABAgQIECBAgAABAgQIECCQLzDQPdj2yudbHs7IQNcpa0z2ymfJiBMgQIAAAQIE&#13;&#10;CBAgQKB3AQkaevdRSmC/QG/ZJnu74X3KlPTNi0mb5ubmqKys3H+OwT7ZunVrahcTJx4938Q20HVK&#13;&#10;hfv/wSTBxStf+cp4yUteEvfdd1/cddddce+998bOnTujs7Nzf9NkLWfOnBnHH398V1KGxYsX7y87&#13;&#10;+MmaNWsOftnjeSETNHR0dPTou/tFe3vKhvDuQo8ECBAgQIAAAQIECBAgQGCQAscdf2Lccfsv8nrZ&#13;&#10;sGFdXmwwgaz+JGgYjKq2BAorUDFhVuxb/1Bep217t+fFBhNorU+/4bSsqv8JGrrHUTX9hJj94vdH&#13;&#10;R1tzbg4PR9P21dG2b3e0NeyOUaNKcokYpnclY6gYPzPGzH5GjCot727a47Fp+5M9Xne/KB+Xft24&#13;&#10;u9wjgW6BKbPnx/IH7u5+uf+xdtvm/c8L8SSrv7ETR943zU+buyCTrKGuNrNMAYHDJVA9ZXbsXnF/&#13;&#10;XvfNtel/98ur2MdAU216YpeKscXzd8SaOYvi1Cs/Hu2tzbF75QNRv3F5NO/dFS25n1ElJblEDDO7&#13;&#10;kjFUTT4mJh63OErK0j9/6zevTFUZPaFnIqXUSoIECBAgQIAAAQIECBAgQIAAgaNUYKB7sO2VH9o3&#13;&#10;zEDXqbdR2ivfm44yAgQIECBAgAABAgQIpAtI0JDuIkogT6C3bJMtLS159bsDxx6b/U1M27Ztizlz&#13;&#10;5nRXHfRjVoKGrAtfgz5hEXYw0HXqy1SSBAznnHNO109Sv62tLZJEG3v27IlJkyZFXxNhrFyZvils&#13;&#10;xowZBU3YUVdXlzqtrEy1qZUFCRAgQIAAAQIECBAgQIBAPwUWLjo5tUVWQoXUyn0IblifnvBh/vzs&#13;&#10;my770K0qBAgUUKByUvq1z9b6AidoyEj4UDG+57dpD2RqJWWVMe7Ys7p+BtK+eUd6gobRk+cPpDtt&#13;&#10;jkKB6fOOT511VkKF1Mp9CO7etim11uSZ6b/HqZWHSbCyakyUVVRGW0tz3oiTuIPAUAtUT5ufesqs&#13;&#10;hAqplfsQbN6TnvChatLMPrQe2iql5ZUx5aTndv0M5Mz1m1elNhsz47jUuCABAgQIECBAgAABAgQI&#13;&#10;ECBAgEDEQPdg2ys/tO+ega5TX0Zpr3xflNQhQIAAAQIECBAgQIDAUwIlIAgQ6JtAZ2dnZsWamprM&#13;&#10;st4uOmUlVMjs7BAFWf3Nnz//EC1HTvFA12kgAkm20CT5xXHHHdfn5AzJebISNBx/fPpG24GMrbGx&#13;&#10;MbISh1RXVw+kS20IECBAgAABAgQIECBAgECfBBYuOiW13ratW6K1tTW1bCDBjRvSEzRknX8g59CG&#13;&#10;AIHBCVROmpvaQdu+2uhsb0stG0iwNStBQ0aCiIGcY6BtmjISNFROmT/QLrU7ygRmzE+/brx31/Zo&#13;&#10;byvc52rt1s2pstPnn5AaH87BPTu2piZnSOY0pmbCcJ6asQ9TgTHT56eOvKV+V3QU8PMyK+FD9fTs&#13;&#10;ZPOpAxsGwfrN6cnSx86QzG0YLJ8hEiBAgAABAgQIECBAgAABAkdIYKB7sO2VH9oFG+g6DWSU9soP&#13;&#10;RE0bAgQIECBAgAABAgSOFoGyo2Wi5klgsAJ1dXWZXYwfPz6zrLfkCFkJFTI766Vg7969kdyUn3b0&#13;&#10;duHrDW94Q1x22WVpzQYUmzRp0oDaFarRQNepUOfvSz9Lly5NrZYkeijUsWfPnsyuJGjIpFFAgAAB&#13;&#10;AgQIECBAgAABAgUQWLjo5NReOjs74snVK+PEhSellvcnuKe2NrZv35baZNFJ6QkiUisLEvh/7N0H&#13;&#10;eJXl2TjwOxD2CHsjQ4aiqFSRUkpFW3fdWGut0mGrVq3aSq0dWme/tmptra36OWq//tU66p5oi7MO&#13;&#10;FMGBigooIDMhEEaY/5x8H1xA3jckJIQTzu+9rnPlnPt+1vt7T4gmz3sfAttUoHFqgYR1sbL4s2iS&#13;&#10;mq/6staUlsSa5cm/C0srEFH10WvWMrNBbtmstxIHaapAQ6KLYEWBzr2SCzRk3l8LZn0SnXvV/PfK&#13;&#10;y0sWR8mihRUnL4ukFYhIbFxPgvM++Th1pS0K2qbmJAhsK4HmnXonD132fb584axo0alXcr4a0VXL&#13;&#10;S2JVSVFij7QCEYmN60Ew8+/joo8mJq60Rdfkf1MTGwsSIECAAAECBAgQIECAAAECBHJMYGv3YNsr&#13;&#10;X7dvlK29TnW5Snvl61LbXAQIECBAgAABAgQIbC8BBRq2l7x5a11gxYoVUVRUVP4oLS2NIUOG1Ooc&#13;&#10;hYWFqeO1bZu+YS9zM3ynTp1i3ryKNw28//77cfjhh6eOW51EZqy0o7ICDZXl0sarSTxbr1NNzqk6&#13;&#10;fWfNmhWffJLyCZ8DB1ZnqErbVlagoVmzZpX2lSRAgAABAgQIECBAgAABAjURaN++Q3To0CkWLKj4&#13;&#10;u5D/vPRcrRRoePk/z5ctcV3CMvNit933TIgLESCwPQTym7WOhs0KEgsoLJv9Tq0UaFg2+93UU9ve&#13;&#10;RRBWzJsaq5cm3QybF826JhezST0ZiZwVyBQMaNGmXSxdVPFvFB+/9VqtFGiY9taEVN9ufXdJzdVm&#13;&#10;InND9WtP3BdLi4vKi0WUFC2Mkv973nfw0DjqzJ/V2nTzP52WOlaH7jW/ET51cAkCKQKNWxREoxZt&#13;&#10;YtXSRRVaFE+bVCsFGoqnT64w9vpAy641L/Syfqxs+Lpk5nuxcklC0Zm8vGjTe3A2LNEaCBAgQIAA&#13;&#10;AQIECBAgQIAAAQJbJZCte7Dtld/0cmbrddp0ldvulb3y287WyAQIECBAgAABAgQIZJeAAg3ZdT2s&#13;&#10;ppoCP/nJT2LatGkbijKs796wYcN4+OGHo1WrVutDNf76zjvvpI6xyy6Vb1DMFEFIKtAwcWLyp7ek&#13;&#10;TlRJ4o033kjM5pVtNho0aPtu9q0v1ykRsJaDzz+fuYGk4pGfnx977713xcRWRhaVfZJo2tG5c+e0&#13;&#10;lDgBAgQIECBAgAABAgQIEKgVgb2Hfj6efPyhCmO98Ny/Y8y3T6sQr27gxRfGJ3YZtNvg6NixU2JO&#13;&#10;kACB7SPQrMuAKJn2WoXJl858O9rufkiFeHUDy2a9ndilSftekd+8TWJu8+C6Natj9fLiWL2sKNas&#13;&#10;WBItd6qd4r9LPn5l86nKXzfrMjAyxSscBKoq0GvXveLd//yrQvOP3nwlhn/16xXi1Q18NOnVxC5d&#13;&#10;+wyIlm3bJ+ZqO5j5W8aTf/1jLF5YscBT8YK5ceQPLoxMm9o45s1ML9DQd4+htTGFMQhUW6D1ToNi&#13;&#10;4ZSXKvQr+vjN6DbsyArx6gYWlY2TdLTo0jcat0wvRJ/Up7Zia8t+/q4qKYqVJYVlxSkWR7sBtfP9&#13;&#10;t+DdFxKX2LrnoLJCGAWJOUECBAgQIECAAAECBAgQIECAQLYK1Jc92PbK1497GurifW6vfF0om4MA&#13;&#10;AQIECBAgQIAAgWwQUKAhG66CNWy1wKpVq2LOnDkV+q9ZsyZee+21OOCAAyrktjbw5pvJG5cy4+21&#13;&#10;116VDjts2LB45ZWKm3GnT59eXlyibduab3xKK/YwcODAaN16+272rS/X6aOPPoqFCxdGYWHhhkfm&#13;&#10;9ejRo2O33Xar9BpXNfncc88lNs28hzIVZGvrKC4uTh2qZ8+eqTkJAgQIECBAgAABAgQIECBQGwJH&#13;&#10;HX18YoGGl158tjaGjxee/3fiOPvtf2BiXJAAge0n0LrfiMQCDctmJxdWqO5Kl858K7FLi56V/842&#13;&#10;U5Rh2j1jY3XJgvKiDBsP0vek66NJ2+4bh6r9fN3aNbH4g+RirS1771Pt8XTIbYE99jsksUDDx5Mq&#13;&#10;Fj/ZGqkPywo9JB399x6RFN5msa59ByQWaFi6qDBmfvB29Bw4uMZzr1u3Lqa9NSFxnLZdukebTl0T&#13;&#10;c4IEtrVAx8GjEgs0FKcUVqjuehZ9lFw0vm2/uv2ZlCnK8Mb1p8eK4vllhZEWb3Ia+/7ob9G8Y83+&#13;&#10;hpX5+TtvUsWCNpmJ2u8yfJP5vCBAgAABAgQIECBAgAABAgQI1AeB+rIH2175+nFPg73y9eG73hoJ&#13;&#10;ECBAgAABAgQIEKgvAg3qy0Ktk0CSwM4775wULo/95z//Sc1VN7F48eLEAguZcTp06BDdu1e+WXfU&#13;&#10;qFGpU06YkLwRMLVDQqKkpCSmTJmSkIkYOrR2Pm0mcfAqBuvLdbriiivixz/+cWS+/uUvf4l//OMf&#13;&#10;8fTTT8e4ceOqeKaVN/vwww/jrbeSN4yPGFG7G10VaKj8WsgSIECAAAECBAgQIECAwLYVOOTQI6Nx&#13;&#10;4yYVJpk3b048Pe7xCvHqBCZPmhhvTU6+wezwrx5TnaG0JUCgDgRa9tk38hpUrBW9ZtmiKJnxeo1W&#13;&#10;sGL+x1G6YFriGK12/nxifH0wr2F+NGzSokJxhky+ZNqr65tt9dfFHzwXq5bMq9A/r2GjKNhlVIW4&#13;&#10;AIHKBHYbfkA0bNSoQpMlRQvivVeTiwJXaJwSmDX13Zj9YfLfF3b/Yt0WPuq2864pq4wan+f6gSc8&#13;&#10;dX/6+X7hy+ub+UqgzgU67PqFyPyM2PxYWVIUC99PLqKyedu010tmT42Szz5MTHfc7YuJ8W0VbFD2&#13;&#10;8ze/acsKxRky8y2Y8lKNp5375jOxoqhicf8G+Y2i8+cOqvH4BiBAgAABAgQIECBAgAABAgQI1LVA&#13;&#10;fdmDba98/binwV75uv4ONh8BAgQIECBAgAABAjuygAINO/LVzYFzGzRoUOpZvvLKK5H5JKTaOO6/&#13;&#10;//5YsWJF4lCHHnpoYnzjYMeOHWPw4ORPdsoUAajpce+998aaNWsShznooO2/2ai+XKfPfz550/YL&#13;&#10;L7yQaFvd4O23357YpU2bNnHYYYcl5rY2WFRUlNg1Pz8/unTpkpgTJECAAAECBAgQIECAAAECtSXQ&#13;&#10;qnXrOOArhyQOd9VvLk2MVzV49e8uS2y6z9DhMezztVsAMXEiQQIEqiXQsHHzaNHrc4l9Frxas9+N&#13;&#10;LngtuX+zLgOjedddE+fcONgyZV1Lpr22cbNqP898eveCCfck9mu7+yHRqGWHxJwggTSBpi1axi5D&#13;&#10;Ryamx/3P9Ynxqgaf/vufE5v2GrRX9Nk9+Xs3sUMtBAd/Mf3vGW88/VCsKk3+O01Vp15esiQe+++r&#13;&#10;E5vn5eXFiKNPTswJEqgLgfymLaLdgH0Tp5rxTPLflxIbJwRnPPO3hGhE650GRUHv5L9fJnaopWC7&#13;&#10;gcMSR1o45cXEeFWDmZ+/M/79P4nNuw07MpoWdEzMCRIgQIAAAQIECBAgQIAAAQIEslmgvuzBtle+&#13;&#10;ftzTYK98Nn+3WxsBAgQIECBAgAABAvVNQIGG+nbFrHcTgREjRkTz5s03ia1/kblBPVNYoabHvHnz&#13;&#10;Iq2IQsOGDePYY4+t0hQHHHBAYrv3338//vOf/yTmqhJctmxZ3H333YlNR44cGb17907M1WWwvlyn&#13;&#10;YcOSN4TNnTs3Pvww+ZOFqur4wQcfxPjx4xObn3TSSanv48QOVQi+9957ia169OgRmfetgwABAgQI&#13;&#10;ECBAgAABAgQIbGuBo4/5WuIUr094OZ547KHE3JaCb7z+ajz2yAOJzc4576eJcUECBLa/QOt+ycVT&#13;&#10;ls/9IJZ8/OpWLfB/+76S2Lf9545LjG8ebLFT8s3ny+e8FysWzti8eZVfz/vP/8TKRbMrtM/LbxLt&#13;&#10;967a2ip0Fsh5gT32OzTR4JMpk+Kdl55JzG0p+Ml7k+PtF59ObLb/17+XGN+WwZ67DI5OOyV/ytiC&#13;&#10;WTPiob/8V42mH/e366Jk0cLEMQYNPyDad+uZmBMkUFcCnfYYlTjV4k+nxIJ3t654wf/2TS5EvtN+&#13;&#10;30icb1sH0wo0FM94J0rmTNvq6T9+4r9j+YKZFfo3aNQ0dhp1UoW4AAECBAgQIECAAAECBAgQIECg&#13;&#10;PgjUlz3YGUt75bP/ngZ75evDd701EiBAgAABAgQIECBQXwQUaKgvV8o6EwWaNGmS+sucTIfrr78+&#13;&#10;Pv7448S+VQmuWbMmfvWrX8WSJUsSm2d+kdShQ9U+7WzUqFGpN8bfcMMNsXz58sQ5thS8+eabU9f3&#13;&#10;zW9+c0vd6yRfX67TbrvtFi1atEg0uf32rf90osz755e//GXiuO3bt49jjjkmMbe1wcz79u23307s&#13;&#10;vueeeybGBQkQIECAAAECBAgQIECAQG0LHHn08dGv/y6Jw/7g9FPig/enJObSgp/NnhWnnJT5f+h1&#13;&#10;FZoM3GW3OPjQIyrEBQgQ2HqBNaUlsWrJ/MTHmhUl1Ro4U6ChcZvuiX1mP31tlBZ+mphLC64qWRgz&#13;&#10;H/t1Yrpxu57Rss/QxNzmwaYdekd+i3abh8v+mVkbs5+8OtauXlkxt4VI8QfPR+HE5EIy7fb8auQ3&#13;&#10;b7OFEaQJJAvsud8h0bFnn8TkXb+5IObO+CgxlxYsXjA3br/4rMR05179IlOwoDrH8pLFUTR3duJj&#13;&#10;2ZLiKg81/Iivp7Z9+ZG7UgtKpHb6v8R7rz4XLz7w/xKbNcxvFId859zEnCCBuhToOHhUNO+YXChk&#13;&#10;yt2/jqXzqlc8qLR4frz9P8l/n2reqXe03/UL1Tq9VctLYsWiuYmPVcuT/5aaNEHLLn2jceuEv6+W&#13;&#10;/fydctelsWZV9X/+zp30r/j0+X8kTRc9RhwbjVu2TcwJEiBAgAABAgQIECBAgAABAgSyXaC+7MHO&#13;&#10;ONorn/579Wy5p8Fe+Wz/jrc+AgQIECBAgAABAgTqk4ACDfXpallrosDo0aOjQYPkt/LKlSvj4osv&#13;&#10;jtLS0sS+lQVXr14dl19+ebz11luJzTI38p9xxhmJuaRgppDD17+evLEwU0TikksuibVr1yZ1TY09&#13;&#10;9NBDcc899yTmhwwZEoMGDUrMbY9gfbhO+fn5MXRo8ubt8ePHR8a7ukfmvZd5D86eXfET8zJjjRkz&#13;&#10;JjK/PK3N46OPPkot+JF5XzgIECBAgAABAgQIECBAgEBdCDRq1Ch+87s/JU61ZHFxfP34w+K9Ke8k&#13;&#10;5jcPfvrJjDhh9KExd07y/1//8NwLIi8vb/NuXhMgUAOBBRPujQ9v/17iY/4ryTc5p02X1zA/uuz3&#13;&#10;/cT02pXL4tOHL4vShZ8k5jcPrlo8r6z9pbF6adHmqfLXHT53bLX+PcgUj0g6Sgs/ibnP3xLr1lUs&#13;&#10;CpPUPhNb+Mb9MXvc7xPTDRo3j/ZDMkVmHAS2TiBTROCYsy9K7LxiaUnc8rPvx5zpUxPzmweL5s6K&#13;&#10;my/8XixeOG/zVPnr/b/+vWp9H2U6PXPHjXHlSQckPp687Q+J8yQFhx95YnTtMyApVR67+3c/i7de&#13;&#10;GJeaT0q89sR9cdsvzij7G8yapHQcdMpZ0aV3/8ScIIG6FGhQ9vOy/5HnJE65pnRpvHXbBbF07rTE&#13;&#10;/ObBFUVzYnJZ+5VLFm6eKn+9034nVvv7/JN//z1e/s3XEx/Tnro1cZ60YKfB+yWmls6dHh8+8qdq&#13;&#10;/fz95Ll/xJR/XJE4XsMmLaLnl5L/PpvYQZAAAQIECBAgQIAAAQIECBAgkIUC9WEPdobNXvnsv6fB&#13;&#10;Xvks/Aa3JAIECBAgQIAAAQIE6q1A8l3t9fZ0LDwXBXbeeec4/vjjU099+vTpce6550amCEJVj8LC&#13;&#10;whg7dmw8/fTTqV1++MMfRseOHVPzSYnMzfhpfV588cX41a9+FcuWLUvqWiF23333xTXXXFMhvj5w&#13;&#10;8sknr3+aFV/ry3U67LDDUr3++Mc/xuTJk1PzmycyRRlOP/30eO211zZPlb/u0qVLHHFE7X+6Z1pR&#13;&#10;kcyke+21V+JaBAkQIECAAAECBAgQIECAwLYQ+NKoL8eRRyf/3ubTT6bHQQfsG3+99YbIFNlMOtas&#13;&#10;WRP/vO+u2P9LQ2LKu8lFNId/4Utx7OgTk7qLESCQRQIteu4Zrfolf1L3qiXzYto950fRW0/EujWr&#13;&#10;Ele9ruzG6uIPno+P/3FeWTGH5E8Qb9ZtULQe8KXE/mnBjp8/KRq37ZGYXvTOkzHj3gti+dzKb3pf&#13;&#10;PueD+PSRy2PeS7dHlH36d4Ujr0F0PeCsaNi0ZYWUAIHqCPT/3PDY40uHJHbJFF3445nHx38evjNW&#13;&#10;p3z6/Nqyn6tv/vvR+P1px8ScaR8kjtNn8D6x1wGHJ+bqItiw7Ab1Y8/9VeqN48tLFsfffnV23PqL&#13;&#10;0yNzzpUdc2d8WFaI4tS4+6qfpxZn6DVorxh1wqmVDSNHoE4F2vbbOzqmFC9YsWhuvH79GTHr5Ydi&#13;&#10;7er0n5dzJ/0rJlz3vdRiDgW994hOe365Ts9r88n6HPTdaN6p1+bh8tefvfpwTPzLmbH40/cS8+uD&#13;&#10;iz95N966/cL4+PEbEn/+5pUV+B943Nho1KzV+i6+EiBAgAABAgQIECBAgAABAgTqpUB92YOdwbVX&#13;&#10;Pvlv4xmbbLmnwV75zNVwECBAgAABAgQIECBAoOYC+TUfwggEtr/Ad77znRg/fnzMnTs3cTFvv/12&#13;&#10;ZNqccMIJ8a1vfSuaNWuW2G7x4sXxyCOPxO23315poYRRo0ZFZb+cSBy8LJiZ9+yzz46LLrooscm/&#13;&#10;//3vmDp1apx11lkxfPjwaFC2cWjzI1No4pZbbonnnntu89SG15m1DR06dMPrbHlSH65Txj1T8OOe&#13;&#10;e+6pwFZaWhpnnnlmHHrooXHaaadF+/btK7TJBBYsWBAPPvhg3HvvvVFSUpLYplWrVnHllVdGphJp&#13;&#10;bR9pRSR22mmn1DXX9hqMR4AAAQIECBAgQIAAAQIE1gtcdsU18cJz/47CwgXrQxu+Ll++LMb+6Iz4&#13;&#10;zZUXlxdZGDBw1+jSpVvMmze3rNjm1Li/rDjDrJmfbGi/+ZMBAwfF/9zx4Db5/+vN5/KaAIGaC3T+&#13;&#10;4ndi2cy3Ys2KJRUGW7d6Zcx59oaY/+qdZUUWRkaTsqIJ+S3axepli2Llos9i8dTnY3VJxX9H1g+U&#13;&#10;KbLQ8/CfRV6DhutDVfraoFHT6HHoBTHt7vNj3erSCn2Wz/0gpt8zNpr32COatu9VVsyhe+Q3L1vX&#13;&#10;0oWxcvG8WDZrcqyY91GFfhsCZcUZuh14XrROKU6xoZ0nBKoocMQZP40P33w5li1eVKHHqtIV8c8/&#13;&#10;XBJP3n5dDNn/q9GpV98oaN8plhQtjAUzp8eb4x+LRfM+q9BvfaDTTjvHty/7c2SKJGzPo/dun4tj&#13;&#10;fnhR+bmkrWPKy+Nj6hv/iZ4Ddo8uffqXPQZGm46do2RRYRR+NjOmvDI+Zn9U+c3d3frtGt+5/IZo&#13;&#10;0LB6/26krUmcQG0J7Hz4mbHoo4mxatniCkOuXVUaUx/8fUx/+rbyIgstOu0UjVt3iJUlRbF8wcyY&#13;&#10;V1acobR4XoV+6wOZogi7n3LFdn/fN2zcLHY76ZJ4/U+nx9pVK9Yvb8PXxZ9OiTf+fEa07fe5aNG5&#13;&#10;TzTvWHaerdpH6eIFsaJoTpnPG7FkVnKhmfJByn7+7vK1n0enlGIXGybyhAABAgQIECBAgAABAgQI&#13;&#10;ECBQTwTqwx7sDKW98tl/T4O98vXkm94yCRAgQIAAAQIECBDIeoHtu8Mq63kssL4ING/ePK655pry&#13;&#10;m+cXLaq4KTFzHplPXLzjjjvi7rvvjsyN6n379o0+ffqUbTRsGAsXLoyPPvooJk2aVN6usvP+whe+&#13;&#10;kFpgobJ+63P7779/7LfffvHss8+uD23ydebMmfHTn/40OnfuHPvss0907do1mjRpEnPmzIn3338/&#13;&#10;MsUmKjuGDRsWY8eOrazJdsvVl+v0gx/8IN5555149913E60ef/zx+Ne//hWZirS9evUqfz+tW7eu&#13;&#10;/BrNnj07Jk6cWOn7KFOc4fe//330798/cfyaBtMKNGR+oeYgQIAAAQIECBAgQIAAAQJ1LdCte4/4&#13;&#10;50PPxDFHHBBFZTeIJh0LFsyLm274Q1IqNda5rJDDP+59PAratEltI0GAQHYJNGrZIXY6+rL45IFf&#13;&#10;JhZpyKx2zfLiKJr0SLUWnt+ibex05MXRsEnLavVb37hJu57Rdf8zYva4a9eHKnxdNnNyWXGJyRXi&#13;&#10;lQfyottXzomCsoITDgK1JdCmY5c47arb48bzxyQWacjMs7SsSMEL9/+tWlO2LivkcOqv/zuatWxd&#13;&#10;rX7bqvHwIx3eGCkAAEAASURBVE6M5UsWx+O3/j51itUrS2Pa26+XP1IbpSS69h0Y3//NrdG8tf+O&#13;&#10;SCES3o4CTQs6xp6nXhNv3vyjskJFFYs0ZJa2aumimPXSfdVaZabAwR7f/k00arZ1Py+rNVkVGrco&#13;&#10;KxYx4JgfxXt3X5nauujDNyLzqNaRlxe7fu3C6LznAdXqpjEBAgQIECBAgAABAgQIECBAIJsF6sse&#13;&#10;7IyhvfLZf0+DvfLZ/N1ubQQIECBAgAABAgQI1BcBBRrqy5Wyzi0KZIouXHXVVXHOOefE0qVLU9uv&#13;&#10;Xr267BMYPy5/pDZKSWSKH1x22WXRqFGjlBZVC1988cXxi1/8Il566aXUDnPnzo1HH300NZ+UGDBg&#13;&#10;QFx66aVZ/amR9eE65efnlztmqs0uXpy88a20tLS8gENaEYek65OJtWjRoryYyMCBA9Oa1CieKeSx&#13;&#10;YEHyJwkeeOCBNRpbZwIECBAgQIAAAQIECBAgsLUCu+2+R3mRhuOO+koUFib/f2t1xm5d0Cbuuuex&#13;&#10;6NFzp+p005YAgSwQaNqhd1mRhkvLijRclFqkoTrLbNC4RfQ84qJo1KpjdbpVaFswcFSsWDAjCife&#13;&#10;XyG3VYEGDaPbAWdFwcD9tqq7TgQqE+hWVlzgtN/9NW4c+63UIg2V9d8817RFq/julTdF287dNk9t&#13;&#10;19cHfOO0KOjUNe7/wyVRujz97z7VXeQuw/aLr//kv6JFQdvqdtWeQJ0JtOy6c+x16tUx6eYfx6qU&#13;&#10;Ig3VWUx+0xZlxRn+K5q26Vydbtu8bZchB8bSOR/Hp8/dVStz5ZX9/B143E+i815fqZXxDEKAAAEC&#13;&#10;BAgQIECAAAECBAgQyCaB+rAHe72XvfLZfU+DvfLr36m+EiBAgAABAgQIECBAYOsFGmx9Vz0JZJ9A&#13;&#10;5qb3W265JXbZZZdaXVxe2SetHHPMMXHllVdG48aNazx2psDD5ZdfHiNGjKjxWOsH6NGjR/z2t7+N&#13;&#10;TIXUbD/qw3Xq3LlzeZGGVq1a1Rpnm7JP9Lzmmmtq/f258QInT07+FL9evXrFtioKsfH8nhMgQIAA&#13;&#10;AQIECBAgQIAAgTSB3QfvGc+//HYcd/xJaU22GM/PbxTf/d5Z8crrH0RmPAcBAvVToGmHPtH3G9dF&#13;&#10;6wFf2voTKLsBs+3gw2Lnk/8cmfFq4+g8Ykz0OOzCaNi0Br8TLFtXm90Oin7f/EsU7LJ/bSzLGAQS&#13;&#10;BbrtvEucf8sjMeTLRyTmqxJs0DA/vnDUSXHB7U9GZrxsPPb+ypFx3o0PxM57Dqvx8lq37xQnX/SH&#13;&#10;+O4VNyrOUGNNA9SFQMuu/WLoubdFpxoUG8gULOg+/OjY98d/j8x42XjsfOhpsfvJl0V+89ZbvbzM&#13;&#10;eXbd96sx7Py/R5fPHbTV4+hIgAABAgQIECBAgAABAgQIEMh2gfqwBztjaK989t/TYK98tn+3Wx8B&#13;&#10;AgQIECBAgAABAtkukJ/tC7Q+AtUV6N69e/zlL3+J2267Le6+++5YsWJFdYfYpH3//v3j/PPPj0GD&#13;&#10;Bm0Sr+mLzC+efv3rX8djjz1Wvt7i4uKtGjJTQOCUU06JY489tlaKR2zVIraiU324TnvvvXf5+yhT&#13;&#10;TOPNN9/cirP83y4FBQVx4oknlhf52NYFNF555ZXEdR544IGJcUECBAgQIECAAAECBAgQIFCXAp06&#13;&#10;dY4b/vvv8c2Tvxt/+uPv4rlnn4lVq1ZWYQl5cdTRx8fPLroi+vbNzhvLqnASmhAgsJFAfvM20f2g&#13;&#10;H0WbQQfGwjfuj6UzywqPrl29UYv0p636jYhOn/9mNG7TNb3RVmZa9R0WzbvvFkVvPxlFkx+N1UsL&#13;&#10;qzZSg/xos+uXo8Pex0Wj1p2q1kcrAjUUaNW2Q3zjwt/FvoceF+P/cUt8OPHlWLN6VZVG3WO/Q+LQ&#13;&#10;75wXHbr3qlL77dmofbeecfrVt8cn702OZ+++Nd5+8elYu6Zq/15k1t1r0F4xeOTBMezw46Np85bb&#13;&#10;81TMTaDaAo1btYtBJ/w8uu5zWHz63F1R9NEbsa6K7/+Og0dFn4NOjeYduld73rru0GHQF2NYn73i&#13;&#10;s1cfipkv3R8rFy+o0hLyygrNdNn70Og16hvRtG2XKvXRiAABAgQIECBAgAABAgQIECBQ3wXqwx7s&#13;&#10;jLG98tl/T4O98vX9XwPrJ0CAAAECBAgQIEBgewrkrSs7tucCzJ17AqtXr47990/+5LBzzz03jjvu&#13;&#10;uFpDWbx4cdx///3lj4ULF1Z53MwvhIYOHVq+zsyN7Q0bNqxy361pmFnn3/72t/jXv/4V8+fPr9IQ&#13;&#10;jRs3jtGjR8c3v/nNyBRpqM9Htl+nzD+TL7/8ctx1113xxhtvVJm6TZs28fWvf71OCjNkFlVSUhJH&#13;&#10;HXVUrFy56Y0teXl55Wvv1q1bldeebQ0/++yzbb6kK6+8cpvPYQICBAgQIECAAAECBLZe4OLLr9v6&#13;&#10;znpmrcDisoKV4556NF595aWYN29OzJs7J4qKCqNbtx7Rd+f+sXO/AeWPgQMHRc+dsv8G0qyFrgcL&#13;&#10;+9IvHqwHq7TEbSmwpnRplEyfEMvnvBerly0qK4xQFGtKS6JRy/bRuKBbWTGGskfbbtGkbc86K4Cw&#13;&#10;bu2aWDH/o1g2651YPu/DWLO8ONasWFLO0LigSzQqX1fXsvV1jSbte0V+s63/5O9taZstY3/n6F2y&#13;&#10;ZSk77DqWlyyJKa+MjxnvTIwlRQtiSeH8WLakOAo6dIkOPXpFxx69yx59onOvnaNt5+y/YTvtQq1c&#13;&#10;sTw+mTIpPp78Wsz9pOx7dPGi8vNcVboiMkUrWrXrEK3bdSw75z6x2xcOKDv/zmlDideywKOvbfvf&#13;&#10;5dfykuvdcKtXlMTC916O4hnvxMolhbGypLDs5+biaFLQMZp16FFWjKFH2dee0aJTr3pbsGDtmjVR&#13;&#10;MvuDWDRtciyZ+V6sWrooVpWdY5T9va5Z++7l57n+a4vOfaJxi4J6dx3r64J3n3VffV26dRMgQIAA&#13;&#10;AQIECBDICYGf/exn2/w8u3at/aK523zRJiCwHQTsla+Ibq98dt/TYK98xffstowceeSR8fDDD1c6&#13;&#10;ReaehSFDhlTaZmuTmbEnTJhQafcvfvGLtf4Bp5VOKEmAAAECBAjUuUDm/1tuvfXWSudt3bp1+b2R&#13;&#10;lTaSJJDDAvk5fO5OPQcEMj8ExowZU/6YMWNGvPnmm/HOO+9EYWFhFJfdAJD5ZU+mGEP79u2jXbt2&#13;&#10;5V8HDhwYI0aMiObNm9eZUGadZ511Vpx55pkxZcqUePHFFyNzQ3pmnZnCEmvXro0ePXpEz549Nzz6&#13;&#10;9u0bmQIAO8KR7dcpU+Bg+PDh5Y+5c+eWv48mT54cs2fPLn8PLVmyJAoKCjZco8y1ylSn3XnnnaNp&#13;&#10;06Z1donGjRtXoThDZvJRo0aV3dhSf4sz1BmgiQgQIECAAAECBAgQIECgzgVal/3/9HHHf6P8UeeT&#13;&#10;m5AAgawSaNikRRQM3K/8kS0Ly2vQMJp1HlD+yJY1WQeBygSatWwVn/vyEeWPytrV91zjps2i35DP&#13;&#10;lz/q+7lYP4HqCuQ3bRmd9/pK+aO6fetL+wZlhfNb99y1/FFf1mydBAgQIECAAAECBAgQIECAAIHt&#13;&#10;JZDte7DXu9grn933NNgrv/6d6isBAgQIECBAgAABAgSqLqBAQ9WttKznAr169YrM46ijjsraM8n8&#13;&#10;cmPQoEE5XW0w269T586d4+CDDy5/ZNsb6dFHH01c0imnnJIYFyRAgAABAgQIECBAgAABAgQIECBA&#13;&#10;gAABAgQIECBAgAABAgQIECBAgAABAgQIECBAoP4LZPse7IywvfJRfj9DNt/TYK98/f+3wBkQIECA&#13;&#10;AAECBAgQIFA3Ag3qZhqzECBAgMC2FJg6dWq8//77FaYYMWJE9OvXr0JcgAABAgQIECBAgAABAgQI&#13;&#10;ECBAgAABAgQIECBAgAABAgQIECBAgAABAgQIECBAgAABAgQIZLuAvfLZfoWsjwABAgQIECBAgEDu&#13;&#10;CSjQkHvX3BkTILADCjzyyCOJZzVmzJjEuCABAgQIECBAgAABAgQIECBAgAABAgQIECBAgAABAgQI&#13;&#10;ECBAgAABAgQIECBAgAABAgQIEMh2AXvls/0KWR8BAgQIECBAgACB3BNQoCH3rrkzJkBgBxMoLS2N&#13;&#10;cePGVTirfffdN3bdddcKcQECBAgQIECAAAECBAgQIECAAAECBAgQIECAAAECBAgQIECAAAECBAgQ&#13;&#10;IECAAAECBAgQIJDtAvbKZ/sVsj4CBAgQIECAAAECuSmgQENuXndnTYDADiTw7LPPxpIlSyqc0Zgx&#13;&#10;YyrEBAgQIECAAAECBAgQIECAAAECBAgQIECAAAECBAgQIECAAAECBAgQIECAAAECBAgQIECAQH0Q&#13;&#10;sFe+PlwlayRAgAABAgQIECCQewIKNOTeNXfGBAjsYAIPP/xwhTPaa6+9Yo899qgQFyBAgAABAgQI&#13;&#10;ECBAgAABAgQIECBAgAABAgQIECBAgAABAgQIECBAgAABAgQIECBAgAABAvVBwF75+nCVrJEAAQIE&#13;&#10;CBAgQIBA7gko0JB719wZEyCwAwlMmjQp3nzzzQpnNGbMmAoxAQIECBAgQIAAAQIECBAgQIAAAQIE&#13;&#10;CBAgQIAAAQIECBAgQIAAAQIECBAgQIAAAQIECBAgUB8E7JWvD1fJGgkQIECAAAECBAjkpoACDbl5&#13;&#10;3Z01AQI7iMCf//znCmfy+c9/PvbZZ58KcQECBAgQIECAAAECBAgQIECAAAECBAgQIECAAAECBAgQ&#13;&#10;IECAAAECBAgQIECAAAECBAgQIFAfBOyVrw9XyRoJECBAgAABAgQI5KZAfm6etrPOVoG77747nnnm&#13;&#10;mdTlXXjhhdGzZ8/UvASBXBIYP358vPvuu5uccsuWLeOCCy7YJOYFAQIECBAgQIAAAQIECBAgQIAA&#13;&#10;AQIECBAgQIAAAQIECBAgQIAAAQIECBAgQIAAAQLbV8Be+e3rb/b6JWCvfP26XlZLgAABAgQIECBA&#13;&#10;INcEFGjItSue5ec7e/bsyDzSjuXLl6elxAnklMDq1avjxhtvrHDO55xzTnTo0KFCXIAAAQIECBAg&#13;&#10;QIAAAQIECBAgQIAAAQIECBAgQIAAAQIECBAgQIAAAQIECBAgQIAAge0nYK/89rM3c/0SsFe+fl0v&#13;&#10;qyVAgAABAgQIECCQiwINcvGknTMBAgTqu8BDDz0UM2fO3OQ0vvCFL8QhhxyyScwLAgQIECBAgAAB&#13;&#10;AgQIECBAgAABAgQIECBAgAABAgQIECBAgAABAgQIECBAgAABAgQIECBQXwTsla8vV8o6CRAgQIAA&#13;&#10;AQIECOSugAINuXvtnTkBAvVUYNmyZXHbbbdtsvpWrVrF2LFjN4l5QYAAAQIECBAgQIAAAQIECBAg&#13;&#10;QIAAAQIECBAgQIAAAQIECBAgQIAAAQIECBAgQIAAAQIE6ouAvfL15UpZJwECBAgQIECAAIHcFlCg&#13;&#10;Ibevv7MnQKAeCtx5552xaNGiTVZ+7rnnRocOHTaJeUGAAAECBAgQIECAAAECBAgQIECAAAECBAgQ&#13;&#10;IECAAAECBAgQIECAAAECBAgQIECAAAECBOqLgL3y9eVKWScBAgQIECBAgACB3BbIz+3Td/bbQyAv&#13;&#10;Ly+OO+64rZq6TZs2W9VPJwI7isDChQvjrrvu2uR0Ro4cGQcddNAmMS8IECBAgAABAgQIECBAgAAB&#13;&#10;AgQIECBAgAABAgQIECBAgAABAgQIECBAgAABAgQIEKhbAXvl69bbbDuWgL3yO9b1dDYECBAgQIAA&#13;&#10;AQIEdmQBBRp25KubpefWsGHDOPfcc7N0dZZFILsFCgsL4/vf//4mi/zKV76yyWsvCBAgQIAAAQIE&#13;&#10;CBAgQIAAAQIECBAgQIAAAQIECBAgQIAAAQIECBAgQIAAAQIECBCoewF75eve3Iw7joC98jvOtXQm&#13;&#10;BAgQIECAAAECBHZ0AQUadvQr7PwIENihBPr37x+Zh4MAAQIECBAgQIAAAQIECBAgQIAAAQIECBAg&#13;&#10;QIAAAQIECBAgQIAAAQIECBAgQIAAAQIECOwoAvbK7yhX0nkQIECAAAECBAgQ2PEFGuz4p+gMCRAg&#13;&#10;QIAAAQIECBAgQIAAAQIECBAgQIAAAQIECBAgQIAAAQIECBAgQIAAAQIECBAgQIAAAQIECBAgQIAA&#13;&#10;AQIECBAgQIAAAQI1E1CgoWZ+ehMgQIAAAQIECBAgQIAAAQIECBAgQIAAAQIECBAgQIAAAQIECBAg&#13;&#10;QIAAAQIECBAgQIAAAQIECBAgQIAAAQIECBAgQIAAAQI5IJCfA+dYp6e4bt26KC4ujqKioli+fHk0&#13;&#10;atQounfvHs2bN6/TdZiMAAECBAgQIECAAAECBAgQIECAAAECBAgQIECAAAECBAgQIECAAAECBAgQ&#13;&#10;IECAAAECBAgQIECAAAECBAgQIECAAAECBAgQqD0BBRq20nL+/Pnx4osvlj9efvnl+Oyzz8qLMixa&#13;&#10;tCjWrl27yaiPPvpoHHbYYZvE1r947LHH4s4774wTTzwxDjzwwPKCDutzvhIgQIAAAQIECBAgQIAA&#13;&#10;AQIECBAgQIAAAQIECBAgQIAAAQIECBAgQIAAAQIECBAgQIAAAQIECBAgQIAAAQIECBAgQIAAAQLZ&#13;&#10;IaBAQzWuw4cffhjXXXddPP744zF16tRq9ExvOmXKlPj73/9e/mjfvn2ceuqpccEFF0Tbtm3TO8kQ&#13;&#10;IECAAAECBAgQIECAAAECBAgQIECAAAECBAgQIECAAAECBAgQIECAAAECBAgQIECAAAECBAgQIECA&#13;&#10;AAECBAgQIECAAAECdSrQoE5nq6eTPf/883H00UfHwIED449//GOtFWfIcEyfPn2DysKFC+M3v/lN&#13;&#10;9O3bN/7rv/4rli9fviHnCQECBAgQIECAAAECBAgQIECAAAECBAgQIECAAAECBAgQIECAAAECBAgQ&#13;&#10;IECAAAECBAgQIECAAAECBAgQIECAAAECBAgQILD9BBRoqMR+2rRpMXLkyPjSl74UDz74YKxdu7aS&#13;&#10;1luX2rhAw/oRFi1aFBdeeGHsu+++8cEHH6wP+0qAAAECBAgQIECAAAECBAgQIECAAAECBAgQIECA&#13;&#10;AAECBAgQIECAAAECBAgQIECAAAECBAgQIECAAAECBAgQIECAAAECBAhsJwEFGlLg77333hgyZEi8&#13;&#10;8MILKS1qJzxjxozUgd5+++0YOnRo/POf/0xtI0GAAAECBAgQIECAAAECBAgQIECAAAECBAgQIECA&#13;&#10;AAECBAgQIECAAAECBAgQIECAAAECBAgQIECAAAECBAgQIECAAAECBAhsewEFGjYzLi0tjTPOOCOO&#13;&#10;P/74KC4u3ixb+y+nT59e6aCLFy+O0aNHx1133VVpO0kCBAgQIECAAAECBAgQIECAAAECBAgQIECA&#13;&#10;AAECBAgQIECAAAECBAgQIECAAAECBAgQIECAAAECBAgQIECAAAECBAgQIEBg2wko0LCR7bp16+Lk&#13;&#10;k0+OG264YaPotntaWFgYS5Ys2eIEmXWNGTMmnn766S221YAAAQIECBAgQIAAAQIECBAgQIAAAQIE&#13;&#10;CBAgQIAAAQIECBAgQIAAAQIECBAgQIAAAQIECBAgQIAAAQIECBAgQIAAAQIECBCofQEFGjYyHTt2&#13;&#10;bNxzzz0bRbbt0xkzZlR5gpUrV8axxx4bU6dOrXIfDQkQIECAAAECBAgQIECAAAECBAgQIECAAAEC&#13;&#10;BAgQIECAAAECBAgQIECAAAECBAgQIECAAAECBAgQIECAAAECBAgQIECAAIHaEVCg4f8cr7vuurj6&#13;&#10;6qurpdq6devYb7/94rzzzovTTjutWn0zjVu1ahV77bVXlfstWbIkfvCDH1S5vYYECBAgQIAAAQIE&#13;&#10;CBAgQIAAAQIECBAgQIAAAQIECBAgQIAAAQIECBAgQIAAAQIECBAgQIAAAQIECBAgQIAAAQIECBAg&#13;&#10;QIBA7Qgo0FDmOGnSpDj33HOrJLrrrrvGX//61/jggw9i0aJFMX78+Ljmmmviy1/+cpX6b9yoX79+&#13;&#10;MXHixHjooYdi6NChG6dSnz/99NNxxx13pOYlCBAgQIAAAQIECBAgQIAAAQIECBAgQIAAAQIECBAg&#13;&#10;QIAAAQIECBAgQIAAAQIECBAgQIAAAQIECBAgQIAAAQIECBAgQIAAgdoXUKChzHTs2LGxdu3aSnW7&#13;&#10;d+8eN998c7z11lsxZsyY6N+/f+Tl5VXap6rJI444Il599dV4/PHHI1O0YUvHBRdcEGvWrNlSM3kC&#13;&#10;BAgQIECAAAECBAgQIECAAAECBAgQIECAAAECBAgQIECAAAECBAgQIECAAAECBAgQIECAAAECBAgQ&#13;&#10;IECAAAECBAgQIECglgRyvkDDk08+GePGjauU84c//GFMnTo1vvvd70bDhg0rbVuT5CGHHBIvvPBC&#13;&#10;7LnnnpUOM3PmzHjssccqbSNJgAABAgQIECBAgAABAgQIECBAgAABAgQIECBAgAABAgQIECBAgAAB&#13;&#10;AgQIECBAgAABAgQIECBAgAABAgQIECBAgAABAgQI1J5AThdoWLduXfzkJz+pVPO8886LP/zhD9Gs&#13;&#10;WbNK29VWsnPnzjF+/PgYMWJEpUPefPPNleYlCRAgQIAAAQIECBAgQIAAAQIECBAgQIAAAQIECBAg&#13;&#10;QIAAAQIECBAgQIAAAQIECBAgQIAAAQIECBAgQIAAAQIECBAgQIAAgdoTyOkCDRMnTozJkyenap5y&#13;&#10;yilxzTXXpOa3VaJNmzbx1FNPxeDBg1OneOyxx2LhwoWpeQkCBAgQIECAAAECBAgQIECAAAECBAgQ&#13;&#10;IECAAAECBAgQIECAAAECBAgQIECAAAECBAgQIECAAAECBAgQIECAAAECBAgQIECg9gRyukDDI488&#13;&#10;kirZqVOnuPbaa1Pz2zrRvHnzuPTSS1OnWb16dbz66qupeQkCBAgQIECAAAECBAgQIECAAAECBAgQ&#13;&#10;IECAAAECBAgQIECAAAECBAgQIECAAAECBAgQIECAAAECBAgQIECAAAECBAgQIECg9gQUaEixvOqq&#13;&#10;q6Jt27Yp2boJH3XUUTFkyJDUyRRoSKWRIECAAAECBAgQIECAAAECBAgQIECAAAECBAgQIECAAAEC&#13;&#10;BAgQIECAAAECBAgQIECAAAECBAgQIECAAAECBAgQIECAAAECtSqQswUa5s6dGxMmTEjEbNeuXZx4&#13;&#10;4omJuboM5uXlxcUXX5w6pQINqTQSBAgQIECAAAECBAgQIECAAAECBAgQIECAAAECBAgQIECAAAEC&#13;&#10;BAgQIECAAAECBAgQIECAAAECBAgQIECAAAECBAgQIECgVgVytkDDu+++G+vWrUvEPProoyM/Pz8x&#13;&#10;V9fBAw88MHXKqVOnpuYkCBAgQIAAAQIECBAgQIAAAQIECBAgQIAAAQIECBAgQIAAAQIECBAgQIAA&#13;&#10;AQIECBAgQIAAAQIECBAgQIAAAQIECBAgQIAAgdoTyNkCDXPnzk1VPPzww1NzdZ1o3rx5dOvWLXHa&#13;&#10;RYsWJcYFCRAgQIAAAQIECBAgQIAAAQIECBAgQIAAAQIECBAgQIAAAQIECBAgQIAAAQIECBAgQIAA&#13;&#10;AQIECBAgQIAAAQIECBAgQIAAgdoVUKAhwbNXr14J0e0X6tevX+LkCjQksggSIECAAAECBAgQIECA&#13;&#10;AAECBAgQIECAAAECBAgQIECAAAECBAgQIECAAAECBAgQIECAAAECBAgQIECAAAECBAgQIECAAIFa&#13;&#10;F1CgIYG0W7duCdHtF0or0LBq1apYtmzZ9luYmQkQIECAAAECBAgQIECAAAECBAgQIECAAAECBAgQ&#13;&#10;IECAAAECBAgQIECAAAECBAgQIECAAAECBAgQIECAAAECBAgQIECAQI4I5GyBhuLi4tRLXFBQkJrb&#13;&#10;Hon8/PzUaRs0yNlLmGoiQYAAAQIECBAgQIAAAQIECBAgQIAAAQIECBAgQIAAAQIECBAgQIAAAQIE&#13;&#10;CBAgQIAAAQIECBAgQIAAAQIECBAgQIAAAQIEalsgZ+/ub9euXarlwoULU3PbIzF37tzEaVu2bBlN&#13;&#10;mzZNzAkSIECAAAECBAgQIECAAAECBAgQIECAAAECBAgQIECAAAECBAgQIECAAAECBAgQIECAAAEC&#13;&#10;BAgQIECAAAECBAgQIECAAAECtSeQswUaOnXqlKo4b9681Nz2SHz22WeJ03bs2DExLkiAAAECBAgQ&#13;&#10;IECAAAECBAgQIECAAAECBAgQIECAAAECBAgQIECAAAECBAgQIECAAAECBAgQIECAAAECBAgQIECA&#13;&#10;AAECBAjUrkDOFmjo3LlzquSkSZNSc3WdKCkpibT1dOjQoa6XYz4CBAgQIECAAAECBAgQIECAAAEC&#13;&#10;BAgQIECAAAECBAgQIECAAAECBAgQIECAAAECBAgQIECAAAECBAgQIECAAAECBAgQIJCTAjlboKFT&#13;&#10;p06pF/zxxx9PzdV1Yty4cVFaWpo4bceOHRPjggQIECBAgAABAgQIECBAgAABAgQIECBAgAABAgQI&#13;&#10;ECBAgAABAgQIECBAgAABAgQIECBAgAABAgQIECBAgAABAgQIECBAgEDtCuRsgYZdd9018vLyEjUz&#13;&#10;RRFKSkoSc3UdvOuuu1KnHDJkSGpOggABAgQIECBAgAABAgQIECBAgAABAgQIECBAgAABAgQIECBA&#13;&#10;gAABAgQIECBAgAABAgQIECBAgAABAgQIECBAgAABAgQIEKg9gZwt0NC5c+fYe++9EyWLi4vj2muv&#13;&#10;TczVZfCNN96Ie+65J3XKgw46KDUnQYAAAQIECBAgQIAAAQIECBAgQIAAAQIECBAgQIAAAQIECBAg&#13;&#10;QIAAAQIECBAgQIAAAQIECBAgQIAAAQIECBAgQIAAAQIECNSeQM4WaMgQHn744amSV111VcyfPz81&#13;&#10;v60T69ati/PPPz8yX5OOli1bxvDhw5NSYgQIECBAgAABAgQIECBAgAABAgQIECBAgAABAgQIECBA&#13;&#10;gAABAgQIECBAgAABAgQIECBAgAABAgQIECBAgAABAgQIECBAgEAtCyjQkAJaXFwcX/va12L16tUp&#13;&#10;LbZt+Je//GX8+9//Tp1k1KhR0ahRo9S8BAECBAgQIECAAAECBAgQIECAAAECBAgQIECAAAECBAgQ&#13;&#10;IECAAAECBAgQIECAAAECBAgQIECAAAECBAgQIECAAAECBAgQIFB7AjldoGGfffaJfv36pWqOHz8+&#13;&#10;zjrrrFi3bl1qm22RuPXWW+OKK66odOjRo0dXmpckQIAAAQIECBAgQIAAAQIECBAgQIAAAQIECBAg&#13;&#10;QIAAAQIECBAgQIAAAQIECBAgQIAAAQIECBAgQIAAAQIECBAgQIAAAQIEak8gpws05OXlxZVXXlmp&#13;&#10;5o033hhf+9rXYtmyZZW2q43k2rVr46KLLopTTz210uH69+8fJ510UqVtJAkQIECAAAECBAgQIECA&#13;&#10;AAECBAgQIECAAAECBAgQIECAAAECBAgQIECAAAECBAgQIECAAAECBAgQIECAAAECBAgQIECAAIHa&#13;&#10;E8jpAg0ZxuOPPz6GDRtWqei9994bI0aMiJdeeqnSdjVJTps2LQ4++OC47LLLYt26dZUOdckll0R+&#13;&#10;fn6lbSQJECBAgAABAgQIECBAgAABAgQIECBAgAABAgQIECBAgAABAgQIECBAgAABAgQIECBAgAAB&#13;&#10;AgQIECBAgAABAgQIECBAgACB2hPI+QINGcrf/e53WxR98803y4s0HHPMMfHcc8/F2rVrt9inKg2m&#13;&#10;TJkSp5xySgwYMCCefvrpLXYZPHhwnHDCCVtspwEBAgQIECBAgAABAgQIECBAgAABAgQIECBAgAAB&#13;&#10;AgQIECBAgAABAgQIECBAgAABAgQIECBAgAABAgQIECBAgAABAgQIECBQewL5tTdU/R1p5MiRcfbZ&#13;&#10;Z8d11123xZN44IEHIvPo2LFjHHHEEbHnnntGv3794pNPPtli30yDoqKimDBhQjz11FPlj8mTJ1ep&#13;&#10;X6ZR48aN4y9/+Us0aKCuRpXRNCRAgAABAgQIECBAgAABAgQIECBAgAABAgQIECBAgAABAgQIECBA&#13;&#10;gAABAgQIECBAgAABAgQIECBAgAABAgQIECBAgAABArUgoEDD/yFee+215UUWHnzwwSqxzp8/P269&#13;&#10;9dYqtf3FL34RF1xwQcyYMSOWLFlSpT5JjW666aYYMWJEUkqMAAECBAgQIECAAAECBAgQIECAAAEC&#13;&#10;BAgQIECAAAECBAgQIECAAAECBAgQIECAAAECBAgQIECAAAECWy0wffr0Gt37tNUT60iAAAECBAjU&#13;&#10;mcC6devqbC4TEdhRBRRo+L8r26BBg7jjjjti//33j1dffbVWr/fEiRNrPN6FF14YY8aMqfE4BiBA&#13;&#10;gAABAgQIECBAgAABAgQIECBAgAABAgQIECBAgAABAgQIECBAgAABAgQIECBAgAABAgQIECBAgMDm&#13;&#10;AjNnzozMw0GAAAECBAgQIECAQLpAg/RU7mWaN28eDz/8cOy9995ZdfLf+ta34oorrsiqNVkMAQIE&#13;&#10;CBAgQIAAAQIECBAgQIAAAQIECBAgQIAAAQIECBAgQIAAAQIECBAgQIAAAQIECBAgQIAAAQIECBAg&#13;&#10;QIAAAQIECBDIJQEFGja72p06dYqXXnopzjnnnM0ydf+yadOmccMNN8Rtt90WeXl5db8AMxIgQIAA&#13;&#10;AQIECBAgQIAAAQIECBAgQIAAAQIECBAgQIAAAQIECBAgQIAAAQIECBAgQIAAAQIECBAgQIAAAQIE&#13;&#10;CBAgQIAAAQLlAgo0JLwRGjduHNdee2088MAD0bZt24QW2z7Ur1+/8kIRp5122rafzAwECBAgQIAA&#13;&#10;AQIECBAgQIAAAQIECBAgQIAAAQIECBAgQIAAAQIECBAgQIAAAQIECBAgQIAAAQIECBAgQIAAAQIE&#13;&#10;CBAgQIBApQIKNFTCc9RRR8U777wTY8eOjYKCgkpa1l6qU6dOcdlll8Xrr78eQ4YMqb2BjUSAAAEC&#13;&#10;BAgQIECAAAECBAgQIECAAAECBAgQIECAAAECBAgQIECAAAECBAgQIECAAAECBAgQIECAAAECBAgQ&#13;&#10;IECAAAECBAhstYACDVug69q1a/z2t7+NmTNnxrXXXht9+vTZQo+tSw8YMCBuvPHGmDFjRvziF7+I&#13;&#10;1q1bb91AehEgQIAAAQIECBAgQIAAAQIECBAgQIAAAQIECBAgQIAAAQIECBAgQIAAAQIECBAgQIAA&#13;&#10;AQIECBAgQIAAAQIECBAgQIAAAQK1LpBf6yPuoAO2bNkyzjnnnDjrrLNiwoQJ8cILL8SLL75Y/pg3&#13;&#10;b161z7pdu3bxxS9+MUaOHFn+GDp0aDRooF5GtSF1IECAAAECBAgQIECAAAECBAgQIECAAAECBAgQ&#13;&#10;IECAAAECBAgQIECAAAECBAgQIECAAAECBAgQIECAAAECBAgQIECAAAECdSCgQEM1kRs2bBjDhg0r&#13;&#10;f/z4xz8u7z116tTIPAoLC6OoqGjD1+Li4mjevHlkijFs/Ojbt28MGjQo8vLyqjm75gQIECBAgAAB&#13;&#10;AgQIECBAgAABAgQIECBAgAABAgQIECBAgAABAgQIECBAgAABAgQIECBAgAABAgQIECBAgAABAgQI&#13;&#10;ECBAgMD2EFCgoRbU+/fvH5mHgwABAgQIECBAgAABAgQIECBAgAABAgQIECBAgAABAgQIECBAgAAB&#13;&#10;AgQIECBAgAABAgQIECBAgAABAtkm0Lt372jVqlW2Lct6CBAgQIAAgSwUaNSoURauypIIZI+AAg3Z&#13;&#10;cy2shAABAgQIECBAgAABAgQIECBAgAABAgQIECBAgAABAgQIECBAgAABAgQIECBAgAABAgQIECBA&#13;&#10;gAABArUu0K5du8g8HAQIECBAgAABAgQI1EygQc26602AAAECBAgQIECAAAECBAgQIECAAAECBAgQ&#13;&#10;IECAAAECBAgQIECAAAECBAgQIECAAAECBAgQIECAAAECBAgQIECAAAECBAgQ2PEFFGjY8a+xMyRA&#13;&#10;gAABAgQIECBAgAABAgQIECBAgAABAgQIECBAgAABAgQIECBAgAABAgQIECBAgAABAgQIECBAgAAB&#13;&#10;AgQIECBAgAABAgRqKKBAQw0BdSdAgAABAgQIECBAgAABAgQIECBAgAABAgQIECBAgAABAgQIECBA&#13;&#10;gAABAgQIECBAgAABAgQIECBAgAABAgQIECBAgAABAgR2fAEFGnb8a+wMCRAgQIAAAQIECBAgQIAA&#13;&#10;AQIECBAgQIAAAQIECBAgQIAAAQIECBAgQIAAAQIECBAgQIAAAQIECBAgQIAAAQIECBAgQIAAgRoK&#13;&#10;5Newv+4ECBAgQIAAAQIECBAgQIAAAQIEtrnAXye8v83nMAEBAttPoF//jttvcjMTIECAAAECtSKw&#13;&#10;7y5+ntcKpEEIZKnAsllZujDLIkCAAAECBAgQIECAAAECBAgQIECAAAECBAgQIECAAAECdSzQoI7n&#13;&#10;Mx0BAgQIECBAgAABAgQIECBAgAABAgQIECBAgAABAgQIECBAgAABAgQIECBAgAABAgQIECBAgAAB&#13;&#10;AgQIECBAgAABAgQIECBAoN4JKNBQ7y6ZBRMgQIAAAQIECBAgQIAAAQIECBAgQIAAAQIECBAgQIAA&#13;&#10;AQIECBAgQIAAAQIECBAgQIAAAQIECBAgQIAAAQIECBAgQIAAAQJ1LZBf1xNm03xXX3113HTTTdm0&#13;&#10;pAprycvLi8aNG0eTJk02PJo2bRodOnSIrl27bnj0798/dt9992jUqFGFMQQIECBAgAABAgQIECBA&#13;&#10;gAABAgQIECBAgAABAgQIECBAgAABAgQIECBAgAABAgQIECBAgAABAgQIECBAgAABAgQIECBAgACB&#13;&#10;mgnkdIGG+fPnxwcffFAzwSzqnSnisMcee8SwYcPihBNOiBEjRkSmwIODAAECBAgQIECAAAECBAgQ&#13;&#10;IECAAAECBAgQIECAAAECBAgQIECAAAECBAgQIECAAAECBAgQIECAAIHcFVi6dGmUlJTkLoAzJ0CA&#13;&#10;AAECZQINGjSIjh07siBAgECNBHK6QEON5LKwc2lpabz22mvljz/96U/Rp0+f+NGPfhRnnnmmQg1Z&#13;&#10;eL0siQABAgQIECBAgAABAgQIECBAgAABAgQIECBAgAABAgQIECBAgAABAgQIECBAgAABAgQIECBA&#13;&#10;gEBdCLz//vsxYcKEupjKHAQIECBAIGsFGjduHN/61reydn0WRoBA/RBoUD+WaZVbIzBt2rQ4++yz&#13;&#10;4+CDD47Zs2dvzRD6ECBAgAABAgQIECBAgAABAgQIECBAgAABAgQIECBAgAABAgQIECBAgAABAgQI&#13;&#10;ECBAgAABAgQIECBAgAABAgQIECBAgAABAmUCCjTkwNtg3LhxMXjw4Ljvvvty4GydIgECBAgQIECA&#13;&#10;AAECBAgQIECAAAECBAgQIECAAAECBAgQIECAAAECBAgQIECAAAECBAgQIECAAAECBAgQIECAAAEC&#13;&#10;BAgQqH0BBRpq3zQrRywsLIzRo0fHz3/+86xcn0URIECAAAECBAgQIECAAAECBAgQIECAAAECBAgQ&#13;&#10;IECAAAECBAgQIECAAAECBAgQIECAAAECBAgQIECAAAECBAgQIECAAIFsFlCgIZuvzjZY25VXXhkP&#13;&#10;PvjgNhjZkAQIECBAgAABAgQIECBAgAABAgQIECBAgAABAgQIECBAgAABAgQIECBAgAABAgQIECBA&#13;&#10;gAABAgQIECBAgAABAgQIECBAYMcVyN9xT23LZzZ8+PA488wzN2lYWloaf/3rX2P16tWbxLf0ok2b&#13;&#10;NtGhQ4coKCgof7Ru3TpWrFgRixcv3vCYNWtWrFmzZktDbfP8t7/97Zg4cWL06tVrm89lAgIECBAg&#13;&#10;QIAAAQIECBAgQIAAAQIECBAgQIAAAQIECBAgQIAAAQIECBAgQIAAAQIECBAgQIAAAQIECBAgQIAA&#13;&#10;AQIECBAgsCMI5HSBhqOOOioyj/VHpqDCscceW6XiDLvuumscccQRsc8++8TQoUOjd+/e64dJ/ZoZ&#13;&#10;f/LkyeXFEV599dX45z//GYsWLUptn0k0btw4fvvb30anTp1i7dq15QUeMuMsX748SkpKYv78+TFn&#13;&#10;zpyYMmVKvPvuu1Vae1FRUZxwwgnx/PPPR6NGjSqdX5IAAQIECBAgQIAAAQIECBAgQIAAAQIECBAg&#13;&#10;QIAAAQIECBAgQIAAAQIECBAgQIAAAQIECBAgQIAAAQIECBAgQIAAAQIECBCIyOkCDRu/ATIFDzLF&#13;&#10;GsaNG7dxeJPnmWIGmcIG3//+92PkyJGb5KryomnTprHvvvuWP0477bS4/vrry4s03HDDDeXFEpLG&#13;&#10;WLlyZdx8880xfvz4aN++fVKTDbGZM2eWj3nTTTdFYWHhhnjSk1deeSUuueSSuPzyy5PSYgQIECBA&#13;&#10;gAABAgQIECBAgAABAgQIECBAgAABAgQIECBAgAABAgQIECBAgAABAgQIECBAgAABAgQIECBAgAAB&#13;&#10;AgQIECBAgMBGAgo0lGGsXbt2i8UZdt999/jb3/4WQ4YM2YivZk8zBRu+8Y1vlD9uu+22OO+886K4&#13;&#10;uLjCoG+//XYceOCB8cwzz0Tbtm0r5NcHevToEb/+9a/jl7/8Zdxyyy1x/vnnR6bAQ9qRKQxx0UUX&#13;&#10;RePGjdOaiBMgQIAAAQIECBAgQIAAAQIECBAgQIAAAQIECBAgQIAAAQIECBAgQIAAAQIECBAgQIAA&#13;&#10;AQIECBAgkAMCHTp0iFatWuXAmTpFAgQIENhRBaZPnx7r1q3bUU/PeREgkCUCCjSUXYg//elPMW7c&#13;&#10;uNRLcuaZZ8bVV18dTZo0SW1T08S3v/3t+MpXvhJHHHFETJo0qcJwEydOLC/k8Pjjj1fIbR5o3rx5&#13;&#10;nH322TFgwIA45phjYvny5Zs3KX+9cOHCeOyxx+Loo49OzAsSIECAAAECBAgQIECAAAECBAgQIECA&#13;&#10;AAECBAgQIECAAAECBAgQIECAAAECBAgQIECAAAECBAgQIJAbArvssksMGjQoN07WWRIgQIDADilw&#13;&#10;6623xurVq3fIc3NSBAhkj0CD7FnK9lnJjBkz4mc/+1nq5JniDJkCDtuyOMP6yXv27BlPPfVUeWGF&#13;&#10;9bGNvz7xxBPxj3/8Y+NQpc8PPvjgePLJJyutXHf77bdXOoYkAQIECBAgQIAAAQIECBAgQIAAAQIE&#13;&#10;CBAgQIAAAQIECBAgQIAAAQIECBAgQIAAAQIECBAgQIAAAQIECBAgQIAAAQIECBAgEJHzBRpOP/30&#13;&#10;WLp0aeJ74cQTT4zrrrsuMbetgp06dYpx48ZFQUFB4hTnnntuFBcXJ+aSgiNHjozf/va3Sany2GOP&#13;&#10;PRYLFy5MzUsQIECAAAECBAgQIECAAAECBAgQIECAAAECBAgQIECAAAECBAgQIECAAAECBAgQIECA&#13;&#10;AAECBAgQIECAAAECBAgQIECAAAECOV6g4b333osnnngi8X2QKZRw/fXXR15eXmJ+WwZ32mmnuPzy&#13;&#10;yxOnmDNnTlx99dWJubTgmDFjomPHjonplStXxl133ZWYEyRAgAABAgQIECBAgAABAgQIECBAgAAB&#13;&#10;AgQIECBAgAABAgQIECBAgAABAgQIECBAgAABAgQIECBAgAABAgQIECBAgAABAgT+V6BBLkPceeed&#13;&#10;qad/1VVXRdu2bVPz2zpxxhlnxO677544TWXrTurQrFmzOOuss5JS5bFnn302NSdBgAABAgQIECBA&#13;&#10;gAABAgQIECBAgAABAgQIECBAgAABAgQIECBAgAABAgQIECBAgAABAgQIECBAgAABAgQIECBAgAAB&#13;&#10;AgQIROR0gYY77rgj8T3QsWPHOPHEExNzdRVs2LBhjBkzJnG6Dz/8MN54443EXFrwBz/4QTRu3Dgx&#13;&#10;PXv27MS4IAECBAgQIECAAAECBAgQIECAAAECBAgQIECAAAECBAgQIECAAAECBAgQIECAAAECBAgQ&#13;&#10;IECAAAECBAgQIECAAAECBAgQIPC/AjlboOHdd9+NTKGDpOO4446L/Pz8pFSdxkaPHp0637333pua&#13;&#10;S0p06NAhevfunZQKBRoSWQQJECBAgAABAgQIECBAgAABAgQIECBAgAABAgQIECBAgAABAgQIECBA&#13;&#10;gAABAgQIECBAgAABAgQIECBAgAABAgQIECBAgMAGgZwt0DBt2rQNCJs/OeiggzYPbZfXmYIK3bt3&#13;&#10;T5w7U2CiukfPnj0TuyjQkMgiSIAAAQIECBAgQIAAAQIECBAgQIAAAQIECBAgQIAAAQIECBAgQIAA&#13;&#10;AQIECBAgQIAAAQIECBAgQIAAAQIECBAgQIAAAQIENgjkbIGGWbNmbUDY/ElaIYPN29XF665duyZO&#13;&#10;U9n6EzuUBdPOq7S0NAoLC9O6iRMgQIAAAQIECBAgQIAAAQIECBAgQIAAAQIECBAgQIAAAQIECBAg&#13;&#10;QIAAAQIECBAgQIAAAQIECBAgQIAAAQIECBAgQIAAgZwXUKAh4S3QrVu3hOj2CXXp0iVx4tmzZyfG&#13;&#10;KwumFWjI9Nma8SqbS44AAQIECBAgQIAAAQIECBAgQIAAAQIECBAgQIAAAQIECBAgQIAAAQIECBAg&#13;&#10;QIAAAQIECBAgQIAAAQIECBAgQIAAAQIECOxIAjlboKGwsDD1Oq5cuTI1V9eJpUuXJk65YMGCxHhl&#13;&#10;wa5du6am58yZk5qTIECAAAECBAgQIECAAAECBAgQIECAAAECBAgQIECAAAECBAgQIECAAAECBAgQ&#13;&#10;IECAAAECBAgQIECAAAECBAgQIECAAAECuS6QswUaunfvnnrtZ82alZqr68Ts2bMTp2zXrl1ivLJg&#13;&#10;UVFRarpJkyapOQkCBAgQIECAAAECBAgQIECAAAECBAgQIECAAAECBAgQIECAAAECBAgQIECAAAEC&#13;&#10;BAgQIECAAAECBAgQIECAAAECBAgQIJDrAjlboKFv376p1/7DDz9MzdVlYuXKlfHpp58mTtmlS5fE&#13;&#10;eGXBTz75JDVdUFCQmpMgQIAAAQIECBAgQIAAAQIECBAgQIAAAQIECBAgQIAAAQIECBAgQIAAAQIE&#13;&#10;CBAgQIAAAQIECBAgQIAAAQIECBAgQIAAAQK5LqBAQ8I74P7770+I1n1o3LhxsWzZssSJu3btmhiv&#13;&#10;LDhjxozUtAINqTQSBAgQIECAAAECBAgQIECAAAECBAgQIECAAAECBAgQIECAAAECBAgQIECAAAEC&#13;&#10;BAgQIECAAAECBAgQIECAAAECBAgQIEAgFGhIeBM88cQTsWjRooRM3Ybuueee1Am7dOmSmktLVFag&#13;&#10;oW3btmndxAkQIECAAAECBAgQIECAAAECBAgQIECAAAECBAgQIECAAAECBAgQIECAAAECBAgQIECA&#13;&#10;AAECBAgQIECAAAECBAgQIECAQM4L5GyBhnbt2kVBQUHiG6C0tDQuueSSxFxdBd9///248847U6fb&#13;&#10;c889U3NJiaKiovj444+TUtG9e/do3bp1Yk6QAAECBAgQIECAAAECBAgQIECAAAECBAgQIECAAAEC&#13;&#10;BAgQIECAAAECBAgQIECAAAECBAgQIECAAAECBAgQIECAAAECBAgQiMjZAg2Zi7/33nunvgeuu+66&#13;&#10;eP3111Pz2zpx5plnxsqVKxOnycvLi2OPPTYxlxbMnE+m8ETSUZlDUnsxAgQIECBAgAABAgQIECBA&#13;&#10;gAABAgQIECBAgAABAgQIECBAgAABAgQIECBAgAABAgQIECBAgAABAgQIECBAgAABAgQIECCQawI5&#13;&#10;XaDhvPPOS73ea9asia997Wsxa9as1DbbKnHZZZfFM888kzr8vvvuGz179kzNb55YunRp/PGPf9w8&#13;&#10;vOH15z73uQ3PPSFAgAABAgQIECBAgAABAgQIECBAgAABAgQIECBAgAABAgQIECBAgAABAgQIECBA&#13;&#10;gAABAgQIECBAgAABAgQIECBAgAABAgQqCuR0gYbDDz88dtttt4oq/xf5+OOP48tf/nLMnTs3tU1t&#13;&#10;J37/+9/HRRddVOmwxx13XKX5zZM33nhjLFy4cPPwhtcjR47c8NwTAgQIECBAgAABAgQIECBAgAAB&#13;&#10;AgQIECBAgAABAgQIECBAgAABAgQIECBAgAABAgQIECBAgAABAgQIECBAgAABAgQIECBAoKJAThdo&#13;&#10;yMvLi7Fjx1ZU2Sjy/vvvx9ChQ+Opp57aKFr7T5csWRKnn356/OhHP6p08IKCgjj55JMrbbNx8pZb&#13;&#10;bomf/vSnG4c2ed6jR48YNWrUJjEvCBAgQIAAAQIECBAgQIAAAQIECBAgQIAAAQIECBAgQIAAAQIE&#13;&#10;CBAgQIAAAQIECBAgQIAAAQIECBAgQIAAAQIECBAgQIAAgU0FcrpAQ4biG9/4RmSKFFR2fPrpp3Hw&#13;&#10;wQfHaaedFjNnzqysabVzq1evjvvuuy922223uPHGG7fY/9e//nV06dJli+0y6zz33HPj1FNPjVWr&#13;&#10;VqW2/+Y3vxkNGuT82yDVR4IAAQIECBAgQIAAAQIECBAgQIAAAQIECBAgQIAAAQIECBAgQIAAAQIE&#13;&#10;CBAgQIAAAQIECBAgQIAAAQIECBAgQIAAAQIECGQEcv7O/EaNGsWll15apXfDTTfdFL17946vfvWr&#13;&#10;8cADD8SSJUuq1G/zRmvWrImJEyfG+eefX14cYvTo0ZEpArGlY/jw4eVFIiprd9lll8WQIUOiZ8+e&#13;&#10;8Yc//KGyptGwYcP49re/XWkbSQIECBAgQIAAAQIECBAgQIAAAQIECBAgQIAAAQIECBAgQIAAAQIE&#13;&#10;CBAgQIAAAQIECBAgQIAAAQIECBAgQIAAAQIECBAgQCDi/7N3H/BRlOkDx5/0npBCCIGE0KsUUQFF&#13;&#10;OBF7O3vD0/NsqId6p6dnOz3sd3aUU9EDC9jw5FCUIkVEpCO9hJaEhISE9N7+++b+qfPOZnez2WyS&#13;&#10;33w++9mZ5y3zznd2mWXzzrPeIEhNkoLDhw/blKhBJVf49ttvax6enp4yYMAAGT16tAwbNkzCw8Ml&#13;&#10;LCys5hEYGCgFBQU1SRzy8vIkNzdX9u3bJ1u3bpUdO3ZISUmJXfQBAQGiEkSofZotxcXF8re//U2q&#13;&#10;q6vNqjSKT506tWb8jYJsIIAAAggggAACCCCAAAIIIIAAAggggAACCCCAAAIIIIAAAggggAACCCCA&#13;&#10;AAIIIIAAAggggAACCCCAAAIIIIAAAggggAACCCCAAAIIIICAQYAEDf9P8vTTT8vx48dl5syZBiSz&#13;&#10;QFVVlezZs6fmYVbHGfHg4GD55ptvapJAWOtv//79Nidn6Nq1q00JKaztjzIEEEAAAQQQQAABBBBA&#13;&#10;AAEEEEAAAQQQQAABBBBAAAEEEEAAAQQQQAABBBBAAAEEEEAAAQQQQAABBBBAAAEEEEAAAQQQQAAB&#13;&#10;BBBAAAEEOouAZ2c5UFuOc8aMGXLNNdfYUtVldbp06SJLly6ViRMnNrvPffv2NVtHVfD09JS3335b&#13;&#10;wsPDbapPJQQQQAABBBBAAAEEEEAAAQQQQAABBBBAAAEEEEAAAQQQQAABBBBAAAEEEEAAAQQQQAAB&#13;&#10;BBBAAAEEEEAAAQQQQAABBBBAAAEEEEAAAQQ6uwAJGhq8AlTigo8++kiuu+66BtG2W+3Zs6csX75c&#13;&#10;xo4da9MgbE3QoJIzXHXVVTb1SSUEEEAAAQQQQAABBBBAAAEEEEAAAQQQQAABBBBAAAEEEEAAAQQQ&#13;&#10;QAABBBBAAAEEEEAAAQQQQAABBBBAAAEEEEAAAQQQQAABBBBAAAEEEBAhQUOTV4Gvr6/MmzdPlixZ&#13;&#10;IoMGDWpS6ppNlSjinnvukV27dsmoUaNs3mlzCRp8fHzktddekzvvvNPmPqmIAAIIIIAAAggggAAC&#13;&#10;CCCAAAIIIIAAAggggAACCCCAAAIIIIAAAggggAACCCCAAAIIIIAAAggggAACCCCAAAIIIIAAAggg&#13;&#10;gAACCCCAAAIkaDB9DZxzzjmybds2+cc//iEhISGm9ZxdMGzYMFmzZo3MmDHD7v1aS9AwceJE2bJl&#13;&#10;i9x3333OHjL9IYAAAggggAACCCCAAAIIIIAAAggggAACCCCAAAIIIIAAAggggAACCCCAAAIIIIAA&#13;&#10;AggggAACCCCAAAIIIIAAAggggAACCCCAAAIIINDhBTw7/BG24AB9fHzkwQcflL1798rUqVMlOjq6&#13;&#10;Bb2ZN/Xw8JDJkyfL/PnzZevWrTJ27FjzylZKmiZoiI2Nldtuu02+/fZbWblypQwdOtRKa4oQQAAB&#13;&#10;BBBAAAEEEEAAAQQQQAABBBBAAAEEEEAAAQQQQAABBBBAAAEEEEAAAQQQQAA4N1AXAABAAElEQVQB&#13;&#10;BBBAAAEEEEAAAQQQQAABBBBAAAEEEEAAAQQQQMBMwNusgHi9QPfu3eXtt9+WGTNmyLp162TBggXy&#13;&#10;3//+V3bv3l1fyYG1/v37y8UXXyx33XWXDBgwwIEe6ptUVlbK888/LxERERIeHi4xMTEyePBgUckf&#13;&#10;WBBAAAEEEEAAAQQQQAABBBBAAAEEEEAAAQQQQAABBBBAAAEEEEAAAQQQQAABBBBAAAEEEEAAAQQQ&#13;&#10;QAABBBBAAAEEEEAAAQQQQAABBBBAoGUCJGiww8/T01PGjRtX83jhhRdk//79smTJEklOTpZjx441&#13;&#10;ehw/flyqq6slNDS0JmmCSpwQFRUlI0aMkDPOOKOmj65du9qxd+tVvby85Pbbb7deiVIEEEAAAQQQ&#13;&#10;QAABBBBAAAEEEEAAAQQQQAABBBBAAAEEEEAAAQQQQAABBBBAAAEEEEAAAQQQQAABBBBAAAEEEEAA&#13;&#10;AQQQQAABBBBAAAEEEHBIgAQNDrH9r1H//v1FPXRLZWVlTVglTmBBAAEEEEAAAQQQQAABBBBAAAEE&#13;&#10;EEAAAQQQQAABBBBAAAEEEEAAAQQQQAABBBBAAAEEEEAAAQQQQAABBBBAAAEEEEAAAQQQQAABBBBA&#13;&#10;AIH2LUCChlY6fyRmaCVYukUAAQQQQAABBBBAAAEEEEAAAQQQQAABBBBAAAEEEEAAAQQQQAABBBBA&#13;&#10;AAEEEEAAAQQQQAABBBBAAAEEEEAAAQQQQAABBBBAAAEEEECgDQQ822Cf7BIBBBBAAAEEEEAAAQQQ&#13;&#10;QAABBBBAAAEEEEAAAQQQQAABBBBAAAEEEEAAAQQQQAABBBBAAAEEEEAAAQQQQAABBBBAAAEEEEAA&#13;&#10;AQQQQAABBBBoVwIkaGhXp4vBIoAAAggggAACCCCAAAIIIIAAAggggAACCCCAAAIIIIAAAggggAAC&#13;&#10;CCCAAAIIIIAAAggggAACCCCAAAIIIIAAAggggAACCCCAAAIIIIBAWwiQoKEt1NknAggggAACCCCA&#13;&#10;AAIIIIAAAggggAACCCCAAAIIIIAAAggggAACCCCAAAIIIIAAAggggAACCCCAAAIIIIAAAggggAAC&#13;&#10;CCCAAAIIIIAAAgi0KwESNLSr08VgEUAAAQQQQAABBBBAAAEEEEAAAQQQQAABBBBAAAEEEEAAAQQQ&#13;&#10;QAABBBBAAAEEEEAAAQQQQAABBBBAAAEEEEAAAQQQQAABBBBAAAEEEECgLQRI0NAW6k7YZ1VVlRN6&#13;&#10;oQsEEEAAAQQQQAABBBBAAAEEEEAAAQQQQAABBBBAAAEEEEAAAQQQQAABBBBAAAEEEEAAAQQQQAAB&#13;&#10;BBBAAAEEEEAAAQQQQAABBBBAAAEEELBFgAQNtii5UZ2SkhJ55513ZPDgwW40KoaCAAIIIIAAAggg&#13;&#10;gAACCCCAAAIIIIAAAggggAACCCCAAAIIIIAAAggggAACCCCAAAIIIIAAAggggAACCCCAAAIIIIAA&#13;&#10;AggggAACCCCAQMcW8O7Yh9cxji4lJUVWrFghy5Ytk0WLFklmZmbHODCOAgEEEEAAAQQQQAABBBBA&#13;&#10;AAEEEEAAAQQQQAABBBBAAAEEEEAAAQQQQAABBBBAAAEEEEAAAQQQQAABBBBAAAEEEEAAAQQQQAAB&#13;&#10;BBBAAIF2IkCChmZOVFFRkWzfvl2SkpJqEiMUFBSIipWXl0tVVVXNo7q6uple6otVG1W/9rmyslJK&#13;&#10;S0ulrKys5lFSUiL5+fmSl5cn2dnZopIzqP2xIIAAAggggAACCCCAAAIIIIAAAggggAACCCCAAAII&#13;&#10;IIAAAggggAACCCCAAAIIIIAAAggggAACCCCAAAIIIIAAAggggAACCCCAAAIIIIBA2wmQoEFjX1xc&#13;&#10;LF9//bXMnz9fvvvuOxIkaIwIIYAAAggggAACCCCAAAIIIIAAAggggAACCCCAAAIIIIAAAggggAAC&#13;&#10;CCCAAAIIIIAAAggggAACCCCAAAIIIIAAAggggAACCCCAAAIIINCZBEjQ0ORsL1q0SO655x45fPhw&#13;&#10;kxI2EUAAAQQQQAABBBBAAAEEEEAAAQQQQAABBBBAAAEEEEAAAQQQQAABBBBAAAEEEEAAAQQQQAAB&#13;&#10;BBBAAAEEEEAAAQQQQAABBBBAAAEEEECgswqQoOH/z3x1dbXceuutMnv27M76WuC4EUAAAQQQQAAB&#13;&#10;BBBAAAEEEEAAAQQQQAABBBBAAAEEEEAAAQQQQAABBBBAAAEEEEAAAQQQQAABBBBAAAEEEEAAAQQQ&#13;&#10;QAABBBBAAAEEEEDARMDTJN7pwg899BDJGTrdWeeAEUAAAQQQQAABBBBAAAEEEEAAAQQQQAABBBBA&#13;&#10;AAEEEEAAAQQQQAABBBBAAAEEEEAAAQQQQAABBBBAAAEEEEAAAQQQQAABBBBAAAEEELBNgAQNFqdZ&#13;&#10;s2bJyy+/bJsYtRBAAAEEEEAAAQQQQAABBBBAAAEEEEAAAQQQQAABBBBAAAEEEEAAAQQQQAABBBBA&#13;&#10;AAEEEEAAAQQQQAABBBBAAAEEEEAAAQQQQAABBBBAoNMJeHe6I25ywIWFhfLXv/61SdS9N+Pi4uR3&#13;&#10;v/udew+S0SGAAAIIIIAAAggggAACCCCAAAIIIIAAAggggAACCCCAAAIIIIAAAggggAACCCCAAAII&#13;&#10;IIAAAggggAACCCCAAAIIIIAAAggggAACCCDQgQQ6fYKGmTNnSmZmpluf0vj4eDn55JNlxIgRMn78&#13;&#10;eJk0aZJ4enq69ZgZHAIIIIAAAggggAACCCCAAAIIIIAAAggggAACCCCAAAIIIIAAAggggAACCCCA&#13;&#10;AAIIIIAAAggggAACCCCAAAIIIIAAAggggAACCCCAAAIdSaBTJ2goLi6Wf/7znzafTy8vL1HJEvr2&#13;&#10;7Su9e/cWX19fyc7Olrlz52r7uPTSS6Vr1641ZaWlpXLixImah2qTlZVlc2KIq666Sl5++WXtPggi&#13;&#10;gAACCCCAAAIIIIAAAggggAACCCCAAAIIIIAAAggggAACCCCAAAIIIIAAAggggAACCCCAAAIIIIAA&#13;&#10;AggggAACCCCAAAIIIIAAAggggEDrC3TqBA1Lly6V9PT0ZpXHjRsnr7/+uowcOVJ8fHwa1a+urpYV&#13;&#10;K1ZIWlpao7jaOPPMM+XBBx80xGsDiYmJsmjRopqH6qOsrKy2qNHzq6++KpMmTZKLLrqoUZwNBBBA&#13;&#10;AAEEEEAAAQQQQAABBBBAAAEEEEAAAQQQQAABBBBAAAEEEEAAAQQQQAABBBBAAAEEEEAAAQQQQAAB&#13;&#10;BBBAAAEEEEAAAQQQQAABBBBwjYCna3bjnntZtWqV1YGFhITIzJkzZc2aNXLqqacakjOoxh4eHqaJ&#13;&#10;E+bNm2e1/379+sm0adPk+++/l40bN8qIESO09VUSiFtuuUWOHj2qLSeIAAIIIIAAAggggAACCCCA&#13;&#10;AAIIIIAAAggggAACCCCAAAIIIIAAAggggAACCCCAAAIIIIAAAggggAACCCCAAAIIIIAAAggggAAC&#13;&#10;CCCAAAKtK0CCBiu+Tz/9tNx11101SRisVJNzzz1XW7x582ZJTk7WljUNnnTSSbJ+/Xp55JFHxNPT&#13;&#10;eFoyMzPlhhtukMrKyqZN2UYAAQQQQAABBBBAAAEEEEAAAQQQQAABBBBAAAEEEEAAAQQQQAABBBBA&#13;&#10;AAEEEEAAAQQQQAABBBBAAAEEEEAAAQQQQAABBBBAAAEEEEAAgVYWMGYCaOUdukv3eXl5snXrVtPh&#13;&#10;xMfHy913321a3rBg3LhxDTcbrS9btqzRtrUNX19fef755+WDDz7QVvvxxx/l1Vdf1ZYRRAABBBBA&#13;&#10;AAEEEEAAAQQQQAABBBBAAAEEEEAAAQQQQAABBBBAAAEEEEAAAQQQQAABBBBAAAEEEEAAAQQQQAAB&#13;&#10;BBBAAAEEEEAAAQQQQACB1hPotAkatmzZIpWVlaayTz/9tPj5+ZmWNyzo2bOn9OjRo2Gobv2HH36o&#13;&#10;W7d15eabb5bbb79dW/3FF1+UgoICbRlBBBBAAAEEEEAAAQQQQAABBBBAAAEEEEAAAQQQQAABBBBA&#13;&#10;AAEEEEAAAQQQQAABBBBAAAEEEEAAAQQQQAABBBBAAAEEEEAAAQQQQAABBBBoHYFOm6AhMzPTVHTA&#13;&#10;gAHyu9/9zrRcVzB27FhdWFavXq2NNxd84403ZNSoUYZqatxvvvmmIU4AAQQQQAABBBBAAAEEEEAA&#13;&#10;AQQQQAABBBBAAAEEEEAAAQQQQAABBBBAAAEEEEAAAQQQQAABBBBAAAEEEEAAAQQQQAABBBBAAAEE&#13;&#10;EEAAAQRaT8C79bp2755zcnJMB3jaaaeJp6d9uStOOukkmT9/vqHPpKQkycjIkOjoaEOZtYC/v7/M&#13;&#10;nj1bRowYYaj28ssvy7333ishISGGMgIIINCxBQ4ePCi7du1qdJBnnnmmhIWFNYqxgQACCCCAAAII&#13;&#10;IIAAAggggAACCCCAAAIIIIAAAggggAACCCCAAAIIIIAAAggggAACCCCAAAIIIIBAexFgrnx7OVOM&#13;&#10;EwEEEEAAAQQQQAABBDptgobs7GzTs9+7d2/TMrOCoUOHmhXJxo0b5cILLzQtNysYPny4jBs3Ttau&#13;&#10;XduoSlZWlrzzzjvy4IMPNoq3l42qqiqZM2eOQ8O99NJLJTIy0qG2tjZKSUmRpUuXGqpfeeWVEhoa&#13;&#10;aog7O1BaWiqpqamSnJxc9ygqKqo57q5du4p6DBo0SOLi4py963bVX1uep+rqatm9e7fs3LlTTpw4&#13;&#10;UfPIz8+vOTc9e/aUHj16iHru3r27+Pj4ONVVvQbfeOMNKS4uruv3559/lueee65umxUEEEAAAQQQ&#13;&#10;QAABBBBAAAEEnCGg/v9bkJMlAUGh4u3r64wu6QMBBFogoN6TZfnZ4h0YLF7eHf89WVFaLOXFBeLj&#13;&#10;Hyje/kEtkHN+08ryUikvyhcPL2/xDQwRD08v5++EHhFwggDXcicg0gUCbi6g3udFuVnipz6z+3T8&#13;&#10;zwfqeIvz/vd3fv/gUPG0XItZEEAAAQQQQAABBBBAAAEEEEAAAXcTYK689TPCXHnrPrWlzJVnrnzt&#13;&#10;a4FnBBBAAAEEEEAAAQQQcE+BTjtjwVqChoSEBLvP1rBhw0zbbNq0yaEEDarD22+/3ZCgQcW//vrr&#13;&#10;dp2g4YMPPlCHYfdyxhlntGqChoqKCnnqqadk7969hrGdffbZrZqgITExsSbxxrp160RNLmpuUUlB&#13;&#10;LrjgApk0aZKEhIQ0V71DlbfVedq3b598+eWX8ssvv4i1f0NqsYOCguS3v/2tXHXVVRIVFVUbbtGz&#13;&#10;6mfKlCny3nvv1fWzevVq+fbbb+Wiiy6qi7GCAAIIIIAAAggggAACCCCAgD0CVZWVsu3HxZJ6YLcc&#13;&#10;TzksmUeP1DwqykprugkKC5ewqG7SNa6PjJp0kQw6bYLlBnHnJiW0Z7y21lXfsRzZtdXW6g7Xi47r&#13;&#10;LYGhXRxuT0MEmgpUV1VK6tYVknd0vxRkJEvhccsjM0WqystqqvoGdRH/Ll0luFu89Dj5HIkeMq5d&#13;&#10;36BYlJUqGbt/kcz9WyTnyE4pzTshVZXldSw1iRAsxxzea7BE9h8tXQedJiHdetWVt+ZK9pHdcuLg&#13;&#10;Vstju+Qm75HSguy681C7X5+AkJrzEdFnhET2GylRA0aLX3B4bTHPCLhEgGt5y5i5lrfMj9auEVDv&#13;&#10;871rl0jGoT1yIvWIZFseOceSpPYze0BouIREREtEzz4y+MwLpc/J49vFZ3YzvWpL0v+UPVtk39pl&#13;&#10;cnT3ZinIPi6FlgRy6nNS7eJnSZQU3duS2H7oaOk9arz0GDSytohnBBBAAAEEEEAAAQQQQAABBBBA&#13;&#10;oM0EVIIG5sob+ZkrbzQxizBXnrnyZq8N4ggggAACCCCAAAIIIOA+Ap02QUNOTo7pWejdu7dpmVlB&#13;&#10;v379xMfHR8rL6yeN1tbdsWNH7ardz9dcc43cd999kp+f36ituok/Ly+vVRMGNNphJ9lQX4bpkjO0&#13;&#10;5uGnp6fLrFmzZPHixTYlZqgdy86dO0U9Zs6cWZOsY/LkybVFHf7Z1ecpLS1N3n33XVm2bJldtoWF&#13;&#10;hfLJJ5/I559/Luedd55cf/31Eh8fb1cfusrXXnutLFy4UI4dO1ZX/Prrr8uoUaMkNja2LsYKAggg&#13;&#10;gAACCCCAAAIIIIAAArYI7Fjzg3z3/suSkXTQtHphbraoR+qBPfLrykWiEjacPPlSOeemeyUg2H0T&#13;&#10;R2alJslb911velzOKrj56Rky7IzO892Ms9zoRy9wbPuPsnvhv6Qg/Yi+giVaVphT81AJHFI3/yAq&#13;&#10;YUPPU8+TAeffKj4Bwabt3K0gN2Wf7F/6oaT9ulIsX46aDq+6ssKStCFTjm1fXfNQFaMHj5X+594s&#13;&#10;EX2Gm7ZztKCyokyOblwqh1Z9Lnmpic12U16cL+qRn3ZQjqz5j6iEEnGnXiB9z75BgqNb/n1gswOg&#13;&#10;QqcX4Fre8pcA1/KWG9JD6wrsX7dcVn38mpxIMf/MXpyXLeqRcXiv7PnpO1EJG4ZOvFjOuPZu8Qty&#13;&#10;38/sTeXKSopk7ZfvyvZlX0lR7ommxY22S4vyJXnnhprHz5//S2L6DZMxl98qA08/t1E9NhBAAAEE&#13;&#10;EEAAAQQQQAABBBBAAAEE/ifg6jnYaq/Mlbf/1efq88RcefvPES0QQAABBBBAAAEEEEAAAc/OSuDr&#13;&#10;62t66I4kaPD29pZevfS/2LV7927TfTVXEBQUJBMmTDBUU1kRly9fbogTcFxg27Zt8vHHHzvegQMt&#13;&#10;v/zyy5qb9r///nu7kjM03JVKAvD000/LM888I0VFRQ2LOuS6q8/TihUrZMqUKXYnZ2iIrxK3fPPN&#13;&#10;NzX9qHPe0sXPz0/uuuuuRt0UFxfXvAYqLb+exIIAAggggAACCCCAAAIIIICALQJHdm2VGdOulzl/&#13;&#10;u8dqcgZdXypZw+r5c+SVOy6TQ9s36aq4RSz1gOPfy7nFATCITiWQfXiH/PTqnbJh1l+tJmfQoaiE&#13;&#10;DQdXfiarXvydZB34VVfFrWJVloQLu76eIT/+4/eStnWF1eQMZgPP2P2LrHl9qmz5eLrll8NLzKrZ&#13;&#10;HVfnYeVzU+TXec/ZlJxBtwOVUCLpl4Wy4rkbZMdXr4k6XhYEWkOAa3lrqNInAu4lkLr3V/n4kSny&#13;&#10;nxemWU3OoBu1StawceFH8u8HrpCUXZt1Vdwutm/tUnn/3ktl3fxZzSZn0A3+WOIOWfCPP1m87pPi&#13;&#10;/FxdFWIIIIAAAggggAACCCCAAAIIIIBApxVw9RxsBc1ceftfbq4+T8yVt/8c0QIBBBBAAAEEEEAA&#13;&#10;AQQQUAKdNkFDRESE6SvAx8fHtMxaQZ8+fbTF+/btk5bcNG2W+GHp0qXa/RG0X0AlOZg+fbrDSRLs&#13;&#10;36OIOn+vv/66qJv3nbEsXrxYpk2bJiUlzpuM7IxxObMPV5+njz76SJ588kkpKytzymFUW34FUJ3z&#13;&#10;f/3rXy1+rU2aNEkGDx7caFzbt2+X+fPnN4qxgQACCCCAAAIIIIAAAggggIBOIHHLLzLzTzfJkV1b&#13;&#10;dMU2x3IyUmXmn2+SFZ/NsrmNKyumJu5x5e7YFwIOC2Tu2yRr3rhHVHKAlizF2eny85v3SuIy1yai&#13;&#10;tWfMZYW5snbGH+XAinn2NDOtm7Lhe/npldulKCvVtI6tBfuWzJafXptq6euorU2s17N8H3ho1ReW&#13;&#10;RBJ3izo3LAg4U4BruTM16QsB9xQ4sm2dzH38Zkndu7VFA8w7nibznrhF1v3n/Rb105qNq6uqZNGb&#13;&#10;j8vXLz0g+VnHWryr/et+kNl/ulIKc7Ja3BcdIIAAAggggAACCCCAAAIIIIAAAh1BwNVzsJUZc+Xt&#13;&#10;f+W4+jwxV97+c0QLBBBAAAEEEEAAAQQQQKBWoNMmaIiMjKw1MDynpjo2kdMsQUNpaakcOnTIsB9b&#13;&#10;A3Fxcdqqe/Z0vAnm4eHhEh8fb/rw9fXVWrQ0+Oqrr8qxYy2f7GPrODZu3CjPPfec1eoqUciAAQPk&#13;&#10;jDPOkAkTJsjAgQPF39/fapu9e/fW9KsSAXTExZXnadasWfLuu+/axJiQkCBjxoyRs88+W0aNGiVR&#13;&#10;UVFW233yySfy7LPPSkWF47+c5+HhIXfffbdhP++//75kZTHZzABDAAEEEEAAAQQQQAABBBBAoE4g&#13;&#10;9eBemf23e6SywjlJI2tupnrvn7Jxydd1+3CXlaOJu9xlKIwDAVOBvKOJsmHWI1Jd6fh3RY06r66S&#13;&#10;3QtnSvL67xqF3WGjsrxU1r/7FzlxcJtTh5OfdlDWvnW/lBZkO9zvvsWzZe+374lY/Jy95BzZWZOA&#13;&#10;ozTf8fE5e0z0174FuJa37/PH6BGwRSDj8F75zwvTpKoFf0tquB/1mX3Vh6/KjhULGobdYr2qslIW&#13;&#10;vfGY7Fju3P9P5Gcek4WvPCSqfxYEEEAAAQQQQAABBBBAAAEEEEDAXQSYK19/JpgrX29Ru8Zc+VoJ&#13;&#10;EebK11uwhgACCCCAAAIIIIAAAu4p4O2ew2r9UbVGgoa+ffuaDlz9sn2/fv1My60VqIQFuuX48eO6&#13;&#10;cLuO3XzzzXLllVe69BiWL18uixcvdtk+ExMT5bHHHjO9OT8iIkKUwznnnCMhISGNxlVUVCTLli2T&#13;&#10;efPmSUpKSqOy2o0VK1aIShhw66231oY6xLMrz9OaNWtkzpw5Vt1CQ0NlypQpNUkZoqOjDXV37dol&#13;&#10;X331lelrS73mVPKW6dOnG9raGhg5cqSMGzdO1q5dW9dEvUbeeustefLJJ+tirCCAAAIIIIAAAggg&#13;&#10;gAACCCBQK5CTkSbv//V2KS0qrA01evbxD5DhE86TERPOl8jYeAkKC5f8E8fleMph2fzDQtn183Kp&#13;&#10;qtLf4PTlq09IVI94SRh6cqM+23Ij9UDHS3Dalp7s2/kCxdnp8su//iwVpUXazr18/aX7yLMkduQk&#13;&#10;CYzqIb5BYVKad0IKjydJysYlkr7jJ0s+Af17ctunL0pQ154S0fskbd9tEdzy8TOSfXiH6a49vLwl&#13;&#10;fuzF0iV+sIR07yPB0fFSnJ0heamJNY+ktQulvChP274o66gl+cPDcvq0GeLlbV+i3yNr/yt7F1mS&#13;&#10;M1hZ1Fgi+4+2jKu3hMQkWMbWS8oKcyX/2CEpOHZYcpL3SMau+u/pmnZVfCLNMr6H5PQ/viVevn5N&#13;&#10;i9lGwGYBruU2U1ERgXYrkJeZJl/+/S4pKzb5zO4XIANOP0cGnX6edImJk4DQcCnMzpTs1MOy88dv&#13;&#10;JXH9CtPPB4vffkrCu8dLj0Gj3MZn0RuPyi7LuM0WLx9fGXHOVRI/7FQJj02Q0K7dJTstSdIP7rI8&#13;&#10;dsvuHxdZ/n+Tr22etH29/PTpWzLhxmnacoIIIIAAAggggAACCCCAAAIIIICAqwWYKy/CXHn9q465&#13;&#10;8kYX5sobTYgggAACCCCAAAIIIICA+wh02gQN6j/2ZktqaqpZkdW4tQQN27Ztk8svv9xqe7NC3c3f&#13;&#10;qm5GRoZZE+I2CijDf/7znzbWbnm1Ksuv0zz11FOibqLXLWPGjKlJ3qCyo+qWwMBAufTSS2Xy5Mny&#13;&#10;8ssvy5IlS3TVapILTJo0qSZRg7ZCOwu68jyp939zSROU//333y9hYWGmkkOGDBH1uOyyy2qSJWRm&#13;&#10;Zhrqrly5UlavXi1nnnmmoczWwO23394oQYNqt3Tp0prXifpSigUBBBBAAAEEEEAAAQQQQACBWoHK&#13;&#10;ygqZ9egdkpel/06p78gxct3DL0qXrjG1TWqeVZKGmN4D5KQzz5XMo0fk42f+JEf372xUR21UlpfL&#13;&#10;h09Nk4c/XCx+AUGGclcHCnJOmB5rn+GnOnU4QZab4lgQsFegyvKeXPfOny0JF4zfG6m+IvufLKOm&#13;&#10;PCEBXRonB/UL7iKhsX2k+4jfWBI1pMimOU9KbvJew+6rKstl4/uPyqQnPhNvv0BDuasD6Tt/lrSt&#13;&#10;y013G54wTEZc/9ea5AcNK/kEBNccr8i50ves62X7F/+UtF9XNqxSt55zZKccWvm59Js8pS7W3Epx&#13;&#10;Tobs/Op102qelmQPA87/vfSddIN4WhJINFz8w6IsY6tP3Jy5f5Ns++wflvOS3LBa3XpOkuUm0m9m&#13;&#10;yrAr7q+LsYKAPQJcy+u1uJbXW7DWsQTU54Mvp0+Vgmx9ov74k06Ti6Y9JyFRjT+zB1o+j3bt1V8G&#13;&#10;jDunJnnBf19+UNIP7DLgVFaUy9cv3i+3v/2d+Aa0/eeDnSstSeCsJGc46ewrZPz190hIZLdGxxLT&#13;&#10;d4ioh1rGXnmbfPvao5K8c0OjOrUbv3z5rvS0JKToM9rxv8fV9sUzAggggAACCCCAAAIIIIAAAggg&#13;&#10;0N4EXDkHW9kwV96xV4grzxNz5R07R7RCAAEEEEAAAQQQQAABBJoKNJ5N2LS0A2+bJT1Qh+xogoZ+&#13;&#10;/fqZiqkEDY4uaWlp2qbqhm/1JYanp6e2nKB1gerqannuueckP1//iyrWWztWqm7GP3LkiLaxupn+&#13;&#10;+eefFx8fH215w6BK1PDEE09ISEiIzJ8/v2FRzbp6Xbz//vvNJhowNHTDgKvP07vvviuFhfpfJFI8&#13;&#10;119/vdx99902S5100kkyc+ZMeeCBByQlJcXQ7o033pDTTjtN/Pwc+9W8/v37y8SJE2XVqlWN+n7l&#13;&#10;lVdk9uzZ/PvQSIUNBBBAAAEEEEAAAQQQQKBzC2xd/q2kH96vRRg16WK5/q//EA8PD215bTCqRy+5&#13;&#10;9415Mu+Fv8i2Vd/Xhuue8y2/3Lt6/hyZPMX2/zvXNXbySuqB3doeu/bsLVNf+UhbRhABVwoc3bxM&#13;&#10;8tMOaXfZY/Q5MuqmvzX7ngzq2lPG3/+ObP7o79rkB6X5J+SgJWHBgPNu0e7HVcHqqkrZtWCG6e4S&#13;&#10;xl8hw658QDya+a7bLyRcTrn1WTn801eWRA0va/vbv2SOxI25SFRdW5bd/31bKstKtFW79BpSkyQj&#13;&#10;ODpeW940GNV/tEx85EPZ8807cnDFp02La7YPr/5Kep95lahzx4KAvQJcy/8nxrXc3lcO9duTwK7V&#13;&#10;iyQzKVE75MFnXigXP/Bis58PwrvHy5TnP5FvXn9E9q5ZbOirMCdLNi78UE6/5i5DmSsDJQW5smL2&#13;&#10;P0x3efq1U2X8dfeYltcWhEZ1l+v+/r78Mv89WT33zdpwo+fvZjwud7+/otnPGo0asYEAAggggAAC&#13;&#10;CCCAAAIIIIAAAgi0cwFXz8FWXMyVt/9F4+rzxFx5+88RLRBAAAEEEEAAAQQQQAABnUCnvbN/6NCh&#13;&#10;EhwcrDORxYuNE1W0FZsE+/btazohpiUJGg4d0k/SrayslIKCgiajYNNWgc8++0w2bdpka3Wn1Pvo&#13;&#10;I/3k/4iIiJpkEbYkZ2g4kGnTpsnpp5/eMFS3vnLlStm71/jLeXUV2smKK89TUlKSLF9u/it+55xz&#13;&#10;jl3JGWqJY2Ji5G9/+1vtZqPnY8eOyYcfftgoZu/GTTfdZGii/t1YtmyZIU4AAQQQQAABBBBAAAEE&#13;&#10;EECgcwqoSR3L572rPfiEoaPkmoeeM/1eq2kjbx9fuf7hlyRh2MlNi2q2V33xgRTl52rLXBk8mqhP&#13;&#10;0NBzwFBXDoN9IaAVUO/JxKX67wrDe58kI294zOb3pKe3jyWZwxMS0We4dl8Hls+VsqI8bZmrglkH&#13;&#10;tkpBuj5xbUhsXxly+R/tumFSJXSIGT5RO/yK0iJJ+mWhtqxpMD/toBzdtLRpuGbbOyBYTr3tBbE1&#13;&#10;OUNtJ17evjL0t3+U6CHjakONnlWyir3fzWoUYwMBWwS4ltcrcS2vt2CtYwmo9/m6+fprRI9Bo+TC&#13;&#10;Pz5r8+cDL0tC+Ivue156DB6lRVq/YLaoBAltuaz66FUpyj2hHYJKHmFLcobaxirJ07ir75T+Y86u&#13;&#10;DTV6Vkkp0vZvbxRjAwEEEEAAAQQQQAABBBBAAAEEEOjoAq6cg11ryVz5Wgnbn115npgrb/t5oSYC&#13;&#10;CCCAAAIIIIAAAggg0JxAp03Q4O3tLePHj9f6bNiwQdauXastsxYMDAyU2NhYbZUDBw5Iamqqtqy5&#13;&#10;oFmCBvWLhmZJJprrs7OXJyYmisr+6MpFva7MEibceOONEhISYvdwPC2TjR566CExS+wwZ84cu/t0&#13;&#10;pwauPk8ff/yxqMlvuiUgIMCh5Ay1fQ0aNEguvPDC2s1Gz/PmzZOUlJRGMXs2Bg4cKKNGGSfYzZ49&#13;&#10;W1QiFxYEEEAAAQQQQAABBBBAAAEEdv68XDKSDmghLr37UVFJF+xZvH195Xd/e0N8/PwNzUoKC2TV&#13;&#10;5x8Y4q4OpJokaOjRnwQNrj4X7M8okL5jtSVhwWFjgSUy7Ir7RCVdsGdRSQFO+f2z4uXjZ2hWUVIo&#13;&#10;B5bPM8RdGTi2fbV2dx5e3nLyTU+JGr+9y/BrHxLf4C7aZse2/aiNNw0e3WSe4HTwJVPFPzSyaROb&#13;&#10;t0dc/1fxDQrT1j+2/SeprCjTlhFEwEyAa3m9DNfyegvWOpZA4voVkpVyUHtQk/7wsOU6b9/nA/UZ&#13;&#10;/7d/eVW8fY2f2cuKCmT917O1+3JF8NiBnfLrki+1uxo++UoZf/292rLmgpNvf1R8/AO01Q5ssu3z&#13;&#10;gbYxQQQQQAABBBBAAAEEEEAAAQQQQKCdCbh6DrbiYa68/S8SV58n5srbf45ogQACCCCAAAIIIIAA&#13;&#10;AgiYCXTaBA0K5De/+Y2Zi7zxxhumZdYKhgwZoi1WN30vXGjbr3Y17WDPnj1NQzXboaGhom7QZ7FP&#13;&#10;oLS0VP7+979LeXm5oeE111xjiDkrYC0j6GWXXebwbqKiouSSSy7RtleJRgoKCrRl7h509XlSiQxW&#13;&#10;rVplynLrrbeKsm7Jcscdd4hK9NB0Ua/Fr776qmnYrm3dayA5OVmWLTOfZG7XDqiMAAIIIIAAAggg&#13;&#10;gAACCCDQrgWWz3tHO/5BYyZK3MCTtGXNBUPCo2TcJddpq21c8h/TJIjaBq0QTD2wW9tr3MBh2jhB&#13;&#10;BFwpsH/pR9rdRQ8ZJ13iB2vLmgv6hUZIrzMu11ZLXreoTd+Tmfs2accV1nOghMb20ZY1F/QLDpfY&#13;&#10;UZO11XKSdktZYfO/Cn50s/67s4g+w6XX6Y5/Z6sGpZI7qCQPuqWyrFiy9m/WFRFDwFSAa3k9Ddfy&#13;&#10;egvWOpbAL/Pf0x5Qn9ETpHs/xz7DBnWJkpHn6//+uWP51232+WDbMv3fxXwDgmTClPu0DrYEQyK7&#13;&#10;yYCx52irHtysTxilrUwQAQQQQAABBBBAAAEEEEAAAQQQaMcCrp6DXUvFXPlaCdueXX2emCtv23mh&#13;&#10;FgIIIIAAAggggAACCCBgq0CnvrvfWoKGL7/8UtasWWOrY129U089tW696cqCBQuahprdVmP45Zdf&#13;&#10;tPW6dNH/Opi2MsE6gXfeeUcOHTpUt127cvXVV8vo0aNrN536nJKSIlu2bNH2qZIz+PkZf9lOW9kk&#13;&#10;eOONN2pLKioq5KefftKWuXvQ1edJJUIpKirSsvTq1UuuuuoqbZk9wcjISDE7VytWrGjRJLgJEyZI&#13;&#10;cHCwYThz5swR9YUaCwIIIIAAAggggAACCCCAQOcVSNr9qyTv2aYFOPuGO7VxW4O/ufY27S/55mVl&#13;&#10;yOGd+u9CbO27JfXKSorleMphQxceHh4S28+xm98NnRFAwEGB7MM7JefILm3r/uferI3bGux39o3i&#13;&#10;6WX8de3SvEzJPrTd1m6cXq8k97i2zy5xA7VxW4NhPfubVi3OTjctUwUFGUlSlHVUWyd+7MWi/r1o&#13;&#10;6RLRd6RpF9mHdpiWUYBAUwGu5fUiXMvrLVjrWAKp+7ZJ2n79tXrcVbe36GDHXH6reHkbPx8UZB+X&#13;&#10;o3tc/5m9qrJC9q5ZrD2msVfcJoFhEdoyW4MDxuoTOKUf2CWFOZm2dkM9BBBAAAEEEEAAAQQQQAAB&#13;&#10;BBBAoN0KuHoOtoJirrz9LxdXnyfmytt/jmiBAAIIIIAAAggggAACCFgT6NQJGtTN+GZJDtSN7Wef&#13;&#10;fbbMmzfPmp+hzFqChu+//15+/vlnQxtrgUceecS0OCEhwbSMAr3Ahg0b5IsvvjAUKss772zZDQmG&#13;&#10;ThsE1q9f32Cr8eqYMWMaBxzYio6Olr59+2pbqhv/29vSFudp82bzX6y74oorxNvb2ymMp5xyiraf&#13;&#10;zMxM2b5dP/FO26BJUCX5OOecc5pERZKTk+XHH380xAkggAACCCCAAAIIIIAAAgh0HoE96/X/LwwM&#13;&#10;7SLxg81vHrZFKCQ8SnoP0ye83Lbqe1u6aJU6xw7tk+qqKkPfUT0SxD/QmODQUJEAAq0okLFbn5DX&#13;&#10;JzBUwnsNbdGe/UIjJKLvcG0fqVuXa+OtHayqKJfyonztbsJ6DtDGbQ2G9uhvWrUkL8u0TBXkpxmT&#13;&#10;+NY2CI7pXbvaouegrj3Fyy9Q20dJvvXxaRsR7LQCXMvrTz3X8noL1jqWwMHNq7UH5B8SJrEDRmjL&#13;&#10;bA0GdYmSnoNP1lbf+/MSbbw1g4e3rpXi/BzDLkIiY2T0JTcZ4vYGEkaeLj5+AeIXGCJdYuKk+4Dh&#13;&#10;0veUiTLsrMukKPeEvd1RHwEEEEAAAQQQQAABBBBAAAEEEGhXAm0xB1sBMVfevpdJW5wn5srbd46o&#13;&#10;jQACCCCAAAIIIIAAAgg0J9CpEzSoG66nTZtmalRaWio33HCDPPXUU1JSUmJar2HBmWeeKT4+xl8g&#13;&#10;UXWqq6tl6tSpUlBQ0LCJ6bpKDvHTTz+Zlo8bN860jAKjQF5enjz77LOGAi8vL3niiSdE3eDeWov6&#13;&#10;EkW3BAUFyaBBg3RFdsdGjRqlbaP2XVRUpC1zx2BbnSeVFdRscWYylLi4OLPdyK+//mpaZkvBRRdd&#13;&#10;pK22YMECbZwgAggggAACCCCAAAIIIIBA5xDYt2mN9kD7jhgjnp4t/3qw74jTtP1vX63/VVxtZScH&#13;&#10;jx7Yre2x58Bh2jhBBFwpcHyPPplrVP+TxcMJ78nIfvobMNO2rnTlYdbvy8PDclxe9dsN1spLbPuu&#13;&#10;vEGTRqveJskPVKXqqspGdZtu5KebJ2gI6daraXWHtj0sxx5mkkSiNI8bRB1C7aSNuJbXn3iu5fUW&#13;&#10;rHUsgcNb9Un+44ed5pTPB3HDTtWC7V27VBtvzeCu1d9qux9x7lWWxAr+2jJ7gqqP++euk/s+WSt3&#13;&#10;zPxObnpxrlz52Fty4bRnpWuvliWHsmcc1EUAAQQQQAABBBBAAAEEEEAAAQRcLdBWc7DVcTJX3vaz&#13;&#10;3Vbnibnytp8jaiKAAAIIIIAAAggggAACtgi0fAa2LXtx4zr333+/hIaGWh3h008/LbGxsfLHP/5R&#13;&#10;tmzZYrVuZGSkXHDBBaZ1tm3bJmeddZZkZGSY1qmy/LqfSgoxZcoU0zqqYOzYsVbLKWws8NJLL0lW&#13;&#10;lvFXyW699VYZMKB1J+OY3XivkiqoBBHOWMwSNJSXl8vu3fqbEpyxX2f30VbnKSfH+Es9tcfWq5dz&#13;&#10;JmSr/tS/N2b/5lj74qt2LNaeBw4cKLpkEps2bZLk5GRrTSlDAAEEEEAAAQQQQAABBBDooAJlJcWS&#13;&#10;tGeb9uj6j3ZO8k+V6EG35GamS05Gmq6o1WOpifpEjD37D231fbMDBKwJVJSVSPaRXdoqUQP1N05q&#13;&#10;K1sJRvbTJ3ItyT0uxdnpVlq2TpGnl7cEhMdoO89LPaCN2xrMO7rftGpQVA/TMlXgFxIhXQedJiHd&#13;&#10;+4hPYP3fCPy7RIu3f5DVtvYUVpSaJc/1sKcb6nZiAa7ljU8+1/LGHmx1DIHy0mJJ279dezAJI5zz&#13;&#10;mV0letAtBVnpkpfpus/s1Za/gyeuW64bigwcd4427kjQGUmvHNkvbRBAAAEEEEAAAQQQQAABBBBA&#13;&#10;AIG2FGirOdjqmJkrb/uZb6vzxFx5288RNRFAAAEEEEAAAQQQQAABWwQ6fYKG8PBwmTZtWrNW2dnZ&#13;&#10;MmPGDDn55JNF3QhfXFxs2uamm24yLVMFGzduFHUj9aOPPirqhmx1A71KyrBr1y6ZM2eOTJ48WVRS&#13;&#10;CBUzW/z8/OTMM880KybeRGDRokWyatWqJlGRYcOGyY033miIOzOQmZkp+fn52i7V/p21WOurpTf+&#13;&#10;O2uMzfXTlucpNzdXO7ygoCBRiVecucTFxWm7c8Z5GjNGf1PMf//7X+0+CSKAAAIIIIAAAggggAAC&#13;&#10;CHRsgYykA5Zfkdd/x9R72GinHHzcoJPE01OfgDL9SKJT9mFvJ6kH9Mkqew4gQYO9ltR3rkBB+mGx&#13;&#10;vCm1nUb2Ga6N2xsM7zXE8kvb+vdk/jHL/ttgMUuWkN/CBA25VhI0BEbGWj3SXuMulbFTX5XfPPKR&#13;&#10;nP/8d3Lhyyvk7Ce/kDF3vmy1nT2FlRVlkp92UNskoEuUNk4QgaYCXMsbi3Atb+zBVscQyEo5aPqZ&#13;&#10;vefgk51ykN37n2T6+SAruWUJk+wZYHZakpSVGJMXhUX3kMi4vvZ0RV0EEEAAAQQQQAABBBBAAAEE&#13;&#10;EEAAgQYCbTkHm7nyDU5EM6tteZ6YK9/MyaEYAQQQQAABBBBAAAEEELBToNMnaFBeDzzwgHTp0sVm&#13;&#10;usTERAkICDCtf8kll0ivXr1My1WBykD4/PPPy+DBg2v6CgkJkaFDh8ott9wiK1assNpWFV577bUS&#13;&#10;ERHRbD0qiKSmpsprr71moFDn8PHHHxcvL/1kZUMDBwOHDh0ybdm9e3fTMnsL1OvB19dX20y9Zt19&#13;&#10;aevzZPalU3PvZUdcY2P1k8MzMjKkqMg4Kc2efZglaPjuu++koqLCnq6oiwACCCCAAAIIIIAAAggg&#13;&#10;0AEEjh0y/3X5iJieTjlCbx9fCY3qpu0r/YjrbvaqHYBKepp2cG/tZt2zh4eHxPYbXLfNCgJtIZCf&#13;&#10;qr9ZX40loJmEAraO19PbR/zD9Df/5x8z/67S1v4dqRcWN0DbLPdoouQk79GWNResLC+VtF9XaqsF&#13;&#10;d+slXj5+2jKzoJe3r6ikDqGxfcyq2B3PsxxfdVWltp2fyTnSVibYqQW4lteffq7l9RasdSyBTCtJ&#13;&#10;zcK69XDKwXr5+EhIZLS2r8xk888n2gYtCGYm6f9/EtOPRGotYKUpAggggAACCCCAAAIIIIAAAgh0&#13;&#10;coG2noPNXHnbXoBtfZ6YK2/beaIWAggggAACCCCAAAIIIGCrgLetFTtyPXVj+4IFC+S8886TkpKS&#13;&#10;Zg+1Tx/rEzT9/Pxqki/ccMMNzfalKlRWVtp9U/a0adNs6ruzV1K206dPl+LiYgPFvffeKz16OGdS&#13;&#10;k6HzBgFrXzrFxMQ0qNny1W7duklycrKho7S0NEPMnQLucJ6qq6u1JMHBwdp4S4J5eXmmzVUW2fj4&#13;&#10;eNPy5gqGDx9ek6ijrKysUVX1pdquXbtElbMggAACCCCAAAIIIIAAAgh0HoFjJjd7BXeJFF9/8wSk&#13;&#10;9gqFR3eXnIxUQ7N0k/0bKjoxkJlyWMpLjd/xRfVMEP/Axv/PLykqkIykg5JhSSShxppuWa+urpKQ&#13;&#10;8CgJDo+U2D4DZcAp4yUwJMyJI6SrzixgliDBNyRcvH39nUYTEB4jxdnphv4Kjh02xFwR6D3hKjm4&#13;&#10;4jOpqixvvDvL+23rJ8/IhAf/LSqxhD3Lnm/elcKMJG2TPmddp427OnjiwK+mu+wSN8i0jAIEGgpw&#13;&#10;La/X4Fpeb8FaxxLITNYnWg8MixQfP+d9Zg+N6i55x41/M8xKdl1SteNHnJOgodqSlM3Dk9+i6Fjv&#13;&#10;BI4GAQQQQAABBBBAAAEEEEAAAQQcEXCHOdjMlW/+zLnDeWKufPPniRoIIIAAAggggAACCCCAgD0C&#13;&#10;JGj4f60JEybIp59+KldeeWVNwgRriH379rVWXFN23XXXyeuvvy7r1q1rtq69Fa6++moZPXq0vc06&#13;&#10;Zf2PPvpIduzYYTj2008/XS699FJDvDUCGRkZpt12797dtMyRgvaaoMEdzlNYWJjoMoMePnzYkVNh&#13;&#10;tY0uiUZtg5YmaFAJYkaNGqX9t2fz5s0kaKiF5hkBBBBAAAEEEEAAAQQQ6CQCucePaY80PMa5SSu7&#13;&#10;dIsV2bHJsK90S+IDVy+pB3Zrd9lzwLC6+JFdW2Xx7Ddk/+af62JmK+rGr4Qho+T0y26QEb+5UNSv&#13;&#10;d7Mg4KhAcY7+u8LACOd+TxgQ3k07RLMEEdrKTgz6h3WVuLEXyZE1Xxt6zU87JLsX/kuG/PZem99f&#13;&#10;GbvXycFVnxn6UgF17HGnXagtc2WwvKRQEn/4WLtLb79AierPd/xaHIIGAa7l9SRcy+stWOtYAvlZ&#13;&#10;+s/sYdGWz9hOXEK7Wj5vaD4qZ7pBgobw2ATTIz2RekR2rvyvZBzaI7mWpHB5mWlSVlwogaHhEhTe&#13;&#10;VSJ6JEi/U34jfU+ZIP7BJFYzhaQAAQQQQAABBBBAAAEEEEAAAQQ6pIA7zMFmrnzzLy13OE/MlW/+&#13;&#10;PFEDAQQQQAABBBBAAAEEELBHgAQNDbQuu+wyee+99+TOO++U8vImv+TVoJ4tCRrURO25c+fK2LFj&#13;&#10;5fjx4w1at2w1Li5O3nnnnZZ10kla79q1S2bPnm042i5dusjDDz9siLdWIDs7W9u1v7+/hIeHa8sc&#13;&#10;DUZHR2ubnjhxoibxiJeXl7a8LYPucp7Ul066RX1pWFRUJIGBgbpiu2MVFRVy7Jh+op3qTCVoaOly&#13;&#10;6qmnahM0bNq0SW655ZaWdk97BBBAAAEEEEAAAQQQQACBdiSQf0L//8wIZydoiNbfXJ5juYHK1cvR&#13;&#10;RM1dZ5ZBqJs6k/dulyVz3pQ963+0eVjq13kPWZJPqMfKz96Xi+54SPqfPM7m9lREoKFAad6Jhpt1&#13;&#10;665K0FCcnV63T1ev9D/3FsnYtVZ0Yzi48lPJTdkrw699WIKj40yHVlFaLHu+fVcO/fiFSHW1sZ6H&#13;&#10;pwy9/D7x9Gr7P33sXzJHygpyjGO0RKKHjhNPbx9tGUEEmgpwLa8X4Vpeb8FaxxIozM7SHlBYtHOT&#13;&#10;qoWoBA2aRSU8cNWSmbRfu6uQSGNyqR0rFsjWxV9I6t6t2jZFuSdEPY4f3it71ywWD08vGTrxYjlz&#13;&#10;yn0SEqH/m6m2I4IIIIAAAggggAACCCCAAAIIIIBAOxVwlznYzJW3/gJyl/PEXHnr54lSBBBAAAEE&#13;&#10;EEAAAQQQQMBegbafpWjviFu5/u9///uapAr33XefLF26VLs3WxI0qIZ9+vSRhQsXyllnnSXFxcXa&#13;&#10;vuwJBgcHy6effur0m/rtGUN7qau8p0+fXpOUoOmYH3roIYmIiGgabrVtlRxBt7TGGKwlfCgsLJTQ&#13;&#10;0FDdUNos5k7nSSXuMFsOHz4sQ4YMMSu2K56amipVlhs7zJbc3FyzIpvjAwYM0NbduXOnlJaWip+f&#13;&#10;n7a8pcFly5ZZ5sVrJsa3sOOgoCAZNGhQC3uhOQIIIIAAAggggAACCCDQOQXys/UJGoLDo5wKEtwl&#13;&#10;UttfWWmJNt6awVSTBA3rvv1MFs58vkW7Ppq4S979y+/lnN/dK+fcdI+oJK0sCNgjUJqv/67QL8S5&#13;&#10;iVzN+qssd/17stYnoEtXOX3a2/Lzm/dK8QnjjaBZiVtk1Yu/k/hxl0hYz4ES0r23BHfrJSqpRX7a&#13;&#10;AclLOyjJ6xZp26p9qJsyR930pHQfMbF2l232XJSVKodWfm66/94TrjYtowCBpgJcy+tFuJbXW7DW&#13;&#10;sQQKc/Sf2QNNPmM7evRBYfq/j6oESK5Y1N+Qso8laXcVEhlTFy84cVwWvfm4HN66pi5my0p1VaWo&#13;&#10;pA57f14i4665S8Zcfiuf122Bow4CCCCAAAIIIIAAAgh0GIHWmhfYYYA4EAQ6mIA7zcFmrrz5i8ud&#13;&#10;zhNz5c3Pky0lZWVlsmrVKluqNlsnPz9f1L1BtYv6AciSkrb7O27tOHhGAAEEEEAAAQQQQAAB+wRI&#13;&#10;0KDxGjx4sCxZskT+85//iLqZ/8CBA41qqcQLti5jxoyRb7/9Vm688UZJSzNOOrW1n+joaFm0aJGM&#13;&#10;Hj3a1iadut6bb74pKSkpBoMLL7xQJkyYYIi3ZsAsK6ivr6/Td2vtC3b1H3l3S9DgTudp6NChsnr1&#13;&#10;au05OXjwoNMSNKi+rC3qy5uWLmb/RpWXl8v27dvllFNOaekutO1VYhv1BZGzl4SEBFm8eLGzu6U/&#13;&#10;BBBAAAEEEEAAAQQQQKBTCBTk6H+N19fP36nH72PyPUdZSZFT92NLZ0cP7NZWy0iy/n9ybSOT4NIP&#13;&#10;Z0hG0gG59i8viI9v6yRCNNk14XYuUFaQrT0CL1/nvic9vfXfPVa2QdKUhgccGBEjZ0x7S9a/97Dk&#13;&#10;HTX+gnZVRZkcXj2/YROb1r0DgmXEdY9I7MizbKrfmpXUzafbv3xFqirLtbuJGT5RInqfpC0jiIBO&#13;&#10;gGt5vQrX8noL1jqWQFGuPoGTj5M/s3v56D+3lpe4JkFDuSURRLVJEvPA0P8lq0rcsKImOUNJvuMJ&#13;&#10;zdV+fvzoVck8sk8uuPcZ8fLx6VgvGI4GAQQQQAABBBBAAAEEEDARaI0fDTPZFWEEEHADAXeag81c&#13;&#10;efMXhDudJ+bKm58nW0oKCgrk3nvvtaWqTXViY2Pr6hUVFWnvfamrwAoCCCCAAAIIIIAAAgi4pYCn&#13;&#10;W47KTQZ1+eWXS2JiomzYsEEef/xxGTZsWM3I+vbta9cIzzrrrJqbolV/jiznnXeerF27luQMNuKp&#13;&#10;m+wXLlxoqN29e3dRN5C7ejHLZmgtmYKjY7SW9EF9KeBOi7udp1GjRpnyzJ07V5yROKHKMunsww8/&#13;&#10;NN2PKnDGfsLCwiQyUv/LpZs2bbK6fwoRQAABBBBAAAEEEEAAAQQ6lkB5Wan2gLydnFTArL9KS7LA&#13;&#10;qspK7RhaI5iXlSGFOfob3Mz2p8betWdviek9QLy8bb9569eV38kX/3zMrFviCGgFKsv170mzhAra&#13;&#10;TmwIevnoEzSopAHq16XbcgkI7yYTHvq3jP79MxIc07tFQ1GJLfpNvknOfvILt0jOoA5mz7fvSsau&#13;&#10;tdrj8vD0ksGXTNWWEUTATIBruZlMfZxreb0Fa+1ToMLsM7tJQgVHj9L0M3uFaz6zlxXrk7d5enmL&#13;&#10;p5eXJO1YL1+/+IC0JDlDQ5tdP34rnz99h5S3cYKqhmNiHQEEEEAAAQQQQAABBBBAAAEEEHCGgLvN&#13;&#10;wWauvP6sutt5Yq68/jwRRQABBBBAAAEEEEAAAQQcFfB2tGFnaqd+bV49pk+fLgcPHpRevXrZffjq&#13;&#10;ZumvvvpKli9fLrNmzapZLy3VT8ZVnXtZJqGMHz9eHn74Ybngggvs3l9nbZCVlSUvvfSS4fA9PDzk&#13;&#10;sccek8DAQENZawfKLTci6BZXJ2gwG4dubK0dc8fzNHDgwJrXh8pA2XRJTk6uSaxw2223NS2ya/ub&#13;&#10;b76R/fuNvwzYsBNnJGhQ/fXu3VuUc9Nl8+bNTUNsI4AAAggggAACCCCAAAIIdGCByrIy7dE5+9d4&#13;&#10;fawkfCiz/CKvf1CwdhzODqYe2GNTl9HxfWXMRdfIyN9cIKGR0XVtKisrJDPlsKQd3CdJe36Vn/87&#13;&#10;V1SSCbNly/JvJLbvIPnNtS37zsCsf+IdT6DKcgOkbjH7RWtdXVtint76X8hWbSvKSsTHP8iWblqt&#13;&#10;jvq+NnbkWRLSrZds+OAxKcxIsn9flj6GXXG/xI+7xP62rdQief13krjUPEHrwAtvk+DouFbaO912&#13;&#10;VAGu5fozy7Vc70K0fQpUlOs/s3v7mV/PHTlSb5METqqv8tJi8Qts3c/s5SXGv8GpfXv7+Ut2WpIl&#13;&#10;OcP9luRuFSpkWGoSsfQaIN36DBaxfAZIP7BLjh/ZZ/lcY/73dtVJ8s4NsvSd6XLhtGcNfRJAAAEE&#13;&#10;EEAAAQQQQAABBBBAAAEE2qOAO87BNpujzlx597qngbny7fEdz5gRQAABBBBAAAEEEEDAnQVI0GDn&#13;&#10;2enTp4+dLRpXnzRpkqjHiRMn5IcffpAjR45IUlKSpKenS0REhHTr1k369+8v559/vqikDiz2CTz/&#13;&#10;/POSk5NjaHTDDTfIiBEjDHFXBMxuuG+NL52s9VlRoZ/Q5AqDpvtwx/OkkqKce+658vXXXzcdbs32&#13;&#10;J598ImeffXZN4gNthWaCBQUF8t577zVTyzIBzspNH802blChb9++snHjxgaR/63u2bNHVBKKtkhW&#13;&#10;YhgMAQQQQAABBBBAAAEEEEAAgVYVqKqqkqqqSu0+rCVU0DZoJmj2a7yqWZnlZi9XJWg4mrjL6kgD&#13;&#10;gkPlqj/9XYZPOF9bz8vy673devWreYw860IZc+E18tlLj0jy3u3a+iq4aNbL0mfEaRI/aLhpHQoQ&#13;&#10;UALVlvdktcl70stKkhNH9Dyt3IBZ2cYJY9U63QAAQABJREFUGpRD+s41cujHLyVzn/H7K5uPt7pa&#13;&#10;fv30BTm0er70P/dm6T58onh4etrc3NkVU7f8IFvnPmfabbdhZ0q/yTeZllOAgE6Aa7lRhWu50YRI&#13;&#10;+xaw9vnA29ffqQdn7fNGeWlJqydoKCsu1B6Ph3jI/GfvkZKCPEP5wDPOk9Ovvksie/YRT8vf8hou&#13;&#10;VZWVkpVyUNZ8+rbs+2Vpw6JG6ztWLJDYgSNk5HnXNIqzgQACCCCAAAIIIIAAAggggAACCLRHAXec&#13;&#10;g81ceeMryR3PE3PljeeJCAIIIIAAAggggAACCCDQEoG2m63YklF3gLYqGcPVV18tDz74oLzxxhvy&#13;&#10;2WefycyZM+Wpp56SG2+8keQMDpzjr776StatW2doqW5U/8Mf/mCIuypgdsO9tWQKjo7N19fXtKm7&#13;&#10;JGhw1/Ok4NR7T335pFuU3/Tp02uSqejKrcWKi4vlpZde0iYPadrObP9N6zW33bt3b20VNaE3MzNT&#13;&#10;W0YQAQQQQAABBBBAAAEEEECgYwlUmvwSrzpKH8uv1Dpz8fYx/3XfspJiZ+7Kal+piXtMy+MHj5A/&#13;&#10;vbvANDmDrmG3Xn3l3jc+lQv+8Cfx9NR/Z1BtuUn8+w9e0zUnhkAjgaqK8kbbDTc8rbyHGtazdd3L&#13;&#10;aoIG170nm463OOe4rHrpZtkw65GWJWdo0HHe0f2y6d+Py8oXpkje0cQGJa5bTft1pWz+8GmVhUO7&#13;&#10;06CuPWXUlMctP/jtoS0niICZANfyxjJcyxt7sNUxBCqsfGa3lgTNkaO39pm9vKTIkS7tamOWoKG0&#13;&#10;KF9OHD3UqC/fwGC56P4X5LIHX5auvfobkjOoyiphgyr77cOvyvn3PG35P05Aoz4abiz/4CUpzMlq&#13;&#10;GGIdAQQQQAABBBBAAAEEEEAAAQQQaHcC7joHm7nyjV9K7nqe1CiZK9/4XLGFAAIIIIAAAggggAAC&#13;&#10;CLREgAQNLdGjrdsIHD58WN566y3DeHx8fOTJJ58U9dxWi9mkW7N4S8bZGn22ZDxN27rzeVJjjYmJ&#13;&#10;kXPPPbfpsOu29+/fLzfffLN8//33dbHmVvbu3VuTIGTFihXNVa0pd9ZrNS4uznR/OTk5pmUUIIAA&#13;&#10;AggggAACCCCAAAIIdBwBT29v04NRSQWcuzi7P8dGd+zwfm3DyNh4+cOz70iX6O7acmtBdePXpOvv&#13;&#10;kInX3Gpabf/mn+Xg9o2m5RQgoAQ8TBKD1ug4+T3p/Pd4y89hQUayrHntTslPO2jaWWBkrPQYfa4M&#13;&#10;vmSqjLnrZZn0+GcyduqrMuSye6XnaRdIcIw+KanqsCD9iPw844+Sk7zXtP/WKEjZuEQ2zX7Skpuh&#13;&#10;Utu9b1CYnHrbi+ITEKwtJ4iANQGu5fU6XMvrLVjrWAJeVj6zi7M/Yjv584a9Z6LMxiQQkT37yK2v&#13;&#10;/0eGTrzY5l0Mn3yl3PzyFxIc2U3bpqKsRDYsmKMtI4gAAggggAACCCCAAAIIIIAAAgi0BwF3noNt&#13;&#10;Nn/dLN4S79bosyXjadrWnc+TGitz5ZueMbYRQAABBBBAAAEEEEAAAccFzGdpO94nLRFwqUBFRYVM&#13;&#10;nz5dysrKDPu94447pE+fPoa4KwP+/v5SUFBg2KVuvIZKdgas9enr62tnb86t7u7nqfZop06dKhs3&#13;&#10;bpTjx4/Xhho9FxYWyrPPPitr1qyRm266SXr37q1NAJKamio//PCDvP/++1JZ2Xhydvfu3aWoqEhy&#13;&#10;c3Mb9a02nJWgISQkxNB3bYAEDbUSPCOAAAIIIIAAAggggAACHVvAy8tbvCxJKyvLyw0HWlFWaoi1&#13;&#10;JFBeWmLa3NvHdd9J/HnWQsk9fkxOHEv53yPtf89n33CXBIZ2MR2jLQWTp9wtW1cskuz0o9rqa77+&#13;&#10;WPqcdIq2jCACSsDT8p709PKRqkrje7KqwvjdZkvUqsrN3+Oe3q57T9YeQ27KPvll5gNSVqBPHOph&#13;&#10;sRlw3u+l3+QpNU617dRzUNee0nXQaXWhpLULZefXb0pFSWFdrHalvChP1r41rSapQ3ivIbXhVns+&#13;&#10;uOoL2fnVa6b9e/sFypipr0hITIJpHQoQsCbAtdxyHedabu0lQlkHEFCfD7y8LZ/ZK4yfDyqsXM8d&#13;&#10;OXSVpMBsccVn9qomfy/TjsXDQy744zMSGtVdW2wtGNEjQc665UFZ+PJD2mpbvp8nY674gwSEhGnL&#13;&#10;CSKAAAIIIIAAAggggAACCCCAAALuKuDuc7CZK/+/V467n6fa1zdz5WsleEYAAQQQQAABBBBAAAEE&#13;&#10;WiZAgoaW+dHaDQRmzZol+/btM4xk5MiRcs011xjirg4EBARod2ktmYK2gQ1Ba30668Z/G4ahreLu&#13;&#10;56l20OHh4fL3v/9d7r33XkNihdo66nnlypU1D2/LLxupJA39+/eXoKAg2b9/vyQmJmqTcqh26vXw&#13;&#10;wgsvyKOPPqpN0ODn56eqtXgJDAw07YMEDaY0FCCAAAIIIIAAAggggAACHU7ALyBIisqNN0SXOztB&#13;&#10;g5X+XHGzV+2J8/T0lPBusTWPviPqb+iuLW/Js69/gFz+xyfkg8fv0nazf/NaqaqqEjUGFgTMBLz8&#13;&#10;AqSqyHgDZqWV95BZX9bileXmCR88LTeBunKpqqyQjf9+3DQ5Q1jPATLyxsclNLavTcOKH3eJRA8Z&#13;&#10;K9s++4ek71xjaFNRXCC/vHWfnPXYXPEP62ood1Zgzzfvyv6l5r/E7R0QLGPvekW6xA1y1i7pp5MK&#13;&#10;cC133onnWu48S3pyroBPQKBU5huTeltLqODICCqsfD7wckFSNV9/879d1R7PqAuuk9gBw2s37X4e&#13;&#10;PP4C2fr9Z5K8c6OhbXlJsRzYuFKGnXWZoYwAAggggAACCCCAAAIIIIAAAggg4M4C7j4Hm7ny/3v1&#13;&#10;uPt5qn2NM1e+VoJnBBBAAAEEEEAAAQQQQKBlAiRoaJkfrdtYYOvWrTJ37lzDKNTN6Y899phbTIg3&#13;&#10;u1HeWjIFwwHZGCgtNf9lPLMEDUeOHNEmCrBxl4ZqgwYNEl/fxr/C1x7OU8MDGTZsmDz00EPy4osv&#13;&#10;SnV1dcMiw7rKdqqSMqiHLcvjjz8uffr0keLiYm11ZyVoCA4O1vavgtnZ2aZlLSm48cYbrSa1cLTv&#13;&#10;yMhIKSw0/iKio/3RDgEEEEAAAQQQQAABBBDoTALqJqiiPGOChgon3wxurT/1i8AdZRk89jfS/+Rx&#13;&#10;opIxNF2KLTfVpezbIfGDHL+hrGmfbHc8AW9LgobyojzDgVVWmCdUMFS2IVBlpT9PL9e+J49uXCxF&#13;&#10;mUe1ow7qGidn3Pcv8fK1L2mpSrxw2h0vyabZT0rqlh8MfVeUFkniD5/IsCvuN5S1NFBl+YXzX+c9&#13;&#10;LymW4zJbfIPCZOzdr4lKPsGCQEsFuJa3VLBxe67ljT3Ycg8B9T4v0SZocO7ng7b+zO5rSURhbQmO&#13;&#10;iJYJU1p+7T77tr/KnD9fLdWW5GlNlyPb1pGgoSkK2wgggAACCCCAAAIIINBhBFwxx079iBULAgi4&#13;&#10;VqA9zMFmrrxIezhPDV+5zJVvqGHbuprjP2XKFNsqN1Prm2++kUOHDtXVKi83JvivK2QFAQQQQAAB&#13;&#10;BBBAAAEE3FaABA1ue2oYWHMCBQUF8swzz2hvoH/ggQckJiamuS5cUu4uWUGbJk2oPfj33ntPVq1a&#13;&#10;VbvZ4ufPP/9cunfvXtdPezlPdQP+/5WLLrpIwsLC5KmnnhJriS+atjPbVgkTHnnkEZkwYUJNFeWi&#13;&#10;W1RWUmcsZl92qr5zcow35jhjn48++qgzutH2kZaWpo0TRAABBBBAAAEEEEAAAQQQsC7gZ3ITVLnT&#13;&#10;EzSY3zzmGxBgfZDtrDR+0AhtggZ1GEd2bSFBQzs7n64erpef/sbEKiu/aO3IGCut9Ofl6+9Ilw61&#13;&#10;qaqskH2L5+jbenjIyBsetTs5Q8POTrr6z5KZuFnK8o0JSY/8vED6Tb5J/EMjGzZp0XppQY5sfP+v&#13;&#10;cuLgNtN+/LtEy9ipr0pITIJpHQoQsEeAa7k9WrbV5VpumxO1XCfgY0nQoFsqys0Ts+vqNxez1p+P&#13;&#10;f+t/ZvcNsH4Tz9CzLhW/Zuo0d4yqPDphoPQcPFqSd24wVD+y7RdDjAACCCCAAAIIIIAAAggg0FEE&#13;&#10;8vKMyYGdfWwkaHC2KP0hYF2gvczBZq58+7inoemrjbnyTUWsb6tr4BNPPGG9ko2lGzZskPXr19tY&#13;&#10;m2oIIIAAAggggAACCCDgrgKe7jowxoVAcwKvvPKKpKenG6pNnDhRzj//fEO8rQJmN8qXlZnfuODo&#13;&#10;WK316awb/+0dW3s5T7rjGj9+vMyYMUPi4+N1xTbHhgwZIh988IGo16ZaVJZLs3MVGemcCeMelgnu&#13;&#10;Zn8Maa0EDTaDUBEBBBBAAAEEEEAAAQQQQMBlAma/UltRWuLUMZSVFmv7CwztIl5eHStHbNf4Ptpj&#13;&#10;VcH87CzTMgoQUALefvqbHyudfANmZbn+Pe4bFCaeLnxPHt28TIqyjmpPfu8JV0tEn+HaMluD6nhG&#13;&#10;XPsXbXWV9OLA8rnaMkeC+elH5KdXbreanCE4preMf+BdkjM4AkwbUwGu5aY0DhdwLXeYjoatJOBr&#13;&#10;lqCh1MkJGkz+DxAQ0sUlnw+aS9AQ1bOv04QjeiRo+yo4kSGlhfnaMoIIIIAAAggggAACCCCAAAII&#13;&#10;IICAuwm0lznYzJVvH/c06F7fzJXXqRBDAAEEEEAAAQQQQAABBGwTIEGDbU7UcjOBpUuXino0XSIi&#13;&#10;IuShhx5qGm7TbbOsoLm5uU4fl1mf3t7eEhIS4vT9NddhezpPZscyaNAgmTNnjtx///0SFhZmVk0b&#13;&#10;T0hIkAceeEDeeust6d69e10ds/OkKjgrQYPqiwQNSoEFAQQQQAABBBBAAAEEEOjcAgFB+u8DcrMy&#13;&#10;nAqTZ9JfSHiUU/fjDp1Fx/U2HUYBCRpMbSj4n4CPf7CWoiQ3Uxt3NFhq0p9vSISjXTrULvvgNm07&#13;&#10;D0uSiEEX36ktszcYc9IE6TrwNG2z1C3LtXF7g5n7N8lPr95hSTaRato0ou8IOeO+tyWgS1fTOhQg&#13;&#10;4IgA13JH1Ky34Vpu3YdS1wv4mXxmL8h27md2lZxAtwR2cU7ycF3fDWPNJWiIjHNigobYhIa7brRe&#13;&#10;lJfdaJsNBBBAAAEEEEAAAQQQQAABBBBAwB0F2tMcbObKt497Gsxe58yVN5MhjgACCCCAAAIIIIAA&#13;&#10;AghYF+hYP19n/Vgp7SACpZZfi1EZQXVL//79ZcGCBboim2JJSUmm9VS/Zjfon3feedKtWzdt26go&#13;&#10;/Y0IOTk5oo7Fz89P286RYHp6urZZeHi4Nt6awfZ2nqxZqAQXV155pVx88cWyYcMGWb16taxfv16y&#13;&#10;srKkurq6rqk6lyoRQ79+/eTSSy+VUaNG1ZU1XDl8+HDDzUbrzkzQUFVV1ajv2o3KysraVZ4RQAAB&#13;&#10;BBBAAAEEEEAAAQQ6uEBUzwTZt2mN4ShzMtIMsZYEzPoLDnfNzV4tGbu9baPj+5g2KcrLMS2jAAEl&#13;&#10;EBQdJ8f3rjdgFGfrv9czVLQxYNafX4hrvycszEzRjjikW4J4+/pryxwJhicM1bqW5GRIZXmpePk4&#13;&#10;/h1s8obv5de5z0l1lfl3aj1Gnysjb3hUPL19HBk+bRCwKsC13CqPQ4Vcyx1io1ErCoTH9pLDW382&#13;&#10;7CHvuHM/s+cdP2bYhwoEuSpBg3+g5Zrsa7k2lxnH4eEhkT3NP2cbG1iPKFOzpdiSoCG8e7xZMXEE&#13;&#10;EEAAAQQQQAABBBBAAAEEEECgzQXa2xxs5sobXzLueE+DcZT1EebK11uwhgACCCCAAAIIIIAAAgjY&#13;&#10;KkCCBlulqOc2AmVlZVJQUKAdz7p160Q9WmP5/PPPTbsdMWKEaYKG3r3Nf1UxIyND4uLiTPu1t8As&#13;&#10;QYPZF1/29m9P/fZ2nmw5NpWAYfz48TUPVb+iokJUoo3c3FyJiIgQWxNhJCYmancXExPj1IQdeXl5&#13;&#10;2v2YZarVViaIAAIIIIAAAggggAACCCDQrgW69eqnHb9ZQgVtZRuC2Rn6X5WP7O687z1sGIZLqvgF&#13;&#10;BFluLPeTirJSw/5UnAUBawIhMQnaYrOECtrKNgSLs01uwIzsYUNr51UpzDyq7Sw01nm/kK12ENpD&#13;&#10;/2+dKivKShMzd1Vubdn3/b9l73ezrFWRAef9XgZeeJvVOhQi0BIBruUt0dO35VqudyHadgJRPfXX&#13;&#10;xXxnJ2jI1Cd86NLNNZ/ZPTw9a5IwZBzaY8AO7hIlPn7OS94UEZtg2EdtoKy4sHaVZwQQQAABBBBA&#13;&#10;AAEEEEAAAQQQQMAtBdrbHGzmyhtfRu54T4NxlMYIc+WNJkQQQAABBBBAAAEEEEAAATMBT7MC4ggg&#13;&#10;4BwBa186mSVUcHTPZv0lJCQ42iXtrAiobKEq+UXfvn1tTs6gujNL0NCvn/lEcivD0BYVFxeL+oJW&#13;&#10;twQGBurCxBBAAAEEEEAAAQQQQAABBDqgQEyC/v+a+SeOS2VFudOOOCddf7NXt4T+TtuHu3SUm5mu&#13;&#10;Tc6gxhcU2sVdhsk43FQgJEb/y9Cl+VlSVVnhtFEXZadr+wrpbp5MVtugBUF1PMXZGdoeQqwkVNA2&#13;&#10;aCYYGqv/t041K8xMaaa1sViNfevc56wmZ/Dw8paRNz5OcgYjHxEnC3AtdzKopTuu5c43pceWCUTF&#13;&#10;669jBTmZTv3MnmeS8CEqXp8gomVHpW/dNWGAtqA4P0cbdzRYXlZi2jQoPMq0jAIEEEAAAQQQQAAB&#13;&#10;BBBAAAEEEEAAAfsFmCtvv1l7acFc+fZyphgnAggggAACCCCAAAIItIWAd1vslH0i0JkErCVHMEuo&#13;&#10;4IhPfn6+qJvydYu1L77+8Ic/yFVXXaVr5lAsIiLCoXadqdHu3bu1h6sSPThryc3NNe2KBA2mNBQg&#13;&#10;gAACCCCAAAIIIIAAAh1OwOxXt6urqyXzaJJ069Xy/4sWF+RJQU6W1s7splJt5XYSzEg6aDrSoLBw&#13;&#10;0zIKEFACwTEJegjLe7LweIqEmJXrW2mj5UX5UpafrS0LiXFdggY1Dqmu0o4jICxaG3c0GBjZXcTD&#13;&#10;w7K/akMXJbmZhpi1QJUlec2G9/8qGbvWmlbzCQyVU297XiL7jjStQwECzhLgWu4syfp+uJbXW7Dm&#13;&#10;HgKRcSafyS3XtZy0JDEtt2P4JYV5UpSr/8weFadPEGFH9zZX7dpLn6BBJY8rysuWwFDnfJ7OTj1i&#13;&#10;OqaQyG6mZRQggAACCCCAAAIIIIAAAggggAACCNgvwFx5+806egvmynf0M8zxIfB/7N0JfJx1nTj+&#13;&#10;T9P0vtL0pPcJtKWlpRYoUM5yCIIiqIgcynKIXLoLguDFuiviwrqUFa2CArt/QRDl0AJytALlrLS0&#13;&#10;2AN6QC2907RNeqTnP5O1/CjzTJqkkzTJvJ/X63ll5vP5nu8ndcbwzGcIECBAgAABAgQIpAQUaPB7&#13;&#10;QKCWBVIfhu/atWusXJn+bXHz5s2L0047LSsrSI2V6aisQENluUzjiddc4IMPPojFixcnDnDAAQck&#13;&#10;xmsSrKxAQ6tWrWoypD4ECBAgQIAAAQIECBAg0AAFUgUD2hQUxoa1a9JWv3DWG1kp0LBo1rS0sXcF&#13;&#10;egw4cNfDWv2ZKjjxxlOPxIZ1xRXFIkqLi6L0H48HDB8Tn77ixqzNv+rvizKO1bln34w5CQIpgRZt&#13;&#10;C6J5+bmlNP1boosWzMhKgYaihW9lxG7fc3DGXLYTzdu0r6RowqqsTrdxzfLE4gypSZq3blfluXZs&#13;&#10;3xZ/vfc7lRZnaNOldxz21duiTedeVR5XQwJ7I+C1vCi8lu/Nb5C+DUEgVZSgdYfC8gIK6e/Z/z77&#13;&#10;r1kp0LCkfJxMR5d+2fvvU5nm2BXvmqFAQyq/ftXS7BVoWJZcoKFZi1bRsm2HXcvxkwABAgQIECBA&#13;&#10;gAABAgQIECBAIAsC7pXPAmIjGsK98o3oYtoKAQIECBAgQIAAAQKVCuRVmpUkQCArApmKIEyfPj0r&#13;&#10;46cGefPNNxPHalL+zXFDhw5NzAnWvcCLL76YOGl+fn6MHj06MVeT4Nq16Tf57xqnWzffDLTLwk8C&#13;&#10;BAgQIECAAAECBAjkgkDfIcnf8L5gxmtZ2f6Ct15PHGe//vtH246dEnPZDqb+/vH0vRNi0t23xwu/&#13;&#10;uzfefO6JeGfaS7F0/pyYPvmPkSrgkK1j5ZLMBRoGjBiTrWmM04gFOvY7KHF3Re8m/30vsXElwaJ3&#13;&#10;k//m2K7HwGjRLjvfSl3J9B+mmuQ1LS+OkPwByIqCCh+23PsH65cuyDhIi3ZV+9+hnTt2xPT/+ddY&#13;&#10;Piv573epCQoHjIijvjFRcYaM2hK1JeC13Gt5bf1uGbf+CPTYf0TiYhbPSn6vndi4kuDit99IzHYp&#13;&#10;L5jQpqBqr5WJA1Qz2HXAkP8r4JTQb+FfM78GJzSvNFS8NLlAQ7tO/htZpXCSBAgQIECAAAECBAgQ&#13;&#10;IECAAIEaCrhXvoZwjbCbe+Ub4UW1JQIECBAgQIAAAQIEEgXyE6OCBOqxQIsWLeLqq6+ulRW+9957&#13;&#10;8fjjjyeOfcEFF0RBQUFirmfPnonxXcHDDjssXnst/UMPqfmKi4ujY8e9vzE6U7GHAw44INq3b79r&#13;&#10;KXX2syFepwULFkRRUVGsWbPmwzP1/Oyzz45hw4Zlxe6FF15IHGfkyJGRqiCbrWPdunUZh+rdu3fG&#13;&#10;nAQBAgQIECBAgAABAgQIND6BEcecErNfeT5tYwvfSv6QVlrDPQTmZyj0MHj0kXvomd30fgP2j/VF&#13;&#10;K9MG3bB2TSx55+3ofcDwtFx1A6lCD4tmTUvs1rF7zyjoul9iTpDARwV6jDwuVrz90kdDFY+L5icX&#13;&#10;VkhruIfA6neTvyG7ywF1X0CkVWH32LIhvZDo6neS/x3tYWsZ0+uXzs+Ya1nQJWNuVyL1b3vGA7fE&#13;&#10;0unP7Qql/ew+4pg45MLvR9P85mk5AQK1LeC13Gt5bf+OGX/fCxxwxMkx/40paQv5+9+y8549U6GH&#13;&#10;fgePTZuzNgOt23eMvgcdGu/PSv/vpnNenBRHfP6rWZm+6IPkomr7ZSiEkZVJDUKAAAECBAgQIECA&#13;&#10;AAECBAgQyJJAQ7wH273yWbr4/ximtj7T4F757F4noxEgQIAAAQIECBAgkNsCCjTk9vVvkLtv3rx5&#13;&#10;fO5zn6uVtb/88ssZCzScfPLJ0adPnxrNe+yxx8aECRMS+06bNi1OPPHExFxVg6WlpTFnzpzE5mPG&#13;&#10;1P2N16mFNMTr9O///u/x7rvvpjl26NAhKwUa5s+fH7NmzUobPxU48sjsfmhFgYZEZkECBAgQIECA&#13;&#10;AAECBAjkpMCwscdH02bNYvvWrbvtv6R4dcx9/YU48NCjd4tX58kH786OpfOT/yZx0FF79/eO6qwj&#13;&#10;1bbHwCEx7430D72ncql9ZqNAw7Q//yHzfo84ITWVg8AeBboNHxd5TZvFju27/5ssK1kTK2a/Et2G&#13;&#10;1vyDkuuWvBPrP0j/+1ZqUfuVFxio66PLgYfGur/PTZu2dEV54dr350THvuXfop2Fo3jR24mjtCrc&#13;&#10;L9p07pmY+2hw4ZQHY8nrkz4a2u1xn7FnxIjPXxdN8vJ2i3tCoK4EvJZ7La+r3zXz7DuBQYceV14E&#13;&#10;qPw9+7bd3x9sWFsUC//6YgwYPa7Gi1uxcE6sXJT+epwacPDhdf8edtixZyQWaChasrBinV37H1jj&#13;&#10;vaY6fjB3eix7Z2biGMOOPT0xLkiAAAECBAgQIECAAAECBAgQqE8CDfEebPfKZ/c3qLY+0+Be+exe&#13;&#10;J6MRIECAAAECBAgQIJDbAu4mzO3rb/d1JNClS5cYPjz5Wxp/+9vf7vUqfve738X27dsTxznppJMS&#13;&#10;44LpAocffnh6sDzy0kvJH+5IbFxJ8L777kvMFhQUxKmnnpqYq2mwuLg4sWt+fn507949MSdIgAAB&#13;&#10;AgQIECBAgAABAo1ToGWbtnHgmOQPdD3zPz/dq00/+793JfbvO3Rk9D/okMRcbQWHH5X5byBvPvt4&#13;&#10;bC3bvFdTbyotiUm/vD1xjCZNmsSRnzk/MSdI4OMCzVq2iS5Dkv8O9c5Tv/5482o9f+fp5P4d+x0U&#13;&#10;hQNGVGusbDTuNuyIjMO899IjGXPVSSyf9WKsmpv+LdypMbofdOQeh1pbXkBizhM/z9iu7xGfjhFf&#13;&#10;+KbiDBmFJOpCwGt5hNfyuvhNM8e+FGjRum30P+SoxCVMfehnifGqBl9+KPl1rscBB0evIXX7nj21&#13;&#10;5sFjx0d+8xaJy3/unltj586dibmqBFN9n/vVrYlN23bsEn2HH5aYEyRAgAABAgQIECBAgAABAgQI&#13;&#10;ENg7AffK751fXfV2r3xdSZuHAAECBAgQIECAAIFcEFCgIReusj3WC4Hjjz8+cR3z5s2LV155JTFX&#13;&#10;leDGjRvjoYceSmw6bty46NevX2JOMF3gsMOSb8pasWJFzJ8/P71DNSLvvPNOTJkyJbHHl770pWjd&#13;&#10;unVirqbBuXPnJnbt1atXNG3aNDEnSIAAAQIECBAgQIAAAQKNV2DEMZ9M3NziOW/F315+LjG3p+Di&#13;&#10;uTPj7anPJjY77pxLEuO1Gex94PDo2mdg4hSrP3g/Hv/ZjxJzVQ0+c/+dUVr+DcZJx9Cxx0enHr2T&#13;&#10;UmIEEgV6jEr+W+Ha9/8WqYIDNTmK358dy2e+kNh10PjzEuO1HezYd1i0KuyeOM2S15+MFW9PTcxV&#13;&#10;Nbhlw/qY+dsfZ2ze45DxGXOpxLayjfHmfd+Lndu3JbYrHHBwHHT2P0eqCIuDwL4W8FrutXxf/w6a&#13;&#10;v/YFDjzylMRJlr0zM959fXJibk/BZe/MindfS36/f9hnL95T91rJt2jVJgYfdkLi2H//2xsx67k/&#13;&#10;JOaqEpz9wp9i+btvJzYdcvRpCi4lyggSIECAAAECBAgQIECAAAECBLIj4F757DjW5ijula9NXWMT&#13;&#10;IECAAAECBAgQIJBrAgo05NoVt999JnDsscdm/GD8z3/+89i0aVON1nb33XdHSUlJYt/zzts3N14n&#13;&#10;LqYBBIcNGxZt2rRJXOl9992XGK9KMHV9vvOd7yQ27dSpU5x55pmJuZoGt2/fHm+/nXzz2cEHH1zT&#13;&#10;YfUjQIAAAQIECBAgQIAAgQYscPAxp0SX3v0Td/DgrdfHivcXJOYyBdetXhH3fe/KxHS3voMiVbCg&#13;&#10;Osem0vVRvGJp4rmxZF2Vhxp7+jkZ2776xwczFpTI2OkfibmvvxBTH/3/Eps1zW8Wp1z09cScIIFM&#13;&#10;AqkCDW279klMT//fH0TJ8vcSc5mCm9auijfu/lZium33/tHtoKMSc5UFt24siY1rlieeWzaur6zr&#13;&#10;h7kmeXlx4GmXfvj84w9m/OaHFeN/PF6V56lvyJ71u9ujrGRNYvOuw46Iwv7DE3O7gnP/9IvYsGrJ&#13;&#10;rqe7/WzRvlOM/soPIq9p/m5xTwjsKwGv5RFey/fVb59560rggCNOisKeye/Z/3THt6Lo79V7z15S&#13;&#10;tCL+8KOrE5ffqffAGDTm2MRcpuDm8sJI61ctSzw3l1b9PXtq/HFfujqatWiVONXkX/9HLC0vSlHd&#13;&#10;I7W2v/zPTxK7pd6zH3zi2Yk5QQIECBAgQIAAAQIECBAgQIAAgewIuFc+O461OYp75WtT19gECBAg&#13;&#10;QIAAAQIECOSagAINuXbF7XefCXTu3DnOOSf5QwILFy6Mm2++OXbs2FGt9T3++OPx8MMPJ/YZNWpU&#13;&#10;DB06NDEnmCyQn58fY8aMSUxOmTIlUt7VPcrKyuJ73/teLF26NLHrhRdeGC1atEjM1TS4YMGCjAU/&#13;&#10;Ur8XDgIECBAgQIAAAQIECBDIPYHUB5LOvOq7iRvfvKE07rnx0lj+3ruJ+Y8Hi1d8EHd/65JYX7Ty&#13;&#10;46mK58edc0m1v23+ud9MjB9+6fjE8+lf35E4T1Jw7BlfjP3675+Uqog99B83xqyXnsmYT0q88dQj&#13;&#10;8etvX17+d5vtSek46YIro3u/wYk5QQKZBFIf+j/o7H9JTG/bvCFem/gvUbJsYWL+48FUEYXXfv7P&#13;&#10;UbZ+9cdTFc8HjT+v2v8mUx3ffeb+eO7msxLPeX/6ZeJcScGeo0+K9j2T/41s2bA2XviPr8SK2a8k&#13;&#10;dc0Y27D6g3jlp1fH0jefTW7TJC+GnvG15Nw/opvXF8X7Ux9LbNMkr2kccuHN0aJtx9hZ/jfbWjnL&#13;&#10;C0w4CFRHwGv5/2l5La/Ob422DU0g9e98/KU3JS57y8bSePgHl8fqxfMT8x8Prlu5NB7+169GafGq&#13;&#10;j6cqnh/22X+q9vuDV3/3y/j5pScmni/+5s7EeTIFC7r1Ki/ScFViuqy8SNSD3/lKvPNK1d+3L3zz&#13;&#10;pbj3X86O0vKiFEnHkedcUV78ol9SSowAAQIECBAgQIAAAQIECBAgQCBLAu6VzxJkLQ7jXvlaxDU0&#13;&#10;AQIECBAgQIAAAQI5J+Crn3LuktvwvhRIfRj/z3/+c6xalX4z1NSpU+P73/9+3HDDDdG6des9LvOR&#13;&#10;Rx6JO+/MfLPT+eefv8cxNEgXOPXUUyNVjCHpmDBhQvTr1y9GjBiRlE6LpYoy3HTTTTF/fvLNct27&#13;&#10;d4/TTz89rd/eBmbNmpVxiJEjR2bMSRAgQIAAAQIECBAgQIBA4xYYfMjYGHH0KTHzhafSNpoqujDh&#13;&#10;is/F6V+9PsacclbkN2ue1mbH9u0VfX9/x82xqXR9Wj4V6D/8EzHy+NMSc3URbFr+offPfv37cdfX&#13;&#10;vxQ7Ez78nFr3/d+/KoYcfmx5wYrvRMduPTMua8X78+OJn/8o5r3xUsY2fYeOjGO/cHHGvASBygS6&#13;&#10;HPCJ2G/kcbFsxuS0ZpvKiy68ePvFMfQzV0Wfwz8VeeUf2Pz4sbO8aMjS6ZNj1sO3xdZNJR9PVzwv&#13;&#10;HHhw9DxkfGKuroJNmjSJUed9J176r6/G9rKNadNu3bg+Xp94bfQZe0b0G/fZ6JChmEOqY6pQwqIX&#13;&#10;Ho65f5wY27eWpY21KzDkU5dFu+7J30C+q82C538TO7Zt2fV0t58p21fuvHK3WLafpIpWHPPNe7M9&#13;&#10;rPEauYDX8qh4D+K1vJH/ouf49vqNODwOOOKkmPfyn9Mk1q9aGvdfd04c95XrYsQJn42mzdLfH6Te&#13;&#10;s897+en488R/i7INye/Zew0dHUPHnZo2fl0HRp92Xsx58clY9m76f9fatqUsHv2Pf46Djj0jDv3M&#13;&#10;V6Jzn0GJy9uxfVu8/NDPK87EBuXB/QYPrxgjU16cAAECBAgQIECAAAECBAgQIEAgewLulc+eZW2N&#13;&#10;5F752pI1LgECBAgQIECAAAECuSaQn2sbtl8C+1KgVatWcdVVV8V3v5v8jZWTJ0+Od999N6688soY&#13;&#10;O3Zs5OXlpS134cKFcc8998QLL7yQltsVSP3hZMyYMbue+lkNgZT75z73uXj44YfTepWVlcUVV1wR&#13;&#10;n/zkJ+Oyyy6LTp06pbVJBVavXh2PPfZY/O53v4vS0tLENu3atYsf/vCHkapEmu1j5syZiUP26dMn&#13;&#10;45oTOwgSIECAAAECBAgQIECAQKMTOP3yG2L+jFdj4/q1aXvbWrY5UsUXnr7vzhh13Keia98B0aFT&#13;&#10;1ygpLorVS96LGVMmxdqVy9L67Qp07TMwvvKDuyJVJGFfHv2GHRJnXv3dir1kWsecV6fEu2++Er33&#13;&#10;Pyi69x9cfh4QBV26RenaNbFm2ZKY89qUWLpgbqbuFfEeg4bERf/288hr2rTSdpIEKhMYdubVUfTu&#13;&#10;m7Flw7q0ZqkCBKniC/OevDt6jj4x2nbrFy07dI6ykjWxYdWSWPrms7GpOPlbolODpdofevGt5b+j&#13;&#10;+/bfZGot7XsMjE985Qfx2sTrUlUWUqG0Y/Erj0fqLOhzYHQaOCpaFXaPVh27xuZ1RVGybEGsX7ow&#13;&#10;1pf/3LYp+e9tuwbsc/jpMWj8ebueJv7cUl4U4v2X/pCYEyRQ3wW8lv/fFfJaXt9/U61vbwSO/8o3&#13;&#10;Y/Gs12NTSfp79m1bNsczE38QUx/8aQwpL7LQqdeAaFvYJTasLYripYtjzkuTomT18ozTp9p/9sY7&#13;&#10;68X7gybl/x30jGtviwe/+0+xbsWS9DWXF1x7e/JjFWffg8dG90HDonC/vtGsRatYNv/tWPbOzFi+&#13;&#10;YHakTDIdTcsLz516zQ+9Z88EJE6AAAECBAgQIECAAAECBAgQyLKAe+WzDFoLw7lXvhZQDUmAAAEC&#13;&#10;BAgQIECAQE4K7Ps7M3OS3aZzWeC4446LY445Jv7yl78kMixZsiRuuOGG6NatW3ziE+XforffftGi&#13;&#10;RYtYvnx5zJs3L95+++3EfruChx12WFx3XfmNzo4aC3zta1+Lv/3tbzF79uzEMZ588sl4/vnnY+DA&#13;&#10;gdG3b99IFT5IfStn6hotXbo0pk+fHtvLv6Eo05EqzvCTn/wkBg8enKnJXsUzFWhI/UHNQYAAAQIE&#13;&#10;CBAgQIAAAQK5LVDQpXtcdtt9MfHaCxOLNKR0NpQXKXjpD/dXC6p9eSGHi2/5ZbRq275a/Wqr8djT&#13;&#10;v1j+gbb18eSvfpJxitS38i56+68VZ8ZGGRL7DTggLr31V9G6fUGGFsIEqibQqqBrjL1iQrz831fF&#13;&#10;1vKiAUnHltK1segv6cVEk9ruirVo3zkO++rt0ax1u12hff6z65DDY+S5N8ZbD/4odpZ/23WmY+3i&#13;&#10;uZE6a3L0GHVCDP/8tXvsumrO65EqgOEg0BAFvJb/v6vmtfz/WXjUuATade4eX/jXe8oLF1wUm0vS&#13;&#10;izildrtx3Zr46x//t1obb9uxS3zuuxOjZZv68Z49tfgOXXvGuT+8P377vYtjzZKFGffz/luvROqs&#13;&#10;ztGy/P+bfPqbP4lOPftXp5u2BAgQIECAAAECBAgQIECAAAECeyngXvm9BKyD7u6VrwNkUxAgQIAA&#13;&#10;AQIECBAg0OgFFGho9JfYBuujwPe+97349re/HS+//HLG5a1YsSL+9Kc/ZcwnJfbff//413/918jP&#13;&#10;9087yaeqsZRfyvGiiy6K9euTb4wvKyurKOCQqYhDprnatGkT//mf/xkHHHBApiZ7FU8ViVi9enXi&#13;&#10;GCeeeGJiXJAAAQIECBAgQIAAAQIEckugR3lxgcv+496YeN2XMxZpqI5Iyzbt4p9++Ivo2K1HdbrV&#13;&#10;etvjz72s/ANf+8Uf7rg5yjZtyNp8Bx52TJzzzR9Fmw4dszamgXJboH3PQTH2ygnx6k+viS0bkj+E&#13;&#10;WR2h/FZty4sz3BatC7tXp1udtO196Cejbbe+Me2eG2PzulVZm7NJXtMYcsblMfC4L1ZpzFXzXq9S&#13;&#10;O40I1FcBr+V7d2W8lu+dn951I9C13wFxzs33VBQu2FSydq8nbVFetOns7/ws2nfZb6/HyvYA7Qq7&#13;&#10;xrn/dm/84UfXxAdzp2dl+MJeA+KsG/87Ou7XJyvjGYQAAQIECBAgQIAAAQIECBAgQKB6Au6Vr55X&#13;&#10;Xbd2r3xdi5uPAAECBAgQIECAAIHGKJDXGDdlTwTqu0CzZs3i3/7t3+LII4/M2lJ79eoVP/7xj6N1&#13;&#10;69ZZGzOXB+rWrVtFkYZ27bL3LYMFBQUVxRkOPPDAWqOdOXNm4th9+/attaIQiRMKEiBAgAABAgQI&#13;&#10;ECBAgEC9Fugx8MC49p4/xqgTTq/xOvOa5scRn/5SXH/f05Earz4eo8efEd+Y+GgMPPiwvV5e+05d&#13;&#10;4/zv3hH/9O8TFWfYa00DfFygQ8/BcewN/xs9R5/08VSVn6eKFPQbd1Yc/+0HIzVefT069h0aR3/z&#13;&#10;19Fn7BnRpPx/R/b26Nh/eBxx1X9XuThDar6NRUv3dlr9CexzAa/l1b8EXsurb6bHvhXo2v/AuGjC&#13;&#10;ozH06NNqvJDUe/ZRp34xLrnrT5Ear74erTsUxrk/vD8+eeUPIvW4xkeTJnHAkSfH+bf+RnGGGiPq&#13;&#10;SIAAAQIECBAgQIAAAQIECBDYewH3yu+9YW2P4F752hY2PgECBAgQIECAAAECjV1g7+9+bOxC9keg&#13;&#10;lgRSf3i65ZZbYtKkSfGzn/0s1q2r2bfjpQoIXHDBBfHZz342mjdvXkurzc1hR48eHb/+9a8rimnM&#13;&#10;mDGjxggdOnSIL37xi3HmmWfWegGN1157LXGdJ554YmJckAABAgQIECBAgAABAgRyV6Bdx85x7rf+&#13;&#10;Iw795Fkx5bf3xPzpr8b2bVurBDLimFPikxd9Izr37Ful9vuyUaceveOrt98Xi+fOjL889Kt4e+qz&#13;&#10;sWP7tiovqe/QkTF83Mlx2Gmfi5at21a5n4YEqivQon1hHHLB98oLF3wqFjz3m1j1zrTYWcXf1f1G&#13;&#10;Hh9DPnVZtOnSq7rT7pP2Ldp2jIPPuT72P/nLMf/Z/42l05+PLRuq/u3geU2bRafBh8Sg8V+KzoNH&#13;&#10;V3sPWzeWVLuPDgTqo4DX8qpdFa/lVXPSqn4KtCnoHJ/6xq0xfPxn4/VHfx3vz3w1dmyr2nvZVKGC&#13;&#10;o790TYMpVNCkvLjC8BPOjMGHnxB/feJ/Y94rf47Vi+dX6cK0aN2u3OjMOOSTX4yC7r2r1EcjAgQI&#13;&#10;ECBAgAABAgQIECBAgACB2hVwr3zt+mZjdPfKZ0PRGAQIECBAgAABAgQI5KqAAg25euXtu14IpG40&#13;&#10;Ou2002LcuHFx//33x/PPPx+rVq2q0tpSxRjOPvvsOO+88yJVpMFROwKp6qATJkyIV199NR588MF4&#13;&#10;8803qzxRQUFBnHPOOXVSmCG1qNLS0pgyZUra+lK/Zwo0pLEIECBAgAABAgQIECBAgMA/BAaNPDxS&#13;&#10;56bSkpjz2pR4/2/To6R4dZSsWRUbS9ZFh87do3OvvtGlV7/ys3906zswOnbrmVW/T116XaTO2jz6&#13;&#10;HDgizv/uf8WWzZti8Zy3YuHMN2LF4gWxcf3ain1uLdscqQ+6tivsHO0Lu5TvuX8MO+L48v13q81l&#13;&#10;GZtAmkCq4EDq3LqpNFb87eUoXjQrykrWxOb1RbF14/poWdA12pYXYmjTpU+06do72nXvH60Lu6eN&#13;&#10;s7eBoZ++IlJnbR6tOnaL4Z/7lzjo7H+OkqULYvW7f411H8yvKNawpXRduUFJ5DdvGc3bFETzth3K&#13;&#10;99mjojBDYf/h0bR5ixov7Zjr76txXx0J1EcBr+Vey+vj76U1ZVeg7/DDInWWbSiJBX99IT6YOz02&#13;&#10;FBfFhrWry9/Hr4t2nbpF4X59o2OPvlHYo1906j0wOnTtkdVFHHvhv0TqrO2jZZv2ceQ5X6s413zw&#13;&#10;XsyfNiXWLlscpcWrKs6tmzZGu/L/j5LaX4euvSoKUPQ/5Kho3rJ1bS/N+AQIECBAgAABAgQIECBA&#13;&#10;gAABAtUUcK98NcH2QXP3yu8DdFMSIECAAAECBAgQINAoBBRoaBSX0SayJXDEEUfEiy++mK3hqjxO&#13;&#10;+/bt48orr4wrrrgi5syZE1OnTo1ly5bFmjVroqioKHbs2BG9evWK3r17f3gOGDAgUgUAcvGo6+uU&#13;&#10;+uPg2LFjK84VK1bEjBkzYubMmbF06dJYv359lJSURIcOHT68Rqlr1bNnzxg4cGC0bNmyzi7RM888&#13;&#10;E1u2bEmb79hjj40ePbJ7E17aJAIECBAgQIAAAQIECBAg0OAFWrVtF4eccHrF2eA3U8kGmrdsFYNG&#13;&#10;lRelKD8dBOqzQLNWbaPXJ06qOOvzOrOxttTf39r3HFRxZmM8YxDIVQGv5bl65e07lwRatGkXQ48+&#13;&#10;reLMhX0X9uwXh/b8ci5s1R4JECBAgAABAgQIECBAgAABAnUiUNf3YO/alHvld0lU7WddXyf3ylft&#13;&#10;umhFgAABAgQIECBAgACBjwoo0PBRDY8J7GOB1B83hg4dWnHu46WYPoNAqkroySefXHFmaLLPwn/6&#13;&#10;058S577gggsS44IECBAgQIAAAQIECBAgQIAAAQIECBAgQIAAAQIECBAgQIAAAQIECBAgQIAAAQIE&#13;&#10;CBCoCwH3yteF8t7N4V75vfPTmwABAgQIECBAgACB3BFQoKGBXOuioqKYPXt2zJkzp+LnokWL4rHH&#13;&#10;Hmsgq7dMAgRqW+Ddd9+NefPmpU1z5JFHxqBBg9LiAgQIECBAgAABAgQIECBAgAABAgQIECBAgAAB&#13;&#10;AgQIECBAgAABAgQIECBAgAABAgQIECBAoL4LuFe+vl8h6yNAgAABAgQIECCQewI5XaDhoYceij/+&#13;&#10;8Y9pV/2ggw6Kb37zm2nxug4sWbIkzj///IqCDCtXrkybfu3atVFQUJAWFyBAIPcEkv63LKVw4YUX&#13;&#10;5h6GHRMgQIAAAQIECBAgQIAAAQIECBAgQIAAAQIECBAgQIAAAQIECBAgQIAAAQIECBAgQIBAoxBw&#13;&#10;r3yjuIw2QYAAAQIECBAgQKBRCeR0gYY333wz/ud//iftgo4fP75eFGho3bp1TJkyJW19uwKLFy9W&#13;&#10;oGEXhp8EcligrKwsnnnmmTSBQw89NIYMGZIWFyBAgAABAgQIECBAgAABAgQIECBAgAABAgQIECBA&#13;&#10;gAABAgQIECBAgAABAgQIECBAgAABAvVdwL3y9f0KWR8BAgQIECBAgACB3BTIy81tN4xdFxYWRsuW&#13;&#10;LTMuNlWgwUGAAIG//OUvUVJSkgZx4YUXpsUECBAgQIAAAQIECBAgQIAAAQIECBAgQIAAAQIECBAg&#13;&#10;QIAAAQIECBAgQIAAAQIECBAgQIBAQxBwr3xDuErWSIAAAQIECBAgQCD3BBRoqOfXvH379hlXqEBD&#13;&#10;RhoJAjkl8MQTT6Ttd+TIkTFixIi0uAABAgQIECBAgAABAgQIECBAgAABAgQIECBAgAABAgQIECBA&#13;&#10;gAABAgQIECBAgAABAgQIEGgIAu6VbwhXyRoJECBAgAABAgQI5J6AAg31/Jpv2rQp4woVaMhII0Eg&#13;&#10;ZwTeeuutmDFjRtp+L7zwwrSYAAECBAgQIECAAAECBAgQIECAAAECBAgQIECAAAECBAgQIECAAAEC&#13;&#10;BAgQIECAAAECBAgQaAgC7pVvCFfJGgkQIECAAAECBAjkpoACDfX4uhcVFUVJSUnGFRYXF2fMSRAg&#13;&#10;kBsCd911V9pGDz/88PjEJz6RFhcgQIAAAQIECBAgQIAAAQIECBAgQIAAAQIECBAgQIAAAQIECBAg&#13;&#10;QIAAAQIECBAgQIAAAQINQcC98g3hKlkjAQIECBAgQIAAgdwUyM/NbTeMXd9zzz2VLrRLly6V5hti&#13;&#10;8qGHHornnnsu49K/9a1vRe/evTPmJQjkksCUKVNi9uzZu225bdu2cf311+8W84QAAQIECBAgQIAA&#13;&#10;AQIECBAgQIAAAQIECBAgQIAAAQIECBAgQIAAAQIECBAgQIAAgX0r4F75fetv9oYl4F75hnW9rJYA&#13;&#10;AQIECBAgQIBArgko0FBPr/gdd9wRqWIElR1du3atLN0gc0uXLo3UmenYtGlTppQ4gZwS2LZtW0yc&#13;&#10;ODFtz9dcc0107tw5LS5AgAABAgQIECBAgAABAgQIECBAgAABAgQIECBAgAABAgQIECBAgAABAgQI&#13;&#10;ECBAgMC+E3Cv/L6zN3PDEnCvfMO6XlZLgAABAgQIECBAIBcFGmyBhtT/4frBD34QZWVlNb5uqYp6&#13;&#10;Scf8+fPjhhtuSErVSmznzp2xefPmSBUfWLNmTUyfPj0WLly4x7m6deu2xzYaECDQOAUef/zxWLJk&#13;&#10;yW6bO+KII+KUU07ZLeYJAQIECBAgQIAAAQIECBAgQIAAAQIECBAgQIAAAQIECBAgQIAAAQIECBAg&#13;&#10;QIAAAQIECBBoKALulW8oV8o6CRAgQIAAAQIECOSuQIMt0JCfnx/bt2+PW2+9NetX77333quVcbO9&#13;&#10;0BEjRmR7SOMRINAABDZu3Bi//vWvd1tpu3bt4rrrrtst5gkBAgQIECBAgAABAgQIECBAgAABAgQI&#13;&#10;ECBAgAABAgQIECBAgAABAgQIECBAgAABAgQIEGgoAu6VbyhXyjoJECBAgAABAgQI5LZAXkPe/k03&#13;&#10;3RR9+/ZtyFuo8dpHjhwZQ4YMqXF/HQkQaLgCDzzwQKxdu3a3DXz961+Pzp077xbzhAABAgQIECBA&#13;&#10;gAABAgQIECBAgAABAgQIECBAgAABAgQIECBAgAABAgQIECBAgAABAgQINBQB98o3lCtlnQQIECBA&#13;&#10;gAABAgRyWyC/IW+/VatWcccdd8RnPvOZhryNGq39vPPOq1G/+tCpSZMmcdZZZ9VoKQUFBTXqpxOB&#13;&#10;xiJQVFQUDz744G7bGTduXJx00km7xTwhQIAAAQIECBAgQIAAAQIECBAgQIAAAQIECBAgQIAAAQIE&#13;&#10;CBAgQIAAAQIECBAgQKBuBdwrX7feZmtcAu6Vb1zX024IECBAgAABAgQINGaBBl2gIXVhPv3pT8ep&#13;&#10;p54akyZNaszXabe9DRw4MC6++OLdYg3pSdOmTePrX/96Q1qytRKoNwJr1qyJSy+9dLf1jB8/frfn&#13;&#10;nhAgQIAAAQIECBAgQIAAAQIECBAgQIAAAQIECBAgQIAAAQIECBAgQIAAAQIECBAgUPcC7pWve3Mz&#13;&#10;Nh4B98o3nmtpJwQIECBAgAABAgQau0CDL9CQukB33nlnPP/887F58+bGfr2idevW8fvf/z46dOjQ&#13;&#10;6PdqgwQIpAsMHjw4UqeDAAECBAgQIECAAAECBAgQIECAAAECBAgQIECAAAECBAgQIECAAAECBAgQ&#13;&#10;IECAAAECBAg0FgH3yjeWK2kfBAgQIECAAAECBBq/QF5j2OKAAQPi+uuvbwxbqXQPgwYNiqeffjpG&#13;&#10;jBhRaTtJAgQIECBAgAABAgQIECBAgAABAgQIECBAgAABAgQIECBAgAABAgQIECBAgAABAgQIECBA&#13;&#10;gAABAgQIECBAgAABAgQIECBAILsCjaJAQ4rkhhtuiFShhsZ25OXlVRRkuPnmm+Ott96Ko446qrFt&#13;&#10;0X4IECBAgAABAgQIECBAgAABAgQIECBAgAABAgQIECBAgAABAgQIECBAgAABAgQIECBAgAABAgQI&#13;&#10;ECBAgAABAgQIECBAgEC9F8iv9yus4gJbtmwZv/nNb+LZZ5+tYo+Ip59+Ol588cW09gMHDoyvfOUr&#13;&#10;afHaCjRt2jTy8/OjWbNm0aJFi+jYsWPF2aNHjxg0aFCk9uYgQIAAAQIECBAgQIAAAQIECBAgQIAA&#13;&#10;AQIECBAgQIAAAQIECBAgQIAAAQIECBAgQIAAAQIECBAgQIAAAQIECBAgQIAAAQIE9p1AoynQkCI8&#13;&#10;7LDDKs6qcpaUlCQWaOjfv3/cdNNNVR1GOwIECBAgQIAAAQIECBAgQIAAAQIECBAgQIAAAQIECBAg&#13;&#10;QIAAAQIECBAgQIAAAQIECBAgQIAAAQIECBAgQIAAAQIECBAgQKCRC+Q18v3ZHgECBAgQIECAAAEC&#13;&#10;BAgQIECAAAECBAgQIECAAAECBAgQIECAAAECBAgQIECAAAECBAgQIECAAAECBAgQIECAAAECBAgQ&#13;&#10;IEBgrwUUaNhrQgMQIECAAAECBAgQIECAAAECBAgQIECAAAECBAgQIECAAAECBAgQIECAAAECBAgQ&#13;&#10;IECAAAECBAgQIECAAAECBAgQIECAAAECjV1AgYbGfoXtjwABAgQIECBAgAABAgQIECBAgAABAgQI&#13;&#10;ECBAgAABAgQIECBAgAABAgQIECBAgAABAgQIECBAgAABAgQIECBAgAABAgQIENhrAQUa9prQAAQI&#13;&#10;ECBAgAABAgQIECBAgAABAgQIECBAgAABAgQIECBAgAABAgQIECBAgAABAgQIECBAgAABAgQIECBA&#13;&#10;gAABAgQIECBAgEBjF8hv7BusbH9nnXVWDB48OK1Jz54902ICBAgQIECAAAECBAgQIECAAAECBAgQ&#13;&#10;IECAAAECBAgQIECAAAECBAgQIECAAAECBAgQIECAAAECBAgQIECAAAECBAgQIECAQO4K5HSBhjFj&#13;&#10;xkTqdBAgQIAAAQIECBAgQIAAAQIECBAgQIAAAQIECBAgQIAAAQIECBAgQIAAAQIECBAgQIAAAQIE&#13;&#10;CBAgQIAAAQIECBAgQIAAAQIEKhPIqywpR4AAAQIECBAgQIAAAQIECBAgQIAAAQIECBAgQIAAAQIE&#13;&#10;CBAgQIAAAQIECBAgQIAAAQIECBAgQIAAAQIECBAgQIAAAQIECBAgEKFAQzV/C7Zu3RpFRUXV7JXe&#13;&#10;/Kc//WmMHTs2rrvuunjssceyMmb6LCIECBAgQIAAAQIECBAgQIAAAQIECBAgQIAAAQIECBAgQIAA&#13;&#10;AQIECBAgQIAAAQIECBAgQIAAAQIECBAgQIAAAQIECBAgQIBANgQUaKiC4vLly2PChAlx+umnR2Fh&#13;&#10;YfzoR+GbNSEAAEAASURBVD+qQq/Km8ydOzdeffXVuO222+Izn/lM7LfffvH5z38+Jk+eXHlHWQIE&#13;&#10;CBAgQIAAAQIECBAgQIAAAQIECBAgQIAAAQIECBAgQIAAAQIECBAgQIAAAQIECBAgQIAAAQIECBAg&#13;&#10;QIAAAQIECBAgQKDOBRRoqIR8zpw5cfHFF0e/fv3immuuiT/+8Y9RWloa8+bNq6RX1VKLFi3areHW&#13;&#10;rVvj4YcfjuOPPz6GDBlSMdduDTwhQIAAAQIECBAgQIAAAQIECBAgQIAAAQIECBAgQIAAAQIECBAg&#13;&#10;QIAAAQIECBAgQIAAAQIECBAgQIAAAQIECBAgQIAAAQIE9pmAAg0J9Js3b64oyDBs2LC45557oqys&#13;&#10;bLdWtVGg4aMTzJ07N04//fQ455xzYuXKlR9NeUyAAAECBAgQIECAAAECBAgQIECAAAECBAgQIECA&#13;&#10;AAECBAgQIECAAAECBAgQIECAAAECBAgQIECAAAECBAgQIECAAAECBAjsAwEFGj6GPmPGjBg9enRM&#13;&#10;mDAhdu7c+bHs/z1duHBhbN26NTFX1eCiRYv22PS3v/1tDBkyJKZOnbrHthoQIECAAAECBAgQIECA&#13;&#10;AAECBAgQIECAAAECBAgQIECAAAECBAgQIECAAAECBAgQIECAAAECBAgQIECAAAECBAgQIECAAAEC&#13;&#10;tSegQMNHbF9//fU45phjYvbs2R+Jpj/ctm1bLFiwID1Rxcjy5ctj06ZNVWq9Zs2aOPnkk+O5556r&#13;&#10;UnuNCBAgQIAAAQIECBAgQIAAAQIECBAgQIAAAQIECBAgQIAAAQIECBAgQIAAAQIECBAgQIAAAQIE&#13;&#10;CBAgQIAAAQIECBAgQIAAgewLKNDwD9MZM2bEKaecEuvXr6+S8ty5c6vULqnRokWLksIZYxs2bIjT&#13;&#10;TjstnnrqqYxtJAgQIECAAAECBAgQIECAAAECBAgQIECAAAECBAgQIECAAAECBAgQIECAAAECBAgQ&#13;&#10;IECAAAECBAgQIECAAAECBAgQIECAAIHaE1Cgodx23bp1FQUQiouLqyw9b968Krf9eMP333//46E9&#13;&#10;Pi8rK4tzzz03lixZsse2GhAgQIAAAQIECBAgQIAAAQIECBAgQIAAAQIECBAgQIAAAQIECBAgQIAA&#13;&#10;AQIECBAgQIAAAQIECBAgQIAAAQIECBAgQIAAAQLZFVCgodzz2muvjaVLl1ZZtmXLlpE6a3p84Qtf&#13;&#10;iBkzZsSPf/zjGD9+fJXHShWQOP/882PHjh01nVo/AgQIECBAgAABAgQIECBAgAABAgQIECBAgAAB&#13;&#10;AgQIECBAgAABAgQIECBAgAABAgQIECBAgAABAgQIECBAgAABAgQIECBAoAYCOV+gYcqUKXH33XdX&#13;&#10;ie6II46IiRMnxrJly+Kaa66pUp+kRk2aNImDDz44rrvuunjmmWdizZo18eSTT8aoUaOSmu8WS633&#13;&#10;jjvu2C3mCQECBAgQIECAAAECBAgQIECAAAECBAgQIECAAAECBAgQIECAAAECBAgQIECAAAECBAgQ&#13;&#10;IECAAAECBAgQIECAAAECBAgQIFC7AjlfoOFHP/rRHoUHDx4cM2bMiKlTp8all14aBQUFe+xTnQat&#13;&#10;WrWKU045JV599dW4/vrrIy+v8svy4x//OMrKyqozhbYECBAgQIAAAQIECBAgQIAAAQIECBAgQIAA&#13;&#10;AQIECBAgQIAAAQIECBAgQIAAAQIECBAgQIAAAQIECBAgQIAAAQIECBAgQIDAXghUXglgLwZuCF0X&#13;&#10;LFgQf/7znytd6qmnnhqvv/56HHzwwZW2y0ayefPmkSoYMXny5OjTp0/GIZcvXx73339/xrwEAQIE&#13;&#10;CBAgQIAAAQIECBAgQIAAAQIECBAgQIAAAQIECBAgQIAAAQIECBAgQIAAAQIECBAgQIAAAQIECBAg&#13;&#10;QIAAAQIECBAgkF2BnC7Q8Mtf/jJ27tyZUfTKK6+MJ554IgoKCjK2qY3E0UcfHU8//XSkCjZkOm6/&#13;&#10;/fZMKXECBAgQIECAAAECBAgQIECAAAECBAgQIECAAAECBAgQIECAAAECBAgQIECAAAECBAgQIECA&#13;&#10;AAECBAgQIECAAAECBAgQIEAgywI5XaDhmWeeycg5YMCAuO222yIvb98QHXjggXHttddmXN+8efNi&#13;&#10;wYIFGfMSBAgQIECAAAECBAgQIECAAAECBAgQIECAAAECBAgQIECAAAECBAgQIECAAAECBAgQIECA&#13;&#10;AAECBAgQIECAAAECBAgQIECAQPYE9k31geytv8Yjbdq0KWbOnJmxf6o4Q4sWLTLm6yLx7W9/O/r1&#13;&#10;65dxqilTpmTMSRAgQIAAAQIECBAgQIAAAQIECBAgQIAAAQIECBAgQIAAAQIECBAgQIAAAQIECBAg&#13;&#10;QIAAAQIECBAgQIAAAQIECBAgQIAAAQLZE8jZAg3Tpk2Lbdu2JUqOGzcuzjzzzMRcXQZbtWoVt9xy&#13;&#10;S8YpJ0+enDEnQYAAAQIECBAgQIAAAQIECBAgQIAAAQIECBAgQIAAAQIECBAgQIAAAQIECBAgQIAA&#13;&#10;AQIECBAgQIAAAQIECBAgQIAAAQIECGRPIGcLNMybNy+j4vjx4zPm6jpx5JFHZpxy1qxZGXMSBAgQ&#13;&#10;IECAAAECBAgQIECAAAECBAgQIECAAAECBAgQIECAAAECBAgQIECAAAECBAgQIECAAAECBAgQIECA&#13;&#10;AAECBAgQIECAQPYEcrZAQ3FxcUbFoUOHZszVdaJ3797Rrl27xGlXr16dGBckQIAAAQIECBAgQIAA&#13;&#10;AQIECBAgQIAAAQIECBAgQIAAAQIECBAgQIAAAQIECBAgQIAAAQIECBAgQIAAAQIECBAgQIAAAQIE&#13;&#10;siugQEOC55AhQxKi+y6UqWBEUVHRvluUmQkQIECAAAECBAgQIECAAAECBAgQIECAAAECBAgQIECA&#13;&#10;AAECBAgQIECAAAECBAgQIECAAAECBAgQIECAAAECBAgQIECAQA4J5GyBhnXr1mW8zP369cuY2xeJ&#13;&#10;YcOGJU5bVlYWpaWliTlBAgQIECBAgAABAgQIECBAgAABAgQIECBAgAABAgQIECBAgAABAgQIECBA&#13;&#10;gAABAgQIECBAgAABAgQIECBAgAABAgQIECBAIHsCOVugoWPHjhkV16xZkzG3LxJ5ecmXqUmTJtGy&#13;&#10;Zct9sSRzEiBAgAABAgQIECBAgAABAgQIECBAgAABAgQIECBAgAABAgQIECBAgAABAgQIECBAgAAB&#13;&#10;AgQIECBAgAABAgQIECBAgACBnBJI/uR/DhD07ds34y6XL1+eMbcvEsuWLUucNlVkIj8/PzEnSIAA&#13;&#10;AQIECBAgQIAAAQIECBAgQIAAAQIECBAgQIAAAQIECBAgQIAAAQIECBAgQIAAAQIECBAgQIAAAQIE&#13;&#10;CBAgQIAAAQIECGRPIGcLNPTr1y+j4vz58zPm9kXigw8+SJy2a9euiXFBAgQIECBAgAABAgQIECBA&#13;&#10;gAABAgQIECBAgAABAgQIECBAgAABAgQIECBAgAABAgQIECBAgAABAgQIECBAgAABAgQIECBAILsC&#13;&#10;OVugoW/fvhkln3jiiYy5uk6sXLkyZs6cmTitAg2JLIIECBAgQIAAAQIECBAgQIAAAQIECBAgQIAA&#13;&#10;AQIECBAgQIAAAQIECBAgQIAAAQIECBAgQIAAAQIECBAgQIAAAQIECBAgQCDrAjlboKFPnz7RpEmT&#13;&#10;RNBJkybF1q1bE3N1HXzsscdix44didOm9uAgQIAAAQIECBAgQIAAAQIECBAgQIAAAQIECBAgQIAA&#13;&#10;AQIECBAgQIAAAQIECBAgQIAAAQIECBAgQIAAAQIECBAgQIAAAQIEal8gZws0tGzZMnr27JkovG7d&#13;&#10;upg4cWJiri6DO3fujF/84hcZpzzxxBMz5iQIECBAgAABAgQIECBAgAABAgQIECBAgAABAgQIECBA&#13;&#10;gAABAgQIECBAgAABAgQIECBAgAABAgQIECBAgAABAgQIECBAgACB7AnkbIGGFOHnP//5jJLf/e53&#13;&#10;o6ioKGO+LhL33HNPTJs2LXGqJk2axMknn5yYEyRAgAABAgQIECBAgAABAgQIECBAgAABAgQIECBA&#13;&#10;gAABAgQIECBAgAABAgQIECBAgAABAgQIECBAgAABAgQIECBAgAABAgSyK5Cf3eEa1miXXHJJ/Od/&#13;&#10;/mfioouLi+Oyyy6Lhx56KPLy6r6OxeLFi+OGG25IXFsqOHr06OjWrVvGvAQBAgQIECBAgAABAgQI&#13;&#10;ECBAgAABAgQIECBAgAABAgQIECBAgAABAgQIECBAgAABAgQIECBAgAABAgSqKrBs2bLYuXNnVZtr&#13;&#10;R4AAAQIE6p3Ajh076t2aLIgAgcYnkNMFGg488MA4+uij44UXXki8so888khcfvnlMXHixMR8bQVT&#13;&#10;/2fmhBNOiKKiooxTnHHGGRlzEgQIECBAgAABAgQIECBAgAABAgQIECBAgAABAgQIECBAgAABAgQI&#13;&#10;ECBAgAABAgQIECBAgAABAgQIEKiOwIIFCyJ1OggQIECAAAECBAgQyCyQlzmVG5lLL7200o3+4he/&#13;&#10;iIsvvjhKS0srbZet5OzZs+P444+P+fPnZxyysLAwrrrqqox5CQIECBAgQIAAAQIECBAgQIAAAQIE&#13;&#10;CBAgQIAAAQIECBAgQIAAAQIECBAgQIAAAQIECBAgQIAAAQIECBAgQIAAAQIECBAgQCC7AjlfoOGs&#13;&#10;s86KVMGDyo577rknhg8fHs8//3xlzfYqt2XLlrj55ptj1KhRMXfu3ErHuvHGG6OgoKDSNpIECBAg&#13;&#10;QIAAAQIECBAgQIAAAQIECBAgQIAAAQIECBAgQIAAAQIECBAgQIAAAQIECBAgQIAAAQIECBAgQIAA&#13;&#10;AQIECBAgQIBA9gRyvkBDy5Yt44c//OEeRd9777044YQT4qijjopUwYaSkpI99qlKg1QxhptuuikG&#13;&#10;Dx4c3//+9yNVqKGyo0+fPnHllVdW1kSOAAECBAgQIECAAAECBAgQIECAAAECBAgQIECAAAECBAgQ&#13;&#10;IECAAAECBAgQIECAAAECBAgQIECAAAECBAgQIECAAAECBAgQyLJAfpbHa5DDXXbZZfHGG29UFF7Y&#13;&#10;0wamTp0aqfOaa66pKNYwatSoGDlyZMXZvXv3aNeuXeTlpde92Lx5c6xbty7mzZsXM2fOrDhff/31&#13;&#10;eOutt/Y05Yf51Lh33XVXtGjR4sOYBwQIECBAgAABAgQIECBAgAABAgQIECBAgAABAgQIECBAgAAB&#13;&#10;AgQIECBAgAABAgQIECBAgAABAgQIECBAgAABAgQIECBAgEDtCyjQ8A/jn/70pxVFE1KFGqpybNiw&#13;&#10;IZ5++umK86PtmzRpEm3atIn27dtHs2bNoqSkpOLcunXrR5vV6PF//dd/xWmnnVajvjoRIECAAAEC&#13;&#10;BAgQIECAAAECBAgQIECAAAECBAgQIECAAAECBAgQIECAAAECBAgQIECAAAECBAgQIECAAAECBAgQ&#13;&#10;IECAAAECNRdQoOEfdi1atIjf//73MXr06Fi5cmWNRXfu3BmlpaUVZ40HSej4jW98I6666qqEjBAB&#13;&#10;AgQIECBAgAABAgQIECBAgAABAgQIECBAgAABAgQIECBAgAABAgQIECBAgAABAgQIECBAgAABAgQI&#13;&#10;ECBAgAABAgQIECBQ2wJ5tT1BQxq/V69e8fDDD0eHDh3q1bIvuuiiuO222+rVmiyGAAECBAgQIECA&#13;&#10;AAECBAgQIECAAAECBAgQIECAAAECBAgQIECAAAECBAgQIECAAAECBAgQIECAAAECBAgQIECAAAEC&#13;&#10;BAjkkkB+Lm22Kns9+uijY86cOXHllVfG73//+6p0qbU2bdu2jbvuuivOP//8WpvDwAQIECBAgAAB&#13;&#10;AgQIECBAgAABAgQIECBAgAABAgQIECBAgAABAgQIECBAgAABAgQIECBAgAABAgQING6BHj16xJgx&#13;&#10;Yxr3Ju2OAAECBAjsQaBp06Z7aCFNgACBPQso0JBgtN9++8UjjzwSjz76aEWhhg8++CChVe2GRo0a&#13;&#10;FQ8++GDsv//+tTuR0QkQIECAAAECBAgQIECAAAECBAgQIECAAAECBAgQIECAAAECBAgQIECAAAEC&#13;&#10;BAgQIECAAAECBAgQaNQC3bt3j9TpIECAAAECBAgQIEBg7wTy9q574+79mc98JmbPnh2XX355NGvW&#13;&#10;rE42O3LkyLj33nvj1VdfVZyhTsRNQoAAAQIECBAgQIAAAQIECBAgQIAAAQIECBAgQIAAAQIECBAg&#13;&#10;QIAAAQIECBAgQIAAAQIECBAgQIAAAQIECBAgQIAAAQIE9iygQMMejNq3bx933XVXrFq1Kh544IH4&#13;&#10;4he/GAUFBXvoVb1006ZN49Of/nRMnjw5pk+fHhdeeGE0b968eoNoTYAAAQIECBAgQIAAAQIECBAg&#13;&#10;QIAAAQIECBAgQIAAAQIECBAgQIAAAQIECBAgQIAAAQIECBAgQIAAAQIECBAgQIAAAQIECNSaQH6t&#13;&#10;jdzIBu7QoUOcc845FefWrVvjhRdeiMcffzxeeumlWL58eUUBh1S8KkeqwMPYsWPjiCOOqPh52GGH&#13;&#10;Rdu2bavSVRsCBAgQIECAAAECBAgQIECAAAECBAgQIECAAAECBAgQIECAAAECBAgQIECAAAECBAgQ&#13;&#10;IECAAAECBAgQIECAAAECBAgQIEBgHwgo0FAD9GbNmsUJJ5xQce7qvnPnziguLo4VK1bEypUrK36u&#13;&#10;Xbs22rdvH6mCDB07dvzw7Ny5czRp0mRXVz8JECBAgAABAgQIECBAgAABAgQIECBAgAABAgQIECBA&#13;&#10;gAABAgQIECBAgAABAgQIECBAgAABAgQIECBAgAABAgQIECBAgACBei6gQEOWLlCq4EJhYWHFOWTI&#13;&#10;kCyNahgCBAgQIECAAAECBAgQIECAAIGUQGGrliAIEGjEAu3atWjEu7M1AgRSAi+/sxYEAQKNXKB5&#13;&#10;fl4j36HtEchtgS65vX27J0CAAAECBAgQIECAAAECBAgQIECAAAECBAgQIECAAAECHwq4S+ZDCg8I&#13;&#10;ECBAgAABAgQIECBAgAABAgQIECBAgAABAgQIECBAgAABAgQIECBAgAABAgQIECBAgAABAgQIECBA&#13;&#10;gAABAgQIECBAgAABAskCCjQku4gSIECAAAECBAgQIECAAAECBAgQIECAAAECBAgQIECAAAECBAgQ&#13;&#10;IECAAAECBAgQIECAAAECBAgQIECAAAECBAgQIECAAAECBD4UUKDhQwoPCBAgQIAAAQIECBAgQIAA&#13;&#10;AQIECBAgQIAAAQIECBAgQIAAAQIECBAgQIAAAQIECBAgQIAAAQIECBAgQIAAAQIECBAgQIAAAQLJ&#13;&#10;AvnJYVECBAgQIECAAAECBAgQIECAAAECBAgQIECAAAECBAgQIECAAAECBAgQIECAAAECBAgQIECA&#13;&#10;AAECBAgQaAwCW7Zsia1btzaGrdgDAQIECBDICYFWrVpFXl5eTuzVJgk0NAEFGhraFbNeAgQIECBA&#13;&#10;gAABAgQIECBAgAABAgQIECBAgAABAgQIECBAgAABAgQIECBAgAABAgQIECBAgAABAgQIVEPg7bff&#13;&#10;jmnTplWjh6YECBAgQIDAvhQ4++yzo7CwcF8uwdwECGQQUDolA0x9D+/YsaO+L9H6CBAgQIAAAQIE&#13;&#10;CBAgQIAAAQIECBAgQIAAAQIECBAgQIAAAQIECBAgQIAAAQIECBAgQIAAAQIECBAgQIAAAQIECBAg&#13;&#10;QIBAoxFQoKGBXcrNmzfHxIkTY8iQIQ1s5ZZLgAABAgQIECBAgAABAgQIECBAgAABAgQIECBAgAAB&#13;&#10;AgQIECBAgAABAgQIECBAgAABAgQIECBAgAABAgQIECBAgAABAgQarkB+w1167qx8yZIlMXny5Hj2&#13;&#10;2Wdj0qRJsXr16tzZvJ0SIECAAAECBAgQIECAAAECBAgQIECAAAECBAgQIECAAAECBAgQIECAAAEC&#13;&#10;BAgQIECAAAECBAgQIECAAAECBAgQIECAAIF6IKBAwx4uwsaNG2PWrFmxePHiisIIpaWlkYpt3bo1&#13;&#10;duzYUXHu3LlzD6P8v3SqT6r9rp/bt2+PsrKy2LJlS8W5efPmKCkpifXr10dxcXGkijOk5nMQIECA&#13;&#10;AAECBAgQIECAAAECBAgQIECAAAECBAgQIECAAAECBAgQIECAAAECBAgQIECAAAECBAgQIECAAAEC&#13;&#10;BAgQIECAAAEC+05AgYYE+02bNsWjjz4ajzzySDz55JMKJCQYCREgQIAAAQIECBAgQIAAAQIECBAg&#13;&#10;QIAAAQIECBAgQIAAAQIECBAgQIAAAQIECBAgQIAAAQIECBAgQIAAAQIECBAgQIAAgVwSUKDhY1d7&#13;&#10;0qRJccUVV8R77733sYynBAgQIECAAAECBAgQIECAAAECBAgQIECAAAECBAgQIECAAAECBAgQIECA&#13;&#10;AAECBAgQIECAAAECBAgQIECAAAECBAgQIECAQK4KKNDwjyu/c+fOuOiii+Lee+/N1d8F+yZAgAAB&#13;&#10;AgQIECBAgAABAgQIECBAgAABAgQIECBAgAABAgQIECBAgAABAgQIECBAgAABAgQIECBAgAABAgQI&#13;&#10;ECBAgAABAgQyCCjQ8A+Y6667TnGGDL8kwgQIECBAgAABAgQIECBAgAABAgQIECBAgAABAgQIECBA&#13;&#10;gAABAgQIECBAgAABAgQIECBAgAABAgQING6Btm3bRqtWrRr3Ju2OAAECBAjUA4F169bFli1b6sFK&#13;&#10;LIEAgZoIKNBQrnb33XfH7bffXhM/fQgQIECAAAECBAgQIECAAAECBAgQIECAAAECBAgQIECAAAEC&#13;&#10;BAgQIECAAAECBAgQIECAAAECBAgQINDgBUaOHBlDhw5t8PuwAQIECBAgUN8FJk2aFEuWLKnvy7Q+&#13;&#10;AgQyCOR8gYYNGzbEt771rQw89TPcu3fvuOCCC+rn4qyKAAECBAgQIECAAAECBAgQIECAAAECBAgQ&#13;&#10;IECAAAECBAgQIECAAAECBAgQIECAAAECBAgQIECAAAECBAgQIECAAAECBAg0QoGcL9Dws5/9LFav&#13;&#10;Xl2vL22fPn3ikEMOiYMPPjiOOuqoOP744yMvL69er9niCBAgQIAAAQIECBAgQIAAAQIECBAgQIAA&#13;&#10;AQIECBAgQIAAAQIECBAgQIAAAQIECBAgQIAAAQIECBAgQIAAAQIECBAgQIBAYxLI6QINmzZtittu&#13;&#10;u63K17Np06aRKpYwcODA6N+/fzRv3jyKi4vjN7/5TeIYZ5xxRnTp0qUiV1ZWFmvWrKk4U32Kioqq&#13;&#10;XBji7LPPjttvvz1xDkECBAgQIECAAAECBAgQIECAAAECBAgQIECAAAECBAgQIECAAAECBAgQIECA&#13;&#10;AAECBAgQIECAAAECBAgQIECAAAECBAgQIECg9gVyukDDM888EytWrNij8tixY+OOO+6IkSNHRrNm&#13;&#10;zXZrv3Pnzpg8eXIsW7Zst3jqybhx4+Laa69Ni+8KzJ8/PyZNmlRxpsbYsmXLrtRuP3/yk5/E8ccf&#13;&#10;H6eddtpucU8IECBAgAABAgQIECBAgAABAgQIECBAgAABAgQIECBAgAABAgQIECBAgAABAgQIECBA&#13;&#10;gAABAgQIECBAgAABAgQIECBAgACBuhHIq5tp6ucsf/nLXypdWLt27eJnP/tZTJ06NcaMGZNWnCHV&#13;&#10;uUmTJhkLJzzwwAOVjj9o0KC4+uqr46mnnopp06bFwQcfnNg+VQTiy1/+cnzwwQeJeUECBAgQIECA&#13;&#10;AAECBAgQIECAAAECBAgQIECAAAECBAgQIECAAAECBAgQIECAAAECBAgQIECAAAECBAgQIECAAAEC&#13;&#10;BAgQIECgdgUUaKjE9+abb46vfvWrFUUYKmkWJ510UmL6zTffjL///e+JuY8Hhw8fHq+//nrccMMN&#13;&#10;kZeXfllWr14d5557bmzfvv3jXT0nQIAAAQIECBAgQIAAAQIECBAgQIAAAQIECBAgQIAAAQIECBAg&#13;&#10;QIAAAQIECBAgQIAAAQIECBAgQIAAAQIECBAgQIAAAQIEalkgvRJALU9YX4Zfv359zJgxI+Ny+vTp&#13;&#10;E1/72tcy5j+aGDt27Eef7vb42Wef3e15ZU+aN28et9xyS/zqV79KbPbCCy/ET37yk8ScIAECBAgQ&#13;&#10;IECAAAECBAgQIECAAAECBAgQIECAAAECBAgQIECAAAECBAgQIECAAAECBAgQIECAAAECBAgQIECA&#13;&#10;AAECBAgQIFB7AjlboGH69Omxffv2jLI333xztGjRImP+o4levXpFz549Pxr68PFzzz334eOqPrjw&#13;&#10;wgvjkksuSWx+6623RmlpaWJOkAABAgQIECBAgAABAgQIECBAgAABAgQIECBAgAABAgQIECBAgAAB&#13;&#10;AgQIECBAgAABAgQIECBAgAABAgQIECBAgAABAgQIEKgdgZwt0LB69eqMovvvv39ccMEFGfNJicMP&#13;&#10;PzwpHC+++GJifE/BCRMmxKhRo9KapdZ95513psUFCBAgQIAAAQIECBAgQIAAAQIECBAgQIAAAQIE&#13;&#10;CBAgQIAAAQIECBAgQIAAAQIECBAgQIAAAQIECBAgQIAAAQIECBAgQIAAgdoTyNkCDWvXrs2oeuih&#13;&#10;h0ZeXvVohg8fnjje4sWLY+XKlYm5yoItW7aMe++9N7HJ7bffHiUlJYk5QQIECBAgQIAAAQIECBAg&#13;&#10;QIAAAQIECBAgQIAAAQIECBAgQIAAAQIECBAgQIAAAQIECBAgQIAAAQIECBAgQIAAAQIECBAgQCD7&#13;&#10;AtWrQpD9+ffZiMXFxRnn7t+/f8ZcpsSwYcMypWLatGkZc5UlRowYEWPHjk1rUlRUFBMnTkyLCxAg&#13;&#10;QIAAAQIECBAgQIAAAQIECBAgQIAAAQIECBAgQIAAAQIECBAgQIAAAQIECBAgQIAAAQIECBAgQIAA&#13;&#10;AQIECBAgQIAAAQK1I6BAQ4Jrv379EqKVhw466KCMDf76179mzO0pcckllyQ2efTRRxPjggQIECBA&#13;&#10;gAABAgQIECBAgAABAgQIECBAgAABAgQIECBAgAABAgQIECBAgAABAgQIECBAgAABAgQIECBAgAAB&#13;&#10;AgQIECBAgED2BXK2QMPatWszavbv3z9jLlNi0KBB0axZs8T022+/nRivSvDzn/98tGvXLq3pa6+9&#13;&#10;FuvXr0+LCxAgQIAAAQIECBAgQIAAAQIECBAgQIAAAQIECBAgQIAAAQIECBAgQIAAAQIECBAgQIAA&#13;&#10;AQIECBAgQIAAAQIECBAgQIAAAQLZF8jZAg3NmzfPqFmTAg35+fnRt2/fxDHnzJmTGK9KsE2bNnH0&#13;&#10;0UenNd22bVs8//zzaXEBAgQIECBAgAABAgQIECBAgAABAgQIECBAgAABAgQIECBAgAABAgQIECBA&#13;&#10;gAABAgQIECBAgAABAgQIECBAgAABAgQIECBAIPsCOVugobCwMKNms2bNMuYqSwwYMCAx/c4778T2&#13;&#10;7dsTc1UJZir88Mwzz1SluzYECBAgQIAAAQIECBAgQIAAAQIECBAgQIAAAQIECBAgQIAAAQIECBAg&#13;&#10;QIAAAQIECBAgQIAAAQIECBAgQIAAAQIECBAgQIDAXgrkbIGGTp06ZaRbunRpxlxliUwFGsrKymLR&#13;&#10;okWVda0017t378T83LlzE+OCBAgQIECAAAECBAgQIECAAAECBAgQIECAAAECBAgQIECAAAECBAgQ&#13;&#10;IECAAAECBAgQIECAAAECBAgQIECAAAECBAgQIECAQHYFFGhI8KxpgYaBAwcmjPZ/oVmzZmXM7SnR&#13;&#10;p0+fxCarVq1KjAsSIECAAAECBAgQIECAAAECBAgQIECAAAECBAgQIECAAAECBAgQIECAAAECBAgQ&#13;&#10;IECAAAECBAgQIECAAAECBAgQIECAAAEC2RXI2QINhYWFGSVro0DDzJkzM863p0TXrl0Tm6xcuTIx&#13;&#10;LkiAAAECBAgQIECAAAECBAgQIECAAAECBAgQIECAAAECBAgQIECAAAECBAgQIECAAAECBAgQIECA&#13;&#10;AAECBAgQIECAAAECBAhkVyBnCzRkKnqQ4q1pgYZBgwZlvDp7U6Bh2bJlieOuXr06duzYkZgTJECA&#13;&#10;AAECBAgQIECAAAECBAgQIECAAAECBAgQIECAAAECBAgQIECAAAECBAgQIECAAAECBAgQIECAAAEC&#13;&#10;BAgQIECAAAECBLInkLMFGoYNGxZt27ZNlHz66acT43sKDhw4MJo0aZLYbG8KNCxatChxzO3bt0dp&#13;&#10;aWliTpAAAQIECBAgQIAAAQIECBAgQIAAAQIECBAgQIAAAQIECBAgQIAAAQIECBAgQIAAAQIECBAg&#13;&#10;QIAAAQIECBAgQIAAAQIECBDInkDOFmjIz8+Po446KlHyjTfeiFdeeSUxV1mwdevW0aNHj8QmCxYs&#13;&#10;iKVLlybm9hTMVKAhVQwiU5GJPY0pT4AAAQIECBAgQIAAAQIECBAgQIAAAQIECBAgQIAAAQIECBAg&#13;&#10;QIAAAQIECBAgQIAAAQIECBAgQIAAAQIECBAgQIAAAQIECFRdIGcLNKSIjj322IxSEyZMyJirLDF0&#13;&#10;6NDE9M6dO+OJJ55IzO0pOHfu3MQm7du3j7y8nL6EiS6CBAgQIECAAAECBAgQIECAAAECBAgQIECA&#13;&#10;AAECBAgQIECAAAECBAgQIECAAAECBAgQIECAAAECBAgQIECAAAECBAgQIEAg2wI5/en+ygo0/O53&#13;&#10;v4upU6dW23vMmDEZ+zz22GMZc5kSqTW8+uqriemCgoLEuCABAgQIECBAgAABAgQIECBAgAABAgQI&#13;&#10;ECBAgAABAgQIECBAgAABAgQIECBAgAABAgQIECBAgAABAgQIECBAgAABAgQIECCQXYGcLtAwevTo&#13;&#10;yFTkYNu2bXHCCSfEAw88UC3xygo0PPXUU/Hyyy9Xa7wbbrghY/t+/fplzEkQIECAAAECBAgQIECA&#13;&#10;AAECBAgQIECAAAECBAgQIECAAAECBAgQIECAAAECBAgQIECAAAECBAgQIECAAAECBAgQIECAAAEC&#13;&#10;2RPI6QIN+fn5cfXVV2fULCsri3PPPTe+//3vx+bNmzO2+2hi3Lhx0axZs4+GPny8c+fOuPzyy6O0&#13;&#10;tPTDWGUPUsUhXnrppYxNxo4dmzEnQYAAAQIECBAgQIAAAQIECBAgQIAAAQIECBAgQIAAAQIECBAg&#13;&#10;QIAAAQIECBAgQIAAAQIECBAgQIAAAQIECBAgQIAAAQIECGRPIKcLNKQYv/71r0f79u0rFb355puj&#13;&#10;R48ecdVVV8X06dMrbdupU6f45Cc/mbHNzJkz47jjjouVK1dmbLNjx46KohDnnXdexjapxOGHH15p&#13;&#10;XpIAAQIECBAgQIAAAQIECBAgQIAAAQIECBAgQIAAAQIECBAgQIAAAQIECBAgQIAAAQIECBAgQIAA&#13;&#10;AQIECBAgQIAAAQIECBDIjkDOF2jo2LFjXH311XvULC4ujv/+7/+OQw45JEaNGhWbNm3K2Of888/P&#13;&#10;mEslpk2bFgcccEDceOONMXfu3Ni6dWukijLMnj077rvvvhg/fnykikKkYpmOFi1axLhx4zKlxQkQ&#13;&#10;IECAAAECBAgQIECAAAECBAgQIECAAAECBAgQIECAAAECBAgQIECAAAECBAgQIECAAAECBAgQIECA&#13;&#10;AAECBAgQIECAAIEsCuR8gYaU5Te+8Y0oKCioMuv8+fOjVatWGduffvrp0bdv34z5VGLt2rVxyy23&#13;&#10;xJAhQyrGateuXQwbNiy+/OUvx+TJkyvtm0p+4QtfiMLCwj2204AAAQIECBAgQIAAAQIECBAgQOD/&#13;&#10;Z+8+wKOq0sePv6T3kE4oIfSORpoiNhRBWXVdWVf/dkVd3V1X17L2xoqyRde6q4iKBTu7rApSRbHQ&#13;&#10;QekQWhJCEtJ7z/+e7C9syJw7mczcTGaS730ensy859xzz/3cObkwnPNeBBBAAAEEEEAAAQQQQAAB&#13;&#10;BBBAAAEEEEAAAQQQQAABBBBAAAEEEEAAAQQQQAABBBBAAAEEEEAAAQQQcF2ABA2GoUp0sGjRIgkK&#13;&#10;CnJItH///nbrBQYGNiZfsFupWWFdXZ2Ul5c3i7T+8o477mi9EjUQQAABBBBAAAEEEEAAAQQQQAAB&#13;&#10;BBBAAAEEEEAAAQQQQAABBBBAAAEEEEAAAQQQQAABBBBAAAEEEEAAAQQQQAABBBBAAAEEEEAAAQQQ&#13;&#10;QMASARI0/B/jmWeeKR988IH4+vq2CjtgwIBW61xxxRUyYcKEVus5U+GXv/yljBkzxpld2QcBBBBA&#13;&#10;AAEEEEAAAQQQQAABBBBAAAEEEEAAAQQQQAABBBBAAAEEEEAAAQQQQAABBBBAAAEEEEAAAQQQQAAB&#13;&#10;BBBAAAEEEEAAAQQQQAABBJwQIEFDM7RLLrlE5s6dK/7+/s2iti8dSdDQrVs3WbBggcTFxdk24EKk&#13;&#10;T58+8uqrr7rQArsigAACCCCAAAIIIIAAAggggAACCCCAAAIIIIAAAggggAACCCCAAAIIIIAAAggg&#13;&#10;gAACCCCAAAIIIIAAAggggAACCCCAAAIIIIAAAggggEBbBUjQ0ELshhtukB9//FGmTJnSouR/bx1J&#13;&#10;0KBq9+/fXz777DMJDg7+384uvAoLC5MPPvhAoqKiXGiFXRFAAAEEEEAAAQQQQAABBBBAAAEEEEAA&#13;&#10;AQQQQAABBBBAAAEEEEAAAQQQQAABBBBAAAEEEEAAAQQQQAABBBBAAAEEEEAAAQQQQAABBBBAoK0C&#13;&#10;JGjQiA0bNkyWLVsmCxcuFF0yBpV4wdFtwoQJ8sUXX0hiYqKju2jrxcfHy+rVq2XixInacoIIIIAA&#13;&#10;AggggAACCCCAAAIIIIAAAggggAACCCCAAAIIIIAAAggggAACCCCAAAIIIIAAAggggAACCCCAAAII&#13;&#10;IIAAAggggAACCCCAAAIIINB+AiRosGN76aWXSmpqqmzYsEEefvhhGTlyZGNtXdIGO83IOeecI9u2&#13;&#10;bRPVnjPb1KlT5YcffpAxY8Y4szv7IIAAAggggAACCCCAAAIIIIAAAggggAACCCCAAAIIIIAAAggg&#13;&#10;gAACCCCAAAIIIIAAAggggAACCCCAAAIIIIAAAggggAACCCCAAAIIIICAiwIkaHAAcOzYsTJr1qzG&#13;&#10;JAv79++X5ORkB/Y6sUpMTIwsXLhQVq5cKVdeeaUEBgaeWKHFO19fXznrrLNk8eLF8uWXX0r//v1b&#13;&#10;1OAtAggggAACCCCAAAIIIIAAAggggAACCCCAAAIIIIAAAggggAACCCCAAAIIIIAAAggggAACCCCA&#13;&#10;AAIIIIAAAggggAACCCCAAAIIIIAAAgi4S8DPXQfqLMdxNVHC5MmTRf3Jz89vTNZw+PBhSUtLk+zs&#13;&#10;bImOjpaEhAQZNGiQTJs2TVRSBzYEEEAAAQQQQAABBBBAAAEEEEAAAQQQQAABBBBAAAEEEEAAAQQQ&#13;&#10;QAABBBBAAAEEEEAAAQQQQAABBBBAAAEEEEAAAQQQQAABBBBAAAEEEOh4ARI0dNA1UMkYfvnLX3bQ&#13;&#10;0TksAggggAACCCCAAAIIIIAAAggggAACCCCAAAIIIIAAAggggAACCCCAAAIIIIAAAggggAACCCCA&#13;&#10;AAIIIIAAAggggAACCCCAAAIIIIAAAgi0RcCnLZWpiwACCCCAAAIIIIAAAggggAACCCCAAAIIIIAA&#13;&#10;AggggAACCCCAAAIIIIAAAggggAACCCCAAAIIIIAAAggggAACCCCAAAIIIIAAAggggAACCHRFARI0&#13;&#10;dMWrzjkjgAACCCCAAAIIIIAAAggggAACCCCAAAIIIIAAAggggAACCCCAAAIIIIAAAggggAACCCCA&#13;&#10;AAIIIIAAAggggAACCCCAAAIIIIAAAggggECbBPzaVJvKHSaQl5cnO3fulF27djX+PHjwoCxatKjD&#13;&#10;+sOBEUAAAQQQQAABBBBAAAEEEEAAAQQQQAABBBBAAAEEEEAAAQQQQAABBBBAAAEEEEAAAQQQQAAB&#13;&#10;BBBAAAEEEEAAAQQQQAABBBBAAAEEEOhKAl06QcNHH30kn3/+uc31HjlypNx33302cXcHMjIy5Jpr&#13;&#10;rmlMyJCTk2Nz+MLCQunevbtNnAACCCCAAAIIIIAAAggggAACCCCAAAIIIIAAAggggAACCCCAAAII&#13;&#10;IIAAAggggAACCCCAAAIIIIAAAggggAACCCCAAAIIIIAAAggggAACCFgr0KUTNGzevFneeecdG9Hz&#13;&#10;zjvPIxI0hISEyOrVq2361xRIS0sjQUMTBj8RQAABBBBAAAEEEEAAAQQQQAABBBBAAAEEEEAAAQQQ&#13;&#10;QAABBBBAAAEEEEAAAQQQQAABBBBAAAEEEEAAAQQQQAABBBBAAAEEEEAAAQQQaEcBn3Zsm6ZdFIiO&#13;&#10;jpagoCDTVlSCBjYEEEAAAQQQQAABBBBAAAEEEEAAAQQQQAABBBBAAAEEEEAAAQQQQAABBBBAAAEE&#13;&#10;EEAAAQQQQAABBBBAAAEEEEAAAQQQQAABBBBAAAEEEGh/ARI0tL+xS0eIiIgw3Z8EDaY0FCCAAAII&#13;&#10;IIAAAggggAACCCCAAAIIIIAAAggggAACCCCAAAIIIIAAAggggAACCCCAAAIIIIAAAggggAACCCCA&#13;&#10;AAIIIIAAAggggAACCCBgqQAJGizltL6xiooK00ZJ0GBKQwECCCCAAAIIIIAAAggggAACCCCAAAII&#13;&#10;IIAAAggggAACCCCAAAIIIIAAAggggAACCCCAAAIIIIAAAggggAACCCCAAAIIIIAAAggggAAClgqQ&#13;&#10;oMFSTmsby8vLk5KSEtNGCwoKTMsoQAABBBBAAAEEEEAAAQQQQAABBBBAAAEEEEAAAQQQQAABBBBA&#13;&#10;AAEEEEAAAQQQQAABBBBAAAEEEEAAAQQQQAABBBBAAAEEEEAAAQQQQAAB6wRI0GCdpeUtzZs3z26b&#13;&#10;cXFxdsspRAABBBBAAAEEEEAAAQQQQAABBBBAAAEEEEAAAQQQQAABBBBAAAEEEEAAAQQQQAABBBBA&#13;&#10;AAEEEEAAAQQQQAABBBBAAAEEEEAAAQQQQAABawRI0GCNo+WtPP/88/LAAw/YbTc+Pt5uOYUIIIAA&#13;&#10;AggggAACCCCAAAIIIIAAAggggAACCCCAAAIIIIAAAggggAACCCCAAAIIIIAAAggggAACCCCAAAII&#13;&#10;IIAAAggggAACCCCAAAIIIGCNgJ81zbi/ldraWpk1a5ZUVVU5ffDVq1dr901NTZX7779fW9YewYaG&#13;&#10;BqmsrJSKigrJz8+XLVu2yIEDB1o9VEJCQqt1qIAAAggggAACCCCAAAIIIIAAAggggAACCCCAAAII&#13;&#10;IIAAAggggAACCCCAAAIIIIAAAggggAACCCCAAAIIIIAAAggggAACCCCAAAIIIIAAAq4LeG2CBj8/&#13;&#10;P6mrq5M5c+a4rtCihUOHDrVLuy0O4/Lb0aNHu9wGDSCAAAIIIIAAAggggAACCCCAAAIIIIAAAggg&#13;&#10;gAACCCCAAAIIIIAAAggggAACCCCAAAIIIIAAAggggAACCCCAAAIIIIAAAggggAACCCCAQOsCPq1X&#13;&#10;8dwaDz30kPTt29dzO9iOPTv55JNl2LBh7XgEmkYAAQQQQAABBBBAAAEEEEAAAQQQQAABBBBAAAEE&#13;&#10;EEAAAQQQQAABBBBAAAEEEEAAAQQQQAABBBBAAAEEEEAAAQQQQAABBBBAAAEEEEAAgSYBr07QEBwc&#13;&#10;LM8//3zTuXSpn1dffXWXOl9OFgEEEEAAAQQQQAABBBBAAAEEEEAAAQQQQAABBBBAAAEEEEAAAQQQ&#13;&#10;QAABBBBAAAEEEEAAAQQQQAABBBBAAAEEEEAAAQQQQAABBBBAAIGOFPDqBA0K7pJLLpELL7ywIw3d&#13;&#10;fuwBAwbIzJkz3X5cDogAAggggAACCCCAAAIIIIAAAggggAACCCCAAAIIIIAAAggggAACCCCAAAII&#13;&#10;IIAAAggggAACCCCAAAIIIIAAAggggAACCCCAAAIIIIBAVxXw+gQN6sK9+OKLEhQU1CWuYUhIiCxc&#13;&#10;uFAiIyO7xPlykggggAACCCCAAAIIIIAAAggggAACCCCAAAIIIIAAAggggAACCCCAAAIIIIAAAggg&#13;&#10;gAACCCCAAAIIIIAAAggggAACCCCAAAIIIIAAAgh4goCfJ3TC1T70799f/vjHP8oTTzzhalMevf/A&#13;&#10;gQPlzTfflNGjR3t0P+kcAgi0n8CBAwdk586dJxzgjDPOIGnLCSK8QQABBBBAAAEEEEAAAQQQQAAB&#13;&#10;BBBAAAEEEEAAAQQQQAABBBBAAAEEEEAAAQQQQAABBBBAAAEEEPAmAebKe9PVoq8IIIAAAggggAAC&#13;&#10;CHRtgU6RoEFdwvvvv1/eeecdUf8g60ybj4+PjBw5Ui677DK55557JCQkxOtPr76+XubPn+/UeVx8&#13;&#10;8cUSExPj1L41NTWya9cu2b59u+Tl5UlRUZGUl5dLVFSUxMfHS1xcnCQmJsqoUaPEz6/jhkZVVZVk&#13;&#10;ZmZKenr68T+qn+q8VR/Vn6FDh0qfPn2ccvD0nbzhOjU0NDR+lnbs2CH5+fmNf0pKShqvTe/evaVX&#13;&#10;r16ifqrPk7+/v6XkERER8sILL0hFRcXxdr///nuZPXv28fe8QAABBBBAAAEEEEAAAQQQQMAKAfXv&#13;&#10;3+KCXAkJixD/gEArmqQNBBBwQUCNycrifAkICRdf/wAXWmJXVwTqa2ulqqzIuAaBxrUIc6Up9kXA&#13;&#10;RkCN86qSfPEPZpzb4Lgx0GD8P1a1Mc59jN+1/kGhbjwyh+oKAozzrnCVOUcEEEAAAQQQQAABBBBA&#13;&#10;AAEEEOjqAsyVt/8JYK68569pUN9jqnUXzJW3/1mmFAEEEEAAAQQQQAABBLq2QMetQrfYPSgoSBYs&#13;&#10;WCArVqxwuOWlS5fKmjVrbOoPGDBAbrjhBpt4ewV8fX0bEwKohdyBgYGNCQNU0oCePXvKwIEDRZ1b&#13;&#10;Z9rUl05vvPGGU6d0+umntzlBw08//SQffPCBrFu3Tqqrq1s9bvfu3eW8886TqVOnNiZCaHUHiyqk&#13;&#10;pqbKq6++2thP9aVGa9uIESPkggsukMmTJ0t4eHhr1T2+3Buu0969e+WTTz6RtWvXSkFBQaumoaGh&#13;&#10;8vOf/1xmzJghsbGxrdZ3pIJq5+qrr5a5c+cer65+j33xxRcyffr04zFeIIAAAggggAACCCCAAAII&#13;&#10;INAWgfq6Otn41WJJ27dTstMPNv7JyTgkNdVVjc2EdY+WqLgekpg0QMZPuVhGnXa28X2WtUkJ29Jf&#13;&#10;d9RNNyye/cN1Ul9fd8LhfvfMXBk4aswJMd4gYLWA+tylb1wpBWl7pTjrsJRkp0tpTrrU1fx3TAaG&#13;&#10;d5fg7vESmZgsfSdMlZ6jThefDkw6a3b+RZkHpaIo16zYLfHuvYzv2COinDqWWqSdtXO9ZO1aLzl7&#13;&#10;Nos6n9rKsuNt+QUGS0h0goREJUjCsHGSfNo0CY3ucbycFwjYE2gwxvmRzaukKGOfMb7TGsd46bEM&#13;&#10;qf+/cR4QpsZ5nIQlJEufcVMkYcRE8fH1rP/WKz56UKqK8+ydZruXRfQcIIHhzo3xps4Vpu+VrO3f&#13;&#10;SvaOtVKWm2EkySgUaahvLA4Mj5bQuF7Gn94Srq7F+GmN475pX34iYE9A3c8zNq2SAuMzVpJ9+L/j&#13;&#10;PCfjf/fzxnEeLxGJfSVp3FRJHGmMcw+7n6tx3tH38kh1L2/DOFf/z5p3YJu9S2NJWXiPvhIYGmlJ&#13;&#10;WzSCAAIIIIAAAggggAACCCCAAAKdS4C58vrryVx5z1/TwFx5/WeXKAIIIIAAAggggAACCCCgE+hm&#13;&#10;TFBofSW4bs9OELv//vtlzpw5NmeiFucvX77cJk7AGoFa4wlj55xzjlONzZs3TwYPHuzQvgcPHmy8&#13;&#10;vipzo7PbsGHD5IEHHpB+/fo520Sr+2VnZ8vrr78uKmGIM8NRJQG45557GpNKtHowD6zgDdfp6NGj&#13;&#10;8tprr7UpAUxzapV8RSX8uPLKKyUpKal5kVOvVeZYlaQhKyvr+P7BwcHy1ltvNSZ2OR7sRC/UNWjv&#13;&#10;bfbs2e19CNpHAAEEEEAAAQQQQAABFwRSrrzHhb3Z1Z7Alm+Wyaf//LMcPZxqr9oJZSphw2lTL5WL&#13;&#10;b/y9hIRFnFDWGd7UVFXKkzddJJkH99mczn0vfyhDTp5gEyfgmsDKPR27iN+13lu7d8aW1bL1k5ek&#13;&#10;+OghhxtWCRuST7tQRl18iwSEhDm8X3tX/OH1x+Tg91+092Hstj/ptmeMRa/n2a3TsrCuplr2r1kk&#13;&#10;u5e9ZyymzWhZbP6+WzdJGDJGBpz5c0k+dZp5vS5aUlFZ20XP3Pa0M3/8RnYuekVKsg7ZFppEVMIG&#13;&#10;lRxg2PSZ4h/sGeN84/wnJH3dEpMeuyc8fuZs6XXKZKcO5sx16ObjK73HnS+Dp1wtKjkE24kCAX4+&#13;&#10;Jwa68LsjW7+WHxe+3KZxHmiM876nXiAjfnazx9zP173xuBxau7hDr+TEW5+WPmPOdbgPJUZSq8UP&#13;&#10;X+ZwfWcrnn7bn6V3ytnO7u6V+8X99LZX9ptOI4AAAggggAACCCDQVQQefPDBdj/VxMTEdj8GB0Cg&#13;&#10;MwgwV/7Eq8hcec9f08Bc+RM/s+397uKLL5bPPvvM7mE2b94sKSkpdus4W6ja3rhxo93dJ02aJMOH&#13;&#10;D7dbh0IEEEAAAQQQcF1g8eLFkpFhf26SenB0dHS06wejBQQQsFyAWTKWk9KgJwh88sknMnPmTHEl&#13;&#10;OYM6j127djW288EHHxhPS/zv05KsPD/VT7Vo/8svv3QqOYPqS1lZmTzxxBPypz/9ScrLy63sXru3&#13;&#10;5Q3X6auvvmpMhrBixQqnPWpqauTzzz9vbEeds6tbYGCg/PrXvz6hmYqKisbPQJ3xxFM2BBBAAAEE&#13;&#10;EEAAAQQQQAABBBwR2L99s8y+9Rfy0gO3tCk5g2q7tDBfln84Tx6/9gLZ9+MGRw7nVXU++cccbXIG&#13;&#10;rzoJOut1Arn7t8myp26Ub168p03JGdSJqqe971m2QBY/doXk7N3qdefuSR0uzEiVpbOulY3vzmlb&#13;&#10;cgZ1EkY+7OzdG+X71x6WVX/7rZQX5HjSqdEXDxDIP7hdvv7rzbLu1fvatGhbdb26tFD2r/pAVj51&#13;&#10;teSmMs5duZwl2YeN63CLU9ehob6uMSnFyj9dJd+/8gcpyz3iSlfYtxMK5B7YJivm3CTfvnJvm8d5&#13;&#10;lTHO9654X5Y++f/k2D7GubMfj8L0vc7uyn4IIIAAAggggAACCCCAAAIIIICA1wh4wxxshclcec9f&#13;&#10;08Bcea8Z9nQUAQQQQAABBBBAAAEEPEyABA0edkHojusCn376qTz//PNSXV3temNGC6qdl19+We69&#13;&#10;915RGU2t2pYvX97YT7V434pt6dKlcscdd0hlZaUVzbV7G95wnd555x159NFHLfssNRgTtNVn85//&#13;&#10;/KfTCTmaLszkyZNl2LBhTW8bf27btk2UKxsCCCCAAAIIIIAAAggggAACrQns2vS9zPnNr0QlaXBl&#13;&#10;y8s+InN++ytZ8u4/XWnGo/bdvu4bWfHxmx7VJzrT+QWydm2QFc/cLLn7f3LpZMvzsmTlnFtk5+L5&#13;&#10;LrXTVXfO2LJavnzyGlFJGlzdsnaslS8evlwOrVvqalPs30kEju3ZKN88+2vJNxZvu7JV5GfJmudu&#13;&#10;l73L3nGlmS67r7oOX/9lpnEdXPt9qwCzt39vtHWzFKTt7rKenPiJAtm7N8hXf7lV8oykS65s5cY4&#13;&#10;/+qvv5ZdX77tSjNddt8CEjR02WvPiSOAAAIIIIAAAggggAACCCDQVQS8YQ62uhbMlff8NQ3Mle8q&#13;&#10;vzU4TwQQQAABBBBAAAEEEGgPARI0tIcqbTotEBUVJUlJSaZ/AgIC7La9detWefHFF+3WUYVBQUEy&#13;&#10;dOhQOf/882Xs2LESExPT6j7r16+Xv//9763Wc6TCxo0bZfbs2Xar+vv7y+DBg+X000+XM888U4YM&#13;&#10;GdLYb3s77dmzp7FdlQjAkzdvuE6vv/66vPbaaw4xJicny4QJE+Tcc8+VlJQUiY2Ntbvfe++9J089&#13;&#10;9ZRLCT+6desmt99+u81x5s2bJ3l5eTZxAggggAACCCCAAAIIIIAAAgg0CaSn7pKX7r9F6mqtSRrZ&#13;&#10;UF8vn/zjGfl+ifcnDSwtKpA3Z9/TRMVPBNwiUJC+T7558R6pr7MmOWxDQ71s/eRFOfDd527pf2c5&#13;&#10;SNGRA/L9a49IvUW/G5VLTUWp0ebDkrH1m87CxHk4KVCUsU/WvnqfNFg0zsUY5zv+/bKkrV3sZI+6&#13;&#10;5m7pG5bKdy/+XmrKSywDqCrJNxJm3CbZO9dZ1iYNeadAoTHOv33lPks7WcniAABAAElEQVTv5z8t&#13;&#10;fEkO/vCFd4J0YK8L0/Z04NE5NAIIIIAAAggggAACCCCAAAIIIGBfgLny//NhrnzHrmlgrvz/Pou8&#13;&#10;QgABBBBAAAEEEEAAAQScEfBzZif2QaC9BK677jq57LLLnGo+JydHHnnkEamrqzPdf+rUqXL99ddL&#13;&#10;r169RC1wb74VFxfLsmXLGhflV1RUNC86/nrRokUyYMAAufTSS4/H2voiNTVVHnroIdPF+dHR0aIc&#13;&#10;pkyZIuHh4Sc0X15eLitWrJD3339fMjIyTihrevPVV1+JShhw4403NoU86qc3XKfvvvtO5s+3/5TB&#13;&#10;iIgIufrqqxuTMsTHx9sY79y5UxYuXChLl+qfkKfiVVVVMmvWLJt9HQ2cfPLJctppp8kPP/xwfBf1&#13;&#10;GXn55Zfl0UcfPR7jBQIIIIAAAggggAACCCCAAAJNAvnZmfL3u6+TyvLSptAJPwOCgmXsORfK2MnT&#13;&#10;Jb5XkoRFRktR/jHJTjsga5ctkq3fLjcWnem/e5k/5wGJ750sA0eNOaFNb3qjzqEwN8ebukxfvVyg&#13;&#10;zHhC9urnfie1lWXaM/ENCJKksedJ0rjzJCy+twSGdZfKolwpyU4zFmwukSPGwv+Gev2YXD//KQlP&#13;&#10;6CNxA0/Stt1VggGhEa2earXxO/GbF++W2ir998KqgfihY6XX6NMlstcA6W788fHzF5XUoTBzv+Ts&#13;&#10;3iTpm1bpj2Mk01VJGs5/6M3G/fSViHZmgfL8bPn+5buMcV6uPU01znulTJZep5wroXG9JMAY51XF&#13;&#10;eY3jPMNIKHD0pzWm43zLgqeNfXpLzIDR2ra7QtA/5MT/RzE75/xDO2TT27NMLdV+alz3GDnJuBaT&#13;&#10;JTyxnwRFxEhZXqYUHNpp/Nkhufs2S0WB7d8T6ozfHT+88gcZc92j0mfcVLMuEO/EAmqcf/387+3e&#13;&#10;z/uMOVfUnzBjzKr7eYUxzkuN+/mhdUsk80fzcb7xndkSHtdHYgd23XEe4OA4b/qIFaTvbXrJTwQQ&#13;&#10;QAABBBBAAAEEEEAAAQQQQMDjBJgrL8JceZGOXtPAXHmP+9VAhxBAAAEEEEAAAQQQQMALBbo1GJsX&#13;&#10;9tuSLm/YsEF++uknm7bU4v1p06bZxAlYI1BbWyvnnHOOtrE777zTqQQNaqH7b37zG9mzR/9ElN69&#13;&#10;e8s999wjY8a0vkBAJRD429/+Jt9//722j76+vvLhhx9KQkKCttxesN54ouS1114rhw8f1labMGFC&#13;&#10;Y/IGlR3V3qYW4as+qoQSus3Hx6cxwYBK1OBJmzdcp8zMzMbkFmVl+knxyvO8884T9VmNjIxslXfb&#13;&#10;tm2NyRJyc3O1dWfPni1nnHGGtsyR4L59+7TJOF588UVRCRw6y3b06NF2PxV1LdgQQAABBBBAAAEE&#13;&#10;EEDAcwVSrrzHczvnJT2rM76TeeL6C+XIQf2CpaGnnCY3PfKsRMcnmp5RdsYhefXR38rhPdu1dSKi&#13;&#10;4+TpD1dLUEiottyTg99+8ZG8Ofu+Vrt438sfypCTJ7RajwptE1i5R//dSdta8a7a9XW1suTxq4xF&#13;&#10;/vu1HU8wEgKcNvMJCYk2/x6yJDtdvvvnA5J/eLe2DbW4+KJn/iX+QSHa8vYO7vjiTTm6/X/JRdvj&#13;&#10;eOrczRa+Dz3/KjnlirvsHrbB+M726+fvksxt32nrBYZ3N9q4W/qddoG2vCl4dMda2fD201J67EhT&#13;&#10;6ISfakHu9D99KL7+gSfEu9KbisrarnS6jeeqxvmq2ddKydED2nOPHTxGxl73mARH2SYBbtqhNCdd&#13;&#10;NrzxiBSm6cd5YES0nP/4J+LXAeN8z5fzJWfX2qautsvPwrQ9RvIUfXKLgedeKaMu+32rx60qKZBV&#13;&#10;T18rlYXHTOsmjJgoJ/3qbgmN7WVap666Un788K9y+IfPtXV8jPF93iPvG2301JZ3hWCAn09XOM0T&#13;&#10;zlGN82WzrpaiTP04jx8yVibc+JiERNm5nxvj/IfXHpICk3Gu7ucX/unTDrmf71z8lmTtbN97ecFh&#13;&#10;83E++Lz/JymX33mCub03lcZ4X3T3VG2VuMEp2rizwVGX3CZxgzrP/8U54hD309uOVKMOAggggAAC&#13;&#10;CCCAAAIIdJDAgw8+2O5HTkw0/z+kdj84B0DAiwSYK89ceU9e08Bc+Y7/ZXLxxRfLZ599Zrcjmzdv&#13;&#10;lpQUa7/TbDqganvjxo1Nb7U/J02aJMOHD9eWEUQAAQQQQAAB6wQWL15s+hDvpqPMmDGjMclZ03t+&#13;&#10;IoCA5wj4eU5X3N+TcePGifrD5v0CCxcuNE3OoBbRv/zyyw7fiOLj4+WZZ56R3//+97JlyxYbnDrj&#13;&#10;KZGffPJJY0IIm8JWAmvWrDFNzqAW0z/99NPi7+/fSisiISEh8sgjj0h4eLh8+umnNvVVIoh58+bJ&#13;&#10;rFmzbMo6MuAN1+m1114Te8kZrrzySrn99tsdZhw1apT84x//kLvuukv7F6YXXnhBxo8fL4GBzk3M&#13;&#10;HjRokJx11lny9ddfn9CnZ599Vt566y1RyTrYEEAAAQQQQAABBBBAAAEEEFAC61b8xzQ5w4Qpl8jN&#13;&#10;j/1dunXrZhcroXeyPPjqQpn75F2ycdUXNnWL84/J8o/ekIuu/51NmScHcjIOy4LnHvfkLtK3Tihw&#13;&#10;eN1S0+QMfSdMk4m3zGp1TIYn9JEpD70pP8x9RNI2rLBRqjSezr1n+QIZedFMmzJ3BEZMv0HUn/ba&#13;&#10;jm5fK189p/990/uUs40Fna0v3N619F3T5AyRvQbIeX98zXjSeWSrp5A44lS58MkP5atnfyvH9m21&#13;&#10;qV96LEMO/bBEBpz5c5syAp1XIGPjctPkDL3Hni9jb3ii1XEeFt9Hzrpnrmx863E5snmlDVZVcb6k&#13;&#10;fvWBDL3gRpuy9g4MmXadqD/ttWXvXCffv3yntvnEk86SkZfqx3/LHX76+Dm7yRmGXniTDPvZzS13&#13;&#10;s3nvGxAkp1zzsKjEGlvfnyMqYUPzrb6mStSxTrvtL83DvO7kAmnrl5kmZ0gaP1VOvenJVsd5uDHO&#13;&#10;z71/nqyb95ikb9Lfz/eufN+4p97kds3hF14v6k97bVlGgqOvX9Dfr3udfLacPOOONh26MF2fjC48&#13;&#10;IUkm3/Nqm9qiMgIIIIAAAggggAACCCCAAAIIIOBJAt4wB1t5MVfe89c0MFfek0Y2fUEAAQQQQAAB&#13;&#10;BBBAAAFvFmDlrjdfPfp+XGDlSttJiU2F9913n8PJGZr2UYsRVDZhlQhBt33++edSUVGhK7Ibe+ed&#13;&#10;d7Tl0dHRMnv2bIeSMzRv4I477pCJEyc2Dx1/vXr1atOkFccrufmFp1+ntLQ0WbVqlanKlClT2pSc&#13;&#10;oamhHj16yGOPPdb09oSfWVlZ8vbbrj1t5pprrjmhTfXm4MGDsmKF7SQ+m4oEEEAAAQQQQAABBBBA&#13;&#10;AAEEuoRAQ0ODLH7nFe25Dhw1Rm586C+tLhxr2tnPP0BmPvKsDBw9til0ws+lC4zkh8VFJ8Q8+U29&#13;&#10;kYzz9Vl3SVWF/uncntx3+ua9AmpM7jCeSK3bYgeeZCzmfMzhMenr5y+nzXzS9AnOu758V6rLinWH&#13;&#10;8upYeX62fP/awyKGZcstKmmIkeDiT9LNgeSl+7/5d8vdG9/7+PrJxJtnOZScoakBv8Ag41o8IX6B&#13;&#10;wU2hE37uXv7+Ce9507kF1Djfu3S+9iSj+4+WMdc+4vA49zHG+ZjrHpOYASdp29u3/D2pLu9c47yi&#13;&#10;IEc2vvmodoxH9h4s41RyCwfGeEl2mmRsWq51U0GVmMGR5AzNG0iacIGc/rvnm4eOv87atkaytn13&#13;&#10;/D0vOreAGue7vtSP89gBo2X89Y86PM7V/XzCjY+L+nuAbtuzrPPdz8sLsuWHeY9ox3n3PoPlVOPv&#13;&#10;N46M8+ZeBWl7mr89/jqq77Djr3mBAAIIIIAAAggggAACCCCAAAIIeKOAp8/BbjJlrrxnr2lgrnzT&#13;&#10;J5WfCCCAAAIIIIAAAggggIDrAiRocN2QFjpYIDMz0zQRwYUXXihnnnmmUz1Ui+pnztQ/Wa60tFRU&#13;&#10;AoS2bBs2bDDt51VXXSXh4eFtaa6xro8x+fDee+81Tewwf75+UlibD2TBDt5wnd59911jPrfthG51&#13;&#10;+sHBwU4lZ2iiGzp0qKjPo257//33JSMjQ1fkUGzIkCGSkpJiU/ett96SOmORCRsCCCCAAAIIIIAA&#13;&#10;AggggAACW9csl6OHUrUQV/z+MVFJF9qy+QcEyu1P/UMCjMXILbeKshJZ+v5rLcMe+/7z+S/J/u2b&#13;&#10;PbZ/dKxzChzZ+rUUZx7UntyYK+8WtUizLZuvMYYn3T5H1NPdW241FaXG4lF94tiWdb3lfX1trXz7&#13;&#10;j/ulqrTQpst+QaEy6bZnxE9j0bJyQdpeUYu3ddvoS2+TqKTBuiK7sbC4XpJyuf5J4EVH9kv27o12&#13;&#10;96ew8wgc/WmNlGQd0p7Q6F/eJSrpQls2Nc7H3zxbfP0DbXarrSwTlaShs2z1dbWy/vUHjeQytgmf&#13;&#10;/IJCZPzMp7S/73Tnv/fLt7SLv1Xd8MR+MnjqdbrdWo2pZBl9jEQNuu2nj5+VupoqXRGxTiaQ+eM3&#13;&#10;UnxUfz9P+dUfnLqfn/7rZ4zPt+04r6kok91GkobOsql7+fevGuO8VDfOQ2XirU87dC9v6VGYvrdl&#13;&#10;qPF9dN+h2jhBBBBAAAEEEEAAAQQQQAABBBBAwBsEvGEOtnJkrrznr2lgrrw3jHj6iAACCCCAAAII&#13;&#10;IIAAAt4iQIIGb7lS9NNUYNWqVaZlV1xxhWmZIwVjxowxrXbwoH7CldkO9jKCXnLJJWa7tRqPjY2V&#13;&#10;iy66SFvvhx9+EJVMwhM2T79OKpHB119/bUp14403irJ2ZbvlllsaEz20bKOmpkYWLlzYMtym97rP&#13;&#10;QHp6uqxYsaJN7VAZAQQQQAABBBBAAAEEEECgcwp88c4r2hMbfdo50m/YaG1Za8HI6Dg5+9KrtdW+&#13;&#10;W/yxaRJE7Q4dFDywY4t89tYLNkcfPm6STYwAAlYK7PjiLW1zPUdPkph+w7VlrQWDI2Nk0NmXaasd&#13;&#10;+O4zrxiT2s5rgls++rvk7t+mKRGZcP3DEp7QR1vWMpi2YXnLUOP74O6xMmzaNdoyR4LJp04zrZa7&#13;&#10;f7tpGQWdS2DvUn0C5YSRE8XZJ7kHRcRIvzN/oYVKW/tFpxnn2xe+KPkH9WMl5aoHJSzesTFeW10p&#13;&#10;6RuXab1U8KTL7xEfXz/T8tYKRv78N+IbGGxTrSz3iKStXWwTJ9D5BHYueUt7UomjTpfoZOfu52qc&#13;&#10;DzhTfz8/+P3nnWacb/30eck7oL+Xj7v2QQl3cJy3vAAFJgkanP2927J93iOAAAIIIIAAAggggAAC&#13;&#10;CCCAAAIdIeDpc7CbTJgr79lrGpgr3/RJ5ScCCCCAAAIIIIAAAgggYI0ACRqscaSVDhQw+9IpPj5e&#13;&#10;+vXr51LPkpKSxN9f/xSrI0eOONx2RkaGbNmyRVtfJWcIDLR9Eo62sknwqquu0pbUqifJffuttszd&#13;&#10;QU+/Trt375by8nItS9++fWXGjBnasrYEY2JixOxaffXVVy5NqjvzzDMlLCzMpjvz588X9YUaGwII&#13;&#10;IIAAAggggAACCCCAQNcVUEkIDu7cqgWYft1vtXFHg9OuulX8jCd6t9wKc3MkddumlmGPel9VUS5z&#13;&#10;n7hT6lv8uzk0PFJuePAvHtVXOtO5BNQC/bwD+oXHI352g0snO+yCa8XHz/b7zIrCXMlN/dGltj1l&#13;&#10;57QNK2TPig+03RloJKjoO36KtkwXPGySoCFx5GnSzcf5/z7xDw6T0NieukNKaU6GNk6wcwmo5AIF&#13;&#10;h3ZoT2rI1Ou1cUeDg6ZcrR3nlUW5kn/gJ0eb8dh6Rzavkv1ffajtX78zLpXeY87TlumCecbvvYa6&#13;&#10;Wl2R9DrlXIkbMkZb5mgwKDJWzK5nxkZ9AhhH26ae5wuoe3n+Qf04H36Bi/dzI0mQ7n6uxnnufu8f&#13;&#10;5+mbVsq+lfpxPsBIQpM01vF7efNPSm1VpZRmpzUP/fd1t24SlTTENk4EAQQQQAABBBBAAAEEEEAA&#13;&#10;AQQQ8BIBT5+DrRiZKy/i6deJufJeMuDpJgIIIIAAAggggAACCHiNgPMzDL3mFOloZxbIzs6W1NRU&#13;&#10;7SlOmDBBG29L0M/PT5KTk7W7tCVBw/r167VtqKAV/VTJKAYMGKA9hlr439GbN1ynzZs3mzL94he/&#13;&#10;EPVZsGIbO3astpnc3FzZtk3/pCDtDi2CKsnHlCm2E9bS09Plm2++aVGbtwgggAACCCCAAAIIIIAA&#13;&#10;Al1JYNva1drTDY3oLv1HpGjLHA1GRsfJoNH6f+tuXPWFo810SL33n39Cco4ctjn21ff8SaLietjE&#13;&#10;CSBglUDmtu+0TQWERkps/1HaMkeDwZExEjfoZG11ldjA27diY9Hl2jef1J6GSohwyq/u1JbpgvmH&#13;&#10;d5smS0gcOVG3S5tiUUmDtfVLjpGgQQvTyYLZO37QnlFAaIRE9xupLXM0GBQRIzEDTtJWV8kNvHkr&#13;&#10;zUmTze/8SXsKITGJMvIXd2jLzILH9m40K5JhP7vZtKwtBb1Omaytnpu6RdRierbOK3B0+/fak1P3&#13;&#10;85j+ro/z2IH6+3n6Ju++n5cY9/L1b83S2oXG9JSTf/l7bZkjwaIjqUYy9HqbquHxfcQ/KNQmTgAB&#13;&#10;BBBAAAEEEEAAAQQQQAABBBDwBgFvmIOtHJkr7/lrGpgr7w0jnj4igAACCCCAAAIIIICANwmQoMGb&#13;&#10;rhZ9tRFISEiQpUuXyquvvir33XefzJgxQ04++WSJiIiwJPGBOmB9ve1EHhVvy4L9DRs2qF1sttDQ&#13;&#10;UBk6dKhN3JlASop+QYU6dnl5uTNNWraPN1wnlRXUbDNL0mFW3168T58+psU//ujaUwynT5+ubXvR&#13;&#10;okXaOEEEEEAAAQQQQAABBBBAAIGuIbBj/RrtiQ495TTxceEJ8U2NDjHa0W2bVi/RhT0itvmbpbLm&#13;&#10;M9un9k6YcomMP+8ij+gjnei8Alk71mpPLmHYWOlmwZhMGKp/InzaJu9euK3QNsyfLbWV+u86J1z/&#13;&#10;sPgFBmttdcGIHsky5cF5Mu6a+2XQOTMaE1v4B4dJt24+kjjC9eS/9TU1usNKfU21Nk6wcwnk7Fqn&#13;&#10;PaHYwWMsGeexg0/Rtn9ki3eP8y0L5khtlX6Mp1z1YJvGuALK3/+T1snHP1DC4pO0ZW0NqsQR3Xx8&#13;&#10;bXdraJBje80TQ9vuQMTbBLJ26sd5/BBrxnn8EP04z9jU8YnZXblWG999xnScj7u27eO8eV8K0vc2&#13;&#10;f3v8dXTf4cdf8wIBBBBAAAEEEEAAAQQQQAABBBDwNgFvmIOtTJkr7/lrGpgr722jn/4igAACCCCA&#13;&#10;AAIIIICApwtY80h4Tz9LF/uXlZXV+KXBwYMHJScnR4qKihoXvFdVVUldXV3jnwZjopW7t48//tjd&#13;&#10;h/TI4wUHB8vw4cMb/zTvoFXXJC8vr3mzx1/37t37+OvWXpgtvFdJFXx9NRP3WmtQU67a+uSTT2xK&#13;&#10;aoyJwLt27ZIxY/QTs212aKeAp1+nwsJC0zPv27evaVlbC1TyEPWnuLjYZld7X3zZVNYEhgwZIiqZ&#13;&#10;xKFDh04o3bRpk6Snp4u95BAn7MAbBBBAAAEEEEAAAQQQQACBTiNQVVkhB3Zu1Z7P8HGTtPG2Boem&#13;&#10;nKrdpeBYluRnZ0p0Qk9teUcFi/JyZP4z99scPio+Ua6++0mbOAEErBSoraqUvAM7tE32GD5eG29r&#13;&#10;MH7IWO0uFQU5UpafJaHRPbTlnh48vH6ZZO/eqO3mwLMulbb6+QUGSdzAkxr/NG+0wnjifUBoRPOQ&#13;&#10;U6/zDuqvc1i8498rO3VgdupwgdrqSsk/tFPbj/ih1ozz2EH6hduVhcekPD9bQqITtMf35GDGxuWS&#13;&#10;u3eTtovJk34u8UPHacvsBatK8rXFYfF9LEmUoRr38fWT0NheUpqTZnOswrRd0mfc+TZxAt4voO7n&#13;&#10;+Sa/5xOGWTPO442ELrqtojDHa8d52oblkrNHfy/vf8bPxVW7QpMEDVF9rUmWr7sexBBAAAEEEEAA&#13;&#10;AQQQQAABBBBAAAF3CHj6HGxlwFx5EU+/TsyVd8do5RgIIIAAAggggAACCCDQlQRI0GBytdUC5/ff&#13;&#10;f1/+85//yLp168Sqxf4mhyPcDgLdunVzuVWVlMPsy4hevXo51H5ubq6UlJRo644cOVIbdyZory21&#13;&#10;8L+jEzSYnZOnXCeVeEW3hYaGSkxMjK7I6ZhKlLBjh+0EbVcTNKgOTZgwwSZBg4qr32W/+c1v1Es2&#13;&#10;BBBAAAEEEEAAAQQQQACBLiRw9FCqNNTXa8940Oi2L3TUNdRv+EnG4kRfqTcSmbbcMg/t87gEDW88&#13;&#10;da+UFhW07Krc+NBfJSQ80iZOAAErBYqPHjS+a9aPybhBJ1tyqJj+Ixqf5t5QbzsmizIPemWChprK&#13;&#10;ctn8wXNan6CIGEm5/PfaMmeCwZGxzux2wj6lx45IVak+IWy4sTCcrXMLlGQdEuPmqz3JmAEnaeNt&#13;&#10;DUYnm4/zkqyDXpegodYY49s+fUHLEBgRLSMv/Z22rLVgVan+e//wHsmt7dqm8rCEJJMEDbvb1A6V&#13;&#10;vUeg2Bhn5vdzi8Z5P/NxXnT0gNeNc3Uv3/rx37UXWd3LT55xh7asLUESNLRFi7oIIIAAAggggAAC&#13;&#10;CCCAAAIIINAZBDxlDjZz5e1/mjzlOjFX3v51ohQBBBBAAAEEEEAAAQQQaKuAT1t36Oz1CwoK5A9/&#13;&#10;+IOoJ9E/+OCDsnbtWpIzdPaLbuf8li1bZlqakpJiWta8QCV5MNsSExPNitocj46OloCAAO1+qamp&#13;&#10;2nhnCVpxncy+dOrbt6/lTD176p8cmpNjPPWovNyl46kEDbptyZIlUltbqysihgACCCCAAAIIIIAA&#13;&#10;Aggg0IkFjhzYY3p2sT2tWSTs5x8gUbE9tMfJPLhPG++o4MpP5sv2dV/bHP68y2+U4WNPt4kTQMBq&#13;&#10;gcIj+02bDDOewG7F5uvnL8FRcdqmio8c0MY9Pbj9s9elovCYtpsn//J34h8cpi3rqOCxfVtNDx03&#13;&#10;yJqFu6YHoKDDBYozzcd5SKz+u+G2dtrHGOdB3fXjvMRIBONt2+4lb0hlkX6Mj/z5b40xHtrmU1JJ&#13;&#10;amrKi7X7WZ2gIdTk97e9z4K2YwS9RqDIzv08NMbC+7nJOC82Ei5527bzi3mm9/LRl6lx7tq9XCWl&#13;&#10;Kzyi+beHkdA/KmmIt3HRXwQQQAABBBBAAAEEEEAAAQQQQMBtAlbMwWaufPtfLiuuE3Pl2/86cQQE&#13;&#10;EEAAAQQQQAABBBDoWgJ+Xet07Z/tihUr5PLLLxeVpIENgUOHDslHH32khRg0aJCMHTtWW9YyaO9L&#13;&#10;px499IsXWrbh6PuEhARJT0+3qX706FGbWGcJWHWdGhoatCRhYa5NCNM1WlysnxSq6qossklJSbrd&#13;&#10;HIqNHj26MVFHdXX1CfXVl2o7d+4UVc6GAAIIIIAAAggggAACCCDQdQQyD+7VnmxEVKwEBgVry5wJ&#13;&#10;RvfoKXnZR2x2zTykWSRlU8s9AdWXj1+ebXOwxOSBMuPX99nECSDQHgJmCzqDjCfE+wUGWXbI0Oge&#13;&#10;Up6XZdNekRcu6Cw6ekh2L1tgcy4qENN/pPSbOF1b1lHB4qOHZNP7z2oPrxaI9hg+XltGsPMIlGTq&#13;&#10;E6EEhhvjPMC6cR4SlSAV+bbjvNjLEjSUZB2S1JXvaz8AUckjpM+EC7RlrQXNvvNX+wWERLS2e5vK&#13;&#10;aypKtfWry4qlrqZKfP0DteUEvVegyN44t/B+HqLu551gnKt7454VJvfyfiMl+dQLXf4wlGSnSV11&#13;&#10;lU074QlJ4h90YpKXmsoyUX1Svy+b/qjfGervY+pPZK9BkjjiVAkItfZ3hU3nCCCAAAIIIIAAAggg&#13;&#10;gAACCCCAAAIdLGDVHGzmyrfvhbTqOpl9b85c+fa9frSOAAIIIIAAAggggAACnVeABA3/d21VVsFL&#13;&#10;LrlEKisrO+/V5swcFlAJDR566CFpuci9qYGrrrqq6WWrP3NyckzrJCYmmpY5U9DVEjRYeZ0iIyNF&#13;&#10;lxlUfall9aZLotF0DFcTNAQGBkpKSoqsW7euqcnjPzdv3kyChuMavEAAAQQQQAABBBBAAAEEuoZA&#13;&#10;fo7twk115jGJvS0FiEnoKbpUDJkHdVFLD+1QY7U11TL38TulpsWiLV9fP7n50b+Lv4UL6RzqEJW6&#13;&#10;rEB5gf67wtDYnpaahMb0kGOa4We2oNTSg1vc2Kb3/iwNdbW2rRpPxB571X3SzfjpKVt5wTFZ9exv&#13;&#10;pbqsSNulYRdcq40T7FwCFYX6cR4SY+3/BwQbC7dl/482eCVZB21inhz48aO/SUN9nW0XjbF90q/u&#13;&#10;cXqM+xj3eD9jUXatsRC75VaSfbhlyKX3pTm2ibObGqwsypXQ2F5Nb/nZSQQqTO/n1o5zlXApV2NW&#13;&#10;dFSfCEZT1SNCmz/4i3Ev14/zU650fpw3P7mCdH1iuuikYcer5R7YJtsXvSrZu9Yfj5m96NbNR2IG&#13;&#10;jJaBZ8+QpHFTnP5dZNY+cQQQQAABBBBAAAEEEEAAAQQQQKCjBaycg81c+fa7mlZeJ+bKt991omUE&#13;&#10;EEAAAQQQQAABBBDomgI+XfO0Tzzr7777juQMJ5J02Xe1tbWyZMkSueWWWyQtLU3rMHHiRDn77LO1&#13;&#10;ZbpgQUGBLixBQUESFRWlLXM2GB8fr901Pz9f6nQTn7S1PT/YHtdJfemk29SXhuXl5boip2Kq71lZ&#13;&#10;+sUxqkGVoMHVbdy4cdomNm3apI0TRAABBBBAAAEEEEAAAQQQ6LwCxfnHtCcXa3GChugE/cLD/OxM&#13;&#10;7fHdHfz33Gclbd8Om8NefNOd0nfISJs4AQTaS6CiKE/bdKjFC7fVE7d1W5nmKdy6ep4SS9uwQrJ2&#13;&#10;6hdR9jvtQonpN9xTuiqZ23+QVX+9Tcrz9N/99TrpDGOB53ke01860n4ClcX6cW51goaQ6ATtSZR7&#13;&#10;0Tg/snmVHNu9QXsefcZPk6i+/1tYra3USjAwrLu2RslRa5NY2EvQUFGo/7uYtmMEvUbAbJxbfj+P&#13;&#10;MRnnedleY5W+aaWREEE/zpMnXCDRydbcywtNEjREJQ+T/EM75ZsX7pSVz9zkUHIGhdvQUC+5qVtl&#13;&#10;7esPy/KnrnV4P6+5MHQUAQQQQAABBBBAAAEEEEAAAQS6rEB7zMFmrrz1H6f2uE7Mlbf+OtEiAggg&#13;&#10;gAACCCCAAAIIdG0Bv659+iL19fVy++23S2VlZVen6NLnrxbg/+c//5EPP/zQ7gL5kSNHypNPPim+&#13;&#10;vr4Oe6nkCLotOjpaF3YpZi/hQ1lZmURERLjUfkfv3J7XqXt3/URNdc6HDh2S4cOtmSCWmZnZ+HvH&#13;&#10;zLKoSP90PbP6uvjgwYN1YdmxY4dUVVVJYGCgttzVoGq/oaHB1WZs9lf9tffZttmBAAIIIIAAAggg&#13;&#10;gAACCCCAwHGBIpMEDRFRscfrWPEiIipG20x1ZYU27s7gni1r5csFr9occsDIU+TCq2+ziRNAoD0F&#13;&#10;zBZ0BkXqx5CzfQmK0H/3WFftPd+DNxjf3W/99CUtgXqq9YiLbtKWuTNYbyRjPbxhuexaMl8KM1JN&#13;&#10;Dx1rPIH79NueFh8fx79XNm2MAo8XqCrW/59AYLh+XDp7Qmbt1VVXOdukW/dTY3zHolf0xzTG+NAL&#13;&#10;btCXtSEaaPwuLMs9YrNH8dEDNjFnAzUVpVJdqk/UrdqsLnX9O39n+8Z+7SdQaTLOgyKsvZ+bj3Pv&#13;&#10;uJ+rcf7Twpe1F0Ldy4dPv1Fb5kywIH2Pdrf93/xLtn70nLbM0WBB2h5Z/dxvjb973CwjfjZTunXr&#13;&#10;5uiu1EMAAQQQQAABBBBAAAEE3Crg7+/v1uNxMAQQ8C6B9pyDzVx56z4L7XmdmCvv2nVSSTN2797t&#13;&#10;WiP/t7dau9R8Pr9a01RTU2NJ2zSCAAIIIIAAAggggAAC7hPo8gka5s2bJz/99JP7xDlShwts2rRJ&#13;&#10;9uzZI8eOHZMjR440/jl69Gir/6gdNmyYzJkz54R/DDtyMmZZQQMCAhzZvU11mv9DveWOJSUlXpWg&#13;&#10;wd3XacSIEbJmzZqWbI3vDxw4YFmCBtWWva26utpesUNl/fv319ZTX9xs27ZNxo4dqy13NXj55ZeL&#13;&#10;+vLJ6i05OVmWLl1qdbO0hwACCCCAAAIIIIAAAgh0CYGSAv1TvAOCgi09f78AfTLAqg5O0FBeUiSv&#13;&#10;z/qDTULBwOAQmfnIc+LThiScloLRWJcVqCrWL+L1Cwiy1MTXX//dY21VxydNcfRE0zetktKcDG31&#13;&#10;pPFTJCIhSVvWXsH6ulrZ8vELUl9TLSVGv1TfyvKOSkN9nd1Dxg06Wc6641mx+hrbPSiFHSpQVeKe&#13;&#10;ce7jpx/nddXeMc4zt34lZcf0Y7z3mHMlLN71MR7db6TkH9hm83moLi2UisJjEtw9zqasrYHC9L12&#13;&#10;d6mvdf07f7sHoLBDBCpL9IlYfN11P/eScZ6x2biXm4zzPmPPk3AL7+VmY7Ek65Bln5Edn82V4qMH&#13;&#10;ZcINj4mvv/7fP5YdjIYQQAABBBBAAAEEEEAAAScEYmOtTc7tRBfYBQEEPETA3XOwmSvv3IV393Vi&#13;&#10;rrxz16lpr+LiYrnsssua3rr8s2/fvsfbUIk5MjL0/2dyvBIvEEAAAQQQQAABBBBAwOMEunSCBvUP&#13;&#10;mUceeaRNFyUuLk5OO+006d27d+Ni94iIiMafQUHWTqBtU6eo3CaBZcuWyeLFix3eJyQkRG6++Wa5&#13;&#10;9NJLxdeJSfsqw6Fus5dMQVffkZi9pA+lpaWONOExddx9nVJSUkzPfcGCBXL++eeLPV/TnZsVqOyW&#13;&#10;b7/9drOI7UsrEjRERkZKTEyM5OXZLsJRX+a1V4IG27MhggACCCCAAAIIIIAAAggg0NEC1VX67yX8&#13;&#10;TRIqONtfs/ZqjYXM9XV1HZYI4d2/PSr52Zk2p/Wr3z0i8b3/N+HBpgIBBNpJoLZaPybNEio42w2z&#13;&#10;RYP1tTVSbyQU8PHxdbZpt+23c8l802ON+Jl1T9w2PUiLgvKCHNmzbEGLqPnbgNBISbn8Duk/6WKe&#13;&#10;tG3O1ClL6mqqtOflY5I4RVvZgaDZ7w01zlXikG4ePs73LnvH9CyHTLvBtKwtBXGDx0rqyve1u+xc&#13;&#10;9A8Zc92j2rK2BHd99qrd6nUkaLDr462FddX6cW42Lp09T7P2vOV+vmup+TgfPt2aca5sKwpzxSw5&#13;&#10;jpm9+rtSSHSC+Pj5S0nWYePfLI4lIE/fuKLx9+tpM2eZNU0cAQQQQAABBBBAAAEEEEAAAQQQ6HAB&#13;&#10;d8/BZq68c5fc3deJufLOXSf2QgABBBBAAAEEEEAAAQTMBLp0ggb1j9rs7Gwzm+PxsLAwefDBB2XG&#13;&#10;jBkyaNCg43FeeKdAZqbtpHyzM1HX/rnnnpOhQ4eaVWk1XlNTo63j7gQNZv3Qds4Dgu6+TkOGDBGV&#13;&#10;jEMlbmm5paenNyZWmDlzZsuiNr3//PPPZd++fXb3sSJBgzpAv379tAkaNm/ebPf4FCKAAAIIIIAA&#13;&#10;AggggAACCHQuAZUgQbcFBFqbbNQ/0PwJslWV5RIcGq7rRrvG1i77t6xbvsjmGKMnTpazLrnSJk4A&#13;&#10;AXcIqAWVus0soYKuriMxewvB66oqxCc4zJFmOqxO1q4Nkn9ol/b4vU85R7r3GqAta89gWa7j3yur&#13;&#10;hfEpl/9e+p0+neQM7XlRPLRtd41zs4XbiqXWSNDkHxzqoUIix/ZslMK03dr+9Tz5bIno2V9b1tZg&#13;&#10;zMCTGxdSq4QVLbe0dYsl6dQLJW7I2JZFDr/P2LRC8vb/aLd+vcnfxezuRKHHC7hrnPv4mf8d29Pv&#13;&#10;59m7N0jBYf29vFfK2RLZ07p7eWH6Xoc+MxGJ/aT/GT+XpLFTJLj7/54qq5IzlGSnSdGR/ZJ3cLuk&#13;&#10;rv5EzK6xOlDa+qUS1WewDJ16jUPHpRICCCCAAAIIIIAAAggggAACCCDgbgF3z8E2m6POXHn7V97d&#13;&#10;14m58vavB6UIIIAAAggggAACCCCAQFsFfNq6Q2eqv2iR7QTtluc3ffp02bNnjzzwwAMkZ2iJ46Xv&#13;&#10;s7KyHO55aWmp3HrrrY3X/4cffjCeLlfv8L5NFc0W3LfHl0722qytdezJL0397uif7r5Ovr6+cv75&#13;&#10;55ue9nvvvScHDx40LW+tQH2W5s6d21o1MfuSstUdW1QYMEA/sW337t3aJBQtductAggggAACCCCA&#13;&#10;AAIIIIBAJxBQ32PU19kuSFSn5m91goYA88Vj1ZUVbtfMyzoi7/71EZvjhnWPlusfmGMTJ4CAOwQa&#13;&#10;jDGpWySsju1rZww50zd7CR9qqyudadKt++xaPN/0eCMvusm0rD0LSo85nqBBXed1bz4pi+69SH76&#13;&#10;9z+lLN/x76Tb8xxou/0F7I5z42ntVm52F257+Djfu+wdU4ohF9xgWtbWApWkorexENts27JgjtTV&#13;&#10;VJkV243XGcbbF75ot44qtLfIu9WdqeCRAnbHueX38wBTA0+/n+/+0nycj5hu7b28IH2PqZMq8A8J&#13;&#10;l4m3Pi0XPPGhDDnvyhOSM6hyH18/I2FEf0kaN8VIsHSXTH3kXYlOHq6KTLcfF75kJHPYYVpOAQII&#13;&#10;IIAAAggggAACCCCAAAIIINCRAu6eg81ceeeutruvE3PlnbtO7IUAAggggAACCCCAAAIImAl02QQN&#13;&#10;aoK6epq9vW3ixIny6aefSs+ePe1Vo8yLBFSSgpycnDb1WH1Wvv32W7nvvvvkiiuukNTU1Dbtb7bg&#13;&#10;3l4yhTYdoFnlgAA7E7W8KEFDR1wnxXjVVVeJ+vJJt6k+zZo1S7Kzs3XFdmMVFRXy5z//WQoLC+3W&#13;&#10;U4Vmx291xxYV+vXr1yLy37fq85ybm6stI4gAAggggAACCCCAAAIIINC5BGrtPLE5wI0JGqqMfxe7&#13;&#10;c1P/9n191h+koqzE5rDX/fFpiYyOs4kTQMAdAnW11aaH8Q0IMi1zpsDX3873hFWenaChIG2PHN2x&#13;&#10;VnvaPUdPkui+Q7Vl7R0sy3M8QUNTXyoKcmT7f16X/9x3iRz4zv7/RzTtw0/vFqi3O86tTdBgd5xX&#13;&#10;u/fe25arpp50n7NrnXaXhJETpXufIdoyZ4ODp15numvZsXRZN/cBqSrJN62jK6gqLZL18x6WioLW&#13;&#10;/7/Ax89f1wQxLxawez+3OBGLvXFe58H3c5UwIWun/l6eOOp0iUqydpyr3ytmW0y/kTLt0QXSZ8y5&#13;&#10;ZlVs4hGJ/eTc++fJ6Etvl24++v83lIYG2fbvf9jsSwABBBBAAAEEEEAAAQQQQAABBBDoaIGOmIPN&#13;&#10;XPm2X/WOuE6ql8yVb/u1Yg8EEEAAAQQQQAABBBBAwEzAz6ygs8c3b95sd5FyYmKi/Otf/5L2WETf&#13;&#10;2W09+fyOHTvWuAB+6NChMnDgQImOjhZ/f385fPiw7N+/v/Gn+sLDbDt69Kj89re/laefflpSUlLM&#13;&#10;qp0Q79at2wnvm96YxZvKnfnZHm060w9X9+mI66T63KNHDzn//PNlyZIl2lPYt2+fXHfddXLnnXfK&#13;&#10;tGnTtHVaBvfs2SNPPPGEpKentyzSvlefRyu2Pn36mDajEkUkJSWZllOAAAIIIIAAAggggAACCCDQ&#13;&#10;OQR8jSfBmm0NxoIiSzer23Ohc0sXvCZ7t9ou/Dz9wl/KKWdOdaFldkXANQH1dGbTzeoxZHV7ph23&#13;&#10;vmDnkndMGx150U2mZe1eYPzaTD51mqiFnqGxiRIYFinlBcekMCO18Y9KLFGen6XtRkN9nayd97hU&#13;&#10;FufL8Auu1dYh2DkEutkZ51bfexvE4nu5my7BvuXvmh5p6AU3mpY5W6AWWvcac54c2bRC20T29u9l&#13;&#10;xayr5JSrH5TE0Wdo6zQPHtuzUTa+ZYznIscSIZOgoble53ht935u9bj0zmEuu5eaj/Ph060f50WZ&#13;&#10;B7QfrrC43nLGHc9JYGikttxe0MdIzDDsguuluqJMdn85X1s1e9d6ObZvi8QNcuz/jLWNEEQAAQQQ&#13;&#10;QAABBBBAAAEEEEAAAQQsFuiIOdhm89fN4q6ccnu06Up/nN23I66T6itz5Z29YuyHAAIIIIAAAggg&#13;&#10;gAACCNgK2JkRalu5M0VaWyytFuHHx8d3plPmXAyB2NhYWbp0aWNSBh2ISs6wbds2efbZZ+XQoUO6&#13;&#10;KlJWViZ33323PProo3L22Wdr6zQPBgUFSWlpafNQ4+vqavMn5tlUdjBgr82AAPOn5jnYvNuqdcR1&#13;&#10;ajq52267TTZu3Cjqiy/dpq7/U089Jd99951cc8010q9fP+3nKTMzU1auXCnz5s2Turq6E5pSCWDK&#13;&#10;y8ulqKjohLh6Y1WChvDwcJu2mwIqQQMbAggggAACCCCAAAIIIIBA5xfw9fMTP/8Aqa2x/Q6iprrK&#13;&#10;UoBqO0/w9XPjdxKH926Xf839m825xSb2livvfMwmTgABdwqoBZ1qoW59bY3NYetqrB2T9trz9eCn&#13;&#10;uZfmZkra+mU2PirQY/h4iR0wSlvmjuDoS3+tPUzf8VMa4w319bJ35Uey9dOXpK66Ult368cvSFVp&#13;&#10;oaT88g5tOUHvF7A3zus192NXzrjOzr3c188z/z+gLC9TMkwSJcQNHSfRRgKU9thOvuJeyT+4XSpM&#13;&#10;kqhUlxbI2n/eK73HTpGE4adJZJ/BEt4jWdT1VGO7NCdNCtP3Su7eTXLou0U2XYzuP0pqKkql5OhB&#13;&#10;mzIfD70WNh0l4LCAvXFeZ/U4t/P3Ax+LEn47fOIOViwz7uXpG5ZraycMGyexxnixepv22PtG0qQc&#13;&#10;Uccuyzsi6u8T6vXwC25wKjlD8/6NmH6TpG1YJuV5R5uHj7/et+pjEjQc1+AFAggggAACCCCAAAII&#13;&#10;IIAAAgh4gkBHzMFmrnzbr3xHXKemXjJXvkmCnwgggAACCCCAAAIIIICAawJdNkFDVpb+SVaKMzAw&#13;&#10;UG6++WbXZNnbIwVaW/zuZyxcSElJaVxUP3/+fHnvvfdsFterE6upqZHHH39cFixYID179rR7rsHB&#13;&#10;wdpye8kUtDs4ELTXZmvn7kDzbqvSWl/b4zo1nVxUVJQ8+eSTopK0tEys0FRH/Vy9enXjH9UXlaRh&#13;&#10;0KBBEhoaKvv27ZPU1FRtUg61n/o8PPPMM/Lggw9qEzSo3z9WbCEhIabNkKDBlIYCBBBAAAEEEEAA&#13;&#10;AQQQQKDTCQQGh+gTNNhJqOAMgr2ED/5Gkgh3bCpJxNzH75S6Fovf1VNUbnr4WQkODXNHNzgGAnYF&#13;&#10;/AJDpLrWNmmnvYXWdhs0KbS3QNSTFwunrl4oDQ312rMafN4V2rinBLv5+MiQKVdIr5Mmybq3/iTZ&#13;&#10;uzdqu7ZrydvSZ8xkY4Fq+yxE1x6UoFsF/AKDjXHe/olY6mttEzA1nahKBuOJ26Fv/y1GxgNt1wac&#13;&#10;fbk2bkUwIDRSJtz8tHzzt1u0SXKajpGxcbmoP2pThqGxvaTcSOpglnRF1QvqHicTbnlGfnjlbvXW&#13;&#10;ZvN109+DbA5MoF0F3Hc/N0/g5Kn38/1r/mV6Lx80uX3u5eoeHBrTo/GPyCmWXnu/wCAZc+W9sual&#13;&#10;P2jbzd61vjGRi+oDGwIIIIAAAggggAACCCCAAAIIIOAJAh0xB5u58m2/8h1xnZp6yVz5Jgl+IoAA&#13;&#10;AggggAACCCCAAAKuCZCgQeN39tlnS1xcnKaEUFcRCDCe7KiSdJx66qnyu9/9TrtQXy3ef+uttxoX&#13;&#10;2ttzMVsoby+Zgr327JVVVZlP1DL7Iufw4cPaRAH2jmOvbOjQoaL83LFZeZ2a93fkyJFy7733ypw5&#13;&#10;c4xJZA3Ni2xe19bWNiZlUIkZHNkefvhh6d+/v1RUVGirW5WgISzMfNFJQUGB9tiuBidPnqwdK662&#13;&#10;m5CQIJWV+qcOuto2+yOAAAIIIIAAAggggAACnV0gKDhUyooLbU7TXkIFm8oOBOy15+ump/t+/PJs&#13;&#10;OXo41aa3U//fLTL45PE2cQIIdISAX5CxcLtMk6DBnU/c9tCF2+p6pG9cqb0sAaER0nPkRG2ZpwXD&#13;&#10;4nvL5HtekeVPz5Tc/T9pu7ftX/+Uc+5+SVtG0PsFfI1ELMbN1+ZE7CVOsansQMBee56aoOHI5q+0&#13;&#10;Z+YfEiEJI07TllkVjOo7TMbPfEo2zHtE6mrM/y+l6Xj1RpKNkqxDTW+1P/2CQuS0X/9FgiJipKai&#13;&#10;1KROqDZO0LsFGhOxaO7n9Zbfz+0kYvH1zEQs6ZtWaS9ugDHOE9t5nGsPbEGw5+hJkjBsnGTv2mDT&#13;&#10;WnV5seQf3iUx/UbYlBFAAAEEEEAAAQQQQAABBNwt4I45dkFBQe4+LY6HAALtJGDlHGzmyrfTRTKa&#13;&#10;tfI6Ne8lc+Wbazj2Wl2Lc88917HKrdRat26dNH/grL01IK00RTECCCCAAAIIIIAAAgh0oECXTdCQ&#13;&#10;m5tryq4WT7MhoARGjRol1157rbz55ptakKVLl8o111wjffr00ZaroKdkBVVfCui2uXPnytdff60r&#13;&#10;cir20UcfSWJiolP7OruTFdep5bGnT58ukZGR8vjjj4sVX3qohAn333+/nHnmmY2HKi3VT9ZUWUmt&#13;&#10;2My+7FRtFxbaLsyx4pgvvviiFc1o2zh69Kg2ThABBBBAAAEEEEAAAQQQQMC+QGCIsUhUs9lLqKCp&#13;&#10;3mrIXnuBxuLF9t62/fCVrPr0bZvD9B44TC69Wf9Ea5vKBBBwg4C/Writ2RxZLKzZzTRkb+G2ehK0&#13;&#10;J24F6fukJCdd27WksecaT7P3nv/OUE/RPvXGR2XxY/9P6mttF9ce3bFWjqX+KHEDT9KeL0HvFlAL&#13;&#10;t3VbfW3rSQF0+5nF6u0kGfAN8LxxXpSxT8qO6cd4r1Mmi49v+4/xxNFnyhl3/UO+f+VuqS51LZFx&#13;&#10;96ShMu6mP0lYXO/GS2SWoEElb2DrfAJ+Zvdzi8e5t93PC41xXmpyL+89xhjnXnQvb/mpje43Upug&#13;&#10;QdXL27+NBA0twXiPAAIIIIAAAggggAACHSLQXg9uan4y7p4b2vzYvEYAgfYRsGIONnPl2+faNG/V&#13;&#10;iuvUvD31mrnyLUXsv1drAV555RX7lRwsvfjii2Xz5s0O1qYaAggggAACCCCAAAIIeKqAj6d2rL37&#13;&#10;FRNjPiGqb9++7X142vciAZWgYcCAAdoe19fXy/z587VlTUGzhfLV1bYTc5v2cfanvTatWvjvbN/a&#13;&#10;ez9Xr5Ouf5MmTZKXXnpJkpKSdMUOx4YPHy5vvPGGnHXWWY371NTUiNm1sve7yeEDGhW7desmoaH6&#13;&#10;J3O1V4KGtvSPuggggAACCCCAAAIIIIAAAu4RCAzW/9uwuqrS0g5UV+rbC4uMEt92XohVUpgvb8y+&#13;&#10;z+Z8/PwD5OZHnxP1kw0BTxFQT1vXbZYnaKjWj8nAsO5uWQStO8fWYukbV5pW6TthmmmZpxZEJCbL&#13;&#10;Sb+4zbR7u75817SMAu8WMF24XW1tgoY6k/YCQiM9cpwf2fKV6YXtPfZ80zKrC6KSh8vkB+dL73FT&#13;&#10;nWva+O594LlXyln3zD2enEE1VFNeom0vKNL8/yO1OxD0CgG/IH0iFrNx6exJ1ZnczwPCPHOcp29a&#13;&#10;ZXqqfcd73728+clE9Ehu/vaE15UleSe85w0CCCCAAAIIIIAAAggggAACCCDgbQKuzsFmrrx7rrir&#13;&#10;10nXS+bK61SIIYAAAggggAACCCCAAAKOCXTZBA29evUyFersC9lNT5wCrYCfsYjgj3/8o7ZMBTdu&#13;&#10;3GhapgrMsoIWFRXZ3c+ZQrM21TmEh4c706TX7OPqdTI70aFDhzYm4bjzzjslMjLSrJo2npycLHfd&#13;&#10;dZe8/PLL0jxztNl1Uo1YlaBBtUWCBqXAhgACCCCAAAIIIIAAAgh0bYGQMP33AYW52ZbCmLUXER1r&#13;&#10;6XF0jc1/5n4pzj9mU/SLW++R3gOG2sQJINCRAv7BYdrDVxTafoa1FR0Mlpu0FxQR7WAL7q+WtmGF&#13;&#10;9qDBUfESP+QUbZmnB4eef5X4BekT5RQd2e/p3ad/Tgr4myRHqizKdbJF/W4VRfrfG4EeOs6PbNYn&#13;&#10;YQnqHiexg1L0J9lO0eDu8TLuhifk7PvekMSTzhJf/8BWjxQQFiWDp14nU59cKKMu+734+Pkf36eq&#13;&#10;pEAa6uuOv2960c3XT1TCDLbOJ2B+P3fPOA8K98zEH+mbTO7lxpiLG+zecW71py6ih/kDHiqLC6w+&#13;&#10;HO0hgAACCCCAAAIIIIAAAggggAACbhVwdQ42c+Xdc7lcvU5mvWSuvJkMcQQQQAABBBBAAAEEEEDA&#13;&#10;voCf/eLOW9qzZ0/Tk8vL4ykXpjhdtGDYsGGisnuWl5fbCKjPS0VFhWkihthY/UKEwsJCqaqqksDA&#13;&#10;1if+2RzUJJCdrV9c0VWSjrhynUxIG8PqC63LLrtMfvazn8mGDRtkzZo1sn79elHXvqGh4fiu6lqq&#13;&#10;RAwDBw6Uiy++WFJS9JPNDh06dHyfli+sTNBQX1/fsvnG93V1thNFtRUJIoAAAggggAACCCCAAAII&#13;&#10;eL1AQp9+smP9GpvzyM/OtIm5EsjPPqLdPSJK/72ItrITwaK8HNmyZpl2zy/mvyxfvP2KtsyV4Iv3&#13;&#10;zTSeTO6rbeLx+UskOj5RW0YQASUQkZAkWTvW2mCU5WXZxFwJlJu056kJGgqNZAXFWYe0p9x3/PnS&#13;&#10;zXhivTdu3Xx8pHvvgZKb+qNN90tzM6XeWNDt46P/fWKzAwGvEQiLT5KcXett+lueb+04r8jX/39A&#13;&#10;YLjnJWIpzjwgpdmHbUxUoPfYKR02xqOSh8upt86RuupKydm9QQrT94hKpFFVnCfdjLEZEtPT+JMo&#13;&#10;YXG9JW7I2BOSMjQ/maKMvc3fHn8dEt3j+GtedC6BcON+nr1znc1JWT3OzdrzxPt5UeZ+KcnSj/Ok&#13;&#10;8R03zm0ukpOB8B7JpntWlxWZllGAAAIIIIAAAggggAACCCCAAAIIeIuAK3OwmSvvvqvsynWy10vm&#13;&#10;ytvToQwBBBBAAAEEEEAAAQQQ0At02QQNvXr10osY0ZycHNMyCrquwIABA2Tbtm1agMzMTFHluq1f&#13;&#10;v366cGNMfdb69OljWt7WArMEDWZffLW1fW+o7+x1cuTcVAKGSZMmNf5R9Wtra0Ul2igqKpLo6Ghx&#13;&#10;NBFGamqq9nA9evSwNGFHcXGx9jhmmWq1lQkigAACCCCAAAIIIIAAAgh4tUDP5EHa/pslVNBWdiCY&#13;&#10;l6VP+BDXK8mBvdunSllJ+yyUqigrMe2wWmzNhoA9gYie/bXFZgswtZUdCJolfFCLjD1xS9+40rRb&#13;&#10;yadOMy3zhgKzBA0NdbVSbiywD4s1TybtDedHH20FwhP1/ydQUaBPqGDbgmOR8gJ9wofQWPP//3Ks&#13;&#10;ZetrHdmyyrTRPuOmmpa5q8A3IEgSR5/R+MeZYxZl6L/zj+w10Jnm2McLBCJNxnmZxYlYzP5+EBbn&#13;&#10;eeM8fZP5OO873rvv5eoj6R8UIr7+gVJXU2XzCfX1D7CJEUAAAQQQQAABBBBAAAEEEEAAAQS8UcDZ&#13;&#10;OdjMlXfv1Xb2OjnSS+bKO6JEHQQQQAABBBBAAAEEEEDgvwI+XRVi8ODBEhQUpD39detsn3iirUiw&#13;&#10;SwmYJWBQCEeO6J8SqcrsfelkllBB7efMZtZecnKyM8155T7OXidnTlZlC1XJL9QxHU3OoI5jlqBh&#13;&#10;4EDrJmtWVFRIdXW19rRCQkK0cYIIIIAAAggggAACCCCAAAKdT6Bn/8HakyrKO2YkHqzRljkTzM/W&#13;&#10;J2jo1U9/fGeOwT4IdAaB7r30CRoqivKk3kgGatVmtqAz0uT4Vh3X2XbSTBI0RCQmS3Tfoc426xH7&#13;&#10;de+tT5SjOleane4RfaQT1gpEJOrHeWWxMc6NxBxWbRVGgg/dZpYIRlfXXbEjm/ULt9UT6bv3GeKu&#13;&#10;brTbcQoz9mrbjiBBg9alMwTNxlnjOLfwfl6W5z3jPGOTPtmSGudRSd4/zssLcrTJGdTnOSA0sjN8&#13;&#10;rDkHBBBAAAEEEEAAAQQQQAABBBBAwPRhhYqGufKe8wFhrvx/rwVz5T3nM0lPEEAAAQQQQAABBBDo&#13;&#10;qgJ+XfXEw8LC5OKLL5aPPvrIhmDDhg2injwfERFhU0ag6wokJZk/8fHYsWOmMPaSI5glVDBtzE5B&#13;&#10;SUmJqC8adJu9JBE33XSTzJgxQ7ebU7Ho6Gin9rNqJ2evk1XHd6SdXbt2aavZ+8JMu4OdYFGR+VNC&#13;&#10;SdBgB44iBBBAAAEEEEAAAQQQQKCTk6ZrDAAAQABJREFUCfRM1i8MbmhokJyMQ2JW3haG8pIiKS7I&#13;&#10;1e7SkwQNWheCXVfAbEGnGGOyJCddInv2cxmnurxEKovzte14YoKGkpwMKTqyX9vfvhPc98Tt2qoK&#13;&#10;KT12RIK7x0lgmHULLf0CArXnpoL1DfWmZRR4r0B4osk4NsZ5qTHOI8zK23DKapxXlejHuRXtt6Er&#13;&#10;rVYtPZYhJUcPaOv1HjtFG/emoPo7Ve7eTdouR/bS/z1MW5mgVwlEmiRiUffz0mPtP84je+oTwXQU&#13;&#10;Yqm6l2fqx3nf8ed3VLcsPW5J1iHT9gLDupuWUYAAAggggAACCCCAAAIIIIAAAgh4k4Czc7CZK+/e&#13;&#10;q+zsdXJnL5kr705tjoUAAggggAACCCCAAAIdJdBlEzQo8KuvvlqboKHWeLLJhx9+KDfffHNHXReO&#13;&#10;2waB8vJyyczMPOFP79695fLLL29DK61XtZeEITw83LQBtRg+Pj5ecnJybOrs2bNHpk+fbhN3JqDa&#13;&#10;MtvsJWiwV2bWnjNxT79OzpyTM/uoDLJpaWnaXYcMse4JQvYSNAQHB2uPTxABBBBAAAEEEEAAAQQQ&#13;&#10;QKDzCYR3j5bw7jFSUphnc3J7t663JEHD3h832LTdFOgzaFjTS34igIAhEBTeXQLDo4yF1QU2Hjl7&#13;&#10;N1uSoCFn7xabtpsCUX0GN730mJ/H9m017UuvkyaZlrlasG3Ra1KSndaYlEElZmhKajH60l/LyItm&#13;&#10;utr88f0L0vcef93yRXBETMsQ7zuBgFqoGxAWJdWltuM8L3WrJQkaVDtmW2Rvz0oKkLf/R7OuSo+R&#13;&#10;p5uWeUtBweGdUlmkSVTVrZvEDDzZW06DfrZRINDu/XyLJePc3v2xu4eN82N2ficljmq/e7lKkHLw&#13;&#10;u8+kyvh9W1lc0Ji4pqqkUCqNBDZxg1PklF/d3cYra169OEv/f3tqj7CEPuY7UoIAAggggAACCCCA&#13;&#10;AAIIIIAAAghYIODpc7CZK//fi+zp18mCj6JDTTBX3iEmKiGAAAIIIIAAAggggEAnEOjSCRqmTZsm&#13;&#10;sbGxkptrO3Fqzpw5cuONN4qvr28nuMyd9xRuvfVW2blzp80JRkdHy4wZM8THx8emzNlAamqq6a7q&#13;&#10;ePY2lQRBl6BhyxbzydL22tOVbd68WReWbsYkwOHDh2vL3BX0luvkDo81a9ZoD+Pn5ydjxozRlv1/&#13;&#10;9u4Ezqqybhz4j032dVhlkUXABQQ3cBfMLUtNfO01zVz+lla4lGmapmmmubyZW+4aZqaWpbm+QokL&#13;&#10;moqKIKsJqASiDjCI7Mt/zrxhwpxzmWEW5s58z+dzP3fu7/c8z3me77lnLo7n/O7mBBctWpTZrVOn&#13;&#10;Tpk5CQIECBAgQIAAAQIECBCofQJ9BuwcE14cU2ph0954OYZ97fhS8fIGpr/5j9Qu3fpsF63atk/N&#13;&#10;VVawfoOG0b1v1fzd44N3Sv/NKZl3x249o3HTZqlLaNhwq9S4IIEvCrTvMzD+NeH5L4ZKfp4/dXz0&#13;&#10;HXZ0qXh5Ax9NS/8m9zbdto0mrXL/HbO8+6qM9oUz304dpmHjptGme9XdaP7eK8/E4g9nl9r3B6+P&#13;&#10;reQCDe+U2sf6QNM2Vfs7cv1+PFe/QLteA+LDSaX/FvzxjNej175HVXhCn7yT/v8DWnXdtrgITM06&#13;&#10;zxfOmpy63gbF53h1FpNYu2Z1yc3bSTGWlUuKotMOQ1PnVd7gvLeeS+2SvAcat2idmhOsHQIFvQfE&#13;&#10;3LdKn+cfTR8f2+4/osKL/Gh6+ud56+LzvKZ9nhdmnOdV/Vme/D/QSY/emlokZdmij2Pnr/+w5P+T&#13;&#10;VvhgFA/w6fz3Mofp2HeXzJwEAQIECBAgQIAAAQIECBAgQKCiAvlyDbZr5fPjnoaKvh/L0t+18mVR&#13;&#10;0oYAAQIECBAgQIAAgdogUKcLNDRq1ChGjhwZP/vZz0ody3fffTduvvnmOPPMM0vlBGqOQIcOHVIn&#13;&#10;s2DBgpg8eXIMHDgwNb85wVwFGgoKcn/T2dChQ+OVV14ptdvZs2fHwoULo23btqVy5Q1kFXvo379/&#13;&#10;tGrVqrzDVWr7fDlOyXlfWFgYyftn/SN5nRT72HHHHSvF5PnnS198nww8ePDgSCrIVtZWVFSUOVT3&#13;&#10;7r7JJxNHggABAgQIECBAgAABArVQYLfhX0kt0DD9zdJ/q9ic5U97/eXUbjvsvm9qvDKDLdu0i5/9&#13;&#10;9snKHLJkrOTbeE/dp1fquCddcFX0H1w5N3Wm7kCw1gv02O3A1AINH01Pv+G6vCDzp41P7dJ5xz1S&#13;&#10;41s6+Mm7k1KnkNz4Wr9+1RVQbtN929QCDQvfnxaffTIvmrfvkjqv8gYXfZBeoKFxy7bFN9JX/O/C&#13;&#10;5Z2P9tUj0HWXA1ILNGQVVijvrD7OuHG743ZDyjtUlbdfMCu9CEu7njtGvSo8x5OFJUUZxl51cixb&#13;&#10;OD9WfrZ4g7UeeMlD0bJTjw1i5X2xbu2amDN+dGq3zgP2SY0L1h6B7rsemFqg4eMZlVOcPSn0kLZ1&#13;&#10;rqTiImljb26scGb6Z3lSqKQqP8uT+bbp1jc+LCr9ZQwrPl0YC9+bGu16VryYW/LfBh+/k35cmxds&#13;&#10;Hc3aKYy+ue8d/QgQIECAAAECBAgQIECAAIFNC+TLNdiulc+PexpcK7/pc04LAgQIECBAgAABAgQI&#13;&#10;lFWgflkb1tZ2F154Yey2226pyzvvvPPirbfeSs0J1gyBPn36ZE7kuefSv7Uos0OORHKzflJIIW1r&#13;&#10;06ZNbLPNNmmpz2PDhg37/OeNfxg/Pv0Cq43b5Xq9ZMmSmDp1amqT3XffPTVencF8OU6/+MUv4pxz&#13;&#10;zonk+ZZbbokHH3wwxowZE6NHp19gWV7DpMjHpEnpF6ntvffe5R0uZ3sFGnLySBIgQIAAAQIECBAg&#13;&#10;QKBOCQze98Bo2GirUmtevODjmPTys6Xi5Qm8N+PteP+d9G/G3mX/Q8ozlLYE6oxAt533i/oNG5Va&#13;&#10;7/LFhTF34rhS8fIEFrw3LRa+Pz21S/ddhqXGt2Rw9YrlsWjOP1On0GHbQanxygq222b7zKE+eKNi&#13;&#10;vxvXD5wU3Vj5WXoh1a6D9q20b/Vevz/PNUegy07p5/mKxQviw8kvVWiiiz6YHkVzZqSOsfXg/VPj&#13;&#10;Wyq4euXyWDz33dTdt+u9U2q8MoP1GzSMRk1blirOkOzjw4kvVHhXH7z2TCwtnFdqnPoNt4oeQ79c&#13;&#10;Ki5QuwSS3+NZn+fzJlXsPE8+yxd9kH6ed915WI2CTD7Li/6Vfp6371P153mb7v0yPSp6HNYPPPvl&#13;&#10;x7OPx+D91jfzTIAAAQIECBAgQIAAAQIECBCoEoF8uQbbtfL5cU+Da+Wr5DQ1KAECBAgQIECAAAEC&#13;&#10;dVSgzhdoaNiwYdx3332p31y/YsWKOPLII2PixIl19O1R85e9007ZF/a88ELFL65bL/D73/9+/Y+l&#13;&#10;nvfaa6/ib3/JfSol1UsHDhxYqm8SSIoAVHT705/+FGvWrEkd5uCDD06NV2cwX47THnukf4vgiy++&#13;&#10;WClco0aNSh0nKfJx2GGHpeY2N5hVUCT5nde5c+fNHVY/AgQIECBAgAABAgQIEMhDgabNW8aAPdJv&#13;&#10;2PzrPTdUaEWP3XNjav8+A3aJvjulF0VN7SBIoA4JNGraIroM2Ct1xZP+ekdqvKzBtx+7M7Vp+z4D&#13;&#10;o0Pfwam5LRlcMHtKJN9An7a171u1BRp6DDkobbclsXeffyTWrF6VmS9LIrlh9R/3XJbZtNvO6b+X&#13;&#10;MztI5JVAo6bNo9MO6X9vnvbEXRVay7Qn707tn3xTfUGfqj1vUnecI7io+Nvrs87xgmq4cTuZWqcd&#13;&#10;90yd4byJz6fGyxpM1jX9qfRj0Wvfo6Jp245lHUq7PBVIPs87Z7y/Jj+e/nlc1qVOfjz990RB7+LP&#13;&#10;8youYFTWOa5vt+C9HJ/l22b/f9z1/Sv63G3n4ZlDzH7lqUgKxVRkW7l0Sbz18M3pQ9SrF30P+O/0&#13;&#10;nCgBAgQIECBAgAABAgQIECBAoJIE8uUabNfKZ/8trCbd0+Ba+Uo6MQ1DgAABAgQIECBAgACBYoHc&#13;&#10;d5XXEaL+/fvHddddl7ra9957L5Ib8CvjJvrUHQhWSGDnnXeOjh3TL3KbO3duPPHEExUaP+mcFOj4&#13;&#10;4x//mDnOvvvum5n7YuKAAw744svPf54+fXq8/PLLn78u7w9Lly6Nhx56KLVbMreePXum5qozmC/H&#13;&#10;aejQoaks8+fPj3/+M/2b/FI7pARnzJgRY8eOTclEHH/88alFYlIblzE4bdq01JbdunWLBg0apOYE&#13;&#10;CRAgQIAAAQIECBAgQKD2Cux+wFdSFzdz8pvx5gujU3ObCs6cMiHefP5/U5t9+ZvfTY0LEiDwfwLb&#13;&#10;ZBQHKJz5dsx587nNYvok6fvG2NS+Oxx2Ump8Swc/eXdS+hSKb3hsX3wTalVuLdpvHR3775q6i6K5&#13;&#10;M+OtP92Umitr8K2Hb4olH81Jbd68oEtxkY70m8ZTOwjmpUDXXQ9MnffC2ZNjc4sDLEj6vpX+O6Lf&#13;&#10;Id9K3d+WDC6Y9Xb67ovP8aSgRHVsWQUaCmdOisVz393sKUx+5DfF5/gHpfo32KpJ9D/0xFJxgdop&#13;&#10;0GO39PO8sPi9/68Jm1cEpHDW5OK+Y1PBtq+B763k3y6pW/F5XtCraj/Lk/0W9NohWnXplTqF5Byd&#13;&#10;8NCvU3NlDU5+7PZY8emC1OZdB+0XLTp0Tc0JEiBAgAABAgQIECBAgAABAgQqSyBfrsFO1uta+Zp/&#13;&#10;T4Nr5SvrzDQOAQIECBAgQIAAAQIEFGj4/D3wne98J+64445Ivl1+4+2zzz6LY489NgYMGBC33npr&#13;&#10;JK9tNUOgfv36ceihh2ZO5te//nV88EHpC+QyO2yUWLFiRVx55ZWxbt26jTL/97J3796x555lu5B2&#13;&#10;2LBhmTfGJ++rZcuWpe5jU8E777wzPv3009Rm3/zmN1Pj1R3Ml+O04447RvPmzVN5Ro0alRovSzA5&#13;&#10;Pj/96U9TmxYUFMRRRx2Vmtvc4Jo1a+Ltt9MviBs0qGZ9g9rmrlE/AgQIECBAgAABAgQIECifwG7F&#13;&#10;BRo69+iT2umun/8w5s5+JzWXFVz48Ydx8wXfSU1v3atvDN4n/Wa11A7FwaWfFkXhh/9KfXy2uCir&#13;&#10;mziBvBVIbuhs1bln6vxfvvOSKJo7KzWXFVy68KN44aYfpaZbb907ug7eLzWXK7hy6afxWeGHqY+V&#13;&#10;ny3O1bXMuaSoRNqWzHmrZi3SUpUa63/QNzLHm/bM72Pe2//IzOdKzH375Zj+twczmww+5sxo0Gir&#13;&#10;zLxE7RDousuXokWnbVIXM/63l8bieeU7z5ct+iheue3HqeO1LL45ufPAshWT/uIAyXm+dMGHqY+V&#13;&#10;Syt+nifFKNK2lp17RaOmVX+OJ/tu3XXbaNK6Q+lprFsbr97101izakXp3CYic8Y/E++M+X1qqz7D&#13;&#10;vx6NW7ZLzQnWPoHuxYVYWnZOP89fueeScp/nyef5i785NxWqVZfesfWg8p3n1fFZnhSjSNtaF/9e&#13;&#10;qo7P8mTfffYfkTaFkti7z/+5uPjV2Mx8rsS8SS/FO8+mF/Gv36BhDPza6bm6yxEgQIAAAQIECBAg&#13;&#10;QIAAAQIEKkUgX67BThbrWvmaf0+Da+Ur5bQ0CAECBAgQIECAAAECBEoE6nP4j8Cpp54aTz/9dLRp&#13;&#10;0+Y/wS/8NHny5Pjud78bbdu2jV122SWSog633XZbPPHEE/HCCy/EW2+9FbNmzYp58+ZVy+MLU6vT&#13;&#10;PyY3tzdr1izVYPny5XHppZfG6tWrU/O5gklxhquuuirmzJmT2WzkyJGZRRc27tS+ffuSQh8bx5PX&#13;&#10;M2fOLJnn2rVr09KZsb/+9a/xxz+mXxiUVEzdYYcdMvtWdyIfjlNSoGX33XdPpRk7dmwk3uXdkvfR&#13;&#10;JZdcEnPnzk3teuKJJ0bjxo1Tc5sbfPfddzMLfiTvCxsBAgQIECBAgAABAgQI1D2Bhg0bxfHnXJa6&#13;&#10;8GWffRq/Pufk+NfMGan5jYOffDgnrvvhibHok482TpW8/vI3vxv1ir8xtzzbE/feHOcdvXfq4y93&#13;&#10;XFueobQlkBcC9Yv/DrXbN89LneuqZUti7HVnxqJ/le2b3T/7ZF48+6szY9miT1LH2+GwE8t9TiYD&#13;&#10;TX787nj03K+mPt76yy2p+ypvcOF701K7tOzUIzVe2cHuuwyLLgP3yhz25TsvjvnTxmfmN06sWbUy&#13;&#10;3njw1yXHr7jq78bpktfttx0U2ww5KDUnWLsEkpt3B/13euGU1cs/i5dv/mEsnjuzTIteWjgvXrrp&#13;&#10;B7G8KP0873fwtzbrPJ/x9G/jfy/6Wupjyl9vK9PccjVa9P701HR1nePrd951lwPW/7jB86fzZsbE&#13;&#10;P16XWaR7g8b/fvHO6N/Ha/f8LC0VDZs0j74H1YzC2akTFKx0geTzfNdvpBdUWLXss3juhrOLiy6V&#13;&#10;8fO8+Dx//oazMs/z7Q8t/3k+5cl74vELjkh9THr01krxWJhxnreops/yZBHb7n90STGWrAW9Ourn&#13;&#10;xUUans1Kp8ZnjnssXrj5nFi3dk1qfsfDvxOtt04vgJfaQZAAAQIECBAgQIAAAQIECBAgUAGBfLgG&#13;&#10;O1mea+Vr/j0NrpWvwImoKwECBAgQIECAAAECBDYSqNMFGqZNm1ZSXCEpsLD+kdzQf9FFF0WjRo02&#13;&#10;ovrPy1WrVsWbb74Zd9xxR5x++unx1a9+Nfbbb78YPHhw9O5d/O0lW29dLY//zKhu/5T8Mefb3/52&#13;&#10;JsL06dPj/PPPLymakdloo8Tbb78dJ598cowePXqjzH9e7rvvvpk38/+n1YY/JTfjd+iQ8k1Nxc3G&#13;&#10;jRsXP/vZz2Lp0qUbdsp49fDDD8evfvWrjGzECSeckJnbEol8OU6HHXZYJs8NN9wQEydOzMxvnEiK&#13;&#10;MiS/I1577bWNUyWvO3fuHIcffnhqriLBSZMmZXZPfk/ZCBAgQIAAAQIECBAgQKBuCuyw296x2/D0&#13;&#10;/+4tLC66cPmpR8Szf7kvVhffYJy2rV2zJl4Z89e49KTDios5pN9w2W/QkBh64BFp3cUIENhIoPMO&#13;&#10;Q6LHbgduFP2/l58V36T5vz8/sfhbm/8Ua1avSm2ztviGwdmv/G889bPjouhf/0xt06HfzrHN0ENS&#13;&#10;czUhuGzRx6nTaF7QOTVeFcHdjz8vGmzVJHXo5YsXxN+uPj1euuOnsayoMLXN+mDhrMnx1KXHx7T/&#13;&#10;vS+yijM0bdMh9jn9ivVdPNcBgY7b7R5ZxQGWLpgXY686OWYWf7v72ozzPLkxeM74Z+LvV36ruJhD&#13;&#10;+k3eBdsOjm671cyiH8uK0s/xpm07VevR3+GI06Nl556p+5z94iPx3DWnxsLZU1Lz64MLZr0dL//m&#13;&#10;nHj7LzcWn+Oli23Xq98gdvnmhbFVs1bru3iuIwKdth8S3Xf9Uupqk+Iqo684Kf753MM5P8/fe/WZ&#13;&#10;4s/9bxZ/nqef5x367hw9hhycuo8tHVye9Vnervo+y5OCOLsdf34UV6pJ5Vi19NMYd8uP4/kbfxjJ&#13;&#10;v7FybUXFhXOeu/6seK24qENWcYaC3gNju0Nr1v+HzbUmOQIECBAgQIAAAQIECBAgQCD/BfLlGuxE&#13;&#10;2rXyNf+eBtfK5//vBCsgQIAAAQIECBAgQKBmCDSsGdPYMrP47W9/G1ddddWW2bm9VqrAiBEjYsyY&#13;&#10;MTF58uTUcV955ZWSggXJH32OPfbYzAIcn3zySfzpT3+KP/zhD7F2bekL7NYPnhTiuPDCC9e/LPNz&#13;&#10;06ZN44wzzoiLL744tc+zzz4b77zzTowcOTL23HPPqF+/dA2VmTNnxl133RXPP/986hhJMPnDye67&#13;&#10;756Z31KJfDhOifsxxxwTf/zjH0sxrVixIr7//e/Hl7/85TjttNOioKCgVJskkLyPHn300ZL30pIl&#13;&#10;S1LbtGzZMq644opIKpFW9pZVRKJHjx6Zc67sORiPAAECBAgQIECAAAECBGqmwH+f+dOY9sbLsaRo&#13;&#10;YakJrlyxPO679qJ49M7rYuhBR0SXnttGm/adYvGCT2L+nFnx6pjHYsH8uaX6rQ8k7c+46o5oUAX/&#13;&#10;rbt+H54J1DaBXY79QcyfNj5WLFlUamlrVi6P1373y5j4yG3Rs7jIQqute0Vyg39SNODT+e/He688&#13;&#10;E0sXfFiq3/pA0n7/M38VyU2LNXFL1rx2zerUqTWvxps6W3TsFvuOvKb4ZswfxLqM+cx++anib95+&#13;&#10;Ltr3HlD8bdm9o3W3bWOrpi1i4QfvFD+mx8L3Z8SyhR+lrmV9sGGTZjHs7OujWbvqvTF9/f49bzmB&#13;&#10;gUefHR9Pfz1WflZUahJrVq2Itx64OqY+fkd03/3gkiICTVq3jxWfLoglH31QXJxhdPF7a36pfusD&#13;&#10;SdGBPU6/pkae5yuWFGWeU82q8RxPrBo2bhpDvn1lSUGM5HfrxtvC2ZNj7NWnRIfighqtuvT+93Eo&#13;&#10;iKSITHKD/cfTx8ei96dt3O0/r+vVj91OuiSzGMd/GvqptgoM/vrZMb/4fbKy+H2/8bZm5Yp4/fdX&#13;&#10;xdt/vb2kyEKrzus/zwtLzvP3X0s+z7PP81ZdesU+37+2hp7n2Z/l1X2et992p9j1uPNKrDc+Butf&#13;&#10;z5v0Yjx18WvRdpvto3XXPtGm+JEUjCn5nfvJ3Jg3cVwsmjNjffPU5zbd+8W+ZxT/+6q4KIuNAAEC&#13;&#10;BAgQIECAAAECBAgQIFCdAvlwDXbi4Vr5mn9Pg2vlq/PMtS8CBAgQIECAAAECBGqzQM28MrM2i1tb&#13;&#10;lQgkhQx++ctfltw8//7776fuI7m5/vbbb49Ro0ZFz549o1evXiXPixcvLimKkBRGWLSo9IXQGw+W&#13;&#10;3JR/zTXXRPPmzTdOlen18OHDY//994/nnnsutf2cOXPi/PPPj06dOsVuu+0WXbp0icaNG8eHH34Y&#13;&#10;06dPj7fffju13/rg0KFD49xzz13/skY958tx+t73vldS7GPKlPRvzHrqqafi73//e/Tp0ye22Wab&#13;&#10;SAofrFu3ruQYzZ07N958881YU/ytollbUpzhuuuui759+2Y1qVA8q0BD8gc1GwECBAgQIECAAAEC&#13;&#10;BAjUbYF2HbvEj264P6454xvx2eL0v4N8uqgwxvzxnnJBtWnfMX7wP6OiWcvW5eqnMYG6LpDcrH/A&#13;&#10;ubfE364+PfXm7cRnxacLY/qYB8pF1bRN+xj+gxuLv8m9Zbn6VWfjZUWFmbtrVlB937qdTGLrAXvG&#13;&#10;nqdeGi/dflEU/6EvdV6rly+ND6e8WvJIbZAj2Lhl29j3+1dH2x79crSSqq0CTdt2jH3OuilevP77&#13;&#10;xef54tRlrlyyMN599sHUXFYwKeSw18hf19jzfMXi7HO86RYoVJLc5D74Gz+O10ddmkUaH097reSR&#13;&#10;2SAtUa9eSXGGbrsdnJYVqyMCzYpv8h/+w9/Es//zvZyf5+/8rfzn+X5nXl9jz/PlOc7z6i7QkLzV&#13;&#10;tt3/6GL/T2PSI7/JfOclhXE++eeEkkdmo4xEm259Y9gPborGzf03TwaRMAECBAgQIECAAAECBAgQ&#13;&#10;IFCFAvlyDXZC4Fr5mn9Pg2vlq/BkNTQBAgQIECBAgAABAnVGQIGGOnOoa/9C27RpE7/61a9KijTM&#13;&#10;n5/9TTNJoYak0EHyKO+W3Ix/xRVXRMeOHcvbdYP2l1xySVx00UXx0ksvbRD/4otkDU888cQXQ5v8&#13;&#10;uV+/fnHZZZdFwxr8TZX5cJwSv8TxlFNOiaSAR9qWvI+SAg5ZRRzS+iSxpLBH8j7t379/VpMKxZNC&#13;&#10;Hp988knqGAcddFBqXJAAAQIECBAgQIAAAQIE6pZA9223j3OLizRce9bxsaRoYYUX37RFqzj72t9G&#13;&#10;QeeuFR7LAATqokDb7n3jS8VFGv5+7fdixZL0winlcWnUtEUMO/uGaF7NRQ7KM8ek7fJF6X/DSnJb&#13;&#10;Yu49hx4STVq1i5duuyhy3XCazK88W0HvAbHv966KpBiHre4KtC6+qXefs24uLtIwMvPm7fLoJOf5&#13;&#10;Xt+/rvh9Vb3FTMozx+WLs8/xZm23zLx7DP1yLJ77brwz+r7yLCWzbb36DWKXEy6K7rsfktlGou4I&#13;&#10;lNy8/8ObY+x1xcVYlhRVeOHJeb7fmb/eIp+JZZ38suLCblnblvr9tMNhJ5V85r7++6ti9YqlWdMr&#13;&#10;d7zLwL1j6EmXROMWbcrdVwcCBAgQIECAAAECBAgQIECAQGUJ5MM12OvX6lr5mn1Pg2vl179TPRMg&#13;&#10;QIAAAQIECBAgQGDzBepvflc9CdQ8gU6dOsVdd90Ve+65Z6VPLqnmefvtt0ePHj0qPHajRo3i8ssv&#13;&#10;j7333rvCY60foFu3bnH11VdHs2bN1odq7HM+HKdkjkmRhpYtK+9bBtf/YXS77barsmMzceLE1LGT&#13;&#10;4iJVVRQidYeCBAgQIECAAAECBAgQIFCjBbr33SEuu++Z2OPgIzd7ng0aNIwDjv5WXPnAs5GMZyNA&#13;&#10;YPMF2vboF4f9/MHoucehmz1IveJzst8BX4/Dr/xLJOPV9G1ZUY6bt7fQTeedt989DrvsD9Ft52EV&#13;&#10;5tuqeavYacT34sDz71CcocKatWOApEjDl356f3SrwM38SUGA3vv/Vxz0sz9GMl5N3pYXZd+43XQL&#13;&#10;FiwZcNTIGHra1ZGco5u7Jceh5z5fi4Mv/VMkRR9sBNYLtO3eL778swdimyEV+TxvENsOPyYOu/zh&#13;&#10;SMarydvyHJ/lzQu2XGGinnt8OQ65+PfRsf+uFeZr2qZD7HXaL2O/M66Lxi0VZ6gwqAEIECBAgAAB&#13;&#10;AgQIECBAgACBCgvkwzXYySJdK1/z72lwrXyFT0cDECBAgAABAgQIECBQxwUa1vH1W34tFGjdunVc&#13;&#10;ddVV8dBDD8WoUaPi008/rdAqu3btGieddFIceujmX0yVNoHkD09XXnllPPnkk3HLLbdEUdHmfZtO&#13;&#10;UkDgW9/6VowYMSK22mqrtF3VyFg+HKddd9017rnnnpJiGhMmTNhsx2St3/jGN+Koo46q8gIar7zy&#13;&#10;Suo8DzrooNS4IAECBAgQIECAAAECBAjUXYHW7TrEty+5Pvb56n/H0/ffHlPHj4s1q1eVCWS3A74S&#13;&#10;I047Nzp161mm9hoRILBpgaatC2Kv71weffb9Wkx5+t6YP+XVWLtm9aY7FrfosfuBMWjE96Nlp+5l&#13;&#10;al8TGi1blF6goX7DRtGkVbstNsVk3/udcW0s/OCdmPLkb+P98X+LdWU8Dsmkm7ffOrbd/6iSYhmN&#13;&#10;mjbfYuuw45op0KRVQex+8qXRc68j4p3R98VH018r8/ur6y5fih2OOD1adMyP8zzrxu3kHG/ccsud&#13;&#10;48k7Y+tB+0X7vg/H7Bf/Eu8++8dYXvRxmd4wSSGcbfb8avQ/5MRoVtClTH00qnsCyXm+x6mXRa99&#13;&#10;johpz/wuPpr6Wpk/z7vvemAMPOq70TJPzvOsYks14Txv0aFrDD/nliicNTmmP3NfzJkwtvj37Zoy&#13;&#10;vyELeg+M7rseEL2L/13WqInP8zLDaUiAAAECBAgQIECAAAECBAhUi0A+XIOdQLhWvubf0+Ba+Wo5&#13;&#10;Ze2EAAECBAgQIECAAIFaKlBvXfFWS9e2yWWdf/75JTfyb7JhDW2Qr4du9erVMXz48FTVs88+O44+&#13;&#10;+ujU3OYEly5dGo8++mhJsYZPPkm/4Ddr3H79+sUxxxwTyY3tDRo0yGpWKfHFixfHvffeG3//+9/j&#13;&#10;44/LdiFgUozhv/7rv+Kb3/xmJEUa8nmr6ccpOdf+8Y9/xAMPPBBvvPFGmanbtGkTxx57bLUUZkgm&#13;&#10;tWTJkjjyyCNj5cqVG8yxXr16JXPfeuutN4jn04t58+ZV+XSvuOKKKt+HHRAgQIAAAQIECBAgsPkC&#13;&#10;O3/jR5vfWc8yCSxdsjgmvvT3+Oek12Pxgo+jqPDj+GxxUbTt2Lm4EEOv6NSjV3Tu3iu69Oob7Tt3&#13;&#10;K9OYGhEoq8Dfppfvb3dlHTef261cuiTmTnwxPv7nW8U3DxfGsuLHys+KolnbTiWFGFp23iZadeoR&#13;&#10;rbfuXVwUwI3CVXWsV69YFh+9M6H4BtvxUTRvVqz4dFGsWLIo1hYXtEm+Sbtxy7bRpPhm8/bbDozO&#13;&#10;OwwtvqnW78esY7FsedkKjmT1r43xVcuWxIdvj4vCdyfGisULYvniwli1dHE0adOxpBBDUoyhRfF5&#13;&#10;3qpzLwUBqugNkBTCWfTB9CgsPs8Xvjel+PxeWPy7dnFE8f8XaN6hW8lxWP/caus+0bhFmyqaSe0Y&#13;&#10;dquG9WvHQipxFcnn+bxJL8Ynxed5co4nn+krit9jzdp2/L/P847bFD8Xn+db94rmCn9UovyGQ61e&#13;&#10;sby4WMOk+HjGm7F43uziY1BU8u+qNatWlBSGSgprNG3dvuRYJEVckuNjKy3QYeK9pYMiBAgQIECA&#13;&#10;AAECBAjUGIGf/OQnVT6XLl38LbrKke2gVgi4Vr70YXStfM2+p8G18qXfs1UZOeKII+Kxxx7LuYvk&#13;&#10;noWdd945Z5vNTSZjjx8/Pmf3ffbZJ3bYYYecbSQJECBAgACBigskX/w9Z86cnAMl94+2a7dlvwgj&#13;&#10;5wQlCdRhgYZ1eO2R3ODerFmzukxQ69eeHN9vfOMbJY+ZM2eW3Fw/adKkKCwsjKKiokj+2NO4ceNI&#13;&#10;KokmN9N37Nix5D9kk2qQbdu2rTafVq1axciRI+P73/9+TJ06NcaNGxfJDekLFiwomevatWujW7du&#13;&#10;0b17988fvXv3LplztU2yCndU049TUuBgzz33LHnMnz8/JkyYEBMnToy5c+eWvIc+/fTTkvfQ+mOU&#13;&#10;PHft2jX69OkTTZo0qUK5DYcePXp0qeIMSYthw4ZFPhdn2HCVXhEgQIAAAQIECBAgQIBAVQk0a9Eq&#13;&#10;9jj4ayWPqtqHcQkQKLvAVs1aRM89Di15lL2XlpUt0LBx09h6wJ4lj8oe23gEGjVtEd13P6TkQWPL&#13;&#10;CNRv0DDa9dyx5LFlZmCvtV0g+TzfZuihJY/avtaavL6GjZtEp+12L3nU5HmaGwECBAgQIECAAAEC&#13;&#10;BAgQIECgvAI1/Rrs9etxrXzNvqfBtfLr36meCRAgQIAAAQIECBAgUHaBOl2g4bLLLovkYasbAklB&#13;&#10;g+SRVA2qqVvyx42k0mBdrjZY049Tp06d4pBDDil51LT30RNPPJE6pW9961upcUECBAgQIECAAAEC&#13;&#10;BAgQIECAAAECBAgQIECAAAECBAgQIECAAAECBAgQIECAAAECBPJfoKZfg50Iu1Y+Su5nqMn3NLhW&#13;&#10;Pv9/F1gBAQIECBAgQIAAAQLVI1C/enZjLwQIECBQlQLvvPNOTJ8+vdQu9t5779h2221LxQUIECBA&#13;&#10;gAABAgQIECBAgAABAgQIECBAgAABAgQIECBAgAABAgQIECBAgAABAgQIECBAgEBNF3CtfE0/QuZH&#13;&#10;gAABAgQIECBAoO4JKNBQ9465FRMgUAsFHn/88dRVnXjiialxQQIECBAgQIAAAQIECBAgQIAAAQIE&#13;&#10;CBAgQIAAAQIECBAgQIAAAQIECBAgQIAAAQIECBAgUNMFXCtf04+Q+REgQIAAAQIECBCoewIKNNS9&#13;&#10;Y27FBAjUMoEVK1bE6NGjS61qyJAhsf3225eKCxAgQIAAAQIECBAgQIAAAQIECBAgQIAAAQIECBAg&#13;&#10;QIAAAQIECBAgQIAAAQIECBAgQIAAgZou4Fr5mn6EzI8AAQIECBAgQIBA3RRQoKFuHnerJkCgFgk8&#13;&#10;99xz8emnn5Za0YknnlgqJkCAAAECBAgQIECAAAECBAgQIECAAAECBAgQIECAAAECBAgQIECAAAEC&#13;&#10;BAgQIECAAAECBPJBwLXy+XCUzJEAAQIECBAgQIBA3RNQoKHuHXMrJkCglgk89thjpVY0ePDg2Gmn&#13;&#10;nUrFBQgQIECAAAECBAgQIECAAAECBAgQIECAAAECBAgQIECAAAECBAgQIECAAAECBAgQIECAQD4I&#13;&#10;uFY+H46SORIgQIAAAQIECBCoewIKNNS9Y27FBAjUIoG33norJkyYUGpFJ554YqmYAAECBAgQIECA&#13;&#10;AAECBAgQIECAAAECBAgQIECAAAECBAgQIECAAAECBAgQIECAAAECBAgQyAcB18rnw1EyRwIECBAg&#13;&#10;QIAAAQJ1U0CBhrp53K2aAIFaIvCb3/ym1Er22GOP2G233UrFBQgQIECAAAECBAgQIECAAAECBAgQ&#13;&#10;IECAAAECBAgQIECAAAECBAgQIECAAAECBAgQIECAQD4IuFY+H46SORIgQIAAAQIECBComwIN6+ay&#13;&#10;rbqmCjz00EPxt7/9LXN6F1xwQXTv3j0zL0GgLgmMHTs2pkyZssGSW7RoET/+8Y83iHlBgAABAgQI&#13;&#10;ECBAgAABAgQIECBAgAABAgQIECBAgAABAgQIECBAgAABAgQIECBAgMCWFXCt/Jb1t/f8EnCtfH4d&#13;&#10;L7MlQIAAAQIECBAgUNcEFGio4BFfunRpTJ48OQoLC0seCxYsKHletGhRbLXVVtGsWbPPH126dIne&#13;&#10;vXuXPFq3bl3BPdfO7nPnzo3kkbUtW7YsKyVOoE4JrF69Om677bZSaz7rrLOiffv2peICBAgQIECA&#13;&#10;AAECBAgQIECAAAECBAgQIECAAAECBAgQIECAAAECBAgQIECAAAECBAhsOQHXym85e3vOLwHXyufX&#13;&#10;8TJbAgQIECBAgAABAnVRQIGGch71JUuWxLhx4+K5554reYwfPz5WrlxZzlEiCgoKYs8994zhw4fH&#13;&#10;AQccEIMGDYp69eqVexwdCBComwJ//etfY86cORssfq+99opDDz10g5gXBAgQIECAAAECBAgQIECA&#13;&#10;AAECBAgQIECAAAECBAgQIECAAAECBAgQIECAAAECBAgQIEAgXwRcK58vR8o8CRAgQIAAAQIECNRd&#13;&#10;AQUaynjs33///fif//mfuPPOO2Pp0qVl7JXdrLCwMB5//PGSR9Kqd+/e8d3vfjdOOeWUaNeuXXZH&#13;&#10;GQIE6rxA8jvonnvu2cChZcuWce65524Q84IAAQIECBAgQIAAAQIECBAgQIAAAQIECBAgQIAAAQIE&#13;&#10;CBAgQIAAAQIECBAgQIAAAQIECOSLgGvl8+VImScBAgQIECBAgACBui1Qv24vf9Ornzp1apx00kmx&#13;&#10;7bbbxg033FApxRnS9jpz5sySm6u7desWV199daxbty6tmRgBAgTiD3/4QyxatGgDibPPPjvat2+/&#13;&#10;QcwLAgQIECBAgAABAgQIECBAgAABAgQIECBAgAABAgQIECBAgAABAgQIECBAgAABAgQIECCQLwKu&#13;&#10;lc+XI2WeBAgQIECAAAECBOq2QMO6vfzcq7/++utLiiasWrUqd8NKzC5btix+/OMfx+jRo+Pee++N&#13;&#10;Ll26VOLoNWOoevXqxdFHH71Zk2nTps1m9dOJQG0RKCwsjAceeGCD5ey7775x8MEHbxDzggABAgQI&#13;&#10;ECBAgAABAgQIECBAgAABAgQIECBAgAABAgQIECBAgAABAgQIECBAgACB6hVwrXz1ettb7RJwrXzt&#13;&#10;Op5WQ4AAAQIECBAgQKA2CyjQkHJ0lyxZEqeeemo8+OCDKdnqCY0ZMyYGDRoU99xzT3zlK1+pnp1W&#13;&#10;014aNGgQZ599djXtzW4I1C6BBQsWxHe+850NFnXggQdu8NoLAgQIECBAgAABAgQIECBAgAABAgQI&#13;&#10;ECBAgAABAgQIECBAgAABAgQIECBAgAABAgSqX8C18tVvbo+1R8C18rXnWFoJAQIECBAgQIAAgdou&#13;&#10;oEDDRkd45syZ8dWvfjWmTp26Uab6X3788cclcznvvPPiqquuqv4J2CMBAjVOoG/fvpE8bAQIECBA&#13;&#10;gAABAgQIECBAgAABAgQIECBAgAABAgQIECBAgAABAgQIECBAgAABAgQIECBAoLYIuFa+thxJ6yBA&#13;&#10;gAABAgQIECBQ+wXq1/4lln2FixYtisMOO6xGFGf44qyvvvrquPvuu78Y8jMBAgQIECBAgAABAgQI&#13;&#10;ECBAgAABAgQIECBAgAABAgQIECBAgAABAgQIECBAgAABAgQIECBAgAABAgQIECBAgAABAgQIECBQ&#13;&#10;jQINq3FfNXpXq1evjmOOOSamT5++WfNs0KBBFBQURJs2baJ169Ylz+vWrYvFixdHUVFRyXNhYWGs&#13;&#10;XLlys8YfOXJk7L777jFw4MDN6q8TAQIECBAgQIAAAQIECBAgQIAAAQIECBAgQIAAAQIECBAgQIAA&#13;&#10;AQIECBAgQIAAAQIECBAgQIAAAQIECBAgQIAAAQIECBAgsPkCCjT82+6MM86IMWPGlFmyZcuWcfjh&#13;&#10;h8eQIUNKCifsvPPO0bRp05z9kyIQU6dOjddffz3eeOONeOaZZ8pcEGLZsmUlBSTGjx8fLVq0yLkf&#13;&#10;SQIECBAgQIAAAQIECBAgQIAAAQIECBAgQIAAAQIECBAgQIAAAQIECBAgQIAAAQIECBAgQIAAAQIE&#13;&#10;CBAgQIAAAQIECBAgQKByBRRoKPYcPXp03HrrrWWSHTx4cHz3u9+N4447rtyFEho2bBgDBw4seZx0&#13;&#10;0kkl+3vxxRfjzjvvjIceeiiSIgy5tunTp8dpp50Wv//973M1kyNAgAABAgQIECBAgAABAgQIECBA&#13;&#10;gAABAgQIECBAgAABAgQIECBAgAABAgQIECBAgAABAgQIECBAgAABAgQIECBAgAABAgQqWaB+JY+X&#13;&#10;d8OtW7cuLrjggk3Ou0WLFnHbbbfFm2++Gd/5znfKXZwhawf77LNP/Pa3v40pU6bE8OHDs5p9Hr//&#13;&#10;/vvj6aef/vy1HwgQIECAAAECBAgQIECAAAECBAgQIECAAAECBAgQIECAAAECBAgQIECAAAECBAgQ&#13;&#10;IECAAAECBAgQIECAAAECBAgQIECAAIGqF6jzBRr+9Kc/xeuvv55Tevfdd48JEyaUFGbI2bACyZ49&#13;&#10;e8bf/va3uOGGG6Jhw4Y5R0oKRdgIECBAgAABAgQIECBAgAABAgQIECBAgAABAgQIECBAgAABAgQI&#13;&#10;ECBAgAABAgQIECBAgAABAgQIECBAgAABAgQIECBAgACB6hOo0wUa1q5dGxdddFFO7V122SXGjBkT&#13;&#10;ffr0ydmuMpL16tWLM844I0aNGhX162cfmscffzzmzZtXGbs0BgECBAgQIECAAAECBAgQIECAAAEC&#13;&#10;BAgQIECAAAECBAgQIECAAAECBAgQIECAAAECBAgQIECAAAECBAgQIECAAAECBAgQIFAGgewqAGXo&#13;&#10;nO9Nxo8fHzNmzMhcRr9+/eLpp5+OVq1aZbapisRxxx0XN998c+bQq1evjnvuuSczL0GAAAECBAgQ&#13;&#10;IECAAAECBAgQIECAAAECBAgQIECAAAECBAgQIECAAAECBAgQIECAAAECBAgQIECAAAECBAgQIECA&#13;&#10;AAECBAhUrkCdLtDw1FNPZWrWq1cvRo0aFR06dMhsU5WJ008/PQ4//PDMXdx5552xbt26zLwEAQIE&#13;&#10;CBAgQIAAAQIECBAgQIAAAQIECBAgQIAAAQIECBAgQIAAAQIECBAgQIAAAQIECBAgQIAAAQIECBAg&#13;&#10;QIAAAQIECBAgUHkCCjRkWJ588smxxx57ZGSrJ3z99ddHkyZNUnc2a9asePbZZ1NzggQIECBAgAAB&#13;&#10;AgQIECBAgAABAgQIECBAgAABAgQIECBAgAABAgQIECBAgAABAgQIECBAgAABAgQIECBAgAABAgQI&#13;&#10;ECBAgEDlCtTZAg2FhYXx2muvpWrWq1cvLr300tRcdQZ79eoVSaGIrG3ChAlZKXECBAgQIECAAAEC&#13;&#10;BAgQIECAAAECBAgQIECAAAECBAgQIECAAAECBAgQIECAAAECBAgQIECAAAECBAgQIECAAAECBAgQ&#13;&#10;IECgEgXqbIGGSZMmxdq1a1Mp99xzz+jWrVtqrrqDxxxzTOYu33vvvcycBAECBAgQIECAAAECBAgQ&#13;&#10;IECAAAECBAgQIECAAAECBAgQIECAAAECBAgQIECAAAECBAgQIECAAAECBAgQIECAAAECBAgQIFB5&#13;&#10;AnW2QMNHH32UqThixIjMXHUn9ttvvygoKEjdrQINqSyCBAgQIECAAAECBAgQIECAAAECBAgQIECA&#13;&#10;AAECBAgQIECAAAECBAgQIECAAAECBAgQIECAAAECBAgQIECAAAECBAgQIECg0gUUaEghHThwYEp0&#13;&#10;y4QaNGgQ22+/ferOFWhIZREkQIAAAQIECBAgQIAAAQIECBAgQIAAAQIECBAgQIAAAQIECBAgQIAA&#13;&#10;AQIECBAgQIAAAQIECBAgQIAAAQIECBAgQIAAAQKVLqBAQwpply5dUqJbLpQ1HwUattwxsWcCBAgQ&#13;&#10;IECAAAECBAgQIECAAAECBAgQIECAAAECBAgQIECAAAECBAgQIECAAAECBAgQIECAAAECBAgQIECA&#13;&#10;AAECBAgQqFsCdbZAQ2FhYeaR7tSpU2ZuSySy5rNw4cJYunTplpiSfRIgQIAAAQIECBAgQIAAAQIE&#13;&#10;CBAgQIAAAQIECBAgQIAAAQIECBAgQIAAAQIECBAgQIAAAQIECBAgQIAAAQIECBAgQIAAgTolUGcL&#13;&#10;NDRr1izzQC9evDgztyUSWfOpX79+NG7ceEtMyT4JECBAgAABAgQIECBAgAABAgQIECBAgAABAgQI&#13;&#10;ECBAgAABAgQIECBAgAABAgQIECBAgAABAgQIECBAgAABAgQIECBAgECdEqizBRrat2+feaDnzZuX&#13;&#10;mdsSiaz5tGvXLho0aLAlpmSfBAgQIECAAAECBAgQIECAAAECBAgQIECAAAECBAgQIECAAAECBAgQ&#13;&#10;IECAAAECBAgQIECAAAECBAgQIECAAAECBAgQIECgTgko0JByuN97772U6JYLZc2nY8eOW25S9kyA&#13;&#10;AAECBAgQIECAAAECBAgQIECAAAECBAgQIECAAAECBAgQIECAAAECBAgQIECAAAECBAgQIECAAAEC&#13;&#10;BAgQIECAAAECBOqQgAINKQf7qaeeSolumdC7774bM2bMSN15hw4dUuOCBAgQIECAAAECBAgQIECA&#13;&#10;AAECBAgQIECAAAECBAgQIECAAAECBAgQIECAAAECBAgQIECAAAECBAgQIECAAAECBAgQIECAQOUK&#13;&#10;1NkCDYMGDcqUfPzxx2PlypWZ+epMPPzww5m769GjR2ZOggABAgQIECBAgAABAgQIECBAgAABAgQI&#13;&#10;ECBAgAABAgQIECBAgAABAgQIECBAgAABAgQIECBAgAABAgQIECBAgAABAgQIEKg8gTpboKFnz56R&#13;&#10;PNK2xYsXx/3335+WqtbYqlWr4q677src54EHHpiZkyBAgAABAgQIECBAgAABAgQIECBAgAABAgQI&#13;&#10;ECBAgAABAgQIECBAgAABAgQIECBAgAABAgQIECBAgAABAgQIECBAgAABAgQqT6DOFmhICIcPH54p&#13;&#10;ef7550dRUVFmvjoSv/rVr2LGjBmpu6pXr14cfPDBqTlBAgQIECBAgAABAgQIECBAgAABAgQIECBA&#13;&#10;gAABAgQIECBAgAABAgQIECBAgAABAgQIECBAgAABAgQIECBAgAABAgQIECBAoHIFFGjI8Jw/f34k&#13;&#10;RRq21Pbuu+/Gz3/+88zdDxo0KDp37pyZlyBAgAABAgQIECBAgAABAgQIECBAgAABAgQIECBAgAAB&#13;&#10;AgQIECBAgAABAgQIECBAgAABAgQIECBAgAABAgQIECBAgAABAgQqT6BOF2gYMWJEtGvXLlPz1ltv&#13;&#10;jV/+8peZ+apKzJ07Nw466KD47LPPMnfxla98JTMnQYAAAQIECBAgQIAAAQIECBAgQIAAAQIECBAg&#13;&#10;QIAAAQIECBAgQIAAAQIECBAgQIAAAQIECBAgQIAAAQIECBAgQIAAAQIECFSuQJ0u0NC8efMYOXJk&#13;&#10;TtELLrggbrzxxpxtKjO5vjjDrFmzModN5n3GGWdk5iUIECBAgAABAgQIECBAgAABAgQIECBAgAAB&#13;&#10;AgQIECBAgAABAgQIECBAgAABAgQIECBAgAABAgQIECBAgAABAgQIECBAgACByhWo0wUaEsqkQEPT&#13;&#10;pk1zqp555plx9NFHx8cff5yzXUWTf/jDH2LgwIExZcqUnEOdddZZ0alTp5xtJAkQIECAAAECBAgQ&#13;&#10;IECAAAECBAgQIECAAAECBAgQIECAAAECBAgQIECAAAECBAgQIECAAAECBAgQIECAAAECBAgQIECA&#13;&#10;AIHKE6jzBRo6dOgQSQGGTW1//vOfY8CAAXHzzTdHUVHRppqXK//SSy/FUUcdFccdd1wsWLAgZ9+2&#13;&#10;bdvGueeem7ONJAECBAgQIECAAAECBAgQIECAAAECBAgQIECAAAECBAgQIECAAAECBAgQIECAAAEC&#13;&#10;BAgQIECAAAECBAgQIECAAAECBAgQIFC5AnW+QEPCedlll8XgwYM3KfvRRx/FyJEjY+utt45TTjkl&#13;&#10;nnnmmU0WVEgbdM2aNfH222/H9ddfX1L0Ye+9945HHnkkrWmpWDLXNm3alIoLECBAgAABAgQIECBA&#13;&#10;gAABAgQIECBAgAABAgQIECBAgAABAgQIECBAgAABAgQIECBAgAABAgQIECBAgAABAgQIECBAgAAB&#13;&#10;AlUn0LDqhs6fkbfaaqu4//77Y9ddd41ly5ZtcuJLly6Ne+65p+SRNO7du3dJ3549e0br1q0/fyTj&#13;&#10;Ll68OIqKikoehYWF8dZbb8WECRMiGaO8W1IUIikQYSNAgAABAgQIECBAgAABAgQIECBAgAABAgQI&#13;&#10;ECBAgAABAgQIECBAgAABAgQIECBAgAABAgQIECBAgAABAgQIECBAgAABAgSqV0CBhn97b7/99nHT&#13;&#10;TTfFqaeeGuvWrSvXUZg5c2Ykj6rc9t9//7j11lurchfGJkCAAAECBAgQIECAAAECBAgQIECAAAEC&#13;&#10;BAgQIECAAAECBAgQIECAAAECBAgQIECAAAECBAgQIECAAAECBAgQIECAAAECBDIE6mfE62T4lFNO&#13;&#10;id/97nfRqFGjGrX+/v37x5///OcaN68ahWQyBAgQIECAAAECBAgQIECAAAECBAgQIECAAAECBAgQ&#13;&#10;IECAAAECBAgQIECAAAECBAgQIECAAAECBAgQIECAAAECBAgQIECgCgUUaNgI9/jjj48nn3wyWrZs&#13;&#10;uVFmy7w88sgj4x//+Ee0a9duy0zAXgkQIECAAAECBAgQIECAAAECBAgQIECAAAECBAgQIECAAAEC&#13;&#10;BAgQIECAAAECBAgQIECAAAECBAgQIECAAAECBAgQIECAAIFQoCHlTXDggQfG888/H926dUvJVk+o&#13;&#10;YcOGce2118YjjzwSbdq0qZ6d2gsBAgQIECBAgAABAgQIECBAgAABAgQIECBAgAABAgQIECBAgAAB&#13;&#10;AgQIECBAgAABAgQIECBAgAABAgQIECBAgAABAgQIECCQKqBAQypLxODBg2PGjBlxzTXXRPv27TNa&#13;&#10;VU14zz33LCkQcc4551TNDoxKgAABAgQIECBAgAABAgQIECBAgAABAgQIECBAgAABAgQIECBAgAAB&#13;&#10;AgQIECBAgAABAgQIECBAgAABAgQIECBAgAABAgQIlEtAgYYcXE2bNo0f/ehHMWvWrLj88sujTZs2&#13;&#10;OVpXLFW/fv0YMWJEjBs3Ll566aVIijTYCBAgQIAAAQIECBAgQIAAAQIECBAgQIAAAQIECBAgQIAA&#13;&#10;AQIECBAgQIAAAQIECBAgQIAAAQIECBAgQIAAAQIECBAgQIAAgZoh0LBmTKNmz6JFixZx4YUXxpln&#13;&#10;nhljxoyJv//97yWPKVOmVGjiybhDhw6NffbZJ0444YTo06dPhcbTmQABAgQIECBAgAABAgQIECBA&#13;&#10;gAABAgQIECBAgAABAgQIECBAgAABAgQIECBAgAABAgQIECBAgAABAgQIECBAgAABAgQIEKgaAQUa&#13;&#10;yuHasmXLOOqoo0oeSbcPP/ywpFDDpEmTorCwsNRj2bJl0bZt288f7dq1K/l5xx13jL333jsGDx4c&#13;&#10;DRo0KMcMNCVAgAABAgQIECBAgAABAgQIECBAgAABAgQIECBAgAABAgQIECBAgAABAgQIECBAgAAB&#13;&#10;AgQIECBAgAABAgQIECBAgAABAgS2hIACDRVQ79y5cxx33HEVGEFXAgQIECBAgAABAgQIECBAgAAB&#13;&#10;AgQIECBAgAABAgQIECBAgAABAgQIECBAgAABAgQIECBAgAABAgQIbHmBBQsWxHvvvbflJ2IGBAgQ&#13;&#10;IECglgssX768lq/Q8gjUbgEFGmr38bU6AgQIECBAgAABAgQIECBAgAABAgQIECBAgAABAgQIECBA&#13;&#10;gCX1bIUAAEAASURBVAABAgQIECBAgAABAgQIECBAgAABAgQIbFJgypQpkTxsBAgQIECAAAECBAhk&#13;&#10;C9TPTskQIECAAAECBAgQIECAAAECBAgQIECAAAECBAgQIECAAAECBAgQIECAAAECBAgQIECAAAEC&#13;&#10;BAgQIECAAAECBAgQIECAAAECBAgkAgo0eB8QIECAAAECBAgQIECAAAECBAgQIECAAAECBAgQIECA&#13;&#10;AAECBAgQIECAAAECBAgQIECAAAECBAgQIECAAAECBAgQIECAAAECBDYhoEDDJoCkCRAgQIAAAQIE&#13;&#10;CBAgQIAAAQIECBAgQIAAAQIECBAgQIAAAQIECBAgQIAAAQIECBAgQIAAAQIECBAgQIAAAQIECBAg&#13;&#10;QIAAAQIKNHgPECBAgAABAgQIECBAgAABAgQIECBAgAABAgQIECBAgAABAgQIECBAgAABAgQIECBA&#13;&#10;gAABAgQIECBAgAABAgQIECBAgAABAgQ2IaBAwyaAKit9++23xzvvvFNZwxmHAAECBAgQIECAAAEC&#13;&#10;BAgQIECAAAECBAgQIECAAAECBAgQIECAAAECBAgQIECAAAECBAgQIECAAAECBAgQIECAAAECBAgQ&#13;&#10;qEaBOlugYebMmTF58uRqof7oo4/itNNOi379+sWgQYPisssuq7Z9V8sC7YQAAQIECBAgQIAAAQIE&#13;&#10;CBAgQIAAAQIECBAgQIAAAQIECBAgQIAAAQIECBAgQIAAAQIECBAgQIAAAQIECBAgQIAAAQIECNRy&#13;&#10;gTpVoKGoqCjuuOOO2HfffaNPnz5xww03VMvhHTt27Of7mThxYlxyySUxYMCAGDJkSDz++OOf5/xA&#13;&#10;gAABAgQIECBAgAABAgQIECBAgAABAgQIECBAgAABAgQIECBAgAABAgQIECBAgAABAgQIECBAgAAB&#13;&#10;AgQIECBAgAABAgQI1EyBhjVzWpU7qwULFsTll18et9xySyxfvvzzwV944YXPf67KH75YoOGL+3nt&#13;&#10;tdfi8MMPj1133TUuvvjiOOKII76Y9jMBAgQIECBAgAABAgQIECBAgAABAgQIECBAgAABAgQIECBA&#13;&#10;gAABAgQIECBAgAABAgQIECBAgAABAgQqLNC+ffvYfvvtKzyOAQgQIECAAIHqEWjcuHH17MheCBAo&#13;&#10;t0CtLtCwYsWKuOmmm+IXv/hFLFy4sBTOtGnTorCwMAoKCkrlKjPw7LPP5hzu9ddfjyOPPDKGDBkS&#13;&#10;9957b/Tv3z9ne0kCBAgQIECAAAECBAgQIECAAAECBAgQIECAAAECBAgQIECAAAECBAgQIECAAAEC&#13;&#10;BAgQIECAAAECBAiUVaBHjx6RPGwECBAgQIAAAQIECFRMoH7Futfc3hMmTIgdd9wxfvSjH6UWZ0hm&#13;&#10;vm7duhg3blyVLuLDDz+MpBBEWbZXX301dt1117j77rvL0lwbAgQIECBAgAABAgQIECBAgAABAgQI&#13;&#10;ECBAgAABAgQIECBAgAABAgQIECBAgAABAgQIECBAgAABAgQIECBAgAABAgQIECBAoJoEamWBhvvu&#13;&#10;uy/22muvePfddzfJ+MILL2yyTUUajB07tlzdP/vss/h//+//xbHHHhtFRUXl6qsxAQIECBAgQIAA&#13;&#10;AQIECBAgQIAAAQIECBAgQIAAAQIECBAgQIAAAQIECBAgQIAAAQIECBAgQIAAAQIECBAgQIAAAQIE&#13;&#10;CBAgUDUCtapAw9q1a+Oss86KE044IZYtW1YmsRdffLFM7Ta30bPPPrtZXR988MEYNmxYLFq0aLP6&#13;&#10;60SAAAECBAgQIECAAAECBAgQIECAAAECBAgQIECAAAECBAgQIECAAAECBAgQIECAAAECBAgQIECA&#13;&#10;AAECBAgQIECAAAECBAhUnkCtKtAwcuTIuOGGG8ql8/rrr5e5mEO5Bv5347Fjx25Ot5I+EyZMiC9/&#13;&#10;+cuxZMmSzR5DRwIECBAgQIAAAQIECBAgQIAAAQIECBAgQIAAAQIECBAgQIAAAQIECBAgQIAAAQIE&#13;&#10;CBAgQIAAAQIECBAgQIAAAQIECBAgQKDiAg0rPkTNGOHKK6+MW265pdyTWbVqVbzyyisxbNiwcvct&#13;&#10;S4fbbrstnnrqqXj66adj4sSJZemyQZt//OMfcfjhh8eTTz4ZTZs23SDnBQECBAgQIECAAAECBAgQ&#13;&#10;IECAAAECBGqDwKM3PVEblmENBAjkENh5xD45slIECNQGgb127FQblmENBAhkCCzNiAsTIECAAAEC&#13;&#10;BAgQIECAAAECBAgQIECAAAECBAgQIECAAIG6JlC/Niz43nvvjZ/85CflXsqgQYPi17/+dQwePLjc&#13;&#10;fcvaISn8cNVVV8Vbb70Vc+bMiZ///OfRuXPnsnYvaTd27Ng45ZRTytVHYwIECBAgQIAAAQIECBAg&#13;&#10;QIAAAQIECBAgQIAAAQIECBAgQIAAAQIECBAgQIAAAQIECBAgQIAAAQIECBAgQIAAAQIECBAgQKDy&#13;&#10;BPK+QMOsWbPi9NNPL7NIvXr14utf/3q88cYbMWHChDjrrLOiTZs2Ze5fkYZdu3aNiy66KGbPnh13&#13;&#10;33139O3bt8zDPfDAA/HnP/+5zO01JECAAAECBAgQIECAAAECBAgQIECAAAECBAgQIECAAAECBAgQ&#13;&#10;IECAAAECBAgQIECAAAECBAgQIECAAAECBAgQIECAAAECBCpPIO8LNIwcOTKWLVtWJpEvfelL8dpr&#13;&#10;r8WDDz4YO++8c5n6VEWjxo0bx8knnxwTJ06Mc845J+rXL9th+N73vhcLFiyoiikZkwABAgQIECBA&#13;&#10;gAABAgQIECBAgAABAgQIECBAgAABAgQIECBAgAABAgQIECBAgAABAgQIECBAgAABAgQIECBAgAAB&#13;&#10;AgQIEMghULbKADkG2JKphx9+OJ588slNTmGrrbaKG2+8McaMGRO77rrrJttXV4MmTZrEtddeGy+8&#13;&#10;8EL06NFjk7udP39+nH322ZtspwEBAgQIECBAgAABAgQIECBAgAABAgQIECBAgAABAgQIECBAgAAB&#13;&#10;AgQIECBAgAABAgQIECBAgAABAgQIECBAgAABAgQIECBQuQINK3e46htt1apVZSpW0K1bt/jLX/4S&#13;&#10;u+22W/VNrpx72muvveK5556L4cOHx+zZs3P2/t3vfhfnnXdeDBgwIGc7SQIECBAgQIAAAQIECBAg&#13;&#10;QIAAAQIECBAgQIAAAQIECBAgQIAAAQIECBAgQIAAAQIECBAgQIAAAQIECCQCb7zxRowfPx4GAQIE&#13;&#10;CBAgQIAAgUyB5P715L53W26B+rnTNTf76KOPxpw5c3JOsKCgIEaPHl2jizOsX0DPnj1LijT07t17&#13;&#10;fSjz+aabbsrMSRAgQIAAAQIECBAgQIAAAQIECBAgQIAAAQIECBAgQIAAAQIECBAgQIAAAQIECBAg&#13;&#10;QIAAAQIECBAgQIAAAQIECBAgQIAAgfIIrFu3rjzN62zbvC3QcPvtt+c8aE2bNo0nn3wytttuu5zt&#13;&#10;alKyR48ekRSeaNy4cc5p/e53v4tFixblbCNJgAABAgQIECBAgAABAgQIECBAgAABAgQIECBAgAAB&#13;&#10;AgQIECBAgAABAgQIECBAgAABAgQIECBAgAABAgQIECBAgAABAgQIVJ5AXhZomDVrVowZMyanwkUX&#13;&#10;XRRDhgzJ2aYmJgcMGBCXX355zqktXbo07r777pxtJAkQIECAAAECBAgQIECAAAECBAgQIECAAAEC&#13;&#10;BAgQIECAAAECBAgQIECAAAECBAgQIECAAAECBAgQIECAAAECBAgQIECAAIHKE8jLAg333XdfrFu3&#13;&#10;LlNh++23j3PPPTczX9MTP/zhD2OvvfbKOc37778/Z16SAAECBAgQIECAAAECBAgQIECAAAECBAgQ&#13;&#10;IECAAAECBAgQIECAAAECBAgQIECAAAECBAgQIECAAAECBAgQIECAAAECBAgQqDyBvCzQMG7cuJwC&#13;&#10;F198cTRq1Chnm5qcrF+/flx00UU5pzhhwoRYsmRJzjaSBAgQIECAAAECBAgQIECAAAECBAgQIECA&#13;&#10;AAECBAgQIECAAAECBAgQIECAAAECBAgQIECAAAECBAgQIECAAAECBAgQIECAQOUI5F2BhnXr1sWr&#13;&#10;r76aufqCgoI46qijMvP5kjj00ENj++23z5zumjVr4pVXXsnMSxAgQIAAAQIECBAgQIAAAQIECBAg&#13;&#10;QIAAAQIECBAgQIAAAQIECBAgQIAAAQIECBAgQIAAAQIECBAgQIAAAQIECBAgQIAAAQKVJ5B3BRpm&#13;&#10;zJgRCxcuzBQ47rjjonHjxpn5fEnUq1cvRo4cmXO6L774Ys68JAECBAgQIECAAAECBAgQIECAAAEC&#13;&#10;BAgQIECAAAECBAgQIECAAAECBAgQIECAAAECBAgQIECAAAECBAgQIECAAAECBAgQIFA5Ag0rZ5jq&#13;&#10;G+XVV1/NubNhw4blzOdT8tBDD8053ZdffjlnXpIAAQIECBAgQIAAAQIECBAgQIAAAQIECBAgQIAA&#13;&#10;AQIECBAgQIAAAQIECBAgQIAAAQIECBAgQIAAAQJlEWjUqFE0bJh3t5uVZWnaECBAgAABAgTqvMCa&#13;&#10;NWti5cqVdd6hMgDy7l/Mc+bMybnuIUOG5MznU7J3797RtWvX+Ne//pU67ax4amNBAgQIECBAgAAB&#13;&#10;AgQIECBAgAABAgQIECBAgAABAgQIECBAgAABAgQIECBAgAABAgQIECBAgAABAgQIZAgMHTo0dthh&#13;&#10;h4ysMAECBAgQIECAQD4LzJo1K0aPHp3PS6gxc69fY2ZSxoksXLgws2WHDh2iW7dumfl8TOy3336Z&#13;&#10;016wYEFmToIAAQIECBAgQIAAAQIECBAgQIAAAQIECBAgQIAAAQIECBAgQIAAAQIECBAgQIAAAQIE&#13;&#10;CBAgQIAAAQIECBAgQIAAAQIECBCoPIFaV6Ch8mhqxki9evXKnEhhYWFmToIAAQIECBAgQIAAAQIE&#13;&#10;CBAgQIAAAQIECBAgQIAAAQIECBAgQIAAAQIECBAgQIAAAQIECBAgQIAAAQIECBAgQIAAAQIECBCo&#13;&#10;PIFaVaChbdu2lSdTQ0YqKCjInMmKFSti6dKlmXkJAgQIECBAgAABAgQIECBAgAABAgQIECBAgAAB&#13;&#10;AgQIECBAgAABAgQIECBAgAABAgQIECBAgAABAgQIECBAgAABAgQIECBAoHIE8q5Aw5IlSzJX3qpV&#13;&#10;q8xcviZyFWhI1lRUVJSvSzNvAgQIECBAgAABAgQIECBAgAABAgQIECBAgAABAgQIECBAgAABAgQI&#13;&#10;ECBAgAABAgQIECBAgAABAgQIECBAgAABAgQIECCQNwJ5V6ChRYsWmbjLli3LzOVronHjxjmnvql8&#13;&#10;zs6SBAgQIECAAAECBAgQIECAAAECBAgQIECAAAECBAgQIECAAAECBAgQIECAAAECBAgQIECAAAEC&#13;&#10;BAgQIECAAAECBAgQIECAQJkE8q5AQ+vWrTMXtmjRosxcviZmz56dc+qtWrXKmZckQIAAAQIECBAg&#13;&#10;QIAAAQIECBAgQIAAAQIECBAgQIAAAQIECBAgQIAAAQIECBAgQIAAAQIECBAgQIAAAQIECBAgQIAA&#13;&#10;AQIEKi6QdwUachUkqI0FGmbOnJl5lJs2bRoNGzbMzEsQIECAAAECBAgQIECAAAECBAgQIECAAAEC&#13;&#10;BAgQIECAAAECBAgQIECAAAECBAgQIECAAAECBAgQIECAAAECBAgQIECAAAEClSOQdwUa2rZtm7ny&#13;&#10;+fPnx5o1azLz+ZjIVaChZcuW+bgkcyZAgAABAgQIECBAgAABAgQIECBAgAABAgQIECBAgAABAgQI&#13;&#10;ECBAgAABAgQIECBAgAABAgQIECBAgAABAgQIECBAgAABAnknkHcFGvr165eJvGzZspg6dWpmPh8T&#13;&#10;uQo0tGnTJh+XZM4ECBAgQIAAAQIECBAgQIAAAQIECBAgQIAAAQIECBAgQIAAAQIECBAgQIAAAQIE&#13;&#10;CBAgQIAAAQIECBAgQIAAAQIECBAgQCDvBPKuQMOgQYNyIo8fPz5nPp+Sq1evjvfffz9zyv3798/M&#13;&#10;SRAgQIAAAQIECBAgQIAAAQIECBAgQIAAAQIECBAgQIAAAQIECBAgQIAAAQIECBAgQIAAAQIECBAg&#13;&#10;QIAAAQIECBAgQIAAAQKVJ5B3BRr69esXTZo0yRR4+eWXM3P5lnj++edjzZo1mdMeOHBgZk6CAAEC&#13;&#10;BAgQIECAAAECBAgQIECAAAECBAgQIECAAAECBAgQIECAAAECBAgQIECAAAECBAgQIECAAAECBAgQ&#13;&#10;IECAAAECBAgQqDyBvCvQ0KBBgxgwYECmwMMPPxwrV67MzOdT4oYbbsg53Z122ilnXpIAAQIECBAg&#13;&#10;QIAAAQIECBAgQIAAAQIECBAgQIAAAQIECBAgQIAAAQIECBAgQIAAAQIECBAgQIAAAQIECBAgQIAA&#13;&#10;AQIECBCoHIG8K9CQLPuQQw7JXH1hYWE8/vjjmfl8ScyaNSsee+yxnNMdOHBgzrwkAQIECBAgQIAA&#13;&#10;AQIECBAgQIAAAQIECBAgQIAAAQIECBAgQIAAAQIECBAgQIAAAQIECBAgQIAAAQIECBAgQIAAAQIE&#13;&#10;CBAgUDkCeVmgYcSIETlXf8cdd+TM50PypptuirVr12ZOtaCgIPr375+ZlyBAgAABAgQIECBAgAAB&#13;&#10;AgQIECBAgAABAgQIECBAgAABAgQIECBAgAABAgQIECBAgAABAgQIECBAgAABAgQIECBAgAABAgQq&#13;&#10;TyAvCzTssssusc0222QqPP300zF69OjMfE1PLFmyJO66666c0/za174WDRo0yNlGkgABAgQIECBA&#13;&#10;gAABAgQIECBAgAABAgQIECBAgAABAgQIECBAgAABAgQIECBAgAABAgQIECBAgAABAgQIECBAgAAB&#13;&#10;AgQIEKgcgbws0JAs/eijj84pcNZZZ8WqVatytqmpyeuvvz6KiopyTu+YY47JmZckQIAAAQIECBAg&#13;&#10;QIAAAQIECBAgQIAAAQIECBAgQIAAAQIECBAgQIAAAQIECBAgQIAAAQIECBAgQIAAAQIECBAgQIAA&#13;&#10;AQIEKk8gbws0jBw5Mho0aJApMXXq1PjJT36Sma+piUceeSQuvvjinNNr165dHHDAATnbSBIgQIAA&#13;&#10;AQIECBAgQIAAAQIECBAgQIAAAQIECBAgQIAAAQIECBAgQIAAAQIECBAgQIAAAQIECBAgQIAAAQIE&#13;&#10;CBAgQIAAAQKVJ5C3BRp69eoVX//613NKXHvttfHTn/40Z5ualHz11Vfj+OOPj7Vr1+ac1gknnBCN&#13;&#10;GjXK2UaSAAECBAgQIECAAAECBAgQIECAAAECBAgQIECAAAECBAgQIECAAAECBAgQIECAAAECBAgQ&#13;&#10;IECAAAECBAgQIECAAAECBAgQqDyBvC3QkBD8+Mc/3qTE5ZdfHpdddtkm223pBrNnz47DDz88li5d&#13;&#10;mnMqzZs3jwsuuCBnG0kCBAgQIECAAAECBAgQIECAAAECBAgQIECAAAECBAgQIECAAAECBAgQIECA&#13;&#10;AAECBAgQIECAAAECBAgQIECAAAECBAgQIECgcgXyukDDoEGDYsSIEZsUueSSS+KKK67YZLst1WDh&#13;&#10;woVx2GGHxUcffbTJKfzgBz+ITp06bbKdBgQIECBAgAABAgQIECBAgAABAgQIECBAgAABAgQIECBA&#13;&#10;gAABAgQIECBAgAABAgQIECBAgAABAgQIECBAgAABAgQIECBAgEDlCeR1gYaE4cYbb4zWrVtvUuTC&#13;&#10;Cy+MpFDDihUrNtm2uhqsW7cuRo0aFTvuuGNMnTp1k7stKCiIH/3oR5tspwEBAgQIECBAgAABAgQI&#13;&#10;ECBAgAABAgQIECBAgAABAgQIECBAgAABAgQIECBAgAABAgQIECBAgAABAgQIECBAgAABAgQIECBQ&#13;&#10;uQJ5X6Bh6623jmuuuaZMKpdddln07ds3br/99li1alWZ+lRVo3HjxsWQIUPipJNOinnz5m1yN/Xq&#13;&#10;1Yu77767TMUoNjmYBgQIECBAgAABAgQIECBAgAABAgQIECBAgAABAgQIECBAgAABAgQIECBAgAAB&#13;&#10;AgQIECBAgAABAgQIECBAgAABAgQIECBAgEC5BPK+QEOy2m9/+9vxpS99qUwL/+CDD+K0006L7bbb&#13;&#10;LkaNGhVr1qwpU7/KavTee+/FscceG/vss0+MHz++zMOed955ccQRR5S5vYYECBAgQIAAAQIECBAg&#13;&#10;QIAAAQIECBAgQIAAAQIECBAgQIAAAQIECBAgQIAAAQIECBAgQIAAAQIECBAgQIAAAQIECBAgQIBA&#13;&#10;5QnUigINCceDDz4Y/fv3L7PMzJkz46STToodd9wxrrrqqnjllVdi9erVZe5f1oZr166N1157La64&#13;&#10;4ooYPnx49OvXr2SuZe2ftBs2bFj84he/KE8XbQkQIECAAAECBAgQIECAAAECBAgQIECAAAEC/5+9&#13;&#10;OwGPqjwXOP7OlskeskJYw74jKJWKLKK4VKpWtLVWW1vXVuvSXm2tVutSadXrUqu1rpW63bbu1gW1&#13;&#10;gKIii6AgmwQIBBII2ffJJDP3nGhoyPnOZCazZGbyP88zz8y83/47QxJmvvMOAggggAACCCCAAAII&#13;&#10;IIAAAggggAACCCCAAAIIIIAAAggggAACCCCAAAIIIIAAAgggEEIBewj76tWusrOz5e2335ZjjjlG&#13;&#10;9u/f7/dctm3bJtdff317/dTUVJk1a5bMnTu3PSnCUUcdJQ6Hw+++9Ir19fVSUlIiy5cvl3fffVeW&#13;&#10;Ll0qlZWVAfXRubK+npdffllsNlvnMI8RQAABBBBAAAEEEEAAAQQQQAABBBBAAAEEEEAAAQQQQAAB&#13;&#10;BBBAAAEEEEAAAQQQQAABBBBAAAEEEEAAAQQQQAABBBBAAAEEEEAAAQQQQCCCAnGToEE3KygokDff&#13;&#10;fFPmzZsnNTU1ATPqyRX0JA/6TT8sFov069dPcnJyJDc3t/2mP87KypKGhgYpLy+XioqK9nv9sX5z&#13;&#10;uVwBj2vW4IQTTpBXX31VUlJSzKoQRwABBBBAAAEEEEAAAQQQQAABBBBAAAEEEEAAAQQQQAABBBBA&#13;&#10;AAEEEEAAAQQQQAABBBBAAAEEEEAAAQQQQAABBBBAAAEEEEAAAQQQQACBCAjEVYIG3WvatGnyySef&#13;&#10;yGmnnSaFhYVBEXq9Xqmqqmq/bd++Pai+Am28cOFCee6558TpdAbalPoIIIAAAggggAACCCCAAAII&#13;&#10;IIAAAggggAACCCCAAAIIIIAAAggggAACCCCAAAIIIIAAAggggAACCCCAAAIIIIAAAggggAACCCCA&#13;&#10;AAIIIBBiAWuI+4uK7saNGyerV6+W+fPnR8V8AplESkqK/PWvf5UXX3yR5AyBwFEXAQQQQAABBBBA&#13;&#10;AAEEEEAAAQQQQAABBBBAAAEEEEAAAQQQQAABBBBAAAEEEEAAAQQQQAABBBBAAAEEEEAAAQQQQAAB&#13;&#10;BBBAAAEEEEAAgTAKxGWCBt0rMzNT3nrrLbnppptiJtHBzJkz5fPPP5fLLrssjKecrhFAAAEEEEAA&#13;&#10;AQQQQAABBBBAAAEEEEAAAQQQQAABBBBAAAEEEEAAAQQQQAABBBBAAAEEEEAAAQQQQAABBBBAAAEE&#13;&#10;EEAAAQQQQAABBBBAIFCBuE3QoEPY7Xa57bbbZOPGjXLyyScHahOx+mPHjpVnnnlGVqxYISNHjozY&#13;&#10;uAyEAAIIIIAAAggggAACCCCAAAIIIIAAAggggAACCCCAAAIIIIAAAggggAACCCCAAAIIIIAAAggg&#13;&#10;gAACCCCAAAIIIIAAAggggAACCCCAAAL+CcR1goYOgtGjR8vbb78tL774okydOrUj3Ov3HYkZNm3a&#13;&#10;JOedd55YrX3idPS6OxNAAAEEEEAAAQQQQAABBBBAAAEEEEAAAQQQQAABBBBAAAEEEEAAAQQQQAAB&#13;&#10;BBBAAAEEEEAAAQQQQAABBBBAAAEEEEAAAQQQQAABBBBAIFCBPpURYOHChbJ+/Xr54IMP5KyzzhKb&#13;&#10;zRaoV9D109PT5cILL5Rly5bJli1b2hMz9MY8gl4IHSCAAAIIIIAAAggggAACCCCAAAIIIIAAAggg&#13;&#10;gAACCCCAAAIIIIAAAggggAACCCCAAAIIIIAAAggggAACCCCAAAIIIIAAAggggAACCCDQhwTsfWit&#13;&#10;h5Y6e/Zs0W/FxcXy8ssvy1tvvSXvv/++NDU1HaoTygeDBw+W4447ThYsWCBnnHGGJCUlhbJ7+kIA&#13;&#10;AQQQQAABBBBAAAEEEEAAAQQQQAABBBBAAAEEEEAAAQQQQAABBBBAAAEEEEAAAQQQQAABBBBAAAEE&#13;&#10;EEAAAQQQQAABBBBAAAEEEEAAgTAL9MkEDR2mQ4YMkauuuqr9pidn0JM0fPjhh7JlyxbZunWrFBYW&#13;&#10;SktLS0d1v+7z8/Nl9OjRMmbMGJkxY4bMmzdPRo4c6VdbKiGAAAIIIIAAAggggAACCCCAAAIIIIAA&#13;&#10;AggggAACCCCAAAIIIIAAAggggAACCCCAAAIIIIAAAggggAACCCCAAAIIIIAAAggggAACCCCAQHQK&#13;&#10;9OkEDZ1PSVJSkpxyyintt454a2ur7Nq1Sw4ePCj19fVSV1fXfmtoaJCEhARJTU09dMvKympPxKDH&#13;&#10;OBBAAAEEEEAAAQQQQAABBBBAAAEEEEAAAQQQQAABBBBAAAEEEEAAAQQQQAABBBBAAAEEEEAAAQQQ&#13;&#10;QAABBBBAAAEEEEAAAQQQQAABBBBAIL4ESNDg43za7XYZPXp0+81HNYoQQAABBBBAAAEEEEAAAQQQ&#13;&#10;QAABBBBAAAEEEEAAAQQQQAABBBBAAAEEEEAAAQQQQAABBBBAAAEEEEAAAQQQQAABBBBAAAEEEEAA&#13;&#10;AQQQQCDOBaxxvj6WhwACCCCAAAIIIIAAAggggAACCCCAAAIIIIAAAggggAACCCCAAAIIIIAAAggg&#13;&#10;gAACCCCAAAIIIIAAAggggAACCCCAAAIIIIAAAggggAACCAQtQIKGoAnpAAEEEEAAAQQQQAABBBBA&#13;&#10;AAEEEEAAAQQQQAABBBBAAAEEEEAAAQQQQAABBBBAAAEEEEAAAQQQQAABBBBAAAEEEEAAAQQQQAAB&#13;&#10;BBBAAAEE4l2ABA3xfoZZHwIIIIAAAggggAACCCCAAAIIIIAAAggggAACCCCAAAIIIIAAAggggAAC&#13;&#10;CCCAAAIIIIAAAggggAACCCCAAAIIIIAAAggggAACCCCAAAIIBC1AgoagCekAAQQQQAABBBBAAAEE&#13;&#10;EEAAAQQQQAABBBBAAAEEEEAAAQQQQAABBBBAAAEEEEAAAQQQQAABBBBAAAEEEEAAAQQQQAABBBBA&#13;&#10;AAEEEEAAAQTiXYAEDfF+hlkfAggggAACCCCAAAIIIIAAAggggAACCCCAAAIIIIAAAggggAACCCCA&#13;&#10;AAIIIIAAAggggAACCCCAAAIIIIAAAggggAACCCCAAAIIIIAAAggELUCChqAJ6QABBBBAAAEEEEAA&#13;&#10;AQQQQAABBBBAAAEEEEAAAQQQQAABBBBAAAEEEEAAAQQQQAABBBBAAAEEEEAAAQQQQAABBBBAAAEE&#13;&#10;EEAAAQQQQAABBOJdgAQN8X6GWR8CCCCAAAIIIIAAAggggAACCCCAAAIIIIAAAggggAACCCCAAAII&#13;&#10;IIAAAggggAACCCCAAAIIIIAAAggggAACCCCAAAIIIIAAAggggAACCAQtQIKGoAnpAAEEEEAAAQQQ&#13;&#10;QAABBBBAAAEEEEAAAQQQQAABBBBAAAEEEEAAAQQQQAABBBBAAAEEEEAAAQQQQAABBBBAAAEEEEAA&#13;&#10;AQQQQAABBBBAAAEE4l2ABA3xfoZZHwIIIIAAAggggAACCCCAAAIIIIAAAggggAACCCCAAAIIIIAA&#13;&#10;AggggAACCCCAAAIIIIAAAggggAACCCCAAAIIIIAAAggggAACCCCAAAIIBC1AgoagCekAAQQQQAAB&#13;&#10;BBBAAAEEEEAAAQQQQAABBBBAAAEEEEAAAQQQQAABBBBAAAEEEEAAAQQQQAABBBBAAAEEEEAAAQQQ&#13;&#10;QAABBBBAAAEEEEAAAQTiXYAEDfF+hlkfAggggAACCCCAAAIIIIAAAggggAACCCCAAAIIIIAAAggg&#13;&#10;gAACCCCAAAIIIIAAAggggAACCCCAAAIIIIAAAggggAACCCCAAAIIIIAAAggELUCChqAJ6QABBBBA&#13;&#10;AAEEEEAAAQQQQAABBBBAAAEEEEAAAQQQQAABBBBAAAEEEEAAAQQQQAABBBBAAAEEEEAAAQQQQAAB&#13;&#10;BBBAAAEEEEAAAQQQQAABBOJdgAQN8X6GWR8CCCCAAAIIIIAAAggggAACCCCAAAIIIIAAAggggAAC&#13;&#10;CCCAAAIIIIAAAggggAACCCCAAAIIIIAAAggggAACCCCAAAIIIIAAAggggAACCAQtQIKGoAnpAAEE&#13;&#10;EEAAAQQQQAABBBBAAAEEEEAAAQQQQAABBBBAAAEEEEAAAQQQQAABBBBAAAEEEEAAAQQQQAABBBBA&#13;&#10;AAEEEEAAAQQQQAABBBBAAAEE4l2ABA3xfoZZHwIIIIAAAggggAACCCCAAAIIIIAAAggggAACCCCA&#13;&#10;AAIIIIAAAggggAACCCCAAAIIIIAAAggggAACCCCAAAIIIIAAAggggAACCCCAAAIIBC1AgoagCekA&#13;&#10;AQQQQAABBBBAAAEEEEAAAQQQQAABBBBAAAEEEEAAAQQQQAABBBBAAAEEEEAAAQQQQAABBBBAAAEE&#13;&#10;EEAAAQQQQAABBBBAAAEEEEAAAQTiXYAEDfF+hlkfAggggAACCCCAAAIIIIAAAggggAACCCCAAAII&#13;&#10;IIAAAggggAACCCCAAAIIIIAAAggggAACCCCAAAIIIIAAAggggAACCCCAAAIIIIAAAggELUCChqAJ&#13;&#10;6QABBBBAAAEEEEAAAQQQQAABBBBAAAEEEEAAAQQQQAABBBBAAAEEEEAAAQQQQAABBBBAAAEEEEAA&#13;&#10;AQQQQAABBBBAAAEEEEAAAQQQQAABBOJdwB7vC2R9CCCAQDwJ7Ny5UzZv3nzYkmbPni0ZGRmHxXiC&#13;&#10;AAIIIIAAAggggAACCCCAAAIIIIAAAggggAACCCCAAAIIIIAAAggggAACCCCAAAIIIIAAAggggECs&#13;&#10;CLBXPlbOFPNEAAEEEEAAAQQQQAABEjTwGoi4gMfjkcWLF/do3NNPP12ys7N71FZvtG/fPtm4cWP7&#13;&#10;fV1dnei3xsZGSUlJkfT09PaL3IcMGSJHHHFEUOP0eIJaQ5fLJSUlJVJcXHzops9RX3dubm77bdy4&#13;&#10;caLPM16PaD9PXq9XtmzZIps2bZLKysr2m/5a0s/P4MGDZdCgQe33+fn54nA4Qnqa9NfpAw88IE1N&#13;&#10;TYf6/fjjj2XRokWHnvMAAQQQQAABBBBAAAEEEEAAgVAI6P//ra0ql+TUdHEkOEPRJX0ggEAIBbyt&#13;&#10;jeJtcx3q0WJLFIs96dBzHiCAQOwJ6L973Q1VYk9MFas9IfYW4OeMvdrnRK1NtdrPrASxO5P9bBW5&#13;&#10;ap621vb56edAPxccCESzgP5zo7GmQpwp6WJ3xO/PjY5zoK+3qbaq/Wmi9v8Uq43tDh023COAAAII&#13;&#10;IIAAAggggAACCCCAQPQIsFfe97lgr3z0X9Ogvw/HXnnfr2NKEUAAAQQQQAABBBBAAAF2LPAaiLiA&#13;&#10;/qbTk08+2aNxjz322IATJ2zfvl1eeOEFWblypVRVfbVhx5/B9QQIs2fPlu9+97uSk5PjT5Og6hQW&#13;&#10;Fsojjzwiq1atEv1Nje6OiRMnyre+9S05/vjjJS0trbvqUV8eC+fpyy+/bH8tffLJJ369lvTEH9/5&#13;&#10;znfk7LPPDtlrSH8tnn/++fLYY48dOqcrVqyQN954QxYsWHAoxgMEEEAAAQQQQAABBBBAAAEEAhHw&#13;&#10;tLXJ2mVvyp7tm+VA8a72W9neInG3fHXxd2q/LMnMHSD5Q0fK0SeeLpOPOU7s9tAmJQxkvpGoW6xZ&#13;&#10;3PvLC8TjaTtsuCv/+JiMmnzUYTGeIBBpAW9bszRteVi87tpDQzsGHCcJA+cdeh6PD9oa94ur8Gnx&#13;&#10;iuew5SWO+IHYUoNPaKu/L+tp2HtY3+F4Yk3M1i5Mj76L0sOxVvo0F/Bqv1/Kv/hAGvYXSlP5Xmmq&#13;&#10;2CfN2s3T2tLeyJ6cIc70HEnKHSq5U46XzDFHx+yFyPWlhVK5VXtffftqaa4s0ZJQ1Ih4v/p37EjJ&#13;&#10;lMTsfEnKGtS+1rwj5ouzX545XIhL9GQR1TvWSfXOdVK7a4M0Htwtba7GQ6NYExLFmZGnnYtcyRgx&#13;&#10;TfKOOCGi8zs0ER4goAnof7NvW/mOlO3aKpUlu6VKu1Xv3yOtX//NnpSeKWlZeZI1eISMn32qjDhy&#13;&#10;lthi+G92/d/n3q3r5cuV78m+LeukvuqgNFRXaD8+/vv3uTM5TfKGa4ntJx4lw6fNkkHjpvJaQQAB&#13;&#10;BBBAAAEEEEAAAQQQQAABBHpdgL3y6lPAXvnov6aBvfLq1y5RBBBAAAEEEEAAAQQQQEAlYNE2HHZ/&#13;&#10;JbiqJTEEeijQ2toq8+b1bKPwE088IWPGjPFrZD1r40MPPSSff/65X/XNKtntdjnllFPk4osvDjg5&#13;&#10;hFmfneMHDhyQxx9/XJYsWeJXYobObfXHehKAa6+9VubPn9+1KCaex8J5Ki0tlUcffVTee++9Hpk6&#13;&#10;HA45+eST5dxzz5WhQ4f2qI/OjfTMsXqShv379x8KJyUlyVNPPSUDBw48FIunB/o5CPexaNGicA9B&#13;&#10;/wgggAACCCCAAAIIIBCEwLRzrw2iNU19Caz/4B158a93SenuQl/VDivTEzYcc/KZcvqFV0uy9s21&#13;&#10;8Xa4Xc1y20WnScmu7Yal/eqhf8jYqTMMcQLBCVx15eLgOuhjrV17XpPW8k8PW3W8J2jwetzStPUR&#13;&#10;8TYfPGzd+pPE0T8RW1qBIR5owNNcIU2bHwi0WcD1nSO+L/Z+4wNuF+sNpi2cFetLCNn8K7Z8JEXv&#13;&#10;PC5NB/f43aeesCFv6nwZevyPxJ6Y6ne73qzYk3VarLb2hBSDZp8jKf2Hh236eiKMA5++Jfs+eqE9&#13;&#10;aYTfA1kskjH8CBlw1ALJPeJ4v5v1lYozJ/bvK0uN+Dq3r1oq7z9zv1Tu3en32HrCholzvy3HnnO5&#13;&#10;OFNiJ9l7S3OjrHzhUdn43kvSWFPp93r1igNGTZIZZ14oY2eeFFA7Kvsn0Pifv/pXkVoIIIAAAggg&#13;&#10;gAACCCDQKwI33HBD2MfNz88P+xgMgEA8CLBX/vCzyF756L+mgb3yh79mw/3s9NNPl9dff93nMOvW&#13;&#10;rZNp06b5rNPTQr3vtWvX+mw+a9YsmTBhgs86FCKAAAIIIIAAAgjEpsCuXbvk3Xff9Tl5/cvljz32&#13;&#10;WJ91KBSxgoBAvAm0ad8es3jxYvnZz34WdHIG3UZ/k+zf//63XHjhhbJ+/fqQcr3wwgvtF+2//fbb&#13;&#10;PUrOoE+moaFBbr31Vvn9738vjY3//VankE40DJ3FynlatmxZezKEniZn0Oncbnf7a0hPqqCf82AP&#13;&#10;p9MpP/3pTw/rpqmpqf01oLtyIIAAAggggAACCCCAAAIIIOCPwI4v1smiyxbKg7+5NKDkDHrf9dWV&#13;&#10;8u4/npBbfvQt2f75Gn+Gi6k6Lzx8pzI5Q0wtgsnGrUBb3U5Dcoa4XWynhbXse0+ZnKFTlaAfepr+&#13;&#10;mxA16M7oAAGFQG3xZvn80Stly7M3B5ScQe+qtbFGSj5+UdY/eInUFG1U9B49ocaDxdo6r+rROr2e&#13;&#10;Nin77F1Z/+eLZdPfbwgseYKfBA37d8pnD18hO15/IPD+tbz3NTs/k23/ukO+eOpX4qo1Jo3xcxpU&#13;&#10;Q8AvgZJtn8sz158vL//xqoCSM+idN9VWydrXn5a//WKh7N28zq/xervSlyvflSd+frqsevHxgJMz&#13;&#10;6HPfX/iFvHr3LzWvq6Wprqa3l8P4CCCAAAIIIIAAAggggAACCCCAQFgEYmUPtr549spH/zUN7JUP&#13;&#10;yz9TOkUAAQQQQAABBBBAAIE+IECChj5wkvvSEvVkCtdff708/vjjEuoL1SsrK+Waa66Rl156KSSk&#13;&#10;epaZP/3pT+0X74eiwyVLlshVV10lzc3NoegurH3Eynl6+umn5eabb5aWlpaQeHi1jZv6Of/rX//a&#13;&#10;44QcHRM5/vjjZfz4w79lb+PGjfLiiy92VOEeAQQQQAABBBBAAAEEEEAAAVOBLZ9+LHdecY7oSRqC&#13;&#10;OSoO7JM7f36OvPVM/HyT6herPpD3/vW3YFhoi0DYBDyuanEVvRy2/qO149baQmk9+EnYp0eChrAT&#13;&#10;9+kBqnesl42P/0Lq9mwOysFVXSYbn/il7P3g/4LqJ1yN9XVueOTn2jo3BT1E1Zer5PNHrpL6fV8G&#13;&#10;3VdHBxVbPtKSM1wujQd2doR6fF9d+Kmse+AiObhhaY/7oCECvgR2b1glz/32AinZ9pmvat2W1R4s&#13;&#10;ledv+rGsevmJbuv2VgWvxyNv/vm38spd2s/JiuATJm1f9R956pdnSUN1RW8tiXERQAABBBBAAAEE&#13;&#10;EEAAAQQQQACBsAjEyh5sffHslY/+axrYKx+Wf6Z0igACCCCAAAIIIIAAAn1EgAQNfeREx8oyMzMz&#13;&#10;ZejQoaa3hIQE06XoF7/fcccd8skn/m3UTUtLk8mTJ8vcuXNl5MiR4nA4TPvuKPBom4Puu+8+0TNF&#13;&#10;BnOsXbtWFi1a5LMLfT5jxoyRY489VubMmSNjx46VxMREn222bdvW3q9uEa1HrJwnPcnHo48+6hdj&#13;&#10;QUGBzJgxQ0444QSZNm2a5OTk+Gz37LPPtr9W9TdJe3pYLBa5/PLLDc2feOIJqahgs5kBhgACCCCA&#13;&#10;AAIIIIAAAggggMAhgeLCLfLg9ZdKW6v7UCyYB/rFVC88/Ef5+K3YTxpYX1Mlf1t0bTActEUgbAKe&#13;&#10;llpp3v6UeN21YRsjGjv2tjZKy+5XIjI1T2NpRMZhkL4n0LB/h2x57mbxtvX8PeHD1LweKXrnMTmw&#13;&#10;/p3Dwr39pOzz/8imxb+W1ub6kE3F3VAlG574hVRtXxt0n41lRbLtX4u08xCav4H0CbU1N7T3WbH1&#13;&#10;46DnRwcIdBYoK9omL//xKvEE8VlS5/70v9nf//t98sWyVzuHo+Kxp61N3nzgRvliaWh/39eV75fX&#13;&#10;771O9P45EEAAAQQQQAABBBBAAAEEEEAAgWgRYK/8f88Ee+W/suitaxrYK//f1yKPEEAAAQQQQAAB&#13;&#10;BBBAAIGeCNh70og2CIRL4IILLpCzzjqrR93/7W9/k/fee89n2yOPPFLOP/98GT58uOEi+jZtc05J&#13;&#10;SYmsWbNG9Dcc6urqTPv6/e9/L/3795cJEyaY1jErKCwslBtvvFHMLs7PysoS3eHEE08U/Q2Xzkdj&#13;&#10;Y2P7Gp9//nnZu3dv56JDj/XkEXrCgAsvvPBQLJoexMJ5+uijj2Tx4sU+2dLT09tfS3pShry8PEPd&#13;&#10;zZs3y0svvSRLliwxlOkBPe5yueT2229XlvsTnDp1qhxzzDGycuXKQ9X118hDDz0kN99886EYDxBA&#13;&#10;AAEEEEAAAQQQQAABBBDoEKg8UCL3/88F0tyovnAyITFJps87VaYfv0DyBg2V1Iwsqak8KAf27JRP&#13;&#10;3nlVPvvwXdMLnBbf+RvJG1wgoyYf1TFczN3ra6guL4u5eTPh+Bfwuuu/Ss7QUhX/i+2yQtee17Sk&#13;&#10;FObv1XapHtRTT1Pw39gd1ARoHJcCruoyLWnBb6TN1ahcn9WRKDmT5mi3uZKYNVAcyRnSUl8pTeV7&#13;&#10;5eDn70n7hf/ahdWqo/CVeyUpa5CkD5uoKo5orG7vFtn+0l3i9ZhfCG2xOSRr7Dfb15qcN0wS0rKk&#13;&#10;uapU6vZubb/V7PpcWmoOGubtaWmWzU/fIKPP+rXkHXGCodyfgJ40YvOzN4vel9mRMXyqZI6ZISn9&#13;&#10;CyS5/3Cx2OyiJ3XQbzU7P5eKzSvUTbWk2V/+c5FMuezB9rbqSkQR8F+gtrxUXrjtp9LS1KBs5HAm&#13;&#10;yZiZJ8q4mSdLvwFDJCk9UxqqyqWqpEg2ffCGFK5eZvpvcclfbpHM/KEyaNw0Zd+9EXzzgRtkszZv&#13;&#10;s8PmSJAjTjxbhk76hmQOLJD03HypKt0jB3Zu1m5bZMsHb4qrUf23wp6Nq+XD/3tI5px3lVn3xBFA&#13;&#10;AAEEEEAAAQQQQAABBBBAAIGICrBXXoS98iK9fU0De+Uj+s+ewRBAAAEEEEAAAQQQQCBOBSzat9l7&#13;&#10;43RtLCtKBfTEBPPmzVPO7pprrulRggY9sYKeeMHtVn/rkZ7o4IorrpAFCxYox+0arKqqkj//+c/y&#13;&#10;7rvvdi069Hz06NHyxBNPiMViORTr7oFH20T5ox/9SHbv3q2sOmPGjPbkDXp2VF+HfhH+PffcI++8&#13;&#10;o/52LKvV2p5gQE/UEE1HLJwnfY56couGBvWmN91z/vz5or9WMzIyuuXduHFje7KE8vJyZd1FixbJ&#13;&#10;7NmzlWX+BLdv365MxqG/fvUEDvFylJaG/9sL9XPBgQACCCCAAAIIIIAAAtErMO3ca6N3cjEyszbt&#13;&#10;PZlbf3yq7Nv1pXLG4448Ri666V7JystXluvBA3uL5JGbfy67t32hrJOelSt/+MdySUxOUZZHc/DD&#13;&#10;N/4pf1v0q26n+KuH/iFjp87oth4VAhO46srFgTXoQ7U9WnKC5u2LxdtsvGi5M4NjwHGSMHBe51DM&#13;&#10;P3aXr5OWPd1/03fi6J+ILa0gqPV63Q3SuPEuZR/W1GHKeE+DCQNPEFuI++zpXCLZbtrCWZEcLirG&#13;&#10;8mqJodc/dGn7Bf6qCWWMmCpjzrpenBm5quL2WFPFPtn2j9ulvmS7so4jNVOm/+JpsWkXbPfW4W6o&#13;&#10;1tZ5mbTUqt8H1+eVOeZoGfntK9uTUJjNs83tkp2vPyAH1r2trGK1J8iRVz2p9WH+t4qqoVf7bGbz&#13;&#10;MzdK1ZerVcVi15JijDj1csmbOl9Z3hGsKlwrO169vz2pREes870+ryOvfFKs2sXkffWYObF/X116&#13;&#10;yNbtaWuVp355tpTvKVT2OXTy0bLgqkWSljNAWa4H9eQFr91zrRzYsVlZJ6Vftlzyl7ckISlZWR7J&#13;&#10;4Kblr8sbf/qN6ZCTT1gos869QtKyzV9bekKLN+6/QYo3rTHt5+zfPiwjjur553GmHfexgsb//LWP&#13;&#10;rZjlIoAAAggggAACCCAQWwI33HBD2Cecnx/Y+zJhnxADIBClAuyVZ698NF/TwF753v/Bcfrpp8vr&#13;&#10;r7/ucyLr1q2TadPCk2hX73vt2rU+x581a1aPvszUZ6cUIoAAAggggAACCESFwK5du3xeN61PcuLE&#13;&#10;iXLsscdGxXyjeRLWaJ4cc0PAX4EHH3zQNDnD8OHD5emnn/Y7OYM+pp4g4eabb5bf/MZ8Q5B+YfyS&#13;&#10;JUv8nWJ7vRUrVpgmZ9Avpv/DH/7QPnZ3nSYnJ8tNN91kmsxCTwShJ4+ItiMWztOjjz7qMznDueee&#13;&#10;K7/73e/8Ss6g+0+ePFkefvhhGTx4sPJ0PPDAA+JyuZRl/gT1RCFz5841VL333ntFfx1wIIAAAggg&#13;&#10;gAACCCCAAAIIINAhsOq910yTM8w48Qy59oHnfCZn0PvpP7hAbnjkJZl+vDoJZm3lQXn3n092DBkz&#13;&#10;92V7d8tz990SM/Nlon1HoK1ulzRv+Wu3yRniUcTjqpSWvW9FbGmepv3KsSzObEkac2FIb30xOYMS&#13;&#10;tw8ED25YapqcIXfK8TLpJ//rMzmDTpSUPUimXPpnyZlkfB9YL3fXV8m+j1/UH/basfONh3wmZxgy&#13;&#10;70cy8Ud/8JmcQZ+8zeGU0Quva09aYXUkGtbjaW2RnW8+ZIh3F9j30b9MkzMk5xXIUdc81W1yBn2M&#13;&#10;zFHTZdqVj0v6sMnKIZsrS6Xs8/eUZQQR8Fdg84o3TZMzjJ99qpxz6xM+kzPo42TmD5Xz//CsjD32&#13;&#10;ZOWwDdUVsvb1vyvLIhlsrq+RZU/dbTrkzHN+Jt/6+W0+kzPojdNz8uX7tz0hs39wpWlfbz34W9GT&#13;&#10;tXAggAACCCCAAAIIIIAAAggggAACsSoQC3uwdVv2ykf/NQ3slY/VnwLMGwEEEEAAAQQQQAABBKJN&#13;&#10;gAQN0XZGmE/AAnoWR/3NHNVhsVjk17/+tWRnZ6uKu42deuqpMn+++Tcm6YkfAjnM6mdlZcmiRYvE&#13;&#10;4XAE0p1cddVVMnPmTGWb5cuXy7Zt25RlvRGMhfO0Z88eWbp0qSnPiSeeKJdffrlpuVnBgAED2pM6&#13;&#10;qMr3798vf/97cJvgfvjDHxq61jMZvfceG0ENMAQQQAABBBBAAAEEEEAAgT4q4PV65c2n/6Jc/ajJ&#13;&#10;R8mFN94t+vso/hx27VuhL77pXhk1Zbqy+pLntOSHtTXKsmgMerRvN3/89l+Iq6kxGqfHnPqogP5v&#13;&#10;tmX/B9K8fbF4W+v7nILX6xFXkXbBuaclYmtvayxVjmVNHqiME0SgOwH933HxB88rq6UNnaglIviV&#13;&#10;3797rXaHjDn7ei0xwCRlf/s+/Ke0NtUpy8IdbCovloMbl5kOM/SEH8uwEy4wLVcV5E07USb9+E5V&#13;&#10;kVRuXSmV2z5RlpkF9699U1lksdllzHdvEEdyurJcFbQlJGoJJH4tVu1edZT0crIM1ZyIxY6A/nNj&#13;&#10;1YuPKyc8aNw0OfXKO/z+uWHTPnNccPUfZNB49TesrX71KdETJPTm8f7T90ljTaVyCjO/91OZ9f0r&#13;&#10;lGWqoMVqlWO+e5mMnnGCqlj0pBSl2zcqywgigAACCCCAAAIIIIAAAggggAAC0S4QC3uwOwzZKx/d&#13;&#10;1zSwV77jlco9AggggAACCCCAAAIIIBC8AAkagjekh14W8HUR+plnnikTJ04Maoa//OUvJS8vT9mH&#13;&#10;/iZFcXGxsqxrcM2aNaYJE8477zxJS0vr2qTb51Zts9F1111nmthh8eLF3fYRqQqxcJ6eeeYZ0Te/&#13;&#10;qY6kpKQeJWfo6GvcuHGiJ/xQHc8//7zs3btXVeRXbOzYsTJtmnGD3VNPPSVt2kUmHAgggAACCCCA&#13;&#10;AAIIIIAAAgh8tuJdKS0qVEJ8/+rfiZ50IZDDkeCUy+94WBKcxosTmxrqZMnzjwbSXa/W/ffiB2XH&#13;&#10;F+t6dQ4MjkBnAW9ro7h2PCvukv9oYfV7VZ3rx+Njt5acwtPQ8/fLemLiadqvbGYjQYPShWD3ApVb&#13;&#10;P5amg7uVFUcsuEL0pAuBHFZ7gow793didTgNzdpcDbJXS9LQG0fx+89pP6rUP6uS84bJkDk/6NG0&#13;&#10;9GQUeVNPVLbd+caD4nH7l8ClvnSHNFeof54MO+Enkpo/UjmGr2BiVr4MP+UyZZXGsiKp3vmZsowg&#13;&#10;At0JFK5eJhV7dyqrHX/Rr0VPuhDIof+N/51f3Sd2RUKRlsZ6Wf3KU4F0F9K6+3dsks/feUHZ55T5&#13;&#10;Z8msc3+uLOsuOP8SLelKYpKy2o5PP1DGCSKAAAIIIIAAAggggAACCCCAAALRLhALe7B1Q/bKm3+x&#13;&#10;XrRc08Be+Wj/1878EEAAAQQQQAABBBBAIJYESNAQS2eLuSoFli5dqoxnZWXJZZepN8gpG5gE9cQJ&#13;&#10;559/vkmpyEcffWRa1rnAV0bQM844o3PVgB7n5OTIaaedpmyzcuVKqa+Pjm/Yi/bzpCcyeP/995WO&#13;&#10;evDCCy8U3TqY49JLLxU90UPXw+12y0svvdQ1HNBz1WtATx7i603ZgAagMgIIIIAAAggggAACCCCA&#13;&#10;QEwLvPH0X5Tzn3LMPBk+foqyrLtgRlauHHem+j2Tj978l2kSxO76jWT5zk3r5fWnHjAMOeEbswwx&#13;&#10;AgiEW8DrbRN32SfSuOnP0la7PdzDRW3/bVpiBnep8X06a9qIsM7Z01Sq7N9KggalC8HuBdoTFyiq&#13;&#10;ZY6ZIWmDxipKug8lpGbJgKPVnweUrVsS8d+9bS3NcnCD+jMafTUjvn2lWGy27hdmUqPg5EvEqriw&#13;&#10;vLmyVA6sX2LS6vBw+RfLDw98/SwhLVsGzfqessyfYO6UE0yr1RVvMS2jAAFfAp+8+JiyeMRRcyR/&#13;&#10;1CRlWXfBlH45MvUU9Wv9i6WvRPznRsd8N7yn/lwsISlF5px/dUe1gO/TsvvLmG+aJHdZtyLg/miA&#13;&#10;AAIIIIAAAggggAACCCCAAAIIRINAtO/B7jBir7z6/fJouaaBvfIdr1TuEUAAAQQQQAABBBBAAIHQ&#13;&#10;CJCgITSO9NJLArW1tbJjxw7l6EcccYQkJycrywINjhs3zrSJ2fidG+zdu1fWr1/fOXTosZ6cwel0&#13;&#10;HnrekwfnnXeesllra6t8+OGHyrJIBmPhPG3dulUaGxuVLMOGDZMam99fAABAAElEQVSzzz5bWRZI&#13;&#10;MDs7W8zO1bJly4LaBDdnzhxJTU01TGfx4sWiv6HGgQACCCCAAAIIIIAAAggg0HcF9CQEuzarv8l5&#13;&#10;wQU9+2baDs1TzrtM9G/m7XpUl5dJ4cZPu4aj6rmrqVEeu/Ua8XT5f3NKWob85Ia7o2quTCb+BVqr&#13;&#10;t0jT5gelZe9bIm3q96h0BWvqMLEk9Y9bEG9bi7iKXtTW5zl8jbYkcQ77zuGxED7zelrE21yh6NEi&#13;&#10;1uR8RZwQAr4F9Av06/duVVYaMlf9fr6ysiI4ePY5WtIDh6Gkpa5C6vZsMsTDGajd/YV421qVQ+RM&#13;&#10;miv9RkxTlvkb1JMomHmVb1zmVzflG5cr6/UbPV0s1p5/TGpPTBFn5gBl382VJco4QQR8CZR8uUFK&#13;&#10;t29UVjnm7EuUcX+DM868UGx248+N+qqDsm+r+vNLf/vuST2P9nNj20fqJCvfXHixJGdk9aTbQ23G&#13;&#10;fHP+ocedHxzYsVkaqss7h3iMAAIIIIAAAggggAACCCCAAAIIRL1ALOzB1hHZKx/91zSwVz7q/7kz&#13;&#10;QQQQQAABBBBAAAEEEIgxgZ7vPIqxhTLd+BQoKioyXVhBQYFpWaAFI0aMEJvJtzxVVlZ2293q1atN&#13;&#10;68yYMcO0zN+CvLw8GTlypLK6fuF/bx+xcJ7WrVtnyrRw4UKx2+2m5YEUTJ8+XVm9vLxcNm5Ub7xT&#13;&#10;NugS1JN8nHii8RuBiouL5YMPPuhSm6cIIIAAAggggAACCCCAAAJ9SWDjJ8uVy01J7ycjJgZ34WRG&#13;&#10;Vq6MnqL+v+7apW8ox42W4PN/ulXK9u02TOf8a38vmbnqCy4NlQkgEKSAp6VWmrY9Ia6d/ydel+/3&#13;&#10;Ge3ZR0ni6Au0C7MTgxw1epvrCSpUDs4hC8TiSA/bxD1NZVrfXkP/FmeW5h1ccl1DpwT6hEDll+rP&#13;&#10;BOxJ6ZI2ZHxQBgmpWZI+bJKyj/Iv3lfGwxWs2Wl+YffQE34ckmH1RA+qo6Zog+hJKXwd9SVfilmy&#13;&#10;hMzRR/tq6ldZ6oBRynpmYyorE0Tga4Gd61YoLRK15GEDxxyhLPM3mNIvRwaPP1JZfdvH7yjj4QwW&#13;&#10;fbZSmuqqDUOkZQ+Qo077oSEeaKBg6kxxOLXkTslp0m/AEMkfM0VGTp8rk+adIY01vv/eCnQs6iOA&#13;&#10;AAIIIIAAAggggAACCCCAAALhFoiFPdi6AXvli0xfCtFyTQN75U1PEQUIIIAAAggggAACCCCAQI8E&#13;&#10;SNDQIzYaRYuArzedhg8fHrJp6he/Dx48WNmfPwka1qxZo2ybkpIi48aNU5YFGpw2TX1BhT52Y6P5&#13;&#10;t+4FOk5P6sfCedKzgpodoXxjbMiQIWbDyOeff25a5k/BggULlNVeffVVZZwgAggggAACCCCAAAII&#13;&#10;IIBA3xDYtFp9sde4I48RaxDfHN2hN1brR3V8uvwtVTgqYus+WCIrXv+HYS4zTjxDjp5/miFOAIFw&#13;&#10;CXhdFeJp2OO7e6tTEoaeJs5hp4vFYvNdN4ZLW6u3SGvFOsMKbJmTxZ412RAPZcDTWKrszpo8SBkn&#13;&#10;iEB3AtWFa5VVMkZMFUsIfvdmDJ+q7L98U2ST9dbu2aSch9WeIEnZ6s9UlA18BBP7DdDMFD/7vF6p&#13;&#10;2en7PfWknKEy5ZIHZOTpV8uAo09vT2xhc6aI1qFkjjrKx6j+FXnaWpQVzeLKygQR+Fqg6LOPlRZD&#13;&#10;Jx0dkp8bQyZ9Q9n/tpXvKuPhDG5eoU7kdsRJZ2uJFYJPRKX3cc1zq+TqZ1fKpQ+/JT+88zk568aH&#13;&#10;5NSr7pDcYWPCuTT6RgABBBBAAAEEEEAAAQQQQAABBEIuEAt7sPVFs1e+yPTcR8s1DeyVNz1FFCCA&#13;&#10;AAIIIIAAAggggAACPRIIzVfC92hoGiEQvMDAgQPlzDPPlPLy8kM3PWFCW1ubhPKien2mZokYEhIS&#13;&#10;ul2I2YX3elIFm02xsbDbHo0V9L5eeOEFQ4Hb7ZYtW7bIUUcFv9nQ0LmfgVg4T9XVxm/q6VjesGHD&#13;&#10;Oh4GfZ+eni76rba21tCXrze+DJUVgbFjx7a/7ru+Gfvpp59KcXGx+EoOoeiOEAIIIIAAAggggAAC&#13;&#10;CCCAQBwIuJqbZOfmz5QrmfCNWcp4oMFx076pbFJ1cL9UHiiRrP4DleW9FaypKJPFf7zeMHxmXr6c&#13;&#10;/z+3GeIEEOhNAVv66PbkDNaEjN6cRtjH9rjrxLX7NcM4Fke6OIeok5IaKgcR8DTtV7a2Jecr4wQR&#13;&#10;8CXQ1tIsdXvVCYH7jVR/g72v/lRlGcOPUIWlpbZcXNVl4uyXpywPdbClvkrZZVLO4JBcUK53btE+&#13;&#10;Q0nMypem8r2GsepKtknuEccb4h0BW0KilpRhYvutI6bft9RVij0prXOoR4/NznNiVnT97dOjxdEo&#13;&#10;ogJuV5OUbt+oHLPgCHUyNGVlH0E90YPqqK84ILXlpZKeE5nfeV6PRwpXLVVNRcYec6Iy3pNgKJLh&#13;&#10;9GRc2iCAAAIIIIAAAggggAACCCCAAAKhFoiFPdj6mtkrH/3XNLBXPtT/OukPAQQQQAABBBBAAAEE&#13;&#10;+roACRr6+isgxtc/ffp00W+dD4+2saeqqkoyMzM7h4N6XFJSInV1dco+cnJylPGOoJ48wqztpEmT&#13;&#10;OqoFfe+rL/3C/95M0BAL56mmpkZ5DlJSUiQ7O1tZ1tOgnihh0ybjN4sFm6BBn8+MGTOka4IGPf7a&#13;&#10;a6/JFVdcoT/kQAABBBBAAAEEEEAAAQQQ6EMCpUWFol8EpTpGT1F/i66qrq/Y8AlHiFW7eNKjJczs&#13;&#10;epQUbY+6BA1P3nGd1NcYLyi98Mb/leS0+L4Ivuv54Xn0CuiJCRIGnSj2rCnRO8kQzqxl9ysibY2G&#13;&#10;Hp3DzhSLPckQD3XA06hO0GBN5iLrUFv3hf6aDu4R7ZevcqnpwyYr44EG0waPE7FaRRS/4xsP7o5Y&#13;&#10;gobWRvX76km5QwNdks/6SdlDlAka6vd96bOdWWFCWpZZkd/x5spSaW00JmLWO0jKGuR3P1REQBeo&#13;&#10;2LvT9G/2weNDk9glf/RkLXGKTRvH+Dd7RfGOiCVoqCrdIy3Nxt/5GXmDJHvISF4QCCCAAAIIIIAA&#13;&#10;AggggAACCCCAAAJdBGJhDzZ75aX9eoZov6aBvfJd/nHxFAEEEEAAAQQQQAABBBAIUkDbvcWBQHwJ&#13;&#10;WLVNifoF9fp9qI5t27aZdpWbm2taphfs2rXLtDw/P3TfRpOVlSUJCQnKsQoLC5Xx3gxG23kye9Np&#13;&#10;2LBhIWfSs9mqjrKyMmlsNG5KU9U1i+kJGlTHW2+9Ja2traoiYggggAACCCCAAAIIIIAAAnEssG+n&#13;&#10;+XsaOQOHhGTldkeCZOYMUPZVsmu7Mt5bwf+8sFi+WPW+Yfj537tQJkw/1hAngEDEBWyJ4tASMyRN&#13;&#10;vKrPJGdwl62Stlrj+5f23G+KLX1E2E+BV7uQ3tN0QDGORazJoXv/VjEAoTgVaDhg/plAYqb692Wg&#13;&#10;FFa7Q5zp6uTRjWW7A+2uR/X1i7xbm9SJrZNDnKAhMUv9nnrjgaIezT0UjWp3f2HaTfqw0CXnNh2E&#13;&#10;grgSKN9t/D3YscCM/qFJ+GFzOCQtO6+j28Puy4t3HvY8nE/K96j/fzBg1MRwDkvfCCCAAAIIIIAA&#13;&#10;AggggAACCCCAQFwJRNsebPbKq19e0Xae2CuvPk9EEUAAAQQQQAABBBBAAIGeCoTuCvaezoB2CMSA&#13;&#10;wPr1601nOX78eNMyvcDXm04DBoRmM2bHBPr379/x8LD70tLSw57H65NgzpPX61WypKamKuPBBGtr&#13;&#10;1d+qpfepZ5EN5pgyZYoyUYf+ptrmzZuD6Zq2CCCAAAIIIIAAAggggAACMShQskv9zdLpmTniTAzd&#13;&#10;t9JnDVBfOFlSpL4Aqzco9bn866FFhqHzC0bJ2T/9lSFOAIGICthTxDHgOEmeeI0k9J+lfcO1I6LD&#13;&#10;99ZgnqaD0rLvHcPwlsRcSRg03xAPR8DrqhDxug1dW5zZYrE5D4t721zS1rBX3BXr2+fdvONZaS58&#13;&#10;Rly7X9GevyetlRvF29p0WBue9D2BxrIi5aIdKZliS0hUlvUk6MxQfx4QqQQNon5LvX0p9qT0nizJ&#13;&#10;tE1rc72yrLWpVjzuFmVZOIONB4tl55t/UQ6Rkj9K+o08UllGEAEzgfJidYKG5IxscThD9zd7eo46&#13;&#10;8VBF8Q6zqYU8fnC3+v8HgSZo8Ho8IZ8bHSKAAAIIIIAAAggggAACCCCAAAJ9WSCYPdjslY/cKyeY&#13;&#10;88Re+cidJ0ZCAAEEEEAAAQQQQACBviFg7xvLZJUI9FygpKRE/v3vfys7sNlsMnPmTGVZR7CsrKzj&#13;&#10;oeE+P1+9EcpQ0c+AnqChuLjYULsvJGgI9jxlZGSIKjNoUVGRwTPYgOocdfSpJ2gYOnRox9OA751O&#13;&#10;p0ybNk1WrVplaLtu3TrREzhwIIAAAggggAACCCCAAAII9B2ByrL9ysVm5w9WxnsazO4/UFSXWpXs&#13;&#10;UkV7OkrP27VqF28+dss14m5xHdaJzWaXS26+X7vwLXQXzB42AE8Q6EbAYk+VhGHfEXvmZC0pQ996&#13;&#10;u97raRVX0QtacoTWLkpWcRYsjFiSCk+j+uekNXngoXm1NRRLS8lS8dT58w3jFrGmDBFH7tFiy5wk&#13;&#10;FovlUD886BsCrtqDyoU6M9UJFZSV/Qg6++WJ7DZWbDxYZAyGIWLRPh+xOVOkzdVg6L2p3Pg5haFS&#13;&#10;AIGmir2mtVvqyiUx67//Xk0rhqjAVVsumxb/SvTkEKpj8OxzVGFiCPgUqKtQ/y7KyAvtazs9V/tc&#13;&#10;cotxKuVRkKAhc2CBcWJfRypLdsum5a9J2a6tUlNWIrXlpdLS1CDJ6ZmSkpkrWYMKZNT042Tk9DmS&#13;&#10;mJph2g8FCCCAAAIIIIAAAggggAACCCCAAAJqgWD3YLNXXu0a6miw54m98qE+I/SHAAIIIIAAAggg&#13;&#10;gAACfV2gb+347Otnm/X3SODhhx8Wt9utbKtfCJ+WlqYs6whWVVV1PDzsPjExUTIzMw+LBfskL0/b&#13;&#10;kKk4Kisrpa2tTfSEEvF6BHue9DedVIf+pmFjY6MkJyerigOOtba2yv796o12emd6goZgj2984xvK&#13;&#10;BA2ffvqp/PjHPw62e9ojgAACCCCAAAIIIIAAAgjEkEBtpfoi0ZwQJ2jI6j9IqVJ5oEQZj3Twlcfu&#13;&#10;lT3bNxmGPf2ia2TY2EmGOAEEIiVgTcoV/dYXD3fpMvE0Gd8ncwycJ7ZOyRHCbaOagz6mLWWgtDXs&#13;&#10;E32ebbWBJJvxiqdhj7i0m/XAR5Iw6CSxpY8I9zLoP4oE3HUmnwlkDgjpLJ0Z6s8DXNXmSaNDOgGt&#13;&#10;M0dKujJBQ2NZUUiHaq7YZ9qfnjAhUgkaqravkZ1v/kXMjLPGHiM5k+aazpUCBMwEGqoqlEUZeeq/&#13;&#10;sZWV/Qim6QkaFIee8CBSR/ke9e/UtGxjEpsvlr0qny35l5Rs+0w5vcaaStFvB4u2ybaPlmjJnWwy&#13;&#10;ce63Zfb5V0talvpnpLIjgggggAACCCCAAAIIIIAAAggggEAfFwh2DzZ75SPzAgr2PLFXPjLniVEQ&#13;&#10;QAABBBBAAAEEEECg7wiQoKHvnGtW2gOBDRs2yPLly01bnnnmmaZlHQV6cgTVkZWVpQoHFfOV8KGh&#13;&#10;oUHS09OD6j9aG4fiPPXr1890eUVFRTJhwgTT8kAK9OylHo/HtElNTY1pmb8FY8aMUVbdtGmTuFwu&#13;&#10;cTqdyvJgg/pr3ev1BtuNob2eWMRqtRriBBBAAAEEEEAAAQQQQAABBLoXqDFJ0JCemdN94wBqpGdm&#13;&#10;K2u3NDcp45EMblv/ibz93COGIUdOOlJOPf9nhjgBBBAIv0BbXZG4teQFXQ9ryhBx9J/VNRzW555G&#13;&#10;9UWp7vK14t37dlBje5pKpblwsTjyjxPHgOPEYrEE1R+NY0OgpV6doMGREtqEzY5U9XvaHrcrYlCO&#13;&#10;1ExprjT+G2o4UBSyObQ214u7odq0v9bGWtOyUBR42lqlfONy2bviH9J4YKdpl2lDJ8jY79/UfoG4&#13;&#10;aSUKEDARaKhWJ+9O7qf+G9ukm27DKRnqzyZbXZH5m13/DKlq/x7lPNOy/5vEpl77P8ybf/6tFH1m&#13;&#10;/FtB2fjroNfTJnpSh20fvyPHfO+nMuPMC/nd6wuMMgQQQAABBBBAAAEEEIg7AfbYxd0pZUEIREQg&#13;&#10;FHuw2Ssf/lMVivPEXvngzpP+/qbZaz3QnvUvfOz8xZt6376uLwi0f+ojgAACCCCAAAIIIIBAZARI&#13;&#10;0BAZZ0aJQYGWlha5//77TWc+efJkmTNnjml5R4FZVtCEhISOKiG793XhfV1dXVwmaAjVeZo4caKs&#13;&#10;WLFCeS527twZsgQNel++Dn09wR4jRqi/kc/tdsvGjRtl+vTpwQ6hbD979mzR3zAK9VFQUCBLliwJ&#13;&#10;dbf0hwACCCCAAAIIIIAAAgj0CYE6k2/jTUhMCun67QnqZICuXk7Q0FhXI4/f/ktDQkFnUrJcfNN9&#13;&#10;YtWSAnIggEBkBbytTeIqekkbtEuiT2uCOAsWahdSRjZRZ1vTfiWAt1l9sayycjdBd+ly8Wj9OYd9&#13;&#10;R7t429FNbYpjXcDdoE7QYDP5XdnT9Vrt6s8Y2lqae9plwO3ShkyQuj2bDe1aG2vEVau95tODTwjV&#13;&#10;ULrD0H/ngKfV3flpUI+9bW2ya8kj4mlt0RJPlHx1qz4g2q5In/2mD5ssE86/XWwO9d9DPhtTiIAm&#13;&#10;0FijTvbucCaG1MfsNeqO0N/sbi0RhNfk31Ny+ldJbArXLGtPztCs/R3f00Mf54On75Py3V/Kt37+&#13;&#10;e+3fJr97e2pJOwQQQAABBBBAAAEEEIgtgf79+8fWhJktAgj0ukCo9mCzVz68pzJU54m98sGdJ/11&#13;&#10;PnPmzOA66dR65MiRh541NjbK3r17Dz3nAQIIIIAAAggggAACCMSGQGR3OsaGCbNEoF3grrvuku3b&#13;&#10;t5tqXHHFFaZlnQuam9WbIX0lU+jcPpDHvpI+1NfXB9JVzNQN1XmaNm2a6Zqfe+45CUXiBD2z5d//&#13;&#10;/nfTcfSCUIyTkZEh2dnqb1X69NNPfY5PIQIIIIAAAggggAACCCCAQHwJtLjU70s4QnyRqFl/re4W&#13;&#10;8WgXO/bW8cw9N0vlgRLD8OdceZPkDR5miBNAAIHwC7iK3xCv23jRZcLgk8XqVH+zd7hm5XHXibQ2&#13;&#10;BNa9xS4WZ7ZYEvNELP4neWmr+kJcu18NbCxqx6SAR/vdpzrMEiqo6voTM+vP2+bWLoCOzO/efiPM&#13;&#10;31ff/e4T/iyj2zq73/ubzzp6MoVQHa7ag1Ly8Yuyf/XrUl34qZagodRncgZ7UrqMOvNamXzxfWJP&#13;&#10;SgvVNOinDwq0triUq7aHOOmHWVK1Ni3RSST+Zm9palSu02qztydO2/PFannlzl9IMMkZOg+w+YM3&#13;&#10;5J+3Xipuk/8Tda7LYwQQQAABBBBAAAEEEEAAAQQQQKAvCoRqDzZ75cP76gnVeWKvfHjPE70jgAAC&#13;&#10;CCCAAAIIIIBA3xMgQUPfO+es2A+BZ555RpYsWWJa84wzzhA9i6Q/h9ut/vamSCdoMJuHP2uI1jqh&#13;&#10;PE9jx46V5ORk5VKLi4u7TaygbNgl+O9//9tn0g+9eigSNOj9DB8+XL8zHOvWrTPECCCAAAIIIIAA&#13;&#10;AggggAACCMSvgJ4gQXUkhPjbeB1O82+MdjWrL8RSzSuUsU/eeUVWvWu8GHrKzONl7hnnhnIo+kIA&#13;&#10;AT8FWis3SFvVRkNtW/oYceRMN8TDHfA07vdrCEtiriQMPkWSJl8rKdNukuSJV0nyhCskeeqNkjT+&#13;&#10;CnEWnC32vGO6Tdigr73lwId+jUml2BXwtKl/91rt5r8re7JaswQNel9tLeoETT0Zx1eb9GGTRazq&#13;&#10;jxrL1r8j1TvW+2rebdnBjculdrfxZ0bnhqFM0NBc5d/PhPbxtXUPP+Uy6T/tJLFYLJ2nxGMEAhYw&#13;&#10;+5vd7uNv7IAH0RrYHQmmzdyuJtOyUBW4Tf5fYNf+b1JVukdLznCNliiiVTmcnlwif/RkmXry92Tq&#13;&#10;Kee0PzZLONG5g+JNa+TdR27vHOIxAggggAACCCCAAAIIIIAAAggggIAmEMo92GZ71NkrH/xLLZTn&#13;&#10;ib3ywZ8PekAAAQQQQAABBBBAAAEEOguod011rsFjBPqYwEsvvSSPPPKI6arHjx8vV199tWl51wKz&#13;&#10;C+7D8aaTrz5bW9UbmrrON1aeh/o82Ww2Oemkk0yX/+yzz8quXbtMy7srqK+vl8cee6y7amL2JmW3&#13;&#10;DbtUGDlyZJfIV0+3bt0qjY29c2GMckIEEUAAAQQQQAABBBBAAAEEwibg8XhMvwnXEeoEDdoFU2ZH&#13;&#10;S3P4L/bqOnbF/n3yzP/e1DUsqf2y5Me/udMQJ4AAAuEX8LRUi2vPv40D2ZPFOewMYzwCEU9Tqe9R&#13;&#10;bIniHP49LRnDz8WhJWCwOtIOq2+x2MSalCf2rMni1BM4jPuZWJMHHVan6xP3vvekrWFv1zDP40TA&#13;&#10;q/3uFf2mOKwO89+ViurdhnwlaPC4Xd22D0UFe2KK5E453rSrwtfuE49JsijTRl8XtGlrKHrb/LOa&#13;&#10;jvZek4u5O8oDuXcFkqBBO8/bX75b1vzvD2T3f54SV3VZIENRF4FDAvrPDa+n7dDzzg/sCYmdnwb9&#13;&#10;2Objb3a3K/yJXVqaGpRrsIhFXrzjCmmurzWUjz32ZPnJ/S/LNc+tlh/e9byc9NOb5aTLbmp/rMf0&#13;&#10;sjHfPNHQrnPgi2WvymdL/tk5xGMEEEAAAQQQQAABBBBAAAEEEECgTwuEeg82e+XD83IK9Xlir3x4&#13;&#10;zhO9IoAAAggggAACCCCAQN8VIEFD3z33rFwh8Nprr8l9992nKPkqlJGRIbfffrs4HA7TOl0LzC64&#13;&#10;95VMoWsf/j5PSDD/5pt4StAQjvOkG5933nmiv/mkOnQ//dwfOHBAVewz1tTUJHfddZdUV1f7rKcX&#13;&#10;mo3fbcMuFYYPH94l8tVT/eKc8vJyZRlBBBBAAAEEEEAAAQQQQACB+BIw+yZefZUJEUzQ4NL+XxzJ&#13;&#10;Q/+/7+O3/1KaGuoMw17w6z9IRlauIU4AAQTCK+D1esRV9JJ24brxonHn0NPF4kgN7wRMevc07jcp&#13;&#10;ES3RwmBJGn+52DMnmtbpWmBNypXEsReLY+B8rcjs4xevtJT8p2tTnseJgKfNbboSq49vrjdt5KPA&#13;&#10;V4KGtpbwX2jdMbUhc37Q8dBw31yxT7Y8f4u01FcZynwF3I01su3/bhdXTfdJDyw2u6+uAiprrjb/&#13;&#10;mWDWUUttuRQve1rW3HueHFj/jlk14giYCvj6m93uI6GCaYc+Cuw+EsW4m8Of3NssQYOrsU4q9x2e&#13;&#10;JD0hOVUWXPNHOePaeyR32GixKj6/02N62Xd+fZ+ccsWt4nAmma5+6ZN3SUN1hWk5BQgggAACCCCA&#13;&#10;AAIIIIAAAggggEBfEQjHHmz2yof+1ROO86TPkr3yoT9X9IgAAggggAACCCCAAAJ9V8Bsh2DfFWHl&#13;&#10;fVbglVdekbvvvtt0/Xa7XW677Tbp37+/aR1VgcViUYXFLK6s7GcwHH36OXTEqoXrPOkLGDBggJx0&#13;&#10;0kmma9m+fbtccMEF8vbbb5vW6Vqwbds2ueiii2TZsmVdi5TPA0n+oezg6+CQIUNMi/1JFGHamAIE&#13;&#10;EEAAAQQQQAABBBBAAIGYEbD5uGDR6/WGdh2h7i+I2S157lH58rNVhh6OPfW7cuSckw1xAgggEH4B&#13;&#10;94GPxVO/2zCQPXua2PuNN8QjFfA0qy/+tjizJHHUeWJNyAh4KhaLVRIGzBZH/5mmbT11O6VN4WHa&#13;&#10;gIKYEbBafSQLCPWvXglxhz1UTs4bJjmTjzNtXfXlKln/54ulYuvHpnU6F1TvWK/Vv0Qqt63sHDZ9&#13;&#10;bLX7n1DbtJOOAu3vmdwjTpARC66Q8efdLlMu+ZOMPecmGXLceZI1bqY4M/I6ahrvtQRR21+8U/au&#13;&#10;+IexjAgCPgRs2uePpkeo/5n38t/sLX4mgcgePEIu/NPLMnHut01puhZMmX+WXHDPvyQ1W/05bquW&#13;&#10;uGbNq4u7NuM5AggggAACCCCAAAIIIIAAAggg0KcEwrUH22z/ulk8GPRw9BnMfMLRNlznSZ8re+XD&#13;&#10;ccboEwEEEEAAAQQQQAABBPqqgI8dH32VhHX3RYGnnnpKnnjiCdOl27RvYLn11lvlyCOPNK1jVpCY&#13;&#10;mCj19fWG4paWFkMs2ICvPhMSEoLtvtfbh/M8dSzuZz/7maxdu1YOHjzYETrsvqGhQe644w756KOP&#13;&#10;5Ic//KEMHz5cVEkVSkpK5D//+U/766qtre2wPvLz86WxsVFqamoOi+tPVH0ZKvkRSEtLM61FggZT&#13;&#10;GgoQQAABBBBAAAEEEEAAgbgS0C/2smvf1q36Vl53i/Fb7INZfIvL/Ju67RF8T2L3l1/Iy4/dY1hK&#13;&#10;Tv5gOfea3xniBBBAIPwCbY2l4i5dahjIktBPEgZ/yxCPZCBp/OXiddeK11UtnpYq7V67tVSLQ0uw&#13;&#10;YLEnBzUVR/5caa36or0/VUfuslViSx2mKiIWwwIW7bMEi80h3ja3YRWe1tB+JuBxm/cX0qQFhpUY&#13;&#10;AyNPu1rqijeLq1qd9MTdUC1bnrlJcqbMk8zRR0tq/ihJzh2mWdnEqyU2aKrYKw0lhVK9a70cWPum&#13;&#10;YYC0oROkrblBGsuMiV6sttB99jFs/k8MY7cHvk5Aoc+1dNUrUvTOE+Jxq//2KVryqLgba2T4yZeq&#13;&#10;+yKKQBcBq5ZUzaYlGmlrNf7caHWH9m92PUmB2aH/vyHch6fL52XK8bTE99+68veSnpOvLPYVzBpU&#13;&#10;IPN+fK28fs91ymrr335eZiy8SJLSAk/ApOyQIAIIIIAAAggggAACCCCAAAIIIBBDAuHcg81e+dC9&#13;&#10;EMJ5njpmyV75DgnuEUAAAQQQQAABBBBAAIHgBEjQEJwfrWNcQP+2yPvvv19eeukl05XoyRluvPFG&#13;&#10;mTNnjmkdXwVJSUnKYl/JFJQN/Aj66jNUF/77MY2QV4nEeeqYdGZmptx2223y85//XLomVuioo98v&#13;&#10;X768/WbXLnbRkzSMHj1aUlJSZPv27VJYWKhMyqG3018Pf/zjH+WGG25QJmhwOp16taCP5GTzDeQk&#13;&#10;aAialw4QQAABBBBAAAEEEEAAgZgRcCYlqxM0+Eio0JPF+Ur44IjAxV76nPUkEY/dco3h4jb9W1Qu&#13;&#10;+u29kpSS2pOl0QYBBIIQ8Hrc4ip6QbSr1bv0YhFnwULt4uzQvBfWpXO/n1osVtETRYh2s0mB3+38&#13;&#10;qWixJkjCkAXi2vGssnpb3U7xej2iz4EjvgRsCUnS2mS80NoT4gutfSV8iHSCBkdyuow79xbZ8OjV&#13;&#10;yuQUHWe4fMMy0W/6oSeySMwaqCV1OGCa7ECvl5CeI+N/cKts/vsN+lPDYXE4DLFwBSxWqww8ZqFk&#13;&#10;jf2mbH/lHqnZ+ZlyqH0r/iE5E2dL2uDxynKCCHQVcGh/s7fVGZN6+0qo0LUPf56rErd1tLNF4G/2&#13;&#10;hETzz6465jHtW9+XgWOmdDwN+H78rG/JZ2//Q4o3rTW0dTc3yY61y2XSvDMMZQQQQAABBBBAAAEE&#13;&#10;EEAAAQQQQACBeBWIxB5s9soH/+qJxHnqmCV75TskuEcAAQQQQAABBBBAAAEEghMgQUNwfrSOYQGX&#13;&#10;yyV33HGHLFv21WZA1VL0i+9vueUWmTt3rqrYr5jZhfK+kin41bGikr4ms8MsQcPu3buViQLM+uku&#13;&#10;Pm7cOEkI4TdjRuo8dV7XpEmT5LrrrpM777xT2yTt7VxkeNza2tqelEFPzODP8dvf/lZGjBghTU1N&#13;&#10;yuqhStCQmmp+0UlVVZVy7GCD48ePF90j1MegQYPE7TZuaA71OPSHAAIIIIAAAggggAACCMSjQGJS&#13;&#10;ijTUVhuW5iuhgqGyHwFf/dkidOHkvx5aJKW7Cw2zPfkHl8qYqUcb4gQQQCD8Ai373hFvc7lhIEf/&#13;&#10;mWJLHWaIx1vAnjFG3GkjxKMlYzAcbU3iaSwRW8pgQxGB2BawORO1BA21hkX4SqhgqOxHwFd/Flvk&#13;&#10;P/5LGzRWxn3/Ztn2z99rCRfMP6voWJq3zS1NB3d3PFXe25zJMuH82yUhNUtamxuUdezOFGU8nEE9&#13;&#10;scSkH98tGx6/Wur2bFYOtfu9p7Q6dyrLCCLQVUBPXNCsTNDQ0rVqUM9bW8z/bdrs4U92kqAlovB1&#13;&#10;pGblyZzzr/FVxa+yEy7+jSz+n++K1+Mx1N+9YRUJGgwqBBBAAAEEEEAAAQQQQCBeBCKxx85sH2q8&#13;&#10;GLIOBOJNIFJ7sNkrH9wrJ1LnqfMs2SvfWcO/x/p1Jfpe+VAcO3fuPOz6jXBcVxKKedIHAggggAAC&#13;&#10;CCCAAAII+BaI/A4t3/OhFIGICFRWVsr1118vW7ZsMR1Pv1D+9ttvl2OOOca0jj8F0ZIV1CxpwmOP&#13;&#10;PSbvv/++P0vxq84///lPyc/P96tud5UieZ66zmXBggWSkZHRnqDDV+KLru3MnusJE/TX3Jw5c9qr&#13;&#10;1NfXK6vqWUlDcZi92an3XV1tvDAnFGO+8IL2bYhhOkpLS8PUM90igAACCCCAAAIIIIAAAvEt4ExW&#13;&#10;XwTlK6FCT0R89ef045tyezJm5zYbVy6TpS/+vXOo/fHgUePlzEv+xxAngAAC4RdordkurQdXGway&#13;&#10;JvUXR/7xhni8BvQEDMoEDdqCPQ3FJGiIwxNvS0hSrspXQgVlg26C3lbzC7dtDvUcuuky6OLs8TNl&#13;&#10;8kX3yuanbxR3Q3DvQ6cOHCNjz7lJkrIHts/LLEGDQ0ve0BuHxWqV0Wf+StY/dIl4W40JhqsL10rt&#13;&#10;7k2SPmxib0yPMWNMwGHy93KrH8lOAlmqr/4cieH/uZGgJY/zdUycd7o4u6njq31HWV7BWBk8/igp&#13;&#10;3rSmI3TofveGTw495gECCCCAAAIIIIAAAgggEG8C5eXGZLmhXmOo9oaGel70hwACRoFI7sFmr7zR&#13;&#10;399IJM9T1zmxV76riO/n6enp8sorr/iu5Gfp6aefLq+//rqftamGAAIIIIAAAggggAAC0SpgjdaJ&#13;&#10;MS8EwiVQWFgol1xyic/kDGlpaXL//fcHnZxBX4PZhfLhyHToq89QXfgfrvPStd9In6eu4+vPZ82a&#13;&#10;JQ8++KAMHTpUVex3bMKECfLkk0/K3Llz29vomarNzlV2drbf/fqqaLFYJCVFvdEtXAkafM2HMgQQ&#13;&#10;QAABBBBAAAEEEEAAgd4RMLvAqcXVHNIJtTSr+0vNyBSb9k0S4TzqqivlyUW/MgxhdyTIJTffJ/o9&#13;&#10;BwIIRFbA29ogLbsVG5QsNnEWnCUWa3h/LkR2tb5HszpzTCt43Q2mZRTEroDVLEGD2zyhQk9W29bi&#13;&#10;UjazJ6eLxWZTlkUimDZ4nEy94q+Se8QJPRtOe2974LFny5RLHziUnEHvqK1ZnfQ4Ia13EjToc0rO&#13;&#10;HSLDTrhQf6g89n30T2WcIAJdBRLMEjS41P/Ou7b393mryf8BktL6idUW/t/N3SVoyBk80t+ldFsv&#13;&#10;a1CBsk59ZZm4GuqUZQQRQAABBBBAAAEEEEAAAQQQQACBeBGI9B5s9sr37JUT6fOkmiV75VUqxBBA&#13;&#10;AAEEEEAAAQQQQAAB/wTCv9PCv3lQC4GICKxcuVJ+97vfSVNTk+l4eXl5cs8990hBQYFpnUAKzLKC&#13;&#10;1tTUBNKNX3XN+rRrF0LoSSdi5eiN82RmM27cOFm8eLG8+uqr8re//U3MjFXt9dfQmWeeKXqWS/0c&#13;&#10;dBy++ghVggZ9LD1BQ0ODcZM3CRo6zgT3CCCAAAIIIIAAAggggED8CySnqt8PqC4/ENLFm/WXnmV+&#13;&#10;YXKoJrD4j9dLbeVBQ3cLL7tWBo8cZ4gTQACB8Au4dr+mfaO88WLqhIEniDWpf/gnEEUjWBLNfw7q&#13;&#10;iSw44k/AnqhOnNtSF9pvMDTrLyE1s9dRnem5Mva7N8jAYxbK3vefl6rCNeJx+77Q3JHST/pPP1UG&#13;&#10;TP+2JGYe/nPC3VAtXk+bYV0W7YJyh5aQojePQVoyieLlT0ubq9EwjYYDRYYYAQRUAs4U9d/s9VVl&#13;&#10;quo9junJCVRHcr/QJA9X9d051l2ChuwhIUzQMLCg89CHPW6srRIz88Mq8gQBBBBAAAEEEEAAAQQQ&#13;&#10;QAABBBCIQYHe2IPNXvnAXyi9cZ7MZsleeTMZ4ggggAACCCCAAAIIIICAb4H/XjHsux6lCMS8wCuv&#13;&#10;vCL33XefeDwe07WMGTNG7rzzTsnJMd80a9rYpMCsL/0ieZf2zTdOp9OkZeDhAwfUF1dkZvb+hkx/&#13;&#10;V9Nb58nX/PTkCmeddZZ8+9vfljVr1siKFStk9erVUlFRIV6v91BT/Vzm5+fLqFGj2pMyTJs27VBZ&#13;&#10;5wdFRUWdnx72OJQJGsxe621txo2sh02CJwgggAACCCCAAAIIIIAAAnEj0H/IcNm0eoVhPZUHSgyx&#13;&#10;YAKVB/Ypm6dnhu49FtUANRVlsn7FO6oieWPxQ/LG3/+iLAsm+OdfXax9w7BN2cUti9+SrLx8ZRlB&#13;&#10;BPqKgMddJ201W5XLbdm/QvRbqI/mHc+JWKzKbpPG/0ysCRnKskgErT4TNBgv6I7EnBgjvAJJ2UOk&#13;&#10;uvBTwyCuavWF0YaKfgbM+nNEQYKGjiWkDR4n48+7Vdq05AzVOz6VhpLt0lJX2X6zWK1aIoZ8cWrJ&#13;&#10;GJKyBknGiGlitTs6mh52X19aeNjzjifOjLyOh712r68juf9wqduzyTAHV1Vpe2IJi1X9d4OhAYE+&#13;&#10;K5A5cJgUffaxYf21B0sNsWACtQf3K5unRCpBQ2Ky2BwJ2s+EFuM8LBbJHjzCGO9hRDc1O5q0BA2Z&#13;&#10;+UPNiokjgAACCCCAAAIIIIAAAggggAACMSvQW3uw2Ssf2Eumt86Tr1myV96XDmUIIIAAAggggAAC&#13;&#10;CCCAgFqABA1qF6JxJKBfQP/II4/Is88+63NVM2fOlFtuuUXMsnj6bOyjcPjw4aalZWVlMmTIENPy&#13;&#10;QAvMEjSYvfEVaP/hrN/b58mftekJGGbNmtV+0+u3traKnmijpqZGsrKyxN9EGIWF6s2kAwYMCGnC&#13;&#10;jtraWuWyQv0aVw5CEAEEEEAAAQQQQAABBBBAICoEBhaMVs7DLKGCsrIfwYr96oQPuYN678Knhroa&#13;&#10;P2YeeJWmhjrTRh7Ft3ubVqYAgb4o0NYUnlV7XOb9dkqwal4pfCUWm5ag16J9FONtNQ5i5SMaI0rs&#13;&#10;R5Lz1BcFu2pCnKDBpL/EzIFRh2hzOCV73Mz2W08m11C6U9ksZUDoLuZWDuBnMKX/CGWCBq/2d4Gr&#13;&#10;5qCWiGKAnz1Rra8K5AweqVx6XagTNJSrEz706x+6zyqVC/k6qCc00ZMwlO0yJnJK7ZcjDmeir+YB&#13;&#10;lWUNLDCt39LUYFpGAQIIIIAAAggggAACCCCAAAIIIBCLAr29B5u98v69anr7PPkzS/bK+6NEHQQQ&#13;&#10;QAABBBBAAAEEEEDgKwF2//FKiGuBlpYWueOOO2Tp0qU+13n22WfLlVdeKVZtY1CoD19vOukJFSKR&#13;&#10;oKGgoCDUywppf9FwnnqyID1bqJ78ItAEGGYJGkaNGtWTaSjbNDU1ie6qOpKTk1VhYggggAACCCCA&#13;&#10;AAIIIIAAAnEoMHDEGOWqaioOaokH3WI3+aZqZSMfwcoD6gQNg4arx/fRFUUIIIBAXAl4WrQkqqrk&#13;&#10;DNoqLTbep4urk/31YpLzCpTLaqmvFE9bq1htoflozlWtTviQ3F+dIEI5qRgJNuxXJz2OmgQNPhJF&#13;&#10;NFfsI0FDjLzOenOaOUPVnw/VV5dLm/Y3uy1Ef7PXmiR8yBmqThARDpPcgjHKBA1NddUhHc7d0mza&#13;&#10;X0pmjmkZBQgggAACCCCAAAIIIIAAAggggECsCUTDHmz2ynf/qomG89T9LI012CtvNCGCAAIIIIAA&#13;&#10;AggggAACCHQIhGYXWEdv3CMQRQJ1dXVy/fXXy4YNG0xnpSdkuPrqq2XhwoWmdYIt8JUcQU/QEKpD&#13;&#10;X69+Ub7q8PXG10UXXSR6gopQHVlZWQF1FS3nKaBJB1l5y5Ytyh5GjgzdBriaGvNvCSVBg5KfIAII&#13;&#10;IIAAAggggAACCCAQlwIDC0Yr16V/O0fZ3iIxK1c2Mgk21tVIbVW5snQgCRqULgQRQKDvCHib1T8f&#13;&#10;dQGLnQQN8fhKSM4zSZCg/e7VL9Y3LQ8Ao7WpXtwNVcoWZgkilJVjIKj/zVKz8zPlTFMGBPaeeltL&#13;&#10;kzRXlkpCeo44ktOVffYkaHUkmDbzej2mZRQg0CGQPcTktay9/qtL94hpeUcHftw3N9RKY02FsmbO&#13;&#10;EHWCCGXlIIO5w9QJ3PREFI21VZKcnhnkCF81ryrZbdpPWnZ/0zIKEEAAAQQQQAABBBBAAAEEEEAA&#13;&#10;gVgSiJY92OyV9/2qiZbz5HuWoS1lr3xoPekNAQQQQAABBBBAAAEEolOABA3ReV6YVZAC9fX18otf&#13;&#10;/EK2bdtm2pN+kfqtt94q3/zmN03rhKJAHycvL0/KyozfZqXPb8GCBaEYxudafSVo8FUWkon56CSa&#13;&#10;zpOPaYa0aN++fbJnzx5ln2PHjlXGexL0laAhKSmpJ13SBgEEEEAAAQQQQAABBBBAIAYF0vplSVq/&#13;&#10;bKmrNl6M9eVnq0OSoOHLz9eYygwZPd60jAIEEECgtwT0C75bK9aLt7Xh0E272r39sTW1QJxDvhWy&#13;&#10;qXlc5gkarImBJbsN2aToKKwCjpQMcaT0015Sxm+DrynaEJIEDTW7zRNTB5q0IKwYIei8ft9Waakz&#13;&#10;/h0jFoukF0z2OcKepYulSUuKoSdl0G8dSS2GnvATGTrvfJ9tAylsKN1pWt2Ryr9zUxwKDgnoSQmS&#13;&#10;M7K0BAqVh2IdD4o3fxqSBA17tX7MjtyC0H0+ZTZGRzzPJEGDXl57sCR0CRpK1QkaHM4kSUzN6JgO&#13;&#10;9wgggAACCCCAAAIIIIAAAggggEDMCkTTHmz2ypu/jKLpPJnPMrQl7JUPrSe9IYAAAggggAACCCCA&#13;&#10;QPQKkKAhes8NM+uhQGNjo1x33XU+Exbk5ubK3XffLSNHmnwjTQ/HNmumJ0FQJWhYv369WZOA4+vW&#13;&#10;rVO2sWibFCdMmKAs681gNJ6nSHisWLFCOYzdbpejjjpKWdaTYHW1cfNvRz/9+/PNQB0W3COAAAII&#13;&#10;IIAAAggggAACfUFg5KRp8tmH7xmWunXdSjnuO+cZ4oEGtq3/RNlk8Mhxkp6ZoywLVdBqs8uQ0eF5&#13;&#10;36N4+2blNPMGaxdvJ6m/9d5uN/8GbWVnBBGIQwGLxSrWpAFhWZmnab+yX4szSyxWk39/Vpuhjf6e&#13;&#10;qbt0qXjddYYyjxZLGHyKdu23xVDWk4Cn2UeCBi0ZBEd8CqQNGS+VW1caFlez6zPJP/o0QzzQQM2u&#13;&#10;z5VNkvuPkITU0Hz7vHIAH0FPW2t7AgT3/7N3J2ByVWXC+N9esnY6+76QhBAgYd+XEEFWWUQ2BYQh&#13;&#10;n47jwqLMCCOMKIIMjA7/YYD/CIwgAuqwfiqbIrLLphFCEhKysoUsZE+n0+kk3fmqegyQ9K1Ud1cn&#13;&#10;XdX1u89zn6r7nnPuPed3bmWpPvftquWxfs2q6DV6/63UbnrR0mkvJlZOG3fouvWHrBdPfiZqlrzf&#13;&#10;qP3SaX9q3QQNC+c0usamQMdKCRo2WXjdusDgnfeM2X95tlGl96b8OfY+7guN4s0NvDc1Oalav1TC&#13;&#10;hIpUQrfttfXfMZXALf13bCpZ0pbb3L++EANH7bZluEXHy+cnJ2io7ONnZC0C1YgAAQIECBAgQIAA&#13;&#10;AQIECBDIK4F8XINtrXzjWyQf56lxL1s/Yq1865s6IwECBAgQIECAAAEC+SkgQUN+zotetVCgtrY2&#13;&#10;vvOd78TUqVMzniGdlOH666+Pvn237QMCn+zAQQcdFK+++uonQw3v33nnnVi+fHn06pX7gslMyR52&#13;&#10;2WWX6N69e6Nrt2UgX+dpzpw5sXTp0li2bNlHe/r4jDPOiN12a50FYc8//3wi/d577x3pDLKtta1c&#13;&#10;uTLjqYYNG5axTAEBAgQIECBAgAABAgQItD+B/T99YmKChhmvN/6uoiWjf+uvjR9ATZ9n7AHjW3K6&#13;&#10;ZrWp7Nk7fvDzx5vVpimVN6YeGPvKYSMTq/6fy38Uu+x9UGKZIAECqWcuyyuiy5hvtDpF+nO55vUf&#13;&#10;JJ630w6fi7LKEYllmYKlXQZEXUKChthQHfVr5kdZxZBMTZscT/e5fnXyA6IlHXtGacetP1ze5Aup&#13;&#10;mHcCfXc/PEOChuTECs0dwMq5kxKb9Nqp9ZIAJ15gi2A6KcMbt5wftSsXx4aaVZuV7nfxz6NL39y+&#13;&#10;i95YXxeLpzyz2Xk3HfTe5ZBNbzO+VgzcMTFBQ/WCWbF2+aLo3Kt1HtSuXjg3sQ8dKnpGercRaIrA&#13;&#10;Locel5ig4f03kxMrNOWcn6yTTvSQtI3YK/tnKaldS2Ndu/eK4bsfGO9Oafx/kekvPB6HfuHrLT31&#13;&#10;Zu2WfvD2ZsebDgalEmHYCBAgQIAAAQIECBAgQIAAAQKFLJCva7Ctld/8rsrXebJWfvN5ckSAAAEC&#13;&#10;BAgQIECAAIFcBCRoyEVP27wSqK+vjyuuuCImTUpemJju7D777BPXXXddVFRUbNe+H3HEEXHTTTcl&#13;&#10;XnPixIlxzDHHJJY1Nbh69eqYPn16YvUDDjggMd5WwXyep3/913+NWbNmNaLp0aNHqyRomD17dkyZ&#13;&#10;MqXR+dOBcePGJcZbGpSgoaVy2hEgQIAAAQIECBAgQKD9Cew9/ugo79AxNqxft9ngVi1bHFNefib2&#13;&#10;OOTTm8Wbc/DuzKnx3qw3E5vse/hxiXFBAgQI5INAaZeBUbdqdmJX6lbNapUEDRuWTYr6moWJ1yjr&#13;&#10;sWtiXLB9CPTe9dAoKesQG+vWbzag9auXx7KZr0bvnVue6Gf1/FlRvSD53u0z9rDNrretD0rLyqO8&#13;&#10;S7eoXjin0aWWTn85ho7PLUHD4jeejtrljT9DJeUdov/e2X+u0m3wzrFk6nON+pYOLJ3+Qgw59IzE&#13;&#10;suYEV749uVFyik3te+9ycJSUlGw69EpgqwI7HfjpKEvd23UbNv9zo3rF0pj71xdix/1anvxs0dzp&#13;&#10;8eHbbyVef/TBRyXGt2VwtyNOTkzQsHTe3IZ+9h+Z29+RH7z1eiyYOTlxCLsd8dnEuCABAgQIECBA&#13;&#10;gAABAgQIECBAoBAE8nkNtrXyH99B+TxP1sp/PE/eESBAgAABAgQIECBAIFeB0lxPoD2BfBG45557&#13;&#10;4pVXXsnYnUMPPTSuv/767Z6cId2hfv36xR577JHYt/vuuy8x3pzggw8+GHV1dYlNjj322MR4WwXz&#13;&#10;eZ4OPvjgRJY//elPifHmBu+6667EJj179owTTjghsaylweXLlyc2LS8vj4EDByaWCRIgQIAAAQIE&#13;&#10;CBAgQIBA+xToUlEZux98eOLgHr4zOaFkYuWE4CN33pwQjRi1+74xes/9E8sECRAgkA8CZT3HZuzG&#13;&#10;hmVvxMb6zR+QzVg5Q8HGurWx7oMnM5SWRIf+LX9AP8NJhfNIoLxzRfQanZw8+f2n78mpp+8/84vE&#13;&#10;9pXDxkb34bsnlm3LYK/RByaeftlbLyXGmxrcWF8X7z2bPNZBB5wcnXr0y3qqvnsckbHOoomPR/0W&#13;&#10;D8JnrJyhoG7d2pj163/PUBrRe8y4jGUKCGwp0Klrtxi5b3KSlRfvv2XL6s06fun+WxPrD95lrxg6&#13;&#10;Zt/Esm0ZHH1IKoFcx06Jl3jqjh/Fxo0bE8uaEky3fepnP0qs2q1Xvxi+h79/E3EECRAgQIAAAQIE&#13;&#10;CBAgQIAAgYIQyOc12NbKf3wL5fM8WSv/8Tx5R4AAAQIECBAgQIAAgVwFJGjIVVD7vBCYOnVq3Hnn&#13;&#10;nRn7st9++0U642PHjh0z1tnWBUceeWTiJWbMmBEvv/xyYllTgmvWrIn7778/ser48eNjxIgRiWVt&#13;&#10;Ecz3eTrooORFWYsWLYrZs5N/I1lTHWfOnBnPPvtsYvVzzjknunbtmljW0uBbbyX/JqShQ4dGWVlZ&#13;&#10;S0+rHQECBAgQIECAAAECBAgUqMABR56Y2PO5b74er7+Q6QHixCYfBedOmxSvP//ER8effHP8ud/4&#13;&#10;5KH3BAgQyDuBsoohUdI5+QHvjbXLYt283+fU53Xzn4nYUJ14jrIeu0Rpp96JZYLtRyBTcoCqedNj&#13;&#10;6fSWJS/437bJCYWHfursNsHrtXNygoZV770Z1YvebnGf3vnD7bF26bxG7Us7dI6hhzdtrJ17DYwe&#13;&#10;I/dqdI50YM2H78Y7T96eWNbU4LtP3hFrl81PrN6p54BUkg7JqhJxBDMK7DruM4llC2ZOjll/Tv29&#13;&#10;0oJtwcwpMevVpxJbHnTaVxLj2zrYqUtFjD7oqMTLvP/mX2LKU79OLGtKcNrzj8XCWVMTq4751IlR&#13;&#10;Ump5RCKOIAECBAgQIECAAAECBAgQIJD3Avm+BjsNaK18RL7Pk7Xyef9R10ECBAgQIECAAAECBApI&#13;&#10;wAqEAposXU0WWL16dVx11VVRV1eXWKF///5x5ZVXRnl5eWL59goeccQRGR+Mv/XWW6OmpqZFXbn9&#13;&#10;9tujqqoqse25556bGG+LYCHM02677RYVFRWJPHfddVdivCnB9Px873vfS6zap0+fOPXUUxPLWhpM&#13;&#10;fxbSX/AlbXvtlbwYNamuGAECBAgQIECAAAECBAi0H4H9UwkaBu4wKnFAd/zwn2L+O7MSyzIFly9e&#13;&#10;GP91+VcTiwePHB17H3Z0Ylmm4JqqlbF04QeJe/WqlZmaiRMgsA0FNm6oifp1KxL3dFl72Dr0zfzw&#13;&#10;9IYlE2PDiuktGuaGlbNiw+I/J7ctKYuOg5MfSk1uIFqoAn13Pzy69B2W2P2ZD/5bQ4KAxMIMwdpV&#13;&#10;i2P6L69MLO3af3j03vWQxLKtBTfUrI61KxYl7htqkn/usOX5KgbuGB0r+24ZjthYHzPuuybq169r&#13;&#10;XJYlsnjy0/HBn5ITUw8+5NTo2K1XljN8XDz4kNM+Ptji3fwXH4zlsyZuEW3a4fJZf4n5r2R+iHzE&#13;&#10;cV+N0vKOTTuZWgT+JrDLocdG7yEjEz0eu/HyWPr+nMSyTMGqpYvi1//2zcTiPsNGxU4HHJFYlim4&#13;&#10;tnpVrFq8IHFfu7p5/2Yff843o0OnLomXeubOf4/5qaQUzd3SfXvunhsSm5WVd4i9jjkjsUyQAAEC&#13;&#10;BAgQIECAAAECBAgQIJDvAoWwBjttaK18/j/TYK18vn/a9Y8AAQIECBAgQIAAgUISkKChkGZLXxMF&#13;&#10;0g/OL1y4MLEsnZTh6quvjl69mr5YL/FErRDs27dvnHXWWYlnmjt3bkOSifr6+sTyTMGHH344Hnjg&#13;&#10;gcTiffbZJ8aOHZtY1hbBQpin9P1ywAEHJPI8++yzkfZu7lZbW9uQIGT+/OTfojVhwoTo1KlTc0+7&#13;&#10;1fpz5szJmPAjfV/YCBAgQIAAAQIECBAgQKD4BMpTDySd8+2rEwdeU10V//ntL8UHc2cmlm8ZXLJw&#13;&#10;XtzwTxNixZIPtyxqOD7+3G9ESUlJYlmm4GN3/1f88+njEvdf//T6TM3ECRDYhgLrF74QNVNvSNzX&#13;&#10;zX96G155+526vN8BUdJlQMYL1r77m2YnaVi/5LWonfOr1DmTv+vtMOiIKO3SP+M1FbQfgdKy8hj1&#13;&#10;2eQHo+tqq+PNuy+P6kXvNGnAa5cvijfvujzWVS1NrD90/NnN/rs3faL3n/tlTLz+i4n7u3+8M/Fa&#13;&#10;ScF0Moqkbc2H78Tcx/8rNm7cmFScGJv3wv0x44HrEsvKOlXE0PFnJpZlCvYZe1j0Gn1gpuJIJ8tY&#13;&#10;MXdSxvItC+o3rIu3f39rw/ylBrZlccNx5Q67Rb89jkgsEySwNYF0EoGjv/rdxCrr1qyOB374jVjy&#13;&#10;3uzE8i2DKz+cHw9c/fVYvXzxlkUNxwed9vfN/nPjlQd/Grd+9ZjE/YVf3Zx4nUzBngOGxvhzLkos&#13;&#10;rl1TFfd+70sx8+UnE8uTgnNf+1P8/NtnxOpUUoqkbdxZF6SSX4xIKhIjQIAAAQIECBAgQIAAAQIE&#13;&#10;COS9QCGswU4jWiuf/880WCuf9x93HSRAgAABAgQIECBAoIAEyguor7pKoJHAihUr4je/+U2j+KbA&#13;&#10;SSedFB06dIiZM5v2gMGmds15LSsri1Gjkn8D5ZbnST+M/4c//CEWL268GOrFF1+MH/zgB3HZZZdF&#13;&#10;165dt2za6Pihhx6Km2/OvNjpBZ4J5AAAQABJREFU7/7u7xq1aatAIc3TCSecEOlkDEnbTTfdFCNG&#13;&#10;jIg999wzqbhRLJ2U4bvf/W7Mnp28WG7gwIHx2c9+tlG7XANTpkzJeIq99947Y5kCAgQIECBAgAAB&#13;&#10;AgQIEGjfAmP3Hxf7f/qEmPjM440GujSVdOGar5wcX7joihh/0heivEPHRnXq6+riL888Fr+4/opY&#13;&#10;U7WqUXk6sPNeB8ZBR5+cWCZIgACBfBMoKSmLTsNOirUzf5bqWsKD1nVro3buvbGh+87RcdiJUdqp&#13;&#10;Z8Yh1Nd8GOs+eCLqViV/F5huWFoxNDoMOCzjORS0P4Geo/aNdPKCJVOfazS42hWL4o1bz4+Rx389&#13;&#10;Bux7fJSmHszecttYX9fQds7DN8aGtau3LG447j5ij+i355GJZdsrOPyYL8Xy2ROjZvG7jS658C+P&#13;&#10;RvWCObHjSRdG5dBdG5VvClS9Pz3ee/YXsXzGK5tCm7+WlsboU78d5V0qN4834WjUZy+K127+h6hf&#13;&#10;v7ZR7fXVy2Pqz74d/fY6OjUXX4uO3Xo3qrMpUDXvrZj50I8Tx7mpTsfKvrHrmd/bdOiVQLMFRux5&#13;&#10;cOxy6LEx46U/NGq7avH8uPvSs+LTX7o09jzqtChL/Qx0yy39b/YZLz0Rf7jtmqitTv43+9Cx+8XY&#13;&#10;8Sds2XS7H+934rkx/YXfxYJZjX+utWFdbfzm3/8pdj/i5DjwlC9F3x12Suxffd2GeOn+Wxv2xAqp&#13;&#10;4KDRezScI1O5OAECBAgQIECAAAECBAgQIEAgnwUKaQ122tFa+eS7KZ+eabBWPnmORAkQIECAAAEC&#13;&#10;BAgQINBcAQkamiumfl4J3HfffbF2beMFdZs6mU7esLUEDpvq5fLas2fPeOSRR5p0ii5dusRFF10U&#13;&#10;3//+9xPrP/PMMzFr1qy48MIL45BDDonS1ILDLbe5c+fGHXfcEc8///yWRR8dp784OeCAAz46bus3&#13;&#10;hTRPaffPf/7z8cADDzRiq62tjQsuuCCOP/74+NrXvhZ9+vRpVCcdWLJkSfz2t7+NBx98MFavTl40&#13;&#10;W1lZGddee22kM5G29jZ58uTEU+6www4Z+5zYQJAAAQIECBAgQIAAAQIE2p3Amd/8Xrz12suxeuXy&#13;&#10;RmNbV7u2IfnCb2+/IQ465uQYNGKn6Nl3QKxatiQWzXs7/vzHR2LZovmN2m0KpOtf9KOfRtk2+L/u&#13;&#10;pmt4JUCAQGsLlHXboSH5wrr3H8146rpVM6Nm2two7To4SrsMSO39o6RDj9i4YXVsXLci6lbOjPqa&#13;&#10;hRnbpwtKuwyMzqPOSf228sbf+W61ocKCFxh5/DdixdzXY8Oaxg9K16+vjXTyhfeeuqshyUKXfqn7&#13;&#10;sXufWL96edQs/SCWTH4mald+mNGgS7/hMfaca6IklUi6Lbeyjl1izNlXxqRbzk9MglA1b3oqGcUF&#13;&#10;kU5Y0bX/yOjSb1h0rOwT61YtibUrFsbKOa/H6vlbSbSd+tzscsblDckuWjLOzr0Hx5gv/iCm3fPd&#13;&#10;SCe9SNoWv/HHWDb9xagcNibVxxHRdcCIKO/cLaoXzonVqQQT1QtmN/Q3qe2mWNph7HnXRqce/TaF&#13;&#10;vBJokcCRX/rneG/Kn6OmakWj9hvWrY0nb/thvHjvf8WYVJKFPkN3jG69+0X1iqWxfP57Mf1Pj0fV&#13;&#10;ksx/J6Xrn/YvN0dpWev/fKpRZ7MESlI/Bz35kuvj3u//faxcNK9x7Y0bY+ozv23Yh+91SAzcabfo&#13;&#10;PWh4dOjUJRbMnhoLZk6OhXOmRdok01aWSjx3wreuTY23bf+czNQ/cQIECBAgQIAAAQIECBAgQIBA&#13;&#10;NoFCWoOdHou18skzmk/PNFgrnzxHogQIECBAgAABAgQIEGiuQNuvvGhuj9Un8DeBmpqaeOihhwrO&#13;&#10;49Of/nQcfvjh8dxzjX9jVnow8+bNi8suuywGDBgQ+++/fwwaNCg6deoUCxcujBkzZsTUqVO3OuaD&#13;&#10;DjooLr300q3W2Z6FhThP559/frz55psxbdq0RKrf/e538fTTT8eoUaNi+PDhkU58sDG1SCw9R/Pn&#13;&#10;z4/XX3896lK/oSjTlk7OcMMNN8To0aMzVckpnilBQ/oLNRsBAgQIECBAgAABAgQIFLdA7/6D4pKb&#13;&#10;fhX/ftHZUb2q8QNfaZ2q1MNdf3zgzmZB9ezbP/7x/7srulb2aFY7lQkQIJAPAh36HRAb62pi/fyn&#13;&#10;Mndn44aor36vYc9cKbkkndSh8+gJUVLeNbmCaLsWSD+sv8eXr48pd1wSG2oaJ2lID3599YqY//L/&#13;&#10;bZZDOsHBbhOui/Iu3ZrVbltV7tp/eOz0uYtj5oP/lvESK+a8Fum9WVtJSex8xmUNCSya1W6Lyr1G&#13;&#10;H9BwnhkPXBupL/S3KP3fw7p1NQ39a3YfU807VPSMXVNJKroNGpV4bkECzRGo7Dswzrz6jlTigi/H&#13;&#10;2qqViU3XrFwWf330F4llmYLdevWLz3//tuhc0T1Tle0e79F/SHzx2rvjviu/Esvmzc14/XffeDnS&#13;&#10;e3O2zt26x+f++YboM2Rkc5qpS4AAAQIECBAgQIAAAQIECBDIG4FCXIOdxrNWPm9uoYwdsVY+I40C&#13;&#10;AgQIECBAgAABAgQINFlAgoYmU6mYbwLph+DTXzwV4nbllVfGFVdcES+99FLG7i9atCgee+yxjOVJ&#13;&#10;BTvvvHNcffXVUZ5Hv6myEOcp7Zd2/PKXvxyrViUvmK2trW1I4JApiUPS/KRjFRUV8R//8R+xyy67&#13;&#10;ZKqSUzydJGLJkiWJ5zjmmGMS44IECBAgQIAAAQIECBAgUFwCw3YaE5emkjRc/61zYvXK5TkPvkvq&#13;&#10;waeLr/959Bk4JOdzOQEBAgTaSqDjwE9FaYceUfv+oxH161qtG2XdR0enEadKztBqooV5ooqBo2L3&#13;&#10;VJKGqXemkjSsSf7OuTkjK+tcEWPPuy469xzQnGbbvG7/vY+J6kVvxwcv3Ncq1yopLYvRp14a/fc6&#13;&#10;qlXO12/PI1OJFHrFjAf+Ndavzv3fQJs61W3orjHm7B9EOhmHjUBrCfQfsUucddUdDYkLaqqSE6s1&#13;&#10;51qdulbGGd+7Jbr3G9ScZtulbmXv/vHFa34ev/63b8UHb73eKtfsPXTHOP1f/v/oNWiHVjmfkxAg&#13;&#10;QIAAAQIECBAgQIAAAQIE2kKgENdgb3KyVn6TRH6+Wiufn/OiVwQIECBAgAABAgQIFJZAaWF1V28J&#13;&#10;fCwwceLEjw8K7F2HDh3immuuiXHjxrVaz4cOHRo//vGPo2vX/PotbIU6TwMGDGhI0lBZWdlqc9Sz&#13;&#10;Z8+G5Ay77rprq51zyxNNnjx5y1DD8fDhw7dZUojECwoSIECAAAECBAgQIECAQF4LDBs9Nq7+xR/i&#13;&#10;4GM/1+J+lpWVx5GnnxfX3ftMpM9nI0CAQKELlPfZK7qM+UaUdhuR81BKOlRGp5FnRuedzk0lZ6jI&#13;&#10;+XxOUPgC3QaNin2/eUf0yyHZQDphwaCDTon9//HuSJ8vH7eRx301xpyTSiTdpXuLu5ce58D9T4z9&#13;&#10;/vGe6L9P6yYe7jlqn9jnwp9G7zG5/3ymvEtlDD/6y7HnV/5TcoYWz7aGWxPoP3LX+PJNv4mxnzpx&#13;&#10;a9W2Wlaa+jf7PiecHf/wk8cifb583br26B1fvPbuOP7CH0b6fYu3kpLYZdxx8Xc/+pXkDC1G1JAA&#13;&#10;AQIECBAgQIAAAQIECBDIF4FCXYOd9rNWPl/uosz9sFY+s40SAgQIECBAgAABAgQINEWgvCmV1CGQ&#13;&#10;jwILFy7Mx241uU/pL56uu+66ePzxx+OWW26JlStXNrntJyumEwicd955cdppp0XHjh0/WZQX7wt5&#13;&#10;nvbbb7+48847G5JpTJo0qcWePXr0iLPPPjtOPfXUbZ5A49VXX03s5zHHtO4i1sSLCBIgQIAAAQIE&#13;&#10;CBAgQIBAQQn06N0v/uHKG+Owk86M3//qv2P6xBejbsP6Jo1h/yNPjNO+dmkMGDqiSfVVIkCAQKEI&#13;&#10;lHbqHV12/lLUVc+L9YteiroV01Ndr29y90srhkZ5z92ivO9+UVLWqcntVCwOgY7descun/+XGLDf&#13;&#10;8fHBC/fHirmvxca6DU0afN/dD4/hx/x9dOkzpEn127JSn1Tygx7/tFcs/MsjMf/l38S6qiVN6k5J&#13;&#10;6kHyAft+JoZ+6ovRudeAJrVpSaWO3XrF2FQSieqFc+L95/8nlk59PjbW1zX5VJ16DWxIIDHo4FOi&#13;&#10;vFN+Jc1u8iBULBiBip5946R//FHscfRp8eff3BnvTn4l6jc07c+NdKKCT53zrYJJVFCSSq6wx1Gn&#13;&#10;xuiDj4q/PvKLmPHyH2LJe7ObNFedulamjE6NfY8/O3oOHNakNioRIECAAAECBAgQIECAAAECBPJd&#13;&#10;oJDXYKdtrZXP9zsswlr5/J8jPSRAgAABAgQIECBAIH8FJGjI37nRsywCVVVVWWrkf3F6odGJJ54Y&#13;&#10;48ePj7vvvjuefvrpWLx4cZM6nk7GcMYZZ8S5554b6SQN+boV+jyls4PedNNN8corr8S9994br732&#13;&#10;WpOpe/bsGWedddZ2ScyQ7tTq1avj2WefbdS/9H0mQUMjFgECBAgQIECAAAECBAgQ+JvAmP0OjfS+&#13;&#10;ZvWqmPzS0zF7yl9j1bLFsXLp4qhetTJ69R+YSsQwMgbsMDIGDhsZg0aOjr4Dh7aq3+cv+JdI7/my&#13;&#10;pf8vfceL7+RLd/SDwGYCXXb+8mbH2+qg49BjI73ny5b+XFbse9V2605ZKtFC2Y5fSD20vS7qU8ka&#13;&#10;6qrejfq1i1MP06+J2FCTim+Ikg4Vqb0ySsq7RWnnPlHWY9co7dh9u/XRhQpXoOeO+0R637B2dSyb&#13;&#10;8WpUvfdmKonBsli3elnq9qqKTt37RedUIoYufYc27F37jdgmCQtGfuZrkd63xVbepVsq0cLZMWTc&#13;&#10;F2L1gpmx8u0psfqDt2J99cpYv2ZV6pIbo0vvIdG5b2qc6dfUeCsGjIwOFT22RXcSz1kxcFTs+oUr&#13;&#10;ou6Umlj17tRYOXdSrFn8bqp/qT5Wr0p93tdHh649Un3qGR269YzKYWOj56j9UkkyBieeT5DAthQY&#13;&#10;vsdBkd5rq6tizl+fjw/eej2qly+N6hVLomb1yqjsMyB6DxoevQYPj96DR0SfYaOiR//WvVePmPDt&#13;&#10;SO/beutc0T3GnXV+w77sg3di9sRnY8WC92L18sUN+/qaNVHZd2DD+Hr0H9qQgGLkvodFx84Spmzr&#13;&#10;uXF+AgQIECBAgAABAgQIECBAYPsKFPoa7LSWtfLb955pydWslW+JmjYECBAgQIAAAQIECBCIkKDB&#13;&#10;XVCwAjfffHPB9n3Ljnfv3j0uvPDCuOCCC2L69Onx4osvxoIFC2LZsmWxdOnSqK+vj6FDh8awYcM+&#13;&#10;2nfcccdIJwDI9609zFP6y8FDDjmkYV+0aFFMmjQpJk+eHPPnz49Vq1ZF+gvQHj16fDRH6bkaMmRI&#13;&#10;jBo1Kjp37rzdpujJJ5+MdevWNbreEUccEYMHt+4ivEYXESBAgAABAgQIECBAgACBghfo2q17HHzs&#13;&#10;KQ17wQ/GAAgQINBKAiWlHaOscseGvZVO6TQEPhIo79wt+u91VMP+UbCdvSkpK4vKoWMa9nwdWlnH&#13;&#10;LtFr9AENe772Ub8IbBLoVFEZYz91YsO+KdaeX3sPGREHDvk/7XmIxkaAAAECBAgQIECAAAECBAgQ&#13;&#10;yCjQHtZgbxqctfKbJPLz1Vr5/JwXvSJAgAABAgQIECBAIL8FJGjI7/nRuyITSH+5MXbs2Ia9yIZe&#13;&#10;MMNNZwk97rjjGvZ86/Rjjz2W2KXzzjsvMS5IgAABAgQIECBAgAABAgQIECBAgAABAgQIECBAgAAB&#13;&#10;AgQIECBAgAABAgQIECBAgACB7SFgrfz2UM7tGtbK5+anNQECBAgQIECAAAECxSNQWjxDNVICBAi0&#13;&#10;X4FZs2bFjBkzGg1w3LhxsdNOOzWKCxAgQIAAAQIECBAgQIAAAQIECBAgQIAAAQIECBAgQIAAAQIE&#13;&#10;CBAgQIAAAQIECBAgQIAAgXwXsFY+32dI/wgQIECAAAECBAgUn4AEDcU350ZMgEA7FHj00UcTRzVh&#13;&#10;woTEuCABAgQIECBAgAABAgQIECBAgAABAgQIECBAgAABAgQIECBAgAABAgQIECBAgAABAgQIEMh3&#13;&#10;AWvl832G9I8AAQIECBAgQIBA8QlI0FB8c27EBAi0M4Ha2tp48sknG43qwAMPjDFjxjSKCxAgQIAA&#13;&#10;AQIECBAgQIAAAQIECBAgQIAAAQIECBAgQIAAAQIECBAgQIAAAQIECBAgQIAAgXwXsFY+32dI/wgQ&#13;&#10;IECAAAECBAgUp4AEDcU570ZNgEA7Enjuueeiqqqq0YgmTJjQKCZAgAABAgQIECBAgAABAgQIECBA&#13;&#10;gAABAgQIECBAgAABAgQIECBAgAABAgQIECBAgAABAgQKQcBa+UKYJX0kQIAAAQIECBAgUHwCEjQU&#13;&#10;35wbMQEC7UzgkUceaTSivffeO/bcc89GcQECBAgQIECAAAECBAgQIECAAAECBAgQIECAAAECBAgQ&#13;&#10;IECAAAECBAgQIECAAAECBAgQIFAIAtbKF8Is6SMBAgQIECBAgACB4hOQoKH45tyICRBoRwJvvPFG&#13;&#10;TJo0qdGIJkyY0CgmQIAAAQIECBAgQIAAAQIECBAgQIAAAQIECBAgQIAAAQIECBAgQIAAAQIECBAg&#13;&#10;QIAAAQIECkHAWvlCmCV9JECAAAECBAgQIFCcAhI0FOe8GzUBAu1E4Cc/+UmjkRx88MGx//77N4oL&#13;&#10;ECBAgAABAgQIECBAgAABAgQIECBAgAABAgQIECBAgAABAgQIECBAgAABAgQIECBAgACBQhCwVr4Q&#13;&#10;ZkkfCRAgQIAAAQIECBSnQHlxDtuo81Xg/vvvj6eeeipj9y6//PIYNmxYxnIFBIpJ4Nlnn41p06Zt&#13;&#10;NuRu3brFd77znc1iDggQIECAAAECBAgQIECAAAECBAgQIECAAAECBAgQIECAAAECBAgQIECAAAEC&#13;&#10;BAgQaFsBa+Xb1t/VC0vAWvnCmi+9JUCAAAECBAgQIFBsAhI0FNuM5/l458+fH+k901ZTU5OpSJxA&#13;&#10;UQls2LAhbrvttkZj/ta3vhV9+/ZtFBcgQIAAAQIECBAgQIAAAQIECBAgQIAAAQIECBAgQIAAAQIE&#13;&#10;CBAgQIAAAQIECBAgQKDtBKyVbzt7Vy4sAWvlC2u+9JYAAQIECBAgQIBAMQqUFuOgjZkAAQKFLvDw&#13;&#10;ww/HvHnzNhvGoYceGp/5zGc2izkgQIAAAQIECBAgQIAAAQIECBAgQIAAAQIECBAgQIAAAQIECBAg&#13;&#10;QIAAAQIECBAgQIAAAQKFImCtfKHMlH4SIECAAAECBAgQKF4BCRqKd+6NnACBAhVYs2ZN3HnnnZv1&#13;&#10;vrKyMi699NLNYg4IECBAgAABAgQIECBAgAABAgQIECBAgAABAgQIECBAgAABAgQIECBAgAABAgQI&#13;&#10;ECBAgEChCFgrXygzpZ8ECBAgQIAAAQIEiltAgobinn+jJ0CgAAX+53/+J1asWLFZzy+++OLo27fv&#13;&#10;ZjEHBAgQIECAAAECBAgQIECAAAECBAgQIECAAAECBAgQIECAAAECBAgQIECAAAECBAgQIECgUASs&#13;&#10;lS+UmdJPAgQIECBAgAABAsUtUF7cwzf6thAoKSmJ008/vUWX7tmzZ4vaaUSgvQgsXbo07r333s2G&#13;&#10;M378+Dj22GM3izkgQIAAAQIECBAgQIAAAQIECBAgQIAAAQIECBAgQIAAAQIECBAgQIAAAQIECBAg&#13;&#10;QGD7Clgrv329Xa19CVgr377m02gIECBAgAABAgQItGcBCRra8+zm6djKysri4osvztPe6RaB/BZY&#13;&#10;tmxZfPWrX92sk0cfffRmxw4IECBAgAABAgQIECBAgAABAgQIECBAgAABAgQIECBAgAABAgQIECBA&#13;&#10;gAABAgQIENj+AtbKb39zV2w/AtbKt5+5NBICBAgQIECAAAEC7V1Agob2PsPGR4BAuxIYPXp0pHcb&#13;&#10;AQIECBAgQIAAAQIECBAgQIAAAQIECBAgQIAAAQIECBAgQIAAAQIECBAgQIAAAQIECBBoLwLWyreX&#13;&#10;mTQOAgQIECBAgAABAu1foLT9D9EICRAgQIAAAQIECBAgQIAAAQIECBAgQIAAAQIECBAgQIAAAQIE&#13;&#10;CBAgQIAAAQIECBAgQIAAAQIECBAgQIAAAQIECBAgQIAAAQK5CUjQkJuf1gQIECBAgAABAgQIECBA&#13;&#10;gAABAgQIECBAgAABAgQIECBAgAABAgQIECBAgAABAgQIECBAgAABAgQIECBAgAABAgQIECBAgEAR&#13;&#10;CEjQUASTbIgECBAgQIAAAQIECBAgQIAAAQIECBAgQIAAAQIECBAgQIAAAQIECBAgQIAAAQIECBAg&#13;&#10;QIAAAQIECBAgQIAAAQIECBAgQIBAbgISNOTmpzUBAgQIECBAgAABAgQIECBAgAABAgQIECBAgAAB&#13;&#10;AgQIECBAgAABAgQIECBAgAABAgQIECBAgAABAgQIECBAgAABAgQIECBQBAISNBTBJBsiAQIECBAg&#13;&#10;QIAAAQIECBAgQIAAAQIECBAgQIAAAQIECBAgQIAAAQIECBAgQIAAAQIECBAgQIAAAQIECBAgQIAA&#13;&#10;AQIECBAgkJuABA25+WlNgAABAgQIECBAgAABAgQIECBAgAABAgQIECBAgAABAgQIECBAgAABAgQI&#13;&#10;ECBAgAABAgQIECBAgAABAgQIECBAgAABAgQIFIGABA1FMMmGSIAAAQIECBAgQIAAAQIECBAgQIAA&#13;&#10;AQIECBAgQIAAAQIECBAgQIAAAQIECBAgQIAAAQIECBAgQIAAAQIECBAgQIAAAQIECOQmIEFDbn5a&#13;&#10;EyBAgAABAgQIECBAgAABAgQIECBAgAABAgQIECBAgAABAgQIECBAgAABAgQIECBAgAABAgQIECBA&#13;&#10;gAABAgQIECBAgAABAkUgIEFDEUyyIRIgQIAAAQIECBAgQIAAAQIECBAgQIAAAQIECBAgQIAAAQIE&#13;&#10;CBAgQIAAAQIECBAgQIAAAQIECBAgQIAAAQIECBAgQIAAAQK5CUjQkJuf1gQIECBAgAABAgQIECBA&#13;&#10;gAABAgQIECBAgAABAgQIECBAgAABAgQIECBAgAABAgQIECBAgAABAgQIECBAgAABAgQIECBAgEAR&#13;&#10;CEjQUASTbIgECBAgQIAAAQIECBAgQIAAAQIECBAgQIAAAQIECBAgQIAAAQIECBAgQIAAAQIECBAg&#13;&#10;QIAAAQIECBAgQIAAAQIECBAgQIBAbgISNOTmpzUBAgQIECBAgAABAgQIECBAgAABAgQIECBAgAAB&#13;&#10;AgQIECBAgAABAgQIECBAgAABAgQIECBAgAABAgQIECBAgAABAgQIECBQBAISNBTBJBsiAQIECBAg&#13;&#10;QIAAAQIECBAgQIAAAQIECBAgQIAAAQIECBAgQIAAAQIECBAgQIAAAQIECBAgQIAAAQIECBAgQIAA&#13;&#10;AQIECBAgkJuABA25+WlNgAABAgQIECBAgAABAgQIECBAgAABAgQIECBAgAABAgQIECBAgAABAgQI&#13;&#10;ECBAgAABAgQIECBAgAABAgQIECBAgAABAgQIFIGABA1FMMmGSIAAAQIECBAgQIAAAQIECBAgQIAA&#13;&#10;AQIECBAgQIAAAQIECBAgQIAAAQIECBAgQIAAAQIECBAgQIAAAQIECBAgQIAAAQIECOQmIEFDbn5a&#13;&#10;EyBAgAABAgQIECBAgAABAgQIECBAgAABAgQIECBAgAABAgQIECBAgAABAgQIECBAgAABAgQIECBA&#13;&#10;gAABAgQIECBAgAABAkUgIEFDEUyyIRIgQIAAAQIECBAgQIAAAQIECBAgQIAAAQIECBAgQIAAAQIE&#13;&#10;CBAgQIAAAQIECBAgQIAAAQIECBAgQIAAAQIECBAgQIAAAQK5CUjQkJuf1gQIECBAgAABAgQIECBA&#13;&#10;gAABAgQIECBAgAABAgQIECBAgAABAgQIECBAgAABAgQIECBAgAABAgQIECBAgAABAgQIECBAgEAR&#13;&#10;CEjQUASTbIgECBAgQIAAAQIECBAgQIAAAQIECBAgQIAAAQIECBAgQIAAAQIECBAgQIAAAQIECBAg&#13;&#10;QIAAAQIECBAgQIAAAQIECBAgQIBAbgISNOTmpzUBAgQIECBAgAABAgQIECBAgAABAgQIECBAgAAB&#13;&#10;AgQIECBAgAABAgQIECBAgAABAgQIECBAgAABAgQIECBAgAABAgQIECBQBAISNBTBJBsiAQIECBAg&#13;&#10;QIAAAQIECBAgQIAAAQIECBAgQIAAAQIECBAgQIAAAQIECBAgQIAAAQIECBAgQIAAAQIECBAgQIAA&#13;&#10;AQIECBAgkJuABA25+WlNgAABAgQIECBAgAABAgQIECBAgAABAgQIECBAgAABAgQIECBAgAABAgQI&#13;&#10;ECBAgAABAgQIECBAgAABAgQIECBAgAABAgQIFIGABA1FMMmGSIAAAQIECBAgQIAAAQIECBAgQIAA&#13;&#10;AQIECBAgQIAAAQIECBAgQIAAAQIECBAgQIAAAQIECBAgQIAAAQIECBAgQIAAAQIECOQmIEFDbn5a&#13;&#10;EyBAgAABAgQIECBAgAABAgQIECBAgAABAgQIECBAgAABAgQIECBAgAABAgQIECBAgAABAgQIECBA&#13;&#10;gAABAgQIECBAgAABAkUgIEFDEUyyIRIgQIAAAQIECBAgQIAAAQIECBAgQIAAAQIECBAgQIAAAQIE&#13;&#10;CBAgQIAAAQIECBAgQIAAAQIECBAgQIAAAQIECBAgQIAAAQK5CUjQkJuf1gQIECBAgAABAgQIECBA&#13;&#10;gAABAgQIECBAgAABAgQIECBAgAABAgQIECBAgAABAgQIECBAgAABAgQIECBAgAABAgQIECBAgEAR&#13;&#10;CEjQUASTbIgECBAgQIAAAQIECBAgQIAAAQIECBAgQIAAAQIECBAgQIAAAQIECBAgQIAAAQIECBAg&#13;&#10;QIAAAQIECBAgQIAAAQIECBAgQIBAbgISNOTmpzUBAgQIECBAgAABAgQIECBAgAABAgQIECBAgAAB&#13;&#10;AgQIECBAgAABAgQIECBAgAABAgQIECBAgAABAgQIECBAgAABAgQIECBQBAISNBTBJBsiAQIECBAg&#13;&#10;QIAAAQIECBAgQIAAAQIECBAgQIAAAQIECBAgQIAAAQIECBAgQIAAAQIECBAgQIAAAQIECBAgQIAA&#13;&#10;AQIECBAgkJuABA25+WlNgAABAgQIECBAgAABAgQIECBAgAABAgQIECBAgAABAgQIECBAgAABAgQI&#13;&#10;ECBAgAABAgQIECBAgAABAgQIECBAgAABAgQIFIGABA1FMMmGSIAAAQIECBAgQIAAAQIECBAgQIAA&#13;&#10;AQIECBAgQIAAAQIECBAgQIAAAQIECBAgQIAAAQIECBAgQIAAAQIECBAgQIAAAQIECOQmIEFDbn5a&#13;&#10;EyBAgAABAgQIECBAgAABAgQIECBAgAABAgQIECBAgAABAgQIECBAgAABAgQIECBAgAABAgQIECBA&#13;&#10;gAABAgQIECBAgAABAkUgIEFDEUyyIRIgQIAAAQIECBAgQIAAAQIECBAgQIAAAQIECBAgQIAAAQIE&#13;&#10;CBAgQIAAAQIECBAgQIAAAQIECBAgQIAAAQIECBAgQIAAAQK5CUjQkJuf1gQIECBAgAABAgQIECBA&#13;&#10;gAABAgQIECBAgAABAgQIECBAgAABAgQIECBAgAABAgQIECBAgAABAgQIECBAgAABAgQIECBAgEAR&#13;&#10;CEjQUASTbIgECBAgQIAAAQIECBAgQIAAAQIECBAgQIAAAQIECBAgQIAAAQIECBAgQIAAAQIECBAg&#13;&#10;QIAAAQIECBAgQIAAAQIECBAgQIBAbgISNOTmpzUBAgQIECBAgAABAgQIECBAgAABAgQIECBAgAAB&#13;&#10;AgQIECBAgAABAgQIECBAgAABAgQIECBAgAABAgQIECBAgAABAgQIECBQBAISNBTBJBsiAQIECBAg&#13;&#10;QIAAAQIECBAgQIAAAQIECBAgQIAAAQIECBAgQIAAAQIECBAgQIAAAQIECBAgQIAAAQIECBAgQIAA&#13;&#10;AQIECBAgkJuABA25+WlNgAABAgQIECBAgAABAgQIECBAgAABAgQIECBAgAABAgQIECBAgAABAgQI&#13;&#10;ECBAgAABAgQIECBAgAABAgQIECBAgAABAgQIFIFAeRGM0RAJECBAgAABAgQIECBAgAABAgQIECBA&#13;&#10;gAABAgQIECBAgAABAgQIECBAgAABAgQIECBAgAABAgQIECBAYCsC1dXVsXTp0q3UUESAAAECBAgQ&#13;&#10;IFCoAlVVVYXa9bzrtwQNeTclOkSAAAECBAgQIECAAAECBAgQIECAAAECBAgQIECAAAECBAgQIECA&#13;&#10;AAECBAgQIECAAAECBAgQIECAAIHtK/D6669HercRIECAAAECBAgQIJBZoDRzkRICBAgQIECAAAEC&#13;&#10;BAgQIECAAAECBAgQIECAAAECBAgQIECAAAECBAgQIECAAAECBAgQIECAAAECBAgQIECAAAECBAgQ&#13;&#10;IECAAIG0gAQN7gMCBAgQIECAAAECBAgQIECAAAECBAgQIECAAAECBAgQIECAAAECBAgQIECAAAEC&#13;&#10;BAgQIECAAAECBAgQIECAAAECBAgQIECAQBYBCRqyACkmQIAAAQIECBAgQIAAAQIECBAgQIAAAQIE&#13;&#10;CBAgQIAAAQIECBAgQIAAAQIECBAgQIAAAQIECBAgQIAAAQIECBAgQIAAAQIECEjQ4B4gQIAAAQIE&#13;&#10;CBAgQIAAAQIECBAgQIAAAQIECBAgQIAAAQIECBAgQIAAAQIECBAgQIAAAQIECBAgQIAAAQIECBAg&#13;&#10;QIAAAQIECGQRkKAhC5BiAgQIECBAgAABAgQIECBAgAABAgQIECBAgAABAgQIECBAgAABAgQIECBA&#13;&#10;gAABAgQIECBAgAABAgQIECBAgAABAgQIECBAgIAEDe4BAgQIECBAgAABAgQIECBAgAABAgQIECBA&#13;&#10;gAABAgQIECBAgAABAgQIECBAgAABAgQIECBAgAABAgQIECBAgAABAgQIECBAgEAWAQkasgApJkCA&#13;&#10;AAECBAgQIECAAAECBAgQIECAAAECBAgQIECAAAECBAgQIECAAAECBAgQIECAAAECBAgQIECAAAEC&#13;&#10;BAgQIECAAAECBAiUIyBAgAABAgQIECBAgAABAgQIECBAgAABAgQIECBAgAABAgQIECBAgAABAgQI&#13;&#10;ECBAgAABAgQIECBAgACB9ivQvXv3GDZsWPsdoJERIECAAAECBAjkLNCrV6+cz1EMJ5CgoRhm2RgJ&#13;&#10;ECBAgAABAgQIECBAgAABAgQIECBAgAABAgQIECBAgAABAgQIECBAgAABAgQIECBAgAABAgQIECha&#13;&#10;gZ122inSu40AAQIECBAgQIAAgdwESnNrrjUBAgQIECBAgAABAgQIECBAgAABAgQIECBAgAABAgQI&#13;&#10;ECBAgAABAgQIECBAgAABAgQIECBAgAABAgQIECBAgAABAgQIECBAoP0LSNDQ/ufYCAkQIECAAAEC&#13;&#10;BAgQIECAAAECBAgQIECAAAECBAgQIECAAAECBAgQIECAAAECBAgQIECAAAECBAgQIECAAAECBAgQ&#13;&#10;IECAAIEcBSRoyBFQcwIECBAgQIAAAQIECBAgQIAAAQIECBAgQIAAAQIECBAgQIAAAQIECBAgQIAA&#13;&#10;AQIECBAgQIAAAQIECBAgQIAAAQIECBAgQKD9C0jQ0P7n2AgJECBAgAABAgQIECBAgAABAgQIECBA&#13;&#10;gAABAgQIECBAgAABAgQIECBAgAABAgQIECBAgAABAgQIECBAgAABAgQIECBAgACBHAXKc2yvOQEC&#13;&#10;BAgQIECAAAECBAgQIECAAIFtLnDybsO3+TVcgACBthM4+envt93FXZkAAQIECBAgQIAAgawCVz2V&#13;&#10;tYoKBAgQIECAAAECBAgQIECAAAECBAgQIECAAAECBAgQIECgKARKi2KUBkmAAAECBAgQIECAAAEC&#13;&#10;BAgQIECAAAECBAgQIECAAAECBAgQIECAAAECBAgQIECAAAECBAgQIECAAAECBAgQIECAAAECBAgQ&#13;&#10;yEFAgoYc8DQlQIAAAQIECBAgQIAAAQIECBAgQIAAAQIECBAgQIAAAQIECBAgQIAAAQIECBAgQIAA&#13;&#10;AQIECBAgQIAAAQIECBAgQIAAAQIEikNAgobimGejJECAAAECBAgQIECAAAECBAgQIECAAAECBAgQ&#13;&#10;IECAAAECBAgQIECAAAECBAgQIECAAAECBAgQIECAAAECBAgQIECAAAECBHIQkKAhBzxNCRAgQIAA&#13;&#10;AQIECBAgQIAAAQIECBAgQIAAAQIECBAgQIAAAQIECBAgQIAAAQIECBAgQIAAAQIECBAgQIAAAQIE&#13;&#10;CBAgQIAAgeIQkKChOObZKAkQIECAAAECBAgQIECAAAECBAgQIECAAAECBAgQIECAAAECBAgQIECA&#13;&#10;AAECBAgQIECAAAECBAgQIECAAAECBAgQIECAAIEcBCRoyAFPUwIECBAgQIAAAQIECBAgQIAAAQIE&#13;&#10;CBAgQIAAAQIECBAgQIAAAQIECBAgQIAAAQIECBAgQIAAAQIECBAgQIAAAQIECBAgQKA4BCRoKI55&#13;&#10;NkoCBAgQIECAAAECBAgQIECAAAECBAgQIECAAAECBAgQIECAAAECBAgQIECAAAECBAgQIECAAAEC&#13;&#10;BAgQIECAAAECBAgQIEAgBwEJGnLA05QAAQIECBAgQIAAAQIECBAgQIAAAQIECBAgQIAAAQIECBAg&#13;&#10;QIAAAQIECBAgQIAAAQIECBAgQIAAAQIECBAgQIAAAQIECBAoDoHy4himURIgQIAAAQIECBAgQIAA&#13;&#10;AQIECBAgQIAAAQIECBAgQIAAAQIECBAgQIAAAQIECBAgQIAAAQIECBAgQKA4BT788MNI71vbBg8e&#13;&#10;HL17995aFWUECBAgQIAAAQIEil5AgoaivwUAECBAgAABAgQIECBAgAABAgQIECBAgAABAgQIECBA&#13;&#10;gAABAgQIECBAgAABAgQIECBAgAABAgQIECDQngXmzZsXEydO3OoQDzvsMAkatiqkkAABAgQIECBA&#13;&#10;gEBEKQQCBAgQIECAAAECBAgQIECAAAECBAgQIECAAAECBAgQIECAAAECBAgQIECAAAECBAgQIECA&#13;&#10;AAECBAgQIECAAAECBAgQIECAAIGtC0jQsHUfpQQIECBAgAABAgQIECBAgAABAgQIECBAgAABAgQI&#13;&#10;ECBAgAABAgQIECBAgAABAgQIECBAgAABAgQIECBAgAABAgQIECBAgACBkKDBTUCAAAECBAgQIECA&#13;&#10;AAECBAgQIECAAAECBAgQIECAAAECBAgQIECAAAECBAgQIECAAAECBAgQIECAAAECBAgQIECAAAEC&#13;&#10;BAgQyCIgQUMWIMUECBAgQIAAAQIECBAgQIAAAQIECBAgQIAAAQIECBAgQIAAAQIECBAgQIAAAQIE&#13;&#10;CBAgQIAAAQIECBAgQIAAAQIECBAgQIAAAQka3AMECBAgQIAAAQIECBAgQIAAAQIECBAgQIAAAQIE&#13;&#10;CBAgQIAAAQIECBAgQIAAAQIECBAgQIAAAQIECBAgQIAAAQIECBAgQIAAgSwCEjRkAVJMgAABAgQI&#13;&#10;ECBAgAABAgQIECBAgAABAgQIECBAgAABAgQIECBAgAABAgQIECBAgAABAgQIECBAgAABAgQIECBA&#13;&#10;gAABAgQIEJCgwT1AgAABAgQIECBAgAABAgQIECBAgAABAgQIECBAgAABAgQIECBAgAABAgQIECBA&#13;&#10;gAABAgQIECBAgAABAgQIECBAgAABAgQIEMgiIEFDFiDFBAgQIECAAAECBAgQIECAAAECBAgQIECA&#13;&#10;AAECBAgQIECAAAECBAgQIECAAAECBAgQIECAAAECBAgQIECAAAECBAgQIECAAAEJGtwDBAgQIECA&#13;&#10;AAECBAgQIECAAAECBAgQIECAAAECBAgQIECAAAECBAgQIECAAAECBAgQIECAAAECBAgQIECAAAEC&#13;&#10;BAgQIECAAIEsAhI0ZAFSTIAAAQIECBAgQIAAAQIECBAgQIAAAQIECBAgQIAAAQIECBAgQIAAAQIE&#13;&#10;CBAgQIAAAQIECBAgQIAAAQIECBAgQIAAAQIECBCQoME9QIAAAQIECBAgQIAAAQIECBAgQIAAAQIE&#13;&#10;CBAgQIAAAQIECBAgQIAAAQIECBAgQIAAAQIECBAgQIAAAQIECBAgQIAAAQIECBDIIiBBQxYgxQQI&#13;&#10;ECBAgAABAgQIECBAgAABAgQIECBAgAABAgQIECBAgAABAgQIECBAgAABAgQIECBAgAABAgQIECBA&#13;&#10;gAABAgQIECBAgAABCRrcAwQIECBAgAABAgQIECBAgAABAgQIECBAgAABAgQIECBAgAABAgQIECBA&#13;&#10;gAABAgQIECBAgAABAgQIECBAgAABAgQIECBAgACBLAISNGQBUkyAAAECBAgQIECAAAECBAgQIECA&#13;&#10;AAECBAgQIECAAAECBAgQIECAAAECBAgQIECAAAECBAgQIECAAAECBAgQIECAAAECBAgQkKDBPUCA&#13;&#10;AAECBAgQIECAAAECBAgQIECAAAECBAgQIECAAAECBAgQIECAAAECBAgQIECAAAECBAgQIECAAAEC&#13;&#10;BAgQIECAAAECBAgQyCIgQUMWIMUECBAgQIAAAQIECBAgQIAAAQIECBAgQIAAAQIECBAgQIAAAQIE&#13;&#10;CBAgQIAAAQIECBAgQIAAAQIECBAgQIAAAQIECBAgQIAAAQka3AMECBAgQIAAAQIECBAgQIAAAQIE&#13;&#10;CBAgQIAAAQIECBAgQIAAAQIECBAgQIAAAQIECBAgQIAAAQIECBAgQIAAAQIECBAgQIAAgSwCEjRk&#13;&#10;AVJMgAABAgQIECBAgAABAgQIECBAgAABAgQIECBAgAABAgQIECBAgAABAgQIECBAgAABAgQIECBA&#13;&#10;gAABAgQIECBAgAABAgQIEJCgwT1AgAABAgQIECBAgAABAgQIECBAgAABAgQIECBAgAABAgQIECBA&#13;&#10;gAABAgQIECBAgAABAgQIECBAgAABAgQIECBAgAABAgQIEMgiIEFDFiDFBAgQIECAAAECBAgQIECA&#13;&#10;AAECBAgQIECAAAECBAgQIECAAAECBAgQIECAAAECBAgQIECAAAECBAgQIECAAAECBAgQIECAAAEJ&#13;&#10;GtwDBAgQIECAAAECBAgQIECAAAECBAgQIECAAAECBAgQIECAAAECBAgQIECAAAECBAgQIECAAAEC&#13;&#10;BAgQIECAAAECBAgQIECAAIEsAhI0ZAFSTIAAAQIECBAgQIAAAQIECBAgQIAAAQIECBAgQIAAAQIE&#13;&#10;CBAgQIAAAQIECBAgQIAAAQIECBAgQIAAAQIECBAgQIAAAQIECBCQoME9QIAAAQIECBAgQIAAAQIE&#13;&#10;CBAgQIAAAQIECBAgQIAAAQIECBAgQIAAAQIECBAgQIAAAQIECBAgQIAAAQIECBAgQIAAAQIECBDI&#13;&#10;IiBBQxYgxQQIECBAgAABAgQIECBAgAABAgQIECBAgAABAgQIECBAgAABAgQIECBAgAABAgQIECBA&#13;&#10;gAABAgQIECBAgAABAgQIECBAgAABCRrcAwQIECBAgAABAgQIECBAgAABAgQIECBAgAABAgQIECBA&#13;&#10;gAABAgQIECBAgAABAgQIECBAgAABAgQIECBAgAABAgQIECBAgACBLAISNGQBUkyAAAECBAgQIECA&#13;&#10;AAECBAgQIECAAAECBAgQIECAAAECBAgQIECAAAECBAgQIECAAAECBAgQIECAAAECBAgQIECAAAEC&#13;&#10;BAgQkKDBPUCAAAECBAgQIECAAAECBAgQIECAAAECBAgQIECAAAECBAgQIECAAAECBAgQIECAAAEC&#13;&#10;BAgQIECAAAECBAgQIECAAAECBAgQyCIgQUMWIMUECBAgQIAAAQIECBAgQIAAAQIECBAgQIAAAQIE&#13;&#10;CBAgQIAAAQIECBAgQIAAAQIECBAgQIAAAQIECBAgQIAAAQIECBAgQIAAAQka3AMECBAgQIAAAQIE&#13;&#10;CBAgQIAAAQIECBAgQIAAAQIECBAgQIAAAQIECBAgQIAAAQIECBAgQIAAAQIECBAgQIAAAQIECBAg&#13;&#10;QIAAgSwCEjRkAVJMgAABAgQIECBAgAABAgQIECBAgAABAgQIECBAgAABAgQIECBAgAABAgQIECBA&#13;&#10;gAABAgQIECBAgAABAgQIECBAgAABAgQIEJCgwT1AgAABAgQIECBAgAABAgQIECBAgAABAgQIECBA&#13;&#10;gAABAgQIECBAgAABAgQIECBAgAABAgQIECBAgAABAgQIECBAgAABAgQIEMgiIEFDFiDFBAgQIECA&#13;&#10;AAECBAgQIECAAAECBAgQIECAAAECBAgQIECAAAECBAgQIECAAAECBAgQIECAAAECBAgQIECAAAEC&#13;&#10;BAgQIECAAAEJGtwDBAgQIECAAAECBAgQIECAAAECBAgQIECAAAECBAgQIECAAAECBAgQIECAAAEC&#13;&#10;BAgQIECAAAECBAgQIECAAAECBAgQIECAAIEsAhI0ZAFSTIAAAQIECBAgQIAAAQIECBAgQIAAAQIE&#13;&#10;CBAgQIAAAQIECBAgQIAAAQIECBAgQIAAAQIECBAgQIAAAQIECBAgQIAAAQIECBCQoME9QIAAAQIE&#13;&#10;CBAgQIAAAQIECBAgQIAAAQIECBAgQIAAAQIECBAgQIAAAQIECBAgQIAAAQIECBAgQIAAAQIECBAg&#13;&#10;QIAAAQIECBDIIiBBQxYgxQQIECBAgAABAgQIECBAgAABAgQIECBAgAABAgQIECBAgAABAgQIECBA&#13;&#10;gAABAgQIECBAgAABAgQIECBAgAABAgQIECBAgAABCRrcAwQIECBAgAABAgQIECBAgAABAgQIECBA&#13;&#10;gAABAgQIECBAgAABAgQIECBAgAABAgQIECBAgAABAgQIECBAgAABAgQIECBAgACBLAISNGQBUkyA&#13;&#10;AAECBAgQIECAAAECBAgQIECAAAECBAgQIECAAAECBAgQIECAAAECBAgQIECAAAECBAgQIECAAAEC&#13;&#10;BAgQIECAAAECBAgQkKDBPUCAAAECBAgQIECAAAECBAgQIECAAAECBAgQIECAAAECBAgQIECAAAEC&#13;&#10;BAgQIECAAAECBAgQIECAAAECBAgQIECAAAECBAgQyCIgQUMWIMUECBAgQIAAAQIECBAgQIAAAQIE&#13;&#10;CBAgQIAAAQIECBAgQIAAAQIECBAgQIAAAQIECBAgQIAAAQIECBAgQIAAAQIECBAgQIAAAQka3AME&#13;&#10;CBAgQIAAAQIECBAgQIAAAQIECBAgQIAAAQIECBAgQIAAAQIECBAgQIAAAQIECBAgQIAAAQIECBAg&#13;&#10;QIAAAQIECBAgQIAAgSwCEjRkAVJMgAABAgQIECBAgAABAgQIECBAgAABAgQIECBAgAABAgQIECBA&#13;&#10;gAABAgQIECBAgAABAgQIECBAgAABAgQIECBAgAABAgQIEJCgwT1AgAABAgQIECBAgAABAgQIECBA&#13;&#10;gAABAgQIECBAgAABAgQIECBAgAABAgQIECBAgAABAgQIECBAgAABAgQIECBAgAABAgQIEMgiIEFD&#13;&#10;FiDFBAgQIECAAAECBAgQIECAAAECBAgQIECAAAECBAgQIECAAAECBAgQIECAAAECBAgQIECAAAEC&#13;&#10;BAgQIECAAAECBAgQIECAAAEJGtwDBAgQIECAAAECBAgQIECAAAECBAgQIECAAAECBAgQIECAAAEC&#13;&#10;BAgQIECAAAECBAgQIECAAAECBAgQIECAAAECBAgQIECAAIEsAhI0ZAFSTIAAAQIECBAgQIAAAQIE&#13;&#10;CBAgQIAAAQIECBAgQIAAAQIECBAgQIAAAQIECBAgQIAAAQIECBAgQIAAAQIECBAgQIAAAQIECBCQ&#13;&#10;oME9QIAAAQIECBAgQIAAAQIECBAgQIAAAQIECBAgQIAAAQIECBAgQIAAAQIECBAgQIAAAQIECBAg&#13;&#10;QIAAAQIECBAgQIAAAQIECBDIIiBBQxYgxQQIECBAgAABAgQIECBAgAABAgQIECBAgAABAgQIECBA&#13;&#10;gAABAgQIECBAgAABAgQIECBAgAABAgQIECBAgAABAgQIECBAgAABCRrcAwQIECBAgAABAgQIECBA&#13;&#10;gAABAgQIECBAgAABAgQIECBAgAABAgQIECBAgAABAgQIECBAgAABAgQIECBAgAABAgQIECBAgACB&#13;&#10;LAISNGQBUkyAAAECBAgQIECAAAECBAgQIECAAAECBAgQIECAAAECBAgQIECAAAECBAgQIECAAAEC&#13;&#10;BAgQIECAAAECBAgQIECAAAECBAgQkKDBPUCAAAECBAgQIECAAAECBAgQIECAAAECBAgQIECAAAEC&#13;&#10;BAgQIECAAAECBAgQIECAAAECBAgQIECAAAECBAgQIECAAAECBAgQyCIgQUMWIMUECBAgQIAAAQIE&#13;&#10;CBAgQIAAAQIECBAgQIAAAQIECBAgQIAAAQIECBAgQIAAAQIECBAgQIAAAQIECBAgQIAAAQIECBAg&#13;&#10;QIAAAQka3AMECBAgQIAAAQIECBAgQIAAAQIECBAgQIAAAQIECBAgQIAAAQIECBAgQIAAAQIECBAg&#13;&#10;QIAAAQIECBAgQIAAAQIECBAgQIAAgSwCEjRkAVJMgAABAgQIECBAgAABAgQIECBAgAABAgQIECBA&#13;&#10;gAABAgQIECBAgAABAgQIECBAgAABAgQIECBAgAABAgQIECBAgAABAgQIEJCgwT1AgAABAgQIECBA&#13;&#10;gAABAgQIECBAgAABAgQIECBAgAABAgQIECBAgAABAgQIECBAgAABAgQIECBAgAABAgQIECBAgAAB&#13;&#10;AgQIEMgiIEFDFiDFBAgQIECAAAECBAgQIECAAAECBAgQIECAAAECBAgQIECAAAECBAgQIECAAAEC&#13;&#10;BAgQIECAAAECBAgQIECAAAECBAgQIECAAAEJGtwDBAgQIECAAAECBAgQIECAAAECBAgQIECAAAEC&#13;&#10;BAgQIECAAAECBAgQIECAAAECBAgQIECAAAECBAgQIECAAAECBAgQIECAAIEsAhI0ZAFSTIAAAQIE&#13;&#10;CBAgQIAAAQIECBAgQIAAAQIECBAgQIAAAQIECBAgQIAAAQIECBAgQIAAAQIECBAgQIAAAQIECBAg&#13;&#10;QIAAAQIECBAoR0CAAAEChSMwd+7cmDZt2mYdHj9+fPTo0WOzmAMCBAgQIECAAAECBAgQIECAAAEC&#13;&#10;BAgQIECAAAECBAgQIECAAAECBAgQIECAAAECBAgQIFAoAtbKF8pM6ScBAgQIECBAgAABAhI0uAe2&#13;&#10;u0B9fX3cddddLbruySefHH369GlR22yNqqqq4rrrrov169d/VPW8886LPfbY46Pj7fGmtrY25s+f&#13;&#10;H++///5H+5o1axrG3a9fv0jvu+66awwbNmx7dCfvrpEP87Rx48aYPn16vPnmm7Fs2bKGPd2v9NwM&#13;&#10;HTo0hgwZ0vA6aNCg6NChQ6sadu/ePW666aaoqan56LwvvfRSXHvttR8de0OAAAECBAgQIECAAAEC&#13;&#10;BApVIP1/7sWLP0wlIuwZnTp1KtRh6DcBAlsR8DnfCo4iAu1EwOe8nUykYRDIIOAzngFGmAABAgQI&#13;&#10;ECBAgAABAgQIECDwNwFr5bd+K1grv3Ufa+Wtld/6HaKUAAECBAgQIECAAIF8EZCgIV9mooj6kf7S&#13;&#10;6Wc/+1mLRjxu3LhtlqAh/dD7Cy+8sFm/TjrppM2Ot+XB7Nmz47bbbotXX3010gubsm277bZbHH/8&#13;&#10;8XHkkUdGZWVlturtprwt52nmzJnx4IMPxiuvvBLLly/PalpRURGnnHJKnHHGGdG3b9+s9ZtSIX2e&#13;&#10;c889N376059+VD193z722GNx4oknfhTzhgABAgQIECBAgAABAgQI5LtAXV1dPPzbB2Pq5EkxZ87M&#13;&#10;mDtnVrw9d3asXZtOSliS+g6obwwaPCRGj941Tjvj7DjqmONbPRFivhvpH4FCF/A5L/QZ1H8C2QV8&#13;&#10;zrMbqUGgkAV8xgt59vSdAAECBAgQIECAAAECBAgQaCsBa+WT5a2VT3bZMmqtvLXyW94TjgkQIECA&#13;&#10;AAECBAgQyE8BCRryc170ajsLpB+4//3vf7+dr/q/l1u0aFHcfvvt8cQTTzQpMcOmTr755puR3m+5&#13;&#10;5Za45JJL4uijj95U1G5f22qeFixYEP/93/8df/zjH5tlW11dHb/85S/j/vvvj+OOOy7OPvvs2GGH&#13;&#10;HZp1jqTKZ555ZjzyyCOxcOHCj4pvvPHG2GeffWLw4MEfxbwhQIAAAQIECBAgQIAAAQL5KvC7x94n&#13;&#10;1f4AAEAASURBVH4bP7zq8pg1c3qGLm6MpUsXN+xTp0yKX//fe1MJG/rF5888Ny79zpXRvUePDO2E&#13;&#10;CRDIFwGf83yZCf0gsO0EfM63na0zE8gHAZ/xfJgFfSBAgAABAgQIECBAgAABAgQItI5AW63BTvfe&#13;&#10;Wvmmz2FbzZO18k2fIzUJECBAgAABAgQIECCwSaB00xuvBIpVoKqqKn784x+3yfAffPDBhof208kh&#13;&#10;Nm7c2KI+pJMAXHXVVXHNNdfEmjVrWnSOQmjUVvP0zDPPxLnnntvs5AyfNF2/fn08+uijDedJz3mu&#13;&#10;W6dOneLrX//6ZqepqalpuAfSv8nIRoAAAQIECBAgQIAAAQIE8lVg4l9eiROOHRfnnXPKVpIzJPc+&#13;&#10;nbDh1p/cEIcftle88vKfkiuJEiDQ5gI+520+BTpAYJsL+Jxvc2IXINCmAj7jbcrv4gQIECBAgAAB&#13;&#10;AgQIECBAgACBVhdoqzXY6YFYK9/06WyrebJWvulzpCYBAgQIECBAgAABAgQ+KSBBwyc1vC86gXRC&#13;&#10;g0suuSQWL1683cf+5JNPxo033hjph/dbY3viiSfim9/8Zqxdu7Y1TpdX52irebrnnnvi+9//fqxb&#13;&#10;t65VPNJJONJzfuutt7Y4Icemjhx55JExZsyYTYcNr1OmTImHHnpos5gDAgQIECBAgAABAgQIECCQ&#13;&#10;LwIvPPd0nHzC4fGXP7+UU5fmvf9ufO7EI+Lm/2ybhJs5dV5jAu1cwOe8nU+w4RFICficuw0ItG8B&#13;&#10;n/H2Pb9GR4AAAQIECBAgQIAAAQIECBSfQFutwU5LWyvf9PutrebJWvmmz5GaBAgQIECAAAECBAgQ&#13;&#10;2FKgfMuAYwJtKdCrV6+orKzM2IWOHTtmLGtuQU1NTUNyhmnTpjW3ac71J06cGNdee+1Wz9OhQ4cY&#13;&#10;OXJk9OvXL8rKymLRokXx7rvvbjUBw4wZMxrOe9VVV0VJSclWz18ohW01T7fffnvcddddTWIaMWJE&#13;&#10;DBgwILp16xbLli2L999/P5YsWZKx7S9/+cuG8ssuuyzKy1v2x3B6fs8///y46KKLNrvOHXfcEUcd&#13;&#10;dVT06dNns7gDAgQIECBAgAABAgQIECDQlgJvTp0c5517aipRZeskQayvr4urf/Cd6D9gYJx59nlt&#13;&#10;OTTXJkDgbwI+524FAu1fwOe8/c+xERa3gM94cc+/0RMgQIAAAQIECBAgQIAAAQLbR8Ba+Y+drZX/&#13;&#10;Xwtr5T++Jz75zlr5T2p4T4AAAQIECBAgQIBAPgq07MngfByJPrULgQkTJsTpp5++zcdSW1sb6Yfj&#13;&#10;p0yZss2vteUF/h97dwItVXUmCniDV0YB4TIqCAoKQZPAU4PGMWkhURMSFTux1fierphBM7x+i9d2&#13;&#10;WqOddMzQ/exuO2Zokyhm0KixW0xiEo2iOBvRqBERokYQAZFZ8CLD49ANEWqfW3VruHWqzldr3cWt&#13;&#10;f5+9z97fX3uxbq1dfy1YsCD83d/9Xdi0adPuTdufDxgwICQOkydPLihWkVTHvPPOO8P1118fFi1a&#13;&#10;FO1/9913h6RgwLnnnhttb6RgvfJ0//33Fy3O0Ldv33DWWWdtL4YwePDgAtak8Mctt9wSfv3rXxe0&#13;&#10;JYEknqzvy1/+crS9lOCECRPCkUceGR588MGdlyevkauuuip88Ytf3BnzCwECBAgQIECAAAECBAgQ&#13;&#10;qKfAy4sWho9MOzGsW7smOo1evXqHD35oWpj64dO3FascHQa0DgzLli4Jf1zwXLj5ph+HX/1yZti8&#13;&#10;Of4+yl9/7vyw/wFjwrsmvTs6tiABAp0jYJ93jrO7EKingH1eT333JlB7AXu89sbuQIAAAQIECBAg&#13;&#10;QIAAAQIECBBIBJyVD8FZ+T/vBWfl/2wR+81Z+ZiKGAECBAgQIECAAAECWRHompWJmAeBzhJYuXJl&#13;&#10;mD59epgzZ05n3XLnfbZs2RIuu+yykHyIPvaYNGlSuPbaa8Opp55aUJwhub5Xr15h6tSp4fvf/36Y&#13;&#10;MmVKbIjtsRkzZoQXX3wxtb0RGuqVp8WLFxctmnDCCSeEn/zkJ+GMM84IseIMie/48ePDxRdfHL71&#13;&#10;rW+FgQMHRslnzZoVZs+eHW0rNfjxj3+84NI77rgjPPHEEwVxAQIECBAgQIAAAQIECBAg0NkCSYHK&#13;&#10;j55+Uli6ZHH01kcf+97w4KPPhm9++9ow5X0nhwMPGhdatxVoeNv4Q8IHpp4arv3hz8IDj84N75xw&#13;&#10;aLT/xo1t4X+dfVpYt25dtF2QAIHaC9jntTd2BwL1FrDP650B9ydQWwF7vLa+RidAgAABAgQIECBA&#13;&#10;gAABAgQIdLZAvc5gJ+t0Vr70bNcrT87Kl54jVxIgQIAAAQIECBAgQKA9AQUa2tPR1nQCTz31VDj3&#13;&#10;3HPD448/Xpe1JR/G/9Of/hS9d1Lh8atf/Wro379/tP2twaRQwyWXXBJOO+20t4Z3/p68uZUUcWjU&#13;&#10;Rz3z9O///u/h9ddfT6VLijJceumloV+/fqnXvLXh7W9/e/j2t78dhg8f/tbwzt+vvPLKkFQ/Lfdx&#13;&#10;4IEHhuOOO66g+xVXXLH9Tc6CBgECBAgQIECAAAECBAgQINCJArfcfH14du7T0TueOu2vwi233hn2&#13;&#10;2Tf+N/OOTgccMCb88jcPhA99+C93hHb5d9myJeG73/6XXWKeECDQeQL2eedZuxOBegnY5/WSd18C&#13;&#10;nSNgj3eOs7sQIECAAAECBAgQIECAAAECBDpDoJ5nsJP1OStfWpbrmSdn5UvLkasIECBAgAABAgQI&#13;&#10;ECBQTECBhmJC2ptG4IYbbgif+cxnwvLly+u2ph/+8IfRew8YMCBcfvnlYc8994y2pwU/+9nPhne/&#13;&#10;+93R5lmzZoV58+ZF27IcrGeeXnrppXDXXXel8kyePDl8+tOfTm1Paxg6dOj2og6x9iVLloTrrrsu&#13;&#10;1lRy7Oyzzy649oUXXgh33nlnQVyAAAECBAgQIECAAAECBAh0lsDWrVvDv/7z16K3e9eko8K/feua&#13;&#10;0KVLl2j77sFu3bqFq757XZh0xNG7N21/ftW//VNYtWpltE2QAIHaCdjntbM1MoGsCNjnWcmEeRCo&#13;&#10;jYA9XhtXoxIgQIAAAQIECBAgQIAAAQIE6iFQzzPYO9brrPwOifR/65knZ+XT86KFAAECBAgQIECA&#13;&#10;AAECHRVQoKGjYq5vOIGVK1eGL3zhC+Gqq64Kmzdvrtv8H3300dSCCWeeeWbo06dPh+fWtWvXMH36&#13;&#10;9NTCDjNmzOjwmPXqkIU8/ehHPwrJQbTYo2fPnmUVZ9gx1rhx48JJJ5204+ku/15//fVh0aJFu8Q6&#13;&#10;8mTs2LFh4sSJBV2uvfbaur7mCyYkQIAAAQIECBAgQIAAAQK5EvjVL2eG5+Y9E13zV772LyEputCR&#13;&#10;R/fu3cMPrrs59OzZq6Db2jWrw1VX/lNBXIAAgdoK2Oe19TU6gSwI2OdZyII5EKidgD1eO1sjEyBA&#13;&#10;gAABAgQIECBAgAABAgQ6SyALZ7CTtTor337Gs5AnZ+Xbz5FWAgQIECBAgAABAgQIdERAgYaOaLm2&#13;&#10;oQTa2tpCUqDgIx/5SJg9e3bd595eRdAPfehDZc9v4MCB4YMf/GC0/4MPPhjWrVsXbctKMCt5Sop3&#13;&#10;3HPPPaks5557bkisK3mcf/752z5E0rNgiDfffDPccsstBfGOBGKvgYULF4Y777yzI8O4lgABAgQI&#13;&#10;ECBAgAABAgQIVE3gX674anSsyVNODhMmHhZtKxYcPHhI+J/nfjJ62fU/uTa18GK0gyABAhUL2OcV&#13;&#10;ExqAQOYF7PPMp8gECVQkYI9XxKczAQIECBAgQIAAAQIECBAgQKCuAlk5g70DwVn5HRK7/puVPDkr&#13;&#10;v2tePCNAgAABAgQIECBAgEClAgo0VCqof+YEtmzZEm6//fZwxhlnhO9973thw4YNqXPs06dPuOii&#13;&#10;i1Lbq9WwaNGi8Pjjj0eHS4ozJN8AWcnjzDPPjHbftGlTuO+++6Jt9Q5mLU/PPvtsWL9+fZRl5MiR&#13;&#10;Ydq0adG2jgRbW1tDWq7uvvvuij5Ecuyxx4a99tqrYDpJkZLkDTUPAgQIECBAgAABAgQIECDQmQKP&#13;&#10;/e7hMOexh6O3/Pz/+UI0Xmrwws/939CtW+F7KUuXLA6PPPxAqcO4jgCBCgXs8woBdSfQAAL2eQMk&#13;&#10;yRQJVCBgj1eApysBAgQIECBAgAABAgQIECBAoI4CWTuDnVA4K1/4gshanpyVL8yRCAECBAgQIECA&#13;&#10;AAECBCoRUKChEj19MyeQvJFx3nnnhcsvvzy8+uqr7c5v1KhR4eqrrw6HHnpou9dVo/GRRx5JHWbS&#13;&#10;pEmpbaU2DB48OIwePTp6efLB/6w9spinOXPmpDKdeuqpoaWlJbW9Iw2HHRb/htDly5eHp556qiND&#13;&#10;7XJtUuRj8uTJu8SSJwsXLgz33ntvQVyAAAECBAgQIECAAAECBAjUUuC3d9weHb5//9Zw2OFHRNtK&#13;&#10;DQ4ePCRMOvLo6OUz//OmaFyQAIHqC9jn1Tc1IoGsCdjnWcuI+RCoroA9Xl1PoxEgQIAAAQIECBAg&#13;&#10;QIAAAQIEOkMgi2ewk3U7K79r9rOYJ2fld82RZwQIECBAgAABAgQIEKhUQIGGSgX1z5TA1q1bw4IF&#13;&#10;C4rOaerUqeG73/1u2HfffYteW40LHn300egwvXv3DuPGjYu2dTQ4ceLEaJfk3uvXr4+21SuYxTwl&#13;&#10;VUHTHkkxj2o9RowYkTrU73//+9S2UhpOPvnk6GW33nprNC5IgAABAgQIECBAgAABAgRqJXD3Xb+J&#13;&#10;Dn30se8JXbtW/pbkUUcfHx3/tpk/i8YFCRCovoB9Xn1TIxLImoB9nrWMmA+B6grY49X1NBoBAgQI&#13;&#10;ECBAgAABAgQIECBAoDMEsngGO1m3s/K7Zj+LeXJWftcceUaAAAECBAgQIECAAIFKBSo/DV3pDPQn&#13;&#10;0IkCSUGGK6+8MkyfPj306tWr0+6c9sH7pKjCHnvsUZV5pBVoePPNN8PcuXOrco/OGqQeeVq1alXq&#13;&#10;8kaOHJna1tGGvn37huQn9mjvja/Y9bvHxo4dG2LFJB577LGwcOHC3S/3nAABAgQIECBAgAABAgQI&#13;&#10;1EQgKRQ557FHomMfd/wJ0XhHg2kFGl5ZvCi8vMjfwB31dD2BjgrY5x0Vcz2BxhOwzxsvZ2ZMoCMC&#13;&#10;9nhHtFxLgAABAgQIECBAgAABAgQIEGgcgXqcwU50nJXv2GukHnlyVr5jOXI1AQIECBAgQIAAAQIE&#13;&#10;igko0FBMSHtTCHTv3j187GMfCzNmzAhphQxqtdDly5eHtWvXRoc/5JBDovFygu2NVekH/8uZTzl9&#13;&#10;6pmn1atXR6fcu3fv0NraGm0rNzhixIho12rkadKkSdGxZ86cGY0LEiBAgAABAgQIECBAgACBagvM&#13;&#10;f25u2LJlc3TYSUccHY13NPg/Dn3XtqKXLdFu8+Y9E40LEiBQPQH7vHqWRiKQVQH7PKuZMS8C1RGw&#13;&#10;x6vjaBQCBAgQIECAAAECBAgQIECAQFYE6nkG21n50l8F9cyTs/Kl58mVBAgQIECAAAECBAgQKEVA&#13;&#10;gYZSlFzTsAJ77LFHmDp1arjhhhvCxz/+8ZC8qdHZjxdeeCH1lsOGDUtt62jDgAEDQrdu3aLdFixY&#13;&#10;EI1nJZiFPKW96TRy5MiqM+2zzz7RMZctWxaSbyyq5JFWoOH2228PmzZtqmRofQkQIECAAAECBAgQ&#13;&#10;IECAQEkCc595OvW6/Ubun9rWkYbkPZBh++wb7TLvWQUaojCCBKooYJ9XEdNQBDIqYJ9nNDGmRaBK&#13;&#10;AvZ4lSANQ4AAAQIECBAgQIAAAQIECBCos0AWzmA7K1/8RZCFPDkrXzxPriBAgAABAgQIECBAgEBH&#13;&#10;BOJfM9eREVxLIIMCySH9KVOmhDPOOCPst99+dZ1he286DR06tKpzGzJkSFi4cGHBmK+88kpBLAuB&#13;&#10;LOVp69atUZK99torGq8kuGbNmtTuSRXZSl6z73jHO7YX6ti4ceMu90jeVHvmmWdC0u5BgAABAgQI&#13;&#10;ECBAgAABAgRqKfDss3+IDj9o0JDQq1evaFs5weHD9wuLFv6poOtz8xRoKEARIFBlAfu8yqCGI5BB&#13;&#10;Afs8g0kxJQJVFLDHq4hpKAIECBAgQIAAAQIECBAgQIBAHQSydAbbWfn0F0CW8uSsfHqetBAgQIAA&#13;&#10;AQIECBAgQKAcAQUaylHTJ7MCXbp0Ceeff36YOnVq6NevXybmuWzZstR5DBs2LLWtnIZGKdCQxTwl&#13;&#10;r5dYZdAXX3yxnFS02ydWRGNHh0oLNHTv3j1MnDgxPPzwwzuG3PnvnDlzFGjYqeEXAgQIECBAgAAB&#13;&#10;AgQIEKiVwCsvL4oOPWK/UdF4ucF9txVoiD3mPatAQ8xFjEA1Bezzamoai0A2BezzbObFrAhUS8Ae&#13;&#10;r5akcQgQIECAAAECBAgQIECAAAECnSuQxTPYzsoXvgaymCdn5QvzJEKAAAECBAgQIECAAIFKBLpW&#13;&#10;0llfAlkT6Nq1azj77LMzU5wh8Vm5cmWUqUePHqF///7RtnKDgwcPjnZdsWJF2Lx5c7StHsEs5imt&#13;&#10;oEfypuH69eurxrRp06awZMmS1PGSAg2VPg4//PDoEI899lg0LkiAAAECBAgQIECAAAECBKopsHRZ&#13;&#10;/O/e/apcoGF4SoGGRYtequZyjEWAQETAPo+gCBFoMgH7vMkSajkEdhOwx3cD8ZQAAQIECBAgQIAA&#13;&#10;AQIECBAg0CACWTyD7ax84Ysni3lyVr4wTyIECBAgQIAAAQIECBCoRECBhkr09CVQgkBSHCH2GDBg&#13;&#10;QCxcUay9gg+vv/56RWM3e+e99947dYkvvvhialtHGxYvXhy2bNmS2m316tWpbaU2HHTQQdFL//CH&#13;&#10;P4S2trZomyABAgQIECBAgAABAgQIEKiWwKvLlkaHGjR4SDRebnDgoHihyg1VLLRY7tz0I9DsAvZ5&#13;&#10;s2fY+giEYJ97FRBobgF7vLnza3UECBAgQIAAAQIECBAgQIAAgc4UcFa+M7XLv5ez8uXb6UmAAAEC&#13;&#10;BAgQIECAAIGYQEssKEaAQPUE0qqCduvWrXo3+e+Runfvnjrm2rVrQ9++fVPb895w8MEHh9mzZ0cZ&#13;&#10;nn/++TB+/PhoW0eDyVjtPTZu3Nhec0ltBxxwQPS6N998Mzz11FPhsMMOi7ZXGpw4cWJI7lHtx6hR&#13;&#10;o8Jtt91W7WGNR4AAAQIECBAgQIAAAQI1Elj+6rLoyD179orGyw326NEj2nX9ekUqozCCBKooYJ9X&#13;&#10;EdNQBDIqYJ9nNDGmRaBKAvZ4lSANQ4AAAQIECBAgQIAAgQwJDB06NEOzMRUCBPIk4Kx8Y2TbWfnK&#13;&#10;8pQUIjn22GMrG+S/e2/atCmMGTNm51gbNmwIL7/88s7nfiFAgAABAgQIECBAoDEEujbGNM2SQOMK&#13;&#10;vPHGG9HJt1dMIdqhhGB7RR/WrVtXwgj5vSQpLpD2+MlPfhKqUThhy5Yt4brrrku7zfZ4Ne7Tr1+/&#13;&#10;0NraGr3PY489Fo1XI5jMPSnQUIufLl26hFr/VMPAGAQIECBAgAABAgQIECAQwhtvbIgydE8pqBC9&#13;&#10;uIRg9+7xAg0bN7aFzZs3lzCCSwgQKFfAPi9XTj8CjSNgnzdOrsyUQDkC9ng5avoQIECAAAECBAgQ&#13;&#10;IEAg2wK1Pl+XjO9BgACBmICz8jGV7MWcla88J9U6I79169bQtWvXnT/+j608N0YgQIAAAQIECBAg&#13;&#10;UA8BBRrqoe6euRJI/hCPPTq7QEPaPGJzy2Ns7NixoVev+Dd5Lly4sGhhhVLMfv7zn4f58+e3e2k1&#13;&#10;CjQkN9h///2j95kzZ040LkiAAAECBAgQIECAAAECBKol0NbWFh2qZ4+e0Xi5wfYKPqx//fVyh9WP&#13;&#10;AIESBOzzEpBcQqDBBezzBk+g6RMoImCPFwHSTIAAAQIECBAgQIAAAQIECBAgULJA2hl1Z+VLJuyU&#13;&#10;C52V7xRmNyFAgAABAgQIECBAIEcCCjTkKNmWWh+BtA/c1+JNp/bG3LRpU30AGuSue+yxR5gyZUrq&#13;&#10;bH/84x+HF154IbW9WMO6devC1VdfXeyykPYmZdGOu10wevTo3SL/9fTZZ58N69evj7YJEiBAgAAB&#13;&#10;AgQIECBAgACBSgW2bNkSNm+OvwfRo2d1CzT06N4jdbrrN/jbNxVHA4EKBezzCgF1J9AAAvZ5AyTJ&#13;&#10;FAlUIGCPV4CnKwECBAgQIECAAAECBAgQIECAQIGAs/IFJJkMOCufybSYFAECBAgQIECAAAECDSyg&#13;&#10;QEMDJ8/UG0Mg7QP37RVTKHdl3bp1S+2qQEMqzc6GM888MyRvPsUeid+Xv/zlsHTp0lhzu7ENGzaE&#13;&#10;b3zjG2HVqlXtXpc0pt2/aMfdLth///13i/zX0+TQ3fLly6NtggQIECBAgAABAgQIECBAoFKBtG/i&#13;&#10;Tcbt0aO6BRq692inQMP61ytdiv4ECKQI2OcpMMIEmkjAPm+iZFoKgYiAPR5BESJAgAABAgQIECBA&#13;&#10;gAABAgQIEChbwFn5suk6vaOz8p1O7oYECBAgQIAAAQIECDSxgAINTZxcS8uGQJcuXaITSYtHLy4x&#13;&#10;WIsxS7x1U1w2dOjQMGXKlNS1zJ8/P5xzzjnhV7/6Veo1uzfMmzcvnHfeeeHuu+/evSn6fM8994zG&#13;&#10;OxocMWJEapdSCkWkdtZAgAABAgQIECBAgAABAgTaEWjv79qtW7e207PjTdUer+Mz0INAPgXs83zm&#13;&#10;3arzJWCf5yvfVps/AXs8fzm3YgIECBAgQIAAAQIECBAgQIBALQXSzq+nxSuZSy3GrGQ+jdbXWflG&#13;&#10;y5j5EiBAgAABAgQIECCQZQEFGrKcHXNrCoEeKd/muHHjxqqvr70xu3XrVvX7NeOAn/rUp8KgQYNS&#13;&#10;l/b666+Hr3zlK+GSSy4Jzz33XEir+rp48eLwwx/+MHziE58ICxcu3GW8YcOGhX79+u0S2/GkvUNx&#13;&#10;O64p5d8+ffqkXqZAQyqNBgIECBAgQIAAAQIECBCoUKClpSV069Y9Okpb2xvReLnBNzZsSO3aPWUO&#13;&#10;qR00ECBQsoB9XjKVCwk0rIB93rCpM3ECJQnY4yUxuYgAAQIECBAgQIAAAQIECBAgQKBEAWflS4TK&#13;&#10;yGXOymckEaZBgAABAgQIECBAgEDDC7Q0/AosgEDGBXr27BmdYXvFFKIdSgi2N2a1PvhfwjQa+pL+&#13;&#10;/fuHL33pS+HCCy8MmzdvTl3LrFmzQvKTHGLbf//9w4EHHhh69+4d5s+fHxYsWBDWrVsX7Zu8Hr72&#13;&#10;ta+FL3zhC2H16tUF13TvHv8QS8GFRQK9evVKvUKBhlQaDQQIECBAgAABAgQIECBQBYHevfcKGze2&#13;&#10;FYzUXkGFgotLCLRX8KFblf6+LmEaLiGQSwH7PJdpt+icCdjnOUu45eZOwB7PXcotmAABAgQIECBA&#13;&#10;gAABAgQIECBQMwFn5WtGW5OBnZWvCatBCRAgQIAAAQIECBDIoYACDTlMuiV3rkDaB+XbK6ZQ7gzb&#13;&#10;2go//LBjrLQCDX/605+ihQJ29Ovov+PGjdv2TZndOtotU9cfcsghYfr06eHrX/962Lp1a7tz27Rp&#13;&#10;0/aiDElhhlIeF198cTjggAPChpRv+axWgYa99tordTorV65MbaukIXnDLvGo9qNfv35hy5Yt1R7W&#13;&#10;eAQIECBAgAABAgQIECBQI4He2/4mXbnytYLR32h7oyBWSeCNN9LH67ZnY783UYmLvgQ6Q8A+7wxl&#13;&#10;9yBQXwH7vL7+7k6g1gL2eK2FjU+AAAECBAgQIECAAIHOF+iMM3Zdu3bt/IW5IwECmRdwVj7zKSqY&#13;&#10;oLPyBSRFA126dAnJWflqPNasWbPtSy827hyqM/4P33kzvxAgQIAAAQIECBAgUDUBBRqqRmkgAnGB&#13;&#10;rFQFTSuacPXVV4d77rknPvkyojfeeGMYNmxYGT2z1eXkk08OSWGAyy67LLRX+KLUWScFEy666KJw&#13;&#10;7LHHbu+ybt26aNdqvXGT9mZnctNVq1ZF711p8L777qt0iNT+r7zySmqbBgIECBAgQIAAAQIECBDI&#13;&#10;lkDybbyxR1s7BRVi1xeLtaUWfOgSevXuXay7dgIEKhCwzyvA05VAgwjY5w2SKNMkUKaAPV4mnG4E&#13;&#10;CBAgQIAAAQIECBDIsMDSpUtrPrtmOBtacyQ3IJBDAWflGzPpzsp3LG/JGf+HHnqoY51Srp46dWq4&#13;&#10;7bbbUlqFCRAgQIAAAQIECBBoFAGlTBslU+bZsAJpH5R/a9XDai2uvTGr9cH/as21EcY5+uijwze/&#13;&#10;+c2w3377VTTd8ePHhx/84AfhuOOO2z7Om2++uUvVy7cO3tra+tanZf+eVOnsnfJhlFoVaCh7sjoS&#13;&#10;IECAAAECBAgQIECAQFMJpH3Y6403NlR1nRvWr4+ON2BAa2hpUZc2iiNIoEoC9nmVIA1DIMMC9nmG&#13;&#10;k2NqBKogYI9XAdEQBAgQIECAAAECBAgQIECAAAEC2wWclW/cF4Kz8o2bOzMnQIAAAQIECBAgQKD+&#13;&#10;Ak4q1z8HZtDkAmlVQVevXl31laeNmXwooU+fPlW/Xx4GHDduXJgxY0a49dZbwzXXXBPSjGMWo0aN&#13;&#10;CqecckpIqly+9YMh7Y1RrQINyXySAg2vv/56wdQUaCggESBAgAABAgQIECBAgACBKgr07dsvOtqS&#13;&#10;VxZH4+UGlyyJjzdo8JByh9SPAIESBezzEqFcRqCBBezzBk6eqRMoQcAeLwHJJQQIECBAgAABAgQI&#13;&#10;ECBAgAABAiUJOCtfElNmL3JWPrOpMTECBAgQIECAAAECBDIuoEBDxhNkeo0vMHDgwOgikg/Jt7W1&#13;&#10;he7du0fbywkuXbo02q1///7RuGBpAklxhdNOOy184AMfCI8++miYPXt2eOSRR8Jrr70Wtm7dunOQ&#13;&#10;JJfDhg0LY8aM2V6UYeLEiTvb3vrLiy+++Nanu/xezQINW7Zs2WXsHU82b96841f/EiBAgAABAgQI&#13;&#10;ECBAgACBqguMHnNQmHX3bwrGXbTopYJYJYG08RRoqERVXwKlCdjnpTm5ikAjC9jnjZw9cydQXMAe&#13;&#10;L27kCgIECBAgQIAAAQIECBAgQIAAgdIEnJUvzSnLVzkrn+XsmBsBAgQIECBAgAABAlkVUKAhq5kx&#13;&#10;r6YR2H///VPXsmzZsjBixIjU9o42pBVoSHvjq6Pj5/36pADD0Ucfvf0nsdi0aVNICm2sXr06DBgw&#13;&#10;IJRaCGPBggVRyqFDh1a1YMeaNWui90mrVBu9WJAAAQIECBAgQIAAAQIECHRQYOy48dEeaQUVoheX&#13;&#10;EFy0MF7wYdSoA0ro7RICBCoRsM8r0dOXQGMI2OeNkSezJFCugD1erpx+BAgQIECAAAECBAgQIECA&#13;&#10;AAECuws4K7+7SOM+d1a+cXNn5gQIECBAgAABAgQIdL5A186/pTsSyJdAe286pRVUKFcobbxRo0aV&#13;&#10;O6R+7Qgk1UKT4hejR48uuThDMlxagYYxY8a0c7eONW3YsCFs3Lgx2qlXr17RuCABAgQIECBAgAAB&#13;&#10;AgQIEKiGwNhxB0eHWbZ0SXjzzTejbeUEX14UL9CQdv9y7qEPAQJxgbR9Zp/HvUQJNKKAfd6IWTNn&#13;&#10;AqUL2OOlW7mSAAECBAgQIECAAAECBAgQIECgfQFn5dv3aeRWZ+UbOXvmToAAAQIECBAgQIBArQVa&#13;&#10;an0D4xPIu0B7xRHSCiqUY7Z27dqQfCg/9mjvja/zzjsvTJs2LdatrNiAAQPK6penTnPnzo0uNyn0&#13;&#10;UK3H6tWrU4dSoCGVRgMBAgQIECBAgAABAgQIVEEg7dt4t27dEl54fkE4aOzbKr7L6lWrwquvLouO&#13;&#10;M+5t8QIR0YsFCRAoS8A+L4tNJwINJWCfN1S6TJZAhwXs8Q6T6UCAAAECBAgQIECAAAECBAgQIJAi&#13;&#10;4Kx8CkyOw87K5zj5lk6AAAECBAgQIEAgRwIKNOQo2ZZaH4Hkw/CDBw8Oy5YVfmhg3rx54eSTT67K&#13;&#10;xJKx0h7tFWhory1tPPHyBV5++eXw0ksp3/A5dmz5A+/Ws70CDT179tztak8JECBAgAABAgQIECBA&#13;&#10;gED1BFpbB4aBAweH5csL3wt58IF7q1Kg4aEHZ2+b8NbIpLuEgw95ZyQuRIBANQXs82pqGotANgXs&#13;&#10;82zmxawIVEvAHq+WpHEIECBAgAABAgQIECBAgAABAgSclfcaeKuAs/Jv1fA7AQIECBAgQIAAAQLN&#13;&#10;LNC1mRdnbQSyIpBWBOHxxx+v2hTnzJkTHatLly5h/Pjx0TbBzheYPTv5AEnho6WlJRx66KGFDWVG&#13;&#10;Vm37JtG0x5AhQ9KaxAkQIECAAAECBAgQIECAQFUEDj38iOg49917dzTe0eD9982Kdhl/8NvDoEGD&#13;&#10;o22CBAhUV8A+r66n0QhkUcA+z2JWzIlA9QTs8epZGokAAQIECBAgQIAAAQIECBAgkHcBZ+Xz/gr4&#13;&#10;8/qdlf+zhd8IECBAgAABAgQIEGhugZbmXp7VEciGwKRJk8LDDz9cMJkXX3wxrFy5MvTv37+graOB&#13;&#10;tGIPY8eODX379u3ocLm8/o9//GN47bXXwooVK3b+JM+nTZsWDj744KqY3HvvvdFxJkyYEJIKstV6&#13;&#10;rF69OnWoESNGpLZpIECAAAECBAgQIECAAAEC1RD40IdPD7++fWbBUA/cf09BrJzAfbPjhR6Oe8/k&#13;&#10;cobThwCBMgTs8zLQdCHQYAL2eYMlzHQJdFDAHu8gmMsJECBAgAABAgQIECBAgAABAgRSBZyVT6XJ&#13;&#10;VIOz8plKh8kQIECAAAECBAgQINDgAgo0NHgCTb8xBI4//vhw5ZVXRif7u9/9LkyeXNmHB9atWxfm&#13;&#10;zp0bHf/www+PxgULBb7yla+E+fPnFzT069evKgUaFixYEJ566qmC8ZPAUUcdFY2XG1SgoVw5/QgQ&#13;&#10;IECAAAECBAgQIECgGgLvP3Fq6Nate9i4sW2X4ZYtWxLuvOP2cMLkE3eJd+TJk79/PDz15OPRLid/&#13;&#10;4JRoXJAAgeoL2OfVNzUigawJ2OdZy4j5EKiugD1eXU+jESBAgAABAgQIECBAgAABAgTyLOCsfGNk&#13;&#10;31n5xsiTWRIgQIAAAQIECBAg0BgCXRtjmmZJoLEFBg0aFN7+9rdHF/HTn/40Gu9I8Oabbw6bN2+O&#13;&#10;dpkyZUo0LlgocMQRRxQGt0Xuu+++aLyjwRkzZkS77L333uGkk06KtpUbXLlyZbRrS0tLGDp0aLRN&#13;&#10;kAABAgQIECBAgAABAgQIVEugT9++4b0nvD863D99/UvReKnB//ePX45eetjhR4ZJR1S3AGL0RoIE&#13;&#10;CGwXsM+9EAg0v4B93vw5tsJ8C9jj+c6/1RMgQIAAAQIECBAgQIAAAQIEqingrHw1NWs3lrPytbM1&#13;&#10;MgECBAgQIECAAAEC+RNQoCF/ObfiOgm8973vjd553rx54cEHH4y2lRJcv359uPHGG6OXHnPMMWHU&#13;&#10;qFHRNsFCgUmTJhUGt0WWLl0aFixYEG0rNfjcc8+FWbNmRS8/88wzQ69evaJt5QafffbZaNfhw4eH&#13;&#10;PfbYI9omSIAAAQIECBAgQIAAAQIEqinw4VP+MjrcY797KPzqlzOjbcWCcx57JPzy5/8Zvexz//ui&#13;&#10;aFyQAIHaCdjntbM1MoGsCNjnWcmEeRCojYA9XhtXoxIgQIAAAQIECBAgQIAAAQIE8ijgrHz2s+6s&#13;&#10;fPZzZIYECBAgQIAAAQIECDSOgAINjZMrM21wgeOPPz71g/Hf+c53woYNG8pa4fe+972wdu3aaN+z&#13;&#10;zjorGheMCxx88MGhd+/e0cYZM2ZE46UEk/xccskl0UtbW1vDKaecEm0rN7h58+bw9NNPR7u/853v&#13;&#10;jMYFCRAgQIAAAQIECBAgQIBAtQWmfvj0MObAcdFhP/3Jj4Xn5s2NtqUFX1n8cvjYmcnf0FsLLhk7&#13;&#10;7uDwvhM/WBAXIECgtgL2eW19jU4gCwL2eRayYA4Eaidgj9fO1sgECBAgQIAAAQIECBAgQIAAgbwJ&#13;&#10;OCuf/Yw7K5/9HJkhAQIECBAgQIAAAQKNI6BAQ+PkykwbXGDgwIHhox/9aHQVzz//fPj7v//7sGXL&#13;&#10;lmh7WnDmzJnhpptuijZPnDgxjB8/PtomGBdoaWkJhx9+eLRx1qxZIfHu6KOtrS1ceumlYfHixdGu&#13;&#10;55xzTujevXu0rdzgH//4x9SCH8nrwoMAAQIECBAgQIAAAQIECHSGwJ577hm+/o/fjN5q7ZrV4aOn&#13;&#10;nxSenfuHaPvuwYUv/Sl8ZNqJYemS+N/Xn/3834QuXbrs3s1zAgRqLGCf1xjY8AQyIGCfZyAJpkCg&#13;&#10;hgL2eA1xDU2AAAECBAgQIECAAAECBAgQyJmAs/LZT7iz8tnPkRkSIECAAAECBAgQINA4Ago0NE6u&#13;&#10;zLQJBJIP4w8aNCi6kvvvvz9cdtllYf369dH23YM/+9nPwhVXXLF7eOfzs88+e+fvfild4KSTTkq9&#13;&#10;+MorrwxPPvlkavvuDUlRhk9+8pPh0Ucf3b1p+/OhQ4eGD36w+t/u+dRTT0XvlwQnTJiQ2qaBAAEC&#13;&#10;BAgQIECAAAECBAhUW+DY4/8iJN/KG3ssfOnFMOW97wrX/uA7YePGjbFLwubNm8MtP7shvOfYiWHu&#13;&#10;M/G/d49897Hh1GlnRPsLEiBQewH7vPbG7kCg3gL2eb0z4P4Eaitgj9fW1+gECBAgQIAAAQIECBAg&#13;&#10;QIAAgTwJOCuf/Ww7K5/9HJkhAQIECBAgQIAAAQKNIdDSGNM0SwLNIdCzZ8/wmc98Jnzxi1+MLuju&#13;&#10;u+8O8+fPDxdeeGE48sgjQ9euhTVUnn/++fD9738/3HvvvdExkmDyxsnhhx+e2q4hXSBxP/3008NN&#13;&#10;N91UcFFbW1u44IILwoknnhg+8YlPhNbW1oJrksDy5cvDrbfeGm6++eawbt266DV9+vQJl19+eUgq&#13;&#10;kVb7kVZEYr/99kudc7XnYDwCBAgQIECAAAECBAgQILBD4MtfuSLcd+/dYcWK5TtCO//dsGF9mP7X&#13;&#10;nwpfv/zS7UUWDhr7tjB06D5h2bKl4fnn54f/2Fac4eVFL+28fvdfDho7PvzwJ7fW5O/r3e/lOQEC&#13;&#10;6QL2ebqNFgLNImCfN0smrYNAXMAej7uIEiBAgAABAgQIECBAgAABAgQIdEzAWfmOedXjamfl66Hu&#13;&#10;ngQIECBAgAABAgQINKNA9T8Z3IxK1kSgigLvec97wnHHHRfuueee6KiLFi0KF110URgyZEg47LDD&#13;&#10;wrBhw0L37t3DkiVLwrx588LTTz8d7bcjOGnSpDB9+vQdT/1bhsCnP/3p8Ic//CE888wz0d633357&#13;&#10;uOuuu8Lo0aPDyJEjQ1L4YOvWrdtztHjx4vD4449v/4bPaOdtwaQ4wz//8z+HAw88MO2SiuJpBRqS&#13;&#10;N9Q8CBAgQIAAAQIECBAgQIBAZwvss+/wcMvM34ZTPvjesHLla9HbL1++LPz7d/412pYWHLKtkMNP&#13;&#10;b7499Nt777RLxAkQ6CQB+7yToN2GQB0F7PM64rs1gU4QsMc7AdktCBAgQIAAAQIECBAgQIAAAQI5&#13;&#10;EXBWPvuJdlY++zkyQwIECBAgQIAAAQIEsi+gQEP2c2SGTShw6aWXhosvvjg88MADqatbunRp+MUv&#13;&#10;fpHaHms46KCDwpe+9CXfGhnD6UCspaVlu+O5554b1qxZE+3Z1ta2vYBDWhGHaKdtwd69e4crrrgi&#13;&#10;jB07Nu2SiuJJIY/lywu/kTQZdPLkyRWNrTMBAgQIECBAgAABAgQIEChX4OBD3rG9SMNpHzohrFgR&#13;&#10;/7u1I2P37bd3uOGmX4bhI/brSDfXEiBQQwH7vIa4hiaQEQH7PCOJMA0CNRKwx2sEa1gCBAgQIECA&#13;&#10;AAECBAgQIECAQA4FnJXPdtKdlc92fsyOAAECBAgQIECAAIHGEOjaGNM0SwLNJbDnnnuGf/iHfwhH&#13;&#10;HXVU1RY2fPjw8I1vfCP06tWramPmeaAhQ4ZsL9LQp0+fqjHsve0bPZPiDOPGjavamLsP9OSTT+4e&#13;&#10;2v585MiRNSsKEb2hIAECBAgQIECAAAECBAgQ2E3gkLe/M8x+6Olw2uln7tZS+tOWlj3DeR+/MDz8&#13;&#10;2HMhGc+DAIFsCdjn2cqH2RCohYB9XgtVYxLIjoA9np1cmAkBAgQIECBAgAABAgQIECBAoJEFnJXP&#13;&#10;fvaclc9+jsyQAAECBAgQIECAAIFsCyjQkO38mF0TCyRvPH31q18NF110UejXr1/ZK00KCFxwwQVh&#13;&#10;xowZobW1texxdCwUOPTQQ8M111wTJkyYUNjYgUiS309+8pPhpz/9aRg/fnwHenb80ocffjjaafLk&#13;&#10;ydG4IAECBAgQIECAAAECBAgQ6EyBwYOHhO9c/aPwHzPvCn9xwolhzz27lXj7LuFDH/7LcP8jz4Sv&#13;&#10;/eO/hYEDB5XYz2UECHS2gH3e2eLuR6DzBezzzjd3RwKdKWCPd6a2exEgQIAAAQIECBAgQIAAAQIE&#13;&#10;mlfAWfns59ZZ+eznyAwJECBAgAABAgQIEMiuQEt2p2ZmBJpfoEuXLuHkk08OxxxzTLjuuuvCXXfd&#13;&#10;FV599dWSFt6tW7cwbdq0cNZZZ4WkSINHbQSS6qBXXnlleOihh8INN9wQ5syZU/KN9t577/DRj340&#13;&#10;nHLKKaFXr14l9yv3wnXr1oVZs2YVdE9eZwo0FLAIECBAgAABAgQIECBAgEAdBY4+9j0h+VmzenW4&#13;&#10;4ze/CI88/EBYtmxJWLZ0SVi5ckXYZ5/h4YDRB4bRYw7a/jN27PgwYr+RdZyxWxMg0FEB+7yjYq4n&#13;&#10;0HgC9nnj5cyMCXREwB7viJZrCRAgQIAAAQIECBAgQIAAAQIEYgLOysdUshVzVj5b+TAbAgQIECBA&#13;&#10;gAABAgQaR0CBhsbJlZnWSGDo0KFh9uzZNRq9tGH79u0bLrzwwnDBBReEuXPnhvvvvz+88sorYcWK&#13;&#10;FeG1114LW7ZsCcOHDw8jRozY+XPAAQeEpABAXh71zFPy5uCRRx65/Wfp0qXhiSeeCE8++WRYvHhx&#13;&#10;WLNmTVi7dm3o16/fzhwludp3333D6NGjQ48ePTotRXfccUfYuHFjwf2OP/74bR9s2acgLkCAAAEC&#13;&#10;BAgQIECAAAECBOot0Hfb39Onnf5X23/qPRf3J0CgNgL2eW1cjUogSwL2eZayYS4Eqi9gj1ff1IgE&#13;&#10;CBAgQIAAAQIECBAgQIAAgc4UqOcZ7B3rdFZ+h0T6v/XMk7Py6XnRQoAAAQIECBAgQIAAgTQBBRrS&#13;&#10;ZMQJ1EEgeXNj/Pjx23/qcHu3LEEgqRL6vve9b/tPCZd36iW/+MUvovf72Mc+Fo0LEiBAgAABAgQI&#13;&#10;ECBAgAABAgQIECBAgAABAgQIECBAgAABAgQIECBAgAABAgQIECBAoDMEnJXvDOXK7uGsfGV+ehMg&#13;&#10;QIAAAQIECBAgkB+BrvlZqpUSIECgeQXmz58f5s2bV7DAo446KowZM6YgLkCAAAECBAgQIECAAAEC&#13;&#10;BAgQIECAAAECBAgQIECAAAECBAgQIECAAAECBAgQIECAAAECBLIu4Kx81jNkfgQIECBAgAABAgTy&#13;&#10;J6BAQ/5ybsUECDShwM9//vPoqs4555xoXJAAAQIECBAgQIAAAQIECBAgQIAAAQIECBAgQIAAAQIE&#13;&#10;CBAgQIAAAQIECBAgQIAAAQIECGRdwFn5rGfI/AgQIECAAAECBAjkT0CBhvzl3IoJEGgygba2tnDH&#13;&#10;HXcUrOpd73pXeNvb3lYQFyBAgAABAgQIECBAgAABAgQIECBAgAABAgQIECBAgAABAgQIECBAgAAB&#13;&#10;AgQIECBAgAABAlkXcFY+6xkyPwIECBAgQIAAAQL5FFCgIZ95t2oCBJpI4J577glr164tWNE555xT&#13;&#10;EBMgQIAAAQIECBAgQIAAAQIECBAgQIAAAQIECBAgQIAAAQIECBAgQIAAAQIECBAgQIAAAQKNIOCs&#13;&#10;fCNkyRwJECBAgAABAgQI5E9AgYb85dyKCRBoMoHbbrutYEUTJkwI73jHOwriAgQIECBAgAABAgQI&#13;&#10;ECBAgAABAgQIECBAgAABAgQIECBAgAABAgQIECBAgAABAgQIECBAoBEEnJVvhCyZIwECBAgQIECA&#13;&#10;AIH8CSjQkL+cWzEBAk0k8Pvf/z488cQTBSs655xzCmICBAgQIECAAAECBAgQIECAAAECBAgQIECA&#13;&#10;AAECBAgQIECAAAECBAgQIECAAAECBAgQIECgEQSclW+ELJkjAQIECBAgQIAAgXwKKNCQz7xbNQEC&#13;&#10;TSLwrW99q2AlRxxxRDjssMMK4gIECBAgQIAAAQIECBAgQIAAAQIECBAgQIAAAQIECBAgQIAAAQIE&#13;&#10;CBAgQIAAAQIECBAgQKARBJyVb4QsmSMBAgQIECBAgACBfAq05HPZVp1VgRtvvDH89re/TZ3e3/7t&#13;&#10;34YRI0aktmsgkCeBWbNmhWeeeWaXJe+1117hb/7mb3aJeUKAAAECBAgQIECAAAECBAgQIECAAAEC&#13;&#10;BAgQIECAAAECBAgQIECAAAECBAgQIECAQH0FnJWvr7+7N5aAs/KNlS+zJUCAAAECBAgQIJA3AQUa&#13;&#10;8pbxjK938eLFIflJe2zYsCGtSZxArgQ2bdoUvvvd7xas+XOf+1wYOHBgQVyAAAECBAgQIECAAAEC&#13;&#10;BAgQIECAAAECBAgQIECAAAECBAgQIECAAAECBAgQIECAAIH6CTgrXz97d24sAWflGytfZkuAAAEC&#13;&#10;BAgQIEAgjwJd87hoayZAgECjC8ycOTMsWrRol2W8+93vDu9///t3iXlCgAABAgQIECBAgAABAgQI&#13;&#10;ECBAgAABAgQIECBAgAABAgQIECBAgAABAgQIECBAgAABAgQaRcBZ+UbJlHkSIECAAAECBAgQyK+A&#13;&#10;Ag35zb2VEyDQoALr168P11xzzS6z79OnT5g+ffouMU8IECBAgAABAgQIECBAgAABAgQIECBAgAAB&#13;&#10;AgQIECBAgAABAgQIECBAgAABAgQIECBAgECjCDgr3yiZMk8CBAgQIECAAAEC+RZQoCHf+bd6AgQa&#13;&#10;UOD6668Pq1at2mXmn//858PAgQN3iXlCgAABAgQIECBAgAABAgQIECBAgAABAgQIECBAgAABAgQI&#13;&#10;ECBAgAABAgQIECBAgAABAgQaRcBZ+UbJlHkSIECAAAECBAgQyLdAS76Xb/X1EOjSpUs47bTTyrr1&#13;&#10;3nvvXVY/nQg0i8Brr70Wbrjhhl2Wc8wxx4QpU6bsEvOEAAECBAgQIECAAAECBAgQIECAAAECBAgQ&#13;&#10;IECAAAECBAgQIECAAAECBAgQIECAAIHOFXBWvnO93a25BJyVb658Wg0BAgQIECBAgACBZhZQoKGZ&#13;&#10;s5vRte2xxx7h85//fEZnZ1oEsi2wYsWKcP755+8yyRNOOGGX554QIECAAAECBAgQIECAAAECBAgQ&#13;&#10;IECAAAECBAgQIECAAAECBAgQIECAAAECBAgQIND5As7Kd765OzaPgLPyzZNLKyFAgAABAgQIECDQ&#13;&#10;7AIKNDR7hq2PAIGmEjjwwAND8uNBgAABAgQIECBAgAABAgQIECBAgAABAgQIECBAgAABAgQIECBA&#13;&#10;gAABAgQIECBAgAABAgSaRcBZ+WbJpHUQIECAAAECBAgQaH6Brs2/RCskQIAAAQIECBAgQIAAAQIE&#13;&#10;CBAgQIAAAQIECBAgQIAAAQIECBAgQIAAAQIECBAgQIAAAQIECBAgQIAAAQIECBAgQIAAAQIECFQm&#13;&#10;oEBDZX56EyBAgAABAgQIECBAgAABAgQIECBAgAABAgQIECBAgAABAgQIECBAgAABAgQIECBAgAAB&#13;&#10;AgQIECBAgAABAgQIECBAgAABAjkQUKAhB0m2RAIECBAgQIAAAQIECBAgQIAAAQIECBAgQIAAAQIE&#13;&#10;CBAgQIAAAQIECBAgQIAAAQIECBAgQIAAAQIECBAgQIAAAQIECBAgQKAyAQUaKvPTmwABAgQIECBA&#13;&#10;gAABAgQIECBAgAABAgQIECBAgAABAgQIECBAgAABAgQIECBAgAABAgQIECBAgAABAgQIECBAgAAB&#13;&#10;AgQIEMiBgAINOUiyJRIgQIAAAQIECBAgQIAAAQIECBAgQIAAAQIECBAgQIAAAQIECBAgQIAAAQIE&#13;&#10;CBAgQIAAAQIECBAgQIAAAQIECBAgQIAAAQKVCSjQUJmf3gQIECBAgAABAgQIECBAgAABAgQIECBA&#13;&#10;gAABAgQIECBAgAABAgQIECBAgAABAgQIECBAgAABAgQIECBAgAABAgQIECBAgEAOBBRoyEGSLZEA&#13;&#10;AQIECBAgQIAAAQIECBAgQIAAAQIECBAgQIAAAQIECBAgQIAAAQIECBAgQIAAAQIECBAgQIAAAQIE&#13;&#10;CBAgQIAAAQIECBCoTECBhsr89CZAgAABAgQIECBAgAABAgQIECBAgAABAgQIECBAgAABAgQIECBA&#13;&#10;gAABAgQIECBAgAABAgQIECBAgAABAgQIECBAgAABAgRyIKBAQw6SbIkECBAgQIAAAQIECBAgQIAA&#13;&#10;AQIECBAgQIAAAQIECBAgQIAAAQIECBAgQIAAAQIECBAgQIAAAQIECBAgQIAAAQIECBAgQIBAZQIK&#13;&#10;NFTmpzcBAgQIECBAgAABAgQIECBAgAABAgQIECBAgAABAgQIECBAgAABAgQIECBAgAABAgQIECBA&#13;&#10;gAABAgQIECBAgAABAgQIECCQAwEFGnKQZEskQIAAAQIECBAgQIAAAQIECBAgQIAAAQIECBAgQIAA&#13;&#10;AQIECBAgQIAAAQIECBAgQIAAAQIECBAgQIAAAQIECBAgQIAAAQIEKhNQoKEyP70JECBAgAABAgQI&#13;&#10;ECBAgAABAgQIECBAgAABAgQIECBAgAABAgQIECBAgAABAgQIECBAgAABAgQIECBAgAABAgQIECBA&#13;&#10;gACBHAgo0JCDJFsiAQIECBAgQIAAAQIECBAgQIAAAQIECBAgQIAAAQIECBAgQIAAAQIECBAgQIAA&#13;&#10;AQIECBAgQIAAAQIECBAgQIAAAQIECBAgUJmAAg2V+elNgAABAgQIECBAgAABAgQIECBAgAABAgQI&#13;&#10;ECBAgAABAgQIECBAgAABAgQIECBAgAABAgQIECBAgAABAgQIECBAgAABAgQI5EBAgYYcJNkSCRAg&#13;&#10;QIAAAQIECBAgQIAAAQIECBAgQIAAAQIECBAgQIAAAQIECBAgQIAAAQIECBAgQIAAAQIECBAgQIAA&#13;&#10;AQIECBAgQIAAgcoEFGiozE9vAgQIECBAgAABAgQIECBAgAABAgQIECBAgAABAgQIECBAgAABAgQI&#13;&#10;ECBAgAABAgQIECBAgAABAgQIECBAgAABAgQIECBAIAcCCjTkIMmWSIAAAQIECBAgQIAAAQIECBAg&#13;&#10;QIAAAQIECBAgQIAAAQIECBAgQIAAAQIECBAgQIAAAQIECBAgQIAAAQIECBAgQIAAAQIECFQmoEBD&#13;&#10;ZX56EyBAgAABAgQIECBAgAABAgQIECBAgAABAgQIECBAgAABAgQIECBAgAABAgQIECBAgAABAgQI&#13;&#10;ECBAgAABAgQIECBAgAABAjkQUKAhB0m2RAIECBAgQIAAAQIECBAgQIAAAQIECBAgQIAAAQIECBAg&#13;&#10;QIAAAQIECBAgQIAAAQIECBAgQIAAAQIECBAgQIAAAQIECBAgQKAyAQUaKvPTmwABAgQIECBAgAAB&#13;&#10;AgQIECBAgAABAgQIECBAgAABAgQIECBAgAABAgQIECBAgAABAgQIECBAgAABAgQIECBAgAABAgQI&#13;&#10;EMiBgAINOUiyJRIgQIAAAQIECBAgQIAAAQIECBAgQIAAAQIECBAgQIAAAQIECBAgQIAAAQIECBAg&#13;&#10;QIAAAQIECBAgQIAAAQIECBAgQIAAAQKVCSjQUJmf3gQIECBAgAABAgQIECBAgAABAgQIECBAgAAB&#13;&#10;AgQIECBAgAABAgQIECBAgAABAgQIECBAgAABAgQIECBAgAABAgQIECBAgEAOBBRoyEGSLZEAAQIE&#13;&#10;CBAgQIAAAQIECBAgQIAAAQIECBAgQIAAAQIECBAgQIAAAQIECBAgQIAAAQIECBAgQIAAAQIECBAg&#13;&#10;QIAAAQIECBCoTECBhsr89CZAgAABAgQIECBAgAABAgQIECBAgAABAgQIECBAgAABAgQIECBAgAAB&#13;&#10;AgQIECBAgAABAgQIECBAgAABAgQIECBAgAABAgRyIKBAQw6SbIkECBAgQIAAAQIECBAgQIAAAQIE&#13;&#10;CBAgQIAAAQIECBAgQIAAAQIECBAgQIAAAQIECBAgQIAAAQKzzwKJAABAAElEQVQECBAgQIAAAQIE&#13;&#10;CBAgQIBAZQIKNFTmpzcBAgQIECBAgAABAgQIECBAgAABAgQIECBAgAABAgQIECBAgAABAgQIECBA&#13;&#10;gAABAgQIECBAgAABAgQIECBAgAABAgQIECCQAwEFGnKQZEskQIAAAQIECBAgQIAAAQIECBAgQIAA&#13;&#10;AQIECBAgQIAAAQIECBAgQIAAAQIECBAgQIAAAQIECBAgQIAAAQIECBAgQIAAAQIEKhNQoKEyP70J&#13;&#10;ECBAgAABAgQIECBAgAABAgQIECBAgAABAgQIECBAgAABAgQIECBAgAABAgQIECBAgAABAgQIECBA&#13;&#10;gAABAgQIECBAgACBHAgo0JCDJFsiAQIECBAgQIAAAQIECBAgQIAAAQIECBAgQIAAAQIECBAgQIAA&#13;&#10;AQIECBAgQIAAAQIECBAgQIAAAQIECBAgQIAAAQIECBAgUJmAAg2V+elNgAABAgQIECBAgAABAgQI&#13;&#10;ECBAgAABAgQIECBAgAABAgQIECBAgAABAgQIECBAgAABAgQIECBAgAABAgQIECBAgAABAgQI5EBA&#13;&#10;gYYcJNkSCRAgQIAAAQIECBAgQIAAAQIECBAgQIAAAQIECBAgQIAAAQIECBAgQIAAAQIECBAgQIAA&#13;&#10;AQIECBAgQIAAAQIECBAgQIAAgcoEFGiozE9vAgQIECBAgAABAgQIECBAgAABAgQIECBAgAABAgQI&#13;&#10;ECBAgAABAgQIECBAgAABAgQIECBAgAABAgQIECBAgAABAgQIECBAIAcCCjTkIMmWSIAAAQIECBAg&#13;&#10;QIAAAQIECBAgQIAAAQIECBAgQIAAAQIECBAgQIAAAQIECBAgQIAAAQIECBAgQIAAAQIECBAgQIAA&#13;&#10;AQIECFQmoEBDZX56EyBAgAABAgQIECBAgAABAgQIECBAgAABAgQIECBAgAABAgQIECBAgAABAgQI&#13;&#10;ECBAgAABAgQIECBAgAABAgQIECBAgAABAjkQUKAhB0m2RAIECBAgQIAAAQIECBAgQIAAAQIECBAg&#13;&#10;QIAAAQIECBAgQIAAAQIECBAgQIAAAQIECBAgQIAAAQIECBAgQIAAAQIECBAgQKAyAQUaKvPTmwAB&#13;&#10;AgQIECBAgAABAgQIECBAgAABAgQIECBAgAABAgQIECBAgAABAgQIECBAgAABAgQIECBAgAABAgQI&#13;&#10;ECBAgAABAgQIEMiBgAINOUiyJRIgQIAAAQIECBAgQIAAAQIECBAgQIAAAQIECBAgQIAAAQIECBAg&#13;&#10;QIAAAQIECBAgQIAAAQIECBAgQIAAAQIECBAgQIAAAQKVCSjQUJmf3gQIECBAgAABAgQIECBAgAAB&#13;&#10;AgQIECBAgAABAgQIECBAgAABAgQIECBAgAABAgQIECBAgAABAgQIECBAgAABAgQIECBAgEAOBBRo&#13;&#10;yEGSLZEAAQIECBAgQIAAAQIECBAgQIAAAQIECBAgQIAAAQIECBAgQIAAAQIECBAgQIAAAQIECBAg&#13;&#10;QIAAAQIECBAgQIAAAQIECBCoTECBhsr89CZAgAABAgQIECBAgAABAgQIECBAgAABAgQIECBAgAAB&#13;&#10;AgQIECBAgAABAgQIECBAgAABAgQIECBAgAABAgQIECBAgAABAgRyIKBAQw6SbIkECBAgQIAAAQIE&#13;&#10;CBAgQIAAAQIECBAgQIAAAQIECBAgQIAAAQIECBAgQIAAAQIECBAgQIAAAQIECBAgQIAAAQIECBAg&#13;&#10;QIBAZQIKNFTmpzcBAgQIECBAgAABAgQIECBAgAABAgQIECBAgAABAgQIECBAgAABAgQIECBAgAAB&#13;&#10;AgQIECBAgAABAgQIECBAgAABAgQIECCQAwEFGnKQZEskQIAAAQIECBAgQIAAAQIECBAgQIAAAQIE&#13;&#10;CBAgQIAAAQIECBAgQIAAAQIECBAgQIAAAQIECBAgQIAAAQIECBAgQIAAAQIEKhNoqay73gQIECBA&#13;&#10;gAABAgQIECBAgAABAgQIECBAgAABAgQIECBAgAABAgQIECBAgAABAgQIECBAgAABAgQIECCQZYGR&#13;&#10;I0eG3r17tzvFIUOGtNuukQABAgQIECBAgACBEBRo8CogQIAAAQIECBAgQIAAAQIECBAgQIAAAQIE&#13;&#10;CBAgQIAAAQIECBAgQIAAAQIECBAgQIAAAQIECBAgQIBAEwu0traG5MeDAAECBAgQIECAAIHKBLpW&#13;&#10;1l1vAgQIECBAgAABAgQIECBAgAABAgQIECBAgAABAgQIECBAgAABAgQIECBAgAABAgQIECBAgAAB&#13;&#10;AgQIECBAgAABAgQIECBAgEDzCyjQ0Pw5tkICBAgQIECAAAECBAgQIECAAAECBAgQIECAAAECBAgQ&#13;&#10;IECAAAECBAgQIECAAAECBAgQIECAAAECBAgQIECAAAECBAgQIECgQgEFGioE1J0AAQIECBAgQIAA&#13;&#10;AQIECBAgQIAAAQIECBAgQIAAAQIECBAgQIAAAQIECBAgQIAAAQIECBAgQIAAAQIECBAgQIAAAQIE&#13;&#10;CBBofgEFGpo/x1ZIgAABAgQIECBAgAABAgQIECBAgAABAgQIECBAgAABAgQIECBAgAABAgQIECBA&#13;&#10;gAABAgQIECBAgAABAgQIECBAgAABAgQIVCigQEOFgLoTIECAAAECBAgQIECAAAECBAgQIECAAAEC&#13;&#10;BAgQIECAAAECBAgQIECAAAECBAgQIECAAAECBAgQIECAAAECBAgQIECAAAECzS+gQEPz59gKCRAg&#13;&#10;QIAAAQIECBAgQIAAAQIECBAgQIAAAQIECBAgQIAAAQIECBAgQIAAAQIECBAgQIAAAQIECBAgQIAA&#13;&#10;AQIECBAgQIAAgQoFFGioEFB3AgQIECBAgAABAgQIECBAgAABAgQIECBAgAABAgQIECBAgAABAgQI&#13;&#10;ECBAgAABAgQIECBAgAABAgQIECBAgAABAgQIECBAoPkFFGho/hxbIQECBAgQIECAAAECBAgQIECA&#13;&#10;AAECBAgQIECAAAECBAgQIECAAAECBAgQIECAAAECBAgQIECAAAECBAgQIECAAAECBAgQIFChgAIN&#13;&#10;FQLqToAAAQIECBAgQIAAAQIECBAgQIAAAQIECBAgQIAAAQIECBAgQIAAAQIECBAgQIAAAQIECBAg&#13;&#10;QIAAAQIECBAgQIAAAQIECDS/gAINzZ9jKyRAgAABAgQIECBAgAABAgQIECBAgAABAgQIECBAgAAB&#13;&#10;AgQIECBAgAABAgQIECBAgAABAgQIECBAgAABAgQIECBAgAABAgQqFFCgoUJA3QkQIECAAAECBAgQ&#13;&#10;IECAAAECBAgQIECAAAECBAgQIECAAAECBAgQIECAAAECBAgQIECAAAECBAgQIECAAAECBAgQIECA&#13;&#10;AIHmF1CgoflzbIUECBAgQIAAAQIECBAgQIAAAQIECBAgQIAAAQIECBAgQIAAAQIECBAgQIAAAQIE&#13;&#10;CBAgQIAAAQIECBAgQIAAAQIECBAgQIBAhQIKNFQIqDsBAgQIECBAgAABAgQIECBAgAABAgQIECBA&#13;&#10;gAABAgQIECBAgAABAgQIECBAgAABAgQIECBAgAABAgQIECBAgAABAgQIECDQ/AIKNDR/jq2QAAEC&#13;&#10;BAgQIECAAAECBAgQIECAAAECBAgQIECAAAECBAgQIECAAAECBAgQIECAAAECBAgQIECAAAECBAgQ&#13;&#10;IECAAAECBAgQqFBAgYYKAXUnQIAAAQIECBAgQIAAAQIECBAgQIAAAQIECBAgQIAAAQIECBAgQIAA&#13;&#10;AQIECBAgQIAAAQIECBAgQIAAAQIECBAgQIAAAQIEml9AgYbmz7EVEiBAgAABAgQIECBAgAABAgQI&#13;&#10;ECBAgAABAgQIECBAgAABAgQIECBAgAABAgQIECBAgAABAgQIECBAgAABAgQIECBAgAABAhUKKNBQ&#13;&#10;IaDuBAgQIECAAAECBAgQIECAAAECBAgQIECAAAECBAgQIECAAAECBAgQIECAAAECBAgQIECAAAEC&#13;&#10;BAgQIECAAAECBAgQIECAQPMLtDT/Eq2QAAECBAgQIECAAAECBAgQIECAAAECBAgQIECAAAECBAgQ&#13;&#10;IECAAAECBAgQIECAAAECBAgQIECAAAEC+RVYtWpVSH7ae7S2toY+ffq0d4k2AgQIECBAgAABArkX&#13;&#10;UKAh9y8BAAQIECBAgAABAgQIECBAgAABAgQIECBAgAABAgQIECBAgAABAgQIECBAgAABAgQIECBA&#13;&#10;gAABAgQINLPA888/H373u9+1u8Sjjz46jB8/vt1rNBIgQIAAAQIECBDIu0DXvANYPwECBAgQIECA&#13;&#10;AAECBAgQIECAAAECBAgQIECAAAECBAgQIECAAAECBAgQIECAAAECBAgQIECAAAECBAgQIECAAAEC&#13;&#10;BAgQIECgmIACDcWEtBMgQIAAAQIECBAgQIAAAQIECBAgQIAAAQIECBAgQIAAAQIECBAgQIAAAQIE&#13;&#10;CBAgQIAAAQIECBAgQIAAAQIECBAgQIAAAQK5F1CgIfcvAQAECBAgQIAAAQIECBAgQIAAAQIECBAg&#13;&#10;QIAAAQIECBAgQIAAAQIECBAgQIAAAQIECBAgQIAAAQIECBAgQIAAAQIECBAgQIBAMQEFGooJaSdA&#13;&#10;gAABAgQIECBAgAABAgQIECBAgAABAgQIECBAgAABAgQIECBAgAABAgQIECBAgAABAgQIECBAgAAB&#13;&#10;AgQIECBAgAABAgRyL6BAQ+5fAgAIECBAgAABAgQIECBAgAABAgQIECBAgAABAgQIECBAgAABAgQI&#13;&#10;ECBAgAABAgQIECBAgAABAgQIECBAgAABAgQIECBAgACBYgIKNBQT0k6AAAECBAgQIECAAAECBAgQ&#13;&#10;IECAAAECBAgQIECAAAECBAgQIECAAAECBAgQIECAAAECBAgQIECAAAECBAgQIECAAAECBAjkXkCB&#13;&#10;hty/BAAQIECAAAECBAgQIECAAAECBAgQIECAAAECBAgQIECAAAECBAgQIECAAAECBAgQIECAAAEC&#13;&#10;BAgQIECAAAECBAgQIECAAAECxQQUaCgmpJ0AAQIECBAgQIAAAQIECBAgQIAAAQIECBAgQIAAAQIE&#13;&#10;CBAgQIAAAQIECBAgQIAAAQIECBAgQIAAAQIECBAgQIAAAQIECBDIvYACDbl/CQAgQIAAAQIECBAg&#13;&#10;QIAAAQIECBAgQIAAAQIECBAgQIAAAQIECBAgQIAAAQIECBAgQIAAAQIECBAgQIAAAQIECBAgQIAA&#13;&#10;AQIEigko0FBMSDsBAgQIECBAgAABAgQIECBAgAABAgQIECBAgAABAgQIECBAgAABAgQIECBAgAAB&#13;&#10;AgQIECBAgAABAgQIECBAgAABAgQIECCQewEFGnL/EgBAgAABAgQIECBAgAABAgQIECBAgAABAgQI&#13;&#10;ECBAgAABAgQIECBAgAABAgQIECBAgAABAgQIECBAgAABAgQIECBAgAABAgQIFBNQoKGYkHYCBAgQ&#13;&#10;IECAAAECBAgQIECAAAECBAgQIECAAAECBAgQIECAAAECBAgQIECAAAECBAgQIECAAAECBAgQIECA&#13;&#10;AAECBAgQIEAg9wIKNOT+JQCAAAECBAgQIECAAAECBAgQIECAAAECBAgQIECAAAECBAgQIECAAAEC&#13;&#10;BAgQIECAAAECBAgQIECAAAECBAgQIECAAAECBAgQKCagQEMxIe0ECBAgQIAAAQIECBAgQIAAAQIE&#13;&#10;CBAgQIAAAQIECBAgQIAAAQIECBAgQIAAAQIECBAgQIAAAQIECBAgQIAAAQIECBAgQIBA7gUUaMj9&#13;&#10;SwAAAQIECBAgQIAAAQIECBAgQIAAAQIECBAgQIAAAQIECBAgQIAAAQIECBAgQIAAAQIECBAgQIAA&#13;&#10;AQIECBAgQIAAAQIECBAgUExAgYZiQtoJECBAgAABAgQIECBAgAABAgQIECBAgAABAgQIECBAgAAB&#13;&#10;AgQIECBAgAABAgQIECBAgAABAgQIECBAgAABAgQIECBAgACB3Aso0JD7lwAAAgQIECBAgAABAgQI&#13;&#10;ECBAgAABAgQIECBAgAABAgQIECBAgAABAgQIECBAgAABAgQIECBAgAABAgQIECBAgAABAgQIECBA&#13;&#10;oJiAAg3FhLQTIECAAAECBAgQIECAAAECBAgQIECAAAECBAgQIECAAAECBAgQIECAAAECBAgQIECA&#13;&#10;AAECBAgQIECAAAECBAgQIECAAAECuRdQoCH3LwEABAgQIECAAAECBAgQIECAAAECBAgQIECAAAEC&#13;&#10;BAgQIECAAAECBAgQIECAAAECBAgQIECAAAECBAgQIECAAAECBAgQIECAQDEBBRqKCWknQIAAAQIE&#13;&#10;CBAgQIAAAQIECBAgQIAAAQIECBAgQIAAAQIECBAgQIAAAQIECBAgQIAAAQIECBAgQIAAAQIECBAg&#13;&#10;QIAAAQIEci+gQEPuXwIACBAgQIAAAQIECBAgQIAAAQIECBAgQIAAAQIECBAgQIAAAQIECBAgQIAA&#13;&#10;AQIECBAgQIAAAQIECBAgQIAAAQIECBAgQIAAgWICCjQUE9JOgAABAgQIECBAgAABAgQIECBAgAAB&#13;&#10;AgQIECBAgAABAgQIECBAgAABAgQIECBAgAABAgQIECBAgAABAgQIECBAgAABAgQI5F5AgYbcvwQA&#13;&#10;ECBAgAABAgQIECBAgAABAgQIECBAgAABAgQIECBAgAABAgQIECBAgAABAgQIECBAgAABAgQIECBA&#13;&#10;gAABAgQIECBAgAABAsUEFGgoJqSdAAECBAgQIECAAAECBAgQIECAAAECBAgQIECAAAECBAgQIECA&#13;&#10;AAECBAgQIECAAAECBAgQIECAAAECBAgQIECAAAECBAgQyL2AAg25fwkAIECAAAECBAgQIECAAAEC&#13;&#10;BAgQIECAAAECBAgQIECAAAECBAgQIECAAAECBAgQIECAAAECBAgQIECAAAECBAgQIECAAAECBIoJ&#13;&#10;KNBQTEg7AQIECBAgQIAAAQIECBAgQIAAAQIECBAgQIAAAQIECBAgQIAAAQIECBAgQIAAAQIECBAg&#13;&#10;QIAAAQIECBAgQIAAAQIECBAgkHsBBRpy/xIAQIAAAQIECBAgQIAAAQIECBAgQIAAAQIECBAgQIAA&#13;&#10;AQIECBAgQIAAAQIECBAgQIAAAQIECBAgQIAAAQIECBAgQIAAAQIECBQTUKChmJB2AgQIECBAgAAB&#13;&#10;AgQIECBAgAABAgQIECBAgAABAgQIECBAgAABAgQIECBAgAABAgQIECBAgAABAgQIECBAgAABAgQI&#13;&#10;ECBAIPcCCjTk/iUAgAABAgQIECBAgAABAgQIECBAgAABAgQIECBAgAABAgQIECBAgAABAgQIECBA&#13;&#10;gAABAgQIECBAgAABAgQIECBAgAABAgQIECgmoEBDMSHtBAgQIECAAAECBAgQIECAAAECBAgQIECA&#13;&#10;AAECBAgQIECAAAECBAgQIECAAAECBAgQIECAAAECBAgQIECAAAECBAgQIECAQO4FFGjI/UsAAAEC&#13;&#10;BAgQIECAAAECBAgQIECAAAECBAgQIECAAAECBAgQIECAAAECBAgQIECAAAECBAgQIECAAAECBAgQ&#13;&#10;IECAAAECBAgQIFBMQIGGYkLaCRAgQIAAAQIECBAgQIAAAQIECBAgQIAAAQIECBAgQIAAAQIECBAg&#13;&#10;QIAAAQIECBAgQIAAAQIECBAgQIAAAQIECBAgQIAAgdwLKNCQ+5cAAAIECBAgQIAAAQIECBAgQIAA&#13;&#10;AQIECBAgQIAAAQIECBAgQIAAAQIECBAgQIAAAQIECBAgQIAAAQIECBAgQIAAAQIECBAgQKCYgAIN&#13;&#10;xYS0EyBAgAABAgQIECBAgAABAgQIECBAgAABAgQIECBAgAABAgQIECBAgAABAgQIECBAgAABAgQI&#13;&#10;ECBAgAABAgQIECBAgAABArkXUKAh9y8BAAQIECBAgAABAgQIECBAgAABAgQIECBAgAABAgQIECBA&#13;&#10;gAABAgQIECBAgAABAgQIECBAgAABAgQIECBAgAABAgQIECBAgEAxAQUaiglpJ0CAAAECBAgQIECA&#13;&#10;AAECBAgQIECAAAECBAgQIECAAAECBAgQIECAAAECBAgQIECAAAECBAgQIECAAAECBAgQIECAAAEC&#13;&#10;BHIvoEBD7l8CAAgQIECAAAECBAgQIECAAAECBAgQIECAAAECBAgQIECAAAECBAgQIECAAAECBAgQ&#13;&#10;IECAAAECBAgQIECAAAECBAgQIECAAIFiAgo0FBPSToAAAQIECBAgQIAAAQIECBAgQIAAAQIECBAg&#13;&#10;QIAAAQIECBAgQIAAAQIECBAgQIAAAQIECBAgQIAAAQIECBAgQIAAAQIECOReQIGG3L8EABAgQIAA&#13;&#10;AQIECBAgQIAAAQIECBAgQIAAAQIECBAgQIAAAQIECBAgQIAAAQIECBAgQIAAAQIECBAgQIAAAQIE&#13;&#10;CBAgQIAAAQLFBBRoKCaknQABAgQIECBAgAABAgQIECBAgAABAgQIECBAgAABAgQIECBAgAABAgQI&#13;&#10;ECBAgAABAgQIECBAgAABAgQIECBAgAABAgQIEMi9gAINuX8JACBAgAABAgQIECBAgAABAgQIECBA&#13;&#10;gAABAgQIECBAgAABAgQIECBAgAABAgQIECBAgAABAgQIECBAgAABAgQIECBAgAABAgSKCSjQUExI&#13;&#10;OwECBAgQIECAAAECBAgQIECAAAECBAgQIECAAAECBAgQIECAAAECBAgQIECAAAECBAgQIECAAAEC&#13;&#10;BAgQIECAAAECBAgQIJB7AQUacv8SAECAAAECBAgQIECAAAECBAgQIECAAAECBAgQIECAAAECBAgQ&#13;&#10;IECAAAECBAgQIECAAAECBAgQIEDg/7N3L1B2luWhgN/cb8AEMgkJ5MItJAQvSQGBEtEqoAJSkFBK&#13;&#10;UXIOLCmltnrOaQ7U5a1SUGmPFxQvoGKwIFKlBUFoQQhEUUAiEAiBBFQSQhISkhDIMLme7LREJvvf&#13;&#10;s2fP/vfM/+//2WvNYvb7Xf73e7792TXpN+8QIECAAAECBAgQIECAAIFqAgo0VBPSToAAAQIECBAg&#13;&#10;QIAAAQIECBAgQIAAAQIECBAgQIAAAQIECBAgQIAAAQIECBAgQIAAAQIECBAgQIAAAQIECBAgQIAA&#13;&#10;AQIECBReQIGGwn8EABAgQIAAAQIECBAgQIAAAQIECBAgQIAAAQIECBAgQIAAAQIECBAgQIAAAQIE&#13;&#10;CBAgQIAAAQIECBAgQIAAAQIECBAgQIAAAQLVBBRoqCaknQABAgQIECBAgAABAgQIECBAgAABAgQI&#13;&#10;ECBAgAABAgQIECBAgAABAgQIECBAgAABAgQIECBAgAABAgQIECBAgAABAgQIECi8gAINhf8IACBA&#13;&#10;gAABAgQIECBAgAABAgQIECBAgAABAgQIECBAgAABAgQIECBAgAABAgQIECBAgAABAgQIECBAgAAB&#13;&#10;AgQIECBAgAABAgSqCSjQUE1IOwECBAgQIECAAAECBAgQIECAAAECBAgQIECAAAECBAgQIECAAAEC&#13;&#10;BAgQIECAAAECBAgQIECAAAECBAgQIECAAAECBAgQIFB4AQUaCv8RAECAAAECBAgQIECAAAECBAgQ&#13;&#10;IECAAAECBAgQIECAAAECBAgQIECAAAECBAgQIECAAAECBAgQIECAAAECBAgQIECAAAECBAhUE1Cg&#13;&#10;oZqQdgIECBAgQIAAAQIECBAgQIAAAQIECBAgQIAAAQIECBAgQIAAAQIECBAgQIAAAQIECBAgQIAA&#13;&#10;AQIECBAgQIAAAQIECBAgQKDwAgo0FP4jAIAAAQIECBAgQIAAAQIECBAgQIAAAQIECBAgQIAAAQIE&#13;&#10;CBAgQIAAAQIECBAgQIAAAQIECBAgQIAAAQIECBAgQIAAAQIECBCoJqBAQzUh7QQIECBAgAABAgQI&#13;&#10;ECBAgAABAgQIECBAgAABAgQIECBAgAABAgQIECBAgAABAgQIECBAgAABAgQIECBAgAABAgQIECBA&#13;&#10;gEDhBRRoKPxHAAABAgQIECBAgAABAgQIECBAgAABAgQIECBAgAABAgQIECBAgAABAgQIECBAgAAB&#13;&#10;AgQIECBAgAABAgQIECBAgAABAgQIECBQTUCBhmpC2gkQIECAAAECBAgQIECAAAECBAgQIECAAAEC&#13;&#10;BAgQIECAAAECBAgQIECAAAECBAgQIECAAAECBAgQIECAAAECBAgQIECAAIHCCyjQUPiPAAACBAgQ&#13;&#10;IECAAAECBAgQIECAAAECBAgQIECAAAECBAgQIECAAAECBAgQIECAAAECBAgQIECAAAECBAgQIECA&#13;&#10;AAECBAgQIECgmoACDdWEtBMgQIAAAQIECBAgQIAAAQIECBAgQIAAAQIECBAgQIAAAQIECBAgQIAA&#13;&#10;AQIECBAgQIAAAQIECBAgQIAAAQIECBAgQIAAAQKFF1CgofAfAQAECBAgQIAAAQIECBAgQIAAAQIE&#13;&#10;CBAgQIAAAQIECBAgQIAAAQIECBAgQIAAAQIECBAgQIAAAQIECBAgQIAAAQIECBAgQIBANQEFGqoJ&#13;&#10;aSdAgAABAgQIECBAgAABAgQIECBAgAABAgQIECBAgAABAgQIECBAgAABAgQIECBAgAABAgQIECBA&#13;&#10;gAABAgQIECBAgAABAgQKL9C/8AIACBAgkCOBZ599NhYsWNAh47e//e3R0tLSIeYNAQIECBAgQIAA&#13;&#10;AQIECBAgQIAAAQIECBAgQIAAAQIECBAgQIAAAQIECBAgQIAAAQIECBDIi4C78nnZKXkSIECAAAEC&#13;&#10;BAgQIKBAg88AgRwKbN26NWbPnt2tzE855ZQYMWJEt8Z2ZdD69evjc5/7XGzatGln93POOSfe/OY3&#13;&#10;73yf92+2bdsWTz75ZDzxxBPx0ksv7fgqrXvkyJExduzY2HfffXf8d8yYMTFgwIBUl7vHHnvEFVdc&#13;&#10;EW1tbTvnvf/+++Oyyy7b+d43BAgQIECAAAECBAgQIECAAAECBAgQIECAAAECBAgQIECAAAECBAgQ&#13;&#10;IECAAAECBAgQyKOAu/K9u2vuyveuv6cTIECAAAECBAgQIJAPAQUa8rFPsiTQQaD0j07f/e53O8S6&#13;&#10;+uaYY45paIGGUvGAuXPndkjn5JNP7vA+r2+efvrp+NGPfhS/+tWvYs2aNVWXMWzYsDj11FNjxowZ&#13;&#10;0draWrV/VzqU5vngBz8YV1999c7uJe/bbrstTjrppJ0x3xAgQIAAAQIECBAgQIAAgTwKlC56vPji&#13;&#10;ymhpGR6DBg3K4xLkTIBAFQHnvAqQZgJNIOCcN8EmWgKBTgSc8U5wNBEgQIAAAQIECBAgQIAAAQIE&#13;&#10;CKQi4K58Kow1T+KufM1kBhAgQIAAAQIECBAgUGABBRoKvPmWTiBtgVLhgjvuuCPtaXt9vhdeeCGu&#13;&#10;uuqquOuuu2rK5dVXX43rrrsubrzxxnjPe94TZ511VowfP76mOZI6n3nmmfGTn/wkli9fvrP5K1/5&#13;&#10;SkybNi322WefnTHfECBAgAABAgQIECBAgACBLAts2bIlbrn5R/H4Y4/EM888Hc8+syh+++zieO21&#13;&#10;tu1p99leYLI1xuyzb0ycODk+MOOsePfx74sBAwZkeUlyI0BgFwHnfBcQbwk0oYBz3oSbakkE3iDg&#13;&#10;jL8Bw7cECBAgQIAAAQIECBAgQIAAAQKFF3BXvuNHwF35jh7eESBAgAABAgQIECBQLAEFGoq131ZL&#13;&#10;oGEC69evj8svv7xh8/fWxPfcc0/84z/+Y2zcuLHbKWzatCluvfXWuO222+Jv//ZvY8aMGd2eqzSw&#13;&#10;9BdEL7jggvjMZz6zc562trYdeX71q1+Nfv367Yz7hgABAgQIECBAgAABAgQIZFHg9ttujkv+4e9j&#13;&#10;0dNPVkhvW6xe/eKOr8fnPxL/dtMN2ws2jIwzzvxgzLro07FHS0uFccIECGRFwDnPyk7Ig0DjBJzz&#13;&#10;xtmamUAWBJzxLOyCHAgQIECAAAECBAgQIECAAAECBLIi4K585Z1wV76yjRYCBAgQIECAAAECBJpX&#13;&#10;oG/zLs3KCBDoKYENGzbE3/3d38WLL77YU4/sked8//vfj0996lN1FWd4Y6Lbtm2Lr3zlK/HNb34z&#13;&#10;St/X83rXu94VhxxySIcp5s+fHz/+8Y87xLwhQIAAAQIECBAgQIAAAQJZEvj1Q7+KE084Js45+9RO&#13;&#10;ijMkZ1wq2PDNr38p3jH9rfGrX/48uZMoAQK9LuCc9/oWSIBAwwWc84YTewCBXhVwxnuV38MJECBA&#13;&#10;gAABAgQIECBAgAABAgQyKOCufNc2xV35rjnpRYAAAQIECBAgQIBAcwgo0NAc+2gVBHYK7LnnnjF+&#13;&#10;/PiKXwMHDtzZN41v2tradhRnWLBgQRrTZWaOb3/723HVVVd1KZ/99tsvjjzyyHj3u98d06ZNi9bW&#13;&#10;1k7HXXfddXHppZfG5s2bO+3XWWOfPn3iwgsvLOvyne98Z/tfF11dFhcgQIAAAQIECBAgQIAAAQK9&#13;&#10;LTD33rvjlBPfEQ89eH9dqSxd8vv405PeGV/98uV1zWMwAQLpCzjn6ZuakUDWBJzzrO2IfAikK+CM&#13;&#10;p+tpNgIECBAgQIAAAQIECBAgQIAAgfQF3JVPx9Rd+XQczUKAAAECBAgQIECAQHEF+hd36VZOoDkF&#13;&#10;Zs6cGaeffnqPLK69vT0uvvjimD9/fo88r6ce8otf/CJmz57d6eP22GOP+OAHP7ijKMOoUaPK+pYK&#13;&#10;Vtx0003xH//xH2VtpUApXvK75JJLEtu7Epw6dWocffTR8ctf/nJn91KF1iuvvDI+9alP7Yz5hgAB&#13;&#10;AgQIECBAgAABAgQI9LbAE48/Fud88LTYtGljKqls3bolPvuZi2LU3qPjzLPOSWVOkxAgUJ+Ac16f&#13;&#10;n9EE8iDgnOdhl+RIoPsCznj37YwkQIAAAQIECBAgQIAAAQIECBDoOQF35eu3dle+fkMzECBAgAAB&#13;&#10;AgQIECBAoC8CAgQIdEdgzZo1MWvWrJg3b153hmd2zLJly6oWTTjuuOPi+uuvj7POOiuSijOUFjdl&#13;&#10;ypT4xCc+EV//+tejtbU1cb1z5syJuXPnJrZ1NfjhD3+4rOudd94ZjzzySFlcgAABAgQIECBAgAAB&#13;&#10;AgQI9IbA80uXxJkz3hevrH858fFDhw7bXmRhZlz3w1vj/gefjIXPvBj33T8/rrn2x3HS+z8Q/fpV&#13;&#10;rjH7vz96fjz4wP2J8woSINBzAs55z1l7EoHeEnDOe0vecwn0jIAz3jPOnkKAAAECBAgQIECAAAEC&#13;&#10;BAgQIJAfAXfl3ZXPz6dVpgQIECBAgAABAgQI9IaAAg29oe6ZBHIuMH/+/Dj33HPjN7/5Tc5XUp7+&#13;&#10;VVddFa+++mp5w39HSkUZPv3pT0dLS0vFPm9sePOb3xzf+MY3YuzYsW8M7/z+iiuuiPb29p3va/1m&#13;&#10;4sSJ8Y53vKNs2Be/+MXYunVrWVyAAAECBAgQIECAAAECBAj0pMDmzZvjz884MVYsX5b42OnHvit+&#13;&#10;+dDC+No3vhcnvOekmHjw5BgxojUOmfKmOPmUD8T3vv/juP+hJ+OtUw9LHL9xY3v8zw+dHq+88kpi&#13;&#10;uyABAo0XcM4bb+wJBHpbwDnv7R3wfAKNFXDGG+trdgIECBAgQIAAAQIECBAgQIAAgfwJuCvvrnz+&#13;&#10;PrUyJkCAAAECBAgQIECgpwUUaOhpcc8jkHOBG264If7mb/4mVq1alfOVlKf/3HPPxd13313e8N+R&#13;&#10;448/Pi688MKK7ZUaRo8evaOoQ1L78uXL49prr01q6nLsQx/6UFnf3/72t3HXXXeVxQUIECBAgAAB&#13;&#10;AgQIECBAgEBPCtz0ox/EwicfT3zkB2b8Rdx0812xz77JRQ1fH3TAAQfFT//z/vjTU//s9VCH/65c&#13;&#10;uTy+9Y0vd4h5Q4BAzwk45z1n7UkEekvAOe8tec8l0DMCznjPOHsKAQIECBAgQIAAAQIECBAgQIBA&#13;&#10;PgTclXdXPh+fVFkSIECAAAECBAgQINDbAgo09PYOeD6BnAisWbMmPv7xj8eVV14ZW7ZsyUnWtaX5&#13;&#10;L//yL7Ft27bEQUOGDOlWcYbXJ5s8eXKceOKJr7/t8N8f/OAHsXTp0g6xWt5MmjQppk2bVjbke9/7&#13;&#10;XtPuVdliBQgQIECAAAECBAgQIEAgcwKln7G/8qXPJ+b1tiOPia9+/Zro06dPYvuuwYEDB8aV37o2&#13;&#10;jjxq+q5NO95f+dV/jrVr1yS2CRIg0DgB57xxtmYmkBUB5zwrOyEPAo0RcMYb42pWAgQIECBAgAAB&#13;&#10;AgQIECBAgACB/Am4K++ufP4+tTImQIAAAQIECBAgQKA3BRRo6E19zyaQA4H29vaYPXt2nHnmmTF3&#13;&#10;7twcZNy9FEtFJ+69996Kg88999xobW2t2N6VhvPPPz9KhR52fW3atCluuummXcM1vX//+99f1n/J&#13;&#10;kiVx1113lcUFCBAgQIAAAQIECBAgQIBATwjc8dNb4umnFiQ+6tLPfzlKRRdqeQ0aNCi+e+2Ptv9s&#13;&#10;PbRs2PqX18WVV/xzWVyAAIHGCjjnjfU1O4EsCDjnWdgFORBonIAz3jhbMxMgQIAAAQIECBAgQIAA&#13;&#10;AQIECORDwF35/9ond+Xz8XmVJQECBAgQIECAAAEC2RFQoCE7eyETApkS2Lp1a9x+++1x1llnxbe/&#13;&#10;/e1oa2urmN/uu+8eF198ccX2PDQsXLgwNmzYkJjqhAkTYsaMGYlttQRHjBgRZ599duKQe+65J0p/&#13;&#10;pai7r2OPPTZ22223suGl4hql4hNeBAgQIECAAAECBAgQIECgpwW+/MXPJT7y+BNOiqnTDk9sqxYc&#13;&#10;NWrv+B/nXpDY7QfXf6+un60TJxUkQKBTAee8Ux6NBJpCwDlvim20CAIVBZzxijQaCBAgQIAAAQIE&#13;&#10;CBAgQIAAAQIEmlzAXfk/bLC78n+w8B0BAgQIECBAgAABAgS6KqBAQ1el9CNQIIHSPzidd955cdll&#13;&#10;l8WLL77Y6cr322+/uPrqq+Owww7rtF/WG+fNm1cxxQ984APRv3//iu21NBx+ePIvoKxatSrmz59f&#13;&#10;y1Qd+pb+iujxxx/fIVZ6s2TJkrjvvvvK4gIECBAgQIAAAQIECBAgQKCRAg//+oGY9/ADiY/42P/5&#13;&#10;eGK8q8GPfPT/xsCBg8q6r1i+LB584P6yuAABAo0RcM4b42pWAlkScM6ztBtyIZC+gDOevqkZCRAg&#13;&#10;QIAAAQIECBAgQIAAAQIE8iHgrnzHfXJXvqOHdwQIECBAgAABAgQIEOiKgAINXVHSh0DBBLZt2xaL&#13;&#10;Fy+uuupTTjklvvWtb8W+++5btW/WOyxcuLBiiqUiFGm9xo0bV3GqRx99tGJbVxpOOumkxG4333xz&#13;&#10;YlyQAAECBAgQIECAAAECBAg0SuBnd96eOPWee46Iw484KrGtq8FRo/aOI4+entj9ln//18S4IAEC&#13;&#10;6Qs45+mbmpFA1gSc86ztiHwIpCvgjKfraTYCBAgQIECAAAECBAgQIECAAIH8CLgr33Gv3JXv6OEd&#13;&#10;AQIECBAgQIAAAQIEuiKgQENXlPQhQKCDQKkgwxVXXBGzZs2KoUOHdmjL65u1a9dWTH3ChAkV22pt&#13;&#10;2GOPPaL0lfTqrEhEUv9dY5MmTYqkfyB7+OGHY8mSJbt2954AAQIECBAgQIAAAQIECDRM4J67/zNx&#13;&#10;7unH/kn07Vv/P0keM/2difP/5JYfJ8YFCRBIX8A5T9/UjASyJuCcZ21H5EMgXQFnPF1PsxEgQIAA&#13;&#10;AQIECBAgQIAAAQIECDSPgLvy3d9Ld+W7b2ckAQIECBAgQIAAAQL5Eqj/NnS+1itbAgTqEBg0aFCc&#13;&#10;c845MXv27Jg2bVodM2Vv6Lp16xKTGjZsWIwYMSKxrbvBcePGJQ6tt0BDadIjjzwyce5bbrklMS5I&#13;&#10;gAABAgQIECBAgAABAgTSFtiwYUPMe/jBxGnf8c7jEuO1BisVaHhh2dJ4fqkihbV66k+gVgHnvFYx&#13;&#10;/QnkT8A5z9+eyZhALQLOeC1a+hIgQIAAAQIECBAgQIAAAQIECBRFwF35dHbaXfl0HM1CgAABAgQI&#13;&#10;ECBAgEC2BRRoyPb+yI5AJgT69esXp5xyStxwww3x4Q9/OEr/+NRsr0oFGiZMmJD6UvfZZ5/EOVeu&#13;&#10;XBmlC3H1vCoVaLj99ttj8+bN9UxtLAECBAgQIECAAAECBAgQ6JLAoqefjK1btyT2PfKo6YnxWoN/&#13;&#10;dNjbol+//onDnnpqQWJckACB9ASc8/QszUQgqwLOeVZ3Rl4E0hFwxtNxNAsBAgQIECBAgAABAgQI&#13;&#10;ECBAgEBzCLgrn+4+uiufrqfZCBAgQIAAAQIECBDIpoACDdncF1kRyITAwIED4+STT45rr702Zs2a&#13;&#10;Fa2trZnIqxFJbNu2LXHa3XbbLTFeT/Dll1+uOHzVqlUV27rS8Ja3vCVK+7brq1SAYsECv6Cyq4v3&#13;&#10;BAgQIECAAAECBAgQIJC+wJMLHq846fgJ+1dsq6Wh9LPvmH32TRzy1EI//ybCCBJIUcA5TxHTVAQy&#13;&#10;KuCcZ3RjpEUgJQFnPCVI0xAgQIAAAQIECBAgQIAAAQIECORawF35CHflc/0RljwBAgQIECBAgAAB&#13;&#10;Ar0ooEBDL+J7NIGsCvTp0yfOP//8uOmmm+Kiiy6K8ePHZzXV1PJqaWlJnOt3v/tdYrye4JIlSyoO&#13;&#10;r7dAw6BBg2LatGmJ88+bNy8xLkiAAAECBAgQIECAAAECBNIUWLjwicTpRo7cO4YOHZrY1p3g2LHJ&#13;&#10;/17x9FMKNHTH0xgCtQg457Vo6UsgnwLOeT73TdYEuirgjHdVSj8CBAgQIECAAAECBAgQIECAAIFm&#13;&#10;FHBX/g+76q78Hyx8R4AAAQIECBAgQIAAgVoEFGioRUtfAgUR6Nu3b3zoQx+KSkULmpGh0lpXrlwZ&#13;&#10;GzZsSG3JmzdvjuXLl1ecr94CDaWJjzjiiMT5H3744cS4IAECBAgQIECAAAECBAgQSFPgheeXJk43&#13;&#10;bvx+ifHuBvetUKDhqYUKNHTX1DgCXRVwzrsqpR+B/Ao45/ndO5kT6IqAM94VJX0IECBAgAABAgQI&#13;&#10;ECBAgAABAgSaVcBd+T/srLvyf7DwHQECBAgQIECAAAECBGoRUKChFi19CRBoWoHhw4dXXFualUGX&#13;&#10;LVsWW7durfisdevWVWzrasPBBx+c2PWJJ56I9vb2xDZBAgQIECBAgAABAgQIECCQlsCKlcmFCcen&#13;&#10;XKBhbIUCDUuXPpfWUsxDgEAFAee8AowwgSYScM6baDMthUCCgDOegCJEgAABAgQIECBAgAABAgQI&#13;&#10;ECBAoIkF3JVv4s21NAIECBAgQIAAAQIEekWgf6881UMJECCQMYFDDz005s6dm5jVs88+G1OmTEls&#13;&#10;qzVYmquz18aNGztr7lLbAQcckNhv06ZNMX/+/Dj88MMT2+sNnnjiibF58+Z6pykbP3bs2LjqqqvK&#13;&#10;4gIECBAgQIAAAQIECBAgkE2BF1euSExs5Ki9E+PdDbaOHJU4tG3DhsS4IAEC6Qk45+lZmolAVgWc&#13;&#10;86zujLwIpCPgjKfjaBYCBAgQIECAAAECBAhkSWDkyJFZSkcuBAgQIJAxAXfl69uQ0h9hPOOMM+qb&#13;&#10;5L9Hl/7g43777bdzrtdeey2WL0/+Qxg7O/mGAAECBAgQIECAAIHMCSjQkLktkRABAr0hMG3atIqP&#13;&#10;vf766+OEE06IgQMHVuzTlYatW7fGtdde22nXNAo0tLS0xIgRI2L16tVlz3r44YcbVqDh97//fUMK&#13;&#10;NPTp0yf69/d/rso2U4AAAQIECBAgQIAAAQIZFVj14srEzIYMGZoY725w8ODBiUM3bHg1MS5IgEB6&#13;&#10;As55epZmIpBVAec8qzsjLwLpCDjj6TiahQABAgQIECBAgAABAlkScMcuS7shFwIECGRPwF35+vZk&#13;&#10;y5YtUborn9brjb+X0Ig/kJhWnuYhQIAAAQIECBAgQKCyQN/KTVoIECBQHIFJkybF0KHJvyiyZMmS&#13;&#10;qoUVuiJ16623xqJFizrtmkaBhtID9t9//8TnzJs3LzEuSIAAAQIECBAgQIAAAQIE0hJ47bW2xKkG&#13;&#10;VSiokNi5C8FBg5ILNGzc2B6lyxFeBAg0TsA5b5ytmQlkRcA5z8pOyINAYwSc8ca4mpUAAQIECBAg&#13;&#10;QIAAAQIECBAgQIBAVgXclc/qzsiLAAECBAgQIECAAIG8CijQkNedkzcBAqkK9OvXL0444YSKc153&#13;&#10;3XXx29/+tmJ7tYZXXnklrr766mrdYtOmTVX7dKXDgQcemNht4cKFsWHDhsQ2QQIECBAgQIAAAQIE&#13;&#10;CBAgkIZAe3t74jRDBg9JjHc32FnBhw2vvtrdaY0jQKALAs55F5B0IZBzAec85xsofQJVBJzxKkCa&#13;&#10;CRAgQIAAAQIECBAgQIAAAQIECDSZgLvyTbahlkOAAAECBAgQIECAQK8LKNDQ61sgAQIEsiJw9tln&#13;&#10;R+kfn5JemzdvjksuuSRWrFiR1NxprK2tLS6//PJYu3Ztp/1KjZWeX3XgLh3233//XSL/9Xbr1q2x&#13;&#10;atWqxDZBAgQIECBAgAABAgQIECBQr0Dp584tWzYnTjN4SLoFGgYPGpz4nFJwQ5vihBVxNBCoU8A5&#13;&#10;rxPQcAI5EHDOc7BJUiRQh4AzXgeeoQQIECBAgAABAgQIECBAgAABAgRyLOCufI43T+oECBAgQIAA&#13;&#10;AQIECGROQIGGzG2JhAgQ6C2B0aNHxwknnFDx8YsWLYqZM2fGHXfcUbHPrg1PPfVUnHfeeXHPPffs&#13;&#10;2pT4fsCAAYnxWoPjxo2rOKQrhSIqDtZAgAABAgQIECBAgAABAgQ6Eaj0l3hLQwYPTrdAw6DBnRRo&#13;&#10;2PBqJ1lqIkCgHgHnvB49YwnkQ8A5z8c+yZJAdwWc8e7KGUeAAAECBAgQIECAAAECBAgQIEAg3wLu&#13;&#10;yud7/2RPgAABAgQIECBAgEC2BBRoyNZ+yIYAgV4W+Ku/+qsYOXJkxSxeffXVuPTSS+OTn/xkPP30&#13;&#10;07Fp06bEvsuWLYvvf//78Zd/+ZexZMmSDn3GjBkTLS0tHWKvv0mrQMPuu+/++pRl/1WgoYxEgAAB&#13;&#10;AgQIECBAgAABAgRSEujs59pt27al9JT/mibt+VJNzmQEmljAOW/izbU0Av8t4Jz7KBBobgFnvLn3&#13;&#10;1+oIECBAgAABAgQIECBAgAABAgQIdCbgrnxnOtoIECBAgAABAgQIECDQdYH+Xe+qJwECBJpfYM89&#13;&#10;94zPfvaz8ZGPfCS2bNlSccFz5syJ0lf//v1j//33j4kTJ8awYcNi0aJFsXjx4njllVcSxw4ZMiQ+&#13;&#10;//nPx8c//vFYt25dWZ9BgwaVxboTGDp0aMVhCjRUpNFAgAABAgQIECBAgAABAnUKlH5OHjhwUGzc&#13;&#10;2F42U3v7a2WxegKvtbVVHD5oew5eBAg0RsA5b4yrWQlkScA5z9JuyIVA+gLOePqmZiRAgAABAgQI&#13;&#10;ECBAgAABAgQIECCQFwF35fOyU/IkQIAAAQIECBAgQCDrAgo0ZH2H5EeAQPz+979PLGbQXZrJkydv&#13;&#10;/2WRgRWHv+lNb4pZs2bFF77whaj21zg3b968oyhDqTBDV16f+MQn4oADDoi2Cr9EklaBht12261i&#13;&#10;OmvWrKnYpoEAAQIECBAgQIAAAQIECNQrMGzYbokFGjorqNCdZ3ZW8GFgSgUQu5OXMQSKIOCcF2GX&#13;&#10;rbHoAs550T8B1t/sAs54s++w9REgQIAAAQIECBAgQIAAAQIECORJwF352nfLXfnazYwgQIAAAQIE&#13;&#10;CBAgQCBdAQUa0vU0GwECDRC4+uqr4957701t5htvvDHGjBnT6XwnnXRStLS0xGc+85loby//q5+d&#13;&#10;Dk5oLP0j0MUXXxzHHnvsjtZXXnkloVdEqSppGq+hQ4dWnGbt2rUV2+ppmDdvXtWCFt2Zv2/fvvHC&#13;&#10;Cy90Z6gxBAgQIECAAAECBAgQINALAsO2/wy8Zs3qsie/1v5aWayewGuvVZ5v4IDKhRnreaaxBAj8&#13;&#10;l4Bz7pNAoPkFnPPm32MrLLaAM17s/bd6AgQIECBAgAABAgSaU6An7thVu3fZnLJWRYAAgcYLuCtf&#13;&#10;u3FP35Xfa6+94tFHH6090YQRM2bMiJ/+9Kc7W6r9QcmdHX1DgAABAgQIECBAgECmBBRoyNR2SIYA&#13;&#10;gSwJTJ8+Pb72ta/FJZdcEs8991y3U5syZcqOQg+v/z8nNm3atP0viW5MnG/EiBGJ8VqDffr0iWHD&#13;&#10;hsWrr75aNrRRBRoG+eukZdYCBAgQIECAAAECBAgQKKJA6a/xJr3aOymokNS/Wqy9YsGHPjF0+8/E&#13;&#10;XgQINE7AOW+crZkJZEXAOc/KTsiDQGMEnPHGuJqVAAECBAgQIECAAAECBAgQIECAQJ4E3JWvbbcG&#13;&#10;Dx5c24AKvUt/vFBRhgo4wgQIECBAgAABAgRyJKBAQ442S6oECPS8wOTJk2P27Nlx8803xzXXXBPr&#13;&#10;1q3rchL77bdfnHbaaXHKKadE//5/+J/bzuZIq0BDKcmeLtDQZRgdCRAgQIAAAQIECBAgQKCpBSr9&#13;&#10;stdrr7Wluu62DRsS59trrxEdfg5P7CRIgEBdAs55XXwGE8iFgHOei22SJIFuCzjj3aYzkAABAgQI&#13;&#10;ECBAgAABAgQIECBAgEBTCbgr31TbaTEECBAgQIAAAQIECPSgwB9+Y7gHH+pRBAgQyJNAqbjC6aef&#13;&#10;HieffHI89NBDMXfu3HjwwQdj9erVHapXDho0KMaMGRMHHXTQjqIM06ZNS1zm7373u8R4KZhmgYat&#13;&#10;W7cmPmfLli2JcUECBAgQIECAAAECBAgQIJCGwB57tCROs/yFZYnx7gaXL0+eb+Sovbs7pXEECHRR&#13;&#10;wDnvIpRuBHIs4JznePOkTqALAs54F5B0IUCAAAECBAgQIECAAAECBAgQIFAQAXflC7LRlkmAAAEC&#13;&#10;BAgQIECAQKoCCjSkymkyAgSaWaBUgGH69Ok7vkrr3Lx5c6xduzbWrVsXe+21V+y5555dWv7ixYsT&#13;&#10;+40ePTpKz0jr9fLLLydONWTIkMS4IAECBAgQIECAAAECBAgQSEPgwIMOjjn3/GfZVEuXPlcWqydQ&#13;&#10;aT4FGupRNZZA1wSc86456UUgzwLOeZ53T+4Eqgs449WN9CBAgAABAgQIECBAgAABAgQIECBQNAF3&#13;&#10;5Yu249ZLgAABAgQIECBAgEA9Ago01KNnLAEChRYoVQttbW3d8VULRKUCDQcddFAt03Tat62tLTZu&#13;&#10;3JjYZ+jQoYlxQQIECBAgQIAAAQIECBAgkIbApMlTEqepVFAhsXMXgkuXJBd82G+/A7owWhcCBOoR&#13;&#10;cM7r0TOWQD4EnPN87JMsCXRXwBnvrpxxBAgQIECAAAECBAgQIECAAAECBIoj4K58cfbaSgkQIECA&#13;&#10;AAECBAgQqF1AgYbazYwgQKCHBc4777yYMWNGak/da6+9UpurOxM9+eSTicMOPPDAxHh3guvWras4&#13;&#10;TIGGijQaCBAgQIAAAQIECBAgQCAFgUmTD02cZeWK5bFp06YYMGBAYnutweeXJhdoqPT8WufXnwCB&#13;&#10;ygKVzplzXtlMC4G8CTjnedsx+RKoTcAZr81LbwIECBAgQIAAAQIECBAgQIAAAQKNFHBXvnZdd+Vr&#13;&#10;NzOCAAECBAgQIECAAIF0BRRoSNfTbAQINEBg//33b8CsvTPl888/H889V+EXSCZNSi2pzv7RaciQ&#13;&#10;Iak9x0QECBAgQIAAAQIECBAgQGBXgUp/jXfbtq3x22cXx8GTDtl1SM3v161dGy++uDJx3ORDkgtE&#13;&#10;JHYWJECgWwLOebfYDCKQKwHnPFfbJVkCNQs44zWTGUCAAAECBAgQIECAAAECBAgQIECgYQLuytdO&#13;&#10;66587WZGECBAgAABAgQIECCQrkDfdKczGwECBAh0JjB37tzE5v79+8dhhx2W2Nad4Nrtv6hS6bX3&#13;&#10;3ntXahInQIAAAQIECBAgQIAAAQJ1C4wY0RqtraMS5/nl/fclxmsN/uqXpZ+vtyUM6xOHvumtCXEh&#13;&#10;AgTSFHDO09Q0F4FsCjjn2dwXWRFIS8AZT0vSPAQIECBAgAABAgQIECBAgAABAgQIvFHAXfk3avie&#13;&#10;AAECBAgQIECAAIFmFlCgoZl319oIEKhJ4JlnnokHH3ww7rjjjrj++uvja1/7WvzDP/xDPPHEEzXN&#13;&#10;01nn++5L/kWUqVOnxtChQzsbWlNbZ1VBx40bV9NcOhMgQIAAAQIECBAgQIAAgVoFDjviqMQhP7/v&#13;&#10;nsR4rcFf/HxO4pAph745Ro5MLg6ROECQAIFuCzjn3aYzkEBuBJzz3GyVRAl0S8AZ7xabQQQIECBA&#13;&#10;gAABAgQIECBAgAABAgRyi93aLgAAQABJREFUK+CufG63TuIECBAgQIAAAQIECGRQoH8Gc5ISAQIE&#13;&#10;ekXg0ksvjUWLFpU9u6WlJQ499NCyeK2BxYsXx/z58xOHHXPMMYnx7gYVaOiunHEECBAgQIAAAQIE&#13;&#10;CBAgkIbAn556RvzH7beUTXX/L+4ti3Un8PO5yYUe3vEnx3dnOmMIEOiGgHPeDTRDCORMwDnP2YZJ&#13;&#10;l0CNAs54jWC6EyBAgAABAgQIECBAgAABAgQIEMi5gLvyOd9A6RMgQIAAAQIECBAgkCmBvpnKRjIE&#13;&#10;CBDoRYGjjqrw1z1//vNUspo9e3biPMOHD48TTzwxsa27wTVr1iQO7d+/f4wePTqxTZAAAQIECBAg&#13;&#10;QIAAAQIECKQl8N73nRIDBw4qm27lyuVx1523l8VrCTz26G9i/mO/SRxy0smnJcYFCRBIX8A5T9/U&#13;&#10;jASyJuCcZ21H5EMgXQFnPF1PsxEgQIAAAQIECBAgQIAAAQIECBDIuoC78lnfIfkRIECAAAECBAgQ&#13;&#10;IJAnAQUa8rRbciVAoKECRx55ZOL8K1asiMWLFye2dTX49NNPx5w5cxK7n3322TF06NDEtu4GFy5c&#13;&#10;mDh07Nix0a9fv8Q2QQIECBAgQIAAAQIECBAgkJbA7nvsEe867r2J0/3zFz6bGO9q8P/90yWJXQ8/&#13;&#10;4ug48qhjEtsECRBIX8A5T9/UjASyJuCcZ21H5EMgXQFnPF1PsxEgQIAAAQIECBAgQIAAAQIECBDI&#13;&#10;uoC78lnfIfkRIECAAAECBAgQIJAnAQUa8rRbciVAoKEChx56aAwbNizxGbNnz06MdyW4fv36+OQn&#13;&#10;P5nYdcSIEXHaaen+dc8tW7bE448/nvi8t771rYlxQQIECBAgQIAAAQIECBAgkLbAqaf9WeKUD//6&#13;&#10;V3HHT29JbKsWnPfwg/HTW/89sdtH/9fFiXFBAgQaJ+CcN87WzASyIuCcZ2Un5EGgMQLOeGNczUqA&#13;&#10;AAECBAgQIECAAAECBAgQIEAgiwLuymdxV+REgAABAgQIECBAgEBeBRRoyOvOyZsAgdQF+vfvH0cc&#13;&#10;cUTivHPmzIlbbqn9l0fa29vj05/+dCxbtixx3pkzZ8agQYMS27obfOaZZ6KtrS1x+LRp0xLjggQI&#13;&#10;ECBAgAABAgQIECBAIG2BU049Iw6aODlx2gsvOCeefurJxLZKwReWPR/nnF0qcritrMukyYfGe973&#13;&#10;/rK4AAECjRVwzhvra3YCWRBwzrOwC3Ig0DgBZ7xxtmYmQIAAAQIECBAgQIAAAQIECBAgkDUBd+Wz&#13;&#10;tiPyIUCAAAECBAgQIEAgzwIKNOR59+ROgEDqAieeeGLFOa+44op47LHHKrbv2lAqynDBBRfEQw89&#13;&#10;tGvTjvejR4+O978//V8emT9/fuLzSsGpU6dWbNNAgAABAgQIECBAgAABAgTSFBgwYEB84Z++ljjl&#13;&#10;+pfXxZ+fcWIsfPKJxPZdg0ue+32cOeN9sWJ5cgHEv/3YRdGnT59dh3lPgECDBZzzBgObnkAGBJzz&#13;&#10;DGyCFAg0UMAZbyCuqQkQIECAAAECBAgQIECAAAECBAhkUMBd+QxuipQIECBAgAABAgQIEMilgAIN&#13;&#10;udw2SRMg0CiBo48+Os4444zE6dvb2+Ov//qv47LLLovVq1cn9ikFV61aFd/5znfivPPOi8WLFyf2&#13;&#10;23333XfMU6pEmvarUhGJ8ePHx4gRI9J+nPkIECBAgAABAgQIECBAgEBFgWPf+e4o/VXepNeS534X&#13;&#10;J7zrbfG9734zNm7cmNQltmzZEjf9+Ib4k2OnxZMLkgsSHv3Hx8YHZpyVOF6QAIHGCzjnjTf2BAK9&#13;&#10;LeCc9/YOeD6Bxgo44431NTsBAgQIECBAgAABAgQIECBAgACBLAm4K5+l3ZALAQIECBAgQIAAAQJ5&#13;&#10;Fkj/N4PzrCF3AgQIbBe48MIL44knnogFCxYketx+++1x9913x4EHHhgTJkyIUuGDbdu2xfLly2PZ&#13;&#10;smXxm9/8ZscvkCQO3h4sFWf40pe+FBMnTqzUpa54pQINpX9Q8yJAgAABAgQIECBAgAABAj0tcMml&#13;&#10;X4yf33dPvPTSqrJHt7VtiFn/+6/iC5d9ekeRhYMnHRKjR+8TK1euiGefXRT/tr04w/NLnysb93rg&#13;&#10;4ElT4vvX3xyNKID4+jP8lwCB6gLOeXUjPQjkXcA5z/sOyp9A5wLOeOc+WgkQIECAAAECBAgQIECA&#13;&#10;AAECBAg0k4C78s20m9ZCgAABAgQIECBAgEBvCSjQ0FvynkuAQGYFSr/U8dnPfjbOPffcePnllxPz&#13;&#10;bG9v31HAoVIRh8RB24PDhg2LL37xizFp0qRKXeqKl4pErFpV/gsvpUmPP/74uuY2mAABAgQIECBA&#13;&#10;gAABAgQIdEdgn33Hxk23/CxOe/+7Ys2a1YlTrFq1Mq765lcS2yoF995eyOGHP7o9WoYPr9RFnACB&#13;&#10;HhJwznsI2mMI9KKAc96L+B5NoAcEnPEeQPYIAgQIECBAgAABAgQIECBAgAABAhkRcFc+IxshDQIE&#13;&#10;CBAgQIAAAQIEci3QN9fZS54AAQINEth77713FGnYfffdU3vC8O2/MFIqzjB58uTU5tx1oscee2zX&#13;&#10;0I73EyZMaFhRiMQHChIgQIAAAQIECBAgQIAAgTcIHPqmt+wo0rDXXq1viHb/2z1ahscN//rTGDtu&#13;&#10;fPcnMZIAgVQFnPNUOU1GIJMCznkmt0VSBFITcMZTozQRAQIECBAgQIAAAQIECBAgQIAAgcwLuCuf&#13;&#10;+S2SIAECBAgQIECAAAECGRdQoCHjGyQ9AgR6T+Cwww6La665JqZOnVpXEi0tLXHBBRfED3/4w5gy&#13;&#10;ZUpdc1Ub/MADDyR2Of744xPjggQIECBAgAABAgQIECBAoKcE3vTmt8bcXz0ep59xdrcf2b//gDjv&#13;&#10;wx+JBx5+OkrzeREgkC0B5zxb+yEbAo0QcM4boWpOAtkRcMazsxcyIUCAAAECBAgQIECAAAECBAgQ&#13;&#10;INBoAXflGy1sfgIECBAgQIAAAQIEmllAgYZm3l1rI0CgboFSddArrrgiLr/88vijP/qjmuYbPnz4&#13;&#10;jsIMN954Y5x99tkxdOjQmsbX2vmVV16JOXPmlA3r06dPKNBQxiJAgAABAgQIECBAgAABAr0gMGrU&#13;&#10;3vHNq/8l/u2Wu+Pdx70vBgwY2MUs+sSfnvpn8YsHF8Tn/+mr0do6sovjdCNAoKcFnPOeFvc8Aj0v&#13;&#10;4Jz3vLknEuhJAWe8J7U9iwABAgQIECBAgAABAgQIECBAgEDvCrgr37v+nk6AAAECBAgQIECAQH4F&#13;&#10;+uc3dZkTIJAlgdGjR8fcuXOzlFJquZQKHBx99NE7vlasWBGPPPJIPPbYY7Fs2bJ4+eWXY/369dHS&#13;&#10;0hJjx46NcePG7fjvvvvuGwceeGAMHjw4tTyqTXTnnXfGxo0by7q9853vjH322acsLkCAAAECBAgQ&#13;&#10;IECAAAECBHpLYPqxfxKlr5fXrYs7//O2ePCB+2PlyuWxcsXyWLPmpe0/x46NAw6cGAcedPCOr0mT&#13;&#10;psS48RN6K13PJUCgGwLOeTfQDCGQMwHnPGcbJl0CNQo44zWC6U6AAAECBAgQIECAAAECBAgQINDU&#13;&#10;Au7Kuyvf1B9wiyNAgAABAgQIECBAoGYBBRpqJjOAAIEiC5SqhL7nPe/Z8ZU1h9tuuy0xpXPOOScx&#13;&#10;LkiAAAECBAgQIECAAAECBHpbYI/tBQ9PP+Mvdnz1di6eT4BAYwSc88a4mpVAlgSc8yzthlwIpC/g&#13;&#10;jKdvakYCBAgQIECAAAECBAgQIECAAAECWRVwVz6rOyMvAgQIECBAgAABAgSyJtA3awnJhwABAgRq&#13;&#10;F1i0aFE89dRTZQOPOeaYOOigg8riAgQIECBAgAABAgQIECBAgAABAgQIECBAgAABAgQIECBAgAAB&#13;&#10;AgQIECBAgAABAgQIECBAIOsC7spnfYfkR4AAAQIECBAgQKB4Ago0FG/PrZgAgSYUuPXWWxNXNXPm&#13;&#10;zMS4IAECBAgQIECAAAECBAgQIECAAAECBAgQIECAAAECBAgQIECAAAECBAgQIECAAAECBAgQyLqA&#13;&#10;u/JZ3yH5ESBAgAABAgQIECiegAINxdtzKyZAoMkE2tvb48477yxb1dve9rY45JBDyuICBAgQIECA&#13;&#10;AAECBAgQIECAAAECBAgQIECAAAECBAgQIECAAAECBAgQIECAAAECBAgQIEAg6wLuymd9h+RHgAAB&#13;&#10;AgQIECBAoJgCCjQUc9+tmgCBJhK49957Y/369WUrmjlzZllMgAABAgQIECBAgAABAgQIECBAgAAB&#13;&#10;AgQIECBAgAABAgQIECBAgAABAgQIECBAgAABAgQI5EHAXfk87JIcCRAgQIAAAQIECBRPQIGG4u25&#13;&#10;FRMg0GQCP/nJT8pWNHXq1HjLW95SFhcgQIAAAQIECBAgQIAAAQIECBAgQIAAAQIECBAgQIAAAQIE&#13;&#10;CBAgQIAAAQIECBAgQIAAAQJ5EHBXPg+7JEcCBAgQIECAAAECxRNQoKF4e27FBAg0kcCjjz4ajzzy&#13;&#10;SNmKZs6cWRYTIECAAAECBAgQIECAAAECBAgQIECAAAECBAgQIECAAAECBAgQIECAAAECBAgQIECA&#13;&#10;AAECeRBwVz4PuyRHAgQIECBAgAABAsUUUKChmPtu1QQINInA17/+9bKVHHXUUXH44YeXxQUIECBA&#13;&#10;gAABAgQIECBAgAABAgQIECBAgAABAgQIECBAgAABAgQIECBAgAABAgQIECBAgEAeBNyVz8MuyZEA&#13;&#10;AQIECBAgQIBAMQX6F3PZVk2geQVuvPHG+NnPflZxgX//938f48aNq9iuIT8Cc+bMiQULFnRIeLfd&#13;&#10;douLLrqoQ8wbAgQIECBAgAABAgQIECBAgAABAgQIECBAgAABAgQIECBAgAABAgQIECBAgAABAgQI&#13;&#10;5F3AXfm872DX83dXvutWehIgQIAAAQIECBAg0PMCCjT0vLknEmiowLJly6L0VenV1tZWqUk8RwKb&#13;&#10;N2+Ob33rW2UZf/SjH43W1tayuAABAgQIECBAgAABAgQIECBAgAABAgQIECBAgAABAgQIECBAgAAB&#13;&#10;AgQIECBAgAABAgTyLOCufJ53r+u5uyvfdSs9CRAgQIAAAQIECBDoHYG+vfNYTyVAgACBegRuueWW&#13;&#10;WLp0aYcp/viP/zje+973doh5Q4AAAQIECBAgQIAAAQIECBAgQIAAAQIECBAgQIAAAQIECBAgQIAA&#13;&#10;AQIECBAgQIAAAQIE8iLgrnxedkqeBAgQIECAAAECBIoroEBDcffeygkQyKnAhg0b4pprrumQ/e67&#13;&#10;7x6zZs3qEPOGAAECBAgQIECAAAECBAgQIECAAAECBAgQIECAAAECBAgQIECAAAECBAgQIECAAAEC&#13;&#10;BAjkRcBd+bzslDwJECBAgAABAgQIFFtAgYZi77/VEyCQQ4Ef/OAHsXbt2g6Zf+xjH4vW1tYOMW8I&#13;&#10;ECBAgAABAgQIECBAgAABAgQIECBAgAABAgQIECBAgAABAgQIECBAgAABAgQIECBAgEBeBNyVz8tO&#13;&#10;yZMAAQIECBAgQIBAsQX6F3v5Vk8gnwJ9+vSJ008/vVvJDx8+vFvjDMqGwOrVq+OGG27okMzb3/72&#13;&#10;OOGEEzrEvCFAgAABAgQIECBAgAABAgQIECBAgAABAgQIECBAgAABAgQIECBAgAABAgQIECBAgEDe&#13;&#10;BNyVz9uOpZevu/LpWZqJAAECBAgQIECAAIHGCijQ0FhfsxNoiEC/fv3iYx/7WEPmNmm2BV566aU4&#13;&#10;//zzOyR53HHHdXjvDQECBAgQIECAAAECBAgQIECAAAECBAgQIECAAAECBAgQIECAAAECBAgQIECA&#13;&#10;AAECBPIo4K58HnctnZzdlU/H0SwECBAgQIAAAQIECDReQIGGxht7AgECBFITmDhxYpS+vAgQIECA&#13;&#10;AAECBAgQIECAAAECBAgQIECAAAECBAgQIECAAAECBAgQIECAAAECBAgQIECAQLMIuCvfLDtpHQQI&#13;&#10;ECBAgAABAgSaX6Bv8y/RCgkQIECAAAECBAgQIECAAAECBAgQIECAAAECBAgQIECAAAECBAgQIECA&#13;&#10;AAECBAgQIECAAAECBAgQIECAAAECBAgQIECAAAEC9Qko0FCfn9EECBAgQIAAAQIECBAgQIAAAQIE&#13;&#10;CBAgQIAAAQIECBAgQIAAAQIECBAgQIAAAQIECBAgQIAAAQIECBAgQIAAAQIECBAgQIBAAQQUaCjA&#13;&#10;JlsiAQIECBAgQIAAAQIECBAgQIAAAQIECBAgQIAAAQIECBAgQIAAAQIECBAgQIAAAQIECBAgQIAA&#13;&#10;AQIECBAgQIAAAQIECBAgUJ+AAg31+RlNgAABAgQIECBAgAABAgQIECBAgAABAgQIECBAgAABAgQI&#13;&#10;ECBAgAABAgQIECBAgAABAgQIECBAgAABAgQIECBAgAABAgQIFEBAgYYCbLIlEiBAgAABAgQIECBA&#13;&#10;gAABAgQIECBAgAABAgQIECBAgAABAgQIECBAgAABAgQIECBAgAABAgQIECBAgAABAgQIECBAgAAB&#13;&#10;AvUJKNBQn5/RBAgQIECAAAECBAgQIECAAAECBAgQIECAAAECBAgQIECAAAECBAgQIECAAAECBAgQ&#13;&#10;IECAAAECBAgQIECAAAECBAgQIECAQAEEFGgowCZbIgECBAgQIECAAAECBAgQIECAAAECBAgQIECA&#13;&#10;AAECBAgQIECAAAECBAgQIECAAAECBAgQIECAAAECBAgQIECAAAECBAgQIFCfgAIN9fkZTYAAAQIE&#13;&#10;CBAgQIAAAQIECBAgQIAAAQIECBAgQIAAAQIECBAgQIAAAQIECBAgQIAAAQIECBAgQIAAAQIECBAg&#13;&#10;QIAAAQIECBRAQIGGAmyyJRIgQIAAAQIECBAgQIAAAQIECBAgQIAAAQIECBAgQIAAAQIECBAgQIAA&#13;&#10;AQIECBAgQIAAAQIECBAgQIAAAQIECBAgQIAAAQL1CSjQUJ+f0QQIECBAgAABAgQIECBAgAABAgQI&#13;&#10;ECBAgAABAgQIECBAgAABAgQIECBAgAABAgQIECBAgAABAgQIECBAgAABAgQIECBAgEABBBRoKMAm&#13;&#10;WyIBAgQIECBAgAABAgQIECBAgAABAgQIECBAgAABAgQIECBAgAABAgQIECBAgAABAgQIECBAgAAB&#13;&#10;AgQIECBAgAABAgQIECBQn4ACDfX5GU2AAAECBAgQIECAAAECBAgQIECAAAECBAgQIECAAAECBAgQ&#13;&#10;IECAAAECBAgQIECAAAECBAgQIECAAAECBAgQIECAAAECBAgUQECBhgJssiUSIECAAAECBAgQIECA&#13;&#10;AAECBAgQIECAAAECBAgQIECAAAECBAgQIECAAAECBAgQIECAAAECBAgQIECAAAECBAgQIECAAAEC&#13;&#10;9Qko0FCfn9EECBAgQIAAAQIECBAgQIAAAQIECBAgQIAAAQIECBAgQIAAAQIECBAgQIAAAQIECBAg&#13;&#10;QIAAAQIECBAgQIAAAQIECBAgQIBAAQQUaCjAJlsiAQIECBAgQIAAAQIECBAgQIAAAQIECBAgQIAA&#13;&#10;AQIECBAgQIAAAQIECBAgQIAAAQIECBAgQIAAAQIECBAgQIAAAQIECBAgUJ+AAg31+RlNgAABAgQI&#13;&#10;ECBAgAABAgQIECBAgAABAgQIECBAgAABAgQIECBAgAABAgQIECBAgAABAgQIECBAgAABAgQIECBA&#13;&#10;gAABAgQIFEBAgYYCbLIlEiBAgAABAgQIECBAgAABAgQIECBAgAABAgQIECBAgAABAgQIECBAgAAB&#13;&#10;AgQIECBAgAABAgQIECBAgAABAgQIECBAgAABAvUJKNBQn5/RBAgQIECAAAECBAgQIECAAAECBAgQ&#13;&#10;IECAAAECBAgQIECAAAECBAgQIECAAAECBAgQIECAAAECBAgQIECAAAECBAgQIECAQAEEFGgowCZb&#13;&#10;IgECBAgQIECAAAECBAgQIECAAAECBAgQIECAAAECBAgQIECAAAECBAgQIECAAAECBAgQIECAAAEC&#13;&#10;BAgQIECAAAECBAgQIFCfgAIN9fkZTYAAAQIECBAgQIAAAQIECBAgQIAAAQIECBAgQIAAAQIECBAg&#13;&#10;QIAAAQIECBAgQIAAAQIECBAgQIAAAQIECBAgQIAAAQIECBRAQIGGAmyyJRIgQIAAAQIECBAgQIAA&#13;&#10;AQIECBAgQIAAAQIECBAgQIAAAQIECBAgQIAAAQIECBAgQIAAAQIECBAgQIAAAQIECBAgQIAAAQL1&#13;&#10;CSjQUJ+f0QQIECBAgAABAgQIECBAgAABAgQIECBAgAABAgQIECBAgAABAgQIECBAgAABAgQIECBA&#13;&#10;gAABAgQIECBAgAABAgQIECBAgEABBBRoKMAmWyIBAgQIECBAgAABAgQIECBAgAABAgQIECBAgAAB&#13;&#10;AgQIECBAgAABAgQIECBAgAABAgQIECBAgAABAgQIECBAgAABAgQIECBQn4ACDfX5GU2AAAECBAgQ&#13;&#10;IECAAAECBAgQIECAAAECBAgQIECAAAECBAgQIECAAAECBAgQIECAAAECBAgQIECAAAECBAgQIECA&#13;&#10;AAECBAgUQECBhgJssiUSIECAAAECBAgQIECAAAECBAgQIECAAAECBAgQIECAAAECBAgQIECAAAEC&#13;&#10;BAgQIECAAAECBAgQIECAAAECBAgQIECAAAEC9Qko0FCfn9EECBAgQIAAAQIECBAgQIAAAQIECBAg&#13;&#10;QIAAAQIECBAgQIAAAQIECBAgQIAAAQIECBAgQIAAAQIECBAgQIAAAQIECBAgQIBAAQQUaCjAJlsi&#13;&#10;AQIECBAgQIAAAQIECBAgQIAAAQIECBAgQIAAAQIECBAgQIAAAQIECBAgQIAAAQIECBAgQIAAAQIE&#13;&#10;CBAgQIAAAQIECBAgUJ+AAg31+RlNgAABAgQIECBAgAABAgQIECBAgAABAgQIECBAgAABAgQIECBA&#13;&#10;gAABAgQIECBAgAABAgQIECBAgAABAgQIECBAgAABAgQIFEBAgYYCbLIlEiBAgAABAgQIECBAgAAB&#13;&#10;AgQIECBAgAABAgQIECBAgAABAgQIECBAgAABAgQIECBAgAABAgQIECBAgAABAgQIECBAgAABAvUJ&#13;&#10;KNBQn5/RBAgQIECAAAECBAgQIECAAAECBAgQIECAAAECBAgQIECAAAECBAgQIECAAAECBAgQIECA&#13;&#10;AAECBAgQIECAAAECBAgQIECAQAEEFGgowCZbIgECBAgQIECAAAECBAgQIECAAAECBAgQIECAAAEC&#13;&#10;BAgQIECAAAECBAgQIECAAAECBAgQIECAAAECBAgQIECAAAECBAgQIFCfgAIN9fkZTYAAAQIECBAg&#13;&#10;QIAAAQIECBAgQIAAAQIECBAgQIAAAQIECBAgQIAAAQIECBAgQIAAAQIECBAgQIAAAQIECBAgQIAA&#13;&#10;AQIECBRAQIGGAmyyJRIgQIAAAQIECBAgQIAAAQIECBAgQIAAAQIECBAgQIAAAQIECBAgQIAAAQIE&#13;&#10;CBAgQIAAAQIECBAgQIAAAQIECBAgQIAAAQL1CSjQUJ+f0QQIECBAgAABAgQIECBAgAABAgQIECBA&#13;&#10;gAABAgQIECBAgAABAgQIECBAgAABAgQIECBAgAABAgQIECBAgAABAgQIECBAgEABBBRoKMAmWyIB&#13;&#10;AgQIECBAgAABAgQIECBAgAABAgQIECBAgAABAgQIECBAgAABAgQIECBAgAABAgQIECBAgAABAgQI&#13;&#10;ECBAgAABAgQIECBQn4ACDfX5GU2AAAECBAgQIECAAAECBAgQIECAAAECBAgQIECAAAECBAgQIECA&#13;&#10;AAECBAgQIECAAAECBAgQIECAAAECBAgQIECAAAECBAgUQECBhgJssiUSIECAAAECBAgQIECAAAEC&#13;&#10;BAgQIECAAAECBAgQIECAAAECBAgQIECAAAECBAgQIECAAAECBAgQIECAAAECBAgQIECAAAEC9Qko&#13;&#10;0FCfn9EECBAgQIAAAQIECBAgQIAAAQIECBAgQIAAAQIECBAgQIAAAQIECBAgQIAAAQIECBAgQIAA&#13;&#10;AQIECBAgQIAAAQIECBAgQIBAAQQUaCjAJlsiAQIECBAgQIAAAQIECBAgQIAAAQIECBAgQIAAAQIE&#13;&#10;CBAgQIAAAQIECBAgQIAAAQIECBAgQIAAAQIECBAgQIAAAQIECBAgUJ+AAg31+RlNgAABAgQIECBA&#13;&#10;gAABAgQIECBAgAABAgQIECBAgAABAgQIECBAgAABAgQIECBAgAABAgQIECBAgAABAgQIECBAgAAB&#13;&#10;AgQIFEBAgYYCbLIlEiBAgAABAgQIECBAgAABAgQIECBAgAABAgQIECBAgAABAgQIECBAgAABAgQI&#13;&#10;ECBAgAABAgQIECBAgAABAgQIECBAgAABAvUJKNBQn5/RBAgQIECAAAECBAgQIECAAAECBAgQIECA&#13;&#10;AAECBAgQIECAAAECBAgQIECAAAECBAgQIECAAAECBAgQIECAAAECBAgQIECAQAEEFGgowCZbIgEC&#13;&#10;BAgQIECAAAECBAgQIECAAAECBAgQIECAAAECBAgQIECAAAECBAgQIECAAAECBAgQIECAAAECBAgQ&#13;&#10;IECAAAECBAgQIFCfQP/6hhtNgAABAgQIECBAgAABAgQIECBAgAABAgQIECBAgAABAgQIECBAgAAB&#13;&#10;AgQIECBAgAABAgQIECBAgAABAlkWGDNmTBx22GGdpjhq1KhO2zUSIECAAAECBAgQIBChQINPAQEC&#13;&#10;BAgQIECAAAECBAgQIECAAAECBAgQIECAAAECBAgQIECAAAECBAgQIECAAAECBAgQIECAAAECBJpY&#13;&#10;oFSgofTlRYAAAQIECBAgQIBAfQJ96xtuNAECBAgQIECAAAECBAgQIECAAAECBAgQIECAAAECBAgQ&#13;&#10;IECAAAECBAgQIECAAAECBAgQIECAAAECBAgQIECAAAECBAgQIECg+QUUaGj+PbZCAgQIECBAgAAB&#13;&#10;AgQIECBAgAABAgQIECBAgAABAgQIECBAgAABAgQIECBAgAABAgQIECBAgAABAgQIECBAgAABAgQI&#13;&#10;ECBAoE4BBRrqBDScAAECBAgQIECAAAECBAgQIECAAAECBAgQIECAAAECBAgQIECAAAECBAgQIECA&#13;&#10;AAECBAgQIECAAAECBAgQIECAAAECBAgQaH4BBRqaf4+tkAABAgQIECBAgAABAgQIECBAgAABAgQI&#13;&#10;ECBAgAABAgQIECBAgAABAgQIECBAgAABAgQIECBAgAABAgQIECBAgAABAgQIEKhTQIGGOgENJ0CA&#13;&#10;AAECBAgQIECAAAECBAgQIECAAAECBAgQIECAAAECBAgQIECAAAECBAgQIECAAAECBAgQIECAAAEC&#13;&#10;BAgQIECAAAECBJpfQIGG5t9jKyRAgAABAgQIECBAgAABAgQIECBAgAABAgQIECBAgAABAgQIECBA&#13;&#10;gAABAgQIECBAgAABAgQIECBAgAABAgQIECBAgAABAgTqFFCgoU5AwwkQIECAAAECBAgQIECAAAEC&#13;&#10;BAgQIECAAAECBAgQIECAAAECBAgQIECAAAECBAgQIECAAAECBAgQIECAAAECBAgQIECAAIHmF1Cg&#13;&#10;ofn32AoJECBAgAABAgQIECBAgAABAgQIECBAgAABAgQIECBAgAABAgQIECBAgAABAgQIECBAgAAB&#13;&#10;AgQIECBAgAABAgQIECBAgACBOgUUaKgT0HACBAgQIECAAAECBAgQIECAAAECBAgQIECAAAECBAgQ&#13;&#10;IECAAAECBAgQIECAAAECBAgQIECAAAECBAgQIECAAAECBAgQIECg+QUUaGj+PbZCAgQIECBAgAAB&#13;&#10;AgQIECBAgAABAgQIECBAgAABAgQIECBAgAABAgQIECBAgAABAgQIECBAgAABAgQIECBAgAABAgQI&#13;&#10;ECBAoE4BBRrqBDScAAECBAgQIECAAAECBAgQIECAAAECBAgQIECAAAECBAgQIECAAAECBAgQIECA&#13;&#10;AAECBAgQIECAAAECBAgQIECAAAECBAgQaH4BBRqaf4+tkAABAgQIECBAgAABAgQIECBAgAABAgQI&#13;&#10;ECBAgAABAgQIECBAgAABAgQIECBAgAABAgQIECBAgAABAgQIECBAgAABAgQIEKhTQIGGOgENJ0CA&#13;&#10;AAECBAgQIECAAAECBAgQIECAAAECBAgQIECAAAECBAgQIECAAAECBAgQIECAAAECBAgQIECAAAEC&#13;&#10;BAgQIECAAAECBJpfQIGG5t9jKyRAgAABAgQIECBAgAABAgQIECBAgAABAgQIECBAgAABAgQIECBA&#13;&#10;gAABAgQIECBAgAABAgQIECBAgAABAgQIECBAgAABAgTqFFCgoU5AwwkQIECAAAECBAgQIECAAAEC&#13;&#10;BAgQIECAAAECBAgQIECAAAECBAgQIECAAAECBAgQIECAAAECBAgQIECAAAECBAgQIECAAIHmF1Cg&#13;&#10;ofn32AoJECBAgAABAgQIECBAgAABAgQIECBAgAABAgQIECBAgAABAgQIECBAgAABAgQIECBAgAAB&#13;&#10;AgQIECBAgAABAgQIECBAgACBOgUUaKgT0HACBAgQIECAAAECBAgQIECAAAECBAgQIECAAAECBAgQ&#13;&#10;IECAAAECBAgQIECAAAECBAgQIECAAAECBAgQIECAAAECBAgQIECg+QX6N/8SrZAAAQIECBAgQIAA&#13;&#10;AQIECBAgQIAAAQIECBAgQIAAAQIECBAgQIAAAQIECBAgQIAAAQIECBAgQIAAAQLFFdiwYUOUvjp7&#13;&#10;7bbbbjF48ODOumgjQIAAAQIECBAgUHgBBRoK/xEAQIAAAQIECBAgQIAAAQIECBAgQIAAAQIECBAg&#13;&#10;QIAAAQIECBAgQIAAAQIECBAgQIAAAQIECBAgQIBAMwssXLgwfv3rX3e6xOnTp8eUKVM67aORAAEC&#13;&#10;BAgQIECAQNEF+hYdwPoJECBAgAABAgQIECBAgAABAgQIECBAgAABAgQIECBAgAABAgQIECBAgAAB&#13;&#10;AgQIECBAgAABAgQIECBAgAABAgQIECBAgAABAtUEFGioJqSdAAECBAgQIECAAAECBAgQIECAAAEC&#13;&#10;BAgQIECAAAECBAgQIECAAAECBAgQIECAAAECBAgQIECAAAECBAgQIECAAAECBAgQKLyAAg2F/wgA&#13;&#10;IECAAAECBAgQIECAAAECBAgQIECAAAECBAgQIECAAAECBAgQIECAAAECBAgQIECAAAECBAgQIECA&#13;&#10;AAECBAgQIECAAAECBKoJKNBQTUg7AQIECBAgQIAAAQIECBAgQIAAAQIECBAgQIAAAQIECBAgQIAA&#13;&#10;AQIECBAgQIAAAQIECBAgQIAAAQIECBAgQIAAAQIECBAgUHgBBRoK/xEAQIAAAQIECBAgQIAAAQIE&#13;&#10;CBAgQIAAAQIECBAgQIAAAQIECBAgQIAAAQIECBAgQIAAAQIECBAgQIAAAQIECBAgQIAAAQIECFQT&#13;&#10;UKChmpB2AgQIECBAgAABAgQIECBAgAABAgQIECBAgAABAgQIECBAgAABAgQIECBAgAABAgQIECBA&#13;&#10;gAABAgQIECBAgAABAgQIECBAoPACCjQU/iMAgAABAgQIECBAgAABAgQIECBAgAABAgQIECBAgAAB&#13;&#10;AgQIECBAgAABAgQIECBAgAABAgQIECBAgAABAgQIECBAgAABAgQIEKgmoEBDNSHtBAgQIECAAAEC&#13;&#10;BAgQIECAAAECBAgQIECAAAECBAgQIECAAAECBAgQIECAAAECBAgQIECAAAECBAgQIECAAAECBAgQ&#13;&#10;IECAQOEFFGgo/EcAAAECBAgQIECAAAECBAgQIECAAAECBAgQIECAAAECBAgQIECAAAECBAgQIECA&#13;&#10;AAECBAgQIECAAAECBAgQIECAAAECBAgQIFBNQIGGakLaCRAgQIAAAQIECBAgQIAAAQIECBAgQIAA&#13;&#10;AQIECBAgQIAAAQIECBAgQIAAAQIECBAgQIAAAQIECBAgQIAAAQIECBAgQIAAgcILKNBQ+I8AAAIE&#13;&#10;CBAgQIAAAQIECBAgQIAAAQIECBAgQIAAAQIECBAgQIAAAQIECBAgQIAAAQIECBAgQIAAAQIECBAg&#13;&#10;QIAAAQIECBAgQKCagAIN1YS0EyBAgAABAgQIECBAgAABAgQIECBAgAABAgQIECBAgAABAgQIECBA&#13;&#10;gAABAgQIECBAgAABAgQIECBAgAABAgQIECBAgAABAoUXUKCh8B8BAAQIECBAgAABAgQIECBAgAAB&#13;&#10;AgQIECBAgAABAgQIECBAgAABAgQIECBAgAABAgQIECBAgAABAgQIECBAgAABAgQIECBAgEA1AQUa&#13;&#10;qglpJ0CAAAECBAgQIECAAAECBAgQIECAAAECBAgQIECAAAECBAgQIECAAAECBAgQIECAAAECBAgQ&#13;&#10;IECAAAECBAgQIECAAAECBAovoEBD4T8CAAgQIECAAAECBAgQIECAAAECBAgQIECAAAECBAgQIECA&#13;&#10;AAECBAgQIECAAAECBAgQIECAAAECBAgQIECAAAECBAgQIECAAIFqAgo0VBPSToAAAQIECBAgQIAA&#13;&#10;AQIECBAgQIAAAQIECBAgQIAAAQIECBAgQIAAAQIECBAgQIAAAQIECBAgQIAAAQIECBAgQIAAAQIE&#13;&#10;CBReQIGGwn8EABAgQIAAAQIECBAgQIAAAQIECBAgQIAAAQIECBAgQIAAAQIECBAgQIAAAQIECBAg&#13;&#10;QIAAAQIECBAgQIAAAQIECBAgQIAAAQLVBBRoqCaknQABAgQIECBAgAABAgQIECBAgAABAgQIECBA&#13;&#10;gAABAgQIECBAgAABAgQIECBAgAABAgQIECBAgAABAgQIECBAgAABAgQIECi8gAINhf8IACBAgAAB&#13;&#10;AgQIECBAgAABAgQIECBAgAABAgQIECBAgAABAgQIECBAgAABAgQIECBAgAABAgQIECBAgAABAgQI&#13;&#10;ECBAgAABAgSqCSjQUE1IOwECBAgQIECAAAECBAgQIECAAAECBAgQIECAAAECBAgQIECAAAECBAgQ&#13;&#10;IECAAAECBAgQIECAAAECBAgQIECAAAECBAgQIFB4AQUaCv8RAECAAAECBAgQIECAAAECBAgQIECA&#13;&#10;AAECBAgQIECAAAECBAgQIECAAAECBAgQIECAAAECBAgQIECAAAECBAgQIECAAAECBAhUE1CgoZqQ&#13;&#10;dgIECBAgQIAAAQIECBAgQIAAAQIECBAgQIAAAQIECBAgQIAAAQIECBAgQIAAAQIECBAgQIAAAQIE&#13;&#10;CBAgQIAAAQIECBAgQKDwAgo0FP4jAIAAAQIECBAgQIAAAQIECBAgQIAAAQIECBAgQIAAAQIECBAg&#13;&#10;QIAAAQIECBAgQIAAAQIECBAgQIAAAQIECBAgQIAAAQIECBCoJqBAQzUh7QQIECBAgAABAgQIECBA&#13;&#10;gAABAgQIECBAgAABAgQIECBAgAABAgQIECBAgAABAgQIECBAgAABAgQIECBAgAABAgQIECBAgEDh&#13;&#10;BRRoKPxHAAABAgQIECBAgAABAgQIECBAgAABAgQIECBAgAABAgQIECBAgAABAgQIECBAgAABAgQI&#13;&#10;ECBAgAABAgQIECBAgAABAgQIECBQTUCBhmpC2gkQIECAAAECBAgQIECAAAECBAgQIECAAAECBAgQ&#13;&#10;IECAAAECBAgQIECAAAECBAgQIECAAAECBAgQIECAAAECBAgQIECAAIHCCyjQUPiPAAACBAgQIECA&#13;&#10;AAECBAgQIECAAIH/z969gFlZ1osCfwcGBpCLwHBTUMQU1CwpDRUv5FZ3ipKpbS0vnKNPPZ2y8nTi&#13;&#10;6K69d+Zu697tfdxZaXnUUjvlJbVEzdpaaijeL4VyKdIMkpsICM4wwAyHxd4Q43xrzZr1fWvm+9b3&#13;&#10;W88zz6z1f++/d70PzvKd/xAgQIAAAQIECBAgQIAAAQIECBAgQIAAAQIECBAgQIAAAQIECBAgQIAA&#13;&#10;AQIECBAgQIAAAQKdCUjQ0JmQcgIECBAgQIAAAQIECBAgQIAAAQIECBAgQIAAAQIECBAgQIAAAQIE&#13;&#10;CBAgQIAAAQIECBAgQIAAAQIECBAgQIAAAQIECBAgQCD3AhI05P4tAIAAAQIECBAgQIAAAQIECBAg&#13;&#10;QIAAAQIECBAgQIAAAQIECBAgQIAAAQIECBAgQIAAAQIECBAgQIAAAQIECBAgQIAAAQIECBDoTECC&#13;&#10;hs6ElBMgQIAAAQIECBAgQIAAAQIECBAgQIAAAQIECBAgQIAAAQIECBAgQIAAAQIECBAgQIAAAQIE&#13;&#10;CBAgQIAAAQIECBAgQIAAAQK5F5CgIfdvAQAECBAgQIAAAQIECBAgQIAAAQIECBAgQIAAAQIECBAg&#13;&#10;QIAAAQIECBAgQIAAAQIECBAgQIAAAQIECBAgQIAAAQIECBAgQIBAZwISNHQmpJwAAQIECBAgQIAA&#13;&#10;AQIECBAgQIAAAQIECBAgQIAAAQIECBAgQIAAAQIECBAgQIAAAQIECBAgQIAAAQIECBAgQIAAAQIE&#13;&#10;CBDIvYAEDbl/CwAgQIAAAQIECBAgQIAAAQIECBAgQIAAAQIECBAgQIAAAQIECBAgQIAAAQIECBAg&#13;&#10;QIAAAQIECBAgQIAAAQIECBAgQIAAAQIEOhOQoKEzIeUECBAgQIAAAQIECBAgQIAAAQIECBAgQIAA&#13;&#10;AQIECBAgQIAAAQIECBAgQIAAAQIECBAgQIAAAQIECBAgQIAAAQIECBAgQIBA7gUkaMj9WwAAAQIE&#13;&#10;CBAgQIAAAQIECBAgQIAAAQIECBAgQIAAAQIECBAgQIAAAQIECBAgQIAAAQIECBAgQIAAAQIECBAg&#13;&#10;QIAAAQIECBAg0JmABA2dCSknQIAAAQIECBAgQIAAAQIECBAgQIAAAQIECBAgQIAAAQIECBAgQIAA&#13;&#10;AQIECBAgQIAAAQIECBAgQIAAAQIECBAgQIAAAQIEci8gQUPu3wIACBAgQIAAAQIECBAgQIAAAQIE&#13;&#10;CBAgQIAAAQIECBAgQIAAAQIECBAgQIAAAQIECBAgQIAAAQIECBAgQIAAAQIECBAgQIAAgc4EJGjo&#13;&#10;TEg5AQIECBAgQIAAAQIECBAgQIAAAQIECBAgQIAAAQIECBAgQIAAAQIECBAgQIAAAQIECBAgQIAA&#13;&#10;AQIECBAgQIAAAQIECBAgkHsBCRpy/xYAQIAAAQIECBAgQIAAAQIECBAgQIAAAQIECBAgQIAAAQIE&#13;&#10;CBAgQIAAAQIECBAgQIAAAQIECBAgQIAAAQIECBAgQIAAAQIECHQmIEFDZ0LKCRAgQIAAAQIECBAg&#13;&#10;QIAAAQIECBAgQIAAAQIECBAgQIAAAQIECBAgQIAAAQIECBAgQIAAAQIECBAgQIAAAQIECBAgQIAA&#13;&#10;gdwLSNCQ+7cAAAIECBAgQIAAAQIECBAgQIAAAQIECBAgQIAAAQIECBAgQIAAAQIECBAgQIAAAQIE&#13;&#10;CBAgQIAAAQIECBAgQIAAAQIECBAgQKAzAQkaOhNSToAAAQIECBAgQIAAAQIECBAgQIAAAQIECBAg&#13;&#10;QIAAAQIECBAgQIAAAQIECBAgQIAAAQIECBAgQIAAAQIECBAgQIAAAQIECOReQIKG3L8FABAgQIAA&#13;&#10;AQIECBAgQIAAAQIECBAgQIAAAQIECBAgQIAAAQIECBAgQIAAAQIECBAgQIAAAQIECBAgQIAAAQIE&#13;&#10;CBAgQIAAAQKdCUjQ0JmQcgIECBAgQIAAAQIECBAgQIAAAQIECBAgQIAAAQIECBAgQIAAAQIECBAg&#13;&#10;QIAAAQIECBAgQIAAAQIECBAgQIAAAQIECBAgQCD3AhI05P4tAIAAAQIECBAgQIAAAQIECBAgQIAA&#13;&#10;AQIECBAgQIAAAQIECBAgQIAAAQIECBAgQIAAAQIECBAgQIAAAQIECBAgQIAAAQIECBDoTECChs6E&#13;&#10;lBMgQIAAAQIECBAgQIAAAQIECBAgQIAAAQIECBAgQIAAAQIECBAgQIAAAQIECBAgQIAAAQIECBAg&#13;&#10;QIAAAQIECBAgQIAAAQK5F5CgIfdvAQAECBAgQIAAAQIECBAgQIAAAQIECBAgQIAAAQIECBAgQIAA&#13;&#10;AQIECBAgQIAAAQIECBAgQIAAAQIECBAgQIAAAQIECBAgQIBAZwISNHQmpJwAAQIECBAgQIAAAQIE&#13;&#10;CBAgQIAAAQIECBAgQIAAAQIECBAgQIAAAQIECBAgQIAAAQIECBAgQIAAAQIECBAgQIAAAQIECBDI&#13;&#10;vYAEDbl/CwAgQIAAAQIECBAgQIAAAQIECBAgQIAAAQIECBAgQIAAAQIECBAgQIAAAQIECBAgQIAA&#13;&#10;AQIECBAgQIAAAQIECBAgQIAAAQIEOhOQoKEzIeUECBAgQIAAAQIECBAgQIAAAQIECBAgQIAAAQIE&#13;&#10;CBAgQIAAAQIECBAgQIAAAQIECBAgQIAAAQIECBAgQIAAAQIECBAgQIBA7gUkaMj9WwAAAQIECBAg&#13;&#10;QIAAAQIECBAgQIAAAQIECBAgQIAAAQIECBAgQIAAAQIECBAgQIAAAQIECBAgQIAAAQIECBAgQIAA&#13;&#10;AQIECBAg0JmABA2dCSknQIAAAQIECBAgQIAAAQIECBAgQIAAAQIECBAgQIAAAQIECBAgQIAAAQIE&#13;&#10;CBAgQIAAAQIECBAgQIAAAQIECBAgQIAAAQIEci8gQUPu3wIACBAgQIAAAQIECBAgQIAAAQIECBAg&#13;&#10;QIAAAQIECBAgQIAAAQIECBAgQIAAAQIECBAgQIAAAQIECBAgQIAAAQIECBAgQIAAgc4EJGjoTEg5&#13;&#10;AQIECBAgQIAAAQIECBAgQIAAAQIECBAgQIAAAQIECBAgQIAAAQIECBAgQIAAAQIECBAgQIAAAQIE&#13;&#10;CBAgQIAAAQIECBAgkHsBCRpy/xYAQIAAAQIECBAgQIAAAQIECBAgQIAAAQIECBAgQIAAAQIECBAg&#13;&#10;QIAAAQIECBAgQIAAAQIECBAgQIAAAQIECBAgQIAAAQIECHQmIEFDZ0LKCRAgQIAAAQIECBAgQIAA&#13;&#10;AQIECBAgQIAAAQIECBAgQIAAAQIECBAgQIAAAQIECBAgQIAAAQIECBAgQIAAAQIECBAgQIAAgdwL&#13;&#10;SNCQ+7cAAAIECBAgQIAAAQIECBAgQIAAAQIECBAgQIAAAQIECBAgQIAAAQIECBAgQIAAAQIECBAg&#13;&#10;QIAAAQIECBAgQIAAAQIECBAgQKAzAQkaOhNSToAAAQIECBAgQIAAAQIECBAgQIAAAQIECBAgQIAA&#13;&#10;AQIECBAgQIAAAQIECBAgQIAAAQIECBAgQIAAAQIECBAgQIAAAQIECOReoD73AgAIECCQIYFXXnkl&#13;&#10;zJ8/v92Mjz766DBkyJB2MS8IECBAgAABAgQIECBAgAABAgQIECBAgAABAgQIECBAgAABAgQIECBA&#13;&#10;gAABAgQIECBAgEBWBNyVz8pOmScBAgQIECBAgAABAhI0eA8QyKBAW1tbuPnmmyua+YwZM8Lw4cMr&#13;&#10;arujUUtLS3j99dfDkiVLdn41NTVt73fEiBGh8DVp0qQwbty4HU1y9X39+vXhyiuvDJs3b9657vPP&#13;&#10;Pz8cfPDBO19X+mTw4MHhm9/8Zmhubt7Zxdy5c8MVV1yx87UnBAgQIECAAAECBAgQIECAAAECBAgQ&#13;&#10;IECAAAECBAgQIECAAAECBAgQIECAAAECBAgQyKKAu/Lp3jV35dO9P2ZHgAABAgQIECBAgED3CEjQ&#13;&#10;0D3ORiGQqEDhQ6fvfe97FfU5derUihM0LF68OFx33XXhqaeeClu3bu10/IMOOiicdNJJ4bjjjguD&#13;&#10;Bg3qtH6tVCgkUJgzZ0675ZxyyintXlf6orGxMZx77rnh+uuv39lFYaz7778/TJ8+fWfMEwIECBAg&#13;&#10;QIAAAQIECBAgkEWBwucNq1atDEOG7B4aGhqyuARzJkCgEwHnvBMgxQRqQMA5r4FNtAQCJQSc8RI4&#13;&#10;iggQIECAAAECBAgQIECAAAECBBIRcFc+EcaqdeKufNVodUyAAAECBAgQIECAQIYEJGjI0GaZKoGe&#13;&#10;ElixYkW44YYbwi9+8YuyEjPsmOfLL78cCl/f+c53whe/+MVw/PHH7yiq2e9PPvlk+PnPf17V9Z11&#13;&#10;1lnh3nvvDcuXL985ztVXXx0mT54c9thjj50xTwgQIECAAAECBAgQIECAQJoFWltbw+x77gwv/fbF&#13;&#10;8Ic//C688offh1dfWRw2bmzeNu26bQkmG8OYPfYM++03KZx+5sfCX51wUujTp0+al2RuBAi8Q8A5&#13;&#10;fweIlwRqUMA5r8FNtSQCuwg447tgeEqAAAECBAgQIECAAAECBAgQIFCzAu7Kl7+17sqXb6UmAQIE&#13;&#10;CBAgQIAAAQK1LSBBQ23vr9URiC1w5513hmuvvTZs3ry54r7efvvt8NWvfjUUPpD5whe+EAYMGFBx&#13;&#10;X2luuH79+vD1r3+96lMs/AXRT33qU+Gyyy7bOVZzc3P42te+Fr71rW+F3r1774x7QoAAAQIECBAg&#13;&#10;QIAAAQIE0ijwwP33hH/86t+G3/9uQZHpbQ2rV6/a/vXSvBfDT+6+bVvChhHho2edG2Zd8pUweMiQ&#13;&#10;Iu2ECRBIi4BznpadMA8C1RNwzqtnq2cCaRBwxtOwC+ZAgAABAgQIECBAgAABAgQIECBQbQF35csX&#13;&#10;dle+fCs1CRAgQIAAAQIECBCofYFetb9EKyRAoFKBBx98MFx99dWxkjPsOvYvfvGL8LnPfW7bX8Lc&#13;&#10;uGu4Jp43NTWFL37xi2HVqlXdsp7jjjsuHHDAAe3GmjdvXrjrrrvaxbwgQIAAAQIECBAgQIAAAQJp&#13;&#10;Enj2mSfDySdODeefc1qJ5AzRMy4kbPjutf8ejj3qveHJJx6LriRKgECPCzjnPb4FJkCg6gLOedWJ&#13;&#10;DUCgRwWc8R7lNzgBAgQIECBAgAABAgQIECBAgEA3CrgrXz62u/LlW6lJgAABAgQIECBAgEA+BCRo&#13;&#10;yMc+W2WOBIYOHRr22muvol99+/YtS+PZZ58NV1xxRcm6ffr0Cfvvv3+YOnVqOOaYY8LEiRNDv379&#13;&#10;SrZZtGjR9n63bt1asl6WCpubm7cnZ5g/f363Tbuuri58+tOf7jDejTfeuO2vi67uEBcgQIAAAQIE&#13;&#10;CBAgQIAAAQI9LTDn0V+FGScfG555em6sqSxd8lr48PRp4Vvf+HqsfjQmQCB5Aec8eVM9EkibgHOe&#13;&#10;th0xHwLJCjjjyXrqjQABAgQIECBAgAABAgQIECBAIHkBd+WTN+2sR3flOxNSToAAAQIECBAgQIBA&#13;&#10;HgXq87hoayZQywIzZ84MZ5xxRqwlLl68OHz5y18OW7Zsiexn2LBhoTDOCSecEAYNGtSuTiE75kMP&#13;&#10;PRRuvfXWsHTp0nZlO148/PDDYfz48eGCCy7YEcrs95aWlnDppZeGefPmdfsaDjnkkHDEEUeEJ554&#13;&#10;YufYBf9rrrkm/MM//MPOmCcECBAgQIAAAQIECBAgQKCnBV5+6bfh/HM/EjZv3pTIVNraWsPll10S&#13;&#10;Ro4aHc762PmJ9KkTAgTiCTjn8fy0JpAFAec8C7tkjgQqF3DGK7fTkgABAgQIECBAgAABAgQIECBA&#13;&#10;oPsE3JXvPuvCSO7Kd6+30QgQIECAAAECBAgQyI5Ar+xM1UwJEOgOgba2tnDZZZeFwi/6Rz2mTJkS&#13;&#10;brrppnD66ad3SM5QqD9gwIAwY8aMcOONN4YTTzwxqovtsZtvvjn88Y9/LFqehYI1a9aEWbNmheef&#13;&#10;f77HpvuJT3yiw9gPPvhgePHFFzvEBQgQIECAAAECBAgQIECAQE8I/HnpknDWmSeFDevfihx+wIDd&#13;&#10;tiVZmBl+ePt9Ye7TC8LCP6wKv547L3z/lrvC9FNPD717F88x+4XPfzI8/dTcyH4FCRDoPgHnvPus&#13;&#10;jUSgpwSc856SNy6B7hFwxrvH2SgECBAgQIAAAQIECBAgQIAAAQI9L+CufPl74K58+VZqEiBAgAAB&#13;&#10;AgQIECCQPwEJGvK351ZMoKTAnDlzwmuvvRZZ55BDDglXXnllGDp0aGT5rsFCooa///u/D2ecccau&#13;&#10;4Z3PCx9uFZI4ZPUxb968cMEFF4QXXnihR5ew3377hWOPPbbDHK666qpQMPYgQIAAAQIECBAgQIAA&#13;&#10;AQI9KbBly5Zw9kdPDiuWvx45jaOOOS488czC8O3v3BRO/OvpYb/9J4XhwxvDAQe+O5wy4/Rw0w/u&#13;&#10;CnOfWRDee8j7I9tv2tQS/vt5Z4QNGzZElgsSIFB9Aee8+sZGINDTAs55T++A8QlUV8AZr66v3gkQ&#13;&#10;IECAAAECBAgQIECAAAECBNIl4K58efvhrnx5TmoRIECAAAECBAgQIJBfAQka8rv3Vk4gUrdl/3AA&#13;&#10;AEAASURBVOAHP/hBZHzYsGHhiiuuCH369IksLxb83Oc+F4488sjI4kceeSQsWrQosizNwdtuuy18&#13;&#10;9rOfDW+88UYqpnneeed1mMerr74aHnrooQ5xAQIECBAgQIAAAQIECBAg0J0Cd995a1i44KXIIU8/&#13;&#10;8+Ph7nseCnvsOTayfEdwwoR3hZ/9x9zw4dP+Zkeo3feVK5eH677zjXYxLwgQ6D4B57z7rI1EoKcE&#13;&#10;nPOekjcuge4RcMa7x9koBAgQIECAAAECBAgQIECAAAEC6RBwV77zfXBXvnMjNQgQIECAAAECBAgQ&#13;&#10;ICBBg/cAAQI7BZ555pmiCRPOOeecMGjQoJ11y33Sq1evMGvWrKKJHW6++eZyu+rxemvWrAlf+tKX&#13;&#10;wjXXXBNaW1t7fD47JjBx4sQwefLkHS93fr/ppptSNc+dE/OEAAECBAgQIECAAAECBHIhsHXr1nD1&#13;&#10;v/9z5Fo/MGVq+Na13w91dXWR5e8M9u3bN1xz3S1hyuFHvbNo++trvvVvYe3aNZFlggQIVE/AOa+e&#13;&#10;rZ4JpEXAOU/LTpgHgeoIOOPVcdUrAQIECBAgQIAAAQIECBAgQIBAOgXclS+9L+7Kl/ZRSoAAAQIE&#13;&#10;CBAgQIAAgV0FJGjYVcNzAjkXKJUR9MMf/nDFOo2NjeHUU0+NbP/EE0+EDRs2RJalJdjS0hIKiSTO&#13;&#10;OuusMGfOnLRMq908onyXLFkSHnrooXb1vCBAgAABAgQIECBAgAABAt0l8POfzQ6/WzQ/crh/+udv&#13;&#10;hELSha48GhoawvduuTP07z+gQ7P1b60L13zz3zrEBQgQqK6Ac15dX70TSIOAc56GXTAHAtUTcMar&#13;&#10;Z6tnAgQIECBAgAABAgQIECBAgACB9Am4Kx+9J+7KR7uIEiBAgAABAgQIECBAoJSABA2ldJQRyJHA&#13;&#10;0qVLwwsvvBC54kJyhsIvQcR5nHPOOZHNt2zZEh577LHIsp4OtrW1hQceeCB87GMfCzfccENobm4u&#13;&#10;OqVBgwaFSy+9tGh5tQuOOeaYMHDgwA7DFBJLtLa2dogLECBAgAABAgQIECBAgACBagt846orI4c4&#13;&#10;4cTp4ZDJh0aWdRYcOXJU+G8XfCqy2q0/uikU/gKwBwEC3SfgnHeftZEI9JSAc95T8sYl0D0Cznj3&#13;&#10;OBuFAAECBAgQIECAAAECBAgQIECg5wXcle+4B+7KdzQRIUCAAAECBAgQIECAQLkCEjSUK6UegRoX&#13;&#10;ePrpp4uucMqUKUXLyi0YOXJk2HfffSOrP/zww5HxngwWPnC68MILwxVXXBFWrVpVcirjx48P119/&#13;&#10;fXj/+99fsl41CwsJNE444YQOQyxZsiT8+te/7hAXIECAAAECBAgQIECAAAEC1RR47tmnwvPPPRU5&#13;&#10;xMX/60uR8XKDF33+f4e+fTsmklyx/PXw9FNzy+1GPQIEYgo45zEBNSeQAQHnPAObZIoEYgg44zHw&#13;&#10;NCVAgAABAgQIECBAgAABAgQIEMicgLvy7bfMXfn2Hl4RIECAAAECBAgQIECgqwISNHRVTH0CNSrw&#13;&#10;zDPPRK5st912C5MmTYos62pw8uTJkU0KYzc1NUWW9VSw8Bc3Fy9e3OnwM2bMCNddd13Yc889O61b&#13;&#10;7QrTp0+PHOKee+6JjAsSIECAAAECBAgQIECAAIFqCfzywQciux46dHg49LDDI8vKDY4cOSpMOeKo&#13;&#10;yOqzf/rjyLggAQLJCzjnyZvqkUDaBJzztO2I+RBIVsAZT9ZTbwQIECBAgAABAgQIECBAgAABAukW&#13;&#10;cFe+/f64K9/ewysCBAgQIECAAAECBAh0VUCChq6KqU+gRgV+85vfRK6skFShd+/ekWVdDRZL0LB5&#13;&#10;8+awYMGCrnbXo/ULCRm++c1vhlmzZoUBAwb06Fx2DD5x4sQwfvz4HS93fn/uuefCkiVLdr72hAAB&#13;&#10;AgQIECBAgAABAgQIVFvg4V/9R+QQRx3zwdCrV/yPJKceNS2y/3tn3xUZFyRAIHkB5zx5Uz0SSJuA&#13;&#10;c562HTEfAskKOOPJeuqNAAECBAgQIECAAAECBAgQIEAg3QLuyndtf9yV75qX2gQIECBAgAABAgQI&#13;&#10;5E8g/m3o/JlZMYGaE3jjjTfC+vXrI9f17ne/OzJeSbBUXwsXLqyky25v09DQEM4///xw8803h2IJ&#13;&#10;J7p9UrsMOGXKlF1e/eXp7Nmz//LCMwIECBAgQIAAAQIECBAgUEWBpqam8PxzT0eOcOy04yPjXQ0W&#13;&#10;S9Cw7PWl4c9LJSnsqqf6BLoq4Jx3VUx9AtkTcM6zt2dmTKArAs54V7TUJUCAAAECBAgQIECAAAEC&#13;&#10;BAgQyLqAu/Ll76C78uVbqUmAAAECBAgQIECAQL4FJGjI9/5bPYHtAq+++mpRiTFjxhQt62rBsGHD&#13;&#10;Qt++fSObLV68ODKelmDv3r3DjBkzwm233RY+8YlPhMKHT2l8FEvQ8MADD4QtW7akccrmRIAAAQIE&#13;&#10;CBAgQIAAAQI1JvD73y0IbW2tkauacvhRkfGuBt/3/g+E3r3rI5stWjQ/Mi5IgEByAs55cpZ6IpBW&#13;&#10;Aec8rTtjXgSSEXDGk3HUCwECBAgQIECAAAECBAgQIECAQDYE3JXvfJ/cle/cSA0CBAgQIECAAAEC&#13;&#10;BAjsKiBBw64anhPIqUCpD51Gjx6dqMqoUaMi+1u2bFlkvKeDhYQSp5xySrjlllvCrFmzQmNjY09P&#13;&#10;qeT473nPeyKTYKxbty7Mn+8XVEriKSRAgAABAgQIECBAgACBRAQWzH+paD977b1P0bKuFBR+Xh+z&#13;&#10;x56RTRYt9PNvJIwggQQFnPMEMXVFIKUCznlKN8a0CCQk4IwnBKkbAgQIECBAgAABAgQIECBAgACB&#13;&#10;TAi4K198m9yVL26jhAABAgQIECBAgAABAqUEJGgopaOMQE4EVq5cWXSlY8aMKVpWSUFWEjTU1dWF&#13;&#10;T37yk+Huu+8Ol1xySdhrr70qWW63t2loaAiTJ0+OHPf555+PjAsSIECAAAECBAgQIECAAIEkBRYu&#13;&#10;fDmyuxEjRoUBAwZEllUSHDs2+mf13y2SoKEST20IdEXAOe+KlroEsingnGdz38yaQLkCzni5UuoR&#13;&#10;IECAAAECBAgQIECAAAECBAjUgoC78h130V35jiYiBAgQIECAAAECBAgQ6IqABA1d0VKXQI0KrFmz&#13;&#10;JnJl/fr1C0OHDo0sqzQ4cuTIyKZvvvlmaG1tjSzriWCvXr3CeeedF4YMGdITw8ca87DDDots/9xz&#13;&#10;z0XGBQkQIECAAAECBAgQIECAQJICy/68NLK7cXuNj4xXGtyzSIKGRQslaKjUVDsC5Qo45+VKqUcg&#13;&#10;uwLOeXb3zswJlCPgjJejpA4BAgQIECBAgAABAgQIECBAgECtCLgr33En3ZXvaCJCgAABAgQIECBA&#13;&#10;gACBrghI0NAVLXUJ1KhAITlC1GPYsGFR4VixUgkf3n777Vh9a/yfAvvvv38kxcsvvxxaWloiywQJ&#13;&#10;ECBAgAABAgQIECBAgEBSAitWLo/saq+EEzSMLZKgYenSP0WOL0iAQHICznlylnoikFYB5zytO2Ne&#13;&#10;BJIRcMaTcdQLAQIECBAgQIAAAQIECBAgQIBANgTclc/GPpU7S3fly5VSjwABAgQIECBAgACBagrU&#13;&#10;V7NzfRMgkA2BYllB+/btm/gCGhoaiva5fv36MHjw4KLlCsoTmDBhQmTFzZs3h3nz5oVDDz00sjxu&#13;&#10;8IILLgitra1xu+nQfvTo0eHyyy/vEBcgQIAAAQIECBAgQIAAgXQKrFq5InJiI0aOioxXGmwcMTKy&#13;&#10;aXNTU2RckACB5ASc8+Qs9UQgrQLOeVp3xrwIJCPgjCfjqBcCBAgQIECAAAECBAikSaAaf5ArTesz&#13;&#10;FwIECMQRcFc+jl762vbEXfnC7zlcdNFFiWAsWbIkjB07dmdfhT/AuGrVqp2vPSFAgAABAgQIECBA&#13;&#10;IBsCEjRkY5/MkkBVBTZu3BjZf6lkCpENygiWSvqwYcOGMnpQpTOBIUOGhOHDh4fVq1d3qPrcc89V&#13;&#10;LUHDU089FbZs2dJhzLiB8ePHh2q8F+POS3sCBAgQIECAAAECBAgQiBZ4Y9XKyIL+/QdExisN9uvX&#13;&#10;L7JpU9PbkXFBAgSSE3DOk7PUE4G0Cjjnad0Z8yKQjIAznoyjXggQIECAAAECBAgQIJAmAXfs0rQb&#13;&#10;5kKAQNoE3JVP247Em09P3JUv/KHEJ598Mt7Ed2k9YECy9yd26dpTAgQIECBAgAABAgS6SaBXN41j&#13;&#10;GAIEUixQ+MAg6lGND+xLJWgoNo+ouYmVFthnn30iKzz//PORcUECBAgQIECAAAECBAgQIJCUwMaN&#13;&#10;zZFdNRRJqBBZuYxgQ0N0goZNm1pCa2trGT2oQoBApQLOeaVy2hHIjoBznp29MlMClQg445WoaUOA&#13;&#10;AAECBAgQIECAAAECBAgQIJBVgWJ31N2Vz+qOhuCufHb3zswJECBAgAABAgQI1IqABA21spPWQSCG&#13;&#10;wKZNmyJbV+NDp1J9btmyJXIegl0X2HfffSMbLVy4MDQ1NUWWCRIgQIAAAQIECBAgQIAAgSQEWlpa&#13;&#10;Irvp369/ZLzSYKmED01vv11pt9oRIFCGgHNeBpIqBDIu4JxnfANNn0AnAs54J0CKCRAgQIAAAQIE&#13;&#10;CBAgQIAAAQIEakrAXfma2s7ti3FXvvb21IoIECBAgAABAgQIZE1Agoas7Zj5EqiCQFqygkrQkNzm&#13;&#10;FssK2tbWFt54443kBtITAQIECBAgQIAAAQIECBDYRaDwc2dra3QCxn79k03Q0K+h3y4jt3/a1Cw5&#13;&#10;YXsRrwgkJ+CcJ2epJwJpFXDO07oz5kUgGQFnPBlHvRAgQIAAAQIECBAgQIAAAQIECGRHwF357OxV&#13;&#10;uTN1V75cKfUIECBAgAABAgQIEKiWgAQN1ZLVL4EMCdTV1UXOtlg8snKZwWr0WebQuao2bty4outd&#13;&#10;u3Zt0TIFBAgQIECAAAECBAgQIEAgjkCxv8Rb6LNfv2QTNDT0K5GgoentOMvQlgCBEgLOeQkcRQRq&#13;&#10;RMA5r5GNtAwCRQSc8SIwwgQIECBAgAABAgQIECBAgAABAjUrUOz+erF4HIhq9BlnPrXa1l35Wt1Z&#13;&#10;6yJAgAABAgQIECCQHQEJGrKzV2ZKoGoC/Yr8QsOmTZsSH7NUn3379k18vLx2OGjQoKJLl6ChKI0C&#13;&#10;AgQIECBAgAABAgQIEIgp0KdPn6I9bN26tWhZJQVJ91fJHLQhkEcB5zyPu27NeRNwzvO249abNwFn&#13;&#10;PG87br0ECBAgQIAAAQIECBAgQIAAAQLuytfee8Bd+drbUysiQIAAAQIECBAgkDUBCRqytmPmS6AK&#13;&#10;Av37R/8Fy1LJFCqdRqk+S10Iq3S8vLYbMGBA0aVL0FCURgEBAgQIECBAgAABAgQIxBSor68Pffs2&#13;&#10;RPbS0rIxMl5pcGNzc9GmDUXmULSBAgIEyhZwzsumUpFAZgWc88xunYkTKEvAGS+LSSUCBAgQIECA&#13;&#10;AAECBAgQIECAAIEaEnBXvoY287+W4q587e2pFREgQIAAAQIECBDImkB91iZsvgQIJC9Q7AOKUskU&#13;&#10;Kp1FS0tL0abFEjS89tprYd26dUXbdbVg0qRJ235ZpG9Xm2Wq/sCBA4vOd82aNUXLFBAgQIAAAQIE&#13;&#10;CBAgQIAAgbgCu+02MGza1PHn/1IJFSoZs1TCh74N0UkiKhlHGwIEOgo45x1NRAjUmoBzXms7aj0E&#13;&#10;2gs44+09vCJAgAABAgQIECBAgAABAgQIEKhtAXfla29/3ZWvvT21IgIECBAgQIAAAQJZE5CgIWs7&#13;&#10;Zr4EqiCQlqygxZImXH/99eHRRx9NbOV33HFHGDNmTGL9pbGjYh8kFua6du3aqkz5vvvuC1u3bk28&#13;&#10;70LijpUrVyberw4JECBAgAABAgQIECBAoDoCu21LGrhmzeoOnW9s2dghFiewcWPx/vr2qe3EjHHc&#13;&#10;tCWQhIBznoSiPgikW8A5T/f+mB2BuALOeFxB7QkQIECAAAECBAgQIJA+ge64Yzdy5Mj0LdyMCBAg&#13;&#10;UIaAu/JlIGWsSnfflR8yZEh44IEHElH69Kc/HX71q1/t7Ksa9+93du4JAQIECBAgQIAAAQJVE5Cg&#13;&#10;oWq0OiaQHYFiH1Bs2rQp8UWU6nPo0KGJj5fXDuvq6sJuu+0W3n777Q4E1UrQsM8++3QYK6nAsmXL&#13;&#10;kupKPwQIECBAgAABAgQIECBQZYHCX+ONerSUSKgQVb+zWEvRhA91YcC2n4k9CBConoBzXj1bPRNI&#13;&#10;i4BznpadMA8C1RFwxqvjqlcCBAgQIECAAAECBAj0pEBra2tPDm9sAgQIpFrAXflUb09Fk+vuu/K9&#13;&#10;e/cOEyZMqGiu72xU+KOWmzdvfmfYawIECBAgQIAAAQIEMibQK2PzNV0CBKogUCwr6Lp16xIfrVif&#13;&#10;9fX1YdCgQYmPl+cOCwkaoh7VStAQNZYYAQIECBAgQIAAAQIECORPoNgve23c2JwoRnNTU2R/w4YN&#13;&#10;D4XPGTwIEKiegHNePVs9E0iLgHOelp0wDwLVEXDGq+OqVwIECBAgQIAAAQIECBAgQIAAgXQKuCuf&#13;&#10;zn2JOyt35eMKak+AAAECBAgQIECAQBwBCRri6GlLoEYEGhsbI1dS+EX+lpaWyLJKgytWrIhsOnTo&#13;&#10;0Mi4YOUCbW1tkY1lyo5kESRAgAABAgQIECBAgACBhAQGDx4S2dPyZa9HxisNLl8e3d+IkaMq7VI7&#13;&#10;AgTKFHDOy4RSjUCGBZzzDG+eqRMoQ8AZLwNJFQIECBAgQIAAAQIECBAgQIAAgZoRcFe+Zray3ULc&#13;&#10;lW/H4QUBAgQIECBAgAABAt0sIEFDN4MbjkAaBfbZZ5+i01q5cmXRskoKiiVoKPbBVyVjaPOfAm+9&#13;&#10;9VYkRbEssJGVBQkQIECAAAECBAgQIECAQBcF9n3X/pEtli79U2S80mCx/iRoqFRUOwLlCzjn5Vup&#13;&#10;SSCrAs55VnfOvAmUJ+CMl+ekFgECBAgQIECAAAECBAgQIECAQG0IuCtfG/v4zlW4K/9OEa8JECBA&#13;&#10;gAABAgQIEOhOAQkaulPbWARSKlDqQ6diCRUqXUqx/saPH19pl9pFCDQ3N4dNmzZFlIQwYMCAyLgg&#13;&#10;AQIECBAgQIAAAQIECBBIQmDipAMjuymWUCGychnBpUuiEz6MHz+hjNaqECAQR8A5j6OnLYFsCDjn&#13;&#10;2dgnsyRQqYAzXqmcdgQIECBAgAABAgQIECBAgAABAlkUcFc+i7tWes7uypf2UUqAAAECBAgQIECA&#13;&#10;QPUF6qs/hBEIEEi7QKnkCMUSKlSypvXr14fChyFRj1IffF144YXhzDPPjGpWUWzYsGEVtctSo3Xr&#13;&#10;1hWdrgQNRWkUECBAgAABAgQIECBAgEACAhMnHRTZy8oVy8PmzZtDnz59Isu7Gvzz0ugEDcXG72r/&#13;&#10;6hMgUFyg2DlzzoubKSGQNQHnPGs7Zr4EuibgjHfNS20CBAgQIECAAAECBAgQIECAAIFsC7grn+39&#13;&#10;i5q9u/JRKmIECBAgQIAAAQIECHSngAQN3altLAIpFSj8wv7IkSPDypUrO8xw0aJFYfr06R3ilQQK&#13;&#10;fRV7lErQUKqsWH95j5f60Kl///5557F+AgQIECBAgAABAgQIEKiiQLG/xrt1a1t49ZXFYf+JB8Qe&#13;&#10;fd3atWHVqo6fYxQ6nnRAdIKI2IPqgACBnQLO+U4KTwjUrIBzXrNba2EEtgs4494IBAgQIECAAAEC&#13;&#10;BAgQIECAAAECeRJwV772dttd+drbUysiQIAAAQIECBAgkDWBXlmbsPkSIFAdgWJJEF544YXEBnz+&#13;&#10;+ecj+6qrqwsHHnhgZJlgZQJrt/2iSrHHqFGjihWJEyBAgAABAgQIECBAgACB2ALDhzeGxsaRkf08&#13;&#10;MffXkfGuBp98Ys62JlsjmtWFg9793oi4EAECSQo450lq6otAOgWc83Tui1kRSErAGU9KUj8ECBAg&#13;&#10;QIAAAQIECBAgQIAAAQJZEXBXPis7Vd483ZUvz0ktAgQIECBAgAABAgSqJyBBQ/Vs9UwgUwJTpkyJ&#13;&#10;nO8f//jHsGbNmsiyrgaLJXuYOHFiGDx4cFe7U7+EQKmsoOPGjSvRUhEBAgQIECBAgAABAgQIEIgv&#13;&#10;8P7DDo/s5LFfPxwZ72rw8cceiWxy4EEHhxEjopNDRDYQJECgYgHnvGI6DQlkRsA5z8xWmSiBigSc&#13;&#10;8YrYNCJAgAABAgQIECBAgAABAgQIEMiogLvyGd24ItN2V74IjDABAgQIECBAgAABAt0mIEFDt1Eb&#13;&#10;iEC6BaZNm1Z0gs8++2zRsnILNmzYEBYsWBBZ/bDDDouMC1Yu4EOnyu20JECAAAECBAgQIECAAIH4&#13;&#10;Ah8+7aORncx9/NHIeFeDj82JTvRw7AdP6GpX6hMgUKGAc14hnGYEMiTgnGdos0yVQAUCzngFaJoQ&#13;&#10;IECAAAECBAgQIECAAAECBAhkVsBd+cxuXeTE3ZWPZBEkQIAAAQIECBAgQKAbBSRo6EZsQxFIs8CI&#13;&#10;ESPCwQcfHDnF22+/PTLeleCdd94ZWltbI5uceOKJkXHBygXWrFkT2bi+vj6MHj06skyQAAECBAgQ&#13;&#10;IECAAAECBAgkJfChk2aEvn0bOnS3cuXy8NCDD3SIdyXw29+8EOb99oXIJtNP+UhkXJAAgeQFnPPk&#13;&#10;TfVIIG0CznnadsR8CCQr4Iwn66k3AgQIECBAgAABAgQIECBAgACBdAu4K5/u/enq7NyV76qY+gQI&#13;&#10;ECBAgAABAgQIJC0gQUPSovojkGGB4447LnL2ixYtCk888URkWTnBpqamcMcdd0RWPfroo8P48eMj&#13;&#10;ywQrF1i4cGFk47Fjx4bevXtHlgkSIECAAAECBAgQIECAAIGkBAYNHhyOO/5Dkd39279cHhkvN/h/&#13;&#10;/vUfI6seetgRYcrhUyPLBAkQSF7AOU/eVI8E0ibgnKdtR8yHQLICzniynnojQIAAAQIECBAgQIAA&#13;&#10;AQIECBBIv4C78unfo3Jn6K58uVLqESBAgAABAgQIECBQLQEJGqolq18CGRSYNm1a0V/e/+53vxua&#13;&#10;m5srWtUNN9wQ1q9fH9n23HPPjYwLVi7Q2toaXnrppcgO3vve90bGBQkQIECAAAECBAgQIECAQNIC&#13;&#10;p33kbyK7fO7ZJ8PPfzY7sqyz4PPPPR1+dt9PI6t9/n9eGhkXJECgegLOefVs9UwgLQLOeVp2wjwI&#13;&#10;VEfAGa+Oq14JECBAgAABAgQIECBAgAABAgTSKeCufDr3pauzcle+q2LqEyBAgAABAgQIECBQDQEJ&#13;&#10;Gqqhqk8CGRVobGwMZ599duTsX3nllfDVr341tLW1RZYXC86ePTv8+Mc/jiyePHlyOPDAAyPLBCsX&#13;&#10;+MMf/lA0mUbB3IMAAQIECBAgQIAAAQIECHSHwIzTPhretd+kyKE+/anzw+8WLYgsKxZc9vqfw/nn&#13;&#10;fGRb8dYOVSZOOij89UmndogLECBQXQHnvLq+eieQBgHnPA27YA4EqifgjFfPVs8ECBAgQIAAAQIE&#13;&#10;CBAgQIAAAQLpE3BXPn17UsmM3JWvRE0bAgQIECBAgAABAgSSFpCgIWlR/RHIuMDMmTPDiBEjIlfx&#13;&#10;+OOPh8suuyw0NTVFlr8zeNddd4WrrrrqneGdr88777ydzz1JTmDevHlFOzvkkEOKlikgQIAAAQIE&#13;&#10;CBAgQIAAAQJJCvTp0yf8y79+O7LL9W+tC2d/9OSwcMHLkeXvDC7502vhrDNPCiuWv/7Oou2vP3fx&#13;&#10;JaGuri6yTJAAgeoJOOfVs9UzgbQIOOdp2QnzIFAdAWe8Oq56JUCAAAECBAgQIECAAAECBAgQSK+A&#13;&#10;u/Lp3ZtyZ+aufLlS6hEgQIAAAQIECBAgUE0BCRqqqatvAhkU6N+/f/jsZz9bdOYPP/xwuPDCC0Mh&#13;&#10;WUNbW1tkvVdeeSV8+ctfDt/4xjdCa2trZJ2TTz45HHbYYZFlgvEEfvvb30Z2sNdee4Xhw4dHlgkS&#13;&#10;IECAAAECBAgQIECAAIFqCBwz7a9C4a/yRj2W/OmP4cTjPhBu+t53w6ZNm6KqbP9c4e67bgsfPGZy&#13;&#10;WDA/OiHhEUceE04/82OR7QUJEKi+gHNefWMjEOhpAee8p3fA+ASqK+CMV9dX7wQIECBAgAABAgQI&#13;&#10;ECBAgAABAukScFc+XftRyWzcla9ETRsCBAgQIECAAAECBJIWqE+6Q/0RIJB9gQ9+8IPh2GOPDY8+&#13;&#10;+mjkYpYuXRouvfTSMGrUqHDooYeGMWPGhIaGhrB8+fKwaNGi8NJLL0W22xGcMmVKmDVr1o6Xvics&#13;&#10;UOxDpyOOOCLhkXRHgAABAgQIECBAgAABAgQ6F/jHf7oqPPbrh8Obb77RoXJzc1OY9YX/Ef7liq9s&#13;&#10;T7Kw/8QDwujRe4SVK1eEV175ffjJtuQMf176pw7tdgT2n3hg+MGP7gn19T7m3GHiO4GeEHDOe0Ld&#13;&#10;mAS6V8A5715voxHobgFnvLvFjUeAAAECBAgQIECAAAECBAgQINCTAu7K96R+/LHdlY9vqAcCBAgQ&#13;&#10;IECAAAECBOILuLkc31APBGpS4Ctf+Ur4u7/7uzB37tyi61uxYkW4//77i5ZHFey///7h8ssv94sT&#13;&#10;UTgJxApJMt54o+MvvBS6PuGEExIYQRcECBAgQIAAAQIECBAgQKBrAnvsOTbcPfuX4SOnHhfWrFkd&#13;&#10;2fiNN1aG//vdqyPLigVHbUvkcPudD4Qhu+9erIo4AQLdJOCcdxO0YQj0oIBz3oP4hibQDQLOeDcg&#13;&#10;G4IAAQIECBAgQIAAAQIECBAgQCBVAu7Kp2o7yp6Mu/JlU6lIgAABAgQIECBAgECVBXpVuX/dEyCQ&#13;&#10;UYE+ffqEr33ta2Hq1KmJrWDs2LHh61//ehgwYEBifeqovUCxjKB77713mDhxYvvKXhEgQIAAAQIE&#13;&#10;CBAgQIAAgW4SOOjd79mepGHYsMZERhw8ZPdw249/FsaO2yuR/nRCgEB8Aec8vqEeCKRdwDlP+w6Z&#13;&#10;H4F4As54PD+tCRAgQIAAAQIECBAgQIAAAQIEsiXgrny29mvHbN2V3yHhOwECBAgQIECAAAECPS0g&#13;&#10;QUNP74DxCaRYoPDB05VXXhkuvfTSMGTIkIpnOmjQoPCZz3wm3HzzzWH48OEV96Nh5wJPPfVUZKUT&#13;&#10;TjghMi5IgAABAgQIECBAgAABAgS6S+DdB783zHnypXDGR8+peMj6+j7hwk9cFJ567neh0J8HAQLp&#13;&#10;EnDO07UfZkOgGgLOeTVU9UkgPQLOeHr2wkwIECBAgAABAgQIECBAgAABAgSqL+CufPWNkx7BXfmk&#13;&#10;RfVHgAABAgQIECBAgEClAhI0VCqnHYGcCNTV1YXp06eHH/3oR+Gss84KI0aMKHvlffv2DR//+MfD&#13;&#10;7bffHs4+++xQeO1RPYENGzaERx55pMMAhT2UoKEDiwABAgQIECBAgAABAgQI9IDAyJGjwnev/3/h&#13;&#10;J7N/Ff7q+JNCnz7lflZQFz582t+Ex5+eH/75X78VGhvL/3yiB5ZpSAK5FnDOc739Fp8TAec8Jxtt&#13;&#10;mbkVcMZzu/UWToAAAQIECBAgQIAAAQIECBDIpYC78tnZdnfls7NXZkqAAAECBAgQIEAgDwL1eVik&#13;&#10;NRIgEF9g8ODB4aKLLgqf+cxnwoIFC8Ljjz8eli1bFt58882wevXq0NbWFsaOHRvGjRu382vChAlh&#13;&#10;9913jz94RnoYPXp0mDNnTo/N9sEHHwybNm3qMP60adPCHnvs0SEuQIAAAQIECBAgQIAAAQIEekrg&#13;&#10;qGM+GApfb61bFx78j/vD00/NDStXLg8rVywPa9a8ue3n2LFhwr77hX3ftf/2r4kTDwzj9tq7p6Zr&#13;&#10;XAIEKhBwzitA04RAxgSc84xtmOkS6KKAM95FMNUJECBAgAABAgQIECBAgAABAgQyLeCufOfb5658&#13;&#10;50ZqECBAgAABAgQIECCQHwEJGvKz11ZKIBGBQpbQAw88cPtXIh3qJDGB+++/P7Kv888/PzIuSIAA&#13;&#10;AQIECBAgQIAAAQIEelpg8JAh4YyPfnz7V0/PxfgECFRHwDmvjqteCaRJwDlP026YC4HkBZzx5E31&#13;&#10;SIAAAQIECBAgQIAAAQIECBAgkF4Bd+XTuzfuyqd3b8yMAAECBAgQIECAQB4FeuVx0dZMgACBWhP4&#13;&#10;/e9/HxYtWtRhWVOnTg3vete7OsQFCBAgQIAAAQIECBAgQIAAAQIECBAgQIAAAQIECBAgQIAAAQIE&#13;&#10;CBAgQIAAAQIECBAgQIBA2gXclU/7DpkfAQIECBAgQIAAgfwJSNCQvz23YgIEalDgvvvui1zVzJkz&#13;&#10;I+OCBAgQIECAAAECBAgQIECAAAECBAgQIECAAAECBAgQIECAAAECBAgQIECAAAECBAgQIEAg7QLu&#13;&#10;yqd9h8yPAAECBAgQIECAQP4EJGjI355bMQECNSbQ0tISHnzwwQ6r+sAHPhAOOOCADnEBAgQIECBA&#13;&#10;gAABAgQIECBAgAABAgQIECBAgAABAgQIECBAgAABAgQIECBAgAABAgQIECCQdgF35dO+Q+ZHgAAB&#13;&#10;AgQIECBAIJ8CEjTkc9+tmgCBGhJ49NFHw/r16zusaObMmR1iAgQIECBAgAABAgQIECBAgAABAgQI&#13;&#10;ECBAgAABAgQIECBAgAABAgQIECBAgAABAgQIECBAIAsC7spnYZfMkQABAgQIECBAgED+BCRoyN+e&#13;&#10;WzEBAjUmcO+993ZY0SGHHBLe8573dIgLECBAgAABAgQIECBAgAABAgQIECBAgAABAgQIECBAgAAB&#13;&#10;AgQIECBAgAABAgQIECBAgACBLAi4K5+FXTJHAgQIECBAgAABAvkTkKAhf3tuxQQI1JDAb37zm/Di&#13;&#10;iy92WNHMmTM7xAQIECBAgAABAgQIECBAgAABAgQIECBAgAABAgQIECBAgAABAgQIECBAgAABAgQI&#13;&#10;ECBAgEAWBNyVz8IumSMBAgQIECBAgACBfApI0JDPfbdqAgRqRODaa6/tsJLDDz88HHrooR3iAgQI&#13;&#10;ECBAgAABAgQIECBAgAABAgQIECBAgAABAgQIECBAgAABAgQIECBAgAABAgQIECBAIAsC7spnYZfM&#13;&#10;kQABAgQIECBAgEA+BerzuWyrJlC7AnfccUf45S9/WXSBf/u3fxvGjRtXtFxBdgQeeeSRMH/+/HYT&#13;&#10;HjhwYLjkkkvaxbwgQIAAAQIECBAgQIAAAQIECBAgQIAAAQIECBAgQIAAAQIECBAgQIAAAQIECBAg&#13;&#10;QIBA1gXclc/6DpY/f3fly7dSkwABAgQIECBAgACB7heQoKH7zY1IoKoCr7/+eih8FXs0NzcXKxLP&#13;&#10;kMCWLVvCdddd12HGn//850NjY2OHuAABAgQIECBAgAABAgQIECBAgAABAgQIECBAgAABAgQIECBA&#13;&#10;gAABAgQIECBAgAABAgSyLOCufJZ3r/y5uytfvpWaBAgQIECAAAECBAj0jECvnhnWqAQIECAQR2D2&#13;&#10;7Nlh6dKl7bo48sgjw4c+9KF2MS8IECBAgAABAgQIECBAgAABAgQIECBAgAABAgQIECBAgAABAgQI&#13;&#10;ECBAgAABAgQIECBAgEBWBNyVz8pOmScBAgQIECBAgACB/ApI0JDfvbdyAgQyKtDU1BS+//3vt5v9&#13;&#10;oEGDwqxZs9rFvCBAgAABAgQIECBAgAABAgQIECBAgAABAgQIECBAgAABAgQIECBAgAABAgQIECBA&#13;&#10;gAABAlkRcFc+KztlngQIECBAgAABAgTyLSBBQ7733+oJEMigwK233hrWrl3bbuYXX3xxaGxsbBfz&#13;&#10;ggABAgQIECBAgAABAgQIECBAgAABAgQIECBAgAABAgQIECBAgAABAgQIECBAgAABAgQIZEXAXfms&#13;&#10;7JR5EiBAgAABAgQIEMi3QH2+l2/1BLIpUFdXF84444yKJr/77rtX1E6jdAisXr063Hbbbe0mc/TR&#13;&#10;R4cTTzyxXcwLAgQIECBAgAABAgQIECBAgAABAgQIECBAgAABAgQIECBAgAABAgQIECBAgAABAgQI&#13;&#10;ZE3AXfms7Vhy83VXPjlLPREgQIAAAQIECBAgUF0BCRqq66t3AlUR6N27d7j44our0rdO0y3w5ptv&#13;&#10;hk9+8pPtJnn88ce3e+0FAQIECBAgQIAAAQIECBAgQIAAAQIECBAgQIAAAQIECBAgQIAAAQIECBAg&#13;&#10;QIAAAQIEsijgrnwWdy2ZObsrn4yjXggQIECAAAECBAgQqL6ABA3VNzYCAQIEEhPYb7/9QuHLgwAB&#13;&#10;AgQIECBAgAABAgQIECBAgAABAgQIECBAgAABAgQIECBAgAABAgQIECBAgAABAgQI1IqAu/K1spPW&#13;&#10;QYAAAQIECBAgQKD2BXrV/hKtkAABAgQIECBAgAABAgQIECBAgAABAgQIECBAgAABAgQIECBAgAAB&#13;&#10;AgQIECBAgAABAgQIECBAgAABAgQIECBAgAABAgQIECAQT0CChnh+WhMgQIAAAQIECBAgQIAAAQIE&#13;&#10;CBAgQIAAAQIECBAgQIAAAQIECBAgQIAAAQIECBAgQIAAAQIECBAgQIAAAQIECBAgQIAAAQI5EJCg&#13;&#10;IQebbIkECBAgQIAAAQIECBAgQIAAAQIECBAgQIAAAQIECBAgQIAAAQIECBAgQIAAAQIECBAgQIAA&#13;&#10;AQIECBAgQIAAAQIECBAgQIBAPAEJGuL5aU2AAAECBAgQIECAAAECBAgQIECAAAECBAgQIECAAAEC&#13;&#10;BAgQIECAAAECBAgQIECAAAECBAgQIECAAAECBAgQIECAAAECBAjkQECChhxssiUSIECAAAECBAgQ&#13;&#10;IECAAAECBAgQIECAAAECBAgQIECAAAECBAgQIECAAAECBAgQIECAAAECBAgQIECAAAECBAgQIECA&#13;&#10;AAEC8QQkaIjnpzUBAgQIECBAgAABAgQIECBAgAABAgQIECBAgAABAgQIECBAgAABAgQIECBAgAAB&#13;&#10;AgQIECBAgAABAgQIECBAgAABAgQIECCQAwEJGnKwyZZIgAABAgQIECBAgAABAgQIECBAgAABAgQI&#13;&#10;ECBAgAABAgQIECBAgAABAgQIECBAgAABAgQIECBAgAABAgQIECBAgAABAgQIxBOQoCGen9YECBAg&#13;&#10;QIAAAQIECBAgQIAAAQIECBAgQIAAAQIECBAgQIAAAQIECBAgQIAAAQIECBAgQIAAAQIECBAgQIAA&#13;&#10;AQIECBAgQIBADgQkaMjBJlsiAQIECBAgQIAAAQIECBAgQIAAAQIECBAgQIAAAQIECBAgQIAAAQIE&#13;&#10;CBAgQIAAAQIECBAgQIAAAQIECBAgQIAAAQIECBAgEE9AgoZ4floTIECAAAECBAgQIECAAAECBAgQ&#13;&#10;IECAAAECBAgQIECAAAECBAgQIECAAAECBAgQIECAAAECBAgQIECAAAECBAgQIECAAAECORCQoCEH&#13;&#10;m2yJBAgQIECAAAECBAgQIECAAAECBAgQIECAAAECBAgQIECAAAECBAgQIECAAAECBAgQIECAAAEC&#13;&#10;BAgQIECAAAECBAgQIECAQDwBCRri+WlNgAABAgQIECBAgAABAgQIECBAgAABAgQIECBAgAABAgQI&#13;&#10;ECBAgAABAgQIECBAgAABAgQIECBAgAABAgQIECBAgAABAgQI5EBAgoYcbLIlEiBAgAABAgQIECBA&#13;&#10;gAABAgQIECBAgAABAgQIECBAgAABAgQIECBAgAABAgQIECBAgAABAgQIECBAgAABAgQIECBAgAAB&#13;&#10;AvEEJGiI56c1AQIECBAgQIAAAQIECBAgQIAAAQIECBAgQIAAAQIECBAgQIAAAQIECBAgQIAAAQIE&#13;&#10;CBAgQIAAAQIECBAgQIAAAQIECBAgkAMBCRpysMmWSIAAAQIECBAgQIAAAQIECBAgQIAAAQIECBAg&#13;&#10;QIAAAQIECBAgQIAAAQIECBAgQIAAAQIECBAgQIAAAQIECBAgQIAAAQIECMQTkKAhnp/WBAgQIECA&#13;&#10;AAECBAgQIECAAAECBAgQIECAAAECBAgQIECAAAECBAgQIECAAAECBAgQIECAAAECBAgQIECAAAEC&#13;&#10;BAgQIECAQA4EJGjIwSZbIgECBAgQIECAAAECBAgQIECAAAECBAgQIECAAAECBAgQIECAAAECBAgQ&#13;&#10;IECAAAECBAgQIECAAAECBAgQIECAAAECBAgQIBBPQIKGeH5aEyBAgAABAgQIECBAgAABAgQIECBA&#13;&#10;gAABAgQIECBAgAABAgQIECBAgAABAgQIECBAgAABAgQIECBAgAABAgQIECBAgAABAjkQkKAhB5ts&#13;&#10;iQQIECBAgAABAgQIECBAgAABAgQIECBAgAABAgQIECBAgAABAgQIECBAgAABAgQIECBAgAABAgQI&#13;&#10;ECBAgAABAgQIECBAgEA8AQka4vlpTYAAAQIECBAgQIAAAQIECBAgQIAAAQIECBAgQIAAAQIECBAg&#13;&#10;QIAAAQIECBAgQIAAAQIECBAgQIAAAQIECBAgQIAAAQIECORAQIKGHGyyJRIgQIAAAQIECBAgQIAA&#13;&#10;AQIECBAgQIAAAQIECBAgQIAAAQIECBAgQIAAAQIECBAgQIAAAQIECBAgQIAAAQIECBAgQIAAAQLx&#13;&#10;BCRoiOenNQECBAgQIECAAAECBAgQIECAAAECBAgQIECAAAECBAgQIECAAAECBAgQIECAAAECBAgQ&#13;&#10;IECAAAECBAgQIECAAAECBAgQIJADAQkacrDJlkiAAAECBAgQIECAAAECBAgQIECAAAECBAgQIECA&#13;&#10;AAECBAgQIECAAAECBAgQIECAAAECBAgQIECAAAECBAgQIECAAAECBAjEE5CgIZ6f1gQIECBAgAAB&#13;&#10;AgQIECBAgAABAgQIECBAgAABAgQIECBAgAABAgQIECBAgAABAgQIECBAgAABAgQIECBAgAABAgQI&#13;&#10;ECBAgEAOBCRoyMEmWyIBAgQIECBAgAABAgQIECBAgAABAgQIECBAgAABAgQIECBAgAABAgQIECBA&#13;&#10;gAABAgQIECBAgAABAgQIECBAgAABAgQIECAQT0CChnh+WhMgQIAAAQIECBAgQIAAAQIECBAgQIAA&#13;&#10;AQIECBAgQIAAAQIECBAgQIAAAQIECBAgQIAAAQIECBAgQIAAAQIECBAgQIAAAQI5EJCgIQebbIkE&#13;&#10;CBAgQIAAAQIECBAgQIAAAQIECBAgQIAAAQIECBAgQIAAAQIECBAgQIAAAQIECBAgQIAAAQIECBAg&#13;&#10;QIAAAQIECBAgQIBAPAEJGuL5aU2AAAECBAgQIECAAAECBAgQIECAAAECBAgQIECAAAECBAgQIECA&#13;&#10;AAECBAgQIECAAAECBAgQIECAAAECBAgQIECAAAECBAjkQECChhxssiUSIECAAAECBAgQIECAAAEC&#13;&#10;BAgQIECAAAECBAgQIECAAAECBAgQIECAAAECBAgQIECAAAECBAgQIECAAAECBAgQIECAAAEC8QQk&#13;&#10;aIjnpzUBAgQIECBAgAABAgQIECBAgAABAgQIECBAgAABAgQIECBAgAABAgQIECBAgAABAgQIECBA&#13;&#10;gAABAgQIECBAgAABAgQIECCQAwEJGnKwyZZIgAABAgQIECBAgAABAgQIECBAgAABAgQIECBAgAAB&#13;&#10;AgQIECBAgAABAgQIECBAgAABAgQIECBAgAABAgQIECBAgAABAgQIxBOQoCGen9YECBAgQIAAAQIE&#13;&#10;CBAgQIAAAQIECBAgQIAAAQIECBAgQIAAAQIECBAgQIAAAQIECBAgQIAAAQIECBAgQIAAAQIECBAg&#13;&#10;QIBADgQkaMjBJlsiAQIECBAgQIAAAQIECBAgQIAAAQIECBAgQIAAAQIECBAgQIAAAQIECBAgQIAA&#13;&#10;AQIECBAgQIAAAQIECBAgQIAAAQIECBAgEE9AgoZ4floTIECAAAECBAgQIECAAAECBAgQIECAAAEC&#13;&#10;BAgQIECAAAECBAgQIECAAAECBAgQIECAAAECBAgQIECAAAECBAgQIECAAAECORCQoCEHm2yJBAgQ&#13;&#10;IECAAAECBAgQIECAAAECBAgQIECAAAECBAgQIECAAAECBAgQIECAAAECBAgQIECAAAECBAgQIECA&#13;&#10;AAECBAgQIECAQDwBCRri+WlNgAABAgQIECBAgAABAgQIECBAgAABAgQIECBAgAABAgQIECBAgAAB&#13;&#10;AgQIECBAgAABAgQIECBAgAABAgQIECBAgAABAgQI5EBAgoYcbLIlEiBAgAABAgQIECBAgAABAgQI&#13;&#10;ECBAgAABAgQIECBAgAABAgQIECBAgAABAgQIECBAgAABAgQIECBAgAABAgQIECBAgAABAvEEJGiI&#13;&#10;56c1AQIECBAgQIAAAQIECBAgQIAAAQIECBAgQIAAAQIECBAgQIAAAQIECBAgQIAAAQIECBAgQIAA&#13;&#10;AQIECBAgQIAAAQIECBAgkAMBCRpysMmWSIAAAQIECBAgQIAAAQIECBAgQIAAAQIECBAgQIAAAQIE&#13;&#10;CBAgQIAAAQIECBAgQIAAAQIECBAgQIAAAQIECBAgQIAAAQIECMQTkKAhnp/WBAgQIECAAAECBAgQ&#13;&#10;IECAAAECBAgQIECAAAECBAgQIECAAAECBAgQIECAAAECBAgQIECAAAECBAgQIECAAAECBAgQIECA&#13;&#10;QA4EJGjIwSZbIgECBAgQIECAAAECBAgQIECAAAECBAgQIECAAAECBAgQIECAAAECBAgQIECAAAEC&#13;&#10;BAgQIECAAAECBAgQIECAAAECBAgQIBBPQIKGeH5aEyBAgAABAgQIECBAgAABAgQIECBAgAABAgQI&#13;&#10;ECBAgAABAgQIECBAgAABAgQIECBAgAABAgQIECBAgAABAgQIECBAgAABAjkQkKAhB5tsiQQIECBA&#13;&#10;gAABAgQIECBAgAABAgQIECBAgAABAgQIECBAgAABAgQIECBAgAABAgQIECBAgAABAgQIECBAgAAB&#13;&#10;AgQIECBAgEA8gfp4zbUmQIAAAQIECBAgQIAAAQIECBAgQIAAAQIECBAgQIAAAQIECBAgQIAAAQIE&#13;&#10;CBAgQIAAAQIECBAgQIAAgTQLDB8+PEyaNKnkFIcOHVqyXCEBAgQIECBAgAABAiFI0OBdQIAAAQIE&#13;&#10;CBAgQIAAAQIECBAgQIAAAQIECBAgQIAAAQIECBAgQIAAAQIECBAgQIAAAQIECBAgQIAAgRoW2Hvv&#13;&#10;vUPhy4MAAQIECBAgQIAAgXgCveI115oAAQIECBAgQIAAAQIECBAgQIAAAQIECBAgQIAAAQIECBAg&#13;&#10;QIAAAQIECBAgQIAAAQIECBAgQIAAAQIECBAgQIAAAQIECBAgUPsCEjTU/h5bIQECBAgQIECAAAEC&#13;&#10;BAgQIECAAAECBAgQIECAAAECBAgQIECAAAECBAgQIECAAAECBAgQIECAAAECBAgQIECAAAECBAgQ&#13;&#10;IBBTQIKGmICaEyBAgAABAgQIECBAgAABAgQIECBAgAABAgQIECBAgAABAgQIECBAgAABAgQIECBA&#13;&#10;gAABAgQIECBAgAABAgQIECBAgAABArUvIEFD7e+xFRIgQIAAAQIECBAgQIAAAQIECBAgQIAAAQIE&#13;&#10;CBAgQIAAAQIECBAgQIAAAQIECBAgQIAAAQIECBAgQIAAAQIECBAgQIAAAQIxBSRoiAmoOQECBAgQ&#13;&#10;IECAAAECBAgQIECAAAECBAgQIECAAAECBAgQIECAAAECBAgQIECAAAECBAgQIECAAAECBAgQIECA&#13;&#10;AAECBAgQIFD7AhI01P4eWyEBAgQIECBAgAABAgQIECBAgAABAgQIECBAgAABAgQIECBAgAABAgQI&#13;&#10;ECBAgAABAgQIECBAgAABAgQIECBAgAABAgQIECAQU0CChpiAmhMgQIAAAQIECBAgQIAAAQIECBAg&#13;&#10;QIAAAQIECBAgQIAAAQIECBAgQIAAAQIECBAgQIAAAQIECBAgQIAAAQIECBAgQIAAAQK1LyBBQ+3v&#13;&#10;sRUSIECAAAECBAgQIECAAAECBAgQIECAAAECBAgQIECAAAECBAgQIECAAAECBAgQIECAAAECBAgQ&#13;&#10;IECAAAECBAgQIECAAAECMQXqY7bXnAABAgQI1ITAl770pZpYh0VECzQ2NoY+ffpEF/5XdMWKFaGt&#13;&#10;ra1kHYUECKRToL6+PowYMaLk5FpaWsKbb75Zso5CAgTSKzBw4MAwaNCgkhNcu3ZtaG5uLllHYbYF&#13;&#10;Njcty/YCzL6kQOHf8sK/6aUey5Z5D5TyUUYgzQKFn8kLP5uXehT+HS/8e+5BgEA2BQYPHhx22223&#13;&#10;kpMv/Fxe+PncgwCBbAqMGjUq9OpV/O8/bN26NSxfvjybizPrsgT8v7SymDJbqaGhIQwbNqzk/Jua&#13;&#10;msK6detK1lFIgEB6BXbffffQv3//khNcvXp12LRpU8k6CgkQSK/AmDFjSk6utbU1rFy5smQdhQQI&#13;&#10;ECBAgAABAgQIECBAgAABAgQIECBQnkDxGxTltVeLAAECBAgQIECAAAECBAgQIECAAAECBAgQIECA&#13;&#10;AAECBAgQIECAAAECBAgQIECAAAECBAgQIECAAAECBAgQIECAAAECBAgQIFDzAhI01PwWWyABAgQI&#13;&#10;ECBAgAABAgQIECBAgAABAgQIECBAgAABAgQIECBAgAABAgQIECBAgAABAgQIECBAgAABAgQIECBA&#13;&#10;gAABAgQIECAQV0CChriC2hMgQIAAAQIECBAgQIAAAQIECBAgQIAAAQIECBAgQIAAAQIECBAgQIAA&#13;&#10;AQIECBAgQIAAAQIECBAgQIAAAQIECBAgQIAAAQI1LyBBQ81vsQUSIECAAAECBAgQIECAAAECBAgQ&#13;&#10;IECAAAECBAgQIECAAAECBAgQIECAAAECBAgQIECAAAECBAgQIECAAAECBAgQIECAAAECcQUkaIgr&#13;&#10;qD0BAgQIECBAgAABAgQIECBAgAABAgQIECBAgAABAgQIECBAgAABAgQIECBAgAABAgQIECBAgAAB&#13;&#10;AgQIECBAgAABAgQIECBQ8wISNNT8FlsgAQIECBAgQIAAAQIECBAgQIAAAQIECBAgQIAAAQIECBAg&#13;&#10;QIAAAQIECBAgQIAAAQIECBAgQIAAAQIECBAgQIAAAQIECBAgEFdAgoa4gtoTIECAAAECBAgQIECA&#13;&#10;AAECBAgQIECAAAECBAgQIECAAAECBAgQIECAAAECBAgQIECAAAECBAgQIECAAAECBAgQIECAAAEC&#13;&#10;NS8gQUPNb7EFEiBAgAABAgQIECBAgAABAgQIECBAgAABAgQIECBAgAABAgQIECBAgAABAgQIECBA&#13;&#10;gAABAgQIECBAgAABAgQIECBAgAABAnEFJGiIK6g9AQIECBAgQIAAAQIECBAgQIAAAQIECBAgQIAA&#13;&#10;AQIECBAgQIAAAQIECBAgQIAAAQIECBAgQIAAAQIECBAgQIAAAQIECBAgUPMCEjTU/BZbIAECBAgQ&#13;&#10;IECAAAECBAgQIECAAAECBAgQIECAAAECBAgQIECAAAECBAgQIECAAAECBAgQIECAAAECBAgQIECA&#13;&#10;AAECBAgQIBBXQIKGuILaEyBAgAABAgQIECBAgAABAgQIECBAgAABAgQIECBAgAABAgQIECBAgAAB&#13;&#10;AgQIECBAgAABAgQIECBAgAABAgQIECBAgAABAjUvIEFDzW+xBRIgQIAAAQIECBAgQIAAAQIECBAg&#13;&#10;QIAAAQIECBAgQIAAAQIECBAgQIAAAQIECBAgQIAAAQIECBAgQIAAAQIECBAgQIAAAQJxBSRoiCuo&#13;&#10;PQECBAgQIECAAAECBAgQIECAAAECBAgQIECAAAECBAgQIECAAAECBAgQIECAAAECBAgQIECAAAEC&#13;&#10;BAgQIECAAAECBAgQIFDzAhI01PwWWyABAgQIECBAgAABAgQIECBAgAABAgQIECBAgAABAgQIECBA&#13;&#10;gAABAgQIECBAgAABAgQIECBAgAABAgQIECBAgAABAgQIECAQV6A+bgfaEyBAgAABAgQIECBAgAAB&#13;&#10;AgQIECBAgAABAgQIECBAgAABAgQIECBAgAABAgQIECBAgAABAgQIECBAgEA8gVNOOSU0NDTE60Rr&#13;&#10;AgQIECBAgAABAhkR+Pa3vx1OPvnkjMz2L9OUoOEvFp4RIECAAAECBAgQIECAAAECBAgQIECAAAEC&#13;&#10;BAgQIECAAAECBAgQIECAAAECBAgQIECAAAECBAgQIECgRwRef/31HhnXoAQIECBAgAABAgR6QmDD&#13;&#10;hg09MWzsMXvF7kEHBAgQIECAAAECBAgQIECAAAECBAgQIECAAAECBAgQIECAAAECBAgQIECAAAEC&#13;&#10;BAgQIECAAAECBAgQIECAAAECBAgQIECAAIEaF5CgocZzy9KTAABAAElEQVQ32PIIECBAgAABAgQI&#13;&#10;ECBAgAABAgQIECBAgAABAgQIECBAgAABAgQIECBAgAABAgQIECBAgAABAgQIECBAgAABAgQIECBA&#13;&#10;gACB+AL18bvQAwECBAgQqK7AgAEDqjuA3mte4N577w1r1qwpuc5TTz01eK+VJFJIILUCb731Vrjx&#13;&#10;xhtLzm/06NHhqKOOKllHIQEC6RV46aWXwvz580tO8LDDDgt77713yToKCRBIr8Bdd90VNmzYUHKC&#13;&#10;p59+eujVS77ZkkgKCaRUYPXq1eGee+4pObtx48aFKVOmlKyjkACB9Ao8++yzYfHixSUneOSRR4Y9&#13;&#10;9tijZB2FBAikV+CHP/xh2LRpU9EJ1tfXh9NOO61ouQICBNItsGLFivCTn/yk5CQnTJgQ3ve+95Ws&#13;&#10;o5AAgfQKPP744+G1114rOcFp06aFxsbGknUUEiCQXoHO/p954U7MySefnN4FmBkBAgQIECBAICcC&#13;&#10;p5xySrs7TkuXLg0//elPu231DQ0NoX///iXHa2pqKvl5cMnGCgnkRKDw/0UGDhxYcrUtLS2hubm5&#13;&#10;ZB2FBPIuUFdXF4YMGVKSYcuWLZ3eLSzZgUICOREYPHhwp3ds165dmxON7lmmBA3d42wUAgQIEIgh&#13;&#10;0Nl/bMfoWtOcCNxyyy1hwf9n7zzgpijOP/7QEQSkCFhABAVEFInYQ8QCKtgQJBoRjRVLLInYNfaC&#13;&#10;0dgwiBWViF2JjWgUUUQUFRVEBQVFURABBaXj32f538u9987s7d3t3e3sfufzed/bm5mdnfk+89ty&#13;&#10;O/PM9Om+re3bt2/WBzvfAkiEAATKRmDBggUydOhQ3+PrJJA+ffr45iERAhCILoG33npLhg8f7lvB&#13;&#10;6667TrbffnvfPCRCAALRJTBixAjRQQd+YdCgQVKrVi2/LKRBAAIRJfDFF19kvWfff//9pVevXhFt&#13;&#10;AdWCAASyEXjttddEJ2/7hWHDhsk222zjl4U0CEAgwgRuueUWWbJkibWGdevWlWOOOcaaTgIEIBBt&#13;&#10;AlOmTMl6z3744YfLXnvtFe2GUDsIQMBK4MUXXxRd2MAvbLfddtKuXTu/LKRBAAIRJpDtnXnz5s3l&#13;&#10;yCOPjHALqBoEIAABCEAAAhBIBoGTTjqpUkPHjRtXUgcN9evXz+qcT515+jnsrdQAvkAgoQRq164t&#13;&#10;+pzlF3788UccNPgBIg0CvxFQBw3ZtLR8+XIcNNBbIBCAQNOmTbOOscVBQwCQOWRhybkcYJEVAhCA&#13;&#10;AAQgAAEIQAACEIAABCAAAQhAAAIQgAAEIAABCEAAAhCAAAQgAAEIQAACEIAABCAAAQhAAAIQgAAE&#13;&#10;IAABCEAAAhCAAAQgAAEIQAACEIAABCAAgWQSwEFDMu1OqyEAAQhAAAIQgAAEIAABCEAAAhCAAAQg&#13;&#10;AAEIQAACEIAABCAAAQhAAAIQgAAEIAABCEAAAhCAAAQgAAEIQAACEIAABCAAAQhAAAIQgAAEIAAB&#13;&#10;CEAAAhDIgQAOGnKARVYIQAACEIAABCAAAQhAAAIQgAAEIAABCEAAAhCAAAQgAAEIQAACEIAABCAA&#13;&#10;AQhAAAIQgAAEIAABCEAAAhCAAAQgAAEIQAACEIAABCAAAQhAAAIQgAAEkkmgZjKbTashAAEIQAAC&#13;&#10;EIAABCAAAQhAAAIQgAAEIAABCEAAAhCAAAQgAAEIQAACEIAABCAAAQhAAAIQgAAEIAABCEAAAhCA&#13;&#10;AAQgAAEIlIfAnnvuKStXrizZwYcPHy6333677/GGDRsmAwYM8M1DIgSSTuCNN96QwYMH+2I47rjj&#13;&#10;5PLLL/fNQyIEkk5g0aJF0r17d18MXbp0kZkzZ/rmIRECEBDp2bOnfPvtt74oli1bJjVq1PDNU47E&#13;&#10;mjXddHXgZq3LYWGOCQEIQAACEIAABCAAAQhAAAIQgAAEIAABCEAAAhCAAAQgAAEIQAACEIAABCAA&#13;&#10;AQhAAAIQgAAEIAABCEAAAhCAAAQgAAEIQCAEAtWqVZNatWqFUFKwIqpXr541o07aK2WdslaIDBCI&#13;&#10;IIEgk1tVb2gpgsajSpEiEGRSdqmvlZECRGUgkAMB1Uq2oNelINewbOWQvo5A9jtrSEEAAhCAAAQg&#13;&#10;AAEIQAACEIAABCAAAQhAAAIQgAAEIAABCEAAAhCAAAQgAAEIQAACEIAABCAAAQhAAAIQgAAEIAAB&#13;&#10;CEAAAhCAAAQgAAEIQAACEIAABCAAgYQTwEFDwjsAzYcABCAAAQhAAAIQgAAEIAABCEAAAhCAAAQg&#13;&#10;AAEIQAACEIAABCAAAQhAAAIQgAAEIAABCEAAAhCAAAQgAAEIQAACEIAABCAAAQhAAAIQgAAEIAAB&#13;&#10;CEAgOwEcNGRnRA4IQAACEIAABCAAAQhAAAIQgAAEIAABCEAAAhCAAAQgAAEIQAACEIAABCAAAQhA&#13;&#10;AAIQgAAEIAABCEAAAhCAAAQgAAEIQAACEIAABCAAAQhAAAIQgAAEEk4ABw0J7wA0HwIQgAAEIAAB&#13;&#10;CEAAAhCAAAQgAAEIQAACEIAABCAAAQhAAAIQgAAEIAABCEAAAhCAAAQgAAEIQAACEIAABCAAAQhA&#13;&#10;AAIQgAAEIAABCEAAAhCAAAQgAIHsBHDQkJ0ROSAAAQhAAAIQgAAEIAABCEAAAhCAAAQgAAEIQAAC&#13;&#10;EIAABCAAAQhAAAIQgAAEIAABCEAAAhCAAAQgAAEIQAACEIAABCAAAQhAAAIQgAAEIAABCEAAAhBI&#13;&#10;OAEcNCS8A9B8CEAAAhCAAAQgAAEIQAACEIAABCAAAQhAAAIQgAAEIAABCEAAAhCAAAQgAAEIQAAC&#13;&#10;EIAABCAAAQhAAAIQgAAEIAABCEAAAhCAAAQgAAEIQAACEIAABLITwEFDdkbkgAAEIAABCEAAAhCA&#13;&#10;AAQgAAEIQAACEIAABCAAAQhAAAIQgAAEIAABCEAAAhCAAAQgAAEIQAACEIAABCAAAQhAAAIQgAAE&#13;&#10;IAABCEAAAhCAAAQgAAEIQCDhBHDQkPAOQPMhAAEIQAACEIAABCAAAQhAAAIQgAAEIAABCEAAAhCA&#13;&#10;AAQgAAEIQAACEIAABCAAAQhAAAIQgAAEIAABCEAAAhCAAAQgAAEIQAACEIAABCAAAQhAAAIQyE4A&#13;&#10;Bw3ZGZEDAhCAAAQgAAEIQAACEIAABCAAAQhAAAIQgAAEIAABCEAAAhCAAAQgAAEIQAACEIAABCAA&#13;&#10;AQhAAAIQgAAEIAABCEAAAhCAAAQgAAEIQAACEIAABCAAgYQTwEFDwjsAzYcABCAAAQhAAAIQgAAE&#13;&#10;IAABCEAAAhCAAAQgAAEIQAACEIAABCAAAQhAAAIQgAAEIAABCEAAAhCAAAQgAAEIQAACEIAABCAA&#13;&#10;AQhAAAIQgAAEIAABCEAgOwEcNGRnRA4IQAACEIAABCAAAQhAAAIQgAAEIAABCEAAAhCAAAQgAAEI&#13;&#10;QAACEIAABCAAAQhAAAIQgAAEIAABCEAAAhCAAAQgAAEIQAACEIAABCAAAQhAAAIQgAAEEk4ABw0J&#13;&#10;7wA0HwIQgAAEIAABCEAAAhCAAAQgAAEIQAACEIAABCAAAQhAAAIQgAAEIAABCEAAAhCAAAQgAAEI&#13;&#10;QAACEIAABCAAAQhAAAIQgAAEIAABCEAAAhCAAAQgAIHsBHDQkJ0ROSAAAQhAAAIQgAAEIAABCEAA&#13;&#10;AhCAAAQgAAEIQAACEIAABCAAAQhAAAIQgAAEIAABCEAAAhCAAAQgAAEIQAACEIAABCAAAQhAAAIQ&#13;&#10;gAAEIAABCEAAAhBIOAEcNCS8A9B8CEAAAhCAAAQgAAEIQAACEIAABCAAAQhAAAIQgAAEIAABCEAA&#13;&#10;AhCAAAQgAAEIQAACEIAABCAAAQhAAAIQgAAEIAABCEAAAhCAAAQgAAEIQAACEIAABLITwEFDdkbk&#13;&#10;gAAEIAABCEAAAhCAAAQgAAEIQAACEIAABCAAAQhAAAIQgAAEIAABCEAAAhCAAAQgAAEIQAACEIAA&#13;&#10;BCAAAQhAAAIQgAAEIAABCEAAAhCAAAQgAAEIQCDhBHDQkPAOQPMhAAEIQAACEIAABCAAAQhAAAIQ&#13;&#10;gAAEIAABCEAAAhCAAAQgAAEIQAACEIAABCAAAQhAAAIQgAAEIAABCEAAAhCAAAQgAAEIQAACEIAA&#13;&#10;BCAAAQhAAAIQyE6gZvYs5IAABCAAAQhAAAJuExg8eLAsWrTItxH169f3TScRAhCILoGNN95YLrvs&#13;&#10;Mt8KbrLJJr7pJEIAAtEmsM8++0jLli19K7nDDjv4ppMIAQhEm8BZZ50lS5cu9a1kjRo1fNNJhAAE&#13;&#10;okugVatWWe/ZW7duHd0GUDMIQCArgd69e8vWW2/tm69jx46+6SRCAALRJnDBBRfIypUrrZWsWZOh&#13;&#10;B1Y4JEDAAQLt27fPes++1VZbOdASqggBCNgI9OvXT3bccUdbshffpk0b33QSIQCBaBPI9s68Xr16&#13;&#10;0W4AtYMABCAAAQhAAAIQKAmBHj16SJMmTXyP1a1bN990EiEAAfHejWZ7DmvXrh2oIACBLAR0Hk82&#13;&#10;LTVu3DhLKSRDAAJK4Oyzz5aff/7ZF0b16tV900nMjUC1X38Lue1CbghAAAIQgAAEIAABCEAAAhCA&#13;&#10;AAQgAAEIQAACEIAABCAAAQhAAAIQgAAEIAABCEAAAhCAAAQgAAEIQAACEIAABCAAAQhAAAIQgAAE&#13;&#10;IAABCEAAAhCAAAQgkCwCuLtIlr1pLQQgAAEIQAACEIAABCAAAQhAAAIQgAAEIAABCEAAAhCAAAQg&#13;&#10;AAEIQAACEIAABCAAAQhAAAIQgAAEIAABCEAAAhCAAAQgAAEIQAACEIAABCAAAQhAAAJ5EMBBQx7Q&#13;&#10;2AUCEIAABCAAAQhAAAIQgAAEIAABCEAAAhCAAAQgAAEIQAACEIAABCAAAQhAAAIQgAAEIAABCEAA&#13;&#10;AhCAAAQgAAEIQAACEIAABCAAAQhAAAIQgAAEIACBZBHAQUOy7E1rIQABCEAAAhCAAAQgAAEIQAAC&#13;&#10;EIAABCAAAQhAAAIQgAAEIAABCEAAAhCAAAQgAAEIQAACEIAABCAAAQhAAAIQgAAEIAABCEAAAhCA&#13;&#10;AAQgAAEIQAACEMiDAA4a8oDGLhCAAAQgAAEIQAACEIAABCAAAQhAAAIQgAAEIAABCEAAAhCAAAQg&#13;&#10;AAEIQAACEIAABCAAAQhAAAIQgAAEIAABCEAAAhCAAAQgAAEIQAACEIAABCAAAQgkiwAOGpJlb1oL&#13;&#10;AQhAAAIQgAAEIAABCEAAAhCAAAQgAAEIQAACEIAABCAAAQhAAAIQgAAEIAABCEAAAhCAAAQgAAEI&#13;&#10;QAACEIAABCAAAQhAAAIQgAAEIAABCEAAAhCAQB4EcNCQBzR2gQAEIAABCEAAAhCAAAQgAAEIQAAC&#13;&#10;EIAABCAAAQhAAAIQgAAEIAABCEAAAhCAAAQgAAEIQAACEIAABCAAAQhAAAIQgAAEIAABCEAAAhCA&#13;&#10;AAQgAAEIQCBZBHDQkCx701oIQAACEIAABCAAAQhAAAIQgAAEIAABCEAAAhCAAAQgAAEIQAACEIAA&#13;&#10;BCAAAQhAAAIQgAAEIAABCEAAAhCAAAQgAAEIQAACEIAABCAAAQhAAAIQgAAE8iCAg4Y8oLELBCAA&#13;&#10;AQhAAAIQgAAEIAABCEAAAhCAAAQgAAEIQAACEIAABCAAAQhAAAIQgAAEIAABCEAAAhCAAAQgAAEI&#13;&#10;QAACEIAABCAAAQhAAAIQgAAEIAABCEAAAskigIOGZNmb1kIAAhCAAAQgAAEIQAACEIAABCAAAQhA&#13;&#10;AAIQgAAEIAABCEAAAhCAAAQgAAEIQAACEIAABCAAAQhAAAIQgAAEIAABCEAAAhCAAAQgAAEIQAAC&#13;&#10;EIAABCCQBwEcNOQBjV0gAAEIQAACEIAABCAAAQhAAAIQgAAEIAABCEAAAhCAAAQgAAEIQAACEIAA&#13;&#10;BCAAAQhAAAIQgAAEIAABCEAAAhCAAAQgAAEIQAACEIAABCAAAQhAAAIQSBYBHDQky960FgIQgAAE&#13;&#10;IAABCEAAAhCAAAQgAAEIQAACEIAABCAAAQhAAAIQgAAEIAABCEAAAhCAAAQgAAEIQAACEIAABCAA&#13;&#10;AQhAAAIQgAAEIAABCEAAAhCAAAQgAIE8COCgIQ9o7AIBCEAAAhCAAAQgAAEIQAACEIAABCAAAQhA&#13;&#10;AAIQgAAEIAABCEAAAhCAAAQgAAEIQAACEIAABCAAAQhAAAIQgAAEIAABCEAAAhCAAAQgAAEIQAAC&#13;&#10;EIBAsgjgoCFZ9qa1EIAABCAAAQhAAAIQgAAEIAABCEAAAhCAAAQgAAEIQAACEIAABCAAAQhAAAIQ&#13;&#10;gAAEIAABCEAAAhCAAAQgAAEIQAACEIAABCAAAQhAAAIQgAAEIAABCORBAAcNeUBjFwhAAAIQgAAE&#13;&#10;IAABCEAAAhCAAAQgAAEIQAACEIAABCAAAQhAAAIQgAAEIAABCEAAAhCAAAQgAAEIQAACEIAABCAA&#13;&#10;AQhAAAIQgAAEIAABCEAAAhCAAASSRQAHDcmyN62FAAQgAAEIQAACEIAABCAAAQhAAAIQgAAEIAAB&#13;&#10;CEAAAhCAAAQgAAEIQAACEIAABCAAAQhAAAIQgAAEIAABCEAAAhCAAAQgAAEIQAACEIAABCAAAQhA&#13;&#10;IA8COGjIAxq7QAACEIAABCAAAQhAAAIQgAAEIAABCEAAAhCAAAQgAAEIQAACEIAABCAAAQhAAAIQ&#13;&#10;gAAEIAABCEAAAhCAAAQgAAEIQAACEIAABCAAAQhAAAIQgAAEIJAsAjWT1VxaCwEIQAACEIAABOJN&#13;&#10;4IsvvpCPP/64UiO7d+8ujRo1qhTHFwhAwF0C6Nxd21FzCMSFAOehuFiSdkDATgCd29mQAoE4EEDj&#13;&#10;cbAibYCAPwF07s+HVAjEgQA6j4MVaQME7ATQuJ0NKRCICwF0HhdL0o4oE0BnUbYOdYMABCAAAQhA&#13;&#10;AAIQgAAEIAABCEAAAhCAgPsEqv36W3C/GbQAAhCAAAQgAIFMAmvXrpWRI0dmRgf6fvDBB0vTpk0D&#13;&#10;5TVlWrFihcydO1fmzJlT8ffLL794ZW688caifx07dpRWrVqZdo993JIlS+Taa6+VVatWVbR10KBB&#13;&#10;st1221V8z3djwYIF8qc//UmWLVtWUYQ6aLjmmmsqvrMRDwLl1Hg2gsXs49mOXap0fYyaPn26TJs2&#13;&#10;TRYuXOj9abv1/Lb55pvLZptt5n1usskmUqtWrVCrhc7DwYmG/DlyLffno6nlPtdxHspuo3Lq/Jtv&#13;&#10;vpGPPvpI9FP7iv7p/XD9+vWlYcOGnvMsvRfu0qVLQffd2SnYc6Bz8ewTZTuhc3v/TaWUS+f6LKf3&#13;&#10;glOnTpUffvhBfvzxR0/jjRs3lubNm3v3hHofqM94NWuWz0dy0nXugp3KpXNXninKpfHUOSbI59df&#13;&#10;fy0vvfRSlaz9+vXzrvlVEkKMSLrGc0FZLjuVS+PKBp3n0kOimxedR9c2qZqh8xQJ82cUruV6Tzhl&#13;&#10;yhTRa4Heu+tvuYsXL5a6det6z+Z6D7/tttt6fxpX6oDO1xGPsp3KpXOu5aVWY3GOh8aLwzXMUsul&#13;&#10;cW2DKzoPk3euZUXhXiLXOpcr//z58+X999/3xuf89NNP3u+Ven3VhTz0T99h6/uIdu3aSbVq1Upe&#13;&#10;zXKdD9FZyU3NASEAAQhAAAIQcIBAue7NHEBDFWNOgLFcMTcwzYsUgXK9n09B4FqXIsFn1AlE+f2Y&#13;&#10;skNLwXpQ+UaHBqsfuSAAAQhAAAIQyJOAvqy+995789p7jz32yGui2MyZM+XOO++USZMmiQ5myBZ0&#13;&#10;0NsBBxwge++9tzRo0CBb9tik33rrrfL6669Xas+BBx5Y6Xu+X5o1ayYDBw6Uu+66q6IIPdZzzz0n&#13;&#10;ffr0qYhjw30C5dB4UGrF7ONB61CsfJ999pk8/vjj8tZbb8miRYuyHkYn4h566KHSv39/UX2GEdB5&#13;&#10;GBRF0JCZI9dyMxdTbLnOdZyHTNYwx5Va5zNmzPCuERMnTgx0jUjVWh01qEOtww8/PLRrRaps02fS&#13;&#10;de6CndC5qeea40qt8w8//FBGjx7tPfOuXLnSXKm02I022kj23Xdf2W+//TwnhWlJRd1Mus5dsFO5&#13;&#10;de7KM0WpNZ6rMFevXi2XXXaZfPrpp1V23WeffYrmoCHpGq8CO0tEOexUbo0rEnS+vmOo49ovv/xy&#13;&#10;fUSRto455hjZfffdQyk9iTp3zU7oPFhXL9e1fM2aNTJhwgQZN26cvPnmm/Lzzz9nrXCNGjWkW7du&#13;&#10;csQRR3ifWXcoMEMSdZ6JLOp2KrfOk3ot1/cvzz77bGZ3Kfl3PRfsv//+eR83zhqPi43KrXHtXK7o&#13;&#10;PG8hhLBjue4lQqh6SYpQx9CqybFjx3rOiIMcVB1I77bbbnLUUUfJlltuGWSXgvKU+3yIzgoyHztD&#13;&#10;AAIQgAAEIBAzAuW+N4sZTprjCAEXxggpSvTpSIeimoEIlOP9fKpiaClFgs8oE4j6+zFlh5Zy60HV&#13;&#10;fps8mX32ZG5lkhsCEIAABCAAgQgQ0IebvfbaK6+a3HPPPdK+ffvA+86bN0/uvvtu78VvPrcWOoH5&#13;&#10;nHPO8SauBD6ooxl1UveQIUOq1P6qq66SPffcs0p8PhHqqUydNHz33XcVu2+wwQZy//33y6abbloR&#13;&#10;x4bbBEqp8VxIlaKP51KfsPJ+++23MmLECHn55ZfzKrJWrVrexLwjjzxSWrdunVcZ6Tuh83Qa+W2j&#13;&#10;ocrcuJZX5pHtWznOdZyHslmlanqpdD59+nQZNmyYfPDBB1UrkUNMzZo1vYHfJ5xwQl7O0rIdKuk6&#13;&#10;d8FO6DxbL66aXiqdz5o1S66//nqZNm1a1UoEjNlmm23kggsuKOrA56Tr3AU7RUnnLjxTlErjAWVc&#13;&#10;JZs+Iz744INV4jVi1KhRoTz7pReedI2ns8hlu5R2ipLGlRE6X+ecsVevXh6LXPpNPnn1Ot+7d+98&#13;&#10;dq3YJ6k614l3rtgJnVd010Ab5biW6z37jTfeKDrwNt/QsWNHufDCC4ty755UnWfaIsp2ipLOk3gt&#13;&#10;14UAHnroocwuU/Lvp556quj7nFxDEjTuuo2ipHHtXy7oPFcdhJm/HPcSYda/WGUpl/vuu08ee+wx&#13;&#10;WbZsWd6HUcfRZ5xxhrRs2TLvMmw7Rul8iM5sViIeAhCAAAQgAIGkEIjSvVlSmNPO8hNwYYyQUkKf&#13;&#10;5e8r1CB8AqV8P5+qPVpKkeAz6gSi/H5M2aGl/HpQ9fx2Yy8IQAACEIAABCCwjoB65NcBKi+++KLk&#13;&#10;45xBS9HViy6//HJRJwW//PJLbNHqCgZDhw4tevvq1KkjgwcPrnQcfTGvfNXjGgECxSJQqj5erPrb&#13;&#10;yn311Vc9pyf5OmfQcletWuWt+qTOU/S8WWhA54USjOb+5dIQ1/Lc+kM57MR5KDcblSq33leNHDlS&#13;&#10;TjnllIKdM2iddVClrhB43HHHyfvvvx9qM5Ksc1fshM5D7fKhFqb6UccphThn0ArpAAAtZ/To0aKT&#13;&#10;EMMOSda5snTBTlHTOc8Uhanwww8/LOnEsaRrPF9rldJOUdO4MkPnInPmzCmJc4Z8+2j6fknWuSt2&#13;&#10;QufpPTZ628uXL5cbbrjBezdSiHMGbdknn3zi3bv/5z//CbWhSdZ5CmTU7RQ1nXMtT/UcNz7RePTt&#13;&#10;FDWNKzF0Hv1+E7Uazp8/X0477TR54IEHCnLOoO16/fXX5fjjjxd1Sh5miNr5EJ2FaV3KggAEIAAB&#13;&#10;CEDANQJRuzdzjR/1dY+AK2OElCz6dK9/UePsBEr5fj5VG7SUIsFnlAlE/f2YskNL+fcgHDTkz449&#13;&#10;IQABCEAAAokn8NJLL8ktt9ziTTwOA8bYsWM9D/16Axq3oI4nzjnnHPn+++9L0rS9995bdIXW9PDR&#13;&#10;Rx/JE088kR7FNgRCI1DqPh5axbMUpKuhXnrppbJy5cosOYMlqyMbPW8OHz48b6c2qSOh8xSJeHyW&#13;&#10;S0Ncy3PrP+WwE+eh3GxUqtzqTOH888+Xu+++O3QHWAsXLpSzzjpLnnzyyVCak2Sdu2IndB5KVy9K&#13;&#10;Ifr8pPduYd0LajnDhg2TIUOGeE5Zwqp0knWuDF2wU1R1zjNFfipUR6NXXnllwc90QY+edI0H5ZSZ&#13;&#10;r5R2iqrGlUnSdV7oJO3MflWs70nXuQt2QufF6v3hlKsOqvUee8yYMeEU+Fspeu+uDrd14mIYIek6&#13;&#10;V4ZRt1NUdZ70a3kY+itFGWi8FJQLO0ZUNa6tQueF2TZJe3/99deeQ4WPP/44tGb/9NNPcu6558oz&#13;&#10;zzwTSplRPR+is1DMSyEQgAAEIAABCDhGIKr3Zo5hpLoOEXBljJAiRZ8OdSyqGphAKd/PpyqFllIk&#13;&#10;+Iwygai/H1N2aKmwHlTjst9CYUWwNwQgAAEIQAACUSSgK3Lqir6m0LhxY2nevLk0atTI+NerVy/Z&#13;&#10;aKONTLtWxE2ePNmbtOy38metWrVkq622ko4dO8qWW24pdevWFX340h9BbOGHH34QfbHco0cPqVat&#13;&#10;mi2bU/F6U63OGfxWXNUXwm3atAmtXcquVatW8sILL1Qqc+rUqdK7d2+pV69epXi+uEeg2BrPhUg5&#13;&#10;+ngu9cs3r066vffeewPtrvrt0KGDd77T86ee53Qity2ow5S5c+fK7rvvLtWr5+c3D53b6AaLR0Mi&#13;&#10;XMuD9ZVUrnKc6zgPpejn91ksnauznauuukrGjx8fqGINGjTwrhHqPKtmzZqydOlS8buH1kL1GLpq&#13;&#10;ld5D61++Ick6d8VO6Dzf3r1uv2LpXEufMmWKXHHFFVknYOtzrj73/u53vxN91l6xYkXW1eu++eYb&#13;&#10;Wbx4sXcvWBgBrucu2CnKOo/6M0UxNV6I9nSy5gcffOBbRL9+/bzf3HwzBUhM8rU8AB7fLKWyU5Q1&#13;&#10;roCSrvP//ve/or/BlCJ0795dtt5665wPhc5Fom4ndJ5zt67YoRTXcv0NVicVZrs216hRw3tn0rlz&#13;&#10;Z0+r+vvtkiVLKupq25g0aZI3cVaf7fMN6Fy838qjbKco6zxp1/J3331XdJW1coeddtpJtttuu0DV&#13;&#10;SJrGXbRRlDWunSzqOg8khCJlKsW9RJGqHnqx+lviGWecEWhBkGbNmone8+g7Ce1f6oRBfy/3C/o+&#13;&#10;Qt916xiTfEOUz4foLF+rsh8EIAABCEAAAq4SiPK9matMqXe0CbgyRkgpos9o9yVqlz+BUr2fT9UQ&#13;&#10;LaVI8BllArzHjNe8QFtfq2lLIB4CEIAABCAAgfgSOOaYY0QHiucbZs6cKRdddJHV0UKTJk1Ej9Gz&#13;&#10;Z0/JHLSmN5kvv/yyPPzww54jBlMdXn31VdHJzscdd5wp2ak4nZyjqyuXaiBwOpwddthBdtttN5k4&#13;&#10;cWJFtPLXFVsvvfTSijg24kegUI3nQqScfTyXeuaad8KECVYnN6myGjZsKAMHDpR99tnHc3qTik99&#13;&#10;6uoluvr52LFjU1GVPjVe+enKq/kGdJ4vOf/9kqAhruX+fSAztRznOs5DmVYI93shOr/vvvu8+1m/&#13;&#10;GulEbb1GqHMFHQyZHtasWeM56XnnnXdEBwf7TQhRRxAtWrSQTp06pRcRaDvpOnfBTug8UFfOO1Mh&#13;&#10;Op8/f75ccsklonq1hf3220+OPfZY2Wyzzao4F9RBzzrRcMSIEVZnDboqXbt27aRv3762Q2SNT7rO&#13;&#10;XbCTCzp39ZmiEI1nFZdPhldeecX6jOezW15JSdd4XtD+f6dS2ckFjSuSJOt8xowZhXSlou+Lztch&#13;&#10;jrKd0HnxZBDWtVzv2/2cM6gTtaOPPloOPvhgqVOnTqUG6fuSTz75RG6//Xax9UN1sqjHuOOOO6rs&#13;&#10;X6kwyxd0vg5MlO3kgs6TfC23SKuo0bVr1/bun4IcBI0HoRR+nlxs5ILGlZCrOg/fusFLDOteIvgR&#13;&#10;y5tTHcmq01db0AU6Tj75ZOMYHXVM9emnn8ott9wi06dPNxahzjD+/ve/i/6uvvnmmxvz+EW6cD5E&#13;&#10;Z34WJA0CEIAABCAAgTgRcOHeLE68aUs0CLgwRkhJoc9o9BdqET6BUr2fT9UcLaVI8Bl1AlF+P6bs&#13;&#10;0FI4Pajab56i/N3jhnMcSoEABCAAAQhAoMQE9CXrXnvtZTzqWWedlbeDBn0xO2jQIPnyyy+NZe+y&#13;&#10;yy6e8wYd9OYXdODbjTfe6E1aMeXTFeVHjhzpOWowpbsQt2jRIu8l9vvvv5+1ujr5bs8998yaL9cM&#13;&#10;OqjQ5OjitttuCzy4KNdjkr80BIql8VxqH4U+nkt9g+adO3eup5uff/7Zusu+++4rei5t1KiRNU8q&#13;&#10;QR20qFOUBQsWpKIqfV5zzTWiqyzmG9B5fuSSrCGu5bn1mXKc6zgP5WYjW+5i6Fxto44XVq1aZTys&#13;&#10;Oic77bTTpE+fPsb0zEjtX3pf9tJLL2UmVXzXVXjvueeeKhPAKzIYNpKucxfshM4NHTePqGLoXJ3y&#13;&#10;qI510LIp6ADlc845R3bccUdTcqU4dSCgz71vvvlmpfjUF13F95FHHvEcsaTign4mXecu2MklnUf1&#13;&#10;maIYGg+qMVM+1bQ6ZvFzrpTab9SoUdK6devU15w/k67xnIGl7VAqO7mkccWTVJ0fdNBBoivNZoYD&#13;&#10;DzzQW1E2M76Q7126dMlpIhM6X087qnZC5+ttlO9Wsa/l6gBX363Ygmr9zDPPlLp169qyePH6jK8O&#13;&#10;FNWxuG34jDp4GDJkiG85mYnofB2RKNvJJZ0n5Vquz+I6ILCYIeXM3uaUUSdB296xp9crqRp3yUYu&#13;&#10;aVz7VlR1nt7vS71d7HuJUrcn3+Ppb4vnnXeedffdd99d/va3vxkXFEjfSc97+lukvm9YuXJlelLF&#13;&#10;tr6z1nfXuQSXzofoLBfLkhcCEIAABCAAARcJuHRv5iJf6hxNAvr8z1iu9baJw/yL9a1hywUCpXo/&#13;&#10;n2LBtS5Fgs+oE4jy+zFlh5bC60E1LvsthFccJUEAAhCAAAQgEBUCesOkDg5MYdddd81rFV4ta/z4&#13;&#10;8fLUU0+ZivUm/N9www1Sv359Y3p6ZK1atTyHBLqyqMlLvw6C0wlre++9d/puzmzrhGydvP3FF18E&#13;&#10;qrO2s02bNoHy5pKpadOmXh0yHWroqlCHHHJIThP9cjkueYtPoFgaD1rzqPTxoPXNJZ9OorNNyNNy&#13;&#10;jjzySG8wbraBvalj6srnPXr0kIkTJ4qe8zLDtGnTPD3WrFkzMynQd3QeCFOVTEnWENfyKt3BGlGu&#13;&#10;cx3nIatJckoohs6vvfZamTVrlrEeW265pdx5552iE7OChg022MC7J27ZsqW88cYbxt0WLlwom266&#13;&#10;qWy11VbGdFNk0nXugp3Quann5h5XDJ0/9thj8uKLLxoro865dOJWu3btjOmZkfpsrI69pkyZIt99&#13;&#10;911msjf5S1+O77zzzlXSskUkXecu2MklnUf1maIYGs+mLVu6/k518cUXy+zZs21ZKsX369cvkEO/&#13;&#10;SjulfUm6xtNQ5LRZSju5pHGFmESdq6NM2+/jOslaJzG1b98+tL+GDRvm1F/R+TpcUbYTOs+pSxsz&#13;&#10;F/Narg6TdKLi8uXLjcdOOVTQd1HZgjpO22mnnbzn7v/973/G7Pp7cd++fUWf44MGdC6eY6so28kl&#13;&#10;nSflWt6sWbPQrs226/zo0aOtv+8NHjxY9PwRJCRV4y7ZyCWNa5+Lqs6D6KFYeYp5L1GsOhej3Asv&#13;&#10;vNDoeE6Ppb8rDh06VDbccMOsh9bfIbfbbjvPoeSrr75qzP/VV19Jt27dcnIo69L5EJ0ZzU4kBCAA&#13;&#10;AQhAAAIxIuDSvVmMsNOUMhNwYYyQIkKfZe4oHL4oBEr5fj7VALSUIsFnlAnwHnO9dVyfF7i+Jfat&#13;&#10;6vYkUiAAAQhAAAIQgEBVAg8++GDVyN9imjRp4nnSDzLYLb2AM844wxsMmx6X2h43bpzvJOlUvqh9&#13;&#10;6sCev/zlL6KDS6MQjj766CrV0ImFL7/8cpV4IiAQhEDU+niQOgfNo4NOXnnlFWv2nj17yqmnnmpN&#13;&#10;tyXoxNu///3vxmSdrPfAAw8Y04JGovOgpKKRr9wa4loerB+Uy06ch4LZpxy51OP666+/bjx0tWrV&#13;&#10;vIkhOrgvn9C7d29vErdtX5tuc82fhHt2F+yEzm09NxrxtglZWrtzzz3Xe/bNpaZ6ftBB1PXq1TPu&#13;&#10;9uyzz8qyZcuMaX6RtvNCEnSuXKJuJxd1zjOFn+LEW2Hy3Xff9c8UYmrSNZ4vSl0JtBR2clHjyjRp&#13;&#10;Oretvq0Tsdu2bZtvNwttP3S+DmVU7YTOQ+vqRSto+PDh1omKBx10kJxzzjk5O6jWFaN79eplrfOk&#13;&#10;SZOsaaYEdC4SZTu5qPOkXctNuio07tFHHxV9/2wK+v7nqKOOMiUZ49C4EUvBkWHZyEWNKzx0XnAX&#13;&#10;ylqAOv3UAdKuBF0QxOYsUp3EXXDBBTnf8+y1116+7yOef/75nPC4dj5EZzmZl8wQgAAEIAABCDhG&#13;&#10;wLV7M8fwUt0IEnBhjFAKG/pMkeAzTgRK9X4+nRlaSqfBdlQJRPn9WIoZWkqRKPwTBw2FM6QECEAA&#13;&#10;AhCAQGIIvPPOO1aHCTpgpUGDBjmzUC/9umKZzbGDbZWznA9Ugh0WLVrkTbwZNmyYrFmzpgRHDHaI&#13;&#10;Dh06SNeuXatkvv/++yNVzyoVJCJyBKLax8ME9dBDD3krGZvK1NXR8nHOkCqrY8eOohNwTeHhhx+W&#13;&#10;r7/+2pQUKA6dB8JU9kxR0BDX8uzdoNx24jyU3UblyuHn3EpX0dx2220Lqtpf//pXad68ubEMHVA8&#13;&#10;Z84cY1pmZNJ17oKd0Hlmr43Od315ryvjmoLex/3hD38wJWWNU2ddJ5xwgjHf0qVLrZNDjDv8Fpl0&#13;&#10;nbtgJxd1zjOFTXEiOnl4xIgR9gwhpyRd4/niLKWdXNS4ck2azmfMmGHsTuqcoXbt2sa0UkWi8/Wk&#13;&#10;o2ondL7eRlHc0mfkMWPGGKu29dZb5+WcIVXY6aefLnXr1k19rfQ5ceLESt/9vqBzkajbyUWdJ+1a&#13;&#10;7qexfNKmTp0qd9xxh3HXVq1aeecOY6IhEo0boIQQFaaNXNS4IkTnIXSkLEXcdtttcthhh8kNN9wg&#13;&#10;n3/+eZbc5U+2OY3WmumiIc2aNcurkvo+YqONNjLuO2HCBFm7dq0xLTPSxfMhOsu0It8hAAEIQAAC&#13;&#10;EIgLARfvzeLCnnaUj4ALY4SUDvosXx/hyMUjUMr386lWoKUUCT6jTCDq78eUHVoKtwfhoCFcnpQG&#13;&#10;AQhAAAIQiDUBPy9ZhxxySN5t15fGuqKRKeiAN52wEuWwYsUKUUcSf/zjH62rKpe7/ia+OsnP78ep&#13;&#10;cteZ40eHgAt9PAxa6ljltddesxZ13HHH5T3IJVXoSSedJOroITOsWrVKnnzyyczonL6j85xwlTRz&#13;&#10;lDTEtdxu+ijYifOQ3T5RSHnllVeM1dDV6k8++WRjWi6R6uxs4MCB1l10UGSQkHSdR91O6DxILy5f&#13;&#10;Hlv/0RodccQRBVVsxx13tO4/a9Ysa5opAZ2bz8fKKgp2clnnPFNUVZzeI15xxRWiz2yZYcCAAZlR&#13;&#10;oXxPusbzgVhKO7mscWWbJJ3bJv6rA81yB3S+3gJRtBM6X2+fqG699NJL1qqddtppoo7B8w2NGzeW&#13;&#10;XXfd1bj722+/HdjpNToXibKdXNZ5kq7lRiHmGbl48WK59NJLjRpWx016z1+vXr3ApaPxwKgCZwzT&#13;&#10;Ri5rXIGh88DdJu+My5cv95w9HXvssZ6Tg1dffVVWr16dd3nF3PHjjz+2Fr/zzjtb07Il6PuILl26&#13;&#10;GLOpHr/88ktjWmakq+dDdJZpSb5DAAIQgAAEIBAHAq7em8WBPW0oHwHbGA/Gcom4MP+ifD2HIxdK&#13;&#10;oJTv59PryrUunQbbUSUQ5fdjKWZoKUUinM/830yHc3xKgQAEIAABCEDAEQK6svv7779vrK06Z6hT&#13;&#10;p44xLWjkUUcdZcyqL8LfeOMNY1q5I3XVgBdeeEGOPPJIufvuu2XZsmXWKukL7vPPP9+aXuwEXel1&#13;&#10;ww03rHIYdSyhg1QIEDARcKmPm+qfa9wnn3wiv/zyi3G3LbbYQvr3729MyyWyadOmYjvf6eCfX3/9&#13;&#10;NZfiKuVF55VwROJL1DTEtdzcLaJkJ85DZhtFIfann36yrqalgxhzGcDt1x6/yWJBVvNKus5dsBM6&#13;&#10;91NA+dNsL++bN28uW265ZUEVbN26tdSqVctYxjfffGOMN0UmXefKJOp2clnnPFNUVd2dd94pJicq&#13;&#10;hx9+uPg5XqlaUrAYNB6MU2auUtrJZY0rtyTp3DbxX1dLLWdA55XpR9FO6LyyjaL4zTawSR0rhHF9&#13;&#10;1nOlKagz8WnTppmSKsWh83U4omwnl3WepGt5JWEV8EV//7388svl+++/N5Zy+umny1ZbbWVMM0Wi&#13;&#10;cROVwuLCtpHLGleS6Lyw/pTr3lOmTPEcuOhzvo6dWLRoUa5FFDX/woULjeXrIig64aiQsPXWW1t3&#13;&#10;X7BggTUtleDy+RCdpazIJwQgAAEIQAACcSHg8r1ZXGxAO0pPwIUxQkoFfZa+b3DE4hMo5fv5VGvQ&#13;&#10;UooEn1EnEOX3Y8oOLYXfg3DQED5TSoQABCAAAQjEkoCuDGQLu+yyiy0pcLxOeGnXrp0xv05ajlrQ&#13;&#10;gSLHH3+8XHPNNdYBPak6t2nTRu66665QBgamysz1Ux1o9OzZs8puc+bMkfHjx1eJJwICrvXxMCz2&#13;&#10;3nvvWYs57LDDpGbNmtb0XBK6detmzK4DXT766CNjWpBIdB6EUunyRFFDXMur2j9qduI8VNVGUYmZ&#13;&#10;PXu2tSp6rxdWaNu2rdSoUcNYnG0gZnrmpOvcBTuh8/QeG63tefPmycyZM42VCuOZV+8lbeeLXBw0&#13;&#10;JF3nLtjJZZ3zTFH5FPDOO+/IY489Vjnyt2+q5ZNPPrlKfBgRSdd4PgxLbSeXNa58k6JzdcCpAwtM&#13;&#10;odwOGtD5eqtE1U7ofL2Norg1ffp0Md0/V6tWTU499dRQqrzbbrt576t22GEH2XPPPeXggw+WQYMG&#13;&#10;eStsqzPubAGdi0TdTi7rPCnX8mw6yyX9gQcekMmTJxt36dq1qxx66KHGNFskGreRyT8+bBu5rHGl&#13;&#10;iM7z70uF7KnvaXVRDn0nfMUVVwRyylTI8YLua3svUKgzWT2+n3OaH374IWsVXT4forOs5iUDBCAA&#13;&#10;AQhAAAKOEXD53swx1FQ3QgRcGCOkuNBnhDoNVQmFQKnfz6cqjZZSJPiMMoGovx9Tdmgp/B6Eg4bw&#13;&#10;mVIiBCAAAQhAIJYE9GHKFOrXry9+K/2a9rHF6SAYU9Bj21a1N+UvRZyucm+bvJN+fB24p14CN9ts&#13;&#10;s/Tosmz36dPHeNxnnnnGGE9ksgm42McLtZiuqGMLtsl0tvx+8a1atbImf/DBB9a0IAnoPAil0uSJ&#13;&#10;ooa4lle1fdTsxHmoqo2iEuP3Ui+MgZCpduqgwM033zz1tdKnbSBmeqak69wFO6Hz9B4bre0WLVrI&#13;&#10;2LFjvee3c889V/r37y86Iathw4YShoMGba06BjKFXByBJV3nLtjJdZ3zTLFOpbriytVXX11FsupI&#13;&#10;6ZJLLvEmzFRJDCEi6RrPFWE57OS6xpVxEnT++eefG7uTXnNtToKNOxQhEp2vhxpVO6Hz9TaK4pZt&#13;&#10;1ZnttttOwno+33DDDeX++++X2267Ta666ioZMmSInHjiiTJgwIBAx0DnIlG3k+s6T8K1PKzzjzqq&#13;&#10;HzlypLG4unXryvnnny/q4CWXgMZzoZU9bzFs5LrGlRo6z953ipVj9erV3nVs8ODBcsIJJ8jzzz8v&#13;&#10;K1asKNbhspar9yWm8P3335uic4qz/VaphdSqVStrWa6fD9FZVhOTAQIQgAAEIAABhwi4fm/mEGqq&#13;&#10;GiECLowRUlzoM0KdhqoUTKAc7+dTlUZLKRJ8RplA1N+PKTu0FH4PwkFD+EwpEQIQgAAEIBBLArZJ&#13;&#10;w+pUwbbKb64gbA4aVq1a5a22k2t55cyvDhluvfVWb+BevXr1ylmVimPr6nCmSebvvvuu6OAXAgRy&#13;&#10;IRDFPp5L/U15Fy9ebIr24rbYYgtrWq4JOslP/0zBb9CYKX9mHDrPJBLd7+XQENfy3PtDqe3EeSh3&#13;&#10;G5Vqj0033VT69u0r3bt3l2222UY23njjintg0/1VIfWyOWKoXbt21mKTrnMX7ITOs3bjsmbYYIMN&#13;&#10;pFOnTnLQQQfJmWee6U3Ieu655+QPf/hDKPWyrTxnc8xiOmjSda5Mom4n13XOM8U65Q0dOlRMmj3u&#13;&#10;uOOkffv2JnmGEofGc8NYDju5rnElnASdz5gxw9iZ2rZtG2iikXHnkCLR+XqQUbUTOl9voyhuTZgw&#13;&#10;wVitHj16GOPLEYnORaJuJ9d1noRreVjaveWWW0QnW5vCSSedJPpbUq4BjedKzD9/MWzkusaVGDr3&#13;&#10;7zeFpNre0ZrK/PTTT+Xaa6+Vfv36yfDhw2XevHmmbEWN0/dUpqDjO3QcTSHBdj+uZdqOm34818+H&#13;&#10;6CzdmmxDAAIQgAAEIOA6AdfvzVznT/3LQ8CFMUJKBn2Wp39w1OIQKMf7+VRL0FKKBJ9RJhD192PK&#13;&#10;Di2F34Nw0BA+U0qEAAQgAAEIxI7AggULZMmSJcZ2de7c2RifT6RfWYVOWs6nPvnso6seDxo0yFuN&#13;&#10;xeZwIp9yw9rHtvLrmDFjwjoE5cScQNT7eCH4f/zxR+Pu9evXl6ZNmxrT8o1s1aqVcdcwznXo3Ig2&#13;&#10;MpHl0hDX8ty6QLnsxHkoNzuVMne3bt3kr3/9q1xzzTUyYsQIefLJJ+WVV16Rp59+WsJ04jN37lzr&#13;&#10;fXezZs18m4zORVywEzr37caRTcx1NU1TQ2bNmiW2CQJBBjxrmejcRHZ9XFTsFAedJ/2ZQlfHfO21&#13;&#10;19Z3rv/f0t+tjjrqqCrxYUWg8dxIlstOcdC4ko67zm0TjXQCTjkDOq9MP6p2QueV7RSlb7/88ovo&#13;&#10;c7Mp2M5rprzFjEPnIi7YKQ46t/V53vetV/j48eNl0qRJ6yPSttQBq064zjWg8VyJ+ecvho30iHHQ&#13;&#10;uLYDnSuF8MMTTzwhF154oeekNWjp2qdGjRolAwYM8PadPHly0F0LzmdzJLNmzRr58ssvCyrfdj+u&#13;&#10;hWb7vTIu50N0VlAXYmcIQAACEIAABCJCIC73ZhHBSTUcIuDCGCH06VCHoqpZCZTr/bxWDC1lNQ8Z&#13;&#10;IkDAhfdjaKk4HQUHDcXhSqkQgAAEIACBWBHQiSS2sMkmm9iSco5v0qSJ2FYGnjlzZs7llXKHGjVq&#13;&#10;yMEHHyyjR4+WE088UXRiZxSD7QXzCy+8YF1BJortoE6lJ+BKHy+EjG3AVpgTb1P1sw2mmT9/vjeA&#13;&#10;NZUvn090ng+14u9Tbg1xLQ9m43LbifNQMDtFJVf16tU9Bz76GVbQFblsYeONN7YlefHo3IwnanZC&#13;&#10;52Y7JSH2v//9r7WZQZ37oXMrwtASwrBTHHSe5GcKnfR58803V+lTG2ywgVx88cWi94vFCmg8ONly&#13;&#10;2ikOGlfScde5baJRx44dg3e0IuRE55WhRtVO6LyynaL0zaahevXqic0hbqnrb6uj1iMp79NsDKJk&#13;&#10;pzjoPO7X8kK1u2LFCrn11lutxZx11lmSz296tv6dJI1boeaYUCwbaTXioHFtBzpXCuEHHcdxwAEH&#13;&#10;yJ133in33HOPHHTQQYHHdqxdu1Zef/11Ofvss2XgwIGeI2cdeF3M0KlTJ2vx6mwi3/Dtt9/Ku+++&#13;&#10;a9xd32M3aNDAmJaKjMv5EJ2lLMonBCAAAQhAAAIuE4jLvZnLNqDu0SEQtTFC6DM6fYOaFEagnO/n&#13;&#10;teZoqTD7sXdpCNj6aZTej9nqqISS8h6zGL2hZjEKpUwIQAACEIAABOJFwO9GrGXLlqE2tkWLFjJn&#13;&#10;zpwqZeoL4igGdSjRq1cvOfLII6V169ZRrGKlOm2//faeE4yVK1dWiteBKh9//LFoOgEC6QRc6+Pp&#13;&#10;dc91+9dffzXusuGGGxrjC4n86aefrLurd8JCzifo3Iq2LAlR0RDXcn/zR8VOnIf87ZSE1Pfff9/a&#13;&#10;TF3Zzy+gcz864aYVYid0Hq4tXClt9uzZ8uijjxqru/XWW4uu7BAkoPMglPLPE5ad4qDzpD5T6OqT&#13;&#10;V155pSxbtqxKRzr99NOzrh5ZZaccI9B4MGDltlMcNK6k46zz1atXWwfpdOjQoVJH099Ip0+fLlOm&#13;&#10;TPFWn128eLH8/PPP3mSkxo0bew7ZOnfuLDvuuKOoo5ZCAzpfTzDKdkLn6+0Uta3PP//cWKX27dtL&#13;&#10;tWrVjGmmSO1/OlA3n8nZpvLS49C5iAt2ioPO43wtT9dUvtsPPvigzJs3z7i7Tsz2m/Bs3On/I9G4&#13;&#10;H53c0oplI61FHDSu7UDnSqG4Qe8hzj33XDn11FPlxRdflGeeeUb096Eg4csvv5R//vOfMnz4cM/h&#13;&#10;w2GHHSbFcPq/5557ijpM0IkQmeHZZ5+VvfbaS3beeefMJN/vqpFrrrnG+PuH7qhjX7KFuJwP0Vk2&#13;&#10;S5MOAQhAAAIQgIALBOJyb+YCa+qYTAKFjBFCn8nsM3FrdbnfzytPtBS3XhXP9rjwfgwtFafv4aCh&#13;&#10;OFwpFQIQgAAEIBArArqiuy2E6SlLj+GKgwYd7HfSSSfJwQcfLI0aNbLhiVy8rgihq7NOmjSpSt3e&#13;&#10;e+89HDRUoZLcCFf7eCEWUy2bVtUJOhAnl2ObHNGk9i/UQQM6T5Es72fUNMS13NwfomYnzkNmOyUl&#13;&#10;VgdY6oBKU9DVunfffXdTUkUcOq9AUdSNQu2EzotqnkgWrs4GL7roIsl0kpeq7FFHHZXazPqJzrMi&#13;&#10;yjtDmHaKg86T+kyhE4SmTp1apR/pNVh//yl2QOPBCJfbTnHQuJKOs86/+uor43W3Zs2a0rZtW6+j&#13;&#10;6cCDp556ypuEZXLKktkba9WqJb/73e/kiCOOCOxYKbMM/Y7O11OJsp3Q+Xo7RW3LNmjIz9ntqlWr&#13;&#10;5M033/RWu9bnOZ2wrb+/alBHLE2aNBF13tK9e3fPGYueHwsJ6Nw+UDJKdoqDzuN8LS9Eg7rvN998&#13;&#10;I//+97+NxehKVYMHDzamBYlE40EoZc9TTBvp0eOgcW0HOlcKpQnqrL9///7en068efrpp+W1114T&#13;&#10;nYCQLejzxJNPPun9qRPWfv36eb/lh+UISt8NDBw4UIYOHWqsyvXXXy8jRozwnMsZMxgi9blandSZ&#13;&#10;QrNmzaR3796mpEpxcTkforNKZuULBCAAAQhAAAKOEojLvZmj+Kl2zAkUOkYIfca8gySkeeV+P6+Y&#13;&#10;0VJCOpvjzeQ9ZmUDujIvsHKt8/tWPb/d2AsCEIAABCAAgSQRWLRokbG5devW9QawGRPzjGzevLlx&#13;&#10;z4ULFwZ6AW7cuQiR+kL96KOPdso5QwrDTjvtlNqs9Pnuu+9W+s6XZBNwuY/nazkdsGUK+sPOL7/8&#13;&#10;YkrKK05XaPvuu++s+6YGCFszBEhA5wEgFTlL1DTEtdxs8KjZifOQ2U5Jif3Xv/4lOnHEFNTBVoMG&#13;&#10;DUxJFXHovAJFUTcKtRM6L6p5IlW43vO98MILnmM/nYBoCjrpu0ePHqYkYxw6N2IpKLIYdoqLzpP2&#13;&#10;TPHxxx/L/fffX6U/bbTRRnLeeedViS9GBBrPTjUKdoqLxpV2XHU+Y8YMY2dq166d55jzsssuk0GD&#13;&#10;BnkOGoI4Z9DC9D5dHd6effbZ3t9nn31mPEa2SHS+nlCU7YTO19spalu2lWd0ImFm0IGzN998sxx6&#13;&#10;6KFy8cUXy9ixY+Wjjz7yBvGtXbtW9O+HH34Q7YvqLFGv9wcddJDcddddBf0WjM5FXLBTXHQe12t5&#13;&#10;pp5z/X7LLbdYf2PTewB1zJJvQOP5kqu8XzFtpEeKi8a1LehcKZQ26G/xl19+uedw4YQTThDb+BVT&#13;&#10;rSZPniwXXHCB/PGPf5RRo0YZFwYw7Zct7oADDpDtttvOmE3fY+u4leeee86Ynh75/fffy/nnn+/d&#13;&#10;76THp7bVqfkZZ5whtWvXTkVZP+N0PkRnVjOTAAEIQAACEICAIwTidG/mCHKqmSAChY4RQp8J6iwx&#13;&#10;bWoU3s8rWrQU0w4Ws2a58H4MLRWn0+GgoThcKRUCEIAABCAQKwLqHMEUChnAYipP43TFIlv4+eef&#13;&#10;bUnE50Cgffv2xtzTpk2TFStWGNOIhEASCOjEG1uYPXu2LSnneB0crAOAbeHHH3+0JQWOR+eBUSUm&#13;&#10;I9dyN0zNecgNOxWjlh9++KGMGzfOWnTfvn2taakEdJ4iUbzPMOyEzotnn6iUrI69Ro8eLYcffrhc&#13;&#10;c801snjxYmPVOnfutc3m+gAAQABJREFULFdccYXoKnhBAzoPSip7vmLaKS46T9IzhU7QvvLKK42O&#13;&#10;QYcMGVLQBK7svXF9DjS+noVpKyp2iovGlXFcdW6b+K/X5D/96U/yv//9z9TFAsfppKuTTjpJxowZ&#13;&#10;E3ifVEZ0niIh3qT49d/Wb0XBTuh8vT2itjVnzhxjlTInTuoExWOPPVaeeOIJ+emnn4z7mCL1WvPA&#13;&#10;Aw/IkUceKS+99JIpS9Y4dC7igp3iovO4XsuzCs0ng658P3HiRGOOhg0bSpDf2Iw7/38kGvejEyyt&#13;&#10;2DbSWsRF49oWdK4UyhN0LMwxxxwjjz76qFx33XWyyy67BK6IOuofPny4HHbYYXLttdfKp59+Gnhf&#13;&#10;U8aaNWvKP/7xD+nSpYspWZYsWeLVUZ0rPPnkkzJlyhTPOYS+j9br8vjx4z2nDOrIYcKECcYy1DnD&#13;&#10;RRddJHvttZcxPTMyTudDdJZpXb5DAAIQgAAEIOAagTjdm7nGnvrGm0AYY4TQZ7z7SNxbF5X388oZ&#13;&#10;LcW9t8WjfS68H0NLxelrNYtTLKVCAAIQgAAEIBAnAjZPWUE85+fKoU6dOtZd9MWyDp4hFEagbdu2&#13;&#10;xgJ0JThdQapbt27GdCIhEHcC2267rbz++uvGZn7xxRfSqVMnY1qukVqWX1i5cqVfcqA0dB4IU6Iy&#13;&#10;cS13w9ych9ywU9i11PO+ruppC7oy1h/+8AdbckU8Oq9AUZSNsOyEzotinrIV+u6773oDrHX1uW++&#13;&#10;+cb7+/bbb60rdaYqus0228j1118vfs+/qbzpn+g8nUbw7VLbKS46T9IzxW233SZff/11lU7Vu3fv&#13;&#10;QNfgKjvmGYHG/cFFxU5x0bjSjqvOZ86caexM8+bNM8bnE7lmzRq54YYbRB16nnbaaYEdLqHz9bSj&#13;&#10;bCd0vt5OUduyOfFOTcRVZww6gdL2G2/Q9ujgJHWmphrXlbN1wmLQgM5FXLBTXHQe12t5UL2Z8umK&#13;&#10;9bYwYMAAqVevni05UDwaD4TJN1OxbaQHj4vGtS3oXCmUN6hz1T322MP7Uyf8zzzzjKgzqCAO9/U3&#13;&#10;5eeff977037Zr18/6dGjh9SqVSvnRun5S500XHzxxTJp0iTj/uoARf9SQeuuzy7Zgo77Of/886Vn&#13;&#10;z57Zslakx+l8iM4qzMoGBCAAAQhAAAKOEojTvZmjJqDaMSQQ1hgh9BnDzpGgJkXl/bwiR0sJ6ngO&#13;&#10;N9WF92NoqTgdrHpxiqVUCEAAAhCAAATiRGD58uXG5uQ6mcRYSEakn9OHpUuXZuTmaz4EGjVqJE2b&#13;&#10;NjXuqhNXCBBIKoGuXbtam/7vf/9b9EfXQoOuVKKrsPmFMI6Dzv0IJzONa7kbduc85Iadwq7l0KFD&#13;&#10;ravH6rF0wleQgM6DUMo/T1h2Quf52yCKe/73v/+Vf/3rX/L44497K3R+9dVXvs4ZdCD1mWee6e2T&#13;&#10;j/NBdJ5fLyi1neKi86Q8U+gEzv/85z9VOtcmm2zi6bVKQhEj0LgdbpTsFBeNK+246nzGjBn2zuST&#13;&#10;0qBBg8COFlLFPPbYYzJs2LDU16yf6Hw9oijbCZ2vt1OUtn799VfR1ZpMoW7dut5vt+edd17BzhnS&#13;&#10;y9ffca+66irR33SDhqTr3BU7xUXncb2WB9VbZj51/mObtFy/fn1vYnTmPrl+T7rGc+WVmb8UNtJj&#13;&#10;xkXj2hZ0rhSiEzbddFM55ZRT5Mknn5RLLrlEOnfuHLhy06ZN8xxAqZOGe+65RxYsWBB431RGvedR&#13;&#10;Jw033nijqAPYbCGbcwZ14NC3b1955JFHcnLOoMeN0/kQnWXrSaRDAAIQgAAEIBB1AnG6N4s6a+qX&#13;&#10;HAJhjRFCn8npM3FraZTezytbtBS3Hha/9rjyfgwtFafv4aChOFwpFQIQgAAEIBArAqtWrTK2p9QO&#13;&#10;Gmz1MFaOSF8CW265pTH9vffeM8YTCYEkEOjQoYN19aQ5c+ZkdawQhNGzzz7rOwlXywjDQYOWg86V&#13;&#10;AiFFwHYN5VqeIhSNT85D0bBDKWvx0EMPydixY62HPOSQQ7wV36wZ0hLQeRqMkDfDtBM6D9k4ZS5O&#13;&#10;V80LGjbccEO55ZZbpH///jlP/kwdA52nSOT2WWo7xUnncX+m+OGHH0QH12QGXSX7oosusj4fZuYP&#13;&#10;6zsaN5OMmp3ipHElHjedz5s3T3766SdzZ8qI1RVsdZXYBx98UNSZj65sq5/33Xeftyrtn/70J9lq&#13;&#10;q60y9qr6VZ00vPDCC1UTDDHofB2UqNsJnRs6bwSibM4ZtGr6+5Ze06dOnepb080228xb/Vq1rRMS&#13;&#10;gwQ9L+gkyqAh6Tp3xU5x0nncruVBtWbKp462bUEnROtzeaEh6RovlF8pbKR1jJPGtT3oXClEK+ii&#13;&#10;I7169fKcsOrzg/6Ov8EGGwSqpK5Sd//993u/OwTawZBp5513ljvvvNP7ndGQHChK66srYf71r3+V&#13;&#10;Zs2aBdonPVPczofoLN26bEMAAhCAAAQg4BqBuN2bucaf+saPQJhjhNBn/PpHEloUtffzyhwtJaHn&#13;&#10;ud1GV96PoaXi9DMcNBSHK6VCAAIQgAAEYkXANlm4GJM6/cpcvXp1rLiWszHt2rUzHv6TTz6RX375&#13;&#10;xZhGJATiTkAH5epgGlsYNWqUzJo1y5acNX7p0qVy1113Zc1ne/jNumNGBnSeASThX7mWu9EBOA+5&#13;&#10;YaewaqmrbOkgSlvQFbDOPPNMW3KVeHReBUkoEWHbCZ2HYpbIFPLdd98FroveC5588slywQUXyMSJ&#13;&#10;E3NahTd1EHSeIpHbZ6ntFCedx/2Z4tprr5XFixdX6VA6KbtLly5V4osdgcbNhKNmpzhpXInHTee6&#13;&#10;KnO20KlTJ88Jw/Dhw6VPnz7Spk2bislUOtFKJ27vt99+3sq4d999twwePFhq1arlW+wNN9wgn3/+&#13;&#10;uW8eTUTn6xBF3U7oPGtXLksGv4FNjz/+uNH5odryqKOOkltvvVVefPFFGT16tFx33XXeOeCll14S&#13;&#10;1fhZZ50lDRs29G3TAw88IBMmTPDNk0pMus5dsVOcdB63a3lKS7l+6nPfK6+8YtxNJyEPGDDAmJZr&#13;&#10;ZNI1niuv9PylspEeM04a1/agc6UQ3aDPD+ecc448/fTTnrODtm3bFrWyOpZDf7MeOHCg6D1QvkGv&#13;&#10;2fr+4aabbpJcfjtLHS9u50N0lrIsnxCAAAQgAAEIuEggbvdmLtqAOseHQNhjhNBnfPpGkloStffz&#13;&#10;yh4tJakHutlWV96PoaXi9C8cNBSHK6VCAAIQgAAEYkXANlnYz5lCvgB0EKwt4KDBRib3eNsKAGvX&#13;&#10;rpUFCxbkXiB7QCAmBHTArg7cMgU9B1155ZWiq/zlGvTBW1dxM03+ySzLdvzMfNm+o/NshJKVzrXc&#13;&#10;HXtzHnLHVoXUdMyYMfLPf/7TWkSjRo28a062iWDpBaDzdBrhbBfDTlozdB6Ofcpdit4bzp8/P6dq&#13;&#10;6PPWG2+8Ieeee64cccQREmRyYvoB0Hk6jWDb5bCT1iwuOo/zM4UOrpk0aVKVjqQD8o8//vgq8aWI&#13;&#10;QONVKUfRTlrLuGhc2xI3nc+YMUObZQzVqlWTo48+WoYNG+Y5YTBmyojU32jU3vfee6+oAzVbUP2O&#13;&#10;GDHCllwRj87XoYi6nbSW6Lyi20Zmw8+x9P/+978q9WzdurXnFFGdrHTt2lXq169fKY8+b+sK6/36&#13;&#10;9fNWsf7d735XKT3zy9VXXy3qdC1bSLrOXbGT2jEuOo/btTybxmzpjzzyiKxZs8aYfOihh4r+1hZG&#13;&#10;SLrGC2FYKhul6hgXjWt70HnKqtH+rFevnvTt21dGjhzpPXPsu+++UrNmzVArrTrSc5q+W/jqq68K&#13;&#10;LlvPaU899ZT3O6VOvghyr5M6aNzOh+gsZVk+IQABCEAAAhBwkUDc7s1ctAF1jgeBYowRQp/x6BtJ&#13;&#10;akVU38+jpST1Qjfb6sr7MbRUnP6Fg4bicKVUCEAAAhCAQKwI6OBVU7DFm/IGjStGmUGPnaR8rVq1&#13;&#10;sjY3yARy684kQMBxAi1btpRevXpZW6EDyI855hhvxTVrpoyETz/91Jvg8+qrr2akmL/mMhnXXMK6&#13;&#10;WHTuRyd5abbrqy2+EELFKLOQ+ri2L+ch1yyWe311JS1dYdcWdNDmFVdcIS1atLBlMcbbtGeLNxYS&#13;&#10;MLIYZQY8dMmyFctO2gB0XjIzFvVA33//vefYS1fhPvjgg+XYY4+VE0880buX1Ane2QZgf/vtt3L6&#13;&#10;6afL+++/H7ieNu3Z4gMXbMhYjDINhyl6VDnspI2Ki87j+kwxe/Zsb7JEZgfUZ7FLL71Uwnomyyw/&#13;&#10;23eb7mzx2crzSy9GmX7HyyctqnbStsRF49qWuOn8s88+02YZw8knnywnnXRS1mu0aec2bdrIHXfc&#13;&#10;4evY4c0335Tp06ebdq+Is2nPFl+xYx4bxSgzj2oYd4m6nbTS6NxourJG+g1syqzYIYcc4jlWUQcM&#13;&#10;QcLGG2/sTXRUZw62sGTJkkCrVNu0Z4u3HS9IfDHKDHJcvzyu2EnbEBedx+1a7te/bGk//vijPPvs&#13;&#10;s8ZkXRhAHSSGFWy6s8UXctxilFlIfQrZt5Q2StUzLhrX9qDzlFXd+dxss81kiy22kIYNG4ZWaX0e&#13;&#10;uf3228VvNT4957Vv31569+4tf/nLX2TIkCGeM6oddthBGjRoYK2LOrh5/vnn5ayzzhK95wkSbOco&#13;&#10;W3yQMm15ilFm5rHQWSYRvkMAAhCAAAQg4BIB2/2SLb6QthWjzELqw74QCItAscYI2TRjiy+kPcUo&#13;&#10;s5D6sK97BKL8ft7Wv23xhdAvRpmF1Id93SDgyvsxW/+2xRdCvxhlFlKfYu4brpveYtaUsiEAAQhA&#13;&#10;AAIQKBuBunXrGr3lr1y5MvQ6+ZWpL5QJ4RDwewGPg4ZwGFOKuwROOeUUmTx5suhkLlP4+eefRVdM&#13;&#10;mzBhgrfyoq6oYZrAM3fuXNHV2+65554qKzdtsskmog/jOigtM5jKyswT5Ds6D0IpOXm4lrtla85D&#13;&#10;btkrl9ref//93nXBto+u0Hv55ZdLtpU7TfujcxOV/OKKaadUjdB5ioS7n82aNZOxY8ca7wO1VatX&#13;&#10;r5aPPvpIbrrpJtGXmKag95V/+9vfvAnhPXr0MGWpFIfOK+EI9KUcdkpVLA46j+MzhWrzyiuvFNPv&#13;&#10;Tzpxu23btikTlvwTja9HHmU7pWoZB41rW+Km8z//+c+i11R1hKS/y+ifbuv9ta6iXEhQ50vnnHOO&#13;&#10;+E3gHjVqlFx11VXWw6DzdWiibqeUAdF5ikQ0Pk3XblPNdAKi3mPnOuinevXq3nli5syZ8vLLL5uK&#13;&#10;lkcffVQGDBggukK2LSRd567YKWW/OOg8btfylG1y+dRV3ZYvX27cRR0qNmnSxJiWT2TSNZ4PM92n&#13;&#10;lDZKr2McNK7tQefpVo32tjpifeqpp2T8+PFV3g3nW3N1njB06FDPgYKtDL03UYcMBxxwgOdQ1pZP&#13;&#10;FxVQ59H6aQoaf8YZZ3iOqzbaaCNTloq4uJ0P0VmFadmAAAQgAAEIQMBBAnG7N3PQBFTZcQLFHCOE&#13;&#10;Ph3vHAmqftTfz6OlBHVGR5vqyvsxtFScDoaDhuJwpVQIQAACEIBArAhssMEGxvYEvZE07myJ9Csz&#13;&#10;rEnLlkMnKtpvACEOGhLVFWisgUDjxo29lct1RWMd9GIL48aNE/3TAfrqpGHrrbeW+vXry4wZM0QH&#13;&#10;8i5dutS4q55Tr7vuOrnwwguNDhrq1Klj3C/XSHSeK7F45+da7pZ9OQ+5Za8gtf3111/l5ptv9gYj&#13;&#10;2/Krc4aLLrpI/vCHP9iy+Majc188gRJLYadURdB5ioS7n9meT/UesWvXrp5TlpEjR4pO2DTdW65a&#13;&#10;tUouu+wy+fe//y2bbrqpLxB07ovHmFgOO6UqEgedx/GZ4u677xbTyu06mVMnXJYzoPH19KNsp1Qt&#13;&#10;46BxbUvcdK6/zehfscK2224rOtFzzJgxxkO8/fbbnpMmvQ8wBXS+jkrU7ZSyHTpPkYjGpw4Yyhb0&#13;&#10;3k9Xis7VOUN6uaeddpq88cYbxsneuqL0q6++Kn369EnfpdJ20nXuip1SRouDzuN2LU/ZJuinDhzW&#13;&#10;yf+moOeCI444wpSUd1zSNZ4PuFLbKL2OcdC4tifpOk+3aRS31SH/iy++6DlmsDlpLaTew4cP93XO&#13;&#10;sPPOO8u5554rLVq0yHqYDh06yJ133ikPP/yw3HfffUbnlfqOW5006HH9+l7czod+bWX8TNauRQYI&#13;&#10;QAACEIAABMpMIG73ZmXGyeETRKAUY4TQZ4I6lONNjfr7ebTkeAdLQPVdeT+GlorTGc2jQ4pzLEqF&#13;&#10;AAQgAAEIQMBRAraXkX7OFPJt6ooVK6y72iZWfPnll8ZJztaCsiR07NhRateunSWX28kbbrihtQGL&#13;&#10;Fi2yppEAgXIRKLXOO3fu7A3mvf7660V/iPULOrhMnTLoX5Bw8cUXe6uyLlu2zJg9LAcN6NyIN7GR&#13;&#10;XMvdMz3nIfdsZqux3t9effXV3iQOWx6dwHXZbxO099xzT1uWrPHoPCsi3wylslN6JdB5Oo34buuz&#13;&#10;5Yknnii77rqrt5KdyUmDxumqDOrAyy9EWeelvl/345RPWph2Sj++6zqP2zPFlClTPGco6TbSbdWW&#13;&#10;OknSlbPLGaKsceVSKp1H3U7pfcR1jWtb4qbzdPsUa3vw4MHeirimSTr6W8/UqVNFnb6YAjo3USlO&#13;&#10;XCF2Sq8ROk+nUd5tm37Sa3X00UdL69at06Ny3m7WrJkcc8wx3uRF086TJ0/2ddBgq2cU3qeV4lpu&#13;&#10;a386yyjYKb0+rus86dfy9957T0zXZLVxly5dAk1YTu8P2bZtfTwKGte6l0Ln2RhlppfaRpnHd13j&#13;&#10;2p6k6zzTplH5/sUXX3hOGcaOHSu2d76muupg7f3220/69etnSq4Ut2DBAqsTGs2o19STTjqp0j7Z&#13;&#10;vqij6IEDB8rvf/97OfXUU0UdUGWGWbNmecfVfLYQ9fOhrd62eHRmI0M8BCAAAQhAAAIuEIjbvZkL&#13;&#10;zKmj+wRKNUYIfbrfV5LQAhfez6OlJPREt9to66PprYrC+zFbPaPyjiOdl0vbOGhwyVrUFQIQgAAE&#13;&#10;IFAmAlHxlGVzmnDXXXfJa6+9FhqdRx99VDbZZJPQyotiQbaba62rbSBTFNtBnZJDoBw615XQGjVq&#13;&#10;5E2Y9XMeE9QKOrDj/PPPr1gZfenSpcZddUWfMAI6D4NifMrgWu6mLTkPuWm39FovXLjQO/dPnz49&#13;&#10;PbrStjrmufLKK2W33XarFJ/rF3SeK7H1+Utpp/VHXbeFzjOJxPf7dtttJ4MGDfJWpzO1Ugdz64uY&#13;&#10;Vq1amZK9uCjrvBz361ZQBSSEYafMw7us8zg9U+jz11VXXWV0wHf22WdLy5YtM01X8u9R1rjCKIXO&#13;&#10;XbBTZsdwWePaljjpPNM2xfreoEED6dq1q9UBm05CtDloQOfFskrVcguxU2Zp6DyTSHm++52vtEYN&#13;&#10;Gzb0JhuGUbsBAwbII488YnxXohr3C1HWeSmu5a7YKdOGLuvcj3kS3veNGzcu05wV33v27FmxHdZG&#13;&#10;lDWubSyFznNlWWobmernssa1PUnXucmm5YpTp/06LuWpp56SDz74IKdqbLrpptK3b1/P0ZPeqwYJ&#13;&#10;o0aNEtvg6A4dOshxxx0XpBhjnjZt2siZZ57p/VZiyjB69GjPiYTtvGeLt9XXdIygcX5l2sYQBS07&#13;&#10;lQ+dpUjwCQEIQAACEICAiwTidm/mog2os1sESjlGCH261TeSWFtX3s+jpST2Trfa7PfbkraE95iV&#13;&#10;7RnWb3qVSy3ft/IuB1S+dnNkCEAAAhCAAARyIGC7YfR7EZpD8ZWy+pUZ1qTlSgdM6Jdq1apJ/fr1&#13;&#10;ja1PwoAtY8OJhICBgK4ecvvttxe88lqnTp3k3nvvrVgZfdWqVdYBNU2bNjXUJPcodJ47szjvwbXc&#13;&#10;XetyHnLXdjNnzpQTTzxR/Jwz6EDMm2++uWDnDEoJnefXV0ptJ1Mt0bmJSjzj1EFDu3btjI1bu3at&#13;&#10;jBw50piWikTnKRLF/SzUTqbauarzOD1T3HTTTTJv3rwq5tlzzz1l//33rxJfjgg0LuKCnUx9w1WN&#13;&#10;a1vipHOTbYoVt8UWW1iL/u6776xp6NyKpigJ+drJVBl0bqJS2jibflK1aNu2rdSqVSv1taBPHRS0&#13;&#10;5ZZbGsvQwbtz5841pmmkrZ5+776shWVJ8CuzXO/TbO1PNSUqdkrVJ/3TVZ0n+Vq+Zs0aGT9+fLoZ&#13;&#10;K7Zr1qwpe+21V8X3sDZsfdxPj/ke26/Mcmk817aUw0a2OrqqcW1PknVus2ep4+fPn+85QOnXr5/n&#13;&#10;2D8X5wzdunWT6667Th5++GE54ogjJKhzhgULFsiYMWOMTdVz3IUXXij6WUjYb7/9RLVhCj/++KM8&#13;&#10;/fTTpiQvLm7nQ3RmNTUJEIAABCAAAQg4QCBu92YOIKeKDhMo9Rgh9OlwZ0lI1V15P4+WEtIhHW6m&#13;&#10;rY+mmhSV92O2evq9j0i1IddPvzJdeccRtM04aAhKinwQgAAEIACBBBOweZ3Tl7JhB1uZ+nI56Mvq&#13;&#10;sOsU1/Jw0BBXy9KusAl07NjRmyx31llnSaNGjXIqXlcf0dVYhw0bJptssknFvrZznWYIy0GDloXO&#13;&#10;lQJBCXAtd7sfcB5yz34TJ06UU089VXTgpi00b95c7rjjDuncubMtS07x6DwnXF7mctjJVkt0biMT&#13;&#10;r3h9rj3vvPOsjZo8ebI1TRPQuS+e0BILtZOtIq7qPA7PFC+99JLoX2Zo0qSJDBkyJDO6bN+TrnFX&#13;&#10;7GTrIK5qXNsTB53b7FKs+NatW1uLXrRokTUt6Tq3gilSQr52slUHndvIlCa+Tp06Ur26fXiLzaFC&#13;&#10;vrVr1aqVdVd10mALSde5K3ay2c9VnSf1Wj5lyhSxvWvZZZddivJeOekat2nHFl8OG9nqovGualzr&#13;&#10;nlSda9vLFX799VfR3+rUEcLhhx8uDzzwgPjdA6TXU88Vffv2lQcffFD++c9/yh577OF7H5O+b2r7&#13;&#10;1VdftTr7HzhwoOig7jCC/i5iG4fzyCOPWA8Rx/MhOrOamwQIQAACEIAABCJOII73ZhFHTvUcJVCO&#13;&#10;MULo09HOkpBqu/R+Hi0lpFM63ExX3o+hpeJ0ssLc6BanTpQKAQhAAAIQgEDECDRr1sxYo8WLF8uK&#13;&#10;FStEbyjDCqbVDLXsuHnJCotXIeXoCq2moKuZECAAgcoEdJKWropy4IEHyjvvvCOvv/66vP322/LD&#13;&#10;Dz+IDtBJBT0fqiOGrbbaSg4++GDp2rVrKqnS5+zZsyt9T/8SpoMGdJ5ONtnbXMvdtz/nIXdsqKtK&#13;&#10;6aBL2zlYW9K+fXu5/vrrxabNfFprK4t7djPNctnJXJt1sejcj0580rbZZhtvVd1ffvmlSqP03nLZ&#13;&#10;smVWRwzovAqyokUUYie/Srmoc9v1zJXfDvR3K131wRS23npreeaZZ0xJgeK++uoraz4t1+bgT1eo&#13;&#10;bNGiRZV9k6xxl+xUxXBpES5qXKvvus7TTFCyzS222MJ6LL3/toUk69zGpJjx+drJr07o3I9O8dN0&#13;&#10;VZelS5caD6SOcsMMfg4abBPC9fjoXLznnajbya+vuKjzpF7Lx40bZzVlz549rWmFJKDx3OiVw0bZ&#13;&#10;auiixrVNSdV5NnsWI33JkiXywgsviP5+PGfOnJwOsemmm3rvk3v37i0bbrhhTvtmZv7mm28yoyq+&#13;&#10;//73v6/YLnRDnVfq++zx48dXKUp/q9T7HtPvG3E8H6KzKl2ACAhAAAIQgAAEHCEQx3szR9BTTYcI&#13;&#10;lGuMEPp0qJMkrKquvZ9HSwnroI42l/eYlQ2XpHmBOGiobHu+QQACEIAABCBgIOC38pCuCuw3UM1Q&#13;&#10;nG+U7UbM9mDlWxiJvgR++uknY7rNM5oxM5EQSBgBdcCgg15SA19Wr14tOvBeB6foAJagzmRmzpxp&#13;&#10;JNeyZctQnd6gcyPmREZyLY+P2TkPRdeW6rDnzjvvlFGjRvlWcvfdd5fLLrvMOgHbd2efRHTuAyct&#13;&#10;qdx2SquKdROdW9HEJqFdu3by0UcfGdszd+5c0XRTQOcmKsWLy9dOQWrkks5df6ZYuXKldSLnpEmT&#13;&#10;RP+KER599FFrsV26dDE6aEiyxl2yk9WwaQkuaVyr7brO09CXbLN169bWY2l/toUk69zGpJjx+dop&#13;&#10;SJ3QeRBK4efZbLPN5NNPPzUW7Kcv4w5ZIv3ee/k5YvGrR1Lep7lgpyzm95Jd0nkSr+U6ifa1114z&#13;&#10;mlLfc6be4RgzFBCJxoPDK5eNgtbQJY1rm5Ko86C2DCvfZ599Jk899ZTo6pE6SSGXsPPOO3uOGXbb&#13;&#10;bTepVq1aLrta89ocNFSvXl3CdkylCw+YHDRo5bQeJgcNcTwfojNrdyQBAhCAAAQgAIGIE4jjvVnE&#13;&#10;kVM9hwiUe4wQ+nSosySsqq69n0dLCeugjjbXhfdjaKk4nQsHDcXhSqkQgAAEIACBWBHwuxFThwp+&#13;&#10;A9VyBWFz0BD2S+Zc6xW3/Loqq22wsHpvI0AAAsEI6Eo76kAmVycyNgcNOgAmrIDOwyIZj3K4lsfD&#13;&#10;jqZWcB4yUSl9nN5XXX311fLKK6/4Hrx///7yl7/8RXQQZdgBnWcnGgU7Za9l1RzovCoT12P8Jv7r&#13;&#10;oOd8HDTwbB5+r8jXTvnUJKo655kiH2vmvw/X8vzZRX3PqGpcuaHz/HqPDuizhYYNG9qSBJ1b0RQl&#13;&#10;IV875VMZdJ4Ptdz30fszm4OGWrVq5V6gzx7qjNcW/I6FzsV7nom6nWy29YuPqs6Tei3/4IMPZNGi&#13;&#10;RUaTde/ePVRH2OkHQePpNPy3y2Uj/1rZU6Oqca1xUnVut1Z4Kfp7sf6mr44ZPv7445wKVmcwBxxw&#13;&#10;gOeYwc8xWE6FpmW2OWjYfPPNQz/H2X6L1OpoPTp16pRWs3WbcTsforMqJiYCAhCAAAQgAAGHCMTt&#13;&#10;3swh9FQ14gSiMEYIfUa8k1A9ZwigJWdMleiK8h6zsvmTNC8QBw2Vbc83CEAAAhCAAAQMBPycI9hu&#13;&#10;nAzFZI1asmSJN8DAlNHvwer4448XnewWVvAbeBfWMcpdzo8//mitAg4arGhIKCOBuOl8+vTpRpp+&#13;&#10;A2CMO/hEonMfOAlM4lqeQKNnaTLnoSyAckjWe9jzzz9fPvzwQ+te6pDhzDPPlMMOO8yap9AEdO5P&#13;&#10;MCp28q9luKnoPFyeYZbmN2j7+++/tx4qyjqP2/26GiFfO1kNWISEYuucZ4oiGM2nyChrXKsdR537&#13;&#10;mCMSScXWuDYSnednatvKqlqaaXXZ1FHQeYpEaT7ztVNparfuKOg8N9p+v5363UfndpR1ub/99lvr&#13;&#10;bs2bN7emRVnnpbqWu2AnqwGLkFBsnSf1Wj5u3DirtXr27GlNKzQhyhrXtpVK50E4lstGQeoWZp5i&#13;&#10;a1zrmlSdh2mnzLLmzp0rY8aMkWeffdaXb+Z++l0dJOjv/L1795b69eubshQcp47GbPciftfZfA/s&#13;&#10;t4CAzVFE1M+HubJAZ7kSIz8EIAABCEAAAlEiELd7syixpS7uEojKGCH06W4foubRIoCWomUPamMm&#13;&#10;4Pe7He8x1zPzmxe4PpdbWzhocMte1BYCEIAABCBQFgI6YV8HnM2fP7/K8XUVnD59+lSJzyfCtqKO&#13;&#10;luV3I+aXlk89krCP3wtmXe2BAIGoEYiTznUgy1dffWVE3KFDB2N8PpHoPB9q8d2Ha3l8bZtPyzgP&#13;&#10;5UPNvM/SpUvl7LPPtq7gqXup/i6//HLZddddzYWEFIvO7SCjZCd7LcNNQef58fzll19EB2in/+mg&#13;&#10;6wEDBuRXoGUvv5cuDRo0sOy17nwS1WfzUt6vR91OVgOGnFAKnfNMEbLRshTHtTwLoIQll0LjijSu&#13;&#10;Ol++fLm3qraurL1ixQrp2rVrqD1o4cKF1vIaN25sTUPnldFE1U6Va1m8b+g8d7alHNg0Z84cawX9&#13;&#10;HDREWeelumd3wU5W44acUAqdx/Vans0Ub7/9tjGLPlN369bNmBZGZJQ1ru0rlc6DsCyXjYLULaw8&#13;&#10;pdC41jWpOg/LTpnlnHfeeTJx4kRRJwi5hF122cVbNEQ/q1WrlsuuOefV8tXpsymsXbvWFF1QXO3a&#13;&#10;ta37r1q1ypgW9fOhsdI+kejMBw5JEIAABCAAAQhEnkDc7s0iD5wKRp5AlMYIoc/Idxcq6AgBtOSI&#13;&#10;oRJeTRfej6Gl4nRSHDQUhyulQgACEIAABGJHQAd0mBw0vP/++6G19b333jOWpS+gO3XqZEwjMj8C&#13;&#10;ixcvtu7YokULaxoJEIBA4QRef/11YyE1a9aUHXfc0ZiWTyQ6z4davPfhWh5v++bSOs5DudCy59UJ&#13;&#10;wkOGDPF1zrDxxhvLDTfcIH4/vtqPkHsKOq/KLIp2qlrL8GPQee5MTz75ZPn444+r7NikSRNv8LVt&#13;&#10;UHSVHQJEzJw505pLj+cXkq5zV+zkZ8Ow0kqhc54pwrJW8HKSrvHgpOKfsxQaV4px0vm5554rs2bN&#13;&#10;8hwzqFOGVKhRo4b85z//ET8nSKm8QT+nTZtmzdqxY0drmiYkXeeu2MnXiCElovPcQbZt29a60+ef&#13;&#10;f25Nyyfh66+/tu7WrFkza5omJF3nrtjJ14ghJZZC53G6lgfFrpNobRrdfvvtRd+1FDMkXeNB2Jbb&#13;&#10;RkHqGEaeUmhc65lEnYdhH1sZuThn0AHLvXv3lsMOO0xatWplK7Io8er4bd68eVXK/u6776rEFRqR&#13;&#10;72+VcToforNCexH7QwACEIAABCBQbgJxujcrN0uO7zaBKI4RQp9u9ylqHx0CaCk6tqAmZgKuvB9D&#13;&#10;S2b7FRJb3LdShdSMfSEAAQhAAAIQiBQBXQlg0qRJVeo0e/Zsb9Cr38pgVXayRNicPeiK8g0bNrTs&#13;&#10;RXQ+BPxWACj14IJ86s8+ECgWAR3I+8MPP4iuhJj60+/9+/eXbbfdNpTDjh8/3ljODjvs4K2ybkzM&#13;&#10;IxKd5wEt5rtwLXfDwJyH3LCTTvjSlbamTp1qrbA6ZfjHP/4h2SZuWAvIIwGdV4YWVTuh88p2iso3&#13;&#10;dahiCnpPqJMwt9tuO1NyXnF+g56bNm3qW2bSde6KneKi8zg8U9SpU0fOOOMMX13lm6i/iY0ZM8a4&#13;&#10;+6BBg2SjjTYypm222WbGeI1MqsZds1NcNK59Lg4613Zo0JVdTZOV1qxZI++8847svffe6zKG8H/K&#13;&#10;lCnWUvT3Hb+QVJ2nmLhiJ3Sesli0PvU9VJs2bUSvwZlBJ8mqE8WwJmbbJn/r/brfKtNar6Tr3BU7&#13;&#10;xUXncbqWZ+ra9t3kXDGVN8xn91SZmZ9J13gmD9P3cttI6xQXjWtbkqhzbXc5g46X6NevnxxwwAGh&#13;&#10;vrvNpU3qxNXkoGHu3Lmydu1aCdOZrOrFFvycycbpfIjObD2AeAhAAAIQgAAEXCEQp3szV5hTz+gR&#13;&#10;iOoYIfQZvb5CjURcez+vNkNL9NyoE3Dl/RhaCr8n4aAhfKaUCAEIQAACEIglgR49esitt95qbNvk&#13;&#10;yZOlZ8+exrSgkUuXLpXp06cbs++0007GeCLzJ8AL5vzZsWe8CVx99dUyY8aMKo1s1KhRKA4adDLe&#13;&#10;Rx99VKV8jdhjjz2M8flGovN8ycV3P67lbtiW81D07aSDHy+++GLxm5TVtWtXufbaa6V+/folbRA6&#13;&#10;X487ynZC5+vtFKUtdary2muvGauk8WFN8lCHD4sWLTIeRydzb7HFFsa0VGTSde6KneKi8zg8U+gE&#13;&#10;ysMPPzwloVA/33zzTauDhv32209at26d8/GSqnHX7BQXjWsHjYPOU0LTa4T+Tm0KukpuWA4afvrp&#13;&#10;J6MjYz2uOmfzc8KieZKqc227BlfshM7X2SuK/3v16iUjRoyoUrUlS5Z454Bdd921SlquEbrK2qxZ&#13;&#10;s4y77b777sb49Mik61xZuGCnuOg8TtfydB35bZd78j8a97POurRy20hrEReNa1uSqHNtdznCbrvt&#13;&#10;5jlm2HnnnaVatWrlqELFMXUlO9P4Gb3neffddyXMMTR+Dhr8ftuI0/kQnVV0PTYgAAEIQAACEHCU&#13;&#10;QJzuzRw1AdUuM4EojxFCn2XuHBzeSMC19/PaCLRkNCWRESPgwvsxtBR+p6kefpGUCAEIQAACEIBA&#13;&#10;HAnoKpW2CSmPPPJIwU1+/PHHRVczMwW9USWES8A2IUhXl2rZsmW4B6M0CDhEwDaA94033gilFSNH&#13;&#10;jjSWo5PxevfubUzLNxKd50suvvtxLXfDtpyHom+nBx98UN566y1rRXWyxj/+8Y+SO2fQCqHz9WaJ&#13;&#10;sp3Q+Xo7RWlr++23t1ZHV+MNK4waNcpalJ4/sq1+l3Sdu2KnuOicZwqrXIuWkHSNFw1syAXHReOK&#13;&#10;JU4679Spk9XSkyZNkl9//dWankvCU089JcuXLzfuoivsZgtJ17krdkLn2Xpy+dL93hc988wzoVRM&#13;&#10;79l//vlnY1l+x0/tkHSdKwc/TlGxU1x0HqdreUpD2T6nTZtmzKLvODt06GBMCzMSjWenWW4baQ3j&#13;&#10;onFtSxJ1ru0uVVAny+rY8eGHH5ahQ4d6qzGW2zmDtt3Psf/zzz8fGh5dSEUdPphC8+bNPQdrpjSN&#13;&#10;i9P5EJ3ZrEw8BCAAAQhAAAKuEIjTvZkrzKlntAhEeYwQ+oxWX6E27hJAS+7aLkk1d+H9GFoKv0fi&#13;&#10;oCF8ppQIAQhAAAIQiC0B2ypjn376qegqZPkGXY3o0UcfNe7evXt3adOmjTGNyPwJfPLJJ8adN998&#13;&#10;c6lRo4YxjUgIJIHALrvsYmzmvHnzZObMmca0oJGfffaZjBs3zpj9qKOOknr16hnT8o1E5/mSi/d+&#13;&#10;XMujb1/OQ9G20dSpU+W+++6zVnLHHXf0VmdTL9PlCuhcJOp2QuflUof/cbt27So66NgU5s6dK889&#13;&#10;95wpKae4Dz/8UB577DHrPvr8GyQkWeeu2CkuOueZIogiw8+TZI2HT7M4JcZF40onTjrXCUy231Z0&#13;&#10;so06Vig0zJ8/X2zOivU31cMOOyzQIZKsc1fshM4DdeWyZGrRooXssMMOxmOrk90JEyYY04JG6u/A&#13;&#10;o0ePNmbXY3fp0sWYlhmZZJ0rCxfsFBedx+lanqkj03d1uGRaUV7zqnOGOnXqmHYLPS7pGvcDGhUb&#13;&#10;xUXjyjppOvfrX2GmbbHFFnL22WfLk08+KWeccYboOIkohW7duok6njGF8ePHy+zZs01JOcfddttt&#13;&#10;snDhQuN+fk4iUjvE5XyIzlIW5RMCEIAABCAAAZcJxOXezGUbUPfyEIj6GCGlgj7L0zc4avwIoKX4&#13;&#10;2TRuLXLh/ZgyR0vh9jwcNITLk9IgAAEIQAACsSbQo0cP6+T94cOHy7Jly/Jq/9133y1Lliwx7jtw&#13;&#10;4EBjPJH5E1izZo03ac1UQtDBhaZ9iYNAHAhsu+221hXPR44cmXcT9Rx3ySWXGPdv2rSp9O3b15iW&#13;&#10;byQ6z5dc/PfjWh59G3Meiq6NdCWpyy+/XPQcawo6sfvvf/+7ddCkaZ9ixCVd5y7YCZ0Xo+cXXmb1&#13;&#10;6tVl//33txZ08803y5w5c6zp2RJWrFgh1157rXX17rZt28puu+2WrRgvPck6d8VOcdA5zxSB5FiU&#13;&#10;TEnWeFGAFqHQOGhcscRN5zoh0zaQQNs7bNgw+eKLL3Qzr6C8LrvsMuvv2HrsZs2aBSo7yTp3xU7o&#13;&#10;PFBXLlumAw880Hrsm266SdQpeL5B33WtXLnSuLuuehN0Re0k6zwFL+p2ioPO43YtT/Udv88vv/xS&#13;&#10;9LcfU+jcubMpuihxaNyONSo2ioPGlXISdW7vXeGkqNMBvV946KGHPAdrNidv4Rwt/1K0Xvvss4+x&#13;&#10;AL1X0XcVq1atMqYHjXzrrbfk+eeft2bv06ePNS2VEIfzITpLWZNPCEAAAhCAAARcJxCHezPXbUD9&#13;&#10;S0/AhTFCSgV9lr5vcMR4EkBL8bRr3FoV9fdjyhsthdvrcNAQLk9KgwAEIAABCMSagA4wPeKII4xt&#13;&#10;1MGt+hJ47dq1xnRb5JgxY6wriOrKmJ06dbLtSnyeBD7//HOrMw1lToBAkgnoSiQ77bSTEcG4ceNE&#13;&#10;z1m5Bp2MpxN2deVlUzjmmGNCX9UJnZtIE6cEuJZHvx9wHoqujdRRz3fffWesoNrtiiuukMaNGxvT&#13;&#10;SxmZdJ27YCd0XkpF5HYsdZplG5S9fPly75l39erVuRX6W269H7z++uvl66+/tu57+umnWx0iZu6U&#13;&#10;dJ27YKc46Jxnikzlle570jVeOtL5HykOGtfWx1Hn/fv3F3XmYwo6iUl/n9Hrcq5Br/9XXXWVfPTR&#13;&#10;R8Zd69evL6eccooxzRSZdJ27YCd0buq50YlTRwk77LCDsULz58+XCy64wOpMxbjT/0e+/PLLon+m&#13;&#10;sOGGG+bkZDfpOleGUbdTHHQex2u5SX/pcdOmTUv/WmlbJ+SXKqBxO+mo2CgOGlfKSdS5vXeFk6IO&#13;&#10;VG3vgsM5QnilnHjiiVK7dm1jgTNnzpQbb7xR8vmtUgvUdx36e6Ut7LvvvtKhQwdbckV8HM6H6KzC&#13;&#10;nGxAAAIQgAAEIOA4gTjcmzluAqpfBgIujBFSLOizDJ2DQ8aSAFqKpVlj16iovx9T4Ggp3G5nHqES&#13;&#10;7jEoDQIQgAAEIACBGBHQicQbb7yxsUUTJkzwVhELujrRE0884a1OYCzst8ijjz7alkR8AQRsA4m1&#13;&#10;SNugxgIOx64QcI5A7969rXW+9dZb5cMPP7SmZyaoU4bBgwfLO++8k5nkfW/ZsqUcdNBBxrRCItF5&#13;&#10;IfTivy/X8ujbmPNQ9Gy0ePFiefrpp60VU6+3tWrVks8++6xofzpIMGhIqs5dshM6D9qbS5tPXz7o&#13;&#10;wGdb+PTTT+X888+Xb7/91palSvzUqVPlz3/+s7z00ktV0lIR3bt3z3lgeFJ1rsxcsZPrOueZIqXQ&#13;&#10;8nwmWePlIZ77UV3XuLY4jjpv93/s3Qe8FNX58PGH3juCSBEvhGqkiCJgoRel2QsGFVBERYgBMWo0&#13;&#10;URMb1qj0+BqjIAZUBBSQrhjEAiqgoCCI9N6b3Pc+k+z933t358yW2b0zs7/5fC5395wzZ2a+Z57Z&#13;&#10;veyeZ+rUkauvvtp2QH/66ScZOnSoaLLhaJfdu3fL8OHDbSdtaz9333237f+Z220nnePcL+NEnNud&#13;&#10;vflfXqBAARkxYoTthMUvv/xS7rjjjpjet0+dOtVKvGh3dEOGDCHO7XBsyv0wTn6P8yC+ltucTtnF&#13;&#10;ptfwatWqZbdLxYN0fi03+XppjPwe4+qcjnFuOr/Sra5q1aqiyc3slhkzZsjgwYNl27Ztdk3CyjMz&#13;&#10;M0Xf9/Tt21d27twZVq8FmhTitttui1gXqdDv10PiLNKoUoYAAggggAACfhXw+3szv7qz3/kj4Kfv&#13;&#10;CKkQ8Zk/5wlbDZ4AsRS8MQ3aEfnh8zE1J5bcO/MKu9cVPSGAAAIIIIBAOgiUKFHC+pD3oYceini4&#13;&#10;8+fPl7Vr14re/bNVq1YR71imX8yYMGGCLFq0KGIfWqhfmPDLnQtsD8KjFXaTy2vVqiWVKlXy6F6z&#13;&#10;WwikTkCvXfpl/rfffjtso3qXxTvvvFO6desmAwcOtI0Z/ULLe++9J//+97/l4MGDYf1oQZkyZeRv&#13;&#10;f/ub6F183F6Ic7dFg9Ufr+XeH0+uQ94bo7feekuOHj1qu2OavMGUwMF2xRgqypcvL++//35Ua6Rr&#13;&#10;nPtpnIjzqE7lfGl0xRVXWBMw7e74uHTpUiuZoH5Icd1111nJWSLtqL4f1PeCEydOlFOnTkVqYpVl&#13;&#10;ZGTIAw88YFtvV5GucR7y8MM4+T3O+ZsidLblz+90j/H8UY9tq36PcT3aoMZ5v379ZMGCBbaTlDR5&#13;&#10;kra59tpr5eabbxaNt0jL/v37Zfr06aJ3XzIlJG7btq31f9mR+jCVpXuc+2GciHPTGZz/dTVq1LBi&#13;&#10;efTo0RF3RhOy6Ht2TY57zTXXiE5wjLTo3adffvll+fzzzyNVW2Vt2rSRrl272tbbVaR7nKuL18fJ&#13;&#10;73Ee1Ndyu5jS8l27dtlW28W57QoJVhDjkQG9NEZ+j3EVTsc4j3xmpW9p//79rUQddkkEQslh9T2P&#13;&#10;JpKuWbNmRCxNzKBJoJ977jnb8yq0oibCiiXpjd+vh8RZaOT5jQACCCCAAAJBEPD7e7MgjAHHkDoB&#13;&#10;P31HSFWIz9SdG2wp2ALEUrDHNyhH5/XPx9SZWHLvbHN/JpB7+0ZPCCCAAAIIIOBRgXbt2skll1wi&#13;&#10;CxcujLiHmzZtsu4qql+EadGihfXhbbFixWTr1q2idxzVD4lNS8uWLa27kpnaUBe/gN0HzPolFRYE&#13;&#10;EPivgN5hTSflrVq1KiLJBx98IPPmzRO949+ZZ54pmuBEv9ii17nNmzfLV199Jb/++mvEdbVQkzPo&#13;&#10;F2B+85vf2LZJpII4T0QvPdbltdz748x1yDtjdOTIEZkyZYp3dijKPUm3OPfjOBHnUZ7MKW5WsGBB&#13;&#10;eeKJJ6ykXBs3boy4dU3aNXbsWGvCZu3ateWss84S/a0TOTVhof7o3RqcFk2Q9/TTT0upUqWcmkas&#13;&#10;T7c4z4ngl3Hyc5zzN0XOMy5/HqdzjOePeOxb9XOM69EGNc5Lliwpzz77rPVabvd6rP9n8+abb8rk&#13;&#10;yZOt/9PRhEn6el6oUCFr4qdOXFqxYoXx/3bUsHXr1mKXyFjrnZZ0jnO/jBNx7nQW52/9DTfcIFu2&#13;&#10;bLES5UbaE/07UeNc/6Y/++yzrXivXr269f+4O3bskC+//FI0kYNpKVu2bEKfV6VznIdcvT5Ofo7z&#13;&#10;oL6Wh86dSL/tJv/r3d4rVKgQaZWklhHj4bxeGyM/x7jqpmOch59V6V2i1zdN+K83DtDPoCMtBw4c&#13;&#10;sP6+0b9xGjVqZCVp0AQL+n+OGzZsEL2Biv6YklCH+r3lllukc+fOoadR//bz9ZA4i3qYaYgAAggg&#13;&#10;gAACPhHw83sznxCzmx4Q8ON3hJSN+PTAycMuBEKAWArEMAb+ILz++ZgOALHkzmlIggZ3HOkFAQQQ&#13;&#10;QACBtBN4+OGH5cEHH5QlS5bYHvu2bdtkxowZtvWRKurVqyePPPJIUu4oH2l76Vamk8f1Tq6Rlk6d&#13;&#10;OkUqpgyBtBQoXLiwdS3Su/npRLtIi07M0wQOdkkcIq2jZfplGJ0oUL9+fbsmCZUT5wnxpdXKvJZ7&#13;&#10;e7i5DnlnfDTpjn6w58clneLcj+NEnHs3qsqXL589sVP/rrVb9P2gJiHUn1gXTfKlX66uUqVKrKvm&#13;&#10;ap9OcZ7rwLOe+GGc/Brn/E2R92zLv+fpHOP5px79lv0a43qEQY9zTaQ5cuRIGTJkiBw6dMh2UE+e&#13;&#10;PJk9Wcm2kU2FJhl+9NFHpUiRIjYtoitO5zj3wzgR59Gdx/nVqkCBAjJs2DDrDi+TJk2y3Q1NyqJJ&#13;&#10;V/QnlkWTOWjyNk2slsiSznGubl4fJ7/GedBfy+1izm7yv940IL+WdI/xvO5eGyO/xri6pmuc5z2n&#13;&#10;eP7f/wN75plnZMSIEWKXUDbkFM9n16F19Uvj+tl4vIsfr4fEWbyjzXoIIIAAAggg4HUBP74387op&#13;&#10;++ctAT9+RygkSHyGJPiNQGICxFJifqydfAGvfz4WEiCWQhLx/y4Y/6qsiQACCCCAAALpLKBfPH3s&#13;&#10;scekTZs2rjHUqFFDnnrqKdG7Z7EkR8Au+79ODkrWZPHkHAm9IpB8Af1CnyaMKVOmjGsbC00ia9Cg&#13;&#10;gWt95u2IOM8rwnM7AV7L7WS8U851yBtj8fnnn3tjR+LYi3SKc7+OE3Eex4mdolV0bCZMmCCtWrVy&#13;&#10;fYuafXrs2LHWHXwT7Tyd4jySlR/GyY9xzt8Ukc62/ClL9xjPH/XYturHGNcjTIc41//r1Ndyt/8P&#13;&#10;Rr9Icfnll1uJlvRutoku6R7nfhgn4jzRszz56995551y++23u5r4u3nz5tZ79tq1ayd8AOke5yFA&#13;&#10;L4+TH+M8HV7LQ+dOzt9em/yv+0aM5xwhES+OkR9jXFXTNc5zn1E8Cwnod2nGjRsnl1xySajItd8l&#13;&#10;SpSwPhMfNGhQQn368XpInCU05KyMAAIIIIAAAh4W8ON7Mw9zsmseFPDrd4SUkvj04AnFLvlSgFjy&#13;&#10;5bCl5U57+fMxHRBiKfHTkgQNiRvSAwIIIIAAAmkroG/GHn/8cbnvvvukXLlycTvo5Gd94/naa68l&#13;&#10;fCeiuHciTVZcunRpxCPt1KlTxHIKEUh3gXPPPVdeffVVadq0aUIUeo3ULwm/9dZb0qhRo4T6clqZ&#13;&#10;OHcSoj6nAK/lOTW8+ZjrUP6Pi95Byc9LusS5n8eJOPduhOl7uCeffFLuuusuV5J26R14H3jgAesL&#13;&#10;z24mJkyXOLc7U/wwTn6Lc/6msDvb8qc83WM8f9Rj26rfYlyPLl3iXF97R40aJX379pXixYvHNrAR&#13;&#10;Wv/mN7+R0aNHyz333CNuJGcIbSLd49wP40Sch85W7/7u06eP/POf/5SWLVsmtJMa29ddd53oXarL&#13;&#10;li2bUF85V073OA9ZeHmc/Bbn6fJaHjp39PfRo0fl8OHDOYuyH1epUiX7cX48IMb/q+7lMfJbjKto&#13;&#10;OsZ5fsSvn7ap/5+oN1EZMWKEnH766a7suiZ8GD9+vGhCWTcWv10PiTM3Rp0+EEAAAQQQQMCrAn57&#13;&#10;b+ZVR/bLmwJ+/o6QihKf3jyv2Cv/CRBL/huzdN1jL38+pmNCLCV2ZhZObHXWRgABBBBAAIF0F9A7&#13;&#10;hl122WVy0UUXWV9+mzdvnuzYsSMqFv2i21VXXSU33nijK5NdotpoGjc6ePCgLFiwIExAx5AEDWEs&#13;&#10;FCCQLaB31nnxxRflP//5j0yaNEm+/PLL7DqnB+XLl7e+0Kt3VnRzEp7ddolzOxnKTQK8lpt0vFHH&#13;&#10;dSh/x+HAgQP5uwMubD0d4tzv40Scu3CiJ6kLjZ9rr71WevToIe+9955MnjxZdu7cGdPW6tWrJ1df&#13;&#10;fbX1d1ehQoViWjfaxukQ5yYLP4yTX+KcvylMZ1r+1aV7jOeffPRb9kuM6xGlW5wXLlxYbr31Vuv1&#13;&#10;/J133hH9sbuzc6QR1y8jnHfeedaEJf0/VF7LIyklXuaHcSLOEx/nZPdQs2ZNGTlypHzyyScyc+ZM&#13;&#10;a2LrsWPHotqsjq/+H66+73czMUPOjfN6/l8NL4+TX+I83V7LQ3Fkev3WscvvhRgX43ssL4yRX2Jc&#13;&#10;z+V0jfP8jmO/bL979+7StWtXmTVrlkydOlXWrFkT066XKlVKLrzwQtEvhp911lkxrRtNY79cD4mz&#13;&#10;aEaTNggggAACCCDgdwG/vDfzuzP7n3oBv39HSMWIz9SfN2wxmALEUjDHNYhH5eXPx9SbWIr/rCuQ&#13;&#10;mbXEvzprIoAAAggggIBXBU6ePGmb5X7o0KFy5ZVXJmXX9a3F6tWrrS/AbdmyRXbv3m19GePUqVNS&#13;&#10;o0YN0TeWoZ+MjAzRycssqRHQLx8/++yzYRvTuyE88sgjYeUUeFsgv2Lc2yqp2btt27bJ8uXL5euv&#13;&#10;v5bNmzfL/v37Rf/DV+/cG7rO6W+9+1+dOnVcuUNjtEdGnEcrJUIM2VvxWm5v45UarkPRjQRxbu9E&#13;&#10;nNvbeKWGOI9uJPIrztetW2cl7frmm2+sv3f37dtnvScsVqyY9Z5Q/87Vu3c2a9ZM9A6NFSpUiO6A&#13;&#10;XGxFnIt4fZy8Gude+psiv2LcxVBMWlfEeNJoXevYqzGuB0ici2zYsMH6v52VK1da/38dei3XZAyV&#13;&#10;KlWSihUrWr/r168vbdq0SUnSzbwnH3Hu/XEizvOeteHP8/u1XO/k/tlnn8mKFSus9+06uVt/NNFK&#13;&#10;tWrVsn9q165tJWJJVgKWcJn/lhDn/3Xw8jh5Nc55LbeLKm+VE+PeGo9Ie+PVGNd99VKcR7JLVVl+&#13;&#10;v5dI1XEmuh39e0ZvMKDvefRmKvpcfzRRlSae0s+w9bd+bt28eXPRv3NS+b7Hq9dD4izRM4/1EUAA&#13;&#10;AQQQQMCPAl59b+ZHS/YZAbcFiE+3RekvXQWIpXQdef8dt5c/H1NNYin6c6pw9E1piQACCCCAAAII&#13;&#10;OAto5qxGjRpZP86taZFKgRkzZkTcXN++fSOWU4gAApEF9A47Xbp0sX4it8i/UuI8/+yDtGVey70/&#13;&#10;mlyHvD9GXt9D4tzrIyRCnHt7jDTZoP5cddVVnt1R4lysMfLyOHk1zvmbwrNhnWvHiPFcHJ584tUY&#13;&#10;VyziXOTMM8+0fnr16uXJ80d3ijj3/jgR554Nn+wdK168uFx88cXWT3ahhx4Q5/8dDGjcQCQAAEAA&#13;&#10;SURBVC+Pk1fjnNdyDwWyYVeIcQOOR6q8GuPKQ5x75CTxyW5oAga9KYf+eHHx6vWQOPPi2cI+IYAA&#13;&#10;AggggECyBbz63izZx03/CPhBgPj0wyixj34QIJb8MErsowp4+fMx3T9iSRWiWwpG14xWCCCAAAII&#13;&#10;IIAAAn4WWLt2rXz//fdhh6B3gKtbt25YOQUIIOA/AeLcf2PGHiMQNAGuQ0EbUY4HgXAB4jzchBIE&#13;&#10;giRAjAdpNDkWBCILEOeRXShFIEgCxHmQRpNjQSBcgBgPN6EEgaAJEOdBG1GOx4sCxJkXR4V9QgAB&#13;&#10;BBBAAAEEEEAAAQQQQAABBBBAwH8CJGjw35ixxwgggAACCCCAQMwC06dPj7jOTTfdFLGcQgQQ8J8A&#13;&#10;ce6/MWOPEQiaANehoI0ox4NAuABxHm5CCQJBEiDGgzSaHAsCkQWI88gulCIQJAHiPEijybEgEC5A&#13;&#10;jIebUIJA0ASI86CNKMfjRQHizIujwj4hgAACCCCAAAIIIIAAAggggAACCCDgPwESNPhvzNhjBBBA&#13;&#10;AAEEEEAgJoFjx47JnDlzwtY5//zzpWHDhmHlFCCAgP8EiHP/jRl7jEDQBLgOBW1EOR4EwgWI83AT&#13;&#10;ShAIkgAxHqTR5FgQiCxAnEd2oRSBIAkQ50EaTY4FgXABYjzchBIEgiZAnAdtRDkeLwoQZ14cFfYJ&#13;&#10;AQQQQAABBBBAAAEEEEAAAQQQQAABfwqQoMGf48ZeI4AAAggggAACUQssXLhQDhw4ENb+pptuCiuj&#13;&#10;AAEE/ClAnPtz3NhrBIIkwHUoSKPJsSAQWYA4j+xCKQJBESDGgzKSHAcC9gLEub0NNQgERYA4D8pI&#13;&#10;chwIRBYgxiO7UIpAkASI8yCNJsfiVQHizKsjw34hgAACCCCAAAIIIIAAAggggAACCCDgPwESNPhv&#13;&#10;zNhjBBBAAAEEEEAgJoH3338/rH3Tpk3lnHPOCSunAAEE/ClAnPtz3NhrBIIkwHUoSKPJsSAQWYA4&#13;&#10;j+xCKQJBESDGgzKSHAcC9gLEub0NNQgERYA4D8pIchwIRBYgxiO7UIpAkASI8yCNJsfiVQHizKsj&#13;&#10;w34hgAACCCCAAAIIIIAAAggggAACCCDgPwESNPhvzNhjBBBAAAEEEEAgaoEVK1bI8uXLw9rfdNNN&#13;&#10;YWUUIICAPwWIc3+OG3uNQJAEuA4FaTQ5FgQiCxDnkV0oRSAoAsR4UEaS40DAXoA4t7ehBoGgCBDn&#13;&#10;QRlJjgOByALEeGQXShEIkgBxHqTR5Fi8KkCceXVk2C8EEEAAAQQQQAABBBBAAAEEEEAAAQT8KUCC&#13;&#10;Bn+OG3uNAAIIIIAAAghEJfDKK6+EtbvgggukRYsWYeUUIICAPwWIc3+OG3uNQJAEuA4FaTQ5FgQi&#13;&#10;CxDnkV0oRSAoAsR4UEaS40DAXoA4t7ehBoGgCBDnQRlJjgOByALEeGQXShEIkgBxHqTR5Fi8KkCc&#13;&#10;eXVk2C8EEEAAAQQQQAABBBBAAAEEEEAAAQT8KVDYn7vNXiOAAAIIIIBAIgKTJ0+WuXPn2nbxxz/+&#13;&#10;UWrWrGlbT4U/BBYsWCCrVq3KtbOlS5eWESNG5CrjSfAEiPHgjandERHndjKJlRNDifmxdnoJ+PU6&#13;&#10;RJyn13nK0SYmQJwn5sfaCHhdgBj3+gixfwgkLkCcJ25IDwh4XcCPcc7f5V4/q9g/Lwn4McbVjzj3&#13;&#10;0lnEvnhdwK9xnp+uXGPyU9+f2ybO/Dlu7DUCCCCAAAIIIIAAAggggAACCCCAAAJeFiBBg5dHh31D&#13;&#10;AAEEEEAgSQKbN28W/bFbjhw5YldFuU8ETp48KWPGjAnb2yFDhkjlypXDyikIlgAxHqzxtDsa4txO&#13;&#10;JvFyYihxQ3pIDwE/X4eI8/Q4RznKxAWI88QN6QEBLwsQ414eHfYNAXcEiHN3HOkFAS8L+DXO+bvc&#13;&#10;y2cV++YlAb/GuBoS5146k9gXLwv4Oc7z05VrTH7q+2/bxJn/xow9RgABBBBAAAEEEEAAAQQQQAAB&#13;&#10;BBBAwA8CBf2wk+wjAggggAACCCCAQGwC06ZNk02bNuVaqXXr1tK1a9dcZTxBAAH/ChDn/h079hyB&#13;&#10;oAhwHQrKSHIcCNgLEOf2NtQgEAQBYjwIo8gxIGAWIM7NPtQiEAQB4jwIo8gxIGAvQIzb21CDQFAE&#13;&#10;iPOgjCTH4WUB4szLo8O+IYAAAggggAACCCCAAAIIIIAAAggg4F8BEjT4d+zYcwQQQAABBBBAIKLA&#13;&#10;4cOH5dVXX81VV6ZMGRk+fHiuMp4ggIB/BYhz/44de45AUAS4DgVlJDkOBOwFiHN7G2oQCIIAMR6E&#13;&#10;UeQYEDALEOdmH2oRCIIAcR6EUeQYELAXIMbtbahBICgCxHlQRpLj8LIAcebl0WHfEEAAAQQQQAAB&#13;&#10;BBBAAAEEEEAAAQQQ8LcACRr8PX7sPQIIIIAAAgggECYwceJE2bt3b67yoUOHSuXKlXOV8QQBBPwr&#13;&#10;QJz7d+zYcwSCIsB1KCgjyXEgYC9AnNvbUINAEASI8SCMIseAgFmAODf7UItAEASI8yCMIseAgL0A&#13;&#10;MW5vQw0CQREgzoMykhyHlwWIMy+PDvuGAAIIIIAAAggggAACCCCAAAIIIICAvwUK+3v32XsEEEAA&#13;&#10;AQQQsBMoUKCAXHnllXbVxvLy5csb66n0rsCuXbtk0qRJuXbwoosuks6dO+cq44n/BYhx/49hvEdA&#13;&#10;nMcrl3s9Yii3B88QiEXAL9ch4jyWUaUtArkFiPPcHjxDIGgCxHjQRpTjQSBcgDgPN6EEgaAJ+CHO&#13;&#10;+bs8aGcdx5NKAT/EuHoQ56k8K9hW0AT8Euf56c41Jj/1g7Ft4iwY48hRIIAAAggggAACCCCAAAII&#13;&#10;IIAAAggg4FWBAplZi1d3jv1CAAEEEEAAAQQQiE1g7dq1snz58lwrdezYUSpUqJCrjCcIIOBfAeLc&#13;&#10;v2PHniMQFAGuQ0EZSY4DAXsB4tzehhoEgiBAjAdhFDkGBMwCxLnZh1oEgiBAnAdhFDkGBOwFiHF7&#13;&#10;G2oQCIoAcR6UkeQ4vCxAnHl5dNg3BBBAAAEEEEAAAQQQQAABBBBAAAEE/C9Aggb/jyFHgAACCCCA&#13;&#10;AAIIIIAAAggggAACCCCAAAIIIIAAAggggAACCCCAAAIIIIAAAggggAACCCCAAAIIIIAAAggggAAC&#13;&#10;CCCAAAIIIIAAAggggAACSRYomOT+6R4BBBBAAAEEEEAAAQQQQAABBBBAAAEEEEAAAQQQQAABBBBA&#13;&#10;AAEEEEAAAQQQQAABBBBAAAEEEEAAAQQQQAABBBBAAAEEEEAAAQQQQAABBBDwvQAJGnw/hBwAAggg&#13;&#10;gAACCCCAAAIIIIAAAggggAACCCCAAAIIIIAAAggggAACCCCAAAIIIIAAAggggAACCCCAAAIIIIAA&#13;&#10;AggggAACCCCAAAIIIIAAAggkW4AEDckWpn8EEEAAAQQQQAABBBBAAAEEEEAAAQQQQAABBBBAAAEE&#13;&#10;EEAAAQQQQAABBBBAAAEEEEAAAQQQQAABBBBAAAEEEEAAAQQQQAABBBBAAAEEEPC9AAkafD+EHAAC&#13;&#10;CCCAAAIIIIAAAggggAACCCCAAAIIIIAAAggggAACCCCAAAIIIIAAAggggAACCCCAAAIIIIAAAggg&#13;&#10;gAACCCCAAAIIIIAAAggggAACCCRbgAQNyRamfwQQQAABBBBAAAEEEEAAAQQQQAABBBBAAAEEEEAA&#13;&#10;AQQQQAABBBBAAAEEEEAAAQQQQAABBBBAAAEEEEAAAQQQQAABBBBAAAEEEEAAAQQQ8L0ACRp8P4Qc&#13;&#10;AAIIIIAAAggggAACCCCAAAIIIIAAAggggAACCCCAAAIIIIAAAggggAACCCCAAAIIIIAAAggggAAC&#13;&#10;CCCAAAIIIIAAAggggAACCCCAAAIIJFuABA3JFqZ/BBBAAAEEEEAAAQQQQAABBBBAAAEEEEAAAQQQ&#13;&#10;QAABBBBAAAEEEEAAAQQQQAABBBBAAAEEEEAAAQQQQAABBBBAAAEEEEAAAQQQQAABBBDwvQAJGnw/&#13;&#10;hBwAAggggAACCCCAAAIIIIAAAggggAACCCCAAAIIIIAAAggggAACCCCAAAIIIIAAAggggAACCCCA&#13;&#10;AAIIIIAAAggggAACCCCAAAIIIIAAAggkW4AEDckWpn8EEEAAAQQQQAABBBBAAAEEEEAAAQQQQAAB&#13;&#10;BBBAAAEEEEAAAQQQQAABBBBAAAEEEEAAAQQQQAABBBBAAAEEEEAAAQQQQAABBBBAAAEEEPC9AAka&#13;&#10;fD+EHAACCCCAAAIIIIAAAggggAACCCCAAAIIIIAAAggggAACCCCAAAIIIIAAAggggAACCCCAAAII&#13;&#10;IIAAAggggAACCCCAAAIIIIAAAggggAACCCRbgAQNyRamfwQQQAABBBBAAAEEEEAAAQQQQAABBBBA&#13;&#10;AAEEEEAAAQQQQAABBBBAAAEEEEAAAQQQQAABBBBAAAEEEEAAAQQQQAABBBBAAAEEEEAAAQQQ8L0A&#13;&#10;CRp8P4QcAAIIIIAAAggggAACCCCAAAIIIIAAAggggAACCCCAAAIIIIAAAggggAACCCCAAAIIIIAA&#13;&#10;AggggAACCCCAAAIIIIAAAggggAACCCCAAAIIJFuABA3JFqZ/BBBAAAEEEEAAAQQQQAABBBBAAAEE&#13;&#10;EEAAAQQQQAABBBBAAAEEEEAAAQQQQAABBBBAAAEEEEAAAQQQQAABBBBAAAEEEEAAAQQQQAABBBDw&#13;&#10;vQAJGnw/hBwAAggggAACCCCAAAIIIIAAAggggAACCCCAAAIIIIAAAggggAACCCCAAAIIIIAAAggg&#13;&#10;gAACCCCAAAIIIIAAAggggAACCCCAAAIIIIAAAggkW4AEDckWpn8EEEAAAQQQQAABBBBAAAEEEEAA&#13;&#10;AQQQQAABBBBAAAEEEEAAAQQQQAABBBBAAAEEEEAAAQQQQAABBBBAAAEEEEAAAQQQQAABBBBAAAEE&#13;&#10;EPC9AAkafD+EHAACCCCAAAIIIIAAAggggAACCCCAAAIIIIAAAggggAACCCCAAAIIIIAAAggggAAC&#13;&#10;CCCAAAIIIIAAAggggAACCCCAAAIIIIAAAggggAACCCRbgAQNyRamfwQQQAABBBBAAAEEEEAAAQQQ&#13;&#10;QAABBBBAAAEEEEAAAQQQQAABBBBAAAEEEEAAAQQQQAABBBBAAAEEEEAAAQQQQAABBBBAAAEEEEAA&#13;&#10;AQQQ8L0ACRp8P4QcAAIIIIAAAggggAACCCCAAAIIIIAAAggggAACCCCAAAIIIIAAAggggAACCCCA&#13;&#10;AAIIIIAAAggggAACCCCAAAIIIIAAAggggAACCCCAAAIIJFuABA3JFqZ/BBBAAAEEEEAAAQQQQAAB&#13;&#10;BBBAAAEEEEAAAQQQQAABBBBAAAEEEEAAAQQQQAABBBBAAAEEEEAAAQQQQAABBBBAAAEEEEAAAQQQ&#13;&#10;QAABBBDwvQAJGnw/hBwAAggggAACCCCAAAIIIIAAAggggAACCCCAAAIIIIAAAggggAACCCCAAAII&#13;&#10;IIAAAggggAACCCCAAAIIIIAAAggggAACCCCAAAIIIIAAAggkW4AEDckWpn8EEEAAAQQQQAABBBBA&#13;&#10;AAEEEEAAAQQQQAABBBBAAAEEEEAAAQQQQAABBBBAAAEEEEAAAQQQQAABBBBAAAEEEEAAAQQQQAAB&#13;&#10;BBBAAAEEEPC9QGHfHwEHgAACCCCAAAIIIIAAAggggAACCCCAQJIFRo8eLcuWLTNuZezYsVKoUCFj&#13;&#10;m1RUjhgxQnbu3Gm7qZo1a8qf//xn23oq/COwY8cOue+++2x3uHTp0vLCCy/Y1udnxaBBg+T48eO2&#13;&#10;u/Dss89KuXLlbOupQAABBBBAIBUCQ4cOlQMHDthu6vHHH5cqVarY1lOBAAIIIIAAAggggAACCCCA&#13;&#10;AAIIIIAAAggggAACCCCAAAIIIBCbwKlTp+TWW281rlSwYEF56qmnpEKFCsZ2qajU7w0uXbrUdlPN&#13;&#10;mzeXO++807aeCgQQQAABfwoUyMxa/Lnr7DUCCCCAAAIIIIAAAggggAACCCCAAAKpEbjuuuvkrbfe&#13;&#10;Mm7s2LFjUrRoUWObVFRmZGTI+vXrbTfVpEkTWb58uW09Ff4RWLdundSpU8d2hytXriyaxMHt5eTJ&#13;&#10;k1K4cGK5f0uVKiWHDx+23bXNmzdLtWrVbOupQAABBBBAIBUCVatWle3bt9tuau3atVK3bl3beioQ&#13;&#10;QAABBBBAAAEEEEAAAQQQQAABBBBAAAEEEEAAAQQQQAABBGIT0O8mFSlSxHGlG2+8UV5//XXHdslu&#13;&#10;0KdPH3nzzTdtN3PFFVfIlClTbOupQAABBBDwp0BBf+42e40AAggggAACCCCAAAIIIIAAAggggAAC&#13;&#10;CCCQSoEjR47Igw8+KI8++mgqN8u2EEAAAQQQQAABBBBAAAEEEEAAAQQQQAABBBBAAAEEEEAAAQQQ&#13;&#10;QAABBBBAAIFcAv/6179k2rRpucp4ggACCCCAQKoESNCQKmm2gwACCCCAAAIIIIAAAggggAACCCCA&#13;&#10;AAII+FTgvffek4YNG8pf//pXOXbsmE+Pgt1GAAEEEEAAAQQQQAABBBBAAAEEEEAAAQQQQAABBBBA&#13;&#10;AAEEEEAAAQQQQACBoAgMHDhQdu/eHZTD4TgQQAABBHwkQIIGHw0Wu4oAAggggAACCCCAAAIIIIAA&#13;&#10;AggggAACCKRSYN26dXLZZZdJ7969ZcOGDancNNtCAAEEEEAAAQQQQAABBBBAAAEEEEAAAQQQQAAB&#13;&#10;BBBAAAEEEEAAAQQQQAABBGwFtm7dKnfffbdtPRUIIIAAAggkS4AEDcmSpV8EEEAAAQQQQAABBBBA&#13;&#10;AAEEEEAAAQQQQMCnAkePHpU///nP0rhxY5k5c6ZPj4LdRgABBBBAAAEEEEAAAQQQQAABBBBAAAEE&#13;&#10;EEAAAQQQQAABBBBAAAEEEEAAgSALvPHGG/Luu+8G+RA5NgQQQAABDwqQoMGDg8IuIYAAAggggAAC&#13;&#10;CCCAAAIIIIAAAggggAAC+SWwdOlSKzHDX/7yF9FEDSwIIIAAAggggAACCCCAAAIIIIAAAggggAAC&#13;&#10;CCCAAAIIIIAAAggggAACCCCAgFcFbr/9dtm1a5dXd4/9QgABBBAIoAAJGgI4qBwSAggggAACCCCA&#13;&#10;AAIIIIAAAggggAACCCAQr8DcuXNl3bp18a7OeggggAACCCCAAAIIIIAAAggggAACCCCAAAIIIIAA&#13;&#10;AggggAACCCCAAAIIIIBAygS2bdsmgwcPTtn22BACCCCAAAIkaOAcQAABBBBAAAEEEEAAAQQQQAAB&#13;&#10;BBBAAAEEEEAAAQQQQAABBBBAAAEEEEAAAQQQQAABBBBAAAEEEEAAAQQQQAABBBBAAAEEEPClwMSJ&#13;&#10;E+Wdd97x5b6z0wgggAAC/hMgQYP/xow9RgABBBBAAAEEEEAAAQQQQAABBBBAAAEEEEAAAQQQQAAB&#13;&#10;BBBAAAEEEEAAAQQQQAABBBBAAAEEEEAAAQQQQAABBBBAAAEEEPifwKBBg2Tnzp14IIAAAgggkHQB&#13;&#10;EjQknZgNIIAAAggggAACCCCAAAIIIIAAAggggAACCCCAAAIIIIAAAggggAACCCCAAAIIIIAAAggg&#13;&#10;gAACCCCAAAIIIIAAAggggAACCCRLYNu2bXLXXXclq3v6RQABBBBAIFuABA3ZFDxAAAEEEEAAAQQQ&#13;&#10;QAABBBBAAAEEEEAAAQQQQAABBBBAAAEEEEAAAQQQQAABBBBAAAEEEEAAAQQQQAABBBBAAAEEEEAA&#13;&#10;AQQQ8KPAW2+9JVOmTPHjrrPPCCCAAAI+EiBBg48Gi11FAAEEEEAAAQQQQAABBBBAAAEEEEAAAQQQ&#13;&#10;QAABBBBAAAEEEEAAAQQQQAABBBBAAAEEEEAAAQQQQAABBBBAAAEEEEAAAQQQiCxwxx13yM6dOyNX&#13;&#10;UooAAggggIALAiRocAGRLhBAAAEEEEAAAQQQQAABBBBAAAEEEEAAAQQQQAABBBBAAAEEEEAAAQQQ&#13;&#10;QAABBBBAAAEEEEAAAQQQQAABBBBAAAEEEEAAAQTyV2D79u1y55135u9OsHUEEEAAgUALkKAh0MPL&#13;&#10;wSGAAAIIIIAAAggggAACCCCAAAIIIIAAAggggAACCCCAAAIIIIAAAggggAACCCCAAAIIIIAAAggg&#13;&#10;gAACCCCAAAIIIIAAAsEQqF69uuOBTJ48Wd5++23HdjRAAAEEEEAgHgESNMSjxjoIIIAAAggggAAC&#13;&#10;CCCAAAIIIIAAAggggAACCCCAAAIIIIAAAggggAACCCCAAAIIIIAAAggggAACCCCAAAIIIIAAAggg&#13;&#10;gAACKRV49NFH5fTTT3fc5p133ik7duxwbEcDBBBAAAEEYhUgQUOsYrRHAAEEEEAAAQQQQAABBBBA&#13;&#10;AAEEEEAAAQQQQAABBBBAAAEEEEAAAQQQQAABBBBAAAEEEEAAAQQQQAABBBBAAAEEEEAAAQQQSLlA&#13;&#10;pUqVZNSoUY7b1eQMd9xxh2M7GiCAAAIIIBCrQOFYV6A9AggggAACCCCAAAIIIIAAAggggAACCCAQ&#13;&#10;rcC2bdtk9erVsn37dtHH+nv37t1Srlw5qVq1avZPo0aNrMfR9pvqdidPnpSVK1dm7/+uXbtEf/RY&#13;&#10;jh8/LuXLl5cKFSpk/9YPAZs3by5ly5ZN9a6mzfbU/csvv5RffvlFNm/eLFu2bJH9+/db2fGrV68u&#13;&#10;oZ+MjAwpUaJE2rjkPNCjR4/Kxo0bZcOGDdbPTz/9JHv27LHiT89X/alfv760aNHCM0ZBizW95n36&#13;&#10;6aeyZs0a2bRpk9SqVUsaNmwoDRo0kNq1a0vBgsnJox2Ua2/O85nHqRHQ68SKFStk586d1o++1h06&#13;&#10;dEj0da1KlSrZP2effbZUrlw5NTsV51byK/7i3N18Xy1I140gj32QXif1ffS6deuyf/Q9XcWKFbPf&#13;&#10;w5111lmifyP4ZQlSDPnFnP1EAAEEEEAAAQQQQAABBBBAAAEEEEAAAQQQQACB9Bbo3bu39OnTR954&#13;&#10;4w0jxL///W9566235NprrzW2oxIBBBBAAIFYBEjQEIsWbRFAAAEEEEAAAQQQQAABBBBAAAEEEEDA&#13;&#10;KJCZmSmff/65zJgxw/r54osvRMuclgIFCliTxLt37y7606xZM9Gy/Fp08pvu+4IFC6yfjz/+WA4e&#13;&#10;PBjT7hQqVEiaNm0ql1xyifXTqVMnz0yC1wNZtmyZTJkyJeyYlixZElaWs0BN7rvvvpxFuR5rYopr&#13;&#10;rrkmV5lbTzThwKxZs6z9njZtmuzbt8+x61KlSskVV1whffv2lfbt2ydtQrzjjqSowXfffSfjxo2T&#13;&#10;yZMnW8kroom/woULyznnnCN6jt56661Sp06dFO2tiB9iTZOBPPTQQ7YmgwcPtiaT5mygk0yffPJJ&#13;&#10;ayz0vI20aAKXgQMHytChQ+WMM86I1CTqsqBce6M+4KyGkyZNkuXLl9uu8tvf/tb6IoZtgxgrDh8+&#13;&#10;LI888ohxreuuu8667hsbxVCp12O91tktem07//zz7aqjKtfkC1OnTpX58+dbP5qgIZpFk4ucd955&#13;&#10;0q1bN+tHE70kI+GIH+IvGi+nNvoeQ68ZJ06ccGpqfWlI3yclunj9upEuY+80jn54nXQ6hlC9nnP6&#13;&#10;N8Jzzz1nvc+O5n1c3bp15frrr5cbbrjBSm4U6ivn7/fee89KhpSzLPRYE8kMGzYs9NTV316PIVcP&#13;&#10;ls4QQAABBBBAAAEEEEAAAQQQQAABBBBAAAEEEEAAAY8KvPjiizJ37lzZunWrcQ/vuusuadeunXVT&#13;&#10;AmNDKhFAAAEEEIhSoEDWFwecvx0dZWc0QwABBBBAAAEEEEAAAQQQQAABBBBAIIgCOuFSs2iblmPH&#13;&#10;jknRokVNTVJSl5GRIevXr7fdVpMmTYwTWm1XjKLi7bfflvvvv19++OGHKFqbm+hk8aeeekq6dOli&#13;&#10;buhy7Z49e+T5558X/fBu7969rvZetWpVa4LYoEGDRJMGJLroHYdNE+l1QtqOHTtsNzNhwgQZMGCA&#13;&#10;bX28FZoI4bXXXjOursevk53tls2bN0u1atWyq/W/sV999VUZMWKEdUf37IoYH9SoUcOaEK8JJjQp&#13;&#10;QVAWTQCgyTbGjh0rixYtSuiwNDFK586drSQcbdu2Tagv08p+ijWdOF2mTBnbw9FkJzo5PbS8//77&#13;&#10;1mRSnfgezaKvHRo3w4cPl3r16kWzSq42Qbj25jqgKJ+MGjVK7rjjDtvWZ555pkSbbMC2kxwVmhym&#13;&#10;a9euOUrCH95zzz3yzDPPhFfEWeL0/mP16tW2E5adNqmvDy+99JL1o3exT3TRc/exxx6Tq666ytUE&#13;&#10;S/kdf/ravX37dluetWvXik4gT2TRa4WeW5oMymm5++67rfcpiSax8sN1I7/H3mkskl3vp9dJJwtN&#13;&#10;PPLmm2/K008/LStXrnRqbluvfxeMHj1aateunauNfpnu5ZdfzlUWeqLXpu+//z701LXffogh1w6W&#13;&#10;jhBAAAEEEEAAAQQQQAABBBBAAAEEEEAAAQQQQACBFAtoEvMiRYoYt6pJvHv27Gm10ce9e/c2ttdK&#13;&#10;vQlCpJvZOK7o0KBPnz7W52F2zZK1XbvtUY4AAgggkBqBgqnZDFtBAAEEEEAAAQQQQAABBBBAAAEE&#13;&#10;EEAAgaAKLF68WC644AK55pprXEnOoE5ff/21NVlRJ4qvWLEi6XQ6OfVPf/qTNeFL75DudnIGPYBt&#13;&#10;27ZZE7B1Utn48eOTfkxB2YCO/4UXXij9+/dPKDmDemzatMka50suuUQ2btwYCKIxY8ZI9erV5cYb&#13;&#10;b0w4OYOCaDIMnYiudw249dZbJZq7W8cCGfRY0zuDX3755RJtcga107vE6zVBk8PEsgTh2hvL8eZt&#13;&#10;26NHj7xFuZ5v2LDB1Um5s2fPztV/pCfz5s2LVBxXmX7hRGPRbmnQoEFcyRn0fNMkNZrAQl/v3EjO&#13;&#10;oPu4Zs0a633AeeedJ3PmzLHb7aSWpzL+3DoQTVZ02WWXRZWcQZO4vPDCCwklwAjqdcOPY293DgXt&#13;&#10;dVITbGkCuZtvvjmh5AzqpdfEs88+20qkdurUKTvCpJYHNYaSikbnCCCAAAIIIIAAAggggAACCCCA&#13;&#10;AAIIIIAAAggggECSBXr16iW/+93vHLcydepUmTRpkmM7GiCAAAIIIBCNAAkaolGiDQIIIIAAAggg&#13;&#10;gAACCCCAAAIIIIAAAgiECejEKL2T88UXXyxLly4Nq3ejQCd5Nm/eXP7+97+70V3EPhYtWiR16tSx&#13;&#10;7vy9f//+iG3cLNy5c6c18X3YsGHWZHg3+w5aX6+//rqce+65smTJElcPTftr2rSpaAZ9vy7Hjh2T&#13;&#10;AQMGyO233+7aBOu8Fpo0oFGjRrJ8+fK8VXE9D3qs6V3Br732Wvn111/j8rnpppuiWi8o196oDtbQ&#13;&#10;qEaNGtb1wdDEmODAtF6kumiSDmhCmV27dkVaPeayjz/+2JgsSL9gEuuyevVqadmypTz55JNy5MiR&#13;&#10;WFePqv0XX3whmlxp0KBBokkmUrWkKv7cPB4dg+7du8vChQsdu9UkUk899ZRjO7sGQb5u+HHs7cYp&#13;&#10;aK+TDz/8sPTr189KkGV3zLGWawKkIUOGWIncknUdi7RPQY6hSMdLGQIIIIAAAggggAACCCCAAAII&#13;&#10;IIAAAggggAACCCDgNwG9KUa1atUcd/uuu+6ybrLj2JAGCCCAAAIIOAiQoMEBiGoEEEAAAQQQQAAB&#13;&#10;BBBAAAEEEEAAAQQQCBfQOz5fccUVSU2cENpqaEJUMhIa6AT9Ll26GCfBhvbD7d/PPPOMNWnN7X6D&#13;&#10;0t/o0aNFJ6zHO9ndyWHPnj3WOfzJJ584NfVc/aZNm+Siiy6SCRMmJH3fNm/eLO3bt5fPPvssoW0F&#13;&#10;PdaOHz8uffr0EZ04Gs9Sv359a+K807pBufY6HWe09T179jQ2nT17trE+2sotW7bIN99849g8MzNT&#13;&#10;FixY4NgumgYzZswwNuvdu7exPm/lP/7xDyuhhVsJV/L2n/e5XsO7deuWktfXVMVf3mNM5PnRo0dF&#13;&#10;z9/58+c7dvPYY4/JI4884tjOrkGQrxt+HHu7cQrS66S+d7/jjjsSOm/tnELlmjRHE9VoLCV7CXIM&#13;&#10;JduO/hFAAAEEEEAAAQQQQAABBBBAAAEEEEAAAQQQQACBVAlUrFhR9HNqp0VvuqA3Q2FBAAEEEEAg&#13;&#10;UQESNCQqyPoIIIAAAggggAACCCCAAAIIIIAAAgikmcD27dulXbt2ohPJUrloQgO9O/2xY8dc2eyr&#13;&#10;r74qV155ZUomdtnt8P/7f/9PZs6caVedtuUjR4607r6uk52TuegEQk0CEe+k+mTum13fenftc889&#13;&#10;V5YtW2bXxPVyTWbRqVMniXdidzrEmk6gXrFiRdz2eh46LUG59jodZyz1TgkaNFmCTuBOdPnoo4+i&#13;&#10;7mLevHlRtzU1nD59um31GWecEVVCj1AHb7zxhgwYMEBSebd53ba6tWrVStatWxfalaT8TkX8ubnj&#13;&#10;+j5GJ5ZHc149/fTT8sADD8S9+aBfN/w29nYDGaTXSb3mXn/99TJq1Ci7w3WtXJM0aMI4t/42iLRj&#13;&#10;QY+hSMdMGQIIIIAAAggggAACCCCAAAIIIIAAAggggAACCCDgVwH9DkHfvn0dd//dd9+VN99807Ed&#13;&#10;DRBAAAEEEDAJFDZVUocAAggggAACCCCAAAIIIIAAAggggAACCOQU0ElXl156qXzxxRc5i20flytX&#13;&#10;zprYrXfRbtKkiVSpUkUqVaok+/btk82bN8uGDRtE7xKuH3zt3r3btp9Qxdtvv22tn+ikr9WrV8vA&#13;&#10;gQPl119/DXVt/H3eeedJly5dRCfFhn6qVasmJ0+elPXr11s/P/30k/X7s88+kzVr1hj7y1l51113&#13;&#10;ycqVK6VEiRI5i5P+uHr16tKxY8ew7ejx/Pjjj2HloYLatWtL3bp1Q0/Dfjdu3DisLNaCZ5991rhK&#13;&#10;4cKFrUm/uh8ZGRlSq1Yt2bp1q+i4rlq1Sr777jvZv3+/sY9QpR7r8OHD5ZVXXgkVefb3li1brDuu&#13;&#10;a/xEs2j8abz26NHDGrPTTz9d9I4Beq6qlf7o5MbFixc7dqeeffr0sWK/ePHiju1DDdIh1vQceuqp&#13;&#10;p0KHHPPvggULyu9+9zvjekG59hoPMo7Kpk2bWvG/cePGiGtr8pVPPvnESioUsUGUhbNnz46ypYgb&#13;&#10;CRr0nNLrmN2iMV2gQAG76lzlmgTglltukWgT3pQtW1a6d+9uXTv02qqvdVq2bds20WvQN998I1On&#13;&#10;TpVPP/00qj71OLQ/fW0sXbp0rn1z40kq4s+N/Qz1oRPJL7/8cnE6p3R8X3jhBRk8eHBo1Zh/B/26&#13;&#10;4bextxvAoL1OasKhyZMn2x1urvJixYpJ165drZjQ93T63rRo0aLW3wg///yzFSdTpkyRHTt25Fov&#13;&#10;55MPPvhA9H1hMpagx1AyzOgTAQQQQAABBBBAAAEEEEAAAQQQQAABBBBAAAEEEMhvgeeff95Klq/f&#13;&#10;SzMt+lls+/btRb9Lw4IAAggggEBcAllfyGJBAAEEEEAAAQQQQAABBBBAAAEEEEAAAYPAtddem5n1&#13;&#10;n2/Gn6wJd4YeUld11llnGfczK0lCQjszZMgQY/8hp6yJ4ZmPPvpo5oEDB6La3okTJzL/+c9/ZmYl&#13;&#10;cIiq/6xEDVH1a9eoU6dOjtvJmuyVed1112UuWbLErpuI5VlJHzKz7oScmTWx1XEbIa+srOwR+zIV&#13;&#10;Zk1MNPZfuXJl0+q2dX/961+N/Y4YMcJ23WgrSpYsadxGyCXv79NOOy3z/vvvz8yatOe4qXHjxmXq&#13;&#10;eZi3j0jPsybCZmZNOnbsM78bZN0lOqrjqVChQubf//73zKyJhVHtctZk68ysRBdR9X333XdH1Weo&#13;&#10;URBiTa9jkc6bUJmTXVbylcysRAKZF1xwQWZWgpqwvrISpYS4bH8H5dpre4AJVGQluQkzDY2N/k70&#13;&#10;mnXq1KnMrC9kGLeRc3v6+JdffkngiDIzs74wYtxe1oTkqPr/6quvMsuUKWPsK7TvVatWtV67on0/&#13;&#10;o9fhfv36Zer1M9SH6be+l4pnye/4c3pfsnbt2qgPS22zklU4eqnpmDFjou7XrqHfrxv5PfZ2rm6X&#13;&#10;B+F1MmSSlXjE8fzW60ShQoUyhw4dmrlnz57Qqra/Y/0bIe91qF69erZ9O1X4PYacjo96BBBAAAEE&#13;&#10;EEAAAQQQQAABBBBAAAEEEEAAAQQQQMCrAvoZUd7PffI+f++992x3f9q0aY7ra3+9evWy7SOWihtu&#13;&#10;uMG4Pf2+DwsCCCCAQPAECma9mLAggAACCCCAAAIIIIAAAggggAACCCCAAAKOAlkfbFl3c3Zq2LZt&#13;&#10;W8masCgPPvhg1HfL1jvf6h3k9U7bffv2ddqEDBgwQNavX+/YLlKDd955R+bMmROpKrtM7+i7YMEC&#13;&#10;mThxorRq1Sq7PJoHBQsWlJtvvlnWrFkjzz77rGRNjnVcTe8OzGIWGDZsmOjdlLMSSEiNGjXMjbNq&#13;&#10;9RxZuXKlded2p8ZZ//Uvr7/+ulOzfK1/9913rbvWO+3ElVdeacVf1qR1KVKkiFNzq17v5r5q1SrR&#13;&#10;dZyWrMQPonf7jmZJl1hbt25dRI6ePXvKl19+KYcOHZKsifLy6aefys6dO2XXrl3yxhtvSIsWLaz1&#13;&#10;9G7jpiUo117TMSZSp86mZdasWaZqx7qs5C2ydetWx3Y5G8yfPz/n05gfT58+3XadsmXLWnfxsG3w&#13;&#10;v4ojR45Ijx49JGuSu1NTuf322+X777+3Xrv07vXRLHodnjBhgmQlMZKsCdCOq7z11ltRvYdw7ChP&#13;&#10;g2THX57Nxf006wtEcs0114hpbLXzrInrkpXkSW677ba4t6UrpsN1wy9jbxrIIL1O6jmelcTJdLhW&#13;&#10;XVZSI1m6dKk899xzUr58ecf2Of9GuP766x3bu9UgHWLILSv6QQABBBBAAAEEEEAAAQQQQAABBBBA&#13;&#10;AAEEEEAAAQS8JqCflTt9F0P3WT8T+te//uW13Wd/EEAAAQR8IlBAc074ZF/ZTQQQQAABBBBAAAEE&#13;&#10;EEAAAQQQQAABBPJF4LrrrhOdWGhasjJdS9Ydj01NUlKXdVdtOXz4sO22mjRpIsuXL7ett6vYsmWL&#13;&#10;NG7cWLLudGvXxCofOHCgvPTSS6KTqRJZ7rnnHmvilqmPCy+8UBYvXmxqErGubt268uOPP0asCxW+&#13;&#10;+eab4tYksNGjR8ugQYNCXUf8XbJkSdmxY4fo72gXnZhYp04d2+aVK1e2+rRtYFPxt7/9TR544AGb&#13;&#10;WpGsu9HLE088YVsfTUWpUqWM52nOPkqUKCHjx4+XrGzzOYtjety/f3/5xz/+YVxHzwtNLOLFZf/+&#13;&#10;/dKoUSP55ZdfjLunE3pHjRolmiQknuXUqVPWhO6ZM2caV1dPHROnJSixdvDgwagSrYQ8SpcubX2I&#13;&#10;3759+1CR7W+9hp177rm2sR+ka68tQoIVx48fl9NOO000TiIt+tqsjlWrVo1U7Vj2zDPPiCaIiWXp&#13;&#10;16+flbwglnVCbTWhgl6/9bgiLddee61MmjQpUlWuspEjR8rw4cNzlUV68vjjj8t9990XqSrqMn39&#13;&#10;6tq1q5WQxLSSJo1ZsWKFNGzY0NQsV11+xp/uiJ4327dvz7VPOZ/o64Ze60zLyZMnRcdt6tSppmbW&#13;&#10;eydNFqTvOxNZgnLdyO+xT2QMol03KK+TerzRXHPq168vc+fOlerVq0dLlKudfq1h8ODB8vLLL+cq&#13;&#10;Nz3RBDKagCaWJSgxFMsx0xYBBBBAAAEEEEAAAQQQQAABBBBAAAEEEEAAAQQQ8JKAfsbqdFMSTa5g&#13;&#10;uqGDfsft7LPPls2bNxsPrUKFCtYNYKpVq2ZsZ6rs06eP6HfN7Bb9XiE377HToRwBBBDwr0Bi35L2&#13;&#10;73Gz5wgggAACCCCAAAIIIIAAAggggAACCLgq4DTpztWN5UNnepdbp+QMV111lTU53I1EFc8++6z8&#13;&#10;+uuv8uKLL9oe7ccffyyLFi2Siy++2LZN3orPP//cMTnDww8/7FpyBt2+Jq345z//KZ9++mne3cl+&#13;&#10;rkk19C7tLVu2zC7jgVgfts6bN08uuOCChDj0PFq4cKFx7H/44QfZuXOnNTE6oY0lYWWdPO2UnEGT&#13;&#10;JowZMyahrWtihzfeeEPOP/98Y7IKvXvAY489Jqeffrrt9tI11jShyPvvvy9t27a1tclZcdFFF+V8&#13;&#10;GvY4KNfesANzsaBo0aLSrVs320RKOqF3zpw5cuONN8a11dmzZ8e8nl634l10e3bJGbTP3r17O3at&#13;&#10;E9uffPJJx3Z6bdTJzokumiBj/vz50rFjR1m2bJltdydOnLAS/Lz22mu2bRKpcDv+EtmX0Lr6xSFN&#13;&#10;+OT0PlG/XKSJN/SLOYku6Xjd8OLYO41jkF4nNaHBI488YjzkmjVrWu/F4k2Wo53r3xiaCE6XWJI0&#13;&#10;WCvE8E86xlAMPDRFAAEEEEAAAQQQQAABBBBAAAEEEEAAAQQQQAABBHwhoIkXxo4dK927dzfur34f&#13;&#10;Tr/bNW3aNGM7KhFAAAEEEMgrEN9ttPL2wnMEEEAAAQQQQAABBBBAAAEEEEAAAQQQCKyATvTUD6xM&#13;&#10;S9OmTUUnXLqRnCG0nSeeeMLxDruayCGWRbOnmxb9cC7RO4nn7V9NXnjhhbzFYc83btwYVpbuBX/4&#13;&#10;wx8STs6ghqVKlZIhQ4Y4cpomFjuunKQG+/btk/Hjxxt7r127tjz//PPGNtFWli9fXt5++21j82PH&#13;&#10;jsnkyZONbdI11vQO4tEmZzACZlUG6drrdKyJ1pvuiqF9x5NkQdc7evSoLF68WB+GLZUrVw4rCxX8&#13;&#10;9NNPsn79+tDTmH5Pnz7dtr0mo7j00ktt60MV+pqjCWdMiyYCcCM5Q2gbZcuWtRIMlC5dOlQU8ffE&#13;&#10;iRMlWa93bsZfxJ2PsVATTWlikH//+9/GNYsVK2YlcHAjOUO6Xje8NvbGAf9fZZBeJx999FE5cOCA&#13;&#10;8bD1vUwiyRlydv7MM89YdzvKWebW43SNIbf86AcBBBBAAAEEEEAAAQQQQAABBBBAAAEEEEAAAQQQ&#13;&#10;8JLAZZddJjfffLPjLumNOPTmOywIIIAAAgjEIkCChli0aIsAAggggAACCCCAAAIIIIAAAggggEAa&#13;&#10;CkyYMEF0krhp0bvYlixZ0tQk5jq9G/Jf/vIX43r6AdkPP/xgbJOz8t133835NOxxnz59pHjx4mHl&#13;&#10;iRZoAotChQoZu3GaTGtcOYCVderUkYceesi1I+vbt6/j2P7444+ubc+tjj744APRu86bFo1Rp0nR&#13;&#10;pvXz1jVp0kRat26dtzjX8zlz5uR6nvdJOsZatWrVpH///nkp4n4epGtv3AhRrtitWzcpXLiwbWtN&#13;&#10;0JCZmWlbb1fx8ccfy5EjRyJW33DDDXL66adHrNPCuXPn2tbZVeg+zpw5065a2rVrJ5oIwbToJGmd&#13;&#10;rG5aqlSpIqNHjzY1iasuIyNDdOK0adHrmVMb0/p2dW7Hn912oi0/deqU6OvOW2+9ZVxF3+vonVic&#13;&#10;7tpi7CRHZTpeN7w29jmGw/gwKK+Teq5PmTLFeKy33XabdO7c2dgmlkpNaqJfkCtSpEgsq0XVNh1j&#13;&#10;KCoYGiGAAAIIIIAAAggggAACCCCAAAIIIIAAAggggAACPhV47rnnHG8QpIc2dOhQ2bx5s0+Pkt1G&#13;&#10;AAEEEMgPARI05Ic620QAAQQQQAABBBBAAAEEEEAAAQQQQMAnAnr3Z70Tt2np3bu342Ru0/qmOs1i&#13;&#10;3rBhQ9smOins73//u219zgqdfP/tt9/mLAp73K9fv7AyNwp0AlmtWrWMXekde1n+T+DBBx8Unbjq&#13;&#10;1lKuXDnRRBmmZdOmTabqfKnTibum5cILL5T27dubmsRVd9NNNxnXW7BggW3iiHSNNf2wXieNurEE&#13;&#10;6drrhodTHxUqVJCLL77Yttm2bdvk66+/tq23qzAlIunQoYPxtW/evHl23dqWL1u2TLZv325br6+3&#13;&#10;TstHH30ke/fuNTbT5DennXaasU28lToR2+laO378eHH7Nc/N+Iv32EPr6XsTff/y5ptvhooi/i5V&#13;&#10;qpTMmDHDtYnr6Xrd8NLYRxzoCIVBep1cunSp8bqlCcr+9Kc/RVBIrKhZs2Zy7bXXJtZJnrXTNYby&#13;&#10;MPAUAQQQQAABBBBAAAEEEEAAAQQQQAABBBBAAAEEEAiUQPny5WXs2LGOx7Rnzx7Rz7tZEEAAAQQQ&#13;&#10;iFaABA3RStEOAQQQQAABBBBAAAEEEEAAAQQQQACBNBTQyaLr1683Hvnvf/97Y30ilTqpa8SIEcYu&#13;&#10;PvjgA2N9qLJ27dryww8/iN5JfdSoUTJs2DC5/PLL5ZxzzpHSpUtbE0p1sleyljp16hi7Pnz4sLE+&#13;&#10;3SrdvNNyyK5FixahhxF///LLLxHL86tQ7zQ/c+ZM4+ZvueUWY328lddcc40UL1481+qFCxeWevXq&#13;&#10;SY8ePWTQoEGyf//+XPWhJ+kaa926dQsRJPw7SNfehDGi7KBnz57GlrNmzTLWR6rU14tIi8ZC27Zt&#13;&#10;jQka5s+fH2lVY9n06dNt6wsUKCC9evWyrQ9VOCWGKFmypNx4442h5kn5rdcH06Kvd5988ompScx1&#13;&#10;bsZfzBvPsUJmZqYMGDBAXn/99Ryl4Q/Lli0rek62a9cuvDLOknS9bnhl7GMZtiC9Tr733nvGQ+/a&#13;&#10;tavUqFHD2CbeSre/IJeuMRSvP+shgAACCCCAAAIIIIAAAggggAACCCCAAAIIIIAAAn4RuPTSSyWa&#13;&#10;79dogv3XXnvNL4fFfiKAAAII5LNA4XzePptHAAEEEEAAAQQQQAABBBBAAAEEEEAAAQ8LOE2g1Dtw&#13;&#10;X3jhhUk9gtatWxv7X7t2rXXn3ipVqhjbabIHTZKgP506dQpre+TIkbAyNwvOOussY3c6GZ/lvwKN&#13;&#10;GjWSM844w3WOunXrGvs8dOiQsT7VlYsWLZJ9+/bZblbvvn711Vfb1idSoXcQeOKJJ+To0aNSv359&#13;&#10;adCggRU7RYoUcew2HWNNJ1s3btzY0SbaBkG69kZ7zIm208QhQ4cOte1GJ8Pfe++9tvV5K7Zv3y4r&#13;&#10;VqzIW2w912QvOuam16etW7fKqlWrRK9n0S6mBA3nn3++VKtWzbErpwQNesf5cuXKOfaTSIMbbrjB&#13;&#10;SoJ04MAB224WLlwoXbp0sa2PpcLt+Itl2znbanIGnTD+6quv5iwOe6zXVz0fdUzdXNLxuuGVsY91&#13;&#10;HIP0OumUoEETliRrueiii6Rhw4ayevVqVzaRjjHkChydIIAAAggggAACCCCAAAIIIIAAAggggAAC&#13;&#10;CCCAAAI+EHjuuedkzpw5smnTJuPe6vcOOnbsKNWrVze2oxIBBBBAAIGCECCAAAIIIIAAAggggAAC&#13;&#10;CCCAAAIIIIAAAnYCThOVdEJswYLJ/W9GnVSvE/BMy5IlS0zVUdWVKFEiqnbxNipatKhx1VOnThnr&#13;&#10;06lSP+hMxuI0KVmTEXhpmTZtmnF3NDlKmTJljG0SqRwyZIiMGDFCevfubSVoiCY5QzTbC2KstWzZ&#13;&#10;0tVrYTpde6M5Z6Jpk5GRIb/97W9tm6rp4cOHbevzVnz00UeiE+4jLR06dLCKmzdvLsWKFYvUxCpz&#13;&#10;SpaQc8VffvlFvvrqq5xFuR5rHDotoaQQpnbXXXedqdqVutKlS4u+PzAtmqDBrcXt+Itnv/RcGTRo&#13;&#10;kIwfP964eqVKlUTPC7eTM+hG0/G64YWxNw54nJV+eZ3UJGnfffed7VHq3wih66VtowQrnK41sXSf&#13;&#10;jjEUiw9tEUAAAQQQQAABBBBAAAEEEEAAAQQQQAABBBBAAAE/C+h3hsaOHet4CHv37rUS8zs2pAEC&#13;&#10;CCCAQNoLJPeb02nPCwACCCCAAAIIIIAAAggggAACCCCAQLoI6KTIXbt25ftPrVq1XCV3mqjUpEkT&#13;&#10;V7cXqbMCBQpIs2bNIlVllzntZ3bDfHqgEzf37Nlj3DoJGv6Pp3Hjxv/3xMVHfkvQsHjxYuPRO8WF&#13;&#10;ceWAVuZXrLVq1cpVUadrGtfeyNw9e/aMXJFVeuzYMVmwYIFtfd4KvXOG3RJKIqPJGc4991y7ZtZE&#13;&#10;fNvKPBUzZszIU5L7aTQJGqJJCNGiRYvcHSfpmVMCgmXLlsWUMMO0m27Hn2lbdnV33XWXjBkzxq7a&#13;&#10;Kq9SpYrMnz/f8T2NsRNDZTpeN7ww9oYh8WSVm6+Ts2fPNh5jvXr1kppISjfu5jUtHWPIOIBUIoAA&#13;&#10;AggggAACCCCAAAIIIIAAAggggAACCCCAAAIBE+jWrZv069fP8ahmzpwpr776qmM7GiCAAAIIpLdA&#13;&#10;4fQ+fI4eAQQQQAABBBBAAAEEEEAAAQQQQAABdwQqVKggRYsWdaezBHopVKhQAmvnXlXvirt9+/bc&#13;&#10;hXme1a1bN09Jcp7qXcpNd9v+z3/+k5wNJ9Drpk2b5NNPPxWdvKYTb7ds2WLsTSfMsfxXQOMpGUuR&#13;&#10;IkWM3Z48edJYn+rKbdu2GTfZtGlTY326VHoh1n7729+6xs21N35KTdDw17/+1bYDvR5feumltvU5&#13;&#10;K+wSNJQsWVJyTgpv3bq1LFmyJOeq2Y/1dUuT7+hd5J2W6dOn2zZp0KCB6I/T8s033xibZGRkSMWK&#13;&#10;FY1t3Ko877zzjF2dOHFCVq5cKU7tjJ38r9LN+Itmeznb6Gv33XffLa+88krO4oiPzz77bNGfZCzp&#13;&#10;et3Iz7FPxjgmq89kvU7+/PPPxl12M3mC3YbcuIZo3+kaQ3aulCOAAAIIIIAAAggggAACCCCAAAII&#13;&#10;IIAAAggggAACQRV49tlnre9y6WdopuX3v/+9dOrUSWrUqGFqRh0CCCCAQBoLkKAhjQefQ0cAAQQQ&#13;&#10;QAABBBBAAAEEEEAAAQQQQMAksGbNGlO1Vbd69Wo5dOiQY7tEGxw+fNjYhVPyA+PKCVbqpP4ffvhB&#13;&#10;vv32W2uyqU6Q1YQRv/zyS4I9p+/qyUrQ4CdRnfTrlCAl3RI0eDnWKlWq5NrpxbU3fkqdqFutWjXb&#13;&#10;hDizZs2KqvNVq1bZXsPbtGkjxYoVy+5Hn48cOTL7ec4Hu3fvluXLl4smGTItR48elblz59o26dWr&#13;&#10;l21dzopdu3blfBr2+Nxzzw0rS1ZBs2bNRJNG/frrr7abcNpf2xXzVLgZf3m6dnw6YsQIeeeddxzb&#13;&#10;aYN58+bJmDFj5Pbbb4+qfSyN0vW6kZ9jH8v4pKptql8nt27dajy0xo0bG+vdqKxdu7aUL19e9u7d&#13;&#10;m1B36RpDCaGxMgIIIIAAAggggAACCCCAAAIIIIAAAggggAACCCDgQ4Fy5crJuHHjpFu3bsa937dv&#13;&#10;n9x6663ywQcfGNtRiQACCCCQvgIkaEjfsefIEUAAAQQQQAABBBBAAAEEEEAAAQQQMArs2bPHWK+V&#13;&#10;w4YNc2yTigbR7Gsi+6EJIn788UcrEYP+1p9169ZZPxs2bBC9EziLewIkaBDRc1onWpqW008/3VTt&#13;&#10;yzq/xpqb52w017N0ufbGehIXKFBAevToIWPHjo246nfffScbN26UWrVqRawPFc6ePTv0MOx3hw4d&#13;&#10;cpVdcsklUrBgQTl16lSu8tATnZTvlKBh/vz5YkpE1Lt371B3xt9OCQ90InOqlhIlSohOnjclmnHa&#13;&#10;32j31c34i3aboXbRJmcItb/33nula9eu4vZYpOt1Iz/HPjSmqf7tpddJpwQNqRqfypUrJ5ygIV1j&#13;&#10;KNXnL9tDAAEEEEAAAQQQQAABBBBAAAEEEEAAAQQQQAABBLwgoJ/ZDhgwQMaPH2/cnQ8//FAmTJgg&#13;&#10;/fv3N7ajEgEEEEAgPQVI0JCe485RI4AAAggggAACCCCAAAIIIIAAAggg4CgQzUQlx05S1EDvmpuZ&#13;&#10;mSk6OTfRRSeMLl68WJYtW2b96J3UN2/ebPWfaN+sH51AxYoVo2sY4Fbbtm0zHp2e62XKlDG28Xpl&#13;&#10;kGLNzXM2Xa+9bp2vPXv2tE3QoNvQ5Av6RQvTMmfOHNvqjh075qrTCcgtWrSQzz77LFd56IkmaHBK&#13;&#10;qDF9+vRQ87DfZ5xxhrRs2TKsPFKBU8IDvRNIKhe9q70pQcPu3btd2R0348+VHTJ0cuDAAev803PM&#13;&#10;jfcsoU2l63XDT2MfGqtYfnv9ddIpQUOqrjlubCddYyiW85G2CCCAAAIIIIAAAggggAACCCCAAAII&#13;&#10;IIAAAggggECQBJ555hmZNWuW/Pzzz8bDuueee6Rz585Ss2ZNYzsqEUAAAQTST4AEDek35hwxAggg&#13;&#10;gAACCCCAAAIIIIAAAggggAACUQm4NXEyqo0l2EhfyMhfAAA9t0lEQVTvXL5v3z7RyaDxLMeOHZP3&#13;&#10;339fXn/9dfnggw/kxIkT8XTDOi4JFC9e3KWe/NuNU4KGUqVKScGCBX13gEGNNTfvEp5O195knMAd&#13;&#10;OnQQjY9Dhw5F7N4pQcPx48dl4cKFEdfVyeDNmjULq9OkDXYJGjThj76mFClSJGy9UIEpQUOPHj2i&#13;&#10;nsjvtQQNTpOmnfY35OP02834c9qWG/Vz586V0aNHy6BBg9zozuojXa8bfhv7aAbcT6+TQUrQkK4x&#13;&#10;FM05SRsEEEAAAQQQQAABBBBAAAEEEEAAAQQQQAABBBBAIIgCZcuWlXHjxknXrl2Nh7d//3659dZb&#13;&#10;5cMPPzS2oxIBBBBAIP0E/PftzfQbI44YAQQQQAABBBBAAAEEEEAAAQQQQACBfBHw051kFSie/c3M&#13;&#10;zJSJEydK/fr15eqrr5Zp06aRnCFfzjY2mlfAdNd5basfFPtpCXqsaUIAt5Z4rmVubTuefry2v5rg&#13;&#10;Re9eYbd89NFH8uuvv9pVy5IlS2yTO7Rt2zZiYhRN0GC3HDx4UJYtW2ZXLd98841s3LjRtr537962&#13;&#10;dXkrnBIeOCVMyNtfos+dkibt3bs30U1Y67sZf27sUKVKlRy7uffee2X9+vWO7aJt4LU4dNpvt/bX&#13;&#10;a2PvdNymer+9Tup1dMeOHaZDkpIlSxrr3ap04z2RW+ekW8fk1I/f9tfpeKhHAAEEEEAAAQQQQAAB&#13;&#10;BBBAAAEEEEAAAQQQQAABBPJDoEuXLlbyBadtz5o1y0rm4NSOegQQQACB9BIgQUN6jTdHiwACCCCA&#13;&#10;AAIIIIAAAggggAACCCCAQNQC+/bti7qtFxoeOXIkpt1Yt26dtGrVSm644QbZsGFDTOvG0rh58+by&#13;&#10;9NNPS8+ePWNZjbZpLuA0cblw4cK+ESLWYhuqoF97Y9OIr7XpequTWk0JE2bPnm27UbtEDK1bt5YS&#13;&#10;JUrYrjdv3jzbuunTp9vW6aTj9u3b29bnrXB6HSxatGjeVZL6XCecm5ZU749pX9yqy8jIkM8//1yu&#13;&#10;v/56Y5eauKN///7iZGTsJEcl140cGD586NfXSafzV8/zVCxHjx5NeDPEUMKEdIAAAggggAACCCCA&#13;&#10;AAIIIIAAAggggAACCCCAAAII+FJg5MiRUqtWLcd9HzZsmPHmC44d0AABBBBAIHACJGgI3JByQAgg&#13;&#10;gAACCCCAAAIIIIAAAggggAACCLgjkKq73rqztyJFihSJuqulS5fKBRdcIPrb7UU/tOvTp4/84x//&#13;&#10;sD6Y++KLL0Q/pDvttNPc3hT9BVjA6W7QqZr0mCgxsRa7YJCvvbFrxLfGZZddJgUL2n8EZkrCMGfO&#13;&#10;HNuNdujQIWJdsWLF5KKLLopYp4XxJmjo1q2bxJLEoEKFCrb7oBX79+831rtd6TTh2W/nupNPgwYN&#13;&#10;ZNGiRVK7dm154YUXpHLlysZV5s+fL6+88oqxTbSVfrOM5T1btAZ+befX18lChQqJ03uVAwcOpGRY&#13;&#10;3Li2EUMpGSo2ggACCCCAAAIIIIAAAggggAACCCCAAAIIIIAAAgh4TkA/8xo3bpzjfulnUgMGDHBs&#13;&#10;RwMEEEAAgfQR8M8tttJnTDhSBBBAAAEEEEAAAQQQQAABBBBAAAEEPCFQsWJF4340a9ZMHnvsMWOb&#13;&#10;VFZWr149qs3pRNnu3buL053GnTrTCbn16tWThg0bSuPGjaVFixbWT5UqVZxWpR4BR4Hy5csb26Rq&#13;&#10;0qNxJxwqiTUHIJvqoF57bQ43KcWaEKd169by8ccfR+x/1qxZ8tBDD4XV7dq1S7788suwci2oWbOm&#13;&#10;dc2PWJlV2LFjR7FL/LBkyRLRO7wXL1481+o7d+6U//znP7nKcj7p3bt3zqeOjzVBw/r1623bOSVM&#13;&#10;sF0xzgqnSdN+mxBtYjjnnHNEk3uE3gPoOfj888/LjTfeaFpNRowYIZqIIyMjw9jOqZLrhpOQN+v9&#13;&#10;/jqp553puuJ0DXBrVNzYDjHk1mjQDwIIIIAAAggggAACCCCAAAIIIIAAAggggAACCCDgP4HOnTvL&#13;&#10;bbfdJmPHjjXuvH4mrG20LQsCCCCAAAIkaOAcQAABBBBAAAEEEEAAAQQQQAABBBBAAIGIAk4TlU6c&#13;&#10;OCGXXnppxHW9WqiTb3WyZCzJGQoUKCB16tQRnXwZ+jn77LOtyZR69+Bol2PHjkXblHYIiE60Ni0a&#13;&#10;f3pOaaIQLy7EWvyjEsRrb/wa8a/Zs2dP2wQNesd6nVRcrly5XBuYO3eunDp1KldZ6EmHDh1CDyP+&#13;&#10;1gQNdovGqiZpaN++fa4mH374oe32ihYtGvNrrNN1wzSROteOufTEaXtBSdCgCZo06Ufe2O3Tp4+8&#13;&#10;+eabMnPmTFvRQ4cOSf/+/UUn6uv7jXiXvNvO248f37PlPYagPQ/C66Sed15ICuN0rYnm3CGGolGi&#13;&#10;DQIIIIAAAggggAACCCCAAAIIIIAAAggggAACCCAQXIGRI0dan/tu2LDBeJDDhg2TLl26yJlnnmls&#13;&#10;RyUCCCCAQPAFSNAQ/DHmCBFAAAEEEEAAAQQQQAABBBBAAAEEEIhLwGmiktMHUnFtNMkr3XrrrbJl&#13;&#10;yxbHregkya5du0qvXr2kR48ecsYZZziu49Rg9+7dTk2oRyBbwGmitTbcu3evVK1aNXsdLz0g1uIf&#13;&#10;jSBee+PXiH9NTdBw7733Ruzg119/FU3GcMUVV+Sq17td2C1OCRqaNm0qlStXlp07d0bsQreXN0HD&#13;&#10;+++/H7GtFrZr107Kli1rWx+pwunc0QnhqVpOnjwpTq971apVS9XuJG07bdq0sRIw2I3VqFGjRJM6&#13;&#10;HThwwHYfFixYIC+99JIMHjzYto1ThdPY+/E9m9Mx+70+CK+Tes0zLWvWrDFVu1J39OhR2bx5c8J9&#13;&#10;EUMJE9IBAggggAACCCCAAAIIIIAAAggggAACCCCAAAIIIOBrgTJlysi4ceOkc+fOxuPQz341Cb9+&#13;&#10;vyCRJPzGjVCJAAIIIOALgYK+2Et2EgEEEEAAAQQQQAABBBBAAAEEEEAAAQRSLuA0UUk/cNqzZ0/K&#13;&#10;9yveDerdqd955x3H1c855xzrrut6x+uBAwe6kpxBN+o0UdXuru2OO0yDQApEk6Dh+++/9+SxE2uJ&#13;&#10;DUvQrr2JacS/dv369UV/7JZZs2aFVc2fPz+sLFTglKBBv3iRNwFDaF39rQkaci4nTpyw7r6Rsyzn&#13;&#10;4969e+d8GtVjp+vGihUrourHjUarV6+W48ePG7vKyMgw1vuhcsKECcZEGrVq1ZLHH3/c8VD++Mc/&#13;&#10;yo8//ujYzq4B1w07GW+WB+V1skmTJkbg5cuXG+vdqPz6669Fk+4kuhBDiQqyPgIIIIAAAggggAAC&#13;&#10;CCCAAAIIIIAAAggggAACCCDgf4FOnTpZ3xVzOhL9/H/MmDFOzahHAAEEEAi4AAkaAj7AHB4CCCCA&#13;&#10;AAIIIIAAAggggAACCCCAAALxCtSpU8dx1c8//9yxjVcaaJZzp6VFixbyySefSOvWrZ2axlzvlMwi&#13;&#10;MzMz5j5ZIbgCelfq8uXLGw9QJyUmc9FzctKkSfLpp5/K1q1bo94UsRY1VcSGQbv2RjzIFBX27NnT&#13;&#10;dkuzZ8/OVffzzz/bTpBv1KiRVKtWLVf7SE86duwYqdgq09fLffv2Zdd//PHHuZ5nV2Q90GQPvXr1&#13;&#10;ylkU1ePGjRsb2+lkaTcmMhs38r/KL774wrFZEBI0FCpUyPE477jjDrnwwguN7Q4dOiT9+vWTeN8L&#13;&#10;cN0w8nquMiivk23atDHafvvtt0m/5nz11VfGfYi2khiKVop2CCCAAAIIIIAAAggggAACCCCAAAII&#13;&#10;IIAAAggggECwBZ5++mk588wzHQ9y+PDh8tNPPzm2owECCCCAQHAFSNAQ3LHlyBBAAAEEEEAAAQQQ&#13;&#10;QAABBBBAAAEEEEhIoGHDhuJ0N9m8E1wT2mASV969e7e88847xi3oZPgZM2ZI6dKlje3irdy5c6dx&#13;&#10;1VOnThnrqUwvAZ2g3apVK+NBr1ixwlifaKX2f/3111sJS3RyesmSJUUngHfv3l0GDx4sL7/8ctgm&#13;&#10;iLUwkpgLgnTtjfngXV7BlKBBvyixZs2a7C0uWLAg+3HeBx06dMhbFPG5qZ0mRli4cGH2etOnT89+&#13;&#10;nPfB+eefH1VCiLzrOU2WPnz4sKxevTrvakl57pSgQZPQlCtXLinb9lqnej3XCfnFihUz7tqiRYvk&#13;&#10;xRdfNLaxq+S6YSfjvfIgvU46vU85evSoJDuZ1GeffebKIBNDrjDSCQIIIIAAAggggAACCCCAAAII&#13;&#10;IIAAAggggAACCCDge4EyZcrI+PHjrRsrmA7m4MGD0r9//7iT8Jv6pg4BBBBAwB8CJGjwxzixlwgg&#13;&#10;gAACCCCAAAIIIIAAAggggAACCKRcQCcUOt3xOVUJGn744QfRO+TqpLZ4lrlz58qxY8eMqw4aNEiq&#13;&#10;VKlibBNvpe7/rl27jKuToMHIk5aVrVu3Nh73smXLjPWJVs6ZMydXF0eOHJFVq1ZZiUxeeukl+de/&#13;&#10;/pWrXp8Qa2EkMRcE6dob88G7vIJOHtZEAHbLrFmzsqvmz5+f/TjvA1PihZxtMzIyRH/slnnz5mVX&#13;&#10;mRI09O7dO7tdLA+aNm3qmGRIYzQVS97rR95tXnDBBXmLAv28QYMG8tBDDzke4/333y/6niHWhetG&#13;&#10;rGL51z5Ir5OnnXaa/OY3vzFivvHGG8b6RCo1AcTUqVMT6SJ7XWIom4IHCCCAAAIIIIAAAggggAAC&#13;&#10;CCCAAAIIIIAAAggggEDaC3Ts2FEGDhzo6KDfARg1apRjOxoggAACCARTgAQNwRxXjgoBBBBAAAEE&#13;&#10;EEAAAQQQQAABBBBAAAFXBC666CJjP3pX3FTcjfvqq6+W5s2bS6VKlaRs2bJyzjnnSI8ePWTw4MHy&#13;&#10;zDPPyMyZM437uWHDBmO9Vvbt29exTbwNnPZP+9W7q7MgkFPAKUHDihUr5Lvvvsu5iquPnRKwRErg&#13;&#10;Qqy5MwRBufa6oxF/L4UKFZLu3bvbdpAzQcOCBQsittM+2rZtG7EuUqF+UcNuCSVHWLNmjeiP3RJv&#13;&#10;ggbd15YtW9p1a5WPGzfOWO9G5ccffyzff/+9sav27dsb64NYOXz4cGnSpInx0A4fPiz9+vWTeJI2&#13;&#10;cd0w0nqmMmivk6ZrrKJrMqeTJ08mxX/KlCmyd+9e1/omhlyjpCMEEEAAAQQQQAABBBBAAAEEEEAA&#13;&#10;AQQQQAABBBBAwPcCTz31lNSuXdvxOEaMGCHr1693bEcDBBBAAIHgCZCgIXhjyhEhgAACCCCAAAII&#13;&#10;IIAAAggggAACCCDgmoDTRCXd0OOPP+7a9iJ19P7778vy5cuzqw4cOCDffPON6N3HX3rpJRk2bJhM&#13;&#10;nDgxuz7Sg40bN0Yqzi7TSa116tTJfu72g2gSNBw/ftztzcbVX8GC5v82zszMjKtfVopd4Pzzzxc9&#13;&#10;N03L66+/bqqOu+7IkSOik6xNS6QEDcSaSSz6uqBce6M/4uS17Nmzp23nmpRBr706YdruCxMtWrSQ&#13;&#10;cuXK2faRt8KUoOHbb7+Vbdu2Wa9fedcLPW/QoIHoT7xLpLjM2dfKlStlyZIlOYtcfzx+/HjHPtu1&#13;&#10;a+fYJmgNihQpImrjdF1fvHixvPjiizEfPteNmMnyZYWgvU7efvvtUqBAAVtLveZNmzbNtj6RijFj&#13;&#10;xiSyeti6xFAYCQUIIIAAAggggAACCCCAAAIIIIAAAggggAACCCCAQNoKlClTxvp81/RZmOIcPHhQ&#13;&#10;Pv3007R14sARQACBdBYwf9M2nWU4dgQQQAABBBBAAAEEEEAAAQQQQAABBBCQ8847T+rVq2eU0OQI&#13;&#10;dhNbjStGWfnoo486trz++uuNbXRymGkpVqyY44RJ0/qmOk0mMW/ePFMTq84rCRoKFy5s3NejR48a&#13;&#10;66l0T6B06dISzZ2pk3HuLFy4UExjrRONI00EJ9bcGf+gXHvd0Uisl86dO0vx4sUjdnLo0CH55JNP&#13;&#10;RBM12C0dOnSwq4pY3r59e+NkZX090ARDdkuvXr3sqqIq/93vfidOiXaefvrpqPqKp9FPP/0kkydP&#13;&#10;Nq6akZEhTZo0MbYJaqUm/LjnnnscD+/++++XtWvXOrbL2YDrRk4N7z4O2uuk/p3gdJ0cOnSoaII1&#13;&#10;N5dXX31VNJmJmwsx5KYmfSGAAAIIIIAAAggggAACCCCAAAIIIIAAAggggAAC/hfQz8EGDRrk/wPh&#13;&#10;CBBAAAEEkiJAgoaksNIpAggggAACCCCAAAIIIIAAAggggAACwRDQSZ5/+MMfjAdz8uRJue222+TU&#13;&#10;qVPGdvFUfvjhh7Js2TLjqpUqVZJOnToZ21SsWNFYf/jwYfnuu++MbeKp1InzOln2xIkTjqsnY5K9&#13;&#10;40YjNNCJ96blyJEjpmrqXBbQSY2mRe/E/fjjj5uaxFyn56JODjYtvXv3Fo29vAuxllckvudBufbG&#13;&#10;d/TurlWqVCnj5OFZs2a5mqBB46JZs2a2BzF16lTjpGKNrUSWOnXqiFMf7777rmhyJbeXzMxM6dev&#13;&#10;nzi9Ttxxxx3GJBZu75fX+vvLX/4idevWNe6WGt5yyy0xvbfiumEk9UxlEF8nnb6U9vPPP8vw4cNd&#13;&#10;GwPtz+n9UTwbI4biUWMdBBBAAAEEEEAAAQQQQAABBBBAAAEEEEAAAQQQQCDYAk8++aScddZZwT5I&#13;&#10;jg4BBBBAIC4BEjTExcZKCCCAAAIIIIAAAggggAACCCCAAAIIpI9A3759pUqVKsYD/uijj+TPf/6z&#13;&#10;sU2slXqH4cGDBzuuNmDAAHFKKlC1alXHfpwSQTh2EKHBww8/LCtWrIhQE1509OjR8MJ8KClWrJhx&#13;&#10;q7t27TLWU+muQNu2baVp06bGTv/2t7/JqlWrjG1iqXzooYfkq6++Mq5iNxmTWDOyxVQZhGtvTAec&#13;&#10;xMY9e/a07d2UoKFEiRLSpk0b23XtKjp27GhXJVOmTBFNbBRpOeOMM6Rly5aRqmIqc0qspJ3ddddd&#13;&#10;snnz5pj6dWr80ksvyfz5843N1FQTD6TzogZjx451TFLxySefyPPPPx8TFdeNmLjypXEQXyf/f3t3&#13;&#10;Amx1VT8A/PtYBI1YHmaAJqG41OBCrogbGIWSomm5zLhXMy6kuWRuOVnuimJKueDSlFuYZlmRo6Xk&#13;&#10;VrkXKG6oTKYgmBuKLH/Pnf9jHvDu+n738d7vfc7MnXfv7yy/3/mc+zv3DtzzPePHj49hw4aV9Lzq&#13;&#10;qqvi0ksvLVmmksw333wz9txzz3jnnXcqKV51GfdQ1WQqECBAgAABAgQIECBAgAABAgQIECBAgAAB&#13;&#10;AgRyLdCrV6+49tpry/7/bq4RdI4AAQIEWhQQoKFFFgcJECBAgAABAgQIECBAgAABAgQIEGgS6Nmz&#13;&#10;Z2EhZ9PrYn9/8pOfxHXXXVcsu6rjb7/9dnz1q1+NF154oWS9vn37ximnnFKyTMrcaKONypa58cYb&#13;&#10;q9qpulyDqb0LL7ywXLHl+e++++7y56vzSb9+/Uqe/sknnyyZLzN7gXK7RC9atCj222+/eP3111t9&#13;&#10;8gceeCAuuuiiku1suummMWrUqBbLuNdaZKnpYB7m3po6XodKX/va14r+WCLNabNnz27xrCk4Q7mg&#13;&#10;NS1VLBWgYdmyZS1VKRxLi44bGhqK5leascMOO8SIESNKFp8/f36MGTMmsyANN910U5xwwgklz5ky&#13;&#10;UzCnxsbGsuXyXiDNoSnAVLl0xhlnxHPPPVeu2PJ888Zyinb7JI+fk127do1rrrkmunQp/dODNEf8&#13;&#10;+Mc/rnlsXn311dhpp50qDn5Wy4ncQ7WoqUOAAAECBAgQIECAAAECBAgQIECAAAECBAgQyLfA6NGj&#13;&#10;4+ijj853J/WOAAECBKoWKP0riaqbU4EAAQIECBAgQIAAAQIECBAgQIAAgTwKHHfccTF06NCSXUuL&#13;&#10;To888shIiwlLLUAt2cgnmR988EGkxbRPPfVUuaKF4AzlAgqkRsaOHRtp8ViplHb9Pvvss0sVqSjv&#13;&#10;ww8/jO985ztx2GGHVRXwoV47AVd00c0KlfN86aWXYtKkSc1qeFpvgQMPPDCGDx9e8jQzZ86MnXfe&#13;&#10;OdLixVrTs88+GwcffHDZ922pAA7utVr1W67X0efelnvV9kcHDRoU22yzTdUn3m233aqukyrsuOOO&#13;&#10;NQV22HvvvWs6X0uVLrnkkujWrVtLWcuPzZgxo3CtL7744vJjtTz52c9+Vpg7Fi9eXLJ6Clxx8skn&#13;&#10;lyzTmTLTXJrem6XSwoUL44gjjig7Lzdvw7zRXKP9Pc/r5+T2228fRx11VFnwH/7wh5HmgmoCjyxZ&#13;&#10;siSuuOKK2GKLLWLWrFllz9HaAu6h1gqqT4AAAQIECBAgQIAAAQIECBAgQIAAAQIECBDIn8D5558f&#13;&#10;Q4YMyV/H9IgAAQIEahYQoKFmOhUJECBAgAABAgQIECBAgAABAgQIdB6B3r17x2233VbRgtNzzjkn&#13;&#10;0qLWxx9/vCqgFNThzjvvjLTA68EHHyxbd9iwYZEWUFWS+vfvX1iEWq5s2tX35ptvLlesaP7TTz8d&#13;&#10;aefytItwtWnBggXVVqlL+XXXXbdsu2kH5AsvvDDeeuutFcqmHdnnzJmzwjEvWi+wxhprxC233BK9&#13;&#10;evUq2dgLL7wQX/rSl+Laa6+tKkhKWgB8+umnFxY+lgvwsP/++xcCqBS7EPdaMZnajnf0ube2Xten&#13;&#10;1l577VV1w2kRcS1pzTXXjJEjR1ZVNY112nUjqzRixIhIPxApl15++eXCvX/BBRfEokWLyhVfIT/V&#13;&#10;Ta5pp5ClS5eukLfyi8985jPxi1/8IhoaGlbO6rSv+/TpE5MnTy7b/4ceeigmTpxYtlxTAfNGk0T7&#13;&#10;/Jvnz8nzzjsvKvkeee+998bmm29eCGZ29913F517Zs+eHRdffHFsueWWMWHChHj77bfbZFDdQ23C&#13;&#10;7CQECBAgQIAAAQIECBAgQIAAAQIECBAgQIAAgQ4lkH6zM2XKFP/n3aFGzcUSIECgvgICNNTXV+sE&#13;&#10;CBAgQIAAAQIECBAgQIAAAQIEciMwfPjwmDRpUkX9+ctf/hJbb711pMXcd9xxR7z33ntF633wwQfx&#13;&#10;29/+NrbaaqvYZ5994plnnilatikjLZy6/fbbIy2CrTSdcsopZYumBaYHHXRQ7LTTThUFiUgNvv/+&#13;&#10;+3H99dcXAjOknX2feOKJsudpqUB7CWyw4YYbRpcupf/pODklz7XXXjvSWHz2s58tjEVadHjwwQe3&#13;&#10;1D3HWimw8cYbV7SQNwXN+Pa3vx3bbrttIVDIm2++WfTMr732WiEgyRe/+MU499xziy6QbGqgsbEx&#13;&#10;Lr/88qaXRf+614rS1JTR0efemjpdh0rVBmhI7/cU8KTWVG1wh9133z1SMJYs04knnhjjx48v22T6&#13;&#10;HPvBD34Qm222WSH4zosvvli0TtrJPn3Gp6AMae743e9+V7Rs84z0OTlw4MDmhzz/RCCNzze/+c2y&#13;&#10;FmeeeWY8++yzZcs1FTBvNEm0z795/Zz89Kc/XZgT+vbtWxY+BYS58cYbC0Gf+vXrF5tuumkhSM2e&#13;&#10;e+4Z22yzTay33nqFHYhOPvnk+Ne//lW0vXLzZq1BYdxDRcllECBAgAABAgQIECBAgAABAgQIECBA&#13;&#10;gAABAgQ6rcCoUaPimGOO6bT913ECBAgQWFGg4ZNd6ZateMgrAgQIECBAgAABAgQIECBAgAABAgSa&#13;&#10;CxxwwAFx6623Nj+0yvOPPvoo84WVq5ykggMbbLBBpB2ti6UUQODJJ58sll3R8cMPPzxuuOGGiso2&#13;&#10;FerRo0dhh+4BAwZEeixevDheeOGFwuM///lPU7GK/qaFVlOnTo2vf/3rFZVvXmjs2LExbdq05odK&#13;&#10;Pt9+++0LC8aGDBlSWCSWFpemBe+vvvpqpMXtr7zySjzwwAPx7rvvlmwnXfMJJ5wQv/71rwt1ixVO&#13;&#10;baYFaZWkl156KVIwhWIpBU+YO3duseySx9P75Omnny5ZpljmOuusE2+88Uax7MLxT33qU5ECcxRL&#13;&#10;6T1Rj4W8v//97yMt/CuWUmCONJ7tOR155JFx3XXXVXyJKdhG2qU67WidTFNwjX//+98xY8aMsu/b&#13;&#10;5idJY5bunZEjRzY/XPR5nu61FGAmLTotldKi9XKBTUrVrySvI8+9lfSvLcqU+4xsfg0pYNBvfvOb&#13;&#10;5oeqev6Pf/yjECil0ko333xzpO8bWae043z6LHvuueeqajoFhRk8eHBh3kiBeNK8/vrrrxeCBMyb&#13;&#10;N6+qtr7//e/HBRdcUFWdpsKr+/5LAYhKBbp5/vnnY+jQoU2XW9PfZJuCXcyfP79k/TSOf/vb36Jr&#13;&#10;164lyzXP7Mjzxuoe++aO9Xiep8/JlX0eeeSRGDNmTMkAbSvXqeX1sGHD4lvf+lYcf/zxRaunwDO1&#13;&#10;fqdNjXbke6goigwCBAgQIECAAAECBAgQIECAAAECBAgQIECAQDsXSL8r6969e8mrTJsBVbtRQ8kG&#13;&#10;K8xMGyCk3+Gk321VmtJv3NJGRBIBAgQI5EugW766ozcECBAgQIAAAQIECBAgQIAAAQIECNRbIC0O&#13;&#10;Twu9zzvvvIpPlQJY/P3vf6+4fLGCaZfctNtuLcEZUpuTJ0+OESNGlFxs2fzcaYFZerQmpUAJKaDF&#13;&#10;uHHjIu1KnoI7FEv33XdfHHLIIcWy2+z4vvvuW/NitrSQ9a233or+/fu32fV2phNdc8010adPn7j0&#13;&#10;0ksr6nYKyJCCsrQmMEsKsJL+Y7vS4AzpwtxrFQ1PVYU68txbVUfrWDj9OGPSpEkVneHLX/5yReWK&#13;&#10;Fdpqq60i7Qq/YMGCYkWWH0+fbXvsscfy11k+STvZP/TQQ4XPzfvvv7/ipmfNmhXp0Zq05pprxpVX&#13;&#10;XllY4NyadvJeNwWBmDhxYhx22GElu5q+j1xyySWRAl5UmswblUq1fbk8f06mYCIpKNbuu+8eCxcu&#13;&#10;rAvu8OHD45577ikbeC19h2lNcg+1Rk9dAgQIECBAgAABAgQIECBAgAABAgQIECBAgED+BNIGJ1Om&#13;&#10;TInRo0eHfdPzN756RIAAgWoEulRTWFkCBAgQIECAAAECBAgQIECAAAECBAg0NDTEueeeWwg6kBaV&#13;&#10;tlVKO9jffffdrdphPO2e/oc//CF69erVJpe98847FxbGp+AMKW2xxRYlz3vvvfeWzG+rzJNOOik2&#13;&#10;3HDDmk83Y8aMmuuqWFqgS5cuhYW8l19+eaTn9U6NjY1x5513xm677VbVqdxrVXFVVLgjz70VdbAN&#13;&#10;ClWze0a17/mVLz/dn6NGjVr5cIuvU7nevXu3mJfFwXQfp4XMRxxxRBbNVdTGJptsEo8++qjgDBVp&#13;&#10;RRx66KHxla98pWzps846K2bOnFm2XFMB80aTRPv7m/fPyV122aUQnC0FRss6jR07NtJ35hQMrNyP&#13;&#10;3loboME9lPXoaY8AAQIECBAgQIAAAQIECBAgQIAAAQIECBAg0PEFdt111zj22GM7fkf0gAABAgRa&#13;&#10;JVD/X2+26vJUJkCAAAECBAgQIECAAAECBAgQIECgvQqkxYT33XdfbLbZZnW/xLST+WOPPRat3dE8&#13;&#10;XWja1XzatGnxuc99rm7Xvfbaa8dFF11U8Fl33XWXn2fHHXdc/rylJyl4xIcffthSVpseW2uttQoB&#13;&#10;ONLu57WkahaP1tK+OhETJkyIu+66K9Zff/26caT/UH7qqaciLYSsJbnXalErX6ejzr3le1b/Eilo&#13;&#10;Tt++fcueaL311osUYKC1qdLPrL333ru1pypbv3v37oVdPH76059Gv379ypZvTYGDDjoo/vnPf7bJ&#13;&#10;94PWXGd7q3vVVVdF2m2lVErfEQ4//PBYsmRJqWKr5Jk3ViFpFwfy/jk5bNiwePDBB2Py5MnRp0+f&#13;&#10;VpsPGDAgbrnllvjjH/+4fB4rdy+0NkBD00W7h5ok/CVAgAABAgQIECBAgAABAgQIECBAgAABAgQI&#13;&#10;EEgC5513Xqs2v6FIgAABAh1fQICGjj+GekCAAAECBAgQIECAAAECBAgQIEBgtQmMHDmysID7pptu&#13;&#10;io022ijz60iLZH/1q18Vdv7Osv0ddtihcN3f+MY3Mr3mtJPvueeeGy+//HKcdNJJ0bVr1xXaHz16&#13;&#10;dKQ+FUvz5s2LG2+8sVh2mx5PwSQeeeSRmv4zccaMGW16rZ31ZOPGjYtZs2bFxRdfHI2NjZkxpAWQ&#13;&#10;EydOLOxOXer9WskJ3WuVKFVfpqPOvdX3NNsa3bp1iz322KNso7vttlvZMpUUqCRAQ9qdffz48ZU0&#13;&#10;l0mZtIvHSy+9FKeddlrZYADVnDDZpkATaeF0+tzu1atXNdWV/UTg85//fOE7RDmMRx99tDDvlyu3&#13;&#10;cr55Y2WR9vE675+TaY476qij4tlnn40LL7wwtttuu0jHqklDhw6NM888s9DG/vvvv0LVcoHNevbs&#13;&#10;uUL51rxwD7VGT10CBAgQIECAAAECBAgQIECAAAECBAgQIECAQL4EUvD9KVOmVP1/X/lS0BsCBAh0&#13;&#10;bgEBGjr3+Os9AQIECBAgQIAAAQIECBAgQIAAgVYLpEVWBx54YKRF+TfccEPsueeerVqYmYIa7LXX&#13;&#10;XnHXXXfF7NmzI+3EXY+UdhC/7bbbCrt8H3LIIVHrDrtpUWpasHXRRRcVAjOceuqpRfvfpUuXSDvw&#13;&#10;lkppYfzSpUtLFWmzvM033zwee+yxwkLQLbfcsuLzpgAVUtsIpPftiSeeGC+++GKcffbZsfXWW9f8&#13;&#10;n7+bbLJJXH311YX77nvf+16k92sWyb2WheKqbXTUuXfVnrTtkfT5Ui5lFaAhBRZaf/31S55u2223&#13;&#10;jYEDB5Ysk3Vm375945xzzinMG6effnoMHz685nljyJAhhbZeffXVuOOOO2Ls2LFZX26nai8F0Bgx&#13;&#10;YkTZPp911lmF711lC65UwLyxEkg7edkZPidT8KeTTz65EPzrlVdeicsuuywOP/zw2H333SN9x0z5&#13;&#10;a6yxRgwaNKjwXSYFrknfqdP30Oeff77wHadPnz6rjNjChQtXOdb8wNprr938Zaufu4daTagBAgQI&#13;&#10;ECBAgAABAgQIECBAgAABAgQIECBAgEBuBHbZZZeYMGFCbvqjIwQIECBQnUDDsk9SdVWUJkCAAAEC&#13;&#10;BAgQIECAAAECBAgQIECAQGmBjz/+OB5++OH485//HE888UTMnTs35s2bV/j73nvvFSp379490iLR&#13;&#10;9EiLWNMi1aZH//79S5+gDrnz58+P6dOnFxaOpWuf/UlwiLfffjveeeedSP+MmgJHpEVe66yzTuGR&#13;&#10;FrOPGTMmRo8eHb17967DFbW/JmfOnBlPP/10vPnmm/HGG28UxjMtKkwLkJs/0phKq08gjc+f/vSn&#13;&#10;uOeeeyItmk6v02PBggWF93IK6pDusfR+3myzzWLXXXeNUaNGxYYbbtgmF+1eqx9zR5x766eh5WoE&#13;&#10;0pw+bdq0uPfeeyMtnk6f22neSPdrChqU5vrBgwev8EiLqtPckRYsSx1XwLzR/sbO52TlY5KCzZxx&#13;&#10;xhlFK5xyyilx/vnnF83PIsM9lIWiNggQIECAAAECBAgQIECAAAECBAgQIECAAAECBAgQIECAQMcS&#13;&#10;EKChY42XqyVAgAABAgQIECBAgAABAgQIECDQ4QU+/PDDwmLPtdZaq0P0JS1MTUElevXqFV26dOkQ&#13;&#10;1+wiCbQksHjx4kj3X3ovt8fkXqvvqHS0ube+GlqvVGDJkiXx0UcfRUf5zK60X8pVJmDeqMyprUr5&#13;&#10;nFxV+vjjj49JkyatmvH/Ry677LI47rjjiubXO8M9VG9h7RMgQIAAAQIECBAgQIAAAQIECBAgQIAA&#13;&#10;AQIECBAgQIAAgdUj0G31nNZZCRAgQIAAAQIECBAgQIAAAQIECBDorAI9e/bsUF1PQRl69+7doa7Z&#13;&#10;xRJoSaBbt27tNjhDul73Wkujlt2xjjb3ZtdzLbVGoGvXroIztAawg9c1b7SvAfQ5uep4/Pe//131&#13;&#10;YLMjAwcObPaq7Z+6h9re3BkJECBAgAABAgQIECBAgAABAgQIECBAgAABAgQIECBAgEBbCNjurS2U&#13;&#10;nYMAAQIECBAgQIAAAQIECBAgQIAAAQIECBAgQIAAAQIECORIYMmSJau1NzNnzix5/o033rhkvkwC&#13;&#10;BAgQIECAAAECBAgQIECAAAECBAgQIECAAAECBAgQIECAQC0CDcs+SbVUVIcAAQIECBAgQIAAAQIE&#13;&#10;CBAgQIAAAQIECBAgQIAAAQIECBDonALXXHNNnHrqqZECIaz82GijjWLNNdesG8ycOXNiyJAhsXjx&#13;&#10;4hbP0aNHj3j33Xeje/fuLeY7SIAAAQIECBAgQIAAAQIECBAgQIAAAQIECBAgQIAAAQIECBCoVaBb&#13;&#10;rRXVI0CAAAECBAgQIECAAAECBAgQIECAAAECBAgQIECAAAECBDqnQGNjY7z11lvx8MMPFx7NFRoa&#13;&#10;GuJHP/pRnHnmmc0PZ/b8yiuvLBqcIZ1k8803F5whM20NESBAgAABAgQIECBAgAABAgQIECBAgAAB&#13;&#10;AgQIECBAgAABAs0FujR/4TkBAgQIECBAgAABAgQIECBAgAABAgQIECBAgAABAgQIECBAoJxAv379&#13;&#10;ihZZtmxZ3H777UXzW5PxwQcfxNVXX12yie22265kvkwCBAgQIECAAAECBAgQIECAAAECBAgQIECA&#13;&#10;AAECBAgQIECAQK0CAjTUKqceAQIECBAgQIAAAQIECBAgQIAAAQIECBAgQIAAAQIECBDopAIDBgwo&#13;&#10;2fOnnnoq5syZU7JMLZlTpkyJ+fPnl6y6//77l8yXSYAAAQIECBAgQIAAAQIECBAgQIAAAQIECBAg&#13;&#10;QIAAAQIECBCoVUCAhlrl1CNAgAABAgQIECBAgAABAgQIECBAgAABAgQIECBAgAABAp1U4Atf+EIM&#13;&#10;HDiwZO8vvvjikvnVZk6bNi1OOumkktWGDBkSI0eOLFlGJgECBAgQIECAAAECBAgQIECAAAECBAgQ&#13;&#10;IECAAAECBAgQIECgVgEBGmqVU48AAQIECBAgQIAAAQIECBAgQIAAAQIECBAgQIAAAQIECHRSgYaG&#13;&#10;hhg3blzJ3k+aNCmmTJlSskylmdOnT4999tknFi1aVLLKCSecEOnaJAIECBAgQIAAAQIECBAgQIAA&#13;&#10;AQIECBAgQIAAAQIECBAgQIBAPQQEaKiHqjYJECBAgAABAgQIECBAgAABAgQIECBAgAABAgQIECBA&#13;&#10;gEDOBVLAhHLpqKOOiokTJ8b7779frmiL+QsXLoyf//znhWAQ6XmpNGbMmDjmmGNKFZFHgAABAgQI&#13;&#10;ECBAgAABAgQIECBAgAABAgQIECBAgAABAgQIEGiVQMOyT1KrWlCZAAECBAgQIECAAAECBAgQIECA&#13;&#10;AAECBAgQIECAAAECBAgQ6JQCu+66a9x///1l+96/f//47ne/GxMmTIh+/fqVLT9v3ryYPHlyXHHF&#13;&#10;FTF37tyy5RsbG+OZZ56JQYMGlS2rAAECBAgQIECAAAECBAgQIECAAAECBAgQIECAAAECBAgQIECg&#13;&#10;VgEBGmqVU48AAQIECBAgQIAAAQIECBAgQIAAAQIECBAgQIAAAQIECHRygRkzZsSWW24ZH3/8cUUS&#13;&#10;PXr0iA022CAGDx4c66+/fuFvCtjw+uuvx2uvvbb8MXv27Fi0aFFFbaZCU6dOjX333bfi8goSIECA&#13;&#10;AAECBAgQIECAAAECBAgQIECAAAECBAgQIECAAAECBGoREKChFjV1CBAgQIAAAQIECBAgQIAAAQIE&#13;&#10;CBAgQIAAAQIECBAgQIAAgYLApEmT4vjjj19tGqeddlqcc845q+38TkyAAAECBAgQIECAAAECBAgQ&#13;&#10;IECAAAECBAgQIECAAAECBAh0HgEBGjrPWOspAQIECBAgQIAAAQIECBAgQIAAAQIECBAgQIAAAQIE&#13;&#10;CBCoi8BVV10VRx99dCxdurQu7bfUaL9+/eL666+P8ePHt5TtGAECBAgQIECAAAECBAgQIECAAAEC&#13;&#10;BAgQIECAAAECBAgQIEAgcwEBGjIn1SABAgQIECBAgAABAgQIECBAgAABAgQIECBAgAABAgQIEOh8&#13;&#10;AlOnTi0EaZg7d27dO7/ddtvFrbfeGoMHD677uZyAAAECBAgQIECAAAECBAgQIECAAAECBAgQIECA&#13;&#10;AAECBAgQINAk0KXpib8ECBAgQIAAAQIECBAgQIAAAQIECBAgQIAAAQIECBAgQIAAgVoF9ttvv5g1&#13;&#10;a1Yce+yx0bVr11qbKVmvf//+cfrpp8f06dMFZygpJZMAAQIECBAgQIAAAQIECBAgQIAAAQIECBAg&#13;&#10;QIAAAQIECBCoh0DDsk9SPRrWJgECBAgQIECAAAECBAgQIECAAAECBAgQIECAAAECBAgQINA5BVKg&#13;&#10;huuvvz5++ctfxpw5c1qFsMYaa8Qee+wRhx56aOFvei0RIECAAAECBAgQIECAAAECBAgQIECAAAEC&#13;&#10;BAgQIECAAAECBFaHgAANq0PdOQkQIECAAAECBAgQIECAAAECBAgQIECAAAECBAgQIECAQCcQWLp0&#13;&#10;afz1r3+N6dOnx+OPP154lArY0KNHjxg0aNDyxy677BIHHHBA9O/fvxNo6SIBAgQIECBAgAABAgQI&#13;&#10;ECBAgAABAgQIECBAgAABAgQIECDQ3gUEaGjvI+T6CBAgQIAAAQIECBAgQIAAAQIECBAgQIAAAQIE&#13;&#10;CBAgQIBAjgTeeeedWLBgQfzvf/8rPD766KMYMGBAIShDY2NjjnqqKwQIECBAgAABAgQIECBAgAAB&#13;&#10;AgQIECBAgAABAgQIECBAgEDeBARoyNuI6g8BAgQIECBAgAABAgQIECBAgAABAgQIECBAgAABAgQI&#13;&#10;ECBAgAABAgQIECBAgAABAgQIECBAgAABAgQIECBAgAABAgQIECCQuUCXzFvUIAECBAgQIECAAAEC&#13;&#10;BAgQIECAAAECBAgQIECAAAECBAgQIECAAAECBAgQIECAAAECBAgQIECAAAECBAgQIECAAAECBAgQ&#13;&#10;IEAgZwICNORsQHWHAAECBAgQIECAAAECBAgQIECAAAECBAgQIECAAAECBAgQIECAAAECBAgQIECA&#13;&#10;AAECBAgQIECAAAECBAgQIECAAAECBAgQyF5AgIbsTbVIgAABAgQIECBAgAABAgQIECBAgAABAgQI&#13;&#10;ECBAgAABAgQIECBAgAABAgQIECBAgAABAgQIECBAgAABAgQIECBAgAABAgQI5ExAgIacDajuECBA&#13;&#10;gAABAgQIECBAgAABAgQIECBAgAABAgQIECBAgAABAgQIECBAgAABAgQIECBAgAABAgQIECBAgAAB&#13;&#10;AgQIECBAgAABAtkLCNCQvakWCRAgQIAAAQIECBAgQIAAAQIECBAgQIAAAQIECBAgQIAAAQIECBAg&#13;&#10;QIAAAQIECBAgQIAAAQIECBAgQIAAAQIECBAgQIAAgZwJCNCQswHVHQIECBAgQIAAAQIECBAgQIAA&#13;&#10;AQIECBAgQIAAAQIECBAgQIAAAQIECBAgQIAAAQIECBAgQIAAAQIECBAgQIAAAQIECBAgQCB7AQEa&#13;&#10;sjfVIgECBAgQIECAAAECBAgQIECAAAECBAgQIECAAAECBAgQIECAAAECBAgQIECAAAECBAgQIECA&#13;&#10;AAECBAgQIECAAAECBAgQIJAzAQEacjagukOAAAECBAgQIECAAAECBAgQIECAAAECBAgQIECAAAEC&#13;&#10;BAgQIECAAAECBAgQIECAAAECBAgQIECAAAECBAgQIECAAAECBAhkLyBAQ/amWiRAgAABAgQIECBA&#13;&#10;gAABAgQIECBAgAABAgQIECBAgAABAgQIECBAgAABAgQIECBAgAABAgQIECBAgAABAgQIECBAgAAB&#13;&#10;AgRyJiBAQ84GVHcIECBAgAABAgQIECBAgAABAgQIECBAgAABAgQIECBAgAABAgQIECBAgAABAgQI&#13;&#10;ECBAgAABAgQIECBAgAABAgQIECBAgACB7AUEaMjeVIsECBAgQIAAAQIECBAgQIAAAQIECBAgQIAA&#13;&#10;AQIECBAgQIAAAQIECBAgQIAAAQIECBAgQIAAAQIECBAgQIAAAQIECBAgQIBAzgQEaMjZgOoOAQIE&#13;&#10;CBAgQIAAAQIECBAgQIAAAQIECBAgQIAAAQIECBAgQIAAAQIECBAgQIAAAQIECBAgQIAAAQIECBAg&#13;&#10;QIAAAQIECBAgkL2AAA3Zm2qRAAECBAgQIECAAAECBAgQIECAAAECBAgQIECAAAECBAgQIECAAAEC&#13;&#10;BAgQIECAAAECBAgQIECAAAECBAgQIECAAAECBAgQyJmAAA05G1DdIUCAAAECBAgQIECAAAECBAgQ&#13;&#10;IECAAAECBAgQIECAAAECBAgQIECAAAECBAgQIECAAAECBAgQIECAAAECBAgQIECAAAECBLIXEKAh&#13;&#10;e1MtEiBAgAABAgQIECBAgAABAgQIECBAgAABAgQIECBAgAABAgQIECBAgAABAgQIECBAgAABAgQI&#13;&#10;ECBAgAABAgQIECBAgAABAjkTEKAhZwOqOwQIECBAgAABAgQIECBAgAABAgQIECBAgAABAgQIECBA&#13;&#10;gAABAgQIECBAgAABAgQIECBAgAABAgQIECBAgAABAgQIECBAgED2AgI0ZG+qRQIECBAgQIAAAQIE&#13;&#10;CBAgQIAAAQIECBAgQIAAAQIECBAgQIAAAQIECBAgQIAAAQIECBAgQIAAAQIECBAgQIAAAQIECBAg&#13;&#10;QCBnAgI05GxAdYcAAQIECBAgQIAAAQIECBAgQIAAAQIECBAgQIAAAQIECBAgQIAAAQIECBAgQIAA&#13;&#10;AQIECBAgQIAAAQIECBAgQIAAAQIECBDIXkCAhuxNtUiAAAECBAgQIECAAAECBAgQIECAAAECBAgQ&#13;&#10;IECAAAECBAgQIECAAAECBAgQIECAAAECBAgQIECAAAECBAgQIECAAAECBAjkTECAhpwNqO4QIECA&#13;&#10;AAECBAgQIECAAAECBAgQIECAAAECBAgQIECAAAECBAgQIECAAAECBAgQIECAAAECBAgQIECAAAEC&#13;&#10;BAgQIECAAAEC2QsI0JC9qRYJECBAgAABAgQIECBAgAABAgQIECBAgAABAgQIECBAgAABAgQIECBA&#13;&#10;gAABAgQIECBAgAABAgQIECBAgAABAgQIECBAgACBnAkI0JCzAdUdAgQIECBAgAABAgQIECBAgAAB&#13;&#10;AgQIECBAgAABAgQIECBAgAABAgQIECBAgAABAgQIECBAgAABAgQIECBAgAABAgQIECBAIHsBARqy&#13;&#10;N9UiAQIECBAgQIAAAQIECBAgQIAAAQIECBAgQIAAAQIECBAgQIAAAQIECBAgQIAAAQIECBAgQIAA&#13;&#10;AQIECBAgQIAAAQIECBAgkDMBARpyNqC6Q4AAAQIECBAgQIAAAQIECBAgQIAAAQIECBAgQIAAAQIE&#13;&#10;CBAgQIAAAQIECBAgQIAAAQIECBAgQIAAAQIECBAgQIAAAQIECGQvIEBD9qZaJECAAAECBAgQIECA&#13;&#10;AAECBAgQIECAAAECBAgQIECAAAECBAgQIECAAAECBAgQIECAAAECBAgQIECAAAECBAgQIECAAAEC&#13;&#10;BHImIEBDzgZUdwgQIECAAAECBAgQIECAAAECBAgQIECAAAECBAgQIECAAAECBAgQIECAAAECBAgQ&#13;&#10;IECAAAECBAgQIECAAAECBAgQIECAAIHsBQRoyN5UiwQIECBAgAABAgQIECBAgAABAgQIECBAgAAB&#13;&#10;AgQIECBAgAABAgQIECBAgAABAgQIECBAgAABAgQIECBAgAABAgQIECBAgEDOBARoyNmA6g4BAgQI&#13;&#10;ECBAgAABAgQIECBAgAABAgQIECBAgAABAgQIECBAgAABAgQIECBAgAABAgQIECBAgAABAgQIECBA&#13;&#10;gAABAgQIECCQvYAADdmbapEAAQIECBAgQIAAAQIECBAgQIAAAQIECBAgQIAAAQIECBAgQIAAAQIE&#13;&#10;CBAgQIAAAQIECBAgQIAAAQIECBAgQIAAAQIECBDImYAADTkbUN0hQIAAAQIECBAgQIAAAQIECBAg&#13;&#10;QIAAAQIECBAgQIAAAQIECBAgQIAAAQIECBAgQIAAAQIECBAgQIAAAQIECBAgQIAAAQIEshcQoCF7&#13;&#10;Uy0SIECAAAECBAgQIECAAAECBAgQIECAAAECBAgQIECAAAECBAgQIECAAAECBAgQIECAAAECBAgQ&#13;&#10;IECAAAECBAgQIECAAAECORMQoCFnA6o7BAgQIECAAAECBAgQIECAAAECBAgQIECAAAECBAgQIECA&#13;&#10;AAECBAgQIECAAAECBAgQIECAAAECBAgQIECAAAECBAgQIECAQPYCAjRkb6pFAgQIECBAgAABAgQI&#13;&#10;ECBAgAABAgQIECBAgAABAgQIECBAgAABAgQIECBAgAABAgQIECBAgAABAgQIECBAgAABAgQIECBA&#13;&#10;IGcCAjTkbEB1hwABAgQIECBAgAABAgQIECBAgAABAgQIECBAgAABAgQIECBAgAABAgQIECBAgAAB&#13;&#10;AgQIECBAgAABAgQIECBAgAABAgQIEMheQICG7E21SIAAAQIECBAgQIAAAQIECBAgQIAAAQIECBAg&#13;&#10;QIAAAQIECBAgQIAAAQIECBAgQIAAAQIECBAgQIAAAQIECBAgQIAAAQIECORMQICGnA2o7hAgQIAA&#13;&#10;AQIECBAgQIAAAQIECBAgQIAAAQIECBAgQIAAAQIECBAgQIAAAQIECBAgQIAAAQIECBAgQIAAAQIE&#13;&#10;CBAgQIAAAQLZCwjQkL2pFgkQIECAAAECBAgQIECAAAECBAgQIECAAAECBAgQIECAAAECBAgQIECA&#13;&#10;AAECBAgQIECAAAECBAgQIECAAAECBAgQIECAAIGcCQjQkLMB1R0CBAgQIECAAAECBAgQIECAAAEC&#13;&#10;BAgQIECAAAECBAgQIECAAAECBAgQIECAAAECBAgQIECAAAECBAgQIECAAAECBAgQIEAgewEBGrI3&#13;&#10;1SIBAgQIECBAgAABAgQIECBAgAABAgQIECBAgAABAgQIECBAgAABAgQIECBAgAABAgQIECBAgAAB&#13;&#10;AgQIECBAgAABAgQIECCQMwEBGnI2oLpDgAABAgQIECBAgAABAgQIECBAgAABAgQIECBAgAABAgQI&#13;&#10;ECBAgAABAgQIECBAgAABAgQIECBAgAABAgQIECBAgAABAgQIZC8gQEP2plokQIAAAQIECBAgQIAA&#13;&#10;AQIECBAgQIAAAQIECBAgQIAAAQIECBAgQIAAAQIECBAgQIAAAQIECBAgQIAAAQIECBAgQIAAAQIE&#13;&#10;ciYgQEPOBlR3CBAgQIAAAQIECBAgQIAAAQIECBAgQIAAAQIECBAgQIAAAQIECBAgQIAAAQIECBAg&#13;&#10;QIAAAQIECBAgQIAAAQIECBAgQIAAgewFBGjI3lSLBAgQIECAAAECBAgQIECAAAECBAgQIECAAAEC&#13;&#10;BAgQIECAAAECBAgQIECAAAECBAgQIECAAAECBAgQIECAAAECBAgQIECAQM4E/g8IiS8IKsXUqQAA&#13;&#10;AABJRU5ErkJgglBLAwQKAAAAAAAAACEArQKh8rNgCQCzYAkAFAAAAGRycy9tZWRpYS9pbWFnZTMu&#13;&#10;cG5niVBORw0KGgoAAAANSUhEUgAAEGgAAAu4CAYAAACj0zm/AAAEDmlDQ1BrQ0dDb2xvclNwYWNl&#13;&#10;R2VuZXJpY1JHQgAAOI2NVV1oHFUUPpu5syskzoPUpqaSDv41lLRsUtGE2uj+ZbNt3CyTbLRBkMns&#13;&#10;3Z1pJjPj/KRpKT4UQRDBqOCT4P9bwSchaqvtiy2itFCiBIMo+ND6R6HSFwnruTOzu5O4a73L3Pnm&#13;&#10;nO9+595z7t4LkLgsW5beJQIsGq4t5dPis8fmxMQ6dMF90A190C0rjpUqlSYBG+PCv9rt7yDG3tf2&#13;&#10;t/f/Z+uuUEcBiN2F2Kw4yiLiZQD+FcWyXYAEQfvICddi+AnEO2ycIOISw7UAVxieD/Cyz5mRMohf&#13;&#10;RSwoqoz+xNuIB+cj9loEB3Pw2448NaitKSLLRck2q5pOI9O9g/t/tkXda8Tbg0+PszB9FN8DuPaX&#13;&#10;KnKW4YcQn1Xk3HSIry5ps8UQ/2W5aQnxIwBdu7yFcgrxPsRjVXu8HOh0qao30cArp9SZZxDfg3h1&#13;&#10;wTzKxu5E/LUxX5wKdX5SnAzmDx4A4OIqLbB69yMesE1pKojLjVdoNsfyiPi45hZmAn3uLWdpOtfQ&#13;&#10;OaVmikEs7ovj8hFWpz7EV6mel0L9Xy23FMYlPYZenAx0yDB1/PX6dledmQjikjkXCxqMJS9WtfFC&#13;&#10;yH9XtSekEF+2dH+P4tzITduTygGfv58a5VCTH5PtXD7EFZiNyUDBhHnsFTBgE0SQIA9pfFtgo6cK&#13;&#10;GuhooeilaKH41eDs38Ip+f4At1Rq/sjr6NEwQqb/I/DQqsLvaFUjvAx+eWirddAJZnAj1DFJL0mS&#13;&#10;g/gcIpPkMBkhoyCSJ8lTZIxk0TpKDjXHliJzZPO50dR5ASNSnzeLvIvod0HG/mdkmOC0z8VKnzcQ&#13;&#10;2M/Yz2vKldduXjp9bleLu0ZWn7vWc+l0JGcaai10yNrUnXLP/8Jf59ewX+c3Wgz+B34Df+vbVrc1&#13;&#10;6zTMVgp9um9bxEfzPU5kPqUtVWxhs6OiWTVW+gIfywB9uXi7CGcGW/zk98k/kmvJ95IfJn/j3uQ+&#13;&#10;4c5zn3Kfcd+AyF3gLnJfcl9xH3OfR2rUee80a+6vo7EK5mmXUdyfQlrYLTwoZIU9wsPCZEtP6BWG&#13;&#10;hAlhL3p2N6sTjRdduwbHsG9kq32sgBepc+xurLPW4T9URpYGJ3ym4+8zA05u44QjST8ZIoVtu3qE&#13;&#10;7fWmdn5LPdqvgcZz8Ww8BWJ8X3w0PhQ/wnCDGd+LvlHs8dRy6bLLDuKMaZ20tZrqisPJ5ONiCq8y&#13;&#10;KhYM5cCgKOu66Lsc0aYOtZdo5QCwezI4wm9J/v0X23mlZXOfBjj8Jzv3WrY5D+CsA9D7aMs2gGfj&#13;&#10;ve8ArD6mePZSeCfEYt8CONWDw8FXTxrPqx/r9Vt4biXeANh8vV7/+/16ffMD1N8AuKD/A/8leAvF&#13;&#10;Y9bLAAAAOGVYSWZNTQAqAAAACAABh2kABAAAAAEAAAAaAAAAAAACoAIABAAAAAEAABBooAMABAAA&#13;&#10;AAEAAAu4AAAAAJEKqqkAAEAASURBVHgB7N0JvE1V+8DxxxwhU2WoRAMlIqkUUW+kREIlY1fSJCVJ&#13;&#10;UfQqTUrJWyRThoRm0qjSRKmQUF5DZcg8i0znv5/9f6/uvc7Za51z9z73nHN/6/PxuefstfZaa3/P&#13;&#10;ns6x17PyhJwkJAQQQAABBBBAAAEEEEAAAQQQQAABBBBAAAEEEEAAAQQQQAABBBBAAAEEEEAAAQQQ&#13;&#10;QAABBBBAAAEEEEAAAQQQQAABBBBAAAEEEEAAAQQQQACBiAJ5I+aQgQACCCCAAAIIIIAAAggggAAC&#13;&#10;CCCAAAIIIIAAAggggAACCCCAAAIIIIAAAggggAACCCCAAAIIIIAAAggggAACCCCAAAIIIIAAAggg&#13;&#10;gAACCCDgChCggR0BAQQQQAABBBBAAAEEEEAAAQQQQAABBBBAAAEEEEAAAQQQQAABBBBAAAEEEEAA&#13;&#10;AQQQQAABBBBAAAEEEEAAAQQQQAABBBBAAAEEEEAAAQQQMAgQoMEARDYCCCCAAAIIIIAAAggggAAC&#13;&#10;CCCAAAIIIIAAAggggAACCCCAAAIIIIAAAggggAACCCCAAAIIIIAAAggggAACCCCAAAIIIIAAAggg&#13;&#10;gAACCCBAgAb2AQQQQAABBBBAAAEEEEAAAQQQQAABBBBAAAEEEEAAAQQQQAABBBBAAAEEEEAAAQQQ&#13;&#10;QAABBBBAAAEEEEAAAQQQQAABBBBAAAEEEEAAAQQQQMAgQIAGAxDZCCCAAAIIIIAAAggggAACCCCA&#13;&#10;AAIIIIAAAggggAACCCCAAAIIIIAAAggggAACCCCAAAIIIIAAAggggAACCCCAAAIIIIAAAggggAAC&#13;&#10;CCCAAAEa2AcQQAABBBBAAAEEEEAAAQQQQAABBBBAAAEEEEAAAQQQQAABBBBAAAEEEEAAAQQQQAAB&#13;&#10;BBBAAAEEEEAAAQQQQAABBBBAAAEEEEAAAQQQQAABgwABGgxAZCOAAAIIIIAAAggggAACCCCAAAII&#13;&#10;IIAAAggggAACCCCAAAIIIIAAAggggAACCCCAAAIIIIAAAggggAACCCCAAAIIIIAAAggggAACCCCA&#13;&#10;AAIEaGAfQAABBBBAAAEEEEAAAQQQQAABBBBAAAEEEEAAAQQQQAABBBBAAAEEEEAAAQQQQAABBBBA&#13;&#10;AAEEEEAAAQQQQAABBBBAAAEEEEAAAQQQQAABBAwCBGgwAJGNAAIIIIAAAggggAACCCCAAAIIIIAA&#13;&#10;AggggAACCCCAAAIIIIAAAggggAACCCCAAAIIIIAAAggggAACCCCAAAIIIIAAAggggAACCCCAAAII&#13;&#10;EKCBfQABBBBAAAEEEEAAAQQQQAABBBBAAAEEEEAAAQQQQAABBBBAAAEEEEAAAQQQQAABBBBAAAEE&#13;&#10;EEAAAQQQQAABBBBAAAEEEEAAAQQQQAABBBAwCBCgwQBENgIIIIAAAggggAACCCCAAAIIIIAAAggg&#13;&#10;gAACCCCAAAIIIIAAAggggAACCCCAAAIIIIAAAggggAACCCCAAAIIIIAAAggggAACCCCAAAIIIECA&#13;&#10;BvYBBBBAAAEEEEAAAQQQQAABBBBAAAEEEEAAAQQQQAABBBBAAAEEEEAAAQQQQAABBBBAAAEEEEAA&#13;&#10;AQQQQAABBBBAAAEEEEAAAQQQQAABBBBAwCBAgAYDENkIIIAAAggggAACCCCAAAIIIIAAAggggAAC&#13;&#10;CCCAAAIIIIAAAggggAACCCCAAAIIIIAAAggggAACCCCAAAIIIIAAAggggAACCCCAAAIIIIAAARrY&#13;&#10;BxBAAAEEEEAAAQQQQAABBBBAAAEEEEAAAQQQQAABBBBAAAEEEEAAAQQQQAABBBBAAAEEEEAAAQQQ&#13;&#10;QAABBBBAAAEEEEAAAQQQQAABBBBAAAGDAAEaDEBkI4AAAggggAACCCCAAAIIIIAAAggggAACCCCA&#13;&#10;AAIIIIAAAggggAACCCCAAAIIIIAAAggggAACCCCAAAIIIIAAAggggAACCCCAAAIIIIAAAgRoYB9A&#13;&#10;AAEEEEAAAQQQQAABBBBAAAEEEEAAAQQQQAABBBBAAAEEEEAAAQQQQAABBBBAAAEEEEAAAQQQQAAB&#13;&#10;BBBAAAEEEEAAAQQQQAABBBBAAAEEDAIEaDAAkY0AAggggAACCCCAAAIIIIAAAggggAACCCCAAAII&#13;&#10;IIAAAggggAACCCCAAAIIIIAAAggggAACCCCAAAIIIIAAAggggAACCCCAAAIIIIAAAggQoIF9AAEE&#13;&#10;EEAAAQQQQAABBBBAAAEEEEAAAQQQQAABBBBAAAEEEEAAAQQQQAABBBBAAAEEEEAAAQQQQAABBBBA&#13;&#10;AAEEEEAAAQQQQAABBBBAAAEEEDAIEKDBAEQ2AggggAACCCCAAAIIIIAAAggggAACCCCAAAIIIIAA&#13;&#10;AggggAACCCCAAAIIIIAAAggggAACCCCAAAIIIIAAAggggAACCCCAAAIIIIAAAgggQIAG9gEEEEAA&#13;&#10;AQQQQAABBBBAAAEEEEAAAQQQQAABBBBAAAEEEEAAAQQQQAABBBBAAAEEEEAAAQQQQAABBBBAAAEE&#13;&#10;EEAAAQQQQAABBBBAAAEEEEDAIECABgMQ2QgggAACCCCAAAIIIIAAAggggAACCCCAAAIIIIAAAggg&#13;&#10;gAACCCCAAAIIIIAAAggggAACCCCAAAIIIIAAAggggAACCCCAAAIIIIAAAggggAABGtgHEEAAAQQQ&#13;&#10;QAABBBBAAAEEEEAAAQQQQAABBBBAAAEEEEAAAQQQQAABBBBAAAEEEEAAAQQQQAABBBBAAAEEEEAA&#13;&#10;AQQQQAABBBBAAAEEEEAAAYMAARoMQGQjgAACCCCAAAIIIIAAAggggAACCCCAAAIIIIAAAggggAAC&#13;&#10;CCCAAAIIIIAAAggggAACCCCAAAIIIIAAAggggAACCCCAAAIIIIAAAggggAACBGhgH0AAAQQQQAAB&#13;&#10;BBBAAAEEEEAAAQQQQAABBBBAAAEEEEAAAQQQQAABBBBAAAEEEEAAAQQQQAABBBBAAAEEEEAAAQQQ&#13;&#10;QAABBBBAAAEEEEAAAQQMAgRoMACRjQACCCCAAAIIIIAAAggggAACCCCAAAIIIIAAAggggAACCCCA&#13;&#10;AAIIIIAAAggggAACCCCAAAIIIIAAAggggAACCCCAAAIIIIAAAggggAACCBCggX0AAQQQQAABBBBA&#13;&#10;AAEEEEAAAQQQQAABBBBAAAEEEEAAAQQQQAABBBBAAAEEEEAAAQQQQAABBBBAAAEEEEAAAQQQQAAB&#13;&#10;BBBAAAEEEEAAAQQQMAgQoMEARDYCCCCAAAIIIIAAAggggAACCCCAAAIIIIAAAggggAACCCCAAAII&#13;&#10;IIAAAggggAACCCCAAAIIIIAAAggggAACCCCAAAIIIIAAAggggAACCCBAgAb2AQQQQAABBBBAAAEE&#13;&#10;EEAAAQQQQAABBBBAAAEEEEAAAQQQQAABBBBAAAEEEEAAAQQQQAABBBBAAAEEEEAAAQQQQAABBBBA&#13;&#10;AAEEEEAAAQQQQMAgkN+QTzYCCCCAAAIIIIAAAggggAACCCCAAAIIIIAAAggggAACCCCAAAIIIIAA&#13;&#10;AggggAACCAQksH//fmndurWsXr36iBbuvvtu6dChwxHLWYAAAgggkLwC3bt3l6+//vqIDWjatKkM&#13;&#10;GDDgiOUsQAABBBBAAAEEEEAAAQQQQAABBBBAAIHEEsgTclJidYneIIAAAggggAACCCCAAAIIIIAA&#13;&#10;AggggICtwODBg2X58uXG4rVq1ZIuXboYy1EAAQQQQAABBBBAAAEEUkNg7ty5MnbsWM+Nufbaa6Vh&#13;&#10;w4aeZcgMVuCrr76SSZMmeTaig3IvuOACzzJkIoBAeAHOheFdEmmpngP1XOiV+vTpIxUqVPAqkvR5&#13;&#10;ffv2lccee+yI7ShfvrwsXbpUjj766CPyWIBAdgS6desm06dPP6IKPSbr1q17xHIWpJbAoUOHZNGi&#13;&#10;RW6AgMWLF8vWrVtly5Yth//my5dPSpcu7f4rVaqUlClTRmrWrCkNGjQQPS+lWvrll19k6NChETdr&#13;&#10;4MCBUqJEiYj5sWR8//33ct5550nWR7jz5MkjH374oTRq1CiWalkHAQQQQAABBBBAAAEEEEAAAQQQ&#13;&#10;QAABBOIkkD9O7dAMAggggAACCCCAAAIIIIAAAggggAACCPgssH79eundu7ccOHDAWHPx4sWlTZs2&#13;&#10;UrRoUWNZCiCAAAIIIIAAAggggEDyC+hgzhdffNFzQ6pWrUqABk+h4DN//vln4+d07rnnEqAh+I+C&#13;&#10;FlJUgHNh4n+wn332mbz88sueHe3atWtKB2jQGdSfeOKJsAa6nOAMYWlYmA0BDV6j94lZB4ZrlXv3&#13;&#10;7s1Gzcmz6qxZs2TChAkJ0+H77rtPTjvttED7s2PHDjeA24wZM2TOnDmyffv2mNo79dRT3e8QrVq1&#13;&#10;kiZNmsRURyKttG/fPmnbtq3MmzcvYrfuv/9+3wM06D1+x44d5ZVXXsnUrh6XaWlp8tNPP4kGxyAh&#13;&#10;gAACCCCAAAIIIIAAAggggAACCCCAQGIKEKAhMT8XeoUAAggggAACCCCAAAIIIIAAAggggIBRYPz4&#13;&#10;8VbBGbQiffhy4sSJcssttxjrpQACCCCAAAIIIBCtwIoVK+Shhx5y7zeiXZfyqSvAfpG6ny1bhgAC&#13;&#10;CCBgFuA6aDaihMjOnTulQ4cOorPZZ006s3r79u2zLuY9AtkS0GC/3bp1CxucIVsVJ9nKb731lowc&#13;&#10;OTJheq3ngaACNCxfvlyGDh0qo0ePds852d3oZcuWif5Tv7PPPtsNIn3ddddJvnz5slt1jqzfr18/&#13;&#10;z+AMQXbqsccek9dff112796dqZk1a9bIbbfdJpMnT860nDcIIIAAAggggAACCCCAAAIIIIAAAggg&#13;&#10;kDgCeROnK/QEAQQQQAABBBBAAAEEEEAAAQQQQAABBKIR0Acqo0nDhw+PpjhlEUAAAQQQQAABo4DO&#13;&#10;rvrvf/9bqlWrJtOnTzeWp0DuEGC/yB2fM1uJAAIIIBBegOtgeBeWhhfo3r27rFy5Mmzmc889J3ny&#13;&#10;5Ambx0IEYhXo37+/fPfdd7GunjLrzZ8/P2W2JdKG6PVIzzGnn366DBkyxJfgDFnbWrBggbRt29Zt&#13;&#10;Y+bMmVmzE/79rFmzZNCgQTnWz/Lly8sDDzwQtv0pU6bIhAkTwuaxEAEEEEAAAQQQQAABBBBAAAEE&#13;&#10;EEAAAQRyXoAADTn/GdADBBBAAAEEEEAAAQQQQAABBBBAAAEEohaYPXu2LFmyJKr19KHTOXPmRLUO&#13;&#10;hRFAAAEEEEAAgUgCM2bMkLPOOksefvhh0YEfJARUgP2C/QABBBBAIDcLcB3MzZ9+9Nv+5ptvytix&#13;&#10;Y8OueP3110vdunXD5rEQgVgFPv74Y3n88cdjXT2l1kv1AA26fbVr15ahQ4fKoUOHAv/sVqxYIY0b&#13;&#10;N5ZHHnlEQqFQ4O350cD27dulY8eOcfHx6u8999wjJ554Ytgi3bp1k99//z1sHgsRQAABBBBAAAEE&#13;&#10;EEAAAQQQQAABBBBAIGcFCNCQs/60jgACCCCAAAIIIIAAAggggAACCCCAQEwCo0ePjmm9YcOGxbQe&#13;&#10;KyGAAAIIIIAAAukCOjjgmmuukaZNm8ry5cvTF/M3lwuwX+TyHYDNRwABBHK5ANfBXL4DxLD5mzdv&#13;&#10;lltuuSXsmgULFmQQfVgZFmZHYNGiRaKBP5Jl8Hx2ttW07sqVK0UH56dqGjNmjJx//vmyePHiuG6i&#13;&#10;BoLo16+fXHnllbJly5a4th1LY7fffrv88ccfsazq6zqFCxeWRx99NGydup/edNNNYfNYiAACCCCA&#13;&#10;AAIIIIAAAggggAACCCCAAAI5K0CAhpz1p3UEEEAAAQQQQAABBBBAAAEEEEAAAQSiFti9e7dMnjw5&#13;&#10;6vV0hSlTpiTFw5ExbRwrIYAAAggggECgAvv27ZPHHntMzjzzTHn77bcDbYvKk0eA/SJ5Pit6igAC&#13;&#10;CCDgvwDXQf9Nc0uNDzzwgGzatCns5uqM6ZUqVQqbx0IEYhFYs2aNXHHFFbJ169ZYVk+5debPn59y&#13;&#10;25S+Qa+//rp06dJF9PqUU+mDDz5wAzru2bMnp7pgbPfVV18V/ZcoqX379lKzZs2w3Zk5c6a89tpr&#13;&#10;YfNYiAACCCCAAAIIIIAAAggggAACCCCAAAI5J5A/55qmZQQQQAABBBBAAAEEEEAAAQQQQAABBBCI&#13;&#10;RWDq1Kmyc+fOWFaVvXv3is6g1bNnz5jWZyUEEEAAAQQQyL0CzZs3lw8//DD3ArDlYQXYL8KysBAB&#13;&#10;BBBAIJcIcB3MJR+0z5v53XffyciRI8PWWrJkSXnwwQfD5rEQgVgE1q1bJ40bN5ZVq1bFsnpKrpOq&#13;&#10;ARp0IH+7du3k0KFDUX1uxYsXl/r167uBYcqUKSOlS5cWDa6gQWR0//n6669l+fLlUdU5Z84c6dCh&#13;&#10;gxswOm/exJpH7o8//pA77rgjqu0JurAaPfXUU+6xGq4t/f+cpk2bSrFixcJlswwBBBBAAAEEEEAA&#13;&#10;AQQQQAABBBBAAAEEckCAAA05gE6TCCCAAAIIIIAAAggggAACCCCAAAIIZEdg9OjRnqs3a9ZMpk2b&#13;&#10;FrHMiBEj5J577pE8efJELEMGAggggAACCCCQVWDz5s1ZF/EeAWG/YCdAAAEEEMjNAlwHc/OnH9u2&#13;&#10;68BpHRgcCoXCVtC7d2/RIA0kBPwQ0KAM//rXv+S///2vH9WlTB2pGKBBAyi0aNFC9u3bZ/U55c+f&#13;&#10;Xzp27ChdunSROnXqiL73Sr///rtMnjxZBg8eLOvXr/cqejjvjTfeED2nDRo06PCynH6h5+BOnTrJ&#13;&#10;tm3bcrorR7TfqFEj93jVQBtZ09q1a+Xf//63PP3001mzeI8AAggggAACCCCAAAIIIIAAAggggAAC&#13;&#10;OSTg/atqDnWKZhFAAAEEEEAAAQQQQAABBBBAAAEEEEAgvIA+TPvll1+Gz3SWnn766XLzzTd7BmhY&#13;&#10;unSp6EN+l112WcR6yEAAAQQQQAABBBBAAAEEEEAAAQQQQAABfwU0cOr3338fttKyZcvKnXfeGTaP&#13;&#10;hQhEK6C/ATdu3Fh0YD0ps8C8efMyL8jyrlSpUlK5cuUsS4N9W6xYsWw1oAGZd+3aZVVHq1at3KAJ&#13;&#10;lSpVsiqvhSpWrCj33Xefe4569tlnpX///nLgwAHj+hpQoGXLllK3bl1j2XgU0P58/vnn8WgqpjYG&#13;&#10;Dhzo/t9NuJWHDBkiaWlpUq1atXDZLEMAAQQQQAABBBBAAAEEEEAAAQQQQACBOAsQoCHO4DSHAAII&#13;&#10;IIAAAggggAACCCCAAAIIIIBAdgRGjx7tuXr9+vXdwAuFCxeWPXv2RCw7bNgwAjRE1CEDAQQQQAAB&#13;&#10;BBBAAIHkF9CBOw888IDnhpx77rme+WQigAACyS7AuTDZP8HU6v+mTZukb9++ETdK84oUKRIxnwwE&#13;&#10;bAVef/11uemmm2THjh22q+Sacps3b5ZVq1Z5bm+XLl3kySef9CyTSJkfffSRvPvuu8Yu5c2bVx5/&#13;&#10;/HE30IKxcIQC+v8Offr0kXr16sl1110n69evj1Dyn8U9e/aUb7755p8FOfRKA3M89NBDOdS6XbPn&#13;&#10;n3++NGvWLGwAbg2I0a1bN/nss8/sKqMUAggggAACCCCAAAIIIIAAAggggAACCAQqQICGQHmpHAEE&#13;&#10;EEAAAQQQQAABBBBAAAEEEEAAAf8EDh48KOPGjfOs8OKLLxZ9SLJJkyby1ltvRSyrD2yuXbtWypcv&#13;&#10;H7EMGQgggAACCCCAAAIIIJC8AjVr1hT9R0IAAQRyswDnwtz86Sfetj/44IOyZcuWsB2rUKGCdO3a&#13;&#10;NWweCxGwFdi/f7/06tVLhgwZYrtKriu3YMEC4zYnUxAzHbR/9913G7dJC+j/LbRr186qrKmQ/j/E&#13;&#10;rFmzpG7durJ161bP4rNnz5apU6fKtdde61kuyEwNZt2+fXvZt29fkM34UveAAQPCBmjQyj///HOZ&#13;&#10;MmWKGxzDl8aoBAEEEEAAAQQQQAABBBBAAAEEEEAAAQRiFsgb85qsiAACCCCAAAIIIIAAAggggAAC&#13;&#10;CCCAAAJxFfjggw/coApejdavX9/Nbt26tVcx0Qc3R44c6VmGTAQQQAABBBBAAAEEEEAAAQQQQAAB&#13;&#10;BBDIvsDKlStl9OjRESvSGeYLFiwYMZ8MBEwCq1atEh00T3AGb6n58+d7F3Bya9eubSyTKAXef/99&#13;&#10;WbJkibE79957r2/BGdIbq1KlihskukCBAumLIv4dOHBgxLx4ZPTu3VsWL14cj6ay3YYGl9IA3JFS&#13;&#10;//795dChQ5GyWY4AAggggAACCCCAAAIIIIAAAggggAACcRIgQEOcoGkGAQQQQAABBBBAAAEEEEAA&#13;&#10;AQQQQACB7AqMGjXKs4oTTjhBKlWq5JZp1qyZFCpUyLP8yy+/LAcPHvQsQyYCCCCAAAIIIIAAAggg&#13;&#10;gAACCCCAAAIIZE9AByfv378/bCWlSpWSrl27hs1jIQI2AhrYt1atWjJnzhyb4rm6zLx58zy3v2TJ&#13;&#10;klK5cmXPMomU+dprrxm7owP+n3jiCWO5WAo0aNBAunfvblx1wYIF8ttvvxnLBVFAj4+hQ4cGUXVg&#13;&#10;dd5///0R6/7ll1/E5nOPWAEZCCCAAAIIIIAAAggggAACCCCAAAIIIOCLAAEafGGkEgQQQAABBBBA&#13;&#10;AAEEEEAAAQQQQAABBIIV2Lhxo0yfPt2zkfr16x/OL1asmOcsS1pw9erVMm3atMPr8AIBBBBAAAEE&#13;&#10;EEAAAQQQQAABBBBAAAEE/BVYuXKlvPLKKxEr7dChgxx99NER88lAIJLApk2bpFu3bnLllVfK5s2b&#13;&#10;IxVjeQaB+fPnZ3h35MvatWsfuTBBl+zZs0feffddY+8eeughyZcvn7FcrAUefPBB0UAzpmTTV1Md&#13;&#10;0ebrMZKWlua5WunSpT3zcyJTA19Uq1YtYtMDBgyQQ4cORcwnAwEEEEAAAQQQQAABBBBAAAEEEEAA&#13;&#10;AQSCFyBAQ/DGtIAAAggggAACCCCAAAIIIIAAAggggEC2BcaPHx9xlr30yps1a5b+0v17ww03ZHof&#13;&#10;7s2wYcPCLWYZAggggAACCCCAAAIIIIAAAggggAACCPgg8Oijj8qBAwci1nTTTTdFzCMDgXACe/fu&#13;&#10;laeeekpOPfVUeeGFFyQUCoUrxrIsAur2yy+/ZFma+W0yBWh47733ZNeuXZk3IMu7M888U6655pos&#13;&#10;S/19W6JECWnfvr2x0pwIFn3zzTfLunXrIvZN/w+lYcOGEfPTM/LkyZP+Mm5/O3fuHLGtX3/9VSZN&#13;&#10;mhQxnwwEEEAAAQQQQAABBBBAAAEEEEAAAQQQCF6AAA3BG9MCAggggAACCCCAAAIIIIAAAggggAAC&#13;&#10;2RYYPXq0Zx2FChWSpk2bZirTvHlzKVq0aKZlWd98/PHHsnz58qyLeY8AAggggAACCCCAAAIIIIAA&#13;&#10;AggggAAC2RRYsWKFjBs3LmItderUkerVq0fMJwOBjAIaiOHVV1+VqlWrSu/evWX79u0Zsz1fX3TR&#13;&#10;RZKWluZZJtUzFy1a5BksRbc/mQI06G/7ptSyZUuJR3AB/b8IU5o/f76piK/5o0aNkrfffjtinSec&#13;&#10;cIK8+OKLEfNzOqNDhw5SoECBiN0YMGCAHDx4MGI+GQgggAACCCCAAAIIIIAAAggggAACCCAQrAAB&#13;&#10;GoL1pXYEEEAAAQQQQAABBBBAAAEEEEAAAQSyLfDtt9+KPjzqlRo1aiTFixfPVKRw4cLG2bH0od6X&#13;&#10;Xnop03q8QQABBBBAAAEEEEAAAQQQQAABBBBAAIHsCwwcONBzQPhNN92U/UaoIVcIzJo1S8477zxp&#13;&#10;166d/P7771Ftc+fOneXTTz+V4447Lqr1Uq3wvHnzjJt07rnnGsskSoHFixcbu3LppZcay/hR4OKL&#13;&#10;L5a8eb0fR968ebPn+dCPfqTXsWzZMrnrrrvS3x7xV4NWjBkzRkqUKHFEXqIsOPbYY6VZs2YRu7N0&#13;&#10;6VJ57bXXIuaTgQACCCCAAAIIIIAAAggggAACCCCAAALBCnj/Ihps29SOAAIIIIAAAggggAACCCCA&#13;&#10;AAIIIIAAAhYCo0ePNpZq1apV2DL6wK4p6YOIf//9t6kY+XES0KAZqZYSbZsOHTqUasSSitsU7kNK&#13;&#10;tH0pXB+TZVmq7DOpsh22+w3HgK1U+HKpvL+k8raF/zSjX4pR9GY5uQbnO//0U80y1Y7lVNuerHtu&#13;&#10;qm9f1u1Nxvd8RsF+alu2bJFXX301YiNFihSRNm3aRMxP1IxUu7YkqnPGfq1du1YaNmwo33//fcbF&#13;&#10;xtf58uWTwYMHy6hRo6RgwYLG8qleYP78+Z6bWKpUKalUqZJnmUTKNAVoyJ8/v9StWzcuXS5QoICU&#13;&#10;KVPGsy09d2zYsMGzjB+ZBw4ckPbt28vu3bsjVte9e3e57LLLIuYnSoYGV/FK//nPf7yyyUMAAQQQ&#13;&#10;QAABBBBAAAEEEEAAAQQQQACBAAXyB1g3VSOAAAIIIIAAAggggAACCCCAAAIIIIBANgX++usv4yxI&#13;&#10;+qBl8+bNw7akDxmWK1dO/vzzz7D5unDTpk0ydepU96HFiIXI8FVAH0b94YcfZMaMGaIzXemDqevX&#13;&#10;r3f/bty4UfQz1Rntjj/+ePdf2bJl3Ydpr7zySvfz9LUzAVS2bds2efHFF+Xrr792t++3334T3Yaq&#13;&#10;Vau6/8444wxp1KiRnHbaaQG0LrJixQr57LPP5Mcff3T3b52dTQdFpP/dtWuXFC5c2J0hrWTJkqL/&#13;&#10;dLY0Nb/gggukQYMGUqVKlUD6lp1KdeDMd9995/6bO3euLFy40N0m9dZtOuaYY6RChQqH/9WpU0eu&#13;&#10;vfZa0dnWkiml+vERz89C94svv/xS9BjU2TXT/+n7devWyVFHHeXu/3oM6EP055xzjnsM6MP7J554&#13;&#10;Yjy76tmWbsdXX33lHteLFi1yj2u9dum/HTt2iA5q0uM3/Z+eby666CJp0qSJew71rDwBM/fu3Svv&#13;&#10;vvuufPvtt7JmzZrD/3RAjp4H9Nqg26j/KlasKJdffrk7qEDPa7k9per5P/1zTZVjOn17gvir5wW9&#13;&#10;Vurxo9dKPYa2bt3q/lM/PV+ULl3aPeel/9Xz3SWXXCI64+vRRx8dRLeoM4IA57sIMDEu3r9/vzsz&#13;&#10;tn7H0Gu+fgfUa4d+z9DvF+XLlz98n6j3jGeddZa0bNlSihUrFmOLwa2Watf+3HBu0gGQb7zxhsye&#13;&#10;PfvwvYueg/X7rQ7YTP/epd8FdfZ3/VevXj03L7g9iZpVINXvjxL9U37llVdEr3eRkgZc1e/yiZi4&#13;&#10;TifWpxJLMBU952pghngN0E8ssfC9MQVo0N9FkiXpPZ7+3umV9Lce/e0nXkl/rzAFYNDfo/S+NMj0&#13;&#10;6KOPut8JI7Whx8YTTzwRKTuhlutvW+ql9/Xh0pw5c2TBggVy9tlnh8tmGQIIIIAAAggggAACCCCA&#13;&#10;AAIIIIAAAggEKJDHedAx9aZjCxCMqhFAAAEEEEAAAQQQQAABBBBAAAEEEIinwLhx46RTp06eTepA&#13;&#10;948++ihimfvuu08GDRoUMV8zdCCrDn4NIukDkfpAule69NJL5aWXXvIq4nveO++8I/fee69nvRoQ&#13;&#10;YciQIZ5lbDN15i4dcDt9+nQ3MIM+RBttypMnjzuA+qqrrpLrr79e9GHSoNLzzz8vQ4cOjVj9I488&#13;&#10;csQsjzoo5/HHH3fX00HTXilv3rxyzTXXSO/evUUDCWQn6YO9OhDt888/d/+tWrUqO9W56+oDxRqo&#13;&#10;QYOfqLUOasup9Ouvv7rH0Pjx42X16tVRdUP7rYFa2rZt6wZrCPdQttav+1SkpIOpdLBrkCnZjo8g&#13;&#10;LfyoW2fUHDFihEyaNMkN3hFLnXp+ueWWW9xrkAYwiXfavn27DB8+XPRcrYOsdR+JNuk5s1atWnLF&#13;&#10;FVe4+3/QD6urd79+/SJ2U2dnvPPOO8Pm62CbWbNmiR7nOrjRdA7NWokOOm/cuLHoAK8bbrhBdJbU&#13;&#10;WJN66zkjXNLz699//x0uy12m5/bKlStHzNeMmjVruoGhPAtZZqb6+T+dIRGO6UTeLzQAw2uvvSZ6&#13;&#10;36yDU2JNOoBYAzXpdbNFixZSo0aNWKtKmPX03rNnz56e/XnooYekY8eOnmWyZqbK+S7rduXUe73e&#13;&#10;3XbbbZ7Njx49WtLS0sKW+eCDD2Ty5MnuNVOPh2iSBvfRe3LdB3Tfz871I5p2w5VNxmt/uO1IX5ZM&#13;&#10;5ybTMd2mTRvR73/hkgYDGzt2rHtt37lzZ7giEZfpoNF27dqJzgwd5DnXj3NhIl8HswIn4/1R165d&#13;&#10;5eWXX866KZne66DqoO/nMzXo0xsNVKnfuSOlTz/91A0UFSk/luWmYzpZvpfEsu2pvI7+HmQbSFHv&#13;&#10;a/X3tgcffFAKFSqUieX++++XJ598MtOyrG+C2C+ztpET7/Ux2eLFi3v+TqI++ttmMiT9nti0aVM3&#13;&#10;GFKkR4CrV68uP/30U9w259RTT5Xly5d7tqcBdfW3mqCSBouqX7++HDx4MGwTenzo98aMwThat27t&#13;&#10;/hYTdoX/LdTfQ0444QSvIoHlPfDAA54BJW699VYZNmxYYO1TMQIIIIAAAggggAACCCCAAAIIIIAA&#13;&#10;AgiEFyBAQ3gXliKAAAIIIIAAAggggAACCCCAAAIIIJAQAg0bNnQHbHp1RgMb6MPskZLONq6zo5qS&#13;&#10;PqypD236nXRg9/nnn+9ZrT4srIMI4jkIuFmzZm6wBK+Ovf3223L11Vd7FbHKe/PNN0UfpFy6dKlV&#13;&#10;eZtCOghWB2kNGDAgkFnH+vfv79YdqS86kEwHb6cnncVLB/nPmzcvfZH1Xw3QoQN+LrzwQut1tKA+&#13;&#10;nK4PletADq8Bw1FVGqawDjbu06ePO3BNH+KNV1LTvn37ugNOY5kpMWs/TzvtNBk5cqQ7Q3jGvIUL&#13;&#10;F3oOiNIZxnXW36BSMh4fQVlkp14d0D9x4kT3eIjlOIzUtg78v/HGG2XgwIFxOUfrTMvPPfecG7Qn&#13;&#10;2kF+kbZBl2uwBn3gXs81VapU8Soac55pgK2eVx9++OEj6v/222/d84tf14hq1arJM888I5dffvkR&#13;&#10;bdks0IGWF198sU3RmMroAHgdMJGdlOrnf7VJtGM6EfcLnZVdgwuMGTNG9u3bl51d6oh19Zyhg9b1&#13;&#10;PkuPqWRNel1o3769Z/c1KFek4DGRVkyV812k7Yv3cpOn9idcgAYd8HvHHXfIzJkzfemyzsyr+4MG&#13;&#10;+4lnSuZrfzinZDw3mfZB/b0ha0BFnbH7pptuEv3O7Ee67rrr3O92J598sh/VZarDj3NhIl4HM22k&#13;&#10;8yaZ749SNUCDBpG85JJLsn5Uh98fc8wx7ndtvwNCmo7pZPlechjqfy9+++030d84kzEVK1Ys29+x&#13;&#10;bAM01K5dW0aNGhUxoEluDtDw3//+V04//XTPXWjq1KnubweehRIsc//+/e7v6npPpb8lpv/T9xqA&#13;&#10;9qmnnopbj48++mj566+/PNvToMXHHXecZ5lYM3ft2uUGhfQKEqHBpPX31owp0QM0aECJunXrZuxy&#13;&#10;ptd6jtHPvWjRopmW8wYBBBBAAAEEEEAAAQQQQAABBBBAAAEEAhZwoueSEEAAAQQQQAABBBBAAAEE&#13;&#10;EEAAAQQQQCABBZYtWxZyfh70/HfUUUeFnJk5jb13Hs71rEfbcWZtNdYTa4EzzzzT2L4zyD7W6qNe&#13;&#10;z3kQNOQ8AO/ZJ+dB0ZAz2C/qujOu8PXXX4ecoAOe7Zg+Y1O+M3g65AxODDkDmTM2ne3Xzizwnv12&#13;&#10;Hvg/3IYz223ICQLiWd60Hc4sX4frM734448/QrfffnvICeyRrTZNfcqaX7FixdA333xj6p4v+S++&#13;&#10;+GJIP9usfcjue2fAaciZVS2kn1l6coKzeLbjBGhIL+rr32Q+PnyF8KEyZ9BZyHkI2/NzzO6+4wza&#13;&#10;DDkD8Hzobfgq9HzrDBQJOUFQAt0OPfd36dIl5AxuCd+RbCzV85iXszMQKlPtziCKkBOwwXg98qrT&#13;&#10;K++KK64IOQMyMrVp8+aLL77w3A6vNm3ynAANNt0IWyY3nP91wxPxmE60/UKvk86gxkD3Vd2fnYBY&#13;&#10;IWd299DKlSvD7pOJvnDChAlGI2dAftSbkSrnu6g3PKAVTJ66LzoBGg63vnv37pAT/C1UsGBB4+dr&#13;&#10;c17OWkbvs/fu3Xu4vaBepMK1P6tNsp6bTPugM3g+06bqNcGZxd33/U+/3w0aNChTW3688eNcmGjX&#13;&#10;wYwuqXB/dPPNNxv3p/nz52fc7KR4ff3113tulxMQJ5DtMB3TyfK9JCvOkCFDPD2zXs8S6b0T8Cvr&#13;&#10;5kT9ftWqVZ7br9/ZR4wYETpw4IBn3b179/asR90+/fRTzzqSNXPKlCnGbV+xYkWybl6O91t/ZzEd&#13;&#10;d/qbjxOENrC+du7c2bMPTpCDsMeIno9NfddjMKeSHtclS5b07KMTTCunuke7CCCAAAIIIIAAAggg&#13;&#10;gAACCCCAAAII5FqBvM4PiyQEEEAAAQQQQAABBBBAAAEEEEAAAQQQSEABnSXVlK6++mqrGc119nNT&#13;&#10;cgYtiM4yFURKS0szVqvtxytNnjxZnAcbPZtzBuOJ89CoZxmvTCfAgVx00UXiDOj3KpbtPJ2VTGeE&#13;&#10;P++88+T333/Pdn3RVuD8ui5t2rSRn3/+OdpVD5d3BuKIM3Dh8HuvFzNmzJCqVauKM/hJ/v77b6+i&#13;&#10;vuep76WXXiqvv/6673VnrFD3HWdgnHHGuYzr2L7Wz0tn06xVq5Y4DxbbruZ7udxyfPgOl6VCPY/1&#13;&#10;6NFD9HwV1Pk7vUmdia9FixbiBPgQ52H69MW+/NVZLJ1gNvLEE0+IzvwYZFKzkSNHSo0aNWTWrFlB&#13;&#10;NuVZtzPYW+rVqydOgAbj9cizIo/M999/352x988///QolTxZueH8nyrHdJB7lV7H9Lyn10kn2FCQ&#13;&#10;Tbl16/lOZ14///zzZeHChYG3l4oNcL7z91PdtGmTe/14/PHHxQlw4G/l/6tN77OdYDqi1+egUqpd&#13;&#10;+3PTuek///mPe38RxHcJ/X7Xq1cv6dmzp6gpySyQG+6PzAqJWWLjxo3y1ltveXbOCajmmR+PTK7T&#13;&#10;8VAOto3ixYvLwIED3eu2E+xE8uXLF2yDSVy7E+jFs/elSpWSSpUqeZYhM7KA/gZhSmXLlhUneKyp&#13;&#10;WEz5b775pnj9f8rRRx8t48ePT8pjRI/ryy67zNPFCdDgmU8mAggggAACCCCAAAIIIIAAAggggAAC&#13;&#10;CPgvQIAG/02pEQEEEEAAAQQQQAABBBBAAAEEEEAAgWwLHDx4UF555RVjPZ06dTKW0QJt27YVZ4ZV&#13;&#10;z7I7d+50B6B5Fooxs0OHDuLMWu65tjMjZdwGjI8bN86zL5ppE1QiXCU6uFg/Fw2aEM+0ZMkSdyDV&#13;&#10;jz/+GM9mRQfo2DyA69Wp5s2bizMLmFcRN08fotWgJBqUIqeSM5uwXHfddTJmzBjfu6CDQG+77ba4&#13;&#10;7DvOjIBusIk1a9b4vh1eFea248PLIrt5GzZscB/Ofu6557JbVVTr6wPfHTt2FL1O+ZH0fKwBQ77/&#13;&#10;/ns/qrOuY8uWLdKoUSPPh/etK4uy4ObNm922v/322yjXjL740qVL3WN93bp10a+cQGuk+vlfqVPl&#13;&#10;mA5yt9Hzjt7Txvu8l/75NGzYMO7nqiA941E35zt/lTXgToMGDWTevHn+VhymNh3AqIPAduzYESY3&#13;&#10;e4tS7dqfm85NGqiue/fuvt0HRtqTBg8eLM4M2IG3E6n9ZFmeG+6PkuWzCNfPt99+2xhI5/LLLw+3&#13;&#10;atyWcZ2OG3UgDelg87vvvluWL18uffr0kSJFigTSTipVagrQULt2bePm6nfrr7/+WvQY1+CPQ4YM&#13;&#10;cX9P/+STT9yAbhqcJbem9957z7jpZ555prFMLAX0Prlr166eq+r9xSmnnOJZJpEzTdcM/T8BPR+Q&#13;&#10;EEAAAQQQQAABBBBAAAEEEEAAAQQQQCB+AgRoiJ81LSGAAAIIIIAAAggggAACCCCAAAIIIGAt8NFH&#13;&#10;H4lp4HT58uWlcePGVnXqDGA6CN6Uhg8fbioSU/7xxx8vV155pee6OkPmq6++6lnGj0wNZGAaCKwP&#13;&#10;5FavXj3q5nQm5yZNmohNAIioK7dYQR8S1kFbOotmPJLOfNu7d+9sN2UTaOTZZ591A1/o7OI5nXRf&#13;&#10;veuuu2Tt2rW+dUVnQG7Tpo0EdQyG6+iyZcvcgdv6EHM8Um47PoI0nTt3ruh5atasWUE2E7FunU1e&#13;&#10;B0lnd2ZjrefGG2+U3bt3R2wryAwNGHLTTTfJfffdJxogJR5Jj/Vrrrkmrg/N//LLL9KuXbt4bF4g&#13;&#10;baT6+V/RUuWYDmQHyFDpY489Jq+99lqGJfF9qYFddMC63kuSzAKc78xG0ZT47bffpH79+rJ48eJo&#13;&#10;VstW2T/++MMd+JmtSrKsnIrX/txybvrmm29EAy/a3v/lzZtXypUrJyVKlMiyF9i9HTt2rLRq1Uo0&#13;&#10;QB7pSIHccH905FYn15J33nnHs8NnnXWWnHDCCZ5lgszkOh2kbrB1V6xYUZ566ik3yK2eC8qUKRNs&#13;&#10;gylUuynIVbgADX///bdMnjzZHfxfpUoV99pWr14993v9zTff7N4rtW/f3g3CWKNGDTnuuOPcIAD6&#13;&#10;u6H+vq/r54a0evVqq9+jNfCu30nvTfS3JQ06EyldddVVxgAOkdZNlOU2/w/07rvvJkp36QcCCCCA&#13;&#10;AAIIIIAAAggggAACCCCAAAK5QsB7yrpcQcBGIoAAAggggAACCCCAAAIIIIAAAgggkHgCo0aNMnZK&#13;&#10;H/7Mly+fsVx6AX1QUWe89Eo6k9js2bOlbt26XsViytMZME0PCU6YMMGXAf9eHdQ2TCktLc1U5Ih8&#13;&#10;fbhdZ2PXQZbRJA20oUEd9CFgfYhXg1noLKw6aF4DAPz000+u27Zt26yq3bVrl+jDrl988UUgn2PG&#13;&#10;TuhMfXv27Mm4KOrXur2mGcB0BrZ77rknqrp1MND5558vOjObzo5WvHhxKVq0qOTPn9+dCViDBaxf&#13;&#10;v15++OEH9zP7/fffo6p/586dbpCGqVOnRrVeuML6ILF+Zh988EG47IjLTjzxRHc93b4KFSq426hB&#13;&#10;OjS4i+4306dPNw58X7p0qTvQPmIjPmXkxuPDJ7ojqtEBmpdcconxs826og7i0EA9p59+upQtW9b9&#13;&#10;p+cVHeipg431rwavsQ1UMGXKFNFBCXfeeWfWpqze6+ySeq61HeSXXmmlSpXcgD8nn3yyOzDi2GOP&#13;&#10;FT2e9ZypAwJmzpwpOmtgNGnQoEFSoEABGThwYDSrxVRWB3B8+eWXxnV1UKOev/Qaoduo73WgrJ6r&#13;&#10;dDujDVbz6aefuucEHZRgSnny5HE9wpXTdk2fmVp6pWjuXVL9/K9OyXJM5/R+odfrAQMGeO1amfJO&#13;&#10;OukkN2jVGWecIaeeeurh+wAtpMeSuuvxtGLFCvn8889FA7bYJD3faHAq0z2tTV2pXiYZznfJ9Bk8&#13;&#10;8sgjxvOvbo8eq3pfWLlyZfef3vvqdV7/aZCRaNOYMWPcAYjNmjWLdtUjyqfitT+3nJt0Nma9jzQF&#13;&#10;S6hTp47o934dQKgDzwsWLOjuB/odVevQ3yP0+7ieg22SDnDXfe/DDz9074Vs1gmqTE5fBzNuV264&#13;&#10;P8q4vcn4+q+//nK/l3j1XX8HysnEdTon9WNrW3/T0vNoixYtovo9OLbWUm+tDRs2uL8beG1ZxgAN&#13;&#10;+l1Bg6iOHDlSNm3a5LXaEXn6HeP55593/+nn1qVLF+nbt29KB9N45plnRH/780p6LQ0iQMPQoUPd&#13;&#10;YBiR2tYgJvo5JnvS34H1+61XwEC9d+rRo0eybyr9RwABBBBAAAEEEEAAAQQQQAABBBBAIHkEnIeo&#13;&#10;SAgggAACCCCAAAIIIIAAAggggAACCCCQQAIbN24MOQMZQs6vjJ7/nMG0UfXaGVQZcgate9apbTqz&#13;&#10;YkZVr21h5yHNkBOAwNi+EyTCtsqoyzkDj0POgD3PPhQqVCjkzLgVdd3OzGie9Wb9PJ0HqkNOMAer&#13;&#10;dtRuxowZoYYNG1q34QzGDjmDsKzqD1eoX79+nm05g3w987Nub6T3TuCFcM0fXubMNBc67bTTrNpy&#13;&#10;HvQNdezYMfTVV1+F9LOOJv38888hZ6B56JhjjrFqK317FixYEE0zYcuOHj06qjadh5mttnH37t0h&#13;&#10;Z6bxUNWqVaOqP33b0v+WKlUqbL+jWZhqx0c02+53WWcgj/Xn6QzqDzkDb0LOLJFW3dDzb4MGDazr&#13;&#10;L1y4cCjaa5F2RPtTrFgx63acAf8h3YecwAtW2+EMhgg5s1lHdTzr+WPatGlW9UcqNGzYMM9tch6m&#13;&#10;98zXPlxzzTUhZ9CN53XIGSAeGjJkSMiZvdOzvvRjOP2v8yB/SO8FspPOPfdczzadYDjZqT7Turnh&#13;&#10;/K8bnArHdND7hV7Tq1Wr5rnvpe/nzgDi0HfffZdpXzK9cQYKh7p27Wp1/53ejjOTvKnahMh3BkIb&#13;&#10;3ZzBY1H3NTec76JGycYKJs/0/c7rrzNjc+jll18OOQPhI/bECeQVcmZyDl1wwQXG/SJjW05AtZDe&#13;&#10;V2YnpeK1P5XOTdndB52gUqE5c+ZY7SLq9sorr4RKlixpvR86gyqt6o5UKKhzYXp7QV8H09vRv6l6&#13;&#10;f6TfWTKed8K9DvK3oozGfrx+6623jNvjBK3xo6mwdZiO6WT9XqLfgcLtG8mwTO9lEyU5wcaMjk6A&#13;&#10;v0Tprm/9cIL9GLd75cqVoa1bt4Zuv/32kBNY0Fg+mn1Pvys7Abc879V829g4V+QEzAwVKVLE6OUE&#13;&#10;0vW9Z/p77lFHHeXZ9ptvvmlst1WrVp516Ge9atUqYz1BF3CCJXv2U/fbWP5fI+h+Uz8CCCCAAAII&#13;&#10;IIAAAggggAACCCCAAAKpKqCzLJAQQAABBBBAAAEEEEAAAQQQQAABBBBAIIEEnn32Wc8H7fSBwPPO&#13;&#10;Oy+mHvfq1ctYtz7U6MwMFlP9ppV0ML7p4VXtY1DJmSHZ2P51110XdfPO7FTGetO3u3r16lEPHMzY&#13;&#10;IR3M4symbtWeDvSNNZkCNKRvT7i/OtimT58+oTfeeCO0aNGikDPbe0jtR4wYEbr11ltDzuxxh/tv&#13;&#10;CnDwxBNPHC4brq30ZZUqVQo5M9jGurmH19OHips2bWrVprb90EMPHV43lhfbtm2zClyibTmz0Ibe&#13;&#10;fvvtqJvRQTyPPvqo8YHldMusf7MboCEVj4+oPwSfVrAZXJb++V144YUxHxNTp04NmQbtpLejgzyj&#13;&#10;SWvWrLEKFpRe/2WXXRZyZgeMponDZdevXx/q1KlTSAMfpNfn9bdEiRIhZ3bnw+tH+8I0EMqrbT1f&#13;&#10;6/kymqQDHJ2ZzUMaWMir7ox52Q1CEc8BiKl+/tfPOhWOad2OoPeLmTNnGvdxPc414FF2kjNLrnUw&#13;&#10;LA1mkwzJZh8LIkBDxvNO1tfJcr6L5+ebnetHvXr13PvsaPp78ODB0ODBg60G0qV/fq+++mo0TWQq&#13;&#10;m6rX/lQ6N2VnH+zZs2do7969mT5zmzdr164NNW7c2Hh+131QAz1qgKpYU1DnwvT+BH0dTG9H/6bq&#13;&#10;/VGqBWhIS0sz7tv6W0BQKTvHdCJfpwnQ4M8ek1sDNDz55JOex6X+lqnfJ2x/c02/R4r2b/ny5UOz&#13;&#10;Z8/258NMkFpat27taZtupMewn0l/7zz77LM9277xxhutmkyWAA0aiDfdM9Lf8ePHW20zhRBAAAEE&#13;&#10;EEAAAQQQQAABBBBAAAEEEEAg+wJ5nR/qSAgggAACCCCAAAIIIIAAAggggAACCCCQQAKjRo0y9sYZ&#13;&#10;cGosE66A81BiuMWZljmDK2Ts2LGZlvn1xnlI3ViVM/hHnEGnxnKxFBg3bpxxNZs+ZqzEmT1LbNdp&#13;&#10;2bKlODMuS506dTJWEdXrjh07ihPUQJyZ0I3rObM2ygsvvGAs51eB/Pnzi/Ogtziz18vAgQNFt9eZ&#13;&#10;TVUqVKggzkBGcQZdiDNQQJyADTJo0CBxZrkWZ7bfiM07g3bECSwQMT894/TTT5evvvpKzjnnnPRF&#13;&#10;Mf8tW7asTJ8+XZxAElZ1ODPdW5WLVKh///6yYcOGSNmHlzuzLcrcuXPl6quvPrzM9kXBggWlb9++&#13;&#10;4syAKM4AdNvVfCnH8eELo1uJMwOe9OjRw6rC9u3by6xZs2I+JpyH68WZ0VWOOeYYY3vObMny2Wef&#13;&#10;GculF3j44YfFCYSS/tbzr5b9+OOPpWrVqp7lImU6g/nc69mkSZOkQIECkYodXu4MkhLdduch/8PL&#13;&#10;gn7hzDIpzozn4szo6J4vo2nPGZAuel3XY1u31SY5AVNsiuV4mdxw/k+VYzoeO4vNvbEzYNX6fixS&#13;&#10;n0866STReye9rzAlPcf+97//NRUjP4MA57sMGD69vOOOO9xrsN5nR5Py5s3r3lP89NNPoveYNmni&#13;&#10;xIk2xcKWSdVrP+cmESe4pDz99NPiBIsK+9l7LSxXrpw4gaPkqquu8irm5un3pQEDBhjLpXqB3HB/&#13;&#10;lCqf4Ycffui5KU7wRavvWp6V+JyZDNfpwoULy/HHH5+U/0qXLu3zJ0Z10QrMmzfPc5WtW7dK586d&#13;&#10;ZePGjZ7lspup5/KGDRtKdu6tstsHP9fX3zJsfhutWLGi3HLLLX427f7Wqb+RR0onn3yyOEEhImUn&#13;&#10;5fKzzjrL2G/TNchYAQUQQAABBBBAAAEEEEAAAQQQQAABBBBAwF4g+zEeqAEBBBBAAAEEEEAAAQQQ&#13;&#10;QAABBBBAAAEE/BL47rvvjLMg6UzZW7ZsibnJ8847z9jGaaedFtKZuYNITnACY/s6G6nf6a+//goV&#13;&#10;L17cs20nkEDowIEDUTXdokULzzqdX2vd/K5du/pqum7dupAzoMrYtm5zLLON9uvXz1h3+rbpX2eg&#13;&#10;V8h5uDgqO1Phf//738Y+OMEHQs5D1qaqos5XM53VLuM2Rnq9fPnyqOvXFRYuXBhygloY26hVq1bI&#13;&#10;eUA8pjayrvTjjz+GypQpY2wz47aWKlUqazXW71P1+LAG8LGgE5zF6nPr1q2bb+caZ9BcSGelz7g/&#13;&#10;hHt9xRVXWG2pHis2+7y26ffMiu+9917IGdBj3BbdPp1xNpYU7Uy1Rx11VMgJcBFLU0es4wSpsfqs&#13;&#10;nCA02do/4jVDdKqf//UDTIVjOn1HDHK/2L17d0iPlXDnnvRlzZo1S++KL3+XLl0a0mtfev2R/g4f&#13;&#10;PtyX9oKsJKhZ43PD+S7IzyVr3dF66v2vE9wnazUxvV+8eLHV9bFYsWKhgwcPRt1Gql77U+3cFO0+&#13;&#10;qOdFnYncj6SzXzdp0sR4znWCbYV++eWXmJoM6lyY3pkgr4PpbejfVL4/coI5GveB+fPnZ+RI2NdO&#13;&#10;kELjtug+H2SK9phOxu8lQfqlet1OYFXjPuoEAUw5Bifwo3G7I933B7W8T58+2fp+ntMfkhNsIuQE&#13;&#10;TbFy1Wuxn0n3Ua/fq/R3aieonnWTrVq1Mm6Hnt9zOu3fvz+k3wW89kn9fx0SAggggAACCCCAAAII&#13;&#10;IIAAAggggAACCMRHIK/zYx0JAQQQQAABBBBAAAEEEEAAAQQQQAABBBJEYPTo0caeNG/eXEqWLGks&#13;&#10;F6lAWlpapKzDy3VGYJ09PYhk077z0KbvTb/77ruyY8cOz3o7dOgg+fLl8yyTMVOdtF5TuvTSS+WF&#13;&#10;F14Qne3cr6SzBuqs6frXK+k2jxw50quIL3nOIEVp27atL3WlV2Iz07vzYLnUrFkzfRXf/jqBLeT5&#13;&#10;55+3qm/JkiVW5bIW6t69uzgBQbIuzvTeGSAqzsBycYIqZFoe6xsn2IOoq86cHHTi+PBP2Bl8L+PG&#13;&#10;jTNW2KhRIxk6dKhv5xqd0dgZCGZs94MPPhCb40DrMu3z2pjOkKzHh5/pyiuvlMmTJ1tVOWjQIHEG&#13;&#10;oVqVzU4hPTeff/752ani8LoXXXSRtG/f/vD7SC+c4D7yww8/RMpOmOWpfv5PlWM6HjvMihUrZO/e&#13;&#10;vZ5N6b2xn8kZ0CL9+/c3VukEFDOWocD/C3C+83dPePTRR6VLly6+VHrGGWe4sw+bKtu5c6c4wRxM&#13;&#10;xY7IT9Vrf24/N+l3+vvuu++IzzuWBc4gQ9Hv/8cee6zn6s6AROnRo4dnmVTPTPX7o1T5/JzAq8ZN&#13;&#10;sZkB3ViJjwW4TvuISVUJKeAE7RUnCFvC9e2xxx7z7Xoa743T72hXX321rF+/3tj0Oeec4+tvxlu3&#13;&#10;bpVOnTqJ83h1xLZ79uwpF198ccT8ZM1wgp5KlSpVPLu/bNkyUSMSAggggAACCCABDbqoAABAAElE&#13;&#10;QVSAAAIIIIAAAggggAACCAQvEPwTmMFvAy0ggAACCCCAAAIIIIAAAggggAACCCCQEgJ79uyRSZMm&#13;&#10;GbflxhtvNJbxKtCmTRtxZsfzKuLm6YD7ININN9xgbP+NN94wDsaLtm/jx483rmITPCJjJc8995wc&#13;&#10;OnQo46IjXpcvX15ef/110Qco/U7HHXec2HxOGmggyMHGDRs2FGfGS183748//pAff/zRs86iRYsG&#13;&#10;OkjHmT1NTj/9dM8+aKYOeI42zZkzRz777DPjajrYvly5csZy0RS48MILpVevXtGsElNZjo+Y2MKu&#13;&#10;ZBO0xpnZOpBgLA8++KDxONCH4k3BapwZj2XixIlhty/jQg1Y8MADD2Rc5NvrZs2aWZ2rdNDllClT&#13;&#10;fGs3XEU6mKBdu3bhsmJe9sQTT1gF51i4cGHMbcRjxVQ//6thKhzT8dgXtA3dH0zpkksuMRWJOr9l&#13;&#10;y5bG40mv416DgqJuNEVX4Hzn7wd79tln+37/q/fxOkjelEz35lnXT+Vrf24+N5UtW1aeeeaZrB93&#13;&#10;tt6XLl1ahgwZYqzj/ffftwoKZqwoCQvkhvujJPxYwnb522+/Dbs848JECtDAdTrjJ8PrVBXQ78Cm&#13;&#10;32+9tl0DJV9++eXu7wkaKEsDaOpv+Pp760MPPeQGH9DfaGNJTz/9tNVvJbHUHeQ6nTt3lrlz5xqb&#13;&#10;0GDFuo1+Bi2+7bbbZNWqVRHbrlGjhujnlKqpevXqnpum31FtggV5VkImAggggAACCCCAAAIIIIAA&#13;&#10;AggggAACCFgJEKDBiolCCCCAAAIIIIAAAggggAACCCCAAAIIBC+gQQm2b9/u2ZAO1NYHQrOTSpQo&#13;&#10;4c5wZapDB9uuXbvWVCzqfG3/mmuu8Vxvx44dMm3aNM8y0WRu2LBBPvzwQ89VdNC6zWD89Eq2bNki&#13;&#10;Y8eOTX8b8e/DDz8s+iBvUKlFixbyr3/9y7P633//XXT/Cir16dPH96pNg721QX0YOEhbbcNmn9i8&#13;&#10;ebMWjSrZbJ8OJm/btm1U9doW1tmMq1WrZls86nIcH1GTRVxBH6y2OR8++eSTctJJJ0WsJ9YMfYi+&#13;&#10;Y8eOxtU//vhjzzKPP/64MVBM4cKF3YEO+fLl86wrO5mDBw+WypUrG6tQzyCTzubod9KAQFWrVjVW&#13;&#10;6zWQwbhyHArYnB+T+fyfKsd0HHYFtwmbQdBB9OWEE06QOnXqHFG1nhM1T2dj1ev0tm3bjijDgswC&#13;&#10;nO8ye2TnXd68eeXll1/2PfCbDii88sorjV2L9nhM5Wt/tBZGXMsCiXBueuGFFwL5DqaBHC+77DKj&#13;&#10;xPTp041lUrFAqt8fpdJnlmwBGrhOp9Lex7ZEEpg3b16kLM/lF110kbzyyiuyZs0a+eCDD2TEiBHS&#13;&#10;t29f6dChg2gA5DvvvFMGDBjgBljQ4K0//PCDG0jLJjByxoY1WJaumyypf//+VkGmdXt69+4tfgbU&#13;&#10;02CHkydPjkhVqFAhNyCiTfCxiJUkeIZNkB+ba1GCbybdQwABBBBAAAEEEEAAAQQQQAABBBBAICkE&#13;&#10;CNCQFB8TnUQAAQQQQAABBBBAAAEEEEAAAQQQyA0Co0ePNm6mzrbtx8DVtLQ0Y1sHDhxwBwAZC8ZQ&#13;&#10;QAdWmpLN7NKmOtLzdVYz3R6vZGOScf3hw4fLX3/9lXHREa91oKzNth6xYpQLunfvblxj6NChxjKx&#13;&#10;FNBZfBs1ahTLqp7r2Ay8uf766z3r8CPzlFNOMVaze/duY5msBd55552si454f9999x2xzK8F+sBy&#13;&#10;kPVzfPj1SYn7kL4pWI4GKon2HBZND9u3b2+c7fCrr76SPXv2hK1WB6TPmDEjbF7GhboNNkFRMq4T&#13;&#10;7euiRYtKv379jKstWLBAvvzyS2O5WAo0bNhQTDMexlKvrqMDSExp06ZNpiI5mp/q538deJPsx3Q8&#13;&#10;dxC9XplSULOD9ujRwx109dxzz7mBchYvXuze+2mQk1mzZoneuwcdKMq07Ymez/nO309Ig7KFCxzi&#13;&#10;RysarM6UVq9ebSpyOD/Vr/259dxUu3Ztadmy5eHP2e8Xt99+u7FKm/sEYyVJWMBmu5P5+3ESfiRh&#13;&#10;u6znPtMgaw22c+aZZ4ZdP94LuU7HW5z2ckpg/vz5UTVds2ZN0XX0dw4NWKnBJE1JA7mdc845okEh&#13;&#10;ly1bJhp0wTbpbykazHjnzp22q+RYOQ3ApUEpbJLeuz766KM2Ra3KaADiO+64w7OsthfU7y2eDccx&#13;&#10;0yZAw9y5c+PYI5pCAAEEEEAAAQQQQAABBBBAAAEEEEAg9woQoCH3fvZsOQIIIIAAAggggAACCCCA&#13;&#10;AAIIIIBAAgmsWLFCPv/8c2OPbrzxRmMZmwI6oL5ChQrGoiNHjjTOeG6sJEyBSy+91DjT+/vvvy+b&#13;&#10;N28Os3b0i8aPH++5UpEiReS6667zLJM186233sq66Ij3t912my8BNY6oOMuCq666SsqVK5dlaea3&#13;&#10;s2fPll27dmVe6MO7IIIzaLfee+89WblypXzyySfy0ksvucEEWrduLbVq1ZLixYtL2bJl5YILLvBh&#13;&#10;C7yrqFy5sncBJ9cUqCNrBfqgtg7y9Eoa3KNevXpeRbKdd+2110qJEiWyXU+4Cjg+wqnEtswmmIfO&#13;&#10;3BjtDI3R9KZixYqig3eyJg12oAMQ2rZtK3369Il4LPz0009iExSga9euWZsI5L2e720GVX/66aeB&#13;&#10;tO/XtTxc52wG2G7fvj3cqgmzLJXP/4qcCsd0PHcWm+vwI488YgzEFUuf9dz6/PPPy1133SV6r3XG&#13;&#10;GWcEeq6NpY+Jvg7nO38/ocsuu8zfCjPUdu6552Z4F/6lzh5tm1L92p9bz01BBx/Uc22ZMmU8d7Ov&#13;&#10;v/5atm7d6lkmFTNT/f4oVT4zDcJl+t1Fzx82g73jYcJ1Oh7KtJEIAtEEaNB7/zlz5ogGpI016W/u&#13;&#10;I0aMEA0YbPtbjQaB08BwiZyefvpp97cfmz6eeOKJ7vb7EWha2zt06JB06NBBduzYEbH5Bg0ayD33&#13;&#10;3BMxP1UybAJQLF26NFU2l+1AAAEEEEAAAQQQQAABBBBAAAEEEEAgoQXyJ3Tv6BwCCCCAAAIIIIAA&#13;&#10;AggggAACCCCAAAK5RGDMmDGiM+15JR00U61aNa8i1nk6Y5/OAKazXnklnSV12rRp0qJFC69iUedp&#13;&#10;+506dRIdUBcp7d+/X6ZOnSq33nprpCJWy3UgvGkGw1atWrmD/q0qdArt3r3bnUnNVN5vt0jtqafO&#13;&#10;SjZhwoRIRdxAG99++61bLmKhGDLq1q0bw1rmVfQB3pNPPtn9p9uWNelnoNsddLIZfKX7ajTp3Xff&#13;&#10;NRaPZqY9Y2URCuigED0P6OBTPxPHh5+aIjb7S1pamr+NhqmtZ8+eorP0ValSRTSAiP7VQQc6S6Qp&#13;&#10;2QQ6OO+887I1AMLUh4z5uu/rYKRnn3024+IjXs+aNeuIZX4s0G0NKtkEX4o2qExQfY1Ubyqf/3Wb&#13;&#10;U+GYjvTZBbHc5jq8ZMkSad++vWhArgIFCgTRDeqMUYDzXYxwEVYLMkDDqaeeGqHVfxbrPZ5tSvVr&#13;&#10;f248N+kAUw3KFWTSc7i24fX95ODBg/LBBx/IDTfcEGRXEq7uVL8/SjjwGDv022+/Gde0mfncWIlP&#13;&#10;BbhO+wRJNQktoNeNhQsXGvuYP39+93doP3/L1YBves9wxRVXyJYtW4x9GDx4sNx5552BBVM1dsCj&#13;&#10;wJAhQ6RXr14eJf7JKliwoLz++uty7LHH/rMwm6+eeuop+fLLLyPWosF8X3nllbj8VhyxE3HK0CCq&#13;&#10;xYoVk507d0Zs8Y8//nD/r8nmN7uIlZCBAAIIIIAAAggggAACCCCAAAIIIIAAAkaB4J9eNXaBAggg&#13;&#10;gAACCCCAAAIIIIAAAggggAACCORuAZ0BauzYsUYEv2e20wAJNmnYsGE2xaIuo9tjekjQK+CAbYM2&#13;&#10;dUQ7uFkDHRw4cMCzC7Vr15aTTjrJs4yfmeGCGGStX2cb9TsFFaDB1M+jjz7aVMSXfJuZLfUYjibZ&#13;&#10;zJ7epEmTaKqMuWzLli1jXjfSihwfkWSiX64DfHQGaq9UtmxZqVOnjlcRX/KaNm3qDpa744473EAv&#13;&#10;J5xwgvEcnt7wzJkz019G/KuDq+OZbNrTWTP37dvna7eKFi3qBrfwtdIMlemgBFPau3evqUhC5yfz&#13;&#10;+T9Vjul47iAadMRmv548ebJceuml8t1338Wze7TlIcD5zgMnhqzSpUtLrVq1YljTbpVjjjnGWDCa&#13;&#10;60eqX/tz47mpWbNmcRkwevnllxv3RQ0iScoskMz3R5m3JLnf2QRosAmoFg8FrtPxUKaNRBBYunSp&#13;&#10;2AQpHDp0qO8BinX7NRDKxIkTrQIHbNu2TZ555plEYMvUh8cee0zuvvvuTMsivdHf+kePHu1ud6Qy&#13;&#10;0S7XwMv9+vXzXE2DO2nggtyQ1Nh0LdH79nXr1uUGDrYRAQQQQAABBBBAAAEEEEAAAQQQQACBHBUg&#13;&#10;QEOO8tM4AggggAACCCCAAAIIIIAAAggggAACIh9//LGsXr3ak0JnnvJ7hkid/fzCCy/0bFcztX/L&#13;&#10;li0zlou2gM4g1qBBA8/VvvnmG1m5cqVnGa/MUCgkpgANlSpVkoYNG3pVc0SeTaCDc88994j1glxg&#13;&#10;055Nv6Pp48knnyzlypWLZpWkK2szOFtn47NN27dvF9PnoINrqlataltltsqdc8451oPsbRsybZ/W&#13;&#10;Y7O/2rZnU86mPZt+27TlZxmbwY1BDtb0Y1s0mM0XX3xhrOr88883lvGzQI0aNcQUgGXPnj2+D/bW&#13;&#10;Yy5v3uD+e85mIHs05yw/zZOtLr/P/7r9qXBMx/tz1OPFNpDWV199JXou0YAyev9nM0ttvLcnN7XH&#13;&#10;+c7fTzuIe7aMPdRZeE3XJ9sADbnh2p8bz03xCsxnc2/74YcfZtx9eR1HgSDuj+LY/cCbsgnQYBMQ&#13;&#10;J/COOg1wnY6HMm0kgsCJJ54on3zyiYwYMUIeeOABadOmjfud4dhjjz3cvW7dusmtt956+L3fLzQI&#13;&#10;a//+/a2qHTJkiFVACavKsllIf1fv0aOH9O3b17qmF198Udq1a2dd3lRQg2togM39+/dHLKrBZ20D&#13;&#10;UUesJMkybK4lNtekJNtsuosAAggggAACCCCAAAIIIIAAAggggEDCCQT3BFjCbSodQgABBBBAAAEE&#13;&#10;EEAAAQQQQAABBBBAIDEFRo0aZexY8+bNpVSpUsZy0Ra48cYbjavow5gvvfSSsVwsBUwD7rRtnWUs&#13;&#10;1jRr1ixZtWqV5+odO3aMeoC6DgA0pVNPPdVUxNf8U045xbgds2fPlkOHDvnWrs2gd98ai2NF+tDv&#13;&#10;p59+Kvfcc4/oQ9p+Jn041jQ4WgclmQbI+dUnHYynwVr8TBwf/mmagvdoSzVr1vSvwQBqWrx4sezc&#13;&#10;udOz5gIFCsjZZ5/tWcbvzPz587uDkkz16nnTzxT0tYEADdn7tII8/2vPUuGYzp5wbGvfeeedUV0X&#13;&#10;Z8yYIR06dJDjjjtO6tWrJwMHDhSddVXvK0nxE+B85691EN8FM/ZQZ+ItVKhQxkVHvPYaGJexcG65&#13;&#10;9ue2c1Pt2rUzfsyBvdYAgHr+9koagGfXrl1eRcjzUSDo+yMfu5rjVdkMhrW5X4/HhnCdjocybSSC&#13;&#10;QNGiReVf//qX3HzzzfLYY4/JpEmTZM6cObJhwwb3t4qFCxfKs88+G3hXH3zwQTn99NON7ejvJ/p7&#13;&#10;dk4nPffrd6rnnnvOuiuDBg3yPdBFr1695JdffonYh7Jlywb2/xYRG02ADAI0JMCHQBcQQAABBBBA&#13;&#10;AAEEEEAAAQQQQAABBBBwBAjQwG6AAAIIIIAAAggggAACCCCAAAIIIIBADgps3rxZ3nnnHWMPgpoF&#13;&#10;6vrrrzfOIK6dGzt2rPz999/GfkZboHXr1qIDxL1SdgI0jBs3zqtqN6CBTZCKrJX8+OOPWRcd8T7o&#13;&#10;h92zNqgzwetgFq+kD/lu3LjRq0hUeccff3xU5ROxsAasWLZsmbzxxhuiD/3qQE4dMKEPb+sD2itW&#13;&#10;rPC12+vWrTPWF6/BT+kd8TvQBsdHumz2/+qAAVOymWXYVEeQ+TbbcNZZZxkHhQbRxzp16hirtTlm&#13;&#10;jZVkKGDzEH2G4lG/1MEnpsQg9f8Xivf5X1u1OR4S/Zg27V9B5GsQqmbNmkVdtQZE+vrrr0UHQ+m1&#13;&#10;Tgf8tm3b1r2vXbt2bdT1sUJ0ApzvovMylS5ZsqSpSLbzNUiDH8nmXJcK1/7cdG7SfSOeQcFsroXr&#13;&#10;16/3Y3eljiwCOXF/lKULSf12zZo1xv4HfX00duB/BYLuB99LbD8JyuWkgO6nek+iARyDThqItXfv&#13;&#10;3lbNfPTRR1blgir0119/ydVXXx1V0OTBgwfLvffe62uX3nvvPXnxxRc96xw5cqSUKVPGs0wqZtoE&#13;&#10;+7G5JqWiDduEAAIIIIAAAggggAACCCCAAAIIIIBAPAWC/3U5nltDWwgggAACCCCAAAIIIIAAAggg&#13;&#10;gAACCCSZgAYf2Ldvn2evdSaoJk2aeJaJNVMf5mvZsqXxgctNmzbJ1KlTpX379rE2FXa9IkWKiAaJ&#13;&#10;0IcpIyWdJUtnPY520PqePXvcQfeR6tXlDRs2lJNPPtmryBF5OrBVZ+w0pc6dO/s+a5ipTQ34YUra&#13;&#10;d78CK8RjoJhpe2zzdR/WYAvLly93//7666+yaNEiWbJkiei+Eq9kM9jbFGjD775WqlTJtyo5Pnyj&#13;&#10;dCuyGXhmMwOjv72Krjab81L16tWjq9Sn0tWqVTPWZNN/YyUZCtg8RJ+heNQvddAHKbNAopz/tVep&#13;&#10;cExn1o3fOx2Y8/3330t2BpnovqAz5uo/TXruady4sXufffHFF0vBggXjt0G5oCXOd/5+yMl0321z&#13;&#10;7UyVa39uOTdVrlzZDWLn714dubaKFStGzvxfjn6v0iAZpNgEEun+KLYtSMy1du3aZexY0IERjB34&#13;&#10;XwGu07ZSlEPAP4EOHTpIv379jN9pcjJAw59//inNmzd3v3vZbLkGcdL7oVtvvdWmuHUZDTB80003&#13;&#10;eZa/5ZZbpGnTpp5lUjXT5lpic01KVR+2CwEEEEAAAQQQQAABBBBAAAEEEEAAgXgJEKAhXtK0gwAC&#13;&#10;CCCAAAIIIIAAAggggAACCCCAQBiBUaNGhVmaeZEOhhgzZkzmhT6+O/roo61qGzZsmO8BGrRhDWTg&#13;&#10;FaBBy0yYMCHqAA3vvPOO7NixQ1ePmNLS0iLmRcrYvn276KySprR161ZTkRzJ97NfpUqVypFtiNSo&#13;&#10;Png6f/58Wbp0qSxbtizTv507d0ZaLa7L9UFnU7J5yNZURzT5frbH8RGNvLmszQzUQQ+sMffSu4TN&#13;&#10;IM2cOpfYDHa1CcjjLZA5N9E/r8y9TZ53yXD+V81UOKZzaq8oX768TJs2TerXry+7d+/2pRsLFy4U&#13;&#10;/ffMM89IsWLFpFGjRtKsWTN3kM+xxx7rSxu5uRLOd/5++jl1rYxlK3LTtT+3nJv8CvBnuz/ZnD9s&#13;&#10;gh7Ztpeq5ZLl/iiV/HXWeVOy2b9NdfiRnyj98GNbqAOBZBEoUKCA+31j+PDhnl1evHixG8ShQoUK&#13;&#10;nuX8ztTfVPX70OrVq62qzpcvn+j/bXTq1MmqfDSFNDiD17X+1FNPdb/HRVNnKpW1+S3X5pqUSiZs&#13;&#10;CwIIIIAAAggggAACCCCAAAIIIIAAAjkhQICGnFCnTQQQQAABBBBAAAEEEEAAAQQQQAABBByBH374&#13;&#10;QX766SejxTfffCP6L6eT9kH7W6NGDV+7UrduXalSpYr8+uuvEet97bXX5OmnnxZ98NM2jR8/3rOo&#13;&#10;PozeqlUrzzLhMv0McBCu/qCX+dl/m8HNQW7P/v375f3335e3335bvvvuO1myZIlV8Iwg+2SqW2d6&#13;&#10;NaV4D5SweajX1Of0fD/3r/Q64/k30frv9TB6uku895f0dm3/2gzS9HMftO2XlrNp16b/0bSZ6J9X&#13;&#10;NNuSk2WT8fyvXqlwTOfk516rVi159dVXpU2bNrJnzx5fu6KBnN588033n95vNmzYUK699lpp3bq1&#13;&#10;lC5d2te2cktlnO/8/aRLlCjhb4UB1mZz7bS5BgfRRZt2bfqfsW+54dxk45bRJLuvbc4fNtfU7PYj&#13;&#10;2dZP1vujZHP26q9NEKl4H0+R+mtznEVaN6eWf/HFF+69Wk61n512y5YtK/fff392qmDdFBHQ7xmm&#13;&#10;AA26qfo7eTwDNGgwvLZt24oG97FJhQsXlilTpshVV11lUzyqMiNGjHCD80VaSb+v6e/+tkGnI9WT&#13;&#10;zMttzuE216RkNqDvCCCAAAIIIIAAAggggAACCCCAAAIIJIIAARoS4VOgDwgggAACCCCAAAIIIIAA&#13;&#10;AggggAACuVJg9OjRSbfd+gDpiy++6Hu/09LSPB9U1kHtM2fOlMaNG1u1rYM1PvroI8+y1113nRQp&#13;&#10;UsSzTLhMv2dTD9dGkMv87H9OzeSrgRj+85//yOTJkyXaAVRB2trUbROgId4DNvxsz8/9y8bT7zKJ&#13;&#10;1v8NGzYYN9HmoWxjJQEWsDlG/dwHo9kUm8Gufu8T0QQaimZbckvZZD7/62eUCsd0Tu9rzZs3l4UL&#13;&#10;F8rNN98sn332WSDdOXjwoHvfqfee3bt3lxYtWkiPHj3kggsuCKS9VK2U852/n2wyeebGa3+qn5vi&#13;&#10;fb9p0x4BGv45xyT7/dE/W5L8r2xmK7fZv+MhkUzXlXSP+fPny5AhQ9LfJtXfatWqef7umVQbQ2ez&#13;&#10;JdCgQQOr9W2+O1pVZFFo8ODB0qtXL+ugt/p78PTp00WDLvudli5dKvfcc49ntQ888ECu/25m8zua&#13;&#10;zTXJE5pMBBBAAAEEEEAAAQQQQAABBBBAAAEEEDAK5DWWoAACCCCAAAIIIIAAAggggAACCCCAAAII&#13;&#10;+C6wd+9edwZg3ysOuMIJEyaIzjDsd+rYsaOYHg7Xtm3TpEmT5MCBA57FNShELGnr1q2xrJYw6/jZ&#13;&#10;/4IFC8Z1uzZu3Ci333671KhRww0UYjP4K64dtGjMZiBRgQIFLGryr4ifM875uX/5t4X2NSVS///+&#13;&#10;+2/Ztm2bZ+ePOuooiff+4tmhMJk2x2lODVKyaTeIa14YJhYZBFLh/J8qx7Tho4pL9imnnCKffvqp&#13;&#10;vPzyy1KmTJlA29y3b587M+yFF14onTp1EptAS4F2iMoRSAKB3HrtT+Vzk80gQD93zaJFixqr03uD&#13;&#10;3J5S4f4o1T5Dm8Gw8T6eUs2Y7UEg2QXKli0rNueBeFzn9Lfzrl27Ss+ePa2DM5x44ony1VdfBRKc&#13;&#10;QfvTvn172b17d8SPuXbt2tKvX7+I+bklw2Yfsrkm5RYvthMBBBBAAAEEEEAAAQQQQAABBBBAAIGg&#13;&#10;BPIHVTH1IoAAAggggAACCCCAAAIIIIAAAggggEBkgTfffNM48Dby2jmXowNVJ06cKLfeequvnShX&#13;&#10;rpw0adJE3nvvvYj1vvXWW6IPFhYpUiRimfSM8ePHp78M+7dKlSqiA+1iSck+WFcHGiZj0qAbut/t&#13;&#10;2LEj8O5rsBCd0e6GG24QDUKhAzL9SjaD6eO9j+3atcuvzQskgItvnbOoKJGOD68H0tM3JU+ePOkv&#13;&#10;E/avzkRvSqYAPab1Y83fv3+/cdXChQsby1AgWIFUOf+nyjEd7KcdXe1dunRxB/BMnjxZXnrpJZk9&#13;&#10;e3Z0FURROhQKybhx4+Ttt9+WQYMGuQOZolidogjkKoHcfu1PxXNTvO+HNKClKRUrVsxUJKXzU+X+&#13;&#10;KNU+JL1fMCWb3wRMdZCPAALJLVC6dGnZvn2750YEHaBBA5S2bt3aDXzn2ZEMmbVq1ZLp06dL+fLl&#13;&#10;Myz17+Wjjz4qc+fOjVih/gbWo0cPWbhwYcQysWbYBGzVdjds2ODZhAbB1f93CDrZXEtsrklB95P6&#13;&#10;EUAAAQQQQAABBBBAAAEEEEAAAQQQSHUBAjSk+ifM9iGAAAIIIIAAAggggAACCCCAAAIIJKTA6NGj&#13;&#10;E7JfNp0aPny47wEatN20tDTPAA06iFwHxbVt29azm4sWLZIff/zRs0x2Btwn+0AQDTiQbOnxxx+X&#13;&#10;vn37SlAPlurg8DPPPNMNynDZZZdJw4YND89mN23aNF+5SpUqZawvHkEoMnbCz/Y4PjLKZu918eLF&#13;&#10;jRXs2bNHdIbB/PkT9797SpYsadwO08AEYwUxFrBp1yYoUIzNs5qFQCqd/1PlmLb42OJa5KijjnID&#13;&#10;Kem93e+//y5TpkyRqVOnyvfffx/IfYNeM2+55RbRAei33XZbXLeVxhBIFgGu/SKpdm7yM6CbzX5s&#13;&#10;8/1EZyDPrSmV7o9S7TMsWrSobN682XOzmNHck4dMBHKFgAZoWLFihee2ms4lnisbMpctWyZNmzaV&#13;&#10;pUuXGkr+k63lX3vtNdHzXFDpm2++8axafxdu3769Z5kgM6+88kpj9RdccEGggQPTO2BzLQnys0rv&#13;&#10;B38RQAABBBBAAAEEEEAAAQQQQAABBBDI7QKJ+8Rebv9k2H4EEEAAAQQQQAABBBBAAAEEEEAAgZQV&#13;&#10;+O2336KanSrRIBYsWOA+aFi3bl1fu9asWTMpU6aMbNq0KWK9EydONAZomDBhQsT1NUMH43fs2NGz&#13;&#10;jFemzQD70047TZ588kmvanIs7+yzz86xtmNp+K677pLnn38+llXDrqMBBM444wz3X82aNaVOnTqi&#13;&#10;f3WGs3gkm/3HZkCSn331sz2b7eP4sPv0NOiC7q87d+70XEHzbQZCelYSYKbNPmETKCGILtrs+wRo&#13;&#10;CELers5UO/+nyjFt9+nlTKmKFStKr1693H/r1q2TGTNmuMG/PvnkE7E53qPpdbdu3dxgTqbAYdHU&#13;&#10;SVkEUkWAa3/mTzIVzk1+n0MzCx35znT/q2vk1gANqXZ/dOSnn9xLbAbD2gyqTW4Feo8AAiaBY445&#13;&#10;xlTEDfZkLBRDgS+//FJatGghW7ZssV5bv/s899xz7m/q1itRMFABm2tJsgfRDRSQyhFAAAEEEEAA&#13;&#10;AQQQQAABBBBAAAEEEPBJgAANPkFSDQIIIIAAAggggAACCCCAAAIIIIAAArYCY8aMCWRGX9v2/Sg3&#13;&#10;bNgw8TtAQ8GCBaVdu3YyZMiQiF386KOPZMOGDXLccceFLXPo0CHRIA5eqVGjRlKhQgWvIp55NgOh&#13;&#10;9+7dK9dcc41nPWSaBXQG7FiDMxQqVEjOPPNMqVGjhvuvevXq7vtoP/t9+/aZOxpFCZsBa/EeAOVn&#13;&#10;exwfUewMFkXV0zRALdEDNNjsEzkVoMGmXQI0WOyoARRJxfO/MqXCMR3Axx1IlTpwt3Pnzu6/AwcO&#13;&#10;yNy5c0UDNcycOdMNNJbd67vec3bq1MkN8qT3GyQEEPhHgGv/PxZZXyXrucnP7wtZTcK9t2kvNwZo&#13;&#10;SNX7o3D7QLIusxkMazOoNlm3n34jgICdgM11rnTp0naVRVHqrbfecgMf6+/WNilv3rzyzDPPyN13&#13;&#10;321TnDJxFLC5ltgEDYpjl2kKAQQQQAABBBBAAAEEEEAAAQQQQACBlBQgQENKfqxsFAIIIIAAAggg&#13;&#10;gAACCCCAAAIIIIBAogroYK6xY8cau1evXj3p0aOHsZzfBVavXi06I6Mp6cCAZ599Vvx+WDQtLc0z&#13;&#10;QIMOsJs8ebLceeedYbv4+eefy6pVq8LmpS/UNrKTbAbYr127VrSvOls2KTaBNWvWyC233BLVyuec&#13;&#10;c45cffXVctVVV8nZZ5/ty8xuW7dujaoPpsI2x8yKFStM1fiabzpmommM4yMaLXNZHeD4xx9/eBY0&#13;&#10;BXDwXDkOmTaDNLdt2xaHnhzZhM2Mkccee+yRK7IkUIFUPf8rWioc04F++AFVrvdjGlhM/z300EOi&#13;&#10;g1m++OILN2CDBm1YsGBBTC3rvd6gQYNEg6+REEDgHwGu/f9YeL1KpnOTzUBSr22NNs/mHi23BWhI&#13;&#10;5fujaPePRC5vMxjWZlBtIm8jfUMAgewLbN682ViJze+HxkoyFBgxYoTcfvvtcvDgwQxLI7/U89mr&#13;&#10;r74qzZo1i1yInBwTsLmW2FyTcmwDaBgBBBBAAAEEEEAAAQQQQAABBBBAAIEUEeDp4BT5INkMBBBA&#13;&#10;AAEEEEAAAQQQQAABBBBAAIHkENBBYKbBtrold9xxh7Rs2TJHNmr48OGyZMkSz7Z1pi0djHbvvfd6&#13;&#10;los2UwfV6yD7H3/8MeKqkyZNihigYfz48RHX0wwdPK4D+LOTihcv7g7893qgVfM02MXJJ5+cnaZy&#13;&#10;9boahMM2OEL9+vXlhRdekOrVq/tuZjM4SAOv2KYqVaoYi8Y6UNRYcYQC8+bNi5AT/WKOj+jNvNaw&#13;&#10;GeC4cuVKqVatmlc1OZpnE7Rj8eLFOdLHhQsXGtutXLmysQwF/BVI1fO/KqXCMe3vp50ztRUpUkSa&#13;&#10;NGni/tMe6D3btGnTRGeUnTlzpkRzXZ84caI88sgjcsIJJ+TMxtAqAgkowLU/tg8lkc9NfgZ0s9H5&#13;&#10;+eefjcXKlStnLJNKBVL5/iiVPiebwbB79uxJpU2O67ZUrVpV2rdvH9c2/WqMe0W/JFOjHpvfGsuU&#13;&#10;KePbxj7++OPSp08f6/p0f9XvRzVr1rReh4LxFbC5lhQrViy+naI1BBBAAAEEEEAAAQQQQAABBBBA&#13;&#10;AAEEcqEAARpy4YfOJiOAAAIIIIAAAggggAACCCCAAAII5JzA6NGjjY3rAOfsBhEwNuJRoHPnztKr&#13;&#10;Vy+PEv+fpTNv9ezZU/LkyWMsG02BtLQ0zwANc+bMkT///FOyDsjQoBFvvvmmZ1M33HCDFCpUyLOM&#13;&#10;KVO39/jjj5e1a9d6Fv3ll18I0OApFDlTZwd99913IxfIkKODIh988MEMS/x9afPQdDQDOS+44AL3&#13;&#10;mAmFQhE7umjRItm/f78UKFAgYhm/Mvbt2yfanl+J48Mvyf+vJ+t5LlztGtDjqquuCpeVEMtOPPFE&#13;&#10;Yz90G3Qmep1JOp7JKxhQej8I0JAuEZ+/qXz+V8FUOKbjsyfEtxUdgHTbbbe5//T+buTIkfLss8/K&#13;&#10;tm3bjB3R67UGidJBTyQEEPh/Aa79/uwJiXRu0kA2mzZtEj8Hi0ZS+vvvv40BI4866ig55phjIlWR&#13;&#10;cstT/f4olT4wm/1y48aNqbTJcd2Wxo0bi/4jIRCLgP5uvGHDBtFjUP+mv77oooukbt26sVQZ0zo7&#13;&#10;duyw+p5Rvnz5mOrPupL+btqvX7+siyO+r127thucwea7a8RKyAhcwOZaov/HREIAAQQQQAABBBBA&#13;&#10;AAEEEEAAAQQQQACBYAXyBls9tSOAAAIIIIDA/7F3J/BSVnXjwA97iKAs7qioiftGVC65ZrgvmFbu&#13;&#10;oqaYWWaWlktuVILl8rqWprxqaipQ7olLakLhrkUKmAIiGAqCgqz3f8+8/0uXe2fmee69M3PnznzP&#13;&#10;53M/zJxznnPO832eeZ6ZYc7vECBAgAABAgQIECBAgECdQJzoPWbMmLqnOf/9+te/Hrp27ZqzvNgF&#13;&#10;xx57bKpJspMmTQpjx44t+HCOOuqovEEU4sT2bI4PPfRQiD9yzZdi8IdCpC9/+cuJzRTDJrHTCqkQ&#13;&#10;A5ksW7YscW+++93vFjU4QxzAnDlzEseRL9hCw43jisJx1cd8KQZNmDhxYr4qBSuLwRlif4VMXh+F&#13;&#10;00xj+dprrxWuw4SWjj766NC/f/+wzz77hKFDh4bLL7883HvvveGFF14IH374Ydatt91229CtW7es&#13;&#10;ZXWZceW/f/7zn3VPS/JvDAgRA0MkJQEakoQKW17J1/8oVQmv6cIe8fJrLU6EihOYXnnllZBmknnc&#13;&#10;gxdffLH8dsSICLSigHt/4fHL4doUr4ulSPHzSXyfli8lfZ7Kt21bLKv090dt8ZjkGvNGG22Uq2hF&#13;&#10;/rRp01Y89oAAgeIKnHTSSWGTTTYJcaJ6/K59ww03DAMHDgz7779/OOGEEzIBim+77bbiDqJB6889&#13;&#10;91xI+h4xBiIaMGBAgy2b/vRnP/tZk4IzHHTQQeGZZ55JFViw6aOxRSEF0txL0tyTCjkmbREgQIAA&#13;&#10;AQIECBAgQIAAAQIECBCoRoHSLkVUjcL2mQABAgQIECBAgAABAgQIECBAgMD/F/j9738f4mqQSSkG&#13;&#10;SGjNtNZaa2VWY88WBKHhuG644Ybwta99rWF2i57HCeyHHHJI+MMf/pCzndGjR2dWOa5fIfrmS9ts&#13;&#10;s02Iq4AVIu26664hjiFf+vOf/5yvWFkegVtvvTVP6f8Vrb322uGKK65IrNfSCu+8805iE8uXL0+s&#13;&#10;U7/CzjvvnBiA4ZFHHglxcluxUzHOU6+Pwh21NKs4ljJAw/PPPx/iayIG6MmW4v0jrvDboUOHFcUd&#13;&#10;O3YMO+64Y3jiiSdW5GV7MGHChJKc83V9v/HGGyGuoJmUttxyy6QqygsoUOnX/0p4TRfwcJd1U3Hy&#13;&#10;Vrxu7bbbbmHmzJl5x5rmvULeBhQSqDAB9/7iHdDWvDbFAA1777138Xbu/7f80ksvJfZx6KGHJtap&#13;&#10;pAqV/v6oko7Vpptumrg7U6dOTayjAgEChRGIwV/ffvvtvI2NHz8+b3mhC2MAhKQUA/t16dIlqVre&#13;&#10;8hEjRoRLLrkkb536hTEI7lVXXbXS9zn1y0vxeJ111skE1ChFXw37iJ/5Pv3004bZKz2P78Pi+9x8&#13;&#10;ab311stXXLCyNPeSGGBVIkCAAAECBAgQIECAAAECBAgQIECguAL5vzEsbt9aJ0CAAAECBAgQIECA&#13;&#10;AAECBAgQIFBVArfcckvi/saVenfffffEesWuEFcYSxOg4YEHHshMxi30jw+HDBmSN0DD008/HebM&#13;&#10;mRN69uyZoZg3b154+OGH87LEldEKleIE9KT0+uuvhxkzZoS42mkp0ty5c8MZZ5yRWe25X79+mVXh&#13;&#10;6v6NK6+1lTR//vzw73//O3G43/ve91r8Y+WkThYuXJhZOS6pXtLKdw23/8pXvhKSrgdxBb9zzjmn&#13;&#10;4aYFfx5XYy108voonOgOO+yQWeUxnou50ptvvhniynlpV3rP1U5S/ocffpgJzpCvXlzNuH5whrq6&#13;&#10;u+yyS2KAhhiUJ957SpXuuuuuxK7i/sRgMFJpBKrh+l8pr+nSnBEr9xKDnMXgMP/6178yQY7iv/G9&#13;&#10;z0MPPbRyxQI+i5MszzvvvMz7q3zNvvvuuyEGa2rfvn2+asoIVJVAtdz7q+na9Pjjj4ezzz676Ofx&#13;&#10;vffem9jH4MGDE+tUSoVqeH9UKccq7keaybBpJtVWkol9IdCaAmkCn/7jH/8I8XvlHj16lGSoTz75&#13;&#10;ZGI/MUhcS9L//u//pv5OsV27dmH48OEluccn7dPIkSOTqhSt/PDDDw/3339/3vafe+650Ldv37x1&#13;&#10;SlEYv4eePn163q7i+RyDqEoECBAgQIAAAQIECBAgQIAAAQIECBRXQICG4vpqnQABAgQIECBAgAAB&#13;&#10;AgQIECBAgEBG4OWXXw5xxcmkdNRRR5XF5K799tsvxFWr3n///bxDXrp0abj55pvDz372s7z1mlo4&#13;&#10;aNCgzA8ec/3YcMmSJeHBBx8Mxx57bKbpUaNG5V0JvVOnTuGYY45p6jBy1t9+++3DqquuGj755JOc&#13;&#10;dWLBb37zm3DRRRflrVOowquvvjrccccdjZqLP7Rdc801QwzWEP9iYIBu3bo1qlcuGWknK5Ri9dan&#13;&#10;nnoq73lVZxbPx6akuOLr6aefHhYsWJBzszjx9G9/+1uIq+YVK8UfFr/11lsFb97ro3Ck8do1cODA&#13;&#10;8Oyzz+ZsNP4w+8477wznnntuzjqFKIgrySelOBkzW4pBSZJSnPQXg7NstNFGSVVbXB5fs2l++L/n&#13;&#10;nnu2uC8NpBeohut/pbym0x/VltX8+c9/HsaNG5cJyPDOO++EuAJuwxQnVG211VYNswv2PM3kqMWL&#13;&#10;F4dZs2Zl3jsXrGMNEWjjApV876/Wa9PYsWMzkwGLOTHxvffeC7GffGnjjTcOaSbc5mujLZVVw/uj&#13;&#10;tnQ8ksYagzslpbTHNKkd5QQIJAukuV/Ezxj33XdfOPHEE5MbbGGNCRMmhPiXlFoSvDl+lxmDX6YJ&#13;&#10;JtuxY8cQA7fWfb+eNC7l5SEwc+bMED+D5ktp7kf5tldGgAABAgQIECBAgAABAgQIECBAgEA6Act4&#13;&#10;pHNSiwABAgQIECBAgAABAgQIECBAgECLBNKuUl8uP4iMK6Aff/zxqfb5t7/9bYiBGgqZ4grExx13&#13;&#10;XN4mR48evaI8aZXN/fffPxOkYMUGLXwQf8C68847J7ZyzTXXhLjiZbFTXOktBmjIluIPcuOkwTjZ&#13;&#10;f/LkyWUdnCGOP+1khc9//vPZdregeQ8//HCq9pJ+FNuwkdVXXz0ceeSRDbMbPb/qqqsa5RUyo1jt&#13;&#10;e30U8iiFkGaC4+23317YTrO0FoNAJKVcY91xxx1D586d824er1Ux4E8pUgzwE6+LSWmvvfZKqlJ1&#13;&#10;5fH9Qb60fPnyfMV5y6rh+h8Bcr1O6uOU+2u6/ljj42KdFy+++GImINeUKVOyBmeIfT/wwAPxn6Kl&#13;&#10;bbbZJvG9UwyGFe/tEgEC/xWo5Ht/tV6b4j0+rshdzBTvf0nvJQYPHlzMITSr7WLdB+NgquX9UbPg&#13;&#10;y3Cj1VZbLfG7p2nTppXhyA2JQGUK7LDDDqkCIacJ4FgIoeHDhyc2E4Pr7rHHHon1slWYPXt2OPro&#13;&#10;o1N9T9+lS5cwZswYwRmyQZZ5Xpr3Bv379y/zvTA8AgQIECBAgAABAgQIECBAgAABApUhIEBDZRxH&#13;&#10;e0GAAAECBAgQIECAAAECBAgQIFDGAosWLcqsbp40xPij0WKuAJzUf8PyIUOGNMzK+jyuclmMyXFJ&#13;&#10;/T/22GNhwYIF4ZNPPglJK7sntZV1xxIyv/3tbyfUCGHOnDnhhhtuSKzX0grXXnttpq+kdtIEBUhq&#13;&#10;o9jlH330UaoukibupGokT6W4UnfaCUhNDdAQu/3Od76Tp/f/K7r77rvDQw89lFivORXuv//+EP+K&#13;&#10;lbw+Cicbg+XEyb/50j//+c/w3HPP5avSorIPP/wwPProo3nb6Nq1a9hll12y1unevXuqoCQ33XRT&#13;&#10;+OCDD7K2UajMGFBo2LBhic3FyVX77bdfYr1qqxADsORLCxcuzFect6xarv+V8JpueCCLdV6kmZhU&#13;&#10;jPeg9fcvTnL69NNP62c1erz++uuHeA2UCBD4r0Al3/ur+dp0yy23hPj9RjFSDGx43XXXJTZdjgEa&#13;&#10;inUfjBjV8v4o8cC3oQpJq5bH9xXvvvtuG9ojQyXQdgV69+4d9t5778QdePbZZ8Prr7+eWK8lFSZO&#13;&#10;nBhGjRqV2MT3vve9xAB4uRo54YQTwvvvv5+reEV+DM7wxz/+MRxwwAEr8jxoOwLxO8CkJEBDkpBy&#13;&#10;AgQIECBAgAABAgQIECBAgAABAoUREKChMI5aIUCAAAECBAgQIECAAAECBAgQIJBTYPTo0akmzx97&#13;&#10;7LE522iNgvhDvl133TVV18UIQvD5z38+b/8xOEMM0vDII4/knSSy5pprhv333z/VfjSl0mGHHRY2&#13;&#10;2WSTxE0uueSSkOaHk4kN5agQf9x/5ZVX5ij9b3ac4P3Nb37zvxll+qhPnz6pRvbCCy+kqtecSjH4&#13;&#10;Q5xAGycJpUnNCdAwYMCA8KUvfSmx+VNPPTV8/PHHifWaUuE///lPOO2005qySZPren00mSznBptt&#13;&#10;tlmqQAEx6MeSJUtyttOSgssuuywknecxAEyPHj1ydvPDH/4wZ1ldQQwEEc/5YqZf/vKXIa58nZTi&#13;&#10;xIZu3bolVau68k6dOuXd52XLliWeK7kaqJbrf6W8pusfx2KdF2kmQY8fPz7MnDmz/nAK+jhN8BuT&#13;&#10;XwpKrrEKEqjUe381X5vefvvtED/fFiOde+65Yfr06XmbXmuttcJOO+2Ut05rFBbrPhj3pVreH7XG&#13;&#10;cStWn/GzflJ66aWXkqooJ0CgQALxs31SqqmpCWeeeWZStWaXx+BGRx11VEgKNhsDXJ100knN6ufq&#13;&#10;q69OHeQ1BvrdZ599mtWPjVpfIM09JM29qPX3xAgIECBAgAABAgQIECBAgAABAgQItH0BARra/jG0&#13;&#10;BwQIECBAgAABAgQIECBAgAABAmUu8Lvf/S5xhB06dEi1unhiQwWukPZHoWPHjg2TJ08ucO8hDBky&#13;&#10;JG+bMfhFXPErXzrmmGNC0oSJfNvnKmvfvn0466yzchWvyI8BFA4//PDwySefrMgr1IP4A+LTTz89&#13;&#10;xNWdk9KBBx4Y+vbtm1St1cvXXnvtVGOYMGFCqnrNqfTrX/86PPPMM6k3/eyzz1LXrV/xvPPOq/80&#13;&#10;6+P33nsvxFViC3X+zJkzJxx88MEhBmkoZvL6KKxumokCcbXHyy+/vLAd17Y2adKkVKsZJwX92Gab&#13;&#10;bVJNABgzZky4/fbbC74fscFXX3011aTCGNAmBryQGgvElTaTUrzONCdV0/W/El7T9Y9xsc6Lrbfe&#13;&#10;OvG9S5zkFCddJU12qj/epjz+y1/+klg9Bt2QCBBoLFCp9/5qvzYNHz48vPLKK40PeAtyYjCcNEEf&#13;&#10;f/SjH4X4OaPcUrHug3E/q+n9Ubkd1+aOJ00QlzSTa5vbv+0IEFhZ4NBDD80bTLKu9pNPPhnuueee&#13;&#10;uqcF/Td+f5zm3nniiSemGmvDwcW2zznnnIbZWZ/HPk4++eSsZTLbhkDSPSS+V0obdLtt7LFREiBA&#13;&#10;gAABAgQIECBAgAABAgQIEChfgfL7n8vytTIyAgQIECBAgAABAgQIECBAgAABAk0WePfdd0MMXpCU&#13;&#10;9t5779Q/vE9qq5DlMbBAXL0rKcVAATfddFNStSaXH3HEEWHVVVfNud2DDz6YuDpYmpXScnaQUBAD&#13;&#10;SKRZ0XLixIkhBopo7kT+XMOIq9KOHDkyV/GK/PjDzGHDhq14Xs4PNthgg1STbmJwjiVLlhR8Vx5/&#13;&#10;/PFw/vnnN6ndefPmNal+XeUYKCEGX0hKTz31VPja174W5s6dm1Q1b/msWbNCnCwSVxsvRfL6KJxy&#13;&#10;PP5bbbVVYoOXXXZZePTRRxPrpa0QA4N885vfTHytDRw4MMS/pJRmJe3YxtChQwu6H7HNN998M8RA&#13;&#10;NWmuG9/+9rdD//7942ZSA4HVV1+9QU7jp2kmnjTeKoRquv5Xymu67jgW67xIGyzlsccea/K9u27s&#13;&#10;+f4dN25cuPHGG/NVyZTF+7lEgEB2gUq891f7tWnp0qWZ94czZszIftCbmBs/K8fP/fE7hXxpu+22&#13;&#10;C9///vfzVWm1smLdB+MOVdP7o1Y7gAXueLfddgvxOpEvJU2uzbetMgKVJhADraX5a+5+d+3aNcSg&#13;&#10;BGlSDFT8wgsvpKmaus5VV10Vrr/++sT666yzTrjwwgsT62WrcMopp4RFixZlK1opb8CAAakCcK60&#13;&#10;kSdlJRBfKzH4aL4U3zP17NkzXxVlBAgQIECAAAECBAgQIECAAAECBAgUSECAhgJBaoYAAQIECBAg&#13;&#10;QIAAAQIECBAgQIBANoHbbrstcaJB3O7YY4/Ntnmr53Xr1i1861vfSjWOuK+FDkAQgzPEyRq5Ulyl&#13;&#10;O9+k9S984QshrtxarBR/5HvBBRekav6Pf/xj+OpXvxpmz56dqn5SpTgR+8orr0yqlik/+uiji+qQ&#13;&#10;ahApK8UfkO64446JteOEhrSrwyU2VlshTgi69NJLw7777pvqR83125w/f379p016fO2116ZaHS8G&#13;&#10;VYgT4Js7+f7+++/PbP/aa681aXwtqez10RK9xttedNFFjTMb5MQf5B9yyCEhXm9amuL1/Bvf+EZ4&#13;&#10;+eWXE5u6+OKLE+vECnFS+p577plYd8GCBSFOeL733nsT66apEAMGxIlS06dPT6y+xRZbpL62JjZW&#13;&#10;gRV69eqVuFdxAkqcvNnUVG3X/0p4Tdcd42KeFzFgyuc+97m6rnL++4tf/CKMGjUqZ3lTC+L14rDD&#13;&#10;Dkt8TxDvzYMGDWpq8+oTqBqBSr33V/u16a233gq77757qvdW+U72f/7zn5n3hjNnzsxXLRPALwaE&#13;&#10;7NixY956rVVYzPtgtb0/aq1jWMh+YxDPpOB6aT5jFXJM2iJQrgLxPXeHDh0S/9Zff/0W7UL87LX2&#13;&#10;2msntvHpp5+GAw44ILzxxhuJdZMqxO8Z4/eWP/jBD5KqZspjYLg095OGjcXvCSdMmNAwu9Hz2Hb8&#13;&#10;bjDNZ6tGG8soG4H4Hiyep/lSDM4rESBAgAABAgQIECBAgAABAgQIECBQGoHy/N/L0uy7XggQIECA&#13;&#10;AAECBAgQIECAAAECBAgUVSD+EPPWW29N7CMGIRg8eHBivdaqEFcZ++1vf5vYfQw8ECfTFjrYxJAh&#13;&#10;Q1I5Zhtg3LbY6Xvf+1546qmnwpgxYxK7ev755zPBB2644YbMROXEDbJUiAEp4iTE4cOHZyltnNW9&#13;&#10;e/dM4IHGJeWbEydmR6ukFANU7Lrrri1+/Xz44YfhmGOOaXbwg48//jhpqDnL11133czxPP3003PW&#13;&#10;qSuYMmVK2G+//TITRs8888ywyy67ZCYr1ZU3/DdOkH766afDiBEjwp///OeGxSV57vVROObDDz88&#13;&#10;s+rj7373u7yNLl68OMS6MWjC2WefHTp37py3frbChx9+OJxxxhnh7bffzla8Ut6RRx4Z9t9//5Xy&#13;&#10;8j35/e9/H7bffvswa9asfNXCkiVLMgGCYnCSOJkiXsuampYtWxbi9fa8884L8+bNS9y8S5cu4a67&#13;&#10;7gqrrLJKYt1qrbDmmmsm7nqcIHLqqaeGOMGkU6dOifXrV6im63+lvKbj8SvmeREnOcZ79M0331z/&#13;&#10;VMn6OL4Hff3118NZZ53VrGtGXaNxRdITTjghJE0YjvV/+tOf1m3mXwIEcghU4r3ftSmEyZMnh698&#13;&#10;5SvhlltuyQQizHH4c2bH8yJ+VoifxZLS0KFDw5e//OWkaq1WXsz7YNypanp/1GoHscAdx8mx+SZ4&#13;&#10;v//++yH+rbPOOgXuWXMECGQTWG211cKvf/3rcNRRR2UrXinvgw8+yNxzrr/++nD88cevVJb2ybRp&#13;&#10;08L3v//9MHr06FSbxM8x8VrfnHTJJZek2ix+h1jIgHapOs1RKQbB2GyzzXKUys4n8OKLL+YrzpQJ&#13;&#10;0JBIpAIBAgQIECBAgAABAgQIECBAgACBwgnU/khcIkCAAAECBAgQIECAAAECBAgQIECgCAKPP/54&#13;&#10;Te03eYl/xx13XBF6L2yTW265ZeJ+xH3deeedC9vx/29t0003TdV/fe/aibY1H330UVHG07DROXPm&#13;&#10;1Gy00UZNGuM+++xTU7vCWcOmcj6vDcxQUztJuab2R8VN6qc2aEbONvMVXHjhhYn9PPLII/maaHbZ&#13;&#10;u+++W1O7olti//F4166iWnPKKafUvPfee03ur3bF1praSZw1vXv3TtVX/fOr/uPa1f5qaoMhNLn/&#13;&#10;ug2WL19eU/tD7CaPoXb1v5qTTz65pjZgR81tt91W88ADD9TUTt6vGTZsWE3txNIW71fdPkaflqRK&#13;&#10;fH20xKMl29auklez+eabpz5X+vfvX/OnP/0p9fk5derUmtoV41O3H8+N2skLTd6lJ554oqZ9+/ap&#13;&#10;+6mduFRTG/Co5pNPPknVV3w9PvbYYzW1gSBS9xHP96uvvjpV+7kq1QaDSOwvvkaLmWoDxiSOoXY1&#13;&#10;82YP4Y477khsv+7ascYaa9R861vfqqkNKFPzwx/+sKZ2tfGa2mAeNQcddFDO/qvt+l8pr+linxfx&#13;&#10;OhPPp7pzK+nfeG2qDU5Us2DBgpznWraC2tWsa2qDptW0a9cuVV/x/XG8h5dzSnNsrrnmmibvQjVc&#13;&#10;75qM0oINysEzDr82QFHec3/rrbdu9l5W4r2/kq5Nac7BfNfe+NmjdjJqqvOjdtJ65v1Avvbql8X3&#13;&#10;gfGzcEtSsa6FdWNK037dPnl/VKe28r/xfWKdUa5/X3nllZU3KuNn8XuYXPtRl18bpKRoe5DmNd3W&#13;&#10;P5cUDa8KGj7nnHMSz88nn3yyJBLx3lH3msj3b21w04KMZ9CgQan6qxtL/O72r3/9a+q+4/2qNmBC&#13;&#10;4nuquvbjvxtvvHGzv78eO3Zsk/anfr+t+fjuu+9ObVqqil//+tcTLdO+1ynmmOP3wPmOXfyurVT/&#13;&#10;H1LM/dQ2AQIECBAgQIAAAQIECBAgQIAAgbYi0LH2CzuJAAECBAgQIECAAAECBAgQIECAAIEiCCSt&#13;&#10;cl7XZVwlq9zTiSeemFmJPWmczz//fHjttdfCtttum1S1SeVxFeO4AnpT0iGHHBJ69uzZlE2aXXf1&#13;&#10;1VcPf/jDH0JcjSyuXp8m1U4eDvFvww03DAcehblh7QAAQABJREFUeGCIq1vV/uA4rLXWWplVn2sn&#13;&#10;qWZWJY0rk06aNCnUTr4PtT/0TdP0ijpxBem4QndbSxtssEH4wQ9+EGoDDyQOvXYidvjNb34Tbr/9&#13;&#10;9szqdHHFudpgGaE2eEGjbWsDBYS4il1cbSyu9Fr7I+tGdRpm1E7SDH379s1s17Cs7vmyZctCbYCI&#13;&#10;EMfdnBT7iOdP7aTlUBvYJXUTcWXvNCuK52uwdiJq4op+tQEo8jWRWOb1kUiUukLtxMlwzz33ZFZz&#13;&#10;/OyzzxK3e+uttzKrMMZVnuNro3ZifuZ8jq+P7t27h1j+j3/8I9QGK8n8O378+FA7oTmx3Vghnhfx&#13;&#10;/KudZJaqfv1Ke+21V6gNOBNqA8HUz875OK4uO2TIkPCd73wn7LvvviGuttivX7/MirNxxeLaoARh&#13;&#10;xowZmddh7USSMGbMmPCf//wnZ3vZCmKbcRVnKb/AFltskb9CvdJ4DGonXtTL+b+HtYF1wpIlS0Kn&#13;&#10;Tp0alVXb9b9SXtPFPi/idaZ2omHq9zRxNfYf/ehH4Ve/+lXYddddM+8Laic+Zf6N7xHi9W/69Omh&#13;&#10;NijNir+4ynVT7sGrrrpqqA2OFOI9XCJAIFmgEu/9rk3/Pe7xejhy5MjMNfcb3/hGiPeF9dZbL/Tq&#13;&#10;1SvMmjUrc82N3xPcddddoXaS/X83THgU32/GFczjyuflnIp9H6y290flfKzTjm3PPfcM8T1v/L4i&#13;&#10;V/rzn/8cjjzyyFzF8gkQKIJA/Hy62267hfjeP02q++524MCBoTZYQ4iv7fg9bnwPED/Pxu8q4l/8&#13;&#10;XmX06NEhfh8RP+umTfGzyVNPPdXs768vvfTStF2pVyEC8d6RL8VztVT/H5JvHMoIECBAgAABAgQI&#13;&#10;ECBAgAABAgQIVIuAAA3VcqTtJwECBAgQIECAAAECBAgQIECAQEkF4kTw+MPMpBQn5MfJKuWeYhCJ&#13;&#10;n/zkJ6l+ZBon0MW/QqbjjjsuXHDBBaF2leLUzcbJvKVM8QeQceL00UcfnXqCcxxfDMRw3XXXZf4K&#13;&#10;Od44Gfvyyy8vZJMlbeunP/1pZpJPnHSdJi1cuDD88pe/zPzF+l27ds1MxIwBL+KkoDgJ85NPPknT&#13;&#10;1Io6cVJ7nGwUJ3EOHTp0RX62B3Fie3MDNMT2unTpkplUvt9++4VnnnkmWxcFz4uTQWIgmWiVL8Wx&#13;&#10;tTR5fbRU8L/bxwA4tauthqOOOiqkCdIQt5w9e3bmWKcNHPTf3rI/ihOSY5CTQw89NHuFFLkx6E4M&#13;&#10;MhIn3aVN8XUe761p7q9p24z1YtCHGORFShbYfvvtQ7w2xnOquSlOVIuBh7bccsusTVTb9b8SXtOl&#13;&#10;OC9qVzQNxx9/fOa9QdYTJ0tmvMbUrmCdpaRlWXEy1v333x+++MUvtqwhWxOoMoFKvPdX07UpTvaL&#13;&#10;33PkSrWr2GQ+xxTqs0y3bt0ygZ5iMMNyT6W4D1bb+6NyP+ZJ4+vdu3cYNGhQePjhh3NWbUpgqJyN&#13;&#10;KCBAoEkC8V4WJ7h/5StfCW+//XbqbV944YUQ/4YNG5Z6m6SKMdBDDM7Q3O8SYwDav/zlL0ndKK8g&#13;&#10;gTfffDPz/Xa+XYrfFUoECBAgQIAAAQIECBAgQIAAAQIECJROoH3putITAQIECBAgQIAAAQIECBAg&#13;&#10;QIAAgeoRiJNn00ycjT+aa9++/L+miyuUH3TQQakO4J133hnmz5+fqm7aSn379s38uD1t/bhaZ1wp&#13;&#10;vtQpTlZ+9tlnQwy80ZrppJNOCqNGjcqs2Nia42hJ33Fl6gceeCCzynVz2okTuf/5z39mfuwc/21q&#13;&#10;cIa4ol5c3fWAAw4I2223XeIQnnjiicQ6SRXiSuoPPvhg2H333ZOqtrj8hBNOCHfccUeIq9ImpUIE&#13;&#10;aIh9eH0kSacvHzx4cGZlxjhRvjVSDCoTJ0q3JMV7X2znmmuuSXUetqSvXNvG8z9OsIgTp6wwmEtp&#13;&#10;5fx43JIC1qy8RfZn8bqcK1Xj9b+tv6ZLcV7E8+Xmm28O3/rWt3KdOiXJjwFq4irxcdKlRIBA0wQq&#13;&#10;9d5fLdem+J6pVNe+ddZZJxPsoS0EZ4ivglLcB6vx/VHTrjDlVzsG78yX3nvvvcx3FvnqKCNAoPAC&#13;&#10;8R4zduzYsP766xe+8ZQtxqAMMThDDNLQ3CTIS3Pl2u52Scc8fsfV2p+X266ukRMgQIAAAQIECBAg&#13;&#10;QIAAAQIECBBonkD5//K7eftlKwIECBAgQIAAAQIECBAgQIAAAQKtKpB2lfJjjz22VcfZlM5PPPHE&#13;&#10;VNVjcIYYpKHQaciQIambPO6441ptwu+AAQPC3//+9xD/LXWKkwYvuOCCzATGNBPvSz2+pvYXDWOg&#13;&#10;ibhSdalSnFxz4YUXZia/x0AfMW2zzTaJgVQKEaAh9tW9e/fMj7RvvPHGsNpqq8Wsgqa4Eu0VV1wR&#13;&#10;4jUq7uvy5csT2y9UgIbYkddHInfqCjvttFMYN25c+PznP596m5ZWjOfkXXfdFU477bSWNrVi+zPO&#13;&#10;OCMTmKRHjx4r8krxIE7KiK/buBpxvHZK6QXOP//8sOWWW6bfIEvNfAEaYvVqvP639dd0Kc6Ljh07&#13;&#10;ZoILtdb75zg5Nk7EPvLII7Oc1bIIEEgrUGn3/mq5Nn3uc58LY8aMCV/96lfTHupm1Yufvf72t7+1&#13;&#10;yufpZg34/29UivtgNb4/askxae1tDznkkBA/f+dLf/7zn/MVKyNAoEgCG220USYoawwkWuoUA8I+&#13;&#10;/fTTIY6hJcn1oyV6bXPbpGMe36OttdZabXPnjJoAAQIECBAgQIAAAQIECBAgQIBAGxUQoKGNHjjD&#13;&#10;JkCAAAECBAgQIECAAAECBAgQKF+BV199Nbz00kuJA9x2221D/Gsrad999w3rrrtuquHGyeWFTvHH&#13;&#10;7b169UrV7AknnJCqXrEqxYn9zz77bIiTNOJkvlKkeC799a9/DZdcckkpuitZH3vvvXf4y1/+Evr1&#13;&#10;61f0PuM5Pn78+HDxxRevFOAjTqrYZZdd8vY/ZcqU8Pzzz+etk7YwThY/9dRTw7/+9a/wjW98I+1m&#13;&#10;ifUOPvjgzAqdP/zhD1dMSF+6dGnidoUM0BA78/pIJE9dIQZniOfsKaecEuLkwGKm+Bp45ZVXirIa&#13;&#10;X3ztTZgwIcTrfClSvK7Efdl9991L0V3F9RGvCTEQU0t++J8UoCGiVeP1vy2/pkt1XsQAVCNHjgy3&#13;&#10;3HJL6veFhXgRxpVI33zzzZA2YFkh+tQGgUoWqLR7f7Vcm7p27RoeeOCBTLCuYgS4OuCAA8Jzzz3X&#13;&#10;qquaN/d1V6r7YDW+P2ruMWnt7eL3CEmfbx577LHWHqb+CVStQPyOefTo0eGGG24I8f5W7NSnT59w&#13;&#10;6623FiQ4QxzrW2+9Vewha7+MBBYtWpQ5d/IN6eijj85XrIwAAQIECBAgQIAAAQIECBAgQIAAgSII&#13;&#10;CNBQBFRNEiBAgAABAgQIECBAgAABAgQIVLdAXJk+TWqt1X/TjC1bnTjp5Pjjj89W1CgvBqko1GT1&#13;&#10;usbjhIejjjqq7mnOf3feeefQv3//nOWlKlhllVXCpZdeGt5+++1w1llnhbjiaDHSGmusEUaMGBFe&#13;&#10;fPHFEFffrsQU9yueU8ccc8yKwAKF3M9BgwaFcePGhUceeSR88YtfzNr0kCFDsubXz4zHoZBp7bXX&#13;&#10;Dvfcc09m3y+44IKwxRZbNLn5GCAkvm4effTR8Mc//jFssMEGK7WxcOHClZ5ne1KMH6p7fWSTbl5e&#13;&#10;7969w0033RTeeOONMHjw4OY1kmereM5cffXVRQ+UEq/bcVXm+Frcc88984yoeUWdO3cO3/zmN8MT&#13;&#10;TzwR4qqDa665ZvMaslVGYPvtt88Eo0oKXpOLK02AhrhtNV7/2/JrulTnRZwUHAMlxIAJMShXMQPU&#13;&#10;xHvvk08+Ge66667UgcpynffyCRBYWaDS7v3Vcm2Knw2uv/76zLVx4403XvmgNvPZNttsEx566KHw&#13;&#10;4IMPhh49ejSzldbfrFT3wWp8f9T6R7d5I0iaLBs/m3z44YfNa9xWBAgURGDo0KGZ71Piv8X4/iu+&#13;&#10;P4jfKcYgrPGzS6ECHM2ZM6cg+6+RtiEQv7OeP39+zsHGc7cY3wnm7FABAQIECBAgQIAAAQIECBAg&#13;&#10;QIAAAQIZAQEanAgECBAgQIAAAQIECBAgQIAAAQIECigQVzO64447Elts3759qmADiQ2VuEJTVg2O&#13;&#10;K5AVOqWZJJ+mTqHHla+9GEDhV7/6VZg8eXK48MILw5e//OUQg120JMXzZ5999gn33ntveO+998LZ&#13;&#10;Z59d1MmJLRlrobaNE3Vuv/32MHHixPDd7343xMADLUlx0vnJJ58c/vrXv4a4auWOO+6Yt7kjjjgi&#13;&#10;xBUw86U//elPYdKkSfmqNKts2223DZdcckmIE5rj3y9+8Yvw7W9/Oxx44IFh4MCBYb311gtx8nmc&#13;&#10;cL7DDjuEuPLsqaeeGu6///7wwQcfZFa6j+dLtpQmQEMxJ7J7fWQ7Ks3L22yzzcKoUaMyAQ7iuR3P&#13;&#10;i5ak7bbbLvzv//5vmDJlSvje977X4utW2rHE12KcDP34449nggKts846aTfNWi+6XHHFFZlr5d13&#13;&#10;3x322muvgk2IyNphFWWuu+664amnnspcY/bff/8m3YemTZsWli9fnkqrWq//bfU1XarzIp48davQ&#13;&#10;xvdCv/71r0OcGFuItOGGG2aue3HS5GuvvVaUoDGFGKc2CFSKQKXd+6vl2rTHHntkrpHDhw8PW265&#13;&#10;ZZNPx/iZeL/99st8pn3llVdCfC9RCalU98FqfX/U1s6RGAxyrbXWyjnsJUuWhPvuuy9nuQICBEoj&#13;&#10;EAMOxe+xp06dGi666KKCBGaL39fF7+9iULkYzDkG4itkEqChkJrl31YMGJgvHXbYYaF79+75qigj&#13;&#10;QIAAAQIECBAgQIAAAQIECBAgQKAIAu1qalMR2tUkAQIECBAgQIAAAQIECBAgQIAAAQIECOQQiD+i&#13;&#10;rVvFPa56/5///Cfz9/HHHzfaokuXLqFXr14hrir6pS99KfMXgzwUc9J8o0GUYUZcNey5557LTEYf&#13;&#10;P358ePXVVzMrTy5btmyl0cZVtWMQgPjXr1+/sPfee4c4SSJOfJVCJuBF0oSq73znO+G6664rGZfX&#13;&#10;R+Go48Tihx9+ODOJPk5gjgE74gqtDSfGr7baamHttdcOcTXePffcM/O3/vrrF24gLWwpvr4fffTR&#13;&#10;zH7MmDEjsx+zZ88O9V/vcZJanFRd/y9O+Nx1111b2LvN0wrEe9lf/vKXMHPmzDBr1qzMcZo3b16I&#13;&#10;QTZiUJz4F49P/DdOXm3uyqHVfP1vi6/pUp0XdedpDIj14osvhjjZ9+WXX86shhuve5999lldlRX/&#13;&#10;xlVG46TJ+BevgQMGDAiHHHJIiAFqJAIEWleg0u795X5tuvHGG8Npp52W96DHyaX5giFOmDAhjBw5&#13;&#10;Mrzwwgth+vTpmfcD9d+rxYAMm266aSYwXnyPdvDBB2feI+TttAIKS3UfrOb3R+V+mowYMSL8+Mc/&#13;&#10;zjnM3XbbLfMeOmcFBQSqTCC+j4/BR+un+B3ev/71r/pZRX/81ltvhWeeeSbz+ozfO8bPuZ988kmj&#13;&#10;fuP9re7zRAzSE79T+frXv5757NuosgwCzRCI5138f4BcQXbjdyvxdRMD/EoECBAgQIAAAQIECBAg&#13;&#10;QIAAAQIECJRWQICG0nrrjQABAgQIECBAgAABAgQIECBAgAABAjkF4uqJcdJxnNAaJxuvvvrqIU4e&#13;&#10;lNILxIkpc+fOzfxoNU4A7tmzZ7MnAafvte3WfPbZZ0OcEJIvXXrppeH888/PV6UkZV4fhWGOwRni&#13;&#10;dSa+TmJghriKYwxk0tZSjD/+0UcfZf7qXuttbR+Mt7AC1Xr9r5TXdGHPhsatxXtIfH8V/+KE4TjB&#13;&#10;Jb7XkggQaDsClXjvL5drUyECNDQ8k5YuXRref//9EPcxBhyM7zubG5ypYduepxeo1vdH6YWKXzNO&#13;&#10;rI1ByuJnl2wpvi6mTp0a+vbtm61YHoGqE3jggQcyQXzq7/gee+yRCdhYP681Hi9evDgT9DIGgIuf&#13;&#10;KWKQtxgQtn379q0xHH1WicAdd9wRjj322Jx7G4MMjhkzJme5AgIECBAgQIAAAQIECBAgQIAAAQIE&#13;&#10;iifQ9n5xVzwLLRMgQIAAAQIECBAgQIAAAQIECBAgQKBVBTp16pRZRTSuNi41T6B79+4h/knpBD74&#13;&#10;4IPEiuVyPnp9JB6qVBXixIE4MTn+teUUJzLF4BLxTyIQBar1+l8pr+lin8XxHuKaUWxl7RMorkAl&#13;&#10;3vsr+doUA4Ctv/76xT0ptJ4oUK3vjxJhSlhh1VVXDWeeeWa48MILs/Yag8/cfffd4eyzz85aLpNA&#13;&#10;tQlMnz690S6Xy/dSnTt39r1to6Mjo9gCv//97/N2cd555+UtV0iAAAECBAgQIECAAAECBAgQIECA&#13;&#10;QPEEhO8tnq2WCRAgQIAAAQIECBAgQIAAAQIECBAgQIBAWQu89dZbieOLq31KBAgQIECAAAECBAgQ&#13;&#10;IECAQNMFzjjjjNCjR4+cG8bV0SUCBP5PYNq0aY0oyiVAQ6OBySBQZIFZs2aFxx9/PGcv++yzT/ji&#13;&#10;F7+Ys1wBAQIECBAgQIAAAQIECBAgQIAAAQLFFRCgobi+WidAgAABAgQIECBAgAABAgQIECBAgAAB&#13;&#10;Ao0ETjzxxPDzn/883HfffeG1114LCxcubFSnFBkTJkxI7GbAgAGJdVQgQIAAAQIECBAgQIAAAQIE&#13;&#10;Ggusvvrq4bvf/W7jgv+f8+qrr4bnnnsuZ7kCAtUk8PTTTzfaXQEaGpHIqBKBm266KSxdujTn3p5/&#13;&#10;/vk5yxQQIECAAAECBAgQIECAAAECBAgQIFB8gY7F70IPBAgQIECAAAECBAgQIECAAAECBAgQIECA&#13;&#10;QH2B0aNHh7lz567IateuXejbt2/o379/5u/QQw8NgwYNWlFejAfvvfdeePDBB/M23a9fv9CrV6+8&#13;&#10;dRQSIECAAAECBAgQIECAAAECuQV+8IMfhKuvvjp8+umnWSv9z//8T/jKV76StUwmgWoRePvtt8O4&#13;&#10;ceMa7e6uu+7aKE8GgUoXWLJkSbjxxhtz7uYee+zhvpFTRwEBAgQIECBAgAABAgQIECBAgACB0gi0&#13;&#10;L003eiFAgAABAgQIECBAgAABAgQIECBAgAABAgTqBHr27Fn3MPNvTU1NmDZtWnjiiSfCDTfcEH7y&#13;&#10;k5+sVF6MJ9dff32IP/bNl77whS/kK1ZGgAABAgQIECBAgAABAgQIJAj06dMnDB06NGetUaNGhenT&#13;&#10;p+csV0CgGgTuuOOORru5+eabhy9/+cuN8mUQqHSB++67L7z//vs5d/P888/PWaaAAAECBAgQIECA&#13;&#10;AAECBAgQIECAAIHSCAjQUBpnvRAgQIAAAQIECBAgQIAAAQIECBAgQIAAgRUCvXr1WvE424OXX345&#13;&#10;zJgxI1tRQfIWLlwYbrrppsS2vvrVrybWUYEAAQIECBAgQIAAAQIECBDIL3D22WeHz33uc1krLV26&#13;&#10;NBOsMWuhTAJVIBC/B/vlL3/ZaE+PP/74RnkyCFSDwDXXXJNzN3faaafgO9ucPAoIECBAgAABAgQI&#13;&#10;ECBAgAABAgQIlExAgIaSUeuIAAECBAgQIECAAAECBAgQIECAAAECBAj8n8Amm2ySl6KmpiY89NBD&#13;&#10;eeu0pPCKK64IH374Yd4mOnXqFL7xjW/kraOQAAECBAgQIECAAAECBAgQSBZYe+21w0knnZSz4m9/&#13;&#10;+9uwaNGinOUKCFSqwAcffBAOPfTQEIOJ1k8dOnQIxx57bP0sjwlUhcALL7wQxo8fn3Nfzz///Jxl&#13;&#10;CggQIECAAAECBAgQIECAAAECBAgQKJ2AAA2ls9YTAQIECBAgQIAAAQIECBAgQIAAAQIECBDICOy/&#13;&#10;//6JEpdddlmYNWtWYr2mVrjpppvChRdemLhZHGPv3r0T66lAgAABAgQIECBAgAABAgQIJAucc845&#13;&#10;IQZDzJb+85//hNtvvz1bkTwCFStw1113hW233TZMnTq10T4OHz48rLfeeo3yZRCodIFf//rXOXdx&#13;&#10;wIABIc33yjkbUECAAAECBAgQIECAAAECBAgQIECAQMEEBGgoGKWGCBAgQIAAAQIECBAgQIAAAQIE&#13;&#10;CBAgQIBAOoH4Q9r27fN/RR9/nB5XEPzss8/SNZqi1p133hm+853vJNbs2LFj+OlPf5pYTwUCBAgQ&#13;&#10;IECAAAECBAgQIEAgncD6668fjj/++JyVhw0bFpYsWZKzXAGBShK44oorwlFHHZU1OOnJJ58czjrr&#13;&#10;rEraXftCIJXAxIkTwz333JOz7nnnnZezTAEBAgQIECBAgAABAgQIECBAgAABAqUVyP/rz9KORW8E&#13;&#10;CBAgQIAAAQIECBAgQIAAAQIECBAgQKAqBNZYY42wyy67JO7r+PHjw0EHHRRefPHFxLr5KsSVOC+4&#13;&#10;4IJwwgknhOXLl+ermimLdb/0pS8l1lOBAAECBAgQIECAAAECBAgQSC9w0UUXhdVXXz3rBu+88064&#13;&#10;9dZbs5bJJFBpAieeeGJYc801G+3WnnvuGa6//vpG+TIIVIPAxRdfnPO729133z0MHjy4GhjsIwEC&#13;&#10;BAgQIECAAAECBAgQIECAAIE2ISBAQ5s4TAZJgAABAgQIECBAgAABAgQIECBAgAABApUmMHz48NCu&#13;&#10;XbvE3Ro7dmwYOHBgGDRoUHjqqacS69evMGnSpDB06NCwwQYbhMsuuywsXbq0fnHWxzvttFOwGltW&#13;&#10;GpkECBAgQIAAAQIECBAgQKBFAuutt164+uqrc7YxbNiwsHjx4pzlCghUikCvXr3Ctddeu2J3unbt&#13;&#10;GuL5/+ijj4ZOnTqtyPeAQLUIvPHGG+EPf/hD1t3t1q1bJoBPmu+SszYgkwABAgQIECBAgAABAgQI&#13;&#10;ECBAgACBggt0LHiLGiRAgAABAgQIECBAgAABAgQIECBAgAABAgQSBXbcccdw0kknhZtvvjmxbqzw&#13;&#10;+OOPZ/769+8fNt1007Dhhhtm/mLwhbji4KxZs8K0adNW/E2dOjW8+uqrOVddy9bpqquuGm6//fbQ&#13;&#10;oUOHbMXyCBAgQIAAAQIECBAgQIAAgRYKHHfcceG+++4LDzzwQKOW4mf5W265JZx22mmNymQQqDSB&#13;&#10;I444Ihx66KFh2bJl4Zprrgn9+vWrtF20PwRSC1x88cWhpqYma/0Y6HejjTbKWiaTAAECBAgQIECA&#13;&#10;AAECBAgQIECAAIHWEWhX+4Ve9m/0Wmc8eiVAgAABAgQIECBAgAABAgQIECBAgAABAlUj8OGHH4aB&#13;&#10;AweGd955p9X3OQZlGDlyZDj66KNbfSwGQIAAAQIECBAgQIBAaQRuvPHGxIngv/vd78KQIUNKMyC9&#13;&#10;EKgSgZkzZ4atttoqfPTRR432uG/fvmHy5MmhS5cujcpkEKg0gUWLFjnXK+2g2p8mC7z22mth++23&#13;&#10;zxqgYa+99gpjx44N7dq1a3K7NiBAgAABAgQIECBAgAABAgQIECBAoHgC7YvXtJYJECBAgAABAgQI&#13;&#10;ECBAgAABAgQIECBAgACBfAK9e/cOzz33XNh8883zVSt62brrrhueeOIJwRmKLq0DAgQIECBAgAAB&#13;&#10;AgQIECAQwtprrx2uvfbarBTTp0/PWZZ1A5kE2rCAQCRt+OAZesEEfvKTn2QNztC9e/cQA2UJzlAw&#13;&#10;ag0RIECAAAECBAgQIECAAAECBAgQKJiAAA0Fo9QQAQIECBAgQIAAAQIECBAgQIAAAQIECBBousB6&#13;&#10;660XnnnmmTBgwICmb1yALfbZZ5/wyiuvhN13370ArWmCAAECBAgQIECAAAECBAgQSCNw5JFHhq9/&#13;&#10;/etZq15yySVh1qxZWctkEiBAgEDlCDz88MMh/mVLI0aMCBtuuGG2InkECBAgQIAAAQIECBAgQIAA&#13;&#10;AQIECLSygAANrXwAdE+AAAECBAgQIECAAAECBAgQIECAAAECBNZYY40wbty4cPnll4dVV121JCAd&#13;&#10;OnQIw4YNC4888kiI/UsECBAgQIAAAQIECBAgQIBAaQVuuOGGrJ/J582bF+KK6hIBAgQIVK7A4sWL&#13;&#10;w5lnnpl1B7/2ta+FU089NWuZTAIECBAgQIAAAQIECBAgQIAAAQIEWl9AgIbWPwZGQIAAAQIECBAg&#13;&#10;QIAAAQIECBAgQIAAAQIEQufOncOPf/zj8K9//Sscd9xxoUuXLkVRWXfddTP9vP766+GnP/1paNeu&#13;&#10;XVH60SgBAgQIECBAgAABAgQIECCQXyAGTIxBGrKl2267LUyYMCFbkTwCBAgQqACBq6++OkyaNKnR&#13;&#10;nvTo0SPcfPPNjfJlECBAgAABAgQIECBAgAABAgQIECBQPgLtampT+QzHSAgQIECAAAECBAgQIECA&#13;&#10;AAECBAgQIECAAIEoMGfOnHDPPfeEkSNHhvHjx7cIZZVVVgmDBw/OBH7Ye++9Q/v24je3CNTGBAgQ&#13;&#10;IECAAAECBCpE4M477wznn39+3r0ZPnx4OOKII/LWUUiAQMsEjjzyyHD33Xc3amTHHXcMzz//vOCK&#13;&#10;jWRkECBAoG0LzJw5M/Tv3z/Mnz+/0Y7E4AwnnXRSo3wZBAgQIECAAAECBAgQIECAAAECBAiUj4AA&#13;&#10;DeVzLIyEAAECBAgQIECAAAECBAgQIECAAAECBAhkFZg9e3Z46aWXwosvvpj5d8qUKWHu3Lnh448/&#13;&#10;DvPmzQtLly4NcWW1ddddt9HfBhtsEGJQhu7du2dtWyYBAgQIECBAgAABAgQIECDQugIffvhh2Hrr&#13;&#10;rUOcsNswxcCNxx13XMNszwkQIECgDQuccMIJmcC8DXdh3333DY888kjDbM8JECBAgAABAgQIECBA&#13;&#10;gAABAgQIECgzAQEayuyAGA4BAgQIECBAgAABAgQIECBAgAABAgQIEGiqwOLFi0Pnzp2bupn6BAgQ&#13;&#10;IECAAAECBAgQIECAQJkILFq0KBOAseFwOnbsGLp06dIw23MCBAgQaMMCCxYsCDU1NY32IF7v43Vf&#13;&#10;IkCAAAECBAgQIECAAAECBAgQIECgvAUEaCjv42N0BAgQIECAAAECBAgQIECAAAECBAgQIECAAAEC&#13;&#10;BAgQIECAAAECBAgQIECAAAECBAgQIECAAAECBAgQIECAAAECBAgQIECAQBkItC+DMRgCAQIECBAg&#13;&#10;QIAAAQIECBAgQIAAAQIECBAgQIAAAQIECBAgQIAAAQIECBAgQIAAAQIECBAgQIAAAQIECBAgQIAA&#13;&#10;AQIECBAgQKCsBQRoKOvDY3AECBAgQIAAAQIECBAgQIAAAQIECBAgQIAAAQIECBAgQIAAAQIECBAg&#13;&#10;QIAAAQIECBAgQIAAAQIECBAgQIAAAQIECBAgQIBAOQgI0FAOR8EYCBAgQIAAAQIECBAgQIAAAQIE&#13;&#10;CBAgQIAAAQIECBAgQIAAAQIECBAgQIAAAQIECBAgQIAAAQIECBAgQIAAAQIECBAgQIAAgbIWEKCh&#13;&#10;rA+PwREgQIAAAQIECBAgQIAAAQIECBAgQIAAAQIECBAgQIAAAQIECBAgQIAAAQIECBAgQIAAAQIE&#13;&#10;CBAgQIAAAQIECBAgQIAAAQLlICBAQzkcBWMgQIAAAQIECBAgQIAAAQIECBAgQIAAAQIECBAgQIAA&#13;&#10;AQIECBAgQIAAAQIECBAgQIAAAQIECBAgQIAAAQIECBAgQIAAAQIEylpAgIayPjwGR4AAAQIECBAg&#13;&#10;QIAAAQIECBAgQIAAAQIECBAgQIAAAQIECBAgQIAAAQIECBAgQIAAAQIECBAgQIAAAQIECBAgQIAA&#13;&#10;AQIECJSDgAAN5XAUjIEAAQIECBAgQIAAAQIECBAgQIAAAQIECBAgQIAAAQIECBAgQIAAAQIECBAg&#13;&#10;QIAAAQIECBAgQIAAAQIECBAgQIAAAQIECBAoawEBGsr68BgcAQIECBAgQIAAAQIECBAgQIAAAQIE&#13;&#10;CBAgQIAAAQIECBAgQIAAAQIECBAgQIAAAQIECBAgQIAAAQIECBAgQIAAAQIECBAgUA4CAjSUw1Ew&#13;&#10;BgIECBAgQIAAAQIECBAgQIAAAQIECBAgQIAAAQIECBAgQIAAAQIECBAgQIAAAQIECBAgQIAAAQIE&#13;&#10;CBAgQIAAAQIECBAgQKCsBQRoKOvDY3AECBAgQIAAAQIECBAgQIAAAQIECBAgQIAAAQIECBAgQIAA&#13;&#10;AQIECBAgQIAAAQIECBAgQIAAAQIECBAgQIAAAQIECBAgQIBAOQgI0FAOR8EYCBAgQIAAAQIECBAg&#13;&#10;QIAAAQIECBAgQIAAAQIECBAgQIAAAQIECBAgQIAAAQIECBAgQIAAAQIECBAgQIAAAQIECBAgQIAA&#13;&#10;gbIWEKChrA+PwREgQIAAAQIECBAgQIAAAQIECBAgQIAAAQIECBAgQIAAAQIECBAgQIAAAQIECBAg&#13;&#10;QIAAAQIECBAgQIAAAQIECBAgQIAAAQLlICBAQzkcBWMgQIAAAQIECBAgQIAAAQIECBAgQIAAAQIE&#13;&#10;CBAgQIAAAQIECBAgQIAAAQIECBAgQIAAAQIECBAgQIAAAQIECBAgQIAAAQIEylpAgIayPjwGR4AA&#13;&#10;AQIECBAgQIAAAQIECBAgQIAAAQIECBAgQIAAAQIECBAgQIAAAQIECBAgQIAAAQIECBAgQIAAAQIE&#13;&#10;CBAgQIAAAQIECJSDgAAN5XAUjIEAAQIECBAgQIAAAQIECBAgQIAAAQIECBAgQIAAAQIECBAgQIAA&#13;&#10;AQIECBAgQIAAAQIECBAgQIAAAQIECBAgQIAAAQIECBAoawEBGsr68BgcAQIECBAgQIAAAQIECBAg&#13;&#10;QIAAAQIECBAgQIAAAQIECBAgQIAAAQIECBAgQIAAAQIECBAgQIAAAQIECBAgQIAAAQIECBAgUA4C&#13;&#10;AjSUw1EwBgIECBAgQIAAAQIECBAgQIAAAQIECBAgQIAAAQIECBAgQIAAAQIECBAgQIAAAQIECBAg&#13;&#10;QIAAAQIECBAgQIAAAQIECBAgQKCsBQRoKOvDY3AECBAgQIAAAQIECBAgQIAAAQIECBAgQIAAAQIE&#13;&#10;CBAgQIAAAQIECBAgQIAAAQIECBAgQIAAAQIECBAgQIAAAQIECBAgQIBAOQgI0FAOR8EYCBAgQIAA&#13;&#10;AQIECBAgQIAAAQIECBAgQIAAAQIECBAgQIAAAQIECBAgQIAAAQIECBAgQIAAAQIECBAgQIAAAQIE&#13;&#10;CBAgQIAAgbIWEKChrA+PwREgQIAAAQIECBAgQIAAAQIECBAgQIAAAQIECBAgQIAAAQIECBAgQIAA&#13;&#10;AQIECBAgQIAAAQIECBAgQIAAAQIECBAgQIAAAQLlICBAQzkcBWMgQIAAAQIECBAgQIAAAQIECBAg&#13;&#10;QIAAAQIECBAgQIAAAQIECBAgQIAAAQIECBAgQIAAAQIECBAgQIAAAQIECBAgQIAAAQIEylpAgIay&#13;&#10;PjwGR4AAAQIECBAgQIAAAQIECBAgQIAAAQIECBAgQIAAAQIECBAgQIAAAQIECBAgQIAAAQIECBAg&#13;&#10;QIAAAQIECBAgQIAAAQIECJSDgAAN5XAUjIEAAQIECBAgQIAAAQIECBAgQIAAAQIECBAgQIAAAQIE&#13;&#10;CBAgQIAAAQIECBAgQIAAAQIECBAgQIAAAQIECBAgQIAAAQIECBAoawEBGsr68BgcAQIECBAgQIAA&#13;&#10;AQIECBAgQIAAAQIECBAgQIAAAQIECBAgQIAAAQIECBAgQIAAAQIECBAgQIAAAQIECBAgQIAAAQIE&#13;&#10;CBAgUA4CAjSUw1EwBgIECBAgQIAAAQIECBAgQIAAAQIECBAgQIAAAQIECBAgQIAAAQIECBAgQIAA&#13;&#10;AQIECBAgQIAAAQIECBAgQIAAAQIECBAgQKCsBQRoKOvDY3AECBAgQIAAAQIECBAgQIAAAQIECBAg&#13;&#10;QIAAAQIECBAgQIAAAQIECBAgQIAAAQIECBAgQIAAAQIECBAgQIAAAQIECBAgQIBAOQgI0FAOR8EY&#13;&#10;CBAgQIAAAQIECBAgQIAAAQIECBAgQIAAAQIECBAgQIAAAQIECBAgQIAAAQIECBAgQIAAAQIECBAg&#13;&#10;QIAAAQIECBAgQIAAgbIWEKChrA+PwREgQIAAAQIECBAgQIAAAQIECBAgQIAAAQIECBAgQIAAAQIE&#13;&#10;CBAgQIAAAQIECBAgQIAAAQIECBAgQIAAAQIECBAgQIAAAQLlINCxHAZhDARyCbz33nvh9ddfD/Hf&#13;&#10;+fPnZ/4WLFgQunXrFnr06BFWW221sP7664ftttsu9O7dO1cz8gkQIECAAAECBAgQIECAAAECBAgQ&#13;&#10;IECAAAECBAgQIECAAAECBAgQIECAAAECBAgQIECAAAECBAgQIECAAAECBAgQIECAQIsEBGhoEZ+N&#13;&#10;iyEwadKkcN9994Vx48aFOXPmpO4iBmrYddddwxFHHBH69OmTeru0FX/+85+Hd999N231Ztc7/vjj&#13;&#10;w84779zs7W1IgAABAgQIECBAgAABAgQIECBAgAABAgQIECBAgAABAgQIECBAgAABAgQIECBAgAAB&#13;&#10;AgQIECBAgAABAgQIECBAgAABAoUXaFdTmwrfrBYJNF1g4sSJ4brrrguvvvpq0zeut0XHjh3Dvvvu&#13;&#10;G04++eTQu3fveiXNf7h8+fIwaNCgsGjRouY3knLLn/zkJ2H//fdPWVs1AgQIECBAgAABAgQIECBA&#13;&#10;gAABAgQIECBAgAABAgQIECBAgAABAgQIECBAgAABAgQIECBAgAABAgQIECBAgAABAgQIECiFQPtS&#13;&#10;dKIPAvkEli1bFkaOHBlOO+20FgdniP0sXbo0PPjgg+HEE08ML7/8cr6uU5dNmzatJMEZUg9IRQIE&#13;&#10;CBAgQIAAAQIECBAgQIAAAQIECBAgQIAAAQIECBAgQIAAAQIECBAgQIAAAQIECBAgQIAAAQIECBAg&#13;&#10;QIAAAQIECBAoqYAADSXl1llDgRhM4dxzzw0333xziIEaCpk++uijcOaZZ4ZRo0a1uNlJkya1uA0N&#13;&#10;ECBAgAABAgQIECBAgAABAgQIECBAgAABAgQIECBAgAABAgQIECBAgAABAgQIECBAgAABAgQIECBA&#13;&#10;gAABAgQIECBAgEDbFejYdodu5G1doKamJgwbNiyMHz8+1a5079499OvXL/Tq1StMnz49TJ06NSxZ&#13;&#10;siTvtsuXLw9XXnll6NmzZ9hzzz3z1s1XOHny5HzFyggQIECAAAECBAgQIECAAAECBAgQIECAAAEC&#13;&#10;BAgQIECAAAECBAgQIECAAAECBAgQIECAAAECBAgQIECAAAECBAgQIECgwgUEaKjwA1zOu3frrbeG&#13;&#10;sWPH5h3igAEDwjHHHBM22mij0KdPn5XqLlu2LMyYMSNMmDAh3HzzzWH+/Pkrldd/ctlll4W11lor&#13;&#10;bLnllvWzUz+eNGlS6roqEiBAgAABAgQIECBAgAABAgQIECBAgAABAgQIECBAgAABAgQIECBAgAAB&#13;&#10;AgQIECBAgAABAgQIECBAgAABAgQIECBAgEDlCbSrqU2Vt1v2qNwFYmCFGHhhyZIlWYfavXv3cPrp&#13;&#10;p4cDDjgga3nDzDlz5oT/+Z//CY8//njDohXPN91003DLLbeEdu3archL++Cggw4Kc+fObVT9wAMP&#13;&#10;DFtvvXWj/JZkbLfddqFv374tacK2BAgQIECAAAECBAgQIECAAAECBAgQIECAAAECBAgQIECAAAEC&#13;&#10;BAgQIECAAAECBAgQIECAAAECBAgQIECAAAECBAgQIFBggY4Fbk9zBFIJXHvttTmDM2y00Ubhyiuv&#13;&#10;DL17907VVqzUs2fPcOGFF4aBAweGX/ziF1m3mzRpUnjsscfCvvvum7U8V+bs2bOzBmeI9Q855JCw&#13;&#10;+eab59pUPgECBAgQIECAAAECBAgQIECAAAECBAgQIECAAAECBAgQIECAAAECBAgQIECAAAECBAgQ&#13;&#10;IECAAAECBAgQIECAAAECBAhUiED7CtkPu9GGBGbMmBGeffbZrCNu165dOOecc5oUnKF+Q/vvv3/Y&#13;&#10;e++962et9Pj2229f6XmaJ5MnT85arUOHDmHjjTfOWiaTAAECBAgQIECAAAECBAgQIECAAAECBAgQ&#13;&#10;IECAAAECBAgQIECAAAECBAgQIECAAAECBAgQIECAAAECBAgQIECAAAECBCpLQICGyjqebWJvxo4d&#13;&#10;m3OcgwcPDltttVXO8jQFZ511VlhzzTWzVp06dWqYNm1a1rJcmZMmTcpaFIMzdO7cOWuZTAIECBAg&#13;&#10;QIAAAQIECBAgQIAAAQIECBAgQIAAAQIECBAgQIAAAQIECBAgQIAAAQIECBAgQIAAAQIECBAgQIAA&#13;&#10;AQIECBCoLAEBGirreLaJvXnyySezjrNXr17h1FNPzVrWlMzu3buHY445Jucmf/3rX3OWZSvIFaBh&#13;&#10;8803z1ZdHgECBAgQIECAAAECBAgQIECAAAECBAgQIECAAAECBAgQIECAAAECBAgQIECAAAECBAgQ&#13;&#10;IECAAAECBAgQIECAAAECBAhUoIAADRV4UMt5l+bNmxemTJmSdYjbbbddWGWVVbKWNTUzX/CEXP3n&#13;&#10;6iNXgIbNNtss1ybyCRAgQIAAAQIECBAgQIAAAQIECBAgQIAAAQIECBAgQIAAAQIECBAgQIAAAQIE&#13;&#10;CBAgQIAAAQIECBAgQIAAAQIECBAgQKDCBARoqLADWu6788477+QcYr9+/XKWNbVg4403Dh06dMi6&#13;&#10;2UcffZQ1P1vmggULwvTp07MVBQEasrLIJECAAAECBAgQIECAAAECBAgQIECAAAECBAgQIECAAAEC&#13;&#10;BAgQIECAAAECBAgQIECAAAECBAgQIECAAAECBAgQIECAQEUKCNBQkYe1fHcqX4CGjTbaqGAD79Kl&#13;&#10;S+jbt2/W9poSoGHKlClZ2+jYsWPYZJNNspbJJECAAAECBAgQIECAAAECBAgQIECAAAECBAgQIECA&#13;&#10;AAECBAgQIECAAAECBAgQIECAAAECBAgQIECAAAECBAgQIECAAIHKE+hYebtkj8pZYN111w2DBw8O&#13;&#10;s2fPXvEXAyYsW7Ys9OvXr6BDzxWIoXPnzqn7mTRpUta6G2+8cejUqVPWMpkECBAgQIAAAQIECBAg&#13;&#10;QIAAAQIECBAgQIAAAQIECBAgQIAAAQIECBAgQIAAAQIECBAgQIAAAQIECBAgQIAAAQIECBAgUHkC&#13;&#10;AjRU3jEt6z0aOHBgiH/10/Lly8OcOXNCz54962e36PGMGTPC/Pnzs7bRp0+frPnZMnMFaNhss82y&#13;&#10;VZdHgAABAgQIECBAgAABAgQIECBAgAABAgQIECBAgAABAgQIECBAgAABAgQIECBAgAABAgQIECBA&#13;&#10;gAABAgQIECBAgAABAhUqIEBDhR7YtrRb7du3D7179y7okN98882c7a2xxho5yxoW5ArQsPnmmzes&#13;&#10;6jkBAgQIECBAgAABAgQIECBAgAABAgQIECBAgAABAgQIECBAgAABAgQIECBAgAABAgQIECBAgAAB&#13;&#10;AgQIECBAgAABAgQIVLCAAA0VfHCreddefvnlnLu/xRZb5CyrX7B06dLw73//u37WisebbbbZisfx&#13;&#10;weLFi8PEiRPDK6+8Et59990wd+7c8Omnn4bu3buHnj17ZgJQbL311uELX/hC6Nq160rbekKAAAEC&#13;&#10;BAgQIECAAAECBAgQIECAAAECBAgQIECAAAECBAgQIECAAAECBAgQIECAAAECBAgQIECAAAECBAgQ&#13;&#10;IECAAAEC5S8gQEP5HyMjbKLAjBkzwoMPPph1qw4dOoSdd945a1nDzKlTp2YCLzTM79ixY9h4440z&#13;&#10;2TGAw+jRo8Ojjz4aFi5c2LBqo+edOnUKAwYMCN/61rfCwIEDG5XLIECAAAECBAgQIECAAAECBAgQ&#13;&#10;IECAAAECBAgQIECAAAECBAgQIECAAAECBAgQIECAAAECBAgQIECAAAECBAgQIECAAIHyFBCgoTyP&#13;&#10;i1G1QOCGG24IS5YsydrCDjvsELp37561rGHmpEmTGmZlnm+yySbh448/Dtdee2144oknstbJlRnH&#13;&#10;9be//S3zFwM0nHbaaaF///65qssnQIAAAQIECBAgQIAAAQIECBAgQIAAAQIECBAgQIAAAQIECBAg&#13;&#10;QIAAAQIECBAgQIAAAQIECBAgQIAAAQIECBAgQIAAgTIREKChTA6EYRRG4LXXXgtPP/10zsYGDx6c&#13;&#10;s6xhQa4ADXPnzg1HHXVUWLhwYcNNmvT8hRdeCKeccko466yzwsEHH9ykbVtSecGCBWHZsmUtaSLn&#13;&#10;tmmDX+RsQAEBAgQIECBAgAABAgQIECBAgAABAgQIECBAgAABAgQIECBAgAABAgQIECBAgAABAgQI&#13;&#10;ECBAgAABAgQIECBAgAABAgTKVECAhjI9MIbVdIHFixeHq666KueG22yzTdhtt91yljcsmDx5csOs&#13;&#10;zPNZs2ZlzW9OZgyUMGLEiPDOO++E008/PXTo0KE5zTRpm5NPPjm8+OKLTdombeUJEyaEHj16pK2u&#13;&#10;HgECBAgQIECAAAECBAgQIECAAAECBAgQIECAAAECBAgQIECAAAECBAgQIECAAAECBAgQIECAAAEC&#13;&#10;BAgQIECAAAECBNqMQPs2M1IDJZAgMHz48DBp0qSctWIAhKakfG3la6d79+5NDrRw7733huuuuy5f&#13;&#10;s8oIECBAgAABAgQIECBAgAABAgQIECBAgAABAgQIECBAgAABAgQIECBAgAABAgQIECBAgAABAgQI&#13;&#10;ECBAgAABAgQIECBAoBUFOrZi37omUDCBO+64Izz22GM52zvkkEPCVlttlbO8YcGsWbPCvHnzGmZn&#13;&#10;fR7bPeiggzLtr7XWWqFr165h8eLFYerUqWHKlCnh7bffDn//+9/D5MmTs25flxmDNGy66aZhv/32&#13;&#10;q8tqc/8ecMABoX37/8Z9Oe6448JJJ53U5vbDgAkQIECAAAECBAgQIECAAAECBAgQIECAAAECBAgQ&#13;&#10;IECAAAECBAgQIECAAAECBAgQIECAAAECBAgQIECAAAECBAgQINBQQICGhiKetzmBUaNGhZtuuinn&#13;&#10;uLfYYovw/e9/P2d5toKkYApxmy233DL86Ec/Cp///OcbNdG5c+dMfl3ZKaecEu6+++5wyy23hCVL&#13;&#10;ljSqX5cxYsSI0L9//7DJJpvUZbWpf59//vmwfPnyFWPebbfdVjz2gAABAgQIECBAgAABAgQIECBA&#13;&#10;gAABAgQIECBAgAABAgQIECBAgAABAgQIECBAgAABAgQIECBAgAABAgQIECBAgAABAm1Z4L9L3bfl&#13;&#10;vTD2qhX405/+FK688sqc+7/aaquFSy+9NHTq1ClnnWwFkyZNypadyWvXrl049thjw3XXXZc1OEO2&#13;&#10;DTt06BCOPvro8Lvf/S7EgBG5Ugze8Jvf/CZXsXwCBAgQIECAAAECBAgQIECAAAECBAgQIECAAAEC&#13;&#10;BAgQIECAAAECBAgQIECAAAECBAgQIECAAAECBAgQIECAAAECBAgQaCUBARpaCV63LRcYM2ZMGDFi&#13;&#10;RM6GOnbsGC655JKw1lpr5ayTq+Ctt97KVRROPfXUcMopp4TYflNTv379wvXXX583sMPzzz8fJk6c&#13;&#10;2NSm1SdAgAABAgQIECBAgAABAgQIECBAgAABAgQIECBAgAABAgQIECBAgAABAgQIECBAgAABAgQI&#13;&#10;ECBAgAABAgQIECBAgACBIgo0fYZ5EQejaQJpBW677bZwyy235KzeoUOHcPHFF4cBAwbkrJOvYMiQ&#13;&#10;IWGPPfYI77//fpgxY0bmLz6O7R199NH5Nk0si4Edzj777DB06NCcde+8885w2WWX5SxXQIAAAQIE&#13;&#10;CBAgQIAAAQIECBAgQIAAAQIECBAgQIAAAQIECBAgQIAAAQIECBAgQIAAAQIECBAgQIAAAQIECBAg&#13;&#10;QIAAAQKlFRCgobTeemuhQE1NTbjqqqvCqFGjcrYUgzOcd955YbfddstZJ6lg0003DfGvWGmrrbYK&#13;&#10;Bx98cPjTn/6UtYu///3vYenSpSEGc5AIECBAgAABAgQIECBAgAABAgQIECBAgAABAgQIECBAgAAB&#13;&#10;AgQIECBAgAABAgQIECBAgAABAgQIECBAgAABAgQIECBAoPUFzP5u/WNgBCkFFi1aFIYNGxaeeuqp&#13;&#10;nFvEgAYXXXRR2H333XPWKZeCoUOHhmeeeSbMnTu30ZAWLlwY3njjjbD99ts3KmtpRt++fcPHH3/c&#13;&#10;0mYy437vvfdWaicG0JAIECBAgAABAgQIECBAgAABAgQIECBAgAABAgQIECBAgAABAgQIECBAgAAB&#13;&#10;AgQIECBAgAABAgQIECBAgAABAgQIECBQiQICNFTiUa3Affroo4/CueeeGyZOnJhz77p06RIuvfTS&#13;&#10;sNNOO+WsU04F3bt3DzvssEPOgBMvvfRSUQI0DB8+vCAMt956azjxxBML0pZGCBAgQIAAAQIECBAg&#13;&#10;QIAAAQIECBAgQIAAAQIECBAgQIAAAQIECBAgQIAAAQIECBAgQIAAAQIECBAgQIAAAQIECBAgUO4C&#13;&#10;AjSU+xEyvjB58uRwzjnnhA8++CCnRgx2EAMPbL311jnrlGPBhhtumHNYM2fOzFmmgAABAgQIECBA&#13;&#10;gAABAgSaJzB79uwwZ86c5m1sKwIEykZgnXXWCauuumrZjMdACBAgQIAAAQIECBAgQIAAAQIECBAg&#13;&#10;QIAAAQIECBAgQIAAAQIECBAgQIAAAQIECBCoDgEBGqrjOLfZvRw3blz42c9+FhYuXJhzH9Zcc83w&#13;&#10;q1/9KvTr1y9nnXIt2GCDDXIOzYShnDQKCBAgQIAAAQIECBAg0GyBKVOmhFdffbXZ29uQAIHyEBg0&#13;&#10;aJAADeVxKIyCAAECBAgQIECAAAECBAgQIECAAAECBAgQIECAAAECBAgQIECAAAECBAgQIECAQFUJ&#13;&#10;CNBQVYe7be3smDFjwpVXXhmWL1+ec+D9+/cPl19+eejTp0/OOuVcsOGGG+Yc3ty5c3OWKSBAgAAB&#13;&#10;AgQIECBAgAABAgQIECBAgAABAgQIECBAgAABAgQIECBAgAABAgQIECBAgAABAgQIECBAgAABAgQI&#13;&#10;ECBAgACB0goI0FBab72lEKipqQk33XRTuPPOO/PW3nnnncNFF10UunbtmrdeORdusMEGOYe3ePHi&#13;&#10;nGUKCBAgQIAAAQIECBAgQIAAAQIECBAgQIAAAQIECBAgQIAAAQIECBAgQIAAAQIECBAgQIAAAQIE&#13;&#10;CBAgQIAAAQIECBAgQKC0AgI0lNZbbwkCMSjBsGHDwpNPPpm35uGHHx7OOOOM0L59+7z1yr0wBqPI&#13;&#10;lXr06JGrSD4BAgQIECBAgAABAgQIECBAgAABAgQIECBAgAABAgQIECBAgAABAgQIECBAgAABAgQI&#13;&#10;ECBAgAABAgQIECBAgAABAgQIlFhAgIYSg+sut8D8+fPDueeeG1577bWclWJAhu9///vhsMMOy1mn&#13;&#10;LRXMmzcv53BXW221nGUKCBAgQIAAAQIECBAgQIAAAQIECBAgQIAAAQIECBAgQIAAAQIECBAgQIAA&#13;&#10;AQIECBAgQIAAAQIECBAgQIAAAQIECBAgQKC0AgI0lNZbbzkEPvnkk/CDH/wgvPnmmzlqhLDKKquE&#13;&#10;iy++OOy444456xS64LPPPgtz5szJ/C1atCjssMMOBe3io48+ytlez549c5YpIECAAAECBAgQIECA&#13;&#10;AAECBAgQIECAAAECBAgQIECAAAECBAgQIECAAAECBAgQIECAAAECBAgQIECAAAECBAgQIECAAIHS&#13;&#10;CgjQUFpvvWURWLBgQfjRj36UNzjDGmusEUaMGBE22WSTLC0UNuvHP/5x+Pe//70iKENd6x06dAgP&#13;&#10;PPBA6N69e11Wi//9xz/+kbONzTffPGeZAgIECBAgQIAAAQIECBAgQIAAAQIECBAgQIAAAQIECBAg&#13;&#10;QIAAAQIECBAgQIAAAQIECBAgQIAAAQIECBAgQIAAAQIECBAorUD70nanNwIrCyxatCicc8454Y03&#13;&#10;3li5oN6zGJThN7/5TUmCM8RulyxZEmbOnBni2OqnZcuWhQkTJtTPavHjV155JWcb22+/fc4yBQQI&#13;&#10;ECBAgAABAgQIECBAgAABAgQIECBAgAABAgQIECBAgAABAgQIECBAgAABAgQIECBAgAABAgQIECBA&#13;&#10;gAABAgQIECBQWoGOpe1ObwT+K7B8+fJw/vnnh3xBCnbYYYfwi1/8InTr1u2/Gxb5UQwI8cILL2Tt&#13;&#10;Zdy4cWGvvfbKWtbUzHnz5oW//e1vWTfr06dPWG+99bKWySRAgAABAgQIECBAgACB4gpssMEGoVev&#13;&#10;XsXtROsECCTyCH8AAEAASURBVOQUmD59epg9e3bOcgUECBAgQIAAAQIECBAgQIAAAQIECBAgQIAA&#13;&#10;AQIECBAgQIAAAQIECBAgQIAAAQIECBBoLQEBGlpLXr/h9ttvD+PHj88psfPOO4dLL700dO7cOWed&#13;&#10;YhRsueWWOZuNARVqampCu3btctZJWzB69Ojw2WefZa2+3377Zc2XSYAAAQIECBAgQIAAAQLFF4iB&#13;&#10;+zbddNPid6QHAgSyCixZskSAhqwyMgkQIECAAAECBAgQIECAAAECBAgQIECAAAECBAgQIECAAAEC&#13;&#10;BAgQIECAAAECBAgQaG2B9q09AP1Xp8Abb7wRbr311pw7/4UvfCEMGzas5MEZ4oB22WWXsMoqq2Qd&#13;&#10;25w5c0IMrNDS9MEHH4R77rknazMdOnQIhx12WNYymQQIECBAgAABAgQIECBAgAABAgQIECBAgAAB&#13;&#10;AgQIECBAgAABAgQIECBAgAABAgQIECBAgAABAgQIECBAgAABAgQIECDQOgICNLSOe1X3+sknn4SL&#13;&#10;L744LFu2LKvDmmuuGX72s5+Fjh07Zi0vdmaXLl3CXnvtlbOb6667Lrz99ts5y5MK4n5fdNFFYf78&#13;&#10;+Vmrxr779OmTtUwmAQIECBAgQIAAAQIECBAgQIAAAQIECBAgQIAAAQIECBAgQIAAAQIECBAgQIAA&#13;&#10;AQIECBAgQIAAAQIECBAgQIAAAQIECLSOgAANreNe1b2OHDkyzJw5M6tBDMpwySWXhJ49e2YtL1Xm&#13;&#10;4YcfHtq3z/7yWLx4cSaAxKJFi5o8nKVLl4bLLrssvP7661m37datWzjttNOylskkQIAAAQIECBAg&#13;&#10;QIAAAQIECBAgQIAAAQIECBAgQIAAAQIECBAgQIAAAQIECBAgQIAAAQIECBAgQIAAAQIECBAgQIAA&#13;&#10;gdYT6Nh6Xeu5GgXmzp0bxowZk3PXDzzwwNDp/7F3L3BWleXi+J+5gYyhgVw0FRFSELTE8lD408zS&#13;&#10;kzf8aHbMvKWZpnjLI0fOp/KSt1LTNO8HUjLzkre/dtEysay8kWiIhKCikAICg4DcBpj/rD17DzOw&#13;&#10;9jAbZmbPwHd93LPWep/nfd53fddAfU5nP1ZUxBtvvJE3Z2MDZWVl0b9//ybLJPGvfe1rcf/996fm&#13;&#10;TZ8+Pc4777wYOXJk9OvXLzVn7cH58+fHZZddFuPHj187VH9/zjnnRM+ePevvXRAgQIAAAQIECBAg&#13;&#10;QIAAAQIECBAgQIAAAQIECBAgQIAAAQIECBAgQIAAAQIECBAgQIAAAQIECBAgQIAAAQIECBAgQIBA&#13;&#10;+xDQoKF9vIfNZhdJw4Nly5blfd6keUNTDRzyTiwg8PGPfzwef/zx9c445ZRT4plnnonZs2en5r72&#13;&#10;2muR5BxzzDHxzW9+M7p06ZKat3DhwvjNb34TY8eOjSVLlqTmJIP7779/HHLIIXnjAgQIECBAgAAB&#13;&#10;AgQIECBAgAABAgQIECBAgAABAgQIECBAgAABAgQIECBAgAABAgQIECBAgAABAgQIECBAgAABAgQI&#13;&#10;ECBQPAENGopnv9mtvHTp0njooYc6zHNXVlbGddddFyNGjIgFCxak7nvVqlXxq1/9Kh544IHo06dP&#13;&#10;9OvXL3beeecoKyuLefPmxZtvvhmvvvpqJHlNHcOGDYuLLrqoqRQxAgQIECBAgAABAgQIECBAgAAB&#13;&#10;AgQIECBAgAABAgQIECBAgAABAgQIECBAgAABAgQIECBAgAABAgQIECBAgAABAgQIECiigAYNRcTf&#13;&#10;3JaeMGFCJE0aOtKRNF249tpr49xzz42PPvoo79ZXrlwZb731VuaTNylPYOjQoXHZZZdFRUVFngzD&#13;&#10;BAgQIECAAAECBAgQIECAAAECBAgQIECAAAECBAgQIECAAAECBAgQIECAAAECBAgQIECAAAECBAgQ&#13;&#10;IECAAAECBAgQIFBsgdJib8D6m4/A+PHjO+TDDhgwIMaMGRMDBw5s0f2XlJTEkUceGVdeeWV06tSp&#13;&#10;RWsrRoAAAQIECBAgQIAAAQIECBAgQIAAAQIECBAgQIAAAQIECBAgQIAAAQIECBAgQIAAAQIECBAg&#13;&#10;QIAAAQIECBAgQIAAAQItK6BBQ8t6qtaEwKxZs5qItu/Q9ttvH7feemuceOKJscUWW2z0ZnfZZZe4&#13;&#10;7bbb4vzzz9ecYaM1FSBAgAABAgQIECBAgAABAgQIECBAgAABAgQIECBAgAABAgQIECBAgAABAgQI&#13;&#10;ECBAgAABAgQIECBAgAABAgQIECBAgEDrC5S3/hJWIFAnsGjRog5NUV5eHt/+9rfjmGOOiUceeSTz&#13;&#10;mTdvXrOfqaKiIvbee+/44he/GAceeGCUlZU1e65EAgQIECBAgAABAgQIECBAgAABAgQIECBAgAAB&#13;&#10;AgQIECBAgAABAgQIECBAgAABAgQIECBAgAABAgQIECBAgAABAgQIECiugAYNxfXfrFb/2c9+tkk8&#13;&#10;71ZbbRUnnXRS5vPOO+/EK6+8EpMmTYr58+fHhx9+GAsXLoykGcM222wT3bt3z5wHDBgQ++yzT1RW&#13;&#10;Vm4SBh6CAAECBAgQIECAAAECBAgQIECAAAECBAgQIECAAAECBAgQIECAAAECBAgQIECAAAECBAgQ&#13;&#10;IECAAAECBAgQIECAAAECm5uABg2b2xvvYM/773//OyZOnBjJedGiRZnPkiVLYsstt4ykUcLWW28d&#13;&#10;O+64Y3z605/ONEJo68fbaaedYtttt41PfepTMWPGjPpPssekQUPPnj0zn4EDB2rO0NYvx3oECBAg&#13;&#10;QIAAAQIECBAgQIAAAQIECBAgQIAAAQIECBAgQIAAAQIECBAgQIAAAQIECBAgQIAAAQIECBAgQIAA&#13;&#10;AQIECBBoQQENGloQU6mWEZg6dWo8+OCD8dxzz0VVVVWziyaNGvbdd9/42te+Fj169Gj2vA1NnDZt&#13;&#10;Wtx+++3xwgsvRE1NzXrLDB48OA4++OA44IADomvXruvNl0CAAAECBAgQIECAAAECBAgQIECAAAEC&#13;&#10;BAgQIECAAAECBAgQIECAAAECBAgQIECAAAECBAgQIECAAAECBAgQIECAAAEC7UdAg4b28y42+51M&#13;&#10;njw5br755nj11Vc3yGLGjBnxq1/9Kh544IH4yle+Eqeeempss802G1SrqUmzZ8+O0aNHx5NPPtms&#13;&#10;xgy5WpMmTYrkc+utt8YFF1wQX/7yl3MhZwIECBAgQIAAAQIECBAgQIAAAQIECBAgQIAAAQIECBAg&#13;&#10;QIAAAQIECBAgQIAAAQIECBAgQIAAAQIECBAgQIAAAQIECBBo5wKl7Xx/trcZCKxatSrGjh0bZ5xx&#13;&#10;xgY3Z2jItHLlyvjNb34Tp5xySkyYMKFhaKOvH3zwwTj22GPjiSeeKKg5Q8OFP/roo7j00kvj8ssv&#13;&#10;jyVLljQMuSZAgAABAgQIECBAgAABAgQIECBAgAABAgQIECBAgAABAgQIECBAgAABAgQIECBAgAAB&#13;&#10;AgQIECBAgAABAgQIECBAgACBdiqgQUM7fTGby7aSZgqjRo2K0aNHR9KooSWP+fPnx3nnnRcPP/xw&#13;&#10;i5T94x//GDfccENUV1e3SL0nn3wyzjnnnFi2bFmL1FOEAAECBAgQIECAAAECBAgQIECAAAECBAgQ&#13;&#10;IECAAAECBAgQIECAAAECBAgQIECAAAECBAgQIECAAAECBAgQIECAAAECBFpPQIOG1rNVeT0CNTU1&#13;&#10;ccUVV8Tzzz+/nsy6cNeuXWOPPfaIL3zhC9G/f/+oqKhY77zVq1fH9ddfH+PGjVtvblMJ48ePjyuv&#13;&#10;vLKplMx+dt1119hnn31iv/32iwEDBsQWW2zR5JwpU6Zk6iYWDgIECBAgQIAAAQIECBAgQIAAAQIE&#13;&#10;CBAgQIAAAQIECBAgQIAAAQIECBAgQIAAAQIECBAgQIAAAQIECBAgQIAAAQIECBBovwLl7Xdrdrap&#13;&#10;C9x5553x1FNPNfmYe+21Vxx//PGx8847R48ePRrlrlq1Kt5777146aWXYvTo0bFo0aJG8YY3l19+&#13;&#10;efTu3TsGDRrUcLhZ19OmTYvvfe97sXLlytT87t27x0knnRQHHnhgJE0kGh5LlizJPOO9994bM2fO&#13;&#10;bBiqv06aR/Tt2zdOOeWU+jEXBAgQIECAAAECBAgQIECAAAECBAgQIECAAAECBAgQIECAAAECBAgQ&#13;&#10;IECAAAECBAgQIECAAAECBAgQIECAAAECBAgQINC+BErb13bsZnMRSBor/PKXv8z7uEmjg1GjRsUN&#13;&#10;N9wQe++99zrNGZKJZWVlseOOO8ZRRx0V99xzT6ZBQr6CK1asiGuvvTZqamrypaSOr169Oi655JJI&#13;&#10;Gi2kHUOHDo277rors4e1mzMk+ZWVlTF8+PAYM2ZMHHTQQWklMmNjx46N6dOn540LECBAgAABAgQI&#13;&#10;ECBAgAABAgQIECBAgAABAgQIECBAgAABAgQIECBAgAABAgQIECBAgAABAgQIECBAgAABAgQIECBA&#13;&#10;gEBxBTRoKK7/Zrv6TTfdFNXV1anPv/POO8fdd98dhx56aGo8bbBbt25x0UUXxf/+7/+mhTNjU6dO&#13;&#10;jSeffDJvPC3w7LPPxjvvvJMWij333DOuuuqqSNZe35E0avjBD34QX/3qV1NTk0YQSRMHBwECBAgQ&#13;&#10;IECAAAECBAgQIECAAAECBAgQIECAAAECBAgQIECAAAECBAgQIECAAAECBAgQIECAAAECBAgQIECA&#13;&#10;AAECBAi0TwENGtrne9mkd/Xee+9F0vgg7SgpKYkLL7wwttlmm7TwescOOeSQ+PKXv5w3L2n8UMiR&#13;&#10;L7979+5x5ZVXRkVFRSHl4pxzzolhw4alznnmmWdiypQpqTGDBAgQIECAAAECBAgQIECAAAECBAgQ&#13;&#10;IECAAAECBAgQIECAAAECBAgQIECAAAECBAgQIECAAAECBAgQIECAAAECBAgQIFBcAQ0aiuu/Wa7+&#13;&#10;1FNP5X3uI488MgYPHpw33pzA+eefH7169UpNfffdd2PGjBmpsbUHX3rppbwNE4477rjo2rXr2lPW&#13;&#10;e19aWhojR47M29hh7Nix660hgQABAgQIECBAgAABAgQIECBAgAABAgQIECBAgAABAgQIECBAgAAB&#13;&#10;AgQIECBAgAABAgQIECBAgAABAgQIECBAgAABAgTaXkCDhrY33+xXfPrpp1MNunfvHqeffnpqrJDB&#13;&#10;pHHC8ccfn3fK3/72t7yxhoG777674W39dbLPI444ov6+0IsePXrE4Ycfnjrtueeei8WLF6fGDBIg&#13;&#10;QIAAAQIECBAgQIAAAQIECBAgQIAAAQIECBAgQIAAAQIECBAgQIAAAQIECBAgQIAAAQIECBAgQIAA&#13;&#10;AQIECBAgQIBA8QQ0aCie/Wa58sKFC+PNN99MffZPf/rTUVlZmRordHDgwIF5p+Rbv+GEmTNnxoQJ&#13;&#10;ExoO1V8nzRk6d+5cf78hF8cdd1zqtJUrV8Zf//rX1JhBAgQIECBAgAABAgQIECBAgAABAgQIECBA&#13;&#10;gAABAgQIECBAgAABAgQIECBAgAABAgQIECBAgAABAgQIECBAgAABAgQIECiegAYNxbPfLFeePn16&#13;&#10;3ufu27dv3lihgX79+kVZWVnqtPnz56eONxx88cUXG942uh46dGij+w256dWrV/Tv3z916rhx41LH&#13;&#10;DRIgQIAAAQIECBAgQIAAAQIECBAgQIAAAQIECBAgQIAAAQIECBAgQIAAAQIECBAgQIAAAQIECBAg&#13;&#10;QIAAAQIECBAgQIBA8QQ0aCie/Wa5clMNGnbeeecWM+ncuXPssMMOqfWa06DhpZdeSp275ZZbxsCB&#13;&#10;A1NjhQ4OGTIkdUqy9pIlS1JjBgkQIECAAAECBAgQIECAAAECBAgQIECAAAECBAgQIECAAAECBAgQ&#13;&#10;IECAAAECBAgQIECAAAECBAgQIECAAAECBAgQIECgOAIaNBTHfbNd9ROf+EQceeSRse+++8Zuu+0W&#13;&#10;PXv2jLKysoxH3759W9QlXyOGTp06rXedV199NTUnaaqQ229qQgGD+Ro0VFdXx+TJkwuoJJUAAQIE&#13;&#10;CBAgQIAAAQIECBAgQIAAAQIECBAgQIAAAQIECBAgQIAAAQIECBAgQIAAAQIECBAgQIAAAQIECBAg&#13;&#10;QIAAAQIEWlugvLUXUJ9AQ4HPfvazkXwaHqtXr46qqqro1q1bw+GNun7vvfdi0aJFqTV69OiROp4b&#13;&#10;nDt3bt65u+++ey5to89N1frXv/4Vn/nMZzZ6DQUIECBAgAABAgQIECBAgAABAgQIECBAgAABAgQI&#13;&#10;ECBAgAABAgQIECBAgAABAgQIECBAgAABAgQIECBAgAABAgQIECBAoGUESlumjCoENlygtLQ0ttlm&#13;&#10;m0jOLXVMmTIlb6mePXvmjSWBt99+O298u+22yxsrNNC9e/fo1KlT6rRp06aljhskQIAAAQIECBAg&#13;&#10;QIAAAQIECBAgQIAAAQIECBAgQIAAAQIECBAgQIAAAQIECBAgQIAAAQIECBAgQIAAAQIECBAgQIAA&#13;&#10;geIItNw34ouzf6sSSBWYMGFC6ngyuNtuu+WNJYGmGjRsu+22Tc4tNNi7d+/UKe+//37quEECBAgQ&#13;&#10;IECAAAECBAgQIECAAAECBAgQIECAAAECBAgQIECAAAECBAgQIECAAAECBAgQIECAAAECBAgQIECA&#13;&#10;AAECBAgQKI6ABg3FcbdqKwq899578Zvf/CZ1hbKyshg2bFhqLDc4Z86c3OU65+22226dsY0Z0KBh&#13;&#10;Y/TMJUCAAAECBAgQIECAAAECBAgQIECAAAECBAgQIECAAAECBAgQIECAAAECBAgQIECAAAECBAgQ&#13;&#10;IECAAAECBAgQIECAQNsJaNDQdtZWaiOBW2+9Naqrq1NXGzJkSHTt2jU1lhusqqrKXTY6b7HFFtGt&#13;&#10;W7dGYxt706tXr9QS8+fPj1WrVqXGDBIgQIAAAQIECBAgQIAAAQIECBAgQIAAAQIECBAgQIAAAQIE&#13;&#10;CBAgQIAAAQIECBAgQIAAAQIECBAgQIAAAQIECBAgQIBA2wuUt/2SViTQegL//Oc/45lnnsm7wJFH&#13;&#10;Hpk3lgskzRHSju7du6cNb9RYUw0fPvroo9hqq602qn7a5F/84hcxY8aMtFBBY6+//nr07Nmz0Zy5&#13;&#10;c+dGTU1NozE3BAgQIECAAAECBAgQIECAAAECBAgQIECAAAECBAgQIECAAAECBAgQIECAAAECBAgQ&#13;&#10;IECAAAECBAgQIECAAAECBAgQ2BQENGjYFN6iZ8gIrFixIn7605/m1dhjjz1iv/32yxvPBaqqqnKX&#13;&#10;jc6dOnVqdN8SN507d85bZtGiRa3SoOGJJ56If/zjH3nXLSSwdoOJefPmadBQCKBcAgQIECBAgAAB&#13;&#10;AgQIECBAgAABAgQIECBAgAABAgQIECBAgAABAgQIECBAgAABAgQIECBAgAABAgQIECBAgAABAgQ6&#13;&#10;jEBph9mpjRJYj8DVV18dU6dOzZs1YsSIvLGGgWXLljW8rb9uqplCfVKBF001fVi8eHGB1aQTIECA&#13;&#10;AAECBAgQIECAAAECBAgQIECAAAECBAgQIECAAAECBAgQIECAAAECBAgQIECAAAECBAgQIECAAAEC&#13;&#10;BAgQIECAQGsJaNDQWrLqtqnAL3/5y3jyySfzrnnEEUfE4MGD88YbBqqrqxve1l+3dYOGfPuo35AL&#13;&#10;AgQIECBAgAABAgQIECBAgAABAgQIECBAgAABAgQIECBAgAABAgQIECBAgAABAgQIECBAgAABAgQI&#13;&#10;ECBAgAABAgQIEGgzAQ0a2ozaQq0l8PDDD8ftt9+et/xuu+0W5557bt742oEVK1asPZS5b40GDU3V&#13;&#10;XLlyZeo+DBIgQIAAAQIECBAgQIAAAQIECBAgQIAAAQIECBAgQIAAAQIECBAgQIAAAQIECBAgQIAA&#13;&#10;AQIECBAgQIAAAQIECBAgQIBA2wto0ND25lZsQYHHHnssrr/++rwVt95667jsssuioqIib87agerq&#13;&#10;6rWHMvdNNVNIndCMwU6dOuXN0qAhL40AAQIECBAgQIAAAQIECBAgQIAAAQIECBAgQIAAAQIECBAg&#13;&#10;QIAAAQIECBAgQIAAAQIECBAgQIAAAQIECBAgQIAAAQIE2lygvM1XtCCBFhJ49NFH4yc/+UneauXl&#13;&#10;5fHDH/4wevfunTcnLVBSUpI2HPnGU5ObOdgaNZu5tDQCBAgQIECAAAECBAgQIECAAAECBAgQIECA&#13;&#10;AAECBAgQIECAAAECBAgQIECAAAECBAgQIECAAAECBAgQIECAAAECBAgQKEBAg4YCsKS2H4G77ror&#13;&#10;xowZk3dDZWVlcemll8Zee+2VNydfYIsttojFixevE16xYsU6Yxs70FTNTp06bWx58wkQIECAAAEC&#13;&#10;BAgQIECAAAECBAgQIECAAAECBAgQIECAAAECBAgQIECAAAECBAgQIECAAAECBAgQIECAAAECBAgQ&#13;&#10;IECghQQ0aGghSGXaRqCmpiZ++tOfxsMPP5x3waQ5w/e+973Yb7/98uY0FejSpUtquKlmCqkTmjHY&#13;&#10;VM2KiopmVJBCgAABAgQIECBAgAABAgQIECBAgAABAgQIECBAgAABAgQIECBAgAABAgQIECBAgAAB&#13;&#10;AgQIECBAgAABAgQIECBAgAABAm0hoEFDWyhbo0UEli9fHldccUWMGzcub73y8vK45JJL4gtf+ELe&#13;&#10;nPUFKisrU1OaaqaQOqEZg8kz5Ttaq0HDeeedF1VVVfmWbfb4008/Hbfcckuj/NWrVze6d0OAAAEC&#13;&#10;BAgQIECAAAECBAgQIECAAAECBAgQIECAAAECBAgQIECAAAECBAgQIECAAAECBAgQIECAAAECBAgQ&#13;&#10;IECAAIFNRUCDhk3lTW7izzF//vwYNWpUTJ48Oe+Tdu7cOS677LL4/Oc/nzenOYEuXbqkprVGg4am&#13;&#10;anbq1Cl1Hxs7+B//8R8bWyIz/7333ovFixe3SC1FCBAgQIAAAQIECBAgQIAAAQIECBAgQIAAAQIE&#13;&#10;CBAgQIAAAQIECBAgQIAAAQIECBAgQIAAAQIECBAgQIAAAQIECBAg0N4FNGho72/I/mLatGlx4YUX&#13;&#10;xpw5c/JqdO3aNa6++urYfffd8+Y0N1BZWZma2lQzhdQJzRhsqma3bt2aUUEKAQIECBAgQIAAAQIE&#13;&#10;CBAgQIAAAQIECBAgQIAAAQIECBAgQIAAAQIECBAgQIAAAQIECBAgQIAAAQIECBAgQIAAAQIECLSF&#13;&#10;QGlbLGINAhsq8Nxzz8WZZ57ZZHOGXr16xS233NIizRmSfXbp0iV1ux9++GHq+MYM5qtZXl4eSdMJ&#13;&#10;BwECBAgQIECAAAECBAgQIECAAAECBAgQIECAAAECBAgQIECAAAECBAgQIECAAAECBAgQIECAAAEC&#13;&#10;BAgQIECAAAECBAi0D4Hy9rENuyCwrsCjjz4a119/faxevXrdYHZk1113jR//+MfRo0ePvDmFBvLV&#13;&#10;WrBgQSxfvjw6d+5caMm8+bNnz06NdevWLXXcIAECBAgQIECAAAECBAgQIECAAAECBAgQIECAAAEC&#13;&#10;BAgQIECAAAECBAgQIECAAAECBAgQIECAAAECBAgQIECAAAECBAgUR6C0OMtalUB+gZqamrjtttvi&#13;&#10;Jz/5SZPNGYYNGxY33XRTizZnSHa18847593cnDlz8sY2JJCvQUO+JhEbsoY5BAgQIECAAAECBAgQ&#13;&#10;IECAAAECBAgQIECAAAECBAgQIECAAAECBAgQIECAAAECBAgQIECAAAECBAgQIECAAAECBAgQILDx&#13;&#10;AuUbX0IFAi0nsGLFirjiiivi6aefbrLo0UcfHWeffXaUlrZ8j5GmGjQkDRV23HHHJvdWSDBfg4a+&#13;&#10;ffsWUkYuAQIECBAgQIAAAQIECBAgQIAAAQIECBAgQIAAAQIECBAgQIAAAQIECBAgQIAAAQIECBAg&#13;&#10;QIAAAQIECBAgQIAAAQIECLSygAYNrQysfPMFFi1aFKNGjYp//vOfeSclDRnOPffcOOqoo/LmbGyg&#13;&#10;qeYI+RoqbMiayfMuXbo0dWpTTSJSJxgkQIAAAQIECBAgQIAAAQIECBAgQIAAAQIECBAgQIAAAQIE&#13;&#10;CBAgQIAAAQIECBAgQIAAAQIECBAgQIAAAQIECBAgQIAAgVYVKG3V6ooTaKbA4sWL47vf/W6TzRkq&#13;&#10;Kyvjxz/+cas2Z0i2m6zTq1ev1J1PmTIldXxDBpuqpUHDhoiaQ4AAAQIECBAgQIAAAQIECBAgQIAA&#13;&#10;AQIECBAgQIAAAQIECBAgQIAAAQIECBAgQIAAAQIECBAgQIAAAQIECBAgQIAAgdYT0KCh9WxVbqbA&#13;&#10;kiVLYuTIkdFUw4KePXvGLbfcEp/73OeaWXXj0vI1SJgwYcLGFW4w++WXX25wt+aypKQkBg0atGbA&#13;&#10;FQECBAgQIECAAAECBAgQIECAAAECBAgQIECAAAECBAgQIECAAAECBAgQIECAAAECBAgQIECAAAEC&#13;&#10;BAgQIECAAAECBAgUXUCDhqK/gs17A8uXL48LL7wwXnvttbwQ/fv3jzvuuCOSc1sdQ4cOTV1q+vTp&#13;&#10;UVVVlRordDBfs4cBAwbEVlttVWg5+QQIECBAgAABAgQIECBAgAABAgQIECBAgAABAgQIECBAgAAB&#13;&#10;AgQIECBAgAABAgQIECBAgAABAgQIECBAgAABAgQIECDQigIaNLQirtJNC6xevTq+//3vxyuvvJI3&#13;&#10;cciQIXHzzTdHjx498ua0RmD//ffPW3b8+PF5Y80NLF68OCZPnpyavvfee6eOGyRAgAABAgQIECBA&#13;&#10;gAABAgQIECBAgAABAgQIECBAgAABAgQIECBAgAABAgQIECBAgAABAgQIECBAgAABAgQIECBAgACB&#13;&#10;4glo0FA8+81+5bvvvjuef/75vA7Dhg2La6+9Nrbccsu8Oa0V6NmzZ+yxxx6p5e+///7U8UIGH3zw&#13;&#10;wVi1alXqlIMOOih13CABAgQIECBAgAABAgQIECBAgAABAgQIECBAgAABAgQIECBAgAABAgQIECBA&#13;&#10;gAABAgQIECBAgAABAgQIECBAgAABAgQIFE9Ag4bi2W/WK7/22mtx55135jX4zGc+E1dccUV06tQp&#13;&#10;b05rBw444IDUJaZMmRLPPfdcaqw5g0uWLIkHHnggNXXfffeNvn37psYMEiBAgAABAgQIECBAgAAB&#13;&#10;AgQIECBAgAABAgQIECBAgAABAgQIECBAgAABAgQIECBAgAABAgQIECBAgAABAgQIECBAgEDxBDRo&#13;&#10;KJ79Zrvy4sWL49JLL41Vq1alGvTq1SsuvvjiKC8vT4231eD+++8fZWVlqcvddtttsXTp0tTY+gZH&#13;&#10;jx4dixYtSk07/vjjU8cNEiBAgAABAgQIECBAgAABAgQIECBAgAABAgQIECBAgAABAgQIECBAgAAB&#13;&#10;AgQIECBAgAABAgQIECBAgAABAgQIECBAgEBxBTRoKK7/Zrn62LFjY9asWanPnjRl+OEPfxjdunVL&#13;&#10;jbflYI8ePeLrX/966pJvvfVWpsnE6tWrU+P5Bh977LH49a9/nRoeMmRIDBo0KDVmkAABAgQIECBA&#13;&#10;gAABAgQIECBAgAABAgQIECBAgAABAgQIECBAgAABAgQIECBAgAABAgQIECBAgAABAgQIECBAgAAB&#13;&#10;AgSKK1Be3OWtvrkJLFiwIB599NG8j33YYYdFRUVFvPHGG3lzNjZQVlYW/fv3b1aZk046Kf7whz/E&#13;&#10;Bx98sE7+3/72t7jkkkti1KhRUVlZuU587YGHHnoofvazn609XH9/wgkn1F+7IECAAAECBAgQIECA&#13;&#10;AAECBAgQIECAAAECBAgQIECAAAECBAgQIECAAAECBAgQIECAAAECBAgQIECAAAECBAgQIECAAIH2&#13;&#10;JaBBQ/t6H5v8bu6///5YtmxZ3udMmjc01cAh78QCAh//+Mfj8ccfb9aMLl26xNlnnx0XXXRRav64&#13;&#10;ceNi6tSpcdZZZ8XnP//5KC0tXSfvrbfeijFjxsRf/vKXdWK5gUMOOST23nvv3K0zAQIECBAgQIAA&#13;&#10;AQIECBAgQIAAAQIECBAgQIAAAQIECBAgQIAAAQIECBAgQIAAAQIECBAgQIAAAQIECBAgQIAAAQIE&#13;&#10;CLQzAQ0a2tkL2ZS3s3Tp0njooYc63CN+8YtfjC984Qvx5z//OXXvM2fOjFGjRkXv3r3js5/9bGy3&#13;&#10;3XbRuXPnmDVrVkyZMiVee+211Hm5waFDh8bIkSNzt84ECBAgQIAAAQIECBAgQIAAAQIECBAgQIAA&#13;&#10;AQIECBAgQIAAAQIECBAgQIAAAQIECBAgQIAAAQIECBAgQIAAAQIECBAg0A4FNGhohy9lU93ShAkT&#13;&#10;ImnS0BGPiy++OL7//e/H3//+97zbnz17dvz2t7/NG08L7LrrrvHDH/4wysv9UUzzMUaAAAECBAgQ&#13;&#10;IECAAAECBAgQIECAAAECBAgQIECAAAECBAgQIECAAAECBAgQIECAAAECBAgQIECAAAECBAgQIECA&#13;&#10;AIH2IlDaXjZiH5u+wPjx4zvsQ1ZUVMTll18e++yzT4s9ww477BBXX311VFZWtlhNhQgQIECAAAEC&#13;&#10;BAgQIECAAAECBAgQIECAAAECBAgQIECAAAECBAgQIECAAAECBAgQIECAAAECBAgQIECAAAECBAgQ&#13;&#10;IECgdQQ0aGgdV1VTBGbNmpUy2nGGkiYNV111VYwaNSq23nrrDd54165dY8SIETF27NjYZpttNriO&#13;&#10;iQQIECBAgAABAgQIECBAgAABAgQIECBAgAABAgQIECBAgAABAgQIECBAgAABAgQIECBAgAABAgQI&#13;&#10;ECBAgAABAgQIECDQdgLlbbeUlTZ3gUWLFnV4gpKSkjj00ENj3333jV/84hfx9NNPxwcffNCs5+rU&#13;&#10;qVMcffTRcfzxx0fSpMFBgAABAgQIECBAgAABAgQIECBAgAABAgQIECBAgAABAgQIECBAgAABAgQI&#13;&#10;ECBAgAABAgQIECBAgAABAgQIECBAgAABAh1HQIOGjvOuOvxOf/azn7XoMyQNH6666qqorq6ur3vi&#13;&#10;iSfGHnvsUX/fWhdbbbVVnHXWWTFixIiYPHly/O1vf4v3338/5s+fH/PmzYvVq1fHDjvsEDvuuGP9&#13;&#10;p1+/fvHxj3+8tbakLgECBAgQIECAAAECBAgQIECAQAECM2fOjLlz5xYwQyoBAu1RoH///hritscX&#13;&#10;Y08ECBAgQIAAAQIECBAgQIAAAQIECBAgQIAAAQIECBAgQIAAAQIECBAgQGATFdCgYRN9sZvDY914&#13;&#10;443x7LPPNnrUww47rNF9S95ceeWV8c4776y3ZGVlZSZnwYIFkXwmTpy43jkNE0466aQYNmxYwyHX&#13;&#10;BAgQIECAAAECBAgQIECAAAECLSwwffr0eP3111u4qnIECLS1QI8ePTRoaGt06xEgQIAAAQIECBAg&#13;&#10;QIAAAQIECBAgQIAAAQIECBAgQIAAAQIECBAgQIAAgc1YQIOGzfjld+RHf/755+OJJ55os0dYvXp1&#13;&#10;PP3007F8+fJWXzNp6uAgQIAAAQIECBAgQIAAAQIECBAgQIAAAQIECBAgQIAAAQIECBAgQIAAAQIE&#13;&#10;CBAgQIAAAQIECBAgQIAAAQIECBAgQIAAgfYlUNq+tmM3BNYvsGjRorj66qvXn9iCGTNmzGiT5gwt&#13;&#10;uGWlCBAgQIAAAQIECBAgQIAAAQIECBAgQIAAAQIECBAgQIAAAQIECBAgQIAAAQIECBAgQIAAAQIE&#13;&#10;CBAgQIAAAQIECBAgQKAFBTRoaEFMpVpfYMmSJXHBBRfEBx980PqLNVhh6tSpDe5cEiBAgAABAgQI&#13;&#10;ECBAgAABAgQIECBAgAABAgQIECBAgAABAgQIECBAgAABAgQIECBAgAABAgQIECBAgAABAgQIECBA&#13;&#10;gMDmJqBBw+b2xjvw8y5dujTTnOH1119v86eYNm1am69pQQIECBAgQIAAAQIECBAgQIAAAQIECBAg&#13;&#10;QIAAAQIECBAgQIAAAQIECBAgQIAAAQIECBAgQIAAAQIECBAgQIAAAQIECBBoPwIaNLSfd2EnTQgs&#13;&#10;X748Ro0aFRMnTmwiq/VCU6dObb3iKhMgQIAAAQIECBAgQIAAAQIECBAgQIAAAQIECBAgQIAAAQIE&#13;&#10;CBAgQIAAAQIECBAgQIAAAQIECBAgQIAAAQIECBAgQIBAuxcob/c7tMHNXqCqqiouvvjimDBhQtEs&#13;&#10;3njjjdS1DzvssNh9991TYxs6+KlPfWpDp5pHgAABAgQIECBAgAABAgQIECBAgAABAgQIECBAgAAB&#13;&#10;AgQIECBAgAABAgQIECBAgAABAgQIECBAgAABAgQIECBAgAABAq0koEFDK8Eq2zICEydOjIsuuijm&#13;&#10;zp3bMgU3oEqy9oIFC1JnHnHEETFw4MDUmEECBAgQIECAAAECBAgQIECAAAECBAgQIECAAAECBAgQ&#13;&#10;IECAAAECBAgQIECAAAECBAgQIECAAAECBAgQIECAAAECBAgQ2HQENGjYdN7lJvck9913X9x2222x&#13;&#10;atWqoj7btGnTUtcvKyuLfv36pcYMEiBAgAABAgQIECBAgAABAgQIdHyBpDFn9+7dO/6DeAICHVQg&#13;&#10;+b/Nzpkzp4Pu3rYJECBAgAABAgQIECBAgAABAgQIECBAgAABAgQIECBAgAABAgQIECBAgACBTVFA&#13;&#10;g4ZN8a128GeqqqqKa665Jp599tl28SRTp05N3UfSnKFTp06pMYMECBAgQIAAAQIECBAgQIAAAQId&#13;&#10;X6BPnz7Rt2/fjv8gnoBABxWYO3euBg0d9N3ZNgECBAgQIECAAAECBAgQIECAAAECBAgQIECAAAEC&#13;&#10;BAgQIECAAAECBAgQ2FQFNGjYVN9sB3yu5cuXx3333Rf33HNPLF26tN08Qb4GDcm/QdFBgAABAgQI&#13;&#10;ECBAgAABAgQIECBAgAABAgQIECBAgAABAgQIECBAgAABAgQIECBAgAABAgQIECBAgAABAgQIECBA&#13;&#10;gAABApuHQOnm8Ziesj0LrF69On7/+9/HscceG6NHj26yOUPXrl1j1KhRbfo4+Ro0DBgwoE33YTEC&#13;&#10;BAgQIECAAAECBAgQIECAAAECBAgQIECAAAECBAgQIECAAAECBAgQIECAAAECBAgQIECAAAECBAgQ&#13;&#10;IECAAAECBAgQKJ5AefGWtjKBiKQ5w7e+9a2YNm3aejn69u0bP/rRj6KsrGy9uS2VsGTJkpg5c2Zq&#13;&#10;OQ0aUlkMEiBAgAABAgQIECBAgAABAgQIECBAgAABAgQIECBAgAABAgQIECBAgAABAgQIECBAgAAB&#13;&#10;AgQIECBAgAABAgQIECBAYJMUKN0kn8pDdRiBmpqaZjVnGD58eNx+++2x/fbbt+mzvfnmm6nrlZeX&#13;&#10;R//+/VNjBgkQIECAAAECBAgQIECAAAECBAgQIECAAAECBAgQIECAAAECBAgQIECAAAECBAgQIECA&#13;&#10;AAECBAgQIECAAAECBAgQIEBg0xMo3/QeyRNtSgJJQ4YLL7wwhgwZUpTHmjp1auq6/fr1i4qKitSY&#13;&#10;QQIECBAgQIAAAQIECBAgQIAAAQIECBAgQIAAAQIECBAgQIAAAQIECBAgQIAAAQIECBAgQIAAAQIE&#13;&#10;CBAgQIAAAQIECBDY9AQ0aNj03ukm8USdO3eOY445Jk488cRIrot15GvQMGDAgGJtyboECBAgQIAA&#13;&#10;AQIECBAgQIAAAQIECBAgQIAAAQIECBAgQIAAAQIECBAgQIAAAQIECBAgQIAAAQIECBAgQIAAAQIE&#13;&#10;CBAgUAQBDRqKgG7J/AJlZWVx6KGHxsknnxw9evTIn9hGkXwNGgYOHNhGO7AMAQIECBAgQIAAAQIE&#13;&#10;CBAgQIAAAQIECBAgQIAAAQIECBAgQIAAAQIECBAgQIAAAQIECBAgQIAAAQIECBAgQIAAAQIECLQH&#13;&#10;AQ0a2sNbsIfo1KlTHHTQQXHsscdGnz592oXIypUr4+23307dy4ABAxqNr1ixIiZPnhyvvPJKvPPO&#13;&#10;O7FgwYL46KOPomvXrtGtW7fYZpttYvfdd4/PfOYz0aVLl0Zz3RAgQIAAAQIECBAgQIAAAQIECBAg&#13;&#10;QIAAAQIECBAgQIAAAQIECBAgQIAAAQIECBAgQIAAAQIECBAgQIAAAQIECBAgQIBA+xfQoKH9v6NN&#13;&#10;eoclJSVx2mmnxfDhw2PrrbduV8/67rvvRtJ4Ye2jvLw8+vXrlxlOGjg88sgj8cQTT8TSpUvXTl3n&#13;&#10;vqKiIvbaa6/4+te/Hp/97GfXiRsgQIAAAQIECBAgQIAAAQIECBAgQIAAAQIECBAgQIAAAQIECBAg&#13;&#10;QIAAAQIECBAgQIAAAQIECBAgQIAAAQIECBAgQIAAgfYpoEFD+3wvm82uSktL44QTTmiXzzt16tTU&#13;&#10;ffXv3z8+/PDDuOmmm+JPf/pTak6+werq6njhhRcyn6RBwxlnnBG77rprvnTjBAgQIECAAAECBAgQ&#13;&#10;IECAAAECBAgQIECAAAECBAgQIECAAAECBAgQIECAAAECBAgQIECAAAECBAgQIECAAAECBAgQINBO&#13;&#10;BDRoaCcvwjban0C+Bg0LFiyIb3zjG7F06dKN2vT48ePjtNNOi/PPPz+GDx++UbUKmbx48eJYtWpV&#13;&#10;IVNSc5ctWxZJg42Gx+rVqxveuiZAgAABAgQIECBAgAABAgQIECBAgAABAgQIECBAgAABAgQIECBA&#13;&#10;gAABAgQIECBAgAABAgQIECBAgAABAgQIECBAgMAmI6BBwybzKj1ISwtMmzYtteTs2bNTxzdkMGmU&#13;&#10;cM0118T06dNjxIgRUVZWtiFlCpqTNIX4xz/+UdCcfMmf/OQnG4USM00aGpG4IUCAAAECBAgQIECA&#13;&#10;AAECBAgQIECAAAECBAgQIECAAAECBAgQIECAAAECBAgQIECAAAECBAgQIECAAAECBAgQIEBgExEo&#13;&#10;3USew2MQaHGBqVOnblDNrl27Ftxo4de//nXcfPPNG7SeSQQIECBAgAABAgQIECBAgAABAgQIECBA&#13;&#10;gAABAgQIECBAgAABAgQIECBAgAABAgQIECBAgAABAgQIECBAgAABAgQIECDQ+gLlrb+EFQh0PIHZ&#13;&#10;s2fHwoULm7XxwYMHx+GHHx7JuXfv3tGlS5dYsWJFvPvuu/Hmm2/GW2+9FS+++GJMmzatyXpJk4Zd&#13;&#10;dtklDj744CbzBAkQIECAAAECBAgQIECAAAECBAgQIECAAAECBAgQIECAAAECBAgQIECAAAECBAgQ&#13;&#10;IECAAAECBAgQIECAAAECBAgQIECg7QU0aGh7cyt2AIH1NVNIHmHQoEExcuTI+OQnP7nOE3Xq1Ckz&#13;&#10;nouddtppcd9998WYMWOiurp6nfzcwDXXXBO77rpr9O/fPzfkTIAAAQIECBAgQIAAAQIECBAgQIAA&#13;&#10;AQIECBAgQIAAAQIECBAgQIAAAQIECBAgQIAAAQIECBAgQIAAAQIECBAgQIAAAQLtQKC0HezBFgi0&#13;&#10;O4GpU6fm3VNJSUmccMIJcfPNN6c2Z0ibWFZWFscdd1z8/Oc/j9122y0tJTOWNG+444478sYFCBAg&#13;&#10;QIAAAQIECBAgQIAAAQIECBAgQIAAAQIECBAgQIAAAQIECBAgQIAAAQIECBAgQIAAAQIECBAgQIAA&#13;&#10;AQIECBAgQKA4Aho0FMfdqu1c4I033si7w9NPPz1OO+20KC8vz5uTL9C3b9+45ZZbmmzs8Pe//z0m&#13;&#10;T56cr4RxAgQIECBAgAABAgQIECBAgAABAgQIECBAgAABAgQIECBAgAABAgQIECBAgAABAgQIECBA&#13;&#10;gAABAgQIECBAgAABAgQIECiCgAYNRUC3ZPsXOPnkk+MHP/hBnHrqqXHIIYfEnnvuGb17946DDz44&#13;&#10;jjvuuI16gKSxwwUXXNBkjXvuuafJuCABAgQIECBAgAABAgQIECBAgAABAgQIECBAgAABAgQIECBA&#13;&#10;gAABAgQIECBAgAABAgQIECBAgAABAgQIECBAgAABAgQItK1AedsuZzUCHUNgl112ieTTWsfgwYNj&#13;&#10;+PDh8dhjj6Uu8eKLL8bKlSsjaebgIECAAAECBAgQIECAAAECBAgQIECAAAECBAgQIECAAAECBAgQ&#13;&#10;IECAAAECBAgQIECAAAECBAgQIECAAAECBAgQIECAAIHiC/j2d/HfgR1spgLf+c534i9/+UssWLBg&#13;&#10;HYGlS5fGa6+9Fnvuuec6sY0d2HHHHWPRokUbWyaqqqpi5syZjerU1NQ0undDgAABAgQIECBAgAAB&#13;&#10;AgQIECBAgAABAgQIECBAgAABAgQIECBAgAABAgQIECBAgAABAgQIECBAgAABAgQIECBAgACBTUVA&#13;&#10;g4ZN5U16jg4n0LVr1xgyZEiMGzcude8vv/xyqzRo+PGPf5y6XqGDd955Z5xyyimFTpNPgAABAgQI&#13;&#10;ECBAgAABAgQIECBAgAABAgQIECBAgAABAgQIECBAgAABAgQIECBAgAABAgQIECBAgAABAgQIECBA&#13;&#10;gACBDilQ2iF3bdMENhGBnXbaKe+TzJo1K29MgAABAgQIECBAgAABAgQIECBAgAABAgQIECBAgAAB&#13;&#10;AgQIECBAgAABAgQIECBAgAABAgQIECBAgAABAgQIECBAgAABAgTaVqC8bZdrmdVuvvnmePrpp1um&#13;&#10;WAeu8tBDD3Xg3dt6ItCnT5+8EFVVVXljAgQIECBAgAABAgQIECBAgAABAgQIECBAgAABAgQIECBA&#13;&#10;gAABAgQIECBAgAABAgQIECBAgAABAgQIECBAgAABAgQIECDQtgIdskHDyy+/HA8//HDbSlmNQCsI&#13;&#10;7LTTTnmrLliwIG9MgAABAgQIECBAgAABAgQIECBAgAABAgQIECBAgAABAgQIECBAgAABAgQIECBA&#13;&#10;gAABAgQIECBAgAABAgQIECBAgAABAgTaVqC0bZezGgECDQX69OnT8LbR9YoVKxrduyFAgAABAgQI&#13;&#10;ECBAgAABAgQIECBAgAABAgQIECBAgAABAgQIECBAgAABAgQIECBAgAABAgQIECBAgAABAgQIECBA&#13;&#10;gACB4glo0FA8eysTiJqamrwKW221Vd6YAAECBAgQIECAAAECBAgQIECAAAECBAgQIECAAAECBAgQ&#13;&#10;IECAAAECBAgQIECAAAECBAgQIECAAAECBAgQIECAAAECBAi0rYAGDW3rbTUCjQQWLlzY6L7hzdZb&#13;&#10;b93w1jUBAgQIECBAgAABAgQIECBAgAABAgQIECBAgAABAgQIECBAgAABAgQIECBAgAABAgQIECBA&#13;&#10;gAABAgQIECBAgAABAgQIFFGgvIhrW5pAuxdYtmxZVFVVZT7Lly+PIUOGtOie58+fn7det27d8sYE&#13;&#10;CBAgQIAAAQIECBAgQIAAAQIECBAgQIAAAQIECBAgQIAAAQIECBAgQIAAAQIECBAgQIBARxP44S3j&#13;&#10;4vYHXspuO/vvHC2JqP2n9kdJ3TkTzYxkA9n02nhylGTP2dHsWO4uV6zuPplRk6ubmZ6t0SC9fpH6&#13;&#10;+tlgcl9Te117qp+VuSiJR35yVPTdru5fynjGj/4Qz7/2XuN95WolpbJz1jxcfbXsQklO3ViDxXKL&#13;&#10;1k+vi2Xz6tNz97Xn7F7XFE2usvHSunP2ri4ls2YyUjux9joTyyXk9tNgsP6yJrnKJmbzShr962Nr&#13;&#10;Yw1TMvmZJdaeltlyZjPJlLpt1L6v+rTaMkmh2iN7qj9nhuoGMz/XipdEgw1lY2v/3uSmZMrnnje5&#13;&#10;yR31CfUX9fuoS0/Ga9bZY+NS2bnJqS59zavOPkwuP3euW37Nn43Mfe3cNfEGNXNlk3j2+uHz94tO&#13;&#10;FXXzv/N/L8a/q5bWlcwVSvKyJbJbWHPfILNBem08NyGbkF0vuStJXn7D370GsboadXNzFXKl6s6N&#13;&#10;Y7n9ZOqu5ZOplaxX+8n9mc7VrMvP/kx+kXJzk6Hao37NzHjtrOSfhpPr0taMpQRzQ3XT6mrknru+&#13;&#10;VG1S7rr+nLvILFq3UDKUfDK/65l47bxk28nR4Fe3biDZa12Rup91c3OxNZteM75mr7kZtdkNLuuu&#13;&#10;G+x13V+3+vzcn6VMzSxtUir5NPqzmq2/pmptTnYsKV/ZqSy+f8iA+m1c8pvJUb2qNtDgebPp9fPq&#13;&#10;72vTchvK1czFMpHam+S+bnt1kfq85LZuKHdqUH9NsD4/KZgcSaj+edcUyF7V18ilJvlratRlrbmv&#13;&#10;L9UgJ1kjm5cUyR719XP3OZ/aveRiObPkvuEamSm1g3V5yZvIXtWd1sxPErN5Df4Gq4tnxzPx5Pkb&#13;&#10;z8q8r2y5+sja6zSeVfcAuX02juWq11Zo8Od2nZzaycma2deRhOvWzm0kc5/bRa5m7blRPDMtNzOT&#13;&#10;lAtv1aU89tulRyahetXq+MOkuY3mrjUzShsUztVYM1Q3kvzM7bfhfz7W5ydFGyTlxpPh0uwLXlMz&#13;&#10;GV3rqJ2Qe+Lc3DXnxLNxfuY+O5bMSy4z+6sfy+ZnN9tweu5XcM1YUr/u6erHkotGN9nb7FiuRrKx&#13;&#10;XFruXD9Qe5GLJrHkk/s7pu6+9mfdPw3Wyq2TZKwZztzlcjOVMuH6hLrs2tvMxtaamw0mp1xe7ip3&#13;&#10;n5zX7K1uNDFe2z1ZdZ2/v7NF6p61/qbBWrk6JVFR+83vrpVJldqjlry0HrJuyE8CBIovoEFD8d+B&#13;&#10;HbQzgf/5n/+Jt99+u74pQ257ZWVl8fjjj0fXrl1zQxt9njRpUt4aAwcOzBsTIECAAAECBAgQIECA&#13;&#10;AAECBAgQIECAAAECBAgQIECAAAECBAgQIECAAAECBAgQIECAAAECHU1g6fLq+HDRsuy2s980S77U&#13;&#10;low0+OJedqT+lJmQ/eZb7stua77NVvs1t/ovd+aK1S2R1M19mTu7SF2punBu4WxyZhdrvmCXrJf9&#13;&#10;hmU2Up9fuUVFbPWxzpl5y2u/Zfzh4uX1X8KrW6B+Rv2czPrJcPZbfXUZdUs3WHTNM2cSkq/w1W4i&#13;&#10;8+y1A1mD+mevva9Lq/2Z3Wu2Yq5w3XljGzQkSyeVkh/J/nMbyO6n4RdQM7GGKZn82tGGY8l17ZFs&#13;&#10;OZefvMIkJ/elx7pINjF7yi3bMJYJrRXPfak8ycvNqf+9yQxm91N/nSuQHUhOtUPJaMMvMK+plU1o&#13;&#10;GM2WyJIkCbVHbjB7mXuVDWK5/Nw5E2r4DexkINlLtlSjmnWherMkZcstymOLirJkViyt/d1ctKw6&#13;&#10;c133o65Ifa1szTqblF+gRvHGZbKh2n3V/jlu+Fy1gVwsMyO7WG4st3bduW40F2s4Mfub3eC51zxB&#13;&#10;7s90Zl52cn2l+r8L1uyjfs3MArWZyT/ZeQ2eas1Yg2AuLTdUd58UqJ2ZJcvlJAVy1/Xn3EVm0TXP&#13;&#10;kAxnftcz8dp5Sa0kJ+ULuLnf3Wxq/RqZarmN1c1uNLRmN3XBzJrJZW7NTHbt/Zq/iuvmJz8zOckp&#13;&#10;s7G6OQ2eN1Or9kc2rd6u4Zq5rSXlk7+CkiYNuWPpitW1DRpqoqY2WF8jG8zNy4zX/qiLZ3/Wnern&#13;&#10;JFOS/GS4bntr5SW3dUO501p7XSs/KVh7ZPZQ/7xrCmSv6mtkcrM/1ux73ZrZUvXzMhnZCbma9esm&#13;&#10;6yc3tUfu3SS/LMlY8smZZe6zidlTJqHuOsnPXq2dkymcrVWfVXefTMmkJ+dk09kayVXmSHtf2Zzc&#13;&#10;e0jyskvWzUnuGww0uMzNrI3nhOqmNMqpnZzcN8zIxHNJtec1T7tm7fQ1s5Myc+pyV62uiU7ldX8I&#13;&#10;kjWSJg0N59btaE3dghs0ZBwbPley29rBZJHsQ2V3lUkqzQzWhZOBJJZNy8QzP7L7T65zcxue195/&#13;&#10;5j6bkJyST6Zmg7GkVq5TTHY4k1iasse697Vm7UzB2kn1dZNSmXrJj7q1MhfZnOQ6E290sWYsiSWf&#13;&#10;3H8fyN0ng8n1msmN7zOxXDiXm7tvMK8uL/cnJAmsKZmzS3IyecmPtQwaDNVvpT4/KdbgyNSovV/f&#13;&#10;ucGURpfZ//oWtb+mDgIE2qFA3X96tMON2RKBYglUV1fHrFmzYvny5Y22sGrVqnjppVynzkahDb55&#13;&#10;5ZVX8s7dc88988YECBAgQIAAAQIECBAgQIAAAQIECBAgQIAAAQIECBAgQIAAAQIECBAgQIAAAQIE&#13;&#10;CBAgQIAAAQIECBAgQIAAAQIECBAgQKBtBcrbdrmWWe1zn/tcLFuW65jYMjWLVeXtt9+O5557rljL&#13;&#10;WzdFoH///jF+/PiUSGTe1QEHHJAaK3Rw4cKF8cILL6RO69GjR2y//fapMYMECBAgQIAAAQIECBAg&#13;&#10;QIAAAQIECBAgQIAAAQIECBAgQIAAAQIECBAgQIAAAQIECBAgQIAAAQIECBD5um6tAABAAElEQVQg&#13;&#10;QIAAAQIECBAg0PYCHbJBw7e//e1IPh35qKmpiVtuuSUeffTRgh+jtLQ0zj333ILnmdA8gUGDBuVN&#13;&#10;TBoqJO+upKQkb05zA4888kjeRiMHH3xwc8vII0CAAAECBAgQIECAAAECBAgQIECAAAECBAgQIECA&#13;&#10;AAECBAgQIECAAAECBAgQIECAAAECBAgQIECAAAECBAgQIECAAIE2EChtgzUssZbA22+/HV/60pfi&#13;&#10;rLPOiiVLlqwVbfp2l112iT//+c9x3XXXNZ0ousEC++yzT1RWVqbOr6qqiqSxwsYec+bMifvvvz+1&#13;&#10;TFlZWRx11FGpMYMECBAgQIAAAQIECBAgQIAAAQIECBAgQIAAAQIECBAgQIAAAQIECBAgQIAAAQIE&#13;&#10;CBAgQIAAAQIECBAgQIAAAQIECBAgUBwBDRra0L2mpiZuvfXW2GOPPWLcuHEFrVxaWhrnnXdevPrq&#13;&#10;q/H//t//K2iu5MIEOnfuHAcccEDeSTfffHO89dZbeePrC6xatSouueSSWLRoUWpqsnaPHj1SYwYJ&#13;&#10;ECBAgAABAgQIECBAgAABAgQIECBAgAABAgQIECBAgAABAgQIECBAgAABAgQIECBAgAABAgQIECBA&#13;&#10;gAABAgQIECBAoDgCGjS0kfv06dPjwAMPjDPPPDM++uijglb95Cc/Gc8880xcf/310aVLl4LmSt4w&#13;&#10;gaOPPjqSphhpx4oVK+Liiy+O5cuXp4WbHFu5cmVcfvnlMXHixNS8LbfcMs4444zUmEECBAgQIECA&#13;&#10;AAECBAgQIECAAAECBAgQIECAAAECBAgQIECAAAECBAgQIECAAAECBAgQIECAAAECBAgQIECAAAEC&#13;&#10;BAgQKJ5A+jfQi7efTXLl22+/PfbYY4/405/+VNDzlZSUxDnnnBP//Oc/Y9999y1oruSNE+jfv398&#13;&#10;7Wtfy1skabhx3nnnxVtvvZU3Z+3A/PnzY+TIkfHUU0+tHaq/T953z5496+9dECBAgAABAgQIECBA&#13;&#10;gAABAgQIECBAgAABAgQIECBAgAABAgQIECBAgAABAgQIECBAgAABAgQIECBAgAABAgQIECBAgED7&#13;&#10;ENCgoRXfw7vvvhsHHnhgfOc734nFixcXtFLSIOCZZ56JG264Ibp06VLQXMktI3DKKadE79698xZ7&#13;&#10;7bXXIsm59dZbY+nSpXnzFi5cGL/61a/i2GOPjfHjx+fN23///eOQQw7JGxcgQIAAAQIECBAgQIAA&#13;&#10;AQIECBAgQIAAAQIECBAgQIAAAQIECBAgQIAAAQIECBAgQIAAAQIECBAgQIAAAQIECBAgQIAAgeIJ&#13;&#10;lBdv6U175TvuuCP++7//u+DGDCUlJXHWWWfFj370o6isrNy0kdr50yX+1113XYwYMSIWLFiQuttV&#13;&#10;q1Zlmi888MAD0adPn+jXr1/svPPOUVZWFvPmzYs333wzXn311UjymjqGDRsWF110UVMpYgQIECBA&#13;&#10;gAABAgQIECBAgAABAgQIECBAgAABAgQIECBAgAABAgQIECBAgAABAgQIECBAgAABAgQIECBAgAAB&#13;&#10;AgQIECBQRAENGloYf8aMGXHqqafGH/7wh4IrJ1/uHzNmTOy///4FzzWhdQSSpgvXXnttnHvuufHR&#13;&#10;Rx/lXWTlypXx1ltvZT55k/IEhg4dGpdddllUVFTkyTBMgAABAgQIECBAgAABAgQIECBAgAABAgQI&#13;&#10;ECBAgAABAgQIECBAgAABAgQIECBAgAABAgQIECBAgAABAgQIECBAgAABAsUWKC32Bjal9UePHh2D&#13;&#10;Bw8uuDlDSUlJjBgxIiZOnKg5Qzv8hRgwYECmccbAgQNbdHfJez/yyCPjyiuvjE6dOrVobcUIECBA&#13;&#10;gAABAgQIECBAgAABAgQIECBAgAABAgQIECBAgAABAgQIECBAgAABAgQIECBAgAABAgQIECBAgAAB&#13;&#10;AgQIECBAoGUFylu23OZZbebMmXHqqafGk08+WTDAzjvvnPny/xe/+MWC55rQdgLbb7993HrrrXHn&#13;&#10;nXfGAw88EMuWLduoxXfZZZe44IILYtCgQRtVx2QCBAgQIECAAAECBAgQIECAAAECBAgQIECAAAEC&#13;&#10;BAgQIECAAAECBAgQIECAAAECBAgQIECAAAECBAgQIECAAAECBAgQaBsBDRo20vnnP/95fPe7342F&#13;&#10;CxcWVKmkpCTOOOOMuPrqq2PLLbcsaK7k4giUl5fHt7/97TjmmGPikUceyXzmzZvX7M1UVFTE3nvv&#13;&#10;HUkzjgMPPDDKysqaPVciAQIECBAgQIAAAQIECBAgQIAAAQIECBAgQIAAAQIECBAgQIAAAQIECBAg&#13;&#10;QIAAAQIECBAgQIAAAQIECBAgQIAAAQIECBRXQIOGDfT/97//nfmy/u9///uCK/Tt2zfGjBkTBxxw&#13;&#10;QMFzTYjYdttt49lnny0axVZbbRUnnXRS5vPOO+/EK6+8EpMmTYr58+fHhx9+mGnWkTRj2GabbaJ7&#13;&#10;9+6Z84ABA2KfffaJysrKou3bwgQIECBAgAABAgQIECBAgAABAgQIECBAgAABAgQIECBAgAABAgQI&#13;&#10;ECBAgAABAgQIECBAgAABAgQIECBAgAABAgQIECCw4QIaNGyA3V133RXnnXde5sv4hUwvKSmJ73zn&#13;&#10;O3HNNdfElltuWchUuSkCixYtiquuuiqqq6vroyeeeGLsscce9fetfbHTTjtlGkZ86lOfihkzZtR/&#13;&#10;lixZkmnM0LNnz0g+AwcO1JyhtV+G+gQIECBAgAABAgQIECBAgAABAgQIECBAgAABAgQIECBAgAAB&#13;&#10;AgQIECBAgAABAgQIECBAgAABAgQIECBAgAABAgQIEGhFAQ0aCsB977334rTTTovf/va3BcyqS02+&#13;&#10;yD9mzJj40pe+VPBcE9IFbrzxxnj22WcbBQ877LBG9615M23atLj99tvjhRdeiJqamvUuNXjw4Dj4&#13;&#10;4IPjgAMOiK5du643XwIBAgQIECBAgAABAgQIECBAgAABAgQIECBAgAABAgQIECBAgAABAgQIECBA&#13;&#10;gAABAgQIECBAgAABAgQIECBAgAABAgQItB8BDRqa+S5+8YtfxLnnnhsLFixo5ow1aaeffnpce+21&#13;&#10;8bGPfWzNoKuNEnj++efjiSee2KgaGzp59uzZMXr06HjyySeb1Zght86kSZMi+dx6661xwQUXxJe/&#13;&#10;/OVcyJkAAQIECBAgQIAAAQIECBAgQIAAAQIECBAgQIAAAQIECBAgQIAAAQIECBAgQIAAAQIECBAg&#13;&#10;QIAAAQIECBAgQIAAAQIE2rmABg3reUHvv/9+JA0WHn/88fVkrhvu06dP5ov8Bx544LpBIxsssGjR&#13;&#10;orj66qs3eP7GTHzwwQfjlltuierq6g0u89FHH8Wll14aSZOJ888/PyorKze4lokECBAgQIAAAQIE&#13;&#10;CBAgQIAAAQIECBAgQIAAAQIECBAgQIAAAQIECBAgQIAAAQIECBAgQIAAAQIECBAgQIAAAQIECBAg&#13;&#10;0DYCpW2zTMdc5Ze//GUMGjRog5oznHbaaTFp0qTQnKFl3/2SJUviggsuiA8++KBlCzej2h//+Me4&#13;&#10;4YYbNqo5Q8NlnnzyyTjnnHNi2bJlDYddEyBAgAABAgQIECBAgAABAgQIECBAgAABAgQIECBAgAAB&#13;&#10;AgQIECBAgAABAgQIECBAgAABAgQIECBAgAABAgQIECBAgEA7FNCgIeWlzJo1K4444og44YQTYsGC&#13;&#10;BSkZ+Yf69OkTyRfvb7/99vjYxz6WP1GkYIGlS5dmmjO8/vrrBc/d2Anjx4+PK6+8sskyFRUVseuu&#13;&#10;u8Y+++wT++23XwwYMCC22GKLJudMmTIlU7empqbJPEECBAgQIECAAAECBAgQIECAAAECBAgQIECA&#13;&#10;AAECBAgQIECAAAECBAgQIECAAAECBAgQIECAAAECBAgQIECAAAECBAgQKK5AeXGXb3+r33PPPXH2&#13;&#10;2WdHVVVVwZs79dRT47rrrouuXbsWPNeEpgWWL18eo0aNiokTJzad2ArRadOmxfe+971YuXJlavXu&#13;&#10;3bvHSSedFAceeOA6737JkiXx1FNPxb333hszZ85MnT9u3Ljo27dvnHLKKalxgwQIECBAgAABAgQI&#13;&#10;ECBAgAABAgQIECBAgAABAgQIECBAgAABAgQIECBAgAABAgQIECBAgAABAgQIECBAgAABAgQIECBQ&#13;&#10;fIHS4m+hfexg9uzZceSRR8bxxx9fcHOGHXfcMZ544on4v//7v3W+oN8+nq5j7yJpljFy5Mh4+eWX&#13;&#10;2/xBVq9eHZdcckkkjRbSjqFDh8Zdd90VRx11VOq7r6ysjOHDh8eYMWPioIMOSiuRGRs7dmxMnz49&#13;&#10;b1yAAAECBAgQIECAAAECBAgQIECAAAECBAgQIECAAAECBAgQIECAAAECBAgQIECAAAECBAgQIECA&#13;&#10;AAECBAgQIECAAAECBIoroEFDrf+9994bgwYNikcffbTgt/Gtb30rXnvttfjP//zPgueasH6BiRMn&#13;&#10;ximnnBITJkxYf3IrZDz77LPxzjvvpFbec88946qrropu3bqlxhsOJo0afvCDH8RXv/rVhsP110kj&#13;&#10;iKSJg4MAAQIECBAgQIAAAQIECBAgQIAAAQIECBAgQIAAAQIECBAgQIAAAQIECBAgQIAAAQIECBAg&#13;&#10;QIAAAQIECBAgQIAAAQIE2qfAZt2gYc6cOZkvzH/jG9+I+fPnF/SGdthhh/jd734Xo0ePjq222qqg&#13;&#10;uZKbJ3DffffF2WefHXPnzm3ehFbIuvvuu1Ordu/ePa688sqoqKhIjecbPOecc2LYsGGp4WeeeSam&#13;&#10;TJmSGjNIgAABAgQIECBAgAABAgQIECBAgAABAgQIECBAgAABAgQIECBAgAABAgQIECBAgAABAgQI&#13;&#10;ECBAgAABAgQIECBAgAABAsUVKC/u8sVb/f77748RI0bEvHnzCt7EySefHD/96U81ZihYrnkTqqqq&#13;&#10;4pprrolnn322eRNaKeull17K2zDhuOOOi65duxa8cmlpaYwcOTL+67/+K6qrq9eZP3bs2Ezjh3UC&#13;&#10;BggQIECAAAECBAgQIECAAAECBAgQIECAAAECBFpVIPnfDZcuXdqqayhOgEDrC/Tu3bvgRvutvysr&#13;&#10;ECBAgAABAgQIECBAgAABAgQIECBAgAABAgQIECBAgAABApuKwGbXoOGDDz6IM888Mx588MGC3+H2&#13;&#10;228fd9xxRxxyyCEFzzVh/QLLly+P++67L+6555528f/8dvfdd6duunv37nHEEUekxpoz2KNHjzj8&#13;&#10;8MPj4YcfXif9ueeei8WLF8fHPvaxdWIGCBAgQIAAAQIECBAgQIAAAQIECBAgQIAAAQIEWk/gH//4&#13;&#10;R0yfPr31FlCZAIE2ETj66KMj+d90HQQIECBAgAABAgQIECBAgAABAgQIECBAgAABAgQIECBAgACB&#13;&#10;1hAobY2i7bXmr3/96xg8ePAGNWf45je/GZMmTdKcoRVe7urVq+P3v/99HHvssTF69OgmmzN07do1&#13;&#10;Ro0a1Qq7aFxy5syZMWHChMaD2bukOUPnzp1TY80dPO6441JTV65cGX/9619TYwYJECBAgAABAgQI&#13;&#10;ECBAgAABAgQIECBAgAABAgQIECBAgAABAgQIECBAgAABAgQIECBAgACB4gv8e86iePu9BZnP0uXV&#13;&#10;xd+QHRDICvx7/pKYMe+jzKd61WouBNqFwOqaiDmLlscH2U9N1A44CLQDgVW1v5yLl63MfD5avrId&#13;&#10;7MgWCNQJ1NT+NblqVd0nuXYQIND+BMrb35Zafkdz586NM888M5IGDYUen/jEJ+KOO+6IQw89tNCp&#13;&#10;8pshkDRn+Na3vhXTpk1bb3bfvn3jRz/6UZSVla03d2MTXnzxxbwlhg4dmjfW3ECvXr2if//+8eab&#13;&#10;b64zZdy4cfGVr3xlnXEDBAgQIECAAAECBAgQIECAAAECBAgQIECAAAECBAgQIECAAAECBAgQIECA&#13;&#10;AAECBAgQIECAQPEFvjrykYiSkrqNZE/F35UdEIj42vW1/9LQ5Hcy+TJn7Tn3a8qGQDEFlqxYFd//&#13;&#10;/yZnfx9Lan81a2o//vIs5juxdp3AwtrmDL+dOCv7++h30u9F+xGoru0XUrW4dj+1/3m+ZZeILq3/&#13;&#10;ldr28/B2QqCDCJR2kH1u8DYfeuihGDx48AY1ZzjppJPi9ddf15xhg/XXP7Gmtn1Pc5ozDB8+PG6/&#13;&#10;/fbYfvvt11+0BTJeeuml1CpbbrllDBw4MDVW6OCQIUNSpyRrL1myJDVmkAABAgQIECBAgAABAgQI&#13;&#10;ECBAgAABAgQIECBAgAABAgQIECBAgAABAgQIECBAgAABAgQIECBAgAABAgQIECBAgAABAgSKI7DJ&#13;&#10;NmiYO3dufP3rX4+jjz465syZU5DuJz7xiXjsscfirrvuiq233rqguZJbViBpyHDjjTfGyJEjo7Ky&#13;&#10;smWLN1Ht1VdfTY0mTRXKylqm3VC+Bg3V1dUxefLk1PUNEiBAgAABAgQIECBAgAABAgQIECBAgAAB&#13;&#10;AgQIECBAgAABAgQIECBAgAABAgQIECBAgAABAgQIECBAgAABAgQIECBAgEBxBDbJBg2PPPJI7L77&#13;&#10;7nH//fcXrHrCCSfEpEmT4vDDDy94rgktJ9C5c+c48cQTY+zYsZGvkUHLrda4UtLcY9GiRY0Hs3fJ&#13;&#10;71VLHU3V+te//tVSy6hDgAABAgQIECBAgAABAgQIECBAgAABAgQIECBAgAABAgQIECBAgAABAgQI&#13;&#10;ECBAgAABAgQIECBAgAABAgQIECBAgAABAi0gUN4CNdpNiXnz5sXZZ58d9957b8F72m677eK2226L&#13;&#10;4cOHFzzXhJYTKCsri0MPPTROPvnk6NGjR8sVLqDS22+/nTc7+T1pqaN79+7RqVOnWLFixTolp02b&#13;&#10;ts6YAQIECBAgQIAAAQIECBAgQIAAAQIECBAgQIAAAQIECBAgQIAAAQIECBAgQIAAAQIECBAgQIAA&#13;&#10;AQIECBAgQIAAAQIECBAonsAm06Dh0UcfjTPOOCNmzZpVsObxxx8fN954Y3Tr1q3guSa0jEDSqOCg&#13;&#10;gw6KY489Nvr06dMyRTewSlMNGrbddtsNrJo+rXfv3jFjxox1gu+///46YwYIECBAgAABAgQIECBA&#13;&#10;gAABAgQIECBAgAABAgQIECBAgAABAgQIECBAgAABAgQIECBAgAABAgQIECBAgAABAgQIECBAoHgC&#13;&#10;Hb5Bw/z58+Occ86Je+65p2DF5Mv2t912WxxxxBEFzzWhZQRKSkritNNOi+HDh8fWW2/dMkU3ssqc&#13;&#10;OXPyVthuu+3yxjYkoEHDhqiZQ4AAAQIECBAgQIAAAQIECBAgQIAAAQIECBAojkDSaHyLLbYozuJW&#13;&#10;JUAgZs6cGUuWLCFBgAABAgQIECBAgAABAgQIECBAgAABAgQIECBAgAABAgQIECiaQIdu0PDYY4/F&#13;&#10;6aefHrNmzSoY8Bvf+EbcdNNN0a1bt4LnmtByAqWlpXHCCSe0XMEWqFRVVZVaJfl/tmvp35devXql&#13;&#10;rpU0Hlm1alWUlZWlxg0SIECAAAECBAgQIECAAAECBAgQIECAAAECBAi0vcBee+0V+f73nbbfjRUJ&#13;&#10;bH4Cv/vd7zRo2PxeuycmQIAAAQIECBAgQIAAAQIECBAgQIAAAQIECBAg8P+zdydAcpZl4sCfOZOZ&#13;&#10;MIHJHQkQEnKQIBUkMSUUCimhKrCGhcUVFjAKLrv8o6AUWOwici5Y6rKuiuAKiwGP5XBZ2fXAAxSB&#13;&#10;CIRDAWNICAHCQiI5yJ258vcbDZvj656jp6e/7vy+qq6Zft73fd7n/X1DD0mmnyFAgACBTAmUZYOG&#13;&#10;5A30F154Ydxxxx09xhw5cmTcdNNNccopp/R4rQV7h0DSHCHtGjJkSFq4oFi+hg+bNm2KwYMHF5Q/&#13;&#10;bfHtt98er7zyStpQj2K/+93vYvjw4busefPNN2P79u27xDwhQIAAAQIECBAgQIAAAQIECBAgQIAA&#13;&#10;AQIECBAgQIAAAQIECBAgQIAAAQIECBAgQIAAAQIECBAgQIAAAQIECBAgQIBAJQiUZYOGT3/6071q&#13;&#10;zrD//vvH1VdfHTU1NXHfffeV/f2bM2dO2Z8hiwdIGoCkXfX19WnhgmIDBgzIuX7Dhg1FadDw4x//&#13;&#10;OJ588smc+/ZkYPcGE6tXr9agoSeA5hIgQIAAAQIECBAgQIAAAQIECBAgQIAAAQIECBAgQIAAAQIE&#13;&#10;CBAgQIAAAQIECBAgQIAAAQIECBAgQIAAAQIECBAgUDYCZdmgoaOjo1fAr732Wpx77rm9WpvFRdu3&#13;&#10;b89iWWVf09atW1PPkK+ZQuqCbgTzNX3YuHFjNzKYQoAAAQIECBAgQIAAAQIECBAgQIAAAQIECBAg&#13;&#10;QIAAAQIECBAgQIAAAQIECBAgQIAAAQIECBAgQIAAAQIECBAgQIAAAQL9IVDdH5vYg0A5CbS2tqaW&#13;&#10;298NGnLVkVqcIAECBAgQIECAAAECBAgQIECAAAECBAgQIECAAAECBAgQIECAAAECBAgQIECAAAEC&#13;&#10;BAgQIECAAAECBAgQIECAAAECBAgUVUCDhqLySl6OAi0tLallF6NBQ76cbW1tqXUIEiBAgAABAgQI&#13;&#10;ECBAgAABAgQIECBAgAABAgQIECBAgAABAgQIECBAgAABAgQIECBAgAABAgQIECBAgAABAgQIECBA&#13;&#10;gED/C2jQ0P/mdsy4QGtra2qF+ZoppC7oRrC+vj7nLA0actIYIECAAAECBAgQIECAAAECBAgQIECA&#13;&#10;AAECBAgQIECAAAECBAgQIECAAAECBAgQIECAAAECBAgQIECAAAECBAgQIECAQL8LaNDQ7+Q2zLpA&#13;&#10;VVVVaom54qmTuxksRs5ubm0aAQIECBAgQIAAAQIECBAgQIAAAQIECBAgQIAAAQIECBAgQIAAAQIE&#13;&#10;CBAgQIAAAQIECBAgQIAAAQIECBAgQIAAAQIECPRAQIOGHmCZuncIDBw4MPWgLS0tqfFCgvly1tfX&#13;&#10;F5LaWgIECBAgQIAAAQIECBAgQIAAAQIECBAgQIAAAQIECBAgQIAAAQIECBAgQIAAAQIECBAgQIAA&#13;&#10;AQIECBAgQIAAAQIECBDoQwENGvoQU6rKEGhoaEg9SL5mCqkLuhHMl7Ourq4bGUwhQIAAAQIECBAg&#13;&#10;QIAAAQIECBAgQIAAAQIECBAgQIAAAQIECBAgQIAAAQIECBAgQIAAAQIECBAgQIAAAQIECBAgQIAA&#13;&#10;gf4QqO2PTexBoJwEGhsbU8vN10whdUE3gtu2bcs5q1gNGj71qU/F2rVrc+7b3YEHHnggbrzxxl2m&#13;&#10;d3R07PLcEwIECBAgQIAAAQIECBAgQIAAAQIECBAgQIAAAQIECBAgQIAAAQIECBAgQIAAAQIECBAg&#13;&#10;QIAAAQIECBAgQIAAAQIECFSKQFk2aPjGN74RX//61yvlHjhHxgQaGhpSKypGg4Z8Oevr61PrKDQ4&#13;&#10;Y8aMQlN0rn/ttddi48aNfZJLEgIECBAgQIAAAQIECBAgQIAAAQIECBAgQIAAAQIECBAgQIAAAQIE&#13;&#10;CBAgQIAAAQIECBAgQIAAAQIECBAgQIAAAQIECGRdoCwbNFRXV0fycBEohkBjY2Nq2nzNFFIXdCOY&#13;&#10;L2dzc3M3MphCgAABAgQIECBAgAABAgQIECBAgAABAoUI/PrXv46XXnqpkBTWEiCQAYHjjz8+hg0b&#13;&#10;loFKlECAAAECBAgQIECAAAECBAgQIECAAAECBAgQIECAAAECBAgQIECAQCULlGWDhkq+Ic5WeoGG&#13;&#10;hobUIt56663UeCHBXDlra2ujqampkNTWEiBAgAABAgQIECBAgAABAgQIECBAgEA3BLZu3RobNmzo&#13;&#10;xkxTCBDIskB7e3uWy1MbAQIECBAgQIAAAQIECBAgQIAAAQIECBAgQIAAAQIECBAgQIAAAQIVIlBd&#13;&#10;IedwDAJ9JpDrtyutW7cutm3b1mf7JIlWrlyZmq+5uTk1LkiAAAECBAgQIECAAAECBAgQIECAAAEC&#13;&#10;BAgQIECAAAECBAgQIECAAAECBAgQIECAAAECBAgQIECAAAECBAgQIECAAAECpRHQoKE07nbNsMDB&#13;&#10;Bx+cs7pVq1blHOvNQK4GDbmaRPRmD2sIECBAgAABAgQIECBAgAABAgQIECBAgAABAgQIECBAgAAB&#13;&#10;AgQIECBAgAABAgQIECBAgAABAgQIECBAgAABAgQIECBAoHABDRoKN5ShwgTyNWjI1VChtwS58o0d&#13;&#10;O7a3Ka0jQIAAAQIECBAgQIAAAQIECBAgQIAAAQIECBAgQIAAAQIECBAgQIAAAQIECBAgQIAAAQIE&#13;&#10;CBAgQIAAAQIECBAgQIAAgSIIaNBQBFQpy1sgX3OEXA0VenPiDRs2xJYtW1KX5msSkbpAkAABAgQI&#13;&#10;ECBAgAABAgQIECBAgAABAgQIECBAgAABAgQIECBAgAABAgQIECBAgAABAgQIECBAgAABAgQIECBA&#13;&#10;gAABAgSKKqBBQ1F5JS9HgcbGxhgxYkRq6YsXL06N9yaYL5cGDb0RtYYAAQIECBAgQIAAAQIECBAg&#13;&#10;QIAAAQIECBAgQIAAAQIECBAgQIAAAQIECBAgQIAAAQIECBAgQIAAAQIECBAgQIAAAQLFE9CgoXi2&#13;&#10;MpexQK4GCU8//XSfneqpp55KzVVVVRVTpkxJHRMkQIAAAQIECBAgQIAAAQIECBAgQIAAAQIECBAg&#13;&#10;QIAAAQIECBAgQIAAAQIECBAgQIAAAQIECBAgQIAAAQIECBAgQIAAgdIIaNBQGne7Zlxg5syZqRUu&#13;&#10;X7481q5dmzrW02CuZg+TJk2KwYMH9zSd+QQIECBAgAABAgQIECBAgAABAgQIECBAgAABAgQIECBA&#13;&#10;gAABAgQIECBAgAABAgQIECBAgAABAgQIECBAgAABAgQIECBQRIHaIuaWmkDZChx77LHx5S9/ObX+&#13;&#10;hQsXxvHHH5861t3gxo0bY9GiRanTZ8yYkRoXJECAAAECBAgQIECAAAECBAgQIECAAIHSCMyePTv2&#13;&#10;33//0mxuVwIE4mc/+1kkTbRdBAgQIECAAAECBAgQIECAAAECBAgQIECAAAECBAgQIECAAAECBAgQ&#13;&#10;KLWABg2lvgP2z6TA8OHD453vfGc8++yze9R35513Ftyg4Z577on29vY9cieBE044ITUuSIAAAQIE&#13;&#10;CBAgQIAAAQIECBAgQIAAAQKlEaiuro7k4SJAoDQCVVVVpdnYrgQIECBAgAABAgQIECBAgAABAgQI&#13;&#10;ECBAgAABAgQIECBAgAABAgQIENhNwE8T7gbiKYEdArNmzdrx6S4fFy9eHAsWLNgl1pMnmzdvjrvu&#13;&#10;uit1yTHHHBNjx45NHRMkQIAAAQIECBAgQIAAAQIECBAgQIAAAQIECBAgQIAAAQIECBAgQIAAAQIE&#13;&#10;CBAgQIAAAQIECBAgQIAAAQIECBAgQIAAgdIJaNBQOns7Z1zg2GOPjZqamtQqb7755tiyZUvqWFfB&#13;&#10;W265JTZs2JA67ayzzkqNCxIgQIAAAQIECBAgQIAAAQIECBAgQIAAAQIECBAgQIAAAQIECBAgQIAA&#13;&#10;AQIECBAgQIAAAQIECBAgQIAAAQIECBAgQIBAaQU0aCitv90zLDBs2LA4/fTTUytctmxZXHXVVdHR&#13;&#10;0ZE6nit43333xd133506fMQRR8SUKVNSxwQJECBAgAABAgQIECBAgAABAgQIECBAgAABAgQIECBA&#13;&#10;gAABAgQIECBAgAABAgQIECBAgAABAgQIECBAgAABAgQIECBAoLQCGjSU1t/uGReYO3duDB8+PLXK&#13;&#10;Rx55JK688srYvHlz6vjuwe9973txww037B5++/nZZ5/99uc+IUCAAAECBAgQIECAAAECBAgQIECA&#13;&#10;AAECBAgQIECAAAECBAgQIECAAAECBAgQIECAAAECBAgQIECAAAECBAgQIECAAIFsCWjQkK37oZqM&#13;&#10;CTQ0NMQnPvGJnFU9+OCDce6550bSrKGjoyN13rJly+Kyyy6LL33pS9He3p4658QTT4wZM2akjgkS&#13;&#10;IECAAAECBAgQIECAAAECBAgQIECAAAECBAgQIECAAAECBAgQIECAAAECBAgQIECAAAECBAgQIECA&#13;&#10;AAECBAgQIECAQOkFaktfggoIZFvguOOOi/e9733xy1/+MrXQFStWxKWXXhojR46M6dOnx+jRo2PA&#13;&#10;gAHxxhtvxOLFi+O5555LXbcjOHPmzLjkkkt2PPWRAAECBAgQIECAAAECBAgQIECAAAECBAgQIECA&#13;&#10;AAECBAgQIECAAAECBAgQIECAAAECBAgQIECAAAECBAgQIECAAAECBDIooEFDBm+KkrIncMUVV8Rn&#13;&#10;PvOZePTRR3MWt3LlyvjBD36QczxtYOLEiXH11VdHba3/FNN8xAgQIECAAAECBAgQIECAAAECBAgQ&#13;&#10;IECAAAECBAgQIECAAAECBAgQIECAAAECBAgQIECAAAECBAgQIECAAAECBAgQIJAVgeqsFKIOAlkW&#13;&#10;qKuri2uvvTaOPvroPitzzJgx8fnPfz4aGxv7LKdEBAgQIECAAAECBAgQIECAAAECBAgQIECAAAEC&#13;&#10;BAgQIECAAAECBAgQIECAAAECBAgQIECAAAECBAgQIECAAAECBAgQIFAcAQ0aiuMqawUKJE0arr/+&#13;&#10;+rj00ktj33337fUJm5qaYt68eTF//vwYOnRor/NYSIAAAQIECBAgQIAAAQIECBAgQIAAAQIECBAg&#13;&#10;QIAAAQIECBAgQIAAAQIECBAgQIAAAQIECBAgQIAAAQIECBAgQIAAAQL9J1Dbf1vZiUD5C1RVVcVJ&#13;&#10;J50UxxxzTNx+++3xwAMPxB/+8IduHay+vj5OO+20OOussyJp0uAiQIAAAQIECBAgQIAAAQIECBAg&#13;&#10;QIAAAQIECBAgQIAAAQIECBAgQIAAAQIECBAgQIAAAQIECBAgQIAAAQIECBAgQIAAgfIR0KChfO6V&#13;&#10;Sv8sMGrUqPjVr35VUo/BgwfHxz/+8Zg3b14sWrQoHnnkkXj99ddjzZo1sXr16ujo6IgxY8bEAQcc&#13;&#10;8PZj3Lhxsd9++5W0bpsTIECAAAECBAgQIECAAAECBAgQIECAAAECBAgQIECAAAECBAgQIECAAAEC&#13;&#10;BAgQIECAAAECBAgQIECAAAECBAgQIECAQO8ENGjonZtVe6HAddddFy+//HKXJ29sbOycs27dukge&#13;&#10;zz77bJdrdp4wd+7cOOqoo3YO+ZwAAQIECBAgQIAAAQIECBAgQIAAAQIECBAgQIAAAQIECBAgQIAA&#13;&#10;AQIECBAgQIAAAQIECBAgQIAAAQIECBAgQIAAAQIESiygQUOJb4Dty0Ogo6MjHnjggdi2bVvRC06a&#13;&#10;OrgIECBAgAABAgQIECBAgAABAgQIECBAgAABAgQIECBAgAABAgQIECBAgAABAgQIECBAgAABAgQI&#13;&#10;ECBAgAABAgQIECBAIFsC1dkqRzUEsinw6quv9ktzhmyeXlUECBAgQIAAAQIECBAgQIAAAQIECBAg&#13;&#10;QIAAAQIECBAgQIAAAQIECBAgQIAAAQIECBAgQIAAAQIECBAgQIAAAQIECBAgoEGDrwEC3RBYsmRJ&#13;&#10;N2aZQoAAAQIECBAgQIAAAQIECBAgQIAAAQIECBAgQIAAAQIECBAgQIAAAQIECBAgQIAAAQIECBAg&#13;&#10;QIAAAQIECBAgQIAAAQKVKqBBQ6XeWefqU4GlS5f2aT7JCBAgQIAAAQIECBAgQIAAAQIECBAgQIAA&#13;&#10;AQIECBAgQIAAAQIECBAgQIAAAQIECBAgQIAAAQIECBAgQIAAAQIECBAgQKC8BDRoKK/7pdoSCSxZ&#13;&#10;sqREO9uWAAECBAgQIECAAAECBAgQIECAAAECBAgQIECAAAECBAgQIECAAAECBAgQIECAAAECBAgQ&#13;&#10;IECAAAECBAgQIECAAAECBLIgUJuFItRAIOsCL7zwQmqJf/EXfxGHHXZY6lhvg4cffnhvl1pHgAAB&#13;&#10;AgQIECBAgAABAgQIECBAgAABAgQIECBAgAABAgQIECBAgAABAgQIECBAgAABAgQIECBAgAABAgQI&#13;&#10;ECBAgAABAkUS0KChSLDSVo7Am2++GevWrUs90MknnxyTJ09OHRMkQIAAAQIECBAgQIAAAQIECBAg&#13;&#10;QIAAAQIECBAgQIAAAQIECBAgQIAAAQIECBAgQIAAAQIECBAgQIAAAQIECBAgQIAAgcoRqK6cozgJ&#13;&#10;geIILF26NDVxTU1NjBs3LnVMkAABAgQIECBAgAABAgQIECBAgAABAgQIECBAgAABAgQIECBAgAAB&#13;&#10;AgQIECBAgAABAgQIECBAgAABAgQIECBAgAABAgQqS0CDhsq6n05TBIElS5akZk2aM9TX16eOCRIg&#13;&#10;QIAAAQIECBAgQIAAAQIECBAgQIAAAQIECBAgQIAAAQIECBAgQIAAAQIECBAgQIAAAQIECBAgQIAA&#13;&#10;AQIECBAgQIBAZQlo0FBZ99NpiiCQq0HD5MmTi7CblAQIECBAgAABAgQIECBAgAABAgQIECBAgAAB&#13;&#10;AgQIECBAgAABAgQIECBAgAABAgQIECBAgAABAgQIECBAgAABAgQIECCQRQENGrJ4V9SUKYFcDRom&#13;&#10;TZqUqToVQ4AAAQIECBAgQIAAAQIECBAgQIAAAQIECBAgQIAAAQIECBAgQIAAAQIECBAgQIAAAQIE&#13;&#10;CBAgQIAAAQIECBAgQIAAAQLFE9CgoXi2MleAwObNm2PFihWpJ9GgIZVFkAABAgQIECBAgAABAgQI&#13;&#10;ECBAgAABAgQIECBAgAABAgQIECBAgAABAgQIECBAgAABAgQIECBAgAABAgQIECBAgAABAhUpoEFD&#13;&#10;Rd5Wh+orgRdffDE1VW1tbYwfPz51TJAAAQIECBAgQIAAAQIECBAgQIAAAQIECBAgQIAAAQIECBAg&#13;&#10;QIAAAQIECBAgQIAAAQIECBAgQIAAAQIECBAgQIAAAQIEKk9Ag4bKu6dO1IcCS5YsSc02bty4qKur&#13;&#10;Sx0TJECAAAECBAgQIECAAAECBAgQIECAAAECBAgQIECAAAECBAgQIECAAAECBAgQIECAAAECBAgQ&#13;&#10;IECAAAECBAgQIECAAIHKE9CgofLuqRP1oUCuBg2TJk3qw12kIkCAAAECBAgQIECAAAECBAgQIECA&#13;&#10;AAECBAgQIECAAAECBAgQIECAAAECBAgQIECAAAECBAgQIECAAAECBAgQIECAAIGsC2jQkPU7pL6S&#13;&#10;CuRq0DB58uSS1mVzAgQIECBAgAABAgQIECBAgAABAgQIECBAgAABAgQIECBAgAABAgQIECBAgAAB&#13;&#10;AgQIECBAgAABAgQIECBAgAABAgQIEOhfgdr+3c5uBMpHoK2tLV566aXUgidNmrRLvKWlJRYtWhTP&#13;&#10;PPNMvPzyy7Fu3brYtGlTNDU1RXNzcwwdOjQOO+ywOPLII6OhoWGXtZ4QIECAAAECBAgQIECAAAEC&#13;&#10;BAgQIECAAAECBAgQIECAAAECBAgQIECAAAECBAgQIECAAAECBAgQIECAAAECBAgQIECAQPYFNGjI&#13;&#10;/j1SYYkEXnnllUgaL+x+1dbWxrhx4zrDSQOHe++9N3784x/Hli1bdp+6x/O6urp417veFaeffnpM&#13;&#10;nz59j3EBAgQIECBAgAABAgQIECBAgAABAgQIECBAgAABAgQIECBAgAABAgQIECBAgAABAgQIECBA&#13;&#10;gAABAgQIECBAgAABAgQIEMimgAYN2bwvqsqAwJIlS1KrGD9+fLz11lvx1a9+NX7+85+nzskVbG1t&#13;&#10;jccee6zzkTRoOP/882PixIm5posTIECAAAECBAgQIECAAAECBAgQIECAAAECBAgQIECAAAECBAgQ&#13;&#10;IECAAAECBAgQIECAAAECBAgQIECAAAECBAgQIECAQEYENGjIyI1QRvYEcjVoWLduXfzN3/xNbNmy&#13;&#10;paCiFy5cGOedd15cdNFFMWfOnIJy9WTxxo0bo62trSdLUucm56+urt5lrKOjY5fnnhAgQIAAAQIE&#13;&#10;CBAgQIAAAQIECBAgQIAAAQIECBAgQKDcBFpaWsK/fZbbXVMvgT0FBgwYEFVVVXsOiBAgQIAAAQIE&#13;&#10;CBAgQIAAAQIECBAgQIAAAQIECBAgQKAAAQ0aCsCztLIFli5dmnrAlStXpsZ7E2xvb48vfOELsXz5&#13;&#10;8pg3b17U1NT0Jk2P1iRNIZ588skerck1+ZBDDtllKDHzg0q7kHhCgAABAgQIECBAgAABAgQIECBA&#13;&#10;gAABAgQIECBAgECZCfzsZz+LFStWlFnVyiVAYHeBM844I5qamnYPe06AAAECBAgQIECAAAECBAgQ&#13;&#10;IECAAAECBAgQIECAAIGCBKoLWm0xgQoWWLJkSa9Ol/zjfk8bLdx9991x44039mo/iwgQIECAAAEC&#13;&#10;BAgQIECAAAECBAgQIECAAAECBAgQIECAAAECBAgQIECAAAECBAgQIECAAAECBAgQIECAAAECBAgQ&#13;&#10;IECg+AK1xd/CDgTKT2DlypWxfv36bhU+derU+MAHPhDJx5EjR0ZDQ0O0tLTEK6+8Ei+++GIsW7Ys&#13;&#10;Hn/88Vi6dGnefEmThgkTJsTs2bPzzjNIgAABAgQIECBAgAABAgQIECBAgAABAgQIECBAgAABAgQI&#13;&#10;ECBAgAABAgQIECBAgAABAgQIECBAgAABAgQIECBAgAABAv0voEFD/5vbsQwEumqmkBxhypQpcckl&#13;&#10;l8Qhhxyyx4nq6+s74zvGzjvvvPiP//iPuPXWW6O1tXWP+TsCX/jCF2LixIkxfvz4HSEfCRAgQIAA&#13;&#10;AQIECBAgQIAAAQIECBAgQIAAAQIECBAgQIAAAQIECBAgQIAAAQIECBAgQIAAAQIECBAgQIAAAQIE&#13;&#10;CBAgQCADAtUZqEEJBDInsGTJkpw1VVVVxdlnnx033nhjanOGtIU1NTVx5plnxr//+7/HoYcemjal&#13;&#10;M5Y0b/i3f/u3nOMGCBAgQIAAAQIECBAgQIAAAQIECBAgQIAAAQIECBAgQIAAAQIECBAgQIAAAQIE&#13;&#10;CBAgQIAAAQIECBAgQIAAAQIECBAgQKA0Aho0lMbdrhkXeOGFF3JW+Hd/93dx3nnnRW1tbc45uQbG&#13;&#10;jh0bX/va1/I2dnj00Udj0aJFuVKIEyBAgAABAgQIECBAgAABAgQIECBAgAABAgQIECBAgAABAgQI&#13;&#10;ECBAgAABAgQIECBAgAABAgQIECBAgAABAgQIECBAgEAJBDRoKAG6LbMv8NGPfjQuv/zy+NjHPhYn&#13;&#10;nnhiTJs2LUaOHBmzZ8+OM888s6ADJI0dLr744rw5vv3tb+cdN0iAAAECBAgQIECAAAECBAgQIECA&#13;&#10;AAECBAgQIECAAAECBAgQIECAAAECBAgQIECAAAECBAgQIECAAAECBAgQIECAAAEC/StQ27/b2Y1A&#13;&#10;eQhMmDAhkkexrqlTp8acOXPivvvuS93i8ccfj7a2tkiaObgIECBAgAABAgQIECBAgAABAgQIECBA&#13;&#10;gAABAgQIECBAgAABAgQIECBAgAABAgQIECBAgAABAgQIECBAgAABAgQIECBAoPQC3v1d+nuggr1U&#13;&#10;4O///u/joYceinXr1u0hsGXLlnjuuedi2rRpe4wVGjjwwANj48aNhaaJNWvWxIoVK3bJs3379l2e&#13;&#10;e0KAAAECBAgQIECAAAECBAgQIECAAAECBAgQIECAAIFKFNh3332jpqamEo/mTATKQmD9+vWdv/ii&#13;&#10;LIpVJAECBAgQIECAAAECBAgQIECAAAECBAgQIECAAAECFSWgQUNF3U6HKSeBpqamOOKII+LBBx9M&#13;&#10;Lfupp54qSoOGz33uc6n79TR42223xTnnnNPTZeYTIECAAAECBAgQIECAAAECBAgQIECAAAECBAgQ&#13;&#10;IECg7AVOOOGEaG5uLvtzOACBchX4/ve/HytXrizX8tVNgAABAgQIECBAgAABAgQIECBAgAABAgQI&#13;&#10;ECBAgEAZC1SXce1KJ1D2AgcddFDOM7zxxhs5xwwQIECAAAECBAgQIECAAAECBAgQIECAAAECBAgQ&#13;&#10;IECAAAECBAgQIECAAAECBAgQIECAAAECBAgQIECAAAECBAgQIECAQP8KaNDQv952I7CLwIEHHrjL&#13;&#10;852frF27duenPidAgAABAgQIECBAgAABAgQIECBAgAABAgQIECBAgAABAgQIECBAgAABAgQIECBA&#13;&#10;gAABAgQIECBAgAABAgQIECBAgACBEgpo0FBCfFsTOOigg3IirFu3LueYAQIECBAgQIAAAQIECBAg&#13;&#10;QIAAAQIECBAgQIAAAQIECBAgQIAAAQIECBAgQIAAAQIECBAgQIAAAQIECBAgQIAAAQIECBDoXwEN&#13;&#10;GvrX224EdhE48MADd3m+85OWlpadn/qcAAECBAgQIECAAAECBAgQIECAAAECBAgQIECAAAECBAgQ&#13;&#10;IECAAAECBAgQIECAAAECBAgQIECAAAECBAgQIECAAAECBEoooEFDCfFtTWD79u05EQYPHpxzzAAB&#13;&#10;AgQIECBAgAABAgQIECBAgAABAgQIECBAgAABAgQIECBAgAABAgQIECBAgAABAgQIECBAgAABAgQI&#13;&#10;ECBAgAABAgQI9K+ABg396203ArsIrF+/fpfnOz/Zd999d37qcwIECBAgQIAAAQIECBAgQIAAAQIE&#13;&#10;CBAgQIAAAQIECBAgQIAAAQIECBAgQIAAAQIECBAgQIAAAQIECBAgQIAAAQIECBAooUBtCfe2NYHM&#13;&#10;C2zdujXWrl3b+di2bVscccQRfVrzmjVrcuZrbm7OOWaAAAECBAgQIECAAAECBAgQIECAAAECBAgQ&#13;&#10;IECAAAECBAgQIECAAAECBAgQIECAAAECBAgQIECAAAECBAgQIECAAAECBPpXQIOG/vW2WxkIfPrT&#13;&#10;n46XXnrp7aYMO0quqamJ//7v/46mpqYdoYI/Pv/88zlzTJ48OeeYAQIECBAgQIAAAQIECBAgQIAA&#13;&#10;AQIECBAgQIAAAQIECBAgQIAAAQIECBAgQIAAAQIECBAgQIAAAQIECBAgQIAAAQIECBDoX4Hq/t3O&#13;&#10;bgSyL9Da2hpvvPFGbNu2bZdi29vb44knntglVuiTZ555JmeKadOm5RwzQIAAAQIECBAgQIAAAQIE&#13;&#10;CBAgQIAAAQIECBAgQIAAAQIECBAgQIAAAQIECBAgQIAAAQIECBAgQIAAAQIECBAgQIAAAQL9K6BB&#13;&#10;Q/96260MBMaPH5+zygULFuQc6+nA+vXr47HHHktdNmzYsNh///1TxwQJECBAgAABAgQIECBAgAAB&#13;&#10;AgQIECBAgAABAgQIECBAgAABAgQIECBAgAABAgQIECBAgAABAgQIECBAgAABAgQIECBAoP8FNGjo&#13;&#10;f3M7ZlxgypQpOStMGips374953hPBu69997YunVr6pLZs2enxgUJECBAgAABAgQIECBAgAABAgQI&#13;&#10;ECBAgAABAgQIECBAgAABAgQIECBAgAABAgQIECBAgAABAgQIECBAgAABAgQIECBAoDQCGjSUxt2u&#13;&#10;GRY4+uijo7GxMbXCtWvXRtJYodBr1apVceedd6amqampiVNPPTV1TJAAAQIECBAgQIAAAQIECBAg&#13;&#10;QIAAAQIECBAgQIAAAQIECBAgQIAAAQIECBAgQIAAAQIECBAgQIAAAQIECBAgQIAAAQIESiOgQUNp&#13;&#10;3O2aYYEBAwbErFmzclZ44403xrJly3KOdzXQ3t4eV155ZWzYsCF1arL3sGHDUscECRAgQIAAAQIE&#13;&#10;CBAgQIAAAQIECBAgQIAAAQIECBAgQIAAAQIECBAgQIAAAQIECBAgQIAAAQIECBAgQIAAAQIECBAg&#13;&#10;QKA0Aho0lMbdrhkXOO2006K6Ov0/j5aWlrjiiiti27ZtPT5FW1tbXHvttfHss8+mrh00aFCcf/75&#13;&#10;qWOCBAgQIECAAAECBAgQIECAAAECBAgQIECAAAECBAgQIECAAAECBAgQIECAAAECBAgQIECAAAEC&#13;&#10;BAgQIECAAAECBAgQIFA6gdrSbW1nAtkVGD9+fHzwgx+MO++8M7XI5cuXxyc/+cm45JJLYty4calz&#13;&#10;dg+uWbMmrrnmmli4cOHuQ28/v+CCC2L48OFvP/cJAQIECBAgQIAAAQIECBAgQIAAAQIECBAgQIAA&#13;&#10;AQIECBAgQIAAAQIECBAgQIAAAQIECBAgkC2Br3z6+HjHiKbOoq7+xiPxmyWrslWgavZagS9/5Mio&#13;&#10;q/3TLyy98p5nY9X6rXuthYNnR2BgXXWc/96DI6r+VNONDy6L9o7s1KeSvVdgnwE1MWNscydAa/v2&#13;&#10;eHTp2r0Xw8kzJVBbEzGo4Y8lbY8//iLyTJWmGAIE/iygQYMvBQI5BM4555z4xS9+EStXrkyd8dxz&#13;&#10;z0Uy50Mf+lB85CMfiYaG5Dventf69evjf/7nf2L+/PmxefPmPSf8OXLsscfGiSeemHPcAAECBAgQ&#13;&#10;IECAAAECBAgQIECAAAECBAgQIECAAAECBAgQIECAAAECBAgQIECAAAECBAgQIFB6gRlTR8chB/zp&#13;&#10;DZ3NgweWviAVEPizwPTxQ2Ng3R/f1fnHq6H+Tx//POQDgZIJ1FZXxaGj/9TUJimiuqoq2pN3HbsI&#13;&#10;lFigrqY6Rv75+/i2Nl1DSnw7bL+TQNKUof7P7/7u8KW5k4xPCWRHQIOG7NwLlWRMoLGxMW644YaY&#13;&#10;N29erFu3LrW69vb2+M53vhN33XVXHHjggTFu3Lg4+OCDo6amJlavXh0vvvhi/OY3v4lkXr7rqKOO&#13;&#10;is9+9rP5phgjQIAAAQIECBAgQIAAAQIECBAgQIAAAQIECBAgQIAAAQIECBAgQIAAAQIECBAgQIAA&#13;&#10;AQIECBAgQIAAAQIECBAgQIAAgRIKaNBQQnxbZ18gabrwxS9+MS688MLYtGlTzoLb2tpi2bJlnY+c&#13;&#10;k3IMzJw5M6655pqoq6vLMUOYAAECBAgQIECAAAECBAgQIECAAAECBAgQIECAAAECBAgQIECAAAEC&#13;&#10;BAgQIECAAAECBAgQIECAAAECBAgQIECAAAECBEotUF3qAuxPIOsCkyZNiltvvTUmT57cp6VWVVXF&#13;&#10;KaecEtddd13U19f3aW7JCBAgQIAAAQIECBAgQIAAAQIECBAgQIAAAQIECBAgQIAAAQIECBAgQIAA&#13;&#10;AQIECBAgQIAAAQIECBAgQIAAAQIECBAgQKBvBTRo6FtP2SpUYP/994+bbropPvzhD8fAgQMLPuWE&#13;&#10;CRPi5ptvjosuukhzhoI1JSBAgAABAgQIECBAgAABAgQIECBAgAABAgQIECBAgAABAgQIECBAgAAB&#13;&#10;AgQIECBAgAABAgQIECBAgAABAgQIECBAgEDxBWqLv4UdCFSGQG1tbfzt3/5tfOhDH4p7772387F6&#13;&#10;9epuH66uri5mzJgRxx13XBx//PFRU1PT7bUmEiBAgAABAgQIECBAgAABAgQIECBAgAABAgQIECBA&#13;&#10;gAABAgQIECBAgAABAgQIECBAgAABAgQIECBAgAABAgQIECBAgEBpBTRoKK2/3ctQYPDgwTF37tzO&#13;&#10;x8svvxzPPPNMPP/887FmzZp46623Yv369ZE0Yxg6dGgMGTKk8+OkSZPi6KOPjsbGxjI8sZIJECBA&#13;&#10;gAABAgQIECBAgAABAgQIECBAgAABAgQIECBAgAABAgQIECBAgAABAgQIECBAgAABAgQIECBAgAAB&#13;&#10;AgQIECBAQIMGXwMEChA46KCDYtSoUXH44YfHq6+++vZj8+bNnY0Zhg8fHslj8uTJmjMU4GwpAQIE&#13;&#10;CBAgQIAAAQIECBAgQIAAAQIECBAgQIAAAQIECBAgQIAAAQIECBAgQIAAAQIECBAgQIAAAQIECBAg&#13;&#10;QIAAAQIESi2gQUOp74D9y1Zg6dKl8fWvfz0ee+yx2L59e5fnmDp1asyePTtmzZoVTU1NXc43gQAB&#13;&#10;AgQIECBAgAABAgQIECBAgAABAgQIECBAgAABAgQIECBAgAABAgQIECBAgAABAgQIECBAgAABAgQI&#13;&#10;ECBAgAABAgSyI6BBQ3buhUrKRGDlypVxyy23xP3339+txgw7jvX8889H8rjpppvi4osvjve///07&#13;&#10;hnwkQIAAAQIECBAgQIAAAQIECBAgQIAAAQIECBAgQIAAAQIECBAgQIAAAQIECBAgQIAAAQIECBAg&#13;&#10;QIAAAQIECBAgQIAAgYwLaNCQ8RukvGwJ3HPPPfG1r30tWltbe13Ypk2b4qqrropf//rXcdFFF0Vj&#13;&#10;Y2Ovc1lIgAABAgQIECBAgAABAgQIECBAgAABAgQIECBAgAABAgQIECBAgAABAgQIECBAgAABAgQI&#13;&#10;ECBAgAABAgQIECBAgAABAv0jUN0/29iFpmBvyAAAQABJREFUQPkL/PSnP41//dd/Lag5w84K999/&#13;&#10;f1xwwQWxdevWncM+J0CAAAECBAgQIECAAAECBAgQIECAAAECBAgQIECAAAECBAgQIECAAAECBAgQ&#13;&#10;IECAAAECBAgQIECAAAECBAgQIECAAIEMCmjQkMGboqTsCSxcuDCuu+66vIXV1dXFxIkT4+ijj473&#13;&#10;vve9MWnSpBg4cGDeNYsXL+7Mu3379rzzDBIgQIAAAQIECBAgQIAAAQIECBAgQIAAAQIECBAgQIAA&#13;&#10;AQIECBAgQIAAAQIECBAgQIAAAQIECBAgQIAAAQIECBAgQIBAaQVqS7u93QlkX2Dp0qVx2WWXRVtb&#13;&#10;W2qxQ4YMiblz58bxxx8fTU1Nu8zZvHlz/OxnP4vvfve7sWLFil3Gdjx58MEHY+zYsXHOOefsCPlI&#13;&#10;gAABAgQIECBAgAABAgQIECBAgAABAgQIECBAgAABAgQIECBAgAABAgQIECBAgAABAgQIECBAgAAB&#13;&#10;AgQIECBAgAABAhkTqM5YPcohkCmBjo6OuPLKKyNptJB2zZw5M775zW/GqaeeukdzhmR+Y2NjzJkz&#13;&#10;J2699dY44YQT0lJ0xubPnx/Lly/POW6AAAECBAgQIECAAAECBAgQIECAAAECBAgQIECAAAECBAgQ&#13;&#10;IECAAAECBAgQIECAAAECBAgQIECAAAECBAgQIECAAAECBEoroEFDaf3tnnGBX/3qV/Hyyy+nVjlt&#13;&#10;2rS4/vrro7m5OXV852DSqOHyyy+Pv/qrv9o5/PbnSSOIpImDiwABAgQIECBAgAABAgQIECBAgAAB&#13;&#10;AgQIECBAgAABAgQIECBAgAABAgQIECBAgAABAgQIECBAgAABAgQIECBAgAABAgSyKaBBQzbvi6oy&#13;&#10;InDHHXekVjJkyJC47rrroq6uLnU8V/CCCy6Io446KnX4F7/4RSxevDh1TJAAAQIECBAgQIAAAQIE&#13;&#10;CBAgQIAAAQIECBAgQIAAAQIECBAgQIAAAQIECBAgQIAAAQIECBAgQIAAAQIECBAgQIAAAQIESiug&#13;&#10;QUNp/e2eYYEnnngiZ8OEM888M5qamnpcfXV1dVxyySU5GzvMnz+/xzktIECAAAECBAgQIECAAAEC&#13;&#10;BAgQIECAAAECBAgQIECAAAECBAgQIECAAAECBAgQIECAAAECBAgQIECAAAECBAgQIECAAIHiC2jQ&#13;&#10;UHxjO5SpwB133JFa+ZAhQ+Lkk09OHetOcNiwYfGBD3wgdeqCBQti48aNqWOCBAgQIECAAAECBAgQ&#13;&#10;IECAAAECBAgQIECAAAECBAgQIECAAAECBAgQIECAAAECBAgQIECAAAECBAgQIECAAAECBAgQIFA6&#13;&#10;AQ0aSmdv5wwLrFixIp5++unUCpPmDAMGDEgd627wzDPPTJ3a1tYWDz/8cOqYIAECBAgQIECAAAEC&#13;&#10;BAgQIECAAAECBAgQIECAAAECBAgQIECAAAECBAgQIECAAAECBAgQIECAAAECBAgQIECAAAECBAiU&#13;&#10;TkCDhtLZ2znDAo8//njO6mbOnJlzrLsDI0aMiPHjx6dOf/DBB1PjggQIECBAgAABAgQIECBAgAAB&#13;&#10;AgQIECBAgAABAgQIECBAgAABAgQIECBAgAABAgQIECBAgAABAgQIECBAgAABAgQIECBQOgENGkpn&#13;&#10;b+cMCzzxxBOp1Q0aNCgmT56cOtbT4BFHHJG6JNl78+bNqWOCBAgQIECAAAECBAgQIECAAAECBAgQ&#13;&#10;IECAAAECBAgQIECAAAECBAgQIECAAAECBAgQIECAAAECBAgQIECAAAECBAgQIFAaAQ0aSuNu14wL&#13;&#10;/OY3v0mtMGmqUFNTkzrW02CuBg2tra2xaNGinqYznwABAgQIECBAgAABAgQIECBAgAABAgQIECBA&#13;&#10;gAABAgQIECBAgAABAgQIECBAgAABAgQIECBAgAABAgQIECBAgAABAgSKKKBBQxFxpS5PgTfffDM2&#13;&#10;bNiQWvxhhx2WGu9NMF+u3//+971JaQ0BAgQIECBAgAABAgQIECBAgAABAgQIECBAgAABAgQIECBA&#13;&#10;gAABAgQIECBAgAABAgQIECBAgAABAgQIECBAgAABAgQIFElAg4YiwUpbvgIvvfRSzuJHjx6dc6yn&#13;&#10;A0OGDIn6+vrUZUuXLk2NCxIgQIAAAQIECBAgQIAAAQIECBAgQIAAAQIECBAgQIAAAQIECBAgQIAA&#13;&#10;AQIECBAgQIAAAQIECBAgQIAAAQIECBAgQIBAaQQ0aCiNu10zLJCvQcOoUaP6tPKRI0em5nv99ddT&#13;&#10;44IECBAgQIAAAQIECBAgQIAAAQIECBAgQIAAAQIECBAgQIAAAQIECBAgQIAAAQIECBAgQIAAAQIE&#13;&#10;CBAgQIAAAQIECBAgUBoBDRpK427XDAusWrUqZ3WjR4/OOdabAQ0aeqNmDQECBAgQIECAAAECBAgQ&#13;&#10;IECAAAECBAgQIECAAAECBAgQIECAAAECBAgQIECAAAECBAgQIECAAAECBAgQIECAAAECBPpfQIOG&#13;&#10;/je3Y8YF1q5dm1rhwIEDo7m5OXWst8ERI0akLl2zZk20t7enjgkSIECAAAECBAgQIECAAAECBAgQ&#13;&#10;IECAAAECBAgQIECAAAECBAgQIECAAAECBAgQIECAAAECBAgQIECAAAECBAgQIECAQP8L1Pb/lnYk&#13;&#10;kG2BpDlC2jVkyJC0cEGxfA0fNm3aFIMHDy4of9rib37zm/HKK6+kDfUotmjRohg+fPgua958883Y&#13;&#10;vn37LrGsPPn1r3+t6UVWboY6COQQOOqoo6KqqirHaN+FH3300cy+VvXdKWUiUL4C1dXV8Z73vKfo&#13;&#10;B+jo6IgFCxYUfR8bECDQe4G6urp497vf3fsEBax84YUXYtWqVQVksJQAgUIEXn/99UKW9+na5O8/&#13;&#10;XnvttT7NKRkBAt0XyNL34+effz6WL1/e/eLNJECgTwVWr17dp/kKSfbb3/42GhoaCklhLQECBQis&#13;&#10;W7eugNV9u/Tpp5+OAQMG9G1S2QgQ6LbAhg0buj23LycmPxexePHivkwpFwECfSyQ/MKcCRMm9HHW&#13;&#10;PdMlf2+xZMmSPQdECBDIjMDo0aNj3LhxmalHIQQIECDwfwJXzJsVl37svf8XKOSzt3/sNPkk+Tn2&#13;&#10;twOFZO322rc2buuce+vls7u9prPEHpXa9dn65dRF3aSoyXPfm25sm0zp0e3KvVu/jbS2dURre0dn&#13;&#10;4fP/X3d/HrPwk3aDszgGRd64yOl3M+nGbt2YslvSt58mS0v59by55f9+ke3nTp3avZfDAs779sF7&#13;&#10;8UmJts3zbexPFZX6HnZFWRK3Ajbd4dn5mvnHw1X/MXDKu0Z1dcwCx3fs2r3Ceza7wNJ2X97DzXs4&#13;&#10;fffdivY8XTo9ukcRRT5UV1XseJtmVfUelQkQIJABAQ0aMnATlJAtgbVr16YWVF9fnxovJJjvB3aS&#13;&#10;HyYoRoOGn/zkJ/Hkk08WUvbba3dvMJH8gGRWGzT8/ve/j5aWlrdr9wkBAtkTSN6Q3R8NGp577rns&#13;&#10;HV5FBAi8LVBTU9NvDRqSN1i5CBDIrsDAgQNL1qAheTO2N2Rn92tDZQT6U+DVV1/tz+3sRYBAhgU0&#13;&#10;Z8jwzVEagX4WWLZsWT/vaDsCBLIqsHTp0qyWpi4CBIoosH79+vDvC0UElppAHwgkPx/UHw0akp8x&#13;&#10;83rQBzdMCgJFFEh+llGDhiICS02AAIECBAbW10bycBEgQIAAAQIE9k6Brt6Wv3eqZPbUbldmb43C&#13;&#10;CJRaQO+UUt8B+2dOYOvWrak15WumkLqgG8F8TR82btzYjQymECBAgAABAgQIECBAgAABAgQIECBA&#13;&#10;gAABAgQIECBAgAABAgQIECBAgAABAgQIECBAgAABAgQIECBAgAABAgQIECBAgEB/CGjQ0B/K9igr&#13;&#10;gdbW1tR6+7tBQ646UosTJECAAAECBAgQIECAAAECBAgQIECAAAECBAgQIECAAAECBAgQIECAAAEC&#13;&#10;BAgQIECAAAECBAgQIECAAAECBAgQIECAAIGiCmjQUFReyctRoKWlJbXsYjRoyJezra0ttQ5BAgQI&#13;&#10;ECBAgAABAgQIECBAgAABAgQIECBAgAABAgQIECBAgAABAgQIECBAgAABAgQIECBAgAABAgQIECBA&#13;&#10;gAABAgQIEOh/AQ0a+t/cjhkXaG1tTa0wXzOF1AXdCNbX1+ecpUFDThoDBAgQIECAAAECBAgQIECA&#13;&#10;AAECBAgQIECAAAECBAgQIECAAAECBAgQIECAAAECBAgQIECAAAECBAgQIECAAAECBAgQ6HcBDRr6&#13;&#10;ndyGWReoqqpKLTFXPHVyN4PFyNnNrU0jQIAAAQIECBAgQIAAAQIECBAgQIAAAQIECBAgQIAAAQIE&#13;&#10;CBAgQIAAAQIECBAgQIAAAQIECBAgQIAAAQIECBAgQIAAgR4IaNDQAyxT9w6BgQMHph60paUlNV5I&#13;&#10;MF/O+vr6QlJbS4AAAQIECBAgQIAAAQIECBAgQIAAAQIECBAgQIAAAQIECBAgQIAAAQIECBAgQIAA&#13;&#10;AQIECBAgQIAAAQIECBAgQIAAAQJ9KKBBQx9iSlUZAg0NDakHyddMIXVBN4L5ctbV1XUjgykECBAg&#13;&#10;QIAAAQIECBAgQIAAAQIECBAgQIAAAQIECBAgQIAAAQIECBAgQIAAAQIECBAgQIAAAQIECBAgQIAA&#13;&#10;AQIECBAg0B8Ctf2xiT0IlJNAY2Njarn5mimkLuhGcNu2bTlnFatBw0UXXRRr167NuW93Bx544IH4&#13;&#10;yle+ssv0jo6OXZ5n6clxxx0X27dvz1JJaiFAYDeBqqqq3SLFeXrCCScUJ7GsBAiUlUB1dXV4PSir&#13;&#10;W6bYvVAg+e+0GNeECRNi5MiRxUgtJwEC/SgwYsSIgnc79NBDY8yYMQXnkYAAgdIKDB06tOACDjvs&#13;&#10;sBg7dmzBeSQgQKC0Avvtt1/BBUybNi0mTpxYcB4JCBAorcA+++xTcAHvete7YsqUKQXnkYAAgdIK&#13;&#10;5PoFHYVUlfzdon9fKETQWgLFF+iL/xfoTpX777+/14PuQJlDoIQCTU1NJdzd1gQIECBAgAABAgQI&#13;&#10;ECBAgAABAgQIVLKABg2VfHedrVcCuf6BvhgNGvLlrK+v71X9XS2aPn16V1O6Nb5ixYrYtGlTt+Zm&#13;&#10;YdJBBx2UhTLUQIBABgS84SIDN0EJBDIgkLzx2+tBBm6EEgiUQGDIkCGRPFwECBBI3tTdF2/sJkmA&#13;&#10;QPkLDBs2LJKHiwABAn3RBIoiAQKVITBq1KjKOIhTECDQ5wKDBg2K5OEiQIBA0giiv5pB0CZAgAAB&#13;&#10;AgQIECBAgAABAgQIECBAgAABAgSyJVCcX0eZrTOqhkCPBBobG1Pn52umkLqgG8F8OZubm7uRwRQC&#13;&#10;BAgQIECAAAECBAgQIECAAAECBAgQIECAAAECBAgQIECAAAECBAgQIECAAAECBAgQIECAAAECBAgQ&#13;&#10;IECAAAECBAgQ6A8BDRr6Q9keZSXQ0NCQWu9bb72VGi8kmCtnbW1tNDU1FZLaWgIECBAgQIAAAQIE&#13;&#10;CBAgQIAAAQIECBAgQIAAAQIECBAgQIAAAQIECBAgQIAAAQIECBAgQIAAAQIECBAgQIAAAQIECBDo&#13;&#10;Q4HaPswlFYGKEBg2bFjqOdatWxfbtm2LAQMGpI73Jrhy5crUZc3Nzanxcgt+61vfigULFpRb2eol&#13;&#10;QIAAAQIECBAgQIAAAQIECBAgQIAAAQIECBAgQIAAAQIECBAgQIAAAQIECBRF4JRTTol58+YVJbek&#13;&#10;BAgQIECAAAECBAgQIECAAAECBAgUX0CDhuIb26HMBA4++OCcFa9atSoOOOCAnOM9HcjVoCFXk4ie&#13;&#10;5i/1/OXLl0fycBEgQIAAAQIECBAgQIAAAQIECBAgQIAAAQIECBAgQIAAAQIECBAgQIAAAQIECERM&#13;&#10;mTIFAwECBAgQIECAAAECBAgQIECAAAECZSxQXca1K51AUQTyNWjI1VCht4Xkyjd27NjeprSOAAEC&#13;&#10;BAgQIECAAAECBAgQIECAAAECBAgQIECAAAECBAgQIECAAAECBAgQIECAAAECBAgQIECAAAECBAgQ&#13;&#10;IECAAAECBIogoEFDEVClLG+BfM0RcjVU6M2JN2zYEFu2bEldmq9JROoCQQIECBAgQIAAAQIECBAg&#13;&#10;QIAAAQIECBAgQIAAAQIECBAgQIAAAQIECBAgQIAAAQIECBAgQIAAAQIECBAgQIAAAQIECBAoqkBt&#13;&#10;UbNLTqAMBRobG2PEiBGxatWqPapfvHhxnHTSSXvEexNIcuW6yqFBwwEHHBAnnnjiLkf4yU9+Em1t&#13;&#10;bbvEPCHQFwK1tbUxYMCAvKlaWlqitbU17xyDBAiUv0B3Xg+2bdvm+1H532onINClQF1dXdTX1+ed&#13;&#10;5/UgL49BAhUj0J3Xg61bt0Z7e3vFnNlBCBBIF0j+3yB5Tch3eT3Ip2OMQOUIJH+XmPwdQr4raaDc&#13;&#10;0dGRb4oxAgQqQMDrQQXcREcg0EcCAwcOjJqamrzZNm/eHNu3b887xyABAuUv0J3Xg02bNpX/QZ2A&#13;&#10;AIEuBRoaGqK6Ov/vOPN60CWjCQQIECBAgAABAgQIECBAgAABAgQIENgrBfL/dNpeSeLQBCKSBglp&#13;&#10;DRqefvrpPuN56qmnUnNVVVXFlClTUseyFHz/+98fyWPnq7m5OdatW7dzyOcE+kRg0KBBMXLkyLy5&#13;&#10;3nzzzVizZk3eOQYJECh/gaamphg+fHjegyTfw30/yktkkEBFCAwePDiGDh2a9yxvvPFGrF+/Pu8c&#13;&#10;gwQIlL/AfvvtF8mfR/Nd//u//xsbN27MN8UYAQIVIJC8HiSPfNdrr70Wfqg6n5AxApUhkPy/QfJn&#13;&#10;hnzXq6++GkmTBhcBApUtkPzdwT777JP3kC+//HIkTR5dBAhUtsCwYcMi+WUN+a6XXnpJQ/h8QMYI&#13;&#10;VIhA8ktbkiYN+a4XX3xRw9d8QMYIVIhA8rNIXTWEX7JkiQZOFXK/HYMAAQIECBAgQIAAAQIECBAg&#13;&#10;QIAAAQJ9KZC//W9f7iQXgTISmDlzZmq1y5cvj7Vr16aO9TSYq9nDpEmTuvzB0Z7uZT4BAgQIECBA&#13;&#10;gAABAgQIECBAgAABAgQIECBAgAABAgQIECBAgAABAgQIECBAgAABAgQIECBAgAABAgQIECBAgAAB&#13;&#10;AgQIFCagQUNhflZXqMCxxx6b82QLFy7MOdbdgeS3di5atCh1+owZM1LjggQIECBAgAABAgQIECBA&#13;&#10;gAABAgQIECBAgAABAgQIECBAgAABAgQIECBAgAABAgQIECBAgAABAgQIECBAgAABAgQIECBQOgEN&#13;&#10;Gkpnb+cMCwwfPjze+c53plZ45513psZ7Erznnnuivb09dckJJ5yQGhckQIAAAQIECBAgQIAAAQIE&#13;&#10;CBAgQIAAAQIECBAgQIAAAQIECBAgQIAAAQIECBAgQIAAAQIECBAgQIAAAQIECBAgQIAAgdIJ1JZu&#13;&#10;azsTyLbArFmz4tlnn92jyMWLF8eCBQviPe95zx5j3Qls3rw57rrrrtSpxxxzTIwdOzZ1rByCTzzx&#13;&#10;RM7GE+VQvxqzK/CjH/0obrrpprwFfvKTn4y//uu/zjvHIAEC5S9w7733xm233Zb3IP/4j/8Yc+bM&#13;&#10;yTvHIAEC5S/w7W9/O7pqnvZP//RPcfzxx5f/YZ2AAIG8Arfeemt8//vfzzvnX/7lXyL5M7eLAIHK&#13;&#10;FvjqV78aP/nJT/Ie8utf/3pMnz497xyDBAiUv8AXv/jFeOihh/Ie5Fvf+lZMnTo17xyDBAiUv8A1&#13;&#10;11wTyb9f5bv+8z//M8aPH59vijECBCpAIPm3g+eeey7vSe6///54xzvekXeOQQIEyl/goosuiqVL&#13;&#10;l+Y9yMMPPxzNzc155xgkQKD8Bc4///x47bXX8h7kqaeeioaGhrxzDBLojYDvM71Rs4YAAQIECBAg&#13;&#10;QIAAAQIECBAgQIBAdgQ0aMjOvVBJxgSOPfbYSH6ou729fY/Kbr755pg2bVqv/vHllltuiQ0bNuyR&#13;&#10;MwmcddZZqfFyCR5yyCHlUqo6y0wg+cfOrq5hw4bFpEmTuppmnACBMhcYPnx4lycYMWKE14MulUwg&#13;&#10;UP4Cyff+rq5Ro0Z5PegKyTiBChAYMmRIl6dI3lzhzwtdMplAoOwF9t133y7PMGbMGK8HXSqZQKD8&#13;&#10;BZqamro8xIEHHuj1oEslEwiUv8A+++zT5SGS5un+vNAlkwkEyl6gsbGxyzMcfPDBZf0LFbo8oAkE&#13;&#10;CHQKDBw4sEuJpHlTd/5dsstEJhAgkGmBAQMGdFnfhAkTYtCgQV3OM4EAAQIECBAgQIAAAQIECBAg&#13;&#10;QIAAAQIE9i6B6r3ruE5LoPsCyRu+Tj/99NQFy5Yti6uuuio6OjpSx3MF77vvvrj77rtTh4844oiY&#13;&#10;MmVK6pggAQIECBAgQIAAAQIECBAgQIAAAQIECBAgQIAAAQIECBAgQIAAAQIECBAgQIAAAQIECBAg&#13;&#10;QIAAAQIECBAgQIAAAQIECJRWQIOG0vrbPeMCc+fOzdkR/5FHHokrr7wyNm/e3K1TfO9734sbbrgh&#13;&#10;59yzzz4755gBAgQIECBAgAABAgQIECBAgAABAgQIECBAgAABAgQIECBAgAABAgQIECBAgAABAgQI&#13;&#10;ECBAgAABAgQIECBAgAABAgQIECitgAYNpfW3e8YFGhoa4hOf+ETOKh988ME499xzI2nW0NHRkTpv&#13;&#10;2bJlcdlll8WXvvSlaG9vT51z4oknxowZM1LHBAkQIECAAAECBAgQIECAAAECBAgQIECAAAECBAgQ&#13;&#10;IECAAAECBAgQIECAAAECBAgQIECAAAECBAgQIECAAAECBAgQIECg9AK1pS9BBQSyLXDcccfF+973&#13;&#10;vvjlL3+ZWuiKFSvi0ksvjZEjR8b06dNj9OjRMWDAgHjjjTdi8eLF8dxzz6Wu2xGcOXNmXHLJJTue&#13;&#10;+kiAAAECBAgQIECAAAECBAgQIECAAAECBAgQIECAAAECBAgQIECAAAECBAgQIECAAAECBAgQIECA&#13;&#10;AAECBAgQIECAAAECGRTQoCGDN0VJ2RO44oor4jOf+Uw8+uijOYtbuXJl/OAHP8g5njYwceLEuPrq&#13;&#10;q6O21n+KaT5iBAgQIECAAAECBAgQIECAAAECBAgQIECAAAECBAgQIECAAAECBAgQIECAAAECBAgQ&#13;&#10;IECAAAECBAgQIECAAAECBAgQyIpAdVYKUQeBLAvU1dXFtddeG0cffXSflTlmzJj4/Oc/H42NjX2W&#13;&#10;UyICBAgQIECAAAECBAgQIECAAAECBAgQIECAAAECBAgQIECAAAECBAgQIECAAAECBAgQIECAAAEC&#13;&#10;BAgQIECAAAECBAgQKI6ABg3FcZW1AgWSJg3XX399XHrppbHvvvv2+oRNTU0xb968mD9/fgwdOrTX&#13;&#10;eSwkQIAAAQIECBAgQIAAAQIECBAgQIAAAQIECBAgQIAAAQIECBAgQIAAAQIECBAgQIAAAQIECBAg&#13;&#10;QIAAAQIECBAgQIAAgf4TqO2/rexEoPwFqqqq4qSTTopjjjkmbr/99njggQfiD3/4Q7cOVl9fH6ed&#13;&#10;dlqcddZZkTRpcBEgQIAAAQIECBAgQIAAAQIECBAgQIAAAQIECBAgQIAAAQIECBAgQIAAAQIECBAg&#13;&#10;QIAAAQIECBAgQIAAAQIECBAgQIBA+Qho0FA+90qlGRIYPHhwfPzjH4958+bFokWL4pFHHonXX389&#13;&#10;1qxZE6tXr46Ojo4YM2ZMHHDAAW8/xo0bF/vtt1+GTqEUAgQIECBAgAABAgQIECBAgAABAgQIECBA&#13;&#10;gAABAgQIECBAgAABAgQIECBAgAABAgQIECBAgAABAgQIECBAgAABAgQIEOiugAYN3ZUyj0CKQFVV&#13;&#10;VUyZMqXzkTIsRIAAAQIECBAgQIAAAQIECBAgQIAAAQIECBAgQIAAAQIECBAgQIAAAQIECBAgQIAA&#13;&#10;AQIECBAgQIAAAQIECBAgQIAAAQIVIlBdIedwDAIECBAgQIAAAQIECBAgQIAAAQIECBAgQIAAAQIE&#13;&#10;CBAgQIAAAQIECBAgQIAAAQIECBAgQIAAAQIECBAgQIAAAQIECBAgQIBA0QQ0aCgarcQECBAgQIAA&#13;&#10;AQIECBAgQIAAAQIECBAgQIAAAQIECBAgQIAAAQIECBAgQIAAAQIECBAgQIAAAQIECBAgQIAAAQIE&#13;&#10;CBAgQIBApQho0FApd9I5CBAgQIAAAQIECBAgQIAAAQIECBAgQIAAAQIECBAgQIAAAQIECBAgQIAA&#13;&#10;AQIECBAgQIAAAQIECBAgQIAAAQIECBAgQIAAgaIJaNBQNFqJCRAgQIAAAQIECBAgQIAAAQIECBAg&#13;&#10;QIAAAQIECBAgQIAAAQIECBAgQIAAAQIECBAgQIAAAQIECBAgQIAAAQIECBAgQIAAgUoR0KChUu6k&#13;&#10;cxAgQIAAAQIECBAgQIAAAQIECBAgQIAAAQIECBAgQIAAAQIECBAgQIAAAQIECBAgQIAAAQIECBAg&#13;&#10;QIAAAQIECBAgQIAAAQJFE9CgoWi0EhMgQIAAAQIECBAgQIAAAQIECBAgQIAAAQIECBAgQIAAAQIE&#13;&#10;CBAgQIAAAQIECBAgQIAAAQIECBAgQIAAAQIECBAgQIAAAQKVIlBbKQdxDgIECBCoXIFDDz00zj33&#13;&#10;3LwHnDZtWt5xgwQIVIbA4Ycf3uXrwdSpUyvjsE5BgEBegSOPPLLL14OJEyfmzWGQAIHKEJg5c2ZU&#13;&#10;V+fvQTpu3LjKOKxTECCQV+CYY46JwYMH550zZsyYvOMGCRCoDIFZs2bFqFGj8h5m5MiReccNEiBQ&#13;&#10;GQInnHBCdPXngaFDh1bGYZ2CAIG8AieddFK8853vzDunqz9P5F1skACBshH4y7/8y0j+TjHf1djY&#13;&#10;mG/YGAECFSJw2mmnxerVq/Oepq6uLu+4QQIECBAgQIAAAQIECBAgQIAAAQIECBDYOwWqtv/x2juP&#13;&#10;7tQECBAgQIAAAQIECBAgQIAAAQIECBAgQIAAAQIECBAgQIAAAQIECBAgQIAAAQIECBAgQIAAAQIE&#13;&#10;CBAgQIAAAQIECBAgQIAAge4J5P/1gt3LYRYBAgQIECBAgAABAgQIECBAgAABAgQIECBAgAABAgQI&#13;&#10;ECBAgAABAgQIECBAgAABAgQIECBAgAABAgQIECBAgAABAgQIECBAoKIFNGio6NvrcAQIECBAgAAB&#13;&#10;AgQIECBAgAABAgQIECBAgAABAgQIECBAgAABAgQIECBAgAABAgQIECBAgAABAgQIECBAgAABAgQI&#13;&#10;ECBAgEBfCGjQ0BeKchAgQIAAAQIECBAgQIAAAQIECBAgQIAAAQIECBAgQIAAAQIECBAgQIAAAQIE&#13;&#10;CBAgQIAAAQIECBAgQIAAAQIECBAgQIAAAQIVLaBBQ0XfXocjQIAAAQIECBAgQIAAAQIECBAgQIAA&#13;&#10;AQIECBAgQIAAAQIECBAgQIAAAQIECBAgQIAAAQIECBAgQIAAAQIECBAgQIAAAQIE+kKgti+SyEGA&#13;&#10;AAECBAgQIECAAAECBAgQIECAAAECBAgQIECAAAECBAgQIECAAAECBAgQIECAAAECBAgQIEBgbxVY&#13;&#10;unRpfOc739nj+B//+MdjyJAhe8QFCBQq0NLSEk888UQ8+uij8frrr8fq1atj/fr1MWLEiDjggANi&#13;&#10;zJgxcfDBB8fRRx8dtbXeQlaot/U9E3jxxRc7vzaT18a1a9d2PjZs2BCDBw+OoUOHdj4mTpwY733v&#13;&#10;e2PUqFE9S242gSIIJF+n55xzTiSvrTuuyy67LI466qgdT30kUDSBrVu3RvK6+cILL8SSJUs6Pybf&#13;&#10;09/xjnfE/vvv3/k9ffr06TFhwoSi1SAxAQI9E/B/1z3zMpsAAQIECBAgQIAAAQIECBAgQIAAAQIE&#13;&#10;CBAgQIAAAQIECBAgQIAAAQIECBAgQIAAAQIECBAgQIDA2wKtra1xxhlnxMKFC9+O7fjk9NNP16Bh&#13;&#10;B4aPfSLw8MMPxw033BA//vGPY8uWLV3mHD58eOfX59lnnx3JmztdBIol8Mwzz8SXv/zl+OEPfxgr&#13;&#10;V67s9jaTJk2Kk08+OS688MLONyN3e6GJBPpQ4FOf+lT813/91y4Zzz333F2ee0KgrwV++9vfxj/8&#13;&#10;wz90fk/v6OjoMv173vOemDt3bnzoQx+K/fbbr8v5JhAgUDyBqu1/vIqXXmYCBAgQIECAAAECBAgQ&#13;&#10;IECAAAECBAgQIECAAAECBAgQIECAAAECBAgQIECAAAECBAgQIECAAAEClSuQ/Ibt6667LvWAixcv&#13;&#10;juS3xLsIFCrwu9/9Lj72sY/FggULep3q3e9+d9x2220xZcqUXuewkMDuAk888URcfPHF8dBDD+0+&#13;&#10;1KPn9fX18eEPfziuueaaGDVqVI/WmkygEIEf/ehHceKJJ+6R4nvf+16ceuqpe8QFCBQq8Morr8Rn&#13;&#10;P/vZuOOOO6I7jRl232/fffeNm2++OZJGYC4CBEojUF2abe1KgAABAgQIECBAgAABAgQIECBAgAAB&#13;&#10;AgQIECBAgAABAgQIECBAgAABAgQIECBAgAABAgQIECBAoLwFHn744fjc5z5X3odQfeYFvvKVr8SR&#13;&#10;Rx5ZUHOG5JCPP/54Z55//ud/7tUbQjMPpcB+FWhvb49rr702jjrqqIKbMySFt7S0xC233BJHHHFE&#13;&#10;/OIXv+jXs9hs7xVYu3ZtnHfeeXsvgJP3u0DyPT1p3jV//vxefy9+66234owzzoi5c+fGhg0b+v0M&#13;&#10;NiRAIEKDBl8FBAgQIECAAAECBAgQIECAAAECBAgQIECAAAECBAgQIECAAAECBAgQIECAAAECBAgQ&#13;&#10;IECAAAECBHoosH79+jj77LN7/ea6Hm5n+l4q8NWvfjUuuOCC2Lp1a58IJHkuvvjizt8W39ra2ic5&#13;&#10;Jdn7BJKvnTlz5sTll18ebW1tfQrwxhtvxPvf//648cYb+zSvZAR2F0je2D579uxYsWLF7kOeEyiK&#13;&#10;wHe+85248MILY9u2bX2S//bbb4/jjjsuNm/e3Cf5JCFAoPsCtd2faiYBAgQIECBAgAABAgQIECBA&#13;&#10;gAABAgQIECBAgAABAgQIECBAgAABAgQIECBAgAABAgQIECBAgAABAonAJz7xiVi+fDkMAkUTeOih&#13;&#10;h+JTn/pUl/kHDRoUU6ZMiUmTJkXy5vbnn38+Xn/99bzr7r///s7GDzfddFPeeQYJ7C6wffv2zt/a&#13;&#10;/sMf/nD3odTnzc3NnV+fo0aNiiVLlsTixYu7fHNye3t752vsiBEj4oMf/GBqXkEChQhs2rSps1HN&#13;&#10;Y489Vkgaawl0W+DnP/95fPSjH43kNTTXNWDAgJg6dWqMGTMmamtr4+WXX47f//73kXy95rqefPLJ&#13;&#10;+MhHPhJ33nlnVFVV5ZomToBAHwto0NDHoNIRIECAAAECBAgQIECAAAECBAgQIECAAAECBAgQIECA&#13;&#10;AAECBAgQIECAAAECBAgQIECAAAECBAhUtsBdd90VyW8tdhEolkDyG92TN6a3tbXl3OLDH/5wXH75&#13;&#10;5TF+/Pg93pS5Zs2a+Pa3vx2XXXZZJL8lPu26+eab4/DDD4/zzz8/bViMQKrAVVddFd/97ndTx3YE&#13;&#10;Z82aFZdeemkcdthhMXr06B3hzo9J84Vly5bFT3/60/jMZz4Ta9eu3WV8x5PkTczJ1/hBBx0U7373&#13;&#10;u3eEfSRQsMCWLVtizpw58fDDDxecSwIC3RH47W9/G6eeemq0tLSkTk8a2CTfz88444xImtrsfG3c&#13;&#10;uLHzNfcLX/hCZ5Obncd2fH733Xd3NsK58sord4R8JECgyAJVf/wfldztVoq8ufQECBAgQIAAAQIE&#13;&#10;CBAgQIAAAQIECBAgQIAAAQIECBAgQIAAAQIECBAgQIAAAQIECBAgQIAAAQIEykkgeeN88qb2XG8q&#13;&#10;3vksyW+Knzhx4s4hnxPoUmDr1q1xzDHHxMKFC1PnTpgwIZLmCsmb4Lu6kq/X//f/2TsPcCeKr40f&#13;&#10;mnSQjtJBQBELiiAqCn9FKSJVREFUlCJVlC6iSLNSRQFFQUR6VVBEBUREpEoV6dKR3jvf9y4GcpOZ&#13;&#10;zSbZJLvJO89zn2TPlJ39nd33bnZnzrRoId98842yaKpUqWTTpk2SP39+ZT6NJOBNAIEVSpQoIWfP&#13;&#10;nvU2X/2OicUffPCBNG7c+KrN7Mv+/fvl1VdfNYKJ6MqVKlVKsEI8V4bXEaI9GAL//vuvPPXUUzJ3&#13;&#10;7tyA1SZPnmxMqg9YkAVIwITApUuXjGA169evV5aqUqWKjBo1SnLkyKHM9xgRqAEBlb766iuPKcln&#13;&#10;ihQpZPXq1XLLLbcksXODBEggMgSSR6ZZtkoCJEACJEACJEACJEACJEACJEACJEACJEACJEACJEAC&#13;&#10;JEACJEACJEACJEACJEACJEACJEACJEACJEACJEACJEACJEACJEACJEAC8UUA66Q+//zzloIzxNeR&#13;&#10;82iiSeCjjz7SBmfInj27LFiwwFJwBvQ5b968Mn36dKlYsaLyEM6fPy+DBw9W5tFIAr4E2rdvrw3O&#13;&#10;ULJkSVm3bp3l4AxoO2fOnMZk4y+++MJ3V1e3V6xYIaNHj766zS8kECqB3377TRDww0pwhlD3wXok&#13;&#10;4Etg2rRpogvOUKFCBUF+oOAMaDNDhgyGFrZu3dp3F8b2xYsXpXv37so8GkmABOwnwAAN9jNliyRA&#13;&#10;AiRAAiRAAiRAAiRAAiRAAiRAAiRAAiRAAiRAAiRAAiRAAiRAAiRAAiRAAiRAAiRAAiRAAiRAAiRA&#13;&#10;AiRAAiRAAiRAAiRAAnFIoH///vLTTz/F4ZHxkJxEYNy4cdrufPrpp5IrVy5tviojWbJkggnwmTJl&#13;&#10;UmXLZ599JidPnlTm0UgCHgJbtmyRqVOnejaTfCZPntw4j3Lnzp3EbnUDgW+eeeYZbfG+fftq85hB&#13;&#10;AlYI9OvXTx566CHZtWuXleIsQwK2EdDpF/QSmnrdddcFta8BAwbI448/rqwzefJkWb58uTKPRhIg&#13;&#10;AXsJMECDvTzZGgmQAAmQAAmQAAmQAAmQAAmQAAmQAAmQAAmQAAmQAAmQAAmQAAmQAAmQAAmQAAmQ&#13;&#10;AAmQAAmQAAmQAAmQAAmQAAmQAAmQAAmQQBwSWLVqlXTt2tXvyDD5nYkE7CKASfDLli1TNvfCCy9I&#13;&#10;zZo1lXmBjAUKFJCePXsqix05ckQmTZqkzKORBDwEzAKHtGjRQsqWLespGtLnkCFDJF++fMq6f/31&#13;&#10;l2zcuFGZRyMJmBHYv3+/1K5dW1577TW5cOGCWVHmkYDtBObMmSNLly5VttupUye5/vrrlXlmRgTE&#13;&#10;GTZsmKROndqv2OXLl7X/6/0K00ACJBAWAQZoCAsfK5MACZAACZAACZAACZAACZAACZAACZAACZAA&#13;&#10;CZAACZAACZAACZAACZAACZAACZAACZAACZAACZAACZAACZAACZAACZAACZAACcQ7gTNnzkiDBg3k&#13;&#10;7NmzSQ4VwRleeeWVJDZukEA4BCZMmKCt3r59e22elYz//e9/2mJr167V5jGDBEBg/PjxShBYBb5P&#13;&#10;nz7KvGCMmKjcpUsXbZUZM2Zo85hBAr4ETp8+Lb1795abbrpJpk6d6pvNbRKICoG+ffsq9wPdbNas&#13;&#10;mTLPivHGG2+UJk2aKIvOmjVLjh49qsyjkQRIwD4CKe1rii2RAAmQAAmQAAnYQQART9etW5ekqfLl&#13;&#10;y0vmzJmT2LhBAiQQ3wSoBfHtXx4dCcQbAWpWvHmUx0MCoROgHoTOjjVJIN4IUA/izaM8HhIInQD1&#13;&#10;IHR2rEkC8UaAehBvHuXxkEDoBKgHobNjTRKINwLUg3jzKI/HzQR4PbrZe+w7CZAACZBANAlg0vCa&#13;&#10;NWv8dtm2bVt5+OGHpX///n55NJBAKAR0ARry5csnJUqUCKXJq3VuvvlmY8Vt30AjKLB58+ar5fiF&#13;&#10;BHwJHDp0SFatWuVrNrYffPBByZgxozIvWGPp0qW1VVavXq3NYwYJeAhcunRJRo8eLd26dZOdO3d6&#13;&#10;zMrPrFmzygcffCCNGzdW5tNIAuEQ2LRpk8ydO1fZRPPmzSVt2rTKPKvGTp06yZAhQ+Ty5ctJqpw7&#13;&#10;d04Q0ObZZ59NYucGCZCAvQQYoMFenmyNBEiABGwjgB8Eo0aNCqm9J554QrJlyxZSXU8lPHDZvXu3&#13;&#10;7Nix4+rfqVOnjHZz5Mgh+MPDGTzkScR0/PhxQRSz8+fPXz38Ro0ayW233XZ1O9QvmTJlkkGDBgmi&#13;&#10;9XnSb7/9ZktESU97/HQXgVjrgY5WJK8D3T5jYceP1fXr1wuiAuPBIv5w7NDBvHnzSp48eYzPG264&#13;&#10;QVKlSmVbF6kFtqG03JBTrzUcgBOuN94bBD6VYu2nWOkVyMSbZsVaD3bt2iV4kYRPnFf4w714+vTp&#13;&#10;DdYI3IX78DvuuCPs+/7AZ7Z/CerBFSZO9hP1wP+8DdUSSz3A703ch2Jwz8GDB42I1tCCLFmySM6c&#13;&#10;OY37UdyD4ndoypSxecxLPRDjuYCT/UQ9CPXq968XSz3w742/BQMK5syZ45dRp04d4/7BL8NmA/XA&#13;&#10;GtBY+ol6YM1HVko5XQ+sHEMky1APIknXnrapB/ZwRCux1gP8Zli5cqUxsBC/GfDs+siRI5ImTRoj&#13;&#10;6Dd+O9x6663GH2zRTtSDK8Sd7CfqgX1XRaz1wL4jiUxL1IPIcLWzVeqBnTRj2xb1yBr//fv3y4oV&#13;&#10;K4zxUMeOHTOeveJ/Nt6/4A9jAfAOpkiRIoKVsKOdYqWb8fa+L9p+4/5IgARIgAQSgwDexQwcONDv&#13;&#10;YDFZHmOKf/rpJ788GkggFAL//POP/Pnnn8qqlStXVtqDMWKMAc5b3Bf7JgZo8CXCbW8CvotQeueF&#13;&#10;GzjEuy3PWJgLFy54m43ve/fu9bPRQALeBPB85O677zbeoXjbVd9x3mISe6zGXqn6RFt8Efjhhx+0&#13;&#10;B/TYY49p86xmYD7L7bffrrxvmDhxIgM0WAXJciQQIoHYjNwNsbOsRgIkQAKJRAA/Cj7//POQDvn+&#13;&#10;++8PeaIWonMNGzZMFi9e7BdBS9UZDOyqUqWK/O9//7Mt4qFqP06zIYDCggULknTr8ccfT7Id6kb2&#13;&#10;7NmlYcOG8umnn15tAvuaOXOmVKtW7aqNXxKHQKz0IBDhSF4HgfYdjfy///5bJk2aJL///rscPnw4&#13;&#10;4C4xabZmzZpSt25dwXUcbqIWhEsw+PpOvdZwJLG83nhvYP1cipWfYq1XIBRvmhULPdi4caPxf2fR&#13;&#10;okWW/u94zkwEaihfvrw8+eSTtvz/8bSr+qQeiDjdT9QD1Zkbni0WeoCVBsaNG2f8Lkck60Dp+uuv&#13;&#10;l0ceeUTwwgaBFKORqAdirAjhZD9RD+y/EmKhB1aPAoNS3nrrLdmwYYNfFazUhMH1kUrUA+tkY+Un&#13;&#10;6oF1H1ktGQ096NOnj2zfvt1ql0Iu99xzz8l9990Xcn3viomoB27zE/XA+4y153s09MC3pxcvXpSF&#13;&#10;CxfKvHnzBMG9T5486VvEbztFihSC1cbq169vfPoVsNmQiHrgi9DpfqIe+Hos/G079QDvpr799tvw&#13;&#10;OxVmC9CMcCd8xLMexIufqAdhXigOrG6nHjnw8MLqEoJh49qdPXu2ESDbSmN4plKuXDlp0KCBFCpU&#13;&#10;yEqVsMrEWjfj7X1fWM5gZRIgARIgARJQEEBwzOeff95vbDUWdfrqq6+MoJmKajSRQEgE8ufPLwgm&#13;&#10;hoXFMIYAC714PsP9ve7pEJ5hqZKdC5Wp2qfN3QSiFaABQYeLFi1qLGziS2zfvn2+Jm6TQBICCEaK&#13;&#10;ANdmCQEZmzZtKu+//74xDyoa72bN+sO8+CWgC9CAIKH33HOPLQdeoUIFZYAG7PvEiROSIUMGW/bD&#13;&#10;RkiABPwJJPv/fzqX/c20kAAJkAAJxJoABuxWrFgxpG6MGDFCihUrFlRd/FD97LPPjBeRofxrwMTk&#13;&#10;9u3bG5NCgtqxCwtjsnaHDh38et6rVy956KGH/OyhGBANH0EavCM8pk2bVkaOHCk33nhjKE2yjosJ&#13;&#10;RFsPrKCKxnVgpR+RKLNnzx4ZPny4/PjjjyE1j4fTmBz39NNPCx6Sh5OoBeHQC76uE681HEWsrjfe&#13;&#10;GwR3DsXCT07SK9CKJ82Kph5g1fUhQ4YoH44GcxYigjNewL700kshB2vT7Y96IMbLPif7iXqgO3vD&#13;&#10;t0dTD7Zu3SrvvvuuMcAi1J7fcsst0qVLl4gNFqYeiDjdT9SDUK+ewPWiqQeBe5O0BH7Djh49Oqnx&#13;&#10;v60xY8aE/dtU1TD1QEXF3BZtP1EPzP0RTm6k9QATqh599FHjN1Y4/bRSF/cNVatWtVJUWyZR9cBN&#13;&#10;fqIeaE/fsDMirQe+HcRg7A8//NAIHuibZ3UbQd26du0akd8MiaoHvuyd7Cfqga+37Nu2Uw+wmAIm&#13;&#10;9sQ6tWjRwnjXFUo/EkEP3O4n6kEoZ7Y76tipR+444sC9BJMvvvhCsGLg6dOnA1fQlECw7DZt2kju&#13;&#10;3Lk1JUI3O0k34+l9X+geYU0SIAESIAESUBPAwk2TJ0/2y+zdu7fxvAUZWIhNt9gbAm0HO7bbb2c0&#13;&#10;kMD/E8A4f0wsDjflzJlT/v33X79mELRx7NixfnYaSAAEfvrpJ5kyZYrs3r376h/mO+C315o1awSL&#13;&#10;f9qVsmbNqlzo6N577xUsgsREAjoCCECD8ZS6dNNNNxlzp7zn/iBAQ8GCBZVV8P+/du3ayjwaSSAQ&#13;&#10;gWzZsgkCffmmGjVqyLRp03zNIW2jnVq1ainrQrexIDMTCZBAZAgkj0yzbJUESIAESMBNBBAhHhOJ&#13;&#10;v//+e7/IrlaPAyv09OjRQxCk4NSpU1arua4cIuq/9957Ee936tSppXnz5kn2gxfF4KuLWJqkMDdI&#13;&#10;IIIEonUdRPAQtE3PnTvXCI4SanAGNHz+/HljZSMEWYG+hpOoBeHQi4+6sbreeG8Q3PkTCz85Ta9A&#13;&#10;jJoV3HmDe7pRo0bJyy+/HHZwBuwZL7mwsl7jxo1lxYoVwXXGpHSi64Eb/EQ9MDmBXZSFaw0BVjCR&#13;&#10;J5yEoC9oZ9y4cYJJg3amRNcDsHS6n6gHdp7x7mkLK+VEe/IW9SD48yPafqIeBO8jJ9XYsWNHVIIz&#13;&#10;2HHMiawHbvET9cCOMz32bZw5c8ZYwQnvjTZu3BhWh/766y/jN8M333wTVju+lRNZDzwsnO4n6oHH&#13;&#10;U/yMNAHqQaQJh98+9SB8hmzBPQT2798vLVu2lC+//DKs4Aw44gULFsiLL75oBNe3k4DTdJPv++z0&#13;&#10;LtsiARIgARKIJwJYXE0VnOG+++6TTp06xdOh8lhcQMCO4Azr1q1TBmfA4RcpUsQFFNjFWBF4+OGH&#13;&#10;jcWIpk6dKosXLxbP+xIEg8SiInalLVu2KIMzoH0udmkX5cRrJ126dNKtWzfB+3vv4AyJR4JHHC0C&#13;&#10;CGajCs6A/ZcrV862bpi1tWTJEtv2w4ZIgAT8CTBAgz8TWkiABEggoQjMmTNHBg4caEwotuPAZ8+e&#13;&#10;bUSMxyCkeEsIPNG+fXvtAym7jxdRynwfVKxevVr5kNfufbM9EtARiPZ1oOtHJOxYbbR79+5y7tw5&#13;&#10;W5pHlGLo69ChQ0MOfoOOUAtscYcrG4nV9cZ7g+BOl1j4yal6BXLULGvnD4IpdO7c2YjCbHfwLTzM&#13;&#10;feWVV4xI5dZ6oy+V6HrgBj9RD/Tnr5tyMJAH94123YeinSFDhkiHDh2M4C12sEh0PQBDp/uJemDH&#13;&#10;me6+NhAwtWfPnmH95gz2qKkHwRITibafqAfB+8hpNcKdfB2t40l0PXCDn6gH0boaIrsfBO/Gvf2M&#13;&#10;GTNs2xF+MyAYOSYZ2pESXQ/A0Ol+oh7YcaazDSsEqAdWKMW2DPUgtvy59+gS2LlzpxFQARPP7ErH&#13;&#10;jh2Tjh07yvTp021p0qm6yfd9triXjZAACZAACcQRAUwSbtOmjd8RZciQwQgElSJFCr88GkjA6QTM&#13;&#10;AsBXqFDB6d1n/xxGIHny5JI7d27Bp11p2bJl2qby5MmjzWMGCagIpEyZUpo2bSqbNm0yxlikTZtW&#13;&#10;VYw2ErCdgNliTYUKFbJtf7ly5ZI0adIo20NAEiYSIIHIEUgZuabZMgmQAAmQQKQIZMmSRTJmzKht&#13;&#10;/rrrrtPmeWcsXbpU+vTp423y+54qVSrBjV+OHDkEDxH37dsn27dvF7MADBs2bDDa7dGjh9gRpdOv&#13;&#10;UzEwYGAVgjPY+eI20GGAXYsWLaR169ZJio4YMUIQfTJbtmxJ7NxITAJ26YEVerG4Dqz0y44yn332&#13;&#10;mbGKuZW2ChYsKPgRixcsmASL6K8HDhzQVh0zZoyRj4m4eMATbKIWBEssMuWjea3hCGJ1vfHeILjz&#13;&#10;JxZ+crJegV4iaFa4eoAAPr1797a8whLu+/G/J2vWrILBhP/880/A4GqXLl2S/v37C/pasWLF4E7s&#13;&#10;/0onuh64wU/Ug5BObVsrhasH6MzKlStl8ODBAfuFFyjQgvz58xv3oFu3bpWDBw+a1vvjjz9kwIAB&#13;&#10;xm9Z04IBMhNdD4DH6X6iHgQ4iaOQbYcehNJN/L/fu3dvKFVDqkM9CAmbcV8WLT9RD0LzkZ217NAD&#13;&#10;DAxyeqIeiDGAy8l+oh7E3jt26AECg2IC4J9//ml6QHh/hwGp+fLlE6x4jAAieIaA37ZmCe8I8c4p&#13;&#10;nNXGqAciTvcT9cDsKohOnh16EJ2ehrcX6kF4/KJRm3oQDcrO3kei6BG8cOTIEeO5KD4DpezZs0vh&#13;&#10;woUlU6ZMgueu27ZtE7Pg2rjH6tevnzGOCitmh5qcrJuJ8L4vVL+xHgmQAAmQQOIRwH3Bs88+K8eP&#13;&#10;H/c7eNwTFClSxM9OAwk4ncD69euN91eqfpYqVUoeeeQRVRZtJBBVAvPnz9fur0yZMto8ZpCANwEE&#13;&#10;YmjQoIHxjKB48eLeWfxOAlEhYBagAWMB7UwYV/j333/7NYnnXUwkQAKRIxD8DLHI9YUtkwAJkAAJ&#13;&#10;WCTw3HPPSZ06dSyWVhfDIM/XX39du5omJoBhP5UqVfILBoGBRj/++KOMHTvWGOCl2sPcuXONySON&#13;&#10;GzdWZbvKdvbsWWOF49WrV0e933feeaeUK1dOFi1adHXf4I/VULt3737Vxi+JS8AOPbBCL5bXgZX+&#13;&#10;hVNm4cKFAYMzYDBGw4YNjeAoOXPm9NsdgrdMmTJFZs+e7ZcHA+xgiJVNQ0nUglCo2VsnWtcaeh2r&#13;&#10;6433BsGdM7Hwkxv0ChTjXbPC1YMvvvjCuJc2O+Puuusu4/8OAqVhYKB3wsv/3bt3y5IlSwQDalWD&#13;&#10;ADzle/XqZQQVKlGihMdk6ZN6IOJ0P1EPLJ3KES8Urh7s379f3njjDdPBvo899pg8//zzxmQrDIr1&#13;&#10;Tlit7YcffpDhw4cbwZ288zzfsZIbBgXVqlXLYwrqk3og4nQ/UQ+COqUjVjhcPQilYz///LP2N2go&#13;&#10;7QWqQz0IREidH00/UQ/UPoi21Q49wMRqJyfqwRXvONlP1ANnXEF26AF+L5gFZ8AkS0wQeOKJJ4zA&#13;&#10;DN5HjndJf/31l3z00UdGwAbvPM/3EydOGL9JPv74Y7/6njJmn9SDK3Sc7CfqgdkZHL08O/Qger29&#13;&#10;sicsCIHnvFYT9cAqKXvLBeMn6oG97N3amhv1KFTWb7/9tuzatUtbPV26dNKsWTPlmKgLFy4IFqYZ&#13;&#10;OHCgYOKaKiFQ9ptvvmm8S8ibN6+qiKnNDboZ7+/7TB3ETBIgARIgARLwIoAAl7/99puX5crX6tWr&#13;&#10;S5MmTfzsNJCA0wkgIFnt2rW1CzV26tTJ6YfA/iUAAUwmxrg4VcJCedWqVVNl0UYCVwlgjBX+hzdt&#13;&#10;2pSLol6lwi+xIICA6rqE8cF2JgZosJMm2yIB6wSS/X9EX/NlE6y3xZIkQAIkQAI2EsALP91qt6+8&#13;&#10;8kpYARrworBRo0ayfft2ZY/Lli1rBG/AwC6zhMFdH374oTEhRFUuefLkxqRnuyN7qfYVKdvhw4eN&#13;&#10;l6orVqwIuAtMgHvooYcClgu2AAZ6qgJdYJXVYAbGBLtflncOgUjqgZWjdMJ1YKWfoZTBBFdcXydP&#13;&#10;ntRWRzRg6G7mzJm1ZTwZCOSC4CkHDhzwmJJ84mFP+fLlk9isblALrJIKvVysrzX0PFbXG+8Ngjtv&#13;&#10;YuEnN+kVaLpdsyKlB/AjAv6cP39eedJlzJhRWrZsafklEs5F3BPOmTNH2R6MRYsWNVbD9J3YratA&#13;&#10;PRAjAIaT/UQ90J29kbFHSg8Q6AfXOwb6qhIG9bZv317uvvtuVXYSGwII4Le5amAQCmI13fHjxxsB&#13;&#10;W5JUDGW8PrsAAEAASURBVLBBPbgSOMvJfqIeBDiJbc6OlB6E0k1c9wjeYhaoydPumDFjBC9hw0nU&#13;&#10;g9DoRdNP1IPQfBRqrUjrAQb2qlZ5ffzxx6VkyZKhdltZ74477pBgJhNRD65hdKqfqAfXfBSNb5HU&#13;&#10;AwT9xXsnXYImtG3bVtKkSaMrYtjxDAIDWRF0XTc0BAEeOnToYNqObyb14AoRJ/uJeuB71kZ22049&#13;&#10;wLMCTNyNZPIsCKBbIR4Tm3VjFXz7lah64CY/UQ98z9r43rZTj9xKCs9JzSaV3XffffLaa6+JamEG&#13;&#10;72OGRuK56ogRI+TcuXPeWVe/490/xgAEk9ykm25/3xeMX1iWBEiABEiABFQE/vjjD7n//vv9FsLL&#13;&#10;kSOHYJxgrly5/KrNnDlT8NxGlfA7olixYqos2kgg4gTwnPDrr782ngP++++/yv3huffUqVONMQbK&#13;&#10;AjSSQJQIPPnkkzJp0iTl3jCm22ysnLISjSRggQDmVunmPU2ePNkIbmOhGRYhgSQEEGj9q6++SmLD&#13;&#10;Rvr06QWB1O1MmBODhcl8E8YO4z4AYwiZSIAE7CeQ0v4m2SIJkAAJkIDTCSxYsEAbnAET/vv27Sup&#13;&#10;UqUKeBiIKI9VYTCRDD86fBNeKuJFZagrxvu2F+3tQBOto9UfTKpD4If58+cn2WW/fv1k5MiRgkAY&#13;&#10;TCQQKQJOuQ4idXxYbdgsOMPTTz8tLVq0sLz72267TT755BNp166dqCIeDho0SMqUKRPSamTUAstu&#13;&#10;cG3BWF5vvDewftrEyk9u0ivQpGapzymsWqkLzoBouP379w8qYjMCqiEwUOnSpY17eNVeMXgOkwUq&#13;&#10;V66syvazUQ/EWF3UyX6iHvidtq40TJkyRRucAYHBhgwZIlmzZrV0bBhI/M477xiTs1TBBTGQGC+u&#13;&#10;EWggmEQ9EHG6n6gHwZzR8VMWEysx8N9KcAa7jpp6EDzJaPuJehC8j5xaA0E/VcEZ0N8aNWrIzTff&#13;&#10;HNOuUw+u4Heyn6gHMb1EbNs5/s/jGYIuIaACArpZCcaI930vv/yyEeCla9euyiZnzJghL730kgQK&#13;&#10;3O5dmXogxv2Yk/1EPfA+Y931vXjx4oK/SCa849cFZ2jevLnl4AzoY6LqgZv8RD2I5NXEtp1IAO/r&#13;&#10;dQnv6vEs1cp9FAatP/PMM3LDDTcY72JUbUIDV61aJbfffrsqW2lzk27yfZ/ShTSSAAmQAAkkCAGM&#13;&#10;KcTCDgiA5Ztwj60KzuBbjtsk4AQCeNaIcxZjknbt2qXtEgKZIUAZJ29qETEjSgR+/fVXbXAGdCHY&#13;&#10;sS9R6jZ3QwIkQAJKAvv27VPaI3EvqWsT41eOHj1qeSyissM0kgAJaAlwRqcWDTNIgARIIH4JjB49&#13;&#10;WnlwmPyBAd5WgjN4N9CmTRvBgxlVmjdvnnbSiaq8U2zjxo2T1q1bCwZaOiEhcppv2rp1q/z444++&#13;&#10;Zm6TgG0EnHYd2HZg/zX0zz//yM8//6xttlKlSkEFZ/A0lDt3bnnzzTc9m0k+9+7dK19++WUSWzAb&#13;&#10;1IJgaLmrbKyvN94bWDtfYuUnN+oViFKzkp5XWKUMg+5UCQMBsZpTtmzZVNkBbVWrVhVEB9cl3TWu&#13;&#10;Kq8rmyi/FZzuJ+qB6qx1p+2nn37Sdrxjx45BvxCBjmCyFQIpqtK3334rp0+fVmVpbYmuBwDjZD9R&#13;&#10;D7SnbtxnYGDUsmXLonqc1IPgcUfTT9SD4P3j5Bq61bIxILJw4cIx7zr14IoLnOon6kHMLxHbOjB0&#13;&#10;6FBtsBasYmc1OIN3h7C686OPPuptSvJ98eLFSbYDbVAPRJzsJ+pBoDM4sfMnTJggeIevSng31qBB&#13;&#10;A1WW1kY90KIJK8MuP1EPwnIDK/8/gYkTJ0Y1SGS40Lds2SLbtm1TNpMpUybp0qWLpeAM3g1UrFjR&#13;&#10;9B3MrFmzvIsH/O423eT7voAuZQESIAESIIE4JYAFmrAghm964YUXpGbNmr5mbpOAIwhgPOz7779v&#13;&#10;LO7w+OOPyy233CI5cuQwnieaBWdAILNvvvlG0qZN64jjYCcSl8DZs2cF81J06YEHHqAG6+DQTgIk&#13;&#10;4EgCugANkfifa9bm4cOHHcmHnSKBeCDAAA3x4EUeAwmQAAkEQWDJkiXagAkYbJExY8YgWrtSNHny&#13;&#10;5NKhQwdtYIdRo0YF3WasKuDGE5NasFqpbtWQWPQNK3CUKlXKb9cjR450VD/9OkiDKwk49TqwG+ZX&#13;&#10;X30liAioSviB2qJFC1WWJRtWM8RkWVUaO3as7Ny5U5UV0EYtCIjIdQWccL3x3iDwaRNrP7lRr0CV&#13;&#10;mpX03DILrFWrVi259dZbk1YIcuvVV1+VnDlzKmthEO6OHTuUed5G6oGYBkBzgp+oB95nrHu/IxDI&#13;&#10;hg0blAeAe8gHH3xQmRfIiEBhWPVWlU6cOKGdfKEqTz0QcbqfqAeqMzf+bZgQjBVuopmoB8HTjraf&#13;&#10;qAfB+8jJNVQDftFfBGe47rrrYtp16sE1/E71E/Xgmo/c/A2/4WfMmKE8BKxgHEpwBk9jrVq1kjRp&#13;&#10;0ng2k3wuWrQoybbZBvVAxOl+oh6YncGJnbdmzRr5+OOPlRDy5ctnaIwyU2OkHmjAhGm200/UgzCd&#13;&#10;weoyePBgqV27tjHJa/PmzY4noguUjY5jkZbs2bOHdAx4B3P99dcr6y5cuFAuXbqkzPM1ulE3+b7P&#13;&#10;14vcJgESIAESSAQC06dPl08//dTvUAsVKiQDBw70s9NAAk4hgN+AWBBi0KBBMnPmTPnrr78EE951&#13;&#10;CUHMUPa3334LehEJXZu0k0A4BJo0aSIrVqzQNoEAJEwkQAIk4CYCp06dUnbXLJiCsoIFo+4dIKoe&#13;&#10;PXrUQgssQgIkEAoBBmgIhRrrkAAJkICLCZhFYq9Ro0bIR4aXmFi1R5UwqAuTQZyc8AAKgSSeeuop&#13;&#10;7crGse6/ii8m2plN9ot1n7l/dxFww3VgF1EEYJk/f762ucaNG4c8OMPTaNOmTZURhc+fPy9Tpkzx&#13;&#10;FAv6k1oQNDJHVnDS9cZ7A/0p4gQ/uVmvQJaade38QpR6VcqaNas0a9ZMlRWUDYHWGjZsqK2DAYKB&#13;&#10;EvVAxMl+oh4EOoPdk687z3AE9evXD+tA7r77bm39rVu3avN8M6gHej0Aq1j7iXrge8YmxjbuTd9+&#13;&#10;+23Bb0rfVK9ePV+TbdvUg+BQRttP1IPg/OOG0rqJ/wgGGutEPbjmASf6iXpwzT9u/zZnzhztIbRs&#13;&#10;2VIQND3UlCVLFrn33nuV1f/44w/LAcGpByJO9hP1QHmK0/j/BI4cOSLdu3dXXusIBIXfG+nSpQuK&#13;&#10;FfUgKFyWCtvpJ+qBJeQsZIHAmTNnjABSzz//vBHkYO7cuXLhwgULNaNfZN26ddqdYlXgUBPewdxx&#13;&#10;xx3K6rhut2/frszzNbpVN/m+z9eT3CYBEiABEohnAnv37hVMEPZNeCaDMcahLILn2xa3SSBSBIIZ&#13;&#10;E4AAZD/99JNxj58iRYpIdYntkoBlAu+8847ofjOhkebNm2ufb1veCQuSAAmQQJQJYAyJKkU7QIOu&#13;&#10;H6q+0UYCJBAcgdDf3ge3H5YmARIgARJwAAGs2K6LKojgDKlTpw6rlw0aNFDWx4vZX3/9VZkXayOi&#13;&#10;2H/33Xfy9NNPy2effSanT5/WdgkPVjt37qzNj3QGVlHNkCGD327w0BeDK5hIIFQCbroOQj1G33qI&#13;&#10;DKyLSFigQAGpW7eub5Wgt7NlyyY6XcSglcuXLwfdJipQC0LC5phKTrveeG+gPjWc5Cc36xXoUrOu&#13;&#10;nGPHjh0T3cpSGNAX7MBn9ZkrYjZpS7d/T1vUAxGn+4l64Dlb3f+pC9CQM2dOwaor4aT8+fNLqlSp&#13;&#10;lE3s2rVLafc1Ug+uEHGyn6gHvmdtYmwPGzZMVIOqnnzySTELzhIOHepB8PSi7SfqQfA+cnoN3cR/&#13;&#10;rFgay0Q9SErfiX6iHiT1kZu3dBP/EVjBjv/5eFajSgi0vnbtWlVWEhv14AoOJ/uJepDklOXGfwTw&#13;&#10;zLtHjx7y77//Kpm0atVKbrrpJmWezkg90JEJ3W63n6gHofuCNfUEVq5caQR7wfMIjFU5fPiwvnAM&#13;&#10;cg4dOqTcKxadQcDscFLRokW11Q8cOKDN82S4WTf5vs/jRX6SAAmQAAkkAgEs7KT67dShQwcpX758&#13;&#10;IiDgMbqYwLZt2yz3HoHG8MyxZs2aMmvWLMFvUiYSiBWBjz/+WLp06aLdPQLuDRw4UJvPDBIgARJw&#13;&#10;KgFdYIRoB2hQLQbjVGbsFwm4jQADNLjNY+wvCZAACYRBAKvf6FLZsmV1WZbtmExSpEgRZXlMRnZa&#13;&#10;wsOkF198Ufr06aN8oOrd34IFC8qnn35qy+A373aD+Y4AGpUqVfKrsmPHDvnll1/87DSQgBUCbrsO&#13;&#10;rByTlTLLly/XFqtdu7akTJlSmx9MRunSpZXFMUBj9erVyrxARmpBIELOzXfi9cZ7A//zxWl+crNe&#13;&#10;gS4168o5ZvYCFPeZdqXChQuLLqq9blCiZ9/UAxGn+4l64Dlb3f25b98+2bRpk/Ig7PhdjvtYna5Y&#13;&#10;DdBAPRBxup+oB8pLKK6NS5YskYkTJ/odI673Zs2a+dntMlAPgiMZCz9RD4LzkdNLI5goJuyoUqwD&#13;&#10;NFAPrnnFqX6iHlzzkZu/rV+/XlT37cmSJZMWLVrYcmjlypUz3uXdeeed8tBDD8kTTzwhjRo1MlbK&#13;&#10;s7ICJPVAxOl+oh7YcqnEXSNffvmlLF26VHlcpUqVMiZjKDNNjNQDEzghZtntJ+pBiI5gNUsE8L4b&#13;&#10;i6Dg3frbb79tKdCTpYbDLKR7FxJuYFx0yyyQzcGDBwP23M26yfd9Ad3LAiRAAiRAAnFCYMiQIcaC&#13;&#10;b76Hg4U3cM/DRAJOJoDFFDGePJiExQGnT58u1apVM+53//zzz2CqsywJ2EJg+PDhguChuoSAe5Mm&#13;&#10;TZLrrrtOV4R2EiABEnAsAQZocKxr2DESsI0AAzTYhpINkQAJkIDzCWCQsCqlT5/edLVdVR2dDQM4&#13;&#10;VAn71q1WryofDRtWr9dNjPHePwanYfW7PHnyeJtj8h0PwVQJD8iYSCAUAm68DkI5Tt86WDFGl3QT&#13;&#10;2nTlzez58uXTZofzMJtaoMXq6AwnXm+8N/A/ZZzmJ7frFQhTs8wn/tsxKNBzJmOAXN68eT2bST51&#13;&#10;gxI9hagHzvcT9cBztrr7M1euXDJ79mzjN2bHjh2lbt26golRmTJlEjsCNIAOgg2pktUgZNQDEaf7&#13;&#10;iXqgOsPj13bs2DHp3bu33wEiKNMbb7xhBMTyy7TJQD2wDjJWfqIeWPeRG0pu3rxZ2U38D9cFRlZW&#13;&#10;iICRenANqlP9RD245iM3f5szZ46y+7fddpvY9fwgQ4YMMnLkSBk8eLD06tVLsPpjkyZNpF69epb2&#13;&#10;QT0QcbqfqAfKyyihjZicgVXuVSlNmjTSuXNnQSCYYBP1IFhi5uUj4SfqgTlz5tpDAJPA8L+xefPm&#13;&#10;8tJLLxkr7+oGntuzR/NWcK+jSqpVsFXlzGy6566okypVKrOqRp7bdZPv+wK6mAVIgARIgARcTgAB&#13;&#10;GfGcxDdhHMZXX33FicG+YLjtOAIIAI33CRh30LRpU+nevbvxjrFhw4aCICOBJrdv3brVCOg6b948&#13;&#10;xx0bOxS/BIYOHWr8nsSYTVXCeTthwgQxG4utqkcbCZAACTiFgO7Ze/Lk9k/pjkSbTuHIfpCAkwnY&#13;&#10;fzU7+WjZNxIgARJIcAK6ycAIqqBbaTdYZLoADefPnzdWlAm2vViWR0CGQYMGGQ9d06VLF8uuXN03&#13;&#10;VkpTTR5ftmxZ0JFPrzbKLyRgQsCJ14FJdy1nHTlyRFu2QIEC2rxgMzDRDn+qZDYoSlXe20Yt8KYR&#13;&#10;P99jcb3x3iD48yfafnK7XoEwNUvkxhtvlFq1akn58uXllltukRw5cly9/1bd2wV/Zl6roQvEEOhF&#13;&#10;K/XA+X6iHlw7z93+LW3atFKiRAmpXr26tG3b1pgYNXPmTHnwwQdtOTTdam26AC6+O6UeXCHiZD9R&#13;&#10;D3zP2vjefu+990R1XTdu3FiKFSsW0YOnHljHGys/UQ+s+8gNJTdu3KjsZuHChS1N9lFWtslIPbgG&#13;&#10;0ql+oh5c85Gbvy1cuFDZ/QoVKijtsTBSD0Sc7ifqQSyuDGfvc+DAgYIJ1KqECRt4dhlKoh6EQk1f&#13;&#10;JxJ+oh7oeTPHOgHdu25VCxs2bJC+fftKnTp1BJNs9u3bpyoWURve46kSgqBg3FI4SfdbAG3q9uu9&#13;&#10;P7frJt/3eXuT30mABEiABOKNAO4TMIn99OnTfoeGINolS5b0s9NAAk4jgN/3CCj++++/GwtG9OjR&#13;&#10;Q7p27SqjR4+WlStXysmTJwXBFzBWQZeOHj0qlStXlsmTJ+uK0E4CthHo2bOnvPzyy6ILzoCAI+PG&#13;&#10;jZOKFSvatk82RAIkQALRJoDFlFXpzJkzKnNYNrM2EXSMiQRIIDIEGKAhMlzZKgmQAAk4jsCBAwfk&#13;&#10;+PHjyn7Z+fDQrK1wJiMrOx4hI24+GzVqZKwkogs4EaFdW2pWt6rqjBkzLNVnIRKwQsDp14GVYzAr&#13;&#10;gwfJqoQfwdmyZVNlhWzTRW4NVxOpBSG7xHEVY3W98d4guFMhVn6KB70C6UTXrNKlS8urr74qffr0&#13;&#10;keHDh8uUKVPk559/lmnTpomdgYF2796tvefPnj279qSnHlxB43Q/UQ+0p3DcZOgiZgdzgFjVQjf4&#13;&#10;3sogYepBYNpO8BP1ILCf4qXErFmzZP78+X6Hg+dvDRo08LPbaaAeWKcZSz9RD6z7yQ0ldZN9MAkm&#13;&#10;lol6kJS+U/1EPUjqJzdunTp1SvC7XpV0z1VUZSNpox6IuMFP1INIXgXua/uXX36RxYsXKzuOQLKY&#13;&#10;RB1Koh6EQk1fJ1J+oh7omTPHOgFMzMKkLrNJXL6t4dwbM2aM1KtXz6i7dOlS3yIR29YFnbl48aJs&#13;&#10;3749rP3qfgug0UDPXuNFN3X3pRyvFNapxcokQAIkQAIOINC9e3dZvny5X08QNLNdu3Z+dhpIwIkE&#13;&#10;sHCL2eItmOz+0EMPGef666+/LthWpbNnz0r9+vVly5YtqmzaSCBsAgjI0Lp1a4H26hLOzy+//NJY&#13;&#10;EElXhnYSIAEScAOBDBkyKLtpFkxBWcGC0axNjIFnIgESiAwBBmiIDFe2SgIkQAKOI4BJGrp0ww03&#13;&#10;6LKCtmfNmlX7gGfTpk1BtxfNCilSpJAnnnjCiLbYpEkTcepNqO6F53fffadd/SSaHLkvdxNwy3UQ&#13;&#10;LmXdgCQ7J8l6+qgbBLJ//35jMKenXLCf1IJgiTmvfKyvN94bWDsnYu2neNArkKZm+Z9vyZMnN4IC&#13;&#10;4dOuhNWpdClHjhy6LKEeaNGIk/xEPdD7iTnXCPzwww/XNny+WQlASD3wgRahzXD9RD2IkGMc1iwm&#13;&#10;aA4YMMCvV2nTppVu3boJ7lMjmagH1ujG2k/UA2t+cksp3WSfm2++OaaHQD1Iit+pfqIeJPWTG7d0&#13;&#10;11q6dOlEFwQ42sep6yP6kSjvGnUMnOQn6kG0rwzn7g8TKgYNGqTt4CuvvGI8+9IWMMnQXQuokih6&#13;&#10;YIInqKxI+ol6EJQrWFhDAONmqlSpYqzAO2LECKlevbrlsTSXLl2SBQsWGJMasSI1glcj2FEkk1kg&#13;&#10;iXBWAd6zZ48sW7ZM2XWMB8iYMaMyz2OMF93k+z6PR/lJAiRAAiQQTwQQMO29997zO6RMmTLJyJEj&#13;&#10;Q/7d5NcgDSTgEAK4x+/Vq5cRJD5VqlTKXl24cEF69uypzKORBMIhcPr0aXnqqafko48+0jaDQCPj&#13;&#10;x4+Xp59+WluGGSRAAiTgFgK6Z0ZmwRRCPTZorC6ZBXHS1aGdBEjAGgF12DNrdVmKBEiABEjARQTM&#13;&#10;Xvblzp3b1iPJlSuX7Nixw69NvLB0YsLN5qOPPmr8kM+fP78Tu5ikT7fffrsRBOPcuXNJ7BhgsW7d&#13;&#10;OkE+EwkES8Bt10Gwx+dbHhFYVUkXpVBV1qrt2LFj2qJYKSNU3aEWaLE6PsMp1xvvDcxPFaf4KR70&#13;&#10;CqSpWebnm125K1as0DaFFfF0iXqgIxMZe6h+oh5Exh/x1Oq2bdtkwoQJykMqWrSolC5dWpnnbaQe&#13;&#10;eNOIzHc7/EQ9iIxvnNQqVnXEoCfVy9NWrVoFXJXRjmOhHgSm6AQ/UQ8C+8ktJTDYUXfdFS9ePMlh&#13;&#10;4Lnw+vXrZeXKlcYKsEeOHJGTJ08aE4KyZMliBIIrWbKk3H333YKgLuEmXb/QbqK9W3Cyn6gH4Z7p&#13;&#10;sa+/efNmZSeKFSsmyZIlU+apjDhPEWzQzoCQnv1QD0Tc4CfqgeeM5efo0aNl3759ShCYbG02iVlZ&#13;&#10;yctIPfCCEebXSPqJehCmc1jdjwDuSzp27CgtWrSQ77//XqZPny541mUlbd++Xfr37y9Dhw41Aj7U&#13;&#10;rl1bIrF4AlYERsAEBFT0Td9++61UrFhRypQp45tluo1rqU+fPsrnNKhoZdJQvOgm3/eZnirMJAES&#13;&#10;IAEScCEBjLlt1KiRILCUbxo8eHBE7ld898NtEogVgfvuu09ef/11eeutt5RdwO/Vrl27CsYaMJGA&#13;&#10;HQTwnAoLaf7xxx/a5hAId+LEiVK1alVtGWaQAAmQgJsI6OamRCJAg1mbdowbcBN39pUEokmAARqi&#13;&#10;SZv7IgESIIEYEsBK7bpk5yoW2IdbAjRgQFvTpk2NH/uZM2fW4XGcHdFLsfLp4sWL/fq2fPlyBmjw&#13;&#10;o0KDGQG3Xgdmx2QlD9e8atUYqwNIrOzDU0YVsMaTF06ABmqBh6J7Pp12vfHeQH3uOM1P8aBXIE3N&#13;&#10;Up9vdlox2BCDC1UJK2zjxaouUQ90ZOy3h+Mn6oH9/oinFhEQEYMnfAP5eY6xQYMGnq+mn9QDUzxh&#13;&#10;Z9rlJ+pB2K5wfAMY8LRmzRq/fuL/OQatRCNRDwJTdoKfqAeB/eSWEv/884/y/3jKlCmlcOHCxmFg&#13;&#10;Qs/UqVONiVCqAC6+x4qVr+666y6pX7++pUBNvvU929QDDwkRJ/uJenDNT279ppu0Zxbg9/z58/Lb&#13;&#10;b78ZK1Pj9yYGuOKZMxICtmTNmlUQ5KV8+fJG0BY8nwknUQ9EG0zHSX6iHoRzlsdP3V27dsnXX3+t&#13;&#10;PCAMdG/evLkyz6qRemCVlHm5SPuJemDOn7mhE8DA8rp16xp/CEg8bdo0Y/VdBDIMlPBbZsqUKcYf&#13;&#10;AsrWqVPHeH9hV3ApvA9p2LChchVs9O3dd9+V4cOHG4HtAvXVk4/f/wiQp0rZs2e3NHEoXnST7/tU&#13;&#10;ZwFtJEACJEACbibQsmVLIwiu7zHgHgWBG5hIIN4JIAAD3jv8+eeffofqCVT+5Zdf+uXRQALBEli1&#13;&#10;apVUr17deM+iq4vn2Rj7Vq5cOV0R2kmABEjAdQScEqAhR44crmPHDpOAWwgkd0tH2U8SIAESIIHw&#13;&#10;CBw+fFjZQJo0aYxBWsrMEI05c+ZU1jx06JBYeSGrrBwBI17wPvvss4KBCW5L99xzj7LLy5YtU9pp&#13;&#10;JAEdATdfB7pjsmLXXfcYGHHq1CkrTVgqg9XK9u7dqy3rGSyrLRAgg1oQAJDDsp12vfHeQH2COM1P&#13;&#10;8aJXoE3NUp9zdlk/+eQTwcQMVUJwr4wZM6qyDBv1QIvG9oxw/EQ9sN0dcdEg7je/++47I/ggJgyq&#13;&#10;EiZ0V6hQQZXlZ6Me+CGxxWC3n6gHtrjFsY2sW7dORo4c6de/66+/Xjp16uRnj5SBemBO1il+oh6Y&#13;&#10;+8lNuRs3blR2t0iRIkaQUaxghQHBGChpJTgDGsPvAwT5bdeunfH3999/K/cRyEg9uEbIyX6iHlzz&#13;&#10;k1u/bd68Wdl1TPrzTQjGMGDAAKlZs6Z069ZNZs+eLatXrxY838aKj/g7ePCg4JzFgFbcQ2Dw66ef&#13;&#10;fhrW82/qgYgb/EQ98L1iEnN74MCB2meFuKfAgPdwEvUgHHrX6kbaT9SDa6z5LXIE8P6hR48eRsCF&#13;&#10;l156SXTjhVQ9WLp0qXTp0kWeeuopGTNmjHKBBVW9QLYqVarIbbfdpiyG+yWME5o5c6Yy39v477//&#13;&#10;SufOnY17KG+75zuCvrdp00auu+46j0n7GU+6yfd9WjczgwRIgARIwGUExo4da9yD+HY7d+7cMmzY&#13;&#10;MF8zt0kgLgkg0DOeGerSjz/+qMuinQQsE5g1a5Y88MADpsEZEAD3119/ZXAGy1RZkARIwC0EdAEa&#13;&#10;8B7P7qRrE8+uENidiQRIIDIEUkamWbZKAiRAAiTgNAIIjqBK4Q6+ULVpdvN28uRJyZQpk6oabUEQ&#13;&#10;KFasmLL02rVr5ezZs8Yq1coCNJIACRgEMLFFl7Zt2yYlSpTQZQdlx0BZDIbVpaNHj+qyLNmpBZYw&#13;&#10;sZCGAO8NNGAcZo4XvQJWalbkTi5EGZ83b552B7Vq1dLmIYN6YIrHtsxw/UQ9sM0VcdEQgorNmDFD&#13;&#10;xo8ff3WFXNWBlSxZUt5++23BynFWEvXACiXrZSLlJ+qBdR+4rSQmXffs2VMZ4LRDhw5hT6IKhgf1&#13;&#10;QE/LSX6iHuj95LYc3cT/I0eOyDPPPGM5KIPuuDHxqWnTpvLqq6/KE088oSumtFMPrmFxsp+oB9f8&#13;&#10;5NZvO3bsUHbdd5IjJhNiQq/VYC2eRlEeq90hYEOrVq2kUqVKnizLn9QDETf4iXpg+ZSO24JYzX7R&#13;&#10;okXK48N7+kDPCpUVfYzUAx8gIWxGw0/UgxAcwyohE8DYo+eee04aNmwov//+uxFcDgHjrCQseDB0&#13;&#10;6FD5/PPP5ZFHHpHatWtL8eLFrVRVlkmZMqV88MEH0rFjR+VKwMePH5d33nnHCHKFwLaFCxeWQoUK&#13;&#10;GYGud+3aJVu3bpUNGzbI5MmTBWOcVAnBGV5//XWpWLGiKtvPFk+6yfd9fu6lgQRIgARIwIUE8Jyk&#13;&#10;RYsWyp4jAFU4ARpwH6FLuOdRBeNEeQSRypcvn64q7SQQMQIIwIXnBceOHfPbx549e4x74vTp0/vl&#13;&#10;0UACVghA9/A82myBz7vuust4bn3DDTdYaZJlSIAESMBVBPLkyaPsL4KInjlzRrDgsl1Jt7iT77tG&#13;&#10;u/bHdkiABK4QYIAGngkkQAIkkCAEdNHYrURyDxZR6tSptVXwopMBGrR4LGfgBbEqYVU0rJJUunRp&#13;&#10;VTZtJEAC/xG49dZbZcGCBUoeW7ZssS1AA9oyS+fOnTPLDphHLQiIiAVMCPDewASOg7LiRa+AlJoV&#13;&#10;mRML/0uwaqYuYZWoBx98UJdt2KkHpnhsybTDT9QDW1zhykaWLVtmDAjGim0YIIw/DITA7z+zdMst&#13;&#10;t8i7774bVAA/6oEZUfO8aPqJemDuCzfnDh48WHbu3Ol3CFWrVg34/9yvUpgG6oEeoJP8RD3Q+8lt&#13;&#10;OZs2bVJ2ed++fUp7KEYMfnv//fcFwUlbtmxpOYAT9eAabSf7iXpwzU9u/aab/OeZXIsB0phIqHuu&#13;&#10;bfW4MTkQQdygBVjlGpMLrSbqgWgnaTrJT9QDq2d0/JbDKvS6VK9ePUmXLp0u27KdemAZlbZgNPxE&#13;&#10;PdDiZ0YECSBQ7P3332/8YTGD6dOnCwJMWVm4AM/RsbIq/nD+1qlTRxBAAav6BpugdQjS0K1bN9EF&#13;&#10;ikCgFPx5EvpuNmnIUw7jrDp37hxUwKt40k2+7/OcCfwkARIgARJwMwFMhkNwXFX67rvvBH+RSP37&#13;&#10;99c2W758eQZo0NJhRqQJYGzRwoULlbvBGFjkM5FAMAQuX74sXbp0McasmNWrXr26jB07VhgExIwS&#13;&#10;80iABNxMAM+4dAlBwYsWLarLDtquC9Bw4403Bt0WK5AACVgnkNx6UZYkARIgARJwMwE8UFQls2AK&#13;&#10;qvJWbGZBH06cOGGlCZYJQCBz5sySLVs2ZSlMCmEiARIwJ4BI17r09ddfS7iBE9D2pUuXjBXJdPuB&#13;&#10;Pdz9UAvM6DIvEAHeGwQi5Iz8eNEr0KRmReaceu+990S3iiv2iIlXgRL1IBCh8PPt8BP1IHw/uLWF&#13;&#10;H374QT755BOZNGmSsQImXqaYBWfA4OO2bdsadYINkEg9CP0siaafqAeh+8nJNTHZ8ptvvvHrIlYK&#13;&#10;wTUd7UQ9UBN3mp+oB2o/udFqdk9vdjwZM2a0HGjB087EiRNlyJAhns2An9SDa4ic7CfqwTU/ufEb&#13;&#10;Bqti5UZVwso5eI7cqVOnsIMzeLf/5ZdfSq9evYzn2N52s++Jrgdu8RP1wOwsjv88BBPSTUTGQHdM&#13;&#10;drYjJboehMswWn6iHoTrKdYPlwAGf7/88ssyZcoUeeONN6RkyZKWm1y7dq0RVAq6NWLECDlw4IDl&#13;&#10;up6CuI9CkIYPP/xQEMw2UAoUnAEBHGrVqiXjx48PKjgD9htPusn3fYHOJOaTAAmQAAmQAAmQgPsI&#13;&#10;3H777dpOb968WZvHDBJQETh79qw8/fTTAYMztGnTRqZNm8bgDCqItJEACcQNAbMADbqACqEevK69&#13;&#10;EiVKhNok65EACVggwAANFiCxCAmQAAnEAwHd5I1oB2jQ9SMeGEf7GAoVKqTc5fLly5V2GkmABK4R&#13;&#10;KF68uHaFIEQjxODUcNO3335rOmEW7YcboAFtUAtAgSkUArr/ybw3CIVm5OrEk16BEjXL3nPlq6++&#13;&#10;ktmzZ2sbrVGjhrHKlLbAfxnUg0CEwsu3y0/Ug/D84ObaWGnOasqQIYMMHDhQ6tatG/RkTeyDemCV&#13;&#10;tH+5aPqJeuDP3+2WgwcPCoL5+CasaP36669rf7/6lrdzm3rgT9OJfqIe+PvJjZZ9+/bJsWPHLHUd&#13;&#10;AziwUuvo0aMFwYGwsiw+v/jiC2Nl2GeeeUZuuummgG0hSIPVVeCoB1dwOt1P1IOAp72jC+iCM6DT&#13;&#10;eFaH+4Q1a9aYHkOePHmMlaqhAZg8aCVBPzDh0WpKdD1wi5+oB1bP6PgshyDkuoRJznhuYEdKdD0I&#13;&#10;l2G0/EQ9CNdTrG8XASzy8uijjxoBZfHbBe8u0qZNa6n5w4cPy8iRI43nI5YqKAqVKVNGhg0bZjwz&#13;&#10;VWRbMqG/gwcPlldffVWyZ89uqY53oXjTTb7v8/Yuv5MACZAACZAACZCA+wncfPPN2oPYuXOnNo8Z&#13;&#10;JOBLAL/hKlWqZAS2883zbOP59UcffWSMbUmenFMaPVz4SQIkEJ8EzIKG6gIqhELiyJEjcvz4cWVV&#13;&#10;syARygo0kgAJBEWAdzNB4WJhEiABEnAvAd0k4EhMwjRr88KFC+6F6LCeFylSRNmjv/76S06dOqXM&#13;&#10;o5EESOAKATzgwyAQXRozZoxs3bpVlx3QfuLECfn0008DltMNxAhY0asAtcALBr8GRYD3BkHhilnh&#13;&#10;eNIrQKRm2XcqYcUpDCjUJTzYtbraNvVARzF8u51+oh6E7w+3trB3717LXcd9aLNmzaRLly6yaNGi&#13;&#10;oFbDxU6oB5ZR+xWMpp+oB374XW/o27ev4GWpb8JE6zvuuMPXHJVt6oE/Zif6iXrg7yc3WrCCcqCE&#13;&#10;VS0wkWno0KFSrVo1KViw4NUJTZjshAnZjz32mLE67WeffSbNmzeXVKlSmTb7/vvvi5WVr6gHVzA6&#13;&#10;3U/UA9PT3fGZZhP/J02apAzOCJ83aNBABg0aJN9//72MGzdO3nnnHUMr5syZI9CCV155RTJlymR6&#13;&#10;/AhWvHDhQtMynsxE1wO3+Il64DljE+8Tv0t//vln5YFjYnG9evWUeaEYE10PQmHmqRNNP1EPPNT5&#13;&#10;6SQC+O3Svn17Y5VUBDsoXLhwRLuHsTN4Tt+wYUPBfVWoCfcBeOfSr18/CeY5oGd/8aabfN/n8Sw/&#13;&#10;SYAESIAESIAESCCyBPD+f9WqVcb9M+5FW7VqJQMGDLB9p2ZBGLJkyWL7/thgfBI4evSoEZxhwYIF&#13;&#10;2gPE82osfteyZUttGWaQAAmQQDwRyJgxo+TPn195SMuWLVPaQzEuXbpUW40BGrRomEECthBggAZb&#13;&#10;MLIREiABEnA+Ad0kYLNgCqEeFQaE6hIDNOjIBG/XRaS/dOmSHDhwIPgGWYMEEowABq9iYJIqQat6&#13;&#10;9uwpWBkv2ITBGVjRTDW5xrct3f59y5ltUwvM6DDPjADvDczoOCsvXvQKVKlZ9pxbM2bMkP79+2sb&#13;&#10;y5w5s/F/LNCELE8D1AMPCXs/7fYTekc9sNdHbmgN96X79+8Pqqv4Tfjrr79Kx44dpX79+mJlMqFn&#13;&#10;B9QDD4ngPqPtJ/SOehCcj5xcGpMEFi9e7NdFDHR/8cUX/ezRMlAPkpJ2qp/QS+pBUl+5cWvjxo3a&#13;&#10;bidLlkyeffZZGTJkiBGEQVvQKwPPm3BefP7552K2Igeu8+HDh3vVVH+lHlzh4nQ/oZfUA/U57Aar&#13;&#10;WdDtn376ye8QMJALQRsRjKVUqVKSPn36JGXwPACrptepU8dYcfquu+5Kku+70bt3b8Fg70Ap0fXA&#13;&#10;LX6CH6kHgc7m+MwfP368XLx4UXlwNWvWFDwztCsluh6EwzGafkI/qQfheIt1I0kgXbp0UqtWLRk1&#13;&#10;apTxe+eRRx6RlClT2rpLXG/QP7xPsWNFQmjf1KlTjWeuCOJo5f7Jc0Dxppt83+fxLD9JgARIgARI&#13;&#10;gARIIHIEypUrJ5jUiWDuuHd+7bXXjHvnd999N+iFGgL18s8//9QWyZ07tzaPGSTgIYDfR1WrVhWz&#13;&#10;ycZ58+Y1xrJUrlzZU42fJEACJJAQBHQBEubOnWvb8evaSp48uZQtW9a2/bAhEiABfwL2PtX2b58W&#13;&#10;EiABEiABhxDAQE5V0tlVZa3aItGm1X0nUrl8+fJpDxcTw3WR1rSVmEECCUYAD44fffRR+e6775RH&#13;&#10;jkHXzz33nLHKmNUHghs2bJAePXrIjh07lG36Gq1OnPWt571NLfCmwe/BEND9v9bZg2nbt2wk2vTd&#13;&#10;Rzxvx4tewUfUrPDP1GnTpsmHH36obQgDGN9++23JlSuXtoxvhu4a1dl96wezHYk2g9l/tMpGwk/o&#13;&#10;O/UgWh50zn7+/fdfI6jYzTffbEzKzJo1q7Ea9vbt240Vr/FpFghxz549xioaGDCMiVuBku4a1dkD&#13;&#10;tWeWH4k2zfYXybxo+wnHQj2IpEej1/a2bduMgVS+e8Rvxe7duxvXu29etLZ116jOHk6/ItFmOP3x&#13;&#10;retkP6Gv1ANfj7lv+++//9Z2ulmzZsakOm0Bk4yCBQvKxx9/LE2aNNEGbPrtt99k/fr1poEcdNeo&#13;&#10;zm7SpYBZkWgz4E4tFnC6n3AY1AOLznRgMbOJ/77drVGjhrRu3VqsBmDPkSOHMSlx7NixMnToUN/m&#13;&#10;jO3jx48bK0o///zzynyPUXeN6uyeeqF8RqLNUPrhXcctfkKfqQfenkuM71ihEKsPqhIWV0AARzuT&#13;&#10;7hrV2cPZdyTaDKc/4dSNtp/QV+pBOB5j3WgRyJMnjxQoUECwkuqhQ4ds2S1+C+H+xyxBH/G76aab&#13;&#10;bhIEykyTJo1s2bLFeO66efNmwT2SKiEYzqxZs4xyCP6ASXOBkk7LdPZA7ZnlR6JN3/3xfZ8vEW6T&#13;&#10;AAmQAAm4jQCCRQ0cODAi3V67dq02MO7rr78uOXPmVO4X9yNMJOBNAPfJqrR37175/fff5b777lNl&#13;&#10;h2QzC9Bwww03hNQmKyUOASxqV716dcE7J11CoBH8jrrxxht1RWgnARIggbgl8Nhjjynnq6xbt85Y&#13;&#10;uEl3fxgMkHnz5imL33333YLxhkwkQAKRI8AADZFjy5ZJgARIwFEE8CJRFb393LlztvfTrE284GSy&#13;&#10;h4DZS14EaGAiARIITODll1+WpUuXCiZUqdLJkycFq4ctXLjQWK0QK0Gogirs3r1bsJLZiBEj/FYn&#13;&#10;wgNqDNzEoCvfpGrLt0ygbWpBIELM1xHgvYGOjDPt8aBXIEvNCu/8GjlypPG/RtcKVspFoKBAK2P6&#13;&#10;1qce+BIJbztSfvL0inrgIZEYn9mzZ5fZs2cr70FBAMEZVq9eLf369RNMIFYl3NNiNQ1M9q5QoYKq&#13;&#10;yFUb9eAqiqC+RNtPns5RDzwk3PmJ67dnz56ieo7WtGlTKVy4cEwPjHpwBb/T/eQ5SagHHhLu/Hzh&#13;&#10;hReM/9EIrIRnTPjDd9zXY8XjcBICuLVv316aN2+ubWbMmDHSq1cvbT714Aoap/vJ40DqgYeEuz5V&#13;&#10;9wOqI7jzzjuNe/tgJ91hdRzoyaZNm+THH39UNS0TJkyQevXqCSYo6FKi64Fb/OTxH/XAQyIxPqdM&#13;&#10;mSJnzpxRHuwTTzxh+wDMRNcDJWgLxmj7ydMl6oGHBD+dRmDFihUydepU+eWXX/zesYfaVwRPeO+9&#13;&#10;94yJP7o2cL+DgFdVqlQxguPqymFxhvfff1/wqUqwt2nTxgiGdf3116uKXLXFm27yfd9V1/ILCZAA&#13;&#10;CZCASwkg8CX+j0cizZw5UxugoVGjRlKsWLFI7JZtxiGB22+/XSZPnqw8Mvy+tCtAw759+wR/qoTg&#13;&#10;r1hMgokEdAQuXbokdevWFd3EYNSrWLGiYKEbBOVjIgESIIFEJACdbNeunVy+fNnv8DH/5Omnn/az&#13;&#10;B2PAHJUlS5Yoq1SqVElpp5EESMA+AgzQYB9LtkQCJEACjiaQNm1aZf+sDiZSVtYYzdq0YzKyZrcJ&#13;&#10;ZzYbJMcADQl3OvCAQySQJUsWY5XxVq1amQ76wMND/GFQO4I0FC1aVNKnTy8bN240BrWqAuCgS9De&#13;&#10;d955R7p27aoM0GB1lTOzw6MWmNFhnhkB3huY0XFeXjzoFahSs0I7t/BgdsCAAYIXrLqE4AxYbeHB&#13;&#10;Bx/UFdHaqQdaNEFlRNpPns5QDzwkEuMz0G9o3J+WKlXKCN4yatQowQRLDEL2TefPn5e33npLvv76&#13;&#10;a9MVCagHvuSsbUfbT55eUQ88JNz5+dlnn4lqNXZMvMTkyFgn6sEVDzjdT57zhHrgIeHOTzxnwl+k&#13;&#10;0q233iqYmDljxgzlLv744w8j6BPuK1SJenCFitP95PEd9cBDwl2fmLAXKOGes0OHDhJscAbvdlu2&#13;&#10;bCm//vqrchI3VoieO3euVKtWzbtKku+Jrgdu8ZPHadQDD4n4/0RQMd1zQ2hG/fr1bYeQ6HoQCtBY&#13;&#10;+MnTT+qBhwQ/nUAACxt8//33RmAGXcDZcPo5dOhQ0+AMZcqUkY4dO0quXLkC7qZ48eIybNgwGTt2&#13;&#10;rHzxxRfKIJsIgIXJndiv2TuweNNNs2PleKWApxYLkAAJkAAJkAAJkIAlAg888IC2HAKdffDBB9r8&#13;&#10;YDLeffddbfHq1asLgr8ykYCOQN++fU1/g+EcmjhxotgxVlrXB9pJgARIwOkE8uTJI/fff7/xjs63&#13;&#10;r1iUKdwADYMGDRKMDfRNeD/QsGFDXzO3SYAEbCagHmlj807YHAmQAAmQQOwJ6F6OmQVTCLXXZ8+e&#13;&#10;1VZVTVrYvn27cuKytpEAGYjWed111wUo5f7sDBkyaA/i8OHD2jxmkICTCcRCD0qWLGkMbMWDZlVk&#13;&#10;Qm9eGDyFoAz4s5K6detmrHp6+vRpZXE7HjpSC5RoabRAwMn3Buh+LPTAAraYFnG7XgEeNSv4Uwj3&#13;&#10;1r179zYmSehqYyLVW/8/8fqhhx7SFTG1Uw9M8VjKjIafvDtCPfCmwe8ggN/ATZo0kXvvvddY/U0V&#13;&#10;pAG2kSNHGsHDdNSoBzoy9tjt8pN3b6gH3jTc833lypVGwBTfHuMaRMAlJwx0oh6IuMFP3ucQ9cCb&#13;&#10;Br/7EmjevLmxKq1qogyeW61Zs0YQIEaVqAcqKpGxheMn7x5RD7xpuOO77jrz7v2zzz4r+fPn9zYF&#13;&#10;/T179uzy3HPPGRMNVZWXLl1qGqBB108nvGvE8UT6eaLu+L1ZOsFP3v2hHnjTiN/vy5cvF9X/eBzx&#13;&#10;HXfcYWkScrB0dNdDouhBsLxQPhZ+8u4n9cCbBr/HgsCWLVuMoAyzZ88W3btzVb8QIOmxxx6TOnXq&#13;&#10;qLKT2A4cOKANWIOC+D/dtGnTJHUCbSA4NgayY3JcixYtBEGtfNPWrVuN/ZoNeHe6bvoeU6Btvu8L&#13;&#10;RIj5JEACJEACJEACJBA+gQoVKki+fPlkx44dfo3h/vrzzz+Xxo0b++UFY1i4cKEMHDhQW6VGjRra&#13;&#10;PGaQwKJFi4zxajoSDz/8sEyePFlUc0d0dWgnARIggXglgIVaEETdN+Hd3KxZs6Rq1aq+WZa28awK&#13;&#10;i7+pUs2aNeWWW25RZdFGAiRgIwEGaLARJpsiARIgAScTcEo0dlXghE8//VTmz59vG74JEybIDTfc&#13;&#10;YFt7Tm1I9wIX/dUNwnHqsbBfJOAhECs9wKpgmTNnNh4WmgWZ8fQz0CcGJHTu3PnqKuYnTpxQVsGK&#13;&#10;NeEmakG4BBO3vpPvDeCVWOmB088IN+sV2FKzgjvDDh06ZPw/Wb9+vbYigv307NlTypUrpy0TKIN6&#13;&#10;EIiQeX60/OTbC+qBLxFug8Btt90mjRo1MlZ0UxHBAGgMRMZADlWiHqio2G8L10++PaIe+BJx9jZ+&#13;&#10;H/bq1UsZILBdu3aSO3duRxxAouuBW/zke7JQD3yJcNtDIGPGjFKqVClt4DdMGNQFaEh0PfAwjMZn&#13;&#10;OH7y7R/1wJeIs7fNnpeg55kyZbJthRsMABs/frzyPRK0wCwluh64xU++PqQe+BKJv+158+ZpD6pS&#13;&#10;pUravHAyEl0PQmEXCz/59pN64EuE25EmgMUPMBYIq/v++eefQe3uxhtvlFq1ahnBo3CfbCWNGTNG&#13;&#10;dIFiihcvHtbktYIFC0rbtm2NZzqqvowbN84IIqHTR51d11/VPqzazNpUjdmy2q53ObP7Io5X8ibF&#13;&#10;7yRAAiRAAiRAAiQQOgEEdMe7fyzqokpt2rSR8uXLS9GiRVXZAW0InPbCCy/IpUuXlGXxThu/I5lI&#13;&#10;QEXg6NGj8swzzwh+96kSxqSMHTuWwRlUcGgjARJISAJ169aV1157Tc6fP+93/JhzgsXZ0qdP75cX&#13;&#10;yNC9e3fB+FVVQrtMJEACkSeQPPK74B5IgARIgAScQED3cszsxVyo/TZr047JyKH2K97qJUuWTHsT&#13;&#10;zhee8eZtHk80CGDVi48++ijsVchKlChhRCf2rGKOH9I6XcyWLVvYh0YtCBthwjbAewP3ut6tegXi&#13;&#10;1Czr592mTZukSZMmYhacAYMSEf02nOAM6BH1wLpffEtG00+++8Y29UBFhTYM0ihSpIgSBAZXjBo1&#13;&#10;SpkHI/VAi8b2jHD8pOoM9UBFxZm2fv36yb59+/w6h9+QlStX9rPHypDoeuAWP6nOD+qBigptIFCg&#13;&#10;QAEtiL1792rzEl0PtGAilBGqn1TdoR6oqDjTprvOPL0tXLiwbQNZMSmvUKFCnqaTfGIA1+7du5PY&#13;&#10;vDd0/dQ9//auG+x3szZj9a5Rd/yeY3OKnzz98f6kHnjTiK/vFy9elF9++UV5UClTppSKFSsq88I1&#13;&#10;6q4Hs2s31H2atRkrPQj2WGLlJ1U/qQcqKrTZTWD//v1GIPY6deoYCyQEE5yhdOnS8s477xgTeerX&#13;&#10;ry9WgzMcOHBAZsyYoTwU6GHXrl0Fn+Gkxx57zHgmr2oDk5OmTZumyjJs8aabfN+ndTUzSIAESIAE&#13;&#10;SIAESMBWAi1btjSCt6oaPXnypDFBXjXRU1Xe24bgDBiTtHHjRm9zku8ffvihpEiRIomNGyTgIYAF&#13;&#10;CbZt2+bZTPKJZ9ATJ06UHDlyJLFzgwRIgAQSmQAWIH711VeVCFavXm38T9cFTVJW+n8jFkLE+GFV&#13;&#10;wruBMmXKqLJoIwESsJlAeE+dbe4MmyMBEiABEogcAV00drwktDvp2sTLTqsvT+3uU7y2hyhpeMjm&#13;&#10;mxigwZcIt0nAGoGbb77ZmLA2ffp0Y9VhnZ6pWsOqGVjF44knnkgyuMOsDTsCNKAv1AKVR2gLRID3&#13;&#10;BoEIOTvfrXoFqtSswOfWokWL5M033xS8ENWlnDlzCl6G4v9PuIl6EBrBaPtJ10vqgY5M4trx27tT&#13;&#10;p07StGlTJYSlS5cq7TBSD7RobM8Ix0+6zlAPdGScY58zZ47gzzdlzZpVOnTo4GuO6XYi64Gb/KQ7&#13;&#10;SagHOjKJbc+fP78WwOHDh7V5iawHWigRzAjVT7ouUQ90ZJxlT506tWBFPN3AK11AhVCPAquXrVix&#13;&#10;QlkdQRqwYrUqJboeuMVPKt/BRj3QkXG3feXKlaJ7D1W2bNmIvZtPdD0I9qyJlZ90/aQe6MjQHg6B&#13;&#10;y5cvy7Jly2TKlCmycOFC7X2Nah/QFAStrF27dsjvPObOnatdNKFhw4aCQEp2JDy/QcCJ48eP+zU3&#13;&#10;fvx4efrpp/3sMMSjbvJ9n9LVNJIACZAACZAACZCArQQwmRMT4du0aaNsF+/+a9SoIR9//LHle2mM&#13;&#10;dXn++efl77//VrYJY82aNaVSpUrafGYkNgEEyPvkk0+0EF588UVBkAbdM2htxSAyMN7itttuC6IG&#13;&#10;i5IACZBA7Am88cYbMmbMGNm5c6dfZxB4FMFKR4wYYem5PhYlbdeunV87HkOXLl08X/lJAiQQYQIM&#13;&#10;0BBhwGyeBEiABJxCIHv27MquYCL/2bNnBYOK7EqqVQDRtltWsLCLQzTa0Q3WwyocTCRAAqERwIM7&#13;&#10;rObx+OOPy5IlS2TBggXyxx9/yMGDBwUDSzwJuokH4DfddJMRlKFUqVKerCSfuiixKGRXgAZqQRLk&#13;&#10;3LBIgPcGFkE5uJgb9Qo4qVnmJxVWWOrfv7+WE2oXK1ZM3n33XdFdx+Z78M/VtcPfCv6sPJZY+Mmz&#13;&#10;b9Un9UBFJbFtt9xyi2BVtlOnTvmBwH0tAsCoBgVTD/xwRdQQqp/MOkU9MKMT2zw8f+vXr5+yE0WL&#13;&#10;FhUECgw1/fPPP9qqaDdz5szKfKz8mCtXLmVeouqB2/ykdN5/RuqBGZ3EzCtQoID2wM0C/iaqHmhh&#13;&#10;RTgjVD+ZdYt6YEbHOXm4fz9x4oSyQ3YEZ/RuGAEadEk30RvlqQdi/M5yup90voWdemBGx5158+bN&#13;&#10;03Y8khMpqAda7MqMWPlJ2Zn/jNQDMzrMC4YAAhV89913gmfmO3bsCKaqERQK7+WrVq0qGTJkCKqu&#13;&#10;b+Fdu3b5mq5uP/DAA1e/h/sFQTYxLuCXX37xawrPXXEvpXoOE4+6yfd9fqcADSRAAiRAAiRAAiQQ&#13;&#10;EQItW7aUsWPHCgIrqBLux2+99Vbp1q2bvPbaa8bEeFW5PXv2yMCBA+WDDz4QszHmmPQ+atQoVRO0&#13;&#10;kYBBAO+8VYtLevAgeINZAAdPuXA+c+TIIfv37w+nCdYlARIggagTQLBLaGi9evWU+544caIg2C/K&#13;&#10;4HkZgrv7pjVr1hiLvyFIqi41btyYgZZ0cGgngQgQYICGCEBlkyRAAiTgRAJmq+vgB6rZYKxgj0cX&#13;&#10;oEH3wjHY9ln+GoFjx45d2/D6pppo45XNryRAAhYIIAADBmt4BmxcuHBBMFgdgyow8MJq0JlNmzYp&#13;&#10;95Y7d27bguNQC5SIaQxAgPcGAQC5KNtNegWs1Cz1yYUgQMOGDTMi5KpLXLHed9998tZbbyknVpvV&#13;&#10;M8ujHpjRSZoXSz8l7Yl6i3qg5pKo1iJFisjq1auVh797925Bvm+iHvgSifx2KH6y0ivqgRVK0S1z&#13;&#10;7tw57aTLxYsXC/4ikSZMmKBt9o477tAGaEhUPXCbn7TO9cqgHnjBSPCv+fPn1xLAua9LiaoHOh6R&#13;&#10;tofqJyv9oh5YoRS7Mnny5JENGzYoO2B2HSorBDCavRM0C9hi1o9EedfoBj8FcL+RTT2wQsn5ZTAx&#13;&#10;dv78+cqO4l2x5/2WskCYRuqBdYCx9JOVXlIPrFBiGRUBrLY7depUmTNnjrEojKqMzlamTBljwYRy&#13;&#10;5cpJsmTJdMWCsusCNGAgu93BrrCAgypAAzqMfqgCNMSjbvJ9X1CnKAuTAAmQAAmQAAmQQMgEcE+L&#13;&#10;VbXLly8vf/31l7IdLNzQtWtX6dWrl2CRgJIlS0qJEiWMRckw0RN/Viaz33jjjTJr1izJlCmTcj80&#13;&#10;kgACM2DVdiYSIAESIIHQCDz55JPGc7HJkycrG9i4caNUr15dENT/kUceMZ5r4Xn/9u3bZdmyZfLb&#13;&#10;b78p63mMlStXNsYhe7b5SQIkEHkCDNAQecbcAwmQAAk4goDZyz4EVDAbjBXsAegCNNj90jPYfsVb&#13;&#10;eax4qhs4i5WWmEiABOwlgJVkEGgm2GAzugANGLhhR6IW2EExMdvgvUH8+t2pegXi1Cz1eYd7ut69&#13;&#10;e8vPP/+sLvCftW7dutK6dWtlZFzTigEyqQcBAP2XHWs/Wetl0lLUg6Q8Em3LbOI/BgoHG6CBzw4i&#13;&#10;cwaF4qdQekI9CIVaYtfh/UH8+p96EL++DXRkCDamS2aDLakHOmqRsYeTA2J9AABAAElEQVTqp1B6&#13;&#10;Qz0IhVrk6uC+UBegIVWqVLbuGAGIdclsX9QDMX5HOd1POt+a2akHZnScm/fnn3/K4cOHlR3EpA1M&#13;&#10;vI9Uoh5YJxtLP1nv5bWS1INrLPjNnwCekeM9BgIzrFu3zr+AiQUDyatUqWIMQDcLSmbShGmWLkBD&#13;&#10;3rx5bddD1XNVT+fQD0yE803xppt83+frYW6TAAmQAAmQAAmQQGQJYMzqDz/8YARpwARNXUKgBkze&#13;&#10;xF+wCYEdcK+Pe2gmEtARmDdvnhw/flyXTTsJkAAJkIAFAl9//bVgLPA333yjLY3/9yNGjNDmqzLu&#13;&#10;uusumThxouAZLxMJkED0CPCKix5r7okESIAEYkrALDiCLqBCKB3Gj268iFMl3QvHF1980bjBVNUJ&#13;&#10;xWY2sCyU9pxa5+jRo9quMUCDFg0zHE4gHvVg/fr1SupmAzeUFTRGaoEGDM0BCTj53gCdj0c9COiU&#13;&#10;GBeItF7h8KhZ/k7G/XPnzp1l1apV/pn/WRANv23btlK7dm1tmXAyqAeB6TnBT4F7aV8J6oF9LGPZ&#13;&#10;ktlA53///VfZNeqBEktEjaH4KaId8mmceuADJIE2qQcJ5GyLh0o9sAjKwcV0q5uiy6oVXj2HQj3w&#13;&#10;kIjOZ6h+ik7vruyFehAZ2mbPi3X376H2ZM+ePdqqOXPm1OZRD64EaNABcoqfdP2LhJ16EAmq1tvE&#13;&#10;gHhdqlSpki7LFjv1wDrGWPrJei/DL0k9CJ+hk1vYvXu3sWLvt99+a/qeR3UMmNyFdxtVq1aV9OnT&#13;&#10;q4qEbUOQM939jdk9Vqg7NluIQRcowum6GSwLvu8LlhjLkwAJkAAJkAAJkED4BLAQIwIvPPfcczJz&#13;&#10;5szwG/RqAat5f/7555IhQwYvK7+SgD+BH3/80d9ICwmQAAmQQFAErrvuOpk0aZLg/++MGTOCqqsr&#13;&#10;XLRoUeP+gP/LdYRoJ4HIEWCAhsixZcskQAIk4CgCmLCPQVX79+/36xdWeqlWrZqfPRSDbtUYtKUL&#13;&#10;0KCzh7L/RKpj9sITqw8wkYAbCcSbHmAAxj///KN0RfHixZX2YI3UgmCJsbyHgJPvDdDHeNMDD3en&#13;&#10;fkZDr3Ds1KykZ8CJEyekXbt22hUyURrXao8ePeTee+9NWtnGLeqBOUyn+Mm8l/blUg/sY6lrCatW&#13;&#10;YFCz9x8GKterV09XJSS72eSgjBkzKtukHlzD4mQ/XetlZL9RDyLL1+mtUw+c7qHo9o96EB3eZ86c&#13;&#10;MVbBxkrYZ8+elVKlStm640OHDmnby5IlizaPepAUjVP9lLSXkduiHkSOrdnkQbN7+1B6tGPHDm01&#13;&#10;swAN1IPoBmgI1U9a59qcQT2wGWgIzf3xxx/KWvjNX7p0aWWeXUbqgXWSsfST9V6GV5J6EB4/p9fu&#13;&#10;1KmTLFq0SBAEIZhUtmxZY6EWfCZLliyYqkGXRfsIdK1Kly5dUpnDsmEQvS6dP39emeV03VR22sTI&#13;&#10;930mcJhFAiRAAiRAAiRAAhEkkC1bNmO17QEDBkjPnj2Ndwrh7A7Bx9544w1p1KhROM2wbgIRwIru&#13;&#10;TCRAAiRAAuETwPOladOmyciRI6Vjx45y4MCBkBrF4sZdu3aVVq1aSerUqUNqg5VIgATCI8AADeHx&#13;&#10;Y20SIAEScBUBTHRUBWhYsWKFbcexfPlyZVt4IVqiRAllHo2hEThy5Ii2Yq5cubR5zCABEogegQUL&#13;&#10;Fih3ljJlSrn77ruVecEaqQXBEmN5bwK8N/Cmkdjfo6FXIEzNunaeYeJvhw4dTIMz5MiRQ95//30x&#13;&#10;m6RxrcXwvlEP1Pyc5id1L+21Ug/s5enbWrNmzWTdunW+ZsHLkrp162oHEvtVsGDYtGmTthT2p0vU&#13;&#10;AxE3+EnnPzvt1AM7abqzLeqBO/0WiV5TDyJB9UqbGGyxdetWYxAlgjJ4UooUKYxBlrqgSp5ywXyu&#13;&#10;XbtWW/zmm2/W5iEj0fXALX4ydaJNmdQDm0AqmilcuLDCesW0efNmbV4oGTt37tRWy549uzYPGYmu&#13;&#10;B27xk6kTbcqkHtgEMsRmMDFWdy3ffvvtgvdQkU6JrgdW+DrBT1b6GW4Z6kG4BJ1dP5jgDAhCULVq&#13;&#10;Valdu7Zgdd9oJgSd27dvn98u9+7d62cL18DnrnzfF+45xPokQAIkQAIkQAIkEA4BjMfHYjAvvfSS&#13;&#10;DBs2TBCsAYHzrCbUR4Dotm3bSoMGDQTvI5hIwCoBBBlnIgESIAESsIcA/ie/8MILUqNGDenTp4+M&#13;&#10;Hz9e+9zfd49p0qSRNm3aSJcuXeT666/3zeY2CZBAFAlE/o1cFA+GuyIBEiABEjAngMj0ixcv9iu0&#13;&#10;bds2YwCo2SpZfpU0Bl2wB6wUnylTJk0tmkMhYBaRPtovu0PpP+uQQKwJYFDrwYMHBasHev6wjYlx&#13;&#10;t956qy3d++WXX5Tt3HnnncaK6MrMII3UgiCBsXgSArw3SILDsRvxolcATM26cpph4hVWnVqzZo32&#13;&#10;vENQhg8++EACTYzQNhBkBvXAH5gT/UQ98PeT2ywIvKJKuB/FpMnbbrtNlR2SzWygMFbW0CXqgYgb&#13;&#10;/EQ90J3BzrUjUj1ejkYi4dnejBkzlE1jxRvdy9g8efIo63iMiagHbvQT9cBzxrrzE6urqiYMXbx4&#13;&#10;UZYsWSL/+9//bDuwlStXatvCsyqzlIh64M3DLX6iHnh7zX3f8Y6uYMGCgv/rvgkTXxHk0a4J17pJ&#13;&#10;3fidYLYiNPqV6HrgFj9RD3yvovjbVgV/9Bylnc8WPG2qPhNdD1RMfG1O8BP1wNcr3I4EAYxPqVOn&#13;&#10;jlSpUsW2d+DB9hMBaVUBGnbv3i2XLl2yNTAuritdMguMG0+6yfd9ujOAdhIgARIgARIQqVatmly+&#13;&#10;fJkoSCDiBBDguX379sYfxh/NnTtXFi5cKHv27DHGxWIsbNq0aY1xR3j/jfv2ChUqyMMPP6x9Hx7x&#13;&#10;TnMHrieA84yJBOKVQIECBfg/PF6d6/DjwvMkjBXGYm4YI/DNN98YizxgHAH+r+PZVtGiRY2/YsWK&#13;&#10;Cf7wHiBaY4sdjo/dI4GYE2CAhpi7gB0gARIggegRwIOVQYMGKXe4dOlSqVSpkjLPqvHEiROyfv16&#13;&#10;ZfF77rlHaacxdAJ84Rk6O9YkARDo3bu3bNy40Q9G5syZbQnQgAlxq1ev9msfhvvvv19pD8VILQiF&#13;&#10;Gut4CPDewEPC2Z/xolegTM0S42Fpt27dxGxyFCLV9+3bV9KnTx+1k5N6kBQ1Hmo70U/Ug6R+cuMW&#13;&#10;gq/Mnz9f2XXY7ZpEgYAPupULMFEbLxV1iXog4gY/UQ90Z7Bz7Zjs+OSTT0akg7/99ps2QMNjjz0m&#13;&#10;+fPnD2m/iagHbvQT9SCk09sxlfA/B8/mVQkr1doVoOHYsWPK4M3YLwZuBArYkoh64O0Tt/iJeuDt&#13;&#10;NXd+f/TRR2X48OF+nT9+/LihFffee69fXrCGU6dOGYO6VPXuu+8+lTmJLdH1ADDc4CfqQZLTNi43&#13;&#10;nDDxn3oQ+NRygp+oB4H9xBKhEyhXrpwRmKFMmTKCFf9imQoVKqQcr4T7qGXLlomdY5bMAjSYPYOJ&#13;&#10;J93k+75Ynu3cNwmQAAmQAAmQAAn4EyhZsqTgr3Xr1v6ZtJAACZAACZAACbiCAJ6v4Tkb/phIgATc&#13;&#10;QyC5e7rKnpIACZAACYRLABEwdZM9xo8fH27zMmnSJMHKXqqEwUpM9hLQTbbBCkq5c+e2d2dsjQTi&#13;&#10;kIBuMOuvv/5qy9GOGjVK2Q4mxFWtWlWZF4qRWhAKNdbxEOC9gYeEsz/jRa9AmZolMnr0aPn999+1&#13;&#10;Jx0mQyAabjSDM6Az1IOkLnGqn6gHSf3kxq3bb79d222simtXGjNmjLYp6Ezy5PrHwtQDETf4iXqg&#13;&#10;PcWZYSMB6oGNMCPYFPUggnCj0HSJEiW0e1m8eLFtq7RMnTpVzpw5o9wXVrkNlBJdD9ziJ+pBoDPZ&#13;&#10;+flm79KmT59uywHgt8LJkyeVbZnt31Mh0fUAHMw4OcVP1APPGRu/n2vXrlUeHN4TFy9eXJlnt5F6&#13;&#10;EJioE/xEPQjsJ5YIjgDeXSAA5dixY+W9996TsmXLxjw4A47AbIGEWbNmBXeQJqWxcA0CPqhSzpw5&#13;&#10;jcCvqjzY4kk3+b5P52XaSYAESIAESIAESIAESIAESIAESIAESIAESIAEEomAfiRuIlHgsZIACZBA&#13;&#10;AhHQrbi1YcMGwYpcoSasuDNhwgRl9fLly0vBggWVeTSGTuCvv/5SVs6bN6+kSJFCmUcjCZDANQIY&#13;&#10;LKJK+/btk02bNqmyLNv+/vtvmTdvnrJ8gwYNJF26dMq8UIzUglCosY43Ad4beNNw5vd40SvQTXTN&#13;&#10;WrNmjXzxxRfaE+3uu+8WrGiGlZtjkagHV6g72U/Ug1hcGfbus1SpUoKBuqq0e/dumTlzpiorKNuq&#13;&#10;Vatk4sSJ2jr4jR4oJboeuMFP1INAZzHz7SKQ6HpgF8dItkM9iCTdyLeNSUS650SY8ILACuGm/fv3&#13;&#10;iy5AM54j165d29IuElkP3OIn6oGlU9nRhXLlyiV33nmnso8ILLxw4UJlnlUjnn2PGzdOWRz7vuOO&#13;&#10;O5R5vsZE1gOwcIOfqAe+Z218bV++fFm5SjyOEsEZUqdOHbUDTnQ9MAPtFD9RD8y8xLxgCBQoUEDa&#13;&#10;tWsnU6ZMkTZt2gjGpTgplS5dWhCkRpV++eUX2bZtmyoraNvgwYPl0KFDynpmQSI8FeJFNxP9fZ/H&#13;&#10;n/wkARIgARIgARIgARIgARIgARIgARIgARIgARJIbAIM0JDY/ufRkwAJJCCBChUqaCfvDx06VE6f&#13;&#10;Ph0Slc8++0yOHz+urNuwYUOlncbQCVy8eFEwcUyVrA6gU9WljQQSicCtt96qXZ181KhRIaOAFr7x&#13;&#10;xhvK+tmyZZNatWop80IxUgtCocY6vgR4b+BLxHnb8aBXoJromoVVlXr06GFwUJ1lmLD95ptvagcQ&#13;&#10;qurYbaMeiDjdT9QDu8/66LeXPHlyqVy5snbHAwYMkB07dmjzA2WcPXtW+vbtq11tu3DhwlKuXLlA&#13;&#10;zUii64Eb/EQ9CHgas4BNBBJdD2zCGNFmqAcRxRvxxjGBUjdBBzsfMmSIbNmyJeR+4HfYW2+9pX12&#13;&#10;j31nz57dUvuJrAdu8RP1wNKp7PhCjz/+uLaP/fr1EwRMDzXhPeC5c+eU1R999FHLq18nsh544Dnd&#13;&#10;T9QDj6fi83P79u3GMyzV0ZUsWVJljpiNeqBH6xQ/UQ/0PmKONQIIOoB7kK+++soI7qYLMGettciV&#13;&#10;Qr8efvhh5Q5w/4P3M+fPn1fmWzX+/vvvMmvWLG3xatWqafM8GfGgm4n+vs/jS36SAAmQAAmQAAmQ&#13;&#10;AAmQAAmQAAmQAAmQAAmQAAmQAAM08BwgARIggQQjgMGW9evXVx41BnripeSlS5eU+TrjjBkztKtz&#13;&#10;YtXJEiVK6KrSHiKBzZs3a4NpgDkTCZBAYAJYQeOee+5RFpw3b55A24JNmBCHybVY/ViVnnvuOVtX&#13;&#10;LqIWqCjTFiwB3hsESyz65eNBr0At0TULwX/27t2rPIHg47fffluyZMmizI+WkXog4nQ/UQ+idTVE&#13;&#10;dj8I2KUbyHzmzBnjd/mFCxeC7gTuRd99913ZuXOntm6rVq20QRu9K1EPxAis5mQ/UQ+8z1h+jyQB&#13;&#10;6kEk6drTNvXAHo6xbKVu3bqC4ECqhIlEeNaE//PBJtxP9OrVS1avXq2smj59enn55ZeVeSpjouuB&#13;&#10;G/xEPVCdue6zIVDCnXfeqez4/v37pUuXLtqgK8pK/xl//PFHwZ8qZciQIajAwomuB2DodD9RD1Rn&#13;&#10;evzY1q5dqz0YTMaPZqIe6Gk7xU/UA72PmGONAILB6t6pW2sheqWaNGki1113nXKHmzZtkg8//FBC&#13;&#10;ee6KBvF+B89edemRRx6R4sWL67Kv2uNBNxP9fd9VZ/ILCZAACZAACZAACZAACZAACZAACZAACZAA&#13;&#10;CZBAwhNQj/ZJeCwEQAIkQALxTQAThHPkyKE8yIULFxoralldgWfy5MlGtHxlY/9vfPbZZ3VZtIdB&#13;&#10;QDeoFk3qBu6FsTtWJYG4JVC1alXtsQ0aNEhWrVqlzffNQFCG5s2by5IlS3yzjO3cuXNL9erVlXmh&#13;&#10;GqkFoZJjPV8CvDfwJeK8bbfrFYgmsmYdOXJEpk2bpj2xsOpiqlSp5O+//47YHwbMWUmJrAdu8RP1&#13;&#10;wMqZ7OwyGISLwcK6tGHDBuncubPs2bNHV8TPvmbNGnnhhRdkzpw5fnkeQ/ny5YMaTJ3IegBmbvAT&#13;&#10;9cBzdvMz0gQSXQ8izdeO9qkHdlCMXRtFihSRJ598UtuBbdu2ySuvvCIIsGw1HTp0SDp06KCdjI12&#13;&#10;2rRpo31PoNtPIuuBW/xEPdCdve6xJ0uWTDp16qSdXLh8+XJp0aJFUL8XpkyZYgSG1FFo27Yt9UAH&#13;&#10;R2N3g5+oBxrnxYHZ7J7ghhtuiPoRJvL9gRlsJ/mJemDmKebFE4FcuXIJAqvp0syZM6V169ayb98+&#13;&#10;XRE/++XLlwX3Uo0aNZIDBw745cOAoBBNmzZV5qmMbtfNRH7fp/InbSRAAiRAAiRAAiRAAiRAAiRA&#13;&#10;AiRAAiRAAiRAAolLIGXiHjqPnARIgAQSl0DatGmNl47du3dXQpg7d65s3LhRsLJmuXLllKt3YUDB&#13;&#10;iBEj5JdfflG2ASNe9Lslkr72IByaoZs0nj9/fsmWLZtDe81ukYDzCEDjMAB+4sSJfp3DyoQtW7aU&#13;&#10;KlWqSLNmzbTXFgZiTJ8+XSZNmiQnTpzwaweGjBkzSp8+fQSr1NiZqAV20kzstnhv4Hz/u12vQDiR&#13;&#10;NWv8+PFy5swZ7YmG4A1mARy0FYPIuP766+Wbb74JWCOR9cAtfqIeBDyNXVGgdu3axoRJ3WqKixcv&#13;&#10;NgIeYrBu/fr1jSAuqgPDvSjuQ8eOHSuXLl1SFTFshQsXltdff12br8pIZD3w8HC6n6gHHk/xM9IE&#13;&#10;qAeRJhx++9SD8BnGuoXGjRvLvHnztBOFEIwJZZ566il5/vnnBdelKh07dky+/fZbGTVqlJgFYa5Q&#13;&#10;oYLx/F7Vhpkt0fXADX6iHpidwe7Jy5s3r3HNDx06VNlpBG7BbwUEBK5Xr55gMqIqYaXoIUOGyNKl&#13;&#10;S1XZhu3++++XypUra/N1GYmuB+DidD9RD3Rnr/vtBw8e1B6ETg+0FWzIoB6oITrJT9QDtY9ojU8C&#13;&#10;L774ohEwXBdEwBPoFvdRCJ6dL18+JQgEZkDg6/79+2vfb3kqIrhWMAFy3K6bify+z+NzfpIACZAA&#13;&#10;CZAACZAACZAACZAACZAACZAACZAACZAACNg7Q4xMSYAESIAEXEOgYsWK8tBDD8n8+fOVfd65c6ex&#13;&#10;YicGcZQuXdp4mZg6dWrZu3evYDVPvLQ0S2XLljVW6DIrw7zQCeheeGJwBRMJkEBwBLDaGCbGrVu3&#13;&#10;Tlnxu+++k59//lmwSl6BAgUEgVAwIAN6uHv3blmxYoVcvHhRWRdGBGfAwI2iRYtqy4SaQS0IlRzr&#13;&#10;qQjw3kBFxVk2N+sVSCaqZp0+fVomT57srJMpQG8SUQ/c5ifqQYCT2AXZyZMnl3feeccICPbPP/8o&#13;&#10;e4yAYcOHDzcmWBYsWFAKFSok+MTESwRVxN+RI0eUdb2NCOL3/vvvS/r06b3Nlr4noh54g3GDn6gH&#13;&#10;3h7j90gSSHQ9iCRbu9qmHthFMjbtpEuXTvr162fcG+j+v+P509dff/1/7N1fqKRlGQDwd9cjGrrb&#13;&#10;rm2WpGRZmluE2n/NukkTskQ0igqXLoLCQIlii4LAgiisiy76H1I3bXtRlBlEFHahaMSyW6SUEQji&#13;&#10;tpmira1tbFbvbMfds+fMnDPfmXnme975DRz2nG++73ue9/fMPDtzzswzZffu3YPfT9UBTPXxwUkn&#13;&#10;nVTqGwDrm4f27ds38vdUdXWXXnppGTa8eS2rn+d+kKVO+sFabsn93+c973lP2b9//2A48ErZ1uex&#13;&#10;tR/U3zm84hWvGPSFF7zgBYPfXT/yyCNlz549pQ5yGHXZvHnzuv6WN8/9YNG173XSDxYr1da/w974&#13;&#10;Xz/BfevWrTNZrH6wnL1vddIPltfIljYFai+sH5xQP4Ch/i1/pcvBgwcHz63q86vt27cPhjTUAQv1&#13;&#10;96cPPvhgqR9YU79GDd5ePO/73//+cuWVVy7+uOZ/M/fNef1735qLa0cCBAgQIECAAAECBAgQIECA&#13;&#10;AAECBOZGwICGuSm1hRIgQGC5wKc//enyqU99qtx9993Lr/z/lgMHDpQ77rhj6PUrXXH++eeXW265&#13;&#10;ZeKfFL9SrHncVt8UXj8ldaXLFVdcsdJm2wgQGCGwsLAw6Fn1E/Dqm91WutQ3x9UBDsOGOKx0TN1W&#13;&#10;X8RRX1x/wQUXDNul83a9oDOdA0cIeGwwAqcHV2XtV5VunntWHeRT3zSR7TJv/SBbnfSDbPeolfPd&#13;&#10;smXLM2/ErM+9h13qY9E6KLF+jXupA8bqC5LPPPPMcQ99Zv956wfPLPz/3/S9TvrBiRXz8zQF5r0f&#13;&#10;TNN2EufWDyahONtz1KGgt956a7npppvKP/7xj6HJHDly5Jk3DA3dacgVdbDyZz7zmXLyyScP2WNt&#13;&#10;m+e5H2Sok36wtttx3/fasGFD+ehHP1rqJyzv2rVraLp1eEsdzlK/xrnUYQ51aFwd6Laeyzz3g+rW&#13;&#10;9zrpB+u5dff32GFv/K8fvDDLy7z3gxPt+1Yn/eDECvm5ZYH6+7wvfvGLZefOnWXYcNzF9Xd5DcDi&#13;&#10;sXVQU32NQddLxr45z3/v61pnxxEgQIAAAQIECBAgQIAAAQIECBAg0K7AxnaXZmUECBAgsJpAfRHm&#13;&#10;Zz/72XLZZZettuuarz/77LPLF77whVI/ScplOgLDptHXN95M403g01mFsxLol0B90VodLLNp06aJ&#13;&#10;Jbb4Rq6XvexlEzvn8SfSC47X8P2kBDw2mJTk9M6TsV9VjXnuWb/5zW+md4OY4pnnrR9krJN+MMU7&#13;&#10;QOCpax2//e1vlze84Q0Tj1o/he0b3/jG4JN013PyeesHK1n1vU76wUpVs20aAvrBNFQne079YLKe&#13;&#10;szhb/f1ufWww6d8n1TcQX3vttYPBTfUTZdd7mfd+kKFO+sF6b+X9Of7GG28sH/zgByc6FP2SSy4Z&#13;&#10;PFc499xz173Qee8Hi4B9rpN+sFildv7t2xv/F2X1g0WJo//2sU76wdIa+altgfrapW9+85vlzW9+&#13;&#10;88QXWgdo1dcWfOhDH1rXuTP2zXn+e9+6iu1gAgQIECBAgAABAgQIECBAgAABAgSaFDCgocmyWhQB&#13;&#10;AgTWLlD/4Pe5z32ufPzjHy/Pfvaz137gCXvWNzXXFx995zvfWfen7Zxwaj+eIHDvvfeesOXoj1dc&#13;&#10;ccWK220kQGBtAq961avKbbfdVi666KK1HTBkr9pL6wtmv//975ft27cP2Wv9m/WC9Rs6w8oCHhus&#13;&#10;7NKnrdn6VbWb555VP00o62We+kHWOukHWe9dS/Oujx8///nPlw9/+MMTGRhWPwn3k5/85OBFwpMa&#13;&#10;njhP/WBpdY791Pc66QfHauW76QroB9P1ncTZ9YNJKM72HPX/8q9+9avlhhtuKKeeeuq6k3npS19a&#13;&#10;vva1r5WPfOQjZRLDGRYTmvd+kKFO+sHirTX/v+9973vLd7/73fK6171uXYupPeDd73734BOlN2/e&#13;&#10;vK5zHX/wvPeDRYs+10k/WKxS/n//+c9/lkOHDq24kDPPPHPF7ZEb9YOj2n2uk34QeY8Qa9YC9Xej&#13;&#10;9UNrdu7cWZ7//OdPJJ068OFb3/pWqcNxJ3HJ1jfn+e99k6i3cxAgQIAAAQIECBAgQIAAAQIECBAg&#13;&#10;0JbAQlvLsRoCBAgQ6CJQPz3rbW97W7n88ssHL/D65S9/WR555JE1naq+mOv6668v73vf+ybyRpI1&#13;&#10;BZ3jnZ588sly5513LhOoNTSgYRmLDQTGFqifHPPlL3+53HPPPWXXrl1lz549az7Hli1bBi9urZ9G&#13;&#10;OKk3wg0LrhcMk7F9UgIeG0xKcnrnydKvqsC896yDBw9O74YQcOZ56QeZ66QfBNwRAkLU+9q73vWu&#13;&#10;8va3v7386Ec/Krt37y5/+9vfxop8/vnnl3e+852D54YnnXTSWMeuZed56QejLPpeJ/1gVPVcN0kB&#13;&#10;/WCSmtM5l34wHdfIsy4sLJQPfOADg8cHP/zhD0v9GvYpzCvlVd/k85rXvGbwpqH6e+NpPDaocee9&#13;&#10;H2Sok36w0j0k57Zzzjmn3HrrreWuu+4qP/3pTwfDMA8fPrymxdTbQf29dX2+McnBDMcHn/d+sGjR&#13;&#10;5zrpB4tVyv3vqMcDtcZ9uOgHZeTjtj7UST/owz1FDpECV199dbnqqqvKz372s/KDH/yg/PGPfxwr&#13;&#10;/GmnnVbe+MY3ljqM6UUvetFYx65l5yx9c97/3reWWtqHAAECBAgQIECAAAECBAgQIECAAIH5Etjw&#13;&#10;n/9d5mvJVkuAAIEcAkeOHBk6cf3mm28u11133dQWUv9ruP/++wcv8tq/f3957LHHBi8iePrpp8vZ&#13;&#10;Z59d6ouLFr9e/OIXl/qmZJcYgfpC3C996UvLgtXp/Lfccsuy7Ta0ITDLftCGYPdVHDhwoOzdu7f8&#13;&#10;9re/LQ8//HD5+9//XuobOOun5y72w/pv/cS88847byKfariWbPWCtSiNv4/72nAzjw2G2/Tlmr72&#13;&#10;q+qTsWfpB8Nv2frBcJu+XKMfTLYSs+wHf/7znwcDw373u98NnpM/8cQTg8ejp5xyyuDxaH0uXj8d&#13;&#10;8+KLLy710w+3bt062cWvcjb94ChQn+ukH6xyIx7z6ln2gzFTDd9dPwgnHzugfjA22cgDZtUPHnzw&#13;&#10;wcHvqX7/+98Pfme/+NigDmN4znOeU84444zBvxdccEG57LLLpj5AdCUk/aCUvtdJP1jpltt926z6&#13;&#10;Qc24fjr7r3/967Jv377B84X6pu36VQeynHXWWc98nXvuuYOBLdMa1DJMTz84KtPnOukHw2693bbP&#13;&#10;sh90yzjuKP0gzrprJP2gq1w/j9OPVq9LfS5VP6ihPo6qH15Tf65fdfhVHWZVXwtQ/61//7/kkktK&#13;&#10;fY4V+Viqr30z49/7Vr812IMAAQIECBAgQIAAAQIECBAgQIAAAQLdBRa6H+pIAgQIEGhVoE5n3759&#13;&#10;++Cr1TVmXdcdd9yxYuo33HDDitttJEBgfQL1E2Te+ta3Dr7Wd6bJHq0XTNbT2VYX8NhgdaNZ79HX&#13;&#10;flVd9KxZ3zomG18/mKznNM6mH0xDdTbnrAMR69f1118/mwRWiaofHAXqc530g1VuxK6emIB+MDHK&#13;&#10;qZ1IP5gabeiJX/jCF5b6dc0114TGHSeYflAGNepznfSDcW7R/d731FNPLW9605sGX33MVD84WpU+&#13;&#10;10k/6OM9p82c9IP+11U/6H+NZDhZgTqAoX4ISv3q46WvfdPf+/p4a5ETAQIECBAgQIAAAQIECBAg&#13;&#10;QIAAAQKzFNg4y+BiEyBAgAABAmsXeOCBB8of/vCHZQfUT0N7yUtesmy7DQQItCmgF7RZV6si0KqA&#13;&#10;ntVqZa2LwPgC+sH4Zo4g0KqAftBqZa2LwPgC+sH4Zo4g0KqAftBqZa2LwPgC+sH4Zo4g0KqAftBq&#13;&#10;Za0ro4D7Y8aqyZkAAQIECBAgQIAAAQIECBAgQIAAgWkLGNAwbWHnJ0CAAAECExL4yU9+suKZduzY&#13;&#10;seJ2GwkQaFNAL2izrlZFoFUBPavVyloXgfEF9IPxzRxBoFUB/aDVyloXgfEF9IPxzRxBoFUB/aDV&#13;&#10;yloXgfEF9IPxzRxBoFUB/aDVylpXRgH3x4xVkzMBAgQIECBAgAABAgQIECBAgAABAtMWMKBh2sLO&#13;&#10;T4AAAQIEJiBw+PDh8vOf/3zZmV772teWCy+8cNl2GwgQaFNAL2izrlZFoFUBPavVyloXgfEF9IPx&#13;&#10;zRxBoFUB/aDVyloXgfEF9IPxzRxBoFUB/aDVyloXgfEF9IPxzRxBoFUB/aDVylpXRgH3x4xVkzMB&#13;&#10;AgQIECBAgAABAgQIECBAgAABAhECBjREKItBgAABAgTWKfCrX/2qHDx4cNlZduzYsWybDQQItCug&#13;&#10;F7RbWysj0KKAntViVa2JQDcB/aCbm6MItCigH7RYVWsi0E1AP+jm5igCLQroBy1W1ZoIdBPQD7q5&#13;&#10;OYpAiwL6QYtVtaasAu6PWSsnbwIECBAgQIAAAQIECBAgQIAAAQIEpi1gQMO0hZ2fAAECBAhMQOD2&#13;&#10;229fdpaLLrqovPKVr1y23QYCBNoV0Avara2VEWhRQM9qsarWRKCbgH7Qzc1RBFoU0A9arKo1Eegm&#13;&#10;oB90c3MUgRYF9IMWq2pNBLoJ6Afd3BxFoEUB/aDFqlpTVgH3x6yVkzcBAgQIECBAgAABAgQIECBA&#13;&#10;gAABAtMWMKBh2sLOT4AAAQIE1imwb9++snfv3mVn2bFjx7JtNhAg0K6AXtBuba2MQIsCelaLVbUm&#13;&#10;At0E9INubo4i0KKAftBiVa2JQDcB/aCbm6MItCigH7RYVWsi0E1AP+jm5igCLQroBy1W1ZqyCrg/&#13;&#10;Zq2cvAkQIECAAAECBAgQIECAAAECBAgQiBAwoCFCWQwCBAgQILAOga985SvLjn79619fXv3qVy/b&#13;&#10;bgMBAu0K6AXt1tbKCLQooGe1WFVrItBNQD/o5uYoAi0K6ActVtWaCHQT0A+6uTmKQIsC+kGLVbUm&#13;&#10;At0E9INubo4i0KKAftBiVa0pq4D7Y9bKyZsAAQIECBAgQIAAAQIECBAgQIAAgQiBhYggYhAgQIDA&#13;&#10;ZAV2795dfvGLXww96Sc+8YlyzjnnDL3eFXkE7rzzznLfffctSfj0008vO3fuXLLND/MroB/MR+31&#13;&#10;gtnX2X1t9jWQQR6B1nuWfpDntijT2QvoB56bz/5WKIO+COgH+kFfbovymL2AfqAfzP5WKIO+COgH&#13;&#10;+kFfbovymL2AfqAfzP5WKIO+CLTeD2bt7O8bs65Arvjuj7nqJVsCBAgQIECAAAECBAgQIECAAAEC&#13;&#10;BOIFDGiINxeRAAEC6xZ4+OGHS/0adnnqqaeGXWV7IoEjR46Ur3/968syvummm8q2bduWbbdhPgX0&#13;&#10;g/brrhf0o8bua/2ogyz6LzAPPUs/6P/tUIb9ENAPSvHcvB+3RVnMXkA/0A9mfyuUQV8E9AP9oC+3&#13;&#10;RXnMXkA/0A9mfyuUQV8E9AP9oC+3RXnMXmAe+sGslf19Y9YVyBPf/TFPrWRKgAABAgQIECBAgAAB&#13;&#10;AgQIECBAgMDsBDbOLrTIBAgQIECAwCiBH//4x+Whhx5assull15arrrqqiXb/ECAQNsCekHb9bU6&#13;&#10;Aq0J6FmtVdR6CHQX0A+62zmSQGsC+kFrFbUeAt0F9IPudo4k0JqAftBaRa2HQHcB/aC7nSMJtCag&#13;&#10;H7RWUevJLOD+mLl6cidAgAABAgQIECBAgAABAgQIECBAIErAgIYoaXEIECBAgMAYAocOHSq33Xbb&#13;&#10;kiM2bdpUPvaxjy3Z5gcCBNoW0Avarq/VEWhNQM9qraLWQ6C7gH7Q3c6RBFoT0A9aq6j1EOguoB90&#13;&#10;t3MkgdYE9IPWKmo9BLoL6Afd7RxJoDUB/aC1ilpPZgH3x8zVkzsBAgQIECBAgAABAgQIECBAgAAB&#13;&#10;ApECBjREaotFgAABAgTWKPC9732vPP7440v2vvnmm8u2bduWbPMDAQJtC+gFbdfX6gi0JqBntVZR&#13;&#10;6yHQXUA/6G7nSAKtCegHrVXUegh0F9APuts5kkBrAvpBaxW1HgLdBfSD7naOJNCagH7QWkWtJ7OA&#13;&#10;+2Pm6smdAAECBAgQIECAAAECBAgQIECAAIFIgYXIYGIRIECAwNoFNmzYUK677rq1H3Dcnlu2bDnu&#13;&#10;J99mE3j00UfLrl27lqR9+eWXlyuvvHLJNj/Mj4B+MD+1Pn6lesHxGjHfu6/FOIvSpkBrPUs/aPN2&#13;&#10;alUxAvrBMWfPzY9Z+G4+BfSDY3XXD45Z+G4+BfSDY3XXD45Z+G4+BfSDY3XXD45Z+G4+BfSDY3XX&#13;&#10;D45Z+G4+BVrrB7Ouor9vzLoCueO7P+aun+wJECBAgAABAgQIECBAgAABAgQIEIgV2PCf/11iQ4pG&#13;&#10;gAABAgQIjBJ44IEHyt69e5fs8pa3vKVs3bp1yTY/ECDQtoBe0HZ9rY5AawJ6VmsVtR4C3QX0g+52&#13;&#10;jiTQmoB+0FpFrYdAdwH9oLudIwm0JqAftFZR6yHQXUA/6G7nSAKtCegHrVXUejILuD9mrp7cCRAg&#13;&#10;QIAAAQIECBAgQIAAAQIECBCIFjCgIVpcPAIECBAgQIAAAQIECBAgQIAAAQIECBAgQIAAAQIECBAg&#13;&#10;QIAAAQIECBAgQIAAAQIECBAgQIAAAQIECBAgQIAAAQIECBAgQCCdwMZ0GUuYAAECBAgQIECAAAEC&#13;&#10;BAgQIECAAAECBAgQIECAAAECBAgQIECAAAECBAgQIECAAAECBAgQIECAAAECBAgQIECAAAECBAgQ&#13;&#10;IBAsYEBDMLhwBAgQIECAAAECBAgQIECAAAECBAgQIECAAAECBAgQIECAAAECBAgQIECAAAECBAgQ&#13;&#10;IECAAAECBAgQIECAAAECBAgQIECAQD4BAxry1UzGBAgQIECAAAECBAgQIECAAAECBAgQIECAAAEC&#13;&#10;BAgQIECAAAECBAgQIECAAAECBAgQIECAAAECBAgQIECAAAECBAgQIECAQLCAAQ3B4MIRIECAAAEC&#13;&#10;BAgQIECAAAECBAgQIECAAAECBAgQIECAAAECBAgQIECAAAECBAgQIECAAAECBAgQIECAAAECBAgQ&#13;&#10;IECAAAEC+QQMaMhXMxkTIECAAAECBAgQIECAAAECBAgQIECAAAECBAgQIECAAAECBAgQIECAAAEC&#13;&#10;BAgQIECAAAECBAgQIECAAAECBAgQIECAAAECwQIGNASDC0eAAAECBAgQIECAAAECBAgQIECAAAEC&#13;&#10;BAgQIECAAAECBAgQIECAAAECBAgQIECAAAECBAgQIECAAAECBAgQIECAAAECBAjkEzCgIV/NZEyA&#13;&#10;AAECBAgQIECAAAECBAgQIECAAAECBAgQIECAAAECBAgQIECAAAECBAgQIECAAAECBAgQIECAAAEC&#13;&#10;BAgQIECAAAECBAgECxjQEAwuHAECBAgQIECAAAECBAgQIECAAAECBAgQIECAAAECBAgQIECAAAEC&#13;&#10;BAgQIECAAAECBAgQIECAAAECBAgQIECAAAECBAgQIJBPwICGfDWTMQECBAgQIECAAAECBAgQIECA&#13;&#10;AAECBAgQIECAAAECBAgQIECAAAECBAgQIECAAAECBAgQIECAAAECBAgQIECAAAECBAgQIBAsYEBD&#13;&#10;MLhwBAgQIECAAAECBAgQIECAAAECBAgQIECAAAECBAgQIECAAAECBAgQIECAAAECBAgQIECAAAEC&#13;&#10;BAgQIECAAAECBAgQIECAQD4BAxry1UzGBAgQIECAAAECBAgQIECAAAECBAgQIECAAAECBAgQIECA&#13;&#10;AAECBAgQIECAAAECBAgQIECAAAECBAgQIECAAAECBAgQIECAQLCAAQ3B4MIRIECAAAECBAgQIECA&#13;&#10;AAECBAgQIECAAAECBAgQIECAAAECBAgQIECAAAECBAgQIECAAAECBAgQIECAAAECBAgQIECAAAEC&#13;&#10;+QQMaMhXMxkTIECAAAECBAgQIECAAAECBAgQIECAAAECBAgQIECAAAECBAgQIECAAAECBAgQIECA&#13;&#10;AAECBAgQIECAAAECBAgQIECAAAECwQIGNASDC0eAAAECBAgQIECAAAECBAgQIECAAAECBAgQIECA&#13;&#10;AAECBAgQIECAAAECBAgQIECAAAECBAgQIECAAAECBAgQIECAAAECBAjkEzCgIV/NZEyAAAECBAgQ&#13;&#10;IECAAAECBAgQIECAAAECBAgQIECAAAECBAgQIECAAAECBAgQIECAAAECBAgQIECAAAECBAgQIECA&#13;&#10;AAECBAgECxjQEAwuHAECBAgQIECAAAECBAgQIECAAAECBAgQIECAAAECBAgQIECAAAECBAgQIECA&#13;&#10;AAECBAgQIECAAAECBAgQIECAAAECBAgQIJBPwICGfDWTMQECBAgQIECAAAECBAgQIECAAAECBAgQ&#13;&#10;IECAAAECBAgQIECAAAECBAgQIECAAAECBAgQIECAAAECBAgQIECAAAECBAgQIBAsYEBDMLhwBAgQ&#13;&#10;IECAAAECBAgQIECAAAECBAgQIECAAAECBAgQIECAAAECBAgQIECAAAECBAgQIECAAAECBAgQIECA&#13;&#10;AAECBAgQIECAQD4BAxry1UzGBAgQIECAAAECBAgQIECAAAECBAgQIECAAAECBAgQIECAAAECBAgQ&#13;&#10;IECAAAECBAgQIECAAAECBAgQIECAAAECBAgQIECAQLCAAQ3B4MIRIECAAAECBAgQIECAAAECBAgQ&#13;&#10;IECAAAECBAgQIECAAAECBAgQIECAAAECBAgQIECAAAECBAgQIECAAAECBAgQIECAAAEC+QQMaMhX&#13;&#10;MxkTIECAAAECBAgQIECAAAECBAgQIECAAAECBAgQIECAAAECBAgQIECAAAECBAgQIECAAAECBAgQ&#13;&#10;IECAAAECBAgQIECAAAECwQIGNASDC0eAAAECBAgQIECAAAECBAgQIECAAAECBAgQIECAAAECBAgQ&#13;&#10;IECAAAECBAgQIECAAAECBAgQIECAAAECBAgQIECAAAECBAjkEzCgIV/NZEyAAAECBAgQIECAAAEC&#13;&#10;BAgQIECAAAECBAgQIECAAAECBAgQIECAAAECBAgQIECAAAECBAgQIECAAAECBAgQIECAAAECBAgE&#13;&#10;CxjQEAwuHAECBAgQIECAAAECBAgQIECAAAECBAgQIECAAAECBAgQIECAAAECBAgQIECAAAECBAgQ&#13;&#10;IECAAAECBAgQIECAAAECBAgQIJBPwICGfDWTMQECBAgQIECAAAECBAgQIECAAAECBAgQIECAAAEC&#13;&#10;BAgQIECAAAECBAgQIECAAAECBAgQIECAAAECBAgQIECAAAECBAgQIBAsYEBDMLhwBAgQIECAAAEC&#13;&#10;BAgQIECAAAECBAgQIECAAAECBAgQIECAAAECBAgQIECAAAECBAgQIECAAAECBAgQIECAAAECBAgQ&#13;&#10;IECAQD4BAxry1UzGBAgQIECAAAECBAgQIECAAAECBAgQIECAAAECBAgQIECAAAECBAgQIECAAAEC&#13;&#10;BAgQIECAAAECBAgQIECAAAECBAgQIECAQLCAAQ3B4MIRIECAAAECBAgQIECAAAECBAgQIECAAAEC&#13;&#10;BAgQIECAAAECBAgQIECAAAECBAgQIECAAAECBAgQIECAAAECBAgQIECAAAEC+QQMaMhXMxkTIECA&#13;&#10;AAECBAgQIECAAAECBAgQIECAAAECBAgQIECAAAECBAgQIECAAAECBAgQIECAAAECBAgQIECAAAEC&#13;&#10;BAgQIECAAAECwQIGNASDC0eAAAECBAgQIECAAAECBAgQIECAAAECBAgQIECAAAECBAgQIECAAAEC&#13;&#10;BAgQIECAAAECBAgQIECAAAECBAgQIECAAAECBAjkEzCgIV/NZEyAAAECBAgQIECAAAECBAgQIECA&#13;&#10;AAECBAgQIECAAAECBAgQIECAAAECBAgQIECAAAECBAgQIECAAAECBAgQIECAAAECBAgECxjQEAwu&#13;&#10;HAECBAgQIECAAAECBAgQIECAAAECBAgQIECAAAECBAgQIECAAAECBAgQIECAAAECBAgQIECAAAEC&#13;&#10;BAgQIECAAAECBAgQIJBPwICGfDWTMQECBAgQIECAAAECBAgQIECAAAECBAgQIECAAAECBAgQIECA&#13;&#10;AAECBAgQIECAAAECBAgQIECAAAECBAgQIECAAAECBAgQIBAsYEBDMLhwBAgQIECAAAECBAgQIECA&#13;&#10;AAECBAgQIECAAAECBAgQIECAAAECBAgQIECAAAECBAgQIECAAAECBAgQIECAAAECBAgQIECAQD4B&#13;&#10;Axry1UzGBAgQIECAAAECBAgQIECAAAECBAgQIECAAAECBAgQIECAAAECBAgQIECAAAECBAgQIECA&#13;&#10;AAECBAgQIECAAAECBAgQIECAQLCAAQ3B4MIRIECAAAECBAgQIECAAAECBAgQIECAAAECBAgQIECA&#13;&#10;AAECBAgQIECAAAECBAgQIECAAAECBAgQIECAAAECBAgQIECAAAEC+QQMaMhXMxkTIECAAAECBAgQ&#13;&#10;IECAAAECBAgQIECAAAECBAgQIECAAAECBAgQIECAAAECBAgQIECAAAECBAgQIECAAAECBAgQIECA&#13;&#10;AAECwQIGNASDC0eAAAECBAgQIECAAAECBAgQIECAAAECBAgQIECAAAECBAgQIECAAAECBAgQIECA&#13;&#10;AAECBAgQIECAAAECBAgQIECAAAECBAjkEzCgIV/NZEyAAAECBAgQIECAAAECBAgQIECAAAECBAgQ&#13;&#10;IECAAAECBAgQIECAAAECBAgQIECAAAECBAgQIECAAAECBAgQIECAAAECBAgECxjQEAwuHAECBAgQ&#13;&#10;IECAAAECBAgQIECAAAECBAgQIECAAAECBAgQIECAAAECBAgQIECAAAECBAgQIECAAAECBAgQIECA&#13;&#10;AAECBAgQIJBPwICGfDWTMQECBAgQIECAAAECBAgQIECAAAECBAgQIECAAAECBAgQIECAAAECBAgQ&#13;&#10;IECAAAECBAgQIECAAAECBAgQIECAAAECBAgQIBAsYEBDMLhwBAgQIECAAAECBAgQIECAAAECBAgQ&#13;&#10;IECAAAECBAgQIECAAAECBAgQIECAAAECBAgQIECAAAECBAgQIECAAAECBAgQIECAQD4BAxry1UzG&#13;&#10;BAgQIECAAAECBAgQIECAAAECBAgQIECAAAECBAgQIECAAAECBAgQIECAAAECBAgQIECAAAECBAgQ&#13;&#10;IECAAAECBAgQIECAQLCAAQ3B4MIRIECAAAECBAgQIECAAAECBAgQIECAAAECBAgQIECAAAECBAgQ&#13;&#10;IECAAAECBAgQIECAAAECBAgQIECAAAECBAgQIECAAAEC+QQMaMhXMxkTIECAAAECBAgQIECAAAEC&#13;&#10;BAgQIECAAAECBAgQIECAAAECBAgQIECAAAECBAgQIECAAAECBAgQIECAAAECBAgQIECAAAECwQIG&#13;&#10;NASDC0eAAAECBAgQIECAAAECBAgQIECAAAECBAgQIECAAAECBAgQIECAAAECBAgQIECAAAECBAgQ&#13;&#10;IECAAAECBAgQIECAAAECBAjkEzCgIV/NZEyAAAECBAgQIECAAAECBAgQIECAAAECBAgQIECAAAEC&#13;&#10;BAgQIECAAAECBAgQIECAAAECBAgQIECAAAECBAgQIECAAAECBAgECxjQEAwuHAECBAgQIECAAAEC&#13;&#10;BAgQIECAAAECBAgQIECAAAECBAgQIECAAAECBAgQIECAAAECBAgQIECAAAECBAgQIECAAAECBAgQ&#13;&#10;IJBPwICGfDWTMQECBAgQIECAAAECBAgQIECAAAECBAgQIECAAAECBAgQIECAAAECBAgQIECAAAEC&#13;&#10;BAgQIECAAAECBAgQIECAAAECBAgQIBAsYEBDMLhwBAgQIECAAAECBAgQIECAAAECBAgQIECAAAEC&#13;&#10;BAgQIECAAAECBAgQIECAAAECBAgQIECAAAECBAgQIECAAAECBAgQIECAQD4BAxry1UzGBAgQIECA&#13;&#10;AAECBAgQIECAAAECBAgQIECAAAECBAgQIECAAAECBAgQIECAAAECBAgQIECAAAECBAgQIECAAAEC&#13;&#10;BAgQIECAQLCAAQ3B4MIRIECAAAECBAgQIECAAAECBAgQIECAAAECBAgQIECAAAECBAgQIECAAAEC&#13;&#10;BAgQIECAAAECBAgQIECAAAECBAgQIECAAAEC+QQMaMhXMxkTIECAAAECBAgQIECAAAECBAgQIECA&#13;&#10;AAECBAgQIECAAAECBAgQIECAAAECBAgQIECAAAECBAgQIECAAAECBAgQIECAAAECwQIGNASDC0eA&#13;&#10;AAECBAgQIECAAAECBAgQIECAAAECBAgQIECAAAECBAgQIECAAAECBAgQIECAAAECBAgQIECAAAEC&#13;&#10;BAgQIECAAAECBAjkEzCgIV/NZEyAAAECBAgQIECAAAECBAgQIECAAAECBAgQIECAAAECBAgQIECA&#13;&#10;AAECBAgQIECAAAECBAgQIECAAAECBAgQIECAAAECBAgECxjQEAwuHAECBAgQIECAAAECBAgQIECA&#13;&#10;AAECBAgQIECAAAECBAgQIECAAAECBAgQIECAAAECBAgQIECAAAECBAgQIECAAAECBAgQIJBPwICG&#13;&#10;fDWTMQECBAgQIECAAAECBAgQIECAAAECBAgQIECAAAECBAgQIECAAAECBAgQIECAAAECBAgQIECA&#13;&#10;AAECBAgQIECAAAECBAgQIBAsYEBDMLhwBAgQIECAAAECBAgQIECAAAECBAgQIECAAAECBAgQIECA&#13;&#10;AAECBAgQIECAAAECBAgQIECAAAECBAgQIECAAAECBAgQIECAQD4BAxry1UzGBAgQIECAAAECBAgQ&#13;&#10;IECAAAECBAgQIECAAAECBAgQIECAAAECBAgQIECAAAECBAgQIECAAAECBAgQIECAAAECBAgQIECA&#13;&#10;QLCAAQ3B4MIRIECAAAECBAgQIECAAAECBAgQIECAAAECBAgQIECAAAECBAgQIECAAAECBAgQIECA&#13;&#10;AAECBAgQIECAAAECBAgQIECAAAEC+QQMaMhXMxkTIECAAAECBAgQIECAAAECBAgQIECAAAECBAgQ&#13;&#10;IECAAAECBAgQIECAAAECBAgQIECAAAECBAgQIECAAAECBAgQIECAAAECwQIGNASDC0eAAAECBAgQ&#13;&#10;IECAAAECBAgQIECAAAECBAgQIECAAAECBAgQIECAAAECBAgQIECAAAECBAgQIECAAAECBAgQIECA&#13;&#10;AAECBAjkEzCgIV/NZEyAAAECBAgQIECAAAECBAgQIECAAAECBAgQIECAAAECBAgQIECAAAECBAgQ&#13;&#10;IECAAAECBAgQIECAAAECBAgQIECAAAECBAgECxjQEAwuHAECBAgQIECAAAECBAgQIECAAAECBAgQ&#13;&#10;IECAAAECBAgQIECAAAECBAgQIECAAAECBAgQIECAAAECBAgQIECAAAECBAgQIJBPwICGfDWTMQEC&#13;&#10;BAgQIECAAAECBAgQIECAAAECBAgQIECAAAECBAgQIECAAAECBAgQIECAAAECBAgQIECAAAECBAgQ&#13;&#10;IECAAAECBAgQIBAsYEBDMLhwBAgQIECAAAECBAgQIECAAAECBAgQIECAAAECBAgQIECAAAECBAgQ&#13;&#10;IECAAAECBAgQIECAAAECBAgQIECAAAECBAgQIECAQD4BAxry1UzGBAgQIECAAAECBAgQIECAAAEC&#13;&#10;BAgQIECAAAECBAgQIECAAAECBAgQIECAAAECBAgQIECAAAECBAgQIECAAAECBAgQIECAQLCAAQ3B&#13;&#10;4MIRIECAAAECBAgQIECAAAECBAgQIECAAAECBAgQIECAAAECBAgQIECAAAECBAgQIECAAAECBAgQ&#13;&#10;IECAAAECBAgQIECAAAEC+QQMaMhXMxkTIECAAAECBAgQIECAAAECBAgQIECAAAECBAgQIECAAAEC&#13;&#10;BAgQIECAAAECBAgQIECAAAECBAgQIECAAAECBAgQIECAAAECwQIGNASDC0eAAAECBAgQIECAAAEC&#13;&#10;BAgQIECAAAECBAgQIECAAAECBAgQIECAAAECBAgQIECAAAECBAgQIECAAAECBAgQIECAAAECBAjk&#13;&#10;EzCgIV/NZEyAAAECBAgQIECAAAECBAgQIECAAAECBAgQIECAAAECBAgQIECAAAECBAgQIECAAAEC&#13;&#10;BAgQIECAAAECBAgQIECAAAECBAgECxjQEAwuHAECBAgQIECAAAECBAgQIECAAAECBAgQIECAAAEC&#13;&#10;BAgQIECAAAECBAgQIECAAAECBAgQIECAAAECBAgQIECAAAECBAgQIJBPwICGfDWTMQECBAgQIECA&#13;&#10;AAECBAgQIECAAAECBAgQIECAAAECBAgQIECAAAECBAgQIECAAAECBAgQIECAAAECBAgQIECAAAEC&#13;&#10;BAgQIBAsYEBDMLhwBAgQIECAAAECBAgQIECAAAECBAgQIECAAAECBAgQIECAAAECBAgQIECAAAEC&#13;&#10;BAgQIECAAAECBAgQIECAAAECBAgQIECAQD4BAxry1UzGBAgQIECAAAECBAgQIECAAAECBAgQIECA&#13;&#10;AAECBAgQIECAAAECBAgQIECAAAECO7xtKgAAQABJREFUBAgQIECAAAECBAgQIECAAAECBAgQIECA&#13;&#10;QLCAAQ3B4MIRIECAAAECBAgQIECAAAECBAgQIECAAAECBAgQIECAAAECBAgQIECAAAECBAgQIECA&#13;&#10;AAECBAgQIECAAAECBAgQIECAAAEC+QQMaMhXMxkTIECAAAECBAgQIECAAAECBAgQIECAAAECBAgQ&#13;&#10;IECAAAECBAgQIECAAAECBAgQIECAAAECBAgQIECAAAECBAgQIECAAAECwQIGNASDC0eAAAECBAgQ&#13;&#10;IECAAAECBAgQIECAAAECBAgQIECAAAECBAgQIECAAAECBAgQIECAAAECBAgQIECAAAECBAgQIECA&#13;&#10;AAECBAjkEzCgIV/NZEyAAAECBAgQIECAAAECBAgQIECAAAECBAgQIECAAAECBAgQIECAAAECBAgQ&#13;&#10;IECAAAECBAgQIECAAAECBAgQIECAAAECBAgECxjQEAwuHAECBAgQIECAAAECBAgQIECAAAECBAgQ&#13;&#10;IECAAAECBAgQIECAAAECBAgQIECAAAECBAgQIECAAAECBAgQIECAAAECBAgQIJBPwICGfDWTMQEC&#13;&#10;BAgQIECAAAECBAgQIECAAAECBAgQIECAAAECBAgQIECAAAECBAgQIECAAAECBAgQIECAAAECBAgQ&#13;&#10;IECAAAECBAgQIBAsYEBDMLhwBAgQIECAAAECBAgQIECAAAECBAgQIECAAAECBAgQIECAAAECBAgQ&#13;&#10;IECAAAECBAgQIECAAAECBAgQIECAAAECBAgQIECAQD4BAxry1UzGBAgQIECAAAECBAgQIECAAAEC&#13;&#10;BAgQIECAAAECBAgQIECAAAECBAgQIECAAAECBAgQIECAAAECBAgQIECAAAECBAgQIECAQLCAAQ3B&#13;&#10;4MIRIECAAAECBAgQIECAAAECBAgQIECAAAECBAgQIECAAAECBAgQIECAAAECBAgQIECAAAECBAgQ&#13;&#10;IECAAAECBAgQIECAAAEC+QQMaMhXMxkTIECAAAECBAgQIECAAAECBAgQIECAAAECBAgQIECAAAEC&#13;&#10;BAgQIECAAAECBAgQIECAAAECBAgQIECAAAECBAgQIECAAAECwQIGNASDC0eAAAECBAgQIECAAAEC&#13;&#10;BAgQIECAAAECBAgQIECAAAECBAgQIECAAAECBAgQIECAAAECBAgQIECAAAECBAgQIECAAAECBAjk&#13;&#10;EzCgIV/NZEyAAAECBAgQIECAAAECBAgQIECAAAECBAgQIECAAAECBAgQIECAAAECBAgQIECAAAEC&#13;&#10;BAgQIECAAAECBAgQIECAAAECBAgECxjQEAwuHAECBAgQIECAAAECBAgQIECAAAECBAgQIECAAAEC&#13;&#10;BAgQIECAAAECBAgQIECAAAECBAgQIECAAAECBAgQIECAAAECBAgQIJBPwICGfDWTMQECBAgQIECA&#13;&#10;AAECBAgQIECAAAECBAgQIECAAAECBAgQIECAAAECBAgQIECAAAECBAgQIECAAAECBAgQIECAAAEC&#13;&#10;BAgQIBAsYEBDMLhwBAgQIECAAAECBAgQIECAAAECBAgQIECAAAECBAgQIECAAAECBAgQIECAAAEC&#13;&#10;BAgQIECAAAECBAgQIECAAAECBAgQIECAQD4BAxry1UzGBAgQIECAAAECBAgQIECAAAECBAgQIECA&#13;&#10;AAECBAgQIECAAAECBAgQIECAAAECBAgQIECAAAECBAgQIECAAAECBAgQIECAQLCAAQ3B4MIRIECA&#13;&#10;AAECBAgQIECAAAECBAgQIECAAAECBAgQIECAAAECBAgQIECAAAECBAgQIECAAAECBAgQIECAAAEC&#13;&#10;BAgQIECAAAEC+QQMaMhXMxkTIECAAAECBAgQIECAAAECBAgQIECAAAECBAgQIECAAAECBAgQIECA&#13;&#10;AAECBAgQIECAAAECBAgQIECAAAECBAgQIECAAAECwQIGNASDC0eAAAECBAgQIECAAAECBAgQIECA&#13;&#10;AAECBAgQIECAAAECBAgQIECAAAECBAgQIECAAAECBAgQIECAAAECBAgQIECAAAECBAjkEzCgIV/N&#13;&#10;ZEyAAAECBAgQIECAAAECBAgQIECAAAECBAgQIECAAAECBAgQIECAAAECBAgQIECAAAECBAgQIECA&#13;&#10;AAECBAgQIECAAAECBAgECxjQEAwuHAECBAgQIECAAAECBAgQIECAAAECBAgQIECAAAECBAgQIECA&#13;&#10;AAECBAgQIECAAAECBAgQIECAAAECBAgQIECAAAECBAgQIJBPwICGfDWTMQECBAgQIECAAAECBAgQ&#13;&#10;IECAAAECBAgQIECAAAECBAgQIECAAAECBAgQIECAAAECBAgQIECAAAECBAgQIECAAAECBAgQIBAs&#13;&#10;YEBDMLhwBAgQIECAAAECBAgQIECAAAECBAgQIECAAAECBAgQIECAAAECBAgQIECAAAECBAgQIECA&#13;&#10;AAECBAgQIECAAAECBAgQIECAQD4BAxry1UzGBAgQIECAAAECBAgQIECAAAECBAgQIECAAAECBAgQ&#13;&#10;IECAAAECBAgQIECAAAECBAgQIECAAAECBAgQIECAAAECBAgQIECAQLCAAQ3B4MIRIECAAAECBAgQ&#13;&#10;IECAAAECBAgQIECAAAECBAgQIECAAAECBAgQIECAAAECBAgQIECAAAECBAgQIECAAAECBAgQIECA&#13;&#10;AAEC+QQMaMhXMxkTIECAAAECBAgQIECAAAECBAgQIECAAAECBAgQIECAAAECBAgQIECAAAECBAgQ&#13;&#10;IECAAAECBAgQIECAAAECBAgQIECAAAECwQIGNASDC0eAAAECBAgQIECAAAECBAgQIECAAAECBAgQ&#13;&#10;IECAAAECBAgQIECAAAECBAgQIECAAAECBAgQIECAAAECBAgQIECAAAECBAjkEzCgIV/NZEyAAAEC&#13;&#10;BAgQIECAAAECBAgQIECAAAECBAgQIECAAAECBAgQIECAAAECBAgQIECAAAECBAgQIECAAAECBAgQ&#13;&#10;IECAAAECBAgECxjQEAwuHAECBAgQIECAAAECBAgQIECAAAECBAgQIECAAAECBAgQIECAAAECBAgQ&#13;&#10;IECAAAECBAgQIECAAAECBAgQIECAAAECBAgQIJBPwICGfDWTMQECBAgQIECAAAECBAgQIECAAAEC&#13;&#10;BAgQIECAAAECBAgQIECAAAECBAgQIECAAAECBAgQIECAAAECBAgQIECAAAECBAgQIBAsYEBDMLhw&#13;&#10;BAgQIECAAAECBAgQIECAAAECBAgQIECAAAECBAgQIECAAAECBAgQIECAAAECBAgQIECAAAECBAgQ&#13;&#10;IECAAAECBAgQIECAQD4BAxry1UzGBAgQIECAAAECBAgQIECAAAECBAgQIECAAAECBAgQIECAAAEC&#13;&#10;BAgQIECAAAECBAgQIECAAAECBAgQIECAAAECBAgQIECAQLCAAQ3B4MIRIECAAAECBAgQIECAAAEC&#13;&#10;BAgQIECAAAECBAgQIECAAAECBAgQIECAAAECBAgQIECAAAECBAgQIECAAAECBAgQIECAAAEC+QQM&#13;&#10;aMhXMxkTIECAAAECBAgQIECAAAECBAgQIECAAAECBAgQIECAAAECBAgQIECAAAECBAgQIECAAAEC&#13;&#10;BAgQIECAAAECBAgQIECAAAECwQIGNASDC0eAAAECBAgQIECAAAECBAgQIECAAAECBAgQIECAAAEC&#13;&#10;BAgQIECAAAECBAgQIECAAAECBAgQIECAAAECBAgQIECAAAECBAjkEzCgIV/NZEyAAAECBAgQIECA&#13;&#10;AAECBAgQIECAAAECBAgQIECAAAECBAgQIECAAAECBAgQIECAAAECBAgQIECAAAECBAgQIECAAAEC&#13;&#10;BAgECxjQEAwuHAECBAgQIECAAAECBAgQIECAAAECBAgQIECAAAECBAgQIECAAAECBAgQIECAAAEC&#13;&#10;BAgQIECAAAECBAgQIECAAAECBAgQIJBPwICGfDWTMQECBAgQIECAAAECBAgQIECAAAECBAgQIECA&#13;&#10;AAECBAgQIECAAAECBAgQIECAAAECBAgQIECAAAECBAgQIECAAAECBAgQIBAsYEBDMLhwBAgQIECA&#13;&#10;AAECBAgQIECAAAECBAgQIECAAAECBAgQIECAAAECBAgQIECAAAECBAgQIECAAAECBAgQIECAAAEC&#13;&#10;BAgQIECAQD4BAxry1UzGBAgQIECAAAECBAgQIECAAAECBAgQIECAAAECBAgQIECAAAECBAgQIECA&#13;&#10;AAECBAgQIECAAAECBAgQIECAAAECBAgQIECAQLCAAQ3B4MIRIECAAAECBAgQIECAAAECBAgQIECA&#13;&#10;AAECBAgQIECAAAECBAgQIECAAAECBAgQIECAAAECBAgQIECAAAECBAgQIECAAAEC+QQMaMhXMxkT&#13;&#10;IECAAAECBAgQIECAAAECBAgQIECAAAECBAgQIECAAAECBAgQIECAAAECBAgQIECAAAECBAgQIECA&#13;&#10;AAECBAgQIECAAAECwQIGNASDC0eAAAECBAgQIECAAAECBAgQIECAAAECBAgQIECAAAECBAgQIECA&#13;&#10;AAECBAgQIECAAAECBAgQIECAAAECBAgQIECAAAECBAjkEzCgIV/NZEyAAAECBAgQIECAAAECBAgQ&#13;&#10;IECAAAECBAgQIECAAAECBAgQIECAAAECBAgQIECAAAECBAgQIECAAAECBAgQIECAAAECBAgECxjQ&#13;&#10;EAwuHAECBAgQIECAAAECBAgQIECAAAECBAgQIECAAAECBAgQIECAAAECBAgQIECAAAECBAgQIECA&#13;&#10;AAECBAgQIECAAAECBAgQIJBPwICGfDWTMQECBAgQIECAAAECBAgQIECAAAECBAgQIECAAAECBAgQ&#13;&#10;IECAAAECBAgQIECAAAECBAgQIECAAAECBAgQIECAAAECBAgQIBAsYEBDMLhwBAgQIECAAAECBAgQ&#13;&#10;IECAAAECBAgQIECAAAECBAgQIECAAAECBAgQIECAAAECBAgQIECAAAECBAgQIECAAAECBAgQIECA&#13;&#10;QD4BAxry1UzGBAgQIECAAAECBAgQIECAAAECBAgQIECAAAECBAgQIECAAAECBAgQIECAAAECBAgQ&#13;&#10;IECAAAECBAgQIECAAAECBAgQIECAQLCAAQ3B4MIRIECAAAECBAgQIECAAAECBAgQIECAAAECBAgQ&#13;&#10;IECAAAECBAgQIECAAAECBAgQIECAAAECBAgQIECAAAECBAgQIECAAAEC+QQMaMhXMxkTIECAAAEC&#13;&#10;BAgQIECAAAECBAgQIECAAAECBAgQIECAAAECBAgQIECAAAECBAgQIECAAAECBAgQIECAAAECBAgQ&#13;&#10;IECAAAECwQIGNASDC0eAAAECBAgQIECAAAECBAgQIECAAAECBAgQIECAAAECBAgQIECAAAECBAgQ&#13;&#10;IECAAAECBAgQIECAAAECBAgQIECAAAECBAjkEzCgIV/NZEyAAAECBAgQIECAAAECBAgQIECAAAEC&#13;&#10;BAgQIECAAAECBAgQIECAAAECBAgQIECAAAECBAgQIECAAAECBAgQIECAAAECBAgECxjQEAwuHAEC&#13;&#10;BAgQIECAAAECBAgQIECAAAECBAgQIECAAAECBAgQIECAAAECBAgQIECAAAECBAgQIECAAAECBAgQ&#13;&#10;IECAAAECBAgQIJBPwICGfDWTMQECBAgQIECAAAECBAgQIECAAAECBAgQIECAAAECBAgQIECAAAEC&#13;&#10;BAgQIECAAAECBAgQIECAAAECBAgQIECAAAECBAgQIBAsYEBDMLhwBAgQIECAAAECBAgQIECAAAEC&#13;&#10;BAgQIECAAAECBAgQIECAAAECBAgQIECAAAECBAgQIECAAAECBAgQIECAAAECBAgQIECAQD4BAxry&#13;&#10;1UzGBAgQIECAAAECBAgQIECAAAECBAgQIECAAAECBAgQIECAAAECBAgQIECAAAECBAgQIECAAAEC&#13;&#10;BAgQIECAAAECBAgQIECAQLCAAQ3B4MIRIECAAAECBAgQIECAAAECBAgQIECAAAECBAgQIECAAAEC&#13;&#10;BAgQIECAAAECBAgQIECAAAECBAgQIECAAAECBAgQIECAAAEC+QQMaMhXMxkTIECAAAECBAgQIECA&#13;&#10;AAECBAgQIECAAAECBAgQIECAAAECBAgQIECAAAECBAgQIECAAAECBAgQIECAAAECBAgQIECAAAEC&#13;&#10;wQIGNASDC0eAAAECBAgQIECAAAECBAgQIECAAAECBAgQIECAAAECBAgQIECAAAECBAgQIECAAAEC&#13;&#10;BAgQIECAAAECBAgQIECAAAECBAjkEzCgIV/NZEyAAAECBAgQIECAAAECBAgQIECAAAECBAgQIECA&#13;&#10;AAECBAgQIECAAAECBAgQIECAAAECBAgQIECAAAECBAgQIECAAAECBAgECxjQEAwuHAECBAgQIECA&#13;&#10;AAECBAgQIECAAAECBAgQIECAAAECBAgQIECAAAECBAgQIECAAAECBAgQIECAAAECBAgQIECAAAEC&#13;&#10;BAgQIJBPwICGfDWTMQECBAgQIECAAAECBAgQIECAAAECBAgQIECAAAECBAgQIECAAAECBAgQIECA&#13;&#10;AAECBAgQIECAAAECBAgQIECAAAECBAgQIBAsYEBDMLhwBAgQIECAAAECBAgQIECAAAECBAgQIECA&#13;&#10;AAECBAgQIECAAAECBAgQIECAAAECBAgQIECAAAECBAgQIECAAAECBAgQIECAQD4BAxry1UzGBAgQ&#13;&#10;IECAAAECBAgQIECAAAECBAgQIECAAAECBAgQIECAAAECBAgQIECAAAECBAgQIECAAAECBAgQIECA&#13;&#10;AAECBAgQIECAQLCAAQ3B4MIRIECAAAECBAgQIECAAAECBAgQIECAAAECBAgQIECAAAECBAgQIECA&#13;&#10;AAECBAgQIECAAAECBAgQIECAAAECBAgQIECAAAEC+QQMaMhXMxkTIECAAAECBAgQIECAAAECBAgQ&#13;&#10;IECAAAECBAgQIECAAAECBAgQIECAAAECBAgQIECAAAECBAgQIECAAAECBAgQIECAAAECwQIGNASD&#13;&#10;C0eAAAECBAgQIECAAAECBAgQIECAAAECBAgQIECAAAECBAgQIECAAAECBAgQIECAAAECBAgQIECA&#13;&#10;AAECBAgQIECAAAECBAjkEzCgIV/NZEyAAAECBAgQIECAAAECBAgQIECAAAECBAgQIECAAAECBAgQ&#13;&#10;IECAAAECBAgQIECAAAECBAgQIECAAAECBAgQIECAAAECBAgECxjQEAwuHAECBAgQIECAAAECBAgQ&#13;&#10;IECAAAECBAgQIECAAAECBAgQIECAAAECBAgQIECAAAECBAgQIECAAAECBAgQIECAAAECBAgQIJBP&#13;&#10;wICGfDWTMQECBAgQIECAAAECBAgQIECAAAECBAgQIECAAAECBAgQIECAAAECBAgQIECAAAECBAgQ&#13;&#10;IECAAAECBAgQIECAAAECBAgQIBAsYEBDMLhwBAgQIECAAAECBAgQIECAAAECBAgQIECAAAECBAgQ&#13;&#10;IECAAAECBAgQIECAAAECBAgQIECAAAECBAgQIECAAAECBAgQIECAQD4BAxry1UzGBAgQIECAAAEC&#13;&#10;BAgQIECAAAECBAgQIECAAAECBAgQIECAAAECBAgQIECAAAECBAgQIECAAAECBAgQIECAAAECBAgQ&#13;&#10;IECAQLCAAQ3B4MIRIECAAAECBAgQIECAAAECBAgQIECAAAECBAgQIECAAAECBAgQIECAAAECBAgQ&#13;&#10;IECAAAECBAgQIECAAAECBAgQIECAAAEC+QQMaMhXMxkTIECAAAECBAgQIECAAAECBAgQIECAAAEC&#13;&#10;BAgQIECAAAECBAgQIECAAAECBAgQIECAAAECBAgQIECAAAECBAgQIECAAAECwQIGNASDC0eAAAEC&#13;&#10;BAgQIECAAAECBAgQIECAAAECBAgQIECAAAECBAgQIECAAAECBAgQIECAAAECBAgQIECAAAECBAgQ&#13;&#10;IECAAAECBAjkEzCgIV/NZEyAAAECBAgQIECAAAECBAgQIECAAAECBAgQIECAAAECBAgQIECAAAEC&#13;&#10;BAgQIECAAAECBAgQIECAAAECBAgQIECAAAECBAgECxjQEAwuHAECBAgQIECAAAECBAgQIECAAAEC&#13;&#10;BAgQIECAAAECBAgQIECAAAECBAgQIECAAAECBAgQIECAAAECBAgQIECAAAECBAgQIJBPwICGfDWT&#13;&#10;MQECBAgQIECAAAECBAgQIECAAAECBAgQIECAAAECBAgQIECAAAECBAgQIECAAAECBAgQIECAAAEC&#13;&#10;BAgQIECAAAECBAgQIBAsYEBDMLhwBAgQIECAAAECBAgQIECAAAECBAgQIECAAAECBAgQIECAAAEC&#13;&#10;BAgQIECAAAECBAgQIECAAAECBAgQIECAAAECBAgQIECAQD4BAxry1UzGBAgQIECAAAECBAgQIECA&#13;&#10;AAECBAgQIECAAAECBAgQIECAAAECBAgQIECAAAECBAgQIECAAAECBAgQIECAAAECBAgQIECAQLCA&#13;&#10;AQ3B4MIRIECAAAECBAgQIECAAAECBAgQIECAAAECBAgQIECAAAECBAgQIECAAAECBAgQIECAAAEC&#13;&#10;BAgQIECAAAECBAgQIECAAAEC+QQMaMhXMxkTIECAAAECBAgQIECAAAECBAgQIECAAAECBAgQIECA&#13;&#10;AAECBAgQIECAAAECBAgQIECAAAECBAgQIECAAAECBAgQIECAAAECwQIGNASDC0eAAAECBAgQIECA&#13;&#10;AAECBAgQIECAAAECBAgQIECAAAECBAgQIECAAAECBAgQIECAAAECBAgQIECAAAECBAgQIECAAAEC&#13;&#10;BAjkEzCgIV/NZEyAAAECBAgQIECAAAECBAgQIECAAAECBAgQIECAAAECBAgQIECAAAECBAgQIECA&#13;&#10;AAECBAgQIECAAAECBAgQIECAAAECBAgECxjQEAwuHAECBAgQIECAAAECBAgQIECAAAECBAgQIECA&#13;&#10;AAECBAgQIECAAAECBAgQIECAAAECBAgQIECAAAECBAgQIECAAAECBAgQIJBPwICGfDWTMQECBAgQ&#13;&#10;IECAAAECBAgQIECAAAECBAgQIECAAAECBAgQIECAAAECBAgQIECAAAECBAgQIECAAAECBAgQIECA&#13;&#10;AAECBAgQIBAsYEBDMLhwBAgQIECAAAECBAgQIECAAAECBAgQIECAAAECBAgQIECAAAECBAgQIECA&#13;&#10;AAECBAgQIECAAAECBAgQIECAAAECBAgQIECAQD4BAxry1UzGBAgQIECAAAECBAgQIECAAAECBAgQ&#13;&#10;IECAAAECBAgQIECAAAECBAgQIECAAAECBAgQIECAAAECBAgQIECAAAECBAgQIECAQLCAAQ3B4MIR&#13;&#10;IECAAAECBAgQIECAAAECBAgQIECAAAECBAgQIECAAAECBAgQIECAAAECBAgQIECAAAECBAgQIECA&#13;&#10;AAECBAgQIECAAAEC+QQMaMhXMxkTIECAAAECBAgQIECAAAECBAgQIECAAAECBAgQIECAAAECBAgQ&#13;&#10;IECAAAECBAgQIECAAAECBAgQIECAAAECBAgQIECAAAECwQIGNASDC0eAAAECBAgQIECAAAECBAgQ&#13;&#10;IECAAAECBAgQIECAAAECBAgQIECAAAECBAgQIECAAAECBAgQIECAAAECBAgQIECAAAECBAjkEzCg&#13;&#10;IV/NZEyAAAECBAgQIECAAAECBAgQIECAAAECBAgQIECAAAECBAgQIECAAAECBAgQIECAAAECBAgQ&#13;&#10;IECAAAECBAgQIECAAAECBAgECxjQEAwuHAECBAgQIECAAAECBAgQIECAAAECBAgQIECAAAECBAgQ&#13;&#10;IECAAAECBAgQIECAAAECBAgQIECAAAECBAgQIECAAAECBAgQIJBPwICGfDWTMQECBAgQIECAAAEC&#13;&#10;BAgQIECAAAECBAgQIECAAAECBAgQIECAAAECBAgQIECAAAECBAgQIECAAAECBAgQIECAAAECBAgQ&#13;&#10;IBAsYEBDMLhwBAgQIECAAAECBAgQIECAAAECBAgQIECAAAECBAgQIECAAAECBAgQIECAAAECBAgQ&#13;&#10;IECAAAECBAgQIECAAAECBAgQIECAQD4BAxry1UzGBAgQIECAAAECBAgQIECAAAECBAgQIECAAAEC&#13;&#10;BAgQIECAAAECBAgQIECAAAECBAgQIECAAAECBAgQIECAAAECBAgQIECAQLCAAQ3B4MIRIECAAAEC&#13;&#10;BAgQIECAAAECBAgQIECAAAECBAgQIECAAAECBAgQIECAAAECBAgQIECAAAECBAgQIECAAAECBAgQ&#13;&#10;IECAAAEC+QQMaMhXMxkTIECAAAECBAgQIECAAAECBAgQIECAAAECBAgQIECAAAECBAgQIECAAAEC&#13;&#10;BAgQIECAAAECBAgQIECAAAECBAgQIECAAAECwQIGNASDC0eAAAECBAgQIECAAAECBAgQIECAAAEC&#13;&#10;BAgQIECAAAECBAgQIECAAAECBAgQIECAAAECBAgQIECAAAECBAgQIECAAAECBAjkEzCgIV/NZEyA&#13;&#10;AAECBAgQIECAAAECBAgQIECAAAECBAgQIECAAAECBAgQIECAAAECBAgQIECAAAECBAgQIECAAAEC&#13;&#10;BAgQIECAAAECBAgECxjQEAwuHAECBAgQIECAAAECBAgQIECAAAECBAgQIECAAAECBAgQIECAAAEC&#13;&#10;BAgQIECAAAECBAgQIECAAAECBAgQIECAAAECBAgQIJBPwICGfDWTMQECBAgQIECAAAECBAgQIECA&#13;&#10;AAECBAgQIECAAAECBAgQIECAAAECBAgQIECAAAECBAgQIECAAAECBAgQIECAAAECBAgQIBAsYEBD&#13;&#10;MLhwBAgQIECAAAECBAgQIECAAAECBAgQIECAAAECBAgQIECAAAECBAgQIECAAAECBAgQIECAAAEC&#13;&#10;BAgQIECAAAECBAgQIECAQD4BAxry1UzGBAgQIECAAAECBAgQIECAAAECBAgQIECAAAECBAgQIECA&#13;&#10;AAECBAgQIECAAAECBAgQIECAAAECBAgQIECAAAECBAgQIECAQLCAAQ3B4MIRIECAAAECBAgQIECA&#13;&#10;AAECBAgQIECAAAECBAgQIECAAAECBAgQIECAAAECBAgQIECAAAECBAgQIECAAAECBAgQIECAAAEC&#13;&#10;+QQMaMhXMxkTIECAAAECBAgQIECAAAECBAgQIECAAAECBAgQIECAAAECBAgQIECAAAECBAgQIECA&#13;&#10;AAECBAgQIECAAAECBAgQIECAAAECwQIGNASDC0eAAAECBAgQIECAAAECBAgQIECAAAECBAgQIECA&#13;&#10;AAECBAgQIECAAAECBAgQIECAAAECBAgQIECAAAECBAgQIECAAAECBAjkEzCgIV/NZEyAAAECBAgQ&#13;&#10;IECAAAECBAgQIECAAAECBAgQIECAAAECBAgQIECAAAECBAgQIECAAAECBAgQIECAAAECBAgQIECA&#13;&#10;AAECBAgECxjQEAwuHAECBAgQIECAAAECBAgQIECAAAECBAgQIECAAAECBAgQIECAAAECBAgQIECA&#13;&#10;AAECBAgQIECAAAECBAgQIECAAAECBAgQIJBPwICGfDWTMQECBAgQIECAAAECBAgQIECAAAECBAgQ&#13;&#10;IECAAAECBAgQIECAAAECBAgQIECAAAECBAgQIECAAAECBAgQIECAAAECBAgQIBAsYEBDMLhwBAgQ&#13;&#10;IECAAAECBAgQIECAAAECBAgQIECAAAECBAgQIECAAAECBAgQIECAAAECBAgQIECAAAECBAgQIECA&#13;&#10;AAECBAgQIECAQD4BAxry1UzGBAgQIECAAAECBAgQIECAAAECBAgQIECAAAECBAgQIECAAAECBAgQ&#13;&#10;IECAAAECBAgQIECAAAECBAgQIECAAAECBAgQIECAQLCAAQ3B4MIRIECAAAECBAgQIECAAAECBAgQ&#13;&#10;IECAAAECBAgQIECAAAECBAgQIECAAAECBAgQIECAAAECBAgQIECAAAECBAgQIECAAAEC+QQMaMhX&#13;&#10;MxkTIECAAAECBAgQIECAAAECBAgQIECAAAECBAgQIECAAAECBAgQIECAAAECBAgQIECAAAECBAgQ&#13;&#10;IECAAAECBAgQIECAAAECwQIGNASDC0eAAAECBAgQIECAAAECBAgQIECAAAECBAgQIECAAAECBAgQ&#13;&#10;IECAAAECBAgQIECAAAECBAgQIECAAAECBAgQIECAAAECBAjkEzCgIV/NZEyAAAECBAgQIECAAAEC&#13;&#10;BAgQIECAAAECBAgQIECAAAECBAgQIECAAAECBAgQIECAAAECBAgQIECAAAECBAgQIECAAAECBAgE&#13;&#10;CxjQEAwuHAECBAgQIECAAAECBAgQIECAAAECBAgQIECAAAECBAgQIECAAAECBAgQIECAAAECBAgQ&#13;&#10;IECAAAECBAgQIECAAAECBAgQIJBPwICGfDWTMQECBAgQIECAAAECBAgQIECAAAECBAgQIECAAAEC&#13;&#10;BAgQIECAAAECBAgQIECAAAECBAgQIECAAAECBAgQIECAAAECBAgQIBAsYEBDMLhwBAgQIECAAAEC&#13;&#10;BAgQIECAAAECBAgQIECAAAECBAgQIECAAAECBAgQIECAAAECBAgQIECAAAECBAgQIECAAAECBAgQ&#13;&#10;IECAQD4BAxry1UzGBAgQIECAAAECBAgQIECAAAECBAgQIECAAAECBAgQIECAAAECBAgQIECAAAEC&#13;&#10;BAgQIECAAAECBAgQIECAAAECBAgQIECAQLCAAQ3B4MIRIECAAAECBAgQIECAAAECBAgQIECAAAEC&#13;&#10;BAgQIECAAAECBAgQIECAAAECBAgQIECAAAECBAgQIECAAAECBAgQIECAAAEC+QQW8qUsYwIECBAg&#13;&#10;QIAAAQIECBAgQIAAAQIECBAgQIAAAQIECBAgQIAAAQIECBAgQIAAAQIECBAgQIAAAQIECOQR+NOf&#13;&#10;/lQef/zxkQm//OUvL8961rNG7uNKAgQIECBAgAABAgRmK7DhP/+7zDYF0QkQIECAwGiB/fv3j97B&#13;&#10;tQRWEdi2bVs5+eSTR+514MCB8vTTT4/cx5UECPRTYGFhoTz3uc8dmdzhw4fLY489NnIfVxIg0F+B&#13;&#10;008/vWzatGlkgvUPl0899dTIfVxJgEB/Ber/5fX/9FEXzw1H6biOQL8F6nPy+tx81KX+P77aC5FG&#13;&#10;He86AgRmK7B58+Zy2mmnjUyiPi+vz89dCBDIKfC85z2vbNy4cWjy9WUHf/nLX4Ze7woCBPotcMop&#13;&#10;p5QzzjhjZJKHDh0qTzzxxMh9XEmAQH8FtmzZsuqbex599NHyr3/9q7+LkBkBAiMFzjrrrJHX//vf&#13;&#10;/y5//etfR+7jSgKrCax2O1vteNcTIECAAAECpbzjHe8ot99++0iKPXv2lIsvvnjkPq4kQIAAAQIE&#13;&#10;CBAgQGC2AsNfQTHbvEQnQIAAAQIECBAgQIAAAQIECBAgQIAAAQIECBAgQIAAAQIECBAgQIAAAQIE&#13;&#10;CBAgQIAAAQIECBAgQIAAAQIECBAgQIAAAQIECPRGwICG3pRCIgQIECBAgAABAgQIECBAgAABAgQI&#13;&#10;ECBAgAABAgQIECBAgAABAgQIECBAgAABAgQIECBAgAABAgQIECBAgAABAgQIECBAgEBfBQxo6Gtl&#13;&#10;5EWAAAECBAgQIECAAAECBAgQIECAAAECBAgQIECAAAECBAgQIECAAAECBAgQIECAAAECBAgQIECA&#13;&#10;AAECBAgQIECAAAECBAj0RsCAht6UQiIECBAgQIAAAQIECBAgQIAAAQIECBAgQIAAAQIECBAgQIAA&#13;&#10;AQIECBAgQIAAAQIECBAgQIAAAQIECBAgQIAAAQIECBAgQIBAXwUMaOhrZeRFgAABAgQIECBAgAAB&#13;&#10;AgQIECBAgAABAgQIECBAgAABAgQIECBAgAABAgQIECBAgAABAgQIECBAgAABAgQIECBAgAABAgT+&#13;&#10;y959gEtRnY8D/pCqAgoCihVEQaOxixrsYsGCBUtU1Nijib3ErkkMGmvQqBixxfizo1gw9hp7N6Io&#13;&#10;gqgIUlWUIpb/DvlTLndmd2/fe+87z3Ofu3vOmTPnvLPf3tm9M98QKBkBCRpKZlcYCAECBAgQIECA&#13;&#10;AAECBAgQIECAAAECBAgQIECAAAECBAgQIECAAAECBAgQIECAAAECBAgQIECAAAECBAgQIECAAAEC&#13;&#10;BAgQIFCqAhI0lOqeMS4CBAgQIECAAAECBAgQIECAAAECBAgQIECAAAECBAgQIECAAAECBAgQIECA&#13;&#10;AAECBAgQIECAAAECBAgQIECAAAECBAgQIECgZAQkaCiZXWEgBAgQIECAAAECBAgQIECAAAECBAgQ&#13;&#10;IECAAAECBAgQIECAAAECBAgQIECAAAECBAgQIECAAAECBAgQIECAAAECBAgQIECAQKkKSNBQqnvG&#13;&#10;uAgQIECAAAECBAgQIECAAAECBAgQIECAAAECBAgQIECAAAECBAgQIECAAAECBAgQIECAAAECBAgQ&#13;&#10;IECAAAECBAgQIECAAIGSEZCgoWR2hYEQIECAAAECBAgQIECAAAECBAgQIECAAAECBAgQIECAAAEC&#13;&#10;BAgQIECAAAECBAgQIECAAAECBAgQIECAAAECBAgQIECAAAECpSogQUOp7hnjIkCAAAECBAgQIECA&#13;&#10;AAECBAgQIECAAAECBAgQIECAAAECBAgQIECAAAECBAgQIECAAAECBAgQIECAAAECBAgQIECAAAEC&#13;&#10;BEpGQIKGktkVBkKAAAECBAgQIECAAAECBAgQIECAAAECBAgQIECAAAECBAgQIECAAAECBAgQIECA&#13;&#10;AAECBAgQIECAAAECBAgQIECAAAECBAiUqoAEDaW6Z4yLAAECBAgQIECAAAECBAgQIECAAAECBAgQ&#13;&#10;IECAAAECBAgQIECAAAECBAgQIECAAAECBAgQIECAAAECBAgQIECAAAECBAgQKBkBCRpKZlcYCAEC&#13;&#10;BAgQIECAAAECBAgQIECAAAECBAgQIECAAAECBAgQIECAAAECBAgQIECAAAECBAgQIECAAAECBAgQ&#13;&#10;IECAAAECBAgQIFCqAhI0lOqeMS4CBAgQIECAAAECBAgQIECAAAECBAgQIECAAAECBAgQIECAAAEC&#13;&#10;BAgQIECAAAECBAgQIECAAAECBAgQIECAAAECBAgQIECgZAQkaCiZXWEgBAgQIECAAAECBAgQIECA&#13;&#10;AAECBAgQIECAAAECBAgQIECAAAECBAgQIECAAAECBAgQIECAAAECBAgQIECAAAECBAgQIECAQKkK&#13;&#10;SNBQqnvGuAgQIECAAAECBAgQIECAAAECBAgQIECAAAECBAgQIECAAAECBAgQIECAAAECBAgQIECA&#13;&#10;AAECBAgQIECAAAECBAgQIECAAIGSEZCgoWR2hYEQIECAAAECBAgQIECAAAECBAgQIECAAAECBAgQ&#13;&#10;IECAAAECBAgQIECAAAECBAgQIECAAAECBAgQIECAAAECBAgQIECAAAECpSrQrFQHZlwECBAgQKA2&#13;&#10;BQYMGFCbm7MtAgQIECBAgAABAgQqKHDyWZdVcA3N65PA2Mk/54Y7O/+QF+mQv15tvRb44efkNWBp&#13;&#10;sAI/RHw9/vsC02sa0WSpAm1U12cBUV6f917hsX83LddmWqE4b52L89yPpcEKLNY8915uabAC46cm&#13;&#10;7+Q/5p9fi07569XWa4Hh46bW6/EbfCGBnyK+mFSoUa6+eRFtNKmvAkOv/WN9HbpxEyBAgAABAjmB&#13;&#10;M844gwMBAgQIECBAgAABAgQIECBAgAABArUksEgtbcdmCBAgQIAAAQIECBAgQIAAAQIECBAgQIAA&#13;&#10;AQIECBAgQIAAAQIECBAgQIAAAQIECBAgQIAAAQIECBAgQIAAAQIECBAgQIAAAQL1VkCChnq76wyc&#13;&#10;AAECBAgQIECAAAECBAgQIECAAAECBAgQIECAAAECBAgQIECAAAECBAgQIECAAAECBAgQIECAAAEC&#13;&#10;BAgQIECAAAECBAgQqC0BCRpqS9p2CBAgQIAAAQIECBAgQIAAAQIECBAgQIAAAQIECBAgQIAAAQIE&#13;&#10;CBAgQIAAAQIECBAgQIAAAQIECBAgQIAAAQIECBAgQIAAgXorIEFDvd11Bk6AAAECBAgQIECAAAEC&#13;&#10;BAgQIECAAAECBAgQIECAAAECBAgQIECAAAECBAgQIECAAAECBAgQIECAAAECBAgQIECAAAECBAjU&#13;&#10;lkCz2tqQ7RAgQIAAAQIECBAgQIAAAQIECBAgQIAAAQIECBAgQIAAAQIECBAgQIAAAQIECBAgQIAA&#13;&#10;AQIECBAgQIBA7QuMGjUqRo4cWfsbroUtbrXVVtG8efNa2JJNECBAgAABAgQIEIiQoMGrgAABAgQI&#13;&#10;ECBAgAABAgQIECBAgAABAgQIECBAgAABAgQIECBAgAABAgQIECBAgAABAgQIECBAgAABAg1Y4Kuv&#13;&#10;vopPPvmkQc7wp59+apDzMikCBAgQIECAAIHSFFikNIdlVAQIECBAgAABAgQIECBAgAABAgQIECBA&#13;&#10;gAABAgQIECBAgAABAgQIECBAgAABAgQIECBAgAABAgQIECBAgAABAgQIECBAgACB0hGQoKF09oWR&#13;&#10;ECBAgAABAgQIECBAgAABAgQIECBAgAABAgQIECBAgAABAgQIECBAgAABAgQIECBAgAABAgQIECBA&#13;&#10;gAABAgQIECBAgAABAiUqIEFDie4YwyJAgAABAgQIECBAgAABAgQIECBAgAABAgQIECBAgAABAgQI&#13;&#10;ECBAgAABAgQIECBAgAABAgQIECBAgAABAgQIECBAgAABAgRKR0CChtLZF0ZCgAABAgQIECBAgAAB&#13;&#10;AgQIECBAgAABAgQIECBAgAABAgQIECBAgAABAgQIECBAgAABAgQIECBAgAABAgQIECBAgAABAgQI&#13;&#10;lKiABA0lumMMiwABAgQIECBAgAABAgQIECBAgAABAgQIECBAgAABAgQIECBAgAABAgQIECBAgAAB&#13;&#10;AgQIECBAgAABAgQIECBAgAABAgQIECgdAQkaSmdfGAkBAgQIECBAgAABAgQIECBAgAABAgQIECBA&#13;&#10;gAABAgQIECBAgAABAgQIECBAgAABAgQIECBAgAABAgQIECBAgAABAgQIECBQogISNJTojjEsAgQI&#13;&#10;ECBAgAABAgQIECBAgAABAgQIECBAgAABAgQIECBAgAABAgQIECBAgAABAgQIECBAgAABAgQIECBA&#13;&#10;gAABAgQIECBAoHQEmpXOUIyEAAECBAgQIECAAAECBAgQIECAAAECBAgQIECAAAECBAgQIECAAAEC&#13;&#10;BAgQIECAAAECBAgQIECAAAECBOpCYJ111okuXbrUxaYzt/nkk0/GN998k1mvggABAgQIECBAgEBt&#13;&#10;C0jQUNvitkeAAAECBAgQIECAAAECBAgQIECAAAECBAgQIECAAAECBAgQIECAAAECBAgQIECAAAEC&#13;&#10;BAgQIECAAIESE2jdunV06tSppEbVtGnTkhqPwRAgQIAAAQIECBBYBAEBAgQIECBAgAABAgQIECBA&#13;&#10;gAABAgQIECBAgAABAgQIECBAgAABAgQIECBAgAABAgQIECBAgAABAgQIECBAgAABAgQIECBAgEB+&#13;&#10;AQka8vuoJUCAAAECBAgQIECAAAECBAgQIECAAAECBAgQIECAAAECBAgQIECAAAECBAgQIECAAAEC&#13;&#10;BAgQIECAAAECBAgQIECAAAECBAiEBA1eBAQIECBAgAABAgQIECBAgAABAgQIECBAgAABAgQIECBA&#13;&#10;gAABAgQIECBAgAABAgQIECBAgAABAgQIECBAgAABAgQIECBAgACBAgISNBQAUk2AAAECBAgQIECA&#13;&#10;AAECBAgQIECAAAECBAgQIECAAAECBAgQIECAAAECBAgQIECAAAECBAgQIECAAAECBAgQIECAAAEC&#13;&#10;BAgQkKDBa4AAAQIECBAgQIAAAQIECBAgQIAAAQIECBAgQIAAAQIECBAgQIAAAQIECBAgQIAAAQIE&#13;&#10;CBAgQIAAAQIECBAgQIAAAQIECBAgUEBAgoYCQKoJECBAgAABAgQIECBAgAABAgQIECBAgAABAgQI&#13;&#10;ECBAgAABAgQIECBAgAABAgQIECBAgAABAgQIECBAgAABAgQIECBAgAABAhI0eA0QIECAAAECBAgQ&#13;&#10;IECAAAECBAgQIECAAAECBAgQIECAAAECBAgQIECAAAECBAgQIECAAAECBAgQIECAAAECBAgQIECA&#13;&#10;AAECBAoISNBQAEg1AQIECBAgQIAAAQIECBAgQIAAAQIECBAgQIAAAQIECBAgQIAAAQIECBAgQIAA&#13;&#10;AQIECBAgQIAAAQIECBAgQIAAAQIECBAgQECCBq8BAgQIECBAgAABAgQIECBAgAABAgQIECBAgAAB&#13;&#10;AgQIECBAgAABAgQIECBAgAABAgQIECBAgAABAgQIECBAgAABAgQIECBAgEABAQkaCgCpJkCAAAEC&#13;&#10;BAgQIECAAAECBAgQIECAAAECBAgQIECAAAECBAgQIECAAAECBAgQIECAAAECBAgQIECAAAECBAgQ&#13;&#10;IECAAAECBAhI0OA1QIAAAQIECBAgQIAAAQIECBAgQIAAAQIECBAgQIAAAQIECBAgQIAAAQIECBAg&#13;&#10;QIAAAQIECBAgQIAAAQIECBAgQIAAAQIECBAoICBBQwEg1QQIECBAgAABAgQIECBAgAABAgQIECBA&#13;&#10;gAABAgQIECBAgAABAgQIECBAgAABAgQIECBAgAABAgQIECBAgAABAgQIECBAgAABCRq8BggQIECA&#13;&#10;AAECBAgQIECAAAECBAgQIECAAAECBAgQIECAAAECBAgQIECAAAECBAgQIECAAAECBAgQIECAAAEC&#13;&#10;BAgQIECAAAECBQQkaCgApJoAAQIECBAgQIAAAQIECBAgQIAAAQIECBAgQIAAAQIECBAgQIAAAQIE&#13;&#10;CBAgQIAAAQIECBAgQIAAAQIECBAgQIAAAQIECBAgIEGD1wABAgQIECBAgAABAgQIECBAgAABAgQI&#13;&#10;ECBAgAABAgQIECBAgAABAgQIECBAgAABAgQIECBAgAABAgQIECBAgAABAgQIECBAoICABA0FgFQT&#13;&#10;IECAAAECBAgQIECAAAECBAgQIECAAAECBAgQIECAAAECBAgQIECAAAECBAgQIECAAAECBAgQIECA&#13;&#10;AAECBAgQIECAAAECBCRo8BogQIAAAQIECBAgQIAAAQIECBAgQIAAAQIECBAgQIAAAQIECBAgQIAA&#13;&#10;AQIECBAgQIAAAQIECBAgQIAAAQIECBAgQIAAAQIECBQQkKChAJBqAgQIECBAgAABAgQIECBAgAAB&#13;&#10;AgQIECBAgAABAgQIECBAgAABAgQIECBAgAABAgQIECBAgAABAgQIECBAgAABAgQIECBAgIAEDV4D&#13;&#10;BAgQIECAAAECBAgQIECAAAECBAgQIECAAAECBAgQIECAAAECBAgQIECAAAECBAgQIECAAAECBAgQ&#13;&#10;IECAAAECBAgQIECAAIECAhI0FABSTYAAAQIECBAgQIAAAQIECBAgQIAAAQIECBAgQIAAAQIECBAg&#13;&#10;QIAAAQIECBAgQIAAAQIECBAgQIAAAQIECBAgQIAAAQIECBCQoMFrgAABAgQIECBAgAABAgQIECBA&#13;&#10;gAABAgQIECBAgAABAgQIECBAgAABAgQIECBAgAABAgQIECBAgAABAgQIECBAgAABAgQIECBQQECC&#13;&#10;hgJAqgkQIECAAAECBAgQIECAAAECBAgQIECAAAECBAgQIECAAAECBAgQIECAAAECBAgQIECAAAEC&#13;&#10;BAgQIECAAAECBAgQIECAAAECEjR4DRAgQIAAAQIECBAgQIAAAQIECBAgQIAAAQIECBAgQIAAAQIE&#13;&#10;CBAgQIAAAQIECBAgQIAAAQIECBAgQIAAAQIECBAgQIAAAQIECghI0FAASDUBAgQIECBAgAABAgQI&#13;&#10;ECBAgAABAgQIECBAgAABAgQIECBAgAABAgQIECBAgAABAgQIECBAgAABAgQIECBAgAABAgQIECBA&#13;&#10;QIIGrwECBAgQIECAAAECBAgQIECAAAECBAgQIECAAAECBAgQIECAAAECBAgQIECAAAECBAgQIECA&#13;&#10;AAECBAgQIECAAAECBAgQIECAQAEBCRoKAKkmQIAAAQIECBAgQIAAAQIECBAgQIAAAQIECBAgQIAA&#13;&#10;AQIECBAgQIAAAQIECBAgQIAAAQIECBAgQIAAAQIECBAgQIAAAQIECEjQ4DVAgAABAgQIECBAgAAB&#13;&#10;AgQIECBAgAABAgQIECBAgAABAgQIECBAgAABAgQIECBAgAABAgQIECBAgAABAgQIECBAgAABAgQI&#13;&#10;ECggIEFDASDVBAgQIECAAAECBAgQIECAAAECBAgQIECAAAECBAgQIECAAAECBAgQIECAAAECBAgQ&#13;&#10;IECAAAECBAgQIECAAAECBAgQIECAAAEJGrwGCBAgQIAAAQIECBAgQIAAAQIECBAgQIAAAQIECBAg&#13;&#10;QIAAAQIECBAgQIAAAQIECBAgQIAAAQIECBAgQIAAAQIECBAgQIAAAQIFBCRoKACkmgABAgQIECBA&#13;&#10;gAABAgQIECBAgAABAgQIECBAgAABAgQIECBAgAABAgQIECBAgAABAgQIECBAgAABAgQIECBAgAAB&#13;&#10;AgQIECAgQYPXAAECBAgQIECAAAECBAgQIECAAAECBAgQIECAAAECBAgQIECAAAECBAgQIECAAAEC&#13;&#10;BAgQIECAAAECBAgQIECAAAECBAgQIECggIAEDQWAVBMgQIAAAQIECBAgQIAAAQIECBAgQIAAAQIE&#13;&#10;CBAgQIAAAQIECBAgQIAAAQIECBAgQIAAAQIECBAgQIAAAQIECBAgQIAAAQIEJGjwGiBAgAABAgQI&#13;&#10;ECBAgAABAgQIECBAgAABAgQIECBAgAABAgQIECBAgAABAgQIECBAgAABAgQIECBAgAABAgQIECBA&#13;&#10;gAABAgQIFBCQoKEAkGoCBAgQIECAAAECBAgQIECAAAECBAgQIECAAAECBAgQIECAAAECBAgQIECA&#13;&#10;AAECBAgQIECAAAECBAgQIECAAAECBAgQIECAgAQNXgMECBAgQIAAAQIECBAgQIAAAQIECBAgQIAA&#13;&#10;AQIECBAgQIAAAQIECBAgQIAAAQIECBAgQIAAAQIECBAgQIAAAQIECBAgQIAAgQICEjQUAFJNgAAB&#13;&#10;AgQIECBAgAABAgQIECBAgAABAgQIECBAgAABAgQIECBAgAABAgQIECBAgAABAgQIECBAgAABAgQI&#13;&#10;ECBAgAABAgQIEJCgwWuAAAECBAgQIECAAAECBAgQIECAAAECBAgQIECAAAECBAgQIECAAAECBAgQ&#13;&#10;IECAAAECBAgQIECAAAECBAgQIECAAAECBAgQIFBAQIKGAkCqCRAgQIAAAQIECBAgQIAAAQIECBAg&#13;&#10;QIAAAQIECBAgQIAAAQIECBAgQIAAAQIECBAgQIAAAQIECBAgQIAAAQIECBAgQIAAAQISNHgNECBA&#13;&#10;gAABAgQIECBAgAABAgQIECBAgAABAgQIECBAgAABAgQIECBAgAABAgQIECBAgAABAgQIECBAgAAB&#13;&#10;AgQIECBAgAABAgQKCEjQUABINQECBAgQIECAAAECBAgQIECAAAECBAgQIECAAAECBAgQIECAAAEC&#13;&#10;BAgQIECAAAECBAgQIECAAAECBAgQIECAAAECBAgQIEBAggavAQIECBAgQIAAAQIECBAgQIAAAQIE&#13;&#10;CBAgQIAAAQIECBAgQIAAAQIECBAgQIAAAQIECBAgQIAAAQIECBAgQIAAAQIECBAgQIBAAQEJGgoA&#13;&#10;qSZAgAABAgQIECBAgAABAgQIECBAgAABAgQIECBAgAABAgQIECBAgAABAgQIECBAgAABAgQIECBA&#13;&#10;gAABAgQIECBAgAABAgQISNDgNUCAAAECBAgQIECAAAECBAgQIECAAAECBAgQIECAAAECBAgQIECA&#13;&#10;AAECBAgQIECAAAECBAgQIECAAAECBAgQIECAAAECBAgQKCAgQUMBINUECBAgQIAAAQIECBAgQIAA&#13;&#10;AQIECBAgQIAAAQIECBAgQIAAAQIECBAgQIAAAQIECBAgQIAAAQIECBAgQIAAAQIECBAgQIAAAQka&#13;&#10;vAYIECBAgAABAgQIECBAgAABAgQIECBAgAABAgQIECBAgAABAgQIECBAgAABAgQIECBAgAABAgQI&#13;&#10;ECBAgAABAgQIECBAgAABAgUEJGgoAKSaAAECBAgQIECAAAECBAgQIECAAAECBAgQIECAAAECBAgQ&#13;&#10;IECAAAECBAgQIECAAAECBAgQIECAAAECBAgQIECAAAECBAgQICBBg9cAAQIECBAgQIAAAQIECBAg&#13;&#10;QMWJ5fwAAEAASURBVIAAAQIECBAgQIAAAQIECBAgQIAAAQIECBAgQIAAAQIECBAgQIAAAQIECBAg&#13;&#10;QIAAAQIECBAgQKCAgAQNBYBUEyBAgAABAgQIECBAgAABAgQIECBAgAABAgQIECBAgAABAgQIECBA&#13;&#10;gAABAgQIECBAgAABAgQIECBAgAABAgQIECBAgAABAgQkaPAaIECAAAECBAgQIECAAAECBAgQIECA&#13;&#10;AAECBAgQIECAAAECBAgQIECAAAECBAgQIECAAAECBAgQIECAAAECBAgQIECAAAECBAgUEJCgoQCQ&#13;&#10;agIECBAgQIAAAQIECBAgQIAAAQIECBAgQIAAAQIECBAgQIAAAQIECBAgQIAAAQIECBAgQIAAAQIE&#13;&#10;CBAgQIAAAQIECBAgQICABA1eAwQIECBAgAABAgQIECBAgAABAgQIECBAgAABAgQIECBAgAABAgQI&#13;&#10;ECBAgAABAgQIECBAgAABAgQIECBAgAABAgQIECBAgACBAgISNBQAUk2AAAECBAgQIECAAAECBAgQ&#13;&#10;IECAAAECBAgQIECAAAECBAgQIECAAAECBAgQIECAAAECBAgQIECAAAECBAgQIECAAAECBAgQkKDB&#13;&#10;a4AAAQIECBAgQIAAAQIECBAgQIAAAQIECBAgQIAAAQIECBAgQIAAAQIECBAgQIAAAQIECBAgQIAA&#13;&#10;AQIECBAgQIAAAQIECBAgUECgWYF61QQIECBQQgKjRo2K4cOHlxnRZpttFksssUSZMk8IECBAgAAB&#13;&#10;AgQIECBAgAABAgQIECBAgAABAgQIECBAgAABAgQIECBAgAABAgQIECBAgEB9EXCufH3ZU8ZJgAAB&#13;&#10;AgQIECBAgIAEDV4DBGpR4Keffoqbb765Ulvs27dvLLXUUpVat76tNGHChHjzzTfjs88+i2+++Sa+&#13;&#10;/vrrmD179pwkBEkigo4dO8baa68d3bp1iyZNmtTJ9GbNmhVffPHFnDEm40x+pk+fPmcfJeNLflZb&#13;&#10;bbVYYYUVqnV8bdu2jSuuuCJmzJgxr98XXnghBgwYMO+5BwQIECBAgAABAgQIECBAgAABAgQIECBA&#13;&#10;gAABAgQIECBAgAABAgQIECBAgAABAgQIEKhNAefKF6ftXPlsJ+fKZ9uoIUCAAAECBAgQIECgtAQk&#13;&#10;aCit/WE0DVwg+dLphhtuqNQse/Xq1aATNEybNi3uvvvueOSRR2Ls2LFFGSVfwGyyySax//77R9eu&#13;&#10;XYtap6qNRo4cGddee228/PLL8fPPPxfsbo011og+ffrE1ltvHW3atCnYvlCDDh06RP/+/eO6666b&#13;&#10;1/S5556Lhx56KHbaaad5ZR4QIECAAAECBAgQIECAQOMTSD6nTpo0Idq2XTJatmzZqAC+mjolpk37&#13;&#10;Zt6c2y6xZC7R45LznntAoCEIJDE+ORfjbRpJjM+aOTOXuHVqNGvWPJZYsl00bdq0ZHdj8h707bcL&#13;&#10;vAfl9lHyPmQhUFGBxhTnpR7jpT6+ir62tC8dgTnH7BNzx+y5vxMN/Zi9lOea/M926pTJuX3QKlpX&#13;&#10;w//vSucVZiQNTSCJo68mT4zF2y4RLVo0rs/5DW1fmg8BAgQIECBAgAABAgQai4Bz5bP3tHPls20W&#13;&#10;rHGu/IIaHhMgQIAAAQIECBAgUMoCEjSU8t4xNgKNQOCHH36IG2+8Me66666YMWNGhWb8zTffzEno&#13;&#10;kCR12GyzzeLYY4+NZZZZpkJ9FNv4yy+/jMGDB8/ZXnIiTLHLe++9F8nPNddcEyeffHL07t272FUz&#13;&#10;2+2zzz7xwAMPxPjx4+e1GThwYKy77rqx7LLLzivzgAABAgQIECBAgAABAgQarsCPP/4Ywx64J4a/&#13;&#10;93aM/vijGD1qZHzyychILiZMlvZLdch9Rl4uuq3aI/ruvk9sufUO0bx58wYJkiRm6LPNBjHui8/n&#13;&#10;ze+4k86KE045Z97zyjz46MP3Y+KX8z97V6aPqq7TY/U1Y6kOHavajfXroUAS4w8/OCTe/28uxkd9&#13;&#10;FJ/kfsZ88nGZGF96mWVj5VV6xC65GN+insf4O2++Fq++/Hy8/uqL8e7br8eU3EVoc9/P5u6+5ELW&#13;&#10;ZTovFxts1Ct6brJ5bNJry5KIj+Q9aJfeG5Z5Dzom9x503Mlnzx263wRSBZI4/3cF4nzzehznSYy/&#13;&#10;VsEY37gWY7zUx5f6AlJYLwSSOH/w/nvivf++FaNGJsfsub/po0fGzAWO2Tvn/ratkjtm33WPX8fW&#13;&#10;vfvU22P2Up/rf999Kx5/9KF46olH5hxTTZ40MZKLBZKlQ8dO0aVLt+jStVus0n212GOv/WO55Vao&#13;&#10;F68xg2xYAkkcPffY/fHxB/+Nz3PH/mM/HZX7GR3fz/rf5/wl2i0VHTp1jhW6rhpb7bhH9Nx0m2hW&#13;&#10;gp/zx4z6MKZM/LJOd07XVVePJdt3qNMx2DgBAgQIECBAgAABAgQIEJgr4Fz5uRLF/3aufPFWWhIg&#13;&#10;QIAAAQIECBAgUHcCTXIXGhd/pXHdjdOWCTQIgeQLlq222qpSc7n++uuje/fulVq3VFeaMGFCnH32&#13;&#10;2TF8+PBqGWLbtm3n9LfxxhtXS39zO7n77rvj6quvjtmzZ88tqvTv7bffPk488cRYbLHFKt1HsuIT&#13;&#10;TzwR5513Xpk+fvnLX8aVV15Z0ncTLDPgCjwZN25cBVpXrumAAQMqt6K1CBAgQIAAAQIECBCoFYGT&#13;&#10;z7qsVrZTHzby6L/vj4v+claM/OiDooebJGzYvd9+cy4Ybpu782ZDWk4/+ei47V+Dy0ypOhI0nHjM&#13;&#10;ITHkrn+V6be2n1x93W2x4y79anuzdbK9H3xNPc/9sVyMXzLg7Pi4gjG+ay7Gj80lBmhTT2J81qxZ&#13;&#10;8cC9t8dN110ZHwx/d978i32QJJ3Zfa/+cfjRJ0bXbnX3velZpxwdt//r+jLDlqChDMe8J/4ZNY8i&#13;&#10;Hq9CnCevr/oQ53Nj/OYqxPhuNRjjpT6++a+W+vVoseZN69eAa3C0jwwbGgP+fGaFj9n75ZIDnHjq&#13;&#10;OVGfjtlLea6VGVuzZs1it1zCjKOOOTlWyyVMs8wXGD5u6vwnHlWrwAtPPhzX/+3P8enoj4ruN0nY&#13;&#10;sM3Oe8WBR50Si7dpW/R6Nd3wr2f8Lh5/4M6a3kze/s++9PrYfLu+eduoTBcYeu0f0yuUEiBAgAAB&#13;&#10;AvVC4IwzzqjxcXbu3LnGt2EDBAjUbwHnypfdf86VL+tRkWcN+Vz5vn37zrlZYz6PN954Y87NG/O1&#13;&#10;qWxd0vdrr72Wd/VNN900fvGLX+RtU9uVyQ1Bp07N/x3lQQcdFC1btqztodkeAQIECBAgQIBAIxVY&#13;&#10;pJHO27QJEKhjgc8//zwOPfTQakvOkEznm2++iVNPPTWGDh1abbN77LHHYuDAgdWSnCEZ1COPPBLH&#13;&#10;HnvsvLsjVXagW2+9day++uplVn/33XfjnnvuKVPmCQECBAgQIECAAAECBAg0HIE3Xn859th58zji&#13;&#10;N3tW6EKvRGDK5Elx/T+uiD5br5+7S/1/GgzKC889VS45Q4OZnIk0OoE3czG+9y5bxFEH71Wh5AwJ&#13;&#10;VBLjN+ZifKdtNsjdpb70YzyZa58t1onTTjiiUskZkjknyVTv/L8bY7vN1oo/n31StX1/l/Rd7PLi&#13;&#10;80+VS85Q7LraNU6B6ojznetBnCfz3DEX46dXMcbvysX49rkYP7+aY7zUx9c4o6PhzPr1116KXfts&#13;&#10;Focc2K9Sx+zXDRoYvTdfN1556fmSRynluY78aETsuuPmldoPyUUEd9/5r9hms3XiwH37xphPRpX8&#13;&#10;vjDA+isw/O3X4rj+O8a5xx1YoeQMyYy/njo5htwyKI7ot0X8942X6i+CkRMgQIAAAQIECBAgQIAA&#13;&#10;gQYq4Fz5mVXas86VrxKflQkQIECAAAECBAgQqAUBCRpqAdkmCBQj0K5du1hxxRUzf1q0aFFMN/Wi&#13;&#10;zVdffRUnn3xyJL8LLR06dIiePXtG7969o1u3btG0af67L/2cu9viZZddFi+88EKhrgvWJ5khBwwY&#13;&#10;kLddcqe+7t27R69evWLzzTePHj16RKtWrfKuM2LEiDn9JmOt7NKkSZM4+uijy61+/fXXx+TJk8uV&#13;&#10;KyBAgAABAgQIECBAgACB+i2QJCLYZ7et443cBV9VWcZ+/mnss/s2Mejvl1Slm5JY9/PPxsSJxx5S&#13;&#10;EmMxCAJVFUgu9N8vF5tVjfEvcjG+3x694x9XlW6MX/W3C2KfvlvGp2Oq52LH5Du2mwf/PfbNvUd+&#13;&#10;Mfazqu6Kotcfm3sPOuXYQ4turyGBJM73z8X5m1X8W57E+f4lHOdX52L81zUQ4/vlYnxcNcR4qY9P&#13;&#10;pNRvgeeffTL67bJVvPbqi1WaSHLM3q/v1nH1FRdXqZ+aXLmU55qMre8OveK1V6r+v8InHhsWffts&#13;&#10;Gu+89XpNcuq7kQq8+fJzcdJv+sbwt1+tksCEcZ/HSQfvGnfccGWV+rEyAQIECBAgQIAAAQIECBCo&#13;&#10;aQHnyqcLO1c+3cW58ukuSgkQIECAAAECBAgQKB2BZqUzFCMh0LgFDjrooOjXr1+jQPjTn/4UY8eO&#13;&#10;zZzrYostFkceeWRsu+220aZNmzLtkrvWJAkOBg4cGO+//36ZurlPfvrppzj33HPjxhtvjOWXX35u&#13;&#10;cYV+jxw5Ms4888xItpe2tG/fPpJ9ljbG6dOnx+OPPx633XZbJNlP05annnoqunTpEoccUvkLSdZZ&#13;&#10;Z53YZJNN4sUX55/ol2z7qquuinPOOSdts8oIECBAgAABAgQIECBAoB4KvD/8nTji4D2r7e7wyefm&#13;&#10;C88/Izp2Wjr67X1APRSJGD9ubOzbb7s5v+vlBAyawAICHwx/N446eK9qjfGLzj8zOnRcJvbYu/8C&#13;&#10;W6r7h1ddPiAuv+iPNTKQt954JZfkonfcM+y5WKpDpxrZxtxOk/eg/ntu7z1oLojfBQWSOD+6muP8&#13;&#10;4lycd8zF+e4lFOdJjP+thmP87irEeKmPr+ALSYOSFhj+3jtx6IH9qvXv+V/+dHp0XHqZ2Guf0jpm&#13;&#10;L+W53nv3bXH87w/O/P9eZV5EkyZOiH67bh2Db7ortthqu8p0YR0C5QRGjXgvzjvuwNxrdXa5usoU&#13;&#10;JJ/zB1/+p2ifOw7etu8+lenCOgQIECBAgAABAgQIECBAoMYFnCs/n9i58vMt8j1yrnw+HXUECBAg&#13;&#10;QIAAAQIECNS1gAQNdb0HbJ9AIxN44YUX4tVXs+8C8qtf/SpOOumk6NQp/STqZs2axRprrBHXXHNN&#13;&#10;3HHHHXH99dfH999/X05x5syZcfXVV8eAAQPK1RUqSE5gOe+88yJJdpC2bLTRRnOSNySZXNOW5Euz&#13;&#10;vn37Ru/evePSSy+NRx99NK1Z3HzzzbH11lvPSdSQ2qCIwsMPP7xMgoZklccee2zO9pMvpSwECBAg&#13;&#10;QIAAAQIECBAgUL8FkrvBH7TvLvHtt9NSJ7Jo7jPojjv3i5126Rcrdlk52rfvEBMnjI9Roz6Koffc&#13;&#10;Fo898kD8+OOPqeuefvJR0aXrKrH+hpuk1pdq4cSJX8Z+uQujP/t0dKkOsdrGtcSS6d89VNsGdFTn&#13;&#10;AkmMH7JfnhhfdLHYYZc9YsckxldaOdrlYnxSLgZGf/xhDB1yezyRJ8bPOuWoWKlrt5KJ8TtuvaFg&#13;&#10;coaVV+kRG/faIlbt8YtYpfvq0S33fOqUyfHRh+/HyNzPu2+/Hs888e/M/fb5Z5/E4QfsHv835PFo&#13;&#10;teiime2qUpH4H7DXDo3iPagqTtadLzAuF+eHFhHnfVLi/P4i43y9EvhbfmcuxgslZ1g4xpPnSYwn&#13;&#10;8V1sjB+Ri/FbKxHjpT6++a8Yj+qjwNhcnPffZ6e8x+w752J85133zP1PqFu0X6pDTEiO2XN/z4fc&#13;&#10;dVs8+u/7M4/ZTz3hyNwxe7fYsOevSoKmlOf6Zi5Z0wnHHJI3OUOLFi2i93Y7z9kX3Xusnvt/5DLx&#13;&#10;ae5zxVtvvBrJ+i8+/0x88UX55OvTv/suDty3b/zt7zfG7nvuWxL7wiDqr8CE8WPjjKP2ienffZs6&#13;&#10;iVa5zwCbbbtLbLFd3+i8QtdYol37mDJpQnw+5uN48sG744Wn/x0/ZXzOv/y8E2PZFbvGGuv0TO27&#13;&#10;sRS2brtkY5mqeRIgQIAAAQIECBAgQIBACQo4V37+TnGu/HwLjwgQIECAAAECBAgQaHgCEjQ0vH1q&#13;&#10;RgRKWiBJrJC19OzZMy688MJo0qRJVpN55U2bNo399tsvOnfuHOecc8688gUfPPfcc/HOO+/EWmut&#13;&#10;tWBxwcfJemPGjEltlyQ9uOCCC6J58+ap9QsWJokazj777GjTpk3cc889C1bNeZwkgkgSTPz5z38u&#13;&#10;V1dswaqrrhpbbLFFPPPMM2VWueyyy+Kmm26KRRZZpEy5JwQIECBAgAABAgQIECBQfwR++OGH+M3+&#13;&#10;fWPCl+NSB73JplvGZVfcEJ2XXb5MfXLBV4/V14w+O+0en4weGb8/sn/89503yrRJniQJD397yN7x&#13;&#10;9Evvx+KLty5XX4oFyYVs++cujE4uZqvpJbkwfKNNNqvRzfz3nTfju4yLcg478rjotdnWNbp9ndet&#13;&#10;QBLjh+aJ8Y17bRkXX3F9aox3X22N2P7/x/jxv01i/M1yk0li/HeH7hNPvDi8zmN8XO5Cx/PPPqnc&#13;&#10;GOcWtGjZMo458cw4/OiTIknQuuDSaenOc97T5pa9+J+n4+xTfx+f5BLRpC3vvPVaXDzgrDj7z5em&#13;&#10;VVepLEmAc2DuPShJkGEhUIxAMXF+UYE4H5P7W35cLs7fyxPnj9dxnBcb44cVEeMvFRHjl+Ri/KwK&#13;&#10;xHipj6+Y15I2pSuQxPkB++wcX45PP2bvtdlW8berboxlU47ZV8sds++48x4xetTIOOrw/XKJiNKP&#13;&#10;2Q//zV7xn1dGxOKt6/aYvZTnOnnSxDj8oL1i9uzZmS+WrXv3ifMvHBgr5RLbLbgs1aFjrLtezzg4&#13;&#10;fhczZsyIs/5wTNz+fzct2GTO42T+Jx9/eC751ca5xFldy9UrIFCMwI+519GZR/06JueSfqUt6/Tc&#13;&#10;NE79y1XRcZlly1Qv0W6p6Lrq6rFZ751j7Kej4i+nHBEfDX+7TJvkyezZ38cfjz84bh72ciy6WN28&#13;&#10;Z6zYddVYa4OaTSqTzH3G9O/KzT8p6HfgUbHexpun1ikkQIAAAQIECBAgQIAAAQK1IeBc+fnKzpWf&#13;&#10;b+ERAQIECBAgQIAAAQINT6DsmY4Nb35mRKBBC9x1112xww47zEkAUB8mOmrUqPjkk09Sh9q2bds4&#13;&#10;/fTTi0rOsGAHW221VfTu3Tsef/zxBYvnPR42bFiFEzTccsst89Zf8EH79u1jwIABRSVnWHC9Y489&#13;&#10;NsaNGxdJRtSFl6effjpGjBgRPXr0WLiq6OcHHHBAuQQNo0ePnmOy3XbbFd2PhgQIECBAgAABAgQI&#13;&#10;ECBQWgL333t7fPjBe6mD2nX3X8ffrr654OfoLl1XiSEPPhsn/P438dD9d5fra2LuopAb/nFFHHPC&#13;&#10;GeXqSq3gxf88E8fmLlBNxlwby++O+0MkPzW1PPv0Y3HQvjundr99n13jjHP/mlqnsOEIPHDvHfHR&#13;&#10;iOGpE9pl933isquKi/E7H3g2Ts7F+LAHyicInZSLl5tyMf67Oo7xi84/I3fB4/TUua697oZxyZU3&#13;&#10;RNdu3VPrFy7cJJe44qEnX4/LLjwnrh/0t4Wr5zy/9aZBccAhR+XuOL5Kan1lCl964Zk4/rcHRGJq&#13;&#10;IVCswIMF4vzSIuJ8pdzreG6cP1yicX5xgRi/uAIxniSnefD/x/gNBWI8sSlmKfXxFTMHbUpX4L57&#13;&#10;bo8RGcfsu/X7dfx90C0Fj9m7rrxK3P/w83HsUQfGA0NTjtknfBnXXTswjj/pzDqFKOW5nnPmCbn/&#13;&#10;xY3N9DnxlLPjpD+cm1k/t2LRRReNS68YHMnxxmmnHJ27ALzs8cvMmTPj3DNPjBv/de/cVfwmUCGB&#13;&#10;Jx8eEp+M/CB1na133CNOu3BQwfeM5VZcOQb+a1j89fSj45lHhpbra+rkCTHklmtj/yOzE6SVW6ka&#13;&#10;C/Y9/PhIfmpqee2Fp+KM3+6T2n2vbXaMI046L7VOIQECBAgQIECAAAECBAjUTwHnykc4Vz7CufL1&#13;&#10;M36NmgABAgQIECBAgEBDF3Br9Ya+h82vQQtceeWVsccee8TFF18cH3/8ccnP9bnnnssc4zHHHBMd&#13;&#10;OnTIrM9XceKJJ8aSSy6Z2uQ///lPJNk3i11effXVOQkT0trvv//+lUqGscgii8Qpp5ySmdjh5ptv&#13;&#10;Tttc0WVJcod11123XPubbropfvzxx3LlCggQIECAAAECBAgQIECg9AV+/vnnuPrKi1MHuv6Gm8TF&#13;&#10;AwcXvGhj7sotWrSIy668MTbomX4Hy39cfVl8/dXUuc1L7ndicdXAv8b+e21fa8kZahohuZP3cUcf&#13;&#10;GMncFl7WWHOdGHj1PyP5PsHScAWSfX/t39NjfL1cjP/1bxWL8YtzMb5+Roxfd83ldRrjH+aSUCTJ&#13;&#10;KNKWNm2XiEE33V10coa5fbRs2TJOzyUx2WKbHeYWlfmd3OF64MV/KlNW2SfJvrrmir/GgXvtIDlD&#13;&#10;ZREb6XqF4vzCaozzwXUY50mimXwxfk0dx3ipj6+RhkeDmXYS53/PHaemLcmx9+W55CRNmjRJqy5X&#13;&#10;lhyzD8wlYNtwo17l6pKCQX+/NL6qw2P2Up7rxyM/jKFD0o81EruTTzuvqOQMSdu5y5779I/b7np4&#13;&#10;7tMyvx/99wPx+KMPlSnzhEAxAkkc3T54YGrTNdbpGSeff2XR7xnNm7eIUwdcFWuuu1Fqf3fddFVM&#13;&#10;+/qr1Lr6XDhx/BdxwR9+m/pZuttqv4zTcwkufJauz3vY2AkQIECAAAECBAgQIFBewLny/zNxrrxz&#13;&#10;5ctHhxICBAgQIECAAAECBOpawFm+db0HbJ9AFQWSO7Xcf//98Zvf/CaSJAdPPfVUJCcgl+IyfHj6&#13;&#10;HQGTsfbs2bPSQ27Tpk2svfbaqet/9dVXMWbMmNS6tMJbbrklrTjat28fu+66a2pdMYVJ8olddtkl&#13;&#10;temLL74Y3377bWpdsYVpfX/22Wfx+OOPF9uFdgQIECBAgAABAgQIECBQQgKPPfJAjPzw/dQRnfvn&#13;&#10;yyK5gKsiS3Ix8zXX3xGtcneEXXiZNu2bSJI0lOLy1dQpccgBu8XFF5xdoQSMpTiXuWOaPXt2/O7w&#13;&#10;fWPqlMlzi+b9bt26TVx13f+l7qd5jTxoEAKP54nxs/90aaVi/KrBt6e+dr7NxXhy8XZdLQ9mJGdI&#13;&#10;xnPqmX+Jjp2WqfTQLrzs2mjXfqnU9Z945MGYNWtWal2xhcl70OEH7B6XXnBOg3kPKnbu2lVd4Ik8&#13;&#10;cX5WJeP87yUY51nJGRLBU6oY4xdUQ4yX+viq/krTQ10KPPrw/fFRxjH7n/5SuWP26268M/XveXLM&#13;&#10;niRpqKullOd65eUXpF6snVh17/GLOOb40yrFliTL2HPv/qnrnnPGCZH8j9ZCoCICLz717/h01Iep&#13;&#10;qxz1h7/kkv1X7HN+ixYt45zLboiWrcp/zv/u22mRJGloSMsPuc/Sfz750PjmqynlprXY4q3j7EsH&#13;&#10;p1qUa6yAAAECBAgQIECAAAECBOqdgHPlY84NBp0rX/48fOfK17twNmACBAgQIECAAAECDUpAgoYG&#13;&#10;tTtNprELvPXWW3HOOefEXnvtFTfffHNMnVpad7+cMqX8yRLJPkuSFyQJEKqyrLrqqpmrT5o0KbNu&#13;&#10;wYrPP/883nzzzQWL5j1OkjMkF7NUZdl///1TV08Sajz//POpdcUWbr755tG6detyzZPXwY8//liu&#13;&#10;XAEBAgQIECBAgAABAgQIlLbA1bm7tactW/XuE2uts35aVcGyjh2Xjv4HHpHa7q47/pl5UVPqCjVc&#13;&#10;mCQxuGnwVbFVrzXiqcfT71xbw0Oose4H/PEP8cbrL6f2f+Glg6JL11VS6xQ2LIFBV1yUOqEtt+kT&#13;&#10;v6xkjHfIxfh+GTF+Tx3G+IP33Zk61/Vzdxb/9QGHpdYVW5gkd0guAE9bpk//Ll76z9NpVQXLkveg&#13;&#10;m6+/KrbddM14+omG9R5UcPIaVJtATcX5vhlxPqSO4vyhGo7xk/PE+MtFxHipj6/aXnA6qhOBK/+W&#13;&#10;fsy+zbY7xtrrblCpMXXstHQc+JsjU9e98/ab6+yYvVTnOmP69LhvyO2pXknh+RcOjGbNmmXWF6o4&#13;&#10;45wLYrHFFy/XbMwno+Ku2/9ZrlwBgXwCtw3+W2r1RptvGz3WXCe1rlBhuw6dYue9f5Pa7NGht9XZ&#13;&#10;e0bqgKpY+I9Lz4v3334ttZcTzrs8lltx5dQ6hQQIECBAgAABAgQIECDQsAScK5++P50r71z59FeG&#13;&#10;UgIECBAgQIAAAQIEalJAgoaa1NU3gToSSL5kGTx4cOyxxx7xpz/9Kd577706GknZzWYlaOjatWvZ&#13;&#10;hpV4tsoq2RcvTJ5c/o6UaZt45ZVX0ornlG200UaZdcVWdOrUKbp165ba/KmnnkotL7YwSR6x7bbb&#13;&#10;lmueZAZ99tlny5UrIECAAAECBAgQIECAAIHSFXjz9VfirTdeTR3g74+r3N1f53Z25O9PjhYtyt+V&#13;&#10;c8KX4+L1V1+c26xOf/972H2x7eZrx3lnnRBTp2R/pu+58aax2uq/rNOxVnTjwx64J24c/PfU1fY/&#13;&#10;8PDYede9UusUNiyBt954Jd5+Mz3GjzruD1Wa7BG/Oykzxt+ogxgf/fGH8emYUalz2nu/g6NJkyap&#13;&#10;dRUpTN4LspY3M5KhZLVPyh/NvQftsMU68eezTsz7HrRhbrs9Vl8zX1fqGrFAY4nzfDG+VwnEeKmP&#13;&#10;rxGHSIOYepJw683c3/S05ZgTqnbMfvQxp6T+Pf9y/Lh47ZUX0jZZo2WlPNdXXn4+ksRKacsuu+4Z&#13;&#10;vTbbKq2q6LKll+kcx55wemr7offekVqukECawPvvvB4fvPtGWlXse/jxqeXFFu5z8O+jefPyn/Mn&#13;&#10;T/wy3nsr/X2q2L5Lpd2zj94f9976j9Th7Lz3QbHlDrul1ikkQIAAAQIECBAgQIAAgYYr4Fz5svvW&#13;&#10;ufLOlS/7ivCMAAECBAgQIECAAIHaEJCgoTaUbYNAHQn88MMP8dhjj8Vvf/vbOOyww2LYsGExa9as&#13;&#10;OhpNROvWrVO3PXHixNTyihT+9NNPmc2bN2+eWbdgxauvpp8Yv3juzjirrbbagk0r/XjddddNXTfZ&#13;&#10;9vTcXX6qsuy0006pqw8dOjS1XCEBAgQIECBAgAABAgQIlKbA00/+O3VgS7ZrH+uuX7UEgh07Lh0b&#13;&#10;9OyV2v9D99+dWl5bhePHjY09+24Zvz1k7/hk9Mi8m/31/ofGrXc9EkssuWTedqVUOXrUR3HK8Yen&#13;&#10;Dmn5FbvEmedelFqnsOEJPPPkI6mTqo4Y75CL8fUzYjxJEFLby0cjhmducpXuq2fWVaRipa6rxOKL&#13;&#10;p3/vOGnC+KK7St6D9tl1qzj60H1iTIH3oH32PyT+eee/c+9B7YruX8PGJfBsnjhfp4p/y/PF+cO1&#13;&#10;HOd1HeMTC8R4qY+vcUVFw5vtU4+nH7O3yx2zr7/BxlWacMdOS0dWAqIHhtb+MXspz/X557IToJ/8&#13;&#10;h/OqtB/mrrxz3z3nPizz+6UXno0kaYaFQDECrz7/RGqzNku0i9XX2iC1rtjCdh06xZrrpX9X8Owj&#13;&#10;9xfbTcm2+3zMx3HJ2cemjm+Z5VaMI076Y2qdQgIECBAgQIAAAQIECBBoHALOlf/ffnauvHPlG0fE&#13;&#10;myUBAgQIECBAgACB0hKQoKG09ofREKiQQNu2bYtuP2LEiLjggguiX79+MWjQoPjyyy+LXre6Gi63&#13;&#10;3HKpXX322WeZd7dJXSGl8KOPPkop/V9R1nYXXuHtt99euGjO8ySpQtOmTVPrKlqYlaAhubvP+++/&#13;&#10;X9HuyrTv0aNHdOnSpUxZ8uT111+PxNhCgAABAgQIECBAgAABAvVD4LmnH0sd6Ca9toxFFqn613mb&#13;&#10;9Noitf+HH7o3tby2Ckd9/FHBOwK3bt0mLrjk6rjw0mtydwgtLiFjbY2/0HbOOPV38d1336Y2++ul&#13;&#10;g2KxXIJIS+MQeD4jxjeuphjf+Febp0I+Ugcx/tGH2d93dVu1ehKiNmnSJFZfc+3UOU+cUPx3oEkS&#13;&#10;ldcL3JU8eQ86/+Kr4y+X1L/3oFQghTUmkPW3vLrifKMSifORJR7jpT6+GnsB6rhWBJ55Kv2Y/Veb&#13;&#10;blWjx+zDHhhSK/NbcCOlPNfXXnlxwaHOe9yqVatYeZXu855X5cEKuWRqzZo1K9fFzz//HC/+55ly&#13;&#10;5QoIpAm89kJ6MpF1em5aLe8Za2/YK22z8dzjD6SW16fCgX86OWZM/y51yCecd3ksupjP0qk4CgkQ&#13;&#10;IECAAAECBAgQINBABJwrP39HOlc+wrny818PHhEgQIAAAQIECBAgUPcCVT+ju+7nYAQEGq3APffc&#13;&#10;E2eccUb84he/KNrg66+/jltvvTX23nvvOeu+9tprRa9b1YbLLrtsahc//vhjjBkzJrWu2MKqfuk0&#13;&#10;adKkmDZtWurm1lxzzdTyyhTm6+uDDz6oTJdl1tloo/S7o9x/f/2/O0qZiXpCgAABAgQIECBAgACB&#13;&#10;BiowY/r0eOvNV1Nnt+nm26SWV7Rw41+lJ2hI7h7/xdjSTfC3Ve8+8dizb8e+/Q+r6JTrvP0D990Z&#13;&#10;Lz7/dOo4kvn02mzr1DqFDU8gifG3M2K8ul4HG5VQjHfouHRstuW20X21NWLJ3B3F5y6dl10+kmQH&#13;&#10;1bV8923693pJ8obqWrbcpk88/Mxb8ev+h1ZXl/ppoAJJnL+TEee/qqb3+3xxPq4W/5YnMb5pSowv&#13;&#10;UyIxXurja6Ah0CimlcT5m2+8kjrXzbaonmP2X2UkVRuXO2YfW4txXupznTQxPRnTyt26V8tF78lO&#13;&#10;TpIzrNRl5dT9/fZbtfd/1tQBKKwXAjNnTI8R776ROtb1Nk7/fJ7aOE9hVoKGSV+Oiwnjx+ZZs7Sr&#13;&#10;nv73vfHWK8+nDnLHPQ+M9TZOT06XuoJCAgQIECBAgAABAgQIEKiXAs6Vn7/bnCv/Pwvnys9/TXhE&#13;&#10;gAABAgQIECBAgEDdCkjQULf+tk6gSgItW7aMPn36xLXXXhvXX3997LLLLpGUFbP89NNP8dxzz8UJ&#13;&#10;J5wQ/fv3jyFDhsT03AllNbnkSySRfIFW2WXcuHHx+uuvp66eJIVo06bwyd6jR49OXT8p7Ny5c2Zd&#13;&#10;RSvat28fLVq0SF1t5MiRqeUVKcz60unhhx+OH374oSJdaUuAAAECBAgQIECAAAECdSAw8qMPIvnM&#13;&#10;nrZs2PNXacUVLlt73Q2jadOmqevlu9t96gq1UJhcyD3wmn/Gjf8aGsnj+rZ89923cf55p6YOu2Pu&#13;&#10;wtYzzr0wtU5hwxT4OE+Mr79R+l1vKyqxVp4Yz3c3+Ypup5j2++x/SNx424Mx7Kk34rXh4+K9T76J&#13;&#10;p17+IK6/tfqSic6aNSs+/OC91OEs3Tk9YWxq44zC5H3n8qv/GYP/dV+9fA/KmJbiGhTIF+cbNLA4&#13;&#10;3/v/x/hDuRh/NRfj/83F+JO1GOPLFIjxUh9fDb4MdV3DAskxc9Yxe8+Nq+fv+Trr9cw+Zh8xvIZn&#13;&#10;OL/7Up/rlMmT5g92gUerrNpjgWdVf5gkfEhb3nk7/aL7tLbKGq/Ap6M+ynzPWHO99OT7FdXq8cv1&#13;&#10;YpGMz/ljPh5R0e5Kov2M6d/GoIvPSR1Lu6U6xREnnZdap5AAAQIECBAgQIAAAQIEGpaAc+X/tz+d&#13;&#10;Kz//de1c+fkWHhEgQIAAAQIECBAgULcCEjTUrb+tE6g2ge7du8epp54a9913Xxx33HHRpUuXovse&#13;&#10;M2ZMXH755bHbbrvN+Z08r4lliy22iCRhQtry4IMPxiuvpN9tKK393LKff/45BgwYEDNmzJhbVOb3&#13;&#10;vvvuW+Z51pN8CRqWWWaZrNUqVb700kunrpd8eVbVZa211kpNAPH111/H8OG1d8JeVedhfQIECBAg&#13;&#10;QIAAAQIECDRWgREf/Ddz6ius2DWzriIVSeLAZTovl7pKKSVoaLvEknH62RfEUy8Mj113/3XqeOtD&#13;&#10;4RWX/SW+HP9F6lBPO3tALrFk29Q6hQ1TICuRQDLbFVboUi2TTmJ86YwYr+0EDQtPKDmJLnkv677a&#13;&#10;GgtXVfr5B8PfiR9//DF1/U5LVz7xavIe9IdcjD7+n/dil933Se1fIYE0gXxxvnwtxHld/i0v9Rgv&#13;&#10;9fGlvZ6UlabABxmJgZLRrlgLx+wfjni/1mBKea7J3/+vvpqaarFK99VTyytbuFKXlVNXHfF+9ue3&#13;&#10;1BUUNkqBT0Zmx+wyy61YLSbNm7eIDp3Sj30/racJGv416NKYPGF8qs/hJ54Ti7cufJOG1JUVEiBA&#13;&#10;gAABAgQIECBAgEC9FXCu/IzUfedc+f+xOFc+9eWhkAABAgQIECBAgACBGhSQoKEGcXVNoC4EWrdu&#13;&#10;HXvuuWfccsstccUVV8TWW2+deYedhceXJDkYMmRI9O/fP0444YR4/vnnM+/msfC6xTxP7s6Z9J21&#13;&#10;/PWvf43JkydnVaeWJ/N86623Uus6dOgQO+64Y2rdwoUTJkxYuGje886d009mmdeggg9qMkFDcoLp&#13;&#10;uuuumzqiN95wF59UGIUECBAgQIAAAQIECBAoIYEPM+6G26FDp1h0scWqbaTLLrdCal8f1eLFXqkD&#13;&#10;yBUmcz3upLPiuZdHxJG/OylatWqV1bTky0d+9EFcf+3A1HGum7sr8h57ZX9PkrqSwnovkBXjS9VS&#13;&#10;jNd1goaa2IGvvvR8ZrdrrrVeZl1WRbIvjsm9Bz310gdx+NEnRct6/B6UNUflNSvwUcbfcnFeOffX&#13;&#10;qjnGKzeK7LVKfXzZI1dTFYGsRCwdOlbvMftyy6dfuJ11PFGVOWWtW8pzTZK4Zy3t2rXPqqpU+Tdf&#13;&#10;f5W63tSpU2LmzJmpdQoJzBX4ZOQHcx+W+b3kUh2j1aLV9zm/U+fly/Q/98mYjz+c+7De/P501Edx&#13;&#10;zy2DUse7+lrrR+9d9k6tU0iAAAECBAgQIECAAAECjUPAufLz97Nz5edbJI+cK1/WwzMCBAgQIECA&#13;&#10;AAECBGpWQIKGmvXVO4E6FUgu1P/jH/84J+nCYYcdFp06dSp6PK+99lqcfvrpsc8++8Stt94aSVbJ&#13;&#10;6lj69OkTv/zlL1O7SpIkHHDAAfHQQw+l1i9YOHHixDjttNPiuuuuW7B43uMmTZrEscceG8kdA4tZ&#13;&#10;pk5Nv8NOchFIu3btiumi6DZZ+2HKlCmZd/sruvNcww033DC1+euvv55arpAAAQIECBAgQIAAAQIE&#13;&#10;Skdg/BdjUwez/IorpZZXtnDZjLt0fvTh8Mp2WeX1OnZaOi4ZODj+8/rHccIp58QSS1bv5/EqD7AS&#13;&#10;HZx7xvHxww8/lFsz+d7ijwMGRvLb0rgExo/7PHXCy69Q3TGenoSloSVomDbtm/jHVZemmrbO3VF3&#13;&#10;k023Sq1LK+zYcem46G+D49nXRsZxJ5/dIN6D0uaprOYFxHn1GReK8Y0rEOPVN6r5PZX6+OaP1KPq&#13;&#10;Fvjii/S/5yus0KVaN7Xc8ul/z2szqVopz7VZs2bRpk3bVPOPR45ILa9s4ahRIzNX/XL8F5l1Kggk&#13;&#10;ApO+HJcKscyy6TGe2riIwk6dl0ttNebj6o2H1I1Uc+HfLzgtfsz4LP270y/0WbqavXVHgAABAgQI&#13;&#10;ECBAgACB+izgXHnnyi/4+nWu/IIaHhMgQIAAAQIECBAgUNMCzWp6A/onQKDuBdq3bx8HHXRQ9O/f&#13;&#10;P1566aW499574+WXXy5qYOPHj49BgwbFDTfcEL1794499tgjevToUdS6aY2Sk6UuueSSOPXUU+Pt&#13;&#10;t98u12TatGlx4YUXxiOPPBJbbrllrLzyytG1a9fcCVZtYuzYsTF69OgYMWJE3HPPPfHdd9+VWz8p&#13;&#10;SC5uOPPMM2OrrYo/ATtJjpC2JHbVveRL+JDMqW3b9JPJih1H9+7dU5u+9957MWvWrGjZsmVqvUIC&#13;&#10;BAgQIECAAAECBAgQqHuBiRPHpw5i+Vq62OuLsZ+lbr82ClftvnokPw1lGfbAPfGf555Mnc7ue+4f&#13;&#10;a62zfmqdwoYtMGnCl6kTrP4EDel33K7LGE+deBULrxn415gyeWJqL1tss0PRyVuTDlbJvf8kPxYC&#13;&#10;VRWYmBHny1VzIpbOGcmWxtXh3/Kq2i28/qBqjPGF+66O56U+vuqYoz7SBbLifIVqTqq2XEacj/38&#13;&#10;0/SB1UBpqc+1/VIdIkmWsvAy4oPqTTw3etRHC29i3vPx48bGSl1WnvfcAwILC0yZlP4ZYOll04/Z&#13;&#10;F16/2OedOi+f2nTC+PSkMqmNS6Dw2UfvjzdfejZ1JNvsvFf0WHOd1DqFBAgQIECAAAECBAgQINC4&#13;&#10;BZwrX3j/O1e+sJEWBAgQIECAAAECBAgQqIiABA0V0dKWQD0XaNq0afTq1WvOzxdffBFDhw6Nhx56&#13;&#10;KL7++uuCM/v+++9j2LBhc37WWGON6Nev35wECs2bNy+47sINFltssTlJGs4666zMRBFvvvlmJD9z&#13;&#10;l2TsP/7449ynmb9btGgRp512Wmy77baZbdIqpk6dmlZcoZO4UztIKcyXICFJUFHVBA1JUou0Zfbs&#13;&#10;2fHuu+/GBhtskFZd5bL99tsv9a6gVe142WWXjYsuuqiq3VifAAECBAgQIECAAAEC9UJg4sQJqePs&#13;&#10;0LFTanllC5fqkN7fjBnTK9ul9RYQ+Omnn+KvfzlrgZL5DxdZZJE45oTT5xd41KgEJk1Kj/GlOi5d&#13;&#10;rQ5LdeiY2l9DivHPPh0dN113Reo8k8IDD/1dZp0KAjUpMDkjzjuI8wqxl3qMl/r4KoStcYUFspIW&#13;&#10;VHecZ30GqM2/56U+146599Yxn4wqtw9HfPBeubLKFnzzzdcxeVJ6Qqikz6lTJle2a+s1EoGpGQnF&#13;&#10;2mUcs1eWZcn2HVJXnTVjRmp5KRYmn6Wv/9v5qUNLPkvvf+SJqXUKCRAgQIAAAQIE/iew1FJLoSBA&#13;&#10;gECjF3CufPZLwLny2TbF1HzzzTdx2GGHFdO0YJsxY8bECiusMK9dcgPGCRPS/488r5EHBAgQIECA&#13;&#10;AAECBAiUnIAEDSW3SwyIQO0IJBe9H3XUUXHooYfG008/Hffee2/897//LWrj7733XiQ/V155Zey6&#13;&#10;665zfjp0SD/hI6vDVq1azUnS8Morr8TgwYPj/fffz2o6p7xQcobkC7W+ffvGgQceGBUdS7KBmTNn&#13;&#10;pm4/XzKF1BWKKEySSGQt3377bVZV0eVLLLFEJP9smTy5/Alhr7/+eo0laHj77bdrJEFDkkAkn1nR&#13;&#10;MBoSIECAAAECBAgQIECgHghkXdS56KKLVevoW7ZsldrfjOnfpZYrrJjAww8OyV0o9nHqSjv33Su6&#13;&#10;rrxqap3Chi8gxqtnH//8889x3hnHR5JUNm3ZbsfdYv0NN0mrUkagxgXEedWJkxj/Y4EYX68OY7zU&#13;&#10;x1f1PaCHQgJZCZcWzSUor84l65h9ei0es5f6XNfbYKN47dUXy7FPmTwpxo/7IpbpvGy5uooWvPfu&#13;&#10;W3lXmZVxPJJ3JZWNSuCrKZNS59uq1aKp5ZUtbNEi/XP+zHqUiPG5xx6ILz4bnUqwxfa7xfIrdUut&#13;&#10;U0iAAAECBAgQIPA/AefYeSUQIECgrIBz5ct6OFe+rEdFn/3www+RnCtfXcuii87/bij5v4OFAAEC&#13;&#10;BAgQIECAAIH6J7BI/RuyERMgUJ0CyZfy2223XVxzzTVx4403zkm2sOAH/nzbSjJp3nTTTXHmmWfm&#13;&#10;a5a3rmfPnnHttdfGnnvumbddvspkvEmyiBNPPLFSyRmSvmfPnp26idpO0JA1jtTB5Sns2rVrau0b&#13;&#10;b7yRWq6QAAECBAgQIECAAAECBEpDYObM9DtbZl2cVdlRZ33eTS52LpQksbLbbEzrDbrqkszp/v74&#13;&#10;0zLrVDR8gZkZd6/NisnKirTMJUdNWxpKjF924bnxzBP/TptiNGvWLE49M/2uu6krKCRQzQJZcd6i&#13;&#10;Zctq3VJDjvNCMX5KHcd4qY+vWl9oOksVqLVj9hL4e17qc+212Vap+ygpvPD8yv//csFOL7rg3AWf&#13;&#10;lns8a1Z6EvhyDRU0WoHvM14jzVtU77FB1rHG7Nn153P+nTdemfk62e+IEzLrVBAgQIAAAQIECBAg&#13;&#10;QIAAgXwCzpX/n07WOerV/X/KZGv5kgZljSPfPkyrc658mooyAgQIECBAgAABAgRqU0CChtrUti0C&#13;&#10;JS6wyiqrxMknnxz33XffnGQHK6+8co2OePr06TFkyJDo379/3H333ZXe1ozcie3HHXdcXHbZZTF+&#13;&#10;/PhK9ZN1t72a+NIpX59Jds3qWLp1S797yAcffBCJu4UAAQIECBAgQIAAAQIESlPg+1mzUgdW3XfW&#13;&#10;zJfwoTbvyJs62Xpe+MJzT8W7b6cnSNxhx92i+2pr1PMZGn5VBL7/PiPGF7hDSlX6n7tuQ47xIXf+&#13;&#10;K6654q9zp1ru93GnnBNdVl61XLkCArUlIM6rJn1vLsYHlXCMl/r4qqZv7WIFso7ZF201/45nxfaV&#13;&#10;r10p/D0v9blutMlm0bRp01TGu+64JZ5/9snUumIL77/vrnjlpefzNp81U4KGvEAqI+vYoGU1v2dk&#13;&#10;JWhIdsHMGaX//+E3X34uPnwv/S6Um26zU3RZZTWvJgIECBAgQIAAAQIECBAgUGUB58qXJ8x3Xnv5&#13;&#10;1sWV5OvTufLFGWpFgAABAgQIECBAgEDpC0jQUPr7yAgJ1LrAYostFrvvvnvcfPPNcdVVV0Xv3r3n&#13;&#10;3HmuOgdyxx13xG677RaXX355fPrpp1XuOsmmee+998avf/3ruOCCC+Lbb7+tUJ9Z2TjzfUFUoQ0s&#13;&#10;0DhfVtDq+tIpKyvoTz/9FJMmTVpgNB4SIECAAAECBAgQIECAQKkIJJ/Zfvzxx9ThVHuChoy78SYb&#13;&#10;n1EPLtxIRSqRwkFXXZI5kt+fcHpmnYqGL5Avxl2cVdz+f+j+u+O0Ew7PbNx7+13it8ecmlmvgkBN&#13;&#10;C+SL82r/W94y+67b9eEizLR9MaxAjG+Ti/Ej6zDGS318aabKql8gb5xXc8KlVnnifEYtJOOuD3Nt&#13;&#10;06Zt7Nbv15k7+rSTj46ZlUygkCSI//O5hY8rZs/+PnP7KggkcfRTxuf8fElYKiPXokWrzNVmzSz9&#13;&#10;BA133nBl5vj3P/LEzDoVBAgQIECAAAECBAgQIECgMgLOlZ+v5lz5+RYeESBAgAABAgQIECBAoCIC&#13;&#10;zSrSWFsCBBqfwHLLLRcrrbRStG3bNqZMmVItAFdffXXcdttteftKkhh06dIlkkyl3bp1i1a5C0dG&#13;&#10;jRoVH3/88ZyfadOmpa6fXMgybNiwOW2S5A9t2rRJbbdwYZMmTRYumvM8qzy1cZGFNdHnwpteYYUV&#13;&#10;Fi6a9/yrr76KFVdccd5zDwgQIECAAAECBAgQIECgNASy7k6bjK7VotkXWlRm9PkuBJkx/bvKdGmd&#13;&#10;nMB7/30rnn36sVSLrXr3iTV/uW5qncLGIZA3xqv57rn5Ynx6PY3xRx66N048+sBILnJLW1bqukpc&#13;&#10;fMX1URvfvaVtXxmBRECcV/51UOoxXurjq7y8NSsqMGvWrMxVqj0RS56karXx97y+zPWY40+Le+68&#13;&#10;NXW/jB41Mo44eO+47IrB0aFjp9Q2aYVTpkyOE485NL4Y+1ladZmy5s1blHnuCYEFBWZ/n/2e0SJP&#13;&#10;jC/YR7GPW+RJ6lLqyZtGfvBuvPbCU6lT3WjzbWOV1ddKrVNIgAABAgQIECBAgAABAgSqQ8C58unn&#13;&#10;0FfFtjb+X+dc+arsIesSIECAAAECBAgQIFAdAhI0VIeiPgg0QIE333wz7r333nj22Wcz795Z0Wkn&#13;&#10;yRMuuuiiOQkUstZNMpIec8wx0adPn2jatGlWsxgxYkRcfPHFc36nNUrqjz322EiSNCy55JJpTcqU&#13;&#10;JQkgvv322zJlyZPvv6/+u97k6zNJTFEdS77EFEmCBgsBAgQIECBAgAABAgQIlJ5As+bNMwf1888/&#13;&#10;Z9ZVpqK6+6vMGBriOv+46rLMaR1zwhmZdSoah0BtxnhU83tGXe+h+4fcHqced2jm95Tt2i8V1950&#13;&#10;d7Rpu0RdD9X2G7lAbcZ5Q/pbnsT4HwrE+KA6jPFSH18jD7tan37zRnTMXl/mumr31aPvbnvF/ffd&#13;&#10;lfp6eOKxYbH1ZmvHJX/7R2y3wy6pbRYsfP7ZJ+PYow+KL8ePW7A483G+i+IzV1LRaASaNfM5v5id&#13;&#10;fdeNf89stt8RJ2bWqSBAgAABAgQIECBAgAABAlURcK78//TynddeWd98fTpXvrKq1iNAgAABAgQI&#13;&#10;ECBAoNQEFim1ARkPAQJ1JzB9+vQYMmRIHHDAAXOSGzz11FOZJz1XZpSDBg3Km5yhZ8+e8c9//jN2&#13;&#10;3nnnvMkZkm336NEjrr322jjyyCMj64uakSNHzplHMq9Cy6KLLpraJN8XRKkrFFGYr898J7sV0fW8&#13;&#10;Jkmii6xFgoYsGeUECBAgQIAAAQIECBCoW4FmzZplfsadNTP7rpuVGfXMmTMyV2vRomVmnYpsgc8+&#13;&#10;/SQeGHpnaoNem20d662/UWqdwsYjkDfGZ82sVoiGFOM3D/57nPi7g+KHH35INWrduk3c+H8Pxiq5&#13;&#10;izMtBOpaQJxXfA8kMX5SgRi/oQ5jvNTHV3Fxa1RVoGTivGXNH7PXp7kOuPiqWG75FTN37+RJE+Pg&#13;&#10;/rvH0UfsH3fdcUu8P/zdeccWP/30U4z88IO4757b45QTjox99tiuXHKGDTbcJLr3+EVq/y19fkp1&#13;&#10;Ufg/gaa5z/nNm6cn6J89q3o/58/K85miefOaf8+o7D4fP/bTePrf96Wuvu7Gm8cv1t4gtU4hAQIE&#13;&#10;CBAgQIAAAQIECBCojIBz5cur5TuvvXzr4kry9elc+eIMtSJAgAABAgQIECBAoPQFmpX+EI2QAIGa&#13;&#10;Fhg1alTce++98cgjj8SMGdkXaCw8jlatWsX2228f/fr1W7iq3PNJkybNSf5QruL/FyRJIY444ois&#13;&#10;6tTypk2bRv/+/WPTTTeNo48+OqZNm1au3ejRo+dsN2mXb8lKaJDvC6J8/eWrm5XnZJvq+tKpdevW&#13;&#10;mUOYOnVqZp0KAgQIECBAgAABAgQIEKhbgcUWbx3ffz+l3CDyXWxdrnERBfku3JCgoQjAlCa3/Wtw&#13;&#10;JBd3pS0HH/b7tGJljVAgK8Zn5UmaUhmmfN8/1acYv+zCc+PqgRdmErRpu0TceNuDseba62W2UUGg&#13;&#10;tgWy4rz6/5ZnX9RZX+I8ifFrCsT4DXUY46U+vtp+bdvefIHFs47ZK/A/tvm9ZT/Kl6SttpIC1Je5&#13;&#10;tmvXPq678c7YbafNc5+nvs9EHTrkjkh+kiVJAL9Sl27x+edjYkaeZO+dOy8Xg2++Ow7Yd5fUflu2&#13;&#10;Kt0L31MHrLDWBVottnjM/rr86zLf5/LKDDJfwofmudd7qS4P3f3PzM/Su+9fsfMHSnWOxkWAAAEC&#13;&#10;BAgQIECAAAECdS/gXPkI58rX/evQCAgQIECAAAECBAgQaFgCEjQ0rP1pNgSKFkjuOPfMM8/MSczw&#13;&#10;9ttvF71e0nDZZZeN3XffPXbaaado06ZNUeveeuutmSdE9ejRIw455JCi+klr1KVLlzjuuOPi/PPP&#13;&#10;T6uO22+/fU4SiUUXXTS1PinMqst3EldmZwUq8vWZnAxWHUvWl2hJ31999VV1bKJcH08++WT8/PPP&#13;&#10;5cqrWpDcoenLL7+sajfWJ0CAAAECBAgQIECAQL0QSC6A+mpq+QQN1X3hxqyZMzM9SvnCjcxBl0DF&#13;&#10;sAeGpI5iiSXbxRZbb59ap7DxCSQXbqfGeJ6YrIxSvveM6vr+qTLjKnad5PuzM046Mu67+/8yV2nX&#13;&#10;fqm46fZhscYv18lso4JAXQiI88Lqc2N8aIEYv7GOYrzUx1dYWIuaFkjifGrKMfvMPHevr8yY8vVX&#13;&#10;W8fs9Wmua6+7QQy6/vY4+oj9Y2YRyTKSWP/ow/fz7prWrdvEjf+6Nzp2WjqmffN1atvWrdumlisk&#13;&#10;MFdg0VyChmlfl0+g/301v2fk66958+r5H/TcOVXn7+cefSC1uzZtl4wNe22dWqeQAAECBAgQIEAg&#13;&#10;XaA2zrFbeuml0zeulAABAiUo4Fz5sjvFufJlPSr6bMkll5xz7UVF10trf/DBB8fjjz8+ryrrRhDz&#13;&#10;GnhAgAABAgQIECBAgEBJCkjQUJK7xaAI1JzAhAkTYujQofHggw/tDwpmAABAAElEQVTGlCnlL/jI&#13;&#10;t+UNNtgg9txzz9hkk01ikUUWyde0TN2kSZPi/vvvL1M290ly8f0ZZ5wRye+qLNtvv308/fTT8fzz&#13;&#10;z5fr5uuvv4777rsv9t1333J1cwuyEhokJ2dV95Kvz3bt2lXL5po0aRKLL754fPfdd+X6q6kEDTX5&#13;&#10;z5dx48aVm4cCAgQIECBAgAABAgQINESB5AKotCXfxdZp7QuVzZqVfdftxXIXj1gqJvD+8Hfik9Ej&#13;&#10;U1faced+0bx589Q6hY1PYPGM+MoXk5VRypeEJblArJSXKZMnxVGH7BWvv/JC5jA7L7t83Hjbg7FK&#13;&#10;99Uz26ggUFcCWX9Hxfn/9kgS40cXiPFl6jDGS318dfW6tt2yAklStbQl39/ftPaFyvL1l/VeU6jP&#13;&#10;itbXt7lu36dv3DP0yThwv74xedLEik63TPu11lk/rrnu/6JL125zyr/JSNDQaellyqznCYGFBbKO&#13;&#10;v7//Pvtz+cJ9FPM8X3+tFl2smC5qvc2oEe/F2E9HpW53s+36RjOfpVNtFBIgQIAAAQIEsgRc3Jkl&#13;&#10;o5wAgcYm4Fz59D3uXPl0l2JLk2snllmmer4LTM4fSBKIWAgQIECAAAECBAgQqN8CVbsiun7P3egJ&#13;&#10;NBqBn/8fe3cCJldVLQp4ZeRBSEjIACEjGUkQJJAQkHkKkEDABAURyVUURUHwPnkgei/IVZAZhCso&#13;&#10;KAIKMkiUUQVlDPMQQpgDgiHznGASBuHVaUxIp8/pqaq7a/jr++rrqrXP2Wfvf9fqPt19atVHH8XT&#13;&#10;Tz8dt956a0yZMiUa8of4pFrmAQccEBMmTIj+/fs3yuy+++6LrKIERx11VAwYMKBR/a6/08knnxzP&#13;&#10;PfdcrFixYv2muPHGG2st0JBVFTQp7lDoW1afSZGKjh07FuxwzV2goWAD1xEBAgQIECBAgAABAgQq&#13;&#10;WCD5XS7tVp9PgE3bLyu2etXK1KbkE+nzLaKY2nGZB++6/dbMGR4y4YjMNg2VJ5BVhGX16lUFxVhV&#13;&#10;ojn++msvx1ePOjRm/uPvmR6Dc0UZrv7dnbF5z16Z22gg0JIC2W9mLmyel+LP8iTHv1ZHjieFV1oq&#13;&#10;x4t9fC35unbs6gJZeV6OP89Lca7bbT8q/nzfU/HjH54ak2+5ofri1eNZUgT9a984Mb73X2dF+/bt&#13;&#10;1+6xfNnStY/XfdBjs57rPvWYQA2BzAINq1fX2DafQNb3oE6dN402eX5YQj7jqm3fB++5PbN577ET&#13;&#10;Mts0ECBAgAABAgQIECBAgACB9QVcKx+ulV/nRdFUH2a4ziE8JECAAAECBAgQIECAQCjQ4EVAoIwF&#13;&#10;kkIFd999d/zhD3+ImTNnNmimW2yxRUycODHGjh0bG2+c/klA9e1w1qxZmZvuuuuumW0Nbdh0001j&#13;&#10;xIgR8eCDD9bYddGiRZEURthkk01qtCWBbt26pcaTP9Akn2y2wQYbpLY3Jjhv3rzU3bp06ZIab2ww&#13;&#10;qxDHv/71r8Z2aT8CBAgQIECAAAECBAgQaGKBjh3Tf2+dN29OQY88b+7s1P66dd8sNS5Yu8Bdt/8+&#13;&#10;dYPkDeSjd94ttU2wMgU6dkrP8fkZOdlYpfkZ3zO6devR2C6bfL9Hp9wf3/zK52NFxqdTJwMYtdOu&#13;&#10;ccXVt8QmnQv7d7Qmn5wDVJRAVp5n/extLE5Wnnct0jx/rJ45fnkL5Xixj6+xrxP7NY1Ac+V51veN&#13;&#10;7s14zl6qc+2ZOw+/7Irr4qvHfjsuvficuP++P0ddRe+6duseRx51TBw16WvRu0+/ai+eRQsXpH6i&#13;&#10;XfJJd126bFptW08IrC/QYeNO64eqni9aMDc13tjgovnp/XXp2r2xXTb5fg/+5Y+px+iWK3yy7cjP&#13;&#10;pLYJEiBAgAABAgQIECBAgACBdQVcK/+JhmvlP7FwrfwnFh4RIECAAAECBAgQINB0Ago0NJ2tngm0&#13;&#10;mMCrr74akydPjnvuuaequEBDBrLjjjtWFWbYeeedI/mEmELcsgo0tG7dOvr371+IQ6ztY9CgQakF&#13;&#10;GpINknFkFWjYcsst1/ax/oP58+dHnz591g83+nlWgYasIhGNPdDy5ctTd91www1T44IECBAgQIAA&#13;&#10;AQIECBAg0PICWw4cHA89cG+Ngcx++x81YvkEZs1KL+TYrXvxvnk7n/k25b6vvvxCvD7jldRDHHzo&#13;&#10;5wv295XUAwiWnMCWAwbHw2k5npGTjZ3g7Iz+ujbjGzobMvbJN/82vvefx6a+8XFNP+MnHBE/uejK&#13;&#10;ap9kvabNVwLFJNA/I8/nZORlY8eelefFWGzpD/XM8bNbKMeLfXyNfY3Yr+kEBuTO2R+8/54aB5j1&#13;&#10;dvo5do0N6xnI6q97j+Yrqlbqc91u+1Hxy2tviVWrVlX9nvX8tGcjKXAzf/68aNO6TfTt1z/69O0f&#13;&#10;/bccGLvstnfmecYL06emrlqv3n1T44IE1hXo3X9gPP3o/euGqh7Pn/N2jVg+gaz+irVAw5szXo6Z&#13;&#10;f5+ROuW9Dvis36VTZQQJECBAgAABAgQIECBAYI2Aa+VrfphhYuNa+Y9fIa6VX5MpvhIgQIAAAQIE&#13;&#10;CBAg0JQCCjQ0pa6+CTSjwHvvvRd/+9vfqgozvPjiiw06cvJHiAMPPLCqMEPfvoW/kCirQEPv3r1j&#13;&#10;gw02aNBY69p44MCBmZsk4xg+fHhqe20FGpKCCs1RoKGQxSqSC82S10TabaONNkoLixEgQIAAAQIE&#13;&#10;CBAgQIBAEQgMHpL+e2tWQYXGDnn2rPSCD337DmhslxW731133Jo590Nybyh3I7CuwKAhw9Z9uvZx&#13;&#10;1hut127QwAeZOd4vu0hpAw9RsM0vu/DHcfF5Z9ba3/H/+f046eT/rnUbjQSKRaCl87xPkeV5kuOX&#13;&#10;1CPHT2yhHC/28RXL69o4qgsMGZp1zp5+jl197/o/m5V1zt6MeV4uc03+FzrmgIOr7vVfgU+2fGH6&#13;&#10;tE+erPNo2PBt13nmIYF0gX4Dh6Y2ZBVUSN24HsGs/nr27l+PvZt/kwf/clvmQfceNzGzTQMBAgQI&#13;&#10;ECBAgAABAgQIVK6Aa+U/XnvXyn/s4Fr5yv1eYOYECBAgQIAAAQIEikVAgYZiWQnjINBIgdmzZ8dt&#13;&#10;t90Wd9xxRyxbtqxBvSQFEiZMmBBjx46NDh06NGjf+m780UcfxZw5c1I3r+0PRKk71CM4aNCgzK2y&#13;&#10;CkUkO9RWHCEp0FCo24oVK6o+pSetv9qKRKRtX1ustteCAg21yWkjQIAAAQIECBAgQIBAywpkvQFq&#13;&#10;wfy58f7770e7du0KMsDZGZ/uO2Sr9DebFeSgZdpJVoGGQYO3ik9tM6JMZ21ajRUYnPGGzubK8azj&#13;&#10;N3Y++ez3wQcfxA9O/mbc8rtrMrtJvuf9+PwrYsLnj8rcRgOBYhPIyrNKy/Mkx/+rnjn+2RbI8WIf&#13;&#10;X7G9ro2nusDQjHPm+fMKe84+6+30gg9Dt9q6+oCa8FklzbU2xhemT01tHrb1NqlxQQLrCmQVaFi8&#13;&#10;cH58kPs9v22Bfs+fP3fWuodd+7jfoPQCEWs3aKEHD91ze+qR+245OAYNU/wkFUeQAAECBAgQIECA&#13;&#10;AAECFSrgWvnqC+9a+Y89XCtf/XXhGQECBAgQIECAAAECzS+gQEPzmzsigYIJnHLKKfHoo49GUgSh&#13;&#10;IbfRo0fHYYcdFsnXVq1aNWTXBm+b9N+6devU/T788MPUeD7B9u3bZ+6evJEl65YULejRo0fMnz+/&#13;&#10;xiavvPJKjBs3rka8MYGkr6xbcxVoSD4lyI0AAQIECBAgQIAAAQIEilNg8JBhqQNLfvd/8+8zIqs9&#13;&#10;daeM4LJlS2Nh7o0gabesAhFp24pFvPXm6/Hqyy+kUoz/7OGpccHKFhhUS46/lcvxrPaGqC3P5fii&#13;&#10;jBzPeuN4Q/ovxLbJJxwd95XPxQN//VNmd527bBqX/+rmGLXTrpnbaCBQjAJZeZz8LK+UPE9y/Jv1&#13;&#10;yPGftVCOF/v4ivF1bUzVBbLOmQt+zr4g/Zw9q2hC9VEW5lklzTVLLFnXRx6+P7V56629iTwVRrCa&#13;&#10;QFaBhuS1NWvm36PfgCHVtm/Mk3eWL4ulixak7tp/4Fap8ZYMzs7N+80ZL6cOYa+xE1LjggQIECBA&#13;&#10;gAABAgQIECBQmQKula+57q6V/9iktgINrpWv+boRIUCAAAECBAgQIECg8ALp75ou/HH0SIBAEwg0&#13;&#10;pDhDUoAgKcpw/fXXx/nnnx877bRTkxdnWDPlLl26rHlY7evcuXOrPS/EkxkzZmR2s+mmm2a2JQ1Z&#13;&#10;BRKeffbZWvdrSOMzzzyTunlSyGL48MJ9SunSpUtTj5MEN9tss8w2DQQIECBAgAABAgQIECDQsgKb&#13;&#10;du0WXbt1Tx3EE489nBpvaPDJWvoZNtwbjBri+eTjUzI333vfAzPbNFSuQJLjm3ZNz/HacrMhYk8+&#13;&#10;nv29YlgRvIkw+dT6E7/+xVqLM/QfMDh+f9fDijM0ZOFtWzQClZ7n9c3xW1oox4t9fEXzQjaQWgVq&#13;&#10;O2d/7JGHat23vo2PP5rdz/CtP13fbvLerpLmmoU19dknY97cOTWak//t7bjzbjXiAgTWF9ikS9fo&#13;&#10;vGm39cNVz59/6tHUeEODzz/zWOYuA4ZundnWUg3Tn3k889Cjd98vs00DAQIECBAgQIAAAQIECFSe&#13;&#10;gGvla665a+U/NnGtfM3XhggBAgQIECBAgAABAs0roEBD83o7GoFmF+jTp0+cdNJJMXny5DjxxBMj&#13;&#10;ed7ct6zCCLNnz44PP/ywoMN5/fXXM/vLGseaHUaPHr3mYbWvb775ZixZsqRarLFPsoo9DB06NDp1&#13;&#10;6tTYbmvsV1tV0JZ4DdQYoAABAgQIECBAgAABAgQIZAqM2D7999NHp9yfuU9DGh575IHUzbcatk10&#13;&#10;694jtU0wXWDqM0+kNmy0UYcY1oxvnEsdhGDRCozYIT3HHytQjj/+yIOpcx867FO5AjAtm+PJ3wL/&#13;&#10;77cmxT1/ui11jElwhx0/Ezff/kD06z8wcxsNBIpdYLsKzfM1OX5vHTl+UwvleLGPr9hf18ZXXWCH&#13;&#10;kTtVD/z72SMP35cab2jw0Snp5+zDhjf/OXupzPX999+POXNmxbSpT8cD9/2loeSZ2//pzj+mtiUu&#13;&#10;m27aNbVNkMD6AsO23WH9UNXzqU9kF1dL3SEj+NyT6cUDtxwyPLpkFIjL6KpZwi9Pezr1OP9nww4x&#13;&#10;YOinUtsECRAgQIAAAQIECBAgQIBAloBr5T+Rca38xxaulf/kNeERAQIECBAgQIAAAQJNJ6BAQ9PZ&#13;&#10;6plAiwrsvPPOcf7558dvf/vbmDhxYmy00UYtNp4tt9wy9dgrVqyIp59Ov/gidYd6BGsr0NC3b99a&#13;&#10;e9hzzz0z25966qnMtvo2vPPOO/HSSy+lbj5q1KjUeGODCjQ0Vs5+BAgQIECAAAECBAgQaHmBceMn&#13;&#10;pg4i603XqRvXEsx6s9due+xTy16a0gSefTq9QMN22+8Ybdq0SdtFjEAceHBGjtfySdkNYcsq9LDr&#13;&#10;Hvs2pJuCb/vRRx/Fqd85Nu687ZbMvseMPTSuvelP0cWbHTONNJSGQFaeP1GgPH88o6DLLi2Y50mO&#13;&#10;fy+X43fVkePXtFCOF/v4SuOVbZTrChw0/rB1n659/GhGoaS1G9TzwSMP35+65e57Nv/P82Kea1KU&#13;&#10;YcyeO8SnBveI/j03jJHb9IsD9x0dR35ubLw+49VUw4YE//Wvf8UfJ9+Yusu++49LjQsSSBPYfcwh&#13;&#10;aeGY9tQjqfGGBrMKPeyw8x4N7apZtn8xo0DDsG2397t0s6yAgxAgQIAAAQIECBAgQKA8BFwrX3Md&#13;&#10;XSv/sYkCDTVfGyIECBAgQIAAAQIECBReQIGGwpvqkUCLCXTo0CE+97nPxQ033BDnnntujB49Olq1&#13;&#10;atVi41lz4F122WXNwxpf77rrrhqxxgaSAghZBR969OgRAwfW/ql73bt3j2222Sb18DfemH7xVerG&#13;&#10;GcFbbrklkgu50m5jxoxJCzc6tmTJktR927ZtG5tvvnlqmyABAgQIECBAgAABAgQIFIfAvvsfHO3b&#13;&#10;t68xmAUL5sV9f/1TjXhDAtOffzZemD41dZf9c2+Mdqu/wKqVK+Pll55P3WGHUTunxgUJJAL77H9Q&#13;&#10;ao4vzOX4A3nm+AvPT40Xpz+XCj3mwPQ3haVu3ATBX/38krj1pusyez78i1+Jy668ITbYYIPMbTQQ&#13;&#10;KBWBSszzq+vI8c/ncvzSFszxYh9fqby2jfMTgTEHZpyzz58Xf7v37k82bMSj56c9G9NzP9PTbgeO&#13;&#10;a/5z9mKea7t27aLTJp1jyZLFNbj+8qfba8QaGph8yw0x8x9v1tgtOV+Z+PmjasQFCGQJ7LzXAdGu&#13;&#10;Xc3f85csmh9PPHRv1m71is94aVq8/nL676a77FN8hURWr1oZf3/txdS5Dd9ux9S4IAECBAgQIECA&#13;&#10;AAECBAgQWCPgWnnXyq95LbhWfo2ErwQIECBAgAABAgQItJSAAg0tJe+4BAoo0K9fv/jOd74Tt956&#13;&#10;a3z729+O3r17F7D3/LsaOXJkJIUB0m4PPvhgvPnmm2lNDY5deumlsXhxzQuwko5qKxKx7oH23nvv&#13;&#10;dZ+uffzKK6/Eo48+uvZ5Qx+szL1p46abbkrdbbfddov+/funtjU2+PLLL6fumrw2fIJnKo0gAQIE&#13;&#10;CBAgQIAAAQIEikagY8dOscde+6eO56cX/Cg1Xt/gpReelbrp9juMjpE7fia1TTBdYNpzT2cWYmSZ&#13;&#10;bib6sUCS47tn5PilF/44L6bLLkrP8RG5HN+hBXN8+nPPxPln/SBzbkd86avxo/N+Fq1b+5dFJpKG&#13;&#10;khJI8ny3jDy/LM88/9+MPN+uBfO82HO82MdXUi9ug10rkOT5nvscsPb5ug8uOi+/c/aLz08/H9hh&#13;&#10;5E4xanR2UfR1x1DIx8U+170z1iHfAg1J0fVLMr5nf+k/vh5bbFFc/48t5Jrrq/ACHTbuGCN3Tf8/&#13;&#10;9G+uOD+vA/7m5xek7j/s0yPjUyNGp7a1ZPDVF6bGhxkfarD1CAUaWnJtHJsAAQIECBAgQIAAAQLF&#13;&#10;LOBa+Y9Xx7Xyn7xKXSv/iYVHBAgQIECAAAECBAi0jICrHVvG3VEJFEQgKTpw4YUXxm9+85uYMGFC&#13;&#10;bLTRRgXpt9CdJOPaZ599Urt977334oc//GG8//77qe31DT722GNx1113ZW4+blz9Ph1kzz33zCxg&#13;&#10;cMUVV8SqVasyj1Fbw1VXXRUrVqxI3eSoo45KjTc2mFwwNn369NTdP/3pT6fGBQkQIECAAAECBAgQ&#13;&#10;IECguATGHXJY6oCefeaJuOfPjfsk2KnPPBl/vvuPqf0e9+3/lxoXzBZ49unHUxtbtWoVyZvh3QjU&#13;&#10;JjB2fHqOT83l+L2NzPHnnn0y7snI8a+fcHJtw2nStn/+85048bgvZf79b2TujaZnnHVJJLnjRqCc&#13;&#10;BGrL8782QZ5/o4XyPMnxk+rI8dNbMMeLfXzl9JqvxLmMP+RzqdN+Jnee+Oe7b0ttqyuYnO//6a4/&#13;&#10;pG72rRNb7py9mOe6177phTKeeuKRePml9P+XpQKvFzz7f06LN15/bb1oxIa5/3uecNKpNeICBOoS&#13;&#10;2HP/Q1M3eWna0/HIfX9Kbasr+PLzz8SUv6b/j/yIY06sa/cWaU/mm3ZLfh8Yvu3ItCYxAgQIECBA&#13;&#10;gAABAgQIEKhgAdfKf7L4rpX/xMK18p9YeESAAAECBAgQIECAQMsJKNDQcvaOTCBvgbPPPjtGjRqV&#13;&#10;dz/N0cHXvva1aN++feqhZsyYERdccEF88MEHqe11BefOnRvnnHNO5mb77rtvDB06NLN93YZu3brF&#13;&#10;EUccsW5o7eM33nijqpjEhx9+uDZWnwe33XZb3HzzzambjhgxIoYPH57a1tjg66+/nllIIjmeGwEC&#13;&#10;BAgQIECAAAECBAgUv8C4gw+LgYPSf5f9z+O/HK+9+lKDJjF3zqw49svpbwgfPHR47DvmoAb1t2zZ&#13;&#10;0pj19j9S78uWLmlQX6W6cfJG+rRb4tmp0yZpTWIE1gocePDEGJCR49894SsxoxE5ftyX098kOnjI&#13;&#10;sNingTmeDHR5Ls9n5/I87d6QPL/wJ6fHW3+fsXbu6z7o3mPzuPQX10fbtm3XDXtMoCwEmiLPv5mR&#13;&#10;54Nyeb53C+X5RXXk+E9bOMeLfXxl8WKv4EkclCuqNnBw+jn7id/8jwafs8/JnbMfc/TEVNEhuXPM&#13;&#10;MQccnNqWFaztnH1pA8/Zi3muw4ZvE5tvvkUNhuT/ed/82hdj9erVNdrqCvzh1hvj8ssuSN3smK+d&#13;&#10;EN2690htEyRQm8DuY8ZHny0HpW5y7mnfjLfeeDW1LSu4cN6cOOPEo1Ob+w0cGjvvuX9qW23Bd5Yv&#13;&#10;i/lz3k69r8j9flCI28sZBRqSMXfo2KkQh9AHAQIECBAgQIAAAQIECJSRgGvlP15M18pXf1G7Vr66&#13;&#10;h2cECBAgQIAAAQIECLSMgAINLePuqAQqTmCzzTaLww5LfyNIgnHnnXfGCSecEPPmzau3zUcffRS3&#13;&#10;3nprHH300bFw4cLU/ZKiEMcee2xqW1Zw0qRJ0b1799TmKVOmxBlnnBErV65MbV8/+Pvf/z4uvPDC&#13;&#10;9cNrn3/pS19a+7hQD55//vnMrrbbbrvMNg0ECBAgQIAAAQIECBAgUDwC7dq1izPPviR1QCtWLI8v&#13;&#10;f3F8vPryC6nt6wffnvlWTPrCwTE/9+aNtNtxx3+3wZ9c/7+X/CR2GTko9X7+OaenHabsYtOffzZ1&#13;&#10;TgMGDE6NCxJYVyDJ8TPOunjd0NrH7+Ry/JgvHhKvvvLi2lhtD2blcvwrR2bn+LHHn9zgHE+O97NL&#13;&#10;zondRw1OvV90zhm1DWlt24L5c+OG665c+3zdB23atImLL78uunbrEckbKJvinvz90I1ASwkkeX56&#13;&#10;LXn+1Vyev9aAPD+mljz/eiPz/PJcnu+Ry/O0e33yvK4cv6iFc7zYx9dSr03HLZxAkuc//slPUztM&#13;&#10;ztmPOvygeKUB5+xHfX5czJubfs7+rW//vwb/PL/0orNjx+0GpN7PO/u/U8edFSz2uSYFJNJuif/p&#13;&#10;3/9ONOScICnMcMI30v9/1zH35vHjTvhu2qHECNQp0Db3PeP409I/dOCf76yI7x93RLw54+U6+0k2&#13;&#10;mDd7Zpx23OGxaEH6/9YPP+bbDf6ekfR7/ZUXxRfHjEi9//qys5NN8r699tK01D569xuYGhckQIAA&#13;&#10;AQIECBAgQIAAAQKlIuBa+fSVcq18uosoAQIECBAgQIAAAQKlL6BAQ+mvoRkQKBmBY445JrbZZpvM&#13;&#10;8U6fPj2+/OUvx+WXXx4zZ87M3C65iGrGjBlx/PHHx0UXXRSrVq3K3PaUU06Jnj17ZranNWy44YZV&#13;&#10;xSLS2pLYfffdF8lckmINyYXjabc33ngjvv/978fFF18c//rXv9I2ibFjx8aoUaNS2/IJTpuWflFL&#13;&#10;3759o2vXrvl0bV8CBAgQIECAAAECBAgQaEaBXXbbO8YenP4JuknRhfEHfiZ+c80v4r333ksdVfL7&#13;&#10;6G2Tb4yx+47KvTFseuo2O+60a4z/7BGpbYK1C8ybOzt1gy169UmNCxJYX+AzuRw/MCPHZ739VkzI&#13;&#10;5fj1deT4HX+4KQ7eb8fMgi2jcjl+8GcPX//Qzfb8qssvivfefTf1eMn3qC9O3C+G9Nqwye7jczZu&#13;&#10;BFpSoFB5nryWswozJXl+UAvleV05flQux4fmcryp7ofUkePFPr6WfG06duEEdttjnzhofHpxgOSc&#13;&#10;fex+O8W1V/+81nP2P9x6Y4zZc4d4+aX0c/bRO+8Wh05s+XP2Yp7rKaf9TwweMix1YX9zzZUx/oBd&#13;&#10;Y+ozT6a2rwk+8/TjMenIQ+JHZ5yS+v+/pLjU+Zf8Ijp37rJmF18JNFhg+512j93HjE/dLym6cPwX&#13;&#10;xsTtN/463n8/+/f8++6+Nb7xub3i76+9lNrPNjvsHHsfOCG1rRiCi3JF3NJuPXr2TguLESBAgAAB&#13;&#10;AgQIECBAgACBkhJwrXz15XKtfHUPzwgQIECAAAECBAgQKC+BtuU1HbMhQKCYBdq3bx9nnXVWfP3r&#13;&#10;X4/Zs9PfxLBixYq4/vrrq+7Dhw+PPn36VBVY6NChQ7z11luRFD5I7qtXr65zqkmxhzFjxtS5XdoG&#13;&#10;e+21V+yxxx7xwAMPpDXH22+/Haeeemok1U5HjhxZNcYNNtgg5s6dG6+88kokxSZqu40ePTpOPvnk&#13;&#10;2jZpdFtWgYadd9650X3akQABAgQIECBAgAABAgRaRuC/fnhePDrl/liyeFGNAazOFSz8wSm54oXn&#13;&#10;/TDGH3p4DMq9IWmzzXrGwoXz4u9vzIjbc2/cnj0ruwBisv2V19wabdv6E2EN3DoCyXq8//77qVtt&#13;&#10;0btvalyQQJrAaWecG4/VkuP/feoJcfF5Z1YVWRg0eKvosXkuxxfMjzdzOX7HH2+KOXXk+M9//fsW&#13;&#10;y/FlS5fEb6/5edq0xQhUlMD36sjz03N5fsm/83zgv/N8UQPy/IoWyvMkx68v4hwv9vFVVBJUwGRP&#13;&#10;/9H5MeXh+zLP2b938rfi/HPOiEMnHFFVRGCzf/88f+ON1+KPueIMtZ2zJ0UHrv7N5Bb7eb7+8hXr&#13;&#10;XDfK/R/xyl/fFAfuOzpWrVy5/rAjKb4wbszOsdvu+8TQYVtH1XnVZpvH3Dmzc0Xj34wpD90X06Y+&#13;&#10;XWO/NYHWrVvHTy+/NrMYx5rtfCVQH4FvnPw/MfWJh2P50sU1Nn939ar46Y9Ojmt/dk7slSuy0HfA&#13;&#10;kOjaY/NYsmh+zHrrjbj/7skxf+6sGvutCSTbn/nT66JNkf6en8z5gw/Sf5fu0bPXmmn4SoAAAQIE&#13;&#10;CBAgQIAAAQIESlbAtfKfLJ1r5T+x8IgAAQIECBAgQIAAgfIUcPV1ea6rWREoWoHOnTvHBRdcEKec&#13;&#10;ckr84x//qHWcL774YiT3xtyOPPLI+MpXvtKYXdfuc/rpp8cPfvCDeOSRR9bG1n8wb968uPPOO9cP&#13;&#10;1/p8yJDchTFnntkkF9MlBSIWLlyYevz99tsvNS5IgAABAgQIECBAgAABAsUr0HOL3nH9LX+OL0wc&#13;&#10;E0uX1HzzRjLyRQsXxNVXXdagSfTIFXK45vrbY5NNOjdoPxt/LLAg4xM/k9ZevfpgIlBvgSTHr7v5&#13;&#10;z3HUYdk5vnjRgrimETn+q9/eFp1aMMcfuv+eSArJuBGodIEkz6/N5fmXmiDPf9mCeV7sOV7s46v0&#13;&#10;vCi3+W+Ry/ObJt8Tnz9031hSyzn7L39xaYOmnhRy+O1NdxbVOXsxzzUpZnHO+ZfHt785KdP5oQf/&#13;&#10;Gsm9IbdWrVrFT392Ta7AxuEN2c22BDIFum++RZx31a3x3WM+GyuWLUndbunihTH5t79IbcsKdu2+&#13;&#10;WZx9xY2xcadNsjZp8fjihfMzx9CjZ+/MNg0ECBAgQIAAAQIECBAgQKCUBFwrH+Fa+VJ6xRorAQIE&#13;&#10;CBAgQIAAAQKNFWjd2B3tR4AAgcYK9O7dO6688srYY489GttF5n4bbrhhVfGD4447LnOb+ja0a9cu&#13;&#10;fvSjH8Uuu+xS313q3C6Z+7nnnhsbbbRRnds2ZoNp06al7tavX78YOnRoapsgAQIECBAgQIAAAQIE&#13;&#10;CBS3wLDh21YVaeiyadeCDLRT7s0av77+tujVu29B+qvETubXUqBhi15cK/E1kc+ctxq+TVWRhkLl&#13;&#10;eMdcjidv2t6ihXP84QfuzYfFvgTKSiDJ86RIQyHz/KoWzvMpRZ7jxT6+snqBm0yVwPCtt40bc0Ua&#13;&#10;CpXnyTn7db+7oyjP2Yt5rhM//8U47oTvFuxV2bZt27j4sqvjs4d9oWB96ohAIjBg6NZx3i9vjU6d&#13;&#10;Ny0ISIeOneLHl/8uir3IweIF8zLnW+xjzxy4BgIECBAgQIAAAQIECBAgkCLgWnnXyqe8LIQIECBA&#13;&#10;gAABAgQIECgzAQUaymxBTYdAqQgkBQqS4gennHJKbL755gUZdlLw4aqrroq99tqrIP0lnSRFGs4+&#13;&#10;++w49dRTc59Q1PhPG+nYsWN861vfimuuuSa6di3MG2rSJvn444+nhWO//fZLjQsSIECAAAECBAgQ&#13;&#10;IECAQGkIDN/60/GXB6bGIRMa/8ag5M1FR3/luLjvkRcj6c+t8QLz583J3HmL3n0y2zQQyBIYlntT&#13;&#10;5933PxvjJxyRtUmd8STHv/Tl4+LeKS9E0l9L32a+9feWHoLjEygqgSQv7ypAnh+Vy/N7iiDP/1Hk&#13;&#10;OV7s4yuqF6fBFExg6099Ou57eFpeb+ZPfp7/xzHfjIefeDmS/or1Vsxz/cHpP4lfXfv76NKl8W98&#13;&#10;T9bhi0d/NaY8+UocdvhRxboMxlXiAgOHfiqumvxQ7D1uYqNn0ib3Wj3kC8fEr+94PJL+iv22aGEt&#13;&#10;BRo271Xswzc+AgQIECBAgAABAgQIECDQIAHXyjeIq94bu1a+3lQ2JECAAAECBAgQIECgiQUUaGhi&#13;&#10;YN0TIFC7wEEHHRQ33HBDVQGEIUOG1L5xSmuHDh1i//33j2uvvbaq4EPfvoX/lMpWrVrFuHHj4vrr&#13;&#10;r4/DDz88unfvnjKS9FD79u3jyCOPjBtvvDGOOOKISJ431e2dd96J+++/v0b3yfgVaKjBIkCAAAEC&#13;&#10;BAgQIECAAIGSE+jefbO45GfXxPW3/CX23Hv/qqKC9Z3EuPGHxb0PTYszz7okunar/++19e2/0rab&#13;&#10;P29u6pST3/u7deuR2iZIoC6Bbrkcv/B/r4nrbvlz7N7AHB978MT404PPxelnXVw0Ob5s2ZK6pqyd&#13;&#10;QMUJJHl+QSPz/MAiy/PlRZ7jxT6+invxV9CEu/fYLC674rq4afI9sdc+BzTonP3gQw6L+x+ZHj8+&#13;&#10;56dF8/O8tqUr5rnuP/aQmPLUq3Haf52VKxS/RW3TqNaWFG4/atLXqgoznHvhFdG7T79q7Z4QKLRA&#13;&#10;l9zvj9/7yRVx3i8nx6hd94m2bdvV+xB77H9I/PKPU+L4034SnTftVu/9WnLDxQvSCzS0a9c+Onf1&#13;&#10;t4qWXBvHJkCAAAECBAgQIECAAIGmE3CtfOFsXStfOEs9ESBAgAABAgQIECCQv0Crj3K3/LvRAwEC&#13;&#10;9RH44IMPYq+99krd9KSTToqJExv/6RipnZZgcNmyZfHMM8/Ec889FwsWLIjkeXJ/9913o1OnTrHJ&#13;&#10;JptUfR04cGBsv/32MXTo0GjTpk2zzjT5tvnSSy/FlClTYs6cObF48eJYtGhRfPjhh9G7d+/o06fP&#13;&#10;2vuAAQOic+fOzTK+yZMnx4UXXljjWMlr7swzz6wRL6VA4tzUt7POOqupD6F/AgQIECBAgAABAgTy&#13;&#10;EPjuD2r+vpNHd2Wx6/Lly+Jv994VTz/5aCyYPy93nxvLli6JzXv2ii0HDIotBw7JfR0cg4cM88ai&#13;&#10;sljx8p7EB/5MXWOBV+Ry/L57745nkhzPvZFp3Rzvn+R4Lr+T+6Bcjvfy5sEafgLFJ+CfUTXXZN08&#13;&#10;X5iS5/3leU00kaIW2Khd8/6/pqgx/j245Jz9r3+5K5568pGYP29ezM+dsy9dsjh6btE7BgwclLsP&#13;&#10;yd0Hx5Chw0v+nL1Y55r8f/b5ac/EY488FM89+2Tuf3oLY8niRZH8v6//lsnvTbl78jV3frXVsE/F&#13;&#10;pl1L443uLfH6f3GOAlxN7f7PFcvj8QfviRemPhGLF86PJbn7ilxRpG65QiO9+g6I3v0HRu9+A6Pf&#13;&#10;wKGx2RZ9mno4+q9AgT/+/IcVOGtTJkCAAAEC5SNw2mmnNflkevbs2eTHcAACBEpbwLXyda+fa+Xr&#13;&#10;NsraolyulR8/fnzcfvvtWdOsiifvpxgxYkSt2zS2Men7qaeeqnX3XXfdNYYPH17rNs3dePPNN8eS&#13;&#10;JbX/jXLSpEmxwQYbNPfQHI8AAQIECBAgQKBCBdpW6LxNmwCBIhVICjAkBQWyClkUw7BbtWpV9QeH&#13;&#10;Yvujw5133pnKc/TRR6fGBQkQIECAAAECBAgQIECgtAU6ddokDp3whap7ac/E6AkQSBPomMvx8ROO&#13;&#10;qLqntYsRIFD6AvK89NfQDAjUJZCcs3/2sC9U3evattTbi3Wubdu2jRHb71h1L3Vj4y9/gQ4dO8Xe&#13;&#10;4yZW3ct/tmZIgAABAgQIECBAgAABAgQqU8C18o1fd9fKN97OngQIECBAgAABAgQIFF6gdeG71CMB&#13;&#10;AgQINLfAa6+9Fq+88kqNw+6yyy4xaNCgGnEBAgQIECBAgAABAgQIECBAgAABAgQIECBAgAABAgQI&#13;&#10;ECBAgAABAgQIECBAgAABAgQIECBQ7AKulS/2FTI+AgQIECBAgAABApUnoEBD5a25GRMgUIYCd9xx&#13;&#10;R+qsJk2alBoXJECAAAECBAgQIECAAAECBAgQIECAAAECBAgQIECAAAECBAgQIECAAAECBAgQIECA&#13;&#10;AAECxS7gWvliXyHjI0CAAAECBAgQIFB5Ago0VN6amzEBAmUm8O6778Y999xTY1Y77rhjDBs2rEZc&#13;&#10;gAABAgQIECBAgAABAgQIECBAgAABAgQIECBAgAABAgQIECBAgAABAgQIECBAgAABAgQIFLuAa+WL&#13;&#10;fYWMjwABAgQIECBAgEBlCijQUJnrbtYECJSRwAMPPBArVqyoMaNJkybViAkQIECAAAECBAgQIECA&#13;&#10;AAECBAgQIECAAAECBAgQIECAAAECBAgQIECAAAECBAgQIECAAIFSEHCtfCmskjESIECAAAECBAgQ&#13;&#10;qDwBBRoqb83NmACBMhO4/fbba8xou+22i2233bZGXIAAAQIECBAgQIAAAQIECBAgQIAAAQIECBAg&#13;&#10;QIAAAQIECBAgQIAAAQIECBAgQIAAAQIECJSCgGvlS2GVjJEAAQIECBAgQIBA5Qko0FB5a27GBAiU&#13;&#10;kcBzzz0XU6dOrTGjSZMm1YgJECBAgAABAgQIECBAgAABAgQIECBAgAABAgQIECBAgAABAgQIECBA&#13;&#10;gAABAgQIECBAgACBUhBwrXwprJIxEiBAgAABAgQIEKhMAQUaKnPdzZoAgTIR+NnPflZjJjvttFOM&#13;&#10;HDmyRlyAAAECBAgQIECAAAECBAgQIECAAAECBAgQIECAAAECBAgQIECAAAECBAgQIECAAAECBAiU&#13;&#10;goBr5UthlYyRAAECBAgQIECAQGUKtK3MaZs1geITuOmmm+Kvf/1r5sC+973vRZ8+fTLbNVSewP33&#13;&#10;3x8vvvhitYlvvPHGccopp1SLeUKAAAECBAgQIECAAAECBAgQIECAAAECBAgQIECAAAECBAgQIECA&#13;&#10;AAECBAgQIECAAIGWEnCtfEvJl+5xXStfumtn5AQIECBAgAABAgQqQUCBhkpYZXMsCYHZs2dHcs+6&#13;&#10;rVq1KqtJvAIFPvjgg/j5z39eY+YnnnhidOvWrUZcgAABAgQIECBAgAABAgQIECBAgAABAgQIECBA&#13;&#10;gAABAgQIECBAgAABAgQIECBAgAABAi0h4Fr5llAv3WO6Vr50187ICRAgQIAAAQIECFSKQOtKmah5&#13;&#10;EiBAoJwEbrvttnj77berTekzn/lMHHDAAdVinhAgQIAAAQIECBAgQIAAAQIECBAgQIAAAQIECBAg&#13;&#10;QIAAAQIECBAgQIAAAQIECBAgQIAAgVIRcK18qayUcRIgQIAAAQIECBCoXAEFGip37c2cAIESFVi5&#13;&#10;cmVcffXV1UbfsWPHOPnkk6vFPCFAgAABAgQIECBAgAABAgQIECBAgAABAgQIECBAgAABAgQIECBA&#13;&#10;gAABAgQIECBAgAABAqUi4Fr5Ulkp4yRAgAABAgQIECBQ2QIKNFT2+ps9AQIlKHDDDTfE0qVLq438&#13;&#10;pJNOim7dulWLeUKAAAECBAgQIECAAAECBAgQIECAAAECBAgQIECAAAECBAgQIECAAAECBAgQIECA&#13;&#10;AAECBEpFwLXypbJSxkmAAAECBAgQIECgsgXaVvb0zZ5A8wq0atUqJk6c2KiDdu7cuVH72am8BBYt&#13;&#10;WhS/+93vqk1qt912izFjxlSLeUKAAAECBAgQIECAAAECBAgQIECAAAECBAgQIECAAAECBAgQIECA&#13;&#10;AAECBAgQIECAAIHmEnCtfHNJl+9xXCtfvmtrZgQIECBAgAABAgTKTUCBhnJbUfMpaoE2bdrESSed&#13;&#10;VNRjNLjiFli8eHEce+yx1Qa57777VnvuCQECBAgQIECAAAECBAgQIECAAAECBAgQIECAAAECBAgQ&#13;&#10;IECAAAECBAgQIECAAAECBJpTwLXyzaldnsdyrXx5rqtZESBAgAABAgQIEChHAQUaynFVzYkAgbIV&#13;&#10;GDx4cCR3NwIECBAgQIAAAQIECBAgQIAAAQIECBAgQIAAAQIECBAgQIAAAQIECBAgQIAAAQIECBAg&#13;&#10;UC4CrpUvl5U0DwIECBAgQIAAAQLlL9C6/KdohgQIECBAgAABAgQIECBAgAABAgQIECBAgAABAgQI&#13;&#10;ECBAgAABAgQIECBAgAABAgQIECBAgAABAgQIECBAgAABAgQIECBAgACB/AQUaMjPz94ECBAgQIAA&#13;&#10;AQIECBAgQIAAAQIECBAgQIAAAQIECBAgQIAAAQIECBAgQIAAAQIECBAgQIAAAQIECBAgQIAAAQIE&#13;&#10;CBAgQIBABQgo0FABi2yKBAgQIECAAAECBAgQIECAAAECBAgQIECAAAECBAgQIECAAAECBAgQIECA&#13;&#10;AAECBAgQIECAAAECBAgQIECAAAECBAgQIECAQH4CCjTk52dvAgQIECBAgAABAgQIECBAgAABAgQI&#13;&#10;ECBAgAABAgQIECBAgAABAgQIECBAgAABAgQIECBAgAABAgQIECBAgAABAgQIECBAoAIEFGiogEU2&#13;&#10;RQIECBAgQIAAAQIECBAgQIAAAQIECBAgQIAAAQIECBAgQIAAAQIECBAgQIAAAQIECBAgQIAAAQIE&#13;&#10;CBAgQIAAAQIECBAgQCA/AQUa8vOzNwECBAgQIECAAAECBAgQIECAAAECBAgQIECAAAECBAgQIECA&#13;&#10;AAECBAgQIECAAAECBAgQIECAAAECBAgQIECAAAECBAgQIFABAgo0VMAimyIBAgQIECBAgAABAgQI&#13;&#10;ECBAgAABAgQIECBAgAABAgQIECBAgAABAgQIECBAgAABAgQIECBAgAABAgQIECBAgAABAgQIECCQ&#13;&#10;n4ACDfn52ZsAAQIECBAgQIAAAQIECBAgQIAAAQIECBAgQIAAAQIECBAgQIAAAQIECBAgQIAAAQIE&#13;&#10;CBAgQIAAAQIECBAgQIAAAQIECBCoAAEFGipgkU2RAAECBAgQIECAAAECBAgQIECAAAECBAgQIECA&#13;&#10;AAECBAgQIECAAAECBAgQIECAAAECBAgQIECAAAECBAgQIECAAAECBAgQyE9AgYb8/OxNgAABAgQI&#13;&#10;ECBAgAABAgQIECBAgAABAgQIECBAgAABAgQIECBAgAABAgQIECBAgAABAgQIECBAgAABAgQIECBA&#13;&#10;gAABAgQIVICAAg0VsMimSIAAAQIECBAgQIAAAQIECBAgQIAAAQIECBAgQIAAAQIECBAgQIAAAQIE&#13;&#10;CBAgQIAAAQIECBAgQIAAAQIECBAgQIAAAQIECOQnoEBDfn72JkCAAAECBAgQIECAAAECBAgQIECA&#13;&#10;AAECBAgQIECAAAECBAgQIECAAAECBAgQIECAAAECBAgQIECAAAECBAgQIECAAAECBCpAQIGGClhk&#13;&#10;UyRAgAABAgQIECBAgAABAgQIECBAgAABAgQIECBAgAABAgQIECBAgAABAgQIECBAgAABAgQIECBA&#13;&#10;gAABAgQIECBAgAABAgTyE1CgIT8/exMgQIAAAQIECBAgQIAAAQIECBAgQIAAAQIECBAgQIAAAQIE&#13;&#10;CBAgQIAAAQIECBAgQIAAAQIECBAgQIAAAQIECBAgQIAAAQIVIKBAQwUssikSIECAAAECBAgQIECA&#13;&#10;AAECBAgQIECAAAECBAgQIECAAAECBAgQIECAAAECBAgQIECAAAECBAgQIECAAAECBAgQIECAAAEC&#13;&#10;+Qko0JCfn70JECBAgAABAgQIECBAgAABAgQIECBAgAABAgQIECBAgAABAgQIECBAgAABAgQIECBA&#13;&#10;gAABAgQIECBAgAABAgQIECBAgACBChBQoKECFtkUCRAgQIAAAQIECBAgQIAAAQIECBAgQIAAAQIE&#13;&#10;CBAgQIAAAQIECBAgQIAAAQIECBAgQIAAAQIECBAgQIAAAQIECBAgQIAAgfwEFGjIz8/eBAgQIECA&#13;&#10;AAECBAgQIECAAAECBAgQIECAAAECBAgQIECAAAECBAgQIECAAAECBAgQIECAAAECBAgQIECAAAEC&#13;&#10;BAgQIECAQAUIKNBQAYtsigQIECBAgAABAgQIECBAgAABAgQIECBAgAABAgQIECBAgAABAgQIECBA&#13;&#10;gAABAgQIECBAgAABAgQIECBAgAABAgQIECBAgEB+Ago05OdnbwIECBAgQIAAAQIECBAgQIAAAQIE&#13;&#10;CBAgQIAAAQIECBAgQIAAAQIECBAgQIAAAQIECBAgQIAAAQIECBAgQIAAAQIECBAgQKACBBRoqIBF&#13;&#10;NkUCBAgQIECAAAECBAgQIECAAAECBAgQIECAAAECBAgQIECAAAECBAgQIECAAAECBAgQIECAAAEC&#13;&#10;BAgQIECAAAECBAgQIEAgPwEFGvLzszcBAgQIECBAgAABAgQIECBAgAABAgQIECBAgAABAgQIECBA&#13;&#10;gAABAgQIECBAgAABAgQIECBAgAABAgQIECBAgAABAgQIECBQAQIKNFTAIpsiAQIECBAgQIAAAQIE&#13;&#10;CBAgQIAAAQIECBAgQIAAAQIECBAgQIAAAQIECBAgQIAAAQIECBAgQIAAAQIECBAgQIAAAQIECBAg&#13;&#10;kJ+AAg35+dmbAAECBAgQIECAAAECBAgQIECAAAECBAgQIECAAAECBAgQIECAAAECBAgQIECAAAEC&#13;&#10;BAgQIECAAAECBAgQIECAAAECBAgQqAABBRoqYJFNkQABAgQIECBAgAABAgQIECBAgAABAgQIECBA&#13;&#10;gAABAgQIECBAgAABAgQIECBAgAABAgQIECBAgAABAgQIECBAgAABAgQIEMhPQIGG/PzsTYAAAQIE&#13;&#10;CBAgQIAAAQIECBAgQIAAAQIECBAgQIAAAQIECBAgQIAAAQIECBAgQIAAAQIECBAgQIAAAQIECBAg&#13;&#10;QIAAAQIECFSAgAINFbDIpkiAAAECBAgQIECAAAECBAgQIECAAAECBAgQIECAAAECBAgQIECAAAEC&#13;&#10;BAgQIECAAAECBAgQIECAAAECBAgQIECAAAECBAjkJ6BAQ35+9iZAgAABAgQIECBAgAABAgQIECBA&#13;&#10;gAABAgQIECBAgAABAgQIECBAgAABAgQIECBAgAABAgQIECBAgAABAgQIECBAgAABAgQqQECBhgpY&#13;&#10;ZFMkQIAAAQIECBAgQIAAAQIECBAgQIAAAQIECBAgQIAAAQIECBAgQIAAAQIECBAgQIAAAQIECBAg&#13;&#10;QIAAAQIECBAgQIAAAQIE8hNQoCE/P3sTIECAAAECBAgQIECAAAECBAgQIECAAAECBAgQIECAAAEC&#13;&#10;BAgQIECAAAECBAgQIECAAAECBAgQIECAAAECBAgQIECAAAECFSCgQEMFLLIpEiBAgAABAgQIECBA&#13;&#10;gAABAgQIECBAgAABAgQIECBAgAABAgQIECBAgAABAgQIECBAgAABAgQIECBAgAABAgQIECBAgAAB&#13;&#10;AvkJKNCQn5+9CRAgQIAAAQIECBAgQIAAAQIECBAgQIAAAQIECBAgQIAAAQIECBAgQIAAAQIECBAg&#13;&#10;QIAAAQIECBAgQIAAAQIECBAgQIAAgQoQUKChAhbZFAkQIECAAAECBAgQIECAAAECBAgQIECAAAEC&#13;&#10;BAgQIECAAAECBAgQIECAAAECBAgQIECAAAECBAgQIECAAAECBAgQIECAAIH8BBRoyM/P3gQIECBA&#13;&#10;gAABAgQIECBAgAABAgQIECBAgAABAgQIECBAgAABAgQIECBAgAABAgQIECBAgAABAgQIECBAgAAB&#13;&#10;AgQIECBAgEAFCCjQUAGLbIoECBAgQIAAAQIECBAgQIAAAQIECBAgQIAAAQIECBAgQIAAAQIECBAg&#13;&#10;QIAAAQIECBAgQIAAAQIECBAgQIAAAQIECBAgQIBAfgIKNOTnZ28CBAgQIECAAAECBAgQIECAAAEC&#13;&#10;BAgQIECAAAECBAgQIECAAAECBAgQIECAAAECBAgQIECAAAECBAgQIECAAAECBAgQIECgAgQUaKiA&#13;&#10;RTZFAgQIECBAgAABAgQIECBAgAABAgQIECBAgAABAgQIECBAgAABAgQIECBAgAABAgQIECBAgAAB&#13;&#10;AgQIECBAgAABAgQIECBAID8BBRry87M3AQIECBAgQIAAAQIECBAgQIAAAQIECBAgQIAAAQIECBAg&#13;&#10;QIAAAQIECBAgQIAAAQIECBAgQIAAAQIECBAgQIAAAQIECBAgUAECCjRUwCKbIgECBAgQIECAAAEC&#13;&#10;BAgQIECAAAECBAgQIECAAAECBAgQIECAAAECBAgQIECAAAECBAgQIECAAAECBAgQIECAAAECBAgQ&#13;&#10;IJCfQNv8drc3AQIECBAgQIAAAQIECBAgQIAAAQIECBAgQIAAAQIECBAgQIAAAQIECBAgQIAAAQIE&#13;&#10;CBAgQIAAAQIECJS6wJNPPhlTp04tqmmsXLmyqMZjMAQIECBAgAABAgQUaPAaIECAAAECBAgQIECA&#13;&#10;AAECBAgQIECAAAECBAgQIECAAAECBAgQIECAAAECBAgQIECAAAECBAgQIECAQIULvPvuu5Hc3QgQ&#13;&#10;IECAAAECBAgQyBZond2khQABAgQIECBAgAABAgQIECBAgAABAgQIECBAgAABAgQIECBAgAABAgQI&#13;&#10;ECBAgAABAgQIECBAgAABAgQIECBAgAABAgQIECBAIBFQoMHrgAABAgQIECBAgAABAgQIECBAgAAB&#13;&#10;AgQIECBAgAABAgQIECBAgAABAgQIECBAgAABAgQIECBAgAABAgQIECBAgAABAgQIECBQh4ACDXUA&#13;&#10;aSZAgAABAgQIECBAgAABAgQIECBAgAABAgQIECBAgAABAgQIECBAgAABAgQIECBAgAABAgQIECBA&#13;&#10;gAABAgQIECBAgAABAgQIKNDgNUCAAAECBAgQIECAAAECBAgQIECAAAECBAgQIECAAAECBAgQIECA&#13;&#10;AAECBAgQIECAAAECBAgQIECAAAECBAgQIECAAAECBAgQqENAgYY6gDQTIECAAAECBAgQIECAAAEC&#13;&#10;BAgQIECAAAECBAgQIECAAAECBAgQIECAAAECBAgQIECAAAECBAgQIECAAAECBAgQIECAAAECBBRo&#13;&#10;8BogQIAAAQIECBAgQIAAAQIECBAgQIAAAQIECBAgQIAAAQIECBAgQIAAAQIECBAgQIAAAQIECBAg&#13;&#10;QIAAAQIECBAgQIAAAQIECNQhoEBDHUCaCRAgQIAAAQIECBAgQIAAAQIECBAgQIAAAQIECBAgQIAA&#13;&#10;AQIECBAgQIAAAQIECBAgQIAAAQIECBAgQIAAAQIECBAgQIAAAQJtERAgQIAAAQIECBAgQIAAAQIE&#13;&#10;CBAgQIAAAQIECBAgQIAAAQIECBAgQIAAAQIECBAgQIAAAQIECBAgQIBA+QqMGDEitttuu7KcYOvW&#13;&#10;PsO4LBfWpAgQIECAAAECRSqgQEORLoxhESBAgAABAgQIECBAgAABAgQIECBAgAABAgQIECBAgAAB&#13;&#10;AgQIECBAgAABAgQIECBAgAABAgQIECBAoBACrVq1iuTuRoAAAQIECBAgQIBAfgLKg+XnZ28CBAgQ&#13;&#10;IECAAAECBAgQIECAAAECBAgQIECAAAECBAgQIECAAAECBAgQIECAAAECBAgQIECAAAECBAgQIECA&#13;&#10;AAECBAgQIECgAgQUaKiARTZFAgQIECBAgAABAgQIECBAgAABAgQIECBAgAABAgQIECBAgAABAgQI&#13;&#10;ECBAgAABAgQIECBAgAABAgQIECBAgAABAgQIECBAID8BBRry87M3AQIECBAgQIAAAQIECBAgQIAA&#13;&#10;AQIECBAgQIAAAQIECBAgQIAAAQIECBAgQIAAAQIECBAgQIAAAQIECBAgQIAAAQIECBAgUAECbStg&#13;&#10;jqZIgAABAgQIECBAgAABAgQIECBQ4gLLV71f4jMwfAIEahNo27ZVbc3aCBAoA4EF76wqg1mYAgEC&#13;&#10;tQl89FFtrdoIECh1gbn/XFnqUzB+AgQIECBAgAABAgQIECBAgAABAgQIECBAgAABAgQIECBQEIHW&#13;&#10;BelFJwQIECBAgAABAgQIECBAqb2XbgAAQABJREFUgAABAgQIECBAgAABAgQIECBAgAABAgQIECBA&#13;&#10;gAABAgQIECBAgAABAgQIECBAgAABAgQIECBAgACBMhZQoKGMF9fUCBAgQIAAAQIECBAgQIAAAQIE&#13;&#10;CBAgQIAAAQIECBAgQIAAAQIECBAgQIAAAQIECBAgQIAAAQIECBAgQIAAAQIECBAgQIAAgcIIKNBQ&#13;&#10;GEe9ECBAgAABAgQIECBAgAABAgQIECBAgAABAgQIECBAgAABAgQIECBAgAABAgQIECBAgAABAgQI&#13;&#10;ECBAgAABAgQIECBAgAABAmUsoEBDGS+uqREgQIAAAQIECBAgQIAAAQIECBAgQIAAAQIECBAgQIAA&#13;&#10;AQIECBAgQIAAAQIECBAgQIAAAQIECBAgQIAAAQIECBAgQIAAAQKFEWhbmG70QoAAAQIECBAgQIAA&#13;&#10;AQIECBAgQIAAAQIECBAgQIAAAQIECBAgQIAAAQIECBAgQIAAAQIECBAgQIAAAQLFKDBz5sxI7m6l&#13;&#10;K9CxY8fYZpttSncCRk6AAAECBAgQKBMBBRrKZCFNgwABAgQIECBAgAABAgQIECBAgAABAgQIECBA&#13;&#10;gAABAgQIECBAgAABAgQIECBAgAABAgQIECBAgAABAmkCCxYsiOnTp6c1iZWIQI8ePRRoKJG1MkwC&#13;&#10;BAgQIECgvAVal/f0zI4AAQIECBAgQIAAAQIECBAgQIAAAQIECBAgQIAAAQIECBAgQIAAAQIECBAg&#13;&#10;QIAAAQIECBAgQIAAAQIECBAgQIAAAQIECBAgkL+AAg35G+qBAAECBAgQIECAAAECBAgQIECAAAEC&#13;&#10;BAgQIECAAAECBAgQIECAAAECBAgQIECAAAECBAgQIECAAAECBAgQIECAAAECBAgQKHMBBRrKfIFN&#13;&#10;jwABAgQIECBAgAABAgQIECBAgAABAgQIECBAgAABAgQIECBAgAABAgQIECBAgAABAgQIECBAgAAB&#13;&#10;AgQIECBAgAABAgQIEMhfQIGG/A31QIAAAQIECBAgQIAAAQIECBAgQIAAAQIECBAgQIAAAQIECBAg&#13;&#10;QIAAAQIECBAgQIAAAQIECBAgQIAAAQIECBAgQIAAAQIECJS5gAINZb7ApkeAAAECBAgQIECAAAEC&#13;&#10;BAgQIECAAAECBAgQIECAAAECBAgQIECAAAECBAgQIECAAAECBAgQIECAAAECBAgQIECAAAECBAjk&#13;&#10;L6BAQ/6GeiBAgAABAgQIECBAgAABAgQIECBAgAABAgQIECBAgAABAgQIECBAgAABAgQIECBAgAAB&#13;&#10;AgQIECBAgAABAgQIECBAgAABAgTKXECBhjJfYNMjQIAAAQIECBAgQIAAAQIECBAgQIAAAQIECBAg&#13;&#10;QIAAAQIECBAgQIAAAQIECBAgQIAAAQIECBAgQIAAAQIECBAgQIAAAQIE8hdom38XeiBAgAABAgQI&#13;&#10;ECBAgAABAgQIECBAgAABAgQIECBAgAABAgQIECBAgAABAgQIECBAgAABAgQIECBAgACBUhYYNmxY&#13;&#10;9OrVq5SnULJjX716dTz88MMlO34DJ0CAAAECBAhUkoACDZW02uZKgAABAgQIECBAgAABAgQIECBA&#13;&#10;gAABAgQIECBAgAABAgQIECBAgAABAgQIECBAgAABAgQIECBAgACBFIGuXbvGgAEDUlqEmlrgnXfe&#13;&#10;aepD6J8AAQIECBAgQKBAAq0L1I9uCBAgQIAAAQIECBAgQIAAAQIECBAgQIAAAQIECBAgQIAAAQIE&#13;&#10;CBAgQIAAAQIECBAgQIAAAQIECBAgQIAAAQIECBAgQIAAAQJlK6BAQ9kurYkRIECAAAECBAgQIECA&#13;&#10;AAECBAgQIECAAAECBAgQIECAAAECBAgQIECAAAECBAgQIECAAAECBAgQIECAAAECBAgQIECAAAEC&#13;&#10;hRJQoKFQkvohQIAAAQIECBAgQIAAAQIECBAgQIAAAQIECBAgQIAAAQIECBAgQIAAAQIECBAgQIAA&#13;&#10;AQIECBAgQIAAAQIECBAgQIAAAQIEylZAgYayXVoTI0CAAAECBAgQIECAAAECBAgQIECAAAECBAgQ&#13;&#10;IECAAAECBAgQIECAAAECBAgQIECAAAECBAgQIECAAAECBAgQIECAAAECBAoloEBDoST1Q4AAAQIE&#13;&#10;CBAgQIAAAQIECBAgQIAAAQIECBAgQIAAAQIECBAgQIAAAQIECBAgQIAAAQIECBAgQIAAAQIECBAg&#13;&#10;QIAAAQIECJStgAINZbu0JkaAAAECBAgQIECAAAECBAgQIECAAAECBAgQIECAAAECBAgQIECAAAEC&#13;&#10;BAgQIECAAAECBAgQIECAAAECBAgQIECAAAECBAgUSkCBhkJJ6ocAAQIECBAgQIAAAQIECBAgQIAA&#13;&#10;AQIECBAgQIAAAQIECBAgQIAAAQIECBAgQIAAAQIECBAgQIAAAQIECBAgQIAAAQIECBAoWwEFGsp2&#13;&#10;aU2MAAECBAgQIECAAAECBAgQIECAAAECBAgQIECAAAECBAgQIECAAAECBAgQIECAAAECBAgQIECA&#13;&#10;AAECBAgQIECAAAECBAgQKJSAAg2FktQPAQIECBAgQIAAAQIECBAgQIAAAQIECBAgQIAAAQIECBAg&#13;&#10;QIAAAQIECBAgQIAAAQIECBAgQIAAAQIECBAgQIAAAQIECBAgULYCCjSU7dKaGAECBAgQIECAAAEC&#13;&#10;BAgQIECAAAECBAgQIECAAAECBAgQIECAAAECBAgQIECAAAECBAgQIECAAAECBAgQIECAAAECBAgQ&#13;&#10;IFAoAQUaCiWpHwIECBAgQIAAAQIECBAgQIAAAQIECBAgQIAAAQIECBAgQIAAAQIECBAgQIAAAQIE&#13;&#10;CBAgQIAAAQIECBAgQIAAAQIECBAgQKBsBRRoKNulNTECBAgQIECAAAECBAgQIECAAAECBAgQIECA&#13;&#10;AAECBAgQIECAAAECBAgQIECAAAECBAgQIECAAAECBAgQIECAAAECBAgQIECgUAIKNBRKUj8ECBAg&#13;&#10;QIAAAQIECBAgQIAAAQIECBAgQIAAAQIECBAgQIAAAQIECBAgQIAAAQIECBAgQIAAAQIECBAgQIAA&#13;&#10;AQIECBAgQIBA2Qoo0FC2S2tiBAgQIECAAAECBAgQIECAAAECBAgQIECAAAECBAgQIECAAAECBAgQ&#13;&#10;IECAAAECBAgQIECAAAECBAgQIECAAAECBAgQIECAQKEEFGgolKR+CBAgQIAAAQIECBAgQIAAAQIE&#13;&#10;CBAgQIAAAQIECBAgQIAAAQIECBAgQIAAAQIECBAgQIAAAQIECBAgQIAAAQIECBAgQIAAgbIVUKCh&#13;&#10;bJfWxAgQIECAAAECBAgQIECAAAECBAgQIECAAAECBAgQIECAAAECBAgQIECAAAECBAgQIECAAAEC&#13;&#10;BAgQIECAAAECBAgQIECAAIFCCSjQUChJ/RAgQIAAAQIECBAgQIAAAQIECBAgQIAAAQIECBAgQIAA&#13;&#10;AQIECBAgQIAAAQIECBAgQIAAAQIECBAgQIAAAQIECBAgQIAAAQJlK6BAQ9kurYkRIECAAAECBAgQ&#13;&#10;IECAAAECBAgQIECAAAECBAgQIECAAAECBAgQIECAAAECBAgQIECAAAECBAgQIECAAAECBAgQIECA&#13;&#10;AAEChRJQoKFQkvohQIAAAQIECBAgQIAAAQIECBAgQIAAAQIECBAgQIAAAQIECBAgQIAAAQIECBAg&#13;&#10;QIAAAQIECBAgQIAAAQIECBAgQIAAAQIEylZAgYayXVoTI0CAAAECBAgQIECAAAECBAgQIECAAAEC&#13;&#10;BAgQIECAAAECBAgQIECAAAECBAgQIECAAAECBAgQIECAAAECBAgQIECAAAECBAoloEBDoST1Q4AA&#13;&#10;AQIECBAgQIAAAQIECBAgQIAAAQIECBAgQIAAAQIECBAgQIAAAQIECBAgQIAAAQIECBAgQIAAAQIE&#13;&#10;CBAgQIAAAQIECJStgAINZbu0JkaAAAECBAgQIECAAAECBAgQIECAAAECBAgQIECAAAECBAgQIECA&#13;&#10;AAECBAgQIECAAAECBAgQIECAAAECBAgQIECAAAECBAgUSkCBhkJJ6ocAAQIECBAgQIAAAQIECBAg&#13;&#10;QIAAAQIECBAgQIAAAQIECBAgQIAAAQIECBAgQIAAAQIECBAgQIAAAQIECBAgQIAAAQIECBAoWwEF&#13;&#10;Gsp2aU2MAAECBAgQIECAAAECBAgQIECAAAECBAgQIECAAAECBAgQIECAAAECBAgQIECAAAECBAgQ&#13;&#10;IECAAAECBAgQIECAAAECBAgQKJSAAg2FktQPAQIECBAgQIAAAQIECBAgQIAAAQIECBAgQIAAAQIE&#13;&#10;CBAgQIAAAQIECBAgQIAAAQIECBAgQIAAAQIECBAgQIAAAQIECBAgULYCCjSU7dKaGAECBAgQIECA&#13;&#10;AAECBAgQIECAAAECBAgQIECAAAECBAgQIECAAAECBAgQIECAAAECBAgQIECAAAECBAgQIECAAAEC&#13;&#10;BAgQIFAoAQUaCiWpHwIECBAgQIAAAQIECBAgQIAAAQIECBAgQIAAAQIECBAgQIAAAQIECBAgQIAA&#13;&#10;AQIECBAgQIAAAQIECBAgQIAAAQIECBAgQKBsBRRoKNulNTECBAgQIECAAAECBAgQIECAAAECBAgQ&#13;&#10;IECAAAECBAgQIECAAAECBAgQIECAAAECBAgQIECAAAECBAgQIECAAAECBAgQIECgUAIKNBRKUj8E&#13;&#10;CBAgQIAAAQIECBAgQIAAAQIECBAgQIAAAQIECBAgQIAAAQIECBAgQIAAAQIECBAgQIAAAQIECBAg&#13;&#10;QIAAAQIECBAgQIBA2Qoo0FC2S2tiBAgQIECAAAECBAgQIECAAAECBAgQIECAAAECBAgQIECAAAEC&#13;&#10;BAgQIECAAAECBAgQIECAAAECBAgQIECAAAECBAgQIECAQKEEFGgolKR+CBAgQIAAAQIECBAgQIAA&#13;&#10;AQIECBAgQIAAAQIECBAgQIAAAQIECBAgQIAAAQIECBAgQIAAAQIECBAgQIAAAQIECBAgQIAAgbIV&#13;&#10;UKChbJfWxAgQIECAAAECBAgQIECAAAECBAgQIECAAAECBAgQIECAAAECBAgQIECAAAECBAgQIECA&#13;&#10;AAECBAgQIECAAAECBAgQIECAAIFCCSjQUChJ/RAgQIAAAQIECBAgQIAAAQIECBAgQIAAAQIECBAg&#13;&#10;QIAAAQIECBAgQIAAAQIECBAgQIAAAQIECBAgQIAAAQIECBAgQIAAAQJlK6BAQ9kurYkRIECAAAEC&#13;&#10;BAgQIECAAAECBAgQIECAAAECBAgQIECAAAECBAgQIECAAAECBAgQIECAAAECBAgQIECAAAECBAgQ&#13;&#10;IECAAAEChRJQoKFQkvohQIAAAQIECBAgQIAAAQIECBAgQIAAAQIECBAgQIAAAQIECBAgQIAAAQIE&#13;&#10;CBAgQIAAAQIECBAgQIAAAQIECBAgQIAAAQIEylZAgYayXVoTI0CAAAECBAgQIECAAAECBAgQIECA&#13;&#10;AAECBAgQIECAAAECBAgQIECAAAECBAgQIECAAAECBAgQIECAAAECBAgQIECAAAECBAoloEBDoST1&#13;&#10;Q4AAAQIECBAgQIAAAQIECBAgQIAAAQIECBAgQIAAAQIECBAgQIAAAQIECBAgQIAAAQIECBAgQIAA&#13;&#10;AQIECBAgQIAAAQIECJStgAINZbu0JkaAAAECBAgQIECAAAECBAgQIECAAAECBAgQIECAAAECBAgQ&#13;&#10;IECAAAECBAgQIECAAAECBAgQIECAAAECBAgQIECAAAECBAgUSkCBhkJJ6ocAAQIECBAgQIAAAQIE&#13;&#10;CBAgQIAAAQIECBAgQIAAAQIECBAgQIAAAQIECBAgQIAAAQIECBAgQIAAAQIECBAgQIAAAQIECBAo&#13;&#10;WwEFGsp2aU2MAAECBAgQIECAAAECBAgQIECAAAECBAgQIECAAAECBAgQIECAAAECBAgQIECAAAEC&#13;&#10;BAgQIECAAAECBAgQIECAAAECBAgQKJSAAg2FktQPAQIECBAgQIAAAQIECBAgQIAAAQIECBAgQIAA&#13;&#10;AQIECBAgQIAAAQIECBAgQIAAAQIECBAgQIAAAQIECBAgQIAAAQIECBAgULYCCjSU7dKaGAECBAgQ&#13;&#10;IECAAAECBAgQIECAAAECBAgQIECAAAECBAgQIECAAAECBAgQIECAAAECBAgQIECAAAECBAgQIECA&#13;&#10;AAECBAgQIFAoAQUaCiWpHwIECBAgQIAAAQIECBAgQIAAAQIECBAgQIAAAQIECBAgQIAAAQIECBAg&#13;&#10;QIAAAQIECBAgQIAAAQIECBAgQIAAAQIECBAgQKBsBRRoKNulNTECBAgQIECAAAECBAgQIECAAAEC&#13;&#10;BAgQIECAAAECBAgQIECAAAECBAgQIECAAAECBAgQIECAAAECBAgQIECAAAECBAgQIECgUAIKNBRK&#13;&#10;Uj8ECBAgQIAAAQIECBAgQIAAAQIECBAgQIAAAQIECBAgQIAAAQIECBAgQIAAAQIECBAgQIAAAQIE&#13;&#10;CBAgQIAAAQIECBAgQIBA2Qoo0FC2S2tiBAgQIECAAAECBAgQIECAAAECBAgQIECAAAECBAgQIECA&#13;&#10;AAECBAgQIECAAAECBAgQIECAAAECBAgQIECAAAECBAgQIECAQKEEFGgolKR+CBAgQIAAAQIECBAg&#13;&#10;QIAAAQIECBAgQIAAAQIECBAgQIAAAQIECBAgQIAAAQIECBAgQIAAAQIECBAgQIAAAQIECBAgQIAA&#13;&#10;gbIVUKChbJfWxAgQIECAAAECBAgQIECAAAECBAgQIECAAAECBAgQIECAAAECBAgQIECAAAECBAgQ&#13;&#10;IECAAAECBAgQIECAAAECBAgQIECAAIFCCSjQUChJ/RAgQIAAAQIECBAgQIAAAQIECBAgQIAAAQIE&#13;&#10;CBAgQIAAAQIECBAgQIAAAQIECBAgQIAAAQIECBAgQIAAAQIECBAgQIAAAQJlK6BAQ9kurYkRIECA&#13;&#10;AAECBAgQIECAAAECBAgQIECAAAECBAgQIECAAAECBAgQIECAAAECBAgQIECAAAECBAgQIECAAAEC&#13;&#10;BAgQIECAAAEChRJQoKFQkvohQIAAAQIECBAgQIAAAQIECBAgQIAAAQIECBAgQIAAAQIECBAgQIAA&#13;&#10;AQIECBAgQIAAAQIECBAgQIAAAQIECBAgQIAAAQIEylZAgYayXVoTI0CAAAECBAgQIECAAAECBAgQ&#13;&#10;IECAAAECBAgQIECAAAECBAgQIECAAAECBAgQIECAAAECBAgQIECAAAECBAgQIECAAAECBAoloEBD&#13;&#10;oST1Q4AAAQIECBAgQIAAAQIECBAgQIAAAQIECBAgQIAAAQIECBAgQIAAAQIECBAgQIAAAQIECBAg&#13;&#10;QIAAAQIECBAgQIAAAQIECJStgAINZbu0JkaAAAECBAgQIECAAAECBAgQIECAAAECBAgQIECAAAEC&#13;&#10;BAgQIECAAAECBAgQIECAAAECBAgQIECAAAECBAgQIECAAAECBAgUSkCBhkJJ6ocAAQIECBAgQIAA&#13;&#10;AQIECBAgQIAAAQIECBAgQIAAAQIECBAgQIAAAQIECBAgQIAAAQIECBAgQIAAAQIECBAgQIAAAQIE&#13;&#10;CBAoW4G2ZTszE6tYgQ8//DCuueaaRs1//Pjx0bVr10btWyo7vfvuuzF79uyYOXPm2vvKlSur5t29&#13;&#10;e/dI7ltttVX06dOnVKZUduP86KOP4qWXXooXXnghFi9eXHVfsWJF1dr07t07evXqFcnXnj17Rrt2&#13;&#10;7cpu/iZEgAABAgQIECBAgAABAo0TSH6fXLxwfnTs1Dnab7BB4zopgb3ef//9WL50cW6O/yc3102K&#13;&#10;csQrV/4zVixfFhtv3DE65O5uBAohkOT4olyOdyrzHF9j9e7q1bF82ZJom/v7V6dNukSbNm3WNLXo&#13;&#10;1+Tvz0uXLIoNct+D5HeLLkVZHjzJ8yWLFsTGuZ9v7duX78/yNYuXzHdZLp+S28a5721t2xbvvy2X&#13;&#10;L10S//znijVDj407blK05yFrB+lBUQrI8+LN86J8wRgUgfUE3lm2NFat8/Noo46dokPuZ1K53ipt&#13;&#10;vuW6juZFgAABAgQIECBAgEDhBVwrX7upa+Vr9ymG1uTvpK6VL4aVMAYCBAgQIECAAAECBPIRcAVE&#13;&#10;Pnr2LUqB5I9Ov/rVrxo1tl122aVGgYZbbrkl7rjjjkb1V8idjjjiiDjggAMa3eWMGTPi/7N3HmBR&#13;&#10;HV8bPxpEQLEgIlhRVOwldo29xt6isRtb7CXW2GKJvcUWu4k10aix94K9YO8KKiiCFBEUqZbvDv9v&#13;&#10;DbAzly13K+88zz6795ypv9mzu1xm3lm1ahVdvnyZ2E2N1FLJkiXp22+/pXr16pGjo/lvJLCGeXr8&#13;&#10;+DGxcVy6dInevHmT2hRRpkyZqHXr1tS+fXtydnZONT8ygAAIgAAIgAAIgAAIgAAIgAAIWA+Bjx8/&#13;&#10;0rGD/9LD+7fJ/5kPPfd7kviIi4tNHGR2J2dyyZWbCnoUpW9bdqBv6jSySJE/dp/n0rmTdPmCF127&#13;&#10;fI6e+D6k91H/bY60d8hErm55KZdbHqpSvTY1a/U9uebOa9SJDnjhR+dPHyPvS2fo9o0riRvoE+Lj&#13;&#10;v/SBbS7Pnj0HlSpbkSpXq03Va9WX5sXzix8vQIBHgMX4kQNSjN+7RX5Pfcnfz/d/MS6JFrDEYjyX&#13;&#10;qxTjhYtK7/sOVLNuY4uMcdXY79y8SteuXKDr3hfp3u1rkmBpGDGBhqQpS9ZsibFeoVJ1qli1JlWt&#13;&#10;UZuccuRMmsUgrx9Ic+B1/BCd8zpKL/yfUbi0eZ59NrGUw9mF8hUoSPndPahQYU9q0bYTuRn5M8gg&#13;&#10;g0alRiHA4vz0kb3k8/AOBUjf44mP588o/v+/y7NK3x05c7lR/kJFqH6zdlS1ZoNEwRKjdM4AjbC4&#13;&#10;uXP9Mp05tp/uXLtEr0ODJTGKEGIcVCmztMm0cLHSVFaK88rf1KdS5SupXCZ9fh/1lnq1qUWhrwK/&#13;&#10;9KPnoDH0w+CxX67xAgR4BFRx7ivF+QsW5/5P6CUvzgv+L86rWEGc31XF+XX5OC9TsTpVqVmfSpYz&#13;&#10;jzhXzZ/vw7s0pt93yT6bmG/m8i1m11dVn/GcdggwYYYJ3ZpQeEjQl0G36T2c2vYd8eXaml6ktfFa&#13;&#10;09xhLCAAAiAAAiAAAiAAAiAAAoYngLXyfMZYK8/norRVnz0NWCuv9GygPhAAARAAARAAARAAARAA&#13;&#10;AVMSgECDKemjbYsg8Pr1a3ry5InJ+6rJhn1eJ4ODg2nt2rV05MgRjYQZVHXcu3eP2GPFihU0atQo&#13;&#10;atCggcplls+WPE9BQUG0evVqOn78uFZs379/T1u2bKHt27dT48aNqVOnTpQ/f36t6kBmEAABEAAB&#13;&#10;EAABEAABEAABEAAByyNw8uh+Wjx3Mj178kjY+TfS5mb2ePTgNh3evyNxM3fz1t9T/2HjLeK05/i4&#13;&#10;ONq1fQNtWrdU2hD9VDjOmOj3iRwYCybksGTeFKpUtRa1/b4nNZWEKQyZHty7Set+n0/HDu2Wvefy&#13;&#10;ISGBQkNe0SlpQyp7sPRN7UbUd/AYKl+xmiG7iLotlMCJI/to0ezJ9NQ39RhnIi2H9v4vxpk4wKAR&#13;&#10;lhHjbGpYnO/fvU2K8+XSZ9WdVGfrrXRaMHv4PLxHf29akyhI0bJ9F+rdfwS5SxvYlU6azMPrsJBE&#13;&#10;UZab1y4nNr9swXRqKglmsD4VKVZS6S6hPisicO7EQVq9cDr5P30sHFXkm9fEHmyz8ElJlIkJNjSS&#13;&#10;vtuYMAATMrCUxL6rN61aSAd2bKYI6beJXIp695Zuep9PfGz4fR4VK1WeOvUZQnUat5IrZnDfinm/&#13;&#10;JBNnMHiDaMAqCCTG+aLp9FzTOD/0/3HeogP1sMA438zifKd2cb5xxTzyZHHe2/Rxzt50TOzu1zH9&#13;&#10;KFz6fk+Z2G96JBAwNYG/ls5MJs5g6v4Yuv20Nl5D80T9IAACIAACIAACIAACIAACICBHwJLXYLNx&#13;&#10;Ya283Owq79NlTwPWyis/D6gRBEAABEAABEAABEAABEDA9ATSm74L6AEIgIChCOzYsSNx0/7hw4dl&#13;&#10;NwrItc9EAKZOnUq//vorRUdHy2WFTwcCp06doq5du2otzpC0qQRpUdj+/fsT62FzjgQCIAACIAAC&#13;&#10;IAACIAACIAACIGCdBG7duELd2tWj4T92lBVn4I2eiTVsWr+M2jetIp1Qf4GXxWxsj6WNqJ1a16KZ&#13;&#10;k0fIijPwOvz582e6cvE0jRv2A/3YvSUFJznpmpdfF9uHDx9owczx1LF5DToqbZhlbWqbzp0+Sj2+&#13;&#10;a0ATRvalmBjcb9GWn7XmvyWdON25dV0a0qejrDgDb/wsxjeuXUptGlWma1fMO8ZZ/9lYW9T/miaO&#13;&#10;6q+ROANvzOye2M6//qRmdcrRrF9GE7tWIj178pi6tKmn0zywz4e9O7dSq4aVqH+PttJn2DMluoQ6&#13;&#10;rIjAvZveNLBTE5owuJusOANvyEys4Z8NK6hX65p0+9olXhazs50+uo+6NatKW1b/lqo4A6/zD+/e&#13;&#10;oF+G96KJQ7rT24g3vCwGt12/dIb2bd9o8HbQgPUQuHfLmwZ1biK9b7vJijPwRpwY5xtXUO82lhPn&#13;&#10;Z47to+7NpThfo1ucP5LifMoI08a5ai5WL5xGfjICWap8eAYBUxC4d/U8ndq91RRNm6TNtDZek0BG&#13;&#10;oyAAAiAAAiAAAiAAAiAAAiBgJQSwVt78JxJr5c1/jtBDEAABEAABEAABEAABEAAB3QhAoEE3bigF&#13;&#10;AmZP4NixY7R48WLFFiYfOXKEhg4dSrGxsWY/dkvp4KZNm2jy5MkUHx+vSJfZhhA25ytXrtRpc4gi&#13;&#10;nUAlIAACIAACIAACIAACIAACIAACBiFw+YIX/dCxUeKmZn0aCHr5gnp935jWr1yoTzUGK3vy6H7q&#13;&#10;1Kom+UgiDfqmi2dPUNtGFenQvn/0repL+Qhpc2xvaWPthjWLv9j0ebFv11bq2qYOBbzw06calLUC&#13;&#10;ApfOe1H39o3o5rXLeo0mUIrxHt81orW/m2eMs8GtXDJHEkCor5h4Absntmn9cknApiEFBQboxY/N&#13;&#10;Q6dWdejGVf03v585eThRcOPe7et69QmFrYcA2+g/tHsLYiIN+qRg6X0+TKpn69ol+lRj0LKfPn2i&#13;&#10;2eOH0ORhPSlUAbGks8cPUO+2tenN61CD9jtl5a+kz9SZ4walNOMaBIQEWJyz+FQizof3aEF/mXmc&#13;&#10;z5mgXJyfO3GA+rQzfpyrJtP7/EnauWmV6hLPIGBWBMKCAmjV1J/Mqk+G7ExaG68hWaJuEAABEAAB&#13;&#10;EAABEAABEAABELB2Algrb/4zjLXy5j9H6CEIgAAIgAAIgAAIgAAIgIDuBCDQoDs7lLRAAtmzZ6f8&#13;&#10;+fMLH7a2thY4KvUuX716lWbOnKnuSGLJkCEDFS1alGrUqEG1atUiT09PsrOzS5JD/eWjR48S69Xl&#13;&#10;ZEj12tK2Ze3atbR69WqNILi7u1OVKlWofv36VL58eXJ2dpYtt2XLFpoxYwaxE/uQQAAEQAAEQAAE&#13;&#10;QAAEQAAEQAAELJ/A4wd3aPiP39MHhU6HZ5smf5szSTrlfYtZwXni84B+lk7PTVBIyJAN7t27SBo3&#13;&#10;7AfyOn5Q77HGxcXSkD7fSRu3L+pdV9IKfB7do35dm1O4kTedJu0DXpuWwCMpxof06aiY0CqL8YWz&#13;&#10;JtKeHeYV44zyisWzacm8qcT6qHS6feOKJHLRkF6HhehU9f5/t0mx2JLeRkboVJ5XiPWlx3eN6fzp&#13;&#10;4zw3bGmIwBPps37C4O6KfpevWjCVDu/+2+wofvz4kWb9PIgO/avsKd8hQS9p6si+xOo3RgoNDqTh&#13;&#10;PVsRe0YCAU0IsDifOEThOF84lY7sMc84nz3eMHE+bZTx4lw1r5ER4YmiMqprPIOAOREID3lFMwd1&#13;&#10;ojehr8ypWwbrS1obr8FAomIQAAEQAAEQAAEQAAEQAIE0TQBr5f+bfqyV/4+FKV5hrbwpqKNNEAAB&#13;&#10;EAABEAABEAABEAABYxKwMWZjaAsETE2gR48e1K5dO1N3Q+v2mXBEuXLlNCrn6+tLEyZMEG7Od3Jy&#13;&#10;IsahYcOG5OjomKzO6OhoOn78OP31118UEMA/be7UqVPEBAN69eqVrCwuiDSdp/Pnz9OGDRtkkWXJ&#13;&#10;koW6du2aKMrg4uKilvf+/fu0a9cuOnLkiJqPGZg9Li6Opk+fzvXDCAIgAAIgAAIgAAIgAAIgAAIg&#13;&#10;YBkEXkmnZA/o2ZreR73jdtje3oEaNm1DjaRHvgKFKFv2HBQWGkz+z3zpgLRp00s6cVq0kXHq+MGU&#13;&#10;392DylWoyq3bmMZ3byNpWL+OFBP9Xthspaq1qGbdxlTYswQVLlqS2IIaJurw5PED8pZOKz5+eA+3&#13;&#10;LBOaHDf8B9q865RUrgQ3jybGCdKm0FvXLwuz2kj9afNddypVtkJi/9wLFaFX0kmnjx/eJSaysWvb&#13;&#10;BmKbv3gp4PkzGiqJP6z/+wjZZszIywKblRIIkmK8Xzf5GG/UrA01ad42McazO0kxHhJMfs98aN+u&#13;&#10;bXTq2H5hjE8eOygxxstXNH2Ms+nbsfUPWjp/muxMFvQoSlWq15ZiqDh5SI9C0vWb8Nfk6/MwMd7v&#13;&#10;3bpOZ07x74exil++8KeBP7SnDduPkJ29vWxbSZ23b3jThJH9hPdUWd4M0j3aOvWbUmNpLgoXKUbO&#13;&#10;Lrko4Lkf3bl5NfFx5eIZKeZfJq028XW09Lk2oGdbmrlwDTVv01HND4P1E2DCAqP7dqDo9/zvcjvp&#13;&#10;u7x245ZUt3Eryp3fnbJK3+XhoSH0ws+Xju/fQedPHhLG+fzJIyiv9P1fqnxlswE5c9zAxH6LOmRr&#13;&#10;m5GaS9+X5SrXoHzuhSlX7jz00v8ZPb5/W3rcohMHdlLUu7fc4jcun6U/ls6mPsMncP1KGcMlcZUR&#13;&#10;PdtQUIC/UlWiHisnwOJ8TL9U4rxRS6rTRIrzfP8f59L7LECK82P7dtCFU/Jxnie/ecX5rJ81j/O8&#13;&#10;LM7dpDiXfu+yOPfRJM6XSXE+zLBxnvQtyT5LX6eRze9Jx43X5k8gUhLxmzW4E4UGPjf/zirQw7Q2&#13;&#10;XgWQoQoQAAEQAAEQAAEQAAEQAAEQ4BLAWnkirJXnvjUUMWKtvCIYUQkIgAAIgAAIgAAIgAAIgICV&#13;&#10;EEgnLVD+bCVjwTBAIJHAhw8fqG7dulwaw4cP11qg4dGjR8REDwyZmDDC8uXLhYssp02bJhxT0n6x&#13;&#10;k+e6d+9O/v78RYNVqlRJFG9g6qhyifVnwYIFdPToUW629OnTJwoMMKEGc0mWMk+BgYGJ4hbv34s3&#13;&#10;nDRo0IDYezVr1qyp4r1z5w5NnjyZwsLCuHlnzpxJNWvW5PosyRgUFGTw7jJWSCAAAiAAAiAAAiAA&#13;&#10;AiAAAuZLoN/IOebbOQP1jN3j6NCsGvk+vs9toXK12vTrgjXkKm14EqXnfk9ozJAedP/uDW6WHM65&#13;&#10;6IDXbXLIlJnrN4aR3c8Y3Ls9nfPib7rO7uRMYybNoWatv5ftzsWzJ2j6hKEU8MKPmy9v/oL079Gr&#13;&#10;lDGjHdcvZzx76jAN6iUW/Sz7dRWaOud3KlS4mLCa19ImvJnS5q9jh3YL8wwfM416DRgp9Fuzw8Ym&#13;&#10;nTUPjzs2FuNtm1Ql30f8GGdCBbN+YzGel1ueGf2fPaGRg7rT/Tv8GHfOmYsOnb1DmUwY46yfTKyk&#13;&#10;We1yFBMTzS7VEhMmGTh8PPXqP4JsbOR1pS9fOE1Txg1JFKJRq+j/Dd16DaKfp84TuZPZw6WNb+2a&#13;&#10;VKfgV+riCqqMtSRxmAnTF0oiGQVVJrXn2JgY+nXSCEmMZaOajxky2tnRvhPXKa+0AT+tptComDQ3&#13;&#10;dBbnfdrWpmeSyAgvla9Sk8bPXk4uruLv8gD/pzR1ZB96fO8WrwpycnahLYe9TfpdrurY0b3bacbY&#13;&#10;AapLteem7bpSryFjKWeu3Go+lYFtdGd13PQ+rzKpPc9ZtY2q1mqgZlfC8FoSuvqpVxvy830kW13P&#13;&#10;QWPoh8FjZfOkRWda/K8zi/O+LM59xXH+86zU43wai3NJvICXWJxvPmQ+cT5znHycs9hILc5ZHbJx&#13;&#10;vnIbVTFQnCdlfHDXFpo7cWhSE/f14g37qGyl6lxfWjK+eBuVloZr0rFGvA6h2YM700tJmE0utek9&#13;&#10;nNr2HSGXxSJ8aW285jwplzdr9neUOY8BfQMBEAABEACBtExg/PjxBh++m5ubwdtAAyAAAqkTYPek&#13;&#10;sFYea+VTf6don0OJPQ1YK58695YtW9K+fftkM16/fp3Kly8vm0dXJ6v76tWrssW/+eYbKlFC9wMw&#13;&#10;ZCuHU5ZAVFQUbd26VTYPOwC0devWsnngBAEQAAEQAAEQAAEQMDwB+ZWOhm8fLYCA2RPw9PQk9jBk&#13;&#10;mjRpklCcoX///sKbaCn7dPbsWaE4Q7ly5WjWrFmJp0umLJfy2sHBgVifHB0daefOnSndxDZOrFu3&#13;&#10;jqZPn67mM5XBUuZp9erVJCfO0KlTJxo4cKDGGEuXLk0rVqygESNGUEBAgFq5JUuWUOXKlaXNJzh9&#13;&#10;Uw0ODCAAAiAAAiAAAiAAAiAAAiBg5gQOSZscReIMTVt2kDZur6d06eQ3ted396BNO0/Szz/1pqMH&#13;&#10;dqmN+HVYMG1av4x+HDJOzWcsw4Y1i4XiDIWLlqA/th2hrNmcUu1OtZr1aecRbxrQoxVd976glj9A&#13;&#10;OrX3wO6/qW3Hnmo+OcPHjx9p/gzxosbvu/WjcVMWEBO0lEs5pI11C37fQts2r6EZk4Zzs675fR61&#13;&#10;+q4bsbxI1k/gwB4pxgXiDM1ad6C5S/5INcYLFPSgrbtP0bhhvejwfvUYD5M2Gm9cu4wGDDNdjLOZ&#13;&#10;XDBzolCcoUy5SjR78VpyL1REo0lnwhV7jnnTb3N/oT9XL+GW+WvjKurcsz8xPqmlWVNGy4ozDBwx&#13;&#10;ngb/NDG1asjO3p5+nb+SKlWrRdN+Hqo23rjYWGJtLV//T6p1IYP1EDhxYKdQnKFBs3Y0cd6qVOM8&#13;&#10;b4FC9PvWw5JoQX86dXiPGpxwSQBox8aV1H3AKDWfMQ3vIiNo+ZxJwiY1FTRwkYSnFv25mzavXkTr&#13;&#10;FvNFdedMGEI7T99L9btX2BmB48aVczRtZF9iTJFAQFMCiXEuEGeoz+J8rmZxvpzF+bj+5GXmcf77&#13;&#10;XHGc9xiomXAJi/OFf+ymLSzOlwjifOIQ2uGlfJwnndeX0t8HS2f+nNSE1yBgFgQeXLtIyycNocjw&#13;&#10;ULPoj6E7kdbGa2ieqB8EQAAEQAAEQAAEQAAEQAAEdCFgKWuw2diwVt789zRgrbwuUYgyIAACIAAC&#13;&#10;IAACIAACIAAClkhAftWwJY4IfQYBCyOwfft28vLy4va6YcOG1KVLF66PZ9y0aRPPTE5OTjRz5kyN&#13;&#10;xBmSVjB06FCqXp1/Ggzr86NH8idIJa3L0l8rMU/Pnz+nkydPClGw+dZGnEFVkaurK/3yyy+qy2TP&#13;&#10;r169oo0b+af2JcuICxAAARAAARAAARAAARAAARAAAbMi8Fk6fnjdigXcPpWrUJWma7ChU1U4g60t&#13;&#10;zVywlspXrKYyJXtmAglvI98ksxnzYte2P7nN2WTIQLMWrdNInEFVgb29A/26YA3ZO2RSmZI9b16/&#13;&#10;PNm1JhfXpM2az57w74EUKVaKRk2YrdUG0Y5d+1L9xi25Tb+Pekf/bt/A9cFoXQRYjK9dPp87qPIV&#13;&#10;q9KMBatT3bStKmwrxfjs39bR15X4Mf7Hqt8oMsJ0Me4jiVAc2L1d1d1kz45ZstLSdds0FmdQFbaV&#13;&#10;xEjHTJpNteo2VpmSPbOTo5YtTF1c1u+pDx3cIxZMGDJykkbiDEkbb9WuM63Zwj/x5tSxA3T6xKGk&#13;&#10;2fHaigmwON8ifcfyUqnylWnczGUaxzn7Lh8/ZwWV/roKrzr6WxJbYgIJpkyrFk6liPAwbhd6DBxN&#13;&#10;Pwwey/XxjEz0qHv/kVSzQTOeO1FA4cHta1yfLkY2V5tXLaKffmgDcQZdAKbhMuy9s3WtTJzP0DLO&#13;&#10;Z4vjfNsf5h3n3QdoH+fdpDj/pr5MnN9RLs5Tvk2ZCBsTvomJfp/ShWsQMBkB9pmyd8NymjWkc5oQ&#13;&#10;Z0hr4zXZGwsNgwAIgAAIgAAIgAAIgAAIgIAZEFBiDbZqGFgrryKh/LMS84S18srPC2oEARAAARAA&#13;&#10;ARAAARAAARAwXwIQaDDfuUHP0gCBu3fv0u+//84dab58+WjUKM1PvPL29hYKJjCRB0dHR247cka2&#13;&#10;CHL06NFCYYcNG9LGhgGl5mnz5s3EFprwkr10wp4u4gyquooVK0ZNmzZVXSZ7/uuvvyggICCZDRcg&#13;&#10;AAIgAAIgAAIgAAIgAAIgAALmTYBt4n0qOIl37OR5xDZqapPYZuaFv28hOzt7tWJR795Kp9DzN5ap&#13;&#10;ZVbY8Oj+bfJ/5sutdfBPk8mzRBmuT86YN587jRzPP4nX9/F98r50Rq64mu/Usf1qNmZgAhKzf1tP&#13;&#10;jK22adKMJeSUIye32Mmj/I3d3MwwWiyBk0f30xOfh9z+/zxlHjHRBW0Sex/+tmqrMMaZSIOp0sE9&#13;&#10;fHEG1p+ffp5OOV1cde7a9PkrKFv2HNzyp44eoPi4OK5PZVy1dK7wfl3hosWp7+DRqqxaPTOxjJaS&#13;&#10;UAMvzfxlFMXFxvJcsFkZgfMnD5G/QOBniPQ9pfV3uW1Gmrb4T8rI+S5nAj9MpMFU6dG9m7RvO18o&#13;&#10;uFn7rtRryDidujZs4myh6NKlM8d1qjNlobeSgM24AZ1ozW+/0qdPn1K6cQ0CsgTk4nzwz7rF+dTf&#13;&#10;ZOJcEmkwVWJxvv8fQZy3M0ycXz6tTJzzmG1etYDu37rKc8EGAiYhECUJLS0Y2Yv+WSH9Pk0D30dp&#13;&#10;bbwmeVOhURAAARAAARAAARAAARAAARAwEwJKrcFmw8FaecNNqlLzhLXyhpsj1AwCIAACIAACIAAC&#13;&#10;IAACIGB+BCDQYH5zgh6lEQIRERE0efJkYie0pExsAfa0adPIwcEhpUt4LacI2qpVK2G51BzOzs7U&#13;&#10;okULbraLFy9SVFQU12ctRqXmic3z6dOnhVh69epFjLU+qV+/fsSEHlKmhIQE2rVrV0ozrkEABEAA&#13;&#10;BEAABEAABEAABEAABMyYwLoV87i9q1m3CZUs8zXXl5oxR85c9F2XPtxse3ZsEm5S5hZQyHjkAP/v&#13;&#10;VbZhu2e/4Tq30rRlB2HZ2zeuCH08x5UL/L/nS5QsR0U8S/KKpGpj4gyNm7fj5rt76xpFvHnN9cFo&#13;&#10;PQTWLJvPHUytek2oVNkKXF9qRmcpxjt248f4v/+IhUNTq1df/8G9/3CrYCIGHbr05vo0NbLPCiby&#13;&#10;wEvR0onYlwXxy/LHxESTnHjEhOkLycbGhle1RraRUr8cHDKp5X3h/4x279isZofB+ghsXs0XRqla&#13;&#10;uyEVK1VepwE7ObtQq+97csse+vcvk3yXs84cELynHTI5Ur8Rk7j91cSYM1duqtWwOTfrpTPHuHZN&#13;&#10;jR+k++Y7N6+mrt9Wpkun9atL0zaRz/oIbFkjiPNa+sV5y449ubAOmzDOD+7kf3exOO+rZ5zXbGCY&#13;&#10;OOdClIxMmGHjCvXfYhWq1REVgR0EDEbgw4cEOrr9DxrdoQ7dunDSYO2YS8Vpbbzmwh39AAEQAAEQ&#13;&#10;AAEQAAEQAAEQAAFTEVBqDbaq/1grryKh7LNS84S18srOC2oDARAAARAAARAAARAAARAwfwIQaDD/&#13;&#10;OUIPrZAAO4Vp6tSpFBoayh3d4MGDqXDhwlwfzxgQEEA3btzguYiJM2TU4STHpJV16dIl6eWX1x8+&#13;&#10;fKBz5859uba2F0rO08OHDyk6OpqLqECBAtS+fXuuTxtjjhw5SDRXp06dMtniXG3GgLwgAAIgAAIg&#13;&#10;AAIgAAIgAAIgAAJEt294052bV7ko+g7S7TR3VWW9fhzBPbE7NOQV3bx2SZXNaM9HDuzktlVd2tSW&#13;&#10;Pr3uty4zO2ahPHkLcOtmm6O1ScGvArnZS5TWbXOtqrJiJcqoXqo9vwoKULPBYD0EbkkiIbdvenMH&#13;&#10;9OOQMVy7psbeA37ix3hwEN24avwY93vqQ6KYa/d9T0qXLp2mQxPmq1j1G6Hv5vXLQt/1KxeICZvy&#13;&#10;UpPmbalK9do8l8a2nLncqJ9gPg/u4YtWaFw5Mpo9Abb598Hta9x+dvvxJ65dU2On3kMpQwZbteyv&#13;&#10;Q1/RXS1FiNQq0cHA/k/gdXgPt2SXvsMom5N+wsQigYbH925ReFgIt93UjGeO7aceLarTkhk/U2RE&#13;&#10;uDB7mYrVqFDREkI/HGmbgFycd01Dcd7ZkHF+X/c4F707YyQBpxlj+6sJ6DtmzUZjZywRFYMdBAxC&#13;&#10;4KrXYRrXqQFtWjiFoiLfCNvwLFeZ8hUuJvRbiiOtjddS5gX9BAEQAAEQAAEQAAEQAAEQAAFDEVBy&#13;&#10;DTbrI9bKG2amlJwnrJU3zByhVhAAARAAARAAARAAARAAAfMloPsqZ/MdE3oGAmZPYOPGjXT1Kn+j&#13;&#10;Rfny5al169ZajeHKFfHJj1WqVNGqLl5mFxcX8vDw4LmIbfy31qTkPF2/fl2IqW3btnqdxpe04ooV&#13;&#10;Kya9/PI6LCyM7ty58+UaL0AABEAABEAABEAABEAABEAABMyXwLnTR7mdy5rNicqUr8z1aWrMkTMX&#13;&#10;fV2xOjf70YO7uHZDGe/fvSFt3H7Krf4b6XRxfZOnQABB1CavvYT4eHor2ChTrGRZXhGNbaL+sQqY&#13;&#10;YAaS9RI4e0oc42W/1i/GnaUYr1CJH+NH9hs3xtkM+j66L5xIjyLKbDIr4O5BDpkyc9sJCwnm2pnx&#13;&#10;0nkvoW/wyElCnzaOxs3acrNfvXyOQiXRDCTrJXD57Anu4LJky04lyvLv4XILcIxOzi5UukJVjoeE&#13;&#10;QgnczAoZr17w4ooc5HTNTd/16K93K5Vq1CU7ewdKFF/KXzCRX7U6jahJ6070JjxMq/pDgwNpcJem&#13;&#10;NGloDwoQ/AZRVdj8u260aP2/xDZtI4EAj4AwzrMaOM6P8AVReH1UynbtgkycdzdAnJepSNVq/y/O&#13;&#10;I7SM89TGvGzWeHr5XF2wbcSk+ZQzV+7UisMPAooQCJf+3pv+YztaPO5HCn7hJ1tnnVadaNyyrZTJ&#13;&#10;MatsPnN2prXxmvNcoG8gAAIgAAIgAAIgAAIgAAIgYEwCSq7BZv3GWnnDzJ6S84S18oaZI9QKAiAA&#13;&#10;AiAAAiAAAiAAAiBgvgRszLdr6BkIWCeBFy9e0IYNG7iDs7Ozo3Hjxml9cpy3N//EvUyZMlGxYsos&#13;&#10;dGbCEU+ePFHrN2s7OjqaHBwc1HyWbFB6npgqqCi5u7uLXFrb8+XLJyxz69YtKlOmjNAPBwiAAAiA&#13;&#10;AAiAAAiAAAiAAAiAgHkQuHDmOLcjlavVovTp9ddbrVi1Jl2+4KXWxvFDu2ns5HlqdkMZCnp40sYd&#13;&#10;J+jxw7vkIz0Snx/do+j3UVStZj29m42XxBV4KT4+jmfm2tJJvL/66iu1E3ZZ5qh3b7llNDVmyuQo&#13;&#10;zPrxw0ehDw7LJ3D+ND/Gq1SvrUiMV5I+K3jiA0cP7qafpxovxtlM+fqI74kpJdCQLl06Kl6yDF27&#13;&#10;ckHtzREWKhZouHntklp+Zsgo3aN1L1SE69PWmCdfgURh1g8fPiQr+vnzZ7py8Sw1a90hmR0X1kPA&#13;&#10;+/xJ7mDKV66pSJyXr1yDrl86o9bG6aP7aMj4mWp2QxqO79/Brb7Fd92leLLn+rQxsjoOXfVXhNsL&#13;&#10;vyd05/pl2eYdpO/ngWOmUYsO3WXzwQkCwjivokycl6vEj/MzLM5/NnKcH+DHeXMF4/ygtzJxLvfO&#13;&#10;PHv8AB3YuVktS/1m7ahe0zbEvp+RQMAYBF69eEqPb12VbcrOITN1HjqB6rbuLJvPEpxpbbyWMCfo&#13;&#10;IwiAAAiAAAiAAAiAAAiAAAgYmoDSa7BZf7FWXvlZU3qesFZe+TlCjSAAAiAAAiAAAiAAAiAAAuZN&#13;&#10;QP8V3eY9PvQOBMyOwOLFiynlglxVJ/v160e5c2t/OgvbeM9LTFSBbSJQIrG6eCkhIYEePHjAc1m0&#13;&#10;Tel5ioiIEPIoUKCA0KetI0uWLMQevCR344uXHzYQAAEQAAEQAAEQAAEQAAEQAAHjE4iJiaa7go0a&#13;&#10;VWvoL1rARlSpai3uwIJfBdKrwACuzxBGe+k07HLSCeAduvShCdN/ow3/HKcLt4Po+CUfyiKdPKxv&#13;&#10;EnHMV6CQxlXb2NiQW5783PxMUEKf9Oj+bWHxfAUKCn1wWDYBFuN3bvI3Y1WrWVeRwTExF14KfvWS&#13;&#10;gowY46wPzs4uVKN2AypSrCRlzeb0pVuubnkoU2axSMmXjBq+eB8Vxc3JxBtEKSw0hOtyL1hEkY3g&#13;&#10;rHL2GZI3Pz+e796+xm0fRssnECvF+YPb17kDqSgJsSiRylX+hltNaHAghQS95PoMYfz06ROdO3GI&#13;&#10;W3Xtxi25dl2MSghUadJu1doNacP+8xBn0ARWGs/D4vzhHX6cV6iWduK8TiPLifPXkmjT/MnD1d65&#13;&#10;OV1z0/BJxhWwUusEDCCQgkDZ6vVozt/HrUKcIcXQuJdpbbxcCDCCAAiAAAiAAAiAAAiAAAiAgJUR&#13;&#10;UHoNNsODtfLKv0mUnieslVd+jlAjCIAACIAACIAACIAACICAeROwMe/uoXcgYF0Ezpw5Q5cv809n&#13;&#10;Kl68OLVr107rAYeFhdG7d++45UqVKsW162KUq4tt/K9QoYIu1ZplGUPMU2RkJHesmTJlohw5cnB9&#13;&#10;uhrz5ctH9+7dUysOgQY1JDCAAAiAAAiAAAiAAAiAAAiAgNkReOb7iNhmR14qX6kaz6y1rXTZiomC&#13;&#10;jh8/flQr+8TnAbnmzqtmN6bBOaer3s0FvPCjiDevufXk10KggVXABB0Cnj9Tq8vnofrf3mqZZAwP&#13;&#10;ZQQaRBu6ZaqDy0IIPPV5KIzxrytVV2QUpcvJxPjjB+RmxBhv3/kHYg9Vio+Lo5DgIIqJfq8y6f3M&#13;&#10;6vR5xI9HF2nTpSiJPiMKFS4qKqKT3b1QEfJ76qNW9t6dG2o2GKyDgP/Tx8I4L/11VUUGWbz018Lv&#13;&#10;cr8nj8hFEkExRnrp/1SKZ3WBFFdJ3Mjdw9MYXVCkDbZBu//IKdSgufb/o1GkA6jE4gikqTh/Lo7z&#13;&#10;AhYU53MmDKbIiHC199q4GcvIMUtWNTsMIGAKAk4ubvT94J+pWqNWpmje6G2mtfEaHTAaBAEQAAEQ&#13;&#10;AAEQAAEQAAEQAAETETDEGmyslVd+Mg0xT1grr/w8oUYQAAEQAAEQAAEQAAEQAAHzJpDevLuH3oGA&#13;&#10;9RCIkxYKL1myRDig4cOH63Qy27Nn6hsEVI24ubmpXur97OTkRLa2ttx6fH19uXZLNBpqnkQ3nQoU&#13;&#10;KKA4pty5+QvPQ0JCKDo6WvH2UCEIgAAIgAAIgAAIgAAIgAAIgIByBESbjFkLefK5K9JQBunve9Gm&#13;&#10;5Se+DxVpw9SV3PC+IOxCuYraCV0UL1mOW9ejB7fpvo4brOPiYun44d3cegtKG90yZrTj+mC0fAI+&#13;&#10;j+4LB5E3v7vQp42D3cPLJRAmYCIspky2GTMSG2eRYiUV6wYTO+EJzrAGXHLx74+y/JERb7h9KFS4&#13;&#10;GNeuq5GJvPCSz0Pxe4GXHzbLIfBMEkIRJbe8+UUurezsu9xZ8P72M+J3+VPBZ0qxUuW1Go+pMmeW&#13;&#10;NmX3HzWFthz2hjiDqSbBQtt9Jnjvs+EYJc6fGO83u2islhLnbE52bVlDV86dZC+Tpfbd+lOFarWT&#13;&#10;2XABAqYg4OCYNVGYYd4/XmlCnCGtjdcU7ym0CQIgAAIgAAIgAAIgAAIgAAKmImCoNdhYK6/sjBpq&#13;&#10;nrBWXtl5Qm0gAAIgAAIgAAIgAAIgAALmTwACDeY/R+ihlRDYtGkTBQcHc0fz7bffUokSJbi+1Ixy&#13;&#10;N51cXfU/cTJp+7ly5Up6+eV1UFDQl9eW/sJQ8/T582cumsyZM3Pt+hjfvn0rLM5UZJFAAARAAARA&#13;&#10;AARAAARAAARAAATMl4Bo87STswvZ2zso1nG33Pm4dT31Md5mL24HFDA+e/KY5k4fy62pWImyVLVG&#13;&#10;Xa5PZOzccwCxjbAp06dPn2jiqH6UEB+f0pXq9ZJ5U8jvqQ83X/c+Q7h2GK2DgO9j/qb8HErHeB5+&#13;&#10;jPtaQYynfCdcuyIWZClZmr9JXHSvjtWdNVv2lE3odf3ubQS3PDvFOy42luuD0bIJPBMIJGTPkZPs&#13;&#10;FPwuz+WWlwvK78kjrt0QxqeCzzTPUnxxI1Ef2HeqMRObi56DxtDfR69Tp95DIIxkTPhW0pZICNDa&#13;&#10;Q+4AAEAASURBVEXpOHcRxLm/rxnEuUDETDTFxo5zVT/8pc/ElfOnqC6/PBeQRNH6/jTpyzVegIAp&#13;&#10;CGRxcqY2vYfTwp1nqVnX/mRr5UJ9aW28pnhPoU0QAAEQAAEQAAEQAAEQAAEQMDUBQ63Bxlp5ZWfW&#13;&#10;UPMk+v8b1sorO3+oDQRAAARAAARAAARAAARAwHwI2JhPV9ATELBeAi9fvqStW7dyB+jg4ED9+/fn&#13;&#10;+jQxhoSECLO5ufFPiBMWSMXBBBpevHihlstaBBoMOU9Zs2YlnjKon5+fGk99Dbw5UtXJBBry51fm&#13;&#10;lDZVnXgGARAAARAAARAAARAAARAAARBQjkBw0EtuZXkUOnFbVbmrQKBBJBChKmfuzyHBQdS/R0ti&#13;&#10;G5956Yf+I3hmWZuLdEJ56/bd6J+t69Tysc32v82dTKMmzKJ06dKp+XmG86eP0eb1y3gucs2dl1q2&#13;&#10;68r1wWgdBF4JY7yAogN0Ewg0PHn8QNF2TF1Z1Lu3tG7FQm43MmV2pCo16nB9NjY2lNkxC7HyKdMz&#13;&#10;gXhKynyaXvs/8xVmZZ9Z+QoUFPrhsEwCocGB3I675lH2vqxo47afUTdu8z9T8rl7cBkw4wu/J3R0&#13;&#10;73byeXCbgl++oOCgAIp+H0VZs+egHDlzUf6Chal63SZUrXYjcsyaTViPLg4mePXzzGVUr1lbsrXN&#13;&#10;qEsVKAMCiQRCXxknzpkQyx0Oc+MKsfDjPK9MnAckifNXgS8oJEWc52NxXscwcZ4UFxNSmz7mR4qP&#13;&#10;Sy6I9JX0O2DCnBUQZ0kKC6+NSiCrU07qN2kBVW3YQhIDtP7vo7Q2XqO+mdAYCIAACIAACIAACIAA&#13;&#10;CIAACJgRAUOuwcZaeeUm2pDzhLXyys0TagIBEAABEAABEAABEAABELAMAhBosIx5Qi8tnMDixYsp&#13;&#10;ISGBO4ru3buTk5MT16eJ8c2bN9xsdnZ2lD27sqe9ubi4cNsKDw+njx8/0ldffcX1W4rRkPPEbjrx&#13;&#10;ErtpGB0dTUyoQ4n04cMHevXqlbAqJtCABAIgAAIgAAIgAAIgAAIgAAIgYL4EwkKDuZ3LnVfhzdsC&#13;&#10;gQa2gcpSExM+mDt9LAVJmz15qXb9b6lR07Y8V6q2fkPG0VmvI/QqMEAt76Z1S+nB3Zv0y6xlVEDa&#13;&#10;bCZK0dHvadn8qbTlz9+Jd3pI+vTpaezkeZQhQwZRFbBbAYGwEH6M58mn7MZtN0GMB71Ufw9bMtZV&#13;&#10;S+dS+OtQ7hBq1WssbcC25fqYMbtTDq5Ag++j+8Iyujj8nz0RFguWNvhCoEGIx2Id4aF8UWVXgXCK&#13;&#10;rgPNJYn68FKIQAiGl1df2zMf/sbtnK651ao+vPtv2rvtT7p301vNxwwR4WGJjyeP7tGpw3sS/9/Q&#13;&#10;sEUH6jtiAjm7KCNG7e7hSeyBBAL6EngdZqQ4lwQaeMlc4/zIHs3j3CtJnPcZrlycJ+W1fuks8n2g&#13;&#10;LnHxw6CxVLRE2aRZ8RoEjEogT8EixB5pJaW18aaVecU4QQAEQAAEQAAEQAAEQAAEQCAlAUOuwcZa&#13;&#10;+ZS0db825Dxhrbzu84KSIAACIAACIAACIAACIAAClkkAAg2WOW/otQURuHHjBl28eJHb4yxZslCb&#13;&#10;Nm24Pk2NTByBl/QRfeDVx2xygg/v378nNh5LTYaep2zZxCd9+fn5UYkSJRRBFxgYSJ8+fRLWFRkZ&#13;&#10;KfTp6/jpp58ShTr0rSdleSYMwupGAgEQAAEQAAEQAAEQAAEQAIG0QEC02SuHdOKzksnJOSe3upiY&#13;&#10;GK7dXI1MEPPogZ20ftUi8nl4V9jNsl9XoXnLNuksLplL2mj657Zj1LtTE3oZ4K/WztXLZ6ldk8rU&#13;&#10;9vueVKJUOfIoUoIKehQlNp8+0kZTX+mxZ8dmbllWGRO9nLVoPdVv3FKtbhisi4A4xnMpOtAcghiP&#13;&#10;jY1WtB1TVhbw3I82rlsm7ELXHwYKfczBPldf+D9Ty+P7mL/hXC2jBoZ3byOFAhKseMSb1xrUgiyW&#13;&#10;RkAkGuKUQ9nv8uxOzlw0xopzJjb08vlTbh9y5vpPoOF1yCuaNX4weZ8/xc0rMjJR6MO7/yKvI3uo&#13;&#10;+4BR1LnPUEqXLp0oO+wgYFQCbwTiQNkVjvNsOSwkzkNf0WwF4rxTb+Xi/Kb3efp7/VK190XJcpWo&#13;&#10;U59hanYYQAAEQAAEQAAEQAAEQAAEQMAaCMitUbSG8WEMIAAC5kvA0GuwsVZembk39DzJfQ9Zw1r5&#13;&#10;qKgomjBhgiKTwdb7u7n9J04dFxdHove5Ig2iEhAAARAAARAAARAAARAAAYMQgECDQbCiUhD4j8CW&#13;&#10;LVv+u0jxqkOHDuTg4JDCqt2lSBVU7nQ47Vr4L3fGjBn/u0jx6t27dxYt0GDoeSpZsiSdPXs2BbX/&#13;&#10;XT59+lQxgQZWl1yKj4+Xc+vlO3LkCH348EGvOniF3d3dFbuhxasfNhAAARAAARAAARAAARAAARAw&#13;&#10;JwKiTZ12dvrdP0g5xowZ7VKaEq9jYt5z7eZgZH9zLpo1geLiYunF82fSxuqnFPTyeapigV9Xqk5L&#13;&#10;1mwnOzt7vYaRO29++mPbURratwM9vH9Lra74+Dj6e+MqNXtqBkfHrPTL7OXUqKl+Ip6ptQO/eRB4&#13;&#10;HRbK7YidvX7vz5SV2gpiPDrafGM85RjkrtnG8F8njqAEwb2uBk1aUfmKVeWqoLJfV6ab1y6r5XkT&#13;&#10;HkYhrwLJRRJm0Tc9vHdbtgpD3quTbRhOgxKIEGzczmikOI+NNo4QS2xMtFAsONv/i0ecP3U4cdP2&#13;&#10;24g3OjNn7axeOI2ePr5P42YspQy2tjrXhYIgoBQBUZzr+3szZf9sbfm/2c0pzi+o4jxSmTgf+6v+&#13;&#10;cc4EkmaOG0Ds90LSZO+QicbPXqGzaFvSuvAaBEAABEAABEAABEAABEAABMyRgL3C95/McYzoEwiA&#13;&#10;gHkSMPQabKyVV2beDT1P1r5Wnv1f7/Dhw8pMhlSLo6Pjl7rYgQ4QaPiCAy9AAARAAARAAARAAARA&#13;&#10;wGIIpLeYnqKjIGCBBHx9fenyZfVFvmwomTJlonbt2uk9qtjYWG4dcmIK3AIaGOVEH5gqpKUmY8xT&#13;&#10;+fLlhXi2bt1KSizG/vTpE23cuFHYDnMo0Y5sA3CCAAiAAAiAAAiAAAiAAAiAAAjoRSAuNoZbXum/&#13;&#10;820FIoxsszM7sdocU/Crl7Rp/TLavmUtXTx7ggIkkQa5vmbN5kRT5/yeKKqQJWt2RYbkmjsvbdt/&#13;&#10;nuYv30weRYrrVae9vQP1lk4EP3T2HsQZ9CJpWYXFMc7fgKnr6EQiLOYc49qMdfHcKXTm1BFuERsb&#13;&#10;G/pp/HSuL6mxao06SS+TvV4055dk17peLJk/VbZovCQ4g2R9BJiQEC/Z2ooFkHn5U7MJv8sTjPNd&#13;&#10;Hv2e/z+Br6QYZAsJb1w5R5OG9iB9xBmSMji+fweN6tOeRJ+jSfPiNQgYmoAwzgW/sXXtj0XE+TAp&#13;&#10;zvUQZ0jKhsX56L76x/lv00dTSNDLpFUnvh449lfKk7+gmh0GEAABEAABEAABEAABEAABEAABEAAB&#13;&#10;EAAB3QkYYw021srrPj+qksaYJ6yVV9HGMwiAAAiAAAiAAAiAAAiAQFohAIGGtDLTGKdJCLCN96LE&#13;&#10;xBkyZ84scmtsT0hI4OZVeuMGa0ROoEHUD27nzMxojHny9PQkBwf+aacvXrxIVVhBE2T79+8nHx8f&#13;&#10;2awQaJDFAycIgAAIgAAIgAAIgAAIgAAImJxAfHwctw8Z7ey5dl2Nos3brL6Y6Pe6VmvQcoEB/hrX&#13;&#10;zzaGjhw/g1q260rp0qXTuJwmGVl9jZq2oXnLNpJ7oSKaFFHLw+oY+8s8GjZmKiklHqHWCAxmSQAx&#13;&#10;rv+07NmxhVYvmyesaPDISeResLDQr3JUqFxDeII2a+PSeS9VVp2eD+3bSdeuXJAtK9rgK1sITrMn&#13;&#10;kGCk73JbW7GwS2yM4b/LRb8X7KTfLAH+TxPFGT5++MCdL9uMdlS8TAVq2bEntfr+h8TXzJZauul9&#13;&#10;nhZOHZ1aNvhBwOAEhHGeUdnf7HJxYQ5xPlkSZzBEnC+apnucM5GHEwd2qr0HqtVuRC2+665mhwEE&#13;&#10;QAAEQAAEQAAEQAAEQAAEQAAEQAAEQEA/AsZYgy1ao4618prPnTHmCWvlNZ8P5AQBEAABEAABEAAB&#13;&#10;EAABELAOAhBosI55xCjMkMCrV6/o5MmT3J7Z29tThw4duD5tjaIN94a46SRX5wfBQkttx2Ps/Maa&#13;&#10;J7YxpFGjRsLhbdmyhZ49eyb0p+aIioqiNWvWpJaNRDcpUy2IDCAAAiAAAiAAAiAAAiAAAiAAAgYn&#13;&#10;8OnTJ/r48SO3HbbZUckkJ9AQGxutZFOK1fXyhZ/GdTGOk8cMoCbfFKPli36lV4EBGpeVy8jm6NSx&#13;&#10;A9Sva3Nq27gS+T2VF0oU1fX582eaMm4Qfde0Gh09+C+xepGsn4B8jKe+MVkbQqITt1kdMTHmGeOa&#13;&#10;jI+JHkwY+aMwa71GzanvoFFCf1JHZscs1KyV+B7t1HFDKC42NmkRjV/HxsTQ/F9/TjV/Qnx8qnmQ&#13;&#10;wbIIyMV5RjvjxTl7Dxo6Rb+P4jbBRIh+HtCZ3kVGqPnrNmlFf+w5R4evPaeV247SyCkL6Kdf5ie+&#13;&#10;Zjbmq9WwhVq5pIbDu/+ivdv+TGrCaxAwKgG5OLdVOs5tMwrHZow4j5GJ8/ED+XFeR4rz9VIsH7r6&#13;&#10;nFb8fVSK8QU0YvL8xNfMxnyGivNg6Tf/omnqvwOyZs9Bo6cvFrKEAwRAAARAAARAAARAAARAAARA&#13;&#10;AARAAARAQDcCxlqDjbXyus2PqpSx5glr5VXE8QwCIAACIAACIAACIAACIJBWCECgIa3MNMZpdALb&#13;&#10;tm0Tbqpo3bo1Zc2aVZE+iTbcy4kp6Nqwra2tsKilCjQYa54YuC5dughP5WP8pk+fTsHBwULGIkeM&#13;&#10;tNh27ty5FBGhvuA1ZRl28wsJBEAABEAABEAABEAABEAABEDAPAnEC07cZr015qbOmGjz3Lz9MuC5&#13;&#10;1hMX/CqQVi2ZRd/WKkF7d27RunzSAqyu75pWpWH9OtCl86eSunR+/ejBbRo1qCu1aVSRHj+4o3M9&#13;&#10;KGgZBOLj4oQdNaYIi7nGuBDO/zuOHdpNY4b0FAqaFHD3oFmL1hDbHK5p6jtYfEK3v98TGvZjZ3od&#13;&#10;FqJpdYn5It68pp8GdqMgDYRhMsjcb9WqUWQ2GwIJct/lGZUVW7LNKBZ8iDWCEIto43bUu7f0/Fly&#13;&#10;AaNMmR1p4tyVNGXReipUtDj3Pjm7d81805f8SWOm/0Z29g7CeV02eyK9eR0q9MMBAoYkIBvnCouq&#13;&#10;mTrORUIsojifMEeK84VSnBeRiXPJN23xnzR6mnycL5+jXZwz4YyZ4wbQ+6h3atM/auoicnJ2UbPD&#13;&#10;AAIgAAIgAAIgAAIgAAIgAAIgAAIgAAIgoB8BY63Bxlp5y5gn1kuslddvrlAaBEAABEAABEAABEAA&#13;&#10;BEDAsghAoMGy5gu9tRACkZGRtH//fm5vmcjB999/z/XpYhQtOBbZdWlDVcYQdarqNsWzMeeJjc/V&#13;&#10;1ZUaNWokHKqPjw/16NGDDh8+LMyT0vHo0SPq3bs3nTql2caQDBkypKwC1yAAAiAAAiAAAiAAAiAA&#13;&#10;AiAAAmZCwMZG/Dfb58+fFe2l0vUp2jlBZazPTVt1pLGT59Hi1dtpwz/Had7SjdRv8Fiq27AZuebO&#13;&#10;KyhJiSKaE0f1oz9WLRLmkXP4P/Ol7u3rkc+je8JsefO5J/Zv+Njp9Puf/9L+U7dp1ca9NHL8TGrZ&#13;&#10;rgt5SJvRROnZE+nv+85N6f7dG6IssFsBARuZ+zKfSeEYV7g+U+Pf/+82Gjmwu1AQN5t0Mvay9f+Q&#13;&#10;YxbtRHE9ihSjb1u0Ew7vzMnD1KpBJTp17IAwT1LHpfNe1KphZfI6fjCpWfjaVuZkdGEhOMyawFdp&#13;&#10;6Ls8Ovq9RnNRwMOT/tx7nhq2+E6j/CxTs/bdaO3OU5QzV25umbjYGNr2x3KuD0YQMDQBY8Y5Kfw3&#13;&#10;gLZsYrSI8z/2aB/na1KL8z81j/Nt65fRrasX1Ib4bZvOVLNBMzU7DCAAAiAAAiAAAiAAAiAAAiAA&#13;&#10;AiAAAiAAAvoRMOYabNH6dZFdn5EZok59+qNvWWPOE+sr1srrO2MoDwIgAAIgAAIgAAIgAAIgYEkE&#13;&#10;bCyps+grCFgKgV27dlFsbCy3uy1btiQnJyeuTxejnZ0dRUVFqRWNj49Xs+lrkKuTCU9YWjLmPKnY&#13;&#10;DBgwgK5evUqhofzTvd6/f08zZsyg8+fPU7du3ahgwYLEE1UIDAykEydO0Lp169QWpru5uVG0dNop&#13;&#10;u6mWMvHqSpkH1yAAAiAAAiAAAiAAAiAAAiAAAqYhYGNjQ+w09QTO3/TxcXGKdipOcN+CNZLBTDcM&#13;&#10;D/5pEpdB4+b/21zNTs39a8NKWjLvF4oRnBy+SDpxm51uP2Lcr9y6eMYH927SgB6tKVxwUjfbdP/j&#13;&#10;kHHUe8AoYnOYNOV396BqNet/Me3a9ifNn/EzsVOHU6bIiHDq27kZrZREHUqXq5jSjWsrICAX43Ix&#13;&#10;qcvQ2eZlUbLNaFn38TatX06zfhktGg5lyuxIazbvkURQignzyDkmzVhMt65focCXL7jZWOwP6vWd&#13;&#10;JMDyHdWs04iKlywrnQxeLDHe2eeO31MfenD3Fl2+cJp2/PWHWh3lKlRJjHnfxw/UfBBoUENi8YbE&#13;&#10;OM8gfZcnqN+fj4/n/89A10HLxTn7PWHo9PHjh1SbYAtZx81YQi5ueVLNmzJDvoKFaeCYaTR1ZJ+U&#13;&#10;rsTr3X+tp859hlGWbNm5fhhBwFAEZOM8TuE4jxN/n5tTnI/9Vcc4dy9MA0ZPo2mj+HG+h8V579Tj&#13;&#10;3Of+bVq3dKbalLvmyU9DJLE0JBAAARAAARAAARAAARAAARAAARAAARAAAeUJGHMNNtbK6z5/xpwn&#13;&#10;VS+xVl5FAs8gAAIgAAIgAAIgAAIgAALWTiD5imFrHy3GBwJGIPDhwwdiNzN4iS1G/P7773kunW32&#13;&#10;9vbcsnJiCtwCGhjl6rS0jf/GnicV3uzZs9O0adNo8ODBasIKqjzs2cvLK/HBFvoxkYYiRYpQpkyZ&#13;&#10;yMfHh3x9fbmiHKwcez/Mnj2bxo8fzxVoyJgxI8uGBAIgAAIgAAIgAAIgAAIgAAIgYKYEHBwyU2R8&#13;&#10;uFrvYmU2W6tl1sAQJ7N5zBJFGNmQ06dPT11+GEi1639LU8YNoisXT3NJ/LFqETVo0lojEQR2/2DU&#13;&#10;oG5CcYbiJcvR9PmrqGixUty2UhrbduxJ39RpTNMnDKHTJw6ldNO7d5HUr1tz2nP8BrnkclPzw2D5&#13;&#10;BMQxrvCGzlixqIsliQIsnjuFVi2dK5x4xyxZabUkzlCyzNfCPKk5smV3ot9WbaUubetzBXJU5Q/u&#13;&#10;+YfYgyW2KTZ/gUIUGPBcKAjD8uVyzUNL1vxN/Xu0ZZdqCffq1JBYhcFeuo+bEKEu0KC0EEt8vGnj&#13;&#10;3MEhU6rz1bpzbypRVnfRoXpN29Duv9fTLe8Lam3FRL+nC15HqElrZf/notYQDCDAIWAvvf8TItXj&#13;&#10;PF5GBI1TTaomOZE2Y3yfs3Gmllp30j/O97A4v8qP84unj1DjVuI4Z2I108f8SB8SEpJ1lf1Pdvys&#13;&#10;38khk2MyOy5AAARAAARAAARAAARAAARAAARAAARAAAT0J2DsNdhYK6/bnBl7nlS9xFp5FQk8gwAI&#13;&#10;gAAIgAAIgAAIgAAIWDsBCDRY+wxjfEYncP36dYqIiOC2W7ZsWcqVKxfXp6vRwcGBW1ROTIFbQANj&#13;&#10;nMxpnSKBBn9/f65QgAbNcbMUK1aMlNgoYux5SjqYUqVK0ejRo2nOnDn0+fPnpC611+zmGBNlYA9N&#13;&#10;0sSJE6lQoULSwnD+qUqGXPS9detWYqcGKp2Y8m1YWJjS1aI+EAABEAABEAABEAABEAABEDBLAg7S&#13;&#10;ps7ICHWBhngZQQVdBiJXXwbp5G9LTnnzF5Q2bO+nHt81oFvXL3OHsnzRdFq5YQ/Xl9S4f/df9ML/&#13;&#10;aVLTl9cFpJO9N+w4TnZ2fPHMLxlTvGDCC0vX7qDRQ7rTkf07U3iJ3ke9oz9WLaSxk+ep+WCwfAJM&#13;&#10;gNMYMS4nwmIJMc7ubU4ePYD27vpLOOnZsuegtVv3UYlS5YR5NHWUKluBFq3YLAmy9CBNBHESpP49&#13;&#10;8XkoW32mzI60fP12cs6Zi6Ik8RVeyuSYhWeGzcIJsA3NbyPeqI1C7rtXLbMGBrn6bIzwXW6fKbNs&#13;&#10;L51d3KjfiImyeTRxDpswm/q0rcO993z90hkINGgCEXkUJ8CEWN5GcuI8XlnBJVPHuYMGcd5XgTgf&#13;&#10;KsV533b8OL928YysQMPK+VPo+dPHanPcsddgKlOxmpodBhAAARAAARAAARAAARAAARCwZgLGWGPn&#13;&#10;7OxszQgxNhAAAQ0JGHsNNtbKazgxKbIZe56SNm+Na+WzZMlCf//9d9Jh6vx6zJgxdO7cuS/lDbH+&#13;&#10;/kvleAECIAACIAACIAACIAACIGAwAhBoMBhaVJxWCXh5eQmH3rBhQ6FPV4e5qIKKRBPWrFlDp0/z&#13;&#10;T6zUZczbt28nNzf9T5A09jylHGuzZs0oa9asNGXKFJITvkhZTnSdOXNmGjduHNWqVSsxS1RUFDcr&#13;&#10;UyU1VGICJIZKQUFBhqoa9YIACIAACIAACIAACIAACICAWRFwcOBvdlTib8ekA5WrT5OTcpPWZY6v&#13;&#10;06dPT9PmrqTvmlYl3gnjF84cp5vXLlG5ClWF3WeiiauXzuH62Ym8rH5txRmSVjZh2iLyvnSWwsNC&#13;&#10;kpoTX+/Yup56Dxgpbex2VfPBYNkERBsd5QQVdBmx3IZOc4/xN+FhNKRPR7rufVE4dFe3PLRmyz7y&#13;&#10;KFJMmEdbR71GzWnDP0doQM92FP46VNviyfKXLPM1LVi+kfK7F0q0v3v7NplfdcHEG5Csj4Aoxnjf&#13;&#10;R/qMPl5GUNnOni/srE97KcuKPs9U+Rq37qjIyfUeniWpTIVqdNP7vKrqL89s4zYSCJiCgDDOZeJS&#13;&#10;l37KfW4YI85TE2Jp3Mrwcc6EWETpsvSb/t+ta9Xc7HOj95DxanYYQAAEQAAEQAAEQAAEQAAEQMDa&#13;&#10;CSQkJFj7EDE+EAABMyFg7DXYWCuv28Qbe55S9tLa1srb2NhQ+fLlUw5Tp2v2no6NVVbwV6eOoBAI&#13;&#10;gAAIgAAIgAAIgAAIgIBeBNLrVRqFQQAEkhH4+PEjnTnDXyjE/iivW7dusvxKXBhTFZSdXCdKhtz4&#13;&#10;L2pTV7sp5onX12+++YaWLVtG+fPn57k1tpUoUYLWr19PtWvXTizD/tEimqscOXJoXC8yggAIgAAI&#13;&#10;gAAIgAAIgAAIgAAIGJ+Ag3QaLy/FxcbwzDrbYmOiuWXZifTsHoY1pIIeRWnwyMnCoWxYs1joY45D&#13;&#10;e7dTwPNn3Dxdeg6k8nqeyMtYT56xlFs/26z/52r5/nELwmj2BEQiLEovwImJ4X9mmHuMP/V9RB1b&#13;&#10;1JIVZyhctDj9tcdLUXEG1RundLmKtPPQBWrepqPKpNUzE2/p0XcIbfn35BdxBlbBu7cR3HpyukCE&#13;&#10;hQvGwo32IrElhRfaiX4bZM3mZJTv8tQEGtw9PBWbyXwFC3PrCgsJoqh3fAEUbgEYQUAhAsaK81jB&#13;&#10;97m5xHkBE8Z5xJvXNGfiELUZzZDBlibMWUkZbG3VfDCAAAiAAAiAAAiAAAiAAAiAAAiAAAiAAAjo&#13;&#10;T8AUa7CxVl77eTPFPPF6ibXyPCqwgQAIgAAIgAAIgAAIgAAIWAsBCDRYy0xiHGZB4ObNmxQZGcnt&#13;&#10;S5UqVcjR0ZHr08coUgUV9UOftkR1so0bhhibPn2VK2uKeRL1p1ixYrRhwwYaPnw4Zc2aVZSNa3d3&#13;&#10;d6cRI0bQ8uXLyc3N7Use0TyxDBBo+IIJL0AABEAABEAABEAABEAABEDALAlkduT/bRgibUBUMoUG&#13;&#10;8+vL4eyiZDMmr6t7n6GUKTP/fozv4/uy/btx7SLXb5MhAw0ZPYXr09ZYr1FzqlazPrfYkQM7uXYY&#13;&#10;LZtA5ixZuAMIDQ7k2nU1hghi3Dmn+cb45QunqVOrOpIwip9w2BWr1KBNO49TLrc8wjz6Oljdc5f8&#13;&#10;Qdv2naH6TVqSnZ19qlU65chJ/QaPpqMXHtDYyXPINsmm0PDXofThwwe1OjJInyXZsjup2WGwfAKZ&#13;&#10;HPlx/lrh7/KwkFdcWNmdc3LtShuNKtDgzhdoYGOKlDZpI4GAsQlkysyP87BQ/m9sXfv32tzjvLCn&#13;&#10;rkNTK5dPyzifP3k4hYeFqNXTZ/hEKlS0hJodBhAAARAAARAAARAAARAAARAAARAAARAAAWUImGIN&#13;&#10;NtbKaz93ppgnUS+xVl5EBnYQAAEQAAEQAAEQAAEQAAFLJ2Adx+FZ+iyg/1ZDwMvLSziWhg0bCn36&#13;&#10;OJydnbnFIyIiKC4ujjJmzMj162IMDg7mFsuePTvXbq5GU8yTHAsmcNGuXTtq3rw5eXt709mzZ+nK&#13;&#10;lSv0+vVr+vz585eibC6ZEEPhwoWpZcuWVL58+S++pC/8/PySXiZ7DYGGZDhwAQIgAAIgAAIgAAIg&#13;&#10;AAIgAAJmR6CAdEL0xbMn1Pr16uULNZs+hqBAfn3WJtCQPn16KuJZkm5eu6SG6+ULP2Inh3z11Vdq&#13;&#10;PmZ44feUay9UuBjZ2ztwfboYy5SvzJ3z4KCX0r2dWOnejp0u1aKMmRJwL1SELpxRj/HAlwGK9jhI&#13;&#10;8JlhrjG+Z+dWmjSqP1fIQAWmeZuO9Ov8VcnED1Q+QzyXLleRlq75m9jp5RfPnaT7d25SqLRRNiw0&#13;&#10;mNKn/4ry5i9AefIWoPzuHlSlRh1hvx7eu83tnluefFw7jJZPIJ/0nrh6/pTaQNjnupIpOJD/uZE9&#13;&#10;h3GEWOwdMkvv+4wUHx+nNqx06dJRAY+ianZdDYypKEWEh1Ge/AVFbthBwCAEEuP8gnqchwQqHOdB&#13;&#10;Zh7nhZSL87xycf4meZy/lr6Lz504yJ3bzasX0pbVi7g+fYzjB3WW/m6w4Vax9t/T5OJqOPEobqMw&#13;&#10;ggAIgAAIgAAIgAAIgAAIgAAIgAAIgICJCJhiDTbWyms/2aaYJ7leYq28HB34QAAEQAAEQAAEQAAE&#13;&#10;QAAELJUAfxWBpY4G/QYBExL49OkTnT59mtsDptz5zTffcH36GgsWFC88DAkJoXz5lFvoKxJoEN34&#13;&#10;0ndshihvqnnSZCxMgIG9T1TvFXayHhPaiIyMJCcnJ9JUCMPX15fbnKurq6KCHdxGYAQBEAABEAAB&#13;&#10;EAABEAABEAABENCLgEeR4tzyIkEFbmYNjKL68lrhBkeRQAP7u/uVtOmNbbDmpRf+fIGGosVK8bLr&#13;&#10;bPMsXlpYlolIMEEIJOsh4FGEP5+imNR15KL68hYQ30vUtS19y634bRYtXTBdtpoBw3+mISMnyeYx&#13;&#10;lNNOurdbt2GzxIcubTy8f4dbrGgxcexzC8BoMQTcPfgnyosEFXQdWIhg43bufPzvNV3bEZVjIkhM&#13;&#10;hMHngfp73Mk5F2W0sxcV1douJ9AQ/T5K6/pQAAT0JVBAFOeCuNS1vWBBfbkFv191bUdUjsV5finO&#13;&#10;fU0c5zFaxPm7yAjRcPSyv496Jyz/6eMnoQ8OEAABEAABEAABEAABEAABEAABEAABELAmAqZag421&#13;&#10;8tq9i0w1T5r0EmvlNaGEPCAAAiAAAiAAAiAAAiAAApZCIL2ldBT9BAFzJ3Dr1i168+YNt5s1a9Y0&#13;&#10;2MZ4uZtOIkEFbic1MIrqc3d316C0eWQx1TzpMnqmFsrELzw8PDQWZ2DtiAQaChcurEs3UAYEQAAE&#13;&#10;QAAEQAAEQAAEQAAEQMCIBEQCDezE9oSEBMV6EiQ4ddujKF8gQrGGTVBRURkBhBd+T7g9YqyZeAMv&#13;&#10;KS3QIFffcz++SASvX7BZBoHCRUtwOxoW8krZGH/5gttOETOKcSaSMnFUf1lxhgwZMtCsRWtMJs7A&#13;&#10;hail8eH9W9wSnsWVFXvhNgKjSQgUFAjrhIcF0wcFv8tFG7dF7RsCRiHPktxq30aEc+26GmNjY4RF&#13;&#10;nXLmEvrgAAFDERDFmdJxLhJicRcIPhlivB5FjRTnMTJxLom+IIEACIAACIAACIAACIAACIAACIAA&#13;&#10;CIAACJiegKnWYGOtvHZzb6p50q6X/8uNtfK6UEMZEAABEAABEAABEAABEAABcyFgYy4dQT9AwNIJ&#13;&#10;eHl5CYfQsGFDoU9fh5w4gkhQQZc23717RzGCxVFyN7569+5N7du316VJbhknJyeuXVOjqeZJ0/4p&#13;&#10;ke/BgwfcapjQAxIIgAAIgAAIgAAIgAAIgAAIgIB5E/AQbLb6/PkzvfB/QoUEmz61GdXbtxEUHhbC&#13;&#10;LVK4iOkEGqKj31PA82eUyzU3Zc2m39//SQeX0c4u6WWy1x8/fkx2rbp4G/mG2MkivJTLLQ/PrLMt&#13;&#10;Tz53SpcuHbE5TplCg4NSmnBt4QQKFy3GHQGb/+eSYIjoM4BbSGB8K50c/VoU4wKBCEFVBjPHx8fT&#13;&#10;0D4d6cypI8I22OfA0rXbqGKVGsI85u5g83r5whluNz1LlObaYbR8AgUKe3IHwd4PAc+fkrsH388t&#13;&#10;JDC+extJb16Hcr3uCvxW4FbMMRYSfKYkJMRTxJvXlC17Dk4p7U0B/mLBIpdcubWvECVAQE8CcnH+&#13;&#10;UorzAgaOc5FAhJ7D4hY3Vpy/lInznIhz7tzACAIgAAIgAAIgAAIgAAIgAAIgAAIgAALGJmCqNdhY&#13;&#10;K6/dTJtqnrTrpX65sVZeP34oDQIgAAIgAAIgAAIgAAIgoAwBCDQowxG1gABduXKFS8HR0ZEqVqzI&#13;&#10;9SlhdHBwIBcXFwoJUd9Y8ejRI2rWrJkSzRCrS5TkBBrkfKL6DGk31TwZckxJ63758iU9f/48qenL&#13;&#10;a09P/Rf+fqkML0AABEAABEAABEAABEAABEAABAxCILuTMznlyEnhnE2X1y6fV0Sg4fqVC8K+Fy1u&#13;&#10;vA3DK36bQf7ShnQmyhDwwu+LaMSgnybRj0PGCfuorePx/TvCIs6CU7fZhlKRaELIq0Bhfbo4gl4+&#13;&#10;54ozsLqyZM2mS5UoY8YE5GL86uVzigg0XLtyXkjAHEQBPnz4QCMHdpMVZyhQsDCt2rib8rsXEo7F&#13;&#10;Ehx3bl4lntAK+3yxZOEJS2Bvyj6y75Bs0vd5RHiYWjduX72oiEDD7WsX1epWGQoXK6V6afBnD4FA&#13;&#10;A2s4OPCFggINT7hjsbN3IEd8V3LZwGhYAnJxfkuKcyUEGu7IxLmHpxHj3LOEECbiXIgGDhAAARAA&#13;&#10;ARAAARAAARAAARAAARAAARCwSgKmWoONtfLavZ1MNU/a9VL33Fgrrzs7lAQBEAABEAABEAABEAAB&#13;&#10;EFCWAAQalOWJ2tIogcjISAoICOCOvkyZMmRjY9hQYyIIPIGGGzducPuki/H69evcYmwxcYkS4sVZ&#13;&#10;3EImMpp6nowx7LNnz3KbYe/BChUqcH0wggAIgAAIgAAIgAAIgAAIgAAImBeBMuUrkdfxg2qdunLp&#13;&#10;NH3XpbeaXVuD9yX+ae5FpA2dOZxdtK1O5/yH9u0gv6eP1cqfPLJPUYGGRw9kBBpcXNXaZ4avvvoq&#13;&#10;cVPpG87m2kBJUEHJ9PjhXWF1OQQCEsICcFgEgbJfV6ZTxw6o9fXKhdPUsWsfNbu2hisX+TFe1Mgx&#13;&#10;zuv3p0+faOzQH+iEFOei9HWlarRs3XbFNnaL2klqT0hISBSJCQsNpog34VSjdoOkbp1fi8bJ3gNs&#13;&#10;cy+S9RIoWbYinT91WG2A1y+fpZYde6rZtTXcvHKOW4SddJ9dEnoyVipSooxQ0OjS6WPkWbKcIl0J&#13;&#10;8HvKrSdnrtxcO4wgYAwCJaQ4v8CJ8xtXlInzG2YS54WLy8T5GQXj3F/zOP9K+p+XocRofAW/zfMU&#13;&#10;KET2kigML2WwzcAzwwYCIAACIAACIAACIAACIAACIAACIAACVkXA1GuwsVZes7eTqedJs17qlwtr&#13;&#10;5fXjh9IgAAIgAAIgAAIgAAIgAALKETDsrnHl+omaQMCsCdy/f1/Yv9KlDX/yZJUqVejy5ctqffDz&#13;&#10;86M3b95Q9uzZ1XzaGkRiD56enpQlSxZtqzNJflPP05MnT+j169cUHh7+5cGu27dvTyVLllSEyZkz&#13;&#10;/AX45cqVI6YgiwQCIAACIAACIAACIAACIAACIGD+BBo1bcsVaLh6ib8ZU9sReQs2b1f7pp62VemV&#13;&#10;v2jxUlyBhgf3blJgwHPKnTe/XvWrCosEEJykDazsIUpuefIRT6Dh8nkvURGd7I9lBCRc3fLoVCcK&#13;&#10;mTeBxs3bcgUavBWK8SsX+PeHqtcyboynnIXPnz/TxFH96dC+nSldX64bNGlF85f9SbYZM36xGeoF&#13;&#10;E2Xo2LwmBQUGUGREeLJmDp6+Re6FiiSzaXvx8eNHOrj3H26xOg2acu0wWg+BOtJ7mSfQcMv7giKD&#13;&#10;vHGZ/5ugUvU6itSvaSVMaKR8lZp0nSP+dOLgv9Rj4GhNq5LN9/yZD9dfoixEiblgYDQKgTqNW3EF&#13;&#10;GhSLc4FAQ0UzivOTLM4HKBTnT/lxXryMepyzz561u04rPs/st0rdks7cesdMW0xlK1Xn+mAEARAA&#13;&#10;ARAAARAAARAAARAAARAAARAAgbRAwNRrsLFWXrN3mannCWvlNZsn5AIBEAABEAABEAABEAABELAO&#13;&#10;AumtYxgYBQiYloCpb2bUqVNHCODq1atCn6aOqKgoevDgATd7pUqVuHZzNJp6nmbMmEEjR44k9rxi&#13;&#10;xQratm0bHT9+nI4dO6YILl9fX7pz5w63rho1anDtMIIACIAACIAACIAACIAACIAACJgfgToNmlEG&#13;&#10;W1u1jr0OC6azXkfU7NoYmPjBw/u3uEXqN27JtRvKWKJUeWHVJ47uFfq0cVyVNrCm3HitKl+r3reJ&#13;&#10;p36rrlM+V6/ZIKUp8fqp70O6e+sa16eL8db1K9xiefIWoLz5C3J9MFo2gXoN+TEeFhpMZ07pF+P3&#13;&#10;796kB/f4Mc7ED0yZNqxZSrv/2SzsQvtOP9Bvq7YYRZyBdSJDhgzkmCUr9zPi5NEDwn5q6ti/exu9&#13;&#10;fOGvlp2JT7Rs10nNDoN1EahRr4n0HlP/Lg8PC6FLZ47rNdjH92+Tj0Dcp2bD5nrVrUvhxi07cIv5&#13;&#10;P3lEopPouQUExrs3rtD9W/z/czQStC2oCmYQUJSAXJxf1jPOfaQ49xXFeQPjx7ko1hSN89uIc0Xf&#13;&#10;oKgMBEAABEAABEAABEAABEAABEAABEAABBQmYOo12Fgrr9mEmnqesFZes3lCLhAAARAAARAAARAA&#13;&#10;ARAAAesgAIEG65hHjMLEBO7du8ftgY2NDXl6enJ9Shpz5sxJpUuX5lbJRAD0TTt27CB24hsvNWrU&#13;&#10;iGc2S5up56lq1apcLufO8U8742aWMW7YsIHrzZYtGzVtilP5uHBgBAEQAAEQAAEQAAEQAAEQAAEz&#13;&#10;JJDZMQt9U7sht2erFs/i2jU1rloym5u1TPnKVL5iNa7PUMbGzdsJq97195+UEB8v9GviiImJpl/G&#13;&#10;DhBmrZvKJtZa0uZaUfp70yqRSyv7qWMH6PwZvnBj7Qb4W14rmBaUmcV4zTr8e2q/L9Ivxlcs5sd4&#13;&#10;2a8r09eVjBvjSafk3u3rtGj2pKSmZK87dOlNU+cso/Tpjfsvi5p1Gyfrh+ri1LH9qpc6PbN7qSsF&#13;&#10;c9Gxa19ydcurU70oZDkEMmXOQpVr1ud2eMPv87h2TY0bV8znZi1ZriKV/roK12dIY61GzSVhFTtu&#13;&#10;E0tnjid2Ir2uiZVdOmsCt3iOnK70ddVaXB+MIGAMAoaM8w2COC9R1kRxLv1uFsX5sln6x/my2Yhz&#13;&#10;Y7xn0QYIgAAIgAAIgAAIgAAIgAAIgAAIgAAI6EPA1GuwsVZes9kz9Txhrbxm84RcIAACIAACIAAC&#13;&#10;IAACIAAC1kHAuKsdrYMZRgECyQiwBYIPHjxIZlNdMHGGjNKJaMZI9erV4zbz6NEjunjxIteniTE6&#13;&#10;Opq2b9/OzVqzZk1yd3fn+szNaA7zVKUKf3FscHAw+fr66oXs8ePH5OXlxa2jS5cu5ODgwPXBCAIg&#13;&#10;AAIgAAIgAAIgAAIgAAIgYJ4EGjXjixfcvulNbFO/LunOzat08ug+btHeA0Zx7YY05slbgCpWqclt&#13;&#10;4onPA/pt7mSuT1Pjknm/0Av/p9zsufPkpxq1GnB9KiMTrWD5eGnvzi10+sRBnktjW2REOE0bP0SY&#13;&#10;v0nz9kIfHJZPoIlAoOS2dFL8yaO6iQPcvuFNJw7v5cLpO8j4Ma7qyPv3UTRqUA9KSEhQmZI9V6hc&#13;&#10;nSb+uojSpUuXzG6Mi1p1+UIZN65eIp+HfFFeTfrFxCj8n6nf77O3d6B+g003F5r0HXmUI1D329bc&#13;&#10;yu7fukrnTh7i+lIzPrh9jc4e5/8O6Nx3eGrFDeJ3yORItRo049Z90/s8Hdy1hevTxHh8/w56eOc6&#13;&#10;N2sD6XPU2KIu3I7AmKYJ1G0iiPPbV+m8HnF+7gQ/zruYMM5rysT5IcR5mo4DDB4EQAAEQAAEQAAE&#13;&#10;QAAEQAAEQAAEQMD6CZjDGmxGGWvl5d9r5jBPWCsvP0fwggAIgAAIgAAIgAAIgAAIWBcBCDRY13xi&#13;&#10;NCYg4O/vT1FRUdyWS5UqxbUbwlinTh366quvuFWvXLmSYmJiuL7UjGvXrqV3795xs3Xt2pVrN0ej&#13;&#10;OcxTyZIlKVOmTFw8GzZs4No1MbL5mTSJfwJhjhw5qE2bNppUgzwgAAIgAAIgAAIgAAIgAAIgAAJm&#13;&#10;RKBR07bkXqgot0cTRvahp74PuT6RMfhVIA3/sSPX7VGkONVp0JTrExnfvo2goJcvuI+3kW9ExdTs&#13;&#10;XXsNUrOpDJvWLaULZ46rLrV6Pn/6GG39c4WwzIhxv0qnAMuLarJNn0NG/SKsY/KYAYnjF2aQcbDF&#13;&#10;MTMn/0Svw4K5uWrV+5bKVajK9cFoHQQaN29LBT34MT5ueB964qNljAe9pCF9v+fCKVy0ONVtyN88&#13;&#10;zS3w/8a3kREUKMU57xEZoXmcL5k7lfz9nnCbcnZxpYUrNpONjQ3Xb2hj0eKlyMU1t1oznz59opGD&#13;&#10;e1BcbKyaLzXDwT3/0PqVv3Gzde01kHI4u3B9MFofgbqNW1H+gkW4A5s5dgD5PXnE9YmMocGBNGFw&#13;&#10;d67bvbAn1ajbhOuTM757G0nBgQHcxzvpM0DT1Gf4BLKTBEh46fc5k4iJUmibWL9WLZjGLZYhgy21&#13;&#10;+I7PglsARhAwEIE6cnE+bgD56xDnE4fw39sszqtrGedKxTjD12eYTJzP1T3OVy8Ux3lzxLmB3rmo&#13;&#10;FgTEBN6/i6SwVy+5j/fS7wYkEAABEAABEAABEAABEAABEACBtEnAHNZgM/JYKy///jOHecJaefk5&#13;&#10;ghcEQAAEQAAEQAAEQAAEQMC6CECgwbrmE6MxAYF798QnqbGbDMZKzs7O9P33/EXYT58+palTpxJb&#13;&#10;WKxN2rt3L/3zzz/cIuXLl6cSJUpwfeZoNId5YgvNK1WqxMXj5eVFjLe2KS4ujn755RcKDAzkFu3R&#13;&#10;owdlTGXDCbcgjCAAAiAAAiAAAiAAAiAAAiAAAiYlkCFDBho/bSG3D1Hv3tLAnm3I9/F9rj+lMTDg&#13;&#10;uZS/NYWGvErpSrzu1f8nrU+uX7t8HjX+phj3sUywmZLXeL1GLeib2o14rkTb+JF9yfvSGaE/pSNe&#13;&#10;+jt5wczxNPCHNsREEHiJCR80lk7d1iQ1bdWRipUoy836JjyMOjSvTme9jnD9ImPA82fUt0szOrSP&#13;&#10;f8+FCUOMGDddVBx2KyHAYnzir4u4o2Ex/mP31uTzSLMYfynFeD8pf2hwELe+3gNHah3jrKLVy+ZS&#13;&#10;g6qe3MeS+fzNlCk7wD53tm1Zm9KceM3EZhcs25AoWMDuWxriIfocSNqhxs3aJr388tpX4j9rymjh&#13;&#10;Z8mXjEleMGGGMUN/SGL572VmxyzUq/+I/wx4ZfUEbKQ4Hz5pDnec76Pe0dh+HemZhmIsrySxlDF9&#13;&#10;O9DrUP53eec+w3SK882rFlKH+mW5j7VLZnL7zjO65S0gbd4ez3MR+0wb1qMVnT66j+vnGS+fPUF9&#13;&#10;2tWRPtf4971/GDyW8hUszCsKGwgYlQCL82ETZeJcEkjTKs77ieO8U2/t43zL6oXUsUFZ7mOdFjHO&#13;&#10;oLI47y0T58N7tqIzx7SL874ycd6Txbk74tyob2g0BgISgb1/LqcRratzHztWzQcjEAABEAABEAAB&#13;&#10;EAABEAABEACBNErAHNZgM/RYKy//BjSHecJaefk5ghcEQAAEQAAEQAAEQAAEQMC6CECgwbrmE6Mx&#13;&#10;AQEmfiBKbm5uIpdB7Gwzfs6cObl1nz9/nqZMmULR0dFcf0rjzp07aeFC/kYQlrdbt24pi5j1tbnM&#13;&#10;U9Om4hNJlyxZQrdv39aYIxNl6N+/P3l7e3PLuLq6UosWLbg+GEEABEAABEAABEAABEAABEAABMyf&#13;&#10;QNUadalR0zbcjga+fE6dW9Wi7dLG54T4eG6ejx8/JooAdGhWTdrozReYrFC5Bn3bsgO3vLGMTIjC&#13;&#10;XnDqdnhYCPXu9C39PKK3tCk1WLZLd29dSxRM2LBmsXBDtUsuN5q7dKNsPUmd6dKl+z/27gNMquru&#13;&#10;A/AfBESQJgIiTUEQ0RiNGuOHiSUqsQQLajSWKGpib8GoxN6jUaMSjcZuNNbYWyxYAqISUJQiYEGp&#13;&#10;UqWjgN+9m4BZmF122dnZmeG9PPPszC2nvGfOluHe343Lrr0tGjRc939XL3/+1awZcdLRB8TF554c&#13;&#10;H40o/2/69OLz++7sFwf02C7eeev15WWs+OTUPhdFp86brbja6yIU2GHHXaKscIA0WOUX+/w4Hrzv&#13;&#10;r/F1OXP8uScfiV4/+1GMGZV5jm+7fffYe9+am+N33fqnSINTMi3p96hfHdwjtuiwbrU9ev1sh0xV&#13;&#10;l1p32u8uTOZc11Lrlr14+P474tB9d4kP3hu8bFXGr+8PfSdOOKpX/PHyvhlDctMwikuvuTmaNG2W&#13;&#10;8Xgri1dgmx12ip177Juxg5MnfhG/OXi3ePLBu8r9Wf7Ks/+IYw7YKT4ZMzJjOVtuu0P8dO+KBQ9l&#13;&#10;LCBLK3sd8ZvYbMttMpb29aKFceHpR8eVyc/L8i5WX7x4cdx501Xxu+Qi9dmzZmYsK63jkGNOybjN&#13;&#10;SgI1IbCqeX78Lyowz5/7RxJKslMyP/J8nh++6nl+Vd+KzfOzf5PM86/Kmee9zfOaeD+rkwABAgQI&#13;&#10;ECBAgAABAgQIECCQSSBfzsFO2+Zc+Uwj9J91+TJOzpUve4xsIUCAAAECBAgQIECguATqFFd39IZA&#13;&#10;7gWmT59eZqWtWrUqc1t1bFhnnXXilFNOiQsuuCBj8f37948xY8bEySefHDvssEOkd2RccUk/nLnj&#13;&#10;jjvijTfeWHHT8tfpByfbbbfd8teF8CRfxil1P+igg+KRR1a+S+ai5GT1k046Kfbcc8/4zW9+E82b&#13;&#10;N89IO23atHjyySfj0Ucfjblz52bcp1GjRnHFFVdEmkRqIUCAAAECBAgQIECAAIHCFeiT3JH3nbfe&#13;&#10;iFkzV/78YeHCBXHZeafFzddfloQsHBQdO3WNFkkAwfRpU+Lzzz4uCWeYPHF8mZ3vuEnXuOGvD9f4&#13;&#10;345t228c193yQJxy7IGRXpiZaXn2iQej/0vPxJZbbRedumwWm3TpFo0aNYnRoz6MUUkwwkcj3o8p&#13;&#10;kzPfZXtZeWnIwp/v/Eds0LrNslUV+tql6xbxxz/fFyf37pXxwuu0kMeSi2vTx+Zb/iC23f7HsWGb&#13;&#10;9tGqdduYltzpfEzSxjQgI72Afs6cr8qt84BfHBW9T/htufvYWFwCZ194Vbw98PUy5/glfU+Lftde&#13;&#10;VhKy0LHzppGGjEyf+mWM+2xspOEMk8qZ42noQL87HqmxOf5VcnH1g/f+Ne8HrEGDhvGnWx+Ig/fe&#13;&#10;MRYsWDncdlgSvvCLn/8k0kCNTTbdPDpu0iVatNyg5HvOxPHjYtCA12P4sCFl9jP9DPYPN9xZZhhH&#13;&#10;mQfaUDQCJ51zaQx9+81IQ31WXBYlP8uvu7hPSSjBbknIQodOXaJ58v6aOW1qjB/3cbySXLT95aQJ&#13;&#10;Kx62/HWHTpvGFX++v8bm+fKGJE/S9/qF190eZxy1X0xK5saKy7fffhsvPPH3kse2/7dzbLrFVtG2&#13;&#10;Q8eov07DGPXBkBg57N/x0fD3IzUpa6lXb+3oe9WfIw09sRDIJ4ETzy5/nl9/SZ+4q99VJWEqHTp2&#13;&#10;ifWTeT5j+n/m+asVmOeX98ufeX7BtbfHmUevep5vs8PO0TWZ522Seb5OOs8/HBIjknk+ugLz/Nwr&#13;&#10;zfN8en9rCwECBAgQIECAAAECBAgQIEAgX87BTkfCufJlvx/zZZycK1/2GNlCgAABAgQIECBAgEBx&#13;&#10;Cbhyt7jGU29qQKCsDzPq1asXzZrl/o5ou+yyS+y0007x+uuZ78Q4fvz4OOeccyINj9h2222jdevW&#13;&#10;sfbaa8fkyZPjo48+ig8//LBcxe233z7OOuuscvfJx435NE4nnnhiDB8+PEaMGJGR6vnnn49XX301&#13;&#10;OnXqFB06dIj27duX3PkzHaOJEyfG0KFDI73DYFlLGs5w/fXXR+fOncvaxXoCBAgQIECAAAECBAgQ&#13;&#10;KBCBNEzg9vufjWN+uVfGCzvTbqQXd91/182V6lF6cfEtdz8RjRs3rdRx1bVz9512j8uTizrPOe3o&#13;&#10;kr+BM9Uzf97c5ELo/iWPTNvLW7de8xZx7c33x6bdtixvtzK37bjTHnHJ1X+Ji849KRZ/802Z+6UX&#13;&#10;aZd3oXaZByYbeuzTK8677IbydrGtCAU2SII87nrouTjq4D3LneP33fnnSvU+DWu59b4no3GTmpvj&#13;&#10;A15/OdIgmUJY0jCLC6+6KfkedEyZzX3rX/0jfVRmqVWrVlz1pztir30Pqsxh9i0ygZYbtInrk5+5&#13;&#10;px+1b8xOgksyLbNmTItH77s106Yy1zVvsUFcc9vD0ahxkzL3yfWG1klAUb/k95Yzjz4gxn0yuszq&#13;&#10;Bw98LdJHZZZGyfezS264O9pv7HPvyrjZNzcC6Ty/7q4nkoCSZJ5/VfY8f2w15vnVt+bfPL/pb8k8&#13;&#10;731AfF7OPP/3W69F+qjMUjLP/2SeV8bMvgQIECBAgAABAgQIECBAgACBXAjk0znYaX+dK5951PNp&#13;&#10;nJwrn3mMrCVAgAABAgQIECBAoLgEBDQU13jqTQ0IlPVhRhqAUFPLhRdeGOedd14MHDiwzCZMmTIl&#13;&#10;nn322TK3Z9rQpUuXuOSSS/LiblyZ2lfeunwapzp16pQ49u7dO2bPnp2x2YsWLSoJcCgrxCHjQcnK&#13;&#10;hg0bxnXXXRebbrppWbtYT4AAAQIECBAgQIAAAQIFJtBls++VhDQcd/g+MWvm9Cq3vlGjJnHzXY9H&#13;&#10;6zbtqlxWNgvY8+cHRRqkcM5pvWP6tClZK/p7W22bhDM8EGnYRVWWnr0Oi42TO5WfecKhMWXyxKoU&#13;&#10;VerY9C7gZ5xzWRx57Kml1nux5ghsmszxNKSh9yF7Z2eOJxdr33rv47FhDc/xgW++UlCD2POAQ2PM&#13;&#10;qA/jjluuz0q7088AL/3jX2Kf/X+RlfIUUtgCnTbdPK5PLt4+8+j9ywxjqUwP123UOK6+7aFotWHb&#13;&#10;yhyWk33Xb9k6brzv6fj9yUfEh0PfyUqdHTp2iStveSDatN84K+UphEB1CKTzPA1p+G3v7M3zP9ya&#13;&#10;x/P83qfjvFOyN8/bp/M8+Z3dPK+Od6cyCRAgQIAAAQIECBAgQIAAAQJVE8inc7CX9cS58sskvvua&#13;&#10;T+PkXPnvxsUzAgQIECBAgAABAgSKV6B28XZNzwjkRiCfPsxY1uO6devGZZddFt27d1+2qspf27Zt&#13;&#10;G1dffXU0aNCgymXVRAH5Nk5pgEcadtGoUaOscTRt2rQknKFr165ZK1NBBAgQIECAAAECBAgQIJAf&#13;&#10;Apt22zIef/Hd5C7sq3+hb3oSxCFH/iae7v9+pOXl47L9/+0cjz4/KHbZfZ8qN69xk2ZxSp8L4+6H&#13;&#10;XqpyOMOyxqRhDw89MzB6HXJ01Ek+f6nqstU2P4o7H3xROENVIYvg+K7JnHzqlcFVupg/neO/POr4&#13;&#10;eP6NYZGWV9PLF+M+rekmVLr+3/a9PG66/aFo0nS9Sh+77IB0HA76Ze94/s0PY99ev1y22lcCsUnX&#13;&#10;LeLupwfEbvscuNoaayXvr/0POzbuf+HdkvJWu6BqPrDpeuuqzxZlAABAAElEQVRHv/ufi7MvvzHS&#13;&#10;56u71KpVK3b52b5xy0Mvumh7dREdl1OBdJ7f9VQW5vkvj42/PZ//8/ymvz0Xv7us6vN853SeJ78T&#13;&#10;C2fI6dtVZQQIECBAgAABAgQIECBAgACBCgvk2znYacOdK7/y8OXbODlXfuUxsoYAAQIECBAgQIAA&#13;&#10;geISENBQXOOpNzkWWLhwYcyfPz9jrS1btsy4Plcr0w+errzyyjjnnHOiSZMmq11tGiBw0kknxT33&#13;&#10;3BPNmzdf7XJq8sB8Hadtttkm7rrrrthqq62qxJOO7/HHHx8PPfRQdOvWrUplOZgAAQIECBAgQIAA&#13;&#10;AQIE8legeYtWcdWf7ozbH3gudtxpj0oFBOyx9wHxxEtDou/F18V6zVvkbyeTljVfv2XckNwV/NHn&#13;&#10;BsWePz8o0oudK7O0adshTj3ronjxXyPjuJN+F3Xr1avM4avcN/W78Mp+8dxrH8YhR/w6mlXywtO0&#13;&#10;Pd1/snvJON776Cux9bY7rLJOO6wZAusnc/zqG++Kux56Pn688x4lJ5ZVtOc/2+eAePrVoXHepfkz&#13;&#10;x2d/Nauizc+r/X7a4+fJ948P48xzL42WG2xY4baln8cefNgxJcEMF/+hX7Rp277Cx9pxzRFYL/kZ&#13;&#10;d/41t8b1dz8R2//4p5X6WZ4GFdz7zFtx+nl/qFLoQa6003CFvQ44LLnI/J04Kvl5vHHnigcLr9uo&#13;&#10;cRx81AnxwIuD46Lr74yG6zbOVbPVQ6DKAuk8P+/qZJ7f9UT8sJLzPA0quOfpt+K0Apvn9z3333m+&#13;&#10;SeXm+UG/OiEJnEnm+XXmeZXfeAogQIAAAQIECBAgQIAAAQIECFSTQL6eg51217ny3w16vo6Tc+W/&#13;&#10;GyPPCBAgQIAAAQIECBAoPoFa3yZL8XVLj9ZkgcWLF8cuu+ySkeD000+PXr16Zdy2OisnTJgQhxxy&#13;&#10;SMZDjz766Ojdu3fGbbleOXv27Lj33nvj1VdfjalTp1ao+nrJxQIHHnhgHH744ZGGNBTyku/jlH4b&#13;&#10;HjRoUDz44IMxZMiQClM3bdq05P23//77R4MGDSp8XCHuOGnSpGpv9hVXXFHtdaiAAAECBAgQIECA&#13;&#10;AIHVF/j1b/+w+gcX6ZFzZn8Vb/R/Id7/96CYNnVKyeOrWTOjVes20WGjTtFh487RoeMm0WmTzWLD&#13;&#10;Ar5QeP78eTH03YHx7qA34pOxo2LmjOkxa+b0+Obrr5MLVJvHeuu1iPXWbxHf33r7+NGOu0S7Dh1z&#13;&#10;OuLp3/VjRn0Yb7/1eowe8UHMTNo2a8a0mD17VqyzTsOSNjZr1jzatNsottvhJ7HVNj+K+vXXyWkb&#13;&#10;C6GyOnVqFUIzc9rGdI6//soLMTSd41+mc3xyLJ/jG28SGyXze6OOnaNT582EAVTTyKSfNY/4YGgM&#13;&#10;fntAfPj+4JgxfVry/WdGfJv8a598n91o404lXzsk49F5026VDmyppmbnbbFT5y7I27bVVMPmzpkd&#13;&#10;b73+z/hw6DsxY+qXMWPalJiThJu0SMJB2iY/z9om77N2GyVzvdOmsUGbdjXVzKzV+8WnY2PAay/G&#13;&#10;hHGfxPTkd5f0sSD5OZ/2t3XSv9ZtOkSbDhsn4RW7xToNGmatXgXlTsD/Oq9snc7zQcvm+bT/zPM0&#13;&#10;xKhFq//M83b/necdimWefzY2BvZP5vnnK8zzpL/p97HWSZham/bm+crvlMJY88XsuYXRUK0kQGC1&#13;&#10;Bd7+2zWrfawDCRAgQIAAgZoX6Nu3b7U3onXr1tVehwoIEFi1gHPlVzZyrnx+X9PgXPnS79mePXvG&#13;&#10;008/XXrlCq/Sawq23nrrFdZm52Va9uDBg8stbMcdd3TjyHKFqm/j3Llz44EHHii3gvRmsvvtt1+5&#13;&#10;+9hIgAABAgQIECBQ/QICGqrfWA05Fsjlh0457lqVq0s/3Bg5cmQMGDAg0gveZ8yYEdOnT4+lS5dG&#13;&#10;27Zto127dssfHTt2jDQAwJJbgSlTpsR7770Xw4YNi4kTJyYXc8yOOXPmRJMmTZaPUTpWbdq0iU6d&#13;&#10;OiUXdNTPbQNrqDYBDTUEr1oCBAgQIECAAAECeSQgoCGPBkNTCFSDgICGakBVJIE8ExDQkGcDojkE&#13;&#10;qkFAQEM1oCqSQB4JCGjIo8HQFALVJCCgoZpgFUuAAAECBHIkIKAhR9CqIZAHAs6VL3sQnCtftk2+&#13;&#10;bHGufISAhnx5N+ZnOwQ05Oe4aBUBAgQIECBAIJNAnUwrrSNAoDgFatWqVZJk2K1bt+LsYBH0qlWr&#13;&#10;VtGjR4+SRxF0RxcIECBAgAABAgQIECBAgAABAgQIECBAgAABAgQIECBAgAABAgQIECBAgAABAgQI&#13;&#10;ECBQ7QLOla924ipX4Fz5KhMqgAABAgQIECBAgACBPBGonSft0AwCBAgQIECAAAECBAgQIECAAAEC&#13;&#10;BAgQIECAAAECBAgQIECAAAECBAgQIECAAAECBAgQIECAAAECBAgQIECAAAECBAgQIECAQN4KCGjI&#13;&#10;26HRMAIECBAgQIAAAQIECBAgQIAAAQIECBAgQIAAAQIECBAgQIAAAQIECBAgQIAAAQIECBAgQIAA&#13;&#10;AQIECBAgQIAAAQIECBAgQCBfBAQ05MtIaAcBAgQIECBAgAABAgQIECBAgAABAgQIECBAgAABAgQI&#13;&#10;ECBAgAABAgQIECBAgAABAgQIECBAgAABAgQIECBAgAABAgQIECCQtwICGvJ2aDSMAAECBAgQIECA&#13;&#10;AAECBAgQIECAAAECBAgQIECAAAECBAgQIECAAAECBAgQIECAAAECBAgQIECAAAECBAgQIECAAAEC&#13;&#10;BAgQyBcBAQ35MhLaQYAAAQIECBAgQIAAAQIECBAgQIAAAQIECBAgQIAAAQIECBAgQIAAAQIECBAg&#13;&#10;QIAAAQIECBAgQIAAAQIECBAgQIAAAQIECOStgICGvB0aDSNAgAABAgQIECBAgAABAgQIECBAgAAB&#13;&#10;AgQIECBAgAABAgQIECBAgAABAgQIECBAgAABAgQIECBAgAABAgQIECBAgAABAgTyRUBAQ76MhHYQ&#13;&#10;IECAAAECBAgQIECAAAECBAgQIECAAAECBAgQIECAAAECBAgQIECAAAECBAgQIECAAAECBAgQIECA&#13;&#10;AAECBAgQIECAAAECeStQJ29bpmEEqkHg4YcfjldeeaXMks8999xo165dmdttIECAAAECBAgQIECA&#13;&#10;AAECBAgQIECAAAECBAgQIECAAAECBAgQIECAAAECBAgQIECAAAEC+SbgXPl8GxHtIUCAAAECBAgQ&#13;&#10;IECAAIFiFRDQUKwjq18ZBSZOnBjpo6xlwYIFZW2yngABAgQIECBAgAABAgQIECBAgAABAgQIECBA&#13;&#10;gAABAgQIECBAgAABAgQIECBAgAABAgQI5KWAc+Xzclg0igABAgQIECBAgAABAgSKUKB2EfZJlwgQ&#13;&#10;IECAAAECBAgQIECAAAECBAgQIECAAAECBAgQIECAAAECBAgQIECAAAECBAgQIECAAAECBAgQIECA&#13;&#10;AAECBAgQIECAAAECWRUQ0JBVToURIECAAAECBAgQIECAAAECBAgQIECAAAECBAgQIECAAAECBAgQ&#13;&#10;IECAAAECBAgQIECAAAECBAgQIECAAAECBAgQIECAAAECxSggoKEYR1WfCBAgQIAAAQIECBAgQIAA&#13;&#10;AQIECBAgQIAAAQIECBAgQIAAAQIECBAgQIAAAQIECBAgQIAAAQIECBAgQIAAAQIECBAgQIAAgawK&#13;&#10;1MlqaQojkAcCtWrVil69eq1WS5o2bbpaxzmIAAECBAgQIECAAAECBAgQIECAAAECBAgQIECAAAEC&#13;&#10;BAgQIECAAAECBAgQIECAAAECBAhUp4Bz5atTV9kECBAgQIAAAQIECBAgQKBiAgIaKuZkrwISWGut&#13;&#10;teL0008voBZrKgECBAgQIECAAAECBAgQIECAAAECBAgQIECAAAECBAgQIECAAAECBAgQIECAAAEC&#13;&#10;BAgQKF/AufLl+9hKgAABAgQIECBAgAABAgRyIVA7F5WogwABAgQIECBAgAABAgQIECBAgAABAgQI&#13;&#10;ECBAgAABAgQIECBAgAABAgQIECBAgAABAgQIECBAgAABAgQIECBAgAABAgQIECBQyAICGgp59LSd&#13;&#10;AAECBAgQIECAAAECBAgQIECAAAECBAgQIECAAAECBAgQIECAAAECBAgQIECAAAECBAgQIECAAAEC&#13;&#10;BAgQIECAAAECBAgQyImAgIacMKuEAAECBAgQIECAAAECBAgQIECAAAECBAgQIECAAAECBAgQIECA&#13;&#10;AAECBAgQIECAAAECBAgQIECAAAECBAgQIECAAAECBAgQKGQBAQ2FPHraToAAAQIECBAgQIAAAQIE&#13;&#10;CBAgQIAAAQIECBAgQIAAAQIECBAgQIAAAQIECBAgQIAAAQIECBAgQIAAAQIECBAgQIAAAQIECORE&#13;&#10;QEBDTphVQoAAAQIECBAgQIAAAQIECBAgQIAAAQIECBAgQIAAAQIECBAgQIAAAQIECBAgQIAAAQIE&#13;&#10;CBAgQIAAAQIECBAgQIAAAQIECBSygICGQh49bSdAgAABAgQIECBAgAABAgQIECBAgAABAgQIECBA&#13;&#10;gAABAgQIECBAgAABAgQIECBAgAABAgQIECBAgAABAgQIECBAgAABAgRyIiCgISfMKiFAgAABAgQI&#13;&#10;ECBAgAABAgQIECBAgAABAgQIECBAgAABAgQIECBAgAABAgQIECBAgAABAgQIECBAgAABAgQIECBA&#13;&#10;gAABAgQKWUBAQyGPnrYTIECAAAECBAgQIECAAAECBAgQIECAAAECBAgQIECAAAECBAgQIECAAAEC&#13;&#10;BAgQIECAAAECBAgQIECAAAECBAgQIECAAAECOREQ0JATZpUQIECAAAECBAgQIECAAAECBAgQIECA&#13;&#10;AAECBAgQIECAAAECBAgQIECAAAECBAgQIECAAAECBAgQIECAAAECBAgQIECAAAEChSwgoKGQR0/b&#13;&#10;CRAgQIAAAQIECBAgQIAAAQIECBAgQIAAAQIECBAgQIAAAQIECBAgQIAAAQIECBAgQIAAAQIECBAg&#13;&#10;QIAAAQIECBAgQIAAgZwICGjICbNKCBAgQIAAAQIECBAgQIAAAQIECBAgQIAAAQIECBAgQIAAAQIE&#13;&#10;CBAgQIAAAQIECBAgQIAAAQIECBAgQIAAAQIECBAgQIAAgUIWENBQyKOn7QQIECBAgAABAgQIECBA&#13;&#10;gAABAgQIECBAgAABAgQIECBAgAABAgQIECBAgAABAgQIECBAgAABAgQIECBAgAABAgQIECBAgEBO&#13;&#10;BAQ05IRZJQQIECBAgAABAgQIECBAgAABAgQIECBAgAABAgQIECBAgAABAgQIECBAgAABAgQIECBA&#13;&#10;gAABAgQIECBAgAABAgQIECBAgEAhCwhoKOTR03YCBAgQIECAAAECBAgQIECAAAECBAgQIECAAAEC&#13;&#10;BAgQIECAAAECBAgQIECAAAECBAgQIECAAAECBAgQIECAAAECBAgQIEAgJwICGnLCrBICBAgQIECA&#13;&#10;AAECBAgQIECAAAECBAgQIECAAAECBAgQIECAAAECBAgQIECAAAECBAgQIECAAAECBAgQIECAAAEC&#13;&#10;BAgQIECgkAUENBTy6Gk7AQIECBAgQIAAAQIECBAgQIAAAQIECBAgQIAAAQIECBAgQIAAAQIECBAg&#13;&#10;QIAAAQIECBAgQIAAAQIECBAgQIAAAQIECBAgkBMBAQ05YVYJAQIECBAgQIAAAQIECBAgQIAAAQIE&#13;&#10;CBAgQIAAAQIECBAgQIAAAQIECBAgQIAAAQIECBAgQIAAAQIECBAgQIAAAQIECBAgUMgCAhoKefS0&#13;&#10;nQABAgQIECBAgAABAgQIECBAgAABAgQIECBAgAABAgQIECBAgAABAgQIECBAgAABAgQIECBAgAAB&#13;&#10;AgQIECBAgAABAgQIEMiJgICGnDCrhAABAgQIECBAgAABAgQIECBAgAABAgQIECBAgAABAgQIECBA&#13;&#10;gAABAgQIECBAgAABAgQIECBAgAABAgQIECBAgAABAgQIEChkAQENhTx62k6AAAECBAgQIECAAAEC&#13;&#10;BAgQIECAAAECBAgQIECAAAECBAgQIECAAAECBAgQIECAAAECBAgQIECAAAECBAgQIECAAAECBAjk&#13;&#10;REBAQ06YVUKAAAECBAgQIECAAAECBAgQIECAAAECBAgQIECAAAECBAgQIECAAAECBAgQIECAAAEC&#13;&#10;BAgQIECAAAECBAgQIECAAAECBAgUsoCAhkIePW0nQIAAAQIECBAgQIAAAQIECBAgQIAAAQIECBAg&#13;&#10;QIAAAQIECBAgQIAAAQIECBAgQIAAAQIECBAgQIAAAQIECBAgQIAAAQIEciIgoCEnzCohQIAAAQIE&#13;&#10;CBAgQIAAAQIECBAgQIAAAQIECBAgQIAAAQIECBAgQIAAAQIECBAgQIAAAQIECBAgQIAAAQIECBAg&#13;&#10;QIAAAQIECllAQEMhj562EyBAgAABAgQIECBAgAABAgQIECBAgAABAgQIECBAgAABAgQIECBAgAAB&#13;&#10;AgQIECBAgAABAgQIECBAgAABAgQIECBAgAABAjkRENCQE2aVECBAgAABAgQIECBAgAABAgQIECBA&#13;&#10;gAABAgQIECBAgAABAgQIECBAgAABAgQIECBAgAABAgQIECBAgAABAgQIECBAgAABAoUsIKChkEdP&#13;&#10;2wkQIECAAAECBAgQIECAAAECBAgQIECAAAECBAgQIECAAAECBAgQIECAAAECBAgQIECAAAECBAgQ&#13;&#10;IECAAAECBAgQIECAAIGcCAhoyAmzSggQIECAAAECBAgQIECAAAECBAgQIECAAAECBAgQIECAAAEC&#13;&#10;BAgQIECAAAECBAgQIECAAAECBAgQIECAAAECBAgQIECAAIFCFhDQUMijp+0ECBAgQIAAAQIECBAg&#13;&#10;QIAAAQIECBAgQIAAAQIECBAgQIAAAQIECBAgQIAAAQIECBAgQIAAAQIECBAgQIAAAQIECBAgQIBA&#13;&#10;TgQENOSEWSUECBAgQIAAAQIECBAgQIAAAQIECBAgQIAAAQIECBAgQIAAAQIECBAgQIAAAQIECBAg&#13;&#10;QIAAAQIECBAgQIAAAQIECBAgQIBAIQsIaCjk0dN2AgQIECBAgAABAgQIECBAgAABAgQIECBAgAAB&#13;&#10;AgQIECBAgAABAgQIECBAgAABAgQIECBAgAABAgQIECBAgAABAgQIECBAICcCAhpywqwSAgQIECBA&#13;&#10;gAABAgQIECBAgAABAgQIECBAgAABAgQIECBAgAABAgQIECBAgAABAgQIECBAgAABAgQIECBAgAAB&#13;&#10;AgQIECBAoJAFBDQU8uhpOwECBAgQIECAAAECBAgQIECAAAECBAgQIECAAAECBAgQIECAAAECBAgQ&#13;&#10;IECAAAECBAgQIECAAAECBAgQIECAAAECBAgQIJATAQENOWFWCQECBAgQIECAAAECBAgQIECAAAEC&#13;&#10;BAgQIECAAAECBAgQIECAAAECBAgQIECAAAECBAgQIECAAAECBAgQIECAAAECBAgQIFDIAgIaCnn0&#13;&#10;tJ0AAQIECBAgQIAAAQIECBAgQIAAAQIECBAgQIAAAQIECBAgQIAAAQIECBAgQIAAAQIECBAgQIAA&#13;&#10;AQIECBAgQIAAAQIECBDIiYCAhpwwq4QAAQIECBAgQIAAAQIECBAgQIAAAQIECBAgQIAAAQIECBAg&#13;&#10;QIAAAQIECBAgQIAAAQIECBAgQIAAAQIECBAgQIAAAQIECBAoZAEBDYU8etpOgAABAgQIECBAgAAB&#13;&#10;AgQIECBAgAABAgQIECBAgAABAgQIECBAgAABAgQIECBAgAABAgQIECBAgAABAgQIECBAgAABAgQI&#13;&#10;5ERAQENOmFVCgAABAgQIECBAgAABAgQIECBAgAABAgQIECBAgAABAgQIECBAgAABAgQIECBAgAAB&#13;&#10;AgQIECBAgAABAgQIECBAgAABAgQIFLKAgIZCHj1tJ0CAAAECBAgQIECAAAECBAgQIECAAAECBAgQ&#13;&#10;IECAAAECBAgQIECAAAECBAgQIECAAAECBAgQIECAAAECBAgQIECAAAECBHIiIKAhJ8wqIUCAAAEC&#13;&#10;BAgQIECAAAECBAgQIECAAAECBAgQIECAAAECBAgQIECAAAECBAgQIECAAAECBAgQIECAAAECBAgQ&#13;&#10;IECAAAECBApZoE4hN17bCRAgQIAAAQIECBAgQIAAAQIECBAgQIAAAQIECBAgQIAAAQIECBAgQIAA&#13;&#10;AQIECBAgQIAAAQIECBAgQKDqAsOGDYuxY8dWvSAlVFpgyZIllT7GAQQIECBAgAABAjUjIKChZtzV&#13;&#10;SoAAAQIECBAgQIAAAQIECBAgQIAAAQIECBAgQIAAAQIECBAgQIAAAQIECBAgQIAAAQIECBAgQIAA&#13;&#10;gbwRmD17dqQPCwECBAgQIECAAAECZQvULnuTLQQIECBAgAABAgQIECBAgAABAgQIECBAgAABAgQI&#13;&#10;ECBAgAABAgQIECBAgAABAgQIECBAgAABAgQIECBAgAABAgQIECBAgAABAqmAgAbvAwIECBAgQIAA&#13;&#10;AQIECBAgQIAAAQIECBAgQIAAAQIECBAgQIAAAQIECBAgQIAAAQIECBAgQIAAAQIECBAgQIAAAQIE&#13;&#10;CBAgQIDAKgQENKwCyGYCBAgQIECAAAECBAgQIECAAAECBAgQIECAAAECBAgQIECAAAECBAgQIECA&#13;&#10;AAECBAgQIECAAAECBAgQIECAAAECBAgQIECAgIAG7wECBAgQIECAAAECBAgQIECAAAECBAgQIECA&#13;&#10;AAECBAgQIECAAAECBAgQIECAAAECBAgQIECAAAECBAgQIECAAAECBAgQIECAwCoEBDSsAshmAgQI&#13;&#10;ECBAgAABAgQIECBAgAABAgQIECBAgAABAgQIECBAgAABAgQIECBAgAABAgQIECBAgAABAgQIECBA&#13;&#10;gAABAgQIECBAgICABu8BAgQIECBAgAABAgQIECBAgAABAgQIECBAgAABAgQIECBAgAABAgQIECBA&#13;&#10;gAABAgQIECBAgAABAgQIECBAgAABAgQIECBAgMAqBAQ0rALIZgIECBAgQIAAAQIECBAgQIAAAQIE&#13;&#10;CBAgQIAAAQIECBAgQIAAAQIECBAgQIAAAQIECBAgQIAAAQIECBAgQIAAAQIECBAgQIBAHQQECBAg&#13;&#10;QIAAAQIECBAgQIAAAQIECBAgQIAAAQIECBAgQIAAAQIECBAgQIAAAQIECBAgQIAAAQIECBAgULwC&#13;&#10;m2++eXTu3Ll4O7gG9GyttdZaA3qpiwQIECBAgACB/BcQ0JD/Y6SFBAgQIECAAAECBAgQIECAAAEC&#13;&#10;BAgQIECAAAECBAgQIECAAAECBAgQIECAAAECBAgQIECAAAECBAgQWG2BtddeO9KHhQABAgQIECBA&#13;&#10;gACBqgnUrtrhjiZAgAABAgQIECBAgAABAgQIECBAgAABAgQIECBAgAABAgQIECBAgAABAgQIECBA&#13;&#10;gAABAgQIECBAgAABAgQIECBAgAABAgQIFL+AgIbiH2M9JECAAAECBAgQIECAAAECBAgQIECAAAEC&#13;&#10;BAgQIECAAAECBAgQIECAAAECBAgQIECAAAECBAgQIECAAAECBAgQIECAAAECBKooIKChioAOJ0CA&#13;&#10;AAECBAgQIECAAAECBAgQIECAAAECBAgQIECAAAECBAgQIECAAAECBAgQIECAAAECBAgQIECAAAEC&#13;&#10;BAgQIECAAAECBIpfoE7xd1EPCRAgQIAAAQIECBAgQIAAAQIECl1g3Kw5hd4F7SdAoByB9RvUL2er&#13;&#10;TQQIFIPA4EnTi6Eb+kCAQDkCwz6fW85WmwgQKHSBzds0KPQuaD8BAgQIECBAgAABAgQIECBAgAAB&#13;&#10;AgQIECBAgAABAgQIEMiKQO2slKIQAgQIECBAgAABAgQIECBAgAABAgQIECBAgAABAgQIECBAgAAB&#13;&#10;AgQIECBAgAABAgQIECBAgAABAgQIECBAgAABAgQIECBAgEARCwhoKOLB1TUCBAgQIECAAAECBAgQ&#13;&#10;IECAAAECBAgQIECAAAECBAgQIECAAAECBAgQIECAAAECBAgQIECAAAECBAgQIECAAAECBAgQIEAg&#13;&#10;OwICGrLjqBQCBAgQIECAAAECBAgQIECAAAECBAgQIECAAAECBAgQIECAAAECBAgQIECAAAECBAgQ&#13;&#10;IECAAAECBAgQIECAAAECBAgQIECgiAUENBTx4OoaAQIECBAgQIAAAQIECBAgQIAAAQIECBAgQIAA&#13;&#10;AQIECBAgQIAAAQIECBAgQIAAAQIECBAgQIAAAQIECBAgQIAAAQIECBAgkB2BOtkpRikECBAgQIAA&#13;&#10;AQIECBAgQIAAAQIECBAgQIAAAQIECBAgQIAAAQIECBAgQIAAAQIECBAgQIAAAQIECBAgkI8CU6ZM&#13;&#10;ifRhIUCgOATq1asXXbt2LY7O6AUBAgQIECgwAQENBTZgmkuAAAECBAgQIECAAAECBAgQIECAAAEC&#13;&#10;BAgQIECAAAECBAgQIECAAAECBAgQIECAAAECBAgQIECAAIHKCEyYMCEGDx5cmUPsS4BAHgs0atRI&#13;&#10;QEMej4+mESBAgEBxC9Qu7u7pHQECBAgQIECAAAECBAgQIECAAAECBAgQIECAAAECBAgQIECAAAEC&#13;&#10;BAgQIECAAAECBAgQIECAAAECBAgQIECAAAECBAgQIECg6gICGqpuqAQCBAgQIECAAAECBAgQIECA&#13;&#10;AAECBAgQIECAAAECBAgQIECAAAECBAgQIECAAAECBAgQIECAAAECBAgQIECAAAECBAgQIECgyAUE&#13;&#10;NBT5AOseAQIECBAgQIAAAQIECBAgQIAAAQIECBAgQIAAAQIECBAgQIAAAQIECBAgQIAAAQIECBAg&#13;&#10;QIAAAQIECBAgQIAAAQIECBAgUHUBAQ1VN1QCAQIECBAgQIAAAQIECBAgQIAAAQIECBAgQIAAAQIE&#13;&#10;CBAgQIAAAQIECBAgQIAAAQIECBAgQIAAAQIECBAgQIAAAQIECBAgUOQCAhqKfIB1jwABAgQIECBA&#13;&#10;gAABAgQIECBAgAABAgQIECBAgAABAgQIECBAgAABAgQIECBAgAABAgQIECBAgAABAgQIECBAgAAB&#13;&#10;AgQIEKi6gICGqhsqgQABAgQIECBAgAABAgQIECBAgAABAgQIECBAgAABAgQIECBAgAABAgQIECBA&#13;&#10;gAABAgQIECBAgAABAgQIECBAgAABAgQIEChyAQENRT7AukeAAAECBAgQIECAAAECBAgQIECAAAEC&#13;&#10;BAgQIECAAAECBAgQIECAAAECBAgQIECAAAECBAgQIECAAAECBAgQIECAAAECBAhUXaBO1YtQAgEC&#13;&#10;BAgQIECAAAECBAgQIECAAAECBAgQIECAAAECBAgQIECAAAECBAgQIECAAAECBAgQIECAAAECBAgU&#13;&#10;skDHjh2jVatWhdwFbSdQFALffvttDBo0qCj6ohMECBAgQKAYBQQ0FOOo6hMBAgQIECBAgAABAgQI&#13;&#10;ECBAgAABAgQIECBAgAABAgQIECBAgAABAgQIECBAgAABAgQIECBAgAABAgQqIbDhhhtGt27dKnGE&#13;&#10;XQkQqA6BpUuXCmioDlhlEiBAgACBLAnUzlI5iiFAgAABAgQIECBAgAABAgQIECBAgAABAgQIECBA&#13;&#10;gAABAgQIECBAgAABAgQIECBAgAABAgQIECBAgAABAgQIECBAgAABAgQIFK2AgIaiHVodI0CAAAEC&#13;&#10;BAgQIECAAAECBAgQIECAAAECBAgQIECAAAECBAgQIECAAAECBAgQIECAAAECBAgQIECAAAECBAgQ&#13;&#10;IECAAAECBLIlIKAhW5LKIUCAAAECBAgQIECAAAECBAgQIECAAAECBAgQIECAAAECBAgQIECAAAEC&#13;&#10;BAgQIECAAAECBAgQIECAAAECBAgQIECAAAECBIpWQEBD0Q6tjhEgQIAAAQIECBAgQIAAAQIECBAg&#13;&#10;QIAAAQIECBAgQIAAAQIECBAgQIAAAQIECBAgQIAAAQIECBAgQIAAAQIECBAgQIAAAQLZEhDQkC1J&#13;&#10;5RAgQIAAAQIECBAgQIAAAQIECBAgQIAAAQIECBAgQIAAAQIECBAgQIAAAQIECBAgQIAAAQIECBAg&#13;&#10;QIAAAQIECBAgQIAAAQJFKyCgoWiHVscIECBAgAABAgQIECBAgAABAgQIECBAgAABAgQIECBAgAAB&#13;&#10;AgQIECBAgAABAgQIECBAgAABAgQIECBAgAABAgQIECBAgACBbAkIaMiWpHIIECBAgAABAgQIECBA&#13;&#10;gAABAgQIECBAgAABAgQIECBAgAABAgQIECBAgAABAgQIECBAgAABAgQIECBAgAABAgQIECBAgACB&#13;&#10;ohUQ0FC0Q6tjBAgQIECAAAECBAgQIECAAAECBAgQIECAAAECBAgQIECAAAECBAgQIECAAAECBAgQ&#13;&#10;IECAAAECBAgQIECAAAECBAgQIECAQLYEBDRkS1I5BAgQIECAAAECBAgQIECAAAECBAgQIECAAAEC&#13;&#10;BAgQIECAAAECBAgQIECAAAECBAgQIECAAAECBAgQIECAAAECBAgQIECAQNEKCGgo2qHVMQIECBAg&#13;&#10;QIAAAQIECBAgQIAAAQIECBAgQIAAAQIECBAgQIAAAQIECBAgQIAAAQIECBAgQIAAAQIECBAgQIAA&#13;&#10;AQIECBAgQCBbAgIasiWpHAIECBAgQIAAAQIECBAgQIAAAQIECBAgQIAAAQIECBAgQIAAAQIECBAg&#13;&#10;QIAAAQIECBAgQIAAAQIECBAgQIAAAQIECBAgQKBoBQQ0FO3Q6hgBAgQIECBAgAABAgQIECBAgAAB&#13;&#10;AgQIECBAgAABAgQIECBAgAABAgQIECBAgAABAgQIECBAgAABAgQIECBAgAABAgQIECCQLQEBDdmS&#13;&#10;VA4BAgQIECBAgAABAgQIECBAgAABAgQIECBAgAABAgQIECBAgAABAgQIECBAgAABAgQIECBAgAAB&#13;&#10;AgQIECBAgAABAgQIECBQtAICGop2aHWMAAECBAgQIECAAAECBAgQIECAAAECBAgQIECAAAECBAgQ&#13;&#10;IECAAAECBAgQIECAAAECBAgQIECAAAECBAgQIECAAAECBAgQyJaAgIZsSSqHAAECBAgQIECAAAEC&#13;&#10;BAgQIECAAAECBAgQIECAAAECBAgQIECAAAECBAgQIECAAAECBAgQIECAAAECBAgQIECAAAECBAgQ&#13;&#10;KFoBAQ1FO7Q6RoAAAQIECBAgQIAAAQIECBAgQIAAAQIECBAgQIAAAQIECBAgQIAAAQIECBAgQIAA&#13;&#10;AQIECBAgQIAAAQIECBAgQIAAAQIECGRLQEBDtiSVQ4AAAQIECBAgQIAAAQIECBAgQIAAAQIECBAg&#13;&#10;QIAAAQIECBAgQIAAAQIECBAgQIAAAQIECBAgQIAAAQIECBAgQIAAAQIECBStgICGoh1aHSNAgAAB&#13;&#10;AgQIECBAgAABAgQIECBAgAABAgQIECBAgAABAgQIECBAgAABAgQIECBAgAABAgQIECBAgAABAgQI&#13;&#10;ECBAgAABAgSyJSCgIVuSyiFAgAABAgQIECBAgAABAgQIECBAgAABAgQIECBAgAABAgQIECBAgAAB&#13;&#10;AgQIECBAgAABAgQIECBAgAABAgQIECBAgAABAgSKVkBAQ9EOrY4RIECAAAECBAgQIECAAAECBAgQ&#13;&#10;IECAAAECBAgQIECAAAECBAgQIECAAAECBAgQIECAAAECBAgQIECAAAECBAgQIECAAAEC2RIQ0JAt&#13;&#10;SeUQIECAAAECBAgQIECAAAECBAgQIECAAAECBAgQIECAAAECBAgQIECAAAECBAgQIECAAAECBAgQ&#13;&#10;IECAAAECBAgQIECAAAECRSsgoKFoh1bHCBAgQIAAAQIECBAgQIAAAQIECBAgQIAAAQIECBAgQIAA&#13;&#10;AQIECBAgQIAAAQIECBAgQIAAAQIECBAgQIAAAQIECBAgQIAAgWwJCGjIlqRyCBAgQIAAAQIECBAg&#13;&#10;QIAAAQIECBAgQIAAAQIECBAgQIAAAQIECBAgQIAAAQIECBAgQIAAAQIECBAgQIAAAQIECBAgQIAA&#13;&#10;gaIVENBQtEOrYwQIECBAgAABAgQIECBAgAABAgQIECBAgAABAgQIECBAgAABAgQIECBAgAABAgQI&#13;&#10;ECBAgAABAgQIECBAgAABAgQIECBAgEC2BAQ0ZEtSOQQIECBAgAABAgQIECBAgAABAgQIECBAgAAB&#13;&#10;AgQIECBAgAABAgQIECBAgAABAgQIECBAgAABAgQIECBAgAABAgQIECBAgEDRCghoKNqh1TECBAgQ&#13;&#10;IECAAAECBAgQIECAAAECBAgQIECAAAECBAgQIECAAAECBAgQIECAAAECBAgQIECAAAECBAgQIECA&#13;&#10;AAECBAgQIEAgWwICGrIlqRwCBAgQIECAAAECBAgQIECAAAECBAgQIECAAAECBAgQIECAAAECBAgQ&#13;&#10;IECAAAECBAgQIECAAAECBAgQIECAAAECBAgQIECgaAUENBTt0OoYAQIECBAgQIAAAQIECBAgQIAA&#13;&#10;AQIECBAgQIAAAQIECBAgQIAAAQIECBAgQIAAAQIECBAgQIAAAQIECBAgQIAAAQIECBAgkC0BAQ3Z&#13;&#10;klQOAQIECBAgQIAAAQIECBAgQIAAAQIECBAgQIAAAQIECBAgQIAAAQIECBAgQIAAAQIECBAgQIAA&#13;&#10;AQIECBAgQIAAAQIECBAgULQCAhqKdmh1jAABAgQIECBAgAABAgQIECBAgAABAgQIECBAgAABAgQI&#13;&#10;ECBAgAABAgQIECBAgAABAgQIECBAgAABAgQIECBAgAABAgQIEMiWgICGbEkqhwABAgQIECBAgAAB&#13;&#10;AgQIECBAgAABAgQIECBAgAABAgQIECBAgAABAgQIECBAgAABAgQIECBAgAABAgQIECBAgAABAgQI&#13;&#10;EChaAQENRTu0OkaAAAECBAgQIECAAAECBAgQIECAAAECBAgQIECAAAECBAgQIECAAAECBAgQIECA&#13;&#10;AAECBAgQIECAAAECBAgQIECAAAECBAhkS0BAQ7YklUOAAAECBAgQIECAAAECBAgQIECAAAECBAgQ&#13;&#10;IECAAAECBAgQIECAAAECBAgQIECAAAECBAgQIECAAAECBAgQIECAAAECBAgUrYCAhqIdWh0jQIAA&#13;&#10;AQIECBAgQIAAAQIECBAgQIAAAQIECBAgQIAAAQIECBAgQIAAAQIECBAgQIAAAQIECBAgQIAAAQIE&#13;&#10;CBAgQIAAAQIEsiUgoCFbksohQIAAAQIECBAgQIAAAQIECBAgQIAAAQIECBAgQIAAAQIECBAgQIAA&#13;&#10;AQIECBAgQIAAAQIECBAgQIAAAQIECBAgQIAAAQIEilZAQEPRDq2OESBAgAABAgQIECBAgAABAgQI&#13;&#10;ECBAgAABAgQIECBAgAABAgQIECBAgAABAgQIECBAgAABAgQIECBAgAABAgQIECBAgAABAtkSENCQ&#13;&#10;LUnlECBAgAABAgQIECBAgAABAgQIECBAgAABAgQIECBAgAABAgQIECBAgAABAgQIECBAgAABAgQI&#13;&#10;ECBAgAABAgQIECBAgAABAkUrIKChaIdWxwgQIECAAAECBAgQIECAAAECBAgQIECAAAECBAgQIECA&#13;&#10;AAECBAgQIECAAAECBAgQIECAAAECBAgQIECAAAECBAgQIECAAIFsCQhoyJakcggQIECAAAECBAgQ&#13;&#10;IECAAAECBAgQIECAAAECBAgQIECAAAECBAgQIECAAAECBAgQIECAAAECBAgQIECAAAECBAgQIECA&#13;&#10;AIGiFRDQULRDq2MECBAgQIAAAQIECBAgQIAAAQIECBAgQIAAAQIECBAgQIAAAQIECBAgQIAAAQIE&#13;&#10;CBAgQIAAAQIECBAgQIAAAQIECBAgQIBAtgQENGRLUjkECBAgQIAAAQIECBAgQIAAAQIECBAgQIAA&#13;&#10;AQIECBAgQIAAAQIECBAgQIAAAQIECBAgQIAAAQIECBAgQIAAAQIECBAgQIBA0QoIaCjaodUxAgQI&#13;&#10;ECBAgAABAgQIECBAgAABAgQIECBAgAABAgQIECBAgAABAgQIECBAgAABAgQIECBAgAABAgQIECBA&#13;&#10;gAABAgQIECBAIFsCAhqyJakcAgQIECBAgAABAgQIECBAgAABAgQIECBAgAABAgQIECBAgAABAgQI&#13;&#10;ECBAgAABAgQIECBAgAABAgQIECBAgAABAgQIECBAoGgFBDQU7dDqGAECBAgQIECAAAECBAgQIECA&#13;&#10;AAECBAgQIECAAAECBAgQIECAAAECBAgQIECAAAECBAgQIECAAAECBAgQIECAAAECBAgQIJAtAQEN&#13;&#10;2ZJUDgECBAgQIECAAAECBAgQIECAAAECBAgQIECAAAECBAgQIECAAAECBAgQIECAAAECBAgQIECA&#13;&#10;AAECBAgQIECAAAECBAgQIFC0AgIainZodYwAAQIECBAgQIAAAQIECBAgQIAAAQIECBAgQIAAAQIE&#13;&#10;CBAgQIAAAQIECBAgQIAAAQIECBAgQIAAAQIECBAgQIAAAQIECBDIloCAhmxJKocAAQIECBAgQIAA&#13;&#10;AQIECBAgQIAAAQIECBAgQIAAAQIECBAgQIAAAQIECBAgQIAAAQIECBAgQIAAAQIECBAgQIAAAQIE&#13;&#10;CBAoWgEBDUU7tDpGgAABAgQIECBAgAABAgQIECBAgAABAgQIECBAgAABAgQIECBAgAABAgQIECBA&#13;&#10;gAABAgQIECBAgAABAgQIECBAgAABAgQIZEtAQEO2JJVDgAABAgQIECBAgAABAgQIECBAgAABAgQI&#13;&#10;ECBAgAABAgQIECBAgAABAgQIECBAgAABAgQIECBAgAABAgQIECBAgAABAgQIFK2AgIaiHVodI0CA&#13;&#10;AAECBAgQIECAAAECBAgQIECAAAECBAgQIECAAAECBAgQIECAAAECBAgQIECAAAECBAgQIECAAAEC&#13;&#10;BAgQIECAAAECBLIlIKAhW5LKIUCAAAECBAgQIECAAAECBAgQIECAAAECBAgQIECAAAECBAgQIECA&#13;&#10;AAECBAgQIECAAAECBAgQIECAAAECBAgQIECAAAECBIpWQEBD0Q6tjhEgQIAAAQIECBAgQIAAAQIE&#13;&#10;CBAgQIAAAQIECBAgQIAAAQIECBAgQIAAAQIECBAgQIAAAQIECBAgQIAAAQIECBAgQIAAAQLZEhDQ&#13;&#10;kC1J5RAgQIAAAQIECBAgQIAAAQIECBAgQIAAAQIECBAgQIAAAQIECBAgQIAAAQIECBAgQIAAAQIE&#13;&#10;CBAgQIAAAQIECBAgQIAAAQJFKyCgoWiHVscIECBAgAABAgQIECBAgAABAgQIECBAgAABAgQIECBA&#13;&#10;gAABAgQIECBAgAABAgQIECBAgAABAgQIECBAgAABAgQIECBAgACBbAkIaMiWpHIIECBAgAABAgQI&#13;&#10;ECBAgAABAgQIECBAgAABAgQIECBAgAABAgQIECBAgAABAgQIECBAgAABAgQIECBAgAABAgQIECBA&#13;&#10;gACBohWoU7Q907E1VmDp0qVxzz33rFb/e/bsGc2bN1+tY//3oG+++Sbee++9GD9+fEyfPj1mzJgR&#13;&#10;s2bNivr160eTJk2iWbNmsfnmm5c80nW5XBYtWhQTJ06ML774Yvlj/vz5Jf1u0aJFpI+uXbtGu3bt&#13;&#10;ctmsGqkrX8fp22+/jZEjR8bw4cNL3jvp+2fOnDklY9O2bdto06ZNpF9bt24ddevWrRE7lRIgQIAA&#13;&#10;AQIECBAgQIBA/gmkf0/OmjEt1m3UOOrWWzv/GpjFFi1cMC/mzZkd6zRsFA0arpvFkqte1OLkc6E5&#13;&#10;s2dFvWQMGiZjYSGQLYF0js+cPjXWbdyk5P2VrXKVUzmBdI7P/mpm1Ft77eT7bZPKHWxvApUUmJ/8&#13;&#10;PFk4f+7yo9ZZt3GkDwsBAoUrsOTrRbFo/uyovVadqNewcdSuvVbhdmYVLU9/d1k4e0bUa9Ao1qpb&#13;&#10;bxV753bzt8n/Jy+a+1VJu+qu0zC3lauNQBUE/G5QBTyHEiBAgAABAgQIECBAoIgEnCtf/mA6V/47&#13;&#10;H+fKf2fhGQECBAgQIECAAAECBLItIKAh26LKq3GB9EOnO++8c7Xa0b1799UOaFiyZEkMGDAgXnvt&#13;&#10;tRg4cGDMmzdvlW1Ya621Ytttt41DDjmk5OsqD6jCDmPHjo1bb7013n777UhPiFrVkgZI7LnnnrHr&#13;&#10;rrtGo0aNVrV7wWzP53EaPXp0PProozFo0KCYOXPmKk0bNmwY++23Xxx44IGx/vrrr3J/OxAgQIAA&#13;&#10;AQIECBAgQIBA8QiU/H378tPx6UfDY8K4j2Pi55/EpC8+i68XLSzpZONmzaN5iw2i7cadY6ef7R/b&#13;&#10;dN816hRoyN/kCeNiyID+8cHggfHRB/8uuUB98TdfLx/MOnXqRuNm60WXzbeO723XPbbeYedol/Q7&#13;&#10;F0v6OdR7b78R77/9Zgwf8lZ8/snoWDDvuwtp66/TINbfoE2s36p1bLndjrHzXr2iRfLaQmBVAukc&#13;&#10;7//CkzF61LD4/NOPY3wyz8eP+yQW/XeON03meItWG0aHjp1jj30OjB1+snvBzPH0s8kP33t3VQRV&#13;&#10;3t4++T7QpGmzKpWTzvF3B74Wg996PYa+OyA+HftRzJ83Z3mZ6zRoGC2TOd1ygw1j2x/tFD16HhSt&#13;&#10;Wrddvt0TAlURWJj8PLn2uJ4xa+rk5cXsceTJ0eOoU5e/LrYnE8eOjNvOPiaWLl1Sqmu9L/tLbJT8&#13;&#10;nK/pJd/bV9M+6l9ZYNonw2PK6CHx5Zj3Y/qnI2LhnJmx5JtFpXZMwwsarNcqWnXeKlp13SZab/bD&#13;&#10;qN+4aj+/SlWQoxfpvB337ssx4/OPYvbkz2P2lM9jzpQvlvd37UZNo0GzltGk9cax8Y96RNvvdY/a&#13;&#10;ye/xuVpmjPsovnj/jZjwwcCY8+X4WDR7ZvL/pUtLqq/feL1o1LJtNG7ZLhpvuHF02mGvaNh8g1w1&#13;&#10;TT0EKiyQ/m5w/fH7xVf/87vBbkecFHsceUqFy6ipHdO/AT4f+V61V9+i7cbRoHHTaq9HBQQIECBA&#13;&#10;gAABAgQIEKhpAefKZx4B58r/x8W58pnfH9YSIECAAAECBAgQIEAg2wK1kv8IXfWV2tmuVXkEqlFg&#13;&#10;8eLFscsuu6xWDXfccUd06dKl0scOHz48rr322hgzZkylj112QNeuXaNv376x8cYbL1uVla9TpkyJ&#13;&#10;22+/PV588cUKBTOsWGkaAtCnT5/YbbfdVtxUcK/zdZwmTZoUt912W7z88surZVo3ucCmR48eceih&#13;&#10;h0b79u1Xq4x8Pyg1qu7liiuuqO4qlE+AAAECBAgQIECAQBUEehxzXhWOLq5DB/V/Ie656fIY/2nF&#13;&#10;P4dIAxt2ScIBDv1Nn2jYqDDuvP3xqA/ikTtvjIEvP1PpzzTSQIqDjz09um31w2oZ/G+SOx//8/EH&#13;&#10;4sn7by0JxqhoJbVq1Yrvbds99tj/sNhpz/0retgasd/6DeqvEf2sSCffePnZuPnai2NcEvhR0SUN&#13;&#10;bPjZvr+IY04+O9Zt1KSih9XIfl8kQRMH7/GDaq/7qn5/i51232e16vk6meNPP3JfPHj3n2P8559W&#13;&#10;uIx0jv9g+x9Hz4OOLAnOqPCBa8iOAyd8uYb0NDvdfOS682PQMw+VKqyYAxrSn63XH79/TPlsbKk+&#13;&#10;py9OvP5v0en71fMzfaXKyliR7+0ro9k5Xz3s8++CqnJeeZ5UuCQJEvtk0PMx8p8PxMwvKv77+rLm&#13;&#10;116rTnTqvk9svtevoskGHZatzuuvnw95LYY8clN8NaniPzPTwIZOO+wd39/v15GGVFTXsjptq5WM&#13;&#10;Qcfte5SMQbO2m1RX0wqy3M3bNCjIdhdLox+7/oJ4+7mHS3WnUAIapiXBi1cf1aNU26vjxZEX9Yst&#13;&#10;uhf+eQ3VYVPRMj9/sl9Fd7UfAQIECBAgkIcC6fmn1b20bt26uqtQPgECFRBwrnxpJOfKf+fhXPnv&#13;&#10;LPL5Wc+ePePpp58ut4lDhgyJrbeunvDqtOzBgweXW/+OO+4Y3bp1K3cfGwkQqH6BNJQpvR6svCW9&#13;&#10;IW96LZGFAAECBAgQyL1A7dxXqUYCxSOwcOHCuOaaa+L444+vUjhDKjJq1Kg49thjV/nHdmX0Hn30&#13;&#10;0ZJftF944YVKX8iwrJ558+bFxRdfHJdddlnMnz9/2eqC+prP49S/f/84/PDDVzucIR2Ib775Jp55&#13;&#10;5pmSctIxtxAgQIAAAQIECBAgQIBAcQqMGvbvOOuofeLyM4+qVDhDqjF75vQkTOC2OOUXu8bwoW/n&#13;&#10;NdCSJHzzzusvjtMP3T0GvPT0an2m8e8Br8bZR/eM684/JRYuyO7nGZ+NGRlnHv6z+MtV51YqnCFF&#13;&#10;T7Nyh737r/hj3xPighN+EdO/rP5AwrwebI0rJfDhe+/Grw/ZI84+6bBKhTOkhcxK5viDd98cR/Tc&#13;&#10;Md4f/FapcvPtxZiRw/KtSaXaM/aj4dH7wF3jj5f0qVQ4Q1pIOsf/PeiNuPC3x8ZpvfePL6dMLFW2&#13;&#10;FwQqKjBmyFsrhTNU9NhC3e/Z267JGM6QL/3J9/bli9Oa3o6pY4fFk30PjIF3XLxa4Qyp39Ili2PM&#13;&#10;G0/EE+ceEO/cf00sXfxN3rKm/X3usqOi/41nViqcIe3QojmzYsQ/74+nzj8kpowemvU+fjXps3ju&#13;&#10;8qNXq23fJmPw8cBn46nzDo6Xrz815nw5PuvtUyCBygqMHTpopXCGypZRk/tP/HhkTVavbgIECBAg&#13;&#10;QIAAAQIECBCogkA+n4Oddsu58v8Z3HweJ+fKV2ECOpQAAQIECBAgQIAAgbwWENCQ18OjcfkssGDB&#13;&#10;gjjrrLPiqaeeylozv/7667j66qvjzTffrHKZL730Utxwww0lF+9XubCkgBdffDFOPfXUSD/AKaQl&#13;&#10;n8fpvvvuiwsuuCDScc/Gkp4Ano75X/7yl9W6eCUbbVAGAQIECBAgQIAAAQIECFSPwPvvvBnnHrNf&#13;&#10;jHq//LsYrKr2qZPGR99j94/H7s7POyLOnjUj+h53QDx+7y2r6kqFtvd/5pHoc+ReMTm5W2c2lkH9&#13;&#10;X4gzDusRaUhDVZehg16Pk3rtFG+88HhVi3J8EQgMfuv1OOHwveKDoe9UqTeTJ34RJx6xd9z31z9V&#13;&#10;qZzqPHj0yA+qs/gqlf3Gy89G7167xMdJSENVl3cG9I/D9t4hXnr2saoW5fg1TGDG5Anx96t+t0b1&#13;&#10;+qMkvOjNf9ybt33O9/blLdwa1rBhT90ez1/eO+ZMzdLF/Mn/+Yx86e/x/JXHxrzpk/NOc9KId+KF&#13;&#10;pG1pSENVlnnTJ8WLVx4XHz57d1WKKXVs2rbnLv1VTB3zfqn1q/Niwvv/KgmhmP7ZiNU53DEEsiIw&#13;&#10;c8qEeOjqs7NSVk0VMvHjUTVVtXoJECBAgAABAgQIECBAoAoC+XwOdtot58r/Z3DzeZycK1+FCehQ&#13;&#10;AgQIECBAgAABAgTyXkBAQ94PkQZmU6BZs2bRvn37Mh/16tWrUHXz588vCWd47733yt1/rbXWKqmr&#13;&#10;e/fuseuuu0a7du2iVq1a5R6Tbrziiiti4sTVv7va4MGDS8oor6K6detGly5dIm3bT37yk9h0002j&#13;&#10;fv365R0SH330UUm5aRBAISz5PE6333573HbbbRVi3GijjWL77bePn/70p7H11lvH+uuvX+5x999/&#13;&#10;f1x++eWxOLnjqIUAAQIECBAgQIAAAQIECl/g09Ej4vIzj07+zsvO3XOXLl0ad99wWbz69MN5hfP1&#13;&#10;ooVx6elHxoj3qnaB+oqdGjd2VJx//MHx1YxpK26q1OvPP/4orv39ibH4m+wELaaVz5s7O/7Y98R4&#13;&#10;+/UXK9UWOxeXwNhRH8bZJx2evLeyN8dv/uNF8dwTf89LqNEjqnYhZ3V16tPke8VFZ/06CbzN3hyf&#13;&#10;O+eruPC3x8abrz5fXc1WbpEJfDV1ctzy2yPjq2lTiqxnZXdn3lcz48Grzyl7hxreku/tq2Ee1f9X&#13;&#10;4P2n/hpD/3FzEp69NOsm0z7+oCQIYcHsGVkve3ULnPHF6Oh/429j6ZLs/D9U6vbvR26MsQOeWd0m&#13;&#10;LT/uk7eej5euPTm+nj9n+bqqPlmY2L+QhEhM+PCtqhbleAKVFkh/J7i1z68K/neDiWOFnFR68B1A&#13;&#10;gAABAgQIECBAgACB1RRwrvx3cM6V/86iJq5pcK78d/6eESBAgAABAgQIECBQnAJ1irNbekUgs8Cv&#13;&#10;fvWr6NWrV+aNlVh7/vnnx/vvl33XlfTDrSOOOCJ69uwZa6+9dqmS09CAUaNGRb9+/WLMmDGlti17&#13;&#10;MXfu3EjruPnmm1c6ftk+stQ2tgAAQABJREFUZX0dO3Zs/P73vy/z4vz11lsvUofdd989GjVqVKqY&#13;&#10;tG0vv/xy/P3vf4/x4zPf4ad///6RBgb07t271LH5+CJfx2nAgAFxzz33lEvWuHHjOPzww0tCGVq2&#13;&#10;bLnSviNGjIh//OMf8eKLmS/gSNcvWrQoLr300pWOtYIAAQIECBAgQIAAAQIECkdganIX7YtOPjQW&#13;&#10;zJubsdFr128Q3XffJ3bc/eexQduNonHT9WLW9C9jwrhP4rXnHiu58H/pkiUZj73p0j7Rut3GsdlW&#13;&#10;22XcnuuV159/aox6f3CZ1dapUzd23+/Q6Lz5VtFhk67RpsMmMS25k+ino0cmj+Hx0hMPxJzkIs9M&#13;&#10;y+Tx40rCH668/fGoW6/0ZzWZ9l9x3bw5s+OyM4+KhQvmr7hp+evvbds9tt3xpyVtS9tXJwnHTEMd&#13;&#10;0scHgwfGwFeeXb7v/z5JgzCvTUIarrn32ejQqev/bvJ8DRCYMml8nHHcgTF/XuaLCOuv0yB27bFv&#13;&#10;7LrnftEmma9NmzWP6clFWl98NjZeeOqR+Nerz8WSMub4VeedFm3bd4wtf7B9XkmOGfVBXrUnbUwa&#13;&#10;pPC7E38ZC+bPK7NtP9j+x/F/O+0eHTt3i05dNkvmeL34dMzI+CQJdhjy9r/itX8+lfHYdI5f1Oe4&#13;&#10;+OtDLyXHbpZxHysJpAJzkiChW5ILMGdM+mKNAnnkuvNjdvK7S74u+d6+fHVbk9o1+vXH471/3FJu&#13;&#10;lxu33ihad902mrbpFE3adIwmyetFc2bFrImflDymfzoiJgwbUGYZc6dNjFevPy16nPvXqFOv/LD1&#13;&#10;MgvJ0oZ50yfHy9eeEt8szPwzM21fh+12i422S/4fsmXbWLtR01jw1fSYPXlcpOEJXwx9Pb5dmvnv&#13;&#10;k7fuujQat2wXLTt/f7VaO/WTD2PA7RfGt+UER9RO/qZou9VPkvbtFk037BjrNFk/5kybENOSY6d9&#13;&#10;Mjwmjxoc82esHJKzeNGCeCUZgx2PvTg67rDnarXPQQQqKzBn5rS47ayjYsbkzP9vX9nyanL/iR+P&#13;&#10;qsnq1U2AAAECBAgQIECAAIE1SsC58hHOlf/uLV9T1zQ4V/67MfCMAAECBAgQIECAAIHiFRDQULxj&#13;&#10;q2fVJJBe+P7OO2XfyXGfffaJ0047LerXz3yCVIMGDeIHP/hB3HrrrZEmQ6ZhCOlJuisuo0ePjhtv&#13;&#10;vDHOOuusFTeV+Tq9A+ZFF10UadBCpmX77bcvCW9IP2zJtKRtS0Mldtttt7j22mvjn//8Z6bdSsIF&#13;&#10;dt1115Kghow75MHKfB2niRMnrjI0IfU//fTTo0mTJmVKduvWLdLHvvvuGxdccEFMm7byXUBfe+21&#13;&#10;ePPNN+PHP/5xmeXYQIAAAQIECBAgQIAAAQL5K7Bk8eIknOGwmDF15QuE0lZvud2OccalN8b6rTYs&#13;&#10;1YkmyQXcHTbZLP7vp3vHxM8/javP+U18PHLlO9YvTu4Sf0Wf3nHbU4NinQYNS5WR6xeD33w5/vVS&#13;&#10;5oub07Z0/f62ceoF10W7jl1KNa1ho8Ylfd15rwNi/yOPj1uuPDcGvpz5zrsffTAknrz/tjjw6FNK&#13;&#10;lbGqF+nnLdf0PSEmJZaZlsaJ93F9Lomd91o5FLTpei1KxmmfQ46JoW+9Hn++/KyYMuHzlYpJLwq/&#13;&#10;7PRfxZ8ffT3qrZ35M6WVDrKi4AUWJ3P8zOMOimlfTs7Yl21+9JO44A+3RMsN2pTa3nS95klAQLfY&#13;&#10;eY+e8UUSxnL+Gb3jo+HvldonffFNMsfPPeWIeOSfQ6JBw3VX2l4TK2YmF6CX1d+tt+ue1SalYRYV&#13;&#10;WdI5fsGZx8b4xDLTkpZzWt8r42c9D15p83rNW0Q6Tgcd/ut4Z0D/+MMFZ8TE8Z+ttN/8JGTndycc&#13;&#10;Gvc/OygJ5DXHVwKyImbPmBp/ScIZpn6R+WdNsRK98/xj8cGbmf8fIh/6nO/tywejNb0N85IL+d+9&#13;&#10;/5oyGWonYT7f3/fXscWeR0bttUr/t3yDpi2iWbvOy4+dNPLdGHT35TF7ysq/K6Y7Tft0eAx55Kb4&#13;&#10;4WEV/3/D5YVn6cnSJPjg5etOiQWzpmYscYPNtosdj7skGq7XqtT2+o2aRbO2m0SHbX9a0r83bjk3&#13;&#10;pn82stQ+6Yuli7+J/v36xAF/eDLqJkF0lVkWzp4Zr93UJ9I2lrW02bJ7bH/42SXBEf+7T/3GzaJF&#13;&#10;xy1KVi3+emG8fd8fYuybT/7vLiXP0+CHgXdeEi022TIatSj9+9lKO1tBoIoCc5LfDW773dExdXzh&#13;&#10;/24wd9aMMsOYOm65XRWlSh/esEnm8yBK7+UVAQIECBAgQIAAAQIECKxKIF/PwU7b7Vz570YvX8fJ&#13;&#10;ufLfjZFnBAgQIECAAAECBAgUt0DpM0GKu696R6DKAnPmzIl+/fqVWU4abtCnT5+oVatWmfss21A3&#13;&#10;uYviCSecEFtssUX07dt32epSX5966qk49thjo6xAhVI7Jy/Si/HHjRu34uqS11tttVVceeWVkda7&#13;&#10;qiUNajj//POjUaNG8dhjj620e/rh1h133LHKoIGVDszRinwep9tuuy3mzct8V6GU59BDD40TTzyx&#13;&#10;wlLf+9734pZbbokzzjgjxo8fv9JxacjHD3/4w+TE78rfHXSlwqwgQIAAAQIECBAgQIAAgZwKvP7C&#13;&#10;4/F5GXeZ3GnP/eO3l9+8ys8gNmy/cVxzzzNx3e9PzhiAMGv61JLQgkOOOyOnffvfypYsWRJ3XH/x&#13;&#10;/64q9Xzvg4+OX599edSuXbvU+hVfpGEI515zezz38N1JUMM5K24uef3wHTfEbvseEum+FV0ev++W&#13;&#10;+Pe/Xsm4e/tOXeOqOx6PRhW4CGTrHXaKfo+8FheedGiMGPr2SuVNHj8uXnvusdhj/8NW2mZFcQq8&#13;&#10;9Mz/s3ce4FEVXxs/kN57JYQklNBJQDpIURARbCAWxIKACCgiIBZUiigigoAoKKCgoCKIIjYQAWnS&#13;&#10;pYaQTkJ67z3fneVL/knuzGZ3s9ncTd55nn327jkzZ878Zu9m92bmvbsoMky+OZGNduSY8bRo5Rd1&#13;&#10;nuOt2wTQF9/tp8WvTqODv/8kA5Wemkzfb/2Mnp3ReJs5qycVFnK5+suqY1//dvTpN79WvTbkwY4t&#13;&#10;6+jkPwe4XQa07yTl9Rs5ONa90avPwGG0fd8Jevm5cXTx3ElZvFux0fTn3p10/yNPyXwwNG8C4f+d&#13;&#10;om+WziF2l+zmVFIlwaI965YqdshKz0+x4JpZYud2riG2oZ9XXKUN/4OmLSUHzzY8t8zmJYkb3P/u&#13;&#10;Tjq/+xO69sc3Mj8zXP/7B+p496Nk7+HL9Te0MerfPyjzVgS3G/9+o2jw88vq/O7Ccr934Vd0bONC&#13;&#10;ij4j//tbmJVG1/Zvpx73T+X2IzKe3vEh5Wcki9wqoYygh6YL/ZUOU3NLGvjcO+TZsRf9u/U92fyW&#13;&#10;lRRJohwrafjLqyub4BkE9E4g4uIp2r5sLuU2ke8G8RH83zxuPv40/aOv9c4PAUEABEAABEAABEAA&#13;&#10;BEAABEAABOpHQMlrsNnIsFb+9vwqeZ6wVr5+5yBagwAIgAAIgAAIgAAIgAAIGA8B9auajWccyBQE&#13;&#10;DEJgw4YNlJmZye1r7NixGoszVA8wePBgGjlyZHVTjeNTp+QL9mtUqPbi66/5CxicnZ3pvffe00ic&#13;&#10;oVo4eumll2jAgAHVTVXHhw8fptDQ0KrXSjpQ6jzdvHmT/v77byGqESNGaCXOUBnI09OT3nnnncqX&#13;&#10;NZ4TExNp27ZtNWx4AQIgAAIgAAIgAAIgAAIgAAIgoHwCFRUVtOvLddxEO/XoTbMXr6lz81NlYzPp&#13;&#10;zr2vvLuOOgf1qTTVeN6z7VPKzeZf76hRsYFeXD1/kuKiwrjR/aTN0c/NXVSnOEP1xqMnPEP9h4+u&#13;&#10;bqo6LpDuYn9gz46q15oc7P9xO7eaqakZzVu2XiNxhsoAllbWNGfpWmLPvPLz9i94ZtiaIAF2jm/7&#13;&#10;nL+xr3vPvrTw/boFWCqxmJmb09srNlL3Xv0qTTWet29eR9lZjXeOV08m9NrF6i+rjjt2Cao6NvTB&#13;&#10;3h/4185MJaHbRSs/10icoTJndm6//cFnZGVtU2mq8czEMlBAoJIA+xw4uH0DbZj3dLMTZyiXxJl2&#13;&#10;vD+PigvzK3Eo6lnp+SkKVjNOJkMSKmCCBbxiZm1Lw19apbE4Q2UME+l7e+/HXqFW3QdWmmo8V5SV&#13;&#10;0n97NtSwGeoF+8y6/OuX3O7c2veggVMWa/z7xET6Hs3EK9zb8//+X/39ayrKy+b2xTNmJcZQ1Kk/&#13;&#10;eS6VLeihF0gTcYbqAdoOHEMj5n1a3VR1HPvfEYr772jVaxyAgL4IsPPs72830uevPttkxBkYm/hw&#13;&#10;vkBDqw5d9IUOcUAABEAABEAABEAABEAABEAABPRIQKlrsCuHiLXyt0kodZ6wVr7ynYpnEAABEAAB&#13;&#10;EAABEAABEACB5kAAAg3NYZYxRr0QYBcM9u7dy43Vvn17ncQZKoPNmjWLLC0tK1/WeD55Un63tRoV&#13;&#10;/v/FmTNnhIIJEydOJDs7O14ztTZ2Z8r58+cLhR22bt2qtn1jOJU8T9988w2xhTW8YmVlpZM4Q2Ws&#13;&#10;jh070ujR/M0n3377LcXFxVVWxTMIgAAIgAAIgAAIgAAIgAAIgIAREDh1+E+KjbzBzXTq/KXSb3Vz&#13;&#10;rk9kNDO3oNdWbiYLSytZlfzcHPpREmlorPLvYf7GNpUAwnufEstd2zLzzRXk4OTKbXbyEL8/XuWo&#13;&#10;0KsUfzOS56InZy4g/0DtN5R4tmpDz87hCy3ejLhOl88e5/YHY9MicPTgbxQdwRc/ffmN5dL7Xrtz&#13;&#10;3Fw6T95fu417juflZtOOzWsVATAs5DI3j8YSaAi7fplio/l3Ap82+01q37EbN191Ru/WfjTr1aXc&#13;&#10;KpFhIXT+FDZ0cuE0M2O+JIy0+Y3n6bfNq6iivLyZjZ7or+2fUcy1/xQ7bqXnp1hwzSwxkTgDw9Dr&#13;&#10;kZfIypH/XVQTTAMnv0MWto7cqrEXjlBZSTHX15BG1m9WfBS3iz5PzCMmuqBNYWIUQ2d9SCbm8v+P&#13;&#10;lhTk0tXf+QJKvD4u/7KZpH/A8Vzk6B1A3cY8y/XVZXTvEERtB9zHrXZ6+4dUVlzE9cEIAroQYN8N&#13;&#10;vnxrOv2xZXWT+24QH8EXaPBpr/3vaV3Yog0IgAAIgAAIgAAIgAAIgAAIgIDmBJS8BpuNAmvlb8+l&#13;&#10;kucJa+U1P99QEwRAAARAAARAAARAAARAwPgJQKDB+OcQIzAQgQMHDgh7mjlzplZ3cqwdyMnJifr1&#13;&#10;61fbrHp9+vRpKpPuJlVXUacI+sADD9TVXOh3dXWlsWPHcv1MPCI3N5frayyjUueJzeGRI0eEWCZP&#13;&#10;nkyMdX3KtGnTiAk91C4lJSX0448/1jbjNQiAAAiAAAiAAAiAAAiAAAiAgIIJ/LCFv5n6jkF3U3sd&#13;&#10;7zTv5OJG945/ijvqg3u/F4oKchvo0Xjp9DFutLadulGbdp24vrqMDs6uNPge/vWQsKsXKDszva4Q&#13;&#10;Kv/RAz9z6zm7edBDT83g+jQxDr33YWG165fOCX1wNB0CWzeu4g5mwJCR1KlbMNdXl9HZ1Z0eenwy&#13;&#10;t9qve3Y02jlePaEbIoEGHcdcPbYuxwd/28Nt5uruSROfe4nr08R4z9jxwmpX/jsr9MHR9AmUlZbQ&#13;&#10;0R+30fKn7qGQU4eb/oA5I4wJ+Y8ObFsv83ToNUBmawyD0vNrDCbok08g+t8/uQ739kHUYeg4rk9T&#13;&#10;IxN3YCIPvFJaVECJIWd4rga1Xd63hRu/VY9B5Oqv2yZrKwcXChzG/5sZfuwXjb67MB7qxDL6TFpA&#13;&#10;LU1MublrYuw54SUytZD/7y0nJY7Cj/+iSQjUAQG1BNh3g+M/fU0rnh1F10+J/5esNojCnUKBhg5d&#13;&#10;FZ450gMBEAABEAABEAABEAABEACB5kdAqWuwK2cCa+Vvk1DqPGGtfOU7Fc8gAAIgAAIgAAIgAAIg&#13;&#10;AALNhQAEGprLTGOc9SYgupjBhBV69epV7/h33nknNwYTQLh69SrXV2mMi4ujCxcuVL6s8czEGSws&#13;&#10;tL/TZPUgEydOrP6y6ri0tJSOHeNvoqiqZOADpc7T9evXKT8/n0ujTZs2NH48fwEat4HA6OLiQqK5&#13;&#10;OnTokEYL2QShYQYBEAABEAABEAABEAABEAABEDAggdDL5+jGlfPcHic8N5tr19T48DOzyFS6W23t&#13;&#10;kp6SRCEXDb/Ri+WRlpxYOx3V63adenDtmhoDAsUbxVKT4jUKc2z/Xm69nv2H1Uus09rWjjy8fbmx&#13;&#10;E+OiuXYYmw6BqxfP0jWBEMfT0+fWa6CTpswmM845niqdZ5fOn6pX7Po2LizIp9jocFmYFi1aUIdO&#13;&#10;3WV2QxgO/r6H203fQXfV6xy3sbUnL5823Ni3Yvl3H+dWhrFJEbh8dL+0+XI0/fTJu5SXnSEcW0D3&#13;&#10;3uQVECj0G7OjSPoc2L5sHpWX1xSltrJzoEdfXd7oQ1N6fo0OCAlUEchKjCG2QZ9X2t/5ILG/bfUt&#13;&#10;HoE9hSGSIy4JfQ3hSIm4TKmRV7ihu495jmvX1Nh19NPU0tRMVr0gM4VSwi7K7LUNSWH/UXlZaW2z&#13;&#10;6rVf7xHk1ak316ep0drRjbqN5Y8x6hRfpEPT2KgHAleOHaCPpoyhn9cvo/zsTCEQ/253kKd/B6Ff&#13;&#10;yY7iwgJK4fzGZZ+T3joKMip5vMgNBEAABEAABEAABEAABEAABIydgFLXYDOuWCv/v3eXUucJa+X/&#13;&#10;N0c4AgEQAAEQAAEQAAEQAAEQaB4EdL9dRPPgg1GCgIpASEgI3bp1S0aDLRyYMUP3uyVWD9i/f39q&#13;&#10;27Yt2dnZkYODg+rh6OioemY2deX06dNCd9++fYU+TR3u7u6q3CIiImRN2Mb/UaNGyeyNYVDyPJ0/&#13;&#10;z99Ywzg9/PDDZGqqn4/jO+64gzZt2iTDn5qaSpcvX6bu3RtnsbssIRhAAARAAARAAARAAARAAARA&#13;&#10;AASEBM4d/5vrs3NwosDu9ROJdHJxoy7Bfejiabng4rEDe6lzUB9u3w1lLCkpplzBRpSAjvW7m6Z/&#13;&#10;oLg9E6QIUONn4w0PuUQJsdHcofccOIxr18boLwlIJMXflDVJiI2R2WBoWgRO/nOAOyB7RyfqGlS/&#13;&#10;TYTOru7U447+dPak/O67f//xE/Xo1Y/btyGMETeuSZuyy2VdtfZrSzaSaImhy/Wr/1HcTb5YQr/B&#13;&#10;d9c7nQ4du1FCnPx8FvVZ7w4RQLEEslIS6eulcyjqyrk6c+x73wQaN/sd2jDvmTrrGmMFtgE1jfO3&#13;&#10;b9zLi8jB1aPRh6T0/BodEBKoIpB5S/7/skqnQ6uAysN6Pdt5tCZTS2sqLZSLfxdmpdUrtraNb106&#13;&#10;zm1iYeNAbm27cX2aGq0cXMi9QzAlXpP/rzP6zAHJF6Q2VOI1schc0EPT1bbV1OnX+266sOsTWfWk&#13;&#10;0POULwlJMBEHFBDQhkBWapIkWDSHogXCjNVj9Rn9CD304tv0xYLJ1c1Gc5wYdYMqOL8BXFv5kaW1&#13;&#10;rdGMA4mCAAiAAAiAAAiAAAiAAAiAQHMgoOQ12Iw/1srffhcqeZ6wVr45fFJgjCAAAiAAAiAAAiAA&#13;&#10;AiAAAtUJ6GdHcPWIOAaBJkhApDTZrVs38vf318uIbW1t6auvvtIp1pkz/MVHNjY21LFjR51i1m4U&#13;&#10;HBxMPIEG1nd+fj5ZW1vXbmLw10qeJ6YKKip+fn4il9b21q1bC9tcvHgRAg1COnCAAAiAAAiAAAiA&#13;&#10;AAiAAAiAgHIIXDh5mJtMt94D63VH98qgXe8YyBVoOPHXrzRt/ruV1Qzy3LJFS2ppYiLd9bbmnbRZ&#13;&#10;53m5OfXKwVrNZo8ywV12q3fo49eOVnz5C0WFXaOY8BCKljaXR0vPhfl5FNxvSPWqOh0zcQpeKSkp&#13;&#10;4plha0IETh3ji7D06nunXs7xnn0GcQUaDv25l+a82Xh3qL8Rcpk7i526BnPtDW30C+hAG7/9k8JD&#13;&#10;r1LEjau3n0OvUUF+LvXRgwhLcTH/XC4R2Bt6vIjfeATYXaPrEmewsLah+6e/Rv3GPNp4iTZwz5el&#13;&#10;u4Sf+u0HWS/Bd42h4GH3UUVFhcxnSIPS8zMkC/RVN4GsW5HCSo5e+vm/IROJd/YNpOQbF2R9FWQa&#13;&#10;VqAh/sq/shyYwbPTHdSiZUuuTxujZ8deXIGGmLMHqc/E+WpDJYdf5PpNzCzI3rMN16et0dbVm1qY&#13;&#10;mFJF7d8Q0udW4vVzFNBvlLYhUb+ZE0iJi6pTnIF9NxgzbQEx8SZjLvERIdz0fTqIBRW5DWAEARAA&#13;&#10;ARAAARAAARAAARAAARBocAJKXoPNBo+18rffAkqeJ6yVb/DTFB2AAAiAAAiAAAiAAAiAAAgojAAE&#13;&#10;GhQ2IUhHmQSOH+ffGWbo0KGKSJhtvOcVJqpgIm1y0EdhsXbt2iULVVJSQkyNs1ev+t3BUxZYB4OS&#13;&#10;5ykzM1M4ojZt9LNAjHVgb2+vemRnZ8v6U3fhS1YZBhAAARAAARAAARAAARAAARAAgUYhUFiQTzeu&#13;&#10;yDdhsWSCpM3b+ijd7hjADZOWnEApibfIzbMV198QRhNTU3L38qFEzl3moyVhhPqUyBtXhM29fPyE&#13;&#10;vkqHpZU1dQrqrXpU2thzRmoy2do7VjfpdBwmmGdNctOpQzRSBAF2jl+7dI6bS+8BQ7l2bY1MoIFX&#13;&#10;UpLiKSkhjjykc64xSljIJW63gV3U3xmb20gPRnaOd+/ZV/WoHi4tJYnsHep/jl+7zJ/nVr762bhb&#13;&#10;PWccGzeBTn2H0vhXlpCjm6dxD0RN9tnpKfTDyoWyGmzM42YvktkNbVB6fobmgf7qJmDp4ELeXftT&#13;&#10;fmYKFWSkUFFelqqRtbMHmVnZ1B1AwxolhXn8mi345oawlhYVUGok/3u1V5e+eunSs+Md3Dj5GcmU&#13;&#10;l5ZINi7iz8fCLL5Yhb2nr17EI1hiLSVxBju3VpSdGCPLMy3qGgQaZFRgqC+Bjn2H0MOzFzeJ7wbx&#13;&#10;EfybGLTq0KW+mNAeBEAABEAABEAABEAABEAABEBAzwSUvAabDRVr5W9PuJLnCWvl9XxSIhwIgAAI&#13;&#10;gAAIgAAIgAAIgIDiCUCgQfFThAQbm0B+fj7Fx8dz0+jbVz8Lj7jBNTSmpqZSTg7/jpJdu+rvzhPq&#13;&#10;YrGN/40t0KD0ecrKur04r/a02tjYkIuLS21zvV63bt2arl69KosBgQYZEhhAAARAAARAAARAAARA&#13;&#10;AARAQHEE4qLCqLy8nJtX5+A+XLu2xg7S3epbSoKO5WVlsqaxkTcMKtDAEmCCBDyBhpgw/p02ZUkL&#13;&#10;DJGh/I1krLqnj+5iiU6u7oIeNTcn3oqh7Mx0bgOv1ti8zQXTRIzRETeE53iPXv30MsrO3XupRFvL&#13;&#10;OOd4VHhoowk03Ai5zB1fx66NI9DATUYyurh5iFwa2+Njoykrg3+O+/gGaBwHFZs2ASZOcN+0+dTz&#13;&#10;rrFNe6DS6L774DXKy86QjfPRBcvJytZeZje0Qen5GZoH+qubQIchDxF7VJaykmKVWAMTM9BXYTEz&#13;&#10;4yK44ayd6v99lBuYY8xKiKKKCv7vE/cOwZwW2ptcA7pKYgomVFEu/32SGR+pXqAhN5PboYOXfr9T&#13;&#10;23u24Qs0RNdPVI6bPIzNloCD9N1g9JR5FDx8TJNhEB/B/13v0x4CDU1mkjEQEAABEAABEAABEAAB&#13;&#10;EACBJkFA6WuwsVb+9ttM6fOEtfJN4uMAgwABEAABEAABEAABEAABENCCQEst6qIqCDRLAlFRUdxx&#13;&#10;W1tbE9sI39hFlB/Ly8vLS2/pOTs7k7m5OTdeeHg4125Io4iDUuZJdNGpTRvdN4SI+Hp7e3NdycnJ&#13;&#10;xC7OoYAACIAACIAACIAACIAACIAACCiXQEw4/+6SLGMPb1+9JG5mZk4u7vxrBjclgQZDl7adunO7&#13;&#10;jLpxlcKvXeT66jIWFxXSib9+5Vbz8W9P5haWXJ+hjNcunBZ21Smoj9AHh/ETiAgTb+LzrodwSHUy&#13;&#10;ZtI1PDcP/vWhKDWfMdVj6PuYCc+Eh8oFRVu0aEEdBJ8B+s7BkPEunvtX2F33nn2FPjiaBwEmSDBG&#13;&#10;EmZ47esDzUKc4dieryn0zFHZ5A4e9zR16DlAZje0Qen5GZoH+tONgIn0/drOrRU5+bTTLQCnVXrs&#13;&#10;Da5gAatq7ejGadEwpgyBSATrzc6V/31D20xMTM1IJDrBBBpEpVwSdCjOy+a6Hbz1K9Bg5+7D7Uck&#13;&#10;osGtDCMICAiw7wajp86jV7/6s0mJM7DfAAmRobJRs98A3u06yewwgAAIgAAIgAAIgAAIgAAIgAAI&#13;&#10;NB4Bpa/BFuXHiGGtvHS9UCF7GrBWvvHOYfQMAiAAAiAAAiAAAiAAAiDQOARMG6db9AoCxkMgIoJ/&#13;&#10;d5oOHToQWzygaSktLaWWLVuqHpq20aSeuotOnp6emoTQuI6HhwfFxsbK6ickJMhshjYofZ4qKiq4&#13;&#10;SGxtbbn2+hizs/mL0VhMpiLr66ufDT31yRFtQQAEQAAEQAAEQAAEQAAEQAAE+ARuRsg3L7Cajs6u&#13;&#10;ZGllzW+kg9XNsxWlJMTJWsZyNk/IKunZMOax5+inbzZSqXSX4OqFbeZY/fZs+vjb/cREJbQpX3/y&#13;&#10;Pt2K4V/TefDJ6dqE0nvduOhw2rTybW7cgMCuFNR3MNcHY9MgEBXGF2FxcnHT6znu4eVDifHy63jR&#13;&#10;gs+YhqZ7MyqcigrldxX39W9HNrZ2NbrPy82haEkshuUaHS49pGf2eeDs6k7OEqd2HbtS30F3kb2D&#13;&#10;Y412SnkRExlGH7//OjcdJkbRe8BQrg/Gpk/A1smFBox9nJgwgbWdQ9MfsDTCpJhw+mXjCtlYPdq0&#13;&#10;pfukjaiNXZSeX2PzQf+NSyA59IIwARc/w21szrzF/05tae9MphZWwhy1ddi4eFJemvz/jVm3xAIN&#13;&#10;JPjfG+vbwsZe2xTU1i/Oz+H6i/KyqKy4iEzMLbh+GEFAHQFbRxfqN/YxGvTQU03yu0FqXDSVSOKJ&#13;&#10;tYurjx9ZWtf8H3lhfi4l34yUHhGq7w/suKKinOwcXYl9h/IKCKQOdwxqkpxq88FrEAABEAABEAAB&#13;&#10;EAABEAABEGgMAkpfg4218rffFUqfJ6yVb4yzF32CAAiAAAiAAAiAAAiAAAg0JgEINDQmffRtFARE&#13;&#10;F3XUbXIvKSmhEydO0NGjRyk+Pp6SkpJUG+PZgJ2cnMjZ2ZkCAwNp8ODB1KtXL7Kw0H3RTnJyspCj&#13;&#10;PlVBWSdKFmhQ+jw5ODgQTxk0OjpaOH+6OngiGpWxINBQSQLPIAACIAACIAACIAACIAACIKBMAqnJ&#13;&#10;8dzE3L31K7bHBBp45aa0KdrQxcXdk0Y88Bj9vmubrOubEddp29plNPmVRRoLZZ4/cYh+3v65LBYz&#13;&#10;sHHfNXYC12cIY1pyIr094zHKycrgdjfumZlcO4xNh0By4i3uYLxa6fcc9/T2oYvn5F1FhfMFIuQ1&#13;&#10;9WsJu36ZG7Bjl6Aq+5X/ztDna5bRmROHq2yiAyaE2y24L42bOIXuHv2wxp8Ponj6sqckJdDLzz1M&#13;&#10;2Zn8c/zJqbP11RXiGBEBO0lk6bEFyyl42BgyNddOcMiIhilLlQkvbV82l0qljcvVS0sTU3ri9ZVk&#13;&#10;1sibmZWeX3VmOG5+BIoLcunKb19xB25maUOenftwfQ1hzE9P4oa1dfXm2nU1MoEGXsmMFws0sM8T&#13;&#10;MytbKpF41S5ZiTG1TfV6nZ10U9g+PzOF7Nx9hH44QKA2ATsnN5ow/30KGnpfk/5uEB8RUnvoqtc+&#13;&#10;7btW2WOu/Uf7t66lsPMnqmyigxbSbwC/zsHU//4nqMfQ0Yr5DSDKF3YQAAEQAAEQAAEQAAEQAAEQ&#13;&#10;MCYCSl+DjbXyt99NSp8nrJU3prMeuYIACIAACIAACIAACIAACOiDAAQa9EERMZo0AZHapKurq2zc&#13;&#10;TIxh586ddODAAcrOzpb5mSEtLU31CAsLo3379pGVlRU98sgjNHHiRLK21v5OmBkZ/MW+lpaWKjEI&#13;&#10;bhI6Gt3d3bkt09PTqaysjExMTLh+QxiVPk/sohOvsIuG+fn5Os09L15paSklJibyXCobE2hAAQEQ&#13;&#10;AAEQAAEQAAEQAAEQAAEQUC6BjNQUbnIe3q25dl2Nbl78DUQpCfzN47r2o2m7R6fOobPHDlIKZ/P6&#13;&#10;T99spPCQy/TiWyvJu02AMGRhQR59/cly+uXbTdKdNitk9diG7qnzl5KpmZnMZwgDE474YuXblJIQ&#13;&#10;x+2uz50jaeCI+7k+GJsOgbRUvtiql49+BRo8BOd4Yjz//dfQhG9I5zCvdOwaTCGXL9AXa9+jk/8c&#13;&#10;4FXh2srLyyUBipOqx/ZNa2nm/MXUe8BQbl1DGf89epA+fu91SoyP5XY5aNgoGj7qQa4PxqZNwKNN&#13;&#10;O2KP5lb++HIN3QqXb8y855kXyadDl0bHofT8Gh0QEmhUApd/2UKFOfz//7XqMYhMTA33fbYgK43L&#13;&#10;Qt8CDbbOfIGGvDTx/7xYYpa2jlyBhsxbEdy8dTXmJKoRaMhIhkCDrmCbaTuPNm2l7wZtm/zohQIN&#13;&#10;HbpSbOhlOrBtHV0//Y/GHCqk3wBRV86pHkd2bqbRU+dT+579NW6PiiAAAiAAAiAAAiAAAiAAAiAA&#13;&#10;AmICSl+DjbXyt+dO6fOEtfLicwweEAABEAABEAABEAABEACBpkkAAg1Nc14xKj0SiI3lL6itLVbw&#13;&#10;66+/0po1a6igoECr3ln9bdu2qcQaZs2aRSNGjNCqPRNH4BVnZ2eeuV42JycnYfu8vDyyt7cX+hva&#13;&#10;ofR5cnR0FCKIjo6mzp07C/3aOJhICFugLipZWVkiV73tH374oUqoo96BagVg7+UnnniilhUvQQAE&#13;&#10;QAAEQAAEQAAEQAAEQKBpEshM5ws0OLq46XXAjtLdvHmlqFC76xq8GLrYXNy9aPnmn+iNqeMoKV6+&#13;&#10;+enKuRM0a8IwGvnQRGrbqRu1aRtIPn7tKTMthaKlzZ8x4dfp4N7vuW1ZPi0lUcm5y9ZT/+GjdUlP&#13;&#10;5zalJSV07MBe2v3VJxQdJt+kWhm4Y4876NUPNjaq+GVlLnhuWALpAoEGZxe+MKqu2TgJPjOKCvN1&#13;&#10;DVmvdjeuXeS2/+n7r2jN+29wfZoaQ6XYLz37ID036zXpscCgd9Jl5/hfv++hbzatoYjQq8KUuwX3&#13;&#10;oaUff4lzXEgIjqZGIOLiaTr8/SbZsPy6BNPwx6bJ7IY2KD0/Q/NAf8oikJNyi67t3y5MqtPdjwl9&#13;&#10;DeEoyOYLNFg66Pf/kJb2/HilxYVqh8XyyEmRC1DpU6ChOD9HKJjBkivKbbj/vakdPJwgoHACPKEm&#13;&#10;lvKp376nXza8X6/sb4Vfoy8WPEsjJs2iuyfNNOhvgHoljsYgAAIgAAIgAAIg0MAE7OzsGrgHhAcB&#13;&#10;EGiqBJS+Bhtr5W+/85Q+T019rTy7IePatWv18jHAbvBY/WahJdL/HBtyjb9ekkYQEAABEAABEAAB&#13;&#10;EAABEAABGQEINMiQwAACNQkw4QFeqbyIkJ2dTcuXL6ejR4/yqmlsYxePlixZQmyz/pQpUzReRCBS&#13;&#10;BTU3N9e4b00rWlhYCKvm5OQ0qkCD0uepS5cuwvdIZGSk3gQaWCx1pbi4WJ27Xr6vvvqKSktL6xWD&#13;&#10;19jPz4+mTWv8Rbu83GADARAAARAAARAAARAAARAAAX0TyEpP5Ya0sLTi2nU1mpnzf+MXFjTO5m02&#13;&#10;Dnfv1vT+5j307stPU2ToFdnQSoqL6Nfvt8jsdRlsbO3pxbc/ooEjxtZVtV7+Muk38ZcfL6FiKc/E&#13;&#10;2GhKiIum5IQ4Ki8rUxu3c3BfeuvjraTvOVbbKZyNRiBDIMJiaaXfc9zcwpI7xgJp4VBjlLCQy9xu&#13;&#10;YyJvcO26GDd/spyiI0PpreWfkYVg/LrErWzDrnut//BtKioqpFs3o1SPxPjYOgVLe/TqTys++5Ys&#13;&#10;9fw5XpkXnkFAaQQKcrNpx/vzqaKiokZq5pbW9PhrH6pEk2o4DPxC6fkZGAe6UxgBdt6c+no5lZeW&#13;&#10;cDPz7TWc3Nv34PoayliYncENbWrO/67BrayB0cSM/3/N0iL1AnJubbtTSvglWQ9FOZmUn5FM1k71&#13;&#10;F8FKv6n++0pZacP97002MBhAwIgIxEfwRQqTb6r/f7Y2Qzzw9SeUfDOCJry6nETXObSJh7ogAAIg&#13;&#10;AAIgAAIgYOwEbG1tjX0IyB8EQKCRCCh9DTbWyt9+Yyh9npr6WvnCwkL68ssv9XaWVr8ZJxN/gECD&#13;&#10;3tAiEAiAAAiAAAiAAAiAAAgYjAAEGgyGGh0ZIwG2EKqggL/wx9LSUlpwX0wLFiygK1fkmwZ0He+2&#13;&#10;bdsoMTGR3nzzTWrZsmWdYdiPfV5RJ6bAq6+JTZ3oQ25uriYhGqSOMcxTcHCwcOw7duygkSNHkjq+&#13;&#10;wsbVHOXl5cTeP+pKQwo0qOsXPhAAARAAARAAARAAARAAARAAAc0IFAl+5+t7o4G5QISxtKRYtdnY&#13;&#10;xMREs4T1XMvNsxV9/O0BOvHXPtqxYSXdlDZb61ospI2gY5+YQuOenkG29o66htG4XWpyPP28/XON&#13;&#10;69s5ONGzL79Fdz/wuMZCnRoHR0XFEhCd4+Z63uQoujZY0gjneGpyImUIxGdEE8UEFjy8fchM2qwZ&#13;&#10;ExVGpdJdYzQpB3/bQyYtTWjxR5s0qa5VnZTEW/TdV59q3Mbe0YlmzV9CY8Y9iXNcY2qo2BQI7F6z&#13;&#10;iDKTE2RDeWDG6+TayldmN7RB6fkZmgf6UxaBC7vX061Lx7lJtTAxpV6PvMT1NaSxrJj/f0gTM77g&#13;&#10;m665iOIxsYry8jLpf6b83ydenXrTtT+/4XZ7ftcnNGjqEq5PG+OFH9X//S+Tvl+hgAAI1CSQnZZM&#13;&#10;eZnpNY11vDKVhCSd3L3JxMyMUmKjqEwgVlM7zMUjv1ML6RrGE6+vrO3CaxAAARAAARAAARAAARAA&#13;&#10;ARAAAQ0IGMMabKyVJ5UostL3NGCtvAYnHKqAAAiAAAiAAAiAAAiAAAg0KQIQaGhS04nB6JuA6EIG&#13;&#10;64ctcl6xYkWd4gytWrUiPz8/SkpKoqgoaSFBHXdNZLH3799Pnp6eNHXqVPZSbSkRLE4WLcJWG6wO&#13;&#10;pzoBAVEedYTUi9sY5ikwMJCsra2JKVzWLrGxsSphhSlTptR2afV63759FBYWprYNBBrU4oETBEAA&#13;&#10;BEAABEAABEAABEAABBqdQElJETcHC0koUp/FXNr4ICpFBflkbWsncje4vUWLFjRwxFjyCWhP7899&#13;&#10;jm7FRGjdJ4sx7dWlNPKhiVq31bVBcnysxk1bSptHnp3zNg0fMwEbtzWm1jQqlhQb6ByXBA5EpbAg&#13;&#10;j2xs7UVuvdvDQi5rFNOvbSA9MOFpunv0w+Tq7lnVprS0lGKjwyki9BpdvXSWdm/fRExoQlT279tF&#13;&#10;7Tt1oyenzBZV0cmecOumxu2YyM2L0mfQvQ9CgEVjaKjYJAic/+sXunBwn2wsnfsNpX5jHpXZDW1Q&#13;&#10;en6G5oH+lEUg/Pg+urxvizCpoIemk72n4UVORBukTfUu0GAuHHtpUQGZW/HvAuseGEwtJPGGCknE&#13;&#10;oXaJkJi2HTiGvDr3qe3S+HXU6f2UfOOC2vplgt9wahvBCQJNnEB8xHWNRuju25b6jp5APYbeS/Yu&#13;&#10;7lVtyspKKTUumhKiblBsyEU68csOKhOsi2CN/vt7H3m37UhDJ9Tv/+1VCeAABEAABEAABEAABEAA&#13;&#10;BEAABJoRAWNYgy1ao4618rffqErZ04C18s3ogwNDBQEQAAEQAAEQAAEQAAEQUBGAQAPeCCCghoC6&#13;&#10;i067du2igwcPylqzxbePPfYY9e3blzp06EA2NjZVddgFosjISJWow5YtWyg7O7vKV/tg27Zt1Llz&#13;&#10;Zxo4cGBtV43Xog33DXHRSV1MtlC6sYoxzBN7X4wcOZJ++uknLqbt27fTXXfdRf7+/lx/Xcbc3Fz6&#13;&#10;4osv6qomLV4vqbMOKoAACIAACIAACIAACIAACIAACDQOgfLycioXCDuaq9lsrUu2ZmriFRUWNJpA&#13;&#10;A2Nw5p8D9Mt3m+jiqaO6DE3Vht3pZd2SubTvuy306JSXqf9d90l33W2pczxNGiZqsXmbzfPaRXNo&#13;&#10;+6craIS0gZsJSbh5ttKkG9QxYgLs/S0Sb7WwtNLryNSJsBQWFBhUoCE05JLasdnZO9JrSz+m4aMe&#13;&#10;5NYzNTUl/3YdVY+773tYJeKwdMELdO3yeW59Zvx05SIK7jOIunTvJayjrSM+LkbjJmyel70xiz5f&#13;&#10;8x6NHf8k3f/IU+Th5aNxe1QEAWMkkJEUT7vXvCNL3cbBiSbMe09mN7RB6fkZmgf6UxYBJgJwYtMi&#13;&#10;YVKtg4dQt/ueFfobylEhfXfhCR+w/kzUCL7pko+JGsGHsqJCIoFAAxNu8O83iiJP/Mrt9uTWZfTA&#13;&#10;0p065VtaXEjnvvuYG7e6sbwU/3urzgPHIMAI3Aq/phaElSQYN27OEup+5yhuPRMTU/Jo0071CBo6&#13;&#10;mvpIIg47P3yNYkPF4m+/b/qIArr3Id+O3bkxYQQBEAABEAABEAABEAABEAABEOATMIY12FgrT2QM&#13;&#10;84S18vxzDFYQAAEQAAEQAAEQAAEQAIGmS6BhVyU3XW4YWTMhkJ+fLxwpT5zB19eXNm7cSNOnT6fg&#13;&#10;4OAa4gwskJmZGTF1yHHjxtFXX31FPXv2FMZnjmXLlhHbeK+uiDbcqxNTUBdPnc/cXM3daxpRoMEY&#13;&#10;5olxnThxIrGLT7zCBC6WLl1KSUlJPLdaG7votmLFCsrMzFRbjzlF/dfZEBVAAARAAARAAARAAARA&#13;&#10;AARAAAQanEBJcZGwD3MLQ27eFl8PESaoB0dacgK99OhwenfO0/USZ6ieStSNq7T81ak0c/wQirqh&#13;&#10;foNI9Xa6HCfHx2rdjI35u89X0ZQxfejvX3Zq3R4NjItAsZpz3EKNaIouo1Qn6lJQYNhzPCxEvImq&#13;&#10;S4876Ou9x4TiDLyx+7UNpM+/P0AvvPKO8FoXE2nZuHopr7nOtgQtRFgqO0mRNqxvWb+Cxt3Vg377&#13;&#10;6dtKM55BoMkRYAI0O96fT4V58v9nPDL3XbJzdm3UMSs9v0aFg84bnUDM2YN0dMObVFFRzs3FzqM1&#13;&#10;DZq6hFq0aMH1N6SxrLRYGN7E3FLo08VhYib+H2RJcYHakN3GiMUrcpJi6dD6+VSQna42Rm1nYW4m&#13;&#10;Hfn0NcpLT6ztkr1uaWoms8EAAs2dQELEdSEC3049aM7Gn4XiDLyGHm3a0sw139G9z70iiS/y/9/O&#13;&#10;fgP8+WXdoiq8+LCBAAiAAAiAAAiAAAiAAAiAQHMmYAxrsLFWnsgY5omdR1gr35w/TTB2EAABEAAB&#13;&#10;EAABEAABEGh+BCDQ0PzmHCPWgoC6ixm1wzzwwAO0ZcsWlQBDbR/vtZubG61evVol5sDzM1tOTg7t&#13;&#10;2rVL5FbZRQuyRHa1wepwNkTMOrrUyG0M88QG4unpSSNHjhSOKSwsjJ5++mn6448/hHVqO0JDQ+m5&#13;&#10;556jQ4cO1XZxXzOREBQQAAEQAAEQAAEQAAEQAAEQAAFlEjBVu7GnQq9Js40LSirxMZE0/5mxFBMu&#13;&#10;3sTh0cqXhtz7MD0zeyEt+mQHbfz5JC359HuaPOcdGj52AvkGBAqHFBcVRm9OG0fhIZeEderrYExZ&#13;&#10;flPnL6WFq7fSB1/upVc/2EiPTnmZ+g69h9w8Wwm7KC8ro9Vvv0S7t64X1oHD+AkY8hyXdnkqBlhk&#13;&#10;WAg3Fx9ff/ro8x/Iw8uH61dnZCKkTz0/h5547kVhtTMnDtN/Z08I/do62Dl+z9hHaM6by2nFpzto&#13;&#10;w44/aOnqL+mZF+bR4LtGqx1HmXSOL13wAn2zaY223aI+CBgFgcM7N1PkpTOyXHuPepi6DRohsxva&#13;&#10;oPT8DM0D/SmHQOTJ3+nIZ69TRXkZNykLW0caPns1mVvbcf0NbWwp3cFeWPT8XaM+31wcvQPIr4/4&#13;&#10;/2+3Lh6jvW8+QrEXjgiHU92RcO007V34KMX99091s/DYxFQsLiFsBAcINHECidFh3BG6ePvS5Hc3&#13;&#10;kqO7F9evzthS+g0w7LFpdOeEycJqYedPUOTls0I/HCAAAiAAAiAAAiAAAiAAAiAAAnICxrAGW7R+&#13;&#10;XWSXj1JzS0PE1Lx3cU1jmCeWPdbKi+cQHhAAARAAARAAARAAARAAgaZHQM2qiqY3WIwIBLQlUFws&#13;&#10;vjNM9VhBQUE0d+5cre9e07JlS5VSZHh4OP3111/VQ1Yd79y5kyZMmEDW1tZVtuoHlpaWlJsrvyuV&#13;&#10;prlXj1XXsbqY5uaNt/hIXV7Vx9SY81SZxwsvvEBnz56llJSUSlON57y8PFq2bBkdP36cJk2aRP7+&#13;&#10;/sQTVYiPj6eDBw/S5s2biS3wrl68vLxUSqlZWVnVzapjXixZJRhAAARAAARAAARAAARAAARAAAQa&#13;&#10;hYCJqSmZSneOLS2RX48oLirUa07q4pkZ+Dd+xPXL9M6MxykrI5U7Rrap/dFpr9Ajz75IjFH14i1t&#13;&#10;8A7uP6TKtH/Pdtq8ahHl5+ZU2SoPcrIyaOG08bTks++oQ9eelWa9PT85YwE31uCRD6js7O7d+77b&#13;&#10;TNvWvU9Fhfncul99vJSyM9Lp2Zff4vphNG4CptL710w6x0s453hRUZFeB1dUJL7TtKGv423fd5KS&#13;&#10;E29RfFwMJUgP9sweTz8/lxwcneo17skzXqUDv/5IibducuPs+uZzCrpjANenrXHa7De5Te4e/ZDK&#13;&#10;zs5x1t9nq5ZQYQH/HF//4TvSZ106zZy/mBsLRhAwRgJxYdfojy3yu1U7e/rQg7MWNvqQlJ5fowNC&#13;&#10;Ao1GIGT/t3R6x4fC/s0sbWjEvE+IiQ80VmECDS2l7+LlpSWyFMpK9PvdpaxY/HtHEwGEfk+9TikR&#13;&#10;lykvLUGWKzMU5mTQ32vmkH/fe8i7+0By8Q0kB29/YmOskP6GZyfGUNrNUEoMOUNhR/bIYri1604l&#13;&#10;+bmUGR8p87WUvt+hgAAI1CTwyhe/UFZqIqUnxFFGYhyl//9j+OPTydresWZlLV/dPXEGXTz0G2Uk&#13;&#10;3eK2PPHzNxTQ7Q6uD0YQAAEQAAEQAAEQAAEQAAEQAAE5AWNYg4218kTGME+V7y6sla8kgWcQAAEQ&#13;&#10;AAEQAAEQAAEQAIGmTqDmiuamPlqMDwS0JMAu6NRV2Ib3+fPnay3OUD3uzJkz6dixY1RYKF98lJOT&#13;&#10;Q4cOHaL77ruvepOqYysrq6rj6geaXoip3qauY3UxG3PjvzHMUyVbJycnWrJkCc2aNUsmrFBZhz0f&#13;&#10;PnxY9WAL95lIQ/v27cnGxobCwsKICXrwRDlYO/Z+WL58Ob3xxhvEE2iwsLBg1VBAAARAAARAAARA&#13;&#10;AARAAARAAAQUSsDK2oZysgwh0CDeUMU2kBuqlJWW0gevThWKM7Tt2I1eXrKW/Np30iilkQ9NpF4D&#13;&#10;76JPl71Kp//ZL2uTl5tNC6dPoM9+PEYu7p4yf0MamFDn/U9MpT53jqR1S+bSpTPHuN39uHU9Dbz7&#13;&#10;vgYRkeB2CKNBCVhJ13dKMuXneFGhWFBBlwTVCT6YmRv2+hB773t6t1Y9qM8gXYYjbGNpZU3z3v6Q&#13;&#10;5j3/KLfOmROHiQknsBwaurA+Jjw1nQYOG0XvL3yJzv37D7fLbzatoaH33E9duvfi+mEEAWMiUCIJ&#13;&#10;SG1fNpfKam3eZncYe/y1D8jS2rZRh6P0/BoVDjpvVALnd6+ny79sFuZgJp07I+auJxe/zsI6hnKY&#13;&#10;WVhTUalcELysWPx7QpfcyjgCVpVxNBFosLB1oKGzVtDvyyZzBSUqY0Wd+pPYgxUmPmHn7kN5qQlU&#13;&#10;qkYgwtrJnYa9+BEdXP1SZZgazyYG/P1Uo2O8AAEFE2DfjZ3cvVUP6tFHr5maW1rRgy++RV8unM6N&#13;&#10;G3b+pMF+A3ATgBEEQAAEQAAEQAAEQAAEQAAEjIyAMazBxlp5ImOYp8q3PtbKV5LAMwiAAAiAAAiA&#13;&#10;AAiAAAiAQFMnAIGGpj7DGF+9CFhbW9fZftKkSeTr61tnPXUVXF1d6emnn6aNGzdyq509e1Yo0CDK&#13;&#10;UZ2YArcTDYxqF3ZLQhW8EhMTwxUK4NXVxNaxY0eqfZc/EYPq8Rp7nqrn0rVrV5WoxwcffEAVFRXV&#13;&#10;XbLjUmmjChNlYA9NysKFCykgIIAKCviL+htSoGHlypWqxS6a5KlNHVtbW8rIyNCmCeqCAAiAAAiA&#13;&#10;AAiAAAiAAAiAgNESsFQJNMh/AxUX6XcDVImaDUimBtxgdOi3XZQQG82dL2/fAPrgy71kIW2+0KYw&#13;&#10;4YW31myjFQuep6P7f5Y1LcjLpd1bP6Fp89+V+Qxh8PRpQ0s37KQFk++n6xfPcrv85tMVtOTT77g+&#13;&#10;GI2bgLW04TI7s+HP8WJp07SoNKbQqiin+tgHDr2HevcfSmdOHpaFyc7KpJArFwwqhtCqtR+t/fIn&#13;&#10;mv7EKLp84bQsJ2b4Ys0y+njzj1wfjCBgTAR+2biCkm9GyFIeOuE5CujeW2Y3tEHp+RmaB/prfAJM&#13;&#10;zOTEliUUeeJXYTIWto40Yv6n5NKmo7COIR2mlpJAQx5HoEGNoIIu+ZWViH/vtJTEzDUprv5daMjM&#13;&#10;D+ifz96gMjW/dypjlUvzkRUfVfmS+2xmaUPDZ68mKwcXKs7P5dYxl+qggAAIGJZAp75DqV1wfwq/&#13;&#10;cFLWcUFOFsXduEK+HbvLfDCAAAiAAAiAAAiAQFMnYIg1dmzTLQoIgEDTImAMa7BFOWKtfM33ItbK&#13;&#10;3+bRUGvl2Xr2VatW1YSu46sPP/yQzp07V9W6rKys6hgHIAACIAACIAACIAACIAACxkNAs9UMxjMe&#13;&#10;ZAoCeiUguqBT2Ym9vT09+eSTlS/r9TxhwgT6/vvvKTMzUxbn/PnzMlulQSmqoLVFEyrz++KLL+jI&#13;&#10;kSOVL+v9vHPnTvLy8qoRxxjmqUbC0ov77ruPHBwcaNGiRaRO+KJ2O9FrdtHntddeozvvvFNVJTeX&#13;&#10;v0isIf9Bcu+994rSq7c9ISGh3jEQAARAAARAAARAAARAAARAAASMgYCVFX9zT7Ge71CrTvCB3ZHe&#13;&#10;EKVMEiX8/ovV3K7YnbdnL/5Ya3GG6sGmv/4+XT57nDLTU6ubVcd/7v6GHnn2JXJydZf5DGFgdxOd&#13;&#10;vehjeunRu6iEM7cXpI3mIf+doU5Bjb+51RA8mlMfVpIIC6+oE1Tg1a/Lpv4c5+dQV0wl+zv36MUV&#13;&#10;aGA5X5FEErp072XQ9Nk5/uZ76+mpBwYR7/P71LG/6dL5U9S9Z1+D5oXOQECfBEJOHaHjP30jC+nV&#13;&#10;tiONmvyyzG5og9LzMzQP9Nf4BApzMujQ2rmUHPafMBlrZw8aMW89OXoHCOsY2mFmwRdLUyeooEuO&#13;&#10;ZWoEH0wFOfD68Q0eSqNe+4IOrn6JGPP6FBe/znTnjPfJ3r21KkxxQQ43nKWjK9cOIwiAQMMS8O3U&#13;&#10;gyvQwHqNuXYBAg0Nix/RQQAEQAAEQAAEFEqgsFAs3KvQlJEWCICAAggYwxpsrJUnMoZ5qv12bmpr&#13;&#10;5dleCTYmfRR2U0/RWn99xEcMEAABEAABEAABEAABEAABwxBoaZhu0AsIGCeBui5mBAQEkL7uOMd+&#13;&#10;tPv7+3NBpaenU3x8PNcnyrEhVEHVxWzIjf/cgVczihhUVlHCPFXmUv150KBB9Mknn5Cvr291s9bH&#13;&#10;nTt3pi1bttCQIUNUbUtKSqSF38XcOC4uLlw7jCAAAiAAAiAAAiAAAiAAAiAAAsogYCnavF1YoNcE&#13;&#10;iwTx7B2dyUTDO9TWN6Ejf+yhxLgYbpixj0+hzkF9uD5NjWwsMxeu5FZnm+F/3PYp12coo49fO3py&#13;&#10;xgJhd3u+/kzog8N4CYgEGoqk96Q+S2FhPjecg5MzmRroHOcm0EBGv4AOwsjpqclCX0M62gS0p2kv&#13;&#10;vynsYseWT4Q+OEBA6QRys9Lp+xWvy9I0MTOjia9/SKZm5jKfIQ1Kz8+QLNCXMghkxUfRr0ueUivO&#13;&#10;wEQZRr+1VVHiDIyeqSVfvK20pEivcEuL+d+FLGwdqaWJdveccA3oQmOWfEv+/XUUFpfE4jrf8yTd&#13;&#10;u/DLKnEGNtjifL44urUDBBr0+mZAMBDQkIB7a7GYTW5GmoZRUA0EQAAEQAAEQAAEQAAEQAAEQMAY&#13;&#10;1mCLchStla7PrKqLibXyROr2NPC4Y608jwpsIAACIAACIAACIAACIAACTYUABBqaykxiHHchWCsA&#13;&#10;AEAASURBVA1CwMLCgtjdzkRFJKggql+XvXXr23dg4dVjFzR4RaQKmpWVxateL5soJlvUbWdnV6/Y&#13;&#10;9WlsDPMkGl/Hjh1p69at9PLLL5ODg4OoGtfu5+dHc+bMofXr15OXl1dVHdE8sQoQaKjChAMQAAEQ&#13;&#10;AAEQAAEQAAEQAAEQUCQBG1v+7+v0lCS95pueksiN5+jsxrU3hDHkv9PcsKamZjRplnzTJ7dyHcZ+&#13;&#10;w0ZRcL/bgoa1qx7bv7e2yeCvH5w0naxsbLn9xoRf59phNG4Ctnb23AGkJidw7boaU5P557izi7uu&#13;&#10;IRXdro0agYaM9NRGy/3xZ2eRtQ3/cz0y7Fqj5YWOQaC+BH5YuZByMuTn1ujnXiGvgMD6hq93e6Xn&#13;&#10;V+8BIoBREUgIOUO/vvs05abcEubt0aEnjXpzC9k4Ke/vtLkV/7tqQUaKcDy6OETxrOyddQmnYnnn&#13;&#10;88vovre/Jt+ew8jE3LLOOJZ2TtRtzGQa9+Ev1PvxVyThOrOqNoXZGVRRVlr1uvKAiUdY2Gr3/73K&#13;&#10;tngGARCoHwG31vybX7CouZkQaKgfXbQGARAAARAAARAAARAAARBoTgSMYQ021soTGcM8ic4brJUX&#13;&#10;kYEdBEAABEAABEAABEAABEDA2Alod7sJYx8t8gcBHQgw1c3cXP4dUdgGeX0WdQINok33rq78u7Jk&#13;&#10;ZmZSUVGR6oKMvnJMSuJvBmlMRdDKsSl9nirz5D0zgYtx48bRmDFj6MyZM3T06FE6ffo0paWlUUVF&#13;&#10;RVUTdnGNCTG0a9eO7r//fgoODq7yVT+Ijo6u/rLGMQQaauDACxAAARAAARAAARAAARAAARBQHAHv&#13;&#10;Nm3pwr9HZHmlJMbJbPUxpCTyN4g5uhhOoCEhNoo7BB/prvOWVvw79XIb1GEM7N6LyzQ1KZ6KiwrJ&#13;&#10;3KLuzVp1dKGzmwmD+rXrRCEXz8hiJMXfpLKyMjIxMZH5YDBeAr5+7ej08UOyASTG6/ccF8VzdlXe&#13;&#10;xk8ZDB0MbaTPDVHJyuQL34rq69POzvF2gZ3p0vlTsrDxcTE4x2VUYDAGAtnpKXTl+F/cVP/avoEO&#13;&#10;7tjI9dXHuGXhdGKboHll7hd7ydHNs8ql9PyqEsVBsyAQcXwfHd+yhLuxvxKAf/97aeBzi2qIAVT6&#13;&#10;lPBs79mG4q/+K0slN50vBiWrqKFBFM/SwUXDCPxqrgFdaNhLH1FpcSElXD1FaTHXqSAzlQqyUqlF&#13;&#10;SxOydfMmW1dvsndvTZ6d+wjnIf1mKLcDG5f/CahzK8AIAiDQYATcfQOEsfOzM4U+OEAABEAABEAA&#13;&#10;BEAABEAABEAABOQElL4GG2vlb8+Z0udJ/s76nwVr5f/HAkcgAAIgAAIgAAIgAAIgAAJNhwB/NVPT&#13;&#10;GR9GAgL1JtCqVSsKDeUvuvH3F9+VQZeO1Qk0MMEFXlGXQ3JyMqmLyYunziYSaBBd+FIXS98+pc+T&#13;&#10;JuNlAgyDBg1SPVj90tJSYvPOxDmcnZ1JUyGM8PBwbneenp56FezgdgIjCIAACIAACIAACIAACIAA&#13;&#10;CIBAvQj4Cu4CLxJU0LUzUTxPH19dQ2rdLiE2htvGv31nrl1Xo3+HLsKmSbduUmsBc2EjPTv82vMF&#13;&#10;Gsqk6wKpSbfIw9twc6LnoSEch4B/u44cK1FSgn4FGpISYrn9tGrtx7Ubu9Haxla67mUpCdYWyoZi&#13;&#10;bm4hsxnS0LYDX6CBnePJ0rx7+bQxZDroCwQalEBBTlaDxC/M44tos87KJTEjTYvS89N0HKhnHAQu&#13;&#10;/vwF/bfnM7XJdn9gKgU/9ILaOo3tdGjF3wCdl6ZfgYa8tATuUO3cWnHt2hpNzS2pdfAQ1UPbtqx+&#13;&#10;euwNbjOn1mKRKG4DGEEABPRGwMLKhkyl7/qlxUWymMyOAgIgAAIgAAIgAAIgAAIgAAIgoDkBpa/B&#13;&#10;xlr523Op9HnS5B2HtfKaUEIdEAABEAABEAABEAABEAABYyHQ0lgSRZ4g0FgE2rZtK+zazMxM6NPF&#13;&#10;wTbhi4qoL3UXnUSCCqI+6rKL4vn5+dXVtMH9Sp8nXQAwtVAmfsHGpqk4A+tHJNDQrl07XdJAGxAA&#13;&#10;ARAAARAAARAAARAAARAAAQMS8G0byO0tIzWZSktKuD5djCmCzeC+bfmbx3XpQ10bNhYmPsArfnoW&#13;&#10;aFAXLz42ipeCQW3q8ku4GW3QXNBZwxPwb88/x9JSkvR6jifG8wUfRAIRDT/yhu0hOSmeK87AenVw&#13;&#10;El9zbdisbkdvF9hV2E3szcb/DBImBwcIgAAIgIBOBMrLSun45sVqxRlampjSwKlLFC/OwAA4CgQa&#13;&#10;CrJSqbxUf79PRIIPjq3E/6fVaYJ0bJR+ky/mD4EGHYGiGQjogUBWqvQbiiPOwEJb2zvqoQeEAAEQ&#13;&#10;AAEQAAEQAAEQAAEQAIHmQ0Dpa7CxVv72e1Hp86TLGYO18rpQQxsQAAEQAAEQAAEQAAEQAAGlEDBV&#13;&#10;SiLIAwSUSkDdxYyUlBS9pp2QwL87DOvE3d2d25c6cQSRoAI3UB3GnJwcKigo4NZSd+Hrueeeo/Hj&#13;&#10;x3Pb6WIUiVgofZ50GauubUJCQrhN1THiNoARBEAABEAABEAABEAABEAABEDA4ARaB3Tg9llRUUEJ&#13;&#10;kpiAyM9tJDDmSne3zkxP5Xp9A/gCEdzK9TDm5mRSeXk5N4KrhxfXrqvRo5UvtWjRghjD2iVd2hSv&#13;&#10;aSksyKPEuJvk4u5Jdg5Omjars565paWwTnm55ncFFwaBQ1EE/AUiKOz9GXczkvwEIi3aDCInO5My&#13;&#10;0vjXLQPad9ImlNHUjYng39WaDcDRyUWjcRTk59Gt2Ghy8/AmB0f9neMW6s7xMpzjGk0OKoEACICA&#13;&#10;kRAokwQLDq19hW5dOi7M2MLGgYa99BF5BPYU1lGSw9E7gJ+O9N0lOzmWhH5+K661OC+HCrPTuT4l&#13;&#10;CDSw72mJIWe5+Tm35v9+41aGEQRAQK8EkqXfT6Jio8ff7KI+YAcBEAABEAABEAABEAABEACBpkRA&#13;&#10;3fpirJW/PdNYK/+/d7xoT8P/ajT8EdbKNzxj9AACIAACIAACIAACIAACIFA3AQg01M0INZo5AUNe&#13;&#10;dIqNjRXSFl3MsLa2Vok3JCcny9qGhobSfffdJ7PrYmCxREXdRSd1PlE8XexKnyddxqRLm1u3btHN&#13;&#10;mze5TQMDDbPJhts5jCAAAiAAAiAAAiAAAiAAAiAAAhoRcJA2Ejs4uVJWhlxA4cr5f/Ui0HBViiMq&#13;&#10;/oGdRS692u0cnIWiCWnJiXrtKyUhjivOwDqxtXcQ9rVjw0qKlzZ8JN2KkYQZYqpELSbOWECPTZ0j&#13;&#10;bKetIyr0qrCJkwtfsFPYAA7FE3B0diEnZ1fK4IikXDhzQi8CDf+dPSnk0K5jV6FP3w62mXHf7m+k&#13;&#10;cyeN0tNTVKIRTBwmIy2VgnoPoDlvLtdblzejwoWxfNrw77y9ad1yiouJUIkyMGGGSlGLabPfpGdn&#13;&#10;zBfG09YRdv2KsImLG85xIRw4QAAEQMDICJSXldKRTxeoFWew9/Clu+auI3v31kYzOks7J2KPwpwM&#13;&#10;Wc5Joef1ItCQdOO8LHalwcm38QUQUqOuUkEmR/xKEoFzDwyuTBXPIAACEgH2G+DMn7spLzODcjPT&#13;&#10;VI+8LOk4I40Cuvem+2e8oTdOKXFRwliurdoIfXCAAAiAAAiAAAiAAAiAAAiAAAjICSh9DTbWyt+e&#13;&#10;M6XPk/yd1TAWrJVvGK6ICgIgAAIgAAIgAAIgAAIgoD0BCDRozwwtmhmBgADBnWEkDhEREXqlERcX&#13;&#10;J4zn6uoq9DERBJ5Aw4ULF4RttHWcP89fHMXuQNm5s2E2b6jL2RjmSV3++vIdPXqUG8rU1JR69erF&#13;&#10;9cEIAiAAAiAAAiAAAiAAAiAAAiCgLAKB3XvS6SP7ZUldPnOc7h3/lMyureHK2RPcJn7tO5GjsxvX&#13;&#10;p2+jiYkJ2Tk6U7a0SaN2SZYEFfRZosKuCcOpE0A4+udPFBct3/T979+/6Veg4Yaa/LB5Wzh3xuzo&#13;&#10;EtSbjv39u2wI5079Qw899qzMrq3h/Olj3CZtA7uQs4thznGWALtu+PmaZZTKEV1JSYqnl994X1WH&#13;&#10;m6yWxpioMGGLYEkMglf++m03xUTK2x05sM+AAg2evNRgAwFFE2gp/Q33btupQXKMjwjhxmWbLM0t&#13;&#10;rbk+UzOzGnal51cjWbxoMgQqysvp6MaFFHv+sHBM7u2DaNjsVWRp6yiso1SHW9vuFPvfEVl6iSFn&#13;&#10;KXDYeJldW0Pi9XPcJk4+7cnK3pnr4xnLS0uoQBKSKMxKpcLcLGrVtT+vmta22HOHuG3c2nYzyvnk&#13;&#10;DgZGENATAfYbYP9Xayk7TX5ziay0JBr7wut6+w2QEisWaAjo1ltPI0IYEAABEAABEAABEAABEAAB&#13;&#10;EGgeBIxhDTbWyhMZwzwZ4ozBWnlDUEYfIAACIAACIAACIAACIAACmhCAQIMmlFCnWRNwcnIiPz8/&#13;&#10;io6OlnFgP/Dnz59PbPO7PopIoMHFxYXMzc2FXfTt25dOnTol87OcMzIyiI2hvkUk9hAYGEj29vb1&#13;&#10;DV/v9sYwT0zQIy2N3TEwverBXo8fP566dOlSbwYswD///MONExQURExBFgUEQAAEQAAEQAAEQAAE&#13;&#10;QAAEQED5BAaNuJ8v0HCOL6yg7YguSUIPvBLUbwjP3GA2dy8frkDDxdN88UFdE4lWI4Dg6uEtDOvX&#13;&#10;vjNXoCHi+mVKjo8ld2/93Pk4WiAg4eDkSuyB0vQI3DXqQa5Aw4XT/HNTWwLn/+WfQ30GDNM2VL3r&#13;&#10;t5NEIXgCDRnpqXT9yn/UqVv97zrN7tJ78exJbq5ePm3IQ/qs4RWWG0+gIfTaRUq4dZO8Wvnymmlt&#13;&#10;Cw+9wm3j5OxK7IECAsZGwNbBmeZ+8bPe02bn8ry7ArlxJ8xbRm179OH6ahuVnl/tfPHa+Amw9+7x&#13;&#10;LYsp+rRcYK1ydL69htOd098jEzPx//oq6yrxuU2fu/kCDaF8YQVtx5AYcobbxKtrX669upGJMuxb&#13;&#10;MonypY3fRXlZ1V304PI95ODZpoZN2xfl5WUUdepPbjOfoDu5dhhBoLkT8PTvwBVoyMtMp7gbV6h1&#13;&#10;YLd6I2KfvVGXz3LjOHm2Ikd3L64PRhAAARAAARAAARAAARAAARAAAT4BY1iDjbXypNoPoPQ9DVgr&#13;&#10;zz/HYAUBEAABEAABEAABEAABEGiaBFo2zWFhVCCgXwIjR47kBszJyaGzZ/n/+Oc2UGPMz8+nqCj+&#13;&#10;XR4GDODf5a0y3NChQysPZc/6yC83N5dCQvh3rurdWzl3n1D6PC1btozmzp1L7Pmzzz6j77//nv76&#13;&#10;6y86cOCAbN50MYSHh9Ply5e5TQcOHMi1wwgCIAACIAACIAACIAACIAACIKA8An2H3EOmnM1bmWkp&#13;&#10;dPbYwXolzMQFIgWbhfsPH12v2No2Du7PF4SIjbxBN65c0DacsP71S/xrNx7evuQpbd4WlXadu4tc&#13;&#10;dPLQ70KfNo4r505STlYGt0nvO0fo7c6i3A5gbDQCg++6l8w453h6ajKdPFK/60RMXOBGyCXu2IaM&#13;&#10;GMO1N6SxfSfx5qsTR8QbWbXJ6bc9O4RjvvMu8edaYJcgYTdHDuwT+rRxXJAEcbIz+ef4wGGjcI5r&#13;&#10;AxN1QQAEQEChBK79+Q1FHPtFmF37IQ/R0JkrjFacgQ2sdfAQamlqJhtjYVYaxV2qn8BUWsx1Sr8Z&#13;&#10;KovNDG16DufaqxtZXubWdjJxBlYn9sKR6lV1Oo46+TvlpsbL2raUvsu1HXCfzA4DCIAAkXe7TkIM&#13;&#10;10/zbzYgbCBwnNu/h+Ij+OsXugy4S9AKZhAAARAAARAAARAAARAAARAAAXUElL4GG2vlb8+e0ucJ&#13;&#10;a+XVnWXwgQAIgAAIgAAIgAAIgAAINDUCEGhoajOK8TQIAdHFDNbZzz/r505R27dvp7y8PG7+6vpn&#13;&#10;Ddzc3KhbN/5iZyYCUN+ya9cuKisr44apKzduowYyqstFCfPUr18/7siPHTvGtWtr3Lp1K7eJo6Mj&#13;&#10;jR4tXozObQQjCIAACIAACIAACIAACIAACIBAoxGwtrWjXgP5d7r/7vOP6pXXd5+v4rbv2L0XdQ7S&#13;&#10;7M7U3AA6GHsPGiFs9evOL4U+bRynDv9J508c4jbpM4QvyFlZedDI+ysPZc/7f9xOJSXFMrs2hsKC&#13;&#10;fFq7eI6wSb+ho4Q+OIybgI2tPfW7827uIDav/4Br19T45foPuVW7BvWmHr3416a4DfRkHDpCfB79&#13;&#10;sfd7KiwsqFdPuTlZtH7lIm6MFi1a0COTnuf6mPHuex8S+vb+sI1Kiut/jr/3xixhH+rEI4SN4AAB&#13;&#10;EAABEFAUgbToa3T+h3XCnDoMHUf9n1lILVoa97/kza1sqVU3vpj8xZ8/F45fE8eln7/gVnNr253c&#13;&#10;O4jFlKo38unGFymvr0BDeXkZXdq7qXpXVceBw8aTjbNH1WscgAAI/I9At0Hi39oXDu6lkqLC/1XW&#13;&#10;4aggL4d+28S/NsJ+Awx8cJIOUdEEBEAABEAABEAABEAABEAABEBA6WuwsVb+9ntU6fOEtfL4LAEB&#13;&#10;EAABEAABEAABEAABEGhOBIx7NUhzmimMtVEJeHh4UFAQfxEQ21x//Hj97g6TlJRE3333HXeMrO8e&#13;&#10;PXpwfdWNw4cPr/6y6jg0NJROnjxZ9Vrbg/z8fNq5cye32eDBg8nPz4/rawyj0uepb9++XCxs/sPD&#13;&#10;w7k+TY03btygw4cPc6tPnDiRrK2tuT4YQQAEQAAEQAAEQAAEQAAEQAAElElg0IgHuImFXj5PTHRA&#13;&#10;l3Ljynn699Dv3Kbjn32Ja29IY6AkCuHu1Zrbxd+/7KTT/+zn+jQ15mRl0CfvzhNWHzySz7iygYe3&#13;&#10;L3Xtxd+IdjMylLatXVZZVafnbZ+8Rwmx0dy2jEvPAUO5PhibBoG7BOIAVy+epaMHf9NpkFcvnaMj&#13;&#10;f+3jtn1qmlgMhNtAT8bO3XuSX9tAbrS4mEha+/4bXJ+mxk3rllNGWgq3+uC7RlOr1n5cHzN6+bSh&#13;&#10;4D6DuP6o8Ov06arFXJ+mxs9WLaG4m1Hc6p6tfKnvYNzZlwsHRhAAARAwEgIlhfl05LPXqbyslJux&#13;&#10;e4dg6jtpAbHNwk2h+PXhb7hOjbhMNy8c1mmIKZFX6OZ5vpha1zHPaByzVXe+QENK2EXKiNP9/29M&#13;&#10;fCM76aYsD1NzS+o2ZrLMDgMIgMBtAq0Du5G7b1sujtRbMfTLhuVcn6bGA9vWUW5mGrd65/7DyUVw&#13;&#10;nYHbAEYQAAEQAAEQAAEQAAEQAAEQAIEqAkpfg80SxVp5IqXPE9bKV51SOAABEAABEAABEAABEAAB&#13;&#10;EGgGBCDQ0AwmGUPUD4ExY8YIA61atYqYkIGuZcOGDVQsuCMbU7rUZPHW0KFDycTEhJsCi19QoNvd&#13;&#10;6DZt2kQ5OTncuE8++STX3phGJc9Tly5dyMbGhotn69atXLsmRjY/b731Freqi4sLPfSQ+G6A3EYw&#13;&#10;ggAIgAAIgAAIgAAIgAAIgAAINDqBQSPGko9fO24eq96aRbGRN7g+kTEtOYGWvfIs1+0bEEh9hvA3&#13;&#10;XHEbSEZ21/rkhDjuIzc7U9Sshr2ldCfhSbNeq2Gr/mLNojmq+NVtmh5XVFTQhuWvU6Zg43bvwSOo&#13;&#10;U1DvOsPdP3GqsM5P32yk8ycPC/3qHOdPHKJ9324WVnnm5YVkZm4h9MNh/ATuGvUgtQlozx3I4len&#13;&#10;U3REKNcnMiYnxdNrMydy3f7tOtKg4fdyfeqMOdK5nBgfy31kZ2l2nrP4Dz0u3sC457sv6cgBvqiE&#13;&#10;utyY7+SRA7Trm8+51UzNzOh56Tyqqzz61HRhle++XE+njv0t9Ktz/Hv0IP3w9UZhlZnzFpM5znEh&#13;&#10;HzgMR6AgN5sypM8P3iNf+luPAgIgICZwYfd6ykmK5VawcnCloTM+oJYmply/oYzF0l3mc9MSuI+i&#13;&#10;vGyt0vDrfTfZe/lx2xz7/G3KjI/k+kTGvIxkOrR2Ltft6B1ArYOGcH08o1Pr9mTt6CZzVVSU0z+S&#13;&#10;iEZZcZHMV5ch6t8/6Orv27jVOo14nKzsnbk+GEHA2AmovhskS98NOA9tvhv0H/uYEMW/+76jK8f/&#13;&#10;EvrVOa6f/odO/LSdW8XE1IzuefZlrg9GEAABEAABEAABEAABEAABEAABzQgoeQ02GwHWyt+eRyXP&#13;&#10;E9bKa3auoRYIgAAIgAAIgAAIgAAIgEDTIACBhqYxjxiFAQgwoYSgoCBuT8nJyfT6668LhQy4jf7f&#13;&#10;+NdffxF78Iqtra3Gm+tdXV3pscf4Cx0iIyNp8eLFVF5ezutGaNu7dy/98MMPXH9wcDB17tyZ62tM&#13;&#10;o5LnydTUlHr35m/+OHz4MDHe2paioiJ65513KD4+ntv06aefJgsLbOjgwoERBEAABEAABEAABEAA&#13;&#10;BEAABBRMQLW5+LX3uRnm5+bQolkTKSbiOtdf25gsbbB+Z+bjlJ6SVNulej3u2VkaiUNWb/zDpjX0&#13;&#10;3Og7uI9v1n9Qvara4yH3PkwBgV25dbIz0ujlx0fQ2WMHuX6RMTEuhhY+/wj988dP3CpMGOKZ2XVv&#13;&#10;3GaN+w+7l3oNHM6Nw4yrF86iy2ePC/21HSXS5rAtqxdL8/cEMREJXunUozcNHvkAzwVbEyLAzvG5&#13;&#10;b33IHVGetGF6ztRHKDIshOuvbUy4dZNemTKeUpMTa7tUrydNfVnrc5w13LphFT00rBv38fmad7l9&#13;&#10;8YwPP/4ctQ3swnOpbMvemEWHD/wi9PMc+3Z/Q/NfeIzKysp4bpry4usU0L4T11fdOGTEGOp3593V&#13;&#10;TTWOF7/6PJ0/dbSGTd2LYukcX/fBW/TK1PHCc7x7z75092gIqqrjCJ/hCPy1fQO9+/hQ7uOPLR8b&#13;&#10;LhH0BAJGRqAgM5VCD+/mZt2ipQnd+cL7ZClt4K+Q/i/XIA/B98jaCV3at5l2z72P+7jw46e1q6t9&#13;&#10;3VLa+NzvyQXcOiUFufTXqhcp41YE11/bmJsaT399NIsKMlNqu1Svu973jNbfXdr0GcGNlSnldHrH&#13;&#10;SuHfZV6jK5Iww9GN/N8LZla21GX007xmsIFAkyDw946N9P7E4dzHn1+t0XiM/cY+Tp7+HYT1f1j5&#13;&#10;Bl05dkDo5znO/LGbvnrrBWnNA/83wIinZpGnH18EjxcPNhAAARAAARAAARAAARAAARAAATkBJa/B&#13;&#10;ZtlirfztOVPyPGGtvPy8ggUEQAAEQAAEQAAEQAAEQKDpEoBAQ9OdW4xMzwRatGhBCxYskO5sZs6N&#13;&#10;fP78eZoxYwYlJCRw/Tzjjz/+SEuWLOG5VLbZs2eTm5v8ji+iBmwzvqj+8ePHadGiRZSfny9qXsO+&#13;&#10;e/duWrVqVQ1b9ReTJk2q/lIxx0qfp9GjRwtZrV27li5duiT013YwUYbp06fTmTNnartUrz09PWns&#13;&#10;2LFcH4wgAAIgAAIgAAIgAAIgAAIgAALKJxDUdzANHMH/XZecEEtzn7yXfvthK5WUFHMHwzYu//PH&#13;&#10;HnrpsbspJpwv5tClZz8aMqrxNgqz3/Fzlq4jK2sb7hhysjJo8YsTad2SuRQVepVbp9LIhCl/3v45&#13;&#10;zXpkKF06c6zSLHueNOt18m0bKLOLDNMloQwLS2uuOzM9ld6YOo4+enMmZaTxN5hVNrxx5QLNlgQn&#13;&#10;9mz7TLhBzNnNk179YGNlEzw3cQK9Bwyl4aMe5I4yURJdmDx+OP347RYqKRaf4wd+3U1PP3gnRdy4&#13;&#10;xo0TdMcAGjFmPNdnKCNbiPXqolXCjZY52Zn0+qxJNO/5R4mJTagrUdJn2Zwp44iJOojEGboG9aYn&#13;&#10;p8xWF6aGb97bK8nSin+Os/N65lNjadH8aZSemlyjXe0X1y6dV83Fji3rhOe4m7sXLV29pXZTvAYB&#13;&#10;EAABEDAyAlf+2Eblgu/gFdLG4T+XT6Vtk+9osMcv7zzeKMS8uvSlNr35wkZ5qQn06+JJFPr3D1RW&#13;&#10;WsLNj22qjvr3D/rl7ccpMy6cW8ejQ0/y7zeK61NnDB43kxy8/blVbkhiGr+9+wylRqr/PZEScZkO&#13;&#10;rp5N577/WPpbLhe9Z+IbAya/TRY29tx+YAQBEPgfARMTU3p49iLhb4ACSZRu2+IX6cuF0ykj6db/&#13;&#10;GnKOkmLCadPrU+iHj94UijP4dgqioROmcFrDBAIgAAIgAAIgAAIgAAIgAAIgoA0Bpa/BZmPBWnlS&#13;&#10;/d5W8p4GrJXX5qxDXRAAARAAARAAARAAARAAAWMmYGrMySN3EDA0AR8fH5o8eTJt2LCB23V0dLTq&#13;&#10;wg/bFD9hwgTy8PDg1gsPD6f169fT2bNnuX5mHDhwII0apd0CJCsrK3rxxRfp7bff5sY9dOgQhYWF&#13;&#10;0axZs6h///7E7hhZu0RGRtLmzZvpn3/+qe2qes0unPTu3bvqtdIOlDxPjPsjjzxCP/zwgwxbUVER&#13;&#10;zZw5k+699156/vnnycXFRVaHGVJTU+nnn3+mXbt2UW5uLreOnZ0dvffee8QWwKOAAAiAAAiAAAiA&#13;&#10;AAiAAAiAAAgYL4EpcxfT5TPHKTszXTaIosIC+uy9BbTjsw/pznsfpNbS3Smd3TwoMy2V4m9G0tE/&#13;&#10;f6KURPFGh9YBHWjhx1vJpJF/O/pJd7lfsOILWvLSk9JmC/lGKDbw/Xu2qx7tuwRR1179yd3Lh1w9&#13;&#10;WkkbppMk8YkQig4LoRjpkSdt8lBXRj70BI1/9kV1VWQ+T5829MZHm2nJ7EnSZrNSmZ8ZDv+2m04d&#13;&#10;/oM6dOupEn9o07YT2Ui/zaOlTfORkrBEZOgVSktWL+rJRCoWrdsujcub2weMTZPA7NeX0blT/1BW&#13;&#10;Bv8c/3DRK7Rp7XsqkQU/SVjE1d1TJRQQFxNJTJwhKSFOCIbVX/HZDkVcH+resy/Ne+cjYuMRleOH&#13;&#10;/6SzJ49Qx67BFNChE7Xr0IXcPL1V4ifxcTF04vB+Crt+WdRcZe/QqTut3LiTTExM1Nar7mzV2o/e&#13;&#10;X/c1zZv+qPAc/3PvTjp68Dfq0v0O8m/fkQKkzy1bOwcKl87tsJDLdEN6pCTFVw8rO7a2saWPvthJ&#13;&#10;7p6tZD4YQAAEQAAEjIdAUV62JEKwy3gS1nOmvR+fS4khZ6koN1MWuay4kP7d9j79t2eDSmSBCSZY&#13;&#10;O7pRQXY6ZSfdpOh//6S89ERZu0oDqz989mpqKW3s1raYWVjR0Fkf0q+LnqRSKY/aJVUSX/h1ySTy&#13;&#10;6tyHHH3akYOXH1k5ulJ+RgrlpsZT4rUzlBbNF7xisVq0aEmDpy0lP4FARe3+8BoEQIDIr0tPevDF&#13;&#10;t2nP2sVCHCGnDlPYhZPUukNX8vBvT17+geTg6kG50jWQ9MQ4Yv6EiOvC9szhLf3+nvzuBumzQ/Pf&#13;&#10;AGoDwgkCIAACIAACIAACIAACIAACzZyAktdgs6nBWvnbb1AlzxPWyjfzDxEMHwRAAARAAARAAARA&#13;&#10;AASaEQHtVzc0IzgYKgjwCDzxxBOUkJCg2iDP8xcUFNDOnTtp9+7d1LVrV/L19aVWrVqp7pqWkpJC&#13;&#10;58+fJybkoK7Y29vT/Pnz1VUR+oYNG0ZDhgyhI0eOcOvExcXRa6+9phKPuOOOO8jLy4ssLCwoMTGR&#13;&#10;QkND6cqVK9x2lca+ffvqnFtlDEM8K3meZsyYQVevXqVr1/gLvX7//Xf6+++/qW3bttSmTRvVe6ii&#13;&#10;okI1R/Hx8XThwgXhHQIZWybOsHr1amrfvr0hUKMPEAABEAABEAABEAABEAABEACBBiTANuu/u3EX&#13;&#10;vTltHOVkZXB7yspIpV92bOL6REYm5LDokx2qDcaiOoa09xo4nGYv+pjWLZlLpYI77rJ8wq7+p3ro&#13;&#10;ktvgkQ/QjDdW6NKUeg4YRq8sXUcr35ihusbDC1KQn0cXTx1VPXh+dTYHJ1d6feUm8g/soq4afE2Q&#13;&#10;ANus/8lXe2nm02MlIRb+OZ6Rnko7t/EFY0VImJDD6k27yM7eUVTF4PaHH59MOdmZtGHVEmHfRUWF&#13;&#10;dPHcSdVDWEngaBfYldZ++RM5ODoJaojN/QbfRe+s2EjvzJ0iPMfz83LpzMnDqoc4Et/j5OxK763b&#13;&#10;Ru07duNXgBUEQAAEQMBoCMRfPkFMiKC5FhtnDxq5YAPtX/48FeVlcTEU5mRQyIFvuT6R0UoScrh7&#13;&#10;7idkbmMnqlKn3dE7gPo98yYd+/wtYd2Ea6eJPbQqLVrQIEmcwb+fdsL6WvWByiDQRAn0H/s4FUhC&#13;&#10;in9sWS0cYWlxEUVdOad6CCsJHF4BgTR1xRayVtDvHkGqMIMACIAACIAACIAACIAACICAURFQ8hps&#13;&#10;BhJr5W+/nZQ8T1grb1SnPJIFARAAARAAARAAARAAARDQkQAEGnQEh2bNl0ALaRHOvHnz/o+9O4GT&#13;&#10;o6zzB/xLZnLfB7lIQggQAshNQK6gHCIiIIcicin7Z2FhZQFhP4sooGJgUXEBkUMQAiLI4YocgiCH&#13;&#10;EAgQMBwh5CIHIfd9zUxmkvlXjTthhsxkrk7T3XnKT9nV71v11vs+b9ckTKq+XZXA+cADD9QLsW7d&#13;&#10;unj77ber1np3qqMiDXO49tpro1evXnXUNq7oyiuvjB/84Afxyiuv1HvA/Pnz44knnqi3vq6KYcOG&#13;&#10;xY9//OOc+Na9uvpXsyyX56k4+WbS1PGss86KFSvq/mbPsrKyqgCH+kIcao615nanTp3i+uuvjx13&#13;&#10;3LFmsW0CBAgQIECAAAECBAgQyGOBbYftHD9NQhp+cO7Xkwe4l7R4JJ06d42rbvp99Ok/sMVtZbKB&#13;&#10;Q4/5RgzcdvsY9b1/icUL5mas6fRbNL/9Hz+M408/t0Vtjvzy8dEtecg6DWlYtnhhi9qqefCwz+1V&#13;&#10;Fc6QhnFYtkyB7Yd/Ln41+s/x3W8fF8uXtvwa79ylW1z/m4ei34BBOQd65jkXR98klOJnP/pepIEH&#13;&#10;mVoOOORL8cNrb4luPXo2u8kjjj4x0iCFKy85O5YsWtDsdj594M677R3XJOEMaRiHhQABAgTyX2DO&#13;&#10;hNfyfxAtHEHPQcOSkIbb4q/XnRtlq5a1sLWINh07x+EX3xSde/VvcVvbHXB0LJ09NSY8ObrFbaUN&#13;&#10;tCoqjgPPuiKG7n9URtrTCIEtUeDQU86J7lv1j/+98UdRVrI6YwTD9zskTr702ujUtekBbRnrhIYI&#13;&#10;ECBAgAABAgQIECBQoAK5fA92Nbl75ZPfXeXwMw3ula/+pHolQIAAAQIECBAgQKCQBVoX8uCMjcDm&#13;&#10;FDj//PPj3HPPzWhYwV577RW33357DBkypEVdb9OmTVx99dVx4IEHtqidmgcPHDgwrrvuuujYsWPN&#13;&#10;4pzfztV56tu3b1VIQ5cuzf8moE/jd+/evSqcYfjw4Z+u8p4AAQIECBAgQIAAAQIE8lxg2x13iV89&#13;&#10;/GIcctQJzR5JURIYePTJZ8Vtj74SaXu5uKRhBTfc/0x86fhTk9+5tGlxF3fafURcc8f/tjicoboj&#13;&#10;u+97cNz04HPx+S+0/NtzOyff8Hn6+ZfFtb/9UwhnqBbecl93GL5r/P7xsXHkMV9vNkJ6jZ906tnx&#13;&#10;4F/fjLS9XF2+fNzJcc+jL8de+x3c4i5u1ad/jLpxdPzi9geje8/mB95Wd2Sf/Q+Je/88JkYefnR1&#13;&#10;UbNfu3brHudc9MO49b6/CGdotqIDCRAgkHsCKxfOzr1OfQY96jl4WBz304di2xYEF6ThB8MPOzlO&#13;&#10;uPbRSNvL1LLPN/4jvnjB9dGuU7dmN5n2bdgXTogT/vtPsd2BX212Ow4kQOCfAnsdfmxceFtyPe2+&#13;&#10;X4tJuvbqE6dfcUOcdfVt0ambcIYWg2qAAAECBAgQIECAAAECmxDI1Xuw0y67V/6TicvVeXKv/Cdz&#13;&#10;ZIsAAQIECBAgQIAAgcIUKC7MYRkVgewInHrqqTFy5Mi44YYb4rXXmv+NOW3bto0TTjghzjnnnIwF&#13;&#10;PqS/eLrmmmviySefjFtuuSWWL1/eLJQ0QOCMM86o6l/az3xccnWe9t5777jrrruqwjTGjx/fbNpu&#13;&#10;3brFKaecEscff3zeBWg0e9AOJECAAAECBAgQIECAwBYo0KPXVnHJqF8n4QXfij+O/nW8/dpLUVFR&#13;&#10;3iiJg444Nk7/98tiwOBtG7X/Z7lTt+Qb7L97xS/im/96cTxy16/ipWf+HCuWLm50l4rbtI3dRhwY&#13;&#10;J377/OT1oEYf19gdu/fcKi7/5d0xffL78fBdN8aYZx+PdRUVjT08+g4YHEeecGoc/c1/iY6dOjf6&#13;&#10;ODsWvkDP3n3iqp//Jo456fT43Z03xrhXX4yK8sZd44cd9bUkDOCKGLTN0LyA2nrQkLj5nsdiwjtv&#13;&#10;xu/vvClebOJ19Lk9RsShRx4Xx37jzOjUOXMBqClez+Rn7X/ffF9M/eC9uOf2X8ZzTz/apGu8/8Bt&#13;&#10;4rikX2lYRqb7lheTq5MECBAocIG1q1cU+AgbP7wO3XrFyHN+GjuM/FpMeHJ0zH3/9Vi/rnF/Lx4y&#13;&#10;4ojY86Tzo2vfwY0/YRP2HLzXF6LfjnvHpBcejg+eeSDWLFvYqKNbJ8EM2x98XOz61e9E594DGnWM&#13;&#10;nQgQaJxAr/6D4pyfj45ZH7wTf3/ot/HemGcb/TMjPcPgnfaI3UYeGft+5evRvqP/lm6cur0IECBA&#13;&#10;gAABAgQIECDQcoFcvQc7HZl75T+Z31ydJ/fKfzJHtggQIECAAAECBAgQKDyBVpXJUnjDMqItWaAi&#13;&#10;uSH+i1/8Yp0EF154YZx44ol11rW0cMyYMVVhCGlQQ1lZWaOaS5Mh04fqjznmmOjatWujjmnOTitW&#13;&#10;rIh77rknnnvuuVi4sHE3IKVhDCeddFKcdtppkYY0FMqSi/OU/hgeO3ZsPPDAA/HWW281mrp79+7x&#13;&#10;zW9+c4sIZpg7d26jXZq746hRo5p7qOMIECBAgAABAgQIEMiCwJH/8oMsnCW/TrF65Yp446Vn44O3&#13;&#10;34ilixfE0kULYuWKZdG7b/8kiGFobD14uxiQPKw9eOiw6DNgUH4NrkZv0/9unjFlYrzzxssxfdKE&#13;&#10;WLFsSbIujlUrlkf7Dh2ja/ee0bVHz6rgg12TQIaddt8n2rXvUKOFzbtZWrI63v/H60n/xsRH0yf/&#13;&#10;s39Ll1Q9WJ/2q1uPXpGGTgzfbZ/YY7+R0T95MN2ysUDvju03LtzCS1atXB5jXvhrvPuP12LxwgWx&#13;&#10;ZNH8WL5safTpNyAGDdkuBg/Zvmodsv2O0X/rzfNwY7amoLRkTbw3/o0YP+6VmDFtUtU4VyRjLSsr&#13;&#10;SQIT+kTPrfpE7636VY33oMOOij59s/fAZMma1fH2m2PjzSQUp6pvSWDMsmQtT8IzuifXePfk+u6Z&#13;&#10;BLd8bs99Y8QBX4iBeRCEk615/fR5Xvl4waeLvCdAoMAE3pm1qsBGZDhNEVi7ZmXMfvvlWDD17ShZ&#13;&#10;vjhZF8XaVSuiY88+VUEMXfttE+nafcC2WQ0/SEMjFs/8IOZPeisWfzghSlcmf8dYtTwqk/917TMo&#13;&#10;uvQbXPWahkV0H7hdtO/SoynD3qL23WXrjlvUeA128wqsLS2JWRPfjg/ffSMWzJoWa5LfZ6xJ/ju/&#13;&#10;fG1pdOnR+59rEp621cBtY+f9D41uvftu3g5pvUpg1qO/IkGAAAECBAjkscD3v//9zd77/v37b/Zz&#13;&#10;OAEBAg0LuFd+YyP3yn9i4l75TyxydevYY4+Nxx57bJPdS58p2HPPPTe5T3Mr07bHjRu3ycMPOuig&#13;&#10;2HnnnTe5j0oCBDa/wPr16+OOO+7Y5InS573SL3y1ECBAgAABAtkXENCQfXNn3MwCn9UvnaqHVVpa&#13;&#10;Gq+//nq8/fbbsXjx4g1rUVFRpL+crl6HDBkSI0aMiLQ8W0v6QMPEiRMj/cVL+sD7kiVLqvqX/qV9&#13;&#10;4MCBMWjQoA3r0KFDIw0AKNQlV+dp/vz5MX78+HjnnXdizpw5kf7CcOXKldGtW7cNc5TO1dZbbx3b&#13;&#10;bZfcJNZ+y3h4QUBDoV6JxkWAAAECBAgQIECg8QICGhpvZU8C+SggoCEfZ02fCTRNQEBD07zsTSAf&#13;&#10;BQQ05OOs6TOBxgsIaGi8lT0J5KuAgIZ8nTn9JkCAAAEC/xQQ0OCTQGDLEXCvfP1z7V75T2zcK/+J&#13;&#10;Ra5tCWjItRnRHwK5KyCgIXfnRs8IECBAgEAqUIyBAIHMCqQPzI8cObJqzWzLLW+tVatWVUmG0gyj&#13;&#10;KtggF+epb9++ceSRR1atLZ9xLRAgQIAAAQIECBAgQIAAAQIECBAgQIAAAQIECBAgQIAAAQIECBAg&#13;&#10;QIAAAQIECBAgQCAzAu6Vz4zj5m4lV+fJvfKbe+a1T4AAAQIECBAgQIBAtgRaZ+tEzkOAAAECBAgQ&#13;&#10;IECAAAECBAgQIECAAAECBAgQIECAAAECBAgQIECAAAECBAgQIECAAAECBAgQIECAAAECBAgQIECA&#13;&#10;AAECBAgQyFcBAQ35OnP6TYAAAQIECBAgQIAAAQIECBAgQIAAAQIECBAgQIAAAQIECBAgQIAAAQIE&#13;&#10;CBAgQIAAAQIECBAgQIAAAQIECBAgQIAAAQIECGRNQEBD1qidiAABAgQIECBAgAABAgQIECBAgAAB&#13;&#10;AgQIECBAgAABAgQIECBAgAABAgQIECBAgAABAgQIECBAgAABAgQIECBAgAABAgQIEMhXAQEN+Tpz&#13;&#10;+k2AAAECBAgQIECAAAECBAgQIECAAAECBAgQIECAAAECBAgQIECAAAECBAgQIECAAAECBAgQIECA&#13;&#10;AAECBAgQIECAAAECBAhkTUBAQ9aonYgAAQIECBAgQIAAAQIECBAgQIAAAQIECBAgQIAAAQIECBAg&#13;&#10;QIAAAQIECBAgQIAAAQIECBAgQIAAAQIECBAgQIAAAQIECBDIVwEBDfk6c/pNgAABAgQIECBAgAAB&#13;&#10;AgQIECBAgAABAgQIECBAgAABAgQIECBAgAABAgQIECBAgAABAgQIECBAgAABAgQIECBAgAABAgQI&#13;&#10;ZE1AQEPWqJ2IAAECBAgQIECAAAECBAgQIECAAAECBAgQIECAAAECBAgQIECAAAECBAgQIECAAAEC&#13;&#10;BAgQIECAAAECBAgQIECAAAECBAgQyFeB4nztuH4TaI7Agw8+GH/729/qPfSyyy6LQYMG1VuvggAB&#13;&#10;AgQIECBAgAABAgQIECBAgAABAgQIECBAgAABAgQIECBAgAABAgQIECBAgAABAgQI5JqAe+VzbUb0&#13;&#10;hwABAgQIECBAgAABAgQKVUBAQ6HOrHHVKTBnzpxI1/qWkpKS+qqUEyBAgAABAgQIECBAgAABAgQI&#13;&#10;ECBAgAABAgQIECBAgAABAgQIECBAgAABAgQIECBAgACBnBRwr3xOTotOESBAgAABAgQIECBAgEAB&#13;&#10;CrQuwDEZEgECBAgQIECAAAECBAgQIECAAAECBAgQIECAAAECBAgQIECAAAECBAgQIECAAAECBAgQ&#13;&#10;IECAAAECBAgQIECAAAECBAgQIEAgowICGjLKqTECBAgQIECAAAECBAgQIECAAAECBAgQIECAAAEC&#13;&#10;BAgQIECAAAECBAgQIECAAAECBAgQIECAAAECBAgQIECAAAECBAgQIECgEAUENBTirBoTAQIECBAg&#13;&#10;QIAAAQIECBAgQIAAAQIECBAgQIAAAQIECBAgQIAAAQIECBAgQIAAAQIECBAgQIAAAQIECBAgQIAA&#13;&#10;AQIECBAgkFGB4oy2pjECOSDQqlWrOPHEE5vVk+7duzfrOAcRIECAAAECBAgQIECAAAECBAgQIECA&#13;&#10;AAECBAgQIECAAAECBAgQIECAAAECBAgQIECAAIHNKeBe+c2pq20CBAgQIECAAAECBAgQINA4AQEN&#13;&#10;jXOyVx4JFBUVxYUXXphHPdZVAgQIECBAgAABAgQIECBAgAABAgQIECBAgAABAgQIECBAgAABAgQI&#13;&#10;ECBAgAABAgQIECCwaQH3ym/aRy0BAgQIECBAgAABAgQIEMiGQOtsnMQ5CBAgQIAAAQIECBAgQIAA&#13;&#10;AQIECBAgQIAAAQIECBAgQIAAAQIECBAgQIAAAQIECBAgQIAAAQIECBAgQIAAAQIECBAgQIAAAQL5&#13;&#10;LCCgIZ9nT98JECBAgAABAgQIECBAgAABAgQIECBAgAABAgQIECBAgAABAgQIECBAgAABAgQIECBA&#13;&#10;gAABAgQIECBAgAABAgQIECBAgACBrAgIaMgKs5MQIECAAAECBAgQIECAAAECBAgQIECAAAECBAgQ&#13;&#10;IECAAAECBAgQIECAAAECBAgQIECAAAECBAgQIECAAAECBAgQIECAAAEC+SwgoCGfZ0/fCRAgQIAA&#13;&#10;AQIECBAgQIAAAQIECBAgQIAAAQIECBAgQIAAAQIECBAgQIAAAQIECBAgQIAAAQIECBAgQIAAAQIE&#13;&#10;CBAgQIAAgawICGjICrOTECBAgAABAgQIECBAgAABAgQIECBAgAABAgQIECBAgAABAgQIECBAgAAB&#13;&#10;AgQIECBAgAABAgQIECBAgAABAgQIECBAgAABAvksIKAhn2dP3wkQIECAAAECBAgQIECAAAECBAgQ&#13;&#10;IECAAAECBAgQIECAAAECBAgQIECAAAECBAgQIECAAAECBAgQIECAAAECBAgQIECAAIGsCAhoyAqz&#13;&#10;kxAgQIAAAQIECBAgQIAAAQIECBAgQIAAAQIECBAgQIAAAQIECBAgQIAAAQIECBAgQIAAAQIECBAg&#13;&#10;QIAAAQIECBAgQIAAAQL5LCCgIZ9nT98JECBAgAABAgQIECBAgAABAgQIECBAgAABAgQIECBAgAAB&#13;&#10;AgQIECBAgAABAgQIECBAgAABAgQIECBAgAABAgQIECBAgACBrAgIaMgKs5MQIECAAAECBAgQIECA&#13;&#10;AAECBAgQIECAAAECBAgQIECAAAECBAgQIECAAAECBAgQIECAAAECBAgQIECAAAECBAgQIECAAAEC&#13;&#10;+SwgoCGfZ0/fCRAgQIAAAQIECBAgQIAAAQIECBAgQIAAAQIECBAgQIAAAQIECBAgQIAAAQIECBAg&#13;&#10;QIAAAQIECBAgQIAAAQIECBAgQIAAgawICGjICrOTECBAgAABAgQIECBAgAABAgQIECBAgAABAgQI&#13;&#10;ECBAgAABAgQIECBAgAABAgQIECBAgAABAgQIECBAgAABAgQIECBAgAABAvksIKAhn2dP3wkQIECA&#13;&#10;AAECBAgQIECAAAECBAgQIECAAAECBAgQIECAAAECBAgQIECAAAECBAgQIECAAAECBAgQIECAAAEC&#13;&#10;BAgQIECAAIGsCAhoyAqzkxAgQIAAAQIECBAgQIAAAQIECBAgQIAAAQIECBAgQIAAAQIECBAgQIAA&#13;&#10;AQIECBAgQIAAAQIECBAgQIAAAQIECBAgQIAAAQL5LCCgIZ9nT98JECBAgAABAgQIECBAgAABAgQI&#13;&#10;ECBAgAABAgQIECBAgAABAgQIECBAgAABAgQIECBAgAABAgQIECBAgAABAgQIECBAgACBrAgIaMgK&#13;&#10;s5MQIECAAAECBAgQIECAAAECBAgQIECAAAECBAgQIECAAAECBAgQIECAAAECBAgQIECAAAECBAgQ&#13;&#10;IECAAAECBAgQIECAAAEC+SwgoCGfZ0/fCRAgQIAAAQIECBAgQIAAAQIECBAgQIAAAQIECBAgQIAA&#13;&#10;AQIECBAgQIAAAQIECBAgQIAAAQIECBAgQIAAAQIECBAgQIAAgawICGjICrOTECBAgAABAgQIECBA&#13;&#10;gAABAgQIECBAgAABAgQIECBAgAABAgQIECBAgAABAgQIECBAgAABAgQIECBAgAABAgQIECBAgAAB&#13;&#10;AvksIKAhn2dP3wkQIECAAAECBAgQIECAAAECBAgQIECAAAECBAgQIECAAAECBAgQIECAAAECBAgQ&#13;&#10;IECAAAECBAgQIECAAAECBAgQIECAAIGsCAhoyAqzkxAgQIAAAQIECBAgQIAAAQIECBAgQIAAAQIE&#13;&#10;CBAgQIAAAQIECBAgQIAAAQIECBAgQIAAAQIECBAgQIAAAQIECBAgQIAAAQL5LCCgIZ9nT98JECBA&#13;&#10;gAABAgQIECBAgAABAgQIECBAgAABAgQIECBAgAABAgQIECBAgAABAgQIECBAgAABAgQIECBAgAAB&#13;&#10;AgQIECBAgACBrAgIaMgKs5MQIECAAAECBAgQIECAAAECBAgQIECAAAECBAgQIECAAAECBAgQIECA&#13;&#10;AAECBAgQIECAAAECBAgQIECAAAECBAgQIECAAAEC+SwgoCGfZ0/fCRAgQIAAAQIECBAgQIAAAQIE&#13;&#10;CBAgQIAAAQIECBAgQIAAAQIECBAgQIAAAQIECBAgQIAAAQIECBAgQIAAAQIECBAgQIAAgawICGjI&#13;&#10;CrOTECBAgAABAgQIECBAgAABAgQIECBAgAABAgQIECBAgAABAgQIECBAgAABAgQIECBAgAABAgQI&#13;&#10;ECBAgAABAgQIECBAgAABAvksIKAhn2dP3wkQIECAAAECBAgQIECAAAECBAgQIECAAAECBAgQIECA&#13;&#10;AAECBAgQIECAAAECBAgQIECAAAECBAgQIECAAAECBAgQIECAAIGsCAhoyAqzkxAgQIAAAQIECBAg&#13;&#10;QIAAAQIECBAgQIAAAQIECBAgQIAAAQIECBAgQIAAAQIECBAgQIAAAQIECBAgQIAAAQIECBAgQIAA&#13;&#10;AQL5LCCgIZ9nT98JECBAgAABAgQIECBAgAABAgQIECBAgAABAgQIECBAgAABAgQIECBAgAABAgQI&#13;&#10;ECBAgAABAgQIECBAgAABAgQIECBAgACBrAgIaMgKs5MQIECAAAECBAgQIECAAAECBAgQIECAAAEC&#13;&#10;BAgQIECAAAECBAgQIECAAAECBAgQIECAAAECBAgQIECAAAECBAgQIECAAAEC+SwgoCGfZ0/fCRAg&#13;&#10;QIAAAQIECBAgQIAAAQIECBAgQIAAAQIECBAgQIAAAQIECBAgQIAAAQIECBAgQIAAAQIECBAgQIAA&#13;&#10;AQIECBAgQIAAgawICGjICrOTECBAgAABAgQIECBAgAABAgQIECBAgAABAgQIECBAgAABAgQIECBA&#13;&#10;gAABAgQIECBAgAABAgQIECBAgAABAgQIECBAgAABAvksIKAhn2dP3wkQIECAAAECBAgQIECAAAEC&#13;&#10;BAgQIECAAAECBAgQIECAAAECBAgQIECAAAECBAgQIECAAAECBAgQIECAAAECBAgQIECAAIGsCAho&#13;&#10;yAqzkxAgQIAAAQIECBAgQIAAAQIECBAgQIAAAQIECBAgQIAAAQIECBAgQIAAAQIECBAgQIAAAQIE&#13;&#10;CBAgQIAAAQIECBAgQIAAAQL5LCCgIZ9nT98JECBAgAABAgQIECBAgAABAgQIECBAgAABAgQIECBA&#13;&#10;gAABAgQIECBAgAABAgQIECBAgAABAgQIECBAgAABAgQIECBAgACBrAgIaMgKs5MQIECAAAECBAgQ&#13;&#10;IECAAAECBAgQIECAAAECBAgQIECAAAECBAgQIECAAAECBAgQIECAAAECBAgQIECAAAECBAgQIECA&#13;&#10;AAEC+SwgoCGfZ0/fCRAgQIAAAQIECBAgQIAAAQIECBAgQIAAAQIECBAgQIAAAQIECBAgQIAAAQIE&#13;&#10;CBAgQIAAAQIECBAgQIAAAQIECBAgQIAAgawICGjICrOTECBAgAABAgQIECBAgAABAgQIECBAgAAB&#13;&#10;AgQIECBAgAABAgQIECBAgAABAgQIECBAgAABAgQIECBAgAABAgQIECBAgAABAvksIKAhn2dP3wkQ&#13;&#10;IECAAAECBAgQIECAAAECBAgQIECAAAECBAgQIECAAAECBAgQIECAAAECBAgQIECAAAECBAgQIECA&#13;&#10;AAECBAgQIECAAIGsCAhoyAqzkxAgQIAAAQIECBAgQIAAAQIECBAgQIAAAQIECBAgQIAAAQIECBAg&#13;&#10;QIAAAQIECBAgQIAAAQIECBAgQIAAAQIECBAgQIAAAQL5LCCgIZ9nT98JECBAgAABAgQIECBAgAAB&#13;&#10;AgQIECBAgAABAgQIECBAgAABAgQIECBAgAABAgQIECBAgAABAgQIECBAgAABAgQIECBAgACBrAgI&#13;&#10;aMgKs5MQIECAAAECBAgQIECAAAECBAgQIECAAAECBAgQIECAAAECBAgQIECAAAECBAgQIECAAAEC&#13;&#10;BAgQIECAAAECBAgQIECAAAEC+SxQnM+d13cCBAgQIECAAAECBAgQIECAAAECBAgQIECAAAECBAgQ&#13;&#10;IECAAAECBAgQIECAAAECBAgQIECAAAECBAgQaLnApEmTYt68eS1vSAsECLRIoLKyskXHO5gAAQIE&#13;&#10;CBDYvAICGjavr9YJECBAgAABAgQIECBAgAABAgQIECC5Y8d7AABAAElEQVRAgAABAgQIECBAgAAB&#13;&#10;AgQIECBAgAABAgQIECBAgAABAgQIECCQ8wILFy6MdLUQIECAAAECBAgQIFC/QOv6q9QQIECAAAEC&#13;&#10;BAgQIECAAAECBAgQIECAAAECBAgQIECAAAECBAgQIECAAAECBAgQIECAAAECBAgQIECAAAECBAgQ&#13;&#10;IECAAAECBAikAgIafA4IECBAgAABAgQIECBAgAABAgQIECBAgAABAgQIECBAgAABAgQIECBAgAAB&#13;&#10;AgQIECBAgAABAgQIECBAgAABAgQIECBAgAABAg0ICGhoAEg1AQIECBAgQIAAAQIECBAgQIAAAQIE&#13;&#10;CBAgQIAAAQIECBAgQIAAAQIECBAgQIAAAQIECBAgQIAAAQIECBAgQIAAAQIECBAgQEBAg88AAQIE&#13;&#10;CBAgQIAAAQIECBAgQIAAAQIECBAgQIAAAQIECBAgQIAAAQIECBAgQIAAAQIECBAgQIAAAQIECBAg&#13;&#10;QIAAAQIECBAgQKABAQENDQCpJkCAAAECBAgQIECAAAECBAgQIECAAAECBAgQIECAAAECBAgQIECA&#13;&#10;AAECBAgQIECAAAECBAgQIECAAAECBAgQIECAAAECBAgIaPAZIECAAAECBAgQIECAAAECBAgQIECA&#13;&#10;AAECBAgQIECAAAECBAgQIECAAAECBAgQIECAAAECBAgQIECAAAECBAgQIECAAAECBAg0ICCgoQEg&#13;&#10;1QQIECBAgAABAgQIECBAgAABAgQIECBAgAABAgQIECBAgAABAgQIECBAgAABAgQIECBAgAABAgQI&#13;&#10;ECBAgAABAgQIECBAgACBYgQECBAgQIAAAQIECBAgQIAAAQIECBAgQIAAAQIECBAgQIAAAQIECBAg&#13;&#10;QIAAAQIECBAgQIAAAQIECBAgULgCw4YNi/79+xfuAI2MwBYmUFRUtIWN2HAJECBAgEDuCAhoyJ25&#13;&#10;0BMCBAgQIECAAAECBAgQIECAAAECBAgQIECAAAECBAgQIECAAAECBAgQIECAAAECBAgQIECAAAEC&#13;&#10;BAhkXKBz586RrhYCBAgQIECAAAECBFom0LplhzuaAAECBAgQIECAAAECBAgQIECAAAECBAgQIECA&#13;&#10;AAECBAgQIECAAAECBAgQIECAAAECBAgQIECAAAECBAgQIECAAAECBAgQIFD4AgIaCn+OjZAAAQIE&#13;&#10;CBAgQIAAAQIECBAgQIAAAQIECBAgQIAAAQIECBAgQIAAAQIECBAgQIAAAQIECBAgQIAAAQIECBAg&#13;&#10;QIAAAQIECBBooYCAhhYCOpwAAQIECBAgQIAAAQIECBAgQIAAAQIECBAgQIAAAQIECBAgQIAAAQIE&#13;&#10;CBAgQIAAAQIECBAgQIAAAQIECBAgQIAAAQIECBAofIHiwh+iERIgQIAAAQIECBAgQIAAAQIECOS7&#13;&#10;wIfLVub7EPSfAIFNCMxcuWoTtaoIECgEgfuf/7AQhmEMBAhsQmD+zKWbqFVFgEC+Czz83uR8H4L+&#13;&#10;EyDQgMB3DmhgB9UECBAgQIAAAQIECBAgQIAAAQIECBAgQIAAAQIECFQJtOZAgAABAgQIECBAgAAB&#13;&#10;AgQIECBAgAABAgQIECBAgAABAgQIECBAgAABAgQIECBAgAABAgQIECBAgAABAgQIECBAgAABAgQI&#13;&#10;ECCwaQEBDZv2UUuAAAECBAgQIECAAAECBAgQIECAAAECBAgQIECAAAECBAgQIECAAAECBAgQIECA&#13;&#10;AAECBAgQIECAAAECBAgQIECAAAECBAgQCAENPgQECBAgQIAAAQIECBAgQIAAAQIECBAgQIAAAQIE&#13;&#10;CBAgQIAAAQIECBAgQIAAAQIECBAgQIAAAQIECBAgQIAAAQIECBAgQIAAgQYEBDQ0AKSaAAECBAgQ&#13;&#10;IECAAAECBAgQIECAAAECBAgQIECAAAECBAgQIECAAAECBAgQIECAAAECBAgQIECAAAECBAgQIECA&#13;&#10;AAECBAgQIFCMgAABAgQIECBAgAABAgQIECBAgAABAgQIECBAgAABAgQIECBAgAABAgQIECBAgAAB&#13;&#10;AgQIECBAgAABAgQKV2Dp0qWRrhYCBAgQIEAgcwLdunWLXr16Za5BLREgkBcCAhryYpp0kgABAgQI&#13;&#10;ECBAgAABAgQIECBAgAABAgQIECBAgAABAgQIECBAgAABAgQIECBAgAABAgQIECBAgAABAs0TmD59&#13;&#10;eowbN655BzuKAAECBAgQqFNg1113jf3337/OOoUECBSuQOvCHZqRESBAgAABAgQIECBAgAABAgQI&#13;&#10;ECBAgAABAgQIECBAgAABAgQIECBAgAABAgQIECBAgAABAgQIECBAgAABAgQIECBAgAABAgQyIyCg&#13;&#10;ITOOWiFAgAABAgQIECBAgAABAgQIECBAgAABAgQIECBAgAABAgQIECBAgAABAgQIECBAgAABAgQI&#13;&#10;ECBAgAABAgQIECBAgAABAgQKWEBAQwFPrqERIECAAAECBAgQIECAAAECBAgQIECAAAECBAgQIECA&#13;&#10;AAECBAgQIECAAAECBAgQIECAAAECBAgQIECAAAECBAgQIECAAAECmREQ0JAZR60QIECAAAECBAgQ&#13;&#10;IECAAAECBAgQIECAAAECBAgQIECAAAECBAgQIECAAAECBAgQIECAAAECBAgQIECAAAECBAgQIECA&#13;&#10;AAECBSwgoKGAJ9fQCBAgQIAAAQIECBAgQIAAAQIECBAgQIAAAQIECBAgQIAAAQIECBAgQIAAAQIE&#13;&#10;CBAgQIAAAQIECBAgQIAAAQIECBAgQIAAgcwICGjIjKNWCBAgQIAAAQIECBAgQIAAAQIECBAgQIAA&#13;&#10;AQIECBAgQIAAAQIECBAgQIAAAQIECBAgQIAAAQIECBAgQIAAAQIECBAgQIAAgQIWENBQwJNraAQI&#13;&#10;ECBAgAABAgQIECBAgAABAgQIECBAgAABAgQIECBAgAABAgQIECBAgAABAgQIECBAgAABAgQIECBA&#13;&#10;gAABAgQIECBAgEBmBIoz04xWCBAgQIAAAQIECBAgQIAAAQIECBAgQIAAAQIECBAgQIAAAQIECBAg&#13;&#10;QIAAAQIECBAgQIAAAQIECBAgQCBfBQYMGBC9evXK1+7rNwECBAgQyKjA8uXLY9asWRltU2MECBSG&#13;&#10;gICGwphHoyBAgAABAgQIECBAgAABAgQIECBAgAABAgQIECBAgAABAgQIECBAgAABAgQIECBAgAAB&#13;&#10;AgQIECBAgECzBYYOHRo777xzs493IAECBAgQKCSBadOmCWgopAk1FgIZFGidwbY0RYAAAQIECBAg&#13;&#10;QIAAAQIECBAgQIAAAQIECBAgQIAAAQIECBAgQIAAAQIECBAgQIAAAQIECBAgQIAAAQIECBAgQIAA&#13;&#10;AQIECBAoSAEBDQU5rQZFgAABAgQIECBAgAABAgQIECBAgAABAgQIECBAgAABAgQIECBAgAABAgQI&#13;&#10;ECBAgAABAgQIECBAgAABAgQIECBAgAABAgQIZFJAQEMmNbVFgAABAgQIECBAgAABAgQIECBAgAAB&#13;&#10;AgQIECBAgAABAgQIECBAgAABAgQIECBAgAABAgQIECBAgAABAgQIECBAgAABAgQIFKSAgIaCnFaD&#13;&#10;IkCAAAECBAgQIECAAAECBAgQIECAAAECBAgQIECAAAECBAgQIECAAAECBAgQIECAAAECBAgQIECA&#13;&#10;AAECBAgQIECAAAECBDIpIKAhk5raIkCAAAECBAgQIECAAAECBAgQIECAAAECBAgQIECAAAECBAgQ&#13;&#10;IECAAAECBAgQIECAAAECBAgQIECAAAECBAgQIECAAAECBApSQEBDQU6rQREgQIAAAQIECBAgQIAA&#13;&#10;AQIECBAgQIAAAQIECBAgQIAAAQIECBAgQIAAAQIECBAgQIAAAQIECBAgQIAAAQIECBAgQIAAAQKZ&#13;&#10;FBDQkElNbREgQIAAAQIECBAgQIAAAQIECBAgQIAAAQIECBAgQIAAAQIECBAgQIAAAQIECBAgQIAA&#13;&#10;AQIECBAgQIAAAQIECBAgQIAAAQIFKSCgoSCn1aAIECBAgAABAgQIECBAgAABAgQIECBAgAABAgQI&#13;&#10;ECBAgAABAgQIECBAgAABAgQIECBAgAABAgQIECBAgAABAgQIECBAgACBTAoIaMikprYIECBAgAAB&#13;&#10;AgQIECBAgAABAgQIECBAgAABAgQIECBAgAABAgQIECBAgAABAgQIECBAgAABAgQIECBAgAABAgQI&#13;&#10;ECBAgACBghQQ0FCQ02pQBAgQIECAAAECBAgQIECAAAECBAgQIECAAAECBAgQIECAAAECBAgQIECA&#13;&#10;AAECBAgQIECAAAECBAgQIECAAAECBAgQIECAQCYFBDRkUlNbBAgQIECAAAECBAgQIECAAAECBAgQ&#13;&#10;IECAAAECBAgQIECAAAECBAgQIECAAAECBAgQIECAAAECBAgQIECAAAECBAgQIECAQEEKCGgoyGk1&#13;&#10;KAIECBAgQIAAAQIECBAgQIAAAQIECBAgQIAAAQIECBAgQIAAAQIECBAgQIAAAQIECBAgQIAAAQIE&#13;&#10;CBAgQIAAAQIECBAgQCCTAgIaMqmpLQIECBAgQIAAAQIECBAgQIAAAQIECBAgQIAAAQIECBAgQIAA&#13;&#10;AQIECBAgQIAAAQIECBAgQIAAAQIECBAgQIAAAQIECBAgQKAgBQQ0FOS0GhQBAgQIECBAgAABAgQI&#13;&#10;ECBAgAABAgQIECBAgAABAgQIECBAgAABAgQIECBAgAABAgQIECBAgAABAgQIECBAgAABAgQIECCQ&#13;&#10;SQEBDZnU1BYBAgQIECBAgAABAgQIECBAgAABAgQIECBAgAABAgQIECBAgAABAgQIECBAgAABAgQI&#13;&#10;ECBAgAABAgQIECBAgAABAgQIECBQkAICGgpyWg2KAAECBAgQIECAAAECBAgQIECAAAECBAgQIECA&#13;&#10;AAECBAgQIECAAAECBAgQIECAAAECBAgQIECAAAECBAgQIECAAAECBAgQyKSAgIZMamqLAAECBAgQ&#13;&#10;IECAAAECBAgQIECAAAECBAgQIECAAAECBAgQIECAAAECBAgQIECAAAECBAgQIECAAAECBAgQIECA&#13;&#10;AAECBAgQKEgBAQ0FOa0GRYAAAQIECBAgQIAAAQIECBAgQIAAAQIECBAgQIAAAQIECBAgQIAAAQIE&#13;&#10;CBAgQIAAAQIECBAgQIAAAQIECBAgQIAAAQIECGRSQEBDJjW1RYAAAQIECBAgQIAAAQIECBAgQIAA&#13;&#10;AQIECBAgQIAAAQIECBAgQIAAAQIECBAgQIAAAQIECBAgQIAAAQIECBAgQIAAAQIECBSkgICGgpxW&#13;&#10;gyJAgAABAgQIECBAgAABAgQIECBAgAABAgQIECBAgAABAgQIECBAgAABAgQIECBAgAABAgQIECBA&#13;&#10;gAABAgQIECBAgAABAgQyKSCgIZOa2iJAgAABAgQIECBAgAABAgQIECBAgAABAgQIECBAgAABAgQI&#13;&#10;ECBAgAABAgQIECBAgAABAgQIECBAgAABAgQIECBAgAABAgQKUkBAQ0FOq0ERIECAAAECBAgQIECA&#13;&#10;AAECBAgQIECAAAECBAgQIECAAAECBAgQIECAAAECBAgQIECAAAECBAgQIECAAAECBAgQIECAAAEC&#13;&#10;mRQQ0JBJTW0RIECAAAECBAgQIECAAAECBAgQIECAAAECBAgQIECAAAECBAgQIECAAAECBAgQIECA&#13;&#10;AAECBAgQIECAAAECBAgQIECAAAECBSkgoKEgp9WgCBAgQIAAAQIECBAgQIAAAQIECBAgQIAAAQIE&#13;&#10;CBAgQIAAAQIECBAgQIAAAQIECBAgQIAAAQIECBAgQIAAAQIECBAgQIAAgUwKCGjIpKa2CBAgQIAA&#13;&#10;AQIECBAgQIAAAQIECBAgQIAAAQIECBAgQIAAAQIECBAgQIAAAQIECBAgQIAAAQIECBAgQIAAAQIE&#13;&#10;CBAgQIAAgYIUENBQkNNqUAQIECBAgAABAgQIECBAgAABAgQIECBAgAABAgQIECBAgAABAgQIECBA&#13;&#10;gAABAgQIECBAgAABAgQIECBAgAABAgQIECBAgEAmBQQ0ZFJTWwQIECBAgAABAgQIECBAgAABAgQI&#13;&#10;ECBAgAABAgQIECBAgAABAgQIECBAgAABAgQIECBAgAABAgQIECBAgAABAgQIECBAgEBBCghoKMhp&#13;&#10;NSgCBAgQIECAAAECBAgQIECAAAECBAgQIECAAAECBAgQIECAAAECBAgQIECAAAECBAgQIECAAAEC&#13;&#10;BAgQIECAAAECBAgQIEAgkwICGjKpqS0CBAgQIECAAAECBAgQIECAAAECBAgQIECAAAECBAgQIECA&#13;&#10;AAECBAgQIECAAAECBAgQIECAAAECBAgQIECAAAECBAgQIECgIAUENBTktBoUAQIECBAgQIAAAQIE&#13;&#10;CBAgQIAAAQIECBAgQIAAAQIECBAgQIAAAQIECBAgQIAAAQIECBAgQIAAAQIECBAgQIAAAQIECBAg&#13;&#10;kEkBAQ2Z1NQWAQIECBAgQIAAAQIECBAgQIAAAQIECBAgQIAAAQIECBAgQIAAAQIECBAgQIAAAQIE&#13;&#10;CBAgQIAAAQIECBAgQIAAAQIECBAgUJACAhoKcloNigABAgQIECBAgAABAgQIECBAgAABAgQIECBA&#13;&#10;gAABAgQIECBAgAABAgQIECBAgAABAgQIECBAgAABAgQIECBAgAABAgQIEMikgICGTGpqiwABAgQI&#13;&#10;ECBAgAABAgQIECBAgAABAgQIECBAgAABAgQIECBAgAABAgQIECBAgAABAgQIECBAgAABAgQIECBA&#13;&#10;gAABAgQIEChIAQENBTmtBkWAAAECBAgQIECAAAECBAgQIECAAAECBAgQIECAAAECBAgQIECAAAEC&#13;&#10;BAgQIECAAAECBAgQIECAAAECBAgQIECAAAECBAhkUkBAQyY1tUWAAAECBAgQIECAAAECBAgQIECA&#13;&#10;AAECBAgQIECAAAECBAgQIECAAAECBAgQIECAAAECBAgQIECAAAECBAgQIECAAAECBAgUpICAhoKc&#13;&#10;VoMiQIAAAQIECBAgQIAAAQIECBAgQIAAAQIECBAgQIAAAQIECBAgQIAAAQIECBAgQIAAAQIECBAg&#13;&#10;QIAAAQIECBAgQIAAAQIEMikgoCGTmtoiQIAAAQIECBAgQIAAAQIECBAgQIAAAQIECBAgQIAAAQIE&#13;&#10;CBAgQIAAAQIECBAgQIAAAQIECBAgQIAAAQIECBAgQIAAAQIEClJAQENBTqtBESBAgAABAgQIECBA&#13;&#10;gAABAgQIECBAgAABAgQIECBAgAABAgQIECBAgAABAgQIECBAgAABAgQIECBAgAABAgQIECBAgAAB&#13;&#10;ApkUENCQSU1tESBAgAABAgQIECBAgAABAgQIECBAgAABAgQIECBAgAABAgQIECBAgAABAgQIECBA&#13;&#10;gAABAgQIECBAgAABAgQIECBAgAABAgUpIKChIKfVoAgQIECAAAECBAgQIECAAAECBAgQIECAAAEC&#13;&#10;BAgQIECAAAECBAgQIECAAAECBAgQIECAAAECBAgQIECAAAECBAgQIECAAIFMCghoyKSmtggQIECA&#13;&#10;AAECBAgQIECAAAECBAgQIECAAAECBAgQIECAAAECBAgQIECAAAECBAgQIECAAAECBAgQIECAAAEC&#13;&#10;BAgQIECAAIGCFBDQUJDTalAECBAgQIAAAQIECBAgQIAAAQIECBAgQIAAAQIECBAgQIAAAQIECBAg&#13;&#10;QIAAAQIECBAgQIAAAQIECBAgQIAAAQIECBAgQIBAJgUENGRSU1sECBAgQIAAAQIECBAgQIAAAQIE&#13;&#10;CBAgQIAAAQIECBAgQIAAAQIECBAgQIAAAQIECBAgQIAAAQIECBAgQIAAAQIECBAgQIBAQQoIaCjI&#13;&#10;aTUoAgQIECBAgAABAgQIECBAgAABAgQIECBAgAABAgQIECBAgAABAgQIECBAgAABAgQIECBAgAAB&#13;&#10;AgQIECBAgAABAgQIECBAIJMCAhoyqaktAgQIECBAgAABAgQIECBAgAABAgQIECBAgAABAgQIECBA&#13;&#10;gAABAgQIECBAgAABAgQIECBAgAABAgQIECBAgAABAgQIECBAoCAFBDQU5LQaFAECBAgQIECAAAEC&#13;&#10;BAgQIECAAAECBAgQIECAAAECBAgQIECAAAECBAgQIECAAAECBAgQIECAAAECBAgQIECAAAECBAgQ&#13;&#10;IJBJAQENmdTUFgECBAgQIECAAAECBAgQIECAAAECBAgQIECAAAECBAgQIECAAAECBAgQIECAAAEC&#13;&#10;BAgQIECAAAECBAgQIECAAAECBAgQIFCQAgIaCnJaDYoAAQIECBAgQIAAAQIECBAgQIAAAQIECBAg&#13;&#10;QIAAAQIECBAgQIAAAQIECBAgQIAAAQIECBAgQIAAAQIECBAgQIAAAQIECBDIpICAhkxqaosAAQIE&#13;&#10;CBAgQIAAAQIECBAgQIAAAQIECBAgQIAAAQIECBAgQIAAAQIECBAgQIAAAQIECBAgQIAAAQIECBAg&#13;&#10;QIAAAQIECBAoSAEBDQU5rQZFgAABAgQIECBAgAABAgQIECBAgAABAgQIECBAgAABAgQIECBAgAAB&#13;&#10;AgQIECBAgAABAgQIECBAgAABAgQIECBAgAABAgQIZFJAQEMmNbVFgAABAgQIECBAgAABAgQIECBA&#13;&#10;gAABAgQIECBAgAABAgQIECBAgAABAgQIECBAgAABAgQIECBAgAABAgQIECBAgAABAgQIFKSAgIaC&#13;&#10;nFaDIkCAAAECBAgQIECAAAECBAgQIECAAAECBAgQIECAAAECBAgQIECAAAECBAgQIECAAAECBAgQ&#13;&#10;IECAAAECBAgQIECAAAECBDIpIKAhk5raIkCAAAECBAgQIECAAAECBAgQIECAAAECBAgQIECAAAEC&#13;&#10;BAgQIECAAAECBAgQIECAAAECBAgQIECAAAECBAgQIECAAAECBApSQEBDQU6rQREgQIAAAQIECBAg&#13;&#10;QIAAAQIECBAgQIAAAQIECBAgQIAAAQIECBAgQIAAAQIECBAgQIAAAQIECBAgQIAAAQIECBAgQIAA&#13;&#10;AQKZFCjOZGPaIkCAAIHNK/Dhhx/G+++/X+skBx98cHTr1q1WmTcECBAgQIAAAQIECBAgQIAAAQIE&#13;&#10;CBAgQIAAAQIECBAgQIAAAQIECBAgQIAAAQIECBAgQCBfBNwrny8zpZ8ECBAgQIAAAQIECAho8BnI&#13;&#10;usD69etj9OjRzTrvscceG7169WrWsflyUFlZWcyZMyc++uijDeuaNWuqxr3VVltFug4fPjwGDRqU&#13;&#10;L0MquH5WVlbGxIkTY8KECbFkyZKqdeXKlVVzM3DgwNh6660jfe3fv3+0adMmo+Pv2rVr3HjjjVFS&#13;&#10;UrKh3VdeeSVGjRq14b0NAgQIECBAgAABAgQIECCQCqxesSxK16zagNGhc9fomKz5vqyrKE/Gtjza&#13;&#10;tG0XHTp3ycnhlJWsiZJVK6J9p87RvmPnnOyjTuW/QNU1vvpT13iX/L/G05nJ9eu8PPkd7pqVy6Oo&#13;&#10;uDg6dukWrYuK8v8DZQQ5IbC+Ym1UlKyMVkXFUdy+c7RqXbifrXVrS2Nd6aooatexas2JCfi/TlRW&#13;&#10;ro+KNSuidXHbnOtbLjnpS9MFKtdXxPqyVck13jZat+3Y9AYcQYAAgQIWqKxcF8lfhCL5Azj5Odm+&#13;&#10;gEdqaAQIECBAgAABAgQIbAkC7pXf9Cy7V37TPrlQ6175XJgFfSBAgAABAgQIECBAINcFBDTk+gwV&#13;&#10;YP/SXzr99re/bdbIDjzwwEYFNKQPq8+cObNZ52jKQWeeeWYccMABTTmk3n2nTp0at912W7z22muR&#13;&#10;/lKjoWWXXXaJo446Kg499NDo0iU3H0ZoaAz5Nk+TJ0+Ohx9+OMaOHRtLly5taHjRqVOn+NrXvhYn&#13;&#10;nXRS9O7du8H9G7ND2s5pp50Wv/nNbzbs/tJLL8UTTzwRRx999IYyGwQIECBAgAABAgQIECCwZQuU&#13;&#10;rl4Z1/2/Y2LZwnkbIL585nfjqG9fsOF9Pmykv0ea/OaYmPzWqzH17Tdi3sypUVYjdKJt+47Ro0//&#13;&#10;6L5Vv9hhr8/HPocfV/U+m2NbPPejmPj632PK+Ndi5vvjY8XSxbGufO2GLhQVt4lO3XrENsN3ix32&#13;&#10;/HwMH3FQ9B283YZ6GwSaI1CSXOPXnJVc4wvmbjj8qG9/N44+6z82vM+XjfQ6nzRuTEx685V/Xucz&#13;&#10;ptYKl2nb4Z/XeY/kOh+21/4x4ohjo0ffAVkb3syJ78TUd96ID999M2Z98G6sWrYkyteW1Tp/GoDT&#13;&#10;o0+/GLrrPrHDHvvGsL33jy7dCztouBaAN80SWD1nUqyc9V6s+uj9WDNncpSvWR6VSUBDzaUoCWlo&#13;&#10;27V3dB60S3TZZrfoMmT3aNOpe81d8mK7bOm8WD5tXKyc+U6snj0xylcvi8p15Rv63ip5ELO4Y9fo&#13;&#10;tPWOVWPsOnTv6NA7eyHVa+ZNi2VTXosVU8dF6dK5STjD8ogkpCFdihPvdj36R/ueA6J9r0HRa9fD&#13;&#10;om23rTb03QaB+gTSoI+yue9FabKWzU8+98s/jsryT8K3WxW3i6JOvaKoY69o32+X6Dj0oOTzlh9/&#13;&#10;dqT/jrl24ZT6hp6x8uJuA5KQlKaHneV6/zIGpKEtVmDdmnlRNvXeqIx//llVDdF+6LeiqHP2/vys&#13;&#10;Pm9zXtOfketWfhjrk3XdypmxvnRhJAk2nzTVum20ats1WrXpGkVdhkZxz92SYJtun9TbIkCAAAEC&#13;&#10;BAgQIECAQI4LuFe+7glyr3zdLpkozdQzDe6Vz8RsaIMAAQIECBAgQIAAgS1FQEDDljLTW9A4019q&#13;&#10;Pffcc5Gma27uZdmyZS0+xfz58+OOO+6Ip59+ulHBDNUnnDBhQqTrLbfcEpdcckkcfvjh1VV58ZpP&#13;&#10;8zR37ty4/fbb49lnn22S7erVq+O+++6LBx98MI488sg45ZRTYvDgwU1qo66dTz755Hjsscdi3rxP&#13;&#10;HrK54YYbYs8994wBA7J3c3pdfVNGgAABAgQIECBAgAABArkh8Oit/10rnCE3etX4XlQkDz+/+uRD&#13;&#10;8cJDd8WiObPqPXBt6ZqYP2ta1TopCXJ44o7rY/s99ov9j/5G7H3YMfUel4mK2VMmxDP33RZv//2p&#13;&#10;Tf5OZ11FeaxYvCDeHfNs1Zqee6d9R8aXTjsveZh770x0RRtboMCffp1c4zXCGfKRIA05ePWJh+K5&#13;&#10;B5Pr/OP6w3bXliTX+czkOk/WD5Igh8d+84sk7GS/OOCrJyehLJvnOk/7Nu7Zx5KfQXfHx9M+aJC3&#13;&#10;ZNWKSNc5H06Olx/9faTBLPt9+fg47JSzo++gbRs83g5bjsD6JIBhyXsvxPzX/zdK5k9vcODrSldF&#13;&#10;SboumBEL33wi0iCDXrsfHv32PykJCxjY4PGf9Q5r5k6NuWP+EEsnvpx0pf5g6sr1FVG+akksm/Rq&#13;&#10;1Zr2u+t2+0T/g0+JLkk4xeZalk56JT5+7q4oXfRRvaeoSMIk0jUNlkiXOS/eGz0/94VkDr4eHfoM&#13;&#10;qSrzfwRqCqThI6umPB+rJj4ZFSvn16yqtV1ZURYVy+dUrWVz343l//hDtOu3c3Ta4YvRadsDa+2b&#13;&#10;a2/ScS146srN3q1eX7g4Og4e0eTz5Hr/mjwgBxCoIVC5vjzKZjychDqtqlH6f5uV6zYuy7GS9M/8&#13;&#10;isVvRfmCV6OybEn9vVu/NipLF1WtaYhD+Zy/RevOQ6JN772qwhrqP1ANAQIECBAgQIAAAQIEtgyB&#13;&#10;fLoHO50R98rn/jMN7pXfMn52GCUBAgQIECBAgAABApkVENCQWU+t5YDARx99lJVwhkwM9eGHH45f&#13;&#10;//rXUV7+yTdFNbXdNATgRz/6UYwdOzYuvji5Ualjx6Y28Znsny/z9Pzzz8fVV18da9fW/uaypqCl&#13;&#10;8/v444/HE088ERdccEGcdNJJTTl8o33btWsX5557blx11VUb6kpKSqr6edNNN0VRUdGGchsECBAg&#13;&#10;QIAAAQIECBAgsOUJTH7r1Xjl8T/k7cDnfDgp7v3p95IHnSc1eQzpt+VO+cfYqvW1p/4Y3/rPa6L7&#13;&#10;Vv2a3M6mDli3riIeu/3n8fyDd25qt03WTXz975GuI770tfjGRT+Otu07bHJ/lQRqCkx689UY89gD&#13;&#10;NYvybvvjaZNi9E8ubvZ1PvmtsZGuY//ySJz2X9dm9DqfPuEfSd++t8lwmIbA02CWVx5/sCqA4pAT&#13;&#10;z4jjz/uvqtCGho5TX9gCq5IH/Kf/6booWzq32QNNH2pc9I+nkvXp6LPvcTHw8P8XrYty75/6Ktev&#13;&#10;i9l/+23MH/tIs8e6Ytq4SNdeux0Wg7/y3Shq077ZbX36wDSQYcZjv4xVs9//dFWD79OxLX7nb1Vr&#13;&#10;t+33jcFf/rdo16N/g8fZYcsQWLt0Vix56eYoX1Z/wFj9EpVRNm9C1bp66ovR88Bzo7hjz/p3/wxr&#13;&#10;ypfO+AzP3vCpc71/DY/AHgTqF1j78bNJaMHC+nfI4Zr1JfOjdMYjUZm8Nn2pjPWrpkdZslYsHh9t&#13;&#10;t/latG7btenNOIIAAQIECBAgQIAAAQIFIpAv92Cn3O6V3/zhDC39WLtXvqWCjidAgAABAgQIECBA&#13;&#10;YEsVaL2lDty4C1dgypQpeTG4Z555Jm644YYWhTPUHOjTTz9d9fB/aWlpzeKc3c6Hebr33nvjiiuu&#13;&#10;aFE4Q80JSB8SSef81ltv3eQ3a9Y8pr7tQw89NHbaaada1e+++2488kjzb3it1Zg3BAgQIECAAAEC&#13;&#10;BAgQIJCXAkvmfRy/u+Y/87LvaaffffnZ+Pm5JzTroe1PD3rSuJfj2u98Jd587vFPVzX7/erlS+NX&#13;&#10;F57WonCGmid/469/iuvPOykWz63/m7tr7m+bQHqN3zvq0ryGeOelZ+Jn/3p8Rq7zD954OX565lEx&#13;&#10;7m+Zuc6fuufmuP78k1sUzlBzctLfB77w8Oj45b+fEkvnz6lZZXsLE5jz0v3xwd3fa1E4Q22yyljw&#13;&#10;+p9i0uhLYu3y3HpIs2LNiph0z3+2KJyh5ljTMIQPfnthYjevZnGzt1dMHx8T77qoWeEMnz7p8qmv&#13;&#10;V7W1em5+/LvUp/vvfWYFSmaNi/lPXN7McIbafSmb+27Me/TSWD39ldoVOfJu7ZKZOdKTuruR6/2r&#13;&#10;u9dKCTQsULFialQsHNvwjjm4R8WyD6Lkg9uaGc5Qe0DrVk6Lkok3R8WSd2tXeEeAAAECBAgQIECA&#13;&#10;AIEtSCAf7sFOp8O98rn/u2P3ym9BPzgMlQABAgQIECBAgACBjAsIaMg4qQZbItCjR48YPHhwvWvb&#13;&#10;tm0bbH7q1KkN7vNZ7zBu3LgYNWrUJrvRpk2bGDZsWBx44IExcuTI2HHHHaN9+01/Q9SkSZOq2k1v&#13;&#10;/M31Jdfn6Y477ojbb7+9UYxDhgyJ/fbbLw477LDYc889o3fv3ps87r777ouf/vSnUVFRscn9NlXZ&#13;&#10;qlWrOO+88zba5c4774zFixdvVK6AAAECBAgQIECAAAECBApfYNnCefGri0+P5Ysy8wBjtsXmzZgS&#13;&#10;9/z0e7GufG3GTl2yemXce/XF8d4rf2txm+Vry+L2y8+JD997s8Vt1Wxg7vTJcfMl345Vy/z3fE0X&#13;&#10;2xsLpNf4Df9xWqSv+brMTa7zu6/+XlRk8jpftTJG//iieHdMy67zp0bfHI/f8cuoXL8+47wz3h8f&#13;&#10;/3PBt2LlUtd5xnHzoME5L/0+5rwwOpIPV8Z7u/rjD+KDey6J8tXLMt52cxpcX7E2pvzhylj10YTm&#13;&#10;HF7vMSULZsTk+y5r8TgXv/t8TPn95bGudFW952pqRUViP2n0pbF8Wmb/ftDUftj/sxUoXzY7Fr/8&#13;&#10;q4j1zf93n0+PoLJ8TSx56VdR8lHufbbKl8z4dHdz6n2u9y+nsHQmbwQqK9bE2pl/ypv+1uzo+pIF&#13;&#10;UTbjkeTvQutqFrdse11pVZsVyya1rB1HEyBAgAABAgQIECBA4DMQcK/8J+julf/E4rPYcq/8Z6Hu&#13;&#10;nAQIECBAgAABAgQIFJJAcSENxljyX+DMM8+ME088sUUDyfVU0DSY4PLLL6/34fyePXtG6nDEEUdE&#13;&#10;ly5dalmsWbMmnn322bj//vtj9uzZteqq3zz//PORBgacddZZ1UU5+ZrL8zRmzJgYPTq5YXYTS9eu&#13;&#10;XeO0006rCmXo06fPRnu+//778cc//jGefvrpjerSgrS8rKwsfvKTn9RZ35jCPfbYI/bff/949dVX&#13;&#10;N+yefkZuvvnmuOKKKzaU2SBAgAABAgQIECBAgACBwhdYsWRR3Py9M2Lx3I/ycrAlyQPWd/zg32Jt&#13;&#10;6Zp6+7/9HvvFLp//QvTfdliy7hBFxW0jDXVIH/ieOv61ePvvdf83eBpkeU/yQPhFNz9UdVy9J2ig&#13;&#10;4nfXXBozJvyj3r2KitvE5486KQYP37Wqj30GDY2lC+fGnGkfVK2vPvlQrFlR9wO0i+fMitu/f25c&#13;&#10;8D+/i+K27eo9h4otVyC9xm+88PS8vcbTmUuv8/Rzvrak/ut8hz0/n1znh8SAoel1PiyK27SNNMRk&#13;&#10;7vQpMSW5zse/WP91fvePL45Lbk2v82FN/qCMeewP8fidv9zkcX0HD420f+nPn/5Dto++g7eLVcuX&#13;&#10;Vv0cmjdjasyc9G68P/bFettYPHd23PpfZ8d/3Pj7aNtu00G89TaiIu8EFr71lySc4Z5N9rt9r4HR&#13;&#10;Zcju0WGrbaJ9uibvK9asiNJFs6Jk4cxYM3dKLJ/6Rr1trF02P6Y+cEXseMbPonWbz/bPkOmP/jxW&#13;&#10;z55Yb19btS6O3nscGZ0GDIv2fYZUjbV8xcJYM396lMz/MBaOfyrWlays8/iypXNj6h+uSsZ5XbRO&#13;&#10;/g7Q1GXVx5Nixp9/keRk1P9waKuiNtFth32j584jo33vwdGmc48oS3xXz5kUq5PjV858O8pXLNro&#13;&#10;1OvLS6vmYMixl0SvXb+4Ub2CwhZYv3ZNLHo++WxVlNU70HZ9d472A/eMNt0HJuugSK+F8uWzIw12&#13;&#10;KJv3fpTMer2eYytjcRLS0PcrP646rp6dsl68dsnMrJ+zKSfM9f41ZSz2JVAtUDbrz1FZXvefkdX7&#13;&#10;5OJrZRKkUPrh/UmATf1BjK07D4mibsOidfs+0bpDn2jVqijWly6MNNhh3arpsW5ZfX+3qExCGh6O&#13;&#10;1jueXXVcLo5fnwgQIECAAAECBAgQIFCXgHvlI9wrX9cnI7tl7pXPrrezESBAgAABAgQIECBQmAIC&#13;&#10;GgpzXrfoUU2ePLnO8X/1q1+Nz33uc3XWNbdwt912a9Kh65NvX7vqqqsifYi+rmW//farCm9I01Hr&#13;&#10;Wjp27BjHHntsHH744fGLX/wi/vrXv9a1W1W4wKGHHloV1FDnDjlQmKvzNGfOnAZDE1L/Cy+8MLp1&#13;&#10;61av5M477xzpetxxx1WFJSxatPFNmy+88EK89NJLcfDBB9fbTkMVZ599dq2AhnT/Z555pupzkgY4&#13;&#10;WAgQIECAAAECBAgQIECg8AVWLFlYFc6w4KPpeTnY9Pcl91x9USz8uO4HvTp16xknnP/92OeI4zYa&#13;&#10;X5cevaoemB55/OnxwbiX48Hrr6jzAfayktXxmx+cG5fd9WS0aUYAwoSxL8T4F/6y0fmrC4bssmec&#13;&#10;cumo6LfN9tVFVa8dOneJAenD4ocfG1/8xr/EQ/9zVRIk8VStfarfzJw4Pl54+O44/FvnVBd5JVAl&#13;&#10;sGLxwrjxojMiX6/xdBDpdX7Xjy+MhbPrvs47J9f5id+9PEZ8qa7rfP8Yttf+cciJZ8TEN16OB37+&#13;&#10;w3qv89suOzcuH/2XaNOu8Q+pL10wNx656ep6P23FbdvGUWd+Nw4/5ewkGKb2P6l0690ntt5uxw3H&#13;&#10;Tn7r1ar+LZg9Y0NZzY2ZE9+JP9/2szjpgh/WLLZdoAJrk+CBj/56a72jS8MABow8Nfod8PXkYe2i&#13;&#10;Wvu17dIrOvbddkPZihlvx8wnboyyJR9vKKu5sXrO5Jj93F0x+MhzaxZndXvZlNdj6ft/r/ecnQbu&#13;&#10;FEO+elESRDG41j7F7TtFhySsIZJgg777nxiz/vKrWDrx5Vr7VL9Z/fEHMf+1P0X/A79RXdSo1/LV&#13;&#10;y2LaQz9Jwhkq6t2/2/YjYvCXz4t2PfrX2qdNp+7ReevkOh+R/CwrL4uZT90ci8dv/G8zafDDjMd/&#13;&#10;GZ2Tcbbr0a9WG94UrkBl5fokQOGmqFg5r85Btm7XJbqPOCM6DT1oo/qiDt2ifb9dosvwI6N0zjux&#13;&#10;ZOydyYPICzbar7KiNBY+9/Pof9zPolVR08NJNmqwhQXrSlckD00vrbOVdn13qrO8uYVFiV9Tl1zv&#13;&#10;X1PHY38CqUD5orc2EVKQu0bpz8iy6Q9HZdmSujtZ3DHaDfxyFPfcfaP6ojado6jLttGmz36xbsW0&#13;&#10;KJv1WFSureNnTxL8UDrt99Fh5/OTv0+12agdBQQIECBAgAABAgQIEChUgVy9Bzv1dq/8J5+6XJ0n&#13;&#10;98p/Mke2CBAgQIAAAQIECBAg0BKB2ncTtqQlxxLIAYH0Ifhly+r+JsL0Qfnhw4d/pr1MH8afObPu&#13;&#10;m5DTh+mvueaaaNOm4RsH0qCGH/7wh9GlS5d45JFHNhpT+sutO++8s8GggY0OzFJBLs/T7bffHqtX&#13;&#10;r65X4pRTTonzzjuv3vpPV+y6665xyy23xEUXXRSzZ8/+dHXceOONse+++0a7Jtw0XrORHXbYIQ45&#13;&#10;5JB48cUXaxbH9ddfH3fffXe0bt26Vrk3BAgQIECAAAECBAgQIFBYAuk3yo9OHnpeuXTjYMB8Genz&#13;&#10;D94Z779W+79rq/vef8gO8d0bfh+dunavLqr3dfg+B8V//faJuOU/z4oP3x230X6L58yKcc88Gvsf&#13;&#10;3bSHOtevWxeP3nLtRu1VFxz0tVOTB8uvaPC/wdMwibN+dFO8/Oh9VUEN1cfXfP3rfbfGfkedFOm+&#13;&#10;FgKpwOR/jI27fpRc40vy9xpPx/HcA8l1Prae63zbHeLCm+5v1HW+04iDkgCGJ+PmS74T097Z+Dpf&#13;&#10;lFznbyTX+QFfbfx1/uit18Xa0pK0mxst2+y0e5zxg59H30HbblRXV0EaJHHZ3U/EY7+5Pp77w511&#13;&#10;7RJ//9/74pATTo+tBg6ps15h4QjM/tudVQ/01zWiTgN2jG2/dmm07zWwruqNyroO2T12OeeW+Pj5&#13;&#10;u2P+2D9uVJ8WLBz3WPQZcWy07zmgzvrNWZiGE8x+9jf1nmKrfY5Jwg/+LflG7E3/vjoNQ9jupB/E&#13;&#10;gnGPVwU11NXg3JcfiN57fCnSfRu7pEEZ5Svr/znaPwnK2PqQ0xtsrnWbdrHtMRdH1212i5lP3rTR&#13;&#10;/FZWrI1Zybl2OPmqBtuyQ2EIrJzwRJR+PL7OwbTpPjC2OvLKKGrXuc76moXtB+wW/Y69LhY+e02s&#13;&#10;XTCpZlXVdhrcsPrDMdF5hy9uVJftgvIlM+o8ZXHX/tHnyCvqrMtmYa73L5sWzlUYAuuTcIO1s+sP&#13;&#10;C8zlUZYveCUJV5hSZxdbte8THYZ9J1olIQ0NLUVdt0sCGM6L0in3xvrVszbaPQ1uqFjyTrTpvfdG&#13;&#10;dQoIECBAgAABAgQIECBQiAK5fA926u1e+X9+6nJ5ntwrX4g/GYyJAAECBAgQIECAAIHPQmDTd0J9&#13;&#10;Fj1yTgItEJg6dWqdRxcVFcXQoUPrrMtm4b333lvn6Xr27BmjRo1qVDhDzQYuuOCCOOCAA2oWbdh+&#13;&#10;4YUXYtKkjW/i2rDDZ7iRq/M0a9aseO655+qVOeKII5oUzlDdUL9+/eLKK6+sflvrdd68eXHPPffU&#13;&#10;Kmvqm9NP3/jG0enTp8ezzz7b1KbsT4AAAQIECBAgQIAAAQJ5IlBZWRnPJA/z3/y9M/I6nCHlfvWJ&#13;&#10;B+tULypuE6df/otGPbRd3UDb9h3itMuui7bt637I48WH767etdGv0955I+bPmlbn/gOG7hjH/9tl&#13;&#10;DYYz1Dz4oONOjd0O/lLNog3bZWtWxdgnH9rw3saWK5Be40/fe0vcdFFyjed5OEM6i688/oc6JzO9&#13;&#10;zs/84fVNvs5P//7Pom2Huq/z5x+6q85z1VU4d/rkGPfsY3VVRYfOXeKcUbc2OpyhupE2bdvFCedf&#13;&#10;Fjt//pDqolqv69dVxBO/vaFWmTeFJ1CyYEYsee+FOgdW1K5TbH/ylY0OZ6hupHVx2xh0xL9Gt+1H&#13;&#10;VBfVek1DEua82LLfNddqsAlvVs56L0oXfVTnER36bJv0++wGwxlqHtxnn69G9+EH1izasL1+7ZpY&#13;&#10;9I+nNrxvaKN08exkLuoOiEmPHZAEMzQmnKHmeXrtdnjscOqomkUbtpdPHhvLpry24b2NwhZYPbWe&#13;&#10;f1NqXRQ9D/r3RoUzVAu1Lm4XvQ48L3lYuV11Ua3XVROfrPX+s3qztp6Ahra9GhdmtLn7nev929zj&#13;&#10;135hCVRWro+yGcmXNaxfm5cDq1j0Vt39blUU7Yac2KhwhuoGWrVumxxzQkTyWtdSvmBsXcXKCBAg&#13;&#10;QIAAAQIECBAgUJACuXoPdjW2e+X/KZGr8+Re+epPqlcCBAgQIECAAAECBAi0XEBAQ8sNtZBDAlOm&#13;&#10;1P0NDGk4Q9u2df9jfba6/8Ybb9QbmHDqqadGly5dmtyV1q1bx6WXXlpvsMPo0aOb3GY2DsjVefrd&#13;&#10;734X6c3vdS0dOnRoVjhDdVvDhw+Pr3zlK9Vva73ef//9MXv27FplTXmz4447xp577rnRIXfffff/&#13;&#10;Z+8swOOq0v//HY+71pKmLlBqlOJFihSKFVlkgaIFFpcifxwWW5ZlYWHxYotbYXFa2kK3pdS9aZpK&#13;&#10;3D3j/3vDL2mSOWcyluRO8j3Pc5+5932PvOdz5kwmd875XjiVp3wykQAJkAAJkAAJkAAJkAAJkAAJ&#13;&#10;9C0CDbXVeOmuK/HlK3+D2+UK684V5G5B2b58YR9OnnsjBg4fI/R5MyZnDsZp8+4QZinK34Eda/3b&#13;&#10;NLnhF7EAYouAxD1Pw6hsxvY3nXvzg4hJSBIWW7/se6Gdxv5DQJ3jL86/AgtfDv85ro7aPmWel0rm&#13;&#10;+SmX34RBAczzlAGDFXGU+cI3RdGuHdi+xrcNWqt++FJYh2o87arbEZecKvV35bjwjscQHZ8ozLb+&#13;&#10;lx9ht1mFPhr7BoHKTYulHRl47FyYYsR/A6SF2jmyT70Jxsi4dpb9p9Xb/geXo+c3cVZvW74/iHZn&#13;&#10;Or0ROWfcAVVcwt+UdfJfYIyKFxar3var0C4yFi17TzGL7/tHpGYh8/DzRMW6tMUOHofkA48V5tv7&#13;&#10;7Yu9Mg7CYGjsNgK2yt1w1BYL648/6ByYk7KEPm9GY2waEiZfIMxir96H5uLNQl9PGu1Kv0XJnNT7&#13;&#10;QvlqXFqPT8SONhKQEbAXL4GrIfDfkGX19oTd2VgMt7VC2JQp8xgYojKEPm9GvSUR5oEzhVnczaVw&#13;&#10;1u0S+mgkARIgARIgARIgARIgARIggb5GQKtrsFXOXCu//92m1XHiWvn9Y8QzEiABEiABEiABEiAB&#13;&#10;EiABEgiWAAUagiXI8poiILuZoW6O7+3kTRH0tNNOCzi8lJQUnHrqqcLyy5cvR319vdDXm0YtjpMq&#13;&#10;ZPDzz/KnaM2dOxcq62DSlVdeCVXooXOy2+345JNPOpv9uha9B/bu3YsffhBvIvGrcmYmARIgARIg&#13;&#10;ARIgARIgARIgARLQBAGnw44ln7yJRy6aic3/W6yJmIINYs1i8ZOA45LTcMy5lwdc/ZRjxfdK1Arz&#13;&#10;N6/xq97tq8WbTgeNGIcBQ0f6VVdr5piEZEycMav1ssPrnq3r0VBT1cHGi/5BQJ3jiz9egAcvOB6b&#13;&#10;li/uM51e/ZN4nscr8/zY84KY58d7meeb1vrE7/cfxQINOQdMxmGzA9u03dqwKu5w2lW3tV52eLU1&#13;&#10;NWKHjyISHQryImwIVG4S32uOUTb1p04SC/n62jlV3EEVeRAll70ZdfnrRa5utdXli+dcVOZwRKZl&#13;&#10;B9S2KToBSeOOEpZtKNwOR2Ot0Nfe6FR4VG5c3N7U4XzIiddApzd0sPlzMfCYudCbIjyKWKuKUL6O&#13;&#10;gkseYPqYoTFf/B1RH5mI2HGnBNzbqKGHScvaynZIfT3lsFXlC5sypWhDoEHr8Qnh0UgCAgJORZjB&#13;&#10;XuT5fUIfq425Jgi5g8lZtbHDdeuFzhQLU/qhrZd+vxqTDpCWUZkxkQAJkAAJkAAJkAAJkAAJkEB/&#13;&#10;IKDFNdit3LlWvpUEoMVx4lr5/ePDMxIgARIgARIgARIgARIgARIIBQEKNISCIuvQDAHZzYxRo0b1&#13;&#10;aoz79u3DmjXixf+qOIPFYgkqvgsuED9Nx+FwYNmyZUHV3R2FtThOW7duRWNjo7C7WVlZmDNnjtDn&#13;&#10;jzE5ORmysVq0aBHcbvFTvHxp48gjj0RMTIxH1gULFkC9ocZEAiRAAiRAAiRAAiRAAiRAAiQQ3gTW&#13;&#10;Lf0Of73kJHz8z4fQUCvfvD/swKkYkNO790H8Ib1mkXjj9pipR0CvD/zWZUR0LJIyBglDKS/YI7TL&#13;&#10;jDXlJULX4FHjhHZfjYOGj5FmrSorkvro6JsE1i75Dg//+UR89A9ljnsR6Bg2IbzmuDpaq2Xz/ODg&#13;&#10;5nmkMs+TMyXzvLDreV6ydxfKJfkOnXUOdDpd0G+24RMOltaxa6P4frG0AB1hQ6C5Yh/UDfqilHLQ&#13;&#10;CSF5b8UOkW9OrN+3WdR0t9psteXC+qMyRwjtvhqj0odJs9pqy6S+Vkf9nk1wuxytlx1eE8ceibjs&#13;&#10;CR1s/l6YY5ORebhYzKVKItLhbxvMr10CTbv/JwwucsCByjwP/Hus3hwFQ0yqsG5Hnfh7qTBzNxhd&#13;&#10;DisctaLPNx3MSdnd0KJ/VWo9Pv96w9z9mYDbaYM1/2MFgasjBkMkLFmnd7Rp9MpRvUkYmSFueFCf&#13;&#10;kTpDBHTmBGHdbmul0E4jCZAACZAACZAACZAACZAACfQ1Alpcg60y5lr5ju80LY4T18p3HCNekQAJ&#13;&#10;kAAJkAAJkAAJkAAJkECwBAJfHRJsyyxPAiEmoG6uV2/uiFJvCzSsXLlSFFaLbdq0aVKfr460tDQM&#13;&#10;GyZeqKhu/NdS0uo4rV69WorpzDPPhNFolPr9cUyZMkWYvby8HBs2bBD6fDGqIh/HH3+8R9a9e/di&#13;&#10;yZIlHnYaSIAESIAESIAESIAESIAESIAEwoNAdVkx/vGX8/DavdeirGC316CnKxuKr/3bAkTGxnvN&#13;&#10;pxXn3u2bpJujxxx8ZNBhygQQZBuyRQ067DY01tWIXBg0fKzQ7qtxoJfytRVdbzr1tR3m0zYBdY4/&#13;&#10;fe25eOWea1C2z/scP/SUc3H9399EVJjMcZX8nm0bUS757Bo7rfvmeZkPQixFu+RPIc/IHh6SN07q&#13;&#10;oCxYIqOFddVWije0CzPTGFYEmsrkczkiNSskfbEkDYDeHCmsy94gF3ISFgjS6HLa4WyuF9YSlSH+&#13;&#10;3UKYWWCMzMgRWP8w2eu73oRZl79WWn7AURdJff44VKEHUarbvQG2ugqRi7Y+QMBWsQsysYSIgcEJ&#13;&#10;f6h4zInZQkqyNoWZu8For9oDRW3co2ZjXAb0JvFnkkfmbjRoPb5u7Dqr7mMEbPu+hkhswDJ4FnSm&#13;&#10;OM331tlYKIxfDVwVaAg26SMzhFW4KNAg5EIjCZAACZAACZAACZAACZBA3yKg1TXYKmWuld//XtPq&#13;&#10;OHGt/P4x4hkJkAAJkAAJkAAJkAAJkAAJhIIABRpCQZF1aILAzp07hXGoG+tl4gXCAt1g/O2334S1&#13;&#10;RkdHY/To0UKfv8aJEycKi6htqzd6tJK0Ok6qKqgsZWdny1x+2wcPHiwts27dOqnPF8esWbOE2T7/&#13;&#10;/HOhnUYSIAESIAESIAESIAESIAESIAHtEyjbl4+8jb97DdQSFYNzb3kY5936CAxGk9e8WnKmD8nB&#13;&#10;jf98H2ff9AAOP+0C5IyfjIjoGOj0eoyacljQoariCqIks4vyqrHo9QaRC80N4s2owswCoyVKvGlb&#13;&#10;zepyip/2LaiGpjAnULp3F/I2eJ/jEcoc/9NtD+P828NrjqtDk5E1DDc//z7OvflBHHG6Ms8P2D/P&#13;&#10;R089POjRswcxz4vzvQk0BLepvLVjOp0Og0aMab3s8FpbWdbhmhd9h0BTmbKBWZIiU+T3hyVFhGb1&#13;&#10;vRWVLn6f2ut7VqBBp1N+alQPQXJaGwRW300Gc5Q0s9vllPpaHfV7t7SednjVGc2ISB7YwRbohSUh&#13;&#10;Xem+6LuCG3W71wdaLctpnIAxfgDSTnwAidPmImbU8TCnjVI2TSsCBcrcjMg8IOjo3S67sA6ZXZi5&#13;&#10;G4z2KrEAjTk5pxtabC6sUwAAQABJREFU879Krcfnf49Yoj8ScFRvgaPC88EChsQDYEwK/vOlJ5jq&#13;&#10;I1IQMfIymAefAmPKVOijhwB6i9K0DoZY8fcXv+JyS74DyOx+Vc7MJEACJEACJEACJEACJEACJKBt&#13;&#10;Alpdg61S41r5/e8drY4T18rvHyOekQAJkAAJkAAJkAAJkAAJkEAoCITmkfChiIR1kECQBHbsEC+o&#13;&#10;zcnJgcnUu5sTZBvvVVEFg0G0cM9/GGpdH330kUdBu92OLVu2YPLkyR6+3jBodZyqq6ulOLKyQvNU&#13;&#10;M7WBuLi4lqO2ttajPW83vjwyCwyjRo1CtiImkZ+f38H7+++/Y+/evfAmDtGhAC9IgARIgARIgARI&#13;&#10;gARIgARIgATChsDYQ45u2fickJoZNjG3BmqOiMTQ8ZNajlab+qpuWo6KjW9vCuh89xbxpsiUAcrm&#13;&#10;EB+TwWBEYsZAVBR6brYtzJOLPfpSfUGueNOoWtafGH1pi3nCl8C46UfjvFseQmJa+M1xlbo6z1VR&#13;&#10;BvVon2oren+exyamYMzBR6CmvEQ5StFQ+8f9wQSFtSqKEarU3CjZoK5s4mXqmwRM0QmIy5kMe30F&#13;&#10;bHUVcDbVtXTUFJcCg0UuOOAvDadNLMysUzY/9mRSxQlUkQJrVZFHs00luzxs/hgaS3ZKs1sSu/5c&#13;&#10;tDeIxSpUcYYWYQlp7b471P6blVisFfs8CjUW7kDy+BkedhrCn4DeaIElbWTL0b43zqZqZQ9y8H9D&#13;&#10;bOXi974xNr19cz1+bqvcLWzTnDxUaO9po9bj62kebC/8CLjsdbDu/sIjcJ0pDpbBYqF+j8waMOj0&#13;&#10;ZhhihrQc7cNR+6czKmI2QSZnQ4GwBr0lSWinkQRIgARIgARIgARIgARIgAT6EgGtrsFWGXOt/P53&#13;&#10;mlbHiWvl948Rz0iABEiABEiABEiABEiABEggFAQo0BAKiqxDEwRkNzPUTeu9mcrLy1FX98cCzM5x&#13;&#10;jB8/vrMp4Gtvdakb/7Uu0NDb41RTUyNkHx0djeTkZKEvUKMqlLBp0yaP4sEKNKgVTps2zUOgQbV/&#13;&#10;8cUXuPbaa9VTJhIgARIgARIgARIgARIgARIggT5AICE1A7Ovuh2Tjz21D/SmYxfiklI7GgK4qija&#13;&#10;q2y2Fm/KTB3onxCjKpYgFmjYFkBk+4sU5G7ef9HpLNkPEYlORXnZRwioIgGnX307phzX9+a4OkRx&#13;&#10;ycHP8/JCZZ7XSOb5oK7n+WGnngv1aE12m7VFqMHW3NRqCvpVrbNo13ZhPQkpvbvJVhgUjSEhkDrp&#13;&#10;JKhHa3I5bLDXVcJlb241Bf2q1tlUmi+sxxQb2vvZwkY6GVWxBKFAgyTGTsWll43FeVKfLwINjkbx&#13;&#10;ff+I5MHSegNxRCQNFAo0NBSJhcUDaYNlwoOAITIh6EAddaVwWcW/KxpjM4KuP5gK7JX5wuKm5Byh&#13;&#10;vaeNWo+vp3mwvfAjYNv9GeD0FGCyZJ0REmGD3iaiN8UGHYLLqnz/FzBSK9ZRoCFovqyABEiABEiA&#13;&#10;BEiABEiABEhA+wS4Vl6+7p5r5bt+/3KtfNeMmIMESIAESIAESIAESIAESIAE/CGg9ycz85KAlgnI&#13;&#10;bjqNHj26V8PetUv+hKjMzK6f8ORr8ElJSTCbzcLsubm5QntvGLU6TrKbTllZXS/m9pfjgAEDhEVK&#13;&#10;S0vR2Oi56EaYWWJUBRpE6euvv4bD4RC5aCMBEiABEiABEiABEiABEiABEggjApExcS3CDPe8/UOf&#13;&#10;FGcI1VDkbfhdWtXQ8ZOlPpFj8IhxIjMKdm7F3m0bhb6ujOqm7XVLvhVmSx8yDCazReijse8TUOf4&#13;&#10;6Vffgfve+aHPijOEahTzNqySVjXsAP/muVqROu9SBgzGgJyR0nr9dRTkboXL6RQWi09JE9pp7HsE&#13;&#10;9EYzLIkZiEzLDlnnGkuU3x3cLmF9vSHQEJUxXBhLY0keAhUpUEUoqrYuE9YbkTIYKldvye1ywtlc&#13;&#10;L8wSmTJEaA/UKBOLaCrLD7RKluvHBKylchEwS1rvidK7lc8ce9UewcjoYE7KFth71qT1+HqWBlsL&#13;&#10;RwL20hVw1nr+pm9MPQSGOG2IoGiBq7N+tzQMQ3Ro/75LG6KDBEiABEiABEiABEiABEiABHqRgFbX&#13;&#10;YHOtfMc3hVbHiWvlO44Tr0iABEiABEiABEiABEiABEggWALGYCtgeRLQAgF147ns5s6oUR0XK9ls&#13;&#10;NmzZsgVr167F7t27UV1djYaGBsTGxiIxMRHJyckYP348Jk+ejMjIyKC7J4tLrTgjI7RPuklPT8fe&#13;&#10;vXs9Yi4qKvKw9YZBy+PkdruFSGJiYoT2YIy1tbXS4uXl5RgyJPDFIwceeGCLUIf6Pm+f1Jtqmzdv&#13;&#10;hupnIgESIAESIAESIAESIAESIAESCD8CsYnJOGz2+TjqrIsRFRsffh3owYhL9uThk+cfEbY4cPhY&#13;&#10;jJp8qNAnMx555kVY9NHrcNo7/q/tdrnwzmO349aXPoPR5H2TaOe6v3zlbyjdKxb1nHHO3M7Zed0P&#13;&#10;CKhz/PDTzseMsy/hHPdhvNV5/vE/xfN80Aj/57kPTQaUZef636TlhoySP+VJWogOEvg/AvV75AJB&#13;&#10;0ZkjepxT2sGnoWTFp3A77R3bVjZ07/r8KYy94jnoDaaOvi6uCn56A9aKfcJc6dPOFNp9NRoig3+C&#13;&#10;d/u2nNaG9pdt586mOqhCE12JSbQV4Em/J2CvKUT1qjeFHEyKCEJEZu/97XDUFilzvOP3YTVQY1wm&#13;&#10;9KaOv6e67E2w1xTAUV3Q8qqeQ/kdzhAZD31EPEyJQxA54EDoLaH7DU7r8QkHlUYS+D8CrqYy2Aq+&#13;&#10;8+Chi0iFeeBxHvb+anA1l8O27xth9/WRGRSyEJKhkQRIgARIgARIgARIgARIoC8R0PIabK6V3/9O&#13;&#10;0/I4ca38/nHiGQmQAAmQAAmQAAmQAAmQAAmEggAFGkJBkXX0OoE9e/ag84Z0NSij0YicnD+eKKHe&#13;&#10;/Pn000/xzTffoKmpqcuYTSYTJk2ahPPOOw9TpkzpMr8sQ2lpqcyFzMxMqS8Qh9YFGrQ8TvHx8RAp&#13;&#10;g+bn5wcyFF7LiEQ0WgsEK9BgsVgwceJErFixorXKttfVq1dToKGNBk9IgARIgARIgARIgARIgARI&#13;&#10;IDwIxCal4Pw7HsfkY2bBqDzdnck7gZryErxw+6VorK0WZjz2T1cI7d6M8SnpOOTEs/DLwv94ZCvK&#13;&#10;34GFLz+F0+fdCZ1O5+EXGbasXIqfP3pD5EJiWiYOPuEMoY/GvkkgLikVF975BCYfOwsmznGfBrla&#13;&#10;mefP3XIJGiTz/Ljzr/Spnu7O1NRQh+/ffUnYTERUDEZOmi700UgCXRFQxQCKf/1AmE1vjkLs0AlC&#13;&#10;X3cazbHJSJkwE2Wrv/JoprlsNwp+fB2Djr/C57+VNTtXtQg+eFSmGMxxqUiecLzI1cGm0xtgsETB&#13;&#10;aW3sYFcvmiXCDx4ZfTRYK5TN55Jkr6uAJTG0vwVJmqI5zAk4GytR9sNf4bLWC3sSO+5Uob2njLZK&#13;&#10;8VPrzclD20Kwlu1AzdoPYS3a0GaTnijfnc2pIxEzaiaisqf7/Pkgq0/r8cnipp0E3C4HrPkfKSIm&#13;&#10;jk4w9LBknwmd3tTJ3j8vXbZaNOcqAjZO8ToPU/rh/RMMe00CJEACJEACJEACJEACJNCvCGh5DTbX&#13;&#10;yu9/K2p5nLhWfv848YwESIAESIAESIAESIAESIAEQkGAAg2hoMg6ep3Ajh07hDEMGzasZdP9c889&#13;&#10;hx9//FGYR2a02+0tm9zVje6qQMO8efMwcuRIWXapvaqqSuiLiIhAYmKi0BeoMS0tTVi0srISTqcT&#13;&#10;BoNB6O8po5bHSb3pJErqTcPGxkZERUWJ3H7bVGXU4uJiaTlVoCHYNHXqVKFAw++//45LLrkk2OpZ&#13;&#10;ngRIgARIgARIgARIgARIgARIoAcJZGQNh3owdU1AFT749PlHUFVSKMw8bvoxmHjUSUJfV8aZF12D&#13;&#10;zSsWo6q0yCPr4g9fx77tm3DurY8gbVC2h7/VYG1qxFev/h1LPlmgPEDY3Wpue9Xp9TjjuntgMHID&#13;&#10;ThuUfnCSka3MceVg8o3A5hVL8PFz8nk+/tBjMOnowOa5bxH4nuu7t15AfXWlsMC4Q46C0WQW+mgk&#13;&#10;ga4IFC17D47GGmG2+BFToTf0zt+RzCP+hJrclbDVlnnEVrLiEzQW5yJr1g2ISB7o4W81OG3NKFj0&#13;&#10;BkpXfq6YPP9WKrtUMfiEq5U++vbzpjEqXizQoIhGhDI1V8oFGmx15RRoCCXsPlpXU8E6VK96E84G&#13;&#10;8W9EEYMmISrrkF7tvb0yX9i+OTkHtvKdqFn3EZoL1grzCI3K92Fb6TZUKkfdpoVImHwBIjLHC7P6&#13;&#10;YtR6fL70gXn6JwF70SK4mjx/OzYNmAFD1ID+CaVTrx21ubDt+xpum/j7jyF+JAyJ4zqV4iUJkAAJ&#13;&#10;kAAJkAAJkAAJkAAJ9D0CWl6DzbXy+99vWh4nrpXfP048IwESIAESIAESIAESIAESIIFQEPBtBVMo&#13;&#10;WmIdJNCNBGQ3M6qrq3H++eejqUn8JAVfQ1q1ahWuvPJK3HzzzZg9e7avxVryqeIIopSUlCQyB2Xz&#13;&#10;JvjQ0NCAuLi4oOoPtrCWxykhIUHavfz8fIwdO1bq98dRWFgIl8slLVJTI15YIi0gcMiERDZt2gSr&#13;&#10;1QqLpXueuPr222977ZsgVJ9M6vt2xowZPuVlJhIgARIgARIgARIgARIgARIggf5FwOmwY82i/+LH&#13;&#10;915GYd42aeezx03EJff9Q9nQGZh4ZUJqBq7/x3/wz5suRGXxPo92ctetxONzZ2H6rHMwaOQ4ZGaP&#13;&#10;QPqQHNRWVaBIiato13as+OYTYVm1Mr3ylO+L7v4bJhwx06NuGkigvxNQ5/nqn/6L7999yes8Hzp+&#13;&#10;EuY+8GzA8zyUnMsL92LRh29IqzzqrD9LfXSQgDcC1qpilKz4TJolfeppUl93O8xxKRh18VPY9tbt&#13;&#10;sFWXeDRXt3s9Nv37aqROPBFRmSMQkZqFyJRBsNdXo6l0F5oU0YTydd8Jy7ZUpogz5JxxBxJHH+ZR&#13;&#10;t8xgjE6AtcpTXEltK1TJ0dwgFcxQ23A01oWqKdbTxwi4XQ405v8PdRsXwl69R9o7c+oIJB95g6JP&#13;&#10;opfm6QmHTSLQUL/jR0Vc4q2gQlDFFcq+fwRxE85C3IFnQafT+V2f1uPzu0Ms0C8IOOvyYS/5xaOv&#13;&#10;+ujBMKUf7mHvTwa32wln1UbYFD7uJs/vFa0sVFaWoeconxu9+xnZGg9fSYAESIAESIAESKC3CYTq&#13;&#10;IVS93Q+2TwIkICag5TXYXCu/f8y0PE5cK79/nAI5a25uxgcffBBIUY8yqqhJ+/FQHwBZX1/vkY8G&#13;&#10;EiABEiABEiABEiABEiABbROgQIO2x4fR+UggNzdXmLOkRP5jvbCAF6PT6cSTTz4JdbP+tddeC4OP&#13;&#10;C/plqqBmc+ifkOZt431dXV2vCzRoeZzGjRuHpUuXCt8BeXl5IRNoUOvylmw2mze3T76cnBxhPrvd&#13;&#10;jg0bNmDKlClCf7DGv/71r1BvEIU6ZWdn4/TTTw91tayPBEiABEiABEiABEiABEiABEggzAg4nQ58&#13;&#10;8eITsNusKC/c03JUFRcoYoFOrz3JOWAKrnjkRZgtEV7zdeVMyhioiDS8i5fvvhoFuZs9sjvsNiz9&#13;&#10;7G0Pe1eGyOhYnHfbIzjoqJO6yko/CfR5Ak7l3tJnLzy+f54X7EFliTLPlXuz3tKwA6fgqr/+O+h5&#13;&#10;7q0NX31u5YngHzxzP9TPBFGacORM5BwwWeSijQS8ElDfW3u+eR5up12YL0ERLogZHBqhYWEDPhgt&#13;&#10;CekY/eensOOD+9FUvNOjhBp76aqFHvauDAZLNLJOuRFJY4/oKmsHf8zAMWjYt6WDTb1wNNbAVlcB&#13;&#10;c2yyh89fQ1OJZz/b1yEbr/Z5eN73CbiV76vVv7+rzF8bHHUlLYezoRxwywW9VSrmtFFInXEr9MbQ&#13;&#10;/6boL3V7lVjYxFFT6G9V0vy16z6GvaYAyYfNg87gX5+1Hp+003T0WwJuRxOs+Z8o/Xd3ZKA3w5J9&#13;&#10;Zr8SHFDFGGwF3wOKcI3bWgmXcrht6kMNvH9G6qOHIGLY+YqAjakjQ16RAAmQAAmQAAmQQD8mIHsy&#13;&#10;ej9Gwq6TQJ8ioOU12Fwrv/+tpuVx4lr5/eMUyFljYyMeeeSRQIoKy6SlpbXZ1bop0NCGgyckQAIk&#13;&#10;QAIkQAIkQAIkEDYEKNAQNkPFQL0RkKlNeiuj+mJjY6H+Q6uKL/iaPvzww5as119/vU9FVLVEUfIm&#13;&#10;piDK74vNm+iDFv5p1/I4TZw4UYr43XffxcyZM+GNr7RwO4fL5cKbb77ZzuJ5GgqBBvWHluTkZFRU&#13;&#10;VHg08Pvvv3ebQINHYzSQAAmQAAmQAAmQAAmQAAmQAAmQQAgJVJcVY/FHr/tcY1RcAk676nZMO2lO&#13;&#10;QE/hFTWUmJaJ2176DOuWfIOv33gWxfli0VBR2c42c0Qkjjzzzzj2vCsQFRvf2c1rEuiXBNR5vuhD&#13;&#10;3+d5tDLPT593Bw45OXTzPFjwC19+Gpv/97OwGr3B2PK5JHTSSAJdEChYtAA1ub8Jc+n0Bgw6Zq7Q&#13;&#10;19NGc3wqxl7+HKq2LEPhkrfRXCbe1O1LXHqTBWkHn46M6XNgjIz1pUiHPLFDJ6Bkhbr51TMV/PQ6&#13;&#10;hp52q6fDT0vBIu/3/F0OsViLn80we5gTcDZWon7Lf33uhd4Sg/hJ5yN6+NEh+x7rc+OCjM7GKria&#13;&#10;awUeuUlnMMEQnaJsnDbCXquIOHQhqtZaU1P+/1Cp0yP5iL+0mrp81Xp8XXaAGfolAever+C2qyIE&#13;&#10;HZN50AnQW5I6Gvv4ldtWC0fpct97aYiEeeBMGJMnauIz0vfAmZMESIAESIAESIAESIAESIAEgiOg&#13;&#10;5TXYXCu/f2y1PE5cK79/nHhGAiRAAiRAAiRAAiRAAiRAAqEgQIGGUFBkHb1KoKSkBLW1vi0KUpUf&#13;&#10;Tz31VKiv6enpiIyMhLohfs+ePdi5cyfy8vKwcuVKyNQrWzuqijSMGDECJ53U9ZMN7Xbx06x6WqBB&#13;&#10;Fkdrn7r7VevjNGrUKERFRbUIdnRmsXfv3hZhhcsvv7yzy6/rL7/8El3deAuFQIMa1NChQ4UCDatX&#13;&#10;r/YrZmYmARIgARIgARIgARIgARIgARIgAa0QqCwu8DkUvbJR9bSr78DBM88I+YYNnU6Hg446CelD&#13;&#10;huO1+65F6d5dPsfVmlGt48zr7sH0Wee0mvhKAiSgEKgo3uczB73BgNOvmY9pJ4R+nvscRKeMK775&#13;&#10;BN+9/UIn6/7LWXNvQNrg7P0GnpGAjwTK1/2A4l/ek+YecNRFiEgeKPX3tEP9O5c09ghEpgxG7kcP&#13;&#10;w1rh+9zeH6sOg0+Yh9SJJ+43+XkWO2Q8lN3hysPJPZ/AXbH+ByQfeBzihh7kZ637s1du+hn1ezfu&#13;&#10;NwjOKNAggNIPTY76Mt97rbxn4ydfgOicI0P+Pdb3IDrmtFX5JrRijB+ImBHHICp7OgxRiW2VuBVx&#13;&#10;BkdtEexVe2Etz0X9tu8UwQZHm7/zSeOuX2FKzEbc+FM7u4TXWo9PGDSN/ZqAo3I9nFUbPBgY4kbC&#13;&#10;lDLFw97XDW5btR9d1P+fOMNBmvmM9CN4ZiUBEiABEiABEiABEiABEiCBgAlofQ22bI0618rLh7w3&#13;&#10;9jRwrbx8POghARIgARIgARIgARIgARIggUAIUKAhEGosoykCXYkpqMGOHTsWt912G4YPH+4Ru9ls&#13;&#10;brG3+q688kq89957ePXVVyG7YaRW8uSTT2LkyJEYNmyYR53tDbIN991x08lbnQ6HfKFT+3i761zr&#13;&#10;42RQFnTPnDkTn332mRDBO++8g2OPPbZF+ECYoQtjfX09Xn755S5ywet7rsvC7TKo78tVq1a1s/xx&#13;&#10;unXr1hYRClWMgokESIAESIAESIAESIAESIAESIAEwolARdFen8N1KZvA/vPEnfjva//AISfPaRFC&#13;&#10;SEzL9Lm8LKPL5cKm5Yuw5JM3sX31r7JsXdrdbjfee+puLP30bcy8aB4OPEJ5Sqpe2UDKRAL9nEBF&#13;&#10;ke+buF1OJ955bD6+evUZTFfm+aGnnIPE9AG9RnD1T1/hbSUeWTrg8OMw88KrZW7aSUBKQBUByF/4&#13;&#10;tNSfMHI6Mg47V+rvaYdbEUOo2b4CJb99gbpda4Jo3o3dXz6DUqWezMP/hMQxhykbMf37W2mwRCNp&#13;&#10;/AxUbvhRGMfu/z6LcVe9CL3RLPR7M7rsVuz74RVvWVp8bmfv/jbTZYDM0CMEHPWlvrejzKGqX/+N&#13;&#10;2rUfInr40YhWBA+M0cm+l++GnPbKfK+16szKXJt+OaKyDhHm0yniaaaEQS1H1NDpLSIOlb+8AFvF&#13;&#10;TmF+1Viz+j+wZIyBJcXzt93OhbQeX+d4ed2/CbgUMQLrni89IRijYMk6zdPeDywua5UfvXTBtudz&#13;&#10;2IsWwZg8EcaUydCb4/0oz6wkQAIkQAIkQAIkQAIkQAIkEJ4EtL4Gm2vl/3hfaX2cuFY+POc/oyYB&#13;&#10;EiABEiABEiABEiABEtAuAf9WMmm3H4ysHxPYsWOHtPfqU5ouuugiPP/880JxBlFB9ebDBRdcgNde&#13;&#10;ew1jxowRZWmxqeINL730ktTf6pCJPHgTU2gt6++rKjYhS70t0KD1cVK5qeOujr8oqfweeughqCq0&#13;&#10;/qampiY88cQTqK7u+ukfsvb9bXPo0KHCIupGkvLycqGPRhIgARIgARIgARIgARIgARIgARLQMoHK&#13;&#10;4gK/w6spL8a3bz6HB/80Ayu//dTv8u0LVJcV44nLT8Ur91wdlDhD+zoLdm7B6/dfj8cuPRkFO7e2&#13;&#10;d/GcBPolgUo/BBpaAalz8+sFz+G+82ZgxTeftJp79HXtz9/ijYduhlu59yZKqYOy8Oe7nuRTfkVw&#13;&#10;aPNKoGrLMuR9+jiUN5cwnyVpALJPu1Uz7y1bbTk2v3QNcj94IEhxhv3dbSrJQ97Hj2DTi1ehUTn3&#13;&#10;N2V6Ea+wVhZi54cPw97Q9b379u06Gmux8+NHYasta28WnusM1MoXgulnRmd91++VzkicjZWoXf8J&#13;&#10;ij65Hg07l3R29+i1zYtAg1kRUMg49XGpOIMoUFPCQKSd9CDiJ54HSIVX3KhZ84GouIdN6/F5BExD&#13;&#10;vyWgihhZ85Xvqy6rBwPLkNnQmWI87P3B4FZEK/xNbnst7MU/o2njM7BXrPW3OPOTAAmQAAmQAAmQ&#13;&#10;AAmQAAmQQNgR0PoabK6V/+MtpfVxUqPkWvmwm/4MmARIgARIgARIgARIgARIQMMEuCpIw4PD0Hwj&#13;&#10;sH37dmnGq666quVGgjSDF0d2djb+9a9/4YorroBM0fLXX3/Fli1bvAo5qCIRoiSzi/L6auuOOn1t&#13;&#10;u6t8Wh8nNf6MjAzMnDkTX3/9tbA76o2ziy++GDfeeCNOPPFEYZ7Oxm3btuGBBx7A3r2+PeXTZDJ1&#13;&#10;riKg68GDB0vLqUIRQ4YMkfrpIAESIAESIAESIAESIAESIAESIAFNEnC7Mfm42cgafSCSMgYhOi4B&#13;&#10;NeUlKMzbhsJd21CwYzOqSouEobtcTrzz2O2oqyrHseddIczjzVi6Lx//uvViVJUUSrMlZw5G9riJ&#13;&#10;GJAzCgOHjUbKwCxUFO1F4c5tKFLi27NtA4rzc4XlS/bsxHM3X4RrnnwDg0eOE+ahkQT6AwE33Jhy&#13;&#10;/Gxkj5mgzPOBiI5PRI0iwFCgzvO87di3fZN8njudeOtRZZ5XVuC48/2f54Hy/e37L1radSnti5La&#13;&#10;h6se/TciY2JFbtpIQEqgYsMi5H/xlFScwRgZh+Hn3A9jRLS0jp50NFcUYPs7d8JWUypt1pyQgZhB&#13;&#10;YxCZPhRRaTlQBSas1cVoKtmFptJdaCjageay3cLyzeV7se2tOzDygkcRnTlCmEdkjEwdgsSxR6Jq&#13;&#10;s3iDe03uyhbxh+xTb0LCyENEVXSw1e5ai12fPQF7fWUHu+xCbwjNPX9Z/bSHCwE3ooYeBnPKMBhj&#13;&#10;UqG3xEIVYLBX7YWteg/sigCCs6FC3BllQ3flLy/A2VSDuPGnivN0s9VevU/YgjE2HSnH3gGDxf9N&#13;&#10;5Tq9HnEHnAaXvRF1G78Q1m8t2gBryVZY0kcL/a1GrcfXGidfScBe8itc9Z5/54zJE2FMGNOvARkS&#13;&#10;D4QheiB05gTojFFQBRhcTSV/HI3FynWNhI8Ltt2fwu2ohzn9cEkemkmABEiABEiABEiABEiABEgg&#13;&#10;/AlofQ22bP26zB7MiHRHncHE076s1sdJjZVr5duPGM9JgARIgARIgARIgARIgARIIDgCFGgIjh9L&#13;&#10;a4DApZdeiqOPPhpFRUUoLCxsOdTzSZMmBSzO0Noto9GIW2+9FVdffXWryeP1nXfewcMPP+xhbzVE&#13;&#10;RESgvr6+9bLt1WaztZ2H6sRbnWazOVTNBFSP1septVPz5s3DqlWrUFYmfppRQ0MDHnnkEfzyyy+4&#13;&#10;6KKLMHToUIhEFdT34o8//ohXX30Vzk6LszMzM9HY2IiaGs+FJKK6WmPz5zU2Vr7gWxVoYCIBEiAB&#13;&#10;EiABEiABEiABEiABEiCBcCNw8twbhSFPnHFyi92lPLl+6adv4ctX/gZbc5Mw7xf/fgINNVWYfdXt&#13;&#10;Qr/IuG/HJrxw+1zUV4s3YhqMJpzw52uVDeFXwdDpKdmpikjD6Cn7N4ks/+oDfPbCX9Hc4HmvqLG2&#13;&#10;Gs8rIg3znnwdWcrmdCYS6I8ETrnsJmG3Jx0zq8WuzvMln7yFL156SjrPP3vxcdTXVOL0eXcI6wql&#13;&#10;cfFHC/DRsw9Jq4yIisG1T72OjOzh0jx0kICIQMnKz7D32xdFrhab3hyFERc8AlV8QAupsSgX29+9&#13;&#10;G45Gz3veanw6vRGZR56PzMPOVc4NHUKOUEQa4nMmtdnK1nyDfd+/BKe1sc3WeuJsqsP2t+YrfX8U&#13;&#10;MQNHtZq7fM06+S9oKNgqFY9Q4859/34kjTsaccOmICpjWAtbNVb1aeeq+ERjcS7q8tehXImvc4pW&#13;&#10;RCfUeEXiEjrlewITCcQfdI4YQvb0Frv6Pqvf+i1q1ryvbDK2CvPWrH4XLmsdEiafL/R3pzFj9hOK&#13;&#10;gEQlHPWlcNaXtbyq53EHnB6QOEP7WOMOPBONu35V6i9vb247r1O4dCXQoPX42jrDk35NwNlYBHvR&#13;&#10;Tx4MVEEC86CTPOz9yWAecIy4u4njW+zqZ6SjbCVshT9AUXUR5rUXfA/liwjMA2cK/TSSAAmQAAmQ&#13;&#10;AAmQAAmQAAmQQLgT0PoabK6V/+MdpvVxap0HXCvfSoKvJEACJEACJEACJEACJEACJBAcAQo0BMeP&#13;&#10;pTVAYMSIEVCP7krjxo3D7Nmz8cUX4qe3rFy5Eg6HA6qYgyhFRkaKzPAmpiAs4IPRW52h2vjvQxjC&#13;&#10;LFofp9agExMT8eCDD+K6667zEFZozaO+Ll68uOVQx10VaVD7Fx0djR07diA3N1coyqGWU98Pjz32&#13;&#10;GO666y6hQIPFYlGzBZ2ioqKkdVCgQYqGDhIgARIgARIgARIgARIgARIggTAmoFeewnvUWRdj3PQZ&#13;&#10;eO+pu7Fjzf+EvfnxvZcx4cgTfBJBcDodeP3+66XiDINGjMUF85/AgBzfNolOn3UOxk47Cu8/fS82&#13;&#10;LffcnNPUUIfnb70Edy/4BvEp6cL4aSSB/kxAnedHz7kY4w+dgXefuAvbV4vn+Q//eRkHHXUissd2&#13;&#10;n9jJwpefxrdv/Us6HJExsS3iDENG/bGxTJqRDhLoRKBg0RsoWvZeJ+v+S4MlukWcITqz+34X2d9a&#13;&#10;12dulxM7P35EKs4QlTEc2bNvQVT60K4rU3KkTjwR8cOnYvdXz6JmxwqPMk5rA7a/fSfGX/MyzLHJ&#13;&#10;Hn6RwRgZi2Fz7sHWN26B2yne2KmWq9y0uOVQz3UGEyyJmYqog/L0brt4w7yazxSbguFn34sd7/0/&#13;&#10;9dIj6Y29K57tERANmiSg0+kRO+YkRA6ahMrlL8NavEkYZ92mhYjMOhiWlJ4V/lHjM8aktBzCwIIw&#13;&#10;6o0WJE67FOU/PSmsxVq0oUUoRY1BlrQenyxu2vsPAbciKmDN/wjKH6FOndbBkn2m8jcnNL8Pd6q8&#13;&#10;z1yqc9yUdggM8SNh3f0FXPW7hH2zl/wCQ8JYGKIHCf00kgAJkAAJkAAJkAAJkAAJkEA4E9D6Gmyu&#13;&#10;lf/j3aX1cWqdA1wr30qCryRAAiRAAiRAAiRAAiRAAiQQHAHxjvLg6mRpEuhzBK6++mosWbIEoo3t&#13;&#10;TU1N2LhxIw466CBhv2Ub5b2JKQgr8sFotXpZJGgSP6Vp9+7dQqEAH5oTZhk9ejTM5t5ZcBjMOLXv&#13;&#10;zPjx43Hbbbfh8ccfVxZ9udu7PM5VcQ5VlEE9fEn33HMPcnJyoL5vRClUAg0xMTGi6ltsVVVVUl8w&#13;&#10;jltuuQXqUwxDneLj41FbWxvqalkfCZAACZAACZAACZAACZAACZBAHyWQMmAIrnlqAf5x/XnI37RG&#13;&#10;2Mv/vv4M5j3xutDX3rjq+89RXrinvantPHVQNm745/swWyLabL6cqMILVz76b7zx4A1Ys+i/HkWs&#13;&#10;jfVQRSTOvO4eDx8NJEACfxBQ5/l1T7+Jv193HnZtXC3E8tVrz7QIJAidQRgddhveefwu/PbdZ9Ja&#13;&#10;ouMTcd3f3sDgkeOkeegggc4EXIpwQP7CZ1C54cfOrrZrY2QcRl7wKKIye3ZzdlsAgpOK9T/CWlUk&#13;&#10;8ACWpIEYfcnfoDf5t/FUFV4Ycd4DivDDo6javMSjbpetEcW/foghJ1zt4ZMZogeMxLCz7kLeJ4/B&#13;&#10;5ZD/ltJaXhVyaC4XfwdozaM3R2H4uffBFJMIZ3NDq7nDq8EiF1PukJEXJKAQMMamI/X4u1D6zf2w&#13;&#10;lYl/d6pd+yFSj7uzT/FShSksmeNhLdro0S+XrQG2irweF6VoH4jW42sfK8+1ScBW8B3czeUewZnS&#13;&#10;D4UhJsvDToOYgN6ShIgRf0bz9tfgatgrzGQv/AkGJQ8TCZAACZAACZAACfRXAj2xxi4uLq6/4mW/&#13;&#10;SaDPEwhmDTbXyvfc2yOYcWofJdfKt6fh27n6Plf3F4QivfHGG9i8eXNbVXa7XFy6LRNPSIAESIAE&#13;&#10;SIAESIAESIAENEeAAg2aGxIGpEUCsbGxmDhxIhYtWiQMb/Xq1VKBBq2ogspEE15++WX8/PPPwn4F&#13;&#10;Yvzggw+QmZkZSNGgywQzTp0bnzVrFlRhgPvvvx/ehC86l5Ndq4IJ8+fPx5FHHtmSpb6+XphVVSUN&#13;&#10;RZLd7FTrFgmNhKLNuXPnhqIaYR1FReIFvsLMNJIACZAACZAACZAACZAACZAACfR7Anq9Huff/hie&#13;&#10;uPxUqJupO6etvy1r2dQ9dPykzq62a6fTgW/f+lfbdfsTnU7XUr+/4gzt6zj7hvuRu3YF6qoq2ptb&#13;&#10;zn9d+B6OO/8qxCWlevhoIAES+IOAOs8vnP8Y/jr3FDhsnvN8y8qlyNvwO3IOmBwyZPXVlXjp7nkt&#13;&#10;9coqTUjLxHVPvY6MbO1soJfFSrt2CNgba7DzgwdRv3eTNChTXApGnv8oIlOHSPP0tMPtcqJo2X8k&#13;&#10;zeqQPftmv8UZ2leWddJ1qNu9Ho6G6vbmlvOy1f9F5mHnKOIISR4+mSFh1HSMuvgJ7PjPvXAozINJ&#13;&#10;UZkjkHPmnYhIGtBSjdPaKKzOFB2ae/7CymnskwTUJ8UnHXo1ihfOB1yei3KbC9fDWrodlrSRfar/&#13;&#10;5pThQoEGtZOqWIVF8fdm0np8vcmGbXsn4KjZAUfZSo9M+sh0mDKP8bDT4J2A+hlpyTodTVteANwO&#13;&#10;j8zOup1w1u9RhC+0833JI0gaSIAESIAESIAESKAbCTQ0iAUkQ9kkBRpCSZN1kYC2CASzBptr5Xtu&#13;&#10;LIMZp85Rcq18ZyLeryMiInD55Zd7z+Sj94svvkB3PXDRxxCYjQRIgARIgARIgARIgARIIAQE9CGo&#13;&#10;g1WQQL8gkJUlf3pFcXGxlIFso7xNsGhYWomPDm91hmrjv4+h9Fq2QMdJFPDhhx+O5557DkOGBLeA&#13;&#10;Y+zYsXjttddw1FFHtTSjqlzKxio5OVkUit82daNIdHS0sFx3CTQIG6ORBEiABEiABEiABEiABEiA&#13;&#10;BEiABHqJQPqQHMy67CZp6z998KrUpzpW//glKgrFT84+8syLg970HR2fiHNvflgYg91mxU/vvyL0&#13;&#10;0UgCJLCfgDrPT/Eyz3983/s8319T12fFu3fiyavO8irOkJE9Are+8CHFGbrGyRztCDSV78WWV2/w&#13;&#10;Ks4QkZqFMZc+oylxBrULlRsXwVolFtdNO/g0xA4e166n/p8ao+KQNet6YUG3w4bi5R8Jfd6M0QNG&#13;&#10;YewVzyNp/Axv2bz4dEifdiZGX/p0mziDmtnZLBZlNsWG5p6/l4Do6oMETPEDED/xHGnP6jZ/KfWF&#13;&#10;q0Ptsyw5m4ITVJHV649d6/H50xfm7TkCbkcDbLs/82xQZ4Al+yzo9EZPHy1dEtBHpMA0QC5uYS/9&#13;&#10;tcs6mIEESIAESIAESIAESIAESIAESEBMINA12FwrL+bZXdZAx0kUD9fKi6jQRgIkQAIkQAIkQAIk&#13;&#10;QAIkQAK+EaBAg2+cmIsEvG7S96ZgKFMFrakJ/WIiWZ1GoxGqYmZ/SN7EFLyNk4zN6NGjsWDBAtx4&#13;&#10;442Ij4+XZRPas7OzcdNNN+H5559HZmZmWx7ZOKkZQiXQoNZFgQaVAhMJkAAJkAAJkAAJkAAJkAAJ&#13;&#10;kEB/JnD02XNhiYoRIijatV1obzXmbfy99bTDq8FowimX39zBFujFAYcfh1FTDhcWX7Pov0I7jSRA&#13;&#10;Ah0JHHPuZYiQzfM87/O8Y03yq+2rl+Nv8+agomivNNOwCVNx8/PvISE1Q5qHDhLoTKA2fx22vnYj&#13;&#10;bNVyEeiYIeMx+uKnYI5L6Vy816/r924WxqBuOB14zCVCn7/GxFGHIi5nkrBY5eYlQntXRpVlzhl3&#13;&#10;YMxl/0CCUr/eaOmqCIxR8cg47Dwc8Jc3MHjmldAbTG1l7A3VcLucbdetJyoHY2T/+G2mtc98DR2B&#13;&#10;2LEnQ2eKFFZor5b/PRIWCAOjKU4u0OBqDv1vqv4i0Xp8/vaH+XuGgHX3F3A7PAV8zAOOhT4yvWeC&#13;&#10;6KOtmNKmA3rx329XU2kf7TW7RQIkQAIkQAIkQAIkQAIkQALdTyDQNdhcK9/9Y9O+hUDHqX0d7c+5&#13;&#10;Vr49DZ6TAAmQAAmQAAmQAAmQAAmQgO8EKMnvOyvm7OcEvKlNVldXS+mkpIgXTaplrFYrLBbxwgFp&#13;&#10;hV4cJSUlQm9iYqLQ3heNgY6TNxaqwMVZZ52FU045Bb/99huWLl2KlStXoqKiAm63u62oOpaqEMPw&#13;&#10;4cMxe/ZsTJw4sc3X/iQ/P7/9ZYfzUAo0uFyuDnW3XjidngtFW318JQESIAESIAESIAESIAESIAES&#13;&#10;IIG+RECv12NAzkjs2rjao1sVRfvgUv5H1hsMHj7VUF6wW2hPzxoGc4R4s5ywQBfG7LEHYduqZR65&#13;&#10;qsuKYbdZYTKH7t6RRyM0kEAfINA6z/ME87y8i3nuS/dXfvsp3n7sTuXzwiHNPuX42bhw/mMwmszS&#13;&#10;PHSQQGcCFet/QP7Cvws39rfmTRo/A9mzb+4gBtDq08Jrc2WhMIyI1MEwmCKEvkCM0QNHozbP82+5&#13;&#10;vbYcLodNEVgIbO5FDxiF4efcC5fditpda9BYlAt7faVyVCmbPvWwJKTDnJCBiMQBiB06QToOjSV5&#13;&#10;wm6Z41OFdhpJwBcCOp0epoTBsJV5ig056sqUzw4XdMr7tK8kY/xAaVdcVs8N7tLM3eTQenzd1G1W&#13;&#10;GwQBl70OzpqtwhpsxUuhHqFOzTvfhfLBIKw2csw86M3+PYxAWJFGjOpnpD4yDa4GT8Eat7VK+Q1f&#13;&#10;+YyUsNBIFxgGCZAACZAACZAACZAACZAACWiSQKBrsLlWvmeHM9Bx8hYl18p7o0MfCZAACZAACZAA&#13;&#10;CZAACZAACYgJUKBBzIVWEvAg4E1t0mazeeRvNQwdOrT11OO1tLQUgwcP9rAHapAJNMhufAXajpbL&#13;&#10;BTpOvvRJFWA4/PDDWw41v8PhgCq0UVNTg6SkJPgqhJGbmytsLiMjI6SCHbW1tcJ2ZEq1wsw0kgAJ&#13;&#10;kAAJkAAJkAAJkAAJkAAJkECYExgwdJRQoEHdbF1VVoTkjEHCHpYX7BHaB+SMEtoDNQ4cNlpatKJo&#13;&#10;LzKyhkv9dJAACfxBYMCwURAJNLTM81JlnmeK53lX/L5+4zl89dozXrOddPF1mHXZjV7z0EkCnQkU&#13;&#10;LnkHhT+/1dnc4TrziPMx8Og/d7Bp7cJaVSQMKTItR2gP1BiVLq/PWlWMyNQhgVbdUk5vsiBh5CEt&#13;&#10;RyAVNUkEGiK9xB1IOyzT/wiYEocIBRrgdsLZWAFjTN8RAdEroi46g0npmt1joFV7byetx9fbfNi+&#13;&#10;nwScTX4W8DG7yyrP2O6hA/JM4eXRR6YLBRoAF9y2Gugs/echFuE1coyWBEiABEiABEiABEiABEhA&#13;&#10;ywQCXYPNtfI9O6qBjpMvUXKtvC+UmIcESIAESIAESIAESIAESIAE/iAgls8nHRIgAQ8Cbi+LFuLi&#13;&#10;4jzytxq83XSSCSq0lvX3VVZfdna2v1WFbf5AxymQDqtqoar4xbBhw3wWZ1DbkQk0DB8eug0XTU1N&#13;&#10;kAmHREVFBdJdliEBEiABEiABEiABEiABEiABEiCBsCSgbtyWpfKC3UKX02FvEW8QOb0JKojyd2Ub&#13;&#10;4EWgQRZfV3XSTwL9jYC3eVkmmefeGDkVYda3H5vvVZzBYDThorueoDiDN5D0eRBwu5zYtfBpr+IM&#13;&#10;Or0R2bNv1bw4gyqAYqst8+ijaohKlwtXCwt0YfQmdGCtKuyidPe7G4t3ChuJSgstB2EjNPZpAmZF&#13;&#10;oEGWHLXFMldY2h2NlUJxBrUzektsr/dJ6/H1OiAGQAK9QEAVaJAlt7VS5qKdBEiABEiABEiABEiA&#13;&#10;BEiABEjAC4FA12BzrbwXqN3gCnScAgmFa+UDocYyJEACJEACJEACJEACJEAC/YWAsb90lP0kgWAJ&#13;&#10;1NbWSquIj4+X+ryJI8gEFaSVeXHU1dVB3ZQvSt5ufF122WWYM2eOqFhAtqSkpIDKhapQoOMUqvZ9&#13;&#10;qWfLli3CbKrQQ6hSTU2NtCoKNEjR0EECJEACJEACJEACJEACJEACJNCLBKxNjago2ov4lHRExyWE&#13;&#10;LBKTJUJal8vpEvoa62rhdol98akZwjKBGpMzBkGn00G0kKamvDTQalmOBDRJQJ3n5YV7kZAa4nlu&#13;&#10;9jbPnX6xcNhteOnuedj8v5+l5dTPqCseeQHDJ0yV5qGDBDoTcClPhd/5wYOoyf2ts6vt2hAZi+Hn&#13;&#10;3IvYIQe02bR64myuh/LHUhieOTZFaA/UaElQN2DqlMPtUYWtrsLD1pMG9e93Xf46YZPehCWEBWgM&#13;&#10;WwIuezMc9aUwRCXBYIkJWT90BrO0Lrdk/kkLaNzhqJGLrWhCoEHj8Wl8eBlePyfgdtrgtlVBZ4qF&#13;&#10;zhjCBwnoTVKybsF3BmlmOkiABEiABEiABEiABEiABEiABNoIBLoGm2vl2xD2yEmg49Qjwf1fI1wr&#13;&#10;35O02RYJkAAJkAAJkAAJkAAJkEBvEaBAQ2+RZ7shJ9Dc3IyqqqqWw2q1YuLEiSFto7JS/pSFxMRE&#13;&#10;aVvqZvi0tDSUlnouqN+2bRtmzZolLeuPQ61LlrwJNHjzyeoLxq7VcQqmT/6ULSgowJ49e4RFRo2S&#13;&#10;P9FTWMCL0ZtAQ2RkpJeSdJEACZAACZAACZAACZAACZAACZBAzxD4+o1noT7ZvqJwT4swQ13VHxss&#13;&#10;T557I0646NqQBVGQu1VaV1ySeAOpuvlaKppQViKtLxBHZUmBUJxBrSsqVi4KGkhbLEMCPU3gv68/&#13;&#10;i9J9+co836sIM+xB6zw/5bKbcOLFIZznO8WCqGp/45JTfe620+HAa/fd4FWcIW1QNuY9+SpSB2b5&#13;&#10;XC8zkoDb5UTex496FWewJA3EiD89hIikAWEBzKiISfSUaIKtRv19xVOcQQVljAjdZni1Pn9TQ+F2&#13;&#10;2OtFvx/pFKGN8f5Wx/xhQqBm3Udw1Ba3iDI46krhav5DNDvuoLMRf+CZIeuFrWq3tC5DZOgEzWSN&#13;&#10;qAIkDbmL4bLWwan00dVUq5zXKue1sKSNRuLBF8uK+m23exFAMMaJBdK0Hp/fEFiABPoIAVvRIuVz&#13;&#10;sVIRZahUPjOqAEdDS89MmcfAnHlUyHrpaiyW1qUz9u73A2lgdJAACZAACZAACZAACZAACZBAkAS0&#13;&#10;ugaba+U7DqxWx6ljlN13xbXy3ceWNZMACZAACZAACZAACZAACWiLAAUatDUejMZPArfffjt27drV&#13;&#10;JsrQWtxgMGDhwoWIjVUXCIYmbdq0SVrR6NGjpT7VoYogiAQa1qxZ47WcP87Vq1cLs6ubCcaOHSv0&#13;&#10;9ZQxXMapJ3gsXbpU2IzRaMTkyZOFvkCM1dXV0mLp6erTxphIgARIgARIgARIgARIgARIgARIoHcJ&#13;&#10;rP7pK5TuzfMIYv3S70Ir0OB143aaR/uqQa/cW4qKS0RDjeeGS1VQIZSpME8uuhkrEZAIZfusiwS6&#13;&#10;k8DvP36Jkj2e83ydMs9DKdCwz4sQS3yyeJ537rfL5cKCh2/B+mXfd3a1XeccMBlXPvoiYuLlgr1t&#13;&#10;mXlCAv9HQH3Kfd6nj6N623Ipk5jB4zD8nPtgjIqT5tGaQ6c3tMTraPxjY3r7+Gw1oRUzaizZ1b76&#13;&#10;DuemmKQO17ILl9Oh7A+thr2hCo7GWsQPC839+OptvwqbjB40OqzGU9gJGqUEGnctVwQaCj38TXt+&#13;&#10;C6lAg72ydwUa1N8Ya9Z+qAgzKBusOyVnYyUSpv65RdSskyugS0dtkbScJX2M0Kf1+IRB09hvCOh0&#13;&#10;eugjxeIiwUJwNYmFCXSWJOj0ZnH1yt/tnkqOyo1wW8s9mnNWK6JqoRRokHBQG9abKNDgMQA0kAAJ&#13;&#10;kAAJkAAJkAAJkAAJhC2BcFmDzbXy4bGnoScmAtfK9wRltkECJEACJEACJEACJEACJKAFAhRo0MIo&#13;&#10;MIaACdjtdhQXey5AcDqd+O2333DMMccEXHfngmvXru1sars+6KCD2s5FJ9OmTcOKFSs8XPn5+S3i&#13;&#10;EomJwS/olYk9jBo1CnFxvbuoM1zGaefOnaioqEBlZWXboV7PmTMH48aN8xi/QAxLliwRFlPfQ6qC&#13;&#10;bKhSTY3notjWugcPHtx6ylcSIAESIAESIAESIAESIAESIAES6DUCA4aNEgo07NuxGZXFBUjKGBiS&#13;&#10;2GQCCDEJSVAPWUpKHyAUaNi+Wr7BVlaXN3vhzq1Sd0Jq92zokTZIBwmEmMCAYaOFAg17t28K7TyX&#13;&#10;zKOu5nlrd9UncL/z+HyowjGyNOHImbjk3r/DZLbIstBOAh4E1PdW/sK/o2qz+L6wWiBh9GHIOeMO&#13;&#10;6I2SDZUetWrHYI5PU8QOPO9F1+6S/54SSPRNpXKBBnNcirRKVZRhy6vXw1ZbBmdTXYd84695BRHJ&#13;&#10;gzrY/L1wu5yo3LRYWCxhxDShnca+QcCUOEQo0GCvzIejvgzGmNSQdNRevUdYjz4iDurRE8ms9LVZ&#13;&#10;INDgaq6FvSIP5pRhQYehflZaS8XfiQ0KS2N0srQNrccnDZyOPk9AZ4xG5Jh5Ie+nOl8a19wvrNcy&#13;&#10;5DQYYrOFvp406iPT4RQINLiaiuCyVkNvSQhJOK6mEnE9Cnvlg0Pso5UESIAESIAESIAESIAESIAE&#13;&#10;wpBAuKzB5lr58NjTwLXyYfghwJBJgARIgARIgARIgARIgAQ0S0Cv2cgYGAn4QGDYMPmin+XLQ7dY&#13;&#10;vra2ViiwoIaYkpKCgQO9bxg4+uijpb1ZtWqV1Oero76+Hlu2KE+cEKSpU6cKrD1rCpdxeuSRR3DL&#13;&#10;LbdAfX3hhRfw/vvv44cffsD338ufmucPydzcXGzYsEFY5LDDDhPaAzVSoCFQcixHAiRAAiRAAiRA&#13;&#10;AiRAAiRAAiTQUwQGjxwvbWr9su+kPn8cuetWorG2Wlhk3PRjvD7xd/TUw4XlSnbnYvfW9UJfIMZd&#13;&#10;m9YIiyVlDELKgCFCH40kEC4EhoySz/O1S0I0z9euRINkno8/1Ps8b+X40wevYcXXn7Reerweesq5&#13;&#10;uOzB5yjO4EGGhq4IlKz4BBXr5PeXUyaeiGFz7g5LcQa173E5k4UImsv3oKFwm9AXiLF+32ZhMXNC&#13;&#10;OiyJmUKfatQbjDBGxHiIM6i+6u3/U1+CSpUbF8FW7bk5VGcwIfnAY4Oqm4W1TcCcPFQaYNOe36Q+&#13;&#10;fxzNJVuUjcz1wiKRgyZ5/R4rLBSg0ZSUJS3ZVBAaMZbGnUugiluIUuTgKSJzm03r8bUFyhMS6EcE&#13;&#10;9FEDpL111ojXNEgLSBzOunwof+CFXmP8yB77jBQGQCMJkAAJkAAJkAAJkAAJkAAJhJhAuKzB5lr5&#13;&#10;8NjTwLXyIZ6grI4ESIAESIAESIAESIAESKBfE6BAQ78e/vDv/NixY6WdWLFiBdQnSIQiffrpp2hu&#13;&#10;bhZWddJJJwnt7Y2pqak44IAD2pvazlURgGDTRx99BKfTKaxm5syZQntPGsNlnA455BAhlmXLlgnt&#13;&#10;/hoXLFggLJKQkICTTz5Z6AvUWFVVJSxqNBqRkcGnbwrh0EgCJEACJEACJEACJEACJEACJNCjBCbO&#13;&#10;kP8vvPyrD+Cw24KKx9bchP88cae0jgMOO07qUx3jDpkh9S/77G2pzx/Hhl9+xNbflgqLqBvLmUgg&#13;&#10;3AlM8jLPf/0yNPP87cfl8/zAw73Pc5Xvnm0b8cW/n5KiPmz2efjTbQ9Dr+fPKVJIdAgJNBTtQMGP&#13;&#10;rwt9qjF10snImnWDsoEwfN9bCSMOlvav9LeFUp8/jupty1G783dhkYQR4nv67TPHDRdv7q7eFpxA&#13;&#10;g9vlROHS/7Rvqu08dfIsmONS26550vcIRGVPl3aqfsciuJ0Oqd8Xh8thRdWv/5ZmjRwsFkeRFgjC&#13;&#10;ETlEPs8b85bB5QjuO7vL1ojq1eK5BOgQO/oEr9FrPT6vwdNJAn2UgDFxnLRn9vLf4XYF9xnpdtlg&#13;&#10;3fO5tA1D/Gipjw4SIAESIAESIAESIAESIAESCEcC4bIGm2vlw2NPA9fKh+OnAGMmARIgARIgARIg&#13;&#10;ARIgARLQKoHwXfWlVaKMq0cJHHbYYYiKihK2qW5QV4UVgk2lpaWQiSgYDAaceeaZPjVxzDHiRfXb&#13;&#10;tm3D8uXLfapDlKmxsREffPCByIUjjjgC2dnZQl9PGsNlnKZNmybEUlJSgtzcXKHPV+P27duxePFi&#13;&#10;YfYLLrhA+j4WFvDBuHXrVmGuQYMGQX3fMpEACZAACZAACZAACZAACZAACZBAbxNIzhiE4RPEG76K&#13;&#10;83Ox8GX5hmlfYv/ylb+hvHCPMGtS+kCMmXq40NdqzBp7ENR8orTy20+xcflPIpfPtobaarz/t3uk&#13;&#10;+SfNmCX10UEC4UIgOXMQRhwkvudWnL/DqzCCL3384qWnUF6wW5g1KUOZ5wcfIfS1Gq2NDXj9gRvg&#13;&#10;dNhbTR1ehx04BefceD+fwNuBCi98IeC0NSHvk79KNyDGDB6PISddG/bvrehBo2GOTxciqVj/A6q3&#13;&#10;rxD6fDU6muqQ/9Wz0uxJ446S+lod8cOmtp52eK3ftxlNpfkdbP5c7PvpdVgrCzyK6E0WZB5+noed&#13;&#10;hr5FwBiTCkv6GGGnHDX7UL1GJjggLOJhrFn9Hhx1JR521WCITkHEgAlCX3cYLSnDYIwXfyd21BWj&#13;&#10;etVbQTVbs+4juJprhHWoQhTGWPFnTGsBrcfXGidfSaA/EdBbEqGPyRZ22d1cBlvhD0Kfr0ZbwY9w&#13;&#10;WyuF2XXmBBjihgt9NJIACZAACZAACZAACZAACZBAuBIIlzXYKl+uldf+ngaulQ/XTwLGTQIkQAIk&#13;&#10;QAIkQAIkQAIkoEUCFGjQ4qgwJp8JWCwW6c0ctZLnn38eeXl5PtfXOaPT6cT999+Purq6zq6Wa/VG&#13;&#10;UkpKitDX2Xj00UdLN8a/+OKLaGpq6lzEp+tXXnlFGt+FF17oUx3dnSlcxmncuHGIjo4W4liwYIHQ&#13;&#10;7otRff/8v//3/4RZk5OTccYZZwh9gRrV9+3GjRuFxSdM6LlFe8IAaCQBEiABEiABEiABEiABEiAB&#13;&#10;EugTBBrra1FZUig8GuvEG6xEHT9qziUic4tt8YevY+tvS6V+b44tK5diySdvSrPMvoDdXzoAAEAA&#13;&#10;SURBVOp2GM0WqV916PV6zLrsJmmedx+/s6X/0gxeHG63Gx/94wHUVZULc407ZAaGjp8k9NFIAj1F&#13;&#10;oLEuNPP86LMvlob80wevQZ2vgaTNK5bg54/l8/z0q2+HqYt5vvCVp1G2TyzwEJecisse+CcMRmMg&#13;&#10;4bFMPydQsGiBsnm/UEjBFJOEYXPugk7f+0K6juZ6WGtKhYcqjtBV0un0GDhDPsfzFz7dUndX9Yj8&#13;&#10;6t/KPV8/D0dDlciN+BEHI2aw/IlkrYWi0ofCFJvcern/1e3CTkVEw+Ww7bf5eFa5cTFKln8kzJ12&#13;&#10;8OkwRScIfTT2LQIxY06Sdqh+83/RXLhe6vfmaCpYh/qt30qzJEw+HzqDSepv73DZGuCoLxceLmt9&#13;&#10;+6xez2NGHif1N2z/AY17fpP6vTmaCtbK+6p8RsZPPMdb8Taf1uNrC5QnJBAGBNyOJrhs1cJD9fma&#13;&#10;TGmHSLM6SpfDUZsr9XtzqOUcZXIBKPPA45XvWPz+7o0hfSRAAiRAAiRAAiRAAiRAAuFHIFzWYKtk&#13;&#10;uVb+GOkbTCt7GrhWXjpEdJAACZAACZAACZAACZAACZCA3wT0fpdgARLQGIE5c+a0LJgXhWWz2XDf&#13;&#10;fffBarWK3F5tDocDDz/8MDZs2CDMp27knzdvntAnMqpCDuedJ35qkioi8cADD8DlcomKSm1ffPEF&#13;&#10;PvzwQ6F/4sSJGDu268WJwsLdYAyHcTIqi62nThU/TWvx4sVQefub1Pee+h4sLBQvxr344ouh3jwN&#13;&#10;Zdq5c6dU8EN9XzCRAAmQAAmQAAmQAAmQAAmQAAmQQLAEvn/7BTxw3lHC46vX/u5z9QcefrzyhPsj&#13;&#10;pfnf/utt2LFWvvmic0GHzYrPXngM/55/GdSNnaKkCh9MnHGyyOVhm3zcbAwcLr6/0lBTiSevPA2b&#13;&#10;V/zsUc6bobxwD56/5c9Y/dOXwmw6RRhi9lW3CX00kkBPEvj27X/h3rOPFB5fvuL7PJ9wxEyMnSaf&#13;&#10;528+ciu2r/mfz12zK/P80389hhdul8/zHGWeTzpmltc6ayvKsOwL8RPO9QYDLr3vGcQkJrfcs1Xv&#13;&#10;24b6kH1GeQ2azrAgYK+vRNnvX4ljVQQNcs6cD6Oygd+tCAR0zyH++ycKqGjZe9jw7J+FR8FiuQBK&#13;&#10;+7qSxs9AZMaw9qa2c0djDTa/fC1qcv3bvG2tKsL2t+ejctPitro6nCgcBx17WQeTt4vEMUcI3c1l&#13;&#10;u7H32xel3xlEhYoVYYa8z54QuWCwRCFj+hyhj8a+RyBqyFREDJCLYlcs+xeaizf73HG3047qVW+j&#13;&#10;/MfHlTLieWxOHYmo7Ok+11m74TMUffIX4VGzVvz7oqjymFHHw5QwRORqsVX++m9FpGGl1C9y1Ocu&#13;&#10;RvlPTypdFf82Gj9hjtLmYFFRD5vW4/MImAYS0DABe/FSNG38u/CwFf7kc+TGhDEwxA2X5rfmfwJn&#13;&#10;3S6pv7PD7XLAtu9bWHPfVlziz0h99GAYE8d3LsprEiABEiABEiABEiABEiABEugTBMJhDbYKmmvl&#13;&#10;tb+ngWvl+8RHAjtBAiRAAiRAAiRAAiRAAiSgEQKUjtfIQDCMwAkMGzYMZ599Nt5//31hJfn5+bjx&#13;&#10;xhtx2223IScnR5ins7GyshIPPfQQVq1a1dnVdn399dcjNTW17dqXE3Uz/nfffYeysjKP7L/88gvu&#13;&#10;v/9+zJ8/H1FRUR7+zoaPP/4Y//znPzub264vuuiitnMtnITLOJ188slQxRhE6dlnn0V2djYOPPBA&#13;&#10;kdvDpooy3H333cjNFT8BJCMjA6eeeqpHuWANMlERtd6DDjoo2OpZngRIgARIgARIgARIgARIgARI&#13;&#10;gARCSmDODffh8ctOga3Z82mcdVUVeO6mCzHluNNw2rz5iEtKkba9e+t6vPPYHSjZLf4/XC0Yn5KO&#13;&#10;S+59RlpHZ4dOp8OFdz6BZ647F9amhs5uNNZWK2IQl2P6rHNwxOkXKmIOYzzytBrUzd1LPlmAL195&#13;&#10;GnZrc6vZ4/WUy25GRvYIDzsNJBDOBM656X48esks6Tx/9oYLMfX403DGtXd6n+db1uOtR29HcRfz&#13;&#10;/NL7/9Elrh/eewUOReBXlFxOJ/5x/QUiV8hs6ufFna8tDFl9rEg7BNQN/OpGa2FSNiJve/N2oStU&#13;&#10;xsj0HIy78l+hqq7LetS/lUNn34qtb9ysPG3b82+5s6kOO/7z/5Ay8USkTZmNqAz57zSqYEXpys9R&#13;&#10;8NMbcDnkwtsDZ1yCyNSsLmNrzaDmr81bjebyPa2mttey1f9FY0kehpw4D9EDRrXZO5/UF2xF0dJ3&#13;&#10;UbNDsgldEY3IOuUmGCNjOxfldR8mkDjtUhQvvANuwfvV1VyDsu8eQtTQw5Ew5QIYIhOkJKzlO1H5&#13;&#10;ywtw1BRI8xgiE5F85PVSf3c6dHoDEg+5DKXf3K8047kx2m1rQMXiv6Nh0EQkHnwpjDHy30/t1fta&#13;&#10;hCiaC9dJQzanjkDsuNlSf2eH1uPrHC+vSaC/EDAPnoWmLcp3Epfge5GjAc073oAh6UBYBp4AnSlG&#13;&#10;isXZUADr7k/hbvZcY9FaSGeKhWXo2a2XfCUBEiABEiABEiABEiABEiCBPkcgXNZgq+C5Vl77exq4&#13;&#10;Vr7PfUSwQyRAAiRAAiRAAiRAAiRAAr1EgAINvQSezYaWwNy5c1s21ZeUlAgr3rhxI9Q85557Li65&#13;&#10;RFm4FxkpzFdbW4svv/wSCxYsQGNjozCPajz66KOh3pzwN6nt/uUvf8G9994rLLpo0SLs2LED1113&#13;&#10;HaZPnw698sTEzikvLw+vvvoqlixZ0tnVdq3GNnXq1LZrrZyEwzip3FXBjw8/9HxykNVqxbXXXouT&#13;&#10;TjoJV111FZKTk4Voy8vL8fnnn+Ojjz5CfX29ME9sbCweffRRqEqkoU7r168XVjlkyBBpzMICNJIA&#13;&#10;CZAACZAACZAACZAACZAACZBADxBIGTAEcx94Hi/ddSVcToewxVU/fI4Nv/yArDETkDl0hHKMRER0&#13;&#10;LAp3bkVB7hbsU46a8mJh2VajJTIaV/31ZSSkZraafHodkDMKl97/LP595xXKA37FT/hd/tUHUI8h&#13;&#10;ow7AsAkHIyljIBKVdmoqS1GUtx2FeduU121oaqjz2uYhJ5+N486/ymseOkkgHAmo8/zyh57Hi/Pl&#13;&#10;8/y37z/H+mU/IHvs/nkeGROLAnWe7/hjnleXdT3P5z3xChLTvM/zxroaLP3snXBEyZg1TsChiBGU&#13;&#10;rfpK41GGPryo9KEYdtbd2PGe8tuHIrIgSuVrvoF6RGWORGzWATAnpMMclwJ7fSWaSvLRVKoeu+C0&#13;&#10;NoiKt9lUoYfMw85pu/blxGCOwLA592DLq39R9oh6Cj80KOILW169AbFDJ7YIP0SkDIY5Jgm2ugrY&#13;&#10;qktQm78WjUU75E0p4gw5p9+OpLFHyPPQ0ycJGGPTkXzUTSj/6Unlve8U9rFx1zI07V0Fc+pwmOIH&#13;&#10;wZQ4GHpTFOxVe2Cryoe9cjecjZXCsq1GnTECKcfeAWO0+Hep1nzd+WpJGwlVkKJqxWvSZpr3rUFx&#13;&#10;0UaYknNgSlDmUeIQGKKS4GyuhaO+FKrfXrVbWl51mJKykXLM7dAJfiP1VlDr8XmLnT4S6KsE9JYk&#13;&#10;WHLOgzVX/d4t/n7grFyPxuqt0EcPgj4iDfrINOgMEXA1FcPVqBzKq9te6x2R3gzLsAuhN8d7z0cv&#13;&#10;CZAACZAACZAACZAACZAACYQ5gXBYg60i5lp57e9p4Fr5MP8wYPgkQAIkQAIkQAIkQAIkQAKaIRD6&#13;&#10;ncGa6RoD6U8EoqKi8PTTT7dsnq+urhZ23ak89ezdd9/FBx8oi+WVjeo5OTkYOnQoDAYDKioqsHPn&#13;&#10;Tqxbtw5qPm/p0EMPlQoseCvX6psxYwaOOuoo/Pzzz62mDq/79u3D/PnzkZ6ejilTpiAzMxMWiwXF&#13;&#10;xcXYtm0bVLEJb2natGm47bbbvGXpNV+4jNM111yDTZs2YfPmzUJWX3/9NX766SeoirRZWVkt7ye3&#13;&#10;290yRoWFhVizZo3X95EqzvD3v/8dI0Z0z9MwZQIN6g01JhIgARIgARIgARIgARIgARIgARLQIoEx&#13;&#10;Bx+BC+96Em89fDPU/7FFydrUgO2rf205RH5vtpiEJEUE4jmoT6wPJI05+Eicf/tjeO+pu+F0CJ7+&#13;&#10;+X+V7tm2AeoRSJo442Scc/ODgRRlGRIICwJjpx2JP9/zFBY8eJPXeb7t91+hHv4mdZ6rIhCDfJjn&#13;&#10;m1cuhd3a7G8TzE8CXRKo3fk7XA5PAYAuC/aBDPHDpyD71Jux+8tnFI0GseCS2s3Gou0tRyBdThx7&#13;&#10;JLJO/ksgRRXhhSFK2eux63NlI70k1e1aA/XwL+kw9LTbkDT+aP+KMXefIRA5cAKSDr8GlUufU/ok&#13;&#10;/h7rdjTDqggXqIe/SR8RhxRFBMKclOVv0ZDnjxl1PFy2BtSseV9at9tph610W8vhXW7FswqTIuiQ&#13;&#10;etxdMFhiPJ0+WLQenw9dYBYS6HMEjHHDgewzYc3/WOmb+DNS+WCBqy6v5fAbgDEaETnnKmIwGX4X&#13;&#10;ZQESIAESIAESIAESIAESIAESCDcC4bIGW+XKtfLa39PAtfLh9gnAeEmABEiABEiABEiABEiABLRI&#13;&#10;gAINWhwVxhQQAVV04amnnsINN9yAhgb5kh+Hw4G8vLyWw9+GVPGDhx56CCaTyd+iHfLfd999uOee&#13;&#10;e/Drr/KFxiUlJfjqq686lOvqYuTIkXjwwQdhNGp3aofDOKn8VI6q2mxtrfiJHFartUXAQSbiIBur&#13;&#10;6OjoFjGRUaNGybIEZVeFPMrLy4V1HH/88UI7jSRAAiRAAiRAAiRAAiRAAiRAAiSgBQKTjzkFsQnJ&#13;&#10;eFMRaairEv9vG0icWWMmKOIM/0RCamYgxdvKHHzCGUgfkoNX770ONeXFbfZgT/R6A2ZfdTtmnDM3&#13;&#10;2KpYngQ0T2DKsX/M8zceugl1laGd55c/9BwS03yb51t/W6Z5VgwwPAnU/H/27gXMqrJcHPg7V2AE&#13;&#10;hvtFQNEARUFERUXkWN7oZKYpaXRK6qSpYakdzOzf5ZimZVKmluExtc456kktLUUTLcssNRRERbmk&#13;&#10;ooAi12G4zQAz/1m7hoDZexjmPrN/+3nWs/d63299l9+398AzrP3yxgttc+KNNOteo06Mjr0Gxd/u&#13;&#10;vSq2lDbeZzxycmPgiZ+Nfkef2aCZ9jzkhNj03pvx7l/ubVA/1RfnVP0ZPvjUS6PnyA9UhzxnqcBe&#13;&#10;+x0TeVWFFFZVFWmo2FzSaAqFvYZEz+Muify9ejZanw3tqOvI0yOvaj5rnrk9ksITjfXoOGB09Bh3&#13;&#10;QZVjlwZ12drn16DFuZhAGxXI7zEycgr2irI37q/6ubG+0VaRWzQgOlQVZ8gtLG60PnVEgAABAgQI&#13;&#10;ECBAgACB1i7QFu7BrjZ0r3zr/k6De+Wr36meCRAgQIAAAQIECBAgUH+B3Ppf6koCrU8g+dL7T3/6&#13;&#10;0zjwwAMbdXI5OTnx0Y9+NK655pooLCxscN9JgYerr746xo0b1+C+qjsYOHBgXHfddZFUSG3tj7aw&#13;&#10;T3379k0VaejSpWE3gu24F926dUsVZ2js9+eOY8ydO3fH0+2v991332iqohDbB/GCAAECBAgQIECA&#13;&#10;AAECBAg0UGDYYWPj8p8+FCPHndjAniKKuhTHKZ/9Unzxh3c1uDhD9WSSYg9f/q8HYuwpZ0VefsMK&#13;&#10;eCZ97jfisPjCDf+rOEM1sOesEDjg8LHx1TsejkOObXgx0eRzfup5X4pLb767zsUZEuRVy97OCmuL&#13;&#10;bH6B8jWNV8Cn+WffOCN2HnBAHHTezdFr9Aer6io0vJh054EHxQGTv9fg4gzVq0sKPbzvrG9EXqf6&#13;&#10;/+4/KczQ67B/jRFTbo+ehzT87yzVc/PctgU69h8R/U79bnQadESDF5JbuFcUjz47+kz4ZqsqzlC9&#13;&#10;sL32H1+11u9Eh74HVYfq/ZzXqXuqCEXvE76cKnJR7452uLC1z2+HqXpJIGsE8rrsH52GXxh5xY1w&#13;&#10;H0depyjY+4ToOOzfFWfImneQhRIgQIAAAQIECBAgsKNAW7gHO5mve+Vb/3ca3Cu/4yfLawIECBAg&#13;&#10;QIAAAQIECOy5QMPvjNrzMV1BoEkFBgwYELfcckvccccd8Ytf/CI2b27Y/94ydOjQmDp1ahx0UMNv&#13;&#10;Mtpx4ckvnq699tqYMWNGar4lJfX7H3WSAgLnnHNOnHHGGY1SPGLHOTbl67awT4cffnjqfZQU05gz&#13;&#10;Z069OYqLi2PSpEmpIh9NXUDj2WefTTvPk05q+A3vaTsWJECAAAECBAgQIECAAAECjSzQpXvPOPfq&#13;&#10;W2Lp316Lx++aHnP+8GhUbNta51F69BsYx3z47Bj/0U9Gx6LOdb6urg07d+sZH5/67ZhwzkXx+N3T&#13;&#10;Y/bvH4kNJavrennkFRTG0EOPihMnfS6Gjj66ztdpSKA9CSSf889d8/fP+WP/85OY/eSefc579v/7&#13;&#10;5/y4Mz9Vr8/5xtL6/S62Pe2BtTSNwNbNpU3TcRvrtWCvbjH4w5fE3uP/Ld758y9izbw/xtaNdf/c&#13;&#10;5eQVRJfBh0S/Y86KroNHNfrqux9wTHTZ95BY8fyMeO+vD8aW0lV1GiMpONHr0JOj37izo0O3vnW6&#13;&#10;RqPsEsjrVBy9PvAfUb5mcZS+9OvYuLjq32wqt9UZIa9z7+g89PjofOCEyC3oVOfrWqJhfpe+VQUk&#13;&#10;vh5lKxdF6SsPxaa3Zu3RWgt7D42ifY6KvYYd3yRrbe3za4k9MyaBlhbIKegcHd83KSo2vhvly/8U&#13;&#10;29a8UjWlijpPK6ewW+T3OjwKeh8VOXkd6nydhgQIECBAgAABAgQIEGiPAm3hHuzE3b3yrf87De6V&#13;&#10;b48/IayJAAECBAgQIECAAIHmEsiprHo012DGIZAIbN26NT7wgQ+kxbjkkkvizDPPTJurT3DdunXx&#13;&#10;q1/9KnWsWlW3G+yScZJfCI0ZMyY1z+SL7Xl5efUZvs7XJPP8+c9/Hr/73e9ixYoVdbqusLAwJk6c&#13;&#10;GJ/85CcjKdLQlh+tfZ+SH5PPPPNM3HPPPfHCCy/Umbpbt27x8Y9/vFkKMySTWr9+fZx22mlRXl6+&#13;&#10;0xxzcnJSc9977713irelk3feeafJp3vNNdc0+RgGIECAAAECBAgQIECg/gJDz7y4/he7sk0LlG3a&#13;&#10;GK+/9HwsnPNMLF+8KNaXrKkqiLAmtm3ZEnsVd4/O3XpE8mXvwQeNjgMOPyZ6Ddi3Wdeb/N5g2evz&#13;&#10;Y+Hsv8TSRa+l5pbMcdP6kijs2Klqjj2ic9U8e1R9oXzooUfHfiMOi8IOHZt1jm1hsLy8nLYwTXNs&#13;&#10;IoHkc/63ubOqPkfPxLuL//b3z/na1VW/S96S+vxUf873O/iwOOCIY6J3M3/Om2jZWdftnTMXZd2a&#13;&#10;LfjvAsmflZveeyNK33wxNi5/PVWsYevGdbF18/qqwkUdI7+oa+ro0K1fVWGGUdF54EFVX9huni9e&#13;&#10;VlZsiw3vVP394q2XYsOyBbF1w9rYuikptFEZHbrvHR17DIgOPfZOHZ36DI6ComLbWovA8sVraslm&#13;&#10;X6piy+Yoe29+lL37SmwpWRYVZeuqjtKqmg1bI7dj18jr0CVyq4o6dKgqVtCx/8hIigq01UfF1rIo&#13;&#10;X7Ewypa/VrXWpal1VpRviMqt5ZEUrkjWmdepexR07R8dBx1e9Znv0axLbe3za1aMBgy2+uUFDbja&#13;&#10;pQR2FqjcVh7bNrwVFaVvRMXmFVU/LzamjqSwTU5+0T+OzpG718DI6/q+yO3QvD83dp5t9px95pi6&#13;&#10;3a+SPSJWSoAAAQIE2pbAV7/61SafcP/+/Zt8DAMQaA8C7pWvuYvulW/d32lwr3zN92xTRj7ykY/E&#13;&#10;b37zm1qHSL6zMHr06Frb1DeZ9D1rVlXR3Voexx57bKP/B6e1DCdFgAABAgRatcDf/va3eOKJJ2qd&#13;&#10;48iRI2Ps2LG1tpEkQKD9CeS3vyVZEYF/CnTt2jUmT56cOhYvXhxz5syJV155JVavXh0lJSWR/LIn&#13;&#10;KcbQs2fP6NGjR+r5gAMOiHHjxkVRUdE/O2riV8k8L7roopgyZUq8+uqr8fTTT0fyhfRknklhiYqK&#13;&#10;ihg4cGAMGjRo+7H//vtHUgCgPTxa+z4lBQ6SvyQlx/Lly1Pvo7lz58ayZctS76HS0tIoLi7evkfJ&#13;&#10;XiXVad/3vvdFx47N94WLmTNn1ijOkLw/3v/+90dbLs7QHt7j1kCAAAECBAgQIECAAAEC9Rfo0Kko&#13;&#10;hh85PnXUv5emuzL5vcGA9x2YOppuFD0TaN8Cyef8oKP+JXW075VaHYHsFEj+rCzqu3/qaG0CObl5&#13;&#10;0XnAAamjtc3NfNq+QG5VAZJOA0aljra/mtpXkJvfoarIxIjUUXvLlsm29vm1jIpRCbSsQE5eYeR3&#13;&#10;HRKRHB4ECBAgQIAAAQIECBAgUG+B1n4PdvXC3Cvfur/T4F756neqZwIECBAgQIAAAQIECNRdQIGG&#13;&#10;ultp2cYF9t1330iO0047rdWuJPnlxkEHHZTV1QZb+z717ds3JkyYkDpa2xvp4YcfTjulc845J21c&#13;&#10;kAABAgQIECBAgAABAgQIECBAgAABAgQIECBAgAABAgQIECBAgAABAgQIECBAgACBti/Q2u/BToTd&#13;&#10;Kx+p7zO05u80uFe+7f8ssAICBAgQIECAAAECBJpHILd5hjEKAQIECDSlwMKFC2P+/Pk1hhg3blwM&#13;&#10;GeJ/HakBI0CAAAECBAgQIECAAAECBAgQIECAAAECBAgQIECAAAECBAgQIECAAAECBAgQIECAAAEC&#13;&#10;rV7AvfKtfotMkAABAgQIECBAgEDWCSjQkHVbbsEECLRHgYceeijtsiZPnpw2LkiAAAECBAgQIECA&#13;&#10;AAECBAgQIECAAAECBAgQIECAAAECBAgQIECAAAECBAgQIECAAAECBFq7gHvlW/sOmR8BAgQIECBA&#13;&#10;gACB7BNQoCH79tyKCRBoZwJlZWUxc+bMGqs68sgjY/jw4TXiAgQIECBAgAABAgQIECBAgAABAgQI&#13;&#10;ECBAgAABAgQIECBAgAABAgQIECBAgAABAgQIECBAoLULuFe+te+Q+REgQIAAAQIECBDITgEFGrJz&#13;&#10;362aAIF2JPCHP/whSktLa6xo8uTJNWICBAgQIECAAAECBAgQIECAAAECBAgQIECAAAECBAgQIECA&#13;&#10;AAECBAgQIECAAAECBAgQIECgLQi4V74t7JI5EiBAgAABAgQIEMg+AQUasm/PrZgAgXYm8Jvf/KbG&#13;&#10;ig499NA45JBDasQFCBAgQIAAAQIECBAgQIAAAQIECBAgQIAAAQIECBAgQIAAAQIECBAgQIAAAQIE&#13;&#10;CBAgQIBAWxBwr3xb2CVzJECAAAECBAgQIJB9Ago0ZN+eWzEBAu1I4MUXX4w5c+bUWNHkyZNrxAQI&#13;&#10;ECBAgAABAgQIECBAgAABAgQIECBAgAABAgQIECBAgAABAgQIECBAgAABAgQIECBAgEBbEHCvfFvY&#13;&#10;JXMkQIAAAQIECBAgkJ0CCjRk575bNQEC7UTgxz/+cY2VHH300XHEEUfUiAsQIECAAAECBAgQIECA&#13;&#10;AAECBAgQIECAAAECBAgQIECAAAECBAgQIECAAAECBAgQIECAAIG2IOBe+bawS+ZIgAABAgQIECBA&#13;&#10;IDsF8rNz2VbdWgV+8YtfxBNPPJFxeldccUUMGjQoY16CQDYJPPnkkzFv3rydlty5c+e4/PLLd4o5&#13;&#10;IUCAAAECBAgQIECAAAECBAgQIECAAAECBAgQIECAAAECBAgQIECAAAECBAgQIECgZQXcK9+y/kZv&#13;&#10;WwLulW9b+2W2BAgQIECAAAECBLJNQIGGbNvxVr7eZcuWRXJkemzatClTSpxAVgls3bo1pk+fXmPN&#13;&#10;F198cfTq1atGXIAAAQIECBAgQIAAAQIECBAgQIAAAQIECBAgQIAAAQIECBAgQIAAAQIECBAgQIAA&#13;&#10;gZYTcK98y9kbuW0JuFe+be2X2RIgQIAAAQIECBDIRoHcbFy0NRMgQKCtC/z617+OJUuW7LSMY445&#13;&#10;Jj74wQ/uFHNCgAABAgQIECBAgAABAgQIECBAgAABAgQIECBAgAABAgQIECBAgAABAgQIECBAgAAB&#13;&#10;AgTaioB75dvKTpknAQIECBAgQIAAgewVUKAhe/feygkQaKMCGzdujDvuuGOn2Xfp0iUuu+yynWJO&#13;&#10;CBAgQIAAAQIECBAgQIAAAQIECBAgQIAAAQIECBAgQIAAAQIECBAgQIAAAQIECBAgQIBAWxFwr3xb&#13;&#10;2SnzJECAAAECBAgQIJDdAgo0ZPf+Wz0BAm1Q4O677461a9fuNPNLLrkkevXqtVPMCQECBAgQIECA&#13;&#10;AAECBAgQIECAAAECBAgQIECAAAECBAgQIECAAAECBAgQIECAAAECBAgQaCsC7pVvKztlngQIECBA&#13;&#10;gAABAgSyWyA/u5dv9S0hkJOTE2eeeWa9hu7WrVu9rnMRgfYisGrVqrjnnnt2Ws748ePj5JNP3inm&#13;&#10;hAABAgQIECBAgAABAgQIECBAgAABAgQIECBAgAABAgQIECBAgAABAgQIECBAgACB5hVwr3zzehut&#13;&#10;fQm4V7597afVECBAgAABAgQIEGjPAgo0tOfdbaVry8vLi0suuaSVzs60CLRugdWrV8fnPve5nSZ5&#13;&#10;4okn7nTuhAABAgQIECBAgAABAgQIECBAgAABAgQIECBAgAABAgQIECBAgAABAgQIECBAgACB5hdw&#13;&#10;r3zzmxux/Qi4V7797KWVECBAgAABAgQIEGjvAgo0tPcdtj4CBNqVwNChQyM5PAgQIECAAAECBAgQ&#13;&#10;IECAAAECBAgQIECAAAECBAgQIECAAAECBAgQIECAAAECBAgQIECAQHsRcK98e9lJ6yBAgAABAgQI&#13;&#10;ECDQ/gVy2/8SrZAAAQIECBAgQIAAAQIECBAgQIAAAQIECBAgQIAAAQIECBAgQIAAAQIECBAgQIAA&#13;&#10;AQIECBAgQIAAAQIECBAgQIAAAQIECBAg0DABBRoa5udqAgQIECBAgAABAgQIECBAgAABAgQIECBA&#13;&#10;gAABAgQIECBAgAABAgQIECBAgAABAgQIECBAgAABAgQIECBAgAABAgQIECBAIAsE8rNgjc26xMrK&#13;&#10;yigpKYk1a9bEpk2boqCgIAYMGBBFRUXNOg+DESBAgAABAgQIECBAgAABAgQIECBAgAABAgQIECBA&#13;&#10;gAABAgQIECBAgAABAgQIECBAgAABAgQIECBAgAABAgQIECBAgAABAo0noEBDPS1XrFgRTz/9dOp4&#13;&#10;5pln4p133kkVZVi7dm1UVFTs1OvDDz8cH/rQh3aKVZ/MmDEj7r777pg0aVKcdNJJqYIO1TnPBAgQ&#13;&#10;IECAAAECBAgQIECAAAECBAgQIECAAAECBAgQIECAAAECBAgQIECAAAECBAgQIECAAAECBAgQIECA&#13;&#10;AAECBAgQIECAQOsQUKBhD/Zh0aJFcdNNN8UjjzwSCxcu3IMrMzd99dVX43/+539SR8+ePePcc8+N&#13;&#10;yy+/PLp37575IhkCBAgQIECAAAECBAgQIECAAAECBAgQIECAAAECBAgQIECAAAECBAgQIECAAAEC&#13;&#10;BAgQIECAAAECBAgQIECAAAECBAgQIECgWQVym3W0NjrYU089FaeffnoccMABceONNzZacYaE4803&#13;&#10;39yusmrVqvjud78b+++/f3znO9+JTZs2bc95QYAAAQIECBAgQIAAAQIECBAgQIAAAQIECBAgQIAA&#13;&#10;AQIECBAgQIAAAQIECBAgQIAAAQIECBAgQIAAAQIECBAgQIAAAQIECLScgAINtdi/8cYbMX78+PiX&#13;&#10;f/mXePDBB6OioqKW1vVL7VigobqHtWvXxhVXXBFHHnlkLFiwoDrsmQABAgQIECBAgAABAgQIECBA&#13;&#10;gAABAgQIECBAgAABAgQIECBAgAABAgQIECBAgAABAgQIECBAgAABAgQIECBAgAABAgQIEGghAQUa&#13;&#10;MsDfd999MXr06PjTn/6UoUXjhBcvXpyxo5dffjnGjBkTv/zlLzO2kSBAgAABAgQIECBAgAABAgQI&#13;&#10;ECBAgAABAgQIECBAgAABAgQIECBAgAABAgQIECBAgAABAgQIECBAgAABAgQIECBAgAABAgSaXkCB&#13;&#10;hl2My8rK4sILL4yPfexjUVJSsku28U/ffPPNWjtdt25dTJw4Me65555a20kSIECAAAECBAgQIECA&#13;&#10;AAECBAgQIECAAAECBAgQIECAAAECBAgQIECAAAECBAgQIECAAAECBAgQIECAAAECBAgQIECAAAEC&#13;&#10;TSegQMMOtpWVlfGpT30qfvKTn+wQbbqXq1evjtLS0t0OkMxr8uTJ8fjjj++2rQYECBAgQIAAAQIE&#13;&#10;CBAgQIAAAQIECBAgQIAAAQIECBAgQIAAAQIECBAgQIAAAQIECBAgQIAAAQIECBAgQIAAAQIECBAg&#13;&#10;QIBA4wso0LCD6WWXXRb33nvvDpGmfbl48eI6D1BeXh5nnHFGLFy4sM7XaEiAAAECBAgQIECAAAEC&#13;&#10;BAgQIECAAAECBAgQIECAAAECBAgQIECAAAECBAgQIECAAAECBAgQIECAAAECBAgQIECAAAECBAg0&#13;&#10;joACDf9wvOmmm2LatGl7pNq1a9c47rjj4tJLL43zzz9/j65NGnfp0iUOPfTQOl9XWloan//85+vc&#13;&#10;XkMCBAgQIECAAAECBAgQIECAAAECBAgQIECAAAECBAgQIECAAAECBAgQIECAAAECBAgQIECAAAEC&#13;&#10;BAgQIECAAAECBAgQIECgcQQUaKhyfPHFF+OSSy6pk+jw4cPjzjvvjAULFsTatWvjySefjO9///tx&#13;&#10;wgkn1On6HRsNGTIkZs+eHb/+9a9jzJgxO6Yyvn788cfjrrvuypiXIECAAAECBAgQIECAAAECBAgQ&#13;&#10;IECAAAECBAgQIECAAAECBAgQIECAAAECBAgQIECAAAECBAgQIECAAAECBAgQIECAAAECBBpfQIGG&#13;&#10;KtPLLrssKioqatUdMGBA3HbbbfHSSy/F5MmTY+jQoZGTk1PrNXVNnnrqqfHcc8/FI488EknRht09&#13;&#10;Lr/88ti2bdvumskTIECAAAECBAgQIECAAAECBAgQIECAAAECBAgQIECAAAECBAgQIECAAAECBAgQ&#13;&#10;IECAAAECBAgQIECAAAECBAgQIECAAAECjSSQ9QUafvvb38bMmTNr5fziF78YCxcujM9+9rORl5dX&#13;&#10;a9uGJD/4wQ/Gn/70pxg1alSt3SxZsiRmzJhRaxtJAgQIECBAgAABAgQIECBAgAABAgQIECBAgAAB&#13;&#10;AgQIECBAgAABAgQIECBAgAABAgQIECBAgAABAgQIECBAgAABAgQIECBAoPEEsrpAQ2VlZXz5y1+u&#13;&#10;VfPSSy+NH/7wh9GpU6da2zVWsm/fvvHkk0/GuHHjau3ytttuqzUvSYAAAQIECBAgQIAAAQIECBAg&#13;&#10;QIAAAQIECBAgQIAAAQIECBAgQIAAAQIECBAgQIAAAQIECBAgQIAAAQIECBAgQIAAAQIECDSeQFYX&#13;&#10;aJg9e3bMnTs3o+Y555wT3//+9zPmmyrRrVu3eOyxx2LkyJEZh5gxY0asWrUqY16CAAECBAgQIECA&#13;&#10;AAECBAgQIECAAAECBAgQIECAAAECBAgQIECAAAECBAgQIECAAAECBAgQIECAAAECBAgQIECAAAEC&#13;&#10;BAgQaDyBrC7Q8NBDD2WU7NOnT9xwww0Z802dKCoqim9961sZh9m6dWs899xzGfMSBAgQIECAAAEC&#13;&#10;BAgQIECAAAECBAgQIECAAAECBAgQIECAAAECBAgQIECAAAECBAgQIECAAAECBAgQIECAAAECBAgQ&#13;&#10;IECAQOMJKNCQwfL666+P7t27Z8g2T/i0006L0aNHZxxMgYaMNBIECBAgQIAAAQIECBAgQIAAAQIE&#13;&#10;CBAgQIAAAQIECBAgQIAAAQIECBAgQIAAAQIECBAgQIAAAQIECBAgQIAAAQIECBAgQKBRBbK2QMPy&#13;&#10;5ctj1qxZaTF79OgRkyZNSptrzmBOTk5885vfzDikAg0ZaSQIECBAgAABAgQIECBAgAABAgQIECBA&#13;&#10;gAABAgQIECBAgAABAgQIECBAgAABAgQIECBAgAABAgQIECBAgAABAgQIECBAgECjCmRtgYZ58+ZF&#13;&#10;ZWVlWszTTz898vPz0+aaO3jSSSdlHHLhwoUZcxIECBAgQIAAAQIECBAgQIAAAQIECBAgQIAAAQIE&#13;&#10;CBAgQIAAAQIECBAgQIAAAQIECBAgQIAAAQIECBAgQIAAAQIECBAgQIBA4wlkbYGG5cuXZ1Q85ZRT&#13;&#10;MuaaO1FUVBR777132mHXrl2bNi5IgAABAgQIECBAgAABAgQIECBAgAABAgQIECBAgAABAgQIECBA&#13;&#10;gAABAgQIECBAgAABAgQIECBAgAABAgQIECBAgAABAgQINK6AAg1pPPfdd9800ZYLDRkyJO3gCjSk&#13;&#10;ZREkQIAAAQIECBAgQIAAAQIECBAgQIAAAQIECBAgQIAAAQIECBAgQIAAAQIECBAgQIAAAQIECBAg&#13;&#10;QIAAAQIECBAgQIAAAQKNLqBAQxrSvffeO0205UKZCjRs2bIlNm7c2HITMzIBAgQIECBAgAABAgQI&#13;&#10;ECBAgAABAgQIECBAgAABAgQIECBAgAABAgQIECBAgAABAgQIECBAgAABAgQIECBAgAABAgQIEMgS&#13;&#10;gawt0FBSUpJxi4uLizPmWiKRn5+fcdjc3KzdwowmEgQIECBAgAABAgQIECBAgAABAgQIECBAgAAB&#13;&#10;AgQIECBAgAABAgQIECBAgAABAgQIECBAgAABAgQIECBAgAABAgQIECBAoLEFsvbb/T169MhouWrV&#13;&#10;qoy5lkgsX7487bCdO3eOjh07ps0JEiBAgAABAgQIECBAgAABAgQIECBAgAABAgQIECBAgAABAgQI&#13;&#10;ECBAgAABAgQIECBAgAABAgQIECBAgAABAgQIECBAgAABAo0nkLUFGvr06ZNR8b333suYa4nEO++8&#13;&#10;k3bY3r17p40LEiBAgAABAgQIECBAgAABAgQIECBAgAABAgQIECBAgAABAgQIECBAgAABAgQIECBA&#13;&#10;gAABAgQIECBAgAABAgQIECBAgAABAo0rkLUFGvr27ZtR8sUXX8yYa+7E+vXrI9N8evXq1dzTMR4B&#13;&#10;AgQIECBAgAABAgQIECBAgAABAgQIECBAgAABAgQIECBAgAABAgQIECBAgAABAgQIECBAgAABAgQI&#13;&#10;ECBAgAABAgQIEMhKgawt0NCnT5+MG/7II49kzDV3YubMmVFWVpZ22N69e6eNCxIgQIAAAQIECBAg&#13;&#10;QIAAAQIECBAgQIAAAQIECBAgQIAAAQIECBAgQIAAAQIECBAgQIAAAQIECBAgQIAAAQIECBAgQIAA&#13;&#10;AQKNK5C1BRqGDx8eOTk5aTWTogjr169Pm2vu4D333JNxyNGjR2fMSRAgQIAAAQIECBAgQIAAAQIE&#13;&#10;CBAgQIAAAQIECBAgQIAAAQIECBAgQIAAAQIECBAgQIAAAQIECBAgQIAAAQIECBAgQIAAAQKNJ5C1&#13;&#10;BRr69u0bhx9+eFrJkpKSuOGGG9LmmjP4wgsvxL333ptxyJNPPjljToIAAQIECBAgQIAAAQIECBAg&#13;&#10;QIAAAQIECBAgQIAAAQIECBAgQIAAAQIECBAgQIAAAQIECBAgQIAAAQIECBAgQIAAAQIECBBoPIGs&#13;&#10;LdCQEJ5yyikZJa+//vpYsWJFxnxTJyorK2Pq1KmRPKd7dO7cOcaOHZsuJUaAAAECBAgQIECAAAEC&#13;&#10;BAgQIECAAAECBAgQIECAAAECBAgQIECAAAECBAgQIECAAAECBAgQIECAAAECBAgQIECAAAECBAg0&#13;&#10;soACDRlAS0pK4qyzzoqtW7dmaNG04a9//evx+9//PuMg73//+6OgoCBjXoIAAQIECBAgQIAAAQIE&#13;&#10;CBAgQIAAAQIECBAgQIAAAQIECBAgQIAAAQIECBAgQIAAAQIECBAgQIAAAQIECBAgQIAAAQIECBBo&#13;&#10;PIGsLtBwxBFHxJAhQzJqPvnkk3HRRRdFZWVlxjZNkbj99tvj29/+dq1dT5w4sda8JAECBAgQIECA&#13;&#10;AAECBAgQIECAAAECBAgQIECAAAECBAgQIECAAAECBAgQIECAAAECBAgQIECAAAECBAgQIECAAAEC&#13;&#10;BAgQINB4AlldoCEnJyeuueaaWjWnT58eZ511VmzcuLHWdo2RrKioiG984xtx7rnn1trd0KFD49/+&#13;&#10;7d9qbSNJgAABAgQIECBAgAABAgQIECBAgAABAgQIECBAgAABAgQIECBAgAABAgQIECBAgAABAgQI&#13;&#10;ECBAgAABAgQIECBAgAABAgQINJ5AVhdoSBg/9rGPxVFHHVWr6H333Rfjxo2LP//5z7W2a0jyjTfe&#13;&#10;iAkTJsRVV10VlZWVtXZ15ZVXRn5+fq1tJAkQIECAAAECBAgQIECAAAECBAgQIECAAAECBAgQIECA&#13;&#10;AAECBAgQIECAAAECBAgQIECAAAECBAgQIECAAAECBAgQIECAAIHGE8j6Ag0J5fe+973dis6ZMydV&#13;&#10;pOGjH/1o/PGPf4yKiordXlOXBq+++mqcc845MWzYsHj88cd3e8nIkSPj7LPP3m07DQgQIECAAAEC&#13;&#10;BAgQIECAAAECBAgQIECAAAECBAgQIECAAAECBAgQIECAAAECBAgQIECAAAECBAgQIECAAAECBAgQ&#13;&#10;IECAAIHGE8hvvK7abk/jx4+PL3zhC3HTTTftdhEPPPBAJEfv3r3j1FNPjVGjRsWQIUPirbfe2u21&#13;&#10;SYM1a9bErFmz4rHHHksdc+fOrdN1SaPCwsK45ZZbIjdXXY06o2lIgAABAgQIECBAgAABAgQIECBA&#13;&#10;gAABAgQIECBAgAABAgQIECBAgAABAgQIECBAgAABAgQIECBAgAABAgQIECBAgAABAgQaQUCBhn8g&#13;&#10;3nDDDakiCw8++GCdWFesWBG33357ndp+7Wtfi8svvzwWL14cpaWldbomXaNbb701xo0bly4lRoAA&#13;&#10;AQIECBAgQIAAAQIECBAgQIAAAQIECBAgQIAAAQIECBAgQIAAAQIECBAgQIAAAQIECBAgQIAAgXoL&#13;&#10;vPnmmw367lO9B3YhAQIECBBohQJr165thbMyJQIEWoOAAg3/2IXc3Ny466674gMf+EA899xzjbo3&#13;&#10;s2fPbnB/V1xxRUyePLnB/eiAAAECBAgQIECAAAECBAgQIECAAAECBAgQIECAAAECBAgQIECAAAEC&#13;&#10;BAgQIECAAAECBAgQIECAAAECuwosWbIkksODAAECBAgQIECAAIHMArmZU9mXKSoqit/85jdx+OGH&#13;&#10;t6rFf/rTn45vf/vbrWpOJkOAAAECBAgQIECAAAECBAgQIECAAAECBAgQIECAAAECBAgQIECAAAEC&#13;&#10;BAgQIECAAAECBAgQIECAAAECBAgQIECAAAECBLJJQIGGXXa7T58+8ec//zkuvvjiXTLNf9qxY8f4&#13;&#10;yU9+EnfccUfk5OQ0/wSMSIAAAQIECBAgQIAAAQIECBAgQIAAAQIECBAgQIAAAQIECBAgQIAAAQIE&#13;&#10;CBAgQIAAAQIECBAgQIAAAQIECBAgQIAAAQIECKQEFGhI80YoLCyMG264IR544IHo3r17mhZNHxoy&#13;&#10;ZEiqUMT555/f9IMZgQABAgQIECBAgAABAgQIECBAgAABAgQIECBAgAABAgQIECBAgAABAgQIECBA&#13;&#10;gAABAgQIECBAgAABAgQIECBAgAABAgQIEKhVQIGGWnhOO+20eOWVV+Kyyy6L4uLiWlo2XqpPnz5x&#13;&#10;1VVXxfPPPx+jR49uvI71RIAAAQIECBAgQIAAAQIECBAgQIAAAQIECBAgQIAAAQIECBAgQIAAAQIE&#13;&#10;CBAgQIAAAQIECBAgQIAAAQIECBAgQIAAAQIECNRbQIGG3dD1798/rrvuuliyZEnccMMNsd9+++3m&#13;&#10;ivqlhw0bFtOnT4/FixfH1772tejatWv9OnIVAQIECBAgQIAAAQIECBAgQIAAAQIECBAgQIAAAQIE&#13;&#10;CBAgQIAAAQIECBAgQIAAAQIECBAgQIAAAQIECBAgQIAAAQIECBAg0OgC+Y3eYzvtsHPnznHxxRfH&#13;&#10;RRddFLNmzYo//elP8fTTT6eO9957b49X3aNHjzj22GNj/PjxqWPMmDGRm6texh5DuoAAAQIECBAg&#13;&#10;QIAAAQIECBAgQIAAAQIECBAgQIAAAQIECBAgQIAAAQIECBAgQIAAAQIECBAgQIAAAQIECBAgQIAA&#13;&#10;AQIECDSDgAINe4icl5cXRx11VOr4j//4j9TVCxcujORYvXp1rFmzZvtzSUlJFBUVRVKMYcdj//33&#13;&#10;j4MOOihycnL2cHTNCRAgQIAAAQIECBAgQIAAAQIECBAgQIAAAQIECBAgQIAAAQIECBAgQIAAAQIE&#13;&#10;CBAgQIAAAQIECBAgQIAAAQIECBAgQIAAgZYQUKChEdSHDh0ayeFBgAABAgQIECBAgAABAgQIECBA&#13;&#10;gAABAgQIECBAgAABAgQIECBAgAABAgQIECBAgAABAgQIECBAgACB1iYwePDg6NKlS2ublvkQIECA&#13;&#10;AIE2LdCtW7c2PX+TJ0CgfgIKNNTPzVUECBAgQIAAAQIECBAgQIAAAQIECBAgQIAAAQIECBAgQIAA&#13;&#10;AQIECBAgQIAAAQIECBAgQIAAAQIECBBoEwI9evSI5PAgQIAAAQIECBAgQKBhArkNu9zVBAgQIECA&#13;&#10;AAECBAgQIECAAAECBAgQIECAAAECBAgQIECAAAECBAgQIECAAAECBAgQIECAAAECBAgQIECAAAEC&#13;&#10;BAgQIECAAIH2L6BAQ/vfYyskQIAAAQIECBAgQIAAAQIECBAgQIAAAQIECBAgQIAAAQIECBAgQIAA&#13;&#10;AQIECBAgQIAAAQIECBAgQIAAAQIECBAgQIAAAQIEGiigQEMDAV1OgAABAgQIECBAgAABAgQIECBA&#13;&#10;gAABAgQIECBAgAABAgQIECBAgAABAgQIECBAgAABAgQIECBAgAABAgQIECBAgAABAgQItH8BBRra&#13;&#10;/x5bIQECBAgQIECAAAECBAgQIECAAAECBAgQIECAAAECBAgQIECAAAECBAgQIECAAAECBAgQIECA&#13;&#10;AAECBAgQIECAAAECBAgQINBAgfwGXu9yAgQIECBAgAABAgQIECBAgAABAk0u8E5JWZOPYQACBFpO&#13;&#10;YP3mbS03uJEJEGgWgX85ZO9mGccgBAi0nMDrfbu23OBGJkCgyQVmba1o8jEMQIBASwusaOkJGJ8A&#13;&#10;AQIECBAgQIAAAQIECBAgQIAAAQIECBAgQIBAmxDIbROzNEkCBAgQIECAAAECBAgQIECAAAECBAgQ&#13;&#10;IECAAAECBAgQIECAAAECBAgQIECAAAECBAgQIECAAAECBAgQIECAAAECBAgQIECAQAsKKNDQgviG&#13;&#10;JkCAAAECBAgQIECAAAECBAgQIECAAAECBAgQIECAAAECBAgQIECAAAECBAgQIECAAAECBAgQIECA&#13;&#10;AAECBAgQIECAAAECBNqGQH7bmGbTzHLatGlx6623Nk3njdRrTk5OFBYWRocOHbYfHTt2jF69ekX/&#13;&#10;/v23H0OHDo0RI0ZEQUFBI42sGwIECBAgQIAAAQIECBAgQIAAAQIECBAgQIAAAQIECBAgQIAAAQIE&#13;&#10;CBAgQIAAAQIECBAgQIAAAQIECBAgQIAAAQIECBAgQKBaIKsLNKxYsSIWLFhQbdHmn5MiDoccckgc&#13;&#10;ddRRcfbZZ8e4ceMiKfDgQYAAAQIECBAgQIAAAQIECBAgQIAAAQIECBAgQIAAAQIECBAgQIAAAQIE&#13;&#10;CBAgQIAAAQIECBAgQIBA9gps2LAh1q9fn70AVk6AAAECWSuQfPe2W7duWbt+CydAoPEFsrpAQ+Nz&#13;&#10;tmyPZWVl8de//jV13HzzzbHffvvFl770pZgyZYpCDS27NUYnQIAAAQIECBAgQIAAAQIECBAgQIAA&#13;&#10;AQIECBAgQIAAAQIECBAgQIAAAQIECBAgQIAAAQIECBAg0GIC8+fPj1mzZrXY+AYmQIAAAQItJTBw&#13;&#10;4MD40Ic+1FLDG5cAgXYokNsO12RJ/xB444034gtf+EJMmDAhli1bxoUAAQIECBAgQIAAAQIECBAg&#13;&#10;QIAAAQIECBAgQIAAAQIECBAgQIAAAQIECBAgQIAAAQIECBAgQIAAAQIECBAgQIAAAQIECBCop4AC&#13;&#10;DfWEa0uXzZw5M0aOHBn3339/W5q2uRIgQIAAAQIECBAgQIAAAQIECBAgQIAAAQIECBAgQIAAAQIE&#13;&#10;CBAgQIAAAQIECBAgQIAAAQIECBAgQIAAAQIECBAgQIAAgVYjoEBDq9mKpp3I6tWrY+LEifH//t//&#13;&#10;a9qB9E6AAAECBAgQIECAAAECBAgQIECAAAECBAgQIECAAAECBAgQIECAAAECBAgQIECAAAECBAgQ&#13;&#10;IECAAAECBAgQIECAAAECBNqhgAIN7XBTa1vSNddcEw8++GBtTeQIECBAgAABAgQIECBAgAABAgQI&#13;&#10;ECBAgAABAgQIECBAgAABAgQIECBAgAABAgQIECBAgAABAgQIECBAgAABAgQIECBAgACBXQTydznP&#13;&#10;qtOxY8fGlClTdlpzWVlZ3HnnnbF169ad4rs76datW/Tq1SuKi4tTR9euXWPz5s2xbt267cfSpUtj&#13;&#10;27Ztu+uqyfOf+cxnYvbs2bHvvvs2+VgGIECAAAECBAgQIECAAAECBAgQIECAAAECBAgQIECAAAEC&#13;&#10;BAgQIECAAAECBAgQIECAAAECBAgQIECAAAECBAgQIECAAAEC7UEgqws0nHbaaZEc1Y+koMIZZ5xR&#13;&#10;p+IMw4cPj1NPPTWOOOKIGDNmTAwePLi6m4zPSf9z585NFUd47rnn4pe//GWsXbs2Y/skUVhYGNdd&#13;&#10;d1306dMnKioqUgUekn42bdoU69evjxUrVsS7774br776asybN69Oc1+zZk2cffbZ8dRTT0VBQUGt&#13;&#10;40sSIECAAAECBAgQIECAAAECBAgQIECAAAECBAgQIECAAAECBAgQIECAAAECBAgQIECAAAECBAgQ&#13;&#10;IECAAAECBAgQIECAAAECEVldoGHHN0BS8CAp1jBz5swdwzu9TooZJIUNPve5z8X48eN3ytXlpGPH&#13;&#10;jnHkkUemjvPPPz9+9KMfpYo0/OQnP0kVS0jXR3l5edx2223x5JNPRs+ePdM12R5bsmRJqs9bb701&#13;&#10;Vq9evT2e7sWzzz4bV155ZVx99dXp0mIECBAgQIAAAQIECBAgQIAAAQIECBAgQIAAAQIECBAgQIAA&#13;&#10;AQIECBAgQIAAAQIECBAgQIAAAQIECBAgQIAAAQIECBAgQIDADgIKNFRhVFRU7LY4w4gRI+LnP/95&#13;&#10;jB49ege+hr1MCjZ84hOfSB133HFHXHrppVFSUlKj05dffjlOOumkeOKJJ6J79+418tWBgQMHxrXX&#13;&#10;Xhtf//rX46c//WlMnTo1kgIPmR5JYYhvfOMbUVhYmKmJOAECBAgQIECAAAECBAgQIECAAAECBAgQ&#13;&#10;IECAAAECBAgQIECAAAECBAgQIECAAAECBAgQIECAAAECWSDQq1ev6NKlSxas1BIJECBAoL0IJN+h&#13;&#10;Xbp0aXtZjnUQINBGBBRoqNqom2++OWbOnJlxy6ZMmRLTpk2LDh06ZGzT0MRnPvOZOPHEE+PUU0+N&#13;&#10;F198sUZ3s2fPThVyeOSRR2rkdg0UFRXFF77whRg2bFh89KMfjU2bNu3aJHW+atWqmDFjRpx++ulp&#13;&#10;84IECBAgQIAAAQIECBAgQIAAAQIECBAgQIAAAQIECBAgQIAAAQIECBAgQIAAAQIECBAgQIAAAQIE&#13;&#10;CGSHwIEHHhgHHXRQdizWKgkQIECgXQisXr067rvvvnaxFosgQKDtCOS2nak2zUwXL14cX/3qVzN2&#13;&#10;nhRnSAo4NGVxhurBBw0aFI899liqsEJ1bMfnRx99NP7v//5vx1CtrydMmBC//e1va61c97Of/azW&#13;&#10;PiQJECBAgAABAgQIECBAgAABAgQIECBAgAABAgQIECBAgAABAgQIECBAgAABAgQIECBAgAABAgQI&#13;&#10;ECBAgAABAgQIECBAgACBiKwv0HDBBRfEhg0b0r4XJk2aFDfddFPaXFMF+/TpEzNnzozi4uK0Q1xy&#13;&#10;ySVRUlKSNpcuOH78+LjuuuvSpVKxGTNmxKpVqzLmJQgQIECAAAECBAgQIECAAAECBAgQIECAAAEC&#13;&#10;BAgQIECAAAECBAgQIECAAAECBAgQIECAAAECBAhFyRv+AABAAElEQVQQIECAAAECBAgQIECAAIEs&#13;&#10;L9Dw2muvxaOPPpr2fZAUSvjRj34UOTk5afNNGdxnn33i6quvTjvEu+++G9OmTUubyxScPHly9O7d&#13;&#10;O226vLw87rnnnrQ5QQIECBAgQIAAAQIECBAgQIAAAQIECBAgQIAAAQIECBAgQIAAAQIECBAgQIAA&#13;&#10;AQIECBAgQIAAAQIECBAgQIAAAQIECBAgQODvArnZDHH33XdnXP71118f3bt3z5hv6sSFF14YI0aM&#13;&#10;SDtMbfNOd0GnTp3ioosuSpdKxf7whz9kzEkQIECAAAECBAgQIECAAAECBAgQIECAAAECBAgQIECA&#13;&#10;AAECBAgQIECAAAECBAgQIECAAAECBAgQIECAAAECBAgQIECAAAECEVldoOGuu+5K+x7o3bt3TJo0&#13;&#10;KW2uuYJ5eXkxefLktMMtWrQoXnjhhbS5TMHPf/7zUVhYmDa9bNmytHFBAgQIECBAgAABAgQIECBA&#13;&#10;gAABAgQIECBAgAABAgQIECBAgAABAgQIECBAgAABAgQIECBAgAABAgQIECBAgAABAgQIECBA4O8C&#13;&#10;WVugYd68eZEUOkj3OPPMMyM/Pz9dqlljEydOzDjefffdlzGXLtGrV68YPHhwulQo0JCWRZAAAQIE&#13;&#10;CBAgQIAAAQIECBAgQIAAAQIECBAgQIAAAQIECBAgQIAAAQIECBAgQIAAAQIECBAgQIAAAQIECBAg&#13;&#10;QIAAAQIECGwXyNoCDW+88cZ2hF1fnHzyybuGWuQ8KagwYMCAtGMnBSb29DFo0KC0lyjQkJZFkAAB&#13;&#10;AgQIECBAgAABAgQIECBAgAABAgQIECBAgAABAgQIECBAgAABAgQIECBAgAABAgQIECBAgAABAgQI&#13;&#10;ECBAgAABAgQIbBfI2gINS5cu3Y6w64tMhQx2bdcc5/379087TG3zT3tBVTDTusrKymL16tWZLhMn&#13;&#10;QIAAAQIECBAgQIAAAQIECBAgQIAAAQIECBAgQIAAAQIECBAgQIAAAQIECBAgQIAAAQIECBAgQIAA&#13;&#10;AQIECBAgQIAAAQJZL6BAQ5q3wN57750m2jKhfv36pR142bJlaeO1BTMVaEiuqU9/tY0lR4AAAQIE&#13;&#10;CBAgQIAAAQIECBAgQIAAAQIECBAgQIAAAQIECBAgQIAAAQIECBAgQIAAAQIECBAgQIAAAQIECBAg&#13;&#10;QIAAAQIE2pNA1hZoWL16dcZ9LC8vz5hr7sSGDRvSDrly5cq08dqC/fv3z5h+9913M+YkCBAgQIAA&#13;&#10;AQIECBAgQIAAAQIECBAgQIAAAQIECBAgQIAAAQIECBAgQIAAAQIECBAgQIAAAQIECBAgQIAAAQIE&#13;&#10;CBAgQIBAtgtkbYGGAQMGZNz7pUuXZsw1d2LZsmVph+zRo0faeG3BNWvWZEx36NAhY06CAAECBAgQ&#13;&#10;IECAAAECBAgQIECAAAECBAgQIECAAAECBAgQIECAAAECBAgQIECAAAECBAgQIECAAAECBAgQIECA&#13;&#10;AAECBAhku0DWFmjYf//9M+79okWLMuaaM1FeXh5vv/122iH79euXNl5b8K233sqYLi4uzpiTIECA&#13;&#10;AAECBAgQIECAAAECBAgQIECAAAECBAgQIECAAAECBAgQIECAAAECBAgQIECAAAECBAgQIECAAAEC&#13;&#10;BAgQIECAAAEC2S6gQEOad8CvfvWrNNHmD82cOTM2btyYduD+/funjdcWXLx4cca0Ag0ZaSQIECBA&#13;&#10;gAABAgQIECBAgAABAgQIECBAgAABAgQIECBAgAABAgQIECBAgAABAgQIECBAgAABAgQIECBAgAAB&#13;&#10;AgQIECBAgEAo0JDmTfDoo4/G2rVr02SaN3TvvfdmHLBfv34Zc5kStRVo6N69e6bLxAkQIECAAAEC&#13;&#10;BAgQIECAAAECBAgQIECAAAECBAgQIECAAAECBAgQIECAAAECBAgQIECAAAECBAgQIECAAAECBAgQ&#13;&#10;IECAQNYLZG2Bhh49ekRxcXHaN0BZWVlceeWVaXPNFZw/f37cfffdGYcbNWpUxly6xJo1a+L1119P&#13;&#10;l4oBAwZE165d0+YECRAgQIAAAQIECBAgQIAAAQIECBAgQIAAAQIECBAgQIAAAQIECBAgQIAAAQIE&#13;&#10;CBAgQIAAAQIECBAgQIAAAQIECBAgQIAAgYisLdCQbP7hhx+e8T1w0003xfPPP58x39SJKVOmRHl5&#13;&#10;edphcnJy4owzzkibyxRM1pMUnkj3qM0hXXsxAgQIECBAgAABAgQIECBAgAABAgQIECBAgAABAgQI&#13;&#10;ECBAgAABAgQIECBAgAABAgQIECBAgAABAgQIECBAgAABAgQIECCQbQJZXaDh0ksvzbjf27Zti7PO&#13;&#10;OiuWLl2asU1TJa666qp44oknMnZ/5JFHxqBBgzLmd01s2LAhbrzxxl3D288PO+yw7a+9IECAAAEC&#13;&#10;BAgQIECAAAECBAgQIECAAAECBAgQIECAAAECBAgQIECAAAECBAgQIECAAAECBAgQIECAAAECBAgQ&#13;&#10;IECAAAECBGoKZHWBhlNOOSUOPvjgmir/iLz++utxwgknxPLlyzO2aezED37wg/jGN75Ra7dnnnlm&#13;&#10;rfldk9OnT49Vq1btGt5+Pn78+O2vvSBAgAABAgQIECBAgAABAgQIECBAgAABAgQIECBAgAABAgQI&#13;&#10;ECBAgAABAgQIECBAgAABAgQIECBAgAABAgQIECBAgAABAgRqCmR1gYacnJy47LLLaqrsEJk/f36M&#13;&#10;GTMmHnvssR2ijf+ytLQ0LrjggvjSl75Ua+fFxcXxqU99qtY2OyZ/+tOfxle+8pUdQzu9HjhwYLz/&#13;&#10;/e/fKeaEAAECBAgQIECAAAECBAgQIECAAAECBAgQIECAAAECBAgQIECAAAECBAgQIECAAAECBAgQ&#13;&#10;IECAAAECBAgQIECAAAECBAgQ2Fkgqws0JBSf+MQnIilSUNvj7bffjgkTJsT5558fS5Ysqa3pHue2&#13;&#10;bt0a999/fxx88MExffr03V5/7bXXRr9+/XbbLpnnJZdcEueee25s2bIlY/tPfvKTkZub9W+DjD4S&#13;&#10;BAgQIECAAAECBAgQIECAAAECBAgQIECAAAECBAgQIECAAAECBAgQIECAAAECBAgQIECAAAECBAgQ&#13;&#10;IECAAAECBAgQIEAgEcj6b+YXFBTEt771rTq9G2699dYYPHhwfPjDH44HHnggSktL63Tdro22bdsW&#13;&#10;s2fPjqlTp6aKQ0ycODGSIhC7e4wdOzZVJKK2dldddVWMHj06Bg0aFD/84Q9raxp5eXnxmc98ptY2&#13;&#10;kgQIECBAgAABAgQIECBAgAABAgQIECBAgAABAgQIECBAgAABAgQIECBAgAABAgQIECBAgAABAgQI&#13;&#10;ECBAgAABAgQIECBAgEBEPoRIFSl4880361SoISmu8PDDD6eO3NzcGDZsWBx++OExYsSI6N69exQX&#13;&#10;F6eOoqKiWL9+faqIw7p166KkpCQWLFgQc+bMiZdffjk2b968R/SdOnWKpEBEMmamx6ZNm+Kb3/xm&#13;&#10;VFZWZmqyU/zCCy9MzX+noBMCBAgQIECAAAECBAgQIECAAAECBAgQIECAAAECBAgQIECAAAECBAgQ&#13;&#10;IECAAAECBAgQIECAAAECBAgQIECAAAECBAgQIECghoACDf8gufLKK2PFihVxyy231EDKFKioqIjX&#13;&#10;XnstdWRq0xjxzp07x0MPPZQqAlFbfwsXLqxzcYbevXvXqSBFbePJESBAgAABAgQIECBAgAABAgQI&#13;&#10;ECBAgAABAgQIECBAgAABAgQIECBAgAABAgQIECBAgAABAgQIECBAgAABAgQIECBAgACBbBHIzZaF&#13;&#10;1mWdN998c5x11ll1adpsbbp16xYzZ86M4447brdjLliwYLdtkga5ubnx4x//OLp3716n9hoRIECA&#13;&#10;AAECBAgQIECAAAECBAgQIECAAAECBAgQIECAAAECBAgQIECAAAECBAgQIECAAAECBAgQIECAAAEC&#13;&#10;BAgQIECAAIFsF1CgYYd3QFK44L//+7/j4x//+A7Rlns5cODA+N3vfhdHH310nSZR1wINSXGGiRMn&#13;&#10;1qlPjQgQIECAAAECBAgQIECAAAECBAgQIECAAAECBAgQIECAAAECBAgQIECAAAECBAgQIECAAAEC&#13;&#10;BAgQIECAAAECBAgQIECAAIEIBRp2eRcUFhbG3XffHY899lgceOCBu2Sb5zQpFDFlypSYN29ejB49&#13;&#10;us6D7q5AQ0FBQdxwww1x/vnn17lPDQkQIECAAAECBAgQIECAAAECBAgQIECAAAECBAgQIECAAAEC&#13;&#10;BAgQIECAAAECBAgQIECAAAECBAgQIECAAAECBAgQIECAAAEFGjK+B0466aSYO3dufO9734suXbpk&#13;&#10;bNfYiREjRsTTTz8dN9988x6PW1uBhuOOOy5mz54dF198cWNPWX8ECBAgQIAAAQIECBAgQIAAAQIE&#13;&#10;CBAgQIAAAQIECBAgQIAAAQIECBAgQIAAAQIECBAgQIAAAQIECBAgQIAAAQIECBAgQKDdC+S2+xU2&#13;&#10;YIEFBQUxderUmD9/flx44YXRp0+fBvSW+dKcnJw48cQT4/777485c+bE0UcfnblxLZldCzTsvffe&#13;&#10;ce6558bDDz8cTz75ZBx88MG1XC1FgAABAgQIECBAgAABAgQIECBAgAABAgQIECBAgAABAgQIECBA&#13;&#10;gAABAgQIECBAgAABAgQIECBAgAABAgQIECBAgAABAgQIZBLIz5QQ/6dA//7948c//nHcfPPN8eyz&#13;&#10;z8aDDz4Yv/71r+PVV1/9Z6N6vBo6dGh8+MMfjgsuuCCGDRtWjx7+ecm2bdvi2muvjR49ekT37t2j&#13;&#10;X79+MXz48EiKP3gQIECAAAECBAgQIECAAAECBAgQIECAAAECBAgQIECAAAECBAgQIECAAAECBAgQ&#13;&#10;IECAAAECBAgQIECAAAECBAgQIECAAAECDRNQoGEP/HJzc2Ps2LGp4zvf+U4sXLgwHnvssXj77bfj&#13;&#10;3Xff3elYsWJFVFZWRteuXVNFE5LCCb169YpRo0bFuHHjUn307t17D0avvWleXl6cd955tTeSJUCA&#13;&#10;AAECBAgQIECAAAECBAgQIECAAAECBAgQIECAAAECBAgQIECAAAECBAgQIECAAAECBAgQIECAAAEC&#13;&#10;BAgQIECAAAECBOoloEBDvdj+ftHQoUMjOdI9tm3blgonhRM8CBAgQIAAAQIECBAgQIAAAQIECBAg&#13;&#10;QIAAAQIECBAgQIAAAQIECBAgQIAAAQIECBAgQIAAAQIECBAgQIAAAQIECBAgQIAAgbYtoEBDE+2f&#13;&#10;wgxNBKtbAgQIECBAgAABAgQIECBAgAABAgQIECBAgAABAgQIECBAgAABAgQIECBAgAABAgQIECBA&#13;&#10;gAABAgQIECBAgAABAgQIECDQAgK5LTCmIQkQIECAAAECBAgQIECAAAECBAgQIECAAAECBAgQIECA&#13;&#10;AAECBAgQIECAAAECBAgQIECAAAECBAgQIECAAAECBAgQIECAAAECbUpAgYY2tV0mS4AAAQIECBAg&#13;&#10;QIAAAQIECBAgQIAAAQIECBAgQIAAAQIECBAgQIAAAQIECBAgQIAAAQIECBAgQIAAAQIECBAgQIAA&#13;&#10;AQIECLSEgAINLaFuTAIECBAgQIAAAQIECBAgQIAAAQIECBAgQIAAAQIECBAgQIAAAQIECBAgQIAA&#13;&#10;AQIECBAgQIAAAQIECBAgQIAAAQIECBAgQKBNCSjQ0Ka2y2QJECBAgAABAgQIECBAgAABAgQIECBA&#13;&#10;gAABAgQIECBAgAABAgQIECBAgAABAgQIECBAgAABAgQIECBAgAABAgQIECBAgACBlhBQoKEl1Bth&#13;&#10;zIqKikboRRcECBAgQIAAAQIECBAgQIAAAQIECBAgQIAAAQIECBAgQIAAAQIECBAgQIAAAQIECBAg&#13;&#10;QIAAAQIECBAgQIAAAQIECBAgQIBAXQQUaKiLUitqs3nz5pg+fXoMHz68Fc3KVAgQIECAAAECBAgQ&#13;&#10;IECAAAECBAgQIECAAAECBAgQIECAAAECBAgQIECAAAECBAgQIECAAAECBAgQIECAAAECBAgQIECA&#13;&#10;QPsWyG/fy2sfq1uyZEn8/ve/j8cffzxmzJgRK1eubB8LswoCBAgQIECAAAECBAgQIECAAAECBAgQ&#13;&#10;IECAAAECBAgQIECAAAECBAgQIECAAAECBAgQIECAAAECBAgQIECAAAECBAgQINBGBBRo2M1Gbdy4&#13;&#10;MV566aV46623UoUR1q9fH0lsy5YtUVFRkToqKyt308s/08k1Sfvq523btkVZWVmUl5enjs2bN0dp&#13;&#10;aWmsW7cu1qxZE0lxhmQ8DwIECBAgQIAAAQIECBAgQIAAAQIECBAgQIAAAQIECBAgQIAAAQIECBAg&#13;&#10;QIAAAQIECBAgQIAAAQIECBAgQIAAAQIECBAgQKDlBBRoSGO/adOmeOCBB+L++++PRx55RIGENEZC&#13;&#10;BAgQIECAAAECBAgQIECAAAECBAgQIECAAAECBAgQIECAAAECBAgQIECAAAECBAgQIECAAAECBAgQ&#13;&#10;IECAAAECBAgQIEAgmwQUaNhlt2fMmBFTpkyJN998c5eMUwIECBAgQIAAAQIECBAgQIAAAQIECBAg&#13;&#10;QIAAAQIECBAgQIAAAQIECBAgQIAAAQIECBAgQIAAAQIECBAgQIAAAQIECBAgQCBbBRRo+MfOV1ZW&#13;&#10;xr//+7/HnXfema3vBesmQIAAAQIECBAgQIAAAQIECBAgQIAAAQIECBAgQIAAAQIECBAgQIAAAQIE&#13;&#10;CBAgQIAAAQIECBAgQIAAAQIECBAgQIAAAQIEMgjkZohnXfiyyy5TnCHrdt2CCRAgQIAAAQIECBAg&#13;&#10;QIAAAQIECBAgQIAAAQIECBAgQIAAAQIECBAgQIAAAQIECBAgQIAAAQIECBAgQIAAAQIECBAgQIBA&#13;&#10;3QQUaKhyuu2222LatGl1E9OKAAECBAgQIECAAAECBAgQIECAAAECBAgQIECAAAECBAgQIECAAAEC&#13;&#10;BAgQIECAAAECBAgQIECAAAECBAgQIECAAAECBAgQyDqB/Kxb8S4L3rBhQ1xxxRW7RFv36aBBg+Kc&#13;&#10;c85p3ZM0OwIECBAgQIAAAQIECBAgQIAAAQIECBAgQIAAAQIECBAgQIAAAQIECBAgQIAAAQIECBAg&#13;&#10;QIAAAQIECBAgQIAAAQIECBAg0I4Esr5Awy233BIrV65s1Vu6zz77xGGHHRajRo2KY489No4//vjI&#13;&#10;zc1t1XM2OQIECBAgQIAAAQIECBAgQIAAAQIECBAgQIAAAQIECBAgQIAAAQIECBAgQIAAAQIECBAg&#13;&#10;QIAAAQIECBAgQIAAAQIECBAg0J4EsrpAw6ZNm+L666+v837m5eVFUizhfe97X+y3335RWFgYa9as&#13;&#10;ibvuuittHx/5yEeid+/eqVxZWVmsXr06dSTXrFq1qs6FISZOnBjTpk1LO4YgAQIECBAgQIAAAQIE&#13;&#10;CBAgQIAAAQIECBAgQIAAAQIECBAgQIAAAQIECBAgQIAAAQIECBAgQIAAAQIECBAgQIAAAQIECBAg&#13;&#10;0PQCWV2gYebMmbF8+fLdKo8dOzZ++MMfxqGHHhoFBQU7ta+srIzf//738c477+wUT07Gjx8fU6dO&#13;&#10;rRGvDixatChmzJiROpI+ysvLq1M7Pf/gBz+I448/Pk455ZSd4k4IECBAgAABAgQIECBAgAABAgQI&#13;&#10;ECBAgAABAgQIECBAgAABAgQIECBAgAABAgQIECBAgAABAgQIECBAgAABAgQIECBAgACB5hHIbZ5h&#13;&#10;Wucof/jDH2qdWJcuXeKWW26Jp59+OsaMGVOjOENycU5OTsbCCXfffXet/Q8ZMiS++MUvxqOPPhqz&#13;&#10;Zs2KUaNGpW2fFIH49Kc/HUuXLk2bFyRAgAABAgQIECBAgAABAgQIECBAgAABAgQIECBAgAABAgQI&#13;&#10;ECBAgAABAgQIECBAgAABAgQIECBAgAABAgQIECBAgAABAgSaVkCBhlp8r7zyyrjgggtSRRhqaRYn&#13;&#10;n3xy2vQLL7wQb7/9dtrcrsGRI0fGc889F1/5ylciN7fmtqxcuTI+8YlPxLZt23a91DkBAgQIECBA&#13;&#10;gAABAgQIECBAgAABAgQIECBAgAABAgQIECBAgAABAgQIECBAgAABAgQIECBAgAABAgQIECBAgAAB&#13;&#10;AgQIECDQxAI1KwE08YCtpft169bFnDlzMk5nn332ic9//vMZ8zsmxo4du+PpTq8ff/zxnc5rOyks&#13;&#10;LIxrr702br/99rTN/vjHP8YPfvCDtDlBAgQIECBAgAABAgQIECBAgAABAgQIECBAgAABAgQIECBA&#13;&#10;gAABAgQIECBAgAABAgQIECBAgAABAgQIECBAgAABAgQIECBAoOkEsrZAw+zZs2Pbtm0ZZa+88sro&#13;&#10;0KFDxvyOiYEDB8aAAQN2DG1//cQTT2x/XdcXkydPjvPOOy9t8+9+97uxfv36tDlBAgQIECBAgAAB&#13;&#10;AgQIECBAgAABAgQIECBAgAABAgQIECBAgAABAgQIECBAgAABAgQIECBAgAABAgQIECBAgAABAgQI&#13;&#10;ECBAoGkEsrZAw8qVKzOKDhs2LM4555yM+XSJo48+Ol04nnrqqbTx3QVvvPHGGD16dI1mybxvuumm&#13;&#10;GnEBAgQIECBAgAABAgQIECBAgAABAgQIECBAgAABAgQIECBAgAABAgQIECBAgAABAgQIECBAgAAB&#13;&#10;AgQIECBAgAABAgQIECBAoOkE8puu69bd89q1azNO8Mgjj4zc3D2rXTFy5Mi4//77a/T51ltvxXvv&#13;&#10;vRd9+vSpkast0LFjx7jzzjtj1KhRNZpNmzYtLrrooujSpUuNnAABAu1b4PXXX4958+bttMjx48dH&#13;&#10;cXHxTjEnBAgQIECAAAECBAgQIECAAAECBAgQIECAAAECBAgQIECAAAECBAgQIECAAAECBAgQIECg&#13;&#10;rQi4V76t7JR5EiBAgAABAgQIECCQtQUa1qxZk3H399tvv4y5TImDDz44UypmzZoVH/rQhzLmMyUO&#13;&#10;OeSQGDt2bPzlL3/ZqcmqVati+vTpMXXq1J3ibeWkoqIifvazn9Vruh/5yEeiZ8+e9bq2rhctWbIk&#13;&#10;Zs6cWaP5mWeeGV27dq0Rb+xAWVlZLFu2LN5+++3tx8aNG1Pr7t27dyTHgQceGIMGDWrsodtUfy25&#13;&#10;T5WVlfHqq6/GK6+8EqtXr04dpaWlqb0ZOHBgDBgwIJLn/v37R0FBQaO6Ju/BG2+8MTZt2rS93z//&#13;&#10;+c9xzTXXbD/3ggABAgQIECBAgAABAgQIJAKbSkuibOP67Rgd9+oSHTs3/e82tg/oBQECTSqweX1J&#13;&#10;lO/wGe9Q9RnvsFf7+IxXVv0OefP6tZFX0CEKO+3VpI6N0Xl73ovG8NFH/QWSP8vLN/3zz/Lkc96x&#13;&#10;nXzOt2zeGJs3lEaHos6t7nO+beuWqp9B6yK/oLDq56pi6fV/B7syncC2LWWxZWNp5OTlR2FRl8jJ&#13;&#10;zUvXrM3HKrZtjfIN66r+LC+Mgk6dW+16kn/zK6/6O0fyKKjaj9yqffEg0FoEKiu2RkXZhqqfFwWR&#13;&#10;W1jUWqbV5PNIPpcVZaWpcXIL92q3PyebHNIABAgQIECAAAECBAi0qIB75Wvnd6987T7VWffKu1e+&#13;&#10;+r3gmQABAgQIECBAgACB1imQtXcY1FagYfDgwXu8WyNGjMh4zfPPP1+vAg1Jh+edd16NAg1J/IEH&#13;&#10;HmjTBRpuv/32ZBl7/Bg3blyTFmjYunVr/Od//mfMnz+/xtxOOOGEJi3QsGjRolThjWeffTaSmw52&#13;&#10;90iKgvzrv/5rHH/88dGlS3bdINhS+7RgwYK477774plnnonafoZU791ee+0Vp59+ekycODF69epV&#13;&#10;HW7Qc9LPJz/5yfiv//qv7f089dRT8fDDD8cpp5yyPeYFAQIECBAgQIAAAQIECGS3QFKY4fZLz4zS&#13;&#10;le9uhxh39oUxftKU7ect/WLl23+L9WtWtug0+uw7NIqKe9R5DsnvbJbNf7HO7evbsMeA/aJTl+L6&#13;&#10;Xu66LBBICjPcc/nHYv2q5dtXO+bMC+Koj124/bwtvVjx5mvx5gt/jMVzno51y9+OTevWVP2OtCK1&#13;&#10;hE5Vn9HivoOqjn2i+4DBccCxH44uvfq1muW1t71oNbAmkiqy9N+XTdzpc370xy6IY876fJvTKVm+&#13;&#10;JN6s+ny//cpf452Fc2Pj2lWRFEGofuTm51f9udc9+g0ZEYNGHBmDRx0TyZ+FzfFICsIsfumZeOul&#13;&#10;Z2PpvOdj1ZK/VRXF2LB96IKOnaJLz37RuWff2GfEUTF8/Cmt6mfQ9ol60SoF1iyeF6sWvRirXp8b&#13;&#10;a996LcrWr4mKLeU7zbWgU5fo1L139Nh/VPQaOjp6Dzs8OlR9HtrSI/kcrZj/16pjVqxcNCdK330j&#13;&#10;tlYVYal+5BV2qlpjn9SRrG/gmAlR1L1vdbrZnpN5JnvxzotPxqq/zY3NJSujrLTq7xwV27bPISkm&#13;&#10;UTxwaPQccmj0HX501b6M3J7zgkBTCiR/9y179+XY/O4rUf7ea7GlZGlUbv3nlxBy8jtEXlHPqqNH&#13;&#10;dOh7cBQNHhf5ezXtf2zRlOut7jtZd/mKBbHp7b9G2Yr5sW3T2qjYXBJVH8zqJpFTUBSF3feNwj4H&#13;&#10;Rsf+o6JD76Hbc14QIECAAAECBAgQIECgtQokBRrcK19zd9wrX9MkU8S98u6Vz/TeECdAgAABAgQI&#13;&#10;ECBAoPUIZG2BhrVr//4/YaTbiv322/ObvoYMGRIFBQWxZcs/byir7vvll1+ufrnHz2eddVZcfPHF&#13;&#10;UVr69/8hoLqD5Ev869ata9KCAdVjZdNz8suwdMUZmtJg+fLlcdttt8Vvf/vbOhVmqJ7LK6+8Eslx&#13;&#10;yy23pIp1nHjiidWpdv/c3Pv0zjvvxK233hqPP/74Htlu2LAh/vd//zd+8YtfxIQJE2LSpEmxzz77&#13;&#10;7FEf6Rr/f/bOAzyqKn3jb5JJ74UUICEkEKpUFakKKIiIFXUV7N1VLKt/XRUb9l0bK2tXUBR1EUWq&#13;&#10;FOm9Sg8tlfTeyyT53zOakOSeO5mWZCa853mGuff7vtN+596ZMPec99x0001YsmQJMjLOLrL54IMP&#13;&#10;MHjwYHTu3FmWhTYSIAESIAESIAESIAESIAESIIFzjMC6uf9uIs5gj93f/tMXOLT+13Zt2jX/9y56&#13;&#10;j5hgchsKMlLwzTPTTY63NPC6Zz5A3EXjLc3OfOcAgS3fvttk0bajdvn0rnXY9v0HyD+ToNmF8sI8&#13;&#10;iFfG8T/FUXb+7yP0HDEJQ666HcGR7b84q6OMheYA0NFuBDZ+4/j3eVbCUez8+Qsc375aWWipLUxd&#13;&#10;q4hnl+Zn45TymSBeIkUPGoVh19+LLr0Ht8oY6JVF8ofWLsLeZd9AfL9rpeqKcuQpn1HilXxgOzYv&#13;&#10;mI3IfhfgvPHXofeoK7Sy0X4OE6hRrq3U3atwav2PKDpzskUS1eXFEK+itNNI3PwznFx0iBo2CT3H&#13;&#10;T4OPIk5kz0n0NWnbEpz6/XuU5pzRbGpNVTlKMpMMr+xju3BkySeKGMUQRI+Ygq7nm/63uGYFLTj0&#13;&#10;leWI/20ukrYuRZUikmEsVZeXIOfEPsMrfsVXCIjqg56XTUOXweOMZaOPBCwmUFdTjdJT61F8bAVq&#13;&#10;Ss6KrzUvsE5fCX1RmuElhByK/vhREWroA+/YsYpYw4jm4XZ/XquvQPGhxYa+11YWGW1vXXUZKrOO&#13;&#10;Gl7Fh36Ga1AMfPteCa+oYUbz0UkCJEACJEACJEACJEACJEACJCAn0NZzsEUrOFdePhbGrG09Tpwr&#13;&#10;b2w06CMBEiABEiABEiABEiABEiABOQFnubnjW93c3DQ7aYlAg07Z3adbt27SMo8ePSq1m2L09vbG&#13;&#10;mDFjVKFCFfH3339X2WmwnMCBAwcwf/58ywuwIOfChQsNi/ZXrlxpljhD46qECMDLL7+MV199FWVl&#13;&#10;Z3ejaRzTkY7bepzWrVuH6dOnmy3O0Ji5EG5ZunSpoRwx5tYmd3d3PPDAA02KKS8vN1wDNTVnd/lp&#13;&#10;EsATEiABEiABEiABEiABEiABEiCBc4ZA4oEd2L/K+v9/njPAzOhoZsIxM6IZSgKtQyD10A4cXvtT&#13;&#10;6xTeRqXmpyVi4Qu3Y/k7jxkVZ5A1p7ZGj/hNS7DgqalY8tbDKMxMlYW1ia0jjEWbgGIlZhNIPrgD&#13;&#10;B9c47ne5uE83fP0O5v/fTTi+bZVRcQYtOIn7N+OHmbdj5YfPoVpZXG3LlJ10HN89czN+/+J1o+IM&#13;&#10;0joVoYmUQzux/INn8NOs+1Gcq72YVpqfxg5NIC/hENa+Ng37vn3dJHEGGYw65f5J2roEa169GQcW&#13;&#10;vg9xP9ljKjxzChv+dTcO/PiOUXEGaduV+yjn+B7snvsStnz4GMoLsqVhtjCm7V+PtbNuxolV37Qo&#13;&#10;ziCrryD5KHZ98Tx2fPYMqkqNLyKX5aeNBIwRqC5IRtZvM1Gwe65RcQZ5GXWozDyCvK1zkP37m6gp&#13;&#10;y5OH2aG1LGUnMpc+heIjv6IlcQZZ86vzTiNv82zkbHxPyV8iC6GNBEiABEiABEiABEiABEiABEhA&#13;&#10;g0Bbz8EWzeBceY3BMGJu63HiXHkjg0EXCZAACZAACZAACZAACZAACRghcM4KNAQFBWlicXV11fQZ&#13;&#10;c8TExEjdx48fhzWLprWEH1avVnYcYrIJASFyMGvWLItFEixphBi/Dz74AGLxvi3Sb7/9hhkzZqCi&#13;&#10;osIWxdllGW09Tt988w1eeOEFVFVV2YRHnTLhTIz5xx9/bPW1Nm7cOPTp06dJuw4ePIiffnLsyflN&#13;&#10;OsQTEiABEiABEiABEiABEiABEiABswkUZqVh2QfPmp2PGUwjkHmaAg2mkWJUaxEoyk7D6v8+31rF&#13;&#10;t0m5QtRg4czpyDi+3+r6kvZtUoQebkXW6SNWl2VuAR1hLMztM+PbhoC4tlZ+6Lj3eXlxAX586W7s&#13;&#10;WTLPJsCObFAEWZ6dbjMxlpO7fjeIM+Qkn7C6fUkHtuHrJ67Dsc0rrC6LBTg+gfiVc7Hx3QdQlnPG&#13;&#10;Np1RnimdXv8jNr33IMry7UsIJP3ARkWc4S4UpZ2yuq/Zx3bid0XUInW3bZ9719XWYu/817Dz82cV&#13;&#10;AYgsq9uZ/sdGrHvzdlQWO84ieKs7zQJalUB56m5krpyJ6oIUq+upzDiIjGVPoyxxm9VltWYBdXW1&#13;&#10;yNv+CfI2fWATQYkKwXDFs6ipKGzNZrNsEiABEiABEiABEiABEiABEugwBNp6DrYAx7ny5l8+bT1O&#13;&#10;nCtv/hgxBwmQAAmQAAmQAAmQAAmQAAnUEzhnBRqCg4PrGaje09LSVDZTDFoCDZWVlUhISDClCGlM&#13;&#10;ZGSk1H7sWMebEB4YGIioqCjNl5ubm5SFtcb33nsPGRkZ1hZjcv7du3fj9ddfNxovhELi4uIwcuRI&#13;&#10;jBkzBr169YKHh4fRPPHx8YZyhRBAR0xtOU6ff/45Pv30U5MwRkdHY9iwYRg/fjwGDx6MkJAQo/m+&#13;&#10;/fZbvPbaa9DrLd/1yMnJCQ899JCqni+++AK5ubkqOw0kQAIkQAIkQAIkQAIkQAIkQAIdn4DYwXnB&#13;&#10;zLu4k3MrDnVmwtFWLJ1Fk4BxAiV5mfhl1j0ozbN+kaHxmlrPG795OX594yFUlhbbrJLywjz8/PJd&#13;&#10;SP5jq83KbKmgjjAWLfWR/vYhIL7L//fSPRDXmCMmfVUlfnnzEaQd22fT5gsxhYWz7kOZcr9bk3JT&#13;&#10;TmHF7H+iRm8b4WzRlsqyYiyf/QxO7V5vTdOY18EJxK/8CkeXKs+UlMXHtk75iYex+X3lu9NOhAGK&#13;&#10;0hOwe+7LqLXhfVRdXoLd815C+sHNNsFXV1uDvd+8iuTty2xSXn0h5YpQxq6vXlSGuabexHcSsIhA&#13;&#10;dWEq8rb+F8qNZFF+Waa66jKlzDkoT90rc7e7TYim5G/7BGWnN9q0LTVlucjb8qFyX9r+89emDWVh&#13;&#10;JEACJEACJEACJEACJEACJNCIAOfKn4XBufJnWdQfca58PQmAc+XPsuARCZAACZAACZAACZAACZCA&#13;&#10;fRLQ2WezWr9VrSHQEBsbq9lwsbN9jx49NP3GHEKwQJays7NlZoe23X777bj++uvbtA+///47fvvt&#13;&#10;tzar8+TJk3juuec0F+cHBQVBcLjsssvg6+vbpF1lZWVYs2YNFixYgNTU1Ca++pN169ZBCAbcdddd&#13;&#10;9aYO8d6W47RlyxbMm2d8dy8/Pz9Mnz7dIMoQGhqqYnzkyBEsWrRI89oS15wQb5k1a5Yqr6mGQYMG&#13;&#10;Yfjw4di27exuKOIamTNnDl544QVTi2EcCZAACZAACZAACZAACZAACZBAByBQWpCjiDPcjYJM+e8F&#13;&#10;HaCLrdIFD28/s8rNOt3xBFPNAsDgdiNQVpCriDPci6IsG+3K3Q49yTx5EGs/monaGu2FaM46V3Qf&#13;&#10;cjF6XHQZArvGwjsg2NDnzJOHkHnqEM4c2YUSZQF781RdWY6lbz+C8Q/OQq9RVzR32/S8I4yFTYGw&#13;&#10;MJsRKFXu84Wv3IvCLMf9Ll/54XNIP/6HJhNnnQ79x16L8B79ERzZA0GdoxVhqQxkJx03vA6tXYSK&#13;&#10;Evku2IXK3ziL35qBG17+EjpX88W8hTDM4rcfRXVFuWb7IvtdoHwGjTa0LSSqB1yUz6QcRdRBCDuk&#13;&#10;Ht6FEzvWyPMqotnLP3gGN78+HyFKv5jOLQKJW35VxBk+M9ppn7BuCOk5BH4R3eErXsp5pXKtF2ck&#13;&#10;GF4FSceQeeTss57mhZXlpmPbx09h9KP/hYube3N3m50LIYUdnz6Nmirt+0j0M6zfcPh1jlX6GwNx&#13;&#10;3wtRh2LllXNiL9L2r5e3V7mP9sx9CWOe/NSQTx5kmnXP17OQunuVZrCzzg3RI68yjIlPaCQ8A8NR&#13;&#10;mp2KgpR4w+vMntUQfZWlnON7cHTZ5+g75X6ZmzYSaJFAbVUZcje+izp9pWase2hfeHQZCFf/SOgC&#13;&#10;usLJWQch6qAvOIPKrCMoT9mlkbfOINIQOuFluCr57Cnlbf8I5YlGBNWcXeHdYyzcw/rA1TcCLt7B&#13;&#10;0BdnojovEVX5CShL3AYhQiFLlZlHUHRwIfwH3ihz00YCJEACJEACJEACJEACJEACdkeAc+UBzpWX&#13;&#10;X5acK6/mwrnyaia0kAAJkAAJkAAJkAAJkAAJ2A8Bnf00pW1bIv5jr5XS0tK0XEbtxgQaDhw4gGuv&#13;&#10;vdZofi2nbPG3iM3Kctyd0rT62tZ2wfDf//53m1Vbq+zc8NJLL0EsopelYcOGGcQbhDqqLHl5eeGq&#13;&#10;q67CpZdeinfeeQerVsknFwlxgXHjxhmEGmTlOJqtLcdJ3P8tiSYI/o899hj8/f01Ufbt2xfidfXV&#13;&#10;VxvEEnJyclSx69evx6ZNmzB69GiVz1TDvffe20SgQeRbvXq14ToRP0oxkQAJkAAJkAAJkAAJkAAJ&#13;&#10;kAAJdHwCJfk5+P6Fu5GXluhQnQ3u2h2R/c5v1TZnnjqCqgr57zAXXHUbogdeZHL9Ytfukny5YKqt&#13;&#10;++HpJ/9tyOTGMrBDERACLItfvQ8F6UkO26/yojwsf/cJo+IM3QaNwpg7/wn/sKaLyTz9ghDW4zxD&#13;&#10;3/VVFdjw5Rs4uv4XFQsh/PD7Jy8hIm4A/EKblqEKttDQEcbCwq4zWysTKFW+y4U4Q76DfZc3xnJ6&#13;&#10;7yYc3yZ/ZiHiIuIGYsKDLyO4a0zjbHD39kVIVE/0GT0Z50+5DWs/fx0ntq9uElN/kn7iAPYum48L&#13;&#10;rzFPoFrsqr38g6dRkJFcX1STd/G9e8nt/4c+YyY3sYuTKP9gRPW/EIMn3YykP7ZhzaezpCIa1crf&#13;&#10;G0JA4vZ3f4auHRfQqzpAQ6sSKM/PwsGf3tesQwgB9J50F3pcegucXZo+lvfwD4F/l7Pi/9nKwv/9&#13;&#10;37+N0qwUaXkFSUdx+NePMGDqY1J/axvFfbT7qxcNQgayutx8AnDe9Y8i8oKJKncn3yB0ihuKmIun&#13;&#10;IuvoTkM/y3LVz+P1lWXY/snTGP/cfLi4WiZEkbJzpVFxhm7Dr0TvyffCM6BTk3YGRPWCeIkUN/E2&#13;&#10;7P36FUVQYl+TmPqT47/NQ3DMAIMQRb2N7yRgCoG6ulpFQOFDg/CALN7Z3RcBQ26FV/eRKreLh/Jc&#13;&#10;OqwffHpNQEX6QeTv+hI1Jer5InX6CuRsfAfhk9+Ck4ubqpz2MJQmbDYqzuAVcwn8B1wPF6+mc3jc&#13;&#10;grpDvLwxFr59r0b+to8UgYqj0i4UH14Mt05x8OzM5+NSQDSSAAmQAAmQAAmQAAmQAAmc0wTacg62&#13;&#10;AM258pZdbm05Tpwrb9kYMRcJkAAJkAAJkAAJkAAJkAAJNCfQdCZIc28HPtcSPRBdtlSgoUePHprE&#13;&#10;hECDpSk9PV2aVSz4Fj9iODs7S/00GidQp+zE8vrrr6O4uNh4oA29YjF+UpJ8IrVYTP/GG2/A1dW1&#13;&#10;xRqFUMPMmTPh6+uLn376SRUvrosvvviiRaEBVUY7NLT1OH366acoLS3VJHHzzTfjoYce0vQ3d5x3&#13;&#10;3nn46KOP8PjjjyM1NbW5G7Nnz8aFF14Id3fLJpr17NkTF198MTZs2NCk7HfffRdz587l50MTKjwh&#13;&#10;ARIgARIgARIgARIgARIggY5HIOngTvz6zlMQu247Who+9V6IV2ulhH1b8MMrD0iLjxs2HuPueFLq&#13;&#10;0zJmJhyTusTu39Nemyv10UgC1hIQO7avmv00ygod7x5v3PdN85QFp3nqBWT1MRdc/wCG3fBg/anm&#13;&#10;u87NA+MfeBld+p6P9V+8Bn1l0x28a6orIeqa/NRszTIsdXSUsbC0/8zXegRSlPt82fv/hzIH/C6v&#13;&#10;p1JbU4ONX2uLYQ+c+DeMu+sZZQdw48+zvBQxhCn/eAd//PaDItTwWn3xTd53LvoM/cdeDRFratq9&#13;&#10;ZB4S9m2WhgdH9sCNL38FT19tQeb6jN0GDsdt7/6ERa8+iDPH9tabG94LM1NxdNMynDf+ugYbDzo2&#13;&#10;gcOL56BGEQ+SpcBufTH0thfgExYlc6tsQsBg3D+/wdEln+Dk7wtUfmFI2PiTQeTAp1PrCBFJK/3L&#13;&#10;KNqUeWSbNMQ3IgajH/sv3Lz9pP7GxtA+F2KcIsCwbc7jyD31R2OX4bgs5wxSdq1C9IgpKl9Lhqqy&#13;&#10;Ihxc9B/NsF6KWEafyfdo+usdXoFhGPnIf3B81dc4uvTTenOT973zX8Plr/3a4udak0w8OecJlBxd&#13;&#10;joo09XUvwOj8uyL00plwdvdpkZNHxHkIu+JN5Kx7C1XZ8ap4IdxQlrgF3rFjVb62NtRWlaJw77ea&#13;&#10;1fr2v84gzqAZ8JdD5x2MkPHPovjwryg68D9peP72T+Fx7YdwcjL+94Y0M40kQAIkQAIkQAIkQAIk&#13;&#10;QAIk0EEJtPUcbIGRc+XNv5jaepw4V978MWIOEiABEiABEiABEiABEiABEpAROGefTPbrp+wu4CN/&#13;&#10;uP3bb7/JWLVoi42NVR72OknjrBFoSEhIkJZZo0x4KykpkfpobJnADz/8gD179rQcaMOIb775Rlpa&#13;&#10;UFCQQSzCFHGGxgXMmDEDI0aMaGxqOF6/fj3i49UTMhoCHOSgLccpOTkZv//+uyaZyy67zCxxhvqC&#13;&#10;wsPD8eKLL9afNnnPyMjA119/3cRm7smtt96qyiI+N9asWaOy00ACJEACJEACJEACJEACJEACJNAx&#13;&#10;CIhJGtsWfobvX7zHIcUZWnsUinIy8Ou7TwMKp+YprHtvTHlC2U20hUWizfNlnpbv1Bneo2/zUJ6T&#13;&#10;gNUExD2++5fPsfjV+xxenCE/LRHHt67UZDLshodMEmdoXEDvMVNw9bMfNTY1HCfs2YDEvRsbzq09&#13;&#10;6EhjYS0L5rctAXFt7Vj0ORa+cq9DizMIKqlH9yDvjPxZVkiUIjJ8+5Nmfe8OnHgTelw4Xgq8qrwU&#13;&#10;B9f+LPVpGQ+uXSR1Oet0mDTjDZPEGeoLcHX3xOUPvwpXD896U5P3vcvmNznnScclUJR+Gqm7V0s7&#13;&#10;6Orpg2H3v2WyOEN9IS6ubuh/3SMI6zu83tTkva62BseWfdbE1lYniVt/lVbl5KLD+be/aJI4Q30B&#13;&#10;QnBpyK0z4eImv49OrfuhPtSs9yOLP0JVSb40T69Jd5okzlCfWfxfodfldyBi4Jh6U5P3yuI85Ccd&#13;&#10;aWLjCQm0RKD01Dp5iLMLgkY8ZJI4Q30Bzjp3BA1/AE7KuywVH9P++1sW31q2wv3fo7aySFq8b/9r&#13;&#10;TRJnqM8shBf8+l8Dj67n15uavNdWFKIq91QTG09IgARIgARIgARIgARIgARI4Fwn0JZzsOtZc658&#13;&#10;PQnT39tynDhX3vRxYSQJkAAJkAAJkAAJkAAJkAAJtETgnBVo0CmTrkaNGiXls2vXLmzbJt8BRJrh&#13;&#10;L6OXlxc6d+4sDTl16hTS0tKkvpaMWgINQgxCS2SipTLPdf/Jkych1B/bMonrSkswYdq0afD19TW7&#13;&#10;Oc7K5KCnnnoKWsIO8+bNM7tMe8rQ1uM0f/58Zd2GeuGGYOLp6WmROEM9z969e+OKK66oP23yvmDB&#13;&#10;AqSmpjaxmXPSq1cvDB48WJVl7ty5EEIuTCRAAiRAAiRAAiRAAiRAAiRAAh2LQHlxIRa++ndsmP8B&#13;&#10;6mprO1bnbNCbGn01fvnXP1BeXKAqzc3TG9f837twdfdQ+VoyZCYck4aEx/aT2mkkAUsJVJQUYunb&#13;&#10;j2D79/9Rfqty/Ht8jyI0IRNLEXyCusZi6DV3W4Qqotdg9Bot311747y3oK+qtKjcxpk62lg07huP&#13;&#10;25eA+C7/5c2HsWXB7A7xXX5ql3zBqRBAuOLRN6FTFp2bmy69byY8/YKk2U7t0hZabp4hKzEeBelJ&#13;&#10;zc2G85E3PYzQ6F5SnzGjf1hXjLn1H9KQ3JSTSDm8S+qjsWMR0BJnEL3se/VD8PALtrjDg6c/qwge&#13;&#10;+Evzpx/YjJrqKqmvtYyFqSdQmpUiLb7PlffBv2tPqc+Y0TukM/pf+7A0pFgRv8g+vlfq0zIWJB9D&#13;&#10;4pbFUne3EVMUcYZ7pb6WjANu+IemkETmYfPnE7RUH/0dl0BVfhL0xRnSDvoPuAFugd2kPmNGnU8o&#13;&#10;/AffIg3RF6aiIrN9RUSq8hJQelL+ne0Ve4kizjBV2vaWjIHn364pTFGRtr+l7PSTAAmQAAmQAAmQ&#13;&#10;AAmQAAmQwDlDoK3nYAuwnCtv/uXV1uPEufLmjxFzkAAJkAAJkAAJkAAJkAAJkIAWgXNWoEEAueSS&#13;&#10;S7S4YPbs2Zo+Y46+feU75olF30uWLDGWVdN37Jh88refnx/EAn0m8whUVlbilVdeQXV1tSrjjTfe&#13;&#10;qLLZymBMEfTqq6+2uJqQkBBMmSKfiCyERkpKSiwuuz0ztvU4CSGDDRs2aHb5rrvugmBtTbrvvvsM&#13;&#10;Qg/NyxDX4qJF8h28msdqncuugZSUFKxZs0YrC+0kQAIkQAIkQAIkQAIkQAIkQAIORkAID+xe+i0+&#13;&#10;fWgyTu3Z6GCtb7vmrpv7DtLi/5BWOOnvLyMwIkrqa8mYlRAvDQnvQYEGKRgazSYg7vE/Vn6H+Y9f&#13;&#10;haR9m8zOb48ZqivLcXzLCs2mjbnzGTgrO29bmkbc8qgiuKLefbsoMxXHNsp3+jalro44Fqb0mzGt&#13;&#10;T0BcW/uWf4evHp2ChL0d4z4X1FIO7ZTCC+veFyFR5i/cFoV5+Qeh18iJ0nIzTh6SCjHJgo9v/U1m&#13;&#10;hndgJ5x/1R1SnynG3qPkgswib/rxA6YUwRgHJ5C6R/78JShmAKJHWv7cT2AR4g5C5EGWaqrKkXPC&#13;&#10;PPECWTnm2M7sXSsN9/APQc/x8sXh0gzNjF3Pn9DMcvY0P/HQ2RMTjhK3yp/D6zy80HfKAyaUIA/x&#13;&#10;DOiEzoMuljozD2+V2mkkARmB8uTtMjOcPQPg02ey1GeK0St6hGZYVc5JTV9bOEpPyQWcnHSe8B94&#13;&#10;k8VNcPEKgmfkBdL8FWny3wKkwTSSAAmQAAmQAAmQAAmQAAmQQAcm0NZzsOtRcq58PQnT3tt6nDhX&#13;&#10;3rRxYRQJkAAJkAAJkAAJkAAJkAAJmErgnF7db0ygYeHChdiyZYupHBviLrhA/iBYBCxeLN+1oyGz&#13;&#10;5EC0Yft2+cP6gIAASQ6aWiLwySefICEhQRV2ww03YOjQoSq7LQypqanYt2+ftCghzuDu7i71mWqc&#13;&#10;Nm2aNFSv12Pz5s1Sn70b23qchBBKWVmZFEu3bt0wdaplO3g0LjA4OBhaY7Vu3TplI8G6xuFmHY8Z&#13;&#10;MwY+Pj6qPPPmzYP4QY2JBEiABEiABEiABEiABEiABEjAsQnEb1+Dzx+5Gms+f8PogsTIvkPRqVuc&#13;&#10;Y3fWitYf27pKEbGYLy1h0MQb0WfU5VJfS0axyDwvLVEd5uSEsJg+ajstJGAmgVM71+K7J6/Dprlv&#13;&#10;oaK4QDN3595DEGzhYmfNQlvRkX5sH2pr9NIaelw0AV37XSj1mWoUC6yHXnuPNPzE1pVSe0vGjjoW&#13;&#10;LfWb/tYncGLHWsx7/Fqs++pNo/d5lz5DLRY1aP1eyGsoycuUOkJj5KLm0mCJMTS6t8T6p6k4J0PT&#13;&#10;19hxfJtcoCF60Ag4WSGC7u7lA7/QLo2rajguyExpOOZBxyRQkpmMspwz0s51GzEFTsrfiNamkB6D&#13;&#10;NIvISzio6WsNh5ZAQ2ifYVbdR66e3vAKjpA2uVSDryxY/K2Rtu93mQtxl90Gd99Aqc9UY+dBl0hD&#13;&#10;C1LiUVGUJ/XRSALNCZQl7WhuMpx7RAxQPjMsn7bj7OoFF+9O0rL1JfLvZ2mwjY11tTUoT5b32bff&#13;&#10;FLh4+FlVo5ZAQ3VeAmrKC60qm5lJgARIgARIgARIgARIgARIoCMQaOs52IIZ58qbf+W09Thxrrz5&#13;&#10;Y8QcJEACJEACJEACJEACJEACJGCMgOVPeo2V6iA+sRhfS+RALGwfP348FixYYFZvjAk0rFy5Elu3&#13;&#10;mreTxjPPPKNZf3R0tKaPDjmBXbt24X//+5/KKVjef//9KrutDDt3ynePEuUPGzbM6mpCQ0MRGxsr&#13;&#10;LUcs/He01B7jtHev9m5D1113HXQ6y3fya8z//PPPb3zacJyTk4ODBy2fUCdEPi677LKG8uoPUlJS&#13;&#10;sHEjd1Wt58F3EiABEiABEiABEiABEiABEnA0AsW5mZj/z1vx85uPIT892WjzB152Pf72yufw8LFu&#13;&#10;oYPRSuzYmZeWhOWzn5e20F9ZQDnuzielPlOM2UknUFdbqwoNiugGd2VhGRMJWEpALGr+6cU7sOLd&#13;&#10;J1CYYfwe7zvuOlz9/Kdw93acezz1sJHfRW+Q7wxuLksh9CBLZ47uQWl+tswltXX0sZB2msY2ISC+&#13;&#10;y7+feTuW/PtxFLRwn583/npMfeFTh/our6muRkVJkZRlaHdtgQVphmbGTtG9mlnOnpYWtHx/Z54+&#13;&#10;ojCXiyVEDxp1tjALj0I12leoUaeF1TCbHRIoSlcLwdc30y+8e/2hVe/enbpC5+4lLaOyDUUBCpLj&#13;&#10;oSWWENb3Imn7zDH6d+0pDS/NlgtgyIKzj+1CVal6QbZngPL8dOxNsixm2UJ7D4OLmwdcPX3gHdIF&#13;&#10;gdH9ENZ/JKKGXYHK4nyzymLwuUmgSogGaIgleEQMtBqKa2A3aRk1xVlSe1sYKzIOorayRFWVi1cQ&#13;&#10;fHtNUtnNNXiEK8IWLu5wEgIVPmFwC+4Bj86D4dV9jFKv+vPA3PIZTwIkQAIkQAIkQAIkQAIkQAKO&#13;&#10;TKA95mALXpwrb95V0x7jxLny5o0Ro0mABEiABEiABEiABEiABEigJQK2WXHcUi126hcLrmfMmIFX&#13;&#10;XnlF2sLKykrccsstiI+PhxBK8PDwkMY1No4ePRqurq6oViakNU91dXV48MEHsWXLFulO983jhTjE&#13;&#10;5s2bm5sbzocPH95wzIOWCRQVFeG1115TBbq4uGDmzJkQC9xbK4kfUWTJ29sbvXtbN0GxvtzBgwfj&#13;&#10;1KlT9acN76LusrIyeHnJJ3E1BNrJQXuNk1AF1Uq2FEOJjIzUqgZ//PEHBgwYoOlvyTF58mT8/PPP&#13;&#10;qrDFixdj7NixKjsNJEACJEACJEACJEACJEACJEAC9k8gLy0RqUf3GW2omyIQMO7OpzBowlSjcR3d&#13;&#10;+dtHL6OqokzazUl/fxluHpb/NpJ5Wv67QXiPftL6aCQBUwkUpCchPd74PS52lx41/R/opyzcdrSU&#13;&#10;fny/tMkuru4IUARObJH8OnWGs4sOYvfsJkn5Pf7Mkd2IG2naArCOPhZN2PCkTQnkK/d52jHj97n4&#13;&#10;Lh9z2z8w4FLHXufBbwAAQABJREFU+y53cnaCk7OLImRUo+JaVaZemKkKMmIQXLRSbY26vuaxQV26&#13;&#10;42+vfo3spOPIST7R8F6t/L3QbYD1z9hqqquaV2k412vYpcE0OiSB4gxtgQafcNt8vzk5OUGIF+Se&#13;&#10;+kPFqKIoV2VrLYPoz+gnPkbRmVMoSjuFwjMnDe/6ynJ06n2B1dXWSp6pi0Jr9epn7VqVpexeJXV1&#13;&#10;G3mVIqxg/fNfUcaV/16jfNY5S+uhkQRaIqDz64xOl72I6oJk5ZXS8F6nr4BHxHktZW/ZXyu/X+o0&#13;&#10;7C0XaH1EeaJ84xLv2HFw0rlZXYEoo/ONn8PJifel1TBZAAmQAAmQAAmQAAmQAAmQQIci0F5zsAVE&#13;&#10;zpU3/VJqr3HiXHnTx4iRJEACJEACJEACJEACJEACJGAKgXNaoEEAeuyxx/D+++9D/EdXK7388suY&#13;&#10;PXs2pk2bhrvuugtiIbxWCg4OxqRJk/Drr79KQw4cOGBYKL1s2TKEhoZKY2qV3fiEaMSsWbOk/nrj&#13;&#10;RRdZvytJfVnnwvvbb7+N3Fz1hCUxpnFxca2KQCy8lyVxLQmBCFskUdbChQtVRQmxkKNHj2Lo0KEq&#13;&#10;nz0a2mucCgoKNHF062abyXSiAj8/P8NL9plj7IcvzcY1cvTq1QtCTCIxMbGRFdizZw9SUlJgTByi&#13;&#10;SQaekAAJkAAJkAAJkAAJkAAJkAAJOAyB2KFjMPHBF+AXEu4wbW6Nhh7dtAJJB3dKixbCFdEDrfsd&#13;&#10;LTOBAg1SuDS2OoFug0dj7D0z4RMc1up1tUYF5YV50mKFOIOtFjkKcQa/0C4QAgvNU9bpwyYLNDTP&#13;&#10;2/zc0ceieX94bj8Eug8ZjUvvmwnfYMf8Ljfcg50iUJiZqoIqhBGsSdmJ8ZrZA8K0xZDrM7m6e6Jz&#13;&#10;r0GGV71NvJfm58DDx6+xyaLj9JOHpPkCwltumzQjjQ5DwN03CKF9hqGiMBvlhTmoLv3zObNnQChc&#13;&#10;PbSFRcztoF5DfAxwMrcoi+N1bh4IjhlgeDUuRIhEuHlZfx/lJx1pXGzDsXdIl4ZjYwd1ynP1jAOb&#13;&#10;pCFdBo+T2i0x2urvFkvqZh7HJ+Csc4d7pzjDq3FvasoL4Oxm/WdGVe6pxsU2HOt82uf/EHV1tShP&#13;&#10;3dPQjsYHnlEXNj616pjiDFbhY2YSIAESIAESIAESIAESIIEOSqC95mALnJwrb/pF1V7jxLnypo8R&#13;&#10;I0mABEiABEiABEiABEiABEjAFALnvJx8YGAgZsyY0SKr/Px8fPjhhxgyZIhBoKG8vFwzz6233qrp&#13;&#10;E47du3dDLKR+9tlnIRZkiwX0QpThyJEjmDdvHi699FIIUQhh00ru7u4YPXq0lpv2ZgSWL1+ODRs2&#13;&#10;NLMC/fv3NwhvqBw2NOTk5KC4uFhaoqjfVslYWdYu/LdVG1sqpz3HqbCwUNo8b29vCOEVWyYtoQRb&#13;&#10;jNOwYcOkTdUSjZEG00gCJEACJEACJEACJEACJEACJGD3BHwVQYarnngbN8z87zkvzlBVXoa1X/1L&#13;&#10;OmbeAcEYe8eTUp85xiwtgYbYvuYUw1gSMJmAEGSY8MibmPL0hw4rziA6W16UL+1zoLKrvS1TQES0&#13;&#10;tLis0/JFn9JgDWNHGQuN7tHcjgTEtXXFo2/i2n/OcVhxhnp8WmIJOckn6kMsetf6/hWF+Yd1tahM&#13;&#10;kck7MMTivPUZhSBFRbFc+DkgPKo+jO8dlED0yKsw4u/vYdyz8zH5rZWY8t56XPbSQgx/6B2b9bim&#13;&#10;ugpF6ael5XkGdJLa29Lo4Wf9s7PSnDRUlWo8n+tk2j1emp0KfWWZqutewRHwDY9W2WkgAXsi4OIZ&#13;&#10;YHVz9CVZqK0skZaj820fgQZ9cSbq9BWqNrl4d4Krv2niK6rMNJAACZAACZAACZAACZAACZAACbRI&#13;&#10;oD3nYHOufIvD0xDQnuPEufINw8ADEiABEiABEiABEiABEiABErAJgXNeoEFQfPzxxxEQYPrD75Mn&#13;&#10;T8LT01NzAKZMmYJu3bpp+oVDKBC+8cYb6NOnj6EsX19f9OvXD3fccQfWrVtnNK9w3nTTTQgKCmox&#13;&#10;jgFAWloa3n//fRUKMYbPP/88XFxcVD5bGhISEjSLi4iI0PSZ6xDXg5ubmzSbuGbtPbX3OGn96NTS&#13;&#10;vWwJ186dO0uzZWVloaxMPYlMGqxh1BJoWLFiBfR6vUYumkmABEiABEiABEiABEiABEiABByFgIe3&#13;&#10;Hy65/Qnc/99l6DvmCkdpdqu2c8uPH6MkL0tah2Dl7uUj9ZlqFLvyZiVKdgB3ckJYTB9Ti2EcCZhE&#13;&#10;wN3bFyNueRzT31uCuJGTTMpjr0G1tTWo/GtH8eZtDLKxQIPWQu28FMt/F+1IY9GcP8/bl4C78l0+&#13;&#10;evrjuGv2UvQe1TG+y0M1vg+zk+KRecoyoRR9VSVO7FgjHSzxGaJzc5f62sp45tg+zaq69B6k6aOj&#13;&#10;YxJwcXWDd0hn+HWOtVkHi86cRJ3yXSpLHv7Wi4zIym1rW+7pPzSrDIo9T9PX2KElYhEQxb/TG3Pi&#13;&#10;ccclUJkdr9k5t05xmr7WdFQXpkiLdwuOkdppJAESIAESIAESIAESIAESIAESsJ5Ae8/B5lx508aw&#13;&#10;vceJc+VNGydGkQAJkAAJkAAJkAAJkAAJkICpBHSmBnbkOLGwffHixZg4cSIqKtRK/s37HhNj/MGx&#13;&#10;u7u7QXzhlltuaZ5Vel5TU2P2ouwZM2ZIy6KxKQHBdtasWSgvL2/qUM4efvhhdOnS+js0GPvRKTw8&#13;&#10;XNUuawxhYWFISVFPeEhPT7em2FbPaw/jVFdXJ+2nj491izhkhRYVFcnMBptQkY2Ksnx3rQEDBhiE&#13;&#10;OqqqqprUIX5UO3LkCISfiQRIgARIgARIgARIgARIgARIwPEIePkHY/DlN+KCKdPh4ePveB1opRbn&#13;&#10;pp7Grl+/lpbeOW4A+l9yldRnjjEvLRH6KvVvhkGdo+Hu6d2kqMryUuSmnIZoV07KKcO7EHjwDgiG&#13;&#10;l/IKjY5DzOCRHMMm1HgiCHj6B6H/pTdi4KRpyvXh1zGgaPzeJjrnbuPPscqyYimzipJC5f6tNGsh&#13;&#10;d4ccCykdGtuagJdynw+YcCOGXCG+yzvIff4XxMGTbsHepd+gRl/dBKv4Dlw553lMf+sHuLi6NvG1&#13;&#10;dLJ5wWzkK9/BsjT0yttk5jaz5Z1JwPq5b0vr6xTdG1HnXST10UgC5hDIObVfMzwgqremz1EcxZlJ&#13;&#10;OPjTB9Lm+neNQ2ivC6S+5saitFPNTYZzcxmJzysnZ+5tIYVJo90SqC5KQ+Ge+dL2uQZ2g0d4f6mv&#13;&#10;tY36AvV8BVGnW1B3s6quq1PuSyfel2ZBYzAJkAAJkAAJkAAJkAAJkMA5ScAe5mBzrnzLl549jBPn&#13;&#10;yrc8TowgARIgARIgARIgARIgARIgAXMIUKDhL1pjxozB999/j+uvvx7iP8DGUmxsy7uf/O1vf8MH&#13;&#10;H3yAHTt2GCvKIt8NN9yAoUOHWpT3XMv0zTff4NChQ6pujxgxAlddZf0EfVXBEkNWlnwHRxEaEREh&#13;&#10;yWG5yVEFGuxhnPz9/SFTBk1MTLR8QDRyykQ06kOtFWgQAjGDBw+Wfvbs3buXAg31oPlOAiRAAiRA&#13;&#10;AiRAAiRAAiRAAg5CwDsgBJNnvIY+oydBp+zMy9SUwOpPX0dtjb6pUZw5OeGy+55V3pzUPjMtmQnH&#13;&#10;pDnCY/s22M/E/4FN332IxD+2Ndi0DsTCL7Gz9pBJf0OfUZNs0katumi3fwJeyg7Y4x+chbgRlyuL&#13;&#10;lzvWPe7sooObpw+qyktUA1GgsehaFWiioSA9WTOyND8b/mFdNf31jo48FvV95Hv7EBDf5RP/Pgu9&#13;&#10;Rnbc73KfoFD0G3sNDqz+nwpybspJ5TvyfVx825Mmf+cl7t+CvcvkC059Q8LR1wYCTKqGmmgoycvC&#13;&#10;T68+ACEAI0sXXH2nzEwbCZhFoFoR/Tqx+ltpHp2HFzrFOfZz4vKCbGz98HFUl8oFzXteOk3ad5lR&#13;&#10;S6DBJzRSFm6wlWSlIGXnShSkHkd5XjrK8jKhryyDm3cAPBRhPJ/QKEScNwph/UfAzatjCepoQqHD&#13;&#10;4QjUlOUj5/e3UFul/ltbdMa3z5R261O1hkCDzld7bkR1UQbKEjehOi8J+tIc1JTloK66As7uvnDx&#13;&#10;DIDOLwIeXYbAs8tgOLs1FUpst46yYhIgARIgARIgARIgARIgARKwEwL2MAebc+VbvhjsYZw4V77l&#13;&#10;cWIECZAACZAACZAACZAACZAACZhDgAINjWhdffXV+Oyzz3D//fejurrpLj+NwmCKQIOY/P3dd9/h&#13;&#10;oosuQnZ2duPsVh1HRkbik08+saqMcyXzkSNHMHfuXFV3AwIC8PTTT6vsrWXIz8+XFu3h4YHAwECp&#13;&#10;z1JjaGioNGteXp5BeMTFxUXqb0+jvYyT+NFJlsSPhmVlZfDy8pK5zbbp9XpkZGRo5hMCDdamCy64&#13;&#10;QCrQsGfPHtxxxx3WFs/8JEACJEACJEACJEACJEACJEACbUggJDIW4sWkJnBs6yokHtiudiiW/hdP&#13;&#10;QUQP2+wWmqUh0BDRox/STx7CpgVzcHrPJmk7ZEaxO2/qkb2G146fv8LY2/+B6IHcaVvG6lywBXWN&#13;&#10;gXh11OThFyAVaMhLle92bSmHwgwjAg3KYmpTBBo6+lhYypb5rCcQrNzj4tXR07Dr70PCvk0ozlH/&#13;&#10;/r136TfIOn0Ulz3wIgIjummiqK4ow5bvP8Te5crC9Lo6VZwQObrkjqfhonNV+drCIIQj1s99W+lj&#13;&#10;urS6mKEXI274BKmPRhIwh8DxVfNQVSJ/vhjWbwSc2+keMKcPWrGZR7bj4E8foDxf/Vkh8oT3H4ku&#13;&#10;Q8ZpZVfZi9JOq2zC4BmgfmaavGMFEjf/gryEg9I8grl4FZ05ibR9v8PJ2QWRF0xEnyn3K+V1kuah&#13;&#10;kQTag0BF2gEU7P3GIGIgq99DETHwjBomc7WJrbogVVqPi1eQyl56ehNKT65FVc4JlU8YaiuLDK/q&#13;&#10;gmSUJ+9AvpMzvKJHwX/gjXDxsu1cC2kDaCQBEiABEiABEiABEiABEiABOydgL3OwOVfe+IViL+PE&#13;&#10;ufLGx4leEiABEiABEiABEiABEiABEjCXAAUamhG78847DaIKjz76KFavXt3M++epKQINIjImJgZL&#13;&#10;lizB2LFjUV5eLi3LHKOPjw++//57my/qN6cNjhIreM+aNcsgStC8zU899RSCgtQP/5vH2epciCPI&#13;&#10;Umu0wZjgQ2lpKfz87GuXF3saJyHcoZUSExPRt+/ZXTG14kyxp6WloVZZiKGVCgvlu25pxcvscXFx&#13;&#10;MjMOHz6MyspKuLu7S/3WGtesWaPMmVVPmrW2XG9vb/Tu3dvaYpifBEiABEiABEiABEiABEiABEig&#13;&#10;AxEQIgfrv35P2iOxeHPEjfdLfZYYM04fk2bbv2oh1n75ttRnqjFTWaz6/Yv3YNTfHsLImx40eWdx&#13;&#10;U8tnHAm0NwEvZRfqokz1Aq3cFNsJNFSWFaO8SP4brOh/RUlBe2Ng/SRwThDwDQ7DTa/MxY8v3Y2i&#13;&#10;rDOqPqce2Y2v/3E9zht/HUK790WwIkAV1KU7ygpzkZN8QnmdxOH1i6V5RWFiofQVM95Az2HjVWW3&#13;&#10;pqFGX43jiijUrsVfGtqpVVdE3EBMfvxfcLZDoWytNtNunwRKc9Jwat0Pmo2LuXiqps9eHbU1epzZ&#13;&#10;uxYnVs9HUZr23wBB3c/DBXe9arjfTemLeCZVkq3+O0Pk9Qw8K9BQUZiDvfNfQ9bRHaYU2xBTV1uD&#13;&#10;5B3LcUYRa+h1+Z3oedl0/r3eQIcHbU2grlaP8qQdKD66BNUFKZrVu4X0RPDIGcp95KwZ05oOcV/q&#13;&#10;S+QCLI0FGmrK85G3/RNUpssFUzTbWFeLsoSNBrEG3/OuhW+fK3lfasKigwRIgARIgARI4Fwk0Frz&#13;&#10;As9FluwzCTgCAXuag8258tpXjD2NE+fKa4+TKZ6qqips2LDBlNAWY4qLiyHWBtUnsQFkRUVF/Snf&#13;&#10;SYAESIAESIAESIAESIAEHIQABRokA9WnTx+sWrUKP//8M8Ri/lOnmk4UEcILpqZhw4Zh2bJlmDZt&#13;&#10;GtLT003NpooLDQ3F8uXLMXToUJWPBjWB//znP0hNVU/IueKKKzBmzBh1hla0aKmCurm52bxWYz+w&#13;&#10;i//I25tAgz2NU79+/bBpk3y3y9OnT9tMoEGUZSyJH2+sTVqfUdXV1Th48CDOP/98a6uQ5hfCNuIH&#13;&#10;Ilun6Oho/Pbbb7YuluWRAAmQAAmQAAmQAAmQAAmQAAk4MIH4batRkCFflNJ75EQEddbendvcbmcl&#13;&#10;yAUaclON/x/fnHo2f/9f5CjlXTnjNejcWkdY0Zz2MJYEbEUgvOcAZBz/Q1VcRXE+SvKy4BN0dvGk&#13;&#10;KshEQ05ivNHImmrrf28zWgGdJEACDQT8OnXGTS9/hV/emoHsRPX3p7gf96/8viHe1AN3L19c9sCL&#13;&#10;iBs+wdQsFsWJReQbv3kP+upKFCp/ZxRkpqAoOx1ikbax1KX3EFz99Gy4unsYC6OPBFokIBY2H/jx&#13;&#10;HdQqwiCyFDHwYgTHDJC57MYm7qPDv8yBuN9Lc84YXuV5GS3eR8GxAzHs/rfgYsbfwjVVyoRlZbG2&#13;&#10;LLn7/CnMnn5wsyLO8CqqS4tkYSbZRD1Hfv3IIC4xZPpzcNa5mpSPQSRgKQHxvVO4b4FyeVdBX5yl&#13;&#10;CB5koqY0R/N6r6/HrVMvhFz8DzjpbD8Pob6Olt7raiqVdsoF/Z3d/9xMojx1L/IVcYbaqpKWitP0&#13;&#10;i3qK9n+viFUkI2jY/XBy4dQnTVh0kAAJkAAJkAAJnFMEWmPTsHMKIDtLAg5GwJ7mYHOuvPbFY0/j&#13;&#10;xLny2uNkiqekpAQPP/ywKaEmxXTu3LkhrqysTLr2pSGAByRAAiRAAiRAAiRAAiRAAnZJoH1k8+0S&#13;&#10;hbpR1157LU6ePIldu3bh+eefR//+/Q1BsbGx6mAjlrFjxxoWRYvyLEkTJ07Etm3bKM5gIjyxyH7J&#13;&#10;kiWq6IiICIgF5G2dtNQMjYkpWNpGY6IP4kcBe0r2Nk6DBw/WxPPdd9/BFsIJtcrunl9//bVmPcJh&#13;&#10;i3r8/f0RHBwsrWfPnj1SO40kQAIkQAIkQAIkQAIkQAIkQAIk4EgEti/6UrO5I264X9NnrqMkL1vZ&#13;&#10;2TvPrGxCYCGoczQ6deupLN4yfZHIsc0rsfzDmWbVxWASsHcCXftdqNnE7d/P1vSZ49j+44dGw/UU&#13;&#10;aDDKh04SsDUB35BwTH/7B1z5xL8R3NW852nN26Jz98SF196Nu+esaHVxBlF3cW4m9i77BgdW/Yik&#13;&#10;A9tQmJlqdFG5h48/Jjz4Mm585St4+Py56LR5H3hOAuYQOLrkE2Qe2SbN4uTsgn5XPyT12ZOxvCAb&#13;&#10;p9b9gMTNPyP72E6UKSINxkROXL39MHjaPzHqsf/Czcu8+0hfWSbtumAlXtnH92LnZ/+0SpyhcQWp&#13;&#10;u1dh65zHUFOlLEBnIoFWJFBTloeS+BUoPbEWlRkHUVOSZVScwdnNB4HD7kWnS2fC2c27FVvWctF1&#13;&#10;1Ro7PTqJ+9IZFZlHkLvpfavEGRq3ojxxK3LWvYk6PUXZGnPhMQmQAAmQAAmQAAmQAAmQQMcnYG9z&#13;&#10;sDlXXn7N2ds4ca68fJxoJQESIAESIAESIAESIAESIAFLCZg+Q9jSGjpAPrHbvHjNmjULp0+fRrdu&#13;&#10;5u/AJxZLL1q0CL///js+//xzw3FlpfbkDRcXF4waNQpPP/00Jk2a1AEotk0XcnNz8fbbb6sqc3Jy&#13;&#10;wnPPPQcvLy+Vr7UN1dXyXW7aWqBBqx2t3X9Z+fY4Tr169TJcH0KBsnlKSUkxCCvcc889zV1mnS9d&#13;&#10;uhQnTpwwmscWAg2igu7du0Nwbp727t3b3MRzEiABEiABEiABEiABEiABEiABEnAoAokHdiDj1GFp&#13;&#10;m+MuuhSdonpIfZYYMxPUu3/LygnuGoNBE6aiz6hJ8Anq1BAidhDOS0tSdhE/jrTjB7B3xfeo0dgR&#13;&#10;WWQ6snE5Qrv3xkXX3tVQBg9IwJEJdFZ2lRcLJGULM49tXILeY6aga/9hFnfxxLbfkH5sn9H8NdXa&#13;&#10;v8MbzUgnCZCAxQTEM5m44RMQpHw/Lvn3E8hPSzS/LKWMsXc+jfPGX2d+XgtzFGWnmZxTfLaNufUf&#13;&#10;6HvxFIj+MpGAtQSSd6zA8VXaIt99Jt8Ln9BIa6tp9fxluekm1yHuo/7XPIyoYZMsuo/0leXSulzc&#13;&#10;PFCSnYqdn/9T+jeIyOTs6gb/zj3gHxmnnDmhMCUehWknUduCsFPOiX3444d/Ycitz0vrppEEbEFA&#13;&#10;X5ptejFOzvAffAu8uo+26D4yvSLTIuv0coEGJ50b9MUZBnEG1NXIC3NxhVtAFFwDo8Vtieq8RFQV&#13;&#10;JAM18vkW9YVUZh1F/q6vEDTcdmKN9WXznQRIgARIgARIgARIgARIgATskYA9zsHWmqPOufL2taaB&#13;&#10;c+Xt8Y5mm0iABEiABEiABEiABEiABByZAAUazBy9mJgYM3M0DR83bhzEKy8vD2vXrkVSUhKSk5OR&#13;&#10;mZmJoKAghIWFoWfPnrj88sshRB2YzCPwxhtvoKCgQJXplltuwcCBA1X2tjBoLbhvjR+djJWp1+vb&#13;&#10;orsm1WGP4yREUSZMmIBffvlF2odvv/0W48ePNwgfSANaMJaUlOCzzz5rIUqZaKIh6NFixmYBsbGx&#13;&#10;2L17dzMrcOzYMQgRivYQK1E1hgYSIAESIAESIAESIAESIAESIAESsIDAjp+/1Mw14kbbLsjIPH1U&#13;&#10;sy7h8FB2/L387y+h94gJ0jhnFx1CImMNrz6jJ2GgIuKwbPZzSD9xSBovjOu/fg9R/S5A57jzNGPo&#13;&#10;IAFHIeDm5YO4kZMQv2mptMnrPn8VN7+9EDo3d6nfmFFfVYEt8981FmLwGRNFaTEzA0iABMwmUFdb&#13;&#10;i9N7NmDfigVIPrjd7PwNGerqsPrjl7B/5QIMu+5e9Bx2qWHn7QZ/KxwUZp4xuVQhPLPqoxew9Yc5&#13;&#10;6D/uGkVI4nr4hoSbnJ+BJNCYwJm9a7F3/muNTU2Ow88bjZ4Tbm1is9eTslzThU7EfbTv29dxdNln&#13;&#10;6Db8SnQbcRW8AsNM7pq+olQaK0RTtn/8FKrLilX+zoPHofekO+EbHm0QkWocINpTnJGIY8u/QNr+&#13;&#10;9Y1dTY6TdyxHYPf+6D7qmiZ2npCArQjUlJgh0FBXi/wdn6LowEJ4xV4M79ix0Hm33zyT2mq5QINQ&#13;&#10;XMjZ8G/UVanvW8+oYfDrfy10fl1U3/Xi7wp90RkUHfwJ5Sm7NBGXJWyEW0gP+PQcrxlDBwmQAAmQ&#13;&#10;AAmQAAmQAAmQAAl0FAL2OAebc+XVV5c9jhPnyqvHiRYSIAESIAESIAESIAESIAESsIaAszWZmddy&#13;&#10;AkKM4YYbbsCTTz6J2bNn44cffsBHH32El156CdOmTaM4gwVoFy1ahB07dqhyioXqd999t8reVgat&#13;&#10;BffGxBQsbZubm5tmVnsRaLDXcRLgxL0nfnySJcFv1qxZBjEVmd+Yrby8HG+//bZUPKR5Pq36m8e1&#13;&#10;dN69e3dpSK0yiSUnJ0fqo5EESIAESIAESIAESIAESIAESIAE7J1A5uljSNi3RdrM2KFjEB7TR+qz&#13;&#10;1JiVcEwza+e4Abjr/Z80xRlkGYVYw61vfouLb31MtSCsIV5ZkLrx29kNpzwgAUcnMPRq7d9mCzOS&#13;&#10;seK9f6CsMNesbpYXF2Dl+/+HktyMFvO56FxbjGEACZCAbQgU52bim6duwOK3H7VOnKFRc7IT47H0&#13;&#10;3Scx74lrkZ10vJHH9odF2aYLNNTXXpKXie0LP8Hnf5+Ew+t/rTfznQRMJiCEAHbPfQlQFlnLknen&#13;&#10;rhh620wI0QFHSGV56WY3s6IgG/ErvsLqF6cieccKk/PrK8uksdXlJSjJTGri03l4Y+jtL+LCu1+F&#13;&#10;X+dY6d/iTs4uBt+F97yOQbf8Ey5uHk3KaHxy6KcPUFmc19jEYxKwGQF9qRkCDX/VWlOeh+JDPyPj&#13;&#10;18dQenqTzdpibkF1+nJplrrqMkVooenng5OrJ4KGP4TgUTPgGhCpEmcQBTk5Oxt8waMfQ+Cwe+Dk&#13;&#10;oi3sVrh3PmoqCqX100gCJEACJEACJEACJEACJEACHYWAvc7B5lz5pleYvY6TaCXnyjcdK56RAAmQ&#13;&#10;AAmQAAmQAAmQAAmQgDUEdNZkZl4SsBcCiYmJmDNnjqo5rq6ueOGFFyDe2ytpTZjSslvTztYo05r2&#13;&#10;NM9rz+Mk2hoeHo4JEyZgxQr55K8TJ07g9ttvx2OPPYbLL7+8efek5/Hx8Xj55ZeRkpIi9Tc32upa&#13;&#10;jYyMbF50w3lBQQGioqIaznlAAiRAAiRAAiRAAiRAAiRAAiRAAo5CYMcvX2o2dcSN92v6LHVkJ5+U&#13;&#10;Zg0Ij8QNMz+Cp6+/1G/M6KyIQw6//h5UlhZj+6IvpKGJf2xDyuE9iOw3VOqnkQQciUBQ1xj0GD4R&#13;&#10;J7f9Jm120r5NWPDUVIy7/0V0H3qJNKaxMfXQDqye8xxK801buOai0xa1bVwuj0mABKwjkJ+ehIWv&#13;&#10;3IfinKaLLxuX6h/aFRG9BqBTVBxCusUhIDwKRVlnDMILOcknkHnqMHJTTzXO0nCcdyYB/3vpblw/&#13;&#10;8xOExfRtsNvyoE4RSeo9+gqE9zgP/p06w8M3ACV5WRBty0k6gazEo0r/5MIwdbU1+G3O8wbBmQuu&#13;&#10;vtOWzWJZHZhAyq5V2PvNLEWboUbaSzdvf1x0/9tw9fSR+u3SWAd0PX8CAqP7wisoAqIPFYXZKDxz&#13;&#10;CkVpp1CYehzl+ZnSpgsOgocQPuh56TRpTGOjvlK+ELxxjDj2DY/G8L+/B6/AsOYuzfPoEVMQEjsQ&#13;&#10;m//zCISARPNUU12Jk2sXoN81f2/u4jkJ2IBAHTyjR8AtOBY6705wdvdBTVk+qgtS/nzlJyrnGgJn&#13;&#10;ithL/vaPUasIFfj2vdIGbTGviFrl3jAl6fy6IGTs00r/gk0JN8R4x46FW6feyFn7OoQgRfNUV1OF&#13;&#10;4qPLETD45uYunpMACZAACZAACZAACZAACZBAhyBgz3Owteava9mtGZDWKNOa9jTPa8/jJNrKufLN&#13;&#10;R4znJEACJEACJEACJEACJEACJGA5AQo0WM6OOe2EgF6vx6xZs1BVVaVq0X333YeYmBiVvS0NHh4e&#13;&#10;KCkpUVUpa68qyEyDsTLd3Np3IrK9j1M96gcffBC7d+9GdrZ6spWIKS0txWuvvYYtW7bg1ltvRffu&#13;&#10;3aUCIGlpaVi7di2++OIL1NQ0nVgXERGBsrIyFBaqd/CwlUCDr69vfZdU70KggYkESIAESIAESIAE&#13;&#10;SIAESIAESIAEHI1AQeYZHN28Utrs6AEXoUuvgVKfNcZ7Zv+CImU38MLMVIj6De/KQtIRU++1SJyh&#13;&#10;cVtG3vSA0p8VKMxKa2xuON6z/DsKNDTQ4IGjE7jk7ueQeeKA5sLt8qI8LPvXo+g54nJ0GzQSIdF9&#13;&#10;ENSlO5xddMqi1VoUKAu/sxOPIfXwThz5fZEKR3jcQFSVlSBPsrDbxbV9fxdVNZYGEuiABLISjuKn&#13;&#10;Vx+EuJdlyVmnw0XX348Lr73bcF83jgmMiEK3gcMbTAfXLsKGr/9tuKcbjH8dVJQUYuHL9+K65z9G&#13;&#10;RM/zmrutPh/5t4elZfQaMdFgF59H+1YuwObvZkNrYfim+e+hvLgAY6Y/Li2LRhKoJ3Bq/Y84uPD9&#13;&#10;+lPVu87DCyMUUQEhLuBIqc+V90qb22XIeINd3EenNy7EkV8/Rk1VhTT28C9zUFVS0KL4QV2z52/S&#13;&#10;wpycMHj6c2aJM9SX4xMWhf7XPoLdX71Qb2ryfnrjIvS87FZFhMKviZ0nJGAtAf8BN8iL6HaRwV6n&#13;&#10;iDCUHF+Fov0/oq5GLohQuH8BaiqL216soK7pc3F5R5wQeNF9Zokz1Jfj6hcB/yG3IG/Lh/WmJu+l&#13;&#10;J1bDr+8Ug6hFEwdPSIAESIAESIAESIAESIAESMDBCdj7HGzOlf/zArP3caq/DThXvp4E30mABEiA&#13;&#10;BEiABEiABEiABEjAOgIUaLCOH3PbAYHPP/8cx48fV7Vk0KBBuPHGG1X2tjZ4enpKqzQmpiDNYILR&#13;&#10;WJm2WvhvQjOkIfY+TvWNDgwMxCuvvIKHH35YJaxQHyPe169fb3jplImlQqShZ8+e8Pb2xokTJ3Dy&#13;&#10;5EmpKIfIJ66HN998E88++6xUoMHd3V2EWZ28vLw0y6BAgyYaOkiABEiABEiABEiABEiABEiABOyY&#13;&#10;wP5V/zMs1JY1ceiVLe+wK8vXks3J2VnZQVtZAKK8ovpf0FK4WX5Xd09cdt9zWPiqfNfdxD+2Gfor&#13;&#10;2sBEAo5OwMPHH5c//g5+evF21OqrNbtzYutKiJdIzjpX+IdFGkQdtBZCizjvoFBc8cR7WPKW/F6i&#13;&#10;QIOgxEQCrUegtkaPpe8+qSnOENq9Dyb+fRY6dYszqRHnjb8O3QePwppPZ+H0ng2qPJVlxfhp1n24&#13;&#10;4/3F8FHu/7ZM4jt5yBXTEDP0Yqz++CWkHNoprX734q/Qc9ilrSIiIa2QRocjcGTJJzj+2zzNdrt6&#13;&#10;+mC4Is4QENVbM8ZRHeI+ir3kRoT3H4l9372JnON7pF05seZbdB40FoHRfaV+YdQpf0+3lLqPvg5B&#13;&#10;0f1aCtP0dx16KRI2LULuyf2qmJqqcmQc2oKoYZNUPhpIoDUJODk5w7fX5fDsMgT5Oz5DZeYRaXUl&#13;&#10;R5fCK/JCuIXESv2tYXTSebRYrHfcpXAP6dFinFaAV7fhKDmxBlVZx1QhdfpKlJ/ZB++Y0SofDSRA&#13;&#10;AiRAAiRAAiRAAiRAAiTgyATsfQ4258r/eXXZ+zjV3wOcK19Pgu8kQAIkQAIkQAIkQAIkQAIkYB0B&#13;&#10;CjRYx4+525nA/v378d1336laIRanP/fcc3C2gwnsWgvljYkpqDpkoqGyUr5DhsiuJdCQlJQkFQow&#13;&#10;sUpVWO/eveHm1nRXOkcYp8Yd6d+/P5566im89dZbqKura+xSHQu1UyHKIF6mpOeffx4xMTEoLy+X&#13;&#10;httKoMHHx0davjDm5+dr+qxxTJs2zaiohaVlBwcHo7S01NLszEcCJEACJEACJEACJEACJEACJNBB&#13;&#10;CMRvXSXtiYePH2KGjJL67N3Y4/yLET3gIiQe2K5qakVJEdJPHkbnONvvEK6qjAYSaAMCYbH9cPlj&#13;&#10;/8aq2U9Dr7FjduNmCCGH/DOnG5tUx66e3pj81Gx4BQSjqqxE5RcGN2WRKxMJkEDrETi6cSkKMlKk&#13;&#10;FQREdMNNs+bB1b3lxZqNCxDCC9c88x8sfe8pHN/6W2OX4biqvBS7FBGEsXc+rfK1hSEgrCumzvwU&#13;&#10;38+8HenH/5BWufWHObj++Y+lPhrPXQLiu23ft28gZdefYkQyEm7e/hjx8PsIiOwlc3cYm3dIF4x8&#13;&#10;+ANseu9B5CUclPbr6LLPMEIRqtBKOg9tsXKRx8M/BH2vekAru8n2ATc8gXVv3gFFPU2VJzt+FwUa&#13;&#10;VFRoaCsCOp9QhIz7J7JXv4KqHPmz6sKD/0Onsc+0VZPg7Gr8O9/ZMxD+A2+yuj0BQ29H1spnlftS&#13;&#10;/Sy/MvMQBRqsJswCSIAESIAESIAEHJVAW8yxE5tYMZEACbQtAUeYg8258oAjjFPjK5dz5RvTMO1Y&#13;&#10;zPGfPn26acEtRC1duhQJCQkNUdXV2gL3DUE8IAESIAESIAESIAESIAESsDsCFGiwuyFhg0wlUFJS&#13;&#10;gldffVW6gP7xxx9HeHi4qUW1apy9qII2F02o7/Rnn32GDRvUu1DV+819//HHHxEREdGQzVHGqaHB&#13;&#10;fx1MnjwZ/v7+eOmll2BM+KJ5Pq1zIZjwzDPPYMyYMYYQwUWWhCqpLZLWj52i7IKCAltUoSrj2WeV&#13;&#10;STCtlNLT01upZBZLAiRAAiRAAiRAAiRAAiRAAiTgCASyEuORn54sbWrvERPgonOV+hzBGBE3QCrQ&#13;&#10;INp+Jn4/BRocYRDZRpMJxJx/Ca598QssfesRlBflmZxPFhga0xcTZ7wN//BIg7tSQ6BBiDcwkQAJ&#13;&#10;tA6B2ho9tv/0qbxwJydMfOgVs8UZGhc2/p7nkHp4F8oK1Z8XB9csxIXX3A3vwJDGWdrs2EkRCBf9&#13;&#10;++apG1BTXaWqN+mPrUgT3+O9Bql8NJybBCpLCrDj02eQd/qAJgDPgFCDOINveLRmTEdyiPto8PRn&#13;&#10;se6N21GrV99HWUd3IFfhFRwzQNptnbtxgYbIYZPg6mH9wiH/Lj0Q0mMgck7sU7UjO363ykYDCbQl&#13;&#10;AScnZwRedB8ylyvPaWvVE/kr0w+iMvs43DvFtUmznHSeRuvx7j5aEXEwHmO0gL+cboFRSp96ozLr&#13;&#10;qCq8IuOwykYDCZAACZAACZAACZwrBIqKilq9qxRoaHXErIAEmhBwlDnYnCvvGGsamlxcygnnyjcn&#13;&#10;YvxcfAfOnDnTeJCJ3l27dmHnzp0mRjOMBEiABEiABEiABEiABEjAXgk422vD2C4SaInAu+++i8zM&#13;&#10;TFXYxRdfjMsvv1xlby+D1kL5qir1RCNr22isTFst/De3jY4yTrJ+jRo1Ch9++CGioqJkbpNtffv2&#13;&#10;xZdffglxbYokVC61xio42DYTxp2Uya9aD0NaS6DBZCAMJAESIAESIAESIAESIAESIAESIAEzCRzb&#13;&#10;ukozR98xkzV9juAI7tpds5mlBbmaPjpIwFEJhMX2x01vfo+4kVdY1gXld69Bk2/F9a983SDOIAqq&#13;&#10;KiuWlucd2Elqp5EESMB6Asc2r0BhZqq0oCFXTEOX3oOlPlONnr4BuPT+F6Th+qpK7F4yV+prK2NQ&#13;&#10;l+4Y+beHNavb/es8TR8d5xaB4oxEbPjXPUbFGXzDu2PMk5/hXBFnqL8CfMO6oc+V99afqt5Prl2g&#13;&#10;stUbdC2IL/gpTG2VfELlzworCnNQXS4XZbdV3SyHBFoi4OrXGf4Dp2qGlRxdrumztcPZ1cNokTr/&#13;&#10;Lkb95jh1fmc3jWicr7Y8H7VVZY1NPCYBEiABEiABEiABEiABEiABhyXgKHOwOVfeMdY0yG4EzpWX&#13;&#10;UaGNBEiABEiABEiABEiABEiABEwjQIEG0zgxys4IrF69GuLVPAUFBeGpp55qbm7Xcy1V0MLCQpu3&#13;&#10;S6tMnU4HX19fm9fXUoGONE5afenduzfmzZuHxx57DP7+/lphUnt0dDQef/xxzJkzBxERZyeIaI2T&#13;&#10;KMRWAg2iLAo0CApMJEACJEACJEACJEACJEACJEACHYHAsS1ygQbf4DBE9jvfobtoTKBBtmO4Q3eW&#13;&#10;jSeBvwj4BIVhwiNv4IbXvkXMBeOgczO+kEtk8/QLwtBr7sZts5dj1K1PwkXn2sCzvCgPtTX6hvP6&#13;&#10;A2cXHTx8zPtNrz4v30mABFomkBav3k1e5HJWnkmMvPmRlgswIaKH8hnRbcBwaWT81t+k9rY0Dr3y&#13;&#10;Nrh5ekurzEk5KbXTeG4RyD6+BxvfuQ9luWmaHQ+OHYTRT3wEz4BzU1Sox7ibofPwkvIpSj8ttQuj&#13;&#10;zl2epz6DEL2wVdISaBDlV5UU2KoalkMCFhPw6X0FnHSe0vzVhSlSe2sYnVoQaHC1pUCD79nn7837&#13;&#10;UlspF29rHsdzEiABEiABEiABEiABEiABErBnAo40B5tz5R1jTYPW9c658lpkaCcBEiABEiABEiAB&#13;&#10;EiABEiAB4wR0xt30koD9EaisrIRQBJWlnj17YvHixTKXSbbk5GTNOFGu1gL9iRMnIiwsTJo3JCRE&#13;&#10;ai8oKIDoi7u7u9RviTEzM1OaLTAwUGpvTaOjjZMxFkLg4vrrr8eVV16JXbt2YdOmTdi5cydyc3NR&#13;&#10;V1fXkFWMpRBi6NGjB6666ioMHizfHSwxMbEhT/MDWwo01NbWNi/ecF5TUyO100gCJEACJEACJEAC&#13;&#10;JEACJEACJEAC9kggO/kk8s4kSJvWZ/QkODk5SX2OYgzuEqPZ1PJiLvbShENHhyAQFtsfV/zjPeir&#13;&#10;KpBycDuyE46iND8HZcpu1E7OLvDr1EV5KTsCh0eia/9hTUQZGgPIToxvfNpw7BuivWirIYgHJEAC&#13;&#10;FhPIT5cv+BTfba7u8kWillQWETcASQe2qbKW5GYqnx+VisiL7Z6zqCppweDk7IyQqJ5Ii9+viizK&#13;&#10;OqOIx9TA2cVF5aPh3CCQvHMF9s1/HXW12s9lup4/AUOmP6cIm5wVHjo36JztpbiP/DrHIu/0wbPG&#13;&#10;v47KctIM/MTfBc2TTvmccda5oVZf1dwF5T8J8A2PVtsttPiERmrmrFQEGrw7ddX000ECbUHAyckZ&#13;&#10;rgGRqMo5rqpOX5Kt3Ee1yt/Xrb9/i5NOEV5zVj7PaqtV7VBuTLj6dZHYLTPp/MI1M9ZUFkHnK5+/&#13;&#10;oZmJDhIgARIgARIgARIgARIgARKwIwKONgebc+XVF489rmlQt/KshXPlz7LgEQmQAAmQAAmQAAmQ&#13;&#10;AAmQAAmYSoACDaaSYpzdEKiqqkJJSYm0PTt27IB4tUb68ccfNYsdOHCgpkBD9+7au7NkZWUhMlJ7&#13;&#10;Qo9mhRoOLYEGrR++NIqxidnRxsmUTgsBhlGjRhleIl6v10MIbRQWFiIoKAimCmGcPCnfNSs8PNym&#13;&#10;gh1FRUXSbmkp1UqDaSQBEiABEiABEiABEiABEiABEiCBdiYQv3WVZgv6jpms6XMUh5unl2FhqVhg&#13;&#10;2jzpXNtvwWnztvCcBFqTgM7NA92HXmJ4WVJPTpJcoCG4W5wlxTEPCZCAiQQKM+UCDSE2vvc6RffS&#13;&#10;bFGhIoIQ3FVb7Egzow0dWgINtTV6FOdmwD/UdotRbdhsFtXKBI6t+BLHln1utJZek+5En8n3Go05&#13;&#10;V5xaAg1C3KIsPwvewWrRJbHYXIgwFKaqF6R7+AXDxYbiLT6hUZpDoa8o0/TRQQJtSUBLoAF1Nagp&#13;&#10;y4XOp1OrN8cgFOHfGdX5Saq6nD394aSIqtgq6XzVnwv1ZddVV9Qf8p0ESIAESIAESIAESIAESIAE&#13;&#10;HJKAo83B5lx59WVmj2sa1K1UWzhXXs2EFhIgARIgARIgARIgARIgARLQItD6EvlaNdNOAucIAWM/&#13;&#10;OmkJKliKRqu86OhoS4tkPiMEhFqoEL+IjY01WZxBFKcl0NCjRw8jtZnnKi8vh/iBVpa8vLxkZtpI&#13;&#10;gARIgARIgARIgARIgARIgARIwC4JHNMQaBCLMcNj+thlm81pVPFfu3/L8nj6+svMtJEACTQjkJMo&#13;&#10;F2gQi6aZSIAEWodAjb7aID4gK72TjQUaQqK0xVYKMpJlTWhTm7H+FmTIRSzatIGsrE0JCGGOvfNf&#13;&#10;NyrO4OSiw5BbZ1KcodHI+HfRfkZWmp3aKLLpoV+X2KaGv86qSguldkuNeiOLvd0VMQgmErAHAq4B&#13;&#10;RoRESjLbrIla7aitlG/CYWnD6moqNbO6KGIQTCRAAiRAAiRAAiRAAiRAAiRAAm1HgHPl2451W9fE&#13;&#10;ufJtTZz1kQAJkAAJkAAJkAAJkAAJOBIBnSM1lm0lAUckYEwcQUtQwZJ+FhcXQyzKlyVjP3zdfffd&#13;&#10;mDp1qiybRbagoCCL8p1LmY4ePSrtrhB6sFUqLNSeeEaBBltRZjkkQAIkQAIkQAIkQAIkQAIkQAKt&#13;&#10;TSA/PRk5ySel1fQdfYXU7mjG3NQEzSZ7+gVq+uggARL4k0BdXR3OHNklxRHSrZfUTiMJkID1BCpL&#13;&#10;i1BXWystyCcoTGq31Ogf2gVwcgKU+715KsnLbm7SPK9WdrkvyEyFaJ8tRZB0bu6addbV1mj66Oh4&#13;&#10;BGoV4ZIdnz6DzCPbNDvn6u2HYfe+iZAegzRj7NmhryxHaU4aPAM6wU3pi62Ss6tl95FfZ/mzNTEW&#13;&#10;lSUFcPcJsEkTS7O0RSI8AzvZpA4Wcu4QqNVXoKYkCy6eQXB297FZx510rtplaXxna2ew3OMaECnP&#13;&#10;XKtHTUUxXDx85X4zrfpibdEJFy8Kp5iJk+EkQAIkQAIkQAIkQAIkQAIkYBUBzpW3Cl+HzMy58h1y&#13;&#10;WNkpEiABEiABEiABEiABEiCBZgQo0NAMCE9JwNYExGL40NBQZGVlqYqOj4/H5MmTVXZLDKIsrWRM&#13;&#10;oMGYT6s82i0ncObMGSQny3f06tXLdhPGjQk0eHp6Wt4B5iQBEiABEiABEiABEiABEiABEiCBNiSQ&#13;&#10;enSfZm2x54/R9FnrEAu+D6z9GeWF+SgtzEVZYR7KivJRVpCLyH7n49J7nrG2iob8eWe0BRqCOndr&#13;&#10;iOMBCZCAnEDWqUMozZcs0FYWc0f0HiLPRCsJkIDVBDzEomdN0QT18xBrKizKSZeKM4gyPXy0F4hv&#13;&#10;+/Ej5GckoVARZRAv8X0u0oib/o6Lpt5vOLbFP9lJxzWL8QoI0fTR0bEI1NbosevLmUbFGbxDIzHi&#13;&#10;wXfg3amrw3T+2PIvUJKVgtLcNJTlnEFlcb6h7X2uvBe9Lr/TZv0oOnNCsywPP+2F1v6de2jmK8/L&#13;&#10;sJlAQ0l2irQeFzcPuHlpfw5JM9F4zhEoOvgTqoszDKIMekWYobaiyMDAb8BU+PW/1mY8qvPlz6BF&#13;&#10;Bc6e/jarp6WCXAOiNENqynJsJ9BQlCGtx8nFHc5u3lIfjSRAAiRAAiRAAiRAAiRAAiRAAq1DgHPl&#13;&#10;W4ero5bKufKOOnJsNwmQAAmQAAmQAAmQAAmQgLkEKNBgLjHGk4AFBIQIgkygYd8+7UUG5lazd+9e&#13;&#10;aRYnZYJk3759pT4a257Apk2bpJXqdDoMHTpU6rPEWFBQoJktLMy2u5dpVkQHCZAACZAACZAACZAA&#13;&#10;CZAACZAACVhJIO34AWkJrh6eCI22ndBh80rE7ymbvv0PSiSLvovzsjD+7qeVNanKTt42SLlnEjVL&#13;&#10;iexru98KNCuhgwTaiECNspN1eZEidqIInVQUFyBq4Aib1Hx61zppOeE9B8DT1za7ZksroJEEznEC&#13;&#10;zi4uhnusXBEwap6KctKam6w6zzEigOAdoL1w+9iWFchPS1TVfXLn77YVaEjUFtD2CaRAg2oAOqCh&#13;&#10;TtmZfs+8l5F+YKNm74JiBuCi+96Cm0/bLZLWbIwZjtQ9a1CSmaTKkfbHBpsKNBSmnlTVUW/w8Ne+&#13;&#10;z/0j4zTFYjIOb0VAVO/6Yqx6L1VEKmTJMyBUZqaNBJoQKEvaBn2RIjbULJWn7G4zgQYXz7b7u9g1&#13;&#10;MFrpqfj/cl2zHgMVZ/bDLai7ym6JQa+IXsiSi1eQzEwbCZAACZAACZAACZAACZAACZBAKxPgXPlW&#13;&#10;BuxAxXOuvAMNFptKAiRAAiRAAiRAAiRAAiRgFQEKNFiFj5nbg4C7uztmzJjRKlUnJibi119/lZZ9&#13;&#10;2223ISBAPnGhS5cu0jz1xmHDhmHHjh31pw3vor78/HwEBgY22Cw90BJ76NWrF/z82n7nFkccp1On&#13;&#10;TiE3Nxd5eXkNL3E+depU9OvXz9KhaZJv40b55LxBgwZBKMjaKhUWFmoWFRkZqemjgwRIgARIgARI&#13;&#10;gARIgARIgARIgATsiUBa/B/S5nSOGwCxMLQ1U6foOKlAg9h9O+PUYUT06G919XV1dUg9skdajn9o&#13;&#10;F/h1ipD6aCQBRyEgRBn+99w0lPw/e/cBX2ddL47/kzRp05Wme9BJW6AFOigFSmnZ+zK8KCIylIui&#13;&#10;AqK/C4KCCg708gcVeAmioKhXQZYMZVihrLIstBTooovavUdok678z8m1vtqe56RpepI2yfvh9bxO&#13;&#10;zufzne8ni/Q5n7N8UZSVbv/3qs/+5Ilo2633bm1ly5bNMf21ZxPH6H3I6MS4IAECuRMo7tA1VXgl&#13;&#10;s0DD3Pcy/z1kd2ZdWkWBhlbtu2QdumOv/RILNCyZPSXWLF2Q+jnbLWvfXUlkW1/z4naRPh0NWyD9&#13;&#10;+9yEP9wc8995PutGuw4+Og793E3RpLBp1jZ7a6K4W9/EAg2r/zk91q1YGC3a5eb31dULkgs0NG3V&#13;&#10;NlXUIvu/ozZrVRId+w+LpdPHZxDOTxWXOODUSzLiNQmsTShSkR6nbW9F8mvi2dj6FJb0TCzQsHHl&#13;&#10;nNj08dIoaNkxJyQbV81NHCe/WXGkz7o6mhS1jmadB0b54g8ypkwXqyg++BMZ8ZoENq1JLgjVtEPf&#13;&#10;mgynDwECBAgQIECAAAECBPYqgfp4D7Z75XP7KVRbr2lwr3xur5PRCBAgQIAAAQIECBBo3AIKNDTu&#13;&#10;618vd9+0adP41Kc+VStrf+2117IWaDj55JOjZ8+eNZr3mGOOiTvuuCOx7/jx4+PEE09MzFU3WFpa&#13;&#10;GlOmTElsPnz48MR4bQfr43X64Q9/GB9++GEGTZs2bXJSoGHGjBnx3nvvZYyfDowcOTIxXtOgAg01&#13;&#10;ldOPAAECBAgQIECAAAECBPYWgY3l62PJR5n/n55e3z4HDKn1ZXbuc0DMnjAucZ6Zb7+SkwIN773w&#13;&#10;RCyePTVxjv6HH5cYFyRQnwSaFBRGs5atY9lHme8uP/vtF1MFGj63W9uZ/urTsXbp/Iwx0i+APWDU&#13;&#10;GRlxAQIEcivQa/CRsXjW5IxBV8ybFYtmvB9dclDMKD34wunJBZuKU8WMSjp3z5h/a6DzvgNj+ut/&#13;&#10;2/p0u8cP33w+hv3HhdvFavJk3uTxGQVoto6z77DRkZeXfgdxR0MWmPnCgzH3zaezbrHXkWfGkPO+&#13;&#10;EXn5+Vnb7M2Jkp4HxIIJLyQuccHEl6PfcZ9OzO1KcNmMCbHx4zWJXbocNHKnX0c9DjslsUDD2kVz&#13;&#10;YvW8D6NN9/6JY1c3uHzWpFg5J/OF5un+PQ47tbrDaNeIBZq26xPr5yYXL1r/z/HR+oDd/zwqXzIl&#13;&#10;tmwoTVQu2mfoTr+OEjvuRrBFn6MSCzRsWjM/Nqz8KJq27bUbo0eUL50eG5YnF3Zp0WfUbo2tMwEC&#13;&#10;BAgQIECAAAECBPYGgfp4D7Z75XP7mVNbr2lwr3xur5PRCBAgQIAAAQIECBBo3AL1806Qxn3N7L4e&#13;&#10;CnTs2DEOPvjgxJX/6U9/SozvSvCRRx6JzZs3J3Y56aSTEuOCmQJHHHFEZjAVefXVVxPjuxr87W9/&#13;&#10;m9ilpKQkTjvttMRcTYMrV2a+a1l6rIKCgujSJfs7itV0Pv0IECBAgAABAgQIECBAgECuBRbO+CAq&#13;&#10;tiT/vaP7AUNzPV3GePuPOCEjtjXwwYtPxcbysq1Pa/RY9vHaePF3P03um3ox56Gnn5+cEyVQzwR6&#13;&#10;DTkqccXpAg27c2xJfX8Y/+dfJQ5x0AmfilbtOyfmBAkQyJ1AugBBtmPisw9mS+1SfOY/xsacickF&#13;&#10;k/oOO7rKsfY78uSs+feffyw2b9yYNV+dRLqY1N/u/m7Wpv2GH5s1J9EwBFbNnRofPHl31s30HnlW&#13;&#10;DPnMtfW2OEN6Y/sccnzW/X302pOxZdPufR1t2lAWE/735qxzdB208xdadx1ydOSnijMlHe89+rOo&#13;&#10;qKhISlUrlu773qO3J7YtatMhOu43LDEnSGBbgeY9k/8NOt3m45ljo2Lzpm2b7/LHWzaVx4o3kn8v&#13;&#10;Tg/WvHvdf54275F6E4kmhYl7Wf3273f763LVO79PHDu/eUk06zwwMSdIgAABAgQIECBAgAABArUr&#13;&#10;4F752vXN1ejulc+VpHEIECBAgAABAgQIECAQoUCDzwICdSRw3HHJ73o4bdq0eP3112u8inXr1sVD&#13;&#10;Dz2U2H/UqFHRu3fvxJxgpsDhhx+eGUxFFi9eHDNmJL8DR2KHhOD06dPjxRdfTMhEfPazn40WLVok&#13;&#10;5moanDp1amLX7t27R5MmTRJzggQIECBAgAABAgQIECBAYG8SWDAt+d2yU2/9Gd32H1zrS+3a/+Bo&#13;&#10;333fxHlWLpwbz//6lsRcdYOvPnhXrFu9PLF5/8OOjZIuPRJzggTqm0DPLAUaFqW+xpf/88Mab+f1&#13;&#10;B26PVQs/yuhf0Kx5DDv7vzLiAgQI5F6ga/9BUdyxW+LAk196Mma9/VJirrrB9WtXx5hffi9r8/1H&#13;&#10;npI1l0606bRPdB94aGKb5fNmxit//FlirrrBV/94R6xa9M/E5mmXXkNGJuYEG4bApvJ18Y/ffCfr&#13;&#10;C6vb9x0cg8797zp/1/pc67Zs3zU69E8ujrZ20ewqC1RUZy2Tn/xFfLxsfmLTFu26RKcByf92t22H&#13;&#10;wqKW0W1wcsGWZR9OiLlv/GXb5rv08bzxf4tVH01J7NP90JPqdfGNxE0J1opAQauO0azTgMSxN62e&#13;&#10;H6vf3b2iRmve/VNsLl2cOH6Tlh2iqOugxFxtBvMLm6cKQ6SKNCQc5UumxLpZNbSEUvMAAEAASURB&#13;&#10;VP8dYf2c12Lj8lkJI0e06DUy9X3XbVCJOIIECBAgQIAAAQIECBCoAwH3ytcB8m5O4V753QTUnQAB&#13;&#10;AgQIECBAgAABAtsI+JfJbTB8SKA2BY455pisL4z/xS9+EevXr6/R9Pfee2+sXbs2se8FF1yQGBdM&#13;&#10;FjjwwAOjZcuWicnf/va3ifHqBNPX59vf/nZi0/bt28cnPvGJxFxNg5s3b473338/sfvgwbX/ApbE&#13;&#10;iQUJECBAgAABAgQIECBAoEEJlJWuidVLFyaeZaWrc7LXBdPfSxynQ4++UdSydWIu18Ghp3w665AT&#13;&#10;n3sopr/xfNZ8VYmZb78Sb//1j4lN8gsKYvRnv5qYEyRQlwLlH6+JtcsWJp7p7wHVPTr07B8t23bK&#13;&#10;aF5RsSWeu/262LShPCO3s8D0156JCU8l/71u8CnnR4s27Xc2hDwBAimBstTX+ZrUz/Okszpf53n5&#13;&#10;+THyvCuzWj5313cqx87aoIpE+l3rX7jv5li3KrmYUZ9DRqcKNg2pYoT/Sx1yevZ/J3nnL7+POe++&#13;&#10;ttMxkhrMmTguJjyT/LM83X7UBV+PgsKmSV3FGojA5Kd+GR8vnZe4m2bF7WP4f/0g8psUJObrKrhh&#13;&#10;3dpYt2JR4rlhXfV/lu97zLlZlzzzhQdjyZQ3s+arSiye/EbMeunhrE0OPPvyaFLNr6MB/3FZNGla&#13;&#10;lDjW+4/dGSvmfJCYqyqYtvvgibsSm+QXFEbvI89MzAkSSBJotX/2okKlU5+JsoWTkrrtNFa2YFKU&#13;&#10;Tvtb1nZthnwm8poUZs3vmNiy4ePY9PGyxDOd25WjzeBPpeZulthl1Tt/iPJlu/4GCem1rZ6YpaBF&#13;&#10;fkG07Hds4nyCBAgQIECAAAECBAgQIFA3Au6Vrxvn3ZnFvfK7o6cvAQIECBAgQIAAAQIEthfYs3eF&#13;&#10;bL8Wzwg0aIEOHTrEeeedF3/4wx8y9jlr1qy46aab4uabb4781A2N1T2efPLJePjh5BuXhg4dGgMH&#13;&#10;DqzuUNqlBApSL4AYPnx4vPjiixke6Vja+8wzd+1mq/Ly8vjud78bCxYsyBgzHbj44oujWbPkG1MS&#13;&#10;O1QjOHPmzKwFP9KfFw4CBAgQIECAAAECBAgQILC7Aq8/8qt48/HfJA5zyKnnxUmX3ZCY25Xg4lmT&#13;&#10;E5u369Y7MV4bwUNO/XS8O+bRWPrR9MThn77z21GR+m//I05IzCcFJz3/53jm5zdGxZbNSekYdd7l&#13;&#10;0bFnv8ScIIG6FBj/+L1ZiyAcfNKn4+hLvlXt5fQ74sR495nMv4uumDcjXvntLXHMpTdU+x3G33nq&#13;&#10;/nj9j7cnzt20easYesbnEnOCBAhkCrz12L0x/sn7MxOpyOCTz4vjL9351/kBo06L8amCKUvnTM0Y&#13;&#10;Z/2alfG/3zg3Tv3qzdFn6KiMfLbAqsXzYswvbox/vv9WYpN0YYjRqQII1Tn6HXZc9B5yVMyZ+Gpi&#13;&#10;82fv/Fac/vX/L3ocmPwu3zt22rRxQ4x74M54+y+/i0gVkUg60oUj9j/y5KSUWAMRKFuzPOa8+nji&#13;&#10;bvLym8Twz38vmrVqm/p9b0tim90O5uVV6+fm9Od+GzOe/2PidH1GnxODz/3vxNyOwW6Dj45OA4+I&#13;&#10;JamCCknH27/7Xhz6+e9Hx/0OSUpnxDanvo6m/OWXMeOFB7J+HbXb9+DY55DjM/pmC7Ts0C3SRRre&#13;&#10;fyzzd4SN60vj1dsvj0MvvjG6DTkm2xDbxdPFI8b/9sbYmCpkk3QccNp/RavOPZNSYgQSBZr3ODSK&#13;&#10;ug5OFWJ4NzG/4vW7o93IK6Ooc/X+fb9i88ZY/e7DUTr16dR4yT+PmnbYL1r0OiJxvmzBNR88EaVT&#13;&#10;/pqYbtn/xGg7/HOJuaRgQatOUZwq0rD6nf/NSFdsXBdLn/9BtDvyK9Gix2EZ+aRA2YJ3Y8Vrd8WW&#13;&#10;DaVJ6Sg++JwoLO6amBMkQIAAAQIECBAgQIAAgboRcK983Tjvzizuld8dPX0JECBAgAABAgQIECCw&#13;&#10;vUDB9k89I0CgNgXSL8b/29/+FkuXLs2YZty4cXHjjTfGddddFy1atMjI7xh49NFH484779wx/O/n&#13;&#10;F1544b8/9kH1BU477bTEAg3pEe64447o3bt3DBo0qFoDposyXH/99TFjRvK7f3Tp0iXOOOOMao21&#13;&#10;K43eey/5HUbTYwwZsvN3FNuVubQlQIAAAQIECBAgQIAAAQK1JbB2xZLEoYs71t0LLtLvenzyl74d&#13;&#10;//utixJfPJZ+5/E///hr0ffQo+OkL14fbTp1S1xzOrjsnzPj+V/fErMnjMvaptv+g+PwT1ySNS9B&#13;&#10;oL4KHPHpK2LupNdj5fxZGVv44PlHYtlH02L056+Lzn0PyshvDSz6cFKM//OvYs47L28NbfeYfkHs&#13;&#10;cZfdGEWtireLe0KAQO0K5KVeKH7KFT+IB2+4KDaWrcuYrKx0dfz55svj4ONTLwY/5bzo1Hv/jDZb&#13;&#10;A+kXs7/z9B8qCyBs2lC2NZzxOPIzX432PfpmxLMFjksVmvjdf58Tm8rXZzRZt3pFPHzjf8WAUafH&#13;&#10;6IuujpYl7TPabA0smvF+PPvzG2LFvMzvZVvbtGrXKVXw4ZatTz02UIEZf/9jbNm0IXF36SJc6WIA&#13;&#10;tXm02ad/HPvN39bmFBljp4s5vHDzhbE54WuzfO3KGHfHFdF9+Mlx0CdSLzAvbpfRf2tg5UeT453f&#13;&#10;/yDWLpqzNZTxWNSmQ6rIxfcz4jsL9D3mUzH/7TGRnmPHY0uqKMRb910fPQ87NfqdcH4Ud913xyaV&#13;&#10;z7ds3hTTnv1NTHsmuRhdulHbXgOj/wmfTewvSKAqgZJUcYPFf70uKjaXZzTbUrYmlj3/w2jRe2S0&#13;&#10;GfrZaNK8TUabrYENy2fGitfviU1r5m8NZTzmN28b7Y66IiNe14FW+58c6z96PdJrzjhSRSZWvHJH&#13;&#10;lPUZFa0HnB6FJd0zmqQD6e+ra97/c6xNndmOpu37psb4j2xpcQIECBAgQIAAAQIECBCoQwH3ytch&#13;&#10;dg2ncq98DeF0I0CAAAECBAgQIECAwA4CCjTsAOIpgdoUaN68eVx55ZXxne98J3GasWPHxocffhhX&#13;&#10;XHFFjBgxIvJT7wK14zFr1qy477774uWXk29ETrdP/+Fk+PDqvdvTjuM39udp90996lPx8MMPZ1CU&#13;&#10;l5fH5ZdfHqeeempcdtll0b598o2ay5YtiyeeeCIeeeSRKC1NfgeP1q1bx8033xzpSqS5PiZNmpQ4&#13;&#10;ZM+ePbOuObGDIAECBAgQIECAAAECBAgQ2EMC69esSr3obVPi7HVZoCG9gO4DhsbJl90Qz/0i+4vE&#13;&#10;Zo5/KX416Y3o0u/A6Nizf3Ts1T9at+8c6Rd9rlo8P2a+/VIsmT0tcT9bg537HBCfuuGuyG/SZGvI&#13;&#10;I4EGI1BY1CJO/fpt8dD15ye+QHrxjPfi4es/G90POjz1out+0XafPtGipGN8vGJxrFm6IOZ/8FYs&#13;&#10;mZX5YsutQHl5+XHiFT+MfkecuDXkkQCBOhTo2Gu/+I//d2s8/uMrUi+i3JI483vPPxrps3PfA6P7&#13;&#10;wEOjuGO3aN2hc3y8clksm/thqlBL6kw9lq9bm9h/a/Cg4/8zDjv7kq1Pq/VY0rl7nHn1T1LruzLS&#13;&#10;L75OOqa88teY8Y+x0bX/oMriDx1S34uatWwdSz+anvoZPjWWzpkWpanvSVUd6e91Z3/z56nfAbpU&#13;&#10;1UyungtsWLcmZr/yWD3fxa4vv2WHfeKwS2+ON35xTeWLpZNGmPeP52LRpFeibe+B0TpVACFdBKGw&#13;&#10;eatYPX9G6vwwVs+bHmWrMovYbztWQbMWMeLLt0Xztp22DVfr47zUv6seesn3U8Uirox1yxdk9qmo&#13;&#10;iLlvPl15djxgeJT0PCBadewRBc2ap4o6TImVcz6IVXOnxuaNmS+e3zpYfkHTOOSib0e6MJSDwK4K&#13;&#10;FLTqFO1HfS2WvXRrqurA5sTu6+aMi/Xz3o6mHfpFYZt9UmePyGvaIjaunJs6P6o8N69fkdh3azCv&#13;&#10;oCg6HHNNFLRI/rfsre3q4jH9e3q7kVfG0hdujs2lSUUYK2Ld7Jcrz2ZdDoqm7faNgtZdIq+gWaqo&#13;&#10;w6zUOSM2rpid4kouilO5h/zCaDviS6mvy8x7K+pij+YgQIAAAQIECBAgQIAAge0F3Cu/vcfe+My9&#13;&#10;8nvjVbEmAgQIECBAgAABAgTqo0DuXxlcHxWsmUAdChx77LFx9NFHx0svvZQ467x58+K661LvFte5&#13;&#10;cxx66KHRtWvXaNasWSxatCimTZsW77//fmK/rcHDDz88rrnmmq1PPdZA4Ctf+Up88MEHMXly8k3f&#13;&#10;zzzzTLzwwgvRt2/f6NWrV6QLH1SkbupKX6MFCxbEhAkTYvPm5Jtq0stJF2f46U9/Gv3796/B6nbe&#13;&#10;JVuBhvQf1BwECBAgQIAAAQIECBAgQKA+CJSuWpZ1mcUd6v5Fj0NP+XSUla6Jl/739qzr2rShPOZN&#13;&#10;fqfyzNooSyL9buLn3XRvNG+d/V1Ss3QVJlBvBNp13zeOvfSGGPPz67Oued77b0b63KUjLy9OuPyH&#13;&#10;sd+Rp+5SN40JEMitQJ+hR8VJX/5ejLnnxqxFltIzLp75QeVZk9n3O/LkOOELN9Ska/QeMjJOSRVy&#13;&#10;efqO61Iviq1IHGNj2bqY+94blWdigyqCzYvbxRlX3xbpn+mOhi2wZPKbVb6AvyHvvvPAI2LYRd+J&#13;&#10;8b+9MevX0abydbF02vjKc1ctmrZqmyoC8cNo073m/37Wsn3XGPX1u2PcnV+N0sUfZV3C0qn/iPS5&#13;&#10;K0dhi9aVRSpad+61K920JbCdQFG3QdFuxJdjxWs/T8WTfx5VbCqL8kXvV57bda7Gk/xmxakiEFdF&#13;&#10;07Z7z+dpQauO0emE71QWadi0JqF4yr/2VZM95zVtWbnfwuJu1dDRhAABAgQIECBAgAABAgTqSsC9&#13;&#10;8nUlXfN53Ctfczs9CRAgQIAAAQIECBAgsFVAgYatEh4J1KHAd7/73bjhhhvitddeyzrr4sWL469/&#13;&#10;/WvWfFJiv/32i+9973tRUOBLO8mnurG0X9rxkksuiTVr1iR2Ky8vryzgkK2IQ2KnVLBly5bxk5/8&#13;&#10;JPbfv3Zu0kwXiVi2LPlFLCee6B0Es10XcQIECBAgQIAAAQIECBDYuwQ+Xpn9nXXbdOy6RxY74pNf&#13;&#10;SL3Td5f42y++HxtSL+DM1dF32Og4/aofRvPiklwNaRwCe63A/qP+I5bN/TAmPHV/TtaY36Qgjrvs&#13;&#10;xtj/qNNyMp5BCBDYPYEDjzkz2u3TJ5669f9F6YrFuzfYNr3T71Q/+oKvx7AzLtomuusfHnDUqdGi&#13;&#10;TbvKIg3rVi3f9QGy9OjS7+DK4gyt29d9EaksSxKuRYElu/ii/lpcyh4ZuvuhJ0az1m1j/P03Rvna&#13;&#10;FTlbQ9teAyuLHzRv22m3x2xe0jFGfe2uePNX18WKWe/t9njpAVqlijKM+NL/Fy07ds/JeAZp3AIt&#13;&#10;eo+I/KLiyiINW8pW5wyjafu+0S5VnKGgRfucjZmrgZq0aBsdT/h2LH/5p7Fh2fScDFuQKsrQ4eir&#13;&#10;o6B155yMZxACBAgQIECAAAECBAgQyK2Ae+Vz65nr0dwrn2tR4xEgQIAAAQIECBAg0BgF8hvjpu2Z&#13;&#10;wJ4WKCwsjB/84AcxcuTInC2le/fuccstt0SLFi1yNmZjHqhz586VRRpat26dM4aSkpLK4gwHHHBA&#13;&#10;zsbccaBJkybtGKp83qtXr1orCpE4oSABAgQIECBAgAABAgQIENgNgdIV2Qs0FO+hAg3p7Rx0zBlx&#13;&#10;yc8ejZ4HHbYbu/u/rq3adYqzv/GT+NS374oWxW13ezwDEKgvAiM/+/U47b9/FkWt2tR4yenCDAce&#13;&#10;f05c8LOn4oDRZ9R4HB0JEMi9QNf+B8cFt/wpDk59jebnoJh0t/2HxLk3/Xq3izNs3WnPgw+Pi259&#13;&#10;JPoOP3ZrqMaPRa2KY+RnroxPf+/+UJyhxoz1ruO65fPr3ZpzveCO+x8ax33rd9F10OjdHrqwResY&#13;&#10;cMZlMerrd0cuijNsXVC6iMSor/8ihn72W9G01W78rp2XF92GHhdHX32v4gxbcT3mRKCoy4HR+bQf&#13;&#10;RVH3Ybs9Xl7TllE86NxUAYTv7JXFGbZusEmqKEXHE78TbQ//YuQ3K94arsFjXjTveXh0OvkmxRlq&#13;&#10;oKcLAQIECBAgQIAAAQIE6krAvfJ1JV3zedwrX3M7PQkQIECAAAECBAgQIJAWKMBAgMCeEUj/4elH&#13;&#10;P/pRPP3003H33XfH6tU1e3eMdAGBiy66KP7zP/8zmjZtumc200BnHTZsWPzmN7+pLKYxceLEGu+y&#13;&#10;TZs28ZnPfCY+8YlP1HoBjTfffDNxnSeeeGJiXJAAAQIECBAgQIAAAQIECOyNAqUrkws0NCkoTL3z&#13;&#10;9Z59N9CSLj3i/B/8OhZMfy/eevw3Mf3NF2LL5k3VZuy2/+A44MiTYvBJn4xmzVtWu5+GBBqSwL6p&#13;&#10;F0bvM3BYvP/3R2LSsw/ExyuXVGt76cIMA445O4ad/V9R3LFbtfpoRIBA3Qu0aNMuTvzSd+OIT16W&#13;&#10;+ln565j++nOxfs3Kai8k/fO+R6oY0qFnfT4nRZF2nDj9u8RZ37g9ln40Pd76833x4RtjdulneXGn&#13;&#10;fSoLUAw99TPR1M/yHXkb/PMN69Y2+D1WZ4PNWreLw7/441g9f0ZM/9vvY8GEF6Jiy+bqdK1s06J9&#13;&#10;1+h95FnR5+hzorCodn4nzksVV+g14j+i6+CjY9aLD8X8CWNj7cJZ1VpjYfNW0TPVd9/R50TLDvtU&#13;&#10;q49GBHZVoElRm+gw+v/FhpVzY+3kJ2P93LciKqr/ddSkZcdo2e/YaLXfSZFf2HxXp98j7dNfly37&#13;&#10;Hh3NexwapdOejXWpPW9aPa9aa8krbFHZN73fgladqtVHIwIECBAgQIAAAQIECBDYswLuld+z/tWZ&#13;&#10;3b3y1VHShgABAgQIECBAgAABAskCeRWpIzklSqB2BDZt2hTHHpv8zkRf+9rX4pxzzqmdiasx6muv&#13;&#10;vRbXXnttYss//OEP0bNnz8Tc7gbXrFkTv/vd7+KFF16IpUuTX4Cw4xzpYgyf/OQn44ILLoh0kYbG&#13;&#10;dNT1dUp/m3zjjTfiwQcfjHfeeafa1CUlJXHeeefVSWGG9KJKS0vjrLPOig0bNmy3xvSNLum1d+tW&#13;&#10;f29aX7hw4XZ7qo0nN998c20Ma0wCBAgQIECAAAECBHIk0OqEL+VoJMMQyK3AxvL1MX/apPjnB+Nj&#13;&#10;+bxZsX7tqihbuzo2biiPliXto2XbDtGqbcdo161X9D/s2NQ7bHfO7QIayGilZdV/IVID2bJt/Esg&#13;&#10;XeBk6ewpMX/K27Fk5geVL+IuK12VenFaRbTp0rPyLPnXY/se/aJ58W68Czb1PSrQtEneHp3f5HtO&#13;&#10;IP039mVzP4y5771ZWRQhXayhLP3z8uM1UdiseTRvXVL5tZ0ufNDzoOHRdb8hqXhRnS14Y9m6mD91&#13;&#10;Qvzz/X/E8vmpn+Wp9aV/nm/ZtPFfa2uXKhDVLrWuwdFr0BGRLtbkSBaYtbg0OSHa4AU2pX4nXj7z&#13;&#10;3Vj24TuxdtGc2FC6Oso/XhUVqa+jpq1KKs9mrdtGuz4HR6f9D42WHbvvEZPSxXNj4fuvxsdL50XZ&#13;&#10;6uVRtmZZbE6tvaikU7RMFY1IF45Ir63zwBFRkPr+5NheYPxrs7cPeJZTgS2bymLDkulRvmRybFw9&#13;&#10;P7aUr608K7ZsivxmraNJs+LILyqOph36R1GXg6KgdcP4f8uNaxZG2fx3YtPaxbF5/arYXLYyKjaW&#13;&#10;R5MW7VKFGDpGuhBFeq9F3QZHfkHd/X6Q04tbjwY7u93r9Wi1lkqAAAECBAjsKPCtb31rx1DOn3ft&#13;&#10;2jXnYxqQQEMUcK985lV1r3ymSVUR98on6zSUe+XPPPPMeOqpp5I3+a9o+jULQ4cOrbJNTZPpsceP&#13;&#10;H19l96OOOioGDhxYZRtJAgQIECCwNwmsWLEiHnnkkSqX1L179zjttNOqbCNJgACBXREo2JXG2hJo&#13;&#10;6AJHHnlkvPLKK3W+zeLi4rjiiivi8ssvjylTpsS4ceMi/YL09C8Hy5cvjy1btkT6l4AePXr8+9x3&#13;&#10;330jXQCgMR51fZ3SBQ5GjBhReS5evDgmTpwYkyZNigULFkT6D4Zr166NNm3a/Psapa/VPvvsE337&#13;&#10;9o2iorq7SWTMmDEZxRnSnx/HHHNMvS7O0Bg/x+2ZAAECBAgQIECAAAECBOqPQPqFpb0HHV551p9V&#13;&#10;WymBvUcgv0lBdO53cOW596zKSggQyKVA+m/sHXvtV3nmctxcjVVY1CJ6DxlZeeZqTOMQaGwC6WIG&#13;&#10;nQceUXnuzXtv1bln9O98/t68RGtrxALp4gNF3QZVno2JobC4axQWn96YtmyvBAgQIECAAAECBAgQ&#13;&#10;2KMCdX0P9tbNuld+q0T1Huv6OrlXvnrXRSsCBAgQIECAAAECBAhsK6BAw7YaPiawhwXSf9xIVxpU&#13;&#10;bXAPX4gqpu/cuXOcfPLJlWcVzfZI6q9//WvivBdddFFiXJAAAQIECBAgQIAAAQIECBAgQIAAAQIE&#13;&#10;CBAgQIAAAQIECBAgQIAAAQIECBAgQIAAAQJ1IeBe+bpQ3r053Cu/e356EyBAgAABAgQIECDQeAQU&#13;&#10;aKgn13r58uUxefLkmDJlSuXj7Nmz44knnqgnq7dMAgRqW+DDDz+MadOmZUwzcuTI6NevX0ZcgAAB&#13;&#10;AgQIECBAgAABAgQIECBAgAABAgQIECBAgAABAgQIECBAgAABAgQIECBAgAABAgQI7O0C7pXf26+Q&#13;&#10;9REgQIAAAQIECBBofAKNukDDQw89FH/5y18yrvpBBx0U3/jGNzLidR2YN29eXHjhhZUFGZYsWZIx&#13;&#10;/apVq6KkpCQjLkCAQOMTSPpella4+OKLGx+GHRMgQIAAAQIECBAgQIAAAQIECBAgQIAAAQIECBAg&#13;&#10;QIAAAQIECBAgQIAAAQIECBAgQIBAgxBwr3yDuIw2QYAAAQIECBAgQKBBCTTqAg3vvPNO/P73v8+4&#13;&#10;oCeccMJeUaChRYsW8eKLL2asb2tg7ty5CjRsxfBIoBELlJeXx5gxYzIEDjvssBgwYEBGXIAAAQIE&#13;&#10;CBAgQIAAAQIECBAgQIAAAQIECBAgQIAAAQIECBAgQIAAAQIECBAgQIAAAQIECOztAu6V39uvkPUR&#13;&#10;IECAAAECBAgQaJwC+Y1z2/Vj1+3atYuioqKsi00XaHAQIEDgpZdeirVr12ZAXHzxxRkxAQIECBAg&#13;&#10;QIAAAQIECBAgQIAAAQIECBAgQIAAAQIECBAgQIAAAQIECBAgQIAAAQIECBAgUB8E3CtfH66SNRIg&#13;&#10;QIAAAQIECBBofAIKNOzl17y4uDjrChVoyEojQaBRCTz11FMZ+x0yZEgMGjQoIy5AgAABAgQIECBA&#13;&#10;gAABAgQIECBAgAABAgQIECBAgAABAgQIECBAgAABAgQIECBAgAABAgTqg4B75evDVbJGAgQIECBA&#13;&#10;gAABAo1PQIGGvfyar1+/PusKFWjISiNBoNEIvPvuuzFx4sSM/V588cUZMQECBAgQIECAAAECBAgQ&#13;&#10;IECAAAECBAgQIECAAAECBAgQIECAAAECBAgQIECAAAECBAgQIFAfBNwrXx+ukjUSIECAAAECBAgQ&#13;&#10;aJwCCjTsxdd9+fLlsXbt2qwrXLlyZdacBAECjUPgrrvuytjoEUccEYceemhGXIAAAQIECBAgQIAA&#13;&#10;AQIECBAgQIAAAQIECBAgQIAAAQIECBAgQIAAAQIECBAgQIAAAQIECNQHAffK14erZI0ECBAgQIAA&#13;&#10;AQIEGqdAQePcdv3Y9X333VflQjt27Fhlvj4mH3rooXj++eezLv2b3/xm9OjRI2tegkBjEnjxxRdj&#13;&#10;8uTJ2225VatWce21124X84QAAQIECBAgQIAAAQIECBAgQIAAAQIECBAgQIAAAQIECBAgQIAAAQIE&#13;&#10;CBAgQIAAgT0r4F75Petv9vol4F75+nW9rJYAAQIECBAgQIBAYxNQoGEvveK33357pIsRVHV06tSp&#13;&#10;qnS9zC1YsCDSZ7Zj/fr12VLiBBqVwKZNm+Kee+7J2PNVV10VHTp0yIgLECBAgAABAgQIECBAgAAB&#13;&#10;AgQIECBAgAABAgQIECBAgAABAgQIECBAgAABAgQIECCw5wTcK7/n7M1cvwTcK1+/rpfVEiBAgAAB&#13;&#10;AgQIEGiMAvW2QEP6f7i+//3vR3l5eY2vW7qiXtIxY8aMuO6665JStRKrqKiIsrKySBcfWLFiRUyY&#13;&#10;MCFmzZq107k6d+680zYaECDQMAWefPLJmDdv3nabO/LII+OUU07ZLuYJAQIECBAgQIAAAQIECBAg&#13;&#10;QIAAAQIECBAgQIAAAQIECBAgQIAAAQIECBAgQIAAAQIECBCoLwLula8vV8o6CRAgQIAAAQIECDRe&#13;&#10;gXpboKGgoCA2b94c//M//5PzqzdnzpxaGTfXCx00aFCuhzQeAQL1QGDdunXxm9/8ZruVtm7dOq65&#13;&#10;5prtYp4QIECAAAECBAgQIECAAAECBAgQIECAAAECBAgQIECAAAECBAgQIECAAAECBAgQIECAAIH6&#13;&#10;IuBe+fpypayTAAECBAgQIECAQOMWyK/P27/++uujV69e9XkLNV77kCFDYsCAATXuryMBAvVX4IEH&#13;&#10;HohVq1Ztt4Gvfe1r0aFDh+1inhAgQIAAAQIECBAgQIAAAQIECBAgQIAAAQIECBAgQIAAAQIECBAg&#13;&#10;QIAAAQIECBAgQIAAgfoi4F75+nKlrJMAAQIECBAgQIBA4xYoqM/bb968edx+++1x9tln1+dt1Gjt&#13;&#10;F1xwQY367Q2d8vLy4pxzzqnRUkpKSmrUTycCDUVg+fLl8eCDD263nVGjRsVJJ520XcwTAgQIECBA&#13;&#10;gAABAgQIECBAgAABAgQIECBAgAABAgQIECBAgAABAgQIECBAgAABAgTqVsC98nXrbbaGJeBe+YZ1&#13;&#10;Pe2GAAECBAgQIECAQEMWqNcFGtIX5qyzzorTTjstnn766YZ8nbbbW9++fePSSy/dLlafnjRp0iS+&#13;&#10;9rWv1aclWyuBvUZgxYoV8cUvfnG79ZxwwgnbPfeEAAECBAgQIECAAAECBAgQIECAAAECBAgQIECA&#13;&#10;AAECBAgQIECAAAECBAgQIECAAIG6F3CvfN2bm7HhCLhXvuFcSzshQIAAAQIECBAg0NAF6n2BhvQF&#13;&#10;uvPOO+OFF16IsrKyhn69okWLFvHYY49FmzZtGvxebZAAgUyB/v37R/p0ECBAgAABAgQIECBAgAAB&#13;&#10;AgQIECBAgAABAgQIECBAgAABAgQIECBAgAABAgQIECBAgACBhiLgXvmGciXtgwABAgQIECBAgEDD&#13;&#10;F8hvCFvcd99949prr20IW6lyD/369YvnnnsuBg0aVGU7SQIECBAgQIAAAQIECBAgQIAAAQIECBAg&#13;&#10;QIAAAQIECBAgQIAAAQIECBAgQIAAAQIECBAgQIAAAQIECBAgQIAAAQIECBAgQCC3Ag2iQEOa5Lrr&#13;&#10;rot0oYaGduTn51cWZLjpppvi3XffjaOOOqqhbdF+CBAgQIAAAQIECBAgQIAAAQIECBAgQIAAAQIE&#13;&#10;CBAgQIAAAQIECBAgQIAAAQIECBAgQIAAAQIECBAgQIAAAQIECBAgQIDAXi9QsNevsJoLLCoqij/+&#13;&#10;8Y/x97//vZo9Ip577rl45ZVXMtr37ds3Pv/5z2fEayvQpEmTKCgoiMLCwmjWrFm0bdu28uzWrVv0&#13;&#10;69cv0ntzECBAgAABAgQIECBAgAABAgQIECBAgAABAgQIECBAgAABAgQIECBAgAABAgQIECBAgAAB&#13;&#10;AgQIECBAgAABAgQIECBAgAABAntOoMEUaEgTHn744ZVndTnXrl2bWKChT58+cf3111d3GO0IECBA&#13;&#10;gAABAgQIECBAgAABAgQIECBAgAABAgQIECBAgAABAgQIECBAgAABAgQIECBAgAABAgQIECBAgAAB&#13;&#10;AgQIECBAgACBBi6Q38D3Z3sECBAgQIAAAQIECBAgQIAAAQIECBAgQIAAAQIECBAgQIAAAQIECBAg&#13;&#10;QIAAAQIECBAgQIAAAQIECBAgQIAAAQIECBAgQIAAgd0WUKBhtwkNQIAAAQIECBAgQIAAAQIECBAg&#13;&#10;QIAAAQIECBAgQIAAAQIECBAgQIAAAQIECBAgQIAAAQIECBAgQIAAAQIECBAgQIAAAQIECDR0AQUa&#13;&#10;GvoVtj8CBAgQIECAAAECBAgQIECAAAECBAgQIECAAAECBAgQIECAAAECBAgQIECAAAECBAgQIECA&#13;&#10;AAECBAgQIECAAAECBAgQIEBgtwUUaNhtQgMQIECAAAECBAgQIECAAAECBAgQIECAAAECBAgQIECA&#13;&#10;AAECBAgQIECAAAECBAgQIECAAAECBAgQIECAAAECBAgQIECAAAECDV2goKFvsKr9nXPOOdG/f/+M&#13;&#10;Jvvss09GTIAAAQIECBAgQIAAAQIECBAgQIAAAQIECBAgQIAAAQIECBAgQIAAAQIECBAgQIAAAQIE&#13;&#10;CBAgQIAAAQIECBAgQIAAAQIECBBovAKNukDD8OHDI306CBAgQIAAAQIECBAgQIAAAQIECBAgQIAA&#13;&#10;AQIECBAgQIAAAQIECBAgQIAAAQIECBAgQIAAAQIECBAgQIAAAQIECBAgQIAAAQJVCeRXlZQjQIAA&#13;&#10;AQIECBAgQIAAAQIECBAgQIAAAQIECBAgQIAAAQIECBAgQIAAAQIECBAgQIAAAQIECBAgQIAAAQIE&#13;&#10;CBAgQIAAAQIECBCIUKBhFz8LNm7cGMuXL9/FXpnNf/7zn8eIESPimmuuiSeeeCInY2bOIkKAAAEC&#13;&#10;BAgQIECAAAECBAgQIECAAAECBAgQIECAAAECBAgQIECAAAECBAgQIECAAAECBAgQIECAAAECBAgQ&#13;&#10;IECAAAECBAjkQkCBhmooLlq0KO64444444wzol27dvHjH/+4Gr2qbjJ16tR444034tZbb42zzz47&#13;&#10;unbtGueee26MHTu26o6yBAgQIECAAAECBAgQIECAAAECBAgQIECAAAECBAgQIECAAAECBAgQIECA&#13;&#10;AAECBAgQIECAAAECBAgQIECAAAECBAgQIECAQJ0LKNBQBfmUKVPi0ksvjd69e8dVV10Vf/nLX6K0&#13;&#10;tDSmTZtWRa/qpWbPnr1dw40bN8bDDz8cxx13XAwYMKByru0aeEKAAAECBAgQIECAAAECBAgQIECA&#13;&#10;AAECBAgQIECAAAECBAgQIECAAAECBAgQIECAAAECBAgQIECAAAECBAgQIECAAAECBAjsMQEFGhLo&#13;&#10;y8rKKgsyHHjggXHfffdFeXn5dq1qo0DDthNMnTo1zjjjjDjvvPNiyZIl26Z8TIAAAQIECBAgQIAA&#13;&#10;AQIECBAgQIAAAQIECBAgQIAAAQIECBAgQIAAAQIECBAgQIAAAQIECBAgQIAAAQIECBAgQIAAAQIE&#13;&#10;COwBAQUadkCfOHFiDBs2LO64446oqKjYIft/T2fNmhUbN25MzFU3OHv27J02/dOf/hQDBgyIcePG&#13;&#10;7bStBgQIECBAgAABAgQIECBAgAABAgQIECBAgAABAgQIECBAgAABAgQIECBAgAABAgQIECBAgAAB&#13;&#10;AgQIECBAgAABAgQIECBAgEDtCSjQsI3tW2+9FUcffXRMnjx5m2jmh5s2bYqZM2dmJqoZWbRoUaxf&#13;&#10;v75arVesWBEnn3xyPP/889VqrxEBAgQIECBAgAABAgQIECBAgAABAgQIECBAgAABAgQIECBAgAAB&#13;&#10;AgQIECBAgAABAgQIECBAgAABAgQIECBAgAABAgQIECCQewEFGv5lOnHixDjllFNizZo11VKeOnVq&#13;&#10;tdolNZo9e3ZSOGvs448/jtNPPz2effbZrG0kCBAgQIAAAQIECBAgQIAAAQIECBAgQIAAAQIECBAg&#13;&#10;QIAAAQIECBAgQIAAAQIECBAgQIAAAQIECBAgQIAAAQIECBAgQIAAgdoTUKAhZbt69erKAggrV66s&#13;&#10;tvS0adOq3XbHhh999NGOoZ0+Ly8vj/PPPz/mzZu307YaECBAgAABAgQIECBAgAABAgQIECBAgAAB&#13;&#10;AgQIECBAgAABAgQIECBAgAABAgQIECBAgAABAgQIECBAgAABAgQIECBAgAABArkVUKAh5Xn11VfH&#13;&#10;ggULqi1bVFQU6bOmx6c//emYOHFi3HLLLXHCCSdUe6x0AYkLL7wwtmzZUtOp9SNAgAABAgQIECBA&#13;&#10;gAABAgQIECBAgAABAgQIECBAgAABAgQIECBAgAABAgQIECBAgAABAgQIECBAgAABAgQIECBAgAAB&#13;&#10;AgRqINDoCzS8+OKLce+991aL7sgjj4x77rknFi5cGFdddVW1+iQ1ysvLi8GDB8c111wTY8aMiRUr&#13;&#10;VsQzzzwTQ4cOTWq+XSy93ttvv327mCcECBAgQIAAAQIECBAgQIAAAQIECBAgQIAAAQIECBAgQIAA&#13;&#10;AQIECBAgQIAAAQIECBAgQIAAAQIECBAgQIAAAQIECBAgQIBA7Qo0+gINP/7xj3cq3L9//5g4cWKM&#13;&#10;GzcuvvjFL0ZJSclO++xKg+bNm8cpp5wSb7zxRlx77bWRn1/1ZbnllluivLx8V6bQlgABAgQIECBA&#13;&#10;gAABAgQIECBAgAABAgQIECBAgAABAgQIECBAgAABAgQIECBAgAABAgQIECBAgAABAgQIECBAgAAB&#13;&#10;AgQIENgNgaorAezGwPWh68yZM+Nvf/tblUs97bTT4q233orBgwdX2S4XyaZNm0a6YMTYsWOjZ8+e&#13;&#10;WYdctGhR/O53v8ualyBAgAABAgQIECBAgAABAgQIECBAgAABAgQIECBAgAABAgQIECBAgAABAgQI&#13;&#10;ECBAgAABAgQIECBAgAABAgQIECBAgAABAgRyK9CoCzT86le/ioqKiqyiV1xxRTz11FNRUlKStU1t&#13;&#10;JEaPHh3PPfdcpAs2ZDtuu+22bClxAgQIECBAgAABAgQIECBAgAABAgQIECBAgAABAgQIECBAgAAB&#13;&#10;AgQIECBAgAABAgQIECBAgAABAgQIECBAgAABAgQIECBAIMcCjbpAw5gxY7Jy7rvvvnHrrbdGfv6e&#13;&#10;ITrggAPi6quvzrq+adOmxcyZM7PmJQgQIECAAAECBAgQIECAAAECBAgQIECAAAECBAgQIECAAAEC&#13;&#10;BAgQIECAAAECBAgQIECAAAECBAgQIECAAAECBAgQIECAAIHcCeyZ6gO5W3+NR1q/fn1MmjQpa/90&#13;&#10;cYZmzZplzddF4oYbbojevXtnnerFF1/MmpMgQIAAAQIECBAgQIAAAQIECBAgQIAAAQIECBAgQIAA&#13;&#10;AQIECBAgQIAAAQIECBAgQIAAAQIECBAgQIAAAQIECBAgQIAAAQIEcifQaAs0jB8/PjZt2pQoOWrU&#13;&#10;qPjEJz6RmKvLYPPmzeNHP/pR1inHjh2bNSdBgAABAgQIECBAgAABAgQIECBAgAABAgQIECBAgAAB&#13;&#10;AgQIECBAgAABAgQIECBAgAABAgQIECBAgAABAgQIECBAgAABAgQI5E6g0RZomDZtWlbFE044IWuu&#13;&#10;rhMjR47MOuV7772XNSdBgAABAgQIECBAgAABAgQIECBAgAABAgQIECBAgAABAgQIECBAgAABAgQI&#13;&#10;ECBAgAABAgQIECBAgAABAgQIECBAgAABAgQI5E6g0RZoWLlyZVbFgQMHZs3VdaJHjx7RunXrxGmX&#13;&#10;LVuWGBckQIAAAQIECBAgQIAAAQIECBAgQIAAAQIECBAgQIAAAQIECBAgQIAAAQIECBAgQIAAAQIE&#13;&#10;CBAgQIAAAQIECBAgQIAAAQIEciugQEOC54ABAxKiey6UrWDE8uXL99yizEyAAAECBAgQIECAAAEC&#13;&#10;BAgQIECAAAECBAgQIECAAAECBAgQIECAAAECBAgQIECAAAECBAgQIECAAAECBAgQIECAAAECBBqR&#13;&#10;QKMt0LB69eqsl7l3795Zc3siceCBByZOW15eHqWlpYk5QQIECBAgQIAAAQIECBAgQIAAAQIECBAg&#13;&#10;QIAAAQIECBAgQIAAAQIECBAgQIAAAQIECBAgQIAAAQIECBAgQIAAAQIECBAgQCB3Ao22QEPbtm2z&#13;&#10;Kq5YsSJrbk8k8vOTL1NeXl4UFRXtiSWZkwABAgQIECBAgAABAgQIECBAgAABAgQIECBAgAABAgQI&#13;&#10;ECBAgAABAgQIECBAgAABAgQIECBAgAABAgQIECBAgAABAgQINCqB5Ff+NwKCXr16Zd3lokWLsub2&#13;&#10;RGLhwoWJ06aLTBQUFCTmBAkQIECAAAECBAgQIECAAAECBAgQIECAAAECBAgQIECAAAECBAgQIECA&#13;&#10;AAECBAgQIECAAAECBAgQIECAAAECBAgQIECAAIHcCTTaAg29e/fOqjhjxoysuT2RmD9/fuK0nTp1&#13;&#10;SowLEiBAgAABAgQIECBAgAABAgQIECBAgAABAgQIECBAgAABAgQIECBAgAABAgQIECBAgAABAgQI&#13;&#10;ECBAgAABAgQIECBAgAABArkVaLQFGnr16pVV8qmnnsqaq+vEkiVLYtKkSYnTKtCQyCJIgAABAgQI&#13;&#10;ECBAgAABAgQIECBAgAABAgQIECBAgAABAgQIECBAgAABAgQIECBAgAABAgQIECBAgAABAgQIECBA&#13;&#10;gAABAgRyLtBoCzT07Nkz8vLyEkGffvrp2LhxY2KuroNPPPFEbNmyJXHa9B4cBAgQIECAAAECBAgQ&#13;&#10;IECAAAECBAgQIECAAAECBAgQIECAAAECBAgQIECAAAECBAgQIECAAAECBAgQIECAAAECBAgQIECA&#13;&#10;QO0LNNoCDUVFRbHPPvskCq9evTruueeexFxdBisqKuKXv/xl1ilPPPHErDkJAgQIECBAgAABAgQI&#13;&#10;ECBAgAABAgQIECBAgAABAgQIECBAgAABAgQIECBAgAABAgQIECBAgAABAgQIECBAgAABAgQIECBA&#13;&#10;IHcCjbZAQ5rw3HPPzSr5ne98J5YvX541XxeJ++67L8aPH584VV5eXpx88smJOUECBAgQIECAAAEC&#13;&#10;BAgQIECAAAECBAgQIECAAAECBAgQIECAAAECBAgQIECAAAECBAgQIECAAAECBAgQIECAAAECBAgQ&#13;&#10;IEAgtwIFuR2ufo32hS98IX7yk58kLnrlypVx2WWXxUMPPRT5+XVfx2Lu3Llx3XXXJa4tHRw2bFh0&#13;&#10;7tw5a16CAAECBAgQIECAAAECBAgQIECAAAECBAgQIECAAAECBAgQIECAAAECBAgQIECAAAECBAgQ&#13;&#10;IECAAAEC1RVYuHBhVFRUVLe5dgQIECBAYI8LrFu3bo+vwQIIEGh8Ao26QMMBBxwQo0ePjpdffjnx&#13;&#10;yj/66KPx5S9/Oe65557EfG0F0/8zc/zxx8fy5cuzTnHmmWdmzUkQIECAAAECBAgQIECAAAECBAgQ&#13;&#10;IECAAAECBAgQIECAAAECBAgQIECAAAECBAgQIECAAAECBAgQIEBgVwRmzpwZ6dNBgAABAgQIECBA&#13;&#10;gEB2gfzsqcaR+eIXv1jlRn/5y1/GpZdeGqWlpVW2y1Vy8uTJcdxxx8WMGTOyDtmuXbu48sors+Yl&#13;&#10;CBAgQIAAAQIECBAgQIAAAQIECBAgQIAAAQIECBAgQIAAAQIECBAgQIAAAQIECBAgQIAAAQIECBAg&#13;&#10;QIAAAQIECBAgQIAAgdwKNPoCDeecc06kCx5Uddx3331x8MEHxwsvvFBVs93KbdiwIW666aYYOnRo&#13;&#10;TJ06tcqxvvWtb0VJSUmVbSQJECBAgAABAgQIECBAgAABAgQIECBAgAABAgQIECBAgAABAgQIECBA&#13;&#10;gAABAgQIECBAgAABAgQIECBAgAABAgQIECBAgACB3Ak0+gINRUVFcfPNN+9UdM6cOXH88cfHUUcd&#13;&#10;FemCDWvXrt1pn+o0SBdjuP7666N///5x4403RrpQQ1VHz54944orrqiqiRwBAgQIECBAgAABAgQI&#13;&#10;ECBAgAABAgQIECBAgAABAgQIECBAgAABAgQIECBAgAABAgQIECBAgAABAgQIECBAgAABAgQIECCQ&#13;&#10;Y4GCHI9XL4e77LLL4h//+Edl4YWdbWDcuHGRPq+66qrKYg1Dhw6NIUOGVJ5dunSJ1q1bR35+Zt2L&#13;&#10;srKyWL16dUybNi0mTZpUeb711lvx7rvv7mzKf+fT4951113RrFmzf8d8QIAAAQIECBAgQIAAAQIE&#13;&#10;CBAgQIAAAQIECBAgQIAAAQIECBAgQIAAAQIECBAgQIAAAQIECBAgQIAAAQIECBAgQIAAAQIECNS+&#13;&#10;gAIN/zL++c9/Xlk0IV2ooTrHxx9/HM8991zluW37vLy8aNmyZRQXF0dhYWGsXbu28ty4ceO2zWr0&#13;&#10;8c9+9rM4/fTTa9RXJwIECBAgQIAAAQIECBAgQIAAAQIECBAgQIAAAQIECBAgQIAAAQIECBAgQIAA&#13;&#10;AQIECBAgQIAAAQIECBAgQIAAAQIECBAgQKDmAgo0/MuuWbNm8dhjj8WwYcNiyZIlNRatqKiI0tLS&#13;&#10;yrPGgyR0/PrXvx5XXnllQkaIAAECBAgQIECAAAECBAgQIECAAAECBAgQIECAAAECBAgQIECAAAEC&#13;&#10;BAgQIECAAAECBAgQIECAAAECBAgQIECAAAECBAgQqG2B/NqeoD6N371793j44YejTZs2e9WyL7nk&#13;&#10;krj11lv3qjVZDAECBAgQIECAAAECBAgQIECAAAECBAgQIECAAAECBAgQIECAAAECBAgQIECAAAEC&#13;&#10;BAgQIECAAAECBAgQIECAAAECBAgQaEwCBY1ps9XZ6+jRo2PKlClxxRVXxGOPPVadLrXWplWrVnHX&#13;&#10;XXfFhRdeWGtzGJgAAQIECBAgQIAAAQIECBAgQIAAAQIECBAgQIAAAQIECBAgQIAAAQIECBAgQIAA&#13;&#10;AQIECBAgQIAAgYYt0K1btxg+fHjD3qTdESBAgACBBIHWrVsnRIUIECBQcwEFGhLsunbtGo8++mg8&#13;&#10;/vjjlYUa5s+fn9CqdkNDhw6NBx98MPbbb7/ancjoBAgQIECAAAECBAgQIECAAAECBAgQIECAAAEC&#13;&#10;BAgQIECAAAECBAgQIECAAAECBAgQIECAAAECBAg0aIEuXbpE+nQQIECAAAECBAgQILB7Avm7171h&#13;&#10;9z777LNj8uTJ8eUvfzkKCwvrZLNDhgyJ+++/P9544w3FGepE3CQECBAgQIAAAQIECBAgQIAAAQIE&#13;&#10;CBAgQIAAAQIECBAgQIAAAQIECBAgQIAAAQIECBAgQIAAAQIECBAgQIAAAQIECBAgQGDnAgo07MSo&#13;&#10;uLg47rrrrli6dGk88MAD8ZnPfCZKSkp20mvX0k2aNImzzjorxo4dGxMmTIiLL744mjZtumuDaE2A&#13;&#10;AAECBAgQIECAAAECBAgQIECAAAECBAgQIECAAAECBAgQIECAAAECBAgQIECAAAECBAgQIECAAAEC&#13;&#10;BAgQIECAAAECBAjUmkBBrY3cwAZu06ZNnHfeeZXnxo0b4+WXX44nn3wyXn311Vi0aFFlAYd0vDpH&#13;&#10;usDDiBEj4sgjj6x8PPzww6NVq1bV6aoNAQIECBAgQIAAAQIECBAgQIAAAQIECBAgQIAAAQIECBAg&#13;&#10;QIAAAQIECBAgQIAAAQIECBAgQIAAAQIECBAgQIAAAQIECBAgsAcEFGioAXphYWEcf/zxlefW7hUV&#13;&#10;FbFy5cpYvHhxLFmypPJx1apVUVxcHOmCDG3btv332aFDh8jLy9va1SMBAgQIECBAgAABAgQIECBA&#13;&#10;gAABAgQIECBAgAABAgQIECBAgAABAgQIECBAgAABAgQIECBAgAABAgQIECBAgAABAgQIECCwlwso&#13;&#10;0JCjC5QuuNCuXbvKc8CAATka1TAECBAgQIAAAQIECBAgQIAAAQJpgafGzgRBgEADFmhZUtSAd2dr&#13;&#10;BAikBY4/pDsIAgQauMC4v0xo4Du0PQKNW6DXoX0bN4DdE2gMAqsawybtkQABAgQIECBAgAABAgQI&#13;&#10;ECBAgAABAgQIECBAgMDuC+Tv/hBGIECAAAECBAgQIECAAAECBAgQIECAAAECBAgQIECAAAECBAgQ&#13;&#10;IECAAAECBAgQIECAAAECBAgQIECAAAECBAgQIECAAAECBAg0bAEFGhr29bU7AgQIECBAgAABAgQI&#13;&#10;ECBAgAABAgQIECBAgAABAgQIECBAgAABAgQIECBAgAABAgQIECBAgAABAgQIECBAgAABAgQIECBA&#13;&#10;IAcCCjTkANEQBAgQIECAAAECBAgQIECAAAECBAgQIECAAAECBAgQIECAAAECBAgQIECAAAECBAgQ&#13;&#10;IECAAAECBAgQIECAAAECBAgQIECAQMMWKGjY27M7AgQIECBAgAABAgQIECBAgAABAgQIECBAgAAB&#13;&#10;AgQIECBAgAABAgQIECBAgAABAgQIECBAgAABAgQING6BDRs2xMaNGxs3gt0TIECAAAECBAhUKVBY&#13;&#10;WBhNmzatso1khAINPgsIECBAgAABAgQIECBAgAABAgQIECBAgAABAgQIECBAgAABAgQIECBAgAAB&#13;&#10;AgQIECBAgAABAgQIECDQgAXef//9GD9+fAPeoa0RIECAAAECBAjsrsCBBx4YI0eO3N1hGnz//Aa/&#13;&#10;wwa6wS1btjTQndkWAQIECBAgQIAAAQIECBAgQIAAAQIECBAgQIAAAQIECBAgQIAAAQIECBAgQIAA&#13;&#10;AQIECBAgQIAAAQIECBAgQIAAAQIECBDY+wQUaNj7rkmVKyorK4t77rknBgwYUGU7SQIECBAgQIAA&#13;&#10;AQIECBAgQIAAAQIECBAgQIAAAQIECBAgQIAAAQIECBAgQIAAAQIECBAgQIAAAQIECBAgQIAAAQIE&#13;&#10;CBAgQCB3AgW5G8pItSUwb968GDt2bPz973+Pp59+OpYtW1ZbUxmXAAECBAgQIECAAAECBAgQIECA&#13;&#10;AAECBAgQIECAAAECBAgQIECAAAECBAgQIECAAAECBAgQIECAAAECBAgQIECAAAECBAgQSBBQoCEB&#13;&#10;ZdvQunXr4r333ou5c+dWFkYoLS2NdGzjxo2xZcuWyrOiomLbLlV+nO6Tbr/1cfPmzVFeXh4bNmyo&#13;&#10;PMvKymLt2rWxZs2aWLlyZaSLM6TncxAgQIAAAQIECBAgQIAAAQIECBAgQIAAAQIECBAgQIAAAQIE&#13;&#10;CBAgQIAAAQIECBAgQIAAAQIECBAgQIAAAQIECBAgQIAAAQJ7TkCBhgT79evXx+OPPx6PPvpoPPPM&#13;&#10;MwokJBgJESBAgAABAgQIECBAgAABAgQIECBAgAABAgQIECBAgAABAgQIECBAgAABAgQIECBAgAAB&#13;&#10;AgQIECBAgAABAgQIECBAgACBxiSgQMMOV/vpp5+Oyy+/PObMmbNDxlMCBAgQIECAAAECBAgQIECA&#13;&#10;AAECBAgQIECAAAECBAgQIECAAAECBAgQIECAAAECBAgQIECAAAECBAgQIECAAAECBAgQIECgsQoo&#13;&#10;0PCvK19RURGXXHJJ3H///Y31c8G+CRAgQIAAAQIECBAgQIAAAQIECBAgQIAAAQIECBAgQIAAAQIE&#13;&#10;CBAgQIAAAQIECBAgQIAAAQIECBAgQIAAAQIECBAgQIAAgSwCCjT8C+aaa65RnCHLJ4kwAQIECBAg&#13;&#10;QIAAAQIECBAgQIAAAQIECBAgQIAAAQIECBAgQIAAAQIECBAgQIAAAQIECBAgQIAAAQINW6BVq1bR&#13;&#10;vHnzhr1JuyNAgAABAgQINFKB8vLyWLNmTSPdfW63rUBDyvPee++N2267LbeyRiNAgAABAgQIECBA&#13;&#10;gAABAgQIECBAgAABAgQIECBAgAABAgQIECBAgAABAgQIECBAgAABAgQIECBAgEA9ERgyZEgMHDiw&#13;&#10;nqzWMgkQIECAAAECBHZFYPbs2TFmzJhd6aJtFoFGX6Dh448/jm9+85tZePbOcI8ePeKiiy7aOxdn&#13;&#10;VQQIECBAgAABAgQIECBAgAABAgQIECBAgAABAgQIECBAgAABAgQIECBAgAABAgQIECBAgAABAgQI&#13;&#10;ECBAgAABAgQIECBAoAEKNPoCDXfffXcsW7Zsr760PXv2jEMOOSQGDx4cRx11VBx33HGRn5+/V6/Z&#13;&#10;4ggQIECAAAECBAgQIECAAAECBAgQIECAAAECBAgQIECAAAECBAgQIECAAAECBAgQIECAAAECBAgQ&#13;&#10;IECAAAECBAgQIECAQEMSaNQFGtavXx+33nprta9nkyZNIl0soW/fvtGnT59o2rRprFy5Mv74xz8m&#13;&#10;jnHmmWdGx44dK3Pl5eWxYsWKyjPdZ/ny5dXIo365AABAAElEQVQuDPHJT34ybrvttsQ5BAkQIECA&#13;&#10;AAECBAgQIECAAAECBAgQIECAAAECBAgQIECAAAECBAgQIECAAAECBAgQIECAAAECBAgQIECAAAEC&#13;&#10;BAgQIECAAIHaF2jUBRrGjBkTixcv3qnyiBEj4vbbb48hQ4ZEYWHhdu0rKipi7NixsXDhwu3i6Sej&#13;&#10;Ro2Kq6++OiO+NTBjxox4+umnK8/0GBs2bNia2u7xpz/9aRx33HFx+umnbxf3hAABAgQIECBAgAAB&#13;&#10;AgQIECBAgAABAgQIECBAgAABAgQIECBAgAABAgQIECBAgAABAgQIECBAgAABAgQIECBAgAABAgQI&#13;&#10;EKgbgfy6mWbvnOWll16qcmGtW7eOu+++O8aNGxfDhw/PKM6Q7pyXl5e1cMIDDzxQ5fj9+vWLr371&#13;&#10;q/Hss8/G+PHjY/DgwYnt00UgPve5z8X8+fMT84IECBAgQIAAAQIECBAgQIAAAQIECBAgQIAAAQIE&#13;&#10;CBAgQIAAAQIECBAgQIAAAQIECBAgQIAAAQIECBAgQIAAAQIECBAgQIBA7Qoo0FCF70033RRf+tKX&#13;&#10;KoswVNEsTjrppMT0O++8E//85z8TczsGDz744Hjrrbfiuuuui/z8zMuybNmyOP/882Pz5s07dvWc&#13;&#10;AAECBAgQIECAAAECBAgQIECAAAECBAgQIECAAAECBAgQIECAAAECBAgQIECAAAECBAgQIECAAAEC&#13;&#10;BAgQIECAAAECBAgQqGWBzEoAtTzh3jL8mjVrYuLEiVmX07Nnz/jKV76SNb9tYsSIEds+3e7jv//9&#13;&#10;79s9r+pJ06ZN40c/+lH8+te/Tmz28ssvx09/+tPEnCABAgQIECBAgAABAgQIECBAgAABAgQIECBA&#13;&#10;gAABAgQIECBAgAABAgQIECBAgAABAgQIECBAgAABAgQIECBAgAABAgQIECBQewKNtkDDhAkTYvPm&#13;&#10;zVllb7rppmjWrFnW/LaJ7t27xz777LNt6N8fP//88//+uLofXHzxxfGFL3whsfn//M//RGlpaWJO&#13;&#10;kAABAgQIECBAgAABAgQIECBAgAABAgQIECBAgAABAgQIECBAgAABAgQIECBAgAABAgQIECBAgAAB&#13;&#10;AgQIECBAgAABAgQIEKgdgUZboGHZsmVZRffbb7+46KKLsuaTEkcccURSOF555ZXE+M6Cd9xxRwwd&#13;&#10;OjSjWXrdd955Z0ZcgAABAgQIECBAgAABAgQIECBAgAABAgQIECBAgAABAgQIECBAgAABAgQIECBA&#13;&#10;gAABAgQIECBAgAABAgQIECBAgAABAgQIEKg9gUZboGHVqlVZVQ877LDIz981moMPPjhxvLlz58aS&#13;&#10;JUsSc1UFi4qK4v77709sctttt8XatWsTc4IECBAgQIAAAQIECBAgQIAAAQIECBAgQIAAAQIECBAg&#13;&#10;QIAAAQIECBAgQIAAAQIECBAgQIAAAQIECBAgQIAAAQIECBAgQIBA7gV2rQpB7uffYyOuXLky69x9&#13;&#10;+vTJmsuWOPDAA7OlYvz48VlzVSUGDRoUI0aMyGiyfPnyuOeeezLiAgQIECBAgAABAgQIECBAgAAB&#13;&#10;AgQIECBAgAABAgQIECBAgAABAgQIECBAgAABAgQIECBAgAABAgQIECBAgAABAgQIECBAgEDtCCjQ&#13;&#10;kODau3fvhGjVoYMOOihrg7fffjtrbmeJL3zhC4lNHn/88cS4IAECBAgQIECAAAECBAgQIECAAAEC&#13;&#10;BAgQIECAAAECBAgQIECAAAECBAgQIECAAAECBAgQIECAAAECBAgQIECAAAECBAgQIJB7gUZboGHV&#13;&#10;qlVZNfv06ZM1ly3Rr1+/KCwsTEy///77ifHqBM8999xo3bp1RtM333wz1qxZkxEXIECAAAECBAgQ&#13;&#10;IECAAAECBAgQIECAAAECBAgQIECAAAECBAgQIECAAAECBAgQIECAAAECBAgQIECAAAECBAgQIECA&#13;&#10;AAECBHIv0GgLNDRt2jSrZk0KNBQUFESvXr0Sx5wyZUpivDrBli1bxujRozOabtq0KV544YWMuAAB&#13;&#10;AgQIECBAgAABAgQIECBAgAABAgQIECBAgAABAgQIECBAgAABAgQIECBAgAABAgQIECBAgAABAgQI&#13;&#10;ECBAgAABAgQIECCQe4FGW6ChXbt2WTULCwuz5qpK7Lvvvonp6dOnx+bNmxNz1QlmK/wwZsyY6nTX&#13;&#10;hgABAgQIECBAgAABAgQIECBAgAABAgQIECBAgAABAgQIECBAgAABAgQIECBAgAABAgQIECBAgAAB&#13;&#10;AgQIECBAgAABAgQIENhNgUZboKF9+/ZZ6RYsWJA1V1UiW4GG8vLymD17dlVdq8z16NEjMT916tTE&#13;&#10;uCABAgQIECBAgAABAgQIECBAgAABAgQIECBAgAABAgQIECBAgAABAgQIECBAgAABAgQIECBAgAAB&#13;&#10;AgQIECBAgAABAgQIECCQWwEFGhI8a1qgoW/fvgmj/V/ovffey5rbWaJnz56JTZYuXZoYFyRAgAAB&#13;&#10;AgQIECBAgAABAgQIECBAgAABAgQIECBAgAABAgQIECBAgAABAgQIECBAgAABAgQIECBAgAABAgQI&#13;&#10;ECBAgAABAgRyK9BoCzS0a9cuq2RtFGiYNGlS1vl2lujUqVNikyVLliTGBQkQIECAAAECBAgQIECA&#13;&#10;AAECBAgQIECAAAECBAgQIECAAAECBAgQIECAAAECBAgQIECAAAECBAgQIECAAAECBAgQIECAAIHc&#13;&#10;CjTaAg3Zih6keWtaoKFfv35Zr87uFGhYuHBh4rjLli2LLVu2JOYECRAgQIAAAQIECBAgQIAAAQIE&#13;&#10;CBAgQIAAAQIECBAgQIAAAQIECBAgQIAAAQIECBAgQIAAAQIECBAgQIAAAQIECBAgQIAAgdwJNNoC&#13;&#10;DQceeGC0atUqUfK5555LjO8s2Ldv38jLy0tstjsFGmbPnp045ubNm6O0tDQxJ0iAAAECBAgQIECA&#13;&#10;AAECBAgQIECAAAECBAgQIECAAAECBAgQIECAAAECBAgQIECAAAECBAgQIECAAAECBAgQIECAAAEC&#13;&#10;BAjkTqDRFmgoKCiIo446KlHyH//4R7z++uuJuaqCLVq0iG7duiU2mTlzZixYsCAxt7NgtgIN6WIQ&#13;&#10;2YpM7GxMeQIECBAgQIAAAQIECBAgQIAAAQIECBAgQIAAAQIECBAgQIAAAQIECBAgQIAAAQIECBAg&#13;&#10;QIAAAQIECBAgQIAAAQIECBAgQKD6Ao22QEOa6Jhjjskqdccdd2TNVZUYOHBgYrqioiKeeuqpxNzO&#13;&#10;glOnTk1sUlxcHPn5jfoSJroIEiBAgAABAgQIECBAgAABAgQIECBAgAABAgQIECBAgAABAgQIECBA&#13;&#10;gAABAgQIECBAgAABAgQIECBAgAABAgQIECBAgACBXAs06lf3V1Wg4ZFHHolx48btsvfw4cOz9nni&#13;&#10;iSey5rIl0mt44403EtMlJSWJcUECBAgQIECAAAECBAgQIECAAAECBAgQIECAAAECBAgQIECAAAEC&#13;&#10;BAgQIECAAAECBAgQIECAAAECBAgQIECAAAECBAgQIEAgtwKNukDDsGHDIluRg02bNsXxxx8fDzzw&#13;&#10;wC6JV1Wg4dlnn43XXnttl8a77rrrsrbv3bt31pwEAQIECBAgQIAAAQIECBAgQIAAAQIECBAgQIAA&#13;&#10;AQIECBAgQIAAAQIECBAgQIAAAQIECBAgQIAAAQIECBAgQIAAAQIECBAgkDuBRl2goaCgIL761a9m&#13;&#10;1SwvL4/zzz8/brzxxigrK8vabtvEqFGjorCwcNvQvz+uqKiIL3/5y1FaWvrvWFUfpItDvPrqq1mb&#13;&#10;jBgxImtOggABAgQIECBAgAABAgQIECBAgACB/5+9+4Bvq7oXOP73lPe2EzvD2TuBkECAQCDsUaCU&#13;&#10;XeAxSmkZpUCBxy6jQOlraYFSZtqEMNICYYWREEiAhABZkD2cxI5HbMd7yEOW/e4RtbGtc2XJkm3J&#13;&#10;/t0PQtJZ95zvVWRd6Zz/RQABBBBAAAEEEEAAAQQQQAABBBBAAAEEEEAAAQQQQAABBBBAAAEEEEAA&#13;&#10;AQQQQAABBBBAAAEEEPCdwIAO0KAYb775ZomLi3Mp+uCDD0pGRob85je/kY0bN7osm5ycLKeffrpp&#13;&#10;mU2bNsncuXOluLjYtExzc7MjKMRll11mWkZlHHnkkS7zyUQAAQQQQAABBBBAAAEEEEAAAQQQQAAB&#13;&#10;BBBAAAEEEEAAAQQQQAABBBBAAAEEEEAAAQQQQAABBBBAAAEEEEAAAQQQQAABBBBAAAEEEEAAAd8I&#13;&#10;DPgADYmJiXLTTTd1qVleXi5///vf5bDDDpPp06dLXV2daZ3LL7/cNE9lrFu3TsaPHy9333237Nix&#13;&#10;Q2w2m6igDNu2bZMFCxbISSedJCoohEoz2ywWixx77LFm2aQjgAACCCCAAAIIIIAAAggggAACCCCA&#13;&#10;AAIIIIAAAggggAACCCCAAAIIIIAAAggggAACCCCAAAIIIIAAAggggAACCCCAAAIIIIAAAggggIAP&#13;&#10;BQZ8gAZlecstt0hCQoLbrFlZWRIZGWla/qyzzpLMzEzTfJVRUVEhjz32mEycONHRVmxsrEyePFmu&#13;&#10;vPJKWbFihcu6KvOiiy6SpKSkLstRAAEEEEAAAQQQQAABBBBAAAEEEEAAAQQQQAABBBBAAAEEEEAA&#13;&#10;AQQQQAABBBBAAAEEEEAAAQQQQAABBBBAAAEEEEAAAQQQQAABBBBAAAEEvBcgQINhqAIdvPvuuxIR&#13;&#10;EeGW6KhRo1yWs1gsjuALLgu1y7Tb7WK1WtuldP3wpptu6roQJRBAAAEEEEAAAQQQQAABBBBAAAEE&#13;&#10;EEAAAQQQQAABBBBAAAEEEEAAAQQQQAABBBBAAAEEEEAAAQQQQAABBBBAAAEEEEAAAQQQQAABBBBA&#13;&#10;wCcCBGj4L+OcOXNk0aJFEhIS0iXs6NGjuyxz8cUXy6xZs7os150CF1xwgcyYMaM7VamDAAIIIIAA&#13;&#10;AggggAACCCCAAAIIIIAAAggggAACCCCAAAIIIIAAAggggAACCCCAAAIIIIAAAggggAACCCCAAAII&#13;&#10;IIAAAggggAACCCCAAALdECBAQzu0c845R1588UUJCwtrl+r80J0ADUFBQfLaa69JamqqcwNepAwb&#13;&#10;Nkyef/55L1qgKgIIIIAAAggggAACCCCAAAIIIIAAAggggAACCCCAAAIIIIAAAggggAACCCCAAAII&#13;&#10;IIAAAggggAACCCCAAAIIIIAAAggggAACCCCAAAIIeCpAgIZOYldddZV8//33cvLJJ3fK+fGpOwEa&#13;&#10;VOlRo0bJ+++/L5GRkT9W9uJRTEyMLFq0SBITE71ohaoIIIAAAggggAACCCCAAAIIIIAAAggggAAC&#13;&#10;CCCAAAIIIIAAAggggAACCCCAAAIIIIAAAggggAACCCCAAAIIIIAAAggggAACCCCAAAIIIOCpAAEa&#13;&#10;NGITJ06UZcuWyeLFi0UXjEEFXnB3mzVrlnzwwQeSnp7ubhVtubS0NFm5cqUcffTR2nwSEUAAAQQQ&#13;&#10;QAABBBBAAAEEEEAAAQQQQAABBBBAAAEEEEAAAQQQQAABBBBAAAEEEEAAAQQQQAABBBBAAAEEEEAA&#13;&#10;AQQQQAABBBBAAAEEEECg5wQI0ODC9txzz5WsrCxZu3at3HvvvTJlyhRHaV3QBhfNyNy5c2Xz5s2i&#13;&#10;2uvOduqpp8qaNWtkxowZ3alOHQQQQAABBBBAAAEEEEAAAQQQQAABBBBAAAEEEEAAAQQQQAABBBBA&#13;&#10;AAEEEEAAAQQQQAABBBBAAAEEEEAAAQQQQAABBBBAAAEEEEAAAQQQ8FKAAA1uAM6cOVMefvhhR5CF&#13;&#10;PXv2yIgRI9yo1bFIcnKyLF68WD799FO55JJLxGKxdCzQ6VlISIgcd9xx8uGHH8rHH38so0aN6lSC&#13;&#10;pwgggAACCCCAAAIIIIAAAggggAACCCCAAAIIIIAAAggggAACCCCAAAIIIIAAAggggAACCCCAAAII&#13;&#10;IIAAAggggAACCCCAAAIIIIAAAggg0FsCob21o/6yH28DJZxwwgmibmVlZY5gDTk5ObJ//34pKiqS&#13;&#10;pKQkGTRokIwdO1ZOO+00UUEd2BBAAAEEEEAAAQQQQAABBBBAAAEEEEAAAQQQQAABBBBAAAEEEEAA&#13;&#10;AQQQQAABBBBAAAEEEEAAAQQQQAABBBBAAAEEEEAAAQQQQAABBBBAoO8FCNDQR8dABWO44IIL+mjv&#13;&#10;7BYBBBBAAAEEEEAAAQQQQAABBBBAAAEEEEAAAQQQQAABBBBAAAEEEEAAAQQQQAABBBBAAAEEEEAA&#13;&#10;AQQQQAABBBBAAAEEEEAAAQQQQAABBDwRCPakMGURQAABBBBAAAEEEEAAAQQQQAABBBBAAAEEEEAA&#13;&#10;AQQQQAABBBBAAAEEEEAAAQQQQAABBBBAAAEEEEAAAQQQQAABBBBAAAEEEEAAAQQQQACBgShAgIaB&#13;&#10;eNQZMwIIIIAAAggggAACCCCAAAIIIIAAAggggAACCCCAAAIIIIAAAggggAACCCCAAAIIIIAAAggg&#13;&#10;gAACCCCAAAIIIIAAAggggAACCCCAAAIIeCQQ6lFpCveZQGlpqWzbtk22b9/uuN+3b5+8++67fdYf&#13;&#10;dowAAggggAACCCCAAAIIIIAAAggggAACCCCAAAIIIIAAAggggAACCCCAAAIIIIAAAggggAACCCCA&#13;&#10;AAIIIIAAAggggAACCCCAAAIIIIDAQBIY0AEa/vOf/8iSJUucjveUKVPkjjvucErv7YS8vDy5/PLL&#13;&#10;HQEZiouLnXZfUVEhCQkJTukkIIAAAggggAACCCCAAAIIIIAAAggggAACCCCAAAIIIIAAAggggAAC&#13;&#10;CCCAAAIIIIAAAggggAACCCCAAAIIIIAAAggggAACCCCAAAIIIICAbwUGdICGDRs2yMKFC51ETzrp&#13;&#10;JL8I0BAVFSUrV6506l9rwv79+wnQ0IrBPQIIIIAAAggggAACCCCAAAIIIIAAAggggAACCCCAAAII&#13;&#10;IIAAAggggAACCCCAAAIIIIAAAggggAACCCCAAAIIIIAAAggggAACCCCAAAI9KBDcg23TtJcCSUlJ&#13;&#10;EhERYdqKCtDAhgACCCCAAAIIIIAAAggggAACCCCAAAIIIIAAAggggAACCCCAAAIIIIAAAggggAAC&#13;&#10;CCCAAAIIIIAAAggggAACCCCAAAIIIIAAAggggAACPS9AgIaeN/ZqD3Fxcab1CdBgSkMGAggggAAC&#13;&#10;CCCAAAIIIIAAAggggAACCCCAAAIIIIAAAggggAACCCCAAAIIIIAAAggggAACCCCAAAIIIIAAAggg&#13;&#10;gAACCCCAAAIIIIAAAj4VIECDTzl931hdXZ1powRoMKUhAwEEEEAAAQQQQAABBBBAAAEEEEAAAQQQ&#13;&#10;QAABBBBAAAEEEEAAAQQQQAABBBBAAAEEEEAAAQQQQAABBBBAAAEEEEAAAQQQQAABBBBAAAGfChCg&#13;&#10;waecvm2stLRUqqurTRstLy83zSMDAQQQQAABBBBAAAEEEEAAAQQQQAABBBBAAAEEEEAAAQQQQAAB&#13;&#10;BBBAAAEEEEAAAQQQQAABBBBAAAEEEEAAAQQQQAABBBBAAAEEEEAAAQR8J0CABt9Z+rylefPmuWwz&#13;&#10;NTXVZT6ZCCCAAAIIIIAAAggggAACCCCAAAIIIIAAAggggAACCCCAAAIIIIAAAggggAACCCCAAAII&#13;&#10;IIAAAggggAACCCCAAAIIIIAAAggggAACCCDgGwECNPjG0eetPPnkk3LXXXe5bDctLc1lPpkIIIAA&#13;&#10;AggggAACCCCAAAIIIIAAAggggAACCCCAAAIIIIAAAggggAACCCCAAAIIIIAAAggggAACCCCAAAII&#13;&#10;IIAAAggggAACCCCAAAIIIOAbgVDfNNP7rTQ1NcnDDz8sDQ0N3d75ypUrtXWzsrLkzjvv1Ob1RGJL&#13;&#10;S4vU19dLXV2dlJWVycaNG2Xv3r1d7mrQoEFdlqEAAggggAACCCCAAAIIIIAAAggggAACCCCAAAII&#13;&#10;IIAAAggggAACCCCAAAIIIIAAAggggAACCCCAAAIIIIAAAggggAACCCCAAAIIIIAAAgh4LxCwARpC&#13;&#10;Q0PFbrfL448/7r1Cpxays7N7pN1Ou/H66bRp07xugwYQQAABBBBAAAEEEEAAAQQQQAABBBBAAAEE&#13;&#10;EEAAAQQQQAABBBBAAAEEEEAAAQQQQAABBBBAAAEEEEAAAQQQQAABBBBAAAEEEEAAAQQQQKBrgeCu&#13;&#10;i/hviXvuuUcyMzP9t4M92LNDDz1UJk6c2IN7oGkEEEAAAQQQQAABBBBAAAEEEEAAAQQQQAABBBBA&#13;&#10;AAEEEEAAAQQQQAABBBBAAAEEEEAAAQQQQAABBBBAAAEEEEAAAQQQQAABBBBAAAEEEGgVCOgADZGR&#13;&#10;kfLkk0+2jmVA3V922WUDarwMFgEEEEAAAQQQQAABBBBAAAEEEEAAAQQQQAABBBBAAAEEEEAAAQQQ&#13;&#10;QAABBBBAAAEEEEAAAQQQQAABBBBAAAEEEEAAAQQQQAABBBBAAIG+FAjoAA0K7pxzzpEzzjijLw17&#13;&#10;fd+jR4+Wa665ptf3yw4RQAABBBBAAAEEEEAAAQQQQAABBBBAAAEEEEAAAQQQQAABBBBAAAEEEEAA&#13;&#10;AQQQQAABBBBAAAEEEEAAAQQQQAABBBBAAAEEEEAAAQQQGKgCAR+gQR24p59+WiIiIgbEMYyKipLF&#13;&#10;ixdLfHz8gBgvg0QAAQQQQAABBBBAAAEEEEAAAQQQQAABBBBAAAEEEEAAAQQQQAABBBBAAAEEEEAA&#13;&#10;AQQQQAABBBBAAAEEEEAAAQQQQAABBBBAAAEEEEDAHwRC/aET3vZh1KhR8r//+7/y4IMPetuUX9cf&#13;&#10;M2aM/Otf/5Jp06b5dT/pHAII9JzA3r17Zdu2bR12cOyxxxK0pYMITxBAAAEEEEAAAQQQQAABBBBA&#13;&#10;AAEEEEAAAQQQQAABBBBAAAEEEEAAAQQQQAABBBBAAAEEEEAAAQQCSYC58oF0tOgrAggggAACCCCA&#13;&#10;AAIDW6BfBGhQh/DOO++UhQsXijoh609bcHCwTJkyRc477zy57bbbJCoqKuCH19zcLAsWLOjWOM4+&#13;&#10;+2xJTk7uVl2bzSbbt2+XLVu2SGlpqVRWVorVapXExERJS0uT1NRUSU9Pl6lTp0poaN/902hoaJCC&#13;&#10;ggLJzc1tu6l+qnGrPqrbhAkTZNiwYd1y8PdKgXCcWlpaHK+lrVu3SllZmeNWXV3tODZDhw6VIUOG&#13;&#10;iLpXr6ewsDCfksfFxclTTz0ldXV1be1+9dVX8uijj7Y95wECCCCAAAIIIIAAAggggMDAE2ixN4m9&#13;&#10;vkaCQsMkxBI94ACa6quludHaNm5lEGKJaXvOAwT6g0BzU6M01VVLUEiohEbESFBwSH8YlukY7I31&#13;&#10;jve1EEuU8e858L8XNx0oGQi4EKirrpAGa21biYjoWImIiWt7zoOeE2hqbJD6mioJNn4vioiOk+CQ&#13;&#10;/v2e23OStNxeoKXZLi024990cJjxX2T7rH73uKWl+cexhkYExPiaG2ulpam+ra9BxjEKDuMzSBsI&#13;&#10;D/pEYCCdA6j3jSar+tsbzuf/Pnm1sVMEEEAAAQQQQAABBBDwpQBz5V1rMlfe/9c0MFfe9WuYXAQQ&#13;&#10;QAABBBBAAAEEEEBACfTdKnQf+0dERMhrr70my5cvd7vlpUuXypdffulUfvTo0XLVVVc5pfdUQogx&#13;&#10;qUsFBFALuS0WiyNggAoakJGRIWPGjBE1tv60qS+d/vnPf3ZrSLNnz/Y4QMOmTZtk0aJF8s0330hj&#13;&#10;Y2OX+01ISJCTTjpJTj31VEcghC4r+KhAVlaWPP/8845+qi81utomT54sp59+upxwwgkSGxvbVXG/&#13;&#10;zw+E47Rr1y5588035euvv5by8vIuTaOjo+WnP/2pnH/++ZKSktJleXcKqHYuu+wyefHFF9uKq/ex&#13;&#10;Dz74QM4888y2NB4ggAACCCCAAAIIIIAAAgj0XwG1aKF2//dSk/u9WPO3SkNZrhGc4MdAfsFhERIa&#13;&#10;kyJhsckSPXSaJEw4znic2m9B7A1W2fPqzdJUU9I2xtRZF0vakZe0Pe/OA+Vqq+36/L87bbtbJyI5&#13;&#10;U0Kj4t0tTrl+JFCTv1Oq92+Rmv1bpbZgl9islcaCwY7fbYYYQRrC41IkdvgUic2cKnEjD5Ww6ISA&#13;&#10;VGgoL5SKrLVSnb1JavK2G//2KqTFbmsbS1CwEZQiKk6ih0wwxnmIxI8+TCJThrfl++qB+l5W7b+n&#13;&#10;t8iUoRIaySL7nnYO9PYbrDUy7+bzpLqksG0ox1x8vRx7yQ1tz/v6QUnuHqkpP9in3UjLHCdR8Ule&#13;&#10;9aFg92bJ3bpe8rZvlMKsrWKtKhMVoKH9poI0xKYMkqETD5PhUw6XEdNmeb3f9u3zuP8JqM/sttKd&#13;&#10;0li6Q2xlWWKvKTT+tv24+N9YfSwhEQkSHJEo4cnjxJJ+hIREJgYsRFNVrjQUb5HGkm1it5ZIS2O1&#13;&#10;MZYffu8MCo+VkKgU45YqodGDxZLhf2NtbqqT8q8eleb6irZjEDX6DIkey29vbSA86HGB2oL/ngPk&#13;&#10;bhPrARfnALEpEjN8snEeME1iRxwSsOcA1sI9UrH7G6nas07qyw8YwRkqjbeNZodzqHFeY0lMl4jE&#13;&#10;DIlIGSbJU06U8Pj++71Gj7+42AECCCCAAAIIIIAAAgj0ugBz5fXkzJX3/zUNzJXXv3ZJRQABBBBA&#13;&#10;AAEEEEAAAQR0AkHGhMOuV4LravaDtDvvvFMef/xxp5GoxfmffPKJUzoJvhFoamqSuXPndquxefPm&#13;&#10;ybhx49yqu2/fPsfx3bp1q1vldYUmTpwod911l4wcOVKX7ZO0oqIieemll0QFDOnOP0cVBOC2225z&#13;&#10;BJXwSYd6uZFAOE4HDhyQF154waMAMO0ZVfAVFfDjkksukeHDvZ84riLHqiANhYU/TsyNjIyU+fPn&#13;&#10;OwK7tN93f3msjkFPb48++mhP74L2EUAAAQQQQAABBBBAwAuBFSEne1G7f1RtbrJJxdZPpHTju9JY&#13;&#10;+eM5YdejCzICNUyRhCmnSML4OV0XD7ASBZ8+I+VblnXotS8CNOQt/ZtU7ljRod3efjL0jDskfuzs&#13;&#10;3t5tn+wvOqF/BantDqK6Om7p5hVS+M07Ule01+MmVBCDlENOksGzL5DI5KEe1++LCrUHsuTAqkVS&#13;&#10;tm2VsXvPfqqIHzNTMo79ubEwbbLPul5fli+bnr7aZ+2ZNTT2ovslccLA+Lfd3uDEwwLjddm+z335&#13;&#10;+KNnHpDvlr3RoQv+FqDh/b/dJVtWvNehj7395Nw7npAJs0/1eLdNtkbZ+vkSWff+K1KcvdPj+sGh&#13;&#10;YTJ17tky69yrJXnICI/r99cKLz27sr8Oze1xtTTbpD5vjVizP5NmqycBTIIkLGmsRAw9WiIyDnd7&#13;&#10;f31dsKHoe6nd9a7Ya4vc70pQsBGQYqZEjTxZQmMz3K/XgyWrt7xmHLfVHfZAgIYOHI4nmTNHOyeS&#13;&#10;4pWAOgco27JSir59W+qK93ncljoHSJ5mnAMcdb5EBMg5QPnOryT/s39JfWmu2+MNCg6RpMnHG+M0&#13;&#10;znXSRrhdj4KeCxxZscTzStRAAAEEEEAAAb8RuPvuu3u8L+np6T2+D3aAQH8QYK58x6PIXHn/X9PA&#13;&#10;XPmOr9mefnb22WfL+++/73I3GzZskOnTp7ss091M1fa6detcVj/mmGNk0qRJLsuQiQACCCCAAAII&#13;&#10;IBCYAmo9b1fr59XF5WfPHnjz2zw9osGeVqA8AoEg8Oabb8o111wj3gRnUOPcvn27o51FixaJimbq&#13;&#10;6031Uy3a//jjj7sVnEH1p7a2Vh588EH5wx/+IFar1ddd7NH2AuE4rVixwhEMYfny5d22sNlssmTJ&#13;&#10;Ekc7aszebhaLRX796193aKaurs7xGrDb7R3SeYIAAggggAACCCCAAAIIINA/BOpLsmXvv38nB1Y+&#13;&#10;72FwBjX+FqnN2yz5H/9Fst/+vdhqSvsHijGKmtxNTsEZ+s3gGMiAEqjJ2y6b/3Gt7HvviW4FZ1BY&#13;&#10;Lc1NcnDjx7L579dIzsfPSrO9yW8NW5rtsn/Zi7L1hRuM4Axfqt573NfKrHWy/V+3yp63/0/stnZX&#13;&#10;JPe4pR8rWAs9D4zxY20eIeA7gexNXzsFZ/Bd67SUv/N7efHGs+XDp+/rVnAGJagCZ33/yVvywg0/&#13;&#10;kU9eekzsxnM2BJqq86X8qz9JzbZ/exicQdm1iK1sl1Rvmi8Va58We32FX4M21RRJ+dd/kaqNL3gW&#13;&#10;nMEx1GZpKPhWylc/IpXr/yF2a0mfjrWxdKdTcIY+7RA7HzAC6hxg6/O/kuwlxjlAN4IzKCh1DlDy&#13;&#10;3cey5dlfyv6lz/n1OYAKyLBjvvH5/Y2HPArO8MM47UYwu0+N84dfy+5F90tDec8H9x8wL0QGigAC&#13;&#10;CCCAAAIIIIAAAgErEAhzsBUuc+X9f00Dc+UD9m2AjiOAAAIIIIAAAggggEAfCxCgoY8PALv3vcBb&#13;&#10;b70lTz75pDQ2NvqkcdXOM888I7fffruoiKa+2lSUGdVPtXjfF9vSpUvlpptukvp630xG9kWfXLUR&#13;&#10;CMdp4cKFcv/99/vstdTS0uI45s8991y3A3K0mp5wwgkyceLE1qeO+82bN4tyZUMAAQQQQAABBBBA&#13;&#10;AAEEEOhfAlV7vpG9i34nDSU5Xg+sdv93krXwN1K58wuv2+rrBhqriiV/2d/6uhvsHwGvBfK/eE22&#13;&#10;/fNWHy4yapGib94xghcY7xuVxV73z9cN2KxVsn3+7VK4xvtApqpvpZuWy7aXfmv4FXrdVWvhHq/b&#13;&#10;oAEEvBWoLC6QJX/r+asdetvPQK2/+j/Py8I7L5OKQvev2u1yrMb3/uvef0Veuet/pOogi0VdWvXz&#13;&#10;zIai7x3BGew1BV6P1Fa6Q8pX/UHqD7i+gpnXO+pmAyqgQcXX/ydNFd4HNmo8uNUI9PBnsVXu72Zv&#13;&#10;vKtmrys1gmK87F0j1EagGwIFq16XHQuMz+s+CzTQIsVr35GdL99mBHU82I0e9WyVqn3fGecnt0hN&#13;&#10;3javd1SZ9a1xPnGL1B7Y7XVbNIAAAggggAACCCCAAAIIBKpAIMzBVrbMlff/NQ3MlQ/UdwH6jQAC&#13;&#10;CCCAAAIIIIAAAv4gQIAGfzgK9KFNIDExUYYPH256Cw8Pbyure/Ddd9/J008/rcvqkBYRESETJkyQ&#13;&#10;U045RWbOnCnJyckd8nVPvv32W/nb33wz6X/dunXy6KOP6nbTlhYWFibjxo2T2bNny5w5c2T8+PGi&#13;&#10;+u1q27lzp6NdFQjAn7dAOE4vvfSSvPDCC24xjhgxQmbNmiUnnniiTJ8+XVJSUlzWe/XVV+WRRx7x&#13;&#10;KuBHUFCQXH/99U77mTdvnpSW9p8roToNkAQEEEAAAQQQQAABBBBAYIAJ1Jful/ylT0iL3XdBI5sb&#13;&#10;ayXv4yekeu+3AatpqymV7LfulSbjng2BQBZQwRnyVyxQl771+TBq83cYC5duE1ut/1yBu7mpUXa/&#13;&#10;/nupyd3q0/HWFWfLjoV3ej3W2gNZPu0XjSHgqUB1aZG8du9Vou7ZfC+w+t/PyRevPmW85fr+Pbdg&#13;&#10;1yZ55e4rpLaCzya+P3L+32JTzQGp2qT+nvvuM3tLU51Ufz9fGoo3+xVAfcFaqVz3d2OodT7rV0tj&#13;&#10;tVR8+zdpLNnuszbdacheX2Hs90lpbvCfz0ru9JsygS9Q8OVrUrCy584Bdiz0r3OA0i0rjHOAe8Re&#13;&#10;X+Ozg9dknOPsfPl2qdyz3mdt0hACCCCAAAIIIIAAAggg0FsCzJX/UZq58uJYG9BXaxqYK//ja5FH&#13;&#10;CCCAAAIIIIAAAggggEB3BEK7U4k6CPSUwBVXXCHnnXdet5ovLi6W++67T+x2u2n9U089Va688koZ&#13;&#10;MmSIqAXu7beqqipZtmyZY1F+XZ1+UtG7774ro0ePlnPPPbd9VY8eZ2VlyT333GO6OD8pKUmUw8kn&#13;&#10;nyyxsbEd2rZarbJ8+XJ5/fXXJS8vr0Ne65MVK1aIChhw9dVXtyb51X0gHKfVq1fLggXGpBgXW1xc&#13;&#10;nFx22WWOoAxpaWlOJbdt2yaLFy+WpUuXOuWpBJXe0NAgDz/8sDbfncRDDz1UjjrqKFmzZk1bcfUa&#13;&#10;eeaZZ+T+++9vS+MBAggggAACCCCAAAIIIIBAYArYG2old8mj0myrNx1A1NCpEjtihliSMyUiebgE&#13;&#10;hYRKgxHUob40V2rzN0t11o/njB0baXEEaRh50Z8c9Trm+fcztRAj+637xFbV/xevhlhi/Ptg0Duv&#13;&#10;BIo3fPRDcAYXrUQkD5O4kYdIZGqmcRsuESnDpMlaJXUHc4zbfqkt2CWVWWtNW2isKJJdr90vE6/8&#13;&#10;PwkOs5iW662MvW//n8ur5gYFh0rq9FMlesg4iUwbYbw/DZPGqoNiLdor1sK9UrLxY2mqq9Z2V119&#13;&#10;eJcR/MEx1lDXgX61DRiJ1sI9ZlmkI9DjArUVJfLafVdLRZH+u/8e70CA7iAiJt6tnn+37E354rWn&#13;&#10;XZZNGjJSMqceIanDx0jKsNGSPHSUWKvKpSR3j+NWmLVF9qz/0rSNyuJ8eeMPN8ilj8yXMIvrgNum&#13;&#10;jZARcALNtjqp2vC8iL3BtO9hSWMlPHWKhMakS0hshvEbZagRaOyA2GsKpLFstzQWfWdSt8UI0vAv&#13;&#10;CTnyNgk16vX1ZqvIlurNC10HljLGFp42RSyDDzPGO1iCLXFit5ZKU2W22CpzxFa2S5qNwAhOm+FX&#13;&#10;uf4fEjv1fyQi43CnbF8nNDdUSeVaIzhDHUFVfG1Le64FDm78SAo+f9lloYjkocZ5vnEOkGKc5xvn&#13;&#10;Aep5U12V1Buf/+tKcsRasNsITOD6HCDr3/fL+Mv7/hygJn+nZL/3FyM4kvkcjqCQMIkfe4QkTZxj&#13;&#10;jHe4hEUnSoNxHlNbsNNxq8753jj/L3EyU9+VqHGOOPs2SZ4y1ymfBAQQQAABBBBAAAEEEEDAXwWY&#13;&#10;Ky/CXHmRvl7TwFx5f32HoF8IIIAAAggggAACCCAQSAIDOkCDCgQwduxYp+OlFu+zBZaAWuh+9913&#13;&#10;S0WFZkKPMZShQ4fKbbfdJjNmzDAdmFpwf/7558ucOXPkL3/5i3z11Vfask8++aQcffTRMmjQIG2+&#13;&#10;q8Rm46pMDzzwgKhF9Lpt1qxZjuANKjqqbouKipKzzz5bTjrpJEcfVUAJ3aaCC5xwwgmOQA26/L5K&#13;&#10;C4TjVFBQ0GXQBOV/8803S3y8+cTPSZMmibqdc845jmAJJSXOk0ZWrlwpX375pRx77LHdPiS//OUv&#13;&#10;OwRoUA198sknjteJCuDAhgACCCCAAAIIIIAAAgggEJgCLS3NRgCFv0hjxQHtAEIi42TwnF9IwoTj&#13;&#10;nfJDoxIketg0ST70TKnJ+U4KPvuHNpiBWky2//1HZMxlT0twNxczO+28hxNsteWSs/g+wyW/h/ck&#13;&#10;YkkaKlFDJvfofuqL9xoBOPSBQpOnnyMxww/p0f3TeN8JqKAD+z9+1rQDapHSkOMuk/TZF0hQcEiH&#13;&#10;cuGxyRI1aGRbWtW+7yR7yVNSX6b/d6EWNuV++k/JPO26tjp98aBi97dStu0L013HDJ0kI8++xRGI&#13;&#10;on2h0IhoiUobITL1BEk/+nzJ/uBpKd++qn2Rtse1+Tuk8Ou3JeOYi9rS3H1gM4K/2GrKtMVjM6dq&#13;&#10;07ubGBpl/r1id9ukXmAL1JQflNfv+4WU5WcH1ECSh46UYZNn9mifi/Zuk8Y6/W8qR5xzhYw45Mgu&#13;&#10;919VUijLX/qjabmQsHA55uLr5Mhzr5ZgI9hV+y0mKVXSRoxrS8rZ9I18/OyDUlaQ05bW/sGB3Ztl&#13;&#10;5cK/ysnX3NU+mcf9VEB9ZlcBFOzWg9oRBoXFSMzE84yAA0c45YdbjCDtyUZAoszjpbFku1RvfV0b&#13;&#10;LKBFBS4wAkAkHXOvEYwtzKmd3kpobqyWqo0vGsEZzBdZh6dMlphJF0pIVEqHbgWHx0pYwgiJNFJb&#13;&#10;7I1Ss+0/Up+vCSSnPLe8apQd6dRGhwa9fNLcUCkVa58We22xly1RHQHPBNQ5QO6y50wrqX/jGXMu&#13;&#10;lcFHmZwDpLU7B8j+XnI+fEoaTM8BdkneZ/+S4af+2nR/PZ2hPl/vefNhIzhDk+mu4kcfLsNPu14s&#13;&#10;iekdyoRFJ0jMkPGOtGZbg+R8/IyUfu88N0IFfshe8lej7ESjjcEd2uAJAggggAACCCCAAAIIINDf&#13;&#10;BAJhDrYyZ668/69pYK58f3t3YDwIIIAAAggggAACCCDQVwIdZxn1VS/6aL+HH364qBtb4AssXrxY&#13;&#10;du7cqR2IWkT/zDPPOKJtagt0SkxLS5M//vGP8tvf/lY2btzYKde4AI7dLm+++abccMMNTnldJajF&#13;&#10;+Dk5+kl7ajH9Y489JmFhXU+uUoEa7rvvPomNjZW33nrLabfqy6158+Z1GWjAqWIPJwTCcXrhhRek&#13;&#10;trbWVOKSSy6R66+/3jS/c8bUqVPl2WeflVtuuUXy8vI6Z8tTTz0lRxxxhFgs3buCoQoyc9xxx8nn&#13;&#10;n3/eoe0nnnhC5s+fL8HBwR3SeYIAAggggAACCCCAAAIIIBAYAqUb3pGa7PXazlqSh8uI8x+V0Ahj&#13;&#10;UVcXW0zmoY4ADDnvGAEjC7Y5lbZVFkrljs8lccrJTnn+llCbt1nyPvqzNFn1ATp93d/Uw88Xdeup&#13;&#10;rSZno+S886C2+djRR8qgY6/U5pHYPwRyP5lnBOfQX2k72liINOrcOyTSuFKuO1vcyENlynXPGQuw&#13;&#10;5kvhGufvClUbxWvfl0FHnC0RSX0TnFgtnNq/7AXT4aQdfpZknn69cUVx199lqYVaYy+8T4qM8eR8&#13;&#10;+HdtewVfLpLU6acaV95N0OabJVoL92iz1BWLJ175Z20eiQj4QiBn87fy7p9vl9oK5yC/vmi/J9s4&#13;&#10;+vxrRd16atu7cbX8+8FfaZsfd+SJcsKVt2nzOieuWPCE2Br0AZEyxk2Vn9z8R0keMqJzNe3zzGmz&#13;&#10;5BdPvSOfL3xSvn13vrbMhg8XyYwzfy5J6ZnafBL7j0Ddvk+N4ApbtQMKiUmXhCNukeDwaG1++8Tw&#13;&#10;lImOAAyV6/4utnLnv0fNdSVSf2CtRA49un21Xn1cs/1NaW4w/xweNfoMiR57Zpd9CgoJl9ipl0lY&#13;&#10;0lip3rbI+OG1sWOdZpvU7HhT4g/rmUXljaW7pMoIqtHSWNVxvzxDoBcE8j51cQ6QMV5GnnO7qM+e&#13;&#10;7mxxIw6Rydc+K/kr5kvRN4u1VQ6uf1/SDlfnABna/J5OVMEobNXmn2/Sj73UCEp3eZfdCA6zyMiz&#13;&#10;bpW4zGmS89HTTudRLU2NxrnGczL2oge6bIsCCCCAAAIIIIAAAggggEAgCwTCHGzly1x5/1/TwFz5&#13;&#10;QH4noO8IIIAAAggggAACCCDgTwKuZzv6U0/pCwIuBD799FPT3DvuuMPt4AytjQQFBcndd98tKhCC&#13;&#10;bluyZInU1ekn8+nKt6YtXLiw9WGH+6SkJHn00UfdCs7QvuJNN90kRx+tn4y1cuVK06AV7dvozcf+&#13;&#10;fpz2798vn332mSnJySef7FFwhtaGBg8eLL///e9bn3a4LywslJdffrlDmqdPLr/ceeLKvn37ZPny&#13;&#10;5Z42RXkEEEAAAQQQQAABBBBAAAE/ESjf8om2J0HBoTL01FvdCs7Q2oBazDDklJslOCyiNanDfel3&#13;&#10;73V47m9PWlpa5ODaNyV78f29Fpyhpw3UIpW8j/9i7KbFaVcRqaNk6Gm3drlQ3akiCQEjYC3OltIt&#13;&#10;K7T9DbFEy9iLH3A7OENrI8Gh4TL8lGslfow+ILEKkJC/Qv/dZGsbPXlfnbNZ6ktytbuINK4ErPre&#13;&#10;VXCG9pUHGQEdEifMbp/U9ri50SoHN3zc9tzdB2YBGqLTx7rbBOUQ8EhA/X376s0X5PX7fxGQwRk8&#13;&#10;Gmw3CleVFMp7f7nD+FPp/Ldy0KgJcvatf5IgNwIUH9yfJdu++EDbA0t0rJx399NuB2dobSQ0LFxO&#13;&#10;vPp2GT3j2NakDvfN9ib58rVnOqTxpH8K1Od9pR9YUIjETbvSreAMrQ38ELjgf0RC9AG967LNf79q&#13;&#10;baOn7ptqi6ThwHrT5qPGnOlWcIb2DUQMmSUJM29sn9T2uLF4szQUb2l77osH6j3XumepVK59iuAM&#13;&#10;vgClDY8F6g5mS9nWldp66hxgzIW/dzs4Q2sj6hxg2MnGOcBo83OAgs+9+x26dV+e3teX5hnj7XiB&#13;&#10;gfZtZBiBGdwJztC+TvK0k2Tszx9tn9T2uHL311Kx+5u25zxAAAEEEEAAAQQQQAABBPqjgL/PwW41&#13;&#10;Z668f69pYK586yuVewQQQAABBBBAAAEEEEDAewECNHhvSAt9LFBQUGAaiOCMM86QOXPmdKuHalH9&#13;&#10;Nddco61bU1MjKgCCJ9vatWtN+3nppZdKbGysJ805ygYbkw9vv/1208AOCxYs8LjNnqoQCMfplVde&#13;&#10;MeZ6Ok/2VCaRkZHdCs7Q6jlhwgRRr0fd9vrrr0teXp4uy6208ePHy/Tp053Kzp8/X+x2u1M6CQgg&#13;&#10;gAACCCCAAAIIIIAAAv4tUH9wnzRWFGg7mXbUpRKROlKb5yoxPH6QDDrmSm2RhtL9Upu3WZvX14lN&#13;&#10;9dWy/70/SPFXxsLylua+7o5P9t9iLNrM/fBPYjfG1nkLDo+UoWfcIcGh+oV5ncvzPDAFyrasNO34&#13;&#10;sJN+IeExSab5XWWMPMcI4BIZpy1WvnONNBtXl+2LTe1bt6mgM6PPu9N4zYfrsl2mjfjJTRIaFa8t&#13;&#10;U77jK226q8Tawj3a7KgMAjRoYUj0SqCuukLe+MP18vnCJ40/b/3j75tXIJ0q25ts8s6fbhXl1HkL&#13;&#10;j4yWn97xhIRZ9IGnOpc3C86gys39n1skJjG1cxW3n5/xm4clMjZBW373tyukydY377naDpHoc4Gm&#13;&#10;qjyxW4u17UaPPUtC44Zq81wlhkSlSMz4c7VF7DUHpLF0lzavpxNVYANdYDG135CYdIkadWq3uhCW&#13;&#10;OFosGUdo69Zsf0Na7DZtnqeJzY21UrXhWandrQLT6X8H9LRNyiPgqYCrc4AhJ1wtYV6cA4w46xbT&#13;&#10;c4CKXV/3yTnAgdWLDCL9v7eIlExJn32xp4SO8rHDJkvy1BO1dXOXPdcnY9V2hkQEEEAAAQQQQAAB&#13;&#10;BBBAwMcCgTAHWw2ZufL+v6aBufI+/sdJcwgggAACCCCAAAIIIDCgBQjQMKAPf/8Y/GefmV8x5uKL&#13;&#10;u/fDfqvMjBkzWh863e/bt88pzVWCq4ig55xzjquqLvNSUlLkrLPO0pZZs2aNqGAS/rD5+3FSgQw+&#13;&#10;/9z8Kh5XX321KGtvtmuvvdYR6KFzGzabTRYvXtw52aPnutdAbm6uLF++3KN2KIwAAggggAACCCCA&#13;&#10;AAIIIND3ApW7V2k7ERqdJMkzfqrNcycxfvxxpsWsB3aa5vVFhgpiUPrdEslacJ3UZK/riy702D4L&#13;&#10;V82XukK9d8aJN4olIb3H9k3D/iFQahKgIcZYbJQ6Qx/g092eq+AOKsiDbmu21UtV9ve6rB5Pq9r3&#13;&#10;nXYfUeljJCpthDavq8Sw6ARJnnK8tlhtwU6xWau0eWaJVpMADdEZ48yqkI6AxwIq8MC6Ja/I89ed&#13;&#10;KXvWfeFx/YFS4bP5f5b8nfr3qzNufEiS0jPdptj25UfaskMnHiaHnnqhNs/dRBXcYe4Vt2qL2+qt&#13;&#10;krOZK3lrcfpJYkPhBu1Igi3xEjlSv3hYW6FToiVjZqeUH582VXr22+SPNbv/qMXeKA0HzD+Px0y8&#13;&#10;UIKCQ7q9g+hxxvlNiHNwsua6EqnP/7rb7aqKLc12qctZKWVfPiiNB7d61RaVEfBWoGyb/ndoxznA&#13;&#10;Yd6dA6jgDirIg25T5wDV2Zt0WT2WZjf26SogxfDTrvfqfUONNTjMOVBTQ/kBKfn+kx4bFw0jgAAC&#13;&#10;CCCAAAIIIIAAAn0p4O9zsFttmCvv32samCvf+krlHgEEEEAAAQQQQAABBBDwjQABGnzjSCt9KGD2&#13;&#10;pVNaWpqMHOn5FSXbD2X48OESFhbWPqntcX5+ftvjrh7k5eXJxo0btcVUcAaLxXnikbawSeKll16q&#13;&#10;zWlqapJVq/SLOrQVejDR34/Tjh07xGq1agUyMzPl/PPP1+Z5kpicnCxmx2rFihXS0tLiSXMdys6Z&#13;&#10;M0diYmI6pKknCxYsEPWFGhsCCCCAAAIIIIAAAggggEDgCFTt0p/Lx2ROl6Cg7n+dF2KJkrC4NC1E&#13;&#10;Y2WhNr0vEquy1kjWKzdK4ecvir2+2rQLURmTxWJceTOQtsrdq6Xsu/e1XU6ceprEjztGm0di/xGo&#13;&#10;K80TtXBIt6UedprxbzxIl+VRWmzmVNPyNbnbTfN6MqOxqlTbfHTGWG26u4lRg0eZFm2sOmia1zlD&#13;&#10;LSKrL9V93xsk0YNHdy7OcwS6JbBzzXJ58caz5ZMXH5O66grTNoZNniGpmQM3MMiO1Utl3fuvaH2m&#13;&#10;n3ahTDzmNG2eLrE0P1sqCnN1WXLIyT/zyXvusMnmi+nzd+iDTGg7RGLACdSbBGgIS5no1Wf24NBI&#13;&#10;CY5M1nrYrSXa9J5MtJXvMSId6H9nsgw+TMKTvXu/ComIl+hRp2qH0FC4XpvuTmJD0XdSvuphqdn+&#13;&#10;hrTYak2rhCWOkZCYDNN8MhDwhUC9i3OAlENP9cnfI5fnAPnbfDEMt9uo2b/VCJDSpC2fOHGOxI04&#13;&#10;RJvnbmJ4bLKkH6O/UEe5SSAMd9umHAIIIIAAAggggAACCCDgrwL+PgdbuTFXXsTfjxNz5f31Xzj9&#13;&#10;QgABBBBAAAEEEEAAgUAV6P6M7kAdMf3uVwJFRUWSlZWlHdOsWbO06Z4khoaGyogRI7RVPAnQ8O23&#13;&#10;32rbUIm+6KcKRjF6tH6isFr439dbIBynDRv0VzpSdj/72c9EvRZ8sc2cqZ+sWVJSIps3b+72LlSQ&#13;&#10;j5NPPtmpfm5urnzxxRdO6SQggAACCCCAAAIIIIAAAgj4p0Bd8R4xC5YQk3mY152OSNUvZjbbp9c7&#13;&#10;9KABW02p7HvjTsn94I/SWKFfwN7aXOLkU2TEzx4yLrbrHKywtYy/3TeUF0jBJ09ru6UCZww+9ipt&#13;&#10;Hon9S6CuOMd0QJGpw03zPMmwJGVIcHiktoqtplyb3pOJzXababCV6MFjvNp1lIvgCbbqMrfbrivK&#13;&#10;VpfZdiofkTzEeJ+JckonAQFPBKpLi2ThnZfL4j/+VsoP7HdZ9ZBTzpdLHponETFxLsv118yyghz5&#13;&#10;4Ol7tcOLTxsiJ1x1uzbPLLFkv/73I1U+ZZj+NxWztszSE9OHS3ik/n2itrz3F9Ob9ZN03wrYKvdL&#13;&#10;s1UfCCg8ZZLXOwuNHaptw26yT21hHyU2lu40bSlqzJmmeZ5kWAZP1xa3lWUZnyEqtXlmifb6Cin/&#13;&#10;+gmp2mgEe+vCK2LobIk//CYJDtP/GzbbB+kIeCpQd9D8HCDCR0EHLYn+cw5Qnf2dKVHGcZeb5nmS&#13;&#10;oQI96LbqnM3SWK0PDqcrTxoCCCCAAAIIIIAAAgggEAgCgTAHWzkyV97/1zQwVz4Q/sXTRwQQQAAB&#13;&#10;BBBAAAEEEAgkAd+sOA6kEdPXfiUwaNAgWbp0qezbt0/27Nkje/fudQRsUPe+CHygsJqbnSfmqnRP&#13;&#10;FuyvXbtWVXHaoqOjZcKECU7p3UmYPn26w6BzXbVvq9UqUVF9N7koEI6TigpqtpkF6TAr7yp92LBh&#13;&#10;ptnff/+9TJs2zTS/q4wzzzxT3n77badi7777rsydO9cpnQQEEEAAAQQQQAABBBBAAAH/E7AkDpWR&#13;&#10;F/xR6kuyjau550iDui/JkWbj6u4xww/1usMtxkJp3WaWrivbU2mN5fliLdjusnm16HyQEcggaYr+&#13;&#10;KrsuK/dx5oHP/mEcxzptLzJOvNFYGBahzSOxfwm4WpwVmeKbAA1BQUGiAhfU7N/ihGercT9ogVPl&#13;&#10;biYEBRlxotVNEwChqcH8itbu7C4k3Pw7z5Zm/dW+de1aC/fokiU6w7urgmsbJXHACZTlZ0ve9g0u&#13;&#10;xx0eGS0nGsEHDj31Apfl+nvmx/94UBrrrNphnnHjQxIeYf5vXlepJFf/b1uVTR7qmwAN6j03beQE&#13;&#10;ydvmfIxrKwjQoDsu/SEtNGawJMz6nTRV5//3ViD2mnxpaWqQ8JSJ3g/R5MrzZlek936H5i00VezV&#13;&#10;ZwaHSUh0mj7Pw9TgyGSTzwotYivbJSEZh7vdor22WJoqzP/tq4aCQiIkesK5EjnsGLfbpSAC3gjU&#13;&#10;lZgHaIpMRgMiGQAAQABJREFUGeZN0211HecAg4xzgFzdOUDvBmmrydOf1weFhosKgOaLzZIwyDjF&#13;&#10;CDFOMeydmmuR6pxNkjyF38Y7wfAUAQQQQAABBBBAAAEEAlggEOZgK17myvv/mgbmygfwGwFdRwAB&#13;&#10;BBBAAAEEEEAAAb8UIECDG4elsLDQ8aWBCgJQXFwslZWVjgXvDQ0NYrfbHbeWlhY3WvJtkTfeeMO3&#13;&#10;DQZoa5GRkTJp0iTHrf0QfHVMSkv1V1gYOlR/9Zr2fWh9rBbe6zYVVCEkJESX5XGaauvNN990qmez&#13;&#10;2WT79u0yY8YMp7zeTPD341RRUWHKkZmZaZrnaUZcXJyoW1VVlVNVV198ORXWJIwfP15UMIns7OwO&#13;&#10;uevXr5fc3FxxFRyiQwWeIIAAAggggAACCCCAAAII9JlAcJhFojImOm7tO2GrLZeQiJj2Sd16XFe4&#13;&#10;S1svPH6wNt2fEmNGzJSME66TsNgUf+qWW32p3PWl1OZt1pZNnHKKEXzjEG0eif1PICwmUeJHz3Bc&#13;&#10;1dVmXNm1qa7aMcjwuFQJsXi28NiVTnODfoGzGAuJe3tTC6fUAqqG8gNOu64rMln06VRSn2AWWEGV&#13;&#10;jkhK11fSpJq1E50+VlOaJAR8KzB65hw57brfS1yK//8t9u3IO7a27cuPJGfzNx0T//vs0FMukBGH&#13;&#10;HKnNc5UYnZAsI6fPlpqyYsetrrrSUTzWsLZERbuq6lGeWVAJjxqhcEAJBIWES1jiKMetfcebGyqN&#13;&#10;oFve/z23VWa3b7btcUhUatvj3nrQ3PDDZ5XO+1PBGRxBmDpndOO5+qwQEpUiKrhC562pyljY7kGA&#13;&#10;hs71Oz8PT50sMZMvMc6tEjtn8RyBHhMIi06QuFEzRH3+b6wpFft/zwHC4lJ8eg5gb9SfA6jgDb25&#13;&#10;qe8vdFtE0hCfvm+EJ6RLQ1me066sB3YToMFJhQQEEEAAAQQQQAABBBAIdAF/n4OtfJkrL+Lvx4m5&#13;&#10;8oH+TkD/EUAAAQQQQAABBBBAwN8ECNBgckTUAufXX39d3nvvPfnmm2/EV4v9TXZHcg8I+GKigQrK&#13;&#10;YfZlxJAh7l3doaSkRKqr9ZOXpkyZ4rORu2pLLfzv6wANZgP1l+OkAq/otujoaElOTtZldTtNBUrY&#13;&#10;unWrU31vAzSoBmfNmuUUoEGlq/eyG264QT1kQwABBBBAAAEEEEAAAQQQCECBsGjvFxA1VhaJvV7/&#13;&#10;HYVa2OCvW2hMigw65gpJGD/HX7vosl/2xjop/OKf2jKhUQnG2K7S5pHYPwXSDjtd1K11a25qNBZq&#13;&#10;lYndVt+a5PW9atNanK1tJzzWt99zaXeiSbQkGounNAEarEX6fmqa0CbVFppfIVvt093NrJ2oDAI0&#13;&#10;uGtIOc8FVJCAuVfcKpPnnOl55X5Wo7GuVj7955+0o4pOSJETrrpNm9dV4qGnnC/q1ro12RodgRps&#13;&#10;9XWtSV7fqzYP5uzWthObPEibTmL/FQi2xHs9OLu1RFpstdp2+iRAg61G25fQaN++vkOi0vQBGiqN&#13;&#10;AA0+2IIjEiR63E8lwofBHnzQLZoYIAKp008XdWvdWs8Bmn18DlBncg4Q1svnAE1W/e/uESnDWgl8&#13;&#10;ch+RPEQboKHWCNDAhgACCCCAAAIIIIAAAggMFAF/mYPNXHnXrzh/OU7MlXd9nMhFAAEEEEAAAQQQ&#13;&#10;QAABBDwVCPa0Qn8vX15eLrfeequoK9Hffffd8vXXXxOcob8fdBfjW7ZsmWnu9OnTTfPaZ6ggD2Zb&#13;&#10;err7k4TN2mhNT0pKkvDw8NanHe6zsrI6PO9vT3xxnMy+dMrMzPQ5V0ZGhrbN4uJisVr1VzbRVtAk&#13;&#10;qgANuu2jjz6SpqYmXRZpCCCAAAIIIIAAAggggAACA0TAWrDNdKRR6RNN8/oqI9gS7QjMMPaKZwM2&#13;&#10;OIOyO/jtv6WptkzLqAJPhFi8v8qytnESA0IgODRcLImDJSpthM/6ay3aK9LSrG2vtxdntXYiOl0f&#13;&#10;6ED1tbagewuo1MK28u2rWnfR4V4t/lK27mwthlVdke473CCJHjzanSYog4BHAhHRcUZght/Jr5/9&#13;&#10;kOAM/5Vb9e/nHIETdJAqiIUlKkaX5XFaaFi4JAwaKqmZ+vckjxs0KhTv22G85dq1VWOS0rTpJCLg&#13;&#10;SsBWbh58KCxxlKuqPs9TfyNbbPrfrUJiBvt0f2bBJ5pqDni1n6DQSEdghqRjHyA4g1eSVPalQOs5&#13;&#10;QKRPzwGMz7N+cA6g/iba6/WBXSJThvuS0TiP0s+1qDuY7dP90BgCCCCAAAIIIIAAAggg0N8FfDEH&#13;&#10;m7nyPf8q8cVxYq58zx8n9oAAAggggAACCCCAAAIDSyB0YA3X9WiXL18uF154oaggDWwIZGdny3/+&#13;&#10;8x8txNixY2XmzJnavM6Jrr50GjzYt5OXBg0aJLm5uZ27IAcOeDd5yalBP0rw1XFqaWnRjiomxjcT&#13;&#10;P9s3XlVV1f5ph8cqiuzw4d2fnDJt2jRHoI7GxsYO7aov1bZt2yYqnw0BBBBAAAEEEEAAAQQQQGDg&#13;&#10;CTSU50nhF/O0A49IHSUxww/R5vVFYkhUvCRNPV2SDz1LQiJ8f17em2NqKMuT0o3vaXcZOXicxE+Y&#13;&#10;q80jEQFvBKpztphWj87w3aJk051oMgbNOkcKv14sLXZbx1xjEdned/5PJv/qGQkOCeuY18WzvE//&#13;&#10;JfWledpSg486T5uuS1RtNDc1OGVFJA91CqBib7BKXcl+qTuYa9xypN54rL5XDItOlLCYBIkaNEri&#13;&#10;R8+Q0MhYp/ZIQCAqPlkOO/0imXnWZRIZEw/IfwVK8/bK2vde1npkjJsmU+aerc3zl8TcbetNuzJ4&#13;&#10;zCTTPDIQ0Ak01RRJzY63dFkSGjtUwpMnaPN6LNHktzO1v+CwaJ/utrmpTttei63W8fkhyMPPCUHh&#13;&#10;sRI57FiJHDHX6CsB0bS4JPYrgZpcF+cAg/vmHKAzcEiEbz8j2+trO+/C8dxeV218vm90O2CbthES&#13;&#10;EUAAAQQQQAABBBBAAIEBIuCrOdjMle/ZF4yvjhNz5Xv2ONE6AggggAACCCCAAAIIDDwBAjT895ir&#13;&#10;qILnnHOO1NfXD7xXASN2ElABDe655x7pvMi9teCll17a+rDL++LiYtMy6en6qzqYVugiY6AFaPDl&#13;&#10;cYqPjxddZFD1pZavN10QjdZ9eBugwWKxyPTp0+Wbb75pbbLtfsOGDQRoaNPgAQIIIIAAAggggAAC&#13;&#10;CCAwcARsNaWS8/YDxlUsq7WDTplxrja9txNDjQXOGSf/VuLHHWsspPBsoXZv99Xd/R1Y+YKI9qra&#13;&#10;QZJ+/LUSFBTkblOUQ8AtAXtDrRxYrQ86GxweJXEjD3WrHV8XCo9NltRDT5Hi9R84Na0CHeQt/6cM&#13;&#10;O8X9fxMVWeuMgA9vO7WlEsLjUiXlkJO1ebpEa+FeXbK0D2ZRk7dd8la8LFV7N2jLdkgMCpaYYZNk&#13;&#10;0OFnSdLk4/h33gFnYD6JTkyRM3/7iEw69gwJDQsfmAguRr3shUeMP5VNziWMv5GnXHuPX/8barDW&#13;&#10;yNeL/+ncdyMlPDJaRkydpc0jEQGdgL2+QirX/V1UQALdFjnK/b9tuvrdSQsKDpGg0AhpaXL+/byp&#13;&#10;tqg7TZrWsdea/57a3FApIVEppnXbZwRb4iR26uViSZ8hQcH945yi/fh4jIBOQJ0DFH5lfg4QO7L3&#13;&#10;AjKq940QS5SowGadt3ojgKEvt4ayfNPmbNWlYkn07VwM052RgQACCCCAAAIIIIAAAggEqIAv52Az&#13;&#10;V77nXgS+PE7Mle+540TLCCCAAAIIIIAAAgggMDAFggfmsDuOevXq1QRn6EgyYJ81NTXJRx99JNde&#13;&#10;e63s379f63D00UfL8ccfr83TJZaXl+uSJSIiQhITE7V53U1MS0vTVi0rKxO73a7NC8TEnjhO6ksn&#13;&#10;3aa+NLRanSeQ6Mq6k6b6XlhYaFpUBWjwdjv88MO1Taxfb34lL20FEhFAAAEEEEAAAQQQQAABBAJe&#13;&#10;oCZng2Qvvl9s1Qe1Y4kZebjEjZ2tzevtREvSMEmcdEK/Cc5QuXu11OZ+r2WMn3C8RA4aq80jEQFv&#13;&#10;BAq+XCRN1kptEwljD5dgD68+rW2om4kZc37uCJ6gq1749WLZseAOqS81X2Sl6tkb6yXn4+dk16v3&#13;&#10;Gs9anJsygiMMP+06Y5zux6a2Fu5xbsdIUQEaagp2yU5jX9vm3execAbVUkuz1OzfInveeky2vnCj&#13;&#10;VO7dqG2fxIEjkDJstEw74acEZ9Ac8h2rl0r2919rckSmHH+WpI+dos3zl8Sv3nhBrJVl2u6MnjlH&#13;&#10;QgjIobUh0Vmg8eA2qVz7lDTX619P4alTxDL4MOeKvZASFBaj3Yu95oA2vbuJdqt5gAYVvMLdLTRm&#13;&#10;sEQMOZLgDO6CUa5fCBxYZX4OED+m988BQqP0v7vXG4HZfLnVuwjQ0Fjt/W/uvuwrbSGAAAIIIIAA&#13;&#10;AggggAAC/iTQE3OwmSvv+yPcE8eJufK+P060iAACCCCAAAIIIIAAAgNbwP1Ziv3Uqbm5Wa6//nqp&#13;&#10;r3e+8kc/HTLD0gioBfjvvfee/Pvf/xZXC+SnTJkiDz30kISEhGha0Sep4Ai6LSkpSZfsVZqrgA+1&#13;&#10;tbUSFxfnVft9Xbknj1NCQoLp8LKzs2XSpEmm+Z5kFBQUiHrfMdsqK/UT6M3K69LHjRunS5atW7dK&#13;&#10;Q0ODWCwWbb63iar9lhbNxHgvG1b9dfXa9rJ5qiOAAAIIIIAAAggggAAC/U6gxbgKdeXuVVKyfrE0&#13;&#10;lJgvgIhMnyDDzrjdWLzk/vcc/Q6rhwbUYizQLl79sr51YwF56hEX6vNIRcALgYbyQin8+m3TFgbN&#13;&#10;Osc0rzcywuNSZOJVf5HtC26Xxgrnq25X52ySzc/+SlIPO12i08dIZFqmRKYME1tNhViL90ldcbYc&#13;&#10;/G6Ztq6j/8a/rdE/+19JmuhZ0JnaA1na4Rev/1D2L31em+duorUwS3YuvFOGHHeZZBi3oKAgd6tS&#13;&#10;DoF+L9BifE++8uW/accZFBwssy/8tTbPXxIrivJk7Xsmf+uNTs4881J/6Sr98FOBlma7NBSuF+ve&#13;&#10;T8ReU2Day9CEkRJ36C+MvyHBpmV6MiPYEivNdc4LnZuqfRegodlWJy2NNabDaLHVmuaRgcBAF1Dn&#13;&#10;AEXfvmPKMOjw3j8HCI1OkIZy5/eIOh8GaGiqrzUNTKcwmuqqTU3IQAABBBBAAAEE+rNAWFhYfx4e&#13;&#10;Y0MAAS8FenIONnPlvTw47ar35HFirnw76G48VEEzduzY0Y2azlXU2qX28/nV2gKbzeZckBQEEEAA&#13;&#10;AQQQQAABBBDwa4EBH6Bh3rx5smnTJr8+SHTOtwLr16+XnTt3ysGDByU/P99xO3DgQJcntRMnTpTH&#13;&#10;H3+8w8mwOz0ziwoaHh7uTnWPyrQ/Ue9csbq6OqACNPT2cZo8ebJ8+eWXndkcz/fu3euzAA2qLVdb&#13;&#10;Y2Ojq2y38kaNGqUtp7642bx5s8ycOVOb723ihRdeKOrLJ19vI0aMkKVLl/q6WdpDAAEEEEAAAQQQ&#13;&#10;QAABBPqFgFrYVbRqvjQ3NUpjZaHjZqsyrj5rBAhwtUVlTJLhZ90jwaE9E8TP1b4HQl5V1hrHsdCN&#13;&#10;NX7sbLEkZuiySEOg2wIqaGb2h3+XFrt+4k7ihNkSO2xyt9v3VUVLwiCZeOWfZfeiB8RauMepWdX/&#13;&#10;4rXvOaV3lRBiiZaRZ98iSZOO7aqoU76uH6pQfUmuU9nuJuR//orUGe2N+ultxvuu778X7m6/qIdA&#13;&#10;XwrsWPOJlBfu13Zh4uzTJCkjU5vnD4nqPXfZ838Qe5P+PXfckSfJ0InT/aGr9MFPBNRn9tqd7xgf&#13;&#10;0W1itx40biXSXG8EeO/iM3tY4miJO+zXEhTSd387wowAEU0V+5wkW2w1Yq+vkJAI8wDoTpVMEpqq&#13;&#10;80xyfkhuafb9b08ud0gmAgEioP4e7f/4GdNzgITxsyVmmG8uQuAJScyQiVKbt92pSpO1UhqrSyU8&#13;&#10;Ntkpz9OEuiLnc4n2bbSY/I1uX4bHCCCAAAIIIIBAfxRISUnpj8NiTAgg0A2B3p6DzVz5bhwko0pv&#13;&#10;HyfmynfvOLXWqqqqkvPOO6/1qdf3mZk//g6iAnPk5bn+ntTrHdIAAggggAACCCCAAAII+FxgQAdo&#13;&#10;UCcy9913n0eoqampctRRR8nQoUMdi93j4uIc9xERER61Q+G+E1i2bJl8+OGHbncgKipKfvnLX8q5&#13;&#10;554rISGeX1FSRTjUba6CKejKu5PmKuhDTY35lWfcabu3y/T2cZo+3Xyy5GuvvSannHKKuPJ1x0dF&#13;&#10;t3z5ZfMraqk2fBGgIT4+XpKTk6W0tNSpW+rLvJ4K0OC0MxIQQAABBBBAAAEEEEAAAQR6XMBWUyKl&#13;&#10;G91fzBwSESuDjrlCEiadxJXce/DolKxbbNp6yhEXmuaRgUB3BfI+my+VWWu11YOCQ2TYSb/Q5vVF&#13;&#10;oiU+TSZf+4yUb18l+SsXijdX0g0Os8igWT+V9KMvkNDIWI+HoxaIqYVinmxBRoAFNYagkFAjiEOe&#13;&#10;sbbWvUWjZVs/d1z9fPR5d3qyO8oi0G8Fvl48z3RsR1/4K9M8f8j4/JUnZc96fcDnYOO9Ye4Vt/pD&#13;&#10;N+mDHwk0G4EM6nI+c7tHQWHREj3+pxIx5Kg+/8weljRe6rL1fa/d9Z7ETfsft8dlVtC6+32zrB/S&#13;&#10;jcAWbAgg4CyQv3KBVO4xPwcYeuLVzpV6ISV2xCFS9I3+nDh/xb+MwGq3ed2L/JWuf3NXQSzZEEAA&#13;&#10;AQQQQAABBBBAAIGBLNDbc7CZK9+9V1tvHyfmynfvOFELAQQQQAABBBBAAAEEEDATGNABGtRJbVFR&#13;&#10;kZlNW3pMTIzcfffdcv7558vYsWPb0nkQmAIFBQVud1wd+7/+9a8yYcIEt+t0Lmiz6ScN9XaABrN+&#13;&#10;dO6vvzzv7eM0fvx4UcE4VOCWzltubq4jsMI111zTOcuj50uWLJHdu3e7rOOLAA1qByNHjtQGaNiw&#13;&#10;YYPL/ZOJAAIIIIAAAggggAACCCAQWAK2qmL3OxwUbARnuFISJs7t84Ve7nc68ErW5G6S+uIsbcdj&#13;&#10;Rx8pEcnDtXkkItBdgZLvP5EDqxaZVh9y/P8Yr7shpvl9kREUFCRJk46ViJRhkvWfh6W+tDtXhAmS&#13;&#10;zNOul9TDTuv2EKyFe92qG5EyXNJmnC5Jk4/rcMVfdUV01Xdr0T6pyd8hxWuXmF7BWO2odMsKiRo8&#13;&#10;WtJnX+DWfimEQH8VyN70tRRmbdUOb9yRJ0nq8DHaPH9I3PzZu7LmzRdNu3Lsz2+QpIwfr3plWpCM&#13;&#10;ASVgr3MOqG0KYHxmjxl/rliGzPKLz+xhSaNFjD4ZEYmcutxQ8I00Gv0MTx7vlOduQv2B9WIr3+Oy&#13;&#10;eItd/1ury0pkItDPBUo2LZfC1ebnABnHXS4RSX1zDhA7fIrp+0ap0e/kqSdJ3MhDu32EyrZ9LjW5&#13;&#10;W1zWJ0CDSx4yEUAAAQQQQAABBBBAYAAI9PYcbLM56syVd/1i6+3jxFx518eDXAQQQAABBBBAAAEE&#13;&#10;EEDAUwFjNsXA3d59990uB3/mmWfKzp075a677iI4Q5dagVGgsLDQ7Y7W1NTIr371K8fxX7NmjTQ3&#13;&#10;O08+6qoxswX3PfGlk6s2m5rcu5JbV+PprfzePk4hISFyyimnmA7v1VdflX379pnmd5WhXksvvmg+&#13;&#10;abO1vtmXlK357t6PHm1MmNNsO3bs0Aah0BQlCQEEEEAAAQQQQAABBBBAIAAEGiu7Dj7aNgxjUVXB&#13;&#10;8qdl179+KcVrXhNb9cG2LB74TqBknf5KoWoPqUdc6Lsd0RIChkDp1s9l77tPmFokjD9K0o+5yDS/&#13;&#10;LzJajPei8p1rZMfLd8qWZ3/VzeAMquctsu/9v8qW566Tsm1fimrX081aqA+m0tpOSESMjLngXpl2&#13;&#10;w4sy+MifdQjOoMoEBYdIZGqmJE85XjJP/bVM+dU/JDrD9SLV3OXzHMEcWvfBPQIDUeDrxf80Hfbs&#13;&#10;C39tmtfXGdtXfSwfPH2vaTfGHjFXjjrvl6b5ZAxcgWZPAjQYf8+qt7wiZSvvk9rdS8ReV96ncMGh&#13;&#10;kWJJn2nah5qtr7sMTmRa0chosTdK7c63XRX5Ia/F3nUZSiAwgARUgILs912cA4w7SgYf3XfnACGW&#13;&#10;aEmaMtf0iOR8+JR0N4BCs61B8pa/ZNp2a0aLPbDmRrT2m3sEEEAAAQQQQAABBBBAwFcCvT0Hm7ny&#13;&#10;3TtyvX2cmCvfveNELQQQQAABBBBAAAEEEEDATGDABmhQC+3V1exdbUcffbS89dZbkpGR4aoYeQEk&#13;&#10;oIIUFBd7cGVJY2zqtbJq1Sq544475OKLL5asLNeTdjtzmC24dxVMoXMb7j4PDw83LRpIARr64jgp&#13;&#10;uEsvvVTUl0+6TfXp4YcflqIiDxa+/Lehuro6+dOf/iQVFRW6pjukme2/QyE3nowcOVJbSr2eS0pK&#13;&#10;tHkkIoAAAggggAACCCCAAAIIBJ6Arcqz7znUCJtqSuXgt/82AjVcKxXbPwu8Qftxj+sO7pXa/Ru1&#13;&#10;PYwZMVMi0/QBFbUVSESgC4Gy7atkz1t/1F7RWlW1JGXIqJ/e7hdX324dSmNViSOgwu5FD0jVPv2/&#13;&#10;lday7t5bi/ZK1ht/kM3/uFbUY082a6H5Fbujh0yQKb9+VpImHet2k5Gpw2XSL/4qQ0+86oerBmtr&#13;&#10;tkjeZwu0OSQiMBAEivZul30bV2uHOnrmHBk8eqI2r68Td675RN79yx3SYhLIOzF9uPzk5sf86j23&#13;&#10;r83Y/48Cdk8CNPy3WnNDhVj3fCRlX9wv9fnf/NhYHzyKGnWq6V7t1oNS9d2L0txQbVpGl9HcWGPU&#13;&#10;myfN9W4EoAjS/3ana5c0BPq7QPmOVbL37cfNzwESM2TE2bf1+d+j9NnmASIaygtkz5t/EFtt17+d&#13;&#10;tz+eTdYq2bP4UWms6jrYZFBIaPuqPEYAAQQQQAABBBBAAAEEBpRAX8zBZq685y+xvjhOqpfMlff8&#13;&#10;WFEDAQQQQAABBBBAAAEEEDATGLC/Sm7YsMHlIuX09HR5++23pScW0ZsdDNJ7XuDgwYOOBfgTJkyQ&#13;&#10;MWPGSFJSkoSFhUlOTo7s2bPHca++8DDbDhw4IDfeeKM89thjMn36dLNiHdKDgoI6PG99Ypbemt+d&#13;&#10;+55oszv98LZOXxwn1efBgwfLKaecIh999JF2CLt375YrrrhCbr75ZjnttNO0ZTon7ty5Ux588EHJ&#13;&#10;zc3tnKV9rl6PvtiGDRtm2owKFDF8+HDTfDIQQAABBBBAAAEEEEAAAQQCSaBF4scfJ5GDx0pYXJqE&#13;&#10;RsSJzQjAUF+SIw2l2VJvBAywVZsE6jOuzpu/7ElpslZIyoyfBdKg/bavpevNrwCcesSFfttvOhZ4&#13;&#10;AiWbP5N97/zZdGFWaGScjLv4QeM9IdpvBldfmi87Ft4pjZXmgWUsCYMlZtgkiRo0UiKNW4QRZKKh&#13;&#10;vNAIvLBP6or3SW3Bbqk7mKMdU31JruxYcIeMv/wxiU4fqy3TOdFarG/LYixsG3/pw6IcPd2CgkMk&#13;&#10;45iLxV5vlQOr/62tXrV3g1TnbJbYzKnafBIR6M8CX7/9L9Phzb7w16Z5fZmx9fMlsuTJe4zgDHZt&#13;&#10;NyJjE+T8e/4uEdGx2nwSEVAClvTDJTQ+U0IikyU4PNr4O1Eh9poCaao2blW55oEKjM/s1ZtfNgIg&#13;&#10;VEnUqJP7BDM0ZrBYBh8mDYUbtPtvPLhVylb/QWKnXCaWtK7/tjWW7pTqTQuMMVVq2+ucGBQ8YKc0&#13;&#10;dKbg+QAXKN2yQrLfc30OMOaiB/ziHCAyZbgkTpoj5du+0B61yqxvZevzv5IRP7lFEsYdqS3TPrFq&#13;&#10;33ey790/Gd93lLVPNn0cHOqb39xNd0AGAggggAACCCCAAAIIIODHAn0xB9ts/rpZujd8PdGmN/3p&#13;&#10;bt2+OE6qr8yV7+4Rox4CCCCAAAIIIIAAAggg4CwwYGczdLVYWi3CT0tLcxYjJaAFUlJSZOnSpY6g&#13;&#10;DLqBqOAMmzdvlieeeEKys7N1RaS2tlZ+97vfyf333y/HH3+8tkz7xIiICKmpqWmf5Hjc2NjolOZt&#13;&#10;gqs2w8PDvW2+1+r3xXFqHdx1110n69atE/XFl25Tx/+RRx6R1atXy+WXXy4jR47Uvp4KCgrk008/&#13;&#10;lXnz5ond3nHSpgoAY7VapbLSeeKZrwI0xMaaTwRVARrYEEAAAQQQQAABBBBAAAEE+odA2lGXagcS&#13;&#10;P+4YR3qLsaCr7PsPpGj1QmlpatCWLVq1QJrqqmTwMVdq80l0T6Cxqkgqd63SFo4edohEpY/X5pGI&#13;&#10;gKcChd+8I/s/fta0WnB4lIy/7FGJTPWfAJ21B7Jk5yt3GwFhnL8PUwNRCy8zjrvUCGxwkfG441Wy&#13;&#10;I5KGSPzoGW3jPbjhY9m/7HmxN1jb0lofNNVVG0Ea/tcI0vCoxAyZ0Jpsej/1+ueNK/CWOIJANFQU&#13;&#10;tt1nHHtxt4IztN9RxnE/l9ItK42AFEXtk9seF337HgEa2jR4MFAEKoryZfsqfYDkEYccKUPGH+J3&#13;&#10;FGvff0WWv/SYab/CI6PlogdekJRho03LkIFA9NifOCH8sHT4h79v6jN7Xc7nUrv7PRG7/vfD2l3v&#13;&#10;SLOtRmLGn+vUVm8kxEy6WGwV2UYgCf3i6JbGGqna8JwRiGKmhKdMktC4oRISPdjxd12Nz15b7AhE&#13;&#10;YSvbLfV5q526HJow0jhfqTeCVhxwyhMCNDibkDLgBIq+fUdylz1nOm51DjD254+ICozgL1vm6b+R&#13;&#10;2vwdpgHa1LlB1n8ekKTJx0vc6JkSNXi0o//qfEC9b6gAb9bCLCOw2fdSsvFjp2FFD53oCIqmAlR2&#13;&#10;3oJCCNDQ2YTnCCCAAAIIIIAAAgggMHAE+mIONnPlPX999cVxau0lc+VbJbhHAAEEEEAAAQQQQAAB&#13;&#10;BLwTGLABGgoLC03lLBaL/PKXvzTNJyNwBbpa/B4aGirTp093LKpfsGCBvPrqq06L69XobTabPPDA&#13;&#10;A/Laa69JRkaGS5DIyEhtvqtgCtoKbiS6arOrsbvRfK8V6aqvPXGcWgeXmJgoDz30kKggLZ0DK7SW&#13;&#10;UfcrV6503FRfVJCGsWPHSnR0tOzevVuysrK0QTlUPfV6+OMf/yh33323NkCDev/xxRYVFWXaDAEa&#13;&#10;TGnIQAABBBBAAAEEEEAAAQT6nUBQULAkH3qWxI48XAqW/11q8zZrx1i6/m2JG3O0sSBinDafxK4F&#13;&#10;yjcvFePS2tqCyYc6L8rTFiQRgS4E8j6bLwVfvm5aKsQS7QjOEJ0x1rRMb2eoK85nvfGIaXCGqMFj&#13;&#10;ZNRPb5OoQSPd6lrqYadJ/NjDJXvJk1Kx6xunOvaGWtnx8l0y7caXJDw22Sm/fYJ6j7TEpzluItPa&#13;&#10;Z3n9OCQsQkaccYPsev1+bVuVezc6Fp6pPrAhMFAEvlv6hvGnUv+3cuZPLvM7hs9feVK+euMF035Z&#13;&#10;omPlot+/IOljJpuWIQMBdwTU34KoEXPFkjZVqre8KrayXdpqdfuWi2XQdAlLGKHN78nE4PBoiZt+&#13;&#10;jVR8/YTxmbfJdFcNB9aJujm2oFAJiUoxFlAbQR1MAk+ocsGWBImffq1Urv/HD/U6/Z+F1p1AeDrg&#13;&#10;BPJXzJcDqxeZjludA6jgDNHp/nMOoDobGhkro8+71wig9jtpsdtM+1+2daWom9rUv3dLYrojyFmz&#13;&#10;TR9kUpULi02RMeffL7sX3aeeOm3BoYFz8QqnzpOAAAIIIIAAAggggAACCHgp0BdzsJkr7/lB64vj&#13;&#10;1NpL5sq3SnCPAAIIIIAAAggggAACCHgnQIAGjd/xxx8vqampmhySBopAeHi4I0jHkUceKb/5zW+0&#13;&#10;C/XV4v358+c7Ftq7cjFbKO8qmIKr9lzlNTS4mKQQFqatmpOTow0UoC3sRuKECRNE+fXG5svj1L6/&#13;&#10;U6ZMkdtvv10ef/xxY5J0S/ssp8dNTU2OoAwqMIM727333iujRo2Suro6bXFfBWiIiYnRtq8Sy8vL&#13;&#10;TfO8yTjhhBO0/1a8aVPVHTRokNTX13vbDPURQAABBBBAAAEEEEAAgQEtEB4/WDJ/9pDse+MuqTuw&#13;&#10;Q2tRvOY1GXHuA9o8ErsWqMr6SlsoxBIjMZmHafNIRMBdgWZjQdO+9/4qpZs+Na0SGhkn4y9/zFiY&#13;&#10;Nca0TF9klBh9bigv0O46ImmITLr6CQkO8yxoqQq8MO6ShyTrzUeNxVyfO7Xd3Gg1FrH9RzJPu84p&#13;&#10;rzcTEsbNkriR06Vq30an3drrq6W2YJfEDJnglEcCAv1VYMdXRjAjzRYREy+jDjtGk9M3SXZbo/w/&#13;&#10;e/cBHlWVPn78ncmkkkYKSSBAIECo0kWail0UWQsui3XR1dVFZf/28rOvrq5rd+0gujZE14KdVRBB&#13;&#10;EaRKh9ADJKT3/r9n1mDInDtMkslkyvc+z30y8556P3cYMpNz3/vZs3fLLws/MZ1AeFSsTL3vFUlO&#13;&#10;72dahwIEmiugkhnEjLxOCpY9LjUFO7TNS7fNl9gRM7RlbR0Mjuku0UOukKI1s0TqzC+2PjwPI5FD&#13;&#10;ban5TRNUPUtQmEQPu9pI0hAtdTX6vwVZbGGHu+QBAoEkoD4D7Jz/pOStc/4ZoM9FDxnJFr3rM0DD&#13;&#10;eerQuY+RpOEOyfzg78a/cfO1DA31VSKHikO7G55qf1pDIqTXhfdIcGRHUcnZdFtQqPnNDHT1iSGA&#13;&#10;AAIIIIAAAv4i4Ik1dmFhfEbzl9cLx4GAO9dgs1a+7V5P7jxPjWfJWvnGGq49Vufi5JNPdq3yUWot&#13;&#10;W7ZMGt9w1tk1IEfpimIEEEAAAQQQQAABBBBoR4GATdBw6NAhU3Z18TQbAkpg0KBBcumll8rs2bO1&#13;&#10;IF9++aVccskl0rVrV225CnpLVlD1pYBue/nll2XRIsdFzLq6rsTmzp0rKSkprlR1Wx13nKemkznr&#13;&#10;rLMkJiZG7r33XnHHlx4qYcJtt90mxx9/vH2okpKSpkPan6uspO7YzL7sVH0XFBS4YwiHPp555hmH&#13;&#10;mLsC+/fvd1dX9IMAAggggAACCCCAAAIIBKyAujNvl1Ovk+1vztTevbJ09yopy9ooEZ250LC5L5KK&#13;&#10;nJ1SVaD/7Brde4xx4VnAfg3bXErqawSqywqNO8PeJyV71mtK/xcKiU6UjIsfkvDEbqZ12qOgvq5W&#13;&#10;sr57y2Roi/SYfGOzkzM07qz7xBlStHON1JQ6ft+V/fNnkjLu9xISGde4iccfR6b21SZoUBMp2bOR&#13;&#10;BA0ePyMM2F4C2Ts3S/5+/QWXfcecJkE2fZJpT8+3rChf3n/oetm7caXp0FEJyTL13pckoWu6aR0K&#13;&#10;EGipgPqdPWrgJZK/9CEjCUKNQzfVhzZKdX6mBHdsn79nhyYdI7Gj/iqFP/9L6qv0f+tymLRJwBbd&#13;&#10;zUj4MF2CIv5344T6an1yc2tItEkPhBHwXwH1GWD7e/c7/QwQHJ0gfaYZnwESvOszQNOzEttntGRc&#13;&#10;+qjxmeZuqTGOqzVbREpv6Xnu7RIW19neTW1lmbY7lbyBDQEEEEAAAQQQCESBtrpxU2NLT68NbTw2&#13;&#10;jxFAoG0E3LEGm7XybXNuGvfqjvPUuD/1mLXyTUWcP1fXAvzrX/9yXsnF0nPOOUdWrjT/O4SL3VAN&#13;&#10;AQQQQAABBBBAAAEE2lnA2s7jt9vw8fHxpmN3797dtIyCwBNQCRrS0/WL7Orq6mTOnDlOUcwulK+q&#13;&#10;qnLariWFzvp014X/LZmXJ9q09jzp5jhu3Dh59tlnpVu31i1q6d+/v8yaNUtOOOEE+zDV1dVidq6c&#13;&#10;vTfp5mgWs1gs0qFDB21xWyVo0A5GEAEEEEAAAQQQQAABBBBAwKsEQjumSqfRF5nO6dDKD03LKDAX&#13;&#10;KNq2xLQwJuN/3weYVqAAAScC5cbdYze8fL3TC7PCE7tL/yue9LrkDOqwctd9K5X5+uQlSaN+J1Hd&#13;&#10;Bjg5+qMXBUdES4+zb9BWrK+pkgNL52nLPBkMSzBP7ltdmu/JqTAWAu0qsGnJV6bjDzjhLNMyTxbk&#13;&#10;7s2UOTdNdZqcQSVluOzRt0jO4MkTE4Bj2SKTpEPvSaZHXrZzgWmZJwqCY7pLxzG3S2jKyBYOZ5Hw&#13;&#10;tJMk9rgbDydnUB3V1+gvtLaGxrRwHJoh4JsC5Yf2yMZZNzj9DBCW0F36XW58BvDy5AwNZ6BD5wzp&#13;&#10;f+VzEjdwQkOomT8tkjTqPOl7+eOHkzOoDmor9IligiPN1wM1c2CqI4AAAggggAACCCCAAAIBIdDa&#13;&#10;NdislffMy6S150k3S9bK61SIIYAAAggggAACCCCAAAKuCQRsgoYuXbqYCvn7heymB06BVsBms8mt&#13;&#10;t96qLVPBFStWmJapArOsoIWFrbs7hG5Qsz7VMURFRema+E2stefJDKJv3772JBwzZ86UmJjmLQBL&#13;&#10;S0uTv/71r/Lcc89J48zRZudJzcFdCRpUXyRoUApsCCCAAAIIIIAAAggggAACTQXih00Wa0h407D9&#13;&#10;eWWu/s7W2soEDwsUbtUnaLAZF4VEdGndBeiHB+FBwAkU7VgtG16ZKZUFB0yPParbQOn3x39KiHH3&#13;&#10;XG/cives107LYrVJ6smXa8uaG+zYd4xE9xymbZa3/jtt3JNB5wkaCjw5FcZCoF0FNi75Ujt+VHyS&#13;&#10;dB0wQlvmyeCutctkzi3TpODgXtNhuw4YLhf//Q1Rc2ZDoK0FVAIDS1CYdpjaYn3yI23lNgoGhcVK&#13;&#10;9ODLJXb0LRLSabCINfioI1lCIiWi5+kSd8J9Etn3fFG/DzRsdVXFRoaGuoanv/20BBmfXfQJyX+r&#13;&#10;xCME/EegaOca2TR7plQ5+QwQaXwG6HvZY177GcDsbKjPLD1/d6v0m/6UxGaMEast1Kzq4bgtIkaS&#13;&#10;x06VQTNek66nXiXWoN/ea6pLC4y3jdrDdRseqPcWW7h/r41oOFZ+IoAAAggggAACCCCAAALuEmjt&#13;&#10;GmzWyrvrTDjvp7Xnyax31sqbyRBHAAEEEEAAAQQQQAABBJwL/LbqwXk9vyvt3Lmz6THl5uaallEQ&#13;&#10;mAL9+vUTld2zrMzxzi3q9VJeXm6aiCEhQb84uqCgQCorKyU09OgLD1xVP3jwoLZqoCQdac150sL9&#13;&#10;GlRfaJ1//vly9tlny/Lly2Xx4sXy008/iTr39fX1h5uqc6kSMfTq1UvOOeccGTp06OGyxg927tzZ&#13;&#10;+OkRj92ZoKGuTrOQzRitttZxocoRk+AJAggggAACCCCAAAIIIICAXwtYLFYJje8u5fs3ORxnVdFB&#13;&#10;+wUOFmuQQxkBvUCFkdSiKn+ftjCmz3ixWCzaMoIIOBM4tGaB7Pj4ce0FRw3t4gedJD0m/78jLlJq&#13;&#10;KPOWn5V5WdqphCV2k6Bg/UWn2gZHCUam9pOizJUOtaqKcqSupsq4+CvEocxTgfCErqZD1ZQZF6Oy&#13;&#10;IRAAAjm7t0nevh3aI+0//sx2/79y3bcfy2fP/J/U1dZo56iCA044W8667gHjvav93k9MJ0eBXwqo&#13;&#10;39mDojpLTUGmw/HVlh8y/j5VZ/zbaf97MQTHdJeYYVdJfW2VVOVulpqi3VJXWWTfjQlKUHiCscdJ&#13;&#10;UESiBMdnHJGUofGB1RTpk6NYjbZsCASKQO7aBbJz/hNOPwPEDZwgaZO8+zPA0c5Xh84Z0mvK3VJX&#13;&#10;XSlFO1ZJ2YFtUl2SZ+z5YrxJSGhskoTEJktYx84S1WOw6eedsoOO749q7JCYxKNNgXIEEEAAAQQQ&#13;&#10;QAABBBBAAAGNQGvWYLNWXgPaRqHWnCdnU2KtvDMdyhBAAAEEEEAAAQQQQAABvUDAJmjo0qWLXsSI&#13;&#10;Zmdnm5ZRELgC6enpsm7dOi1AVlaWqHLd1qNHD13YHlOvta5dzRfomjY0KTBL0GD2xZdJNz4dbul5&#13;&#10;cuWgVQKGcePG2XdVv6amRlSijcLCQomLixNXE2Fs27ZNO1xycrJbE3YUFRVpxzHLVKutTBABBBBA&#13;&#10;AAEEEEAAAQQQQMAvBcIS0rQJGowrE42LIg4Zd+LkztCunviirUtMq8ZkHG9aRgECZgL7Fr0p+xa+&#13;&#10;blZsj3c+/iJJnXCp0zreUFiRp7/Dd0SS+XemLZl3RHJP02aV+Qck3EgI0V5bUEi4WIwEEfVGooim&#13;&#10;m9X22x2Am5bxHAF/Eti05EvTw+l//NmmZZ4o+P7d52XxW886HWrs76+R46fNcFqHQgTaQsBmkqDB&#13;&#10;uHpb6srzjaQH8W0xbIv6tASFSGinQfa9JR3UFOsTnikDNgQCQSBr8ZuStegNp4eaMn6adDnB+z8D&#13;&#10;OD2IRoXW4FCJ7XOcfW8UdvlhuUmChvBO5p8NXO6ciggggAACCCCAAAIIIIBAgAq0dA02a+U9+4Jp&#13;&#10;6XlyZZaslXdFiToIIIAAAggggAACCCCAwP8E2v+2Gu10Jvr06SNhYfo7dC1btqydZsWw3ixgloBB&#13;&#10;zXnfPv2iIVXm7Esns4QKql1LNrP+0tLSWtKdT7Zp6XlqycGqbKEq+YUa09XkDGocswQNvXr1ask0&#13;&#10;tG3Ky8ulqspx0beqHBERoW1DEAEEEEAAAQQQQAABBBBAIHAEVIIGs62qQH9BtVn9QI8XbVuqJQjp&#13;&#10;mCrhnfQJPbUNCAa8QL2RICXzo8edJmewWG3S83c3+URyBnUn+qqiHO15dXuCBicJHyrysrRz8FSw&#13;&#10;qsi4y7kmOYMa3xYR7alpMA4C7SqwaelX2vHjU3tKcno/bVlbB9V71KfP3OU0OYNKonL2DQ+RnKGt&#13;&#10;Twb9mwrYosxvOFBbpv8/1rQzLy+oKdqrnaEzA20Dggj4mID6DLDjk8edJmdQnwHSzrnJr5IzuOM0&#13;&#10;lR3cru3G3Z81tIMQRAABBBBAAAEEEEAAAQT8VKCla7BZK+/ZF0RLz1NLZsla+Zao0QYBBBBAAAEE&#13;&#10;EEAAAQQCRcAWKAfa9DgjIyPlnHPOkblz5zYtkuXLl4u683x0NIsjHXACONCtm/ld1nJyzBdBOUuO&#13;&#10;YJZQoSXMxcXFoi7K123Ovvi64oor5IILLtA1a1EsLi6uRe3c1ail58ld47vSz8aNG7XVnH1hpm3g&#13;&#10;JFhYWGhaSoIGUxoKEEAAAQQQQAABBBBAAAGvE6irrpCqwgNii4wXW1iU2+an7uZuuhl35GVzTUAl&#13;&#10;s6jM3a2tHJNxvDZOEAGdQF1ttWx95z4p3LZcV2yP2cKjpPfv75Go7oNM63hTQW1Fiag7fOu2kOhE&#13;&#10;XbjFsdDYZKOtxdjrHfqoLs51iHkyUH5oj+lwtogY0zIKEPAXgfz9u+XQ7m3aw+l//ERtvK2DtdVV&#13;&#10;8v7D18v2nxebDhUeFSPn3/6MdB0w3LQOBQg0CNTXVEpt+SGxhsaKNaRDQ7jVPy3WYPM+TP6PNW/g&#13;&#10;vSX19fVSnbdFO0FbVKo2ThABfxBQnwG2z71fCrebfwYIMj4D9Jpyt0R1843PAJ46L+p9o3jnGu1w&#13;&#10;4Uk9tXGCCCCAAAIIIIAAAggggAACRxdo6Rps1sof3dadNVp6ntw5h6P1xVr5owlRjgACCCCAAAII&#13;&#10;IIAAAv4gELAJGtTJu/jii7UJGmpqauTdd9+VP/3pT/5wjv3+GMrKyiQrK+uIPTU1VS688EK3Hruz&#13;&#10;JAxRUeYXSKiL4Tt16iTZ2dkO89m8ebOcddZZDvGWBFRfZpuzBA3Oysz6a0nc289TS46pJW327dsn&#13;&#10;u3frL9zIyMhoSZfaNs4SNISHh2vbEEQAAQQQQAABBBBAAAEEEGh/gewf3xZ10b9KylBVdEBqy/6X&#13;&#10;gK/T6GmSeOzv3TbBipwdpn3ZIjqallFwpEBplj4Jo6oV1WPEkZV5hoCJgLpr7rb3HnKanCEsrov0&#13;&#10;uehBCYvrbNKL94VVQgmzpAlVRYfcOuHKQvXdq2NyBjVIUHikw1jqgq5Dq7+U6tJCqSktMH4WSI3x&#13;&#10;fqt+qgQY3c+4xqFNSwMVufo7gqv+fOl8tvT4aYfAno0rTRF6jTjBtKytCupqa+Q//7jRaXKGuM7d&#13;&#10;5cK7X5COKeaJu9tqfvTrGwKl2z6V2tIce1KG2rJDUl9VbJ94RK+zpUOvM912EDXF+0z7sob6z40G&#13;&#10;agp3SV2lLvG4RYI7ppsaUICALwuozwCZ7xufAZwkZwg1PgP0nvoAvzNqTnRp1hapLsnTlFgkqutA&#13;&#10;TZwQAggggAACCCCAAAIIIODbAt6+Bpu18v97fXn7efLUvwLWyntKmnEQQAABBBBAAAEEEECgvQUC&#13;&#10;OkHDGWecIQkJCXLokONi0EceeUSmT58uQUFB7X2OGN+JwNVXXy0bNmxwqBEXFycXXHCBWK1Wh7KW&#13;&#10;BrZt09/hSfWnxnO2qSQIugQNq1atctasWWUrV+oXOVosFunfv3+z+nJ3ZV85T+4+bl1/ixfr78hl&#13;&#10;s9lk+HD33YmroKBAN7w9lpSUZFpGAQIIIIAAAggggAACCCCAQPsKFG5ZLFX5jhdiFW370b0JGg7t&#13;&#10;ND1QWwcSNJjiNCkoP6BPmGkNDpOwhLQmtXmKgKNAvXH36+0fPCIFm5c6Fv4aiew6wLgw614JjvCt&#13;&#10;CzEt1iCxGXNWiQ+ablX2hApNoy1/Xn4w07RxcKTjd7fqO9O938zRXtSlkkd0O/3Pouq4Y6s4tMe0&#13;&#10;G5UMgg0BfxfI2rxWe4jBYUZy6zT3JS3WDtIkWF9XJx8/fqtsXfZNk5Lfnqb2Gybn3/GMRETH/hbk&#13;&#10;EQJNBCr3/2wkaDjYJCpSlb3GzQkazJP8WENjHMZv64C6oLzOSEZRV1kk9dWlEpLQzy1DVhpuus0W&#13;&#10;mybWEMdES7q6xBDwJQH1GSDzQ+MzwJYfTKetPgP0mnKP/fdp00o+UKASI/0vIVq+8bmgSGLS3fP3&#13;&#10;cLPPTx1S+/q8mQ+cVqaIAAIIIIAAAggggAACHhbwlTXYrJX3jWsaPPHyZa28J5QZAwEEEEAAAQQQ&#13;&#10;QAABBLxBIKATNAQHB8uMGTPk3nvvdTgX27dvl+eee06uv/56hzIC3iOQmJionUxeXp6sX79eBg1y&#13;&#10;3wJXZwka4uPjtfNoCI4aNUqWLVvW8PTwz507d0p+fr507Nj6Cx/Mkj1kZGRIdHT7Lt72lfOk/t3n&#13;&#10;5uaKev007Oq5SvYxYMCAw+etNQ++++47bfMhQ4aIyiDrrq2w0HHhe0PfXbt2bXjITwQQQAABBBBA&#13;&#10;AAEEEEAAAS8TUBf16xI0VORkSlVRtoREd3LLjCtNEjQEhccYd5v3/MVebjmoduik/MAW7ajhyX1E&#13;&#10;XZzOhoAzgfr6etnx0eOSt36RabWOfcdK+vm3idUWYlrHmwtCYzppEzQUZrovca06/rKDO0wZQqIT&#13;&#10;tGURST2lUHPXXZVQonT/Vons3EfbrjlBdY6Ld/+ibRISmyTKhw0BfxfI2qK/8Lpzn0Fi9WCSdPXv&#13;&#10;8dNn/k82fv+FKXmf406RyTf9Q2zBvvmea3pgFLhdwBbVRZugoaZoj9SW5xq/Tzv/u6GrE6opztJW&#13;&#10;tRhJC9TuiU0lZcj/4VGpq8i3J2VoPGbH8XeLrUPrkoKrC9VVwgvdFprovr/z6vonhkB7CKj/j3Z+&#13;&#10;8oTkb9D/zVjNKTZjrPQ891af/QygkjJsnHW98R1GjvGeWHwE88BrXpGw+NQjYs19ot6X8jYs1DaL&#13;&#10;7T1KGyeIAAIIIIAAAggggAACCPiygK+swWatvG9c08BaeV9+N2DuCCCAAAIIIIAAAggg4G0CVm+b&#13;&#10;kKfnc+edd8qIESO0w95yyy2yZo1+4Zi2AUGPC6Snp5uOuWiR+cJm00YmBepifZVIQbfFxsZK9+7d&#13;&#10;dUWHYyeeeOLhx00frFixommo2c9LSkpk48aN2nYjR47Uxj0Z9JXz9Le//U1uvPFGUT+ff/55effd&#13;&#10;d2XBggXy9ddfu4VLJflYt26dtq+xY8dq4y0NkqChpXK0QwABBBBAAAEEEEAAAQTaVyC8Uy/TCRRv&#13;&#10;/9G0rDkFpft+kdqKIy+SaGgf1WOk2+4a39Cnv/6sq66UCpNEFxEpff31sDkuNwoc+PEDObTG/Hun&#13;&#10;xGFnSq8L7/LZC7MUVbTJHXIrDu2Wkn2b3aZZskf/3ahKghDWMUU7TkSy+XfLhVt/0rZpblCd37ID&#13;&#10;27XNOmaM0cYJIuBPAtWV5ZK9c6v2kFL7DtXG2yr400dzZN03H5p2P/i0C+S8W58gOYOpEAWNBWzR&#13;&#10;3Ro/PeJx5UH3/G25Km+rQ0KEhoFU4gKLxdLwtE1/qqRj1uBw7VyqsvV/82rOhCqzlkudkdTCYbPa&#13;&#10;JLTLsQ5hAgj4usDBZR9I7lrzzwAJQ8+Q9Avu9OnPANYgm9jCIh2SM6hzV7Cl9d9r5P3yrVQVHHR4&#13;&#10;KViCgiV+0MkOcQIIIIAAAggggAACCCCAgK8L+MoabNbKm//dyZuuaWCtvK+/IzB/BBBAAAEEEEAA&#13;&#10;AQQQ8CaBgE/QYLPZ5N///rf2zvWVlZUyefJkWbt2rTedM+bSSOCYY45p9OzIh4sXLz4y0Ipnb775&#13;&#10;pmnrMWPGiNXq/J+Syl46aJD+Li8qCUBrt3nz5kltba22m9NOO00b92TQV87Tcccdp2X5/vvvtfHm&#13;&#10;BufMmaNtopJ8TJw4UVvW0qBZQhH1npecnNzSbmmHAAIIIIAAAggggAACCCDQxgLRfcwT+OX/8pXU&#13;&#10;1Va3agYqqUDW18+Y9hGVzkVQpjhNCsqzjQtOjTv+6raIzv10YWIIHBYozdoqexfMOvy86YPE4RMl&#13;&#10;7ewbjIsvnX/v2LSdtz2P7WP+npK9/GO3TDd/8w9SuF2fBLdjH/33fWrgjv3M328Prf2vqPfL1mw1&#13;&#10;FaWyZ8GrJl1YJGnUZJMywgj4j8D+reuN/yr1f7tI7ee5BA37t62XhW88aQo75PQL5cxr7xXLUf7W&#13;&#10;Y9oBBQEnEJo8zPSYK/YuNV73NablrhTU11ZJ8S/mf5sM6WT+91FX+m9unZCEAdomVdmt+xt6vfG7&#13;&#10;dNn2L7R9h3cdL0FhHbVlBBHwVYHS/Vtl3zezTaefOGyidJ/o+58B1AFGp+tvktLaBA3q94qs79/W&#13;&#10;GiYOP0tCovV3K9U2IIgAAggggAACCCCAAAII+IiAr6zBZq28+Xd23nRNA2vlfeQfPtNEAAEEEEAA&#13;&#10;AQQQQAABnxDw7dWdbiLOyMiQJ554Qtvbrl27RF2A746L6LUDEGyVwNChQ6VTp07aPrKysuTTTz/V&#13;&#10;ljUnqBJ0vPfee6ZNxo8fb1rWuOCkk05q/PTw482bN8sPP/xw+HlzH5SVlcncuXO1zdTc0tLStGWe&#13;&#10;DPrKeRo1apSW5eDBg7Jt2zZtmavBLVu2yMKFC7XVL7roIm2SGG1lF4ObNm3S1kxNTZWgoCBtGUEE&#13;&#10;EEAAAQQQQAABBBBAAIH2FwiJTpKILgO1E6nM2yPZS97QlrkaPLj0DakqPKCtHhzVSSK7mV9spm0U&#13;&#10;wMHy/VtMjt4i4ckZJmWEERCprSqXbe8/ZHrxZmS3gZI2cYbH7ozdluckMrWfhMQkaYc4tGaB5Lfy&#13;&#10;Dro15UWy85OntP2rYNzAE0zLIrtkSFiC/g7olXlZsvvLF03bulKwb+EbUlNaoK0amzFawjqmaMsI&#13;&#10;IuBPAllb1ugPx2KRzhmD9WVujlaVl8pHj90kdTX6JFep/YfJ6Vff6RfvuW6mozsnAkER8RIc11tb&#13;&#10;o7Zkv5Ru+Uhb5mpQta8ry9FWt4bHSUiiZ5OBhST2186lOj9TaoqztGWuBNVx1pZlO1YNCpGInqc7&#13;&#10;xokg4MMC6jNA5gcPm38G6DpQup3xF7/5/yim10jt2SrZu0HKs3dqy1wJ7jUSXFTm7XOoag0OlZSx&#13;&#10;Ux3iBBBAAAEEEEAAAQQQQAABfxDwlTXYypq18t5/TQNr5f3hXYFjQAABBBBAAAEEEEAAAW8RIEHD&#13;&#10;r2fiqquukpdfflnU3eWbbqWlpTJ16lQZOHCgvPDCC6Kes3mHgNW4m9EZZ5xhOpknn3xS9uzZY1p+&#13;&#10;tILKykp5+GFjoUR9vbZqz549ZfTo0dqypsETTzzR9MJ49boqLy9v2sSl56+88ooUFxdr61588cXa&#13;&#10;uKeDvnKeBgwYIB06dNDyzJkzRxt3JajOz//93/9pq8bHx8u5556rLWtpsLa2Vn755Rdt88GDPbPo&#13;&#10;VTs4QQQQQAABBBBAAAEEEEAAAZcE4odOMq2Xu+ojKdm1yrTcWUHJrpWSt3q+aZWkcZeJ1RZsWt64&#13;&#10;oLayRKqKcrR7bUVJ46p++7jswGbtsYXGd5WgUP33C9oGBANOYO83rxkXFZErnfIAAEAASURBVOkv&#13;&#10;ZgyOjJNeU4wLha3tn2Czxvi3XFmYrd1ryvXfRzY9mRaLVVJPuqxp+PDzHR89bu//cKAZD9R3tjs/&#13;&#10;e06qS/O1rWJ7j5KorgO0ZQ3BTiPOanjo8DP7508lf9MSh7grgYKty+XgT/qLcy1Wm1MTV/qnDgLu&#13;&#10;EqgoKZLCnCztXl5S2Oph9m1eq+0joWu6hHWI0pa5O7jozaclf/9ubbcdOibIubc8LtYgx78NahsQ&#13;&#10;RKCRQHj3CY2eHfmwfOc3UnVo45FBF59V5RgXL+9aZFq7Q5/fGb8nuPY7e111mdSW52l3VebqZovq&#13;&#10;ItbQGE31eilaM0vqa/UJUDQNDocq9q+Q8h0LDj9v/CC8+4nGeJ55j2g8Lo8RaEuBfd/Okcp8888A&#13;&#10;6eff4TefAZRjRKceEhwV70haXyfb//OwkTipyrHsKJG89Qvl4I/ztLU6jfydBHeI1ZYRRAABBBBA&#13;&#10;AAEEEEAAAQR8XcBX1mArZ9bKe/81DayV9/V3BOaPAAIIIIAAAggggAAC3iTAiqNGZ+PKK6+UHj16&#13;&#10;yAUXXCAFBY53tlq/fr1cc801cv3119uTNYwYMUKGDx8u6o700dHRh/ewsLBGvbbdw5QU7rCldNXF&#13;&#10;7fPmzZOyMseFRBUVFXLffffZE2vokm84OzsqOcMjjzwie/fuNa02Y8YM06QLTRslJCTYE328+eab&#13;&#10;TYskMzPTPs+HHnpI1Bdprm4ff/yxvPfee9rqKmNq//76O9poG7Rx0BfOk3qNjBw5UhYuXOigoWLK&#13;&#10;+5xzznEocxZQr6N77rlHsrL0C24uu+wyCQ0NddZFs8u2b99umvBDvS7YEEAAAQQQQAABBBBAAAEE&#13;&#10;vFsgOv04iew+zEjEsFI70b1fPSFdz7xZOqQO0pY3Dao7Rmf/8G/JXakuFtYnoQxP6SsxfcY1bWr6&#13;&#10;POeneUZ//9GWxx0zUVImXK0t86dgRXam9nBCYjtr4wQRUAJVJXmSveJTPYaRzCD9/NvtFxbVGxcu&#13;&#10;tc1mcfmuvFmL35YDS80ugJokaRNnuDTF+EEnyYEf3peyA9sd6teUFcr6F6+VnufeKrG99XfZdWhk&#13;&#10;BCry98uOj5+Q4p1rdMViXN0mXU+9Ql/WKJo0cpLkrPzCuIvvjkbR3x5mGgkkehhvm3H9xv4WPMqj&#13;&#10;nFVfyo5PnjTebvXnsMuJlxgXrKUdpReKEfCMwNJ5L8my/8zWDjZs4h/k9Kvv0pa5GjyYuUFbNa5z&#13;&#10;mjbu7mBJfo6s+mKutluVCOd3Nz0mHWLijX+u+n+v2obNCVpcf89tTrfU9Q6B0KTBEpLQ30jEoH+d&#13;&#10;F62dI9GDp0tIfB+XJlxfVy2lWz4RldzB7Hd2W2xPCUsZ7lJ/qlJZ5pemSRDCuh0vUf1/73JfocnD&#13;&#10;jMQR3zrUry3ZLyWb5klk/6ku/45RZiRmKN38oUNfKmCxhUlEj1O1ZQQR8FWBauMzQM5K888APc+9&#13;&#10;TWxGcgFv+Ayw//t3TJMgJI6YJN3P+IvLp6Fjv/GS/ZPjv/WKnF2y56sXpNuZ17n8vnHgh3my95tZ&#13;&#10;2rGDQiMkefQF2jKCCCCAAAIIIIAAAggggIC/CPjCGmxlzVp577+mgbXy/vKuwHEggAACCCCAAAII&#13;&#10;IICANwgEdIKGTZs2ibqQuel21113ye233y7V1fq7faj4qlWr7PvLL7/ctLnHnqs7hLH978ucP/3p&#13;&#10;T/LUU09pOTZv3iy33Xab3HjjjeJqUotffvlFVLKEPXv2aPtUwfHjx9sv5jetoClQF+N/9dVXkpOT&#13;&#10;41C6ZMkSuffee+1zjYiIcChvGnj//fflmWeeaRo+/PySSy45/NgbHqgv3XzhPE2cOFGboEEZPv30&#13;&#10;05KWlibHHHOMS6QqKcOdd94p27Zt09ZPTk6WSZPM74qqbeRCcN26daa1hgwZYlpGAQIIIIAAAggg&#13;&#10;gAACCCCAgPcIqAQH2/59vdTXVDpMqta4oHnn+3dJTN8TJHncdPuFHA6Vfg2UH9gq+75+SirzzL/j&#13;&#10;sHWIsyd8MOuDuF6gpjRPWxAclaiNE0RACaiEB6Z3mTYu6N805+Y2hYpI6ikD//x8m47RtHOLcYFy&#13;&#10;z9/dLBtm/VXqqsqbFktNebFseesuSRx2pqiECRHJ6Q51GgLqorWDyz6Uvf99zbjrruP7Y0O91JMu&#13;&#10;l/DE7g1PTX+qC7TTzr5ONs660ajj+H17bUWJbJt7v5E8YpR0n/gXCY1NMu2r3LjQbPeXL0nh9hWm&#13;&#10;dSJT+0nK2Cmm5RQg4G8CxXmOfwtRxxiT6JkE5Mv+85rUVuvv0F1fVytv3nl5m5J36tFXrnjy/TYd&#13;&#10;g87bVyDSSHCQt+RvIrWOr7P6qmIpXP6UhKaMlMi+54k1NNp0stWFu6R47etSW3rAtI41NEaih0w3&#13;&#10;LW/rgg69JxnJKDZq51ix53upKdprJGm4UIJjzP//rS7YIWXbv5CqnF/00zUSLEUNvEiswUf/O6m+&#13;&#10;A6IIeKeASi7g7DPA5jduadOJhxufAQb86V9tOoau8y4nXi5FmSul4tBuh+KclZ9J2cFM6Xb6NdKh&#13;&#10;c4ZDeUOgZN8m2b/4LSnc9lND6MifxvtG97P/KrbwqCPjPEMAAQQQQAABBBBAAAEE/EzAV9ZgK3bW&#13;&#10;ynv/NQ2slfezNwgOBwEEEEAAAQQQQAABBNpNIKATNLz22mvyyCOPtBs+A7tP4LzzzpMFCxbI+vXr&#13;&#10;tZ0uW7ZMVMIC9aXP1KlTJTg4WFvv0KFDMm/ePHn77belzskdk3r27Gm/8F7biZNgeHi4XHfddXL3&#13;&#10;3Xdra3377beydetWmTFjhowePVqsVqtDvczMTHn11Vflu+++cyhrCKgvTkaOHNnw1Gt++sJ5Uu5T&#13;&#10;pkyR9957z8GtsrJS/vKXv8iZZ54pV199tcTHxzvUUQH1Ovroo4/sr6WSkhJtnaioKHsSEJWJ1N3b&#13;&#10;2rVrtV1269bNdM7aBgQRQAABBBBAAAEEEEAAAQTaTSAkJlm6nX2b7Pr4QRHjAkLdVrhpkRRv/0nC&#13;&#10;k/tIaHw3CTN2a2gHqcjZaVwAkWn83CE1Jbm6podj1uBw6T75bgmOSjgc48HRBWrKi4y7bddoK5Kg&#13;&#10;QctC0BBQiQiyl88PSIuIpB7Sa8qdRiIG43tRI8mCbstZ+blxZ+HPjQu0+khU92OMZAidJCQ6UaqM&#13;&#10;Ow6XHzQu6Mzeaf9ZW1mqa344ljj0DOk8zvU7gkd1HSDdz5ohuz41T4ZbsHWZFD63yj63iE5pEm7s&#13;&#10;am41pQVSWXBACrYss19gdngSmgcq8USfafeLSgrBhkAgCJQVFRiJVPSJ0KM9kKChvKRQVn7+TiBQ&#13;&#10;c4ztKBAUkSAxQ/4khSufN/3/rXL/cqnKXiu22DSxRaZIUGRnIwFBuNQU77MnNVCJDeoqC5wehSUo&#13;&#10;VGKGXytBYR2d1mvLQostVKKH/knyfzD+tq5JSFFTuFMKfnhUguMzjOPsLEEdkozPJjH2Y6stz5Xq&#13;&#10;3C3G8TpepP3bnC0SdcxlEpo87LcQjxDwAwH1GSDn50/94EiafwhBIWGSfsFdsvHV66Su2jG5WqmR&#13;&#10;fGHjrBskqsdQe3K1sPiuEhIVJ1VFuVJVeFCKdq6Wsv1bzQc2kjP0/N0tEtdvvHkdShBAAAEEEEAA&#13;&#10;AQQQQAABPxLwhTXYipu18t5/TQNr5f3ojYFDQQABBBBAAAEEEEAAgXYVcP+Vwe16OAweqAIqkcHf&#13;&#10;//53+8Xzu3frF/eoi+tfeuklmTNnjqSlpUmPHj3sP4uKiuxJEVRihIIC5wuglK+6KP8f//iHdOjQ&#13;&#10;oUXcEyZMkBNOOEEWLVqkbb9371657bbbJCkpSUaMGCEpKSkSGhoqBw4ckM2bN8svv5jcVebX3kaN&#13;&#10;GiU333yztu/2DvrKebr22mvtyT42bNigJfv888/lm2++kfT0dOnevbuoxAf19fX2c5SVlSWrVq2S&#13;&#10;2lr9xTOqQ5Wc4YknnpDevXtr+29t0CxBg/pCjQ0BBBBAAAEEEEAAAQQQQMB3BCK7D5PU02bK3i8e&#13;&#10;NybteGd3dSR11eVSumeNfW/ukQWFx0jXs26VsMQezW0a8PVrysy/QwqJSgx4HwD0AoXbfzYuVna8&#13;&#10;MElf2/+isb1GSs/J/092fPykaYITddSlWVvse0sE4gacIGlnX9/spkkjzpba8hLZ+81s07b1NVVS&#13;&#10;svsX+25ayaRA3bU445K/G3f2Nb97uklTwgj4rEBpwSHTuXsiQcOOlUukpqrCdA4UIOAugZDE/vbE&#13;&#10;AsVrXjO61P/OXl9baSQo2GzfmzuuJSRSoo0kELbo1OY2dXt9W2SyRA34gxSvnWPad8uO83/JGcJS&#13;&#10;Rpj2SwECvipQlBnYnwHCE7pJ94nXy46P/mF6Cot3rBK1N2+zSI/JN0vcgBOb14zaCCCAAAIIIIAA&#13;&#10;AggggIAPC/jKGmxFzFp577+mgbXyPvxmwNQRQAABBBBAAAEEEEDAawRI0OA1p4KJtFYgNjZWHn/8&#13;&#10;cXuShoMHD5p2pxI1qEQHam/upi7Gf+ihh6RTp07NbXpE/XvuuUfuuusuWbp06RHxxk/UMXz6afPu&#13;&#10;ptGnTx+5//77xWbz3n/avnCelJ9ynD59uqgEHrpNvY5UAgezJA66NiqmEnuo12lGRoZZlVbFVSKP&#13;&#10;Q4f0C19PPfXUVvVNYwQQQAABBBBAAAEEEEAAAc8LxGQcL0ERsbLvi3+Ks6QAzZ1ZeFIfe3KG4KiE&#13;&#10;5jalviFQU5pn6hBMggZTm0AvKNy+MtAJJGHwqRKW0FW2vvuAVBfrv8NqEZJx99yup14pKaPPb1Fz&#13;&#10;1ajz+KkSEpMoOz99RuqqylvcT9OGMb2PNe7se5MER5CcoakNz/1boCQvx/QAPZKgYY35319MJ0YB&#13;&#10;Ai0UUIkFrCFRUmQkaaiv0v9dqSVd22LSJHrolRIU1rElzdukTVjnY6WmeJ+U71jgnv6N/8OjBl4s&#13;&#10;YZ1Huqc/ekHAywQKM/kMED/oZCnP3ikHfnjPLWfHYg0ykrL9VeIHTnBLf3SCAAIIIIAAAggggAAC&#13;&#10;CPiSgC+swW7wZK28d1/TwFr5hlcqPxFAAAEEEEAAAQQQQACBlgtYW96Ulgh4n0BSUpK8+uqrMnr0&#13;&#10;aLdPTmXzfOmll6Rbt26t7js4OFgefPBBGTt2bKv7auggNTVVHn30UYmIiGgIee1PXzhPao4qSUNU&#13;&#10;VJTbHBu+GO3bt6/b+mza0dq1a5uG7M9VcpG2SgqhHZAgAggggAACCCCAAAIIIICA2wQiux4j6Rc9&#13;&#10;JVE9R7W6z6DQSOk0+mJJm/KQkJyh5Zw1pfmmjUnQYEoT8AWV+fsD3kABRHbpKwOvfk4Sh50pFmvr&#13;&#10;E81Gdu0v/S5/rFXJGRpOTMIxJ8vAPz8vUWmDG0It/hkcFS+9ptwlGdMeMJIzxLS4Hxoi4KsCJfnm&#13;&#10;CRpiElPa/LAKDuxt8zEYAIHGAiHxGRI39g4J6XRM43CLHluCIySi9ySJHfVXr0rO0HAwkRnnGokj&#13;&#10;rhJLcIeGUPN/GokZwlLHStzx90pYl9Z/zmn+BGiBgGcEqgoOeGYgLx8l9eQrJH3K3RIU3vK/vavE&#13;&#10;DAlDz5SB186S+GNO8fIjZnoIIIAAAggggAACCCCAQNsJ+MIabHX0rJX3/msaWCvfdv9O6RkBBBBA&#13;&#10;AAEEEEAAAQQCQ6D1qx8Dw4mj9CGBmJgYeeSRR2Tu3LkyZ84cKS4ubtXsu3TpIpdffrmcccYZreqn&#13;&#10;aWP1xdPDDz8sn332mTz//PNSWFjYtIpLz1UCgUsvvVTOO+88CQkJcamNN1TyhfM0fPhwmT17tj2Z&#13;&#10;xurVq1vMpo71D3/4g5x77rltnkBj2bJl2nmeeuqp2jhBBBBAAAEEEEAAAQQQQAAB3xCwRcRKt0l3&#13;&#10;SEXOTjm0Yp4UbjPuCl1X6/Lkg6M7SceBp0vc4IkSFOL9yR1dPrB2qmiWoMESZJMgLsRup7Pi/cPW&#13;&#10;VJR4/yQ9NMPgDrHSY9JM6Xz8NNm/ZK7krf9Oaspc/37UEhQs0UYShZSxUyS6xxC3zjqsY4r0u+xR&#13;&#10;Kdm3SQ4snSf5m5ZKfTPebyNT+0nH/uOlk5GAIiiU91u3nhw68ymBUpMEDUG2YImIiW/zY6koKWrz&#13;&#10;MRgAgaYC1tAoiRl2tdQU75OyzK+k8sBKMf4TaVrN9Lk1PF7CjaQFYd1PEKstzLSeNxSEJg2W4Lje&#13;&#10;UrHneynftVDqKl38f9wSZCRmGC0RPU8zLtRu+/cCb7BiDoEtUFPeurUK/qTXMWOMRHU/RnJWfibZ&#13;&#10;yz+S6uJclw5PJXVLGHKaJI/5vYTGJrnUhkoIIIAAAggggAACCCCAgL8L+MIabHUOWCvv/dc0sFbe&#13;&#10;398tOD4EEEAAAQQQQAABBBBoSwFLvbG15QDe3Pdtt91mv5Dfm+fobG6+eupqampkwoQJ2kObOXOm&#13;&#10;nH/++dqylgTLysrko48+sidrOHToULO66NOnj0yZMkXUhe1BQUHNatvcykVFRfL666/LN998Izk5&#13;&#10;5neVatyvSsZwwQUXyMUXXywqSYMvb95+ntS/tR9//FHeeecdWbnSWEzn4hYbGytTp071SGIGNaWS&#13;&#10;khKZPHmyVFVVHTFDi8Vin3vnzp2PiPvSk/372/4Okw899JAvkTBXBBBAAAEEEEAAAQQCTuDbIBLP&#13;&#10;NT7pddUVUpa1QUr3rJPKvL1SU1EkteVFUl9bY1zoFC02tRuJAsJT+kpk18ESEtv2d6puPD8eI9Bc&#13;&#10;gQ6x3n0RYnOPh/rNE1Dfv5Vn75CiHaul7ECmkayhSKqNhA21RlILa3CY8X4WLcHGe1pox2SJMhIz&#13;&#10;RHXtb8RDmzdIC2vXGu+3pXs3SdGudUaSnN1SY7zXqgvt6qqrJDgy1tjj7HtYfBfpmDFaQqITWjiS&#13;&#10;/zc7eViq/x8kR4hAgAu88vzCABc48vDrayqlOn+7VOVtkdrSA1JXVSL1VaVSX19j/D8WKdaQSLGE&#13;&#10;RElwbA8JSehrJPpKPLIDH3mmEhnVFO0xjnWb1BTuMo7T+H/SOE61qWMK6mDs6mdEJ7FFdbYft48c&#13;&#10;GtNsItB9RHqTCE8RaJmAet8o3b9NSnavk9KsLcbv/wX237GNN0gJjessYXFdjN/9O9sfh3dKs38W&#13;&#10;aNlItGquwHEF85vbhPoIIIAAAggg4EUCd9xxR5vPJiWFvze1OTID+IUAa+UdTyNr5b37mgbWyju+&#13;&#10;Ztsycs4558gnn3zidAh1zcLQoUOd1mlpoep7xYoVTpuPGzdO+vfv77QOhQgggAACCCCAAAK+KbBj&#13;&#10;xw75+uuvnU5+wIABMnbsWKd1KBSxBTKCusA9IoI7WPnza0Cd3z/84Q/2PTMz035x/bp16yQ3N1cK&#13;&#10;CwtFfdkTGhoqKpOoupi+U6dO9g+yKhtkx44dPUYTHR0tM2bMkL/85S+yceNGWbJkiagL0vPy8uxz&#13;&#10;raurk9TUVOnatevhvWfPnvY5e2ySbTiQt58nleBg9OjR9v3gwYOyevVqWbt2rWRlZdlfQ8XFxfbX&#13;&#10;UMM5Uj+7dOki6enpEhbmuYsL1H+MTZMzqNN24oknii8nZ2jDlx5dI4AAAggggAACCCCAAAI+K6Au&#13;&#10;WI7sPsy+++xBMHEEEEDgVwH1/VtEUk/77m0oQcb7bXSPIfbd2+bGfBBAAAEEvFvAYguVkMT+9t27&#13;&#10;Z9q62VmsQUaSCeMCamNnQwABBFwRUO8bkV0y7Lsr9amDAAIIIIAAAggggAACCCBgLuDta7AbZs5a&#13;&#10;ee++poG18g2vVH4igAACCCCAAAIIIIAAAq4LBHSChvvvv1/UzhYYAiqhgdovuOACrz1g9eWGyjQY&#13;&#10;yNkGvf08JSUlyemnn27fve2F9Omnn2qndOmll2rjBBFAAAEEEEAAAQQQQAABBBBAAAEEEEAAAQQQ&#13;&#10;QAABBBBAAAEEEEAAAQQQQAABBBBAAAEEEEDA9wW8fQ22EmatvNivZ/DmaxpYK+/77wUcAQIIIIAA&#13;&#10;AggggAACCHhGwOqZYRgFAQQQQKAtBbZu3SqbN292GGLs2LHSq1cvhzgBBBBAAAEEEEAAAQQQQAAB&#13;&#10;BBBAAAEEEEAAAQQQQAABBBBAAAEEEEAAAQQQQAABBBBAAAEEEEAAAQS8XYC18t5+hpgfAggggAAC&#13;&#10;CCCAAAKBJ0CChsA75xwxAgj4ocD8+fO1R3XZZZdp4wQRQAABBBBAAAEEEEAAAQQQQAABBBBAAAEE&#13;&#10;EEAAAQQQQAABBBBAAAEEEEAAAQQQQAABBBBAAAEEEPB2AdbKe/sZYn4IIIAAAggggAACCASeAAka&#13;&#10;Au+cc8QIIOBnApWVlfL11187HNWxxx4r/fr1c4gTQAABBBBAAAEEEEAAAQQQQAABBBBAAAEEEEAA&#13;&#10;AQQQQAABBBBAAAEEEEAAAQQQQAABBBBAAAEEEEDA2wVYK+/tZ4j5IYAAAggggAACCCAQmAIkaAjM&#13;&#10;885RI4CAHwksWrRIiouLHY7osssuc4gRQAABBBBAAAEEEEAAAQQQQAABBBBAAAEEEEAAAQQQQAAB&#13;&#10;BBBAAAEEEEAAAQQQQAABBBBAAAEEEEDAFwRYK+8LZ4k5IoAAAggggAACCCAQeAIkaAi8c84RI4CA&#13;&#10;nwl88sknDkc0ZMgQOeaYYxziBBBAAAEEEEAAAQQQQAABBBBAAAEEEEAAAQQQQAABBBBAAAEEEEAA&#13;&#10;AQQQQAABBBBAAAEEEEAAAQQQ8AUB1sr7wllijggggAACCCCAAAIIBJ4ACRoC75xzxAgg4EcCa9as&#13;&#10;kdWrVzsc0WWXXeYQI4AAAggggAACCCCAAAIIIIAAAggggAACCCCAAAIIIIAAAggggAACCCCAAAII&#13;&#10;IIAAAggggAACCCCAgC8IsFbeF84Sc0QAAQQQQAABBBBAIDAFSNAQmOedo0YAAT8R+Ne//uVwJMcd&#13;&#10;d5yMGDHCIU4AAQQQQAABBBBAAAEEEEAAAQQQQAABBBBAAAEEEEAAAQQQQAABBBBAAAEEEEAAAQQQ&#13;&#10;QAABBBBAAAFfEGCtvC+cJeaIAAIIIIAAAggggEBgCtgC87A5am8VmDt3rvz3v/81nd7tt98uXbt2&#13;&#10;NS2nAIFAEli4cKFs2LDhiEOOjIyUW2+99YgYTxBAAAEEEEAAAQQQQAABBBBAAAEEEEAAAQQQQAAB&#13;&#10;BBBAAAEEEEAAAQQQQAABBBBAAAEEEECgfQVYK9++/ozuWwKslfet88VsEUAAAQQQQAABBBAINAES&#13;&#10;NLTyjJeVlcn69eslNzfXvufl5dl/FhQUSEhIiERERBzeU1JSpGfPnvY9JiamlSP7Z/OsrCxRu9lW&#13;&#10;Xl5uVkQcgYASqKmpkRdffNHhmG+44QZJSEhwiBNAAAEEEEAAAQQQQAABBBBAAAEEEEAAAQQQQAAB&#13;&#10;BBBAAAEEEEAAAQQQQAABBBBAAAEEEEAAgfYTYK18+9kzsm8JsFbet84Xs0UAAQQQQAABBBBAIBAF&#13;&#10;SNDQzLNeUlIiS5YskUWLFtn3FStWSFVVVTN7EYmPj5fRo0fLhAkT5KSTTpLBgweLxWJpdj80QACB&#13;&#10;wBT4+OOPZe/evUcc/JgxY+SMM844IsYTBBBAAAEEEEAAAQQQQAABBBBAAAEEEEAAAQQQQAABBBBA&#13;&#10;AAEEEEAAAQQQQAABBBBAAAEEEEAAAQR8RYC18r5yppgnAggggAACCCCAAAKBK0CCBhfP/e7du+Wf&#13;&#10;//ynvPLKK1JWVuZiK/Nqubm5Mn/+fPuuavXs2VOuueYamT59usTFxZk3pAQBBAJeQL0HzZ49+wiH&#13;&#10;qKgoufnmm4+I8QQBBBBAAAEEEEAAAQQQQAABBBBAAAEEEEAAAQQQQAABBBBAAAEEEEAAAQQQQAAB&#13;&#10;BBBAAAEEEEAAAV8RYK28r5wp5okAAggggAACCCCAQGALWAP78I9+9Bs3bpTLL79cevXqJU8//bRb&#13;&#10;kjPoRs3MzLRfXJ2amiqPPvqo1NfX66oRQwABBOTtt9+WgoKCIyRmzpwpCQkJR8R4ggACCCCAAAII&#13;&#10;IIAAAggggAACCCCAAAIIIIAAAggggAACCCCAAAIIIIAAAggggAACCCCAAAIIIICArwiwVt5XzhTz&#13;&#10;RAABBBBAAAEEEEAgsAVsgX34zo/+qaeesidNqK6udl7RjaXl5eVy6623ytdffy2vv/66pKSkuLF3&#13;&#10;7+jKYrHI+eef36LJxMbGtqgdjRDwF4Hc3Fx55513jjic8ePHy2mnnXZEjCcIIIAAAggggAACCCCA&#13;&#10;AAIIIIAAAggggAACCCCAAAIIIIAAAggggAACCCCAAAIIIIAAAggg4FkB1sp71pvR/EuAtfL+dT45&#13;&#10;GgQQQAABBBBAAAEE/FmABA2as1tSUiJXXnmlvPvuu5pSz4QWLFgggwcPltmzZ8tZZ53lmUE9NEpQ&#13;&#10;UJDMnDnTQ6MxDAL+JZCXlydXXXXVEQd1yimnHPGcJwgggAACCCCAAAIIIIAAAggggAACCCCAAAII&#13;&#10;IIAAAggggAACCCCAAAIIIIAAAggggAACCCDgeQHWynvenBH9R4C18v5zLjkSBBBAAAEEEEAAAQT8&#13;&#10;XYAEDU3OcGZmppx99tmycePGJiWef5qTk2Ofyy233CKPPPKI5yfAiAgg4HUCvXv3FrWzIYAAAggg&#13;&#10;gAACCCCAAAIIIIAAAggggAACCCCAAAIIIIAAAggggAACCCCAAAIIIIAAAggggAACCCDgLwKslfeX&#13;&#10;M8lxIIAAAggggAACCCDg/wJW/z9E14+woKBAJk6c6BXJGRrP+tFHH5VZs2Y1DvEYAQQQQAABBBBA&#13;&#10;AAEEEEAAAQQQQAABBBBAAAEEEEAAAQQQQAABBBBAAAEEEEAAAQQQQAABBBBAAAEEEEAAAQQQQAAB&#13;&#10;BBBAAAEEEEAAAQQ8KGDz4FhePVRNTY1MmTJFNm/e3KJ5BgUFSXx8vMTGxkpMTIz9Z319vRQVFUlh&#13;&#10;YaH9Z25urlRVVbWo/xkzZsjIkSNl0KBBLWpPIwQQQAABBBBAAAEEEEAAAQQQQAABBBBAAAEEEEAA&#13;&#10;AQQQQAABBBBAAAEEEEAAAQQQQAABBBBAAAEEEEAAAQQQQAABBBBAAAEEEEAAAQQQaLkACRp+tbvu&#13;&#10;uutkwYIFLktGRUXJpEmT5Nhjj7UnThg6dKiEh4c7ba+SQGzcuFF+/vlnWblypXz11VcuJ4QoLy+3&#13;&#10;J5BYsWKFREZGOh2HQgQQQAABBBBAAAEEEEAAAQQQQAABBBBAAAEEEEAAAQQQQAABBBBAAAEEEEAA&#13;&#10;AQQQQAABBBBAAAEEEEAAAQQQQAABBBBAAAEEEEAAAQQQcK8ACRoMz6+//lpeeOEFl2SHDBki11xz&#13;&#10;jUybNq3ZiRJsNpsMGjTIvl9++eX28b7//nt55ZVXZO7cuaKSMDjbNm/eLFdffbW8+eabzqpRhgAC&#13;&#10;CCCAAAIIIIAAAggggAACCCCAAAIIIIAAAggggAACCCCAAAIIIIAAAggggAACCCCAAAIIIIAAAggg&#13;&#10;gAACCCCAAAIIIIAAAggggAACbhawurk/n+uuvr5ebr/99qPOOzIyUl588UVZtWqVXHXVVc1OzmA2&#13;&#10;wLhx4+S1116TDRs2yIQJE8yqHY6/9dZb8sUXXxx+zgMEEEAAAQQQQAABBBBAAAEEEEAAAQQQQAAB&#13;&#10;BBBAAAEEEEAAAQQQQAABBBBAAAEEEEAAAQQQQAABBBBAAAEEEEAAAQQQQAABBBBAAAEEEGh7gYBP&#13;&#10;0DBv3jz5+eefnUqPHDlSVq9ebU/M4LRiKwrT0tLkv//9rzz99NNis9mc9qQSRbAhgAACCCCAAAII&#13;&#10;IIAAAggggAACCCCAAAIIIIAAAggggAACCCCAAAIIIIAAAggggAACCCCAAAIIIIAAAggggAACCCCA&#13;&#10;AAIIIIAAAggggIDnBAI6QUNdXZ3cddddTrWHDRsmCxYskPT0dKf13FFosVjkuuuukzlz5ojVan5q&#13;&#10;5s+fL/v373fHkPSBAAIIIIAAAggggAACCCCAAAIIIIAAAggggAACCCCAAAIIIIAAAggggAACCCCA&#13;&#10;AAIIIIAAAggggAACCCCAAAIIIIAAAggggAACCCCAAAIuCJhnAXChsa9XWbFihWzZssX0MPr06SNf&#13;&#10;fPGFREdHm9Zpi4Jp06bJc889Z9p1TU2NzJ4927ScAgQQQAABBBBAAAEEEEAAAQQQQAABBBBAAAEE&#13;&#10;EEAAAQQQQAABBBBAAAEEEEAAAQQQQAABBBBAAAEEEEAAAQQQQAABBBBAAAEEEEAAAQQQcK9AQCdo&#13;&#10;+Pzzz001LRaLzJkzRxITE03rtGXBn//8Z5k0aZLpEK+88orU19ebllOAAAIIIIAAAggggAACCCCA&#13;&#10;AAIIIIAAAggggAACCCCAAAIIIIAAAggggAACCCCAAAIIIIAAAggggAACCCCAAAIIIIAAAggggAAC&#13;&#10;CCCAAALuEyBBg4nlH//4RznuuONMSj0TfuqppyQsLEw72I4dO+Tbb7/VlhFEAAEEEEAAAQQQQAAB&#13;&#10;BBBAAAEEEEAAAQQQQAABBBBAAAEEEEAAAQQQQAABBBBAAAEEEEAAAQQQQAABBBBAAAEEEEAAAQQQ&#13;&#10;QAABBBBAAAH3CgRsgobc3FxZvny5VtNisch9992nLfNksEePHqISRZhtq1evNisijgACCCCAAAII&#13;&#10;IIAAAggggAACCCCAAAIIIIAAAggggAACCCCAAAIIIIAAAggggAACCCCAAAIIIIAAAggggAACCCCA&#13;&#10;AAIIIIAAAggggAACbhQI2AQN69atk7q6Oi3l6NGjJTU1VVvm6eCUKVNMh9y1a5dpGQUIIIAAAggg&#13;&#10;gAACCCCAAAIIIIAAAggggAACCCCAAAIIIIAAAggggAACCCCAAAIIIIAAAggggAACCCCAAAIIIIAA&#13;&#10;AggggAACCCCAAAIIIOA+gYBN0JCdnW2qeN5555mWebrg+OOPl/j4eO2wJGjQshBEAAEEEEAAAQQQ&#13;&#10;QAABBBBAAAEEEEAAAQQQQAABBBBAAAEEEEAAAQQQQAABBBBAAAEEEEAAAQQQQAABBBBAAAEEEEAA&#13;&#10;AQQQQAABBBBAwO0CJGjQkA4aNEgTbZ9QUFCQ9OvXTzs4CRq0LAQRQAABBBBAAAEEEEAAAQQQQAAB&#13;&#10;BBBAAAEEEEAAAQQQQAABBBBAAAEEEEAAAQQQQAABBBBAAAEEEEAAAQQQQAABBBBAAAEEEEAAAQQQ&#13;&#10;cLsACRo0pCkpKZpo+4XM5kOChvY7J4yMAAIIIIAAAggggAACCCCAAAIIIIAAAggggAACCCCAAAII&#13;&#10;IIAAAggggAACCCCAAAIIIIAAAggggAACCCCAAAIIIIAAAggggAACCCAQWAIBm6AhNzfX9EwnJSWZ&#13;&#10;lrVHgdl88vPzpaysrD2mxJgIIIAAAggggAACCCCAAAIIIIAAAggggAACCCCAAAIIIIAAAggggAAC&#13;&#10;CCCAAAIIIIAAAggggAACCCCAAAIIIIAAAggggAACCCCAAAIIBJRAwCZoiIiIMD3RRUVFpmXtUWA2&#13;&#10;H6vVKqGhoe0xJcZEAAEEEEAAAQQQQAABBBBAAAEEEEAAAQQQQAABBBBAAAEEEEAAAQQQQAABBBBA&#13;&#10;AAEEEEAAAQQQQAABBBBAAAEEEEAAAQQQQAABBBBAIKAEAjZBQ0JCgumJ3r9/v2lZexSYzScuLk6C&#13;&#10;goLaY0qMiQACCCCAAAIIIIAAAggggAACCCCAAAIIIIAAAggggAACCCCAAAIIIIAAAggggAACCCCA&#13;&#10;AAIIIIAAAggggAACCCCAAAIIIIAAAggggEBACZCgQXO6d+3apYm2X8hsPp06dWq/STEyAggggAAC&#13;&#10;CCCAAAIIIIAAAggggAACCCCAAAIIIIAAAggggAACCCCAAAIIIIAAAggggAACCCCAAAIIIIAAAggg&#13;&#10;gAACCCCAAAIIIIAAAgEkQIIGzcn+/PPPNdH2CW3fvl22bNmiHTwxMVEbJ4gAAggggAACCCCAAAII&#13;&#10;IIAAAggggAACCCCAAAIIIIAAAggggAACCCCAAAIIIIAAAggggAACCCCAAAIIIIAAAggggAACCCCA&#13;&#10;AAIIIIAAAu4VCNgEDYMHDzaVnD9/vlRVVZmWe7Lg/fffNx2uW7dupmUUIIAAAggggAACCCCAAAII&#13;&#10;IIAAAggggAACCCCAAAIIIIAAAggggAACCCCAAAIIIIAAAggggAACCCCAAAIIIIAAAggggAACCCCA&#13;&#10;AAIIIICA+wQCNkFDWlqaqF23FRUVyVtvvaUr8misurpaXn31VdMxTznlFNMyChBAAAEEEEAAAQQQ&#13;&#10;QAABBBBAAAEEEEAAAQQQQAABBBBAAAEEEEAAAQQQQAABBBBAAAEEEEAAAQQQQAABBBBAAAEEEEAA&#13;&#10;AQQQQAABBBBAwH0CAZugQRFOmDDBVPK2226TwsJC03JPFDz++OOyZcsW7VAWi0VOO+00bRlBBBBA&#13;&#10;AAEEEEAAAQQQQAABBBBAAAEEEEAAAQQQQAABBBBAAAEEEEAAAQQQQAABBBBAAAEEEEAAAQQQQAAB&#13;&#10;BBBAAAEEEEAAAQQQQAABBBBwrwAJGkw8Dx48KCpJQ3tt27dvlwceeMB0+MGDB0tycrJpOQUIIIAA&#13;&#10;AggggAACCCCAAAIIIIAAAggggAACCCCAAAIIIIAAAggggAACCCCAAAIIIIAAAggggAACCCCAAAII&#13;&#10;IIAAAggggAACCCCAAAIIIOA+gYBO0HDeeedJXFycqeYLL7wgf//7303L26ogKytLTj31VCktLTUd&#13;&#10;4qyzzjItowABBBBAAAEEEEAAAQQQQAABBBBAAAEEEEAAAQQQQAABBBBAAAEEEEAAAQQQQAABBBBA&#13;&#10;AAEEEEAAAQQQQAABBBBAAAEEEEAAAQQQQAABBNwrENAJGjp06CAzZsxwKnr77bfLM88847SOOwsb&#13;&#10;kjPs2LHDtFs17+uuu860nAIEEEAAAQQQQAABBBBAAAEEEEAAAQQQQAABBBBAAAEEEEAAAQQQQAAB&#13;&#10;BBBAAAEEEEAAAQQQQAABBBBAAAEEEEAAAQQQQAABBBBAAAEEEHCvQEAnaFCUKkFDeHi4U9Xrr79e&#13;&#10;zj//fMnJyXFar7WFb7/9tgwaNEg2bNjgtKsbbrhBkpKSnNahEAEEEEAAAQQQQAABBBBAAAEEEEAA&#13;&#10;AQQQQAABBBBAAAEEEEAAAQQQQAABBBBAAAEEEEAAAQQQQAABBBBAAAEEEEAAAQQQQAABBBBAAAEE&#13;&#10;3CcQ8AkaEhMTRSVgONr2wQcfyMCBA+W5556TwsLCo1VvVvnSpUvl3HPPlWnTpkleXp7Tth07dpSb&#13;&#10;b77ZaR0KEUAAAQQQQAABBBBAAAEEEEAAAQQQQAABBBBAAAEEEEAAAQQQQAABBBBAAAEEEEAAAQQQ&#13;&#10;QAABBBBAAAEEEEAAAQQQQAABBBBAAAEEEEDAvQIBn6BBcd5///0yZMiQo8pmZ2fLjBkzpHPnzjJ9&#13;&#10;+nT56quvjppQQddpbW2t/PLLL/LUU0/Zkz6MHTtWPvzwQ11Vh5iaa2xsrEOcAAIIIIAAAggggAAC&#13;&#10;CCCAAAIIIIAAAggggAACCCCAAAIIIIAAAggggAACCCCAAAIIIIAAAggggAACCCCAAAIIIIAAAggg&#13;&#10;gAACCCCAAAIItJ2Are269p2eQ0JC5K233pLhw4dLeXn5USdeVlYms2fPtu+qcs+ePe1t09LSJCYm&#13;&#10;5vCu+i0qKpLCwkL7npubK2vWrJHVq1eL6qO5m0oKoRJEsCGAAAIIIIAAAggggAACCCCAAAIIIIAA&#13;&#10;AggggAACCCCAAAIIIIAAAggggAACCCCAAAIIIIAAAggggAACCCCAAAIIIIAAAggggAACCCCAgGcF&#13;&#10;SNDwq3e/fv3k2WeflSuvvFLq6+ubdRYyMzNF7W25nXDCCfLCCy+05RD0jQACCCCAAAIIIIAAAggg&#13;&#10;gAACCCCAAAIIIIAAAggggAACCCCAAAIIIIAAAggggAACCCCAAAIIIIAAAggggAACCCCAAAIIIIAA&#13;&#10;AggggAACJgJWk3hAhqdPny5vvPGGBAcHe9XxZ2RkyAcffOB18/IqJCaDAAIIIIAAAggggAACCCCA&#13;&#10;AAIIIIAAAggggAACCCCAAAIIIIAAAggggAACCCCAAAIIIIAAAggggAACCCCAAAIIIIAAAggggAAC&#13;&#10;CCCAQBsKkKChCe5FF10kn332mURFRTUpaZ+nkydPlh9//FHi4uLaZwKMigACCCCAAAIIIIAAAggg&#13;&#10;gAACCCCAAAIIIIAAAggggAACCCCAAAIIIIAAAggggAACCCCAAAIIIIAAAggggAACCCCAAAIIIIAA&#13;&#10;AggggAACQoIGzYvglFNOke+++05SU1M1pZ4J2Ww2eeyxx+TDDz+U2NhYzwzKKAgggAACCCCAAAII&#13;&#10;IIAAAggggAACCCCAAAIIIIAAAggggAACCCCAAAIIIIAAAggggAACCCCAAAIIIIAAAggggAACCCCA&#13;&#10;AAIIIIAAAgggoBUgQYOWRWTIkCGyZcsW+cc//iEJCQkmtdomPHr0aHuCiBtvvLFtBqBXBBBAAAEE&#13;&#10;EEAAAQQQQAABBBBAAAEEEEAAAQQQQAABBBBAAAEEEEAAAQQQQAABBBBAAAEEEEAAAQQQQAABBBBA&#13;&#10;AAEEEEAAAQQQQAABBBBolgAJGpxwhYeHy0033SQ7duyQBx98UGJjY53Ubl2R1WqV8847T5YsWSJL&#13;&#10;ly4VlaSBDQEEEEAAAQQQQAABBBBAAAEEEEAAAQQQQAABBBBAAAEEEEAAAQQQQAABBBBAAAEEEEAA&#13;&#10;AQQQQAABBBBAAAEEEEAAAQQQQAABBBBAAAEEvEPA5h3T8O5ZREZGyp133inXX3+9LFiwQL755hv7&#13;&#10;vmHDhlZNXPU7atQoGTdunFxyySWSnp7eqv5ojAACCCCAAAIIIIAAAggggAACCCCAAAIIIIAAAggg&#13;&#10;gAACCCCAAAIIIIAAAggggAACCCCAAAIIIIAAAggggAACCCCAAAIIIIAAAggggAACbSNAgoZmuEZF&#13;&#10;Rcm5555r31WzAwcO2BM1rFu3TnJzcx328vJy6dix4+E9Li7O/njAgAEyduxYGTJkiAQFBTVjBlRF&#13;&#10;AAEEEEAAAQQQQAABBBBAAAEEEEAAAQQQQAABBBBAAAEEEEAAAQQQQAABBBBAAAEEEEAAAQQQQAAB&#13;&#10;BBBAAAEEEEAAAQQQQAABBBBAAIH2ECBBQyvUk5OTZdq0aa3ogaYIIIAAAggggAACCCCAAAIIIIAA&#13;&#10;AggggAACCCCAAAIIIIAAAggggAACCCCAAAIIIIAAAggggAACCCCAAAIIIIBA+wvk5eXJrl272n8i&#13;&#10;zAABBBBAAAEEEEDA7QI5OTlu7zNQOyRBQ6CeeY4bAQQQQAABBBBAAAEEEEAAAQQQQAABBBBAAAEE&#13;&#10;EEAAAQQQQAABBBBAAAEEEEAAAQQQQAABBBBAAAEEEEAAAQQQ+FVgw4YNonY2BBBAAAEEEEAAAQQQ&#13;&#10;MBewmhdRggACCCCAAAIIIIAAAggggAACCCCAAAIIIIAAAggggAACCCCAAAIIIIAAAggggAACCCCA&#13;&#10;AAIIIIAAAggggAACCCCAAAIIIIAAAggggAACCCCgBEjQwOsAAQQQQAABBBBAAAEEEEAAAQQQQAAB&#13;&#10;BBBAAAEEEEAAAQQQQAABBBBAAAEEEEAAAQQQQAABBBBAAAEEEEAAAQQQQAABBBBAAAEEEEAAAQQQ&#13;&#10;OIoACRqOAkQxAggggAACCCCAAAIIIIAAAggggAACCCCAAAIIIIAAAggggAACCCCAAAIIIIAAAggg&#13;&#10;gAACCCCAAAIIIIAAAggggAACCCCAAAIIIIAAAgggQIIGXgMIIIAAAggggAACCCCAAAIIIIAAAggg&#13;&#10;gAACCCCAAAIIIIAAAggggAACCCCAAAIIIIAAAggggAACCCCAAAIIIIAAAggggAACCCCAAAIIIIDA&#13;&#10;UQRI0HAUIHcVv/TSS7J161Z3dUc/CCCAAAIIIIAAAggggAACCCCAAAIIIIAAAggggAACCCCAAAII&#13;&#10;IIAAAggggAACCCCAAAIIIIAAAggggAACCCCAAAIIIIAAAggggAACCCDgQYGATdCQmZkp69ev9wh1&#13;&#10;dna2XH311dKnTx8ZPHiw3H///R4b2yMHyCAIIIAAAggggAACCCCAAAIIIIAAAggggAACCCCAAAII&#13;&#10;IIAAAggggAACCCCAAAIIIIAAAggggAACCCCAAAIIIIAAAggggAACCCCAAAII+LlAQCVoKCwslJdf&#13;&#10;flnGjx8v6enp8vTTT3vk9C5cuPDwOGvXrpV77rlHBg4cKMcee6zMnz//cBkPEEAAAQQQQAABBBBA&#13;&#10;AAEEEEAAAQQQQAABBBBAAAEEEEAAAQQQQAABBBBAAAEEEEAAAQQQQAABBBBAAAEEEEAAAQQQQAAB&#13;&#10;BBBAAAEEEEDAOwVs3jkt984qLy9PHnzwQXn++eeloqLicOeLFy8+/LgtHzRO0NB4nOXLl8ukSZNk&#13;&#10;+PDhcvfdd8s555zTuJjHCCCAAAIIIIAAAggggAACCCCAAAIIIIAAAggggAACCCCAAAIIIIAAAggg&#13;&#10;gAACCCCAAAIIIIAAAggggAACCCCAQKsFEhISpF+/fq3uhw4QQAABBBBAAAEE/FcgOTnZfw/OjUfm&#13;&#10;1wkaKisr5dlnn5W//e1vkp+f78C2adMmyc3Nlfj4eIcydwa+/fZbp939/PPPMnnyZDn22GPl9ddf&#13;&#10;l4yMDKf1KUQAAQQQQAABBBBAAAEEEEAAAQQQQAABBBBAAAEEEEAAAQQQQAABBBBAAAEEEEAAAQQQ&#13;&#10;QAABBBBAAAEEEEAAAQRcFejWrZuonQ0BBBBAAAEEEEAAAQRaJ2BtXXPvbb169WoZMGCA3HTTTdrk&#13;&#10;DGrm9fX1smTJkjY9iAMHDohKBOHK9tNPP8nw4cNl1qxZrlSnDgIIIIAAAggggAACCCCAAAIIIIAA&#13;&#10;AggggAACCCCAAAIIIIAAAggggAACCCCAAAIIIIAAAggggAACCCCAAAIIIIAAAggggAACCCCAAAII&#13;&#10;eEjALxM0/Pvf/5YxY8bI9u3bj8q4ePHio9ZpTYWFCxc2q3lpaalcccUVMnXqVCksLGxWWyojgAAC&#13;&#10;CCCAAAIIIIAAAggggAACCCCAAAIIIIAAAggggAACCCCAAAIIIIAAAggggAACCCCAAAIIIIAAAggg&#13;&#10;gAACCCCAAAIIIIAAAggggEDbCPhVgoa6ujq54YYb5JJLLpHy8nKXxL7//nuX6rW00rffftuipu++&#13;&#10;+66ceOKJUlBQ0KL2NEIAAQQQQAABBBBAAAEEEEAAAQQQQAABBBBAAAEEEEAAAQQQQAABBBBAAAEE&#13;&#10;EEAAAQQQQAABBBBAAAEEEEAAAQQQQAABBBBAAAEEEEAAAfcJ+FWChhkzZsjTTz/dLJ2ff/7Z5WQO&#13;&#10;zer418oLFy5sSTN7m9WrV8uZZ54pJSUlLe6DhggggAACCCCAAAIIIIAAAggggAACCCCAAAIIIIAA&#13;&#10;AggggAACCCCAAAIIIIAAAggggAACCCCAAAIIIIAAAggggAACCCCAAAIIIIAAAggg0HoBW+u78I4e&#13;&#10;Hn74YXn++eebPZnq6mpZtmyZnHjiic1u60qDF198UT7//HP54osvZO3ata40OaLOjz/+KJMmTZLP&#13;&#10;PvtMwsPDjyjjCQIIIIAAAggggAACCCCAAAIIIBAoAtHxHQLlUDlOBAJS4OxjuwTkcXPQCASSwNJN&#13;&#10;uYF0uBwrAgEp8PvLxwXkcXPQCASKQEy43ywvCZRTxnEi0GyBwq+b3YQGCCCAAAIIIIAAAggggAAC&#13;&#10;CCCAAAIIIIAAAggggAACCASkgNUfjvr111+XO+64o9mHMnjwYHnyySdlyJAhzW7ragOV+OGRRx6R&#13;&#10;NWvWyN69e+WBBx6Q5ORkV5vb6y1cuFCmT5/erDZURgABBBBAAAEEEEAAAQQQQAABBBBAAAEEEEAA&#13;&#10;AQQQQAABBBBAAAEEEEAAAQQQQAABBBBAAAEEEEAAAQQQQAABBBBAAAEEEEAAAQQQQAAB9wn4fIKG&#13;&#10;HTt2yJ///GeXRSwWi1x44YWycuVKWb16tdxwww0SGxvrcvvWVOzSpYvcddddsnPnTpk1a5b07t3b&#13;&#10;5e7eeecd+eCDD1yuT0UEEEAAAQQQQAABBBBAAAEEEEAAAQQQQAABBBBAAAEEEEAAAQQQQAABBBBA&#13;&#10;AAEEEEAAAQQQQAABBBBAAAEEEEAAAQQQQAABBBBAAAEEEHCfgM8naJgxY4aUl5e7JHLyySfL8uXL&#13;&#10;5d1335WhQ4e61KYtKoWGhsof//hHWbt2rdx4441itbp2Gq699lrJy8triynRJwIIIIAAAggggAAC&#13;&#10;CCCAAAIIIIAAAggggAACCCCAAAIIIIAAAggggAACCCCAAAIIIIAAAggggAACCCCAAAIIIIAAAggg&#13;&#10;gAACCCCAAAIIOBFwLTOAkw7as+j999+Xzz777KhTCAkJkWeeeUYWLFggw4cPP2p9T1UICwuTxx57&#13;&#10;TBYvXizdunU76rAHDx6UmTNnHrUeFRBAAAEEEEAAAQQQQAABBBBAAAEEEEAAAQQQQAABBBBAAAEE&#13;&#10;EEAAAQQQQAABBBBAAAEEEEAAAQQQQAABBBBAAAEEEEAAAQQQQAABBBBAwL0CNvd257neqqurXUpW&#13;&#10;kJqaKv/5z39kxIgRnptcM0caM2aMLFq0SCZMmCA7d+502vqNN96QW265RQYOHOi03v9n7z7Ao6jW&#13;&#10;x4+/6T2BFGqAhEhCRxBBkaIURbmIonivoj+92Hvviles116visoVRSyXoogUQUEQQXoPNQkkpEAq&#13;&#10;6f2/E/+JCXtms5vdJDvLd55nn5193zNnzvnMkiWTmXdJIoAAAggggAACCCCAAAIIIIAAAggggAAC&#13;&#10;CCCAAAIIIIAAAggggAACCCCAAAIIIIAAAggggAACCCCAAAIIIIAAAprA1q1bZfPmzWAggAACCCCA&#13;&#10;QCsIjB07Vrp3794Ke2aXCCDQHALuzdFpS/T5/fffS0pKisVdhYWFyYoVK5y6OEPtBKKiomqKNFjz&#13;&#10;A/a9996r3YxnBBBAAAEEEEAAAQQQQAABBBBAAAEEEEAAAQQQQAABBBBAAAEEEEAAAQQQQAABBBBA&#13;&#10;AAEEEEAAAQQQQAABBBBAAAEEEEAAAQQQcFKB6upqJx0Zw0IAgaYIGLZAw8yZMy3O18/PT5YsWSI9&#13;&#10;e/a02M6Zkl27dhWt8ISPj4/FYX3xxReSm5trsQ1JBBBAAAEEEEAAAQQQQAABBBBAAAEEEEAAAQQQ&#13;&#10;QAABBBBAAAEEEEAAAQQQQAABBBBAAAEEEEAAAQQQQAABBBBAAAEEEEAAAQQQQAABBBBwnIAhCzQk&#13;&#10;JibKypUrLSo89dRTMmTIEIttnDHZt29fef755y0OraioSGbNmmWxDUkEEEAAAQQQQAABBBBAAAEE&#13;&#10;EEAAAQQQQAABBBBAAAEEEEAAAQQQQAABBBBAAAEEEEAAAQQQQAABBBBAAAEEEEAAAQQQQAABBBBA&#13;&#10;AAEEEHCcgCELNMyZM0eqq6t1FXr16iUPP/ywbt7ZEw888IAMGzbM4jDnzp1rMU8SAQQQQAABBBBA&#13;&#10;AAEEEEAAAQQQQAABBBBAAAEEEEAAAQQQQAABBBBAAAEEEEAAAQQQQAABBBBAAAEEEEAAAQQQQAAB&#13;&#10;BBBAAAEEEEAAAQQcJ2DIAg3r1q2zKDB9+nTx8vKy2MaZk+7u7vLUU09ZHOL27duloKDAYhuSCCCA&#13;&#10;AAIIIIAAAggggAACCCCAAAIIIIAAAggggAACCCCAAAIIIIAAAggggAACCCCAAAIIIIAAAggggAAC&#13;&#10;CCCAAAIIIIAAAggggAACCCDgGAHDFWiorq6WjRs36s4+LCxMLr/8ct28URLjx4+XXr166Q63srJS&#13;&#10;/vjjD908CQQQQAABBBBAAAEEEEAAAQQQQAABBBBAAAEEEEAAAQQQQAABBBBAAAEEEEAAAQQQQAAB&#13;&#10;BBBAAAEEEEAAAQQQQAABBBBAAAEEEEAAAQQQcJyA4Qo0HDhwQHJycnQFrrnmGvHx8dHNGyXh5uYm&#13;&#10;d911l8Xh/vbbbxbzJBFAAAEEEEAAAQQQQAABBBBAAAEEEEAAAQQQQAABBBBAAAEEEEAAAQQQQAAB&#13;&#10;BBBAAAEEEEAAAQQQQAABBBBAAAEEEEAAAQQQQAABBBBAwDECno7ppuV62bhxo8WdnX/++RbzRkqO&#13;&#10;Hz/e4nDXr19vMU8SAQQQQAABBBBAAAEEEEAAAQQQQAABBBBAAAEEEEAAAQQQQAABBBBAAAEEEEAA&#13;&#10;AQQQQAABBBBAAAEEEEAAAQQQsEbAy8vjHufYAABAAElEQVRLPD0Nd7uZNVOjDQIIIIAAAs0mUF5e&#13;&#10;LhUVFc3WPx0jgIDzCRjuf8wpKSkWFYcMGWIxb6Rk9+7dpXPnznLs2DHlsPXiysYEEUAAAQQQQAAB&#13;&#10;BBBAAAEEEEAAAQQQQAABBBBAAAEEEEAAAQQQQAABBBBAAAEEEEAAAQQQQAABBBBAAAEEEEAAAR2B&#13;&#10;oUOHSu/evXWyhBFAAAEEEEBAJaB9GfuuXbtUKWIIIOCiAu5Gm1dOTo7ukCMiIiQyMlI3b8TEyJEj&#13;&#10;dYednZ2tmyOBAAIIIIAAAggggAACCCCAAAIIIIAAAggggAACCCCAAAIIIIAAAggggAACCCCAAAII&#13;&#10;IIAAAggggAACCCCAAAIIIIAAAggggAACCCCAAAKOE3C5Ag2Oo3GOnqKjo3UHkpWVpZsjgQACCCCA&#13;&#10;AAIIIIAAAggggAACCCCAAAIIIIAAAggggAACCCCAAAIIIIAAAggggAACCCCAAAIIIIAAAggggAAC&#13;&#10;CCCAAAIIIIAAAggggAACjhNwqQINbdu2dZyMk/QUFhamO5LS0lIpKirSzZNAAAEEEEAAAQQQQAAB&#13;&#10;BBBAAAEEEEAAAQQQQAABBBBAAAEEEEAAAQQQQAABBBBAAAEEEEAAAQQQQAABBBBAAAEEEEAAAQQQ&#13;&#10;QAABBBBAAAHHCBiuQENBQYHuzIODg3VzRk1YKtCgzSkvL8+oU2PcCCCAAAIIIIAAAggggAACCCCA&#13;&#10;AAIIIIAAAggggAACCCCAAAIIIIAAAggggAACCCCAAAIIIIAAAggggAACCCCAAAIIIIAAAggggAAC&#13;&#10;CBhGwHAFGgIDA3Vxi4uLdXNGTfj4+FgcemN5ixuTRAABBBBAAAEEEEAAAQQQQAABBBBAAAEEEEAA&#13;&#10;AQQQQAABBBBAAAEEEEAAAQQQQAABBBBAAAEEEEAAAQQQQAABBBBAAAEEEEAAAQQQQAABqwQMV6Ah&#13;&#10;JCREd2K5ubm6OaMmkpKSLA49ODjYYp4kAggggAACCCCAAAIIIIAAAggggAACCCCAAAIIIIAAAggg&#13;&#10;gAACCCCAAAIIIIAAAggggAACCCCAAAIIIIAAAggggAACCCCAAAIIIIAAAgjYL2C4Ag2WChK4YoGG&#13;&#10;hIQE3aPs5+cnnp6eunkSCCCAAAIIIIAAAggggAACCCCAAAIIIIAAAggggAACCCCAAAIIIIAAAggg&#13;&#10;gAACCCCAAAIIIIAAAggggAACCCCAAAIIIIAAAggggAACCCDgGAHDFWho27at7swzMjKksrJSN2/E&#13;&#10;hKUCDUFBQUacEmNGAAEEEEAAAQQQQAABBBBAAAEEEEAAAQQQQAABBBBAAAEEEEAAAQQQQAABBBBA&#13;&#10;AAEEEEAAAQQQQAABBBBAAAEEEEAAAQQQQAABBBBAwHAChivQEBsbq4tcXFws8fHxunkjJiwVaGjT&#13;&#10;po0Rp8SYEUAAAQQQQAABBBBAAAEEEEAAAQQQQAABBBBAAAEEEEAAAQQQQAABBBBAAAEEEEAAAQQQ&#13;&#10;QAABBBBAAAEEEEAAAQQQQAABBBBAAAEEEDCcgOEKNAwYMMAi8ubNmy3mjZSsqKiQo0eP6g45Li5O&#13;&#10;N0cCAQQQQAABBBBAAAEEEEAAAQQQQAABBBBAAAEEEEAAAQQQQAABBBBAAAEEEEAAAQQQQAABBBBA&#13;&#10;AAEEEEAAAQQQQAABBBBAAAEEEEAAAQQcJ2C4Ag2xsbHi6+urK7B+/XrdnNESa9askcrKSt1h9+vX&#13;&#10;TzdHAgEEEEAAAQQQQAABBBBAAAEEEEAAAQQQQAABBBBAAAEEEEAAAQQQQAABBBBAAAEEEEAAAQQQ&#13;&#10;QAABBBBAAAEEEEAAAQQQQAABBBBAAAEEHCdguAINHh4e0rdvX12B+fPnS1lZmW7eSIl33nnH4nD7&#13;&#10;9+9vMU8SAQQQQAABBBBAAAEEEEAAAQQQQAABBBBAAAEEEEAAAQQQQAABBBBAAAEEEEAAAQQQQAAB&#13;&#10;BBBAAAEEEEAAAQQQQAABBBBAAAEEEEAAAQQcI2C4Ag3atC+66CLd2WdlZcnixYt180ZJJCYmyg8/&#13;&#10;/GBxuP369bOYJ4kAAggggAACCCCAAAIIIIAAAggggAACCCCAAAIIIIAAAggggAACCCCAAAIIIIAA&#13;&#10;AggggAACCCCAAAIIIIAAAggggAACCCCAAAIIIIAAAo4RMGSBhsmTJ1uc/ccff2wxb4Tke++9J1VV&#13;&#10;VbpDDQsLk7i4ON08CQQQQAABBBBAAAEEEEAAAQQQQAABBBBAAAEEEEAAAQQQQAABBBBAAAEEEEAA&#13;&#10;AQQQQAABBBBAAAEEEEAAAQQQQAABBBBAAAEEEEAAAQQQcJyAIQs0DBo0SLp166arsGzZMlmxYoVu&#13;&#10;3tkTBQUF8umnn1oc5mWXXSYeHh4W25BEAAEEEEAAAQQQQAABBBBAAAEEEEAAAQQQQAABBBBAAAEE&#13;&#10;EEAAAQQQQAABBBBAAAEEEEAAAQQQQAABBBBAAAEEEEAAAQQQQAABBBBAAAHHCBiyQIM29SuuuMKi&#13;&#10;wL333ivl5eUW2zhr8u2335a8vDyLw5syZYrFPEkEEEAAAQQQQAABBBBAAAEEEEAAAQQQQAABBBBA&#13;&#10;AAEEEEAAAQQQQAABBBBAAAEEEEAAAQQQQAABBBBAAAEEEEAAAQQQQAABBBBAAAEEEHCcgGELNNx1&#13;&#10;113i4eGhKxEfHy9PPPGEbt5ZE999951Mnz7d4vBCQ0Nl9OjRFtuQRAABBBBAAAEEEEAAAQQQQAAB&#13;&#10;BBBAAAEEEEAAAQQQQAABBBBAAAEEEEAAAQQQQAABBBBAAAEEEEAAAQQQQAABBBBAAAEEEEAAAQQQ&#13;&#10;QAABxwkYtkBDdHS0XHXVVRYlXnvtNXn66acttnGm5MaNG2Xq1KlSVVVlcVjXXXedeHl5WWxDEgEE&#13;&#10;EEAAAQQQQAABBBBAAAEEEEAAAQQQQAABBBBAAAEEEEAAAQQQQAABBBBAAAEEEEAAAQQQQAABBBBA&#13;&#10;AAEEEEAAAQQQQAABBBBAAAEEHCdg2AINGsGjjz7aqMTzzz8vM2bMaLRdazdISkqSiRMnSlFRkcWh&#13;&#10;BAQEyOOPP26xDUkEEEAAAQQQQAABBBBAAAEEEEAAAQQQQAABBBBAAAEEEEAAAQQQQAABBBBAAAEE&#13;&#10;EEAAAQQQQAABBBBAAAEEEEAAAQQQQAABBBBAAAEEEHCsgKELNAwYMEAmT57cqMgzzzwjL774YqPt&#13;&#10;WqtBTk6OXHLJJXL8+PFGh3D//fdL+/btG21HAwQQQAABBBBAAAEEEEAAAQQQQAABBBBAAAEEEEAA&#13;&#10;AQQQQAABBBBAAAEEEEAAAQQQQAABBBBAAAEEEEAAAQQQQAABBBBAAAEEEEAAAQQQcJyAoQs0aAzv&#13;&#10;vvuuhISENCry5JNPilaoobS0tNG2LdWgurpaZs+eLX369JH4+PhGdxsWFiYPPfRQo+1ogAACCCCA&#13;&#10;AAIIIIAAAggggAACCCCAAAIIIIAAAggggAACCCCAAAIIIIAAAggggAACCCCAAAIIIIAAAggggAAC&#13;&#10;CCCAAAIIIIAAAggggAACjhUwfIGGTp06yauvvmqVyowZM6RHjx4yc+ZMKS8vt2qb5mq0bt06GTJk&#13;&#10;iNxwww2SlpbW6G7c3Nxk1qxZVhWjaLQzGiCAAAIIIIAAAggggAACCCCAAAIIIIAAAggggAACCCCA&#13;&#10;AAIIIIAAAggggAACCCCAAAIIIIAAAggggAACCCCAAAIIIIAAAggggAACCCCAgE0Chi/QoM325ptv&#13;&#10;ljFjxlg18eTkZLn11lulZ8+eMnv2bKmsrLRqO0c1OnLkiPzjH/+Q4cOHy+bNm63u9pFHHpFLL73U&#13;&#10;6vY0RAABBBBAAAEEEEAAAQQQQAABBBBAAAEEEEAAAQQQQAABBBBAAAEEEEAAAQQQQAABBBBAAAEE&#13;&#10;EEAAAQQQQAABBBBAAAEEEEAAAQQQQAABxwm4RIEGjeObb76RuLg4q2USEhLkhhtukD59+si///1v&#13;&#10;+eOPP6SiosLq7a1tWFVVJZs2bZIXX3xRLrjgAomNja0Zq7Xba+3OP/98eeGFF2zZhLYIIIAAAggg&#13;&#10;gAACCCCAAAIIIIAAAggggAACCCCAAAIIIIAAAggggAACCCCAAAIIIIAAAggggAACCCCAAAIIIIAA&#13;&#10;AggggAACCCCAAAIIIOBAAU8H9tWqXYWFhcmyZcvk3HPPlfT0dKvHsn//fnnsscdq2gcGBsrw4cNl&#13;&#10;1KhRNUURzjrrLPHy8rK6L61hQUGBpKamyurVq2XFihXyyy+/SHZ2tk191G+szWfhwoXi4eFRP8w6&#13;&#10;AggggAACCCCAAAIIIIAAAggggAACCCCAAAIIIIAAAggggAACCCCAAAIIIIAAAggggAACCCCAAAII&#13;&#10;IIAAAggggAACCCCAAAIIIIAAAgi0oIDLFGjQzKKiomTJkiVywQUXSF5ens2MWnEFrciD9tAWNzc3&#13;&#10;adOmjYSHh0tERETNQ1sPDQ2VwsJCyczMlKysrJpnbV17lJaW2rxfvQ3GjBkj33//vQQEBOg1IY4A&#13;&#10;AggggAACCCCAAAIIIIAAAggggAACCCCAAAIIIIAAAggggAACCCCAAAIIIIAAAggggAACCCCAAAII&#13;&#10;IIAAAggggAACCCCAAAIIIIAAAi0g4FIFGjSvgQMHyoYNG2TixIly6NAhuwirq6slJyen5nHw4EG7&#13;&#10;+rJ148mTJ8vcuXPFx8fH1k1pjwACCCCAAAIIIIAAAggggAACCCCAAAIIIIAAAggggAACCCCAAAII&#13;&#10;IIAAAggggAACCCCAAAIIIIAAAggggAACCCCAAAIIIIAAAggggAACDhZwd3B/TtFdz549ZePGjTJ2&#13;&#10;7FinGI8tgwgICJAPP/xQ5s+fT3EGW+BoiwACCCCAAAIIIIAAAggggAACCCCAAAIIIIAAAggggAAC&#13;&#10;CCCAAAIIIIAAAggggAACCCCAAAIIIIAAAggggAACCCCAAAIIIIAAAggggEAzCrhkgQbNq23btrJ0&#13;&#10;6VJ5+umnDVPoYNiwYbJjxw659dZbm/GQ0zUCCCCAAAIIIIAAAggggAACCCCAAAIIIIAAAggggAAC&#13;&#10;CCCAAAIIIIAAAggggAACCCCAAAIIIIAAAggggAACCCCAAAIIIIAAAggggAACCNgq4LIFGjQIT09P&#13;&#10;mTFjhuzatUsuuugiW21arH1cXJzMmTNH1q5dKzExMS22X3aEAAIIIIAAAggggAACCCCAAAIIIIAA&#13;&#10;AggggAACCCCAAAIIIIAAAggggAACCCCAAAIIIIAAAggggAACCCCAAAIIIIAAAggggAACCCCAAALW&#13;&#10;Cbh0gYZagh49esiyZctk/vz5cuaZZ9aGW/25tjDDnj17ZOrUqeLuflocjlZ3ZwAIIIAAAggggAAC&#13;&#10;CCCAAAIIIIAAAggggAACCCCAAAIIIIAAAggggAACCCCAAAIIIIAAAggggAACCCCAAAIIIIAAAggg&#13;&#10;gAACCCCAAAII2CpwWlUEmDx5smzbtk3WrFkjV1xxhXh4eNjqZXf74OBgmTZtmqxatUri4+NrCjO0&#13;&#10;xjjsnggdIIAAAggggAACCCCAAAIIIIAAAggggAACCCCAAAIIIIAAAggggAACCCCAAAIIIIAAAggg&#13;&#10;gAACCCCAAAIIIIAAAggggAACCCCAAAIIIHAaCXieRnOtm+qIESNEeyQnJ8vChQtl6dKl8uuvv0px&#13;&#10;cXFdG0euREZGyvnnny8TJkyQSZMmiZ+fnyO7py8EEEAAAQQQQAABBBBAAAEEEEAAAQQQQAABBBBA&#13;&#10;AAEEEEAAAQQQQAABBBBAAAEEEEAAAQQQQAABBBBAAAEEEEAAAQQQQAABBBBAAAEEEGhmgdOyQEOt&#13;&#10;aZcuXeSee+6peWjFGbQiDb/99pvEx8fLvn375NChQ1JWVlbb3Krnjh07So8ePSQ2NlaGDh0qF1xw&#13;&#10;gcTExFi1LY0QQAABBBBAAAEEEEAAAQQQQAABBBBAAAEEEEAAAQQQQAABBBBAAAEEEEAAAQQQQAAB&#13;&#10;BBBAAAEEEEAAAQQQQAABBBBAAAEEEEAAAQQQQMA5BU7rAg31D4mfn5+MHz++5lEbr6iokMTERDlx&#13;&#10;4oQUFBRIfn5+zaOwsFC8vb0lMDCw7hEaGlpTiEGLsSCAAAIIIIAAAggggAACCCCAAAIIIIAAAggg&#13;&#10;gAACCCCAAAIIIIAAAggggAACCCCAAAIIIIAAAggggAACCCCAAAIIIIAAAggggAACCCCAgGsJUKDB&#13;&#10;wvH09PSUHj161DwsNCOFAAIIIIAAAggggAACCCCAAAIIIIAAAggggAACCCCAAAIIIIAAAggggAAC&#13;&#10;CCCAAAIIIIAAAggggAACCCCAAAIIIIAAAggggAACCCCAAAIuLuDu4vNjeggggAACCCCAAAIIIIAA&#13;&#10;AggggAACCCCAAAIIIIAAAggggAACCCCAAAIIIIAAAggggAACCCCAAAIIIIAAAggggAACCCCAAAII&#13;&#10;IIAAAggggIDdAhRosJuQDhBAAAEEEEAAAQQQQAABBBBAAAEEEEAAAQQQQAABBBBAAAEEEEAAAQQQ&#13;&#10;QAABBBBAAAEEEEAAAQQQQAABBBBAAAEEEEAAAQQQQAABBBBAwNUFKNDg6keY+SGAAAIIIIAAAggg&#13;&#10;gAACCCCAAAIIIIAAAggggAACCCCAAAIIIIAAAggggAACCCCAAAIIIIAAAggggAACCCCAAAIIIIAA&#13;&#10;AggggAACCCCAgN0CFGiwm5AOEEAAAQQQQAABBBBAAAEEEEAAAQQQQAABBBBAAAEEEEAAAQQQQAAB&#13;&#10;BBBAAAEEEEAAAQQQQAABBBBAAAEEEEAAAQQQQAABBBBAAAEEEEDA1QUo0ODqR5j5IYAAAggggAAC&#13;&#10;CCCAAAIIIIAAAggggAACCCCAAAIIIIAAAggggAACCCCAAAIIIIAAAggggAACCCCAAAIIIIAAAggg&#13;&#10;gAACCCCAAAIIIICA3QIUaLCbkA4QQAABBBBAAAEEEEAAAQQQQAABBBBAAAEEEEAAAQQQQAABBBBA&#13;&#10;AAEEEEAAAQQQQAABBBBAAAEEEEAAAQQQQAABBBBAAAEEEEAAAQQQQMDVBSjQ4OpHmPkhgAACCCCA&#13;&#10;AAIIIIAAAggggAACCCCAAAIIIIAAAggggAACCCCAAAIIIIAAAggggAACCCCAAAIIIIAAAggggAAC&#13;&#10;CCCAAAIIIIAAAggggIDdAhRosJuQDhBAAAEEEEAAAQQQQAABBBBAAAEEEEAAAQQQQAABBBBAAAEE&#13;&#10;EEAAAQQQQAABBBBAAAEEEEAAAQQQQAABBBBAAAEEEEAAAQQQQAABBBBAwNUFKNDg6keY+SGAAAII&#13;&#10;IIAAAggggAACCCCAAAIIIIAAAggggAACCCCAAAIIIIAAAggggAACCCCAAAIIIIAAAggggAACCCCA&#13;&#10;AAIIIIAAAggggAACCCCAgN0CFGiwm5AOEEAAAQQQQAABBBBAAAEEEEAAAQQQQAABBBBAAAEEEEAA&#13;&#10;AQQQQAABBBBAAAEEEEAAAQQQQAABBBBAAAEEEEAAAQQQQAABBBBAAAEEEEDA1QUo0ODqR5j5IYAA&#13;&#10;AggggAACCCCAAAIIIIAAAggggAACCCCAAAIIIIAAAggggAACCCCAAAIIIIAAAggggAACCCCAAAII&#13;&#10;IIAAAggggAACCCCAAAIIIICA3QIUaLCbkA4QQAABBBBAAAEEEEAAAQQQQAABBBBAAAEEEEAAAQQQ&#13;&#10;QAABBBBAAAEEEEAAAQQQQAABBBBAAAEEEEAAAQQQQAABBBBAAAEEEEAAAQQQQMDVBSjQ4OpHmPkh&#13;&#10;gAACCCCAAAIIIIAAAggggAACCCCAAAIIIIAAAggggAACCCCAAAIIIIAAAggggAACCCCAAAIIIIAA&#13;&#10;AggggAACCCCAAAIIIIAAAggggIDdAhRosJuQDhBAAAEEEEAAAQQQQAABBBBAAAEEEEAAAQQQQAAB&#13;&#10;BBBAAAEEEEAAAQQQQAABBBBAAAEEEEAAAQQQQAABBBBAAAEEEEAAAQQQQAABBBBAwNUFKNDg6keY&#13;&#10;+SGAAAIIIIAAAggggAACCCCAAAIIIIAAAggggAACCCCAAAIIIIAAAggggAACCCCAAAIIIIAAAggg&#13;&#10;gAACCCCAAAIIIIAAAggggAACCCCAgN0CFGiwm5AOEEAAAQQQQAABBBBAAAEEEEAAAQQQQAABBBBA&#13;&#10;AAEEEEAAAQQQQAABBBBAAAEEEEAAAQQQQAABBBBAAAEEEEAAAQQQQAABBBBAAAEEEEDA1QUo0ODq&#13;&#10;R5j5IYAAAggggAACCCCAAAIIIIAAAggggAACCCCAAAIIIIAAAggggAACCCCAAAIIIIAAAggggAAC&#13;&#10;CCCAAAIIIIAAAggggAACCCCAAAIIIICA3QIUaLCbkA4QQAABBBBAAAEEEEAAAQQQQAABBBBAAAEE&#13;&#10;EEAAAQQQQAABBBBAAAEEEEAAAQQQQAABBBBAAAEEEEAAAQQQQAABBBBAAAEEEEAAAQQQQMDVBTxd&#13;&#10;fYLMDwEEEHAlgYSEBNm7d2+DKY0YMUJCQkIaxHiBAAIIIIAAAggggAACCCCAAAIIIIAAAggggAAC&#13;&#10;CCCAAAIIIIAAAggggAACCCCAAAIIIIAAAggggIBRBLhW3ihHinEigAACCCCAAAIIIIAABRp4D7S4&#13;&#10;QFVVlcyePbtJ+7300kslLCysSdtqGx07dkx27dpV85yfny/ao6ioSAICAiQ4OLjmJvcuXbrIgAED&#13;&#10;7NpPkwdo2rC0tFRSU1MlOTm57qGNUZt3REREzaNnz56ijdNVF2c/TtXV1RIfHy979uyR7Ozsmof2&#13;&#10;XtKOT2RkpHTu3LnmuWPHjuLl5eXQw6S9T9955x0pLi6u6/f333+XF198se41KwgggAACCCCAAAII&#13;&#10;IIAAAqenQFV5mVSU5Iubu6d4+gWanj1OT4hWnnW16dxXRfFJcff0Fg8f/1YeDbt3ZYGi/FwpLSys&#13;&#10;m6JvYJD4BQbXvWaleQW0c4RFeTk1O/ENChYPD/7c0rzip0fvleWlUl6UL+6m95OXfxCf5afHYWeW&#13;&#10;p7lASUGelBUV1Cn4BASJT4DxP8+1/xOXFOSKh5ePePsF1M3PmVdc9Vg4szljs12gWPsdoKje7wCm&#13;&#10;nxm+/A5gOyRbIIAAAggggAACCCCAAALNLMC18paBuVbe+e9p4Fp5y+9hsggggAACCCCAAAIIIICA&#13;&#10;JsAVg7wPWlxAO+k0a9asJu33vPPOs7lwwsGDB2XevHmyfv16ycn584JZa3auFUAYMWKETJkyRcLD&#13;&#10;w63ZxK42hw4dko8++kj++OMP0U5qNLb06dNHLr74Yhk9erQEBQU11tzp80Y4TgcOHKh5L23YsMGq&#13;&#10;95JW+OOyyy6TK6+80mHvIe29eO2118rHH39cd0zXrl0rP/74o0yYMKEuxgoCCCCAAAIIIIAAAggg&#13;&#10;gIBrCxSk7JOTR3ZJ/tE9UpB6QCoKc6WqoqzBpD18A8UnOEKCuvWV4Kj+EtJ9oHgFtGnQpjVfFJ04&#13;&#10;IuX52a05BPFvH223SWHaIcnZv0FyD22SkuxUKS/ME6muqpmX5u0T2kn8QjuLb0QXiRgwVnxC2rXq&#13;&#10;nNm5awiUFBbIe7dfLnmZ6XUTGj31Thlz3V11r511RTv3mRy/vdmHF94lWvyDHPMzTzunfXTPVtmz&#13;&#10;boUc2bNF8rNPSEFOllRVVdbNw9d0c1zHmJ4S1fdsiR08XLr2HliXYwUBlUDu0XjJPrxDchJ3Se7R&#13;&#10;fVJWmCNasaX6i5ef6abLNhHStnt/CYsZKGGxg8QnsG39Ji61fvLYQdn44YOmj9E/P0drJzf4ppel&#13;&#10;bXTf2pet9uzs42s1GHbcZAGtMMPXj06RgqyMuj7OvuI2GTrl9rrXRlk5kbRPkraukSPb18nJjGQp&#13;&#10;Pplj+nvnn/+W/UJCJaR9F9Ojq7TtHCVxw/8mQeEdnGpqrnQsnAqWwThUoNT0M+Pj+66Q/Hq/A4z4&#13;&#10;xx0y8uo7HbofezvLTD5s+r/yCXu7sWv7iG6xEmD62cOCAAIIIIAAAggggAACCLSWANfKq+W5Vt75&#13;&#10;72ngWnn1e5coAggggAACCCCAAAIIIKASoECDSoWYSwjEx8fL+++/Lzt27GjSfJKTk2Xu3Lny7bff&#13;&#10;yvjx4+Wmm26yuTiENTvOyMiQTz75RJYvX25VYYbaPvfs2SPa44MPPpCHHnpIxo4dW5sy1LMRjlNa&#13;&#10;WprMnDlTVq5caZNtoekbDL/88sua99BFF10kV199tXTt2tWmPlSN//73v8sPP/wg6el/XYD/9ttv&#13;&#10;y8CBA6VTp06qTYghgAACCCCAAAIIIIAAAgi4gIBWgCFz5y+Stn6BFGUkNDqjypICKdIexxMlY9MP&#13;&#10;4mb6Nu6IAeOk0/CrxC+8S6PbN3eD1DVfy4kdK5p7Nxb7j/37dAnrM9JiG71kdvw6ObriUynOPKrX&#13;&#10;xFSsIbfmUZC8t6ZNyi+zJbzf6JpjoBWHYEGgqQLLPnm1QXGGpvbTGttlpx2Vjx64ptl3PXX6u9J7&#13;&#10;mH3nTMtKimT1Vx/J5mXzpDDPckGZksJ8Sdy5qeaxau5/pHNsXxk55SbpO+KiZp8rOzCOQKXpszx1&#13;&#10;ywpJ/PV/kp96qNGBlxfni/bIT0uQo+u+q/ksjzx7vHQffY0EtrP/XHOjA2jBBpXlpbLtixlSqije&#13;&#10;VFVZ0YIjUe/K2cenHjVRZxdY9+UbDYozOPt4VeNL2LRK1n/9tuQcS1Sla2LFps9Q7ZF+4M+/2W78&#13;&#10;3wfSY9jFMujS6yWsSw/d7Voy4QrHoiW92FfrCPz839caFGdonVE0vtff538iu1YtarxhM7aY/Mgb&#13;&#10;0us8/h/ejMR0jQACCCCAAAIIIIAAAk4iYIRrsDUqrpV3/nsauFbeSf5RMwwEEEAAAQQQQAABBBAw&#13;&#10;lIC7oUbLYBGwQqCyslJmz54tt99+e5OLM9TfTUVFhSxevFimTZsm27Ztq5+ye33evHk1N+0vW7bM&#13;&#10;puIM9XesFQF49tln5fnnn5eioqL6KadeN8pxWrVqlVx77bU2F2eoj19eXl7zHtL60Y65vYuPj4/c&#13;&#10;dtttDbopLi6ueQ9oriwIIIAAAggggAACCCCAAAKuJ5BvusF/+7s3yuHvXrOqOINKoNp0c+PxrUtN&#13;&#10;/UyTxCXvizPc7Kgap7PHijOTZfcn98r+r56xWJxBNY/qqsqaohQ73r9Z4uc8KSXZqapmxBCwKHB4&#13;&#10;+wbZtPRbi22cOZl2eJ8zD69ubHt++0neummC/PrNzEaLM9RtVG/l2IHd8tUL98mXM+6WovzcehlW&#13;&#10;T1eBnKTdsuala2XnVy9ZVZxB5aR9lidvWCy/vjRV9ix426U+y/f98KEUpOvf4K3yaMmYs4+vJS3Y&#13;&#10;l2MEUnb/IXt+nu+Yzlqhl5zUJJk3/XpZ8vp9FoszqIam/R6yf+0P8tXDV8oP/75L8jJSVM1aLGb0&#13;&#10;Y9FiUOyoVQWSdm6QbT/9r1XHwM4RQAABBBBAAAEEEEAAAQScR8Ao12BrYlwr7/z3NHCtvPP822Yk&#13;&#10;CCCAAAIIIIAAAgggYCwBCjQY63gx2kYEtGIKjz32mHzyySfi6BvVs7Oz5b777pMFCxY0Mgrr0itW&#13;&#10;rJC3335btJv3HbEsX75c7rnnHikpKXFEd83ah1GO0xdffCHTp0+XsrIyh3hUV1fXHPMPP/ywyQU5&#13;&#10;agcyevRo6dWrV+3Lmuddu3bJ/PnGvZivwWR4gQACCCCAAAIIIIAAAgggUCeQ8uuXpoIA90lpTlpd&#13;&#10;zK4V0++n6RsWyp5P75fSvON2dXW6bZyXsE12zbxb8o/usXvquQf+kN0f3yMFqQfs7osOTh+BnIxj&#13;&#10;Mu+1xww94bTD8U49/qqqKpn/+hMy9/l7JS8z3e6x7v19pbx3x2QpyM2yuy86MK7AwZ9my+9v3yFF&#13;&#10;WQ4qzGP6LE9a8z9Z/86dUpyTYVyY/z/yE/s21szHWSfi7ONzVjfGpS9w8kSqrPjPU/oNnDyjFTSY&#13;&#10;9/S1kn5gu90jPbJtranQw3VyPGGv3X01pQOjH4umzJltjCeQdzxVFr31hPEGzogRQAABBBBAAAEE&#13;&#10;EEAAAQSaRcAo12Brk+daeee/p4Fr5ZvlnymdIoAAAggggAACCCCAwGkiQIGG0+RAG2Wabdu2la5d&#13;&#10;u+o+vL29daei3fz+wgsvyIYNG3Tb1E8EBQVJv379ZNSoURITEyNeXl7108p17eLcN998U7RKkfYs&#13;&#10;mzdvlhdffNFiF9p4YmNj5bzzzpORI0dKXFyc+Pr6Wtxm//79Nf1qFs66GOU4aUU+Zs6caRVjVFSU&#13;&#10;DB06VMaMGSMDBw6U8PBwi9t9+eWXNe9V7SRpUxc3Nze54447zDb/9NNPJSuLi73NYAgggAACCCCA&#13;&#10;AAIIIIAAAgYVSFk9R5J//q9IdZXDZ1CQEm8q0vCAlBfkOLxvV+zwxM6fJf7zx6SypMBh0ysvzJU9&#13;&#10;sx6Q3EObHdYnHbmuQF5mhnz66A1y0vRs5CXViQs0VFVWmoozPC5bVyx0KHHeiTT55qUHReuf5fQT&#13;&#10;OLj8Mzmw5ONm+SzPPbJH1r97l5TmG/ezvKwwT3bMfcFp3xjOPj6nhWNgugIF2Rny3XM3SWG2MQul&#13;&#10;7f9tiSx66Q4pLczXnaOtieK8bFn47DQ5uuN3Wze1q73Rj4Vdk2djwwiczMqQOU/9U/JNzywIIIAA&#13;&#10;AggggAACCCCAAAKuIcC18n8dR66V/9Oite5p4Fr5v96LrCGAAAIIIIAAAggggAACTRHwbMpGbINA&#13;&#10;cwlcf/31csUVVzSp+//+97+ycuVKi9sOGjRIrr32WomOjja7ib7SdHFsamqqbNq0SbQTDvn5+hcW&#13;&#10;Pf/889K+fXvp3bu3xf2pkocOHZInn3xS9G7ODw0NFc1h3Lhxop1wqb8UFRXVzPGrr76SlJSU+qm6&#13;&#10;da14hFYwYNq0aXUxZ1oxwnFat26dzJ492yJbcHBwzXtJK8rQrl07s7Z79+6VBQsWyPLly81yWkCL&#13;&#10;l5aWynPPPafMWxM888wz5dxzz5X169fXNdfeI++//75Mnz69LsYKAggggAACCCCAAAIIIICAMQUy&#13;&#10;tiyR5F8+szh43/AuEhJ9pvi3ixK/iG6mRxcpL8qT4uNHpPjEESk4dkByD27U7aM0N132ffmU9J72&#13;&#10;hnh4+ei2c9WEp2+gVVPLT9knhxe+aqqToX9ztZuHl7SNO0fC+owUv3bdxDswVEpy0qXAtG3BsX1y&#13;&#10;MnGHlJ08Yba/qrIS2TfnSYmZ/IhE9B9jlieAgCZQkJMpsx67QXLS1ecEjaSU5sQFGua99pjsWLVY&#13;&#10;l9PTy1sGXzxFuvcfIuGRURIS0UmyUo9I6qG9NY+dq3+UEp0bVhN2/CE/f/GujLvhPt3+SbiewNH1&#13;&#10;P8iBpZ9YnFhAu64S1mOQBHWIlkDtYXqtFQUoSE+SgoxEyT26T07E6xemLs5Ok00fPyLn3vWeeHgb&#13;&#10;77N81zevSOlJ5y067Ozjs/jmIul0AkW5WabiDDfLyePHnG5s1gwo49Au+fmDp00Fh/QLkLt7ekn0&#13;&#10;oFFyxjnjpG1kjAS0CauZb8ah3ZJxeLcc27tJChQ3mpeXFsviV+6WMbc/J3HDL7FmOHa1MfqxsGvy&#13;&#10;bGwYgYLcTPny6WmSm2H83wFaGt03MKSld8n+EEAAAQQQQAABBBBAAAGrBbhWXoRr5UVa+54GrpW3&#13;&#10;+p8sDRFAAAEEEEAAAQQQQAABXQEKNOjSkDCSgFZYYc6cObpD1god3HnnnTJhwgTdNh4eHtKlS5ea&#13;&#10;xwUXXCDvvvuurFixQtm+rKxMXnvtNfn000/Fzc1N2UYVrKqqkn/961+i3USvWoYOHVpTvEGrjqpa&#13;&#10;/P395dJLL5WxY8fK66+/Lj/99JOqWU1xgdGjR9cUalA2aKWgEY6TNsbGiiZo/vfdd5+EhOhf2KEV&#13;&#10;79AekyZNqimWkJmZaaa+evVqWbt2rYwYMcIsZ23g5ptvblCgQdtOe99q7xOtgAMLAggggAACCCCA&#13;&#10;AAIIIICAMQVK805I0pL/6A7ezXTjU+T510nn8/4ubqZzGvUX76AwCWjfvS6Ul7BdEn54S0qy1Dd1&#13;&#10;FBzbL0dXfCLRl9xZt01LrPiaikkER/Vv1l0VpB6UqrJi5T46DrtSQmIGKXP1g+WFuXLg639JtYUb&#13;&#10;0dr0GCLRE+4S39BO9TcVr4A2EhTZsyZWWV4qiYvflRPbljVoo73QCj8kfPe6BHXpLb5tO5rlCZze&#13;&#10;AvnZJ2TW49MkMyXJ8BCFudmizUe1RPU7WxVucsw/WH2OVa/D7T8vslic4ayLrpAx190tIeHtG3TR&#13;&#10;uUcf0R7aMuoft8i8Vx+VxJ2bGrSpfbH664+ka59BEnf2yNoQzy4sUJx7XPYufFt3hu6e3tLjohuk&#13;&#10;++hrxN3Ds0E735BwCe4UUxfLPLhVdn/7qhSeSK6L1V/JOxov+xZ/KH0m31s/7PTryX/8KOk7f3Xa&#13;&#10;cTr7+JwWjoEpBQpNN1p///wtkpt2RJl39mDxyWxZ8sYDFoszdDtzuIz85+MS0j6ywXT8gkOl/Rn9&#13;&#10;amIVpuJkv856SeJXf9egjfZCK/zwy0f/ko6x/SW4XcM+zBrbETD6sbBj6mxqIIGCnBOm4gw3Svax&#13;&#10;JAON+s+hhkVGm/7PO7hZx52esFfKitXXXAyZdL1EDzinWfdP5wgggAACCCCAAAIIIIBAawgY4Rps&#13;&#10;zYVr5Z3/ngaulW+Nf8HsEwEEEEAAAQQQQAABBFxRoOEVX644Q+Z0Wgi89957Ul5erpxrdHS0vPnm&#13;&#10;mxIWFqbMq4JagYTp06fL4MGD5aWXXlI1kYMHD8ry5ctl/PjxyrwqqN2Mf+SI+sIr7WZ6bV9eXl6q&#13;&#10;TRvEtEINTz/9tGiFJ+bPn98gp73QTm5pxSMaKzRgtmEzB4xwnGbOnCmFhYW6EldffbXccccduvlT&#13;&#10;E/369ZMPPvhA7r//fklJMb8R5p133pEhQ4aIj0/TvtmsR48eMmrUKPn114YXsb7xxhvy2Wefibu7&#13;&#10;+6lD4jUCCCCAAAIIIIAAAggggIABBI7+9LFUlZcoRxpouuH/jMmPil94F2X+1GBI9zNlwJ0z5ejK&#13;&#10;WZL2+7xT0zWvMzYukg5DLxO/sM7KfHMEI0deI9qjuZbcQ5sl/ovHld2H9jpPul14izJ3alArlFF2&#13;&#10;0rzwYm07rVBGl9HX177Uffbw8pEzLn9IQqIHmApmvG12fKsqymqKcvSc+pxuHyROP4GEHRvlm5cf&#13;&#10;lIIc/fegkVTSEuKVww2PjJKbX/1cmWuJYHF+niyZ+W/dXY2eeqepOMNduvnaRJuIjjLt5c/k129m&#13;&#10;ysrZ6hvzF7zxpDz65a+ct6tFc+HnfYs+kErTjciqpU233jJg6lMS2K6rKm0WC+8xSEY8Olv2L54p&#13;&#10;iau/NstrgSO/LZCoEVdIQETz3dSs3HETg4WZx2TP/LeauHXzb+bs42t+AfbgSIGUPZvkp3celaK8&#13;&#10;LEd226J9rZ39ihRmH9fd59lX3CZDp9yum69NeHr7ypjbnpXOvQfL6k9fkIrShsXUtKJm2r4mPPxO&#13;&#10;7SYOfXaFY+FQEDpzSoEjuzbKwtceFq2YiBGX8668RbRHcy0J29bJV8/equw+7pwxMvaGh5Q5gggg&#13;&#10;gAACCCCAAAIIIICA0QWMcA22Zsy18s5/TwPXyhv9pwHjRwABBBBAAAEEEEAAAWcR4M5dZzkSjKPJ&#13;&#10;AloVR+1kjmpxc3OTRx991KbiDPX7ueSSS2Ts2LH1Qw3Wv/jiiwavG3uh1z40NFRefPFFq4oz1N/H&#13;&#10;PffcI8OGDasfqltfvXq17N+/v+51a68Y4TgdPXpUfvnlF12qcePG2VScobajDh06yDPPPFP7ssFz&#13;&#10;enq6fP65fRefX3fddQ361F4kJibKypUrzeIEEEAAAQQQQAABBBBAAAEEnF+g6HiSZO5S/37q4Rsg&#13;&#10;cVfPsLo4Q+1stW/pjhp/m7TpMaQ21OC5uqpSUn6Z3SBm5BeleSfk4LwXRaqrzabh3+EMOePKJ8TN&#13;&#10;iqKGxZnJkrl7lVkftQGtMIM1xRlq22vPEWeOk17/93L9UN16zv71krN/Q91rVk5fgWrTe3f11x/J&#13;&#10;rMf/6TLFGbSjmXpIXaCh0xl9WvVgL5/1hhTmZSvHcME1d1hVnKF2Y61g6gVX3ya9h6nPK2vFNlL2&#13;&#10;76xtzrOLCuSnJUjq1hXK2Xn6BcpZN75kdXGG2k48TJ/lvS+7SyJ6qb8RWvssP7D009rmTv2sjXX7&#13;&#10;nBmmAhYNb8x2lkE7+/icxYlxNC6gfZ5v/u4T+f75WwxdnCEnNUkO/L5Md8JDp9xhVXGG+h30HDlR&#13;&#10;Jj3xQf1Q3Xrill8laeuauteOWHGVY+EIC/pwXgHtfbpu3kz5cvqNhi3O0Ny6JzPT5bvXH1H+rt++&#13;&#10;e0+Z9MArVv2u39zjpH8EEEAAAQQQQAABBBBAwNECRrgGu3bOXCvv3Pc0cK187TuVZwQQQAABBBBA&#13;&#10;AAEEEEDAfgEKNNhvSA+tLGDpJvTLL79c+vSx7+LeBx54QNq1a6ecpXaSIjk5WZk7Nbhp0ybdgglT&#13;&#10;p06VoKCgUzdp9LV2se/DDz+sW9hh9mznubHCCMdpzpw5pvs2zG/c0A6En59fk4oz1B7Enj17ilbw&#13;&#10;Q7V89dVXkpKSokpZFYuLi5OBAweatf3ss8+ksrLSLE4AAQQQQAABBBBAAAEEEEDAuQUyd6qLM2ij&#13;&#10;7jruZvEOCm3yBGIue0g8/YOV22fv/12qKsqUOSMFqyor5MC3z0lF0UmzYXv4+Evs358WDy8fs5wq&#13;&#10;cGzNV8obP7S2fhHdpPOIa1SbNRoL7tZXIgaMU7ZLXPK+VJUb/zgoJ0fQKoGi/Fz54pnbZcVnb0l1&#13;&#10;VZVV2xilUVrCPuVQO/ew7xyuslMrg8cO7pFNS79Vth48/koZ+393K3ONBf92x1Pi7euvbHZgk2Nv&#13;&#10;OlXuhGCrCqRu1S+e2/Nvt4lvcFiTx9f/6sfFKyBEuX3G7t+k0gCf5Qd/+lxyk/Yo5+AMQWcfnzMY&#13;&#10;MYbGBUoK8mTxK3fLhq/fNf3tydif51tMRSZUhc80hdDIGDnrshsbB1G06Bg3UOJGTFRkRNbM/rdU&#13;&#10;lJUqc7YGXelY2Dp32htHoNj0O8C3z98hq7942+V+B3DUUaisKJcFrzwgmtWpi7dfgEx+5A3x8vE9&#13;&#10;NcVrBBBAAAEEEEAAAQQQQMAlBIxwDbYGzbXy+n8bcJZ7GrhW3iV+JDAJBBBAAAEEEEAAAQQQcBIB&#13;&#10;CjQ4yYFgGE0X+OUX9U0LoaGhcuuttza94/+/pVY44dprr9XtZ926dbq5+glLFUEnTZpUv6lN6+Hh&#13;&#10;4TJxovripfXr10tBQYFN/TVXY2c/Tlohg19//VV3+tOmTRPN2p7llltuqSn0cGof5eWmi0kWLDg1&#13;&#10;bNNr1XtAKx5i6aSsTTugMQIIIIAAAggggAACCCCAQIsJZO5apdxXUNe+0n7wBGXO2qBW3EEr8qBa&#13;&#10;qspKJC9xuyplqNiR5R9JQfJe5Zi7T3pA/MI6K3OnBitNHpm71OedtLbRE+4WNw+PUzez+nXXC28S&#13;&#10;d2/zm0dKc9Lk+PafrO6Hhq4joN1wtP77OfLmjRfL/o3656mMPOO0w/HK4XeO7auMt0Rw87J5yt34&#13;&#10;+AfIhTfcr8xZEwwJby99zlMXYtm/kQIN1hgauY1egYa20f2l67Cm/z1AM9GKO/SceJuSp7KsWLIO&#13;&#10;blXmnCWYYyrMcOinz8yGEx57tlmsNQLOPr7WMGGftglon+c7ls2VOfdfKke2qb8tz7YeW7d1eWmx&#13;&#10;HFi3VHcQI//5mLh7eOrmG0sMu+Ze0w3VfmbNTmakyL41i8zitgRc7VjYMnfaGkdAe59uWjxHPrh9&#13;&#10;ghzazP8RLR25nz97TY7t36FsMuGuGRLasZsyRxABBBBAAAEEEEAAAQQQcAUBZ78Gu9aYa+XVf1t2&#13;&#10;lnsauFa+9p3KMwIIIIAAAggggAACCCDgGAEKNDjGkV5aSeDkyZNy+PBh5d4HDBgg/v7qbyhTbmAh&#13;&#10;2LNnT92s3v7rb5CSkiLbtm2rH6pb14oz+PhY962NdRudsjJ16tRTIn++rKiokN9++02Za8mgEY7T&#13;&#10;vn37pKioSMnSrVs3ufLKK5U5W4JhYWGid6xWrVpl+vKhalu6a9B25MiREhgY2CCmvZg9e7ZoJ9RY&#13;&#10;EEAAAQQQQAABBBBAAAEEjCFQnJks2g36qqXdWReLm5ubKmVTLDiqn257vcIGuhs4WSJrzxpJ37BQ&#13;&#10;Oar2Z/9Nwvuer8ypgvlHd0t1ZYUqJWF9RklI9zOVOWuD3kFh0nnkNcrmWTpFOpSNCbqEwJ51K+Tt&#13;&#10;WybK4g9ekKKT5t8IWzvJqL6DpX10bO1LQz2XlRRL5rEkszFrP9c6xfQ2i7dEoNL0b3z32mXKXY28&#13;&#10;6mYJaBOqzFkb7K1ToCH10B4pyMm0thvaGUyg4PhRKcpKVY66yzl/c8hneViM/mdQbtJu5b6dIVhh&#13;&#10;utF7+5wZpm8Gb3jO2ss/SPpf83irD9HZx9fqQAygUYHDG3+WuQ9NlrWf/VtKFN/wXttBp56DJKxr&#13;&#10;j9qXTv2ctm+bVOn8n/iMcy6UyD5D7Bp/QNsIOevym5R9HPxd/RmtbHxK0BWPxSlT5KULCOxbv1I+&#13;&#10;uutS+enjl6TYws+MLn3OknbdjPk7gKMOU/y65bLphznK7gaNv0p6Dx+vzBFEAAEEEEAAAQQQQAAB&#13;&#10;BFxBwAjXYGvOXCvv/Pc0cK28K/xEYA4IIIAAAggggAACCCDgTAIUaHCmo8FYbBZISkrS3SYqKko3&#13;&#10;Z2uie/fu4qHzjYjZ2dmNdrdx40bdNkOHDtXNWZto166dxMTEKJtrN/639mKE47R1q/63ik2ePFk8&#13;&#10;PZv+7T/1/QcPHlz/Zd16Zmam7Nq1q+61rStakY9x48y/kS85OVnWrOHbVmz1pD0CCCCAAAIIIIAA&#13;&#10;Aggg0FoCRceP6O7aL8Ix3wbpG9pZ3L3Nv6VW23FZQY7u/p09UZyVIocWvqocpk+bDtLtoluVOb1g&#13;&#10;XoK62KbWvsvo6/U2symuFXpQLSeP7JSy/CxVipiLCeRlZsjMB6fK3OfukaxU/X//2rQHj58i016e&#13;&#10;JX6BIYZUyEg6YLopu8ps7GGdu4mPf4BZvCUCh7b+riyIERLeQc673P5/5z3OOq/mW8F9A4JM3+jb&#13;&#10;Vbr0HCBxQ86XQeMuk4Lcxs8rt4QB+3C8QEF6om6nQR2idHO2JPzDI8VD8Y3zWh+lJ533vbV34dtS&#13;&#10;lHnMbKp9r3xIfEMizOItHXD28bW0B/uzXqAgO0PmP3ODLH3jAclLP2pxw96jJ8ukp2aKT0CwxXbO&#13;&#10;kkzZY+FvnFPucMgwtUIPquVY/BYpzDmhSunGXPlY6E6ahOEETmZlyOzHrpP5L98rOWmWf2aceeGV&#13;&#10;MnXGp+IbaIyfGc1xMLJNvyctfvcpZdch7TrLmH8+rMwRRAABBBBAAAEEEEAAAQRcRcAI12Br1lwr&#13;&#10;n6T7lnOWexq4Vl73EJFAAAEEEEAAAQQQQAABBJokQIGGJrGxkbMIWDrpFB0d7bBhaje/R0ZGKvuz&#13;&#10;pkDDpk2blNsGBARIz549lTlbgwMHDlRuou27qKhImWupoBGOk1YVVG9x5ImxLl266O1GduzYoZuz&#13;&#10;JjFhwgRls++//14ZJ4gAAggggAACCCCAAAIIIOB8AsUn9G/Q9o/o6pABa99WH9BRXeixPN95b+ps&#13;&#10;bPIJi96SqrJiZbOYSQ+Ih05RCuUGpmB+8h5lyt3TW3zD1OeJlBtYCPqaCke4uXuYt6iulpOJ9p0n&#13;&#10;MO+UiDMKZB1LkiN7tlocmla84LJ7n5XL75shHp5eFts6czLtsPr8W+cefVtt2DtWLVbue/DFU0yF&#13;&#10;FXyVOVuCWh/TF26Wp+dvlAf/u1xue+tr+b8ZH8gVD74kHaJP729BtsXRaG3z05N0hxzYPko3Z0tC&#13;&#10;+ywP7txDuUmJkxb4Sd+5RpI3mP+b6zRonHQaNEY5l5YMOvv4WtKCfdkukJt2RNL26xf30nr08guQ&#13;&#10;C26eLqNvecZQn+dpB7YrQTy8fKRNx27KnK3B4IhO4u6hKJRu+j/xsb2bberOlY+FTRA0dmqBbNPv&#13;&#10;ACnxln8H8Db9zLjkjn/JhDufNdTPjOaAX/KfZ6WsWH29w4S7Zoi3r39z7JY+EUAAAQQQQAABBBBA&#13;&#10;AAGnETDCNdgaFtfKJ+m+Z5zlngauldc9RCQQQAABBBBAAAEEEEAAgSYJUKChSWxs5CwCnTp1kssv&#13;&#10;v1xGjBghvXr1koiICPHw+POidkfeVK/NV68Qg7e3d6Mcejfea0UVasfbaCeNNNAr0FBeXi7x8fGN&#13;&#10;bN28aSMcp9zcXF2Ebt0cc4GZtoPg4OCah2pnlk58qdqfGouLixPV+37Lli2SnJx8anNeI4AAAggg&#13;&#10;gAACCCCAAAIIOKGAV2BbCTljsPi3ixZPv+C6EXoHm855+DjupoPKUnUhAzHd8GnEJXPXKlNBA/XN&#13;&#10;Y+0GT5CQmEE2T6u8QH2uQCvO4ObumNOqbqbzWD5tOyrHVpB6QBkneHoJxA0ZJfd+tFjOvvgqw088&#13;&#10;LUF9jrJzjz6tMreqqiqJX/+zct99R1ykjDcl6O6gnxdN2TfbtI6AT1CohPccIkEdu4uX/1+f5b5t&#13;&#10;2omnA28grCxV36joJs73WV5yMkt2fvNvswOimfS98gGzeEsHnH18Le3B/hwv0G3gCJn62kLpM+YK&#13;&#10;x3fezD0W52Ur96AVZ3DU/4m14gzB7Tor93M8QV00TdnYiqCRj4UV06OJiwicMXik3PreIhl40RQX&#13;&#10;mVHTp7F37VI5susPZQcDL5wi0QPOUeYIIoAAAggggAACCCCAAAKuJGCEa7A1b66Vd/57GrhW3pV+&#13;&#10;MjAXBBBAAAEEEEAAAQQQcAYBxVdROMOwGAMC1gkMHjxYtEf9RbuwNicnR9q2bVs/bNd6amqq5Ofn&#13;&#10;K/sIDw9XxmuDmZmZutv27eu4b4ez1Jd24/9ZZ51VO6QWfzbCccrLy1O6BAQESFhYmDLX1GCXLl1k&#13;&#10;zx7zC8rsLdCgjWfo0KGiqpa7aNEiufPOO5s6ZLZDAAEEEEAAAQQQQAABBBBoIYH2Z10i2qN2qaoo&#13;&#10;kzLTN2FXlZXUhux+1vosOp6o7Mc72PJ5DuVGrRzUik0cWfahchRawYtuF96izDUWrChSnyvwi+ja&#13;&#10;2KY25f3CI6UkK8Vsm0IKNJiZnE6BkPAOctGND8qAC/7mMtNOO7xPOZdOrVSgITv1iPKbeNu27yzt&#13;&#10;usYox0oQAWsEup47UbRH7VJp+twtzcuUSgd+lmt95qepP8t9QyJqd+00zzvnvijlheafqwOuecJU&#13;&#10;xCKo1cfp7ONrdSAG0GSBwLD2Muya+yX2vIub3Edrb1h8Mkc5hLado5XxpgbbdIyS3LQjZpsfT9hr&#13;&#10;FmtKwBWORVPmzTbGEggy/Q4w5voHpM/ICcYaeDONtqy4UFbOekXZe0CbcBnzz4eUOYIIIIAAAggg&#13;&#10;gAACCCCAgKsJGOEabK6Vl5r7GZz9ngaulXe1nw7MBwEEEEAAAQQQQAABBFpbwDFf9dbas2D/CNQT&#13;&#10;0L6RTLuh3pHfTLZ///56e2i4GhFh+WLHxET1RZJaLx07qr8hseEerHsVGhoq3t7eysaHDh1Sxlsz&#13;&#10;6GzHSe+kU7du3RzOpFWzVS3Hjx+XoiL1t56p2qtiWoEG1bJ06VKpqKhQpYghgAACCCCAAAIIIIAA&#13;&#10;Agg4sYC7p7f4tu0o/u0ddwNUYXqCiKnApWrxDnJskULVPhwdS/n1i5oiFqp+u154s+nbygNUKYux&#13;&#10;6qpKqShWF+t0dIEG31D1eYKijCSLYyTpmgK+gcGmwgwPyf2zlrlUcQatqG56ovk5Vjc3N+kU07tV&#13;&#10;DmZG0kHlfjvHOq6ornIHBE87AQ/TZ7l/WCcJ6tjdYXPPP3ZItM8q1eIT4lzFlpLWzpMT+8y/+Tpq&#13;&#10;1FUSHjtYNYUWjTn7+FoUg505TMAnIKimMMO1b/5g6OIMVaafM6WFJ5UuoQ4u0BDSPlK5n+xk+/7G&#13;&#10;6SrHQolD0GUEfAOCZfT1D8odHyyhOEO9o7r2mw8lP/t4vchfq6NNhSx8/AP/CrCGAAIIIIAAAggg&#13;&#10;gAACCJxmAs52DTbXyqvfgM52nLhWXn2ciCKAAAIIIIAAAggggAACTRXwbOqGbIfA6SSwbds23en2&#13;&#10;6tVLN6clLJ106tChg8VtbU22b99ekpOTzTZLS0szi7liwJ7jVF1drSQJDHT8hR0nT6ovZtMGoFWR&#13;&#10;7dq1TN6TxgAAQABJREFU6d/E2b9//5pCHWVlZQ3mo51U27t3r2h5FgQQQAABBBBAAAEEEEAAgdNb&#13;&#10;IP/ILl2AgE49dHPOmCg+cVTSfp+vHFpgZC+JGDBOmWs0qD5NULOZp59jv+m7orhAOZyK4pNSVV4m&#13;&#10;7l7qgpzKjQgaViCgTZgMnfAPGXbZdeIXFGLYeegNPOtYkpSXlpilwzpHmW6salhEpbSoUI4nH5YT&#13;&#10;Rw/LcdNDe9bO3QWajALbhkuH6FjpcdZwu53Skw6YjUcLdO5hW4EGrfiEI4sFKwdFEIFTBLITdpwS&#13;&#10;+etlSJe4v1608lp+epLEL/qP2SgC20dJz7/dahZv6YCzj6+lPdif/QJ+IaHSd+xVMuDiqaIVXTL8&#13;&#10;ovO3M21ePoGO/f9KaZG6OFpJQZ5UlJWKp7ePTZwudyxsmj2NjSIQEBImgy7+u5w98Vrxc/C/KaMY&#13;&#10;6I0zMyVBNi76XJnuHNtf+l1wqTJHEAEEEEAAAQQQQAABBBBAoOkC9lyDzbXyTXe3dUt7jhPXytuq&#13;&#10;TXsEEEAAAQQQQAABBBBAwLIABRos+5BFQFJTU2Xx4sVKCQ8PDxk2bJgyVxs8flz9rQ5avmPHjrXN&#13;&#10;HPJ8OhdosPc4hYSEiKoyaFJSkkOOTf1OVEU0avP2Fmjw8fGRgQMHyh9/mH8j2datWynQUAvNMwII&#13;&#10;IIAAAggggAACCCBwmgpUlBTKsd++Uc7ew8dfQqIHKnPOGkz88T31N4i7uUn0hLvEzfTclMXNdM7H&#13;&#10;wydAKksLzTYvzjQvjmnWyIZASfYx3dZl+ZniG9pJN0/C+AJawYErHnxR+o+aYLrx0HWLcaQdjlce&#13;&#10;rM49+tTFj8Zvl5WfvyuHt/1eF9NbcXN3l669B8o5f7ta+o26pEn/1jMS1QUawiOj9HYrmaZCE9t/&#13;&#10;XiSph+Il9/gx0yNNyooLxT+4rQSFRkh4l2jpNfQCiRsyyu4CErqDIHHaC5SbPssP//yl0sHT9Fke&#13;&#10;3uMsZa6lg1UV5bL9i2drig3V37ebu4ecee3T4uFl283W9ftwxLqzj88Rc6SPlhPwDwmXMbc/J7HD&#13;&#10;xpve267zee7u4SnefoGmzzrzgmK5qUkOBc5NO6rbX2HOCQlpH6mbr59w1WNRf46sG19A+x1g4r0v&#13;&#10;SO8Rl4inC/3McOSRWT7zBamqrDDv0vQ7/oW3PNmk//+bd0YEAQQQQAABBBBAAAEEEECgVsDea7C5&#13;&#10;Vr5Wsnmf7T1OXCvfvMeH3hFAAAEEEEAAAQQQQOD0E6BAw+l3zJmxjQIffPCBlJeXK7fSboQPCrL8&#13;&#10;rYk5OTnKbX19faVt27bKXFOD7dq1U26anZ0tlZWVohWUcNXF3uOknXRSLdpJw6KiIvH391elbY5V&#13;&#10;VFRIenq67nZagQZ7l7PPPltZoGHLli1yww032Ns92yOAAAIIIIAAAggggAACCBhY4NiauVJRmKuc&#13;&#10;QZseQ8Td00uZc8Zg1p41kpewVTm0iP5jJbBznDJnbdDTP1hdoOH4EWu7sKpdcZaFAg0nsyjQYJWi&#13;&#10;cRu16xoj2sPVl7TD+5RT7BzbV1IO7Jafv3hXDmxao2yjClZXVcmR3VtqHmvnzZLxNz4kMQPPVTXV&#13;&#10;jWUcOajMBYd3MItvXfmdbPrxG9GKSKiWwrxs0R7piftl95pl4q7dgD5mooy74X4JDlOfs1X1QwwB&#13;&#10;awQOr/hcygrUn+URvc91ms/yA0s/kZPHzP+dxV58o4R0se8z2hqnxto4+/gaGz955xIIjewu2sMV&#13;&#10;F9/gNsoCDdkphx063bx0CwUaso9bXaDBlY+FQ8HprFUFwrvEmAp7uf7vAE1Fjl+3XJJ2bFBu3u/8&#13;&#10;idKpR19ljiACCCCAAAIIIIAAAggggEDTBey9Bptr5Ztub8uW9h4nrpW3RZu2CCCAAAIIIIAAAggg&#13;&#10;gEDjAhRoaNyIFqexwM6dO2X16tW6ApdffrlurjahFUdQLaGhoaqwXTFLBR8KCwslODjYrv6ddWNH&#13;&#10;HKc2bdroTi8pKUl69+6tm7cloVUvrTJdQK635OXl6aWsjsfGxirb7tmzR0pLS8XHp3m+mUx7r1dX&#13;&#10;Vyv3bU9QKyzibvpWRBYEEEAAAQQQQAABBBBAAAH7BEpy0iRt/QLdTjqe0/h5Dt2NWzih3Zx9dMUn&#13;&#10;6r26uUvn86eqczZEvQLbSqnJ7NSl6HjSqaEmv64oKdAtmKF1WlF8ssl9syECziSQejheOZxNS76V&#13;&#10;JR+9rMxZG0w9tFdmPT5NRl97p4yeeqdV36arncPKSlXfCBoS3r5u1yezjsuCN56Qg1vW1cWsWamq&#13;&#10;qpStK76TXWuWywVTb5eRU26yalzW9E2b01ugKCtVEld/q4sQNfJK3VxLJrIObZPDv8w122XbqL4S&#13;&#10;M8b+z2izjm0MOPv4bJwOzRFoVgH/kDA5mZFito+sZMcVaCgtypfik+q/p2o7LtEpSmM2KAIIIGB4&#13;&#10;Ae13/VWfv6Wch5vp78XDr7pNmSOIAAIIIIAAAggg8KcA19jxTkAAgaYIOOIabK6Vb4q8bds44jhx&#13;&#10;rbxt5qe21v6+qPdeP7VtY6+1L3ys/8WbWt+W7i9orD/yCCCAAAIIIIAAAggg0DoCFGhoHXf2agCB&#13;&#10;srIyeest9R//teH369dPRo4c2ehM9KqCent7N7qtrQ0s3Xifn5/vkgUaHHWc+vTpI2vXrlWSJyQk&#13;&#10;OKxAg9aXpUWbj71L9+7qb2kqLy+XXbt2yeDBg+3dhXL7ESNGiHbCyNFLVFSULF++3NHd0h8CCCCA&#13;&#10;AAIIIIAAAgggcFoJaH/QT1z8rlRXlivnHdpruAR17aPMOWMwe+9aKclOVQ4trO8o8QuLVOZsCQZ1&#13;&#10;6S0FyXvNNqkoypOyk5niHRxulrM1UJhm+ca2qgr7zxPYOibaI9AcAmk6BRpOJFs+V2bLWH6Z876c&#13;&#10;OJogVzz0knh5Wy5QWl5aLNrNX6olIOTPwrrxG1bJ/NefkOL8XFUzq2Lafn6a9YZkJB6QyQ+8IJ5e&#13;&#10;jj8nbNVAaOQSAtpn+e55b0iVzmd5h/6jJDS6X6vPtdx0o/X2Oc+LqZpvg7F4ePvJgGufFjd3jwbx&#13;&#10;ln7h7ONraQ/2h0BjAh169Jf0AzvMmpXk50hB9nEJDG1nlrM1kJm03+ImleX8n9giEEkEXEhg3/oV&#13;&#10;kpOuLqTW67zxEtqpmwvNlqkggAACCCCAAAKOF2jf/q/is47vnR4RQMAVBRx1DTbXyjfvu8NRx4lr&#13;&#10;5e07Ttr7fNiwYfZ1Um/rmJiYuldFRUWSkmJeKLeuASsIIIAAAggggAACCCDglAJ8JblTHhYG5QwC&#13;&#10;r7zyihw8eFB3KHfeeadurn6ipKSk/su6dUvFFOoa2bhiqehDQUGBjb0Zo7mjjtPAgQN1Jzx37lxx&#13;&#10;ROEErbLl559/rrsfLeGI/YSEhEhYWJhyP1u2bFHGCSKAAAIIIIAAAggggAACCLi2QPLPsyT34Ebl&#13;&#10;JLUbJbteeJMy56zBY799ozu0yFGO+WbukOgzdfdxdOUs3ZwtieRf/muxOQUaLPKQNIjAyazjUpin&#13;&#10;/63Yqml4mgoshEdGSfuoHuLh6aVqooztWrNUFrzxpDJXP1haVFj/Zd26u4enuHt4SMKOjTL3uXvs&#13;&#10;Ks5Q16lpZceqxfLZkzdJean6XHH9tqwjoCew/8eZciJ+gzKtfZb3nOgc3yitFZEoyc0wG2fvy+6W&#13;&#10;gPDOZvGWDjj7+Frag/0h0JhAZJ8huk02fP2Obs6WxIZv37PYvIICDRZ9SCLgSgLrF3yqO53hV92q&#13;&#10;myOBAAIIIIAAAggggAACCCDQNAFHXYPNtfJN87d2K0cdJ66Vt1acdggggAACCCCAAAIIIICAdQKe&#13;&#10;1jWjFQKnl8CcOXNk+fLlupOeNGmSaFUkrVnKy8uVzVq6QIPeOJSDM0jQkccpLi5O/P39RatAeeqS&#13;&#10;nJxcU1jhppvsu1ll8eLFFot+aPt1RIEGrZ/o6GjJysrSVhssW7dubfCaFwgggAACCCCAAAIIIIAA&#13;&#10;Aq4vcHz7T3JszVe6E40cfb34hUXq5p0tkZewTQpTDyiHFdpruPi3i1LmbA0GdTN9C7m7qb6tqeDi&#13;&#10;qcsJk2nEmeMkpLt+wcdTtzn1debu1ZJ/ZPep4QavqyrU55UaNOIFAk4ukJawz6oRRnSNkbMvniL9&#13;&#10;Rl4swWF/fRt3ZWWFZKUkSXrSAUnet1P+WDxXKnXOuWo72rn6R+kY00tGTrlRd79lJebnALXGXj6+&#13;&#10;kpV6pKY4Q5Vpv6pFKx7RITpOOp3Ry5R2k9RDeyU9cb9UlJWqmtfFEndukkXvPStXPPhSXYwVBKwV&#13;&#10;SNm4VA6v/EK3eezFN0pARBfdfEsljm35SVK3rjDbXbvew6TrsEvN4i0dcPbxtbQH+0PAGoFOPQeJ&#13;&#10;VgSmuqrSrPm+NT9Iz5ETJbLvULOctYGD65dL2r5tFptXllv+jLW4MUkEEDCMQNLODZJ2aI9yvHHn&#13;&#10;jJWIrmcocwQRQAABBBBAAAEEEEAAAQSaJuDIa7D1rlHnWvmmHZv6WznyOHGtfH1Z1hFAAAEEEEAA&#13;&#10;AQQQQAAB+wVMVxizIIBAfYEFCxbIRx99VD/UYL1Xr15y7733NohZeqF3w31znHSy1GdFhfqCYktj&#13;&#10;d+aco4+Th+mb8S688ELdKX/55ZeSmJiom28sUVBQIB9//HFjzUTvJGWjG57SICYm5pTIny/37dun&#13;&#10;LEKhbEwQAQQQQAABBBBAAAEEEEDA8AJaEYDDC1/TnUfbnsOk84irdfPOmDj22ze6w4o8f6puztaE&#13;&#10;p2+AhPcbrbtZwqK3pKqJ3+ar3WR2ZPlM3b5rE9WVFGioteDZuAJph+ItDt43MFiufvItuW/mYjnv&#13;&#10;8usbFGfQNvTw8JR23c6Q/qMukQm3PiZ3vb9QImNNBVQsLD/Nel2S9+/UbVFaVKjMubm5yefTb5fi&#13;&#10;gjyzfN+R4+WeD7+XZxZukdvf/kYm3f0v0+OZmnUtpuX6nDfObLv6ga0rvpONP+r/DKvflnUEagVS&#13;&#10;t/0sO77SL+zRvu9wiRl7XW3zVnsuzkmX3f973Wz/3gFtpP/Vj5nFWzrg7ONraQ/2h4C1At7+gRJ7&#13;&#10;3sW6zVd98nyjRYr0Nq4oK5F1c97QS9fFKylaVmfBCgKuLLB+wSzd6Q2/6jbdHAkEEEAAAQQQQAAB&#13;&#10;BBBAAAHbBRx9DTbXytt+DKzZwtHHiWvlrVGnDQIIIIAAAggggAACCCBgvQAFGqy3ouVpILBo0SJ5&#13;&#10;8803dWcaEhIizz33nHh5eem2OTWhd8O9pWIKp/Zh7Wtvb2/dpq5UoKE5jpMGN3XqVNMF3x5KQ81P&#13;&#10;O/YZGRnKvKVgcXGxvPLKK5Kbm2upWU1Ob/+NbnhKg+jo6FMif76sMn3rZ2ZmpjJHEAEEEEAAAQQQ&#13;&#10;QAABBBBAwLUEsvaulYPzXhTT190qJ+Yb2lnOmPyIaDckG2UpTDskeYc2K4fbJnaoBHTsocw1Ndh5&#13;&#10;pH7xipLsY7L/m2elvCDHpu7Li/Lk4LfPSVne8Ua3c/Ow/hxUo53RAIFWEkhL0C/Q0KXnALn7g++k&#13;&#10;74iLrB5du64xcuubX8mF/7xf3E3f6K1aqqurZcVnb6tSNbHSYnWBhpLCfMlMaVik1cd0Y+qUR16R&#13;&#10;q594U9pHxYq74vyhFtNy1zz9jlx+n+n8sY+f7r6XzHxZCnKzdPMkEKgvkLZjtWz/YobuZ7l/eKQM&#13;&#10;mPpUq3+WV5vOO2+fY7pJu8T831a/vz8iPkGh9afV4uvOPr4WB2GHCNgocNakG3W3yEs/KkvffFCK&#13;&#10;8mz7bCvOz5Vlbz0iBVnpun3XJjw8+T9xrQXPCLiqQLrpd4aEbeuU0ztj8EjpENNLmSOIAAIIIIAA&#13;&#10;AggggAACCCBgu0BzXIPNtfK2H4fGtmiO46Ttk2vlG5MnjwACCCCAAAIIIIAAAghYL0CBBuutaOni&#13;&#10;At999528+uqrurP09PSUGTNmSPv27XXbqBJ6NznoxVV9WBtrjj6t3XdLtWuu46SNv0OHDnLhhRfq&#13;&#10;TuXgwYNy/fXXy7Jly3TbnJrYv3+/3HjjjbJq1apTU8rXthT/UHbw/4NdunTRTVtTKEJ3YxIIIIAA&#13;&#10;AggggAACCCCAAAKGEDix82dTEYDnRUw3TKoWT/9giZs6Qzx9A1Vpp42l/vat7tgiR03VzTU14R/R&#13;&#10;TcL6nq+7ee6BP2T7+zdL9r71um3qJ/IStsmO92+RnP0b6od11925GU3XhoRxBDKOHFIONrRjV/m/&#13;&#10;5z6UNhEdlXlLQa0gwqi/3yLDr5ym2+zwtt8laZe6oEtZcZHudvUTEaZiEPd8tEjOHD2xftji+uDx&#13;&#10;V8pd78+X4HD1eeTy0hL5bf5/LfZBEgFN4NiWn2Tb7GdMdZYqlSBeASEy+KaXxcuv9T/LE1Z9JdmH&#13;&#10;t5uNM3LIJdKh/0izeEsHnH18Le3B/hCwVSA0srucca5+MaUj29bKVw9fKYlbVlvVdcruP+TrR66U&#13;&#10;pK2/WtXew1O/QL1VHdAIAQScXmDDQv3/H5931W1OP34GiAACCCCAAAIIIIAAAggYRaC5rsHWu35d&#13;&#10;L26PV3P0ac94mmPb5jpO2li5Vr45jhh9/j/27gPMrqpcGPCXZNImvSckIb1RQiK9N0GpiqAXFMVr&#13;&#10;vQooXn+uCCjFi4CK/bcjohdBiqIIFhQp0kMxCYSQQkvvZZJJz3/2/HeAydlnmJkz5ZR3P895zuxv&#13;&#10;lb3WuyaZycna3yZAgAABAgQIECBAoFwFKsp14uZN4M0Cv/jFL+L6669/c6jO1x0yG36vuOKKeNvb&#13;&#10;3lYn3pCTLl26RFVVVVbVLVu2ZMXyDdTXZ6dOxb95qSXXqdb+U5/6VEybNi2WL19eG6rzvmHDhrjq&#13;&#10;qqvi4Ycfjg9+8IMxatSoSEuqsGjRovj73/9e8321fXvdDbRDhgyJjRs3xtq1a+v0nZyk9ZVVqQGB&#13;&#10;Hj165KwlQUNOGgUECBAgQIAAAQIECBAoCYHFj/42Xv7TD3LOpUPnypj0oWsiST5QTMem1Utixcz7&#13;&#10;U4fca/TbosfwPVLL8g2OOvkzsf6152PL2mWpXW3bsCZm//pL0W/vo6P3uP2j25CxUdl/RLTLfJ6U&#13;&#10;PLF708oFsWHx3Fj70rOx7Kl7svronhn39swTx6uXv5JV1r6DpwVnoQgUncBnfvSHWLdiSaxesiBW&#13;&#10;LVlY87566YI46sxPRmWP3nnN5+j3fyqmP3B3rFm6KLWfR++6KUbuvV9W2Y5dPq/LqpAJJBv8Tv/P&#13;&#10;q5qUQKL/sFFxwsf/K35z9efTuo7H77o5jnjfx/Kef2rngiUh8NIDt8Xzv/tOzrlUZH6WH/gf10WP&#13;&#10;wSNz1mmtgrULXozZ9/w063Jd+w6JPd9zQVa8tQOFPr7W9nA9Ak0VOOqjl8TSOdNj/YrFqV1Ur1sV&#13;&#10;d3/9szHukHfGiCmHRv+Rk6Lv0FHRvkNFze/Eaxa/EstffiEWPPdEPH/fb7P6GDx+n9iysSpWLZiX&#13;&#10;VdahY/H/H2fWpAQIEHhdYM3ShfH8P//0+vmbvxi5z0ExbMI+bw75mgABAgQIECBAgAABAgSaKNCS&#13;&#10;e7DtlW/ioqQ0a8l1qr2cvfK1Et4JECBAgAABAgQIECCQn4AEDfn5aV3kAjt37oxvf/vb8dvfZm8E&#13;&#10;qp1akpzhkksuiSOOaNpTnrp27VrbVZ33+pIp1KnYiJP6+myuG/8bMZxmq9oa61Q72D59+sSVV14Z&#13;&#10;5513XuyaWKG2TvJ+//3317wqKipqkjSMGzcuunXrFnPmzIm5c+emJuVI2iXfD9dcc01cfPHFqQka&#13;&#10;OnfunFTL+6isrMzZhwQNOWkUECBAgAABAgQIECBAoOgFXv3bz2Phg7/OOY8OXbrFpA9eE913G5+z&#13;&#10;TqEWLJt2d2Tu7kod3uCDTkuNN0ewY2XPmHDmZTHzZxfEzu1bc3a5csY/InklR7tMYoUumRtTN69Z&#13;&#10;Fju2bsrZplPP/jHhrCvihf+5OLVOO08LTnURLC6B9u3bR++Bu9W8Rk1u3rF36tI1Tvn0l+JXl30q&#13;&#10;teN5Tz8aOzKJUpIxvPno1DX3Z2e19Q48+f0xfGLTbwabfOSJ8fgfb4mXZzxZ2+Xr71s2bYwXHr8/&#13;&#10;3vb2d78e8wWBWoHZd/8k5t77y9rTrPeKrt3jgE9eF72GT8wqa+3A9i2b49lfXZH5+bit7qUzCU6m&#13;&#10;fODSqOjy1n/W6jZs3rNCH1/zzlZvBFpWoEv3XvHOz10Xd1x2TuzYlvt34jmP/DmSV3K0r+gYvQYN&#13;&#10;r0nqsG1zdc4Bdus7ME78z2/FXdeem1pHgoZUFkECJSPwzF9uq0nkkjah/U8+Oy0sRoAAAQIECBAg&#13;&#10;QIAAAQKNEGiNPdj2yjdiQXJUbY11qr20vfK1Et4JECBAgAABAgQIECCQn4AEDfn5aV3EAps3b46r&#13;&#10;rroq/vGP/79xPm0qyc33l19+eRx55JFpxQ2K5bpRvr5kCg3qOKVSMqdcR64EDa+88kpqooBc/bxV&#13;&#10;fOLEidGpU/M9yaa11unN89prr73iwgsvjGuvvTaSD7zqO7Zt21aTlCFJzNCQ49JLL43Ro0dHdXX6&#13;&#10;RrTmStDQvXv3nMNZvXp1zrJ8CiZNmhSJR3MfQ4cOja1bc2/2a+7r6Y8AAQIECBAgQIAAAQLFKJDc&#13;&#10;JDXv99fFin/9LefwKzKJBvY459roNmRczjqFXLDyuQdTh1fRtUf0Hrd/allzBbsPnRDj/+1LMee2&#13;&#10;qzIJF3J//lJ7vSSRQ/XyV2tPU987ZJ5+PuH9X4lO3fvE9k0bUuskT0h3ECBQv8DEA4+KMVMPjnnP&#13;&#10;PJpVsbpqbSycMzOGT6ibGaJz125Zdd8c6NlvYBz/7597c6hJX5/yqUvi++e9J/WGs/nPPCZBQ5NU&#13;&#10;S7dR8rN8+i3XxMJpf8k5yY7desWBn/pW9BpWGImWZv3hB1G19JWs8Y4++qzoO6bpCU6yOmxioNDH&#13;&#10;18RpaUagzQQGjdkz3nnBN+Kv3/1CbNuSOwlZ7QCTv9dWL5xfe5r63jHzM/mkC78blb37xZaNVal1&#13;&#10;OmUS0zgIEChdgVmPpP/ukySGGfO2w0p34mZGgAABAgQIEGgBgdbYY5drH2oLTEeXBAg0g0Br7cG2&#13;&#10;Vz6/xWqtdXrzKO2Vf7NGw75O7itJ9so3xzF//vw692+0xH0lzTFOfRAgQIAAAQIECBAgUL+ABA31&#13;&#10;+ygtUYFVq1bFRRddFLNmzco5w+RG+a985Stx8MEH56zTkIJCyQqaK2nCT3/603jggQcaMpUG1bn1&#13;&#10;1ltjyJAhDar7VpVac512HctJJ50UvXr1qknQUV/ii13b5TpPEiYk33NHHHFETZWqqvRNZklW0uY4&#13;&#10;cn3YmfS9Zs2a5rhEVh+33357Vqy5AosXL26urvRDgAABAgQIECBAgACBkhPYumFtzL75slj/6syc&#13;&#10;c+vUc0BMOueaqBwwImedQi7YsGR+bFq1MHWIffc8Itp3aPmPOftOPCT2/PfrYtZNl8a2Dfn927rb&#13;&#10;buNj/PsujS59d6uZ07YcCRo69uibOmdBAgTqCiQJGNISNCS1Xnv+2ewEDZX1J2iY+vZ3R+e3qFN3&#13;&#10;BOlng0dPiJF77RsvTX8yq8K8Z7MTSmRVEigbgS1Va2La9RfH6pem55xzl94D44D/+Gb0GDwyZ53W&#13;&#10;LFj2/KPxyj/vyLpkj93GxoQTP54Vb+1AoY+vtT1cj0BzCYze76g47bLr44/Xnh/V61bl1e3A0XvE&#13;&#10;Oz7zteg1eHhNP5tzJGhIkjc4CBAoTYGlL8+O1YvTkxtOOuT46FDRsTQnblYECBAgQIAAgRYSWLFi&#13;&#10;RQv1/Ea3zbU39I0efUWAQEsJtOYebHvlm76KrblOu47SXvldReo/79mzZ9x55531V2pg6amnnhp3&#13;&#10;3XVXA2urRoAAAQIECBAgQIBAoQq0L9SBGReBlhKYO3dufPzjH683OUOPHj3i29/+dt7JGZI55LpR&#13;&#10;viUyHdbXZ3Pd+N9S67Jrv629TrtePzk/7LDD4vvf/37svvvuacUNju2xxx7x85//PI488siaNkmm&#13;&#10;6lxr1a9f82wya9euXXTrlr7RvKUSNDQYREUCBAgQIECAAAECBAgQaDaB6uWvxoyfnFdvcoaumaQM&#13;&#10;e33ie0WbnCHBWvncgznN+u99TM6y5i7oPmxiTP7Uj6L/5GOb1nXm3+tDDjkj9vrYd15PzpB0tH1T&#13;&#10;eiLHjt0laGgatFblJjBg+OicU65aszKrrFPmad31HQN3H1NfcaPK+g8blVp/3cplsWnD+tQywfIS&#13;&#10;qFr6Sjz8rU/Um5yh++BRcegFPy6Y5AxJQonpN1+dtVDtO3SMKWd/Kdq38c2UhT6+LDgBAkUmMGjM&#13;&#10;XvFv19wS4w89sWkjz/xOPOWkD8bpV/7y9eQMSUdbNqb/XOzWZ0DTrqMVAQIFL/DCw3/NOcY9jzwp&#13;&#10;Z5kCAgQIECBAgAABAgQIEKhfoLX3YNsrX/965Cpt7XVKG4e98mkqYgQIECBAgAABAgQIEGiYQMs/&#13;&#10;Wq5h41CLQKsIPProo3HZZZdFdXV1zusNHDgwrrvuuhg5cmTOOo0pyJUVdO3atY3ppkF1c/VZUVER&#13;&#10;SdKJYjnaYp1y2UycODFuvPHG+P3vfx833HBD5DJOa598D5122mmRZLlM1qD2qK+P5krQkFwrSdCw&#13;&#10;YcOG2su+/i5Bw+sUviBAgAABAgQIECBAgEBRC6yd/2zMvuWyzM392f/2q51YjxF7x8T3XxkVXYvn&#13;&#10;c4Hasb/5feVzD7z59PWvO/XsHz1HTn79vDW+6Jy55rgzvhhDDjotFj50c6yZOy12bN1c76UruvWO&#13;&#10;QfueEIP2Ozk69x5Up+7WDWti547tdWLJSbsOFdGxsmdWXIAAgWyB/o1M0ND5LRI0DGjOBA1DR2YP&#13;&#10;+H8jG9auji7divvv55yTU9AggRVzno6nfn5xbKtOT9STdNJ3zD6x30evLqifCdN/c21sXr8qa44T&#13;&#10;Tv5E9Nyt+RKcZF2ggYFCH18Dp6EagYIW6N53UBx//tWxz4kfiKfuvD5e/dcjsW3LpnrH3LVn39jj&#13;&#10;mNNiz2PPiJ4DdqtTt3rdqtixfVudWHLSPvM7cZfuvbLiAgQIlIbArIf/kjqRHv0Gxe577pdaJkiA&#13;&#10;AAECBAgQIECAAAEC9Qu0xR5se+XrX5O00rZYp7RxJDF75XPJiBMgQIAAAQIECBAgQKB+gTfuGK6/&#13;&#10;nlICRS9w5513xre+9a3YsWNHzrmMHz8+rr322ujfv3/OOo0tyNVXcpP85s2bo3Pnzo3tMmf9pUuX&#13;&#10;ppb16dMnNV6IwbZap/oskuQKp59+epx88snx5JNPxkMPPRRPPPFErFy5Mnbu3Pl602QthwwZEmPH&#13;&#10;jq1JyjB16tTXy978xcsvv/zm0zpfN2eChlzf69u3Z9/0UWcQTggQIECAAAECBAgQIECg4AWWP3tv&#13;&#10;zLvzG6k39tcOvv/kY2PMu/9Pmz/FunY8TX3fuOzl2LTitdTm/fY+OtplnsDbFkf3YRNjwllXxPZM&#13;&#10;coa1856ODYvnxNb1K2NL1erMmNpH5z6DM8kYBkeXfrtFr1FTc67DhsXzUoffudfA1LggAQLZAgOG&#13;&#10;j8oO/m9k47o1WWWdulZGRcdOsW3rlqyy5O+Ugc2ZoGHYyKxr1AY2rF0V/XbbvfbUe5kJLHjyzzH9&#13;&#10;5qvr/Vm+277HxT5nXZzzZ0hbkG1atzKWzngo9dJz7/1lzL33V6ll+QSn/ewL0a59h9QuDv+vX0TX&#13;&#10;3m/8zCz08aVOQpBAEQsMGrNXnPj5b9UkZ3htxmOx/KVZsWH1iti4dkXNn9ueA4bWJGPoNXh4DNvr&#13;&#10;wOhQ0TF1tstfnp0a79F/SGpckACB4hdY/urcWLnwpdSJ7HH4CW32b/3UAQkSIECAAAECBAgQIECg&#13;&#10;SATaag+2vfKN+wZpq3Wqb5T2yteno4wAAQIECBAgQIAAAQLpAhI0pLuIlpBAcgP9j3/847jpppvq&#13;&#10;ndUhhxwSl19+eeTK4llv43oKR43KvTl42bJlMXz48HpaN64oV4KGXB98Na73lq3d1uvUkNklCRgO&#13;&#10;O+ywmldSf9u2bZEk2li7dm307ds3GpoIY+7cuamXGzw4c+NGMybsWLduXep1mvt7PPUiggQIECBA&#13;&#10;gAABAgQIECDQYgIL7v9VvHbfjfX2P+yos2P4MR+ut06xFK587sGcQx0w+ZicZa1V0KFj5+g78eCa&#13;&#10;V1OuuXFJeoKGykGjm9KdNgTKUqBz125R0alz5ubQzVnzT+K7Hu3bt48BmSQMi+fN2rUouvfpHx07&#13;&#10;d8mKNzXQf+jInE23VG/IWaagtAXm/OWGePFP19c7yXHv+HCMP+Fj9dYptMKtG9e3yJC2bcr9Z2Vn&#13;&#10;PUm5dx1MoY9v1/E6J1BMAhWdusSofY+qeTVl3CteSU/Q0G/E+KZ0pw0BAkUgMOvhv+Qc5V5HnJyz&#13;&#10;TAEBAgQIECBAgAABAgQIZAu09R5se+Wz1yQt0tbrlDamXWP2yu8q4pwAAQIECBAgQIAAAQK5BSRo&#13;&#10;yG2jpAQEtmzZEldddVXcd9999c7mjDPOiPPPPz+SjbnNfdT3oVOSUKE1EjSMHDmyuafVrP0Vwjo1&#13;&#10;ZUJJttAk+UVjE2DkStAwduzYpgwjtU11dXUkrmlHZWVlWliMAAECBAgQIECAAAECBApcYOf27THv&#13;&#10;D9+K5c/8OedI23WoiNHv+s8YOOX4nHWKrSBXgoau/XePbkPGFdt0ssa7IVeChsESNGRhCRDIIbB2&#13;&#10;xdLU5AxJ9cqevVNbDR41ITVBw8b1a1LrNzW4ZfOmnE279xmQs0xBaQrs2L4tZtz69Vjw+N05J5j8&#13;&#10;LJ/8b1+IYQeckLOOAgIECJSawIqX0xM09N+9+H/fL7W1Mh8CzSXwwiN/Te2q37DRMXjMpNQyQQIE&#13;&#10;CBAgQIAAAQIECBDIFiiEPdj2ymevy66RQlinXcfUkHN75RuipA4BAgQIECBAgAABAuUqIEFDua58&#13;&#10;Gcx7/fr1cdFFF8X06dNzzjZJyPDZz3423vOe9+Ssk29BfckRkgQNzXUk801uyk876vvg66Mf/Wgk&#13;&#10;CSqa6+jbt2+juiqUdWrUoPOsPGtW9pP5ki7HjBmTZ89vNF+7du0bJ7t8JUHDLiBOCRAgQIAAAQIE&#13;&#10;CBAgUAQCO7Ztjdk3XxZr5jyRc7QVXXvGhLOuiJ4j985Zp9gKNq1aFNXLXk4ddv/JR6fGiymYPCVl&#13;&#10;7UvPpg652+Dm+5wg9QKCBEpIYMVr83POplvPPqllg0elP5F7+9atsWHt6ujWK71damf1BFcufCVn&#13;&#10;aa/+g3KWKSg9geRn+bTrvxjLZz2Wc3IdK3vGfh+9OvqO2SdnHQUECBAoNYHkd+KFzz+ZOq3+Iyak&#13;&#10;xgUJEChugdWLX43lr85NncSeR5yYGhckQIAAAQIECBAgQIAAgWyBQtmDba989tq8OVIo6/TmMbX0&#13;&#10;1/bKt7Sw/gkQIECAAAECBAgQKAQBCRoKYRWModkFqqqq4nOf+1zMnp3+tJXkgslN6ldccUUcdNBB&#13;&#10;zX79N3eYXGfgwIGxbNmyN4drvk7Gd9JJJ2XFmxKob671JWior6wp42hMm0Jap8aMO5+6CxcujFdf&#13;&#10;fTW1iwkTmm+TWX0JGrp27Zp6fUECBAgQIECAAAECBAgQKEyBndu3x4u3fqXe5Axd+g2LSR/8anTp&#13;&#10;u1thTqKJo1r3yoycLXuPb9nPdHJeuBkLqhbOjq3rV2b32K5d9BixV3ZchEARCSQ3Wz71199mkh2s&#13;&#10;ig1rVkXVmpWxMfN1VebrkXvvFyf/x8XNNpvlC17K2Ve/oSNSy3IlaEgqr1m2qMUTNHTs3DW69uiV&#13;&#10;OjbB0hPYsX1bPH3jl+tNztBtwPDY/5PfiG79h5YegBkRIECgHoFl82bGhtXLs2tkficeMvFt2XER&#13;&#10;AgSKXuC1WU/nnMPY/Y7MWaaAAAECBAgQIECAAAECBN4QKKQ92PbKv7Euu35VSOu069ha6txe+ZaS&#13;&#10;1S8BAgQIECBAgAABAoUmIEFDoa2I8eQtsHHjxrjwwgvrTc4wYMCA+PrXvx5jxrTOkwiTJAhpCRqe&#13;&#10;eeaZvOdb28HTT6dvYmiX2by0xx571FYrmPdCXKfWwHnooYdSL1NRURH77rtvallTgmvWrMnZbNAg&#13;&#10;T+bLiaOAAAECBAgQIECAAAECBSawc8eOmHPH1bH6hUdyjqzH7nvFhPdfER0rS+9G36oFL6TOu32n&#13;&#10;LtFt8OjUspYIJjfWbt2wJrZWrYptG9dF77H7NctlVs96OLWf7sMmleR6pk5WsGQFks8l/3bjd2L9&#13;&#10;quwbLtetWBonffKLkdRpjmNFPQkakmQQaceQMXvUXD9JJLHrMfuJB2LouD13DTfpfOWil1Pb9Rrg&#13;&#10;M7pUmBIMJj/Ln/2fK2PpjPTPhpMp9xk1Ofb72NXRqVvh/yxv375D9Bw6tkVWat3C9CdpV/YfFhWd&#13;&#10;u6Res32Huv/VWejjS52EIIEiEdi+bWtUr1sVGzNJlzatXxO773NIs4x8/pP/SO1n8LjJmWRGvVPL&#13;&#10;BAkQKG6BhbOnp06gY5fKGDSy+R5qkHoRQQIECBAgQIAAAQIECJSAQCHuwbZXPvsbqxDXKXuUzR+x&#13;&#10;V775TfVIgAABAgQIECBAgEBhCtTdtVSYYzQqAg0W2Lx5c3zhC1+ImTNn5myTJGX4xje+Ef37989Z&#13;&#10;p7kLDjzwwHj88cezun355Zdj9erV0adPn6yyxgZyJXuYMGFC9OzZs7HdtWj9Ql2nefPmxcqVK2PV&#13;&#10;qlWvv5LzM844I/bcs3k2ZD/44IOptlOmTIkkg2xzHWvXrs3Z1fDhw3OWKSBAgAABAgQIECBAgACB&#13;&#10;whFIbhqed+c3YuXM+3MOqu+kw2Lcey+O9hWdctYp5oL1r81KHX6SwKBd5gbRljySpAwzfnxubFm7&#13;&#10;PLZVr6tzqSmfuSG69s/v39c7d2yPFTPSb0brM+GgOtdzQqBYBQaPmpCaoGHD2lWxcM5zMWz8XnlP&#13;&#10;Lfm78uWZT6X202fQ0Og9YEhqWbdefWLUPgfG/Gcfyyqf/sA9ccwHPp0Vb0pg+WsvpTYbPmGf1Lhg&#13;&#10;aQkk35/Tb7k6Fj9zX86JDZ58ZEz50GXRoUh+lnfq3jsOv/AXOefT1ILE6p7PHZ7afPKZF0W/sVNS&#13;&#10;y3YNFvr4dh2vcwKFLpAkZbjtkg9E1colsamq7v89feCbv48+u43Mawo7Mr8Tv/jIn1P7GPm2I1Lj&#13;&#10;ggQIFL/Awhf/lTqJoeP3jvYdWvbf+qkXFiRAgAABAgQIECBAgEARCRTqHmx75et+ExXqOtkrX3ed&#13;&#10;nBEgQIAAAQIECBAgQCAfAQka8tHTtqAEdmSeQnXppZfGs88+m3NcU6dOjauvvjq6deuWs05LFBx1&#13;&#10;1FHx3e9+N7XradOmxXHHHZda1tBgVVVVzJqVfsPC/vvv39BuWqVeIa/TVVddFXPmzMly6NWrV7Mk&#13;&#10;aJg7d27MmDEjq/8kcOihh6bGmxqUoKGpctoRIECAAAECBAgQIECgcAQWP3J7LH/2rzkHNHDfE2P0&#13;&#10;KRdkEhW0z1mnmAu2b9kUG5fNT51Cj+HNk0gxtfP/DSZP5K7o0j02LpmXVW31C49G18PyS9CwYvp9&#13;&#10;sXnNkqy+21V0jAH75PdZUVanAgTaSGDImEkx56l/pl79xScfaJYEDU/fe2csnpf+2eikg49NvXZt&#13;&#10;cOqxp6YmaFj+6rxYPP+FGDJ6Ym3VJr2/8vwz8doL6TefTclc21H6Ai/d/5tY8MSfck50+MGnxN7v&#13;&#10;vbBkf5bnnLgCAgSKRqBD5nfTzt16xIpXZmeN+aWn7s8kaPhwVrwxgRf/eU+sX74wq0mHjp1i4uGn&#13;&#10;ZMUFCBAofoGtm6tj2cvZ/yefzGzYxKnFP0EzIECAAAECBAgQIECAQAsKFPIebHvl31j4Ql4ne+Xf&#13;&#10;WCdfESBAgAABAgQIECBAIF+B0ty9na+K9kUp8Ktf/Soeeyz7aWe1kznkkEPiG9/4RqsnZ0iuP2DA&#13;&#10;gNh7771rh1Ln/Te/+U2d86ac3H777bF9+/bUpscff3xqvK2ChbxOBx2U/nTKf/4zfRN5Yw1vvPHG&#13;&#10;1Ca9e/eOE088MbWsqcHVq1enNq2oqIjBgwenlgkSIECAAAECBAgQIECAQOEIVC16MV792/U5BzRo&#13;&#10;v5Ni9KmfK+kbOjdkDCKTkDPt6Ll7yydoSK7be9wBaZePVbMfSY03NLgz86TgBQ/clFp98P6nROde&#13;&#10;A1LLBAkUm8Ceh+ZONvLs3++KrZs35TWlTRvWx19+fl1qH+3atYuD33V2alltcM9Dj4+KTp1rT+u8&#13;&#10;3/2jr8bOnTvrxBpzkrS950dXpzbp0XdAjJ6S/llkagPBohRY+9oL8cIff5Rz7Lsf8q7Y+33/VdI/&#13;&#10;y3NOXgEBAkUlMGLKYanjTRI05HPsyPxOPO13P03tYq+3vze69xuUWiZIgEBxCyye81wk/yZOO4ZN&#13;&#10;kqAhzUWMAAECBAgQIECAAAECtQKFvAfbXvnaVYoo5HWyV/6NdfIVAQIECBAgQIAAAQIE8hWQoCFf&#13;&#10;Qe0LQmDmzJlxww035BzLvvvuG0nGx06dOuWs09IFxxxzTOolZs+eHY8++mhqWUOCGzdujFtvvTW1&#13;&#10;6uGHHx4jR45MLWuLYKGv04EHHpjKsnTp0pg7d25qWUODL774Ytx///2p1T/wgQ9EZWVlallTgy+8&#13;&#10;8EJq02HDhkWHDh1SywQJECBAgAABAgQIECBAoDAEtmeeJjnn1qti5/ZtqQPqMWKvGHXSZyK5+biU&#13;&#10;j/WvzUqfXmbe3YdPSi9r5mjv8fun9rj+1edj49KXUssaEnz13utj08oFWVXbd+wSQw8/KysuQKBY&#13;&#10;BYZN2DsG7D4mdfgrF70S9/zkmtSyhgb//qvvx4Y1K1OrTzzomOg7ZHhqWW2wc2W32OOQt9ee1nl/&#13;&#10;afqT8dRff1sn1piTf/3jj7HgxRmpTfY5+uRo395/z6TilEhw2+aN8fSNl+f8Wd5n9OTY8/RMoqUS&#13;&#10;/1leIstpGgTKXmD3HAkalsz+V6x8bU6TfR69+TuxZvErWe0rOneNfd/90ay4AAECpSGw8MV/pU8k&#13;&#10;83vR0An7pJeJEiBAgAABAgQIECBAgEAU+h7sZInslY+CXyd75f1lQoAAAQIECBAgQIAAgeYTsAOw&#13;&#10;+Sz11EYCVVVVccUVV8T27elPWRg4cGBcdtllUVFR0UYj/P+XPeqoo3LeGP+jH/0oqqurmzS+n/3s&#13;&#10;Z7F+/frUtmefXf8T4lIbtVCwGNZpzz33jG7duqUK3HjjjanxhgST9fnSl76UWrVfv35x2mmnpZY1&#13;&#10;NZj8WUg+iE079tnHppY0FzECBAgQIECAAAECBAgUksCrf/95bFq1MHVIHbv3jfHv+3K0a+Pke9uq&#13;&#10;q2LzmqWpr23V6Z9TpE6onmDVgvQEDV0HjIiKLt3radl8Rd0GjY5OPfpld7hzR7x421WxY+uW7LK3&#13;&#10;iKyY8Y9Y9HB6ss0hB50WHbv3eYseFBNoHYHqqnWxZtmi1Ff1+rUNHsSBJ52Zs+4Td/8mnn/kbznL&#13;&#10;6yuY/eSD8dgfbkqt0qGiYxx3zmdTy3YNHvfhC6Jj5kbQtONPP7k2Xnshxw1kaQ3+N5a4/eXn16XW&#13;&#10;6NCxY+x/wntTywRLR2D23T+NjSuyE/EkM+zcs1+87cNfifYd2vb/LJKxbN24PqpXL0l9bd24Lqni&#13;&#10;IECgiAU2b1gX61csTn1tyvycb+jRf/dx0a3PwKzqOzO/E//lOxfFti2bs8reKvDiI3+KZ+5K/7+3&#13;&#10;fd75/qjslfI7+Ft1qpwAgbwFkr8b1i5flPqqrmr4vwHqG8jC2dNTiwcMHxNduvVILRMkQIAAAQIE&#13;&#10;CBAgQIBAuQsUwx7sZI3slS/8exrslS/3v03MnwABAgQIECBAgACB5hRo+91fzTkbfZWlQHLj/JIl&#13;&#10;S1LnniRluPLKK6NPn7bf2N6/f/8488wz46absjcNz58/vybJxFe/+tVGPTntD3/4Q9x2222pc586&#13;&#10;dWrsscceqWVtESyGdUq+X/bff/+4//77s4iSWOJ96qmnZpXVF9i8eXNNgpBFixalVjvnnHOic+fO&#13;&#10;qWVNDc6bNy9nwo/k+8JBgAABAgQIECBAgAABAoUrsGX9qlg67Y/pA8w8bX3cey+Jjt16x84dO9Lr&#13;&#10;5BvNPLGyIU/zXvjgr3MmGRh0wKkx+uTP5DuS2LA4/Wm8XfsNy7vvxnTQb68jY/Gjv81qUr3s5Xj5&#13;&#10;T/83Rp1yQYPMkg4W/fPWeOXen2X1lQQ6dO4Wux32vtQyQQJtIfDALT+Oh27/eeqlDzzl/XHquekJ&#13;&#10;SXdtcMDJZ8aTf74tlr704q5FNed3fPOS2LlzZ+x56HGp5WnBp/7627jz21+OHTvSk/Yec/a5MWjk&#13;&#10;uLSmWbG+g4fFcR/+bNzz42uyyjZtWB8/+69z4n3/9bXY87Djs8rTAi9Oeyhuvfa/onr9mrTiOPbs&#13;&#10;86L/sFGpZYKlIbBp3cp49ZHfp06mXfsOMfVDl0fnTDKetv5Zngxw7t9+GfPvuzl1rCMOe0/sdcZ/&#13;&#10;ppYJEiBQHALT7vxZziQIex//b3HkRy5u8ETGHnRc/OtP2f/HuWrB3Hjoxq/FUR+7tMG/Ez991y/i&#13;&#10;0V9/J/Xanbp2j6mnfDi1TJAAgZYXePj2n8Rjv7sh9UL7nnhWvPOTl6aWNSa4ZP7zqdX77jYyNS5I&#13;&#10;gAABAgQIECBAgAABAhHFsAc7WSd75Qv/ngZ75f2NQoAAAQIECBAgQIAAgeYTkKCh+Sz11AYCa9as&#13;&#10;iTvvvDPnlU8++eTomHki2Ysvpm/+zdmwEQUdMk+sHDNmTINaJDfj//Wvf43ly5dn1X/44Yfj8ssv&#13;&#10;j4suuigqKyuzyncN3HHHHfG9731v1/Dr5x/84Adf/7qtvyimdTrxxBNTEzQkht/97ndj5MiRMXny&#13;&#10;5AaRJkkZLrnkkpg7d25q/cGDB8cpp5ySWpZPcMaMGTmbT5kyJWeZAgIECBAgQIAAAQIECBBoe4FF&#13;&#10;D98aO7dtTR9IJinD8zd8Pr2smaKVg8fEPp/+cTP1ll83W9avTO2gc+/sp/emVmym4PBj/z3WzJ0W&#13;&#10;1ctfzepx6bS7Y8OS+THqxHOj+7CJWeW1gfWvzYoFD9wUa158rDZU9z2TfGPMuz8fFV09LbQujLNS&#13;&#10;EOjQoSLedf7l8dPPf6AmEcOuc0qe0vvrr3wmJhxwVJxy7qXRZ9DQXau8fr7slblxz0+ujTlP/fP1&#13;&#10;2K5fDJ80JY5478d2Ddd7fvC7PhjT778nFqQ8zTd5KvjNV10QU9/+rjjs9I/kTPywffu2+MdNP4x/&#13;&#10;/PoHOa81bMLkOPyMj+YsV1AaAknCgx3btqROZmcmqchj3z8/tay5gj2Hjo3DL/xFc3WnHwIECNQI&#13;&#10;HPRv58Wr0x+N1QvnZ4k89/fbY8Urs+OIf78oBo3ZK6u8NrBkzvSY9rufxstPP1gbqvOeJLE55pOX&#13;&#10;R5fuPevEnRAgUFoC61dl75VIZthrwJDSmqjZECBAgAABAgQIECBAoJkEimkPdjJle+XTF76Q7mmw&#13;&#10;Vz59jUQJECBAgAABAgQIECDQWAEJGhorpn5BCfzmN7+JTZs25RxTkryhvgQOORs2oqB3795x1113&#13;&#10;NahF165d4/zzz48vf/nLqfX/8Y9/xJw5c+K8886Lgw8+ONpnNufvesyfPz+uv/76ePDB9M1LSf3k&#13;&#10;g5P9999/16Ztdl5M65S4v/e9743bbrsty2vz5s1x7rnnxgknnBCf/OQno1+/fll1ksCKFSvi97//&#13;&#10;fdx+++1RVVWVWqdHjx7x1a9+NZJMpM19TJ8+PbXL3XffPeeYUxsIEiBAgAABAgQIECBAgECrCmyr&#13;&#10;Xh9Ln2zYZwytOrA2uNjWjWtjZ+Zm57SjU6/WTdDQoVPXGH/mZTHjR+fGjq3Zn0NVLZgVM35yXvQa&#13;&#10;/baoHDQyuvTfPTr16Btb1q2IzWuWxNr5z8aGRfUkD23XPsad/sXot+cRadMVI1ASAiP2mJpJvvDl&#13;&#10;+MP3r8g5n9lP3B/znn00ho7fKwaNGBeDR42Pnv0Hx4Y1K2P1kgUx+4kHYvH8F3K2TwqGjJkUH7ry&#13;&#10;h9E+k1S3MUfyOeyZX/xmXH/Rh2uutWvbnTt3xtP33lnzGjP1kBiWGWO/oSOiU+euseDFGfFaJrHD&#13;&#10;ojnPxdbN2X9H1PZV0bFTnPF/rmn02Grbey8Oga0b18UrD/+uOAZrlAQIEGiEQMculXHC566LWy95&#13;&#10;f2zbXJ3VcuncGXHbJR+IYXsdGP2Gj40+Q0dFZe8BsWHV0li3fFEsfO6JWDb/+ax2tYF2md+Jjzvv&#13;&#10;qhh70HG1Ie8ECJSgwMZ1azKJrNKTUvaUoKEEV9yUCBAgQIAAAQIECBBoDoFi2oOdzNde+fRVL6R7&#13;&#10;GuyVT18jUQIECBAgQIAAAQIECDRWoPnvDG7sCNQn0ESB6urquOOOO5rYuu2aHX300XHkkUfGAw88&#13;&#10;kDqIBQsWxEUXZZ4wM2hQ7LfffjFkyJDo3LlzLFmyJGbPnh0zZ85MbVcbPPDAA+PCCy+sPW3z92Jc&#13;&#10;p09/+tPx3HPPxfPPp28U+9Of/hT33XdfjBkzJkaMGBFJ4oNkk3ayRosWLYpnnnkmtm/fntM+Sc7w&#13;&#10;rW99K8aNG5ezTj4FuRI0JB+oOQgQIECAAAECBAgQIECgcAXWzJ2WSQCwuXAH2Ioj21q1OufVOrdy&#13;&#10;goZkIJUDRsToUy+IuXdck3Nca+c/nUnG8HTO8tSCdu1i7OlfiP57H51aLEiglAQOPPnMqK5aG/f+&#13;&#10;4ts5p7Vty+Z4ZeZTNa+clXIUDB41IT5y9fVR2aN3jhr1h/sMHhqfuO6m+PlF/x7LX8t+Onht63nP&#13;&#10;PBLJqzFH1+694v1f+k4MGD6qMc3ULUKB5S884Wd5Ea6bIRMg0DCBvsNGx9EfuzTu/b+X5GywYObj&#13;&#10;kbwadWR+J377uVfF+ENOaFQzlQkQKD6BDWtW5By0BA05aRQQIECAAAECBAgQIFDGAsW4BztZLnvl&#13;&#10;C/+b1l75wl8jIyRAgAABAgQIECBAoPAFJGgo/DUywhwCyU3wyQdPxXhcdtllcemll8Yjj+TeyLt0&#13;&#10;6dK4++67GzW98ePHx5VXXhkVFYXzR7sY1ynxSxw/8pGPxLp161LXYPPmzTUJHHIlcUhtlAl269Yt&#13;&#10;vvnNb8aECRNyVckrniSJWLEifWPLccd56lBeuBoTIECAAAECBAgQIECghQXWzH2qha9QPN1vWb8y&#13;&#10;52DbIkFDMpgB+7w9Ni6dH4v+eWvOsTWmoF37DjHm3f8nBkw+tjHN1CVQ1AJHnfnJ6J15Mu7vv39F&#13;&#10;bKne2GxzmXDAkXH656+Oyp598uqzZ7+B8fGv/yr+58rz4tXnn8mrr9rGA4aPjg9e8cPot9vutSHv&#13;&#10;JSywfPaTJTw7UyNAgEDEhMNPjhWvzoln7vpFs3C071ARx3zy8phw2InN0p9OCBAobIGqVctzDrBX&#13;&#10;5t8JDgIECBAgQIAAAQIECBCoK1CMe7BrZ2CvfK1EYb7bK1+Y62JUBAgQIECAAAECBAgUl0D74hqu&#13;&#10;0RJ4Q2DatGlvnBTZVx07doz//u//jkMPPbTZRj5s2LD42te+FpWVlc3WZ3N0VKzrNGjQoJokDT16&#13;&#10;9GgOhpo+evfuXZOcYeLEic3W564dTZ8+fddQzfmIESNaLClE6gUFCRAgQIAAAQIECBAgQKDRAptX&#13;&#10;L250m1JtsHX9qpxT69R7UM6yli4YcfwnYsJZV0RF155NvlSSmGHgfifF1At+GQOmSKbYZEgNi1Zg&#13;&#10;yrGnxvk/uDNGTT4g7zkkCRXOuvQ78aErfxTdeuWXnKF2MN16941PXHdTvOc/r8r02bc23Oj3dpmn&#13;&#10;ge91xDvjP779G8kZGq1XvA02rlxUvIM3cgIECDRQ4NAPfC5O/Py3o0v3Xg1skV0tScyw57Gnx9nf&#13;&#10;vismHnFKdgURAgRKUqBqde4EDT0laCjJNTcpAgQIECBAgAABAgTyEyjWPdjJrO2Vz2/tW6O1vfKt&#13;&#10;oewaBAgQIECAAAECBAiUskBFKU/O3EpbYMmSJUU9weSDp6uvvjruueee+OEPfxhr165t0nySBAIf&#13;&#10;+tCH4j3veU906tSpSX20ZKNiXqd99903brjhhppkGs8++2yTmXr16hVnnXVWnHbaaS2eQOPxxx9P&#13;&#10;Hedxx7nhIxVGkAABAgQIECBAgAABAgUksK16fQGNpm2HsiVHgoZ2HTr7NvsAAEAASURBVDpGx269&#13;&#10;23RwfScdGj1H7hNLp/0xljz2u9iyfmWDxtMucxPawKnviKFHvD86t2GSiQYNViUCLSzQd8jw+NjX&#13;&#10;bozXZk+Pf97+83j+kb/Hju3bGnzV4ZOmxF6HHR/7n/C+6FzZrcHtGloxSa6w7/HviT0OeXs8cucv&#13;&#10;Y+ZDf41lr8xpUPMu3XrEvu84PQ465f2RzNNRXgJbN/pZXl4rbrYEyldg9P5Hx9A99o2Zf7s9pv/5&#13;&#10;5tiwelmDMJLEDJOOenfs++6PRs8BuzWojUoECJSOQK4EDR0qOmaSo/UrnYmaCQECBAgQIECAAAEC&#13;&#10;BJpJoJj3YCcE9so30zdCC3Zjr3wL4uqaAAECBAgQIECAAIGSF2i3M3OU/CxNsKAEtm3bFkcffXTq&#13;&#10;mC644II4/fTTU8t2DZ5//vmRz03zu/bX1PPevXvHXXfd1dTmNe3WrVsXv/zlL+O+++6L5ctzPzXi&#13;&#10;zRdJkjGcccYZcfbZZ0eSpKFQj1JYp+SvycceeyxuueWWePrppxtMnXxvnHnmma2SmCEZVFVVVbzr&#13;&#10;Xe+KLVu21BljsqE8GftuuxXvRrfFi1v+KbJf/epX67g5IUCAAAECBAgQIECgsASeGvjuwhqQ0RDI&#13;&#10;COzcvj2qFs+J9S9Pj6qFs2PrxjWxbeO6TEFEl367ZV5Do0vfzCvzXjlwVCa5RNOfMlzq4CcfMLTU&#13;&#10;p2h+9Qhs2VQdr73wr3h5xrRY9tq82LhuTVSvXxtbN2+K7n36R4/k1XdA9B82MiYedEz06j+ont5a&#13;&#10;pmjFgpfihcfvj5WLXon1q5bH+pXLY/OmjZmxDI4+g4ZGn8FDo99uI2L8/odHpy6VLTOIIu/1kRca&#13;&#10;ltCmyKdp+ATKWmDU4ML9/6qyXpgWnnySZGn5S7Ni4aynYtm856J63erYVLUm8zvxzug1ePeaV+//&#13;&#10;fe83fGx07dmnhUek+5YS6NXV8z9ayla/BApFYO29PyyUoRgHAQIECBAg0ASBiy++uAmtGtdkyJAh&#13;&#10;jWugNoEyFbBXPnvh7ZXPNmnuSD73NNgr39yrUX9/p5566lvef5LcszB16tT6O2piadL3tGnT6m19&#13;&#10;2GGHxR577FFvHYUECBAgQIBAXYFHH300ZsyYUTe4y9mxxx4bY8aM2SXqlACBYhXwP+jFunLGHd/7&#13;&#10;3vdKRqFnz55x3nnnxbnnnhuzZs2Khx9+OJIb0letWhUrV66MHTt2xLBhw2L48OGvv0aPHh3JBymF&#13;&#10;fpTCOiUJDg4++OCa19KlS2sSg0yfPj0WLVoUyQeG69evj169er2+RslaDR06tOYXpi5durTaEt17&#13;&#10;771ZyRmSix911FFFnZyh1QBdiAABAgQIECBAgAABAgQINFKgXYcO0WPYxJpXI5uqToDAmwQ6deka&#13;&#10;Y6YcVPN6U7igvuw/bFQclnk5CBAgQIAAgboC7TtUxKCxe9e86pY4I0CAAAECBAgQIECAAAECBAgQ&#13;&#10;yEegFPZg187fXvlaicJ8t1e+MNfFqAgQIECAAAECBAgQKGwBCRoKe32MrswEkg83kkyDsg0W7sIP&#13;&#10;GjQo3vGOd9S8Cm2Ud999d+qQPvShD6XGBQkQIECAAAECBAgQIECAAAECBAgQIECAAAECBAgQIECA&#13;&#10;AAECBAgQIECAAAECBAgQINAaAvbKt4ZyftewVz4/P60JECBAgAABAgQIECgfgfblM1UzJUCAQOkK&#13;&#10;zJkzJ2bPnp01wUMPPTTGjh2bFRcgQIAAAQIECBAgQIAAAQIECBAgQIAAAQIECBAgQIAAAQIECBAg&#13;&#10;QIAAAQIECBAgQIAAAQKFLmCvfKGvkPERIECAAAECBAgQKD8BCRrKb83NmACBEhT44x//mDqrc845&#13;&#10;JzUuSIAAAQIECBAgQIAAAQIECBAgQIAAAQIECBAgQIAAAQIECBAgQIAAAQIECBAgQIAAAQIECl3A&#13;&#10;XvlCXyHjI0CAAAECBAgQIFB+AhI0lN+amzEBAiUmsHnz5rj33nuzZnXAAQfEpEmTsuICBAgQIECA&#13;&#10;AAECBAgQIECAAAECBAgQIECAAAECBAgQIECAAAECBAgQIECAAAECBAgQIECg0AXslS/0FTI+AgQI&#13;&#10;ECBAgAABAuUpIEFDea67WRMgUEICDzzwQKxfvz5rRuecc05WTIAAAQIECBAgQIAAAQIECBAgQIAA&#13;&#10;AQIECBAgQIAAAQIECBAgQIAAAQIECBAgQIAAAQIECBSDgL3yxbBKxkiAAAECBAgQIECg/AQkaCi/&#13;&#10;NTdjAgRKTOCuu+7KmtGUKVNi8uTJWXEBAgQIECBAgAABAgQIECBAgAABAgQIECBAgAABAgQIECBA&#13;&#10;gAABAgQIECBAgAABAgQIECBQDAL2yhfDKhkjAQIECBAgQIAAgfITkKCh/NbcjAkQKCGBf/3rX/Hs&#13;&#10;s89mzeicc87JigkQIECAAAECBAgQIECAAAECBAgQIECAAAECBAgQIECAAAECBAgQIECAAAECBAgQ&#13;&#10;IECAAIFiELBXvhhWyRgJECBAgAABAgQIlKeABA3lue5mTYBAiQj84Ac/yJrJQQcdFPvtt19WXIAA&#13;&#10;AQIECBAgQIAAAQIECBAgQIAAAQIECBAgQIAAAQIECBAgQIAAAQIECBAgQIAAAQIECBSDgL3yxbBK&#13;&#10;xkiAAAECBAgQIECgPAUqynPaZl2oArfeemv8/e9/zzm8L37xizF8+PCc5QoIlJPA/fffH88//3yd&#13;&#10;KXfv3j2+8IUv1Ik5IUCAAAECBAgQIECAAAECBAgQIECAAAECBAgQIECAAAECBAgQIECAAAECBAgQ&#13;&#10;IECgbQXslW9bf1cvLgF75YtrvYyWAAECBAgQIECAQLkJSNBQbite4PNdtGhRJK9cR3V1da4icQJl&#13;&#10;JbBt27b48Y9/nDXnz372s9G/f/+suAABAgQIECBAgAABAgQIECBAgAABAgQIECBAgAABAgQIECBA&#13;&#10;gAABAgQIECBAgAABAm0nYK9829m7cnEJ2CtfXOtltAQIECBAgAABAgTKUaB9OU7anAkQIFDsAn/4&#13;&#10;wx9iwYIFdaZxyCGHxDvf+c46MScECBAgQIAAAQIECBAgQIAAAQIECBAgQIAAAQIECBAgQIAAAQIE&#13;&#10;CBAgQIAAAQIECBAgQKBYBOyVL5aVMk4CBAgQIECAAAEC5SsgQUP5rr2ZEyBQpAIbN26MG264oc7o&#13;&#10;e/ToERdeeGGdmBMCBAgQIECAAAECBAgQIECAAAECBAgQIECAAAECBAgQIECAAAECBAgQIECAAAEC&#13;&#10;BAgQIFAsAvbKF8tKGScBAgQIECBAgACB8haQoKG819/sCRAoQoGbb7451qxZU2fkF1xwQfTv379O&#13;&#10;zAkBAgQIECBAgAABAgQIECBAgAABAgQIECBAgAABAgQIECBAgAABAgQIECBAgAABAgQIECgWAXvl&#13;&#10;i2WljJMAAQIECBAgQIBAeQtUlPf0zb4tBNq1axenn356ky7du3fvJrXTiECpCKxcuTJuueWWOtM5&#13;&#10;/PDD4/jjj68Tc0KAAAECBAgQIECAAAECBAgQIECAAAECBAgQIECAAAECBAgQIECAAAECBAgQIECA&#13;&#10;QOsK2Cvfut6uVloC9sqX1nqaDQECBAgQIECAAIFSFpCgoZRXt0Dn1qFDh7jgggsKdHSGRaCwBVat&#13;&#10;WhWf+MQn6gzy7W9/e51zJwQIECBAgAABAgQIECBAgAABAgQIECBAgAABAgQIECBAgAABAgQIECBA&#13;&#10;gAABAgQItL6AvfKtb+6KpSNgr3zprKWZECBAgAABAgQIECh1AQkaSn2FzY8AgZISGDduXCQvBwEC&#13;&#10;BAgQIECAAAECBAgQIECAAAECBAgQIECAAAECBAgQIECAAAECBAgQIECAAAECBAgQKBUBe+VLZSXN&#13;&#10;gwABAgQIECBAgEDpC7Qv/SmaIQECBAgQIECAAAECBAgQIECAAAECBAgQIECAAAECBAgQIECAAAEC&#13;&#10;BAgQIECAAAECBAgQIECAAAECBAgQIECAAAECBAgQIEAgPwEJGvLz05oAAQIECBAgQIAAAQIECBAg&#13;&#10;QIAAAQIECBAgQIAAAQIECBAgQIAAAQIECBAgQIAAAQIECBAgQIAAAQIECBAgQIAAAQIECBAoAwEJ&#13;&#10;GspgkU2RAAECBAgQIECAAAECBAgQIECAAAECBAgQIECAAAECBAgQIECAAAECBAgQIECAAAECBAgQ&#13;&#10;IECAAAECBAgQIECAAAECBAgQyE9Agob8/LQmQIAAAQIECBAgQIAAAQIECBAgQIAAAQIECBAgQIAA&#13;&#10;AQIECBAgQIAAAQIECBAgQIAAAQIECBAgQIAAAQIECBAgQIAAAQIEykBAgoYyWGRTJECAAAECBAgQ&#13;&#10;IECAAAECBAgQIECAAAECBAgQIECAAAECBAgQIECAAAECBAgQIECAAAECBAgQIECAAAECBAgQIECA&#13;&#10;AAECBPITkKAhPz+tCRAgQIAAAQIECBAgQIAAAQIECBAgQIAAAQIECBAgQIAAAQIECBAgQIAAAQIE&#13;&#10;CBAgQIAAAQIECBAgQIAAAQIECBAgQIAAgTIQkKChDBbZFAkQIECAAAECBAgQIECAAAECBAgQIECA&#13;&#10;AAECBAgQIECAAAECBAgQIECAAAECBAgQIECAAAECBAgQIECAAAECBAgQIECAAIH8BCRoyM9PawIE&#13;&#10;CBAgQIAAAQIECBAgQIAAAQIECBAgQIAAAQIECBAgQIAAAQIECBAgQIAAAQIECBAgQIAAAQIECBAg&#13;&#10;QIAAAQIECBAgQKAMBCRoKINFNkUCBAgQIECAAAECBAgQIECAAAECBAgQIECAAAECBAgQIECAAAEC&#13;&#10;BAgQIECAAAECBAgQIECAAAECBAgQIECAAAECBAgQIEAgPwEJGvLz05oAAQIECBAgQIAAAQIECBAg&#13;&#10;QIAAAQIECBAgQIAAAQIECBAgQIAAAQIECBAgQIAAAQIECBAgQIAAAQIECBAgQIAAAQIECBAoAwEJ&#13;&#10;GspgkU2RAAECBAgQIECAAAECBAgQIECAAAECBAgQIECAAAECBAgQIECAAAECBAgQIECAAAECBAgQ&#13;&#10;IECAAAECBAgQIECAAAECBAgQyE9Agob8/LQmQIAAAQIECBAgQIAAAQIECBAgQIAAAQIECBAgQIAA&#13;&#10;AQIECBAgQIAAAQIECBAgQIAAAQIECBAgQIAAAQIECBAgQIAAAQIEykBAgoYyWGRTJECAAAECBAgQ&#13;&#10;IECAAAECBAgQIECAAAECBAgQIECAAAECBAgQIECAAAECBAgQIECAAAECBAgQIECAAAECBAgQIECA&#13;&#10;AAECBPITkKAhPz+tCRAgQIAAAQIECBAgQIAAAQIECBAgQIAAAQIECBAgQIAAAQIECBAgQIAAAQIE&#13;&#10;CBAgQIAAAQIECBAgQIAAAQIECBAgQIAAgTIQkKChDBbZFAkQIECAAAECBAgQIECAAAECBAgQIECA&#13;&#10;AAECBAgQIECAAAECBAgQIECAAAECBAgQIECAAAECBAgQIECAAAECBAgQIECAAIH8BCRoyM9PawIE&#13;&#10;CBAgQIAAAQIECBAgQIAAAQIECBAgQIAAAQIECBAgQIAAAQIECBAgQIAAAQIECBAgQIAAAQIECBAg&#13;&#10;QIAAAQIECBAgQKAMBCRoKINFNkUCBAgQIECAAAECBAgQIECAAAECBAgQIECAAAECBAgQIECAAAEC&#13;&#10;BAgQIECAAAECBAgQIECAAAECBAgQIECAAAECBAgQIEAgPwEJGvLz05oAAQIECBAgQIAAAQIECBAg&#13;&#10;QIAAAQIECBAgQIAAAQIECBAgQIAAAQIECBAgQIAAAQIECBAgQIAAAQIECBAgQIAAAQIECBAoAwEJ&#13;&#10;GspgkU2RAAECBAgQIECAAAECBAgQIECAAAECBAgQIECAAAECBAgQIECAAAECBAgQIECAAAECBAgQ&#13;&#10;IECAAAECBAgQIECAAAECBAgQyE9Agob8/LQmQIAAAQIECBAgQIAAAQIECBAgQIAAAQIECBAgQIAA&#13;&#10;AQIECBAgQIAAAQIECBAgQIAAAQIECBAgQIAAAQIECBAgQIAAAQIEykBAgoYyWGRTJECAAAECBAgQ&#13;&#10;IECAAAECBAgQIECAAAECBAgQIECAAAECBAgQIECAAAECBAgQIECAAAECBAgQIECAAAECBAgQIECA&#13;&#10;AAECBPITkKAhPz+tCRAgQIAAAQIECBAgQIAAAQIECBAgQIAAAQIECBAgQIAAAQIECBAgQIAAAQIE&#13;&#10;CBAgQIAAAQIECBAgQIAAAQIECBAgQIAAgTIQkKChDBbZFAkQIECAAAECBAgQIECAAAECBAgQIECA&#13;&#10;AAECBAgQIECAAAECBAgQIECAAAECBAgQIECAAAECBAgQIECAAAECBAgQIECAAIH8BCRoyM9PawIE&#13;&#10;CBAgQIAAAQIECBAgQIAAAQIECBAgQIAAAQIECBAgQIAAAQIECBAgQIAAAQIECBAgQIAAAQIECBAg&#13;&#10;QIAAAQIECBAgQKAMBCRoKINFNkUCBAgQIECAAAECBAgQIECAAAECBAgQIECAAAECBAgQIECAAAEC&#13;&#10;BAgQIECAAAECBAgQIECAAAECBAgQIECAAAECBAgQIEAgPwEJGvLz05oAAQIECBAgQIAAAQIECBAg&#13;&#10;QIAAAQIECBAgQIAAAQIECBAgQIAAAQIECBAgQIAAAQIECBAgQIAAAQIECBAgQIAAAQIECBAoAwEJ&#13;&#10;GspgkU2RAAECBAgQIECAAAECBAgQIECAAAECBAgQIECAAAECBAgQIECAAAECBAgQIECAAAECBAgQ&#13;&#10;IECAAAECBAgQIECAAAECBAgQyE9Agob8/LQmQIAAAQIECBAgQIAAAQIECBAgQIAAAQIECBAgQIAA&#13;&#10;AQIECBAgQIAAAQIECBAgQIAAAQIECBAgQIAAAQIECBAgQIAAAQIEykBAgoYyWGRTJECAAAECBAgQ&#13;&#10;IECAAAECBAgQIECAAAECBAgQIECAAAECBAgQIECAAAECBAgQIECAAAECBAgQIECAAAECBAgQIECA&#13;&#10;AAECBPITkKAhPz+tCRAgQIAAAQIECBAgQIAAAQIECBAgQIAAAQIECBAgQIAAAQIECBAgQIAAAQIE&#13;&#10;CBAgQIAAAQIECBAgQIAAAQIECBAgQIAAgTIQkKChDBbZFAkQIECAAAECBAgQIECAAAECBAgQIECA&#13;&#10;AAECBAgQIECAAAECBAgQIECAAAECBAgQIECAAAECBAgQIECAAAECBAgQIECAAIH8BCRoyM9PawIE&#13;&#10;CBAgQIAAAQIECBAgQIAAAQIECBAgQIAAAQIECBAgQIAAAQIECBAgQIAAAQIECBAgQIAAAQIECBAg&#13;&#10;QIAAAQIECBAgQKAMBCRoKINFNkUCBAgQIECAAAECBAgQIECAAAECBAgQIECAAAECBAgQIECAAAEC&#13;&#10;BAgQIECAAAECBAgQIECAAAECBAgQIECAAAECBAgQIEAgPwEJGvLz05oAAQIECBAgQIAAAQIECBAg&#13;&#10;QIAAAQIECBAgQIAAAQIECBAgQIAAAQIECBAgQIAAAQIECBAgQIAAAQIECBAgQIAAAQIECBAoAwEJ&#13;&#10;GspgkU2RAAECBAgQIECAAAECBAgQIECAAAECBAgQIECAAAECBAgQIECAAAECBAgQIECAAAECBAgQ&#13;&#10;IECAAAECBAgQIECAAAECBAgQyE9Agob8/LQmQIAAAQIECBAgQIAAAQIECBAgQIAAAQIECBAgQIAA&#13;&#10;AQIECBAgQIAAAQIECBAgQIAAAQIECBAgQIAAAQIECBAgQIAAAQIEykBAgoYyWGRTJECAAAECBAgQ&#13;&#10;IECAAAECBAgQIECAAAECBAgQIECAAAECBAgQIECAAAECBAgQIECAAAECBAgQIECAAAECBAgQIECA&#13;&#10;AAECBPITkKAhPz+tCRAgQIAAAQIECBAgQIAAAQIECBAgQIAAAQIECBAgQIAAAQIECBAgQIAAAQIE&#13;&#10;CBAgQIAAAQIECBAgQIAAAQIECBAgQIAAgTIQqCiDOZoiAQIECBAgQIAAAQIECBAgQIAAAQIECBAg&#13;&#10;QIAAAQIECBAgQIAAAQIECBAgQIAAAQIECBAgQIAAAQIECNQjsGHDhli5cmU9NRQRIECAAAECuwps&#13;&#10;2rRp15BzAgRKXECChhJfYNMjQIAAAQIECBAgQIAAAQIECBAgQIAAAQIECBAgQIAAAQIECBAgQIAA&#13;&#10;AQIECBAgQIAAAQIECBAgQIDAWwk888wzkbwcBAgQIECAAAECBAjkFmifu0gJAQIECBAgQIAAAQIE&#13;&#10;CBAgQIAAAQIECBAgQIAAAQIECBAgQIAAAQIECBAgQIAAAQIECBAgQIAAAQIECBAgQIAAAQIECBAg&#13;&#10;QIBAIiBBg+8DAgQIECBAgAABAgQIECBAgAABAgQIECBAgAABAgQIECBAgAABAgQIECBAgAABAgQI&#13;&#10;ECBAgAABAgQIECBAgAABAgQIECBAgMBbCEjQ8BZAigkQIECAAAECBAgQIECAAAECBAgQIECAAAEC&#13;&#10;BAgQIECAAAECBAgQIECAAAECBAgQIECAAAECBAgQIECAAAECBAgQIECAAAECEjT4HiBAgAABAgQI&#13;&#10;ECBAgAABAgQIECBAgAABAgQIECBAgAABAgQIECBAgAABAgQIECBAgAABAgQIECBAgAABAgQIECBA&#13;&#10;gAABAgQIvIWABA1vAaSYAAECBAgQIECAAAECBAgQIECAAAECBAgQIECAAAECBAgQIECAAAECBAgQ&#13;&#10;IECAAAECBAgQIECAAAECBAgQIECAAAECBAgQICBBg+8BAgQIECBAgAABAgQIECBAgAABAgQIECBA&#13;&#10;gAABAgQIECBAgAABAgQIECBAgAABAgQIECBAgAABAgQIECBAgAABAgQIECBAgMBbCEjQ8BZAigkQ&#13;&#10;IECAAAECBAgQIECAAAECBAgQIECAAAECBAgQIECAAAECBAgQIECAAAECBAgQIECAAAECBAgQIECA&#13;&#10;AAECBAgQIECAAAECFQgIECBAgAABAgQIECBAgAABAgQIECBAgAABAgQIECBAgAABAgQIECBAgAAB&#13;&#10;AgQIECBAgAABAgQIECBAoHQFevbsGcOHDy/dCZoZAQIECBAoYIHKysoCHp2hESDQWAEJGhorpj4B&#13;&#10;AgQIECBAgAABAgQIECBAgAABAgQIECBAgAABAgQIECBAgAABAgQIECBAgAABAgQIECBAgAABAgSK&#13;&#10;SGDs2LGRvBwECBAgQIAAAQIECOQn0D6/5loTIECAAAECBAgQIECAAAECBAgQIECAAAECBAgQIECA&#13;&#10;AAECBAgQIECAAAECBAgQIECAAAECBAgQIECAAAECBAgQIECAAAECBEpfQIKG0l9jMyRAgAABAgQI&#13;&#10;ECBAgAABAgQIECBAgAABAgQIECBAgAABAgQIECBAgAABAgQIECBAgAABAgQIECBAgAABAgQIECBA&#13;&#10;gAABAgTyFJCgIU9AzQkQIECAAAECBAgQIECAAAECBAgQIECAAAECBAgQIECAAAECBAgQIECAAAEC&#13;&#10;BAgQIECAAAECBAgQIECAAAECBAgQIECAAIHSF5CgofTX2AwJECBAgAABAgQIECBAgAABAgQIECBA&#13;&#10;gAABAgQIECBAgAABAgQIECBAgAABAgQIECBAgAABAgQIECBAgAABAgQIECBAgACBPAUq8myvOQEC&#13;&#10;BAgQIECAAAECBAgQIECAAIEWF7jj3GNa/BouQIBA2wls3ba97S7uygQItIrA+/YZ3SrXcRECBNpO&#13;&#10;oFN7zwZoO31XJtDyApWdbS9peWVXINC2Alfc27bXd3UCBAgQIECAAAECBAgQIECAAAECBAgQIECA&#13;&#10;AAECxSJgl0yxrJRxEiBAgAABAgQIECBAgAABAgQIECBAgAABAgQIECBAgAABAgQIECBAgAABAgQI&#13;&#10;ECBAgAABAgQIECBAgAABAgQIECBAgAABAm0mIEFDm9G7MAECBAgQIECAAAECBAgQIECAAAECBAgQ&#13;&#10;IECAAAECBAgQIECAAAECBAgQIECAAAECBAgQIECAAAECBAgQIECAAAECBAgQIFAsAhI0FMtKGScB&#13;&#10;AgQIECBAgAABAgQIECBAgAABAgQIECBAgAABAgQIECBAgAABAgQIECBAgAABAgQIECBAgAABAgQI&#13;&#10;ECBAgAABAgQIECDQZgISNLQZvQsTIECAAAECBAgQIECAAAECBAgQIECAAAECBAgQIECAAAECBAgQ&#13;&#10;IECAAAECBAgQIECAAAECBAgQIECAAAECBAgQIECAAAECxSJQUSwDNU4CBAgQIECAAAECBAgQIECA&#13;&#10;AAECBAgQIECAAAECBAgQIECAAAECBAgQIECAAAECBAgQIECAAAECBAgQaLzAzJkzY/r06Y1v2Iwt&#13;&#10;unfvHqeeemoz9qgrAgQIECBAgAABAq0vIEFD65u7IgECBAgQIECAAAECBAgQIECAAAECBAgQIECA&#13;&#10;AAECBAgQIECAAAECBAgQIECAAAECBAgQIECAAAECBFpNYMuWLVFVVdVq10u7ULt27dLCYgQIECBA&#13;&#10;gAABAgSKSqB9UY3WYAkQIECAAAECBAgQIECAAAECBAgQIECAAAECBAgQIECAAAECBAgQIECAAAEC&#13;&#10;BAgQIECAAAECBAgQIECAAAECBAgQIECAAAECbSAgQUMboLskAQIECBAgQIAAAQIECBAgQIAAAQIE&#13;&#10;CBAgQIAAAQIECBAgQIAAAQIECBAgQIAAAQIECBAgQIAAAQIECBAgQIAAAQIECBAgUFwCEjQU13oZ&#13;&#10;LQECBAgQIECAAAECBAgQIECAAAECBAgQIECAAAECBAgQIECAAAECBAgQIECAAAECBAgQIECAAAEC&#13;&#10;BAgQIECAAAECBAgQINAGAhI0tAG6SxIgQIAAAQIECBAgQIAAAQIECBAgQIAAAQIECBAgQIAAAQIE&#13;&#10;CBAgQIAAAQIECBAgQIAAAQIECBAgQIAAAQIECBAgQIAAAQLFJSBBQ3Gtl9ESIECAAAECBAgQIECA&#13;&#10;AAECBAgQIECAAAECBAgQIECAAAECBAgQIECAAAECBAgQIECAAAECBAgQIECAAAECBAgQIECAAAEC&#13;&#10;bSAgQUMboLskAQIECBAgQIAAAQIECBAgQIAAAQIECBAgQIAAAQIECBAgQIAAAQIECBAgQIAAAQIE&#13;&#10;CBAgQIAAAQIECBAgQIAAAQIECBAgUFwCEjQU13oZLQECBAgQIECAAAECBAgQIECAAAECBAgQIECA&#13;&#10;AAECBAgQIECAAAECBAgQIECAAAECBAgQIECAAAECBAgQIECAAAECBAgQINAGAhVtcE2XJECAAAEC&#13;&#10;BAgQIECAAAECBAgQIECAAAECBAgQIECAAAECBAgQIECAAAECBAgQIECAAAECBAgQIECAAIECEjjs&#13;&#10;sMNi4sSJTRrR9u3b44YbbmhSW40IECBAgAABAgQIFJOABA3FtFrGSoAAAQIECBAgQIAAAQIECBAg&#13;&#10;QIAAAQIECBAgQIAAAQIECBAgQIAAAQIECBAgQIAAAQIECBAgQIAAgRYSaN++fZN63rlzZ5PaaUSA&#13;&#10;AAECBAgQIECg2ASa9htzsc3SeAkQIECAAAECBAgQIECAAAECBAgQIECAAAECBAgQIECAAAECBAgQ&#13;&#10;IECAAAECBAgQIECAAAECBAgQIECAAAECBAgQIECAAAECeQhI0JAHnqYECBAgQIAAAQIECBAgQIAA&#13;&#10;AQIECBAgQIAAAQIECBAgQIAAAQIECBAgQIAAAQIECBAgQIAAAQIECBAgQIAAAQIECBAgQIBAeQhI&#13;&#10;0FAe62yWBAgQIECAAAECBAgQIECAAAECBAgQIECAAAECBAgQIECAAAECBAgQIECAAAECBAgQIECA&#13;&#10;AAECBAgQIECAAAECBAgQIECAQB4CEjTkgacpAQIECBAgQIAAAQIECBAgQIAAAQIECBAgQIAAAQIE&#13;&#10;CBAgQIAAAQIECBAgQIAAAQIECBAgQIAAAQIECBAgQIAAAQIECBAgUB4CEjSUxzqbJQECBAgQIECA&#13;&#10;AAECBAgQIECAAAECBAgQIECAAAECBAgQIECAAAECBAgQIECAAAECBAgQIECAAAECBAgQIECAAAEC&#13;&#10;BAgQIJCHgAQNeeBpSoAAAQIECBAgQIAAAQIECBAgQIAAAQIECBAgQIAAAQIECBAgQIAAAQIECBAg&#13;&#10;QIAAAQIECBAgQIAAAQIECBAgQIAAAQIECJSHgAQN5bHOZkmAAAECBAgQIECAAAECBAgQIECAAAEC&#13;&#10;BAgQIECAAAECBAgQIECAAAECBAgQIECAAAECBAgQIECAAAECBAgQIECAAAECBAjkISBBQx54mhIg&#13;&#10;QIAAAQIECBAgQIAAAQIECBAgQIAAAQIECBAgQIAAAQIECBAgQIAAAQIECBAgQIAAAQIECBAgQIAA&#13;&#10;AQIECBAgQIAAAQLlISBBQ3mss1kSIECAAAECBAgQIECAAAECBAgQIECAAAECBAgQIECAAAECBAgQ&#13;&#10;IECAAAECBAgQIECAAAECBAgQIECAAAECBAgQIECAAAECeQhI0JAHnqYECBAgQIAAAQIECBAgQIAA&#13;&#10;AQIECBAgQIAAAQIECBAgQIAAAQIECBAgQIAAAQIECBAgQIAAAQIECBAgQIAAAQIECBAgQIBAeQhI&#13;&#10;0FAe62yWBAgQIECAAAECBAgQIECAAAECBAgQIECAAAECBAgQIECAAAECBAgQIECAAAECBAgQIECA&#13;&#10;AAECBAgQIECAAAECBAgQIECAQB4CEjTkgacpAQIECBAgQIAAAQIECBAgQIAAAQIECBAgQIAAAQIE&#13;&#10;CBAgQIAAAQIECBAgQIAAAQIECBAgQIAAAQIECBAgQIAAAQIECBAgUB4CEjSUxzqbJQECBAgQIECA&#13;&#10;AAECBAgQIECAAAECBAgQIECAAAECBAgQIECAAAECBAgQIECAAAECBAgQIECAAAECBAgQIECAAAEC&#13;&#10;BAgQIJCHgAQNeeBpSoAAAQIECBAgQIAAAQIECBAgQIAAAQIECBAgQIAAAQIECBAgQIAAAQIECBAg&#13;&#10;QIAAAQIECBAgQIAAAQIECBAgQIAAAQIECJSHgAQN5bHOZkmAAAECBAgQIECAAAECBAgQIECAAAEC&#13;&#10;BAgQIECAAAECBAgQIECAAAECBAgQIECAAAECBAgQIECAAAECBAgQIECAAAECBAjkISBBQx54mhIg&#13;&#10;QIAAAQIECBAgQIAAAQIECBAgQIAAAQIECBAgQIAAAQIECBAgQIAAAQIECBAgQIAAAQIECBAgQIAA&#13;&#10;AQIECBAgQIAAAQLlISBBQ3mss1kSIECAAAECBAgQIECAAAECBAgQIECAAAECBAgQIECAAAECBAgQ&#13;&#10;IECAAAECBAgQIECAAAECBAgQIECAAAECBAgQIECAAAECeQhI0JAHnqYECBAgQIAAAQIECBAgQIAA&#13;&#10;AQIECBAgQIAAAQIECBAgQIAAAQIECBAgQIAAAQIECBAgQIAAAQIECBAgQIAAAQIECBAgQIBAeQhI&#13;&#10;0FAe62yWBAgQIECAAAECBAgQIECAAAECBAgQIECAAAECBAgQIECAAAECBAgQIECAAAECBAgQIECA&#13;&#10;AAECBAgQIECAAAECBAgQIECAQB4CEjTkgacpAQIECBAgQIAAAQIECBAgQIAAAQIECBAgQIAAAQIE&#13;&#10;CBAgQIAAAQIECBAgQIAAAQIECBAgQIAAAQIECBAgQIAAAQIECBAgUB4CEjSUxzqbJQECBAgQIECA&#13;&#10;AAECBAgQIECAAAECBAgQIECAAAECBAgQIECAAAECBAgQIECAAAECBAgQIECAAAECBAgQIECAAAEC&#13;&#10;BAgQIJCHgAQNeeBpSoAAAQIECBAgQIAAAQIECBAgQIAAAQIECBAgQIAAAQIECBAgQIAAAQIECBAg&#13;&#10;QIAAAQIECBAgQIAAAQIECBAgQIAAAQIECJSHgAQN5bHOZkmAAAECBAgQIECAAAECBAgQIECAAAEC&#13;&#10;BAgQIECAAAECBAgQIECAAAECBAgQIECAAAECBAgQIECAAAECBAgQIECAAAECBAjkISBBQx54mhIg&#13;&#10;QIAAAQIECBAgQIAAAQIECBAgQIAAAQIECBAgQIAAAQIECBAgQIAAAQIECBAg8P/Yuw/wKIr3geMv&#13;&#10;vQlI772EIgJSQgdBUDoIqEhTsKLYkJ9YUCwgKoKgCAoq2EBElKKAIr1X6SWh9yQQeuj8d+IfJLnZ&#13;&#10;y5W9u7277z5PnuRmZmdnPnOTzW1m30UAAQQQQAABBBBAAAEEEEAAAQQQQAABBBAIDwECNITHONNL&#13;&#10;BBBAAAEEEEAAAQQQQAABBBBAAAEEEEAAAQQQQAABBBBAAAEEEEAAAQQQQAABBBBAAAEEEEAAAQQQ&#13;&#10;QAABBBBAAAEEEEAAAQQQQAABBBDwQoAADV7gsSsCCCCAAAIIIIAAAggggAACCCCAAAIIIIAAAggg&#13;&#10;gAACCCCAAAIIIIAAAggggAACCCCAAAIIIIAAAggggAACCCCAAAIIIIAAAggggAACCISHAAEawmOc&#13;&#10;6SUCCCCAAAIIIIAAAggggAACCCCAAAIIIIAAAggggAACCCCAAAIIIIAAAggggAACCCCAAAIIIIAA&#13;&#10;AggggAACCCCAAAIIIIAAAggggAACCHghQIAGL/DYFQEEEEAAAQQQQAABBBBAAAEEEEAAAQQQQAAB&#13;&#10;BBBAAAEEEEAAAQQQQAABBBBAAAEEEEAAAQQQQAABBBBAAAEEEEAAAQQQQAABBBBAAAEEwkOAAA3h&#13;&#10;Mc70EgEEEEAAAQQQQAABBBBAAAEEEEAAAQQQQAABBBBAAAEEEEAAAQQQQAABBBBAAAEEEEAAAQQQ&#13;&#10;QAABBBBAAAEEEEAAAQQQQAABBBBAAAEEvBAgQIMXeOyKAAIIIIAAAggggAACCCCAAAIIIIAAAggg&#13;&#10;gAACCCCAAAIIIIAAAggggAACCCCAAAIIIIAAAggggAACCCCAAAIIIIAAAggggAACCCCAAALhIUCA&#13;&#10;hvAYZ3qJAAIIIIAAAggggAACCCCAAAIIIIAAAggggAACCCCAAAIIIIAAAggggAACCCCAAAIIIIAA&#13;&#10;AggggAACCCCAAAIIIIAAAggggAACCCCAAAJeCBCgwQs8dkUAAQQQQAABBBBAAAEEEEAAAQQQQAAB&#13;&#10;BBBAAAEEEEAAAQQQQAABBBBAAAEEEEAAAQQQQAABBBBAAAEEEEAAAQQQQAABBBBAAAEEEEAAgfAQ&#13;&#10;IEBDeIwzvUQAAQQQQAABBBBAAAEEEEAAAQQQQAABBBBAAAEEEEAAAQQQQAABBBBAAAEEEEAAAQQQ&#13;&#10;QAABBBBAAAEEEEAAAQQQQAABBBBAAAEEEEAAAS8ECNDgBR67IoAAAggggAACCCCAAAIIIIAAAggg&#13;&#10;gAACCCCAAAIIIIAAAggggAACCCCAAAIIIIAAAggggAACCCCAAAIIIIAAAggggAACCCCAAAIIIIBA&#13;&#10;eAgQoCE8xpleIoAAAggggAACCCCAAAIIIIAAAggggAACCCCAAAIIIIAAAggggAACCCCAAAIIIIAA&#13;&#10;AggggAACCCCAAAIIIIAAAggggAACCCCAAAIIIICAFwIEaPACj10RQAABBBBAAAEEEEAAAQQQQAAB&#13;&#10;BBBAAAEEEEAAAQQQQAABBBBAAAEEEEAAAQQQQAABBBBAAAEEEEAAAQQQQAABBBBAAAEEEEAAAQQQ&#13;&#10;QCA8BAjQEB7jTC8RQAABBBBAAAEEEEAAAQQQQAABBBBAAAEEEEAAAQQQQAABBBBAAAEEEEAAAQQQ&#13;&#10;QAABBBBAAAEEEEAAAQQQQAABBBBAAAEEEEAAAQQQQMALAQI0eIHHrggggAACCCCAAAIIIIAAAggg&#13;&#10;gAACCCCAAAIIIIAAAggggAACCCCAAAIIIIAAAggggAACCCCAAAIIIIAAAggggAACCCCAAAIIIIAA&#13;&#10;AgggEB4CBGgIj3GmlwgggAACCCCAAAIIIIAAAggggAACCCCAAAIIIIAAAggggAACCCCAAAIIIIAA&#13;&#10;AggggAACCCCAAAIIIIAAAggggAACCCCAAAIIIIAAAggg4IUAARq8wGNXBBBAAAEEEEAAAQQQQAAB&#13;&#10;BBBAAAEEEEAAAQQQQAABBBBAAAEEEEAAAQQQQAABBBBAAAEEEEAAAQQQQAABBBBAAAEEEEAAAQQQ&#13;&#10;QAABBBAIDwECNITHONNLBBBAAAEEEEAAAQQQQAABBBBAAAEEEEAAAQQQQAABBBBAAAEEEEAAAQQQ&#13;&#10;QAABBBBAAAEEEEAAAQQQQAABBBBAAAEEEEAAAQQQQAABBBDwQoAADV7gsSsCCCCAAAIIIIAAAggg&#13;&#10;gAACCCCAAAIIIIAAAggggAACCCCAAAIIIIAAAggggAACCCCAAAIIIIAAAggggAACCCCAAAIIIIAA&#13;&#10;AggggAACCISHAAEawmOc6SUCCCCAAAIIIIAAAggggAACCCCAAAIIIIAAAggggAACCCCAAAIIIIAA&#13;&#10;AggggAACCCCAAAIIIIAAAggggAACCCCAAAIIIIAAAggggAACCHghQIAGL/DYFQEEEEAAAQQQQAAB&#13;&#10;BBBAAAEEEEAAAQQQQAABBBBAAAEEEEAAAQQQQAABBBBAAAEEEEAAAQQQQAABBBBAAAEEEEAAAQQQ&#13;&#10;QAABBBBAAAEEwkOAAA3hMc70EgEEEEAAAQQQQAABBBBAAAEEEEAAAQQQQAABBBBAAAEEEEAAAQQQ&#13;&#10;QAABBBBAAAEEEEAAAQQQQAABBBBAAAEEEEAAAQQQQAABBBBAAAEEvBAgQIMXeOyKAAIIIIAAAggg&#13;&#10;gAACCCCAAAIIIIAAAggggAACCCCAAAIIIIAAAggggAACCCCAAAIIIIAAAggggAACCCCAAAIIIIAA&#13;&#10;AggggAACCCCAAALhIUCAhvAYZ3qJAAIIIIAAAggggAACCCCAAAIIIIAAAggggAACCCCAAAIIIIAA&#13;&#10;AggggAACCCCAAAIIIIAAAggggAACCCCAAAIIIIAAAggggAACCCCAAAJeCBCgwQs8dkUAAQQQQAAB&#13;&#10;BBBAAAEEEEAAAQQQQAABBBBAAAEEEEAAAQQQQAABBBBAAAEEEEAAAQQQQAABBBBAAAEEEEAAAQQQ&#13;&#10;QAABBBBAAAEEEEAAgfAQIEBDeIwzvUQAAQQQQAABBBBAAAEEEEAAAQQQQAABBBBAAAEEEEAAAQQQ&#13;&#10;QAABBBBAAAEEEEAAAQQQQAABBBBAAAEEEEAAAQQQQAABBBBAAAEEEEAAAS8ECNDgBR67IoAAAggg&#13;&#10;gAACCCCAAAIIIIAAAggggAACCCCAAAIIIIAAAggggAACCCCAAAIIIIAAAggggAACCCCAAAIIIIAA&#13;&#10;AggggAACCCCAAAIIIIBAeAgQoCE8xpleIoAAAggggAACCCCAAAIIIIAAAggggAACCCCAAAIIIIAA&#13;&#10;AggggAACCCCAAAIIIIAAAggggAACCCCAAAIIIIAAAggggAACCCCAAAIIIICAFwIEaPACj10RQAAB&#13;&#10;BBBAAAEEEEAAAQQQQAABBBBAAAEEEEAAAQQQQAABBBBAAAEEEEAAAQQQQAABBBBAAAEEEEAAAQQQ&#13;&#10;QAABBBBAAAEEEEAAAQQQQCA8BAjQEB7jTC8RQAABBBBAAAEEEEAAAQQQQAABBBBAAAEEEEAAAQQQ&#13;&#10;QAABBBBAAAEEEEAAAQQQQAABBBBAAAEEEEAAAQQQQAABBBBAAAEEEEAAAQQQQMALgbRe7MuuCCCA&#13;&#10;AAJ+Fti9e7ds3bo1yVHr168v2bNnT5LGCwQQQAABBBBAAAEEEEAAAQQQQAABBBBAAAEEEEAAAQQQ&#13;&#10;QAABBBBAAAEEEEAAAQQQQAABBBBAAAEEgkWAtfLBMlK0EwEEEEAAAQQQQAABBAjQwHvA7wLXrl2T&#13;&#10;CRMmeHTcNm3aSK5cuTzaN6Wdzpw5I++//75cvnz5ZtHu3btLpUqVbr72xw8XL16Uw4cPy4EDB25+&#13;&#10;nT9/PrHfefLkEfVVrlw5KVKkiD+aY7tj2GGcrl+/Ltu2bZMtW7bIiRMnEr9Uu9TYFC5cWAoVKpT4&#13;&#10;vUCBApIuXTpLDbNlyyYjR46UhISEm/UuW7ZMBg8efPM1PyCAAAIIIIAAAggggAACCISngPq8Ghcb&#13;&#10;I9my3y4ZMmQIaYRg6Ktq44njcYnjkP32HJI2LZdiQ/pN6YfOBcP73pcMJ+NPyJkzp28eQv2uy258&#13;&#10;sSEQSgJqnh+Pi5Gs2UL/XH7xwgU5dSreOD+mE3WeTJMmja2G0u7tsxUWjXFLIJzP55zL3XqrUBiB&#13;&#10;gAqo31WxxvUF9fd2qF9fCCg0B0cAAQQQQAABBBBAAIGQFWCtvPOhZa28cx/WyrNW3vk7hFwEEEAA&#13;&#10;AQQQQAABBBCwiwCrgu0yEmHUDnXR6euvv/aox3Xr1vVZgAZ10/vixYuTtKtVq1ZJXvvyRXR0tHzx&#13;&#10;xReycuVKUQseUtoqVqwozZs3l8aNG0vWrFlTKh4y+YEcp507d8qUKVNkxYoVEh8fn6JplixZpF27&#13;&#10;dtKxY0fJnTt3iuVdKaDq6dq1q4wdO/ZmcfW+/f3336Vly5Y30/gBAQQQQAABBBBAAAEEEEAgtAWu&#13;&#10;Xr0qM6dPkS2b/pFdu3bKnl1RsndPtFwwbnZUW85cuaVAgUJSukw5adehszS+p7nlQQT9JRwMfVXX&#13;&#10;u1atXCqzZk6VlSuWSMyxIxIbc0xU229s2bJll4qVqkitOg3k7ib3SfUatW9k8R0BBwH13vljxi+y&#13;&#10;ZfMGY34bc9yY32qOqxuG1abmeP78haRUmQhp2/4haWS8p6wOFOrQqAAmqMAM9zWuJkcOH7zZihde&#13;&#10;HiAv9nvz5msrflDXZdetWWFFVU7rKFU6Qm7PkdNpGTJDX0DN89nGeWObmue7jfO48bVv764k8zxf&#13;&#10;/oJS0ni/tG7/oDRoHLzzfOP6NbJm5RJZu3q5bNqw1ghgFHuznzdGWgVdyW/87VI9sq7UrN1AatVt&#13;&#10;JLly57mR7dPvdm+fTztP5T4V4Hz+H6+/zuX/HdGzn7Zu2SDdH2wpV6/993e8qmnchKlSjb/fPUNl&#13;&#10;L9sLqN9V06dNkc0b/72+sNu4vrBnt7q+oB4YkMpYn2FcXyhYSMoY1xfu79hZmjQN3usLth8MGogA&#13;&#10;AggggAACCCCAAAIhI8Baef1QslZe75I8lbXyrJVP/p7gNQIIIIAAAggggAACCNhTgAAN9hwXWuVn&#13;&#10;AXXD/ezZs/181H8Pd+zYMRk3bpzMmTPHpcAMNxq5ZcsWUV+jR4+Wl19+We65554bWSH7PVDjdOTI&#13;&#10;Efnyyy9l7ty5btmeO3dOfvjhB5k8ebLce++90rlzZylatKhbdegKP/jggzJjxgw5evTozewRI0ZI&#13;&#10;1apVpWDBgjfT+AEBBBBAAAEEEEAAAQQQQCA0BWb/MU0Gv/uqRO/cbtrBE8fjjJsf4xJv7p7260+J&#13;&#10;N3N3eKCr9P3fW6ICBQTLZve+njc++48YNkh+/P4r44nnsU5ZT58+JcuXLkz8Gv7Ru1K5anV5ps//&#13;&#10;pFXbjk73IzP8BP6cNV0+GPS6REelPMfVTYQzfpucOMfbd+wiKmhBMM1xV0d38NuvJAnO4Op+7pZT&#13;&#10;N8ff36qBu7u5Xf7Lb6bIvS3aur0fO4SOwNzZ02Xo4AGyy4V5vm3LRvl92s+J87xth4elT983JGsQ&#13;&#10;nMvVE9Bm/DpJJoz9VLZv3ZTi4J0+dVLU187tW+THCV8mBp1p16mrPN77JSlRqmyK+7tbwO7tc7c/&#13;&#10;lLefAOfzpGPir3N50qO690oFu3vu6e4SG3vMYccrVy47pJGAQCgIzPp9mrz79qsStXObSXeuy3Ej&#13;&#10;sJL62mwEiPx16iQjYEMe6fRgV+n3inF9IXvwXF8w6SDJCCCAAAIIIIAAAggggEDYCARqDbYCZq28&#13;&#10;62+zQI0Ta+VdHyNKIoAAAggggAACCCCAAAI3BFLf+IHvCISrwJkzZ+TDDz8MSPenTJmSeNO+Cg6h&#13;&#10;ns7myaaCALz99tvy3nvvyfnz5z2pIij2CdQ4zZ8/X7p27ep2cIZbUS9fviwzZ85MrEeNubdbhgwZ&#13;&#10;5KmnnkpSTUJCQuJ7QD3hhA0BBBBAAAEEEEAAAQQQQCA0BdauXiFt7qsrPbu1dxqcQdd7Faxh7OhP&#13;&#10;pEn9yrJyxRJdEVulBUNf/5gxVRrUKi+ffjIkxeAMOtwNxtPEn+j5gPTqfr/Ex5/QFSEtzATWrVkh&#13;&#10;97dsII8/0sFpcAYdi5rjX30xQu67+y5ZbTylPpS2pYvny4/fjfNLl7Zs3uCX43CQ8BVYv3alPNC6&#13;&#10;oTz9aCenwRl0Qmqef/PlSGnVpLqsWblUV8Q2aaqfLRpWkVdffMKl4Ay6hqvr6j//+I3cW/9OeW9A&#13;&#10;X1Gvrdrs3j6r+kk9gRHgfO7o7s9zuePRXU8Z8t5rErVjq+s7UBKBIBZYY1xfaNGsrnTv0s5JcAZ9&#13;&#10;B1WwhjGfD5eG9SrLiuWh9dlD32NSEUAAAQQQQAABBBBAAIHgFwjUGmwlx1p5198/gRon1sq7PkaU&#13;&#10;RAABBBBAAAEEEEAAAQRuFSBAw60a/Bx2Aiqgwcsvv2w8CcX5Ew59AfPXX3/JiBEjLFtUOGfOHHnu&#13;&#10;uedEPd0l1LZAjdN3330nb775ply6dMkSUhWEQ435mDFjPA7IcaMhjRs3lvLly994mfh906ZN8ssv&#13;&#10;vyRJ4wUCCCCAAAIIIIAAAggggEBoCCxZNE/uN27oXLN6uVcdOnRwv3Ro3UhGjQxMsEpXGm/3vl67&#13;&#10;dk1e7NNTHnukoxw+fNCVLjktM+v336RZw6oSFxvjtByZoS2gblx8oF1jWbvG+zn+QLsmMvqzj0IC&#13;&#10;7OCBffJSn0f91petBGjwm3U4Hmj5kvnSpX0TWW8EY/FmO2ycy7vcf498OWqoN9X4bN/PP3lfHmrT&#13;&#10;SPbv223JMdR19QnjPpOHjd+RRw4d8LpOu7fP6w5SQUAFOJ878vv7XO7YAtdSFi34S74Z+6lrhSmF&#13;&#10;QJALLF44T9q0aCirVy3zqidqfrdt2cgIWmjf6wtedZCdEUAAAQQQQAABBBBAAIEQEQjUGmzFx1p5&#13;&#10;199EgRon1sq7PkaURAABBBBAAAEEEEAAAQSSCxCgIbkIrwMqkCNHDilatKjpV/r06S1rX0JCQmJw&#13;&#10;hq1b/f8klDVr1sjgwYOd9iVdunRStmxZqVu3rjRo0EAiIiIkY8aMTvfZsWNHYr1qwWKobIEap3Hj&#13;&#10;xsmXX37pEmPx4sUlMjJSmjRpIlWrVpXcuXM73e+HH36QQYMGyZUrV5yWc5aZKlUq6d27t0ORr776&#13;&#10;So4fP+6QTgICCCCAAAIIIIAAAggggEDwCmzdslF6dm9vWZBHFWBg0Nv95edJ39oOxe59vXr1qjz/&#13;&#10;zCPy04/jLbU7ZNxw+vTjnUXVzxZ+AtuMOf7EIx0sneND3n1Nfpn8XVBjHj1ySDp3aCrqu7+2LZvW&#13;&#10;++tQHCfMBLZv3SS9H+1k6Tz/6L3X5dfJ39tKctTwwTL8g4Gi/tawevtn3Sp5uP09cjzO84BGdm+f&#13;&#10;1WbU518BzueO3oE4lzu2IuWU+BPHpe9zvVIuSAkEQkBgy+aN0r2rur5gzQMKrl27Ku8MfEV+mmi/&#13;&#10;6wshMFx0AQEEEEAAAQQQQAABBEJUgLXy/w0sa+X/tWCt/H/viVt/Yq38rRr8jAACCCCAAAIIIIAA&#13;&#10;AnYUSGvHRtGm8BXo0aOHdOjQwecAFy9elP79+8umTZt8fqzkB4iOjpbXX3/d9Ob8nDlzinJo2rSp&#13;&#10;ZM2aNcnuKjrm3LlzZeLEiXLwoP4JjfPnzxcVMKBnz55J9g3GF4Eap6VLl8qECROckmXLlk26du2a&#13;&#10;GJQhb968DmVV4I+pU6fKnDlzHPJUgkpX/Xv33Xe1+a4kVqlSRWrXri3Ll//3ZEX1Hhk1apS8+eab&#13;&#10;rlRBGQQQQAABBBBAAAEEEEAAAZsLqBv3uzzQXM6eOaNtaabMmaVVm47Sum0nKVa8lOTMlVtiY47K&#13;&#10;7uid8suUH+TPWdNNb/rv9+ITUrxkaalRs462bn8nBkNfn+/dQ6ZO+dGUJkOGDNKl++NSp24jKVm6&#13;&#10;rBQqVFT27ImWTRvXyaYN6+S3XybK6dOntPurJy5/NOQt6f/6e9p8EkNT4LAxx7t3biVnz5rP8Rat&#13;&#10;OkhLY54XK15Scub8/zm+O0p+M96Lf82ZYTrH+/d9SoqVKCXVa9hjjrszgrExx4zgDM1k/7497uzm&#13;&#10;ddktmzd4XQcVIJBc4Igxz3s93Np8nmfKLPe1vl+at+4gRYuVlBzGPI+LPSZ7du2U6VMnyd9O5vkb&#13;&#10;/Z5OnOd31aid/LB+fz35h6/lkw/fdnrckqUjpFbdhlImooKULlveOFdGiLoxOnrntsSvTRvWysK/&#13;&#10;Z5vWcfDAXnmiW3v5YepcyZgpk2ne1u4oAABAAElEQVQ5XYbd26drM2nBI8D53HGsAnUud2xJyinq&#13;&#10;b6aYY0dSLkgJBIJc4NDBA/JgR3V94bS2J5kzZzGuLXSUNu06SQnjc4S6vhBz7KjsMq4vTPn5B5n9&#13;&#10;h7q+oH8AwUvPPyEljOsLNSOD77OHFoNEBBBAAAEEEEAAAQQQQMCHAqyVF+P/XayVv/EWY638DQn9&#13;&#10;d9bK611IRQABBBBAAAEEEEAAAXsIEKDBHuNAK/woEB8fL2+99ZasX+//p6Gpp0YNHDhQ1E30ui0y&#13;&#10;MjIxeIOKjqrbMhs3XbRp00buuece+fjjj+XPP//UFUsMLtC4cePEQA3aAkGQGKhxOnz4cIpBE5T/&#13;&#10;Cy+8INmzZzeVrFChgqivtm3bJgZLiIuLcyi7YMECWbx4sdSvX98hz9WExx9/PEmABrXfX3/9lfg+&#13;&#10;URel2BBAAAEEEEAAAQQQQAABBIJX4MqVK9L1gRZy7Kj+ZqG69e+WEaMmSMFChZN0MpdxE0W58ndI&#13;&#10;C+Nmzz27o+Xpxx6SjUZwgOTbpUuX5LEeHWTZ6ijJctttybP9+joY+vqL8ZRyZ8EZOnftKS+/8rYU&#13;&#10;KFgoid2dle8S9SXdRPq8+Ko893R3Wb50YZIyN16MHDbYuKGlrjS+p/mNJL6HsIB63/cwbto2uyGw&#13;&#10;Tr1GMuzTb4z3VNI5rm6UijDmePOW7WWvEQDk2Se6JAYBSU6l5vhTjz4gC1dulyxZAjvHk7fN2esY&#13;&#10;I8jMwx3vld3Gzen+3I7HxZqORWTtBpY2JWeuXJbWR2X2FVDzvFeXNqbvrVpGQJ8PR36lnedly1WU&#13;&#10;e415vs+Y588/1VW2bHT8n4aa58/0elDmLt8a0Hl+5PBBeW9AX9OBSG8EMOrz0uvyWO++kjZt0n9N&#13;&#10;5s1XIPF32o2dVyxdIAP+96zsNQLR6LaN/6yRoYPfkDfe/ViXrU2ze/u0jSYxaAQ4nzsOVaDO5Y4t&#13;&#10;STll8sTxxk3nv6VckBIIBLmA+l31UCd1feGwtif1GjSWUaP11xfKV7jDCAx5v+w2ri880fMh2fDP&#13;&#10;Woc6Ll26KI926yAr10XJbQG+vuDQOBIQQAABBBBAAAEEEEAAgTAUCNQabEXNWnnX33CBGifWyrs+&#13;&#10;RpREAAEEEEAAAQQQQAABBJwJpHaWSR4CoSawadMm6dmzZ0CCMyhLdTP+vn37tKzqZvr3339fzIIz&#13;&#10;3LqTCtQwYMAA6dChw63JN39WF7e++uqrm6+D7YdAjtOXX34p586dMyXr3LlzYoAPZ8EZbt25UqVK&#13;&#10;Mnr0aClcOOlC+htlRo4cKSr6qadbmTJlpGHDhg67Dxs2LPEip0MGCQgggAACCCCAAAIIIIAAAkEj&#13;&#10;8NsvE2XH9i3a9rbv0Fkm/zrXIThD8sLqCZbTZy8znoLZKXlW4mv1ZNuxYz7R5vkz0e59PXkyXgY6&#13;&#10;ufH0pf+9KR+PGOcQnCG5YaFCReTn3/6WV157N3nWzdcv9unJZ/qbGqH9w7RfJ8lOkzne9v6H5Mcp&#13;&#10;fzrctJ1cpHiJ0jL198XSsk3H5FmJr2Njj8lXX4zQ5tkxUQUvadG4ukTt2Or35m3dvEF7zJKlyspk&#13;&#10;Y95a+VUjsp72WCSGnsDMX38yfT+3bv+gfPvz7BTneTFjnk+esUiat9b/PyDOmOfjvxwZULyP3ntN&#13;&#10;EhL0gakrV60hM/9eI08994pDcAZdo1XQipnz1krPp17QZSem/TB+TGLgCtMCyTLs3r5kzeVlkAlw&#13;&#10;Pk86YIE8lydtScqv9u3dJW+9Zv67JuUaKIFA8AhMnTJRtm/brG3w/R0flqnTUr6+UNK4vvDHn8uk&#13;&#10;bbsHtPWo4CxfjA789QVt40hEAAEEEEAAAQQQQAABBMJIIJBrsBUza+Vde7MFcpxYK+/aGFEKAQQQ&#13;&#10;QAABBBBAAAEEEEhJgAANKQmRHzICkyZNkj59+khcXFzA+vTdd99pj50zZ04ZPHiwpEuXTptvlvjc&#13;&#10;c89JnTp1tNkLFiyQHTt2aPPsnBjIcdq/f7/MmzfPlKdp06bSu3dv03yzjPz58ycGddDlHz16VL79&#13;&#10;9ltdlstp3boZj+BMtu3Zs0fmzp2bLJWXCCCAAAIIIIAAAggggAACwSJw/fp1+XTEEG1za9SsI8M/&#13;&#10;+0ZSpUqlzU+emD59ehk5+lupGVk3eVbi69GfDRUVgCBQWzD0dfDb/eV4XKyW6MV+A+TlVwZq83SJ&#13;&#10;qVOnluf7vi7NW7bTZYsKmrF+7SptHomhI6De96NHfqjtUPUadWToiK/cmuPDPxsv1Wvq5/iXnw+T&#13;&#10;UwGc49pOJktUHqOM33kPd2wmKqhEILbNm9drD1up8l3adBIRSElAva+/+OwjbbG7atSWIZ+Mc2ue&#13;&#10;f/TpN1LN+BtAt40bPTxg81wFVJlhBKLQbVmzZZfR46dICSPQiTtbhgwZ5NW3PpCGTe7T7qaeAj7i&#13;&#10;o3e0eckT7d6+5O3ldXAJcD7/b7zscC7/rzUp/3T16lV54ZlH5Px586DtKddCCQSCQ0DNzxHD9dcX&#13;&#10;1HWCTz937/rCqC++lcha+oBjoz4N7PWF4BgRWokAAggggAACCCCAAAII+E4gkGuwb/SKtfI3JMy/&#13;&#10;B3KcWCtvPi7kIIAAAggggAACCCCAAALuChCgwV0xygedQHx8vLz22msyatQoUYttArWtXr3aNGBC&#13;&#10;ly5dJGvWrG43TS3o79evn2lghwkTJrhdZ6B2sMM4ff/996IWqOi2TJkyeRSc4UZd5cqVkxYtWtx4&#13;&#10;meT7xIkT5eDBg0nS3HkREREhVatWddhl/PjxAX3POzSIBAQQQAABBBBAAAEEEEAAAZcF5syabjxx&#13;&#10;e5u2/DuDPxEVdMGdTd3oONa4QVJ9vk2+nTlzWsYYQRoCtdm9rxv/WSvffztWy/Nw117Sr//b2ryU&#13;&#10;Et8b8qlkzpJFW+zvuX9o00kMHYG/Zs+QqJ36Of7Wex97NMfHfPWTZDSZ418YQRrsup2MPyE9u7aV&#13;&#10;DwcPkGvXrgWsmVs3b9Aeu9KdBGjQwpCYosDfc2ZItMk8f+Mdz+b5Z+Mmaef5WeNcroI0BGIzC86g&#13;&#10;2tLv9UGSJ29+j5v1/rAvJEfOXNr9/54zUy5evKjNuzXR7u27ta38HHwCnM//HTO7nMvdeQd9Onyw&#13;&#10;rFuzwp1dKItA0ArM/mO67DQCKum2QUM8u77w9bfq+kJmhyrPnD4lo0YG7vqCQ4NIQAABBBBAAAEE&#13;&#10;EEAAAQTCRMAOa7AVNWvlnb/h7DBOrJV3PkbkIoAAAggggAACCCCAAALuCBCgwR0tygaVgFqYpwIU&#13;&#10;PPjgg7J48eKAt91ZRNC2bdt63L7cuXNL69attfsvX75czp49q82zS6JdxkkF71i4cKEpS8+ePUVZ&#13;&#10;e7M98cQT2hthLl++LFOnTvWmau174MCBAzJ37lyv6mVnBBBAAAEEEEAAAQQQQACBwAh8+sn72gM3&#13;&#10;adpCKletrs1LKTFP3nzS7ZGntMV+mjjeNGihdgcLE+3e1x+//0rb29uMYJuvDhiszXMlsUDBQtKi&#13;&#10;1f3aovP+IkCDFiaEEkeN/EDbm8b3NJc7q3g+x7v2eFJb78+TJgRsjmsbZCSqa2LfjPtMGtWpIPPm&#13;&#10;zjIr5rd0swANd1ap5rc2cKDQEhgz8kNthxo1aS6VPHxf5c6TTzp3f0Jb79Sfvg3IPP/9t8na9lSr&#13;&#10;WUce6vaYNs/VRBXc4WUjyINuU0+9X7l0gS4rSZrd25eksbwIOoFwP5/b7Vzu6hto/dqVMnKY4++W&#13;&#10;eg2buFoF5RAIKoFPhumvLzRt1lKqeHh9Ia9xfeGRnvrrCxN/DNz1haAaGBqLAAIIIIAAAggggAAC&#13;&#10;CFggYJc12De6wlr5GxJJv9tlnFgrn3RceIUAAggggAACCCCAAAIIeCtAgAZvBdnfdgLqKWuzZs2S&#13;&#10;zp07y7hx4yQhIcG0jVmNhfT9+/c3zbcq4+DBg7J+/XptdSo4g3qKpTdbly5dtLtfuXJFlixZos0L&#13;&#10;dKLdxmn79u1y/vx5LUuxYsWkY8eO2jx3EnPlyiVmYzV//nyvFs82aNBAbrvtNofmqCAl6oIaGwII&#13;&#10;IIAAAggggAACCCCAQPAIrFuzUtavXaVt8HMvvaZNdzXxmef+J+nTp3cofuzoEVm9aplDuq8T7N5X&#13;&#10;dW1l5rSftQzPPt9fcuXOo81zNdEsQMPGDeskNuaYq9VQLsgE1E2B/6zTz/FnXvDuWuVTz7ysneMx&#13;&#10;x47ImtX+n+NmQzP799/knvp3ysDXX5T4E8fNiknNWvWlXIVKpvlWZSQY1wV379rpUF2qVKmkYqWq&#13;&#10;DukkIJCSgJrjG9av1hZ7+vlXtOmuJj7xTF/Teb5u9XJXq7Gk3B5j3uzft1tbV6eHHxU1h7zdataq&#13;&#10;Z1qF+n3qbLN7+5y1nTz7C4T7+dxu53JX3zHnz52T53v3cPjfWfbbc8jQT8a5Wg3lEAgagbXG9YV1&#13;&#10;JufLF/p6d33h2efV9QXHdQ7Hjh6WVSvt89kjaAaLhiKAAAIIIIAAAggggAACbgjYbQ22ajpr5R0H&#13;&#10;0G7jxFp5xzEiBQEEEEAAAQQQQAABBBDwRoAADd7osa/tBNSFjF69esngwYMlNjbWafuKFy8uY8eO&#13;&#10;lWrVfP8EtFWr9AuuVQMjIyOdttOVzLx580qpUqW0RdWN/3bb7DhO69atM2W6//77JW3atKb57mRU&#13;&#10;r65/AmJcXJxs2rTJnaqSlFVBPpo2bZokTb04cOCALFq0yCGdBAQQQAABBBBAAAEEEEAAAfsKzPtb&#13;&#10;/yT5HDlySrXqtbxqeB7jKZdmNzqaBSLw6oAp7Gz3vi5a8Jec0Nw8XrBgYXn8qRdS6F3K2Q3vbiaZ&#13;&#10;MmeWbNmyS/ESpeSu6pFyj/EU0wc695C4uJiUK6BEUAosmDdH2+7bjTl+VzXv53iNyLra+n+f/os2&#13;&#10;3Z+JR48ckg6tG8mTPTvJ3j3RTg/duWsv+XHKHMmePYfTclZkbt+2SdQ1y+RbiZJljKCoWZMn8xqB&#13;&#10;FAUWOZnnVap59z+B3HnySbWa+nk+a4Z/53nUjq2mFqXLljfNcyejWInSkiWLY3BiVUdszFGnVdm9&#13;&#10;fU4bT6btBcL1fG7Xc7mrb5i3B7wk+/bucig+6IPPJH+BQg7pJCAQ7AJ//2V2fSGXVK/h3WePvMb1&#13;&#10;hcja+kBK03/TBzoMdk/ajwACCCCAAAIIIIAAAgjYQcCOa7CVC2vlk7477DhOrJVPOka8QgABBBBA&#13;&#10;AAEEEEAAAQS8FSBAg7eC7G8rgevXr0t0tPOFvarBbdq0kS+++EIKFfLPQpvVq/VPysqSJYuUK1fO&#13;&#10;EsOqVfVPclPHPm88Ac5Omx3HSUUFNdtUMA+rtiJFiphWtWHDBtM8VzJatmypLTZt2jRtOokIIIAA&#13;&#10;AggggAACCCCAAAL2FFg4709tw+rUv1tSp/b+cl6duo209f/u55s6VSPs3tepU37UWnXp/rhkypRJ&#13;&#10;m+dOoqojat9p2b4nXpatiZKZc5bLtxNnyCeffSPlK1RypyrKBpGACvyh29TctGKO16rTUFe9zJo5&#13;&#10;VZvuz8Tdu6JkzaqlTg+pAiK8P3S0DPl4jKRLl85pWasyt27WX5e7s4rvg/ta1QfqsZfAYpN5Xsui&#13;&#10;eR5Zp4G2w3N+/1Wb7qvE6J3bTKsuVcaa/32kSpVKyt9RWXuc2Jhj2vQbiXZv34128j04BcL1fG7X&#13;&#10;c7kr76I5f0yTST987VC07f0PSet2Dzikk4BAKAjMN7m+UK+BNdcX6tZrpGWaYYPgcNqGkYgAAggg&#13;&#10;gAACCCCAAAIIhICAHddgK1bWyid9c9lxnFgrn3SMeIUAAggggAACCCCAAAIIeCvg/Ypub1vA/gj4&#13;&#10;UUAFZBg5cqT069dPMhtPJ/TXZnbjvQqqkCZNGkuaYRag4fLly7Jtm/kiSUsObnElgRinkydPmvai&#13;&#10;WLFipnnuZmTLls14KmY27W7OLnxpd0iWGBERIbpgEmvXrpUDBw4kK81LBBBAAAEEEEAAAQQQQAAB&#13;&#10;OwqoIIvr163SNq1Bw3u06e4m1ja5geLI4UNy6JD/Pj/ava/qqSZzZumDHrZq09FddtPyVtyQb1o5&#13;&#10;GbYTSDDm+D8mc7xegyaWtLd2XX2ABvXE68N+nOOedKbxPc1l7uKN8nC3xzzZ3eN9tmzRB2iodOdd&#13;&#10;HtfJjuEroOb5xvX6oM116je2BCbSJBCLmudH/DjPc+fJJ/UaNZWy5SrK7Tly3uxb/oKFRQVbsWo7&#13;&#10;d/aMtioVvMHZZvf2OWs7efYW4HxuPj6BOpebt+jfnJiYo/JK3ycdihUwfl+9O+RTh3QSEAgFAfWZ&#13;&#10;e91a/fWFho2sub5gFqDhyOGDcuig/64vhMJ40QcEEEAAAQQQQAABBBBAwCqBQKzBVm1nrbx7IxiI&#13;&#10;cWKtvHtjRGkEEEAAAQQQQAABBBBAICWBtCkVIB+BUBDIkCGDPPjgg9K9e3dRP/tzi4uLkzNn9IsH&#13;&#10;77jjDsua4qwudeN/tWr2f9pbIMfp1KlT2rHIkiWL5MqVS5vnaWKRIkVky5YtDrt7G6BBVRgZGSl7&#13;&#10;9+51qHv69OnyzDPPOKSTgAACCCCAAAIIIIAAAgggYC8B9aRnFRhAt9WsVU+X7HZa1btqJgaMvHr1&#13;&#10;qsO+O3dslUKFijik+yLB7n3dsztazp0969D1IkWLS5mI8g7pJCDgikB0lPkcrxFZ15UqUixTuar5&#13;&#10;HI8yfscU9NMcT7GhtxRQN0e+OuB9UU+wDsS2dbNJgIbKBGgIxHgE+zF3RW03PZdXt2ie31m1hum5&#13;&#10;XJ1fC/hpnj/QpaeorxvbxYsXJebYYVE3r1u1qTp3bne8nq7qz1+goNPD2L19ThtPpq0FOJ87Dk+g&#13;&#10;z+WOLUqa8vJzvST+xPGkicaroSO+kuzZb3dIJwGBUBBQf/tfu+b4uV/1LdKi6wt3VVOfPdLK1atX&#13;&#10;HMh2qOsLhf1zfcHh4CQggAACCCCAAAIIIIAAAmEoEMg12KyVd/0NF8hxYq286+NESQQQQAABBBBA&#13;&#10;AAEEEEDAFYHUrhSiDALBKpAmTRpp06aNTJo0SR5//HG/B2dQbnv27DHlK1CggGmeuxk5c+aU9OnT&#13;&#10;a3eLjo7Wptsl0Q7jZHbRqVixYpYzFSyoXzQaExMj6kkm3mwqQINumzVrlly54rgwRleWNAQQQAAB&#13;&#10;BBBAAAEEEEAAgcAJbN+22fTgRYqWMM1zJ0NdP8hfoJB2l6jtW7Xpvki0e193mIxF5arVfcFBnWEi&#13;&#10;sMPkJmPVfb/MceMmKTtt6obIV998XxYs3xaw4AwqKM62rRsdWFKlSiUVK1V1SCcBgZQEzIIJqP0K&#13;&#10;Fyme0u4u5atzeT6zc7lxM2agNrWwVP0uK1uuomVN2G7MT11QKXWAvPnc+x+L3dtnGRoV+VyA8/l/&#13;&#10;xHY4l//XGv1P478aJQvn/+mQ2fOJ56Reg8YO6SQgECoC27aaX18oWsy66wsFCuqvL+zw4/WFUBkz&#13;&#10;+oEAAggggAACCCCAAAIIeCJghzXYrJVPeeTsME6slU95nCiBAAIIIIAAAggggAACCLgjkNadwpRF&#13;&#10;IFgE1OLEZs2aSefOnaVo0aIBbbazi0758+e3tG358uWTAwcOONR55MgRhzQ7JNhpnK5fv64lue22&#13;&#10;27Tp3iSePn3adHcVRdab9+ydd96ZGKjj0qVLSY6hLqpt3bpVVD4bAggggAACCCCAAAIIIICAfQXM&#13;&#10;bvbKnSevZM6c2bKGFy5cVA4d3O9Q304/3rxt975u27rJwUclVK7iXoAGdfN36tTEydVihmHiTpOb&#13;&#10;lNQcz2ThHC9YSD/H1VN07bCp/nbt8aT0fLyPZL89R0CbtHvXTrmQkODQhpKlysptt2VNkn727BmJ&#13;&#10;Ngyjo7ZL1I5tEhW1Ta4bczx3nnyJX+UrVJKGdzcLeJ+SNJoXfheIMjmX5spt9TwvIoc153L1Hg2l&#13;&#10;bc2KJabduePOu0zz/JVh9/b5yyHcjsP5XIzznn3O5c7ef+pvn8Hv9HcoUqZseXnl9UEO6SQgEEoC&#13;&#10;202Cw+Ux/na1+vrCwQP7HOj8eX3B4eAkIIAAAggggAACCCCAAAJhIGCnNdislTd/w9lpnFgrbz5O&#13;&#10;5CCAAAIIIIAAAggggAACnggQoMETNfaxrYB6qtkTTzwhbdq0kezZs9uinTExMabtKFDAvac7mVb0&#13;&#10;/xnBEqDBjuOk3i+6yKB79+5Nid3tfF0QjRuVeBugQT0BrGrVqrJy5cobVd78vm7dOgI03NTgBwQQ&#13;&#10;QAABBBBAAAEEEEDAngJHDh/UNqxI0eLadE8TCxkBGnSbP2+gsHtft23TB2hQN22bbbt3RcmUyd/J&#13;&#10;5o3rRd2gooJgqBu6c+bKLfmMp3yXKh0hze5rLU2atZTbA3xTulkfSPetwJEj+jleuEhxSw9cqHAR&#13;&#10;We14eSgxqIClB3Kzsjx588nHI7+S1u0eFHUdyw7b1s0btM2oVPm/G7/XrVkhH384UJYs/Ftb9tZE&#13;&#10;FZClWo060v3Rp4x+PiDqWihbeAkcNZ3nxSyFKFioiLa+UArQcObMafly1MfafqoAKrXq3a3N81ei&#13;&#10;3dvnL4dwPE44n8/teC43ew+qYObPP91dLl64kKRI2rRpZfio8ZIxY8Yk6bxAINQEjhzSf/bw1/WF&#13;&#10;HSbB6ULNmf4ggAACCCCAAAIIIIAAAv4WsOMabNbKO74L7DhOrJV3HCdSEEAAAQQQQAABBBBAAAFv&#13;&#10;BHh0mzd67Gs7AbX4tVu3brYJzqCA4uPjtU5q0U+OHNY+HS5v3rzaY504cUKuXr2qzQtEoh3HySyg&#13;&#10;h7poeP78ecuYrly5IkePHjWtTwVo8HarUaOGtoq1a9dq00lEAAEEEEAAAQQQQAABBBCwj0BMjP4z&#13;&#10;YxHLb97WB2g4dGi/3zDs3tcd2zZrLQoWLOyQ/vOkb6XNfXWlXs0I+WToezL3z99lu7G/unFTPYnk&#13;&#10;eFysbN2yUWZM+1n6GDeJVSqbV1549lE5euSwQ10khLZArMkcL1zE6hu3Az/HdSOpnlbd8cHutgnO&#13;&#10;oNpoFqDhzsrVZOM/a+SRh1tL+5b1XQrOoOq7du2aERxjifR5qqu0ahopSxbNU8lsYSQQG3NM29tC&#13;&#10;Fs/zAoX08/zIoQPa4wdj4pgRH8iJ47Hapjdscp+oJ48FcrN7+wJpE+rHDufzuR3P5Wbvt2EfDJQt&#13;&#10;m/9xyH6x35tS6c7/AjE5FCABgRAROGby2aOoxQEgC5sEgDxoBCxkQwABBBBAAAEEEEAAAQQQsF7A&#13;&#10;jmuwWSvvOM52HCfWyjuOEykIIIAAAggggAACCCCAgDcCBGjwRo99EXBBQAVH0G05c+bUJXuV5izg&#13;&#10;w7lz57yqO9R3vv322027uHfvXtM8dzMOHz6cuEjbbL9Tp06ZZbmcXras/kmeW7ZskYsXL7pcDwUR&#13;&#10;QAABBBBAAAEEEEAAAQT8LxAbq7+pUz2p1sotV259kMcEC4MUptReO/dVBVXYszta24UCtwRoOHb0&#13;&#10;iDzc8T55/plHZM3q5dryukQVSHPyxAlSt2ZZ+cy4+VQdjy08BOJiY7QdzZPH2jmeO3ce7XESEqwL&#13;&#10;RKo9QBAmbt60XtvqH78bJ63vrS3z/56tzXclUdXdpdO9Mvyjd5jnroCFSJnjcfp5ntvieZ4rxOf5&#13;&#10;gf17ZPzYkabviu69njHN80eG3dvnD4NwPgbnc/uP/oplC2XMqKEODa1WvbY83ed/DukkIBCKAmZB&#13;&#10;o6y+vpA7T+CvL4Ti+NEnBBBAAAEEEEAAAQQQQCCYBFgrHxyjxVr54BgnWokAAggggAACCCCAAALB&#13;&#10;I5A2eJpKSxEITgGzqKC+eLJThgwZTJHOnDkj2bJlM80P94yKFSvK4sWLtQy7d++WChUqaPPcTVR1&#13;&#10;OdsuXbrkLNulvJIlS2rLXb58WTZt2iTVq1fX5nubWLVqVVHHsHorXry4zJgxw+pqqQ8BBBBAAAEE&#13;&#10;EEAAAQQQsKXAcZObtzNlymxpezNmzKit7/x5/wV4tHNfVaCKa9euaY1u3BD75+wZ8uKzj0p8vD44&#13;&#10;p3bnZInqOIPfeVW2b90kwz79OuBPAk/WPF76QCDO5MbtjBbP8QwZ9HM8wY9z3Ad8Pqly65YN2nqj&#13;&#10;o7Zr0z1J/GTou6Lq+3jk12L2+9eTetnHngJmARqsPpeH8jxXgYvefu0FMbte3qxFO7mrRu2AvQHs&#13;&#10;3r6AwYTRgTmf23uwT506mfh3evIgaJkzZ5Hho76RNGnS2LsDtA4BiwTMgslY/TeJ2d+3/ry+YBEZ&#13;&#10;1SCAAAIIIIAAAkEvkD9//qDvAx1AAIHgFGCtfHCMG2vlvRsnFYikQYMG3lXy/3tfuXJFSpcufbOu&#13;&#10;hIQEOXTo0M3X/IAAAggggAACCCCAAALBIZA6OJpJKxEIXoELFy5oG+8smIJ2BxcSnQV9OHv2rAs1&#13;&#10;hG8RFVzAbPvxxx9NF4Ka7aNLVzd2fPvtt7qsm2lmC05vFnDhh+zZs0uuXLm0JdeuXatNtyJRtV0F&#13;&#10;aPDFV6pUqcTXX1YYUAcCCCCAAAIIIIAAAggg4K1AwoUEbRVmN2FqC7uQaFaf+mx39epVF2rwvoid&#13;&#10;+3r27BltB9OmTZt4Q9eyJQvksR4dvArOcOsBpk75UTp3vFfUwgu20Ba4YDrHzQOveiKSwSQIiz/n&#13;&#10;uCft9vc+x44dkeNxsW4dVtmWLFVWIsrfIenSpXN535nTfpb/vfi4y+UpGLwCF0x+l6d3EmDZk96G&#13;&#10;8jwfNuQtWfj3bC2LOhf3e/09bZ6/Eu3ePn85hPNxOJ/be/QH9O8jhw8dcGjkgHeGSrHipRzSSUAg&#13;&#10;VAVMf1eZfFbw1MH8+sJFv11f8LTt7IcAAggggAACCISagK/X16n62RBAAAGdAGvldSr2S2OtvPdj&#13;&#10;YtUaeRVcNnXq1De/OMd6PzbUgAACCCCAAAIIIIBAIAQI0BAIdY4ZVgLqg7hu83eABrN26NoWjmkR&#13;&#10;ERGSObP+aaQHDhxIMbCCK2YzZ86UqKgop0WtCNCgDlCiRAntcdatW6dNJxEBBBBAAAEEEEAAAQQQ&#13;&#10;QMAeApcuXtQ2JGOmTNp0TxPNbupU9Z0/d87Tat3az859PXdOH+hSPWl0z+7oxOAM6qkWuk09PbRq&#13;&#10;tZrS7ZEnpfujTyX+bPZE0Vv3X750obzar/etSfwcggJ+e99nyGiqx5Ns/6PZunnDfy+c/FSmbHl5&#13;&#10;07ipc9XG/bJz3xmZv2yL/LlgvWzfe1r+WrRBPvviB+n15PPiLICuqn7a1EkyZtRQJ0ciKxQELl3y&#13;&#10;07k8ROf5r5O/lzEjPzB9Kzzf700pXrKMab6vM+zePl/3n/r/FeB8bt93wm+/TEw83yZvYZOmLeTh&#13;&#10;bo8lT+Y1AiEtcNHk+kKmjKF3fSGkB5LOIYAAAggggAACCCCAAAJBIGC2Rp218vYaPNbK22s8aA0C&#13;&#10;CCCAAAIIIIAAAggEvwABGoJ/DOmBzQXMbrj3xUUnZ3Wa3TRgcz6/NS9NmjTSrFkz0+P98MMPsmfP&#13;&#10;HtP8lDLOnj0rY8eOTamYmF2kTHHHZAVKldI/AWj79u1y/vz5ZKV5iQACCCCAAAIIIIAAAgggYAeB&#13;&#10;a9eumT5dMqPVN1A4uakzIcH3nxvt3tezZ89o3xLqyRU9Hm4tJ0/GO+S3bttJ5i3ZKFH7z8jvf66Q&#13;&#10;Dz4eLUOGfp74s0pTeS1a3++w360JkydOkO/Gf3FrEj+HkIDd3/chRO1yV7ZsWu+0bPbst8vn4ybJ&#13;&#10;3MUbEwMw5MtXIEn5tGnTStmICtK63QOJARz++HuNVK5aI0mZ5C+GvPua/LNuVfJkXoeIgH/neQZT&#13;&#10;tQt+OJebHtyLjD+mT5H+Lz5uWkOTe1vLk33+Z5rv6wy7t8/X/af+fwX8O8/NAy7542/2YBvzQwf3&#13;&#10;yxuvPOvQ7Jy5cssHw750SCcBgVAW+Pd3lUlQQYsDQGZ0cn3hfJD+TRLK7w36hgACCCCAAAIIIIAA&#13;&#10;Agj4QoC18r5Qtb5O1spbb0qNCCCAAAIIIIAAAgggEN4CBGgI7/Gn934QMLvh3lkwBU+b5ewJbQRo&#13;&#10;SFm1S5cuoi4+6Tbl9+6778qxY8d02U7TEhIS5MMPPzRu3jjptJzKNDt+ijsmK1CiRIlkKf++VItx&#13;&#10;4uLitHkkIoAAAggggAACCCCAAAIIBFbA7OmWqlUZrb6BIqP5zV7nz5/zOYTd+3rOJEDD6dOnJDpq&#13;&#10;RxKfrFmzyadjvpMvvv5JypW/Q/vZXn3eV3njxk+RoZ+MlUyZMyep49YXA994SeJiY25N4ucQETB7&#13;&#10;2rbqnuVBWJzM8QQ/zPFgGbKtmzeYNrVqtUiZPX+dtGzdwbRM8owyZcvLr78vlldef0/7u0CVv379&#13;&#10;unw05M3ku/I6RAT8Os+d3QwZhPN8zu+/yku9u4u6hq3bipUoLR+N/EpUsKRAbHZvXyBMwvWYfp3n&#13;&#10;nM9dfpup3x0vPvuonDlz2mGfIUPHSJ68+RzSSUAglAWcfua2OgCkk99V/ri+EMrjSN8QQAABBBBA&#13;&#10;AAEEEEAAgWARYK18sIyUCGvlg2esaCkCCCCAAAIIIIAAAgjYX4AADfYfI1oY5AJmiwXN0r3pri/q&#13;&#10;9KY9wbZv/vz5pVmzZqbNjoqKkh49esjs2bNNyyTP2LFjh/Tq1Uvmz5+fPEv7Ol26dNp0dxOLFCli&#13;&#10;uosrgSJMdyYDAQQQQAABBBBAAAEEEEDAZwLOPhOqG3qt3Kyuz9222b2v586ddalLZSLKy7ylm6RD&#13;&#10;py4ulVeFHu7WS/40bvouULCQdh8V6HHMqI+1eSQGt0BaJ9d9rJ6TVtcX3PLmrd+5Y6s2s1jxUjL+&#13;&#10;h+lSsJD5NTbtjkaiCsjS+7lX5Inefc2KyJKFf8uqFYtN88kIXgHmuWdjN33qJHnhqa5y9epVbQU5&#13;&#10;cuaSMUaQo6zZsmvzfZ1o9/b5uv/Un1SAeZ7Uwy6vvvj8Y1m5fJFDczo91EPubdHWIZ0EBEJdwO6f&#13;&#10;uUPdn/4hgAACCCCAAAIIIIAAAuEmYLZ+3SzdGx9f1OlNe4JtX9bKB9uI0V4EEEAAAQQQQAABBBCw&#13;&#10;swABGuw8OrQtJAQymjwx4tKlS5b3z1md6dOnt/x4oVjh008/LXny5DHt2rlz52TQoEEyYMAA2blz&#13;&#10;p5hFfT18+LB899138uSTT8qBAweS1FegQAHJnl2/kNTZYpkklaTwImvWrKYlCNBgSkMGAggggAAC&#13;&#10;CCCAAAIIIBBQgbRp04rZ5/eLFy5Y2rYLRhAAsy19+gxmWZal272vV65cSbGvavHP8JFfSyEPbuAu&#13;&#10;VbqsvPnOUNNjjP/6c4mPP2GaT0ZwCjh931+0eI5fCOwcD5YR+nPhP7Js7S756de5MnTEOHm+7xty&#13;&#10;f8cu8vX3v8ntOXJ61Y3nX3pdChcpZlrH+K8+N80jI3gFmOfuj92EcZ9J32d6iNm597bbssrXP86U&#13;&#10;0mXLu1+5BXvYvX0WdJEq3BRgnrsJ5ofimzetl4+HvOVwpCJFi8vAQcMd0klAIBwE/v1dpf9sf9Hq&#13;&#10;zx5Ori9k8MP1hXAYT/qIAAIIIIAAAggggAACCNhdgLXydh+hpO1jrXxSD14hgAACCCCAAAIIIIAA&#13;&#10;Ap4KpPV0R/ZDAAHXBDJlyqQt6CyYgnYHFxKd1WnVjf8uNCOoi+TIkUPeeecdefbZZ02f1qU6uGDB&#13;&#10;gsQvtbilRIkSUqZMGcmSJYtERUVJdHS0nD2rf9Kmej8MGTJEXnvtNTl16pSDVYYM+oUyDgVTSMic&#13;&#10;ObNpCQI0mNKQgQACCCCAAAIIIIAAAggEXCBLltvk0iXHG/MvOLnZ2pNGX3ByQ4ZVn01Taped+6ra&#13;&#10;ltL2SK/eclf1yJSKmea3bf+gTPh6tKxY5vik3/NGgMi5c2ZKp4e6m+5PRnAKZPbTHHcW1MUfQViC&#13;&#10;ZXRSp04thQoXTfyqVaehpc3OZFyfe+f9kdKzq/6p3UsW/S3Xrl0T1Qa20BLw2zy/eNEULljm+TDj&#13;&#10;hurRI4aY9iNrtuzy9cSZckflu0zL+DLD7u3zZd+p27mA3+a5kyBtwTLPnUt6n6sCzz3/dHeHgOoq&#13;&#10;mNqwT78WFeSFDYFwFfj3M7fj3wvOAjZ6YuUs4EN6i/737Um72AcBBBBAAAEEEEAAAQQQQMB/AqyV&#13;&#10;95+1FUdirbwVitSBAAIIIIAAAggggAACCIgQoIF3AQI+FjC7Ud5ZMAVPm3TRyYJMswAN+/bt0wYK&#13;&#10;8LQN5cqVM33ap6d1+nu/O+64Q/r16ycffPCBXL9+3enh1VO9VFAG9eXK9sYbb0jJkiUlweRJIlbd&#13;&#10;BHPbbeY3ksTHx7vSVLfLqAt2Zk85c7uyW3bInj174mL1W5L4EQEEEEAAAQQQQAABBBAIWQF1s1d8&#13;&#10;vGOABmc3W3uC4ay+dOnTe1Kl2/vYua8p3ciVv0BBefWNwW73OfkO7w0ZKc0a3aX93LvYuHmbAA3J&#13;&#10;xYL/tbpJ6qQ/5riTICz+muPBP1re96BJ0xZSr0FjWbJonkNlp07Gy8Z/1kiVu2o65JEQ3ALq/Bbo&#13;&#10;eZ7eT+dyT0dK/X/ktb5PyrQpP5pWkSNnLvlm0h9SsVIV0zK+yrB7+3zVb+p1XYDzuetWvi45+J3+&#13;&#10;Eh213eEwT/buKzVr1XdIJwGBcBLIYvy/OD7+uEOXnQVsdCjsQsIFZ8Fk0vnn+oILzaQIAggggAAC&#13;&#10;CCAQFgIqIKyvNwLO+lqY+hEITgHWygffuLFW3v0xU0Fh1Vp5K7bTp08bD+64dLMqf5zDbx6MHxBA&#13;&#10;AAEEEEAAAQQQQMAyAQI0WEZJRQjoBewSFdRsQebYsWNl4cKF+sZ7kDp58mQpUKCAB3vaa5eWLVuK&#13;&#10;CgwwcOBAcRb4wtVWq4AJ/fv3lwYNGiTucvbsWe2uVl24MbvYqQ568uRJ7bG9TVyyZIm3VZjuf+TI&#13;&#10;EdM8MhBAAAEEEEAAAQQQQACBUBJQN3vpNmdPpNSVTynNWX2ZM2dJaXdL8u3c1ywpPGm304Pd5bas&#13;&#10;3j+Nt0LFOyWydn1ZvtTx2swSI0ADW+gJqBu3dZsV159urdcOc/zW9oTzz1XuitQGaFAm69asIEBD&#13;&#10;CL45zM6jls9zJzdDZvLTudyT4TtxPE569+wka1ctM909f8HC8s3EmVK6bHnTMr7KsHv7fNVv6nVP&#13;&#10;gPO5e16+Kj3/79ky4evPHaovX+FO6dv/bYd0EhAINwHTz9xO/obwxMj8s0cqyZzFP9cXPGk3+yCA&#13;&#10;AAIIIIAAAqEocOzYMZ93KxTWhvociQMgEIYCrJUPzkFnrbx746bW+K9YscK9nUxKt2nTRmbMmGGS&#13;&#10;SzICCCCAAAIIIIAAAggEi0DqYGko7UQgWAXMbpS/NeqhVX1zVqdVN/5b1dZgqKdevXry2WefSdGi&#13;&#10;Rb1qboUKFeTrr7+Whg0bJtZz+fLlJFEvb608V65ct770+GcVpTOLyYIXXwVo8Lix7IgAAggggAAC&#13;&#10;CCCAAAIIIHBTQD3hUrdduJCgS/Y4LSHhvHbfnMbTqtOm9U9MVzv39bYUAjSUjaig9fMksVTpCO1u&#13;&#10;R48cltOnT2nzSAxeAbObpPw1x9UT6f01x4N3lKxtudkcV0eJjY2x9mDUZgsBs3l+0eJz+QWTc7md&#13;&#10;5/ku4yn3HVvUcxqcQQVl+HnmooAEZ7B7+2zxBqcRiQJm85zzuf/eICqYSr/nH3M4oApY/8mo8WIW&#13;&#10;uN5hBxIQCGEBv/2uOh/46wshPIx0DQEEEEAAAQQQQAABBBAICgHWygfFMGkbyVp5LQuJCCCAAAII&#13;&#10;IIAAAggggIBLAgRocImJQgh4LmAWFfTUKesX2JvVqRZdZ7XgqY6eKwTvnuXKlZMJEybICy+8INmz&#13;&#10;Z3erI8WLF5cXX3xRRo0aJbdGjjYbJ1W5VQEaVF0EaFAKbAgggAACCCCAAAIIIIBAcAlky6b/7Klu&#13;&#10;1rdyO3pUX1/uPPmsPIzTuuzc15QCNJSxNEBDWVMndeMZW2gJZM2aTduhYyZzUlvYhcRjR49oS/lz&#13;&#10;jmsbEIaJpcvog7AoiuNxBGgIxbdEVpNzudXzPOaYfp7nyp3Xlqwrli6QTq0ayIH9e0zbV6NWPZk0&#13;&#10;bb7kL1DItIyvMuzePl/1m3o9E+B87pmblXu90vdJI9CR45Nh+736rpSrUMnKQ1EXAkErEOjP3Hny&#13;&#10;+u/6QtAOEg1HAAEEEEAAAQQQQAABBEJEgLXywT2QrJUP7vGj9QgggAACCCCAAAIIIBA4Af88Di9w&#13;&#10;/ePICARcIHfu3No2nDx5Ui5evCgZMmTQ5nuSeOyY40IkVU+OHDk8qY59/l9ABbjo0KGDtGrVSlav&#13;&#10;Xi2LFy+WVatWyfHjx+X69es3ndRYqkAMpUuXljZt2kjVqlVv5t36w969e299meRnKwM0XLt2LUnd&#13;&#10;N15cvXr1xo98RwABBBBAAAEEEEAAAQQQsJlAyVJlZeH8vxxadejQfoc0bxIOHdTX588bKOzc1yy3&#13;&#10;3ZZ4zUZdu0m+pUqVSsoYT/e2alMOZtvxuFgpXqKUWTbpQSigxnvxwrkOLT986IBDmjcJh83meB57&#13;&#10;3rjtTV/tvm+pMuVMmxgff9w0j4zgFShesows0czzI1bPc5P67BiI5beff5BXX3pCrly5Yjqwbe5/&#13;&#10;SN4fPjYgT723e/tM0cgImADn84DRJx44Juao/DlrurYRn40YIqNGfqDN8yaxV7f2ksb4f6Fumz1v&#13;&#10;rRQoWFiXRRoCARUoVbqsLJj/p0MbDpp8VnAo6GKCWX3+vL7gYlMphgACCCCAAAIIIIAAAggg4CMB&#13;&#10;1sr7CNaP1bJW3o/YHAoBBBBAAAEEEEAAAQRCRkC/iiBkukdHEAi8QIkSJUwbERMTI0WKFDHNdzfD&#13;&#10;LECD2YUvd+sP9/IqAEO9evUSv5SFWkyqAm2cOnVKcubM6XIgjOjoaC1l/vz5LQ3Ycfr0ae1xzCLV&#13;&#10;aguTiAACCCCAAAIIIIAAAggg4FeBshEVtMczC6igLexColl9xYqVdGFva4rYua+pU6dODMKwedM/&#13;&#10;Dp3Nmy+/WPnZ2lmAhrNnzzgcn4TgFigToQ/uYTYnPe3tIZMbt4v6cY572vZQ2y9LFiPgS8aMcvHC&#13;&#10;BYeuZciQ0SGNhOAXKG0SxMfyQCwmwZuKFDP/n0QgdD8bNkhGfPSO00M/+9Lr8ny/N52W8VWm3dvn&#13;&#10;q35Tr3cCnM+98/Pl3qdOxvuk+jNn9P9zUwcjMLpPyKnUAoGIcvrrC2YBFTw95MED+gCQxYv77/qC&#13;&#10;p21nPwQQQAABBBBAAAEEEEAAAWsEWCtvjaMdamGtvB1GgTYggAACCCCAAAIIIIBAsAgQoCFYRop2&#13;&#10;Bq2As4tOKqCCPwI0FC9ePGj97NxwFS1UBb9wNwCGWYCG0qVLW9bdhIQEuXTpkra+zJkza9NJRAAB&#13;&#10;BBBAAAEEEEAAAQQQCLxARLmK2kbEHDsqly9flnTp0mnz3U00uxm8rMnx3a3flfJ272v5ineKLkBD&#13;&#10;/Alrn3ifkHDelEsFg2ALLQGzwCSxxpOgrZzjh01u3DY7fmgp26s3R48c0gZnUK3MkSOXvRpLaywR&#13;&#10;KGMSbMnyeX7wgLa9ZsfXFvZhogpwPKBfb5kyaYLpUdTfNYOGjpH2D3Q1LeOrDLu3z1f9pl5rBMzO&#13;&#10;p5bPc87n1gwYtSAQpgKB/sxtdvwwHQ66jQACCCCAAAIIIIAAAgiEtABr5UN3eFkrH7pjS88QQAAB&#13;&#10;BBBAAAEEEEDAewECNHhvSA0IOBVwFhxBBWiwajtz5oyom/J1m7MLX7169ZKOHTvqdvMoLWfOnB7t&#13;&#10;F047bdu2TdvdUqVKadM9STx16pTpbgRoMKUhAwEEEEAAAQQQQAABBBAIuIDZTZXXr1+Xvbujxexp&#13;&#10;ve40/NSpkxIXG6PdxZ83UNi9r+UrVNIaqYCIx4/HSa5cubX57ibu2R1lukuBgoVN88gIToEyZfVP&#13;&#10;sU2c43uMOV62vNcdczbHy0bog8B4fVAqMBWIjtphmpfTot8jpgcgIyACpU3msZrn+4x5bpbvTmNP&#13;&#10;G+fy43H6c7nZ+dWd+r0tq86VvXt2koV/zzat6vYcOeXzr3+WGrXqmZbxVYbd2+erflOvdQKcz62z&#13;&#10;pCYEEPCdQEQ5s88e12SPcX2hbIQFnz1OnpRYk+sL5crz2cN3o0vNCCCAAAIIIIAAAggggIC9BFgr&#13;&#10;b6/xsENrWCtvh1GgDQgggAACCCCAAAIIIOBrAQI0+FqY+sNeQN0MnzdvXomJcVwsuWPHDmnZsqUl&#13;&#10;Rqous81ZgAZneWb1ke65wKFDh2T//v3aCiIiIrTpniQ6C9CQKVMmT6pkHwQQQAABBBBAAAEEEEAA&#13;&#10;AT8IqJv+c+XOY9x0GetwtBXLF1kSoGHl8sUOdd9IqHhH5Rs/+vy73ftavsKdpgaHDuyzLEDD7l36&#13;&#10;AA2ZjGtKt9+ew7QNZASngLoh32yOrzLmphUBGlavWGKKU76i+fvadKcQzFA3yk+eOF5OHI+VOOP3&#13;&#10;rbrRXf3eVV81a9eXge8Ns6zXu3eZX7ctXqK0ZcehIvsIqHmeM1eexPdX8lap+WlFgIbVK+07z69c&#13;&#10;uSLPP9nFaXCG4iXLyLgfpkmx4tYFLU5ubfba7u0zazfp9hLgfG6v8aA1CCCgF1CfuXPnzmv8veu4&#13;&#10;TmH5skWWBGhYkXh94bqmAanEn9cXNA0gCQEEEEAAAQQQQAABBBBAwI8CrJX3I3YQHIq18kEwSDQR&#13;&#10;AQQQQAABBBBAAAEELBEgQIMljFSCgHMBFQRBF6Bh/fr1znd0I3fdunXa0qlSpZIKFfRPx9DuQKJP&#13;&#10;BRYv1t8EkzZtWqlWrZplxz5pPK3EbMuXL59ZFukIIIAAAggggAACCCCAAAI2EKhWvZb8OXuGQ0uW&#13;&#10;Lp4v3R550iHd3YRlSxZodylfoZLkzpNXm+erRDv39Y47q4q6rqJu5E6+/f3XH3JnFWs+x+/ZrQ/Q&#13;&#10;ULBg4eSH5XWICFStFilz58x06M2ypQukS48nHNLdTVi+bKF2l3IBmOPahtggUc3toUPekphjRxxa&#13;&#10;c/ToIXnr3Y8T579DpgcJu6N3mu4VaQSDYAtNgSrGPJ/3p+M8X2HM887dH/e60yuNmyp1W0T5O4wg&#13;&#10;MP49l9/ajmvXrknfZ3rI3NnTb01O8nO1mnVk9DdTJEfOXEnS/fHC7u3zhwHHsE6A87l1lu7WlDZN&#13;&#10;WqlQ0TeB5bZu2aBtjgqqlDlzFm1euvTptekkImAHgWo1asmcWY7n5SWL5kuPR72/vrDU5PpChYqV&#13;&#10;JI+fry/YwZs2IIAAAggggAACCCCAAALhLMBa+XAe/aR9Z618Ug9eIYAAAggggAACCCCAQOgKEKAh&#13;&#10;dMeWntlIIDIyUlauXOnQor1790p8fLzkyOH90xDNgj1ERERItmzZHI5NgqPArl275Pjx43LixImb&#13;&#10;X+p1x44dpWLFio47eJCyaJF+4WyVKlWMhV2ZPahRv8upU6f0GUZqkSJFTPPIQAABBBBAAAEEEEAA&#13;&#10;AQQQCLxA67adtAEazG66drfFy5bM1+7SoFFTbbovE+3cV/W00br175Yli+Y5EPz26yR5sd8Ah3RP&#13;&#10;EqKjtmt3Uzf9sYWmQMvWHbUBGsxuuHZXYbnJTVL1G97jblUhXV4FpdEFaDgeFyubNqw1grBU97r/&#13;&#10;KsDLqhVLtPUUKVpcChbiOp0WJwQSm7fuoA3QsCrxKdPed3ClEehBt9UN4DxX7/dXX3xC/pg+Rde0&#13;&#10;xLRmLdrJsM+/lQwZMpiW8VWG3dvnq35Tr+8EOJ/7zjalmnMaf6fPmrcmpWJu56vfE8Xz64MtfDj8&#13;&#10;C4ms3cDtOtkBgUALtG3XSRugYdlSfVA3d9u7xAgkqdsa3u3/6wu6dpCGAAIIIIAAAggggAACCCDg&#13;&#10;PwHWyvvP2psjsVbeGz32RQABBBBAAAEEEEAAAQSSCqRO+pJXCCDgC4FGjRqZVrtmjfcLiM6ePSvb&#13;&#10;tm3THqNGjRradBIdBQYNGiR9+/YV9X306NHy008/ydy5c+Wvv/5yLOxBSnR0tGzatEm7Z926dbXp&#13;&#10;niYSoMFTOfZDAAEEEEAAAQQQQAABBAIv0Oy+NpJe8xTW2JhjMm/uLK8auGnjetm86R9tHc1btdem&#13;&#10;+zLR7n3t+EA3bfejdmyTLZv1T9fV7mCSuHrVMlm3xjGopypudmyTqkgOIoGm97XWz/HYYzL/79le&#13;&#10;9WTzpvXGe1M/x+9t0darukNt5wp3VDHtkre/a29UPOWnb03Ho6nxu54tdAWa3NtKO8/jjHm+0Mt5&#13;&#10;vsU4j281OQc1ax64ef7NFyNk6uTvTAf1gS495dOxEwMSnEE1yu7tM4Ujw7YCnM9tOzQ0DAEEbhG4&#13;&#10;r7m6vuAYGCkm5qjM/cu76wsbN6wXdY1Bt7UMwPUFXTtIQwABBBBAAAEEEEAAAQQQ8J8Aa+X9Z+3N&#13;&#10;kVgr740e+yKAAAIIIIAAAggggAACSQUI0JDUg1cI+EQgT548UqlSJW3dKgiAt9uUKVPk6tWr2mqa&#13;&#10;NWumTSfRUaBWrVqOiUbKkiX6p9xpCztJnDBhgjb39ttvlxYtWmjzPE2Mj4/X7po2bVrJnz+/No9E&#13;&#10;BBBAAAEEEEAAAQQQQAABewhkzZZN7m5yn7Yxwz56R5vuauInQ9/VFq1WvZbUjLQ2eKD2QMkS7d7X&#13;&#10;Fq3ul4wZMyZr9b8v33ztBVFP2fV0U/u+9fqL2t3z5S8g9Ro01uaRGPwCWbNmk4aN79V2ZMTH72nT&#13;&#10;XU0cOWyQtuhdxhyvUdP/c1zbGJskNm/ZzrQlv075US4kJJjmu5Jx+vQpGfLea9qiqVKlkkd7PaPN&#13;&#10;IzE0BNQ8r3+3fp5/ZjJPXe35qOGDtUWrVIuUajXraPN8nbh5wzoZOvgN08M81O0xee+jzyV16sD8&#13;&#10;W9Lu7TOFI8PWApzPbT08NA4BBP5fQH3mbnyP/vrC0A+8u77w8Uf66wvVa9SWyFp89uBNiAACCCCA&#13;&#10;AAIIIIAAAgiEmwBr5YNjxFkrHxzjRCsRQAABBBBAAAEEEEAgOAQCsxIqOGxoJQKWCjRurF9Uv2PH&#13;&#10;Dlm+fLnHxzp//rxMnjxZu3/9+vWlePHi2jwSHQUiIyMdE42UY8eOSXR0tDbP1cSdO3fKggULtMW7&#13;&#10;dOkimTNn1uZ5mrh9+3btroULF5Y0adJo80hEAAEEEEAAAQQQQAABBBCwj0Drdg9oG7NuzUqZM2u6&#13;&#10;Ni+lxPVrV8ms33/TFnv2hf7adH8k2rmvt2XNKs1bttcyLF+6UCb98I02z5XEqcYN4P+sW60t2r7D&#13;&#10;wwG7iVXbIBItF2jVppO2zvVrV8pfs2do81JK/GfdKpnzxzRtsd59/qdND+fEylVrSJmy5bUEe/dE&#13;&#10;yztvvazNczVxuBFQJy42RltcPXW9aPGS2jwSQ0egRZuO2s6oufr3HM/m+Yb1q+WvWfp5/lSfftrj&#13;&#10;+Trx3Lmz8sLT3eTy5cvaQ1U3AkC9NXiEqMAkgdjs3r5AmHBM6wQ4n1tnSU0IIOA7gXbt9dcX1q5Z&#13;&#10;IbP/8Oz6wjrj+sIfM/XXF55/MXDXF3ynSM0IIIAAAggggAACCCCAAAKuCLBW3hWlwJZhrXxg/Tk6&#13;&#10;AggggAACCCCAAAIIhJYAARpCazzpjY0FGjVqZHpj/JgxYyTBwyeyjRs3Ts6cOaPtedeuXbXpJOoF&#13;&#10;KlasKFmyZNFmTpgwQZvuSqIanwEDBmiL5sqVS9q319/ood3BhcSrV6/K5s2btSUrV66sTScRAQQQ&#13;&#10;QAABBBBAAAEEEEDAXgKt23aS0mUitI167unuErVjmzbPLPHI4UPSs7v+82fZiArSzLhZ2J3t1KmT&#13;&#10;cvDgfu3XyZPx7lQldu/rK6+/J5lMAiu+PaCvqKAZ7m7KbvA7+ptW0qdPL126P+5ulZQPMoGWxo3b&#13;&#10;pUrr5/iLzz4iUTvdm+NHjxySxx/R3wxexpjj99zbym0hNc8PGe9V3dcpN+e52wf30w5dejxheqQf&#13;&#10;JnxpGvDCdKf/z5j/92yZ8NUobbF06dJJv/7vaPNIDC2B5q07SEmTef5yn54S7cE87/2oPrhLaSPY&#13;&#10;SONm7s/z08Y8P2zMc92Xq/N8+JC3ZJ8R1ES35cmbX0Z++aOkTZtWl+2XNLu3zy8IHMRnAnY/n4fD&#13;&#10;udxng0vFCISQQJt26vpCOW2Pej/VXXZ6cH2hexd1feG6Q50R5SrKvc3du77gUAkJCCCAAAIIIIAA&#13;&#10;AggggAACQSvAWnn7Dx1r5e0/RrQQAQQQQAABBBBAAAEEgkeAAA3BM1a0NMgFcufOLQ899JC2F7t3&#13;&#10;9n9XzgAAQABJREFU75a3335brl27ps03S5w+fbr8/PPP2uyqVatKhQoVtHkk6gXUItEaNWpoMxcs&#13;&#10;WCDK293t4sWL8tZbb8nhw4e1u/bo0UMyZMigzfM0cdeuXaYBP9T7gg0BBBBAAAEEEEAAAQQQQMD+&#13;&#10;AuoG3kEffKZt6Jkzp6XLgy1kx/Yt2vzkiQcP7JMuDzSXY0ePJM9KfP3s86+4/VTrkcMGS83KxbVf&#13;&#10;Hw7WBynUHtxItHtfixYrIa+89p62+adPn5KObe+WP2ZM1ebrEtWN2/c2uktU0Azd1veVgcaN+2V1&#13;&#10;WaSFkIB637/z/khtj9Qcf+Th1rLTjTnevXMriTmmn+NP9+nn9hxXDRv1yRCpU62U9muocUN2KGzd&#13;&#10;HnlKylWoZNqVfi88JrN/1z8Z2GynyRPHS69u7UQFUdVtL/Z7U8oaN66xhb6AmudvDf5E29Gzxjx/&#13;&#10;rEtbI+DSVm1+8sRDxrm8l/F7wWyeP/msZ/N89IgPpGGNMtqv4R8MTN4Mh9exMUdl4ndjHdJVQpo0&#13;&#10;aWT46O8kV+68if/7UP//sPrr+nXHG0NvbYzd23drW/k5OAXsfj4Ph3N5cL5zaDUC/hVQv6s++Mjk&#13;&#10;+oLxmfahTi1k+zbXri8c2L9PHuyori/o//f93AvuX1/wrwZHQwABBBBAAAEEEEAAAQQQ8KUAa+V9&#13;&#10;qWtN3ayVt8aRWhBAAAEEEEAAAQQQQAABJUCABt4HCPhRQN2MnydPHu0Rly5dKgMHDpTz589r85Mn&#13;&#10;/vLLLzJs2LDkyTdfd+vW7ebP/OC6QIsWLUwLjxw5UjZu3GianzxDBWV46qmnZPXq1cmzEl/nz59f&#13;&#10;Wre2/gkimzZt0h5PJVapUsU0jwwEEEAAAQQQQAABBBBAAAF7CdRv2ERate2obZQKutDinpry7Tdj&#13;&#10;5NKlS9oy6ubg36ZOkqYNqxo3W2zWlomsXV/adeiszfNnot37+tiTz0nVajW1JBcuXJDHjSeav/Ds&#13;&#10;o06DZly5ckU+Mm5q7/JAC4mPP6GtSx2jt3EzPVt4CNRr0Fhatu6g7aya463vqy3fj//C6Ryf/utP&#13;&#10;0qJJddlhMsdr1qovbdvrg8ZqDxxmiWoR2qAPPzMNYKGePP5kz07Ss2tbUWPibNtp3Gjf/aGW0u+F&#13;&#10;x02DM9xVvZY8ZdxIzxY+AnXqN5bmJvP80MF9cn/zOvLjhC+dzvOZv02WNk1rmgZtqVGrnrRq/2BA&#13;&#10;UMeNHi6XjCDFuk39HdK1Q1OJKJTJZ19tDRdnm93b56zt5AWPAOfz4BkrWopAOAs0aNRE2rTrpCU4&#13;&#10;sH+vNGtcU8Z/7fz6wtRfJsndDarKtq36/0XXrtNA7u8Y+OsL2k6SiAACCCCAAAIIIIAAAggg4DcB&#13;&#10;1sr7jdrjA7FW3mM6dkQAAQQQQAABBBBAAAEEkgikTfKKFwgg4FOBTJkySZ8+feTNN9/UHmf+/PkS&#13;&#10;FRUlzz77rNSuXVtSp3aMobJ792756quvZNGiRdo6VKK6cFKjRg3TfDLMBZR7p06d5Oeff3YodNFY&#13;&#10;aPrMM89I8+bN5cknn5RcuXI5lFEJcXFxMm3aNJkyZYqcPXtWWyZr1qwyePBgUYvArd7MgkgULVrU&#13;&#10;tM1Wt4H6EEAAAQQQQAABBBBAAAEErBEY+O4wWbZ4vpw4cdyhwoSEBOn/cu/Em/7bG0EWypQtL/ny&#13;&#10;F5TY2GOyZ1eUTDOCMxw6dMBhvxsJZSLKy/gfpvnks+mNY7jz3c59VddoxoybJJ3aNZH9+/Y4dEs9&#13;&#10;wXvyxAmJXw0a3SOVq1SXEiXLSOYsWeSfdatl/dqVsnHDWlFjZrZlyJBBRoyakPjEcbMypIeewIB3&#13;&#10;hsqypQskXjPHLxjvl9dfeVaGffS2tDGCLJQpU+7mHN+7O1qm//aTHHY2x43fCeO+nWqbOW7X0ate&#13;&#10;o468N+TTRGuzNv791x+yZPE8ubNydYkoV1HKVbhDChQobFwHjBF1Q9s8I3/rlg1muyemV7yjinzz&#13;&#10;/TTmuFOl0Mx8deCHssLJPH+rfx8Z8dE70toIslDKmOd58xeQ47Exoub5zGmT5YiTeV7amOdjxv8S&#13;&#10;kHl+6mS8EVziC9sOmt3bZ1s4GuaRAOdzj9jYCQEE/Czw7qBhsmSRur4Q53DkhITz0u+lp+WDwW8l&#13;&#10;Blkoa1wvyG9cX4iJOSa7d0fJr0ZwhkMH9zvsdyOhbEQF+e5H+1xfuNEuviOAAAIIIIAAAggggAAC&#13;&#10;CPhfgLXy/jd394islXdXjPIIIIAAAggggAACCCCAgF7A+juD9cchFQEE/l/g7rvvloYNG8rChQu1&#13;&#10;JgcPHpT+/ftLvnz5pHr16sZC3wKiFugfPXpUduzYIZs36594eaOyyMhI6dePp7Dd8PDke+/evWXL&#13;&#10;li2ydetW7e6zZs2SefPmSalSpaRYsWKiAh+oGzHUGB0+fFjWr19v+pQ8VaEKzjB8+HBjUX0Zbf3e&#13;&#10;JpoFaFAX1NgQQAABBBBAAAEEEEAAAQSCS6BgocL/x969wEtZlYvjf0BERQUNRLnjXeloUpYmKOE1&#13;&#10;b6hAKolQdPSUZWllmse8Zdjp/PMIpmlqCqmgKal4F1S8oBKQSnI1rbxwv3gDTS6/ebf/LNjvbPbe&#13;&#10;s/eeeWe+7+czuWet911rPd81i/3uac0zccfdE+Mrxx0cy5cvSx380iWL44brRqbW5SvcPvfhz1vv&#13;&#10;eDDatNkm3ylNXl7qsXbp2j3uvv+pOLH/ofHK3Nl5fZ58YkIkj7oc22yzbVx/852xy6671+Uy55aB&#13;&#10;QIeOnWPMnY/EyblvmV9Rwxq/6fqr6hRt++07xKgx95XUGq9TAE188uCv/Ve8/fby+MXwn+Tt+cMP&#13;&#10;Pog/Pv901SPvSXkq9uyxd9z6+4dim20/lecMxeUskKzz0b9/OE4deHjedb5s6eIYdcOv6sSQrPMb&#13;&#10;b703Whfpd/lTTzwaSSKZUj1KfXyl6mZc9RPw+7x+bq4iQKBpBZK/ucfdOzFOODZ5f6F6EshkNEkC&#13;&#10;st9cO6JOA0sSRd5+Z+79hW1K5/2FOgXgZAIECBAgQIAAAQIECBBocAF75RuctMEbtFe+wUk1SIAA&#13;&#10;AQIECBAgQIBABQpI0FCBky7k4gtcdNFFccEFF8TkyZPzDmbhwoVx//33561Pq9htt93i0ksvLcq3&#13;&#10;ZaWNJ6tlLVq0qHIcNmxYvPPOO6lhfPjhh1UJHPIlcUi9KFe4Ze6bM6+44orYfffG+cBFkiRiyZLq&#13;&#10;33qSjOewww7LNyzlBAgQIECAAAECBAgQIFDCAj0+vXdVkoaTTjg0902X6R+iqMvwW7duE7fc/kB0&#13;&#10;7ty1Lpc1ybmlHusOHTrGH8ZPimGnnhB/nJL/fZ26YO2y2x4x+rbx0X3HnetymXPLSGDP3Bofc9cj&#13;&#10;8dWBR8TyBlrjo8aMj04luMZLedq+/b3zokPHLnHBud+J999/r8GGevChR8YvR/42tv1U2wZrU0PZ&#13;&#10;E9ijx15VSRqGnvjlBlnnW+d+l9+QS87QsYjr/JlJdUtG1NSzVurja2oP/TW+gN/njW+sBwIEChf4&#13;&#10;9H/sXZWkYcBxyfsL6f+fcl16SRJFjf197v2FLqX3/kJd4nAuAQIECBAgQIAAAQIECDS8gL3yDW/a&#13;&#10;kC3aK9+QmtoiQIAAAQIECBAgQKBSBZpXauDiJlBMgU033TQuu+yy6NWrV4MNo3PnzvGLX/wiWrVq&#13;&#10;1WBtVnJD22+/fVWShq233rrBGLbJfWtIkpxhjz32aLA2N2zopZde2rCo6nm3bt0aLSlEaocKCRAg&#13;&#10;QIAAAQIECBAgQKBBBT79H5+Jx5/5c/Qf+NV6t5tssvj6f347nvnj3EjaK9Wj1GNt2267uPuBp+KK&#13;&#10;kTdG8nN9j2bNmsWxx30l7n/4OckZ6otYRtf1+PRn4tFJL8bxAwbVO6pkjQ8ddkY88eysSNpz1F2g&#13;&#10;/1dOiYcemxZf7NWn7hdvcEXyTcK/vvH2uCn3IfpPtW23Qa2nlSiQfHj7gSf+FP36n1zv8JN1Pvjr&#13;&#10;34pHn3k5kvaKefz9b68Vs/uN9l3q49toAE7IpIDf55mcNoMmUHEC/7HXZ+Kp5/4cA3L3vvU9WrTY&#13;&#10;NL5x2nfi+WlzI2nPQYAAAQIECBAgQIAAAQIENhSwV35DkdJ7bq986c2JEREgQIAAAQIECBAgkC0B&#13;&#10;CRqyNV9GW0YCyRtPl19+eZx33nnRpk2bekeWJBD49re/HaNGjYq2bX0LW70hUy783Oc+FzfddFPs&#13;&#10;s88+KbW1L0rm95vf/Gbcfvvt0aNHj9pfWI8zn3/++dSrDjvssNRyhQQIECBAgAABAgQIECCQHYHt&#13;&#10;2m8fv7rulvj93ROj7yFfjuS9hdoeSSKASc/OjJ/9z1UFJRWobX+FnlfqsSbJFU4+5evx9JQ58YMf&#13;&#10;XRS77/HpWofcOvet56d/6+yYPHVeXPfb22Pr1q1rfa0Ty1sged2PuGZ0jLnr0fjSwUfUaY0f3W9g&#13;&#10;THx6Rlx6+YhMrPFSnsmu3XeKseMmxD0PPhNHHzsgkg/E1+X47L77xwUX/yIeyyXVOeqY/nW51LkV&#13;&#10;INBuu+3jl1ePit/d+XAcVMd1fmTu9fjQky/GRcOvLIl1/s7by0t6xkp9fCWNZ3AFCfh9XhCfiwkQ&#13;&#10;aCKB9rm/Pa69/pb4w72PxSGHHpn726NlLXtuFscdf2I8M2Vm/Px/r4p2BSQtrGWHTiNAgAABAgQI&#13;&#10;ECBAgACBDAvYK1/6k2evfOnPkRESIECAAAECBAgQIFC6AnXbWVi6cRgZgUwKJJv5jz766DjwwANj&#13;&#10;9OjR8dhjj8XixYtrFUvLli1j4MCBMXjw4EiSNDgaRyDJDjpy5Mh47rnnYuzYsTF9+vRad7TNNtvE&#13;&#10;ySefHCeccEK0atWq1tfV98T33nsvnnjiiWqXJ68zCRqqsSggQIAAAQIECBAgQIBAZgV6Hdg3ksc7&#13;&#10;77wdEx65P6ZOmRyLFi2IxQsXxPIVy6Jjx86x4067xk477xY777Jb7LZ7j+jcpVuDxvuTS34RyaOx&#13;&#10;j1KItaYY27TZJn5w7kVVj7+8MjcefXh8vPbqK7Fo4fxYmHu8//57VfPRpUv36NJtx9hxx13i4NyH&#13;&#10;X1ptuWVNzaqrcIEDen8pkkeyxh979IGY9sdnY3GyxhctjBW5Nb5Dx06511KyxneNHXPrfNfd9mzw&#13;&#10;NZ5MwfkX/bzqUezpuCOXlKYYxz6f/UJcc8PYWLVyZUyf9nxMee6pmDd3VqxYvjT3WB4ffLAqkg/b&#13;&#10;Jx/Ebb99h6r5OOyIY2OHDp2KMVx9Zkxg/15fiuTxbm6dPz7hwZieW+dLFi+sWutvr1he9TrqvtMu&#13;&#10;0T33+zz5nb5Lbp13auDf5QnZuRdeXvWoD9/4iVPrc1mTXVPq42syCB0VTaAUfp9X+u/yuk5+8v+n&#13;&#10;/W3hR3W9zPkEMi3Q+6C+kTzeefvteDT3/sKU5z9+f2FR8v7C8o/fX0j+7kjeW0geu+feX+jStWHf&#13;&#10;X8g0oMETIECAAAECBAgQIECAwEYF7JXfKFHRT7BXvuhTYAAECBAgQIAAAQIECGRUoNm63JHRsRt2&#13;&#10;RgVWr14dffv2TR39WWedFQMGDEitq4TCZDnOmjUrnnnmmZg/f34sW7Ysli5dGmvXro3OnTtHly5d&#13;&#10;PnnstNNOkSQAcDStwMKFC+OFF16Il156Kd56663cRvl34t133402bdp8MkfJXHXq1Cl23nnn2Hzz&#13;&#10;zZtsgH/4wx/iiiuuqNZfst4uvfTSauVZKkjWQ2Mfw4cPb+wutE+AAAECBAgQIECAQAEC518ysoCr&#13;&#10;XUqAQKkLfLR6TakP0fgIEChQ4B+597kdBAiUt0DL5s3LO0DREahwgVab+f6PCn8JCL8CBC654MwK&#13;&#10;iFKIBAgQIECgfAXOP//8Rg+uQ4cOjd6HDgiUg4C98vln0V75/DalUmOvfOPPRL9+/WL8+PE1dpR8&#13;&#10;qWTPnj1rPKe+lUnbU6fWnIi7d+/e0aNHj3p1sWbNmrjxxhtrvDb5gtJBgwbVeI5KAgQIECBAgAAB&#13;&#10;AqUu4P9BL/UZMr6KEkiyhCZ/yNb3j9mKwipSsEmW0COOOKLqUaQh5O32/vvvT60bMmRIarlCAgQI&#13;&#10;ECBAgAABAgQIECBAgAABAgQIECBAgAABAgQIECBAgAABAgQIECBAgAABAgQINIWAvfJNoVxYH/bK&#13;&#10;F+bnagIECBAgQIAAAQIEKkfA15hUzlyLlACBMhaYN29ezJkzp1qEvXr1il122aVauQICBAgQIECA&#13;&#10;AAECBAgQIECAAAECBAgQIECAAAECBAgQIECAAAECBAgQIECAAAECBAgQIFDqAvbKl/oMGR8BAgQI&#13;&#10;ECBAgACByhOQoKHy5lzEBAiUocB9992XGtXQoUNTyxUSIECAAAECBAgQIECAAAECBAgQIECAAAEC&#13;&#10;BAgQIECAAAECBAgQIECAAAECBAgQIECAAIFSF7BXvtRnyPgIECBAgAABAgQIVJ6ABA2VN+ciJkCg&#13;&#10;zAQ+/PDDePTRR6tF9YUvfCH23HPPauUKCBAgQIAAAQIECBAgQIAAAQIECBAgQIAAAQIECBAgQIAA&#13;&#10;AQIECBAgQIAAAQIECBAgQIBAqQvYK1/qM2R8BAgQIECAAAECBCpTQIKGypx3URMgUEYCkyZNinff&#13;&#10;fbdaREOHDq1WpoAAAQIECBAgQIAAAQIECBAgQIAAAQIECBAgQIAAAQIECBAgQIAAAQIECBAgQIAA&#13;&#10;AQIECGRBwF75LMySMRIgQIAAAQIECBCoPAEJGipvzkVMgECZCYwfP75aRPvss0/svffe1coVECBA&#13;&#10;gAABAgQIECBAgAABAgQIECBAgAABAgQIECBAgAABAgQIECBAgAABAgQIECBAgACBLAjYK5+FWTJG&#13;&#10;AgQIECBAgAABApUnIEFD5c25iAkQKCOBF198MV544YVqEQ0dOrRamQICBAgQIECAAAECBAgQIECA&#13;&#10;AAECBAgQIECAAAECBAgQIECAAAECBAgQIECAAAECBAgQIJAFAXvlszBLxkiAAAECBAgQIECgMgUk&#13;&#10;aKjMeRc1AQJlInDNNddUi2T//fePfffdt1q5AgIECBAgQIAAAQIECBAgQIAAAQIECBAgQIAAAQIE&#13;&#10;CBAgQIAAAQIECBAgQIAAAQIECBAgkAUBe+WzMEvGSIAAAQIECBAgQKAyBVpUZtiiLlWBO+64IyZO&#13;&#10;nJh3eD/+8Y+jS5cueetVEKgkgSeeeCJmzpy5XshbbbVVnHvuueuVeUKAAAECBAgQIECAAAECBAgQ&#13;&#10;IECAAAECBAgQIECAAAECBAgQIECAAAECBAgQIECAQHEF7JUvrr/esyVgr3y25stoCRAgQIAAAQIE&#13;&#10;CFSagAQNlTbjJR7vW2+9Fckj37Fq1ap8VcoJVJTA6tWr47rrrqsW8/e+971o165dtXIFBAgQIECA&#13;&#10;AAECBAgQIECAAAECBAgQIECAAAECBAgQIECAAAECBAgQIECAAAECBAgUT8Be+eLZ6zlbAvbKZ2u+&#13;&#10;jJYAAQIECBAgQIBAJQo0r8SgxUyAAIGsC9x7773xxhtvrBfGAQccEF/+8pfXK/OEAAECBAgQIECA&#13;&#10;AAECBAgQIECAAAECBAgQIECAAAECBAgQIECAAAECBAgQIECAAAECBAhkRcBe+azMlHESIECAAAEC&#13;&#10;BAgQqFwBCRoqd+5FToBARgVWrlwZN91003qj33rrreOcc85Zr8wTAgQIECBAgAABAgQIECBAgAAB&#13;&#10;AgQIECBAgAABAgQIECBAgAABAgQIECBAgAABAgQIECCQFQF75bMyU8ZJgAABAgQIECBAoLIFJGio&#13;&#10;7PkXPQECGRQYM2ZMrFixYr2Rn3XWWdGuXbv1yjwhQIAAAQIECBAgQIAAAQIECBAgQIAAAQIECBAg&#13;&#10;QIAAAQIECBAgQIAAAQIECBAgQIAAAQJZEbBXPiszZZwECBAgQIAAAQIEKlugRWWHL/piCDRr1iwG&#13;&#10;DBhQr6632Wabel3nIgLlIrB06dIYO3bseuEceOCBcfjhh69X5gkBAgQIECBAgAABAgQIECBAgAAB&#13;&#10;AgQIECBAgAABAgQIECBAgAABAgQIECBAgAABAk0rYK9803rrrbwE7JUvr/kUDQECBAgQIECAAIFy&#13;&#10;FpCgoZxnt0Rj22STTeKss84q0dEZFoHSFli2bFmcfvrp6w3y0EMPXe+5JwQIECBAgAABAgQIECBA&#13;&#10;gAABAgQIECBAgAABAgQIECBAgAABAgQIECBAgAABAgQINL2AvfJNb67H8hGwV7585lIkBAgQIECA&#13;&#10;AAECBMpdQIKGcp9h8REgUFYCu+66ayQPBwECBAgQIECAAAECBAgQIECAAAECBAgQIECAAAECBAgQ&#13;&#10;IECAAAECBAgQIECAAAECBAgQKBcBe+XLZSbFQYAAAQIECBAgQKD8BZqXf4giJECAAAECBAgQIECA&#13;&#10;AAECBAgQIECAAAECBAgQIECAAAECBAgQIECAAAECBAgQIECAAAECBAgQIECAAAECBAgQIECAAAEC&#13;&#10;BAgUJiBBQ2F+riZAgAABAgQIECBAgAABAgQIECBAgAABAgQIECBAgAABAgQIECBAgAABAgQIECBA&#13;&#10;gAABAgQIECBAgAABAgQIECBAgAABAgQqQECChgqYZCESIECAAAECBAgQIECAAAECBAgQIECAAAEC&#13;&#10;BAgQIECAAAECBAgQIECAAAECBAgQIECAAAECBAgQIECAAAECBAgQIECAAAEChQlI0FCYn6sJECBA&#13;&#10;gAABAgQIECBAgAABAgQIECBAgAABAgQIECBAgAABAgQIECBAgAABAgQIECBAgAABAgQIECBAgAAB&#13;&#10;AgQIECBAgACBChCQoKECJlmIBAgQIECAAAECBAgQIECAAAECBAgQIECAAAECBAgQIECAAAECBAgQ&#13;&#10;IECAAAECBAgQIECAAAECBAgQIECAAAECBAgQIECAQGECEjQU5udqAgQIECBAgAABAgQIECBAgAAB&#13;&#10;AgQIECBAgAABAgQIECBAgAABAgQIECBAgAABAgQIECBAgAABAgQIECBAgAABAgQIECBAoAIEJGio&#13;&#10;gEkWIgECBAgQIECAAAECBAgQIECAAAECBAgQIECAAAECBAgQIECAAAECBAgQIECAAAECBAgQIECA&#13;&#10;AAECBAgQIECAAAECBAgQIFCYgAQNhfm5mgABAgQIECBAgAABAgQIECBAgAABAgQIECBAgAABAgQI&#13;&#10;ECBAgAABAgQIECBAgAABAgQIECBAgAABAgQIECBAgAABAgQIEKgAAQkaKmCShUiAAAECBAgQIECA&#13;&#10;AAECBAgQIECAAAECBAgQIECAAAECBAgQIECAAAECBAgQIECAAAECBAgQIECAAAECBAgQIECAAAEC&#13;&#10;BAgUJiBBQ2F+riZAgAABAgQIECBAgAABAgQIECBAgAABAgQIECBAgAABAgQIECBAgAABAgQIECBA&#13;&#10;gAABAgQIECBAgAABAgQIECBAgAABAgQqQECChgqYZCESIECAAAECBAgQIECAAAECBAgQIECAAAEC&#13;&#10;BAgQIECAAAECBAgQIECAAAECBAgQIECAAAECBAgQIECAAAECBAgQIECAAAEChQlI0FCYn6sJECBA&#13;&#10;gAABAgQIECBAgAABAgQIECBAgAABAgQIECBAgAABAgQIECBAgAABAgQIECBAgAABAgQIECBAgAAB&#13;&#10;AgQIECBAgACBChCQoKECJlmIBAgQIECAAAECBAgQIECAAAECBAgQIECAAAECBAgQIECAAAECBAgQ&#13;&#10;IECAAAECBAgQIECAAAECBAgQIECAAAECBAgQIECAQGECEjQU5udqAgQIECBAgAABAgQIECBAgAAB&#13;&#10;AgQIECBAgAABAgQIECBAgAABAgQIECBAgAABAgQIECBAgAABAgQIECBAgAABAgQIECBAoAIEJGio&#13;&#10;gEkWIgECBAgQIECAAAECBAgQIECAAAECBAgQIECAAAECBAgQIECAAAECBAgQIECAAAECBAgQIECA&#13;&#10;AAECBAgQIECAAAECBAgQIFCYgAQNhfm5mgABAgQIECBAgAABAgQIECBAgAABAgQIECBAgAABAgQI&#13;&#10;ECBAgAABAgQIECBAgAABAgQIECBAgAABAgQIECBAgAABAgQIEKgAAQkaKmCShUiAAAECBAgQIECA&#13;&#10;AAECBAgQIECAAAECBAgQIECAAAECBAgQIECAAAECBAgQIECAAAECBAgQIECAAAECBAgQIECAAAEC&#13;&#10;BAgUJiBBQ2F+riZAgAABAgQIECBAgAABAgQIECBAgAABAgQIECBAgAABAgQIECBAgAABAgQIECBA&#13;&#10;gAABAgQIECBAgAABAgQIECBAgAABAgQqQECChgqYZCESIECAAAECBAgQIECAAAECBAgQIECAAAEC&#13;&#10;BAgQIECAAAECBAgQIECAAAECBAgQIECAAAECBAgQIECAAAECBAgQIECAAAEChQlI0FCYn6sJECBA&#13;&#10;gAABAgQIECBAgAABAgQIECBAgAABAgQIECBAgAABAgQIECBAgAABAgQIECBAgAABAgQIECBAgAAB&#13;&#10;AgQIECBAgACBChCQoKECJlmIBAgQIECAAAECBAgQIECAAAECBAgQIECAAAECBAgQIECAAAECBAgQ&#13;&#10;IECAAAECBAgQIECAAAECBAgQIECAAAECBAgQIECAQGECEjQU5udqAgQIECBAgAABAgQIECBAgAAB&#13;&#10;AgQIECBAgAABAgQIECBAgAABAgQIECBAgAABAgQIECBAgAABAgQIECBAgAABAgQIECBAoAIEJGio&#13;&#10;gEkWIgECBAgQIECAAAECBAgQIECAAAECBAgQIECAAAECBAgQIECAAAECBAgQIECAAAECBAgQIECA&#13;&#10;AAECBAgQIECAAAECBAgQIFCYgAQNhfm5mgABAgQIECBAgAABAgQIECBAgAABAgQIECBAgAABAgQI&#13;&#10;ECBAgAABAgQIECBAgAABAgQIECBAgAABAgQIECBAgAABAgQIEKgAAQkaKmCShUiAAAECBAgQIECA&#13;&#10;AAECBAgQIECAAAECBAgQIECAAAECBAgQIECAAAECBAgQIECAAAECBAgQIECAAAECBAgQIECAAAEC&#13;&#10;BAgUJiBBQ2F+riZAgAABAgQIECBAgAABAgQIECBAgAABAgQIECBAgAABAgQIECBAgAABAgQIECBA&#13;&#10;gAABAgQIECBAgAABAgQIECBAgAABAgQqQECChgqYZCESIECAAAECBAgQIECAAAECBAgQIECAAAEC&#13;&#10;BAgQIECAAAECBAgQIECAAAECBAgQIECAAAECBAgQIECAAAECBAgQIECAAAEChQlI0FCYn6sJECBA&#13;&#10;gAABAgQIECBAgAABAgQIECBAgAABAgQIECBAgAABAgQIECBAgAABAgQIECBAgAABAgQIECBAgAAB&#13;&#10;AgQIECBAgACBChCQoKECJlmIBAgQIECAAAECBAgQIECAAAECBAgQIECAAAECBAgQIECAAAECBAgQ&#13;&#10;IECAAAECBAgQIECAAAECBAgQIECAAAECBAgQIECAQGECEjQU5udqAgQIECBAgAABAgQIECBAgAAB&#13;&#10;AgQIECBAgAABAgQIECBAgAABAgQIECBAgAABAgQIECBAgAABAgQIECBAgAABAgQIECBAoAIEJGio&#13;&#10;gEkWIgECBAgQIECAAAECBAgQIECAAAECBAgQIECAAAECBAgQIECAAAECBAgQIECAAAECBAgQIECA&#13;&#10;AAECBAgQIECAAAECBAgQIFCYgAQNhfm5mgABAgQIECBAgAABAgQIECBAgAABAgQIECBAgAABAgQI&#13;&#10;ECBAgAABAgQIECBAgAABAgQIECBAgAABAgQIECBAgAABAgQIEKgAAQkaKmCShUiAAAECBAgQIECA&#13;&#10;AAECBAgQIECAAAECBAgQIECAAAECBAgQIECAAAECBAgQIECAAAECBAgQIECAAAECBAgQIECAAAEC&#13;&#10;BAgUJiBBQ2F+riZAgAABAgQIECBAgAABAgQIECBAgAABAgQIECBAgAABAgQIECBAgAABAgQIECBA&#13;&#10;gAABAgQIECBAgAABAgQIECBAgAABAgQqQECChgqYZCESIECAAAECBAgQIECAAAECBAgQIECAAAEC&#13;&#10;BAgQIECAAAECBAgQIECAAAECBAgQIECAAAECBAgQIECAAAECBAgQIECAAAEChQlI0FCYn6sJECBA&#13;&#10;gAABAgQIECBAgAABAgQIECBAgAABAgQIECBAgAABAgQIECBAgAABAgQIECBAgAABAgQIECBAgAAB&#13;&#10;AgQIECBAgACBChCQoKECJlmIBAgQIECAAAECBAgQIECAAAECBAgQIECAAAECBAgQIECAAAECBAgQ&#13;&#10;IECAAAECBAgQIECAAAECBAgQIECAAAECBAgQIECAQGECEjQU5udqAgQIECBAgAABAgQIECBAgAAB&#13;&#10;AgQIECBAgAABAgQIECBAgAABAgQIECBAgAABAgQIECBAgAABAgQIECBAgAABAgQIECBAoAIEWlRA&#13;&#10;jEIkQIAAAQIECBAgQIAAAQIECBAgQIAAAQIECBAgQIAAAQIECBAgQIAAAQIECBAgQIAAAQIECBAg&#13;&#10;QIAAgRoEVq9eHR9++GENZ+SvWrNmTf5KNQQIECBAgAABAgTKSECChjKaTKEQIECAAAECBAgQIECA&#13;&#10;AAECBAgQIECAAAECBAgQIECAAAECBAgQIECAAAECBAgQIECAAAECBAgQIECgPgLPPfdcJA8HAQIE&#13;&#10;CBAgQIAAAQL5BZrnr1JDgAABAgQIECBAgAABAgQIECBAgAABAgQIECBAgAABAgQIECBAgAABAgQI&#13;&#10;ECBAgAABAgQIECBAgAABAgQIECBAgAABAgQIECCQCEjQ4HVAgAABAgQIECBAgAABAgQIECBAgAAB&#13;&#10;AgQIECBAgAABAgQIECBAgAABAgQIECBAgAABAgQIECBAgAABAgQIECBAgAABAgQIENiIgAQNGwFS&#13;&#10;TYAAAQIECBAgQIAAAQIECBAgQIAAAQIECBAgQIAAAQIECBAgQIAAAQIECBAgQIAAAQIECBAgQIAA&#13;&#10;AQIECBAgQIAAAQIECBCQoMFrgAABAgQIECBAgAABAgQIECBAgAABAgQIECBAgAABAgQIECBAgAAB&#13;&#10;AgQIECBAgAABAgQIECBAgAABAgQIECBAgAABAgQIECCwEQEJGjYCpJoAAQIECBAgQIAAAQIECBAg&#13;&#10;QIAAAQIECBAgQIAAAQIECBAgQIAAAQIECBAgQIAAAQIECBAgQIAAAQIECBAgQIAAAQIECBAgIEGD&#13;&#10;1wABAgQIECBAgAABAgQIECBAgAABAgQIECBAgAABAgQIECBAgAABAgQIECBAgAABAgQIECBAgAAB&#13;&#10;AgQIECBAgAABAgQIECBAYCMCEjRsBEg1AQIECBAgQIAAAQIECBAgQIAAAQIECBAgQIAAAQIECBAg&#13;&#10;QIAAAQIECBAgQIAAAQIECBAgQIAAAQIECBAgQIAAAQIECBAgQKAFAgIECBAgQIAAAQIECBAgQIAA&#13;&#10;AQIECBAgQIAAAQIECBAgQIAAAQIECBAgQIAAAQIECBAgQIAAAQIECBAoX4HNN988PvWpTxU1wC23&#13;&#10;3LKo/eucAAECBAgQIECAQEMISNDQEIraIECAAAECBAgQIECAAAECBAgQIECAAAECBAgQIECAAAEC&#13;&#10;BAgQIECAAAECBAgQIECAAAECBAgQIECAQIkK9OjRI5KHgwABAgQIECBAgACBwgSaF3a5qwkQIECA&#13;&#10;AAECBAgQIECAAAECBAgQIECAAAECBAgQIECAAAECBAgQIECAAAECBAgQIECAAAECBAgQIECAAAEC&#13;&#10;BAgQIECAAAEC5S8gQUP5z7EICRAgQIAAAQIECBAgQIAAAQIECBAgQIAAAQIECBAgQIAAAQIECBAg&#13;&#10;QIAAAQIECBAgQIAAAQIECBAgQIAAAQIECBAgQIAAgQIFJGgoENDlBAgQIECAAAECBAgQIECAAAEC&#13;&#10;BAgQIECAAAECBAgQIECAAAECBAgQIECAAAECBAgQIECAAAECBAgQIECAAAECBAgQIECAQPkLSNBQ&#13;&#10;/nMsQgIECBAgQIAAAQIECBAgQIAAAQIECBAgQIAAAQIECBAgQIAAAQIECBAgQIAAAQIECBAgQIAA&#13;&#10;AQIECBAgQIAAAQIECBAgQKBAgRYFXu9yAgQIECBAgAABAgQIECBAgAABAgQIECBQkECLTZoVdL2L&#13;&#10;CRAofYFWm7Us/UEaIQECBAgQIECAAAECBAgQIECAAAECBAgQIECAAAECBAgQIECAAAECBAgQ2IhA&#13;&#10;843UqyZAgAABAgQIECBAgAABAgQIECBAgAABAgQIECBAgAABAgQIECBAgAABAgQIECBAgAABAgQI&#13;&#10;ECBAgAABAgQIECBAgAABAgQIVLyABA0V/xIAQIAAAQIECBAgQIAAAQIECBAgQIAAAQIECBAgQIAA&#13;&#10;AQIECBAgQIAAAQIECBAgQIAAAQIECBAgQIAAAQIECBAgQIAAAQIECGxMQIKGjQmpJ0CAAAECBAgQ&#13;&#10;IECAAAECBAgQIECAAAECBAgQIECAAAECBAgQIECAAAECBAgQIECAAAECBAgQIECAAAECBAgQIECA&#13;&#10;AAECBCpeQIKGin8JACBAgAABAgQIECBAgAABAgQIECBAgAABAgQIECBAgAABAgQIECBAgAABAgQI&#13;&#10;ECBAgAABAgQIECBAgAABAgQIECBAgAABAgQ2JtBiYyeoJ0CAAAECBAgQIECAAAECBAgQIECAAAEC&#13;&#10;BAgQIECAAAECBAgQIECAAAECBAgQIECAAAECBAgQIECAAIHsCsydOzdmz57dIAH06dMn2rRp0yBt&#13;&#10;aYQAAQIECBAgQIBA1gQkaMjajBkvAQIECBAgQIAAAQIECBAgQIAAAQIECBAgQIAAAQIECBAgQIAA&#13;&#10;AQIECBAgQIAAAQIECBAgQIAAAQIE6iDw3nvvxYIFC+pwRf5TP/roo/yVaggQIECAAAECBAiUuUDz&#13;&#10;Mo9PeAQIECBAgAABAgQIECBAgAABAgQIECBAgAABAgQIECBAgAABAgQIECBAgAABAgQIECBAgAAB&#13;&#10;AgQIECBAgAABAgQIECBAgACBggUkaCiYUAMECBAgQIAAAQIECBAgQIAAAQIECBAgQIAAAQIECBAg&#13;&#10;QIAAAQIECBAgQIAAAQIECBAgQIAAAQIECBAgQIAAAQIECBAgQIBAuQtI0FDuMyw+AgQIECBAgAAB&#13;&#10;AgQIECBAgAABAgQIECBAgAABAgQIECBAgAABAgQIECBAgAABAgQIECBAgAABAgQIECBAgAABAgQI&#13;&#10;ECBAoGABCRoKJtQAAQIECBAgQIAAAQIECBAgQIAAAQIECBAgQIAAAQIECBAgQIAAAQIECBAgQIAA&#13;&#10;AQIECBAgQIAAAQIECBAgQIAAAQIECBAgUO4CEjSU+wyLjwABAgQIECBAgAABAgQIECBAgAABAgQI&#13;&#10;ECBAgAABAgQIECBAgAABAgQIECBAgAABAgQIECBAgAABAgQIECBAgAABAgQIEChYQIKGggk1QIAA&#13;&#10;AQIECBAgQIAAAQIECBAgQIAAAQIECBAgQIAAAQIECBAgQIAAAQIECBAgQIAAAQIECBAgQIAAAQIE&#13;&#10;CBAgQIAAAQIECJS7gAQN5T7D4iNAgAABAgQIECBAgAABAgQIECBAgAABAgQIECBAgAABAgQIECBA&#13;&#10;gAABAgQIECBAgAABAgQIECBAgAABAgQIECBAgAABAgQKFpCgoWBCDRAgQIAAAQIECBAgQIAAAQIE&#13;&#10;CBAgQIAAAQIECBAgQIAAAQIECBAgQIAAAQIECBAgQIAAAQIECBAgQCDbAvvuu2907Ngx20EYPQEC&#13;&#10;BAgQIECAAIFGFpCgoZGBNU+AAAECBAgQIECAAAECBAgQIECAAAECBAgQIECAAAECBAgQIECAAAEC&#13;&#10;BAgQIECAAAECBAgQIECAAIFSF9h8882jRYsWpT5M4yNAgAABAgQIECBQVAEJGorKr3MCBAgQIECA&#13;&#10;AAECBAgQIECAAAECBAgQIECAAAECBAgQIECAAAECBAgQIECAAAECBAgQIECAAAECBAgQIECAAAEC&#13;&#10;BAgQIEAgCwISNGRhloyRAAECBAgQIECAAAECBAgQIECAAAECBAgQIECAAAECBAgQIECAAAECBAgQ&#13;&#10;IECAAAECBAgQIECAAAECBAgQIECAAAECBAgQKKqABA1F5dc5AQIECBAgQIAAAQIECBAgQIAAAQIE&#13;&#10;CBAgQIAAAQIECBAgQIAAAQIECBAgQIAAAQIECBAgQIAAAQIECBAgQIAAAQIECBAgkAUBCRqyMEvG&#13;&#10;SIAAAQIECBAgQIAAAQIECBAgQIAAAQIECBAgQIAAAQIECBAgQIAAAQIECBAgQIAAAQIECBAgQIAA&#13;&#10;AQIECBAgQIAAAQIECBRVQIKGovLrnAABAgQIECBAgAABAgQIECBAgAABAgQIECBAgAABAgQIECBA&#13;&#10;gAABAgQIECBAgAABAgQIECBAgAABAgQIECBAgAABAgQIEMiCgAQNWZglYyRAgAABAgQIECBAgAAB&#13;&#10;AgQIECBAgAABAgQIECBAgAABAgQIECBAgAABAgQIECBAgAABAgQIECBAgAABAgQIECBAgAABAgSK&#13;&#10;KiBBQ1H5dU6AAAECBAgQIECAAAECBAgQIECAAAECBAgQIECAAAECBAgQIECAAAECBAgQIECAAAEC&#13;&#10;BAgQIECAAAECBAgQIECAAAECBAhkQUCChizMkjESIECAAAECBAgQIECAAAECBAgQIECAAAECBAgQ&#13;&#10;IECAAAECBAgQIECAAAECBAgQIECAAAECBAgQIECAAAECBAgQIECAAAECRRWQoKGo/DonQIAAAQIE&#13;&#10;CBAgQIAAAQIECBAgQIAAAQIECBAgQIAAAQIECBAgQIAAAQIECBAgQIAAAQIECBAgQIAAAQIECBAg&#13;&#10;QIAAAQIEsiAgQUMWZskYCRAgQIAAAQIECBAgQIAAAQIECBAgQIAAAQIECBAgQIAAAQIECBAgQIAA&#13;&#10;AQIECBAgQIAAAQIECBAgQIAAAQIECBAgQIAAgaIKSNBQVH6dEyBAgAABAgQIECBAgAABAgQIECBA&#13;&#10;gAABAgQIECBAgAABAgQIECBAgAABAgQIECBAgAABAgQIECBAgAABAgQIECBAgAABAlkQkKAhC7Nk&#13;&#10;jAQIECBAgAABAgQIECBAgAABAgQIECBAgAABAgQIECBAgAABAgQIECBAgAABAgQIECBAgAABAgQI&#13;&#10;ECBAgAABAgQIECBAgEBRBSRoKCq/zgkQIECAAAECBAgQIECAAAECBAgQIECAAAECBAgQIECAAAEC&#13;&#10;BAgQIECAAAECBAgQIECAAAECBAgQIECAAAECBAgQIECAAIEsCEjQkIVZMkYCBAgQIECAAAECBAgQ&#13;&#10;IECAAAECBAgQIECAAAECBAgQIECAAAECBAgQIECAAAECBAgQIECAAAECBAgQIECAAAECBAgQIECg&#13;&#10;qAISNBSVX+cECBAgQIAAAQIECBAgQIAAAQIECBAgQIAAAQIECBAgQIAAAQIECBAgQIAAAQIECBAg&#13;&#10;QIAAAQIECBAgQIAAAQIECBAgQIBAFgQkaMjCLBkjAQIECBAgQIAAAQIECBAgQIAAAQIECBAgQIAA&#13;&#10;AQIECBAgQIAAAQIECBAgQIAAAQIECBAgQIAAAQIECBAgQIAAAQIECBAgUFQBCRqKyq9zAgQIECBA&#13;&#10;gAABAgQIECBAgAABAgQIECBAgAABAgQIECBAgAABAgQIECBAgAABAgQIECBAgAABAgQIECBAgAAB&#13;&#10;AgQIECBAIAsCEjRkYZaMkQABAgQIECBAgAABAgQIECBAgAABAgQIECBAgAABAgQIECBAgAABAgQI&#13;&#10;ECBAgAABAgQIECBAgAABAgQIECBAgAABAgQIECiqgAQNReXXOQECBAgQIECAAAECBAgQIECAAAEC&#13;&#10;BAgQIECAAAECBAgQIECAAAECBAgQIECAAAECBAgQIECAAAECBAgQIECAAAECBAgQIJAFAQkasjBL&#13;&#10;xkiAAAECBAgQIECAAAECBAgQIECAAAECBAgQIECAAAECBAgQIECAAAECBAgQIECAAAECBAgQIECA&#13;&#10;AAECBAgQIECAAAECBAgUVUCChqLy65wAAQIECBAgQIAAAQIECBAgQIAAAQIECBAgQIAAAQIECBAg&#13;&#10;QIAAAQIECBAgQIAAAQIECBAgQIAAAQIECBAgQIAAAQIECBDIgoAEDVmYJWMkQIAAAQIECBAgQIAA&#13;&#10;AQIECBAgQIAAAQIECBAgQIAAAQIECBAgQIAAAQIECBAgQIAAAQIECBAgQIAAAQIECBAgQIAAAQIE&#13;&#10;iiogQUNR+XVOgAABAgQIECBAgAABAgQIECBAgAABAgQIECBAgAABAgQIECBAgAABAgQIECBAgAAB&#13;&#10;AgQIECBAgAABAgQIECBAgAABAgQIZEFAgoYszJIxEiBAgAABAgQIECBAgAABAgQIECBAgAABAgQI&#13;&#10;ECBAgAABAgQIECBAgAABAgQIECBAgAABAgQIECBAgAABAgQIECBAgAABAkUVkKChqPw6J0CAAAEC&#13;&#10;BAgQIECAAAECBAgQIECAAAECBAgQIECAAAECBAgQIECAAAECBAgQIECAAAECBAgQIECAAAECBAgQ&#13;&#10;IECAAAECBLIgIEFDFmbJGAkQIECAAAECBAgQIECAAAECBAgQIECAAAECBAgQIECAAAECBAgQIECA&#13;&#10;AAECBAgQIECAAAECBAgQIECAAAECBAgQIECAAIGiCkjQUFR+nRMgQIAAAQIECBAgQIAAAQIECBAg&#13;&#10;QIAAAQIECBAgQIAAAQIECBAgQIAAAQIECBAgQIAAAQIECBAgQIAAAQIECBAgQIAAAQJZEJCgIQuz&#13;&#10;ZIwECBAgQIAAAQIECBAgQIAAAQIECBAgQIAAAQIECBAgQIAAAQIECBAgQIAAAQIECBAgQIAAAQIE&#13;&#10;CBAgQIAAAQIECBAgQIBAUQUkaCgqv84JECBAgAABAgQIECBAgAABAgQIECBAgAABAgQIECBAgAAB&#13;&#10;AgQIECBAgAABAgQIECBAgAABAgQIECBAgAABAgQIECBAgACBLAhI0JCFWTJGAgQIECBAgAABAgQI&#13;&#10;ECBAgAABAgQIECBAgAABAgQIECBAgAABAgQIECBAgAABAgQIECBAgAABAgQIECBAgAABAgQIECBA&#13;&#10;oKgCEjQUlV/nBAgQIECAAAECBAgQIECAAAECBAgQIECAAAECBAgQIECAAAECBAgQIECAAAECBAgQ&#13;&#10;IECAAAECBAgQIECAAAECBAgQIECAQBYEJGjIwiwZIwECBAgQIECAAAECBAgQIECAAAECBAgQIECA&#13;&#10;AAECBAgQIECAAAECBAgQIECAAAECBAgQIECAAAECBAgQIECAAAECBAgQIFBUAQkaisqvcwIECBAg&#13;&#10;QIAAAQIECBAgQIAAAQIECBAgQIAAAQIECBAgQIAAAQIECBAgQIAAAQIECBAgQIAAAQIECBAgQIAA&#13;&#10;AQIECBAgQCALAhI0ZGGWjJEAAQIECBAgQIAAAQIECBAgQIAAAQIECBAgQIAAAQIECBAgQIAAAQIE&#13;&#10;CBAgQIAAAQIECBAgQIAAAQIECBAgQIAAAQIECBAoqoAEDUXl1zkBAgQIECBAgAABAgQIECBAgAAB&#13;&#10;AgQIECBAgAABAgQIECBAgAABAgQIECBAgAABAgQIECBAgAABAgQIECBAgAABAgQIECCQBQEJGrIw&#13;&#10;S8ZIgAABAgQIECBAgAABAgQIECBAgAABAgQIECBAgAABAgQIECBAgAABAgQIECBAgAABAgQIECBA&#13;&#10;gAABAgQIECBAgAABAgQIFFVAgoai8uucAAECBAgQIECAAAECBAgQIECAAAECBAgQIECAAAECBAgQ&#13;&#10;IECAAAECBAgQIECAAAECBAgQIECAAAECBAgQIECAAAECBAgQyIKABA1ZmCVjJECAAAECBAgQIECA&#13;&#10;AAECBAgQIECAAAECBAgQIECAAAECBAgQIECAAAECBAgQIECAAAECBAgQIECAAAECBAgQIECAAAEC&#13;&#10;BIoqIEFDUfl1ToAAAQIECBAgQIAAAQIECBAgQIAAAQIECBAgQIAAAQIECBAgQIAAAQIECBAgQIAA&#13;&#10;AQIECBAgQIAAAQIECBAgQIAAAQIECGRBQIKGLMySMRIgQIAAAQIECBAgQIAAAQIECBAgQIAAAQIE&#13;&#10;CBAgQIAAAQIECBAgQIAAAQIECBAgQIAAAQIECBAgQIAAAQIECBAgQIAAAQJFFZCgoaj8OidAgAAB&#13;&#10;AgQIECBAgAABAgQIECBAgAABAgQIECBAgAABAgQIECBAgAABAgQIECBAgAABAgQIECBAgAABAgQI&#13;&#10;ECBAgAABAgSyICBBQxZmyRgJECBAgAABAgQIECBAgAABAgQIECBAgAABAgQIECBAgAABAgQIECBA&#13;&#10;gAABAgQIECBAgAABAgQIECBAgAABAgQIECBAgACBogpI0FBUfp0TIECAAAECBAgQIECAAAECBAgQ&#13;&#10;IECAAAECBAgQIECAAAECBAgQIECAAAECBAgQIECAAAECBAgQIECAAAECBAgQIECAAAECWRCQoCEL&#13;&#10;s2SMBAgQIECAAAECBAgQIECAAAECBAgQIECAAAECBAgQIECAAAECBAgQIECAAAECBAgQIECAAAEC&#13;&#10;BAgQIECAAAECBAgQIECAQFEFJGgoKr/OCRAgQIAAAQIECBAgQIAAAQIECBAgQIAAAQIECBAgQIAA&#13;&#10;AQIECBAgQIAAAQIECBAgQIAAAQIECBAgQIAAAQIECBAgQIAAgSwISNCQhVkyRgIECBAgQIAAAQIE&#13;&#10;CBAgQIAAAQIECBAgQIAAAQIECBAgQIAAAQIECBAgQIAAAQIECBAgQIAAAQIECBAgQIAAAQIECBAg&#13;&#10;QKCoAhI0FJVf5wQIECBAgAABAgQIECBAgAABAgQIECBAgAABAgQIECBAgAABAgQIECBAgAABAgQI&#13;&#10;ECBAgAABAgQIECBAgAABAgQIECBAgEAWBCRoyMIsGSMBAgQIECBAgAABAgQIECBAgAABAgQIECBA&#13;&#10;gAABAgQIECBAgAABAgQIECBAgAABAgQIECBAgAABAgQIECBAgAABAgQIECBQVAEJGorKr3MCBAgQ&#13;&#10;IECAAAECBAgQIECAAAECBAgQIECAAAECBAgQIECAAAECBAgQIECAAAECBAgQIECAAAECBAgQIECA&#13;&#10;AAECBAgQIEAgCwISNGRhloyRAAECBAgQIECAAAECBAgQIECAAAECBAgQIECAAAECBAgQIECAAAEC&#13;&#10;BAgQIECAAAECBAgQIECAAAECBAgQIECAAAECBAgQKKqABA1F5dc5AQIECBAgQIAAAQIECBAgQIAA&#13;&#10;AQIECBAgQIAAAQIECBAgQIAAAQIECBAgQIAAAQIECBAgQIAAAQIECBAgQIAAAQIECBAgkAUBCRqy&#13;&#10;MEvGSIAAAQIECBAgQIAAAQIECBAgQIAAAQIECBAgQIAAAQIECBAgQIAAAQIECBAgQIAAAQIECBAg&#13;&#10;QIAAAQIECBAgQIAAAQIECBRVQIKGovLrnAABAgQIECBAgAABAgQIECBAgAABAgQIECBAgAABAgQI&#13;&#10;ECBAgAABAgQIECBAgAABAgQIECBAgAABAgQIECBAgAABAgQIEMiCQIssDNIYCRAgQOBjgVdffTVm&#13;&#10;zpy5HseBBx4Ybdq0Wa/MEwIECBAgQIAAAQIECBAgQIAAAQIECBAgQIAAAQIECBAgQIAAAQIECBAg&#13;&#10;QIAAAQIECBAgkBUBe+WzMlPGSYAAAQIECBAgQICABA1eAwQyKLB27doYNWpUvUber1+/aNu2bb2u&#13;&#10;rc1F7777blx++eXx0UcffXL6kCFDYq+99vrkedZ/WLduXcyaNStefvnlWLZsWdUjiXu77baLzp07&#13;&#10;R6dOnar+26FDh9h0000bNNzWrVvHyJEjY9WqVZ+0O3ny5Bg+fPgnz/1AgAABAgQIECBAgAABAgQI&#13;&#10;ECBAgAABAgQIECBAgAABAgQIECBAgAABAgQIECBAgACBLArYK1/cWbNXvrj+eidAgAABAgQIECBA&#13;&#10;IBsCEjRkY56MksB6AsmbTr/97W/XK6vtk169ejVqgoYkecBTTz213nCOOeaY9Z5n9cncuXPjzjvv&#13;&#10;jOeeey6WL1++0TC23HLLOP7442PgwIHRrl27jZ5fmxOSdgYPHhzXX3/9J6cn3vfff38cffTRn5T5&#13;&#10;gQABAgQIECBAgAABAgQqTyDZJLFk8aJo3Wab2GyzzcoaIAuxJmNctnRJ1Ty02WbbaNHCW7Fl/aJs&#13;&#10;guCy8LpvSIZSjTd5b3b5sqW5f2c3j6223rohQ9YWgbIRSNbv4p5WUlwAAEAASURBVNw9SZsKuCcp&#13;&#10;m0kTCIE6CFjjdcByKoGMCljnGZ04wyZAgAABAgQIECBAgEAZCdgrX5zJtFe+OO56JUCAAAECBAgQ&#13;&#10;IEAgmwJ2BWdz3oyaQEkKJIkLHnrooZIcWyGDmj9/fvzmN7+JCRMm1KmZ999/P2699da444474ogj&#13;&#10;johBgwZF165d69RG2sknnXRSjB8/PhYsWPBJ9YgRI6Jnz57RsWPHT8r8QIAAAQIECBAgQIAAAQLl&#13;&#10;K7BmzZq479474+UZL8Rf/jI3XvvLvPjra6/EBx98UBX0p9q2iw4dOsUuu+4Rxw8YFAcfemRsuumm&#13;&#10;mQTJQqzJBqEpzz8TD943Lp5/7ulYtHB+LF60MJKx//No3bpNfHqvfWL/Aw6Kvod8Ofb9/Bf/WeW/&#13;&#10;BKoJfPy6vyte/vML8eor8+K1V/Ot8d3juP4nZ3qNJ8GXcrx/zv07O+GR++PxiQ/H3/76l1i6ZHEk&#13;&#10;az452m3XPrp33zm677hz7LLbHtH/K6dEp05dqur8D4FKEUjW77333Bl/funje5JXc/ckr72a3JOs&#13;&#10;yhE0yyWMzt2TdOwUu+buSfoPHBSHHJbde5JKmVNxEvh3AWv83zX8TKA8Bazz8pxXUREgQIAAAQIE&#13;&#10;CBAgQIBA4wjYK7++q73y63t4RoAAAQIECBAgQIBAZQk0y2W+X1dZIYuWQPYFVq9eHX379q1XIDfe&#13;&#10;eGPstttu9bq2povefffdGDp0aO5bsRZXO+2yyy6LPn36VCvPQsHjjz8eyfj/8Y9/FDzcZs2axXe/&#13;&#10;+90YOHBgwW1NnDgxLr744vXa2WuvveKqq66KTTbZZL3ycniSJMlo7GP48OGN3YX2CRAgQIAAAQIE&#13;&#10;CBAoQOD8S0YWcHV5XfrQA/fE8J/+OF6ZO7vWgSUJGwacODh+8KOLIkkUkJWj1GNdmUvOOOKKn8Vt&#13;&#10;t9xY9aHturh+pue+8e0zfxTHHFf4+wR16bdUz1237uMPvJfq+JpyXA9XrfH/jlfm1XGN55IDfP9H&#13;&#10;F2ZqjSeupRpvfcbVokWLOD6XMONbZ/4w9tjzP5ryZZOJvlq2KL/3LTMB34iDfPD+e+Knl/w45s2d&#13;&#10;Vete2rbdLr5y0uA459zcPUmb7NyT1DpAJxIoIwFrvIwmUygE8ghY53lgKrj4kgvOrODohU6AAAEC&#13;&#10;BLIvcP755zd6EB06dGj0PnRAgACBRMBe+aZ7Hdgr33TW/+ypX79+VV/W+M/naf+dPn161Zc3ptUV&#13;&#10;Wpa0PXXq1Bqb6d27d/z973+vetR0Yv/+/aNdu3Y1naKOAAECBAgQIECAQNkKNC/byARGgECTCaxc&#13;&#10;uTJ++MMfpiZnaLJBNEJHv/vd7+LCCy9skOQMyfCSfDgjRoyIa6+9turnQoZ88MEHx5577rleEzNm&#13;&#10;zIi77rprvTJPCBAgQIAAAQIECBAgQKB8BKb98bno9+VeMezUE+qUnCERWLZ0SVz/6yvjkAM/E88/&#13;&#10;93TJo2Qh1gfGj4uD9t8zrrry53VOzpBMwIt/mhqnDzsxvjGkfyxfvqzk58QAG19g2tTn4rgjD4xh&#13;&#10;QwbUKTlDMrKqNX7tiDj0oJ4xJQNrPBlzqcb7yrw5cdxRB9VrHpLNgnfecUvu39p9YsigfvG3v76a&#13;&#10;hOogUHYCU3P3JEcd3iuGnHJ8nZIzJBBLly6Oa6/5v+jT+zPx3LOlf09SdpMnIAK1ELDGa4HkFAIZ&#13;&#10;F7DOMz6Bhk+AAAECBAgQIECAAAECTS5gr3ztyO2Vr52TswgQIECAAAECBAgQKA8BCRrKYx5FQeAT&#13;&#10;gW233Ta6du2a99GyZctPzm2IH1atWlWVnGHmzJkN0VzJtHHDDTfEb37zm1qNp3v37rHffvvFIYcc&#13;&#10;UpWpcmNZIG+99db42c9+VpXdtVYdpJzUrFmzOOOMM6rV3Hhj7hs7ly6tVq6AAAECBAgQIECAAAEC&#13;&#10;BLIt8PSTj0X/Y/vE1D8+W1Agb77x9xhw7Jfi6pG/KKidxry41GNdu3ZtnH3msPjPrw2Mt956o2CK&#13;&#10;B++/Ow7v0zOWLF5UcFsayK5A8rofcGzfhlnj/Q6Oa0b+b0ljlGq8ybiSRDhTp0wu2G/iow9EvyN7&#13;&#10;x0svTCu4LQ0QKCWBpybl1slRfeKPBa6TN17/Wxx39JdyiY5K956klNyNhUBTCVjjTSWtHwLFE7DO&#13;&#10;i2evZwIECBAgQIAAAQIECBBoGAF75RvG0V75hnHUCgECBAgQIECAAAEClSvQonJDFzmB8hQYOnRo&#13;&#10;DBgwoEmC+/DDD+O8886LGTNmNEl/TdXJM888E6NGjaqxu9atW8fgwYOrkjK0b9++2rlJwopx48bF&#13;&#10;ww8/XK0uKUjKE7+f/vSnqfW1Kdxnn33ii1/8Yjz77L8+nJNkaL366qvjwgsvrE0TziFAgAABAgQI&#13;&#10;ECBAgACBDAjMfPml3De5nxAfffRRg4w2STDws0vOi/btd4ivnDykQdpsqEZKPdY1a9bEWd/5etx1&#13;&#10;xy0NFXJVO2+++Xp867RBMfauR2KTTTZp0LY1VvoCyev+G0MGNOwav/THsd32uTV+0qklB1Cq8f7h&#13;&#10;zjFV63v16tUNZpYkXhlw3MFxw82/jz59D2+wdjVEoFgCL//5pRgyOLkn+UeDDGHt2jVx6cXnRvvc&#13;&#10;v1cnDSqte5IGCVAjBDImYI1nbMIMl0A9BKzzeqC5hAABAgQIECBAgAABAgRKTsBe+cKnxF75wg21&#13;&#10;QIAAAQIECBAgQIAAgeYICBAgUB+B5cuXxznnnBPTp0+vz+Ule81bb7210aQJhx56aNx2220xaNCg&#13;&#10;3IdZqidnSILr0aNHXHDBBXHNNddEu3btUuN94okn4qmnnkqtq23haaedVu3URx99NF544YVq5QoI&#13;&#10;ECBAgAABAgQIECBAIHsCyQf3TznxyHjv3XdTB79Fq1ZVSRZGjxkfk56dGTPmLorHnn4p92HgO+PI&#13;&#10;Y06o8cP+55x9esHffp06qHoWZiHW750xtMbkDJtttlkMO+07Vf7JPMx5bUU89NjU+N8rfxNDvv7N&#13;&#10;aN26TV6dZ556PP735xflrVdRngLJ637wSUfHe+/VsMZzSRZG3XZPTJr855gxZ0FMfOqFuP7mO+LI&#13;&#10;o2te4z86+79Kao0nM1iq8f5p+pQ4+8xhUVNyhpYtW8ZRx/SPa66/LSY8+ad4afb8uO+RyXHZz0fE&#13;&#10;gBNPiY4dO6e+SFe+/34MGdQvkgQQDgJZFnjzjdfjpIHJPck7qWG0arVlLsnC0Lj19vti8pRZMfsv&#13;&#10;i+PJyTPiptF3xdHH9s/dk+TPGf/9750eU56fnNquQgIEmkbAGm8aZ70QKKaAdV5MfX0TIECAAAEC&#13;&#10;BAgQIECAQBYF7JW3Vz6Lr1tjJkCAAAECBAgQIECg6QSarcsdTdednggQaAiBZKNw3759U5s666yz&#13;&#10;YsCAAal1DVU4Y8aMuPDCC2PJkiW1avKyyy6LPn361OrcYp908cUXx8SJE/MOI0nKcMYZZ+StT6tY&#13;&#10;sGBBnH322fHGG29Uq95hhx3illtuieQDHPU9kkQQkyZNWu/yHXfcMW6++eZo3rw88vDMnz9/vfga&#13;&#10;48nw4cMbo1ltEiBAgAABAgQIECDQQALnXzKygVrKTjPJ3/+H9ekZc2a/nDroXgf2jRFXj4qOndI/&#13;&#10;FJxc9Nqrr8S3/vPkeOnF9ASL27XfPib/cV5sudVWqX00VWEWYr3rjlvizG/l/3bvQYOHxQ/PvSQ6&#13;&#10;dOyUly35cPp3c208+8z6f8f/+wW33H5/HHzokf9eVBE/r1u3tiLi/Pcgk9f94V/6XI1r/Mqrb8r7&#13;&#10;wf+krao1ftpXY0YNa/yZKXOKvsaTsZZqvEuXLI4j+u4b8+e/mQwz9UjWZJKIoVv3nVLrk8JVq1bF&#13;&#10;BeeeGWNvuzn1nM033zwef2ZGdO22Y2p9JRS2bLFJJYRZljEm67fvgT1j9qw/p8bX+6CD4+pf13xP&#13;&#10;8mrunuT0YSfHiy9MS22jffsd4vnp82KrIt+TpA5OIYEyF7DGy3yChUcgJ2CdexnUVuCSC86s7anO&#13;&#10;I0CAAAECBEpQ4Pzzz2/0UXXo0KHR+9ABAQIEEoGqv2XtlW+UF4O98o3CWqdG+/XrF+PHj6/xmuRL&#13;&#10;NHv27FnjOfWtTNqeOnVqjZf37t07/v73v1c9ajqxf//+eb/Msqbr1BEgQIAAAQIECBAoB4Hy+ORu&#13;&#10;OcyEGAhkRGDs2LFx5pln1jo5Q0bCqhpm8ibCY489lnfIhx12WJ2TMySNJUkYLroo/Rswk+QNo0eP&#13;&#10;zttnbSpOPfXUaqe99tprMWHChGrlCggQIECAAAECBAgQIEAgOwJ33zUm7we3TxgwKO74w4QakzMk&#13;&#10;ke640y5x70OT49jjvpIa+OJFC+P6a69MrWvKwlKPdcWK5XHxT36Ql+T7P7owfjnihhqTMyQXd+rU&#13;&#10;JX5/98Q49/yf5m3r7DOHxdq1lZesIC9IGVfcfdfYvGv8+AEnx+3jHqkxOUNCU7XGH3w6t8YHpkpV&#13;&#10;rfHrRqTWNXVhqcZ74X+fXWNyhu+f85P43djxNSZnSCy32GKL+OXIG3KJc26OLVq1qsb7wQcfxEX/&#13;&#10;/f1q5QoIZEFg3J1j8iZn6D/wqzHuno3fk+yUuyd54JHJcdzxJ6aGvGjRgrju18W/J0kdnEICZS5g&#13;&#10;jZf5BAuPQE7AOvcyIECAAAECBAgQIECAAAECtRewV75uX2SYyNorX/vXlzMJECBAgAABAgQIECgf&#13;&#10;AQkaymcuRUKgUQWWL18eSYblq6++OtasWdOofRWr8VtuuSXWrVuX2n2ywfqMM+r+htM/G9tjjz3i&#13;&#10;qKOO+ufT9f47ZsyYeOONN9Yrq8uT3XffPTVD5s0331y2c1UXH+cSIECAAAECBAgQIEAgiwLJ36dX&#13;&#10;jfh56tA//4UD4v9+dVM0a9YstX7DwpYtW8bIX4+OL+zXa8Oqque//tX/F0kCgmIdWYh1+CXnxdIl&#13;&#10;i1OJzs59ePuH516cWpdW2Lx58/jeD/47jjz6+LTqSD5Q/6dpU1LrFJaPQPK6/9WI/0kNaN9kjV/1&#13;&#10;2zqt8RHXjIrP51nj1/7ql0Vd40mQpRrvX16ZG/eMuz11HpLCH553cfzg3PTEq/kuGnjS4Bjz+wdT&#13;&#10;qx95aHxMeOT+1DqFBEpVIFm/I/4v/Z4kube46pq63ZNcfd3o2G//3qnhXn1Vce9JUgelkECZC1jj&#13;&#10;ZT7BwiOQE7DOvQwIECBAgAABAgQIECBAgEDtBOyVt1e+dq8UZxEgQIAAAQIECBAgQOBjAQkavBII&#13;&#10;EKhR4MMPP4xRo0bFSSedFE899VSN52a5Mkk6MWnSpLwhDBs2LNq1a5e3vjYVp59+etU36W147kcf&#13;&#10;fRTjxo3bsLhOz4899thq57/++usxYcKEauUKCBAgQIAAAQIECBAgQKD0BR5+8N6YN2dW6kAvHX5l&#13;&#10;JEkX6nJsttlmcf3Nd6b+Xfruu+/EtbkkDcU6Sj3Wl16YFreMvj6V56uDvxHnnHdJat3GCi/7+VXR&#13;&#10;asstU0+bOOGB1HKF5SPwSLLG5+ZZ4z+7on5r/KY7YvNcktENj4/X+C83LG7S56Ua71X/d3nehK27&#13;&#10;7d4jzjzrvHo5JckyBp44OPXaC88/Oz744IPUOoUESlHgoQfujblzZqYO7Wc/r989yW9HJ/ckraq1&#13;&#10;+e47b8fVI4t3T1JtQAoIVICANV4BkyzEihewziv+JQCAAAECBAgQIECAAAECBDYiYK/8x0D2ym/k&#13;&#10;haKaAAECBAgQIECAAAECGwhI0LABiKcECHwssHbt2njwwQdj0KBBccMNN8SqVavy0my99dZx3nn1&#13;&#10;26yct9Emrpg9e3asXLkytddu3brFwIEDU+vqUti2bds45ZRTUi95/PHH824GT71gg8KDDjoottpq&#13;&#10;qw1Koyq5RpJ8wkGAAAECBAgQIECAAAEC2RK46srLUwd8yGFHxWd67ptat7HC7dpvH6d+7Zupp90+&#13;&#10;5uaC/i5NbbSWhaUe62233JgayVa590N+/JPhqXW1KezQsVMcdUz/1FMfe1SChlSYMiq86sr/SY2m&#13;&#10;0DU+5Gv/ldruHWNHFW2NJwMqxXhX5d4LvHvc2FSvpPCyn4+IFi1a5K3fWMX5F16emoTlb399NX4/&#13;&#10;dvTGLldPoGQErrwi/Z7ksMOPjn3qeU/SPndP8rVh6fckY24r3j1JyaAbCIEmFLDGmxBbVwSKJGCd&#13;&#10;FwletwQIECBAgAABAgQIECBQ8gL2yv9riuyV/5eFnwgQIECAAAECBAgQIFBbAQkaaivlPAIVJJC8&#13;&#10;4fSNb3wjhg8fHosXL64x8u7du8f1118fn/vc52o8r9Qrp0+fnneI/fv3L2gz9r83vO++6R+iWbJk&#13;&#10;ScyYMePfT63Tz8k3oR522GHVrnn99dfjySefrFaugAABAgQIECBAgAABAgRKV2D61OfjT9OmpA7w&#13;&#10;u98/P7W8toXf/u6PomXLltVOX7hgfvxxyuRq5Y1dUOqxrl69Ou675/epDN/53nnRtt12qXW1LcyX&#13;&#10;oOGlF6fH4kULa9uM8zImMH1abo1PT1/jZ55dWBLUM848J+8an1qENZ5MTanGO+X5p+Ojjz5KffUc&#13;&#10;e9zA6HVg39S62hZuv0OH+O7ZP049/Z4/3J5arpBAqQlMy92TJGs47TjrB4Xdk3zne8k9yWbVml64&#13;&#10;4K2Y8nzT35NUG4gCAhUgYI1XwCQLseIFrPOKfwkAIECAAAECBAgQIECAAIE8AvbKrw9jr/z6Hp4R&#13;&#10;IECAAAECBAgQIECgNgISNNRGyTkEKkxg3bp18corr2w06n79+sV1110XnTp12ui5pX7C7Nmz8w4x&#13;&#10;SULRUEeXLl3yNvXiiy/mratNxdFHH5162j333JNarpAAAQIECBAgQIAAAQIESlPgsYkPpg5s220/&#13;&#10;FZ/bd//UutoWbpf7xuov7N879fR8iQhST26gwlKP9cknHo1ly5ZWi7Zjx85x2jfPqlZe14I+fQ+P&#13;&#10;LVq1itat20T3HXeOz+67Xxya+0byEwcNjSVLFtW1OednRODxCQ+ljrSx1/j4e+5M7bexC0s13qef&#13;&#10;ejxv6D889+K8dXWpOKbfwNTTn5v8ZCSJcRwESl1g4qP57knaxr6fL+yepH3unmS/L6bfk9x7d3py&#13;&#10;pFL3Mj4CWROwxrM2Y8ZLoO4C1nndzVxBgAABAgQIECBAgAABApUhYK/8+vNsr/z6Hp4RIECAAAEC&#13;&#10;BAgQIECgNgISNNRGyTkECKwnkCRkGDlyZJxzzjnRKvchgnI4VqxYkTeMbt265a2ra0Xr1q1zH7po&#13;&#10;nXpZTUkiUi/YoHD33XePtDfIpk2bFq+//voGZ3tKgAABAgQIECBAgAABAqUqMOmxR1KHdkDu29yb&#13;&#10;Ny/87bwDen0ptf37x9+VWt6YhaUe67g7b0sN/5Qhp8UWW2yRWleXwqSNeX97J2a/tjwmT50X9z38&#13;&#10;bIweMz6u/NVNsWePverSlHMzJDDp8UdTR3tA74ZZ41/s1Se1/QfGj0stb+zCUo136pRnU0PffPPN&#13;&#10;Y6dddkutq2thl67do0WLFtUuSzb9PfvMpGrlCgiUmsDjee5Jeh/UMP9e9er9pdSQx9/b9PckqQNR&#13;&#10;SKDMBazxMp9g4RHICVjnXgYECBAgQIAAAQIECBAgQKB+AvbK188tucpe+frbuZIAAQIECBAgQIAA&#13;&#10;gWwJFL6jO1vxGi0BAgUIbLbZZjFkyJAYNWpU9OzZs4CWSu/St99+O3VQW265ZbRt2za1rr6FXbp0&#13;&#10;Sb200AQNSaP77bdfatv33ntvarlCAgQIECBAgAABAgQIECgtgZUrV8afpk9JHdRBfQ5NLa9r4Rfz&#13;&#10;fBhy/ltvxptvNl2Cv1KPde3atfHwg/ek8h7Tb2BqeX0KGyLpRn36dU1xBFbVsMYP7HNIgwzqgDwJ&#13;&#10;GubPb9o1ngRTyvEuWbww1XunnXdrkGQ4SeNJcoZu3XdK7efFF6amliskUCoCye/p6dPS70n6fKlh&#13;&#10;7knyJWiY/9Yb8eYbTXdPUirmxkGgKQWs8abU1heB4ghY58Vx1ysBAgQIECBAgAABAgQIZFvAXvmG&#13;&#10;mT975RvGUSsECBAgQIAAAQIECJS2gAQNpT0/RkegJAQ22WST6NevX4wdOzZOO+20SN58KrcjX4KG&#13;&#10;bt26NXioHTt2TG1z0aJFkWyUKeTIl6DhwQcfjNWrVxfStGsJECBAgAABAgQIECBAoAkEXpk7K5LE&#13;&#10;AGnHF/bvnVZc57Ken/1CJH/rpx1z58xMK26UslKP9bVXX4n333uvWuxdunaPXXffs1q5AgK1EZhX&#13;&#10;4xrvVZsmNnrOPjWs8XlNuMaTgZZyvMuWLkm13GXX3VPL61uYJHxIO156cXpasTICJSPw8fpdkzqe&#13;&#10;/RronuSzn0vuSVqk9jGnif+9Sh2EQgJlLGCNl/HkCo3A/y9gnXspECBAgAABAgQIECBAgACB2gvY&#13;&#10;K197q9qcaa98bZScQ4AAAQIECBAgQIBA1gUkaMj6DBo/gUYUaNmyZRxzzDExevToOOecc6Jdu3aN&#13;&#10;2Ftxm163bl3qALbaaqvU8kIK33nnnbyXL1mSvjE87wUbVOy9996RzNuGR5KAYubMpvuQzYb9e06A&#13;&#10;AAECBAgQIECAAAECtROYPevPeU/s0nXHvHV1qUj+btyhQ6fUS+bNbrq/HUs91jl55uIzPfdNtVNI&#13;&#10;oDYCs2e/nPe0rk2wxufOmZW3/8aoKNV416xZEytWLE8NeZfdGjYBS7fuO6X2k+/fmNSTFRIogsCs&#13;&#10;mfnvSbp2a7h7kg4d0+9J5jThPUkReHVJoOgC1njRp8AACDS6gHXe6MQ6IECAAAECBAgQIECAAIEy&#13;&#10;ELBXPsJe+TJ4IQuBAAECBAgQIECAAIGiCEjQUBR2nRIobYFmzZrF6aefHuPGjYtzzz03unbtWtoD&#13;&#10;boDRtWnTJrWVv/71r6nlhRS+/vrreS8vNEHDZpttFj179kxtf/p038qXCqOQAAECBAgQIECAAAEC&#13;&#10;JSQwJ8+Ht9tt1z5atWrVYCPt3Dn9b/25Tfht1aUe66yZM1K9P7NP3RI0rF27NrUdhZUpMLeGNb5F&#13;&#10;A67xTiWwxpMZLtV48yVrTca87bafSv7TYMc7b69IbWv58mXxwQcfpNYpJFAKAvkSrGy33fZld09S&#13;&#10;Ct7GQKCpBazxphbXH4GmF7DOm95cjwQIECBAgAABAgQIECCQHQF75f81V/bK/8vCTwQIECBAgAAB&#13;&#10;AgQIEKiLgAQNddFyLoEKEWjevHmceuqpkS9pQTky5It10aJFsXLlygYLefXq1bFgwYK87RWaoCFp&#13;&#10;+POf/3xq+9OmTUstV0iAAAECBAgQIECAAAECpSMw/603UgfTpWv31PL6FpbCh7dLPdZZs9ITNOy0&#13;&#10;82552V/9y7z4xeUXxpBBx8bBvfeO3btvE13abxp77b59HHrQPvFfw06Ku+64JVasWJ63DRXlLfBW&#13;&#10;vjXepXuDBt6pc5fU9ubNmZVa3liFpRpvixYtYuutW6eG/ZdX5qSW17fw1VdfyXvpwgVv5a1TQaDY&#13;&#10;AvPfLO49yZzZM4tNoH8CZS1gjZf19AqOQJXA/2PvPsDkKuuFgf/TQyCFFEhCQhLSE0pCR4qiEBGk&#13;&#10;JsESJXqxgQ2+K6IoFwXhgnLRi6ggVxBRBPSK0kQQCBA6BAidhE4S0gshvXx71i98WebMZndndubM&#13;&#10;zm+eZ57d+b/lvO/vnXc4Wc75j33ujUCAAAECBAgQIECAAAECBPILuFb+/9u4Vv7/W/iNAAECBAgQ&#13;&#10;IECAAAECjRFo25jK6hIgQKClCnTr1i3v1JLMoKNGjcpb3piC2bNnR33fnLl06dLGdJdad9iw9BtF&#13;&#10;nn322Vi9enV06NAhtZ0gAQIECBAgQIAAAQIECJRfYN689KR+/Yt+8/aOqZOdNeuN1HhzBLM+1xef&#13;&#10;fyZ12n379suJ/+na38XVv70sHnv0wZyyJLBwwfza53PPTo+b/vanaNOmTYw//jPxne+dG7379E1t&#13;&#10;I9gyBebPm5s6sf47DkiNNzW4ww559vhbpdvjydizPN/uPXrGO+8syyEu9k3hr74yI+cYmwJvz5kV&#13;&#10;AwbutOmlnwQyJTA3zznJjkVOGtWvX/rn1Vsl/rzKFL7BECiBgD1eAmSHIFBmAfu8zAvg8AQIECBA&#13;&#10;gAABAgQIECBAIGMCrpXP2IIYDgECBAgQIECAAAECFS8gQUPFL6EJECBQDIHRo0fHfffdl9rVK6+8&#13;&#10;UrQEDUlf9T3WrFlTX3GDynbaKf2i7rVr18bTTz8de+65Z4P6aWylww8/PNatW9fYZlus369fv/j1&#13;&#10;r3+9xXoqECBAgAABAgQIECBAoCUIzJ+ffvN2r+22L+r0evTcLrW/lStWpMabI5jluW7cuDFezfOt&#13;&#10;9302S9Aw9+05cerXPh9T7r69UUTr16+P6/94VW2yhlO/dWZ89RvfjlatWjWqD5UrUyBfwoKevYq7&#13;&#10;x3v2yrPHV5ZujycrlOX59qoxf/213L/VvfjCs0V7cy1btrQ2OUu+DhcvWpivSJxA2QXy7d9in5Pk&#13;&#10;/bwq4TlJ2bENgEAZBOzxMqA7JIESC9jnJQZ3OAIECBAgQIBABgR69eqVgVEYAgECBAhkVcC18oWt&#13;&#10;TPIljBMnTiysk//XOvnCx4EDB77X16pVq+Ltt9O/zOO9Sn4hQIAAAQIECBAgQCBzAhI0ZG5JDIgA&#13;&#10;gXIIjB07Nu9hr7nmmhg3bly0b98+b52GFGzYsCF+97vf1Vu1GAkaunbtGj169IiFC3Mv8H788ceb&#13;&#10;LUHD66+/3iwJGpIbVNq29Z+ret84CgkQIECAAAECBAgQaDECC+fPS53LVlt1So03NdixY8fUpitW&#13;&#10;vJsab45glueaJKpI/h2f9ujR818XON5+2021yRkWL16UVq1BseQ455393Xjhuafjop9fUfDfHhp0&#13;&#10;UJXKKrBgQZ493qm4e7xDh/Lv8QQ6y/Pdfc994rFHH8x5PyxauCDenjM7evfpm1PW2MCzTz9Zb5PV&#13;&#10;RUjWWu8BFBIoQGBBFZ2TFMCkKYGKFbDHK3bpDJxAgwXs8wZTqUiAAAECBAgQaDECrrFrMUtpIgQI&#13;&#10;EGgWAdfKF8aafAlDcq18sR6b35fQHF+QWKxx6ocAAQIECBAgQIAAgfwCrfMXKSFAgED1CAwfPjw6&#13;&#10;5bkQ/s0339xiYoWGSN18880xY8aMeqsWI0FDcoBBgwalHmfatGmpcUECBAgQIECAAAECBAgQyIbA&#13;&#10;ylUrUweS72br1MoNCObrL/l3aXJhQSkeWZ7r8uXvpBIkFze2adMmHpg6Jb4weXwUkpxh8wP85c/X&#13;&#10;xKcmfDRWrkxf/83r+r2yBVaVao/nScJSyj2erFSW57v/gQfnfTOd/6Pv5S1rTMGP//OsequvXr2q&#13;&#10;3nKFBMopkHf/5vl8aepY85+TrC7ZOUlTx64dgUoWsMcrefWMnUDDBOzzhjmpRYAAAQIECBAgQIAA&#13;&#10;AQIEqkXAtfLVstLmSYAAAQIECBAgQIBAqQQkaCiVtOMQIJBpgeTminHjxuUd4x/+8Id49dVX85Zv&#13;&#10;qWD58uVx+eWXb6larF27dot1GlJh8ODBqdVeeOGFWFHz7ZweBAgQIECAAAECBAgQIJBNgTWrV6cO&#13;&#10;rONWW6XGmxrsUM/NlSvefbep3TaqXZbn+u67y1PnstVWneLVV2bWJmfI9y0WHWtsx+6xd3z2c1+O&#13;&#10;Ez7/ldrfk9iWHg/ef09897STt1RNeYUL5Hvfb9WxyHu8Q/733IoVpdnjyVJleb777HdgbcKVtLfU&#13;&#10;n667Oqbee1daUYNjN/71T/HIQ1Prrb96lQQN9QIpLKvA6jznJEX/vKrnv5GlOicpK7SDEyiTgD1e&#13;&#10;JniHJVBCAfu8hNgORYAAAQIECBAgQIAAAQIEKkDAtfIVsEiGSIAAAQIECBAgQIBARQlI0FBRy2Ww&#13;&#10;BAg0p8CkSZPyXpSd3HRxzjnnxNy5cxs9hOTbL3/84x/HkiVLttg2+eNXMR6DBg1K7WbDhg2xYMGC&#13;&#10;1DJBAgQIECBAgAABAgQIECivQPJvtvXr16cOomMJb95eubL5E/tlfa7Ll7+Tug6tWrWKyZ8+subf&#13;&#10;+Itzyo88emLcNXV6zHjjnbjl9ofigv/6VZx/4S9rf09iSdnhRx6X027zwPV/vCqu/u1lm4f83oIE&#13;&#10;6n3fFzkJS8cOHfLKrSxR8s6sz7dz5y5xzPhP5nX6zrdOjlVNTKCQ/D3wnLO+nbfvTQVr167Z9Kuf&#13;&#10;BDIl8K/9uy51TMVOGtWxvoQyJTgnSZ2kIIEWLmCPt/AFNj0CNQL2ubcBAQIECBAgQIAAAQIECBAg&#13;&#10;kCbgWvk0FTECBAgQIECAAAECBAg0TUCChqa5aUWAQAsU6N27d4wbNy7vzGbMmBGTJ0+O2267LW+d&#13;&#10;9xe8+OKLceKJJ8bdd9/9/qLU1+3atUuNNzbYv3//vE0akigib2MFBAgQIECAAAECBAgQINBsAvm+&#13;&#10;3TI5YNFvhqzv26pXvNtsc9zUcdbn+m6eBA3Lli2NmTNe3DSN2p/JTd4/v/TquOyK62LEyJ1Tkz8m&#13;&#10;CRmTsv/57Z/jwp9dHlt16lSnj81f/OD7/ycWzJ+3ecjvLUSg3vd9sZOwlHmPJ0tWCfP9+infyfvu&#13;&#10;evWVmfGlzx/f6P24aNHCOOkLn4rZs97M2/emgnbt2m/61U8CmRKohP2bKTCDIVBhAvZ4hS2Y4RJo&#13;&#10;goB93gQ0TQgQIECAAAECBAgQIECAQBUIuFa+ChbZFAkQIECAAAECBAgQKJmABA0lo3YgAgQqQeCk&#13;&#10;k06KXr165R3qu+++G+eee26ceeaZ8dJLL8XatWtT686ePTuuvvrq+PKXvxxvvln3Yuw+ffpE165d&#13;&#10;U9sVK0FD586dU/tPghI05KVRQIAAAQIECBAgQIAAgbIK1Pdvwo0bNxZ1bMXur7GDy/pc3313eYOm&#13;&#10;NHT4yLjr/qdj/MRJDaqfVPr0Z0+M2++eFn367pDaZuXKlXHpL/4rtUywsgWy/r4vtm4lzHfosJFx&#13;&#10;1DET8079zjtujQ8fuFvcfttNeetsXjD13rvikIPGxB3/uHnzcN7f23fokLdMAYFyClTC/i2nj2MT&#13;&#10;qHQBe7zSV9D4CWxZwD7fspEaBAgQIECAAAECBAgQIECgWgVcK1+tK2/eBAgQIECAAAECBAgUW6Bt&#13;&#10;sTvUHwECBCpZYNttt42zzz47vva1r8X69evzTmXKlCmRPNu2bRuDBg2KoUOHxtZbbx0zZsyImTNn&#13;&#10;xvLl6TdybLXVVnH++efHGWecEUuXLs3pv0ORLsruVM83cUrQkMMuQIAAAQIECBAgQIAAgUwIJP/G&#13;&#10;bN++faxZsyZnPKtXrcqJFRJYVZMEIN+jffvmv2E463Ndt25dPp734q1atYqfXnxF7LBD//diDf1l&#13;&#10;8JBh8R9nXxgnfeFTqU1+e8Uv46vfPD223bZ7arlgZQrU+75fXeQ9vqqePV6kvz9taRUqZb7n/eQX&#13;&#10;8fhjD8est95IndLCBfPj8585No4+7hNx8EcOi513GRNJYodkfhs2bIhXZr4Uzzz9ZNw/9e645urf&#13;&#10;5PSx5177xbJlS+OlF5/LKetQgs/bnIMKEGiAwL/2b4eac5LVObVXF/vzqp5zEnskh1+AQFEE7PGi&#13;&#10;MOqEQKYF7PNML4/BESBAgAABAgQIECBAgACBsgq4Vr6s/A5OgAABAgQIECBAgEALEpCgoQUtpqkQ&#13;&#10;aKkCr7/+emoyg6bOd8SIEbU3vORrv/POO8dpp50WF1xwQWzpG0WTGzaSpAzJsyGP73//+7HTTjtF&#13;&#10;8m2YaY9iJWjYZptt0rqvjS1evDhvmQICBAgQIECAAAECBAgQKK/A1ltvU3Mz5KKcQayq52brnMoN&#13;&#10;CKyq5+bKYv3bdEvDyPJck7Ft6fG5E0+O3ffcZ0vV8pYffewn4qorfhUPPXBvTp0V774b//zHzTHx&#13;&#10;kyfklAlUtkDe932evxU1dbarV+XeVL2pr1Le8FwJ800SoVx+5fVxzBEHpSbI2eT2t79cF8kzeSTJ&#13;&#10;dAYMHBxvvfV6rFyxYlOVnJ99+uwQ/3PVn+OznzoypywJdOjY/AlxUg8sSKABAv/av7mfJfUleWpA&#13;&#10;tzlV6kv40L5ECWVyBiVAoAoE7PEqWGRTrHoB+7zq3wIACBAgQIAAAQIECBAgQKCCBFwr3/jFcq18&#13;&#10;4820IECAAAECBAgQIECguAISNBTXU28ECDSDwOWXXx733HNP0Xq+/vrro0+fPvX2d8QRR0TXrl3j&#13;&#10;Bz/4QaxenXsRar2NUwqTPwJ95zvfiYMOOqi2dPny5Sm1ouabMbdNjTc22KlTp7xNlixZkreskIJp&#13;&#10;06ZtMaFFU/pv3bp1zJkzpylNtSFAgAABAgQIECBAgEDFCXSqSQyweHFugobVq1YVdS719deu5sbj&#13;&#10;UjyyPNdttulcL0HvPn3ju98/r946DSn80fkXx7gP7R4bNmzIqX7fvXdK0JCjUvmBfO/7+pKmNGXW&#13;&#10;9fVXqj2ejLtS5rvb2D3j0t9cGyd/aVI05ObzNWvWxIyXnq93aZLPkSt/f0P02m77eGfZ0tS622zT&#13;&#10;JTUuSCALAlvX/E178eKFOUOp7/Mlp3IDAqvqOcdp36405yQNGKYqBFqcgD3e4pbUhAjkCNjnOSQC&#13;&#10;BAgQIECAAIEWL1CKa+y2dN1li0c2QQIECDSTgGvlGw9b6mvlu3fvHk899VTjB5rSYsKECXHrrbe+&#13;&#10;V7KlL5R8r6JfCBAgQIAAAQIECBDIlEDrTI3GYAgQIJAhgQMOOCAuueSS2HHHHQsa1ahRo+KKK66I&#13;&#10;D37wg7X9rF27Nu+38fXo0aOgY21q3KpVq9h66603vazzs7kSNCTfsNqxY8eiP5NvJPQgQIAAAQIE&#13;&#10;CBAgQIBAtQgk33CZ9qjv26XT6m8pVl9/nTql/3tyS302tjzLc916CwkaJn7ihNimc/1JHBriMWr0&#13;&#10;rrHPfgemVp1ak6DBo+UJ5H3f13ODclMU6kvCUqo9noy7kub70Y8dFf/7t7uiR89eTSGv02bXMXvE&#13;&#10;P+5+LHbZbffa+LI8CRq22753nXZeEMiSQMn27+p8Saha1SR5Kc05SZbcjYVAqQTs8VJJOw6B8gnY&#13;&#10;5+Wzd2QCBAgQIECAAAECBAgQIFApAq6Vb9xKFes6+eTLC5OkDJuejRuF2gQIECBAgAABAgQIZEVA&#13;&#10;goasrIRxECCQSYERI0bEVVddFaecckp07dq1UWMcOHBgnHrqqfGLX/wiNs8cvXRp+jfmJZ0XK0FD&#13;&#10;0lepEzQkx/QgQIAAAQIECBAgQIAAgcIEkm+4THusWrUyLdzk2MqVK1Lbdu/eI9q2bZtaVuxgluea&#13;&#10;fPN9fY9hw0fVV9yossFDhqfWf3vO7Mh3U3dqA8GKEMh3k1Sp9vi2JdzjyYJU2nzH7L5XbWKFYyd8&#13;&#10;qknvpyRp6pdOOiX+dut9MXDQ4Pf6WLZ0yXu/b/7Ldtv32fyl3wlkSqBk+3dF+c9JMgVvMARKJGCP&#13;&#10;lwjaYQiUUcA+LyO+QxMgQIAAAQIECBAgQIAAgQoScK18BS2WoRIgQIAAAQIECBAgkCmB0lxtnakp&#13;&#10;GwwBAgQaJ5DcmDJ+/Pj4+Mc/Ho8++mjcd9998cgjj8TChQtrM1du6q1Dhw61iRiGDBkSRx11VIwd&#13;&#10;O3ZTUZ2fr732Wp3Xm78oZoKGDRs2bN71e7+vX7/+vd/9QoAAAQIECBAgQIAAAQLZEujSJT05YHKz&#13;&#10;fjEfb7+d3l/PXtsX8zD19pXluW4pQcPQoiZoGJbXadHCBZHPKW8jBZkW6Jxnj8/NsyebOpl8/fUq&#13;&#10;4R5Pxl6J8+3TZ4e45NKr4wtf+kb8/GcXxJS7/xGrVtafJKdHz17x6c+cGJ+Z/MXo139AnWVbuGB+&#13;&#10;rFu3rk4sedGuXbvYdtvuOXEBAlkRyPffn1Kdk/TarnTnJFkxNw4CpRSwx0up7VgEyiNgn5fH3VEJ&#13;&#10;ECBAgAABAgQIECBAgEAlCrhWvhJXzZgJECBAgAABAgQIECi3gAQN5V4BxydAoGIEkgQMBxxwQO0z&#13;&#10;GXRyYfWSJUti6dKl0b1795oLqrdt0FxmzpyZWq93796RHKNYj2XLlqV2tdVWW6XGBQkQIECAAAEC&#13;&#10;BAgQIECg/AI7DR4W99x9R85AZs16IydWSGDWW+n9lfJmyCzPdetttqn9N/rq1atzmFu1ahVDh43M&#13;&#10;iTc1kDjkeyQ3dg8cNDhfsXgFCuw0eGjcOyVlj7/1ZlFnMytPf6Xc48mEKnm+Y3bfK37zuz/Hyprk&#13;&#10;DPfd8894evoTMW/unJg3b260ad0mdhwwMPrvOLB2j+5/4Iejffv2qWv47DNPpsZ36LdjalyQQFYE&#13;&#10;Bg8ZVpOg5Pac4byV5xwip2IDA/n6K/XnVQOHqxqBFiNgj7eYpTQRAnkF7PO8NAoIECBAgAABAgQI&#13;&#10;ECBAgACBPAKulc8DI0yAAAECBAgQIECAAIEUAQkaUlCECBAg0BCBJFtoz549a58Nqb+pTr4EDUOG&#13;&#10;DNlUpeCfyYXja9asSe2nU6dOqXFBAgQIECBAgAABAgQIECi/wLDho1IHkS+hQmrlBgTz9TdgwE4N&#13;&#10;aF2cKlmea+vWrWuTMDzzdO6N1dtt3zuKmfywvgQNy5e/UxxsvWRGIO/7vthJWPL0t+OAQSW1aAnz&#13;&#10;Tfb7uMOOrH02Be/ZZ6anNhs5atfUuCCBrAgMH5F+TpIvoUJTx/3Wm+lJowYOLN05SVPHrh2BShaw&#13;&#10;xyt59YydQMME7POGOalFgAABAgQIECBAgAABAgQI5BdwrXx+GyUECBAgQIAAAQIECBCQoMF7gACB&#13;&#10;zAuceOKJMWHChKKNs3v37kXrqykdPf/886nNBg8u3jdiLl26NPUYSVCChrw0CggQIECAAAECBAgQ&#13;&#10;IFB2geEjRqeOYd7ct2Pt2rXRrl271PLGBvMlaBiW5/iN7b8h9bM+15Gjd420BA2LFy1syPQaXGfl&#13;&#10;yhV56ybJIDxalkC+m6RKtcfz7bvmUq62+aY5PvtMbqKXpN7I0bukVRcjkBmBfJ8XLfXzKjPwBkKg&#13;&#10;RAL2eImgHYZAGQXs8zLiOzQBAgQIECBAgAABAgQIEGikgGvlGwlWU9218o0304IAAQIECBAgQIAA&#13;&#10;geIKSNBQXE+9ESDQDAKDBpX2m/2aYQrvdTlr1qx44430bwQbPnz4e/UK/aW+PzoV81s+Cx2n9gQI&#13;&#10;ECBAgAABAgQIECBQV2Do8PRvq964cWO89srMGDp8ZN0GTXi1dOmSWDB/XmrLfDdwpFYuMJj1uY4c&#13;&#10;lX7z9Jo1a2LhwgXRo0fPAgX+1fzVV2bk7adP3355yxRUpsCw+vb4qzV7fFhz7/H0z5jm0qy2+b7f&#13;&#10;MfnsfmDqlPeHa1+PrkkC40EgywL5Eqxs3LghXq05JxlWjHOSJUtifp5zkhEj05NWZdnM2AhUkoA9&#13;&#10;XkmrZawEmiZgnzfNTSsCBAgQIECAAAECBAgQIFAOAdfKN17dtfKNN9OCAAECBAgQIECAAIHiCrQu&#13;&#10;bnd6I0CAAIH6BO67777U4rZt28Yee+yRWtaU4JKaC1vzPbbffvt8ReIECBAgQIAAAQIECBAgUGaB&#13;&#10;5Kb/Hj17pY7ioQfvTY03Nvjwg+n/Nk36Gb3zbo3trsn1sz7XkaPy3zw9683Xmzzv9zd85eX0BA1b&#13;&#10;deoU3bpt+/7qXle4QPf69vgD+fdmY6Zd3x4fNbp0ezwZc7XN9/3r9OQTj8bct+e8PxytWrWKvfc7&#13;&#10;MCcuQCBLAsl/p3v23C51SA8+UJxzkodqz0k2phyjVUnPSVIGIESgxQvY4y1+iU2QQG1SQf8t90Yg&#13;&#10;QIAAAQIECBAgQIAAAQIESi3gWvlSizseAQIECBAgQIAAAQLlEpCgoVzyjkuAQOYEXn755XjkkUfi&#13;&#10;tttui2uuuSYuueSS+OEPfxjPPvts0cZ6773pF66OGTMmOtXceFGsR31ZQfv371+sw+iHAAECBAgQ&#13;&#10;IECAAAECBJpBYI89903t9f777k6NNzaY79vcR47aJXr2Sr8Rs7HHaGj9LM91513H1t5EnTaXO++4&#13;&#10;NS3cpNirr6QnaOjbt1+T+tMo+wL53vcPTC3OHn/w/ntSEcqxx5OBVMJ8165dG3PmzIrpTz4e99x9&#13;&#10;e6pfU4K33fK31GaJSffuPVLLBAlkSWCPvdLPSabeW5zPq/unTkmd7qjRu0SvEp+TpA5EkEALF7DH&#13;&#10;W/gCmx6BGgH73NuAAAECBAgQIECAAAECBAgQ2FzAtfKba/idAAECBAgQIECAAAEChQm0Lay51gQI&#13;&#10;EGg5Aueee27MmJF7U0TXrl1j9OjRBU905syZ8fTTT6f2s//++6fGmxqUoKGpctoRIECAAAECBAgQ&#13;&#10;IECg/AJHHj0xbr/tppyBPPhA+k3XORW3EMh3E/hBHzp0Cy2LX5zluSbfKrz/gQfH1Hvvypn4X2+4&#13;&#10;Nk497cyceFMCM2e8kNps7B77pMYFK1/g40dNyLPH0xN7NnbG+ZKwHPShQxrbVVHqZ3W+SVKGIw7d&#13;&#10;N2bPejMWL15UZ673PvRcDB4yrE6ssS/Wr18ff7vhutRmh3z0iNS4IIGsCRx9zMT4x99vzBnWA3kS&#13;&#10;weRU3EJgap7kUx88uPTnJFsYqmICLVLAHm+Ry2pSBOoI2Od1OLwgQIAAAQIECBAgQIAAAQJVL+Ba&#13;&#10;+ap/CwAgQIAAAQIECBAgQKCIAq2L2JeuCBAgUNEC++6b59vApk4tyryuuuqq1H66desWhx9+eGpZ&#13;&#10;U4OLFy9Obdq2bdvo3bt3apkgAQIECBAgQIAAAQIECGRDYNxhR0X79u1zBjN/3ty4659/z4k3JvD0&#13;&#10;9CfimaefTG3ysY8fmxpvzmDW5zrh+M+mTn/Gi8/Hs888lVrWmOCjjzwQ0x57OLVJvmOnVhasKIFx&#13;&#10;HzuyPHv8iGPK4pTV+bZr1y66dO2Wk5whQUpLktNYvBv+/Md4843Xcpp16NAhxh//mZy4AIEsChz2&#13;&#10;seScpEPO0ObNezv+eUdh5yTTn3oikvOStMcRZTgnSRuHGIGWLmCPt/QVNj8CEfa5dwEBAgQIECBA&#13;&#10;gAABAgQIECCwuYBr5TfX8DsBAgQIECBAgAABAgQKE5CgoTA/rQkQaEEC++yT/s2Uc+fOjZkzZxY0&#13;&#10;05deeimmTJmS2sekSZOiU6dOqWVNDb7wQvq3b/br1y/atGnT1G61I0CAAAECBAgQIECAAIESCHTu&#13;&#10;0iUO/shhqUe66Cdnp8YbGvzZheekVt1jz31j7332Ty1rzmDW53r4x4+Ljh07phL8xxmnxMaNG1PL&#13;&#10;GhJM2p71vVNTq27fu08ccNCHU8sEK1+gc+cu8aE8e/ynP/lRQRP82YXnprZP9vheZdjjyWCyPN8P&#13;&#10;51mHQhM0rF+/Pv77ovS1+Oznvhx9+/ZLXSdBAlkTSP47/eFD0s9JLrygsHOS//pJ+jnJnnvtF/vs&#13;&#10;W/pzkqzZGw+BUgjY46VQdgwC5RWwz8vr7+gECBAgQIAAAQIECBAgQCBrAq6Vz9qKGA8BAgQIECBA&#13;&#10;gAABApUsIEFDJa+esRMgUFSB0aNHx9Zbb53a51VXXZUab0jwnXfeiTPPPDO1ao8ePeLYY4v7DaXJ&#13;&#10;BeDPPPNM6vF222231LggAQIECBAgQIAAAQIECGRL4Mhjjk8d0LTHHo5//P3G1LItBZ94/JH4+y1/&#13;&#10;Ta32tVO+kxovRTDLc92mc+f42BHp/25/8P574to/XNlkor/8+Zp4ctqjqe2PHf/paN3an25TcVpI&#13;&#10;8KijJ6bOZNrjBezxaY/Ebbem7/GvfvPbqccrVTCr8z04z43njz3yQLzwfPrf1xpi9p/nnBGvvDwj&#13;&#10;p+pWNUlav17Gz9ucAQkQaIDAMcemn5M8/thDNZ85TTsnmVZzTnLrzemfV988tXznJA3gUIVAixOw&#13;&#10;x1vckpoQgRwB+zyHRIAAAQIECBAgQIAAAQIECFStgGvlq3bpTZwAAQIECBAgQIAAgWYQcJVvM6Dq&#13;&#10;kgCByhRo27Zt7LXXXqmDnzJlStx4Y+MvNl29enWcddZZMXv27NR+J0+eHB06dEgta2rw5ZdfjpUr&#13;&#10;V6Y2Hzt2bGpckAABAgQIECBAgAABAgSyJXBkzc3bQ4YOTx3UN046IWa8+HxqWb7gnNmz4t9OSE80&#13;&#10;MGz4qBh32JH5mqbGly5dEm+99Ubqc8mSxalt8gWzPtfTv/ejSG6qTnv88Mx/jyRpRmMfid15Z6ff&#13;&#10;gNq+ffuYdMIXG9ul+hUm8PGjJ8TgPHv8myd/Lma81Mg9PmdWnHjC+FSFpuzxpKNkn8+qea+mPRu7&#13;&#10;z7M635GjdonevfvmuG3YsCFO/uKkWLVqVU7ZlgJ//ct18atL/iu12olf/Hr07LVdapkggawKHHVM&#13;&#10;ck4yInV4J3/lhHipCeckJ0xKzkk25vQ5fMTo+OjHGndOktOJAAECjRKwxxvFpTKBihSwzyty2Qya&#13;&#10;AAECBAgQIECAAAECBAg0i4Br5ZuFVacECBAgQIAAAQIECFSpgAQNVbrwpk2AQLrA4Ycfnl5QE734&#13;&#10;4otj+vTpecvfX5AkZfjKV74Sjz6a/m2YvXv3jiOPLP7Fpk8//fT7h/Le6zFjxrz3u18IECBAgAAB&#13;&#10;AgQIECBAILsC7dq1i3MvuCR1gO+8sywmfeLwePGFZ1PL3x98683XY9LxH4u5b895f1Ht66998/Ro&#13;&#10;1apValm+4MUXnRd77zYw9fnj887M1yw1nvW57jhgUJx+xo9Sx75s2dKYcPTBcetNf0ktTwvefedt&#13;&#10;8dEP7R5J0oy0x7+f/oMYPGRYWpFYCxKofd+ff3HqjJI9/plPfLxRe/wzxx+Rd49/9RvfbvQeTwb2&#13;&#10;85/+Z+w9ZqfU50/+8z9Sx54vmOX5Jskj0h7JZ+xZ3zs1Nm7MvYk8rX4SSxIzfP0rn00t7ty5S5z0&#13;&#10;9W+llgkSyLJAsn8v+Emec5Ka/w5+cuLh8cLzDTsnefON1+MTE5JzkvSExt84pfHnJFm2MzYClSBg&#13;&#10;j1fCKhkjgcIE7PPC/LQmQIAAAQIECBAgQIAAAQItTcC18i1tRc2HAAECBAgQIECAAIFyCUjQUC55&#13;&#10;xyVAIJMC++23X0ycODF1bKtXr46vfvWrcd5558XChQtT6yTBBQsWxG9+85s48cQTY+bMman1Onfu&#13;&#10;XNtPkom02I98SSR23HHH6NGjR7EPpz8CBAgQIECAAAECBAgQaCaBAz/4kch343CSdOHwQ/aO3115&#13;&#10;aaxZsyZ1BOvXr4+//uXaOPSDY2tunHwmtc4++x0Yx4z/VGpZKYNZn+sXvvyNGLvH3qkkq1atii9+&#13;&#10;fmKc8rXP13tD/bp16+In559Vkyzj8Fi8eFFqX8kxTv76aallgi1PoPZ9f1R6coDaPX7ovjV7/LIt&#13;&#10;7PHrYtyH9tjCHv9kJvCyOt/Tzzgnhg4bmWr0+6suj6MOOyCenJaegHVTo2mPPxyTP310/OgHp8eG&#13;&#10;DRs2hd/72aZNm7jwv38d3bpt+17MLwQqSeCgD30kkm/fTnu8+cZrMe7De8dvr6j/nOQv/3ttHHzQ&#13;&#10;2Hj+ufQEw/t94KA4bkL5z0nS5ihGoKUL2OMtfYXNj0CEfe5dQIAAAQIECBAgQIAAAQIECGwScK38&#13;&#10;Jgk/CRAgQIAAAQIECBAgUJhA8e8MLmw8WhMgQKDsAieffHI8++yz8dxzz6WO5e9//3vcddddMXjw&#13;&#10;4BgwYEAkiQ+Sb9J7++23Y/bs2fHEE09EchNMvkeSnOGnP/1pDB06NF+VguL5EjQkf1DzIECAAAEC&#13;&#10;BAgQIECAAIHKEvjBORfFA/fdHYsW5SYKXLlyZXznWyfX3vR/bE2SheQG4+1794358+fGqy/PiL/V&#13;&#10;JGeYNevNvBMeOnxk/PYPf4vmSB6Y96D1FGR5rq1bt45L/+famHjMR+KN11/NmUXyd4Hr/3hV7fOg&#13;&#10;Dx0Su43ZMwbtNDQ6bb117Y3dT9TcvD39qccjWbN8jw4dOsR//+KqSG7k9qgegbN+dGHcP/XuWJyy&#13;&#10;x1fVvF++e9pX48ILfhDHHPfJ/7fH+8SC+fPilVeSPX5dzK5vj9d8Jlz5+xsys8eTVc3ifJN9evlv&#13;&#10;r4+PHbJPrFyxIufNlyRfOGLcfnHgQR+J4SNHx5ChI2K77XvH23Nmx5tvvhb313xGT3/y8Zx2mwLJ&#13;&#10;58fFv/pdfDxPMo5N9fwkkHWBc869KKbem5yTLMgZ6sqVK+K0/3NSXHDeWbVJFobVnGP0rjknmTdv&#13;&#10;bu3n1Q01yRlmvfVGTrtNgWFL5vHWAABAAElEQVTDR8XV12TnnGTTuPwkUE0C9ng1rba5VquAfV6t&#13;&#10;K2/eBAgQIECAAAECBAgQIEAgV8C18rkmIgQIECBAgAABAgQIEGisgAQNjRVTnwCBFi+Q3Jhy9tln&#13;&#10;x7/927/FsmXLUue7evXq2gQO+ZI4pDaqCW5dc8H3RRddFMOHD89XpaB4kiRiwYLcC2STTg899NCC&#13;&#10;+taYAAECBAgQIECAAAECBEov0HeHfnH9X++MiUd/OBYvXpQ6gIUL5sf/XHZxalm+4Pa9+8Qfrv97&#13;&#10;dO3aLV+VksezPtf+Ow6Mv95yXxx/3CEx86UX8vrcO+WfkTwb8+jWbduaG8T/XHPjd/P8vaAxY1G3&#13;&#10;tAJ9+9bs8RvuiOOPOaTePf6bX/+8UQP71x6/JVN7PJlAVuebJLi54MJfxTdOnpzX+b5774zk2ZhH&#13;&#10;q1at4uJfXlWTYOMTjWmmLoFMCiT/nf7LjXfGsUcm5yS5iaOSQS9YMC9+fel/N2r8SXKp6/5cc07S&#13;&#10;LTvnJI2agMoEWoiAPd5CFtI0CNQjYJ/Xg6OIAAECBAgQIECAAAECBAhUmYBr5atswU2XAAECBAgQ&#13;&#10;IECAAIFmEWjdLL3qlAABAhUusP3229cmaejcuXPRZtKt5gLTJDnDiBEjitbn+zuaPn36+0O1rwcM&#13;&#10;GNBsSSFSDyhIgAABAgQIECBAgAABAkUTGDV619okDd279yhKn126dI3fX3dr9Ou3Y1H6K2YnWZ9r&#13;&#10;7z5944ab7om99v5A0aY9ZNiIuPWfj8T+Bx5ctD51VFkCyfv+upokDdsWcY9ffe3NsUMG93iyMlmd&#13;&#10;7/jjJ8VJX/9W0d48yYVtP7vkyjh2wqeK1qeOCJRbYPTOu9YmaejevWdRhtKlJlHUtX+qOSfpn71z&#13;&#10;kqJMUCcEKkzAHq+wBTNcAk0QsM+bgKYJAQIECBAgQIAAAQIECBBooQKulW+hC2taBAgQIECAAAEC&#13;&#10;BAiUTECChpJROxABApUmsMcee8SVV14ZY8aMKWjoXbt2ja985Stx3XXXxahRowrqa0uNH3744dQq&#13;&#10;hx56aGpckAABAgQIECBAgAABAgQqQ2D0zrvF3fc/E8dN+HSTB5zcLPz5L3w17n/0pUj6y+oj63Pt&#13;&#10;0bNX/PXW++Kii38Tye9NfbRq1SqOPHpi3PKPh2LgoMFN7Ua7FiJQ+76fOr2gm/mTPf65E0+OqY+8&#13;&#10;kOk9nixZVuf7/bPOjyt+97+x7bbdm/zOStZh0glfqPmsfTEmfOIzTe5HQwJZFdh5l93ivoeeifET&#13;&#10;JzV5iG3btosTv/i1ePjxlyLpz4MAgewI2OPZWQsjIdBcAvZ5c8nqlwABAgQIECBAgAABAgQIVJ6A&#13;&#10;a+Urb82MmAABAgQIECBAgACB7AhI0JCdtTASAgQyKJBkB7344ovjxz/+cey+++6NGmG3bt1qEzNc&#13;&#10;f/31MWnSpOjUqVOj2je28vLly2PKlCk5zZIbPiRoyGERIECAAAECBAgQIECAQMUJ9Npu+7jkst/H&#13;&#10;n/56Zxz8kcOiXbt2DZ5Dkgjgngefi3Mv+HlBSQUafMACK2Z9rsm/tT856fM1N8K/GP/+7bNi+IjR&#13;&#10;DZ5xly5d40snnRoPPDYjLrviuujcpUuD26rYsgVq3/eXXh3X33BHE/b4hJjywDM1e/ziitjjyUpm&#13;&#10;db4fPfzouP+xl+KMM8+L3r37NvhNl3wmf2byF2sTM/z4okujX/8BDW6rIoFKE9iu5pzk0st/Hzfc&#13;&#10;eFd85JCP1ZyTtG/gFFrF0cccH/c/8lyc/5OfR88CEh018ICqESDQBAF7vAlomhCoMAH7vMIWzHAJ&#13;&#10;ECBAgAABAgQIECBAgEAzCrhWvhlxdU2AAAECBAgQIECAQIsWaLWx5tGiZ2hyBFqgwLp16+Lggw9O&#13;&#10;ndkpp5wS48ePTy0TLFxg7ty58eSTT8b06dNj9uzZsWzZsnjnnXeia9eu0a9fv+jfv3/tzx122CEG&#13;&#10;Dx4cHTt2LPygDezhhhtuiIsuuiindvJeOfvss3PilRSYM2dOsw/3vPPOa/ZjOAABAgQIECBAgAAB&#13;&#10;Ak0XOOOHFze9cQttuWzZ0vjn7bfEY488EPPmvR3z574di5csir59+8WgnYbGToOHxeAhw2LY8FEV&#13;&#10;f6NwJcz15ZkvxR3/uClefWVmzJs7J+bWPN99d3ntevTvPzD6DxgUgwYNiQ/X3MjaaeutW+i7sunT&#13;&#10;2rhxQ9Mbt9CWyfv+zttvjccerdnjNX+TSvb5ksWLok/NHt9p8JDaPb7T4KEtYo8nS5jF+SZ/h316&#13;&#10;+rR46IH74qknHo2FCxfE4kULI/nfKgNr9vOgmnVI9vWgnYbEiJE7R/cePVvou7E402rftk1xOtJL&#13;&#10;5gSWLV0ad9Sckzzy8L/OSeYl5yQ1n1fJOUnyOZWcjyTP4TXnJP13lLwkcwtoQAS2IGCPbwFIMYEW&#13;&#10;IGCft4BFLNIUfvj9rxepJ90QIECAAAEC5RA444wzmv2wffr0afZjOAABAgQSAdfKl+994Fr55rc/&#13;&#10;6qij4qabbqr3QNOmTYuxY8fWW6ephUnfjz32WL3NDzjggHjjjTdqn/VVPO6442oScvt/pPUZKSNA&#13;&#10;gAABAgQIEGi5Am1b7tTMjAABAsUXSLKEfvSjH619Fr/3wnq85ZZbUjs44YQTUuOCBAgQIECAAAEC&#13;&#10;BAgQIFDZAl26dI3jJny69lnZM9ny6Cthrv+6+fTftzwZNQg0UCB53x874VO1zwY2qehqWZxv27Zt&#13;&#10;Y+zue9c+KxrX4Ak0s0CXmgTG4yd+uvbZzIfSPQECZRCwx8uA7pAESixgn5cY3OEIECBAgAABAgQI&#13;&#10;ECBAgECGBVwrn+HFMTQCBAgQIECAAAECBDIl0DpTozEYAgQIEGiSwIwZM+LFF1/Mabv//vvHkCFD&#13;&#10;cuICBAgQIECAAAECBAgQIECAAAECBAgQIECAAAECBAgQIECAAAECBAgQIECAAAECBAgQIEAg6wKu&#13;&#10;lc/6ChkfAQIECBAgQIAAgeoTkKCh+tbcjAkQaIECN998c+qsJk+enBoXJECAAAECBAgQIECAAAEC&#13;&#10;BAgQIECAAAECBAgQIECAAAECBAgQIECAAAECBAgQIECAAAECWRdwrXzWV8j4CBAgQIAAAQIECFSf&#13;&#10;gAQN1bfmZkyAQAsTWL16ddxxxx05s9p7771j5MiROXEBAgQIECBAgAABAgQIECBAgAABAgQIECBA&#13;&#10;gAABAgQIECBAgAABAgQIECBAgAABAgQIECCQdQHXymd9hYyPAAECBAgQIECAQHUKSNBQnetu1gQI&#13;&#10;tCCBe+65J955552cGU2ePDknJkCAAAECBAgQIECAAAECBAgQIECAAAECBAgQIECAAAECBAgQIECA&#13;&#10;AAECBAgQIECAAAECBCpBwLXylbBKxkiAAAECBAgQIECg+gQkaKi+NTdjAgRamMBNN92UM6MxY8bE&#13;&#10;rrvumhMXIECAAAECBAgQIECAAAECBAgQIECAAAECBAgQIECAAAECBAgQIECAAAECBAgQIECAAAEC&#13;&#10;lSDgWvlKWCVjJECAAAECBAgQIFB9AhI0VN+amzEBAi1I4Kmnnoonn3wyZ0aTJ0/OiQkQIECAAAEC&#13;&#10;BAgQIECAAAECBAgQIECAAAECBAgQIECAAAECBAgQIECAAAECBAgQIECAAIFKEHCtfCWskjESIECA&#13;&#10;AAECBAgQqE4BCRqqc93NmgCBFiLwy1/+Mmcm++67b+y55545cQECBAgQIECAAAECBAgQIECAAAEC&#13;&#10;BAgQIECAAAECBAgQIECAAAECBAgQIECAAAECBAgQIFAJAq6Vr4RVMkYCBAgQIECAAAEC1SnQtjqn&#13;&#10;bdYEWq7A9ddfH3feeWfeCX73u9+N/v375y1XUDkCU6ZMieeee67OgLfZZps4/fTT68S8IECAAAEC&#13;&#10;BAgQIECAAAECBAgQIECAAAECBAgQIECAAAECBAgQIECAAAECBAgQIECAQKULuFa+0lew4eN3rXzD&#13;&#10;rdQkQIAAAQIECBAgQKD0AhI0lN7cEQk0q8Ds2bMjeeZ7rFy5Ml+ReAUJrFu3Li677LKcEX/zm9+M&#13;&#10;nj175sQFCBAgQIAAAQIECBAgQIAAAQIECBAgQIAAAQIECBAgQIAAAQIECBAgQIAAAQIECBAgUMkC&#13;&#10;rpWv5NVr+NhdK99wKzUJECBAgAABAgQIECiPQOvyHNZRCRAgQKAQgRtvvDHeeuutOl184AMfiMMO&#13;&#10;O6xOzAsCBAgQIECAAAECBAgQIECAAAECBAgQIECAAAECBAgQIECAAAECBAgQIECAAAECBAgQIFAp&#13;&#10;Aq6Vr5SVMk4CBAgQIECAAAEC1SsgQUP1rr2ZEyBQoQIrVqyIK6+8ss7oO3fuHKeddlqdmBcECBAg&#13;&#10;QIAAAQIECBAgQIAAAQIECBAgQIAAAQIECBAgQIAAAQIECBAgQIAAAQIECBAgQKBSBFwrXykrZZwE&#13;&#10;CBAgQIAAAQIEqltAgobqXn+zJ0CgAgX++Mc/xpIlS+qM/JRTTomePXvWiXlBgAABAgQIECBAgAAB&#13;&#10;AgQIECBAgAABAgQIECBAgAABAgQIECBAgAABAgQIECBAgAABAgQqRcC18pWyUsZJgAABAgQIECBA&#13;&#10;oLoF2lb39M2eQGUKtGrVKsaPH9+kwXfr1q1J7TTKhsDChQvj2muvrTOYAw88MMaNG1cn5gUBAgQI&#13;&#10;ECBAgAABAgQIECBAgAABAgQIECBAgAABAgQIECBAgAABAgQIECBAgAABAgQqTcC18pW2YsUbr2vl&#13;&#10;i2epJwIECBAgQIAAAQIEmldAgobm9dU7gWYRaNOmTZxyyinN0rdOsy2waNGi+NKXvlRnkIccckid&#13;&#10;114QIECAAAECBAgQIECAAAECBAgQIECAAAECBAgQIECAAAECBAgQIECAAAECBAgQIECgEgVcK1+J&#13;&#10;q1acMbtWvjiOeiFAgAABAgQIECBAoPkFJGhofmNHIECAQNEEhg4dGsnTgwABAgQIECBAgAABAgQI&#13;&#10;ECBAgAABAgQIECBAgAABAgQIECBAgAABAgQIECBAgAABAgQItBQB18q3lJU0DwIECBAgQIAAAQIt&#13;&#10;X6B1y5+iGRIgQIAAAQIECBAgQIAAAQIECBAgQIAAAQIECBAgQIAAAQIECBAgQIAAAQIECBAgQIAA&#13;&#10;AQIECBAgQIAAAQIECBAgQIAAAQIEChOQoKEwP60JECBAgAABAgQIECBAgAABAgQIECBAgAABAgQI&#13;&#10;ECBAgAABAgQIECBAgAABAgQIECBAgAABAgQIECBAgAABAgQIECBAgACBKhCQoKEKFtkUCRAgQIAA&#13;&#10;AQIECBAgQIAAAQIECBAgQIAAAQIECBAgQIAAAQIECBAgQIAAAQIECBAgQIAAAQIECBAgQIAAAQIE&#13;&#10;CBAgQIAAgcIEJGgozE9rAgQIECBAgAABAgQIECBAgAABAgQIECBAgAABAgQIECBAgAABAgQIECBA&#13;&#10;gAABAgQIECBAgAABAgQIECBAgAABAgQIECBAoAoEJGiogkU2RQIECBAgQIAAAQIECBAgQIAAAQIE&#13;&#10;CBAgQIAAAQIECBAgQIAAAQIECBAgQIAAAQIECBAgQIAAAQIECBAgQIAAAQIECBAgQKAwAQkaCvPT&#13;&#10;mgABAgQIECBAgAABAgQIECBAgAABAgQIECBAgAABAgQIECBAgAABAgQIECBAgAABAgQIECBAgAAB&#13;&#10;AgQIECBAgAABAgQIEKgCAQkaqmCRTZEAAQIECBAgQIAAAQIECBAgQIAAAQIECBAgQIAAAQIECBAg&#13;&#10;QIAAAQIECBAgQIAAAQIECBAgQIAAAQIECBAgQIAAAQIECBAoTECChsL8tCZAgAABAgQIECBAgAAB&#13;&#10;AgQIECBAgAABAgQIECBAgAABAgQIECBAgAABAgQIECBAgAABAgQIECBAgAABAgQIECBAgAABAgSq&#13;&#10;QECChipYZFMkQIAAAQIECBAgQIAAAQIECBAgQIAAAQIECBAgQIAAAQIECBAgQIAAAQIECBAgQIAA&#13;&#10;AQIECBAgQIAAAQIECBAgQIAAAQIEChOQoKEwP60JECBAgAABAgQIECBAgAABAgQIECBAgAABAgQI&#13;&#10;ECBAgAABAgQIECBAgAABAgQIECBAgAABAgQIECBAgAABAgQIECBAgACBKhCQoKEKFtkUCRAgQIAA&#13;&#10;AQIECBAgQIAAAQIECBAgQIAAAQIECBAgQIAAAQIECBAgQIAAAQIECBAgQIAAAQIECBAgQIAAAQIE&#13;&#10;CBAgQIAAgcIEJGgozE9rAgQIECBAgAABAgQIECBAgAABAgQIECBAgAABAgQIECBAgAABAgQIECBA&#13;&#10;gAABAgQIECBAgAABAgQIECBAgAABAgQIECBAoAoEJGiogkU2RQIECBAgQIAAAQIECBAgQIAAAQIE&#13;&#10;CBAgQIAAAQIECBAgQIAAAQIECBAgQIAAAQIECBAgQIAAAQIECBAgQIAAAQIECBAgQKAwAQkaCvPT&#13;&#10;mgABAgQIECBAgAABAgQIECBAgAABAgQIECBAgAABAgQIECBAgAABAgQIECBAgAABAgQIECBAgAAB&#13;&#10;AgQIECBAgAABAgQIEKgCAQkaqmCRTZEAAQIECBAgQIAAAQIECBAgQIAAAQIECBAgQIAAAQIECBAg&#13;&#10;QIAAAQIECBAgQIAAAQIECBAgQIAAAQIECBAgQIAAAQIECBAoTECChsL8tCZAgAABAgQIECBAgAAB&#13;&#10;AgQIECBAgAABAgQIECBAgAABAgQIECBAgAABAgQIECBAgAABAgQIECBAgAABAgQIECBAgAABAgSq&#13;&#10;QECChipYZFMkQIAAAQIECBAgQIAAAQIECBAgQIAAAQIECBAgQIAAAQIECBAgQIAAAQIECBAgQIAA&#13;&#10;AQIECBAgQIAAAQIECBAgQIAAAQIEChOQoKEwP60JECBAgAABAgQIECBAgAABAgQIECBAgAABAgQI&#13;&#10;ECBAgAABAgQIECBAgAABAgQIECBAgAABAgQIECBAgAABAgQIECBAgACBKhCQoKEKFtkUCRAgQIAA&#13;&#10;AQIECBAgQIAAAQIECBAgQIAAAQIECBAgQIAAAQIECBAgQIAAAQIECBAgQIAAAQIECBAgQIAAAQIE&#13;&#10;CBAgQIAAgcIEJGgozE9rAgQIECBAgAABAgQIECBAgAABAgQIECBAgAABAgQIECBAgAABAgQIECBA&#13;&#10;gAABAgQIECBAgAABAgQIECBAgAABAgQIECBAoAoEJGiogkU2RQIECBAgQIAAAQIECBAgQIAAAQIE&#13;&#10;CBAgQIAAAQIECBAgQIAAAQIECBAgQIAAAQIECBAgQIAAAQIECBAgQIAAAQIECBAgQKAwAQkaCvPT&#13;&#10;mgABAgQIECBAgAABAgQIECBAgAABAgQIECBAgAABAgQIECBAgAABAgQIECBAgAABAgQIECBAgAAB&#13;&#10;AgQIECBAgAABAgQIEKgCAQkaqmCRTZEAAQIECBAgQIAAAQIECBAgQIAAAQIECBAgQIAAAQIECBAg&#13;&#10;QIAAAQIECBAgQIAAAQIECBAgQIAAAQIECBAgQIAAAQIECBAoTECChsL8tCZAgAABAgQIECBAgAAB&#13;&#10;AgQIECBAgAABAgQIECBAgAABAgQIECBAgAABAgQIECBAgAABAgQIECBAgAABAgQIECBAgAABAgSq&#13;&#10;QECChipYZFMkQIAAAQIECBAgQIAAAQIECBAgQIAAAQIECBAgQIAAAQIECBAgQIAAAQIECBAgQIAA&#13;&#10;AQIECBAgQIAAAQIECBAgQIAAAQIEChOQoKEwP60JECBAgAABAgQIECBAgAABAgQIECBAgAABAgQI&#13;&#10;ECBAgAABAgQIECBAgAABAgQIECBAgAABAgQIECBAgAABAgQIECBAgACBKhCQoKEKFtkUCRAgQIAA&#13;&#10;AQIECBAgQIAAAQIECBAgQIAAAQIECBAgQIAAAQIECBAgQIAAAQIECBAgQIAAAQIECBAgQIAAAQIE&#13;&#10;CBAgQIAAgcIEJGgozE9rAgQIECBAgAABAgQIECBAgAABAgQIECBAgAABAgQIECBAgAABAgQIECBA&#13;&#10;gAABAgQIECBAgAABAgQIECBAgAABAgQIECBAoAoEJGiogkU2RQIECBAgQIAAAQIECBAgQIAAAQIE&#13;&#10;CBAgQIAAAQIECBAgQIAAAQIECBAgQIAAAQIECBAgQIAAAQIECBAgQIAAAQIECBAgQKAwAQkaCvPT&#13;&#10;mgABAgQIECBAgAABAgQIECBAgAABAgQIECBAgAABAgQIECBAgAABAgQIECBAgAABAgQIECBAgAAB&#13;&#10;AgQIECBAgAABAgQIEKgCAQkaqmCRTZEAAQIECBAgQIAAAQIECBAgQIAAAQIECBAgQIAAAQIECBAg&#13;&#10;QIAAAQIECBAgQIAAAQIECBAgQIAAAQIECBAgQIAAAQIECBAoTECChsL8tCZAgAABAgQIECBAgAAB&#13;&#10;AgQIECBAgAABAgQIECBAgAABAgQIECBAgAABAgQIECBAgAABAgQIECBAgAABAgQIECBAgAABAgSq&#13;&#10;QECChipYZFMkQIAAAQIECBAgQIAAAQIECBAgQIAAAQIECBAgQIAAAQIECBAgQIAAAQIECBAgQIAA&#13;&#10;AQIECBAgQIAAAQIECBAgQIAAAQIEChOQoKEwP60JECBAgAABAgQIECBAgAABAgQIECBAgAABAgQI&#13;&#10;ECBAgAABAgQIECBAgAABAgQIECBAgAABAgQIECBAgAABAgQIECBAgACBKhCQoKEKFtkUCRAgQIAA&#13;&#10;AQIECBAgQIAAAQIECBAgQIAAAQIECBAgQIAAAQIECBAgQIAAAQIECBAgQIAAAQIECBAgQIAAAQIE&#13;&#10;CBAgQIAAgcIEJGgozE9rAgQIECBAgAABAgQIECBAgAABAgQIECBAgAABAgQIECBAgAABAgQIECBA&#13;&#10;gAABAgQIECBAgAABAgQIECBAgAABAgQIECBAoAoEJGiogkU2RQIECBAgQIAAAQIECBAgQIAAAQIE&#13;&#10;CBAgQIAAAQIECBAgQIAAAQIECBAgQIAAAQIECBAgQIAAAQIECBAgQIAAAQIECBAgQKAwAQkaCvPT&#13;&#10;mgABAgQIECBAgAABAgQIECBAgAABAgQIECBAgAABAgQIECBAgAABAgQIECBAgAABAgQIECBAgAAB&#13;&#10;AgQIECBAgAABAgQIEKgCAQkaqmCRTZEAAQIECBAgQIAAAQIECBAgQIAAAQIECBAgQIAAAQIECBAg&#13;&#10;QIAAAQIECBAgQIAAAQIECBAgQIAAAQIECBAgQIAAAQIECBAoTKBtYc21JkCAAAECBAgQIECAAAEC&#13;&#10;BAgQIECAAAECBAgQIECAAAECBAgQIECAAAECBAgQIECAAAECBAgQIECAAIFKF3jggQdi48aNlT4N&#13;&#10;4ydAgAABAgQIECDQrAISNDQrr84JECBAgAABAgQIECBAgAABAgQIECBAgAABAgQIECBAgAABAgQI&#13;&#10;ECBAgAABAgQIECBAgAABAgQIECCQfYENGzZkf5BGSIAAAQIECBAgQKDMAq3LfHyHJ0CAAAECBAgQ&#13;&#10;IECAAAECBAgQIECAAAECBAgQIECAAAECBAgQIECAAAECBAgQIECAAAECBAgQIECAAAECBAgQIECA&#13;&#10;AAECBAhkXkCChswvkQESIECAAAECBAgQIECAAAECBAgQIECAAAECBAgQIECAAAECBAgQIECAAAEC&#13;&#10;BAgQIECAAAECBAgQIECAAAECBAgQIECAAAEC5RaQoKHcK+D4BAgQIECAAAECBAgQIECAAAECBAgQ&#13;&#10;IECAAAECBAgQIECAAAECBAgQIECAAAECBAgQIECAAAECBAgQIECAAAECBAgQIECAQOYFJGjI/BIZ&#13;&#10;IAECBAgQIECAAAECBAgQIECAAAECBAgQIECAAAECBAgQIECAAAECBAgQIECAAAECBAgQIECAAAEC&#13;&#10;BAgQIECAAAECBAgQIFBuAQkayr0Cjk+AAAECBAgQIECAAAECBAgQIECAAAECBAgQIECAAAECBAgQ&#13;&#10;IECAAAECBAgQIECAAAECBAgQIECAAAECBAgQIECAAAECBAhkXkCChswvkQESIECAAAECBAgQIECA&#13;&#10;AAECBAgQIECAAAECBAgQIECAAAECBAgQIECAAAECBAgQIECAAAECBAgQIECAAAECBAgQIECAAAEC&#13;&#10;5RZoW+4BOD4BAgQIECBAgAABAgQIECBAgAABAgQIECBAgAABAgQIECBAgAABAgQIECBAgAABAgQI&#13;&#10;ECBAgAABAgQINJ9AmzZton379kU5QOvWvjO4KJA6IUCAAAECBAgQqEgBCRoqctkMmgABAgQIECBA&#13;&#10;gAABAgQIECBAgAABAgQIECBAgAABAgQIECBAgAABAgQIECBAgAABAgQIECBAgAABAg0T2G233SJ5&#13;&#10;ehAgQIAAAQIECBAgUJiAdGWF+WlNgAABAgQIECBAgAABAgQIECBAgAABAgQIECBAgAABAgQIECBA&#13;&#10;gAABAgQIECBAgAABAgQIECBAgAABAgQIECBAgAABAgQIVIGABA1VsMimSIAAAQIECBAgQIAAAQIE&#13;&#10;CBAgQIAAAQIECBAgQIAAAQIECBAgQIAAAQIECBAgQIAAAQIECBAgQIAAAQIECBAgQIAAAQIECBQm&#13;&#10;IEFDYX5aEyBAgAABAgQIECBAgAABAgQIECBAgAABAgQIECBAgAABAgQIECBAgAABAgQIECBAgAAB&#13;&#10;AgQIECBAgAABAgQIECBAgAABAlUgIEFDFSyyKRIgQIAAAQIECBAgQIAAAQIECBAgQIAAAQIECBAg&#13;&#10;QIAAAQIECBAgQIAAAQIECBAgQIAAAQIECBAgQIAAAQIECBAgQIAAAQKFCbQtrLnWBAgQIECAAAEC&#13;&#10;BAgQIECAAAECBJpfoE2r5j+GIxAgUD6BVes2lu/gjkyAQEkE/jnzjZIcx0EIECifwOEjdizfwR2Z&#13;&#10;AAECBAgQIECAAAECBAgQIECAAAECBAgQIECAAAECBAgQIECAQIkEWpfoOA5DgAABAgQIECBAgAAB&#13;&#10;AgQIECBAgAABAgQIECBAgAABAgQIECBAgAABAgQIECBAgAABAgQIECBAgAABAgQIECBAgAABAgQI&#13;&#10;EKhYAQkaKnbpDJwAAQIECBAgQIAAAQIECBAgQIAAAQIECBAgQIAAAQIECBAgQIAAAQIECBAgQIAA&#13;&#10;AQIECBAgQIAAAQIECBAgQIAAAQIECBAolYAEDaWSdhwCBAgQIECAAAECBAgQIECAAAECBAgQIECA&#13;&#10;AAECBAgQIECAAAECBAgQIECAAAECBAgQIECAAAECBAgQIECAAAECBAgQIECgYgUkaKjYpTNwAgQI&#13;&#10;ECBAgAABAgQIECBAgAABAgQIECBAgAABAgQIECBAgAABAgQIECBAgAABAgQIECBAgAABAgQIECBA&#13;&#10;gAABAgQIECBAoFQCbUt1IMchQIAAAQIECBAgQIAAAQIECBAgQIAAAQIECBAgQIAAAQIECBAgQIAA&#13;&#10;AQIECBAgQIAAAQIECBAgQIAAgdILvPbaa/HKK6+U/sDNeMShQ4dG//79m/EIuiZAgAABAgQIECCQ&#13;&#10;KyBBQ66JCAECBAgQIECAAAECBAgQIECAAAECBAgQIECAAAECBAgQIECAAAECBAgQIECAAAECBAgQ&#13;&#10;IECAAAECBFqMwKJFi2LmzJktZj7JRHr16iVBQ4taUZMhQIAAAQIECFSGQOvKGKZREiBAgAABAgQI&#13;&#10;ECBAgAABAgQIECBAgAABAgQIECBAgAABAgQIECBAgAABAgQIECBAgAABAgQIECBAgAABAgQIECBA&#13;&#10;gAABAgTKJyBBQ/nsHZkAAQIECBAgQIAAAQIECBAgQIAAAQIECBAgQIAAAQIECBAgQIAAAQIECBAg&#13;&#10;QIAAAQIECBAgQIAAAQIECBAgQIAAAQIECBCoEAEJGipkoQyTAAECBAgQIECAAAECBAgQIECAAAEC&#13;&#10;BAgQIECAAAECBAgQIECAAAECBAgQIECAAAECBAgQIECAAAECBAgQIECAAAECBAgQKJ+ABA3ls3dk&#13;&#10;AgQIECBAgAABAgQIECBAgAABAgQIECBAgAABAgQIECBAgAABAgQIECBAgAABAgQIECBAgAABAgQI&#13;&#10;ECBAgAABAgQIECBAoEIEJGiokIUyTAIECBAgQIAAAQIECBAgQIAAAQIECBAgQIAAAQIECBAgQIAA&#13;&#10;AQIECBAgQIAAAQIECBAgQIAAAQIECBAgQIAAAQIECBAgQKB8AhI0lM/ekQkQIECAAAECBAgQIECA&#13;&#10;AAECBAgQIECAAAECBAgQIECAAAECBAgQIECAAAECBAgQIECAAAECBAgQIECAAAECBAgQIECAAIEK&#13;&#10;EZCgoUIWyjAJECBAgAABAgQIECBAgAABAgQIECBAgAABAgQIECBAgAABAgQIECBAgAABAgQIECBA&#13;&#10;gAABAgQIECBAgAABAgQIECBAgACB8gm0Ld+hHZkAAQIECBAgQIAAAQIECBAgQIAAAQIECBAgQIAA&#13;&#10;AQIECBAgQIAAAQIECBAgQIAAAQIECBAgQIAAAQIEsiCwyy67xIABA7IwlHj55Zfj+eefz8RYDIIA&#13;&#10;AQIECBAgQIDA5gISNGyu4XcCBAgQIECAAAECBAgQIECAAAECBAgQIECAAAECBAgQIECAAAECBAgQ&#13;&#10;IECAAAECBAgQIECAAAECBAhUoUDXrl2jb9++mZj5/PnzMzEOgyBAgAABAgQIECDwfoHW7w94TYAA&#13;&#10;AQIECBAgQIAAAQIECBAgQIAAAQIECBAgQIAAAQIECBAgQIAAAQIECBAgQIAAAQIECBAgQIAAAQIE&#13;&#10;CBAgQIAAAQIECBAgUFdAgoa6Hl4RIECAAAECBAgQIECAAAECBAgQIECAAAECBAgQIECAAAECBAgQ&#13;&#10;IECAAAECBAgQIECAAAECBAgQIECAAAECBAgQIECAAAECBHIEJGjIIREgQIAAAQIECBAgQIAAAQIE&#13;&#10;CBAgQIAAAQIECBAgQIAAAQIECBAgQIAAAQIECBAgQIAAAQIECBAgQIAAAQIECBAgQIAAAQIECNQV&#13;&#10;kKChrodXBAgQIECAAAECBAgQIECAAAECBAgQIECAAAECBAgQIECAAAECBAgQIECAAAECBAgQIECA&#13;&#10;AAECBAgQIECAAAECBAgQIECAAIEcAQkackgECBAgQIAAAQIECBAgQIAAAQIECBAgQIAAAQIECBAg&#13;&#10;QIAAAQIECBAgQIAAAQIECBAgQIAAAQIECBAgQIAAAQIECBAgQIAAAQJ1BSRoqOvhFQECBAgQIECA&#13;&#10;AAECBAgQIECAAAECBAgQIECAAAECBAgQIECAAAECBAgQIECAAAECBAgQIECAAAECBAgQIECAAAEC&#13;&#10;BAgQIEAgR0CChhwSAQIECBAgQIAAAQIECBAgQIAAAQIECBAgQIAAAQIECBAgQIAAAQIECBAgQIAA&#13;&#10;AQIECBAgQIAAAQIECBAgQIAAAQIECBAgQIBAXQEJGup6eEWAAAECBAgQIECAAAECBAgQIECAAAEC&#13;&#10;BAgQIECAAAECBAgQIECAAAECBAgQIECAAAECBAgQIECAAAECBAgQIECAAAECBAgQyBGQoCGHRIAA&#13;&#10;AQIECBAgQIAAAQIECBAgQIAAAQIECBAgQIAAAQIECBAgQIAAAQIECBAgQIAAAQIECBAgQIAAAQIE&#13;&#10;CBAgQIAAAQIECBAgUFdAgoa6Hl4RIECAAAECBAgQIECAAAECBAgQIECAAAECBAgQIECAAAECBAgQ&#13;&#10;IECAAAECBAgQIECAAAECBAgQIECAAAECBAgQIECAAAECBHIEJGjIIREgQIAAAQIECBAgQIAAAQIE&#13;&#10;CBAgQIAAAQIECBAgQIAAAQIECBAgQIAAAQIECBAgQIAAAQIECBAgQIAAAQIECBAgQIAAAQIECNQV&#13;&#10;kKChrodXBAgQIECAAAECBAgQIECAAAECBAgQIECAAAECBAgQIECAAAECBAgQIECAAAECBAgQIECA&#13;&#10;AAECBAgQIECAAAECBAgQIECAAIEcAQkackgECBAgQIAAAQIECBAgQIAAAQIECBAgQIAAAQIECBAg&#13;&#10;QIAAAQIECBAgQIAAAQIECBAgQIAAAQIECBAgQIAAAQIECBAgQIAAAQJ1BSRoqOvhFQECBAgQIECA&#13;&#10;AAECBAgQIECAAAECBAgQIECAAAECBAgQIECAAAECBAgQIECAAAECBAgQIECAAAECBAgQIECAAAEC&#13;&#10;BAgQIEAgR0CChhwSAQIECBAgQIAAAQIECBAgQIAAAQIECBAgQIAAAQIECBAgQIAAAQIECBAgQIAA&#13;&#10;AQIECBAgQIAAAQIECBAgQIAAAQIECBAgQIBAXQEJGup6eEWAAAECBAgQIECAAAECBAgQIECAAAEC&#13;&#10;BAgQIECAAAECBAgQIECAAAECBAgQIECAAAECBAgQIECAAAECBAgQIECAAAECBAgQyBGQoCGHRIAA&#13;&#10;AQIECBAgQIAAAQIECBAgQIAAAQIECBAgQIAAAQIECBAgQIAAAQIECBAgQIAAAQIECBAgQIAAAQIE&#13;&#10;CBAgQIAAAQIECBAgUFdAgoa6Hl4RIECAAAECBAgQIECAAAECBAgQIECAAAECBAgQIECAAAECBAgQ&#13;&#10;IECAAAECBAgQIECAAAECBAgQIECAAAECBAgQIECAAAECBHIEJGjIIREgQIAAAQIECBAgQIAAAQIE&#13;&#10;CBAgQIAAAQIECBAgQIAAAQIECBAgQIAAAQIECBAgQIAAAQIECBAgQIAAAQIECBAgQIAAAQIECNQV&#13;&#10;kKChrodXBAgQIECAAAECBAgQIECAAAECBAgQIECAAAECBAgQIECAAAECBAgQIECAAAECBAgQIECA&#13;&#10;AAECBAgQIECAAAECBAgQIECAAIEcAQkackgECBAgQIAAAQIECBAgQIAAAQIECBAgQIAAAQIECBAg&#13;&#10;QIAAAQIECBAgQIAAAQIECBAgQIAAAQIECBAgQIAAAQIECBAgQIAAAQJ1BSRoqOvhFQECBAgQIECA&#13;&#10;AAECBAgQIECAAAECBAgQIECAAAECBAgQIECAAAECBAgQIECAAAECBAgQIECAAAECBAgQIECAAAEC&#13;&#10;BAgQIEAgR0CChhwSAQIECBAgQIAAAQIECBAgQIAAAQIECBAgQIAAAQIECBAgQIAAAQIECBAgQIAA&#13;&#10;AQIECBAgQIAAAQIECBAgQIAAAQIECBAgQIBAXQEJGup6eEWAAAECBAgQIECAAAECBAgQIECAAAEC&#13;&#10;BAgQIECAAAECBAgQIECAAAECBAgQIECAAAECBAgQIECAAAECBAgQIECAAAECBAgQyBGQoCGHRIAA&#13;&#10;AQIECBAgQIAAAQIECBAgQIAAAQIECBAgQIAAAQIECBAgQIAAAQIECBAgQIAAAQIECBAgQIAAAQIE&#13;&#10;CBAgQIAAAQIECBAgUFdAgoa6Hl4RIECAAAECBAgQIECAAAECBAgQIECAAAECBAgQIECAAAECBAgQ&#13;&#10;IECAAAECBAgQIECAAAECBAgQIECAAAECBAgQIECAAAECBHIEJGjIIREgQIAAAQIECBAgQIAAAQIE&#13;&#10;CBAgQIAAAQIECBAgQIAAAQIECBAgQIAAAQIECBAgQIAAAQIECBAgQIAAAQIECBAgQIAAAQIECNQV&#13;&#10;kKChrodXBAgQIECAAAECBAgQIECAAAECBAgQIECAAAECBAgQIECAAAECBAgQIECAAAECBAgQIECA&#13;&#10;AAECBAgQIECAAAECBAgQIECAAIEcAQkackgECBAgQIAAAQIECBAgQIAAAQIECBAgQIAAAQIECBAg&#13;&#10;QIAAAQIECBAgQIAAAQIECBAgQIAAAQIECBAgQIAAAQIECBAgQIAAAQJ1BSRoqOvhFQECBAgQIECA&#13;&#10;AAECBAgQIECAAAECBAgQIECAAAECBAgQIECAAAECBAgQIECAAAECBAgQIECAAAECBAgQIECAAAEC&#13;&#10;BAgQIEAgR0CChhwSAQIECBAgQIAAAQIECBAgQIAAAQIECBAgQIAAAQIECBAgQIAAAQIECBAgQIAA&#13;&#10;AQIECBAgQIAAAQIECBAgQIAAAQIECBAgQIBAXQEJGup6eEWAAAECBAgQIECAAAECBAgQIECAAAEC&#13;&#10;BAgQIECAAAECBAgQIECAAAECBAgQIECAAAECBAgQIECAAAECBAgQIECAAAECBAgQyBGQoCGHRIAA&#13;&#10;AQIECBAgQIAAAQIECBAgQIAAAQIECBAgQIAAAQIECBAgQIAAAQIECBAgQIAAAQIECBAgQIAAAQIE&#13;&#10;CBAgQIAAAQIECBAgUFdAgoa6Hl4RIECAAAECBAgQIECAAAECBAgQIECAAAECBAgQIECAAAECBAgQ&#13;&#10;IECAAAECBAgQIECAAAECBAgQIECAAAECBAgQIECAAAECBHIEJGjIIREgQIAAAQIECBAgQIAAAQIE&#13;&#10;CBAgQIAAAQIECBAgQIAAAQIECBAgQIAAAQIECBAgQIAAAQIECBAgQIAAAQIECBAgQIAAAQIECNQV&#13;&#10;kKChrodXBAgQIECAAAECBAgQIECAAAECBAgQIECAAAECBAgQIECAAAECBAgQIECAAAECBAgQIECA&#13;&#10;AAECBAgQIECAAAECBAgQIECAAIEcAQkackgECBAgQIAAAQIECBAgQIAAAQIECBAgQIAAAQIECBAg&#13;&#10;QIAAAQIECBAgQIAAAQIECBAgQIAAAQIECBAgQIAAAQIECBAgQIAAAQJ1BSRoqOvhFQECBAgQIECA&#13;&#10;AAECBAgQIECAAAECBAgQIECAAAECBAgQIECAAAECBAgQIECAAAECBAgQIECAAAECBAgQIECAAAEC&#13;&#10;BAgQIEAgR0CChhwSAQIECBAgQIAAAQIECBAgQIAAAQIECBAgQIAAAQIECBAgQIAAAQIECBAgQIAA&#13;&#10;AQIECBAgQIAAAQIECBAgQIAAAQIECBAgQIBAXQEJGup6eEWAAAECBAgQIECAAAECBAgQIECAAAEC&#13;&#10;BAgQIECAAAECBAgQIECAAAECBAgQIECAAAECBAgQIECAAAECBAgQIECAAAECBAgQyBGQoCGHRIAA&#13;&#10;AQIECBAgQIAAAQIECBAgQIAAAQIECBAgQIAAAQIECBAgQIAAAQIECBAgQIAAAQIECBAgQIAAAQIE&#13;&#10;CBAgQIAAAQIECBAgUFdAgoa6Hl4RIECAAAECBAgQIECAAAECBAgQIECAAAECBAgQIECAAAECBAgQ&#13;&#10;IECAAAECBAgQIECAAAECBAgQIECAAAECBAgQIECAAAECBHIEJGjIIREgQIAAAQIECBAgQIAAAQIE&#13;&#10;CBAgQIAAAQIECBAgQIAAAQIECBAgQIAAAQIECBAgQIAAAQIECBAgQIAAAQIECBAgQIAAAQIECNQV&#13;&#10;kKChrodXBAgQIECAAIH/y96dwMs53Y0D/0U2QkRWQmgsSYjaaol9K4oQe+2i/KnXUtrKS7VaW1FV&#13;&#10;JWorii620tZO7bsQIRKJEGsS2SURskryv5O+0tzMM9fcO3PnPjPznc/nfjLze876PXN0zvQ8ZwgQ&#13;&#10;IECAAAECBAgQIECAAAECBAgQIECAAAECBAgQIECAAAECBAgQIECAAAECBAgQIECAAAECBAgQIECA&#13;&#10;AAECBLIEHNCQRSJAgAABAgQIECBAgAABAgQIECBAgAABAgQIECBAgAABAgQIECBAgAABAgQIECBA&#13;&#10;gAABAgQIECBAgAABAgQIECBAgAABAgQIEKgt4ICG2h5eESBAgAABAgQIECBAgAABAgQIECBAgAAB&#13;&#10;AgQIECBAgAABAgQIECBAgAABAgQIECBAgAABAgQIECBAgAABAgQIECBAgAABAgSyBBzQkEUiQIAA&#13;&#10;AQIECBAgQIAAAQIECBAgQIAAAQIECBAgQIAAAQIECBAgQIAAAQIECBAgQIAAAQIECBAgQIAAAQIE&#13;&#10;CBAgQIAAAQIECBCoLeCAhtoeXhEgQIAAAQIECBAgQIAAAQIECBAgQIAAAQIECBAgQIAAAQIECBAg&#13;&#10;QIAAAQIECBAgQIAAAQIECBAgQIAAAQIECBAgQIAAAQIEsgQc0JBFIkCAAAECBAgQIECAAAECBAgQ&#13;&#10;IECAAAECBAgQIECAAAECBAgQIECAAAECBAgQIECAAAECBAgQIECAAAECBAgQIECAAAECBAgQqC3g&#13;&#10;gIbaHl4RIECAAAECBAgQIECAAAECBAgQIECAAAECBAgQIECAAAECBAgQIECAAAECBAgQIECAAAEC&#13;&#10;BAgQIECAAAECBAgQIECAAAECBLIEHNCQRSJAgAABAgQIECBAgAABAgQIECBAgAABAgQIECBAgAAB&#13;&#10;AgQIECBAgAABAgQIECBAgAABAgQIECBAgAABAgQIECBAgAABAgQIEKgt4ICG2h5eESBAgAABAgQI&#13;&#10;ECBAgAABAgQIECBAgAABAgQIECBAgAABAgQIECBAgAABAgQIECBAgAABAgQIECBAgAABAgQIECBA&#13;&#10;gAABAgSyBBzQkEUiQIAAAQIECBAgQIAAAQIECBAgQIAAAQIECBAgQIAAAQIECBAgQIAAAQIECBAg&#13;&#10;QIAAAQIECBAgQIAAAQIECBAgQIAAAQIECBCoLdCi9kuvCBAgQCDNAh988EGMGDGiVhN32GGHaNeu&#13;&#10;Xa2YFwQIECBAgAABAgQIECBAgAABAgQIECBAgAABAgQIECBAgAABAgQIECBAgAABAgQIECBAoFwE&#13;&#10;7JUvl5HSTgIECBAgQIAAAQIEHNDgPUCgDAUWLlwYt912W4Na3q9fv+jYsWOD8n6dae7cufHpp5/G&#13;&#10;mDFjlvzNmjVrcbmdO3eOzN/6668fa6655tdZqurfmTNnxiWXXBLz589f0u9jjjkmNtpooyWvG/pk&#13;&#10;5ZVXjoEDB8bs2bOXFPHSSy/FxRdfvOS1JwQIECBAgAABAgQIECBAgAABAgQIECBAgAABAgQIECBA&#13;&#10;gAABAgQIECBAgAABAgQIEChHAXvl0z1q9sqne3y0jgABAgQIECBAgACB0gg4oKE0zmohUFSBzJdO&#13;&#10;f/rTnxpU5nbbbdfgAxpGjx4dN9xwQwwaNCgWLVr0jfVvuOGGsddee8Wuu+4abdu2/cb0lZIgc4DC&#13;&#10;888/X6s7++yzT63XDX3RqVOnOOqoo+LGG29cUkSmroceeij69u27JOYJAQIECBAgQIAAAQIECFSf&#13;&#10;QGatPnnypGjXbpVo3bp1RQNUU18reiB1rl4Cmff9lJo5vnIVzPEkmOnTPouZMz9fcinjkPnvnQeB&#13;&#10;Shb4Ysb0mP3lzCVdbNN25VixbbslryvpSdr7mvb2VdJ7QV/SL+CzePrHSAsJFCpgnhcqKD8BAgQI&#13;&#10;ECBAgAABAgQIFCpgr3yhgo2b3175xvVVOgECBAgQIECAAAEC5SHggIbyGCetJNCkAhMnToybbrop&#13;&#10;HnvssbwOZvi6sW+//XZk/q677ro488wzY7fddvv6UsX++8orr8Sjjz7aqP079NBD44EHHogJEyYs&#13;&#10;qeeqq66KzTbbLFZfffUlMU8IECBAgAABAgQIECBAoHIFFixYEA/cd08MH/5mvD/63fjwg/dq/kbH&#13;&#10;nDlzFne6Y8dOsVrXNaJHz/XjgIMOj+/utle0bNmyLEEqpa9vDx8ahx68ZyysGbulH7f97b7Ycqtt&#13;&#10;lg55TiAy7/uHH7g3Mu+bD9+vmeMfjo6Pav7m/t8c75CZ46utEev26BX7HXBY7PzdPct2jucz3JmD&#13;&#10;GfbcdfMY/+nYJcnPOPPc+PGAXy55XYwnmRvRhgx+pRhF1VnGuuv1ilXad6gzjYsEMgcznHv0nvHZ&#13;&#10;pPFLMPY//ow44IQfL3ldKU/S3te0t69S3gf6kU6BzGeS+zPrjrdq1h01n0k+eP/rdcfsmgY3qzkU&#13;&#10;vlN0Xb1m3dFj/Tjw4Jp1x+7lu+5I5whoFYHGFzDPG99YDQQIECBAgAABAgQIECCQfgF75fMfI3vl&#13;&#10;87eSkgABAgQIECBAgACByhZwQENlj6/eEShY4J577olrr7025s+f3+Cyvvzyyzj//PMj84XMT37y&#13;&#10;k2jTpk2Dy0pzxpkzZ8Zll13W6E3M/ArqSSedFOedd96SumbPnh0XXXRRXH311dG8efMlcU8IECBA&#13;&#10;gAABAgQIECBAoPIEHnn4vvj1BT+L9959J2fnpk6dEpm/zM3d//rHXYtvnDr4+0fFmWf9KlZeuXx+&#13;&#10;ebtS+po5OON/TjwyJk+amDVmX33V8O9csgoTqAiBfz9yf/zm1z+P0e/lnuOf1czvzN+It4fGA/+6&#13;&#10;OzIHNhxw8JGRObSgnOZ4vgN28fln1TqcId989U338Ufvx4H77FjfbPVO/8db7onv7b1fvfPJUF0C&#13;&#10;d159ca3DGSq592nva9rbV8nvDX1rWoFHHrovLjw/s+4YmaMhi2rWHJMX/w0f9mb88x931qw7Osch&#13;&#10;hx4VAzLrjnbls+7I0UFhAhUvYJ5X/BDrIAECBAgQIECAAAECBAjkIWCvfB5I/5fEXvn8raQkQIAA&#13;&#10;AQIECBAgQKDyBZar/C7qIQECDRV4/PHH46qrrirocIal637sscfiRz/60ZJf81z6Wrk/nzVrVpx5&#13;&#10;5pkxefLkknRl1113jQ022KBWXcOGDYt77723VswLAgQIECBAgAABAgQIEKgcgcGvvRJ999wujj3q&#13;&#10;gDoPZ0jqceawhhuuuzJ22X6TGPTKC0lJUhWrtL5edP7ZMeqdEaky1pj0CQwZ/Eoc2HfHOOHYg+o8&#13;&#10;nCGp5ZnDGm6+4arYc5fvxGuD0j/Hk/qQK/bi80/H7X+5KdflosYzh9p4EEiDwIjBL8Yz/7o9DU1p&#13;&#10;9Dakva9pb1+jD5AKqlIg81l87z22i2OO3L+OwxmSaTIHNlx/7e9jp5p1xysvV9ZnkuQeixIoTwHz&#13;&#10;vDzHTasJECBAgAABAgQIECBAoPgC9srnb2qvfP5WUhIgQIAAAQIECBAgUB0CDmiojnHWyyoSaN++&#13;&#10;fay11lo5/1q1apWXxuDBg+Piiy+uM23Lli2jZ8+esd1228WOO+4YvXr1iuWXX77OPKNGjVpc7qJF&#13;&#10;i+pMV04XZ8+evfhwhhEjSnejRbNmzeLkk0/OYrr55ptrfqloalZcgAABAgQIECBAgAABAgTKW+D5&#13;&#10;556K/ffZKQa/+nJBHRk79pOacnaOP1x1WUHlNGbmSuvrM0/9O268YWBjkim7AgQyhxB8f/9d4/XB&#13;&#10;hc3xcTVz/Pv7fzeu+8NvK0AlYuyYj+Mnp/2gZH0Z4YCGklmrKLfAlPFj44/n/yR3ggq6kva+pr19&#13;&#10;FfRW0JUUCTz/7FPRb++d4rVXXyqoVZn/Dd+v785x9ZXpXXcU1EGZCZSxgHlexoOn6QQIECBAgAAB&#13;&#10;AgQIECCwWMBe+dK/EeyVL725GgkQIECAAAECBAgQSL9Ai/Q3UQsJEKiPQP/+/eOggw6qT5astKNH&#13;&#10;j46f//zn8dVXX2VdywQ6dOgQmXp23333aNu2ba00mdMxn3jiibjjjjti7Nixta59/eLpp5+O7t27&#13;&#10;x3HHHfd1qGz/nTt3bpx99tkxbNiwkvdh0003jW222SZefvm/G/cz/tdcc0388pe/LHl7VEiAAAEC&#13;&#10;BAgQIECAAAECjSPw9ttvxbFHHxDz588vSgULFy6MC88/O7qsulp8/7BjilJmsQqptL5+9tnU+NGp&#13;&#10;pbu5vFjjoJzSCoysmeMnHntQUef4pReeE126rBYHff/o0namiLVNGD8uDj9o98j8W6rH28PeKFVV&#13;&#10;6iGQKPDZpAlx6SmHx7TJExKvV1Iw7X1Ne/sq6b2gL+kReHv4W3HMUZl1x7yiNGrhwgVxwXlnLV53&#13;&#10;HHp4utYdRemgQgiUoYB5XoaDpskECBAgQIAAAQIECBAgkCVgr3wWSaMG7JVvVF6FEyBAgAABAgQI&#13;&#10;ECBQxgLLlXHbNZ0AgUYQyNykcd5550XmRv+kR58+feLWW2+NAw88MOtwhkz6Nm3aRL9+/eLmm2+O&#13;&#10;PfbYI6mIxbHbbrstPvroo5zXy+HCtGnTYsCAATFkyJAma+4JJ5yQVffjjz8eb775ZlZcgAABAgQI&#13;&#10;ECBAgAABAgTKT2Dc2DFx+CF7xRczZyY2PrMOzxyy8Nc7H4gXXhkRI96bFM+88Fb86bZ7Yu99Dojm&#13;&#10;zZsn5ssEf3rGifHaoMJ+GTdn4Q24UIl9zRhPnDC+ARqyVIvAp+PGxDGH7xNffJE8x1eomeOZQxb+&#13;&#10;9Nf74skXhsUbI8bHv595I67/092x59771znHz/7pSTH4tfTM8fqM6eRJE2sOZ9gjPvn4w/pkKzjt&#13;&#10;28OHFlyGAgg0VGDG1Mnxm1MPj8mfftLQIsomX9r7mvb2lc1Aa2hZCWQ+ix96cGbd8Xliu9u0WTEO&#13;&#10;Pbx//O2uB+OlV0fGO+9PjudeGha3/Pne6LvvgTWfSXL/LsRPTj8xXk3RuiOxg4IEqkDAPK+CA9vp&#13;&#10;gAAAQABJREFUQdZFAgQIECBAgAABAgQIEMhLwF75vJgWJ7JXPn8rKQkQIECAAAECBAgQqD6B3Dsl&#13;&#10;qs9CjwkQqBF4/vnn4+OPP0602HTTTeOSSy6Jli1bJl5fOpi5QeTcc89dfIjDvffeu/Slxc8zX25l&#13;&#10;DnG48MILs66VQ2DYsGHxy1/+MqZMmdKkze3Ro0fstNNO8eyzz9ZqxxVXXLH4II3llnMOTy0YLwgQ&#13;&#10;IECAAAECBAgQIFBGAl999VUccejeOW/w336HXeLqa2+L1dfoVqtXHTt2ig16f3vxjVIffjA6Tjz+&#13;&#10;sHhraPbhgvPmzYsf9D8oBg1+L1ZcaaVaZZT6RSX29Y6/3RIPP/jPUlOqr4wEMu/7/kfsG5MmJh/i&#13;&#10;se32O8cVV98SXVevPcc71MzxXht8O/bqe0B89OHoOPXEI2PYW8lz/KQffD+eHfROrLhi087x+gzL&#13;&#10;pEkT4oiDvxcfvP9ufbIVnHbqlMk5x6LPNjsWXP7SBXTo2HHpl54TiOlTJ8Vlpx4REz75oOI10t7X&#13;&#10;tLev4t8gOtgkApnPJIcdkll3fJpY//Y77hrXXJd73bFPvwPjg8y647jDYuibr2eVMW/e3PjB0TXr&#13;&#10;jiHvxUpNvO7IapwAgSoRMM+rZKB1kwABAgQIECBAgAABAgTyErBXPi+msFc+PyepCBAgQIAAAQIE&#13;&#10;CBCoXgEHNFTv2Os5gUSBv/zlL4nxDh06xMUXX5zX4QxLF/CjH/0oxo8fHy+9lP1rfc8880yMGjUq&#13;&#10;evXqtXSW1D+/88474/rrr48FCxakoq1HH3101gENH374YTzxxBOxxx57pKKNGkGAAAECBAgQIECA&#13;&#10;AAEC9Rf45713xDsj307MeODBh8e1N/w1mjVrlnj96+Da66wXDz32Upxy0tFx/7/+/nV4yb+ZX6m/&#13;&#10;4for4ydn/mJJrCmeVFpfP/rw/Tjn7B81BaU6y0jgvn/eGe++kzzH9zvwsLjq2j9/4xzvvvZ68Y+H&#13;&#10;no8zTukfD91/T1bvJ0+eGDffcFX86Cc/z7qWxsDLLz4bp/3wyMi0u9SPEcOHJla5zro94+5/PZl4&#13;&#10;TZBAMQRGvv5yXHfuaTHjs8nFKC7VZaS9r2lvX6oHV+PKWuAf92TWHcMT+3DgwUfE9Td+87pjnZp1&#13;&#10;x8P/filOPvHouO9fd2eVlTmA6YbrroyfDmjadUdWwwQIVImAeV4lA62bBAgQIECAAAECBAgQIJCX&#13;&#10;gL3y38xkr/w3G0lBgAABAgQIECBAgAABP63uPUCAwBKB1157bfGBCUsCSz058sgjo23btktF8nu6&#13;&#10;3HLLxYABA3Ie7HDbbbflV1AKUk2bNi3OOeecuOaaa1JzOEOGJXPAxWabbZYldOutt6aqnVkNFCBA&#13;&#10;gAABAgQIECBAgACBnAKLFi2KgVdemnh9yz7bxlV/uOUbb9z+OnOrVq3iD9f9ObbaeruvQ7X+vfYP&#13;&#10;l8f06dNqxUr5otL6mjnQMXMgxqwvvywlo7rKTCDzvr9u4GWJrd5iy23j8qturtcc//0fbo0ttkqe&#13;&#10;43+89oqY0YRzPLGTywQzHtdcdWkccfAeTXI4Q6Y5w4e/sUyr/vNyo02+kxgXJFCoQOZ9/8Bt18Rv&#13;&#10;Tjui4g9nSHtf096+Qt9r8hOoSyDz/r/q98nrjq36bBdXX1u/dcc1N/w5+my9fWKV11zdtOuOxEYJ&#13;&#10;EqgCAfO8CgZZFwkQIECAAAECBAgQIEAgbwF75eumsle+bh9XCRAgQIAAAQIECBAgsLSAAxqW1vCc&#13;&#10;QJUL1HUi6H777ddgnU6dOsW+++6bmP/ll1+OL774IvFaWoJz586NzEEShx56aDz//PNpaVatdiT5&#13;&#10;jhkzJp544ola6bwgQIAAAQIECBAgQIAAgfIQePSR++PdUSMTG3vRxVdG5tCF+jxat24dN996T6yw&#13;&#10;wgpZ2WZ+/nlcW3OzVFM9Kq2vv//dr2Pwa680Fad6y0Tg8UcfiPfeTZ7jv7rodw2a49fffFcsnzTH&#13;&#10;Z34eN9Qc0pDWx/Rpn8VxR+0Xl118bixcuLDJmjli+NDEujfa2AENiTCCBQl8MWN6/P6nx8U9110W&#13;&#10;i5rwfV9QJ/LMnPa+pr19eTJLRqDBAo8+nFl3jEjM/+tLG7bu+NOfM+uONlllzvx8RlwzsOnWHVkN&#13;&#10;EiBQJQLmeZUMtG4SIECAAAECBAgQIECAQF4C9sonM9krn+wiSoAAAQIECBAgQIAAgboEHNBQl45r&#13;&#10;BKpIYOzYsfHGG8m/Epc5nCFzI0chjyOPPDIx+1dffRUvvPBC4rWmDmY2hD/yyCNx+OGHx0033RSz&#13;&#10;Z8/O2aS2bdvG2WefnfN6Y1/YcccdY6WVVsqqJnOwROaXOz0IECBAgAABAgQIECBAoLwEBv7+ksQG&#13;&#10;77bH3rHpZlskXvumYJcuq0b/H5yUmOzOO26NzK9qNsWjkvr6+uBBccVvL8xi3Gnn3bJiAtUtcM3A&#13;&#10;3yQC7LrbXrHxpg2b451r5vhR/X+YWO7f77ytyeZ4YoNqgvPnz49bbvpD7Lxt73jqiUdyJStZPNcB&#13;&#10;DRtvunnJ2qCiyhf46qv58fjdt8RZ3985hr70VEV3OO19TXv7KvrNoXOpErjyiuR1x+579C1o3XHs&#13;&#10;ccnrjjtub7p1R6rgNYZACQXM8xJiq4oAAQIECBAgQIAAAQIEUi1gr3z28Ngrn20iQoAAAQIECBAg&#13;&#10;QIAAgXwFHNCQr5R0BCpc4NVXX83Zwz59+uS8lu+FLl26xLrrrpuY/Omnn06MN2Uw84XT8ccfHxdf&#13;&#10;fHFMnjy5zqZ07949brzxxth886bbrJ05QGP33XfPaueYMWPiueeey4oLECBAgAABAgQIECBAgEB6&#13;&#10;BTI3+Q95PXmdfsaPzymo4af86H+jVatWWWVMnDA+Xhv0Ula8sQOV1Ncvv/wyTv7hUVkHJa6ySvu4&#13;&#10;8uo/NTal8stI4I3XB8WbQ5Ln+ClnFHYA6EmnnJk4xydNHB+DXyv9HM81LI8+9K/YbYeN47yf/zim&#13;&#10;fTY1V7LYausdYv3eG+W8XqwLs2fNig/efzeruGbNmsWGG22WFRcg0BCBwc88Guccvlv89Yrz4osZ&#13;&#10;03IW0WvTrWLN9dbPeb0cLqS9r2lvXzmMsTZWhsB/PosPSuzMGT8tbN1x6umZdUf24e8TJ3warzbB&#13;&#10;uiOxk4IEqkDAPK+CQdZFAgQIECBAgAABAgQIEMhbwF752lT2ytf28IoAAQIECBAgQIAAAQL1FXBA&#13;&#10;Q33FpCdQoQKvvfZaYs9WXHHFWH/94mwG3Wyz5M3Mmbpn1WyCTtMj86uho0eP/sYm9evXL2644YZY&#13;&#10;Y401vjFtYyfo27dvYhX33XdfYlyQAAECBAgQIECAAAECBNIpkOuX5Nu37xCbb7l1QY3u0mXV6LP1&#13;&#10;9oll3H/f3xPjjRmspL6ee84Z8dGH72dx/ebya6Pr6k3/vUFWwwSaTOCZpx5LrHuVmjn+nc0Lm+Od&#13;&#10;a+b4ln22Syz/ofvvTYyXMjhh/Lg4aN+d44fHHVIzX+r+7u3wo46P2+95LNq1a9/oTXxn5LDIbEJb&#13;&#10;9rH2Oj1ipZXaLhv2mkC9BD6bNCEu+uFBcfXZP4yJYz6qM+9O+x0e//uH26NN23Z1pkvrxbT3Ne3t&#13;&#10;S+u4alflCjz5+COJnWvfvmNsUYx1xzY51h3/Kv26I7GjggSqQMA8r4JB1kUCBAgQIECAAAECBAgQ&#13;&#10;yFvAXvnaVPbK1/bwigABAgQIECBAgAABAvUVcEBDfcWkJ1ChAkOHDk3sWeZQhebNmydeq28w1wEN&#13;&#10;8+fPj5EjR9a3uCZNnzmQYeDAgTFgwIBo06ZNk7bl68p79eoV3bt3//rlkn9ff/31GDNmzJLXnhAg&#13;&#10;QIAAAQIECBAgQIBAugWeefrfiQ3cboddYrnlCv86b9vtd04s/8EHSn/zdqX09eGH/hV/+8vNWa4H&#13;&#10;Hnx47H/goVlxgeoWeO6ZxxMBtt1u56LM8a233Smx/Ece/EdivJTBD95/Lwa/+mKdVWYORLjk8uvi&#13;&#10;0t9dHy1btqwzbbEujhie/N3oxptuXqwqlFPFAhPGfBDvDR1cp8DybVaKH5x9SRz3s0ujRYvSvO/r&#13;&#10;bFADL6a9r2lvXwPZZSPQYIGnn0ped2y/Y3HWHdvlWHc8kIJDoxqMJiOBMhMwz8tswDSXAAECBAgQ&#13;&#10;IECAAAECBBpVwF75+vHaK18/L6kJECBAgAABAgQIEKg+gcJ3dFefmR4TqDiBKVOmxMyZMxP79e1v&#13;&#10;fzsx3pBgXWW98847DSmy5Hlat24dxxxzTNx2222R68CJkjdqqQr79Omz1Kv/Pr3//vv/+8IzAgQI&#13;&#10;ECBAgAABAgQIEEitwKxZs2LI668mtm/HnXZLjNc3mOtGqfGfjotxY0t3wF+l9HXSxAnx09NPyBqG&#13;&#10;1dfoFpf+9pqsuEB1C8yumeNvDkme49vv+N2i4GyzXfIBDRPGj4tPx5VujjekM7vutlc88fxbccTR&#13;&#10;/68h2Ruc5+23kw9o2Gjj7zS4TBkJ5Cuwyba7xiV3PhE7739EvlnKNl3a+5r29pXtwGt4KgXq+iy+&#13;&#10;086Nve4YW9J1RyoHQKMIlEDAPC8BsioIECBAgAABAgQIECBAoGwE7JXPf6jslc/fSkoCBAgQIECA&#13;&#10;AAECBKpbwAEN1T3+ek9gscCHH36YU6Jr1645r9X3QocOHaJVq1aJ2UaPHp0YT0uwefPm0a9fv7jz&#13;&#10;zjvjhBNOiMyXT2l85Dqg4ZFHHomvvvoqjU3WJgIECBAgQIAAAQIECBBYSuC9d0fGwoULl4r892mf&#13;&#10;rbf/74sCnm32na0is85Nerw7akRSuFFildLXH536g/jss6lZRlf94ZZo126VrLhAdQuMfi/3HN+y&#13;&#10;z3ZFwdlks9xzPDPv0vjounq3GHjdX+KWv90fmeelfowYnuOAhk0c0FDqsaim+jp06RonXTAwfnLF&#13;&#10;LZF5XsmPtPc17e2r5PeGvjWdwH8+iy9IbECx1h3f2TzzmaRFYh2jSrjuSGyAIIEqEDDPq2CQdZEA&#13;&#10;AQIECBAgQIAAAQIE8hawV/6bqeyV/2YjKQgQIECAAAECBAgQILC0gAMaltbwnECVCtT1pdNqq61W&#13;&#10;VJVVV101sbzx48cnxps6mDlQYp999ok///nPMWDAgOjUqVNTN6nO+jfeeOPEQzBmzJgRI0aU7iab&#13;&#10;OhvpIgECBAgQIECAAAECBAjkFHhn5PCc19b61to5r9XnQmat27XrGolZSnmjVCX09eYb/xBPP/lY&#13;&#10;luWJJ50eO+703ay4AIFR77ydE2HNtYo3x1fLMcffS9nNkJlDTH72y0vimZdHxn4HHpbTpjEvZA7F&#13;&#10;GTnirawqmjVrFhtutFlWXIBAoQJt2raLQ0/9Wfzm78/ENnvsV2hxqc6f9r6mvX2pHlyNK3uBkSNK&#13;&#10;tO5YPce64x3/n1XZv4l0IPUC5nnqh0gDCRAgQIAAAQIECBAgQKCEAvbK58a2Vz63jSsECBAgQIAA&#13;&#10;AQIECBCoSyD5JyvqyuEaAQIVJzBp0qScferatbi/3JU5oGHMmDFZ9aXtgIbMBuwTTzwx+vXrV/Nr&#13;&#10;l+2y2pvWQOvWrWOzzTaLQYMGZTVxyJAhkTnAwYMAAQIECBAgQIAAAQIE0ivwTo6btzt37hJt2rQp&#13;&#10;WsPX6LZWjB37SVZ575bw5u1y7+u7o0bGBb/63yzDnr02iJ/X3HDuQSBJ4N0cNyN2qpnjKxRxjq++&#13;&#10;xloxLmGOZ35FNw2PTH+P6v/DOO6E06LdKu2btEkfvP9uzJk9O6sN66zbM1ZaqW2t+BdfzIzRNYaj&#13;&#10;33sn3qv5b8B7742MRTUHPHTqvOrivw16bxQ77bJHk/epVqO9SI3Ayh06xa4HHBV7HHpcrLhy+Xzn&#13;&#10;3BDAtPc17e1riLk8BOorkPuz+KpFXXd0y6w7xnyc1bxSrjuyKhcgUCUC5nmVDLRuEiBAgAABAgQI&#13;&#10;ECBAgEBeAvbKZzPZK59tIkKAAAECBAgQIECAAIH6CDigoT5a0hKoUIFp06Yl9mz55ZeP9u2Lu0G6&#13;&#10;S5cuiXV99tlnsWDBgmjevHni9VIHl1tuuTj66KNLXW1R6ttyyy0TD2h4/fXX49hjjy1KHQohQIAA&#13;&#10;AQIECBAgQIAAgcYRGP/p2MSC11yre2K8ocHMjVLZR/tFjCrhAQ3l3Nd58+bF/5x4ZMyZM6fWELRo&#13;&#10;0SKuuf4vkflOxYNAksD48clzvNua3ZOSNzi2Rrc147WESZ45VKApH527rBq/G3hz7Lv/oZE5aDQN&#13;&#10;jxHDhyY2Y6NNvrMkPmTwK/G7y86LF559ckks15PM94qbb7ltHPODk2r6+f3IbG7zqG6BVTp0jhPO&#13;&#10;/V302X3faNkqHe/7xhqRtPc17e1rrHFRLoEkgfHjkj+TFHvdkTkYLukxKsehVUlpxQgQaJiAed4w&#13;&#10;N7kIECBAgAABAgQIECBAoDIF7JXPHld75bNNRAgQIECAAAECBAgQIFAfAQc01EdLWgIVKpA5HCHp&#13;&#10;0aFDh6RwQbG6Dnz48ssvY+WVVy6ofJkjevbsmcjw9ttvx9y5c1Oz+T2xkYIECBAgQIAAAQIECBCo&#13;&#10;coFJEyckCpTqRqlxYz9JrL8xguXc199c8ssYPuzNLJYBZ58XGy91U3dWAoGqF5g8KXmOd1vzW0W1&#13;&#10;WX2N5Jshx40r3RxP6lCPnhtE5i9Nj1wHNGy8yebx1puD44rLzo+nn3w07yYvXLiw5nCMFxb/3XDN&#13;&#10;7+Jnv7w0tt9x17zzS1h5Aquv3SMyf9XwSHtf096+aniP6GN6BCbm+EyyViMcDJfU67ElXHck1S9G&#13;&#10;oBoEzPNqGGV9JECAAAECBAgQIECAAIF8BeyVz1eqPNLZK18e46SVBAgQIECAAAECBCpdwAENlT7C&#13;&#10;+kcgD4Fcp4K2atUqj9z1S1LXL+PNnDnTAQ3140xMvc466yTG58+fH8OGDYstttgi8XqhweOOOy4W&#13;&#10;LFhQaDFZ+VdbbbW44IILsuICBAgQIECAAAECBAgQqESByZMnJnarc+dVE+MNDXbq3CUx6+xZsxLj&#13;&#10;jREs176+9OKzcc3A32aRbLHVNnHa6WdlxQUILC0wZfKkpV8ueV70Od6p85Kyl34ye3bp5vjS9ab5&#13;&#10;+fBhbyQ27/a/3BQX/PLMxGv5BjNlH3nI9+KMM89d/NesWbN8s0pHgAABAgQaVWDypBzrji6Vt+5o&#13;&#10;VEiFE0ixgHme4sHRNAIECBAgQIBAIwk0xg9yNVJTFUuAAIGSC9grX3LyRq2wKfbKZ+5zOPXUU4vS&#13;&#10;rzFjxkS3bt2WlJX5AcbJkycvee0JAQIECBAgQIAAAQLlIeCAhvIYJ60k0KgCc+bMSSy/rsMUEjPk&#13;&#10;Eazr0IcvvvgijxIk+SaBdu3aRceOHWPq1KlZSV9//fVGO6Bh0KBB8dVXX2XVWWige/fu0RjvxULb&#13;&#10;JT8BAgQIECBAgAABAgQaQyDXzdsrtGlT1Opat14+sbxZs75MjDdGsBz7OmPG9Dj1f46JRYsW1SJp&#13;&#10;s+KKcc11f47mzZvXintBYFmBKVOSD2hYfoXSzPHZJZzjy/Y9ra9HvD00sWmj33snMd6Q4JWXXxiZ&#13;&#10;8n438E+x/PLJ//1tSLnyECBAgACBhgrk/Cxe5M8kuf53r5TrjoYayUeg3AXM83IfQe0nQIAAAQIE&#13;&#10;CNRfwB67+pvJQYBA9QjYK19ZY90Ue+UzP5T4yiuvFA2yTZH3gBStYQoiQIAAAQIECBAgQCBvgeXy&#13;&#10;TikhAQIVK5D5wiDp0Rhf2Nd1QEOudiS1TaxugbXXXjsxwZAhQxLjggQIECBAgAABAgQIECCQDoE5&#13;&#10;c2YnNiTXgQqJifMI5rpRat68ebFgwYI8Sig8STn29ewBp8S4sWOyOn/BRVdE97XXzYoLEFhWIPf7&#13;&#10;vvWySQt63TrHIQClnOMFdaBEmSdOHB9Tp9Tv12gytuus2zN6bfDtaNmyZd4tffC+v8f//viEvNNL&#13;&#10;SIAAAQIEGlMg52eSHJ8hGtqWXOuYefPmlmzd0dC2y0eg3AXM83IfQe0nQIAAAQIECBAgQIAAgWIK&#13;&#10;5Nqjbq98MZVLW5a98qX1VhsBAgQIECBAgAABAtkCDmjINhEhUHUCmY3ZSY/G+NKprjK/+uqrpGaI&#13;&#10;NUBg3XWTbwp55513YtasWQ0oURYCBAgQIECAAAECBAgQKIXA3LlzE6tZYfkVEuMNDea6USpT3qwv&#13;&#10;v2xosfXKV259vfee2+Mf99yR1cfd9+gbR/d303UWjECiwLwcc3z5FUo4x2eVZo4nAqQsOGL40Lxa&#13;&#10;1KPnBvHLCy6PV9/6JN79eGY8/dLb8e9n3oh3Pvo8Hn9uaPzhhr/F8T88Peo6nDZT0X3/uDOuv+by&#13;&#10;vOqUiAABAgQINKZAyT6L13HgQ6nWHY3pqGwCaRYwz9M8OtpGgAABAgQIECBAgAABAqUWsFe+1OKN&#13;&#10;X5+98o1vrAYCBAgQIECAAAECBOoWcEBD3T6uEqgKgbScCuqAhuK93XKdCrpw4cKYMmVK8SpSEgEC&#13;&#10;BAgQIECAAAECBAgUTSCzZluwYEFieUW/ebuOG6Vmz278g/3Kra9jx34SZ515ctbYdOzYKa4YeFNW&#13;&#10;XIBAkkCd7/sSHsJSijme1P80xt4e9kadzWrXbpW49qY744nn31p8AMOqq3atlb5FixbRs1fv2Hf/&#13;&#10;7y8+wOHhJwfHJpttWSvNsi8uvfCceHPIq8uGvSZAgAABAiUT+M9nkuRD04u97li+9fI5+zWrBOuO&#13;&#10;nJW7QKDCBczzCh9g3SNAgAABAgQIECBAgACBegvYK19vstRnsFc+9UOkgQQIECBAgAABAgQqXsAB&#13;&#10;DRU/xDpI4JsFmjVrlpgoVzwxcZ7Bxigzz6qrKtmaa66Zs7/Tp0/Pec0FAgQIECBAgAABAgQIEGg6&#13;&#10;gVy/bplp0fJFvnm7zhulZn3Z6Ajl1NfMjS2nnnRMzPz88yyXy6/8Y3TpsmpWXIBAksC8uXOTwotj&#13;&#10;xZ7jres6hKUEczxnR1N2YcTwoTlbtNnmfeLRp4dE330Pyplm2Qs9em4Q/3zo+Tjr5xdF8+bNl728&#13;&#10;+PWiRYvit5f+MvGaIAECBAgQKIVAKT+L1/WZZJbPJKUYbnVUqYB5XqUDr9sECBAgQIAAAQIECBAg&#13;&#10;kFMg1/71XPGcBeVxoTHKzKPaqktir3zVDbkOEyBAgAABAgQIEEidgAMaUjckGkSg9ALL59iwPW/e&#13;&#10;vKI3pq4yW7VqVfT6qrXAtm3b5uy6Axpy0rhAgAABAgQIECBAgACBJhVo2bJlzvozN/QW81Hs8urb&#13;&#10;tnLq67VXXx4vv/RcVhcPO+LY2Lvv/llxAQK5BFpU0RzPZZC2+LujRiQ26Vvd141b/3Z/rL5G7kNQ&#13;&#10;EzPWBDMHM5z8o7PixJN/mitJvPDsk/HqK8/nvO4CAQIECBBoTIFy+izemA7KJlDJAuZ5JY+uvhEg&#13;&#10;QIAAAQIECBAgQIBAQwTslW+IWrrz2Cuf7vHROgIECBAgQIAAAQLVINCiGjqpjwQI1C2wwgorJCao&#13;&#10;6zCFxAx5BOsqs66NInkULclSAm3atFnqVe2nDmio7eEVAQIECBAgQIAAAQIE0iLQokWLyBxemLR2&#13;&#10;njt3TlGbOWfO7JzltWrVOue1Yl0ol74Oe+uNuPTic7O6vdZa3ePXl1yVFRcgUJdAubzv6+pDpV37&#13;&#10;97NvxvhPx8aYTz6s+fvoP38ffxinnHF2rNK+Q0HdPf0nP48H/nVXjB3zcWI5t958bWy19Q6J1wQJ&#13;&#10;ECBAgEBjCvznM0nrmnXH3Kxqir7umJ173dG6BOuOrA4KEKgSAfO8SgZaNwkQIECAAAECBAgQIEAg&#13;&#10;bwF75fOmKpuE9sqXzVBpKAECBAgQIECAAIGKFXBAQ8UOrY4RyF8g1xcUSTeE5F9qcsq5c7M3e32d&#13;&#10;MtcBDR9//HHMmDHj62QF/7v++usvvuGl4IJSXMBKK62Us3XTpk3Lec0FAgQIECBAgAABAgQIEGha&#13;&#10;gRVXXKnmRqnPshoxp44bm7IS5xGYU8eBD61aN/4BDZkmpr2vs2vM/+fEI2P+/Pm1RJs1axZXX3db&#13;&#10;rNS2ba24FwTyEWiTa47XcWhKPuUum2bunNyHupTiEJZl25PW18stt1ys0W2txX9bb7tTUZu5Qs0B&#13;&#10;qhdcMjCOO2q/xHJfeO7JWLhwYWTa4EGAAAECBEot8J/P4tn/n12x1x11HfhQqnVHqW3VRyAtAuZ5&#13;&#10;WkZCOwgQIECAAAECBAgQIEAgDQL2yqdhFIrbBnvli+upNAIECBAgQIAAAQIE6i/ggIb6m8lBoOIE&#13;&#10;0nIqaOZXQpMeN954Yzz77LNJlxoUu/vuu6Nr164NylsumXJ9kZhp//Tp0xulGw8++GAsWrSo6GVn&#13;&#10;Du6YNGlS0ctVIAECBAgQIECAAAECBNIokLmBYtq0hAMa6jhQoSH9qPvm7eT1eUPqqStP2vt6wa/+&#13;&#10;N957952sLpx82pmx9TZ+9T4LRiAvgcz7fnrCHK9rTuZV8DKJ6roZsmWO7+CWKcLLIgh8d/e9Y/sd&#13;&#10;d40Xnnsqq7QZ06fFW28Ojk2/s1XWNQECBAgQINDYAivWHPQ9bdrUrGrqOsgtK3EegTl1HRrVsjTr&#13;&#10;jjyaKQmBihQwzytyWHWKAAECBAgQIFCnQCn22HXp0qXONrhIgACBtArYK5/WkWl4u0q9V75du3bx&#13;&#10;yCOPNLzBS+U8+eST46mn/vv/HzbG/vulqvOUAAECBAgQIECAAIFGEnBAQyPBKpZAOQnk+oJi3rx5&#13;&#10;Re9GXWW2b9++6PVVa4GZX/NcccUV48svv8wiaKwDGtZee+2suooVGD9+fLGKUg4BAgQIECBAgAAB&#13;&#10;AgRSLZC5gSLpUcqbt9u0WTGpCUWPpbmvTz7+SPzppmuy+tx7w43j7HMuzIoLEMhXoE3NAQ1Jj7lz&#13;&#10;s3/BOildvrG6Dmgo1RzPt62Vnm7T7/RJPKAh0+8hg19xQEOlvwH0jwABAikVyBwalfQo3bqjWbSp&#13;&#10;+f+xPAgQaDwB87zxbJVMgAABAgQIEEirwIIFC9LaNO0iQIBAkwvYK9/kQ1D0BpR6r3zz5s1jnXXW&#13;&#10;KUo/Mj9qOX/+/KKUpRACBAgQIECAAAECBJpOYLmmq1rNBAikRSDXqaAzZswoehNzldmiRYto27Zt&#13;&#10;0eur5gIzBzQkPRrrgIakusQIECBAgAABAgQIECBAoH4CuW6gmDNndv0K+obUs2fNSkzRoUPHyKzR&#13;&#10;S/FIa1+nTp0Sp592XBZBZpPENTf8JTL/ehBoqEDJ3vezk+d4+xLO8YYaVVq+ddfrlbNLkydPynnN&#13;&#10;BQIECBAg0JgCJftMkoJ1R2M6KptAmgXM8zSPjrYRIECAAAECBAgQIECAQKkF7JUvtXhp6rNXvjTO&#13;&#10;aiFAgAABAgQIECBAIFnAAQ3JLqIEqkqgU6dOif3N3Mhf7F/vmzhxYmJd7du3T4wLNlxg4cKFiZmd&#13;&#10;lJ3IIkiAAAECBAgQIECAAIFUCLRduV1iOyZM+DQx3tBgrvI6d1m1oUXWO19a+/rT00+IyZOyv7/4&#13;&#10;2S9+Hb17b1TvfspAYGmBtm1XXvrlkucTizzHJ04Yv6TspZ906ly6Ob50vdX8fL0euQ9omDrFAQ3V&#13;&#10;/N7QdwIECDSlwMq51h3jK2/d0ZTO6ibQlALmeVPqq5sAAQIECBAgQIAAAQIE0iZgr3zaRqQ47bFX&#13;&#10;vjiOSiFAgAABAgQIECBAoGECpfk5vIa1TS4CBEoksPbaa+esadKkSbHmmmvmvF7fC7kOaMj1xVd9&#13;&#10;y5f+vwKff/75f18s9SzXKbBLJfGUAAECBAgQIECAAAECBJpIYN11e8azTz+eVfu4sZ9kxQoJjM1R&#13;&#10;XucS3rydxr5OmjghHnn4vkTaq664OAb+/pLEa4UEjz6iX7Ronvw17VPPvRmrr9GtkOLlTZnAOjVz&#13;&#10;/Plnn8hq1afjxmTFCgl8mnOOdymkWHkbILBuj/Vz5po2bWrOay4QIECAAIHGFFh3vZ7xzNP/zqoi&#13;&#10;1zohK2GegVzllfJguDybKhmBihMwzytuSHWIAAECBAgQIECAAAECBAoQsFe+ALwUZ7VXPsWDo2kE&#13;&#10;CBAgQIAAAQIEqkAgeedvFXRcFwkQ+K9AXV86ZQ5UKMUBDd27d/9vgzwrWGD27Nkxb968xHLatGmT&#13;&#10;GBckQIAAAQIECBAgQIAAgaYX6LV+78RG5LqxKTFxHsFcBz58q/s6eeQuTpJy6+v06dOK0/FlSpmZ&#13;&#10;44DFTLIFCxcsk9rLchfo0WuDxC7kmpOJifMIjstx4MNa3yrdHM+jmVWRZMUVV4rWyy8fc+fMyepv&#13;&#10;69bLZ8UECBAgQIBAKQRK9Vl87Jjkg+a6l3DdUQpPdRBIo4B5nsZR0SYCBAgQIECAAAECBAgQaCoB&#13;&#10;e+WbSr7x6rVXvvFslUyAAAECBAgQIECAQH4CDmjIz0kqAhUtUNfhCJkDGor1mDlzZmS+DEl61PXF&#13;&#10;1/HHHx8HH3xwUrYGxTp06NCgfOWUacaMGTmb64CGnDQuECBAgAABAgQIECBAoMkFeq2/YWIbJk2c&#13;&#10;EPPnz4+WLVsmXq9vMNfN4Lnqr2/5+aTPVVcl9jUfD2mqQ6Bnr+RDWCZPKu4c/3Rc8s2QueqvDv2m&#13;&#10;6eWE8eMSD2fItKZ9+45N0yi1EiBAgEDVC/gsXvVvAQBVIGCeV8Eg6yIBAgQIECBAgAABAgQI5C1g&#13;&#10;r3zeVGWT0F75shkqDSVAgAABAgQIECBQsQIOaKjYodUxAvkLZG7Y79KlS0yaNCkr06hRo6Jv375Z&#13;&#10;8YYEMmXletR1QENd13KVV+3xur50WmGFFaqdR/8JECBAgAABAgQIECCQWoFcN08vWrQoPvxgdPTs&#13;&#10;tUHBbZ8xY3pMnpz9HUCm4Fw3cBRcaUIB1dTXhO4LValAj57JBzRk5vhHH46OHj2LM8en5JjjPXsl&#13;&#10;HwJTpcNRkm6Pfi/3d6IdOnYqSRtUQoAAAQIElhXotX6uzyQLi7fumJ573bH+Bj6TLDsmXhMotoB5&#13;&#10;XmxR5REgQIAAAQIECBAgQIBAOQvYK1/Oo5fcdnvlk11ECRAgQIAAAQIECBAoncBypatKTQQIpFkg&#13;&#10;1yEIb7zxRtGaPWTIkMSymjVrFr17J28ES8wg+I0C02s2veV6rLrqqrkuiRMgQIAAAQIECBAgQIBA&#13;&#10;Ewt0rLlZt1OnzomtePml5xLj9Q2+8vLzObNs+O1Ncl4r9oVq6mux7ZRXvgKZG/I75pjjr9YxN+vT&#13;&#10;49deeSFn8g023DjntWq6kDkQ467bb4nrrr4sLvzVgDjjlP5x9KF7x97f3TLO+8VPikrxwfu5D2jo&#13;&#10;vvZ6Ra1LYQQIECBAIF+B/3wW75KYvLjrjkUJdTSLUq47EhogRKAqBMzzqhhmnSRAgAABAgQIECBA&#13;&#10;gACBegjYK18PrDJIaq98GQySJhIgQIAAAQIECBCocIEWFd4/3SNAIE+BPn36xKBBg7JSf/TRRzFt&#13;&#10;2rRo37591rX6BnId9tCrV69YeeWV61uc9HUI1HUq6JprrllHTpcIECBAgAABAgQIECBAoKkFNt9i&#13;&#10;63js0QeymvHiC09H/x/8MCte38BLLzyTmKV3742ic+fkm7QSMxQhmLa+Nm/RotFuFnt7+NBEsbXX&#13;&#10;WS/atFkx8Vqrlq0S44LlLbDZ5n3iiccezOrESy8+E0f2PzErXt/Ayy89m5hl/Zo53qnEczyxISkI&#13;&#10;Zg6MvfzSX8WkieOzWjNhwrj41YW/i0yaYjw+GP1uzmL6bLNDzmsuECBAgACBxhbYfMuadccj92dV&#13;&#10;88JzxVl3vJhr3bFh6dcdWZ0UIFAlAuZ5lQy0bhIgQIAAAQIECBAgQIBAXgL2yufFVDaJ7JUvm6HS&#13;&#10;UAIECBAgQIAAAQIVK+CAhoodWh0jUD+BnXfeOQYOHJiYafDgwbH77rsnXss3+MUXX8TIkSMTk2+5&#13;&#10;5ZaJccGGC/jSqeF2chIgQIAAAQIECBAgQKCpBfbd/5DEAxpeejH5puv6tveF559OzLLTLoWt/RML&#13;&#10;/YZg2vqa+YXRp5574xtaXf/LixYtitU6Nk/M+PuBN8U22+6YeE2wMgX67ntw4gENg156rigdfjnH&#13;&#10;zZA77LRbUcqvlEI2qDmwIumAhqlTJsewoa/HxptuUXBXM3P/1VdeSCxnzbW6x+prOEg1EUeQAAEC&#13;&#10;BEoisF9m3ZFwQEMlrjtKAqoSAikUMM9TOCiaRIAAAQIECBAgQIAAAQJNJmCvfJPRN0rF9so3CqtC&#13;&#10;CRAgQIAAAQIECBCoh8By9UgrKQECFSzQuXPn2GijjRJ7eNdddyXG6xO85557YsGCBYlZ9thjj8S4&#13;&#10;YMMFpk2blpi5Rc0vga622mqJ1wQJECBAgAABAgQIECBAIB0Ce+7ZL1q1apXVmMmTJsaTjz+SFa9P&#13;&#10;YNhbb8TwYW8mZtm77wGJ8cYMVlNfG9NR2eUlsPue+ybP8ckT4+knHy2oM8OHvRFvD0+e49/be7+C&#13;&#10;yq60zL2/vWnOLj31RGH/rf264Hvu+nPO8di95r/1HgQIECBAoCkF9twrs+5ondWESZMmxBMFrjve&#13;&#10;GvpGZNYeSY+++5R+3ZHUDjEC1SBgnlfDKOsjAQIECBAgQIAAAQIECOQrYK98vlLlkc5e+fIYJ60k&#13;&#10;QIAAAQIECBAgUMkCDmio5NHVNwL1FNh1110Tc4waNSpefvnlxGv5BGfNmhV33313YtIddtghunfv&#13;&#10;nnhNsOEC77zzTmLmbt26RfPmyb/YmZhBkAABAgQIECBAgAABAgRKLtB25ZVj1+/umVjv7357QWI8&#13;&#10;3+AVv70wMekWW24dW229XeK1xgxWU18b01HZ5SXQtu3KsdOu30ts9FW/uygxnm9w4BW/Tkz6nS22&#13;&#10;ji23Kv0cT2xMSoJ79d0/Z0v+ec/tMWf27JzX87nw+ecz4tKLzklM2qxZs/jB8ackXhMkQIAAAQKl&#13;&#10;Elj8WXy35HXH5b8pbN3xu5zrjm2iTxOsO0plqh4CaRMwz9M2ItpDgAABAgQIECBAgAABAk0tYK98&#13;&#10;U49A8eq3V754lkoiQIAAAQIECBAgQKBhAg5oaJibXAQqUmDnnXfOefP+9ddfH7MbuCn5pptuipkz&#13;&#10;ZyaaHXXUUYlxwYYLLFiwIIYPH55YwCabbJIYFyRAgAABAgQIECBAgACBdAn0O+D7iQ16ffCgePSR&#13;&#10;+xOvfVNwyOuvxsMP/Ssx2WlnnJ0YL0WwmvpaCk91lIfAPv0OSWzoG68PiscffSDx2jcF3xzyajz2&#13;&#10;8H2JyU4+7X8T49Uc3GSzLaNHzw0SCT76cHRc8KszE6/lG/x9zYE6UyZPSky++577xlrd10m8JkiA&#13;&#10;AAECBEopsH/Odccr8ejDBaw7Hkxed5z+46Zbd5TSVV0E0iRgnqdpNLSFAAECBAgQIECAAAECBJpa&#13;&#10;wF75ph6B4tRvr3xxHJVCgAABAgQIECBAgEBhAg5oKMxPbgIVJdCpU6c47LDDEvv0wQcfxPnnnx8L&#13;&#10;Fy5MvJ4reP/998ff//73xMubbbZZ9O7dO/GaYMMF3n///ZyHaWTMPQgQIECAAAECBAgQIEAg/QL9&#13;&#10;9jsk1uvRK7Ghp/7PMfHuqJGJ13IFx386Lo49+oDEy73W7x3fq7lZuD6PGTOmx9ixnyT+TZ8+rT5F&#13;&#10;Rdr7Wq/OSEwgT4G+/Q6OdddLnuM/PvXYeO/d+s3xCePHxQnHHpxYe49evWO37+2TeK2uYGaej6uZ&#13;&#10;50l/M+o5z+uqpymvHdn/xJzV/+22P+Y88CJnpv+78PSTj8ZtN1+TmKxly5Yx4OwLEq8JEii1wJcz&#13;&#10;Z8TUCeMS/778fEapm6M+AgSaQKDf/pl1x/qJNZ98UsPWHcccmVl3LMoqs9f6G8b39qrfuiOrEAEC&#13;&#10;BOotYJ7Xm0wGAgQIECBAgAABAgQIEKhgAXvlK2Nw7ZWvjHHUCwIECBAgQIAAAQLlLuCAhnIfQe0n&#13;&#10;UGSB/v37R+fOnRNLffHFF+O8886LWbNmJV5fNnjvvffGFVdcsWx4yeujjz56yXNPiicwbNiwnIVt&#13;&#10;uummOa+5QIAAAQIECBAgQIAAAQLpEcjcwHvJZX9IbNDMzz+PI76/d7wz8u3E68sGx4z5OA7//l4x&#13;&#10;ccL4ZS8tfn3a6WdFs2bNEq/lCl55xcWx+cbdE/8u/fW5ubIlxtPe18RGCxIoUCDzvr/gkoGJpcyc&#13;&#10;+Xkce8S+8e47+c3xsTVz/JjD94lJE5Pn+P+cNqDeczzTsGuuvDS23XzdxL/LL/1VYtvLLXj0sSfF&#13;&#10;+r03ytnsAWf8v3j0oeRfAM+V6e47bo3jj94/Mr/ck/T48YBfRs+aG1Q9CKRB4IFbr4mf7L9t4t+9&#13;&#10;N1yehiZqAwECjSyQ+Uzym9/mWnfMiMMOqce645OP49CDM+uOTxNb/aMz6r/uSCxIkACBegmY5/Xi&#13;&#10;kpgAAQIECBAgQIAAAQIEqkDAXvnyH2R75ct/DPWAAAECBAgQIECAQCUIOKChEkZRHwgUUWCFFVaI&#13;&#10;0047LWeJTz/9dBx//PGROaxh4cKFiek++OCD+PnPfx5XXnllzo3Ie++9d2y55ZaJ+QULE3jrrbcS&#13;&#10;C1hrrbWiY8eOidcECRAgQIAAAQIECBAgQCB9Ajvu9N3Yd7+DExuWOXRhz922ilv/dH3MmzcvMU3m&#13;&#10;5uB/3ntnfHfHzWLkiOGJabbeZoc44KDDE6+VMlhNfS2lq7rSLbD9jrtG330PSmxk5tCFfffcJv56&#13;&#10;6w11zvH7/3lX7P3dLWLUyOQ5vtXWO8R+BxyWWIdgRIsWLeLXNYfh5DqkZsaM6fHD4w6J447aLzJj&#13;&#10;Utfj3VEj4pjD+saAM07I+Z3od7bYOk46dUBdxbhGgAABAgRKLrDjzt+NfvsfkljvmE8+ij12/eZ1&#13;&#10;xz9q1h27LF53JB8ivs22O8aBBzf9uiOxk4IEqkDAPK+CQdZFAgQIECBAgAABAgQIEMhbwF75vKlS&#13;&#10;m9Be+dQOjYYRIECAAAECBAgQqCqBFlXVW50lQCAvgV122SV22mmnePbZZxPTjx07Ns4+++xYddVV&#13;&#10;Y4sttoiuXbtG69atY8KECTFq1KgYPjx5Q/jXhfXp0ycGDLAR+WuPYv+b60unbbbZpthVKY8AAQIE&#13;&#10;CBAgQIAAAQIEGlnggouuiBeffzo++2xqVk2zZ8+Os848OX5b80v2mUMWevTcIFbrunpMnjQxPvjg&#13;&#10;vfjXP+6McWPHZOX7OtCz1wbx59vvW3yD8texpvy3mvralM7qTpfAuRdcHi+9+ExMS5jjc2rm+M/P&#13;&#10;OjWu+O350a/mkIUePdaPVVermeOTJ8ZHH4yO+/91V3w6Lvccz/w34aY//yM1czxd8v9tzRZbbhsX&#13;&#10;XXr1Yuv/Rms/e/Lxh+OF55+KjTfZInqtv2Gs3/vbNd+JdospUyZF5sbVp2quj3h7aO1My7za8Nub&#13;&#10;xi1/vS+aN2++zBUvCRAgQIBA0wtc+Osr4oXnMuuOKVmNmT17Vgz4yf/Eby7+1eJDFjLriNVqPpNM&#13;&#10;+r91R+ZQuHFjP8nK93WgZ6/e8ZcUrTu+bpd/CVSbgHlebSOuvwQIECBAgAABAgQIECBQl4C98nXp&#13;&#10;pP+avfLpHyMtJECAAAECBAgQIFANAg5oqIZR1kcCDRD41a9+Fb/4xS/ipZdeypl74sSJ8dBDD+W8&#13;&#10;nnShZ8+eccEFF9gYnoRThFjmkIwpU7I3z2WK3n333YtQgyIIECBAgAABAgQIECBAoJQCq6/RLe65&#13;&#10;78k4qN+uMW3aZ4lVT5kyOW68YWDitVzBVVfrGnf8/ZFo126VXElKHq+mvpYcV4WpFei6ere4455/&#13;&#10;x2EH7R7Tc8zxqTVz/JYbr65XH7qs2jVuu+PBVM3xenWgxImPOvaHMWPGtLjs4nNz1jx3zpx4bdAL&#13;&#10;i/9yJspxYYPeG8ff/v5orNK+Q44UwgQIECBAoGkFMp/F/3H/k3HAvpl1R/bhcJnWZQ4m+uP1V9Wr&#13;&#10;oZnDpe66p2bdsUp61h316oDEBCpIwDyvoMHUFQIECBAgQIAAAQIECBAoioC98kVhLHkh9sqXnFyF&#13;&#10;BAgQIECAAAECBAjkEFguR1yYAIEqF2jZsmVcdNFFsd122xVNolu3bnHZZZdFmzZtilamgmoL5DoR&#13;&#10;9Fvf+lb06tWrdmKvCBAgQIAAAQIECBAgQKAsBDbccOO4t+aQhg4dOhalvSuv3C7uuPvh6NZtraKU&#13;&#10;V8xCqqmvxXRTVnkLbFAzx++499/Rvohz/LY7Hog1UjjH0zxSp5x+dvz+D7fGiiuuVNRm7rrbXnH7&#13;&#10;PY8VbXyL2jiFESBAgACBpQQ2/PbGiw9p6NCh01LRhj9dueYwuDv/XrPuWDN9646G90pOAuUtYJ6X&#13;&#10;9/hpPQECBAgQIECAAAECBAgUV8Be+eJ6lqo0e+VLJa0eAgQIECBAgAABAgS+ScABDd8k5DqBKhbI&#13;&#10;fPF0ySWXxNlnn13za3vtGizRtm3bOOWUU+K2226Ljh2LczNJgxtT4RkHDRqU2MPdd989MS5IgAAB&#13;&#10;AgQIECBAgAABAuUhsOG3N4lnXxoeBx18RIMb3KJFizju/50SLw9+NzLlpfVRTX1N6xhoV+kFem+4&#13;&#10;STz+7NDY/6DDG1x5Zo73P+7keOblkZEpz6P+AgcecmQ8+tTrsc12O9U/8zI5Mr8Yft3Nd8Utf7s/&#13;&#10;OnQszo2uy1ThJQECBAgQKLrAtzfaJJ5/pWbdUfO/iQ19tGjRMo4/4dQY9Pq7kSnPgwCBdAmY5+ka&#13;&#10;D60hQIAAAQIECBAgQIAAgaYVsFe+af0bUru98g1Rk4cAAQIECBAgQIAAgcYQcEBDY6gqk0AFCTRr&#13;&#10;1iz69u0bt99+exx66KHRuXPnvHvXqlWrOOKII+Kuu+6Kww47LDKvPRpP4Isvvohnnnkmq4LMGDqg&#13;&#10;IYtFgAABAgQIECBAgAABAmUn0KXLqnHtH/8a9973ZOy6256R2SyS76Pf/ofEC6+MiEsuuzo6dcp/&#13;&#10;bZ9v+cVOV019Lbad8spXoHPNHL/q2j/HHfc+Hjvv+r16zfG+/Q6OJ18YFhdcclV0LIM5nuZRWqv7&#13;&#10;OnHnP56I+x55Mfrue1BkDr6oz+M7W2wdvzjvsnjqxeGx9z4H1iertAQIECBAIBUCmc/i19/41/jn&#13;&#10;/U/Fd3fbq+YzSb7//16z2G//78eLr46IS39bHuuOVIBrBIEmEDDPmwBdlQQIECBAgAABAgQIECCQ&#13;&#10;WgF75VM7NFkNs1c+i0SAAAECBAgQIECAAIEmFGi2qObRhPWrmgCBBgh89dVXscsuuyTmPOOMM+Kg&#13;&#10;gw5KvFaMYOY/GSNHjowXX3wxxo8fH5999llMnTo1Fi5cGN26dYs111xzyd8666wTq6yySjGqVUYe&#13;&#10;Av/85z/jiiuuyEqZea9ccMEFWfFyCmTea439uPjiixu7CuUTIECAAAECBAgQIFCAwLkXDCwgd2Vm&#13;&#10;/fzzGfH4vx+K1wa9FJMmTVj8N33aZ7H66t1i7XV6xLrr9Yx11+0ZPdfvXbNW/1ZZI1RTX8t6oApo&#13;&#10;/Jz5CwrIXZlZM+/7px5/OF5/7eWYXDPHJ0+aGNOnfxarrb5GrL12j1hn3R6xds0c79Fzg+hW5nM8&#13;&#10;zSM4e9asGPL6oHj1lefjvXdHxvRpU2v+psWcObOjU+dVI3OwRpdVuy4ej92/t2+s1nWNNHenSdv2&#13;&#10;zIefNmn9KidAoPEF9l5/rcavRA0lF/h8xn/WHa9+ve6YOCGm/d+6I/N5ZPG6o2bt0atXzbpjrfJe&#13;&#10;d5QcV4UEUiJgnqdkIFLQjPN/cVoKWqEJBAgQIECAQEMFzjnnnIZmzTtf165d804rIQECBAoRsFe+&#13;&#10;EL3KzVspe+X79esXDzzwQJ0DNWTIkNhss83qTNPQi5myBw8eXGf27bffPnr37l1nmlJdHDp0aAwa&#13;&#10;NKjO6rbZZpvYaKON6kzjIgECBAgQIECAAIFiC9Tvp5+KXbvyCBAoO4HMKaGZxXZaFtxlB9iIDX7o&#13;&#10;oYcSSz/mmGMS44IECBAgQIAAAQIECBAgUN4CK6/cLg46+IjFf+Xdk29ufTX19Zs1pKgWgcz7fv+D&#13;&#10;Dl/8Vy19TmM/V2jTJrbbYZfFf2lsnzYRIECAAIHGFli5Xc2645CadUfNnwcBApUpYJ5X5rjqFQEC&#13;&#10;BAgQIECAAAECBAg0TMBe+Ya5lSKXvfKlUFYHAQIECBAgQIAAAQL5CiyXb0LpCBAgQCC9Au+9916M&#13;&#10;GjUqq4HbbbddrLfeellxAQIECBAgQIAAAQIECBAgQIAAAQIECBAgQIAAAQIECBAgQIAAAQIECBAg&#13;&#10;QIAAAQIECBAgkHYBe+XTPkLaR4AAAQIECBAgQKD6BBzQUH1jrscECFSgwIMPPpjYq/79+yfGBQkQ&#13;&#10;IECAAAECBAgQIECAAAECBAgQIECAAAECBAgQIECAAAECBAgQIECAAAECBAgQIECAQNoF7JVP+whp&#13;&#10;HwECBAgQIECAAIHqE3BAQ/WNuR4TIFBhAnPnzo3HH388q1dbbbVVbLDBBllxAQIECBAgQIAAAQIE&#13;&#10;CBAgQIAAAQIECBAgQIAAAQIECBAgQIAAAQIECBAgQIAAAQIECBAgkHYBe+XTPkLaR4AAAQIECBAg&#13;&#10;QKA6BRzQUJ3jrtcECFSQwLPPPhszZ87M6lH//v2zYgIECBAgQIAAAQIECBAgQIAAAQIECBAgQIAA&#13;&#10;AQIECBAgQIAAAQIECBAgQIAAAQIECBAgQKAcBOyVL4dR0kYCBAgQIECAAAEC1SfggIbqG3M9JkCg&#13;&#10;wgQeeOCBrB5tuummsfHGG2fFBQgQIECAAAECBAgQIECAAAECBAgQIECAAAECBAgQIECAAAECBAgQ&#13;&#10;IECAAAECBAgQIECAQDkI2CtfDqOkjQQIECBAgAABAgSqT8ABDdU35npMgEAFCQwdOjTefPPNrB71&#13;&#10;798/KyZAgAABAgQIECBAgAABAgQIECBAgAABAgQIECBAgAABAgQIECBAgAABAgQIECBAgAABAgTK&#13;&#10;QcBe+XIYJW0kQIAAAQIECBAgUJ0CDmioznHXawIEKkTg2muvzerJ1ltvHVtssUVWXIAAAQIECBAg&#13;&#10;QIAAAQIECBAgQIAAAQIECBAgQIAAAQIECBAgQIAAAQIECBAgQIAAAQIECJSDgL3y5TBK2kiAAAEC&#13;&#10;BAgQIECgOgVaVGe39ZpA5Qrcfffd8eSTT+bs4M9+9rNYc801c153oXwEnnnmmRgxYkStBq+00kpx&#13;&#10;1lln1Yp5QYAAAQIECBAgQIAAAQIECBAgQIAAAQIECBAgQIAAAQIECBAgQIAAAQIECBAgQIAAgXIX&#13;&#10;sFe+3Ecw//bbK5+/lZQECBAgQIAAAQIECJRewAENpTdXI4FGFfj0008j85frMXv27FyXxMtI4Kuv&#13;&#10;voobbrghq8Wnn356dOrUKSsuQIAAAQIECBAgQIAAAQIECBAgQIAAAQIECBAgQIAAAQIECBAgQIAA&#13;&#10;AQIECBAgQIAAgXIWsFe+nEcv/7bbK5+/lZQECBAgQIAAAQIECDSNwHJNU61aCRAgQKAQgfvvvz/G&#13;&#10;jh1bq4htt9029txzz1oxLwgQIECAAAECBAgQIECAAAECBAgQIECAAAECBAgQIECAAAECBAgQIECA&#13;&#10;AAECBAgQIECAQLkI2CtfLiOlnQQIECBAgAABAgSqV8ABDdU79npOgECZCsyaNStuueWWWq1v27Zt&#13;&#10;DBgwoFbMCwIECBAgQIAAAQIECBAgQIAAAQIECBAgQIAAAQIECBAgQIAAAQIECBAgQIAAAQIECBAg&#13;&#10;UC4C9sqXy0hpJwECBAgQIECAAIHqFnBAQ3WPv94TIFCGAnfccUdMnz69VsvPOOOM6NSpU62YFwQI&#13;&#10;ECBAgAABAgQIECBAgAABAgQIECBAgAABAgQIECBAgAABAgQIECBAgAABAgQIECBAoFwE7JUvl5HS&#13;&#10;TgIECBAgQIAAAQLVLdCiuruv9wTKU6BZs2Zx0EEHNajxq6yySoPyyZQOgalTp8add95ZqzE77LBD&#13;&#10;7LHHHrViXhAgQIAAAQIECBAgQIAAAQIECBAgQIAAAQIECBAgQIAAAQIECBAgQIAAAQIECBAgQKDc&#13;&#10;BOyVL7cRK1577ZUvnqWSCBAgQIAAAQIECBBoXAEHNDSur9IJNIpA8+bN44wzzmiUshWaboHPPvss&#13;&#10;TjzxxFqN3G233Wq99oIAAQIECBAgQIAAAQIECBAgQIAAAQIECBAgQIAAAQIECBAgQIAAAQIECBAg&#13;&#10;QIAAAQLlKGCvfDmOWnHabK98cRyVQoAAAQIECBAgQIBA4zd7z5MAAEAASURBVAs4oKHxjdVAgACB&#13;&#10;ogn06NEjMn8eBAgQIECAAAECBAgQIECAAAECBAgQIECAAAECBAgQIECAAAECBAgQIECAAAECBAgQ&#13;&#10;IECgUgTsla+UkdQPAgQIECBAgAABApUvsFzld1EPCRAgQIAAAQIECBAgQIAAAQIECBAgQIAAAQIE&#13;&#10;CBAgQIAAAQIECBAgQIAAAQIECBAgQIAAAQIECBAgQIAAAQIECBAgQIAAAQKFCTigoTA/uQkQIECA&#13;&#10;AAECBAgQIECAAAECBAgQIECAAAECBAgQIECAAAECBAgQIECAAAECBAgQIECAAAECBAgQIECAAAEC&#13;&#10;BAgQIECAAIEqEHBAQxUMsi4SIECAAAECBAgQIECAAAECBAgQIECAAAECBAgQIECAAAECBAgQIECA&#13;&#10;AAECBAgQIECAAAECBAgQIECAAAECBAgQIECAAAEChQk4oKEwP7kJECBAgAABAgQIECBAgAABAgQI&#13;&#10;ECBAgAABAgQIECBAgAABAgQIECBAgAABAgQIECBAgAABAgQIECBAgAABAgQIECBAgACBKhBwQEMV&#13;&#10;DLIuEiBAgAABAgQIECBAgAABAgQIECBAgAABAgQIECBAgAABAgQIECBAgAABAgQIECBAgAABAgQI&#13;&#10;ECBAgAABAgQIECBAgAABAoUJOKChMD+5CRAgQIAAAQIECBAgQIAAAQIECBAgQIAAAQIECBAgQIAA&#13;&#10;AQIECBAgQIAAAQIECBAgQIAAAQIECBAgQIAAAQIECBAgQIAAgSoQcEBDFQyyLhIgQIAAAQIECBAg&#13;&#10;QIAAAQIECBAgQIAAAQIECBAgQIAAAQIECBAgQIAAAQIECBAgQIAAAQIECBAgQIAAAQIECBAgQIAA&#13;&#10;AQKFCTigoTA/uQkQIECAAAECBAgQIECAAAECBAgQIECAAAECBAgQIECAAAECBAgQIECAAAECBAgQ&#13;&#10;IECAAAECBAgQIECAAAECBAgQIECAAIEqEHBAQxUMsi4SIECAAAECBAgQIECAAAECBAgQIECAAAEC&#13;&#10;BAgQIECAAAECBAgQIECAAAECBAgQIECAAAECBAgQIECAAAECBAgQIECAAAEChQk4oKEwP7kJECBA&#13;&#10;gAABAgQIECBAgAABAgQIECBAgAABAgQIECBAgAABAgQIECBAgAABAgQIECBAgAABAgQIECBAgAAB&#13;&#10;AgQIECBAgACBKhBwQEMVDLIuEiBAgAABAgQIECBAgAABAgQIECBAgAABAgQIECBAgAABAgQIECBA&#13;&#10;gAABAgQIECBAgAABAgQIECBAgAABAgQIECBAgAABAoUJOKChMD+5CRAgQIAAAQIECBAgQIAAAQIE&#13;&#10;CBAgQIAAAQIECBAgQIAAAQIECBAgQIAAAQIECBAgQIAAAQIECBAgQIAAAQIECBAgQIAAgSoQcEBD&#13;&#10;FQyyLhIgQIAAAQIECBAgQIAAAQIECBAgQIAAAQIECBAgQIAAAQIECBAgQIAAAQIECBAgQIAAAQIE&#13;&#10;CBAgQIAAAQIECBAgQIAAAQKFCTigoTA/uQkQIECAAAECBAgQIECAAAECBAgQIECAAAECBAgQIECA&#13;&#10;AAECBAgQIECAAAECBAgQIECAAAECBAgQIECAAAECBAgQIECAAIEqEHBAQxUMsi4SIECAAAECBAgQ&#13;&#10;IECAAAECBAgQIECAAAECBAgQIECAAAECBAgQIECAAAECBAgQIECAAAECBAgQIECAAAECBAgQIECA&#13;&#10;AAEChQk4oKEwP7kJECBAgAABAgQIECBAgAABAgQIECBAgAABAgQIECBAgAABAgQIECBAgAABAgQI&#13;&#10;ECBAgAABAgQIECBAgAABAgQIECBAgACBKhBwQEMVDLIuEiBAgAABAgQIECBAgAABAgQIECBAgAAB&#13;&#10;AgQIECBAgAABAgQIECBAgAABAgQIECBAgAABAgQIECBAgAABAgQIECBAgAABAoUJOKChMD+5CRAg&#13;&#10;QIAAAQIECBAgQIAAAQIECBAgQIAAAQIECBAgQIAAAQIECBAgQIAAAQIECBAgQIAAAQIECBAgQIAA&#13;&#10;AQIECBAgQIAAgSoQcEBDFQyyLhIgQIAAAQIECBAgQIAAAQIECBAgQIAAAQIECBAgQIAAAQIECBAg&#13;&#10;QIAAAQIECBAgQIAAAQIECBAgQIAAAQIECBAgQIAAAQKFCTigoTA/uQkQIECAAAECBAgQIECAAAEC&#13;&#10;BAgQIECAAAECBAgQIECAAAECBAgQIECAAAECBAgQIECAAAECBAgQIECAAAECBAgQIECAAIEqEHBA&#13;&#10;QxUMsi4SIECAAAECBAgQIECAAAECBAgQIECAAAECBAgQIECAAAECBAgQIECAAAECBAgQIECAAAEC&#13;&#10;BAgQIECAAAECBAgQIECAAAEChQk4oKEwP7kJECBAgAABAgQIECBAgAABAgQIECBAgAABAgQIECBA&#13;&#10;gAABAgQIECBAgAABAgQIECBAgAABAgQIECBAgAABAgQIECBAgACBKhBwQEMVDLIuEiBAgAABAgQI&#13;&#10;ECBAgAABAgQIECBAgAABAgQIECBAgAABAgQIECBAgAABAgQIECBAgAABAgQIECBAgAABAgQIECBA&#13;&#10;gAABAoUJOKChMD+5CRAgQIAAAQIECBAgQIAAAQIECBAgQIAAAQIECBAgQIAAAQIECBAgQIAAAQIE&#13;&#10;CBAgQIAAAQIECBAgQIAAAQIECBAgQIAAgSoQcEBDFQyyLhIgQIAAAQIECBAgQIAAAQIECBAgQIAA&#13;&#10;AQIECBAgQIAAAQIECBAgQIAAAQIECBAgQIAAAQIECBAgQIAAAQIECBAgQIAAAQKFCTigoTA/uQkQ&#13;&#10;IECAAAECBAgQIECAAAECBAgQIECAAAECBAgQIECAAAECBAgQIECAAAECBAgQIECAAAECBAgQIECA&#13;&#10;AAECBAgQIECAAIEqEHBAQxUMsi4SIECAAAECBAgQIECAAAECBAgQIECAAAECBAgQIECAAAECBAgQ&#13;&#10;IECAAAECBAgQIECAAAECBAgQIECAAAECBAgQIECAAAEChQk4oKEwP7kJECBAgAABAgQIECBAgAAB&#13;&#10;AgQIECBAgAABAgQIECBAgAABAgQIECBAgAABAgQIECBAgAABAgQIECBAgAABAgQIECBAgACBKhBw&#13;&#10;QEMVDLIuEiBAgAABAgQIECBAgAABAgQIECBAgAABAgQIECBAgAABAgQIECBAgAABAgQIECBAgAAB&#13;&#10;AgQIECBAgAABAgQIECBAgAABAoUJOKChMD+5CRAgQIAAAQIECBAgQIAAAQIECBAgQIAAAQIECBAg&#13;&#10;QIAAAQIECBAgQIAAAQIECBAgQIAAAQIECBAgQIAAAQIECBAgQIAAgSoQcEBDFQyyLhIgQIAAAQIE&#13;&#10;CBAgQIAAAQIECBAgQIAAAQIECBAgQIAAAQIECBAgQIAAAQIECBAgQIAAAQIECBAgQIAAAQIECBAg&#13;&#10;QIAAAQKFCTigoTA/uQkQIECAAAECBAgQIECAAAECBAgQIECAAAECBAgQIECAAAECBAgQIECAAAEC&#13;&#10;BAgQIECAAAECBAgQIECAAAECBAgQIECAAIEqEHBAQxUMsi4SIECAAAECBAgQIECAAAECBAgQIECA&#13;&#10;AAECBAgQIECAAAECBAgQIECAAAECBAgQIECAAAECBAgQIECAAAECBAgQIECAAAEChQk4oKEwP7kJ&#13;&#10;ECBAgAABAgQIECBAgAABAgQIECBAgAABAgQIECBAgAABAgQIECBAgAABAgQIECBAgAABAgQIECBA&#13;&#10;gAABAgQIECBAgACBKhBwQEMVDLIuEiBAgAABAgQIECBAgAABAgQIECBAgAABAgQIECBAgAABAgQI&#13;&#10;ECBAgAABAgQIECBAgAABAgQIECBAgAABAgQIECBAgAABAoUJOKChMD+5CRAgQIAAAQIECBAgQIAA&#13;&#10;AQIECBAgQIAAAQIECBAgQIAAAQIECBAgQIAAAQIECBAgQIAAAQIECBAgQIAAAQIECBAgQIAAgSoQ&#13;&#10;cEBDFQyyLhIgQIAAAQIECBAgQIAAAQIECBAgQIAAAQIECBAgQIAAAQIECBAgQIAAAQIECBAgQIAA&#13;&#10;AQIECBAgQIAAAQIECBAgQIAAAQKFCTigoTA/uQkQIECAAAECBAgQIECAAAECBAgQIECAAAECBAgQ&#13;&#10;IECAAAECBAgQIECAAAECBAgQIECAAAECBAgQIECAAAECBAgQIECAAIEqEHBAQxUMsi4SIECAAAEC&#13;&#10;BAgQIECAAAECBAgQIECAAAECBAgQIECAAAECBAgQIECAAAECBAgQIECAAAECBAgQIECAAAECBAgQ&#13;&#10;IECAAAEC/5+9+4CXojofPv4AF+mggBQVRBBEhCiKGk0USCwRFUWUaMTyGkWjRo2xYIlRMRb8J1YM&#13;&#10;9hZiizU2xIgNCREUI0gMWLCgIE2kI/L6DNl79+49Z3a2nzPzm88Hdvecmdkz3+c8W+6eOVOYQFVh&#13;&#10;m7M1AggggAACCCCAAAIIIIAAAggggAACCCCAAAIIIIAAAggggAACCCCAAAIIIIAAAggggAACCCCA&#13;&#10;AAIIIIAAAggggIDvAtOmTZMZM2Y4cRirV692oh00AgEEEEAAAQQQQACBTAEmaMgU4TECCCCAAAII&#13;&#10;IIAAAggggAACCCCAAAIIIIAAAggggAACCCCAAAIIIIAAAggggAACCCCAAAIIIIAAAggggAACCCCQ&#13;&#10;MIFVq1aJ/mNBAAEEEEAAAQQQQAABu0B9exU1CCCAAAIIIIAAAggggAACCCCAAAIIIIAAAggggAAC&#13;&#10;CCCAAAIIIIAAAggggAACCCCAAAIIIIAAAggggAACCCCAAAIIIIAAAggggAACCCCAAAIqwAQN9AME&#13;&#10;EEAAAQQQQAABBBBAAAEEEEAAAQQQQAABBBBAAAEEEEAAAQQQQAABBBBAAAEEEEAAAQQQQAABBBBA&#13;&#10;AAEEEEAAAQQQQAABBBBAAAEEEEAgiwATNGQBohoBBBBAAAEEEEAAAQQQQAABBBBAAAEEEEAAAQQQ&#13;&#10;QAABBBBAAAEEEEAAAQQQQAABBBBAAAEEEEAAAQQQQAABBBBAAAEEEEAAAQQQQAABBBBgggb6AAII&#13;&#10;IIAAAggggAACCCCAAAIIIIAAAggggAACCCCAAAIIIIAAAggggAACCCCAAAIIIIAAAggggAACCCCA&#13;&#10;AAIIIIAAAggggAACCCCAAAIIIJBFgAkasgBRjQACCCCAAAIIIIAAAggggAACCCCAAAIIIIAAAggg&#13;&#10;gAACCCCAAAIIIIAAAggggAACCCCAAAIIIIAAAggggAACCCCAAAIIIIAAAggggAACCDBBA30AAQQQ&#13;&#10;QAABBBBAAAEEEEAAAQQQQAABBBBAAAEEEEAAAQQQQAABBBBAAAEEEEAAAQQQQAABBBBAAAEEEEAA&#13;&#10;AQQQQAABBBBAAAEEEEAAAQQQyCLABA1ZgKhGAAEEEEAAAQQQQAABBBBAAAEEEEAAAQQQQAABBBBA&#13;&#10;AAEEEEAAAQQQQAABBBBAAAEEEEAAAQQQQAABBBBAAAEEEEAAAQQQQAABBBBAAAEEqiBAAAEEEEAA&#13;&#10;AQQQQAABBBBAAAEEEEAAAQQQQAABBBBAAAEEEEAAAQQQQAABBBBAAAEEEEAAAQQQQAABBBBAAAEE&#13;&#10;EIivwI477ii9e/eO1QE2aNAgVsfDwSCAAAIIIIAAAgj4IcAEDX7EiVYigAACCCCAAAIIIIAAAggg&#13;&#10;gAACCCCAAAIIIIAAAggggAACCCCAAAIIIIAAAggggAACCCCAAAIIIIAAAggggAACeQnoZAZMaJAX&#13;&#10;HRshgAACCCCAAAIIIFBLoH6tRzxAAAEEEEAAAQQQQAABBBBAAAEEEEAAAQQQQAABBBBAAAEEEEAA&#13;&#10;AQQQQAABBBBAAAEEEEAAAQQQQAABBBBAAAEEEEAAAQQQQAABBBBAAAEEEKgjwAQNdUgoQAABBBBA&#13;&#10;AAEEEEAAAQQQQAABBBBAAAEEEEAAAQQQQAABBBBAAAEEEEAAAQQQQAABBBBAAAEEEEAAAQQQQAAB&#13;&#10;BBBAAAEEEEAAAQQQQAABBGoLMEFDbQ8eIYAAAggggAACCCCAAAIIIIAAAggggAACCCCAAAIIIIAA&#13;&#10;AggggAACCCCAAAIIIIAAAggggAACCCCAAAIIIIAAAggggAACCCCAAAIIIIAAAnUE6m34fqlTSgEC&#13;&#10;CCCAAAIOCXzxxRcOtYam+CjQtm1badiwYWjT58+fL999913oOlQigICbAlVVVbL55puHNm7NmjWy&#13;&#10;ePHi0HWoRAABdwWaN28uLVq0CG3g0qVLZdWqVaHrUIkAAu4K6Hu5vqeHLXw3DNOhDgG3BfQ7uX43&#13;&#10;D1v0fVzfz1kQQMBPgZYtW0qzZs1CG6/fy/X7OQsCCPgp0L59e6lf3379Bx128OWXX/p5cLQaAQSk&#13;&#10;UaNG0rp161CJlStXytdffx26DpUIIOCuwKabbipNmjQJbeCiRYtk7dq1oetQiQAC7gp07NgxtHHr&#13;&#10;16+XBQsWhK5DJQLZBLL1s2zbU48AAggggAACIoMHD5a///3voRRvvfWW9O3bN3QdKhFAAAEEEEAA&#13;&#10;AQQQQKCyAvYRFJVtF8+OAAIIIIAAAggggAACCCCAAAIIIIAAAggggAACCCCAAAIIIIAAAggggAAC&#13;&#10;CCCAAAIIIIAAAggggAACCCCAAAIIIIAAAggggAACCCCAAAIIOCPABA3OhIKGIIAAAggggAACCCCA&#13;&#10;AAIIIIAAAggggAACCCCAAAIIIIAAAggggAACCCCAAAIIIIAAAggggAACCCCAAAIIIIAAAggggAAC&#13;&#10;CCCAAAIIIICAqwJM0OBqZGgXAggggAACCCCAAAIIIIAAAggggAACCCCAAAIIIIAAAggggAACCCCA&#13;&#10;AAIIIIAAAggggAACCCCAAAIIIIAAAggggAACCCCAAAIIIIAAAgg4I8AEDc6EgoYggAACCCCAAAII&#13;&#10;IIAAAggggAACCCCAAAIIIIAAAggggAACCCCAAAIIIIAAAggggAACCCCAAAIIIIAAAggggAACCCCA&#13;&#10;AAIIIIAAAggggICrAkzQ4GpkaBcCCCCAAAIIIIAAAggggAACCCCAAAIIIIAAAggggAACCCCAAAII&#13;&#10;IIAAAggggAACCCCAAAIIIIAAAggggAACCCCAAAIIIIAAAggggAACCDgjwAQNzoSChiCAAAIIIIAA&#13;&#10;AggggAACCCCAAAIIIIAAAggggAACCCCAAAIIIIAAAggggAACCCCAAAIIIIAAAggggAACCCCAAAII&#13;&#10;IIAAAggggAACCCCAgKsCTNDgamRoFwIIIIAAAggggAACCCCAAAIIIIAAAggggAACCCCAAAIIIIAA&#13;&#10;AggggAACCCCAAAIIIIAAAggggAACCCCAAAIIIIAAAggggAACCCCAAAIIOCPABA3OhIKGIIAAAggg&#13;&#10;gAACCCCAAAIIIIAAAggggAACCCCAAAIIIIAAAggggAACCCCAAAIIIIAAAggggAACCCCAAAIIIIAA&#13;&#10;AggggAACCCCAAAIIIICAqwJM0OBqZGgXAggggAACCCCAAAIIIIAAAggggAACCCCAAAIIIIAAAggg&#13;&#10;gAACCCCAAAIIIIAAAggggAACCCCAAAIIIIAAAggggAACCCCAAAIIIIAAAgg4I8AEDc6EgoYggAAC&#13;&#10;CCCAAAIIIIAAAggggAACCCCAAAIIIIAAAggggAACCCCAAAIIIIAAAggggAACCCCAAAIIIIAAAggg&#13;&#10;gAACCCCAAAIIIIAAAggggICrAkzQ4GpkaBcCCCCAAAIIIIAAAggggAACCCCAAAIIIIAAAggggAAC&#13;&#10;CCCAAAIIIIAAAggggAACCCCAAAIIIIAAAggggAACCCCAAAIIIIAAAggggAACCDgjwAQNzoSChiCA&#13;&#10;AAIIIIAAAggggAACCCCAAAIIIIAAAggggAACCCCAAAIIIIAAAggggAACCCCAAAIIIIAAAggggAAC&#13;&#10;CCCAAAIIIIAAAggggAACCCCAgKsCTNDgamRoFwIIIIAAAggggAACCCCAAAIIIIAAAggggAACCCCA&#13;&#10;AAIIIIAAAggggAACCCCAAAIIIIAAAggggAACCCCAAAIIIIAAAggggAACCCCAAAIIOCPABA3OhIKG&#13;&#10;IIAAAggggAACCCCAAAIIIIAAAggggAACCCCAAAIIIIAAAggggAACCCCAAAIIIIAAAggggAACCCCA&#13;&#10;AAIIIIAAAggggAACCCCAAAIIIICAqwJVrjaMdiGAAAIIIIAAAggggAACCCCAAAIIIIAAAggggAAC&#13;&#10;CCCAAAIIIIAAAggggAACCCCAAAIIIIAAAggggAACCCCAAAJJETjooIOkUaNGSTlcjhMBBBBAAAEE&#13;&#10;EEAg4QI333yzDBo0yDsFJmjwLmQ0GAEEEEAAAQQQQAABBBBAAAEEEEAAAQQQQAABBBBAAAEEEEAA&#13;&#10;AQQQQAABBBBAAAEEEEAAAQQQQAABBBBAAAEE4iYwb968uB0Sx4MAAggggAACCCCAgFVg+fLl1jqX&#13;&#10;K+q73DjahgACCCCAAAIIIIAAAggggAACCCCAAAIIIIAAAggggAACCCCAAAIIIIAAAggggAACCCCA&#13;&#10;AAIIIIAAAggggAACCCCAAAIIIIAAAggggAACCLggwAQNLkSBNiCAAAIIIIAAAggggAACCCCAAAII&#13;&#10;IIAAAggggAACCCCAAAIIIIAAAggggAACCCCAAAIIIIAAAggggAACCCCAAAIIIIAAAggggAACCCCA&#13;&#10;gNMCVU63jsYhgAACCCDwvUDTpk1xQKAggb///e+yZMmS0H0cfPDB9LVQISoRcFdg2bJlcuedd4Y2&#13;&#10;sEOHDvLjH/84dB0qEUDAXYEZM2bIe++9F9rAXXfdVbbeeuvQdahEAAF3BR599FFZvnx5aAMPO+ww&#13;&#10;qV+f+WZDkahEwFGBRYsWyZNPPhnauk6dOsnuu+8eug6VCCDgrsDUqVNlzpw5oQ3cc889ZYsttghd&#13;&#10;h0oEEHBXYNy4cbJ27VprA6uqquTQQw+11lOBAAJuC8yfP18ef/zx0EZ27dpVdt5559B1qEQAAXcF&#13;&#10;Jk2aJHPnzg1t4IABA6Rt27ah61CJAALuCmT7zVzHXw0aNMjdA6BlCCCAAAIIIIBAQgQOOuigWmOc&#13;&#10;PvvsM3niiSfKdvSNGjWSJk2ahD7fypUrQ/8eHLoxlQhEFNhkk02yjt1ftWqVrFmzJuIeWQ2B/AQa&#13;&#10;NmwozZo1C9149erVov9YECilQIMGDaRFixahT6G/1+r7NAsCpRTQcbotW7YMfYp169bJihUrQtdJ&#13;&#10;QiUTNCQhyhwjAggg4LlAq1atPD8Cml9pgfvuu09mzZoV2owhQ4YIfS2UiEoEnBVYuHChjB49OrR9&#13;&#10;ehLIgQceGLoOlQgg4K7AP//5Txk7dmxoA6+++mr5wQ9+ELoOlQgg4K7AbbfdJjroIGw59thjRX8Q&#13;&#10;Y0EAAf8EPvzww6yf2X/2s5/Jfvvt59/B0WIEEAgEXnnlFdGTt8OWMWPGyPbbbx+2CnUIIOCwwA03&#13;&#10;3CDffPONtYWNGzeW4447zlpPBQIIuC0wffr0rJ/ZjzjiCBk4cKDbB0LrEEDAKvD888+LXtggbOnT&#13;&#10;p49069YtbBXqEEDAYYFsv5m3a9dOjjrqKIePgKYhgAACCCCAAALJEBgxYkStA3355ZfLOkGDnoSc&#13;&#10;bXI+ncwzbMLeWgfAAwTyFNCJQvR7Stii44OZoCFMiLpiCOjENdn6ol4slAkaiqHNPsIEdOKabH1R&#13;&#10;L2zJBA1hitQVQ0AvzpCtL+rkDEzQIMIl54rR49gHAggggAACCCCAAAIIIIAAAggggAACCCCAAAII&#13;&#10;IIAAAggggAACCCCAAAIIIIAAAggggAACCCCAAAIIIIAAAggggAACCCCAAAIIIIAAAgjEWoAJGmId&#13;&#10;Xg4OAQQQQAABBBBAAAEEEEAAAQQQQAABBBBAAAEEEEAAAQQQQAABBBBAAAEEEEAAAQQQQAABBBBA&#13;&#10;AAEEEEAAAQQQQAABBBBAAAEEEEAAAQSKIcAEDcVQZB8IIIAAAggggAACCCCAAAIIIIAAAggggAAC&#13;&#10;CCCAAAIIIIAAAggggAACCCCAAAIIIIAAAggggAACCCCAAAIIIIAAAggggAACCCCAAAIIIBBrgapY&#13;&#10;Hx0HhwACCCCAAAIIIIAAAggggAACCCCAAAIIIIAAAggggAACCCCAAAIIIIAAAggggAACCCCAAAII&#13;&#10;IIAAAggggAACCDgm0L9/f1m7dm3ZWjV27Fi5+eabQ59vzJgxMmzYsNB1qESgUIGHHnpIRo0aFbqb&#13;&#10;yy67TE4++eTQdahEoFCBF154Qc4+++zQ3fz617+WkSNHhq5DJQKFCkydOlWOP/740N0ceeSRMnr0&#13;&#10;6NB1qESgUIEPPvhADjnkkNDd7LPPPnL77beHrpNLZVWVn1Md+NnqXCLDuggggAACCCCAAAIIIIAA&#13;&#10;AggggAACCCCAAAIIIIAAAggggAACCCCAAAIIIIAAAggggAACCCCAAAIIIIAAAggggIBDAvXq1ZOG&#13;&#10;DRuWrUX169fP+lwNGjQoa5uyNogVYimg/SzbQl/MJkR9MQSinBSsr53lfK0uxnGxD/8E6Iv+xSyu&#13;&#10;LY7yelfuz7CuWmf/ZO1qy2kXAggggAACCCCAAAIIIIAAAggggAACCCCAAAIIIIAAAggggAACCCCA&#13;&#10;AAIIIIAAAggggAACCCCAAAIIIIAAAggggAACCCCAAAIIIIAAAgggUCYBJmgoEzRPgwACCCCAAAII&#13;&#10;IIAAAggggAACCCCAAAIIIIAAAggggAACCCCAAAIIIIAAAggggAACCCCAAAIIIIAAAggggAACCCCA&#13;&#10;AAIIIIAAAggggAAC/gowQYO/saPlCCCAAAIIIIAAAggggAACCCCAAAIIIIAAAggggAACCCCAAAII&#13;&#10;IIAAAggggAACCCCAAAIIIIAAAggggAACCCCAAAIIIIAAAggggAACCCBQJgEmaCgTNE+DAAIIIIAA&#13;&#10;AggggAACCCCAAAIIIIAAAggggAACCCCAAAIIIIAAAggggAACCCCAAAIIIIAAAggggAACCCCAAAII&#13;&#10;IIAAAggggAACCCCAAAL+CjBBg7+xo+UIIIAAAggggAACCCCAAAIIIIAAAggggAACCCCAAAIIIIAA&#13;&#10;AggggAACCCCAAAIIIIAAAggggAACCCCAAAIIIIAAAggggAACCCCAAAIIIFAmASZoKBM0T4MAAggg&#13;&#10;gAACCCCAAAIIIIAAAggggAACCCCAAAIIIIAAAggggAACCCCAAAIIIIAAAggggAACCCCAAAIIIIAA&#13;&#10;AggggAACCCCAAAIIIIAAAv4KMEGDv7Gj5QgggAACCCCAAAIIIIAAAggggAACCCCAAAIIIIAAAggg&#13;&#10;gAACCCCAAAIIIIAAAggggAACCCCAAAIIIIAAAggggAACCCCAAAIIIIAAAgggUCYBJmgoEzRPgwAC&#13;&#10;CCCAAAIIIIAAAggggAACCCCAAAIIIIAAAggggAACCCCAAAIIIIAAAggggAACCCCAAAIIIIAAAggg&#13;&#10;gAACCCCAAAIIIIAAAggggAAC/gowQYO/saPlCCCAAAIIIIAAAggggAACCCCAAAIIIIAAAggggAAC&#13;&#10;CCCAAAIIIIAAAggggAACCCCAAAIIIIAAAggggAACCCCAAAIIIIAAAggggAACCCBQJgEmaCgTNE+D&#13;&#10;AAIIIIAAAggggAACCCCAAAIIIIAAAggggAACCCCAAAIIIIAAAggggAACCCCAAAIIIIAAAggggAAC&#13;&#10;CCCAAAIIIIAAAggggAACCCCAAAL+CjBBg7+xo+UIIIAAAggggAACCCCAAAIIIIAAAggggAACCCCA&#13;&#10;AAIIIIAAAggggAACCCCAAAIIIIAAAggggAACCCCAAAIIIIAAAggggAACCCCAAAIIIFAmASZoKBM0&#13;&#10;T4MAAggggAACCCCAAAIIIIAAAggggAACCCCAAAIIIIAAAggggAACCCCAAAIIIIAAAggggAACCCCA&#13;&#10;AAIIIIAAAggggAACCCCAAAIIIIAAAv4KMEGDv7Gj5QgggAACCCCAAAIIIIAAAggggAACCCCAAAII&#13;&#10;IIAAAggggAACCCCAAAIIIIAAAggggAACCCCAAAIIIIAAAggggAACCCCAAAIIIIAAAgggUCYBJmgo&#13;&#10;EzRPgwACCCCAAAIIIIAAAggggAACCCCAAAIIIIAAAggggAACCCCAAAIIIIAAAggggAACCCCAAAII&#13;&#10;IIAAAggggAACCCCAAAIIIIAAAggggAAC/gowQYO/saPlCCCAAAIIIIAAAggggAACCCCAAAIIIIAA&#13;&#10;AggggAACCCCAAAIIIIAAAggggAACCCCAAAIIIIAAAggggAACCCCAAAIIIIAAAggggAACCCBQJgEm&#13;&#10;aCgTNE+DAAIIIIAAAggggAACCCCAAAIIIIAAAggggAACCCCAAAIIIIAAAggggAACCCCAAAIIIIAA&#13;&#10;AggggAACCCCAAAIIIIAAAggggAACCCCAAAL+ClT523RajgACCCCAAAIIRBM45ZRTZMmSJaErN2vW&#13;&#10;LLSeSgQQcFdg8803l0svvTS0gR07dgytpxIBBNwW+OlPfyodOnQIbeROO+0UWk8lAgi4LXDWWWfJ&#13;&#10;8uXLQxvZoEGD0HoqEUDAXYFOnTpl/czeuXNndw+AliGAQFaBQYMGSffu3UPX69mzZ2g9lQgg4LbA&#13;&#10;BRdcIGvXrrU2sqqKoQdWHCoQ8ECgR48eWT+zb7vtth4cCU1EAAGbwNChQ2WXXXaxVQflXbp0Ca2n&#13;&#10;EgEE3BbI9pt506ZN3T4AWocAAggggAACCCBQFoEBAwZI69atQ5+rX79+ofVUIlAMgV133TXr3yR/&#13;&#10;8IMfFOOp2AcCoQK9evXK2he322670H1QiUAxBLbeeuusfVHXYUGg1AKcnxNduN6G75foq7MmAggg&#13;&#10;gAACCCCAAAIIIIAAAggggAACCCCAAAIIIIAAAggggAACCCCAAAIIIIAAAggggAACCCCAAAIIIIAA&#13;&#10;AggggAACCCCAAAIIIIAAAgggkDyB+sk7ZI4YAQQQQAABBBBAAAEEEEAAAQQQQAABBBBAAAEEEEAA&#13;&#10;AQQQQAABBBBAAAEEEEAAAQQQQAABBBBAAAEEEEAAAQQQQAABBBBAAAEEEEAAAQQQyE2ACRpy82Jt&#13;&#10;BBBAAAEEEEAAAQQQQAABBBBAAAEEEEAAAQQQQAABBBBAAAEEEEAAAQQQQAABBBBAAAEEEEAAAQQQ&#13;&#10;QAABBBBAAAEEEEAAAQQQQAABBBBIoAATNCQw6BwyAggggAACCCCAAAIIIIAAAggggAACCCCAAAII&#13;&#10;IIAAAggggAACCCCAAAIIIIAAAggggAACCCCAAAIIIIAAAggggAACCCCAAAIIIIAAAgjkJsAEDbl5&#13;&#10;sTYCCCCAAAIIIIAAAggggAACCCCAAAIIIIAAAggggAACCCCAAAIIIIAAAggggAACCCCAAAIIIIAA&#13;&#10;AggggAACCCCAAAIIIIAAAggggAACCCRQgAkaEhh0DhkBBBBAAAEEEEAAAQQQQAABBBBAAAEEEEAA&#13;&#10;AQQQQAABBBBAAAEEEEAAAQQQQAABBBBAAAEEEEAAAQQQQAABBBBAAAEEEEAAAQQQQAABBHITYIKG&#13;&#10;3LxYGwEEEEAAAQQQQAABBBBAAAEEEEAAAQQQQAABBBBAAAEEEEAAAQQQQAABBBBAAAEEEEAAAQQQ&#13;&#10;QAABBBBAAAEEEEAAAQQQQAABBBBAAAEEEijABA0JDDqHjAACCCCAAAIIIIAAAggggAACCCCAAAII&#13;&#10;IIAAAggggAACCCCAAAIIIIAAAggggAACCCCAAAIIIIAAAggggAACCCCAAAIIIIAAAggggAACuQkw&#13;&#10;QUNuXqyNAAIIIIAAAggggAACCCCAAAIIIIAAAggggAACCCCAAAIIIIAAAggggAACCCCAAAIIIIAA&#13;&#10;AggggAACCCCAAAIIIIAAAggggAACCCCAAAIJFGCChgQGnUNGAAEEEEAAAQQQQAABBBBAAAEEEEAA&#13;&#10;AQQQQAABBBBAAAEEEEAAAQQQQAABBBBAAAEEEEAAAQQQQAABBBBAAAEEEEAAAQQQQAABBBBAAIHc&#13;&#10;BJigITcv1kYAAQQQQAABBBBAAAEEEEAAAQQQQAABBBBAAAEEEEAAAQQQQAABBBBAAAEEEEAAAQQQ&#13;&#10;QAABBBBAAAEEEEAAAQQQQAABBBBAAAEEEEAAgQQKMEFDAoPOISOAAAIIIIAAAggggAACCCCAAAII&#13;&#10;IIAAAggggAACCCCAAAIIIIAAAggggAACCCCAAAIIIIAAAggggAACCCCAAAIIIIAAAggggAACCCCA&#13;&#10;QG4CTNCQmxdrI4AAAggggAACCCCAAAIIIIAAAggggAACCCCAAAIIIIAAAggggAACCCCAAAIIIIAA&#13;&#10;AggggAACCCCAAAIIIIAAAggggAACCCCAAAIIIIBAAgWYoCGBQeeQEUAAAQQQQAABBBBAAAEEEEAA&#13;&#10;AQQQQAABBBBAAAEEEEAAAQQQQAABBBBAAAEEEEAAAQQQQAABBBBAAAEEEEAAAQQQQAABBBBAAAEE&#13;&#10;EEAgNwEmaMjNi7URQAABBBBAAAEEEEAAAQQQQAABBBBAAAEEEEAAAQQQQAABBBBAAAEEEEAAAQQQ&#13;&#10;QAABBBBAAAEEEEAAAQQQQAABBBBAAAEEEEAAAQQQQCCBAkzQkMCgc8gIIIAAAggggAACCCCAAAII&#13;&#10;IIAAAggggAACCCCAAAIIIIAAAggggAACCCCAAAIIIIAAAggggAACCCCAAAIIIIAAAggggAACCCCA&#13;&#10;AAIIIJCbABM05ObF2ggggAACCCCAAAIIIIAAAggggAACCCCAAAIIIIAAAggggAACCCCAAAIIIIAA&#13;&#10;AggggAACCCCAAAIIIIAAAggggAACCCCAAAIIIIAAAgggkECBqgQeM4eMAAIIIIAAAgjEVuDDDz+U&#13;&#10;9957r9bx7bXXXtKqVataZTxAAAF/Bchzf2NHyxGIiwCvQ3GJJMeBgF2APLfbUINAHATI8ThEkWNA&#13;&#10;IFyAPA/3oRaBOAiQ53GIIseAgF2AHLfbUINAXATI87hEkuNwWYA8czk6tA0BBBBAAAEEEEAAAQQQ&#13;&#10;QAABBBBAAAH/Bept+H7x/zA4AgQQQAABBBDIFPjuu+/k3nvvzSyO9Hjw4MHSpk2bSOuaVlqzZo3M&#13;&#10;mzdPPv300+p/K1euDPa5+eabi/7r2bOndOrUybR57Mu++eYbueqqq2TdunXVx3rsscdKnz59qh/n&#13;&#10;e2fhwoXyi1/8QlatWlW9C52g4corr6x+zJ14CFQyx7MJlrKPZ3vuctXr16hZs2bJzJkzZfHixcE/&#13;&#10;PW59fdtqq61kyy23DG47duwoDRs2LGqzyPPicJJD4Y68l4f7aG2lX+t4Hcoeo0rm+eeffy7vvvuu&#13;&#10;6K32Ff2nn4ebNWsmLVu2DCbP0s/CO+64Y0Gfu7Mr2NcgzyWIj8txIs/t/TdVU6k81+9y+llwxowZ&#13;&#10;smjRIvn666+DHN9ss82kXbt2wWdC/Ryo3/Gqqio3R3LS89yHOFUqz335TlGpHE+9xkS5/eyzz2TC&#13;&#10;hAl1Vh06dGjwnl+noogFSc/xXCgrFadK5bjakOe59BB31yXP3Y1NqmXkeUrCfOvCe7l+Jpw+fbro&#13;&#10;e4F+dte/5S5dulQaN24cfDfXz/A77LBD8E/Lyr2Q5xvFXY5TpfKc9/JyZ2Npno8cL41rMfdaqRzX&#13;&#10;Y/Alz4vpneu+XPgskWubK7X+ggUL5O233w7G5yxbtiz4e6W+v+qFPPSf/oatv0d069ZN6tWrV/Zm&#13;&#10;Vur1kDwre6h5QgQQQAABBBDwQKBSn808oElMEys95i0F7UNf9KGNKU9XbxlDV5zI0BcLd/RhDJEP&#13;&#10;cfahjYX3Fjf2UKlxLnr0PsTZpTZWbnSoG32VViCAAAIIIBBbAf2x+q677srr+H70ox/ldaLYnDlz&#13;&#10;5NZbb5UpU6aIDmbItuigtwMOOEB+8pOfSIsWLbKtHpv6G2+8UV577bVax3PQQQfVepzvg7Zt28rw&#13;&#10;4cPl9ttvr96FPtczzzwjBx54YHUZd/wXqESOR1UrZR+P2oZSrfff//5X/va3v8k///lPWbJkSdan&#13;&#10;0RNxDz30UDn88MNF87MYC3leDEURcsjsyHu52cVUWqnXOl6HTNEwl5U7z2fPnh28R0yePDnSe0Sq&#13;&#10;1TpRg06odcQRRxTtvSK1b9Nt0vPchziR56aeay4rd57/+9//lgcffDD4zrt27Vpzo9JKN910U9ln&#13;&#10;n31k//33DyYpTKsq6d2k57kPcap0nvvynaLcOZ5rYn777bdy6aWXyvvvv19n05/+9Kclm6Ah6Tle&#13;&#10;BztLQSXiVOkcVxLyvKZj6MS1c+fOrSko0b3jjjtO9txzz6LsPYl57lucyPNoXb1S7+Xr16+XSZMm&#13;&#10;ycsvvyxvvPGGrFixImuDGzRoIP369ZMjjzwyuM26QYErJDHPM8lcj1Ol8zyp7+X6+8vTTz+d2V3K&#13;&#10;/lhfC372s5/l/bxxzvG4xKjSOa6dy5c8zzsRirBhpT5LFKHpZdmFnlSlOTl+/PhgMuIoT6oTSO+x&#13;&#10;xx5y9NFHyzbbbBNlk4LWqfTrIXlWUPjYGAEEEEAAAQRiJlDpz2Yx4/T6cCo15i2F5kNf9KGNKU8X&#13;&#10;b30Ym6VuPsTZhza62AfT2+TDGCIf4uxDG9Pj7vv9SoxzUTMf4uxiG+t9f/Jk9rMnfe+VtB8BBBBA&#13;&#10;AIEECuiHsoEDB+Z15Hfeeaf06NEj8rbz58+XO+64I/jhN5+PFnoC8znnnBOcuBL5ST1dUU/qPvfc&#13;&#10;c+u0/oorrpD+/fvXKc+nQGcD00kavvzyy+rNmzRpIvfcc49sscUW1WXc8VugnDmei1Q5+ngu7SnW&#13;&#10;ul988YXcdttt8uKLL+a1y4YNGwYn5h111FHSuXPnvPaRvhF5nq6R331yqLYb7+W1PbI9qsRrHa9D&#13;&#10;2aJSt75ceT5r1iwZM2aMvPPOO3UbkUNJVVVVMPD7xBNPzGuytGxPlfQ89yFO5Hm2Xly3vlx5/tFH&#13;&#10;H8k111wjM2fOrNuIiCXbb7+9XHDBBSUd+Jz0PPchTi7luQ/fKcqV4xHTuM5q+h3x/vvvr1OuBePG&#13;&#10;jSvKd7/0nSc9x9Mtcrlfzji5lONqRJ5vnJxxv/32Cyxy6Tf5rKvv84MGDcpn0+ptkprneuKdL3Ei&#13;&#10;z6u7a6Q7lXgv18/sf/zjH0UHgOa79OzZUy688MKSfHZPap5nxsLlOLmU50l8L9cLAfzlL3/J7DJl&#13;&#10;f3zqqaeK/p6T65KEHPc9Ri7luPYvH/I81zwo5vqV+CxRzPaXal/qcvfdd8sjjzwiq1atyvtpdOLo&#13;&#10;M844Qzp06JD3PmwbuvR6SJ7ZokQ5AggggAACCCRFwKXPZkkxd/k4KzHmLeXhQ1/0oY0pTxdvfRib&#13;&#10;pW4+xNmHNrrYB9Pb5MMYIh/i7EMb0+Mel/vlHOeiZj7E2eU2Nvj+6j6XxqXzcRwIIIAAAgggUCOg&#13;&#10;gxrvvffemoIc7h1yyCGRTwrTGflHjhwpepWJfJd169bJK6+8IvPmzQuuTKQnMsdx0SsY6OQMK1eu&#13;&#10;rHN4P/nJT6RLly51yvMp0JP72rRpE1wdKrW9/kivV3TUq73Ur18/VcytxwLlyvFciMrVx3NpUzHW&#13;&#10;nThxopx11lkFDerVeOnr5OOPPy4tWrSQXr16FdQ08rwgvmBjcqjGkPfyGoso9yrxWsfrUJTI1F2n&#13;&#10;1HmuV3rUkzJ1oi0d2FvoknqveOGFF0RPBunYsWOhu6zePsl57kucyPPq7prTnVLnuTZG8+eSSy6p&#13;&#10;NQFeTo3838oLFy6UZ555Rho1ahR8FqxXr14+u7Fuk+Q8VxQf4uRanvvwnaIcOW5NqiwVepWFq6++&#13;&#10;2rrW0KFDpVWrVtb6XCuSnuO5eqXWL2ecXMtxNSDPRT755JPgpKVUnyjlrZ7c1L1797yfIsl57kuc&#13;&#10;yPPcu3c538tXr14t1113XTA5w+LFi3NvbNoWqc/urVu3lu222y6tprC7Sc7zlJzrcXItz5P4Xj5t&#13;&#10;2jTRz3CVXnbddVfp06dPTs1ISo77HCPXclw7mA95nlMiFHnlcn6WKHLTS7a7BQsWBBc/0YsK6BiQ&#13;&#10;Qhb9HD5+/Hjp1q2bbLXVVoXsqta2rr0ekme1wsMDBBBAAAEEEEiYgGufzRLG79zhVmLMWwrBh77o&#13;&#10;QxtTnq7d+jI2S918iLMPbXStD2a2Rw1dH+vlQ5x9aGNm7OPwuJzjXNTLhzi73kbOzotD5nEMCCCA&#13;&#10;AAIIVEhgwoQJcsMNN4hOsFCMRX/81Rn6dYBW3BadlOGcc86Rr776qiyHphM+6BVa05d3331XHn30&#13;&#10;0fQi7iNQNIFy9/GiNTzLjvTEW/0jzdq1a7OsGa16w4YNwevm2LFjRe8XspDnhei5t22lcoj38tz6&#13;&#10;QiXixOtQbjEq19o68FEnKbvjjjtEf2Qq5qInkujEQI899lhRdpvkPPclTuR5Ubp6SXai35/0O2+x&#13;&#10;PgvqfsaMGRNM3FfoAOr0A05ynquDD3FyNc/5TpGeSdHvr1ixQkaNGlXwd7qoz5j0HI/qlLleOePk&#13;&#10;ao6rSdLzfPbs2Zldw8nHSc9zH+JEnjuZOtWN0itH6+TYTz31VHVZoXf0s/vo0aPltddeK3RXwfZJ&#13;&#10;z3NFcD1OruZ50t/Li5KAZdgJOV4G5AKfwtUc18MizwsMboI2/+yzz+SXv/ylvPfee0U76mXLlsl5&#13;&#10;550nTz75ZFH26errIXlWlPCyEwQQQAABBBDwTMDVz2aeMcamuZUY85bC86Ev+tDGlKdrt76MzVI3&#13;&#10;H+LsQxtd64OZ7fFhDJEPcfahjZmxj8Pjco5zUS8f4uxDGxtc+v0Shw7IMSCAAAIIIIBAbYGwqwls&#13;&#10;ttlm0q5du+BKfno1v8x/++23n2y66aa1d5jxaOrUqcFJy/o8tqVhw4ay7bbbBlcA3mabbaRx48ai&#13;&#10;HxrDTkRZtGiR6A/LAwYMkGJfUdTWzlKX66AznZxh5syZ1qfSH4S7dOlirc+1Qu06deokzz33XK1N&#13;&#10;Z8yYIYMGDZKmTZvWKueBfwKlzvFcRCrRx3NpX77r6km3d911V6TNNX/1amp6xXN9/dTXOf2jtm3R&#13;&#10;CVPmzZsne+65p9Svn9+8eeS5TTdaOTkkwnt5tL6SWqsSr3W8DqX087stVZ7rBDtXXHGFvPrqq5Ea&#13;&#10;1qJFi+A9QifP0is1LV++XMI+Q+tO9Tn++c9/in6G1n/5LknOc1/iRJ7n27s3bleqPNe9T58+XS6/&#13;&#10;/PKsJ2Dr91z93rvzzjuLftdes2ZNcOJR2JF9/vnnsnTp0uCzYNh6UeqSnOfq40OcXM5z179TlDLH&#13;&#10;o+SXbR09WfOdd96xVQflQ4cODf7eFrpShMqk53gEIusq5YqTyzmuOEnP8xdeeEH0bzDlWPbaay/p&#13;&#10;3r17zk9Fnou4HifyPOduXb1BOd7L9W+welJhtvfmBg0aBL+Z9O7dO8hV/futXjEu2zJlypTgxFn9&#13;&#10;bp/vQp5L8Ldyl+Pkcp4n7b182rRpoleHqvSy6667Sp8+fSI1I2k57mOMXM5x7WSu53mkRCjRSuX4&#13;&#10;LFGiphd9t/q3RL3YSZQLgrRt21b0M4/+JqH9SydhyHbhAP09Qn/r1jEm+S4uvx6SZ/lGle0QQAAB&#13;&#10;BBBAwFcBlz+b+Wrqc7srMeYt5eVDX/ShjSlP1259GZulbj7E2Yc2utYHM9vjwxgiH+LsQxszYx+X&#13;&#10;x+Ua56JePsTZhzaqZZX+x4IAAggggAACyRI47rjjRAeK57vMmTNHLrroIutEC61btxZ9jn333Vcy&#13;&#10;B63pYLkXX3xRHnjggWAiBlMbJk6cKHqy8wknnGCq9qpMT87RqyuXayBwOs5OO+0ke+yxh0yePLm6&#13;&#10;WP31iq2XXHJJdRl34idQaI7nIlLJPp5LO3Ndd9KkSXLvvfeGbtayZUsZPny4/PSnPw0mvclcWa9e&#13;&#10;olc/Hz9+fGZV8FjL1U+vvJrvQp7nKxe+XRJyiPfy8D6QWVuJ1zpehzKjUNzHheT53XffHXyeDWuR&#13;&#10;nqit7xE6uYIOhkxf1q9fH0zS8+abb4oODg47IUQngmjfvr306tUrfReR7ic9z32IE3keqSvnvVIh&#13;&#10;eb5gwQL53e9+J5qvtmX//feX448/Xrbccss6kwvqoGc90fC2226zTtagV6Xr1q2bDBkyxPYUWcuT&#13;&#10;nuc+xMmHPPf1O0UhOZ41uUJWeOmll6zf8UI2y6sq6TmeF9r/NipXnHzIcSVJcp7Pnj27kK5U8m3J&#13;&#10;843ELseJPC9dGhTrvVw/t4dNzqCTqB1zzDEyePBgadSoUa0D0t9L/vOf/8jNN98stn6okyzqc9xy&#13;&#10;yy11tq+1M8sD8nwjjMtx8iHPk/xebkmtkhZvsskmweenKE9CjkdRKv46ucTIhxxXIV/zvPjRjb7H&#13;&#10;Yn2WiP6MlV1TJ5LVSV9ti16g4+STTzaO0dGJqd5//3254YYbZNasWcZd6GQYv//970X/rr7VVlsZ&#13;&#10;1wkr9OH1kDwLiyB1CCCAAAIIIBAnAR8+m8XJ2/VjqcSYt5SJD33RhzamPF289WFslrr5EGcf2uhi&#13;&#10;H0xvkw9jiHyIsw9tTI97nO6Xa5yLmvkQZx/amOp/9b6fsWhD6gG3CCCAAAIIIBAfAf2RdeDAgcYD&#13;&#10;Ouuss/KeoEF/mD322GNl7ty5xn3vvvvuweQNOugtbNGBb3/84x+Dk1ZM6+kV5fXkaJ2owddlyZIl&#13;&#10;wY/Yb7/9dtZD0JPv+vfvn3W9XFfQQYWmiS5uuummyIOLcn1O1i+PQKlyPJfWu9DHc2lv1HXnzZsX&#13;&#10;5M2KFSusm+yzzz6ir6WtWrWyrpOq0AladFKUhQsXpopq3V555ZWiV1nMdyHP85NLcg7xXp5bn6nE&#13;&#10;ax2vQ7nFyLZ2KfJcY6MTL6xbt874tDo52WmnnSYHHnigsT6zUPuXfi6bMGFCZlX1Y70K75133lnn&#13;&#10;BPDqFQx3kp7nPsSJPDd03DyKSpHnOkBB81gHLZsWHaB8zjnnyC677GKqrlWmP/7p99433nijVnnq&#13;&#10;gV7F96GHHgomYkmVRb1Nep77ECef8tzV7xSlyPGoOWZaT3NaJ2YJm1wptd24ceOkc+fOqYc53yY9&#13;&#10;x3MGS9ugXHHyKceVJ6l5fvDBB4teaTZzOeigg4IrymaWF/J4xx13zOlEJvK8RtvVOJHnNTHK916p&#13;&#10;38t1Alz9bcW2aK6feeaZ0rhxY9sqQbl+x9cJFHVicdvwGZ3g4dxzzw3dT2Yleb5RxOU4+ZTnSXkv&#13;&#10;1+/iOuiulEtqMnvbpIx6ErTtN/b0diU1x32KkU85rn3L1TxP7/flvl/qzxLlPp58n0//tnj++edb&#13;&#10;N99zzz3lt7/9rfGCAukb6eue/i1Sf29Yu3ZtelX1ff3NWn+7zmXx6fWQPMslsqyLAAIIIIAAAj4K&#13;&#10;+PTZzEdf39pciTFvKSMf+qIPbUx5unirf3dhDF1NZAo574W+WOOY7z0fxhD5EGcf2phvH3F9u3KN&#13;&#10;c1EHH+LsQxvT+1SDS79f0gu4jwACCCCAAALxENAPJbarv//whz/M6yq8KvPqq6/K448/bkTSGeev&#13;&#10;vfZaadasmbE+vbBhw4bBhAR6ZVHTLP06CE7/OPSTn/wkfTNv7usJ2Xry9ocffhipzXqcpZiMok2b&#13;&#10;NkEbMifU0KtCHXLIITmd6BfpQFipbAKlyvGoB+BKH4/a3lzW05PobCfk6X6OOuqoYDButoG9qefU&#13;&#10;K58PGDBAJk+eLPqal7nMnDkzyMeqqqrMqkiPyfNITHVWSnIO8V5epztYCyr1WsfrkDUkOVWUIs+v&#13;&#10;uuoq+eijj4zt2GabbeTWW28VPTEr6tKkSZPgM3GHDh3k9ddfN262ePFi2WKLLWTbbbc11psKk57n&#13;&#10;PsSJPDf13NzLSpHnjzzyiDz//PPGxujkXHriVrdu3Yz1mYX63Vgn9po+fbp8+eWXmdXByV/6I+1u&#13;&#10;u+1Wpy5bQdLz3Ic4+ZTnrn6nKEWOZ8stW73+neriiy+Wjz/+2LZKrfKhQ4dGmtCv1kZpD5Ke42kU&#13;&#10;Od0tZ5x8ynFFTGKe60SZtr+P60nWehJTjx49ivavZcuWOfVX8nwjl8txIs9z6tLGlUv5Xq4TJumJ&#13;&#10;iqtXrzY+d2pCBf0tKtuiE6ftuuuuwffuf/zjH8bV9e/FQ4YMEf0eH3UhzyWY2MrlOPmU50l5L2/b&#13;&#10;tm3R3ptt7/MPPvig9e97p5xyiujrR5QlqTnuU4x8ynHtc67meZR8KNU6pfwsUao2l2K/F154oXHi&#13;&#10;OX0u/bvi6NGjpXnz5llzpriWAABAAElEQVSfWv8O2adPn2BCyYkTJxrX/+STT6Rfv345TSjr0+sh&#13;&#10;eWYMO4UIIIAAAgggECMBnz6bxYjdyUOp1Ji3FIYPfdGHNqY8Xbz1YWyWuvkQZx/a6GIfTG+TD2OI&#13;&#10;fIizD21Mj3tc7pdznIua+RBnH9qY3v/qpz/gPgIIIIAAAgggkE3g/vvvN67SunXrYCb9KIPd0ndw&#13;&#10;xhlnBINh08tS919++eXQk6RT67l2qwN7fv3rX4sOLnVhOeaYY+o0Q08sfPHFF+uUU4BAFAHX+niU&#13;&#10;NkddRwedvPTSS9bV9913Xzn11FOt9bYKPfH297//vbFaT9a77777jHVRC8nzqFJurFfpHOK9PFo/&#13;&#10;qFSceB2KFp9KrKUzf7/22mvGp65Xr15wYogO7stnGTRoUHASt21bW97mun4SPrP7ECfy3NZz3Si3&#13;&#10;nZClrTvvvPNE8yiXRV8fdBB106ZNjZs9/fTTsmrVKmNdWKHtdSEJea4ursfJxzznO0VYxklwhclp&#13;&#10;06aFr1TE2qTneL6UeiXQcsTJxxxX06Tlue3q23oidteuXfPtZkXbjjzfSOlqnMjzonX1ku1o7Nix&#13;&#10;1hMVDz74YDnnnHNynqBarxi93377Wds8ZcoUa52pgjwXcTlOPuZ50t7LTXlVaNnDDz8s+vuzadHf&#13;&#10;f44++mhTlbGMHDeyFFxYrBj5mOOKR54X3IWy7kAH7OtET74sekEQ22SROkncBRdckPNnnoEDB4b+&#13;&#10;HvHss8/mxOPb6yF5llN4WRkBBBBAAAEEPBPw7bOZZ7zeNLdSY97SgXzoiz60Md3Upfs+jM1KefkQ&#13;&#10;Zx/amPJ09db1MUTq5kOcfWijq32wkHaVa5xLqo0+xNmHNqY89ZYJGtI1uI8AAggggAACoQJvvvmm&#13;&#10;dcIEHbDSokWL0O1NlTpLv16xzDaxg+0qZ6Z9VbpsyZIlwYk3Y8aMkfXr11e6OdXPv91220nfvn2r&#13;&#10;H6fu3HPPPU61M9Uubt0VcLWPF1PsL3/5S3AlY9M+9epo+UzOkNpXz549RU/ANS0PPPCAfPbZZ6aq&#13;&#10;SGXkeSSmiq/kQg7xXp69G1Q6TrwOZY9RpdYIm9xKr6K5ww47FNS0s88+W9q1a2fchw4o/vTTT411&#13;&#10;mYVJz3Mf4kSeZ/Zadx7rj8h6ZVzTop/j9t57b1NV1jKdrOvEE080rrd8+XLrySHGDb4vTHqe+xAn&#13;&#10;H/Oc7xS2jBPRk4dvu+02+wpFrkl6jufLWc44+Zjj6pq0PJ89e7axO+nkDJtssomxrlyF5HmNtKtx&#13;&#10;Is9rYuTiPf2O/NRTTxmb1r1797wmZ0jt7PTTT5fGjRunHta6nTx5cq3HYQ/IcxHX4+RjniftvTws&#13;&#10;x/KpmzFjhtxyyy3GTTt16hS8dhgrDYXkuAGlCEXFjJGPOa6E5HkROlKWXdx0001y2GGHybXXXisf&#13;&#10;fPBBlrUrX22bNFpbphcNadu2bV6N1N8jNt10U+O2kyZNku+++85Yl1no4+sheZYZRR4jgAACCCCA&#13;&#10;QFwEfPxsFhd7V46j0mPeUg4+9EUf2pjydPHWh7FZ6uZDnH1oo4t9ML1NPowh8iHOPrQxPe5xuV/O&#13;&#10;cS5q5kOcfWhjZv9jgoZMER4jgAACCCCAgFUgbCaqQw45xLpdtgr90VivaGRadMCbnrDi8rJmzRrR&#13;&#10;iSR+/vOfW6+qXOn2m3z1JL+wP5JUus08vzsCPvTxYmjpxCqvvPKKdVcnnHBC3oNcUjsdMWKE6EQP&#13;&#10;mcu6devkscceyyzO6TF5nhNXWVd2KYd4L7eH3oU48Tpkj48LNS+99JKxGXq1+pNPPtlYl0uhTnY2&#13;&#10;fPhw6yY6KDLKkvQ8dz1O5HmUXly5dWz9R1t05JFHFtSwXXbZxbr9Rx99ZK0zVZDn5tdjtXIhTj7n&#13;&#10;Od8p6macfka8/PLLRb+zZS7Dhg3LLCrK46TneD6I5YyTzzmutknKc9uJ/zqBZqUX8rwmAi7GiTyv&#13;&#10;iY+r9yZMmGBt2mmnnSY6MXi+y2abbSY//OEPjZv/61//ijzpNXku4nKcfM7zJL2XGxMxz8KlS5fK&#13;&#10;JZdcYsxhnbhJP/M3bdo08t7J8chUkVcsZox8znEFI88jd5u8V1y9enUw2dPxxx8fTHIwceJE+fbb&#13;&#10;b/PeXyk3fO+996y732233ax12Sr094gdd9zRuJrm49y5c411mYW+vh6SZ5mR5DECCCCAAAIIxEHA&#13;&#10;189mcbCv9DG4MOYt3cCHvuhDG9NNXbtvG1vDGDqRXM97oS8W3rtt/VH37MIYIm2HD3H2oY1qGael&#13;&#10;nONcUm4+xNmHNqY8U7f5/zKd2gO3CCCAAAIIIJAIAb2y+9tvv208Vp2coVGjRsa6qIVHH320cVX9&#13;&#10;Ifz111831lW6UK8a8Nxzz8lRRx0ld9xxh6xatcraJP2Be+TIkdb6UlfolV6bN29e52l0YgkdpMKC&#13;&#10;gEnApz5uan+uZf/5z39k5cqVxs223nprOfzww411uRS2adNGbK93Ovhnw4YNueyu1rrkeS0OJx64&#13;&#10;lkO8l5u7hUtx4nXIHCMXSpctW2a9mpYOYsxlAHfY8YSdLBblal5Jz3Mf4kSeh2VA5etsP9q1a9dO&#13;&#10;ttlmm4Ia2LlzZ2nYsKFxH59//rmx3FSY9DxXE9fj5HOe852ibtbdeuutYppE5YgjjpCwiVfq7ila&#13;&#10;CTkezSlzrXLGyeccV7ck5bntxH+9WmolF/K8tr6LcSLPa8fIxUe2E/91YoVivD/ra6Vp0cnEZ86c&#13;&#10;aaqqVUaeb+RwOU4+53mS3strJVYBD/Tvv5dddpl89dVXxr2cfvrpsu222xrrTIXkuEmlsLJix8jn&#13;&#10;HFdJ8ryw/pTr1tOnTw8mcNHv+Tp2Qq8469KyePFiY3P0Iih64kshS/fu3a2bL1y40FqXqvD59ZA8&#13;&#10;S0WRWwQQQAABBBCIi4DPn83iEoNKHIdLY95Sx+9DX/ShjSlPF299GJulbj7E2Yc2utgHM9vk+hgi&#13;&#10;H+LsQxsz4x6Hx+Uc56JePsTZhzaa+h4TNJhUKEMAAQQQQACBOgJ6ZSDbsvvuu9uqIpfrCS/dunUz&#13;&#10;rq8nLbu26B+2fvnLX8qVV15pHdCTanOXLl3k9ttvL8rAwNQ+c73VCTT23XffOpt9+umn8uqrr9Yp&#13;&#10;pwAB3/p4MSL21ltvWXdz2GGHSVVVlbU+l4p+/foZV9eBLu+++66xLkoheR5FqXzruJhDvJfXjb9r&#13;&#10;ceJ1qG6MXCn5+OOPrU3Rz3rFWrp27SoNGjQw7s42EDN95aTnuQ9xIs/Te6xb9+fPny9z5swxNqoY&#13;&#10;33n1s6Tt9SKXCRqSnuc+xMnnPOc7Re2XgDfffFMeeeSR2oXfP9JcPvnkk+uUF6Mg6Tmej2G54+Rz&#13;&#10;jqtvUvJcJ+DUH+9NS6UnaCDPa6LiapzI85oYuXhv1qxZYvr8XK9ePTn11FOL0uQ99tgj+L1qp512&#13;&#10;kv79+8vgwYPl2GOPDa6wrZNxZ1vIcxHX4+RzniflvTxbnuVSf99998nUqVONm/Tt21cOPfRQY52t&#13;&#10;kBy3yeRfXuwY+Zzjqkie59+XCtlSf6fVi3Lob8KXX355pEmZCnm+qNvafhcodDJZff6wyWkWLVqU&#13;&#10;tYk+vx6SZ1nDywoIIIAAAggg4JmAz5/NPKN2prmujXlLwfjQF31oY8rTxVsfxmapmw9x9qGNLvbB&#13;&#10;9Db5MIbIhzj70Mb0uMfhfrnHuaiZD3H2oY2m/scEDSYVyhBAAAEEEECgjoB+CDQtzZo1k7Ar/Zq2&#13;&#10;sZXpIBjTos9tu6q9af1ylOlV7m0n76Q/vw7c09nNttxyy/Tiitw/8MADjc/75JNPGsspTLaAj328&#13;&#10;0IjpFXVsi+1kOtv6YeWdOnWyVr/zzjvWuigV5HkUpfKs42IO8V5eN/auxYnXoboxcqUk7MelYgyE&#13;&#10;TB2nDgrcaqutUg9r3doGYqavlPQ89yFO5Hl6j3Xrfvv27WX8+PHB97fzzjtPDj/8cNETslq2bCnF&#13;&#10;mKBBj1YHSZiWXCYCS3qe+xAn3/Oc7xQbs1Sv/PGHP/yhTsrqREq/+93vghNm6lQWoSDpOZ4rYSXi&#13;&#10;5HuOq3ES8vyDDz4wdid9z7VNEmzcoASF5HkNqqtxIs9rYuTivQkTJhib1adPHynW9/PmzZvLPffc&#13;&#10;IzfddJNcccUVcu6558pJJ50kw4YNi/Qc5LmI63HyPc+T8F5uTPQ8CnWi+nvvvde4ZePGjWXkyJGi&#13;&#10;E7zkspDjuWhlX7cUMfI9x1WNPM/ed0q1xrfffhu8j51yyily4oknyrPPPitr1qwp1dNl3a9+LjEt&#13;&#10;X331lak4pzLb3yp1Jw0bNsy6L99fD8mzrCFmBQQQQAABBBDwSMD3z2YeUTvTVNfGvKVgfOiLPrQx&#13;&#10;5enirQ9js9TNhzj70EYX+2B6m3wYQ+RDnH1oY3rcfb9fiXEuauZDnH1oo6n/MUGDSYUyBBBAAAEE&#13;&#10;EKgjYDtpWCdVsF3lt85OshTYJmhYt25dcLWdLJs7Va0TMtx4443BwL2mTZs60Ta9OpzpJPNp06aJ&#13;&#10;Dn5hQSAXARf7eC7tN627dOlSU3FQtvXWW1vrcq3Qk/z0n2kJGzRmWj+zjDzPFHH3cSVyiPfy3PtD&#13;&#10;uePE61DuMSrXFltssYUMGTJE9tprL9l+++1l8803r/4MbPp8VUi7bBMxbLLJJll3m/Q89yFO5HnW&#13;&#10;blzRFZo0aSK9evWSgw8+WM4888zghKxnnnlG9t5776K0y3blOdvELKYnTXqeq4nrcfI9z/lOsTHz&#13;&#10;Ro8eLaacPeGEE6RHjx6m9CxKGTmeG2Ml4uR7jqtwEvJ89uzZxs7UtWvXSCcaGTcuUiF5XgPpapzI&#13;&#10;85oYuXhv0qRJxmYNGDDAWF6JQvJcxPU4+Z7nSXgvL1bu3nDDDaInW5uWESNGiP4tKdeFHM9VLHz9&#13;&#10;UsTI9xxXMfI8vN8UUmv7jda0z/fff1+uuuoqGTp0qIwdO1b0qozlXvR3KtOi4zt0HE0hi+3zuO7T&#13;&#10;9rzpz+f76yF5lh5N7iOAAAIIIICA7wK+fzbz3d/F9pd7zFvKwIe+6EMbU54u3vowNkvdfIizD210&#13;&#10;sQ9mtsn1MUQ+xNmHNmbG3efHlRjnol4+xNmHNpr6HhM0mFQoQwABBBBAAIFaAgsXLpRvvvmmVlnq&#13;&#10;Qe/evVN3C74N21ehJy0X3LiIO9CrHh977LHB1VhsE05E3FVJVrNd+fWpp54qyfOx0/gJuN7HCxH/&#13;&#10;+uuvjZs3a9ZM2rRpY6zLt7BTp07GTYvxWkeeG2mdKaxUDvFenlsXqFSceB3KLU7lXLtfv35y9tln&#13;&#10;y5VXXim33XabPPbYY/LSSy/JE088IcWcxGfevHnWz91t27YNPWTyXMSHOJHnod3Y2cpcr6ZpOpCP&#13;&#10;PvpIbCcIRBnwrPskz02yNWWuxCkOeZ707xR6dcxXXnmlpnP9757+3eroo4+uU16sAnI8N8lKxSkO&#13;&#10;Oa7Scc9z24lGegJOJRfyvLa+q3Eiz2vHyaVHK1euFP3ebFpsr2umdUtZRp6L+BCnOOS5rc/ze19N&#13;&#10;hr/66qsyZcqUmoK0ezoBq55wnetCjucqFr5+KWKkzxiHHNfjIM9VofjLo48+KhdeeGEwSWvUvWuf&#13;&#10;GjdunAwbNizYdurUqVE3LXg920Qy69evl7lz5xa0f9vncd1ptr9XxuX1kDwrqAuxMQIIIIAAAgg4&#13;&#10;IhCXz2aOcHrfjEqNeVM4H/qiD210vRP6MDbLhzj70EbX+2K29rkwhsiHOPvQxmyx9qm+UuNcfIiz&#13;&#10;D2209TUmaLDJUI4AAggggAAC1QJ6Iolt6dixo60q5/LWrVuL7crAc+bMyXl/5dygQYMGMnjwYHnw&#13;&#10;wQflpJNOEv0jl4uL7Qfm5557znoFGRePgzaVX8CXPl6IjG3AVjFPvE21zzaYZsGCBcEA1tR6+dyS&#13;&#10;5/molX6bSucQ7+XRYlzpOPE6FC1OrqxVv379YAIfvS3Wolfksi2bb765rSooJ8/NPK7FiTw3xykJ&#13;&#10;pS+88IL1MKNO7keeWwmLVlGMOMUhz5P8nUJP+rz++uvr9Cm96sLFF18s+nmxVAs5Hl22knGKQ46r&#13;&#10;dNzz3HaiUc+ePaN3tBKsSZ7XRnU1TuR57Ti59MiWQ02bNhXbhLjlbr+tjdqOpPyeZjNwKU5xyPO4&#13;&#10;v5cXmrtr1qyRG2+80bqbs846S/L5m56tfycpx62oOVaUKkbajDjkuB4Hea4KxV90HMcBBxwgt956&#13;&#10;q9x5551y8MEHRx7b8d1338lrr70mv/nNb2T48OHBRM46MVEpl169ell3r5NN5Lt88cUXMm3aNOPm&#13;&#10;+jt2ixYtjHWpwri8HpJnqYhyiwACCCCAAAI+C8Tls5nPMXCh7ZUe86YGPvRFH9roQn/KtQ2ujc3y&#13;&#10;Ic4+tDHXfhDH9QsdQ+RDnH1oY1z6ViXHufgQZx/aaOuLVbYKyhFAAAEEEEAAgZRA2IedDh06pFYr&#13;&#10;ym379u3l008/rbMv/YHYxUUnlNhvv/3kqKOOks6dO7vYxFpt+sEPfhBMgrF27dpa5TpQ5b333hOt&#13;&#10;Z0EgXcC3Pp7e9lzvb9iwwbhJ8+bNjeWFFC5btsy6uc4AWMjrCXlupa1IhSs5xHt5ePhdiROvQ+Fx&#13;&#10;SkLt22+/bT1MvbJf2EKeh+kUt66QOJHnxY2FL3v7+OOP5eGHHzY2t3v37qJXGIiykOdRlPJfp1hx&#13;&#10;ikOeJ/U7hV59ctSoUbJq1ao6Hen000/PevXIOhvlWECORwOrdJzikOMqHec8//bbb62DALfbbrta&#13;&#10;HU3/Rjpr1iyZPn16cPXZpUuXyooVK4KTkTbbbLNgQrbevXvLLrvsIjpRS6ELeV4j6HKcyPOaOLl2&#13;&#10;74MPPjA2qUePHpLLlZC0/+mA0XxOzjY2IK2QPBfxIU5xyPM4v5enpVTed++//36ZP3++cXs9MTvs&#13;&#10;hGfjRv8rJMfDdHKrK1WMtBVxyHE9DvJcFUq76GeI8847T0499VR5/vnn5cknnxT9+1CUZe7cuXLd&#13;&#10;ddfJ2LFjgwkfDjvsMCnFpP/9+/cXnTBBB3BnLk8//bQMHDhQdtttt8yq0MeaI1deeaXx7x+6oY59&#13;&#10;ybbE5fWQPMsWaeoRQAABBBBAwAeBuHw288HaxTa6MuZNbXzoiz600cV+Vok2FTI2y4c4+9DGSsTd&#13;&#10;pecsxhgiH+LsQxtd6hf5tqXS41x8iLMPbbTFnwkabDKUI4AAAggggEC1gF7R3bYU84o/+hy+TNCg&#13;&#10;g/1GjBghgwcPllatWtl4nCvXK0Lo1VmnTJlSp21vvfUWEzTUUUluga99vJCIaS6brqoTdSBOLs9t&#13;&#10;mogmtX2hEzSQ5ynJyt66lkO8l5v7g2tx4nXIHKeklOoASx1QaVp0pvs999zTVFVdRp5XU5T0TqFx&#13;&#10;Is9LGh4nd66TDV500UWSOUleqrFHH3106m7WW/I8K1HeKxQzTnHI86R+p9AThGbMmFGnH+l7sP79&#13;&#10;p9QLOR5NuNJxikOOq3Sc8/yTTz4xvu9WVVVJ165dg46mP+4//vjjwUlYpklZMntjw4YNZeedd5Yj&#13;&#10;jzwy8sRKmfvQx+R5jYrLcSLPa+Lk2j3bwJywyW7XrVsnb7zxRnC1a/0+pyds699fddGJWFq3bi06&#13;&#10;ectee+0VTMair4+FLOS5fSC2S3GKQ57H+b28kBzUbT///HP561//atxN06ZN5ZRTTjHWRSkkx6Mo&#13;&#10;ZV+nlDHSZ49DjutxkOeqUJ5FJ+s//PDDg396AsgTTzwhr7zyiujA6WyLfp947LHHgn86CevQoUOD&#13;&#10;v+UXayIo/W1g+PDhMnr0aGNTrrnmGrntttuCyeWMKxgK9Xu1TlJnWtq2bSuDBg0yVdUqi8vrIXlW&#13;&#10;K6w8QAABBBBAAAFPBeLy2cxT/oo127UxbwrhQ1/0oY0V61QOPXGhY7N8iLMPbXSoS5S9KcUaQ+RD&#13;&#10;nH1oY9k7QAmesNLjXHyIsw9ttHWN+rYKyhFAAAEEEEAAgZTAkiVLUndr3TZu3DgYwFarsMAH7dq1&#13;&#10;M+5h8eLFkX4AN25cgkL9Qf2YY47xanKGFMOuu+6aulvrdtq0abUe8yDZAj738XwjpwO2TIt+4Vu5&#13;&#10;cqWpKq8yvULbl19+ad02NUDYukKECvI8AlKJV3Eth3gvNwfctTjxOmSOU1JK//znP4ueOGJadIKt&#13;&#10;Fi1amKqqy8jzaoqS3ik0TuR5ScPj1M71M99zzz0XTOynJyCaFj3pe8CAAaYqYxl5bmQpqLAUcYpL&#13;&#10;niftO8V7770n99xzT53+tOmmm8r5559fp7wUBeR4dlUX4hSXHFftuOb57NmzjZ2pW7duwcScl156&#13;&#10;qRx77LHBBA1RJmfQnenndJ3w9je/+U3w77///a/xObIVkuc1Qi7HiTyviZNr9z744ANjk/REwsxF&#13;&#10;B3Bef/31cuihh8rFF18s48ePl3fffTcYJPzdd9+J/lu0aJFoX9TJEvX9/uCDD5bbb7+9oL8Fk+ci&#13;&#10;PsQpLnke1/fyzHzO9fENN9xg/RubfgbQiVnyXcjxfOVqb1fKGOkzxSXH9VjIc1Uo76J/i7/sssuC&#13;&#10;CRdOPPFEsY1fMbVq6tSpcsEFF8jPf/5zGTdunPHCAKbtspUdcMAB0qdPH+Nq+ju2jlt55plnjPXp&#13;&#10;hV999ZWMHDky+LyTXp66ryd4nXHGGaJX4M22xOn1kDzLFm3qEUAAAQQQQMB1gTh9NnPd2qX2uTbm&#13;&#10;TW186Is+tNGlflapthQ6NsuHOPvQxkrFv5LPW+wxRD7E2Yc2VrJPFOO5XRjn4kOcfWijrT8wQYNN&#13;&#10;hnIEEEAAAQQQqBbQyRFMSyEDWEz70zK9YpFtWbFiha2K8hwEevToYVx75syZsmbNGmMdhQgkQUBP&#13;&#10;vLEtH3/8sa0q53IdHKwDgG3L119/bauKXE6eR6ZKzIq8l/sRal6H/IhTKVr573//W15++WXrrocM&#13;&#10;GWKtS1WQ5ymJ0t0WI07keeni48qedWKvBx98UI444gi58sorZenSpcam9e7dWy6//HLRq+BFXcjz&#13;&#10;qFLZ1ytlnOKS50n6TqEnaI8aNco4Mei5555b0Alc2XtjzRrkeI2F6Z4rcYpLjqtxXPPcduK/vif/&#13;&#10;4he/kH/84x+mLha5TE+6GjFihDz11FORt0mtSJ6nJCQ4Kb7mUc09F+JEntfEw7V7n376qbFJmSdO&#13;&#10;6gmKxx9/vDz66KOybNky4zamQn2vue++++Soo46SCRMmmFbJWkaei/gQp7jkeVzfy7MmWsgKeuX7&#13;&#10;yZMnG9do2bKlRPkbm3Hj/xWS42E60epKHSNtRVxyXI+FPFeFyiw6Fua4446Thx9+WK6++mrZfffd&#13;&#10;IzdEJ+ofO3asHHbYYXLVVVfJ+++/H3lb04pVVVXyf//3f7LjjjuaquWbb74J2qiTKzz22GMyffr0&#13;&#10;YHII/T1a35dfffXVYFIGnchh0qRJxn3o5AwXXXSRDBw40FifWRin10PyLDO6PEYAAQQQQAAB3wTi&#13;&#10;9NnMN3vaW1vAh77oQxtrqybvUTHGZvkQZx/amKTeV6oxRD7E2Yc2+twXXRnn4kOcfWijrS9W2Soo&#13;&#10;RwABBBBAAAEEUgK22aiizJyf2kfU20aNGllX1R+WdfAMS2ECXbt2Ne5ArwSnV5Dq16+fsZ5CBOIu&#13;&#10;sMMOO8hrr71mPMwPP/xQevXqZazLtVD3FbasXbs2rDpSHXkeiSlRK/Fe7ke4eR3yI07FbqW+7utV&#13;&#10;PW2LXhlr7733tlVXl5Pn1RQluVOsOJHnJQlPxXY6bdq0YIC1Xn3u888/D/598cUX1it1phq6/fbb&#13;&#10;yzXXXCNh339T66bfkufpGtHvlztOccnzJH2nuOmmm+Szzz6r06kGDRoU6T24zoZ5FpDj4XCuxCku&#13;&#10;Oa7acc3zOXPmGDvT/PnzjeX5FK5fv16uvfZa0Qk9TzvttMgTLpHnNdoux4k8r4mTa/dsk3inTsTV&#13;&#10;yRj0BErb33ijHo8OANLJ1DTH9crZesJi1IU8F/EhTnHJ87i+l0fNN9N6esV62zJs2DBp2rSprTpS&#13;&#10;OTkeiSl0pVLHSJ88Ljmux0Keq0JlF51c9Uc/+lHwTyfhf/LJJ0Ung4oy4b7+TfnZZ58N/mm/HDp0&#13;&#10;qAwYMEAaNmyY80Hp65dO0nDxxRfLlClTjNvrBCj6L7Vo2/W7S7ZFx/2MHDlS9t1332yrVtfH6fWQ&#13;&#10;PKsOK3cQQAABBBBAwFOBOH028zQENPt/Aj70RR/amOQOVayxWT7E2Yc2xrUvlnMMkQ9x9qGNPvdF&#13;&#10;V8a5+BBnH9po64v1bRWUI4AAAggggAACKYHVq1en7ta6zfVkklobWx6ETfqwfPlyy1YU5yLQqlUr&#13;&#10;adOmjXET/dLJgkBSBfr27Ws99L/+9a+if/wrdNErlehV2MKWYjwPeR4mnMw63sv9iDuvQ37Eqdit&#13;&#10;HD16tPXqsfpcesJXlIU8j6KU/zrFihN5nn8MXNzyhRdekD//+c/yt7/9LbhC5yeffBI6OYMOpD7z&#13;&#10;zDODbfKZfJA8z68XlDtOccnzpHyn0BM4//73v9fpXB07dgzytU5FCQvIcTuuS3GKS46rdlzzfPbs&#13;&#10;2fbOFFLTokWLyBMtpHbzyCOPyJgxY1IPs96S5zVELseJPK+Jk0v3NmzYIHqVGdPSuHHj4G+3559/&#13;&#10;fsGTM6TvX/+Oe8UVV4j+TTfqkvQ89yVOccnzuL6XR823zPV08h/bScvNmjULTozO3CbXx0nP8Vy9&#13;&#10;MtcvR4z0OeOS43os5LkquLNsscUW8qtf/Uoee+wx+d3vfie9e/eO3LiZM2cGE0DpJA133nmnLFy4&#13;&#10;MPK2qRX1M49O0vDHP/5RdALYbEu2yRl0AochQ4bIQw89lNPkDPq8cXo9JM+y9STqEUAAAQQQQMB1&#13;&#10;gTh9NnPdmvaFC/jQF31oY7hyvGuLNTbLhzj70Ma49rZyjiHyIc4+tNHXvujSOBcf4uxDG219kQka&#13;&#10;bDKUI4AAAggggEC1wLp166rvp98p9wQNtnakt4n70QS22WYb44pvvfWWsZxCBJIgsN1221mvnvTp&#13;&#10;p59mnVghitHTTz8dehKu7qMYEzTofshzVWBJCdjeQ3kvTwm5ccvrkBtxKGcr/vKXv8j48eOtT3nI&#13;&#10;IYcEV3yzrpBWQZ6nYRT5bjHjRJ4XOTgV3p1eNS/q0rx5c7nhhhvk8MMPz/nkz9RzkOcpidxuyx2n&#13;&#10;OOV53L9TLFq0SHSQR+aiV8m+6KKLrN8PM9cv1mNy3CzpWpzilOMqHrc8nz9/vixbtszcmTJK9Qq2&#13;&#10;epXY+++/X3Qgjl7ZVm/vvvvu4Kq0v/jFL2TbbbfN2KruQ52k4bnnnqtbYSghzzeiuB4n8tzQeR0o&#13;&#10;sk3OoE3Tv2/pe/qMGTNCW7rlllsGV7/W3NYTEqMs+rqgJ1FGXZKe577EKU55Hrf38qi5ZlpPJ9q2&#13;&#10;LXpCtH4vL3RJeo4X6leOGGkb45TjejzkuSq4tehFR/bbb79gElb9/qB/x2/SpEmkRuqV4O65557g&#13;&#10;7w6RNjCstNtuu8mtt94a/J3RUB2pSNurV/A7++yzpW3btpG2SV8pbq+H5Fl6dLmPAAIIIIAAAr4J&#13;&#10;xO2zmW/+tLdGwIe+6EMba0STda+YY7N8iLMPbYxrDyznGCIf4uxDG33si66Nc/Ehzj600dYXmaDB&#13;&#10;JkM5AggggAACCFQL2E4WLsVJnWH7/Pbbb6vbxJ3CBLp162bcwX/+8x9ZuXKlsY5CBOIuoINydTCN&#13;&#10;bRk3bpx89NFHtuqs5cuXL5fbb78963q2L5hZN8xYgTzPAEn4Q97L/egAvA75EaditVKvsqWDKG2L&#13;&#10;XgHrzDPPtFXXKSfP65AUpaDYcSLPixIWZ3by5ZdfRm6LfhY8+eST5YILLpDJkyfndBXe1JOQ5ymJ&#13;&#10;3G7LHac45Xncv1NcddVVsnTp0jodSk/K3nHHHeuUl7qAHDcLuxanOOW4isctz/WqzNmWXr16BZMw&#13;&#10;jB07Vg488EDp0qVL9clUeqKVnri9//77B1fGveOOO+SUU06Rhg0bhu722muvlQ8++CB0Ha0kzzcS&#13;&#10;uR4n8jxrV67ICmEn/v/tb38zTn6osTz66KPlxhtvlOeff14efPBBufrqq4PXgAkTJojm+FlnnSUt&#13;&#10;W7YMPab77rtPJk2aFLpOqjLpee5LnOKU53F7L0/lUq63+r3vpZdeMm6mJyEPGzbMWJdrYdJzPFev&#13;&#10;9PXLFSN9zjjluB4Pea4K7i76/eGcc86RJ554IpjsoGvXriVtrI7l0L9ZDx8+XPQzUL6Lvmfr7w9/&#13;&#10;+tOfJJe/naWeL26vh+RZKrLcIoAAAggggICPAnH7bOZjDGjzRgEf+qIPbUxifyr22Cwf4uxDG+Pa&#13;&#10;F3P5O0ihY718iLMPbfSxL7o2zsWHOPvQRltfZIIGmwzlCCCAAAIIIFAtYDtZOGwyheqNc7yjg2Bt&#13;&#10;CxM02GRyL7ddAeC7776ThQsX5r5DtkAgJgI6YFcHbpkWfQ0aNWqU6FX+cl10kItexc108k/mvmzP&#13;&#10;n7letsfkeTahZNXzXu5PvHkd8idWhbT0qaeekuuuu866i1atWgXvOdlOBEvfAXmerlGc+6WIk7aM&#13;&#10;PC9OfCq9F/1suGDBgpyaod+3Xn/9dTnvvPPkyCOPlCgnJ6Y/AXmerhHtfiXipC2LS57H+TuFDvKY&#13;&#10;MmVKnY6kA/J/+ctf1ikvRwE5XlfZxThpK+OS43osccvz2bNn62EZl3r16skxxxwjY8aMCSZhMK6U&#13;&#10;Uah/o9F433XXXaITqNkWzd/bbrvNVl1dTp5vpHA9TtpK8ry62zpzJ2xi6X/84x912tm5c+dgUkSd&#13;&#10;ZKVv377SrFmzWuvo9229wvrQoUODq1jvvPPOteozH/zhD38QHYiXbUl6nvsSJ41jXPI8bu/l2XLM&#13;&#10;Vv/QQw/J+vXrjdWHHnqo6N/airEkPccLMSxXjFJtjEuO6/GQ56moun3btGlTGTJkiNx7773Bd459&#13;&#10;9tlHqqqqitpozSN9TdPfFj755JOC962vaY8//njwd0odNB7ls07qSeP2ekiepSLLLQIIIIAAAgj4&#13;&#10;KBC3z2Y+xoA2bxTwoS/60Mak9adSjM3yIc4+tDGOfbHcY4h8iLMPbfStL7o4zsWHOPvQRltfZIIG&#13;&#10;mwzlCCCAAAIIIFAtoINXTYut3LRu1LJS7DPqcydpvU6dOlkPN8oJ5NaNqUDAc4EOHTrIfvvtZz0K&#13;&#10;HUB+3HHHBVdcs66UUfH+++8HJ/hMnDgxo8b8MJeTcc172FhKnofpJK/O9v5qKy9EqBT7LKQ9vm3L&#13;&#10;65BvEcu9vXolLb3Crm3RQZuXX365tG/f3raKsdyWe7Zy404iFpZinxGfumyrlSpOegDkednCWNIn&#13;&#10;+uqrr4KJvfQq3IMHD5bjjz9eTjrppOCzpJ7gnW0A9hdffCGnn366vP3225Hbacs9W3nkHRtWLMU+&#13;&#10;DU9T8qJKxEkPKi55HtfvFB9//HFwskRmB9TvYpdccokU6ztZ5v6zPbblna082/7C6kuxz7Dny6fO&#13;&#10;1TjpscQlx/VY4pbn//3vf/WwjMvJJ58sI0aMyPoebdq4S5cucsstt4RO7PDGG2/IrFmzTJtXl9ly&#13;&#10;z1ZevWEed0qxzzyaYdzE9Thpo8lzY+gqWhh24n9mww455JBgYhWdgCHKsvnmmwcnOupkDrblm2++&#13;&#10;iXSValvu2cptzxelvBT7jPK8Yev4Eic9hrjkedzey8P6l63u66+/lqefftpYrRcG0AkSi7XY8s5W&#13;&#10;XsjzlmKfhbSnkG3LGaNUO+OS43o85Hkqqv7cbrnllrL11ltLy5Yti9Zo/T5y8803i14UwLboa16P&#13;&#10;Hj1k0KBB8utf/1rOPffcYDKqnXbaSVq0aGHbLJjg5tlnn5WzzjpL9DNPlMX2GmUrj7JP2zql2Gfm&#13;&#10;c5FnmSI8RgABBBBAAAGfBGyfl2zlhRxbKfZZSHvY1i0BW/+wlRfS+nz3advOVl6JNhbynL5tW6qx&#13;&#10;WbZ42soLcct3n7btbOWVaGMhz+nqtuUeQ2SLp628ELd892nbzlZeiTYW8pzl3tbVcS62eNrKC3HL&#13;&#10;d5+27WzllWij7TmLO02v7VkoRwABBBBAAAGvBRo3bmycLX/t2rVFP66wfeoPyizFEQj7AZ4JGopj&#13;&#10;zF78FfjVr34lU6dOFf1DjGlZsWKF6BXTJk2aFFx5Ua+oYTqBZ968eaJXb7vzzjvrXLmpY8eOooNV&#13;&#10;dVBa5mLaV+Y6UR6T51GUkrMO7+V+xZrXIb/ilUtr77nnnuB9wbaNXqH3sssuk2xX7jRtT56bVPIr&#13;&#10;K2WcUi0iz1MS/t62bdtWxo8fb/wcqEels66/++678qc//Un0xxfTop8rf/vb3wYnhA8YMMC0Sq0y&#13;&#10;8rwWR6QHlYhTqmFxyPM4fqfQ3Bw1apSY/v6kJ2537do1FcKy35LjNeQuxynVyjjkuB5L3PL8//2/&#13;&#10;/yf6nqoTIenfZfSf3tfP13oV5UIWnXzpnHPOkbATuMeNGydXXHGF9WnI8400rscpFUDyPCXhxq3p&#13;&#10;vdvUMj0BUT9j5zpYp379+sHrxJw5c+TFF1807VoefvhhGTZsmOgVsm1L0vPclzil4heHPI/be3kq&#13;&#10;Nrnc6tWoVq9ebdxEJ1Rs3bq1sS6fwqTneD5muk05Y5TexjjkuB4PeZ4eVbfv60Ssjz/+uLz66qt1&#13;&#10;fhvOt+Xr16+X0aNHi06gYFv0s4lOyHDAAQcEE8ra1tOLCujk0XprWrT8jDPOCCau2nTTTU2rVJfF&#13;&#10;7fWQPKsOLXcQQAABBBBAwEOBuH028zAENPl/Aj70RR/amJQOVcqxWT7E2Yc2xrEvlnsMkQ9x9qGN&#13;&#10;vvRFl8e5+BBnH9po64tM0GCToRwBBBBAAAEEqgWaNGlSfT/9TtSBVunbZLsfts9inbScrQ1JqA8b&#13;&#10;QMgEDUnoARxjmMBmm20WXLlcr2isg15sy8svvyz6Twfo6yQN3bt3l2bNmsns2bNFB/IuX77cuKm+&#13;&#10;pl599dVy4YUXGidoaNSokXG7XAvJ81zF4r0+7+V+xZfXIb/iFaW1GzZskOuvvz4YjGxbXydnuOii&#13;&#10;i2Tvvfe2rRJaTp6H8kSqLEecUg0hz1MS/t5m+36qnxH79u0bTMpy7733ip6wafpsuW7dOrn00kvl&#13;&#10;r3/9q2yxxRahIOR5KI+xshJxSjUkDnkex+8Ud9xxh5iu3K4nc+oJl5VcyPEafZfjlGplHHJcjyVu&#13;&#10;ea5/m9F/pVp22GEH0RM9n3rqKeNT/Otf/womadLPAaaFPN+o4nqcUrEjz1MSbtzqoJxsi3720ytF&#13;&#10;5zo5Q/p+TzvtNHn99deNJ3vrFaUnTpwoBx54YPomte4nPc99iVMqaHHI87i9l6diE/VWBzzqyf+m&#13;&#10;RV8LjjzySFNV3mVJz/F84Modo/Q2xiHH9XiSnufpMXXxvk7I//zzzwcTM9gmaS2k3WPHjg2dnGG3&#13;&#10;3XaT8847T9q3b5/1abbbbju59dZb5YEHHpC7777bOHml/satkzTo84b1vbi9HoYdK+NnsnYtVkAA&#13;&#10;AQQQQACBCgvE7bNZhTl5+gIEfOiLPrSxgBB4sWk5xmb5EGcf2uhFh8qxkeUeQ+RDnH1oY45hrtjq&#13;&#10;Lo9z8SHOPrTR1rnMo0Nsa1OOAAIIIIAAAokUsP0YGTaZQr5Qa9assW5q+1I0d+5c40nO1h1lqejZ&#13;&#10;s6dssskmWdbyu7p58+bWA1iyZIm1jgoEKiVQ7jzv3bt3MJj3mmuuEf2DYNiig8t0Ugb9F2W5+OKL&#13;&#10;g6uyrlq1yrh6sSZoIM+NvIkt5L3cv9DzOuRfzGwt1s+3f/jDH4KTOGzr6Alcl35/gnb//v1tq2Qt&#13;&#10;J8+zEoWuUK44pTeCPE/XiO99/W550kknyQ9/+MPgSnamSRq0TK8OoBN4hS0u53m5P6+HOeVTV8w4&#13;&#10;pT+/73ket+8U06dPDyZDSY+R3tfc0kmS9MrZlVxcznF1KVeeux6n9D7ie47rscQtz9PjU6r7p5xy&#13;&#10;SnBFXNNJOvq3nhkzZohO+mJayHOTSmnKColTeovI83SNyt635U96q4455hjp3LlzelHO9/XqSccd&#13;&#10;d1xw8qJp46lTp4ZO0GBrpwu/p5Xjvdx2/OmWLsQpvT2+53nS38vfeustMb0na4x33HHHSCcsp/eH&#13;&#10;bPdtfdyFHNe2lyPPsxll1pc7RpnP73uO6/EkPc8zY+rK4w8//DCYlGH8+PFi+83X1FadzGj//feX&#13;&#10;oUOHmqprlS1cuNA6CY2uqO+pI0aMqLVNtgc6UfTw4cPlxz/+sZx66qmiE1BlLh999FHwvLqebXH9&#13;&#10;9dDWbls5eWaToRwBBBBAAAEEfBCI22czH8xpo1nAh77oQxvNuvEoLdfYLB/i7EMb49Hr8juKYo0h&#13;&#10;8iHOPrQxvyiWdyvXx7n4EGcf2mjrVUzQYJOhHAEEEEAAAQSqBVyZjco2acLtt98ur7zySnV7C73z&#13;&#10;8MMPS8eOHQvdjdPb2z7AaqNtA5mcPiAaF3uBSuS5XgmtVatWwQmzYZPHRMXXgR0jR46svjL68uXL&#13;&#10;jZvqFX2KsZDnxVCMzz54L/czlrwO+Rm39FYvXrw4eO2fNWtWenGt+zoxz6hRo2SPPfaoVZ7rA/I8&#13;&#10;V7Ga9csZp5pn3XiPPM8Uie/jPn36yLHHHhtcnc50lDqYWwdVd+rUyVQdlLmc55X4vG6FKqCiGHHK&#13;&#10;fHqf8zxO3yn0+9cVV1xhnIDvN7/5jXTo0CEzdGV/7HKOK0Y58tyHOGV2DJ9zXI8lTnmeGZtSPW7R&#13;&#10;ooX07dvXOgGbnoRom6CBPC9VVOrut5A4Ze6NPM8UqczjsNcrbVHLli2Dkw2L0bphw4bJQw89ZPyt&#13;&#10;RHM8bHE5z8vxXu5LnDJj6HOeh5kn4fe+l19+OTOc1Y/33Xff6vvFuuNyjusxliPPc7Usd4xM7fM5&#13;&#10;x/V4kp7npphWqkwn7ddxKY8//ri88847OTVjiy22kCFDhgQTPeln1SjLuHHjxDYBzHbbbScnnHBC&#13;&#10;lN0Y1+nSpYuceeaZwd9KTCs8+OCDwSQSttc9W7mtvabniFoWtk/bGKKo+06tR56lJLhFAAEEEEAA&#13;&#10;AR8F4vbZzMcY0OaNAj70RR/aGNf+VM6xWT7E2Yc2xrUv5nJchY4h8iHOPrQxl5hVYl0fxrn4EGcf&#13;&#10;2mjrX5W9HJCtVZQjgAACCCCAgFMCth8jw34IzfcAwvZZrJOW821bnLarV6+eNGvWzHhISRiwZTxw&#13;&#10;ChEwCOjVQ26++eaCr7zWq1cvueuuu6qvjL5u3TrrgJo2bdoYWpJ7EXmeu1mct+C93N/o8jrkb+zm&#13;&#10;zJkjJ510koRNzqADMa+//vqCJ2dQJfI8v75S7jiZWkmem1TiWaYTNHTr1s14cN99953ce++9xrpU&#13;&#10;IXmekijtbaFxMrXO1zyP03eKP/3pTzJ//vw64enfv7/87Gc/q1NeiQJyXMSHOJn6hq85rscSpzw3&#13;&#10;xaZUZVtvvbV1119++aW1jjy30pSkIt84mRpDnptUyltmy59UK7p27SoNGzZMPSzoVk/022abbYz7&#13;&#10;0EGk8+bNM9Zpoa2dYb99WXeWpSJsn5X6Pc12/KlDcSVOqfak3/qa50l+L1+/fr28+uqr6WGsvl9V&#13;&#10;VSUDBw6sflysO7Y+HpaP+T532D4rleO5HkslYmRro685rseT5Dy3xbPc5QsWLAgmQBk6dGgwsX8u&#13;&#10;kzP069dPrr76annggQfkyCOPlKiTMyxcuFCeeuop46Hqa9yFF14oelvIsv/++4vmhmn5+uuv5Ykn&#13;&#10;njBVBWVxez0kz6yhpgIBBBBAAAEEPBCI22czD8hpokXAh77oQxstvF4Xl3tslg9x9qGNXne6Ija+&#13;&#10;kDFEPsTZhzYWMZwl2ZUP41x8iLMPbbR1ICZosMlQjgACCCCAAALVArbZqPRH2WIvtn3qj8tRf6wu&#13;&#10;dpviuj8maIhrZDmuYgv07NkzOFnurLPOklatWuW0e736iF6NdcyYMdKxY8fqbW2vdbpCsSZo0H2R&#13;&#10;56rAogK8l/vdD3gd8i9+kydPllNPPVV04KZtadeundxyyy3Su3dv2yo5lZPnOXEFK1ciTrZWkuc2&#13;&#10;mXiV6/fa888/33pQU6dOtdZpBXkeylO0ykLjZGuIr3keh+8UEyZMEP2XubRu3VrOPffczOKKPU56&#13;&#10;jvsSJ1sH8TXH9XjikOe2uJSqvHPnztZdL1myxFqX9Dy3wpSoIt842ZpDnttkylPeqFEjqV/fPrzF&#13;&#10;NqFCvq3r1KmTdVOdpMG2JD3PfYmTLX6+5nlS38unT58utt9adt9995L8rpz0HLfljq28EjGytUXL&#13;&#10;fc1xbXtS81yPvVLLhg0bRP9WpxMhHHHEEXLfffdJ2GeA9Hbqa8WQIUPk/vvvl+uuu05+9KMfhX6O&#13;&#10;Sd82dX/ixInWyf6HDx8uOulRMRb9u4htHM5DDz1kfYo4vh6SZ9ZwU4EAAggggAACjgvE8bOZ4+Q0&#13;&#10;zyLgQ1/0oY0WXm+LKzE2y4c4+9BGbztdkRteyBgiH+LsQxuLHNKi7s6XcS4+xNmHNto6T2HT6Nr2&#13;&#10;SjkCCCCAAAIIxEqgbdu2xuNZunSprFmzRnTAVbEW09UMdd++XAmkWA7l2I9eodW06NVMWBBAoLaA&#13;&#10;/oFFr4py0EEHyZtvvimvvfaa/Otf/5JFixaJDtBJLfp6qBMxbLvttjJ48GDp27dvqqrW7ccff1zr&#13;&#10;cfqDYk7QQJ6nyyb7Pu/l/sef1yF/YqhXldJBl7bXYD2SHj16yDXXXCO23MznaG374jO7WbNScTK3&#13;&#10;ZmMpeR6mE5+67bffPriq7sqVK+sclH62XLVqlXUiBvK8DlnJCgqJU1ijfMxz2/uZL3870L9b6Wz1&#13;&#10;pqV79+7y5JNPmqoilX3yySfW9XS/tgn+9AqV7du3r7NtknPcpzjVCVxagY85rs33Pc/TQlC2u/+f&#13;&#10;vfuAl5pKHz7+0JWOIEUQEVxRUAHBgsqKBQUUxc6Ka3cVG+ir4q7u2tcG2NYVEZe/61rAjoirqBQV&#13;&#10;RSwgIgoIgnjpHSkK3Pc+cQfvvZOTTMnM5CS/fD4wd845SU6+J08y907yZI899jCuSz9/m6Y4x7nJ&#13;&#10;JJflmY6TV5+Icy+d3Nfpk1M2bNjguiJNlBvk5JWgwXRDuK6fOBfn952wj5PXvmJjnMf1XD5hwgTj&#13;&#10;UHbr1s1Yl00FMZ6eXiHGyK+HNsa4blNc49xvPHNRv379ennzzTdF/378ww8/pLWK3Xbbzfk+uWfP&#13;&#10;nlKzZs205i3f+McffyxftOP9EUccsePnbH/Q5JX6ffakSZOSFqV/q9TPPW5/34ji8ZA4S9oFKEAA&#13;&#10;AQQQQAABSwSi+NnMEnq6WU7Ahn3Rhj6WY7X6baGuzbJhnG3oo9U7X8Cdz/QaIhvG2YY+BjycgS3O&#13;&#10;putcbBhnG/po2nlI0GCSoRwBBBBAAAEEdgh4PXlInwrsdaHajoWk+IMpQYPpA1eKi6WZi8C6detc&#13;&#10;Ss1PZXVtTCECMRPQBAx60UviwpetW7eKXnivF6foBSypJpOZO3euq1zjxo0DTXpDnLsyx7KQc3l0&#13;&#10;hp3jUHjHUhP2PP744/LMM894dvKwww6TW2+91XgDtufMHpXEuQdOqapCj1Oprhh/JM6NNJGpaNWq&#13;&#10;lcyYMcN1e4qKikTr3Sbi3E0ld2WZjlMqPbIpzm3/neLnn3823sg5ZcoU0X+5mEaNGmVcbLt27VwT&#13;&#10;NMQ5xm0aJ+PAlqqwKca127bHeSn6vP3YvHlz47p0fzZNcY5zk0kuyzMdp1T6RJynohR8m6ZNm8q3&#13;&#10;337rumCv+HKdwafQ63svr0QsXv2Iy/dpNoyTz/A71TbFeRzP5XoT7cSJE12HUp+ylPgOx7VBFoXE&#13;&#10;eOp4hRqjVHtoU4zrNsUxzlMdy6DazZ49W1555RXRp97pxdXpTAcffLCTmKFz585SoUKFdGY1tjUl&#13;&#10;aKhYsaIEnZhKHzzglqBBO6f9cEvQEMXjIXFm3B2pQAABBBBAAIGQC0Txs1nIyemeQcCGfdGGPhp4&#13;&#10;rSou9LVZNoyzDX20aqfLQ2czuYbIhnG2oY95GN6MVmHTdS42jLMNfTTtKBVNFZQjgAACCCCAAAIJ&#13;&#10;Aa8PO6aECol50301LS/oL5nT7VfU2utTWU0XC+tTqJgQQCA1AX3SjiaQ0T+8pJqcQZdsStCgF8AE&#13;&#10;NRHnQUlGYzmcy6Mxjm5bwXHITSX/Zfq5SpMu+CVnOP300+Xuu+8OPDmDbjFx7j/uYRgn/14mtyDO&#13;&#10;k01sLzElYNDtMl18rXXEuSrkb8p0nDLpYVjjnN8pMhnNzOchxjO3C/ucYY1xdSPOM9t79MIy01S7&#13;&#10;dm1TFedyo0xuKjIdp0x6Q5xnopb+PF6fz6pUqZL+Aj3m0GS8pslrXZzPxZhwTj297EzeXuWZjpPX&#13;&#10;Mk11YY3zuJ7Lp0+fLqtXr3Ydri5dugSaCLv0Sojx0hrePxdqjLx7Za4Na4xrj+Ma5+bRCq5G/178&#13;&#10;3//+Vy699FK56KKLZMyYMSknZ9BkMKeeeqrzncDgwYNFEzMHlZxBt9D0N8JmzZoFfozz+oxl6kfU&#13;&#10;jofEWXBxxZIQQAABBBBAIP8CUftsln9B1hiUgA37og19DGo8CrWcMFybZcM429DHQu1DYV1vVP9+&#13;&#10;wr4Y1j0u2H7ZMM429NE0KpVNFZQjgAACCCCAAAIJAa/kCKaECol503ldv369c4GB2zxeH7j0y3K9&#13;&#10;2S2oyeuCrqDWUejlrF271tgFEjQYaagooEDU4nzWrFmuml5/wHGdwaOQOPfAiWEV5/IYDrrPJnMc&#13;&#10;8gFKo1o/w954443y5ZdfGufSp1r179/fuWDT2CjLCuLcGzAs4+Tdy2BrifNgPYNcmtfTnJcvX25c&#13;&#10;VZjjPGqf13UQMh0n4wDmoCLXcc7vFDkYNI9FhjnGtdtRjHOP4QhFVa5jXDeSOM9sqE1PVtWluT1d&#13;&#10;NrEW4jwhkZ/XTMcpP737dS3EeXraXn879focnd5afm29ePFi42wNGzY01oU5zvN1LrdhnIwDmIOK&#13;&#10;XMd5XM/lEyZMMI5Wt27djHXZVoQ5xnXb8hXnqTgWaoxS6VuQbXId49rXuMZ5kONUfllFRUUyevRo&#13;&#10;JyGDl2/5+fS9JkjQxAw9e/aUGjVquDXJukwTjZk+i3idZzNdsdcDBEwJGsJ+PEzXwms/4PqZdDVp&#13;&#10;jwACCCCAAAL5FojaZ7N8+7G+4ARs2Bdt6GNwI5L/JYXl2iwbxtmGPuZ/Dwr3GjO5hsiGcbahj+He&#13;&#10;M+zonQ3jbEMfTaNNggaTDOUIIIAAAgggsENAv3DUC86WLVu2oyzxw7fffisnnHBC4m1Wr7os0+SV&#13;&#10;oMGrzrS8uJd7fcGsT3tgQiBsAlGKc72QZeHCha7ErVu3di3PpJA4z0QtuvNwLo/u2GayZRyHMlFz&#13;&#10;n2fDhg1yzTXXiNfnWI2/2267TQ499FD3hQRUSpybIcM0TuZeBltDnGfmuXHjRtELtEv/04uuzzzz&#13;&#10;zMwWaJjL6+axWrVqGeYSCXOc5/PzetjHyTiAAVfkI875nSLgQfNZXJhjXLuezzj3oYpFdT5iXCGj&#13;&#10;GuebN292nqqtT9besmWLdOjQIdD9ZtWqVcbl1atXz1hHnJelCes4le1l7t4R5+nbet2Q6PUZO/01&#13;&#10;ifzwww/G2bwSNIQ5zvN1LrdhnIyDG3BFPuI8qudyv6H45JNPXJvo79SdOnVyrQuiMMwxrtuXrzhP&#13;&#10;xbJQY5RK34Jqk48Y177GNc6DGqfyyxk4cKB89NFHokkQ0pkOOeQQ56Eh+lqhQoV0Zk27rS5fkz67&#13;&#10;Tdu3b3crzqqsatWqxvl/+eUX17qwHw9dO+1RSJx54FCFAAIIIIAAAqEXiNpns9CD00GjgA37og19&#13;&#10;NAKHvCJM12bZMM429DHku9yO7oX5GiIbxtmGPu4YbH7IWMCGcbahj6YBIEGDSYZyBBBAAAEEECgj&#13;&#10;oBd0uCVo+OKLL8q0y+bN559/7jq7fgHdpk0b1zoKMxNYs2aNccZGjRoZ66hAAIHsBd5//33XhVSu&#13;&#10;XFk6duzoWpdJIXGeiVq05+FcHu3xTWfrOA6lo2Vuq3/cv/766z2TM+y6665y//33i9fNCeY1pF9D&#13;&#10;nCebhXGcknsZfAlxnr7ppZdeKl9//XXSjLvssotz8bXpouikGVIomDt3rrGVrs9rinuc2zJOXmMY&#13;&#10;VF0+4pzfKYIardSXE/cYT10q+i3zEeOqGKU4v+GGG2T+/PlOYgZNypCYKlWqJK+//rp4IJFfTQAA&#13;&#10;QABJREFUJUFKtE31debMmcam++yzj7FOK+Ie57aMk+cgBlRJnKcP2bJlS+NM3333nbEuk4pFixYZ&#13;&#10;Z2vQoIGxTiviHue2jJPnIAZUmY84j9K5PFV2vYnWFKMHHHCA6HctuZziHuOp2BZ6jFLpYxBt8hHj&#13;&#10;2s84xnkQ42NaRjrJGfSi4J49e8qpp54qu+++u2mROSnXxG9Lly5NWvaSJUuSyrItyPRvlVE6HhJn&#13;&#10;2e5FzI8AAggggAAChRaI0mezQluy/uwEbNgXbehjdqOQ/7nDeG2WDeNsQx/zvzelt0YbriGyYZxt&#13;&#10;6GN6ewat3QRsGGcb+uhmm9tvpdzWSBkCCCCAAAIIWCmgTwKYMmVKUt+///5756JXryeDJc1kKDAl&#13;&#10;e9AnyteuXdswF8WZCHg9ASDfFxdk0n/mQSBXAnoh78qVK0WfhJj4p+9PP/10adu2bSCrnTRpkuty&#13;&#10;2rdv7zwV2bUyg0LiPAO0iM/CudyOAeY4ZMc46Q1f+qStr776ythhTcowaNAg8btxw7iADCqI87Jo&#13;&#10;YR0n4rzsOIXlnSZUcZv0M6HehLn//vu7VWdU5nXRc/369T2XGfc4t2WcohLnUfidolq1anL11Vd7&#13;&#10;xlWmlfo3sdGjR7vOfu6550rdunVd65o2beparoVxjXHbxikqMa77XBTiXLdDJ32yq9vNStu2bZOp&#13;&#10;U6fK0Ucf/WvDAP6fNm2acSn69x2vKa5xnjCxZZyI88SIhetVv4dq0aKF6Dm4/KQ3yWoSxaBuzDbd&#13;&#10;/K2f172eMq39inuc2zJOUYnzKJ3Ly8e16b1bcsVE2yB/d08ss/xr3GO8vIfb+0KPkfYpKjGu2xLH&#13;&#10;ONftLuSk10ucdtpp0qNHj0C/u01nmzSJq1uChqKiItm+fbsEmUxW48U0eSWTjdLxkDgz7QGUI4AA&#13;&#10;AggggIAtAlH6bGaLOf10F7BhX7Shj+664SwN67VZNoyzDX0M5173W69suIbIhnG2oY+/jXp4frLt&#13;&#10;OhcbxtmGPrrtgSRocFOhDAEEEEAAAQSSBLp27SoPP/xwUrkWfPrpp9KtWzfXulQLN2zYILNmzXJt&#13;&#10;ftBBB7mWU5i5AF8wZ27HnNEWuOuuu2TOnDlJG1mnTp1AEjTozXgzZsxIWr4WHH744a7lmRYS55nK&#13;&#10;RXc+zuV2jC3HofCPk178ePPNN4vXTVkdOnSQu+++W2rUqJHXDSLOf+MO8zgR57+NU5h+0qQqEydO&#13;&#10;dO2Slgd1k4cmfFi9erXrevRm7j322MO1LlEY9zi3ZZyiEudR+J1Cb6A844wzEiEU6OvkyZONCRqO&#13;&#10;P/54ad68edrri2uM2zZOUYlx3UGjEOeJQNNzhP6d2m3Sp+QGlaBh3bp1romMdb2anM0rCYu2iWuc&#13;&#10;67brZMs4Eee/jlcY/z/uuONk2LBhSV1bv369cww49NBDk+rSLdCnfc2fP991tsMOO8y1vHRh3ONc&#13;&#10;LWwYp6jEeZTO5aXjyOvnQt/8T4x7jc6vdYUeI+1FVGJctyWOca7bXYipc+fOTmKGgw8+WCpUqFCI&#13;&#10;LuxYpz4tzu36Gf3M89lnn0mQ19B4JWjw+ttGlI6HxNmOXY8fEEAAAQQQQMBSgSh9NrN0COj2/wRs&#13;&#10;2Bdt6KMtO1SYr82yYZxt6GPY90UbriGyYZxt6GMY90XbrnOxYZxt6KPbvljRrZAyBBBAAAEEEECg&#13;&#10;vIBmmDPdkDJy5MjyzdN+/+KLL4o+zcxt0gu5mIIVMN0QpE+Xaty4cbArY2kIWCRguoD3gw8+CGQr&#13;&#10;nnrqKdfl6M14PXv2dK3LtJA4z1QuuvNxLrdjbDkOhX+cnn76afn444+NHdWbNQYNGpT35AzaIeL8&#13;&#10;t2EJ8zgR57+NU5h+OuCAA4zd0afxBjU988wzxkXp8cPv6Xdxj3Nbxikqcc7vFMZwzVlF3GM8Z7AB&#13;&#10;LzgqMa4sUYrzNm3aGEd6ypQpUlxcbKxPp+KVV16RzZs3u86iT9j1m+Ie57aME3HutycXrt7r+6LX&#13;&#10;XnstkI7pZ/affvrJdVle60/MEPc4Vwcvp7CMU1TiPErn8kQM+b3OnDnTtYl+x9m6dWvXuiALiXF/&#13;&#10;zUKPkfYwKjGu2xLHONftztekSZY1seNzzz0n9913n+hT2gqdnEG33Sux/9ixYwPj0QepaMIHt6lh&#13;&#10;w4ZOgjW3Oi2L0vGQODONMuUIIIAAAgggYItAlD6b2WJOP90FbNgXbeiju274SsN8bZYN42xDH8O3&#13;&#10;15XtkQ3XENkwzjb0sezI8y4TARvG2YY+utmToMFNhTIEEEAAAQQQcBUwPWXs22+/FX0KWaaTPo1o&#13;&#10;1KhRrrN36dJFWrRo4VpHYeYC33zzjevMzZo1k0qVKrnWUYhAHAT0ohu3aenSpTJ37ly3qpTLZs+e&#13;&#10;LRMmTHBt37dvX6levbprXaaFxHmmctGej3N5+MeX41C4x+irr76SESNGGDvZsWNH5+lsmh23UBNx&#13;&#10;LhL2cSLOCxUd3uvt0KGD6EXHblNRUZG88cYbblVplX355ZfywgsvGOfR339TmeIc57aMU1TinN8p&#13;&#10;UonI4NvEOcaD18zNEqMS46oTpTjXG5hMf1vRm200sUK207Jly8SUrFj/pnrqqaemtIo4x7kt40Sc&#13;&#10;p7QrF6RRo0aNpH379q7r1iS7H374oWtdqoX6d+Dnn3/etbmuu127dq515QvjHOdqYcM4RSXOo3Qu&#13;&#10;Lx9Hbu814ZLbE+W1rSZnqFatmttsgZfFPca9QMMyRlGJcbWOW5x77V9B1u2xxx5yzTXXyMsvvyxX&#13;&#10;X3216HUSYZo6deokmnjGbZo0aZJ8//33blVplz3yyCOyatUq1/m8kkQkZojK8ZA4S4worwgggAAC&#13;&#10;CCBgs0BUPpvZPAb0/VcBG/ZFG/oY9v0p7NdmqZ8N42xDH8O8L9pyDZEN42xDH8O8L9rSNxvG2YY+&#13;&#10;lh9vEjSUF+E9AggggAACCBgFunbtarx5f+jQobJp0ybjvF4Vw4cPl/Xr17s2Oeecc1zLKcxcYNu2&#13;&#10;bc5Na25LSPXiQrd5KUMgCgJt27Y1PvH8qaeeyngT9Rj317/+1XX++vXryymnnOJal2khcZ6pXPTn&#13;&#10;41we/jHmOBTeMdInSd12222ix1i3SW/svuWWW4wXTbrNk4uyuMe5DeNEnOdiz89+mRUrVpTu3bsb&#13;&#10;F/Tggw/KDz/8YKz3q9iyZYvcfffdxqd3t2zZUjp37uy3GKc+znFuyzhFIc75nSKlcMxJozjHeE5A&#13;&#10;c7DQKMS4skQtzvWGTNOX9bq9jz76qMybN09/zGhSr1tvvdX4d2xdd4MGDVJadpzj3JZxIs5T2pUL&#13;&#10;1ujEE080rnvIkCGiScEznfS7rp9//tl19uOOOy7lJ2rHOc4TeGEfpyjEedTO5Yl9x+t1wYIFon/7&#13;&#10;cZv2228/t+KclBHjZtawjFEUYlyV4xjn5r0rmBpNOqCfF/7zn/84CdZMSd6CWVvmS9F+HXPMMa4L&#13;&#10;0M8q+l3FL7/84lqfauHHH38sY8eONTY/4YQTjHWJiigcD4mzxGjyigACCCCAAAK2C0Ths5ntY0D/&#13;&#10;fxWwYV+0oY9h3p9suDZL/WwYZxv6GOZ90ZZriGwYZxv6GOZ90Za+2TDONvSx/HiToKG8CO8RQAAB&#13;&#10;BBBAwCigF5j26dPHtV4vbtUvgbdv3+5abyocPXq08QmimtWuTZs2plkpz1Dgu+++MybTUHMmBOIs&#13;&#10;oE8iOeigg1wJJkyYIHrMSnfSm/H0hl198rLbdN555wX+VCfi3E2aMhXgXB7+/YDjUHjHSBP1LFmy&#13;&#10;xLWDOm6333671KtXz7U+n4Vxj3Mbxok4z2dEpLcuTZpluih78+bNzu+8W7duTW+hJa318+C9994r&#13;&#10;ixYtMs575ZVXGhMilp8p7nFuwzhFIc75naJ85OXvfdxjPH/Sma8pCjGuWx/FOD/99NNFL8Rxm/Qm&#13;&#10;Jv37jJ6X0530/H/nnXfKjBkzXGetUaOG9OvXz7XOrTDucW7DOBHnbntueMo0UUL79u1dO7Rs2TL5&#13;&#10;85//bEym4jrT/wrfeecd0X9uU82aNdNKshv3OFfDsI9TFOI8iudyt/grXTZz5szSb8v8rDfk52si&#13;&#10;xs3SYRmjKMS4Kscxzs17VzA1mkDV9F1wMGsIbimXXHKJVK1a1XWBc+fOlcGDB0smf6vUBep3Hfr3&#13;&#10;StN07LHHSuvWrU3VO8qjcDwkznYMJz8ggAACCCCAgOUCUfhsZvkQ0P3/CdiwL9rQxzDvUDZcm6V+&#13;&#10;NoyzDX0M876ofbPhGiIbxtmGPoZ9X7ShfzaMsw19LD/W7leolG/FewQQQAABBBBA4H8CeiPxrrvu&#13;&#10;6urx4YcfOk8RS/XpRC+99JLzdALXhZUU/vGPfzRVUZ6FgOlCYl2k6aLGLFbHrAhYJ9CzZ09jnx9+&#13;&#10;+GH58ssvjfXlKzQpw2WXXSZTp04tX+W8b9y4sfTq1cu1LptC4jwbvejPy7k8/GPMcSh8Y7RmzRp5&#13;&#10;9dVXjR3Tp0JWqVJFZs+enbN/epFgqlNc49ymcSLOU92b89tO/8CvFz6bpm+//VZuvPFGWbx4salJ&#13;&#10;UvlXX30lF1xwgYwbNy6pLlHQpUuXtC8Mj2ucq5kt42R7nPM7RSJCC/Ma5xgvjHj6a7U9xnWLoxjn&#13;&#10;rVq1kjPOOMM4oN9//70MGDBANNlwqtOqVavk+uuvN960rcu5+uqrjX8zN60nznFuyzgR56a9t/Dl&#13;&#10;FSpUkIEDBxpvWPz888/l8ssvT+tz+8svv+wkXjRtXf/+/YlzE46h3IZxsj3Oo3guN+xOO4q9zuFN&#13;&#10;mjTZ0S4fP8T5XO7lG6Yxsj3G1TmOce61f8WtrlGjRqLJzUzTG2+8IVdddZUsXbrU1CSpvLi4WPRz&#13;&#10;z7nnnisrVqxIqtcCTQrxpz/9ybXOrdD24yFx5jaqlCGAAAIIIICArQK2fzaz1Z1+JwvYsC/a0Mdk&#13;&#10;2cKX2HRtlmrZMM429LHwe565B7ZcQ2TDONvQR/OeQE2qAjaMsw19LO1dufQbfkYAAQQQQAABBPwE&#13;&#10;dt55Z+dL3r/97W+uTcePHy9z5swRffpn586dXZ9YphdmPPnkkzJp0iTXZWihXjBhy5MLjBsR0grT&#13;&#10;zeXNmzeX+vXrh7TXdAuB/AnosUsv5n/hhReSVqpPWbziiiukR48ecumllxpjRi9oee211+TFF1+U&#13;&#10;DRs2JC1HC2rVqiV///vfRZ/iE/REnActGq3lcS4P/3hyHArfGI0cOVI2b95s7Jgmb/BK4GCcMY2K&#13;&#10;unXryuuvv57SHHGNc5vGiThPaVcuSKNTTz3VuQHT9MTHKVOmOMkE9YuAPn36OMlZ3Dqqnwf1s+Bz&#13;&#10;zz0n27dvd2vilLVs2VJuuukmY72pIq5xnvCwYZxsj3N+p0jsbYV5jXuMF0Y9vbXaHuO6tVGN8wsv&#13;&#10;vFAmTJhgvElJkydpm7POOkvOP/980Xhzm9atWydjxowRfQqQV0Lirl27On/LdluGV1nc49yGcSLO&#13;&#10;vfbgwtc1a9bMieWhQ4e6dkYTsuhndk2Oe+aZZ4re4Og26dOnH330Ufn000/dqp2yww8/XLp3726s&#13;&#10;N1XEPc7VJezjZHucR/VcboopLV+5cqWx2hTnxhmyrCDG3QHDNEa2x7gKxzHO3fes+JZedNFFTqIO&#13;&#10;UxKBRHJY/cyjiaR33313VyxNzKBJoB944AHjfpWYURNhpZP0xvbjIXGWGHleEUAAAQQQQCAKArZ/&#13;&#10;NovCGLANvwrYsC/a0Mcw7k82XZulfjaMsw19DOO+WLpPNlxDZMM429DH0uPOz5kJ2DDONvSxtH7w&#13;&#10;dwKVXjo/I4AAAggggEAkBY466ig58sgjZeLEia7bt2jRIueponohTKdOnZwvb6tVqyZLliwRfeKo&#13;&#10;fknsNR1yyCHOU8m82lCXuYDpC2a9SIUJAQR+FdAnrOlNeV9//bUryZtvvinvvfee6BP/9thjD9EE&#13;&#10;J3phix7nioqK5IsvvpBt27a5zquFmpxBL4D53e9+Z2yTTQVxno1ePOblXB7+ceY4FJ4x2rRpk7z0&#13;&#10;0kvh6VCKPYlbnNs4TsR5ijtznptVrFhR7rnnHicp18KFC13Xrkm7hg0b5tyw2aJFC9lzzz1FX/VG&#13;&#10;Tk1YqP/0qQF+kybIu//++6VGjRp+TV3r4xbnpRFsGSeb45zfKUrvcYX5Oc4xXhjx9Ndqc4zr1kY1&#13;&#10;zqtXry5DhgxxzuWm87H+zebZZ5+VUaNGOX/T0YRJej6vVKmSc+On3rg0ffp0z7/tqOFhhx0mpkTG&#13;&#10;Wu83xTnObRkn4txvLy5s/dlnny2LFy92EuW69UR/T9Q419/p99tvPyfemzZt6vwdd/ny5fL555+L&#13;&#10;JnLwmmrXrp3V91VxjvOEa9jHyeY4j+q5PLHvuL2abv7Xp73Xq1fPbZaclhHjybxhGyObY1x14xjn&#13;&#10;yXtVvEv0+KYJ//XBAfodtNu0fv165/cb/R2nTZs2TpIGTbCgf3NcsGCB6ANU9J9XEurEci+44AI5&#13;&#10;7rjjEm9TfrX5eEicpTzMNEQAAQQQQAABSwRs/mxmCTHdTFHAhn3Rhj6myJ2XZjZem6UwNoyzDX3M&#13;&#10;y06W4UpsuYbIhnG2oY8Z7ibMVkrAhnG2oY8JUhI0JCR4RQABBBBAAIG0BG655Ra5+eabZfLkycb5&#13;&#10;li5dKm+88Yax3q1i7733lttvvz0nT5R3W1/cyvTmcX2Sq9vUrVs3t2LKEIilQOXKlZ1jkT7NT2+0&#13;&#10;c5v0xjxN4GBK4uA2j5bpxTB6o0Dr1q1NTbIqJ86z4ovVzJzLwz3cHIfCMz6adEe/YLJxilOc2zhO&#13;&#10;xHl4o6pu3bo7buzU32tNk34e1CSE+i/dSZN86cXVDRs2THfWMu3jFOdlNrzkjQ3jZGuc8ztF+b2t&#13;&#10;cO/jHOOFU099zbbGuG5h1ONcE2kOGjRI+vfvLz/99JNxULdu3brjZiVjI0OFJhm+4447pEqVKoYW&#13;&#10;qRXHOc5tGCfiPLX9uFCtKlSoINddd53zBKznn3/e2A1NyqJJV/RfOpMmc9DkbZpYLZspznGubmEf&#13;&#10;J1vjPOrnclPMmW7+14cGFGqKe4yXdw/bGNka4+oa1zgvv0/x/te/gQ0ePFgGDhwopoSyCadMvrtO&#13;&#10;zKtJlfS78UwnG4+HxFmmo818CCCAAAIIIBB2ARs/m4XdlP5lJmDDvmhDHzPTD34uG6/NSijYMM42&#13;&#10;9DHhGcZXG64hUjcbxtmGPoZxH7StTzaMsw191HGvaNvg018EEEAAAQQQCIeAXnh65513yuGHHx5Y&#13;&#10;h5o1ayb33Xef6NOzmHIjYMr+rzcH5epm8dxsCUtFIPcCekGfJoypVatWYCtL/AFon332CWyZ5RdE&#13;&#10;nJcX4b1JgHO5SSY85RyHwjEWn376aTg6kkEv4hTnto4TcZ7Bjp2nWXRsnnzySencuXPga9QMz8OG&#13;&#10;DXOe4JvtwuMU525WNoyTjXHO7xRue1thyuIe44VRT2+tNsa4bmEc4lz/1qnn8qD/BqM3Gp9yyilO&#13;&#10;oiV9mm22U9zj3IZxIs6z3ctzP/8VV1whl112WaCJvw888EDnM3uLFi2y3oC4x3kCMMzjZGOcx+Fc&#13;&#10;nth3Sr+G7eZ/7RsxXnqERMI4RjbGuKrGNc7L7lG8SwjotTRPPPGEHHnkkYmiwF533nln5zvxfv36&#13;&#10;ZbVMG4+HxFlWQ87MCCCAAAIIIBBiARs/m4WYk65lIWDDvmhDH7MYgkBntfXaLEWwYZxt6GOgO1QO&#13;&#10;FqZ/Bwz7tV42jLMNfczB7hO7Rdowzjb0UXccEjTELnzYYAQQQAABBIIT0A88d999t9x4441Sp06d&#13;&#10;jBesNz/rhVlPPfVU1k8iyrgTMZlxypQprlvarVs313IKEYi7QMeOHWXEiBHSvn37rCj0GKkXCY8c&#13;&#10;OVLatGmT1bL8ZibO/YSoLy3Auby0Rjh/5jhU+HHRJyjZPMUlzm0eJ+I8vBGmn+HuvfdeufLKKwNJ&#13;&#10;2qVP4L3pppucC56DTEwYlzg37Sk2jJNtcc7vFKa9rTDlcY/xwqint1bbYly3Li5xrufexx57TM49&#13;&#10;91zZaaed0htYl9a/+93vZOjQoXLttddKEMkZEquIe5zbME7EeWJvDe9r37595d///rcccsghWXVS&#13;&#10;Y7tPnz6iT6muXbt2VssqPXPc4zxhEeZxsi3O43IuT+w7+rp582bZuHFj6aIdPzds2HDHz4X4gRj/&#13;&#10;VT3MY2RbjKtoHOO8EPFr0zr174n6EJWBAwdK48aNA+m6JnwYPny4aELZICbbjofEWRCjzjIQQAAB&#13;&#10;BBBAIKwCtn02C6sj/cpewIZ90YY+Zj8S2S/B5muzdOttGGcb+pj9npTbJdhwDZEN42xDH3O7J8Vj&#13;&#10;6TaMsw19rByP3YWtRAABBBBAAIFcCegTw0444QTp0qWLc/Hbe++9J8uXL09pdXqh2+mnny7nnHNO&#13;&#10;IDe7pLTSGDfasGGDTJgwIUlAx5AEDUksFCCwQ0Azaj788MPy8ccfy/PPPy+ff/75jjq/H+rWretc&#13;&#10;0KtPVgzyJjzTeolzkwzlXgKcy710wlHHcaiw47B+/frCdiCAtcchzm0fJ+I8gB09R4vQ+DnrrLOk&#13;&#10;V69e8tprr8moUaNkxYoVaa1t7733ljPOOMP5vatSpUppzZtq4zjEuZeFDeNkS5zzO4XXnla4urjH&#13;&#10;eOHkU1+zLTGuWxS3OK9cubJccsklzvn8lVdeEf1nerKz24jrF/4HHXSQc8OS/g2Vc7mbUvZlNowT&#13;&#10;cZ79OOd6CbvvvrsMGjRIPvzwQxk7dqxzY+uWLVtSWq2Or/4NVz/3B5mYofTKOZ//qhHmcbIlzuN2&#13;&#10;Lk/Ekdf5W8eu0BMxLp6fscIwRrbEuO7LcY3zQsexLes/8cQTpXv37vLWW2/Jyy+/LLNnz06r6zVq&#13;&#10;1JAjjjhCNHHSnnvumda8qTS25XhInKUymrRBAAEEEEAAAdsFbPlsZrsz/fcXsGFftKGP/tK5bWH7&#13;&#10;tVmqY8M429DH3O5p2S9dDcN+rZcN42xDH7PfW1iCDeMc9j5WKC6Z2JUQQAABBBBAIHoCW7duNWa5&#13;&#10;HzBggJx22mk52Wj9aDFr1iznArjFixfLqlWrnIsxtm/fLs2aNRO98Crxr2XLlqI3LzPlR0AvPh4y&#13;&#10;ZEjSyvRpCLfffntSOQXhFihUjIdbJT+9W7p0qUybNk2+/PJLKSoqknXr1on+4VGzbiaOc/qqT/9r&#13;&#10;1apVIE9oTHXLiPNUpUSIIbMV53KzTVhqOA6lNhLEudmJODfbhKWGOE9tJAoV5/PmzXOSds2YMcP5&#13;&#10;fXft2rXOZ8Jq1ao5nwn191x9emeHDh1En9BYr1691DYowFbEuUjYxymscR6m3ykKFeMBhmLOFkWM&#13;&#10;54w2sAWHNcZ1A4lzkQULFjh/25k5c6bz9+vEuVyTMdSvX1922WUX57V169Zy+OGH5yXpZvmdjzgP&#13;&#10;/zgR5+X32uT3hT6X65PcP/nkE5k+fbrzuV1v7tZ/mmilSZMmO/61aNHCScSSqwQsyTK/lhDnvzqE&#13;&#10;eZzCGuecy01RFa5yYjxc4+HWm7DGuPY1THHuZpevskJ/lsjXdma7Hv19Rh8woJ959GEq+l7/aaIq&#13;&#10;TTyl32Hrq35vfeCBB4r+npPPzz1hPR4SZ9nuecyPAAIIIIAAAjYKhPWzmY2W9Dk7ARv2RRv6mN0o&#13;&#10;MLcK2DDONvTRhr0p7NcQ2TDONvTRhn0x7H20YZzD1kcSNIR9r6Z/CCCAAAIIZCjAl9UZwkV4tosv&#13;&#10;vli+/fbbpC0cMWKE7LXXXknlFIRbgBgP9/gUqnfEeeryxFDqVrREIB2BMB2HiPN0Ro62CKQuQJyn&#13;&#10;bkVLBGwUIMZtHDX6jEB6AsR5el60RsBGgbDEOb+X27j30GcbBMIS42pFnNuwx9BHGwXCFOeF9OMY&#13;&#10;U0j96K+bOIv+GLOFCCCAAAIIIIAAAggggAACCCCAAAII5FqgYq5XwPIRQAABBBBAAAEECi8wZ84c&#13;&#10;1+QM+gQ4kjMUfnzoAQJBCBDnQSiyDAQQyEaA41A2esyLgB0CxLkd40QvEchUgBjPVI75ELBHgDi3&#13;&#10;Z6zoKQKZChDnmcoxHwJ2CBDjdowTvUQgGwHiPBs95kUgNQHiLDUnWiGAAAIIIIAAAggggAACCCCA&#13;&#10;AAIIIICAtwAJGrx9qEUAAQQQQAABBCIhMGbMGNftOO+881zLKUQAAfsEiHP7xoweIxA1AY5DURtR&#13;&#10;tgeBZAHiPNmEEgSiJECMR2k02RYE3AWIc3cXShGIkgBxHqXRZFsQSBYgxpNNKEEgagLEedRGlO0J&#13;&#10;owBxFsZRoU8IIIAAAggggAACCCCAAAIIIIAAAgjYJ0CCBvvGjB4jgAACCCCAAAJpCWzZskXGjRuX&#13;&#10;NM/BBx8s++67b1I5BQggYJ8AcW7fmNFjBKImwHEoaiPK9iCQLECcJ5tQgkCUBIjxKI0m24KAuwBx&#13;&#10;7u5CKQJREiDOozSabAsCyQLEeLIJJQhETYA4j9qIsj1hFCDOwjgq9AkBBBBAAAEEEEAAAQQQQAAB&#13;&#10;BBBAAAE7BUjQYOe40WsEEEAAAQQQQCBlgYkTJ8r69euT2p933nlJZRQggICdAsS5neNGrxGIkgDH&#13;&#10;oSiNJtuCgLsAce7uQikCUREgxqMykmwHAmYB4txsQw0CUREgzqMykmwHAu4CxLi7C6UIREmAOI/S&#13;&#10;aLItYRUgzsI6MvQLAQQQQAABBBBAAAEEEEAAAQQQQAAB+wRI0GDfmNFjBBBAAAEEEEAgLYHXX389&#13;&#10;qX379u3lgAMOSCqnAAEE7BQgzu0cN3qNQJQEOA5FaTTZFgTcBYhzdxdKEYiKADEelZFkOxAwCxDn&#13;&#10;ZhtqEIiKAHEelZFkOxBwFyDG3V0oRSBKAsR5lEaTbQmrAHEW1pGhXwgggAACCCCAAAIIIIAAAggg&#13;&#10;gAACCNgnQIIG+8aMHiOAAAIIIIAAAikLTJ8+XaZNm5bU/rzzzksqowABBOwUIM7tHDd6jUCUBDgO&#13;&#10;RWk02RYE3AWIc3cXShGIigAxHpWRZDsQMAsQ52YbahCIigBxHpWRZDsQcBcgxt1dKEUgSgLEeZRG&#13;&#10;k20JqwBxFtaRoV8IIIAAAggggAACCCCAAAIIIIAAAgjYKUCCBjvHjV4jgAACCCCAAAIpCfzzn/9M&#13;&#10;anfooYdKp06dksopQAABOwWIczvHjV4jECUBjkNRGk22BQF3AeLc3YVSBKIiQIxHZSTZDgTMAsS5&#13;&#10;2YYaBKIiQJxHZSTZDgTcBYhxdxdKEYiSAHEepdFkW8IqQJyFdWToFwIIIIAAAggggAACCCCAAAII&#13;&#10;IIAAAnYKVLaz2/QaAQQQQAABBLIRGDVqlLz77rvGRfz5z3+W3Xff3VhPhR0CEyZMkK+//rpMZ2vW&#13;&#10;rCkDBw4sU8ab6AkQ49EbU9MWEecmmezKiaHs/Jg7XgK2HoeI83jtp2xtdgLEeXZ+zI1A2AWI8bCP&#13;&#10;EP1DIHsB4jx7Q5aAQNgFbIxzfi8P+15F/8IkYGOMqx9xHqa9iL6EXcDWOC+kK8eYQurbuW7izM5x&#13;&#10;o9cIIIAAAggggAACCCCAAAIIIIAAAgiEWYAEDWEeHfqGAAIIIIBAjgSKiopE/5mmTZs2maoot0Rg&#13;&#10;69at8vjjjyf1tn///tKgQYOkcgqiJUCMR2s8TVtDnJtksi8nhrI3ZAnxELD5OEScx2MfZSuzFyDO&#13;&#10;szdkCQiEWYAYD/Po0DcEghEgzoNxZCkIhFnA1jjn9/Iw71X0LUwCtsa4GhLnYdqT6EuYBWyO80K6&#13;&#10;cowppL596ybO7BszeowAAggggAACCCCAAAIIIIAAAggggIANAhVt6CR9RAABBBBAAAEEEEhPYPTo&#13;&#10;0bJo0aIyMx122GHSvXv3MmW8QQABewWIc3vHjp4jEBUBjkNRGUm2AwGzAHFutqEGgSgIEONRGEW2&#13;&#10;AQFvAeLc24daBKIgQJxHYRTZBgTMAsS42YYaBKIiQJxHZSTZjjALEGdhHh36hgACCCCAAAIIIIAA&#13;&#10;AggggAACCCCAgL0CJGiwd+zoOQIIIIAAAggg4CqwceNGGTFiRJm6WrVqyfXXX1+mjDcIIGCvAHFu&#13;&#10;79jRcwSiIsBxKCojyXYgYBYgzs021CAQBQFiPAqjyDYg4C1AnHv7UItAFASI8yiMItuAgFmAGDfb&#13;&#10;UINAVASI86iMJNsRZgHiLMyjQ98QQAABBBBAAAEEEEAAAQQQQAABBBCwW4AEDXaPH71HAAEEEEAA&#13;&#10;AQSSBJ577jlZs2ZNmfIBAwZIgwYNypTxBgEE7BUgzu0dO3qOQFQEOA5FZSTZDgTMAsS52YYaBKIg&#13;&#10;QIxHYRTZBgS8BYhzbx9qEYiCAHEehVFkGxAwCxDjZhtqEIiKAHEelZFkO8IsQJyFeXToGwIIIIAA&#13;&#10;AggggAACCCCAAAIIIIAAAnYLVLa7+/QeAQQQQAABBEwCFSpUkNNOO81U7Vlet25dz3oqwyuwcuVK&#13;&#10;ef7558t0sEuXLnLccceVKeON/QLEuP1jmOkWEOeZypWdjxgq68E7BNIRsOU4RJynM6q0RaCsAHFe&#13;&#10;1oN3CERNgBiP2oiyPQgkCxDnySaUIBA1ARvinN/Lo7bXsT35FLAhxtWDOM/nXsG6oiZgS5wX0p1j&#13;&#10;TCH1o7Fu4iwa48hWIIAAAggggAACCCCAAAIIIIAAAgggEFaBCsUlU1g7R78QQAABBBBAAAEE0hOY&#13;&#10;M2eOTJs2rcxMxx57rNSrV69MGW8QQMBeAeLc3rGj5whERYDjUFRGku1AwCxAnJttqEEgCgLEeBRG&#13;&#10;kW1AwFuAOPf2oRaBKAgQ51EYRbYBAbMAMW62oQaBqAgQ51EZSbYjzALEWZhHh74hgAACCCCAAAII&#13;&#10;IIAAAggggAACCCBgvwAJGuwfQ7YAAQQQQAABBBBAAAEEEEAAAQQQQAABBBBAAAEEEEAAAQQQQAAB&#13;&#10;BBBAAAEEEEAAAQQQQAABBBBAAAEEEEAAAQQQQAABBBBAAAEEEEAAAQRyLFAxx8tn8QgggAACCCCA&#13;&#10;AAIIIIAAAggggAACCCCAAAIIIIAAAggggAACCCCAAAIIIIAAAggggAACCCCAAAIIIIAAAggggAAC&#13;&#10;CCCAAAIIIIAAAggggID1AiRosH4I2QAEEEAAAQQQQAABBBBAAAEEEEAAAQQQQAABBBBAAAEEEEAA&#13;&#10;AQQQQAABBBBAAAEEEEAAAQQQQAABBBBAAAEEEEAAAQQQQAABBBBAAAEEEMi1AAkaci3M8hFAAAEE&#13;&#10;EEAAAQQQQAABBBBAAAEEEEAAAQQQQAABBBBAAAEEEEAAAQQQQAABBBBAAAEEEEAAAQQQQAABBBBA&#13;&#10;AAEEEEAAAQQQQAABBBBAwHoBEjRYP4RsAAIIIIAAAggggAACCCCAAAIIIIAAAggggAACCCCAAAII&#13;&#10;IIAAAggggAACCCCAAAIIIIAAAggggAACCCCAAAIIIIAAAggggAACCCCAAAII5FqABA25Fmb5CCCA&#13;&#10;AAIIIIAAAggggAACCCCAAAIIIIAAAggggAACCCCAAAIIIIAAAggggAACCCCAAAIIIIAAAggggAAC&#13;&#10;CCCAAAIIIIAAAggggAACCCBgvQAJGqwfQjYAAQQQQAABBBBAAAEEEEAAAQQQQAABBBBAAAEEEEAA&#13;&#10;AQQQQAABBBBAAAEEEEAAAQQQQAABBBBAAAEEEEAAAQQQQAABBBBAAAEEEEAAAQRyLUCChlwLs3wE&#13;&#10;EEAAAQQQQAABBBBAAAEEEEAAAQQQQAABBBBAAAEEEEAAAQQQQAABBBBAAAEEEEAAAQQQQAABBBBA&#13;&#10;AAEEEEAAAQQQQAABBBBAAAEEELBegAQN1g8hG4AAAggggAACCCCAAAIIIIAAAggggAACCCCAAAII&#13;&#10;IIAAAggggAACCCCAAAIIIIAAAggggAACCCCAAAIIIIAAAggggAACCCCAAAIIIIAAArkWIEFDroVZ&#13;&#10;PgIIIIAAAggggAACCCCAAAIIIIAAAggggAACCCCAAAIIIIAAAggggAACCCCAAAIIIIAAAggggAAC&#13;&#10;CCCAAAIIIIAAAggggAACCCCAAAIIWC9Aggbrh5ANQAABBBBAAAEEEEAAAQQQQAABBBBAAAEEEEAA&#13;&#10;AQQQQAABBBBAAAEEEEAAAQQQQAABBBBAAAEEEEAAAQQQQAABBBBAAAEEEEAAAQQQQACBXAuQoCHX&#13;&#10;wiwfAQQQQAABBBBAAAEEEEAAAQQQQAABBBBAAAEEEEAAAQQQQAABBBBAAAEEEEAAAQQQQAABBBBA&#13;&#10;AAEEEEAAAQQQQAABBBBAAAEEEEAAAQSsFyBBg/VDyAYggAACCCCAAAIIIIAAAggggAACCCCAAAII&#13;&#10;IIAAAggggAACCCCAAAIIIIAAAggggAACCCCAAAIIIIAAAggggAACCCCAAAIIIIAAAggggECuBUjQ&#13;&#10;kGthlo8AAggggAACCCCAAAIIIIAAAggggAACCCCAAAIIIIAAAggggAACCCCAAAIIIIAAAggggAAC&#13;&#10;CCCAAAIIIIAAAggggAACCCCAAAIIIIAAAtYLkKDB+iFkAxBAAAEEEEAAAQQQQAABBBBAAAEEEEAA&#13;&#10;AQQQQAABBBBAAAEEEEAAAQQQQAABBBBAAAEEEEAAAQQQQAABBBBAAAEEEEAAAQQQQAABBBBAINcC&#13;&#10;JGjItTDLRwABBBBAAAEEEEAAAQQQQAABBBBAAAEEEEAAAQQQQAABBBBAAAEEEEAAAQQQQAABBBBA&#13;&#10;AAEEEEAAAQQQQAABBBBAAAEEEEAAAQQQQAAB6wVI0GD9ELIBCCCAAAIIIIAAAggggAACCCCAAAII&#13;&#10;IIAAAggggAACCCCAAAIIIIAAAggggAACCCCAAAIIIIAAAggggAACCCCAAAIIIIAAAggggAACCCCQ&#13;&#10;awESNORamOUjgAACCCCAAAIIIIAAAggggAACCCCAAAIIIIAAAggggAACCCCAAAIIIIAAAggggAAC&#13;&#10;CCCAAAIIIIAAAggggAACCCCAAAIIIIAAAggggID1AiRosH4I2QAEEEAAAQQQQAABBBBAAAEEEEAA&#13;&#10;AQQQQAABBBBAAAEEEEAAAQQQQAABBBBAAAEEEEAAAQQQQAABBBBAAAEEEEAAAQQQQAABBBBAAAEE&#13;&#10;EMi1AAkaci3M8hFAAAEEEEAAAQQQQAABBBBAAAEEEEAAAQQQQAABBBBAAAEEEEAAAQQQQAABBBBA&#13;&#10;AAEEEEAAAQQQQAABBBBAAAEEEEAAAQQQQAABBBBAwHoBEjRYP4RsAAIIIIAAAggggAACCCCAAAII&#13;&#10;IIAAAggggAACCCCAAAIIIIAAAggggAACCCCAAAIIIIAAAggggAACCCCAAAIIIIAAAggggAACCCCA&#13;&#10;AAII5FqABA25Fmb5CCCAAAIIIIAAAggggAACCCCAAAIIIIAAAggggAACCCCAAAIIIIAAAggggAAC&#13;&#10;CCCAAAIIIIAAAggggAACCCCAAAIIIIAAAggggAACCCBgvUBl67eADUAAAQQQQAABBBBAAAEEEEAA&#13;&#10;AQQQQCDHAkOHDpWpU6d6rmXYsGFSqVIlzzb5qBw4cKCsWLHCuKrdd99dbr31VmM9FfYILF++XG68&#13;&#10;8UZjh2vWrCkPPfSQsb6QFf369ZOff/7Z2IUhQ4ZInTp1jPVUIIAAAgggkA+BAQMGyPr1642ruvvu&#13;&#10;u6Vhw4bGeioQQAABBBBAAAEEEEAAAQQQQAABBBBAAAEEEEAAAQQQQAABBNIT2L59u1xyySWeM1Ws&#13;&#10;WFHuu+8+qVevnme7fFTqdYNTpkwxrurAAw+UK664wlhPBQIIIICAnQIViksmO7tOrxFAAAEEEEAA&#13;&#10;AQQQQAABBBBAAAEEEMiPQJ8+fWTkyJGeK9uyZYtUrVrVs00+Klu2bCnz5883rqpdu3Yybdo0Yz0V&#13;&#10;9gjMmzdPWrVqZexwgwYNRJM4BD1t3bpVKlfOLvdvjRo1ZOPGjcauFRUVSZMmTYz1VCCAAAIIIJAP&#13;&#10;gUaNGsmyZcuMq5ozZ47stddexnoqEEAAAQQQQAABBBBAAAEEEEAAAQQQQAABBBBAAAEEEEAAAQTS&#13;&#10;E9Brk6pUqeI70znnnCNPP/20b7tcN+jbt688++yzxtWceuqp8tJLLxnrqUAAAQQQsFOgop3dptcI&#13;&#10;IIAAAggggAACCCCAAAIIIIAAAggggAAC+RTYtGmT3HzzzXLHHXfkc7WsCwEEEEAAAQQQQAABBBBA&#13;&#10;AAEEEEAAAQQQQAABBBBAAAEEEEAAAQQQQAABBBAoI/Cf//xHRo8eXaaMNwgggAACCORLgAQN+ZJm&#13;&#10;PQgggAACCCCAAAIIIIAAAggggAACCCCAgKUCr732muy7775y1113yZYtWyzdCrqNAAIIIIAAAggg&#13;&#10;gAACCCCAAAIIIIAAAggggAACCCCAAAIIIIAAAggggAACURG49NJLZdWqVVHZHLYDAQQQQMAiARI0&#13;&#10;WDRYdBUBBBBAAAEEEEAAAQQQQAABBBBAAAEEEMinwLx58+SEE06Q3r17y4IFC/K5ataFAAIIIIAA&#13;&#10;AggggAACCCCAAAIIIIAAAggggAACCCCAAAIIIIAAAggggAACCBgFlixZIldffbWxngoEEEAAAQRy&#13;&#10;JUCChlzJslwEEEAAAQQQQAABBBBAAAEEEEAAAQQQQMBSgc2bN8utt94qbdu2lbFjx1q6FXQbAQQQ&#13;&#10;QAABBBBAAAEEEEAAAQQQQAABBBBAAAEEEEAAAQQQQAABBBBAAAEEoizwzDPPyKuvvhrlTWTbEEAA&#13;&#10;AQRCKECChhAOCl1CAAEEEEAAAQQQQAABBBBAAAEEEEAAAQQKJTBlyhQnMcNtt90mmqiBCQEEEEAA&#13;&#10;AQQQQAABBBBAAAEEEEAAAQQQQAABBBBAAAEEEEAAAQQQQAABBBAIq8Bll10mK1euDGv36BcCCCCA&#13;&#10;QAQFSNAQwUFlkxBAAAEEEEAAAQQQQAABBBBAAAEEEEAAgUwF3n33XZk3b16mszMfAggggAACCCCA&#13;&#10;AAIIIIAAAggggAACCCCAAAIIIIAAAggggAACCCCAAAIIIJA3gaVLl8pVV12Vt/WxIgQQQAABBEjQ&#13;&#10;wD6AAAIIIIAAAggggAACCCCAAAIIIIAAAggggAACCCCAAAIIIIAAAggggAACCCCAAAIIIIAAAggg&#13;&#10;gAACCCCAAAIIIIAAAgggYKXAc889J6+88oqVfafTCCCAAAL2CZCgwb4xo8cIIIAAAggggAACCCCA&#13;&#10;AAIIIIAAAggggAACCCCAAAIIIIAAAggggAACCCCAAAIIIIAAAggggAACCCCAAAIIIIAAAggggAAC&#13;&#10;/xPo16+frFixAg8EEEAAAQRyLkCChpwTswIEEEAAAQQQQAABBBBAAAEEEEAAAQQQQAABBBBAAAEE&#13;&#10;EEAAAQQQQAABBBBAAAEEEEAAAQQQQAABBBBAAAEEEEAAAQQQQACBXAksXbpUrrzyylwtnuUigAAC&#13;&#10;CCCwQ4AEDTso+AEBBBBAAAEEEEAAAQQQQAABBBBAAAEEEEAAAQQQQAABBBBAAAEEEEAAAQQQQAAB&#13;&#10;BBBAAAEEEEAAAQQQQAABBBBAAAEEEEDARoGRI0fKSy+9ZGPX6TMCCCCAgEUCJGiwaLDoKgIIIIAA&#13;&#10;AggggAACCCCAAAIIIIAAAggggAACCCCAAAIIIIAAAggggAACCCCAAAIIIIAAAggggAACCCCAAAII&#13;&#10;IIAAAggggIC7wOWXXy4rVqxwr6QUAQQQQACBAARI0BAAIotAAAEEEEAAAQQQQAABBBBAAAEEEEAA&#13;&#10;AQQQQAABBBBAAAEEEEAAAQQQQAABBBBAAAEEEEAAAQQQQAABBBBAAAEEEEAAAQQQKKzAsmXL5Ior&#13;&#10;rihsJ1g7AggggECkBUjQEOnhZeMQQAABBBBAAAEEEEAAAQQQQAABBBBAAAEEEEAAAQQQQAABBBBA&#13;&#10;AAEEEEAAAQQQQAABBBBAAAEEEEAAAQQQQAABBBBAAIFoCDRt2tR3Q0aNGiUvvPCCbzsaIIAAAggg&#13;&#10;kIkACRoyUWMeBBBAAAEEEEAAAQQQQAABBBBAAAEEEEAAAQQQQAABBBBAAAEEEEAAAQQQQAABBBBA&#13;&#10;AAEEEEAAAQQQQAABBBBAAAEEEEAAgbwK3HHHHdK4cWPfdV5xxRWyfPly33Y0QAABBBBAIF0BEjSk&#13;&#10;K0Z7BBBAAAEEEEAAAQQQQAABBBBAAAEEEEAAAQQQQAABBBBAAAEEEEAAAQQQQAABBBBAAAEEEEAA&#13;&#10;AQQQQAABBBBAAAEEEEAAgbwL1K9fXx577DHf9Wpyhssvv9y3HQ0QQAABBBBIV6ByujPQHgEEEEAA&#13;&#10;AQQQQAABBBBAAAEEEEAAAQQQSFVg6dKlMmvWLFm2bJnoz/q6atUqqVOnjjRq1GjHvzZt2jg/p7rc&#13;&#10;fLfbunWrzJw5c0f/V65cKfpPt+Xnn3+WunXrSr169Xa86peABx54oNSuXTvfXY3N+tT9888/lx9/&#13;&#10;/FGKiopk8eLFsm7dOic7ftOmTSXxr2XLlrLzzjvHxqX0hm7evFkWLlwoCxYscP59//33snr1aif+&#13;&#10;dH/Vf61bt5ZOnTqFxihqsabHvI8++khmz54tixYtkubNm8u+++4r++yzj7Ro0UIqVsxNHu2oHHtL&#13;&#10;78/8nB8BPU5Mnz5dVqxY4fzTc91PP/0kel5r2LDhjn/77befNGjQID+dynAthYq/DLtb8NmidNyI&#13;&#10;8thH6Typn6PnzZu3459+pttll112fIbbc889RX9HsGWKUgzZYk4/EUAAAQQQQAABBBBAAAEEEEAA&#13;&#10;AQQQQAABBBBAIN4CvXv3lr59+8ozzzzjCfHiiy/KyJEj5ayzzvJsRyUCCCCAAALpCJCgIR0t2iKA&#13;&#10;AAIIIIAAAggggAACCCCAAAIIIICAp0BxcbF8+umn8sYbbzj/PvvsM9Eyv6lChQrOTeInnnii6L8O&#13;&#10;HTqIlhVq0pvftO8TJkxw/n3wwQeyYcOGtLpTqVIlad++vRx55JHOv27duoXmJnjdkKlTp8pLL72U&#13;&#10;tE2TJ09OKitdoCY33nhj6aIyP2tiijPPPLNMWVBvNOHAW2+95fR79OjRsnbtWt9F16hRQ0499VQ5&#13;&#10;99xz5eijj87ZDfG+HclTg2+++UaeeOIJGTVqlJO8IpX4q1y5shxwwAGi++gll1wirVq1ylNvRWyI&#13;&#10;NU0G8re//c1octVVVzk3k5ZuoDeZ3nvvvc5Y6H7rNmkCl0svvVQGDBggu+22m1uTlMuicuxNeYNL&#13;&#10;Gj7//PMybdo04yz777+/cyGGsUGaFRs3bpTbb7/dc64+ffo4x33PRmlU6vFYj3WmSY9tBx98sKk6&#13;&#10;pXJNvvDyyy/L+PHjnX+aoCGVSZOLHHTQQdKjRw/nnyZ6yUXCERviLxUvvzb6GUOPGb/88otfU+ei&#13;&#10;If2clO0U9uNGXMbebxxtOE/6bUOiXvc5/R3hgQcecD5np/I5bq+99pI//OEPcvbZZzvJjRLLKv36&#13;&#10;2muvOcmQSpclftZEMtddd13ibaCvYY+hQDeWhSGAAAIIIIAAAggggAACCCCAAAIIIIAAAggggAAC&#13;&#10;IRV4+OGH5d1335UlS5Z49vDKK6+Uo446ynkogWdDKhFAAAEEEEhRoELJhQP+V0enuDCaIYAAAggg&#13;&#10;gAACCCCAAAIIIIAAAgggEEUBveFSs2h7TVu2bJGqVat6NclLXcuWLWX+/PnGdbVr187zhlbjjClU&#13;&#10;vPDCC/KXv/xF5s6dm0Jr7yZ6s/h9990nxx9/vHfDgGtXr14tDz74oOiXd2vWrAl06Y0aNXJuEOvX&#13;&#10;r59o0oBsJ33isNeN9HpD2vLly42refLJJ+Xiiy821mdaoYkQnnrqKc/Zdfv1ZmfTVFRUJE2aNNlR&#13;&#10;rX/GHjFihAwcONB5ovuOijR/aNasmXNDvCaY0KQEUZk0AYAm2xg2bJhMmjQpq83SxCjHHXeck4Sj&#13;&#10;a9euWS3La2abYk1vnK5Vq5ZxczTZid6cnphef/1152ZSvfE9lUnPHRo3119/vey9996pzFKmTRSO&#13;&#10;vWU2KMU3jz32mFx++eXG1nvssYekmmzAuJBSFZocpnv37qVKkn+89tprZfDgwckVGZb4ff6YNWuW&#13;&#10;8YZlv1Xq+eEf//iH80+fYp/tpPvunXfeKaeffnqgCZYKHX967l62bJmRZ86cOaI3kGcz6bFC9y1N&#13;&#10;BuU3XX311c7nlGyTWNlw3Cj02PuNRa7rbTpP+llo4pFnn31W7r//fpk5c6Zfc2O9/l4wdOhQadGi&#13;&#10;RZk2ejHdo48+WqYs8UaPTd9++23ibWCvNsRQYBvLghBAAAEEEEAAAQQQQAABBBBAAAEEEEAAAQQQ&#13;&#10;QACBPAtoEvMqVap4rlWTeJ900klOG/25d+/enu21Uh+C4PYwG98ZfRr07dvX+T7M1CxX6zWtj3IE&#13;&#10;EEAAgfwIVMzPalgLAggggAACCCCAAAIIIIAAAggggAACCERV4P3335dDDz1UzjzzzECSM6jTl19+&#13;&#10;6dysqDeKT58+Ped0enPqX//6V+eGL31CetDJGXQDli5d6tyArTeVDR8+POfbFJUV6PgfccQRctFF&#13;&#10;F2WVnEE9Fi1a5IzzkUceKQsXLowE0eOPPy5NmzaVc845J+vkDAqiyTD0RnR9asAll1wiqTzdOh3I&#13;&#10;qMeaPhn8lFNOkVSTM6idPiVejwmaHCadKQrH3nS2t3zbXr16lS8q837BggWB3pT79ttvl1m+25v3&#13;&#10;3nvPrTijMr3gRGPRNO2zzz4ZJWfQ/U2T1GgCCz3fBZGcQfs4e/Zs53PAQQcdJOPGjTN1O6fl+Yy/&#13;&#10;oDZEkxWdcMIJKSVn0CQuDz30UFYJMKJ63LBx7E37UNTOk5pgSxPInX/++VklZ1AvPSbut99+TiK1&#13;&#10;7du3mwhzWh7VGMopGgtHAAEEEEAAAQQQQAABBBBAAAEEEEAAAQQQQAABBHIscPLJJ8sf//hH37W8&#13;&#10;/PLL8vzzz/u2owECCCCAAAKpCJCgIRUl2iCAAAIIIIAAAggggAACCCCAAAIIIIBAkoDeGKVPcv79&#13;&#10;738vU6ZMSaoPokBv8jzwwAPlkUceCWJxrsuYNGmStGrVynny97p161zbBFm4YsUK58b36667zrkZ&#13;&#10;PshlR21ZTz/9tHTs2FEmT54c6Kbp8tq3by+aQd/WacuWLXLxxRfLZZddFtgN1uUtNGlAmzZtZNq0&#13;&#10;aeWrMnof9VjTp4KfddZZsm3btox8zjvvvJTmi8qxN6WN9WjUrFkz5/jg0cQzwYHXfG51qSQd0IQy&#13;&#10;K1eudJs97bIPPvjAM1mQXmCS7jRr1iw55JBD5N5775VNmzalO3tK7T/77DPR5Er9+vUTTTKRrylf&#13;&#10;8Rfk9ugYnHjiiTJx4kTfxWoSqfvuu8+3nalBlI8bNo69aZyidp685ZZb5MILL3QSZJm2Od1yTYDU&#13;&#10;v39/J5Fbro5jbn2Kcgy5bS9lCCCAAAIIIIAAAggggAACCCCAAAIIIIAAAggggIBtAvpQjCZNmvh2&#13;&#10;+8orr3QesuPbkAYIIIAAAgj4CJCgwQeIagQQQAABBBBAAAEEEEAAAQQQQAABBBBIFtAnPp966qk5&#13;&#10;TZyQWGvihqhcJDTQG/SPP/54z5tgE/0I+nXw4MHOTWtBLzcqyxs6dKjoDeuZ3uzu57B69WpnH/7w&#13;&#10;ww/9moauftGiRdKlSxd58sknc963oqIiOfroo+WTTz7Jal1Rj7Wff/5Z+vbtK3rjaCZT69atnRvn&#13;&#10;/eaNyrHXbztTrT/ppJM8m7799tue9alWLl68WGbMmOHbvLi4WCZMmODbLpUGb7zxhmez3r17e9aX&#13;&#10;r/zXv/7lJLQIKuFK+eWXf6/H8B49euTl/Jqv+Cu/jdm837x5s+j+O378eN/F3HnnnXL77bf7tjM1&#13;&#10;iPJxw8axN41TlM6T+tn98ssvz2q/NTklyjVpjiaq0VjK9RTlGMq1HctHAAEEEEAAAQQQQAABBBBA&#13;&#10;AAEEEEAAAQQQQAABBPIlsMsuu4h+T+036UMX9GEoTAgggAACCGQrQIKGbAWZHwEEEEAAAQQQQAAB&#13;&#10;BBBAAAEEEEAAgZgJLFu2TI466ijRG8nyOWlCA306/ZYtWwJZ7YgRI+S0007Ly41dpg7/3//9n4wd&#13;&#10;O9ZUHdvyQYMGOU9f15udcznpDYSaBCLTm+pz2TfTsvXp2h07dpSpU6eamgRersksunXrJpne2B2H&#13;&#10;WNMbqKdPn56xve6HflNUjr1+25lOvV+CBk2WoDdwZzu98847KS/ivffeS7mtV8MxY8YYq3fbbbeU&#13;&#10;EnokFvDMM8/IxRdfLPl82ryuW906d+4s8+bNS3QlJwEmORAAAEAASURBVK/5iL8gO66fY/TG8lT2&#13;&#10;q/vvv19uuummjFcf9eOGbWNvGsgonSf1mPuHP/xBHnvsMdPmBlauSRo0YVxQvxu4dSzqMeS2zZQh&#13;&#10;gAACCCCAAAIIIIAAAggggAACCCCAAAIIIIAAArYK6DUE5557rm/3X331VXn22Wd929EAAQQQQAAB&#13;&#10;L4HKXpXUIYAAAggggAACCCCAAAIIIIAAAggggAACpQX0pquePXvKZ599VrrY+HOdOnWcG7v1Kdrt&#13;&#10;2rWThg0bSv369WXt2rVSVFQkCxYsEH1KuH7xtWrVKuNyEhUvvPCCM3+2N33NmjVLLr30Utm2bVti&#13;&#10;0Z6vBx10kBx//PGiN8Um/jVp0kS2bt0q8+fPd/59//33zusnn3wis2fP9lxe6corr7xSZs6cKTvv&#13;&#10;vHPp4pz/3LRpUzn22GOT1qPb89133yWVJwpatGghe+21V+Jt0mvbtm2TytItGDJkiOcslStXdm76&#13;&#10;1X60bNlSmjdvLkuWLBEd16+//lq++eYbWbdunecyEpW6rddff73885//TBSF9nXx4sXOE9c1flKZ&#13;&#10;NP40Xnv16uWMWePGjUWfGKD7qlrpP7258f333/ddnHr27dvXif2ddtrJt32iQRxiTfeh++67L7HJ&#13;&#10;ab9WrFhR/vjHP3rOF5Vjr+dGZlDZvn17J/4XLlzoOrcmX/nwww+dpEKuDVIsfPvtt1NsKRJEggbd&#13;&#10;p/Q4Zpo0pitUqGCqLlOuSQAuuOACSTXhTe3ateXEE090jh16bNVznZYtXbpU9Bg0Y8YMefnll+Wj&#13;&#10;jz5KaZm6Hbo8PTfWrFmzTN+CeJOP+Auin4ll6I3kp5xyivjtUzq+Dz30kFx11VWJWdN+jfpxw7ax&#13;&#10;Nw1g1M6TmnBo1KhRps0tU16tWjXp3r27ExP6mU4/m1atWtX5HeGHH35w4uSll16S5cuXl5mv9Js3&#13;&#10;33xT9HNhLqaox1AuzFgmAggggAACCCCAAAIIIIAAAggggAACCCCAAAIIIFBogQcffNBJlq/XpXlN&#13;&#10;+l3s0UcfLXotDRMCCCCAAAIZCZRckMWEAAIIIIAAAggggAACCCCAAAIIIIAAAh4CZ511VnHJH988&#13;&#10;/5XccOexhPxV7bnnnp79LEmSkFVn+vfv77n8hFPJjeHFd9xxR/H69etTWt8vv/xS/O9//7u4JIFD&#13;&#10;SssvSdSQ0nJNjbp16+a7npKbvYr79OlTPHnyZNNiXMtLkj4UlzwJubjkxlbfdSS8SrKyuy7Lq7Dk&#13;&#10;xkTP5Tdo0MBrdmPdXXfd5bncgQMHGudNtaJ69eqe60i4lH/dddddi//yl78Ul9y057uqJ554olj3&#13;&#10;w/LLcHtfciNscclNx77LLHSDkqdEp7Q99erVK37kkUeKS24sTKnLJTdbF5ckukhp2VdffXVKy0w0&#13;&#10;ikKs6XHMbb9JlPnZlSRfKS5JJFB86KGHFpckqElaVkmilASX8TUqx17jBmZRUZLkJsk0MTb6mu0x&#13;&#10;a/v27cUlF2R4rqP0+vTnH3/8MYstKi4uuWDEc30lNySntPwvvviiuFatWp7LSvS9UaNGzrkr1c8z&#13;&#10;ehy+8MILi/X4mViG16t+lspkKnT8+X0umTNnTsqbpbYlySp8vdT08ccfT3m5poa2HzcKPfYm16DL&#13;&#10;o3CeTJiUJB7x3b/1OFGpUqXiAQMGFK9evToxq/E13d8Ryh+H9t57b+Oy/SpsjyG/7aMeAQQQQAAB&#13;&#10;BBBAAAEEEEAAAQQQQAABBBBAAAEEEAirgH5HVP57n/LvX3vtNWP3R48e7Tu/Lu/kk082LiOdirPP&#13;&#10;PttzfXq9DxMCCCCAQPQEKpacTJgQQAABBBBAAAEEEEAAAQQQQAABBBBAAAFfgZIvtpynOfs17Nq1&#13;&#10;q5TcsCg333xzyk/L1iff6hPk9Unb5557rt8q5OKLL5b58+f7tnNr8Morr8i4cePcqnaU6RN9J0yY&#13;&#10;IM8995x07tx5R3kqP1SsWFHOP/98mT17tgwZMkRKbo71nU2fDszkLXDdddeJPk25JIGENGvWzLtx&#13;&#10;Sa3uIzNnznSe3O7XuORP//L000/7NSto/auvvuo8td6vE6eddpoTfyU3rUuVKlX8mjv1+jT3r7/+&#13;&#10;WnQev6kk8YPo075TmeISa/PmzXPlOOmkk+Tzzz+Xn376SUpulJePPvpIVqxYIStXrpRnnnlGOnXq&#13;&#10;5MynTxv3mqJy7PXaxmzq1Nlreuutt7yqfetKkrfIkiVLfNuVbjB+/PjSb9P+ecyYMcZ5ateu7TzF&#13;&#10;w9jgfxWbNm2SXr16SclN7n5N5bLLLpNvv/3WOXfp0+tTmfQ4/OSTT0pJEiMpuQHad5aRI0em9BnC&#13;&#10;d0HlGuQ6/sqtLuO3JRcQyZlnnileY6sLL7lxXUqSPMmf/vSnjNelM8bhuGHL2HsNZJTOk7qPlyRx&#13;&#10;8tpcp64kqZFMmTJFHnjgAalbt65v+9K/I/zhD3/wbR9UgzjEUFBWLAcBBBBAAAEEEEAAAQQQQAAB&#13;&#10;BBBAAAEEEEAAAQQQCJuAflfudy2G9lm/E/rPf/4Ttu7THwQQQAABSwQqaM4JS/pKNxFAAAEEEEAA&#13;&#10;AQQQQAABBBBAAAEEECiIQJ8+fURvLPSaSjJdS8kTj72a5KWu5KnasnHjRuO62rVrJ9OmTTPWmyoW&#13;&#10;L14sbdu2lZIn3ZqaOOWXXnqp/OMf/xC9mSqb6dprr3Vu3PJaxhFHHCHvv/++VxPXur322ku+++47&#13;&#10;17pE4bPPPitB3QQ2dOhQ6devX2LRrq/Vq1eX5cuXi76mOumNia1atTI2b9CggbNMYwNDxd///ne5&#13;&#10;6aabDLUiJU+jl3vuucdYn0pFjRo1PPfT0svYeeedZfjw4VKSbb50cVo/X3TRRfKvf/3Lcx7dLzSx&#13;&#10;SBindevWSZs2beTHH3/07J7e0PvYY4+JJgnJZNq+fbtzQ/fYsWM9Z1dPHRO/KSqxtmHDhpQSrSQ8&#13;&#10;atas6XyJf/TRRyeKjK96DOvYsaMx9qN07DUiZFnx888/y6677ioaJ26TnpvVsVGjRm7VvmWDBw8W&#13;&#10;TRCTznThhRc6yQvSmSfRVhMq6PFbt8ttOuuss+T55593qypTNmjQILn++uvLlLm9ufvuu+XGG290&#13;&#10;q0q5TM9f3bt3dxKSeM2kSWOmT58u++67r1ezMnWFjD/tiO43y5YtK9On0m/0vKHHOq9p69atouP2&#13;&#10;8ssvezVzPjtpsiD93JnNFJXjRqHHPpsxSHXeqJwndXtTOea0bt1a3n33XWnatGmqRGXa6WUNV111&#13;&#10;lTz66KNlyr3eaAIZTUCTzhSVGEpnm2mLAAIIIIAAAggggAACCCCAAAIIIIAAAggggAACCIRJQL9j&#13;&#10;9XsoiSZX8Hqgg17jtt9++0lRUZHnptWrV895AEyTJk0823lV9u3bV/RaM9Ok1xXy8B6TDuUIIICA&#13;&#10;vQLZXSVt73bTcwQQQAABBBBAAAEEEEAAAQQQQAABBAIV8LvpLtCVFWBh+pRbv+QMp59+unNzeBCJ&#13;&#10;KoYMGSLbtm2Thx9+2Li1H3zwgUyaNEl+//vfG9uUr/j00099kzPccsstgSVn0PVr0op///vf8tFH&#13;&#10;H5Xvzo73mlRDn9J+yCGH7CjjB3G+bH3vvffk0EMPzYpD96OJEyd6jv3cuXNlxYoVzo3RWa0sBzPr&#13;&#10;zdN+yRk0acLjjz+e1do1scMzzzwjBx98sGeyCn16wJ133imNGzc2ri+usaYJRV5//XXp2rWr0aZ0&#13;&#10;RZcuXUq/Tfo5KsfepA0LsKBq1arSo0cPYyIlvaF33Lhxcs4552S01rfffjvt+fS4lemk6zMlZ9Bl&#13;&#10;9u7d23fRemP7vffe69tOj416s3O2kybIGD9+vBx77LEydepU4+J++eUXJ8HPU089ZWyTTUXQ8ZdN&#13;&#10;XxLz6oVDmvDJ73OiXlykiTf0wpxspzgeN8I49n7jGKXzpCY0uP322z03effdd3c+i2WaLEcXrr9j&#13;&#10;aCI4ndJJ0uDMkMZ/cYyhNHhoigACCCCAAAIIIIAAAggggAACCCCAAAIIIIAAAghYIaCJF4YNGyYn&#13;&#10;nniiZ3/1eji9tmv06NGe7ahEAAEEEECgvEBmj9EqvxTeI4AAAggggAACCCCAAAIIIIAAAggggEBk&#13;&#10;BfRGT/3Cymtq37696A2XQSRnSKznnnvu8X3CriZySGfS7Olek345l+2TxMsvX00eeuih8sVJ7xcu&#13;&#10;XJhUFveC//f//l/WyRnUsEaNGtK/f39fTq8bi31nzlGDtWvXyvDhwz2X3qJFC3nwwQc926RaWbdu&#13;&#10;XXnhhRc8m2/ZskVGjRrl2SausaZPEE81OYMnYElllI69ftuabb3XUzF02ZkkWdD5Nm/eLO+//77+&#13;&#10;mDQ1aNAgqSxR8P3338v8+fMTb9N6HTNmjLG9JqPo2bOnsT5RoeccTTjjNWkigCCSMyTWUbt2bSfB&#13;&#10;QM2aNRNFrq/PPfec5Op8F2T8uXY+zUJNNKWJQV588UXPOatVq+YkcAgiOUNcjxthG3vPAf9fZZTO&#13;&#10;k3fccYesX7/ec7P1s0w2yRlKL3zw4MHO045KlwX1c1xjKCg/loMAAggggAACCCCAAAIIIIAAAggg&#13;&#10;gAACCCCAAAIIhEnghBNOkPPPP9+3S/ogDn34DhMCCCCAAALpCJCgIR0t2iKAAAIIIIAAAggggAAC&#13;&#10;CCCAAAIIIBBDgSeffFL0JnGvSZ9iW716da8madfp05Bvu+02z/n0C7K5c+d6tild+eqrr5Z+m/Rz&#13;&#10;3759Zaeddkoqz7ZAE1hUqlTJczF+N9N6zhzBylatWsnf/va3wLbs3HPP9R3b7777LrD1BbWgN998&#13;&#10;U/Sp816TxqjfTdFe85eva9eunRx22GHli8u8HzduXJn35d/EMdaaNGkiF110UXmKjN9H6dibMUKK&#13;&#10;M/bo0UMqV65sbK0JGoqLi431pooPPvhANm3a5Fp99tlnS+PGjV3rtPDdd9811pkqtI9jx441VctR&#13;&#10;Rx0lmgjBa9KbpPVmda+pYcOGMnToUK8mGdW1bNlS9MZpr0mPZ35tvOY31QUdf6b1pFq+fft20fPO&#13;&#10;yJEjPWfRzzr6JBa/p7Z4LqRUZRyPG2Eb+1LD4fljVM6Tuq+/9NJLntv6pz/9SY477jjPNulUalIT&#13;&#10;vUCuSpUq6cyWUts4xlBKMDRCAAEEEEAAAQQQQAABBBBAAAEEEEAAAQQQQAABBCwVeOCBB3wfEKSb&#13;&#10;NmDAACkqKrJ0K+k2AggggEAhBEjQUAh11okAAggggAACCCCAAAIIIIAAAggggIAlAvr0Z30St9fU&#13;&#10;u3dv35u5veb3qtMs5vvuu6+xid4U9sgjjxjrS1fozfdfffVV6aKkny+88MKksiAK9Aay5s2bey5K&#13;&#10;n9jL9JvAzTffLHrjalBTnTp1RBNleE2LFi3yqi5Ind646zUdccQRcvTRR3s1yajuvPPO85xvwoQJ&#13;&#10;xsQRcY01/bJebxoNYorSsTcID79l1KtXT37/+98bmy1dulS+/PJLY72pwisRyTHHHON57nvvvfdM&#13;&#10;izWWT506VZYtW2as1/Ot3/TOO+/ImjVrPJtp8ptdd93Vs02mlXojtt+xdvjw4RL0OS/I+Mt02xPz&#13;&#10;6WcT/fzy7LPPJopcX2vUqCFvvPFGYDeux/W4Eaaxdx1ol8IonSenTJniedzSBGV//etfXRSyK+rQ&#13;&#10;oYOcddZZ2S2k3NxxjaFyDLxFAAEEEEAAAQQQQAABBBBAAAEEEEAAAQQQQAABBCIlULduXRk2bJjv&#13;&#10;Nq1evVr0+24mBBBAAAEEUhUgQUOqUrRDAAEEEEAAAQQQQAABBBBAAAEEEEAghgJ6s+j8+fM9t/ya&#13;&#10;a67xrM+mUm/qGjhwoOci3nzzTc/6RGWLFi1k7ty5ok9Sf+yxx+S6666TU045RQ444ACpWbOmc0Op&#13;&#10;3uyVq6lVq1aei964caNnfdwqg3zScsKuU6dOiR9dX3/88UfX8kIV6pPmx44d67n6Cy64wLM+08oz&#13;&#10;zzxTdtpppzKzV65cWfbee2/p1auX9OvXT9atW1emPvEmrrHWo0ePBEHWr1E69maNkeICTjrpJM+W&#13;&#10;b731lme9W6WeL9wmjYWuXbt6JmgYP36826yeZWPGjDHWV6hQQU4++WRjfaLCLzFE9erV5Zxzzkk0&#13;&#10;z8mrHh+8Jj3fffjhh15N0q4LMv7SXnmpGYqLi+Xiiy+Wp59+ulRp8o+1a9cW3SePOuqo5MoMS+J6&#13;&#10;3AjL2KczbFE6T7722muem969e3dp1qyZZ5tMK4O+QC6uMZSpP/MhgAACCCCAAAIIIIAAAggggAAC&#13;&#10;CCCAAAIIIIAAArYI9OzZU1K5vkYT7D/11FO2bBb9RAABBBAosEDlAq+f1SOAAAIIIIAAAggggAAC&#13;&#10;CCCAAAIIIIBAiAX8bqDUJ3AfccQROd2Cww47zHP5c+bMcZ7c27BhQ892muxBkyTov27duiW13bRp&#13;&#10;U1JZkAV77rmn5+L0ZnymXwXatGkju+22W+Ace+21l+cyf/rpJ8/6fFdOmjRJ1q5da1ytPn39jDPO&#13;&#10;MNZnU6FPELjnnntk8+bN0rp1a9lnn32c2KlSpYrvYuMYa3qzddu2bX1tUm0QpWNvqtucbTtNHDJg&#13;&#10;wADjYvRm+BtuuMFYX75i2bJlMn369PLFzntN9qJj7nV+WrJkiXz99deix7NUJ68EDQcffLA0adLE&#13;&#10;d1F+CRr0ifN16tTxXU42Dc4++2wnCdL69euNi5k4caIcf/zxxvp0KoKOv3TWXbqtJmfQG8ZHjBhR&#13;&#10;ujjpZz2+6v6oYxrkFMfjRljGPt1xjNJ50i9BgyYsydXUpUsX2XfffWXWrFmBrCKOMRQIHAtBAAEE&#13;&#10;EEAAAQQQQAABBBBAAAEEEEAAAQQQQAABBCwQeOCBB2TcuHGyaNEiz97qdQfHHnusNG3a1LMdlQgg&#13;&#10;gAACCFSEAAEEEEAAAQQQQAABBBBAAAEEEEAAAQQQMAn43aikN8RWrJjbPzPqTfV6A57XNHnyZK/q&#13;&#10;lOp23nnnlNpl2qhq1aqes27fvt2zPk6V+kVnLia/m5I1GUGYptGjR3t2R5Oj1KpVy7NNNpX9+/eX&#13;&#10;gQMHSu/evZ0EDakkZ0hlfVGMtUMOOSTQY2Gcjr2p7DOptGnZsqXsv//+xqZqunHjRmN9+Yp33nlH&#13;&#10;9IZ7t+mYY45xig888ECpVq2aWxOnzC9ZQukZf/zxR/niiy9KF5X5WePQb0okhfBq16dPH6/qQOpq&#13;&#10;1qwp+vnAa9IEDUFNQcdfJv3SfaVfv34yfPhwz9nr168vul8EnZxBVxrH40YYxt5zwDOstOU8qUnS&#13;&#10;vvnmG+NW6u8IieOlsVGWFX7HmnQWH8cYSseHtggggAACCCCAAAIIIIAAAggggAACCCCAAAIIIICA&#13;&#10;zQJ6zdCwYcN8N2HNmjVOYn7fhjRAAAEEEIi9QG6vnI49LwAIIIAAAggggAACCCCAAAIIIIAAAnER&#13;&#10;0JsiV65cWfB/zZs3D5Tc70aldu3aBbo+t4VVqFBBOnTo4Fa1o8yvnzsaFugHvXFz9erVnmsnQcNv&#13;&#10;PG3btv3tTYA/2Zag4f333/fcer+48Jw5opWFirXOnTsHKup3TOPY68590kknuVeUlG7ZskUmTJhg&#13;&#10;rC9foU/OME2JJDKanKFjx46mZs6N+MbKchVvvPFGuZKyb1NJ0JBKQohOnTqVXXCO3vklIJg6dWpa&#13;&#10;CTO8uhl0/Hmty1R35ZVXyuOPP26qdsobNmwo48eP9/1M47kQj8o4HjfCMPYeQxLKqiDPk2+//bbn&#13;&#10;Nu699945TSSlKw/ymBbHGPIcQCoRQAABBBBAAAEEEEAAAQQQQAABBBBAAAEEEEAAgYgJ9OjRQy68&#13;&#10;8ELfrRo7dqyMGDHCtx0NEEAAAQTiLVA53pvP1iOAAAIIIIAAAggggAACCCCAAAIIIBCMQL169aRq&#13;&#10;1arBLCyLpVSqVCmLucvOqk/FXbZsWdnCcu/22muvciW5eatPKfd62vbHH3+cmxVnsdRFixbJRx99&#13;&#10;JHrzmt54u3jxYs+l6Q1zTL8KaDzlYqpSpYrnYrdu3epZn+/KpUuXeq6yffv2nvVxqQxDrO2///6B&#13;&#10;cXPszZxSEzTcddddxgXo8bhnz57G+tIVpgQN1atXl9I3hR922GEyefLk0rPu+FnPW5p8R58i7zeN&#13;&#10;GTPG2GSfffYR/ec3zZgxw7NJy5YtZZdddvFsE1TlQQcd5LmoX375RWbOnCl+7TwX8r/KIOMvlfWV&#13;&#10;bqPn7quvvlr++c9/li52/Xm//fYT/ZeLKa7HjUKOfS7GMVfLzNV58ocffvDscpDJE0wrCuIYosuO&#13;&#10;awyZXClHAAEEEEAAAQQQQAABBBBAAAEEEEAAAQQQQAABBKIqMGTIEOdaLv0OzWu65pprpFu3btKs&#13;&#10;WTOvZtQhgAACCMRYgAQNMR58Nh0BBBBAAAEEEEAAAQQQQAABBBBAAAEvgdmzZ3tVO3WzZs2Sn376&#13;&#10;ybddtg02btzouQi/5AeeM2dZqTf1z507V7766ivnZlO9QVYTRvz4449ZLjm+s+cqQYNNonrTr1+C&#13;&#10;lLglaAhzrNWvXz+w3Ytjb+aUeqNukyZNjAlx3nrrrZQW/vXXXxuP4YcffrhUq1Ztx3L0/aBBg3a8&#13;&#10;L/3DqlWrZNq0aaJJhrymzZs3y7vvvmtscvLJJxvrSlesXLmy9Nuknzt27JhUlquCDh06iCaN2rZt&#13;&#10;m3EVfv01zliuIsj4K7do37cDBw6UV155xbedNnjvvffk8ccfl8suuyyl9uk0iutxo5Bjn8745Ktt&#13;&#10;vs+TS5Ys8dy0tm3betYHUdmiRQupW7eurFmzJqvFxTWGskJjZgQQQAABBBBAAAEEEEAAAQQQQAAB&#13;&#10;BBBAAAEEEEDAQoE6derIE088IT169PDs/dq1a+WSSy6RN99807MdlQgggAAC8RUgQUN8x54tRwAB&#13;&#10;BBBAAAEEEEAAAQQQQAABBBBAwFNg9erVnvVaed111/m2yUeDVPqaTT80QcR3333nJGLQV/03b948&#13;&#10;59+CBQtEnwTOFJwACRpEdJ/WGy29psaNG3tVW1lna6wFuc+mcjyLy7E33Z24QoUK0qtXLxk2bJjr&#13;&#10;rN98840sXLhQmjdv7lqfKHz77bcTPya9HnPMMWXKjjzySKlYsaJs3769THnijd6U75egYfz48eKV&#13;&#10;iKh3796JxXm++iU80BuZ8zXtvPPOojfPeyWa8etvqn0NMv5SXWeiXarJGRLtb7jhBunevbsEPRZx&#13;&#10;PW4UcuwTY5rv1zCdJ/0SNORrfBo0aJB1goa4xlC+91/WhwACCCCAAAIIIIAAAggggAACCCCAAAII&#13;&#10;IIAAAgiEQUC/s7344otl+PDhnt3573//K08++aRcdNFFnu2oRAABBBCIpwAJGuI57mw1AggggAAC&#13;&#10;CCCAAAIIIIAAAggggAACvgKp3Kjku5A8NdCn5hYXF4venJvtpDeMvv/++zJ16lTnnz5JvaioyFl+&#13;&#10;tstm/tQEdtlll9QaRrjV0qVLPbdO9/VatWp5tgl7ZZRiLch9Nq7H3qD215NOOsmYoEHXockX9EIL&#13;&#10;r2ncuHHG6mOPPbZMnd6A3KlTJ/nkk0/KlCfeaIIGv4QaY8aMSTRPet1tt93kkEMOSSp3K/BLeKBP&#13;&#10;AsnnpE+190rQsGrVqkC6E2T8BdIhj4WsX7/e2f90HwviM0tiVXE9btg09omxSuc17OdJvwQN+Trm&#13;&#10;BLGeuMZQOvsjbRFAAAEEEEAAAQQQQAABBBBAAAEEEEAAAQQQQACBKAkMHjxY3nrrLfnhhx88N+va&#13;&#10;a6+V4447TnbffXfPdlQigAACCMRPgAQN8RtzthgBBBBAAAEEEEAAAQQQQAABBBBAAIGUBIK6cTKl&#13;&#10;lWXZSJ9cvnbtWtGbQTOZtmzZIq+//ro8/fTT8uabb8ovv/ySyWKYJyCBnXbaKaAl2bsYvwQNNWrU&#13;&#10;kIoVK1q3gVGNtSCfEh6nY28uduBjjjlGND5++ukn18X7JWj4+eefZeLEia7z6s3gHTp0SKrTpA2m&#13;&#10;BA2a8EfPKVWqVEmaL1HglaChV69eKd/IH7YEDX43Tfv1N+Hj9xpk/PmtK4j6d999V4YOHSr9+vUL&#13;&#10;YnHOMuJ63LBt7FMZcJvOk1FK0BDXGEpln6QNAggggAACCCCAAAIIIIAAAggggAACCCCAAAIIIBBF&#13;&#10;gdq1a8sTTzwh3bt399y8devWySWXXCL//e9/PdtRiQACCCAQPwH7rt6M3xixxQgggAACCCCAAAII&#13;&#10;IIAAAggggAACCBREwKYnySpQJv0tLi6W5557Tlq3bi1nnHGGjB49muQMBdnbWGl5Aa+nzmtb/aLY&#13;&#10;pinqsaYJAYKaMjmWBbXuTJYTtv5qghd9eoVpeuedd2Tbtm2mapk8ebIxuUPXrl1dE6NoggbTtGHD&#13;&#10;Bpk6daqpWmbMmCELFy401vfu3dtYV77CL+GBX8KE8svL9r1f0qQ1a9Zkuwpn/iDjL4gO1a9f33cx&#13;&#10;N9xwg8yfP9+3XaoNwhaHfv0Oqr9hG3u/7faqt+08qcfR5cuXe22SVK9e3bM+qMogPhMFtU8GtU1+&#13;&#10;y7Gtv37bQz0CCCCAAAIIIIAAAggggAACCCCAAAL/v707AZOiuhMA/rgEDXJ7gAkIeGCCHAYPQCOH&#13;&#10;eHPkWqNZTURjViMbVyGsGjWXEkWNuIiLiMbdRI3rtV4rup6IRzxRA4gXHp9G5VIUEBDW198y3zBM&#13;&#10;V3X39AwzNb/3ff1RXe+oer/qetXa8/6PAAECBAgQ2BIChxxySC74QtqxZ82alQvmkFZOPgECBAg0&#13;&#10;LgEBGhrX9dZbAgQIECBAgAABAgQIECBAgAABAgULfPzxxwWXrQ8FV61aVdRpvPHGG2HgwIHhmGOO&#13;&#10;CW+99VZRdYspvNdee4XJkyeHUaNGFVNN2UYukDZxuXnz5g1GyL1W3KXK+thbnEZppZPG2zipNSlg&#13;&#10;wn333Zf3oPkCMQwaNChsvfXWees9+OCDefPuuuuuvHlx0vGwYcPy5lfNSHsObrXVVlWr1Or7OOE8&#13;&#10;KdX1+SSdS7nyevToEZ555plw9NFHJzYZA3eccMIJIc0osZFKmcaNShgNcLOhPifTPr/xc14XafXq&#13;&#10;1TU+jHuoxoQaIECAAAECBAgQIECAAAECBAgQIECAAAECBAg0SIGLL744dO3aNfXcx48fn7j4QmoD&#13;&#10;ChAgQIBA5gQEaMjcJdUhAgQIECBAgAABAgQIECBAgAABAuURqKtVb8tztiG0aNGi4KaeeuqpsN9+&#13;&#10;+4X4b7lT/NHuhz/8YbjmmmtyP8w9++yzIf5It91225X7UNrLsEDaatB1NemxpsTuteIFszz2Fq9R&#13;&#10;Wo0jjjgiNG2a/yewpCAM999/f96DDh8+vNq8li1bhgMOOKDavLiz1AANhx12WCgmiEH79u3znkPM&#13;&#10;+OSTTxLzy52ZNuG5oX3W03x69eoVHn300bDzzjuHKVOmhE6dOiVWeeihh8K0adMSyxSa2dAsi/nO&#13;&#10;VqhBQy3XUJ+TzZo1C2nfVVasWFEnl6UcY5t7qE4ulYMQIECAAAECBAgQIECAAAECBAgQIECAAAEC&#13;&#10;BOqdQPzNa8aMGannFX+TOvHEE1PLKUCAAAECjUeg4Syx1XiuiZ4SIECAAAECBAgQIECAAAECBAgQ&#13;&#10;qBcCHTp0SDyP/v37h9/97neJZeoyc6eddirocHGi7JFHHhnSVhpPayxOyN1tt93CHnvsEb7xjW+E&#13;&#10;AQMG5F7bb799WlX5BFIF2rVrl1imriY9Jp5ESqZ7LQUoT3ZWx9483a2V3TEgzqBBg8Jjjz1Wbfuz&#13;&#10;Zs0K55577mZ5S5YsCc8999xm++OOr33ta7kxv9rML3cedNBBIV/gh8cffzzEFd5btWq1SfXFixeH&#13;&#10;J598cpN9ld+MGTOm8tvU7Rig4c0338xbLi1gQt6KJWakTZpuaBOikxj69OkTYnCPjd8B4mfwsssu&#13;&#10;C//4j/+YVC1MnDgxxEAcPXr0SCyXlmncSBOqn/kN/TkZP3dJ40raGFCuq1KO47iHynU1tEOAAAEC&#13;&#10;BAgQIECAAAECBAgQIECAAAECBAgQaHgCBx98cDjppJPCVVddlXjy8TfhWCaWlQgQIECAgAANPgME&#13;&#10;CBAgQIAAAQIECBAgQIAAAQIECFQrkDZRae3ateHwww+vtm593Rkn38bJksUEZ2jSpEno2bNniJMv&#13;&#10;N7569+6dm0wZVw8uNH3++eeFFlWOQIgTrZNSvP/iZyoGCqmPyb1W+lXJ4thbukbpNUeNGpU3QENc&#13;&#10;sT5OKm7btu0mB3jggQfC+vXrN9m38c3w4cM3blb7bwzQkC/FezUGaRg2bNgmRe699968x9tqq62K&#13;&#10;fsamjRtJE6k3ObEyvUk7XlYCNMQATTHoR9V794c//GG4/vrrwz333JNX9LPPPgsnnHBCiBP14/eN&#13;&#10;UlPVY1dtpyF+Z6vah6y9z8JzMn7u6kNQmLSxppDPjnuoECVlCBAgQIAAAQIECBAgQIAAAQIECBAg&#13;&#10;QIAAAQLZFbj44otzv/u+9dZbiZ0cP358OOSQQ0K3bt0Sy8kkQIAAgewLCNCQ/WushwQIECBAgAAB&#13;&#10;AgQIECBAgAABAgRKEkibqJT2g1RJB63lSj/5yU/C+++/n3qUOEny0EMPDaNHjw4jR44MXbp0Sa2T&#13;&#10;VmDp0qVpReQTqBBIm2gdCy5fvjzssMMOFXXq04Z7rfSrkcWxt3SN0mvGAA2/+MUvqm3giy++CDEY&#13;&#10;w3e+851N8uNqF/lSWoCGfv36hU6dOoXFixdX20Q8XtUADXfeeWe1ZePOoUOHhjZt2uTNry4j7bMT&#13;&#10;J4TXVVq3bl1Ie+517ty5rk6n1o4zePDgXACGfNfqyiuvDDGo04oVK/Kew8MPPxymTp0axo0bl7dM&#13;&#10;WkbatW+I39nS+tzQ87PwnIxjXlJauHBhUnZZ8lavXh3ee++9GrflHqoxoQYIECBAgAABAgQIECBA&#13;&#10;gAABAgQIECBAgAABAg1aYNtttw0zZswIBx98cGI/4m+/MQh//PuCmgThTzyITAIECBBoEAJNG8RZ&#13;&#10;OkkCBAgQIECAAAECBAgQIECAAAECBOpcIG2iUvzBadmyZXV+XqUeMK5Ofdttt6VW79OnT27V9bji&#13;&#10;9U9/+tOyBGeIB02bqJpv1fbUE1YgkwKFBGh45ZVX6mXf3Ws1uyxZG3trplF67d133z3EV740a9as&#13;&#10;zbIeeuihzfZt3JEWoCH+4UXVAAwb68Z/Y4CGymnt2rW51Tcq76u8PWbMmMpvC9pOGzfmzp1bUDvl&#13;&#10;KDR//vywZs2axKZ69OiRmN8QMmfOnJkYSKNr165h0qRJqV0588wzw+uvv55aLl8B40Y+mfq5PyvP&#13;&#10;yb59+yYCv/DCC4n55ch88cUXQwy6U9PkHqqpoPoECBAgQIAAAQIECBAgQIAAAQIECBAgQIAAgYYv&#13;&#10;MGLEiNzfiqX1JP7+P3369LRi8gkQIEAg4wICNGT8AuseAQIECBAgQIAAAQIECBAgQIAAgVIFevbs&#13;&#10;mVr1mWeeSS1TXwrEKOdpacCAAWHOnDlh0KBBaUWLzk8LZrFhw4ai21QhuwJxVep27doldjBOSqzN&#13;&#10;FD+TN954Y3jiiSfC3//+94IP5V4rmKraglkbe6vtZB3tHDVqVN4j3XfffZvkvfPOO3knyH/9618P&#13;&#10;nTt33qR8dW8OOuig6nbn9sXn5ccff1yR/9hjj23yviLjy40Y7GH06NGVdxW0/Y1vfCOxXJwsXY6J&#13;&#10;zIkH+f/MZ599NrVYFgI0NGvWLLWfp5xySth///0Ty3322Wdh7NixodTvAsaNRN56l5mV5+TgwYMT&#13;&#10;bV9++eVaH3Oef/75xHMoNNM9VKiUcgQIECBAgAABAgQIECBAgAABAgQIECBAgACBbAtMnjw5dOvW&#13;&#10;LbWTEyZMCIsWLUotpwABAgQIZFdAgIbsXls9I0CAAAECBAgQIECAAAECBAgQIFAjgT322COkrSZb&#13;&#10;dYJrjQ5Yi5WXLl0abrvttsQjxMnwd999d2jdunViuVIzFy9enFh1/fr1ifkyG5dAnKA9cODAxE7P&#13;&#10;nTs3Mb+mmbH9o48+OhewJE5O32abbUKcAH7kkUeGcePGhSuuuGKzQ7jXNiMpekeWxt6iO1/mCkkB&#13;&#10;GuIfSixcuLDiiA8//HDFdtWN4cOHV91V7fukcjEwwiOPPFJR76677qrYrrqxzz77FBQQomq9tMnS&#13;&#10;K1euDPPnz69arVbepwVoiEFo2rZtWyvHrm+NxvE8Tshv2bJl4qk9+uij4fLLL08sky/TuJFPpv7t&#13;&#10;z9JzMu17yurVq0NtB5P661//WpaL7B4qC6NGCBAgQIAAAQIECBAgQIAAAQIECBAgQIAAAQINXmDb&#13;&#10;bbcNV199dW5hhaTOfPrpp+GEE04oOQh/UtvyCBAgQKBhCAjQ0DCuk7MkQIAAAQIECBAgQIAAAQIE&#13;&#10;CBAgUOcCcUJh2orPdRWg4bXXXgtxhdw4qa2U9MADD4TPP/88serJJ58ctt9++8QypWbG81+yZEli&#13;&#10;dQEaEnkaZeagQYMS+/30008n5tc08/7779+kiVWrVoV58+blAplMnTo1/OlPf9okP75xr21GUvSO&#13;&#10;LI29RXe+zBXi5OEYCCBfmjVrVkXWQw89VLFddSMp8ELlsj169AjxlS89+OCDFVlJARrGjBlTUa6Y&#13;&#10;jX79+qUGGYr3aF2kquNH1WPut99+VXdl+n2vXr3Cueeem9rHs846K8TvDMUm40axYluufJaek9tt&#13;&#10;t13YddddEzH//Oc/J+bXJDMGgLj11ltr0kRFXfdQBYUNAgQIECBAgAABAgQIECBAgAABAgQIECBA&#13;&#10;gECjFzjooIPCT3/601SH+DcAV155ZWo5BQgQIEAgmwICNGTzuuoVAQIECBAgQIAAAQIECBAgQIAA&#13;&#10;gbIIHHDAAYntxFVx62I17u9///thr732Ch07dgxt2rQJffr0CSNHjgzjxo0Ll1xySbjnnnsSz/Ot&#13;&#10;t95KzI+Zxx13XGqZUguknV9sN66uLhGoLJAWoGHu3LlhwYIFlauUdTstAEt1AVzca+W5BFkZe8uj&#13;&#10;UXorzZo1C0ceeWTeBioHaHj44YerLRfbGDJkSLV51e2Mf6iRL20MjrBw4cIQX/lSqQEa4rnuu+++&#13;&#10;+ZrN7Z8xY0ZifjkyH3vssfDKK68kNjVs2LDE/CxmTpgwIfTt2zexaytXrgxjx44NpQRtMm4k0tab&#13;&#10;zKw9J5PG2IgegzmtW7euVvxvueWWsHz58rK17R4qG6WGCBAgQIAAAQIECBAgQIAAAQIECBAgQIAA&#13;&#10;AQINXuCiiy4KO++8c2o/Jk6cGN58883UcgoQIECAQPYEBGjI3jXVIwIECBAgQIAAAQIECBAgQIAA&#13;&#10;AQJlE0ibqBQPNGnSpLIdr7qG7rzzzvDCCy9UZK1YsSK89NJLIa4+PnXq1DB+/Phwww03VORXt/H2&#13;&#10;229Xt7tiX5zU2rNnz4r35d4oJEDDmjVryn3Yktpr2jT5fxtv2LChpHZVKl5gn332CfGzmZT+8z//&#13;&#10;Mym75LxVq1aFOMk6KVUXoMG9liRWeF5Wxt7Ce1x7JUeNGpW38RiUIY69ccJ0vj+YGDBgQGjbtm3e&#13;&#10;NqpmJAVoePnll8MHH3yQe35Vrbfxfa9evUJ8lZqquy8rt/W3v/0tPP7445V3lX376quvTm1z6NCh&#13;&#10;qWWyVqBFixYh2qSN67Nnzw6XX3550d03bhRNtkUqZO05+U//9E+hSZMmeS3jmHfHHXfkza9JxvTp&#13;&#10;02tSfbO67qHNSOwgQIAAAQIECBAgQIAAAQIECBAgQIAAAQIECDRagW233Tb3+27Sb2ER59NPPw1P&#13;&#10;PPFEo3XScQIECDRmgeS/tG3MMvpOgAABAgQIECBAgAABAgQIECBAgEDYe++9w2677ZYoEYMj5JvY&#13;&#10;mlixwMzf/va3qSWPPvroxDJxclhSatmyZeqEyaT6SXkxmMSDDz6YVCSXV18CNDRv3jzxXFevXp2Y&#13;&#10;L7N8Aq1btw6FrExdG5+dRx55JCRd6zjRuLqJ4O618lz/rIy95dGoWSsHH3xwaNWqVbWNfPbZZ2HO&#13;&#10;nDkhBmrIl4YPH54vq9r9w4YNS5ysHJ8HMcBQvjR69Oh8WQXtP/bYY0NaoJ3JkycX1FYphRYtWhRu&#13;&#10;uummxKo9evQIffv2TSyT1cwY8OP0009P7d5ZZ50VXn311dRylQsYNypr1N/trD0n438npI2Tp512&#13;&#10;WogB1sqZrr322hCDmZQzuYfKqaktAgQIECBAgAABAgQIECBAgAABAgQIECBAgEDDF4i/g5188skN&#13;&#10;vyN6QIAAAQK1IiBAQ62wapQAAQIECBAgQIAAAQIECBAgQIBANgTiJM8zzjgjsTPr1q0LJ510Uli/&#13;&#10;fn1iuVIy77333vD0008nVu3YsWMYMWJEYpkOHTok5q9cuTIsWLAgsUwpmXHifJwsu3bt2tTqtTHJ&#13;&#10;PvWg1RSIE++T0qpVq5Ky5ZVZIE5qTEpxJe5JkyYlFSk6L34W4+TgpDRmzJgQ772qyb1WVaS091kZ&#13;&#10;e0vrfXlrfeUrX0mcPDxr1qyyBmiI90X//v3zduLWW29NnFQc762apJ49e4a0Nm6//fYQgyuVO23Y&#13;&#10;sCGMHTs2pD0nTjnllMQgFuU+r/rW3q9//euwyy67JJ5WNDz++OOL+m5l3EgkrTeZWXxOpv1R2jvv&#13;&#10;vBMmTJhQtmsQ20v7flTKwdxDpaipQ4AAAQIECBAgQIAAAQIECBAgQIAAAQIECBDItsCFF14Yunfv&#13;&#10;nu1O6h0BAgQIlCQgQENJbCoRIECAAAECBAgQIECAAAECBAgQaDwCxx13XNh+++0TO/y///u/4Ve/&#13;&#10;+lVimWIz4wrD48aNS6124oknhrSgAjvssENqO2mBIFIbqKbAeeedF+bOnVtNzua7Vq9evfnOLbCn&#13;&#10;ZcuWiUddsmRJYr7M8goMGTIk9OvXL7HRCy64IMybNy+xTDGZ5557bnj++ecTq+SbjOleS2QrKjML&#13;&#10;Y29RHa7FwqNGjcrbelKAhq233joMHjw4b918GQcddFC+rHDLLbeEGNioutSlS5ew7777VpdV1L60&#13;&#10;wEqxsVNPPTW89957RbWbVnjq1KnhoYceSiwWTWPggcacosFVV12VGqRizpw54bLLLiuKyrhRFNcW&#13;&#10;KZzF5+To0aND7969Ez2nT58e/vCHPySWKSTzww8/DCNHjgyffPJJIcWLLuMeKppMBQIECBAgQIAA&#13;&#10;AQIECBAgQIAAAQIECBAgQIBApgVat24drr766tTfdzONoHMECBAgUK2AAA3VsthJgAABAgQIECBA&#13;&#10;gAABAgQIECBAgMBGgVatWuUmcm58n+/f3/3ud+Gaa67Jl13U/uXLl4dDDjkkvPbaa4n12rVrFyZO&#13;&#10;nJhYJmbuuuuuqWWuu+66olaqTmswtnfRRRelFavIX7FiRcX2ltxo37594uFfeOGFxHyZ5RdIWyV6&#13;&#10;zZo14Xvf+154//33a3zwRx99NEyePDmxnV69eoWhQ4dWW8a9Vi1LSTuzMPaW1PFaqHTkkUfm/WOJ&#13;&#10;OKYtWrSo2qPG4AxpQWuqq5gUoGHDhg3VVcnti5OOmzRpkje/0IxBgwaFgQMHJhZfunRpGDFiRNmC&#13;&#10;NFx//fXh9NNPTzxmzIzBnDp06JBaLusF4hgaA0ylpV/+8pfhlVdeSStWkW/cqKCotxtZfE42a9Ys&#13;&#10;zJgxIzRtmvynB3GM+O1vf1vytXn77bfDAQccUHDws1IO5B4qRU0dAgQIECBAgAABAgQIECBAgAAB&#13;&#10;AgQIECBAgEC2BYYNGxZOOeWUbHdS7wgQIECgaIHkv5IoujkVCBAgQIAAAQIECBAgQIAAAQIECBDI&#13;&#10;osDPf/7zsMsuuyR2LU46PeGEE0KcTJg0ATWxkS8zV65cGeJk2rlz56YVzQVnSAsoEBs59NBDQ5w8&#13;&#10;lpTiqt+/+c1vkooUlLd69epw0kknhR//+MdFBXyorZWACzrpSoXSPN94440wZcqUSjVs1rbA0Ucf&#13;&#10;Hfr37594mPnz54dvfetbIU5eLDUtWLAgHHvssamf26QADu61UvWrr9fQx97qe1X3e7t06RL23nvv&#13;&#10;og88fPjwouvECvvvv39JgR3GjBlT0vGqq3TJJZeE5s2bV5dVsW/evHm5c3399dcr9pWyceWVV+bG&#13;&#10;jnXr1iVWj4ErJkyYkFimMWXGsTR+NpPSqlWrwtixY1PH5cptGDcqa9S/7aw+J/fbb79w8sknp4Kf&#13;&#10;e+65IY4FxQQe+eKLL8LUqVND3759w8KFC1OPUdMC7qGaCqpPgAABAgQIECBAgAABAgQIECBAgAAB&#13;&#10;AgQIEMiewO9///vQvXv37HVMjwgQIECgZAEBGkqmU5EAAQIECBAgQIAAAQIECBAgQIBA4xFo06ZN&#13;&#10;uOmmmwqacHr++eeHOKn1ueeeKwooBnW4/fbbQ5zgNWfOnNS6vXv3DnECVSGpY8eOuUmoaWXjqr43&#13;&#10;3HBDWrG8+S+++GKIK5fHVYSLTcuWLSu2Sq2U32mnnVLbjSsgX3TRRWHJkiWblI0rsr/77rub7POm&#13;&#10;5gJbbbVVuPHGG0Pr1q0TG3vttdfCXnvtFa6++uqigqTECcBnn312buJjWoCHo446KhdAJd+JuNfy&#13;&#10;yZS2v6GPvaX1unZqjRo1quiG4yTiUtLWW28dBg8eXFTVeK3jqhvlSgMHDgzxD0TS0ptvvpm79y+8&#13;&#10;8MKwZs2atOKb5Me60TWuFLJ+/fpN8qq+2W677cJ//Md/hCZNmlTNarTv27ZtG6ZNm5ba/8cffzxc&#13;&#10;eumlqeU2FjBubJSon/9m+Tk5adKkUMj3yAceeCD06dMnF8zs7rvvzjv2LFq0KFx88cWhX79+Ydy4&#13;&#10;cWH58uV1clHdQ3XC7CAECBAgQIAAAQIECBAgQIAAAQIECBAgQIAAgQYlEP9mZ+bMmX7zblBXzckS&#13;&#10;IECgdgUEaKhdX60TIECAAAECBAgQIECAAAECBAgQyIxA//79w5QpUwrqz0MPPRQGDBgQ4mTu2267&#13;&#10;LXz66ad5661cuTL893//d/jmN78Zvv3tb4eXXnopb9mNGXHi1C233BLiJNhC08SJE1OLxgmmxxxz&#13;&#10;TDjggAMKChIRG/zss8/CtddemwvMEFf2ff7551OPU12B+hLYoGfPnqFp0+T/dRydomenTp1CvBY7&#13;&#10;7LBD7lrESYfHHntsdd2zr4YCu+22W0ETeWPQjJ/85Cdhn332yQUK+fDDD/Me+Z133skFJPn6178e&#13;&#10;LrjggrwTJDc20KFDh3D55ZdvfJv3X/daXpqSMhr62FtSp2uhUrEBGuLnPQY8KTUVG9zhsMMOCzEY&#13;&#10;SznTGWecEUaPHp3aZHyO/eu//mvYc889c8F3Xn/99bx14kr28RkfgzLEsePOO+/MW7ZyRnxOdu7c&#13;&#10;ufIu218KxOvzD//wD6kW55xzTliwYEFquY0FjBsbJernv1l9Tm677ba5MaFdu3ap8DEgzHXXXZcL&#13;&#10;+tS+ffvQq1evXJCakSNHhr333jt89atfza1ANGHChPDyyy/nbS9t3Cw1KIx7KC+5DAIECBAgQIAA&#13;&#10;AQIECBAgQIAAAQIECBAgQIBAoxUYOnRo+NnPftZo+6/jBAgQILCpQJMvV6XbsOku7wgQIECAAAEC&#13;&#10;BAgQIECAAAECBAgQqCzwgx/8IPzlL3+pvGuz7c8//7zsEys3O0gBO3r06BHiitb5Ugwg8MILL+TL&#13;&#10;Lmj/8ccfH/74xz8WVHZjoZYtW+ZW6N5xxx1DfK1bty689tprudd77723sVhB/8aJVjfffHP4zne+&#13;&#10;U1D5yoUOPfTQMGvWrMq7Erf322+/3ISx7t275yaJxcmlccL722+/HeLk9rfeeis8+uijYcWKFYnt&#13;&#10;xHM+/fTTw3/913/l6uYrHNuME9IKSW+88UaIwRTypRg84aOPPsqXnbg/fk5efPHFxDL5Mrfffvvw&#13;&#10;wQcf5MvO7f/KV74SYmCOfCl+JmpjIu9dd90V4sS/fCkG5ojXsz6nE044IVxzzTUFn2IMthFXqY4r&#13;&#10;WkfTGFzjb3/7W5g3b17q57byQeI1i/fO4MGDK+/Ou52ley0GmImTTpNSnLSeFtgkqX4heQ157C2k&#13;&#10;f3VRJu0ZWfkcYsCgW2+9tfKuoraffvrpXKCUQivdcMMNIX7fKHeKK87HZ9krr7xSVNMxKEy3bt1y&#13;&#10;40YMxBPH9ffffz8XJGDx4sVFtfWLX/wiXHjhhUXV2Vh4S99/MQBRUqCbV199Neyyyy4bT7ekf6Nt&#13;&#10;DHaxdOnSxPrxOj722GOhWbNmieUqZzbkcWNLX/vKjrWxnaXnZFWfJ598MowYMSIxQFvVOqW87927&#13;&#10;dzjxxBPDaaedlrd6DDxT6nfa2GhDvofyosggQIAAAQIECBAgQIAAAQIECBAgQIAAAQIECNRzgfh3&#13;&#10;ZS1atEg8y7gYULELNSQ2WGBmXAAh/h1O/LutQlP8G7e4EJFEgAABAtkSaJ6t7ugNAQIECBAgQIAA&#13;&#10;AQIECBAgQIAAAQK1LRAnh8eJ3pMmTSr4UDGAxV//+teCy+crGFfJjavtlhKcIbY5bdq0MHDgwMTJ&#13;&#10;lpWPHSeYxVdNUgyUEANaHHHEESGuSh6DO+RLDz74YDjuuOPyZdfZ/u9+97slT2aLE1mXLFkSOnbs&#13;&#10;WGfn25gONGPGjNC2bdvwhz/8oaBux4AMMShLTQKzxAAr8YftQoMzxBNzrxV0eYoq1JDH3qI6WouF&#13;&#10;4x9nTJkypaAjHHTQQQWVy1fom9/8Zoirwi9btixfkYr98dl2+OGHV7wv50Zcyf7xxx/PPTcfeeSR&#13;&#10;gpteuHBhiK+apK233jpcccUVuQnONWkn63VjEIhLL700/PjHP07savw+cskll4QY8KLQZNwoVKru&#13;&#10;y2X5ORmDicSgWIcddlhYtWpVreD2798/3H///amB1+J3mJok91BN9NQlQIAAAQIECBAgQIAAAQIE&#13;&#10;CBAgQIAAAQIECGRPIC5wMnPmzDBs2LBg3fTsXV89IkCAQDECTYsprCwBAgQIECBAgAABAgQIECBA&#13;&#10;gAABAgSaNGkSLrjgglzQgTiptK5SXMH+7rvvrtEK43H19HvuuSe0bt26Tk77W9/6Vm5ifAzOEFPf&#13;&#10;vn0Tj/vAAw8k5tdV5vjx40PPnj1LPty8efNKrqtiskDTpk1zE3kvv/zyELdrO3Xo0CHcfvvtYfjw&#13;&#10;4UUdyr1WFFdBhRvy2FtQB+ugUDGrZxT7ma96+vH+HDp0aNXd1b6P5dq0aVNtXjl2xvs4TmQeO3Zs&#13;&#10;OZorqI3dd989PPXUU4IzFKQVwo9+9KNw8MEHp5Y+77zzwvz581PLbSxg3NgoUf/+zfpz8sADD8wF&#13;&#10;Z4uB0cqdDj300BC/M8dgYGl/9FbTAA3uoXJfPe0RIECAAAECBAgQIECAAAECBAgQIECAAAECBBq+&#13;&#10;wJAhQ8Kpp57a8DuiBwQIECBQI4Ha/+vNGp2eygQIECBAgAABAgQIECBAgAABAgQI1FeBOJnwwQcf&#13;&#10;DHvuuWetn2JcyfzZZ58NNV3RPJ5oXNV81qxZ4Wtf+1qtnXenTp3C5MmTcz477bRTxXH233//iu3q&#13;&#10;NmLwiNWrV1eXVaf7ttlmm1wAjrj6eSmpmMmjpbSvTgjjxo0Ld9xxR+jatWutccQflOfOnRviRMhS&#13;&#10;knutFLX0Og117E3vWe2XiEFz2rVrl3qgr371qyEGGKhpKvSZNWbMmJoeKrV+ixYtcqt4/Nu//Vto&#13;&#10;3759avmaFDjmmGPCM888UyffD2pynvWt7vTp00NcbSUpxe8Ixx9/fPjiiy+Sim2WZ9zYjKRe7Mj6&#13;&#10;c7J3795hzpw5Ydq0aaFt27Y1Nt9xxx3DjTfeGP7nf/6nYhxLuxdqGqBh40m7hzZK+JcAAQIECBAg&#13;&#10;QIAAAQIECBAgQIAAAQIECBAgQCAKTJo0qUaL31AkQIAAgYYvIEBDw7+GekCAAAECBAgQIECAAAEC&#13;&#10;BAgQIEBgiwkMHjw4N4H7+uuvD7vuumvZzyNOkv3zn/+cW/m7nO0PGjQod97f//73y3rOcSXfCy64&#13;&#10;ILz55pth/PjxoVmzZpu0P2zYsBD7lC8tXrw4XHfddfmy63R/DCbx5JNPlvRj4rx58+r0XBvrwY44&#13;&#10;4oiwcOHCcPHFF4cOHTqUjSFOgLz00ktzq1MnfV4LOaB7rRCl4ss01LG3+J6Wt0bz5s3D4Ycfntro&#13;&#10;8OHDU8sUUqCQAA1xdfbRo0cX0lxZysRVPN54441w1llnpQYDKOaA0TYGmogTp+Nzu3Xr1sVUV/ZL&#13;&#10;gZ133jn3HSIN46nz/u+fAAAaYElEQVSnnsqN+2nlquYbN6qK1I/3WX9OxjHu5JNPDgsWLAgXXXRR&#13;&#10;2HfffUPcV0zaZZddwjnnnJNr46ijjtqkalpgs1atWm1SviZv3EM10VOXAAECBAgQIECAAAECBAgQ&#13;&#10;IECAAAECBAgQIJAtgRh8f+bMmUX/9pUtBb0hQIBA4xYQoKFxX3+9J0CAAAECBAgQIECAAAECBAgQ&#13;&#10;IFBjgTjJ6uijjw5xUv4f//jHMHLkyBpNzIxBDUaNGhXuuOOOsGjRohBX4q6NFFcQv+mmm3KrfB93&#13;&#10;3HGh1BV246TUOGFr8uTJucAMZ555Zt7+N23aNMQVeJNSnBi/fv36pCJ1ltenT5/w7LPP5iaC9uvX&#13;&#10;r+DjxgAVUt0IxM/tGWecEV5//fXwm9/8JgwYMKDkH3933333cNVVV+Xuu3/5l38J8fNajuReK4fi&#13;&#10;5m001LF3857U7Z74fElL5QrQEAMLde3aNfFw++yzT+jcuXNimXJntmvXLpx//vm5cePss88O/fv3&#13;&#10;L3nc6N69e66tt99+O9x2223h0EMPLffpNqr2YgCNgQMHpvb5vPPOy33vSi1YpYBxowpIPXnbGJ6T&#13;&#10;MfjThAkTcsG/3nrrrXDZZZeF448/Phx22GEhfseM+VtttVXo0qVL7rtMDFwTv1PH76Gvvvpq7jtO&#13;&#10;27ZtN7tiq1at2mxf5R2dOnWq/LbG2+6hGhNqgAABAgQIECBAgAABAgQIECBAgAABAgQIECCQGYED&#13;&#10;DzwwjBs3LjP90RECBAgQKE6gyYYvU3FVlCZAgAABAgQIECBAgAABAgQIECBAgECywNq1a8MTTzwR&#13;&#10;7rvvvvD888+Hjz76KCxevDj376effpqr3KJFixAnicZXnMQaJ6lufHXs2DH5ALWQu3Tp0jB79uzc&#13;&#10;xLF47ou+DA6xfPny8Mknn4T4v1Fj4Ig4yWv77bfPveJk9hEjRoRhw4aFNm3a1MIZ1b8m58+fH158&#13;&#10;8cXw4Ycfhg8++CB3PeOkwjgBufIrXlNpywnE63PvvfeG+++/P8RJ0/F9fC1btiz3WY5BHeI9Fj/P&#13;&#10;e+65ZxgyZEgYOnRo6NmzZ52ctHut9pgb4thbexpaLkYgjumzZs0KDzzwQIiTp+NzO44b8X6NQYPi&#13;&#10;WN+tW7dNXnFSdRw74oRlqeEKGDfq37XznCz8msRgM7/85S/zVpg4cWL4/e9/nze/HBnuoXIoaoMA&#13;&#10;AQIECBAgQIAAAQIECBAgQIAAAQIECBAgQIAAAQIECDQsAQEaGtb1crYECBAgQIAAAQIECBAgQIAA&#13;&#10;AQIEGrzA6tWrc5M9t9lmmwbRlzgxNQaVaN26dWjatGmDOGcnSaA6gXXr1oV4/8XPcn1M7rXavSoN&#13;&#10;beytXQ2tFyrwxRdfhM8//zw0lGd2of1SrjAB40ZhTnVVynNyc+nTTjstTJkyZfOM/99z2WWXhZ//&#13;&#10;/Od582s7wz1U28LaJ0CAAAECBAgQIECAAAECBAgQIECAAAECBAgQIECAAAECW0ag+ZY5rKMSIECA&#13;&#10;AAECBAgQIECAAAECBAgQINBYBVq1atWguh6DMrRp06ZBnbOTJVCdQPPmzettcIZ4vu616q5a+fY1&#13;&#10;tLG3fD3XUk0EmjVrJjhDTQAbeF3jRv26gJ6Tm1+Pv//975vvrLSnc+fOld7V/aZ7qO7NHZEAAQIE&#13;&#10;CBAgQIAAAQIECBAgQIAAAQIECBAgQIAAAQIECNSFgOXe6kLZMQgQIECAAAECBAgQIECAAAECBAgQ&#13;&#10;IECAAAECBAgQIECAQIYEvvjiiy3am/nz5ycef7fddkvMl0mAAAECBAgQIECAAAECBAgQIECAAAEC&#13;&#10;BAgQIECAAAECBAgQKEWgyYYvUykV1SFAgAABAgQIECBAgAABAgQIECBAgAABAgQIECBAgAABAgQa&#13;&#10;p8CMGTPCmWeeGWIghKqvXXfdNWy99da1BvPuu++G7t27h3Xr1lV7jJYtW4YVK1aEFi1aVJtvJwEC&#13;&#10;BAgQIECAAAECBAgQIECAAAECBAgQIECAAAECBAgQIECgVIHmpVZUjwABAgQIECBAgAABAgQIECBA&#13;&#10;gAABAgQIECBAgAABAgQIEGicAh06dAhLliwJTzzxRO5VWaFJkybh17/+dTjnnHMq7y7b9hVXXJE3&#13;&#10;OEM8SJ8+fQRnKJu2hggQIECAAAECBAgQIECAAAECBAgQIECAAAECBAgQIECAAIHKAk0rv7FNgAAB&#13;&#10;AgQIECBAgAABAgQIECBAgAABAgQIECBAgAABAgQIEEgTaN++fd4iGzZsCLfcckve/JpkrFy5Mlx1&#13;&#10;1VWJTey7776J+TIJECBAgAABAgQIECBAgAABAgQIECBAgAABAgQIECBAgAABAqUKCNBQqpx6BAgQ&#13;&#10;IECAAAECBAgQIECAAAECBAgQIECAAAECBAgQIECgkQrsuOOOiT2fO3duePfddxPLlJI5c+bMsHTp&#13;&#10;0sSqRx11VGK+TAIECBAgQIAAAQIECBAgQIAAAQIECBAgQIAAAQIECBAgQIBAqQICNJQqpx4BAgQI&#13;&#10;ECBAgAABAgQIECBAgAABAgQIECBAgAABAgQIEGikAnvssUfo3LlzYu8vvvjixPxiM2fNmhXGjx+f&#13;&#10;WK179+5h8ODBiWVkEiBAgAABAgQIECBAgAABAgQIECBAgAABAgQIECBAgAABAgRKFRCgoVQ59QgQ&#13;&#10;IECAAAECBAgQIECAAAECBAgQIECAAAECBAgQIECAQCMVaNKkSTjiiCMSez9lypQwc+bMxDKFZs6e&#13;&#10;PTt8+9vfDmvWrEmscvrpp4d4bhIBAgQIECBAgAABAgQIECBAgAABAgQIECBAgAABAgQIECBAoDYE&#13;&#10;BGioDVVtEiBAgAABAgQIECBAgAABAgQIECBAgAABAgQIECBAgACBjAvEgAlp6eSTTw6XXnpp+Oyz&#13;&#10;z9KKVpu/atWq8O///u+5YBBxOymNGDEi/OxnP0sqIo8AAQIECBAgQIAAAQIECBAgQIAAAQIECBAg&#13;&#10;QIAAAQIECBAgUCOBJhu+TDVqQWUCBAgQIECAAAECBAgQIECAAAECBAgQIECAAAECBAgQIECgUQoM&#13;&#10;GTIkPPLII6l979ixY/jnf/7nMG7cuNC+ffvU8osXLw7Tpk0LU6dODR999FFq+Q4dOoSXXnopdOnS&#13;&#10;JbWsAgQIECBAgAABAgQIECBAgAABAgQIECBAgAABAgQIECBAgACBUgUEaChVTj0CBAgQIECAAAEC&#13;&#10;BAgQIECAAAECBAgQIECAAAECBAgQINDIBebNmxf69esX1q5dW5BEy5YtQ48ePUK3bt1C165dc//G&#13;&#10;gA3vv/9+eOeddypeixYtCmvWrCmozVjo5ptvDt/97ncLLq8gAQIECBAgQIAAAQIECBAgQIAAAQIE&#13;&#10;CBAgQIAAAQIECBAgQKAUAQEaSlFThwABAgQIECBAgAABAgQIECBAgAABAgQIECBAgAABAgQIEMgJ&#13;&#10;TJkyJZx22mlbTOOss84K559//hY7vgMTIECAAAECBAgQIECAAAECBAgQIECAAAECBAgQIECAAAEC&#13;&#10;jUdAgIbGc631lAABAgQIECBAgAABAgQIECBAgAABAgQIECBAgAABAgQI1IrA9OnTwymnnBLWr19f&#13;&#10;K+1X12j79u3DtddeG0aPHl1dtn0ECBAgQIAAAQIECBAgQIAAAQIECBAgQIAAAQIECBAgQIAAgbIL&#13;&#10;CNBQdlINEiBAgAABAgQIECBAgAABAgQIECBAgAABAgQIECBAgACBxidw880354I0fPTRR7Xe+X33&#13;&#10;3Tf85S9/Cd26dav1YzkAAQIECBAgQIAAAQIECBAgQIAAAQIECBAgQIAAAQIECBAgQGCjQNONG/4l&#13;&#10;QIAAAQIECBAgQIAAAQIECBAgQIAAAQIECBAgQIAAAQIECJQq8L3vfS8sXLgwnHrqqaFZs2alNpNY&#13;&#10;r2PHjuHss88Os2fPFpwhUUomAQIECBAgQIAAAQIECBAgQIAAAQIECBAgQIAAAQIECBAgUBsCTTZ8&#13;&#10;mWqjYW0SIECAAAECBAgQIECAAAECBAgQIECAAAECBAgQIECAAAECjVMgBmq49tprw5/+9Kfw7rvv&#13;&#10;1ghhq622Cocffnj40Y9+lPs3vpcIECBAgAABAgQIECBAgAABAgQIECBAgAABAgQIECBAgAABAltC&#13;&#10;QICGLaHumAQIECBAgAABAgQIECBAgAABAgQIECBAgAABAgQIECBAoBEIrF+/Pjz88MNh9uzZ4bnn&#13;&#10;nsu9kgI2tGzZMnTp0qXideCBB4Yf/OAHoWPHjo1ASxcJECBAgAABAgQIECBAgAABAgQIECBAgAAB&#13;&#10;AgQIECBAgACB+i4gQEN9v0LOjwABAgQIECBAgAABAgQIECBAgAABAgQIECBAgAABAgQIZEjgk08+&#13;&#10;CcuWLQsff/xx7vX555+HHXfcMReUoUOHDhnqqa4QIECAAAECBAgQIECAAAECBAgQIECAAAECBAgQ&#13;&#10;IECAAAECWRMQoCFrV1R/CBAgQIAAAQIECBAgQIAAAQIECBAgQIAAAQIECBAgQIAAAQIECBAgQIAA&#13;&#10;AQIECBAgQIAAAQIECBAgQIAAAQIECBAgQIAAgbILNC17ixokQIAAAQIECBAgQIAAAQIECBAgQIAA&#13;&#10;AQIECBAgQIAAAQIECBAgQIAAAQIECBAgQIAAAQIECBAgQIAAAQIECBAgQIAAAQIECGRMQICGjF1Q&#13;&#10;3SFAgAABAgQIECBAgAABAgQIECBAgAABAgQIECBAgAABAgQIECBAgAABAgQIECBAgAABAgQIECBA&#13;&#10;gAABAgQIECBAgAABAgTKLyBAQ/lNtUiAAAECBAgQIECAAAECBAgQIECAAAECBAgQIECAAAECBAgQ&#13;&#10;IECAAAECBAgQIECAAAECBAgQIECAAAECBAgQIECAAAECBAhkTECAhoxdUN0hQIAAAQIECBAgQIAA&#13;&#10;AQIECBAgQIAAAQIECBAgQIAAAQIECBAgQIAAAQIECBAgQIAAAQIECBAgQIAAAQIECBAgQIAAAQIE&#13;&#10;yi8gQEP5TbVIgAABAgQIECBAgAABAgQIECBAgAABAgQIECBAgAABAgQIECBAgAABAgQIECBAgAAB&#13;&#10;AgQIECBAgAABAgQIECBAgAABAgQIZExAgIaMXVDdIUCAAAECBAgQIECAAAECBAgQIECAAAECBAgQ&#13;&#10;IECAAAECBAgQIECAAAECBAgQIECAAAECBAgQIECAAAECBAgQIECAAAECBMovIEBD+U21SIAAAQIE&#13;&#10;CBAgQIAAAQIECBAgQIAAAQIECBAgQIAAAQIECBAgQIAAAQIECBAgQIAAAQIECBAgQIAAAQIECBAg&#13;&#10;QIAAAQIECGRMQICGjF1Q3SFAgAABAgQIECBAgAABAgQIECBAgAABAgQIECBAgAABAgQIECBAgAAB&#13;&#10;AgQIECBAgAABAgQIECBAgAABAgQIECBAgAABAgTKLyBAQ/lNtUiAAAECBAgQIECAAAECBAgQIECA&#13;&#10;AAECBAgQIECAAAECBAgQIECAAAECBAgQIECAAAECBAgQIECAAAECBAgQIECAAAECBAhkTECAhoxd&#13;&#10;UN0hQIAAAQIECBAgQIAAAQIECBAgQIAAAQIECBAgQIAAAQIECBAgQIAAAQIECBAgQIAAAQIECBAg&#13;&#10;QIAAAQIECBAgQIAAAQIEyi8gQEP5TbVIgAABAgQIECBAgAABAgQIECBAgAABAgQIECBAgAABAgQI&#13;&#10;ECBAgAABAgQIECBAgAABAgQIECBAgAABAgQIECBAgAABAgQIZExAgIaMXVDdIUCAAAECBAgQIECA&#13;&#10;AAECBAgQIECAAAECBAgQIECAAAECBAgQIECAAAECBAgQIECAAAECBAgQIECAAAECBAgQIECAAAEC&#13;&#10;BMovIEBD+U21SIAAAQIECBAgQIAAAQIECBAgQIAAAQIECBAgQIAAAQIECBAgQIAAAQIECBAgQIAA&#13;&#10;AQIECBAgQIAAAQIECBAgQIAAAQIECGRMQICGjF1Q3SFAgAABAgQIECBAgAABAgQIECBAgAABAgQI&#13;&#10;ECBAgAABAgQIECBAgAABAgQIECBAgAABAgQIECBAgAABAgQIECBAgAABAgTKLyBAQ/lNtUiAAAEC&#13;&#10;BAgQIECAAAECBAgQIECAAAECBAgQIECAAAECBAgQIECAAAECBAgQIECAAAECBAgQIECAAAECBAgQ&#13;&#10;IECAAAECBAhkTECAhoxdUN0hQIAAAQIECBAgQIAAAQIECBAgQIAAAQIECBAgQIAAAQIECBAgQIAA&#13;&#10;AQIECBAgQIAAAQIECBAgQIAAAQIECBAgQIAAAQIEyi8gQEP5TbVIgAABAgQIECBAgAABAgQIECBA&#13;&#10;gAABAgQIECBAgAABAgQIECBAgAABAgQIECBAgAABAgQIECBAgAABAgQIECBAgAABAgQIZExAgIaM&#13;&#10;XVDdIUCAAAECBAgQIECAAAECBAgQIECAAAECBAgQIECAAAECBAgQIECAAAECBAgQIECAAAECBAgQ&#13;&#10;IECAAAECBAgQIECAAAECBMovIEBD+U21SIAAAQIECBAgQIAAAQIECBAgQIAAAQIECBAgQIAAAQIE&#13;&#10;CBAgQIAAAQIECBAgQIAAAQIECBAgQIAAAQIECBAgQIAAAQIECGRMQICGjF1Q3SFAgAABAgQIECBA&#13;&#10;gAABAgQIECBAgAABAgQIECBAgAABAgQIECBAgAABAgQIECBAgAABAgQIECBAgAABAgQIECBAgAAB&#13;&#10;AgTKLyBAQ/lNtUiAAAECBAgQIECAAAECBAgQIECAAAECBAgQIECAAAECBAgQIECAAAECBAgQIECA&#13;&#10;AAECBAgQIECAAAECBAgQIECAAAECBAhkTECAhoxdUN0hQIAAAQIECBAgQIAAAQIECBAgQIAAAQIE&#13;&#10;CBAgQIAAAQIECBAgQIAAAQIECBAgQIAAAQIECBAgQIAAAQIECBAgQIAAAQIEyi8gQEP5TbVIgAAB&#13;&#10;AgQIECBAgAABAgQIECBAgAABAgQIECBAgAABAgQIECBAgAABAgQIECBAgAABAgQIECBAgAABAgQI&#13;&#10;ECBAgAABAgQIZExAgIaMXVDdIUCAAAECBAgQIECAAAECBAgQIECAAAECBAgQIECAAAECBAgQIECA&#13;&#10;AAECBAgQIECAAAECBAgQIECAAAECBAgQIECAAAECBMovIEBD+U21SIAAAQIECBAgQIAAAQIECBAg&#13;&#10;QIAAAQIECBAgQIAAAQIECBAgQIAAAQIECBAgQIAAAQIECBAgQIAAAQIECBAgQIAAAQIECGRMQICG&#13;&#10;jF1Q3SFAgAABAgQIECBAgAABAgQIECBAgAABAgQIECBAgAABAgQIECBAgAABAgQIECBAgAABAgQI&#13;&#10;ECBAgAABAgQIECBAgAABAgTKLyBAQ/lNtUiAAAECBAgQIECAAAECBAgQIECAAAECBAgQIECAAAEC&#13;&#10;BAgQIECAAAECBAgQIECAAAECBAgQIECAAAECBAgQIECAAAECBAhkTECAhoxdUN0hQIAAAQIECBAg&#13;&#10;QIAAAQIECBAgQIAAAQIECBAgQIAAAQIECBAgQIAAAQIECBAgQIAAAQIECBAgQIAAAQIECBAgQIAA&#13;&#10;AQIEyi8gQEP5TbVIgAABAgQIECBAgAABAgQIECBAgAABAgQIECBAgAABAgQIECBAgAABAgQIECBA&#13;&#10;gAABAgQIECBAgAABAgQIECBAgAABAgQIZExAgIaMXVDdIUCAAAECBAgQIECAAAECBAgQIECAAAEC&#13;&#10;BAgQIECAAAECBAgQIECAAAECBAgQIECAAAECBAgQIECAAAECBAgQIECAAAECBMovIEBD+U21SIAA&#13;&#10;AQIECBAgQIAAAQIECBAgQIAAAQIECBAgQIAAAQIECBAgQIAAAQIECBAgQIAAAQIECBAgQIAAAQIE&#13;&#10;CBAgQIAAAQIECGRMQICGjF1Q3SFAgAABAgQIECBAgAABAgQIECBAgAABAgQIECBAgAABAgQIECBA&#13;&#10;gAABAgQIECBAgAABAgQIECBAgAABAgQIECBAgAABAgTKLyBAQ/lNtUiAAAECBAgQIECAAAECBAgQ&#13;&#10;IECAAAECBAgQIECAAAECBAgQIECAAAECBAgQIECAAAECBAgQIECAAAECBAgQIECAAAECBAhkTECA&#13;&#10;hoxdUN0hQIAAAQIECBAgQIAAAQIECBAgQIAAAQIECBAgQIAAAQIECBAgQIAAAQIECBAgQIAAAQIE&#13;&#10;CBAgQIAAAQIECBAgQIAAAQIEyi8gQEP5TbVIgAABAgQIECBAgAABAgQIECBAgAABAgQIECBAgAAB&#13;&#10;AgQIECBAgAABAgQIECBAgAABAgQIECBAgAABAgQIECBAgAABAgQIZExAgIaMXVDdIUCAAAECBAgQ&#13;&#10;IECAAAECBAgQIECAAAECBAgQIECAAAECBAgQIECAAAECBAgQIECAAAECBAgQIECAAAECBAgQIECA&#13;&#10;AAECBMovIEBD+U21SIAAAQIECBAgQIAAAQIECBAgQIAAAQIECBAgQIAAAQIECBAgQIAAAQIECBAg&#13;&#10;QIAAAQIECBAgQIAAAQIECBAgQIAAAQIECGRMQICGjF1Q3SFAgAABAgQIECBAgAABAgQIECBAgAAB&#13;&#10;AgQIECBAgAABAgQIECBAgAABAgQIECBAgAABAgQIECBAgAABAgQIECBAgAABAgTKLyBAQ/lNtUiA&#13;&#10;AAECBAgQIECAAAECBAgQIECAAAECBAgQIECAAAECBAgQIECAAAECBAgQIECAAAECBAgQIECAAAEC&#13;&#10;BAgQIECAAAECBAhkTECAhoxdUN0hQIAAAQIECBAgQIAAAQIECBAgQIAAAQIECBAgQIAAAQIECBAg&#13;&#10;QIAAAQIECBAgQIAAAQIECBAgQIAAAQIECBAgQIAAAQIEyi8gQEP5TbVIgAABAgQIECBAgAABAgQI&#13;&#10;ECBAgAABAgQIECBAgAABAgQIECBAgAABAgQIECBAgAABAgQIECBAgAABAgQIECBAgAABAgQIZExA&#13;&#10;gIaMXVDdIUCAAAECBAgQIECAAAECBAgQIECAAAECBAgQIECAAAECBAgQIECAAAECBAgQIECAAAEC&#13;&#10;BAgQIECAAAECBAgQIECAAAECBMovIEBD+U21SIAAAQIECBAgQIAAAQIECBAgQIAAAQIECBAgQIAA&#13;&#10;AQIECBAgQIAAAQIECBAgQIAAAQIECBAgQIAAAQIECBAgQIAAAQIECGRM4P8AzOr43ws9xj0AAAAA&#13;&#10;SUVORK5CYIJQSwMECgAAAAAAAAAhAALaOh049AgAOPQIABQAAABkcnMvbWVkaWEvaW1hZ2U0LnBu&#13;&#10;Z4lQTkcNChoKAAAADUlIRFIAABBoAAALuAgGAAAAo9M5vwAABA5pQ0NQa0NHQ29sb3JTcGFjZUdl&#13;&#10;bmVyaWNSR0IAADiNjVVdaBxVFD6bubMrJM6D1Kamkg7+NZS0bFLRhNro/mWzbdwsk2y0QZDJ7N2d&#13;&#10;aSYz4/ykaSk+FEEQwajgk+D/W8EnIWqr7YstorRQogSDKPjQ+keh0hcJ67kzs7uTuGu9y9z55pzv&#13;&#10;fufec+7eC5C4LFuW3iUCLBquLeXT4rPH5sTEOnTBfdANfdAtK46VKpUmARvjwr/a7e8gxt7X9rf3&#13;&#10;/2frrlBHAYjdhdisOMoi4mUA/hXFsl2ABEH7yAnXYvgJxDtsnCDiEsO1AFcYng/wss+ZkTKIX0Us&#13;&#10;KKqM/sTbiAfnI/ZaBAdz8NuOPDWorSkiy0XJNquaTiPTvYP7f7ZF3WvE24NPj7MwfRTfA7j2lypy&#13;&#10;luGHEJ9V5Nx0iK8uabPFEP9luWkJ8SMAXbu8hXIK8T7EY1V7vBzodKmqN9HAK6fUmWcQ34N4dcE8&#13;&#10;ysbuRPy1MV+cCnV+UpwM5g8eAODiKi2wevcjHrBNaSqIy41XaDbH8oj4uOYWZgJ97i1naTrX0Dml&#13;&#10;ZopBLO6L4/IRVqc+xFepnpdC/V8ttxTGJT2GXpwMdMgwdfz1+nZXnZkI4pI5FwsajCUvVrXxQsh/&#13;&#10;V7UnpBBftnR/j+LcyE3bk8oBn7+fGuVQkx+T7Vw+xBWYjclAwYR57BUwYBNEkCAPaXxbYKOnChro&#13;&#10;aKHopWih+NXg7N/CKfn+ALdUav7I6+jRMEKm/yPw0KrC72hVI7wMfnloq3XQCWZwI9QxSS9JkoP4&#13;&#10;HCKT5DAZIaMgkifJU2SMZNE6Sg41x5Yic2TzudHUeQEjUp83i7yL6HdBxv5nZJjgtM/FSp83ENjP&#13;&#10;2M9rypXXbl46fW5Xi7tGVp+71nPpdCRnGmotdMja1J1yz//CX+fXsF/nN1oM/gd+A3/r21a3Nes0&#13;&#10;zFYKfbpvW8RH8z1OZD6lLVVsYbOjolk1VvoCH8sAfbl4uwhnBlv85PfJP5JryfeSHyZ/497kPuHO&#13;&#10;c59yn3HfgMhd4C5yX3JfcR9zn0dq1HnvNGvur6OxCuZpl1Hcn0Ja2C08KGSFPcLDwmRLT+gVhoQJ&#13;&#10;YS96djerE40XXbsGx7BvZKt9rIAXqXPsbqyz1uE/VEaWBid8puPvMwNObuOEI0k/GSKFbbt6hO31&#13;&#10;pnZ+Sz3ar4HGc/FsPAVifF98ND4UP8Jwgxnfi75R7PHUcumyyw7ijGmdtLWa6orDyeTjYgqvMioW&#13;&#10;DOXAoCjruui7HNGmDrWXaOUAsHsyOMJvSf79F9t5pWVznwY4/Cc791q2OQ/grAPQ+2jLNoBn473v&#13;&#10;AKw+pnj2UngnxGLfAjjVg8PBV08az6sf6/VbeG4l3gDYfL1e//v9en3zA9TfALig/wP/JXgLxWPW&#13;&#10;ywAAADhlWElmTU0AKgAAAAgAAYdpAAQAAAABAAAAGgAAAAAAAqACAAQAAAABAAAQaKADAAQAAAAB&#13;&#10;AAALuAAAAACRCqqpAABAAElEQVR4AezdCdxM1f/A8a/sW9ZsKbRQRFKSorSQslMqa1TaF2lPG2lV&#13;&#10;Uf1CCVmSaENaVdpoT0L1s1QkEiKym//93v9vnp5l5p5zZ+7MMzPP57xeXjP3nnPP8r7L3HnM+d5C&#13;&#10;IScJCQEEEEAAAQQQQAABBBBAAAEEEEAAAQQQQAABBBBAAAEEEEAAAQQQQAABBBBAAAEEEEAAAQQQ&#13;&#10;QAABBBBAAAEEEEAAAQQQQAABBBBAAAEEEEAgqsB+UXPIQAABBBBAAAEEEEAAAQQQQAABBBBAAAEE&#13;&#10;EEAAAQQQQAABBBBAAAEEEEAAAQQQQAABBBBAAAEEEEAAAQQQQAABBBBAAAEEEEAAAQQQQAABBBBw&#13;&#10;BQjQwIGAAAIIIIAAAggggAACCCCAAAIIIIAAAggggAACCCCAAAIIIIAAAggggAACCCCAAAIIIIAA&#13;&#10;AggggAACCCCAAAIIIIAAAggggAACCCCAAAIIGAQI0GAAIhsBBBBAAAEEEEAAAQQQQAABBBBAAAEE&#13;&#10;EEAAAQQQQAABBBBAAAEEEEAAAQQQQAABBBBAAAEEEEAAAQQQQAABBBBAAAEEEEAAAQQQQAABBBAg&#13;&#10;QAPHAAIIIIAAAggggAACCCCAAAIIIIAAAggggAACCCCAAAIIIIAAAggggAACCCCAAAIIIIAAAggg&#13;&#10;gAACCCCAAAIIIIAAAggggAACCCCAAAIIIGAQIECDAYhsBBBAAAEEEEAAAQQQQAABBBBAAAEEEEAA&#13;&#10;AQQQQAABBBBAAAEEEEAAAQQQQAABBBBAAAEEEEAAAQQQQAABBBBAAAEEEEAAAQQQQAABBBBAgAAN&#13;&#10;HAMIIIAAAggggAACCCCAAAIIIIAAAggggAACCCCAAAIIIIAAAggggAACCCCAAAIIIIAAAggggAAC&#13;&#10;CCCAAAIIIIAAAggggAACCCCAAAIIIICAQYAADQYgshFAAAEEEEAAAQQQQAABBBBAAAEEEEAAAQQQ&#13;&#10;QAABBBBAAAEEEEAAAQQQQAABBBBAAAEEEEAAAQQQQAABBBBAAAEEEEAAAQQQQAABBBBAAAECNHAM&#13;&#10;IIAAAggggAACCCCAAAIIIIAAAggggAACCCCAAAIIIIAAAggggAACCCCAAAIIIIAAAggggAACCCCA&#13;&#10;AAIIIIAAAggggAACCCCAAAIIIIAAAgYBAjQYgMhGAAEEEEAAAQQQQAABBBBAAAEEEEAAAQQQQAAB&#13;&#10;BBBAAAEEEEAAAQQQQAABBBBAAAEEEEAAAQQQQAABBBBAAAEEEEAAAQQQQAABBBBAAAEECNDAMYAA&#13;&#10;AggggAACCCCAAAIIIIAAAggggAACCCCAAAIIIIAAAggggAACCCCAAAIIIIAAAggggAACCCCAAAII&#13;&#10;IIAAAggggAACCCCAAAIIIIAAAggYBAjQYAAiGwEEEEAAAQQQQAABBBBAAAEEEEAAAQQQQAABBBBA&#13;&#10;AAEEEEAAAQQQQAABBBBAAAEEEEAAAQQQQAABBBBAAAEEEEAAAQQQQAABBBBAAAEEECBAA8cAAggg&#13;&#10;gAACCCCAAAIIIIAAAggggAACCCCAAAIIIIAAAggggAACCCCAAAIIIIAAAggggAACCCCAAAIIIIAA&#13;&#10;AggggAACCCCAAAIIIIAAAgggYBAgQIMBiGwEEEAAAQQQQAABBBBAAAEEEEAAAQQQQAABBBBAAAEE&#13;&#10;EEAAAQQQQAABBBBAAAEEEEAAAQQQQAABBBBAAAEEEEAAAQQQQAABBBBAAAEEEECAAA0cAwgggAAC&#13;&#10;CCCAAAIIIIAAAggggAACCCCAAAIIIIAAAggggAACCCCAAAIIIIAAAggggAACCCCAAAIIIIAAAggg&#13;&#10;gAACCCCAAAIIIIAAAggggIBBgAANBiCyEUAAAQQQQAABBBBAAAEEEEAAAQQQQAABBBBAAAEEEEAA&#13;&#10;AQQQQAABBBBAAAEEEEAAAQQQQAABBBBAAAEEEEAAAQQQQAABBBBAAAEEEEAAAQI0cAwggAACCCCA&#13;&#10;AAIIIIAAAggggAACCCCAAAIIIIAAAggggAACCCCAAAIIIIAAAggggAACCCCAAAIIIIAAAggggAAC&#13;&#10;CCCAAAIIIIAAAggggAACBgECNBiAyEYAAQQQQAABBBBAAAEEEEAAAQQQQAABBBBAAAEEEEAAAQQQ&#13;&#10;QAABBBBAAAEEEEAAAQQQQAABBBBAAAEEEEAAAQQQQAABBBBAAAEEEEAAAQQI0MAxgAACCCCAAAII&#13;&#10;IIAAAggggAACCCCAAAIIIIAAAggggAACCCCAAAIIIIAAAggggAACCCCAAAIIIIAAAggggAACCCCA&#13;&#10;AAIIIIAAAggggAACCBgECNBgACIbAQQQQAABBBBAAAEEEEAAAQQQQAABBBBAAAEEEEAAAQQQQAAB&#13;&#10;BBBAAAEEEEAAAQQQQAABBBBAAAEEEEAAAQQQQAABBBBAAAEEEEAAAQQQIEADxwACCCCAAAIIIIAA&#13;&#10;AggggAACCCCAAAIIIIAAAggggAACCCCAAAIIIIAAAggggAACCCCAAAIIIIAAAggggAACCCCAAAII&#13;&#10;IIAAAggggAACCCBgECBAgwGIbAQQQAABBBBAAAEEEEAAAQQQQAABBBBAAAEEEEAAAQQQQAABBBBA&#13;&#10;AAEEEEAAAQQQQAABBBBAAAEEEEAAAQQQQAABBBBAAAEEEEAAAQQQQIAADRwDCCCAAAIIIIAAAggg&#13;&#10;gAACCCCAAAIIIIAAAggggAACCCCAAAIIIIAAAggggAACCCCAAAIIIIAAAggggAACCCCAAAIIIIAA&#13;&#10;AggggAACCCCAgEGAAA0GILIRQAABBBBAAAEEEEAAAQQQQAABBBBAAAEEEEAAAQQQQAABBBBAAAEE&#13;&#10;EEAAAQQQQAABBBBAAAEEEEAAAQQQQAABBBBAAAEEEEAAAQQQQAABAjRwDCCAAAIIIIAAAggggAAC&#13;&#10;CCCAAAIIIIAAAggggAACCCCAAAIIIIAAAggggAACCCCAAAIIIIAAAggggAACCCCAAAIIIIAAAggg&#13;&#10;gAACCCCAAAIGAQI0GIDIRgABBBBAAAEEEEAAAQQQQAABBBBAAAEEEEAAAQQQQAABBBBAAAEEEEAA&#13;&#10;AQQQQAABBBBAAAEEEEAAAQQQQAABBBBAAAEEEEAAAQQQQAABBAjQwDGAAAIIIIAAAggggAACCCCA&#13;&#10;AAIIIIAAAggggAACCCCAAAIIIIAAAggggAACCCCAAAIIIIAAAggggAACCCCAAAIIIIAAAggggAAC&#13;&#10;CCCAAAIIGAQI0GAAIhsBBBBAAAEEEEAAAQQQQAABBBBAAAEEEEAAAQQQQAABBBBAAAEEEEAAAQQQ&#13;&#10;QAABBBBAAAEEEEAAAQQQQAABBBBAAAEEEEAAAQQQQAABBBAgQAPHAAIIIIAAAggggAACCCCAAAII&#13;&#10;IIAAAggggAACCCCAAAIIIIAAAggggAACCCCAAAIIIIAAAggggAACCCCAAAIIIIAAAggggAACCCCA&#13;&#10;AAIIIGAQKGLIJxsBBBBAAAEEEEAAAQQQQAABBBBAAAEEEEAAAQQQQAABBBBAAAEEEEAAAQQQQAAB&#13;&#10;BAIW2L17t5xzzjmyevXqPDVfd9110rt37zzrWYEAAggkU+Caa66RTz75JE+T7dq1kyFDhuRZzwoE&#13;&#10;EEAAAQQQQAABBBBAAAEEEEAAAQQQQKAgCBQKOakgDJQxIoAAAggggAACCCCAAAIIIIAAAggggAAC&#13;&#10;tgKPPvqoLF++3Fj8mGOOkYsvvthYjgIIIIAAAggggAACCCCAAAL5L/Dxxx/L1KlTPTuik6FPOOEE&#13;&#10;zzJkIoAAAkEJ3H777XLfffflqa5GjRry008/SenSpfPksQKB7AL79u2TxYsXuxPolyxZIps2bZKN&#13;&#10;GzdmvRYuXFgqVark/qtYsaJUrlxZGjduLKeccorocZbqad26de7YPv30U/n111/dsen4tm7dKlWq&#13;&#10;VJGaNWvKgQcemPXaqlUrd32qjyvcv3QY35dffinHH3+85P6pcaFCheStt96S1q1bh4fDKwIIIIAA&#13;&#10;AggggAACCCCAAAIIIIAAAgggUGAECNBQYHY1A0UAAQQQQAABBBBAAAEEEEAAAQQQQAABGwH9Uaz+&#13;&#10;sHfPnj3G4vvvv7/89ttvUqZMGWNZCiCAAAIIIIAAAggggAACCOSvwOjRo+Xyyy/37MS4ceOkX79+&#13;&#10;nmXIRAABBIIQ0CfSn3zyyaIT7HOniRMnigaMISEQSWDLli0yYcIEmTNnjixYsEA2b94cqZhx3WGH&#13;&#10;HSYa0KBbt27Stm1bY/lkFdiwYYOMHTtW9DNZA5X4SUWKFHHH0qdPH+nYsaMUL17cz+ZJKZuO47vw&#13;&#10;wgvlueeey+OjwTG+++470eAfJAQQQAABBBBAAAEEEEAAAQQQQAABBBBAoCAJ7FeQBstYEUAAAQQQ&#13;&#10;QAABBBBAAAEEEEAAAQQQQAABk8CkSZOsgjNoPfpj6ClTppiqJB8BBBBAAAEEEIhJYMWKFdKzZ8+Y&#13;&#10;tmWjzBXguMjcfZsuI+MYTJc9RT8RQCCVBf7++283AEOk4Az6pPpevXqlcvfpWz4JLF++XK677jo3&#13;&#10;uOy1114rb731VszBGXQIy5YtcwMhnHXWWdK4cWOZOnWq7N27N59GJ7J+/XoZMGCAHHTQQXLLLbf4&#13;&#10;Ds6gHdegu7Nnz5bu3btL9erVXa+tW7fm25iyN5zO47vvvvukdOnS2YfjvtfgxabgV3k2YgUCCCCA&#13;&#10;AAIIIIAAAggggAACCCCAAAIIIJABAgRoyICdyBAQQAABBBBAAAEEEEAAAQQQQAABBBBAIDgBfTKb&#13;&#10;n6RPYCUhgAACCCCAAAJBCuzYsUPuueceadCggTu5KMi6qSt9BTgu0nffZUrPOQYzZU8yDgQQSAWB&#13;&#10;a665RlauXBmxKyNGjJBChQpFzGNlwRTQz2A9ZurWrSsjR44UDfARdFq4cKH06NHDbWPu3LlBV2+s&#13;&#10;b8aMGe73n2eeeUa2b99uLG9TYNOmTa6XBp/47LPPbDZJWJl0H1+NGjXk1ltvjejz4osvyuTJkyPm&#13;&#10;sRIBBBBAAAEEEEAAAQQQQAABBBBAAAEEEMhUAQI0ZOqeZVwIIIAAAggggAACCCCAAAIIIIAAAggg&#13;&#10;4Ftg/vz5snTpUl/bffvtt7JgwQJf21AYAQQQQAABBBCIJjBnzhw56qij5O677xadiEVCQAU4LjgO&#13;&#10;8luAYzC/9wDtI4BAJgm8/PLLMmHChIhDOu+886R58+YR81hZMAX0b4/HHnusPPHEE7Jv376EI6xY&#13;&#10;sULatGkjQ4cOlVAolPD29u7dK/3795dzzz1X1q9fn5D2li9fLi1atJBhw4YlxTD7IDJpfNdff70c&#13;&#10;dNBB2YeX9f6qq66SX375JWuZNwgggAACCCCAAAIIIIAAAggggAACCCCAQKYLEKAh0/cw40MAAQQQ&#13;&#10;QAABBBBAAAEEEEAAAQQQQAABa4Fx48ZZl81ecNSoUdkXeY8AAggggAACCPgW0MksXbp0kXbt2olO&#13;&#10;ICIhoAIcFxwH+S3AMZjfe4D2EUAg0wQ2bNggl156acRhFStWTO6///6IeawsmALjx4+XZs2ayZIl&#13;&#10;S5IKoIEg7rzzTjn77LNl48aNCWt79+7dokFJdJyJTnv27JHBgwdL+/btRd8nI2Xa+EqWLCn33ntv&#13;&#10;RLrNmzfLRRddFDGPlQgggAACCCCAAAIIIIAAAggggAACCCCAQCYKEKAhE/cqY0IAAQQQQAABBBBA&#13;&#10;AAEEEEAAAQQQQAAB3wLbtm2TadOm+d5ON3jxxRcT+mPlmDrFRggggAACCCCQFgK7du2S++67T+rX&#13;&#10;ry+vvvpqWvSZTiZegOMi8ca04C3AMejtQy4CCCAQq8Ctt94qf/75Z8TN9Qn0derUiZjHyoInMGPG&#13;&#10;DLn44otFP5PzK7355ptuALnt27cH3gUNkqAB6l566aXA6/aq8I033pBrr73Wq0ggeZk6vl69eknj&#13;&#10;xo0jGs2dO1deeOGFiHmsRAABBBBAAAEEEEAAAQQQQAABBBBAAAEEMk2gSKYNiPEggAACCCCAAAII&#13;&#10;IIAAAggggAACCCCAAAKxCEyfPl3+/vvvWDaVHTt2uE96GzRoUEzbsxECCCCAAAIIFFyBjh07yltv&#13;&#10;vVVwARh5RAGOi4gsrEyiAMdgErFpCgEECozA559/LmPHjo043goVKsjgwYMj5rGy4AnoRPeePXvK&#13;&#10;vn37fA1+//33l5YtW7qBPipXriyVKlUSDa6gQUHWrl0rn3zyiSxfvtxXnQsWLJDevXu7AWr32y+4&#13;&#10;54Hddttt8vrrr1v3Rds+6aSTpG7dulKzZk2pWLGi/Pbbb/LLL7/IwoUL5YcffrCu66mnnpIGDRrI&#13;&#10;FVdcYb2N34KZOj7dDw899JC0adMmIon+fbxdu3ZStmzZiPmsRAABBBBAAAEEEEAAAQQQQAABBBBA&#13;&#10;AAEEMkWAAA2ZsicZBwIIIIAAAggggAACCCCAAAIIIIAAAgjEJTBu3DjP7Tt06CCzZs2KWubpp5+W&#13;&#10;66+/XgoVKhS1DBkIIIAAAggggEBugQ0bNuRexTICwnHBQZDfAhyD+b0HaB8BBDJNQCfaX3nllRIK&#13;&#10;hSIO7eabbxYN0kBCQAModO7cWXbt2mWFUaRIEenTp49cfPHF0rRpU9Flr6QBDaZNmyaPPvqorFu3&#13;&#10;zqtoVt5LL70keow+/PDDWevieaN/Yx0+fLhVFVWqVJHrrrvODRKhgRmiJQ0+MWbMGHnhhRdk9+7d&#13;&#10;0Yplrb/22mulXr16cvrpp2etC+pNpo+vdevWrpsGEsmd1qxZI/fcc4/1/s29PcsIIIAAAggggAAC&#13;&#10;CCCAAAIIIIAAAggggEC6CAQX0jhdRkw/EUAAAQQQQAABBBBAAAEEEEAAAQQQQACBXAL//e9/5aOP&#13;&#10;Psq19t9FfTLbJZdc8u+KCO9++uknifSj1AhFWYUAAggggAACCCCAAAIIIIAAAgggUIAENLDnl19+&#13;&#10;GXHE1apVk6uvvjpiHisLnoAGgN26davVwLt16yb6N8lnn31WmjdvbgzOoJXWqlVLbrrpJlm5cqUM&#13;&#10;GzbMahvdTgMqzJ8/X9/GlTQoRN++faMGK8leebt27WTRokVy6623ildwBt3mpJNOkokTJ7p/461d&#13;&#10;u3b2aiK+37Nnj/To0cPaOmIlEVZm+vjCQ9ZjJ1oaOXKkLF68OFo26xFAAAEEEEAAAQQQQAABBBBA&#13;&#10;AAEEEEAAgYwQIEBDRuxGBoEAAggggAACCCCAAAIIIIAAAggggAAC8QiMGzfOc/OWLVvKGWecISVL&#13;&#10;lvQsN2rUKM98MhFAAAEEEEAAAQQQQAABBBBAAAEECpbAn3/+KbfffnvUQWteqVKlouaTUXAE3n77&#13;&#10;bZk5c6ZxwPvtt588+OCDMmPGDKlTp46xfKQC+nfO2267zQ04W7Vq1UhF8qwbNGhQnnV+V9x1112y&#13;&#10;adMm42aDBw+W2bNnS5UqVYxlsxdo1qyZfPPNN3L22WdnXx3x/R9//CEjRoyImBfrykwfX9hFnTt0&#13;&#10;6BBezPGqwS+uuuqqHOtYQAABBBBAAAEEEEAAAQQQQAABBBBAAAEEMk2AAA2ZtkcZDwIIIIAAAggg&#13;&#10;gAACCCCAAAIIIIAAAgj4Eti7d6/7dDWvjU4++WQ3OEPbtm29irk/oF6zZo1nGTIRQAABBBBAAAEE&#13;&#10;EEAAAQQQQAABBAqOgE4037hxY8QBH3jggTJgwICIeawsWAI6qf26666zGvTEiRPlpptusiprKqR/&#13;&#10;95w3b55UqFDBVFTmz58v06dPN5aLVmDJkiUyduzYaNlZ6/v16ydDhw7NWvb7pnz58vLSSy/JiSee&#13;&#10;aNx0+PDhVgEjjBU5BTJ9fLkNhgwZkntV1vIHH3wgL774YtYybxBAAAEEEEAAAQQQQAABBBBAAAEE&#13;&#10;EEAAgUwTIEBDpu1RxoMAAggggAACCCCAAAIIIIAAAggggAACvgTefPNNMQVVaNmypVvnOeec41m3&#13;&#10;/pDa5kfGnpWQiQACCCCAAAIIIIAAAggggAACCCCQEQIrV66UcePGRR3LoEGDpFixYlHzySg4Am+8&#13;&#10;8YYsXbrUOOAbbrhBevbsaSznp0C9evXklVdekaJFixo3GzZsmLFMtAK33HKLaLBcr6RBFcaMGeNV&#13;&#10;xCqvRIkS8tprr8mhhx7qWX7z5s3y0EMPeZaxzcz08eV2aNy4sXgFNL7rrrtk3759uTdjGQEEEEAA&#13;&#10;AQQQQAABBBBAAAEEEEAAAQQQyAgBAjRkxG5kEAgggAACCCCAAAIIIIAAAggggAACCCAQq8Czzz7r&#13;&#10;uWnNmjWlTp06bpkOHTpI8eLFPcs/88wzxh8ae1ZAJgIIIIAAAggggAACCCCAAAIIIIBARgjoZPbd&#13;&#10;u3dHHEvFihVlwIABEfNYWfAEXnjhBeOgdUL8Aw88YCwXS4FTTjlFrrnmGuOmCxculJ9//tlYLneB&#13;&#10;FStWyOzZs3OvzrP84IMPWgWKyLNhhBWVK1eWF198MUJOzlWPP/64rFu3LudKn0uZPr5oHBqUIlr6&#13;&#10;4YcfxOa4jrY96xFAAAEEEEAAAQQQQAABBBBAAAEEEEAAgVQWIEBDKu8d+oYAAggggAACCCCAAAII&#13;&#10;IIAAAggggAACCRVYv3698YfBLVu2zOpD2bJlPZ8KpgVXr14ts2bNytqGNwgggAACCCCAAAIIIIAA&#13;&#10;AggggAACBU9g5cqV8txzz0UdeO/evaV06dJR88koOALbt2+XmTNnGgd8xx13SOHChY3lYi0wePBg&#13;&#10;0cAhpmTT19x1aFDbUCiUe3WO5dNPP11atGiRY128C02aNJFOnTp5VvPPP//IuHHjPMuYMjN9fNHG&#13;&#10;r4E9GjRoEC1bhgwZIvv27YuaTwYCCCCAAAIIIIAAAggggAACCCCAAAIIIJCuAgRoSNc9R78RQAAB&#13;&#10;BBBAAAEEEEAAAQQQQAABBBBAIG6BSZMmRX2KYbjyDh06hN+6rxdccEGO5UgLo0aNirSadQgggAAC&#13;&#10;CCCAAAIIIIAAAggggAACBUTg3nvvlT179kQd7UUXXRQ1j4yCJfD666/L1q1bPQddv3596dKli2eZ&#13;&#10;eDPLly8vvXr1MlbjNzjt7t27Zfz48cZ67777bmOZWArceeedxs2mT59uLBOtQKaPL9q4w+v79+8f&#13;&#10;fpvn9ccff5SpU6fmWc8KBBBAAAEEEEAAAQQQQAABBBBAAAEEEEAg3QUI0JDue5D+I4AAAggggAAC&#13;&#10;CCCAAAIIIIAAAggggEDMAqYnoxUvXlzatWuXo/6OHTtKmTJlcqzLvfDOO+/I8uXLc69mGQEEEEAA&#13;&#10;AQQQQAABBBBAAAEEEECgAAisWLFCJk6cGHWkTZs2lYYNG0bNJ6NgCejfEk2pa9euUqhQIVOxuPP1&#13;&#10;b5+m9O2335qK5Mh/6623ZN26dTnW5V5o0aKF6L9EpCZNmuT5G2/udr755puY/56b6ePLbZV7uXfv&#13;&#10;3lK0aNHcq7OWhwwZInv37s1a5g0CCCCAAAIIIIAAAggggAACCCCAAAIIIJAJAgRoyIS9yBgQQAAB&#13;&#10;BBBAAAEEEEAAAQQQQAABBBBAwLfAZ599JosXL/bcrnXr1rL//vvnKFOyZEnj0+pCoZCMGTMmx3Ys&#13;&#10;IIAAAggggAACCCCAAAIIIIAAAggUDIFhw4bJnj17og72oosuippHRsETWLJkiXHQp512mrFMEAVO&#13;&#10;Pvlk2W8/75+VbtiwwfP4zt0PDWBgSrmD5JrK+80///zzjZvMmDHDWCZSgUwfX6QxZ193wAEHSIcO&#13;&#10;HbKvyvH+p59+khdeeCHHOhYQQAABBBBAAAEEEEAAAQQQQAABBBBAAIF0F/D+S3q6j47+I4AAAggg&#13;&#10;gAACCCCAAAIIIIAAAggggAACUQTGjRsXJeff1d26dft3Idu7nj17ZluK/Hb8+PGyc+fOyJmsTbqA&#13;&#10;Bs3ItJSKY9q3b19GMWfaeKLtnFQ8lqL1NdXXZ8oxkynjsD1eOAdspSKXy+TjJZPHFnlvxrYWp9jc&#13;&#10;cm+FY26R9FzOtM+UgnRc5te+y692gz7DMmUcQbls3LhRnn/++ajVlSpVSmwmi0etIB8y2MeJRTcF&#13;&#10;aChSpIg0b948sZ34X+1FixaVypUre7alx8Mff/zhWSZ75ttvv519MeL7M844I+L6oFa2atXKWFWs&#13;&#10;ARoyfXxGOKdA//79PYs9+eSTnvlkIoAAAggggAACCCCAAAIIIIAAAggggAAC6SZQJN06TH8RQAAB&#13;&#10;BBBAAAEEEEAAAQQQQAABBBBAAIF4Bf755x/jU7v0h88dO3aM2JT+YLh69ery+++/R8zXlX/++adM&#13;&#10;nz5devXqFbUMGcEK6I/Dv/rqK5kzZ47ok9n0h+Lr1q1zX9evXy+6T6tUqSJVq1Z1/1WrVs39cfvZ&#13;&#10;Z5/t7s9gexN8bX/99Zc89dRT8sknn7jj+/nnn0XHcMQRR7j/jjzySGndurUcfvjhwTf+vxpXrFgh&#13;&#10;77//vnz99dfuMa5PTNSJJ+HXrVu3SsmSJaV8+fJSoUIF95++V/cTTjhBTjnlFKlXr17C+hdLxTrp&#13;&#10;7PPPP3f/ffHFF7Jo0SJ3POqt4ylXrpwceOCBWf+aNm0q5557rujTAdMpZfr5kcx9ocfFRx99JHoO&#13;&#10;/vLLL1n/dHnt2rVSokSJrONfJ7U0adLEPf51Ms1BBx2UzK56tqXj+Pjjj91zevHixe45rZ9d+m/L&#13;&#10;li2ik8b03A3/0+vNSSedJG3btnWvoZ6Vp2Dmjh07ZObMmfLZZ5/Jb7/9lvVvzZo1otcB/WzQMeq/&#13;&#10;WrVqyZlnnin6ea/XtIKeMvHan32fZso5nX1MiXiv1wb9vNRzSD8v9TzatGmT+08N9ZpRqVIldzJf&#13;&#10;+FWveaeeeqroU5hLly6diG6lVZ2Zfi6l1c4IoLO7d++W9957z/3uofcD+t1QP1P0+4d+76hRo0bW&#13;&#10;/aPeSx511FHStWtXKVu2bACtB1tFQbsnWL58ubz00kuycuVK+fXXX917OX3VewXdb3rtOvjgg93X&#13;&#10;+vXru/f+Qd0P6PfVWbNmZd0/6rGzatUqd4fqtbNixYrud9MWLVqITiTW71B6b5kqie8U9nviueee&#13;&#10;c4+paFtoQFD9rplqiXvm/Nkj+tmhf1vxSvrdMpnXA/1+ZArAoN9/9bppSnqt07/TeSX9G5J+d05k&#13;&#10;qlmzphx66KGinwPR0pdfful+169du3a0InnWZ/r48gw4ygr9W4EeD3o/FCktWLBAFi5cKEcffXSk&#13;&#10;bNYhgAACCCCAAAIIIIAAAggggAACCCCAAAJpJ1DI+c+zzHtsWNrtBjqMAAIIIIAAAggggAACCCCA&#13;&#10;AAIIIIAAAskUmDhxovTt29ezSZ3o7vX0s5tuukkefvhhzzp0IqtOfk1Euvfee0V/8O+VTjvtNBkz&#13;&#10;ZoxXkcDzXnvtNbnhhhs869WACCNHjvQsY5u5Z88ed8Lt7Nmz3clR+qN2v6lQoULuj8Dbt28v5513&#13;&#10;nmigg0Slxx9/XJ544omo1Q8dOjTPUzS3bdsm999/v7udTpr2Svvtt5906dJFbr75ZtFAAvEm/bG9&#13;&#10;Brz44IMP3H/hyUPx1Ks/8tdADRoARb11Alt+pB9//NE9hyZNmiSrV6/21QXts07c7tGjhzthK9Ik&#13;&#10;Ca1fj6loSScf6ETXRKZ0Oz8SaRFE3TpR4+mnn5apU6e6wTtiqVOvL5deeqn7GaTBS5KdNm/eLKNH&#13;&#10;jxa9VusEaz1G/Ca9Zh5zzDFy1llnucd/oidXqPedd94ZtZvXXHONXH311RHzNfDCvHnzRM9znYhp&#13;&#10;uobmrkQnnLdp00Z0At0FF1wghQsXzl3Eelm99ZoRKem1defOnZGy3HV6bT/kkEOi5mtG48aN3cBQ&#13;&#10;noUsMzP52p+dIBXO6VQ/LjQAwwsvvCB676wTqmJN+hRmnWSsn52dO3eWRo0axVpVWm2XDudSqh+D&#13;&#10;idjh+jl4+eWXe1Y9btw46devX8Qyb775pkybNs39LNVzxE/SSf56r96nTx/3fIjnc8VPu5HKZuI9&#13;&#10;wS233CIXXXRRpOGKBtTQ+x/9fjx37lzx81MpDZqg9V5xxRXiZ8JuuCMaAEPvZ7RtDdDgJ2lwG713&#13;&#10;1O/YGiQyPxLfKWJT10CK+p0wWtIALxrEKKiUKffMQXmkWz16X9quXTvR4KLRrk8NGzaU7777LmlD&#13;&#10;O+ywwzwDGWhHNHinfjc0pfHjx0v//v09i+l3rhkzZniWCSLzkksukbFjx3pWpX9v1c9q25Tp47N1&#13;&#10;0HK33nqrPPDAA1E3ueyyy2TUqFFR88lAAAEEEEAAAQQQQAABBBBAAAEEEEAAAQTSSYAADem0t+gr&#13;&#10;AggggAACCCCAAAIIIIAAAggggAACCAQioE+i1AmbXkknTwwYMCBqEX3auD4F1ZT0x9P6I+qgk07s&#13;&#10;btasmWe1xYsXd5/mnsxJwB06dBANluCVXn31VenUqZNXEau8l19+2f3hr+kpfFaV/a+QToLVyVhD&#13;&#10;hgyxegqgn7q17F133eXWHW07nTCmE3DCSZ86p5P8v/nmm/Aq61cN0KEBH0488UTrbcIFNWDBgw8+&#13;&#10;KM8884znpOFw+VhfdcLxbbfd5v7wXSdvJiOp6e233+5ONtXJ2/Gmww8/3P1xvz4dPHtatGiR5wRU&#13;&#10;fUKuPo08USkdz49EWcRTr07onzJlinsuxHIeRmtbJ/5feOGFMmzYMEnGNVqfdD9ixAh3YuDff/8d&#13;&#10;rVu+12uwhnPOOce91tSrV8/39jYbmCbS6nX17rvvzlPVZ5995l5bgvqMaNCggTzyyCNy5pln5mnL&#13;&#10;ZsVHH30kua8TNtvZltHJ7/Pnz7ctHrFcJl/7wwNOtXM6VY8LnRx4xx13iE4227VrV5gvkFe9bugE&#13;&#10;db3X0vMqE1M6nUupegwm8rgwfa5o25ECNOhE6yuvvNKd3B9E//QJ0xq8TSekJjNl8j3B8OHDZdCg&#13;&#10;QXk4J0yYIBq8IZZgftkr0++K3bt3d+/9NXCCKekk60cffVTuueceiff+SwPCXX/99e61M5mBPfhO&#13;&#10;YdrLkfM1wKFX8IVy5cq53wWDDFZouralyz1zbtGff/5Z9O9v6ZjKli3r+/5fg8logCe9VuvfLsL/&#13;&#10;dFmDXT700ENJo9Dr3D///OPZnl5Xq1Sp4llGMwcOHOh+H/Uq+NRTTxkDKHltb5un3+979erlWfyq&#13;&#10;q67yDK6ae+NMH1/u8Xota1C35s2bRy2i54Ue12XKlIlahgwEEEAAAQQQQAABBBBAAAEEEEAAAQQQ&#13;&#10;QCBtBJz/ECQhgAACCCCAAAIIIIAAAggggAACCCCAAAIFRmDZsmUh5w+4nv+cyQ8h52moRpNjjz3W&#13;&#10;sx5tx3k6q7GeWAvUr1/f2L4zwT7W6n1v5/wwO+RMMPDsk/PD7ZAz0c933dk3+OSTT0JO0AHPdkz7&#13;&#10;2JTvTJ4OORMTQ85EmuxNx/3eeQq8Z7+dSRVZbThPtQ05QUA8y5vG4TyVLqs+mze//vpryHkybMgJ&#13;&#10;7hFXu6Z+5c6vVatW6NNPP7XpYlxlnB/8h3Tf5m4/3mVnsmnIeQpgSPdZODnBWTzbcQI0hIsG+prO&#13;&#10;50egEAFU5kzcCDmTBjz3Y7zHjjM5M+QErQmgt5Gr0OutMyEx5ARASeg49Np/8cUXh5xJyZE7Esda&#13;&#10;vY55OTuTzXLU7kxqCjkBG4yfR151euWdddZZIWeCVI42bRY+/PBDz3F4tWmT5wRosOlGxDKZfu0P&#13;&#10;DzoVz+lUPC70s9KZOJrQ41WPaWeic6hnz56hlStXhndR2r+m47mUisdgog8E0+eKHp9OgIasbmzb&#13;&#10;ti3kPA06VKxYsYScF3rvvWPHjqz2EvWmINwTOAEacvDpdzm9zth8jvopc/zxx4ecQDY52sq9sHHj&#13;&#10;xpATvDDwtp1AUSGtO9GJ7xTxCZ933nme+94JzBJfAxG2Nl3b0uWeOffQRo4c6Wnp59xNdlknEFXu&#13;&#10;4aTNsn6vM3npd0wn6KXVmM444wxjfU7QKKu64i3kBNM09sXvd6tMH58f8z179oQqVKjgaewERfZT&#13;&#10;JWURQAABBBBAAAEEEEAAAQQQQAABBBBAAIGUFdjP+WM6CQEEEEAAAQQQQAABBBBAAAEEEEAAAQQQ&#13;&#10;KDAC+jRUU+rUqZPVE8316eemNHnyZNm6daupWEz5/fr1M26n7ScrTZs2TZwf4no250yQEedH3J5l&#13;&#10;vDKdAAdy0kkniTOZ36tY3Hn6lMChQ4eKM/lGfvnll7jr81uB878Kcv7558v333/vd9Os8k6QBXEm&#13;&#10;hmQtm97MmTNHjjjiCNGnFu7cudNUPNB8NT7ttNNkxowZgdabvTI9dpwJcMYnQGbfxva97i99Yukx&#13;&#10;xxwjq1atst0s8HIF5fwIHC5XhXod0ydg6vUqUdfvcJP65MjOnTuLE+BDnMkt4dWBvP73v/8VJ5iN&#13;&#10;PPDAA6JPYk1kUrOxY8dKo0aNZN68eYlsyrNuZ6K3tGjRQpwADcbPI8+KPDLfeOMN94nIv//+u0ep&#13;&#10;9MnK9Gu/7olMOacTfVTpZ5le+/Sz0gk4lOjm3GuePsG4WbNm4kyUS3h7iW6gIJxLiTZMxfr//PNP&#13;&#10;93Pl/vvvFyfAQUK6qPfezkRQ0c/tRKWCeE/wzTffSJMmTUSvM0Gnzz//3D0unKAsEav+7LPP3O8F&#13;&#10;s2bNipgfz8q33nrLbTuR96h8p4hnD4k4wTvklVde8azECfjlmZ/oTO6ZEy2c/vXrdx5TqlatmjjB&#13;&#10;Kk3F3PzFixcby9WpU8dYJogCBx98sLEaJ+CmsUz2Apk+vuxjNb0vXLiwOAErPIs5ARo888lEAAEE&#13;&#10;EEAAAQQQQAABBBBAAAEEEEAAAQTSRYAADemyp+gnAggggAACCCCAAAIIIIAAAggggAACCMQtsHfv&#13;&#10;XnnuueeM9fTt29dYRgv06NFDnCepepZ1ntqZkEkh2mjv3r3FeWq5Z/vOU3GTNmF84sSJnn3RTJug&#13;&#10;EpEq0cnFul80aEIy09KlS90JU19//XUym5Unn3xSbH4Q79Wpjh07ivPUOq8iWXmTJk0SDUyigSny&#13;&#10;KzlPDpbu3bvL+PHjA+2CTnq//PLLk3LsrFixwg008dtvvwU6BlNlBe38MHnEk//HH3+4kwlGjBgR&#13;&#10;TzW+t9UJCn369BH9nAoi6fVYA4Z8+eWXQVRnXYfzRGdp3bq12ARDsq7UsuCGDRvctnVSZKLTTz/9&#13;&#10;5J7ra9euTXRTCa0/k6/9YbhMOafD40nUq1579L422dc+HY/uo1atWiX9ehWkZUE4l4L0Spe6NBDP&#13;&#10;KaecIjrRP9Hp22+/de8/tmzZEnhTBfGeQIO+nHzyyQkNevHjjz+6AZtyB7ZzngDvtp3IIH9Llixx&#13;&#10;g3sFfbDwnSIY0VdffdUY0OXMM88MprEYauGeOQa0ArjJ66+/bhx1/fr1jWW0gH5HNAW307+tVq9e&#13;&#10;3aq+eAvtv//+Uq5cOc9q9G9j69at8ywTzsz08YXH6efVdI3Tv7EuX77cT5WURQABBBBAAAEEEEAA&#13;&#10;AQQQQAABBBBAAAEEUlKAAA0puVvoFAIIIIAAAggggAACCCCAAAIIIIAAAggkQuDtt98W08TpGjVq&#13;&#10;SJs2bayar1ixougkeFMaPXq0qUhM+VWrVpWzzz7bc1t9GvLzzz/vWSaITA1kYJoIfOyxx0rDhg19&#13;&#10;N6dPcW7btq3YBIDwXbnFBjoBVydn6ZORk5H0Cbc333xz3E3ZBhp57LHH3OAX+oTx/E56vF577bWy&#13;&#10;Zs2aQLqiTzo+//zzJVHnYKROLlu2zJ24bZqAEGnbWNYVtPMjFiPbbb744gvR69S8efNsNwm0nD7h&#13;&#10;WSdI63kQT9J6LrzwQtm2bVs81cS8rU7uu+iii+Smm24SDZCSjKTnepcuXZI6yeOHH36Qnj17JmN4&#13;&#10;CWkjk6/9YbBMOafD40nk63333ScvvPBCIpvwrFsntumTdvV+Mt1SQTiX0m2fBNHfn3/+WVq2bCk6&#13;&#10;ET5Z6ddff5Xrrrsu0OYK4j3B+vXr3e/oW7duDdQyUmUanO0///lPVtbKlSula9euxsn5WRvE8Ub3&#13;&#10;7YQJE+KoIeemfKfI6RHP0muvvea5+VFHHSU1a9b0LJOoTO6ZEyWbWfWuXr3a6u9fGuTTJunfuEzp&#13;&#10;4IMPlv32S97PWLU9U9J7AZuU6eOzMchdxubv6jNnzsy9GcsIIIAAAggggAACCCCAAAIIIIAAAggg&#13;&#10;gEDaCXg/Wi3thkOHEUAAAQQQQAABBBBAAAEEEEAAAQQQQACB6ALPPvts9Mz/5fTq1UsKFy5sLBcu&#13;&#10;oJNgZ8yYEV6M+KpPRJ0/f740b948Yn48K/v37y+mH7VOnjw5kAn/Xv3UNkypX79+piJ58nUCgT6N&#13;&#10;XSdZ+kkaaEODOuhk6ypVqogGs9CnQ+ukeZ38/91337luf/31l1W1OsFHf3z+4YcfJmQ/Zu+ETsza&#13;&#10;vn179lW+3+t4TU+s00r1qYjXX3+9r/r1qYbNmjUTfVrioYceKvr0wTJlykiRIkVEn/qrk3v0SYNf&#13;&#10;ffWVu9/8Pj3277//doM0TJ8+3Ve/chfWSe66z958883cWZ7LBx10kLudju3AAw90x6dBOjS4ix43&#13;&#10;s2fPNk58/+mnn9yJ9p4NBZBZEM+PANgiVqGTL0499VTjvs29ca1atdxJgHXr1pVq1aq5//S6ohM6&#13;&#10;daKxvmrwGttABS+++KK0aNFCrr766txNWS2/++67otdav0Ee6tSp4wb8qV27tvvk0gMOOMA9l/Wa&#13;&#10;qRN05s6dK/qUSz/p4YcflqJFi8qwYcP8bBZT2UsuuUT0idWmpJN+9NqlnxE6Rl3WCbF6ndJx+g1U&#13;&#10;895777nXhPbt25ualkKFCrkekQpqu6Z9ppZeyc+9SyZf+8NG6XJOp8JxoZ/XQ4YMCdMZX3VCmwau&#13;&#10;OvLII+Wwww7Lug/QDfV8Uns9p3Ti8gcffCAatMUm6f2DBqgy3dfa1JWsMplwLqXCMZis/eWnnaFD&#13;&#10;hxqvy1qf+un94iGHHOL+0/th/fzXfxp4xG8aP368G3CoQ4cOfjfNU74g3hPs3LlTunXr5l6H8oDk&#13;&#10;WlGqVCl3n+k9f+nSpWXx4sWiwZe0Dj9J73M0MJXeU+h++/PPPz03189zDVqo9416L6JPadfrpl4z&#13;&#10;N2zY4Llt7ky9dvfp0yfuSc18p8gtG/uy7k+9b/ZK+neK/ErpcM+cXza0+6/AI488Ygw0o59/tgEa&#13;&#10;9O8ppqTfR5OZ9H520aJFnk1q0B3925cpZfr4TOOPlK9/V9PvCl7B1zSYzcCBAyNtzjoEEEAAAQQQ&#13;&#10;QAABBBBAAAEEEEAAAQQQQCB9BJwf+5AQQAABBBBAAAEEEEAAAQQQQAABBBBAAIGMF3CepBkqVqyY&#13;&#10;Ppbc858zmdaXhTOpMuRMWPesU9vs3bu3r3ptCzuTKUJOAAJj+06QCNsqfZdzJh6HnB83e/ahePHi&#13;&#10;IWfCie+6r732Ws96c+/Pzp07h5xgDlbtqN2cOXNCrVq1sm7DmYwdciZbWdUfqdCdd97p2ZYzydcz&#13;&#10;P/d4oy07QRciNZ9jnTP5KHT44Ydbtef8+D7kTP4JffzxxyHd337S999/H3Imm4fKlStn1VZ4TAsX&#13;&#10;LvTTTJ6y48aN89WeM7nAanzbtm0LOU8ZDx1xxBG+6g+PK/xasWLFPH32uyLTzg+/4w+yvDNRynp/&#13;&#10;OhPwQs7kptA333xj1QW9/jqTma3rL1myZMjvZ5F2RPtTtmxZ63acCYIhPYacwAtW43AmDobuu+8+&#13;&#10;X+eyXjtmzZplVX+0QqNGjfIckzP5wzNf+9ClS5eQE0zJ83PImRweGjlyZKhevXqe9YXP4fCrM/Ek&#13;&#10;pPcC8aTjjjvOs00nEE481efYNtOv/eHBZsI5nYzjQj/TGzRo4Hn8hY/1jh07hj7//PMwsdWrM+k4&#13;&#10;NGDAAKt78HA7n376qVXd+V2oIJxLyTgG82M/mj5Xwsei12ujRo1CzzzzTMgJ4hZ1CM6EzdDbb78d&#13;&#10;OuGEE6zOsXB7TqC1kN5vxpMK6j2B3l+HHSO96j3WZZddFnKCMUTkdQLKuPdgI0aMCJUoUcKzruz1&#13;&#10;33TTTaF27dp5ltfveS+99FJI7zciJb0ev/HGGyH9/NJ7l+z1e71/9dVXI1Xnax3fKXxxeRZ+5ZVX&#13;&#10;jPvOCZ7iWUesmaZrW7reM+v9udc5kMp5eo+VbskJ0BdyAtgYzZ3ABdZDGzNmjLE+/X6dzKSfBaZj&#13;&#10;Z/jw4VZdyvTxWSFEKOQEn/U0dgIMen4/j1AlqxBAAAEEEEAAAQQQQAABBBBAAAEEEEAAgZQT0Kj/&#13;&#10;JAQQQAABBBBAAAEEEEAAAQQQQAABBBBAIOMFHnvsMc8fhuoPc48//viYHG688UZj3TrBw3maZkz1&#13;&#10;mzbSyfimHxZrHxOVnKcjG9vv3r277+adp6kZ6w2P23kKqe9Jg9k79Nxzz4WcJ5hatacTfWNNpgAN&#13;&#10;4fFEeq1QoULotttucyf26KQi52nvIbV/+umn3YlGZcqUyeq/TXCDBx54IKt8pPbC65wnGYacp2vH&#13;&#10;OuSs7fSH/qaJS+E29fWOO+7I2tbvm7/++ssqcIm2U7NmzVAsE5t0Yua9997ra/JW9vHFG6AhE88P&#13;&#10;v/s5qPKTJ0+2Ohd0/5144okxnw/Tp08PmSZGhY8RnczpJ/32229WwYLC9Z9xxhkh52mWfprIKrtu&#13;&#10;3bpQ3759rScPli9fPrR8+fKs7f2+MU02C48p0qter6NNwozWD50g6TzBPKSBhSLVGWldvEEokjkJ&#13;&#10;OpOv/eF9mgnntI4lGceF85Rv43GuE4U16FE86ZdffrEOiKUBbdIhFYRzKRnHYH7s63g+V1q0aOHe&#13;&#10;f/vp9969e0OPPvqo1YTX8GfM888/76eJHGW5J8gbkFGDa+l3Cz/fxzWAlX4PCu+TWF+PPfbY0Cef&#13;&#10;fJJjH5kW9LuJzQRp7ZPe08WT+E4Rj17ebfv162c8ZvS7aiJSPNe2VL5nJkBDIo6W6HWec845xmNY&#13;&#10;rz26X2zTkCFDjHUOHTrUtrpAyg0bNszYp9tvv92qrUwfnxVChEIa2NT02Tlp0qQIW7IKAQQQQAAB&#13;&#10;BBBAAAEEEEAAAQQQQAABBBBIH4H9nD+EkhBAAAEEEEAAAQQQQAABBBBAAAEEEEAAgYwXePbZZ41j&#13;&#10;dCacGstEKnDhhRdGWp1j3Y4dO2TChAk51gW14EwCMFblTPIRZ9KpsVwsBSZOnGjczKaP2StZtWqV&#13;&#10;2G7TtWtXcZ62LE2bNs1eha/3ffr0ESeogThPQjdu5zwVU/7zn/8YywVVoEiRInLzzTeL8/R6cX5E&#13;&#10;Ljre+vXry4EHHijOJEZxnjQozmQMcQI2yMMPPyzOE67FeaqvZ/Nr1qwRJ7iAZxnNrFu3rnz88cfS&#13;&#10;pEkTY1lTgWrVqsns2bPFeVKhqaib7zzt3qpcpEJ33XWX/PHHH5GycqxznmgpX3zxhXTq1CnHepuF&#13;&#10;YsWKifODfXnvvffEmYBus0lgZTg/AqOUDRs2yMCBA60q7NWrl8ybNy/m88GZ7CLOE3OlXLlyxvYW&#13;&#10;LFgg77//vrFcuMDdd98tThCU8KLnq5Z955135IgjjvAsFy2zSpUq7ufZ1KlTpWjRotGKZa13JqGJ&#13;&#10;jt0JapK1LtFvnEmN4jzZXF5++WX3eumnPWcyuujnup7bOlab5ExutCmW72Uy/dqvwJlyTifrYLG5&#13;&#10;P3YCEVjfk0Xr98EHHyx6/6T3Faak19n//ve/pmL5ml8QzqV8BU7Rxq+88kr3s1nvv/0kJziAe6/x&#13;&#10;3Xffid572qQpU6bYFItYhnuCnCwlS5YU/V7hTKCVSpUq5cz0WDrmmGPECVIX832fVn3BBRe436Wc&#13;&#10;AF8eLeXN0u8mei3cf//982bmWvPRRx/Jrl27cq21W+Q7hZ2Tn1JvvfWWZ3EnOKDVdwHPSgLMTId7&#13;&#10;Zj2Hq1atmpb//FxzAtytMVel351s/g5Tq1YtufTSS63bcQL8GcuWLVvWWCbIAk6AU2N1mzZtMpbR&#13;&#10;Apk+PiuECIWOOuqoCGtzrjJdM3OWZgkBBBBAAAEEEEAAAQQQQAABBBBAAAEEEEg9AQI0pN4+oUcI&#13;&#10;IIAAAggggAACCCCAAAIIIIAAAgggELCATsD+/vvvPWt1npTtTqDwLBQlUyfLH3/88VFy/109ZswY&#13;&#10;ceL7/rsioHf6o1dTcALnSarywQcfBNTiv9Vs377d+ANuDSTQunXrfzeyeHfNNdfIxo0bjSUHDBjg&#13;&#10;tm/z42pTZdWrV3cnXdlMnLrttttky5YtpirjztcJXc8995zo5EhTEACd9H3DDTeIzUThsWPHytat&#13;&#10;Wz37pwEIpk2bJjVq1PAs5zfzwQcftKpz6dKlblAKv/XruW4TQEMnXek5oYEj4knNmzd3J3JXrlw5&#13;&#10;nmp8bcv54YvLs/D1118v69ev9yyjmVdddZVoMBoNmBJP0snJkydPFg0CYEoacMUmafCW8ePHG4tq&#13;&#10;m86TTkUDmASRzjvvPHGe8Cw6acqUvvnmG6s+muqxyS9RooR7Tl588cU2xaOW0cmUOknJZl9p8JlE&#13;&#10;fL5H7VyMGZl87Q+TZMI5HR5Lol//+ecf9xj3aqdDhw5y0003eRWxztP7GD1XKlasaNxGA6SkcioI&#13;&#10;51Iq+ye7b3pPrEF/nnzyybjuAw499FCZPn261efmhx9+GFNwPe4Jch4dOjlag2N16dIlZ4blUoUK&#13;&#10;FeSOO+6wLJ2zmN6HaJBEvS+JJR133HFy5513GjfVAFh6nxVL4jtFLGrRt9GAiRrAxyvZTFj22j7I&#13;&#10;vHS5Z9aAlGvXrk3LfxpoJV2SBvu74oorrLqrgUP1b6i2ySaAgc13Stv2bMrZXJuDDNCQzuOz8YxU&#13;&#10;pl69eqL3UF7ps88+88omDwEEEEAAAQQQQAABBBBAAAEEEEAAAQQQSHkBAjSk/C6igwgggAACCCCA&#13;&#10;AAIIIIAAAggggAACCCAQr8C4ceOMVXTs2FF0AkasqV+/fsZN9WnAOkEkEcmmfZ0UHHSaOXOmMVBB&#13;&#10;7969pXDhwtZNq5PWa0qnnXaaOxHfZvKsqa5wvj6ZUScF6qtX0uAMOjkv0Wn06NHSo0ePwJuxCeJw&#13;&#10;8803S+PGjQNvW58E+/jjj1vVq0Ea/CadaLRnzx7PzXRy6Ouvvy5BBVXQYA9qqgE1Ep04P4IT/vjj&#13;&#10;j92gC6YaNcDME088YTVR31SX5rdv317uueceY9E333xTbM4Brct0zGtj+uRoPT+CTGeffbYbyMWm&#13;&#10;Tg04sXfvXpuicZXRa3OzZs3iqiO88UknnSS9evUKL0Z91Ulj+pTtVE+ZfO1X+0w5p5N1HOlE7h07&#13;&#10;dng2p/fHQabDDz/cKkjM3Llzg2w28Loy/VwKHCzNK7z33nsl3qA/YYIjjzxSbr/99vBi1Ne///5b&#13;&#10;lixZEjU/Wgb3BDllnnrqKdGAS/EkvQ4ecsghvqrQ71B67xhvuvrqq63ajmWCK98p4t07ebf//PPP&#13;&#10;867MtSaVAjRwz5xr5xTgRb0f7NSpk9gEUmjSpInvv1FpUDBTSucABpk+PtO+i5avwS01SINXWrZs&#13;&#10;mdgGwvCqhzwEEEAAAQQQQAABBBBAAAEEEEAAAQQQQCC/BBL/S8H8GhntIoAAAggggAACCCCAAAII&#13;&#10;IIAAAggggAACjsD27dtl6tSpRosLL7zQWMarwPnnn2/1dEydcJ+IdMEFFxjbf+mll4wT8fz2bdKk&#13;&#10;ScZNbIJHZK9kxIgRxifG1qhRQ2bMmBHXU2yzt5n9fZUqVcRmP2mQgURONm7VqpXo0yKDTr/++qt8&#13;&#10;/fXXntWWKVNGBg4c6Fkmnsxu3bpJ3bp1jVXopGc/acGCBfL+++8bN9EJU9WrVzeW81NAJ3/deOON&#13;&#10;fjaJqSznR0xsETeyCVpTtmzZhARjGTx4sPEcCIVCxmA1P/zwg0yZMiXi+LKv1IAFt956a/ZVgb3v&#13;&#10;0KGD1bVKJ4O/+OKLgbUbqaK+fftKz549I2XFvO6BBx6wCs6xaNGimNtIxoaZfO0P+2XCOR0eSzJe&#13;&#10;9ZgwpVNPPdVUxHd+165djeeUfpbrNTAVU0E4l1LRPb/6dPTRRwd+T6z396YnSut4TffruU24J8gp&#13;&#10;0rx5c+nevXvOlTEsaQA2PwGuNHigfh7ZPJ3d1B09Ts466yxTMYnlHoTvFEZW3wVsAmWkSoAG7pl9&#13;&#10;796M3qB///7yxRdfGMeo17fhw4cb7+NyV7Rz587cq/Isp2KABlMgs/AgMn184XHG8tqwYUPPzfR+&#13;&#10;3ya4jWclZCKAAAIIIIAAAggggAACCCCAAAIIIIAAAvkoQICGfMSnaQQQQAABjchpLAAAQABJREFU&#13;&#10;BBBAAAEEEEAAAQQQQAABBBBIvIAGJdi8ebNnQzpR+8wzz/QsY8osX768+8Q5U7mZM2fKmjVrTMV8&#13;&#10;52v7Xbp08dxuy5YtMmvWLM8yfjL/+OMPeeuttzw30UnrNhPxw5Vs3LhRJkyYEF6M+nr33XdLhQoV&#13;&#10;oubHm9G5c2c5/fTTPav55ZdfRI+vRKXbbrstIVXrMWhK+gP9RPpq+zbHxYYNG0xdzZFvMzadTN6j&#13;&#10;R48c2wW1oE8tbtCgQVDV5amH8yMPScwrdCKAzfXwwQcflIMPPjjmdqJtqJNb+vTpEy07a/0777yT&#13;&#10;9T7Sm/vvv98YKEYnu0ycOFEKFy4cqYpA1j366KNWT3hWz0SmQYMGBV69BgQ64ogjjPWuWrXKWCY/&#13;&#10;C9hcH9P12q+umXJOJ/MYsQnQkIj+1KxZU5o2bZqnar0uat7JJ58s+ln9119/5SmTCisy/VxKBeNU&#13;&#10;6YNOzH/mmWcCDwinweDOPvts4zD9nqPcE+QkfeSRR3KuiGPpnHPOsd5a/64Q5PeB448/3ti236eP&#13;&#10;853CSBpTgXQK0MA9c0y7OCM3uuuuu6yC2urgb775ZokleFe6BjDYvXu31T7P9PFZIUQpZBOUxuba&#13;&#10;GaV6ViOAAAIIIIAAAggggAACCCCAAAIIIIAAAvkuQICGfN8FdAABBBBAAAEEEEAAAQQQQAABBBBA&#13;&#10;AAEEEikwbtw4Y/X6tO0gJq7269fP2NaePXvciT7GgjEU0ImVpmTzdGlTHeH8qVOnio7HK9mYZN9+&#13;&#10;9OjR8s8//2Rflee9TpS1GWueDX2usHlS6hNPPOGzVrvi+rTe1q1b2xX2WWr27NnGLc477zxjmXgL&#13;&#10;HHroocYqtm3bZiyTvcBrr72WfTHi+5tuuini+iBWFi9eXBJZP+dHEHvp/+v46quvjMFyNEiJ32uY&#13;&#10;nx726tXL+PTRjz/+WLZv3x6xWp2QPmfOnIh52VfqGGwComTfxu/7MmXKyJ133mncbOHChfLRRx8Z&#13;&#10;y8VSoFWrVmJ6Qmcs9eo2J510knHTP//801gmPwtk8rVfXTPhnE728aGfWaaUqCfaDhw4UK6++mrR&#13;&#10;J7hrsJwlS5a4938a6GTevHmi9++JDhRlGnu0/Ew/l6KNuyCu12BtkYKJBGGhQexMafXq1aYiWfnc&#13;&#10;E2RRuG/OOOMMad68ec6VcSxpQEfbvxfotS3IZHMM+g1ow3eKIPfQ/9el56Dei3glDfpSv359ryJJ&#13;&#10;yeOeOSnMadGIBvYZMmSIVV/1M/Hee++1Kpu7UKYHMMj08eXen36WbQI0fPHFF36qpCwCCCCAAAII&#13;&#10;IIAAAggggAACCCCAAAIIIJBSAkVSqjd0BgEEEEAAAQQQQAABBBBAAAEEEEAAAQQQCFBgxYoV8sEH&#13;&#10;HxhrvPDCC41lbArohPoDDzxQfvvtN8/iY8eOlcGDB1tP8vCsLFvmaaed5j7p3etpq2+88YZs2LBB&#13;&#10;KlWqlG3L2N5OmjTJc8NSpUpJ9+7dPcvkznzllVdyr8qzfPnllwdul6cRZ0X79u1FJ+P8/vvvkbLd&#13;&#10;dfPnz5etW7eKTk4OMiUqOIP28fXXXxedALl8+fKsf3quhJd1v51wwglBDidiXYccckjE9dlXmoJ1&#13;&#10;ZC+7bNkyd4Jn9nW532twjxYtWuReHejyueeeK9dee21CnvzN+RHcrrIJ5nH++edLiRIlgms0V021&#13;&#10;atUSnSD1/vvv58jR64kGVNDjtV69eu6k5ZIlS+Yoowvfffed2AQFGDBgQJ5tE7FCr/c66dr0FOf3&#13;&#10;3ntPWrZsGXgXgvosj9QxnUirn91eafPmzV7Z+Z6Xqdf+MGwmnNPhsSTr1eZzeOjQoaKfa0WKBPuz&#13;&#10;Ar2+6r90TJl+LqXjPklUn3WSf6LScccdZ6za9J0yewXcE2TXEOnYsWPOFXEu6cT6atWqGb/n6/1a&#13;&#10;mzZt4mwt5+b6fdSU/AZo4DuFSdR//po1a9y/C3htqZ+7ke7pvbZJRB73zIlQTb86hw8fLrfddptV&#13;&#10;xw866CDRAK22gWpyV5qKAQxszsXdu3fnHkrE5UwfX8RBW660CaD4008/WdZGMQQQQAABBBBAAAEE&#13;&#10;EEAAAQQQQAABBBBAIPUEgv0lReqNjx4hgAACCCCAAAIIIIAAAggggAACCCCAQAEWGD9+vOiTDL2S&#13;&#10;To5p0KCBVxHrPJ240adPH9Gn0HklfRqqPi24c+fOXsV852n7ffv2FZ1MFy3pD4ynT58ul112WbQi&#13;&#10;Vuv1ScemJ0R269ZN9t9/f6v6tNC2bdvk22+/NZYP2i1ag+qpTwmcPHlytCKyd+9e+eyzz9xyUQvF&#13;&#10;kBHkE19zN68/qq9du7b7T8eXO+l+0LEnOtlMDLX9Qbz2debMmcYuX3LJJcYy8RbQH/rrdeDxxx+P&#13;&#10;t6oc23N+5OCIe8HmeOnXr1/c7ZgqGDRokOhTJTUQQzgggwb6KVSokGlT0UAHpnT88cfL0UcfbSoW&#13;&#10;SL4e+zrh67HHHvOsb968eZ75sWbqWBOVdJ+Ykp+AMqa6EpGfqdf+sFUmnNPhsSTr1eZzeOnSpdKr&#13;&#10;Vy/RoFxFixZNVtdSup1MP5dSGj/JnUtkgIbDDjvMOBq997NN3BPklEpEsDubQIxNmjQJPKCNTSDA&#13;&#10;v//+OyeAxxLfKTxw4sj6+eefjVvbPEneWEkABbhnDgAxzasYOXKk3HjjjVajKFasmMyYMUMOOOAA&#13;&#10;q/KRCu3atSvS6hzrEhkYMUdD/1soXrx4pNU51u3ZsyfHcrSFTB9ftHHbrNeglGXLlhWvzykNMqx/&#13;&#10;u7f5G4hNm5RBAAEEEEAAAQQQQAABBBBAAAEEEEAAAQSSKZD4X1gmczS0hQACCCCAAAIIIIAAAggg&#13;&#10;gAACCCCAAAII/E9g3759MmHCBKNH0E8P1AAJNmnUqFE2xXyX0fGYftTqFXDAtkGbOvxObtZAB6Yf&#13;&#10;QB977LFy8MEH23Yz7nKRAhjkrvSTTz7JvSru5UQGaDB1rnTp0qYigeTbPLFQz2PbZPP09LZt29pW&#13;&#10;F1e5rl27xrV9pI05PyKpxLZOJ1Dpk6a9kj4luWnTpl5FAslr166dG8zjyiuvdAO91KxZ03gNDzc8&#13;&#10;d+7c8NuorzqxOpnJpr0FCxaIzSQWP/3WyYsa5CJRySbY0I4dOxLVfFLqTddrv+JkyjmdlB2drRGd&#13;&#10;bGxzbE+bNk1OO+00+fzzz7NtzdtoAul8LkUbU0FcX6lSJTnmmGMSNvRy5coZ6/bzucI9wb+c+h2j&#13;&#10;bt26/64I6J1NsKZmzZoF1Nq/1RQpUkRME4lNQSn/rU3c4IJ8584uEsx7vRcxJZtjyFRHvPncM8cr&#13;&#10;mP7b33fffXLddddZDUT/tjhu3DiJN6iHTfAF03XJqsM+Ctm0p9dfm5Tp47MxiFZGjyHTtU/vd9au&#13;&#10;XRutCtYjgAACCCCAAAIIIIAAAggggAACCCCAAAIpLUCAhpTePXQOAQQQQAABBBBAAAEEEEAAAQQQ&#13;&#10;QAABBGIVeOedd2T16tWem+uT4C644ALPMn4zdYLoiSeeaNxM+7ds2TJjOb8F9GnIp5xyiudmn376&#13;&#10;qaxcudKzjFemTgAxBWioU6eOtGrVyquaPHk2gQ6OO+64PNslcoVNezb99tPH2rVrS/Xq1f1skpZl&#13;&#10;bSZo792712psmzdvFtN+0AmTRxxxhFV98RbSp+eaAqX4bcM0Pq3P5nj1265XeZv2bPrt1UYi8mwm&#13;&#10;MSZyUmYQY9IJJR9++KGxqkRMFPRqtFGjRmIKvrJ9+/bAJ3rrObfffon7b0+bSey21ysvv4KQF+S1&#13;&#10;P+yVCed0eCzJfNVzxjaY1scffyx6PdGgMnoPuHHjxmR2lbYiCCTiXIrQTIFdlYh7ueyY+jRp0+eW&#13;&#10;bYAG7gmyy4o0aNDAaJtzC7ulypUrGwsm6ruGTqoPKtncm9vc4wfVH63Hpj2bfgfZJ7912QRosAnM&#13;&#10;4rddv+W5Z/Yrljnl9e94AwcOlNtvv916UE899ZT07NnTuny0gjbXMNvPvGht+F1v057+zdgmZfr4&#13;&#10;bAy8ythc+2yuoV5tkIcAAggggAACCCCAAAIIIIAAAggggAACCOSXQOJ+qZRfI6JdBBBAAAEEEEAA&#13;&#10;AQQQQAABBBBAAAEEEEDAEXj22WeNDh07dpSKFSsay/ktcOGFFxo30R9HjxkzxlgulgKmyXba9pQp&#13;&#10;U2Kp2t1m3rx5smrVKs/t+/Tp43uCuk7+M6XDDjvMVCTQ/EMPPdQ4jvnz58u+ffsCa9dmgkpgjSW5&#13;&#10;ot27d8t7770n119/vVx11VWBta4/5jZNjtYJ96aJcEF1SCfdabCWIBPnR3CapuA92lLjxo2DazAB&#13;&#10;NS1ZskT+/vtvz5qLFi0qRx99tGeZoDP1KaM68cuU9LoZZEr0ZwMBGuLbW4m69od7lQnndHgsyX69&#13;&#10;+uqrfX02zpkzR3r37i1VqlSRFi1ayLBhw+Srr74SvbckJV4g0edS4keQPi0k4jti9tFrIK/ixYtn&#13;&#10;X5Xnve5vm8Q9QU6lWrVq5VwR0JLN94jy5csH1FrOakzBr3KW9l7iO4W3T6y5NpOLbe4nY23fdjvu&#13;&#10;mW2lMqucfp7o/duIESOsB/bwww/LZZddZl3eq2AqBjDQoIGmZPqcDm+f6eMLjzPWVwI0xCrHdggg&#13;&#10;gAACCCCAAAIIIIAAAggggAACCCCQDgIEaEiHvUQfEUAAAQQQQAABBBBAAAEEEEAAAQQQQMCXwIYN&#13;&#10;G+S1114zbtO3b19jmVgKnHfeecYniGu9EyZMkJ07d8bShOc255xzjugEca8UT4CGiRMnelXtBjSw&#13;&#10;CVKRu5Kvv/4696o8y4meUJC7QZ0MU7169dyrcyzrJOn169fnWBfPQtWqVePZPGW21aAVy5Ytk5de&#13;&#10;ekluvPFGdyKnTko5/fTT5bHHHpMVK1YE1te1a9ca6zr22GONZYIsEHSgDc6P4PbOH3/8YaxMA3qk&#13;&#10;crIZw1FHHWWc/JmIMTZt2tRYrc05a6wkWwGbSR/Zivt+azPphgnq/8+azGt/eEfanA+pfk6Hx5Ls&#13;&#10;Vw1E1aFDB9/NalAkfZr54MGD3Sefa8CGHj16uPe2a9as8V0fG+QVyI9zKW8vCu6aChUqJHzwGqQh&#13;&#10;iGRzDSxI9wT5+V0qUfcjQR0rerzxnSKIsy5vHb/99lvelbnWJOr4yNWM52Ki+8A9syd/vmT+888/&#13;&#10;0qlTJ19BWh999FG54YYbAuuvzXFhEzAhsA45Fe3YscNYXZABGtJ5fEYoQwGb4DQ211BDM2QjgAAC&#13;&#10;CCCAAAIIIIAAAggggAACCCCAAAL5IlAkX1qlUQQQQAABBBBAAAEEEEAAAQQQQAABBBBAIIECGnxg&#13;&#10;165dni1Uq1ZN2rZt61km1kz98WnXrl2NP4D+888/Zfr06dKrV69Ym4q4XalSpUSDRIwdOzZivq78&#13;&#10;4Ycf3Cce+520rj8q1gn3XqlVq1ZSu3ZtryJ58nRi68aNG/Osz72if//+gT3FL3fd0ZY14Icpad+D&#13;&#10;mgyUjAlhpvH4ydfjWIMtLF++3H398ccfZfHixbJ06VJJ1o/QbSZ7mwJt+BmzTdk6derYFLMqw/lh&#13;&#10;xWRdaN26dcaydevWNZbJzwI216WGDRvmSxcbNGhgbNem/8ZKshWwmfSRrbjvtzZPzfZdaZpvkArX&#13;&#10;/jBhJpzT4bHkx+tTTz0lX375pcQzMUqPh6lTp7r/dAx6/WnTpo17r33yySdLsWLF8mNoadFmKp1L&#13;&#10;aQGWpE6m0/24zWdqQbonCOo7WSyHWvny5WPZLGnb8J0icdRbt241Vp7o4AjGDjgFuGe2UcqcMr//&#13;&#10;/rt07NjRvc+zGZUGg9H7wssuu8ymuHUZmwANNgETrBu0KGjTXpABGmzas+i2dRGb9mzHZ91olII2&#13;&#10;1z6ba2iU6lmNAAIIIIAAAggggAACCCCAAAIIIIAAAgjkqwABGvKVn8YRQAABBBBAAAEEEEAAAQQQ&#13;&#10;QAABBBBAIBECzz77rLHaQw45RMaPH28sF2uB0qVLW206atSowAM0aMMayMArQIOWmTx5svgN0PDa&#13;&#10;a6/Jli1bdPOoqV+/flHzomVs3rxZ9EnBprRp0yZTkXzJD7JfFStWzJcxeDWqP5b+9ttv5aeffpJl&#13;&#10;y5bl+Pf33397bZqUPJ14YEo2Pwo31eEnP8j2OD/8yJvL2jxpOtGTl8y99C5hMxkzv64lNpNabQLy&#13;&#10;eAvkzE31/ZWzt+mzlOrX/rBkJpzT4bHkx2uNGjVk1qxZ0rJlS9m2bVsgXVi0aJHov0ceeUTKli0r&#13;&#10;rVu3lg4dOki7du3kgAMOCKSNdKokXc6ldDJNdF/z6zM0lnFxT5BTzfZ7eM6tgllK9WA0fKcIZj9H&#13;&#10;quWff/6JtDrHulS4X02FPuRAYSFhAvr3G733Wr16tVUbhQsXFv1bat++fa3K+ymUrgEaSpQoYTXM&#13;&#10;TB+fFYJHIZu/jdlcQz2aIAsBBBBAAAEEEEAAAQQQQAABBBBAAAEEEMg3AQI05Bs9DSOAAAIIIIAA&#13;&#10;AggggAACCCCAAAIIIIBAIgS++uor+e6774xVf/rpp6L/8jtpH7S/jRo1CrQrzZs3l3r16smPP/4Y&#13;&#10;td4XXnhBhg8fLvpDbNs0adIkz6L6g/9u3bp5lomUGWSAg0j1J3pdkP23mdyc6PHs3r1b3njjDXn1&#13;&#10;1Vfl888/l6VLl1oF0Eh0v6LVv3bt2mhZWeuTPRnF5kfoWZ0zvAny+DI0lZDsVOv/unXrjONM9vFi&#13;&#10;7FCuAjaTMYM8BnM177lo065N/z0byZWZ6vsrV3dTdjHdrv1hyEw4p8Njya/XY445Rp5//nk5//zz&#13;&#10;Zfv27YF2QwM5vfzyy+4/veds1aqVnHvuuXLOOedIpUqVAm0rVSpL13MpVfxSoR/ly5dPhW5Y9cHm&#13;&#10;M9Xms9mqMZ+FbNq16b+fZpP1RHA/fUqVsql2T+7XJZX7bxPgyOZ88Gvit3w63jN/+OGH7j2E37Gm&#13;&#10;Qvlq1arJLbfckvSuaOCtHj16iAaIskklS5aUF198Udq3b29T3HeZdA1gYHufmunj873Dc21gc92x&#13;&#10;uYbmqpZFBBBAAAEEEEAAAQQQQAABBBBAAAEEEEAgJQQI0JASu4FOIIAAAggggAACCCCAAAIIIIAA&#13;&#10;AggggEBQAuPGjQuqqqTVM3r0aHnqqacCb69fv36ePwbXSe1z586VNm3aWLWtEyDffvttz7Ldu3eX&#13;&#10;UqVKeZaJlBn009QjtZHIdUH2Pz+f2KuBGJ588kmZNm2aBD1ZKpH+NgEakj0hJsj2gjy+ErkfotWd&#13;&#10;av3/448/onU1a73NJIKswvnwxub8DPIY9DNEm0mtQR8TfgIN+RlLQSmbrtf+8P7JhHM6PJb8fO3Y&#13;&#10;saMsWrRILrnkEnn//fcT0pW9e/e69556/3nNNddI586dZeDAgXLCCSckpL1kV5ru51KyvVK5vXT6&#13;&#10;XOGeIOeRRICGnB7Zl4K+/8pedzLep3L/bZ7+ngrfL9Lp2hY+pr799lsZOXJkeDGtXhs0aOD5N7lE&#13;&#10;DObRRx+VG2+80TrApv79afbs2aJBXhOVbAIYBB0gzDQWm/aqVq1qqsbNz/TxWSF4FLL5u4TNNdSj&#13;&#10;CbIQQAABBBBAAAEEEEAAAQQQQAABBBBAAIF8E9gv31qmYQQQQAABBBBAAAEEEEAAAQQQQAABBBBA&#13;&#10;IGCBHTt2uE//DbjahFc3efJk0acLB5369Okjph/ga9u2aerUqbJnzx7P4hoUIpaUyk/DtBlPkP0v&#13;&#10;VqyYTZOBllm/fr1cccUV0qhRIzdYiM1Er0A7EGdlNk9PL1q0aJyt+Nu8dOnS/jbwKB3k8eXRTMKy&#13;&#10;Uqn/O3fulL/++stzrCVKlJBkHy+eHYqQaXOO5tckMJt2E/GZF4GJVQaBdL/26/Ay5Zw27KqkZR96&#13;&#10;6KHy3nvvyTPPPCOVK1dOaLu7du1yn9Z84oknSt++fcUm2FJCOxRH5ZlwLsUxfDbNZwHuCXLugCJF&#13;&#10;eE5NTpF/l1LpnvzfXtm/S+X+20wutpmkbK9BSQRyCujf6gYMGCCDBg2yDs5w0EEHyccff5zQ4Aza&#13;&#10;S5sABjZ/08k54viWbO47gwzQkM7ji09axObaZ3MNjbcfbI8AAggggAACCCCAAAIIIIAAAggggAAC&#13;&#10;CCRCgAANiVClTgQQQAABBBBAAAEEEEAAAQQQQAABBBDIF4GXX37ZOPE2XzpmaFQnqk6ZMsVQyn92&#13;&#10;9erVpW3btp4bvvLKK2L7Q9hJkyZ51lWvXj3RSXaxpHSfrKuTDNM1aeCNww47TEaNGmUMwBHvGDVg&#13;&#10;yGmnneZO/HzuuefirS5re5vJ9Mk+xrZu3ZrVv3jfJLvv8fY39/apdH5s27Ytd/fyLBcqVCjPulRb&#13;&#10;oU+hNyVTgB7T9rHm796927hpyZIljWUokFiBTLj2q1CmnNOJ3dv+a7/44otl1apVMmHChIRP2guF&#13;&#10;QjJx4kTR+8inn37af2fzeYtMOZfymZHm4xDgniAOvAK2Kd8pErfD9bPMlGy+s5rqIB+BSAIavOTM&#13;&#10;M890/84SKT/SumOOOUYWLFggRx55ZKTsQNfp3yZN6ddffzUVCTTfpj3bAA2ZPr544W2ufTbX0Hj7&#13;&#10;wfYIIIAAAggggAACCCCAAAIIIIAAAggggEAiBAjQkAhV6kQAAQQQQAABBBBAAAEEEEAAAQQQQACB&#13;&#10;fBEYN25cvrQbRKOjR48Oopo8dfTr1y/PuuwrdBL5q6++mn1VxPeLFy+Wr7/+OmJeeKU+/TjWVLZs&#13;&#10;2Vg3TYntihUrlhL98NuJ+++/X3r27Clbtmzxu6lVeZ0g3rBhQ7nqqqvc40yf8Dt37lzRiZ8VKlSw&#13;&#10;qsOmUMWKFY3FEjXGaA0H2R7nRzRl/+v3339/40bbt29PeLASYycMBWzOn82bNxtqSUy2TbulSpVK&#13;&#10;TOPUaiWQKdd+HWymnNNWOy7JhUqUKCF6b/fpp5/Kzz//LA899JA0bdpUEhXERj83L730UjdgVJKH&#13;&#10;GnNzmXQuxYzAhvkuwD1Bvu+CtOkA3ykSt6vKlCljrNw2MKaxIgogkE1g2bJlcsIJJ8h7772Xba33&#13;&#10;23bt2smHH34oNWrU8C4YUG6DBg2MNdkETDBW4qOATXu2ARoyfXw+WCMWtbn22VxDI1bOSgQQQAAB&#13;&#10;BBBAAAEEEEAAAQQQQAABBBBAIJ8FiuRz+zSPAAIIIIAAAggggAACCCCAAAIIIIAAAggEIqATx/z8&#13;&#10;IDmQRgOsZOHChTJ//vzAn1LcoUMHqVy5svz5559ReztlyhTp0aNH1HzNmDx5sme+TsTv06ePZxmv&#13;&#10;TJsJ9ocffrg8+OCDXtXkW97RRx+db23H2vC1114rjz/+eKyb59lOJ/zo0xf1X+PGjd1JnPpaunTp&#13;&#10;PGWDXmFz/AQZMMGm/0G2ZzM+zg+bvSJSpEgR0WPV9ARhzbeZ8GjXavClbI4Jm0AJwfdMrAK+EKAh&#13;&#10;EfJ2dWbStV9HnCnntN3ey79StWrVkhtvvNH9t3btWpkzZ468/vrr8u6771qd8356rkGdypUrZ7w3&#13;&#10;9VNnIspm2rmUCCPqTI4A9wTJcc6EVmyOFb5TxLanbSYX20xSjq11tiqoAh999JF07txZNm7caE2g&#13;&#10;91kjRowQ/RteslLdunXde/Y9e/ZEbdImYELUjWPIsGmvdu3aVjVn+visEDwK2Vz70j2AkMfwyUIA&#13;&#10;AQQQQAABBBBAAAEEEEAAAQQQQACBDBcgQEOG72CGhwACCCCAAAIIIIAAAggggAACCCCAQEERGD9+&#13;&#10;vIRCobQe7qhRowIP0FCsWDHp2bOnjBw5MqrN22+/LX/88YdUqVIlYpl9+/aJBnHwSq1bt5YDDzzQ&#13;&#10;q4hnns1E6B07dkiXLl086yHTTmD69OkxB2coXry41K9fXxo1auT+a9iwobvsd//v2rXLrrMWpWwm&#13;&#10;GwUZMMGiS4FOWOX8sBG3L6Oe6R6gweaYyK8ADTbtEqDB/ngNsmSmXfvDNplwTofHkg6v1apVk/79&#13;&#10;+7v/dKLdF1984QZqmDt3rhtsLN7Pd73v7Nu3rxvsSe83UjFl6rmUitb0ySzAPYHZiBL/L2BzrPCd&#13;&#10;O7ajxWZysc0k5dhaZ6uCKPDKK6+4waz0nLVJ++23nzzyyCNy3XXX2RQPtEzRokVFg78sXbo0ar2/&#13;&#10;/fab7N27NymBI/ReVQOOeSUNFlazZk2vIll5mT6+rIHG+Mbm2mcT5CbG5tkMAQQQQAABBBBAAAEE&#13;&#10;EEAAAQQQQAABBBBIqAABGhLKS+UIIIAAAggggAACCCCAAAIIIIAAAgggkAwBncg1YcIEY1MtWrSQ&#13;&#10;gQMHGssFXWD16tWiT9k1JZ3s9dhjj0mlSpVMRX3l9+vXzzNAg06umzZtmlx99dUR6/3ggw9k1apV&#13;&#10;EfPCK7WNeJLNBPs1a9aI9lWflk2KXUB/+H7ppZf6qqBJkybSqVMnad++vRx99NGB/Gh+06ZNvvrg&#13;&#10;VdjmnFmxYoVXFYHnmc4ZPw1yfvjRMpfVyWmmJ2aaAjiYW0lsCZsJdn/99VdiOxGldpsnuB5wwAFR&#13;&#10;tmZ1ogQy8doftsqEczo8lnR71Xuy5s2bu//uuOMO0QlYH374oRuw4d1335WFCxfGNCS933v44YdF&#13;&#10;A7ClWsrkcynVrOmPnQD3BHZOlBLhO0XijgKbycU2k5QT10NqziSBp59+Wq644go3oIHNuPT4fP75&#13;&#10;56VDhw42xRNSpkGDBp4BGvTe7/fff7cOihBPJ/VvtKYAv36DhGX6+OLxtrn22VxD4+kD2yKAAAII&#13;&#10;IIAAAggggAACCCCAAAIIIIAAAokS4FesiZKlXgQQQAABBBBAAAEEEEAAAQQQQAABBBBImoBOADNN&#13;&#10;ttXOXHnlldK1a9ek9St7Q6NHj/b8MbKW1Sff6US0G264Ifumcb/XCfU6wf7rr7+OWtfUqVOjBmiY&#13;&#10;NGlS1O00Qyd66OT9eNL+++/vTvrXJ+ZFS5qnP6SuXbt2tCKstxDQQBy2wRFatmwp//nPf6Rhw4YW&#13;&#10;NfsrYjOJW4Ov2KR69eoZi8U6SdRYcZQC33zzTZQc/6s5P/ybeW1hM5Fx5cqVopMsUjXZTLBbsmRJ&#13;&#10;vnR/0aJFxnYPOeQQYxkKBCuQidf+sFAmnNPhsaT7a6lSpaRt27buPx2L3rfNmjVL9CnPc+fOFdvP&#13;&#10;dd12ypQpMnTo0KRM1NP2bFMmn0u2BpRLLQHuCVJrf6Ryb/hOkbi9YzO5ePv27YnrQAbXfMQRR0iv&#13;&#10;Xr3ScoQ1a9YMvN/333+/3Hbbbdb1ah/0Xqxx48bW2ySioE3Ag//+979Jue/TdkzpqKOOMhXJkZ/p&#13;&#10;48sxWJ8LNte+smXL+qyV4ggggAACCCCAAAIIIIAAAggggAACCCCAQGoIEKAhNfYDvUAAAQQQQAAB&#13;&#10;BBBAAAEEEEAAAQQQQACBOATGjRtn3FonI8QbRMDYiEeB/v37y4033uhR4v+z9El4gwYNkkKFChnL&#13;&#10;+inQr18/zwANCxYscJ9WV7169RzVatCIl19+Oce63AsXXHCBFC9ePPdqX8s63qpVq8qaNWs8t/vh&#13;&#10;hx8I0OAp5J2pT32eOXOmd6H/5eqkyMGDB1uVjaVQkAEaTjjhBPec8XoK4uLFi2X37t1StGjRWLrr&#13;&#10;a5tdu3aJthdU4vwISvL/68l9nYtUuwb0aN++faSslFh30EEHGfuhY9AnkeoT7pOZvIIBhftBgIaw&#13;&#10;RHJeM/XaH9bLhHM6PJZMe9VJgZdffrn7T+/xxo4dK4899pj89ddfxqHqZ7YGidKJiKmSMv1cShVn&#13;&#10;+uFPgHsCf14FuTTfKRK398uVK2esfP369cYyFMgr0KZNG9F/JHEDV915553WFMcee6wbnMHmXtm6&#13;&#10;0hgL2gQ//PDDD+XUU0+NsQX7zebNm2csbNPf7JXYlE/n8WUfq9/3Ntc+/Zs9CQEEEEAAAQQQQAAB&#13;&#10;BBBAAAEEEEAAAQQQSEeB/dKx0/QZAQQQQAABBBBAAAEEEEAAAQQQQAABBBAIC+gk71dffTW8GPW1&#13;&#10;W7duUrJkyaj5ic7o3bu31SRZfZLbu+++G3h3evTo4RlEQSe2R3J8/fXXZcuWLZ790eAPQaRmzZoZ&#13;&#10;q0mEjbHRDCqgwUz27t1rHNFVV12V0OAM2oFNmzYZ++EVcCH7xvrkYH2yplfSoAlLly71KhJYngZn&#13;&#10;0PaCTJwfwWnaWH733XfBNWioqWfPnlK3bl0588wz5bLLLpMHH3xQpk+fLl9++aVs2LAh4taNGjWS&#13;&#10;0qVLR8wLr9QnVS5ZsiS8mJRXDQihgSFMiQANJqFg8zP12h9WyoRzOjyWTH6tUaOG6KTCb7/9Vmwm&#13;&#10;lKvFV199lVIkmX4upRQ2nbEW4J7AmoqCjoDNZybfuf0fKnXq1DFutGrVKmMZCiAQTeCuu+5y76Oi&#13;&#10;5ede36FDB9GAAKkQnEH7Vr9+/dxdzLP8wQcf5FmXiBU27bRo0cJX05k+Pl8YuQrbXPtsrqG5qmUR&#13;&#10;AQQQQAABBBBAAAEEEEAAAQQQQAABBBBICQECNKTEbqATCCCAAAIIIIAAAggggAACCCCAAAIIIBCr&#13;&#10;wPPPPy87d+40bq4BEvIzVa1a1fpp7KNGjQq8qzqBvVOnTp71vvLKK3ny1dcrNWzYUPSpfEGkli1b&#13;&#10;Gqt5++23jWUoEF1g/Pjx0TP/l1OtWjUZPny4sVy8BX7++WdjFfv27TOWCRc48cQTw2+jvr7xxhtR&#13;&#10;84LMSMRxyvkR3B5q3ry5sbJkBmj49NNPRYPz6HEzZswYueWWW6R79+7StGlTqVy5sug5mTuwSpEi&#13;&#10;ReSEE04wjuOLL74wlgmywPfffy87duwwVmkzgcVYCQWsBTL52q8ImXBOW+/MDChYq1YtmTt3rntt&#13;&#10;Mw3H5l7BVEeQ+Zl+LgVpRV3JE+CeIHnWmdAS3ykSsxcPP/xwY8W//vqrsQwFEIgk8PDDD8uQIUMi&#13;&#10;ZUVcpwE39e97pUqVipifHyuPPPJIOeCAAzyb/j/27gReyqpuHPhhlxQUN9QUFxRQcSMr01fNDXdN&#13;&#10;UxQXRElNy95esyxTKs2ssFLTlMIMl9QUtTTBzCjFpBRFKU0WUwGTBEFQkM37nzP9oQt3Zp5n7p25&#13;&#10;d5bv+Xzuh5nnnOcs32e58wz3/M7EiRNTPUsWrCQh89133w1Jz8jxGXyPPfZIqGnN7Fof35qjLe5d&#13;&#10;mntfDFgpESBAgAABAgQIECBAgAABAgQIECBAoBoFBGioxqOmzwQIECBAgAABAgQIECBAgAABAgQI&#13;&#10;rBa4+eabV7/O9yKu0rv//vvny2617cOGDUvV1oMPPhhmz56dqmwxhc4888yCxeMqcvPnz19dZuHC&#13;&#10;heHhhx9e/T7Xi6FDh+ba3KxtaSaLTJkyJbzxxhvNqr85Oy1YsCDE4B6XXHJJ+OlPfxoeeeSR8PLL&#13;&#10;L5f9j8ab09ekfRYtWhT++c9/JhULX/jCF0KXLl0Sy7WkwJIlS7KrOSbV0dDQkFRkdX6aFQ5/8Ytf&#13;&#10;rC5fzhdxhe1SJ9dH6UTjZIuuXbsWrDBe52lWeixYSYrMefPmhaQJyP369QsdOnRoUts+++zTZNva&#13;&#10;G371q1+tvams7++8887E+uN4YtAJqXUEav3eHxVr5ZpunTOiaSsx0FkMrnLvvfeGK664Ipx66qnh&#13;&#10;yCOPbFqwhFviRNavf/3riTW+9tproZhgTYkVtqBAPVxLLeCxaxsL+EzQxgegipr3TFGeg5VmcnGa&#13;&#10;Scrl6Z1aq1ng1ltvDRdffHGqIbRr1y7EYA4//vGPcz4/pqqkTIXi8+ynP/3pgrXHQH8xSEM505NP&#13;&#10;PhlWrFhRsImDDjootG9f3J/U1vr4CoIVyIzf6c2aNatAiRC6d+8eYlBjiQABAgQIECBAgAABAgQI&#13;&#10;ECBAgAABAtUoUNy3ydU4Qn0mQIAAAQIECBAgQIAAAQIECBAgQKBmBZ577rkwefLkxPGdcsopRf9x&#13;&#10;bWKlzShw+OGHh8033zxxz/jHwqNGjUosV2yBgQMHhi233DLvbsuXLw8PPfTQ6vz77ruvYCCCTp06&#13;&#10;hdNOO211+Za+2H333cN6662XWE0MlNBa6dprrw233357uOqqq8K5554bDjvssBAnF8eVCOME47iC&#13;&#10;/cknnxzee++91upSs9tJOyHk4IMPbnYbaXccP358wXNrVT3xnEybPvWpTyWuEPmPf/wj/OUvf0lb&#13;&#10;ZbPKTZgwIUydOrVZ+xbayfVRSKe4vHjv2nPPPQvuFCcS3HHHHQXLlCIzriKflPJNukwTlOTRRx9N&#13;&#10;FZglqQ9p8uP1Onr06MSiBxxwQGIZBUonUOv3/ihVK9d06Y56ck3f+c53wtFHHx223377sO6664Zd&#13;&#10;dtklnHjiiWH48OHhl7/8ZTZA19///vfkilpQYr/99kvce9myZWHOnDmJ5VqjQD1cS63hqI3yCPhM&#13;&#10;UB7XWqzVM0V5jmoMPJSU0v4eSapHfv0IxO9NYqDXNIErO3bsmH0Wu+iiiyoWaNCgQYl9GzduXGKZ&#13;&#10;lhQYO3Zs4u6HHHJIYplcBWp9fLnGnLTtzTffDPHzfKGU5v5ZaH95BAgQIECAAAECBAgQIECAAAEC&#13;&#10;BAgQaEsBARraUl/bBAgQIECAAAECBAgQIECAAAECBAi0SCDtKvWnn356i9op1c5xRbUzzjgjVXU/&#13;&#10;+9nPEld1S1VRo0JxBbghQ4Y02tL05f3337964z333LP6da4XRxxxRNh0001zZTVrW/yD8r333jtx&#13;&#10;3+uuuy7EVYzLnRYuXBhigIZcKf6BfJwwGCf7T58+PTu5MVe5StqWdkJInKxZ7vTwww+naiLpD7kb&#13;&#10;V7LBBhuEwYMHN96U8/U111yTc3upNparftdHqY7Qf+pJM5HxtttuK22jOWpLEwQiX19jgJjOnTvn&#13;&#10;qPW/m+K9qhwBf/7bwn9fxQA/aSZSH3jggf/dyausQPx8UCh98MEHhbIL5tX6vX/V4PNdJ6vy47+V&#13;&#10;fk037mt8Xc7zYtKkSdmgXDNmzAgrV65cu+ns+wcffDDn9lJtjEEhYnCIQimuBB1/v1dCqpdrqbF1&#13;&#10;Oc/Bxu143XIBnwlablgvNXimKM+RXn/99RO/G5k5c2Z5GldrTQrMnTs3nHrqqam+F+zSpUt44IEH&#13;&#10;QqV895nvgMTgXD179syXnd0+cuTI8M477xQs09zMefPmhZtvvrng7vH5+thjjy1YJl9mrY8v37gL&#13;&#10;bU/z+blPnz6FqpBHgAABAgQIECBAgAABAgQIECBAgACBihYQoKGiD4/OESBAgAABAgQIECBAgAAB&#13;&#10;AgQIECCQT2Dp0qWpVjffY489ws4775yvmlbffuaZZ6Zqc/bs2aEcE+OS2n/kkUfC4sWLw7vvvhuS&#13;&#10;VnZPqivVQNcqdPbZZ6+1penb+fPnhxtvvLFpRom3XH/99SG2lZTSBAVIqqM18t9+++1UzbRkInCa&#13;&#10;Bl599dVw6623pimauNLe2pWcf/75a29q8v6uu+4Kv/3tb5tsL8WGMWPGhPhTruT6KJ1sDJYTJ/4W&#13;&#10;Si+++GKYMGFCoSItyosTRJJWCO3atWvYZ599crbTrVu3VEFJ4iSXf//73znrKNXGFStWhCuvvDKx&#13;&#10;ujh57fDDD08sV28F4mTJQmnJkiWFsgvm1cO9PwLUwjW99oEs53nxyU9+cu3mmrwvx+fQxo3EiYfv&#13;&#10;vfde401NXm+11VYh3gcrIdXLtdTYupznYON2vG65gM8ELTespxo8U5TnaCetAh9/57322mvlaVyt&#13;&#10;NScwdOjQ8K9//StxXDE4w69//etw5JFHJpZt6wIx8NOnP/3pgt1YsGBBiEFZy5F++MMfZr/rLFT3&#13;&#10;cccdFzbeeONCRfLm1fr48g68QEb8TiUpCdCQJCSfAAECBAgQIECAAAECBAgQIECAAIFKFhCgoZKP&#13;&#10;jr4RIECAAAECBAgQIECAAAECBAgQIJBX4P777081eb7SVpCLf3i677775h1X44xyBCHYfvvtC7Yf&#13;&#10;gzPEIA1jx44NMQhGvrTpppuGI444Il92s7cff/zxoXfv3on7X3755SHNH/omVpSnQJw88aMf/ShP&#13;&#10;7n83xwneJ5100n83VPCrtH9k/swzz5RtFDH4Q5xEu2jRolRtLFu2LFW5VYUGDBgQPvaxj616m/ff&#13;&#10;c889t+SrMr711lvhvPPOy9tmKTJcH6VQ/E8dffv2TRUoIAb9WL58eekablTTt7/97cQgJDEATPfu&#13;&#10;3RvttebLL33pS2tuyPEuBoKI53w503e/+90wadKkxCbiRKN11103sVy9FejUqVPBIa9cuTLxXMlX&#13;&#10;QT3c++PYa+Wabnwcy3lepAnQMHHixPDmm2827lJJX6cJgFNJE7bq5VpqfJDLeQ42bsfr0gj4TFAa&#13;&#10;x3qoxTNFeY5yfBZNSs8++2xSEfkEwrXXXps6qGQMLHrooYdWjdqgQYMS+xq/i0v7nVFiZf+/QAy+&#13;&#10;+uMf/zix+DnnnJNYplCBWh9fobHnyktzz0tz78xVt20ECBAgQIAAAQIECBAgQIAAAQIECBCoBAEB&#13;&#10;GirhKOgDAQIECBAgQIAAAQIECBAgQIAAAQJFC/z85z9P3CeuXhYnt1ZaGjZsWKou/f73vw/Tp09P&#13;&#10;VbaYQmeeeWbB4jH4RVyBr1A67bTTQtKkrUL758tr3759uPDCC/Nlr94eAyiccMIJiavfrd6hiBcN&#13;&#10;DQ3hc5/7XIgrOyelo446Kmy55ZZJxSoif7PNNkvVj6effjpVueYUiisWPv7446l3ff/991OXXVXw&#13;&#10;61//+qqXef+dPXt2iCsjvvvuu3nLFJMR/9j/mGOOCTFIQzmT66O0ul/84hcTK5wyZUr43ve+l1iu&#13;&#10;2ALTpk0LN9xwQ+JuSUE/dtlll1QTch544IFw2223JbbXnALPP/98iEFzklIMaBMDXkhNBeLKt0kp&#13;&#10;3meak+rl3h9tauGabnyMy3le9O/fP/HzSwyqFIOqxH/Lkf70pz8lVhsDb1RKqqdraZV5Oc/BVW34&#13;&#10;t3QCPhOUzrLWa/JMUZ4jnCb4UZrJyuXpnVqrRWDy5Mnh4osvTtXds846K3zmM59JVbZSCsWAtVtt&#13;&#10;tVXB7sTnnjRBhwpWslbmBRdckBj0IQYGO+CAA9bas7i3tT6+4jRCSLrnxd9HaYMYF9u28gQIECBA&#13;&#10;gAABAgQIECBAgAABAgQIEGgNAQEaWkNZGwQIECBAgAABAgQIECBAgAABAgQIlFTgtddeCzF4QVI6&#13;&#10;+OCDQ9rJVEl1lTI/Bhbo1q1bYpUxUMDIkSMTyxVb4MQTTwzrrbde3t0eeuihxNX64oS9cqUYQCLN&#13;&#10;KsUvvfRSiIEimjOJv1Df4x+Cjx49ulCRbF78Q+Irr7wysVylFOjVq1eIfU5KMUDH8uXLk4oVnf/o&#13;&#10;o4+GSy+9tKj9Fi5cWFT5WDgGSojBF5LS+PHjwyGHHBIWLFiQVLRg/pw5c8InP/nJEFcab43k+iid&#13;&#10;cjz+O++8c2KF3/72t8O4ceMSy6UtEAODnHTSSYnX2Z577hniT1JKO3nls5/9bEnHEfv18ssvhxio&#13;&#10;Js094+yzzw5x0ovUVGCDDTZounGtLXGyVnNSvdz7o02tXNOrjnM5z4u0AVMeeeSRon93r+p/oX+f&#13;&#10;euqpcNNNNxUqks2Lv9MrJdXTtbTKvJzn4Ko2/FtaAZ8JSutZy7V5pij90d1vv/1C/P1aKCVNVi60&#13;&#10;r7z6EDjnnHPC0qVLEwc7YMCAVAH/Eitq5QLxO6nvf//7ia3+7Gc/C1dffXViuTQFrrjiinDHHXck&#13;&#10;Fo3lkq7hpEpqfXxJ42+cH4O8xWCOhdJuu+0WevToUaiIPAIECBAgQIAAAQIECBAgQIAAAQIECFS0&#13;&#10;QPJfYlZ093WOAAECBAgQIECAAAECBAgQIECAAIF6FPjFL34RYvCCpHT66acnFWmT/HXXXTecfPLJ&#13;&#10;qdqOYy11AIIYnCEGaciX4mp1hSatf+QjHwlxhdZypa5du4bLLrssVfW//vWvw0EHHRTmzp2bqnxS&#13;&#10;oTgR+0c/+lFSsWz+qaeeWlaHVJ0oolD8o+e99torcY84aSTtio2JlWUKxGs1/qH7YYcdlmqiQeM6&#13;&#10;Fy1a1Pht6tfXX3996N69e2L5GFQhToBv7uT7MWPGZPd/4YUXEtsqVQHXR6kk/1PPN7/5zcQK4wSZ&#13;&#10;Y489NsT7TUtTvJ8PGjQoPPfcc4lVfetb30osEwvESelpVvpcvHhxNoDJPffck6repEIxYECciDZr&#13;&#10;1qykomHHHXdMfW9NrKwGC2y44YaJo7rmmmvCihUrEsutXaCe7v1x7LVwTa86huU8L2IbMWjKOuus&#13;&#10;s6q5vP9eddVV4b777subX2xGvGccf/zxiZ8J4u/ngQMHFlt92crX27UUIct9DpbtYNVxxT4T1PHB&#13;&#10;L3LonimKBEtRPAaZTAr+luYZIEVTitSoQPxe4umnn04cXfz9HL+LSPM5LrGyNigQvw9N8/wav5f6&#13;&#10;1a9+1aIe3nrrrWH48OGJdcTvyuJzeilSrY8vrdHUqVPDe++9V7B4DHYqESBAgAABAgQIECBAgAAB&#13;&#10;AgQIECBAoJoFOlZz5/WdAAECBAgQIECAAAECBAgQIECAAIH6E4iTvW+55ZbEgccgBMcdd1xiubYq&#13;&#10;cNZZZ4W4IlxSioEH4mTaUgebiCtmpnHM1b+4b7nTF77whTB+/PjwwAMPJDb15z//ORt44MYbb8xO&#13;&#10;VE7cIUeBGJAiTkBMs5Jf3L1bt27ZoAM5qqroTXEl6uiVlGKQin333bfF19C8efPCaaed1uwACO+8&#13;&#10;805SV3Pmb7HFFtnj+bnPfS5nfuONM2bMCIcffnh2sugXv/jFsM8++4S46mG+FCdI//GPfwwjRowI&#13;&#10;v/vd7/IVK+t210fpeE844YQQ78c///nPC1a6bNmyEMvGoAkXXXRR6Ny5c8HyuTIffvjhcMEFF4RX&#13;&#10;XnklV/Ya2wYPHhyOOOKINbYVevPLX/4y7L777mHOnDmFioXly5dnAwTF4CRxInu8lxWbVq5cGeL9&#13;&#10;9utf/3pYuHBh4u5dunQJd955Z/jQhz6UWLZeC2y66aaJQ48Tts4999xw0003hU6dOiWWb1ygXu79&#13;&#10;ccy1ck3HsZT7vIgTSePv6FGjRsXmCqb4OXTKlCnhwgsvbNZ9Y1XlcRXdoUOHhjfffHPVprz/XnLJ&#13;&#10;JXnz2iqjnq6laFzuc7CtjmOtt+szQa0f4dKNzzNF6SxX1RQnG//tb39b9bbJv//6179C/Nl8882b&#13;&#10;5NlA4PLLL0+FEL+zKGXwrFSN5il05JFHhr59++bJzb85BtXcbbfdCgag++CDD7LPrjGwSQz62bFj&#13;&#10;+j9zjc+9McBD2gCsV199df7ONiOn1seXhmTSpEmJxQRoSCRSgAABAgQIECBAgAABAgQIECBAgACB&#13;&#10;ShfI/DGzRIAAAQIECBAgQIAAAQIECBAgQIAAgaoRePTRRxsy37sm/gwZMqTix7TTTjsljiOOde+9&#13;&#10;9y7LWHbYYYdU7Tf2zky0bXj77bfL0p+1K50/f37DtttuW1QfDz300IbMioNrV5X3fSYwQ0NmknLD&#13;&#10;+uuvX1Q7maAZeesslJFZuS+xnbFjxxaqokV5r732WkNmlcXEPsRjnvnj94ZzzjmnYfbs2UW3+eKL&#13;&#10;LzZkJnE2bLTRRqnaanyONX7doUOHhkxAhKLbjztk/pi/ITORsuj2N9tss4bPfOYzDZmAHQ2/+MUv&#13;&#10;Gh588MGGzOT9hiuvvLIhM6m0xWNaNb5o05JUi9dHSzxasm9mVceGfv36pT5X+vTp0/Cb3/wm9bn5&#13;&#10;+uuvN2RWi09dfzw3/v3vfxc9pMcee6whE1wkdTuZiWENmUA9De+++26qtuK1+MgjjzRkAkGkbiOe&#13;&#10;79dee22q+vMVygSDSGwvXqPlTJlgMYl9yKxa3uwu3H777Yn1r7p3bLLJJg2ZVVkbMgFlGr70pS81&#13;&#10;nH322Q2ZYB4NRx99dN726+neHxFq5Zou93kRreK9Jp5Tq86vpH/j/SkToKhh8eLFcffUKTOxriET&#13;&#10;OK2hXbt2qdqKn5Hj7/FKS/V2LbXGOdgWx7gSfq/EcWcCFxW8Hvr3799sHp8Jmk2Xd8dMkKSCxyve&#13;&#10;P+O9rhxpq622Kth2fK5vbvJM0Vy53PvF7wmSfpdmgqjk3rmFWyvh3lbuz8wtJKro3X//+98nnjtJ&#13;&#10;51Zb5N91113Ndo3PMmn7/D//8z8NmWCjqdp6/PHHG/baa6/Udf/f//1fqnqLLVTr40vyiN+rFTq+&#13;&#10;8buL1vp+Oamv8gkQIECAAAECBAgQIECAAAECBAgQINBcgfShhTPfmEoECBAgQIAAAQIECBAgQIAA&#13;&#10;AQIECBBoa4GkVc5X9S+u9FvpKa7aHldiT0qZP0IOL7zwQth1112TihaVH1cwjiugF5OOPfbY0KNH&#13;&#10;j2J2aXbZDTbYIPzqV78KcXXAuHp9mpSZPBziz9Zbbx2OOuqoEFdj22KLLULPnj2zKz5nJtaF6dOn&#13;&#10;Z3+mTZsWMpPvQyZIQ5qqV5eJq0fHFbqrMfXq1Stk/vg8ZIIPJHY/Mxk7/PSnPw233XZb+N///d8Q&#13;&#10;V43OBMwImQAGTfbNTOwJM2fODHGFvJtvvjk8+eSTTcqsvSEzSTNsueWW2f3Wzlv1fuXKlSETICLE&#13;&#10;fhebYv3x/MlMWg6ZwC6pd4+reqdZTbxQhZlJqOH+++8vVCRkgk8UzE/KdH0kCaXPz0yQDHfffXf4&#13;&#10;+Mc/Ht5///3EHadOnZq9HuLq8/G6yEzMz57L8dro1q1biPl///vfQyZQSfbfiRMnhsxk5sR6Y4F4&#13;&#10;XsTzLzNhOlX5xoUOPPDAkAk4EzKBYBpvzvs6rt575plnhvPPPz8cdthhIa5+us0222RX9I2rpmcm&#13;&#10;WIU33ngjew3+4Q9/CA888EB466238taXKyPWGVdnlgoL7LjjjoULNMqNxyAzEarRlv+8jCvKxpVi&#13;&#10;O3Xq1CSvnu79cfC1ck2X+7yIVvFek5nQmfpzzbx588KXv/zl8IMf/CDsu+++2c8F2223Xfbf+Bkh&#13;&#10;3gNnzZoVMoFpVv/ElcSL+T283nrrhUyApBB/j1daqrdrqTXOwUo7xrXSH58JauVIln8cnilKa3zA&#13;&#10;AQeE+JksPkvnS7/73e/C4MGD82XbXqcCV1xxRd2N/Bvf+Eb2OTx+dkxKEyZMCJngtWG33XYL8bvU&#13;&#10;XXbZJfvsGp/B43Ptq6++GqZMmZJ9lo6fPdOmTCCH8L3vfS9t8aLK1fr4kjDiva5Q2nPPPVvt++VC&#13;&#10;/ZBHgAABAgQIECBAgAABAgQIECBAgACBlgi0i5EdWlKBfQkQIECAAAECBAgQIECAAAECBAgQINBa&#13;&#10;AnESeJxsnzSBNpaJk8Uzq3G1Vtea1U5m1eLspN44oTIpffazn81OoEsqV0x+/CPoGMggs0Jx6t3G&#13;&#10;jh2bncibeocSFIyTgk899dTUE5xL0GTeKuJk7DFjxmQnXeQtVCAj/oH25ZdfXqBECOU2fvfdd0Pf&#13;&#10;vn2zE68LdiRPZteuXbMTMWPQizlz5mQnYMY6i0lxYnucfBnPwXhuF0px4vygQYMKFSmYFyfGH374&#13;&#10;4SGzimLBcqXKjJNtYiCZ6FQoZVbCzdoVKpMmr5aujzTjLWeZGFTjlFNOSfwdU64+xMnIt9xySzjj&#13;&#10;jDOa3US8n19wwQXhJz/5SbPrKNWOMehDZoXgFk+6uOmmm8J5551XsFvxmovBJsqVFi5cGNZff/2C&#13;&#10;1cdAHUmTUPJVEI9bvKfOnTs3X5FU22NgkJ122iln2Xq790eEar+mW+O8WHWyxKBdo0ePXvW2zf6N&#13;&#10;AUYeeuihMHDgwDbrQ1LD9XQtteY5mOReyvxK+L0Sx7PuuusWfL7p379/drJpc8fuM0Fz5XLvF59Z&#13;&#10;Ro4cmTvz/2997rnnwu67716wTHMyY3CY+P1GvrTDDjtkA4Tly0+z3TNFGqV0ZWKAsocffjhv4Q9/&#13;&#10;+MPZ5+C8BZqZUQn3tnJ/Zm4mTcXvFq/v5gSlrISBxcBxJ510UrO78tJLL4UY2CR+t9TaKT5//fWv&#13;&#10;fy2rfa2PL98xe/nll0O/fv3yZWe3X3PNNdlgsAULySRAgAABAgQIECBAgAABAgQIECBAgECFC1T2&#13;&#10;XydXOJ7uESBAgAABAgQIECBAgAABAgQIECDQugJxomdScIbYozjBttKDM8R+xhXKjz766PgyMd1x&#13;&#10;xx1h0aJFieWKKbDlllsWNQEuTiSIE1BbO33qU58KTzzxRDY4R2u33bi9YcOGhfvuu6/ZwRka19WW&#13;&#10;r+PK1A8++GB2levm9GPJkiXhxRdfDOPHj0Nh01EAAEAASURBVM/+W2xwhv322y9Mnjw5xIkrcfXD&#13;&#10;pPTYY48lFSmYH1dSj5M9999//4LlSpEZJ7jefvvtoUOHDonVdenSJbFMmgKujzRK6cocd9xx4Q9/&#13;&#10;+EOIAUTaIt1www0tCs4Q+xx/98V6rrvuulTnYTnGGc//K6+8MjsxrUePHuVooubqjMctKVhNmkHH&#13;&#10;e3O+VG/3/uhQ7dd0a5wXq86XUaNGhZNPPnnV2zb5NwapiUEiKjk4Q4Spp2upNc/BNjnparxRnwlq&#13;&#10;/ACXeHieKUoHGoNLFkqzZ8/OPkcXKiOvvgQeffTR+hpwo9HuuOOO2Wfw+P1oa6YY2PePf/xjWYMz&#13;&#10;xPHU+vjyHbOkczp+Z9DWzx75+m47AQIECBAgQIAAAQIECBAgQIAAAQIEihEQoKEYLWUJECBAgAAB&#13;&#10;AgQIECBAgAABAgQIEGhTgbhCdpp0+umnpylWEWXOOuusVP2IwRlikIZSp2JWHB8yZEibTfgdMGBA&#13;&#10;dmW7+G9rpzhh8LLLLgtx8mKaifet3b/mtBcdY7CJuFJ1a6U4SWz48OHZP76PwT5i2mWXXRKDqbQ0&#13;&#10;QENsp1u3btmAEnFV0fXXXz9uKmmKKyBfffXVId6j4jjjisVJqVQBGmI7ro8k7fT5n/jEJ8JTTz0V&#13;&#10;tt9++/Q7tbBkPCfvvPPOcN5557Wwpv/ufsEFF2QDk3Tv3v2/G1vh1eabbx7iNXvJJZeEeO+U0gtc&#13;&#10;eumlYaeddkq/Q46ShQI0xOL1du+PY672a7o1zovo1LFjx2yAobb6DB2DHsTPWYMHD47dqfhUT9dS&#13;&#10;a52DFX/Qq7iDPhNU8cFr5a57pigN+LHHHhvi82Gh9Lvf/a5Qtrw6E6j38yE+A8VAia0VpKFXr17h&#13;&#10;8ccfD/369WuVM63Wx5cLMemcPuigg0LPnj1z7WobAQIECBAgQIAAAQIECBAgQIAAAQIEqkpAgIaq&#13;&#10;Olw6S4AAAQIECBAgQIAAAQIECBAgQKB+BZ5//vnw7LPPJgLsuuuuIf5USzrssMNCXLktTYqTy0ud&#13;&#10;4uSBDTfcMFW1Q4cOTVWuXIXipP4nnngixIlicSJfa6R4Lj355JPh8ssvb43mWrWNgw8+OPzpT38K&#13;&#10;22yzTdnbjef5xIkTw7e+9a01glzEiSv77LNPwfZnzJgR/vznPxcskyYzThY/99xzwz/+8Y8waNCg&#13;&#10;NLukKnPMMcdkV0D90pe+tHpC+ooVKxL3LWWAhtiY6yORPHWBGJwhnq/nnHNOdtJy6h2bUTCe/5Mn&#13;&#10;Ty7L6pHxunv66adDvM+3Ror3lDiW/fffvzWaq7k24j0hBmJqyUSVpAANEa3e7v1xzNV8TbfWeRGd&#13;&#10;YhCq0aNHh5tvvjn1Z8O4X0tTXD335ZdfDmmDlrW0vVLtXy/XUmueg6U6NuppKuAzQVMTW3ILeKbI&#13;&#10;7VLM1viMm/T5+5FHHimmSmVrXGDq1Kk1PsLk4e28887hmWeeCccdd1xy4RaU+PSnP51tp3fv3i2o&#13;&#10;pfhda318jUWWLl0a/vjHPzbe1OT1qaee2mSbDQQIECBAgAABAgQIECBAgAABAgQIEKhGAQEaqvGo&#13;&#10;6TMBAgQIECBAgAABAgQIECBAgACBOhSIK9OnSW218m+avuUqEyfDnXHGGbmymmyLQSpKMVG9ccVx&#13;&#10;0tUpp5zSeFPO13vvvXfo06dPzrzW3PihD30oXHHFFeGVV14JF154YVhnnXXK0vwmm2wSRowYESZN&#13;&#10;mpRdfbssjVRApXFl8XhenXbaaauDC5SyWwMHDgxPPfVUGDt2bPjoRz+as+ozzzwz5/bGG+OxKFXa&#13;&#10;bLPNwt13350d92WXXRZ23HHHoquOAULidTNu3Ljw61//OsQVGBunJUuWNH6b83XXrl1zbm/JRtdH&#13;&#10;S/TW3HejjTYKI0eODH/729/KMkkknjPXXntt2YOkxPv2Aw88kL0ODzjggDUHWYJ3nTt3DieddFJ4&#13;&#10;7LHHQlwls7VWPS1B1yuyit133z0bjCopcE2+zqcJ0BD3rcd7fzVf0611XsRzIwYzioESYsCEGJir&#13;&#10;Y8eOcXNZUvz9G1dLvvPOO1MHKytLR1pQab1cS615DrbgcNg1QcBnggQg2asFPFOspmj2i6TJx/Gz&#13;&#10;87x585pdvx1rS2D+/Pm1NaBmjmarrbYK9913X3jooYfCtttu28xacu8Wv+OLnznvvffeEF+3Rar1&#13;&#10;8a0yjd//LVq0aNXbJv/G78LKHYijSaM2ECBAgAABAgQIECBAgAABAgQIECBAoEwCAjSUCVa1BAgQ&#13;&#10;IECAAAECBAgQIECAAAECBAiUTiCuvnX77bcnVti+fftUwQYSK2rlAsWsGHzjjTeWvHdpJsinKVPy&#13;&#10;jhWoMP5B9Q9+8IMwffr0MHz48PDxj388u/JzgV0Ss+L5c+ihh4Z77rknzJ49O1x00UVlnZiY2KFW&#13;&#10;KtC9e/dw2223hZdeeil8/vOfDzH4QEtSnHj+mc98Jjz55JMhrgy61157FazuxBNPDHGV0ULpN7/5&#13;&#10;TZg2bVqhIkXn7brrruHyyy8PcUJz/LnqqqvC2WefHY466qiw5557hrh6bJx8Hiec77HHHuHII48M&#13;&#10;5557bhgzZkz497//nV3pPp4vuVKaAA3lnMju+sh1VJq3rW/fvtlJIjHQSDyv43nRkrTbbruFW2+9&#13;&#10;NcyYMSN84QtfaPF9K21f4nUYJ0I/+uij2aBAm2++edpdc5aLLldffXX2XnnXXXeFAw88sCxBXnI2&#13;&#10;XuMbt9hiizB+/PjsPeaII44o6vfQzJkzwwcffJBKqF7v/dV6TbfWebHq5Nl4443DLbfckr3Gf/jD&#13;&#10;H4Y4Qb8Uaeutt87e++LE1BdeeCGUI3BMKfpZTB31ci219jlYzDFQtjgBnwmK86rn0p4pmn/0Y6DC&#13;&#10;nj175q1g+fLl2YnieQvIqCsBARrWPNzxu5e///3v4ZprrgkxcF38rq65KX6Gvfnmm8Prr78eTj75&#13;&#10;5OZWU9L9an18MRBGoXT88ceHbt26FSoijwABAgQIECBAgAABAgQIECBAgAABAlUj0K4hk6qmtzpK&#13;&#10;gAABAgQIECBAgAABAgQIECBAgAABAgTyCMQ/al+1intc9f6tt97K/rzzzjtN9ujSpUvYcMMNwy67&#13;&#10;7BI+9rGPZX9ikIdyTppv0okK3RBXupswYUKIE9InTpwYnn/++ezqnitXrlyjx3FV7ThpJ/5ss802&#13;&#10;4eCDDw5xIkqc/FrvKQa72GmnnQoynH/++eGGG24oWKaUma6P0mnGScUPP/xwdhJ9DOYSA3bEFXDX&#13;&#10;nhi//vrrh8022yzEFdbjJOT4E1fNrJQUr+1x48Zlx/HGG29kxzF37tzQ+FqPE4/jhOrGP3Fi5777&#13;&#10;7lspw6j5fsTfZX/605/Cm2++GebMmZM9TgsXLgwxyEYMiBN/4vGJ/8ZJ9e3atWuWST3f+6vxmm6t&#13;&#10;86LxyRSDYk2aNClMnjw5PPfccyF+1or3vvfff79xsezruDJunJgaf+J9cMCAAeHYY48NMUhNrad6&#13;&#10;uZba4hys9XOnLcfnM0Fb6ldX254p0h+vESNGhK985St5d9hvv/2yn/HyFpBBgEBWID4HPfDAA+HB&#13;&#10;Bx8Mr7zySva5aMGCBU104nNQDCi19957ZwM7xGssBtus9FRL43v33Xez36vmC1oaj1F8logBUyUC&#13;&#10;BAgQIECAAAECBAgQIECAAAECBAjUgoAADbVwFI2BAAECBAgQIECAAAECBAgQIECAAAECBPIKxNUp&#13;&#10;46TjOKE1TjbeYIMNQpw4KBUnECccxj+Cj39oHScB9+jRo9kTgYtrufpKP/HEEyFOBiiUrrjiinDp&#13;&#10;pZcWKtIqea6P0jDH4AzxPhOvkRiYYaONNgoxiEm1pRjX/e23387+rLrOq20M+ltagXq999fKNV3a&#13;&#10;syF3bfH3SPyMFX9igJcY7Cp+3pLWFKjXa2lNBe+qScBngmo6Wm3fV88UTY9BnKgcg2jFz9a5Upyo&#13;&#10;/Prrr4ctt9wyV7ZtBAgUEIgBwmJggxgsrFu3btkArPE7qg4dOhTYq3qyqnV8t99+ezj99NPzQseA&#13;&#10;bTHYhkSAAAECBAgQIECAAAECBAgQIECAAIFaERCgoVaOpHEQIECAAAECBAgQIECAAAECBAgQIECA&#13;&#10;AAECFSEwZsyYcMIJJxTsy6hRo8KwYcMKlpFJgAABAgQIECBAgAABAtUpEIPyDR8+PG/nR4wYES66&#13;&#10;6KK8+TIIECBQTQJHHHFEGDt2bN4u//Wvfw0f/ehH8+bLIECAAAECBAgQIECAAAECBAgQIECAQLUJ&#13;&#10;tK+2DusvAQIECBAgQIAAAQIECBAgQIAAAQIECBAgQKCSBaZOnZrYvbiaqkSAAAECBAgQIECAAAEC&#13;&#10;tSlwwQUXhO7du+cdXFxtXiJAgEAtCMyZMyc8+uijeYdy6KGHCs6QV0cGAQIECBAgQIAAAQIECBAg&#13;&#10;QIAAAQLVKiBAQ7UeOf0mQIAAAQIECBAgQIAAAQIECBAgQIAAAQIE1hA466yzwne+851w7733hhde&#13;&#10;eCEsWbJkjfzWevP0008nNjVgwIDEMgoQIECAAAECBAgQIECAQHUKbLDBBuHzn/983s4///zzYcKE&#13;&#10;CXnzZRAgQKBaBEaOHBlWrFiRt7uXXnpp3jwZBAgQIECAAAECBAgQIECAAAECBAgQqFaBdg2ZVK2d&#13;&#10;128CBAgQIECAAAECBAgQIECAAAECBAgQIECAwCqBHj16hAULFqx6G9q1axe23HLL0KdPn+zPpz71&#13;&#10;qTBw4MDV+eV4MXv27LDtttuG5cuX561+m222Cf/85z/z5ssgQIAAAQIECBAgQIAAgeoXmDt3bojP&#13;&#10;f++9917OwQwaNCjcfffdOfNsJECAQDUIxO+/tt566/Cvf/0rZ3c/+clPhvHjx+fMs5EAAQIECBAg&#13;&#10;QIAAAQIECBAgQIAAAQLVLNC+mjuv7wQIECBAgAABAgQIECBAgAABAgQIECBAgACBVQIxQEPjFGNU&#13;&#10;z5w5Mzz22GPhxhtvDF/72tcaZ5fl9U9+8pOCwRliox/5yEfK0rZKCRAgQIAAAQIECBAgQKByBDbe&#13;&#10;eOPw2c9+Nm+H7rvvvjBr1qy8+TIIECBQ6QL33ntv3uAMse+XXnpppQ9B/wgQIECAAAECBAgQIECA&#13;&#10;AAECBAgQINAsAQEamsVmJwIECBAgQIAAAQIECBAgQIAAAQIECBAgQKDSBDbccMOCXXruuefCG2+8&#13;&#10;UbBMSzKXLFkSRo4cmVjFQQcdlFhGAQIECBAgQIAAAQIECBCofoGLLroorLPOOjkHsmLFimwwwZyZ&#13;&#10;NhIgQKAKBK677rq8vfzEJz4RfAeWl0cGAQIECBAgQIAAAQIECBAgQIAAAQJVLiBAQ5UfQN0nQIAA&#13;&#10;AQIECBAgQIAAAQIECBAgQIAAAQIE/iPQu3fvghQNDQ3ht7/9bcEyLcm8+uqrw7x58wpW0alTpzBo&#13;&#10;0KCCZWQSIECAAAECBAgQIECAQG0IbLbZZmHYsGF5B/Ozn/0sLF26NG++DAIECFSqwDPPPBMmTpyY&#13;&#10;t3uXXnpp3jwZBAgQIECAAAECBAgQIECAAAECBAgQqHYBARqq/QjqPwECBAgQIECAAAECBAgQIECA&#13;&#10;AAECBAgQIJAVOOKIIxIlvv3tb4c5c+Ykliu2wMiRI8Pw4cMTd4t93GijjRLLKUCAAAECBAgQIECA&#13;&#10;AAECtSFw8cUXhxisL1d66623wm233ZYryzYCBAhUtMAPf/jDvP0bMGBASPM9Xd4KZBAgQIAAAQIE&#13;&#10;CBAgQIAAAQIECBAgQKDCBdplVotqqPA+6h4BAgQIECBAgAABAgQIECBAgAABAgQIECBAIFEgTmyJ&#13;&#10;q5N+8MEHBcvutddeYfz48WGdddYpWC5t5h133BGGDBmS2G7Hjh3Dk08+GT72sY+lrVo5AgQIECBA&#13;&#10;gAABAgQIEKgBgbPPPjuMGjUq50i22WabMHXq1LxBHHLuZCMBAgTaUOCll14K/fv3z/td2JgxY8Lx&#13;&#10;xx/fhj3UNAECBAgQIECAAAECBAgQIECAAAECBMor0L681audAAECBAgQIECAAAECBAgQIECAAAEC&#13;&#10;BAgQINA6AptssknYZ599EhubOHFiOProo8OkSZMSyxYqEANCXHbZZWHo0KF5/yC98f6xrOAMjUW8&#13;&#10;JkCAAAECBAgQIECAQH0IfPOb3wwbbLBBzsG++uqr4ZZbbsmZZyMBAgQqUeBb3/pW3u/C9t9//3Dc&#13;&#10;ccdVYrf1iQABAgQIECBAgAABAgQIECBAgAABAiUTaNeQSSWrTUUECBAgQIAAAQIECBAgQIAAAQIE&#13;&#10;CBAgQIAAgTYUiMEX9t5775D2vz8OOeSQ8LWvfS0ccMABqXs9bdq08IMf/CCMHj06vP/++6n2+8Qn&#13;&#10;PhGeeOKJ0KFDh1TlFSJAgAABAgQIECBAgACB2hK49dZbwxlnnJFzUL169QrxWbNz5845820kQIBA&#13;&#10;pQj87W9/C7vuumvO797WXXfdMGXKlLDttttWSnf1gwABAgQIECBAgAABAgQIECBAgAABAmUREKCh&#13;&#10;LKwqJUCAAAECBAgQIECAAAECBAgQIECAAAECBNpK4Oyzzw6jRo0qqvk+ffqEHXbYIWy99dbZnzg5&#13;&#10;ZtNNNw1z5swJM2fOXP3z+uuvh+effz7vKoG5Gl1vvfXC5MmTQ+/evXNl20aAAAECBAgQIECAAAEC&#13;&#10;dSJwzDHHhAcffDDnaH/yk5+E8847L2eejQQIEKgUgRNPPDHce++9Obtzww03hPPPPz9nno0ECBAg&#13;&#10;QIAAAQIECBAgQIAAAQIECBCoJQEBGmrpaBoLAQIECBAgQIAAAQIECBAgQIAAAQIECBAgEObNmxf2&#13;&#10;3HPP8Oqrr7a5RocOHcLo0aPDqaee2uZ90QECBAgQIECAAAECBAgQaFuBN998M+y8887h7bffbtKR&#13;&#10;LbfcMkyfPj106dKlSZ4NBAgQqASBF154Iey+++6hoaGhSXcOPPDA8Pvf/z60a9euSZ4NBAgQIECA&#13;&#10;AAECBAgQIECAAAECBAgQqDWB9rU2IOMhQIAAAQIECBAgQIAAAQIECBAgQIAAAQIE6ltgo402ChMm&#13;&#10;TAj9+vVrU4gtttgiPPbYY4IztOlR0DgBAgQIECBAgAABAgQqR2CzzTYL119/fc4OzZo1K29ezh1s&#13;&#10;JECAQCsLfO1rX8sZnKFbt27h5z//ueAMrXw8NEeAAAECBAgQIECAAAECBAgQIECAQNsJtMtEsm0a&#13;&#10;yrbt+qNlAgQIECBAgAABAgQIECBAgAABAgQIECBAgEBJBN56661w2GGHhWeffbYk9RVTyaGHHhpu&#13;&#10;u+22sMkmmxSzm7IECBAgQIAAAQIECBAgUAcCJ5xwQhgzZkyTkXbv3j1MnTo19OzZs0meDQQIEGhL&#13;&#10;gYcffjgceeSRObtw0003hXPPPTdnno0ECBAgQIAAAQIECBAgQIAAAQIECBCoRYH2tTgoYyJAgAAB&#13;&#10;AgQIECBAgAABAgQIECBAgAABAgQIxOAITz31VPje974X1ltvvVYB6dChQ7jyyivD2LFjBWdoFXGN&#13;&#10;ECBAgAABAgQIECBAoPoEbrzxxpzPjAsXLgxxhXqJAAEClSSwbNmy8MUvfjFnlw455BDBGXLK2EiA&#13;&#10;AAECBAgQIECAAAECBAgQIECAQC0LtGvIpFoeoLERIECAAAECBAgQIECAAAECBAgQIECAAAECBGbP&#13;&#10;nh0uueSScPfdd4elS5eWHGSLLbYIp512Whg6dGjYcccdS16/CgkQIECAAAECBAgQIECgtgTGjBkT&#13;&#10;TjjhhCaDateuXfjLX/4SPvrRjzbJs4EAAQJtITBixIjwla98pUnT3bt3D1OmTAm9evVqkmcDAQIE&#13;&#10;CBAgQIAAAQIECBAgQIAAAQIEallAgIZaPrrGRoAAAQIECBAgQIAAAQIECBAgQIAAAQIECKwhMH/+&#13;&#10;/GyQhtGjR4eJEyeukVfsmw996EPhuOOOC0OGDAkHH3xwaN++fbFVKE+AAAECBAgQIECAAAECdSww&#13;&#10;ePDgcNdddzUR2GuvvcKf//znEIM1SAQIEGhLgTfffDP06dMnLFq0qEk3Ro0aFYYNG9Zkuw0ECBAg&#13;&#10;QIAAAQIECBAgQIAAAQIECBCodQEBGmr9CBsfAQIECBAgQIAAAQIECBAgQIAAAQIECBAgkFNg7ty5&#13;&#10;4dlnnw2TJk3K/jtjxoywYMGC8M4774SFCxeGFStWhLgS4BZbbNHkJ64MGIMydOvWLWfdNhIgQIAA&#13;&#10;AQIECBAgQIAAgSSBefPmhf79+4c4AXrtFAMLxoCAEgECBNpSYOjQoSHej9ZOhx12WBg7duzam70n&#13;&#10;QIAAAQIECBAgQIAAAQIECBAgQIBAXQgI0FAXh9kgCRAgQIAAAQIECBAgQIAAAQIECBAgQIAAgWIF&#13;&#10;li1bFjp37lzsbsoTIECAAAECBAgQIECAAIHUAkuXLs0GCFx7h44dO4YuXbqsvdl7AgQItKrA4sWL&#13;&#10;Q0NDQ5M24/0p3qckAgQIECBAgAABAgQIECBAgAABAgQI1KOAAA31eNSNmQABAgQIECBAgAABAgQI&#13;&#10;ECBAgAABAgQIECBAgAABAgQIECBAgAABAgQIECBAgAABAgQIECBAgAABAgQIECBAgAABAgQIEChK&#13;&#10;oH1RpRUmQIAAAQIECBAgQIAAAQIECBAgQIAAAQIECBAgQIAAAQIECBAgQIAAAQIECBAgQIAAAQIE&#13;&#10;CBAgQIAAAQIECBAgQIAAAQIECNShgAANdXjQDZkAAQIECBAgQIAAAQIECBAgQIAAAQIECBAgQIAA&#13;&#10;AQIECBAgQIAAAQIECBAgQIAAAQIECBAgQIAAAQIECBAgQIAAAQIECBAoTkCAhuK8lCZAgAABAgQI&#13;&#10;ECBAgAABAgQIECBAgAABAgQIECBAgAABAgQIECBAgAABAgQIECBAgAABAgQIECBAgAABAgQIECBA&#13;&#10;gAABAgTqUECAhjo86IZMgAABAgQIECBAgAABAgQIECBAgAABAgQIECBAgAABAgQIECBAgAABAgQI&#13;&#10;ECBAgAABAgQIECBAgAABAgQIECBAgAABAgQIFCcgQENxXkoTIECAAAECBAgQIECAAAECBAgQIECA&#13;&#10;AAECBAgQIECAAAECBAgQIECAAAECBAgQIECAAAECBAgQIECAAAECBAgQIECAAAECdSggQEMdHnRD&#13;&#10;JkCAAAECBAgQIECAAAECBAgQIECAAAECBAgQIECAAAECBAgQIECAAAECBAgQIECAAAECBAgQIECA&#13;&#10;AAECBAgQIECAAAECBIoTEKChOC+lCRAgQIAAAQIECBAgQIAAAQIECBAgQIAAAQIECBAgQIAAAQIE&#13;&#10;CBAgQIAAAQIECBAgQIAAAQIECBAgQIAAAQIECBAgQIAAgToUEKChDg+6IRMgQIAAAQIECBAgQIAA&#13;&#10;AQIECBAgQIAAAQIECBAgQIAAAQIECBAgQIAAAQIECBAgQIAAAQIECBAgQIAAAQIECBAgQIAAAQLF&#13;&#10;CQjQUJyX0gQIECBAgAABAgQIECBAgAABAgQIECBAgAABAgQIECBAgAABAgQIECBAgAABAgQIECBA&#13;&#10;gAABAgQIECBAgAABAgQIECBAgEAdCgjQUIcH3ZAJECBAgAABAgQIECBAgAABAgQIECBAgAABAgQI&#13;&#10;ECBAgAABAgQIECBAgAABAgQIECBAgAABAgQIECBAgAABAgQIECBAgACB4gQEaCjOS2kCBAgQIECA&#13;&#10;AAECBAgQIECAAAECBAgQIECAAAECBAgQIECAAAECBAgQIECAAAECBAgQIECAAAECBAgQIECAAAEC&#13;&#10;BAgQIECgDgUEaKjDg27IBAgQIECAAAECBAgQIECAAAECBAgQIECAAAECBAgQIECAAAECBAgQIECA&#13;&#10;AAECBAgQIECAAAECBAgQIECAAAECBAgQIECAQHECAjQU56U0AQIECBAgQIAAAQIECBAgQIAAAQIE&#13;&#10;CBAgQIAAAQIECBAgQIAAAQIECBAgQIAAAQIECBAgQIAAAQIECBAgQIAAAQIECBAgUIcCAjTU4UE3&#13;&#10;ZAIECBAgQIAAAQIECBAgQIAAAQIECBAgQIAAAQIECBAgQIAAAQIECBAgQIAAAQIECBAgQIAAAQIE&#13;&#10;CBAgQIAAAQIECBAgQKA4AQEaivNSmgABAgQIECBAgAABAgQIECBAgAABAgQIECBAgAABAgQIECBA&#13;&#10;gAABAgQIECBAgAABAgQIECBAgAABAgQIECBAgAABAgQIEKhDAQEa6vCgGzIBAgQIECBAgAABAgQI&#13;&#10;ECBAgAABAgQIECBAgAABAgQIECBAgAABAgQIECBAgAABAgQIECBAgAABAgQIECBAgAABAgQIECBQ&#13;&#10;nIAADcV5KU2AAAECBAgQIECAAAECBAgQIECAAAECBAgQIECAAAECBAgQIECAAAECBAgQIECAAAEC&#13;&#10;BAgQIECAAAECBAgQIECAAAECBAjUoYAADXV40A2ZAAECBAgQIECAAAECBAgQIECAAAECBAgQIECA&#13;&#10;AAECBAgQIECAAAECBAgQIECAAAECBAgQIECAAAECBAgQIECAAAECBAgQKE5AgIbivJQmQIAAAQIE&#13;&#10;CBAgQIAAAQIECBAgQIAAAQIECBAgQIAAAQIECBAgQIAAAQIECBAgQIAAAQIECBAgQIAAAQIECBAg&#13;&#10;QIAAAQIE6lBAgIY6POiGTIAAAQIECBAgQIAAAQIECBAgQIAAAQIECBAgQIAAAQIECBAgQIAAAQIE&#13;&#10;CBAgQIAAAQIECBAgQIAAAQIECBAgQIAAAQIECBQnIEBDcV5KEyBAgAABAgQIECBAgAABAgQIECBA&#13;&#10;gAABAgQIECBAgAABAgQIECBAgAABAgQIECBAgAABAgQIECBAgAABAgQIECBAgAABAnUoIEBDHR50&#13;&#10;QyZAgAABAgQIECBAgAABAgQIECBAgAABAgQIECBAgAABAgQIECBAgAABAgQIECBAgAABAgQIECBA&#13;&#10;gAABAgQIECBAgAABAgSKExCgoTgvpQkQIECAAAECBAgQIECAAAECBAgQIECAAAECBAgQIECAAAEC&#13;&#10;BAgQIECAAAECBAgQIECAAAECBAgQIECAAAECBAgQIECAAIE6FBCgoQ4PuiETIECAAAECBAgQIECA&#13;&#10;AAECBAgQIECAAAECBAgQIECAAAECBAgQIECAAAECBAgQIECAAAECBAgQIECAAAECBAgQIECAAAEC&#13;&#10;xQkI0FCcl9IECBAgQIAAAQIECBAgQIAAAQIECBAgQIAAAQIECBAgQIAAAQIECBAgQIAAAQIECBAg&#13;&#10;QIAAAQIECBAgQIAAAQIECBAgQIBAHQoI0FCHB92QCRAgQIAAAQIECBAgQIAAAQIECBAgQIAAAQIE&#13;&#10;CBAgQIAAAQIECBAgQIAAAQIECBAgQIAAAQIECBAgQIAAAQIECBAgQIAAgeIEBGgozktpAgQIECBA&#13;&#10;gAABAgQIECBAgAABAgQIECBAgAABAgQIECBAgAABAgQIECBAgAABAgQIECBAgAABAgQIECBAgAAB&#13;&#10;AgQIECBAoA4FBGiow4NuyAQIECBAgAABAgQIECBAgAABAgQIECBAgAABAgQIECBAgAABAgQIECBA&#13;&#10;gAABAgQIECBAgAABAgQIECBAgAABAgQIECBAgEBxAgI0FOelNAECBAgQIECAAAECBAgQIECAAAEC&#13;&#10;BAgQIECAAAECBAgQIECAAAECBAgQIECAAAECBAgQIECAAAECBAgQIECAAAECBAgQIFCHAgI01OFB&#13;&#10;N2QCBAgQIECAAAECBAgQIECAAAECBAgQIECAAAECBAgQIECAAAECBAgQIECAAAECBAgQIECAAAEC&#13;&#10;BAgQIECAAAECBAgQIECgOAEBGorzUpoAAQIECBAgQIAAAQIECBAgQIAAAQIECBAgQIAAAQIECBAg&#13;&#10;QIAAAQIECBAgQIAAAQIECBAgQIAAAQIECBAgQIAAAQIECBCoQwEBGurwoBsyAQIECBAgQIAAAQIE&#13;&#10;CBAgQIAAAQIECBAgQIAAAQIECBAgQIAAAQIECBAgQIAAAQIECBAgQIAAAQIECBAgQIAAAQIECBAg&#13;&#10;UJyAAA3FeSlNgAABAgQIECBAgAABAgQIECBAgAABAgQIECBAgAABAgQIECBAgAABAgQIECBAgAAB&#13;&#10;AgQIECBAgAABAgQIECBAgAABAgQI1KGAAA11eNANmQABAgQIECBAgAABAgQIECBAgAABAgQIECBA&#13;&#10;gAABAgQIECBAgAABAgQIECBAgAABAgQIECBAgAABAgQIECBAgAABAgQIEChOQICG4ryUJkCAAAEC&#13;&#10;BAgQIECAAAECBAgQIECAAAECBAgQIECAAAECBAgQIECAAAECBAgQIECAAAECBAgQIECAAAECBAgQ&#13;&#10;IECAAAECBOpQQICGOjzohkyAAAECBAgQIECAAAECBAgQIECAAAECBAgQIECAAAECBAgQIECAAAEC&#13;&#10;BAgQIECAAAECBAgQIECAAAECBAgQIECAAAECBAgUJyBAQ3FeShMgQIAAAQIECBAgQIAAAQIECBAg&#13;&#10;QIAAAQIECBAgQIAAAQIECBAgQIAAAQIECBAgQIAAAQIECBAgQIAAAQIECBAgQIAAAQJ1KCBAQx0e&#13;&#10;dEMmQIAAAQIECBAgQIAAAQIECBAgQIAAAQIECBAgQIAAAQIECBAgQIAAAQIECBAgQIAAAQIECBAg&#13;&#10;QIAAAQIECBAgQIAAAQIEihMQoKE4L6UJECBAgAABAgQIECBAgAABAgQIECBAgAABAgQIECBAgAAB&#13;&#10;AgQIECBAgAABAgQIECBAgAABAgQIECBAgAABAgQIECBAgACBOhQQoKEOD7ohEyBAgAABAgQIECBA&#13;&#10;gAABAgQIECBAgAABAgQIECBAgAABAgQIECBAgAABAgQIECBAgAABAgQIECBAgAABAgQIECBAgAAB&#13;&#10;AsUJCNBQnJfSBAgQIECAAAECBAgQIECAAAECBAgQIECAAAECBAgQIECAAAECBAgQIECAAAECBAgQ&#13;&#10;IECAAAECBAgQIECAAAECBAgQIECAQB0KCNBQhwfdkAkQIECAAAECBAgQIECAAAECBAgQIECAAAEC&#13;&#10;BAgQIECAAAECBAgQIECAAAECBAgQIECAAAECBAgQIECAAAECBAgQIECAAIHiBARoKM5LaQIECBAg&#13;&#10;QIAAAQIECBAgQIAAAQIECBAgQIAAAQIECBAgQIAAAQIECBAgQIAAAQIECBAgQIAAAQIECBAgQIAA&#13;&#10;AQIECBAgQKAOBQRoqMODbsgECBAgQIAAAQIECBAgQIAAAQIECBAgQIAAAQIECBAgQIAAAQIECBAg&#13;&#10;QIAAAQIECBAgQIAAAQIECBAgQIAAAQIECBAgQIBAcQICNBTnpTQBAgQIECBAgAABAgQIECBAgAAB&#13;&#10;AgQIECBAgAABAgQIECBAgAABAgQIECBAgAABAgQIECBAgAABAgQIECBAgAABAgQIECBQhwICNNTh&#13;&#10;QTdkAgQIECBAgAABAgQIECBAgAABAgQIECBAgAABAgQIECBAgAABAgQIECBAgAABAgQIECBAgAAB&#13;&#10;AgQIECBAgAABAgQIECBAoDgBARqK81KaAAECBAgQIECAAAECBAgQIECAAAECBAgQIECAAAECBAgQ&#13;&#10;IECAAAECBAgQIECAAAECBAgQIECAAAECBAgQIECAAAECBAgQqEMBARrq8KAbMgECBAgQIECAAAEC&#13;&#10;BAgQIECAAAECBAgQIECAAAECBAgQIECAAAECBAgQIECAAAECBAgQIECAAAECBAgQIECAAAECBAgQ&#13;&#10;IFCcgAANxXkpTYAAAQIECBAgQIAAAQIECBAgQIAAAQIECBAgQIAAAQIECBAgQIAAAQIECBAgQIAA&#13;&#10;AQIECBAgQIAAAQIECBAgQIAAAQIECNShgAANdXjQDZkAAQIECBAgQIAAAQIECBAgQIAAAQIECBAg&#13;&#10;QIAAAQIECBAgQIAAAQIECBAgQIAAAQIECBAgQIAAAQIECBAgQIAAAQIECBAoTkCAhuK8lCZAgAAB&#13;&#10;AgQIECBAgAABAgQIECBAgAABAgQIECBAgAABAgQIECBAgAABAgQIECBAgAABAgQIECBAgAABAgQI&#13;&#10;ECBAgAABAgTqUECAhjo86IZMgAABAgQIECBAgAABAgQIECBAgAABAgQIECBAgAABAgQIECBAgAAB&#13;&#10;AgQIECBAgAABAgQIECBAgAABAgQIECBAgAABAgQIFCfQsbjiShMgQOA/AmPHjg3f/e53C3IMGTIk&#13;&#10;DBs2rGAZmQQIECBAgAABAgQIECBAgAABAgQIECBAgAABAgQIECBAgAABAgQIECBAgAABAgQIECBA&#13;&#10;gAABAgQIECBAgAABAgQIEKgGAQEaquEo6SOBChR48803w+OPP16wZ/vtt1/BfJkECBAgQIAAAQIE&#13;&#10;CBAgQIAAAQIECBAgQIAAAQIECBAgQIAAAQIECBAgQIAAAQIECBAgQIAAAQIECBAgQIAAAQIECBCo&#13;&#10;FoH21dJR/SRAgAABAgQIECBAgAABAgQIECBAgAABAgQIECBAgAABAgQIECBAgAABAgQIECBAgAAB&#13;&#10;AgQIECBAgAABAgQIECBAgAABAgQItJWAAA1tJa9dAgQIECBAgAABAgQIECBAgAABAgQIECBAgAAB&#13;&#10;AgQIECBAgAABAgQIECBAgAABAgQIECBAgAABAgQIECBAgAABAgQIECBAoGoEBGiomkOlowQIECBA&#13;&#10;gAABAgQIECBAgAABAgQIECBAgAABAgQIECBAgAABAgQIECBAgAABAgQIECBAgAABAgQIECBAgAAB&#13;&#10;AgQIECBAgEBbCQjQ0Fby2iVAgAABAgQIECBAgAABAgQIECBAgAABAgQIECBAgAABAgQIECBAgAAB&#13;&#10;AgQIECBAgAABAgQIECBAgAABAgQIECBAgAABAgSqRkCAhqo5VDpKgAABAgQIECBAgAABAgQIECBA&#13;&#10;gAABAgQIECBAgAABAgQIECBAgAABAgQIECBAgAABAgQIECBAgAABAgQIECBAgAABAgQItJWAAA1t&#13;&#10;Ja9dAgQIECBAgAABAgQIECBAgAABAgQIECBAgAABAgQIECBAgAABAgQIECBAgAABAgQIECBAgAAB&#13;&#10;AgQIECBAgAABAgQIECBAoGoEOlZNT3WUAAECBAgQIECAAAECBAgQINBCgblz54b58+e3sBa7EyDQ&#13;&#10;1gKbb755WG+99dq6G9onQIAAAQIECBAgQIAAAQIECBAgQIAAAQIECBAgQIAAAQIECBAgQIAAAQIE&#13;&#10;CBAgQKDOBARoqLMDbrgECBAgQIAAAQIECBAgQKCeBWbMmBGef/75eiYwdgI1ITBw4EABGmriSBoE&#13;&#10;AQIECBAgQIAAAQIECBAgQIAAAQIECBAgQIAAAQIECBAgQIAAAQIECBAgQIAAgeoSaF9d3dVbAgQI&#13;&#10;ECBAgAABAgQIECBAgAABAgQIECBAgAABAgQIECBAgAABAgQIECBAgAABAgQIECBAgAABAgQIECBA&#13;&#10;gAABAgQIECBAgEDrCwjQ0PrmWiRAgAABAgQIECBAgAABAgQIECBAgAABAgQIECBAgAABAgQIECBA&#13;&#10;gAABAgQIECBAgAABAgQIECBAgAABAgQIECBAgAABAgSqTECAhio7YLpLgAABAgQIECBAgAABAgQI&#13;&#10;ECBAgAABAgQIECBAgAABAgQIECBAgAABAgQIECBAgAABAgQIECBAgAABAgQIECBAgAABAgQItL6A&#13;&#10;AA2tb65FAgQIECBAgAABAgQIECBAgAABAgQIECBAgAABAgQIECBAgAABAgQIECBAgAABAgQIECBA&#13;&#10;gAABAgQIECBAgAABAgQIECBAoMoEBGiosgOmuwQIECBAgAABAgQIECBAgAABAgQIECBAgAABAgQI&#13;&#10;ECBAgAABAgQIECBAgAABAgQIECBAgAABAgQIECBAgAABAgQIECBAgEDrCwjQ0PrmWiRAgAABAgQI&#13;&#10;ECBAgAABAgQIECBAgAABAgQIECBAgAABAgQIECBAgAABAgQIECBAgAABAgQIECBAgAABAgQIECBA&#13;&#10;gAABAgSqTECAhio7YLpLgAABAgQIECBAgAABAgQIECBAgAABAgQIECBAgAABAgQIECBAgAABAgQI&#13;&#10;ECBAgAABAgQIECBAgAABAgQIECBAgAABAgQItL5Ax9ZvUosECBAgQIAAAQIECBAgQIAAgcoV6NWr&#13;&#10;V9hwww0rt4N6RqDGBWbNmhXmzp1b46M0PAIECBAgQIAAAQIECBAgQIAAAQIECBAgQIAAAQIECBAg&#13;&#10;QIAAAQIECBAgQIAAAQIEqlFAgIZqPGr6TIAAAQIECBAgQIAAAQIECJRNoHfv3mGHHXYoW/0qJkCg&#13;&#10;sMDy5csFaChMJJcAAQIECBAgQIAAAQIECBAgQIAAAQIECBAgQIAAAQIECBAgQIAAAQIECBAgQIAA&#13;&#10;gTYSaN9G7WqWAAECBAgQIECAAAECBAgQIECAAAECBAgQIECAAAECBAgQIECAAAECBAgQIECAAAEC&#13;&#10;BAgQIECAAAECBAgQIECAAAECBAgQIFA1AgI0VM2h0lECBAgQIECAAAECBAgQIECAAAECBAgQIECA&#13;&#10;AAECBAgQIECAAAECBAgQIECAAAECBAgQIECAAAECBAgQIECAAAECBAgQIECgrQQEaGgree0SIECA&#13;&#10;AAECBAgQIECAAAECBAgQIECAAAECBAgQIECAAAECBAgQIECAAAECBAgQIECAAAECBAgQIECAAAEC&#13;&#10;BAgQIECAAAECVSMgQEPVHCodJUCAAAECBAgQIECAAAECBAgQIECAAAECBAgQIECAAAECBAgQIECA&#13;&#10;AAECBAgQIECAAAECBAgQIECAAAECBAgQIECAAAECBNpKQICGtpLXLgECBAgQIECAAAECBAgQIECA&#13;&#10;AAECBAgQIECAAAECBAgQIECAAAECBAgQIECAAAECBAgQIECAAAECBAgQIECAAAECBAgQIFA1AgI0&#13;&#10;VM2h0lECBAgQIECAAAECBAgQIECAAAECBAgQIECAAAECBAgQIECAAAECBAgQIECAAAECBAgQIECA&#13;&#10;AAECBAgQIECAAAECBAgQIECgrQQEaGgree0SIECAAAECBAgQIECAAAECBAgQIECAAAECBAgQIECA&#13;&#10;AAECBAgQIECAAAECBAgQIECAAAECBAgQIECAAAECBAgQIECAAAECVSMgQEPVHCodJUCAAAECBAgQ&#13;&#10;IECAAAECBAgQIECAAAECBAgQIECAAAECBAgQIECAAAECBAgQIECAAAECBAgQIECAAAECBAgQIECA&#13;&#10;AAECBNpKQICGtpLXLgECBAgQIECAAAECBAgQIECAAAECBAgQIECAAAECBAgQIECAAAECBAgQIECA&#13;&#10;AAECBAgQIECAAAECBAgQIECAAAECBAgQIFA1AgI0VM2h0lECBAgQIECAAAECBAgQIECAAAECBAgQ&#13;&#10;IECAAAECBAgQIECAAAECBAgQIECAAAECBAgQIECAAAECBAgQIECAAAECBAgQIECgrQQEaGgree0S&#13;&#10;IECAAAECBAgQIECAAAECBAgQIECAAAECBAgQIECAAAECBAgQIECAAAECBAgQIECAAAECBAgQIECA&#13;&#10;AAECBAgQIECAAAECVSPQsWp6qqME1hJYtGhRuOqqq8Ly5ctX5wwZMiTssssuq997QYAAAQIECBAg&#13;&#10;QIAAAQIECBAgQIAAAQIECBAgQIAAAQIECBAgQIAAAQIECBAgQIAAAQIECBAgQIAAAQIECBAgQIAA&#13;&#10;AQIESiEgQEMpFNXRJgLXXXddeOKJJ9Zo+6ijjlrjfSnffOc73wmvvfZaKavMWdcZZ5wR9t5775x5&#13;&#10;NhIgQIAAAQIECBAgQIAAAQIECBAgQIAAAQIECBAgQIAAAQIECBAgQIAAAQIECBAgQIAAAQIECBAg&#13;&#10;QIAAAQIECBAgQIBA2wgI0NA27lptocDEiRPDuHHjWlhL+t0/+OCD8Ic//CEsXbo0/U7NLLlgwYJm&#13;&#10;7mk3AgQIECBAgAABAgQIECBAgAABAgQIECBAgAABAgQIECBAgAABAgQIECBAgAABAgQIECBAgAAB&#13;&#10;AgQIECBAgAABAgQIECiXQPtyVaxeAuUSWLRoUfj+979frupz1jtz5sxWCc6Qs3EbCRAgQIAAAQIE&#13;&#10;CBAgQIAAAQIECBAgQIAAAQIECBAgQIAAAQIECBAgQIAAAQIECBAgQIAAAQIECBAgQIAAAQIECBAg&#13;&#10;QKDNBQRoaPNDoAPFCCxevDhcdNFF4a233ipmtxaXnTZtWovrUAEBAgQIECBAgAABAgQIECBAgAAB&#13;&#10;AgQIECBAgAABAgQIECBAgAABAgQIECBAgAABAgQIECBAgAABAgQIECBAgAABAgQIVK+AAA3Ve+zq&#13;&#10;rudLlizJBmd48cUXW33s06dPb/U2NUiAAAECBAgQIECAAAECBAgQIECAAAECBAgQIECAAAECBAgQ&#13;&#10;IECAAAECBAgQIECAAAECBAgQIECAAAECBAgQIECAAAEClSMgQEPlHAs9KSCwdOnS8NWvfjVMmTKl&#13;&#10;QKnyZU2bNq18lauZAAECBAgQIECAAAECBAgQIECAAAECBAgQIECAAAECBAgQIECAAAECBAgQIECA&#13;&#10;AAECBAgQIECAAAECBAgQIECAAAECBCpeoGPF91AH615g/vz54Rvf+EZ47rnn2sxi6tSpOds+6qij&#13;&#10;Qv/+/XPmNXfjrrvu2txd7UeAAAECBAgQIECAAAECBAgQIJBS4Nlnnw0zZsxIWVoxAgQqVWC//fYL&#13;&#10;PXv2rNTu6RcBAgQIECBAgAABAgQIECBAgAABAgQIECBAgAABAgQIECBAgAABAgQIECBQYwICNNTY&#13;&#10;Aa214UyZMiUMHz48zJ07t82GFttesGBBzvaPPfbY0K9fv5x5NhIgQIAAAQIECBAgQIAAAQIECFSu&#13;&#10;wOLFi0MMDCoRIFDdAsuXL6/uAeg9AQIECBAgQIAAAQIECBAgQIAAAQIECBAgQIAAAQIECBAgQIAA&#13;&#10;AQIECBAgUFUCAjRU1eGqr87edddd4aabbgorV65s04FPnz49Z/sdOnQI2223Xc48GwkQIECAAAEC&#13;&#10;BAgQIECAAAECBAgQIECAAAECBAgQIECAAAECBAgQIECAAAECBAgQIECAAAECBAgQIECAAAECBAgQ&#13;&#10;IECgtgQEaKit41kTo4krF44YMSI88cQTFTGeadOm5exHDM7QuXPnnHk2EiBAgAABAgQIECBAgAAB&#13;&#10;AgQIECBAgAABAgQIECBAgAABAgQIECBAgAABAgQIECBAgAABAgQIECBAgAABAgQIECBAgEBtCQjQ&#13;&#10;UFvHs6pHs3Tp0nDXXXeFO+64IyxZsqRixpIvQEO/fv0qpo86QoAAAQIECBAgQIAAAQIECBAgQIAA&#13;&#10;AQIECBAgQIAAAQIECBAgQIAAAQIECBAgQIAAAQIECBAgQIAAAQIECBAgQIAAAQLlFWhf3urVTiBZ&#13;&#10;4IMPPghjx44NgwcPDqNGjSoYnKFbt27hq1/9anKlJSyRL0BD3759S9iKqggQIECAAAECBAgQIECA&#13;&#10;AAECBAgQIECAAAECBAgQIECAAAECBAgQIECAAAECBAgQIECAAAECBAgQIECAAAECBAgQIECgkgU6&#13;&#10;VnLn9K32BWJwhmHDhoXp06cnDnabbbYJ3/3ud0OHDh0Sy5aqwOLFi8OsWbNyVidAQ04WGwkQIECA&#13;&#10;AAECBAgQIECAAAECBAgQIECAAAECBAgQIECAAAECBAgQIECAAAECBAgQIECAAAECBAgQIECAAAEC&#13;&#10;BAgQIFCTAu1rclQGVTUCDQ0NqYIzHHPMMWHkyJHhwx/+cKuObcaMGTnb69ixY+jdu3fOPBsJECBA&#13;&#10;gAABAgQIECBAgAABAgQIECBAgAABAgQIECBAgAABAgQIECBAgAABAgQIECBAgAABAgQIECBAgAAB&#13;&#10;AgQIECBAoPYEOtbekIyolgRiQIaLL7447LHHHm0yrGnTpuVsd7vttgudOnXKmWcjAQIECBAgQIAA&#13;&#10;AQIECBAgQIAAAQIECBAgQIAAAQIECBAgQIAAAQIECBAgQIAAAQIECBAgQIAAAQIECBAgQIAAAQIE&#13;&#10;CNSegAANtXdMa2JEXbp0CSeddFIYMmRIiK/bKuUL0NC3b9+26pJ2CRAgQIAAAQIECBAgQIAAAQIE&#13;&#10;WkngwAMPDL169Wql1jRDgMDaAhMmTAjTp09fe7P3BAgQIECAAAECBAgQIECAAAECBAgQIECAAAEC&#13;&#10;BAgQIECAAAECBAgQIECAAIE2ExCgoc3oNZxLoEOHDuHII48MZ555Zth4441zFWnVbfkCNPTr169V&#13;&#10;+6ExAgQIECBAgAABAgQIECBAgACB1hfo2LFj6Ny5c+s3rEUCBLIC7du3J0GAAAECBAgQIECAAAEC&#13;&#10;BAgQIECAAAECBAgQIECAAAECBAgQIECAAAECBAgQqCgBARoq6nDUb2fiH7oPHDgwDB48uGJWJVyx&#13;&#10;YkX45z//mfOg9O3bd43ty5YtCy+99FKYPHlyeO2118KCBQvCe++9F7p16xZ69OgRNtpoo9C/f//w&#13;&#10;kY98JHTt2nWNfb0hQIAAAQIECBAgQIAAAQIECBAgQIAAAQIECBAgQIAAAQIECBAgQIAAAQIECBAg&#13;&#10;QIAAAQIECBAgQIAAAQIECBAgQIAAgcoXEKCh8o9RTfewXbt24ZxzzgnHHHNMWH/99StqrK+//nqI&#13;&#10;gRfWTnHlxO222y67OQZwuP/++8O4cePCkiVL1i7a5H2nTp3CgAEDwsknnxz23HPPJvk2ECBAgAAB&#13;&#10;AgQIECBAgAABAgQIECBAgAABAgQIECBAgAABAgQIECBAgAABAgQIECBAgAABAgQIECBAgAABAgQI&#13;&#10;ECBAgEBlCgjQUJnHpW561b59+3D66adX5HinTZuWs1+9e/cO77zzTrj++uvDY489lrNMvo3Lly8P&#13;&#10;f/nLX7I/MUDDeeedF/r06ZOvuO0ECBAgQIAAAQIECBAgQIAAAQIECBAgQIAAAQIECBAgQIAAAQIE&#13;&#10;CBAgQIAAAQIECBAgQIAAAQIECBAgQIAAAQIECBAgUCECAjRUyIHQjcoTyBegYcGCBeGUU04JS5Ys&#13;&#10;aVGnn3nmmXDOOeeECy+8MBxzzDEtqquYnW+99dYwc+bMYnbJWfbFF18Mm2yyyRp5c+fODQ0NDWts&#13;&#10;84YAAQIECBAgQIAAAQIECBAgQIAAAQIECBAgQIAAAQIECBAgQIAAAQIECBAgQIAAAQIECBAgQIAA&#13;&#10;AQIECBAgQIAAAQK1ICBAQy0cRWMoi8D06dNz1jtnzpyc25uzceXKlWHEiBHh1VdfDZ/73OdChw4d&#13;&#10;mlNNUfuMGzcuTJo0qah98hXu0aPHGlnz5s0ToGENEW8IECBAgAABAgQIECBAgAABAgQIECBAgAAB&#13;&#10;AgQIECBAgAABAgQIECBAgAABAgQIECBAgAABAgQIECBAgAABAgQIEKgVgfa1MhDjIFBqgWnTpjWr&#13;&#10;ym7duhUdaOGee+4JN9xwQ7PasxMBAgQIECBAgAABAgQIECBAgAABAgQIECBAgAABAgQIECBAgAAB&#13;&#10;AgQIECBAgAABAgQIECBAgAABAgQIECBAgAABAgQIlF+gY/mb0AKB6hOYM2dOWLhwYaqO77zzzuHo&#13;&#10;o48O8d+ePXuGrl27hmXLloXXX389zJgxI7zyyivhr3/9a5g+fXrB+mKQhh122CEcfvjhBcvJJECA&#13;&#10;AAECBAgQIECAAAECBAgQIECAAAECBAgQIECAAAECBAgQIECAAAECBAgQIECAAAECBAgQIECAAAEC&#13;&#10;BAgQIECAAIHWFxCgofXNtVgFAknBFOIQdtppp/DlL385bL/99k1G1Llz5+z2VXnnnPP/2LsXKCnL&#13;&#10;8wD8z14AwSwGRNGoqBCFgPZgE2urMVVbPUUjnFj9q/FWb3gn/lO1nqZWTT2aE3s8jX/vEXIxVI23&#13;&#10;HDw22hhpY9V4qZeKtQoCXqKAyiIosCzL/ueb287CN8jA7szs8pu6O9/3PO/7vO/7+waT05N5mBr3&#13;&#10;3HNPTJ8+Pdrb2zcYXwhcf/31sffee8eYMWMKIe8ECBAgQIAAAQIECBAgQIAAAQIECBAgQIAAAQIE&#13;&#10;CBAgQIAAAQIECBAgQIAAAQIECBAgQIAAAQIECBAgQIAAAQIECBAgUAcCjXWwB1sgUHcCc+fOLbun&#13;&#10;hoaGOOWUU+Lmm29Obc6QNrGpqSlOOumkmDFjRnzlK19JG5KNJc0b7rjjjrJ5CQIECBAgQIAAAQIE&#13;&#10;CBAgQIAAAQIECBAgQIAAAQIECBAgQIAAAQIECBAgQIAAAQIECBAgQIAAAQIECBAgQIAAAQIECBCo&#13;&#10;jYAGDbU54G8lAABAAElEQVRxt2qdC7z55ptld3jOOefE1KlTo7m5ueyYcok99tgjbrnllo02dnj6&#13;&#10;6afj9ddfL1dCnAABAgQIECBAgAABAgQIECBAgAABAgQIECBAgAABAgQIECBAgAABAgQIECBAgAAB&#13;&#10;AgQIECBAgAABAgQIECBAgAABAgRqIKBBQw3QLVn/AqeffnpcccUVcdZZZ8WRRx4ZEydOjJEjR8ak&#13;&#10;SZPipJNO2qIDJI0dLrnkko3WmDlz5kbzkgQIECBAgAABAgQIECBAgAABAgQIECBAgAABAgQIECBA&#13;&#10;gAABAgQIECBAgAABAgQIECBAgAABAgQIECBAgAABAgQIECBQXYHm6i5nNQJ9Q2CvvfaK5Ke3XhMm&#13;&#10;TIjJkyfHrFmzUpd47rnnYu3atZE0c/AiQIAAAQIECBAgQIAAAQIECBAgQIAAAQIECBAgQIAAAQIE&#13;&#10;CBAgQIAAAQIECBAgQIAAAQIECBAgQIAAAQIECBAgQIAAgdoL+PZ37Z+BHWylAueee2787ne/i2XL&#13;&#10;lm0gsGrVqpgzZ05MnDhxg9yWBi6++OJobW3d0jLxxBNPxC233NKtzrp167rduyFAgAABAgQIECBA&#13;&#10;gAABAgQIECBAgAABAgQIECBAgAABAgQIECBAgAABAgQIECBAgAABAgQIECBAgAABAgQIECBAgEB/&#13;&#10;EdCgob88SefocwItLS2x3377xezZs1P3/uKLL/ZKg4Y/+ZM/SV2v0uD7778fn376aaXTjCdAgAAB&#13;&#10;AgQIECBAgAABAgQIECBAgAABAgQIECBAgAABAgQIECBAgAABAgQIECBAgAABAgQIECBAgAABAgQI&#13;&#10;ECBAgECfFGjsk7u2aQL9RGD33Xcve5JFixaVzUkQIECAAAECBAgQIECAAAECBAgQIECAAAECBAgQ&#13;&#10;IECAAAECBAgQIECAAAECBAgQIECAAAECBAgQIECAAAECBAgQIECAQHUFNGiorrfVCHQTGDVqVLf7&#13;&#10;0pvW1tbSW9cECBAgQIAAAQIECBAgQIAAAQIECBAgQIAAAQIECBAgQIAAAQIECBAgQIAAAQIECBAg&#13;&#10;QIAAAQIECBAgQIAAAQIECBAgUEMBDRpqiG9pArvvvntZhGXLlpXNSRAgQIAAAQIECBAgQIAAAQIE&#13;&#10;CBAgQIAAAQIECBAgQIAAAQIECBAgQIAAAQIECBAgQIAAAQIECBAgQIAAAQIECBAgQIBAdQU0aKiu&#13;&#10;t9UIdBMYNWpUt/vSmzVr1pTeuiZAgAABAgQIECBAgAABAgQIECBAgAABAgQIECBAgAABAgQIECBA&#13;&#10;gAABAgQIECBAgAABAgQIECBAgAABAgQIECBAgACBGgpo0FBDfEsT6OzsLIswdOjQsjkJAgQIECBA&#13;&#10;gAABAgQIECBAgAABAgQIECBAgAABAgQIECBAgAABAgQIECBAgAABAgQIECBAgAABAgQIECBAgAAB&#13;&#10;AgQIEKiugAYN1fW2GoFuAsuXL+92X3qz3Xbbld66JkCAAAECBAgQIECAAAECBAgQIECAAAECBAgQ&#13;&#10;IECAAAECBAgQIECAAAECBAgQIECAAAECBAgQIECAAAECBAgQIECAAIEaCjTXcG1LE6h7gdWrV0dr&#13;&#10;a2v2p62tLfbbb78e3fPSpUvL1hs2bFjZnAQBAgQIECBAgAABAgQIECBAgAABAgQIECBAgAABAgQI&#13;&#10;ECBAgAABAgQIECBAgAABAgQIECBAgAABAgQIECBAgAABAgQIVFdAg4bqelutDwhcdtllsWDBgmJT&#13;&#10;hsKWm5qa4uGHH46WlpZCaIvfX3vttbI1xo0bVzYnQYAAAQIECBAgQIAAAQIECBAgQIAAAQIECBAg&#13;&#10;QIAAAQIECBAgQIAAAQIECBAgQIAAAQIECBAgQIAAAQIECBAgQIAAAQLVFWis7nJWI1D/Au3t7bFo&#13;&#10;0aJoa2vrttmOjo54/vnnu8W29Obll18uW2LixIllcxIECBAgQIAAAQIECBAgQIAAAQIECBAgQIAA&#13;&#10;AQIECBAgQIAAAQIECBAgQIAAAQIECBAgQIAAAQIECBAgQIAAAQIECBAgUF0BDRqq6221PiAwZsyY&#13;&#10;srt85plnyuYqTSxfvjyeffbZ1GkjRoyIXXbZJTUnSIAAAQIECBAgQIAAAQIECBAgQIAAAQIECBAg&#13;&#10;QIAAAQIECBAgQIAAAQIECBAgQIAAAQIECBAgQIAAAQIECBAgQIAAAQLVF9CgofrmVqxzgfHjx5fd&#13;&#10;YdJQobOzs2y+ksRDDz0Uq1evTp0yadKk1LggAQIECBAgQIAAAQIECBAgQIAAAQIECBAgQIAAAQIE&#13;&#10;CBAgQIAAAQIECBAgQIAAAQIECBAgQIAAAQIECBAgQIAAAQIECNRGQIOG2rhbtY4FDjrooBgyZEjq&#13;&#10;DltbWyNprLClryVLlsS9996bWqapqSmOOeaY1JwgAQIECBAgQIAAAQIECBAgQIAAAQIECBAgQIAA&#13;&#10;AQIECBAgQIAAAQIECBAgQIAAAQIECBAgQIAAAQIECBAgQIAAAQIECNRGQIOG2rhbtY4FBg0aFIcd&#13;&#10;dljZHd58880xf/78svnPS3R0dMRVV10VK1asSB2arD1ixIjUnCABAgQIECBAgAABAgQIECBAgAAB&#13;&#10;AgQIECBAgAABAgQIECBAgAABAgQIECBAgAABAgQIECBAgAABAgQIECBAgAABAgQI1EZAg4bauFu1&#13;&#10;zgWOPfbYaGxM/+OxZs2auPLKK6Otra3iU6xduzauueaaePXVV1PnbrvttnHeeeel5gQJECBAgAAB&#13;&#10;AgQIECBAgAABAgQIECBAgAABAgQIECBAgAABAgQIECBAgAABAgQIECBAgAABAgQIECBAgAABAgQI&#13;&#10;ECBAoHYC6d9Ar91+rEygLgTGjBkTxx13XNm9LFy4MC6++OKYP39+2THrJ5YuXRqXXnppPP744+un&#13;&#10;ivfTpk2LHXbYoXjvggABAgQIECBAgAABAgQIECBAgAABAgQIECBAgAABAgQIECBAgAABAgQIECBA&#13;&#10;gAABAgQIECBAgAABAgQIECBAgAABAgTqQ0CDhvp4DnZRhwJnnHFGjBw5suzO5syZE8mYW2+9NVat&#13;&#10;WlV23PLly+Nf//Vf48QTT4wXXnih7LhDDjkkjjzyyLJ5CQIECBAgQIAAAQIECBAgQIAAAQIECBAg&#13;&#10;QIAAAQIECBAgQIAAAQIECBAgQIAAAQIECBAgQIAAAQIECBAgQIAAAQIECBConUBz7Za2MoH6Fhgy&#13;&#10;ZEjccMMNccEFF8SyZctSN9vR0ZFtvvDLX/4yRo0aFaNHj44999wzmpqa4uOPP4633norXnnllUjG&#13;&#10;bex14IEHxj/+4z9ubIgcAQIECBAgQIAAAQIECBAgQIAAAQIECBAgQIAAAQIECBAgQIAAAQIECBAg&#13;&#10;QIAAAQIECBAgQIAAAQIECBAgQIAAAQIECNRQQIOGGuJbuv4FkqYL//zP/xzf+c534rPPPiu74bVr&#13;&#10;18b8+fOzP2UHlUkccMAB8U//9E8xYMCAMiOECRAgQIAAAQIECBAgQIAAAQIECBAgQIAAAQIECBAg&#13;&#10;QIAAAQIECBAgQIAAAQIECBAgQIAAAQIECBAgQIAAAQIECBAgQKDWAo213oD1CdS7wNixY2P69Okx&#13;&#10;bty4Ht1qQ0NDfOtb34prr702Bg4c2KO1FSNAgAABAgQIECBAgAABAgQIECBAgAABAgQIECBAgAAB&#13;&#10;AgQIECBAgAABAgQIECBAgAABAgQIECBAgAABAgQIECBAgACBnhXQoKFnPVXrpwK77LJL3HrrrXHq&#13;&#10;qafGNttss8Wn3GuvveK2226L7373u5ozbLGmAgQIECBAgAABAgQIECBAgAABAgQIECBAgAABAgQI&#13;&#10;ECBAgAABAgQIECBAgAABAgQIECBAgAABAgQIECBAgAABAgQIEOh9gebeX8IKBPqHQHNzc5x99tlx&#13;&#10;/PHHx0MPPZT9+fjjjzf5cAMGDIj9998/Dj300Dj88MOjqalpk+caSIAAAQIECBAgQIAAAQIECBAg&#13;&#10;QIAAAQIECBAgQIAAAQIECBAgQIAAAQIECBAgQIAAAQIECBAgQIAAAQIECBAgQIAAAQK1FdCgobb+&#13;&#10;Vt8MgZ122imefPLJzZjZM1OGDh0ap512Wvbn7bffjpdffjlee+21WLp0aXzyySexfPnySJoxbL/9&#13;&#10;9jF8+PDs+9ixY+Oggw6KIUOG9MwmVCFAgAABAgQIECBAgAABAgQIECBAgAABAgQIECBAgAABAgQI&#13;&#10;ECBAgAABAgQIECBAgAABAgQIECBAgAABAgQIECBAgACBqgpo0FBVbov1N4Hdd989kp8pU6b0t6M5&#13;&#10;DwECBAgQIECAAAECBAgQIECAAAECBAgQIECAAAECBAgQIECAAAECBAgQIECAAAECBAgQIECAAAEC&#13;&#10;BAgQIECAAAECBAiUCDSWXLskQIAAAQIECBAgQIAAAQIECBAgQIAAAQIECBAgQIAAAQIECBAgQIAA&#13;&#10;AQIECBAgQIAAAQIECBAgQIAAAQIECBAgQIAAAQIECBBIEdCgIQVFiAABAgQIECBAgAABAgQIECBA&#13;&#10;gAABAgQIECBAgAABAgQIECBAgAABAgQIECBAgAABAgQIECBAgAABAgQIECBAgAABAgQIECBQKqBB&#13;&#10;Q6mGawIECBAgQIAAAQIECBAgQIAAAQIECBAgQIAAAQIECBAgQIAAAQIECBAgQIAAAQIECBAgQIAA&#13;&#10;AQIECBAgQIAAAQIECBAgQIBAioAGDSkoQgQIECBAgAABAgQIECBAgAABAgQIECBAgAABAgQIECBA&#13;&#10;gAABAgQIECBAgAABAgQIECBAgAABAgQIECBAgAABAgQIECBAgACBUgENGko1XBMgQIAAAQIECBAg&#13;&#10;QIAAAQIECBAgQIAAAQIECBAgQIAAAQIECBAgQIAAAQIECBAgQIAAAQIECBAgQIAAAQIECBAgQIAA&#13;&#10;AQIEUgQ0aEhBESJAgAABAgQIECBAgAABAgQIECBAgAABAgQIECBAgAABAgQIECBAgAABAgQIECBA&#13;&#10;gAABAgQIECBAgAABAgQIECBAgAABAgQIlApo0FCq4ZoAAQIECBAgQIAAAQIECBAgQIAAAQIECBAg&#13;&#10;QIAAAQIECBAgQIAAAQIECBAgQIAAAQIECBAgQIAAAQIECBAgQIAAAQIECBAgkCKgQUMKihABAgQI&#13;&#10;ECBAgAABAgQIECBAgAABAgQIECBAgAABAgQIECBAgAABAgQIECBAgAABAgQIECBAgAABAgQIECBA&#13;&#10;gAABAgQIECBAoFRAg4ZSDdcECBAgQIAAAQIECBAgQIAAAQIECBAgQIAAAQIECBAgQIAAAQIECBAg&#13;&#10;QIAAAQIECBAgQIAAAQIECBAgQIAAAQIECBAgQIAAgRQBDRpSUIQIECBAgAABAgQIECBAgAABAgQI&#13;&#10;ECBAgAABAgQIECBAgAABAgQIECBAgAABAgQIECBAgAABAgQIECBAgAABAgQIECBAgAABAqUCGjSU&#13;&#10;argmQIAAAQIECBAgQIAAAQIECBAgQIAAAQIECBAgQIAAAQIECBAgQIAAAQIECBAgQIAAAQIECBAg&#13;&#10;QIAAAQIECBAgQIAAAQIECKQIaNCQgiJEgAABAgQIECBAgAABAgQIECBAgAABAgQIECBAgAABAgQI&#13;&#10;ECBAgAABAgQIECBAgAABAgQIECBAgAABAgQIECBAgAABAgQIECgV0KChVMM1AQIECBAgQIAAAQIE&#13;&#10;CBAgQIAAAQIECBAgQIAAAQIECBAgQIAAAQIECBAgQIAAAQIECBAgQIAAAQIECBAgQIAAAQIECBAg&#13;&#10;QCBFQIOGFBQhAgQIECBAgAABAgQIECBAgAABAgQIECBAgAABAgQIECBAgAABAgQIECBAgAABAgQI&#13;&#10;ECBAgAABAgQIECBAgAABAgQIECBAgECpgAYNpRquCRAgQIAAAQIECBAgQIAAAQIECBAgQIAAAQIE&#13;&#10;CBAgQIAAAQIECBAgQIAAAQIECBAgQIAAAQIECBAgQIAAAQIECBAgQIAAAQIpAho0pKAIESBAgAAB&#13;&#10;AgQIECBAgAABAgQIECBAgAABAgQIECBAgAABAgQIECBAgAABAgQIECBAgAABAgQIECBAgAABAgQI&#13;&#10;ECBAgAABAgRKBZpLb1wT6EsCK1asiOuuuy7a29uL2z711FNj3333Ld5X46KtrS3ef//9ePfdd4s/&#13;&#10;K1eujO233z522GGH7M+4ceNit912q8Z2rEGAAAECBAgQIECAAAECBAgQIECAAAECBAgQIECAAAEC&#13;&#10;BAgQIECAAAECBAgQIECAAAECBAgQIECAAAECBAgQIECAAAECvSCgQUMvoCpZHYEbb7wxnnzyyW6L&#13;&#10;ffOb3+x235s38+bNi9tvvz2effbZ6Ozs/NylJkyYEJMmTYrDDjssWlpaPne8AQQIECBAgAABAgQI&#13;&#10;ECBAgAABAgQIECBAgAABAgQIECBAgAABAgQIECBAgAABAgQIECBAgAABAgQIECBAgAABAgQIECBQ&#13;&#10;PwIaNNTPs7CTCgR+//vfx6OPPlrBjJ4bunjx4rjzzjvjscce26TGDIWVX3vttUh+br311rjkkkvi&#13;&#10;L//yLwsp7wQIECBAgAABAgQIECBAgAABAgQIECBAgAABAgQIECBAgAABAgQIECBAgAABAgQIECBA&#13;&#10;gAABAgQIECBAgAABAgQIECBQ5wIaNNT5A7K9DQVWrFgRP/zhDzdMVCFy//33xy233BLt7e2bvdpn&#13;&#10;n30WV199dSRNJr773e/GkCFDNruWiQQIECBAgAABAgQIECBAgAABAgQIECBAgAABAgQIECBAgAAB&#13;&#10;AgQIECBAgAABAgQIECBAgAABAgQIECBAgAABAgQIECBQHYHG6ixjFQI9I7By5cq45JJL4sMPP+yZ&#13;&#10;ghVU+c1vfhM/+tGPtqg5Q+lyjz32WEybNi1Wr15dGnZNgAABAgQIECBAgAABAgQIECBAgAABAgQI&#13;&#10;ECBAgAABAgQIECBAgAABAgQIECBAgAABAgQIECBAgAABAgQIECBAgAABAnUooEFDHT4UW0oXWLVq&#13;&#10;VbY5w//+7/+mD+jF6AsvvBDXXnvtRlcYMGBA7L333nHQQQfFN77xjRg7dmxss802G53zxhtvZOt2&#13;&#10;dnZudJwkAQIECBAgQIAAAQIECBAgQIAAAQIECBAgQIAAAQIECBAgQIAAAQIECBAgQIAAAQIECBAg&#13;&#10;QIAAAQIECBAgQIAAAQIECNRWoLm2y1udwKYJtLW1xeWXXx6vvvrqpk3owVHz5s2L733ve7F27drU&#13;&#10;qsOHD4/TTjstDj/88Ghpaek2ZuXKlfH444/H3XffHe+99163XOFm9uzZsccee8QZZ5xRCHknQIAA&#13;&#10;AQIECBAgQIAAAQIECBAgQIAAAQIECBAgQIAAAQIECBAgQIAAAQIECBAgQIAAAQIECBAgQIAAAQIE&#13;&#10;CBAgQIAAgToTaKyz/dgOgQ0EWltb49JLL40XX3xxg1xvB9atWxdXXXVVJI0W0l4HHHBA/PSnP41j&#13;&#10;jjlmg+YMyfghQ4bE5MmTY/r06XHEEUeklcjGfvazn8XChQvL5iUIECBAgAABAgQIECBAgAABAgQI&#13;&#10;ECBAgAABAgQIECBAgAABAgQIECBAgAABAgQIECBAgAABAgQIECBAgAABAgQIECBAoLYCGjTU1t/q&#13;&#10;nyPw6quvxhlnnBEvvfTS54zsnfSTTz4Zb7/9dmrxiRMnxnXXXRfDhg1LzZcGk0YNV1xxRfz1X/91&#13;&#10;abh4nTSCSJo4eBEgQIAAAQIECBAgQIAAAQIECBAgQIAAAQIECBAgQIAAAQIECBAgQIAAAQIECBAg&#13;&#10;QIAAAQIECBAgQIAAAQIECBAgQIBAfQpo0FCfz8WuMgL33HNPXHTRRfHRRx/VzOOuu+5KXXv48OFx&#13;&#10;7bXXxoABA1Lz5YLTpk2LAw88MDX9H//xH/HGG2+k5gQJECBAgAABAgQIECBAgAABAgQIECBAgAAB&#13;&#10;AgQIECBAgAABAgQIECBAgAABAgQIECBAgAABAgQIECBAgAABAgQIECBAoLYCGjTU1t/qKQKtra3x&#13;&#10;93//93HzzTdHR0dHyojqhJ5//vmyDRNOOumkaGlpqXgjjY2Ncemll5Zt7PCzn/2s4pomECBAgAAB&#13;&#10;AgQIECBAgAABAgQIECBAgAABAgQIECBAgAABAgQIECBAgAABAgQIECBAgAABAgQIECBAgAABAgQI&#13;&#10;ECBAgEDvC2jQ0PvGVthEgba2tkgaFBx//PHx5JNPbuKs3ht21113pRYfPnx4TJkyJTW3KcERI0bE&#13;&#10;0UcfnTr0mWeeiU8//TQ1J0iAAAECBAgQIECAAAECBAgQIECAAAECBAgQIECAAAECBAgQIECAAAEC&#13;&#10;BAgQIECAAAECBAgQIECAAAECBAgQIECAAAECtRPQoKF29lbOC6xbty5+/etfx4knnhh33nlnrFq1&#13;&#10;qqxNS0tLXH755WXzPZV477334qWXXkotlzRnGDRoUGpuU4MnnXRS6tC1a9fGf/3Xf6XmBAkQIECA&#13;&#10;AAECBAgQIECAAAECBAgQIECAAAECBAgQIECAAAECBAgQIECAAAECBAgQIECAAAECBAgQIECAAAEC&#13;&#10;BAgQIECgdgLNtVvaygQikuYMZ555ZsybN+9zOfbYY4/4wQ9+EE1NTZ87dksHPPfcc2VLHHDAAWVz&#13;&#10;m5rYcccdY8yYMfHWW29tMGX27NnxV3/1VxvEBQgQIECAAAECBAgQIECAAAECBAgQIECAAAECBAgQ&#13;&#10;IECAAAECBAgQIECAAAECBAgQIECAAAECBAgQIECAAAECBAgQIECgdgKNtVvaygQiOjs7N6k5w+TJ&#13;&#10;k+P222+PXXbZpSpszz//fOo62267bYwbNy41V2lwv/32S52SrL1y5crUnCABAgQIECBAgAABAgQI&#13;&#10;ECBAgAABAgQIECBAgAABAgQIECBAgAABAgQIECBAgAABAgQIECBAgAABAgQIECBAgAABAgQI1Eag&#13;&#10;uTbLbtmqN998czzxxBNbVqQfzH7ggQf6wSk2foSkIcPf/d3fRblmBhufvfnZV155JXVyso+mpqbU&#13;&#10;XKXBpNb999+/wbT29vZ4/fXX46tf/eoGOQECBAgQIECAAAECBAgQIECAAAECBAgQIECAAAECBAgQ&#13;&#10;IECAAAECBAgQIECAAAECBAgQIECAAAECBAgQIECAAAECBAgQqI1An2zQ8OKLL8aDDz5YGzGrVkVg&#13;&#10;0KBBcfzxx8epp54ayXU1Xx999FGsWLEidcl99tknNb45wY3V+r//+z8NGjYH1RwCBAgQIECAAAEC&#13;&#10;BAgQIECAAAECBAgQIECAAAECBAgQIECAAAECBAgQIECAAAECBAgQIECAAAECBAgQIECAAAECBAj0&#13;&#10;kkCfbNDQSxbK1oFAU1NTHHXUUXH66afHiBEjarKjBQsWlF135513LpurNDF8+PAYOHBgrFmzZoOp&#13;&#10;8+bN2yAmQIAAAQIECBAgQIAAAQIECBAgQIAAAQIECBAgQIAAAQIECBAgQIAAAQIECBAgQIAAAQIE&#13;&#10;CBAgQIAAAQIECBAgQIAAAQK1E9CgoXb2Vi4RSBoVHHHEEXHiiSfGqFGjSjLVv9xYg4addtqpRzc0&#13;&#10;cuTIePfddzeo+cEHH2wQEyBAgAABAgQIECBAgAABAgQIECBAgAABAgQIECBAgAABAgQIECBAgAAB&#13;&#10;AgQIECBAgAABAgQIECBAgAABAgQIECBAgACB2glo0FA7eytnBBoaGmLq1KkxefLk2G677erCZMmS&#13;&#10;JWX3sfPOO5fNbU5Cg4bNUTOHAAECBAgQIECAAAECBAgQIECAAAECBAgQIECAAAECBAgQIECAAAEC&#13;&#10;BAgQIECAAAECBAgQIECAAAECBAgQIECAAAEC1RfQoKH65lYsEWhsbIxTTjmlJFL7y9bW1tRNbLPN&#13;&#10;NjFs2LDU3OYGd9xxx9SpS5cujY6OjmhqakrNCxIgQIAAAQIECBAgQIAAAQIECBAgQIAAAQIECBAg&#13;&#10;QIAAAQIECBAgQIAAAQIECBAgQIAAgb4m8PGyldHc1Jjd9v/z3V/GnLmZv2CxIftP8jdAJpf5V/6q&#13;&#10;K5DNJ8nkL4pc/9UVyuRK0sllZ6FuNp5LFoeUxJL1k1exVnLRmQQKJQsXuXHFgcXb/EVJkWyk8KuY&#13;&#10;zl0Ub0vGlyxWWDR3nGKN/KzC5MJmS/aalOt65Qc25t4L07L57Nwkkjlk5jqbKwwo1k1G5oLFfGdy&#13;&#10;lR+YH9eQe6TJ4Mwrkysdkh2fCZXG8tMT3uwrmZLbRuZ55aYn8eInIj++sGxpLptaL98QJRvK59b/&#13;&#10;3BSmZGsVzpvcFF7FAcWL4saS4X9z2Jfj5D8fnR396xf/EDfM+t/sdfdS+bnJW/KTP2N2YP4whfGF&#13;&#10;91wuv//89GRoVz4fLHkrmOVC+USuUMm8JJAfURiSf++qnZ9UeCvmCxPyicxtIdKQPPzkQRYDXZfZ&#13;&#10;0fnixXT+IhfO3RRyxRrZcvlcMZlbO7kt/JkuTeVHZxbv2kwhXzhf7vOUiSb/FJK5stnfxVjxoitZ&#13;&#10;COWm5WoUzl0slRlUuC6+Fy6yi+bqJaHkJ/vcsvnMvGTbyavko5sLJHvNFcn9zs0t5EoPUsznL7p2&#13;&#10;kxldSCYTs9dd2WHbDoirvzm2WPL/vW9OcXzhz1J2C3naZHryU/jcJRO7fLoWKsRKj5SLJWvni5Uk&#13;&#10;CzML84r3yQL5A6yfy2YyA5OxuYq5WcVxyW0uVHhbb6/rjU8KJq8kXDxvV4H8VbFGYWgyvrhmfqWu&#13;&#10;+2KpkjHJGrlqhZrFWkkqucm8iv9uzeylECt8RpL70jVyEwrjEuPcjA3GZAvnxnUWR+XnZaZkZyXv&#13;&#10;yfnzNbK1k1+Z55WrWvqeixTWSYYVxhQ+0Om5wrjMTkv+3HafnxmTmZzUyz+OJJ2r37VI5r5w2og/&#13;&#10;Gz08Rg4dlB33P+99Egs/Xpkb3zUzW6Bkej6TRHLR0v1mk8VM5kQlyUKNrlB+fmZ8Yb/FZ1hSIzsq&#13;&#10;+ZUfVKiTiWSIc38oumom0fVemQmFExfmdr1nMoWb/LTsfT5WsMouXYwVBubXLlmu8Ee0q2RSP7fx&#13;&#10;Yiy56HaTv83HCjWSjRWGFd6LgeyJctHkd/JT+HdM7j7zO/dPyVqFdZIRXeHsXWFs1wLFAbnRmdvs&#13;&#10;xtabm08mb4VxhavCffLetbdcNDFe3z27p3ywODd/kZMo3pSsVajTEAMy3/xuGZJUybwy5Jmv4XoR&#13;&#10;IFBnAho01NkDsZ3aCyTNEdJew4cPTwtvUWxjDR8+++yzGDp06BbVT5v8xhtvxIoVK9JSFcXefffd&#13;&#10;SJpWlL5Wr15deuuaAAECBAgQIECAAAECBAgQIECAAAECBAgQIECAAAECBAgQIECAAAECBAgQIECA&#13;&#10;AAECBAgUBQYNbIovDMl9cXJ129r4ZEXmf4OefKktGVHyxb18pPiWLVD4klvhG3D577UlgwpfFsxO&#13;&#10;KMZz0wtf5s4vkiuV/Z2smVzkJxTr55PJfbcvT2buU8Z3Tc/XyZbMXXcNz1wlN8lP/lt92Vx+qa5v&#13;&#10;9eXHZWvkfmW/yJzdW5LLzypMztxnL0v2WiiZe88P3NIGDZkyuXUyVZP95+6K+yn9Amo2VzokOz4/&#13;&#10;NFukOC3LWxiffN8ze4zMmPywzHthQv5UhUR2B7mb7O9CPP9e+FJ5dlYhVrArlCrMSWqtlyvMS4aU&#13;&#10;foG5uJ383JbBA7JDmzLzV6xqz00rqVs8SRLLFSs+wkKusHThPVuk9BvYSSAztyufX6DkreuLooXB&#13;&#10;mffCZzc/Lsmsv2bXeZJB+QnZcflfhTW6Fs8lMvFC2UKDhuKQklx2cD7RNT5fIhvIRQu5YtHMkMKz&#13;&#10;L9bNTcsOKfyZLimRn5qJlHzRu1C3UCNXMxmT+aeQzNdN3oqx4kV2aHZEIZSblqtRICuWygwqXBff&#13;&#10;CxfZRXOLJaHkJ/vcsvnMvIQ/iaZ8Abfw+cwPLa6RzOjadNpeszOywwrLZ59yYc1cJgYPaowhA7u+&#13;&#10;YrhqTUfuj3lSPnvI/DKFz1Q2nt9/vkaXT9eahVjpkXKxxCn3J6szkyzMKL7nL7JvmV+52/zv3Ftx&#13;&#10;TrJ8UjMJ57a33rjkNhcqvBXJip+HfI3MW/cxxfN2FchfFWsU52QShfMWPgVd94W9lY7pWrRQM1ur&#13;&#10;a6nktqRBQ9duC2bJ0NI1chMysfxF2j6yqeRXZlAyrvTfb9l5+Xg2n5w/Xy25yr7Snld+TOE5JOOy&#13;&#10;tXIzsr8L+1w/lxuX2WnJn9sNxmQmJ+PyjyNXr3RQds+F0+a+xD6wOfep68zMWtOxrmQ/+Z1l5xQM&#13;&#10;cu+5Crl86X6zC2Z+5WdW3qAh65irkq+eqZUJJovkD1WonYxqzAZz6eQ+yZWePYklwcKctPf195+9&#13;&#10;zw9M3pKfbM2SWFK20CkmH84ObEzZY+55de0hWzAzqVg3KZWtl/zKrZW9yI9JrrP5bhddsSSX/JT+&#13;&#10;Z1t2fOZX4T2ZmrxK77PXJbFu98XBhXW6PjMlqW5/poq11zNI4oVnUrpG4TqpV3gVYp/3Xhi//nv+&#13;&#10;v77FumRBLwIE6k6g67891d3WbIhAbQRaW1tTFx44cGBqfEuCgwbl/h9LaTWSJgq90aDh6quvjv/+&#13;&#10;7/9OW7Li2KhRo7rNmTdvXqxbt65bzA0BAgQIECBAgAABAgQIECBAgAABAgQIECBAgAABAgQIECBA&#13;&#10;gAABAgQIECBAgAABAgQIECBAgAABAgQIECBAgAABAgT6g0CfbNDwp3/6p7F6daZLYj94LViwIJ55&#13;&#10;5pl+cJL+c4Ryn62NNVPY3NNvrOnDp59+urllzSNAgAABAgQIECBAgAABAgQIECBAgAABAgQIECBA&#13;&#10;gAABAgQIECBAgAABAgQIECBAgAABAgQIECBAgAABAgQIECBAgACBHhbokw0azj777Eh++vKrs7Mz&#13;&#10;brnllvjVr35V8TEaGxvjO9/5TsXzTNg0gfb29tSB1W7QUG4fqZsTJECAAAECBAgQIECAAAECBAgQ&#13;&#10;IECAAAECBAgQIECAAAECBAgQIECAAAECBAgQIECAAAECBAgQIECAAAECBAgQIECAAIFeFeiTDRp6&#13;&#10;VaQKxRcsWBBnnnlmzJ49u+LV9tprr5gxY0Z8/etfr3iuCZsmsGbNmtSBvdGgYWM1165dm7oPQQIE&#13;&#10;CBAgQIAAAQIECBAgQIAAAQIECBAgQIAAAQIECBAgQIAAAQIECBAgQIAAAQIECBAgQIAAAQIECBAg&#13;&#10;QIAAAQIECBCovkBj9Zfcelfs7OyMW2+9Nfbdd9+KmzM0NjbGxRdfHK+88ormDL38EWpvb09dYWPN&#13;&#10;FFInbEJw4MCBZUdp0FCWRoIAAQIECBAgQIAAAQIECBAgQIAAAQIECBAgQIAAAQIECBAgQIAAAQIE&#13;&#10;CBAgQIAAAQIECBAgQIAAAQIECBAgQIAAAQJVF2iu+opb6YILFy6Ms846K377299WLPDlL385ZsyY&#13;&#10;EQcffHDFc02oXKChoSF1Url46uBNDPZGzU1c2jACBAgQIECAAAECBAgQIECAAAECBAgQIECAAAEC&#13;&#10;BAgQIECAAAECBAgQIECAAAECBAgQIECAAAECBAgQIECAAAECBAgQqECgsYKxhm6mwO233x777rtv&#13;&#10;xc0Zki/vT5s2Lf7nf/5Hc4bNtN+cadtss03qtDVr1qTGtyS4sZoDBw7cktLmEiBAgAABAgQIECBA&#13;&#10;gAABAgQIECBAgAABAgQIECBAgAABAgQIECBAgAABAgQIECBAgAABAgQIECBAgAABAgQIECBAgEAP&#13;&#10;CjT3YC2l1hN455134swzz4zHH398vczn344ZMyZmzJgR3/jGNz5/sBE9KjB48ODUehtrppA6YROC&#13;&#10;G6s5YMCATahgCAECBAgQIECAAAECBAgQIECAAAECBAgQIECAAAECBAgQIECAAAECBAgQIECAAAEC&#13;&#10;BAgQIECAAAECBAgQIECAAAECBAhUQ0CDhl5SvuOOO+Jv//Zv49NPP61ohYaGhrjwwgvjBz/4QQwZ&#13;&#10;MqSiuQb3jEA59401U9jcldva2spO7a0GDX/2Z38WI0eOLLvupibmz58fzz//fLfhnZ2d3e7dECBA&#13;&#10;gAABAgQIECBAgAABAgQIECBAgAABAgQIECBAgAABAgQIECBAgAABAgQIECBAgAABAgQIECBAgAAB&#13;&#10;AgQIECBAoL8IaNDQw0/y3XffjbPOOiv+/d//veLKo0ePjunTp8chhxxS8VwTek5g8ODBqcV6o0HD&#13;&#10;xmoOHDgwdR9bGrzooou2tER2/k9+8pOYNWtWj9RShAABAgQIECBAgAABAgQIECBAgAABAgQIECBA&#13;&#10;gAABAgQIECBAgAABAgQIECBAgAABAgQIECBAgAABAgQIECBAgAABAvUu0FjvG+xL+7vzzjtjwoQJ&#13;&#10;FTdnaGhoiAsuuCBeffVVzRnq4IEPGTIkdRcba6aQOmETghurOWzYsE2oYAgBAgQIECBAgAABAgQI&#13;&#10;ECBAgAABAgQIECBAgAABAgQIECBAgAABAgQIECBAgAABAgQIECBAgAABAgQIECBAgAABAgQIVEOg&#13;&#10;uRqL9Pc13nvvvTjrrLPiscceq/ioe+65Z0yfPj0OPfTQiuea0DsCgwcPTi38ySefpMa3JFiuZnNz&#13;&#10;c7S0tGxJaXMJECBAgAABAgQIECBAgAABAgQIECBAgAABAgQIECBAgAABAgQIECBAgAABAgQIECBA&#13;&#10;gAABAgQIECBAgAABAgQIECBAoAcFGnuw1lZZasaMGTFhwoSKmzM0NDTE+eefH6+++qrmDHX2yRkx&#13;&#10;YkTqjpYtWxZtbW2puc0NLl68OHXqsGHDUuOCBAgQIECAAAECBAgQIECAAAECBAgQIECAAAECBAgQ&#13;&#10;IECAAAECBAgQIECAAAECBAgQIECAAAECBAgQIECAAAECBAgQIFAbgebaLNv3V/3DH/4QZ599dvz6&#13;&#10;17+u+DB77LFHTJ8+PQ477LCK55rQ+wJ77rln2UWWLFkSu+22W9l8pYlyDRrKNYmotL7xBAgQIECA&#13;&#10;AAECBAgQIECAAAECBAgQIECAAAECBAgQIECAAAECBAgQIECAAAECBAgQIECAAAECBAgQIECAAAEC&#13;&#10;BAgQINAzAho0bIbjT3/607j44ovjk08+qWh2Q0NDnHvuuXH99dfHtttuW9Fcg6snsLEGDUlDhWo0&#13;&#10;aEiaeHgRIECAAAECBAgQIECAAAECBAgQIECAQO8L/O53v4s333yz9xeyAgECvSowefLk2HHHHXt1&#13;&#10;DcUJECBAgAABAgQIECBAgAABAgQIECBAgAABAgQIECBAgAABAgQIECCgQUMFn4H3338/pk6dGo88&#13;&#10;8kgFs3JDd99995g+fXr8xV/8RcVzTaiuwMaaIyQNGnrqtWLFili1alVquY01iUidIEiAAAECBAgQ&#13;&#10;IECAAAECBAgQIECAAAECmyWwbt26SH68CBDo2wKdnZ19+wB2T4AAAQIECBAgQIAAAQIECBAgQIAA&#13;&#10;AQIECBAgQIAAAQIECBAgQIBAnxBo7BO7rINN/vznP48JEyZsVnOGc845J+bMmaM5Qx08x03ZwpAh&#13;&#10;Q8r+DUtvvPHGppTYpDEbq6VBwyYRGkSAAAECBAgQIECAAAECBAgQIECAAAECBAgQIECAAAECBAgQ&#13;&#10;IECAAAECBAgQIECAAAECBAgQIECAAAECBAgQIECAAIGqCTRXbaU+utAHH3wQSYOFhx9+uOITjBo1&#13;&#10;Ku688844/PDDK55rQm0FkgYJS5Ys2WATL7300gaxzQ28+OKLqVMbGhpi/PjxqTlBAgQIECBAgAAB&#13;&#10;AgQIECBAgAABAgQIECBAgAABAgQIECBAgAABAgQIECBAgAABAgQIECBAgAABAgQIECBAgAABAgQI&#13;&#10;EKiNQGNtlu0bq/7iF7/IflF+c5ozTJ06NV577TXNGfrGo95glwcccMAGsSSwcOHCaG1tTc1VGizX&#13;&#10;7GHs2LExdOjQSssZT4AAAQIECBAgQIAAAQIECBAgQIAAAQIECBAgQIAAAQIECBAgQIAAAQIECBAg&#13;&#10;QIAAAQIECBAgQIAAAQIECBAgQIAAAQK9KKBBQwruokWLYsqUKXHKKafEsmXLUkaUD40aNSoee+yx&#13;&#10;uP322+MLX/hC+YEydS1wyCGHlN3fCy+8UDa3qYlPP/00Xn/99dTh+++/f2pckAABAgQIECBAgAAB&#13;&#10;AgQIECBAgAABAgQIECBAgAABAgQIECBAgAABAgQIECBAgAABAgQIECBAgAABAgQIECBAgAABAgRq&#13;&#10;J6BBw3r2M2fOjPHjx8esWbPWy3z+7VlnnRVz5syJI4444vMHG1HXAjvssEPsu+++qXu89957U+OV&#13;&#10;BO+///7o6OhIneLzk8oiSIAAAQIECBAgQIAAAQIECBAgQIAAAQIECBAgQIAAAQIECBAgQIAAAQIE&#13;&#10;CBAgQIAAAQIECBAgQIAAAQIECBAgQIAAgZoKaNCQ51+8eHF861vfipNPPjlaW1sreii77bZbPPro&#13;&#10;o/HjH/84WlpaKpprcP0KHHbYYambe+ONN+KZZ55JzW1KcOXKlfHLX/4ydejBBx8ce+yxR2pOkAAB&#13;&#10;AgQIECBAgAABAgQIECBAgAABAgQIECBAgAABAgQIECBAgAABAgQIECBAgAABAgQIECBAgAABAgQI&#13;&#10;ECBAgAABAgRqJ9Bcu6XrZ+W77747Lrzwwli6dGnFmzrzzDPjhhtuiKFDh1Y814T6FjjkkEPipptu&#13;&#10;io6Ojg02etttt8XEiRNj8ODBG+Q+L3DnnXfGihUrUoclDUK8CBAgQIAAAQIECBAgQIAAAQIECBAg&#13;&#10;QKC+BAYMGBCNjXpe19dTsZutSaC9vT3WrVu3NR3ZWQkQIECAAAECBAgQIECAAAECBAgQIECAAAEC&#13;&#10;BAgQIECAAAECBAgQqFOBrbpBw5IlS+K8886LBx98sOLHs+uuu8Ydd9wRkyZNqniuCX1DYMSIEXHC&#13;&#10;CSfEzJkzN9jw/Pnz4+qrr45rr722ov9R7qxZs+K+++7boF4S2G+//WL8+PGpOUECBAgQIECAAAEC&#13;&#10;BAgQIECAAAECBAgQqJ3AEUccEbvsskvtNmBlAlu5wG9+85tYsGDBVq7g+AQIECBAgAABAgQIECBA&#13;&#10;gAABAgQIECBAgAABAgQIECBAgAABAgQI1IPAVvvXPd17773ZL8NvTnOG008/PV577TXNGerhE9zL&#13;&#10;ezjttNNihx12SF3lqaeeiquuuipWrlyZml8/+MADD8QNN9ywfrh4f8oppxSvXRAgQIAAAQIECBAg&#13;&#10;QIAAAQIECBAgQIAAAQIECBAgQIAAAQIECBAgQIAAAQIECBAgQIAAAQIECBAgQIAAAQIECBAgQIBA&#13;&#10;fQlsdQ0aPvzwwzjuuOPihBNOiI8//riip5H87ViPPPJIzJgxI4YOHVrRXIP7psDgwYPjoosuKrv5&#13;&#10;2bNnx5lnnhlJs4Z169aljps/f35873vfi3/5l3+Jjo6O1DFHHnlk7L///qk5QQIECBAgQIAAAQIE&#13;&#10;CBAgQIAAAQIECBAgQIAAAQIECBAgQIAAAQIECBAgQIAAAQIECBAgQIAAAQIECBAgQIAAAQIECBCo&#13;&#10;vUBz7bdQvR3cd999ccEFF0TSpKHS19/8zd9kv2C/3XbbVTrV+D4ucOihh8af//mfx3/+53+mnuS9&#13;&#10;996Lyy+/PEaOHBlf+9rXYuedd45BgwbFokWL4o033og5c+akzisEDzjggLj00ksLt94JECBAgAAB&#13;&#10;AgQIECBAgAABAgQIECBAgAABAgQIECBAgAABAgQIECBAgAABAgQIECBAgEC/FGhdvjqWfPxZ9mxt&#13;&#10;bWv75RkdausQ+GRle7zzYe6z/PGnbVvHoZ2yXwokf1/t4uVdn+HOfnlKh9paBFav6YgVq3P//WJN&#13;&#10;h0/z1vLc++M5OzMf3zJ/V3h/PK4zEeiTAltFg4aPPvoozj///EgaNFT6+tKXvhR33HFHHHXUUZVO&#13;&#10;Nb4fCVx55ZXxD//wD/H000+XPdXixYvjkUceKZtPS+y9997x/e9/P5qbt4o/imkEYgQIECBAgAAB&#13;&#10;AgQIECBAgAABAgQIECBAgAABAgQIECBAgAABAgQIECBAgAABAgQIECCwlQjccvez8f/94vf50zZu&#13;&#10;Jad2zP4o8PPZb8XPZ8+Lhsz/ZV/5t/54Vmfq3wLLVrXHdx+YU/gkF9/796mdrr8K/H5Ba/ZoDf6d&#13;&#10;3F8f8VZzrvZMn5HWTzPHzTRq2HZwxOCmreboDkqgzwj0+2+FP/DAA9nmDEuWLKn4oZx22mnxox/9&#13;&#10;KLbbbruK55rQvwQGDBgQ11xzTVxxxRXx1FNP9cjhdt111/jhD38YQ4YM6ZF6ihAgQIAAAQIECBAg&#13;&#10;QIAAAQIECBAgQIAAAQIECGy+wEsvvRRJQ24vAgT6tsDXv/71+MIXvtC3D2H3BAgQIECAAAECBAgQ&#13;&#10;IECAAAECBAgQIECAAAECBAgQIECAQN0K9NsGDR999FFceOGFce+991aM/6UvfSluu+22OProoyue&#13;&#10;a0L/FUiaNFx33XXxb//2b3HrrbfGJ598slmHbWlpiVNPPTWOOeaYGDhw4GbVMIkAAQIECBAgQIAA&#13;&#10;AQIECBAgQIAAAQIECBAgQKBnBT788MN45513eraoagQIVF1gzZo1VV/TggQIECBAgAABAgQIECBA&#13;&#10;gAABAgQIECBAgAABAgQIECBAgMDWI9AvGzQ89NBDcd55523W33BzyimnxI033hhf/OIXt55PgZNu&#13;&#10;skBDQ0McddRRcfDBB8fPf/7zeOKJJyL5H+ttyitpxnDsscfGySefHEmTBi8CBAgQIECAAAECBAgQ&#13;&#10;IECAAAECBAgQIECAAAECBAgQIECAAAECBAgQIECAAAECBAgQIECAAAECBAgQIECAAAECBAgQ6DsC&#13;&#10;/apBw8cffxwXXXRR3H333RU/gZ133jluu+22mDx5csVzTaiuwE477RRPPvlkdRddb7WhQ4fGhRde&#13;&#10;GBdccEG8/vrr8dRTT8UHH3wQS5cujeRzuG7duth1111jt912K/6MHj1a44/1HN0SIECAAAECBAgQ&#13;&#10;IECAAAECBAgQIECAAAECBAgQIECAAAECBAgQIECAAAECBAgQIECAAAECBAgQIECAAAECBAgQIECg&#13;&#10;rwj0mwYNv/rVr+K8886LRYsWVWx/8sknx4033hjDhg2reK4JW7dAQ0NDjB8/PvuzdUs4PQECBAgQ&#13;&#10;IECAAAECBAgQIECAAAECBAgQIECAAAECBAgQIECAAAECBAgQIECAAAECBAgQIECAAAECBAgQIECA&#13;&#10;AAECBPq3QJ9v0LB06dKYNm1azJw5s+IntdNOO8Vtt90WU6ZMqXiuCQQIECBAgAABAgQIECBAgAAB&#13;&#10;AgQIECBAgAABAgQIECBAgAABAgQIECBAgAABAgQIECBAgAABAgQIECBAgAABAgQIECBAgMDWI9Cn&#13;&#10;GzTMmjUrzjnnnFi0aFHFT+zb3/523HTTTTFs2LCK55pAgAABAgQIECBAgAABAgQIECBAgAABAgQI&#13;&#10;ECBAgAABAgQIECBAgAABAgQIECBAgAABAgQIECBAgAABAgQIECBAgAABAgQIbF0CjX3xuK2trXHq&#13;&#10;qafGlClTKm7OMHLkyHjwwQdj5syZmjP0xYdvzwQIECBAgAABAgQIECBAgAABAgQIECBAgAABAgQI&#13;&#10;ECBAgAABAgQIECBAgAABAgQIECBAgAABAgQIECBAgAABAgQIECBAoAYCzTVYc4uXvOyyy+Kuu+6q&#13;&#10;uM4uu+wS3//+96OpqSlmzZpV8fx6mzB58uR625L9ECBAgAABAgQIECBAgAABAgQIECBAgAABAgQI&#13;&#10;ECBAgAABAgQIECBAgAABAgQIECBAgAABAgQIECBAgAABAgQIECBAgACBfinQJxs0rFu3brMexh/+&#13;&#10;8Ic488wzN2tuPU7q7Oysx23ZEwECBAgQIECAAAECBAgQIECAAAECBAgQIECAAIF+KXDooYfGsGHD&#13;&#10;+uXZHIpAXxB46qmnYvHixX1hq/ZIgAABAgQIECBAgAABAgQIECBAgAABAgQIECBAgAABAgQI9FOB&#13;&#10;PtmgoZ8+C8ciQIAAAQIECBAgQIAAAQIECBAgQIAAAQIECBAgQKCOBbbbbrsYMWJEHe/Q1gj0b4EB&#13;&#10;Awb07wM6HQECBAgQIECAAAECBAgQIECAAAECBAgQIECAAAECBAgQIFD3Ao11v0MbJECAAAECBAgQ&#13;&#10;IECAAAECBAgQIECAAAECBAgQIECAAAECBAgQIECAAAECBAgQIECAAAECBAgQIECAAAECBAgQIECA&#13;&#10;AAECBAjUWECDhho/AMsTIECAAAECBAgQIECAAAECBAgQIECAAAECBAgQIECAAAECBAgQIECAAAEC&#13;&#10;BAgQIECAAAECBAgQIECAAAECBAgQIECAAAEC9S+gQUP9PyM7JECAAAECBAgQIECAAAECBAgQIECA&#13;&#10;AAECBAgQIECAAAECBAgQIECAAAECBAgQIECAAAECBAgQIECAAAECBAgQIECAAAECBGosoEFDjR+A&#13;&#10;5QkQIECAAAECBAgQIECAAAECBAgQIECAAAECBAgQIECAAAECBAgQIECAAAECBAgQIECAAAECBAgQ&#13;&#10;IECAAAECBAgQIECAAIH6F9Cgof6fkR0SIECAAAECBAgQIECAAAECBAgQIECAAAECBAgQIECAAAEC&#13;&#10;BAgQIECAAAECBAgQIECAAAECBAgQIECAAAECBAgQIECAAAECNRbQoKHGD8DyBAgQIECAAAECBAgQ&#13;&#10;IECAAAECBAgQIECAAAECBAgQIECAAAECBAgQIECAAAECBAgQIECAAAECBAgQIECAAAECBAgQIECA&#13;&#10;QP0LNNf/Fjfc4Y9//OO4/fbbN0yIECBAgAABAgQIECBAgAABAgQIECBAgAABAgQIECBAgAABAgQI&#13;&#10;ECBAgAABAgQIECBAgAABAgQIECBAgAABAgQIECBAgAABAgR6QaBPNmhobGyM5MeLAAECBAgQIECA&#13;&#10;AAECBAgQIECAAAECBAgQIECAAAECBAgQIECAAAECBAgQIECAAAECBAgQIECAAAECBAgQIECAAAEC&#13;&#10;BAgQIFANAV0OqqFsDQIECBAgQIAAAQIECBAgQIAAAQIECBAgQIAAAQIECBAgQIAAAQIECBAgQIAA&#13;&#10;AQIECBAgQIAAAQIECBAgQIAAAQIECBAgQKBPC2jQ0Kcfn80TIECAAAECBAgQIECAAAECBAgQIECA&#13;&#10;AAECBAgQIECAAAECBAgQIECAAAECBAgQIECAAAECBAgQIECAAAECBAgQIECAAAEC1RDQoKEaytYg&#13;&#10;QIAAAQIECBAgQIAAAQIECBAgQIAAAQIECBAgQIAAAQIECBAgQIAAAQIECBAgQIAAAQIECBAgQIAA&#13;&#10;AQIECBAgQIAAAQIE+rRAc5/evc0TqKLAtddeG2+//Xavr3jaaafFgQce2OvrWIAAAQIECBAgQIAA&#13;&#10;AQIECBAgQIAAAQIECBAgQIAAAQIECBAgQIAAAQIECBAgQIAAAQIECBAgQIAAAQIECBAgQIAAAQIE&#13;&#10;Nl1Ag4ZNtzJyKxZYt25dPPHEE9HW1tbrCsuWLev1NSxAgAABAgQIECBAgAABAgQIECBAgAABAgQI&#13;&#10;ECBAgAABAgQIECBAgAABAgQIECBAgAABAgQIECBAgAABAgQIECBAgAABApUJNFY23GgCW6fAu+++&#13;&#10;W5XmDFunrlMTIECAAAECBAgQIECAAAECBAgQIECAAAECBAgQIECAAAECBAgQIECAAAECBAgQIECA&#13;&#10;AAECBAgQIECAAAECBAgQIECg/gU0aKj/Z2SHdSAwd+7cOtiFLRAgQIAAAQIECBAgQIAAAQIECBAg&#13;&#10;QIAAAQIECBAgQIAAAQIECBAgQIAAAQIECBAgQIAAAQIECBAgQIAAAQIECBAgQIBArQQ0aKiVvHX7&#13;&#10;lMC8efP61H5tlgABAgQIECBAgAABAgQIECBAgAABAgQIECBAgAABAgQIECBAgAABAgQIECBAgAAB&#13;&#10;AgQIECBAgAABAgQIECBAgAABAgR6VkCDhp71VK2fCsydO7efnsyxCBAgQIAAAQIECBAgQIAAAQIE&#13;&#10;CBAgQIAAAQIECBAgQIAAAQIECBAgQIAAAQIECBAgQIAAAQIECBAgQIAAAQIECBAgQGBTBJo3ZZAx&#13;&#10;BLZ2gTfffDOV4Jvf/Gbss88+qbnNDf7RH/3R5k41jwABAgQIECBAgAABAgQIECBAgAABAgQIECBA&#13;&#10;gAABAgQIECBAgAABAgQIECBAgAABAgQIECBAgAABAgQIECBAgAABAgR6qmNwTwAAQABJREFUSUCD&#13;&#10;hl6CVbb/CHz00UexbNmy1ANNmTIlxo0bl5oTJECAAAECBAgQIECAAAECBAgQIECAAAECBAgQIECA&#13;&#10;AAECBAgQIECAAAECBAgQIECAAAECBAgQIECAAAECBAgQIECAAIH+I9DYf47iJAR6R2DevHmphZua&#13;&#10;mmL06NGpOUECBAgQIECAAAECBAgQIECAAAECBAgQIECAAAECBAgQIECAAAECBAgQIECAAAECBAgQ&#13;&#10;IECAAAECBAgQIECAAAECBAgQ6F8CGjT0r+fpNL0gMHfu3NSqSXOGgQMHpuYECRAgQIAAAQIECBAg&#13;&#10;QIAAAQIECBAgQIAAAQIECBAgQIAAAQIECBAgQIAAAQIECBAgQIAAAQIECBAgQIAAAQIECBAgQKB/&#13;&#10;CWjQ0L+ep9P0gkC5Bg3jxo3rhdWUJECAAAECBAgQIECAAAECBAgQIECAAAECBAgQIECAAAECBAgQ&#13;&#10;IECAAAECBAgQIECAAAECBAgQIECAAAECBAgQIECAAIF6FNCgoR6fij3VlUC5Bg1jx46tq33aDAEC&#13;&#10;BAgQIECAAAECBAgQIECAAAECBAgQIECAAAECBAgQIECAAAECBAgQIECAAAECBAgQIECAAAECBAgQ&#13;&#10;IECAAAECBAj0noAGDb1nq3I/EFi5cmW89957qSfRoCGVRZAAAQIECBAgQIAAAQIECBAgQIAAAQIE&#13;&#10;CBAgQIAAAQIECBAgQIAAAQIECBAgQIAAAQIECBAgQIAAAQIECBAgQIAAAQL9UkCDhn75WB2qpwTe&#13;&#10;euut1FLNzc0xZsyY1JwgAQIECBAgQIAAAQIECBAgQIAAAQIECBAgQIAAAQIECBAgQIAAAQIECBAg&#13;&#10;QIAAAQIECBAgQIAAAQIECBAgQIAAAQIECPQ/AQ0a+t8zdaIeFJg7d25qtdGjR8eAAQNSc4IECBAg&#13;&#10;QIAAAQIECBAgQIAAAQIECBAgQIAAAQIECBAgQIAAAQIECBAgQIAAAQIECBAgQIAAAQIECBAgQIAA&#13;&#10;AQIECBAg0P8ENGjof8/UiXpQoFyDhrFjx/bgKkoRIECAAAECBAgQIECAAAECBAgQIECAAAECBAgQ&#13;&#10;IECAAAECBAgQIECAAAECBAgQIECAAAECBAgQIECAAAECBAgQIECAQL0LaNBQ70/I/moqUK5Bw7hx&#13;&#10;42q6L4sTIECAAAECBAgQIECAAAECBAgQIECAAAECBAgQIECAAAECBAgQIECAAAECBAgQIECAAAEC&#13;&#10;BAgQIECAAAECBAgQIECAQHUFmqu7nNUI9B2BtWvXxoIFC1I3PHbs2G7xNWvWxOuvvx4vv/xyvP32&#13;&#10;27Fs2bL47LPPoqWlJYYNGxbbb7997LPPPvHVr341Bg8e3G2uGwIECBAgQIAAAQIECBAgQIAAAQIE&#13;&#10;CBAgQIAAAQIECBAgQIAAAQIECBAgQIAAAQIECBAgQIAAAQIECBAgQIAAAQIECBCofwENGur/Gdlh&#13;&#10;jQTeeeedSBovrP9qbm6O0aNHZ8NJA4eHHnooHn300Vi1atX6Qze4HzBgQPzxH/9xnHDCCfG1r31t&#13;&#10;g7wAAQIECBAgQIAAAQIECBAgQIAAAQIECBAgQIAAAQIECBAgQIAAAQIECBAgQIAAAQIECBAgQIAA&#13;&#10;AQIECBAgQIAAAQIECNSngAYN9flc7KoOBObOnZu6izFjxsQnn3wSN910U/z2t79NHVMu2N7eHs8+&#13;&#10;+2z2J2nQcN5558Xee+9dbrg4AQIECBAgQIAAAQIECBAgQIAAAQIECBAgQIAAAQIECBAgQIAAAQIE&#13;&#10;CBAgQIAAAQIECBAgQIAAAQIECBAgQIAAAQIECNSJQGOd7MM2CNSdQLkGDcuWLYtvf/vbFTdnWP+A&#13;&#10;L7zwQkydOjVmzZq1fso9AQIECBAgQIAAAQIECBAgQIAAAQIECBAgQIAAAQIECBAgQIAAAQIECBAg&#13;&#10;QIAAAQIECBAgQIAAAQIECBAgQIAAAQIECNSZQHOd7cd2CNSNwLx581L3snjx4tT45gQ7Ojri+uuv&#13;&#10;j4ULF8YFF1wQTU1Nm1Omojnnn39+vPLKKxXNSRu8atWqGD16dLdUco5169Z1i7khQIAAAQIECBAg&#13;&#10;QIAAAQIECBAgQIAAAQIECBAgQIAAAQIECBAgQIAAAQIECBAgQIAAAQIECBAgQIAAAQIECBAgQIBA&#13;&#10;fxDQoKE/PEVn6BWBuXPnblbdlpaWWLlyZSTNFzb1dd9992WHTps2bVOnbPa4ZcuWxUcffbTZ80sn&#13;&#10;Njf7V0iph2sCBAgQIECAAAECBAgQIECAAAECBAgQIECAAAECBAgQIECAAAECBAgQIECAAAECBAgQ&#13;&#10;IECAAAECBAgQIECAAAECBPqvgG9X999n62RbILB48eJYvnz5JlWYMGFCHH300ZG8jxw5MgYPHhxr&#13;&#10;1qyJd955J956662YP39+PPfcczFv3ryN1kuaNOy1114xadKkjY6TJECAAAECBAgQIECAAAECBAgQ&#13;&#10;IECAAAECBAgQIECAAAECBAgQIECAAAECBAgQIECAAAECBAgQIECAAAECBAgQIECAAIHqC2jQUH1z&#13;&#10;K/YBgc9rppAcYfz48XHppZfGl7/85Q1ONHDgwGy8kJs6dWrcc889MX369Ghvb99gfCFw/fXXx957&#13;&#10;7x1jxowphLwTIECAAAECBAgQIECAAAECBAgQIECAAAECBAgQIECAAAECBAgQIECAAAECBAgQIECA&#13;&#10;AAECBAgQIECAAAECBAgQIECAQB0INNbBHmyBQN0JzJ07t+yeGhoa4pRTTombb745tTlD2sSmpqY4&#13;&#10;6aSTYsaMGfGVr3wlbUg2ljRvuOOOO8rmJQgQIECAAAECBAgQIECAAAECBAgQIECAAAECBAgQIECA&#13;&#10;AAECBAgQIECAAAECBAgQIECAAAECBAgQIECAAAECBAgQIECgNgIaNNTG3ap1LvDmm2+W3eE555wT&#13;&#10;U6dOjebm5rJjyiX22GOPuOWWWzba2OHpp5+O119/vVwJcQIECBAgQIAAAQIECBAgQIAAAQIECBAg&#13;&#10;QIAAAQIECBAgQIAAAQIECBAgQIAAAQIECBAgQIAAAQIECBAgQIAAAQIECBCogYAGDTVAt2T9C5x+&#13;&#10;+ulxxRVXxFlnnRVHHnlkTJw4MUaOHBmTJk2Kk046aYsOkDR2uOSSSzZaY+bMmRvNSxIgQIAAAQIE&#13;&#10;CBAgQIAAAQIECBAgQIAAAQIECBAgQIAAAQIECBAgQIAAAQIECBAgQIAAAQIECBAgQIAAAQIECBAg&#13;&#10;QIBAdQWaq7uc1Qj0DYG99torkp/eek2YMCEmT54cs2bNSl3iueeei7Vr10bSzMGLAAECBAgQIECA&#13;&#10;AAECBAgQIECAAAECBAgQIECAAAECBAgQIECAAAECBAgQIECAAAECBAgQIECAAAECBAgQIECAAAEC&#13;&#10;BGov0Fj7LdgBga1T4Nxzz40vfvGLqYdftWpVzJkzJzW3pcHGxsboiZ+Ghobo7Ozs9rOlezOfAAEC&#13;&#10;BAgQIECAAAECBAgQIECAAAECBAgQIECAAAECBAgQIECAAAECBAgQIECAAAECBAgQIECAAAECBAgQ&#13;&#10;IECAAAEC9SrQXK8bsy8C/V2gpaUl9ttvv5g9e3bqUV988cWYOHFiam5Lgr/4xS+2ZHpx7k9+8pM4&#13;&#10;44wzivcuCBAgQIAAAQIECBAgQIAAAQIECBAgQIAAAQIECBAgQIAAAQIECBAgQIAAAQIECBAgQIAA&#13;&#10;AQIECBAgQIAAAQIECBAg0J8FGvvz4ZyNQL0L7L777mW3uGjRorI5CQIECBAgQIAAAQIECBAgQIAA&#13;&#10;AQIECBAgQIAAAQIECBAgQIAAAQIECBAgQIAAAQIECBAgQIAAAQIECBAgQIAAAQIECBCoroAGDdX1&#13;&#10;thqBbgKjRo3qdl9609raWnrrmgABAgQIECBAgAABAgQIECBAgAABAgQIECBAgAABAgQIECBAgAAB&#13;&#10;AgQIECBAgAABAgQIECBAgAABAgQIECBAgAABAgRqKKBBQw3xLU1g9913L4uwbNmysjkJAgQIECBA&#13;&#10;gAABAgQIECBAgAABAgQIECBAgAABAgQIECBAgAABAgQIECBAgAABAgQIECBAgAABAgQIECBAgAAB&#13;&#10;AgQIEKiugAYN1fW2GoFuAqNGjep2X3qzZs2a0lvXBAgQIECAAAECBAgQIECAAAECBAgQIECAAAEC&#13;&#10;BAgQIECAAAECBAgQIECAAAECBAgQIECAAAECBAgQIECAAAECBAgQIFBDAQ0aaohvaQKdnZ1lEYYO&#13;&#10;HVo2J0GAAAECBAgQIECAAAECBAgQIECAAAECBAgQIECAAAECBAgQIECAAAECBAgQIECAAAECBAgQ&#13;&#10;IECAAAECBAgQIECAAAEC1RXQoKG63lYj0E1g+fLl3e5Lb7bbbrvSW9cECBAgQIAAAQIECBAgQIAA&#13;&#10;AQIECBAgQIAAAQIECBAgQIAAAQIECBAgQIAAAQIECBAgQIAAAQIECBAgQIAAAQIECBAgUEOB5hqu&#13;&#10;bWkCdS+wevXqaG1tzf60tbXFfvvt16N7Xrp0adl6w4YNK5uTIECAAAECBAgQIECAAAECBAgQIECA&#13;&#10;AAECBAgQIECAAAECBAgQIECAAAECBAgQIECAAAECBAgQIECAAAECBAgQIECAAIHqCmjQUF1vq/UB&#13;&#10;gcsuuywWLFhQbMpQ2HJTU1M8/PDD0dLSUght8ftrr71Wtsa4cePK5iQIECBAgAABAgQIECBAgAAB&#13;&#10;AgQIECBAgAABAgQIECBAgAABAgQIECBAgAABAgQIECBAgAABAgQIECBAgAABAgQIECBAoLoCjdVd&#13;&#10;zmoE6l+gvb09Fi1aFG1tbd0229HREc8//3y32JbevPzyy2VLTJw4sWxOggABAgQIECBAgAABAgQI&#13;&#10;ECBAgAABAgQIECBAgAABAgQIECBAgAABAgQIECBAgAABAgQIECBAgAABAgQIECBAgAABAgSqK6BB&#13;&#10;Q3W9rdYHBMaMGVN2l88880zZXKWJ5cuXx7PPPps6bcSIEbHLLruk5gQJECBAgAABAgQIECBAgAAB&#13;&#10;AgQIECBAgAABAgQIECBAgAABAgQIECBAgAABAgQIECBAgAABAgQIECBAgAABAgQIECBAoPoCGjRU&#13;&#10;39yKdS4wfvz4sjtMGip0dnaWzVeSeOihh2L16tWpUyZNmpQaFyRAgAABAgQIECBAgAABAgQIECBA&#13;&#10;gAABAgQIECBAgAABAgQIECBAgAABAgQIECBAgAABAgQIECBAgAABAgQIECBAgACB2gho0FAbd6vW&#13;&#10;scBBBx0UQ4YMSd1ha2trJI0VtvS1ZMmSuPfee1PLNDU1xTHHHJOaEyRAgAABAgQIECBAgAABAgQI&#13;&#10;ECBAgAABAgQIECBAgAABAgQIECBAgAABAgQIECBAgAABAgQIECBAgAABAgQIECBAgACB2gho0FAb&#13;&#10;d6vWscCgQYPisMMOK7vDm2++OebPn182/3mJjo6OuOqqq2LFihWpQ5O1R4wYkZoTJECAAAECBAgQ&#13;&#10;IECAAAECBAgQIECAAAECBAgQIECAAAECBAgQIECAAAECBAgQIECAAAECBAgQIECAAAECBAgQIECA&#13;&#10;AIHaCGjQUBt3q9a5wLHHHhuNjel/PNasWRNXXnlltLW1VXyKtWvXxjXXXBOvvvpq6txtt902zjvv&#13;&#10;vNScIAECBAgQIECAAAECBAgQIECAAAECBAgQIECAAAECBAgQIECAAAECBAgQIECAAAECBAgQIECA&#13;&#10;AAECBAgQIECAAAECBAjUTiD9G+i124+VCdSFwJgxY+K4444ru5eFCxfGxRdfHPPnzy87Zv3E0qVL&#13;&#10;49JLL43HH398/VTxftq0/5+9O4G3a7oXB74yTxIyB4maQwylQh7+xof3yiuqSpXSUmqqqoeaqtRU&#13;&#10;rergKfp4FXQwv3qtGvqomtqGmhshghoTIpFIyPzvOt6Nm3v3PvfMZ59zvtvnuuestfbaa33XOivn&#13;&#10;nrP3bx8Xhg8fvvy5BwQIECBAgAABAgQIECBAgAABAgQIECBAgAABAgQIECBAgAABAgQIECBAgAAB&#13;&#10;AgQIECBAgAABAgQIECBAgAABAgQIECCQDQEBGrIxDlqRQYFDDz00jBw5MrVlTz/9dIhlLrvssvD+&#13;&#10;+++nlpszZ074xS9+EQ444IDwyCOPpJbbcccdw+67756aL4MAAQIECBAgQIAAAQIECBAgQIAAAQIE&#13;&#10;CBAgQIAAAQIECBAgQIAAAQIECBAgQIAAAQIECBAgQIAAAQIECBAgQIAAAQIE6ifQs36HdmQC2Rbo&#13;&#10;379/uPjii8MxxxwTZs+endjYJUuW5IIv3HDDDWGNNdYIa6+9dlhrrbVCjx49wsyZM8MLL7wQnnji&#13;&#10;iRDL5du22WabcOaZZ+YrIo8AAQIECBAgQIAAAQIECBAgQIAAAQIECBAgQIAAAQIECBAgQIAAAQIE&#13;&#10;CBAgQIAAAQIECBAgQIAAAQIECBAgQIAAAQIE6iggQEMd8R06+wIx6MJFF10Uvva1r4V58+alNnjx&#13;&#10;4sVh2rRpuZ/UQikZEyZMCOecc07o1atXSgnJBAgQIECAAAECBAgQIECAAAECBAgQIECAAAECBAgQ&#13;&#10;IECAAAECBAgQIECAAAECBAgQIECAAAECBAgQIECAAAECBAgQIFBvge71boDjE8i6wNixY8NVV10V&#13;&#10;Nthgg4o2tVu3buHTn/50OP/880Pv3r0rWrfKCBAgQIAAAQIECBAgQIAAAQIECBAgQIAAAQIECBAg&#13;&#10;QIAAAQIECBAgQIAAAQIECBAgQIAAAQIECBAgQIAAAQIECBAgQKCyAgI0VNZTbU0qsPrqq4fLLrss&#13;&#10;HHzwwaFv375l93K99dYLl19+eTjhhBMEZyhbUwUECBAgQIAAAQIECBAgQIAAAQIECBAgQIAAAQIE&#13;&#10;CBAgQIAAAQIECBAgQIAAAQIECBAgQIAAAQIECBAgQIAAAQIECBCovkDP6h/CEQg0h0DPnj3D4Ycf&#13;&#10;Hvbff/9w66235n5mzpxZcOd69eoVttxyy7DTTjuFXXfdNfTo0aPgfRUkQIAAAQIECBAgQIAAAQIE&#13;&#10;CBAgQIAAAQIECBAgQIAAAQIECBAgQIAAAQIECBAgQIAAAQIECBAgQIAAAQIECBAgQIAAgfoKCNBQ&#13;&#10;X39Hb0CBQYMGhUMOOST38/LLL4fHH388PPPMM+Gdd94J7777bpgzZ06IwRiGDh0ahgwZkvs9duzY&#13;&#10;sO2224b+/fs3YI81mQABAgQIECBAgAABAgQIECBAgAABAgQIECBAgAABAgQIECBAgAABAgQIECBA&#13;&#10;gAABAgQIECBAgAABAgQIECBAgAABAgQEaDAHCJQh8LGPfSzEn7322quMWuxKgAABAgQIECBAgAAB&#13;&#10;AgQIECBAgAABAgQIECBAgAABAgQIECBAgAABAgQIECBAgAABAgQIECBAgAABAgQIECBAgAABAlkX&#13;&#10;6J71BmofAQIECBAgQIAAAQIECBAgQIAAAQIECBAgQIAAAQIECBAgQIAAAQIECBAgQIAAAQIECBAg&#13;&#10;QIAAAQIECBAgQIAAAQIECBAgQKDeAgI01HsEHJ8AAQIECBAgQIAAAQIECBAgQIAAAQIECBAgQIAA&#13;&#10;AQIECBAgQIAAAQIECBAgQIAAAQIECBAgQIAAAQIECBAgQIAAAQIECBDIvIAADZkfIg0kQIAAAQIE&#13;&#10;CBAgQIAAAQIECBAgQIAAAQIECBAgQIAAAQIECBAgQIAAAQIECBAgQIAAAQIECBAgQIAAAQIECBAg&#13;&#10;QIAAAQIE6i0gQEO9R8DxCRAgQIAAAQIECBAgQIAAAQIECBAgQIAAAQIECBAgQIAAAQIECBAgQIAA&#13;&#10;AQIECBAgQIAAAQIECBAgQIAAAQIECBAgQIAAgcwLCNCQ+SHSQAIECBAgQIAAAQIECBAgQIAAAQIE&#13;&#10;CBAgQIAAAQIECBAgQIAAAQIECBAgQIAAAQIECBAgQIAAAQIECBAgQIAAAQIECBAgQKDeAgI01HsE&#13;&#10;HJ8AAQIECBAgQIAAAQIECBAgQIAAAQIECBAgQIAAAQIECBAgQIAAAQIECBAgQIAAAQIECBAgQIAA&#13;&#10;AQIECBAgQIAAAQIECBDIvIAADZkfIg0kQIAAAQIECBAgQIAAAQIECBAgQIAAAQIECBAgQIAAAQIE&#13;&#10;CBAgQIAAAQIECBAgQIAAAQIECBAgQIAAAQIECBAgQIAAAQIE6i0gQEO9R8DxCRAgQIAAAQIECBAg&#13;&#10;QIAAAQIECBAgQIAAAQIECBAgQIAAAQIECBAgQIAAAQIECBAgQIAAAQIECBAgQIAAAQIECBAgQIAA&#13;&#10;gcwLCNCQ+SHSQAIECBAgQIAAAQIECBAgQIAAAQIECBAgQIAAAQIECBAgQIAAAQIECBAgQIAAAQIE&#13;&#10;CBAgQIAAAQIECBAgQIAAAQIECBAgQKDeAj3r3QDHJ0CAAAECBAgQIECAAAECBAgQIECAAAECBAgQ&#13;&#10;IECAAAECBAgQIECAAAECBAgQIECAAAECBAgQaH6Bz++xadht23VzHT3hO3eE519+p/k7rYdNKbD3&#13;&#10;hDHhU1uODt3+8d/9f5serr73habsp041v8DAPj3DsTuutbyjF975/PLHHhBoNIGPj145DFupd67Z&#13;&#10;U6bPDa/N/qDRuqC9BHICPXuEMKDfPx4uC6F7dygECGRRQICGLI6KNhEgQIAAAQIECBAgQIAAAQIE&#13;&#10;CBAgQIAAAQIECBAgQIAAAQIECBAgQIAAAQIECBAgQIAAAQIEmkxgrdGDwybrj8r1atBKfZusd7rT&#13;&#10;SgJjhg0IW48dkevyazPnt1LX9bXJBHr17BY2Xm3Q8l51+8ejf1wPbCPQkAKDB/QKo1b+8P3FK7Os&#13;&#10;zQ05iBqdE4hBGXr/39XfS5dCIUAgiwJip2RxVLSJAAECBAgQIECAAAECBAgQIECAAAECBAgQIECA&#13;&#10;AAECBAgQIECAAAECBAgQIECAAAECBAgQIECAAAECBAgQIECAAAECBAgQyJSAAA2ZGg6NIUCAAAEC&#13;&#10;BAgQIECAAAECBAgQIECAAAECBAgQIECAAAECBAgQIECAAAECBAgQIECAAAECBAgQIECAAAECBAgQ&#13;&#10;IECAAAECBLIoIEBDFkdFmwgQIECAAAECBAgQIECAAAECBAgQIECAAAECBAgQIECAAAECBAgQIECA&#13;&#10;AAECBAgQIECAAAECBAgQIECAAAECBAgQIECAAIFMCQjQkKnh0BgCBAgQIECAAAECBAgQIECAAAEC&#13;&#10;BAgQIECAAAECBAgQIECAAAECBAgQIECAAAECBAgQIECAAAECBAgQIECAAAECBAgQIEAgiwICNGRx&#13;&#10;VLSJAAECBAgQIECAAAECBAgQIECAAAECBAgQIECAAAECBAgQIECAAAECBAgQIECAAAECBAgQIECA&#13;&#10;AAECBAgQIECAAAECBAgQyJSAAA2ZGg6NIUCAAAECBAgQIECAAAECBAgQIECAAAECBAgQIECAAAEC&#13;&#10;BAgQIECAAAECBAgQIECAAAECBAgQIECAAAECBAgQIECAAAECBLIo0DOLjdImAo0ksGDBgvD666+H&#13;&#10;V155ZfnP/Pnzw9ChQ8Pw4cNzPxtssEEYM2ZMI3VLWwkQIECAAAECBAgQIECAAAECBAgQIECAAAEC&#13;&#10;BAgQIECAAAECBAgQIECAAAECBAgQIECAAAECBAgQIECAAAECBAgQIECgnYAADe0wPCRQjMDUqVPD&#13;&#10;FVdcEf785z+HZcuWdbnrRhttFD75yU+GnXfeOQwcOLDL8goQIECAAAECBAgQIECAAAECBAgQIECA&#13;&#10;AAECBAgQIECAAAECBAgQIECAAAECBAgQIECAAAECBAgQIECAAAECBAgQIECAQHYEBGjIzlhoSYMI&#13;&#10;TJ8+PVx55ZXhzjvvLCgwQ1u3nnnmmRB/LrvssnDiiSeGXXbZpS3LbwIECBAgQIAAAQIECBAgQIAA&#13;&#10;AQIECBAgQIAAAQIECBAgQIAAAQIECBAgQIAAAQIECBAgQIAAAQIECBAgQIAAAQIECBDIuIAADRkf&#13;&#10;IM3LlsBNN90UfvKTn4RFixaV3LB58+aFs88+O/zpT38KJ5xwQujfv3/JddmRAAECBAgQIECAAAEC&#13;&#10;BAgQIECAAAECBAgQIECAAAECBAgQIECAAAECBAgQIECAAAECBAgQIECAAAECBAgQIECAAAECBGoj&#13;&#10;0L02h3EUAo0vcPfdd4cf/ehHZQVnaK9w5513huOOOy588MEH7ZM9JkCAAAECBAgQIECAAAECBAgQ&#13;&#10;IECAAAECBAgQIECAAAECBAgQIECAAAECBAgQIECAAAECBAgQIECAAAECBAgQIECAAIEMCgjQkMFB&#13;&#10;0aTsCTzyyCPh/PPPz9uwXr16hfXXXz9su+22Yfvttw9jx44Nffv2zbvPlClTcvUuW7YsbzmZBAgQ&#13;&#10;IECAAAECBAgQIECAAAECBAgQIECAAAECBAgQIECAAAECBAgQIECAAAECBAgQIECAAAECBAgQIECA&#13;&#10;AAECBAgQIFBfgZ71PbyjE8i+wNSpU8Ppp58eFi9enNjYIUOGhEMOOSTsuuuuYeDAgSuUmT9/fvj9&#13;&#10;738ffvnLX4ZXX311hby2J/fee29Yc801w6GHHtqW5DcBAgQIECBAgAABAgQIECBAgAABAgQIECBA&#13;&#10;gAABAgQIECBAgAABAgQIECBAgAABAgQIECBAgAABAgQIECBAgAABAgQIZExAgIaMDYjmZEtg6dKl&#13;&#10;4ayzzgox0ELSNmHChFzwhsGDBydlh/79+4c999wz7LLLLuH73/9+uOuuuxLLTZw4Mey88865QA2J&#13;&#10;BSQSIECAAAECBAgQIECAAAECBAgQIECAAAECBAgQIECAQE0E7rvvvjB9+vSaHMtBCBConsAee+wR&#13;&#10;BgwYUL0DqJkAAQIECBAgQIAAAQIECBAgQIAAAQIECBAgQIAAgZYUEKChJYddpwsVuP/++8PLL7+c&#13;&#10;WHyzzTYLF1xwQejVq1difvvEGKjhm9/8Zhg4cGC4+eab22flHsdAEFdddVU455xzOuVJIECAAAEC&#13;&#10;BAgQIECAAAECBAgQIECAAAECBAgQIECAAIHaCcybNy/Mnj27dgd0JAIEqiIQz8WwESBAgAABAgQI&#13;&#10;ECBAgAABAgQIECBAgAABAgQIECBAoNIC3StdofoINJPAtddem9idIUOGhPPPP7+g4AztKzjuuOPC&#13;&#10;Ntts0z5p+eM//OEPYcqUKcufe0CAAAECBAgQIECAAAECBAgQIECAAAECBAgQIECAAAECBAgQIECA&#13;&#10;AAECBAgQIECAAAECBAgQIECAAAECBAgQIECAAAEC2REQoCE7Y6ElGROYNGlSasCEAw88MAwcOLDo&#13;&#10;Fnfv3j2cdNJJqYEdJk6cWHSddiBAgAABAgQIECBAgAABAgQIECBAgAABAgQIECBAgAABAgQIECBA&#13;&#10;gAABAgQIECBAgAABAgQIECBAgAABAgQIECBAgACB6gsI0FB9Y0doUIFrr702seVDhgwJe+21V2Je&#13;&#10;IYnDhg0Ln/rUpxKLPvzww+G9995LzJNIgAABAgQIECBAgAABAgQIECBAgAABAgQIECBAgAABAgQI&#13;&#10;ECBAgAABAgQIECBAgAABAgQIECBAgAABAgQIECBAgAABAvUTEKChfvaOnGGBV199NTz22GOJLYzB&#13;&#10;Gfr06ZOYV2jigQcemFh08eLF4YEHHkjMk0iAAAECBAgQIECAAAECBAgQIECAAAECBAgQIECAAAEC&#13;&#10;BAgQIECAAAECBAgQIECAAAECBAgQIECAAAECBAgQIECAAAEC9RMQoKF+9o6cYYG//OUvqa2bMGFC&#13;&#10;al6hGSNGjAjrrLNOYvF77703MV0iAQIECBAgQIAAAQIECBAgQIAAAQIECBAgQIAAAQIECBAgQIAA&#13;&#10;AQIECBAgQIAAAQIECBAgQIAAAQIECBAgQIAAAQIECNRPQICG+tk7coYFJk2alNi6AQMGhA022CAx&#13;&#10;r9jEzTffPHGXeOz58+cn5kkkQIAAAQIECBAgQIAAAQIECBAgQIAAAQIECBAgQIAAAQIECBAgQIAA&#13;&#10;AQIECBAgQIAAAQIECBAgQIAAAQIECBAgQIAAgfoICNBQH3dHzbjAE088kdjCGFShR48eiXnFJqYF&#13;&#10;aFi0aFGYPHlysdUpT4AAAQIECBAgQIAAAQIECBAgQIAAAQIECBAgQIAAAQIECBAgQIAAAQIECBAg&#13;&#10;QIAAAQIECBAgQIAAAQIECBAgQIAAAQJVFOhZxbpVTaAhBd5+++0wd+7cxLZvvPHGiemlJOar69ln&#13;&#10;nw1bbLFFKdXahwABAgQIECBAgAABAgQIECBAgAABAgQIECBAgAABAgSqLLD33nuHwYMHV/koqidA&#13;&#10;IE3gt7/9bZgxY0ZatnQCBAgQIECAAAECBAgQIECAAAECBAgQIECAAAECBAhUTUCAhqrRqrhRBV58&#13;&#10;8cXUpq+66qqpecVmDBkyJPTu3TssXLiw065Tp07tlCaBAAECBAgQIECAAAECBAgQIECAAAECBAgQ&#13;&#10;IECAAAECBLIh0KtXrxB/bAQI1EegW7du9TmwoxIgQIAAAQIECBAgQIAAAQIECBAgQIAAAQIECBAg&#13;&#10;0PIC3VteAACBDgL5AjSMGjWqQ+nyno4cOTKxgjfeeCMxXSIBAgQIECBAgAABAgQIECBAgAABAgQI&#13;&#10;ECBAgAABAgQIECBAgAABAgQIECBAgAABAgQIECBAgAABAgQIECBAgAABAgQI1EdAgIb6uDtqhgVm&#13;&#10;zJiR2rpVV101Na+UDAEaSlGzDwECBAgQIECAAAECBAgQIECAAAECBAgQIECAAAECBAgQIECAAAEC&#13;&#10;BAgQIECAAAECBAgQIECAAAECBAgQIECAAAECBGovIEBD7c0dMeMCs2bNSmxh3759w+DBgxPzSk0c&#13;&#10;MWJE4q7vvPNOWLJkSWKeRAIECBAgQIAAAQIECBAgQIAAAQIECBAgQIAAAQIECBAgQIAAAQIECBAg&#13;&#10;QIAAAQIECBAgQIAAAQIECBAgQIAAAQIECBCovUDP2h/SEQlkWyAGR0jahgwZkpRcVlq+gA/z5s0L&#13;&#10;gwYNKqv+pJ2vvvrq8Pe//z0pq6i0yZMnh+HDh6+wz9tvvx2WLVu2QlpWnvzpT38S9CIrg6EdBFIE&#13;&#10;ttlmm9CtW7eU3MolP/TQQ5ldqyrXSzURaFyB7t27h6233rrqHVi6dGl4+OGHq34cByBAoHSBXr16&#13;&#10;ha222qr0CsrY87nnngszZswoowa7EiBQjsAbb7xRzu4V3Td+/vHaa69VtE6VESBQuECW/j1+5pln&#13;&#10;wksvvVR445UkQKCiAjNnzqxofeVU9uSTT4Z+/fqVU4V9CRAoQ2D27Nll7F3ZXR977LHQp0+fylaq&#13;&#10;NgIEChaYO3duwWUrWTCeFzFlypRKVqkuAgQqLBBvmLPeeutVuNbO1cXPLZ5//vnOGVIIEMiMwKqr&#13;&#10;rhrWXnvtzLRHQwgQIEDgI4GePXuEd+d+kEu47dLPf5RRyqPlp53GB/E89uUJpdRWm32KbmrXO9Sk&#13;&#10;11U9SFUrTx/XAg4bi+SbWXPfX5Srf7fNVwvxJzNbVw3v1NCid0isoVNiLRIKGMdymlHl6js0rYCj&#13;&#10;FVCkQ6XLn8Zd0+bz/IUf3WT28gM3W75PNR/ka8/y45bR3+V1lPCgTofN88/Yhy0qyKyE/lZql7q4&#13;&#10;JRx04ZKluS59fMwqIf6kbfXxLO6oxZVO62mJ6UUevMjiJTaq+N1iuzpvyamdylW5U121ou0yzW7d&#13;&#10;O7VMAgECGRAQoCEDg6AJ2RKYNWtWYoN69+6dmF5OYr4TduLJBNUI0HDXXXeFRx99tJxmL9+3Y4CJ&#13;&#10;eIJkVgM0PPvss2HhwoXL2+4BAQLZE4gXZNciQMPTTz+dvc5rEQECywV69OhRswAN8QIrGwEC2RXo&#13;&#10;27dv3QI0xIuxXZCd3bmhZQRqKfDKK6/U8nCORYBAhgUEZ8jw4GgagRoLTJs2rcZHdDgCBLIqMHXq&#13;&#10;1Kw2TbsIEKiiwJw5c4LvF6oIrGoCFRCI5wfVIkBDPMfMelCBAVMFgSoKxHMZBWioIrCqCRAgUIZA&#13;&#10;3949Q/yxESBAgAABAgRaU6Cry/JbUyWzvTZcmR0aDSNQbwGxU+o9Ao6fOYEPPvgwGmfHhuULptCx&#13;&#10;bKHP8wV9eO+99wqtRjkCBAgQIECAAAECBAgQIECAAAECBAgQIECAAAECBAgQIECAAAECBAgQIECA&#13;&#10;AAECBAgQIECAAAECBAgQIECAAAECBAgQqLKAAA1VBlZ94wksWrQosdG1DtCQ1o7ExkkkQIAAAQIE&#13;&#10;CBAgQIAAAQIECBAgQIAAAQIECBAgQIAAAQIECBAgQIAAAQIECBAgQIAAAQIECBAgQIAAAQIECBAg&#13;&#10;QIAAgaoKCNBQVV6VN6LAwoULE5tdjQAN+epcvHhxYjskEiBAgAABAgQIECBAgAABAgQIECBAgAAB&#13;&#10;AgQIECBAgAABAgQIECBAgAABAgQIECBAgAABAgQIECBAgAABAgQIECBAgEDtBQRoqL25I2ZcYNGi&#13;&#10;RYktzBdMIXGHAhJ79+6dWkqAhlQaGQQIECBAgAABAgQIECBAgAABAgQIECBAgAABAgQIECBAgAAB&#13;&#10;AgQIECBAgAABAgQIECBAgAABAgQIECBAgAABAgQIEKi5gAANNSd3wKwLdOvWLbGJaemJhQtMrEad&#13;&#10;BR5aMQIECBAgQIAAAQIECBAgQIAAAQIECBAgQIAAAQIECBAgQIAAAQIECBAgQIAAAQIECBAgQIAA&#13;&#10;AQIECBAgQIAAAQIECBAoQkCAhiKwFG0Ngb59+yZ2dOHChYnp5STmq7N3797lVG1fAgQIECBAgAAB&#13;&#10;AgQIECBAgAABAgQIECBAgAABAgQIECBAgAABAgQIECBAgAABAgQIECBAgAABAgQIECBAgAABAgQI&#13;&#10;EKiggAANFcRUVXMI9OvXL7Ej+YIpJO5QQGK+Onv16lVADYoQIECAAAECBAgQIECAAAECBAgQIECA&#13;&#10;AAECBAgQIECAAAECBAgQIECAAAECBAgQIECAAAECBAgQIECAAAECBAgQIECAQC0EetbiII5BoJEE&#13;&#10;+vfvn9jcfMEUEncoIHHBggWppaoVoOGEE04Is2bNSj1uoRn33HNPuOSSS1YovnTp0hWeZ+nJTjvt&#13;&#10;FJYtW5alJmkLAQIdBLp169YhpTpPd9ttt+pUrFYCBBpKoHv37sF60FBDprEtKBBfp9XY1ltvvTBy&#13;&#10;5MhqVK1OAgRqKDBixIiyj7bhhhuG0aNHl12PCggQqK/A0KFDy27AxhtvHNZcc82y61EBAQL1FVhl&#13;&#10;lVXKbsBmm20W1l9//bLrUQEBAvUVWGmllcpuwCc+8Ykwbty4sutRAQEC9RVIu0FHOa2Kny36fqEc&#13;&#10;QfsSqL5AJd4LFNLK1Vdf3XpQCJQyBOooMHDgwDoe3aEJECBAgAABAgQIECBAgAABAgQIEGhmAQEa&#13;&#10;mnl09a0kgbQv6KsRoCFfnb179y6p/V3tNH78+K6KFJT/6quvhnnz5hVUNguFPvaxj2WhGdpAgEAG&#13;&#10;BFxwkYFB0AQCGRCIF35bDzIwEJpAoA4CQ4YMCfHHRoAAgXhRdyUu7CZJgEDjCwwbNizEHxsBAgQq&#13;&#10;EQSKIgECzSEwatSo5uiIXhAgUHGBAQMGhPhjI0CAQAwEUatgELQJECBAgAABAgQIECBAgAABAgQI&#13;&#10;ECBAgACBbAlU53aU2eqj1hAoSqB///6J5fMFU0jcoYDEfHUOHjy4gBoUIUCAAAECBAgQIECAAAEC&#13;&#10;BAgQIECAAAECBAgQIECAAAECBAgQIECAAAECBAgQIECAAAECBAgQIECAAAECBAgQIECAAIFaCAjQ&#13;&#10;UAtlx2gogX79+iW29913301MLycxrc6ePXuGgQMHllO1fQkQIECAAAECBAgQIECAAAECBAgQIECA&#13;&#10;AAECBAgQIECAAAECBAgQIECAAAECBAgQIECAAAECBAgQIECAAAECBAgQIECgggI9K1iXqgg0hcCw&#13;&#10;YcMS+zF79uywYMGC0KdPn8T8UhKnT5+euNvgwYMT0xst8brrrgsPP/xwozVbewkQIECAAAECBAgQ&#13;&#10;IECAAAECBAgQIECAAAECBAgQIECAAAECBAgQIECAAAECVRH49Kc/HY455piq1K1SAgQIECBAgAAB&#13;&#10;AgQIECBAgAABAgSqLyBAQ/WNHaHBBNZaa63UFs+YMSOMGTMmNb/YjLQADWlBIoqtv97lX3rppRB/&#13;&#10;bAQIECBAgAABAgQIECBAgAABAgQIECBAgAABAgQIECBAgAABAgQIECBAgAABAiGMGzcOAwECBAgQ&#13;&#10;IECAAAECBAgQIECAAAECDSzQvYHbrukEqiKQL0BDWkCFUhuSVt+aa65ZapX2I0CAAAECBAgQIECA&#13;&#10;AAECBAgQIECAAAECBAgQIECAAAECBAgQIECAAAECBAgQIECAAAECBAgQIECAAAECBAgQIECAAIEq&#13;&#10;CAjQUAVUVTa2QL7gCGkBFUrp8dy5c8P777+fuGu+IBGJO0gkQIAAAQIECBAgQIAAAQIECBAgQIAA&#13;&#10;AQIECBAgQIAAAQIECBAgQIAAAQIECBAgQIAAAQIECBAgQIAAAQIECBAgQIAAgaoK9Kxq7Son0IAC&#13;&#10;/fv3DyNGjAgzZszo1PopU6aEPfbYo1N6KQmxrrStEQI0jBkzJuy+++4rdOGuu+4KixcvXiHNEwKV&#13;&#10;EOjZs2fo06dP3qoWLlwYFi1alLeMTAIEGl+gkPVgwYIF/j1q/KHWAwJdCvTq1Sv07t07bznrQV4e&#13;&#10;mQSaRqCQ9eCDDz4IS5YsaZo+6wgBAskC8b1BXBPybdaDfDryCDSPQPwsMX6GkG+LAZSXLl2ar4g8&#13;&#10;AgSaQMB60ASDqAsEKiTQt2/f0KNHj7y1zZ8/PyxbtixvGZkECDS+QCHrwbx58xq/o3pAgECXAv36&#13;&#10;9Qvdu+e/x5n1oEtGBQgQIECAAAECBAgQIECAAAECBAgQINCSAvnPTmtJEp0mEEIMkJAUoOGxxx6r&#13;&#10;GM9f//rXxLq6desWxo0bl5iXpcRddtklxJ/22+DBg8Ps2bPbJ3lMoCICAwYMCCNHjsxb19tvvx3e&#13;&#10;eeedvGVkEiDQ+AIDBw4Mw4cPz9uR+G+4f4/yEskk0BQCgwYNCkOHDs3blzfffDPMmTMnbxmZBAg0&#13;&#10;vsAqq6wS4t+j+bbXX389vPfee/mKyCNAoAkE4noQf/Jtr732WnBSdT4heQSaQyC+N4h/M+TbXnnl&#13;&#10;lRCDNNgIEGhugfjZwUorrZS3ky+//HKIQR5tBAg0t8CwYcNCvFlDvu3FF18UED4fkDwCTSIQb9oS&#13;&#10;gzTk21544QUBX/MBySPQJALxXKSuAsI///zzAjg1yXjrBgECBAgQIECAAAECBAgQIECAAAECBCop&#13;&#10;kD/8byWPpC4CDSQwYcKExNa+9NJLYdasWYl5xSamBXsYO3ZslyeOFnss5QkQIECAAAECBAgQIECA&#13;&#10;AAECBAgQIECAAAECBAgQIECAAAECBAgQIECAAAECBAgQIECAAAECBAgQIECAAAECBAgQIECgPAEB&#13;&#10;Gsrzs3eTCuy4446pPXvkkUdS8wrNiHftnDx5cmLxLbfcMjFdIgECBAgQIECAAAECBAgQIECAAAEC&#13;&#10;BAgQIECAAAECBAgQIECAAAECBAgQIECAAAECBAgQIECAAAECBAgQIECAAAECBAjUT0CAhvrZO3KG&#13;&#10;BYYPHx422WSTxBZef/31ienFJN50001hyZIlibvstttuiekSCRAgQIAAAQIECBAgQIAAAQIECBAg&#13;&#10;QIAAAQIECBAgQIAAAQIECBAgQIAAAQIECBAgQIAAAQIECBAgQIAAAQIECBAgQKB+Aj3rd2hHJpBt&#13;&#10;gZ133jk89dRTnRo5ZcqU8PDDD4ett966U14hCfPnzw833HBDYtHtttsurLnmmol5jZA4adKk1MAT&#13;&#10;jdB+bcyuwO9+97tw2WWX5W3g8ccfH/bbb7+8ZWQSIND4Arfeemv42c9+lrcjp512Wthzzz3zlpFJ&#13;&#10;gEDjC/z85z8PXQVPO++888Kuu+7a+J3VAwIE8gpcddVV4de//nXeMj/4wQ9C/JvbRoBAcwv8x3/8&#13;&#10;R7jrrrvydvKKK64I48ePz1tGJgECjS9w0UUXhT/+8Y95O3LdddeFjTbaKG8ZmQQINL7AOeecE+L3&#13;&#10;V/m2W265Jayzzjr5isgjQKAJBOJ3B08//XTentx5551htdVWy1tGJgECjS9wwgknhKlTp+btyAMP&#13;&#10;PBAGDx6ct4xMAgQaX+Coo44Kr732Wt6O/PWvfw39+vXLW0YmgVIE/DtTipp9CBAgQIAAAQIECBAg&#13;&#10;QIAAAQIECGRHQICG7IyFlmRMYMcddwzxpO4lS5Z0atnll18eNttss5K+fLnyyivD3LlzO9UZEw46&#13;&#10;6KDE9EZJXHfddRulqdrZYALxy86utmHDhoWxY8d2VUw+AQINLjB8+PAuezBixAjrQZdKChBofIH4&#13;&#10;b39X26hRo6wHXSHJJ9AEAkOGDOmyF/HiCn8vdMmkAIGGF1h55ZW77MPo0aOtB10qKUCg8QUGDhzY&#13;&#10;ZSfWWGMN60GXSgoQaHyBlVZaqctOxODp/l7okkkBAg0v0L9//y77sNZaazX0DRW67KACBAjkBPr2&#13;&#10;7dulRAzeVMj3kl1WpAABApkW6NOnT5ftW2+99cKAAQO6LKcAAQIECBAgQIAAAQIECBAgQIAAAQIE&#13;&#10;CLSWQPfW6q7eEihcIF7w9bnPfS5xh2nTpoWzzz47LF26NDE/LfG2224LN954Y2L25ptvHsaNG5eY&#13;&#10;J5EAAQIECBAgQIAAAQIECBAgQIAAAQIECBAgQIAAAQIECBAgQIAAAQIECBAgQIAAAQIECBAgQIAA&#13;&#10;AQIECBAgQIAAAQIE6isgQEN9/R094wKHHHJIakT8Bx98MJx11llh/vz5BfXi5ptvDhdffHFq2S98&#13;&#10;4QupeTIIECBAgAABAgQIECBAgAABAgQIECBAgAABAgQIECBAgAABAgQIECBAgAABAgQIECBAgAAB&#13;&#10;AgQIECBAgAABAgQIECBAoL4CAjTU19/RMy7Qr1+/8NWvfjW1lffee2847LDDQgzWsHTp0sRy06ZN&#13;&#10;C6effnr44Q9/GJYsWZJYZvfddw9bbrllYp5EAgQIECBAgAABAgQIECBAgAABAgQIECBAgAABAgQI&#13;&#10;ECBAgAABAgQIECBAgAABAgQIECBAgAABAgQIECBAgAABAgQIEKi/QM/6N0ELCGRbYKeddgo77LBD&#13;&#10;uO+++xIb+uqrr4ZTTjkljBw5MowfPz6suuqqoU+fPuHNN98MU6ZMCU8//XTifm2JEyZMCCeddFLb&#13;&#10;U78JECBAgAABAgQIECBAgAABAgQIECBAgAABAgQIECBAgAABAgQIECBAgAABAgQIECBAgAABAgQI&#13;&#10;ECBAgAABAgQIECBAIIMCAjRkcFA0KXsC3/rWt8IZZ5wRHnroodTGTZ8+Pfz2t79NzU/KWH/99cO3&#13;&#10;v/3t0LOnl2KSjzQCBAgQIECAAAECBAgQIECAAAECBAgQIECAAAECBAgQIECAAAECBAgQIECAAAEC&#13;&#10;BAgQIECAAAECBAgQIECAAAECBAhkRaB7VhqiHQSyLNCrV69w7rnnhm233bZizRw9enT47ne/G/r3&#13;&#10;71+xOlVEgAABAgQIECBAgAABAgQIECBAgAABAgQIECBAgAABAgQIECBAgAABAgQIECBAgAABAgQI&#13;&#10;ECBAgAABAgQIECBAgAABAtUREKChOq5qbUKBGKThggsuCKecckpYeeWVS+7hwIEDwzHHHBMmTpwY&#13;&#10;hg4dWnI9diRAgAABAgQIECBAgAABAgQIECBAgAABAgQIECBAgAABAgQIECBAgAABAgQIECBAgAAB&#13;&#10;AgQIECBAgAABAgQIECBAgACB2gn0rN2hHIlA4wt069Yt7LHHHmG77bYL11xzTbjnnnvCW2+9VVDH&#13;&#10;evfuHfbdd99w0EEHhRikwUaAAAECBAgQIECAAAECBAgQIECAAAECBAgQIECAAAECBAgQIECAAAEC&#13;&#10;BAgQIECAAAECBAgQIECAAAECBAgQIECAAAECjSMgQEPjjJWWZkhg0KBB4dhjjw3HHHNMmDx5cnjw&#13;&#10;wQfDG2+8Ed55550wc+bMsHTp0jB69OgwZsyY5T9rr712WGWVVTLUC00hQIAAAQIECBAgQIAAAQIE&#13;&#10;CBAgQIAAAQIECBAgQIAAAQIECBAgQIAAAQIECBAgQIAAAQIECBAgQIAAAQIECBAgQIAAgUIFBGgo&#13;&#10;VEo5AgkC3bp1C+PGjcv9JGRLIkCAAAECBAgQIECAAAECBAgQIECAAAECBAgQIECAAAECBAgQIECA&#13;&#10;AAECBAgQIECAAAECBAgQIECAAAECBAgQIECAAIEmEejeJP3QDQIECBAgQIAAAQIECBAgQIAAAQIE&#13;&#10;CBAgQIAAAQIECBAgQIAAAQIECBAgQIAAAQIECBAgQIAAAQIECBAgQIAAAQIECBAgQIBA1QQEaKga&#13;&#10;rYoJECBAgAABAgQIECBAgAABAgQIECBAgAABAgQIECBAgAABAgQIECBAgAABAgQIECBAgAABAgQI&#13;&#10;ECBAgAABAgQIECBAgACBZhEQoKFZRlI/CBAgQIAAAQIECBAgQIAAAQIECBAgQIAAAQIECBAgQIAA&#13;&#10;AQIECBAgQIAAAQIECBAgQIAAAQIECBAgQIAAAQIECBAgQIAAgaoJCNBQNVoVEyBAgAABAgQIECBA&#13;&#10;gAABAgQIECBAgAABAgQIECBAgAABAgQIECBAgAABAgQIECBAgAABAgQIECBAgAABAgQIECBAgAAB&#13;&#10;As0iIEBDs4ykfhAgQIAAAQIECBAgQIAAAQIECBAgQIAAAQIECBAgQIAAAQIECBAgQIAAAQIECBAg&#13;&#10;QIAAAQIECBAgQIAAAQIECBAgQIAAAQJVExCgoWq0KiZAgAABAgQIECBAgAABAgQIECBAgAABAgQI&#13;&#10;ECBAgAABAgQIECBAgAABAgQIECBAgAABAgQIECBAgAABAgQIECBAgAABAgSaRaBns3REPwgQIECg&#13;&#10;eQU23HDDcNhhh+Xt4GabbZY3XyYBAs0hsOmmm3a5Hmy00UbN0Vm9IEAgr8AWW2zR5Xqw/vrr561D&#13;&#10;JgECzSEwYcKE0L17/hika6+9dnN0Vi8IEMgrsN1224VBgwblLTN69Oi8+TIJEGgOgZ133jmMGjUq&#13;&#10;b2dGjhyZN18mAQLNIbDbbruFrv4eGDp0aHN0Vi8IEMgrsMcee4RNNtkkb5mu/p7Iu7NMAgQaRmDv&#13;&#10;vfcO8TPFfFv//v3zZcsjQKBJBPbdd98wc+bMvL3p1atX3nyZBAgQIECAAAECBAgQIECAAAECBAgQ&#13;&#10;INCaAt2W/WNrza7rNQECBAgQIECAAAECBAgQIECAAAECBAgQIECAAAECBAgQIECAAAECBAgQIECA&#13;&#10;AAECBAgQIECAAAECBAgQIECAAAECBAgQIECgMIH8txcsrA6lCBAgQIAAAQIECBAgQIAAAQIECBAg&#13;&#10;QIAAAQIECBAgQIAAAQIECBAgQIAAAQIECBAgQIAAAQIECBAgQIAAAQIECBAgQIAAAQJNLSBAQ1MP&#13;&#10;r84RIECAAAECBAgQIECAAAECBAgQIECAAAECBAgQIECAAAECBAgQIECAAAECBAgQIECAAAECBAgQ&#13;&#10;IECAAAECBAgQIECAAAEClRAQoKESiuogQIAAAQIECBAgQIAAAQIECBAgQIAAAQIECBAgQIAAAQIE&#13;&#10;CBAgQIAAAQIECBAgQIAAAQIECBAgQIAAAQIECBAgQIAAAQIEmlpAgIamHl6dI0CAAAECBAgQIECA&#13;&#10;AAECBAgQIECAAAECBAgQIECAAAECBAgQIECAAAECBAgQIECAAAECBAgQIECAAAECBAgQIECAAAEC&#13;&#10;BCoh0LMSlaiDAAECBAgQIECAAAECBAgQIECAAAECBAgQIECAAAECBAgQIECAAAECBAgQIECAAAEC&#13;&#10;BAgQIECgugKzZs0Khx56aFi4cOHyA51++ulhm222Wf68ER988MEH4YUXXgjPPfdceP7553O/58yZ&#13;&#10;E1ZbbbWw+uqrh9GjR4fx48eH9dZbr27da4Q21g0n5cDMUmAkN6SA+ZzNYTMuxY9LK5rF9xgPPfRQ&#13;&#10;mDp1aojvpeLP3Llzw6BBg8LQoUNzP+uvv37Yfvvtw6hRo4pHtUddBFpxLkforPc76+2ry2R10KYU&#13;&#10;EKChKYdVpwgQIECAAAECBAgQIECAAAECBAgQIECAAAECBAgQIECAAAECBAgQIECAAAECBAgQIECA&#13;&#10;AIFmE/j6178e/vu//3uFbh122GErPMAfixcAAEAASURBVG+kJ08++WQ49dRTwx133BGWLl3aZdO3&#13;&#10;3nrrcMghh4T9998/rLLKKl2Wr0SBRmhjJfpZyTqayeySSy4JV111VSV5SqrrhBNOCAcffHBR+37p&#13;&#10;S18Kzz77bFH7lFL4jDPOCHvssUcpuzbEPs00n9PAG3GutMK4pI1XqemtZvb444+HH//4x+H2228P&#13;&#10;06dPL5ht7NixYa+99gpf+9rXcoGiCt6xwIKN+HorsGs1K9Zqc7kNNuv9znr72hz9JlApgW7L/rFV&#13;&#10;qjL1ECBAgAABAgQIECBAgAABAgQIECBAgAABAgQIECBAgAABAgQIECBAgAABAgQIECBAgAABAgQI&#13;&#10;VF7gd7/7Xdh99907VXzzzTeHffbZp1N6lhP+/ve/hzPPPDNce+21BQVm6NiXlVdeOVx++eXhc5/7&#13;&#10;XMesij1vhDZWrLMVqqgZzU477bRwwQUXVEio9Gq+973vhRNPPLHgCmLAk4EDB4b58+cXvE+pBX/2&#13;&#10;s5+FL37xi6Xuntn9mnE+J2E32lxplXFJGqtS01rNbNKkSbn18o9//GOpZLn9evfunQuMc84554RR&#13;&#10;o0aVVVfbzo32emtrd1Z+t9pcbnPPer+z3r42R78JVFqge6UrVB8BAgQIECBAgAABAgQIECBAgAAB&#13;&#10;AgQIECBAgAABAgQIECBAgAABAgQIECBAgAABAgQIECBAgEDlBGbNmhWOOOKIylVYx5ouueSSsP76&#13;&#10;64eJEyeWFJwhNv3dd98NBxxwQDjkkEPC3LlzK96bRmhjxTtdZoXMygSs8O7PPfdcTYIzVLjZmamu&#13;&#10;leZzI82VVhqXSr0YWslsyZIl4dxzzw3bbLNNKDc4Q/RfuHBhuPLKK8Pmm28e/vCHP1RkSBrp9VaR&#13;&#10;Dlewklaay+3Zst7vrLevvaXHBCotIEBDpUXVR4AAAQIECBAgQIAAAQIECBAgQIAAAQIECBAgQIAA&#13;&#10;AQIECBAgQIAAAQIECBAgQIAAAQIECBCokEAMQPDJT34yvPrqqxWqsX7V/OIXvwhf+9rXwoIFCyrS&#13;&#10;iGuuuSbstNNOFb0QvRHaWBG8ClbCrIKYFarq8ccfr1BNrVdNq83nRpkrrTYulXjltZLZokWLwp57&#13;&#10;7hm++c1vhsWLF1eCb3kdb775Zthll13CpZdeujyt1AeN8nortX/V2q+V5nJ7w6z3O+vta2/pMYFq&#13;&#10;CPSsRqXqJECAAAECBAgQIECAAAECBAgQIECAAAECBAgQIECAAAECBAgQIECAAAECBAgQIECAAAEC&#13;&#10;BAgQKE9g3rx5Yffddw9//vOfy6soA3v/7//+b/jSl74Uli1bltqaPn36hI022iiMHj069OzZM7z8&#13;&#10;8svh2WefDdEhbXv00UfDF7/4xXD99deHbt26pRUrKL0R2lhQR2pYiFkNsYs4lIuAi8BqV7QV53Mj&#13;&#10;zJVWHJd207Kkh61kFt9XHHLIIeH2228vyGrw4MFh3LhxYdSoUeH5558PU6ZM6TJw1JIlS8JXv/rV&#13;&#10;MGLEiPDZz362oOMkFWqE11tSu+uZ1kpzub1z1vud9fa1t/SYQLUEBGiolqx6CRAgQIAAAQIECBAg&#13;&#10;QIAAAQIECBAgQIAAAQIECBAgQIAAAQIECBAgQIAAAQIECBAgQIAAAQIlCrz//vu5u0E/8MADJdaQ&#13;&#10;nd2efPLJsM8++4SFCxcmNipeJBnven3AAQeEeOFk++29994Lv/zlL8P3vve93IWU7fPaHt944425&#13;&#10;iy3POuustqSifzdCG4vuVJV3YFZl4P+rvm/fvmGHHXYo6mAuAi6KK1e4Vedz1udKq45L8TP4oz1a&#13;&#10;zezss8/OvU/4SKDzo5133jmccsopYeONNw6rrrrqCgVi8IVp06aFu+++O5xxxhlh1qxZK+S3PYmB&#13;&#10;IA4++ODwsY99LGy11VZtyUX9zvrrrajO1KBwq83lNtKs9zvr7Wtz9JtAtQW6/eMfhvTQg9U+uvoJ&#13;&#10;ECBAgAABAgQIECBAgAABAgQIECBAgAABAgQIECBAgAABAgQIECBAgAABAgQIECBAgAABAgRWEHjr&#13;&#10;rbfC/vvvH+69994V0pOe3HzzzbngB0l5WUhbunRp7oLIyZMnJzbnk5/8ZJg4cWIYPnx4Yn5bYgzU&#13;&#10;cNRRR4XrrruuLWmF3z169AhPPfVU2HDDDVdIL+RJI7SxkH7UskyrmD366KMhXohYzW3OnDnhpJNO&#13;&#10;CosWLep0mG7duoXrr7++6Du2jxw5MsyYMaNTfV/+8pfDNtts0ym9nITtttsurLvuuuVUUfd9W2U+&#13;&#10;J0Fnea608rgkjVUhaa1mFgMrjBs3LixYsCCRJwZ9uuiii8Khhx6amN8xMa6bJ5xwQvj5z3/eMWv5&#13;&#10;88033zzEfxvi+lzsluXXW7F9qXb5VpvLbZ5Z73fW29fm6DeBWggI0FALZccgQIAAAQIECBAgQIAA&#13;&#10;AQIECBAgQIAAAQIECBAgQIAAAQIECBAgQIAAAQIECBAgQIAAAQIECBQg8NBDD4X99tsvvPbaawWU&#13;&#10;DiHrARpuueWW8JnPfCaxLzvuuGO48847Q+/evRPzkxKPO+64cMkllyRlhX333TfceOONiXn5Ehuh&#13;&#10;jfnaX488ZpVT/+xnPxtuuummxAovvPDCcPLJJyfmpSW+8cYbYbXVVkvMnjRpUhg/fnxiXisntup8&#13;&#10;zvpcadVxKee12Gpm++yzT7j11lsTyTbeeONw9913h1GjRiXm50u8+uqrw5e+9KXUIjGw1MEHH5ya&#13;&#10;n5SR9ddbUpvrmdZqc7nNOuv9znr72hz9JlALAQEaaqHsGAQIECBAgAABAgQIECBAgAABAgQIECBA&#13;&#10;gAABAgQIECBAgAABAgQIECBAgAABAgQIECBAgACBLgQuvvji8I1vfCMsXry4i5IfZWc9QMOWW24Z&#13;&#10;HnnkkY8a/H+P4gWTkydPDqusskqnvHwJ8c69e+21V/jNb37TqVi8m3U81ic+8YlOefkSGqGN+dpf&#13;&#10;jzxmlVH/4Q9/GL7+9a8nVnbggQeG6667LjEvX+Lvfve7sPvuu3cq0qtXrzB37tzQp0+fTnmtntCq&#13;&#10;8znrc6VVx6Wc12MrmU2bNi2ss846iVzdu3cPMeDVhAkTEvMLSYxr8C9+8YvEohtssEHuPUxiZkpi&#13;&#10;1l9vKc2uW3IrzeX2yFnvd9bb197SYwLVFuhe7QOonwABAgQIECBAgAABAgQIECBAgAABAgQIECBA&#13;&#10;gAABAgQIECBAgAABAgQIECBAgAABAgQIECBAIF1gxowZId4F+t///d+LCs6QXmM2cuKdq5OCM8TW&#13;&#10;xUAUxQZniPvFiy6vuOKKxIvMly1bFs4555xYrOCtEdpYcGdqVJBZZaAffvjhcPLJJydWNnbs2HD5&#13;&#10;5Zcn5nWV+PjjjycWiXeTF5yhM00rz+csz5VWHpfOs7SwlFYz+9WvfpUKc/TRR5cVnCFWfOmll4Yx&#13;&#10;Y8YkHuPZZ58Nzz//fGJeWmKWX29pba5XeqvN5TbnrPc76+1rc/SbQK0EBGiolbTjECBAgAABAgQI&#13;&#10;ECBAgAABAgQIECBAgAABAgQIECBAgAABAgQIECBAgAABAgQIECBAgAABAgTaCbz//vvhvPPOC+uu&#13;&#10;u2649dZb2+U0x8MLLrggsSOjRo0KX/nKVxLzCklcbbXVwuGHH55Y9Pbbbw/vvvtuYl5SYiO0Mand&#13;&#10;9UxjVr7+22+/Hfbbb7+waNGiTpX17ds33HDDDWGllVbqlFdIwmOPPZZYbPz48YnprZ7YyvM5y3Ol&#13;&#10;lcel1Ndkq5ldf/31iVTxPcb555+fmFdMYgwideqpp6buctttt6XmJWVk+fWW1N56prXaXG6zznq/&#13;&#10;s96+Nke/CdRKoGetDuQ4BAgQIECAQGEC06ZNC3/7299WKLzddtuFlVdeeYU0TwgQaG4Ba0Fzj6/e&#13;&#10;EWg2AWtWs42o/hAoXcB6ULqdPQk0m4D1oNlGVH8IlC5gPSjdzp4Emk3AetBsI6o/BEoXsB6UbmdP&#13;&#10;As0mYD1othHVn0YW8Hps5NHTdgIEGllg6dKl4dprrw1nnHFGePXVV/N2ZciQIeGiiy4Khx56aN5y&#13;&#10;WcucOnVquPfeexObdeSRR4Z+/fol5hWa+I1vfCN3d+tly5atsMvChQtDvGjyC1/4wgrpSU8aoY1J&#13;&#10;7a5nGrPy9ePr//Of/3zqa//iiy8Om266ackHSrtL+xZbbFFync26Y6vP56zOlVYfl1Jeb61m9s47&#13;&#10;74Qnn3wykWr77bcPAwcOTMwrNjFfYJunnnqqqOqy+norqhM1KNxqc7mNNOv9znr72hz9JlBLAQEa&#13;&#10;aqntWAQIEChCIH7oMnHixCL2+KjonnvuGYYOHfpRQgmPFixYEF5//fXwyiuvLP+ZP39+rt7hw4eH&#13;&#10;+LPBBhuEMWPGlFB74+8yd+7cECN/tY9YevDBB4dNNtmk7M4NGjQo/PjHPw4xInLb9tBDD1Ukgl9b&#13;&#10;fX43lkC914M0rWq+DtKOWY/0+MXN5MmTwzPPPBPiBznxJ/Y9roOjR48Oq6++eu73qquuGnr16lWx&#13;&#10;JloLKkZZcEVZfa3FDmTh9ea9QddTqd7jVK/1Kso025pV7/XgtddeC/GD+/g7zqv4E9+LDxgwIGcd&#13;&#10;A3fF9+Ef//jHy37f3/XM7lzCevChSZbHyXrQed6WmlLP9SD+vRnfhz799NNh5syZubu7xLVg8ODB&#13;&#10;YcSIEbn3o/E9aPw7tGfP+nzMaz0Iuc8FsjxO1oNSX/2d96vnetC5NZ1T4kmbd999d6eMz3zmM7n3&#13;&#10;D50yKpxgPSgMtJ7jZD0obIwKKZX19aCQPlSzjPWgmrqVqdt6UBnHWEu914P4N0M8kS/++xL/Zoif&#13;&#10;Xc+ePTvEO+vFzw7i3w4bbbRR7iem1XqzHnwonuVxsh5U7lVR7/Wgcj2pTk3Wg+q4VrJW60ElNetb&#13;&#10;l/WoMP8ZM2aEeMfKeE7UnDlzcp+9xn+z43uo+BPPBYjfwayzzjqhW7duhVVawVL1Wjeb7fu+Cg6J&#13;&#10;qggQIFA1gfhvd7xQOu1CvfYHHjduXC7YQL2+F2zflmIf33XXXam7/Mu//EtqXqEZ8Ry+eBH7E088&#13;&#10;0WmXG2+8saAADY3Qxk6dq3MCs/IH4Lzzzkv8fi/WvNNOO4UYwKTU7b333gvxIsqkTYCGziqtPJ+z&#13;&#10;PFdaeVw6z9LCUlrNrONNUdsrxfdOldrazs1avHhxpyrffPPNTmlpCVl+vaW1uV7prTaX25yz3u+s&#13;&#10;t6/N0W8CtRSoz5m7teyhYxEgQKBBBeIHr//1X/9VUuu33Xbbki/Uih/GXHHFFeHPf/5ziF/Cd7XF&#13;&#10;E7s++clPhp133rliEea6OmYW8mMAhfvvv3+Fpvzbv/3bCs9LfTJs2LBw0EEHhf/8z/9cXkU81m9/&#13;&#10;+9uwxx57LE/zoHUE6rUedCVczddBV8euRf5zzz0XbrrppvCnP/0pzJo1q8tDxotm995777DvvvuG&#13;&#10;+Doud7MWlCtY/P5Zfa3FntTz9ea9QeFzqV7jVO/1Kgo125pVj/Xg+eefz/278/DDDxf0707bzIyB&#13;&#10;Grbbbrvw2c9+tiL//rTVm/TbehBC1sfJepA0c8tLq8d6ECO7/+pXv8r9XR7v6tLVtsoqq4Rddtkl&#13;&#10;xJOXYiDFWmzWg5CLwJ/lcbIeVP6VUI/1oNBexJMAzjrrrDBlypROu/zzP/9zVQM0WA86kacm1Guc&#13;&#10;rAepQ1JyRi3Wg/PPPz+8/PLLJbex0B0POeSQsM022xRaPG+5VlwPGm2crAd5p3BJmbVYDzo2bMmS&#13;&#10;JeHBBx8Mf/jDH0IM7j1v3ryORTo979GjR4h3d/rc5z6X+92pQIUTWnE96EiY9XGyHnQcsfKfV3I9&#13;&#10;iN9N/eY3vym/UWXWENeMf/3Xfy2rlmZeD5plnKwHZU3xTO5cyfUokx0so1ExGHZ87d555525ANmF&#13;&#10;VBUDFmy99dbhwAMPDGuttVYhu5RVpt7rZrN931fWYNiZAAECNRKI5+h2FZwhBgs64ogjwve+973c&#13;&#10;Obq1+Nyw0t1Pu5ArBkbacsstK3K4HXfcMTFAQzx2vBhypZVWynucRmhj3g7UIZNZeejx/JNzzz03&#13;&#10;sZJ4LuqVV15ZVrCweN5B0nUAvXv3zgU0STxwCye28nzO8lxp5XEp9eXYama1CtAQg2Cvt956uRvt&#13;&#10;dByb6dOnd0xKfZ7l11tqo+uU0WpzuY056/3OevvaHP0mUEsBARpqqe1YBAgQyLBA/MMgfpgTv4hM&#13;&#10;+kAmrenxjvLx57LLLgsnnnhi7qKQtLLNkh4v1r7jjjuq2p39998//M///E9oH1HvRz/6Udh8883D&#13;&#10;aqutVtVjq5xAIQK1eB0U0o5qlHnjjTfCT3/60/D73/++qOrjibA///nPww033JC7OO6AAw4Ia6yx&#13;&#10;RlF1dCxsLego0prP6/V6896guPlWj3HK0noVtaxZxc2ZttLxruuXXnpp4okCbWXy/Y53d/rFL36R&#13;&#10;+/cnnjD95S9/ueRgbWnHsR6E3JcrWR4n60Ha7G2s9BdffDFceOGFub+xi2l5vENuPLE4/my44Ybh&#13;&#10;1FNPrdrJwtaDELI+TtaDYl49zVM2BnlNCs5QzR5aD4rXrfU4WQ+KH6Os7BEvqLrnnntCvGNqtbf4&#13;&#10;PqLcrVXXg0YaJ+tBubM8O/vH7+O+//3v54IHFtOqGCwgBmaPPzGo22mnnVaVvxladT3oOBZZHifr&#13;&#10;QcfRyubzmTNnhhdeeKHujSskeHlaI1thPWj0cbIepM1e6c0oEAMm/uxnPwvx7tnvv/9+UV2cM2dO&#13;&#10;7jyqeC5VDJZ93HHHhVGjRhVVRyGFs7Ru+r6vkBFThgABArUTWHfddXPn9e6www61O2gVjtTxZmht&#13;&#10;h4hBFWJgyUpssa54jm3HLX7O+pe//CV3E7qOee2fN0Ib27c3C4+ZlTcK8b1l2g0bYnDgtddeu6wD&#13;&#10;PPbYY4n7b7zxxiEGabCtKNDK8znLc6WVx2XFGVr4s1YzW2eddcLRRx8dXn/99eU/8fqb+FnAuHHj&#13;&#10;CocroGT763raF4/BGwrdsvx6K7QPtSrXanO5zTXr/c56+9oc/SZQS4HutTyYYxEgQIBANgXiRRzx&#13;&#10;QuIYdKCY4AztexMvTD777LNz0Tznz5/fPqupHseI+t/97ner3qc+ffqEI488coXjxC+KY7TUeCKd&#13;&#10;jUA9BWr1OqhHH++9995w0EEHFR2coX1bFy1alLuzUawnrq/lbNaCcvSaY996vd68Nyhu/tRjnLK2&#13;&#10;XkUxa1Zx8ya+p5s4cWI46qijSg7O0P6I8UuFeGe9Qw89NKR9kN++fKGPW309aIRxsh4UOpuzXS6+&#13;&#10;1mKAlXghTzlbDPoS6/nVr34V4kWDldxafT2IllkfJ+tBJWd849QV77Bw3XXX1bTB1oPiuWs9TtaD&#13;&#10;4scoS3vEIGy1CM5QiT638nrQKONkPajETK9/HR988EHuLpnxe6N4Z71ytmeffTb3N0MMEl7JrZXX&#13;&#10;gzbHrI+T9aBtpPyutoD1oNrC5ddvPSjfUA2NIzBjxoxwzDHHhGuuuabo4AwdexlPQD/ssMNCDNpe&#13;&#10;yS1r66bv+yo5uuoiQIBA6QL9+/cPZ5xxRoifLTd6cIZ4weQ777yTiLH11lsnppeSmK+uSZMm5a2y&#13;&#10;EdqYtwN1yGRWHvp///d/p94ocKuttgrHHntseQf4x96PP/54Yh1bbLFFYnorJ7b6fM7qXGn1cSnl&#13;&#10;NdmKZv/8z/+cuznWrbfemgtS3fb9XQxOGm9yU6lt2rRpIS2gbTE3X83q661STpWqpxXncrTLer+z&#13;&#10;3r5KzT/1EChWQICGYsWUJ0CAQJMJ3H333bmosfGC4kpsMWp8jOoZT0Jqti0GnjjxxBPDW2+9VZOu&#13;&#10;7bzzzp3+MHzqqafCzTffXJPjOwiBJIFavw6S2lCttGuvvTaceeaZqVGJiz1uDHgTo3JffvnlJQe/&#13;&#10;ice0FhQr3zzl6/V6896guDlUj3HK6noV5axZhc2fGEzhlFNOyd3potLBt+KJDccff3y45ZZbCmtM&#13;&#10;nlKtvh40wjhZD/JM4AbKin/jxfeNaXfHKLYrsZ5LL700nHTSSbmI8MXun1S+1deDaJL1cbIeJM3c&#13;&#10;5k+LAVPPOeecsv7mLFbJelCsWAi1HifrQfFjlLU9yr34ulb9afX1oBHGyXpQq1dDdY8Tg3fH9/a3&#13;&#10;3XZbxQ4U/2aIwcjT7nJT7IFafT2IXlkfJ+tBsbNa+VIFrAelytVuP+tB7awdqf4Cr776ai6gwt/+&#13;&#10;9reKNWbOnDnh5JNPDr/+9a8rUmdW103f91VkeFVCgACBkgR69uwZjjjiiDB16tTc5//9+vUrqZ4s&#13;&#10;7ZQvQP1aa61VsaaOHDkypN3BOga6yLc1Qhvztb8eecxKV4+fI8XzepK2bt26hUsuuSR0717+ZV5p&#13;&#10;FwGPHz8+6dAtndbq8zmrc6XVx6WUFyWzD9XiGjpq1KiKrKVt4/Doo4+2Pez0e/XVV++UlpaQ1ddb&#13;&#10;Wnvrld6qcznr/c56++o1Xx2XQE8EBAgQINB4AoMHDw4DBw5MbXjv3r1T89pnPPLII+H8889vn9Tp&#13;&#10;ca9evUL8EHT48OGhR48eYfr06eHll1/OG4BhypQpuXrPPvvsED8saoYtfiAWgzNU8ovbrlyi3dFH&#13;&#10;Hx2++tWvrlD0qquuCjHa39ChQ1dI96Q1BSq1HhSiV4/XQSHtqkSZK6+8MncX80LqWnPNNUP8Qmel&#13;&#10;lVbKRfeO0Tbffvvt1F1//vOf5/LjhbjxS7RiN2tBsWLVKV/L11rsQb1eb94bFDd/6jFOWV6vol4r&#13;&#10;rFnlrgcxgM95551X8B2W4vv++G/PkCFDQjyZ8O9//3voKrja0qVLww9+8IMQ27rTTjsVN7H/r3Sr&#13;&#10;rweNME7Wg5KmdkV3Knc9iI2JX7zFEyy62uLJRHEtWGONNXLvQV988cUwc+bMvLv95S9/CT/84Q9z&#13;&#10;f8vmLdhFZquvB5En6+NkPehiEtcguxLrQSnNjP/ev/nmm6XsWtI+1oOS2HLvy2o1TtaD0saokntV&#13;&#10;Yj2IJ19nfbMehNxJ8lkeJ+tB/UenEutBDAwaLwB84okn8nYofn8XTwAcM2ZMiHc8jgFE4mcI8W/b&#13;&#10;fFv8jjB+51TM3Z061mc9CCHr42Q96Dhra/+8EutB7Vtd/BGtB8Wb1XoP60GtxbN3vFZZj6L87Nmz&#13;&#10;c5+Lxt9dbcOGDQtrr712GDRoUIifu7700kshX3Dt+B7r4osvzp1Htc0223RVfWp+ltfNVvi+L3Vg&#13;&#10;ZBAgQKBOAjEQw4EHHpj792vs2LF1akV1DpvvQq74/Wclt/hd6nPPPdepyvhvfL6tEdqYr/31yGNW&#13;&#10;uvoFF1yQOw8/qYZDDjkkbLXVVklZRaXFG5I8/fTTiftsscUWK6QvWLAgxHML7rvvvvDss8/mbmL4&#13;&#10;7rvv5s45iufJxouc4/veeN76gAEDVti3WZ608nzO8lxp5XEp9bXFrFS5rveLa2TaVui6neXXW1rf&#13;&#10;6pXeqnM56/3OevvqNV8dl0DxV4gxI0CAAIG6C8QPYD7zmc+U1Y54kufpp5+eejfNeAFYPM6uu+7a&#13;&#10;KRhEPNHo97//ffjlL3+ZO8ErqSH33ntv7uKRQw89NCm7odLih0/xwuqnnnqq5u3ebLPNwtZbbx0e&#13;&#10;fvjh5ceO/vFuqGeeeebyNA9aV6AS60EhevV8HRTSvnLKPPjgg10GZ4gnYxx00EG5D5lHjBjR6XAx&#13;&#10;eEu8U/mdd97ZKS8mxPRoGO9sWspmLShFrbL71Oq1Fltdr9eb9wbFzZl6jFMjrFdRsdnXrHLXg5/9&#13;&#10;7Ge599L5ZtwnPvGJ3L87MVBaPDGw/RZPCnz99dfDpEmTQjyhdu7cue2zV3h87rnn5oIKjRs3boX0&#13;&#10;rp5YD0LI+jhZD7qaxbXJL3c9mDFjRvjmN7+Z92Tff/mXfwlf/OIXcxdbxZNi22/xbm133XVX+OlP&#13;&#10;f5oL7tQ+r+1xvJPbOuusEz796U+3JRX123oQQtbHyXpQ1JSuWuFy14NSGnbPPfek/g1aSn1d7WM9&#13;&#10;6EooOb+W42Q9SB6DWqdWYj2IF1ZnebMefDg6WR4n60E2XkGVWA/i3wv5gjPEiyy/8IUvhD333DMX&#13;&#10;mKF9z+N3SfGE6v/4j//IBWxon9f2+L333sv9TfKTn/yk0/5tZfL9th58qJPlcbIe5JvBtcurxHpQ&#13;&#10;u9Z+eKR4Q4j4OW+hm/WgUKnKlitmnKwHlbVv1NoacT0q1frb3/52eO2111J379+/f/jKV76SeE5U&#13;&#10;vGAi3pjmRz/6UZg8eXJiHTFQ9re+9a3cdwmjR49OLJMvsRHWzWb/vi/f+MgjQIBALQXi938xgOIR&#13;&#10;RxzRtDfsikEk07Z4TkQlt1IDNDRCGyvpVIm6mJWm+MILL4Tvfve7iTvHc1S/853vJOYVmxg/F/zg&#13;&#10;gw867Rb/jtxkk01y6fGc13gu+rXXXpv33KO2SmJg2HiTmH//938Pu+yyS1tyU/xu5fmc5bnSyuNS&#13;&#10;6guLWaly+feLgZ7ieZpJW7xx4x577JGU1Skty6+3To2tc0KrzuWs9zvr7avztHX4FhYQoKGFB1/X&#13;&#10;CRBoXYH4ReFZZ52Vu6NLksKECRNywRviiV1JW/yiMp7sFT9g+f73v5+7ICSp3MSJE8POO++cC9SQ&#13;&#10;lN8IabNmzcp9qfrYY4/VrbmHH374CgEaYkPuvvvu3BgUc2JM3TrgwA0vkIXXQbUQ4wWuXQVNiGvd&#13;&#10;8ccfH1ZeeeXUZsQLX+PPXnvtlQue8vbbb3cq+4c//CHcf//9YbvttuuUV0iCtaAQpcYvU6/Xm/cG&#13;&#10;xc2deoxTI61XUdOalTyn4jhed911yZn/SB04cGA45phj8n5oH++KGe+IGX/iF5+XXHJJ7r1hUqUL&#13;&#10;Fy4MF110Ue5umB0v7E4qH9OsByEXACPL42Q9SJu9jZUeA/2cdtppuTu5JbU8ntR74oknho53r2hf&#13;&#10;Np6gse+++4btt98+97f5Qw891D57+eN4InG8o0W8u0Uxm/Xgw8BZWR4n60ExM7q5ysbAIfHf+Fpt&#13;&#10;1oPSpGs5TtaD0sYoq3sl3eEttvXf/u3fwsYbb1zRZm+66aZF1Wc9+Igrq+NkPfhojBr9UQz6G+9c&#13;&#10;l7bFNeFrX/ta6Nu3b2KR+F1eDAB5xRVX5E4cjEHX492eO25xLv/4xz8OJ510UsesvM+tBx/yZHmc&#13;&#10;rAd5p3CmM3fcccdQysW+xXSq7YYAaXeIP+OMM8KGG25YUJWtuh400jhZDwqaygo1kUD8nDQGuU7b&#13;&#10;4mel8aKypBszxH3ixRUbbbRRuOyyy8L111+f+44lft/ScYsXvMVAV/Gi2mK2Rlo3fd9XzMgqS4AA&#13;&#10;gdIEunfvHk499dTSdm6QvaZPn57Y0gEDBoThw4cn5pWaGM+jSNpiG+LfP/F8i6StEdqY1O56pjEr&#13;&#10;TT9+nhfPFUja4vfSxX6nn1RPTHv88ccTs2Jwhnhua3w//Ktf/SqxTFpibPcdd9yR+4nn1MZAE5tv&#13;&#10;vnla8YZKb+X5nOW50srjUuoLiFmpcvn3O/nkk1PX7vgZYdo1Vx1rzfLrrWNb6/28Vedy1vud9fbV&#13;&#10;e946fusKCNDQumOv5wQItLBAvED45ZdfThSIF/xfcMEFoVevXon57RPjyV3xrjDxQrKbb765fVbu&#13;&#10;cfxS8aqrrury4udOO2Yk4amnnkq90LqWTVxvvfXCDjvsEO67774VDnvxxReHq6++OsQP6W0EqiWQ&#13;&#10;lddBtfoX7zY8b9681OoPOOCAcPTRR6fmd8yIH2DHEzW+/vWvh6QogfFE16222qqku5FZCzpqN9/z&#13;&#10;er7evDcofD7Va5waab2Kmtas5DkV71q5aNGixMx4Z4gf/OAHRd0VI364f+aZZ4bx48fn3sMnVRzv&#13;&#10;6hovFvjXf/3XpOxOadaDkLu7aJbHyXrQado2ZMItt9ySuwtbUuNjYLB4p4ohQ4YkZXdKiycSxztp&#13;&#10;xJM5koILxpONbrrpplwAmE4750mwHoSQ9XGyHuSZwE2cFS+sjCf+z507t2a9tB4UT13rcbIeFD9G&#13;&#10;Wd0jnhg5e/bsxObFwKAbbLBBYl6tEq0HH0pneZysB7V6NVT3OPHf+fgZQtoWg6jHgG6FBGOM3/cd&#13;&#10;ddRRuQAv8STvpO22224LX/7ylws+iTDWYT0IufdjWR4n60HSbG+MtLFjx4b4U80tfsefFpzhyCOP&#13;&#10;zAWGLfT4rboeNNI4WQ8Knc3KNYtA/L4+bYvf1cfPUgt5HxUv4Pz85z8fVl111dx3MUl1xjXwySef&#13;&#10;DMUEv2ukddP3fUmjLo0AAQIEihVIu5CrUheit29PWp3xM/t333039fvXRmhj+35m4TGz4kch3uDr&#13;&#10;t7/9beKOQ4cOLfr7/MSK/i8x7SLg+Nl2/J6h3O8Zf//734d4M8h4XkMM6tXoWyvP5yzPlVYel1Jf&#13;&#10;U8xKlUvf74EHHsidc5VWIt6Mq9Aty6+3QvtQq3KtOpez3u+st69W89NxCHQUcEVnRxHPCRAg0AIC&#13;&#10;1157bWIv48Uf8QTvQoIztK/guOOOy92Ns31a2+P4gdKUKVPanjbM7xgZ9Ktf/WouUmgWGv2FL3yh&#13;&#10;UzNefPHFED/kshGolkDWXgeV7uff//73cM8996RWu+uuuxYVnKGtolGjRoVvfetbbU9X+P3mm2+G&#13;&#10;a665ZoW0Yp5YC4rRaqyy9X69eW9Q2Hyp1zg14noVRa1ZK86reJeyeNJd0hZPBPzGN75RVHCG9vXs&#13;&#10;vvvuIUanT9vSXuNJ5dPKtsrfClkfJ+tB0qxtzLT//d//TW14jLxeaHCGtkriOhIvtoqBFJO23/zm&#13;&#10;N+H9999PykpNa/X1IMJkeZysB6lTt+kz4p0bH3300Zr203pQPHctx8l6UPz4ZHmPqVOnJjYvXhi0&#13;&#10;9tprJ+bVMtF68KF2VsfJelDLV0N1j3X55ZenBmv51Kc+VXBwhvat3G677cJuu+3WPmmFx3/+859X&#13;&#10;eN7VE+tBCFkeJ+tBVzO4tfNvuOGGEL/DT9rid2MHHnhgUlZqmvUglaasjEqNk/WgrGGw8z8Ebrzx&#13;&#10;xrIv3qol5LRp08JLL72UeMhBgwbl7lBeSHCG9hXstNNOeb+Duf3229sX7/Jxo62bvu/rckgVIECA&#13;&#10;AIEuBNIu5OrXr18Xexafna/OWbNmpVbYCG1MbXydMpgVD3/hhRem7nT88ceHlVZaKTW/2Iy0i4Dj&#13;&#10;zR3LDc7Q1pZ445MjjjgidzOztCCQbWWz/ruV53OW50orj0uprxlmpcol77dgwYIQr5NK2/7f//t/&#13;&#10;Ye+9907L7pSe5ddbp8bWOaFV53LW+5319tV52jp8CwsI0NDCg6/rBAi0psCkSZNSAybEky0GDhxY&#13;&#10;NEz37t3DSSedlBrYYeLEiUXXWa8d4oew8aKWGNUzSx8YxTtwbL755p1Yrr766ky1s1MDJTSkQFZf&#13;&#10;B5XGvO6660KMjp20xS9rjj766KSsgtJilOF4sWzS9stf/jK8+uqrSVldplkLuiRquAJZeL15b9D1&#13;&#10;tKn3ODXiehVVrVkrzq18gbU+/elPh4022mjFHYp8dsIJJ4QRI0Yk7hVPwn3llVcS89onWg9C3gBo&#13;&#10;WRgn60H7Gdu4j2MgkLRAhvE95Pbbb19S52KgsHjX26TtvffeS734Iqm89SCErI+T9SBp5jZ/Wrwg&#13;&#10;ON75tJab9aB47VqPk/Wg+DHK8h7PP/98YvNicIbevXsn5tUq0XrwkXRWx8l68NEYNfKj+Df8bbfd&#13;&#10;ltiFeAfjE088saA7PidVcOyxx4a+ffsmZYWHH344MT0p0XoQQtbHyXqQNHOlRYGnn346/OQnP0nE&#13;&#10;GDNmTG6NScxMSbQepMCUmVzJcbIelDkYdg+XXHJJ2GeffcL3vve98MILL2ReJC1Qdmx4vEnLsGHD&#13;&#10;SupD/A5mlVVWSdz3wQcfDEuXLk3M65jYiOum7/s6jqLnBAgQIFCswPz58xN3yRdMIXGHAhLTPveI&#13;&#10;u7777rupNTRCG1MbX6cMZsXBP/nkk+GOO+5I3GnllVfOvVdNzCwxMe0i4K6qGzx4cOjZs2dXxVbI&#13;&#10;/+EPf1j05wkrVJCBJ608n7M8V1p5XEp9WTArVS55v8MPPzw89thjyZn/SI2flRSzZfn1Vkw/alG2&#13;&#10;Vedy1vud9fbVYm46BoEkAQEaklSkESBAoIkF8kVi32uvvUruefwSM961J2mLJ3XFi0GyvMUIdzGQ&#13;&#10;xP777596Z+N6tz/JN15ol+9iv3q32fEbS6ARXgeVEo0BWO67777U6g499NCST85oqzRGB076IilG&#13;&#10;Dr7lllvaihX921pQNFkmd8jS6817g/QpkoVxauT1Kspasz6aX/fcc89HT9o9GjJkSPjKV77SLqW0&#13;&#10;hzHQ2kEHHZS6czxBsKvNehBClsfJetDVDG6c/LR5Fnvwuc99rqyObLHFFqn7v/jii6l5HTOsB+nr&#13;&#10;QbSq9zhZDzrO2NZ4Ht+bfvvb3w7xb8qO23777dcxqWLPrQfFUdZ6nKwHxY1PI5ROu/A/BgOt92Y9&#13;&#10;+GgEsjhO1oOPxqfRH919992pXTjmmGNCDJpe6hZPsP6nf/qnxN3/8pe/FBwQ3HoQQpbHyXqQOMUl&#13;&#10;/kNg9uzZ4cwzz0x8rcdAUPHvjf79+xdlZT0oiqugwpUcJ+tBQeQKFSDwwQcf5AJIffGLX8xdOHbv&#13;&#10;vfeGxYsXF7Bn7Yv87W9/Sz3oVlttlZrXVUb8DubjH/94YrH4uo13Ii5ka9R10/d9hYyuMgQIECCQ&#13;&#10;JhA/N0/aks6rSypXTFq+AA1p7Yj1p+VlqY3FONSiLLPilL/73e+m7hADicUgDZXa4nnlM2fOLKi6&#13;&#10;rbfeOvzXf/1XiO+j43n+77zzTu53vIg4vnc9+eSTw2abbdZlXTFIQyPdzLFjh1p1Pmd9rrTquHSc&#13;&#10;n8U8Z1aMVv6y3/nOd3LrYFqpI488MvX7lqR9sv56S2pzPdNadS5nvd9Zb18956xjt7ZA6d/et7ab&#13;&#10;3hMgQKAhBeId29OiuMXgDH369CmrXwceeGDi/vGL2QceeCAxr96JMYr97373u3DAAQeEK6+8Mrz/&#13;&#10;/vupTYpfuJ5yyimp+dXOiHdRXWmllTodJn6oFU+usBEoVaCRXgel9rHjfs8++2xIi+L3sY99LOy7&#13;&#10;774ddyn6+dChQ0PauhhPWlm2bFnRdcYdrAUlsWVmp6y93rw3SJ4aWRqnRl6voq4168M5NmfOnNQ7&#13;&#10;S8UT+oo98Tl55oaQ76Ktru5sZT0IIevjZD1Im/mNl54WoGHEiBFhrbXWKqtDa6yxRujVq1diHa+9&#13;&#10;9lpiesdE68GHIlkeJ+tBx1nbGs+vuOKKkBRo5bOf/WzIF5ylHB3rQfF6tR4n60HxY5T1PdIu/I93&#13;&#10;LK3nZj1YUT+L42Q9WHGMGvlZ2oX/MbBCJf7Nj5/VJG3xBOxnnnkmKWuFNOvBhxxZHifrwQpT1pP/&#13;&#10;E4ifeZ999tnhrbfeSjQ59thjw7rrrpuYl5ZoPUiTKT290uNkPSh9LOyZLhAv1IrBXuLnEfFclVmz&#13;&#10;ZqUXrkNOvKAsaYs3nYkBs8vZ1ltvvdTd33777dS8toxGXjd939c2in4TIECAQCkCWbmQKykAdlt/&#13;&#10;GqGNbW3Nym9mhY9EDOZ1/fXXJ+4Qzwk//vjjE/NKTSzkDu3xs8YnnngiPPTQQ+FLX/pS2HDDDcOA&#13;&#10;AQNyh4zXEsRzmeJNYi688MLwyCOP5H53dY1BvDnNU089VWqz67pfq87nrM+VVh2Xcl4MzMrR+2jf&#13;&#10;n/zkJ+HUU0/9KKHDoxgA8kc/+lGH1PxPs/56y9/62ue26lzOer+z3r7az1RHJPChgAANZgIBAgRa&#13;&#10;SCDe/SZtmzBhQlpWwenxYpJ11lknsXy8GDlrWzzB4bDDDgvnn39+6skobW1ec801w3/+539W5OS3&#13;&#10;tjqL/R0/3Np111077RYj6v3xj3/slC6BQCECjfY6KKRPhZT561//mlpsn332CT179kzNLyZj/Pjx&#13;&#10;icXjCRqlfhhtLUgkbYjELL7evDfoPHWyNk6NvF5FXWvWh3PspZde+vBBwv/j+8xKbWuvvXbo0aNH&#13;&#10;YnVpJyW2FbYehJD1cbIetM3Wxv49ffr0MHXq1MROVOLv8vg+Nm1dKTRAg/UghKyPk/Ug8SXU1ImT&#13;&#10;Jk0KN954Y6c+xtd7PNmpWpv1oDjZeoyT9aC4Mcp66RhMNF6wk7TVO0CD9eCjUcnqOFkPPhqjRn40&#13;&#10;efLkkPS+vVu3buHoo4+uSNfiXfHid3nxznc77LBD2HPPPcPBBx+cuxt2DFTe1WY9CCHr42Q96GoW&#13;&#10;t2b+Nddck7ugIqn3m2++edh7772TsvKmWQ/y8pSUWelxsh6UNAx2KlAgft8db4ISv1v/9re/XVCg&#13;&#10;pwKrLqtY2nch5QbGjY3KF8imkDsUN/K66fu+sqalnQkQINDyAo1wIVcjtDFrE4lZ4SNy8cUXh3ij&#13;&#10;w6TtqKOOCvFGYJXc8l0E3L1793DaaaeF+++/P2y66aYFHTaeh3TyySfnbhAZL0pO2+KcOP3009Oy&#13;&#10;M53eqvM563OlVcelnBcLs3L0Ptz3pz/9aYjBbNO2GADypptuCr17904rkpie9ddbYqPrmNiqcznr&#13;&#10;/c56++o4ZR26xQUEaGjxCaD7BAi0lkA8SThpi1Ev891tN2mftLR4AkfSFo+ddrf6pPK1SIt3r0+7&#13;&#10;MKb98ePJafHud6uvvnr75Lo83mOPPRKP++tf/zoxXSKBrgQa8XXQVZ8KyY93jEnb0i5oSyufL33M&#13;&#10;mDGp2TECcambtaBUufrul8XXm/cGnedE1sap0derKGzNyn/hfyVOCmybyfEEudGjR7c9XeF32kmJ&#13;&#10;bYWsB9kfJ+tB22xt7N8jR44Md955Z+5vzHgSw7777pu7MGrQoEGhEgEaok4MNpS0FRqEzHoQQtbH&#13;&#10;yXqQNMObN23OnDnhvPPO69TBeDLUN7/5zVxArE6ZFUqwHhQOWa9xsh4UPkaNUPKFF15IbGb8Nzwt&#13;&#10;MHLiDlVItB58hJrVcbIefDRGjfzo7rvvTmz+JptsEir1+UG8K9/VV18dLrnkknDuueeGk046KRx+&#13;&#10;+OFhv/32K+gY1oMQsj5O1oPEl1FLJ8Zg//Eu90lb3759wymnnBJiIJhiN+tBsWL5y1djnKwH+c3l&#13;&#10;VkYgXmgW/2088sgjw5e//OVw++23h7STtStzxPy1xPc6Sdtbb72VlFxUWtrnrrGSXr16dVlXo6+b&#13;&#10;vu/rcogVIECAwP9n707grxj3B45/S/5RQio7JRTJEhGy3islslR2sl3bReEi+0X2/WbL0qXrIiFE&#13;&#10;luuiIoTIkq1QuJElqaQs+d/vdE+/8zvneebMzJlzzjwzn3m9fq/fOc8zyzPv75zvb35nZp4HAYuA&#13;&#10;7f8NfVA87inqOl1oY9xW5a4Ps2CC2pHX0KFDjTMvu+yy8pe//MVYV07hm2++aV1cBzTU645B7x3I&#13;&#10;X9GGG24o48eP9+5vyC/Pf/3YY4+J7bw3f76kvc7q8Zz0YyWrcSnn84FZOXoiQ4YM8b7f0HuITZN2&#13;&#10;yjBixAjxezbAtJyWJf3zZmt3rcqzeiwnfb+T3r5aHa9sF4H4/7PFFAEEEEAgsQK2h4G1UwXbSLth&#13;&#10;d8bWQcMvv/zijSgTdn21nF87ZBg8eLB3c1qTJk1q2ZQl29aR0kwPj0+cOFH0pg0mBOIWSOLnII59&#13;&#10;nD17tnU1rVu3ttaFrdAH7fTHNPndFGWaP7+MXJCvkZ7Xtfi8cW4Q/vipdpxcz1cqTM4SWX311WWf&#13;&#10;ffaR7bffXvSCZatWrZacf5vO7cIfmXVL2DpiKNVrM/kg+XEiH9Qd566/0hstOnToIL169ZIBAwZ4&#13;&#10;D0aNHj1adthhh1h2zTZam60Dl8KNkg8WiyQ5TuSDwqM23e+vvPJKMX2ujzzySGnXrl1Fd558EJy3&#13;&#10;VnEiHwSPkQtzTpkyxdjMtm3bBnrYx7hwTIXkgzrIpMaJfFAXI5df6Q3OpmmnnXYyFdekjHwg3o3o&#13;&#10;JvykxIl8YIpOtsv+9re/WUfqPOaYY7zvLqMIkQ+iqNmXqUScyAd2b2qCC9iudZvW8OGHH8pll10m&#13;&#10;ffr08R5qmDlzpmm2ipbpdTzTpPfT6H1L5Uy2/wV0nbbt5m/P9bzJ9b78aPIaAQQQQCCMgA4gZ5oW&#13;&#10;LFhgKi6rzG+dOuCFbXKhjba216ocs2DyN910k/z444/GmbXTVB04IO7p/PPPl3/+858yaNAg0euJ&#13;&#10;+p2V3hN7+OGHy8CBA8vanHbsoA8w2x7Q1JVfccUVZW2jFgtn9XhO+rGS1biU8xnALLqe5szjjz9e&#13;&#10;bJ0zaP4bPny47LzzzpE2kvTPW6SdquBCWT2Wk77fSW9fBQ9JVo2Ar0Aj31oqEUAAAQRSI/Dtt9/K&#13;&#10;3LlzjfvTsWNHY3mUQr916cPIW2yxRZTVVnUZ/SJ2//33l379+lV0FMKoO6Wjqk6bNq1o8VGjRskJ&#13;&#10;J5xQVE4BAlEEkv45iLJP+cv88MMP+W+XvNZ/HFu0aLHkfRwvtKfMyZMnF62qnA4adGXkgiJSZwtq&#13;&#10;9Xnj3CDcIVOrOKUhX6l01nNW586dRX/yJx1p6fvvv5fmzZvnF5f1esaMGdZz/pYtW1rXTT5YTJP0&#13;&#10;OJEPrIdwair8bmIIupOffvqp2G6+D3KTMPmgtHQS4kQ+KB2ntMyho06OHTu2aHf0+7eDDz64qDzO&#13;&#10;AvJBcM1axol8EDxOLsxpe9hHH4Kp5UQ+qK+f1DiRD+rHycV38+fPF/2/3jTp9ypJmMgHIi7EiXyQ&#13;&#10;hE9Lctowbtw4mTBhgrFB2pGsPkQdZSIfRFGzL1OpOJEP7ObUBBd46KGH5LnnnpNHHnlE3nvvvUAL&#13;&#10;6rF3zz33yH333Sddu3aV3r17F10jCbSiCDNph9mm6bfffpPp06fLeuutZ6oOVGb7X0AXLvXda1ry&#13;&#10;Ztav9wU6UJgJAQQQQKBIYLnllisq0wK/zhSMCwQo9Fun3vdjm1xoo63ttSrHrLT8r7/+KjfeeKNx&#13;&#10;xoYNG8ppp51mrCu3cLPNNhP9qdSk54Ta4eOtt95q3MS//vUvr3O0pZde2lifxMKsHs9JP1ayGpdy&#13;&#10;PiOYhdfTDhn69+9vzde6Ru2c4R//+Ic3QFf4LSxeIumft6j7VanlsnosJ32/k96+Sh2PrBeBUgIN&#13;&#10;S81APQIIIIBAOgT0IQ3btNpqq9mqQpevtNJKYhudd+rUqaHXV80FllpqKdlzzz293u20Z1K/L2Sr&#13;&#10;2a7CbdluxHvyySeto58UroP3CNgEXPkc2NoftNx2Q5L2FBz3ZLsJ5Ouvv/Zu5oy6PXJBVLnkLFfr&#13;&#10;zxvnBsGOhVrHKQ35SqXJWcXHm15s1U6B9Hdck45OZZtatWplqxLygZXGi09S4kQ+sMeJmjoBvdnB&#13;&#10;NnXq1MlWtaScfLCEoqIvyo0T+aCi4UnMyvUBzeuvv76oPcsuu6yce+65oueplZzIB8F0ax0n8kGw&#13;&#10;OLkyl+1hnw022KCmu0A+qM+f1DiRD+rHycV3ts9akyZNRDsBTsJka6O2LSvXGm0GSYoT+SAJn5Zk&#13;&#10;tGHhwoUyePBga2NOPvnkyN9N2j4LurGs5AMrbMiKSsaJfBAyGMxuFND7ZnbbbTfv4auhQ4dKr169&#13;&#10;At9Lox1Vv/DCC3LKKafIIYccIiNHjizr+rixgQWFHTp0KCipe6udTUSdvvzyS5k4caJxcb0foFmz&#13;&#10;Zsa6XGFa8ibX+3IR5TcCCCCAQBgB299Jv84Uwqw/f96ffvop/22917b7mnUmF9pYb2cS8Aaz0kHQ&#13;&#10;js6++eYb44w77LBDYr7zMzawROHll18utvuQdDDJl19+ucQaklXN8Vy5eJRzrBCX8HHBLJyZnjfo&#13;&#10;oK62znR0bXr+cP/998uBBx4YbuU1mLucz1sNmuu7yawey0nf76S3z/egohKBCgrE9xRABRvJqhFA&#13;&#10;AAEEyhfwu9i36qqrlr+BvDWsssoqee/qXuoFyyRO+o/THnvs4fVsd/rpp4vf6MJJaP8mm2xi7ARD&#13;&#10;b7AIOmJBEvaDNiRLwLXPQbl62uOlabL17GeaN2jZnDlzrLPqSBlRJ3JBVLnaL5eUzxvnBv7HQlLi&#13;&#10;lIZ8pdLkLP/jLa7aN99807oqHRHPNpEPbDKVKY8aJ/JBZeKRprVOmzZNRowYYdyl9ddfP9AodeQD&#13;&#10;I1+shXHEiXwQa0gSuTId1XHQoEFiupHwxBNPLDkqYxw7RT4orZiEOJEPSsfJlTl0JC3b5659+/b1&#13;&#10;duPnn3+Wt956S4YNGyYXXXSRnHrqqXLsscd6o21dcsklMmTIEHnxxReNOaTeigK+sbVLF8/atYUk&#13;&#10;x4l8EPCATvBsH3/8sbF17dq1kwYNGhjrTIV6nOrDkJWYyAciLsSJfFCJo9/Ndd59990yc+ZMY+P1&#13;&#10;YWu/h5iNC+UVkg/yMMp8Wck4kQ/KDA6LFwnoeckZZ5whjzzyiAwYMEDatGlTNI+tYPr06XLdddfJ&#13;&#10;3nvv7f3W95WYdtxxR7ENoPD444/Lq6++Gnqz+lm69NJLrf9jBXlIIy15k+t9oQ8fFkAAAQQQ+K+A&#13;&#10;7X68SnTQ4LdO7QDbNrnQRlvba1WOWWn5Bx980DrTQQcdZK1zoWLFFVeUnXfe2dpU7ZzCpYnjuXLR&#13;&#10;KudYIS7h44JZcDP93nSnnXaSBx54wLqQdsz88MMPS+/eva3zJKminM9bkvZD25LVYznp+5309iXt&#13;&#10;OKY92RFolJ1dZU8RQACBbAvoSO22Kc5RLHQb2kHD559/XrS5pHXQoDe0HXPMMbLnnnvKCiusUNTe&#13;&#10;pBboCAU68umECROKmvjGG294D0AWVVCAgEXA1c+BZXcCF+tn3jRqjD4sFfdkyoe5bWgHDWuvvXbu&#13;&#10;bajf5IJQXImYOWmfN84NzIdF0uKUhnyl0uQs8/EWZ6mO3qw3F5omHWF72223NVV5ZeQDK03sFeXE&#13;&#10;iXwQezhStUL9f/ucc84RfWDTNB188MGm4qIy8kERSawFccWJfBBrWBK5Mn1A59133y1qm/491++x&#13;&#10;qjGRD0orJyFO5IPScXJljs8++8z4d7xRo0bStm1bbzf0gR69Ceipp56yPhiUv79LL720bL755nLA&#13;&#10;AQcE6qgpf9n81+SDOo0kx4l8UBcnV1/ZHtrz+/74l19+kZdeeskbmVr/39QbCnOdAjdv3lxWWmkl&#13;&#10;0U5ett9+e9liiy0Cj3ZtMyQfiLUznSTFiXxgO4KzVf6f//xH7r33XuNO643Fxx13nLEuaCH5IKiU&#13;&#10;/3yVjhP5wN+f2ugCejN23759vR/tkFg7bBg7dqxoR4alJu2McuTIkd5P586dpU+fPt71i4YN4xln&#13;&#10;TK+HHHLIIXLllVcam3LFFVfIbbfdJi1atDDWmwr1//9JkyaZqrwBYHr27Gmsyy9MS97kel9+VHmN&#13;&#10;AAIIIBBUICkPcrVq1craZBfaaG18jSow84fXc2P9Pt806aBBej7t+rTBBhtYd6FSHbJZN1hmBcdz&#13;&#10;mYAlFo96rBCXErCGaswMKIait99+W3r16iV63c826fUVvRdzm222sc2SyPKon7ek7UxWj+Wk73fS&#13;&#10;25e045j2ZEcgnm+2s+PFniKAAALOCnz//ffGti+zzDKiN2nFOa288srG1c2aNSvQBVnjwhUo1Au8&#13;&#10;hx56qFOdM+QYttxyy9zLer8nTpxY7z1vECgl4PLnoNS++dXrDUmmSW+MmD9/vqkqUpmOVvbVV19Z&#13;&#10;l83dLGudoUQFuaAEUMKqk/Z549zAfIAkLU5pyVeqTc4yH3Nxld5yyy2iD2aYJu3cq1mzZqYqr4x8&#13;&#10;YKWJvaKcOJEPYg9HKlao55tPPvmk1/mg7cKhPtCtvb4HmcgHQZTCzxN3nMgH4WPg0hLvvfee3HXX&#13;&#10;XUVN1tEOBg4cWFReqQLygb9sUuJEPvCPk0u1U6ZMMTZ33XXX9ToZveCCC6Rfv37eDZ36QFOQSf8/&#13;&#10;0E5+TznlFO/no48+CrJY0TzkgzqSJMeJfFAXJ1dfffzxx8amt2zZsqhcO2O4/vrrvRGozz33XHn6&#13;&#10;6aflnXfeEf1+e9GiRd7Pd999J3rM6g2Eeg6hNxvefvvtZX3/TT4QcSFO5IOij0wmC/72t79ZvyvU&#13;&#10;cwq9wbiciXxQjl7dspWOE/mgzppXlRPQ6w8XXnih1+HCn/70J7HdL2Rqweuvvy5nnXWW7L///nLP&#13;&#10;PfcYB1gwLVeqbLfddpONN97YOJueL+l9QqNHjzbW5xd+8803cuaZZ3rnUPnludfa6Xv//v1FH7Ar&#13;&#10;NaXkxtDoAABAAElEQVQpb3K9r1S0qUcAAQQQKBSwPcil313EPdnWqX+v/e6TdqGNcVuVuz7M/AW1&#13;&#10;AzPbvaE9evTwPR7915ycWr+HgP06KEvOHtS1hOO5zqISr6IeK8QlfDQwK232xBNPyHbbbefbOYN2&#13;&#10;yPziiy861zmD7n3Uz1tpuerOkdVjOen7nfT2VfcoZWsI1AnQQUOdBa8QQACBVAto5wimqdybL0zr&#13;&#10;9Psi88cffzQtQllIgXbt2hmXmDx5sixcuNBYRyECCNQJ6IMttmnatGm2qtDleqOs3hBrm3744Qdb&#13;&#10;VaByckEgJmayCHBuYIFJWHFa8pWykrMqd3Bpr85jxoyxbmCfffax1mkF+cCXJ7bKcuNEPogtFKlY&#13;&#10;kXYqNnz4cNl3333l0ksvldmzZxv3q2PHjnLRRReJjhwXZCIfBFEKPk+l4kQ+CB4D1+bUh64HDRpk&#13;&#10;7OD09NNPL/shqjAe5AO7VpLiRD6wx8m1GtuD//o3/qCDDpJnn322rF3SB5+OOeYYGTVqVOj1kA/q&#13;&#10;yJIcJ/JBXZxcffX5558bm174kKM+THj44YfLQw89JHPmzDEuYyrUv1//+Mc/5MADD5RnnnnGNEvJ&#13;&#10;MvKBiAtxIh+UPJRTP4OOZv/yyy8b93P55ZeXUt8VGhcsKCQfFIBEeFuNOJEPIgSGRSIL6L1Hhx12&#13;&#10;mIwYMUIuv/xy6dKlS+B16YAHQ4YMkd69e8tll10mH374YeBlTTM2atRIrr76atl0001N1TJ37lyv&#13;&#10;jdq5wsiRI2XSpEle5xB6XV//1o8bN87rlEE7chg/frxxHdo5wznnnCM777yzsb6wME15k+t9hdHl&#13;&#10;PQIIIIBAKYE11ljDOIs+wL1gwQJjXdRCW4f2hd+vFK7fhTYWtrnW7zHzj8CDDz5onUG/80/D5PcQ&#13;&#10;sHZ25tLE8VzZaEU9VohL+Lhg5m+m3z3sueee3vcCtjk333xzeeWVV2TDDTe0zZLo8qift6TtVFaP&#13;&#10;5aTvd9Lbl7TjmPZkR4AOGrITa/YUAQQyLmDrjT1IT+5h6Ro3bmxdRC90MpUv0LZtW+NKdFQ0HSWJ&#13;&#10;CQEE/AU22mgj6wyffPKJtS5sRal1/fzzz2FXWW9+ckE9Dt6EFODcICRYjWZPS75SPnJWZQ4i/Vui&#13;&#10;o2baJh0laocddrBVe+XkA1+eWCrjiBP5IJZQOLmSiRMnyr333is6quIZZ5whBx98sOyxxx5y0003&#13;&#10;WUfd0B3Vi4VXXHGF+P2PXghCPigUCf6+mnEiHwSPi2tz3nDDDfLFF18UNbtnz54l/54XLVRmAfnA&#13;&#10;DpikOJEP7HFyrWbq1KnGJs+cOVP0oeo4pt9++02uuuoqGTx4sLEjGNs2yAd1MkmOE/mgLk6uvrJ1&#13;&#10;cJ57uFY7Yzj77LO9hwnLyQv6cKB24nb77bfL77//HoqLfCDiQpzIB6EO61TOrKPQ26b99ttPmjRp&#13;&#10;YqsOXE4+CExlnbEacSIfWPmpqKCAdhTbtWtXr4OE+++/3+twboUVVgi0Rf0eXUey/NOf/iTHHXec&#13;&#10;16mU3gMTZdJcp500+HUUoR2lXHfddXLSSSd537f+4Q9/8NqrHS9ox1a2v/t6n9V5550n3bt3D9y0&#13;&#10;NOVNrvcFDjszIoAAAgj8T8DvvNTWEWJUPFsHDauvvrrvKl1oo+8O1KASMzu6dvylHYGZJh15Wh8O&#13;&#10;TsPUvn17627E3fmKdUMxVXA8xwRpWU3UY4W4WEB9ijEz4+i1kDPPPFOOP/5432ukvXr18jptXG21&#13;&#10;1cwrcqA06uctabuW1WM56fud9PYl7TimPdkRoIOG7MSaPUUAgYwL2L7sCPOgRlBCv04f5s2bF3Q1&#13;&#10;zOcjoBewW7RoYZxDHwphQgABf4FOnTpZZ9CH38rtOEFXrl+0640bflO52yEX+OlSV0qAc4NSQsmo&#13;&#10;T0u+Uk1yVmWOqSuvvFJso7jqFk844YSSGyYflCQqe4Y44kQ+KDsMzq7gX//6l9xyyy2io2zoCJh6&#13;&#10;Y5Hfjcl68/GAAQO8ZXRkzDAT+SCMVv15qxkn8kF9+7S8e+GFF+Sxxx4r2h29+K+f6WpP5AOzeNLi&#13;&#10;RD4wx8nFUr9zer/9adasmegDUGGmBx54wOvoKegy5IM6qSTHiXxQFycXX+nNgbZOF5ZZZhnv++qB&#13;&#10;AweK/h2Ka9Lvri+++GLve+yg68x6PnAlTuSDoEd0OufTzoQmTJhg3LmmTZtKnz59jHVhC7OeD8J6&#13;&#10;Fc5frTiRDwrleV9tAX0QUh9+0IfTtEODjh07Bm7C5MmTvU6lNG8NHTrUt6Na20r1PEo7abjmmmsC&#13;&#10;jXypndr5Tfq/1z777CPa8US3bt38Zi2qS1Pe5HpfUXgpQAABBBAoIeD3IJetQ4USq7RW29bXoUMH&#13;&#10;6zJa4UIbfXegBpWY2dH1OzztfNk07b333rLsssuaqpwr8+v8daWVVnJqfzieKxuuqMcKcQkfF8yK&#13;&#10;zRYuXCgHHnigN8BNcW1dSf/+/eWRRx4R/Q7V5Snq5y1p+5zVYznp+5309iXtOKY92RGgg4bsxJo9&#13;&#10;RQCBjAvYHt6odgcNtnZkPDyRdn+dddYxLvfGG28YyylEAIE6Ae0h0jZCkPbMXapjhbo12V89/vjj&#13;&#10;vg/M6pLldtCg6yAXqAJTFAHb32TODaJoVm6ZNOUrVSJnxXus/POf/5Snn37autK99trL90aC3ILk&#13;&#10;g5xEZX7HFSfyQWXi48JaZ8yYEbiZOuLG3/72N+nbt2/ohzV1I+SDwNRFM1YzTuSDIn7nC7777jvR&#13;&#10;znwKpwYNGoiO2mj7/7Vw/jjfkw+KNZMYJ/JBcZxcLNEbNefMmROo6XrTg47wcvfdd4t2DqSjy+rv&#13;&#10;O++8U84991xvtNf11luv5Lq0k4Ynn3yy5Hw6A/lgMVPS40Q+CHQ4J3YmW+cM2mD9rk7PE959913f&#13;&#10;9q+xxhreaNWaA4J23KL5Qx94DDplPR+4EifyQdAjOp3zaSfktkkfctbvDeKYsp4PyjWsVpzIB+VG&#13;&#10;iuXjEtBBXnbddVevQ1n930WvXQR9KO3777+Xu+66y/t+JGp7ttpqK7n11lu970yjrkPbe8MNN8ip&#13;&#10;p54qLVu2DL2atOVNrveFPgRYAAEEEMi0wIYbbmjdf1uHCtYFfCpmz54tc+fONc7h9zCZLuBCG407&#13;&#10;VsNCzOz4OvCCbTrooINsVc6Vz5o1y9rmKOfM1pVVoYLjubLIUY8V4hI+LpjVN9PvFLSDRe1o0Tbp&#13;&#10;9ZQbb7zRu9eqYUP3H7GN+nmz+dSqPKvHctL3O+ntq9XxynYRcP+vBzFEAAEEEAgkYHsIuBIPYfqt&#13;&#10;89dffw3UXmYqLbDuuusaZ/rggw9k/vz5xjoKEUBgsYB+oaI3gdime+65Rz799FNbdcnyefPmye23&#13;&#10;315yPtuNGCUXzJuBXJCHwctQApwbhOKq2cxpyleKSM6K71DSEaf0hkLbpF+GBh1tm3xgUyy/PM44&#13;&#10;kQ/Kj4era/jqq68CN13PQ4899lg566yz5OWXXw41Gq5uhHwQmLpoxmrGiXxQxO98wWWXXSZ642Dh&#13;&#10;pDdpbbrppoXFVXlPPihmTmKcyAfFcXKxREdQLjXpCG/6INOQIUNk9913lzZt2ix5oEkfdtIHsrt3&#13;&#10;7+6NTnvHHXfIcccdJ0svvbTvaq+66ir5+OOPfefRSvLBYqKkx4l8UPJQTvQMfg/+6w3dps4ZNeYH&#13;&#10;H3ywDB48WJ566ikZPny4XH755V6ueOaZZ0RzwcknnyzLL7+8775rZ8Xjx4/3nSdXmfV84EqcyAe5&#13;&#10;IzZ7v/X/0ueee8644/pg8X777Wesi1KY9XwQxSy3TDXjRD7IqfM7SQL6v8tpp53mjUqpnR20bdu2&#13;&#10;os3Te2f0e/pDDjlE/B6UK9UIPQ/Qay7XXnuthPkeMLfetOVNrvflIstvBBBAAIEgAs2aNZO1117b&#13;&#10;OOvEiRON5VEKX3/9detipTpocKGN1p2rUQVmdnjTd3k690orreQ9KGxfMt4aPReeNm2avPrqqzJ2&#13;&#10;7Nh4V/7ftfmdF6+88sqxb6+SK8z68ZzUYyXrcYlyzGNWp/bDDz94OfeFF16oKyx4pddPdDDGE044&#13;&#10;oaCmcm+T+nmr3B5HW3NWj+Wk73fS2xftaGMpBMoXoIOG8g1ZAwIIIOCEgO0hYL/OFKLumN4Qapvo&#13;&#10;oMEmE77c1iP9okWL5Ntvvw2/QpZAIGMCevOq3phkmjRXDRo0SHRkvLCT3pyhI5qZHq4pXJdt+4Xz&#13;&#10;+b0nF/jpUOcnwLmBn06y6tKSr1SVnBXPsTVq1Ci57rrrrCtbYYUVvL9jpR7Iyq2AfJCTiPd33HHS&#13;&#10;1pEP4o2RC2vT89Kvv/46VFP1f8IXX3xRzjjjDDnggAMkyMOEuQ2QD3IS4X5XO07aOvJBuBgleW59&#13;&#10;SGDChAlFTdQb3Y866qii8moVkA/qSyc1TtpK8kH9WLn4bsqUKdZmN2jQQA499FC56aabvE4YrDPm&#13;&#10;Vej3TXpc/P3vf/cd+U0/57fddlvekuaX5IPFLkmPk7aSfGA+hl0o1RvybNOzzz5bVKUPNWinjdoZ&#13;&#10;S6dOnaRp06b15tHvA3TU9D59+ngjTm+++eb16gvfXHLJJaKdvZWasp4PXImTxpF8UOpoTme9jgT3&#13;&#10;22+/GXdu7733Fv3OMK4p6/mgHMdqxknbST4oJ1osW0mBJk2ayD777CPDhg3z/t/ZZZddpFGjRrFu&#13;&#10;Uj9vmv/0ekoco3Nr7nv44Ye971y1E8cg50+5HUpb3uR6Xy6y/EYAAQQQCCpg6yDh+eefD7qKkvPZ&#13;&#10;1qWjYXfp0qXk8i60seROVHkGzIrBv/vuO7F9l7zddtvFfs5b2II99tjDuzdLvy/UHz1v0+Nfz7eD&#13;&#10;3M9auD6/96+88oq1esstt7TWJbUia8ezK8dK1uISx+cDM/H+X+/Zs6f4dQS15pprevdW9ejRIw52&#13;&#10;33W48nnz3YkaVGb1WE76fie9fTU4VNkkAkIHDRwECCCAQEYE9EZO02QrN80btKwS6wy67SzNt9Za&#13;&#10;a1l3N+4v0qwbogIBhwVWXXVV2XXXXa17oF+UH3bYYd7oY9aZCio+/PBD7wEa2wWfgtlLjmRYOL/p&#13;&#10;PbnApEJZEAHb32tbeZB12uapxDpt20pjeVrylcaGnFX+EfrII4+IjnRrm/QGxosuukhWWWUV2yxF&#13;&#10;5bbPqK28aAUhCiqxzhCbr9qslYiTNp58ULUQJmZD33zzjdepmI6aveeee8rhhx8uRx99tHceqw9v&#13;&#10;l7pp+csvv5QTTzxR3nzzzUD7ZPuM2soDrdQyUyXWadlUxYurHSfdIfJBxcNalQ3oqDX60HXhpA9V&#13;&#10;nn/++bH8z1i47qDvbZ9RW3nQ9Zrmq8Q6TduJWpbkOOk+kQ+iRjY5y3300UfWxhx77LFyzDHHlPyb&#13;&#10;b1pBmzZt5Oabb/bt2OGll16S999/37T4kjLbZ9RWvmTBCC8qsc4IzTAukvQ4aaPJB8bQOVHo9+B/&#13;&#10;4Q7stddeXgcs2gFDkKlVq1beQ4namYNtmjt3bqARpW2fUVu5bXtByiuxziDb9ZvHlTjpPpAP/CKZ&#13;&#10;zjodEU5HezNNOriCduAY52T7jNrKy9l2JdZZTnvKWbbacdK2kg/KiRjLVktgjTXWkNatW4uOXBnX&#13;&#10;pP8L3XjjjaKDK9gmzY/t2rUTfWjjpJNOktNPP93r4GqzzTYTHRHQNmlnOE888YScfPLJoudRQSZb&#13;&#10;LrOVB1mnbZ5KrLNwW1zvKxThPQIIIIBAKYHu3bsbZ3nvvfdCd1ZvXNF/C8eMGWOs2mKLLWSllVYy&#13;&#10;1uUXutDG/PYm4TVmxVEwdcqem2vbbbfNvazY74ULF4pe1yr8HksHHPjXv/4V63bHjh1rXd8OO+xg&#13;&#10;rUtqRdaOZ1eOlazFJY7PR9bN9HuAXr16iV4DtU2bbrqpN4jGxhtvbJsl1nJXPm+x7nQMK8vqsZz0&#13;&#10;/U56+2I49FgFAqEF6KAhNBkLIIAAAm4KLLPMMsaG//zzz8bycgr91qkXOJniEfC7IEwHDfEYs5b0&#13;&#10;Cxx//PGiN6japh9//FF09LDzzjtP9CZs28gWM2bMkLvvvlv0pvnPP/+83upWW20166hEQUc2r7fC&#13;&#10;gjfkggIQ3gYW4NwgMFUiZkxDvlJIclZ5h9Ndd90l11xzjXUlOlLuhRdeKKVGxixcAfmgUKS895WK&#13;&#10;U65V5IOcRDZ+t2zZUp5++mlvdFy9Qfioo46Sfv36eeeneqw988wzMnjwYNEHMG2TntP+5S9/sd6U&#13;&#10;lL8c+SBfI/jrascp1zLyQU7Czd96I9SgQYPE9D2aPozdtm3bmu4Y+WAxf9LjlDtIyAc5CTd/H3HE&#13;&#10;Ed7f9j/96U/eg0H6MJB2uLbbbrt5Ix6Xs1famdNpp53mu4p77rnHt558sJgn6XHKBZF8kJNw67fp&#13;&#10;fMC0B5of9Ny+cePGpmprmY4UqSOo60h5tmnEiBFFN24Xzpv1fOBKnHJxIx/kJLLxe+TIkbJgwQLj&#13;&#10;zmqHj0EeRjIubCnMej6wsJQsrnaccg0iH+Qk+J00Ae1UVjuo7NOnjwwdOlRmzZpVdhO184TLLrtM&#13;&#10;7rvvPuu6mjRpIgMHDvQeUNPtnnXWWbLffvt5HeRqpws33HCD1wHDHXfcIX6dYungDf379w80EnHa&#13;&#10;8ibX+6yHFxUIIIAAAhaBvn37iq0ToWeffdayVPBi7QzttddeMy7QrVs3Y3lhoQttLGxzrd9jVhwB&#13;&#10;vw4aunbtWrxAzCWbbLKJdY3ayVhck567P/XUU8bVaQdsOtiEa1PWjmdXjpWsxSWOz02WzRYtWiS6&#13;&#10;/7ZOm9R35513lnHjxsnqq68eB3egdbjyeQu0M1WcKavHctL3O+ntq+IhyqYQWCLQaMkrXiCAAAII&#13;&#10;pFpg2WWXNe5f0JuJjAtbCv3WGcfDyJbNZq5YLxrbJjposMlQjkB9gebNm3ujjOuownqzhm3SL2v0&#13;&#10;R29qX2eddWT99deXpk2bypQpU2Tq1Kkyb94846Kaey+//HI5++yzRS8EFU5hb6QtXF7fkwtMKpQF&#13;&#10;EeDcIIhScuZJQ75STXJWtGPq999/l+uvv170Bl7bpJ0znHPOORKlF3rygU01XHml45RrDfkgJ5GN&#13;&#10;36X+h9bz006dOnk3MA8bNkz0AUvTea12NHbBBRfIvffe63uRkXwQ7biqdpxyrSQf5CTc/K03+ZtG&#13;&#10;Y9cHL/WhgFpP5IPFEUh6nHLHCfkgJ+Hmb/2eSX8qNW200Ubeg0ajRo0ybuLVV18V7YxEzytME/lg&#13;&#10;sUrS45SLHfkgJ+HWb9sDe/l7oeec2mmb7WGG/Hltr0844QR58cUXjQ9x6+jPzz//vOy+++62xSXr&#13;&#10;+cCVOOUCSD7ISaT/t/4dt31vqDnjgAMOiB0h6/kgCmgt4pRrJ/kgJ8HvJAjoSL76INfDDz/sjewb&#13;&#10;d5uGDBnida5gW+9WW20lZ5xxhtcpnm2eXLl2znDrrbd6nT3ceeedxk429V4B7aRBt+t3DSxtedNv&#13;&#10;X7lfKXcE8RsBBBBAIF9AH9jWh9P1e4nC6dprr5UDDzywsDjUe+3Q3jTwkv5PdMghhwRalwttDLQj&#13;&#10;VZwJs2LsV155pbjwvyU6uGHnzp2NdXEWdunSxbo6PQ/X+1rK+X4xt/Kbb75ZdKAI03TYYYeZihNf&#13;&#10;lrXj2ZVjJWtxieODkmUz7bDRrzOaXr16yQMPPBC6E+xy4+LK563c/Yx7+awey0nf76S3L+7jkPUh&#13;&#10;EETAfKdNkCWZBwEEEEDAKQHbxTG/zhSi7uDChQuti5oeWpg+fbrxwWXrSkpUbLDBBt6XWSVmc756&#13;&#10;ueWWs+7D999/b62jAoEkC9QiH3Ts2NG7sfWKK67wvoD289Gbp7RTBv0JMp177rneqKc//fSTcfY4&#13;&#10;OmggFxhpKQwgkORzA21+LfJBALaazuJ6vlI8clb4Q0jPrS+55BLvIQnb0vog1QX/ffB6xx13tM3i&#13;&#10;W04+8OUJVFmNOOU3hHyQr8FrFdAbOo4++mjZeuut5aSTTjJ20qAdN9x1111e52E2NfKBTSae8rji&#13;&#10;lN8a8kG+hjuvJ02a5HWYUthi/Qxqh0s6ynWtJ/KBiAtxyj9OyAf5GrwuFDjuuOO80WBMD8ro91bv&#13;&#10;vvuuaAcxpol8YFKpTFk5ccpvEfkgX8ON17bPWX7rDz30UFl77bXzi0K/btmypegN0vqgoWl6/fXX&#13;&#10;fTtosLUzCdcadX8q/X2ibf/zLZMQp/z2kA/yNdL7+o033rCO3r7pppsGegg5rI7t85CVfBDWS+ev&#13;&#10;RZzy20k+yNfgdS0EPvnkE69Thqefflps185N7dIOkrp37y59+vQxVdcr+/bbb60d1uiM+nf6mGOO&#13;&#10;qbdMqTfaObY+1LnddtvJn//8Z9FOrQqnTz/91Nuu38OfSc+bhftU6j3X+0oJUY8AAgggYBLQzqlN&#13;&#10;HTTo9xH6MGXPnj1Ni5Us07/POuCFadp7771lww03NFUZy1xoo7HhNSzErA5fOz/QDpFN0xZbbCFB&#13;&#10;Ov80LRumTB8+Xn755WXOnDlFi82cOVNuueUW77y2qDJEwRdffCHXXXedcQl9RkA7iXV1ytLx7NKx&#13;&#10;kqW4xPXZyaLZyy+/7N0/aTP84x//KA899JCYnmWyLRNXuUuft7j2Oa71ZPFYVruk73fS2xfX8cd6&#13;&#10;EAgqQAcNQaWYDwEEEHBcICm9sevDCIXT7bffLmPHji0sjvx+xIgRstpqq0Ve3pUFbRdwtf2mG21d&#13;&#10;2S/amW2BWuUDHRVshRVW8L6c8etkJmh09IaEM888c8ko5vPmzTMuqiPWlDuRC8oVzO7yST430KjU&#13;&#10;Kh8k/YhwOV+pLTkr3BE2a9Ys7+/J+++/b11QO/sZNGiQbLPNNtZ5SlWQD0oJ+ddXK06FrSAfFIrw&#13;&#10;XgU23nhj6devn+iIbqZJb4DWG5HXWmstU3ViRsQ1fXegDU7L+UG5cSoMHvmgUCTZ7/X/w4svvtjY&#13;&#10;QeApp5wiq666aiJ2IOvnB67EqfBgIR8UivA+J9CsWTPp1KmTteM3fWDQ1kFD1vNBzrAav8uJU2H7&#13;&#10;yAeFIsl+7/d9ibZcb6r2e+AvzN7pTVP333+/8TqS5gK/Kev5wJU4FcaQfFAokr73Y8aMse5Ut27d&#13;&#10;rHXlVGQ9H0Sxq0WcCttJPigU4X2lBXTwA70X6OGHH5a33nor1OZWX3112WeffbzOo/Q8Och0zz33&#13;&#10;iK2jmPbt28uRRx4ZZDXGedq0aSMDBgzwvtMxzTB8+HCvEwlbfrSV29pr2kbQMr912r53Dbru3Hx+&#13;&#10;50Xcr5RT4jcCCCCAQKFA37595S9/+Yv88ssvhVXefRE6IEXTpk2L6koVnH/++aLX7E2T3r8XZnKh&#13;&#10;jWH2pxrzYlan/MEHHxi/c9M5tt1227oZK/hKzzv1+7877rjDuBX9DO6www6infhFmXRQiAMPPND6&#13;&#10;mdNt67m8q1OWjmeXjpUsxSWuz07WzH744Qc56KCDRL+HME16j9R9991Xk84ZtD0ufd5MfrUsy9qx&#13;&#10;nLNO+n4nvX05R34jUC2B2g/DVK09ZTsIIIBAxgVsF8f8LsxFJfNbZxwPI0dtV9qWa9CggfULaS54&#13;&#10;pi3a7E81BHTUixtvvLHsUcg6dOggf//735eMYq4XlWx5sUWLFmXvGrmgbMLMroBzA3dD72q+UnFy&#13;&#10;VvDjburUqXL00UeLX+cMelOijgRRTucM2iLyQfC4FM5ZzTgVblvfkw9MKpRpBw3rrruuEWLRokUy&#13;&#10;bNgwY50Wkg+sNLFXlBMnU2PIByaVZJZde+21oiPUFE5642GPHj0Ki2v2Puv5wJU4mQ4Q8oFJhTIV&#13;&#10;aN26tRXiq6++stZlPR9YYSpUETVOpuaQD0wqySyzfc5yrW3btm1sNw7qQ3nrrLNObtX1fuvDDDNm&#13;&#10;zKhXlv/G1k7b99/5y4Z97bfOWl1rtO1/bt+SEqdce/J/kw/yNdL1Wh+MGDdunHGnGjVqJDvvvLOx&#13;&#10;rtxC2+fB77MbdZt+66xVPgi7L7WKk6md5AOTCmVxC3z99ddeR6t9+vTxBkgI0zlD586d5fLLL/ce&#13;&#10;nDjggAMkaOcM3377rYwaNcq4K5oPzz77bNHf5Uzdu3f3vpM3rUMfBnnkkUdMVV5Z2vIm1/usoaYC&#13;&#10;AQQQSJ3A559/7nX0qJ09mn7C7LAOunbqqacaF3nnnXe8Byv1WmaYSTt313smTJP+P7TVVluZqqxl&#13;&#10;LrTR2vgaVbhiFuexbKN+5ZVXbFXSpUsXa13cFf3795elllrKuNoFCxaInmf/9NNPxnq/Qr0PVgeD&#13;&#10;ePHFF42z6QBpV1xxhbHOlUIXjuc4j2VXjhUX4pK0Y9wVs7iOZx0gY9q0acYw6DWRBx54QFq1amWs&#13;&#10;r1ahK5+3ankE3U7WjuWcS9L3O+ntyznyG4FqCZT3rXO1Wsl2EEAAAQTKFrD1xq4XCeOebOvUi51B&#13;&#10;L57G3aa0rk97DP7xxx+Ldo8OGopIKEAgkMAGG2zgPbD26KOPeqMO2/KZaWU6aoaO4rHnnnvWu7nD&#13;&#10;bx1xdNCgbSEXmCJCWSkBzg1KCSW73tV8parkrNLH1ssvvyx//etffS+IrrzyynLNNdeI/v0pdyIf&#13;&#10;RBOsdpxsrSQf2GSyW67/ew8cOFCOOeYYI8Lrr79uLNdC8oGVJvaKcuJkawz5wCaTnPJnnnlG9Kdw&#13;&#10;WmmlleT0008vLK7p+yznA5fiZDtIyAc2mWyXr7322laA77//3lqX5XxgRalgRdQ42ZpEPrDJJKu8&#13;&#10;cePG0rBhQ7E9hGDrUCHqXuhoUW+++aZxce2kwTbKXdbzgStxMgb2v4XkA5uM2+WTJk0S23Uoffij&#13;&#10;Utfms54Pwh41tYqTrZ3kA5sM5eUI/P777zJx4kQZOXKkjB8/3npeY9qG5hTttLJ3796Rr3k8//zz&#13;&#10;1kETDjnkENGOlOKY9Psb7XBi7ty5RavTh1Z1NGHTlMa8yfU+U6QpQwABBNInoNfE9WFu27T//vvb&#13;&#10;qozl5513ntxzzz3yxRdfFNVrZ0u6raFDhwb6X0YHYjrllFOK1pMrOOuss3IvQ/12oY2hdqgKM7tg&#13;&#10;FvexbGLVjkZsU9zf79m2o+Ubb7yxDBgwQLQzctM0efJk2WWXXeTWW2+Vjh07mmYpKtPO5/W8+t//&#13;&#10;/ndRXa5AO0tZY401cm+d/Z304znOY9mlYyXpcUniAe+CWRzHs3bYeMstt1hDcNRRR4l20mC7JmJd&#13;&#10;MESF3v+jnye/yaXPm99+1KIuK8dyoW3S9zvp7Sv05D0ClRSgg4ZK6rJuBBBAIEECLVu2NLZGH+Rf&#13;&#10;uHCh6E1FcU2mUQB13a6MYBGXQzXWY7tZT0fhYEIAgWgC+kWJjuaxxx57yGuvvSYvvPCCvPrqq/Ld&#13;&#10;d9+J3liSmzRvag+A6623ntcpQ6dOnXJV9X7beuXUmeLqoIFcUI+cNwEFODcICJXg2VzMV8pJzvI/&#13;&#10;qHSEpeuuu87qpEu3a9fO63Xe9jn230JxrW09/K9QbJUrqUWccts2/SYfmFSyXbbhhhuKjso2f/78&#13;&#10;Igg9r9URMUw3BZMPirgqWhA1Tn6NIh/46dS2Tr9/s90Itf7664t2FBh1+uyzz6yL6np1xBrTpCM/&#13;&#10;rrLKKqYqyWo+cC1OxuD9r5B84KeTzbrWrVtbd9yvw9+s5gMrVoUrosbJr1nkAz+d5NTp+fu8efOM&#13;&#10;DYqjc8b8FWsHDbbJ9qC3zk8+EO//rKTHyRZbLScf+Om4WTdmzBhrw7t162atK7eCfBBOsFZx8msl&#13;&#10;+cBPh7owAtpRwZNPPin6nbmOfBlm0k6h9Lp8z549ZbnllguzaNG8//nPf4rKcgXbbbdd7mXZv7WT&#13;&#10;Tb0vYNy4cUXr0u9d9VzK9D1MGvMm1/uKDgEKEEAAAQQCCGgHP3qtZL/99jPOrSNcawdnOo+eI2iH&#13;&#10;loXTu+++6w14oR1D2aYjjzxSov5P5EIbbftdq3LMFst/+eWX1hD4fe9rXaiMigsvvFAeeughmT59&#13;&#10;unEtL730kmy++eZeJyfnn3++N9iOaUbtzFU7TdHR6efMmWOaxSvr27evHH744dZ6lyqydjy7cqxk&#13;&#10;LS5xfGayYqbnDKbBTnOG2nmDXwcOufnK+d2qVSv5+uuvS67Clc9byR2p8gxZOZYLWZO+30lvX6En&#13;&#10;7xGopAAdNFRSl3UjgAACCRLw631T/yHwuxkr7G7YOmiwXXAMu37mrxOwfeFletCmbileIYBAEAHt&#13;&#10;gEFv1sjdsPHrr7+K3qyuN1XojRdBO52ZOnWqcXOrrrpqbJ3jkAuMxBSWEODcoASQQ9Uu5StlJWeZ&#13;&#10;Dy7tBEh7p9fRIvymbbfdVi644ALjg9V+y/nVkQ/8dOrX1TJO9Vtifkc+MLtktXTdddcV2ygdM2bM&#13;&#10;EK0vnMgHhSKVfx8lTkFaRT4IolTdeX7++WfrQ5cTJkwQ/anENGLECOtqN910U2sHDVnNB67FyRrc&#13;&#10;vAryQR5Gxl+uvfbaVgE99m1TVvOBzaPS5VHjFKRd5IMgSrWbR0eX+/DDD40N8PscGhcoUeh3TdCv&#13;&#10;wxa/dmTlWqMLcSoRfq+afBBEKfnz6IOxY8eONTZUrxXnrm8ZZyizkHwQHLCWcQrSSvJBECXmMQl8&#13;&#10;9NFH8vDDD8szzzzjDQpjmsdWttVWW3kdM2yzzTbSoEED22yhym0dNOhDnXF3dqUDOJg6aNAGaztM&#13;&#10;HTSkMW9yvS/UIcrMCCCAAAJ5Avvuu693LqAPj5umKVOmSK9evUQfaN9ll128v+X6P44+aD5x4kTR&#13;&#10;B8v9ph49enj3XvjNU6rOhTaW2odq12MmYuugQY9ffXi3mpN2gPb000/L9ttvL998841x07/88otc&#13;&#10;eeWVcv3110v79u2lY8eO3o926Kf78vbbb3vnvXrfrN+kA6GVutfJb/kk1mXpeHbpWMlSXOL6XKTd&#13;&#10;TDtmuPHGG+Piqvh6XPq8VRwj5AbSfizbOJK+30lvn82VcgTiFqCDhrhFWR8CCCCQUAG/i33aoYLf&#13;&#10;zVhhd8nWQUPcFz3Dtitt8+uIp7YbZ3WkJSYEEIhXQL941o5mwnY2Y+ugQW/ciGMiF8ShmM11cG6Q&#13;&#10;3rgnNV+pODnLfNzpOd0ll1wizz33nHmG/5Vqj/MnnXSScZQI3wVLVJIPSgD9r7rWcQrWyvpzkQ/q&#13;&#10;e2Ttnd+D/3qjcNgOGvjuoDJHUJQ4RWkJ+SCKWraX4fwgvfEnH6Q3tqX2TDsbs03LL7+8rUrIB1aa&#13;&#10;ilREjVOUxpAPoqhVbhk9L7R10LD00kvHumHtgNg2+W2LfCDe/1FJj5Mttn7l5AM/neTWvfXWW/L9&#13;&#10;998bG6gPYOiD95WayAfBZWsZp+CtrJuTfFBnwatiAf2OXK9jaMcM7733XvEMPiX6UNpuu+3mPYzp&#13;&#10;1ymZzyp8q2wdNKy55pqx50PT96q5xmk7OnTokHu75Hfa8ibX+5aElhcIIIAAAhEF7r33XtH7Hx57&#13;&#10;7DHrGrRDhqFDh1rrTRWbb765PPDAA6LnteVOLrSx3H2Me/msm3311VdG0jjvzzduwFKonS489dRT&#13;&#10;8oc//MEblMwym3cfug78YBv8wbaclus5/oMPPij/93//5zebk3VZOp5dOlayFJe4PjhpNhszZozM&#13;&#10;nTs3LqqqrMelz1tVQEJsJM3Hsh9D0vc76e3zs6UOgbgEyv/vM66WsB4EEEAAgYoK+HWOYOtQIUqD&#13;&#10;9J8cvRBnmmwXHI866ijvy1bTMlHK/G4si7K+pC7zww8/WJtGBw1WGioSLpDGfPD+++8b1f1u3DAu&#13;&#10;YCkkF1hgKC4pkORzA218GvNByaDUeIZK5yvdPXJWcZD1/PnMM8/0ep4vrl1coiM8DRgwQHr37m2b&#13;&#10;paxy8kFpviTEqXQr45uDfBCfZS3X5Hejs22UDPJB9SMWJU7VbCX5oJraydoW+SBZ8UhCa8gHSYhC&#13;&#10;eW2wjW6qazWN8JrbGvkgJ1Gd31HjVJ3WLd4K+aAy2n7fF9vO36O2xDaan65v5ZVXtq6WfLC4gwYb&#13;&#10;UFLiZGtfJcrJB5VQDb5OvQHZNnXr1s1WFUs5+SA4Yy3jFLyV5c9JPijfMMlrmDFjhowaNUoef/xx&#13;&#10;3+s8pn3QDhL02kbPnj2ladOmplnKLtNOzmznN37nWFE37DcQg62jiKTnzbAWXO8LK8b8CCCAAAKF&#13;&#10;Avowtz7UraPu6nlGHNP6668vo0ePFh2dOo7JhTbGsZ9xriPrZrZzUr/rwXH6m9alnZZMnDhRDjzw&#13;&#10;QHnttddMs0Qq0/uYjj/+eLnmmmti7xAtUoMqsFDWjmdXjpWsxSWOQzvNZv/+97/jIKr6Olz5vFUd&#13;&#10;psQG03ws++160vc76e3zs6UOgbgE6KAhLknWgwACCCRcQB/Y15uqvv7666KW6kgvu+++e1F5lALb&#13;&#10;qDG6LlsHDbbyKNvP0jJ+Fzx19AEmBFwUSFs+0BswPvvsM2MotBfMOCZyQRyK2VxHks8NNCJpywdJ&#13;&#10;P8qqka/UgJxV/0iYN2+enHLKKdYRMnVu/axeeOGFsvXWW9dfOMZ35AN/zKTEyb+V8dWSD+KztK1p&#13;&#10;/vz5ojc15//ojcr77befbZFI5X4PBzVr1sy4TvJBHUuS41TXysq+Ih9U1jfpaycfJD1C1W0f+aA6&#13;&#10;3gsWLPBGwdaRsBcuXCidOnWKdcOzZs2yrq958+bWOvJBfZqkxql+Kyv3jnxQOVu/hwf9zu2jtOjz&#13;&#10;zz+3LubXQQP5oLodNESNkzW4MVeQD2IGjbC6V1991biU/s/fuXNnY11cheSD4JK1jFPwVpY3J/mg&#13;&#10;PL+kLz1w4EB5+eWXRTtBCDN16dLFG6hFfzdo0CDMoqHn1fXrA2KmadGiRabissr0xnPb9Msvvxir&#13;&#10;kp43jY32KeR6nw8OVQgggAACgQX0b+ojjzwid911l5xxxhny7bffBl42f0Yd0O3ss8+WE088MfYH&#13;&#10;xV1oY75FEl5n1UyvLds6361lBw16TOj3juPHj/fuPbr++uvlxx9/LOtQ0WsXQ4YMka222qqs9biw&#13;&#10;cNaOZ1eOlazFJY7PSlrNpk+fHgdPTdbhyuetJjg+G03rseyzy15V0vc76e0r5Us9AuUK0EFDuYIs&#13;&#10;jwACCDgkoA86mjpoePPNN2PbizfeeMO4Lr0g2qFDB2MdhdEEZs+ebV1wlVVWsdZRgQAC1RN44YUX&#13;&#10;jBtr1KiRbLHFFsa6sIXkgrBizJ8vwLlBvka2X1cjX6kwOavuONOLs6effrpv5wytWrWSq666yrtY&#13;&#10;WrdkZV6RD8yuSYuTuZXxlpIP4vUsXNuxxx4r7733XmGx6I1Dffv2td5IXLRAgIKpU6da59Lt2Sby&#13;&#10;gYgLcbLFL85y8kGcmm6ui3zgZtwq0WryQSVUF69Tbzz+9NNPvY4ZtFOG3LTUUkvJY489JrZOlXLz&#13;&#10;hfk9efJk6+wbbLCBtU4rsp4PXImTbxBjqiQfxARpWE3btm0NpYuLPv74Y2tdlIovvvjCuljLli2t&#13;&#10;dVqR9XzgSpx8gxhTJfkgJsiIq9EHY22f5U022UT0OlSlp6zngyC+SYhTkHaWOw/5oFzBZC8fpnMG&#13;&#10;7YSgZ8+e0rt3b1lrrbWqumPa6dzMmTOLtvnVV18VlZVbwPeuXO8r9xhieQQQQACBOgG9r/iII46Q&#13;&#10;vfbaSy699FK5//77rf/r1C21+NUyyywj/fv3l7POOktWXHHFwurY3rvQxth2NqYVZdHsyy+/tOrV&#13;&#10;uoMGbdjSSy8tF198sZx66qlyyy23yM033+wNKGFtdEFF48aNpVu3bt6gEwcddJDoNYysTFk7nl05&#13;&#10;VrIWlzg+b2k0007vXZ5c+bwlzTiNx3IQ46Tvd9LbF8SYeRCIKlD5K3JRW8ZyCCCAAAKxC2jP9BMm&#13;&#10;TCha77Rp07wbQP1GySpayFJg6+xBR4pffvnlLUtRHEXAr0f6al/sjtJ+lkGg1gJ6U+t3330nOnpg&#13;&#10;7kff64NxG220USzNGzdunHE9m222mTciurEyZCG5ICQYs9cT4NygHkdi36QlXykwOWvxYaYPXumo&#13;&#10;U++++671uNNekq+++mop9WCEdQUhK8gHxWBJjBP5oDhOrpVoxyumSc9H9aHJjTfe2FQdqczvRuEW&#13;&#10;LVpY10k+EHEhTuQD6yGc2Aq9cUlvFKzEpN/tjRo1yrjqfv36WW9MXGONNYzL5AqzmA9cjBP5IHfE&#13;&#10;uvlbR1c1PTD022+/yWuvvSZ/+MMfYtuxSZMmWdel31X5TVnMB/kersSJfJAfNfde6zW6Nm3aiP5d&#13;&#10;L5z0wVft5DGuB65tD3Xr/wk6yo3flPV84EqcyAd+R3E66kydP+b2LM7vFnLrNP3Oej4wmRSWJSFO&#13;&#10;5IPCqPC+EgJ6f0qfPn1kt912i+0aeNh2aoe0pg4aZsyYIYsWLYq1Y1z9XNkmv45x05Q3ud5nOwIo&#13;&#10;RwABBKoj0Lp1a/n999+rsrH99tvPeyC70hvTv6F6f4QOYKHfi2rntdqxrX53qg++69/z9ddf3/tp&#13;&#10;166d6I/+71Ot+yl0/11oY6XjFHb9STKr9LGs9/hU63MZNg7582tMzjnnHO/ngw8+kLFjx8orr7zi&#13;&#10;fdb03ln90Wtlq622mqy66qrebx2IbI899oi1Q+n8NrnyOinHc6WP5Vw8XDlWkhKXnJsLv5NkVu7x&#13;&#10;/Pzzz7tAXrKNrnzeSu5IlWdI07Echi5J+21qd9LbZ2ozZQiUK0AHDeUKsjwCCCDgkMBOO+0kgwcP&#13;&#10;Nrb49ddf93q3NFYGLJw3b568//77xrm33HJLYzmF0QW44BndjiURUIFLLrlEpkyZUoSxwgorxNJB&#13;&#10;gz4Q98477xStXwu6du1qLI9SSC6IosYyOQHODXISyf6dlnylyuQs8W4cOPfcc8Xv4ahOnTrJZZdd&#13;&#10;Jk2bNq3awUk+qE+tN3gkMU7kg/pxcvGd3pihNzmYJi2P6yEK7fDB1lO8jiCjN27ZJvKBiAtxIh/Y&#13;&#10;juDkluvDjvvuu29FGvjSSy9ZO2jo3r27RB2ZJ4v5wMU4kQ8q8rGq2kr1b45+N2+adKTauDpomDNn&#13;&#10;jrHzZt2u3sRcqsOWLOaD/Ji4EifyQX7U3Hy96667ym233VbU+Llz53q5Yuutty6qC1swf/587wEH&#13;&#10;03LbbrutqbheWdbzgWK4ECfyQb3DNpVvkvDgP/mg9KGVhDiRD0rHiTmiC2yzzTZexwxbbbWV6Ch5&#13;&#10;tZzWWWcd4/1Keh41ceJEifOeJb8OGvy+g0lT3uR6Xy2PdraNAAIIpFtAzyn03EJ/kjq50Mak2WGW&#13;&#10;tIgsbs8GG2wg+nPssccms4EJbVUWj2cXjpUsxqXcjwhm5QpWZnkXPm+V2fPoa83qsZz0/U56+6If&#13;&#10;cSyJQLFAw+IiShBAAAEE0iqgI0DaHva4//77y97tBx98UHRkL9OkNysxxStge9hGR1DSnkuZEEDA&#13;&#10;X8B2M+uLL77ov2DA2mHDhhnn1AfievbsaayLUkguiKLGMjkBzg1yEsn+nZZ8pcrkLJG7777b633e&#13;&#10;dtTpwxA6MkQ1O2fQtpAP6kckqXEiH9SPk4vvNtlkE2uzdVTcuKZ77rnHuirNMw0b2r8WJh+IuBAn&#13;&#10;8oH1EKciRgHyQYyYFVwV+aCCuFVYdYcOHaxbmTBhQmwjbj388MOyYMEC47Z0lNtSU9bzgStxIh+U&#13;&#10;OpKTX+93Le3RRx+NZQf0f4Uff/zRuC6/7ecWyHo+UAc/p6TEiXyQO2LT+3vy5MnGndPrxO3btzfW&#13;&#10;xV1IPigtmoQ4kQ9Kx4k5wgnotQvtgPK+++6TK6+8Urp06VLzzhl0D/wGSHjiiSfC7aTP3DpwjXb4&#13;&#10;YJpWXnllr+NXU52WpSlvcr3PFmXKEUAAAQQQQAABBBBAAAEEEEAAAQQQQCBLAvY7cbOkwL4igAAC&#13;&#10;GRKwjbj14Ycfio7IFXXSEXdGjBhhXHz77beXNm3aGOsojC7wwQcfGBdec801ZamlljLWUYgAAnUC&#13;&#10;erOIaZo5c6ZMnTrVVBW47KOPPpIxY8YY5z/44IOlSZMmxrooheSCKGosky/AuUG+RjJfpyVfqW7W&#13;&#10;c9a7774rd955p/VA22KLLURHNNORm2sxkQ8Wqyc5TuSDWnwy4t1mp06dRG/UNU0zZsyQ0aNHm6pC&#13;&#10;lb399tvywAMPWJfR/9FLTVnPBy7EiXxQ6iimPi6BrOeDuBwruR7yQSV1K79ufYjI9j2RPvCiHSuU&#13;&#10;O3399ddi66BZv0fu3bt3oE1kOR+4EifyQaBDOdEzrbLKKrLZZpsZ26gdC48fP95YF7RQv/sePny4&#13;&#10;cXbd9qabbmqsKyzMcj5QCxfiRD4oPGrT9f733383jhKve6mdMzRu3LhqO5z1fOAHnZQ4kQ/8okRd&#13;&#10;GIHWrVvLKaecIiNHjpT+/fuL3peSpKlz586indSYpnHjxsm0adNMVaHLbrjhBpk1a5ZxOb9OInIL&#13;&#10;pCVvZv16Xy6e/EYAAQQQQAABBBBAAAEEEEAAAQQQQACBbAvQQUO248/eI4BABgV22mkn68P7Q4YM&#13;&#10;kZ9++imSyh133CFz5841LnvIIYcYyymMLvDbb7+JPjhmmoLeQGdaljIEsiSw0UYbWUcnHzZsWGQK&#13;&#10;zYXnnXeecfkWLVrIPvvsY6yLUkguiKLGMoUCnBsUiiTvfRrylapmPWfpqEoXXnih52A6yvSB7b/+&#13;&#10;9a/WGwhNy8RdRj4QSXqcyAdxH/XVX1/Dhg2lR48e1g1ff/318vnnn1vrS1UsXLhQLrvsMuto223b&#13;&#10;tpVtttmm1Gok6/nAhTiRD0oexswQk0DW80FMjBVdDfmgorwVX7k+QGl7QEc3ftNNN8knn3wSuR36&#13;&#10;f9gFF1xg/e5et92yZctA689yPnAlTuSDQIdy4mfaY489rG289tprRTtMjzrpdcCff/7ZuPiuu+4a&#13;&#10;ePTrLOeDHF7S40Q+yEUqnb+nT5/ufYdl2ruOHTuaiitWRj6w0yYlTuQDe4yoCSagnQ7oOcg///lP&#13;&#10;r3M3WwdzwdZWubm0XX/84x+NG9DzH70+88svvxjrgxa+8sor8sQTT1hn33333a11uYo05M2sX+/L&#13;&#10;xZLfCCCAAAIIIIAAAggggAACCCCAAAIIIIAAHTRwDCCAAAIZE9CbLQ844ADjXuuNnnpRctGiRcZ6&#13;&#10;W+GoUaOso3PqqJMdOnSwLUp5RIGPP/7Y2pmGmjMhgEBpAR1BY8sttzTOOGbMGNHcFnbSB+L04Vod&#13;&#10;/dg0HXbYYbGOXEQuMClTFlaAc4OwYtWfPw35StWynrO085+vvvrKeABpjC+66CJp3ry5sb5aheQD&#13;&#10;kaTHiXxQrU9DZbejHXbZbmResGCB93/5r7/+GroRei56xRVXyBdffGFd9sQTT7R22pi/EPlAvI7V&#13;&#10;khwn8kH+EcvrSgqQDyqpG8+6yQfxONZyLX379hXtHMg06YNE+l2T/p0PO+n5xMUXXyzvvPOOcdGm&#13;&#10;TZvK8ccfb6wzFWY9H7gQJ/KB6ch1r0w7Sthss82MDf/666/lrLPOsna6Ylzof4X//ve/RX9M03LL&#13;&#10;LReqY+Gs5wM1THqcyAemIz09ZZMnT7bujD6MX82JfGDXTkqcyAf2GFETTEA7g7VdUw+2hurNdfTR&#13;&#10;R8v//d//GTc4depUueaaayTK9666Qr2+o9+92qZddtlF2rdvb6teUp6GvJn1631LgskLBBBAAAEE&#13;&#10;EEAAAQQQQAABBBBAAAEEEMi8gPlun8yzAIAAAgikW0AfEG7VqpVxJ8ePH++NqBV0BJ6HHnrI6y3f&#13;&#10;uLL/Fh566KG2KsrLELDdVKurtN24V8bmWBSB1Ar07NnTum+DBw+Wt99+21pfWKGdMhx33HHy2muv&#13;&#10;FVZ571dddVXp1auXsS5qIbkgqhzLFQpwblAokrz3rucrFc1yzpo9e7Y88sgj1gNLR11ceuml5aOP&#13;&#10;PqrYj94wF2TKcj5wJU7kgyBHcrLn0Ztw9WZh2/Thhx/KmWeeKV9++aVtlqLyd999V4444gh55pln&#13;&#10;iupyBdtvv32om6mznA/UzIU4kQ9yRze/Ky2Q9XxQad841k8+iEOxdutYd911Zd9997U2YNq0aXLy&#13;&#10;ySeLdrAcdJo1a5acfvrp1oexdT39+/e3XiewbSfL+cCVOJEPbEevO+UNGjSQgQMHWh8ufOONN+TP&#13;&#10;f/5zqP8XRo4c6XUMaVMYMGAA+cCGYyl3IU7kA0vwUlDsd06w2mqrVX0Ps3x+4IedpDiRD/wiRV2a&#13;&#10;BFZZZRXRjtVs0+jRo+Wkk06SmTNn2mYpKv/9999Fz6X69esn3377bVG9FminEMccc4yxzlToet7M&#13;&#10;8vU+UzwpQwABBBBAAAEEEEAAAQQQQAABBBBAAIHsCjTK7q6z5wgggEB2BZZddlnvouP5559vRHj+&#13;&#10;+edlypQpoiNrbrPNNsbRu/SGgqFDh8q4ceOM69BCvdDvSk/61p1IaIXtofG1115bWrRokdBW0ywE&#13;&#10;kiegOU5vgH/ggQeKGqcjE55wwgmy2267ybHHHmv9bOmNGI8++qg8+OCDMm/evKL1aEGzZs3k0ksv&#13;&#10;FR2lJs6JXBCnZrbXxblB8uPver5S4SznrPvvv18WLFhgPdC08wa/DhysC4aoWHHFFeWxxx4ruUSW&#13;&#10;84ErcSIflDyMnZihd+/e3gOTttEUJ0yY4HV4qDfrHnDAAV4nLqYd03NRPQ+97777ZNGiRaZZvLK2&#13;&#10;bdvKOeecY603VWQ5H+Q8kh4n8kEuUvyutAD5oNLC5a+ffFC+Ya3XcOSRR8qYMWOsDwppZ0w6z/77&#13;&#10;7y+HH3646OfSNM2ZM0cef/xxGTZsmPh1wrzTTjt539+b1uFXlvV84EKcyAd+R7A7dWuuuab3mR8y&#13;&#10;ZIix0dpxi/6voB0C77fffqIPI5omHSn6pptuktdff91U7ZV17dpVevToYa23VWQ9H6hL0uNEPrAd&#13;&#10;ve6Xf/fdd9adsOUD6wIxVJAPzIhJihP5wBwjStMpcNRRR3kdhts6Ech1dKvnUdp59lprrWWE0I4Z&#13;&#10;tOPr6667znp9K7egdq4VpoMc1/Nmlq/35WLObwQQQAABBBBAAAEEEEAAAQQQQAABBBBAQAXifUIM&#13;&#10;UwQQQAABZwR23nln2XHHHWXs2LHGNn/xxRfeiJ16E0fnzp29i4mNGzeWr776SnQ0T71o6Td16dLF&#13;&#10;G6HLbx7qogvYLnjqzRVMCCAQTkBHG9MH49577z3jgk8++aQ899xzoqPktW7dWrQjFL0hQ/PhjBkz&#13;&#10;5M0335TffvvNuKwWaucMeuPG+uuvb50nagW5IKocy5kEODcwqSSrzOV8pZJZzVk//fSTPPTQQ8k6&#13;&#10;mEq0Jov5wLU4kQ9KHMQOVDds2FAuv/xyr0Owzz77zNhi7TDstttu8x6wbNOmjayzzjqiv/XBS+1U&#13;&#10;UX9mz55tXDa/UDvxu+qqq6Rp06b5xYFeZzEf5MO4ECfyQX7EeF1Jgazng0raxrVu8kFckrVZT5Mm&#13;&#10;TeTaa6/1zg1sf9/1+6d7771XRowY4X0/pR0w6fnBUkstJfoAoD489NZbb/l+T6V7t+2224qt8+Yg&#13;&#10;e5/lfOBKnMgHQY7k5M9z0EEHyZdfful1Dmxqrf4fq/lAv3Po2LGjlxfWWGMN77vrb775Rt544w3R&#13;&#10;jhz8puWXX76sa3lZzgc516THiXyQi1S6ftse/NcR3Js3b16TnSUfFLMnLU7kg+IYUZJOAc2FOnCC&#13;&#10;DsCg1/JN09y5c73/rfT/qw4dOnidNGgHC/r96fTp00UHrNEfv463c+s94ogjZNddd829Dfzb5byZ&#13;&#10;1et9gYPLjAgggAACCCCAAAIIIIAAAggggAACCCCQGQE6aMhMqNlRBBBAoFjgr3/9q5x77rny0ksv&#13;&#10;FVf+r2TmzJkyevRoa72pol27dnLRRRfFPlK8aVtZLNOHwnWUVNPUrVs3UzFlCCDgI9CoUSMvZ+kI&#13;&#10;ePqwm2nSh+O0AwdbJw6mZbRMb+LQm+vbt29vmyVyObkgMh0L+ghwbuCDk4AqV/OV0mU5Z2lHPvrQ&#13;&#10;hGtT1vKBa3EiH7j2iTK3d8UVV1zyIKb+722b9FxUO0rUn7CTdjCmNySvvPLKYRddMn/W8sGSHf/f&#13;&#10;i6THiXxQGDHeV1Ig6/mgkrZxrJt8EIdibdehnYJeffXVMmDAAPnxxx+tjfn111+XPDBknclSoR0r&#13;&#10;Dxo0SJZeemnLHMGKs5wPXIgT+SDYcZz0uRo0aCCnnXaa6AjLw4cPtzZXO2/Rzln0J8yknTlop3Ha&#13;&#10;oVs5U5bzgbolPU7kg3KO7uQua3vwXwdeqOWU9XxQaJ+0OJEPCiPEHRDKuQAAQABJREFU+zQL6Pd5&#13;&#10;11xzjQwcOFBsnePm9j/KPQC5ZbWjJr3HIOrkYt7M8vW+qHFmOQQQQAABBBBAAAEEEEAAAQQQQAAB&#13;&#10;BBBIr0DD9O4ae4YAAgggUEpAb8K8+OKLpWvXrqVmDVy/5pprypVXXik6khRTZQRsvdHrgzeVeAi8&#13;&#10;MnvBWhFIloDetKYdyzRr1iy2huUe5Npggw1iW2f+isgF+Rq8jkuAc4O4JCu3HhfzlWpkOWe9/vrr&#13;&#10;lTsgKrjmrOUDF+NEPqjgB6CKq9Y4Dh06VLbZZpvYt6qjsN12223eSLrlrDxr+cBklfQ4kQ9MUaOs&#13;&#10;EgLkg0qoxrtO8kG8nrVYm36/q+cGcX+fpA8Q77PPPl7HTTqibLlT1vOBC3EiH5R7lCdn+RNOOEGO&#13;&#10;O+64WDtF33zzzb3/Fdq0aVP2jmY9H+QAkxwn8kEuSun5nbQH/3Oy5IOcxOLfSYwT+aB+jHiXbgG9&#13;&#10;d+n222+XHXfcMfYd1Q609N6C448/vqx1u5g3s3y9r6xgszACCCCAAAIIIIAAAggggAACCCCAAAII&#13;&#10;pFKADhpSGVZ2CgEEEAguoBf8LrvsMjnzzDNlhRVWCL5gwZz6ULPefDRs2LCyR9spWDVvCwQmTJhQ&#13;&#10;ULL4bbdu3YzlFCKAQDCBLbbYQu68807ZbLPNgi1gmUtzqd4we//990uHDh0sc5VfTC4o35A1mAU4&#13;&#10;NzC7JKnUtXyldlnOWTqakKtTlvKBq3EiH7j66arfbj1/vOKKK+TEE0+MpcMwHQn3nHPO8W4Sjqvz&#13;&#10;xCzlg/rRqXuX9DiRD+pixavKCpAPKusbx9rJB3Eo1nYd+rf8lltukX79+skyyyxTdmPWX399GTJk&#13;&#10;iJx66qkSR+cMuQZlPR+4ECfyQe5odf/3wQcfLP/4xz+kS5cuZe2M5oADDjjAG1F6+eWXL2td+Qtn&#13;&#10;PR/kLJIcJ/JBLkru/16wYIHMnz/fuCMrr7yysbyaheSDxdpJjhP5oJqfCLZVawH9blQHrRk4cKCs&#13;&#10;uuqqsTRHO3y44447RDvHjWNyLW9m+XpfHPFmHQgggAACCCCAAAIIIIAAAggggAACCCCQLoFG6dod&#13;&#10;9gYBBBBAIIqAjp61++67y/bbb+/d4PXcc8/JN998E2hVejNX37595ZBDDonlQZJAG83wTPPmzZMx&#13;&#10;Y8YUCWgM6aChiIUCBEIL6MgxgwcPlldeeUWGDx8ub7zxRuB1rLjiit7NrToaYVwPwtk2Ti6wyVAe&#13;&#10;lwDnBnFJVm49ruQrFch6zpo7d27lDoQqrDkr+cDlOJEPqvBBqMIm9LO2//77S69eveTRRx+VESNG&#13;&#10;yLfffhtqy+3atZN9993X+99wqaWWCrVskJmzkg/8LJIeJ/KBX/Soi1OAfBCnZmXWRT6ojGs119qo&#13;&#10;USM5+uijvfODhx9+WPTHNgqzqV36kM+WW27pPTSk3xtX4txAt5v1fOBCnMgHpk+Im2VrrbWWXH31&#13;&#10;1TJ+/Hh54oknvM4wFy5cGGhn9DjQ7631/404O2bI33jW80HOIslxIh/kouT2b7/zAY1xEibygfie&#13;&#10;tyUhTuSDJHxSaEM1BfbYYw/p0aOHPP300zJy5Ej56KOPQm2+adOmst1224l2xrTOOuuEWjbIzK7k&#13;&#10;zaxf7wsSS+ZBAAEEEEAAAQQQQAABBBBAAAEEEEAAgWwJNPj9v1O2dpm9RQABBNwQ+PXXX609rp98&#13;&#10;8snSp0+fiu2I/ml4//33vZu8vvzyS5k1a5Z3E8GiRYtkzTXXFL25KPfTtm1b0YeSmaojoDfiXnvt&#13;&#10;tUUb0975L7rooqJyCtIhUMt8kA7B6Hsxc+ZMmTRpkrz99tsyY8YMmTNnjugDnDp6bi4f6m8dMW/d&#13;&#10;ddeNZVTDIK0lFwRRCj8PnzW7GecGdpuk1CQ1X6mPizmLfGA/sskHdpuk1JAP4o1ELfPBJ5984nUY&#13;&#10;9s4773j/k//www/e+Wjjxo2981H9X1xHx+zUqZPo6IfNmzePd+dLrI18sBgoyXEiH5Q4iENW1zIf&#13;&#10;hGxq1WcnH1SdPPQGyQehyXwXqFU+mD59uvc91eTJk73v7HPnBtoZQ4sWLWSllVbyfrdv3166du1a&#13;&#10;8Q5ETUjkA5Gkx4l8YDpyo5fVKh9oi3V09ldffVXeeust7/8FfWhbf7RDltVWW23JT5s2bbwOWyrV&#13;&#10;UYtNj3ywWCbJcSIf2I7eaOW1zAfRWly9pcgH1bOOuiXyQVS5ZC5HPiodF/1fSgdq0PMoHbxG3+uP&#13;&#10;dn6lnVnpvQD6W6//b7755qL/Y1XzXCqpedPF632ljwbmQAABBBBAAAEEEEAAAQQQQAABBBBAAAEE&#13;&#10;ogs0ir4oSyKAAAIIpFVAe2fv0KGD95PWfXR1v0aPHm1ser9+/YzlFCKAQHkCOoJM9+7dvZ/y1hTv&#13;&#10;0uSCeD1ZW2kBzg1KG9V6jqTmK3UhZ9X66Ih3++SDeD0rsTbyQSVUa7NO7RBRf/r27VubBpTYKvlg&#13;&#10;MVCS40Q+KHEQUx2bAPkgNsqKrYh8UDHaqq64devWoj977bVXVbcbZmPkA/FilOQ4kQ/CHNHJnneZ&#13;&#10;ZZaRHXbYwftJYkvJB4ujkuQ4kQ+S+MlJZ5vIB8mPK/kg+TGihfEKaAcMOgiK/iRxSmre5HpfEo8W&#13;&#10;2oQAAggggAACCCCAAAIIIIAAAggggAACtRRoWMuNs20EEEAAAQQQCC4wZcoU+fDDD4sW0NHQ1ltv&#13;&#10;vaJyChBAIJ0C5IJ0xpW9QiCtAuSstEaW/UIgvAD5ILwZSyCQVgHyQVojy34hEF6AfBDejCUQSKsA&#13;&#10;+SCtkWW/EAgvQD4Ib8YSCKRVgHyQ1siyXy4K8Hl0MWq0GQEEEEAAAQQQQAABBBBAAAEEEEAAAQQq&#13;&#10;LUAHDZUWZv0IIIAAAgjEJPD4448b13TYYYcZyylEAIF0CpAL0hlX9gqBtAqQs9IaWfYLgfAC5IPw&#13;&#10;ZiyBQFoFyAdpjSz7hUB4AfJBeDOWQCCtAuSDtEaW/UIgvAD5ILwZSyCQVgHyQVojy365KMDn0cWo&#13;&#10;0WYEEEAAAQQQQAABBBBAAAEEEEAAAQQQqLQAHTRUWpj1I4AAAgggEIPAwoUL5Zlnnila01ZbbSUb&#13;&#10;brhhUTkFCCCQTgFyQTrjyl4hkFYBclZaI8t+IRBegHwQ3owlEEirAPkgrZFlvxAIL0A+CG/GEgik&#13;&#10;VYB8kNbIsl8IhBcgH4Q3YwkE0ipAPkhrZNkvFwX4PLoYNdqMAAIIIIAAAggggAACCCCAAAIIIIAA&#13;&#10;AtUQoIOGaiizDQQQQAABBMoUGDt2rMydO7doLYcddlhRGQUIIJBeAXJBemPLniGQRgFyVhqjyj4h&#13;&#10;EE2AfBDNjaUQSKMA+SCNUWWfEIgmQD6I5sZSCKRRgHyQxqiyTwhEEyAfRHNjKQTSKEA+SGNU2SdX&#13;&#10;Bfg8uho52o0AAggggAACCCCAAAIIIIAAAggggAAClRagg4ZKC7N+BBBAAAEEYhB47LHHitay2Wab&#13;&#10;ySabbFJUTgECCKRXgFyQ3tiyZwikUYCclcaosk8IRBMgH0RzYykE0ihAPkhjVNknBKIJkA+iubEU&#13;&#10;AmkUIB+kMarsEwLRBMgH0dxYCoE0CpAP0hhV9slVAT6PrkaOdiOAAAIIIIAAAggggAACCCCAAAII&#13;&#10;IIBApQXooKHSwqwfAQQQQACBMgXeeustmTRpUtFaDjvssKIyChBAIL0C5IL0xpY9QyCNAuSsNEaV&#13;&#10;fUIgmgD5IJobSyGQRgHyQRqjyj4hEE2AfBDNjaUQSKMA+SCNUWWfEIgmQD6I5sZSCKRRgHyQxqiy&#13;&#10;T64K8Hl0NXK0GwEEEEAAAQQQQAABBBBAAAEEEEAAAQSqIUAHDdVQZhsIIIAAAgiUIXDzzTcXLb31&#13;&#10;1ltL586di8opQACB9AqQC9IbW/YMgTQKkLPSGFX2CYFoAuSDaG4shUAaBcgHaYwq+4RANAHyQTQ3&#13;&#10;lkIgjQLkgzRGlX1CIJoA+SCaG0shkEYB8kEao8o+uSrA59HVyNFuBBBAAAEEEEAAAQQQQAABBBBA&#13;&#10;AAEEEKiGQKNqbIRtIIAAAgjEKzBixAh59tlnrSs966yzZK211rLWU+GOwJgxY+S9996r1+DllltO&#13;&#10;Bg4cWK+MN9kVIB9kI/bkgtrHmc9a7WNAC9wRSHvOIh+4cyzS0toLkA/437z2RyEtSIoA+YB8kJRj&#13;&#10;kXbUXoB8QD6o/VFIC5IiQD4gHyTlWKQdtRcgH5APan8U0oKkCKQ9H9TamesbtY6AW9vn8+hWvGgt&#13;&#10;AggggAACCCCAAAIIIIAAAggggAACCFRfgA4aqm/OFhFAAIGyBWbMmCH6Y5t++uknWxXlDgn8+uuv&#13;&#10;cuuttxa1eMCAAdKyZcuicgqyKUA+SH/cyQXJiDGftWTEgVYkXyALOYt8kPzjkBYmQ4B8IML/5sk4&#13;&#10;FmlF7QXIB+SD2h+FtCApAuQD8kFSjkXaUXsB8gH5oPZHIS1IigD5gHyQlGORdtReIAv5oNbKXN+o&#13;&#10;dQTc2T6fR3diRUsRQAABBBBAAAEEEEAAAQQQQAABBBBAoHYCDWu3abaMAAIIIIAAAn4Co0aNki++&#13;&#10;+KLeLNtuu6306NGjXhlvEEAg3QLkgnTHl71DIG0C5Ky0RZT9QSC6APkguh1LIpA2AfJB2iLK/iAQ&#13;&#10;XYB8EN2OJRFImwD5IG0RZX8QiC5APohux5IIpE2AfJC2iLI/LgvweXQ5erQdAQQQQAABBBBAAAEE&#13;&#10;EEAAAQQQQAABBKolQAcN1ZJmOwgggAACCIQQmD9/vtx55531lmjWrJmcfvrp9cp4gwAC6RYgF6Q7&#13;&#10;vuwdAmkTIGelLaLsDwLRBcgH0e1YEoG0CZAP0hZR9geB6ALkg+h2LIlA2gTIB2mLKPuDQHQB8kF0&#13;&#10;O5ZEIG0C5IO0RZT9cVmAz6PL0aPtCCCAAAIIIIAAAggggAACCCCAAAIIIFBNATpoqKY220IAAQQQ&#13;&#10;QCCgwH333SezZ8+uN/fJJ58sLVu2rFfGGwQQSLcAuSDd8WXvEEibADkrbRFlfxCILkA+iG7Hkgik&#13;&#10;TYB8kLaIsj8IRBcgH0S3Y0kE0iZAPkhbRNkfBKILkA+i27EkAmkTIB+kLaLsj8sCfB5djh5tRwAB&#13;&#10;BBBAAAEEEEAAAQQQQAABBBBAAIFqCjSq5sbYFgIIIIBAcIEGDRpInz59gi+QN+eKK66Y946Xrgl8&#13;&#10;9913Mnz48HrN3n777WXXXXetV8ab7AiQD7IT6/w9JRfka1TnNZ+16jizlXQKpC1nkQ/SeZyyV9UR&#13;&#10;IB/UOfO/eZ0Fr7IpQD6oizv5oM6CV9kUIB/UxZ18UGfBq2wKkA/q4k4+qLPgVTYFyAd1cScf1Fnw&#13;&#10;KpsCacsHtY4i1zdqHQG3t8/n0e340XoEEEAAAQQQQAABBBBAAAEEEEAAAQQQqK5Ag9//O1V3k2wN&#13;&#10;AQQQQAABBPwEpkyZIpMmTao3yy677CLNmzevV8YbBBBItwC5IN3xZe8QSJsAOSttEWV/EIguQD6I&#13;&#10;bseSCKRNgHyQtoiyPwhEFyAfRLdjSQTSJkA+SFtE2R8EoguQD6LbsSQCaRMgH6QtouyPywJ8Hl2O&#13;&#10;Hm1HAAEEEEAAAQQQQAABBBBAAAEEEEAAgWoL0EFDtcXZHgIIIIAAAggggAACCCCAAAIIIIAAAggg&#13;&#10;gAACCCCAAAIIIIAAAggggAACCCCAAAIIIIAAAggggAACCCCAAAIIIIAAAggggAACCCCAAAIIOCfQ&#13;&#10;0LkW02AEEEAAAQQQQAABBBBAAAEEEEAAAQQQQAABBBBAAAEEEEAAAQQQQAABBBBAAAEEEEAAAQQQ&#13;&#10;QAABBBBAAAEEEEAAAQQQQAABBBBAAAEEEECgygJ00FBlcDaHAAIIIIAAAggggAACCCCAAAIIIIAA&#13;&#10;AggggAACCCCAAAIIIIAAAggggAACCCCAAAIIIIAAAggggAACCCCAAAIIIIAAAggggAACCCCAAALu&#13;&#10;CdBBg3sxo8UIIIAAAggggAACCCCAAAIIIIAAAggggAACCCCAAAIIIIAAAggggAACCCCAAAIIIIAA&#13;&#10;AggggAACCCCAAAIIIIAAAggggAACCCCAAAIIIFBlATpoqDI4m0MAAQQQQAABBBBAAAEEEEAAAQQQ&#13;&#10;QAABBBBAAAEEEEAAAQQQQAABBBBAAAEEEEAAAQQQQAABBBBAAAEEEEAAAQQQQAABBBBAAAEEEEAA&#13;&#10;AfcE6KDBvZjRYgQQQAABBBBAAAEEEEAAAQQQQAABBBBAAAEEEEAAAQQQQAABBBBAAAEEEEAAAQQQ&#13;&#10;QAABBBBAAAEEEEAAAQQQQAABBBBAAAEEEEAAAQQQqLIAHTRUGZzNIYAAAggggAACCCCAAAIIIIAA&#13;&#10;AggggAACCCCAAAIIIIAAAggggAACCCCAAAIIIIAAAggggAACCCCAAAIIIIAAAggggAACCCCAAAII&#13;&#10;IICAewJ00OBezGgxAggggAACCCCAAAIIIIAAAggggAACCCCAAAIIIIAAAggggAACCCCAAAIIIIAA&#13;&#10;AggggAACCCCAAAIIIIAAAggggAACCCCAAAIIIIAAAghUWYAOGqoMzuYQQAABBBBAAAEEEEAAAQQQ&#13;&#10;QAABBBBAAAEEEEAAAQQQQAABBBBAAAEEEEAAAQQQQAABBBBAAAEEEEAAAQQQQAABBBBAAAEEEEAA&#13;&#10;AQQQQMA9ATpocC9mtBgBBBBAAAEEEEAAAQQQQAABBBBAAAEEEEAAAQQQQAABBBBAAAEEEEAAAQQQ&#13;&#10;QAABBBBAAAEEEEAAAQQQQAABBBBAAAEEEEAAAQQQQAABBKosQAcNVQZncwgggAACCCCAAAIIIIAA&#13;&#10;AggggAACCCCAAAIIIIAAAggggAACCCCAAAIIIIAAAggggAACCCCAAAIIIIAAAggggAACCCCAAAII&#13;&#10;IIAAAggg4J4AHTS4FzNajAACCCCAAAIIIIAAAggggAACCCCAAAIIIIAAAggggAACCCCAAAIIIIAA&#13;&#10;AggggAACCCCAAAIIIIAAAggggAACCCCAAAIIIIAAAggggAACVRagg4Yqg7M5BBBAAAEEEEAAAQQQ&#13;&#10;QAABBBBAAAEEEEAAAQQQQAABBBBAAAEEEEAAAQQQQAABBBBAAAEEEEAAAQQQQAABBBBAAAEEEEAA&#13;&#10;AQQQQAABBBBwT4AOGtyLGS1GAAEEEEAAAQQQQAABBBBAAAEEEEAAAQQQQAABBBBAAAEEEEAAAQQQ&#13;&#10;QAABBBBAAAEEEEAAAQQQQAABBBBAAAEEEEAAAQQQQAABBBBAAIEqC9BBQ5XB2RwCCCCAAAIIIIAA&#13;&#10;AggggAACCCCAAAIIIIAAAggggAACCCCAAAIIIIAAAggggAACCCCAAAIIIIAAAggggAACCCCAAAII&#13;&#10;IIAAAggggAACCLgnQAcN7sWMFiOAAAIIIIAAAggggAACCCCAAAIIIIAAAggggAACCCCAAAIIIIAA&#13;&#10;AggggAACCCCAAAIIIIAAAggggAACCCCAAAIIIIAAAggggAACCCCAQJUF6KChyuBsDgEEEEAAAQQQ&#13;&#10;QAABBBBAAAEEEEAAAQQQQAABBBBAAAEEEEAAAQQQQAABBBBAAAEEEEAAAQQQQAABBBBAAAEEEEAA&#13;&#10;AQQQQAABBBBAAAEE3BOggwb3YkaLEUAAAQQQQAABBBBAAAEEEEAAAQQQQAABBBBAAAEEEEAAAQQQ&#13;&#10;QAABBBBAAAEEEEAAAQQQQAABBBBAAAEEEEAAAQQQQAABBBBAAAEEEECgygJ00FBlcDaHAAIIIIAA&#13;&#10;AggggAACCCCAAAIIIIAAAggggAACCCCAAAIIIIAAAggggAACCCCAAAIIIIAAAggggAACCCCAAAII&#13;&#10;IIAAAggggAACCCCAAALuCdBBg3sxo8UIIIAAAggggAACCCCAAAIIIIAAAggggAACCCCAAAIIIIAA&#13;&#10;AggggAACCCCAAAIIIIAAAggggAACCCCAAAIIIIAAAggggAACCCCAAAIIIFBlATpoqDI4m0MAAQQQ&#13;&#10;QAABBBBAAAEEEEAAAQQQQAABBBBAAAEEEEAAAQQQQAABBBBAAAEEEEAAAQQQQAABBBBAAAEEEEAA&#13;&#10;AQQQQAABBBBAAAEEEEAAAfcE6KDBvZjRYgQQQAABBBBAAAEEEEAAAQQQQAABBBBAAAEEEEAAAQQQ&#13;&#10;QAABBBBAAAEEEEAAAQQQQAABBBBAAAEEEEAAAQQQQAABBBBAAAEEEEAAAQQQqLIAHTRUGZzNIYAA&#13;&#10;AggggAACCCCAAAIIIIAAAggggAACCCCAAAIIIIAAAggggAACCCCAAAIIIIAAAggggAACCCCAAAII&#13;&#10;IIAAAggggAACCCCAAAIIIICAewJ00OBezGgxAggggAACCCCAAAIIIIAAAggggAACCCCAAAIIIIAA&#13;&#10;AggggAACCCCAAAIIIIAAAggggAACCCCAAAIIIIAAAggggAACCCCAAAIIIIAAAghUWYAOGqoMzuYQ&#13;&#10;QAABBBBAAAEEEEAAAQQQQAABBBBAAAEEEEAAAQQQQAABBBBAAAEEEEAAAQQQQAABBBBAAAEEEEAA&#13;&#10;AQQQQAABBBBAAAEEEEAAAQQQQMA9ATpocC9mtBgBBBBAAAEEEEAAAQQQQAABBBBAAAEEEEAAAQQQ&#13;&#10;QAABBBBAAAEEEEAAAQQQQAABBBBAAAEEEEAAAQQQQAABBBBAAAEEEEAAAQQQQAABBKosQAcNVQZn&#13;&#10;cwgggAACCCCAAAIIIIAAAggggAACCCCAAAIIIIAAAggggAACCCCAAAIIIIAAAggggAACCCCAAAII&#13;&#10;IIAAAggggAACCCCAAAIIIIAAAggg4J4AHTS4FzNajAACCCCAAAIIIIAAAggggAACCCCAAAIIIIAA&#13;&#10;AggggAACCCCAAAIIIIAAAggggAACCCCAAAIIIIAAAggggAACCCCAAAIIIIAAAggggAACVRagg4Yq&#13;&#10;g7M5BBBAAAEEEEAAAQQQQAABBBBAAAEEEEAAAQQQQAABBBBAAAEEEEAAAQQQQAABBBBAAAEEEEAA&#13;&#10;AQQQQAABBBBAAAEEEEAAAQQQQAABBBBwT4AOGtyLGS1GAAEEEEAAAQQQQAABBBBAAAEEEEAAAQQQ&#13;&#10;QAABBBBAAAEEEEAAAQQQQAABBBBAAAEEEEAAAQQQQAABBBBAAAEEEEAAAQQQQAABBBBAAIEqC9BB&#13;&#10;Q5XB2RwCCCCAAAIIIIAAAggggAACCCCAAAIIIIAAAggggAACCCCAAAIIIIAAAggggAACCCCAAAII&#13;&#10;IIAAAggggAACCCCAAAIIIIAAAggggAACCLgnQAcN7sWMFiOAAAIIIIAAAggggAACCCCAAAIIIIAA&#13;&#10;AggggAACCCCAAAIIIIAAAggggAACCCCAAAIIIIAAAggggAACCCCAAAIIIIAAAggggAACCCCAQJUF&#13;&#10;6KChyuBsDgEEEEAAAQQQQAABBBBAAAEEEEAAAQQQQAABBBBAAAEEEEAAAQQQQAABBBBAAAEEEEAA&#13;&#10;AQQQQAABBBBAAAEEEEAAAQQQQAABBBBAAAEE3BOggwb3YkaLEUAAAQQQQAABBBBAAAEEEEAAAQQQ&#13;&#10;QAABBBBAAAEEEEAAAQQQQAABBBBAAAEEEEAAAQQQQAABBBBAAAEEEEAAAQQQQAABBBBAAAEEEECg&#13;&#10;ygJ00FBlcDaHAAIIIIAAAggggAACCCCAAAIIIIAAAggggAACCCCAAAIIIIAAAggggAACCCCAAAII&#13;&#10;IIAAAggggAACCCCAAAIIIIAAAggggAACCCCAAALuCdBBg3sxo8UIIIAAAggggAACCCCAAAIIIIAA&#13;&#10;AggggAACCCCAAAIIIIAAAggggAACCCCAAAIIIIAAAggggAACCCCAAAIIIIAAAggggAACCCCAAAII&#13;&#10;IFBlATpoqDI4m0MAAQQQQAABBBBAAAEEEEAAAQQQQAABBBBAAAEEEEAAAQQQQAABBBBAAAEEEEAA&#13;&#10;AQQQQAABBBBAAAEEEEAAAQQQQAABBBBAAAEEEEAAAfcE6KDBvZjRYgQQQAABBBBAAAEEEEAAAQQQ&#13;&#10;QAABBBBAAAEEEEAAAQQQQAABBBBAAAEEEEAAAQQQQAABBBBAAAEEEEAAAQQQQAABBBBAAAEEEEAA&#13;&#10;AQQQqLIAHTRUGZzNIYAAAggggAACCCCAAAIIIIAAAggggAACCCCAAAIIIIAAAggggAACCCCAAAII&#13;&#10;IIAAAggggAACCCCAAAIIIIAAAggggAACCCCAAAIIIICAewJ00OBezGgxAggggAACCCCAAAIIIIAA&#13;&#10;AggggAACCCCAAAIIIIAAAggggAACCCCAAAIIIIAAAggggAACCCCAAAIIIIAAAggggAACCCCAAAII&#13;&#10;IIAAAghUWYAOGqoMzuYQQAABBBBAAAEEEEAAAQQQQAABBBBAAAEEEEAAAQQQQAABBBBAAAEEEEAA&#13;&#10;AQQQQAABBBBAAAEEEEAAAQQQQAABBBBAAAEEEEAAAQQQQMA9ATpocC9mtBgBBBBAAAEEEEAAAQQQ&#13;&#10;QAABBBBAAAEEEEAAAQQQQAABBBBAAAEEEEAAAQQQQAABBBBAAAEEEEAAAQQQQAABBBBAAAEEEEAA&#13;&#10;AQQQQAABBKosQAcNVQZncwgggAACCCCAAAIIIIAAAggggAACCCCAAAIIIIAAAggggAACCCCAAAII&#13;&#10;IIAAAggggAACCCCAAAIIIIAAAggggAACCCCAAAIIIIAAAggg4J4AHTS4FzNajAACCCCAAAIIIIAA&#13;&#10;AggggAACCCCAAAIIIPD/7NzNblVlGAXgTdOGAAeohJ8wY+KICUxJuAXuxBsgJsbEcANeClwHQ0ZN&#13;&#10;w4TwE2kKKkilIMeZA/apCut8C57OdO/2XX0WhjTgIkCAAAECBAgQIECAAAECBAgQIECAAAECBAgQ&#13;&#10;IECAAAECBAgQIECAAAECBAgQIEAgLGCgIQzuHAECBAgQIECAAAECBAgQIECAAAECBAgQIECAAAEC&#13;&#10;BAgQIECAAAECBAgQIECAAAECBAgQIECAAAECBAgQIECAAAECBAgQINAnYKChrzOJCRAgQIAAAQIE&#13;&#10;CBAgQIAAAQIECBAgQIAAAQIECBAgQIAAAQIECBAgQIAAAQIECBAgQIAAAQIECBAgQIAAAQIECBAg&#13;&#10;QIAAgbCAgYYwuHMECBAgQIAAAQIECBAgQIAAAQIECBAgQIAAAQIECBAgQIAAAQIECBAgQIAAAQIE&#13;&#10;CBAgQIAAAQIECBAgQIAAAQIECBAgQIBAn4CBhr7OJCZAgAABAgQIECBAgAABAgQIECBAgAABAgQI&#13;&#10;ECBAgAABAgQIECBAgAABAgQIECBAgAABAgQIECBAgAABAgQIECBAgAABAgTCAgYawuDOESBAgAAB&#13;&#10;AgQIECBAgAABAgQIECBAgAABAgQIECBAgAABAgQIECBAgAABAgQIECBAgAABAgQIECBAgAABAgQI&#13;&#10;ECBAgAABAn0CBhr6OpOYAAECBAgQIECAAAECBAgQIECAAAECBAgQIECAAAECBAgQIECAAAECBAgQ&#13;&#10;IECAAAECBAgQIECAAAECBAgQIECAAAECBAgQCAsYaAiDO0eAAAECBAgQIECAAAECBAgQIECAAAEC&#13;&#10;BAgQIECAAAECBAgQIECAAAECBAgQIECAAAECBAgQIECAAAECBAgQIECAAAECBAj0CRho6OtMYgIE&#13;&#10;CBAgQIAAAQIECBAgQIAAAQIECBAgQIAAAQIECBAgQIAAAQIECBAgQIAAAQIECBAgQIAAAQIECBAg&#13;&#10;QIAAAQIECBAgQCAsYKAhDO4cAQIECBAgQIAAAQIECBAgQIAAAQIECBAgQIAAAQIECBAgQIAAAQIE&#13;&#10;CBAgQIAAAQIECBAgQIAAAQIECBAgQIAAAQIECBAg0CdgoKGvM4kJECBAgAABAgQIECBAgAABAgQI&#13;&#10;ECBAgAABAgQIECBAgAABAgQIECBAgAABAgQIECBAgAABAgQIECBAgAABAgQIECBAgACBsICBhjC4&#13;&#10;cwQIECBAgAABAgQIECBAgAABAgQIECBAgAABAgQIECBAgAABAgQIECBAgAABAgQIECBAgAABAgQI&#13;&#10;ECBAgAABAgQIECBAgECfgIGGvs4kJkCAAAECBAgQIECAAAECBAgQIECAAAECBAgQIECAAAECBAgQ&#13;&#10;IECAAAECBAgQIECAAAECBAgQIECAAAECBAgQIECAAAECBMICBhrC4M4RIECAAAECBAgQIECAAAEC&#13;&#10;BAgQIECAAAECBAgQIECAAAECBAgQIECAAAECBAgQIECAAAECBAgQIECAAAECBAgQIECAAAECfQIG&#13;&#10;Gvo6k5gAAQIECBAgQIAAAQIECBAgQIAAAQIECBAgQIAAAQIECBAgQIAAAQIECBAgQIAAAQIECBAg&#13;&#10;QIAAAQIECBAgQIAAAQIECBAICxhoCIM7R4AAAQIECBAgQIAAAQIECBAgQIAAAQIECBAgQIAAAQIE&#13;&#10;CBAgQIAAAQIECBAgQIAAAQIECBAgQIAAAQIECBAgQIAAAQIECPQJGGjo60xiAgQIECBAgAABAgQI&#13;&#10;ECBAgAABAgQIECBAgAABAgQIECBAgAABAgQIECBAgAABAgQIECBAgAABAgQIECBAgAABAgQIECBA&#13;&#10;ICxgoCEM7hwBAgQIECBAgAABAgQIECBAgAABAgQIECBAgAABAgQIECBAgAABAgQIECBAgAABAgQI&#13;&#10;ECBAgAABAgQIECBAgAABAgQIECDQJ2Cgoa8ziQkQIECAAAECBAgQIECAAAECBAgQIECAAAECBAgQ&#13;&#10;IECAAAECBAgQIECAAAECBAgQIECAAAECBAgQIECAAAECBAgQIECAAIGwgIGGMLhzBAgQIECAAAEC&#13;&#10;BAgQIECAAAECBAgQIECAAAECBAgQIECAAAECBAgQIECAAAECBAgQIECAAAECBAgQIECAAAECBAgQ&#13;&#10;IECAQJ+AgYa+ziQmQIAAAQIECBAgQIAAAQIECBAgQIAAAQIECBAgQIAAAQIECBAgQIAAAQIECBAg&#13;&#10;QIAAAQIECBAgQIAAAQIECBAgQIAAAQIEwgIGGsLgzhEgQIAAAQIECBAgQIAAAQIECBAgQIAAAQIE&#13;&#10;CBAgQIAAAQIECBAgQIAAAQIECBAgQIAAAQIECBAgQIAAAQIECBAgQIAAAQJ9AgYa+jqTmAABAgQI&#13;&#10;ECBAgAABAgQIECBAgAABAgQIECBAgAABAgQIECBAgAABAgQIECBAgAABAgQIECBAgAABAgQIECBA&#13;&#10;gAABAgQIEAgLGGgIgztHgAABAgQIECBAgAABAgQIECBAgAABAgQIECBAgAABAgQIECBAgAABAgQI&#13;&#10;ECBAgAABAgQIECBAgAABAgQIECBAgAABAgQI9AkYaOjrTGICBAgQIECAAAECBAgQIECAAAECBAgQ&#13;&#10;IECAAAECBAgQIECAAAECBAgQIECAAAECBAgQIECAAAECBAgQIECAAAECBAgQIEAgLGCgIQzuHAEC&#13;&#10;BAgQIECAAAECBAgQIECAAAECBAgQIECAAAECBAgQIECAAAECBAgQIECAAAECBAgQIECAAAECBAgQ&#13;&#10;IECAAAECBAgQINAnYKChrzOJCRAgQIAAAQIECBAgQIAAAQIECBAgQIAAAQIECBAgQIAAAQIECBAg&#13;&#10;QIAAAQIECBAgQIAAAQIECBAgQIAAAQIECBAgQIAAgbCAgYYwuHMECBAgQIAAAQIECBAgQIAAAQIE&#13;&#10;CBAgQIAAAQIECBAgQIAAAQIECBAgQIAAAQIECBAgQIAAAQIECBAgQIAAAQIECBAgQIBAn4CBhr7O&#13;&#10;JCZAgAABAgQIECBAgAABAgQIECBAgAABAgQIECBAgAABAgQIECBAgAABAgQIECBAgAABAgQIECBA&#13;&#10;gAABAgQIECBAgAABAgTCAgYawuDOESBAgAABAgQIECBAgAABAgQIECBAgAABAgQIECBAgAABAgQI&#13;&#10;ECBAgAABAgQIECBAgAABAgQIECBAgAABAgQIECBAgAABAn0CBhr6OpOYAAECBAgQIECAAAECBAgQ&#13;&#10;IECAAAECBAgQIECAAAECBAgQIECAAAECBAgQIECAAAECBAgQIECAAAECBAgQIECAAAECBAgQCAsY&#13;&#10;aAiDO0eAAAECBAgQIECAAAECBAgQIECAAAECBAgQIECAAAECBAgQIECAAAECBAgQIECAAAECBAgQ&#13;&#10;IECAAAECBAgQIECAAAECBAj0CRho6OtMYgIECBAgQIAAAQIECBAgQIAAAQIECBAgQIAAAQIECBAg&#13;&#10;QIAAAQIECBAgQIAAAQIECBAgQIAAAQIECBAgQIAAAQIECBAgQCAsYKAhDO4cAQIECBAgQIAAAQIE&#13;&#10;CBAgQIAAAQIECBAgQIAAAQIECBAgQIAAAQIECBAgQIAAAQIECBAgQIAAAQIECBAgQIAAAQIECBAg&#13;&#10;0CdgoKGvM4kJECBAgAABAgQIECBAgAABAgQIECBAgAABAgQIECBAgAABAgQIECBAgAABAgQIECBA&#13;&#10;gAABAgQIECBAgAABAgQIECBAgACBsICBhjC4cwQIECBAgAABAgQIECBAgAABAgQIECBAgAABAgQI&#13;&#10;ECBAgAABAgQIECBAgAABAgQIECBAgAABAgQIECBAgAABAgQIECBAgECfgIGGvs4kJkCAAAECBAgQ&#13;&#10;IECAAAECBAgQIECAAAECBAgQIECAAAECBAgQIECAAAECBAgQIECAAAECBAgQIECAAAECBAgQIECA&#13;&#10;AAECBMICBhrC4M4RIECAAAECBAgQIECAAAECBAgQIECAAAECBAgQIECAAAECBAgQIECAAAECBAgQ&#13;&#10;IECAAAECBAgQIECAAAECBAgQIECAAAECfQIGGvo6k5gAAQIECBAgQIAAAQIECBAgQIAAAQIECBAg&#13;&#10;QIAAAQIECBAgQIAAAQIECBAgQIAAAQIECBAgQIAAAQIECBAgQIAAAQIECBAICxhoCIM7R4AAAQIE&#13;&#10;CBAgQIAAAQIECBAgQIAAAQIECBAgQIAAAQIECBAgQIAAAQIECBAgQIAAAQIECBAgQIAAAQIECBAg&#13;&#10;QIAAAQIECPQJGGjo60xiAgQIECBAgAABAgQIECBAgAABAgQIECBAgAABAgQIECBAgAABAgQIECBA&#13;&#10;gAABAgQIECBAgAABAgQIECBAgAABAgQIECBAICxgoCEM7hwBAgQIECBAgAABAgQIECBAgAABAgQI&#13;&#10;ECBAgAABAgQIECBAgAABAgQIECBAgAABAgQIECBAgAABAgQIECBAgAABAgQIECDQJ2Cgoa8ziQkQ&#13;&#10;IECAAAECBAgQIECAAAECBAgQIECAAAECBAgQIECAAAECBAgQIECAAAECBAgQIECAAAECBAgQIECA&#13;&#10;AAECBAgQIECAAIGwgIGGMLhzBAgQIECAAAECBAgQIECAAAECBAgQIECAAAECBAgQIECAAAECBAgQ&#13;&#10;IECAAAECBAgQIECAAAECBAgQIECAAAECBAgQIECAQJ+AgYa+ziQmQIAAAQIECBAgQIAAAQIECBAg&#13;&#10;QIAAAQIECBAgQIAAAQIECBAgQIAAAQIECBAgQIAAAQIECBAgQIAAAQIECBAgQIAAAQIEwgIGGsLg&#13;&#10;zhEgQIAAAQIECBAgQIAAAQIECBAgQIAAAQIECBAgQIAAAQIECBAgQIAAAQIECBAgQIAAAQIECBAg&#13;&#10;QIAAAQIECBAgQIAAAQJ9AgYa+jqTmAABAgQIECBAgAABAgQIECBAgAABAgQIECBAgAABAgQIECBA&#13;&#10;gAABAgQIECBAgAABAgQIECBAgAABAgQIECBAgAABAgQIEAgLGGgIgztHgAABAgQIECBAgAABAgQI&#13;&#10;ECBAgAABAgQIECBAgAABAgQIECBAgAABAgQIECBAgAABAgQIECBAgAABAgQIECBAgAABAgQI9AkY&#13;&#10;aOjrTGICBAgQIECAAAECBAgQIECAAAECBAgQIECAAAECBAgQIECAAAECBAgQIECAAAECBAgQIECA&#13;&#10;AAECBAgQIECAAAECBAgQIEAgLGCgIQzuHAECBAgQIECAAAECBAgQIECAAAECBAgQIECAAAECBAgQ&#13;&#10;IECAAAECBAgQIECAAAECBAgQIECAAAECBAgQIECAAAECBAgQINAnYKChrzOJCRAgQIAAAQIECBAg&#13;&#10;QIAAAQIECBAgQIAAAQIECBAgQIAAAQIECBAgQIAAAQIECBAgQIAAAQIECBAgQIAAAQIECBAgQIAA&#13;&#10;gbCAgYYwuHMECBAgQIAAAQIECBAgQIAAAQIECBAgQIAAAQIECBAgQIAAAQIECBAgQIAAAQIECBAg&#13;&#10;QIAAAQIECBAgQIAAAQIECBAgQIBAn4CBhr7OJCZAgAABAgQIECBAgAABAgQIECBAgAABAgQIECBA&#13;&#10;gAABAgQIECBAgAABAgQIECBAgAABAgQIECBAgAABAgQIECBAgAABAgTCAgYawuDOESBAgAABAgQI&#13;&#10;ECBAgAABAgQIECBAgAABAgQIECBAgAABAgQIECBAgAABAgQIECBAgAABAgQIECBAgAABAgQIECBA&#13;&#10;gAABAn0CBhr6OpOYAAECBAgQIECAAAECBAgQIECAAAECBAgQIECAAAECBAgQIECAAAECBAgQIECA&#13;&#10;AAECBAgQIECAAAECBAgQIECAAAECBAgQCAsYaAiDO0eAAAECBAgQIECAAAECBAgQIECAAAECBAgQ&#13;&#10;IECAAAECBAgQIECAAAECBAgQIECAAAECBAgQIECAAAECBAgQIECAAAECBAj0CRho6OtMYgIECBAg&#13;&#10;QIAAAQIECBAgQIAAAQIECBAgQIAAAQIECBAgQIAAAQIECBAgQIAAAQIECBAgQIAAAQIECBAgQIAA&#13;&#10;AQIECBAgQCAsYKAhDO4cAQIECBAgQIAAAQIECBAgQIAAAQIECBAgQIAAAQIECBAgQIAAAQIECBAg&#13;&#10;QIAAAQIECBAgQIAAAQIECBAgQIAAAQIECBAg0CdgoKGvM4kJECBAgAABAgQIECBAgAABAgQIECBA&#13;&#10;gAABAgQIECBAgAABAgQIECBAgAABAgQIECBAgAABAgQIECBAgAABAgQIECBAgACBsICBhjC4cwQI&#13;&#10;ECBAgAABAgQIECBAgAABAgQIECBAgAABAgQIECBAgAABAgQIECBAgAABAgQIECBAgAABAgQIECBA&#13;&#10;gAABAgQIECBAgECfgIGGvs4kJkCAAAECBAgQIECAAAECBAgQIECAAAECBAgQIECAAAECBAgQIECA&#13;&#10;AAECBAgQIECAAAECBAgQIECAAAECBAgQIECAAAECBMICBhrC4M4RIECAAAECBAgQIECAAAECBAgQ&#13;&#10;IECAAAECBAgQIECAAAECBAgQIECAAAECBAgQIECAAAECBAgQIECAAAECBAgQIECAAAECfQIGGvo6&#13;&#10;k5gAAQIECBAgQIAAAQIECBAgQIAAAQIECBAgQIAAAQIECBAgQIAAAQIECBAgQIAAAQIECBAgQIAA&#13;&#10;AQIECBAgQIAAAQIECBAICxhoCIM7R4AAAQIECBAgQIAAAQIECBAgQIAAAQIECBAgQIAAAQIECBAg&#13;&#10;QIAAAQIECBAgQIAAAQIECBAgQIAAAQIECBAgQIAAAQIECPQJGGjo60xiAgQIECBAgAABAgQIECBA&#13;&#10;gAABAgQIECBAgAABAgQIECBAgAABAgQIECBAgAABAgQIECBAgAABAgQIECBAgAABAgQIECBAICxg&#13;&#10;oCEM7hwBAgQIECBAgAABAgQIECBAgAABAgQIECBAgAABAgQIECBAgAABAgQIECBAgAABAgQIECBA&#13;&#10;gAABAgQIECBAgAABAgQIECDQJ2Cgoa8ziQkQIECAAAECBAgQIECAAAECBAgQIECAAAECBAgQIECA&#13;&#10;AAECBAgQIECAAAECBAgQIECAAAECBAgQIECAAAECBAgQIECAAIGwgIGGMLhzBAgQIECAAAECBAgQ&#13;&#10;IECAAAECBAgQIECAAAECBAgQIECAAAECBAgQIECAAAECBAgQIECAAAECBAgQIECAAAECBAgQIECA&#13;&#10;QJ+AgYa+ziQmQIAAAQIECBAgQIAAAQIECBAgQIAAAQIECBAgQIAAAQIECBAgQIAAAQIECBAgQIAA&#13;&#10;AQIECBAgQIAAAQIECBAgQIAAAQIEwgIGGsLgzhEgQIAAAQIECBAgQIAAAQIECBAgQIAAAQIECBAg&#13;&#10;QIAAAQIECBAgQIAAAQIECBAgQIAAAQIECBAgQIAAAQIECBAgQIAAAQJ9AgYa+jqTmAABAgQIECBA&#13;&#10;gAABAgQIECBAgAABAgQIECBAgAABAgQIECBAgAABAgQIECBAgAABAgQIECBAgAABAgQIECBAgAAB&#13;&#10;AgQIEAgLGGgIgztHgAABAgQIECBAgAABAgQIECBAgAABAgQIECBAgAABAgQIECBAgAABAgQIECBA&#13;&#10;gAABAgQIECBAgAABAgQIECBAgAABAgQI9AkYaOjrTGICBAgQIECAAAECBAgQIECAAAECBAgQIECA&#13;&#10;AAECBAgQIECAAAECBAgQIECAAAECBAgQIECAAAECBAgQIECAAAECBAgQIEAgLGCgIQzuHAECBAgQ&#13;&#10;IECAAAECBAgQIECAAAECBAgQIECAAAECBAgQIECAAAECBAgQIECAAAECBAgQIECAAAECBAgQIECA&#13;&#10;AAECBAgQINAnYKChrzOJCRAgQIAAAQIECBAgQIAAAQIECBAgQIAAAQIECBAgQIAAAQIECBAgQIAA&#13;&#10;AQIECBAgQIAAAQIECBAgQIAAAQIECBAgQIAAgbCAgYYwuHMECBAgQIAAAQIECBAgQIAAAQIECBAg&#13;&#10;QIAAAQIECBAgQIAAAQIECBAgQIAAAQIECBAgQIAAAQIECBAgQIAAAQIECBAgQIBAn4CBhr7OJCZA&#13;&#10;gAABAgQIECBAgAABAgQIECBAgAABAgQIECBAgAABAgQIECBAgAABAgQIECBAgAABAgQIECBAgAAB&#13;&#10;AgQIECBAgAABAgTCAgYawuDOESBAgAABAgQIECBAgAABAgQIECBAgAABAgQIECBAgAABAgQIECBA&#13;&#10;gAABAgQIECBAgAABAgQIECBAgAABAgQIECBAgAABAn0CBhr6OpOYAAECBAgQIECAAAECBAgQIECA&#13;&#10;AAECBAgQIECAAAECBAgQIECAAAECBAgQIECAAAECBAgQIECAAAECBAgQIECAAAECBAgQCAsYaAiD&#13;&#10;O0eAAAECBAgQIECAAAECBAgQIECAAAECBAgQIECAAAECBAgQIECAAAECBAgQIECAAAECBAgQIECA&#13;&#10;AAECBAgQIECAAAECBAj0CRho6OtMYgIECBAgQIAAAQIECBAgQIAAAQIECBAgQIAAAQIECBAgQIAA&#13;&#10;AQIECBAgQIAAAQIECBAgQIAAAQIECBAgQIAAAQIECBAgQCAsYKAhDO4cAQIECBAgQIAAAQIECBAg&#13;&#10;QIAAAQIECBAgQIAAAQIECBAgQIAAAQIECBAgQIAAAQIECBAgQIAAAQIECBAgQIAAAQIECBAg0Cdg&#13;&#10;oKGvM4kJECBAgAABAgQIECBAgAABAgQIECBAgAABAgQIECBAgAABAgQIECBAgAABAgQIECBAgAAB&#13;&#10;AgQIECBAgAABAgQIECBAgACBsICBhjC4cwQIECBAgAABAgQIECBAgAABAgQIECBAgAABAgQIECBA&#13;&#10;gAABAgQIECBAgAABAgQIECBAgAABAgQIECBAgAABAgQIECBAgECfgIGGvs4kJkCAAAECBAgQIECA&#13;&#10;AAECBAgQIECAAAECBAgQIECAAAECBAgQIECAAAECBAgQIECAAAECBAgQIECAAAECBAgQIECAAAEC&#13;&#10;BMICBhrC4M4RIECAAAECBAgQIECAAAECBAgQIECAAAECBAgQIECAAAECBAgQIECAAAECBAgQIECA&#13;&#10;AAECBAgQIECAAAECBAgQIECAAAECfQIGGvo6k5gAAQIECBAgQIAAAQIECBAgQIAAAQIECBAgQIAA&#13;&#10;AQIECBAgQIAAAQIECBAgQIAAAQIECBAgQIAAAQIECBAgQIAAAQIECBAICxhoCIM7R4AAAQIECBAg&#13;&#10;QIAAAQIECBAgQIAAAQIECBAgQIAAAQIECBAgQIAAAQIECBAgQIAAAQIECBAgQIAAAQIECBAgQIAA&#13;&#10;AQIECPQJGGjo60xiAgQIECBAgAABAgQIECBAgAABAgQIECBAgAABAgQIECBAgAABAgQIECBAgAAB&#13;&#10;AgQIECBAgAABAgQIECBAgAABAgQIECBAICxgoCEM7hwBAgQIECBAgAABAgQIECBAgAABAgQIECBA&#13;&#10;gAABAgQIECBAgAABAgQIECBAgAABAgQIECBAgAABAgQIECBAgAABAgQIECDQJ2Cgoa8ziQkQIECA&#13;&#10;AAECBAgQIECAAAECBAgQIECAAAECBAgQIECAAAECBAgQIECAAAECBAgQIECAAAECBAgQIECAAAEC&#13;&#10;BAgQIECAAIGwgIGGMLhzBAgQIECAAAECBAgQIECAAAECBAgQIECAAAECBAgQIECAAAECBAgQIECA&#13;&#10;AAECBAgQIECAAAECBAgQIECAAAECBAgQIECAQJ+AgYa+ziQmQIAAAQIECBAgQIAAAQIECBAgQIAA&#13;&#10;AQIECBAgQIAAAQIECBAgQIAAAQIECBAgQIAAAQIECBAgQIAAAQIECBAgQIAAAQIEwgIGGsLgzhEg&#13;&#10;QIAAAQIECBAgQIAAAQIECBAgQIAAAQIECBAgQIAAAQIECBAgQIAAAQIECBAgQIAAAQIECBAgQIAA&#13;&#10;AQIECBAgQIAAAQJ9AgYa+jqTmAABAgQIECBAgAABAgQIECBAgAABAgQIECBAgAABAgQIECBAgAAB&#13;&#10;AgQIECBAgAABAgQIECBAgAABAgQIECBAgAABAgQIEAgLGGgIgztHgAABAgQIECBAgAABAgQIECBA&#13;&#10;gAABAgQIECBAgAABAgQIECBAgAABAgQIECBAgAABAgQIECBAgAABAgQIECBAgAABAgQI9AkYaOjr&#13;&#10;TGICBAgQIECAAAECBAgQIECAAAECBAgQIECAAAECBAgQIECAAAECBAgQIECAAAECBAgQIECAAAEC&#13;&#10;BAgQIECAAAECBAgQIEAgLGCgIQzuHAECBAgQIECAAAECBAgQIECAAAECBAgQIECAAAECBAgQIECA&#13;&#10;AAECBAgQIECAAAECBAgQIECAAAECBAgQIECAAAECBAgQINAnYKChrzOJCRAgQIAAAQIECBAgQIAA&#13;&#10;AQIECBAgQIAAAQIECBAgQIAAAQIECBAgQIAAAQIECBAgQIAAAQIECBAgQIAAAQIECBAgQIAAgbCA&#13;&#10;gYYwuHMECBAgQIAAAQIECBAgQIAAAQIECBAgQIAAAQIECBAgQIAAAQIECBAgQIAAAQIECBAgQIAA&#13;&#10;AQIECBAgQIAAAQIECBAgQIBAn4CBhr7OJCZAgAABAgQIECBAgAABAgQIECBAgAABAgQIECBAgAAB&#13;&#10;AgQIECBAgAABAgQIECBAgAABAgQIECBAgAABAgQIECBAgAABAgTCAgYawuDOESBAgAABAgQIECBA&#13;&#10;gAABAgQIECBAgAABAgQIECBAgAABAgQIECBAgAABAgQIECBAgAABAgQIECBAgAABAgQIECBAgAAB&#13;&#10;An0CBhr6OpOYAAECBAgQIECAAAECBAgQIECAAAECBAgQIECAAAECBAgQIECAAAECBAgQIECAAAEC&#13;&#10;BAgQIECAAAECBAgQIECAAAECBAgQCAsYaAiDO0eAAAECBAgQIECAAAECBAgQIECAAAECBAgQIECA&#13;&#10;AAECBAgQIECAAAECBAgQIECAAAECBAgQIECAAAECBAgQIECAAAECBAj0CRho6OtMYgIECBAgQIAA&#13;&#10;AQIECBAgQIAAAQIECBAgQIAAAQIECBAgQIAAAQIECBAgQIAAAQIECBAgQIAAAQIECBAgQIAAAQIE&#13;&#10;CBAgQCAsYKAhDO4cAQIECBAgQIAAAQIECBAgQIAAAQIECBAgQIAAAQIECBAgQIAAAQIECBAgQIAA&#13;&#10;AQIECBAgQIAAAQIECBAgQIAAAQIECBAg0CdgoKGvM4kJECBAgAABAgQIECBAgAABAgQIECBAgAAB&#13;&#10;AgQIECBAgAABAgQIECBAgAABAgQIECBAgAABAgQIECBAgAABAgQIECBAgACBsICBhjC4cwQIECBA&#13;&#10;gAABAgQIECBAgAABAgQIECBAgAABAgQIECBAgAABAgQIECBAgAABAgQIECBAgAABAgQIECBAgAAB&#13;&#10;AgQIECBAgECfgIGGvs4kJkCAAAECBAgQIECAAAECBAgQIECAAAECBAgQIECAAAECBAgQIECAAAEC&#13;&#10;BAgQIECAAAECBAgQIECAAAECBAgQIECAAAECBMICBhrC4M4RIECAAAECBAgQIECAAAECBAgQIECA&#13;&#10;AAECBAgQIECAAAECBAgQIECAAK85FnEAAEAASURBVAECBAgQIECAAAECBAgQIECAAAECBAgQIECA&#13;&#10;AAECfQIGGvo6k5gAAQIECBAgQIAAAQIECBAgQIAAAQIECBAgQIAAAQIECBAgQIAAAQIECBAgQIAA&#13;&#10;AQIECBAgQIAAAQIECBAgQIAAAQIECBAICxhoCIM7R4AAAQIECBAgQIAAAQIECBAgQIAAAQIECBAg&#13;&#10;QIAAAQIECBAgQIAAAQIECBAgQIAAAQIECBAgQIAAAQIECBAgQIAAAQIECPQJGGjo60xiAgQIECBA&#13;&#10;gAABAgQIECBAgAABAgQIECBAgAABAgQIECBAgAABAgQIECBAgAABAgQIECBAgAABAgQIECBAgAAB&#13;&#10;AgQIECBAICxgoCEM7hwBAgQIECBAgAABAgQIECBAgAABAgQIECBAgAABAgQIECBAgAABAgQIECBA&#13;&#10;gAABAgQIECBAgAABAgQIECBAgAABAgQIECDQJ2Cgoa8ziQkQIECAAAECBAgQIECAAAECBAgQIECA&#13;&#10;AAECBAgQIECAAAECBAgQIECAAAECBAgQIECAAAECBAgQIECAAAECBAgQIECAAIGwgIGGMLhzBAgQ&#13;&#10;IECAAAECBAgQIECAAAECBAgQIECAAAECBAgQIECAAAECBAgQIECAAAECBAgQIECAAAECBAgQIECA&#13;&#10;AAECBAgQIECAQJ+AgYa+ziQmQIAAAQIECBAgQIAAAQIECBAgQIAAAQIECBAgQIAAAQIECBAgQIAA&#13;&#10;AQIECBAgQIAAAQIECBAgQIAAAQIECBAgQIAAAQIEwgIGGsLgzhEgQIAAAQIECBAgQIAAAQIECBAg&#13;&#10;QIAAAQIECBAgQIAAAQIECBAgQIAAAQIECBAgQIAAAQIECBAgQIAAAQIECBAgQIAAAQJ9AgYa+jqT&#13;&#10;mAABAgQIECBAgAABAgQIECBAgAABAgQIECBAgAABAgQIECBAgAABAgQIECBAgAABAgQIECBAgAAB&#13;&#10;AgQIECBAgAABAgQIEAgLGGgIgztHgAABAgQIECBAgAABAgQIECBAgAABAgQIECBAgAABAgQIECBA&#13;&#10;gAABAgQIECBAgAABAgQIECBAgAABAgQIECBAgAABAgQI9AkYaOjrTGICBAgQIECAAAECBAgQIECA&#13;&#10;AAECBAgQIECAAAECBAgQIECAAAECBAgQIECAAAECBAgQIECAAAECBAgQIECAAAECBAgQIEAgLGCg&#13;&#10;IQzuHAECBAgQIECAAAECBAgQIECAAAECBAgQIECAAAECBAgQIECAAAECBAgQIECAAAECBAgQIECA&#13;&#10;AAECBAgQIECAAAECBAgQINAnYKChrzOJCRAgQIAAAQIECBAgQIAAAQIECBAgQIAAAQIECBAgQIAA&#13;&#10;AQIECBAgQIAAAQIECBAgQIAAAQIECBAgQIAAAQIECBAgQIAAgbCAgYYwuHMECBAgQIAAAQIECBAg&#13;&#10;QIAAAQIECBAgQIAAAQIECBAgQIAAAQIECBAgQIAAAQIECBAgQIAAAQIECBAgQIAAAQIECBAgQIBA&#13;&#10;n4CBhr7OJCZAgAABAgQIECBAgAABAgQIECBAgAABAgQIECBAgAABAgQIECBAgAABAgQIECBAgAAB&#13;&#10;AgQIECBAgAABAgQIECBAgAABAgTCAgYawuDOESBAgAABAgQIECBAgAABAgQIECBAgAABAgQIECBA&#13;&#10;gAABAgQIECBAgAABAgQIECBAgAABAgQIECBAgAABAgQIECBAgAABAn0CBhr6OpOYAAECBAgQIECA&#13;&#10;AAECBAgQIECAAAECBAgQIECAAAECBAgQIECAAAECBAgQIECAAAECBAgQIECAAAECBAgQIECAAAEC&#13;&#10;BAgQCAsYaAiDO0eAAAECBAgQIECAAAECBAgQIECAAAECBAgQIECAAAECBAgQIECAAAECBAgQIECA&#13;&#10;AAECBAgQIECAAAECBAgQIECAAAECBAj0CRho6OtMYgIECBAgQIAAAQIECBAgQIAAAQIECBAgQIAA&#13;&#10;AQIECBAgQIAAAQIECBAgQIAAAQIECBAgQIAAAQIECBAgQIAAAQIECBAgQCAsYKAhDO4cAQIECBAg&#13;&#10;QIAAAQIECBAgQIAAAQIECBAgQIAAAQIECBAgQIAAAQIECBAgQIAAAQIECBAgQIAAAQIECBAgQIAA&#13;&#10;AQIECBAg0CdgoKGvM4kJECBAgAABAgQIECBAgAABAgQIECBAgAABAgQIECBAgAABAgQIECBAgAAB&#13;&#10;AgQIECBAgAABAgQIECBAgAABAgQIECBAgACBsICBhjC4cwQIECBAgAABAgQIECBAgAABAgQIECBA&#13;&#10;gAABAgQIECBAgAABAgQIECBAgAABAgQIECBAgAABAgQIECBAgAABAgQIECBAgECfgIGGvs4kJkCA&#13;&#10;AAECBAgQIECAAAECBAgQIECAAAECBAgQIECAAAECBAgQIECAAAECBAgQIECAAAECBAgQIECAAAEC&#13;&#10;BAgQIECAAAECBMICBhrC4M4RIECAAAECBAgQIECAAAECBAgQIECAAAECBAgQIECAAAECBAgQIECA&#13;&#10;AAECBAgQIECAAAECBAgQIECAAAECBAgQIECAAAECfQIGGvo6k5gAAQIECBAgQIAAAQIECBAgQIAA&#13;&#10;AQIECBAgQIAAAQIECBAgQIAAAQIECBAgQIAAAQIECBAgQIAAAQIECBAgQIAAAQIECBAICxhoCIM7&#13;&#10;R4AAAQIECBAgQIAAAQIECBAgQIAAAQIECBAgQIAAAQIECBAgQIAAAQIECBAgQIAAAQIECBAgQIAA&#13;&#10;AQIECBAgQIAAAQIECPQJGGjo60xiAgQIECBAgAABAgQIECBAgAABAgQIECBAgAABAgQIECBAgAAB&#13;&#10;AgQIECBAgAABAgQIECBAgAABAgQIECBAgAABAgQIECBAICxgoCEM7hwBAgQIECBAgAABAgQIECBA&#13;&#10;gAABAgQIECBAgAABAgQIECBAgAABAgQIECBAgAABAgQIECBAgAABAgQIECBAgAABAgQIECDQJ2Cg&#13;&#10;oa8ziQkQIECAAAECBAgQIECAAAECBAgQIECAAAECBAgQIECAAAECBAgQIECAAAECBAgQIECAAAEC&#13;&#10;BAgQIECAAAECBAgQIECAAIGwgIGGMLhzBAgQIECAAAECBAgQIECAAAECBAgQIECAAAECBAgQIECA&#13;&#10;AAECBAgQIECAAAECBAgQIECAAAECBAgQIECAAAECBAgQIECAQJ+AgYa+ziQmQIAAAQIECBAgQIAA&#13;&#10;AQIECBAgQIAAAQIECBAgQIAAAQIECBAgQIAAAQIECBAgQIAAAQIECBAgQIAAAQIECBAgQIAAAQIE&#13;&#10;wgIGGsLgzhEgQIAAAQIECBAgQIAAAQIECBAgQIAAAQIECBAgQIAAAQIECBAgQIAAAQIECBAgQIAA&#13;&#10;AQIECBAgQIAAAQIECBAgQIAAAQJ9AgYa+jqTmAABAgQIECBAgAABAgQIECBAgAABAgQIECBAgAAB&#13;&#10;AgQIECBAgAABAgQIECBAgAABAgQIECBAgAABAgQIECBAgAABAgQIEAgLGGgIgztHgAABAgQIECBA&#13;&#10;gAABAgQIECBAgAABAgQIECBAgAABAgQIECBAgAABAgQIECBAgAABAgQIECBAgAABAgQIECBAgAAB&#13;&#10;AgQI9AkYaOjrTGICBAgQIECAAAECBAgQIECAAAECBAgQIECAAAECBAgQIECAAAECBAgQIECAAAEC&#13;&#10;BAgQIECAAAECBAgQIECAAAECBAgQIEAgLGCgIQzuHAECBAgQIECAAAECBAgQIECAAAECBAgQIECA&#13;&#10;AAECBAgQIECAAAECBAgQIECAAAECBAgQIECAAAECBAgQIECAAAECBAgQINAnYKChrzOJCRAgQIAA&#13;&#10;AQIECBAgQIAAAQIECBAgQIAAAQIECBAgQIAAAQIECBAgQIAAAQIECBAgQIAAAQIECBAgQIAAAQIE&#13;&#10;CBAgQIAAgbCAgYYwuHMECBAgQIAAAQIECBAgQIAAAQIECBAgQIAAAQIECBAgQIAAAQIECBAgQIAA&#13;&#10;AQIECBAgQIAAAQIECBAgQIAAAQIECBAgQIBAn4CBhr7OJCZAgAABAgQIECBAgAABAgQIECBAgAAB&#13;&#10;AgQIECBAgAABAgQIECBAgAABAgQIECBAgAABAgQIECBAgAABAgQIECBAgAABAgTCAgYawuDOESBA&#13;&#10;gAABAgQIECBAgAABAgQIECBAgAABAgQIECBAgAABAgQIECBAgAABAgQIECBAgAABAgQIECBAgAAB&#13;&#10;AgQIECBAgAABAn0CBhr6OpOYAAECBAgQIECAAAECBAgQIECAAAECBAgQIECAAAECBAgQIECAAAEC&#13;&#10;BAgQIECAAAECBAgQIECAAAECBAgQIECAAAECBAgQCAsYaAiDO0eAAAECBAgQIECAAAECBAgQIECA&#13;&#10;AAECBAgQIECAAAECBAgQIECAAAECBAgQIECAAAECBAgQIECAAAECBAgQIECAAAECBAj0CRho6OtM&#13;&#10;YgIECBAgQIAAAQIECBAgQIAAAQIECBAgQIAAAQIECBAgQIAAAQIECBAgQIAAAQIECBAgQIAAAQIE&#13;&#10;CBAgQIAAAQIECBAgQCAsYKAhDO4cAQIECBAgQIAAAQIECBAgQIAAAQIECBAgQIAAAQIECBAgQIAA&#13;&#10;AQIECBAgQIAAAQIECBAgQIAAAQIECBAgQIAAAQIECBAg0Cew2RdZYgIECBAgQIAAAQIECBAgQIAA&#13;&#10;AQIECBAgQIAAAQIECBAgQIAAAQIECBAgQIAAAQIECBAgQIAAAQIECPQI7OzsTPv7+7OBr169Op04&#13;&#10;cWL2HQ8JECBAgAABAgQIEFivwLH3Hz7WG8F1AgQIECAwL/D48eP5FzwlsELg/Pnz09bW1uxbT58+&#13;&#10;nd69ezf7jocECIwpsLm5OV24cGE23Js3b6a9vb3ZdzwkQGBcgcViMZ0+fXo24PIPLl+/fj37jocE&#13;&#10;CIwrsPy9fPl7+tyHnw3ndDwjMLbA8mfy5c/mcx/L38dX/UWkuc/3jACB9QqcOXNmOnXq1GyI5c/l&#13;&#10;y5/PfRAg0Clw6dKlaWNj46Phl3/t4MmTJx997gEBAmMLHD9+fDp37txsyFevXk0vXryYfcdDAgTG&#13;&#10;Fdje3l75P/c8f/58Ojg4GPebkIwAgVmBy5cvzz4/PDycnj17NvuOhwRWCaz6dbbq8z0nQIAAAQIE&#13;&#10;punWrVvT3bt3Zynu378/Xb9+ffYdDwkQIECAAAECBAgQWK/Ax/8GxXpzuU6AAAECBAgQIECAAAEC&#13;&#10;BAgQIECAAAECBAgQIECAAAECBAgQIECAAAECBAgQIECAAAECBAgQIECAAAECBAgQIECAAAECBAgQ&#13;&#10;GEbAQMMwVQhCgAABAgQIECBAgAABAgQIECBAgAABAgQIECBAgAABAgQIECBAgAABAgQIECBAgAAB&#13;&#10;AgQIECBAgAABAgQIECBAgAABAgQIjCpgoGHUZuQiQIAAAQIECBAgQIAAAQIECBAgQIAAAQIECBAg&#13;&#10;QIAAAQIECBAgQIAAAQIECBAgQIAAAQIECBAgQIAAAQIECBAgQIAAAQIEhhEw0DBMFYIQIECAAAEC&#13;&#10;BAgQIECAAAECBAgQIECAAAECBAgQIECAAAECBAgQIECAAAECBAgQIECAAAECBAgQIECAAAECBAgQ&#13;&#10;IECAAAECowoYaBi1GbkIECBAgAABAgQIECBAgAABAgQIECBAgAABAgQIECBAgAABAgQIECBAgAAB&#13;&#10;AgQIECBAgAABAgQIECBAgAABAgQIECBAgACBYQQMNAxThSAECBAgQIAAAQIECBAgQIAAAQIECBAg&#13;&#10;QIAAAQIECBAgQIAAAQIECBAgQIAAAQIECBAgQIAAAQIECBAgQIAAAQIECBAgQIDAqAIGGkZtRi4C&#13;&#10;BAgQIECAAAECBAgQIECAAAECBAgQIECAAAECBAgQIECAAAECBAgQIECAAAECBAgQIECAAAECBAgQ&#13;&#10;IECAAAECBAgQIEBgGAEDDcNUIQgBAgQIECBAgAABAgQIECBAgAABAgQIECBAgAABAgQIECBAgAAB&#13;&#10;AgQIECBAgAABAgQIECBAgAABAgQIECBAgAABAgQIECAwqoCBhlGbkYsAAQIECBAgQIAAAQIECBAg&#13;&#10;QIAAAQIECBAgQIAAAQIECBAgQIAAAQIECBAgQIAAAQIECBAgQIAAAQIECBAgQIAAAQIECBAYRsBA&#13;&#10;wzBVCEKAAAECBAgQIECAAAECBAgQIECAAAECBAgQIECAAAECBAgQIECAAAECBAgQIECAAAECBAgQ&#13;&#10;IECAAAECBAgQIECAAAECBAiMKmCgYdRm5CJAgAABAgQIECBAgAABAgQIECBAgAABAgQIECBAgAAB&#13;&#10;AgQIECBAgAABAgQIECBAgAABAgQIECBAgAABAgQIECBAgAABAgSGETDQMEwVghAgQIAAAQIECBAg&#13;&#10;QIAAAQIECBAgQIAAAQIECBAgQIAAAQIECBAgQIAAAQIECBAgQIAAAQIECBAgQIAAAQIECBAgQIAA&#13;&#10;AQKjChhoGLUZuQgQIECAAAECBAgQIECAAAECBAgQIECAAAECBAgQIECAAAECBAgQIECAAAECBAgQ&#13;&#10;IECAAAECBAgQIECAAAECBAgQIECAAIFhBAw0DFOFIAQIECBAgAABAgQIECBAgAABAgQIECBAgAAB&#13;&#10;AgQIECBAgAABAgQIECBAgAABAgQIECBAgAABAgQIECBAgAABAgQIECBAgMCoAgYaRm1GLgIECBAg&#13;&#10;QIAAAQIECBAgQIAAAQIECBAgQIAAAQIECBAgQIAAAQIECBAgQIAAAQIECBAgQIAAAQIECBAgQIAA&#13;&#10;AQIECBAgQGAYAQMNw1QhCAECBAgQIECAAAECBAgQIECAAAECBAgQIECAAAECBAgQIECAAAECBAgQ&#13;&#10;IECAAAECBAgQIECAAAECBAgQIECAAAECBAgQIDCqgIGGUZuRiwABAgQIECBAgAABAgQIECBAgAAB&#13;&#10;AgQIECBAgAABAgQIECBAgAABAgQIECBAgAABAgQIECBAgAABAgQIECBAgAABAgQIEBhGwEDDMFUI&#13;&#10;QoAAAQIECBAgQIAAAQIECBAgQIAAAQIECBAgQIAAAQIECBAgQIAAAQIECBAgQIAAAQIECBAgQIAA&#13;&#10;AQIECBAgQIAAAQIECIwqsDlqMLkIECBAgEBS4M6dO8lzbhEgQIAAAQIECBAg8C8Ffvjp53/5GV5v&#13;&#10;Etj/fXXarZOXV7/kjVqBvd/+qM0u+BEE3kzT3qNVHR/78IW+OcIX80qrwMs/Dlqjy30EgUevDj+8&#13;&#10;9XLFm8s/lvRHkyuQqh//efi+Or/w8wIPf/11/oW/n548wjteaRX49tLZ1uhyH0Hg3Yd3fnmx6sWT&#13;&#10;09ZJ/52vUmp+/uP33zXHl50AAQIECHz1Ardv3/7qDQAQIECAAAECBAgQIECAAAECBAgQSAlspA65&#13;&#10;Q4AAAQIECBAgQIAAAQIECBAgQIAAAQIECBAgQIAAAQIECBAgQIAAAQIECBAgQIAAAQIECBAgQIAA&#13;&#10;AQIECBAgQIAAAQIECBBoFTDQ0Nqc3AQIECBAgAABAgQIECBAgAABAgQIECBAgAABAgQIECBAgAAB&#13;&#10;AgQIECBAgAABAgQIECBAgAABAgQIECBAgAABAgQIECBAgEBMwEBDjNohAgQIECBAgAABAgQIECBA&#13;&#10;gAABAgQIECBAgAABAgQIECBAgAABAgQIECBAgAABAgQIECBAgAABAgQIECBAgAABAgQIECBAoFXA&#13;&#10;QENrc3ITIECAAAECBAgQIECAAAECBAgQIECAAAECBAgQIECAAAECBAgQIECAAAECBAgQIECAAAEC&#13;&#10;BAgQIECAAAECBAgQIECAAAECMYHN2CWHCBAgQIAAAQIECBAgQIAAAQIECBAgQIAAAQIECBAgQIAA&#13;&#10;AQIECBAgQIAAAQIECBAgQIAAAQIECBAgQCAusLu7O+3s7MTvOvj5BRaLxXTjxo3Pf8gFAgQIECBA&#13;&#10;gACBvwUMNPiFQIAAAQIECBAgQIAAAQIECBAgQIAAAQIECBAgQIAAAQIECBAgQIAAAQIECBAgQIAA&#13;&#10;AQIECBAgQIAAgS9YYH9/f3r48OEX/B1+vd/a9vb21/vN+84JECBAgAABAmsQ2FjDTScJECBAgAAB&#13;&#10;AgQIECBAgAABAgQIECBAgAABAgQIECBAgAABAgQIECBAgAABAgQIECBAgAABAgQIECBAgAABAgQI&#13;&#10;ECBAgAABAlUCBhqq6hKWAAECBAgQIECAAAECBAgQIECAAAECBAgQIECAAAECBAgQIECAAAECBAgQ&#13;&#10;IECAAAECBAgQIECAAAECBAgQIECAAAECBAgQWIeAgYZ1qLtJgAABAgQIECBAgAABAgQIECBAgAAB&#13;&#10;AgQIECBAgAABAgQIECBAgAABAgQIECBAgAABAgQIECBAgAABAgQIECBAgAABAgQIVAkYaKiqS1gC&#13;&#10;BAgQIECAAAECBAgQIECAAAECBAgQIECAAAECBAgQIECAAAECBAgQIECAAAECBAgQIECAAAECBAgQ&#13;&#10;IECAAAECBAgQIEBgHQIGGtah7iYBAgQIECBAgAABAgQIECBAgAABAgQIECBAgAABAgQIECBAgAAB&#13;&#10;AgQIECBAgAABAgQIECBAgAABAgQIECBAgAABAgQIECBQJWCgoaouYQkQIECAAAECBAgQIECAAAEC&#13;&#10;BAgQIECAAAECBAgQIECAAAECBAgQIECAAAECBAgQIECAAAECBAgQIECAAAECBAgQIECAAIF1CBho&#13;&#10;WIe6mwQIECBAgAABAgQIECBAgAABAgQIECBAgAABAgQIECBAgAABAgQIECBAgAABAgQIECBAgAAB&#13;&#10;AgQIECBAgAABAgQIECBAgECVwGZVWmEJECBAgAABAgQIECBAgAABAgQIECBAgAABAgQIECBAgAAB&#13;&#10;AgQIECBAgAABAgQIECBAgAABAgQIECBA4JMLXLt2bbpy5con/7q+4H8XePv27XTv3r3//gV8JgEC&#13;&#10;BAgQIECAwCcXMNDwyUl9QQIECBAgQIAAAQIECBAgQIAAAQIECBAgQIAAAQIECBAgQIAAAQIECBAg&#13;&#10;QIAAAQIECBAgQIAAAQIECHQJLBaL6eLFi12hv/C0BwcHX/h36NsjQIAAAQIECPQJbPRFlpgAAQIE&#13;&#10;CBAgQIAAAQIECBAgQIAAAQIECBAgQIAAAQIECBAgQIAAAQIECBAgQIAAAQIECBAgQIAAAQIECBAg&#13;&#10;QIAAAQIECBAgkBUw0JD1do0AAQIECBAgQIAAAQIECBAgQIAAAQIECBAgQIAAAQIECBAgQIAAAQIE&#13;&#10;CBAgQIAAAQIECBAgQIAAAQIECBAgQIAAAQIECBAoFDDQUFiayAQIECBAgAABAgQIECBAgAABAgQI&#13;&#10;ECBAgAABAgQIECBAgAABAgQIECBAgAABAgQIECBAgAABAgQIECBAgAABAgQIECBAgEBWwEBD1ts1&#13;&#10;AgQIECBAgAABAgQIECBAgAABAgQIECBAgAABAgQIECBAgAABAgQIECBAgAABAgQIECBAgAABAgQI&#13;&#10;ECBAgAABAgQIECBAoFDAQENhaSITIECAAAECBAgQIECAAAECBAgQIECAAAECBAgQIECAAAECBAgQ&#13;&#10;IECAAAECBAgQIECAAAECBAgQIECAAAECBAgQIECAAAECWQEDDVlv1wgQIECAAAECBAgQIECAAAEC&#13;&#10;BAgQIECAAAECBAgQIECAAAECBAgQIECAAAECBAgQIECAAAECBAgQIECAAAECBAgQIECAAIFCAQMN&#13;&#10;haWJTIAAAQIECBAgQIAAAQIECBAgQIAAAQIECBAgQIAAAQIECBAgQIAAAQIECBAgQIAAAQIECBAg&#13;&#10;QIAAAQIECBAgQIAAAQIECGQFDDRkvV0jQIAAAQIECBAgQIAAAQIECBAgQIAAAQIECBAgQIAAAQIE&#13;&#10;CBAgQIAAAQIECBAgQIAAAQIECBAgQIAAAQIECBAgQIAAAQIECgUMNBSWJjIBAgQIECBAgAABAgQI&#13;&#10;ECBAgAABAgQIECBAgAABAgQIECBAgAABAgQIECBAgAABAgQIECBAgAABAgQIECBAgAABAgQIECCQ&#13;&#10;FTDQkPV2jQABAgQIECBAgAABAgQIECBAgAABAgQIECBAgAABAgQIECBAgAABAgQIECBAgAABAgQI&#13;&#10;ECBAgAABAgQIECBAgAABAgQIECgUMNBQWJrIBAgQIECAAAECBAgQIECAAAECBAgQIECAAAECBAgQ&#13;&#10;IECAAAECBAgQIECAAAECBAgQIECAAAECBAgQIECAAAECBAgQIECAQFbAQEPW2zUCBAgQIECAAAEC&#13;&#10;BAgQIECAAAECBAgQIECAAAECBAgQIECAAAECBAgQIECAAAECBAgQIECAAAECBAgQIECAAAECBAgQ&#13;&#10;IECgUMBAQ2FpIhMgQIAAAQIECBAgQIAAAQIECBAgQIAAAQIECBAgQIAAAQIECBAgQIAAAQIECBAg&#13;&#10;QIAAAQIECBAgQIAAAQIECBAgQIAAAQJZAQMNWW/XCBAgQIAAAQIECBAgQIAAAQIECBAgQIAAAQIE&#13;&#10;CBAgQIAAAQIECBAgQIAAAQIECBAgQIAAAQIECBAgQIAAAQIECBAgQIAAgUIBAw2FpYlMgAABAgQI&#13;&#10;ECBAgAABAgQIECBAgAABAgQIECBAgAABAgQIECBAgAABAgQIECBAgAABAgQIECBAgAABAgQIECBA&#13;&#10;gAABAgQIZAUMNGS9XSNAgAABAgQIECBAgAABAgQIECBAgAABAgQIECBAgAABAgQIECBAgAABAgQI&#13;&#10;ECBAgAABAgQIECBAgAABAgQIECBAgAABAgQKBQw0FJYmMgECBAgQIECAAAECBAgQIECAAAECBAgQ&#13;&#10;IECAAAECBAgQIECAAAECBAgQIECAAAECBAgQIECAAAECBAgQIECAAAECBAgQIJAVMNCQ9XaNAAEC&#13;&#10;BAgQIECAAAECBAgQIECAAAECBAgQIECAAAECBAgQIECAAAECBAgQIECAAAECBAgQIECAAAECBAgQ&#13;&#10;IECAAAECBAgQKBQw0FBYmsgECBAgQIAAAQIECBAgQIAAAQIECBAgQIAAAQIECBAgQIAAAQIECBAg&#13;&#10;QIAAAQIECBAgQIAAAQIECBAgQIAAAQIECBAgQIBAVsBAQ9bbNQIECBAgQIAAAQIECBAgQIAAAQIE&#13;&#10;CBAgQIAAAQIECBAgQIAAAQIECBAgQIAAAQIECBAgQIAAAQIECBAgQIAAAQIECBAgQKBQwEBDYWki&#13;&#10;EyBAgAABAgQIECBAgAABAgQIECBAgAABAgQIECBAgAABAgQIECBAgAABAgQIECBAgAABAgQIECBA&#13;&#10;gAABAgQIECBAgAABAlkBAw1Zb9cIECBAgAABAgQIECBAgAABAgQIECBAgAABAgQIECBAgAABAgQI&#13;&#10;ECBAgAABAgQIECBAgAABAgQIECBAgAABAgQIECBAgACBQgEDDYWliUyAAAECBAgQIECAAAECBAgQ&#13;&#10;IECAAAECBAgQIECAAAECBAgQIECAAAECBAgQIECAAAECBAgQIECAAAECBAgQIECAAAECBAhkBQw0&#13;&#10;ZL1dI0CAAAECBAgQIECAAAECBAgQIECAAAECBAgQIECAAAECBAgQIECAAAECBAgQIECAAAECBAgQ&#13;&#10;IECAAAECBAgQIECAAAECBAoFDDQUliYyAQIECBAgQIAAAQIECBAgQIAAAQIECBAgQIAAAQIECBAg&#13;&#10;QIAAAQIECBAgQIAAAQIECBAgQIAAAQIECBAgQIAAAQIECBAgkBUw0JD1do0AAQIECBAgQIAAAQIE&#13;&#10;CBAgQIAAAQIECBAgQIAAAQIECBAgQIAAAQIECBAgQIAAAQIECBAgQIAAAQIECBAgQIAAAQIECBAo&#13;&#10;FDDQUFiayAQIECBAgAABAgQIECBAgAABAgQIECBAgAABAgQIECBAgAABAgQIECBAgAABAgQIECBA&#13;&#10;gAABAgQIECBAgAABAgQIECBAgEBWwEBD1ts1AgQIECBAgAABAgQIECBAgAABAgQIECBAgAABAgQI&#13;&#10;ECBAgAABAgQIECBAgAABAgQIECBAgAABAgQIECBAgAABAgQIECBAoFDAQENhaSITIECAAAECBAgQ&#13;&#10;IECAAAECBAgQIECAAAECBAgQIECAAAECBAgQIECAAAECBAgQIECAAAECBAgQIECAAAECBAgQIECA&#13;&#10;AAECWQEDDVlv1wgQIECAAAECBAgQIECAAAECBAgQIECAAAECBAgQIECAAAECBAgQIECAAAECBAgQ&#13;&#10;IECAAAECBAgQIECAAAECBAgQIECAAIFCAQMNhaWJTIAAAQIECBAgQIAAAQIECBAgQIAAAQIECBAg&#13;&#10;QIAAAQIECBAgQIAAAQIECBAgQIAAAQIECBAgQIAAAQIECBAgQIAAAQIECGQFDDRkvV0jQIAAAQIE&#13;&#10;CBAgQIAAAQIECBAgQIAAAQIECBAgQIAAAQIECBAgQIAAAQIECBAgQIAAAQIECBAgQIAAAQIECBAg&#13;&#10;QIAAAQIECgUMNBSWJjIBAgQIECBAgAABAgQIECBAgAABAgQIECBAgAABAgQIECBAgAABAgQIECBA&#13;&#10;gAABAgQIECBAgAABAgQIECBAgAABAgQIECCQFTDQkPV2jQABAgQIECBAgAABAgQIECBAgAABAgQI&#13;&#10;ECBAgAABAgQIECBAgAABAgQIECBAgAABAgQIECBAgAABAgQIECBAgAABAgQIECgUMNBQWJrIBAgQ&#13;&#10;IECAAAECBAgQIECAAAECBAgQIECAAAECBAgQIECAAAECBAgQIECAAAECBAgQIECAAAECBAgQIECA&#13;&#10;AAECBAgQIECAQFbAQEPW2zUCBAgQIECAAAECBAgQIECAAAECBAgQIECAAAECBAgQIECAAAECBAgQ&#13;&#10;IECAAAECBAgQIECAAAECBAgQIECAAAECBAgQIECgUMBAQ2FpIhMgQIAAAQIECBAgQIAAAQIECBAg&#13;&#10;QIAAAQIECBAgQIAAAQIECBAgQIAAAQIECBAgQIAAAQIECBAgQIAAAQIECBAgQIAAAQJZAQMNWW/X&#13;&#10;CBAgQIAAAQIECBAgQIAAAQIECBAgQIAAAQIECBAgQIAAAQIECBAgQIAAAQIECBAgQIAAAQIECBAg&#13;&#10;QIAAAQIECBAgQIAAgUIBAw2FpYlMgAABAgQIECBAgAABAgQIECBAgAABAgQIECBAgAABAgQIECBA&#13;&#10;gAABAgQIECBAgAABAgQIECBAgAABAgQIECBAgAABAgQIZAUMNGS9XSNAgAABAgQIECBAgAABAgQI&#13;&#10;ECBAgAABAgQIECBAgAABAgQIECBAgAABAgQIECBAgAABAgQIECBAgAABAgQIECBAgAABAgQKBQw0&#13;&#10;FJYmMgECBAgQIECAAAECBAgQIECAAAECBAgQIECAAAECBAgQIECAAAECBAgQIECAAAECBAgQIECA&#13;&#10;AAECBAgQIECAAAECBAgQIJAVMNCQ9XaNAAECBAgQIECAAAECBAgQIECAAAECBAgQIECAAAECBAgQ&#13;&#10;IECAAAECBAgQIECAAAECBAgQIECAAAECBAgQIECAAAECBAgQKBQw0FBYmsgECBAgQIAAAQIECBAg&#13;&#10;QIAAAQIECBAgQIAAAQIECBAgQIAAAQIECBAgQIAAAQIECBAgQIAAAQIECBAgQIAAAQIECBAgQIBA&#13;&#10;VsBAQ9bbNQIECBAgQIAAAQIECBAgQIAAAQIECBAgQIAAAQIECBAgQIAAAQIECBAgQIAAAQIECBAg&#13;&#10;QIAAAQIECBAgQIAAAQIECBAgQKBQwEBDYWkiEyBAgAABAgQIECBAgAABAgQIECBAgAABAgQIECBA&#13;&#10;gAABAgQIECBAgAABAgQIECBAgAABAgQIECBAgAABAgQIECBAgAABAlkBAw1Zb9cIECBAgAABAgQI&#13;&#10;ECBAgAABAgQIECBAgAABAgQIECBAgAABAgQIECBAgAABAgQIECBAgAABAgQIECBAgAABAgQIECBA&#13;&#10;gACBQgEDDYWliUyAAAECBAgQIECAAAECBAgQIECAAAECBAgQIECAAAECBAgQIECAAAECBAgQIECA&#13;&#10;AAECBAgQIECAAAECBAgQIECAAAECBAhkBQw0ZL1dI0CAAAECBAgQIECAAAECBAgQIECAAAECBAgQ&#13;&#10;IECAAAECBAgQIECAAAECBAgQIECAAAECBAgQIECAAAECBAgQIECAAAECBAoFDDQUliYyAQIECBAg&#13;&#10;QIAAAQIECBAgQIAAAQIECBAgQIAAAQIECBAgQIAAAQIECBAgQIAAAQIECBAgQIAAAQIECBAgQIAA&#13;&#10;AQIECBAgkBUw0JD1do0AAQIECBAgQIAAAQIECBAgQIAAAQIECBAgQIAAAQIECBAgQIAAAQIECBAg&#13;&#10;QIAAAQIECBAgQIAAAQIECBAgQIAAAQIECBAoFDDQUFiayAQIECBAgAABAgQIECBAgAABAgQIECBA&#13;&#10;gAABAgQIECBAgAABAgQIECBAgAABAgQIECBAgAABAgQIECBAgAABAgQIECBAgEBWwEBD1ts1AgQI&#13;&#10;ECBAgAABAgQIECBAgAABAgQIECBAgAABAgQIECBAgAABAgQIECBAgAABAgQIECBAgAABAgQIECBA&#13;&#10;gAABAgQIECBAoFDAQENhaSITIECAAAECBAgQIECAAAECBAgQIECAAAECBAgQIECAAAECBAgQIECA&#13;&#10;AAECBAgQIECAAAECBAgQIECAAAECBAgQIECAAAECWYHN7DnXCBAgQOD/COzu7k4PHjz4x5e4efPm&#13;&#10;dPbs2X/8O/9AgAABAgQIECBAgAABAgQIECBAgAABAgQIECBAgAABAgQIECBAgAABAgQIECBAgMBf&#13;&#10;7N0HeBTF+8DxlxYgEEoIvSUkEAQRkV4EQXqXKt2GDUHBAnZExUYTflIUFCwg0qsKKL1K75EuLQkh&#13;&#10;lNDrfyf8A0lu9nJ32SSb8N3nuSd378zOznz2JuGO2XcRQACB1CLAWvnUcqboJwIIIIAAAggggAAC&#13;&#10;CJCggfcAAskocOvWLZk0aZJHR2zZsqXkyZPHo31T207h4eGyZcsWOXr0qJw/f17OnTsn169fj05C&#13;&#10;oBIR5M2bV8qXLy+BgYGSLl26FBne1atX5cSJE9F9VP1Uj0uXLkWfI9U/9ShdurQULVrU0v7lyJFD&#13;&#10;Ro4cKZcvX77b7po1a2Tw4MF3X/MEAQQQQAABBBBAAAEEEEAAAQQQQAABBBBAAAEEEEAAAQQQQAAB&#13;&#10;BBBAAAEEEEAAAQQQQAABBBBITgHWyrumzVp5cyfWypvbUIIAAggggAACCCCAAAL2EiBBg73OB71J&#13;&#10;4wLqS6fvv//eo1HWrFkzTSdoiIqKkunTp8uff/4px48fd8lIfQFTvXp16dKliwQEBLi0T2Ir7d+/&#13;&#10;X8aNGyfr16+X27dvJ9hc2bJlpUmTJlKvXj3x8fFJsH5CFfz8/KRr167y3Xff3a26cuVKWbBggTRr&#13;&#10;1uxujCcIIIAAAggggAACCCCAAAIIpEYB9Vn71KlwI0ljLsmcOXNqHAJ9RiDJBNT8OB0RLjly5BKv&#13;&#10;+2B+2H28qn9nIiOiz3eOnLklY0b+uyXJ3vz3UcPqfRV5+pTxXXLO+2Kexz61585GysULUXdDPjly&#13;&#10;io/x+84um937Zxcn+pGwQPTfD2OeZzfe415e99e/d8+fPWPM8/N3kZRBSs7zq1evSNS5s8bf8Ezi&#13;&#10;Y3z+yJAhw92+8QSB+11A/a7is/n9/i5g/AgggAACCCCAAAIIIICAZwKslTd3Y628uU3sEtbKx9bg&#13;&#10;OQIIIIAAAggggAACCNhZgBWDdj479A2B+0Dgxo0b8sMPP8i0adPk8uXLbo34/Pnz0QkdVFKHRx99&#13;&#10;VPr06SMFChRwqw1XK4eFhcn48eOjj6cWpLi67dq1S9RjzJgx8sYbb0j9+vVd3dW0XseOHWXevHkS&#13;&#10;Ghp6t87XX38tFSpUkEKFCt2N8QQBBBBAAAEEEEAAAQQQQAABOwvcvHlT5s6ZLju3b5UDB/6Vgwf2&#13;&#10;yaGD++XKFfX9QDojUaWfFCxUWEqWLC1t2nWSxxs0kUyZMtl5SPQNAcsE1Pz4Y8FM2btruzEv9smR&#13;&#10;Q/vlyOEDcvXKlehj5Pb1k/wFCkmJoGBp3rqD1K7bKFXPD7uPVy0m3PzPGln0+xzZtGGNhIeHyulT&#13;&#10;YaL6HbOpi8kfKPuQVK76qDxat4FUqFgtpoifCGgF1Pvnr99ny797dsh/xhz/z5jjx44cFHXBsNpy&#13;&#10;+eaRfPkLiX+JUtKwRTupWaeBZEyjfwcvRJ2XLi1qSdjJe8mbe/YeIM+/+rbWLrmDdu9fcntwPNcF&#13;&#10;1Dxf+scc2bd3uzHPD8jRI3fm+bWYeZ47j+Q15nnxEiWlQfN2Ur122p3nKjFD91a1JDz03jx/5pX+&#13;&#10;8lzv5Jnnu7dvlm0b18j2zetl784t0UmWYs5DzBlVySLyGv++Km/8Da9QuZZUrF5b1L+52BBI6wLq&#13;&#10;dxWfzdP6WWZ8CCCAAAIIIIAAAggggAACKSnAWnn39Vkr774ZeyCAAAIIIIAAAggggEDyC5CgIfnN&#13;&#10;OSICCPy/QHh4uLz//vuye/fuRJusXLlStm3bFt1etWrWLn6ePn26jB49Wq5fv+5xPy9evCgfffSR&#13;&#10;rFu3Tvr16yfe3t4et6XuIPriiy/KwIED77ahklt88sknMmrUKO7wc1eFJwgggAACCCCAAAIIIIAA&#13;&#10;AnYV+H3BHPn4o7dl3797TLp4W04bdxZWj507tsqsmb8aCRvySvuOXeXN/h9Kjpw5TfYjjEDqF1jy&#13;&#10;5zwZ+tn7cnB/iOlgzkRGRF9YuHf3dlk4d1r0xYOt2naSV/q+a9yJOnXNDzuP99KlizJm5BcyfcpE&#13;&#10;iTR+Hznbos6fkw1rV0Y/vhkxWMqVryjPvdRPGjdv42w3yu5TgeWLF8j/hgyUw0aCIrPtbORpUQ+V&#13;&#10;wGHRghnRCRuatOooz/cZINl9Utc8NxtjTHzkF+/HSc4QE7fLT7v3zy5O9COuwIolC2TM0I/kyEEn&#13;&#10;8/yMMc+Nx769O2TJwpmSy0jY0MiY588aiQvS2jz/3xcfxEnOEFcraV5du3ZVFs2bJr9NGiv7Q3Ym&#13;&#10;eJCo82dFPQ7+u1tmTfk+OilOk9adpMuzfaRYQFCC+1MBgdQowGfz1HjW6DMCCCCAAAIIIIAAAggg&#13;&#10;gEBqEmCtvGdni7XynrmxFwIIIIAAAggggAACCCSvQPrkPRxHQwABBO4IHDt2TJ599llLkjPEmJ4/&#13;&#10;f17eeustmTNnTkwo0T8XL14sX3/9daKSM8TuxJ9//il9+vQx7gZ65y5oscvceV6vXj154IEH4uyy&#13;&#10;Y8cOmTFjRpwYLxBAAAEEEEAAAQQQQAABBBCwk8DGf9ZJ04Y1pXuX1k6SM+h7rJI1jB09XOrUKi/r&#13;&#10;1q7SVyKKQCoW2LppvTzZqq70eraD0+QMuiGqhA0TvxslLRtUkY0bVuuq2C5m9/EuWjhbmtR5WL79&#13;&#10;31cJJmfQ4e7YtklefbGL9Hquo3HxbaSuCrH7UGDHln/k2Q4N5I2XOjtNzqCjUckapvwwWjo1qylb&#13;&#10;N67VVUmVsX/WLpdZv060bd/t3j/bwt3HHdu59R954cmGMqBXF6fJGXREKlnD1ImjpXvLWrItDc3z&#13;&#10;jcY8n/PbRN2QkyymzkOXplVl8DuvuJScQdeRG0bi9nnTfpROTSrLiE8HiHrNhkBaEeCzeVo5k4wD&#13;&#10;AQQQQAABBBBAAAEEEEDAzgKslWetvJ3fn/QNAQQQQAABBBBAAAEEEi9AgobEG9ICApYI5M6dW4oV&#13;&#10;K2b68PLysuQ4dmjk7Nmz8sYbb4j6mdDm5+cnVapUkfr160tgYKBkyJDB6S63b9+WYcOGyZo1a5zW&#13;&#10;c6Vw48aNMnjwYKdVM2XKJKVKlZKaNWtK7dq1JTg4WLJkyeJ0n5CQkOh2VV893dKlSycvv/yyw+4T&#13;&#10;Jkww7i562iFOAAEEEEAAAQQQQAABBBBAAIGUFli5/G9p2bSO/LMhcZ/Zjx09Iq2aPSajRnyZ0kPi&#13;&#10;+AhYJrB21TLp2q6BbNm0LlFtnjj+n3Rr11C+Gz00Ue0k9c52Hu+tW7fk7X7PS+/nO0noyWOJpljy&#13;&#10;x1xp3aianI4IT3RbNJC6BdSF/s93biLbN29I1EBCTxyVFzo3lR+/HZGoduyw80njd9bAN1+0Q1e0&#13;&#10;fbB7/7SdJpiiAioRwctdm8qOLYmf5726NZOfv0sb8/zj/i8l63mZOGaIvNipkRw/etiS46r/z/vt&#13;&#10;x7HyUpcmEmbBvw0s6RSNIJAIAT6bJwKPXRFAAAEEEEAAAQQQQAABBBIlwFp5PR9r5fUurJXXuxBF&#13;&#10;AAEEEEAAAQQQQAAB+whktE9X6AkC97dAjx49pG3btvcFwqBBg+T48eOmY/X29pYXXnhBGjRoID4+&#13;&#10;PnHq3bhxQ1SCg6+//lr27NkTpyzmhVpE/eGHH8oPP/wgRYoUiQm79XP//v3y7rvvijqebvP19RV1&#13;&#10;znR9vHTpkixZskSmTJkiKvupblu6dKn4+/vLM888oyt2Kfbwww9L9erVZe3ae3dLU8f+5ptv5IMP&#13;&#10;PnCpDSohgAACCCCAAAIIIIAAAgggkBwCu3Zul+5dn5Dr169Zcrhbt27KoIH9JV/+AtKxU3dL2qQR&#13;&#10;BFJKYO/uHdLruQ7G/LDmrszqu7Ehg9+TvHnzS+v2XVNqWKbHtfN4b968GZ2cYc6Myab996TgpHFB&#13;&#10;fb9e3eX7yQsSTEDrSfvsY3+BfXt3ypsvdbHs7utqno/68kPJ45dfmrXpZH8ATQ/DQ0/IS11biPpp&#13;&#10;x83u/bOj2f3ep/3GPB/Qq6ul83z0kIGSx/h73qR16pznp8JOSO/uLUX9TK7th9FfyXdff5okh9u1&#13;&#10;baORgKOZfPfbEvHNkzdJjkGjCCS1AJ/Nk1qY9hFAAAEEEEAAAQQQQAABBJwJsFb+ng5r5e9ZOHvG&#13;&#10;WnlnOpQhgAACCCCAAAIIIIBASguQoCGlzwDHR+A+E1izZo38888/pqOuUaOGvP7665IvXz5tnYwZ&#13;&#10;M0rZsmVlzJgxMnXqVJkwYYJcu+Z4cceVK1dk9OjRMnjwYG07zoJqcevAgQNFJTvQbVWrVo1O3qAy&#13;&#10;ueo29aVZy5YtpX79+jJ06FBZtGiRrppMmjRJ6tWrF52oQVvBhWDPnj3jJGhQuyxevDj6+OpLKTYE&#13;&#10;EEAAAQQQQAABBBBAAAEEUlrg+LGj0rFdE7kQdV7bFW/vbNKiVTtp2bq9BAQEGhc7+Ul4WKgc2P+v&#13;&#10;TJ/2i/yxcK7cvKlPoNjv1ecloESQVKlaQ9s2QQTsLqAu3O/ZrZVcvBCl7WrWrN7SqFkbadK8jRT1&#13;&#10;LyG5ffNIRHiYHD64T+bO+lX+XjTfmB83tfu+17+XFDPm1COVqmvLUyJo9/H2f+05mWe4mm1emTNL&#13;&#10;h87PSNXqtcW/REkpVLioHDl8QHbt2Cq7d2yR+XN+k6jz57S7r1u9XEYO+Vj69h+oLSeYdgVCTxyT&#13;&#10;Ps+0NZ3nWYx5/njjVlK/6RNSpFiA5MptzPOIMPnv0H75w3hPrfhroek8//S9PlKkeAkpX7FqqgI8&#13;&#10;HREuL3drYdnd7a0evN37Z/V4aS/xAmEnj0m/nu3k0kX933M1z+s2aiX1mrSWwkXvzPPTxjw/eni/&#13;&#10;/Dl3mqz623yef/7eq1K4WAl56JHUNc8jjXneu0dLOXHscOKBXWxh7m+TEkzOUNz4+/1I1UclIOgB&#13;&#10;4xEsxUuUknNnTsuh/SFy6MBe2Wv8PV+7YrHpEU8eOyJvvtBRRv+8QDJnyWpajwIE7CjAZ3M7nhX6&#13;&#10;hAACCCCAAAIIIIAAAgggkBYFWCt/76yyVv6eBc8QQAABBBBAAAEEEEAg7QmQoCHtnVNGhICtBVRi&#13;&#10;BbOtSpUq8vnnn0u6dOnMqtyNZ8iQQTp37iwFCxaUDz744G489pOVK1fK9u3b5aGHHoodTvC52u/I&#13;&#10;kSPaeirpwWeffSaZMmXSlscOqkQN77//vvj4+MiMGTNiF0U/V4kgVIKJjz/+2KHM1UDJkiWlTp06&#13;&#10;snz58ji7DBs2TCZOnCjp06ePE+cFAggggAACCCCAAAIIIIAAAskpcOPGDXmyfVMJM7k7dq3a9eSb&#13;&#10;MZOMi5yLxOlWHiNJwwNlHpTmLdvIwYP75flnnpRtWzfFqaNeXLt2VZ7u1lbWb94n2bNndygngICd&#13;&#10;BdT86NmttZGQ5KS2m9Vq1pEvho+XAoXizg9fXz8pVbqsNGzaWo4cOiB9X+5mJAjY4tDGdSOpae+e&#13;&#10;nWTRqp2SLVvKzw+7j3fOjMlOkzO0e7KH9Hn9fclfsHAc67LlKoh6iDwtL/R+U9569VnZsHZlnDox&#13;&#10;L8aO+kIeqVxd6tRrFBPiZxoXUO/7155tZyRWCdWOtFK12jLwq7EO76tcRjKWoFJlpF6jlsYF3Afk&#13;&#10;ndeekb07tzq0oeZ5/15dZeZfW8TbBvPcoYOaQMSpMOnVvaXx+2u/pjTlQ3bvX8oL0YP4Amqev96z&#13;&#10;vek8r2jM8/e/GCP5CsT9+6HmeaAxzx9r2FKOHTko7/d9RkJ2aeb59WvyTu9u8tuizalmnp825nmf&#13;&#10;p1pFJ5qJ75VUr8NDj8uIwW+bNu/llVmeeaW/dH62j6hk8LE3v3wFJDC47N3QpnUr5MsP+0b//r0b&#13;&#10;jPVkz47NMmboR/Lau5/HivIUAXsLqN9VfDa39zmidwgggAACCCCAAAIIIIAAAmlHgLXy984la+Xv&#13;&#10;WfAMAQQQQAABBBBAAAEE0p4AV+6mvXPKiO4jgWnTpklUlP5uPHZkOHjwoBw+fFjbtRw5csjbb7/t&#13;&#10;UnKG2A3UrVtX6tevHzsU5/nChQvjvHblxU8//aSt5uvrK4MHD3YpOUPsBvr06SM1aujv5Lls2TIJ&#13;&#10;CQmJXd3t5926dXPY59ChQ7JkyRKHOAEEEEAAAQQQQAABBBBAAAEEklNg5vQpsnfPTu0h27TrLDPn&#13;&#10;LHFIzhC/cokSQbJw0Rpp1bpD/KLo1+HGRa/jxozQlhFEwM4C82dPlX0hu7VdbN66o0z89XeH5Azx&#13;&#10;KxcPCJRf5yyTJs3bxi+Kfq0uNJ40fpS2LLmDdh7vubNn5PNBA0xJXun7rnw6xPEi+vg7FCxUVCZN&#13;&#10;/UNee+vD+EV3X7/z+guiFqOx3R8Cf86bLgf27dEOtlGL9jL6p7kOyRniVy7qHyjf/7ZY6jd9In5R&#13;&#10;9OvTxl3qp0wcrS2zW3DTupXStUUtObhvr926Ft0fu/fPlmh0ShbPn268p/XzvEHzdjJy4hyH5Azx&#13;&#10;2YoULyHf/rpI6jVpHb8o+nWkMc+nTjJPgK7dKYWCm9evlB6tH5VD+5N3nn/z1Ydy5fIl7ajLPFRR&#13;&#10;fpy7Wrq/0M8hOYNuB5VU46d5a6TT06/oiqNjMyaPj06sYVqBAgRsJsBnc5udELqDAAIIIIAAAggg&#13;&#10;gAACCCDgsgBr5UVYKy/CWnmXpwwVEUAAAQQQQAABBBBAIBkFSNCQjNgcCgGrBUaNGiVt2rSRr776&#13;&#10;Sg4cOGB185a3t3Kl/s5x6kC9e/cWPz8/j47Zr18/yZUrl3bf1atXu7Xg+Z9//jFNmNClSxfx8fHR&#13;&#10;HsdZMH369PLmm2+aJnaYNGmSs90TLAsODpYKFdRd+uJuEydOlJs3b8YN8goBBBBAAAEEEEAAAQQQ&#13;&#10;QACBZBK4ffu2fD1cf1fZKlVryqjRP7icqNHLy0u+GfejVK1WS9v7b0YNkbPGBdZsCKQWATU/vv1m&#13;&#10;iLa7j1SqLp8N+9at+fHl1xOkYmV9gtAJY0eISkCQkpvdxzvks/ck8vQpLVGv196R3q+/py3TBdV3&#13;&#10;gS/1GSD1G7fUFYtKmrF9yz/aMoJpS0C97yeNG6Yd1EOPVJUPvxjt8jzPZPwd/OircVK+YjVtez99&#13;&#10;N0rOn0vZea7t2P8HlcUPY4bKy91bikooYbfN7v2zmxf9uSeg3js/fTv8XiDWs3LGPH/vM/fm+Qdf&#13;&#10;jpOHTOb55Alqnp+NdQR7PVUWPxq/8/o81UpUQonk3FSCDJUoQ7dl98kpX4yeLMUCgnTFpjEvr8zS&#13;&#10;e8AnUr12A22dmzduyHcjB2vLCCJgNwE1P/lsbrezQn8QQAABBBBAAAEEEEAAAQRcFWCt/B0p1sqz&#13;&#10;Vt7VOUM9BBBAAAEEEEAAAQQQSD4BEjQknzVHQiBJBK5cuSJz586Vp556KjrJwdKlS+WGsSjIjtvu&#13;&#10;3fo7Aqq+VqlSxeMuq6QJ5cuX1+5/9uxZOXLkiLZMF/zpp590YfH19ZVWrVppy1wJquQTLVq00FZd&#13;&#10;u3atXLhwQVvmalDX9tGjR2XJkiWuNkE9BBBAAAEEEEAAAQQQQAABBCwV+GPhXPk3RP9dwKefjxAR&#13;&#10;+Py4AABAAElEQVSVdMGdLXPmzPL9j9Mla1Zvh92izp+Tb0bqL3Z3qEwAARsI/LVovhwwuYP8Ox99&#13;&#10;5fb88DLmx8hvJ0uWLFkdRnch6rxMGDfCIZ6cATuPd+f2zfLbL99rOdp3ekr6vPG+tiyh4AcfDxNv&#13;&#10;72zaasv//lMbJ5i2BFYsWWjcQT5EO6jX3/9cVNIFdzY1z7/45ifJrJnnFy+cl5/Hj3KnuWSre+5s&#13;&#10;pPTt2UFGDx3kVjLl5Oqg3fuXXA4cxzOBlX8tlMMH9PP8tXc8mOdGUoDBI380neeTJ4z0rKNJvNd5&#13;&#10;IxHUmy90lLHDUmaemyVnUMN++Y2Bkidvfo8F3hn8P8mZ21e7/6q/f5dr165qywgiYCcBPpvb6WzQ&#13;&#10;FwQQQAABBBBAAAEEEEAAAU8EWCsv0TcYZK284zp81sp7MqPYBwEEEEAAAQQQQAABBKwSIEGDVZK0&#13;&#10;g4ANBLZu3SoffPCBtG/fXiZNmiRnztjrjlmRkZFaJZW8QCVASMxWsmRJ090jIiJMy2IXHDt2TLZs&#13;&#10;2RI7dPe5Ss6gLgRJzNalSxft7iqhxqpVq7RlrgZr164t2bNnd6iu3gc3b950iBNAAAEEEEAAAQQQ&#13;&#10;QAABBBBAIKkFRgz7THuIBg2bycMVKmnLEgrmy5dfnnrmRW21KZMnirozKBsCqUFg3P++0nazzuON&#13;&#10;pVz5itqyhIJ+xsWHnbr11Fab9dtPKTo/7Dze6VMmas2yZfeRfgMGactcCeYvWFgaNG2trbr87z+0&#13;&#10;cYJpS+CHsUO1A6r5WEMpU+4RbVlCwTx++aRt52e01ebN+CVF53n8Tt24fl2mThorbRtUlNXLFsUv&#13;&#10;TvHXdu9figPRAZcEfhw3TFuvRp2G8kC5CtqyhIK+xjx/opN+ni+cNdl283zaT+OkY+OKsmZ5ys3z&#13;&#10;JQtmaFkfqlhNWnV8SlvmalAld3j59YHa6pcvXZTN61ZqywgiYCcBPpvb6WzQFwQQQAABBBBAAAEE&#13;&#10;EEAAgcQKsFZeL8haedbK698ZRBFAAAEEEEAAAQQQQCApBdInZeO0jQACKSOgvmQZP368tGnTRgYN&#13;&#10;GiS7du1KmY7EO6pZgoaAgIB4Nd1/GRQUZLrT6dOnTctiF2zYsCH2yzjPq1atGue1Jy/y5csngYGB&#13;&#10;2l2XLl2qjbsaVMkjGjRo4FBdZQZdsWKFQ5wAAggggAACCCCAAAIIIIAAAkkpsGnjetm8ab32EK+9&#13;&#10;/o427mrwlVffEi/j7sLxt7DQE7Jh/Zr4YV4jYDuBbZs3yPYt/2j79WLvt7RxV4PPvdxPMnl5OVQP&#13;&#10;DzspmzeudYgnR8DO41WJU/+YP1PL8EKvN8Q3T15tmavBhk1aaavu2rFFIk6FacsIpg2BnVs3yq5t&#13;&#10;m7SDefqlN7RxV4Pdn39NO88jwkNl+2b9315X27aq3tJF86RD4yoy5OP+cu6MPnGzOlaFyjUkKLis&#13;&#10;VYd1uR2798/lgVAxRQV2bdsou7fr53n3F19PVN+6PveqZMrk+PdczfMdNpnnyxfPk87NqsrwT5zP&#13;&#10;84cr1ZDAJJzn/x3aL8ePHtZ6t2jXTdKlS6ctcyf4cOWaptV3bDX/v0XTnShAIBkF+GyejNgcCgEE&#13;&#10;EEAAAQQQQAABBBBAIFkFWCsfl5u18qyVj/uO4BUCCCCAAAIIIIAAAggkhwAJGpJDmWMgkEICaoHx&#13;&#10;4sWL5cUXX5TnnntOFi5cKFevXk2h3ohkz55de+xTp05p4+4Eb926ZVo9U6ZMpmWxC/75R78wPlu2&#13;&#10;bFK6dOnYVT1+XqGC/o5J6tiXLl3yuF21Y7NmzbT7z5kzRxsniAACCCCAAAIIIIAAAggggEBSCfy1&#13;&#10;+Hdt07lz55FKlatpy1wN5suXX6pWr6WtPnf2NG2cIAJ2ElixVH+H6Vy5fOXhRxKXJNTPuMtzJeOC&#13;&#10;Z91mlohAV9fKmJ3Hu3rFX3LmjGNy1wIFi0iP53onmqFW7fqSNau3+OTIKcX8S0j5R6rIY483kSfa&#13;&#10;d5XTEYn/TjTRHaSBJBNYs3yxtu2cuXJLuQqVtWWuBvP45ZOHK1bXVl+ycJY2nlzBcCNZ0nMdG8lb&#13;&#10;L3eVo0cOOj1s6449ZPSPcyVHzlxO61lZaPf+WTlW2kp6gbUr9PM8hzHPH3w4cfPc15jn5Svp5/nf&#13;&#10;f8xO+sE5OcKpsBPyYufG8vYr3eRYAvO8ZfseMnLiHOPvYNLN80P795j2NiDImv/bK1K8hHhn0/8f&#13;&#10;Z+SpcNPjU4CAHQT4bG6Hs0AfEEAAAQQQQAABBBBAAAEEklKAtfJ3dFkrz1r5pJxntI0AAggggAAC&#13;&#10;CCCAAAJ6ARI06F2IIpAqBHLkyOFyP0NCQuSzzz6Ttm3bytixYyUsLPnv0Fa4cGFtf48ePSrXr1/X&#13;&#10;lrka3Ldvn2lVs+PG32Hbtm3xQ9GvVVKFDBkyaMvcDZolaFDj37PHfBGZK8cJDg4Wf39/h6qbNm0S&#13;&#10;ZcyGAAIIIIAAAggggAACCCCAQHIJLP1bfwF6rdp1JX36xH8lWbPWY9qhzJs7QxsniICdBFYtX6Lt&#13;&#10;TtWadSyZH1Vq1Na2/+fClLmg087jnT97qtaqQ5enJUvWrNoyd4Kqjc0hp2Tj7lBZvGqX/DZ3uYyb&#13;&#10;NFM+H/6dBD/woDtNUTeVCaxb9Ze2xxWr1bZknlespk9U9Pefc7XHTa6gupP9tk3rnB4uW3YfeeeT&#13;&#10;r+XdT0dKRheTKztt0I1Cu/fPjaFQ1QYCG1b9re1FxarWzPMKVfTzfKkN5vn2BOa5dzYf6f/xCBlg&#13;&#10;zPWknueH9odoz4MKFi9RyrTMnYJ06dJJydLltLucjkj+/2/VdoQgAiYCfDY3gSGMAAIIIIAAAggg&#13;&#10;gAACCCCQagRYK3/vVLFWXoS18vfeDzxDAAEEEEAAAQQQQACBlBdI/GrolB8DPUDgvhWYMWOGvPPO&#13;&#10;O1KmTBmXDc6dOye//PKLdOjQIXrfjRs3urxvYisWKlRI28TNmzflyJEj2jJXg4n90ikiIkKioqK0&#13;&#10;h3vwQesWSztra+/evdrjuxOsWlV/l8W5c1N2Ya47Y6AuAggggAACCCCAAAIIIIBA6ha4dOmSbN60&#13;&#10;QTuIOo/V18bdDZolaDh54pgcP0aSQnc9qZ98ApcvX5LtW//RHrBGrXrauLvBKtX1CRrCTh6XkyeS&#13;&#10;d37Yeby3bt2Sv/6cp+Vt3KyNNu5J0IqkNJ4cl31STuCKMc93bduk7UDVmo9p4+4GK1Z9VLtLeOgJ&#13;&#10;CTX+Ftp1q/lYQ5n6+3p54smnbNlFu/fPlmj3aafUPN+9XT/PK9d4zBKVR0wSNJwKOyFhJ+07z2vU&#13;&#10;aSiTF66TVh2essQhoUZ88+SVqsa/oUqUKiM5cuW+Wz1fgcKiEsJYtV26eEHblErewIaAXQX4bG7X&#13;&#10;M0O/EEAAAQQQQAABBBBAAAEE3BFgrfw9LdbK37Fgrfy99wTPEEAAAQQQQAABBBBAIGUFSNCQsv4c&#13;&#10;HYFECWTOnFmaNGki48aNkwkTJkiLFi1ExVzZ1ALklStXSt++faVr164yc+ZMUYs0knJzlkhCfYHm&#13;&#10;6Xby5EnZtEm/EE4lhfDxSXgB1qFDh0wPX7BgQdMydwt8fX3Fy8tLu9v+/fu1cXeCZl86/f7773Lj&#13;&#10;xg13mqIuAggggAACCCCAAAIIIIAAAh4J7Pt3j9y6dVO7b1WTO35rKzsJPlKximTIkFFbIyRktzZO&#13;&#10;EAE7CBzYt9eYH7e0XalYpYY27m7woYcrG/Mjg3a3/f8mPkGotmGToJ3He+TwAbmoudiySNHiEliy&#13;&#10;tMmICCOQsMChAyGm87x8xeoJN+BCjbIPVTSd54f2J+88d6G7kr9gYflk+HgZMX5a9HNX9knOOnbv&#13;&#10;X3JacCzXBA4f+Nd0nj9UsZprjSRQq4zTeR6SwN7JX6wSIgwcOl6GfPubqOfJtbXs0EOGT5gpP89b&#13;&#10;I3+sPyTLdoTJ9CVbZeh30yzrwrVrV+XgPv1njLz5rfs/RMs6TEMI/L8An815KyCAAAIIIIAAAggg&#13;&#10;gAACCKQFAdbK3zmLrJW/925mrfw9C54hgAACCCCAAAIIIIBAygqQoCFl/Tk6ApYJlCpVSt566y2Z&#13;&#10;PXu2vPrqq+Lv7+9y20eOHJHhw4dL69ato3+q10mx1alTR1TCBN02f/582bBBf3dNXf2Y2O3bt2Xw&#13;&#10;4MFy+fLlmFCcn506dYrz2uyFswQNBQoUMNvNo3j+/Pm1+6kvzxK7PfTQQ9oEEOfOnZPdu/WLxxJ7&#13;&#10;TPZHAAEEEEAAAQQQQAABBBBAILbAnt07Y7+M87xY8YA4rz19oZIfFiykv/ArZC+ffz11Zb+kF9gX&#13;&#10;ssv0IEWK+ZuWuVOg5kd+kwsj9xsJVJJzs/N49+3Vn4sHy1dMTiKOlQYFDjiZZ4WNBCBWbJmMeZ43&#13;&#10;v/679kP77XPhtk+OXNK7/yCZsWSzNGrR3oqhW9qG3ftn6WBpzFIBs4v11UEKFUn6eX7YRolY1Dzq&#13;&#10;9eZHMnXRJmnYvJ2lzp405uWVWQoV9ZfAUmU82V27z/69O+XmTX0COr98JGjQohG0hQCfzW1xGugE&#13;&#10;AggggAACCCCAAAIIIICAhQKslWetvHo7sVbewklFUwgggAACCCCAAAIIIJAoARI0JIqPnRGwn0D2&#13;&#10;7NmlXbt28tNPP8nIkSOlXr16pnfSit97leRg5syZ0rVrV+nbt6+sWrXK9A5A8fd15bW6c59q22z7&#13;&#10;4osv5PTp02bF2rga59atW7Vlfn5+0rRpU21Z/GB4eHj80N3XBQtau7gqKRM0qEyxFSpUuNv32E82&#13;&#10;b94c+yXPEUAAAQQQQAABBBBAAAEEEEgSgb0mFz3nzZtfvL29LTtmkSLFtG39G0KCBi0MQVsI7AvR&#13;&#10;J0jI45dPsma1bn4ULFxUO94D+/TH11a2IGjn8YYYF1vqtgcfekQXNo3dunXLtIyC+1PgoEmCBt88&#13;&#10;eSWLhfO8QKEiWuCDNrhwW421Z+8BMnvpVune81XJnDmLtq8pFbR7/1LKheO6LnBw315t5dwWz/P8&#13;&#10;BfXz/NCBlE/Eosb6zCv9ZdqSrdLlOfvNc+0J8jC4deMa0z1Ll33YtIwCBFJagM/mKX0GOD4CCCCA&#13;&#10;AAIIIIAAAggggEBSCbBW/p4sa+XvWahnrJWP68ErBBBAAAEEEEAAAQQQSFqBjEnbPK0jgEBKCqgL&#13;&#10;9dUjMjJS5s2bJ3PnzhVniQhi93Xjxo2iHgUKFJDWrVtL8+bNJWfOnLGrePS8SZMm8vvvv8uOHTsc&#13;&#10;9ld969atm/Tq1UuaNWvmUB47cOrUKRk6dKisXr06dvju83Tp0kmfPn1E3THQle3MmTPaalmyZJHc&#13;&#10;uXNryzwN5suXT7urOk/qDjwqkUVitsqVK8v69esdmti0aZM89dRTDnECCCCAAAIIIIAAAggggAAC&#13;&#10;CFgpcPL4MW1zRYv5a+OeBgubJGgI2UuCBk9N2S/pBUJPHtcepHBRa+62HdN4ISNBw6aYF7F+7v9X&#13;&#10;f0FprCqWPrXzeP81SSbjX6KkqcHhg/tlzozJsnvnVjlx/D/jcVQuXoiS3L5+kjd/ASlRopTUbdBU&#13;&#10;Hnu8ieTMZe13iqadosB2AmGhJ7R9Kmjyd0tb2YVggUIqEctah5qHUjBBQx4jGdOHX46Rhs3aipeR&#13;&#10;TNhum937Zzcv+mMucCpU//e8YGF9AjHzlpyX5FeJWDR/0A+n8Dx/7/PRUl/Ncy/7zXPnou6XXrxw&#13;&#10;Xn757mvtjt7ZfKRitdraMoII2EGAz+Z2OAv0AQEEEEAAAQQQQAABBBBAIKkFWCvPWvnY7zHWysfW&#13;&#10;4DkCCCCAAAIIIIAAAggktQAJGpJamPYRsIGAr6+v9OjRQ7p27Srr1q2TWbNmaS/g13U1NDRUxo4d&#13;&#10;K99//73Ur19f2rRpI8HBwbqqLsUyZswoQ4YMkbfeeku2bdvmsE9UVJR8/vnn8ueff8pjjz1mLGou&#13;&#10;IQEBAeLj4yPHjx+XQ4cOSUhIiMyYMUMuXrzosL8KqOQM7777rtStW1dbrguq5Ai6TdlZvTlL+KDG&#13;&#10;lCNHjkQdslSpUtr9d+3aJVevXjXuVpb2F8xpAQgigAACCCCAAAIIIIAAAggki0BYeKj2OMUsTtBQ&#13;&#10;xORC12PH/tMenyACdhCIOKWfH0WKWJugoaCRoEG3nThxVBdOspidx7vPJEFDgYKFHTxmT/tZfv15&#13;&#10;gmzZtM6hTAUiT5+KfoTs3iG/z58RnYC1ZZtO0rf/R5K/QCHtPgTTrsDpiDDt4ApZPM8LqAu3NVvo&#13;&#10;CX2iJE1Vy0MBQcGiHnbd7N4/u7rRL0eB0xHhjkEjYnUilvwF7TfP/QODRT3ul23S2GFyJjJCO9wa&#13;&#10;dRpIJhcTxWsbIIhAEgvw2TyJgWkeAQQQQAABBBBAAAEEEEDAVgKslU/4dLBWPmEjaiCAAAIIIIAA&#13;&#10;AggggAAC7giQoMEdLeoikMoFMmTIIDVr1ox+nDhxQubMmSMLFiyQc+fOJTiya9euycKFC6MfZcuW&#13;&#10;lbZt20YnUMiUKVOC+8av4O3tHZ2k4b333jNNFLFlyxZRj5hN9f3mzZsxL01/ehkLoQYMGCANGjQw&#13;&#10;raMrOHPmjC5s3P3HSxtPTNBZggSVoCKxCRpUUgvddv36ddmxY4dUqlRJV5zoWOfOneXGjRuJbid+&#13;&#10;A4UKFZIvv/wyfpjXCCCAAAIIIIAAAggggAACNhU4Fa6/MDVvvvyW9tgvbz5te5cvXdLGCSJgB4GI&#13;&#10;U/oLOvOYvJ897XOePHm1u165nLzzw67jvX37thw5fEBrFDtBQ3jYSXm73/OyavkSbV2zoPoec5aR&#13;&#10;1OGP+TPl5dfelp4vvx6dVNasPvG0JRBpcuG2r8m89HT0uU3au3L5sqdNsh8CCLgoYD7P9f8+dbFZ&#13;&#10;h2pmvzeuXEnev+cOHbtPAieOHpapE0ebjrZdtxdMyyhAwA4CfDa3w1mgDwgggAACCCCAQPIK5MmT&#13;&#10;J3kPyNEQQAABGwqwVt78pLBW3tzGlZLz58/Lc88950rVBOscOXJEiha9l3Bf3YAxPFz//8gJNkYF&#13;&#10;BBBAAAEEEEAAAQQQSDEBEjSkGD0HRiBlBdRF7y+99JI8++yzsmzZMpk1a5bs3LnTpU7t2rVL1GPU&#13;&#10;qFHSqlWr6Iefn59L+8ZUypIlS3SShg0bNsj48eNlz549MUXanwklZ1BfqLVs2VK6d+8u7vZFHfDK&#13;&#10;lSva4zpLpqDdwYWgs6QPFy5ccKEF51Vy5swp6j9bTp8+7VBx06ZNSZagYdu2bUmSoEElEHFm5jBI&#13;&#10;AggggAACCCCAAAIIIIAAAikqYHZBdtas3pb2S323oNsuXbqoCxNDwBYCkRGntP2wen5ktsn8sOt4&#13;&#10;LxuJKm7duqU9FzEXw/69eIG83fd5OXs2UlvPlaA6ztDP3pd/9+6SwUPH8R2XK2hpoE7kaf08z2Lx&#13;&#10;30Gz764vX+bvYBp4GzEEmwuciTSb51kt7blXZv2/d6+QkMxSZ11jKpnT0EFvyvXr13TFUqdBC3no&#13;&#10;karaMoII2EWAz+Z2ORP0AwEEEEAAAQQQSD4B1tglnzVHQgCB1CHAWvm454m18nE93H2lbmKo1spb&#13;&#10;tWXNeu/7ZPV9JBsCCCCAAAIIIIAAAgikPoH0qa/L9BgBBKwUUF/KN2zYUMaMGSM//PBDdLKF2B/4&#13;&#10;nR1LZdKcOHGivPvuu86qOS2rUqWKjBs3Ttq1a+e0nrNC1V+VLKJfv34eJWdQbV+/fl17CLNFrtrK&#13;&#10;Lgad/UeIWT9cbPputYCAgLvPYz/ZvHlz7Jc8RwABBBBAAAEEEEAAAQQQQMBygStX9HfuNrtg3NMO&#13;&#10;ZDa5YO3atauSUKJHT4/JfggkVsBsfnhlzpzYpuPsbzY/rl+7lqzzw67jvXghKo5XzIuMGTOKSgS7&#13;&#10;fs0K6d3zyUQlZ4hpU/2cN+tXebZLc7lyWf/7MXZdnqd+gasmyYCtnudmF24n9zxP/WeMESDgvoDp&#13;&#10;PPfSJ1Rw/wh39jD7vaGSBvDvXU9VXdtv3PCPZe2KxdrKGYx/L7z8xkBtGUEE7CRg9m9xPpvb6SzR&#13;&#10;FwQQQAABBBBAAAEEEEAAgeQQYK38HWWzNeqslU+OdyHHQAABBBBAAAEEEEAAgbQoQIKGtHhWGRMC&#13;&#10;HgoEBQXJG2+8IbNnz45OdlCiRAkPW3Jtt0vGHX5mzpwpXbt2lenTp7u2k6bWZWNh86uvvirDhg2T&#13;&#10;0NBQTY2EQ9eMxem6LSm+dHLWpsquacUWGBiobWbv3r2i3NkQQAABBBBAAAEEEEAAAQQQSCqBq1ev&#13;&#10;apvOmuXeHSC0FdwMOruo5NJF7h7uJifVk0lAJRDRbVmsnh9OEj5cvpR888Ou4zX7HZElq7ccOXRA&#13;&#10;ej//pJh9T6d+9zxUobI82fU56dStZ/RzZ7+PYs73hrUrZeA7fWJe8jMNC1xPpnluduG2ok3OeZ6G&#13;&#10;TyVDQ8BUwGyeu/L3wLRRTYFZIhZV9crl5Pt7rulamg79PnuK/DhumOkYe/Z5R4r66/8fznQnChBI&#13;&#10;AQE+m6cAOodEAAEEEEAAAQQQQAABBBCwvQBr5R1PkbN17Y61XYs4a9Ps/+Bca/leLdbK37PgGQII&#13;&#10;IIAAAggggAACCKSMQMaUOSxHRQABOwt4e3vLE088Ef3Yvn27zJo1S5YtW2a6KNmTsUydOlUmTJgg&#13;&#10;KrmCFZvK6qn6OXfuXGnUqJH07t1bsmfP7nLTdskKatWXTgEBAdqx37p1SyIiIqRYsWLacoIIIIAA&#13;&#10;AggggAACCCCAAAIIJEZAfe68eVOffDBLVmsTNGTJbH6H4kuXL4lPjhyJGQr7ImC5wJ35cVPbrtUJ&#13;&#10;Gpxd0HnZmB/ZfZJ+fth5vBcvRmnPQ7p06eTFp9rIubNnHMqbNG8rL7/2tgSWLC0ZMmSIU67uYn5g&#13;&#10;314ZNewTWbRwdpyy2C9mTftZHn6kqjzZ7bnYYZ6nIQFn7/vMTv5ueUKQ2cv876C6Y3ZyzHNP+s0+&#13;&#10;CKR2Aafz3OKES15emU25rhj/v5Yte9L/PTftQBot+GvhLPn07V6mo3v08abS7fm+puUUIGAXgTu/&#13;&#10;q/hsbpfzQT8QQAABBBBAAAEEEEAAAQTsJ8Ba+XvnxFkyhXu13Hvm5eVlugNr5U1pKEAAAQQQQAAB&#13;&#10;BBBAAIFUJkCChlR2wuguAsktULhwYSlevLjkMC5qiIyMtOTwo0ePlilTpjhtS30x4+/vLypTqcpw&#13;&#10;mcW4M93BgwflwIED0Y+oKP0iarUYeuHChdF1hg8fLj4+Pk6PE1OoFl/rNrO4rq6rsaRoM/6xixYt&#13;&#10;Gj909/XZs2dJ0HBXgycIIIAAAggggAACCCCAAAJWCpjdoVMdw+oL0J3dofjSJe4obOV5pS1rBK5d&#13;&#10;vWraUGaLL+h0diH45UuXTPthZYGdx3vxgv67xajz50Q9Ym/qIvcPPx0hLdt0ih2O81wlbChVuqyM&#13;&#10;+naKTJsyUT794HUjMa3e+bOP3pIGTVpKHr98cdrgRdoQuHYt+ea5V2YnF27zdzBtvKEYhS0Frjub&#13;&#10;51YnYnHSntnfGVuipZJOLVs0Vwa+8ZyoC9t1W5HiJeT9L8ZIcvw/n+74xBBwR4DP5u5oURcBBBBA&#13;&#10;AAEEEEAAAQQQQOB+F2CtvH4NfWLeF8nxHRpr5RNzhtgXAQQQQAABBBBAAAEErBAgQYMVirSBQBoU&#13;&#10;2LJli8yaNUtWrFhh3PlSf2c/d4et2vnyyy+jEyiY7asykvbu3VuaNGnicCe62PuEhITIV199Jeqn&#13;&#10;blPxPn36iErSkCtXLl2VODGVAOLChQtxYurFtWvXHGKJDThr01nGUHeO6ywxhUrQwIYAAggggAAC&#13;&#10;CCCAAAIIIIBAUghkypTJtNnbt2+blnlSYHV7nvSBfRBwRyCjk/khaXB+2Hm8ly66lsQlsGRpmfDL&#13;&#10;XClYyDwZavz3QPtOT0mlqjWlR8cmEnbyePxiuXLlsnw/7mt5891PHcoIpH6BjBmT8e9g6udiBAik&#13;&#10;SoEMzua58O/dVHlSjU4vmjdNPh7wkun/iebM7Stfjpki2X1yptYh0u/7TIDP5vfZCWe4CCCAAAII&#13;&#10;IIAAAggggAACHgmwVv4Om7N17R7BGjs5a5O18p6qsh8CCCCAAAIIIIAAAgjYTSC93TpEfxBAIOUE&#13;&#10;Lhl3z5s5c6Z069YtOrnB0qVLTRciedLLsWPHOk3OUKVKFfnxxx+lefPmTpMzqGMHBwfLuHHj5IUX&#13;&#10;XhCzL2r2798fPQ41roS2rFmzaqs4+4JIu4MLQWdtOlss40LTd6uoRBdmGwkazGSII4AAAggggAAC&#13;&#10;CCCAAAIIJFYgY8aMxud0/R29r169ktjm4+x/5fLlOK9jv8hs0ofYdXiOQHILqPmRyctLe1ir58dV&#13;&#10;IwmA2Wb2XZpZfU/jdh7vjZs3EhyWurPPZ0PHuZWcIabRgBIlpf/7n8W8dPg5edI4OXsm0iFOIPUL&#13;&#10;OHvfX7P476CzeZ6Jv4Op/83ECGwrED3PM+n/nl+7etXSfl+9mvJ/zy0dkE0b++3HsTLwjZ5y84b+&#13;&#10;3wfe2Xxk+PiZ4h8YbNMR0C0EHAXU7yo+mzu6EEEAAQQQQAABBBBAAAEEEECAtfKO7wFn69oda7sW&#13;&#10;cdYma+VdM6QWAggggAACCCCAAAII2F+ABA32P0f0EIEkFzh48KAMHTpUWrduLcOHD5fDhw+7dMws&#13;&#10;WbJIq1atZMCAAQnWj4iIiE7+YFZRJYVQfcifP79ZFYd4hgwZpGvXrjJhwgTx8fFxKFeBQ4cOOT1u&#13;&#10;zE5mCQ2cfUEUs6+7P686WaBn1ZdO2bNnN+3WmTNnTMsoQAABBBBAAAEEEEAAAQQQQCCxAtmy6T+T&#13;&#10;Okuo4MkxnV3Q7pVZnyTCk+OwDwJWCmTzNpkfThIqeHJ8u8wPu47X2+Q8xLbu3OMFKf9Ildght543&#13;&#10;a9leKld7VLvPpUsXZdmShdoygqlfwNs7m3YQzualdocEgs4SPphdkJlAkxQjgICLAlmzmcxzi/+e&#13;&#10;O0v4QCIWF09WAtXGDf9YRnxq/v+c2X1yytc/zJLSDz6cQEsUI2A/AT6b2++c0CMEEEAAAQQQQAAB&#13;&#10;BBBAAIGUE2CtvAhr5VPu/ceREUAAAQQQQAABBBBAIG0KZEybw2JUCCCQkMAN4y4wy5cvl1mzZsm2&#13;&#10;bdsSqh6nvFChQvLEE09Is2bNTBMjxNnBePHLL7+IWbKD4OBgeeaZZ+Lv4vJrf39/efXVV+WTTz7R&#13;&#10;7vPrr79K27ZtJWvWrNpyFTQrM+uzaUMuFDhr06o7GJp9iaa6d/bsWRd66X6Vv//+W27fvu3+jgns&#13;&#10;oe7wEhYWlkAtihFAAAEEEEAAAQQQQAABBOwikM1IGnjmzGmH7lyx+M7hV65ccThGTMDL5K7GMeX8&#13;&#10;RCClBLyNBCZnz0Y6HN7qC7edJwjV3/XboVMWBOw6XvV7ytmWr0Ah6TdgkLMqLpW9N2ioPNG4mty6&#13;&#10;dcuh/prVy6R1+64OcQKpXyCrkQDk3FnHJLnJOs+9MqV+SEaAgI0FVKKf85p57iyhgifDcfZ7w6qE&#13;&#10;3570Ky3sc/3aNfnsvd7yx5yppsPJmdtXRnw/S4LLlDetQwECdhbgs7mdzw59QwABBBBAAAEEkkYg&#13;&#10;OdbYuXMDrqQZJa0igAACrguwVj6uFWvl43q4+ypXrlzR1164u5+u/tNPPy1Lliy5W6T7v8S7hTxB&#13;&#10;AAEEEEAAAQQQQAAB2wqQoMG2p4aOIZA0AuHh4TJnzhyZP3++REY6LgZ3dtRKlSpJu3btpHr16pI+&#13;&#10;fXpnVeOURUREyNy5c+PEYl6oi+/feecdUT8TszVq1EiWLVsmq1atcmjm3LlzMnv2bOnUqZNDWUzA&#13;&#10;LKGBs2QKMfu6+9NZm7lz53a3OW39dOnSSTbjDk4XL150KE+qBA1J+Z8vJ0+edBgHAQQQQAABBBBA&#13;&#10;AAEEEEAAAXsKmN2l86qThAqejMT8grV04m1yV2NPjsM+CFgpYPbedJZQwZPjm88PI1Gpt/6u354c&#13;&#10;J6F97DrebNl9nHa9dbsukj2BOk4b+P/C0mXKSaWqNWXD2pUO1deuWuoQI5A2BMze91ZfuH3NSeKj&#13;&#10;LFmTb56njbPGKBBwT8Dsb6mzv7/uHeFObWe/N5jnnoje2eds5GkZ8EoX2b5pnWkj+QoUNpIzzBT/&#13;&#10;wGDTOhQgYHcBPpvb/QzRPwQQQAABBBBAwHoBLu603pQWEUAgdQqwVl5/3lgrr3dxNaqunShQoICr&#13;&#10;1Z3WUwl4VQIRNgQQQAABBBBAAAEEEEjdAom7Ijp1j53eI3DfCNy+fVs2bdokM2fOlNWrV2vv2GaG&#13;&#10;obJlNm7cWNq0aSP+/v5m1ZzGly5dKmZJCbp27SolSpRwur+rhW+++aZs27ZNoqKiHHaZOnWq0wQN&#13;&#10;ZllBVXIHqzezNlWSCh8f54vD3elLcidocKdv1EUAAQQQQAABBBBAAAEEEEi7AmYXgVy5ctnSQV++&#13;&#10;dEnbnq9vnkQngtQ2TBABCwS8s2XXtnLV4vlx5bJ+fuTOnbzzw67jzW5yHmJOTlDJ0jFPE/0zILCU&#13;&#10;NkFDeOgJiTp/Tnxy5Ez0MWjAXgKmF25bPs/1f1fVHd8TmxDZXqL0BgH7CZjOcyeJUzwZxZUr+r/n&#13;&#10;zHNPNO/sc/jAv/LG8x3kxLHDpo0EBJWOTs6QN38h0zoUIJAaBPhsnhrOEn1EAAEEEEAAAQQQQAAB&#13;&#10;BBCwSoC18iKslb/3bkqqmxneOwLPEEAAAQQQQAABBBBAAAEREjTwLkAgDQuoRAW///67zJ49W44e&#13;&#10;PerWSAsVKiRt27aVpk2bGneL0y8cd7XB48ePm1atVauWaZm7Bb6+vlKhQgVZsWKFw66nT58WlRgh&#13;&#10;Z079gmc/Pz+HfVRAfUGj7mCYOXNmbbknwbCwMO1uuXPn1sY9DZplxL5586anTbIfAggggAACCCCA&#13;&#10;AAIIIIAAAgkK5DC52Dj05IkE93WnQqhxcbNuy5svvy5MDAFbCPj45ND2Izz0pDbuaTA8TN9enrz5&#13;&#10;PG3So/3sOt5s2Z0nSQ0q9YBH49Xt5F+ipC4cHTtj3MGbBA2mPKm2ILuP/jvoU+Ghlo7pVLjJPPdL&#13;&#10;3nlu6aBoDIFUIpDd5O95hMm89HRYESa/N3zzMM89Md20boW8/Uo3uRBlnpz94Uo15PPRkyVHzlye&#13;&#10;HIJ9ELCVAJ/NbXU66AwCCCCAAAIIIIAAAggggEASCbBW/h4sa+XvWbBW/p4FzxBAAAEEEEAAAQQQ&#13;&#10;QCDpBEjQkHS2tIxAign8+++/MmvWLFm8eHF0cgF3OlKlSpXoxAzVq1eXdOnSubOraV2zBA3p06cX&#13;&#10;f39/0/08KQgKCtImaFBtqX6YJWgICAgwPVx4eLgULVrUtNzdArMEDWZJItxtP6b++fPnY57G+Zk1&#13;&#10;a9Y4r3mBAAIIIIAAAggggAACCCCAgJUCgUGlZNnSRQ5NHjv2n0MsMQGz9kjQkBhV9k1qAXWx/uoV&#13;&#10;fzkc5sQJ95KrOjQQL3DiuL49v2RO0GDX8Xpnyy5eRkLWa0Zi1vib+k400LhztlVbgJMEDZGnT0kx&#13;&#10;/xJWHYp2bCJQLCBI1q/626E3oRbP87ATxxyOoQJcuK1lIYiApQJF/YNkw+qlDm2azUuHii4GzNrz&#13;&#10;JRGLi4L3qv0++1cZ/O4rcvPGjXvBeM8atmgv7w7+RjJ5ecUr4SUCqVOAz+ap87zRawQQQAABBBBA&#13;&#10;AAEEEEAAAdcEWCvveDNDJcda+TvvH9bKuzaPqIUAAggggAACCCCAAAKJEyBBQ+L82BsB2whcu3ZN&#13;&#10;/v777+jEDLt373arX+pLiCZNmkQnZihWrJhb+7pS2SxBQ5EiRSSzsRDayi0wMNC0OdWPMmXKaMud&#13;&#10;JWhQCRWSI0GDlckqLl++LOo9odu8vb11YWIIIIAAAggggAACCCCAAAIIWCIQXFr/2dssoYKnBz12&#13;&#10;VJ/wwZ+LnT0lZb9kEAgq9YD2KCdNEipoK7sQNGuvaDHzJKUuNOt2FbuOVyWOVUkY9uza5jCmvPkK&#13;&#10;SBYLE5yqJBVm28WLF8yKiKdigRJBwdreh5okVNBWdiFo1l7hYv4u7E0VBBBIjECASSKfsJP6xCme&#13;&#10;HivspD7hUqGi/p42eV/u9/03X8r4kYOdjv3pXm9Jzz7vOK1DIQKpTYDP5qntjNFfBBBAAAEEEEAA&#13;&#10;AQQQQACBhARYK39HiLXydxxYK5/QjKEcAQQQQAABBBBAAAEEklqABA1JLUz7CCSxwIkTJ2Tu3Lky&#13;&#10;f/58OXfunFtHUwkS2rRpI02bNpVs2bK5ta+rlW/fvi0nT57UVnf2BZF2BxeCQUFBprXMEkWoHZwl&#13;&#10;R1AJGqzaoqKiRH0hpNucJYnQ1XcWc/ZeIEGDMznKEEAAAQQQQAABBBBAAAEEEisQXLqstonwsFC5&#13;&#10;fv26ZMqUSVvubvD4MX2CBrPju9s+9RFICoGSJgkaToVbOz9OmCR8CCqlT6CSFGNVbdp5vMEPlNMm&#13;&#10;aDhz5rSlHFcuXzJtzy9vftMyClKvQImS+kQsp0+FyQ3j72BGi/4Ohp7QX7htdvzUK0rPEbCfQEDJ&#13;&#10;0tpOWT/P9QkfSpgkiNB26j4O3rhxQ7784DWZP+NnUwX1O/ntT0ZKk9adTOtQgEBqFTD7bMxn89R6&#13;&#10;Ruk3AggggAACCCCAAAIIIHD/CrBWPu65Z638HQ/Wysd9X/AKAQQQQAABBBBAAAEEkl+ABA3Jb84R&#13;&#10;EbBMoH///rJ27VpRSRDc2apWrSrt2rUT9TNdunTu7Op2XdW+uiOdbrt165YunKiYl5eX6f7qIhCz&#13;&#10;TSUtyJcvn4SHhztUCQkJkWbNmjnEPQmotsy25ErQkNXCOwCajYU4AggggAACCCCAAAIIIIDA/Stg&#13;&#10;dpfO27dvyaGD+6VUsP7CVXfEzp09K6dOOX6GV22UfkCfIMKd9qmLQFIJBJokaFDf7/13+IAEmlzw&#13;&#10;6U5/zp87K6cj9POjZHDyJmiw83iDTX5XXL92TSIjI8TX188ddtO6hw/tNy0rULCwaRkFqVfA7MJp&#13;&#10;Nc+PHjkoAUHBiR5c1PmzEnn6lLYdK36PaBsmiAACdwUCAvUJGtQ8P/bfQfEPtGaenzGZ5wEmiWDu&#13;&#10;dpAnov6eD+jVRdauWGyqkSNXbvn8m1/k4Uo1TOtQgEBqFuCzeWo+e/QdAQQQQAABBBBAAAEEEEAg&#13;&#10;RoC18jES936yVv6OhbMEDayVv/d+4RkCCCCAAAIIIIAAAggknYD+qumkOx4tI4CAhQLuJGdQCQhU&#13;&#10;UobJkyfLkCFDpFq1akmenCFmqLlz5455GudnaGhonNdWvNi/33zBs6+vr9NDmCVI2LJli9P93Cnc&#13;&#10;vHmztrpKZFGmjHUL5M8aF6qYbfnzc2c+MxviCCCAAAIIIIAAAggggAACiRfIk8dP/PzyaRtau2aF&#13;&#10;Nu5ucN3alcYuuoSV6aTsg+XdbY76CCSbgLro3zdPXu3x/lm3Sht3N7hxw2rTXUqXKWdalhQFdh5v&#13;&#10;8APmFieO/WcZxxEjMY1uy5rVW3IaF4aypT2BXL55JLdJgo8t/5jPT3cktvyz1rR6SSfvbdOdKEAA&#13;&#10;AbcEnM3zrf+scasts8rbNprP86DSD5rtRtwQuHHjhrzf92mnyRmK+gfK+Gl/k5yBd0yaFuCzeZo+&#13;&#10;vQwOAQQQQAABBBBAAAEEELhvBFgr73iqWSt/x4S18o7vDSIIIIAAAggggAACCCCQvAIkaEheb46G&#13;&#10;QLILFC1aVF577TWZNWuWvPrqq6JeJ/dmlhjhxIkTcuvWLUu7c+DAAdP2zPoRs0PVqlVjnsb5efjw&#13;&#10;YTlz5kycmKcvzJI9BAcHS44cOTxt1mE/Z1lBU+I94NBBAggggAACCCCAAAIIIIAAAmlaoGLlatrx&#13;&#10;rVqxVBt3N7h61TLtLmXKlpO8efXJIbQ7EEQgBQQefqSK9qjr1yzXxt0NbjBJhBL8wIOSxyR5irvH&#13;&#10;cKe+Xcf7gJHMRSVN1W3L//5DF/YodviQPkFDgYKFPWqPnVKHQLkKlbUd3bhOJRhK/LZpvb6doOCy&#13;&#10;pklgEn9UWkAAgdgCZR/Wz/NN661JSLZ5gz5xUyDzPPZpcHiu/t/xozd7yoolCxzKYgIPVawm3/66&#13;&#10;WIoUC4gJ8ROBNCvAZ/M0e2oZGAIIIIAAAggggAACCCCAQCwB1srfw2Ct/B0L1srfe0/wDAEEEEAA&#13;&#10;AQQQQAABBJJOgAQNSWdLywikqED16tVlyJAh8ssvv0jbtm3F29s7xfoTEKBf4BQVFSWbNm2ytF/O&#13;&#10;EjQUK1bM6bEee+wx0/KNGzealrlacOHCBdmzZ4+2euXK+oV82souBEnQ4AISVRBAAAEEEEAAAQQQ&#13;&#10;QAABBJJMoFXr9tq216y25gL0VSv1iR7q1G2gPS5BBOwk0Lh5G213Nlh04fY6k0QPNR59XHvcpA7a&#13;&#10;dby+vn5SrUYd7fAXzJmmjXsSPHjgX+1uD5kk6tBWJpjqBB5v8oS2z5vX6y+41lZ2Etxk8vuiaq26&#13;&#10;TvaiCAEErBSo17i1trktG1Zr4+4GN5vM8yo1mOdmlrdv35bB77wify2cZVZF6jRoISMnzpGcuX1N&#13;&#10;61CAQFoS4LN5WjqbjAUBBBBAAAEEEEAAAQQQQCC+AGvl44uIsFb+jgkJGhzfG0QQQAABBBBAAAEE&#13;&#10;EEDAegESNFhvSosIpJhAtmzZpH379jJlyhT58ssvpWrVqqZ3gUvOTtasWdP0cAsXLjQtc7dAJUAw&#13;&#10;S/iQL18+CQwMdNpk3rx5pVy5cto6U6dO1cbdCU6fPl1u3ryp3aVhw4bauKfBM2fOaHfNmDGjFChQ&#13;&#10;QFtGEAEEEEAAAQQQQAABBBBAAAGrBBo3aSleXpkdmgsPD5Uli393iLsT2L5ti+zYvkW7S7Pm+gti&#13;&#10;tZUJIpBCAo83bC6ZvLwcjh5xKkyW//2nQ9ydwO6dW2XPrm3aXRoY8zIlNjuPt1W7zlqSA/v2yt5d&#13;&#10;27Vl7gQ3b1wr2zZv0O7Suq3+2NrKBFOdQO3Hm2jn+emIcFm9fHGixrPXmOMhu/Xvz7oNWySqbXZG&#13;&#10;AAHXBR5V8zyT49/zSGOer03kPA/ZvU3+3aOf53UaNHe9k/dZzV9/+EYWzppsOuqW7XvIpyMnaT+n&#13;&#10;mO5EAQKpXIDP5qn8BNJ9BBBAAAEEEEAAAQQQQAABBwHWyrNWPuZNwVr5GAl+IoAAAggggAACCCCA&#13;&#10;QEoJkKAhpeQ5LgIWChQvXlz69u0rM2fOlD59+kiRIkUsbD3xTVWqVElUYgDdtmLFCjl8+LCuyO3Y&#13;&#10;qFGjJDIyUrufsyQRsXeoV69e7Jd3n4eEhMjatWvvvnb3yaVLl+S3337T7vboo4+Kv7+/tszT4N69&#13;&#10;e7W7qvdGhgwZtGUEEUAAAQQQQAABBBBAAAEEELBKwCdHDqlXv7G2uSFfDNLGXQ0O/epjbdVKlatL&#13;&#10;1WrmSSK1OxFEIAUEsvvkkNqP6ZN1fjNicKJ69M2Iz7T7P/xIValYuYa2LKmDdh5vgyatJXOWLFqC&#13;&#10;Twe+IepO3J5u0XfxHviWdvd8+QtKtZqPacsIpg0B9b6vXru+djDjR32ujbsanPC/L7VVy1WoLOUr&#13;&#10;VtOWEUQAAesFsmXPIdVM5vn333yRqAP+8M1X2v0ffLiyPMQ819rsNZJUjRn2kbZMBVt1fEr6fzxC&#13;&#10;0qdneYQpEgVpUoDP5mnytDIoBBBAAAEEEEAAAQQQQOC+FGCt/J3Tzlr5e29/1srfs+AZAggggAAC&#13;&#10;CCCAAAIIpIwAKxBSxp2jImCJgEo6MGzYMPn555+lTZs24u3tbUm7Vjei+vX4449rm7127Zp89NFH&#13;&#10;cv36dW25q8F169bJwoULTas3a9bMtCx2wWOPPWaawGDs2LFy+fLl2NVdfj5+/HiJiorS1u/atas2&#13;&#10;7mnw5s2bsnPnTu3u5cuX18YJIoAAAggggAACCCCAAAIIIGC1QOsnOmib3LRxnfyxcK62LKHg5k0b&#13;&#10;ZOH82dpqr/YdoI0TRMCOAk1atNV2a9vmDfLXovnasoSC27f8I0v+0M+t5195I6Hdk7TcruPNnt1H&#13;&#10;GjRupR37hrUrZcbUH7VlrgTnzfpVdmzdqK3avHVHLhDVyqStYIOmT2gHtNN4XyxfYv5dtnan/w/u&#13;&#10;2rZRli3W/47o8UI/Z7tShgACSSDweBP9PFdzdeVfns3z3ds3yYol+nne7fm+STCK1N/kpYsX5IN+&#13;&#10;z8gNk/9rLF+xurz+wRBJly5d6h8sI0DAAwE+m3uAxi4IIIAAAggggAACCCCAAAK2EWCt/L1TwVr5&#13;&#10;exaslb9nwTMEEEAAAQQQQAABBBBIOQESNKScPUdGINECn332mVSuXDnR7SRHAz179hQvLy/tofbv&#13;&#10;3y9Dhw6VGzduaMsTCoaGhsoXX5jfjah+/foSHBycUDPR5X5+fvLkk09q6x48eDA6mcStW7e05WbB&#13;&#10;uXPnyrRp07TFFSpUkDJlymjLPA0eOHDANJGEOh4bAggggAACCCCAAAIIIIAAAskh0LJ1ewkqWVp7&#13;&#10;qJdf7C7/huzRlpkFT544Lt27qIvgHO9oH1y6rDRq0sJsV+II2E6gcfO2UiKwlLZfb736rBzYt1db&#13;&#10;ZhYMO3lcej3XUVscVOoBqdfAteSlsRs4f+6snDj+n/Zx7uyZ2FUTfG7n8b721kDJmlWf+PbzQf1F&#13;&#10;Jc1wd1NuQz57X7tbJuM70g5dntGWEUxbAvWNC7eLlyipHdSHb7wgh/aHaMvMguGhJ+SNl7poi0sY&#13;&#10;f29rP95EW+YsGHX+rISeOKp9nD/n3jx3dhzKEEirAvUatzad54PeelEOH3Bvnp8KOyEDeunneUBQ&#13;&#10;aalVz7157nyOn00zp+XbEZ/IsSMHtePJkze/fPL1RMmYMaO2nCAC94MAn83vh7PMGBFAAAEEEEAA&#13;&#10;AQQQQACBtCvAWvk755a18nHf46yVj+vBKwQQQAABBBBAAAEEEEgZARI0pIw7R0XgvhPInz+/tGvX&#13;&#10;znTcCxYskN69e0tYWJhpnfgFt2/flpkzZ0r37t0lIiIifnH0a5UU4vnnn9eWmQV79OghefPm1Rav&#13;&#10;Xr1aBg4cKJcuXdKWxw/OmDFDhg0bFj9893W3bt3uPrfqyY4dO0ybevjhh03LKEAAAQQQQAABBBBA&#13;&#10;AAEEEEDASoFMmTLJF1/9T9tk1Plz8mT7prJ3zy5tefzg0f+OSMd2TSTMuDhVt/V5rT93xNXBELOt&#13;&#10;gJof7386Qtu/C1HnpWe3VrIvZLe2PH7w+LEj8pxRPzzsZPyi6Nc9X37do/kxdtSXUrdqsPbx9Vcf&#13;&#10;aY9lFrTzeIsW8xeVpEG3qd9V3To0kkULZ+uKtbEVSxfJE42qi0qaodt693tPAkwu2tfVJ5Z6BTIa&#13;&#10;8/ytgUO0A7h44by8+mw7OfCva8mKThpJP/o801YiwkO17XV/vq9H8/yH0UOlRe0HtY+xwz/VHosg&#13;&#10;AgjcE1DzvN/7X90LxHqm5nm/nu3l4D7X53nf59qZzvOuPV9ze55PGjtM2tQtp3189/UnsXqbep+e&#13;&#10;PhUms3/9QTuADBkyyKBhEyR3nryikq8nxUP9XyUbAnYX4LO53c8Q/UMAAQQQQAABBBBAAAEEEEgr&#13;&#10;AqyV159J1srrXYgigAACCCCAAAIIIIBA6hcgQUPqP4eMAIFUI/Dss89KuXLlTPu7c+dOefrpp2XM&#13;&#10;mDFy9OhR03pqsdP+/fvllVdekeHDh8vly5dN6/bv318KFixoWq4ryJo1a3SyCF2Zii1dulTUWFSy&#13;&#10;BrWYS7cdPHhQ3n33XRkxYoTcvHlTV0WaNm0qlStX1pYlJrh9+3bt7sWKFZM8efJoywgigAACCCCA&#13;&#10;AAIIIIAAAgggkBQCtR97XNTdOnXb0f8OS8N6VWTi92Pl2rVruirRn6lnzvhV6tauIHt26xMSVq9R&#13;&#10;W9q066TdnyACdhaoUauuNG7eRtvF48f+k3bNasmUn75zOj8WzPlNWjeqJv/u1Sc7qVS1ljRv3VF7&#13;&#10;jOQO2nm83Z/tJQ9V0H9Pd/XKFenzQmcZ0Len06QZN27ckJFDPo5OrnH2bKSWVx3juZf6acsIpk2B&#13;&#10;KjUek8ebtNYOTiVd6NGmrsyYPEGuO/k7+Of86dKlxaNGMgd90pYKlWtIoxbmyZG1ByeIAAKWCVQ2&#13;&#10;5nm9xvp5HmrM82fb1ZNZU753Os8XL5ghT7WuLQdN5vnDlWpIg+bMc91JmzxhlPFvpau6oujPEr26&#13;&#10;NZdaD/gm2UOdNzYEUoMAn81Tw1mijwgggAACCCCAAAIIIIAAAmlBgLXycc8ia+XjevAKAQQQQAAB&#13;&#10;BBBAAAEE0pZAxrQ1HEaDAAJ2FvDy8pLBgwfLCy+8ICdO6O94GRUVJZMnT45+lClTRooWLRqdYCFb&#13;&#10;tmxy5MgRUYkP1OOKsTA6oU0le2jYsGFC1bTldevWlTp16sjy5cu15ceOHZMBAwaIynZaqVKl6D5m&#13;&#10;zpxZQkNDJSQkRFSyCWdb1apV5c0333RWxeMyswQN1atX97hNdkQAAQQQQAABBBBAAAEEEEDAU4GP&#13;&#10;Px0mq1YslcjICIcmLl++JG/2e0m+GPxhdJKFUsEPSIEChSQ8PMz4/L9PZhnJGdSF6mZbqeAy8tPk&#13;&#10;OZIxI19zmhkRt7fA2x98IetXL5czZ047dPTKlcsy8O0+0Rf9N2/dQQKDSku+AgUl4lS4HDm0XxbM&#13;&#10;mSYnT5gnOQ0sWVrGfD/NVvPDruNNnz69DB/9k/To2FiOGclj4m8qYeysaT9HP2o8Wk8eLF9R/AOC&#13;&#10;JKu3t+zYukm2bflHdm3fbHxnaZ5I1sv47vCLEeNF3c2b7f4S6PvOYNm4boWcO+OYuOOq8Z75/IN+&#13;&#10;Mm7E4OgkCwFBweKXr6BERoTLf4cPyKL5MyTs5DFTMFV/6Lgptprnpp2lAIE0LNDn7U9l03rzef7V&#13;&#10;wH4yfuTg6CQL/oFqnheInudHjxyUJUZyBmfzXNX/Ysxk5rnm/XP+3FmZOWWCpoQQAgjoBPhsrlMh&#13;&#10;hgACCCCAAAIIIIAAAggggIC1AqyVv+fJWvl7FjxDAAEEEEAAAQQQQACBtCnAyuW0eV4ZFQK2FciV&#13;&#10;K5cMHTpU+vfvL//9Z36BhRrA7t27ox+eDKZz587yzDPPeLLr3X0+/PBDee+992TNmjV3Y/GfhIWF&#13;&#10;yYIFC+KHnb4uVaqUDBo0KEkW06kEERERjhe8qA41aNDAab8oRAABBBBAAAEEEEAAAQQQQCApBAoV&#13;&#10;LiIz5/4lT7Sop70IXR0zwrgQ9duxX7t1+PxGIoep03+XnMZ3DWwIpFaBAoWKyMSpv0uPDo3l7FnH&#13;&#10;i7fVuCJPn5IfJ3zj1hDz5S8o43+eIzly2mt+2Hm8RYoWl8kz/5KnnmwqB/eHmHqvWfm3qIc7W85c&#13;&#10;uWWkcRF9icBS7uxG3TQikL9gYRnz0zx5qWtzOXf2jHZUZ4wkRr9OGqstMwuqC7xHfj9DfHLYa56b&#13;&#10;9Zc4AmlZIF+BwjJq4lx5pUcLOe9knv/2o/vzfNj46cxzkzfP+lV/iUp0w4YAAq4J8NncNSdqIYAA&#13;&#10;AggggAACCCCAAAIIIJBYAdbKi7BWPrHvIvZHAAEEEEAAAQQQQACB1CCQPjV0kj4igEDaEihSpIh8&#13;&#10;9913UqdOHcsHljVr1ujkBy+99FKi286UKZN88sknUrNmzUS3FdOAGvuXX34p3sbd9ZJi2759u7bZ&#13;&#10;4sWLS3BwsLaMIAIIIIAAAggggAACCCCAAAJJLVD2wYeikzT4+vpZcih10fmv0xZKkaLFLGmPRhBI&#13;&#10;SYHSZcrJJCNJQ+7ceSzphk+OnPLdj7OlUGF7zg87j1clfvllxmJ5pFJ1S86FaqREULBMn79KqtW0&#13;&#10;/rtQyzpJQ0kuULL0gzLaSNKQM7evJcfK7pNTvp4wXQoUKmpJezSCAAKJFwgy5vmoSXMtnedDv5vG&#13;&#10;PHdyav5ZvdRJKUUIIKAT4LO5ToUYAggggAACCCCAAAIIIIAAAtYLsFaetfLWv6toEQEEEEAAAQQQ&#13;&#10;QAABBOwmQIIGu50R+oPAfSKgEhSo5Af9+/eXAgUKWDJqlfBh/PjxUrduXUvaU42oJA2fffaZDBgw&#13;&#10;QHLmzOlxuz4+PtKrVy+ZNGmS5MljzWJ7XWfWr1+vC0uDBg20cYIIIIAAAggggAACCCCAAAIIJJfA&#13;&#10;g+XKy8p1O6Vt+y4eHzJjxkzybM9XZP2mf0W1x4ZAWhEoXfYhmf/3JmnxxJMeDyljxozS5akXZdHK&#13;&#10;HaLas/Nm5/H65skrk2f9JYOHjhP13NMtXbp00qR5W5k2b4UUOgn+9wAAQABJREFU8y/haTPsl4YE&#13;&#10;Sj1QTqb+vl4at+zg8agyGPO8fbfnZeaSzaLaY0MAAXsJlCxdTn6Zv04atmjvccfUPG/bpadMXbRJ&#13;&#10;VHts5gLHjx42L6QEAQRMBfhsbkpDAQIIIIAAAggggAACCCCAAAKWCrBW3lLOu42xVv4uBU8QQAAB&#13;&#10;BBBAAAEEEEAghQVI0JDCJ4DDI3C/CzRv3lymTJkSnQChVKlSbnNky5ZNGjVqJD/++GN0wodixay/&#13;&#10;M6BaTN2sWTOZPHmydOzYUfLmdX1htpeXl3Tu3FmmTp0qTz75pKjXSbVduHBBli1b5tC86j8JGhxY&#13;&#10;CCCAAAIIIIAAAggggAACCKSAQL58+WXsdz/LrLl/y+P1mxiJEV39nJxOWrXuIKs37JbPvxolfn6u&#13;&#10;fzZPgWFySAQ8EvDLm1+GjPpBJk39Q2rXbRidONTVhlQigIVLt8oHnwxPVFIBV49nRT07j1d9n9a2&#13;&#10;Y3f5c8V2eaXfu1IyuIzLQ/bJkVOe7tlHFq/aJSPG/izZfXK4vC8V075AHr988vGw72TMT/OkRu36&#13;&#10;ktFIEOzqVr/pEzLtjw3y1odfSe48fq7uRj0EEEhmAV9jng8c8p2MmjRXqrk5z+s1aS1TFm6Q1z8w&#13;&#10;5rkv8zyhUxd17mxCVShHAAETAT6bm8AQRgABBBBAAAEEEEAAAQQQQCAJBFgrbx0qa+Wts6QlBBBA&#13;&#10;AAEEEEAAAQQQSLxAutvGlvhmaAEBBFwRuHHjhtStW1db9bXXXpO2bdtqy+6n4Llz52Tz5s2ybds2&#13;&#10;OXXqlKjX6nH16lXJkSOH5MyZM/pnYGCgPPLIIxIcHCwZMmRIViL1a3PPnj2yevVqOXnypERGRsrp&#13;&#10;06fl1q1bUqRIESlatOjdR4kSJSRXrlzJ0r9Zs2bJsGHDHI6l3nODBg1yiKemgHJO6m3w4MFJfQja&#13;&#10;RwABBBBAAAEEEEAAgUQIfPjJqETsza52FThvfOZfvGiBbFi/RsLDQyU8LFTOnImUQoWKSInAkhIY&#13;&#10;VCr6EWxcHF20WHG7DoN+WSAQeeGKBa2krSaizp+TZX/9Lls2rjO+JwuTiPAwOXs2UgoULCz+AUHi&#13;&#10;X6Jk9COoVGkpXCT1zw+7j/fQwX2ydPECOXLogJxSv6+Mx6WLF6LPR+GixaVIUX8p7h8otes1Em/v&#13;&#10;bGnrzWjRaM5fuWZRS2mnmQtR52TV0j9l++YNclrNc+Nx/twZyVegsBQz3k/FjLmuHiWCgqVgYeuT&#13;&#10;E6cdSUZiF4HrN/lv5/jnQs3zNcsWyY4t6415Hi6nI4x5flbN80JS1JjnRf2NeW48/Jnn8el4bUOB&#13;&#10;kvlz2rBXdMkKAT6bW6GYNtr46L3eaWMgjAIBBBBAAIH7VOCdd95J8pEXLFgwyY/BARBAIHULsFY+&#13;&#10;4fPHWvmEjcxqpJW18i1btpR58+aZDTM6rq6nqFChgtM6nhaqtjdu3Oh091q1akmZMq4nsXfaGIWW&#13;&#10;CFy7dk0mTpzotC113UqHDh2c1qEQAQQQQAABBBBAwDqBjNY1RUsIIIBA4gVUAgaVUMAskUXij5D4&#13;&#10;FtQd9NQXDnb70mHBggXawXXv3l0bJ4gAAggggAACCCCAAAIIIIBASgvkML4HaNu+c/QjpfvC8RGw&#13;&#10;m4BPjpzS4oknox9261tS9Mfu4w0wEmIEvPBaUgydNu9jgew+OaVxyw7Rj/uYgaEjkKYF1Dxv2KJ9&#13;&#10;9CNND5TBIYBAqhbgs3mqPn10HgEEEEAAAQQQQAABBBBAIJUJsFbe8xPGWnnP7dgTAQQQQAABBBBA&#13;&#10;AAEErBdIb32TtIgAAgggkNwC+/btk5CQEIfD1qxZU4KCghziBBBAAAEEEEAAAQQQQAABBBBAAAEE&#13;&#10;EEAAAQQQQAABBBBAAAEEEEAAAQQQQAABBBBAAAEEEEAAAQQQsLsAa+XtfoboHwIIIIAAAggggAAC&#13;&#10;958ACRruv3POiBFAIA0KzJ8/XzuqHj16aOMEEUAAAQQQQAABBBBAAAEEEEAAAQQQQAABBBBAAAEE&#13;&#10;EEAAAQQQQAABBBBAAAEEEEAAAQQQQAABBBCwuwBr5e1+hugfAggggAACCCCAAAL3nwAJGu6/c86I&#13;&#10;EUAgjQlcvXpVFi9e7DCqKlWqyAMPPOAQJ4AAAggggAACCCCAAAIIIIAAAggggMD/sXcfYFZUZwOA&#13;&#10;PxQRCxZABBQ1xq5RsGHvBU1ir7ElRomxYovdRE3URE0sUWNLgr2FqJAo9hobihVpdqRbUWyg/53N&#13;&#10;jxF37rLLnd2dO/ed59ln954zc+Z875nD7F7OfJcAAQIECBAgQIAAAQIECBAgQIAAAQIECBAgQIAA&#13;&#10;AQIE8i5grXzeR0j/CBAgQIAAAQIECNSmgAQNtTnuoiZAoEACDz30UEyZMqVeRPvtt1+9MgUECBAg&#13;&#10;QIAAAQIECBAgQIAAAQIECBAgQIAAAQIECBAgQIAAAQIECBAgQIAAAQIECBAgQKAaBKyVr4ZR0kcC&#13;&#10;BAgQIECAAAECtScgQUPtjbmICRAomMDAgQPrRdSzZ89YddVV65UrIECAAAECBAgQIECAAAECBAgQ&#13;&#10;IECAAAECBAgQIECAAAECBAgQIECAAAECBAgQIECAAAEC1SBgrXw1jJI+EiBAgAABAgQIEKg9AQka&#13;&#10;am/MRUyAQIEEnn/++XjuuefqRbTffvvVK1NAgAABAgQIECBAgAABAgQIECBAgAABAgQIECBAgAAB&#13;&#10;AgQIECBAgAABAgQIECBAgAABAgSqQcBa+WoYJX0kQIAAAQIECBAgUJsCEjTU5riLmgCBgghccskl&#13;&#10;9SJZZ511Ys0116xXroAAAQIECBAgQIAAAQIECBAgQIAAAQIECBAgQIAAAQIECBAgQIAAAQIECBAg&#13;&#10;QIAAAQIECFSDgLXy1TBK+kiAAAECBAgQIECgNgXa1mbYoiaQP4Gbb7457rvvvrIdO+GEE6JHjx5l&#13;&#10;61XUnsCDDz4Yw4YNmynw+eefP4477riZyrwgQIAAAQIECBAgQIAAAQIECBAgQIAAAQIECBAgQIAA&#13;&#10;AQIECBAgQIAAAQIECBAgQIBAawlYK99a8tV7Xmvlq3fs9JwAAQIECBAgQIBALQhI0FALoyzGqhAY&#13;&#10;O3ZsJF/ltk8//bRclfIaFJg2bVpcdtll9SI/4ogjonPnzvXKFRAgQIAAAQIECBAgQIAAAQIECBAg&#13;&#10;QIAAAQIECBAgQIAAAQIECBAgQIAAAQIECBAgQKA1BKyVbw316j2ntfLVO3Z6ToAAAQIECBAgQKBW&#13;&#10;BOaolUDFSYAAgSIJ3HHHHTFmzJiZQlpvvfWiT58+M5V5QYAAAQIECBAgQIAAAQIECBAgQIAAAQIE&#13;&#10;CBAgQIAAAQIECBAgQIAAAQIECBAgQIAAAQIEqkXAWvlqGSn9JECAAAECBAgQIFC7AhI01O7Yi5wA&#13;&#10;gSoVmDp1avztb3+bqfcdOnSIY489dqYyLwgQIECAAAECBAgQIECAAAECBAgQIECAAAECBAgQIECA&#13;&#10;AAECBAgQIECAAAECBAgQIECAQLUIWCtfLSOlnwQIECBAgAABAgRqW0CChtoef9ETIFCFAjfccEN8&#13;&#10;8MEHM/W8X79+0blz55nKvCBAgAABAgQIECBAgAABAgQIECBAgAABAgQIECBAgAABAgQIECBAgAAB&#13;&#10;AgQIECBAgAABAtUiYK18tYyUfhIgQIAAAQIECBCobYG2tR2+6Am0rECbNm1i5513nq2TLrTQQrN1&#13;&#10;nIOKJfDuu+/GjTfeOFNQG264YWy11VYzlXlBgAABAgQIECBAgAABAgQIECBAgAABAgQIECBAgAAB&#13;&#10;AgQIECBAgAABAgQIECBAgACBlhKwVr6lpIt7Hmvlizu2IiNAgAABAgQIECBQNAEJGoo2ouLJtcCc&#13;&#10;c84Z/fr1y3UfdS7fAu+991707dt3pk5uscUWM732ggABAgQIECBAgAABAgQIECBAgAABAgQIECBA&#13;&#10;gAABAgQIECBAgAABAgQIECBAgAABAi0pYK18S2oX81zWyhdzXEVFgAABAgQIECBAoIgCEjQUcVTF&#13;&#10;RIBAYQWWXXbZSL5sBAgQIECAAAECBAgQIECAAAECBAgQIECAAAECBAgQIECAAAECBAgQIECAAAEC&#13;&#10;BAgQIECgKALWyhdlJMVBgAABAgQIECBAoPgCcxQ/RBESIECAAAECBAgQIECAAAECBAgQIECAAAEC&#13;&#10;BAgQIECAAAECBAgQIECAAAECBAgQIECAAAECBAgQIECAAAECBAgQIECAAAECBCoTkKChMj9HEyBA&#13;&#10;gAABAgQIECBAgAABAgQIECBAgAABAgQIECBAgAABAgQIECBAgAABAgQIECBAgAABAgQIECBAgAAB&#13;&#10;AgQIECBAgAABAjUgIEFDDQyyEAkQIECAAAECBAgQIECAAAECBAgQIECAAAECBAgQIECAAAECBAgQ&#13;&#10;IECAAAECBAgQIECAAAECBAgQIECAAAECBAgQIECAAIHKBCRoqMzP0QQIECBAgAABAgQIECBAgAAB&#13;&#10;AgQIECBAgAABAgQIECBAgAABAgQIECBAgAABAgQIECBAgAABAgQIECBAgAABAgQIECBAgEANCEjQ&#13;&#10;UAODLEQCBAgQIECAAAECBAgQIECAAAECBAgQIECAAAECBAgQIECAAAECBAgQIECAAAECBAgQIECA&#13;&#10;AAECBAgQIECAAAECBAgQIECgMgEJGirzczQBAgQIECBAgAABAgQIECBAgAABAgQIECBAgAABAgQI&#13;&#10;ECBAgAABAgQIECBAgAABAgQIECBAgAABAgQIECBAgAABAgQIECBQAwISNNTAIAuRAAECBAgQIECA&#13;&#10;AAECBAgQIECAAAECBAgQIECAAAECBAgQIECAAAECBAgQIECAAAECBAgQIECAAAECBAgQIECAAAEC&#13;&#10;BAgQqExAgobK/BxNgAABAgQIECBAgAABAgQIECBAgAABAgQIECBAgAABAgQIECBAgAABAgQIECBA&#13;&#10;gAABAgQIECBAgAABAgQIECBAgAABAgQI1ICABA01MMhCJECAAAECBAgQIECAAAECBAgQIECAAAEC&#13;&#10;BAgQIECAAAECBAgQIECAAAECBAgQIECAAAECBAgQIECAAAECBAgQIECAAAECBCoTkKChMj9HEyBA&#13;&#10;gAABAgQIECBAgAABAgQIECBAgAABAgQIECBAgAABAgQIECBAgAABAgQIECBAgAABAgQIECBAgAAB&#13;&#10;AgQIECBAgAABAjUgIEFDDQyyEAkQIECAAAECBAgQIECAAAECBAgQIECAAAECBAgQIECAAAECBAgQ&#13;&#10;IECAAAECBAgQIECAAAECBAgQIECAAAECBAgQIECAAIHKBCRoqMzP0QQIECBAgAABAgQIECBAgAAB&#13;&#10;AgQIECBAgAABAgQIECBAgAABAgQIECBAgAABAgQIECBAgAABAgQIECBAgAABAgQIECBAgEANCEjQ&#13;&#10;UAODLEQCBAgQIECAAAECBAgQIECAAAECBAgQIECAAAECBAgQIECAAAECBAgQIECAAAECBAgQIECA&#13;&#10;AAECBAgQIECAAAECBAgQIECgMgEJGirzczQBAgQIECBAgAABAgQIECBAgAABAgQIECBAgAABAgQI&#13;&#10;ECBAgAABAgQIECBAgAABAgQIECBAgAABAgQIECBAgAABAgQIECBQAwISNNTAIAuRAAECBAgQIECA&#13;&#10;AAECBAgQIECAAAECBAgQIECAAAECBAgQIECAAAECBAgQIECAAAECBAgQIECAAAECBAgQIECAAAEC&#13;&#10;BAgQqExAgobK/BxNgAABAgQIECBAgAABAgQIECBAgAABAgQIECBAgAABAgQIECBAgAABAgQIECBA&#13;&#10;gAABAgQIECBAgAABAgQIECBAgAABAgQI1ICABA01MMhCJECAAAECBAgQIECAAAECBAgQIECAAAEC&#13;&#10;BAgQIECAAAECBAgQIECAAAECBAgQIECAAAECBAgQIECAAAECBAgQIECAAAECBCoTkKChMj9HEyBA&#13;&#10;gAABAgQIECBAgAABAgQIECBAgAABAgQIECBAgAABAgQIECBAgAABAgQIECBAgAABAgQIECBAgAAB&#13;&#10;AgQIECBAgAABAjUgIEFDDQyyEAkQIECAAAECBAgQIECAAAECBAgQIECAAAECBAgQIECAAAECBAgQ&#13;&#10;IECAAAECBAgQIECAAAECBAgQIECAAAECBAgQIECAAIHKBCRoqMzP0QQIECBAgAABAgQIECBAgAAB&#13;&#10;AgQIECBAgAABAgQIECBAgAABAgQIECBAgAABAgQIECBAgAABAgQIECBAgAABAgQIECBAgEANCEjQ&#13;&#10;UAODLEQCBAgQIECAAAECBAgQIECAAAECBAgQIECAAAECBAgQIECAAAECBAgQIECAAAECBAgQIECA&#13;&#10;AAECBAgQIECAAAECBAgQIECgMgEJGirzczQBAgQIECBAgAABAgQIECBAgAABAgQIECBAgAABAgQI&#13;&#10;ECBAgAABAgQIECBAgAABAgQIECBAgAABAgQIECBAgAABAgQIECBQAwISNNTAIAuRAAECBAgQIECA&#13;&#10;AAECBAgQIECAAAECBAgQIECAAAECBAgQIECAAAECBAgQIECAAAECBAgQIECAAAECBAgQIECAAAEC&#13;&#10;BAgQqExAgobK/BxNgAABAgQIECBAgAABAgQIECBAgAABAgQIECBAgAABAgQIECBAgAABAgQIECBA&#13;&#10;gAABAgQIECBAgAABAgQIECBAgAABAgQI1ICABA01MMhCJECAAAECBAgQIECAAAECBAgQIECAAAEC&#13;&#10;BAgQIECAAAECBAgQIECAAAECBAgQIECAAAECBAgQIECAAAECBAgQIECAAAECBCoTkKChMj9HEyBA&#13;&#10;gAABAgQIECBAgAABAgQIECBAgAABAgQIECBAgAABAgQIECBAgAABAgQIECBAgAABAgQIECBAgAAB&#13;&#10;AgQIECBAgAABAjUgIEFDDQyyEAkQIECAAAECBAgQIECAAAECBAgQIECAAAECBAgQIECAAAECBAgQ&#13;&#10;IECAAAECBAgQIECAAAECBAgQIECAAAECBAgQIECAAIHKBCRoqMzP0QQIECBAgAABAgQIECBAgAAB&#13;&#10;AgQIECBAgAABAgQIECBAgAABAgQIECBAgAABAgQIECBAgAABAgQIECBAgAABAgQIECBAgEANCEjQ&#13;&#10;UAODLEQCBAgQIECAAAECBAgQIECAAAECBAgQIECAAAECBAgQIECAAAECBAgQIECAAAECBAgQIECA&#13;&#10;AAECBAgQIECAAAECBAgQIECgMgEJGirzczQBAgQIECBAgAABAgQIECBAgAABAgQIECBAgAABAgQI&#13;&#10;ECBAgAABAgQIECBAgAABAgQIECBAgAABAgQIECBAgAABAgQIECBQAwISNNTAIAuRAAECBAgQIECA&#13;&#10;AAECBAgQIECAAAECBAgQIECAAAECBAgQIECAAAECBAgQIECAAAECBAgQIECAAAECBAgQIECAAAEC&#13;&#10;BAgQqExAgobK/BxNgAABAgQIECBAgAABAgQIECBAgAABAgQIECBAgAABAgQIECBAgAABAgQIECBA&#13;&#10;gAABAgQIECBAgAABAgQIECBAgAABAgQI1ICABA01MMhCJECAAAECBAgQIECAAAECBAgQIECAAAEC&#13;&#10;BAgQIECAAAECBAgQIECAAAECBAgQIECAAAECBAgQIECAAAECBAgQIECAAAECBCoTkKChMj9HEyBA&#13;&#10;gAABAgQIECBAgAABAgQIECBAgAABAgQIECBAgAABAgQIECBAgAABAgQIECBAgAABAgQIECBAgAAB&#13;&#10;AgQIECBAgAABAjUgIEFDDQyyEAkQIECAAAECBAgQIECAAAECBAgQIECAAAECBAgQIECAAAECBAgQ&#13;&#10;IECAAAECBAgQIECAAAECBAgQIECAAAECBAgQIECAAIHKBCRoqMzP0QQIECBAgAABAgQIECBAgAAB&#13;&#10;AgQIECBAgAABAgQIECBAgAABAgQIECBAgAABAgQIECBAgAABAgQIECBAgAABAgQIECBAgEANCEjQ&#13;&#10;UAODLEQCBAgQIECAAAECBAgQIECAAAECBAgQIECAAAECBAgQIECAAAECBAgQIECAAAECBAgQIECA&#13;&#10;AAECBAgQIECAAAECBAgQIECgMgEJGirzczQBAgQIECBAgAABAgQIECBAgAABAgQIECBAgAABAgQI&#13;&#10;ECBAgAABAgQIECBAgAABAgQIECBAgAABAgQIECBAgAABAgQIECBQAwISNNTAIAuRAAECBAgQIECA&#13;&#10;AAECBAgQIECAAAECBAgQIECAAAECBAgQIECAAAECBAgQIECAAAECBAgQIECAAAECBAgQIECAAAEC&#13;&#10;BAgQqEygbWWHO5oAAQIECBAgQIAAAQIECBAgQIAAAQIECBAgQIAAAQIECBAgQIAAAQIECBAgQIAA&#13;&#10;AQIECBAgQIAAAQIEql3g6aefjueee67awyhU/7/++utCxSMYAgQIECBAgEARBCRoKMIoioEAAQIE&#13;&#10;CBAgQIAAAQIECBAgQIAAAQIECBAgQIAAAQIECBAgQIAAAQIECBAgQIAAAQIECBAgQIAAAQIVCHz+&#13;&#10;+eeRfNkIECBAgAABAgQIECgvMEf5KjUECBAgQIAAAQIECBAgQIAAAQIECBAgQIAAAQIECBAgQIAA&#13;&#10;AQIECBAgQIAAAQIECBAgQIAAAQIECBAgQIAAAQIECBAgQIAAAQKJgAQNrgMCBAgQIECAAAECBAgQ&#13;&#10;IECAAAECBAgQIECAAAECBAgQIECAAAECBAgQIECAAAECBAgQIECAAAECBAgQIECAAAECBAgQIECA&#13;&#10;wCwEJGiYBZBqAgQIECBAgAABAgQIECBAgAABAgQIECBAgAABAgQIECBAgAABAgQIECBAgAABAgQI&#13;&#10;ECBAgAABAgQIECBAgAABAgQIECBAgIAEDa4BAgQIECBAgAABAgQIECBAgAABAgQIECBAgAABAgQI&#13;&#10;ECBAgAABAgQIECBAgAABAgQIECBAgAABAgQIECBAgAABAgQIECBAgMAsBCRomAWQagIECBAgQIAA&#13;&#10;AQIECBAgQIAAAQIECBAgQIAAAQIECBAgQIAAAQIECBAgQIAAAQIECBAgQIAAAQIECBAgQIAAAQIE&#13;&#10;CBAgQICABA2uAQIECBAgQIAAAQIECBAgQIAAAQIECBAgQIAAAQIECBAgQIAAAQIECBAgQIAAAQIE&#13;&#10;CBAgQIAAAQIECBAgQIAAAQIECBAgQIDALAQkaJgFkGoCBAgQIECAAAECBAgQIECAAAECBAgQIECA&#13;&#10;AAECBAgQIECAAAECBAgQIECAAAECBAgQIECAAAECBAgQIECAAAECBAgQIECAQFsEBAgQIECAAAEC&#13;&#10;BAgQIECAAAECBAgQIECAAAECBAgQIECAAAECBAgQIECAAAECBAgQIECAAAECBAgQIFBcgV69ekXP&#13;&#10;nj2LG2ANR9amTZsajl7oBAgQIECAAIGWF5CgoeXNnZEAAQIECBAgQIAAAQIECBAgQIAAAQIECBAg&#13;&#10;QIAAAQIECBAgQIAAAQIECBAgQIAAAQIECBAgQIAAAQItJpA8xO9B/hbjdiICBAgQIECAAIECC8xR&#13;&#10;4NiERoAAAQIECBAgQIAAAQIECBAgQIAAAQIECBAgQIAAAQIECBAgQIAAAQIECBAgQIAAAQIECBAg&#13;&#10;QIAAAQIECBAgQIAAAQIECBDIRECChkwYNUKAAAECBAgQIECAAAECBAgQIECAAAECBAgQIECAAAEC&#13;&#10;BAgQIECAAAECBAgQIECAAAECBAgQIECAAAECBAgQIECAAAECBAgUWUCChiKPrtgIECBAgAABAgQI&#13;&#10;ECBAgAABAgQIECBAgAABAgQIECBAgAABAgQIECBAgAABAgQIECBAgAABAgQIECBAgAABAgQIECBA&#13;&#10;gACBTATaZtKKRggQIECAAAECBAgQIECAAAECBAg0o8D4D6c2Y+uaJkCgtQXazSmXcGuPgfMTaG6B&#13;&#10;Bedt39yn0D4BAq0s8PVXX7VyD5yeAAECBAgQIECAAAECBAgQIECAAAECBAgQIECAAAECBAgQIECA&#13;&#10;QPMLWPXa/MbOQIAAAQIECBAgQIAAAQIECBAgQIAAAQIECBAgQIAAAQIECBAgQIAAAQIECBAgQIAA&#13;&#10;AQIECBAgQIAAAQIECBAgQIAAAQIECFS5gAQNVT6Auk+AAAECBAgQIECAAAECBAgQIECAAAECBAgQ&#13;&#10;IECAAAECBAgQIECAAAECBAgQIECAAAECBAgQIECAAAECBAgQIECAAAECBAg0v4AEDc1v7AwECBAg&#13;&#10;QIAAAQIECBAgQIAAAQIECBAgQIAAAQIECBAgQIAAAQIECBAgQIAAAQIECBAgQIAAAQIECBAgQIAA&#13;&#10;AQIECBAgQIBAlQtI0FDlA6j7BAgQIECAAAECBAgQIECAAAECBAgQIECAAAECBAgQIECAAAECBAgQ&#13;&#10;IECAAAECBAgQIECAAAECBAgQIECAAAECBAgQIECAQPMLtG3+UzgDAQIECBAgQIAAAQIECBAgQIAA&#13;&#10;AQIECBAgQIAAAQIECBAgQIAAAQIECBAgQIAAAQIECBAgQIAAAQIECLSWwNtvvx3Jl41AQwKrrLJK&#13;&#10;LLDAAg3too4AAQIECBAgUPMCEjTU/CUAgAABAgQIECBAgAABAgQIECBAgAABAgQIECBAgAABAgQI&#13;&#10;ECBAgAABAgQIECBAgAABAgQIECBAgACBIgtMmjQpXnrppSKHKLYMBJZeemkJGjJw1AQBAgQIECBQ&#13;&#10;bIE5ih2e6AgQIECAAAECBAgQIECAAAECBAgQIECAAAECBAgQIECAAAECBAgQIECAAAECBAgQIECA&#13;&#10;AAECBAgQIECAAAECBAgQIECAAAEClQtI0FC5oRYIECBAgAABAgQIECBAgAABAgQIECBAgAABAgQI&#13;&#10;ECBAgAABAgQIECBAgAABAgQIECBAgAABAgQIECBAgAABAgQIECBAgACBggtI0FDwARYeAQIECBAg&#13;&#10;QIAAAQIECBAgQIAAAQIECBAgQIAAAQIECBAgQIAAAQIECBAgQIAAAQIECBAgQIAAAQIECBAgQIAA&#13;&#10;AQIECBAgULmABA2VG2qBAAECBAgQIECAAAECBAgQIECAAAECBAgQIECAAAECBAgQIECAAAECBAgQ&#13;&#10;IECAAAECBAgQIECAAAECBAgQIECAAAECBAgQKLiABA0FH2DhESBAgAABAgQIECBAgAABAgQIECBA&#13;&#10;gAABAgQIECBAgAABAgQIECBAgAABAgQIECBAgAABAgQIECBAgAABAgQIECBAgAABApULSNBQuaEW&#13;&#10;CBAgQIAAAQIECBAgQIAAAQIECBAgQIAAAQIECBAgQIAAAQIECBAgQIAAAQIECBAgQIAAAQIECBAg&#13;&#10;QIAAAQIECBAgQIAAgYILSNBQ8AEWHgECBAgQIECAAAECBAgQIECAAAECBAgQIECAAAECBAgQIECA&#13;&#10;AAECBAgQIECAAAECBAgQIECAAAECBAgQIECAAAECBAgQIFC5QNvKm9ACAQIECBAgQIAAAQIECBAg&#13;&#10;QIAAAQIECBAgQIAAAQIECBAgQIAAAQIECBAgQIAAAQIECBAgQIAAAQIECFSzwIorrhiLLbZYNYeg&#13;&#10;7w0IvPjiizFhwoQG9lBFgAABAgQIECDQGAEJGhqjZB8CBAgQIECAAAECBAgQIECAAAECBAgQIECA&#13;&#10;AAECBAgQIECAAAECBAgQIECAAAECBAgQIECAAAECBAgUWKBTp06x9NJLFzjC2g7t9ddfl6Chti8B&#13;&#10;0RMgQIAAAQIZCcyRUTuaIUCAAAECBAgQIECAAAECBAgQIECAAAECBAgQIECAAAECBAgQIECAAAEC&#13;&#10;BAgQIECAAAECBAgQIECAAAECBAgQIECAAAECBAgUVkCChsIOrcAIECBAgAABAgQIECBAgAABAgQI&#13;&#10;ECBAgAABAgQIECBAgAABAgQIECBAgAABAgQIECBAgAABAgQIECBAgAABAgQIECBAgACBrAQkaMhK&#13;&#10;UjsECBAgQIAAAQIECBAgQIAAAQIECBAgQIAAAQIECBAgQIAAAQIECBAgQIAAAQIECBAgQIAAAQIE&#13;&#10;CBAgQIAAAQIECBAgQIBAYQUkaCjs0AqMAAECBAgQIECAAAECBAgQIECAAAECBAgQIECAAAECBAgQ&#13;&#10;IECAAAECBAgQIECAAAECBAgQIECAAAECBAgQIECAAAECBAgQyEpAgoasJLVDgAABAgQIECBAgAAB&#13;&#10;AgQIECBAgAABAgQIECBAgAABAgQIECBAgAABAgQIECBAgAABAgQIECBAgAABAgQIECBAgAABAgQI&#13;&#10;FFZAgobCDq3ACBAgQIAAAQIECBAgQIAAAQIECBAgQIAAAQIECBAgQIAAAQIECBAgQIAAAQIECBAg&#13;&#10;QIAAAQIECBAgQIAAAQIECBAgQIAAgawEJGjISlI7BAgQIECAAAECBAgQIECAAAECBAgQIECAAAEC&#13;&#10;BAgQIECAAAECBAgQIECAAAECBAgQIECAAAECBAgQIECAAAECBAgQIECAQGEFJGgo7NAKjAABAgQI&#13;&#10;ECBAgAABAgQIECBAgAABAgQIECBAgAABAgQIECBAgAABAgQIECBAgAABAgQIECBAgAABAgQIECBA&#13;&#10;gAABAgQIEMhKQIKGrCS1Q4AAAQIECBAgQIAAAQIECBAgQIAAAQIECBAgQIAAAQIECBAgQIAAAQIE&#13;&#10;CBAgQIAAAQIECBAgQIAAAQIECBAgQIAAAQIECBRWQIKGwg6twAgQIECAAAECBAgQIECAAAECBAgQ&#13;&#10;IECAAAECBAgQIECAAAECBAgQIECAAAECBAgQIECAAAECBAgQIECAAAECBAgQIECAAIGsBCRoyEpS&#13;&#10;OwQIECBAgAABAgQIECBAgAABAgQIECBAgAABAgQIECBAgAABAgQIECBAgAABAgQIECBAgAABAgQI&#13;&#10;ECBAgAABAgQIECBAgEBhBSRoKOzQCowAAQIECBAgQIAAAQIECBAgQIAAAQIECBAgQIAAAQIECBAg&#13;&#10;QIAAAQIECBAgQIAAAQIECBAgQIAAAQIECBAgQIAAAQIECBDISkCChqwktUOAAAECBAgQIECAAAEC&#13;&#10;BAgQIECAAAECBAgQIECAAAECBAgQIECAAAECBAgQIECAAAECBAgQIECAAAECBAgQIECAAAECBAgU&#13;&#10;VkCChsIOrcAIECBAgAABAgQIECBAgAABAgQIECBAgAABAgQIECBAgAABAgQIECBAgAABAgQIECBA&#13;&#10;gAABAgQIECBAgAABAgQIECBAgACBrAQkaMhKUjsECBAgQIAAAQIECBAgQIAAAQIECBAgQIAAAQIE&#13;&#10;CBAgQIAAAQIECBAgQIAAAQIECBAgQIAAAQIECBAgQIAAAQIECBAgQIBAYQUkaCjs0AqMAAECBAgQ&#13;&#10;IECAAAECBAgQIECAAAECBAgQIECAAAECBAgQIECAAAECBAgQIECAAAECBAgQIECAAAECBAgQIECA&#13;&#10;AAECBAgQyEpAgoasJLVDgAABAgQIECBAgAABAgQIECBAgAABAgQIECBAgAABAgQIECBAgAABAgQI&#13;&#10;ECBAgAABAgQIECBAgAABAgQIECBAgAABAgQIFFZAgobCDq3ACBAgQIAAAQIECBAgQIAAAQIECBAg&#13;&#10;QIAAAQIECBAgQIAAAQIECBAgQIAAAQIECBAgQIAAAQIECBAgQIAAAQIECBAgQIAAgawEJGjISlI7&#13;&#10;BAgQIECAAAECBAgQIECAAAECBAgQIECAAAECBAgQIECAAAECBAgQIECAAAECBAgQIECAAAECBAgQ&#13;&#10;IECAAAECBAgQIECAQGEFJGgo7NAKjAABAgQIECBAgAABAgQIECBAgAABAgQIECBAgAABAgQIECBA&#13;&#10;gAABAgQIECBAgAABAgQIECBAgAABAgQIECBAgAABAgQIEMhKQIKGrCS1Q4AAAQIECBAgQIAAAQIE&#13;&#10;CBAgQIAAAQIECBAgQIAAAQIECBAgQIAAAQIECBAgQIAAAQIECBAgQIAAAQIECBAgQIAAAQIECBRW&#13;&#10;QIKGwg6twAgQIECAAAECBAgQIECAAAECBAgQIECAAAECBAgQIECAAAECBAgQIECAAAECBAgQIECA&#13;&#10;AAECBAgQIECAAAECBAgQIECAAIGsBCRoyEpSOwQIECBAgAABAgQIECBAgAABAgQIECBAgAABAgQI&#13;&#10;ECBAgAABAgQIECBAgAABAgQIECBAgAABAgQIECBAgAABAgQIECBAgEBhBSRoKOzQCowAAQIECBAg&#13;&#10;QIAAAQIECBAgQIAAAQIECBAgQIAAAQIECBAgQIAAAQIECBAgQIAAAQIECBAgQIAAAQIECBAgQIAA&#13;&#10;AQIECBDISkCChqwktUOAAAECBAgQIECAAAECBAgQIECAAAECBAgQIECAAAECBAgQIECAAAECBAgQ&#13;&#10;IECAAAECBAgQIECAAAECBAgQIECAAAECBAgUVkCChsIOrcAIECBAgAABAgQIECBAgAABAgQIECBA&#13;&#10;gAABAgQIECBAgAABAgQIECBAgAABAgQIECBAgAABAgQIECBAgAABAgQIECBAgACBrAQkaMhKUjsE&#13;&#10;CBAgQIAAAQIECBAgQIAAAQIECBAgQIAAAQIECBAgQIAAAQIECBAgQIAAAQIECBAgQIAAAQIECBAg&#13;&#10;QIAAAQIECBAgQIBAYQUkaCjs0AqMAAECBAgQIECAAAECBAgQIECAAAECBAgQIECAAAECBAgQIECA&#13;&#10;AAECBAgQIECAAAECBAgQIECAAAECBAgQIECAAAECBAgQyEpAgoasJLVDgAABAgQIECBAgAABAgQI&#13;&#10;ECBAgAABAgQIECBAgAABAgQIECBAgAABAgQIECBAgAABAgQIECBAgAABAgQIECBAgAABAgQIFFZA&#13;&#10;gobCDq3ACBAgQIAAAQIECBAgQIAAAQIECBAgQIAAAQIECBAgQIAAAQIECBAgQIAAAQIECBAgQIAA&#13;&#10;AQIECBAgQIAAAQIECBAgQIAAgawEJGjISlI7BAgQIECAAAECBAgQIECAAAECBAgQIECAAAECBAgQ&#13;&#10;IECAAAECBAgQIECAAAECBAgQIECAAAECBAgQIECAAAECBAgQIECAQGEFJGgo7NAKjAABAgQIECBA&#13;&#10;gAABAgQIECBAgAABAgQIECBAgAABAgQIECBAgAABAgQIECBAgAABAgQIECBAgAABAgQIECBAgAAB&#13;&#10;AgQIEMhKQIKGrCS1Q4AAAQIECBAgQIAAAQIECBAgQIAAAQIECBAgQIAAAQIECBAgQIAAAQIECBAg&#13;&#10;QIAAAQIECBAgQIAAAQIECBAgQIAAAQIECBRWQIKGwg6twAgQIECAAAECBAgQIECAAAECBAgQIECA&#13;&#10;AAECBAgQIECAAAECBAgQIECAAAECBAgQIECAAAECBAgQIECAAAECBAgQIECAAIGsBCRoyEpSOwQI&#13;&#10;ECBAgAABAgQIECBAgAABAgQIECBAgAABAgQIECBAgAABAgQIECBAgAABAgQIECBAgAABAgQIECBA&#13;&#10;gAABAgQIECBAgEBhBSRoKOzQCowAAQIECBAgQIAAAQIECBAgQIAAAQIECBAgQIAAAQIECBAgQIAA&#13;&#10;AQIECBAgQIAAAQIECBAgQIAAAQIECBAgQIAAAQIECBDISkCChqwktUOAAAECBAgQIECAAAECBAgQ&#13;&#10;IECAAAECBAgQIECAAAECBAgQIECAAAECBAgQIECAAAECBAgQIECAAAECBAgQIECAAAECBAgUVkCC&#13;&#10;hsIOrcAIECBAgAABAgQIECBAgAABAgQIECBAgAABAgQIECBAgAABAgQIECBAgAABAgQIECBAgAAB&#13;&#10;AgQIECBAgAABAgQIECBAgACBrAQkaMhKUjsECBAgQIAAAQIECBAgQIAAAQIECBAgQIAAAQIECBAg&#13;&#10;QIAAAQIECBAgQIAAAQIECBAgQIAAAQIECBAgQIAAAQIECBAgQIBAYQUkaCjs0AqMAAECBAgQIECA&#13;&#10;AAECBAgQIECAAAECBAgQIECAAAECBAgQIECAAAECBAgQIECAAAECBAgQIECAAAECBAgQIECAAAEC&#13;&#10;BAgQyEpAgoasJLVDgAABAgQIECBAgAABAgQIECBAgAABAgQIECBAgAABAgQIECBAgAABAgQIECBA&#13;&#10;gAABAgQIECBAgAABAgQIECBAgAABAgQIFFZAgobCDq3ACBAgQIAAAQIECBAgQIAAAQIECBAgQIAA&#13;&#10;AQIECBAgQIAAAQIECBAgQIAAAQIECBAgQIAAAQIECBAgQIAAAQIECBAgQIAAgawEJGjISlI7BAgQ&#13;&#10;IECAAAECBAgQIECAAAECBAgQIECAAAECBAgQIECAAAECBAgQIECAAAECBAgQIECAAAECBAgQIECA&#13;&#10;AAECBAgQIECAQGEFJGgo7NAKjAABAgQIECBAgAABAgQIECBAgAABAgQIECBAgAABAgQIECBAgAAB&#13;&#10;AgQIECBAgAABAgQIECBAgAABAgQIECBAgAABAgQIEMhKQIKGrCS1Q4AAAQIECBAgQIAAAQIECBAg&#13;&#10;QIAAAQIECBAgQIAAAQIECBAgQIAAAQIECBAgQIAAAQIECBAgQIAAAQIECBAgQIAAAQIECBRWQIKG&#13;&#10;wg6twAgQIECAAAECBAgQIECAAAECBAgQIECAAAECBAgQIECAAAECBAgQIECAAAECBAgQIECAAAEC&#13;&#10;BAgQIECAAAECBAgQIECAAIGsBCRoyEpSOwQIECBAgAABAgQIECBAgAABAgQIECBAgAABAgQIECBA&#13;&#10;gAABAgQIECBAgAABAgQIECBAgAABAgQIECBAgAABAgQIECBAgEBhBSRoKOzQCowAAQIECBAgQIAA&#13;&#10;AQIECBAgQIAAAQIECBAgQIAAAQIECBAgQIAAAQIECBAgQIAAAQIECBAgQIAAAQIECBAgQIAAAQIE&#13;&#10;CBDISkCChqwktUOAAAECBAgQIECAAAECBAgQIECAAAECBAgQIECAAAECBAgQIECAAAECBAgQIECA&#13;&#10;AAECBAgQIECAAAECBAgQIECAAAECBAgUVkCChsIOrcAIECBAgAABAgQIECBAgAABAgQIECBAgAAB&#13;&#10;AgQIECBAgAABAgQIECBAgAABAgQIECBAgAABAgQIECBAgAABAgQIECBAgACBrAQkaMhKUjsECBAg&#13;&#10;QIAAAQIECBAgQIAAAQIECBAgQIAAAQIECBAgQIAAAQIECBAgQIAAAQIECBAgQIAAAQIECBAgQIAA&#13;&#10;AQIECBAgQIBAYQUkaCjs0AqMAAECBAgQIECAAAECBAgQIECAAAECBAgQIECAAAECBAgQIECAAAEC&#13;&#10;BAgQIECAAAECBAgQIECAAAECBAgQIECAAAECBAgQyEpAgoasJLVDgAABAgQIECBAgAABAgQIECBA&#13;&#10;gAABAgQIECBAgAABAgQIECBAgAABAgQIECBAgAABAgQIECBAgAABAgQIECBAgAABAgQIFFZAgobC&#13;&#10;Dq3ACBAgQIAAAQIECBAgQIAAAQIECBAgQIAAAQIECBAgQIAAAQIECBAgQIAAAQIECBAgQIAAAQIE&#13;&#10;CBAgQIAAAQIECBAgQIAAgawEJGjISlI7BAgQIECAAAECBAgQIECAAAECBAgQIECAAAECBAgQIECA&#13;&#10;AAECBAgQIECAAAECBAgQIECAAAECBAgQIECAAAECBAgQIECAQGEF2hY2MoHVrMBXX30V/fv3n634&#13;&#10;t9tuu+jUqdNsHVstB33++ecxduzYePvtt7/5mjp1al3ciyyySCRfK6ywQvTo0aNaQipcP7/++ut4&#13;&#10;5ZVX4uWXX4733nuv7mvKlCl1Y7P44ovHYostFsn3bt26xVxzzVW4+AVEgAABAgQIECBAgAABArMn&#13;&#10;kPw9+e7kibHAAgtFu7nnnr1GquSovMc6deonMeWjD2P++TvEfKUvG4EsBPJ+3WcR47fbyHu8Sf/e&#13;&#10;f29yXZcXWHDhaNvWf7d8e/z8PHsCeb/uZy+q9KOqIVbzPH3slFYmUA3XfmUR/u/oaojVPP/fePmJ&#13;&#10;wLcFkrkxadLEWHDBhWLugr+/8O24/UyAAAECBAgQIECAAIFqEbBWvuGRsla+YZ881CbvPVgrn4eR&#13;&#10;0AcCBAgQIECAAAECBCoRsGKwEj3H5lIgedPpr3/962z1bf3116+XoOHWW2+NQYMGzVZ7WR60xx57&#13;&#10;RJ8+fWa7ydGjR8dll10WTz75ZCRvasxqW3nllWObbbaJzTbbLDp0yP+DBEUYp5EjR0YSxxNPPBHv&#13;&#10;v//+rIYo5ptvvthhhx1il112ic6dO89yfzsQIECAAAECBAgQIECAQHEEpk+fHvf8+58x/OUX4o3X&#13;&#10;R8Vbr78ab73xanz++Wd1QS7csXN06do9vvf95WLb7XeLDTbZqmqT/OU91jFvvRGPPXRPPP34w/H8&#13;&#10;0KfqkmR8+cUX31xsbUvJFRdeuFP8oOeasda6G8d6G20eSy+z/Df1fiCQJpBc93f9a0DdHH/9tVHx&#13;&#10;5uuj481kjn/2vzm+aGmOJ9fSj3bYLTbadOuqneNJ/HmPN3nP+dmn/xN333l7PPPUf2LixPHx7qQJ&#13;&#10;df2eMX4dFlgwVlx51Vir94ax4aZbRq811plR5TuBVIG6637QgHjl5efjjVdH1d3PvzvPu3abMc93&#13;&#10;j40261O187waYk3meTK/777ztnjmycdiUmmeT06d56vFWutsWPp3d6votaZ5nnpxK/xGIO/3t286&#13;&#10;msEP1RCr+3kGA62JQgok8/eO22+Nl154Ll59dWS8Vvq95PXXRsdnn31airdNaf1E5+jWfbFYdtkV&#13;&#10;Yqdd9ozNt9yman8nKeQACooAAQIECBAgQIAAgZoUsFY+fditlU93ybq0kmcarJXPejS0R4AAAQIE&#13;&#10;CBAgQIBAawq0KT2oPesntVuzh85NoIkC06ZNi0033bSJR/1396uuuiqWW265mY5Nkhpce+21M5W1&#13;&#10;xouDDz449txzzyafesKECXHllVfG4MGDG5WY4bsnSJIAHHPMMbHFFlt8typXr6t5nMaNGxeXX355&#13;&#10;3HvvvbNlOlfpQY+tt9667vpYYoklZquNvB+UGDX3duaZZzb3KbRPgAABAgQIECBAgEAFAr849vcV&#13;&#10;HF2sQ++/e1Cc//tT4/XRIxodWJKw4Uc77hG/7HdiJA8RV8uW51hfeem5uPKSc0uJMm5r8nsuScKM&#13;&#10;vof+KnqttW61DEWz97PdnHM0+zmq5QT3Dh4Y5511SrzWxDm+/c57xqFHnlRVczwZkzzHO3XqJ3Hp&#13;&#10;hb+PW2/4e7z37qQmXUI/WG2NOOCXR0WfH+3UpOOKvHObOczzGeN77113xHlnnhKvjh4+o2iW35N7&#13;&#10;+fY7/yQOO/rkqprneY+1bp5fcHbccv3fZmueH3jI0aV5vvMsx69Wdvi6lOjC9l+BPN/fsh6jvMfq&#13;&#10;fp7diHecv312jWkpFwJ3/uv2OOO0E2LUyFca3Z9OnRaJXXffO4497texwILV8/5CowOs8R1PO/mw&#13;&#10;GhcQPgECBAgQqG6BE088sdkD6NatW7OfwwkIEJi1gLXyMxtZKz+zR3O/mp1nGqyVn3lUtttuuxg4&#13;&#10;cODMhd959eyzz0avXr2+U5rNy6TtIUOGNNjYBhtsECuttFKD+6isXoH77ruvlKz11QYDSK7Trl27&#13;&#10;NriPSgIECBAgQIBArQtYDVfrV4D4Cy1w66231j20f9dddzX5QYEZMJ988kmcdtpp8dvf/jamTp06&#13;&#10;o9j3jAQeeOCB2HvvvWc7OUPSjS+//DIGDRpU104y5jYCBAgQIECAAAECBAgQKKbA888+FXvvtFkc&#13;&#10;ceDuTUrOkGi8/97kuOaqP8fOfXrXfQp83oXyHGuy4Onc350Yu/1w/bj7X/+crfdcHn3w7th3ly3i&#13;&#10;xCMPjE8/9X5L3q/Hlurfc888GXtsv2kc8vPdmpScIelfMsf/fsVFsd2Wa8eQpx5rqS5XdJ68x3t3&#13;&#10;KfnKNhv3jMv/fE6TH9pOYF58/pk44qC94pADdo8P3n+vIisHF0cgue53327jOHj/XZuUnCER+O88&#13;&#10;vzB+vPmaMeTJ/M/zaoh18L//GX02WjUuu+gPsz3PD+/7k7p/t83z4szTSiPJ+/2t0vi+fXw1xOp+&#13;&#10;/u0R8zOB/wkMefqJ2Har9WPfvXZoUnKGpIV3S4nL/nLJn2LjDVaLJx5/9H+N+okAAQIECBAgQIAA&#13;&#10;AQIECLSCgLXyrYDexFNaK99EMLsTIECAAAECBAgQIFA1AhI0VM1Q6SiBpgncc889ccEFF9Q9vN+0&#13;&#10;I9P3Hjx4cBx++OHx2Wefpe+gtMkC11xzTZx66qnxxRdfNPnYtAO+/vrrujH/y1/+MlsPh6S1qYwA&#13;&#10;AQIECBAgQIAAAQIE8iHw5GMPxk932yqeLz3YWck27p2342e7bR1/vfSPlTTTrMfmOdYP3n839t+9&#13;&#10;T/S//IJMDAYOuD722n6TGPPWG5m0p5HqFXj80Qdj7122jKHPPFFREGPfeSv22WWruOKS8ypqp7kP&#13;&#10;znO8X5U+/f2Eo/rGYX33jPHjxlRMce9dd8QOW68T706eWHFbGqhugccffSD22mnzGDqk8nm+985b&#13;&#10;xBUXn5tbkLzHmszz40tJkg47YI8YP7byeX7PnbfH9lutbZ7n9opsuY7l+f6WtULeY3U/z3rEtVck&#13;&#10;gUceuj+223bjePqp/1QU1pi334ztf7hJXHT+Hypqx8EECBAgQIAAAQIECBAgQGB2BayVn125ljvO&#13;&#10;WvmWs3YmAgQIECBAgAABAgRaXkCChpY3d8ZWFFh44YVjiSWWKPvVrl27VuxddqceMmRInHnmmQ02&#13;&#10;ONdcc8Vyyy0X66+/fmy00Uax/PLLR/v27Rs8ZsSIEXXtJokAbJUJXHnllXH55Zc3qpGllloqevfu&#13;&#10;HZtvvnn06tUrOnfu3OBx1113Xfzud7+L5BM9bQQIECBAgAABAgQIECBQ/QIjXnkxjui7R0z78stM&#13;&#10;gkkeVvrT2afEHf+4LpP2smwkz7F+XkpaeejPdy09WPt4liHHqBEvx4F7/Wi2Prk7045orNUEhg97&#13;&#10;MQ45YLfMEq0mc/zcM0+O2265ttViaujEeY53+vTpdQ9tD7j5moZCaHLduLFvx1GH7BtJ+7baFEiu&#13;&#10;+4P33zXTeX7O706Kf+Zwnuc91mQeHnfEz2PATVdnejEmSbCO/OU+5nmmqtXVWJ7vb1lL5j1W9/Os&#13;&#10;R1x7RRJ4+aUXYt+9dyz9TpLNBwh89dX0OP03x8VNN2R7Xy2SuVgIECBAgAABAgQIECDQ0gLWyv9P&#13;&#10;3Fr5/1m0xk/WyreGunMSIECAAAECBAgQINCSAm1b8mTORaC1Bfbbb7/YeeedW7sbTT5/kjiiZ8+e&#13;&#10;jTpu9OjRcdJJJ5V9OL9jx46ROGy55ZbRoUOHmdqcOnVq3HvvvXHDDTfEmDHpnxr1wAMPRJIwYP/9&#13;&#10;95/pWC8iGjtOjz32WPTv379BsgUWWCD23nvvuqQMXbp0qbfvsGHDYsCAATF48OB6dUlBUv7555/H&#13;&#10;GWeckVqvkAABAgQIECBAgAABAgSqQyD5VOdf7rtDfPLxlNQOzzPPvLHltjvGVj/cMXosuXQs3LFT&#13;&#10;TJ40Id58bXQMuu3GePCef5V9UPA3xx8aSyz5/ei55jqpbbd0Yd5jPemoA+P5Z54sy9K2lAxzp932&#13;&#10;jZVXWyOWXX7lWGrpZWP8uDEx8pWXIkk8MeDG/vHhB++lHj/mrdfjsFLyh7/dNDjazT136j4KiymQ&#13;&#10;PLh/4D7bNzjHt/7hTrHNj3aKHkv9/xyfOCHeeG1U3PHPG+P+uweVneMnH3dILPG978fqa66bG7y8&#13;&#10;x3tcvwNiYMm13JbMz91+sn/0XnejujnefbEe8eYbr8bLLz4Xw14cGoNuvzmmfPRh6uFPPPZQXHju&#13;&#10;GXHkcb9JrVdYXIHkwf0D9vpxg/O8T2mO9/nxzqX7cjLPO9fdy19/bWQM/MeNcd/dA8vP82N/GUsu&#13;&#10;VZrna+VjnldDrL86Yv8YOKDheb77Xj+PtdfbKL639HJRN89fT+b50LqvQbfd1MA8fzAuPOf0OPL4&#13;&#10;04p7QYssVSDv97fUTs9mYTXE6n4+m4PrsMILvDPm7dh9l23i4ykfpcY677zzxY+33yW222HX+F7p&#13;&#10;74iOnTrHxAnj49XRI+PWW66Lu/59R+l3kvQPCDjqiL6l++YysXbv9VLbVkiAAAECBAgQIECAAAEC&#13;&#10;LSdgrXyEtfLNd71ZK998tlomQIAAAQIECBAgQKD6BNp8Xdqqr9t6TKC8wLRp02LTTTdN3aFfv35N&#13;&#10;TtAwYsSISJIeNOeWJEa4+OKLyy6yPP3008vG9O1+JZ+Ot++++8abb7757eJvfu7du3dd8oYkO2pD&#13;&#10;W9Kf8847L+6+++7U3eaYY3kxeWgAAEAASURBVI66BANJooa8bNUyTmPHjq1LbvHJJ5+Updtiiy0i&#13;&#10;uVYXXHDBsvvMqHjxxRfj1FNPjcmTJ88omun7mWeeGRtuuOFMZdX4Yty4cc3e7cTKRoAAAQIECBAg&#13;&#10;QIBAfgV+cezv89u5ZupZ8h7HrtusG6NHDks9w9rrbRy/++MV0bXbYqn1SeFbpQeHjz10v7oHh9N2&#13;&#10;6rTIovHvh16IeeebP626xcryHuvD998Vh/ysfNLP1dboHaf//pJYetkVypq9O3li/O6UI+Oef99W&#13;&#10;dp9+x58eP//l0WXri1zRbs45ihxeamzJdb/D1r1j1Ij0Ob7O+hvH7/90ZXTtvnjq8Unhm6WHho88&#13;&#10;eJ+6h4bTdupcmuN3P/pSzNfKczzpW97jvf0f18evjvh5GmNd2S577BeHH31KLNrAv7nJQ6tJG089&#13;&#10;/kjZdi6/+rbYeLOty9YXuaJN6X3lWtuS6377LddqYJ5vEn+44KpZzPPR0e+Xe8fLLwxN5Uvm+T3/&#13;&#10;Gdbq87waYk3m+bGH/SzVMSncZc+fxuHHnNrg71ZJEopjD9+/NM8fLtvOFdfeXprnfcrWF7ni69L/&#13;&#10;U9Xalvf7W5bjUQ2xup9nOeL12+o4f/v6hUqqQiCZv5tu2CuGlxIIpm0bbLRZXHxp/1JiovJ/e7xW&#13;&#10;SgTZd/894vnnnklrIrp06RpPPjsq5p+/dd9fSO2cwkYLnHbyYY3e144ECBAgQIBA/gROPPHEZu9U&#13;&#10;t27dmv0cTkCAwKwF6v7Os1Y+Fcpa+VSWRhdm8UyDtfKz5t5uu+1i4MCBDe747LPPRq9evRrcZ3Yr&#13;&#10;k7aHDBnS4OEbbLBBrLTSSg3uo7J6Be6777549dVXGwwguU67du3a4D4qCRAgQIAAAQK1LtC21gHE&#13;&#10;T2BWAssvv3wkX825nXLKKWWTMxx00EGNSs6Q9O+RRx4pm5yhZ8+ecdZZZ8VcpU9znNU277zzRtKn&#13;&#10;Dh06xD/+8Y96uyeJIK666qo444wz6tW1VkG1jNPll18eDSVn2HPPPePggw9uNOMPfvCDuPTSS+PI&#13;&#10;I4+MMWPG1DvuwgsvjLXXXjvm9umb9WwUECBAgAABAgQIECBAIO8Cd5Y+ib1ccoZtt98tzr7gr9Gm&#13;&#10;TZsGw1ii9Kna1w64P07o9/MY/K8B9fZ9d9KEuOaqP8cvDj++Xl1LFuQ51unTp8e5vyu/qHGPffvG&#13;&#10;CaedF0lCy4a2Tp27xB8vvS5uuuaK+O3J/VJ3veLP58QOu+4Tyb624gskn8JeLjnDj3bYPc696G+z&#13;&#10;nONLlj7Z9sbbH4xflR4WvnNQ/ffxJpfmeP8rL4qDjzih1UHzHO+HH7wfZ59e/t/BQ488KQ47+uRZ&#13;&#10;Gnbr3iP633RXXPbnP8T5fzgtdf8Tj/5FPPLMa7P8NyP1YIVVJ9Dgdb/j7nHen/s3Yp4vEzfd8XAp&#13;&#10;scBP486B6fP871dcGIf0K3+vagm4vMeazPOzfvOrshSHHnVyKTnDKWXrZ1R0W6xHXH3L4PjLRb+P&#13;&#10;83//mxnFM30/4ci+8ejQN8zzmVSK+6LBa79g9/O8x+p+Xtx5JrLKBQbcekPZ5Aw77fKT+MsV187y&#13;&#10;d5Kll14m/n33f+LgvvvE7bfdXK9TEyeOj8suPT+OPnbWvzfXO1gBAQIECBAgQIAAAQIECLSqQLWs&#13;&#10;wU6QrJXP/zMN1sq36nR2cgIECBAgQIAAAQIEWlCg4VXDLdgRpyJQqwI333xzPPjgg6nhb7nllrHX&#13;&#10;Xnul1qUVXnPNNWnF0bFjxzjzzDMblZzh2w0cfvjhsd5663276Jufkz6PGDHim9dF/yGLcXrrrbfi&#13;&#10;/vvvL0uVjHdTkjPMaCjJTPjrX/96xsuZvo8fPz6uvvrqmcq8IECAAAECBAgQIECAAIH8C3z99ddx&#13;&#10;5aXnpXa055rrxG/PvWyWD0/MOHiudu3izD9dGb3WXHdG0Uzf/375BfHhh+/PVNaSL/Ie6zNPPhqv&#13;&#10;j05/D2S5FVaJY08+u0kPYO6+z4GxeZ/tUok/+XhKDLipf2qdwmIJJNf95RefmxrU6qW5etYfL2/0&#13;&#10;HG9XmuN/uOCqWGOt9PfxrvrL+ZE8sNiaW97jPfesk+O9dyelEiUPvTcmOcOMg5NkLb8sJb3Zosw8&#13;&#10;T5JmvDD06Rm7+15ggeS6v+yic1IjXH2tdePs0r15VomWZhyczPNzLvxbrLF2mXl+6Z9adZ5XQ6zn&#13;&#10;nnlS+XleSsLSmOQMM8YjmedJ4pstt9l+RtFM383zmTgK/SLv97cs8ashVvfzLEdcW0USSObvBX86&#13;&#10;OzWktXuvHxddMuvEcDMOTn4nufiyq6P3OhvMKJrp+8UXnRsftPLfHjN1yAsCBAgQIECAAAECBAgQ&#13;&#10;yIVAFmuwZwRirfwMiey/ZzFO1spnPy5aJECAAAECBAgQIEAgvwISNOR3bPSsBgReeumluOSSS1Ij&#13;&#10;7dGjRxxzzDGpdWmFTz/9dNmECUmShw4dOqQd1mBZssjw2GOPLZvYoX//2nhgIKtxuvbaayNZAJO2&#13;&#10;zTPPPLOVnGFGWyussEJsu+22M17O9P2GG26IMWPGzFTmBQECBAgQIECAAAECBAjkW+CBe/4Vr40a&#13;&#10;ntrJ4359TiRJF5qytZt77vjjX66L9u3nqXfYx1M+ir9fdkG98pYqyHus9989KJWi7VxzxdkX/jUS&#13;&#10;26Zup555YXTstEjqYfcPHpharrBYAveVrqtXy8zxE087J5IHn5qyJdfhhZdfX3aOX3XZ+U1pLvN9&#13;&#10;8xzvSy88Gzdf99fUmHfd86dNemj7242cesYfY9555/t20Tc/P3T/4G9+9kNxBe4r/Xv+6qhXUgM8&#13;&#10;6fTzZmueX3TFjdG+9F7yd7fkXn7VX/703eIWe533WJN5ftO1V6V67PqTn8URx56aWjerwlN++6ey&#13;&#10;8/zB++6a1eHqCyCQ5/tb1rx5j9X9POsR116RBO769x0xcsSw1JB+d/b5Tf6dZO7S3x5/vfrWmGee&#13;&#10;eeu1OeWjD+PiC9MT0dXbWQEBAgQIECBAgAABAgQI1IRAVmuwEyxr5ZvvkslqnKyVb74x0jIBAgQI&#13;&#10;ECBAgAABAvkTkKAhf2OiRzUi8MEHH8Spp54a06dPrxdxsgD79NNPLy3sq7+ood7O/1/QUEbQ7bdP&#13;&#10;/xSncm19u7xz587x4x//+NtF3/z8+OOPx8cff/zN6yL+kNU4JeP80EMPlSXaf//9I7GuZOvbt29p&#13;&#10;IUz9xblffvllDBgwoJKmHUuAAAECBAgQIECAAAECLSxw5cXpn7i90WZ9YpVVV5+t3nReZNHYbe8D&#13;&#10;Uo+9/ZZryiYVTD0gw8K8x/rUf9L/nl9plZ6x7PIrz5ZEkpyhz493Tj32peefiQ/efze1TmFxBC77&#13;&#10;c/oc33jzPvGD1daYrUCTOb7nPgemHvvPm1tvjicdynO8t97w91Sz+ebvEEcdf3pqXWMKF+22WGy5&#13;&#10;7Q6puz50vwe3U2EKVnjZRX9IjWiTzbepcJ73TW13wE1Xt9q9PO+x3nL931LNknl+9AlnpNY1prBr&#13;&#10;aZ5vVXae39mYJuxT5QJ5vr9lTZv3WN3Psx5x7RVJ4Pw/npUazpZb/TB69loztW5WhV26LBo/3f+g&#13;&#10;1N1uuP7vrfY7SWqHFBIgQIAAAQIECBAgQIBAqwlktQZ7RgDWys+QyPZ7VuNkrXy246I1AgQIECBA&#13;&#10;gAABAgTyLyBBQ/7HSA8LKPDVV1/FaaedFpMmTUqN7tBDD41lllkmtS6tcMyYMTF06NC0qkiSMySf&#13;&#10;YlHJttdee6UePm3atHj00UdT64pQmOU4DR8+PKZOnZrKsuSSS8Yuu+ySWteUwk6dOkW5sXrggQcs&#13;&#10;hGkKpn0JECBAgAABAgQIECDQigIvDH06XnxuSGoPDjzk2NTyxhb+7KAjY65SYsjvbpMmjo/nhjzx&#13;&#10;3eJmf10NsU4YPzbVYaUf9Eotb2zh8iutWnbX8WPHlK1TUf0Czz/7VCTXftp20GG/SitudNkBBx+V&#13;&#10;OscnThgXzw55vNHtZLljnuNN3t+8a1B6YtNfHHJMJMlUKtm22iY9ce7LLw6NyZMmVNK0Y3Mu8Fxp&#13;&#10;nj9fbp4fflxFvT/wkKPLz/OnW36e5z3W/87zf6Sa/+LQYyuf52USNLz8gnmeil6gwjzf37Jmznus&#13;&#10;7udZj7j2iiTwzJAn49lnnkwNqd/RJ6aWN7bw0CN+Fe3a1V+HkPwN/dST/2lsM/YjQIAAAQIECBAg&#13;&#10;QIAAgYIKZLkGOyGyVr55LpQsx8la+eYZI60SIECAAAECBAgQIJBfAQka8js2elZggauvvjqGDEl/&#13;&#10;0KJXr16xww7pn6xWjuSpp54qVxW9e/cuW9fYii5dusT3v//91N2TB/+LumU5Ts8++2xZpp122ina&#13;&#10;tm1btr4pFWuumf4pJ5MnT44XX3yxKU3ZlwABAgQIECBAgAABAgRaSeDRB+9OPfOCC3WMVVdfO7Wu&#13;&#10;sYWdF1k0Vl9rvdTdB/8r/SHl1J0zKsx7rF9+8UV89OH7qdGuuPJqqeWNLVyhgQQNScIMW3EFHn4g&#13;&#10;fY4vVJrjPVev7L28ZI6vWWaOl0tE0NzSeY73sYfvi/fff7ceQddui8d+BxxWr7ypBRtstEXMM8+8&#13;&#10;0WGBBWOJpZaO1Ur/hm+y+Tax4657x7uT05P3NvUc9s+nwMP3D07t2EILl+b5GhnM87XXT23/zkHp&#13;&#10;iQhSd86oMO+xPvbwvfH+eynzvPvi8dMDD69YYYONt/zWPP/+f+f5FtvGTrvtY55XrJvvBvJ8f8ta&#13;&#10;Lu+xup9nPeLaK5LAfffcmRrOwgt3Kv3dsE5qXWMLu3RZNHqvu0Hq7nfcdktquUICBAgQIECAAAEC&#13;&#10;BAgQqB2BLNdgJ2rWyjfPtZPlOFkr3zxjpFUCBAgQIECAAAECBPIrIEFDfsdGzwoq8Pbbb0f//v1T&#13;&#10;o2vfvn0cf/zx0aZNm9T6coVPP53+iXvzzTdfrLDCCuUOa1J5kjgibUvOPXXq1LSqqi7LepySrKDl&#13;&#10;tqWWWqpcVZPLe/ToUfaY559/vmydCgIECBAgQIAAAQIECBDIj8B/Sg8Spm1rr7dRzDFH5W/nrbXO&#13;&#10;hmnNx7133pZa3pyFeY+1Tcl7zjnnTCWYMuWj1PLGFs43f4eyu06fPr1snYrqF3j0ofQ53nv9jTOZ&#13;&#10;48m/FWnb4H+3/BxP+pHneAfddlMaVey218+i/TzzpNY1pTBp49kRk2LIsPFxz6Mvx813PBSX9R8Q&#13;&#10;Z//pilh+xVWa0pR9q0zg0YfuSe1x7/U2ad55/q9/pp63OQvzHuvAATemhr/7XvtnNs+Hjno3nhk+&#13;&#10;Me79z7C4ZdAjcfnV/4yzz7/SPE+VL05hnu9vWSvnPVb386xHXHtFEnjg/vTkcBtstGkmv5Osv8Em&#13;&#10;qVwD72j5pFGpHVFIgAABAgQIECBAgAABAq0ikPUa7CQIa+WzH8qsx8la+ezHSIsECBAgQIAAAQIE&#13;&#10;CORboPIV3fmOT+8I5E7gggsuiGnTpqX2q2/fvtG9e/fUuoYKyz14nyRVKPcQQUPtpdWVS9Dw5Zdf&#13;&#10;xiuvvJJ2SFWXZT1OH3zwQVmPJZdcsmxdUysWWGCBSL7Stobe+ErbXxkBAgQIECBAgAABAgQItLzA&#13;&#10;p59OjRefG5J64nU22Cy1vKmFa62b/vD2hPFjY/zYMU1tbrb3r4ZY27ZtG90WWyI1xpGvvJRa3tjC&#13;&#10;4cNeKLtrjyW+V7ZORXULJNf9C8+lJ1tdL6M5vna5OT7unRg39u0WBcxzvF999VXcN3hgqkefH+6U&#13;&#10;Wj47hVkk1pmd8zqm9QQ+LSU0fmFomXm+UTb38t7rbpwa4IRknr/TcvM877E2NM+3/pF5nnoRKWyU&#13;&#10;QJ7vb40KoAk75T3Whua5+3kTBtquhRRIPmTh2WeeSo1t4022SC1vamG5BA3jSu8tvDOm5X4naWq/&#13;&#10;7U+AAAECBAgQIECAAAECzSuQ9RrspLfWymc/ZlmPk7Xy2Y+RFgkQIECAAAECBAgQyLeABA35Hh+9&#13;&#10;K5jAww8/HE8++WRqVCuuuGLsvPPOqXUNFU6ePDmmTJmSussqq2T3KWwNtVW0B/+bY5w+/PDD1DGa&#13;&#10;b775olOnTql1s1vYo0eP1EOLNk6pQSokQIAAAQIECBAgQIBAlQu8NnpEJA8ZpW2rr7VuWnGTy36w&#13;&#10;2pplEzq+OqrlkjBWS6w9llw61XjUiJdTyxtbOPzl8gkaFpegobGMVbffq6OGl53ja6y9XibxrNpz&#13;&#10;rbJzfPTI4Zmco7GN5DneN994NT755ON6oSzeY8n4/rIr1CtXQKCxAq+OLj/P11x7/cY20+B+q/Zq&#13;&#10;aJ633L0877G++froMvN8qVhm2RUbNFZJoCGBPN/fGur37NTlPVb389kZVcfUisCoka+U/vaYnhpu&#13;&#10;73U2SC1vauHqa6xd+tujbephI0YMSy1XSIAAAQIECBAgQIAAAQLFFmiONdjWymd/zTTHOFkrn/04&#13;&#10;aZEAAQIECBAgQIAAgXwLSNCQ7/HRuwIJfP7553HhhReWjahfv34xO5+m9vrrr5dts1u3bmXrmlrR&#13;&#10;sWPHaNeuXepho0ePTi2vxsLmGqdybzotueSSmTN17949tc2JEydG8kkpNgIECBAgQIAAAQIECBDI&#13;&#10;r8DoBh76X6zHUpl0fK7S3/dduqb/7Zg8gNVSW7XEutIqPVNJRgx7IV5+cWhq3awKP//ss7j3zttS&#13;&#10;d/veMsvH3O3bp9YprH6BhhJ7LL7EUpkEmLyHt2jXxVLbGl16SKsltzzHO2p4epKVVVZboyWJnKuA&#13;&#10;AiPLXFtJqItndC9vcJ63YLKlvMc6sszvVeZ5ASdeC4eU5/tb1hR5j9X9POsR116RBF4Z9lLZcJZY&#13;&#10;8ntl65pSkfxO0q17+t8eI4ZL0NAUS/sSIECAAAECBAgQIECgCALNtQbbWvlsr47mGidr5bMdJ60R&#13;&#10;IECAAAECBAgQIJB/AQka8j9GelgQgWuuuSYmTJiQGs0222wTK620UmrdrAobetOpa9euszq8SfWL&#13;&#10;Lrpo6v7jxo1LLa/GwuYap6+//jqVY/75508tr6Two48+Knt4kkXWRoAAAQIECBAgQIAAAQL5FSj3&#13;&#10;8HSnzl1innnmzazj3br3SG2rRRM0lHlQPG+x/uRnv4wkqcV3t6+++ipOPqpvfPnFF9+tmuXrC8/5&#13;&#10;Tbzx2qjU/fY74LDUcoXFEBg1Ij1BQubX/WLl5nj6+ZtLN8/xjhie/sDaKquu3iSO5N8CG4FvC4wu&#13;&#10;82nRdfN83uzu5d0XT5/n5X6X+HYfs/o577GOfCV9nv9gNfM8q2ugVtvJ8/0t6zHJe6zu51mPuPaK&#13;&#10;JDC8TNKoRRZZNObN8HeSxRdfIpVtZJnfiVJ3VkiAAAECBAgQIECAAAEChRBorjXY1spne3k01zhZ&#13;&#10;K5/tOGmNAAECBAgQIECAAIH8C7TNfxf1kED1C7zzzjtx/fXXpwaSLH446KCDUusaUzhx4sSyu3Xr&#13;&#10;1q1s3exUJAka3n777XqHFiVBQ3OO04ILLhhpmUHfeOONep6VFqSN0Yw2kwQNSyyRvkhmxj6+EyBA&#13;&#10;gAABAgQIECBAgEDrCUwY907qybuXeeAhdedGFHZLHt5+uv6Or7bgp25XS6xdFu0WO+66T9x83VX1&#13;&#10;wEaPHBbn//7UOObks6JNmzb16tMKHnvonrjmqj+nVUXX7ovHdrvsnVqnsBgC48vM8cV6LJlpgN1L&#13;&#10;c/yZlBZHjxyeUtp8RXmOd2SZB9aWWnrZsiBvvDY6bv/H9THspedi7Dtvlb7ejk8+nhILd+wciyza&#13;&#10;NZZeernYdMttY5PNt4kFF1q4bDsqii0wftyY1AAXz3ie193LU87Ukgka8h7riFdeThGKaHiej4rb&#13;&#10;bv3/eT7mzZnmeZfSPP/e95eLzbb6kXmeKls7hXm+v2U9CnmP1f086xHXXpEExr2T/jtJjyWWyjTM&#13;&#10;xcq8XzFi+LBMz6MxAgQIECBAgAABAgQIEMi3QHOuwbZWPruxb85xslY+u3HSEgECBAgQIECAAAEC&#13;&#10;1SEgQUN1jJNeVrnABRdcEF9++WVqFPvuu2907Ngxta4xhe+//37qbu3bt4+FF852EXCXLl1Sz/Xe&#13;&#10;e+/F9OnTY84550ytr5bC5hyn5E2ntC1503Dq1KmZfUrJtGnTYvz48WmnqitLEjTYCBAgQIAAAQIE&#13;&#10;CBAgQCC/ApMnTUjtXPfFs314u1v39E/dHl962LiltmqKte/hx8fDDwyO8WPrP+By9ZUX1T2s/Zuz&#13;&#10;/xxLfm+ZsnxTp34SF51zWlz3t0si7dND5phjjjju1+fEXHPNVbYNFdUvMHlS+vs2i2c9x5MkLCnb&#13;&#10;2LEtN8eT0+c53lFlEjR07bZYPbnbbrk2brz2qhj6zBP16pKC996dVPc1YtiLceegf9S9T7rdTnvG&#13;&#10;kcedFot27Z56jMLiCkyamH4vzz4RS3oi3iRxSEtteY911Ij0BA1JQqTvbv9M5vk1V8TQIQ3P8+HJ&#13;&#10;PB/433m+/c4/iSOPP908/y5mDbzO8/0ta/68x+p+nvWIa69IAhMmpv/tsUTGCRoWL5OgYcyYt4rE&#13;&#10;KRYCBAgQIECAAAECBAgQmIVAc67BtlZ+FvhNqG7OcbJWvgkDYVcCBAgQIECAAAECBAohIEFDIYZR&#13;&#10;EHkWGDp0aDz++OOpXVxggQVixx13TK1rbGGSHCFtqyTpQ1p7SVlDCR8++eSTSOKp1q25x2mhhRYq&#13;&#10;S/PGG2/ESiutVLa+KRVjx46Nr776quwhH374Ydm6SiuOOuqoukQdlbbz3eOTxCBJ2zYCBAgQIECA&#13;&#10;AAECBAjUgsC7kyemhtl5kfSkiak7N6KwY+dFUvf69NNPU8ubo7CaYk0esO5/yz2x/x594p2336zH&#13;&#10;MeSJR2KnrdeOnff4aay4Ss9YZrmV6j5hO4kxeWgseUD09luvTT02aSxJenn2BX+NLfpsV69tBcUS&#13;&#10;mDwpfY53yniOd+qUPsc/+3Rqi4LmNd4kScqbb7yaavHtBA0TJ4yLE47qG48+dG/qvuUKk2S2ycPe&#13;&#10;dw0aEAf3OyEOPPjoaNOmTbndlRdMoNx133mRRTONNA/zPM+x1s3z10enmn93nh9/5IHx6IP3pO5b&#13;&#10;rjCZ5wNuvqYuWcMhR54YBx5yjHleDquA5eWu/SLez/Mcq/t5ASeXkDIVKJdIaZEu2f5OUu79ik9L&#13;&#10;H1JgI0CAAAECBAgQaFmBhtYotmxPnI0AgVoTaO412NbKZ3NFNfc4NXQfKsJa+Y8//jhOOumkTAYj&#13;&#10;We/frVu3b9r6/PPPo9x1/s1OfiBAgAABAgQIECBAIHcCEjTkbkh0qGgC1113XdmQdtttt5h33nnL&#13;&#10;1jemolxW0Hbt2jXm8CbtM/fcc5fdf8qUKVWdoKG5x2nllVeORx55JNXvtddeyyxBQ9JWQ9sXX3zR&#13;&#10;UHVFdYMHD45p06ZV1EbawUsttVRmb2ilta+MAAECBAgQIECAAAECeRJ4b/Kk1O60b1/Z+wffbbTd&#13;&#10;3O2/W1T3+tNPP0ktb47Caou1e+lTQf9+891x2AG7xfCXn69H8kVp0cQN/S+rVz6rgg4LLBi/Ofvi&#13;&#10;2OqHlSXxnNV51OdDoNx1P8882c7xudunz/GpU1tujifieY3301KiinJJTjv+f3KL++/5V5xwZN/4&#13;&#10;4IP0BLmNuaKS85x31ikxspSo5czzLovmeM+2Mf2wT8sKvPdueiKW9gWc53mOtVHz/O5BkSRn+OD9&#13;&#10;yub5uWeeHCOGvxRn/fEK87xlp1urnS2v97fmAMlzrI2a5+7nzXFZaLNKBMolWMn6b4/2Ofnbo0qG&#13;&#10;RTcJECBAgAABAs0qMM888zRr+xonQIBAOYHmXoNtrXw5+aaVN/c4FX2tfLIG/6677moaegN7d+jQ&#13;&#10;4Zva/2PvPsDsqOqHAZ+EFNKBJCSBBEJ6QheQ3iX0GsBoEFBQpCmKIPIXaQIiiIKgNFGKdKRIU1oS&#13;&#10;OkQ6xJDQSQ8pEFJo+e6sXzBmz9zs3p29O/fmnefZh805M2fO7z1zdnYvZ36TvNBBgoYvOXxDgAAB&#13;&#10;AgQIECBAoGIEmldMT3WUQAUKTJgwITz99NPRnrdr1y4MGzYsWlefwgULFkR3L5ZMIXpAHQqLLSBO&#13;&#10;skJW6laOcdpwww1Tea6//vqQReKEZFH5Nddck3qepCKL8xQ9gUoCBAgQIECAAAECBAgQaJDAwgXz&#13;&#10;o8e3KpI0MXrAMgrTPjf4tLCoIHkjdDm2Soy1+2o9w833PB5+84frQt/+gxvElDwUc/hRPwn3Pfaq&#13;&#10;5AwNkqysgxeUbY7HEzSUc44nI5PXeD+e+1H0wmnRokVIFkA9/cTocOx3hzcoOcOSJ/j77TeGw0bs&#13;&#10;ERbMj/+MX3Jf31e+QNo4p917S404LdlSOed5nmNd9jwfFY45/OsNSs6w5Nj9/W83hu98Y3fzfEmU&#13;&#10;Kv4+r/e3xiDPc6zLnufu541xTWizcgTS5m9aMrdSI2udkgDyk08Wlu3zhVL77jgCBAgQIECAAAEC&#13;&#10;BAgQaLhAOdZgWytfGeNkrXzDx0kLBAgQIECAAAECBAhUloAEDZU1XnpbYQLJg/dpW5KcoX379mnV&#13;&#10;dS7/9NNPo/tmvdgzOUmxBA1p/Yh2LmeF5RingQMHhrZt429CfO+995aZWKEuZHfffXcYP3580V0l&#13;&#10;aCjKo5IAAQIECBAgQIAAAQJNLpA8wBDbVlwx27cepT1AkZx7/ryPY13IvKxSY23WrFlNQoXz/3BN&#13;&#10;6N2nf0kuSRsnnXZe+OFPTw+dOq1cUhsOqkyB8l33rVOByjXHkw7kNd55H8d/zq1YSJzyzltvhGO/&#13;&#10;Nzx89tlnUcPkgbb1NtwkDD/o8PCNb3235vu6POT2zJOPhtNO/kG0TYXVJVC+6z6eiCXRLNc8z3Os&#13;&#10;8z6OJ5X+zzyfUJOcodg8Xz+Z54U5/o2DvxeS7+s2z0eH0352bHVd0KKJCpTv2m/6+3meY3U/j16e&#13;&#10;Cgl8KbBwYfzzhTZZf75Q+P04bUubp2n7KydAgAABAgQIECBAgACByhMoxxrstDXq1srX/XopxzhZ&#13;&#10;K1/38bAnAQIECBAgQIAAAQLVIdCiOsIQBYH8CUyZMiU8/PDD0Y61adMmHHjggdG6+hamPXDfGB86&#13;&#10;FWszbSFjfeMp9/7lGqfkzXtDhw4Nd9xxRzTEv/71r2HHHXcMa621VrR+WYVz584NV1xxxbJ2C2kf&#13;&#10;Ui7zQDsQIECAAAECBAgQIECAQKMLfPHFF6lvl2yd8QMUaW/dToJcMH9eaN+hY6PGW6mxJv0e9dB9&#13;&#10;4fq//DE89dgjJRstWrQonPrTo8P1V18WvnfMieFru+4dmjeXS7dk0Ao5sNh1n3USlmJzfH4Z5ngy&#13;&#10;JHmO9+OPP4peNUnylO8ful+YM3tWrfpd9xgWjjruZ6Fv/0Eh+axvye3zzz8Pb4z/d/j9Bb8M/7w3&#13;&#10;/vlfsv/tt1wXNvjKpoWHvg9f8nDfV5FAses+63t5sc/ryzHP8x7rx4XPzGNbMs+POCRlnu85LBz9&#13;&#10;o/8rOs8vOv/Mwjy/PdZ0Tdnfbr42rL/RpjUJXFJ3UlHRAsWu/Wq7n+c9Vvfzip5KOt/IAv+Zv/GE&#13;&#10;YysW1ipkua3YukiChsLfHh06Nu7nC1nGoi0CBAgQIECAAAECBAgQqJ9AudZgWytfv3FZeu9yjZO1&#13;&#10;8kvL+zcBAgQIECBAgAABAtUuYNVvtY+w+JpM4Kabbkp9qGKfffYpvB2xUyZ9S3vgvtjizFJP3KpV&#13;&#10;q9RDKzVBQ7nGKYEbMWJErcXbi0ETvzPPPDNMnTp1cVGd/zt//vzw61//OsyePXuZxyy9eHyZB9iB&#13;&#10;AAECBAgQIECAAAECBMomkPZ22qQDKxZ5I2UpHSz2uUHyUGdjb5UY69Qpk8L+u2wWfnD4gQ1KzrCk&#13;&#10;7bjXXgrHH3VQ2GenjcO4sS8vWeX7KhT4JOUNtkmo2T+4nf6Q1Px5jT/Hk5jyHO/Hc+MJGj76cE54&#13;&#10;843Xk+5/uSUJa8676Krwu0uvCwMGrR39fC/5zC2p+/3lN4RfnvfH0KZN2y+PX/qbc04/MXwwY9rS&#13;&#10;xf5dJQLFrvusH9xuXeR3g/nzPm500bzHOjclEUvNPJ8w7n98knl+/u//Ei687PplzvOLr7wxnHX+&#13;&#10;pcXn+WknmOf/I1xd/yh27Vfb/TzvsbqfV9fcEk22AguL/O1Rzt9J5pXhd5Js5bRGgAABAgQIECBA&#13;&#10;gAABAvURKNcabGvl6zMqtfct1zglZ7ZWvra/EgIECBAgQIAAAQIEqldAgobqHVuRNaHAnDlzwt13&#13;&#10;3x3tQZLkYPjw4dG6UgqTtz3FtrTy2L51LWuMNut67sbYr5zjlPS/e/fuYejQoamhjB8/PhxyyCHh&#13;&#10;/vvvT91n6Ypx48aFww47LDzySN3e2tmyZculm/BvAgQIECBAgAABAgQIEMiJQIsW6X+zLVq0KNNe&#13;&#10;Zt1efTtXabG+89aE8K39dgjjx72aGmrPNXqH3ff5evjRSWeGP159e7hn1EvhsuvuCsf/39lhr2Ej&#13;&#10;Cm/jHpx67FuFB0UPG75beO3l51P3UVH5Ai2KfS5TZXM8Ga08xzvv47o9vN63/6Bw90Njwl77faPO&#13;&#10;F+AB3zg03P6Pp0K3HqtHj1mwYH646rILo3UKK1+g2HWf9b036/bqq5/3WOd9PLdOISX353sefq5w&#13;&#10;r67HPP/mt8Md/3w6fZ4Xkir/6dLf1en8dqo8gWLXfqiy+3neY3U/r7z5o8flEyj2/4Sz/h0i6/bK&#13;&#10;p+RMBAgQIECAAAECBAgQINAQgXKuwU5bv55W3pC4GqPNhvSnoceWc5ySvlor39ARczwBAgQIECBA&#13;&#10;gAABApUkIEFDJY2WvlaMwN/+9rewYMGCaH/32muvsMoqq0TrSilMe4PmJ598UkpzRY8p1maSeKLS&#13;&#10;tnKO02KbI488MnTt2nXxP2v99+PC4vCzzjornHLKKeH1118PaVlfJ02aFK699tpwxBFHhPfee+9/&#13;&#10;2unRo0fo1KnT/5Qt/kexxTiL9/FfAgQIECBAgAABAgQIEGgagRYtWoSWKX9fF3v7ZSm9XZjyuUXS&#13;&#10;VstWrUtpsl7HVFKsY195IRw87Gth8sT//ft7ccDJg2vHHH9K+PsjL4ZfXXhV+M6RPw5bbTc0rNG7&#13;&#10;b9hi6x3Dod/7YTjrgsvDHQ+OCaefe0lI3tId2+bMnhkO/+bu4eUXxsSqlVWBQPHrPv5ZYqlhLywk&#13;&#10;AUjbyvU5Xp7j/ezzz9J4vixPFuCd85vLQo/Ven1ZVtdv1urTP/z0lHNSd7/+6svC7FkzU+tVVK5A&#13;&#10;Oa/7JNlH2taqye/l2f5MKyXWzz+r4zz/7eWhx+olzPO+A8JJvzg3bQjC9X+51DxP1ansinLO86a+&#13;&#10;n+c9Vvfzyp5Let+4Asn8Tft9YOHCjO/ThcREaVvrMvxOknZu5QQIECBAgAABAgQIECDQuALlXINt&#13;&#10;rXzpY1nOcVrcS2vlF0v4LwECBAgQIECAAAEC1S7QotoDFB+Bcgt8Vlj0l3yYEduSRb3Dhw+PVZVc&#13;&#10;1qZNm+ixxZIpRA+oQ2GxNivtwf9yj9Ni3pVXXjmcccYZ4Zhjjgmff/754uJa/x05cmRIvpLFM2ut&#13;&#10;tVbo379/aNeuXRg/fnyYMGFCmDs3/vav5Hr41a9+FU4++eSQZD1demvduvEfsln6nP5NgAABAgQI&#13;&#10;ECBAgAABAnUXaNu2fZjzSe2Hdos9nFX31v+7Z7EHMsr18HYlxJp8fnD8Ud8KMz+Y/l+8Jb4bvM4G&#13;&#10;4ZeFB7gHDFpnidL0b/cbfmjYavudwxk/OzaMeui+Wjt+9OGc8N0Re4S7Hn4+rNqtR616BZUv0K4w&#13;&#10;x2dH5nixh49LibroHC/j50N5jTf5+bOs7ZuHHBHW/8pXl7Vbav3uex0QbrjmivDsU4/W2mfevI/D&#13;&#10;yAfvDfsccFCtOgWVL9CuXXyeZ30v/2TBwlSsVmWa53mOtW1hHJa1jTj0+2GDhszzvQ8IScKVtHn+&#13;&#10;SGGe72ueL2sYKrI+r/e3xsDMc6zu540x4tqsJoHkPv3JJ7V/X1hQJKFCKfHn5W+PUvruGAIECBAg&#13;&#10;QIAAAQIECBAoTaDca7Ctla+McVrcS2vlF0v4LwECBAgQIECAAAEC1S4gQUO1j7D4yi7w3HPPhdmz&#13;&#10;Z0fPu/7664du3bpF60otbNu2bfTQYskUogfUobDY2zrTEjS888470UQBdThddJdBgwYV3vbRKlpX&#13;&#10;n8Jyj9OSfVtnnXXCCSecEM4999ywaNGiJatqfZ98iJkkZUi+6rL9/Oc/D3369AnzUxbWNGaChuuv&#13;&#10;vz588cUXdelmvfZJMt/OmDGjXsfYmQABAgQIECBAgAABApUq0LaQnG/O7EiChozfcFnsAYqWLRv+&#13;&#10;d3dd/Csh1rtvvyG8986b0XDWXKtfuOa2B8OKK8aTZ0YPKhQmiRcuvurW8JOjDw7/uPu2Wrt9PPej&#13;&#10;cNUfLwgnnXZerToFlS+QPDA8uyxzvPaDWIv1yjXHk/PlNd527Ys/uL1q99XCj086YzFZyf/9+Rm/&#13;&#10;Cfvusln0M7MnHh8pQUPJsvk+MHlgePas5eRenuNY27XvUPRC6ZbM85+dWXSfulSe8svfhn2GfjU6&#13;&#10;z5989GEJGuqCWIH75PX+1hiUeY7V/bwxRlyb1SSQzJFZsz6oFdKCjD9fWLBgQa1zLC5oVabPFxaf&#13;&#10;z38JECBAgAABAsu7QDnW2HXp0mV5ZxY/AQIFgXKvwbZWvrTLrtzjtGQvq3GtfMeOHcONN964ZJgl&#13;&#10;f3/iiSeGxx577MvjG2P9/ZeN+4YAAQIECBAgQIAAgUYTkKCh0Wg1vLwKjBw5MjX0nXbaKbWu1Iq8&#13;&#10;ZAVNS5pwxRVXhFGjRpUaXq3jbr755tCjR8PfIFnucVo6kN133z106tQpnHbaaaFY4oulj0v7d/vC&#13;&#10;ApuTTjopbLPNNjW7zJ07N7prkpW0sbYkAUljbZMnT26sprVLgAABAgQIECBAgACBXAmkvQX2k4Xp&#13;&#10;D1uXEkCx9tq0bVdKk/U+Ju+xJkkTL7vo3GhczZo1C2eed2m9kzMs2djPCw90jnnq0fDBjGlLFtd8&#13;&#10;f+v1V4XDjzo+dFm1e606BZUtkCQmiW1ZfD60ZLvFkrCUa44n/clrvMt6cHuf/UeE9st4uHtJ77Tv&#13;&#10;Bw1ZN2y86ZbhmScfrbXLk489UqtMQXUI5PW6bwzdPMeavDW82LbPAQdlOM+3Kszz0bVOZ57XIqma&#13;&#10;gjxf+1kj5zlW9/OsR1t71SaQdi9cWCShQikG6X97NEv9e6CU8ziGAAECBAgQIEBg2QKffvrpsney&#13;&#10;BwECBDIQKPcabGvlSxu0co/T0r2strXyLVq0CBtuuOHSYZb07+SaLpb0sqRGHUSAAAECBAgQIECA&#13;&#10;QNkFmpf9jE5IoIoFPv/88zB6dO1FeEnIyR/l22+/febRlzMr6CeffJLa/8Z88D/1pCVWNMU4xbq6&#13;&#10;1VZbhYsvvjisscYaseo6lw0ZMiRcddVVYdttt605JvkfLWlj1blz5zq3a0cCBAgQIECAAAECBAgQ&#13;&#10;KL9A2gNQCxbMz7QzC+bPi7a30sqdaz7DiFZmXJj3WO+78+bw/rtvRaMe8e2jwoabbB6tq2thYv2L&#13;&#10;c34f3T15wOUvl18YrVNY2QLJW6hj28IyzfGVyzjHkzjzGm/7lHFYPDb9+g9a/G2D/7tW3wHRNqZN&#13;&#10;mRQ++nBOtE5hZQukPQyZ9b18fsq9fOVVyncvz3Osy3pwu9+AwZldaH1S5vlU8zwz47w1lNf7W2M4&#13;&#10;5TlW9/PGGHFtVpNA2e7T8+KfL6xSxt9JqmncxEKAAAECBAgQIECAAIG8CzTFGmxr5et/VTTFOMV6&#13;&#10;aa18TEUZAQIECBAgQIAAAQLVIiBBQ7WMpDhyIfDCCy+EOXPii2o33XTT0KFDh8z7mZYVNK0fDelA&#13;&#10;WptJ8onGiK0hfS12bFOMU1p/Bg0aFK6++upw3HHHhU6dOqXtFi3v3bt3+NGPfhQuueSS0KNHjy/3&#13;&#10;SRunZAcJGr5k8g0BAgQIECBAgAABAgRyKdC+Q/xvw+lTJ2fa32kp7XXusmqm5ynWWN5jfX7Mk9Hu&#13;&#10;t2jZMvzgxNOidfUt3GHoHmHzrXeMHnb/3bdFyxVWtkCHDh2jAUybUqY53rV8czwJNK/xlvPB7d59&#13;&#10;+kfHPCmcNfOD1DoVlSvQvmP8Xp4k5chyS/u5UdZ7eY5jbd+++P+P6dc/uwQNvfsWm+czshx2beVE&#13;&#10;IK/3t8bgyXOs7ueNMeLarCaBjin36SmTs/2dZErK7zhdV+1WTZxiIUCAAAECBAgQIECAAIH/L9AU&#13;&#10;a7Ctla//5dcU45TWS2vl02SUEyBAgAABAgQIECBQ6QISNFT6COp/rgRGjhyZ2p+ddtopta4hFV26&#13;&#10;dIkePnv27LBw4cJoXamFU6dOjR668sorR8vzWtgU41TMIklwMWzYsHDbbbeFc845J+y2224hGddm&#13;&#10;zZr9z2GtW7cOSVKGr33ta+Giiy4K1157bdhvv/1qvdn07bff/p/jlvyHBA1LavieAAECBAgQIECA&#13;&#10;AAEC+RPo3adftFOTJ70XLS+1MK29zmV8eDvvsb77zptR3j79BoU2bdpG60opXP8rX40eNnXyxLBw&#13;&#10;wYJoncLKFUh7WH9SxnN80sT4z4wuZZzjySjlNd7kbeCtCp+1xbbkM7m+hXme1bZWkQQNMz+YntVp&#13;&#10;tJMjgbQxT5uXpXY9rb0uXcv3MGSeY13mPO9frnkuQUOp13iej8vr/a0xzPIc6zLnuft5Y1wS2qwg&#13;&#10;gb79BkR7+/7770bLSy1Ma0+ChlJFHUeAAAECBAgQIECAAIF8CzTFGmxr5et/TTTFOBXrpbXyxXTU&#13;&#10;ESBAgAABAgQIECBQqQItKrXj+k0gbwJffPFFGDVqVLRbSebOrbbaKlrX0MK11lortYlp06aFXr16&#13;&#10;pdbXtyItQUPaB1/1bb8c+zfVONUltiQBQ3KdLL5WPvvss5Ak2pgzZ05YZZVVQl0TYUyYMCF6uu7d&#13;&#10;u4fkHDYCBAgQIECAAAECBAgQyK9A35S3OU9Oedi61EjS2uu5RvrnDKWeK+24vMf6XkqChgGD10kL&#13;&#10;qaTygYPXTT1u4ntvhz4ZPkCaeiIVZRPoNyD+xva0OVlqx9La61XGOZ70Pa/xNm/evCYJw9hXX6xF&#13;&#10;3HXV7mHFwue5WW1pD7Ym7X/88dysTqOdHAmU77qPP1zZa83y3cvzHGvNPC/cQ8e+0sTzfO5HObo6&#13;&#10;dSUrgfJd+/GES+W8n+c5VvfzrK5o7VSrwMBBQ6KhpSVUiO5ch8L334v/TtK7d586HG0XAgQIECBA&#13;&#10;gAABAgQIEKgkgaZag22tfP2ukqYap7r00lr5uijZhwABAgQIECBAgACBShFoXikd1U8CeRd48cUX&#13;&#10;w6xZs6Ld3HrrrRvtwfhiHzqlJVSIdrIOhWnt9e7duw5H52OXphqnUqJPsoUmyS/69u1b5+QMyXnS&#13;&#10;EjT06xd/C2spfXMMAQIECBAgQIAAAQIECDSOQN+Uh7dnTJ8aPv3008xOOmXS+9G20h7Aiu7cwMI8&#13;&#10;x5pYpxkNHJRtgoZiCR/eTUkS0UB6hzehQP+UOT592pRM5/iklKQu/QbEH9JqLJI8x5uWHGXWrA8y&#13;&#10;5Vgwf15qe126dkutU1G5Av0GxudZueZ5/zLO87zHOiglCVLW83z+/PmpF2yXQtIXW/UJ5Pn+lrV2&#13;&#10;3mN1P896xLVXTQIDB60dDWfa1Gz/9pj4fjxBQ9r5o51SSIAAAQIECBAgQIAAAQIVIdBUa7Ctla/f&#13;&#10;5dFU41S/Xv5nb2vlS1FzDAECBAgQIECAAAECeRFokZeO6AeBShcYOXJkagg77bRTal1DK4olR0hL&#13;&#10;qFDKOT/66KOQtsiw2Adfhx12WNh///1LOWX0mFVWWSVaXtfCphqnuvYvi/3Gjh0bbSZJ9GAjQIAA&#13;&#10;AQIECBAgQIAAgXwL9C286Tm2LVq0KLz39huhT0p97Ji0sg/nzA4fzJgWrU5LmhDduYGFeY71wzmz&#13;&#10;QvJmkdjWrcfqseKSy1bv1Ts0a9YsJGO89DZt6uSli/y7wgXS5lgy/u8W5njavKhP2MXmeP+UB8fr&#13;&#10;03599s1zvAMHxx9Y+/STT8LMmTPCKqt0qU+oqfu+/daE1LruGf88ST2RirIK9Os/OHq+ZJ6/8/aE&#13;&#10;kFYfPSilMC/zPC2WvMSalgSpZp5/UJjnnbOZ5++Y5ylXavUW5/n+lrV63mN1P896xLVXTQIDB8WT&#13;&#10;Ri1a9EV4680JYcDA+O8s9TGYM3t2mD49/vnCoJTft+vTvn0JECBAgAABAgQIECBAIF8CTbUG21r5&#13;&#10;+l0HTTVO9etlw/a2Vr5hfo4mQIAAAQIECBAgQCAbAQkasnHUCoHwzDPPRBU6dOgQNt5442hdFoVt&#13;&#10;27YNq666apg2rfbCh3HjxoXdd989i9OEpK20rViChmJ1ae01ZnlTjVNjxrRk2xMnTgzvvpvylpKB&#13;&#10;A5fc1fcECBAgQIAAAQIECBAgkEOBlQsPBK/SuWuY+cH0Wr0b88zjmSRoeO7ZJ2q1vbgg7Q20i+uz&#13;&#10;/G+eY11p5c6pSROmTpmUJUOYNPHdaHKG5CQdO62U6bk01vQCyUP/aXP82aceyyRBQ/KzIm0bNGTd&#13;&#10;tKpGKc9zvMV+3k0qvAU4qwQN7xQefottbdq0DZ1WWjlWpazCBZKH/ovN87SkBvUJe8zTj6XuPmjt&#13;&#10;9VLrsq7Ie6yDBqf/zEvuv1klaHj7zfFRWvM8ylIVhXm+v2UNnPdY3c+zHnHtVZNA58LvJF26rBpm&#13;&#10;RBI0PvnE6EwSNDz15KMFstrJBkNoFtZeZ/1q4hQLAQIECBAgQIAAAQIECBQEmmoNtrXy9bv8mmqc&#13;&#10;6tfL0ve2Vr50O0cSIECAAAECBAgQIJCtQPNsm9MageVTYM6cOeH999+PBr/eeuuFFi0aNxdKWhKE&#13;&#10;559/PtqnUgqfe+656GHJGx6HDIm/fSN6QBMWNvU4lSP0Rx9NFsHU3pJrcKONNqpdoYQAAQIECBAg&#13;&#10;QIAAAQIEciew3oabRPv0zBOjouX1LXz2ydHRQwYMWid0Ljy8Uc4tr7GusMIKIUnSENsmFx7ozHJ7&#13;&#10;fewrqc116dottU5F5Qps8JWvRjv/dEZz/JnCw1axbeDg8s/xpB95jXdw4YGx5LPN2Dbq4ftjxSWV&#13;&#10;vf1WPEFD9x6rl9SegypDYIONNo129OnHR0bL61v4dI7meZ5jHbzOBunz/KH76sueuv87afN8tZ6p&#13;&#10;x6iofIG83t8aQzbPsbqfN8aIa7OaBDbaZLNoOI+NfiRaXt/Cxx8bGT1kyNrrhq5dy/v5QrQjCgkQ&#13;&#10;IECAAAECBAgQIEAgM4GmXoNtrXzdhrKpx6luvWzYXtbKN8zP0QQIECBAgAABAgQIZCfQPLumtERg&#13;&#10;+RV47bXXUoNfd930NzSlHlTPik03jS/2fPvtt8OsWbPq2Vp897RkDwMHDgwdO3aMH5Sz0qYepzfe&#13;&#10;eKMme+z9998frr/++nDxxReH008/Pbz66quZSY0eHV+Av8EGG4Qkg6yNAAECBAgQIECAAAECBPIv&#13;&#10;MHT3/aKdLPa27OgBKYXPpCRo2HzrHVKOaLziPMe62uq9ooE/ldHDtYsbf33sy4u/rfXfbh7grmVS&#13;&#10;DQW77BGf4888FU+8Wd+Yn0pJ9LDF1jvWt6lM9s9rvMkbwTfbYttojPfceUu0vJTCN994PXrYeimJ&#13;&#10;OqI7K6w4gV33HBbt8zM1b5mOVtWr8KknRkb333Kbr0XLG7Mwz7GuUnhz+GZbbhcN/+47spvnb0wY&#13;&#10;Fz3H+ilJt6I7K6w4gbze3xoDMs+xup83xohrs5oE9t7ngGg4TzyeTQLIxx6NJ3rYdvudoudVSIAA&#13;&#10;AQIECBAgQIAAAQKVK9DUa7Ctla/btdPU42StfN3GyV4ECBAgQIAAAQIECFSHgAQN1TGOomhigab+&#13;&#10;MGO77bZLFRgzZkxqXV0r5s6dG8aOHRvdfZNN4m/1jO7cxIVNPU5nnXVWOP7440Py3z/+8Y/hpptu&#13;&#10;Cg8++GB44IEHMpGZMGFCePnl+EMdW265ZSbn0AgBAgQIECBAgAABAgQINL7A9jvtHlq2alXrRB9M&#13;&#10;nxoefeQftcrrUzD2lRfCv199MXrIjjvvFS1vzMI8x7p5ykOub47/d3jlxX9lxvLic89E21q915qh&#13;&#10;1xprResUVrbAjkP3iM7xGYU5Purhhs3x1wpzfGzKHN9p1/LP8WSk8hzv3vt/M3oxvVGY5/9+9aVo&#13;&#10;XX0KnxvzZEib4/sMi5+7Pu3bN78Cxa/7+xvU8ddeLszzV+L38p123btBbZdycN5j3Xv/EdGw3hg/&#13;&#10;tvDzMoN5/mz6PE87d7RDCitOoPi1X13387zH6n5ecdNHh8sosEvhb4BWrVrXOuO0aVPCgw/cV6u8&#13;&#10;PgUvvfh8ePml56OH7L7HvtFyhQQIECBAgAABAgQIECBQuQJNvQbbWvm6XTtNPU7WytdtnOxFgAAB&#13;&#10;AgQIECBAgEB1CEjQUB3jKIomFnj11VejPWjRokUYOHBgtC7Lwq5du4Z111032mSSBKCh26233ho+&#13;&#10;//zzaDNDhw6NluexsKnHabPNNouyPPbYY9Hy+hZeffXV0UNWWmmlsNtuu0XrFBIgQIAAAQIECBAg&#13;&#10;QIBA/gTad+gYtto2/rbJSy88p0EdvuyiX0WPX7/wJvcNN9k8WteYhXmOddsddkkN/YarL0utq0/F&#13;&#10;Iw/cEx4fFU/cuN3X/C1fH8tK2je57rfZLv6Z2iW/O7tBoVzyu/jPiA2+smnYaJMtGtR2qQfnOd6d&#13;&#10;dt0ntF5xxWhoZ532k7Bo0aJoXV0Kk2PPPu3E6K6rdusRNttyu2idwuoQqLnut985GszFF5wVLa9r&#13;&#10;YdrPiQ02Kszzr5Z/nuc91qG7FZnnvzi+4fP81J9Ehy6Z55tvtX20TmF1COT5/pa1cN5jdT/PesS1&#13;&#10;V00CHTp2DDt8Lf637fnnntGgUH9z3pnR4zcufLaw6WZeHhDFUUiAAAECBAgQIECAAIEKFmjqNdjW&#13;&#10;ytft4mnqcbJWvm7jZC8CBAgQIECAAAECBKpDQIKG6hhHUTShQLLQduzYsdEeJMkZWrduHa3LunCH&#13;&#10;HXaINjlu3Ljw5JNPRuvqUjhv3rxw8803R3fdeuutQ+/evaN1eSvMwzhtuummUZapU6eGCRMmROvq&#13;&#10;Wvj666+HkSNHRncfMWJEaNu2bbROIQECBAgQIECAAAECBAjkU2DnPYZFO/bS88+G5KH+UraXXxgT&#13;&#10;HvrH36OHHnZU/OHC6M4ZF+Y11vUKSStW67lGNNq7bvtrGPXgvdG6uhbOmT0znP6zY1N332WP/VPr&#13;&#10;VFS+wK57xuf4i889Ex76590lBZj8fHjw/ruix37vmKab40mH8hpv+/Ydwk677B01e+bJR8NtN10T&#13;&#10;ratL4d9vvzEkP3dj2x77fD00b+5/z8Rsqqlstz3jP8dr5nnK/XhZ8b9YmOcP3HdndLcjjjkhWl6O&#13;&#10;wjzHWjPPd02b56PDbTfGEx/Xxe3vf7sxvJQyz/fcd7h5XhfECt8nr/e3xmDNc6zu540x4tqsJoF9&#13;&#10;9j0wGs6/xjwV7r83/vdD9IAlCp/71zPh3rvvWKLkv9/+8Ecn/fcfviNAgAABAgQIECBAgACBqhDI&#13;&#10;wxrsBNJa+eKXUx7GyVr54mOklgABAgQIECBAgACB6hKwArC6xlM0TSDwzjvvhLlz50bPvM4660TL&#13;&#10;G6Nwu+22CyussEK06UsvvTTMnz8/WreswiuvvDJ89NFH0d0OOuigaHkeC/MwTmuvvXZo165dlOfq&#13;&#10;q0tfBJqMzymnnBJtt3PnzmHfffeN1ikkQIAAAQIECBAgQIAAgfwKDN19v7BW3wHRDp78o8PDm+P/&#13;&#10;Ha1LK5w6ZVL44Xe/Hq3u239w2O5ru0Xr0go/nDM7TJ74XvRrzpxZaYdFy/Maa/Lw9LE/OTXa56Tw&#13;&#10;lBOOrIk/dYciFcnimLNO+XH4YPrU6F7b7Lhr2GDjzaJ1CqtDYJdCEpY+KXP8xB8eFt6o7xyfPDEc&#13;&#10;fXh8jvcbMDjssNPu9YZL5vmkie9Gv+bMrt88z3O8x514WmjTJp7c9Fdn/DQkD9PXd0vczj8n/nld&#13;&#10;y1atwoEjvlPfJu1fgQK7FBKx9Ok3MNrzE37wnTBh/NhoXVrhlGSef+eAaHXNPB+6R7SuWGHNPH+/&#13;&#10;MM8jX/WZ53mP9Uc/PT11np9z+onhhVLmecHsvLP/L8prnkdZqrIwz/e3BHx5uZcnsbqfJwqkfvgq&#13;&#10;AABAAElEQVQ2AnGBvfY5IPTrPyhaedT3Dw6vj6vf7ySTJ00MB49I/v/zolptDhy0dth51z1rlSsg&#13;&#10;QIAAAQIECBAgQIAAgcoWyMMa7ERwO2vli15IeRgna+WLDpFKAgQIECBAgAABAgSqTECChiobUOGU&#13;&#10;X+DVV19NPWnyIUO5ti5duoThw4dHT/fmm2+G008/PXzxxRfR+rTCu+66K9xyyy3R6g033DAMGTIk&#13;&#10;WpfHwjyMU4sWLcImm2wS5Rk5cmRIvOu7LVy4MJx66qlh0qRJ0UMPOeSQ0Lp162idQgIECBAgQIAA&#13;&#10;AQIECBDIr0DLli3DyWdcEO3g3I8+DEceum+Y8Ppr0fqlC5OHLo88eJ8wfdqUpatq/n3YkT8OzZo1&#13;&#10;i9alFV5xyXlh6BaDol8Xn39G2mHR8jzHunvhLfeD1l4/2u9ZM2eEA3bbIjz6yD+i9WmF7737Vjj8&#13;&#10;m7uH++6Kf+aSJIb48Ulnph2uvEoEkuv+lLN+F40mmePf/dbeYfy4us3xie+/Ew4v7D9t6uRoe989&#13;&#10;6vh6z/GkoUt//+uw/aYDo18Xnnd69FxphXmOt9cavWse6oz1/aMP54RvHbhz+Oe98bcDx44Z/cg/&#13;&#10;w747bx6mFh6mj23H/vjnYa0+/WNVyqpMILnuf1Fsno+o5zwfsWfqPP/eMSeUNs8vOjds99X+0a/f&#13;&#10;/fq0Oo9I3mPttcZaIUnSENtq5vn+O4V/3Ht7rDpaNrpw799n501T5/kPjj8lNdFWtEGFFSuQ5/tb&#13;&#10;grq83MuTWN3PEwUbgbhA8rPq3PMujlYm98HhB+wW/j02fc3Dkge+9+474ev77xqSJJCx7QfH/bSk&#13;&#10;30libSkjQIAAAQIECBAgQIAAgfwI5GENdqJhrXzxayIP42StfPExUkuAAAECBAgQIECAQHUJSNBQ&#13;&#10;XeMpmiYQSJIfpG09evRIq2qU8uRh/K5du0bbfvzxx8Npp50W5s2bF61fuvC2224LF1wQfxAk2fdb&#13;&#10;3/rW0ofk+t95Gafddkt/I+lFF10UXnrppTo7JkkZvv/974dnn302ekz37t3Dnnt6Q0kURyEBAgQI&#13;&#10;ECBAgAABAgQqQGCzrbYPQ3dP3kpZe0uSLnxjz23CTdddGT795JPaOxRKPv/885okAAfstnnhQe/4&#13;&#10;wxYbfXXLsOveB0aPL2dhXmNNElecdcHloW279lGOObNnhqMO3S+cdtIxYdxrxf+mTxJnXvuni8N+&#13;&#10;O20SnnliVLS9pPAHJ54W+g4YnFqvonoEtijM8V322C8a0MTCHN9/963CDddeET4pMsfvufPmwkPC&#13;&#10;m4XX/x2f4xtvulXYo5BoJA9bnuM9+LCjw3obbhJlWrhgQfjBEd8MJ/3ou0WTZnz22WfhovPPrEmu&#13;&#10;MbvwsyG2Jec4vJAUx7b8CGyx9Q6FeT4sGnCSXGVYIdHPDddcXnSe333HzWHvnb6aOs83yck8z3us&#13;&#10;Bx9+TFi/2Dz/7jfCSccdvsx5fuF5Z4TDR+wVZs+Kz/PkHIcXEuPYlh+BPN/fsh6FvMfqfp71iGuv&#13;&#10;mgS22W7HsNc+B0RDeu/dt8PQHb4a/nLVpUV/J/nbbTeG7bfZMIx97eVoO5tvsU3Yb/9vROsUEiBA&#13;&#10;gAABAgQIECBAgEBlC+RlDXaiaK18+rWUl3GyVj59jNQQIECAAAECBAgQIFBdAi2qKxzRECi/wAcf&#13;&#10;fJB60m7duqXWNUZFmzZtwrHHHht+8YtfRJt/5JFHwvjx48MxxxwTNt9885C8kXHpLflw5k9/+lMY&#13;&#10;PXr00lVf/jv54GSTTeILlr/cKWff5GWcEvcDDjgg3HJL7bdkLly4MBx99NFh1113DUcccUTo3Llz&#13;&#10;VHHGjBnhzjvvDLfeemuYO3dudJ8OHTqEs88+OySZSG0ECBAgQIAAAQIECBAgULkCJ5xybuFh/tGF&#13;&#10;hwBrf/6wYMH88Mv/+2H4wwW/DLvudUDo039QWLVbj/DB9KnhnbffqEnOMGXS+6nBJ/tfdOXNufnb&#13;&#10;Ma+xDhi0TvjNH64NR397WEiSLMS22274c0i+1l7vK2HjzbYOq62+Rui+Ws8wfdqUMP7frxS+Xq1J&#13;&#10;kpG8nbTYtt/wQ8NhR3qos5hRtdX97BfnhqcfHxVmpczx0372g5qH/vfY58DQt19hjnfvEWZMnxbe&#13;&#10;eWtCuOfOW8LkSe+lkvQtzPE/XnVLbuZ40tG8xpt8Tvrbwjw/5Ou7hPcLD6gtvS1atCjcfst1NV/J&#13;&#10;Q+jrrL9R6L1Wv9Cmbdvw8gv/Ci8+/2x49aXnQvJzOW1r1bp1OPd3V4YVVlghbRflVSpw8mm/Dk8/&#13;&#10;MTLMmhm5l8+fH0496diQPPS/x75fD8m87Va4lyfz/O2aeX5zmDyx2DwfHP74l9tyM8/zHGvNPL/0&#13;&#10;unDIAbuE9959q9bVlszzv918bc3XFtvsGNb9cp63K8zzMYV5/kx4JZnnhTFL22rm+YV/Ms/TgKq4&#13;&#10;PK/3t8Ygz3Os7ueNMeLarCaBM8+6IDw2+pEwc+aMWmHNnz8vnPDjI8O5Z59ak2RhwMDBoXv31cK0&#13;&#10;aVPDm2+OD7cXkjMkSeTStgEDh4Rrr78zN7+TpPVTOQECBAgQIECAAAECBAiUJpCXNdhJ762VTx/D&#13;&#10;vIyTtfLpY6SGAAECBAgQIECAAIHqEvDkbnWNp2iaQCDtw4xWrVqFlVdeuew92n777cO2224bRo2K&#13;&#10;v4nx/fffDyeddFJhkWe3sPHGG4cePXqE1oXFwVOmTAnjxo0Lr7zyStE+b7rppuGEE04ouk8eK/M0&#13;&#10;TkcddVR49dVXw2uvvRaluu+++8LDDz8c+vbtG9Zcc82wxhprhGRxaDJGkyZNCs8//3zNW1CjBxcK&#13;&#10;k+QMv/3tb0P//v3TdlFOgAABAgQIECBAgAABAhUi0L3H6uHKG+4Jhw3fLcxJeSP7zA+mh7/++Q/1&#13;&#10;iqjrqt3DpVffETp2WqlexzXmznmOdavthoYzz780nPrTo8Nnn36aypA8oJ18lbLtXHjD+ilnXVjK&#13;&#10;oY6pYIEkkcdfbrovHHLgLmF2kTl+zZ8uqVeUSbKWK6+7M1dzPAkgz/H27LVmuP5vD4VDCz9v35ww&#13;&#10;LtX7iUcfDslXfbZOK60cLrrshtCn74D6HGbfKhFIrvurb/5HOPiAoYWESzOjUSX38muuvDhal1aY&#13;&#10;zPM//fWuXM3zvMfas1fvcP0dD4dDD9w1vDHh32m04YnRD9V8pe4QqUjm+e+vuDH06TcwUquo2gXy&#13;&#10;fH/L2j7vsbqfZz3i2qsmgdVW7xn+dtdDYd89d4gmiEtinTFjWrj80vr9XdqtkMjhplvvC51Wys/n&#13;&#10;C9U0bmIhQIAAAQIECBAgQIBAHgTytAY78bBWPn5V5GmcrJWPj5FSAgQIECBAgAABAgSqS6B5dYUj&#13;&#10;GgLlF0j7MCNJgNBU26mnnhq22GKLoqefOnVquOeee8KVV14ZLrnkknDbbbctMznDgAEDwhlnnFGR&#13;&#10;b77I0zi1aNGixrFjx46pY7Rw4cKaBA5JsobLLrssXH755eGuu+4KY8aMKZqcoV27duGCCy4IAwda&#13;&#10;BJqKq4IAAQIECBAgQIAAAQIVJjBw8LrhT4UkDSut3DmTnnfo2Cn88erbQ4/Ve2XSXpaN5DnWvYaN&#13;&#10;CNfc+mBIHj7JclthhRXCT35+Tjj/kmsq8jOXLC2W17YGDVk3XF1I0rByhnP8imvuCKutvkYuSfMc&#13;&#10;bzK//3rbA+ErG2+emV3ysPatdz8WNtty28za1FDlCdRc94UkDSuvkt29/Irr7gqr9czfPM97rDXz&#13;&#10;/PYHw1c2yW6e9+03KNx27+OFeb5d5V2cepyZQJ7vb5kF+f8bynus7udZj7j2qklg7XXWq0nSsMoq&#13;&#10;XTIJK0n6eOMt94aevfL3O0kmAWqEAAECBAgQIECAAAECBGoE8rQGe/GQWCu/WOK//83TOFkr/99x&#13;&#10;8R0BAgQIECBAgAABAtUrIEFD9Y6tyMokkKcPMxaH3LJly/DLX/4ybLnllouLGvzfnj17hl//+teh&#13;&#10;bdu2DW6rKRrI2zglCTySZBcdOnTIjGOlwltJkuQMgwYNyqxNDREgQIAAAQIECBAgQIBAPgQGDlkv&#13;&#10;3P7As2H3fb5ecoeSRRDfOOSIcPfIF0PSXl63PMe67gYbh5vvfSIM+8a3Q4vC5y8N3TbYeLPw55v+&#13;&#10;EQ757g8a2pTjK1xg0Nrrhbsf/lfYc9/hJUeSzPERh34//PPRl0PSXp63PMe7Sueu4frbHwpn/+ay&#13;&#10;kHxf6tasWbOw6x7Dwi1/Hx3W6N2n1GYcV0UCgwvz8p5Hng977teweX7Qt48MDzz+akjay+uW91iT&#13;&#10;uX3DHY+Ecy64vOHzfM/CPL/n0cI875vX4dCvMgrk+f6WNUPeY3U/z3rEtVdNAuusu3549KlXwrAD&#13;&#10;RpQcVosWLcNh3z0mPP2v10PSno0AAQIECBAgQIAAAQIEqlsgb2uwE21r5Wtfc3kbJ2vla4+REgIE&#13;&#10;CBAgQIAAAQIEqktAgobqGk/RlFlgwYIFYd68edGzrrrqqtHychUmHzydc8454aSTTgqdOnUq+bRJ&#13;&#10;AoGjjz46XH311aFz52ze7lVyZ0o8MK/jtNFGG4U///nPYYMNNigxsv8clozv97///XDTTTeFIUOG&#13;&#10;NKgtBxMgQIAAAQIECBAgQIBAfgW6dO0WfnXhVeFPN9wbttpuaL0SBOy8+37hzoeeCyefcUGDHkQs&#13;&#10;l06eY00e9jrtVxeH+0a/EoYf/L3C29Dr9+bRlq1ahS233almHK+97aGwYYZv8C7X+DhP4wgk1/35&#13;&#10;v/9zuPqm+8M22w+tWVhW1zMliQDufeSF8Itf/rYi5ngSV57jTZIrDPv6weEfo18Kx/z4/0L/gXX/&#13;&#10;zK1Dx07h24WkKw889mr43aXXhfYdOtZ1GO23HAgk1/1vLr46XHPLPwrzfOf6zfNCIoD7Rr0YfnHW&#13;&#10;7ypinuc91pp5PvyQ8M/HXgnHHv/z+s/z7/0wPPDEa+HCy643z5eDuVufEPN8f6tPHHXZN++xup/X&#13;&#10;ZRTts7wKrLpqt3DpFdeF2+96OOz4tV0Lv5O0qiNFs7D3PgeGx595LfzqvN+HLl1KT2hWxxPajQAB&#13;&#10;AgQIECBAgAABAgSaWCCva7ATFmvl/3tx5HWcrJX/7xj5jgABAgQIECBAgACB6hNotqiwVV9YIlqe&#13;&#10;BT777LOw/fbbRwmOO+64MGzYsGhdKYUTJ04Mw4fH33b17W9/O3znO98ppdnMj/nwww/DNddcEx5+&#13;&#10;+OEwffr0OrXfqvCwwP777x8OOuigkCRpqOQt7+OU/Bh+6qmnwo033hiee+65OlOvtNJKNdffvvvu&#13;&#10;G9q2bVvn4ypxx8mTJzd6t88+++xGP4cTECBAgAABAgQIECBQusARJ5xb+sFVeuRHH84Jox++P7zw&#13;&#10;r6fCjOlTa77mzJ4VundfPayxVt/Qu0//sOZa/ULf/oPDaj3XqGiFPMea/F3/+r9fCc88MSqMe+3l&#13;&#10;MGvWB2H2zBnhwzmzQ5u27cJKK3cuJHHoHFbv1Tt8dfNtwgYbbxZWXLFNRY9HY3S+1QpyCS/tmlz3&#13;&#10;Ix+6Lzw/5qnCZ3qFOT5tapg9e2bo3mP10Lswt5M5nnz1GzAorN5zzaUPr7h/5z3et94cHx554J7w&#13;&#10;zltvhOnTpoRpha95H8+tGY/Ve60Zehbm+Jq9+4Ztdti58Fldu4rzL0eHmzU3z5d2rrnuH7wvPDfm&#13;&#10;ycJ1ldzLp4Q5s2aFbqv9Z56vlczzvsk8H1zx87wSYn3rjdfDw0vM8+lTJ4ePP/44dC+MR8/F87zw&#13;&#10;O9Y2O+xini99Mf//fy/64ouUmuW3OO/3tyxHphJidT9v2Iiv0n7FhjXg6NwKfDhnTnjgn/eEZ55+&#13;&#10;oub33GlTpxT+tp0ZVlutZ+hT+F2kb78BNV8DC4nLeq1R+X975HYgctCx039+bA56oQsECBAgQIBA&#13;&#10;qQInn3xyqYfW+bgePXrUeV87EiDQeALWyte2tVY+3880WCv/v9fsXnvtFf7+97//b+FS/0qeKdhw&#13;&#10;ww2XKs3mn0nbY8aMKdrYVltt5cWRRYUqu/Khhx4Kb7zxRtEgkuu0e/fuRfdRSYAAAQIECBBY3gUk&#13;&#10;aFjer4AqjL+cHzpVGl/y4cbYsWPD448/HpIH3mfOnBk++OCD8EVhwVzPnj1Dr169vvzq06dPSBIA&#13;&#10;2MorMHXq1PDCCy+El156KUyaNCkkHxh+9NFHoVOnTl+OUTJWq6++eujbt2/hgY7lYyGUBA3lvQ6d&#13;&#10;jQABAgQIECBAgEAeBSRoyOOo6BOB7AQkaMjOUksE8iogQUNeR0a/CGQnIEFDdpZaIpBHAQka8jgq&#13;&#10;+kQgWwEJGrL11BoBAgQIECi3gAQN5RZ3PgJNJ2CtfLq9tfLpNnmpsVY+BAka8nI1Lr/9kKBh+R17&#13;&#10;kRMgQIAAAQLZCrTItjmtESCQZ4FmzZrVZDIcMmRInru5XPetW7duYeedd675Wq4hBE+AAAECBAgQ&#13;&#10;IECAAAECBAgQIECAAAECBAgQIECAAAECBAgQIECAAAECBAgQIECAAIE6ClgrX0eoJtzNWvkmxHdq&#13;&#10;AgQIECBAgAABAgQyFWieaWsaI0CAAAECBAgQIECAAAECBAgQIECAAAECBAgQIECAAAECBAgQIECA&#13;&#10;AAECBAgQIECAAAECBAgQIECAAAECBAgQIECAAAECBAhUoYAEDVU4qEIiQIAAAQIECBAgQIAAAQIE&#13;&#10;CBAgQIAAAQIECBAgQIAAAQIECBAgQIAAAQIECBAgQIAAAQIECBAgQIAAAQIECBAgQIAAAQIEshWQ&#13;&#10;oCFbT60RIECAAAECBAgQIECAAAECBAgQIECAAAECBAgQIECAAAECBAgQIECAAAECBAgQIECAAAEC&#13;&#10;BAgQIECAAAECBAgQIECAAAECVSggQUMVDqqQCBAgQIAAAQIECBAgQIAAAQIECBAgQIAAAQIECBAg&#13;&#10;QIAAAQIECBAgQIAAAQIECBAgQIAAAQIECBAgQIAAAQIECBAgQIAAgWwFJGjI1lNrBAgQIECAAAEC&#13;&#10;BAgQIECAAAECBAgQIECAAAECBAgQIECAAAECBAgQIECAAAECBAgQIECAAAECBAgQIECAAAECBAgQ&#13;&#10;IECAQBUKSNBQhYMqJAIECBAgQIAAAQIECBAgQIAAAQIECBAgQIAAAQIECBAgQIAAAQIECBAgQIAA&#13;&#10;AQIECBAgQIAAAQIECBAgQIAAAQIECBAgQCBbAQkasvXUGgECBAgQIECAAAECBAgQIECAAAECBAgQ&#13;&#10;IECAAAECBAgQIECAAAECBAgQIECAAAECBAgQIECAAAECBAgQIECAAAECBAgQIFCFAi2qMCYhEUgV&#13;&#10;uPnmm8NDDz2UWv+zn/0s9OrVK7VeBQECBAgQIECAAAECBAgQIECAAAECBAgQIECAAAECBAgQIECA&#13;&#10;AAECBAgQIECAAAECBAgQyJuAtfJ5GxH9IUCAAAECBAgQIECAAIFqFZCgoVpHVlxRgUmTJoXkK22b&#13;&#10;P39+WpVyAgQIECBAgAABAgQIECBAgAABAgQIECBAgAABAgQIECBAgAABAgQIECBAgAABAgQIECCQ&#13;&#10;SwFr5XM5LDpFgAABAgQIECBAgAABAlUo0LwKYxISAQIECBAgQIAAAQIECBAgQIAAAQIECBAgQIAA&#13;&#10;AQIECBAgQIAAAQIECBAgQIAAAQIECBAgQIAAAQIECBAgQIAAAQIECBAgQCBTAQkaMuXUGAECBAgQ&#13;&#10;IECAAAECBAgQIECAAAECBAgQIECAAAECBAgQIECAAAECBAgQIECAAAECBAgQIECAAAECBAgQIECA&#13;&#10;AAECBAgQIFCNAhI0VOOoiokAAQIECBAgQIAAAQIECBAgQIAAAQIECBAgQIAAAQIECBAgQIAAAQIE&#13;&#10;CBAgQIAAAQIECBAgQIAAAQIECBAgQIAAAQIECBDIVKBFpq1pjEAOBJo1axaGDRtWUk9WWmmlko5z&#13;&#10;EAECBAgQIECAAAECBAgQIECAAAECBAgQIECAAAECBAgQIECAAAECBAgQIECAAAECBAgQaEwBa+Ub&#13;&#10;U1fbBAgQIECAAAECBAgQIECgbgISNNTNyV4VJLDCCiuE4447roJ6rKsECBAgQIAAAQIECBAgQIAA&#13;&#10;AQIECBAgQIAAAQIECBAgQIAAAQIECBAgQIAAAQIECBAgQKC4gLXyxX3UEiBAgAABAgQIECBAgACB&#13;&#10;cgg0L8dJnIMAAQIECBAgQIAAAQIECBAgQIAAAQIECBAgQIAAAQIECBAgQIAAAQIECBAgQIAAAQIE&#13;&#10;CBAgQIAAAQIECBAgQIAAAQIECBAgUMkCEjRU8ujpOwECBAgQIECAAAECBAgQIECAAAECBAgQIECA&#13;&#10;AAECBAgQIECAAAECBAgQIECAAAECBAgQIECAAAECBAgQIECAAAECBAgQIFAWAQkaysLsJAQIECBA&#13;&#10;gAABAgQIECBAgAABAgQIECBAgAABAgQIECBAgAABAgQIECBAgAABAgQIECBAgAABAgQIECBAgAAB&#13;&#10;AgQIECBAgEAlC0jQUMmjp+8ECBAgQIAAAQIECBAgQIAAAQIECBAgQIAAAQIECBAgQIAAAQIECBAg&#13;&#10;QIAAAQIECBAgQIAAAQIECBAgQIAAAQIECBAgQIBAWQQkaCgLs5MQIECAAAECBAgQIECAAAECBAgQ&#13;&#10;IECAAAECBAgQIECAAAECBAgQIECAAAECBAgQIECAAAECBAgQIECAAAECBAgQIECAAAEClSwgQUMl&#13;&#10;j56+EyBAgAABAgQIECBAgAABAgQIECBAgAABAgQIECBAgAABAgQIECBAgAABAgQIECBAgAABAgQI&#13;&#10;ECBAgAABAgQIECBAgAABAmURkKChLMxOQoAAAQIECBAgQIAAAQIECBAgQIAAAQIECBAgQIAAAQIE&#13;&#10;CBAgQIAAAQIECBAgQIAAAQIECBAgQIAAAQIECBAgQIAAAQIECFSygAQNlTx6+k6AAAECBAgQIECA&#13;&#10;AAECBAgQIECAAAECBAgQIECAAAECBAgQIECAAAECBAgQIECAAAECBAgQIECAAAECBAgQIECAAAEC&#13;&#10;BAiURUCChrIwOwkBAgQIECBAgAABAgQIECBAgAABAgQIECBAgAABAgQIECBAgAABAgQIECBAgAAB&#13;&#10;AgQIECBAgAABAgQIECBAgAABAgQIECBQyQISNFTy6Ok7AQIECBAgQIAAAQIECBAgQIAAAQIECBAg&#13;&#10;QIAAAQIECBAgQIAAAQIECBAgQIAAAQIECBAgQIAAAQIECBAgQIAAAQIECBAgUBYBCRrKwuwkBAgQ&#13;&#10;IECAAAECBAgQIECAAAECBAgQIECAAAECBAgQIECAAAECBAgQIECAAAECBAgQIECAAAECBAgQIECA&#13;&#10;AAECBAgQIECAQCULSNBQyaOn7wQIECBAgAABAgQIECBAgAABAgQIECBAgAABAgQIECBAgAABAgQI&#13;&#10;ECBAgAABAgQIECBAgAABAgQIECBAgAABAgQIECBAgEBZBCRoKAuzkxAgQIAAAQIECBAgQIAAAQIE&#13;&#10;CBAgQIAAAQIECBAgQIAAAQIECBAgQIAAAQIECBAgQIAAAQIECBAgQIAAAQIECBAgQIAAAQKVLCBB&#13;&#10;QyWPnr4TIECAAAECBAgQIECAAAECBAgQIECAAAECBAgQIECAAAECBAgQIECAAAECBAgQIECAAAEC&#13;&#10;BAgQIECAAAECBAgQIECAAAECZRGQoKEszE5CgAABAgQIECBAgAABAgQIECBAgAABAgQIECBAgAAB&#13;&#10;AgQIECBAgAABAgQIECBAgAABAgQIECBAgAABAgQIECBAgAABAgQIVLKABA2VPHr6ToAAAQIECBAg&#13;&#10;QIAAAQIECBAgQIAAAQIECBAgQIAAAQIECBAgQIAAAQIECBAgQIAAAQIECBAgQIAAAQIECBAgQIAA&#13;&#10;AQIECJRFQIKGsjA7CQECBAgQIECAAAECBAgQIECAAAECBAgQIECAAAECBAgQIECAAAECBAgQIECA&#13;&#10;AAECBAgQIECAAAECBAgQIECAAAECBAgQIFDJAhI0VPLo6TsBAgQIECBAgAABAgQIECBAgAABAgQI&#13;&#10;ECBAgAABAgQIECBAgAABAgQIECBAgAABAgQIECBAgAABAgQIECBAgAABAgQIECBQFgEJGsrC7CQE&#13;&#10;CBAgQIAAAQIECBAgQIAAAQIECBAgQIAAAQIECBAgQIAAAQIECBAgQIAAAQIECBAgQIAAAQIECBAg&#13;&#10;QIAAAQIECBAgQIBAJQtI0FDJo6fvBAgQIECAAAECBAgQIECAAAECBAgQIECAAAECBAgQIECAAAEC&#13;&#10;BAgQIECAAAECBAgQIECAAAECBAgQIECAAAECBAgQIECAQFkEJGgoC7OTECBAgAABAgQIECBAgAAB&#13;&#10;AgQIECBAgAABAgQIECBAgAABAgQIECBAgAABAgQIECBAgAABAgQIECBAgAABAgQIECBAgAABApUs&#13;&#10;IEFDJY+evhMgQIAAAQIECBAgQIAAAQIECBAgQIAAAQIECBAgQIAAAQIECBAgQIAAAQIECBAgQIAA&#13;&#10;AQIECBAgQIAAAQIECBAgQIAAAQJlEZCgoSzMTkKAAAECBAgQIECAAAECBAgQIECAAAECBAgQIECA&#13;&#10;AAECBAgQIECAAAECBAgQIECAAAECBAgQIECAAAECBAgQIECAAAECBAhUsoAEDZU8evpOgAABAgQI&#13;&#10;ECBAgAABAgQIECBAgAABAgQIECBAgAABAgQIECBAgAABAgQIECBAgAABAgQIECBAgAABAgQIECBA&#13;&#10;gAABAgQIlEVAgoayMDsJAQIECBAgQIAAAQIECBAgQIAAAQIECBAgQIAAAQIECBAgQIAAAQIECBAg&#13;&#10;QIAAAQIECBAgQIAAAQIECBAgQIAAAQIECBAgUMkCEjRU8ujpOwECBAgQIECAAAECBAgQIECAAAEC&#13;&#10;BAgQIECAAAECBAgQIECAAAECBAgQIECAAAECBAgQIECAAAECBAgQIECAAAECBAgQIFAWAQkaysLs&#13;&#10;JAQIECBAgAABAgQIECBAgAABAgQIECBAgAABAgQIECBAgAABAgQIECBAgAABAgQIECBAgAABAgQI&#13;&#10;ECBAgAABAgQIECBAgEAlC0jQUMmjp+8ECBAgQIAAAQIECBAgQIAAAQIECBAgQIAAAQIECBAgQIAA&#13;&#10;AQIECBAgQIAAAQIECBAgQIAAAQIECBAgQIAAAQIECBAgQIBAWQQkaCgLs5MQIECAAAECBAgQIECA&#13;&#10;AAECBAgQIECAAAECBAgQIECAAAECBAgQIECAAAECBAgQIECAAAECBAgQIECAAAECBAgQIECAAAEC&#13;&#10;lSwgQUMlj56+EyBAgAABAgQIECBAgAABAgQIECBAgAABAgQIECBAgAABAgQIECBAgAABAgQIECBA&#13;&#10;gAABAgQIECBAgAABAgQIECBAgAABAmURkKChLMxOQoAAAQIECBAgQIAAAQIECBAgQIAAAQIECBAg&#13;&#10;QIAAAQIECBAgQIAAAQIECBAgQIAAAQIECBAgQIAAAQIECBAgQIAAAQIECFSygAQNlTx6+k6AAAEC&#13;&#10;BAgQIECAAAECBAgQIECAAAECBAgQIECAAAECBAgQIECAAAECBAgQIECAAAECBAgQIECAAAECBAgQ&#13;&#10;IECAAAECBAiURUCChrIwOwkBAgQIECBAgAABAgQIECBAgAABAgQIECBAgAABAgQIECBAgAABAgQI&#13;&#10;ECBAgAABAgQIECBAgAABAgQIECBAgAABAgQIECBQyQISNFTy6Ok7AQIECBAgQIAAAQIECBAgQIAA&#13;&#10;AQIECBAgQIAAAQIECBAgQIAAAQIECBAgQIAAAQIECBAgQIAAAQIECBAgQIAAAQIECBAgUBYBCRrK&#13;&#10;wuwkBAgQIECAAAECBAgQIECAAAECBAgQIECAAAECBAgQIECAAAECBAgQIECAAAECBAgQIECAAAEC&#13;&#10;BAgQIECAAAECBAgQIECAQCULSNBQyaOn7wQIECBAgAABAgQIECBAgAABAgQIECBAgAABAgQIECBA&#13;&#10;gAABAgQIECBAgAABAgQIECBAgAABAgQIECBAgAABAgQIECBAgEBZBCRoKAuzkxAgQIAAAQIECBAg&#13;&#10;QIAAAQIECBAgQIAAAQIECBAgQIAAAQIECBAgQIAAAQIECBAgQIAAAQIECBAgQIAAAQIECBAgQIAA&#13;&#10;AQKVLCBBQyWPnr4TIECAAAECBAgQIECAAAECBAgQIECAAAECBAgQIECAAAECBAgQIECAAAECBAgQ&#13;&#10;IECAAAECBAgQIECAAAECBAgQIECAAAECZRGQoKEszE5CgAABAgQIECBAgAABAgQIECBAgAABAgQI&#13;&#10;ECBAgAABAgQIECBAgAABAgQIECBAgAABAgQIECBAgAABAgQIECBAgAABAgQIVLJAi0ruvL4TIECA&#13;&#10;AAECBAgQIECAAAECBAgQIECAAAECBAgQIECAAAECBAgQIECAAAECBAgQIECAAAECBAgQIECAQMMF&#13;&#10;XnrppTBhwoSGN6SFXArMnj07l/3SKQIECBAgQIBApQlI0FBpI6a/BAgQIECAAAECBAgQIECAAAEC&#13;&#10;BAgQIECAAAECBAgQIECAAAECBAgQIECAAAECBAgQIECAAAECBAgQyFjgww8/DMmXjQABAgQIECBA&#13;&#10;gACBdIHm6VVqCBAgQIAAAQIECBAgQIAAAQIECBAgQIAAAQIECBAgQIAAAQIECBAgQIAAAQIECBAg&#13;&#10;QIAAAQIECBAgQIAAAQIECBAgQIAAAQIEEgEJGlwHBAgQIECAAAECBAgQIECAAAECBAgQIECAAAEC&#13;&#10;BAgQIECAAAECBAgQIECAAAECBAgQIECAAAECBAgQIECAAAECBAgQIECAAIFlCEjQsAwg1QQIECBA&#13;&#10;gAABAgQIECBAgAABAgQIECBAgAABAgQIECBAgAABAgQIECBAgAABAgQIECBAgAABAgQIECBAgAAB&#13;&#10;AgQIECBAgAABCRpcAwQIECBAgAABAgQIECBAgAABAgQIECBAgAABAgQIECBAgAABAgQIECBAgAAB&#13;&#10;AgQIECBAgAABAgQIECBAgAABAgQIECBAgACBZQhI0LAMINUECBAgQIAAAQIECBAgQIAAAQIECBAg&#13;&#10;QIAAAQIECBAgQIAAAQIECBAgQIAAAQIECBAgQIAAAQIECBAgQIAAAQIECBAgQIAAAQkaXAMECBAg&#13;&#10;QIAAAQIECBAgQIAAAQIECBAgQIAAAQIECBAgQIAAAQIECBAgQIAAAQIECBAgQIAAAQIECBAgQIAA&#13;&#10;AQIECBAgQIAAgWUISNCwDCDVBAgQIECAAAECBAgQIECAAAECBAgQIECAAAECBAgQIECAAAECBAgQ&#13;&#10;IECAAAECBAgQIECAAAECBAgQIECAAAECBAgQIECAAIEWCAgQIECAAAECBAgQIECAAAECBAgQIECA&#13;&#10;AAECBAgQIECAAAECBAgQIECAAAECBAgQIECAAAECBAgQIECgegXWXnvt0L9//+oNUGSZCLRt2zaT&#13;&#10;djRCgAABAgQIEKhmAQkaqnl0xUaAAAECBAgQIECAAAECBAgQIECAAAECBAgQIECAAAECBAgQIECA&#13;&#10;AAECBAgQIECAAAECBAgQIECAwHIv0Lp165B82QgQIECAAAECBAgQaJhA84Yd7mgCBAgQIECAAAEC&#13;&#10;BAgQIECAAAECBAgQIECAAAECBAgQIECAAAECBAgQIECAAAECBAgQIECAAAECBAgQIECAAAECBAgQ&#13;&#10;IECAQPULSNBQ/WMsQgIECBAgQIAAAQIECBAgQIAAAQIECBAgQIAAAQIECBAgQIAAAQIECBAgQIAA&#13;&#10;AQIECBAgQIAAAQIECBAgQIAAAQIECBAgQKCBAhI0NBDQ4QQIECBAgAABAgQIECBAgAABAgQIECBA&#13;&#10;gAABAgQIECBAgAABAgQIECBAgAABAgQIECBAgAABAgQIECBAgAABAgQIECBAgED1C7So/hBFSIAA&#13;&#10;AQIECBAgQIAAAQIECBAgUOkCrVv6GKvSx1D/CRQTeObdqcWq1REgUAUCA7t0qoIohECAQDGBTz9f&#13;&#10;VKxaHQECFS7wlb1+XeER6D4BAssS+PYWy9pDPQECBAgQIECAAAECBAgQIECAAAECBAgQIECAAAEC&#13;&#10;iUBzDAQIECBAgAABAgQIECBAgAABAgQIECBAgAABAgQIECBAgAABAgQIECBAgAABAgQIECBAgAAB&#13;&#10;AgQIECBAgAABAgQIECBAgAABAsUFJGgo7qOWAAECBAgQIECAAAECBAgQIECAAAECBAgQIECAAAEC&#13;&#10;BAgQIECAAAECBAgQIECAAAECBAgQIECAAAECBAgQIECAAAECBAgQIBAkaHARECBAgAABAgQIECBA&#13;&#10;gAABAgQIECBAgAABAgQIECBAgAABAgQIECBAgAABAgQIECBAgAABAgQIECBAgAABAgQIECBAgAAB&#13;&#10;AgSWISBBwzKAVBMgQIAAAQIECBAgQIAAAQIECBAgQIAAAQIECBAgQIAAAQIECBAgQIAAAQIECBAg&#13;&#10;QIAAAQIECBAgQIAAAQIECBAgQIAAAQIEWiAgQIAAAQIECBAgQIAAAQIECBAgQIAAAQIECBAgQIAA&#13;&#10;AQIECBAgQIAAAQIECBAgQIAAAQIECBAgQIAAgeoVmDp1aki+bAQIEKgkgZYtW4bBgwdXUpf1lQAB&#13;&#10;AgSWAwEJGpaDQRYiAQIECBAgQIAAAQIECBAgQIAAAQIECBAgQIAAAQIECBAgQIAAAQIECBAgQIAA&#13;&#10;AQIECBAgQIAAAQLLr8DEiRPDmDFjll8AkRMgUJEC7du3l6ChIkdOpwkQIFDdAs2rOzzRESBAgAAB&#13;&#10;AgQIECBAgAABAgQIECBAgAABAgQIECBAgAABAgQIECBAgAABAgQIECBAgAABAgQIECBAgAABAgQI&#13;&#10;ECBAgAABAgQaLiBBQ8MNtUCAAAECBAgQIECAAAECBAgQIECAAAECBAgQIECAAAECBAgQIECAAAEC&#13;&#10;BAgQIECAAAECBAgQIECAAAECBAgQIECAAAECBAhUuYAEDVU+wMIjQIAAAQIECBAgQIAAAQIECBAg&#13;&#10;QIAAAQIECBAgQIAAAQIECBAgQIAAAQIECBAgQIAAAQIECBAgQIAAAQIECBAgQIAAAQIEGi4gQUPD&#13;&#10;DbVAgAABAgQIECBAgAABAgQIECBAgAABAgQIECBAgAABAgQIECBAgAABAgQIECBAgAABAgQIECBA&#13;&#10;gAABAgQIECBAgAABAgQIVLmABA1VPsDCI0CAAAECBAgQIECAAAECBAgQIECAAAECBAgQIECAAAEC&#13;&#10;BAgQIECAAAECBAgQIECAAAECBAgQIECAAAECBAgQIECAAAECBBouIEFDww21QIAAAQIECBAgQIAA&#13;&#10;AQIECBAgQIAAAQIECBAgQIAAAQIECBAgQIAAAQIECBAgQIAAAQIECBAgQIAAAQIECBAgQIAAAQIE&#13;&#10;CFS5gAQNVT7AwiNAgAABAgQIECBAgAABAgQIECBAgAABAgQIECBAgAABAgQIECBAgAABAgQIECBA&#13;&#10;gAABAgQIECBAgAABAgQIECBAgAABAgQaLtCi4U1ogQABAgQIECBAgAABAgQIECBAgAABAgQIECBA&#13;&#10;gAABAgQIECBAgAABAgQIECBAgAABAgQIECBAgAABAgQqWaBPnz6hW7dulRyCvhMgUEECixYtCk89&#13;&#10;9VQF9VhXCRAgQIDAfwQkaHAlECBAgAABAgQIECBAgAABAgQIECBAgAABAgQIECBAgAABAgQIECBA&#13;&#10;gAABAgQIECBAgAABAgQIECBAYDkXWG211cKQIUOWcwXhEyBQLgEJGsol7TwECBAgkLVA86wb1B4B&#13;&#10;AgQIECBAgAABAgQIECBAgAABAgQIECBAgAABAgQIECBAgAABAgQIECBAgAABAgQIECBAgAABAgQI&#13;&#10;ECBAgAABAgQIECBAoNoEJGiothEVDwECBAgQIECAAAECBAgQIECAAAECBAgQIECAAAECBAgQIECA&#13;&#10;AAECBAgQIECAAAECBAgQIECAAAECBAgQIECAAAECBAgQIJC5gAQNmZNqkAABAgQIECBAgAABAgQI&#13;&#10;ECBAgAABAgQIECBAgAABAgQIECBAgAABAgQIECBAgAABAgQIECBAgAABAgQIECBAgAABAgQIEKg2&#13;&#10;AQkaqm1ExUOAAAECBAgQIECAAAECBAgQIECAAAECBAgQIECAAAECBAgQIECAAAECBAgQIECAAAEC&#13;&#10;BAgQIECAAAECBAgQIECAAAECBAhkLiBBQ+akGiRAgAABAgQIECBAgAABAgQIECBAgAABAgQIECBA&#13;&#10;gAABAgQIECBAgAABAgQIECBAgAABAgQIECBAgAABAgQIECBAgAABAgSqTUCChmobUfEQIECAAAEC&#13;&#10;BAgQIECAAAECBAgQIECAAAECBAgQIECAAAECBAgQIECAAAECBAgQIECAAAECBAgQIECAAAECBAgQ&#13;&#10;IECAAAECmQtI0JA5qQYJECBAgAABAgQIECBAgAABAgQIECBAgAABAgQIECBAgAABAgQIECBAgAAB&#13;&#10;AgQIECBAgAABAgQIECBAgAABAgQIECBAgACBahOQoKHaRlQ8BAgQIECAAAECBAgQIECAAAECBAgQ&#13;&#10;IECAAAECBAgQIECAAAECBAgQIECAAAECBAgQIECAAAECBAgQIECAAAECBAgQIECAQOYCEjRkTqpB&#13;&#10;AgQIECBAgAABAgQIECBAgAABAgQIECBAgAABAgQIECBAgAABAgQIECBAgAABAgQIECBAgAABAgQI&#13;&#10;ECBAgAABAgQIECBAoNoEJGiothEVDwECBAgQIECAAAECBAgQIECAAAECBAgQIECAAAECBAgQIECA&#13;&#10;AAECBAgQIECAAAECBAgQIECAAAECBAgQIECAAAECBAgQIJC5gAQNmZNqkAABAgQIECBAgAABAgQI&#13;&#10;ECBAgAABAgQIECBAgAABAgQIECBAgAABAgQIECBAgAABAgQIECBAgAABAgQIECBAgAABAgQIEKg2&#13;&#10;AQkaqm1ExUOAAAECBAgQIECAAAECBAgQIECAAAECBAgQIECAAAECBAgQIECAAAECBAgQIECAAAEC&#13;&#10;BAgQIECAAAECBAgQIECAAAECBAhkLiBBQ+akGiRAgAABAgQIECBAgAABAgQIECBAgAABAgQIECBA&#13;&#10;gAABAgQIECBAgAABAgQIECBAgAABAgQIECBAgAABAgQIECBAgAABAgSqTUCChmobUfEQIECAAAEC&#13;&#10;BAgQIECAAAECBAgQIECAAAECBAgQIECAAAECBAgQIECAAAECBAgQIECAAAECBAgQIECAAAECBAgQ&#13;&#10;IECAAAECmQtI0JA5qQYJECBAgAABAgQIECBAgAABAgQIECBAgAABAgQIECBAgAABAgQIECBAgAAB&#13;&#10;AgQIECBAgAABAgQIECBAgAABAgQIECBAgACBahOQoKHaRlQ8BAgQIECAAAECBAgQIECAAAECBAgQ&#13;&#10;IECAAAECBAgQIECAAAECBAgQIECAAAECBAgQIECAAAECBAgQIECAAAECBAgQIECAQOYCEjRkTqpB&#13;&#10;AgQIECBAgAABAgQIECBAgAABAgQIECBAgAABAgQIECBAgAABAgQIECBAgAABAgQIECBAgAABAgQI&#13;&#10;ECBAgAABAgQIECBAoNoEJGiothEVDwECBAgQIECAAAECBAgQIECAAAECBAgQIECAAAECBAgQIECA&#13;&#10;AAECBAgQIECAAAECBAgQIECAAAECBAgQIECAAAECBAgQIJC5gAQNmZNqkAABAgQIECBAgAABAgQI&#13;&#10;ECBAgAABAgQIECBAgAABAgQIECBAgAABAgQIECBAgAABAgQIECBAgAABAgQIECBAgAABAgQIEKg2&#13;&#10;AQkaqm1ExUOAAAECBAgQIECAAAECBAgQIECAAAECBAgQIECAAAECBAgQIECAAAECBAgQIECAAAEC&#13;&#10;BAgQIECAAAECBAgQIECAAAECBAhkLiBBQ+akGiRAgAABAgQIECBAgAABAgQIECBAgAABAgQIECBA&#13;&#10;gAABAgQIECBAgAABAgQIECBAgAABAgQIECBAgAABAgQIECBAgAABAgSqTUCChmobUfEQIECAAAEC&#13;&#10;BAgQIECAAAECBAgQIECAAAECBAgQIECAAAECBAgQIECAAAECBAgQIECAAAECBAgQIECAAAECBAgQ&#13;&#10;IECAAAECmQtI0JA5qQYJECBAgAABAgQIECBAgAABAgQIECBAgAABAgQIECBAgAABAgQIECBAgAAB&#13;&#10;AgQIECBAgAABAgQIECBAgAABAgQIECBAgACBahOQoKHaRlQ8BAgQIECAAAECBAgQIECAAAECBAgQ&#13;&#10;IECAAAECBAgQIECAAAECBAgQIECAAAECBAgQIECAAAECBAgQIECAAAECBAgQIECAQOYCEjRkTqpB&#13;&#10;AgQIECBAgAABAgQIECBAgAABAgQIECBAgAABAgQIECBAgAABAgQIECBAgAABAgQIECBAgAABAgQI&#13;&#10;ECBAgAABAgQIECBAoNoEJGiothEVDwECBAgQIECAAAECBAgQIECAAAECBAgQIECAAAECBAgQIECA&#13;&#10;AAECBAgQIECAAAECBAgQIECAAAECBAgQIECAAAECBAgQIJC5gAQNmZNqkAABAgQIECBAgAABAgQI&#13;&#10;ECBAgAABAgQIECBAgAABAgQIECBAgAABAgQIECBAgAABAgQIECBAgAABAgQIECBAgAABAgQIEKg2&#13;&#10;AQkaqm1ExUOAAAECBAgQIECAAAECBAgQIECAAAECBAgQIECAAAECBAgQIECAAAECBAgQIECAAAEC&#13;&#10;BAgQIECAAAECBAgQIECAAAECBAhkLiBBQ+akGiRAgAABAgQIECBAgAABAgQIECBAgAABAgQIECBA&#13;&#10;gAABAgQIECBAgAABAgQIECBAgAABAgQIECBA4P+xdx/gURTvA8dfIAkQAiEh9JbQBWkCgqCIBRQV&#13;&#10;ULEhVuyCKD/FjmIBK2JBAUEFVARELFhoioKAdJBOAoQWCBBaIAmE8t8J/2DIzVwul81l7/Ld58lz&#13;&#10;dzOzszOfucldNrPvIoAAAggggAACCCCAAAIIBJoAARoCbUTpDwIIIIAAAggggAACCCCAAAIIIIAA&#13;&#10;AggggAACCCCAAAIIIIAAAggggAACCCCAAAIIIIAAAggggAACCCCAAAIIIIAAAggggAACCCCAAAII&#13;&#10;2C5AgAbbSakQAQQQQAABBBBAAAEEEEAAAQQQQAABBBBAAAEEEEAAAQQQQAABBBBAAAEEEEAAAQQQ&#13;&#10;QAABBBBAAAEEEEAAAQQQQAABBBBAAAEEEEAAAQQCTYAADYE2ovQHAQQQQAABBBBAAAEEEEAAAQQQ&#13;&#10;QAABBBBAAAEEEEAAAQQQQAABBBBAAAEEEEAAAQQQQAABBBBAAAEEEEAAAQQQQAABBBBAAAEEEEAA&#13;&#10;AQRsFyBAg+2kVIgAAggggAACCCCAAAIIIIAAAggggAACCCCAAAIIIIAAAggggAACCCCAAAIIIIAA&#13;&#10;AggggAACCCCAAAIIIIAAAggggAACCCCAAAIIIIAAAoEmQICGQBtR+oMAAggggAACCCCAAAIIIIAA&#13;&#10;AggggAACCCCAAAIIIIAAAggggAACCCCAAAIIIIAAAggggAACCCCAAAIIIIAAAggggAACCCCAAAII&#13;&#10;IIAAArYLEKDBdlIqRAABBBBAAAEEEEAAAQQQQAABBBBAAAEEEEAAAQQQQAABBBBAAAEEEEAAAQQQ&#13;&#10;QAABBBBAAAEEEEAAAQQQQAABBBBAAAEEEEAAAQQQQACBQBMgQEOgjSj9QQABBBBAAAEEEEAAAQQQ&#13;&#10;QAABBBBAAAEEEEAAAQQQQAABBBBAAAEEEEAAAQQQQAABBBBAAAEEEEAAAQQQQAABBBBAAAEEEEAA&#13;&#10;AQQQQAAB2wUI0GA7KRUigAACCCCAAAIIIIAAAggggAACCCCAAAIIIIAAAggggAACCCCAAAIIIIAA&#13;&#10;AggggAACCCCAAAIIIIAAAggggAACCCCAAAIIIIAAAggggECgCRCgIdBGlP4ggAACCCCAAAIIIIAA&#13;&#10;AggggAACCCCAAAIIIIAAAggggAACCCCAAAIIIIAAAggggAACCCCAAAIIIIAAAggggAACCCCAAAII&#13;&#10;IIAAAggggIDtAgRosJ2UChFAAAEEEEAAAQQQQAABBBBAAAEEEEAAAQQQQAABBBBAAAEEEEAAAQQQ&#13;&#10;QAABBBBAAAEEEEAAAQQQQAABBBBAAAEEEEAAAQQQQAABBBBAINAECNAQaCNKfxBAAAEEEEAAAQQQ&#13;&#10;QAABBBBAAAEEEEAAAQQQQAABBBBAAAEEEEAAAQQQQAABBBBAAAEEEEAAAQQQQAABBBBAAAEEEEAA&#13;&#10;AQQQQAABBBBAwHYBAjTYTkqFCCCAAAIIIIAAAggggAACCCCAAAIIIIAAAggggAACCCCAAAIIIIAA&#13;&#10;AggggAACCCCAAAIIIIAAAggggAACCCCAAAIIIIAAAggggAACCCAQaAIEaAi0EaU/CCCAAAIIIIAA&#13;&#10;AggggAACCCCAAAIIIIAAAggggAACCCCAAAIIIIAAAggggAACCCCAAAIIIIAAAggggAACCCCAAAII&#13;&#10;IIAAAggggAACCCBguwABGmwnpUIEEEAAAQQQQAABBBBAAAEEEEAAAQQQQAABBBBAAAEEEEAAAQQQ&#13;&#10;QAABBBBAAAEEEEAAAQQQQAABBBBAAAEEEEAAAQQQQAABBBBAAAEEEAg0AQI0BNqI0h8EEEAAAQQQ&#13;&#10;QAABBBBAAAEEEEAAAQQQQAABBBBAAAEEEEAAAQQQQAABBBBAAAEEEEAAAQQQQAABBBBAAAEEEEAA&#13;&#10;AQQQQAABBBBAAAEEELBdgAANtpNSIQIIIIAAAggggAACCCCAAAIIIIAAAggggAACCCCAAAIIIIAA&#13;&#10;AggggAACCCCAAAIIIIAAAggggAACCCCAAAIIIIAAAggggAACCCCAAAIIBJoAARoCbUTpDwIIIIAA&#13;&#10;AggggAACCCCAAAIIIIAAAggggAACCCCAAAIIIIAAAggggAACCCCAAAIIIIAAAggggAACCCCAAAII&#13;&#10;IIAAAggggAACCCCAAAII2C5AgAbbSakQAQQQQAABBBBAAAEEEEAAAQQQQAABBBBAAAEEEEAAAQQQ&#13;&#10;QAABBBBAAAEEEEAAAQQQQAABBBBAAAEEEEAAAQQQQAABBBBAAAEEEEAAAQQCTYAADYE2ovQHAQQQ&#13;&#10;QAABBBBAAAEEEEAAAQQQQAABBBBAAAEEEEAAAQQQQAABBBBAAAEEEEAAAQQQQAABBBBAAAEEEEAA&#13;&#10;AQQQQAABBBBAAAEEEEAAAQRsFyBAg+2kVIgAAggggAACCCCAAAIIIIAAAggggAACCCCAAAIIIIAA&#13;&#10;AggggAACCCCAAAIIIIAAAggggAACCCCAAAIIIIAAAggggAACCCCAAAIIIIAAAoEmQICGQBtR+oMA&#13;&#10;AggggAACCCCAAAIIIIAAAggggAACCCCAAAIIIIAAAggggAACCCCAAAIIIIAAAggggAACCCCAAAII&#13;&#10;IIAAAggggAACCCCAAAIIIIAAArYLEKDBdlIqRAABBBBAAAEEEEAAAQQQQAABBBBAAAEEEEAAAQQQ&#13;&#10;QAABBBBAAAEEEEAAAQQQQAABBBBAAAEEEEAAAQQQQAABBBBAAAEEEEAAAQQQQACBQBMgQEOgjSj9&#13;&#10;QQABBBBAAAEEEEAAAQQQQAABBBBAAAEEEEAAAQQQQAABBBBAAAEEEEAAAQQQQAABBBBAAAEEEEAA&#13;&#10;AQQQQAABBBBAAAEEEEAAAQQQQAAB2wUI0GA7KRUigAACCCCAAAIIIIAAAggggAACCCCAAAIIIIAA&#13;&#10;AggggAACCCCAAAIIIIAAAggggAACCCCAAAIIIIAAAggggAACCCCAAAIIIIAAAggggECgCRCgIdBG&#13;&#10;lP4ggAACCCCAAAIIIIAAAggggAACCCCAAAIIIIAAAggggAACCCCAAAIIIIAAAggggAACCCCAAAII&#13;&#10;IIAAAggggAACCCCAAAIIIIAAAggggIDtAgRosJ2UChFAAAEEEEAAAQQQQAABBBBAAAEEEEAAAQQQ&#13;&#10;QAABBBBAAAEEEEAAAQQQQAABBBBAAAEEEEAAAQQQQAABBBBAAAEEEEAAAQQQQAABBBBAINAEggKt&#13;&#10;Q/QHgVOnTsnYsWO9gujatauUK1fOq32z7pSeni4rVqyQHTt2SFJSkuzfv18OHjwoJUqUkPDwcImI&#13;&#10;iJBGjRpl/Kg0X27Hjh2ThIQE2b59+9mflJSUjH6XL19e1E+DBg2kevXqvmxWgRzLqeN0+vRpWbdu&#13;&#10;naxZsybjvaPeP8nJyRljU61aNalataqox8qVK0twcHCBW/x/sQAAQABJREFU2HFQBBBAAAEEEEAA&#13;&#10;AQQQQAAB5wmovyeT9u2RMmXKSkjx4s5roI0t8oe+qjYe2L8vo9dlwiMkKIhTsTa+BQplVeo9ddh6&#13;&#10;T4WWLiPBIYE9x9UAHz+WJkeTD1lzJ1hKlQ6XosWKFcpxp9OFS0DN8/1Je6W09Z4P9M/y7CN76OB+&#13;&#10;OXok+Wxy6TLhUtr6TuOUzentc4oT7chZIOM7ojXPw6z3eEgh+DzPKnL44AFrnh8+m6QMCnKeH7O+&#13;&#10;ayQfOpjxXaN0eFkpxneNs2PDEwSyC5w+kSKnTx47m1ykWAkpElTy7GueIIAAAggggAACCCCAAAII&#13;&#10;+FaAtfLuvVkr/58Pa+X/s+AZAggggAACCCCAAAIIIGC3AKuC7RalvgIXUCedPv/8c6/a0a5dO68D&#13;&#10;NJw8eVLmzZsnf/75p8yfP1+OHj2aYxvUQp+WLVvKbbfdlvGY4w55KBAXFycjR46UhQsXilr8ldOm&#13;&#10;Akh07txZLr/8cmsxaOmcivtNvpPHaePGjTJ58mT5559/5MCBAzmalipVSq6//nq56aabJCoqKsfy&#13;&#10;FEAAAQQQQAABBBBAAAEEEAgcAfX37bSfp8i6NSslflOsxG+Jla3xm+RYWlpGJyMio6RS5SpSq059&#13;&#10;ue76W6X95Vf7bZA/f+irOh+1dNF8mfHbD7J04TzZu2e37NubKKrtmZu60PS8Rk2lVZtLpP1lnaR5&#13;&#10;yzaZWTwi4CJwynrvLPrjF9kau1Z2bdssu7dvkcQd8ZJuBV9VW+mykRJRvpJUia4tF3XsJk3bXpZx&#13;&#10;caFLRX6SsGntStmwYqFs/HeJbFn3rxw+mHS2r5ldCLUuWI+sUEnqN71QzmveWhq2bCdlIvIebDez&#13;&#10;fvWozpvGrV6WNSlfnleuUVvCrAtB2Qq3gPqM+N363Ni4bpVs2xIn26zP8R1bN4u6YFhtZSPLSYWK&#13;&#10;VSS6Vj3p1OUmaXdpRwkK0IC9R5IPS88uF0virp1n3xQPPPasPPj4c2dfF+QTp7evIG04tnsBNc9n&#13;&#10;T/tRYtf/a83zTbJ965l5roIQqa2s9TlW3prnNWvVlY7X3SQXtQ/cea4CM9zV7WLZs/u/ed6rzzNy&#13;&#10;/2O+medr/10mK5fMl3+XLZT1q5dnBFLLHIfMUVTBIspXqiJNW7SR5q0ulhYXtRf1dxUbAoVd4PTJ&#13;&#10;NEldN1xOp/8XYCW4UgcJqXJZYaeh/wgggAACCCCAAAIIIIBAgQmwVl5Pz1r5My7qvKRTr2lgrbz+&#13;&#10;vUsqAggggAACCCCAAAII+KcAARr8c9xotcME1qxZI0OGDJHY2NhctUydAFEBE9RPgwYN5Pnnn5eY&#13;&#10;mJhc1ZFT4cTERBk9erRMnz7do8AMmfWpPqmf4cOHy1NPPSVXXnllZpbfPjp1nHbt2iWffvqpzJo1&#13;&#10;K1e2KgjI119/LZMmTZKrrrpKevToITVq1MhVHRRGAAEEEEAAAQQQQAABBBDwP4FZ036SIYMHyKa4&#13;&#10;9cbGH9i/L+Oio3Vr/pVffvw248Kibt1vl8eefNG6S224cT+nZTi9rykpR2X4B2/Kt+O/yLjjuTu/&#13;&#10;5MOHZNGCORk/Hw8dJI2btpAHej8pV1/X3d1u5BVCgaVzpsvET96ShPg4Y++TrTvNq59tVgCHf2ZO&#13;&#10;zQjY0O7qG+XG+5+Q0LAyxv2clJF+/JjMn/6jTJ/4mWyLW5dj01KSD4n62bFpg/w+5UspFhQsl1zT&#13;&#10;Xa6942GpXKNWjvt7UiBxx1Z55YEbPCmapzJPvDVKWl56VZ7qYGf/Fvhr5i8y7N2BVpCljcaOHNyf&#13;&#10;JOpHBXCY8ct3GQEbOne7VR7s+6yEWQFLAmn78K0B5wRncFrfnN4+p3nRnjMCc2b9IsOHvCJbN7uZ&#13;&#10;5weseW79xK5fJbN+nZIRsOEqa57fZwUuCLR5Puytl84JzuCL98lx67vGjKnfyqSxIyRuw+ocD5l8&#13;&#10;+KCon80b18r333yeERSn8/U9pOd9faVGTJ0c96cAAoEqcHznjHOCMwRqP+kXAggggAACCCCAAAII&#13;&#10;IICAewGnrsFWrWat/H9j59RxYq38f2PEMwQQQAABBBBAAAEEEAgcgaKB0xV6goDvBdKsu1K+8847&#13;&#10;8vDDD+c6OEP21q5fv17uv/9+mTp1avYsr19Pnjw546L9adOm5So4Q9YDqiAAr7zyirz++uuSkpKS&#13;&#10;Nctvnjt5nGbPni133HFHroMzZMVPT0+Xn3/+OaMeNeZsCCCAAAIIIIAAAggggAACgSmwYulCubXr&#13;&#10;pfJor5vdBmfQ9V4FbBgz6kPpckVLWbJwnq6Io9L8oa/Tf/1erm7fREZ+9HaOwRl0uKtWLpW+D94u&#13;&#10;ve+7xbowb7+uCGmFTCB29bKM4ABDn37AbXAGHYsK1jBtwmh57o6rZMOKRboijkpTfX2mx5UyatBT&#13;&#10;HgVn0DX+5Il0+fOnCfL0rZfJl0MHygnrdV63rbFr8loF+yPgVmDV8sVy3y0d5alHbncbnEFXiQrW&#13;&#10;8M0Xn0iPa9vJiiULdEX8Mm3xgr/k+wljHNt2p7fPsXCFuGGrVyyWh27rJM/27uk2OIOOSAVrmDjm&#13;&#10;E7mr68WyMoDm+RJrnv84aYyuy/mWpsah5zWtZfDzfTwKzqBryAnr/29Tvx0nPTq3kvcHPSvqNRsC&#13;&#10;hU3gZPJmObFvaWHrNv1FAAEEEEAAAQQQQAABBBDIIuDkNdiqmayVPzNYTh4n1spnmVA8RQABBBBA&#13;&#10;AAEEEEAAgYASIEBDQA0nnfGlQGpqqvTv319++ukn2w57/Phxefvtt2Xu3Ll5rnPmzJnywQcfiLp4&#13;&#10;345t+vTp0rdvX1EncPxpc/I4ffnll/LSSy+JGnc7ttOnT2eM+YgRI7wOyGFHO6gDAQQQQAABBBBA&#13;&#10;AAEEEEDAfoEFf8+WnjdeIcuX/JOnyhN2bpM7ulsXRX/8bp7qyc+dnd7XU6dOybP9HpDH7r9Ndifs&#13;&#10;yDPFzN9+lG6dLpSkfXvyXBcV+K/AmiXz5PWHb5bYVXm7+Clp9055/dFb5OcvhzsW44cvPpRXH7xR&#13;&#10;9uzcaksb1Tmx6RM/l9cfukmSEhPyVOc2647ZbAjkl4C60P/B2zvLv8vyFkRld8J2eej2a2Tcp+/n&#13;&#10;V1N9Vu8u63vJwP4P++x4uT2Q09uX2/5QPv8FVCCCR++4RlYtz/s8733ntfLVqMCY568980j+42c5&#13;&#10;wpjh78rDPa6Sndvjs6R6/1R915g0boQ80rOzJO7K+/d/71vCngj4VuDUsYNyLP573x6UoyGAAAII&#13;&#10;IIAAAggggAACCDhKwMlrsBUUa+XPvF2cPE6slXfUlKYxCCCAAAIIIIAAAgggYLMAARpsBqU6ZwtE&#13;&#10;RERIjRo1jD8hISEedSAlJSUjOMOKFSvcli9WrFjGsdq1ayeXX365VK9eXYoUKeJ2H5U5ePBgSUjw&#13;&#10;fjHxkiVLMupwd6Dg4GCpV6+eqLa1b99e6tevLyVKlHC3i2zYsCGjXrUQyR82J4/T6NGj5dNPP/WI&#13;&#10;MTo6Wlq3bi1XXHGFNG/eXKKiotzu9/XXX8ugQYOsuwaecFuOTAQQQAABBBBAAAEEEEAAAf8QWL92&#13;&#10;lTza62bbgjCqAAPvDHpBvv/2K8cBOL2vJ0+elGcev0+mTBxnq92undul3yN3iqqfrfAJbItdJ+8/&#13;&#10;/YCcPGFPoNXT1hyf8PEbMvfXyY7D/OHzD2XyyHdFtdHuLW7N8owgF4f27/O66viNq73elx0RcCcQ&#13;&#10;u3619H+kp213X1ef5R+9/bL8MuUbd4d1dN6e3QnyyB1dRD06cXN6+5xoVtjbFGfN82d732HrPP/k&#13;&#10;3YHy2w/+O8/3WoGTHrurq6hHX21ffPKOfPr+66J+T9q9rVm5xArAca3sT9prd9XUh4DjBE4dPyxp&#13;&#10;sWPkdPphx7WNBiGAAAIIIIAAAggggAACCLgXYK38fz6slf/PoiCuaWCt/H/+PEMAAQQQQAABBBBA&#13;&#10;AIHAFAgKzG7RKwT0Anfffbd0795dn5mL1AEDBsjKlSuNe6iTW3feead07dpVihcvfk45FTRg/fr1&#13;&#10;MmzYMImNjT0nL/PFkSNHRB3jk08+cdk/s4zpMS4uTl544QXjxfmRkZGiHDp27CilS5c+pxrVtlmz&#13;&#10;Zsk333wjO3bo7wAze/ZsUQEDevXqdc6+Tnzh1HGaN2+ejB071i1ZmTJl5I477sgIylChQgWXsmvX&#13;&#10;rpUpU6bI9OnTXfJUgko/duyYvPbaa9p8EhFAAAEEEEAAAQQQQAABBPxDQF24f3/PLnL0SLK2wSVL&#13;&#10;hsrV190oV3fpLjVq1pKIyCjZtzdRtmzeKFO/myC/z5hqvOj/xf6PSM3o2nJBq4u0dfs60R/6+vTj&#13;&#10;vWTqlAlGmhDrPNCtPe+TC9u2l5ha9aRK1eqydcsmWbNqecbPzz9MlOTDh7T7/zPvT/nwnVel37Ov&#13;&#10;aPNJDEyBJOuCxbf73SWpKUe0HSxeoqRcePm1cuEV10rFqjWldNlIOWhdFLh722aZN/17WTZ3ppwy&#13;&#10;BPb47I1npWK1aKnXpKW2bl8nzv7xG5n86btuD1u5Zm1p2KKtVLPmT9WYuqJeHzl4QHZu2Wj9xMrm&#13;&#10;9f/KyvmzjXXs3bVdhjx1r7z4ybcSkkMwWl0lWzeu1SWThkCeBHYn7JC+vbobP8tLWJ/lV1zdTa68&#13;&#10;5gapViNGykaUk337EmXbljiZ9uMkmfP7r8bP8kEv9pVq1ud/0xat89RGX++ctG+PPHpnF9vubm93&#13;&#10;+53ePrv7S315F0jctUP+98BNknJU/51dzfPLruoml3e+XqpWPzPPk6x5vj0+Tqb/9K38/Yd5nr/5&#13;&#10;4uNStUYtaXKBf83z/dY8f+zurpKwIz7vwB7W8NOksTLqg0FuS9esVVcuaH2JxNQ5z/qpLzWt7xyH&#13;&#10;DiTJlrgNsmXTellvfW9fMGemsY5dO7ZK/4dulU+++kXU9zQ2BAJR4HT6kTPBGY4fCMTu0ScEEEAA&#13;&#10;AQQQQAABBBBAIOAFWCsvwlr5/97mBXVNA2vl/xsDniGAAAIIIIAAAggggEDgChQ5bW2B2z16VhgF&#13;&#10;Tpw4IZdddpm260888USeAzSoC99ff/11bf0q8brrrpPHH39cSuSwADg9PV1UZEgVDME0DVWAh/79&#13;&#10;+xuPlT1D3Q3mrrvukq1bt2bPynjdunXrjOAN6mSLu00FahgyZIjMmDFDW6xo0aIZAQZUoAanbk4d&#13;&#10;p4SEhIzgFkePHjXSXXnllaLeq+Hh4cYymRmrVq2Sl156yVqwq78z4ODBg+WSSy7JLO63j7t27cr3&#13;&#10;tisrNgQQQAABBBBAAAEEEHCuQN/nhzi3cfnUMnWOo1vHVhK7QX/BcJt2HeTtDz6TSlWqGVuw1bq4&#13;&#10;84lH7pA1/y7XlokqX1Fmzl8rpUqFafN9legPff3xu/HS/7F7jSQ39bhH+j71klSqXNVYRgWh6N+3&#13;&#10;lyxaMMdYZtRXP8qll19tzA/UjEXbEgO1a8Z+nbTm+At3XS07rIAquk0FKnjo5aFSrkJlXXZG2u7t&#13;&#10;8TJsQG+JX79KWyY8srwMmTxHSoSW0ub7KjFpzy55+pYOciwtVXvI4JDicsN9j8u1PR+WYkHu40qv&#13;&#10;XTpfPn/zOdm9fYu2LpV41a295M5+A435uozD1sWZj3ZursuSBs3tvSj25of6S/1mF2qPFciJ9aNy&#13;&#10;Pt8ZaP1Xn293dLlYNsWu03atZZv2MvCdEVLRzWfH9vhN8vwTvWT96hXaOspFVZApvy+X0AL+LNc2&#13;&#10;TpOoAkn1vqurbI5dr8n9L+mBx56VBx9/7r8EHz1zevt8xOD1YdJPFr5/O6t5fs/1l1jvaf08b2HN&#13;&#10;8wFvDZcKlczfEXds3SwD+vWSDWv08zzSmueTZizzm3meZM3zvvd0s4IeuJ/nvfo8I/c/Zs8837N7&#13;&#10;p9x2dStJS03Rvn9DrO8a6ni339dXgnL4rrH0nzny9sv9rAAam7R1qcRb7npYnnjhTWN+oGZ07PFB&#13;&#10;oHaNfv2/wKn0ZCs4w1g5nbbXrUlwpQ4SUkW/JsPtjmQ6XuDetu7H3vEdoIEIIIAAAggUcoHnn38+&#13;&#10;3wUqVzafr873g3MABBA4K6DOSbFWnrXyrJU/MyX8ca28ukZk6tSpZ+e07smyZcukeXP9/y515XOT&#13;&#10;pupesmSJ210uvvhiadiwodsyZCKAAAJ2Cahr6kaNGuW2urCwMLn99tvdliETAQQQQAABXwsU9fUB&#13;&#10;OR4C/iyQnJwsw4YNM3ZB/bH89NNP5xicQVUQHBwsjzzyiAwaZL6Ty08//SQHDnh+Z4q5c+cagzM0&#13;&#10;a9ZM3njjDckpOINqW2hoqAwYMMAYzEIFgvjss89UUUduTh6nTz/9VNwFZ+jRo4e8/PLLHgVnUPiN&#13;&#10;GzeW4cOHS7Vq+otxPvzwQzl27Jgjx4lGIYAAAggggAACCCCAAAIIuBf4+YeJxuAM191wq4ydNM1t&#13;&#10;cAZVe82YOjLxpznSuUt37cHURYhjRn2ozfNlotP7eujgAXlj4NNGkj7/e1EGDxnpNjiD2rly1eoy&#13;&#10;7tvp8sQzA411PdfvQVHnXtgCX2DBzB+NwRku6tRNnhv2jdvgDEqoUvVoGTjqe2l9xXVasEP798q0&#13;&#10;CQV/Hm/CsMHG4Ay1GzWTwV9Nl65398kxOIPqpApc8cbXM6Tz7Q9o+6wSZ00eZwVwiDfm6zK2blyj&#13;&#10;S5bK1l3LXxz+ra0/hTE4gxa3ECROnzrZGJzhqi43yydf/uQ2OIMiqh5dWz6fNFOuvOYGrViSdZf6&#13;&#10;b8Z8os1zWuLSf+ZmBKzIKThDQbXb6e0rKBeO615g5s+TjcEZOl53k3w45ke3wRlU7dVq1pJPJ8yQ&#13;&#10;yztfrz3YfmueTxw7XJvntMRlC+fK3VbAipyCM9jd7o/fedkYnKFhkxYy7qd5ctdD/8sxOINqlwqq&#13;&#10;8eXU+dLj3j7GZn43frSowBpsCASSwMnkLZK2bkSOwRkCqc/0BQEEEEAAAQQQQAABBBBAwFXAyWuw&#13;&#10;VWtZK39mzJw8TqyVd51XpCCAAAIIIIAAAggggEBgChCgITDHlV7lk8CIESPk4MGD2tq7dOkiTz31&#13;&#10;lBQpUkSbb0q85JJLpFOnTqZsWbhwoTEve8aXX36ZPSnjdWRkpKjokCooRG62vn37Stu2bbW7/Pnn&#13;&#10;n7JhwwZtXkEnOnWctm3bJn/88YeRp2PHjvLoo48a800ZlSpVygjqoMvfvXu3jBs3TpdFGgIIIIAA&#13;&#10;AggggAACCCCAgIMFVGTwkR+9o23hBa0ukjeHjvb4HERISIi88+EX0uJC/d/4nw0fKioAQUFt/tDX&#13;&#10;dwe/IPuT9HeR7N3vBen71ACP+YoWLSqPWncE79i5m3YfFTTj3+WLtXkkBo6Aet9PHau/oLpuk5by&#13;&#10;0IAhHs/xoOAQefjloVKvaSst0C9fj5Sjh/XnNLU72Jy4Y/MGWTDjR22toWFlpN/bozOCIGgLGBKD&#13;&#10;rbtg9+w7QJq21d+19+TJE/LdqCGGvfXJpgAN0Q0a63cgFYEcBNQ8HzvyPW2pJhe0lpff+sTjeR5s&#13;&#10;fZa/8s5Iadqijba+L0d9JIcPFdxnubZRWRKVxRfDh8ijd3UVFVDCaZvT2+c0L9rzn4B673z56dD/&#13;&#10;ErI8a2zN8xffyN08f+ntkdLEMM/Hf6bmecF9nmfpmvapshhn/c7re083UQElfLltjl0nKlCGbgsr&#13;&#10;HS5vfTJealiB63KzhVjfNR579nW5qH1H7W4nrbtUjvpwsDaPRAT8TUDN3+O750ha7Fg5feKIvzWf&#13;&#10;9iKAAAIIIIAAAggggAACCNgs4NQ12JndZK38GQmnjhNr5TPfqTwigAACCCCAAAIIIIBAYRAgQENh&#13;&#10;GGX6aIuAOmHw008/aeuqW7euV8EZMivr06ePlChRIvPlOY8LFiw457XpxeLFi40BE3r27CmlS5c2&#13;&#10;7WpMVxcM9O/f3xjYYezYscZ9CyrDyeP01VdfiVrgottKlizpVXCGzLoaNGgg11xzTebLcx6/+eYb&#13;&#10;2bFjxzlpvEAAAQQQQAABBBBAAAEEEHC2wO/TpxrvuP3Cq0NEBV3IzRZSvLh8NGqClLD+/sy+HUk+&#13;&#10;LJ+N0F9Ylr1sfrx2el9X/7tMJn71mbbrN99+rzze/yVtXk6JA14fKqGhpbTF/vx9mjadxMARWDZ3&#13;&#10;huyMj9V26M5+L4sKupCbTQUseHzwCAkp7nqOMfVosvzy9ae5qc7Wsgtm6M+pqoPc2vtZKVuugtfH&#13;&#10;e+CFdyQsPEK7/7K5MyX9+DFtni7RFKAhhgANOi7SPBCYM+tX6w7y+iDHTw54U1TQhdxs6rP8rY+/&#13;&#10;lOIlXD/Ljx45LF+N/ig31fms7KGD+6XfA7fIJ0NelVOnTvnsuJ4eyOnt87QflCsYgbm//yrxm/Tz&#13;&#10;/InnvZjn1uf54A/HGef5+M8+LJiO5nDUw1awt/4P3Soj3iuYeW4KzqCa/ehTA6Vc+Yo59MCc/fzg&#13;&#10;YRIeEakt8Pcfv8nxXHzX0FZCIgIFLHD6RIoc2/S1pCf8brVE/3/sAm4ih0cAAQQQQAABBBBAAAEE&#13;&#10;EPChgJPXYCsG1sqfeTM4eZxYK+/DCcuhEEAAAQQQQAABBBBAoMAFCNBQ4ENAA/xFYObMmcam9u7d&#13;&#10;W1QwA2+3iIgIadNGf+erRYsWycmTJ3Os2l1E0G7d9HdkzLFSq0BUVJR06dJFW1QFjzhyxFl30XDq&#13;&#10;OKkx/Ouvv7SOKrFXr14Z1sYCHmQ8+OCDogI9ZN/S09NlypQp2ZN5jQACCCCAAAIIIIAAAggg4GCB&#13;&#10;kR+9rW1dhys6S+OmLbR5OSVGWRcm9bjzQW2xKRPHGYMKanewMdHpff12/Bfa3pYKKy1PPveaNs+T&#13;&#10;xEqVq0qna67XFv3LutiLLbAFfhr7sbaDzdpeLrXOa6rNyykxvFx5ueLGO7XF5vzybYHN8QUz9QEa&#13;&#10;6jVtJZdf31PbXk8TVXCH23o/py1+LDVF1i71LPitqmBr7FptPd6Oh7YyEguVwBcjhmj7265DJ2nY&#13;&#10;+AJtXk6J5aIqSPfbe2mLTf3u6wKb57oGnbDOS08cO0K6d2wh8/6coStSoGlOb1+B4nBwjwXGjXxP&#13;&#10;W7btpZ3kvMbNtXk5JUZa8/yGHvp5/uv34x03z7/9cqTcenULmf9Xwc3zWb98p2Vt0qKNdLv1Hm2e&#13;&#10;p4kquMOjTw7UFk9NOSrL/pmrzSMRAacLnD59UtL3/CMpaz6Sk4f1geOc3gfahwACCCCAAAIIIIAA&#13;&#10;AgggYL+AU9dgZ/aUtfJnJJw6TqyVz3yn8ogAAggggAACCCCAAAKFRcD7K8oLixD9ROD/BUwnM1Rg&#13;&#10;hRYtvLswIitu+/bts748+1wFQFizZs3Z17onO3bskOXLl+uyRAVnKG7dWSsvW8+e+oXSJ06ckL//&#13;&#10;/jsvVdu+r1PHaf369ZKSkqLtb82aNeWmm27S5uUmsVy5cmIaq9mzZztq0V5u+kVZBBBAAAEEEEAA&#13;&#10;AQQQQKCwCaxYtkhWLl+s7fbDfZ/Rpnua+EDvJ7V37N6TuEuWLfb8QmZPj5dTOaf3VZ37mPaz/oKv&#13;&#10;h/r0l0jrgvi8bKYADWv+XS779ibmpWr2dbBA3OrlsmnNCm0Lu97TR5vuaeJ1dzwsQcEhLsUP7kuU&#13;&#10;2H+XuKTnd8KubZtlz86t2sN06HKrFClSRJuXm8QGzVobi8etWmrMy5pxLC1VVFuzb6p9Nes1yp7M&#13;&#10;awRyFFi9YomsWal//937yFM57u+uwF0PPqH9LN+3Z7f8u2yhu119ljd7xlS55eoL5d3XnpFDB/Yb&#13;&#10;j9u8VVupU9/3c8zp7TOCkeEogTUrl8jaf/Xz/K6Hn8xTW++4/3EJ1nyeq3m+yiHz/K+ZU+X2a1vL&#13;&#10;0Nfdz/NmLdtK7Xyc59u2xMnO7fFa7y433WnLd41mrdpp61eJq1YsMuaRgYBTBU4cXCepa4fJ8R1W&#13;&#10;YMCT+v9fq7YXDaspRUpWdGo3aBcCCCCAAAIIIIAAAggggEA+CDh1DbbqKmvl/xtwp44Ta+X/GyOe&#13;&#10;IYAAAggggAACCCCAQOEQCCoc3aSXCORNYN26dbJz506XStQC3UcffdQl3ZuEiy66SGrXri2lS5eW&#13;&#10;8PDwjJ+yZctmPKo0d9uiRebFP61bmxcou6sza16FChUy2rZp06asyRnP1YX/V199tUt6QSQ4eZyW&#13;&#10;LVtmJLnxxhslKMieX8ctW7aU0aNHuxxr3759smrVKmnSpIlLHgkIIIAAAggggAACCCCAAALOEpjz&#13;&#10;x3Rtg8pGREqzFnn7Oz/KugNsywvbyYK/Z7sc4zcrEEGLC9u6pOdngtP7Om/OLDmwP8mFoFKVanLP&#13;&#10;A31d0nObcPGlHaVkyVDrgvpgiYiMsn7KZTxGWo9J+/aKGi+2wBNYucB1/qlehpUpK3XOvyBPHQ63&#13;&#10;gobUb9pK1iyZ51LPwj9+kXpWni+3HZs3Gg9XNaaeMS83GRWrR0uJ0FKSZt3FOvt2cP/e7Ena19vj&#13;&#10;1svpU6dc8ipVj5GSpcJc0klAICeB+X/N1BYJLxshjZvnbR6Wi6pgfR+4SBYv+MvlGLN+/V6aWneM&#13;&#10;L6htz+4Eef7xe2Xl0n9ybML1t94tzwwcIr3v7pZjWbsKOL19dvWTenwjsGCOfp6Xseb5+c3yNs8j&#13;&#10;rXnetOVFskQzz/+Y9oM0KcB5vjcxQQb06yX/ejDPu958tzz18rvS997r821QtsStM9YdU6eBMS83&#13;&#10;GdVq1pJQ6/tAytEjLrvt37vHJY0EBJwqcOr4YTm25Vs5dXRbjk0MKtdCQmpcK2mxY+V0jqUpgAAC&#13;&#10;CCCAAAIIIIAAAgggEAgCTl6DrXxZK3/mXebkcWKtfCD8JqAPCCCAAAIIIIAAAgggkBsBe64Izs0R&#13;&#10;KYuAHwqYIk02btxYYmJibOlRWFiYjBkzxqu6Fi/W31WzVKlS0qCBPYuPmjdvLroADerYKSkpEhoa&#13;&#10;6lXb7dzJyeOkooKatujoaFNWrtOrV69u3GflypUEaDDqkIEAAggggAACCCCAAAIIOEfgb8NFna3b&#13;&#10;dpCiRYvmuaEXtm2vDdAw/Zfv5cVXh+S5/txU4PS+Tp0yQdudW3v2khIlS2rzcpOo6lgem2TLuObm&#13;&#10;uJQtWIFVC+doG9CwRVtb3gvnXXCRNkDD4j9+lTv7DdQeO78Sd24xB2ioEl3HlsOqILo16zaSDStd&#13;&#10;g9geSvIsQMPW2DXatsScR7BTLQyJOQr88/fv2jIt2rS3ZZ63aHOxNkDDH9N/kicHvKU9ti8S1Z3s&#13;&#10;cwrOUCqstDz+7Otyw233+KJJ5xzD6e07p7G8cLzAor//0LaxRWt75nnzCy/WBmiYbc3zJ154U3ts&#13;&#10;XySqeZRTcIbQUqXlsWdfk2633JPvTdoSt8F4jJq17AkGpb5r1G3Q2Pr9tsDlWEn7El3SSEDAqQKn&#13;&#10;jyXlHJyhaHEJqdZJgqNaOrUbtAsBBBBAAAEEEEAAAQQQQCCfBJy8Blt1mbXyZwbeyePEWvl8mpxU&#13;&#10;iwACCCCAAAIIIIAAAo4VyPuKbsd2jYYhYJ/AvHmud5xTtXfo0MG+g+ShJnXhvW5TQRWKFSumy8p1&#13;&#10;mqpLt6Wnp4uKxumEzcnjdPDgQSNRzZo1jXm5zShTpoyoH93m7sSXrjxpCCCAAAIIIIAAAggggAAC&#13;&#10;vhdItYIg/rtcH4ixbfvLbWlQ64su1daTuGun7Nq5XZuXH4lO7+upU6fk9+lTtV2/6robteneJNoR&#13;&#10;dMOb47JPwQgcS0uVTWtXaA/eyLoQ047tvAvaaKvZv3e3JFl3vfblFh5ZXhpbF6pWq11fwsqUPXvo&#13;&#10;yAqVpaR1J2q7ttQU1ztan6m7iEeH2LpxrbZcjHUxJhsCuRVIS02RNSuXandr3a6DNj23iS1aX6Ld&#13;&#10;Zc/uBNmdsEOb54TEdh06ycTfFhZIcAZP+u/09nnSB8r4RkDN87X/6ud5Kyuomh3bBYbvBXutz/LE&#13;&#10;Xc6d520v7STjf/3HJ8EZlHNkufLS+uLLpVa9hlKmbMRZ+gqVqooKCGPXlnJU/11DBW9gQyBQBIqV&#13;&#10;qSslG/YmOEOgDCj9QAABBBBAAAEEEEAAAQRyKeDkNdiqK6yVPzOgTh4n1srnctJRHAEEEEAAAQQQ&#13;&#10;QAABBPxeIMjve0AHEMhngRTrwoiEBP3C5datW+fz0XOuft++fZKcnKwteP7552vTvUl0V5e68L9F&#13;&#10;ixbeVGvbPk4fp0OHDmn7WqpUKSlXrpw2z9vE6tWry5o1rnf9I0CDt6LshwACCCCAAAIIIIAAAgj4&#13;&#10;TmBT3HpRgQF0W8sL2+mSc53WpHmrjICOJ0+edNk3buM6qVy1ukt6fiQ4va9brbsDH9VciFWterTU&#13;&#10;qXtefpBQZyEQSIiPldOGOV6/aStbBGo3aiZFraCtpzRzfOeWWClXsYotx/Gkksu69RD1k7mlHz8m&#13;&#10;B6w7TR9LTc1MyvOjqnPHZv3dsyMrVPSo/m0bXc+lqR1jGjTxaH8KIZBVYMumDcbP8qYtLspa1Ovn&#13;&#10;jZq0MH6Wb7G+S1SqUs3ruvNjx4qVq8pjT78iV3W5OT+qz3OdTm9fnjtIBbYLxG/aaJznTVroAyXl&#13;&#10;thEN3c7zDVKxsrPmuQqI8Gj/V6TTdTfltqt5Kt/1lrtF/WRux63vBfsSd0mqFUTDrk3VuTlWH8yp&#13;&#10;fMXKdh2GehAoMIEiwWUkpGpHCYrku2+BDQIHRgABBBBAAAEEEEAAAQQKWMDpa7BZK3/mDeL0cWKt&#13;&#10;fAFPZA6PAAIIIIAAAggggAACPhco6vMjckAE/Exgy5Yt2haHhoaKuhC+oDdT+1S7Kle2b1FQZGSk&#13;&#10;hISEaLsbFxenTfdlosnBKeNkOulUs2ZN25mqVNEvst+zZ4+ok3NsCCCAAAIIIIAAAggggAACzhXY&#13;&#10;uF5/kbBqsQoMYMem/r6vaF1ApdviYtfpkvMlzel93bhBPxbnNy3YIJX5MhhU6jOB7daF26atfJUa&#13;&#10;pqxcpQcFh0hE+UrafXZu2ahN91VicEhxqWD1s3rt+rYdcpv1e0sXjEIdoGxUzgEaVFCcbXGuv/vU&#13;&#10;HbFr1mtkWzupqPAIbLKCHZm2qtXtOR8cbH2WlzcEW9kSZ/49Y2pXfqWXLlNWHnvmVflu1jJHBmdw&#13;&#10;evvya1yoN+8Cpov1Vc1VquX/PI+3ArE4ZVPzqLcVmGHijKU+D86gMwixvmtUsf5uql2voS7bq7S4&#13;&#10;9atFF9xOVRZVwb7/xXrVOHZCIC8CxUpIsBWYoWSjvgRnyIsj+yKAAAIIIIAAAggggAACASDg9DXY&#13;&#10;pvYpetbKi7BW/r9JyFr5/yx4hgACCCCAAAIIIIAAAvkvEJT/h+AICPi3wKZNm7QdqFevnqhFup5u&#13;&#10;J06ckKJFi2b8eLqPJ+XcnXSqVEm/ENuTenVlKlasKNu3b3fJ2rVrl0uarxOcPk6nT5/WkoSFhWnT&#13;&#10;85J4+PBh4+4qimyNGvYs9jcehAwEEEAAAQQQQAABBBBAAAGvBeI26O/MWi6qgpS0gkXatVWpVl0S&#13;&#10;dm5zqS7OzUWlLoXzmOD0vm5ct1rbw8ZNL9CmmxLVxd/qnBAbAkpg52Z9gIQykVFSvERJ25CiKlaV&#13;&#10;pN07XerbuSXWJc3fEzasWGTsQkyDnO8CvHvbZjl+LM2ljko1aknJUueeu0s9ekQS4uNkZ3ysKEv1&#13;&#10;/LQ1x8Ot8SsTWV5q1DlPmrRpL6Wsi1XZCq/AZsNnaWS58lKipH2f5ZWqVJPdCa7n6zc74MJt1dfu&#13;&#10;t98nt93zsJQJj3Dcm8Hp7XMcGA1yEdgcqw+QEGHzPK9YWT/Pt7gJ+OTS2HxKUH29oUcvueWuR6x5&#13;&#10;HtifeyuWzDcqNmjUzJhHBgKOFQgqJcFRrSS4QhspEmTf3yCO7S8NQwABBBBAAAEEEEAAAQQQyFHA&#13;&#10;6WuwWSt/ZgidPk6slc9xqlEAAQQQQAABBBBAAAEEAkyAAA0BNqB0x34B00kddxe5p6eny/z582Xu&#13;&#10;3LmSkJAgiYmJoi6MV1tERIRERkZK/fr15ZJLLpEWLVpI8eLFvW64ivRo2uyMCqqO4eQADU4fp/Dw&#13;&#10;cDl06JDLUMXHx7uk5TVBF0Qjs04CNGRK8IgAAggggAACCCCAAAIIOFNg964d2oZVs+mO25mVV65a&#13;&#10;PfPpOY++DNDg9L5uWLfmHJvMF9G16mY+dXmM3xwrP0weL2tXr5CEHVutIBjb5eiRZImwLt6uULGS&#13;&#10;xNSuJ5d3uk46XNFZwss674JVlw6RYLvA/j36QKflrQsw7dzKVaoistK1xkAL0JByNFl+/mq4a0et&#13;&#10;lJKhYdKoZVttXtbErRv1gXFiGjQ+Wyx29TL57tMhsnrR3LNppidFrIAs9Rq3lCu73yVtOnbJVZBf&#13;&#10;U52k+5dA4u4EbYMrV7M3cG6lKuqzfIHLsbYUYICGcuUrystvD5dO13aXkDz838OlUzYlOL19NnWT&#13;&#10;anwgsFcTBEkdtnJVe+d5RSsQiyx17VB8Ac/zF9/8RK5U8zzE+/9vuvbKmSlHjxyWr0d9oG1caKnS&#13;&#10;0sIKzMSGgL8IFAkKk5Ca10tQRGMpUpSlQv4ybrQTAQQQQAABBBBAAAEEEPCFgNPXYLNW/sy7wOnj&#13;&#10;xFp5X8xWjoEAAggggAACCCCAAAJOEuC/rk4aDdriSAFTtMmoqCiX9qpgDJMmTZKZM2fK4cOHXfJV&#13;&#10;QlJSUsZPbGys/Pzzz1KyZEm5+eabpWfPnhLqxZ0wDxw4oD1OiRIlMoJBaDO9TKxQoYJ2z/3798vJ&#13;&#10;kyelWLFi2nxfJDp9nNRJJ92mThqmpKR4Nfa6+k6cOCG7d+/WZWWkZQYKMRYgAwEEEEAAAQQQQAAB&#13;&#10;BBBAoEAF9u5J1B6/qs0BGqoYLh5TAQV8tTm9r7Eb9AEa1B3Ls2/ff/uVTPhylCxf8k/2rIzX+5P2&#13;&#10;ivpZv3aV/Db1u4xzKN263y79nn1VKqoL6dkKjcBB632g26Iq64Om6Mp6klauYlVtsSTDBaXawn6Q&#13;&#10;+NOYYXL4QJK2pU3bXSZBwSHavKyJW2P1cz3mvCayed1K+W7Ue7Jy/uysu7h9fvrUKdmwclHGzy9f&#13;&#10;j5Db+jwv57e62O0+ZAaWQNI+/Wd5lWo1be2o7vNIHWB3gj7Yk60HN1QWU6e+qB+nbk5vn1PdaJer&#13;&#10;QNI+ffB0uwOxVDQEcCrIeR5du76on8KyjR3xnhzYfyYIf/Y+t720owSH5PxdI/t+vEagoASKliwv&#13;&#10;6ocNAQQQQAABBBBAAAEEEEAAgewCTl+DzVr5MyPm9HFirXz2mcVrBBBAAAEEEEAAAQQQCHQBAjQE&#13;&#10;+gjTvzwLbN+uvzAhe7CCX375RT744ANJTU3N1TFV+XHjxmUEa+jTp4907NgxV/ur4Ai6LTIyUpec&#13;&#10;p7SICPOdHY8ePSplypTJU/152dnp41S2bFlj9+Lj46Vhw4bG/NxkqCAhp6xF4Kbt0KFDpqw8p7/z&#13;&#10;zjsZgTryXFG2CtR7+fbbb8+WyksEEEAAAQQQQAABBBBAIDAF9u3VX+wVZd2R2s6tXDn9RRlpqSl2&#13;&#10;HsZtXU7u6+nTp2Xrljht+ytV/u/C9z2Ju+TZfg/I33/O1JY1JapAl1MmfZkRrKF3v+flgd5PSZEi&#13;&#10;RUzFSQ8ggcOGC/zCI12Dweal22Uiy2l3P3Ysd+cutZU4JHFPwjaZNuEzY2s63XyvMS9rxlZDMJbZ&#13;&#10;P4yXr99/NWvRXD+P37Ba3nzsdrnx/n5yw31PMM9zLeifO+w3XLgdafjs9baXEYb60nL5Pwpvj89+&#13;&#10;CBRmAfM81wc699bK9HsjLc1339m9bXsg7JewPV4mjvnE2JWb7nzImEcGAggggAACCCCAAAIIIFAQ&#13;&#10;AqVLly6Iw3JMBBAIAAGnr8FmrfyZN5nTxynQ18qrGzJ++OGHtsx4dYPHrDcLTU9Pl/xc429Lo6kE&#13;&#10;AQQQQAABBBBAAAEEXAQI0OBCQgIC5wqowAO6LfMkwuHDh+XNN9+UuXPn6op5nKZOHr366quiLta/&#13;&#10;//77PV6sa4oKGpIPd2wpXry4sT/JyckFGqDB6ePUqFEj43tk8+bNtgVoUHW5244fP+4uO095Y8aM&#13;&#10;kRMnTuSpDt3O0dHR8uCDD+qySEMAAQQQQAABBBBAAAEEAk5gf5I+QEOJkqG29rV4iRLa+lJS9OdB&#13;&#10;tIXzmOjkvqZagSpMARAzL5T7Y8bPGcEZDh7QB8/0hEcd593BL8qG9avljfdGSX6cz/GkHZTxncCh&#13;&#10;A/o7MBcvUdLWRoSE6M/jHQuQC7dVEJWx7w6QE+n6c10tO1wt9Zq09Mh0a+wabbmEeH2QFm3hHBKn&#13;&#10;jB4qO636HhowREKK63//5lAF2X4ksD9pr7a1tn+WG87Xp6b67rNc21ESESgEAgf2m+a5zZ/nhs+M&#13;&#10;NGshMFv+CqjvGkNe7S/phu8al3bsIk0uaJ2/jaB2BBBAAAEEEEAAAQQQQCCXAmFhYbncg+IIIIDA&#13;&#10;GQGnr8Fmrbx/jFOgr5VPS0uTL774wrZfG1lvxqmCPxCgwTZaKkIAAQQQQAABBBBAwGcCRX12JA6E&#13;&#10;gB8KqMU3qYZFyyWsCxnUxe7PPPOM8cJ7b7o8btw4ef31140XAWSvU/2xr9vcBVPQlfckzd1FAkeO&#13;&#10;HPGkinwp4w/j1Lx5c2Pfx48fn/FeMhbwMENdOKLeP+62/AzQ4O645CGAAAIIIIAAAggggAACCHgm&#13;&#10;YLrrtd1/55suEE63znWcPHnSs8bmsZST+3r0SLK2d0FBQVKsWDFZOP8v6XP/rZKX4AxZDzB1ygTp&#13;&#10;1eNaMZlkLctz/xZIP6Y/lxdsCKjgbW9N9amABqd8NMe9bbsn+3074h1ZOX+2tmixYkFy26PPafOy&#13;&#10;Jx7YlyiHDyRlT3b7Oti6KL5yjVpSrXZ9KRYU7LZs1syFs6bKqEH9sybxPEAFjhnO2YcYAip4y+CE&#13;&#10;z3Jv285+CPi7gHGeh9gbhMf0e0MFDfDVd3Z/Hytv2z9y6GuyYM5M7e7FrL8JHn1qoDaPRAQQQAAB&#13;&#10;BBBAAAEEEEAAAQQQQMDfBPxhDTZr5UX8YZxYK+9vs5/2IoAAAggggAACCCCAQF4FgvJaAfsjEMgC&#13;&#10;puAMqs/qwoi3335bVq9e7ZagatWqEh0dLYmJibJlyxaPFkzNmDFDKlWqJA888IDbulVmenq6tozd&#13;&#10;F26og7gL0GBqh7ZxNif6wzjVr19fQkNDRUW4zL5t3749I7DC/fffnz0rV69//vlniY2NdbsPARrc&#13;&#10;8pCJAAIIIIAAAggggAACCBS4wPHjx7RtKFHC3rvxFjfcjVcdPDXlqISVLqNth52JTu5rylF9IEp1&#13;&#10;9/OtW+IygjOcOHFCy1HcCurZ4LzGct75zaRIkSKydtVyWb9ulZgu5MusZNGCOTLwucfkzfdHZybx&#13;&#10;GIACprswmy609pYg2M0FomlpKRJaqrS3VRf4fnN/nSw/jR1mbEf3B/8nlWrEGPOzZmzbuDbrS+Pz&#13;&#10;qtF1pcP1PaTNlV0kIqri2XInrd8Du7Zvlh1x6yVuzQqZ9d04UUEwTNuCGT9KzXqN5Lo7HjYVIT0A&#13;&#10;BNJ99FluunBbEfrqszwAhosuIOCVgGmeq++Bdm7uvh+kpR6VUmH5/53dzv74S12//fCNjBv5nrG5&#13;&#10;D/R9XqpH1zbmk4EAAggggAACCCCAAAIIIIAAAgj4k4A/rME2rVFnrfyZd5pTrmlgrbw/zXzaigAC&#13;&#10;CCCAAAIIIIAAAnYIEKDBDkXqCFgBdyedJk+eLL///rtL39VdFG+77TZp3bq11KtXT0qVKnW2jDpB&#13;&#10;tHnz5oygDp9//rkcPnz4bF72J+PGjZOGDRtKu3btsmed89p0wX1+nHRyV6fpooRzGptPL/xhnNT7&#13;&#10;olOnTvLDDz9oFb7++mu54oorJCbGs8Xj2Ss5cuSIjBo1Knuyy2vTSUqXgiQggAACCCCAAAIIIIAA&#13;&#10;Agj4XODUqVPGwI7FbQ/QUNzYv9TUlHwP0OD0vh61/s7WbSrgwkN33yiHDh5wye7cpbv07veC1K7b&#13;&#10;QNR5gKybusPxptj18uG7r8mMX7/PmnXO8ymTvpSmLVpLjztzDtp5zo688AsB9b4/Zb0XdFuwm6Ap&#13;&#10;uvI5pQVbwWVN2/G0VL8N0PDPrKny6etPmbomF1zSSbrc1duYnz0jfuPq7EnnvA4tHS73PfemtL78&#13;&#10;2nPSM1+oO2hXi6mX8dOmY1e5rFsPGfna/2Tz2pWZRVweJ378hpzXvI3UbtTMJY8E/xdw+/lm8zwv&#13;&#10;7jYQS2q+f5b7/2jRAwS8E3A7z23+zh4SYv48T0tNJUCDd0Podq/fre/qg54zf5e45Ipr5M4H+7mt&#13;&#10;g0wEEEAAAQQQQAABBBBAAAEEEEDAnwT8YQ02a+WtwMzW+UDT5pRrGlgrbxoh0hFAAAEEEEAAAQQQ&#13;&#10;QCBQBYoGasfoFwJ2CKSkpBir0QVnqFGjhowcOVIefvhhad68+TnBGVRFwcHBoqJDdu/eXcaMGSMX&#13;&#10;XHCBsX6VMWjQIFEX3rvbTBfcuwum4K4+d3khISHG7IIM0OAP46Tgevbs6XKBRiao8nvttdckMTEx&#13;&#10;M8njR3XS7e2335aDBw/muE/2C0Ry3IECCCCAAAIIIIAAAggggAACPhM4fuyY8VglbL7Yy93dfdVd&#13;&#10;t/N7c3pfjxxN1hIkHz4km+M2nJMXVrqMvPvRGPlg5Hip16CR9m9/9fe4yhs2eoIMeneElCwZek4d&#13;&#10;WV+8MbC/JO3bkzWJ5wEicOL4cWNP3N0h27iTm4xgNxd0HrOCsPjjtnj2b/LJy33ltBXoQrdVrB4t&#13;&#10;D7/8nqhAKp5uWzeuNRat06i5vPHVdGNwBt2OVWPqysBRP8gtjzwjRbMFasksf/r0afl25DuZL3kM&#13;&#10;MIHjx82f5XYHWwpxE4glzQef5QE2dHQHAY8F0t3Nc7sDsbipTwVVY7NX4M8ZP8nAp+4XFYRDt1Wr&#13;&#10;WUsGvDU8V981dPWQhgACCCCAAAIIIIAAAggggAACCDhJwB/WYLNWXsQfxkm9r1kr76TZTVsQQAAB&#13;&#10;BBBAAAEEEEAgvwUI0JDfwtTv1wLuTmZk71i3bt3k888/zwjAkD1P97p8+fIydOjQjGAOunyVlpyc&#13;&#10;LCqqpbvNtODYlO6urpzy8qPOnI7pSb4/jJPqR6VKlaRTp07GLsXGxsrdd98t06ZNM5bJnrFhwwa5&#13;&#10;7777ZPbs2dmztK9VkBA2BBBAAAEEEEAAAQQQQAABZwoEufmbTV3Qa+dmd325bZvT+5py1H3AzMz+&#13;&#10;1q57nvzyxzLp2r1HZlKOjzfffq/8MGOhVKxcVVtW3Q35sxHva/NI9G+BYkFB5g7YPMfF7vrMLfdJ&#13;&#10;zvzpP8iwF3vLqZMntccLC4+Q/739mYSGldHmmxJ3bt6ozapYraY89d5YKVexijbfXaIKzND17t5y&#13;&#10;bc+HjMVWL5or61csNOaT4b8CQUHm8692f/ba+83Af81pOQK+Fijmbp6LvTPT7t8bvrbyp+PNmPqt&#13;&#10;DOjXS04avmuER0TK28O/kbDS4f7ULdqKAAIIIIAAAggggAACCCCAAAII5CjgD2uwTevXTek5dtpN&#13;&#10;gfyo083hPM7yh3FSnWGtvMdDSkEEEEAAAQQQQAABBBAIAAECNATAINKF/BM47uaudlmP2qxZM3ny&#13;&#10;ySeluJs7VmUtn/m8aNGiGZEir7zyyswkl8dJkya5jXpZokQJl31Ugqdt1+5sSHRXZ0hIiGGv/E92&#13;&#10;166sRy/IccpsxyOPPCIqOIdpO3r0qAwaNEgGDBggGzduFFPU14SEBPnyyy/loYceku3bt59TXeXK&#13;&#10;lSU8XL9AjAAN51DxAgEEEEAAAQQQQAABBBBwlECQdfF2sOHv62PH0mxta1paqrG+kJDixjy7Mpze&#13;&#10;15MnTuTYVbU4542hn0rlqtVzLJu9QEztevLsS29lTz77evyYEXLwwP6zr3kSGAIqQENQsP4c2nE3&#13;&#10;d+P2pvfH3fzOCPLBHPemzaZ9pk/8XD55ua91waR+XpYMDZNnPvhSqsbUNVVhTH9j/Ex5/4cF8sIn&#13;&#10;k+TBF9+VG3o9Lu2uvlGefPcLCQsva9zPk4zrrbqiKlczFp357VhjHhn+K+Du883dvPSmx8fcfJYH&#13;&#10;+9k896b/7INAQQlkzHPT5/mxY7Y269gxd9/Z9d8pbG1AIals0rgRMvCpB8T0N0BoqdIydPQUia5d&#13;&#10;v5CI0E0EEEAAAQQQQAABBBBAAAEEEChMAv6wBpu18p5fF8BaeRHWyhem32D0FQEEEEAAAQQQQACB&#13;&#10;ghVwc8uugm0YR0fACQKmEzpZ26b+iO/fv7/kJWJm79695e+//5a0NNeLLZKTk2X27Nly7bXXZj3s&#13;&#10;2eclS5Y8+zzrE09PmGXdJ6fn7uosyJMZ/jBOmbYRERHy6quvSp8+fYx34VFl//zzz4wftdAvJiZG&#13;&#10;6tatK6VKlZLY2FiJi4uTI0f0d/JU74c333xTnn/+eTl06FDmYc8+5jaIyNkdeYIAAggggAACCCCA&#13;&#10;AAIIIOATgVKlwuTgcdcL891dhOlNw46nmS8eC8llAEpvjq/2cXJfQ61xyGnrec/D0uyCC3MqZsy/&#13;&#10;ttvNMn7sSFn8z1yXMikpR2X2rF/lhpvvcMkjwb8FSpQMlSPpx106ke4moIJLYQ8S0t0EfAg2XFTq&#13;&#10;QbU+L/LtiHfkxzEfGY8bGlZGnn7/S4lp0MRYxl2GCqAbValqxs95F7RxVzTXecVLlJS7n3pNhjx5&#13;&#10;r3bf1YvnyqlTp0S1gS2wBEJDS8khTfBnu4MtuQv44ItgS4E1avQGgdwJlLT+X5N+0PXz3Pbv7G4C&#13;&#10;PhCIJXdjZio9cuhrMnbEEFO2hJUOl6GffScNzm9mLEMGAggggAACCCCAAAIIIIAAAggg4M8C/rAG&#13;&#10;m7XyIv4wTpnzgLXymRI8IoAAAggggAACCCCAQKALEKAh0EeY/uVJIDQ0NMf977zzTqlRo0aO5dwV&#13;&#10;iIqKkrvvvltGjhypLbZkyRJjgAZTG90FU9AexIPEY+4WglmBKnTb1q1btYECdGU9SWvQoIGEZLub&#13;&#10;qMkga30FPU5Z23L++ednBPV466235PTp01mzXJ6fsO7YqYIyqB9PthdffFFq1aolqan6uyrlZ4CG&#13;&#10;d999N2NRuSftzE2ZsLAwOXDgQG52oSwCCCCAAAIIIIAAAggg4LcCodad4A8e0ARosPnibXcXifrq&#13;&#10;4m0n97VUWGm376GKlarI/557zW0ZTzIHvD5Uru90ofbv6QVz/yBAgyeIflamuHXh9pHDB11afdxN&#13;&#10;QAWXwh4kuKsvyHAez4NqfVbkhBXEYtSgp2XetCnGY4aFR8izH34t0fXPN5Yp6Izm7a6QRq0uljWL&#13;&#10;/3ZpytHDh2TLun+ldiMu+HTB8fOEktZn+aGDrucz3X32etNlt+frQ/Tn6705DvsggICrgPoee1gz&#13;&#10;z4+7+T+aay05p7j7vVGQgdNzbrnzS6RbgXTeePExmfbjRGNjwyMi5f3Pv5f6DZsay5CBAAIIIIAA&#13;&#10;AggggAACCDhJwBdr7NRFt2wIIBBYAv6wBtvURtbKn/teZK38GY/8Wiuv1rO/995756J7+eqdd96R&#13;&#10;pUuXnt375MmTZ5/zBAEEEEAAAQQQQAABBPxHgAAN/jNWtLQABEwndDKbUqZMGbnjDnvuZHjLLbfI&#13;&#10;xIkT5eBB1wXay5Ytyzyky6NTooJmD5qQ2dBRo0bJX3/9lfkyz4+TJk2SypUrn1OPP4zTOQ22Xlx7&#13;&#10;7bUSHh4uAwcOFHcLabPvZ3qtTvo8++yz0r59+4wiR44c0RbNz3+QdO7cWXtMOxJ37dplRzXUgQAC&#13;&#10;CCCAAAIIIIAAAgg4XiDUuhuvbrPjb8es9bq72KukdQG5LzYn97VUqTC3BNfffIeE5RDEwW0F/5/Z&#13;&#10;oGFjadn6Ylm0YI5L8QV/z3ZJI8H/BUqU1M+vdJsv6HRXX/ESOQelLUjp5IP7ZegzD8jGlYuNzYis&#13;&#10;UFme+eArqRpT11jGKRl1GjXXBmhQ7YtdtZQADU4ZKBvbYfp8s/vC7eNugjeZftfY2E2qQqBQC5i+&#13;&#10;L7v7ju0NmLvfG8xzb0TP7HNwf5I826en/Lv0H2MlFSpVtYIzTJHo2vWNZchAAAEEEEAAAQQQQAAB&#13;&#10;BJwmkJaW5rQm0R4EEPADAX9Yg81aeRF/GKfsb/dAWyuvrpVQfbJjUzf1NK31t6N+6kAAAQQQQAAB&#13;&#10;BBBAAAHfCBT1zWE4CgL+KZDTyYxatWqJXXeoUX+0x8TEaKH2798vCQkJ2jxTG/MjKqi7OvPzwn9t&#13;&#10;x7MkmgwyizhhnDLbkj3qWVEAAEAASURBVPXx4osvlmHDhkmNGjWyJuf6ecOGDeXzzz+XSy+9NGPf&#13;&#10;9PR0MY1VuXLlcl0/OyCAAAIIIIAAAggggAACCPhOwBQYIC0t1dZGpKamaOuLiCwnQUG+ienq5L6W&#13;&#10;yiH4Qp1652n9vEmsVbuedrfE3QmSfPiQNo9E/xUoEaoPjpDu5kJrb3p7/Jj+d0ZYeIQU89Ec96bd&#13;&#10;CfFx8lKvrm6DM1SNqScDR//oF8EZlEHlmrWNFIf27zPmkeG/AsYLt23+LE9L1c9zdcd3X32W++8o&#13;&#10;0XIE8iZgnOc2f56npem/szPPvR+/+E0b5f6br3AbnCGmTgMZNWkmwRm8Z2ZPBBBAAAEEEEAAAQQQ&#13;&#10;QAABBBDwIwF/WINtaqNprXRe+N3VyVp5EXfXNOjcWSuvUyENAQQQQAABBBBAAAEEAkWAAA2BMpL0&#13;&#10;I18EihcvLkWLmqeJKaCCt42pXr26cVd1QkO3maKCHjpk/wJ+U51qsWfp0qV1zfNJmj+MkwmiQYMG&#13;&#10;MnbsWHniiSckPDzcVEybHh0dLf369ZOPP/5YKleufLaMaZxUAQI0nGXiCQIIIIAAAggggAACCCDg&#13;&#10;SIGwMvq/DfdYF+vbue3ZvUtbXbmoCtr0/Eh0cl/DcgrQUNe+AA3RtesaeQ9w8bbRxl8zQkuV0Tb9&#13;&#10;wL5Ebbq3iQf26usLjyzvbZX5vt/apfNl4P3Xy96EbcZj1W92obw0crJEVqhkLOO0jCrR5gANhw8Q&#13;&#10;oMFp42VHe8JK6z/L9+7ZbUf1Z+vYu6fgP8vPNoYnCBQygbDS+s/zfYZ56S3PPsPvjchyvvvO7m3b&#13;&#10;nbjf0n/myIO3dpSEHfHG5jVr2VaGj58m5StWMZYhAwEEEEAAAQQQQAABBBBAAAEEEAgkAX9Yg81a&#13;&#10;eRF/GCfTvGCtvEmGdAQQQAABBBBAAAEEEPB3Ad/cDs/flWh/oRZQUTePHDmiNVAXyNu5uQvQYLro&#13;&#10;PioqStuEgwcPyrFjxzJOyGgLeJGYmKhf2F2QEUEzu+H0ccpsp+5RBbjo3r27XHfddbJ48WKZO3eu&#13;&#10;LFq0SJKSkuT06dNnd1En11Qghjp16kjXrl2lefPmZ/OyPomPj8/68pznBGg4h4MXCCCAAAIIIIAA&#13;&#10;AggggIDjBGJq1ZV5f81yaVfCzu0uaXlJMNUXVb5iXqrN1b5O7mtoqTAJsf4OP26dW8m+FSlSRGrX&#13;&#10;bZA92evXysG07U/aJzXcXNxt2o905wpUqhEjqxbNcWlg0u6dLml5SUhK1NcXHqk/l5iXY9mx79+/&#13;&#10;fSejXu8vJ0+eMFbX9qrr5cEX35Wg4BBjGSdmVKlZx9isI4cOGPPI8F+BGjF1ZOHff7h0YHeCvZ/l&#13;&#10;iQk7XI6hErhwW8tCIgK2ClSPriOL5s12qdM0L10Kephgqi/Sh0HVPGyq44v99sMEGfxCHzl5wvxd&#13;&#10;o1OXm+WFwR9LcIh/fddwPD4NRAABBBBAAAEEEEAAAQQQQAABxws4fQ02a+XPvIWcPk7u3uislXen&#13;&#10;Qx4CCCCAAAIIIIAAAgj4qwABGvx15Gi3zwSqVq0qGzZs0B4vJiZGm+5torsADSrggm5z14Y9e/aI&#13;&#10;uzp19blLMwVoMJ34cleX3XlOHydP+qsCMFx88cUZP6r8CWuRmBp3FZwjMjJSPA2EERcXpz1cpUqV&#13;&#10;bA3YoT0IiQgggAACCCCAAAIIIIAAAnkSqFPvPO3+u2wO0LBrp/4O9dVr2nuuQ9uZ/090cl+LFi2a&#13;&#10;EYRh3eqVLl0oX6GSlChZ0iXd24RoNwEajh5J9rZa9nOoQNUYfUCOfYkJtrbYFPChQtUath7Hjsq+&#13;&#10;/+wD+W7UELdV3dDrcen+4JNuyzg1s0RoKQm2zvulawK+qHS2wBOoVae+tlO7DQEVtIU9SDTVV7VG&#13;&#10;tAd7UwQBBPIiEFNHH6wrcZc+cIq3x0rcpQ/sUqV6tLdVFsr9Pv/4bRn94WC3fb+399PyQN/n3ZYh&#13;&#10;EwEEEEAAAQQQQAABBBBAAAEEEAhUAaevwWat/Jl3ntPHyZP5wVp5T5QogwACCCCAAAIIIIAAAv4i&#13;&#10;UNRfGko7ESgogdq1axsPHRwcbMzzJkNdhG/aTMdyd9LJFFDBdIyc0k31RUdH57Rrvuc7fZy8AVDR&#13;&#10;QlXwC9U3T4MzqOOYAjTUqWO+W5837WMfBBBAAAEEEEAAAQQQQAAB+wXq1G+orXTvnt2Snp6uzfMm&#13;&#10;McEQ8KFuPf3xvTlGTvs4va8Nzmus7cKBA0nadG8TU1NTjbtGWcEg2AJLoFot/YXbh5L2WME67Zvj&#13;&#10;poAPVWvVcwyouoP1qNefchucoVhQsDz00nt+G5xBYe9Xv781wRlUXliZCPXAFmACterqgy0l7U2U&#13;&#10;EzZ+lu9O0F+4bTp+gDHTHQQKVCCmrj5Ag/3zXB/woZYhQESBojjw4CoQ+uDn+7gNzhBk/a93wFvD&#13;&#10;Cc7gwPGjSQgggAACCCCAAAIIIIAAAggg4DsBp6/BZq38mfeC08fJm3csa+W9UWMfBBBAAAEEEEAA&#13;&#10;AQQQcIpAkFMaQjsQcKqAu5MZe/futbXZu3btMtZXoUIFbZ674AimgArainJITE5OFtMFA+5OfN13&#13;&#10;331y00035VC759mmIBZOHyfPe5j3kuvWrdNW4s5IuwOJCCCAAAIIIIAAAggggAACPheoY7io8/Tp&#13;&#10;07I1Pk5M+blp6OFDByVp3x7tLnUNASK0hfOYaOqLU/pa77zztT1MP35c9iftk8hyUdr83CZu3RJn&#13;&#10;3KVS5arGPDL8U6BqTF1tw9X7PnF7vJjytTsZEo8mH5LD+/dpc6vFOCNAw4n04zL0mQdk5fzZ2naq&#13;&#10;xLAyZeWJt0dJg2atjWX8ISNhq3mOly5rDtjrD32jjXoB04XTap5v37pZYuroA7Xoa9OnJh8+aH0W&#13;&#10;6f8/Udtw4bi+JlIRQMAbgZja+gANap7v2LZZomvbM88PGOZ5jOFvBm/6Eqj7qO/sz/buKQvmzDR2&#13;&#10;sUzZCHnz46+lWcu2xjJkIIAAAggggAACCCCAAAIIIIAAAoVBwN36YtbKn3kHsFb+v5lguqbhvxL5&#13;&#10;/4y18vlvzBEQQAABBBBAAAEEEEAgZwECNORsRIlCLuDLk07bt+vveKWGwHQyIzQ0NCNvzx7XCys2&#13;&#10;bNgg1157rS0jqOoybe5OOrnLM9XnTbrTx8mbPnmzz86dO2Xbtm3aXevXz/uCQG3FJCKAAAIIIIAA&#13;&#10;AggggAACCNgmoC76jyxXXnvR5eJ//rYlQMOShX8b29ugURNjnt0ZTu9rg/MaG7ucsHObbQEa4jfH&#13;&#10;ao9TsmSohFsXjbEFloC6IL9MRDk5fCDJpWPrVyy0JUDDhhWLXOrOTKhRt2Hm0wJ7PGndzfqjFx51&#13;&#10;G5yhUvUY6T90rFSsFp0v7VQX0P718yRJtsZBjcXhA/v+/zFJGjRvLXf2G2jbcXdZF+SbNtVPtsAT&#13;&#10;KBtZTiIio+SAJlDK8sXzbAnQsHzxAiNcXTefX8adyEAAgVwJuJvnKxbPtyVAw8ol5nlep4E+kFiu&#13;&#10;OhHAhU9Y3zUG9LvXbXCG6tG1ZcioyVKtBp/FAfxWoGsIIIAAAggggAACCCCAAAIIIOChgNPXYLNW&#13;&#10;/sxAOn2cPHy75bkYa+XzTEgFCCCAAAIIIIAAAgggYJNAUZvqoRoEAlagVq1axr5t2rTJmOdNxo4d&#13;&#10;O4y7RUWZ78poCoKwfPlyY325zVi2bJl2lyJFikjDhgW/sNsfxkkLaHPi3LlztTUGBQVJixYttHkk&#13;&#10;IoAAAggggAACCCCAAAIIOEugWQv93eIXzvvTloYunD9HW0/9886XclEVtHn5lejkvp53fjNR5z10&#13;&#10;21+//6ZL9ipt65Y47X6VqlTTppPo/wJ1zr9A24m1S80XYmp3MCSuW/aPNqd6nQYSbl00XpDbqVOn&#13;&#10;5JOBj8vSOTOMzajXtJW8PPqHfAvOoA6s5vbkke/KxE/elN++GSXzpn0vqxbOka0b18iCGT+KCuBg&#13;&#10;17Zrm/kcsgoGwRaYAo2bt9J2bMk/+vO32sJuEpcu1NdTp36jjEBPbnYlCwEEbBJo1Ew/z5danyd2&#13;&#10;bMsW6YOq1Waeu+VV3zVe6f+AzJn1i7FckxZt5NMJMwnOYBQiAwEEEEAAAQQQQAABBBBAAAEECpuA&#13;&#10;P6zBZq28iD+Mky/mDmvlfaHMMRBAAAEEEEAAAQQQQMATAQI0eKJEmUItEBERIdHR0VoD9Qe+uguL&#13;&#10;XZspQEO5cuUkJCTEeJjWrfULeePj4+XAgQPG/XKTYQr2UL9+fSlTpkxuqsqXsv4wTiqgx6JFi2Ta&#13;&#10;tGkyfvx4GTZsmLzyyiuyZs0a20zmzNEv/GvWrJmoCLJsCCCAAAIIIIAAAggggAACzhfo3KW7tpGL&#13;&#10;FugvxtQWdpP4z/w/tbnt2l+pTc/PRCf3NbJclLRp10Hb/Z9/+Fab7k3iprgN2t2aGi7u1RYm0a8E&#13;&#10;Lrz8Wm171xsCK2gLu0lcu3S+Nvf8Cy/RpvsqUQU9GDWovyycNdV4yJYdrpbnPhovpcMjjGXsyqhh&#13;&#10;BazQbYcPJMmW9f/qsnKdpvq8YcUi7X7lK1eXchWraPNI9H+BKzrfoO3EsoX6C661hd0kLjUEemh9&#13;&#10;8WVu9iILAQTsFLj86uu11S1fNE+bntvEZYZ5fmFb5rnJUn3uDn6+j/z+6/emInJpxy7y4ZgfJTwi&#13;&#10;0liGDAQQQAABBBBAAAEEEEAAAQQQQKCwCfjDGmzWyov4wzixVr6w/fagvwgggAACCCCAAAIIFG4B&#13;&#10;AjQU7vGn9x4KdOrUSVsyOTlZlixZos3LbWJKSops2bJFu1vbtm216ZmJHTp0yHzq8mhH+44cOSLr&#13;&#10;1q1zqVsltGqlv0OQtnA+Jzp9nAYNGiRPPvmkqMfhw4fLxIkTZdasWTJz5kxbZOLi4mTVqlXautq1&#13;&#10;a6dNJxEBBBBAAAEEEEAAAQQQQMB5Ald0uk6CNYEa9+1NlL/+mJanBq9dtULWrV6praNj527a9PxM&#13;&#10;dHpfu93UU9v9TbHrZN2avF/AvWzxAlm5TH/xtunY2gaR6FcCF7TvKEHBrsFYD+3fKyvnz85TX+I3&#13;&#10;rJatG/XBQFtdenWe6s7rzr99M0rm/mIObtKhWw/pO3iE9fuveF4P5dH+Nes1MpZbkcdxyKxY9dc0&#13;&#10;Hi3a6885Z+7Lo38LtL+is/azPGnfHpn3V97OB69fs1I2rNV/Bl3WqYt/w9F6BPxI4BI1zzWf5/ut&#13;&#10;eb4gj/N8w9qVsnGdfp5f2vE6P1LybVMnfPGx/Pr9eONBu958twz6cKwVFN833zWMDSEDAQQQQAAB&#13;&#10;BBBAAAEEEEAAAQQQcKCA09dgs1b+zJvG6ePEWnkHTm6ahAACCCCAAAIIIIAAAvkmQICGfKOl4kAS&#13;&#10;MJ3MUH388ccfbenq119/LUePHtXW5e74aofy5ctL48aNtfuqIAB53SZPniwnT57UVpNT27Q75VOi&#13;&#10;u7Y4YZzatGmj7fnff9tz17SxY8dq6y9btqxcc8012jwSEUAAAQQQQAABBBBAAAEEnCcQVrqMtL/s&#13;&#10;Km3Dhr03SJvuaeLH7w/WFm3WorW0uNB9gEjtjnlMdHpfO11zvRQvUULby0EvPSnqLr3ebhl3+H35&#13;&#10;Ke3uFSpWlou4C7rWJhASQ0uVliZtOmi78v1n72vTPU384fMPtEXrnH+B1GtacIFWt6z/VyZ+8pa2&#13;&#10;bSrx8ut7yn3PvilFi/ruXxYtO3Q2tmfetClyPC3NmO9JRsqRwzLhkze1RYsUKSKdbrlHm0diYAio&#13;&#10;z7eL2l+p7czoj/TvC21hTeJnw97WpIo0bt5KmrbQn4PW7kAiAgjkSaBUWBlpY5jnn39s/szz5KBf&#13;&#10;fPyOttj5zVpJE+a51mb96hUy/L1XtHkqsdut98gzr73v0+8axsaQgQACCCCAAAIIIIAAAggggAAC&#13;&#10;CDhQwOlrsFkrf+ZN4/RxYq28Ayc3TUIAAQQQQAABBBBAAIF8E/Ddasd86wIVI5D/AhUrVpRmzZpp&#13;&#10;D6Qurp83b542z9PExMREmTBhgra4OnbTpk21eVkTL7/88qwvzz7fsGGDLFiw4Ozr3D5JSUmRSZMm&#13;&#10;aXe75JJLJDo6WptXEIlOH6fWrVtrWdT4x8XFafM8Tdy4caP8+eef2uI9e/aU0NBQbR6JCCCAAAII&#13;&#10;IIAAAggggAACzhS4pstN2oatXLZIfp8+VZuXU+LK5Ytl5m/6QJMP9emf0+75lu/kvoaFlZaOnbtp&#13;&#10;+75owRz5boI+WKJ2h2yJU6dMkH9XLMmWeuZllxtu4+IxrUzgJLa5Un/367g1y2XpnBledXTTmhWy&#13;&#10;5K/p2n273PWoNt0XiWkpR2XYgD5y8kS69nD1m14odz/1mqigBb7cajdsKlWj62oPmbg9Xr764FVt&#13;&#10;nqeJU0YNlcP792mLX3BJR6lQtaY2j8TAEeh4zQ3azqy2fvf/NetXbV5OiWtWLpE/Z/6sLXb3Q//T&#13;&#10;ppOIAAL5J3BFZ/08V3N17u/ezfO1/y6VObP08/zOB/vlX2f8uOaUo0fkpf/1khPp+u8aTVtcJE++&#13;&#10;9K7Pv2v4MSlNRwABBBBAAAEEEEAAAQQQQACBQijg9DXYakhYKy/i9HFirXwh/OVBlxFAAAEEEEAA&#13;&#10;AQQQKMQCBGgoxINP13MncN11+kXTqpb33ntPVCADb7cRI0bI8ePHtburSJeeLE7u0KGDFCtWTFuH&#13;&#10;qj81NVWbl1Pi6NGjJTk5WVvsjjvu0KYXZKKTx6lRo0ZSqlSp/2PvPsClqM7HAX8gYKUJSke6JUbF&#13;&#10;RIk9Yi9gAY2xYfxpYsBeYsdOEg0aNSYqoqKxRMDEloiNWMCG2AuICKL0jjRF/e/c/BHF2cstey+7&#13;&#10;yzvPM8/de86cM+d7zw67dznzbSrPoEEVv6EjmZ+LL744td9GjRrFIYekLxBMbaCQAAECBAgQIECA&#13;&#10;AAECBPJCYN9uPaJdh01Tx3LOqcfHuA/fT63LVjh1ymfR5/jDUqs7dNo8uu6d/XOPtEbz582NyZ9+&#13;&#10;krrPmzsnrUnWsnyP9YxzL4t1101PfPj7y34Xb2SSZpR3S+yu6XdharPaderE4Ucdn1qnsHgEtt/j&#13;&#10;gGi2SfvUgG6+7Iz47OMPU+uyFc6ePjWuO/fE1OoWbTtFkhCgvNvCBfNi5tTPUveF8+eWubvBt1wT&#13;&#10;ScKDtK1Bo43jlH5/jbVq1UqrrvKyrodm/3zzmX/+PWvCi1UN7M2Rw+OJIXemHrZWrdpx2EmrLylO&#13;&#10;6qAUVonAnpkbtzdpl54E5JKzfxMfjxtTrvNOnzo5zv7tUalt2nXcLHbdY7/UutIKF2Su5amTJ6Xu&#13;&#10;8+eV7/W8tPOoI1CsAl33PTjrdX75706KCR+V7zqfMW1ynNcn/Tpv22Gz2Llr+a7z0q/xsr+W5/v8&#13;&#10;3frnK+PTieNTh9looyZx5fV3Rq3V9F4jdVAKCRAgQIAAAQIECBAgQIAAAQJ5KpDPa7ATMmvl//fE&#13;&#10;yed5slY+Ty9uwyJAgAABAgQIECBAoEoEJGioEladFqNAkihhm222SQ1t+vTpcf7552dNZJDa6P8X&#13;&#10;PvXUU5HsadsGG2xQ5pvrGzduHEcccURaNzF+/Pi47LLL4uuvv06tz1b48MMPx+DBg1OrO3fuHFts&#13;&#10;sUVq3eoszOd5ShZ/bbfddqk8//3vfyPxLu+2dOnSuOSSS2Ly5MmpTXv16hVrr712ap1CAgQIECBA&#13;&#10;gAABAgQIEMhfgdq1a0ffq/6cOsDPF8yPE486KD4c815q/cqFn306MU44qltMnzZl5aqS33998jll&#13;&#10;Sg753cY33/DH+Pn2HVP3P1996XcPXeXjfI+1Veu2kSRpSNsWzJ8Xx/TcK4b9+59p1allzw0fFgfv&#13;&#10;0yWmZZJmpG2nnnVxtG3fKa1KWREJ1MrcpN/r7CtSI1q8cEFcc2av+HR82W7qnDnl07j6jGNi7sxp&#13;&#10;qf11O/a35b7Gk44evvMvcfrBO6Tug2/5U+q5Vi6cO2t6PPPPe1YuLvm9ZibZbJ8r/hL1GjYu+dwy&#13;&#10;+ewy1/s333yTeu7lhXseeky0ytzwmm279cqz49X/Pp6tOrX82UceiP7nHB9ff/VVan2PE8+Ilu3S&#13;&#10;E/CkNlBYsAK1Mq/lv7s0/VpZ+Pn8OO3/esZHY8uWcGnKZ5/Eqcf3iJmZZCxp27G/PqNC1/kdf+0f&#13;&#10;3XbdMnW/+bqr0k6ljACB7wgk1/mZF1/znZIVD5Pr/MwTD4vxZUysllznZ5zQM+t1fvSJp5f7Oh90&#13;&#10;87Vx6O4/Tt0HXH/lisEW8KNZM6bFv+6/IzWCJLH95dcOjIaNNsr5e4zl71lW9V4jdWAKCRAgQIAA&#13;&#10;AQIECBAgQIAAAQJ5KpDPa7ATMmvl//fEyed5slY+Ty9uwyJAgAABAgQIECBAoEoEJGioEladFqNA&#13;&#10;jRo14txzz406mW8xTNtGjx4dvXv3jilT0m92SGvz4IMPxuWXX55WVVJ22mmnxUYbbZS1fuWK5Gb8&#13;&#10;bMePGDEiLr300li0aNHKzVJ/Hzp0aFx77bWpdUnhMccck7VudVbk+zztv//+WXluuOGGeOutt7LW&#13;&#10;r1yRJGU46aST4tVXX125quT3pk2bRrdu3VLrFBIgQIAAAQIECBAgQIBA/gvsuEvX2PfAHqkDTZIu&#13;&#10;9Nh/x7jvrlvjiy++SD3mq8zNwY/+64E4aK/tY+wH76Yes12XnePAg3+RWledhfke67EnnBxbd05P&#13;&#10;urh0yZI49cRfxnmnn1Bq0oxly5bF9ddcnkmW0T3mzpmdypuc44TeZ6XWKSw+gS232zm273pAamBJ&#13;&#10;0oW+v+oWTz94dyz7Mv0aTxIAvPjEw3HBsfvFp1m+oXvTbbaPHfY6KPUc1VH42D23xJdfLE09VTL+&#13;&#10;q3ofHsfu2KbK9gszNqVta2USqv7qd/2y3vC6aMG8uP68X8efzvpVJHNS2vbpx2Pj6tOPiQFXnZ01&#13;&#10;OUOHLbeNA4/+bWndqCsyge13/Hnssd/BqVElN2P3OnT3GHrvwMx1kn6dJ6/lwx4dEkd12yWTzCE9&#13;&#10;MVPn7XaMfbr1TD2HQgIEql5gu8x13nXf9Ot8auY6/7+eXeOf991e6nX+5GND47iDd43xWa7zbX66&#13;&#10;Y+x1oOs8bTbvHXhj5u+h9Pcayb+hfY45MHbefMMq25N5sxEgQIAAAQIECBAgQIAAAQIEikUg39dg&#13;&#10;J87WykfJ/2vl8z0N1soXy78I4iBAgAABAgQIECBAYFUCtVZ1gHoCBFYItGzZMo4//vi4+eabVxR+&#13;&#10;59GECRNKPvhJboo//PDDo0mTJt+pXfFw3LhxcdNNN8WoUaNWFK70aKeddop99913pdLSf1133XXj&#13;&#10;lFNOib59+6YeOHz48Pjwww/j5JNPjh122CFq1vxhjpbx48fHwIED47nnnkvtIylMPjjZbrv0mxKy&#13;&#10;NqrGinyep8T9sMMOi8GDB/9AZOnSpdGnT5/Yb7/94je/+U00atToB8ckBTNnzoyHHnoohgwZEp9/&#13;&#10;/nnqMXXr1o1+/fpFkonURoAAAQIECBAgQIAAAQKFK3DBpVfHyyP/G3Nmz/pBEEsWL45Lzjul5Kb/&#13;&#10;Aw/5RbTvuFnms4hmMXPG9Jjw8bh47KEHYspnk37QbnlB+46bx9/uHJo3fzvmc6zJZyjX3fz36HXY&#13;&#10;vjHpk4+XE377M/nm3AcfuLtk33HXPeLHW/8k2rTtEOuut368/caoePP1V+Kdt0ZHMmfZtjprrx1/&#13;&#10;vH5gJN/0a1tzBI46vW+899rI+HzenB8E/cXSJXHH1RfG0AHXxg57HxTN23SIho2bxLzZM2PqpI/j&#13;&#10;pScfjlnTJv+g3fKCFm06xpnXZJ5Tq+nzoYXz58bTQ+9ePpy8/dlpq5/GcedcWWKdbZBvjHg6zhn1&#13;&#10;QrTbbOto2X7TaJXZN9y4WcyfMytmTJ4Ur2fqP/kw/eb55X1u0ulHcXb/O6Oma3w5yRrz84wL+sWo&#13;&#10;l56LeSnJeZYuWRx/6Htm3PLnfiVJFtp22DQaZ55bs2dOj08mfBRPPDo0ppWSHCQ5vv8t9+XNa/ka&#13;&#10;M6kCJbCSwKnnXxWvvZz9Or/m0jPjthv6lSRZaJN5DWm8cdOS63zSxPHxVCY5Q2nXeXL8H/92r+t8&#13;&#10;JfPk1/nz5saD9w1MqVFEgAABAgQIECBAgAABAgQIECBQUYF8XoOdxGSt/P9mNp/nyVr5il592hEg&#13;&#10;QIAAAQIECBAgUGgC7twttBkz3tUucOSRR8aUKVNKbpBPG8zizEL7Bx54IIYOHRpbbrlltG7dOlq0&#13;&#10;aBHJQv0ZM2bE6NGjI0nkUNpWr169OOecc0o7JGvd7rvvHrvttls8++yzqcd8+umncd5555Ukj/jp&#13;&#10;T38azZo1i7UzNwBMnTo1xowZE++8805qu+WFXbp0qfDYlvdRHT/zeZ569+4d7777brz3Xvqi7f/8&#13;&#10;5z/xzDPPRPv27WOTTTYpeQ4lz59kjiZPnhyvv/56JN/6k21LkjNcd9110bFjx2yHKCdAgAABAgQI&#13;&#10;ECBAgACBAhFo2rxlDHpgWBx72N4xN+XGziSM2bNmxF23/aVcEW2cSeQw8J6Ho179BuVqV5UH53us&#13;&#10;LVu1iXv/9Uwcd/h+8dG4D7JSjHzu6Uj28mz1GzSMGwfcH+0yN9ra1iyBRpkbsS/4y/3Rr88v4vNM&#13;&#10;QoO0LUkCMOwft6dVZS1rkEnkcM6f74r169bPekxVV7yVuSE9STJRCNsehx4TCxfMiwf+dnXW4X6Z&#13;&#10;Sa465s1XSvasB2WpaN1h8zjvxntjgzz6NzfLUBVXgUCTZi3ib3c/Er89+sCYN/eHyViSU87JJF65&#13;&#10;f1B6YuhsQ0pu8L7h9qFRt17+vJZnG6tyAsUusHHTFnHjnQ/Hyb26xfxSrvMH7ir/dX7tbUNc51me&#13;&#10;QC+/8HQkiW5sBAgQIECAAAECBAgQIECAAAECuRXI5zXYSaTWyv9vvvN5nqyVz+01qTcCBAgQIECA&#13;&#10;AAECBPJTQIKG/JwXo8pjgRo1asTZZ59dkoHz/vvvzzrS5Ab6N998s2TPelBKRZLM4Q9/+EM0atQo&#13;&#10;pbZsRZdccklcdNFFMXLkyKwNpk2bFo899ljW+rSKTp06xeWXX14Q39KTz/NUK/OthYnj8ccfH/Pn&#13;&#10;z0+jjqWZBd9JAodsSRxSG2UK119//bj22mtj003d0JHNSDkBAgQIECBAgAABAgQKTWCzLX5ckqTh&#13;&#10;uF/sm7mBc1alh1+3Xv0Y8PeHo3nL1pXuK9cd5HusTZo2j3v++VT0Pv6wGP3qizkJv32HzeKWux6M&#13;&#10;1m3a56Q/nRSeQOuOm8f5N90fvz/5l/H5vPSbt8sT1XobZJK/XjcoGmduFl2d2zuvPLc6T1/uc3fv&#13;&#10;dXJsuHHzuPOaC2PJooXlbp+twTY7do3f9L026tZvmO0Q5WuAQMfNtoy/ZpI09D62e8zLknCpPAwb&#13;&#10;ZJKvXD9wSDRt3qo8zRxLgEAVCnTIXOc3Dno4Tj3uoJxd5/0HDHadlzJnr44YXkqtKgIECBAgQIAA&#13;&#10;AQIECBAgQIAAgYoK5PMa7OUxWSsfkc/zZK388meqnwQIECBAgAABAgQIFLNAzWIOTmwEqlKgT58+&#13;&#10;cdJJJ+U0WcG2224bt956a7Rp06ZSQ69du3ZceeWVsdNOO1Wqn+82btmyZVx99dWx3nrrfbc47x/n&#13;&#10;6zw1adKkJElD3bp1c2bYoEGDkuQMm222Wc761BEBAgQIECBAgAABAgQI5IfA5j/aKh4b/np0O/SI&#13;&#10;Cg8oWQRx9K9+G0+OeDeS/vJ1y/dYN2y0Udz3r+Hx+2tvjeRxRbdkwcx+3XrE4Meel5yhoohF1G6T&#13;&#10;jlvEH+99Knbc5+AKR7XWWrVir5694k+Dn42kv9W9TZ/8yeoeQrnPv/N+h0a/ux+PzbfdodxtV27Q&#13;&#10;cKMmcWq/m+Psa++Mug02XLna72ugQKfNfxz/+M/LsW/3wysc/VqZ1/LDjvl1PPjU6Ej6sxEgkF8C&#13;&#10;HTf7cdzz6Euxd7fDKjyw5DrvcdSJ8Y8nXoukP1t2gc8mTcheqYYAAQIECBAgQIAAAQIECBAgQKDS&#13;&#10;Avm6BjsJzFr5FdObr/NkrfyKOfKIAAECBAgQIECAAIHiFJCgoTjnVVTVJHDUUUfFXXfdFV26dKnU&#13;&#10;GevUqRNHHHFE9O/fP+rVq1epvpY3Tj54+v3vfx/nnXde1K9ff3lxuX8mCQSSD24GDRoUjRo1Knf7&#13;&#10;fGiQr/P0k5/8JO64447YZpttKsWUzG+SLOQf//hHbLHF6l98X6lgNCZAgAABAgQIECBAgACBrAKN&#13;&#10;Mzf79v/LoLhr8LDYdfd9ShadZD14pYokEcB/nn0z+l7150olFVip2yr7Nd9jTZIr9DiiVzzxwjtx&#13;&#10;ylkXRcdNy/73eN169eNXvz4tnhz5Xlx/y72xQd3cfBZUZZOh42oTqJ9J+NH7shvigpvuj612+Hms&#13;&#10;Vat2mc/dZY8D44/3PxO9zr4i6jXMj8/wFs6fV+bx59OBG7fYJC786z/isoEPx/ZdD4gk8UV5tg5b&#13;&#10;bhtHnnpRXH3/8Ez7/cvT1LFrgECjxhvHFdcOiL/d/UjsuOueUSvzOX5Ztz33PyQGP/5K/O6Sa6Jh&#13;&#10;o8ZlbeY4AgSqWWDDzHV+6Z8GxI2DHo6flfM677rfwXHfv1+Js/pmrvMNXeermroF8+au6hD1BAgQ&#13;&#10;IECAAAECBAgQIECAAAEClRTI1zXYSVjWyq+Y3HydJ2vlV8yRRwQIECBAgAABAgQIFJ9AjW8yW/GF&#13;&#10;JaI1WWDZsmWx++67pxKcfvrp0aNHj9S6yhaOGDEi/v3vf8fLL78cS5cuLVN3SWbIQw45JLp165az&#13;&#10;xAxpJ54/f35JIolnnnkmZsyYkXbID8qSpBE9e/aMo48+OpIkDcWy5eM8Jf8Mv/TSS3H//ffH6NGj&#13;&#10;y0zdoEGDksQeyXNovfXWK3O7QjxwypQpVT7sfv36Vfk5nIAAAQIECBAgQIAAgYoLnHpB/4o3LtKW&#13;&#10;CzI3P//3qf/E6FEvxozp02LmjKkxb86caNK8RbRp2yHatusYbdp3jA6dNo8WLTcpaIVCiPXjj8bG&#13;&#10;M08+FhM//igzH1NjxrQpsXDhwmiamY+WrTbJ7G1ik7btY9eu+2b+jl+/oOejKgb/yifTqqLbgu5z&#13;&#10;0efz440Rz8TYt0bFvNkzYu6sGbFw/tzYcONm0TTzfGraql00a90uWrTtGI2btSzoWPN58EuXLI5x&#13;&#10;74yOD15/OSZPGBefz5sTn2fm4YulS6J+5ubZ+o02ztwsv3E0bd02tt1l78z8NM3ncFbr2DZtXPFE&#13;&#10;wqt14FV48s8XzIsXhg+Lt0a/ErNmJK/l02J+5jm2cdMW0bpN+2ideT1P9nYdNo1mLVpX4Uh0TSA3&#13;&#10;Al9+5b+dV5ZMrvOR/30i3s68jsyaMT1mzcxc53OT67x5tMpc563aZK7zzN7Gdb4ynd/zUGCvX16f&#13;&#10;h6MyJAIEcinwqx3Ltp4kl+fUFwECBAgQIJA7gQsuuCB3nWXpqVmzZllqFBMgUJ0C1sr/UNta+RUm&#13;&#10;1sqvsMjXR927d49HHnmk1OEl9xR07ty51GMqWpn0PWrUqFKb77zzzr44slQhlQQI5FIguadqwIAB&#13;&#10;pXa5wQYbxJFHHlnqMSoJECBAgEB1C0jQUN3izlflAqvrQ6flgS1ZsiReeeWVePPNN2PWrFnf7mut&#13;&#10;tVYkH04v39u0aRPbbbdd5hvY1lretMp/Jm9a33///Ug+eElueJ89e3bJ+L7++uto2bJltGrV6tu9&#13;&#10;Xbt2kSQAKNYtX+dp2rRp8cYbb8Rbb70VkydPjuQDwwULFkT9+vW/naNkrlq0aBHt27ePddZZp1in&#13;&#10;6HtxSdDwPQ6/ECBAgAABAgQIEFgjBSRoWCOnXdBrkIAEDWvQZAt1jRWQoGGNnXqBr0ECEjSsQZMt&#13;&#10;1DVSQIKGNXLaBb2GCUjQsIZNuHAJECBAoOgEJGgouikVEIGsAtbKZ6UJa+VX2Fgrv8Ii3x5J0JBv&#13;&#10;M2I8BAisbgEJGlb3DDg/AQIECFRUoFZFG2pHgEC6QHLD/K677lqypx+x+kpr1KhRkslwiy22WH2D&#13;&#10;yJMz5+s8NWnSJPbZZ5+SPU+oDIMAAQIECBAgQIAAAQIECBAgQIAAAQIECBAgQIAAAQIECBAgQIAA&#13;&#10;AQIECBAgQIAAAQIlXy5nrXz+PxGslc//OTJCAgQIECBAgAABAgQKW6BmYQ/f6AkQIECAAAECBAgQ&#13;&#10;IECAAAECBAgQIECAAAECBAgQIECAAAECBAgQIECAAAECBAgQIECAAAECBAgQIECAAAECBAgQIECA&#13;&#10;AAECVS8gQUPVGzsDAQIECBAgQIAAAQIECBAgQIAAAQIECBAgQIAAAQIECBAgQIAAAQIECBAgQIAA&#13;&#10;AQIECBAgQIAAAQIECBAgQIAAAQIECBAgUOACEjQU+AQaPgECBAgQIECAAAECBAgQIECAAAECBAgQ&#13;&#10;IECAAAECBAgQIECAAAECBAgQIECAAAECBAgQIECAAAECBAgQIECAAAECBAgQIFD1AhI0VL2xMxAg&#13;&#10;QIAAAQIECBAgQIAAAQIECBAgQIAAAQIECBAgQIAAAQIECBAgQIAAAQIECBAgQIAAAQIECBAgQIAA&#13;&#10;AQIECBAgQIAAAQIFLiBBQ4FPoOETIECAAAECBAgQIECAAAECBAgQIECAAAECBAgQIECAAAECBAgQ&#13;&#10;IECAAAECBAgQIECAAAECBAgQIECAAAECBAgQIECAAAECVS8gQUPVGzsDAQIECBAgQIAAAQIECBAg&#13;&#10;QIAAAQIECBAgQIAAAQIECBAgQIAAAQIECBAgQIAAAQIECBAgQIAAAQIECBAgQIAAAQIECBAgUOAC&#13;&#10;EjQU+AQaPgECBAgQIECAAAECBAgQIECAAAECBAgQIECAAAECBAgQIECAAAECBAgQIECAAAECBAgQ&#13;&#10;IECAAAECBAgQIECAAAECBAgQIFD1ArWq/hTOQCB/BB544IF4+umnsw7o/PPPj1atWmWtV0GAAAEC&#13;&#10;BAgQIECAAAECBAgQIECAAAECBAgQIECAAAECBAgQIECAAAECBAgQIECAAAECBPJNwFr5fJsR4yFA&#13;&#10;gAABAgQIECBAgACBYhWQoKFYZ1ZcqQKTJ0+OZM+2LV68OFuVcgIECBAgQIAAAQIECBAgQIAAAQIE&#13;&#10;CBAgQIAAAQIECBAgQIAAAQIECBAgQIAAAQIECBAgkJcC1srn5bQYFAECBAgQIECAAAECBAgUoUDN&#13;&#10;IoxJSAQIECBAgAABAgQIECBAgAABAgQIECBAgAABAgQIECBAgAABAgQIECBAgAABAgQIECBAgAAB&#13;&#10;AgQIECBAgAABAgQIECBAgACBnApI0JBTTp0RIECAAAECBAgQIECAAAECBAgQIECAAAECBAgQIECA&#13;&#10;AAECBAgQIECAAAECBAgQIECAAAECBAgQIECAAAECBAgQIECAAAECxSggQUMxzqqYCBAgQIAAAQIE&#13;&#10;CBAgQIAAAQIECBAgQIAAAQIECBAgQIAAAQIECBAgQIAAAQIECBAgQIAAAQIECBAgQIAAAQIECBAg&#13;&#10;QIAAgZwK1MppbzojkAcCNWrUiB49elRoJA0aNKhQO40IECBAgAABAgQIECBAgAABAgQIECBAgAAB&#13;&#10;AgQIECBAgAABAgQIECBAgAABAgQIECBAgEBVClgrX5W6+iZAgAABAgQIECBAgAABAmUTkKChbE6O&#13;&#10;KiCBtdZaK04//fQCGrGhEiBAgAABAgQIECBAgAABAgQIECBAgAABAgQIECBAgAABAgQIECBAgAAB&#13;&#10;AgQIECBAgACB0gWslS/dRy0BAgQIECBAgAABAgQIEKgOgZrVcRLnIECAAAECBAgQIECAAAECBAgQ&#13;&#10;IECAAAECBAgQIECAAAECBAgQIECAAAECBAgQIECAAAECBAgQIECAAAECBAgQIECAAAECBAgUsoAE&#13;&#10;DYU8e8ZOgAABAgQIECBAgAABAgQIECBAgAABAgQIECBAgAABAgQIECBAgAABAgQIECBAgAABAgQI&#13;&#10;ECBAgAABAgQIECBAgAABAgQIVIuABA3VwuwkBAgQIECAAAECBAgQIECAAAECBAgQIECAAAECBAgQ&#13;&#10;IECAAAECBAgQIECAAAECBAgQIECAAAECBAgQIECAAAECBAgQIECAQCELSNBQyLNn7AQIECBAgAAB&#13;&#10;AgQIECBAgAABAgQIECBAgAABAgQIECBAgAABAgQIECBAgAABAgQIECBAgAABAgQIECBAgAABAgQI&#13;&#10;ECBAgEC1CEjQUC3MTkKAAAECBAgQIECAAAECBAgQIECAAAECBAgQIECAAAECBAgQIECAAAECBAgQ&#13;&#10;IECAAAECBAgQIECAAAECBAgQIECAAAECBAgUsoAEDYU8e8ZOgAABAgQIECBAgAABAgQIECBAgAAB&#13;&#10;AgQIECBAgAABAgQIECBAgAABAgQIECBAgAABAgQIECBAgAABAgQIECBAgAABAgQIVIuABA3Vwuwk&#13;&#10;BAgQIECAAAECBAgQIECAAAECBAgQIECAAAECBAgQIECAAAECBAgQIECAAAECBAgQIECAAAECBAgQ&#13;&#10;IECAAAECBAgQIECAQCELSNBQyLNn7AQIECBAgAABAgQIECBAgAABAgQIECBAgAABAgQIECBAgAAB&#13;&#10;AgQIECBAgAABAgQIECBAgAABAgQIECBAgAABAgQIECBAgEC1CEjQUC3MTkKAAAECBAgQIECAAAEC&#13;&#10;BAgQIECAAAECBAgQIECAAAECBAgQIECAAAECBAgQIECAAAECBAgQIECAAAECBAgQIECAAAECBAgU&#13;&#10;soAEDYU8e8ZOgAABAgQIECBAgAABAgQIECBAgAABAgQIECBAgAABAgQIECBAgAABAgQIECBAgAAB&#13;&#10;AgQIECBAgAABAgQIECBAgAABAgQIVIuABA3VwuwkBAgQIECAAAECBAgQIECAAAECBAgQIECAAAEC&#13;&#10;BAgQIECAAAECBAgQIECAAAECBAgQIECAAAECBAgQIECAAAECBAgQIECAQCELSNBQyLNn7AQIECBA&#13;&#10;gAABAgQIECBAgAABAgQIECBAgAABAgQIECBAgAABAgQIECBAgAABAgQIECBAgAABAgQIECBAgAAB&#13;&#10;AgQIECBAgEC1CEjQUC3MTkKAAAECBAgQIECAAAECBAgQIECAAAECBAgQIECAAAECBAgQIECAAAEC&#13;&#10;BAgQIECAAAECBAgQIECAAAECBAgQIECAAAECBAgUsoAEDYU8e8ZOgAABAgQIECBAgAABAgQIECBA&#13;&#10;gAABAgQIECBAgAABAgQIECBAgAABAgQIECBAgAABAgQIECBAgAABAgQIECBAgAABAgQIVIuABA3V&#13;&#10;wuwkBAgQIECAAAECBAgQIECAAAECBAgQIECAAAECBAgQIECAAAECBAgQIECAAAECBAgQIECAAAEC&#13;&#10;BAgQIECAAAECBAgQIECAQCELSNBQyLNn7AQIECBAgAABAgQIECBAgAABAgQIECBAgAABAgQIECBA&#13;&#10;gAABAgQIECBAgAABAgQIECBAgAABAgQIECBAgAABAgQIECBAgEC1CEjQUC3MTkKAAAECBAgQIECA&#13;&#10;AAECBAgQIECAAAECBAgQIECAAAECBAgQIECAAAECBAgQIECAAAECBAgQIECAAAECBAgQIECAAAEC&#13;&#10;BAgUsoAEDYU8e8ZOgAABAgQIECBAgAABAgQIECBAgAABAgQIECBAgAABAgQIECBAgAABAgQIECBA&#13;&#10;gAABAgQIECBAgAABAgQIECBAgAABAgQIVIuABA3VwuwkBAgQIECAAAECBAgQIECAAAECBAgQIECA&#13;&#10;AAECBAgQIECAAAECBAgQIECAAAECBAgQIECAAAECBAgQIECAAAECBAgQIECAQCELSNBQyLNn7AQI&#13;&#10;ECBAgAABAgQIECBAgAABAgQIECBAgAABAgQIECBAgAABAgQIECBAgAABAgQIECBAgAABAgQIECBA&#13;&#10;gAABAgQIECBAgEC1CEjQUC3MTkKAAAECBAgQIECAAAECBAgQIECAAAECBAgQIECAAAECBAgQIECA&#13;&#10;AAECBAgQIECAAAECBAgQIECAAAECBAgQIECAAAECBAgUsoAEDYU8e8ZOgAABAgQIECBAgAABAgQI&#13;&#10;ECBAgAABAgQIECBAgAABAgQIECBAgAABAgQIECBAgAABAgQIECBAgAABAgQIECBAgAABAgQIVIuA&#13;&#10;BA3VwuwkBAgQIECAAAECBAgQIECAAAECBAgQIECAAAECBAgQIECAAAECBAgQIECAAAECBAgQIECA&#13;&#10;AAECBAgQIECAAAECBAgQIECAQCELSNBQyLNn7AQIECBAgAABAgQIECBAgAABAgQIECBAgAABAgQI&#13;&#10;ECBAgAABAgQIECBAgAABAgQIECBAgAABAgQIECBAgAABAgQIECBAgEC1CEjQUC3MTkKAAAECBAgQ&#13;&#10;IECAAAECBAgQIECAAAECBAgQIECAAAECBAgQIECAAAECBAgQIECAAAECBAgQIECAAAECBAgQIECA&#13;&#10;AAECBAgUsoAEDYU8e8ZOgAABAgQIECBAgAABAgQIECBAgAABAgQIECBAgAABAgQIECBAgAABAgQI&#13;&#10;ECBAgAABAgQIECBAgAABAgQIECBAgAABAgQIVIuABA3VwuwkBAgQIECAAAECBAgQIECAAAECBAgQ&#13;&#10;IECAAAECBAgQIECAAAECBAgQIECAAAECBAgQIECAAAECBAgQIECAAAECBAgQIECAQCELSNBQyLNn&#13;&#10;7AQIECBAgAABAgQIECBAgAABAgQIECBAgAABAgQIECBAgAABAgQIECBAgAABAgQIECBAgAABAgQI&#13;&#10;ECBAgAABAgQIECBAgEC1CEjQUC3MTkKAAAECBAgQIECAAAECBAgQIECAAAECBAgQIECAAAECBAgQ&#13;&#10;IECAAAECBAgQIECAAAECBAgQIECAAAECBAgQIECAAAECBAgUsoAEDYU8e8ZOgAABAgQIECBAgAAB&#13;&#10;AgQIECBAgAABAgQIECBAgAABAgQIECBAgAABAgQIECBAgAABAgQIECBAgAABAgQIECBAgAABAgQI&#13;&#10;VIuABA3VwuwkBAgQIECAAAECBAgQIECAAAECBAgQIECAAAECBAgQIECAAAECBAgQIECAAAECBAgQ&#13;&#10;IECAAAECBAgQIECAAAECBAgQIECAQCELSNBQyLNn7AQIECBAgAABAgQIECBAgAABAgQIECBAgAAB&#13;&#10;AgQIECBAgAABAgQIECBAgAABAgQIECBAgAABAgQIECBAgAABAgQIECBAgEC1CEjQUC3MTkKAAAEC&#13;&#10;BAgQIECAAAECBAgQIECAAAECBAgQIECAAAECBAgQIECAAAECBAgQIECAAAECBAgQIECAAAECBAgQ&#13;&#10;IECAAAECBAgUsoAEDYU8e8ZOgAABAgQIECBAgAABAgQIECBAgAABAgQIECBAgAABAgQIECBAgAAB&#13;&#10;AgQIECBAgAABAgQIECBAgAABAgQIECBAgAABAgQIVIuABA3VwuwkBAgQIECAAAECBAgQIECAAAEC&#13;&#10;BAgQIECAAAECBAgQIECAAAECBAgQIECAAAECBAgQIECAAAECBAgQIECAAAECBAgQIECAQCELSNBQ&#13;&#10;yLNn7AQIECBAgAABAgQIECBAgAABAgQIECBAgAABAgQIECBAgAABAgQIECBAgAABAgQIECBAgAAB&#13;&#10;AgQIECBAgAABAgQIECBAgEC1CEjQUC3MTkKAAAECBAgQIECAAAECBAgQIECAAAECBAgQIECAAAEC&#13;&#10;BAgQIECAAAECBAgQIECAAAECBAgQIECAAAECBAgQIECAAAECBAgUsoAEDYU8e8ZOgAABAgQIECBA&#13;&#10;gAABAgQIECBAgAABAgQIECBAgAABAgQIECBAgAABAgQIECBAgAABAgQIECBAgAABAgQIECBAgAAB&#13;&#10;AgQIVIuABA3VwuwkBAgQIECAAAECBAgQIECAAAECBAgQIECAAAECBAgQIECAAAECBAgQIECAAAEC&#13;&#10;BAgQIECAAAECBAgQIECAAAECBAgQIECAQCEL1CrkwRs7AQIECBAgQIAAAQIECBAgQIAAAQIECBAg&#13;&#10;QIAAAQIECBAgQIAAAQIECBAgQIAAAQIECBAgQIAAAQIECFReYMyYMTF16tTKd6QHAgQIlEHgm2++&#13;&#10;KcNRDiFAgAABAvknIEFD/s2JEREgQIAAAQIECBAgQIAAAQIECBAgQIAAAQIECBAgQIAAAQIECBAg&#13;&#10;QIAAAQIECBAgQIAAAQIECBAgQKBaBWbMmBHJbiNAgAABAgQIECBAILtAzexVaggQIECAAAECBAgQ&#13;&#10;IECAAAECBAgQIECAAAECBAgQIECAAAECBAgQIECAAAECBAgQIECAAAECBAgQIECAAAECBAgQIECA&#13;&#10;AAECBBIBCRo8DwgQIECAAAECBAgQIECAAAECBAgQIECAAAECBAgQIECAAAECBAgQIECAAAECBAgQ&#13;&#10;IECAAAECBAgQIECAAAECBAgQIECAAAECqxCQoGEVQKoJECBAgAABAgQIECBAgAABAgQIECBAgAAB&#13;&#10;AgQIECBAgAABAgQIECBAgAABAgQIECBAgAABAgQIECBAgAABAgQIECBAgAABAhI0eA4QIECAAAEC&#13;&#10;BAgQIECAAAECBAgQIECAAAECBAgQIECAAAECBAgQIECAAAECBAgQIECAAAECBAgQIECAAAECBAgQ&#13;&#10;IECAAAECBFYhIEHDKoBUEyBAgAABAgQIECBAgAABAgQIECBAgAABAgQIECBAgAABAgQIECBAgAAB&#13;&#10;AgQIECBAgAABAgQIECBAgAABAgQIECBAgAABAgQkaPAcIECAAAECBAgQIECAAAECBAgQIECAAAEC&#13;&#10;BAgQIECAAAECBAgQIECAAAECBAgQIECAAAECBAgQIECAAAECBAgQIECAAAECBAisQkCChlUAqSZA&#13;&#10;gAABAgQIECBAgAABAgQIECBAgAABAgQIECBAgAABAgQIECBAgAABAgQIECBAgAABAgQIECBAgAAB&#13;&#10;AgQIECBAgAABAgQI1EJAgAABAgQIECBAgAABAgQIECBAgAABAgQIECBAgAABAgQIECBAgAABAgQI&#13;&#10;ECBAgAABAgQIECBAgAABAsUr0KlTp2jWrFnxBigyAgSKUmCttdYqyrgERYAAAQKFLSBBQ2HPn9ET&#13;&#10;IECAAAECBAgQIECAAAECBAgQIECAAAECBAgQIECAAAECBAgQIECAAAECBAgQIECAAAECBAgQIECg&#13;&#10;VIENNtggkt1GgAABAgQIECBAgEDlBGpWrrnWBAgQIECAAAECBAgQIECAAAECBAgQIECAAAECBAgQ&#13;&#10;IECAAAECBAgQIECAAAECBAgQIECAAAECBAgQIECAAAECBAgQIECAAIHiF5CgofjnWIQECBAgQIAA&#13;&#10;AQIECBAgQIAAAQIECBAgQIAAAQIECBAgQIAAAQIECBAgQIAAAQIECBAgQIAAAQIECBAgQIAAAQIE&#13;&#10;CBAgQIBAJQUkaKgkoOYECBAgQIAAAQIECBAgQIAAAQIECBAgQIAAAQIECBAgQIAAAQIECBAgQIAA&#13;&#10;AQIECBAgQIAAAQIECBAgQIAAAQIECBAgQIBA8QvUKv4QRUiAAAECBAgQIECAAAECBAgQIFDoAo9+&#13;&#10;MLHQQzB+AgRKETigU6tSalURIFAMAo+NnVQMYYiBAIFSBBYsWVZKrSoCBApdYMIzfQs9BOMnQGAV&#13;&#10;ApdddMoqjlBNgAABAgQIECBAgAABAgQIECBAgAABAgQIECBAgEAiUBMDAQIECBAgQIAAAQIECBAg&#13;&#10;QIAAAQIECBAgQIAAAQIECBAgQIAAAQIECBAgQIAAAQIECBAgQIAAAQIECBAgQIAAAQIECBAgQIBA&#13;&#10;6QISNJTuo5YAAQIECBAgQIAAAQIECBAgQIAAAQIECBAgQIAAAQIECBAgQIAAAQIECBAgQIAAAQIE&#13;&#10;CBAgQIAAAQIECBAgQIAAAQIECBAgEBI0eBIQIECAAAECBAgQIECAAAECBAgQIECAAAECBAgQIECA&#13;&#10;AAECBAgQIECAAAECBAgQIECAAAECBAgQIECAAAECBAgQIECAAAECBFYhIEHDKoBUEyBAgAABAgQI&#13;&#10;ECBAgAABAgQIECBAgAABAgQIECBAgAABAgQIECBAgAABAgQIECBAgAABAgQIECBAgAABAgQIECBA&#13;&#10;gAABAgRqISBAgAABAgQIECBAgAABAgQIECBAgAABAgQIECBAgAABAgQIECBAgAABAgQIECBAgAAB&#13;&#10;AgQIECBAgACB4hWYM2dOJLuNAAECBAgQyA+BmjVrRps2bfJjMEZBgEC5BCRoKBeXgwlLQpPUAABA&#13;&#10;AElEQVQQIECAAAECBAgQIECAAAECBAgQIECAAAECBAgQIECAAAECBAgQIECAAAECBAgQIECAAAEC&#13;&#10;BAgQIFBYAh9//HGMGjWqsAZttAQIECBAoIgF6tSpE8cdd1wRRyg0AsUrULN4QxMZAQIECBAgQIAA&#13;&#10;AQIECBAgQIAAAQIECBAgQIAAAQIECBAgQIAAAQIECBAgQIAAAQIECBAgQIAAAQIECBAgQIAAAQIE&#13;&#10;CBAgQCA3AhI05MZRLwQIECBAgAABAgQIECBAgAABAgQIECBAgAABAgQIECBAgAABAgQIECBAgAAB&#13;&#10;AgQIECBAgAABAgQIECBAgAABAgQIECBAgEARC0jQUMSTKzQCBAgQIECAAAECBAgQIECAAAECBAgQ&#13;&#10;IECAAAECBAgQIECAAAECBAgQIECAAAECBAgQIECAAAECBAgQIECAAAECBAgQIEAgNwISNOTGUS8E&#13;&#10;CBAgQIAAAQIECBAgQIAAAQIECBAgQIAAAQIECBAgQIAAAQIECBAgQIAAAQIECBAgQIAAAQIECBAg&#13;&#10;QIAAAQIECBAgQIBAEQtI0FDEkys0AgQIECBAgAABAgQIECBAgAABAgQIECBAgAABAgQIECBAgAAB&#13;&#10;AgQIECBAgAABAgQIECBAgAABAgQIECBAgAABAgQIECBAIDcCEjTkxlEvBAgQIECAAAECBAgQIECA&#13;&#10;AAECBAgQIECAAAECBAgQIECAAAECBAgQIECAAAECBAgQIECAAAECBAgQIECAAAECBAgQIECAQBEL&#13;&#10;SNBQxJMrNAIECBAgQIAAAQIECBAgQIAAAQIECBAgQIAAAQIECBAgQIAAAQIECBAgQIAAAQIECBAg&#13;&#10;QIAAAQIECBAgQIAAAQIECBAgQCA3ArVy041eCBAgQIAAAQIECBAgQIAAAQIECBAgQIAAAQIECBAg&#13;&#10;QIAAAQIECBAgQIAAAQIECBAgQIAAAQIECBAgQKBQBZo3bx6NGjUq1OEbNwECBAgQyCuBd955J775&#13;&#10;5pu8GpPBECCQGwEJGnLjqBcCBAgQIECAAAECBAgQIECAAAECBAgQIECAAAECBAgQIECAAAECBAgQ&#13;&#10;IECAAAECBAgQIECAAAECBAgUrEC7du1iiy22KNjxGzgBAgQIEMgngffffz+WLVuWT0MyFgIEciRQ&#13;&#10;M0f96IYAAQIECBAgQIAAAQIECBAgQIAAAQIECBAgQIAAAQIECBAgQIAAAQIECBAgQIAAAQIECBAg&#13;&#10;QIAAAQIECBAgQIAAAQIECBAgULQCEjQU7dQKjAABAgQIECBAgAABAgQIECBAgAABAgQIECBAgAAB&#13;&#10;AgQIECBAgAABAgQIECBAgAABAgQIECBAgAABAgQIECBAgAABAgQIEMiVgAQNuZLUDwECBAgQIECA&#13;&#10;AAECBAgQIECAAAECBAgQIECAAAECBAgQIECAAAECBAgQIECAAAECBAgQIECAAAECBAgQIECAAAEC&#13;&#10;BAgQIFC0AhI0FO3UCowAAQIECBAgQIAAAQIECBAgQIAAAQIECBAgQIAAAQIECBAgQIAAAQIECBAg&#13;&#10;QIAAAQIECBAgQIAAAQIECBAgQIAAAQIECBDIlYAEDbmS1A8BAgQIECBAgAABAgQIECBAgAABAgQI&#13;&#10;ECBAgAABAgQIECBAgAABAgQIECBAgAABAgQIECBAgAABAgQIECBAgAABAgQIECBQtAISNBTt1AqM&#13;&#10;AAECBAgQIECAAAECBAgQIECAAAECBAgQIECAAAECBAgQIECAAAECBAgQIECAAAECBAgQIECAAAEC&#13;&#10;BAgQIECAAAECBAgQyJWABA25ktQPAQIECBAgQIAAAQIECBAgQIAAAQIECBAgQIAAAQIECBAgQIAA&#13;&#10;AQIECBAgQIAAAQIECBAgQIAAAQIECBAgQIAAAQIECBAgULQCEjQU7dQKjAABAgQIECBAgAABAgQI&#13;&#10;ECBAgAABAgQIECBAgAABAgQIECBAgAABAgQIECBAgAABAgQIECBAgAABAgQIECBAgAABAgQIEMiV&#13;&#10;gAQNuZLUDwECBAgQIECAAAECBAgQIECAAAECBAgQIECAAAECBAgQIECAAAECBAgQIECAAAECBAgQ&#13;&#10;IECAAAECBAgQIECAAAECBAgQIFC0AhI0FO3UCowAAQIECBAgQIAAAQIECBAgQIAAAQIECBAgQIAA&#13;&#10;AQIECBAgQIAAAQIECBAgQIAAAQIECBAgQIAAAQIECBAgQIAAAQIECBDIlYAEDbmS1A8BAgQIECBA&#13;&#10;gAABAgQIECBAgAABAgQIECBAgAABAgQIECBAgAABAgQIECBAgAABAgQIECBAgAABAgQIECBAgAAB&#13;&#10;AgQIECBQtAISNBTt1AqMAAECBAgQIECAAAECBAgQIECAAAECBAgQIECAAAECBAgQIECAAAECBAgQ&#13;&#10;IECAAAECBAgQIECAAAECBAgQIECAAAECBAgQyJWABA25ktQPAQIECBAgQIAAAQIECBAgQIAAAQIE&#13;&#10;CBAgQIAAAQIECBAgQIAAAQIECBAgQIAAAQIECBAgQIAAAQIECBAgQIAAAQIECBAgULQCEjQU7dQK&#13;&#10;jAABAgQIECBAgAABAgQIECBAgAABAgQIECBAgAABAgQIECBAgAABAgQIECBAgAABAgQIECBAgAAB&#13;&#10;AgQIECBAgAABAgQIEMiVgAQNuZLUDwECBAgQIECAAAECBAgQIECAAAECBAgQIECAAAECBAgQIECA&#13;&#10;AAECBAgQIECAAAECBAgQIECAAAECBAgQIECAAAECBAgQIFC0AhI0FO3UCowAAQIECBAgQIAAAQIE&#13;&#10;CBAgQIAAAQIECBAgQIAAAQIECBAgQIAAAQIECBAgQIAAAQIECBAgQIAAAQIECBAgQIAAAQIECBDI&#13;&#10;lYAEDbmS1A8BAgQIECBAgAABAgQIECBAgAABAgQIECBAgAABAgQIECBAgAABAgQIECBAgAABAgQI&#13;&#10;ECBAgAABAgQIECBAgAABAgQIECBQtAISNBTt1AqMAAECBAgQIECAAAECBAgQIECAAAECBAgQIECA&#13;&#10;AAECBAgQIECAAAECBAgQIECAAAECBAgQIECAAAECBAgQIECAAAECBAgQyJWABA25ktQPAQIECBAg&#13;&#10;QIAAAQIECBAgQIAAAQIECBAgQIAAAQIECBAgQIAAAQIECBAgQIAAAQIECBAgQIAAAQIECBAgQIAA&#13;&#10;AQIECBAgULQCEjQU7dQKjAABAgQIECBAgAABAgQIECBAgAABAgQIECBAgAABAgQIECBAgAABAgQI&#13;&#10;ECBAgAABAgQIECBAgAABAgQIECBAgAABAgQIEMiVgAQNuZLUDwECBAgQIECAAAECBAgQIECAAAEC&#13;&#10;BAgQIECAAAECBAgQIECAAAECBAgQIECAAAECBAgQIECAAAECBAgQIECAAAECBAgQIFC0AhI0FO3U&#13;&#10;CowAAQIECBAgQIAAAQIECBAgQIAAAQIECBAgQIAAAQIECBAgQIAAAQIECBAgQIAAAQIECBAgQIAA&#13;&#10;AQIECBAgQIAAAQIECBDIlYAEDbmS1A8BAgQIECBAgAABAgQIECBAgAABAgQIECBAgAABAgQIECBA&#13;&#10;gAABAgQIECBAgAABAgQIECBAgAABAgQIECBAgAABAgQIECBQtAISNBTt1AqMAAECBAgQIECAAAEC&#13;&#10;BAgQIECAAAECBAgQIECAAAECBAgQIECAAAECBAgQIECAAAECBAgQIECAAAECBAgQIECAAAECBAgQ&#13;&#10;yJWABA25ktQPAQIECBAgQIAAAQIECBAgQIAAAQIECBAgQIAAAQIECBAgQIAAAQIECBAgQIAAAQIE&#13;&#10;CBAgQIAAAQIECBAgQIAAAQIECBAgULQCEjQU7dQKjAABAgQIECBAgAABAgQIECBAgAABAgQIECBA&#13;&#10;gAABAgQIECBAgAABAgQIECBAgAABAgQIECBAgAABAgQIECBAgAABAgQIEMiVgAQNuZLUDwECBAgQ&#13;&#10;IECAAAECBAgQIECAAAECBAgQIECAAAECBAgQIECAAAECBAgQIECAAAECBAgQIECAAAECBAgQIECA&#13;&#10;AAECBAgQIFC0AhI0FO3UCowAAQIECBAgQIAAAQIECBAgQIAAAQIECBAgQIAAAQIECBAgQIAAAQIE&#13;&#10;CBAgQIAAAQIECBAgQIAAAQIECBAgQIAAAQIECBDIlYAEDbmS1A8BAgQIECBAgAABAgQIECBAgAAB&#13;&#10;AgQIECBAgAABAgQIECBAgAABAgQIECBAgAABAgQIECBAgAABAgQIECBAgAABAgQIECBQtAISNBTt&#13;&#10;1AqMAAECBAgQIECAAAECBAgQIECAAAECBAgQIECAAAECBAgQIECAAAECBAgQIECAAAECBAgQIECA&#13;&#10;AAECBAgQIECAAAECBAgQyJWABA25ktQPAQIECBAgQIAAAQIECBAgQIAAAQIECBAgQIAAAQIECBAg&#13;&#10;QIAAAQIECBAgQIAAAQIECBAgQIAAAQIECBAgQIAAAQIECBAgULQCEjQU7dQKjAABAgQIECBAgAAB&#13;&#10;AgQIECBAgAABAgQIECBAgAABAgQIECBAgAABAgQIECBAgAABAgQIECBAgAABAgQIECBAgAABAgQI&#13;&#10;EMiVgAQNuZLUDwECBAgQIECAAAECBAgQIECAAAECBAgQIECAAAECBAgQIECAAAECBAgQIECAAAEC&#13;&#10;BAgQIECAAAECBAgQIECAAAECBAgQIFC0AhI0FO3UCowAAQIECBAgQIAAAQIECBAgQIAAAQIECBAg&#13;&#10;QIAAAQIECBAgQIAAAQIECBAgQIAAAQIECBAgQIAAAQIECBAgQIAAAQIECBDIlYAEDbmS1A8BAgQI&#13;&#10;ECBAgAABAgQIECBAgAABAgQIECBAgAABAgQIECBAgAABAgQIECBAgAABAgQIECBAgAABAgQIECBA&#13;&#10;gAABAgQIECBQtAISNBTt1AqMAAECBAgQIECAAAECBAgQIECAAAECBAgQIECAAAECBAgQIECAAAEC&#13;&#10;BAgQIECAAAECBAgQIECAAAECBAgQIECAAAECBAgQyJWABA25ktQPAQIECBAgQIAAAQIECBAgQIAA&#13;&#10;AQIECBAgQIAAAQIECBAgQIAAAQIECBAgQIAAAQIECBAgQIAAAQIECBAgQIAAAQIECBAgULQCEjQU&#13;&#10;7dQKjAABAgQIECBAgAABAgQIECBAgAABAgQIECBAgAABAgQIECBAgAABAgQIECBAgAABAgQIECBA&#13;&#10;gAABAgQIECBAgAABAgQIEMiVgAQNuZLUDwECBAgQIECAAAECBAgQIECAAAECBAgQIECAAAECBAgQ&#13;&#10;IECAAAECBAgQIECAAAECBAgQIECAAAECBAgQIECAAAECBAgQIFC0AhI0FO3UCowAAQIECBAgQIAA&#13;&#10;AQIECBAgQIAAAQIECBAgQIAAAQIECBAgQIAAAQIECBAgQIAAAQIECBAgQIAAAQIECBAgQIAAAQIE&#13;&#10;CBDIlYAEDbmS1A8BAgQIECBAgAABAgQIECBAgAABAgQIECBAgAABAgQIECBAgAABAgQIECBAgAAB&#13;&#10;AgQIECBAgAABAgQIECBAgAABAgQIECBQtAISNBTt1AqMAAECBAgQIECAAAECBAgQIECAAAECBAgQ&#13;&#10;IECAAAECBAgQIECAAAECBAgQIECAAAECBAgQIECAAAECBAgQIECAAAECBAgQyJWABA25ktQPAQIE&#13;&#10;CBAgQIAAAQIECBAgQIAAAQIECBAgQIAAAQIECBAgQIAAAQIECBAgQIAAAQIECBAgQIAAAQIECBAg&#13;&#10;QIAAAQIECBAgULQCEjQU7dQKjAABAgQIECBAgAABAgQIECBAgAABAgQIECBAgAABAgQIECBAgAAB&#13;&#10;AgQIECBAgAABAgQIECBAgAABAgQIECBAgAABAgQIEMiVgAQNuZLUDwECBAgQIECAAAECBAgQIECA&#13;&#10;AAECBAgQIECAAAECBAgQIECAAAECBAgQIECAAAECBAgQIECAAAECBAgQIECAAAECBAgQIFC0AhI0&#13;&#10;FO3UCowAAQIECBAgQIAAAQIECBAgQIAAAQIECBAgQIAAAQIECBAgQIAAAQIECBAgQIAAAQIECBAg&#13;&#10;QIAAAQIECBAgQIAAAQIECBDIlYAEDbmS1A8BAgQIECBAgAABAgQIECBAgAABAgQIECBAgAABAgQI&#13;&#10;ECBAgAABAgQIECBAgAABAgQIECBAgAABAgQIECBAgAABAgQIECBQtAISNBTt1AqMAAECBAgQIECA&#13;&#10;AAECBAgQIECAAAECBAgQIECAAAECBAgQIECAAAECBAgQIECAAAECBAgQIECAAAECBAgQIECAAAEC&#13;&#10;BAgQyJWABA25ktQPAQIECBAgQIAAAQIECBAgQIAAAQIECBAgQIAAAQIECBAgQIAAAQIECBAgQIAA&#13;&#10;AQIECBAgQIAAAQIECBAgQIAAAQIECBAgULQCEjQU7dQKjAABAgQIECBAgAABAgQIECBAgAABAgQI&#13;&#10;ECBAgAABAgQIECBAgAABAgQIECBAgAABAgQIECBAgAABAgQIECBAgAABAgQIEMiVgAQNuZLUDwEC&#13;&#10;BAgQIECAAAECBAgQIECAAAECBAgQIECAAAECBAgQIECAAAECBAgQIECAAAECBAgQIECAAAECBAgQ&#13;&#10;IECAAAECBAgQIFC0AhI0FO3UCowAAQIECBAgQIAAAQIECBAgQIAAAQIECBAgQIAAAQIECBAgQIAA&#13;&#10;AQIECBAgQIAAAQIECBAgQIAAAQIECBAgQIAAAQIECBDIlYAEDbmS1A8BAgQIECBAgAABAgQIECBA&#13;&#10;gAABAgQIECBAgAABAgQIECBAgAABAgQIECBAgAABAgQIECBAgAABAgQIECBAgAABAgQIECBQtAIS&#13;&#10;NBTt1AqMAAECBAgQIECAAAECBAgQIECAAAECBAgQIECAAAECBAgQIECAAAECBAgQIECAAAECBAgQ&#13;&#10;IECAAAECBAgQIECAAAECBAgQyJVArVx1pB8CBAgQqHqB8ePHx3vvvfe9E+2yyy5Rv37975X5hQAB&#13;&#10;AgQIECBAgAABAgQIECBAgAABAgQIECBAgAABAgQIECBAgAABAgQIECBAgAABAgQIFIqAtfKFMlPG&#13;&#10;SYAAAQIECBAgQICABA2eA9Uu8PXXX8egQYMqdN7u3btHo0aNKtS2UBotXbo0Jk+eHJMmTfp2X7Ro&#13;&#10;UUncG220UST7ZpttFq1atSqUkIpunN988028//778e6778bs2bNL9gULFpTMTcuWLaNFixaR/GzW&#13;&#10;rFnUrl07p/HXq1cvbrjhhli8ePG3/Y4cOTL69ev37e8eECBAgAABAgQIECBAgMCaKZD8vfr5nFmx&#13;&#10;7gb1oladOkWL8NWyL2PR/HmZGNfOxFo37+LM9/HlHZgBlVkgucZnzZwe9eo1iDprr13mdoV6YL7H&#13;&#10;m4xvzuyZJbz16jeMWrX8d0uhPtfyadxey/NjNryW58c8FOsokut84dxZsU7ynr12cb9nX7zgf+/Z&#13;&#10;11k//96zJ8+vL5YsiiWfL4i119sgs69frE85cRGokEDyb9WMGdMzXxLQINZeA/72qBCSRgQIECBA&#13;&#10;gAABAgQIEChFwFr5UnAyVdbKl+6TD7XJZwPWyufDTBgDAQIECBAgQIAAAQL5LGDFYD7PTpGOLfnQ&#13;&#10;6fbbb69QdDvttFOZEjQkN6tPnDixQucoT6NevXrFjjvuWJ4mWY8dN25c3HLLLfHyyy9H8qHGqrYf&#13;&#10;/ehHsd9++0XXrl2jbt38XNi0qhgKbZ7Gjh0bQ4YMiZdeeinmzJmzqvBi/fXXj4MPPjh69uwZjRs3&#13;&#10;XuXxZTkg6efoo4+OAQMGfHv4888/H4899lgccMAB35Z5QIAAAQIECBAgQIAAAQLFLfD1V1/Fm889&#13;&#10;Hp+Nez9mfDohZib7ZxPjyy+WlgS+fuZm4fqNm0aT1u2ic9cDY/Muu8ZatXKbRLA6hJPPkT58bWSM&#13;&#10;HT0yxr/1akydOC6WLlr47anrrLNeNNi4WTTYqEl07LxDbLtn92iY+b26tnwfX3U5OE/uBb7KXOOP&#13;&#10;P/ZgfPDuW/Hx+A9j4sfjYuKEj2LpkiUlJ2u4YeNo0rR5tOuwaRx48OGx6+775DxRaO6jyt5jvseb&#13;&#10;XOujXx0ZT/znoXjtlZExffrUmDVjWiTjXr7VrVc/Nv/RVrFdl11il933is4/+dnyKj8JpAp4Lf8f&#13;&#10;i9fy1KeHwiIRSK7zd18YFlPHfxCzPpsQsyZPjNmTP4ll//89+3r1Gka9xk2iccu28eOfHxAdf7pL&#13;&#10;wb5nH//GizH+jZdi4tuvxoxPMu9ZFn//PXu9jZqWxNpu65/FVrsfGPU3qr737MnTac7UTzN/Vzwf&#13;&#10;EzJ/U3z6wZuZxHYzI0nGsnxL/lZaL5MEq8WmW0XbrbaP9tvuFBu1are82k8CRS2QvKd9+KEh8c5b&#13;&#10;b8RHH42N8R99mPkbZFwsWZJ8YUCNzPqMxtGseYvo2HGzOLTnL2OPvfYr6L89inoyBUeAAAECBAgQ&#13;&#10;IECAQN4IWCufPhXWyqe75KI0V/c0WCufi9nQBwECBAgQIECAAAECa4pAjcyN4Ku+E3xN0RBntQgs&#13;&#10;W7Ysdt999wqda+DAgdGpU6dS2yYfau29994l2TVLPTAHleeff37sv//+lepp2rRpcdttt8WwYcPK&#13;&#10;lJhh5ZMlSQDOPvvs2HPPPVeuyuvfC2mepkyZErfeems89dRTFTKtXbt27LPPPvHLX/4yWrduXaE+&#13;&#10;vtsoyRybJGmYOnXqt8Xrrrtu3HnnndG8efNvy4rpQTIHVb0lCUNsBAgQIECAAAECBAjkr0C7Q0/N&#13;&#10;38FV88jeGfFUPDqgf0zP3PhU1i1J2PCTvQ6KfY49JdbdIP8TPS774ot46T+D47nBd8TMzE1sZd1q&#13;&#10;1KgR7bfpEj/b/7DYdo9uZW1W7uPyfXzlDigPGhzQqVUejCI/hvDUsEei/+8vjvHjxpR5QEnChoN6&#13;&#10;/DJOPuPCSBIFFNKWz/EuyiSE+dsNf4wh990Zs2fNKBfrj7f+SZzw2zNj3wMPLVe7Yj74sbGTijm8&#13;&#10;csXmtTw7l9fy7DaFULNgybJCGGa1jPGDF5+OJ++8LmZOGl/m8yUJG7bu2i1+flSfWGf9AnjP/uUX&#13;&#10;MXrY0Hjxn4Ni9pTyvWdvk0mCsO0+PWOrTGKKqtymfPRePP+PAfHeiCfK/f+wHTIJM3b7xW+i9Y+2&#13;&#10;rcohFlTfvXfcvKDGa7CrFvjPYw/FFZedHx+OfX/VB///Ixo12igO+8XRcc65l0S9+oX1t0eZg1yD&#13;&#10;D7zsolPW4OiFToAAAQIECl/gggsuqPIgmjWr3oR7VR6QExCoIgFr5b8Pa6380u+DVMFvlb2nwVr5&#13;&#10;KpiUUrrs3r17PPLII6UcETF69Ojo3LlzqcdUtDLpe9SoUaU233nnnWOLLbYo9RiVBAgQIECAQNkE&#13;&#10;ki86T/5GyLbVqVMnjjvuuGzVygkQyGOBmnk8NkMjUCGBSZMmVUtyhgoNbqVGQ4YMKblp//HHHy/3&#13;&#10;oqDlXS1cuDAuu+yyuPLKK2PRokXLi/P+Z6HM0/Dhw0uSIVQ0OUMyEV9++WU8+uijJf0kc17Zbe21&#13;&#10;146TTjrpe90sXry45Dnw3W/t+94BfiFAgAABAgQIECBAgACBgheY8N4bccMpv4jbL+5druQMSeAL&#13;&#10;582J54bcGX86sVuMf7v0/2hf3VCTx4+J63r3iAevv6xcyRmScSe5aMe9/lL8/aqz4ubf/SrmzliR&#13;&#10;3DBXceX7+HIVp36qX+CN116OIw7aPfr83+HlSs6QjHTO7Jlx54Abo/te28eoV0ZU/+ArcMZ8j/eJ&#13;&#10;f/8r9tttm7j1L9eUOzlDwvH2m6/FaScdFX1O+EXMnTO7AkKaFKOA1/JVz6rX8lUbOSK/BSZ98Gbc&#13;&#10;dtaRcd8Vp5QrOUMS1aL5c+LFf90Vf+1zSEx897W8DnTax2Pj1tMOj8f+ekW5kjMkQSXX+cdvvhxD&#13;&#10;rz4n7rrwhJg/c1rOY/3qq2Ux7LZr4uZTesa7L1QsSf64Uc/HwHOOjgf7nxdfLFmc8zHqkMDqFBj1&#13;&#10;6kux/947xbFHHVyu5AzJmGdlEpfd/NfrYredt46XXnxhdYbh3AQIECBAgAABAgQIEFhjBQplDXYy&#13;&#10;QdbKV31yhspeCNbKV1ZQewIECBAgQIAAAQIE1lQBCRrW1Jkv4rg//PDDgojuySefjOuvv77k5v1c&#13;&#10;DHjYsGFx6qmnxpIlS3LRXZX3UQjzdPfdd0ffvn3ji8y3duZiSxacJXN+8803Vzghx/JxdO3aNTbf&#13;&#10;/PvfUvP222/H0KFDlx/iJwECBAgQIECAAAECBAgUkcCHo1+Mm04/Kia8+3qlopozbXLcdMbR8cz9&#13;&#10;AyrVT1U1Tr5R/LrfHhpTMkkaKruNHTUirj7+gBj9zKOV7erb9vk+vm8H6kHBCbz4wn/j6J57xeuv&#13;&#10;vVSpsU/+7JM4pufeMeCv/SvVT1U3zud4v/766zj/zF/HKb/+ZUyd8mmlKZ56/OE4eJ+fxayZ0yvd&#13;&#10;lw4KW8Brefnnz2t5+c20WL0C4994Ke743bEx6f03KjWQedMnxx3n9ooXBt9WqX6qqvEHLz4dt5x2&#13;&#10;WEybMLbSp/jo9ZFx02+7x9vP/rvSfS3vYNH8uXHnucfFyAfvWF5UqZ9vPv1wDDjziJgztfLvCyo1&#13;&#10;EI0J5Ejg+Wefie777xavvjKyUj1+OmliHHTAz+PGP19dqX40JkCAAAECBAgQIECAAIHyCxTCGuwk&#13;&#10;Kmvl8/+eBmvly3/9aUGAAAECBAgQIECAAIHlAhI0LJfwMy8EGjZsGK1bt86616lTZ5XjHDdu3CqP&#13;&#10;Wd0HjBo1Kvr161fqMGrXrh2dOnWKnXbaKXbdddfYdNNNY5111im1zZgxY0r6TRIB5PuW7/N02223&#13;&#10;xa233lomxjZt2kSXLl1ijz32iM6dO0fjxo1LbXfPPffEVVddFcuWLSv1uNIqa9SoEb179/7BIQMH&#13;&#10;Dsx8a8msH5QrIECAAAECBAgQIECAAIHCFZj80Qdxe9/e8dWyL3MSxDeZm48fvfWaeHXYP3PSX646&#13;&#10;mTphXPz9qrPjqy9zE2cyriULF8Q9V50V7458ptLDzPfxVTpAHaw2gQ/eezv6nHB4zhK5JgkG/tTv&#13;&#10;ovjX4L+vtphKO3E+x/vVV1/FeWecGA8+cHdpIZS7bsrkSXFmn2Mj6d+2Zgp4La/4vHstr7idltUr&#13;&#10;MPXjMXH/Fafk9D37k3dcG2889VD1BrKKs03/ZFwMvebcnMWZnC65zodefU6MeXn4Ks6+6uovv1ga&#13;&#10;917WOz55b/SqDy7HEdMnfBiDLvi/WDhvdjlaOZRA/gm8+85bcezRh2T+9sjNFxR8/fVXcfml58Y/&#13;&#10;7rsr/4I1IgIECBAgQIAAAQIECOSpgLXyKybGWvkVFqvjkbXyq0PdOQkQIECAAAECBAgQKCaBWsUU&#13;&#10;jFgKX6BXr17Ro0ePSgWS71lBk8QEF154Ydab8zfccMNIHPbaa6+oW7fu9ywWLVoUTz31VNx3333x&#13;&#10;6afp39IyfPjwSBIGHH/88d9rm2+/5PM8jRgxIgYNGlQqWb169eLoo48uScqw8cYb/+DY9957Lx58&#13;&#10;8MEYNmzYD+qSgqR86dKlccUVV6TWl6Vwm222iR122CFefPHFbw9PniM33XRT9O3b99syDwgQIECA&#13;&#10;AAECBAgQIECgcAXmTJ8St553QixdtDA1iDrrrBtb7bpvbPPzfaNR89axfv2GsWD2zJgx6eN47elH&#13;&#10;4t0RT0dyw0Ta9sC1F0XjFptE2y23Tauu1rLFny+I2y/+bXyxZFHW83bYpkts3mW3aNq2UzTL7GvV&#13;&#10;qh1TMzdKJftHb7wcbz3/RGrbJJHl3zNJGk77ywOZth1Tj1lVYb6Pb1XjV5+/AsmN+ycec1AszFwD&#13;&#10;adu6664X+xxwaOx34KHRqk27aLhho5g5fVpMGP9hPPzP++OZJx7NetP/Ref2idZt28e2P90hrevV&#13;&#10;Upbv8Z57+gnxSMY121Zn7bXj8COPjy477Bpt2nWM5i1axcQJH8W7b78R7739ejz60AOxYP681OYv&#13;&#10;jXg2bvjTFXHGuZem1issXgGv5Svm1mv5CguPiktg3owp8feLfx1LF6e/Z6+99rrxo533jh/tsm80&#13;&#10;bNYq1qvXMD6fMzNmfTYh3hr+SIx5aXjW9+wP39A3Nsy8z2+9RefVjpYkUrjv8lNKfc/eZqvto9N2&#13;&#10;u8bGm3SMjdt0LHnPPmPiuJie2T9++5V4f8STqXEk79mHZJI0nHjtfSVtUw8qQ+E/+58fk95/I+uR&#13;&#10;yd8Qnfc+NFp02rLkPI1bto15M6bGtEyCjSTJxuhhQ2LxgvTX8jlTJ8W9l/aOX119V9SqveovFcg6&#13;&#10;CBUEVpPAZ59Oil/03C8+XzA/dQTrrbd+dDuoZ3Q/+LBom/k7YsNGjWP6tKnx0bixMWTwPfH4vx/O&#13;&#10;/O2R/gUEZ57262jbrkNs32XH1L4VEiBAgAABAgQIECBAgMAKAWvlI6yVX/F8WF2PrJVfXfLOS4AA&#13;&#10;AQIECBAgQIBAMQnUyCx2+KaYAhJL/gssW7Ysdt9999SBnn766ZVO0NCtW7eYO3fuD/o/8MADY8st&#13;&#10;t/xBeWUKtt5662jZsmWZu0i+ve7YY4+NiRMnprbp0qVLSfKGJDtqaVtyE37//v3jiSfSbzyoWbNm&#13;&#10;SYKBJFFDvm75Ok+TJ08uSW6xcGH6IrrEc88994zkuVq/fv1V8r799tslyRJmzpyZemy/fv1il112&#13;&#10;Sa0rS2GS6CItGceNN94YSQKHYtmmTJlS5aEkc2EjQIAAAQIECBAgQCB/Bdodemr+Dq6KRpbc+ND/&#13;&#10;xINKEhCknaJD55/FkeddHQ02appWXVI247OJcfcVp8enY99NPaZuw8Zxwd+fjLXXXT+1vjoKk89L&#13;&#10;Bl74m3j/5WdTT5cknTi4z4Xxkz27p9YvLxwzakQMvq5vzJ4yaXnR9342at4qfnf7v6N2nbW/V76q&#13;&#10;X/J9fKsaf6HUH9CpVaEMNWfjTD4nPXifLvHhmPdS+/zZTrvFH6+7LZo2z/7548SPP4ozeh+TSRDw&#13;&#10;emofjTdqEk+88E6sv/4GqfXVWZjv8T409N743Wn/l5Wk5xG94tSzLo4mzVpkPSZJQJH08cqLz2c9&#13;&#10;5ta7/hW7dd0na30xVzw2Nv3f52KO2Wv5/2bXa3kxP8u/H9uCJek37n7/qOL6LbnObz750JIEBGmR&#13;&#10;td26Sxxy1u+jfuPs79lnTZ4Yg/9wVvw/9s4DPKria+MH0ntvkEYSkhBqqApIFaRIRwURRVBAVMSC&#13;&#10;hb+9oWJX7KCgWLCgIIpKL9JDLyEhBALppBdCEvjurN9Ckp3ZbLnZzIZ3nmefvXtm5syZ3+zmzr2Z&#13;&#10;eW9GMn9O4KrM2Wd/8Wejz9mZOEHSns28bmpEJ4bMeJI69h/BzdcaTyb8S6s+fJ7yM/lC9F6BIXT/&#13;&#10;JyuNnrMz/yd2b6Jlz92nbUrnPaRNJxr10EvkFxqpk6c1lBScp9ULX6Kj2/j/g2Xlbrz7Ebrhlnu0&#13;&#10;Va6p91k921xT/W1KndWs0bghno4fO8ztVu8+A2jhx0sUATLxtUdKSjJNnzqBDuzfy/Xh7x9IOxOS&#13;&#10;yNW18a89uAHCaBCBF55+0KByKAQCIAACIAACICAngXnz5jV4YEFBQQ3eBhoAgaZAAGvlsVaefY+x&#13;&#10;Vv6/XzPWyuv+VRs5ciStWrVKN6OGJSEhgeLjG0a4l/nes2dPjdZ0D3v37k1xcXG6GbCAAAiAAAiA&#13;&#10;AAgYTWDx4sXCB30zZ/b29jRlyhSj/aICCIBA4xOwbfwQEAEIqEeAbYLniTOwFkaNGkWxsbHqNWaC&#13;&#10;py1btgjFGdhm+vnz55OdnV29np2dnemZZ54hNzc3+vnnn3XKazYOLFpEL730kk6eDAaZx+mzzz4j&#13;&#10;feIMEydOpFmzZhmMsX379vTxxx/Tww8/TGfP6i42e//996l79+7koDx9z5TUunVr6tu3L23aVHsT&#13;&#10;y9tvv01fffUVMbEOJBAAARAAARAAARAAARAAARAAAesksG/d70Jxhs4Db6ZJ896iZs2a6e2cX8sw&#13;&#10;mv3BD7Rs/lw6sPFPnbLFypN7N/30FQ2efL9OnqUMG5cvEoozBCpP3b3/3WXk4u5ZbzgxXXvR44t+&#13;&#10;p0+fmKY8nVd3McF5ZeP03rUr6bpht9Trq2YB2eOrGSuOrYvA77/+IBRnuHn0bfTmB1/W+xsPU55s&#13;&#10;+/1vG+nx2VPpz9917xPm5mTRki8+oFkPPdXocGTub2FBPr324pNCRg88/D968NGnhfnajCBFCGbJ&#13;&#10;D2vo0w/foHffeEFrrvU+79EZtGVvCu7b1aLSdD/gXE6Ec3nT/X6jZ/8ROLRxtVCcoX2/4TRu7hv1&#13;&#10;ns99WoTRPW99S7+8+SQd2bJGB22JMmff8etS6jtRLD6gU0llw7+/fCkUZ/APi6K731hKzm71z9kj&#13;&#10;O/ekWR/9Rl8/M53OHNHd5J2fmUYHN6yiLjeNN6oHl6qr6a8vFgjrdL95Ig2d+b96z7+unj502//e&#13;&#10;pV2rv9MINfAcbvn+U4ofNIZYWSQQsBYCv/z0nVCcYez42+mTz7+p929VREQU/fH3vzRr+mT67dfl&#13;&#10;Ol3Pzs6kTz9+lx6dW/+8WacyDCAAAiAAAiAAAiAAAiAAAiAAAgYTkHkNNusE1sr/N5QyjxPWyhv8&#13;&#10;c0NBEAABEAABEAABEAABEAABENBLADt39eJBprURSE5O5oZsY2NDERER3DxLGr/++mtuc97e3sTU&#13;&#10;IQ0RZ6jpYPbs2dSzZ8+apivHGzdupMTExCufZTqQdZzOnDlD69evF6IaNGiQUeIMWkeBgYH03HPP&#13;&#10;aT/Wes/MzKSlS5fWshn7YfLkyTpVTp06RWvXrtWxwwACIAACIAACIAACIAACIAACIGAdBC5fvkzr&#13;&#10;vvuUG2x428404fHX6t08oa1sa2dPk55cQK3addGaar0zAYKy4sJaNkt+2PnHj9zmbGztFBGKNw0S&#13;&#10;Z9A6sHd0otuffJ3sHZ21plrvmxUxCmOT7PEZ2x+Ul4MA+41/tvBNbjCdu15P89/+zODfOFNRf+O9&#13;&#10;RdSlG/8+4aJP3iUmQNCYSfb+vjn/aco7n8NFdP+ceQaJM2grM8HU+2Y/STcOGak11XpnohkH9+2u&#13;&#10;ZcOHpkkA53IinMub5ncbvbpKgP3Oty7/4qqhxlFIXDyNfvgVg8/nbM4+9rHXKDSucw0vVw+3/fwl&#13;&#10;lTfinD3hr5+uBlPjiP3OmQiFIeIM2mpszj720fnCOTsTozA2nT68h3LTUrjVAsKj6aZ7n6hXnKFm&#13;&#10;5e7DJ1KbnjfWNF05rigvpYS/dIWxrhTAAQhIRoD9rXrvnde4UXXv0Ys++Kh+YThtZXbtsfDTpdTj&#13;&#10;ut5aU633hR+8qTxQo3GvPWoFhA8gAAIgAAIgAAIgAAIgAAIg0AQJyLoGW4saa+X/IyHrOGGtvPab&#13;&#10;incQAAEQAAEQAAEQAAEQAAEQMJ8ABBrMZwgPEhFISkriRsPEGdhigcZMu3fvFgomTJo0idzc3IwO&#13;&#10;jy32nTt3rlDYYcmSJUb7tEQFWcfpm2++IbZAhZecnJxMEmfQ+oqNjaVhw4ZpP9Z6/+677+js2bO1&#13;&#10;bMZ8iImJofj4eJ0qX331FVUrTwxCAgEQAAEQAAEQAAEQAAEQAAEQsD4CR/5dR1mnT3IDH/PA/4ht&#13;&#10;4DIm2Sr3RaY8/wHZOTjqVLtQWkIbflikY7eE4VzyMco5m8ptaujUOdQyqg03T5/RJyiERs58glsk&#13;&#10;MzWJkvfv5ObxjLLHx4sZNusgsO7v3+lk0nFusPNeWGD0vUx7Bwd6/7NvyVHZ8Fg3lRQX0aJP361r&#13;&#10;tuhnmft7+GACLV+2mMvjlolTaPZjz3Dz6jM++9Lb5Ozswi22af1fXDuMTYsAzuVEOJc3re80eqNL&#13;&#10;IHHHespJ48/Zh05/yvg5uzLHv+1/73Ln7BVlJbTtly91g7CAJTPlOJ0/d5rb0oDJD1JgRCw3T5/R&#13;&#10;KzCYBk97jFsk+3QynTq4i5snMh5XxoKXNAISjy8weiyYrxEPPk8uHt48t3R8+zquHUYQkJHAmj9W&#13;&#10;0onEo9zQXnntXaOvPRyUa4/FS38iJyddYcTiokJa+D5fiI4bAIwgAAIgAAIgAAIgAAIgAAIgAAJG&#13;&#10;E5B1DTbrCNbKXx1OWccJa+WvjhGOQAAEQAAEQAAEQAAEQAAEQMBcAhBoMJcg6ktFQHQzg22Ob+yk&#13;&#10;TxF01KhRJofn6+tLI0aM4Nbfvn07lZSUcPMa0yjjODEhg02bNgmxTJ06lRhrc9L06dOVhSq6i+Qr&#13;&#10;Kyvpl19+Mcc19zuQlpZGa9euNcsvKoMACIAACIAACIAACIAACIAACDQOgbXLPuU23KZHPwqJac/N&#13;&#10;q8/o5u1LPUdM5Bbb/dcvQtFCbgWVjPs3/sn15O7jT/1uncbNM8TYeSD/Xgmre/rofkNcaMrIHp/B&#13;&#10;HUFB6Qh8+uECbkx9Bw6h9h27cPPqM/r6BdDEyfdyi61Y/nWj/Ma1wcjc35+++0obZq13F1c3euTJ&#13;&#10;F2vZjPkQENSSBg0bza2yaf0arh3GpkUA53Kcy5vWNxq94RHYvPxznplad+tDLaPbcfPqM7p6+VLX&#13;&#10;Ybdxi+3/Z0WjnM8Pb+Gft9y8/ajnuKncWA0xtu9/s7DY2eMHhHm8jJQDO3hmCopsQwHhrbl59RmZ&#13;&#10;OEO7PkO5xc6dOERlRQXcPBhBQDYC7749nxvSoMHDqVN8V25efUZ//wCaMnUmt9h3337VKH+ruMHA&#13;&#10;CAIgAAIgAAIgAAIgAAIgAAJNkICMa7C1mLFWXkuCSMZxwlr5q+ODIxAAARAAARAAARAAARAAARBQ&#13;&#10;gwAEGtSgCB/SEBDdzIiJiWnUGM+ePUv79u3jxsDEGdhTJsxJkyZN4lavqqqirVu3cvMa0yjjOB0/&#13;&#10;fpzKysq4WMLCwmj8+PHcPGOMPj4+JBqrDRs2mLVQpU+fPuTq6qoTzpIlS4jdUEMCARAAARAAARAA&#13;&#10;ARAAARAAARCwHgKnj+2nM4INSTdO4m+AMLR3AybcSzZ2djrFi85nU+qRBB17QxsObPyD20Rst97U&#13;&#10;vLnpty4dXVzJW3kqLy/lpp/hmbk22ePjBg2j9AQOJOyig/t2c+Oc+eDjXLuhxntmPUJ29vY6xbOz&#13;&#10;Mihhz3YduyUMMveX3T9d8ztfOHXG/Y+Rt4+fWYgGD+UL8x45tI9yc7LM8o3KchPAuZwI53K5v6OI&#13;&#10;znwCTEDgXOJBrqM+t83g2g019h4/jWxsdefsxXk5lHaU//9GQ32bUu7IZr5AQ1QXM+fszq7kGdCS&#13;&#10;G1JehuFzduagODeb66dF67Zcu6HGwEjxQwAKczIMdYNyINBoBPbu2UkJe3dy25/z6Dyu3VDjAw89&#13;&#10;Tvb2uuscsjLTadfOfw11g3IgAAIgAAIgAAIgAAIgAAIgAAJGEpBxDTbrAtbK1x5IGccJa+VrjxE+&#13;&#10;gQAIgAAIgAAIgAAIgAAIgIC5BExf5Wxuy6gPAioTYJvr2c0dXmpsgYZdu3bxwtLYevToIcwzNMPf&#13;&#10;358iIyO5xdnGf5mSrOOUkCDehDJ27FiytbVVBWPXrvynkOTm5tKhQ4dMboOJfAwaNEinflpaGm3e&#13;&#10;vFnHDgMIgAAIgAAIgAAIgAAIgAAIgIC8BI7t5F/HObt7UlhcJ7MCd/P2pYh2/GvT/Rv/NMu3sZXP&#13;&#10;njhCIrGEWOWpw+amllFtuC7OGyjQIHt83M7BaBUENm/4mxunp6c3deps3r1CX78A6tqtJ9e/SIiA&#13;&#10;W1hFo8z93bZ5HeXnn9fpbWBQMN11z4M6dmMNvfvcSE5OzuTm7kGh4RHUsXN36jdwKI255Q46n5tj&#13;&#10;rDuUtyICOJczgQacy63oK4tQTSCQtGcLt5aTmwcFx3bk5hlqdPXypdC2XbjFj2z9i2tvKGN68lES&#13;&#10;iSUwgQZzU2AEXwAhLyPNYNdVlRepvKSQWz4wkn9NwC3MMQZGiOuXKIIZSCAgO4F1//Cv8728fJTr&#13;&#10;huvMCt/fP4B6XM//O7Dy1x/N8o3KIAACIAACIAACIAACIAACIAACfAKyrsFm0WKt/NUxk3WcsFb+&#13;&#10;6hjhCARAAARAAARAAARAAARAAATUIACBBjUowocUBE6ePMmNg22sF4kXcCs0gHH37t1cry4uLhQb&#13;&#10;y194xK2gxxgfH8/NZW2zGz2yJFnHiamCilJ4eLgoy2h7SEiIsM6BAweEeYZkDB8+nFvst99+49ph&#13;&#10;BAEQAAEQAAEQAAEQAAEQAAEQkJNA4p6t3MCiOvWg5s3Nv50X2ak71//BzZbd7OUfGkEPvv89jZ/z&#13;&#10;AvUaeTu1ateFHF1cqZnSx+iuvbgxGmNkG7V4SWSvW1b2+OrGi8/WQ2DrprXcYHv06qvKb7x7T/6m&#13;&#10;6L/++JXbbkMbZe7v77/+wO3+rZPuJkcnJ26eMUbmIyExh/YczaR/th6h5Ss30adLfqHX3vmcYtq0&#13;&#10;M8YVyloZAZzLcS63sq8swjWBQHLCNm6tVh3UmbO36tCN6//oVr7QE7ewCkbf4FY07c1ldPP9z1K3&#13;&#10;4RMoNK4zOTj/N2ePjOeLQhnTbHVlJbd4tWAuzyvMrh+aN7fhZVFFaQnXbqjRQRFaEqVLl6pFWbCD&#13;&#10;gDQENqzn/83o3ae/KtcevXr34/Z11cqfuXYYQQAEQAAEQAAEQAAEQAAEQAAEzCMg6xps1iuslb86&#13;&#10;trKOE9bKXx0jHIEACIAACIAACIAACIAACICAGgTUeSS8GpHABwiYSSApKYnrISIiguzs7Lh5ljKK&#13;&#10;Nt4zUQUbG/6CIWNjY75++uknnWqVysKmY8eOUZcu/Cft6FRoYIOs41RQUCDseVhYmDDP2Ax3d3di&#13;&#10;r6KiIp2q+m586RTmGGJiYoiJSaSmptbK3bt3L6WlpZE+cYhaFfABBEAABEAABEAABEAABEAABECg&#13;&#10;0QhcvFBOZ44f5LYf3cX8DVDMMRN64KXC3CzKz84gL/8gXrbqNntHJ0WUobPmVdN5kfIkWmflycPm&#13;&#10;pjPH+Bx9WoQa5Fr2+AzqBApJR6C8vIwO7ueLufbsPUCVeLtfzxdoyMo4RxnpaRTUQiwgqkoANZzI&#13;&#10;3N9Lly7Rur9W1Yj26uGQ4WOvfjDzSA1hHTNDQHULE8C5nAjncsPmGhb+aqI5FQmw3/m5E4e4HiPi&#13;&#10;r+fajTWGd+CLqhWdz6LCnAzy8LPcnD00Ll4RZqgtFF+szNmdVJiznzvBn7N7Bxn+O7KxsSUP/xaU&#13;&#10;n5mmgznrVKKOzRhDZopY4N0ryHJzKmNiRlkQ0BJgD3FI2LtL+7HWe99+N9b6bOoHkUBDRvpZOnc2&#13;&#10;jVoG43diKlvUAwEQAAEQAAEQAAEQAAEQAAEeAVnXYLNYsVb+6ojJOk5YK391jHAEAiAAAiAAAiAA&#13;&#10;AiAAAiAAAmoQMP+Re2pEAR8goAIB0c0Mtmm9MVNubi4VFxdzQ2jXTr2npOnzZe7Gf27wJhplHafC&#13;&#10;wkJuj1xcXMjHx4ebZ6pRJJSgxjj16MHfZLNy5UpTw0U9EAABEAABEAABEAABEAABEAABCxLIOnOS&#13;&#10;Liubhnkpol1XntloW2hsB+ETZrNOJxvtT+0K7t5+Zrs8n5FGpUX5XD++Lc0TYpQ9Pm6nYZSGwMmk&#13;&#10;48SEAXipS3d1RFg6dOomFIVNPiHeZMiLyVybzP09nXqSSjlP1Q4OCaPI1rHmdh31r2ECOJcTyX6u&#13;&#10;lD2+a/jnYzVdz01LEc7Zw9p2VqUfLaPbC+fsOco1Q2MnNxXm7PmZZ6msiC+g7m2gqJqWg7dALCEr&#13;&#10;9YS2iEnvGfoEGgKx8dwkqKhkMQJJJ44p1x7V3PZ6XNebazfW2LlLd+Xag/9cmMTEo8a6Q3kQAAEQ&#13;&#10;AAEQAAEQAAEQAAEQAIF6CMi6Bhtr5WsPnKzjhLXytccJn0AABEAABEAABEAABEAABEDAXAIQaDCX&#13;&#10;IOpLQ0B0MyM2tnEX0546dUrIKChIvafbeHt7k729Pbet5OTG31yhDUzWcRLddAoLM2/ThrbfNd9b&#13;&#10;tGhR8+OV4+zsbGJPMjEniQQa/vzzT6qqqjLHNeqCAAiAAAiAAAiAAAiAAAiAAAhYgEDmKfEGIu+g&#13;&#10;YFUisLWzV564G8D1lZUqzz0EboAGGk8d2iss2aqdOpvmhA0YkCF7fAZ0AUVMJJCUeERYMzg0XJhn&#13;&#10;TAa7RxgQ2JJbJVnZpGXJJHN/k47zx6Jdxy6WRIS2miABnMvVGVTZz5Wyx6fOKMCLiEDW6SRRFnkG&#13;&#10;qDdnd/Plz9mzJRBoEAIwIuP0EfGcPTQu3ghPREFRcdzymacSKT2Jf87nVqhhrLxYQUe3/l3DcvXQ&#13;&#10;NySC7OwdrhpwBAISEjh29LAwqtCwVsI8YzLYtUdQC/61R+JxCDQYwxJlQQAEQAAEQAAEQAAEQAAE&#13;&#10;QMAQArKuwcZa+dqjJ+s4Ya187XHCJxAAARAAARAAARAAARAAARAwlwBfyt5cr6gPAhYmwDaei27u&#13;&#10;xMTE1Irm4sWLdOzYMdq/fz+dPn2aCgoKlCellZKbmxt5eXmRj48PtWvXjrp06UJOTk616pryQRQX&#13;&#10;8xUYGGiKS2GdgIAASktL08nPyMjQsTWGQeZxunz5MheJq6sr126OsaioSFidqciGhoYK8+vL6NCh&#13;&#10;g0aog33PayZ2U+3o0aPE8pFAAARAAARAAARAAARAAARAAATkJZApEEhw9fIhe0fz71Noe+7p34Ly&#13;&#10;s9K1H6+8Z562foGG7DMp9OtHr17pU82DllFtKLpzz5omix/LHp/FgVxjDSYl8gUSfHz9lXuRzqrR&#13;&#10;CGoZQunnzuj4O5nEb1+noEoGmfubeJy/Ya1dB+NEXC5duqQ84Rxa2Cp9ZZqEG5zLzR9G2c+Vssdn&#13;&#10;/gjAQ30EcgRzZhdPdefsHn5BVJitO2fPOWP9c/bcs6dozWevcVEHRrShiE7Xc/NExh4j76DtK5ZQ&#13;&#10;dVVlrSKXlfP0irefohnv/0RMqM6YtG7Ju3T+XCq3Ss8xU7h2GEFAJgLHBYJkfopgo7OzetcewcGh&#13;&#10;dDbttE7XTyRCoEEHCgwgAAIgAAIgAAIgAAIgAAIgYAYBmddgY6381YGVeZywVv7qOOEIBEAABEAA&#13;&#10;BEAABEAABEAABNQgAIEGNSjCR6MTOHPmDNXdkM6CsrW1pYiICE187ObPihUraM2aNVReXl5vzHZ2&#13;&#10;dtS5c2eaMGECde3atd7yogLZ2dmiLAoKChLmmZIhu0CDzOPk4eFBPGXQ1NRUU4ZCbx2eiIa2grkC&#13;&#10;DQ4ODhQfH087d+7UurzynpCQAIGGKzRwAAIgAAIgAAIgAAIgAAIgAAJyEijIyeQG5q3Sk3i1zr38&#13;&#10;g+iU9kON9yzBZrMaRaQ+LMzNok+fmEplRQXcOPtPuJdrt5RR9vgsxeFabicz4xy3+y1Dwrh2U40t&#13;&#10;FIEG3jOpk08cN9WlSfVk7u8JwYa18IjWwr6mpiTTbz9/S0cP79cIYKSfS6PSkmLy8vYlv4BA5V50&#13;&#10;NPUfNIz6DRxKHp5eQj/IaNoEcC43b3xlP1fKHp959FHbUAJFufw5u2cA/ynyhvqtW85TEWjQlVsi&#13;&#10;yjlzsm5Rq/pcdD6blj59L5UXF3Lj7n3LNK5dn9Hdx5/iB4+lPX/8oFMsW7nGWfvVO3TTPY9Ts2bN&#13;&#10;dPJ5huS9W2nHr0t5WcSEMzrdOIqbByMIyEQg49xZbjghoeFcu6nGlopAAy8lHodAA48LbCAAAiAA&#13;&#10;AiAAAiAAAiAAAiBgKgGZ12BjrfzVUZV5nLBW/uo44QgEQAAEQAAEQAAEQAAEQAAE1CAAgQY1KMJH&#13;&#10;oxNISkrixhAZGanZdP/hhx/SunXruGVExsrKSs0md7bRnQk03HfffRQdHS0qLrTn5+dz8xwdHcnL&#13;&#10;S91Fuv7+/ty28vLyqLq6mmxsbLj5ljLKPE7sphMvsZuGZWVlqj1FhCmjZmbyF+6x9plAg7mpW7du&#13;&#10;XIGGvXv30pQpU8x1j/ogAAIgAAIgAAIgAAIgAAIgAAINSKA4L4fr3TtQ3c1eXgEtuO3kZ+k+oZdb&#13;&#10;UELj8d1b6NeFr5KoD3HX96dOfYc2WuSyx9doYK6xhnMFIizBweoKNAQpAg28lJ6exjM3mE3m/iYJ&#13;&#10;BBoCg3T/3v764zf0/TeLaN/eHVxWeedziL0Sjx6iP3//WXMfduTYifTwEy9QQCD/7y3XEYxNggDO&#13;&#10;5aYPo+znStnjM508ahpLoDif/78cL5UFGjwUUTVeKszO4JmtwsaED/787DUqzOZfd0R370dte99k&#13;&#10;Ul/6TphJSbs3U2GOLp/tK5ZQRvJRGjn7BfJpGS70Cr7BoQAAQABJREFUf/FCGa1b8h7tXPkN8Z4o&#13;&#10;2Kx5cxo64ymysbUT+kAGCMhCICub/z/pUJUFGoIFAg1nz/IkZmShgzhAAARAAARAAARAAARAAARA&#13;&#10;wPoIyLwGG2vlr36fZB4nrJW/Ok44AgEQAAEQAAEQAAEQAAEQAAE1CECgQQ2K8NHoBEQ3MwoKCuj2&#13;&#10;22+n8vJys2Lcs2cPTZ8+nR555BEaOXKkUb6YOAIveXt788xm2fQJPpSWlpK7u7tZ/s2tLPM4eXp6&#13;&#10;CruXmppKcXFxwnxjMtLT0+nSpUvCKoWF/KcFCStwMkRCIkeOHKGKigpycHDg1DLf9M033+jtm6kt&#13;&#10;sO9t//79Ta2OeiAAAiAAAiAAAiAAAiAAAiBgVQREm73cvHxV7Yerpw/XX2XFBa5dVmN1VSXt3/gn&#13;&#10;rf/+c8pISRSGGd42nu589j1qbmHxStnjEwJDRoMRyM3J5vr28eMLr3ILG2D08fHjlrpQXsa1N5RR&#13;&#10;1v6yDZenU/lPH68p0JCdlUFPPTKdtm5aaxQiJpa7QhF1WPP7LzRrzlN076xHDX5it1ENobCUBHAu&#13;&#10;N25YZD9Xyh6fcbRRWi0Cpfnnua5cBHNsbmEDjCJ/1jhnP7xlDW37cRFlpZ4Q9jykTSe69am3TZ6z&#13;&#10;u/sG0NQ3ltKXT06hgqxzOu2kHtpNH80aTZ2HjKegyDjyD4si35AIKlUEN7JSkyj7dBLt+2cFty5z&#13;&#10;1ry5DY2d+zq16Xmjjm8YQEBGAjnZWdyw/PwDuHZTjb6Ca5ly5SEISCAAAiAAAiAAAiAAApYl4Ozs&#13;&#10;bNkG0RoIgIBFCci8Bhtr5a9+FWQeJ6yVvzpOphxduHCBli9fbkpVnTpM1KTmeLAHQJaUlOiUgwEE&#13;&#10;QAAEQAAEQAAEQAAEQEBuAhBokHt8EJ2BBJKTk7kls7L4iw64hesxskW1CxYsILZZ//7779c8Ba2e&#13;&#10;KppskSqovb29IdWNKqNv431xcXGjCzTIPE5t27alLVu2cHmnpKSoJtDAfOlLFy9e1JdtUF5ERAS3&#13;&#10;XGVlJR06dIi6du3KzTfXOH/+fGI3iNRO4eHhNHr0aLXdwh8IgAAIgAAIgAAIgAAIgAAISEmgJJ8v&#13;&#10;9Gjn6KhqvHb2fPG+CuWJsbKm6uoqWvXpG1R1sYJy08/QeeWVn8mEEKv1htyqfVea9vLHZO+gLsO6&#13;&#10;jcoeX9148blxCOTl5nAbdnJSd+Gsg+BvRllZKbf9hjLK2t9yRahCJKLq/f/iFuv/WU1PPTydCgr4&#13;&#10;f5cNYcbaeWv+M3Ti+BF69a1PqSHuCRsSB8pYlgDO5WLesp8rZY9PTBY5liZQWsgXaLBTeb5pa8f/&#13;&#10;X+JFyefs/yx6U5mzX6S8jDPKK40Ks+ufs4e27UK3P/shmcvQM6ClRqTh2xceoMyUYzpfjarKi7Rr&#13;&#10;1bc69voMji5uNPKhF6lt75vqK4p8EJCGgEgsTe1rD0dJrj2kAY9AQAAEQAAEQAAEQKARCYiejN6I&#13;&#10;IaFpEAABFQkkY628hibWyhOZuqcBa+XN+0GWKWKUr7zyinlOatT2978q4M98Q6ChBhwcggAIgAAI&#13;&#10;gAAIgAAIgICVEIBAg5UMFMLUT0CkNqm/FpGbmxuxC1p2o8LQ9OOPP2qKzp4926AqTC2Rl/TdIOKV&#13;&#10;N8Smb4GvDBftMo9TfHy8EPG3335LgwcPNnsBNVv0vXTpUmE7LEMNgQb2jxYfHx86f153geDevXsb&#13;&#10;TKBBb8eQCQIgAAIgAAIgAAIgAAIgAAIgYBCByov8+wgiQQWDnHIK2QqEI6sVcb9Lyn2S5jY2nFqN&#13;&#10;ayrMyaTNP31lcBDO7p40Yvrj1H3oOIs8uV72+AwGh4INSuDChXKuf3sHvmgKt7ABRgfBBtFKZbMk&#13;&#10;uxdqY6HfuKz9LS0p5lK0tbXVsNn572Z68N4JqomRrlrxPWVlnqPPl/5Gjk5O3LZhbDoEcC4Xj6Xs&#13;&#10;50rZ4xOTRY6lCVRWVHCbtBWIoHELG2AU+auuknfOXpSbRdt/1f+/sJpdd3LzoMHTHqP4QWNVm7N7&#13;&#10;+AXRzA9+oqPb/qYN3yyknDN8of+acYiO7Ryc6LpRd1CvcVOJxYoEAtZEQDQXF4m5mdo30bXHRUVc&#13;&#10;0ZLXHqbGj3ogAAIgAAIgAAIgAAIgAAIgYC0EZF6DjbXyV79FMo8T1spfHSccgQAIgAAIgAAIgAAI&#13;&#10;gAAIgIAaBCDQoAZF+GhUAllZWVRUVGRQDEz5ccSIEcTeAwICyElZDMs2xJ85c4ZOnjxJKSkptGvX&#13;&#10;LhKpjGobYSINrVu3pqFDh2pNwvdKZWMDL1laoEEUBy+2hrDJPk4xMTHk7OysEeyo2/+0tDSNsMI9&#13;&#10;99xTN8uoz7///jvVd+NNDYEGFlSrVq24Ag0JCQlGxYzCIAACIAACIAACIAACIAACIAACliXAnjTL&#13;&#10;S+Y+SbauT9FmL1buorKB3NHFtW6VRv+cp2xuNjQ1b25DI2Y8Qd0Gj1Zto1d9bcseX33xI98yBNgm&#13;&#10;JV5ydFR3076+e4/lZaXk6ubOC0N1m6z9LSst5fbV0cmZTp86SQ9OF4szsA1tMW3aU1zbjpq/L0cO&#13;&#10;76fEY4eoQiDUq21o1/Yt9Py82fTaO59rTXhvogRwLhcPrOznStnjE5NFjqUJVFcK5uwWEmhg/b1Y&#13;&#10;oczZneWbsxdkGTdnHzxtLnUaOEr1OXuzZs2obe+byC8kgr5/+SE6fy7V6K8J8zF05lPU5abxRtdF&#13;&#10;BRCQgUCFQEzGSe1rD2V+LEps3u3mbplrD1EMsIMACIAACIAACIAACIAACIBAUyAg+xps0Rp1ff+v&#13;&#10;MnVc9D3MUBSHqW0ZW0/2ccJaeWNHFOVBAARAAARAAARAAARAAARAQD8BCDTo54NcKyBQn5gC60Jc&#13;&#10;XBzNnTuXoqKidHrEbtQwuzZv+vTp9P3339OiRYtI342aBQsWUHR0NEVGRur4rGkQbbhviJtO+nxW&#13;&#10;VVXVDMvix7KPE3tq4ODBg+nXX3/lslm2bBkNHDhQI3zALVCPsaSkhD7/vP7F1/q+c/U0USubfS/3&#13;&#10;7NlTy8Y+HD9+XCNCwcQokEAABEAABEAABEAABEAABEAABOQicOnSJbp0qZoblJ3Km730+dNs9pJQ&#13;&#10;oOF8xlkuG56RcfxhwVO05st3qcfQ8dRj+K3k5R/EK6qaTfb4VOsoHJlMgP3G2RNkeUltgQZ7B/Em&#13;&#10;qfLyMosINMjc39LSYt4waDaHzpwylgoL8nXyh948jmbNeYoiW8cSu5dYM7FxPZl0nD54+2X6+w/+&#13;&#10;/UVWfsWP31Cnzj1owmTzhGBrto1juQjgXK5/PGQ/V8oen366yLUUAX2/c1s9519T4rO1sxdWq2Si&#13;&#10;ahIKNORnGjdn/+3dp2nD1x9Q/OCx1GXIePLwM3/OzsboxK6NtHPlMkrZv13IsL6My5cv08r3nqVd&#13;&#10;q76lPhNmUJueg6h58+b1VUM+CEhB4L+5OH99gKPyEAs1k6Oev31lyrUHBBrUpA1fIAACIAACIAAC&#13;&#10;IAACIAAC1yoB2ddgY638f99M2ccJa+Wv1b8g6DcIgAAIgAAIgAAIgAAIgEBDEcAKgoYiC78WI5CU&#13;&#10;lCRsiz3ZZPLkybRw4cIrAgzCwv+fwW4+TJo0iRYvXkxt2rQRFmcb6T/77DNhvjZDtOFen5iCtq6x&#13;&#10;7/pUQRtboEH2cWKs2bjXXVytHQPG76WXXiKmbmpsKi8vpzfeeIMKCgrqrSpqv96KdQq0atWqjuW/&#13;&#10;j2wxTm5uLjcPRhAAARAAARAAARAAARAAARAAgcYlUCV4Ei+Lyk7PhgdTorbVI/hwUbmOlTEZs9lL&#13;&#10;G39hbhb9/fVCeuX2AbT7rxVac4O8yx5fg3QaTo0icFHwBFvmxEHtp9jq+ZtRXlZmVNymFpa5v6Ul&#13;&#10;fIGG4qJCSjl5olaXXd3cacH7i+ndT76h6Ni23PuH7J4ey/vgs+/o5QUfk5OTWBx1/guP0/nc7Fpt&#13;&#10;4EPTIYBzuf6xlP1cKXt8+uki11IEqvXN2e3FAkmmxKdvzl5ZIeecvSDrnNFdLTqfRZu++5jevXsw&#13;&#10;7V/7m9H1a1YoUub/Hz8whr578QGzxBlq+sxMOU7LX32YFt43kjJPJdbMwjEISEugQs+1h9ricA6O&#13;&#10;4r99ZWWl0jJCYCAAAiAAAiAAAiAAAiAAAiBgTQRkX4ONtfL/fZtkHycWJdbKW9MvH7GCAAiAAAiA&#13;&#10;AAiAAAiAAAjITsBW9gARHwjUR+DEidoLZmuWnzFjhuZGQk2bocfh4eH00Ucf0b333ksiRct///2X&#13;&#10;jh07plfIgYlE8JLIzitrqK0hfBradn3lZB8nFn9gYCANHjyY/vzzT2532I2zu+66i+bMmUNDhgzh&#13;&#10;lqlrTExMpBdeeIHS0tLqZnE/29nZce3GGkNCQoRVmFBEaGioMB8ZIAACIAACIAACIAACIAACIAAC&#13;&#10;jUPAxlZ8q449vVXVpLY/VYPjO7tMl6nzwBEU2qYDeQcEk4uHJxXmZFHGqROUnpJI55KPUkF2Brfy&#13;&#10;pUvV9N3rT1Bxfi4NmHAvt4y5RtnjM7d/qG8+AVt9931U/k2q/jfDhO7L3N+yUsM2ikW2jqVFy1ZS&#13;&#10;UAvxvba6aG6ZOIW69uhFd902lLIydDepXlCeeL740/do7v9eqVsVn5sAAZzL9Q+i7OdK2ePTTxe5&#13;&#10;liLQHHP2elBfpg79bqaWMe3JM6AlObt5EhNgyEpNUl4nKPPkMWUOL56zr3j7KSopyKXe46fV045u&#13;&#10;9vlzqbTkf/dQYXa6bub/W7wCgykkthMFtIpWXjHk3SKUCjLPaYQXspX4ziUdoZwzydz6uWkp9NWT&#13;&#10;U+jOVxZRi6g4bhkYQUAWAvr+56z2tYLa/mRhiDhAAARAAARAAARAAARAAARAQCYCsq/BFq1fF9nN&#13;&#10;YdsQPs2Jp2Zd2ceJxYq18jVHDMcgAAIgAAIgAAIgAAIgAAIgYB4B8apv8/yiNghYjMDdd99N/fr1&#13;&#10;o4yMDEpPT9e82HHnzp1NFmfQBm+rLLJ67LHHaObMmVqTzvuyZcvo5Zdf1rFrDY7KEyNKSkq0H6+8&#13;&#10;X7x48cqxWgf6fNrb26vVjEl+ZB8nbafuu+8+2rNnD+Xk5GhNtd5LlcXbr7zyCm3bto0mT55MrVq1&#13;&#10;It4CF/ZdXLduHS1atIiqq6tr+QgKCqIy5UmFhYWFtezsA8+XTiEDDG5ubsJSTKABCQRAAARAAARA&#13;&#10;AARAAARAAARAQD4CNja2ZKNs4K6urNQJrupihY7NHENlxQVhddtGvocgCmzo3XO4WZ36D9PYL126&#13;&#10;RFt//Zr++OJtuqhsgOal3z9bQKWF+TRixuO8bLNsssdnVudQWRUC7F6jnfL7quTcF6zQ85s0pfEK&#13;&#10;wW+A+bLUfUKZ+1tVXVUvVrbAb/5bnxolzqB12iqiNT3xzHx6ZNadWlOt92+XfEr3znqUPL28a9nx&#13;&#10;wfoJ4FyufwxlP1fKHp9+usi1FAHN79xWmbNXcebslSrP2fVcA9jYNe7//US8B0yezc1q12eoxs7m&#13;&#10;7LtWLaO1X71LlRX8Ofs/i9+isqICGjz1Ua4vnjHj5FH6+unpylw/j5dNNsqY9Z04k3rfei+xMayZ&#13;&#10;fFqEUWTnnldMe//6if76/A2qKNP9/255cSEteepumvzy5xQc0+FKHRyAgGwE2Fzc3t6BLnL+jqh9&#13;&#10;7XGhnP9bZkwclBiQQAAEQAAEQAAEQAAEQAAEQAAEzCcg+xpsrJX/b4xlHyftNxFr5bUk8A4CIAAC&#13;&#10;IAACIAACIAACIAAC5hGovfrAPF+oDQKNQqB169bEXg2V2rZtSyNHjqSVK1dym9i1axdVVVURW+TA&#13;&#10;S05OTjyzshjCsgINam3853bGAKPs46TtgpeXF7344ov0wAMP6AgraMuw940bN2pebNyZSAPrn4uL&#13;&#10;CyUlJVFycjJXlIPVY9+H1157jebNm8cVaHBwUGeRirOzM2uOmyDQwMUCIwiAAAiAAAiAAAiAAAiA&#13;&#10;AAhIQcDByYXKKnWF9So5myrMCZi3QVzrz1bSzV7a+ETvzZs3pz5j76K21/WnH956mpL37eAW3fDD&#13;&#10;F9Shz00U1qYjN7+hjLLH11D9ht/aBFycXangou7GwQt6BBVqezDsk75NV/Yq3X8yJBJZ++usjEN9&#13;&#10;6fa7ZlDHzt3rKybMHz7yFvpu6ee0e8cWnTJlZaW0ce0fNPqWO3TyYLB+AjiXmz6Gsp8rZY/PdPKo&#13;&#10;aSwBeydnYhv166YqlQWX9Im0WfOc/bpRkym6ez9a+f6zdOrAzroYNZ+3/bSI4noNMkgEoVoRXlr+&#13;&#10;6iNCcYagyDY05pH5FNAqmttWXWOXm8ZT6659aNUHz9OJXRvrZtOF0mJaOm8aPfDZanL38dfJhwEE&#13;&#10;ZCHg4uLKFWjQJ6hgSuyyXHuYEjvqgAAIgAAIgAAIgAAIgAAIgIC1EJB9DTbWyv/3TZJ9nLTfd6yV&#13;&#10;15LAOwiAAAiAAAiAAAiAAAiAAAiYR4C/o9w8n6gNAk2OwMyZM2nz5s3E29herjwR4vDhw9SpUydu&#13;&#10;v0Ub5RtCoKGiQvxkHpFAw+nTp7lCAdzOGGCMjY212FP46oZjzjjV9NWuXTuaO3cuvf7663T58uWa&#13;&#10;WTrHTJyDiTKwlyHp6aefpoiICGLfG15SS6DB1VW8yDw/P5/XtNm2Rx99lNiTj9ROHh4eVFRUpLZb&#13;&#10;+AMBEAABEAABEAABEAABEAABKQk4KJu92NNi6ya1BRr0bfZiT5e15uTTIpRmLviKPnxoIqUe2cft&#13;&#10;ypov36MZbyzm5jW0Ufb4Grr/17p/Z2WTVEGBrkCDvk1NpjDTf5/Qck/clrW/LnrunTHe/oEt6JEn&#13;&#10;XzQFfa06T7/4Fo0Zch33ntm/2zZCoKEWrabzAedy88dS9nOl7PGZPwLwUB8Be0VUjSvQUKmuOHtV&#13;&#10;pfj/ftY+Z/cOCqE7X1lEi+feQWnH9nORr//6A7rz5c+5eTWNB9evoryMMzVNV459WobRtDeXkZ2D&#13;&#10;4xWbIQdMeGHS8x/Rj689Soc3/6lTpaK8lJiIxNAZT+nkwQACshBgc978/PM64VxQWUzmwoULOm1o&#13;&#10;DfZWKgCpjR/vIAACIAACIAACIGBtBCyxxs7d3d3asCBeEAABAwmYswYba+UNhKxCMXPGqWbzWCtf&#13;&#10;k4Zhx+x7zvYXqJG++uorOnr06BVXlZWVV45xAAIgAAIgAAIgAAIgAAIgYD0EINBgPWOFSBuRgJub&#13;&#10;G8XHx9OGDRu4USQkJAgFGmRRBbW35y+8/vzzz2nTpk3cfpliXL58OQUFBZlS1ew65oxT3caHDx9O&#13;&#10;TBjg+eefJ30L2uvWE31mgglPPvkk9enTR1OkpKSEW5SpkqqRRDc7mW+e0IgabU6dOlUNN1wfGRkZ&#13;&#10;XDuMIAACIAACIAACIAACIAACINDUCLCn8fKSPkEFXvn6bJV6NnvZOznVV136fPaE6wlz59Ob946k&#13;&#10;Ks5GucQ9W+nU4QRq1a5zo/RF9vgaBco10qiziwu3p2rcf6rpWJ/gg5MzP4aa9dU6lrW/Lq5uers4&#13;&#10;evwkcq2njF4H/58ZG9eeuvboRbu2b9Epvn0r/16zTkEYrI4AzuXqDJns50rZ41NnFOBFRMDe0TJz&#13;&#10;9qqLYsEHO8emMWcf/fAr9PH9Y7hz9pMJ2+jM0X0UGhcvGgqqrq6iTd99ws1v1qwZjZ7zitHiDDWd&#13;&#10;DZ/1DJ06uItKC3Q3ue/5czn1vuUecvP2q1kFxyAgDQEXRRyOlyr0CCrwytdnE197NCPR9UB9PpEP&#13;&#10;AiAAAiAAAiAAAiBgGoHS0lLTKhpRCwINRsBCURCwMgLmrMHGWnnLDbY541Q3SqyVr0tE/2dHR0e6&#13;&#10;55579BcyMHflypWKsGbDPHDRwBBQDARAAARAAARAAARAAARAQAUCzVXwARcgcE0QCAsLE/YzMzNT&#13;&#10;mCfaKH9Rz6IqobN6MvT5VGvjfz0hNHq2qePEC7x379704YcfUmhoKC/bYFtcXBwtXryY+vbtq6nD&#13;&#10;VC5FY+Xj42OwX30F2aIzF8GC/4YSaNAXD/JAAARAAARAAARAAARAAARAAAQMI+DgyN84XanyEy4r&#13;&#10;L5RzA3Jx9yIbm6ah6eofGkFDp87h9pMZN/64WJhniQzZ47MEg2uxDWfhJin+b9JURhfKy7hVvbx8&#13;&#10;yNbWcr9xWfvrKhgHLbSo1rHaQ7PfW0VGc31kZ6ZTcVEhNw9G6yaAc7l64yf7uVL2+NQbCXiqS0Ak&#13;&#10;xKL6nL2CPz9wdvdsMnN23+BWNODO2XURX/n87y9fXjnmHRzauJryM9N4WdRj5B0U2tY8QTbGeuSD&#13;&#10;z3P9MxG9+uLjVoQRBCxEQCTQcEFwP8DUsMrL+Nce3t6WvfYwNX7UAwEQAAEQAAEQAAEQAAEQAAEQ&#13;&#10;uErA1DXYWCt/laEljkwdJ15sWCvPowIbCIAACIAACIAACIAACIAACBhGAAINhnFCKRDQu0lfn4Kh&#13;&#10;SBW0sFD9xbcin2zRNVPMvBaSPjEFfeMkYhMbG0tLliyhOXPmkIeHh6gY1x4eHk4PP/wwLVy4kIKC&#13;&#10;gq6UEY0TK6CWQAPzBYEGRgEJBEAABEAABEAABEAABEAABKyLgKMr/wmXheezVe2IyJ+rsoGiKaW+&#13;&#10;t0wlB2e+6EXmqRON3lXZ42t0QE0wADc3d26vsjMzuHZTjdlZfH8+fv6mujSpnqz9dXHVf680KrqN&#13;&#10;Sf3lVQqPaM0za2z5ebpP4xYWRobVEMC5XN2hkv1cKXt86o4GvGkJODrz5+zFeTnaIqq8FwuuAVw8&#13;&#10;fVXxL4uT68dMIQcn/pw9+3SS3jDTju7j5tvY2tHAu8RibdxKAmPs9QMpMr4nN/fw5jVcO4wgIAMB&#13;&#10;d3f+/7YzM9JVDS9TER7jJT//AJ4ZNhAAARAAARAAARAAARAAARAAAYkJmLoGG2vlLTuopo6TKEqs&#13;&#10;lReRgR0EQAAEQAAEQAAEQAAEQAAE9BOAQIN+PsgFgSsE9KlNFhQUXClX98DXl79IitWpqKioW9ys&#13;&#10;z1lZWdz6Xl5eXHtTNJo6TvpYMIGLcePG0c8//0zz58+nYcOGERvXZs2a1arm4OBATJThxhtvpPff&#13;&#10;f5++/vprGjt2rM5TCVNTU2vVq/lBTYGGS5cu1XR95bi6uvrKMQ5AAARAAARAAARAAARAAARAAATk&#13;&#10;IuCvPEGWlwqy+BseeGUNsYn8uXnx72MY4lPGMs2bN6egVjHc0M5nnKVLjXyNLHt8XHAwmkVAtFk/&#13;&#10;PZ3/5GdTG0s/x/fna2GBBln76+ziSvbKvTxeYvf8IqNieVkm2VrpEWjIO6/uRl6TAkQl1QngXK4u&#13;&#10;UtnPlbLHp+5owJuWgE9wuPaw1nthtspz9hy+4JKrV9MSVWO/I/9W0bVYaj/kZ57TO2c/n35GW7TW&#13;&#10;u29IBNk7OtWymfMhOLYjt3pRbiZVXlT3/73chmAEARMIREbxf1dnz/J/NyY0oaki8geBBlOJoh4I&#13;&#10;gAAIgAAIgAAIgAAIgAAINB4BU9dgY628ZcfM1HHSFyXWyuujgzwQAAEQAAEQAAEQAAEQAAEQ4BOw&#13;&#10;5ZthBQEQqEtAn9rkxYsX6xa/8rlVK/7GClYgOzubQkJCrpQ190Ak0CC68WVuezLWN3WcDOkLE2Do&#13;&#10;3bu35sXKV1VVERPaKCwsJG9vbzJUCCM5OZnbXGBgILE21EpFRUVcVyKlWm5hGEEABEAABEAABEAA&#13;&#10;BEAABEAABCxKICAsittefjZ/cxa3sAFGkT+fIPXuUxgQhkWKBEVEU+qRBJ22LlUr1/XKpjfvwGCd&#13;&#10;PEsaZI/Pkiyuhbaiottwu5khEFTgFjbAKPIXEiq+V2mAW6OLyNpfthGUiTAcO3JAp09+/oHk6KTe&#13;&#10;hk6RSAVruLS0RKd9GKyfAM7l6o+h7OdK2eNTf0Tg0S80kguhUCCowC1sgLFQcA3g1cjzVwNCN7pI&#13;&#10;QHg0pR3dp1OPzdkLFREEr4CWOnnMkJ/B32geKBBp4zoxwBgYIRZvKsg8S6LvhAGuUQQEGoxATGwc&#13;&#10;17dIUIFb2ADj2TT+7zA8PMKA2igCAiAAAiAAAiAAAiAAAiAAAiAgEwFT12BjrbxlR9HUcTIkSqyV&#13;&#10;N4QSyoAACIAACIAACIAACIAACIDAfwSaAwQIgIBhBC5fviws6O7uLszTd9NJJKggdFZPhshfeHh4&#13;&#10;PTWbTrap42QKAaYWysQvIiMjDRZnYO2IBBqiovibcEyJrby8nETCIc7Ozqa4RB0QAAEQAAEQAAEQ&#13;&#10;AAEQAAEQAAELEAgM518bFuflUHVVpWoR5Aue7hsY3lq1NmRx1ELPZqrcc6cbPUzZ42t0QE0sgNYC&#13;&#10;gYacbOXpy5Xq/cbTBYIPUdH8TVoNhVnm/sa0ac/tdn7+ea7dVOOF8jJhVV+/AGEeMqyXAM7l6o+d&#13;&#10;7OdK2eNTf0Tg0T+UP2cvyc9Vdc4uEnzwD2t6c/aAVtHCL1ZeOn/Ozq6PmHgDL+nzxytfn02fvzyB&#13;&#10;SER9PpEPAg1NICa2LbeJ7Cx1rz3OneULNIja5wYFIwiAAAiAAAiAAAiAAAiAAAiAgBQETF2DjbXy&#13;&#10;lh0+U8fJlCixVt4UaqgDAiAAAiAAAiAAAiAAAiBwrRCwvVY6in6CgLkEioqKhC48PDyEefrEEUSC&#13;&#10;CkJnejKKi4uJbcrnJX03vqZNm0bjx4/nVTPJ5u3tbVI9tSqZOk5qtW+In2PHjnGLMaEHtVJhYaHQ&#13;&#10;FQQahGiQAQIgAAIgAAIgAAIgAAIgAAKNTiBAINDAFlkwMQHRU7mNCby8pIhKBBuQG1OgoULZxHw+&#13;&#10;I408fAPIxd3TmC7pLWvn4CDMv3TpkjCvbobs8dWNF5/lJBApEGhgv/EzqScpsrX46cyG9qiosIDO&#13;&#10;52Zzi7eOsaxAg8z9jWnD37BWefEi5eXlkre3L5ehscbUU8nCKoFB/KeBCysgwyoI4FyOc3nNL6ox&#13;&#10;c42a9XAsNwE/gUADO5/npZ8hv1Dz/9/D5uylBXzRIJFAhCWoXbxQRvkZZ8nN15+c3VScs9s7CsO/&#13;&#10;LJizM0aiPHffQKE/UzK8AoKpWbNmxFv8XnSeP+8ypR3UAQE1CcTE8uf+ly9folMpyRQd08bs5goL&#13;&#10;Cignh/8biBXMt81uFA5AAARAAARAAARAAARAAARAAAQajICpa7CxVr7BhoTr2NRx4jprICPWyjcQ&#13;&#10;WLgFARAAARAAARAAARAAARCQigAEGqQaDgRjDoELFy5Qfn6+5lVRUUHx8fHmuNOpm5eXp2PTGry8&#13;&#10;vLSHOu9sM7y/vz9lZ+suTEhMTKThw4fr1DHFwHyJkj6BBn15In/m2GUdJ3P6ZEzdc+fO0ZkzgqeI&#13;&#10;xMQY40pvWX0CDU5OTnrrIhMEQAAEQAAEQAAEQAAEQAAEQKDxCLh6eJOrpzeVFOjehzh5cLcqAg0p&#13;&#10;B/cIO9gi0vzN4ULndTL+WvIB5ZxN1YgyMGEGrWjEkLsfosGT769T2vSP6SePCyu7eYk3YMsen7BT&#13;&#10;yJCaANv07+3jR3nnc3Ti3L1jqyoCDXt2bdPxrTXExrXXHlrkXeb+xrQRs0hXngKslkDDaWXzGy85&#13;&#10;OTmTh6f4vjKvDmzWQQDnciKcy69+V/XNNa6WwpG1EXDx8CIXZd5eWqg7Z089vEcVgYYzR/YKsQRE&#13;&#10;qPf/JGEj/5+xYdlCylOE4vIy0yg/8+wV0YgBkx+kvhPvq6+6wfmZKeI5u6tgzs4EIoSiCblZBrdt&#13;&#10;SMGC7HSuOAOr6+TqbogLlAEBixPw8fElX0VMJZcj3rb9382qCDTs2L5F6ddlTt+aUdt2HTl2mEAA&#13;&#10;BEAABEAABEAABEAABEAABMwhIOsabKyVrz2qso5T7Sgb7hPWyjccW3gGARAAARAAARAAARAAARCQ&#13;&#10;iwAEGuQaD0RjJIHHH3+cTp06dUWUQVvdxsaGVq1aRW5ublqT2e9HjhwR+oiN1b95gYkg8AQa9u3b&#13;&#10;J/RpbEZCQgK3CluYFBfHfzoGt0IDGK1lnBqg6zout2xhi1R0k62tLXXp0kU3w0RLgfK0ElEKCAgQ&#13;&#10;ZcEOAiAAAiAAAiAAAiAAAiAAAiAgAYGwuE505N/1OpEk79tJPUdM1LEba0jev5NbJUjZ6OXm5cPN&#13;&#10;awjjvvWrKTstRcf1oa3/WEygwd3HX6d9rUH2+LRx4t36CHTq3J3W/7NaJ/Cd/26iCZPv0bEba9il&#13;&#10;bLbipZg27chH2aBl6SRrf9soG8ZEmzo3rV9D7Tp0VgVV6im+QENgUEtV/MOJnARwLse5XPvN1DfX&#13;&#10;0JbBu3USCI7tSIk7N+gEn3pwF3UbdpuO3VjDKcUPLwWERyuCbpabsx/e9Aflnj2lE8qxf9eqK9Bw&#13;&#10;SixE7+rtp9M+MzRX/h/spIg0lBXl6+QXKoIKaqYsffEJBCTUbB++QMBUAl26XUd//blSp/rWzRvo&#13;&#10;rrtn6NiNNWzbupFbJa5te/Lzs/y1BzcYGEEABEAABEAABEAABEAABEDAyglYyxpsrJW3jj0Nlvg5&#13;&#10;YK28JSijDRAAARAAARAAARAAARAAARkINJchCMQAAqYSqKyspMzMTKqoqKjlorq6mnbv3l3LZu6H&#13;&#10;/fv3C1106tRJmMcyevTowc1PTU3ViEtwM400isQeYmJiyN29cZ/cYi3jdPLkSdq1axetWbOGvv32&#13;&#10;W/rwww/phRdeIH3iHEYOE23ezF8gz75DTEFWrVRYWCh0FRISIsxDBgiAAAiAAAiAAAiAAAiAAAiA&#13;&#10;QOMT6Nh3KDeIkwf4m7S4hfUYk/fv4ObGdOnFtTeUMSiS/+Tfc0lHlSf0nlOt2fQU/mYvV09vZXOb&#13;&#10;t7Ad2eMTBo4M6QkMuXksN8ZdO/jCntzCeow7FKEHXup5w0CeucFtsvbX29uXruvZl9v/1b/9yLWb&#13;&#10;Ykw5eYJbrYMi1IHUdAngXI5zOft21zfXaLq/gGujZ21vuInb0dRD6vx/8pRg7h/ZuSe33YYyBrTi&#13;&#10;z9kzTh6jgiz15uwiAQQXD29iL1HyDGjBzUoRXPNwCxtgzErln89ZVXffQAM8oAgINA6BUaNv4Tb8&#13;&#10;7zb+NQO3sB7j1i26QjWseN/+g/TUQhYIgAAIgAAIgAAIgAAIgAAIgIAxBKxlDTbWylvHngaslTfm&#13;&#10;14eyIAACIAACIAACIAACIAACIKCfAAQa9PNBruQEIiMjhRFu375dmGdsRlFREe3cyX+6pK+vL7Vs&#13;&#10;qf9pZ/369RM2uWfPHmGeoRklJSV07NgxbvFu3bpx7ZY0Wss4vfLKK/Too48Se//444/phx9+oLVr&#13;&#10;19I///yjCq7k5GQ6dOgQ11evXupugoFAAxczjCAAAiAAAiAAAiAAAiAAAiBgFQTa9RxINnZ2OrEW&#13;&#10;5+fSsZ3mbaI4q4gfnEvm30Nof4NlN1CERLfT6aPWcGirOtfiTNSirKhA67bWe9z1/alZs2a1bDU/&#13;&#10;yB5fzVhxbF0EBg6+mezs7XWCzs3Jok3r/9KxG2M4eng/HTtygFtl0NCRXHtDG2Xu76jxt3O7fzLp&#13;&#10;OB0/cpCbZ4wxYc92OpDAF9cZPY7ftjH+UVZeAjiXE+FcTlTfXEPebzAiM4RAzHUDyMZWd85eoszZ&#13;&#10;k3bzxboN8cvKZJw8Spkp/Dl7m+tvNNSNKuVaRMUJ/Rzbvk6YZ0wGE7UoL+YLj0d376d3zh7Zmf//&#13;&#10;tZy0k3TuBP9/csbEpi2bdowv5O8Z0JK8gyCMruWEd/kIDFGuAeztHXQCy87OpLX//KljN8Zw8MA+&#13;&#10;OnRwH7fK8JvHcO0wggAIgAAIgAAIgAAIgAAIgAAIGE/AWtZgY628dexpwFp543+DqAECIAACIAAC&#13;&#10;IAACIAACIAACIgIQaBCRgd0qCMTFiRcFMUGFy5cvq9KPFStW0IULF7i+hg7lP9WyZmE/Pz9q3759&#13;&#10;TdOVYyYCYG766aefqLq6mutm8ODBXLsljdYyTtdddx0Xy9atW7l2Y41LlizhVvH09KRhw4Zx80w1&#13;&#10;5ufnc6va2tpSYCCe5MOFAyMIgAAIgAAIgAAIgAAIgAAISELA0cWVYrv14Ubz99IPuXZDjf98vZBb&#13;&#10;NCyuE7Vq14Wb11DGTv3E91R2/LGcqiovmtX0xQvl9MOCeUIf7Xrq39wme3zCjiFDegKubu7Upx//&#13;&#10;nt3Cd181K/6F787n1u/UuQd16daTm9fQRpn7O2joaHJwdOQieOX5x8y6v8zuTb/6/ONc3/4BQXRd&#13;&#10;r37cPBibBgGcy4lwLieqb67RNL7t124vHJ1dKarrDVwAG7/9iGs31Ljx24+5RYNjO1Jo287cvIYy&#13;&#10;tu0jnrPvXfOTKnP23959Rhh+7PUDhHksI7pbX2H+rlXfCvOMyTi+Yz0l7+X/rzCmR39jXKEsCFic&#13;&#10;gJu7Ow24cQi33Tdff5FrN9T41oKXuEW7drueelzHF0/hVoARBEAABEAABEAABEAABEAABEBALwFr&#13;&#10;WYONtfLWsacBa+X1/tyQCQIgAAIgAAIgAAIgAAIgAAJGEYBAg1G4UFg2Ar169SJnZ2duWGyDOhNW&#13;&#10;MDdlZ2eTSETBxsaGxo4da1ATAwbwFxAlJibS9u3bDfLBK1RWVkbLly/nZdENN9xA4eHh3DxLGq1l&#13;&#10;nHr06MHFkpWVRcnJydw8Q40nTpygjRs3cotPmjRJ+D3mVjDAePz4cW6p4OBgYt9bJBAAARAAARAA&#13;&#10;ARAAARAAARAAAbkJdOrHF/I7fewAHd62zqTgWV3R06wHTpxhkk9zKnkHBlNkx+5cF1mpybT687e4&#13;&#10;eYYaV3/xFuWmn+EW91KedBvbjb+hTltB9vi0ceLdOgkMHTGOG/iBhF207u/fuXn1GQ/u201r16zk&#13;&#10;Fpv+wGNcu6WMsvbX1dWNBg0ZxcWwa/sW+vmHpdw8Q4yrVnxPh/bv4Ra9efRt1Lw5/j3DhdOEjDiX&#13;&#10;41xe31yjCX3dr9mutLuBv+n5bOJBYpv6TUmautv58/0bbr3XFJdm1WHz5vD23bg+cs4k09qv3uHm&#13;&#10;GWpct+Rdysvgz9k9/VtQVJfeel0x0QpWjpf2r/uNEndu5GUZbCsrLqBVHzwvLN9Oj4CFsBIyQMDC&#13;&#10;BEaPuZXb4t49O2jNH/zrB26FGsaEvbvoj99/rWG5evjQw09e/YAjEAABEAABEAABEAABEAABEAAB&#13;&#10;swlYyxps1lGslZd/TwPWypv9k4QDEAABEAABEAABEAABEAABELhCACsAr6DAgTUScHBwEN7MYf1Z&#13;&#10;uHAhpaSkmNy16upqev7556m4uJjrg91I8vX15ebVNfbr10+4Mf6TTz6h8vLyulUM+vzFF18I47vj&#13;&#10;jjsM8tHQhaxlnNq2bUsuLi5cHEuWLOHaDTGy788zz/Cf/uPj40NjxowxxI3BZdj39vDhw9zyHTt2&#13;&#10;5NphBAEQAAEQAAEQAAEQAAEQAAEQkItAp35DyD8kghvUt6/NpazTxgkJFuRk0pfP3s/1FxAeRW17&#13;&#10;DuDmiYzlJUWUn5XOfZUVF4qq6dj7jLtLx6Y1bPrpS0rczX9SrbaM6P347i20dcXXomwaMX0u2drb&#13;&#10;C/O1GbLHp40T79ZHYMjN4ygiMpob+OMPTaOTSXzxTW4FxZiVcY7uv+c2bnZUdBsaMGg4N0+fsaiw&#13;&#10;gNLPneG+Cgvy9VXVyZO5v3Mef56cnPgL5l578QliohnGJsbtzfn8+4F2yt+eWydNNdYlylshAdnP&#13;&#10;5QypGudz2c+VssdnhV9thFyDQNsbbiLf4FY1LFcPf3nzSco5c/KqwYCjotws+v6lB7kl/UKjKKZH&#13;&#10;f26eyMh+4wXZ6dxXuRFz9utGTRY1QdtXLKHkhG3CfH0ZyXu30s6V3wiLDJr6KNna6Z+zM8GjAXc9&#13;&#10;JPTx6zv/0/RfWEBPxuXLl+mPj16mkvxcbqno7n0pNC6emwcjCMhEYOToWyiqdSw3pFkz76QTice4&#13;&#10;eSJjRvo5unMS+//2ZZ0iMbFt6aahI3TsMIAACIAACIAACIAACIAACIAACJhOwFrWYLMe9sNaeeFA&#13;&#10;y7KnAWvlhUOEDBAAARAAARAAARAAARAAARAwmkBzo2ugAghIRmD8+PHCp41dvHiRnnvuOaqoqDA6&#13;&#10;6qqqKnr55Zfp0KFD3LpsI/99993HzeMZmZDDhAkTeFkaEYkXXniBLl26xM0XGVeuXEk//vgjNzs+&#13;&#10;Pp7i4uK4eY1htIZxsrW1pW7d+E8B2rhxIzHexib23WPfwfT0dG7Vu+66i9jNUzXTyZMnhYIf7HuB&#13;&#10;BAIgAAIgAAIgAAIgAAIgAAIgID8BG1s7GvvQs9xAL5SW0GdP3kuZp5K4+XWNeZnn6PMn76Gi89l1&#13;&#10;szSfB06YTs2aNePmiYxrl31CL03sx339ufhdUTUde/vegyi2ex8du9awTBGjSN6/U/ux3vcq5V7Q&#13;&#10;yk9e1/SXbajipfC2nalT/2G8LB2b7PHpBAyD1RCws7OjZ17h/1ZKiovo3smjKCnxqEH9OXf2NN2j&#13;&#10;lM/OyuCWv3fWo0b/xpmjTz54g/r3iOG+3lvwArctkVHm/oaEhhMTaeCl4qJCmnzrTfT3H/ynA/Pq&#13;&#10;bN7wN4256XqNaAYv/8FHnqZWEa15WbA1MQKyn8sZbjXO57KfK2WPr4l97a+57rDf+fBZT3P7XVFW&#13;&#10;Qt88O4OyTxs2Zy/IOkdfPzudivNyuP563zLN6PP5lh8+o3em3Mh9rf/6fW47PGObnjdSVNcbeFka&#13;&#10;GxOjOHXQcEGjqsqL9NcXCzR8RHP2EEX4oF2focI2a2Z06HczBUa0qWm6clxWlE+fPDiOknZvvmIz&#13;&#10;5CAvI42WzJtKhzb9wS3eTBGGYAISSCBgDQTYXPz1BR9yQ2Xz3Qm3DKPjx45w8+sa086cptvGD6Ws&#13;&#10;TP7/vmfPecLov1V128BnEAABEAABEAABEAABEAABEAABXQLWsAabRY218vLvacBaed3fFywgAAIg&#13;&#10;AAIgAAIgAAIgAAIgYCoBCDSYSg71pCEQGRlJt9xyizCe1NRUmjNnjkYEQVioTkZeXh7NnTuX1q5d&#13;&#10;Wyfn6sfZs2eTn5/fVYMBR2wzvqjOtm3b6Pnnn6eysjIDPBH9/PPP9PbbbwvLTp4sfpqNsFIDZljL&#13;&#10;OA0bJt6g8f7779PBgwcNpsREGWbOnEm7d+/m1gkMDKQRI9R/gohIVIQF0alTJ24sMIIACIAACIAA&#13;&#10;CIAACIAACIAACMhHILpzT+rYdwg3sHxlA9c7s8bRvyu/I7bBiZcuVVdTwvrf6a3poyjj1AleEYro&#13;&#10;0I3iB97MzbOUcdzsZ8ne0YnbXEn+efrokcm07NXHlM1q/CfXaiueOX6Q3poxijYuX0SijV4evgF0&#13;&#10;57P8TfFaP3XfZY+vbrz4bD0EevbuT0NuHssN+NzZMzR+eG/67uvPiYnQ8lK18htf/dtyGn3TdXTi&#13;&#10;OH9DVdcevenm0bfxqlvcJnN/75x2P3WI78ZlUnHhAs2ecTs9+fC9ekUzmODv+2++pBHXKCjI4/pi&#13;&#10;bdxz3yPcPBibJgGcy0l58jzO5U3z241eaQlEdLqe2va+Sfux1ntBdjp9Nuc22r36e71zdiYC8LEi&#13;&#10;IpCdyhdzCGvXldr3G17Lt6U/DL/vabJz4M/ZSwvO01dPTqGfFzyh/Ob1z9nPnThEnzygXMf88qVw&#13;&#10;zu7m40+3PPmWwV1kYnNjH51P9k7O3DrlxYX0zXMzaeX7z1JmynFuGa2Rielv/3UpfTRrFJ06sFNr&#13;&#10;1nkfeNcc8g+N0rHDAAKyEujTbyCNHM1fU5F2JpUGD+hOXy3+RO+1xy8/f0/9+8TTsaP8B1xc37MP&#13;&#10;jR0/UVYEiAsEQAAEQAAEQAAEQAAEQAAErJqAtazBZpCxVp5//c3YyLKnAWvl2WgggQAIgAAIgAAI&#13;&#10;gAAIgAAIgID5BJopi5X5j5Iz3zc8gACXAFuo2r9/f24eE1IYN24cN0+fkYka3HnnnZSVlSUsZmNj&#13;&#10;Q7fddhtNmTKFnJz4C4iKioro999/pyVLlugVSujXT3lC5EsvCdvSl7FhwwZ69ln+EzBZveDgYHrg&#13;&#10;gQfo+uuvp+bK01fqppSUFFq0aBFt3ix+0gu7cfLUU0/Vrdron61lnJgQw48//ijkNXToUJoxYwb5&#13;&#10;+Phwy+Tm5tJvv/1GP/30E5WUlHDLuLm50XvvvUetW6v/tLznnnuO1q9fr9NuaGgoLVu2TMduDYaM&#13;&#10;DP4TINWM/dVXX1XTHXyBAAiAAAiAAAiAAAiAAAioTCBi7GyVPVqHu4KcTHrr3lFUqjz5VZRcPb0p&#13;&#10;fsDNFBAWSR4+AVSsbIrKOZtK+zaspoJs8fUUKz/7gx/IydVd5FpoX/XpG7Thhy+4+b1GTaJxDz3H&#13;&#10;zRMZj+/eQl/Mm0GXqqtERcjByYVC23SkwPAoCmoVTY4ubpSRkkjnko8qr2NUmCu+L8ScsvoPvPct&#13;&#10;tYxqI2xDlCF7fKK4rck+PDrEmsJVLdbM9LMagYV8ZQOzKHn7+CkiC7dSZFQs+QcGUW5ONp0+layI&#13;&#10;M/xIGelpomoU2TqWvv91A7l7eArL6Mt44+V5tOiTd7hFJt01g559xTixE+ZI5v6eTTtNd902hM4q&#13;&#10;G9T0pZ43DKB2HbtQeKsocnJ2pkP799KBfbvpyMEEunChXFjV3sGBfvt7F0VERgvLNPWM1SfE39em&#13;&#10;3HdZz+WMuZrnc9nPlbLH11R+A8UXxHO5ptJHXj8KczMV0YGxVFZUwMvW2Fw8vDUiC74hEeSuCBAw&#13;&#10;8ZLz6afpsCLOUJgjnrP7hUTStLeWmTRn/3vRm7Tt58XcmLrfPJGGz3qGmycyJu/dSsuen6V3zs5E&#13;&#10;EoJjOpJ/WJTyaq3M2V0pUxGLy0w5Rpknj1PRef1zdlZ/2oJvKDAiVhSG0J60Z4sS3310WRFZ0Jda&#13;&#10;tG5H4e27kad/C/LwC1SE4HIoK/WE8kpSRDJO0IXSYn3VqfNN42jUQ6b9n1ivYyvInNXT+GspK+jW&#13;&#10;NRNi+rmz1P+GeMrTI37o6+uvEVmIjmlDgYEtKDs7S3kQRhKtUMQZmIicKEXHxNEff20jD0/Trj1E&#13;&#10;fmG3PIEXnn7Q8o2iRRAAARAAARAAAdUIzJs3TzVfIkdBQUGiLNhBAARqEMBaeayVl31PA9bK1/jB&#13;&#10;NsLhyJEjadWqVXpbTkhIoPj4eL1lTM1kvvfs2aO3eu/evSkuLk5vGWSCAAiAAAiAAAgYRmDx4sXE&#13;&#10;rhFEyd7eXrPfVZQPOwiAgLwEINAg79g02cga4qYTg3XmzBm6//77qaBAvPiJlbO1tSW2UT0iIoJa&#13;&#10;tWpFTLjh/PnzdPLkSTpw4ACxJ8/pSz179qSXX36Z7Ozs9BXTm/f000/Tpk2b9JYJCAigrl27Eruh&#13;&#10;7aAs3s3MzKTExEQ6fPiw3no9evSg1157TdNPvQUbKdMaxol9R9l36ejRo0JKbEyYIm1YWJjm+8S0&#13;&#10;btgYpaen0759+/R+j5g4wzvvvEMxMTFC/+ZkjBkzhphIRN3EBEqY+Ic1Jgg0WOOoIWYQAAEQAAEQ&#13;&#10;AAEQAAEQUJfAtSrQwCimKxuZPnr0Tr0bvoylzTaFPfThcvIKaGFsVU15NTd0agNIWP87LXvlUeGT&#13;&#10;dLXlTHlnIhZTnv+AIjp0M6W6po7s8ZncMUkqXqsCDQz/ceUJtHfdOkS5r5mn2mj4BwTRDys3UouW&#13;&#10;oSb7bAiBBpn7y2LLykynKROGUUpyosnceBU9PL3o/U+/o+t69eVlXzO2a1WggQ2wjOdyFpfa53PZ&#13;&#10;z5Wyx8fGxNrTtSrQwMYt81QiffXkFCovLlRtGN28/eiet7/TCAmY4lRtgQYWwyFFUOLnN+Y2yJyd&#13;&#10;iVjc9r93KaxdV1O6q6mzf+1vtPL9Z6m6qtJkH/oqtuszlMbOfV35/7KtvmJNNg8CDdY/tEcOH6Qx&#13;&#10;IwaQPoE4Y3sZoAg5rPlnOwWHmH7tYWybKN9wBCDQ0HBs4RkEQAAEQAAELEEAAg2WoIw2QMAwAlgr&#13;&#10;T4S18nLvacBaecN+yw1VCgINDUUWfkEABEAABEBATgIQaJBzXBAVCKhB4NpcOaAGOfiQjgATXXjz&#13;&#10;zTfpoYceotLSUmF87IZCSkqK5iUsJMhg4gcvvfSSWeIMzPVzzz2nufH077//ClpSFgNnZdHq1auF&#13;&#10;+byM6OhoevHFF6UVZ2AxW8M4MREPxnHq1KlUVFTEQ00VFRUaAQd9Ig68ii4uLvT22283mDgDE4ng&#13;&#10;iTOwWAYNGsQLCTYQAAEQAAEQAAEQAAEQAAEQAAHJCbSIjKX73lxCnzw2hUqL8s2O1tHFje6d/7nJ&#13;&#10;4gxmByBw0HnAzeTm6UPfKCINxfm6woOCavWaQ2M70pQXPiBP5em45iTZ4zOnb6jbuARi49rTkh/+&#13;&#10;1AgDqLFRys3dgz5f+qtZ4gwNSUTm/rLNZct+/ofun3YbJezZrgqGiKgY+vSrXyg0PEIVf3BinQRw&#13;&#10;Ljdv3HAuN48faluGQGCrGJoy/0taMm+qKsJqbM5+x4ufmizO0FC9bt93GDEhhZ8XPE4lKs7ZW8Z0&#13;&#10;0IgzePiaN2fvdOMo8g1pRT+8/BAVnc9SDUPz5jY0aOqj1HPsFNV8whEINAaBtu060C8r19G4UTdS&#13;&#10;Xp75193uHp70/Y9/QJyhMQYTbYIACIAACIAACIAACIAACFyTBKxhDbZ2YLBWXu49DVgrr/2m4h0E&#13;&#10;QAAEQAAEQAAEQAAEQAAETCfQ3PSqqAkC8hGIiYmhRYsWUWxsrKrBNWvWjMaMGUOvvvoq2dvbm+3b&#13;&#10;zs6OXn75ZerVq5fZvrQOgoOD6Y033iBnZ2etSdp3axingIAAjUiDm5ubahw9PT014gxqfz9rBnjw&#13;&#10;4MGaH68ch4WFNZgoxJVGcAACIAACIAACIAACIAACIAACINBgBFpGtaHHF6+mzgNHmNxGc+Upr71H&#13;&#10;30Hzvv6HmD8ZU+vO19NjX6yidr1uNDs8ZzcPGjbtYXrgvWVmizNog5E9Pm2ceLc+ArFtO9Dv6/fS&#13;&#10;iDETTA6eLaSaNGUm/b3lEDF/MieZ++vt40ffrlhHr771KbFjUxO7pzz05nH046rNEGcwFWITq4dz&#13;&#10;ufEDinO58cxQo3EJBEbE0v0fr6QO/W42ORA2Z+8+4naa/cWfxPzJmCI6XUf3LVxBsdcPNDs8J1cP&#13;&#10;GnjnQzT1jaVkrjiDNphgRexh5oc/U5ch48nG1k5rNvk9JC6e7n59CcQZTCaIirIRaNe+I23ZcZjG&#13;&#10;3TLJ5NBsld/WtHsfoJ17TxDzhwQCIAACIAACIAACIAACIAACIGA5AtawBpvRwFp5+fc0YK285X63&#13;&#10;aAkEQAAEQAAEQAAEQAAEQKBpErBtmt1Cr65lAi1btqSPP/6YvvzyS1q+fDlduHDBLBytW7emxx57&#13;&#10;jOLi4szyU7cyu/E0f/58+uOPPzTxFhYW1i1i0GcmIHDnnXfS2LFjVRGPMKhRFQpZwzh16dJF8z1i&#13;&#10;Yhr79+83udceHh40ceJEjchHQwto7Ny5kxvnoEGDuHYYQQAEQAAEQAAEQAAEQAAEQAAErIeAm7cv&#13;&#10;3fG/t6jHsFtoww9fUFLCdqquqjSoAx37DVXECh4hv5ZhBpVvzEJuXj409aWPKP3kcVr33Wd0YNMa&#13;&#10;ulRdZXBI3oHBdN3wW6n3mDvI0dnV4HqGFpQ9PkP7gXLyEfD1C6A3P/iSxk+YQos+eZu2b91AlZWG&#13;&#10;/caZEMDDT7xAYa0i5euYICKZ+8vEFcbddicNGjKSliz6kP5avYKSEo8KelLb7ObuQeNvu0sjlhES&#13;&#10;1qp2Jj5d8wRwLjfsK4BzuWGcUEpOAq5evjTu8Teo803jaOvPi+nU/h0Gz9nb3jCEBt71EPm0kH/O&#13;&#10;7urpQxOf+YAyTyXS1uWf05Gtfxs1Z/cMaKkIKNxCPUZMIgdnF9UH08XDm0bOfpH6TryPtv74BR3e&#13;&#10;vIbKivINbocJO7Tq2IN6j5+meTe4IgqCgJUQ8PcPoE8+/4bumDyNPnx/AW3etE659rhoQPTNaNTo&#13;&#10;W2jes69QRESUAeVRBARAAARAAARAAARAAARAAARAoCEIWMMabNZvrJWXf08D1so3xC8UPkEABEAA&#13;&#10;BEAABEAABEAABK4VAs0uK+la6Sz6KQeBqqoq6t+/PzeYOXPm0Lhx47h5phiLiopoxYoVmtf58+cN&#13;&#10;dsFuCHXr1k0TJ9vYbmNjY3BdUwqyOJcuXUrr16+nnJwcg1zY29vT+PHj6Y477iAm0mDNSfZxYn8m&#13;&#10;d+zYQd9//z0lJCQYjNrT05MmTJhgEWEGFlRJSQmNGjWKLl6svXiGLShnsbdo0cLg2GUrmJGR0eAh&#13;&#10;vfrqqw3eBhoAAXPDEKUAAEAASURBVBAAARAAARAAARAAARAwnUDE2NmmV26iNctLiunojo2UeiSB&#13;&#10;ivNyqCgvl8qKC8lT2eTt1zKc/EJakV9wOAWERZF3YEurpVBRXkanDu+l5H07KOvMSSotzNe8qpSN&#13;&#10;6y4eXuTq6a28fCi8bSeK7tyLfFuGWrSvssdnURhmNDY8OsSM2k2zanFRIW1c9yft27NDuWeYRbnZ&#13;&#10;WVRQkEeBQS0pvFUUhUe01ryiomOpZbD8GznrGyXZ+3sqJYk2/LOaTp86STnZmZStvMpKSzTj0TIk&#13;&#10;jIJDwiksPJL6DLiJnBtgo2l9/Kwhf/WJNGsI06Ix4lyOc7lFv3AWaKz4guGiWhYIR4omLpQW04ld&#13;&#10;myjt2D4qzs+lEuVVrszZ3X0DNEIMPsq83ZfN3UMjiYkWWGu6eKGMzijXJacO7KSctBSNGAITRKhW&#13;&#10;5uzOypzdWRFMcFVewW06UWT89eQdZNk5O/tfX1bqCU18mSnH/4tPua4oLykie0cncnZnMXqRV0Cw&#13;&#10;IsjQnULaxJOdg6O1DkeDxT2rZ5sG8w3HjUugSHmYxD9/r6ZdO//VzHOzszIpPz9P+f9yMEVEtqbI&#13;&#10;qGjNKyYmjkJCrf/ao3Fpy936C08/KHeAiA4EQAAEQAAEQEAvgXnz5unNVyMzKChIDTfwAQJNngDW&#13;&#10;yusOMdbKy72nAWvldb+zDWkZOXIkrVq1Sm8TbM9CfHy83jKmZjLfe/bs0Vu9d+/eqj/gVG+DyAQB&#13;&#10;EAABEACBJkxg8eLFxK4RRIntEZ0yZYooG3YQAAGJCUCgQeLBaaqhWfKmU02Gp0+fpv3799ORI0co&#13;&#10;Ly+PCpVFBuxmDxNj8PHxIW9vb817TEwM9erVS1lE61yzukWO2c2NY8eO0bZt24htSGdxMmGJS5cu&#13;&#10;UXBwMIWEhFx5RUREEBMAaGpJ9nHKysrSfI8OHjxI6enpmu9QcXExeXh4XBkjNlZMnTYyMpIcHS23&#13;&#10;eIuJkbz99ts6XwkmiPLiiy/q2K3JAIEGaxotxAoCIAACIAACIAACIAACDUMAAg0NwxVeQUAWAhBo&#13;&#10;kGUkEAcINBwBCDQ0HFt4BgFZCECgQZaRQBwg0DAEINDQMFzhFQRkIgCBBplGA7GAAAiAAAiAgPEE&#13;&#10;INBgPDPUAIGGIoC18mKyWCtPhLXy4u9HfTlNZa08BBrqG2nkgwAIgAAIgEDTIgCBhqY1nugNCNQk&#13;&#10;YFvzA45BoCkTCAsLI/YaNWqUtN1s1qyZRmkwLi5O2hgbOjDZxykgIIBuuukmzauhWRjrf/Xq1dwq&#13;&#10;d955J9cOIwiAAAiAAAiAAAiAAAiAAAiAAAiAAAiAAAiAAAiAAAiAAAiAAAiAAAiAAAiAAAiAAAiA&#13;&#10;AAiAAAiAAAiAAAiAgPUTkH0NNiOMtfKk2c8g854GrJW3/r8F6AEIgAAIgAAIgAAIgAAIgIBlCDS3&#13;&#10;TDNoBQRAAARAoCEJJCUlUWJiok4TvXr1oqioKB07DCAAAiAAAiAAAiAAAiAAAiAAAiAAAiAAAiAA&#13;&#10;AiAAAiAAAiAAAiAAAiAAAiAAAiAAAiAAAiAAAiAAAiAAAiAAAiAAAiAgOwGslZd9hBAfCPwfe3cC&#13;&#10;p1VZLgD8mQEGRAFBQBFRNCDJBUlRidCu+03NBdSrmZS575Zc81YWmVomueCGkdqtxFLMFRFQKZfS&#13;&#10;UBAVZFFAFtn3bYCZufPNDWKY73wMzD7f//x+5zffeZ73vMv/PaOCZ54hQIAAAQIECBDIPgEFGrJv&#13;&#10;z62YAIF6KPDCCy+kXVW/fv3SxgUJECBAgAABAgQIECBAgAABAgQIECBAgAABAgQIECBAgAABAgQI&#13;&#10;ECBAgAABAgQIECBAgEBtF/CufG3fIfMjQIAAAQIECBAgkH0CCjRk355bMQEC9UwgPz8/Ro0aVWZV&#13;&#10;hx9+eHTt2rVMXIAAAQIECBAgQIAAAQIECBAgQIAAAQIECBAgQIAAAQIECBAgQIAAAQIECBAgQIAA&#13;&#10;AQIECNR2Ae/K1/YdMj8CBAgQIECAAAEC2SmgQEN27rtVEyBQjwT++te/xsqVK8usqF+/fmViAgQI&#13;&#10;ECBAgAABAgQIECBAgAABAgQIECBAgAABAgQIECBAgAABAgQIECBAgAABAgQIECBAoC4IeFe+LuyS&#13;&#10;ORIgQIAAAQIECBDIPgEFGrJvz62YAIF6JvD888+XWdEhhxwSBx98cJm4AAECBAgQIECAAAECBAgQ&#13;&#10;IECAAAECBAgQIECAAAECBAgQIECAAAECBAgQIECAAAECBAgQqAsC3pWvC7tkjgQIECBAgAABAgSy&#13;&#10;T0CBhuzbcysmQKAeCbz//vsxfvz4Mivq169fmZgAAQIECBAgQIAAAQIECBAgQIAAAQIECBAgQIAA&#13;&#10;AQIECBAgQIAAAQIECBAgQIAAAQIECBCoCwLela8Lu2SOBAgQIECAAAECBLJTQIGG7Nx3qyZAoJ4I&#13;&#10;PPDAA2VWcuSRR8Zhhx1WJi5AgAABAgQIECBAgAABAgQIECBAgAABAgQIECBAgAABAgQIECBAgAAB&#13;&#10;AgQIECBAgAABAgTqgoB35evCLpkjAQIECBAgQIAAgewUaJidy7bq2irw5z//OV555ZXE6d10003R&#13;&#10;oUOHxLwEgWwSGDNmTEycOLHUknfZZZe48cYbS8VcECBAgAABAgQIECBAgAABAgQIECBAgAABAgQI&#13;&#10;ECBAgAABAgQIECBAgAABAgQIECBQswLela9Zf6PXLQHvytet/TJbAgQIECBAgAABAtkmoEBDtu14&#13;&#10;LV/v3LlzI3UmHWvXrk1KiRPIKoGNGzfG4MGDy6z52muvjdatW5eJCxAgQIAAAQIECBAgQIAAAQIE&#13;&#10;CBAgQIAAAQIECBAgQIAAAQIECBAgQIAAAQIECBAgUHMC3pWvOXsj1y0B78rXrf0yWwIECBAgQIAA&#13;&#10;AQLZKJCbjYu2ZgIECNR1geeeey5mz55dahlf+cpX4qSTTioVc0GAAAECBAgQIECAAAECBAgQIECA&#13;&#10;AAECBAgQIECAAAECBAgQIECAAAECBAgQIECAAAECBOqKgHfl68pOmScBAgQIECBAgACB7BVQoCF7&#13;&#10;997KCRCoowJr1qyJRx99tNTsmzVrFv379y8Vc0GAAAECBAgQIECAAAECBAgQIECAAAECBAgQIECA&#13;&#10;AAECBAgQIECAAAECBAgQIECAAAECBOqKgHfl68pOmScBAgQIECBAgACB7BZQoCG799/qCRCogwJD&#13;&#10;hw6NZcuWlZr5ddddF61bty4Vc0GAAAECBAgQIECAAAECBAgQIECAAAECBAgQIECAAAECBAgQIECA&#13;&#10;AAECBAgQIECAAAECBOqKgHfl68pOmScBAgQIECBAgACB7BZomN3Lt/qaEMjJyYk+ffrs0NC77rrr&#13;&#10;Dt3nJgL1RWDx4sXxxBNPlFpO796944QTTigVc0GAAAECBAgQIECAAAECBAgQIECAAAECBAgQIECA&#13;&#10;AAECBAgQIECAAAECBAgQIECAQPUKeFe+er2NVr8EvCtfv/bTaggQIECAAAECBAjUZwEFGurz7tbS&#13;&#10;tTVo0CCuu+66Wjo70yJQuwWWLFkSl1xySalJHnfccaWuXRAgQIAAAQIECBAgQIAAAQIECBAgQIAA&#13;&#10;AQIECBAgQIAAAQIECBAgQIAAAQIECBAgUP0C3pWvfnMj1h8B78rXn720EgIECBAgQIAAAQL1XUCB&#13;&#10;hvq+w9ZHgEC9EujcuXOkTgcBAgQIECBAgAABAgQIECBAgAABAgQIECBAgAABAgQIECBAgAABAgQI&#13;&#10;ECBAgAABAgQIEKgvAt6Vry87aR0ECBAgQIAAAQIE6r9Abv1fohUSIECAAAECBAgQIECAAAECBAgQ&#13;&#10;IECAAAECBAgQIECAAAECBAgQIECAAAECBAgQIECAAAECBAgQIECAAAECBAgQIECAAAECBComoEBD&#13;&#10;xfzcTYAAAQIECBAgQIAAAQIECBAgQIAAAQIECBAgQIAAAQIECBAgQIAAAQIECBAgQIAAAQIECBAg&#13;&#10;QIAAAQIECBAgQIAAAQIECGSBQMMsWGO1LrGoqCiWL18eS5cujbVr10ajRo2iffv20bRp02qdh8EI&#13;&#10;ECBAgAABAgQIECBAgAABAgQIECBAgAABAgQIECBAgAABAgQIECBAgAABAgQIECBAgAABAgQIECBA&#13;&#10;gAABAgQIECBAgACByhNQoGEHLRcuXBhvvvlmyfmPf/wjPv/885KiDMuWLYvCwsJSvb744ovx9a9/&#13;&#10;vVRs08Xw4cNj6NChce6558bxxx9fUtBhU85XAgQIECBAgAABAgQIECBAgAABAgQIECBAgAABAgQI&#13;&#10;ECBAgAABAgQIECBAgAABAgQIECBAgAABAgQIECBAgAABAgQIECBAoHYIKNCwHfswbdq0GDRoULz0&#13;&#10;0ksxderU7bgzuemkSZPiD3/4Q8m52267xUUXXRQ33nhjtGzZMvkmGQIECBAgQIAAAQIECBAgQIAA&#13;&#10;AQIECBAgQIAAAQIECBAgQIAAAQIECBAgQIAAAQIECBAgQIAAAQIECBAgQIAAAQIECBAgQKBaBXKr&#13;&#10;dbQ6Otjrr78ep59+enzxi1+Me++9t9KKM6Q4ZsyYsVll8eLF8ctf/jL222+/+MUvfhFr167dnPOB&#13;&#10;AAECBAgQIECAAAECBAgQIECAAAECBAgQIECAAAECBAgQIECAAAECBAgQIECAAAECBAgQIECAAAEC&#13;&#10;BAgQIECAAAECBAgQqDkBBRoy2E+fPj169+4dRx11VDz77LNRWFiYofWOpbYs0LCph2XLlsVNN90U&#13;&#10;hx9+eEyZMmVT2FcCBAgQIECAAAECBAgQIECAAAECBAgQIECAAAECBAgQIECAAAECBAgQIECAAAEC&#13;&#10;BAgQIECAAAECBAgQIECAAAECBAgQIECghgQUaEiAf+qpp6J79+7xxhtvJLSonPDMmTMTO/rwww+j&#13;&#10;R48e8fTTTye2kSBAgAABAgQIECBAgAABAgQIECBAgAABAgQIECBAgAABAgQIECBAgAABAgQIECBA&#13;&#10;gAABAgQIECBAgAABAgQIECBAgAABAgSqXkCBhq2M8/Pz4/LLL4+zzjorli9fvlW28i9nzJiRsdMV&#13;&#10;K1ZE375944knnsjYTpIAAQIECBAgQIAAAQIECBAgQIAAAQIECBAgQIAAAQIECBAgQIAAAQIECBAg&#13;&#10;QIAAAQIECBAgQIAAAQIECBAgQIAAAQIECBCoOgEFGrawLSoqim9961vx0EMPbRGtuo9LliyJlStX&#13;&#10;bnOA1Lz69esXo0eP3mZbDQgQIECAAAECBAgQIECAAAECBAgQIECAAAECBAgQIECAAAECBAgQIECA&#13;&#10;AAECBAgQIECAAAECBAgQIECAAAECBAgQIECAAIHKF1CgYQvT/v37x5NPPrlFpGo/zpw5s9wDrF+/&#13;&#10;Ps4888yYOnVque/RkAABAgQIECBAgAABAgQIECBAgAABAgQIECBAgAABAgQIECBAgAABAgQIECBA&#13;&#10;gAABAgQIECBAgAABAgQIECBAgAABAgQIEKgcAQUa/uU4aNCgGDhw4HapNm/ePI4++ui4/vrr49JL&#13;&#10;L92ue1ONmzVrFocccki571u5cmVcccUV5W6vIQECBAgQIECAAAECBAgQIECAAAECBAgQIECAAAEC&#13;&#10;BAgQIECAAAECBAgQIECAAAECBAgQIECAAAECBAgQIECAAAECBAgQIFA5Ago0FDu+//77cd1115VL&#13;&#10;tGvXrvHYY4/FlClTYtmyZTFmzJj49a9/Hccee2y57t+yUadOnWLcuHHx3HPPRY8ePbZMJX4ePXp0&#13;&#10;PP7444l5CQIECBAgQIAAAQIECBAgQIAAAQIECBAgQIAAAQIECBAgQIAAAQIECBAgQIAAAQIECBAg&#13;&#10;QIAAAQIECBAgQIAAAQIECBAgQKDyBRRoKDbt379/FBYWZtRt3759DBkyJD744IPo169fdO7cOXJy&#13;&#10;cjLeU97kqaeeGu+880689NJLkSrasK3jxhtvjIKCgm01kydAgAABAgQIECBAgAABAgQIECBAgAAB&#13;&#10;AgQIECBAgAABAgQIECBAgAABAgQIECBAgAABAgQIECBAgAABAgQIECBAgAABAgQqSSDrCzS8/PLL&#13;&#10;MWrUqIyc11xzTUydOjW++93vRoMGDTK2rUjypJNOijfeeCO6deuWsZvZs2fH8OHDM7aRJECAAAEC&#13;&#10;BAgQIECAAAECBAgQIECAAAECBAgQIECAAAECBAgQIECAAAECBAgQIECAAAECBAgQIECAAAECBAgQ&#13;&#10;IECAAAECBCpPIKsLNBQVFcV///d/Z9S8/vrr45577omddtopY7vKSu6+++4xZsyY6NWrV8YuhwwZ&#13;&#10;kjEvSYAAAQIECBAgQIAAAQIECBAgQIAAAQIECBAgQIAAAQIECBAgQIAAAQIECBAgQIAAAQIECBAg&#13;&#10;QIAAAQIECBAgQIAAAQIECFSeQFYXaBg3blxMmDAhUfOCCy6IX//614n5qkrsuuuuMXLkyDjooIMS&#13;&#10;hxg+fHgsXrw4MS9BgAABAgQIECBAgAABAgQIECBAgAABAgQIECBAgAABAgQIECBAgAABAgQIECBA&#13;&#10;gAABAgQIECBAgAABAgQIECBAgAABAgQIVJ5AVhdoeOGFFxIl27ZtG3fffXdivqoTTZs2jZ/97GeJ&#13;&#10;w2zcuDHeeeedxLwEAQIECBAgQIAAAQIECBAgQIAAAQIECBAgQIAAAQIECBAgQIAAAQIECBAgQIAA&#13;&#10;AQIECBAgQIAAAQIECBAgQIAAAQIECBAgUHkCCjQkWN55553RsmXLhGz1hE877bTo3r174mAKNCTS&#13;&#10;SBAgQIAAAQIECBAgQIAAAQIECBAgQIAAAQIECBAgQIAAAQIECBAgQIAAAQIECBAgQIAAAQIECBAg&#13;&#10;QIAAAQIECBAgQIAAgUoVyNoCDfPnz4+xY8emxWzVqlWce+65aXPVGczJyYmf/OQniUMq0JBII0GA&#13;&#10;AAECBAgQIECAAAECBAgQIECAAAECBAgQIECAAAECBAgQIECAAAECBAgQIECAAAECBAgQIECAAAEC&#13;&#10;BAgQIECAAAECBCpVIGsLNEycODGKiorSYp5++unRsGHDtLnqDh5//PGJQ06dOjUxJ0GAAAECBAgQ&#13;&#10;IECAAAECBAgQIECAAAECBAgQIECAAAECBAgQIECAAAECBAgQIECAAAECBAgQIECAAAECBAgQIECA&#13;&#10;AAECBAhUnkDWFmiYP39+ouLJJ5+cmKvuRNOmTWPPPfdMO+yyZcvSxgUJECBAgAABAgQIECBAgAAB&#13;&#10;AgQIECBAgAABAgQIECBAgAABAgQIECBAgAABAgQIECBAgAABAgQIECBAgAABAgQIECBAgACByhVQ&#13;&#10;oCGN5z777JMmWnOhTp06pR1cgYa0LIIECBAgQIAAAQIECBAgQIAAAQIECBAgQIAAAQIECBAgQIAA&#13;&#10;AQIECBAgQIAAAQIECBAgQIAAAQIECBAgQIAAAQIECBAgQKDSBRRoSEO65557ponWXCipQMOGDRti&#13;&#10;zZo1NTcxIxMgQIAAAQIECBAgQIAAAQIECBAgQIAAAQIECBAgQIAAAQIECBAgQIAAAQIECBAgQIAA&#13;&#10;AQIECBAgQIAAAQIECBAgQIAAgSwRyNoCDcuXL0/c4hYtWiTmaiLRsGHDxGFzc7N2CxNNJAgQIECA&#13;&#10;AAECBAgQIECAAAECBAgQIECAAAECBAgQIECAAAECBAgQIECAAAECBAgQIECAAAECBAgQIECAAAEC&#13;&#10;BAgQIECAQGULZO1P97dq1SrRcvHixYm5mkjMnz8/7bC77LJLNGnSJG1OkAABAgQIECBAgAABAgQI&#13;&#10;ECBAgAABAgQIECBAgAABAgQIECBAgAABAgQIECBAgAABAgQIECBAgAABAgQIECBAgAABAgQIEKg8&#13;&#10;gawt0NC2bdtExQULFiTmaiLx+eefpx22TZs2aeOCBAgQIECAAAECBAgQIECAAAECBAgQIECAAAEC&#13;&#10;BAgQIECAAAECBAgQIECAAAECBAgQIECAAAECBAgQIECAAAECBAgQIECAQOUKZG2Bht133z1R8v33&#13;&#10;30/MVXdi1apVkTSf1q1bV/d0jEeAAAECBAgQIECAAAECBAgQIECAAAECBAgQIECAAAECBAgQIECA&#13;&#10;AAECBAgQIECAAAECBAgQIECAAAECBAgQIECAAAECBLJSIGsLNLRt2zZxw1966aXEXHUnRo0aFfn5&#13;&#10;+WmHbdOmTdq4IAECBAgQIECAAAECBAgQIECAAAECBAgQIECAAAECBAgQIECAAAECBAgQIECAAAEC&#13;&#10;BAgQIECAAAECBAgQIECAAAECBAgQIFC5AllboKFr166Rk5OTVjNVFGHVqlVpc9UdfOKJJxKH7N69&#13;&#10;e2JOggABAgQIECBAgAABAgQIECBAgAABAgQIECBAgAABAgQIECBAgAABAgQIECBAgAABAgQIECBA&#13;&#10;gAABAgQIECBAgAABAgQIEKg8gawt0LD77rvHoYcemlZy+fLlcffdd6fNVWfwvffeiyeffDJxyBNO&#13;&#10;OCExJ0GAAAECBAgQIECAAAECBAgQIECAAAECBAgQIECAAAECBAgQIECAAAECBAgQIECAAAECBAgQ&#13;&#10;IECAAAECBAgQIECAAAECBAhUnkDWFmhIEZ588smJknfeeWcsXLgwMV/ViaKiorjhhhsi9TXdscsu&#13;&#10;u0TPnj3TpcQIECBAgAABAgQIECBAgAABAgQIECBAgAABAgQIECBAgAABAgQIECBAgAABAgQIECBA&#13;&#10;gAABAgQIECBAgAABAgQIECBAgACBShZQoCEBdPny5XH22WfHxo0bE1pUbfjHP/5xvPbaa4mDfO1r&#13;&#10;X4tGjRol5iUIECBAgAABAgQIECBAgAABAgQIECBAgAABAgQIECBAgAABAgQIECBAgAABAgQIECBA&#13;&#10;gAABAgQIECBAgAABAgQIECBAgACByhPI6gINhx12WHTq1ClRc8yYMXHVVVdFUVFRYpuqSDzyyCNx&#13;&#10;6623Zuy6b9++GfOSBAgQIECAAAECBAgQIECAAAECBAgQIECAAAECBAgQIECAAAECBAgQIECAAAEC&#13;&#10;BAgQIECAAAECBAgQIECAAAECBAgQIECAQOUJZHWBhpycnLjtttsyag4ePDjOPvvsWLNmTcZ2lZEs&#13;&#10;LCyMm2++OS666KKM3XXu3Dm++c1vZmwjSYAAAQIECBAgQIAAAQIECBAgQIAAAQIECBAgQIAAAQIE&#13;&#10;CBAgQIAAAQIECBAgQIAAAQIECBAgQIAAAQIECBAgQIAAAQIECFSeQFYXaEgxnnXWWXHEEUdkFH3q&#13;&#10;qaeiV69e8dZbb2VsV5Hk9OnT48QTT4xbbrklioqKMnY1YMCAaNiwYcY2kgQIECBAgAABAgQIECBA&#13;&#10;gAABAgQIECBAgAABAgQIECBAgAABAgQIECBAgAABAgQIECBAgAABAgQIECBAgAABAgQIECBAgEDl&#13;&#10;CWR9gYYU5a9+9attio4fP76kSMMZZ5wRf/vb36KwsHCb95SnwaRJk+KCCy6ILl26xOjRo7d5y0EH&#13;&#10;HRTnnHPONttpQIAAAQIECBAgQIAAAQIECBAgQIAAAQIECBAgQIAAAQIECBAgQIAAAQIECBAgQIAA&#13;&#10;AQIECBAgQIAAAQIECBAgQIAAAQIECFSeQMPK66ru9tS7d++4+uqrY9CgQdtcxDPPPBOps02bNnHq&#13;&#10;qadGt27dolOnTvHZZ59t895Ug6VLl8bYsWNj5MiRJeeECRPKdV+qUV5eXjz44IORm6uuRrnRNCRA&#13;&#10;gAABAgQIECBAgAABAgQIECBAgAABAgQIECBAgAABAgQIECBAgAABAgQIECBAgAABAgQIECBAgAAB&#13;&#10;AgQIECBAgAABApUgoEDDvxDvvvvukiILzz77bLlYFy5cGI888ki52v7oRz+KG2+8MWbOnBkrV64s&#13;&#10;1z3pGj388MPRq1evdCkxAgQIECBAgAABAgQIECBAgAABAgQIECBAgAABAgQIECBAgAABAgQIECBA&#13;&#10;gAABAgQIECBAgAABAgQI7LDAjBkzKvSzTzs8sBsJECBAgEA9FCgoKKiHq7IkAgRSAgo0/Os5yM3N&#13;&#10;jccffzz+4z/+I955551KfTrGjRtX4f5uuumm6NevX4X70QEBAgQIECBAgAABAgQIECBAgAABAgQI&#13;&#10;ECBAgAABAgQIECBAgAABAgQIECBAgAABAgQIECBAgAABAgS2Fpg9e3akTgcBAgQIECBAgAABAskC&#13;&#10;ucmp7Ms0bdo0nn/++Tj00ENr1eK//e1vx6233lqr5mQyBAgQIECAAAECBAgQIECAAAECBAgQIECA&#13;&#10;AAECBAgQIECAAAECBAgQIECAAAECBAgQIECAAAECBAgQIECAAAECBAgQIEAgmwQUaNhqt9u2bRtv&#13;&#10;vfVWXHvttVtlqv+ySZMm8dBDD8Wjjz4aOTk51T8BIxIgQIAAAQIECBAgQIAAAQIECBAgQIAAAQIE&#13;&#10;CBAgQIAAAQIECBAgQIAAAQIECBAgQIAAAQIECBAgQIAAAQIECBAgQIAAAQIlAgo0pHkQ8vLy4u67&#13;&#10;745nnnkmWrZsmaZF1Yc6depUUiji0ksvrfrBjECAAAECBAgQIECAAAECBAgQIECAAAECBAgQIECA&#13;&#10;AAECBAgQIECAAAECBAgQIECAAAECBAgQIECAAAECBAgQIECAAAECBAhkFFCgIQPPaaedFh999FH0&#13;&#10;798/WrRokaFl5aXatm0bt9xyS7z77rvRvXv3yutYTwQIECBAgAABAgQIECBAgAABAgQIECBAgAAB&#13;&#10;AgQIECBAgAABAgQIECBAgAABAgQIECBAgAABAgQIECBAgAABAgQIECBAgMAOCyjQsA26du3axR13&#13;&#10;3BGzZ8+Ou+++O/bdd99t3LFj6S5dusTgwYNj5syZ8aMf/SiaN2++Yx25iwABAgQIECBAgAABAgQI&#13;&#10;ECBAgAABAgQIECBAgAABAgQIECBAgAABAgQIECBAgAABAgQIECBAgAABAgQIECBAgAABAgQIEKh0&#13;&#10;gYaV3mM97XCXXXaJa6+9Nq666qoYO3ZsvPHGG/Hmm2+WnAsWLNjuVbdq1Sq++tWvRu/evUvOHj16&#13;&#10;RG6uehnbDekGAgQIECBAgAABAgQIECBAgAABAgQIECBAgAABAgQIECBAgAABAgQIECBAgAABAgQI&#13;&#10;ECBAgAABAgQIECBAgAABAgQIECBQDQIKNGwncoMGDeKII44oOb///e+X3D116tRInUuWLImlS5du&#13;&#10;/rp8+fJo2rRppIoxbHnut99+8aUvfSlycnK2c3TNCRAgQIAAAQIECBAgQIAAAQIECBAgQIAAAQIE&#13;&#10;CBAgQIAAAQIECBAgQIAAAQIECBAgQIAAAQIECBAgQIAAAQIECBAgQIAAgZoQUKChEtQ7d+4cqdNB&#13;&#10;gAABAgQIECBAgAABAgQIECBAgAABAgQIECBAgAABAgQIECBAgAABAgQIECBAgAABAgQIECBAgACB&#13;&#10;2ibQsWPHaNasWW2blvkQIECAAIGsFUj9QnkHAQJ1U0CBhrq5b2ZNgAABAgQIECBAgAABAgQIECBA&#13;&#10;gAABAgQIECBAgAABAgQIECBAgAABAgQIECBAgAABAgQIECBAgACBcgm0atUqUqeDAAECBAgQIECA&#13;&#10;AIGKCeRW7HZ3EyBAgAABAgQIECBAgAABAgQIECBAgAABAgQIECBAgAABAgQIECBAgAABAgQIECBA&#13;&#10;gAABAgQIECBAgAABAgQIECBAgAABAgTqv4ACDfV/j62QAAECBAgQIECAAAECBAgQIECAAAECBAgQ&#13;&#10;IECAAAECBAgQIECAAAECBAgQIECAAAECBAgQIECAAAECBAgQIECAAAECBAgQqKCAAg0VBHQ7AQIE&#13;&#10;CBAgQIAAAQIECBAgQIAAAQIECBAgQIAAAQIECBAgQIAAAQIECBAgQIAAAQIECBAgQIAAAQIECBAg&#13;&#10;QIAAAQIECBAgUP8FFGio/3tshQQIECBAgAABAgQIECBAgAABAgQIECBAgAABAgQIECBAgAABAgQI&#13;&#10;ECBAgAABAgQIECBAgAABAgQIECBAgAABAgQIECBAgEAFBRpW8H63EyBAgAABAgQIECBAgAABAgQI&#13;&#10;EKhygVP236fKxzAAAQI1J/DB3MU1N7iRCRCoFoFbfvp8tYxjEAIEak5gynPfq7nBjUyAAAECBAgQ&#13;&#10;IECAAAECBAgQIECAAAECBAgQIECAAAECBAgQIECgmgRyq2kcwxAgQIAAAQIECBAgQIAAAQIECBAg&#13;&#10;QIAAAQIECBAgQIAAAQIECBAgQIAAAQIECBAgQIAAAQIECBAgQIAAAQIECBAgQIAAAQIE6qyAAg11&#13;&#10;dutMnAABAgQIECBAgAABAgQIECBAgAABAgQIECBAgAABAgQIECBAgAABAgQIECBAgAABAgQIECBA&#13;&#10;gAABAgQIECBAgAABAgQIEKgugYbVNVBtHGfgwIHx8MMP18apbZ5TTk5O5OXlRePGjTefTZo0idat&#13;&#10;W0e7du02n507d44DDzwwGjVqtPleHwgQIECAAAECBAgQIECAAAECBAgQIECAAAECBAgQIECAAAEC&#13;&#10;BAgQIECAAAECBAgQIECAAAECBAgQIECAAAECBAgQIECAAIHKEcjqAg0LFy6MKVOmVI5kLeglVcTh&#13;&#10;4IMPjiOOOCLOOeec6NWrV6QKPDgIECBAgAABAgQIECBAgAABAgQIECBAgAABAgQIECBAgAABAgQI&#13;&#10;ECBAgAABAgQIECBAgAABAgQIEMhegdWrV8eqVauyF8DKCRAgQIBALRPIzc2NNm3a1LJZmQ4BAuUR&#13;&#10;yOoCDeUBqktt8vPz45///GfJed9998W+++4b3/ve9+LKK69UqKEubaS5EiBAgAABAgQIECBAgAAB&#13;&#10;AgQIECBAgAABAgQIECBAgAABAgQIECBAgAABAgQIECBAgAABAgQIEKhEgcmTJ8fYsWMrsUddESBA&#13;&#10;gAABAhURyMvLi29/+9sV6cK9BAjUkEBuDY1r2GoQmD59elx99dVx4oknxty5c6thREMQIECAAAEC&#13;&#10;BAgQIECAAAECBAgQIECAAAECBAgQIECAAAECBAgQIECAAAECBAgQIECAAAECBAgQIECAAAECBAgQ&#13;&#10;IECAAIH6KaBAQ/3c11KrGjVqVBx00EExbNiwUnEXBAgQIECAAAECBAgQIECAAAECBAgQIECAAAEC&#13;&#10;BAgQIECAAAECBAgQIECAAAECBAgQIECAAAECBAgQIECAAAECBAgQIECAQPkEFGgon1Odb7VkyZLo&#13;&#10;27dv/PCHP6zza7EAAgQIECBAgAABAgQIECBAgAABAgQIECBAgAABAgQIECBAgAABAgQIECBAgAAB&#13;&#10;AgQIECBAgAABAgQIECBAgAABAgQIECBQ3QIKNFS3eA2Pd9ttt8Wzzz5bw7MwPAECBAgQIECAAAEC&#13;&#10;BAgQIECAAAECBAgQIECAAAECBAgQIECAAAECBAgQIECAAAECBAgQIECAAAECBAgQIECAAAECBAgQ&#13;&#10;qFsCDevWdCt3tj179owrr7yyVKf5+fnx2GOPxcaNG0vFt3Wx6667RuvWraNFixYlZ/PmzWPdunWx&#13;&#10;YsWKzeecOXOioKBgW11Vef473/lOjBs3LvbZZ58qH8sABAgQIECAAAECBAgQIECAAAECBAgQIECA&#13;&#10;AAECBAgQIECAAAECBAgQIECAAAECBAgQIECAAAECBAgQIECAAAECBAgQIECgPghkdYGG0047LVLn&#13;&#10;piNVUOHMM88sV3GGrl27xqmnnhqHHXZY9OjRIzp27Lipm8Svqf4nTJhQUhzhnXfeiaeffjqWLVuW&#13;&#10;2D6VyMvLizvuuCPatm0bhYWFJQUeUv2sXbs2Vq1aFQsXLox58+bFpEmTYuLEieWa+9KlS+Occ86J&#13;&#10;119/PRo1apRxfEkCBAgQIECAAAECBAgQIECAAAECBAgQIECAAAECBAgQIECAAAECBAgQIECAAAEC&#13;&#10;BAgQIECAAAECBAgQIECAAAECBAgQIEAgIqsLNGz5AKQKHqSKNYwaNWrLcKnPqWIGqcIGl1xySfTu&#13;&#10;3btUrjwXTZo0icMPP7zkvPTSS+P+++8vKdLw0EMPlRRLSNfH+vXrY8iQITFmzJjYbbfd0jXZHJs9&#13;&#10;e3ZJnw8//HAsWbJkczzdh7fffjsGDBgQP//5z9OlxQgQIECAAAECBAgQIECAAAECBAgQIECAAAEC&#13;&#10;BAgQIECAAAECBAgQIECAAAECBAgQIECAAAECBAgQIECAAAECBAgQIECAAIEtBBRoKMYoLCzcZnGG&#13;&#10;Aw88MP73f/83unfvvgVfxT6mCjacd955Jeejjz4a119/fSxfvrxMpx9++GEcf/zx8corr0TLli3L&#13;&#10;5DcF9tprr7j99tvjxz/+cfz2t7+NG264IVIFHpKOVGGIm2++OfLy8pKaiBMgQIAAAQIECBAgQIAA&#13;&#10;AQIECBAgQIAAAQIECBAgQIAAAQIECBAgQIAAAQIECBAgQIAAAQIECBAgkAUCrVu3jmbNmmXBSi2R&#13;&#10;AAECBAhUvcCMGTOiqKio6gcyAgEC1S6gQEMx+X333RejRo1KxL/yyitj4MCB0bhx48Q2FU185zvf&#13;&#10;ieOOOy5OPfXUeP/998t0N27cuJJCDi+99FKZ3NaBpk2bxtVXXx1dunSJM844I9auXbt1k5LrxYsX&#13;&#10;x/Dhw+P0009PmxckQIAAAQIECBAgQIAAAQIECBAgQIAAAQIECBAgQIAAAQIECBAgQIAAAQIECBAg&#13;&#10;QIAAAQIECBAgQCA7BPbff//40pe+lB2LtUoCBAgQIFDFAo888khs3LixikfRPQECNSGQWxOD1qYx&#13;&#10;Z86cGf/zP/+TOKVUcYZUAYeqLM6wafAOHTrEyJEjSworbIpt+XXEiBHxpz/9actQxs8nnnhivPzy&#13;&#10;yxkr1/3ud7/L2IckAQIECBAgQIAAAQIECBAgQIAAAQIECBAgQIAAAQIECBAgQIAAAQIECBAgQIAA&#13;&#10;AQIECBAgQIAAAQIECBAgQIAAAQIECBAgEJH1BRouu+yyWL16ddpn4dxzz41BgwalzVVVsG3btjFq&#13;&#10;1Kho0aJF2iGuu+66WL58edpcumDv3r3jjjvuSJcqiQ0fPjwWL16cmJcgQIAAAQIECBAgQIAAAQIE&#13;&#10;CBAgQIAAAQIECBAgQIAAAQIECBAgQIAAAQIECBAgQIAAAQIECBAgQIAAAQIECBAgQIAAAQIEsrxA&#13;&#10;w8cffxwjRoxI+xykCiXcf//9kZOTkzZflcG99947fv7zn6cdYt68eTFw4MC0uaRgv379ok2bNmnT&#13;&#10;69evjyeeeCJtTpAAAQIECBAgQIAAAQIECBAgQIAAAQIECBAgQIAAAQIECBAgQIAAAQIECBAgQIAA&#13;&#10;AQIECBAgQIAAAQIECBAgQIAAAQIECBD4f4HcbIYYOnRo4vLvvPPOaNmyZWK+qhOXX355HHjggWmH&#13;&#10;yTTvdDfstNNOcdVVV6VLlcT++te/JuYkCBAgQIAAAQIECBAgQIAAAQIECBAgQIAAAQIECBAgQIAA&#13;&#10;AQIECBAgQIAAAQIECBAgQIAAAQIECBAgQIAAAQIECBAgQIAAgYisLtDw+OOPp30G2rRpE+eee27a&#13;&#10;XHUFGzRoEP369Us73LRp0+K9995Lm0sKXnHFFZGXl5c2PXfu3LRxQQIECBAgQIAAAQIECBAgQIAA&#13;&#10;AQIECBAgQIAAAQIECBAgQIAAAQIECBAgQIAAAQIECBAgQIAAAQIECBAgQIAAAQIECBAgQOD/BbK2&#13;&#10;QMPEiRMjVegg3dGnT59o2LBhulS1xvr27Zs43lNPPZWYS5do3bp1dOzYMV0qFGhIyyJIgAABAgQI&#13;&#10;ECBAgAABAgQIECBAgAABAgQIECBAgAABAgQIECBAgAABAgQIECBAgAABAgQIECBAgAABAgQIECBA&#13;&#10;gAABAgQ2C2RtgYbp06dvRtj6wwknnLB1qEauUwUV2rdvn3bsVIGJ7T06dOiQ9hYFGtKyCBIgQIAA&#13;&#10;AQIECBAgQIAAAQIECBAgQIAAAQIECBAgQIAAAQIECBAgQIAAAQIECBAgQIAAAQIECBAgQIAAAQIE&#13;&#10;CBAgQIAAgc0CWVugYc6cOZsRtv6QVMhg63bVcd2uXbu0w2Saf9obioNJ68rPz48lS5Yk3SZOgAAB&#13;&#10;AgQIECBAgAABAgQIECBAgAABAgQIECBAgAABAgQIECBAgAABAgQIECBAgAABAgQIECBAgAABAgQI&#13;&#10;ECBAgAABAgSyXkCBhjSPwJ577pkmWjOhPfbYI+3Ac+fOTRvPFEwq0JC6Z0f6yzSWHAECBAgQIECA&#13;&#10;AAECBAgQIECAAAECBAgQIECAAAECBAgQIECAAAECBAgQIECAAAECBAgQIECAAAECBAgQIECAAAEC&#13;&#10;BAgQqE8CWVugYcmSJYn7uH79+sRcdSdWr16ddshFixaljWcKtmvXLjE9b968xJwEAQIECBAgQIAA&#13;&#10;AQIECBAgQIAAAQIECBAgQIAAAQIECBAgQIAAAQIECBAgQIAAAQIECBAgQIAAAQIECBAgQIAAAQIE&#13;&#10;CBDIdoGsLdDQvn37xL2fM2dOYq66E3Pnzk07ZKtWrdLGMwWXLl2amG7cuHFiToIAAQIECBAgQIAA&#13;&#10;AQIECBAgQIAAAQIECBAgQIAAAQIECBAgQIAAAQIECBAgQIAAAQIECBAgQIAAAQIECBAgQIAAAQIE&#13;&#10;CGS7QNYWaNhvv/0S937atGmJuepMrF+/PmbNmpV2yD322CNtPFPws88+S0y3aNEiMSdBgAABAgQI&#13;&#10;ECBAgAABAgQIECBAgAABAgQIECBAgAABAgQIECBAgAABAgQIECBAgAABAgQIECBAgAABAgQIECBA&#13;&#10;gAABAgSyXUCBhjRPwF/+8pc00eoPjRo1KtasWZN24Hbt2qWNZwrOnDkzMa1AQyKNBAECBAgQIECA&#13;&#10;AAECBAgQIECAAAECBAgQIECAAAECBAgQIECAAAECBAgQIECAAAECBAgQIECAAAECBAgQIECAAAEC&#13;&#10;BAgQCAUa0jwEI0aMiGXLlqXJVG/oySefTBxwjz32SMwlJTIVaGjZsmXSbeIECBAgQIAAAQIECBAg&#13;&#10;QIAAAQIECBAgQIAAAQIECBAgQIAAAQIECBAgQIAAAQIECBAgQIAAAQIECBAgQIAAAQIECBAgQCDr&#13;&#10;BbK2QEOrVq2iRYsWaR+A/Pz8GDBgQNpcdQUnT54cQ4cOTRyuW7duibl0iaVLl8ann36aLhXt27eP&#13;&#10;5s2bp80JEiBAgAABAgQIECBAgAABAgQIECBAgAABAgQIECBAgAABAgQIECBAgAABAgQIECBAgAAB&#13;&#10;AgQIECBAgAABAgQIECBAgAABAhFZW6AhtfmHHnpo4jMwaNCgePfddxPzVZ248sorY/369WmHycnJ&#13;&#10;iTPPPDNtLimYWk+q8ES6I5NDuvZiBAgQIECAAAECBAgQIECAAAECBAgQIECAAAECBAgQIECAAAEC&#13;&#10;BAgQIECAAAECBAgQIECAAAECBAgQIECAAAECBAgQIEAg2wSyukDD9ddfn7jfBQUFcfbZZ8ecOXMS&#13;&#10;21RV4pZbbolXXnklsfvDDz88OnTokJjfOrF69eq49957tw5vvv7yl7+8+bMPBAgQIECAAAECBAgQ&#13;&#10;IECAAAECBAgQIECAAAECBAgQIECAAAECBAgQIECAAAECBAgQIECAAAECBAgQIECAAAECBAgQIECA&#13;&#10;QFmBrC7QcPLJJ8cBBxxQVuVfkU8//TSOPfbYmD9/fmKbyk7cddddcfPNN2fstk+fPhnzWycHDx4c&#13;&#10;ixcv3jq8+bp3796bP/tAgAABAgQIECBAgAABAgQIECBAgAABAgQIECBAgAABAgQIECBAgAABAgQI&#13;&#10;ECBAgAABAgQIECBAgAABAgQIECBAgAABAgQIlBXI6gINOTk50b9//7IqW0QmT54cPXr0iJEjR24R&#13;&#10;rfyPK1eujMsuuyy+973vZey8RYsW8a1vfStjmy2Tv/3tb+MHP/jBlqFSn/faa6/42te+VirmggAB&#13;&#10;AgQIECBAgAABAgQIECBAgAABAgQIECBAgAABAgQIECBAgAABAgQIECBAgAABAgQIECBAgAABAgQI&#13;&#10;ECBAgAABAgQIECgtkNUFGlIU5513XqSKFGQ6Zs2aFSeeeGJceumlMXv27ExNtzu3cePGGDZsWBxw&#13;&#10;wAExePDgbd5/++23xx577LHNdql5XnfddXHRRRfFhg0bEtuff/75kZub9Y9Boo8EAQIECBAgQIAA&#13;&#10;AQIECBAgQIAAAQIECBAgQIAAAQIECBAgQIAAAQIECBAgQIAAAQIECBAgQIAAAQIECBAgQIAAAQIE&#13;&#10;CBBICWT9T+Y3atQofvazn5XraXj44YejY8eOccopp8QzzzwTK1euLNd9WzcqKCiIcePGxQ033FBS&#13;&#10;HKJv376RKgKxraNnz54lRSIytbvllluie/fu0aFDh7jnnnsyNY0GDRrEd77znYxtJAkQIECAAAEC&#13;&#10;BAgQIECAAAECBAgQIECAAAECBAgQIECAAAECBAgQIECAAAECBAgQIECAAAECBAgQIECAAAECBAgQ&#13;&#10;IECAAIGIhhCipEjBjBkzylWoIVVc4cUXXyw5c3Nzo0uXLnHooYfGgQceGC1btowWLVqUnE2bNo1V&#13;&#10;q1aVFHFYsWJFLF++PKZMmRLjx4+PDz/8MNatW7dd9DvttFOkCkSkxkw61q5dGz/5yU+iqKgoqUmp&#13;&#10;+OWXX14y/1JBFwQIECBAgAABAgQIECBAgAABAgQIECBAgAABAgQIECBAgAABAgQIECBAgAABAgQI&#13;&#10;ECBAgAABAgQIECBAgAABAgQIECBAgEAZAQUa/kUyYMCAWLhwYTz44INlkJIChYWF8fHHH5ecSW0q&#13;&#10;I77LLrvECy+8UFIEIlN/U6dOLXdxhjZt2pSrIEWm8eQIECBAgAABAgQIECBAgAABAgQIECBAgAAB&#13;&#10;AgQIECBAgAABAgQIECBAgAABAgQIECBAgAABAgQIECBAgAABAgQIECBAgEC2CORmy0LLs8777rsv&#13;&#10;zj777PI0rbY2u+66a4waNSqOPvrobY45ZcqUbbZJNcjNzY0HHnggWrZsWa72GhEgQIAAAQIECBAg&#13;&#10;QIAAAQIECBAgQIAAAQIECBAgQIAAAQIECBAgQIAAAQIECBAgQIAAAQIECBAgQIAAAQIECBAgQIAA&#13;&#10;gWwXUKBhiycgVbjg97//ffzXf/3XFtGa+7jXXnvFq6++GkceeWS5JlHeAg2p4gx9+/YtV58aESBA&#13;&#10;gAABAgQIECBAgAABAgQIECBAgAABAgQIECBAgAABAgQIECBAgAABAgQIECBAgAABAgQIECBAgAAB&#13;&#10;AgQIECBAgAABAhEKNGz1FOTl5cXQoUNj5MiRsf/++2+VrZ7LVKGIK6+8MiZOnBjdu3cv96DbKtDQ&#13;&#10;qFGjuPvuu+PSSy8td58aEiBAgAABAgQIECBAgAABAgQIECBAgAABAgQIECBAgAABAgQIECBAgAAB&#13;&#10;AgQIECBAgAABAgQIECBAgAABAgQIECBAgAABAgo0JD4Dxx9/fEyYMCF+9atfRbNmzRLbVXbiwAMP&#13;&#10;jDfffDPuu+++7R43U4GGo48+OsaNGxfXXnttZU9ZfwQIECBAgAABAgQIECBAgAABAgQIECBAgAAB&#13;&#10;AgQIECBAgAABAgQIECBAgAABAgQIECBAgAABAgQIECBAgAABAgQIECBAoN4L5Nb7FVZggY0aNYob&#13;&#10;brghJk+eHJdffnm0bdu2Ar0l35qTkxPHHXdcDBs2LMaPHx9HHnlkcuMMma0LNOy5555x0UUXxYsv&#13;&#10;vhhjxoyJAw44IMPdUgQIECBAgAABAgQIECBAgAABAgQIECBAgAABAgQIECBAgAABAgQIECBAgAAB&#13;&#10;AgQIECBAgAABAgQIECBAgAABAgQIECBAgECSQMOkhPi/Bdq1axcPPPBA3HffffH222/Hs88+G889&#13;&#10;91xMmjTp34124FPnzp3jlFNOicsuuyy6dOmyAz38+5aCgoK4/fbbo1WrVtGyZcvYY489omvXrpEq&#13;&#10;/uAgQIAAAQIECBAgQIAAAQIECBAgQIAAAQIECBAgQIAAAQIECBAgQIAAAQIECBAgQIAAAQIECBAg&#13;&#10;QIAAAQIECBAgQIAAAQIEKiagQMN2+OXm5kbPnj1Lzl/84hcxderUGDlyZMyaNSvmzZtX6ly4cGEU&#13;&#10;FRVF8+bNS4ompAontG7dOrp16xa9evUq6aNNmzbbMXrmpg0aNIiLL744cyNZAgQIECBAgAABAgQI&#13;&#10;ECBAgAABAgQIECBAgAABAgQIECBAgAABAgQIECBAgAABAgQIECBAgAABAgQIECBAgAABAgQIECBA&#13;&#10;YIcEFGjYIbb/v6lz586ROtMdBQUFJeFU4QQHAQIECBAgQIAAAQIECBAgQIAAAQIECBAgQIAAAQIE&#13;&#10;CBAgQIAAAQIECBAgQIAAAQIECBAgQIAAAQIECBAgQIAAAQIECBAgULcFFGioov1TmKGKYHVLgAAB&#13;&#10;AgQIECBAgAABAgQIECBAgAABAgQIECBAgAABAgQIECBAgAABAgQIECBAgAABAgQIECBAgAABAgQI&#13;&#10;ECBAgAABAgRqQCC3BsY0JAECBAgQIECAAAECBAgQIECAAAECBAgQIECAAAECBAgQIECAAAECBAgQ&#13;&#10;IECAAAECBAgQIECAAAECBAgQIECAAAECBAgQIECgTgko0FCntstkCRAgQIAAAQIECBAgQIAAAQIE&#13;&#10;CBAgQIAAAQIECBAgQIAAAQIECBAgQIAAAQIECBAgQIAAAQIECBAgQIAAAQIECBAgQIAAgZoQUKCh&#13;&#10;JtSNSYAAAQIECBAgQIAAAQIECBAgQIAAAQIECBAgQIAAAQIECBAgQIAAAQIECBAgQIAAAQIECBAg&#13;&#10;QIAAAQIECBAgQIAAAQIECNQpAQUa6tR2mSwBAgQIECBAgAABAgQIECBAgAABAgQIECBAgAABAgQI&#13;&#10;ECBAgAABAgQIECBAgAABAgQIECBAgAABAgQIECBAgAABAgQIECBQEwIKNNSEeiWMWVhYWAm96IIA&#13;&#10;AQIECBAgQIAAAQIECBAgQIAAAQIECBAgQIAAAQIECBAgQIAAAQIECBAgQIAAAQIECBAgQIAAAQIE&#13;&#10;CBAgQIAAAQIECBAoj4ACDeVRqkVt1q1bF4MHD46uXbvWolmZCgECBAgQIECAAAECBAgQIECAAAEC&#13;&#10;BAgQIECAAAECBAgQIECAAAECBAgQIECAAAECBAgQIECAAAECBAgQIECAAAECBAgQqN8CDev38urH&#13;&#10;6mbPnh2vvfZajB49OoYPHx6LFi2qHwuzCgIECBAgQIAAAQIECBAgQIAAAQIECBAgQIAAAQIECBAg&#13;&#10;QIAAAQIECBAgQIAAAQIECBAgQIAAAQIECBAgQIAAAQIECBAgUEcEFGjYxkatWbMmPvjgg/jss89K&#13;&#10;CiOsWrUqUrENGzZEYWFhyVlUVLSNXv6dTt2Tar/pa0FBQeTn58f69etLznXr1sXKlStjxYoVsXTp&#13;&#10;0kgVZ0iN5yBAgAABAgQIECBAgAABAgQIECBAgAABAgQIECBAgAABAgQIECBAgAABAgQIECBAgAAB&#13;&#10;AgQIECBAgAABAgQIECBAgAABAgRqTkCBhjT2a9eujWeeeSaGDRsWL730kgIJaYyECBAgQIAAAQIE&#13;&#10;CBAgQIAAAQIECBAgQIAAAQIECBAgQIAAAQIECBAgQIAAAQIECBAgQIAAAQIECBAgQIAAAQIECBAg&#13;&#10;QIBANgko0LDVbg8fPjyuvPLKmDFjxlYZlwQIECBAgAABAgQIECBAgAABAgQIECBAgAABAgQIECBA&#13;&#10;gAABAgQIECBAgAABAgQIECBAgAABAgQIECBAgAABAgQIECBAgEC2CijQ8K+dLyoqigsvvDAee+yx&#13;&#10;bH0WrJsAAQIECBAgQIAAAQIECBAgQIAAAQIECBAgQIAAAQIECBAgQIAAAQIECBAgQIAAAQIECBAg&#13;&#10;QIAAAQIECBAgQIAAAQIECBBIEMhNiGdduH///oozZN2uWzABAgQIECBAgAABAgQIECBAgAABAgQI&#13;&#10;ECBAgAABAgQIECBAgAABAgQIECBAgAABAgQIECBAgAABAgQIECBAgAABAgQIECifgAINxU5DhgyJ&#13;&#10;gQMHlk9MKwIECBAgQIAAAQIECBAgQIAAAQIECBAgQIAAAQIECBAgQIAAAQIECBAgQIAAAQIECBAg&#13;&#10;QIAAAQIECBAgQIAAAQIECBAgQCDrBBpm3Yq3WvDq1avjpptu2ipauy87dOgQF1xwQe2epNkRIECA&#13;&#10;AAECBAgQIECAAAECBAgQIECAAAECBAgQIECAAAECBAgQIECAAAECBAgQIECAAAH0PGMgAABAAElE&#13;&#10;QVQCBAgQIECAAAECBAgQIECAAIF6JJD1BRoefPDBWLRoUa3e0r333ju+/OUvR7du3eKrX/1qHHPM&#13;&#10;MZGbm1ur52xyBAgQIECAAAECBAgQIECAAAECBAgQIECAAAECBAgQIECAAAECBAgQIECAAAECBAgQ&#13;&#10;IECAAAECBAgQIECAAAECBAgQIECgPglkdYGGtWvXxp133lnu/WzQoEGkiiV84QtfiH333Tfy8vJi&#13;&#10;6dKl8fjjj6ft4xvf+Ea0adOmJJefnx9LliwpOVP3LF68uNyFIfr27RsDBw5MO4YgAQIECBAgQIAA&#13;&#10;AQIECBAgQIAAAQIECBAgQIAAAQIECBAgQIAAAQIECBAgQIAAAQIECBAgQIAAAQIECBAgQIAAAQIE&#13;&#10;CBAgUPUCWV2gYdSoUTF//vxtKvfs2TPuueeeOOSQQ6JRo0al2hcVFcVrr70Wn3/+eal46qJ3795x&#13;&#10;ww03lIlvCkybNi2GDx9ecqb6WL9+/aZUqa933XVXHHPMMXHyySeXirsgQIAAAQIECBAgQIAAAQIE&#13;&#10;CBAgQIAAAQIECBAgQIAAAQIECBAgQIAAAQIECBAgQIAAAQIECBAgQIAAAQIECBAgQIAAAQIEqkcg&#13;&#10;t3qGqZ2j/PWvf804sWbNmsWDDz4Yb775ZvTo0aNMcYbUzTk5OYmFE4YOHZqx/06dOsU111wTI0aM&#13;&#10;iLFjx0a3bt3Stk8Vgfj2t78dc+bMSZsXJECAAAECBAgQIECAAAECBAgQIECAAAECBAgQIECAAAEC&#13;&#10;BAgQIECAAAECBAgQIECAAAECBAgQIECAAAECBAgQIECAAAECBKpWQIGGDL4DBgyIyy67rKQIQ4Zm&#13;&#10;ccIJJ6RNv/feezFr1qy0ua2DBx10ULzzzjvxgx/8IHJzy27LokWL4rzzzouCgoKtb3VNgAABAgQI&#13;&#10;ECBAgAABAgQIECBAgAABAgQIECBAgAABAgQIECBAgAABAgQIECBAgAABAgQIECBAgAABAgQIECBA&#13;&#10;gAABAgQIVLFA2UoAVTxgbel+xYoVMX78+MTp7L333nHFFVck5rdM9OzZc8vLUp9Hjx5d6jrTRV5e&#13;&#10;Xtx+++3xyCOPpG32t7/9Le666660OUECBAgQIECAAAECBAgQIECAAAECBAgQIECAAAECBAgQIECA&#13;&#10;AAECBAgQIECAAAECBAgQIECAAAECBAgQIECAAAECBAgQIECg6gSytkDDuHHjoqCgIFF2wIAB0bhx&#13;&#10;48T8lom99tor2rdvv2Vo8+dXXnll8+fyfujXr19cfPHFaZv/8pe/jFWrVqXNCRIgQIAAAQIECBAg&#13;&#10;QIAAAQIECBAgQIAAAQIECBAgQIAAAQIECBAgQIAAAQIECBAgQIAAAQIECBAgQIAAAQIECBAgQIAA&#13;&#10;AQJVI5C1BRoWLVqUKNqlS5e44IILEvPpEkceeWS6cLz++utp49sK3nvvvdG9e/cyzVLzHjRoUJm4&#13;&#10;AAECBAgQIECAAAECBAgQIECAAAECBAgQIECAAAECBAgQIECAAAECBAgQIECAAAECBAgQIECAAAEC&#13;&#10;BAgQIECAAAECBAgQIFB1Ag2rruva3fOyZcsSJ3j44YdHbu721a446KCDYtiwYWX6/Oyzz2LBggXR&#13;&#10;tm3bMrlMgSZNmsRjjz0W3bp1K9Ns4MCBcdVVV0WzZs3K5AQIEKjfAp9++mlMnDix1CJ79+4dLVq0&#13;&#10;KBVzQYAAAQIECBAgQIAAAQIECBAgQIAAAQIECBAgQIAAAQIECBAgQIAAAQIECBAgQIAAAQIE6oqA&#13;&#10;d+Xryk6ZJwECBAgQIECAAAECWVugYenSpYm7v++++ybmkhIHHHBAUirGjh0bX//61xPzSYmDDz44&#13;&#10;evbsGX//+99LNVm8eHEMHjw4brjhhlLxunJRWFgYv/vd73Zout/4xjdit91226F7y3vT7NmzY9So&#13;&#10;UWWa9+nTJ5o3b14mXtmB/Pz8mDt3bsyaNWvzuWbNmpJ1t2nTJlLn/vvvHx06dKjsoetUfzW5T0VF&#13;&#10;RTFp0qT46KOPYsmSJSXnypUrS/Zmr732ivbt20fqa7t27aJRo0aV6pp6Bu+9995Yu3bt5n7feuut&#13;&#10;uO222zZf+0CAAAECBAgQIECAAAEC2SmQ+vPq4kULiv/+YtfIa9y4XiPUhbWm5rh0yaKSfWjeomU0&#13;&#10;bJi1fxVbr5/F6lxc6plaXvxM7dyseTTKq9/f4ynX9fnrYvXK5dGg+Htn52a7RoMGDaqTO+NYtXlu&#13;&#10;GScuWesFUt/nRRtWRU7DnSInt/7+e6OoqLB4nWtK1pjTsEmt3xcTJECgtEDqn1ULFy4oLh6+azSu&#13;&#10;53/uKL1yVwSyR8D3efbstZUSIECAAAECBAgQIFA1At6Vz+zqXfnMPpuy3pX3rvymZ8FXAgQIECBA&#13;&#10;gAABAgRqp0D9fbtrG96ZCjR07NhxG3eXTR944IFlg/+KvPvuuztUoCF1+8UXX1ymQEMq/swzz9Tp&#13;&#10;Ag2PPPJIahnbffTq1atKCzRs3LgxfvrTn8bkyZPLzO3YY4+t0gIN06ZNKym88fbbb0fqhYdtHami&#13;&#10;IP/5n/8ZxxxzTDRr1mxbzetVvqb2acqUKfHUU0/FP/7xj8j0z5BN2DvvvHOcfvrp0bdv32jduvWm&#13;&#10;cIW+pvo5//zz4ze/+c3mfl5//fV48cUX4+STT94c84EAAQIECBAgQIAAAQIE6rdAQUFBjHjh6Zj0&#13;&#10;0fsx45OpMWP61Jg545PIX7euZOEtW7WOPdrtGft1+mKccvo5cdQxJ1V6EcHqEq4La029ZPXuO2/F&#13;&#10;yJeeiXfffjMWLpgXixbOj9TcNx3NmreIrgd0ix5H9o6j/uOE6H7YkZtSvhIoI5B6dv7+ygsxY8pH&#13;&#10;MXfmJ/H5rOkxb9aMkqIFqcbNd20Vrdq2i/YdO0XvE0+P7r2OKS4CUrmFQstMqgoD0z4aHxPHvR0f&#13;&#10;v/9OfDJpQqxYunjzWjcNu3OzFrHb7u2i6yGHx5e+3DMO6vHVaNGyaov5psauzXPbZONr3RRIFSnY&#13;&#10;sPD9KFg9NwrWLIzCtQujYF1xYZ/CjSULymm0c+TmtYjcpm0jr233aNSya3FBg9pTqGR71DeumhMb&#13;&#10;Fk+MDUs/Ll7n4pIiFBH///9BchrtErk7tY4GTXYrXuvu0bjtlyO3Scvt6b7a2m5cNTdWffBw8XiF&#13;&#10;pcbc5YALo2HzjqViLgjUF4HUf5M89+xT8eGE8fHJJ1Pi0+I/e0z/dFqsW5d6OTqn+P/bto52e7aP&#13;&#10;zp33jzP7nhvHHv+fdfbPHfVlz6yDwPYK+D7fXjHtCRAgQIAAAQIECBAgsG2B1P879K58WSfvypc1&#13;&#10;SYp4V9678knPhjgBAgQIECBAgAABArVHIGsLNCxbtixxF/bdd9/EXFKiU6dOJS+bbNiwoUyTDz/8&#13;&#10;sEysvIGzzz47rr322li5cmWpW1I/xL9ixYoqLRhQasAsuUj9ZVi64gxVufz58+fHkCFD4uWXXy5X&#13;&#10;YYZNc/noo48idT744IMlxTqOO+64Tal6/7W69+nzzz+Phx9+OEaPHr1dtqtXr44//vGP8ec//zlO&#13;&#10;PPHEOPfcc2Pvvfferj7SNT7nnHPi+eefj3nz5m1O33PPPdG9e/fYc889N8d8IECAAAECBAgQIECA&#13;&#10;AIH6KTB6xHMx8LYfxyfTPk5c4NIliyJ1TvpoQrz47JORKthwWp/z4urv/yhShQLqylHb17pmzep4&#13;&#10;8J5fxJOPPxpLFi/MyLpyxfJ45+9/Kznvv+vWOKjboXHxld+Pk07pk/E+yewTeGfMiPjDfbfFnBnT&#13;&#10;Ehe/YtmSSJ2pAg5vjny2pGDDUV/vE2df8v3YeZfmiffVpsSG9fnx+oi/xAtDh8TMqRO3ObXVK5dH&#13;&#10;6vys+J99Lz/1vyUFKY4+5aw4/VuXx577fGGb929Pg9o8t+1Zh7a1V2D9og9j7fQXi4sVLEicZNGG&#13;&#10;1VGQOosLOGxYOD5SBRvy2h4aO+1zQuQ03CnxvtqUKN86VxWvs/hcMaNk6utmjoi8Nt2jSYf/iAY7&#13;&#10;t6s1yykq3BCrP/5DcXGJ0v+/LjXBosJ/F2SqNRM2EQKVIPDSi8/GLQNuiqlTJiX0VhSLi/8bOHV+&#13;&#10;+MH4+MvTTxQXbGgTZ51zfvS/8SfRvEXd+XNHwgKFCdR7Ad/n9X6LLZAAAQIECBAgQIAAAQJlBKr7&#13;&#10;HezUBLwrX2Ybthmo7n3yrvw2t0QDAgQIECBAgAABAgQIlBHILRPJkkBeXl7iSnekQEPDhg1jn332&#13;&#10;SdvnpElJL62kbV4quPPOO8dRRx1VKpa6SFVFfPXVV8vEBXZcYMKECfGHP/xhxzvYgTufeuqpkh/a&#13;&#10;HzFixHYVZ9hyqFQRgAEDBsTPf/7zWLNmzZapevm5uvfptddei/PPP3+7izNsiZ8q3PLCCy+U9JPa&#13;&#10;84oejRs3jssuu6xUN2vXri15Brb8zZylGrggQIAAAQIECBAgQIAAgTovMP7dt+OcbxwdV1x4Vsbi&#13;&#10;DOkWmirW8Nhv7o1Tjz0sxr79ZromtSpWF9b68vC/xElHHRyDB92xzeIM6XA/eP/duOaS8+LK754d&#13;&#10;y5YuSddELMsEpnzwbvzPhd+IX95wYcbiDOlYUsUaXnj8N/H9/zo2Jo1/O12TWhVLrfXas78W9//s&#13;&#10;e+UqzpBu8hs3bohXnnk8rul7VDxy583Ff2detnhyuvu2FavNc9vW3OVrv8DGFTNjxfhBsXrioxmL&#13;&#10;M6RbSapgQ/6cv8WKdwfGxuWfpmtSa2IFaxbs8DqLqx3E+gXvFq/zzlj14ZAoWLu4Vqxr7afFBTXW&#13;&#10;zK8VczEJAlUtMPaf/4ivn9ArLvjm6RmKM6SfRapYw0MP3BVHf7Vb/OPvb6RvJEqAQI0L+D6v8S0w&#13;&#10;AQIECBAgQIAAAQIECNSIQHW/g51apHflt3+rq3ufvCu//XvkDgIECBAgQIAAAQIECKQEsrZAQ6tW&#13;&#10;rRKfgEaNGiXmMiX222+/tOkpU6ZERX5oOqnww6hRo9KOJ7j9AqkiB7fccssOF0nY/hEjUvt3zz33&#13;&#10;ROqH9yvjePnll+Oaa66JdevWVUZ3tbKP6t6n3//+93HzzTfH+vXrK8WjqKioZM8feuihCj9rxxxz&#13;&#10;THTt2rXUvD744IMYNmxYqZgLAgQIECBAgAABAgQIEKgfAn9/47X45pnHxrix/6jQgubO+SzO73Nc&#13;&#10;/Ob+OyvUT1XeXNvXWlhYGD+4/uK4+qL/inlzZ1eYYtRLz8ZpJxweixcl/xb1Cg+ig1ov8ME/34gf&#13;&#10;X3xmTJ4wtkJzXThvTtx8SZ/4y+/ur1A/VXnzU7+9J3743dNi/uyZlTJM6u/cXnxiSPzoojNiUfH6&#13;&#10;K3LU5rlVZF3urR0CG5ZOjZXv3x8FK2ZUaEKF+UuL+3kg1s2qnUW8S9Y5/t4KrzOFtGHJpFhZ3NfG&#13;&#10;lbMqZFbRmzcsmRz5c1+vaDfuJ1AnBF7/66vxja8fHf98560KzXf2rJlx2slfi0F331GhftxMgEDl&#13;&#10;C/g+r3xTPRIgQIAAAQIECBAgQKAuCFT3O9gpE+/Kb/+TUd375F357d8jdxAgQIAAAQIECBAgQGCT&#13;&#10;QNYWaNhtt902GZT5Onfu3DKx8gSSCjTk5+fH9OnTy9NF2jYdOnRIG//444/TxutysGXLlrH33nsn&#13;&#10;nnl5eVWyvLvuuivmzZtXJX2n63Ts2LFx2223pUttjqUKhXTp0iV69eoVRx11VHzxi1+MJk2abM6n&#13;&#10;+zB58uSSflMvJdfHozr3aciQIfHwww+Xi7Fjx45xxBFHxLHHHhvdu3eP1q1bZ7zvj3/8Y9x6663F&#13;&#10;v9VvY8Z2mZI5OTlxxRVXlGny29/+NhYvrh2/UazM5AQIECBAgAABAgQIECBAYIcEPp74QVxx4VmV&#13;&#10;VuQxVWDgV7f+MP7y5B92aD5VeVNtX2uqCOuN1343nv7T/1Yqw+dzZsX1l3+rQkVeK3VCOqtWgRlT&#13;&#10;J8Yvb7iw+O+KKqeQa+p7/A+Dbo0xLzxZresoz2BPDrk7hj74y0jNsbKPqR++Fz++5MxYvmTRDnVd&#13;&#10;m+e2QwtyU60S2Lhqbqya+GhEUUElzaso1k5/MfLnV6yoSyVNZnM36xe8F6s+fDiKNq7dHKvoh6IN&#13;&#10;q0oKUqSKJNTEUbhhdaye8kRNDG1MAtUu8NGHE+KC888o/nNH5RQuLywsiJ/99Mb409DK/W/naocx&#13;&#10;IIF6JOD7vB5tpqUQIECAAAECBAgQIFBnBbwr/++t8678vy02ffKu/CaJCO/K/9vCJwIECBAgQIAA&#13;&#10;AQIEaqdAw9o5raqfVVUUaPjCF76QOPHUb7bv1KlTYj5TIlWwIN2xcOHCdOE6HevXr1/06dOnWtfw&#13;&#10;6quvxssvv1xtY06bNi1++MMfJv5wfqtWrSLlcPzxx0ezZs1KzWvNmjUxevToGDp0aMyenf43NL72&#13;&#10;2muRKhhw4YUXlrq3rl9U5z69+eab8bvf/S4jWfPmzeP8888vKcrQtm3bMm0nTpwYTz/9dOKzlXrm&#13;&#10;UsVbbrnlljL3ljdwyCGHRM+ePePvf//75ltSz8j9998fN9988+aYDwQIECBAgAABAgQIECBQdwVS&#13;&#10;P7h/0TdPjdWrVqZdxE47NY2TTjkzTjq1T+y9z37RslXrWLRwfkz/dEo8P+yJeGXk84k/9P+j/pfH&#13;&#10;Ph2/EF/u0TNt39UdrAtr/e9rL4znn07+Ic28xo3jnG9+Nw7/ylGx735dYs/2HWLm9E/iow/GlZwv&#13;&#10;PPOnWLlieVraf7w5Ju791c/i+h8MSJsXrJ8Ci+bNiZ9f/c1Yu3pV2gU2brJT9DzulPjKcafG7nvt&#13;&#10;E813bRXLFi2MuZ99Gn97aVj8828jo7C4cEi648Fb+8ceHTrG/t16pEtXe2z0M3+MJx7K/Fu023fs&#13;&#10;FAce9pXosN8XY6/i76G9iq9XLFsSs4r/mTa7+Pxk0vvx3puvJs59wdxZcdv1F8TPBg+LlF15j9o8&#13;&#10;t/KuQbvaK1C4bmlx0YLfRBTkp59kbl7ktTk48lp3i9yddoucRjtH0fqVUbB2Yayf/15sWPxR8X3p&#13;&#10;i5qsmfLnaNBkt2jYYt/0fVdjdOOKz2L15OJ/Rxaln2vJVHIaRKPdvlSy1gY771G81mZRuG5JbFz5&#13;&#10;WRQUnxuWfxJF+cvKzrpwfaz6aEjs/MVzI6/tl8vmqzCyZsqTxfuxogpH0DWB2iEwZ/asOKfvf8aq&#13;&#10;lemf96ZNd45TT+sb3zj9rNh33y9Eq91ax4L58+KTaVPiqSf/GCOGP1f85470hcm/d+0lxf9t3CkO&#13;&#10;P+IrtWOxZkEgSwV8n2fpxls2AQIECBAgQIAAAQK1TsC78hHelU//WHpXvqyLd+XLmogQIECAAAEC&#13;&#10;BAgQIFB7BLK2QEPqD/ZJx9y5c5NSGeOZCjRMmDAhzjjjjIz3JyXT/fB3qu2CBQuSbhEvp0DK8M47&#13;&#10;7yxn64o3S/1muJ/+9KeR+iH6dMcRRxxRUrwhVR013dG06f+xdx/gUVRrH8Df3exukk0lhZCQQEgj&#13;&#10;NAGp0kGKoIiI2EBR7Iqon6KooCgiylVU1Kte9SoWRFCUotKkF+m9JvRQEhLSe7L7zYmGm2TO2WyZ&#13;&#10;3cwm/3mefbL7njLn/GYnsJsz7xjp5ptvpoEDB9K7775LK1eu5FWrSC4wYMCAikQN3ApuFnTlcWLn&#13;&#10;f21JE5j/008/TQEBAULJ1q1bE3uMGDGiIllCerr8zn3r1q2jjRs3Uu/evYX91Fbw0EMPVUvQwOqv&#13;&#10;WrWq4n3CvpTCBgEIQAACEIAABCAAAQhAAALuK1BWVkYPjr1ZuvDpIncS3Xv2o1kffElNIiKrlbOL&#13;&#10;pRIS29CQYSOl5ADJ9PRjY+nQ/j3V6rAXpSUlNOHBO2jVlsPk4+MrK3dlwB3muvjneRaTM9x21300&#13;&#10;8blXqEl402p0ba7pSOzBtkeffJ4mTRxP27duqFan8sUnc96ia7teR30H3FAZws96LFAuneNvPDWW&#13;&#10;MtNTubNs27knTXztAwoOi6hW7h8YTM3iEqn7gGF08dwpmv3iY3Ty6P5qddiLMunu1/96/kH66Jct&#13;&#10;5C1dVFmXW0bqBfrvO+KEonqDJ41+6Bm65Z7HyUNX/c8WjULCqHlcq6vDP7BzM3325gt0UUpSwduS&#13;&#10;D+2l7z+aSeOfe51XLIupeWyywSLgdgJmcznlHvxCeIG/LjCuIumA1jOw+tz0vuThEy4lMrhGStSQ&#13;&#10;TvlHvqXyPE7SZqn/vMNzKaDri6Tx8KzehwtfmUrypHF8LSVn4CeMYUPRNUokY9yt5CEloai6aQ2+&#13;&#10;pPNvVhEyl5dSQfIiKTHF9qpV/n4uJX7IP/4jefg1l/Uhr6xMpPjSdilBxgFlOkMvEFCxAPu/+J2j&#13;&#10;h1HqJf7fyHv1GUAffzJXSj5W/XNHsPS5o1XrtnTTzbfSyZPJ9PD4O2nf3l2ymZaUFNP994yibbuT&#13;&#10;yNe3bj93yAaHAAQaiADO8wZyoDFNCEAAAhCAAAQgAAEIQAACHAFXrsFmu8daec5BsCLkyuOEtfJW&#13;&#10;HBBUgQAEIAABCEAAAhCAAAQgYIWA1oo69bKKKOkBm6y9CRri4uKEVixBg73bxYv8Rfjsgm/2JQY2&#13;&#10;+wTMZjO9+eablJvLvwOlfb1absUuxj9z5gy3EruYfubMmSRKzlC1EUvUMHXqVBo1alTV8NXn7H3x&#13;&#10;5ZdfXn3tzk9cfZz+85//UH5+vpDsrrvuoldffdVicoaqjdu1a0effPIJRUZWX7RWWWfOnDlUXCy4&#13;&#10;c1plJQs/4+PjqW/fvrIas2fPxu8HmQoCEIAABCAAAQhAAAIQgAAE3Etg2a8/UtKxw9xB3zTyDpq7&#13;&#10;YLksOUPNys1bxNGPSzbQ0OH87xDSL6fS15/PqdnM5a/VPtfsrEyaOe15ocuE/5tCb777mSw5Q80G&#13;&#10;4U2j6JuFK+jpF6bVLLr6+sVnHsZn+qsa9fvJxhW/0rkTx7iT7H3DSJr2yQJZcoaalcOjWtCbXy2h&#13;&#10;HgOH1yyqeJ2VcZmWzfucW+bK4LcfzqDiokLuLuPbdqTZP6ymUfdPlCVn4DVoJyWueG/+n3Tz2Ed4&#13;&#10;xRWx5T99XZG8QlihSoGax1ZlmHjqpgIlaXvIVHCJO3pDaEfybfcoyZIz1Kjt4R1Cfh2eJH1I+xol&#13;&#10;f780l+ZSUQo/8Q+3gROChSd+lZJQZAt79mo2mPzaPVRrYgWNh15KWHEHGVveRaQ1yPszlVHhicXy&#13;&#10;uBMiLDFGQfIvTugZXUJAfQKLfvqBjh45yB3YrbfdTYsWr5YlZ6hZOSYmjn5fuYVG3HJ7zaKK12lp&#13;&#10;l+izT97nliEIAQg4XwDnufONsQcIQAACEIAABCAAAQhAAAJqFHD1GmxmgLXytr8TXH2csFbe9mOE&#13;&#10;FhCAAAQgAAEIQAACEIAABHgCDTZBQ5s2bYR36FixYgXPqtZYbGwsaTQabj1HEjScOnWK22d5uXRn&#13;&#10;pLw8bhmCtQv8+OOPtGuX/C4utbe0v8a3337LbRwUFFSRLEKv13PLRcGJEydSjx49uMXr1q2jY8f4&#13;&#10;C7y5DVQadOVxOnv2LK1Zs0YoMWjQIHr88ceF5aKCJk2aVCR14JVfunSJvvnmG16R1bF77rlHVpf9&#13;&#10;3li9erUsjgAEIAABCEAAAhCAAAQgAAEIuIcAW4Tx2Yf/4g722i7X0VvvfSH8HqpmI4PBQP+a8xV1&#13;&#10;6sr/DuHLT94jloCgrjZ3mOs7b75MV6QL3XnbE8+8TBOfm8or4sa0Wi09/tSLNGjoCG45S5qxf88O&#13;&#10;bhmC9UeAve9/+fpD7oQS23ehJ159z+pzXK830MTX51Bih67c/pZ89wnl5WRxy1wRPCslodi4nH+R&#13;&#10;s9HXn1545yuKaB5r01D0Bk8a9/SrdG3PAdx25dKdwH/87B1uWdWgmsdWdZx47p4C7DwvOsf/vtnD&#13;&#10;P1pKQnCn1ee5Rqsjn8S7SeffgotRnLKOTKUF3DJnB8sL0qjk8l7hbryaDyHv6CHCcl6BZ1hnKaHD&#13;&#10;w7wiKr1yiEozDnPLlAqazSbKPzpPutVbiVJdoh8IqFaA/a764L23uOPr2q0nffjvr6z+XcU+d3z8&#13;&#10;2TfUrXsvbn8ff/gOZdXh5w7uoBCEQAMQwHneAA4ypggBCEAAAhCAAAQgAAEIQEAg4Mo12JVDwFr5&#13;&#10;Sgnrf7ryOGGtvPXHBTUhAAEIQAACEIAABCAAAQjUJtBgEzTodDrq1Yu/OGTHjh20devW2uxk5Uaj&#13;&#10;kSIiImRxFjhx4gRduHCBW1ZbUJSggSWD8PX1ra05yjkCycnJxLI/unJj7ytRwoQxY8aQn5+fzcNh&#13;&#10;C/onTZpEosQOc+fOtblPNTVw9XH67rvviC1Q4W3e3t52JWeo7CsxMZGGDRtW+bLazx9++IFSUlKq&#13;&#10;xWx50bJlS+rYsaOsyddff00skQs2CEAAAhCAAAQgAAEIQAACEHA/gT9XLKUTSUe4A3/59XeJXfxk&#13;&#10;y2bw9KQPP59PXtLn25pbXm4OffnpezXDLnut9rke3L+bfvzuS67H6Lvvp6cmvcItqy049Y33yGj0&#13;&#10;4VZb9+dybhzB+iOwY/0KSjmVxJ3Q/c++Ln3fZ9s5zhIWTHr7czJ4yc/xgrxcWvztp9x9uSK4aQU/&#13;&#10;OQPb9z1PvkyNQhrbPYzHp84mv8AgbntmXFpSzC2rDKp5bJVjxE/3FSjNOESmglTuBIyxtxBLumDL&#13;&#10;VpGkofU4Iq080bO5vIhYkoa62IrO/Sntlv+9utYYRl7NrrdrWLqAFmRo3InbtuDEr2Q2lXLLlAgW&#13;&#10;nV1N5blnlOgKfUBA9QLLf19Cx4/xk57MeOt9mz93eEqfO/77zU/k7W2UzT03J5s+nlN7AiVZQwQg&#13;&#10;AAGHBHCeO8SHxhCAAAQgAAEIQAACEIAABNxWwNVrsBkU1srb/nZx9XHCWnnbjxFaQAACEIAABCAA&#13;&#10;AQhAAAIQEAk02AQNDKRfv34iF5ozZ46wzFJB69atucXsou+lS5dyy2oLHj16lFvF39+f2AX62GwT&#13;&#10;KC4uptdff51KS+WL926//XbbOrOhtqWMoCNGjLChp+pVQ0JCaPjw4dWD/7xiiUby8vK4ZWoPuvo4&#13;&#10;sUQG69evF7KMHz+emLUj28MPPywtSJMvkmfvxUWLFjnSNfc9cO7cOVq9erVD/aIxBCAAAQhAAAIQ&#13;&#10;gAAEIAABCNSNwGcfzuLuuN/1Q6lde/7FitwGVYIhoWF01z0PV4n87+miH78RJi38Xy3nPFP7XBfO&#13;&#10;+4o7cR9fP3r2xencMmuCTcKb0uBht3Crrl/zBzeOYP0RWPT1h9zJXNvreopr3Z5bVlswMDiUhoy6&#13;&#10;h1tt7dIf6+wc37RyMXdMiR260qBbx3LLrA2y5A5jJ7zErV5UWEAHd27hllUG1Ty2yjHip/sK/J24&#13;&#10;QD5+fVAr0vlFyQusiGgNfuQZ3oNbszh1h8vPc3N5CZWk7eGOhwWNcbeSRuMhLK+twLvFTVJCCnnC&#13;&#10;GlNRBpVc2llbc7vKy3LOUNGZVbK2usAEWQwBCNQHgfdnz+ROY9DgG6lDx87cstqCjRuH0X3jH+VW&#13;&#10;+2He1y7/XcUdCIIQaEACOM8b0MHGVCEAAQhAAAIQgAAEIAABCPwj4Oo12JXwWCtfKWHdT1cfJ6yV&#13;&#10;t+64oBYEIAABCEAAAhCAAAQgAAFrBRr01f2WEjT89NNPtHnzZmsdr9br0qXL1ec1nyxezF+IWrNe&#13;&#10;1ddsDH/99VfV0NXngYGBV5/jifUCn332GZ06dUrWYPTo0dSpk30XOMg6qxFISUmhPXv4ixRZcgZ2&#13;&#10;NxlHtjFjxnCbl5WV0aZNm7hlag+6+jixRCgFBQVclubNm9Ntt93GLbMlGBwcTKJjtXbtWocWpPXp&#13;&#10;04d8fX1lw5k7dy6xL9SwQQACEIAABCAAAQhAAAIQgID7COzdvZ327dnBHfCjE1/gxq0NPvTEs6Q3&#13;&#10;yC90TEu9SLt3bLW2G8XqqX2u7LuV5ct+5s73kQmTKEi6IN6RTZSg4dD+PZR+mX/XdUf2h7bqEDh+&#13;&#10;cDclHeR/Vzjq/okODfKWe58gnV5+jmemp9LRffzfKw7tsJbGF86coNQU/l3orx9xl3ThtqaWHmov&#13;&#10;bn1td2GlY/vFF3CreWzCCaHAbQTYRf7luWe54/WKup4btzboFdWfiJP0wFySQ+U5p63tRpF6ZdnS&#13;&#10;31rM/O+f9SHtSR8Y59B+tJ7+5NVsILePksv836PcylYGzeXFlH/0e6m2qVoLjc6bfFreUS2GFxCo&#13;&#10;DwK7dm6j3bu2cafy9LP8BEjcypzghKeeJ4NB/vfP1EsXaPu2LZwWCEEAAs4QwHnuDFX0CQEIQAAC&#13;&#10;EIAABCAAAQhAQP0Crl6DzUSwVt7294WrjxPWytt+jNACAhCAAAQgAAEIQAACEICAJYEGnaCBXYwv&#13;&#10;SnLAFl9ff/319MMPP1jyk5VZStCwfPly2rLFtgUnkydPlu2jMhAdHV35FD+tFNixYwctXLhQVptZ&#13;&#10;PvLII7K4UoHt27cLu+rWrZuwzNqCxo0bU2xsLLc6u/Df3ba6OE67d+8WMt16662k0+mE5bYUdO7M&#13;&#10;v9tQeno6HThwwJauqtVlST4GDRpULcZenDt3jjZs2CCLIwABCEAAAhCAAAQgAAEIQAAC6hXYsGYF&#13;&#10;d3CBjYKoQyfHvkcICQ2jzl17cvv/Q5CIgFtZoaDa57p5w2rKvJIhm22TiEi67yHHLqRnnfbqO4i8&#13;&#10;vY3k5x9AzaJjqf21XanfwGF06+33UEb6Zdl+EagfAns2r+FOxDegESW0cyyBbKCUNKRVh67c/reu&#13;&#10;XsaNOzN47uQxYfdRLRKEZbYUhEe1IC+jD7dJVob4PFLz2LiTQdCtBEqvHOWOV6Mzkod/c26ZtUGt&#13;&#10;wY90ATHc6iWX93HjzgqWZiUJu/aOHiIss6XAENqeW70s+ySZinO4ZfYGC04sJlOR/N99Y9wo0hgC&#13;&#10;7O0W7SCgWoE/V/3BHVujRsHUuYs4ARK3UY1g48Zh1O26XjWif79c8qv8b7XcighCAAIOC+A8d5gQ&#13;&#10;HUAAAhCAAAQgAAEIQAACEHA7gbpYg82QsFbetrdKXRwnrJW37RihNgQgAAEIQAACEIAABCAAgdoE&#13;&#10;GnSCBnbB9cSJ4oXUxcXFdPfdd9O0adOoqKioNsuK8t69e5Ner+fWNZvN9Nhjj1FeXh63vGaQJYfY&#13;&#10;tGlTzfDV19ddd93V53hSu0BOTg7NmDFDVtHDw4OmTp1K7AJ3Z23sSxTe5uPjQ4mJibwim2MdO3bk&#13;&#10;tmH7Ligo4JapMVhXx4llBRVtSiZDiYqKEu2G9u1zbPHsjTfeyO178eLF3DiCEIAABCAAAQhAAAIQ&#13;&#10;gAAEIKBOgU3rV3EH1q1HP9JqHf86r2uPPtz+V/z2CzfuzKDa57p00Xzu9O8YM568vL25ZbYEWR97&#13;&#10;kjJo19E0Wr3lMC1ctpH+880v9Nb7X1DLVm1t6Qp13Uhg71/ruaNt27mHIud4m049uP1vXfMbN+7M&#13;&#10;4LmT4ou3I1vEK7JrjUZDLRL450tmRppwH2oem3DQKHAbgdJMfnISXWAcaTSO/1uuC+AnbC5J3+9S&#13;&#10;o/Kc0/z9aXWk9Q7ll9kY1Xo1IuKamaksO9nG3sTVS9IPUMmlbbIKhtCOZGjM//uLrDICEHAzgbVr&#13;&#10;VnJH3KtPf0X+T9KzVz9u/0uX/MyNIwgBCCgvgPNceVP0CAEIQAACEIAABCAAAQhAQM0CdbUGm5lg&#13;&#10;rbz174y6Ok5YK2/9MUJNCEAAAhCAAAQgAAEIQAAC1gg4vgrMmr2ouM7TTz9N/v7+Fkf42muvUURE&#13;&#10;BD355JO0Z88ei3WDg4Np6NChwjr79++n/v37U1qaeGGoyWSqSAoxduxYYT+soHt3x+5cYrHzelg4&#13;&#10;a9YsysiQ3/lo/PjxlJCgzN3aRGyiC+9ZUgWWIEKJTZSgobS0lI4cOaLELlzSR10dp6ysLOH8mjd3&#13;&#10;7I5mVTtmv29Ev3MsffFVtQ/R85YtWxIvmcSuXbvo3LlzomaIQwACEIAABCAAAQhAAAIQgICKBAql&#13;&#10;JIv79/ATPfboM0CRkXa7ri+3n9SL5+niedd9flT7XNl3dH+uWMq1GnLTrdy4PUElkm7Ys1+0qRuB&#13;&#10;4qICSj7E/465fVd+8hRbR9q2Mz+x75W0i5R+6byt3TlUPzA4hDp070fN4hLJN0C6yPqfLTgsgrx9&#13;&#10;fCtfOvyzsICfFJklbxBtah6baMyIu4eAubyEynPPcgerD1TmbxH6QH6CBnNJNpmKMrn7dkbQVMo/&#13;&#10;9zyk5AxKJKJgY9ZoPEjrFcwdflluCjdua9BUkkMFxxfKmmk8A8k7fpQsjgAE6oMAS+6+e9d27lT6&#13;&#10;9hvIjdsaFCVouHghhc6nuO5zh63jRn0I1BcBnOf15UhiHhCAAAQgAAEIQAACEIAABKwXqKs12GyE&#13;&#10;WCuv/uOEtfLWHyPUhAAEIAABCEAAAhCAAAQgYI1Ag0/Q0KhRI5o4cWKtVpmZmfTRRx/RtddeS+xC&#13;&#10;+MLCQmGbe+65R1jGCnbu3EnsQuqXXnqJ2AXZ7AJ6tuD78OHDNHfuXBo4cCCxpBAsJto8PT2pd+/e&#13;&#10;omLEawj8/vvvtH69/M50bdu2pTFjxtSorezL9PR0ys3N5XbK9q/UZqkvRy/8V2qMtfVTl8cpOzub&#13;&#10;OzwfHx9iiVeU3KKiorjdKXGcunXrxu17yZIl3DiCEIAABCAAAQhAAAIQgAAEIKAugRPJR4XfCXXu&#13;&#10;2lORwV7TsYswYWTycdcleVT7XM+cSqb8fPmFp5FR0RQX30qRY4FOGp5AivS+En3vm9ihqyIgcW06&#13;&#10;klaQFPbcqeOK7MPaTgbeMoamfjSP3pu/hub+eYjmbzlF/178F0354Dtru6i1XmlJMZ09cZRbLyi0&#13;&#10;CTfOgmoem3DQKHALgfKCVGmcZu5YdQEtuHFbgx5+zaQm/D/x/b1/W3u0r75ZkKBBawyzr0NBK5bw&#13;&#10;gbeV5ylzgXf+sflkLsuX7cIn4Q7S6rxlcQQgUB8EkqT/95tM5dypdOveixu3NXhtp67S5w4dt9mx&#13;&#10;Y4e5cQQhAAHlBHCeK2eJniAAAQhAAAIQgAAEIAABCLiDQF2uwcZaeevfIXV5nLBW3vrjhJoQgAAE&#13;&#10;IAABCEAAAhCAAASsEeCv3rKmZT2q88wzz1BgYKDVM0pOTiZvb/GCrOHDh1Pz5s0t9scyEM6cOZNa&#13;&#10;tWpV0Zefnx+1adOG7rvvPlq7dq3FtqzwjjvuoKCgoFrroQLRhQsX6P3335dRsGM4ZcoU4QUJsgZ2&#13;&#10;Bk6dOiVsGR4eLiyztYC9HwwGA7cZe8+qfavr4yT60qm2c9ke14iICG6ztLQ0YncycWQTJWj4448/&#13;&#10;qKyszJGu0RYCEIAABCAAAQhAAAIQgAAEXCBw/Ogh4V5YYgAlNvb9QViTptyukpNcl6BB7XM9fox/&#13;&#10;LNq278S1QxAC1giIEgmwtmFN+Uk9rem3ah293kDBgsQEKSeTqlZ1+XO9wVOaZzNqFpeo2L5PHz9M&#13;&#10;pnL+BaaWEjTUHICax1ZzrHitboHy/EvCAWq9lPm7jkarI61nAHc/rkrQYDabpKQGhdwxeBgbc+P2&#13;&#10;BrXe/CTKlqyt3VfR+U1UlnlMVt2zaW/SN0qQxRGAQH0ROHL4oHAqzZork0yGfe4Ij+B/7jh2FAka&#13;&#10;hAcABRBQSADnuUKQ6AYCEIAABCAAAQhAAAIQgIAbCNT1GmyslbfuTVLXxwlr5a07TqgFAQhAAAIQ&#13;&#10;gAAEIAABCEDAWgEkaJCk2IXtixcvJi8vL6vcYmJiLNbz9PSsSL5gsVKVwnJp8aitF2VPnDixSg94&#13;&#10;KhJgttOnT6fCQvkiwQkTJlDTpvxFQaL+7Ilb+tKpSRPxHdzs2VdYGP+uVBcvXrSnO5e1UcNxMpv5&#13;&#10;dzTz9fVV3CEnJ0fYJ8si68h2zTXXcBN1sC/VDh/GYjdHbNEWAhCAAAQgAAEIQAACEICAKwSSBXeS&#13;&#10;DQ5pTN5Go2JDiIjkXwieLN1J11Wb2ud6/Aj/orV27a+1ichkMtlUH5Xrt8C5E/KLgNmMA4JCyNNL&#13;&#10;uXM8pEkkF/LcqePcuDsHD+/dJhx+bKtrhGWuKFDz2Fwx/4a6j/ICfoIGjd6XNB78JMv2WGk9+YnH&#13;&#10;XZWggYj/nTqbi0an3O8z1p+5rIj9kG3msgIym0plcWsDzKrw1FJZda0xjLxb3CiLIwCB+iRwVJAY&#13;&#10;LjQ0jIwKfu6IjGzGZTsu+NzDrYwgBCBglwDOc7vY0AgCEIAABCAAAQhAAAIQgIDbCahhDTbWytf+&#13;&#10;tlHDccJa+dqPE2pAAAIQgAAEIAABCEAAAhCwRQAJGv7R6tOnD82fP588PDxq9YuNja21zp133kmi&#13;&#10;O9nX2riWCqNHj6ZOnXCnvlqYKoq//fZbOnhQvpi+R48edPPNN1vThcN10tLShH2Eh4cLy+wpcNcE&#13;&#10;DWo4TgEB/LuNnT592p5DYbHNuXPnhOWOJmhgCWI6duzI7X/37t3cOIIQgAAEIAABCEAAAhCAAAQg&#13;&#10;oB6BSxdTuIOJjGrOjdsbDG9a9wka1D7XY0cOcXmjY+K5cRY8fTKJ3p/1Gj1870i6acC1dG3LUGoV&#13;&#10;ZaTu7SLp5oGd6alH7qbFP8+j7KxMYR8oqN8CGWn8RKqNI/jnpL0aIU34iWlTTtavBA0Febn069yP&#13;&#10;uUzePr7UtktPbpkrgmoemyvm35D3YSrO5k5f6xXEjdsb1Ho14jZ1VYIGjcZDSjjBT3xuKrzMHZu9&#13;&#10;wXIL/ZmKxQmRLe3PbCqj/CPfE0k/q20aLfm0vJs0Wn21MF5AoL4JXDzP/9wR1Sxa0ak2FSRoOHYU&#13;&#10;ScUVhUZnEOAI4DznoCAEAQhAAAIQgAAEIAABCECgHgqoYQ021srX/sZSw3HCWvnajxNqQAACEIAA&#13;&#10;BCAAAQhAAAIQsEUACRqqaI0YMYI+//xz0ustL7qyJkGDRqOhefPmUWhoaJU9OP40KiqKPvvsM8c7&#13;&#10;agA9HD58mL7++mvZTAMDA+mFF16QxZ0VyMzkL7j38vKiRo34CyjtHUvjxo25Ta9cuUIs86YaN7Uc&#13;&#10;J9GXTuxLw4KCAsXoysrK6NIl/h3U2E4cTdDA+ujSpQv7Idt27doliyEAAQhAAAIQgAAEIAABCEAA&#13;&#10;AuoSuJyWyh1QU4UTNEQ05d/J9sJ5cVJB7sAcCKp9rknH+AkamkREymb9y8Lv6I6b+9LgXm3p3++/&#13;&#10;SetW/07HpbsS5+XmELsTyZWMy3T08AH6Y+nPNOnJ+6WEDU1p8tMPUuqlC7K+EKjfAlkZ/GSujcOV&#13;&#10;TdAQKkjQcPnS+XoF/PNXcygnM4M7p2t7Xi9912/glrkiqOaxuWL+DXkf5hJ+wgDFEzR4BnKZTUX8&#13;&#10;v0lwKzsY1Oh9uD2U54u/A+c2qCVoKkwX1jCV8BNiCBv8U1B4ejmV58t/J3o1H0I6P/m/9bX1h3II&#13;&#10;uJtAahr/PG2mcIKGSEGChpSUs+5GhvFCwO0EcJ673SHDgCEAAQhAAAIQgAAEIAABCNgsoJY12Fgr&#13;&#10;b/nQqeU4Ya285eOEUghAAAIQgAAEIAABCEAAArYK6GxtUN/r33+/tEC6e3d66qmnaNWqVdzpWpOg&#13;&#10;gTWMiYmhpUuXUv/+/amwsJDbly1BX19fmj9/vuIX9dsyBnepy7ynT5/OTUowadIkCgpS9k5VllxY&#13;&#10;cgTe5owxWEr4kJ+fT/7+/ryh1FlMTceJJe4QbadPn6bWrVuLim2KX7hwgUwmk7BNdrZ9i0mrdpiQ&#13;&#10;kFD15dXnhw4douLiYvL09LwaU/LJ6tWrKy46UbJP1pePjw8lJiYq3S36gwAEIAABCEAAAhCAAAQg&#13;&#10;oEqB9Mv8i7dDQsMUHW9wMD+paFGhckkKaxuwmufKkiqcOZXMnUKT8KZX42mpF2nyMw/RpnX87xGv&#13;&#10;VqzxhCXSXLTg24qEDU888xI99MRzxBK+Yqv/AllSsg7eFiA4J3l1rYkFBAVzq5UUOf49NbfjOgim&#13;&#10;nj9Ly+Z9LtzzsDvGC8ucXaDmsTl77uifyFSax2XQ6n25cXuDGr0fv6mphB93QlRjkMZQJE+SUl7A&#13;&#10;v/DbniGYywrJLDBl/ZlL823utjTrBBWnrJO18/CPJq+oAbI4AhCojwKiZGmhjZX93BESyk8uX6hg&#13;&#10;cvT6eHwwJwgoIYDzXAlF9AEBCEAAAhCAAATcS8BZ6wLdSwGjhUDDEVDTGmyslRe/79R0nLBWXnyc&#13;&#10;rCkpKSmh9evXW1O11jq5ubnErg2q3NgNIIuKiipf4icEIAABCEAAAhCAAAQg4CYCSNDAOVCtWrWi&#13;&#10;lStX0i+//ELsYv4TJ05Uq8USL1i7devWjX777TcaM2YMXbx40dpmsnqNGzem33//nTp16iQrQ0Au&#13;&#10;8OGHH1JKSoqsYNiwYdSnTx9Z3JkBUVZQg0H5u7dZ+oKdfZBXW4IGNR2nNm3a0MaNG7lvhZMnTyqW&#13;&#10;oIH1ZWljX944uol+R5WWltKBAweoc+fOju6C254ltmFfECm9RUdH04oVK5TuFv1BAAIQgAAEIAAB&#13;&#10;CEAAAhBQpcCVDH6CBi9vo6Lj9fTy4vZXUGD7RY7cjqwIqnmuhVKiClGCxaB/LqRfs3JZRXKGrEx+&#13;&#10;ck4rCKSkrgX0zptT6NjRgzRz9ufkjO+LrBkH6rhOIDtTfiEz27unl7eig9Ab+Oe4K5OwKDqhGp2x&#13;&#10;JCpfzHqJykr536V16z+UEtt3qdHKNS/VPDbXCGAv5hJ+ggaNh7J/E9Bo+X/iM5fzzwtnHBmdX3Mq&#13;&#10;zzkt65olTTAVZ5PWM0BWZmugLO+C5SYm276TNkkJHwqOzZP6NFfvV2sgn5Z3SQmTtNXjeAWBeiog&#13;&#10;SpbmrfDnDi8VfO6op4cQ04JArQI4z2slQgUIQAACEIAABCBQ7wSccdOweoeECUGgHgmoaQ021sqL&#13;&#10;31hqOk5YKy8+TtaU5OXl0YQJE6ypalWdiIiIq/UKpIS2vGtfrlbAEwhAAAIQgAAEIAABCEBAlQJY&#13;&#10;ZWThsIwcOZKSk5Npx44dNGXKFGrbtm1F7djYWAut5EX9+/evuCia9WfPNmTIENq6dSuSM1iJxy6y&#13;&#10;X7p0qax2eHg4sQvIXb2JshlaSqZg7xgtLeJnXwqoaVPbcerYsaOQZ968eaRE4gR2Ycc333wj3A8r&#13;&#10;UGI/AQEBFBzMv0virl27LO4fhRCAAAQgAAEIQAACEIAABCBQtwJFhfy72yv9PYLBk3/xdqmUOLC8&#13;&#10;vNwlCGqea35eLtdAp9ORh4cHbduyniY8eAc5kpyh6g6WLppP4++6kUQmVeviuXsLlBTxz3G9wVPR&#13;&#10;iek9+f2xhAauOscVnVCNzub9+23avXlNjejfLz2k83Tsky9zy1wRVPPYXDF/7EO67N9UymcQJFTg&#13;&#10;V7YiKurPXE5ms8mKDhyvog+ME3ZSePp3YZktBUWn/7BY3WxjgobCpJ+l5BFZsj6NsSPIwztEFkcA&#13;&#10;AvVVoEjwfxJRIjd7HTwFnztKSorrxf9J7HVBOwi4QgDnuSuUsQ8IQAACEIAABCAAAQhAAAJ1I6C2&#13;&#10;NdhYK89/H6jtOGGtPP84IQoBCEAAAhCAAAQgAAEIQMBeASRosEKO3W1++vTpFUkWTpw4Qexu7rZu&#13;&#10;7GLpRYsW0Z9//kl33XUX1baoni307tu3L/3++++0fPlyiomJsXWXDbJ+RkYGzZo1SzZ3jUZDL7/8&#13;&#10;MhmNyt5tUrYjTqC0lL8Ys7b3AKerWkOWEjSIxlFrp06ooMbj1LJlS+H749y5c7UmVrCGadmyZZSU&#13;&#10;lGSxqhIJGtgOWrRowd3P7t27uXEEIQABCEAAAhCAAAQgAAEIQEAdAuxCJd7m5eXNC9sdE10oxTos&#13;&#10;LMi3u19bGqp5rgX5/ESXXtIdhc+cSq5IzlBWxr9jN7uorX3HLnTnPQ/RXfc+XPHcmgvdtm/dQNNe&#13;&#10;fNIWQtR1Q4FSKUECbxMlTeHVtSZmsJDwobiwwJouVFtn3bKFtOirOcLx3fHIcxTRrG6+T1fz2IRg&#13;&#10;KFBeQJAwQKPVK7ovi/2V83/XKDoAqTNdADvX+H9qLEndSaWZlr8Pr208JZf3UlnOKcvVBN68RiVp&#13;&#10;u6nk8h5ZkT6oNXmGd5fFEYBAfRYoLuZ/7vBW+nOH9H9j0VaQ75rPHaL9Iw6B+i6A87y+H2HMDwIQ&#13;&#10;gAAEIAABCEAAAhBoqAJqXIMtWqOOtfLquqYBa+Ub6m8NzBsCEIAABCAAAQhAAAIQcJaAzlkd19d+&#13;&#10;HU2UMGDAAGKPK1euVCRrOHPmDJ09e5ZSU1MpKCiIwsLCKD4+nm644QZiSR2w2SYwc+ZMysqS3/no&#13;&#10;7rvvpvbt29vWmUK1RRfcO+NLJ0t9ii4aUGiaNnWjxuPEkqIMHjyYfv31V+5cvv/+e7r++uuFiQ+4&#13;&#10;jaoE8/Ly6PPPP68S4T8VfUnJry2OxsbG0s6dO2UVjh49SgUFBcJkFLIGCEAAAhCAAAQgAAEIQAAC&#13;&#10;EICAywRMJpPwLrKeSl8o5ekpnFehdPG2r5+/sFyJArXPNV/6HM/bWBLQR8bdStlZmbLiocNH0RPP&#13;&#10;vEyx8YnEvmeoupWXl9OJpKM0553ptPL3X6oWVXu+aMG31L5TN7pLSu6Arf4JsPe9SXov8DZLSVN4&#13;&#10;9WuL6S2c48XSHbONvn61daHK8s2rltDHrz8jHFuXvkPo1vvqJtGJmscmBEOB4gJms0nqkz04m8IJ&#13;&#10;Gkgr/hOf2VRCGhJfFM0ZnV0hjc6LDI07UknaLm77gqSfyL/zc2QxmQS3JZG5vJQKTy4VlP4vbDbz&#13;&#10;Eyb9r8bfz0xFmVSQ9HPNMGn0PmRMuF0WRwAC9Vng7/+L888dL29lE8N5eYp/FxVInzv8/J37uaM+&#13;&#10;H0fMDQKWBHCeW9JBGQQgAAEIQAACEIAABCAAAfcWUOMabKyVl7+n1HicsFZefpwQgQAEIAABCEAA&#13;&#10;AhCAAAQg4IiAePWWI72iba0CLBnD6NGja62HCtYLLFq0iLZt2yZrwC5Uf+CBB2RxVwVEF9xbSqZg&#13;&#10;79gMBoOwqVoSNKj1ODG4MWPG0NKlS7kXwzC/6dOnE/vCjCVSsWUrLCykWbNmcZOH1Oyn5gUcNcut&#13;&#10;fd2iRQtuVbYYJz09nZo1a8YtRxACEIAABCAAAQhAAAIQgAAE6k6gRHAXWzYiL6UTNFi4k21hgfPv&#13;&#10;ZKv2uebl53LfCLk52cQeVTeWzGLam3Po5lF3VQ1Xe84+7ycktqGPvphPC+d9RW9M/T9iiTB428xp&#13;&#10;k2jw0BEUHNKYV4yYGwuUlvDvVM2mZLBwTtozZYNBfDFkcRH/vWfPflzZ5q81v9P7U54g9v0WbwuP&#13;&#10;akFPvvYBsUQqrt7UPDZXWzT4/Zn4SViYiz1JCix5WurPXF5iqamiZV7NrhcmaDAVpVP+4blSAoQ7&#13;&#10;SGuwPjGMqTSfCo7NJ1OxPCF3zcFrNLX/qZMlzsg/Nk9K+lBUszkZ40fbNDZZBwhAwA0FilXyuaPA&#13;&#10;BZ873PDwYMgQUEQA57kijOgEAhCAAAQgAAEIQAACEICA6gTUugYba+Wrv1XUepzYKLFWvvqxwisI&#13;&#10;QAACEIAABCAAAQhAAAKOCGgdaYy2EFCLwOnTp+njjz+WDUev19Mrr7xC7GddbaIFwaK4I+N0Rp+O&#13;&#10;jKdmWzUfJzbWJk2a0ODBg2sO++rrpKQkGjduHC1fvvxqrLYnx44dq0gQsnbt2tqqVpQr9V6NiooS&#13;&#10;7i8rq/ZFrcLGKIAABCAAAQhAAAIQgAAEIAABpwnoLHx/YTabFd2v0v3ZOji1z7UgP8+qKcXGt6Lf&#13;&#10;1uy2mJyhZkej776ffl25jcLCm9YsqnhdJCV6/PLT97llCLq3gE4n/o5S6XNS6f7qWn7D8kU0+6VH&#13;&#10;yVTOv/jdLzCIJs/+mnx8XX8XbjWPra6PW4Pcv9aVf3ZT9v8G9h4vD2MY6UM7CJuXXjlCObveoZKM&#13;&#10;Q8I6VQtKM5Mq6pdeOVw1LH6u9RCX/VNSnLKOyrJPyuoZwrqQIaSdLI4ABOq7gKW/RSn9fwil+6vv&#13;&#10;xwbzg4BSAjjPlZJEPxCAAAQgAAEIQAACEIAABNQjoOY12KL166K4I6rO6NOR8dRsq+bjxMaKtfI1&#13;&#10;jxheQwACEIAABCAAAQhAAAIQsF/AlSvF7B8lWkLAgkBZWRlNnz6dSkrkd4R6+OGHKSYmxkJr5xd5&#13;&#10;Ce5+xxuvo6Ox1KfBYHC0e4faq/04VU7uscceo9DQ0MqXsp/5+fk0Y8YMmjp1Kh0/fpxEWV8vXLhA&#13;&#10;3377LT3yyCN07ty5av2Eh4dTQEBAtVjlC0uL5leM0gAAQABJREFUZSrrWPPTz098NzIkaLBGEHUg&#13;&#10;AAEIQAACEIAABCAAAQi4XkCn05Fe8Pm9uFh+x2dHRlhUVChsbjB4CsuUKlD7XMul75tq29jin5nv&#13;&#10;/YfCm4qTJIr6aBGbQJNfeVtUTPO+/pSyMq8Iy1HgngIe0jmu0/O/oyu1cCdre2ZbYuF3hl4wBnv2&#13;&#10;44o2v83/gj6YMoFE56W3jy9N/XAeRbaId8Vwqu1DzWOrNlC8cJmARiMlC2APzmY2lXKi9ocs9afR&#13;&#10;6uzv2I6WxrhRpPVsJGxpLs2j/EP/pbwj31Fx6k4qz79IZvPfCVfMZhOVF6RSSdpuyj++gPIOfErm&#13;&#10;kpxqfXn4R5NWSgTB22qba1leChWelidd1noFkTH2Fl6XiEGg3guw/4uL/s+v+OcOKfmYaPN0wecO&#13;&#10;0b4Rh0B9F8B5Xt+PMOYHAQhAAAIQgAAEIAABCDQ0AbWvwcZa+b/fkWo/TpXnDdbKV0rgJwQgAAEI&#13;&#10;QAACEIAABCAAAccEXLtCy7GxojUEuAJffPFFxYXyNQs7dOhAt99+e82wy197e3tz92kpmQK3gRVB&#13;&#10;S30qdeG/FcPgVlH7caocdKNGjej111+nCROkRd+CO/KxuuvWrat4sMUtLVq0oPj4ePLx8aGkpCRK&#13;&#10;Tk6mvDz+nTbZ++Gtt96il156ibKzsyt3e/Wnp6cyF8EYjcarfdZ8ggQNNUXwGgIQgAAEIAABCEAA&#13;&#10;AhCAgHoEfKQLjbNK5BfmF1tIqGDP6EuKioXNDAp9NhXu4J8CNc/VKB2H2rYx9z1KHa7tWls1YfmN&#13;&#10;I0bTvLmf0Y6/NsrqFBTk09rVv9PI0WNlZQi4t4CX0YfysuWJZpW+GLKkRJzURedGF0PO+/db9PN/&#13;&#10;5wgPutHXn6Z+NI9iW10jrOOsAjWPzVlzRr/WCWg8PMlcViCvrHCCBjJZSCakce2f/7R6I/m0Hke5&#13;&#10;ez8k+ifxghyAqPTynopHRZmUyELrHUKmokwik/z3YmV7jSGAfFvfR3kHv6gMVf+p1Vd/XeWVubyU&#13;&#10;8o98zxmThowt7yKNzqtKbTyFQMMSYP8XLymRfyYospBQwR4hS//HcdXnDnvGjTYQqA8COM/rw1HE&#13;&#10;HCAAAQhAAAIQgAAEIAABCPwtoPY12Fgr7x7HqfJ8wlr5Sgn8hAAEIAABCEAAAhCAAAQg4JiAa1do&#13;&#10;OTZWtIaATGDv3r00b948WZxdnP7yyy+TVquVlbk6ILpQ3lIyBXvHWGzhTnuiBA1nzpzhJgqwdwyJ&#13;&#10;iYnSXXeq3wnQHY5T1fm2bduWJk2aRG+//bZ0Fy9z1SLZc5btlCVlYA9rtilTplBMTAwVCha4KZWg&#13;&#10;wddXfCFJZqa04NUJ25gxYywmtbB3l8HBwZSfn29vc7SDAAQgAAEIQAACEIAABCDgVgJGo5SgIZOT&#13;&#10;oKFYfLG1PRO0dKGUXl/9c709/VvTRs1z9fH1sziFsCYR9H8vTrdYx5rCqW+8R7cM7komk0lWfevG&#13;&#10;NUjQIFNx/4C3t1FK0CD/bqaUc4GkI7MttfA9oU4vvpjZkX0q2ba0tIQ+mf4srf/9Z2G3foFB9MpH&#13;&#10;P1BMYjthHWcUqHlszpgv+rRdQJSgwWwpoYLtuyGzhYQPGq2HHT061kTnFyUlabhXSojwnZRwobT2&#13;&#10;zqREDqaCVMv1pGQXvm3Gk9bgJyW9KOTWZd6irfDUUjIVpsmKPSP7kT4gRhZHAAINScBH+jtSZmaG&#13;&#10;bMpFCn/uKCoSf44xuOhzh2ySCECggQjgPG8gBxrThAAEIAABCEAAAlUEXLHGjt3EChsEIOBaAXdY&#13;&#10;g4218kTucJyqvnOxVr6qhnXP2Rr/sWOVucHCsmXL6NSpU1d3XFpqxd9VrtbGEwhAAAIQgAAEIAAB&#13;&#10;CEBALQJI0KCWI4Fx2CyQl5dHb7zxBvcC+meeeYaaNGlic5/OaKCWrKA1kyZUzvXzzz+n9evXV750&#13;&#10;+OeCBQsoPDz8aj/ucpyuDvifJzfeeCMFBATQtGnTyFLii5rtRK9ZwoTJkydTnz59KqowF97GspIq&#13;&#10;sYm+7GR9Z2VlKbELWR8vvfSSLKZU4OLFi0p1hX4gAAEIQAACEIAABCAAAQioWsAoWNimxGfTqhO3&#13;&#10;lKDB2+iaxXVqniu706il7ZbRY8m3liQOltpXliW2bkedu/Wi7Vs3VIau/ty6ae3V53hSfwS8BOeX&#13;&#10;pYQK9szeUsIHLy+jPV26rE1OVga9/dwDdHTvduE+g8MiKpIzRLaIF9ZxRoGax+aM+aJPOwU8BImO&#13;&#10;rElaYMMuLSZ8EI3Bhv7tqWoIbkva9o9T3sEvyVzK/w7c2n49fCPJp9U95OEdUtHEXM6/yFtr8Od2&#13;&#10;WXrlCBVf2Cwr8/AJJ+/oG2RxBCDQ0ARE/98ttpBQwR4j8ecODYk+D9izH7SBAATkAjjP5SaIQAAC&#13;&#10;EIAABCAAgfoukJOT4/QpIkGD04mxAwhUE3CXNdhYK+8e1zRUe3NJL7BWvqaI5dfs38CpU6darmRl&#13;&#10;6Y4dO2j7dvHfQq3sBtUgAAEIQAACEIAABCAAgToW0Nbx/rF7CNgtMHv2bEpNld9dqW/fvnTDDepZ&#13;&#10;XCe6UL6kpMTuuYsaWupTqQv/RfsWxd3lOPHG36tXL/roo4+oWbNmvGKrY61bt6b//ve/xN6bbGNZ&#13;&#10;LkXHKjg42Op+LVXUaDQk+mOIsxI0WBoPyiAAAQhAAAIQgAAEIAABCEDAOgHRBRRFRfy7RlvXq7xW&#13;&#10;YWGBPChFGgUFk07nmpyuap6rTy3JF+ISWnH97AnGxCZwm6VeukC5OdncMgTdV0CUoEF88aJ9cy0W&#13;&#10;/M7wCwwiDxed4/aMPOV0Ek0ed6PF5AxRMQk086ul5OrkDGoemz3WaOM8AY2HJ7dzs8IJGqic/zcG&#13;&#10;jc6HNBoP7hhcEdT5NSP/a/+PDI2vtXN3GvJs2pf8Ojx5NTkD68hcxv+/kIaToMEkJYfIP/ajfP+S&#13;&#10;i0/iGNJoXfN/HfkAEIGAegRc9n/xAv7njiAXfu5QjzpGAgHXCuA8d6039gYBCEAAAhCAAAQgAAEI&#13;&#10;QMAZAu6yBhtr5d3jmgbeexRr5XkqiEEAAhCAAAQgAAEIQAACELBOACuQrHNCLZUJrFq1itij5hYU&#13;&#10;FESTJk2qGa7T16KsoNnZyi+wF/XJLqzw8/NzuYM7HScRTmJiIs2dO5cWL15MX331FYmMee2jo6Np&#13;&#10;5MiRdPPNN1e7uMVSH0olaGDjYQka8vPzZUNDggYZCQIQgAAEIAABCEAAAhCAAARUI+DrH8AdS5p0&#13;&#10;sb6SW9qli9zugkMac+POCKp5rr61JWiIVy5BQ3RsvJA380o6+QneE8JGKFC1gNGXf6f3zMuXFB33&#13;&#10;FUF/gUF/34le0Z0p1NmBnZtp1nMPUEGe+C5vrTt2oxfe/Yp8/QMV2qt13ah5bNbNALVcKaDReXF3&#13;&#10;ZyoWv7e5DWoJmkr4/WkMvrW0dH6x1jOgIhGCZ9PeVHT2TyrNPEZUS4IKjd6XPJt0I0N4d/LwCqo2&#13;&#10;SFNJnpShwVQtVvFCSrig1Rtl8YLjC8lcmiuLe7cYRh4+4bI4AhBoiAL+gv9jXrqo7OeOS4LPMaGN&#13;&#10;wxoiO+YMAZcK4Dx3KTd2BgEIQAACEIAABCAAAQhAQHEBd1qDjbXy7nFNg+hNirXyIhnEIQABCEAA&#13;&#10;AhCAAAQgAAEIWBZAggbLPihVoUBxcTGxjKC8LT4+vuJCel6ZNbGzZ88Kq7EL9AMC+BdJDBkyhMLC&#13;&#10;+AuJQkL4i57ZRfJsLp6e/LtpCQdioSA1NZVb2qhRI27cmUF3O06WLFiCi1GjRtFNN91EO3bsoI0b&#13;&#10;N9L27dspIyODzGbz1absWIaHh1NcXFxFUoaOHTteLav65PTp01VfVnuuZIIGk4mzYFXaW3l5ebV9&#13;&#10;4gUEIAABCEAAAhCAAAQgAAEIqEegRUw8bV6/WjagC+fPyWKOBET9hYTyv99wZF+itmqeq9HHlwzS&#13;&#10;5/wS6bubmptGo6HY+MSaYbtfMwfRdiUjnZpFx4qKEXdDgYhmMbTvr/WykV++dF4WcySQLugvICjU&#13;&#10;kW6d1nbdbz/Rv6f/H5WXlQn30fuGW+mJV2eTXm8Q1nFGgZrH5oz5ok/HBTy8Q6ks87isI1Nxpizm&#13;&#10;SEDUn9bg+mTNonno/JqRb5v7yVxeSqVZx6k8L4VYYglzCUueoCWtlIiBPTy8Q0gXGEcaLf/PluX5&#13;&#10;/N+RWk95shbWf2nGQe6Qis6urkgYwS10IJh/6L8kDZ7bg3+nZ4k3Tm5lBCHgQoHYuARat3albI8p&#13;&#10;KeK/lcoqWxEQ9YcEDVbgoQoEHBTAee4gIJpDAAIQgAAEIAABCEAAAhCoQwF3W4ONtfLyN4sar2mQ&#13;&#10;j/J/EayV/58FnkEAAhCAAAQgAAEIQAACELBWgL/SydrWqAeBOhAoKSmhvDzpbkmcbdu2bcQeztgW&#13;&#10;LFgg7LZ9+/bCBA0tWrQQtktLS6OoqChhua0FogQNoi++bO3flvrudpysmRtLwNCrV6+KB6tfJi0Y&#13;&#10;Z4k2srOzKSgoiKxNhJGcnMzdXZMmTRRN2JGTw7+DmihTLXdQCEIAAhCAAAQgAAEIQAACEICASwXi&#13;&#10;Elpx93dR4QQNF8/zL7yKai7+HoM7MAeCap6rVqutSMJw5OA+2QxDGzchL29vWdzeQLSFBA35efK7&#13;&#10;f9u7H7RTh0BkTAJ3IKKECtzKVgRFCR/CIptb0dq1VRZ+8R7N//RfFnc6+sFn6M5HJ1ms44xCNY/N&#13;&#10;GfNFn8oIeBj5yY5MxVnK7OCfXkxF/P60XsGK7keJzjQeejIEtyFiDzu28rwL3FYePhHcuChoLisU&#13;&#10;FTkUN5cXCdubzfxEysIGKICAiwRaJrbm7kmUUIFb2Ypgyjn+547o6BgrWqMKBCDgiADOc0f00BYC&#13;&#10;EIAABCAAAQhAAAIQgEDdCrjbGmyslZe/X9R4TYN8lPII1srLTRCBAAQgAAEIQAACEIAABCAgEkCC&#13;&#10;BpEM4hBQSMDSl04soYIrEjRER0crNBt0U1WAZQtlyS9sTYAhStAQFxdXtXuHnhcWFhL7gpa3GY1G&#13;&#10;XhgxCEAAAhCAAAQgAAEIQAACEFCBQFxL/oVSl9MuUWlpqXTneL0io7wgSPgQn8DfvyI7rdGJ2uea&#13;&#10;2Kod8RI0ZGZm1JiJYy/ZZ3jRFiIlg8BWvwSiYlpyJ5SVkSYlAy0lnU6Zc1yU8KGZIEEEd1BODpZL&#13;&#10;yU8/ffN5WrNkvnBPzOOxKe9Qv5tGC+s4o0DNY3PGfNGnsgJaI/93t7kkl8ymctJoPRTZoak4k9uP&#13;&#10;h2D/3MpuEizPFyRo8A13kxlgmBBQn0DLRH7ClLRUZT93nE/hJ2gQ7V99UhgRBNxXQHSe4Tx332OK&#13;&#10;kUMAAhCAAAQgAAEIQAACEFCrANbKq/XIOD4urJV33BA9QAACEIAABCAAAQhAAAL1VwAJGurvscXM&#13;&#10;VCJgKTkCS9Cg1Jabm0uiBf2Wvvh64IEH6LbbblNqGBQUFKRYX/W1oyNHjnCnFhsby43bE8zOzhY2&#13;&#10;Q4IGIQ0KIAABCEAAAhCAAAQgAAEI1LlAXHwr7hjMZjOdOZ1MonJuI0EwJzuLMtLTuKXxggQR3MoO&#13;&#10;BkVzUctcE1q15c6wVEqIeCUjnYKCQ7jltgbPnEoWNmkS3lRYhgL3FIiKiecOnL3vL507TZEt+OXc&#13;&#10;RoJgfm42ZV9J55aKEkRwKzsxWFpaQrOeG0+7N68R7sU3oBG98M6X1Lpjd2EdZxSoeWzOmC/6VF7A&#13;&#10;wydM0KmZTEXp5GEUlQuaccKmskIyl+ZxSojE++dWV32Q/X4szeL/W+nhE6H68WOAEFCrQMtEfmI2&#13;&#10;s9lEp04mU0JL/ucSW+aTnZVFly/zP3cktuIniLClf9SFAAQsC+A8t+yDUghAAAIQgAAEIAABCEAA&#13;&#10;AhBQTgBr5ZWzrC89Ya18fTmSmAcEIAABCEAAAhCAAAQgYEkACRos6aAMAgoIsIvhGzduTGlp8gVI&#13;&#10;x44doxtvvFGBvRCxvkSbpQQNlspE/SFuv8D58+fp7FnB3YJa8u+gaM/eLCVo8Pb2tqdLtIEABCAA&#13;&#10;AQhAAAIQgAAEIAABFwiwi/6DgkOlBACXZXvb8dcmRRI07Ny2SdZ3ZSCxzTWVT53+U+1zTWzVTmhw&#13;&#10;4fxZxRI0nD6ZxN2Pt7eRAgIbccsQdF8B/8Bg8m8UTDmZGbJJHN79lyIJGg7v2SbruzIQnVD3F0OW&#13;&#10;l5XR7BcftZicIbxZDE2Z8x01iYyuHLpLfqp5bC4BwE4UEdDqfUkjPXgJFMqyTiqSoKEs+6RwrPUt&#13;&#10;aUF57jkyl+Rw5qshXUAMJ44QBCBgjUCw9LkjJKQxpXMSt23dskGRBA1/bd0oDcXMGY6G2rRtz4kj&#13;&#10;BAEIKCmA81xJTfQFAQhAAAIQgAAEIAABCEAAApYEsFbekk7DK8Na+YZ3zDFjCEAAAhCAAAQgAAEI&#13;&#10;NFQBbUOdOOYNAVcKiJIg7NmzR7Fh7N69m9uXRqOh1q35d8HhNkDQqQIbN7LFaPJNp9NRp06d5AV2&#13;&#10;RrKkuxKJtrAwx+/QJuobcQhAAAIQgAAEIAABCEAAAhBwXKBDp27cTrZtXseN2xrcJl1wxdtatmpL&#13;&#10;wdJFWq7c1DzXVm07EPtehbet//MPXtiu2JlT/LuCN4mItKs/NFK/QEI7/ndAB3duVmTwh3Zt4fbT&#13;&#10;PK4VBQSFcMtcFTSZTPTB1Am0fd1y4S4TO3Slmf9d4vLkDGoemxALBaoV0Pk1546tNJv/O59b2UKw&#13;&#10;LOsEt9TDJ5y0Bj9umbODZlM5mYqzqUxKqFB6RZxQ2tZxlGYc4Dbx8G9OWr2PvEyjJZakwhkP+c7+&#13;&#10;jmi9QoT702iQK1/khnjdC3Tq0p07iE0b1nLjtgY3b1rHbdK6TTsKDXXt5w7uQBCEQAMQwHneAA4y&#13;&#10;pggBCEAAAhCAAAQgAAEIQEAlAlgrr5IDoYJhYK28Cg4ChgABCEAAAhCAAAQgAAEIuEQAq4Jcwoyd&#13;&#10;KCng6elJEydOVLLLq32dPn2alixZcvV11Sf33nsvBQYGVg1dfd60adOrz3lPunXrRtu2ye9cx/aX&#13;&#10;mZlJjRo5fjdEUbKHli1bkr+/P29YTo2543E6ceIEZWRk0JUrV64+2OvbbruN2rRR5u6CGzbwL4Lp&#13;&#10;0KEDsQyySm3Z2dnCrqKiooRlKIAABCAAAQhAAAIQgAAEIACBuhcYOnwUrVm5TDaQ7RV3oJWFbQ78&#13;&#10;tWUdt03PPgO5cWcG1TzXIOmuwt179qOtm+QXqC37dSE98czLitCcSOZfxNq+YxdF+kcn6hPoMXA4&#13;&#10;7dywUjawQ7u3ymL2BA7u5CdoaN+9jz3dKdbGbDbTv1//P9q8iv/9K9tRt/5D6ZkZ/ya9wVOx/VrT&#13;&#10;kZrHZs34UUd9AvrQ9lKSgkOygYkSK8gq1hIoy+InetAFJtTSUtlilpQhd8/7UmKGLDKXFVTr3L/z&#13;&#10;C+RhdOwCbLPZRCWX91brt/KFPoifmFqr9yX/Ts9WVlPsJ/s9kbXxOW5/xoTbSR8Yyy1DEAJqFhhx&#13;&#10;y2ha8Yf83+Utm9crMuxNG+X/j2Yd9+0/SJH+0QkEIFC7AM7z2o1QAwIQgAAEIAABCEAAAhCAgBoF&#13;&#10;3HENNtbKK/tOctY1DVgrr+xxQm8QgAAEIAABCEAAAhCAQMMWQIKGhn383XL2BoOBRo8e7ZSxb9my&#13;&#10;RZigYciQIdSsWTO79tuvXz+aM2cOt+3OnTtp0CDHFiLl5eXRkSNHuP136VI3i/nd8TjNmDGDkpKS&#13;&#10;ZI4BAQGKJGhITk6mAwf4d/vq2bOnbL+OBJCgwRE9tIUABCAAAQhAAAIQgAAEIFC3AtcPvkm6ONlA&#13;&#10;pSUl1QaSfjmV1q9ZTn0H3FAtbsuLwwf20pGD+7hNBg0dwY07M6j2uY64bQw3QcOJpCN05NB+atXm&#13;&#10;God4du/YSvt2b+f2wfaNrX4KdOkzmHR6A5WVVj/HszIu0+7Na+jangPsnvjJowfo1LGD3PZd+w3l&#13;&#10;xl0VXPr9f2jtsgXC3Q28ZQw98tLbpNVqhXWcVaDmsTlrzujXuQKG4DZUoPEgMpdX25G5NFdK3HCE&#13;&#10;9EGtqsVteVGWl0Ll+ee5TQwh7bhxZwU1Wg/S6LzJnH9BtovSjEMOJ2goSdtNpqIrsr6lnZJnWCd5&#13;&#10;HBEIQMAmgRuG3kwGKSlSSUlxtXZpaZdo9ao/aOAg+//vsH/fHjqwf0+1fitf3HjTyMqn+AkBCDhZ&#13;&#10;AOe5k4HRPQQgAAEIQAACEIAABCAAAScJuOMabKyVV/bN4KxrGrBWXtnjhN4gAAEIQAACEIAABCAA&#13;&#10;gYYt4PqVjg3bG7NvoAKhoaHUrh1/YeSPP/7osMpPP/1E5eXVF3pWdjp48ODKp/hZi0D37t25NTZt&#13;&#10;2sSN2xqcO3cut0lgYCANGzaMW2ZvMDMzk9tUp9NRkyZNuGUIQgACEIAABCAAAQhAAAIQgIA6BHz9&#13;&#10;/KlP/yHcwXw0ewY3bm3w4/ff5Fbt0Kkbderag1vmzKDa5zp42C3k6eXFJZjxyrPE7qZt78bavvkq&#13;&#10;/07cjcPC6bpe/e3tGu1ULmD09aOOPfjHd8Hnsx0a/cIv3ue2T2jXiVp16Motc0XwxJH99P1H/N8/&#13;&#10;bP+Dbh1Lj748q06SM6h5bK44NtiHcwQ0Oi8pCUMit/PCMyu5cWuDRWdWcat6+DUnXUALbpkzg6J5&#13;&#10;sgQNjmxms4mKzq7mduEZcR1pPQO5ZQhCAALWC/j5+9OAgfzkb++8/br1HXFqvvuv6ZwoUecu11G3&#13;&#10;7somLefuCEEIQKBCAOc53ggQgAAEIAABCEAAAhCAAAQg4CoBrJV3lbRj+8Faecf80BoCEIAABCAA&#13;&#10;AQhAAAIQgEBVASRoqKqB5xBwosCAAQO4vR87doy2bt3KLbMmWFBQQAsW8O8817t3b4qOjramG9SR&#13;&#10;BLp168Z1SE1NpeTkZG6ZtcHjx4/TunXruNXHjBlDRqORW2Zv8OjRo9ymkZGR5OEh3bkNGwQgAAEI&#13;&#10;QAACEIAABCAAAQioWmDY8Nu449u3ezv9uWIpt6y24L49O2jVH4u51R6ZMIkbd0VQzXP1lS6kHzR0&#13;&#10;BJdh+9YN9PP8udwya4JLF82n/Xt3cqsOH3lnnVyozh0Mgk4R6DFoOLffpIO7acf6Fdyy2oJJB/fQ&#13;&#10;9nV/cKvdet8EbtwVwcKCfHrvpceorKyUu7tWHbrRQ8+/SRqNhlvuzKCax+bMeaNv1wgYQjtwd1Se&#13;&#10;e5ZKMg5yy2oLluWcpVJBW69m/L9B1Nano+X6oFbcLspyTlN5/kVumTXBwlO/kanwsryq1kBeUdfL&#13;&#10;44hAAAJ2Cdwy8nZuu107/6Llvy/hltUW3L1rO/2+7FdutaeemcyNIwgBCDhPAOe582zRMwQgAAEI&#13;&#10;QAACEIAABCAAAQhUF8Ba+eoeanyFtfJqPCoYEwQgAAEIQAACEIAABCDgrgJI0OCuRw7jdjuBfv36&#13;&#10;CS+M//TTT6mwsNCuOX3xxReUm5vLbTt27FhuHEG+QJs2bcjHx4dbOHeu/RdcsOMzdepUbr/BwcE0&#13;&#10;cuRIbpm9wfLycjp4kL/At3379vZ2i3YQgAAEIAABCEAAAhCAAAQg4EKBG4aPopi4ltw9Tpo4npKT&#13;&#10;jnDLRMFLF8/TE+NHc4vjElrRgME3cctEwZzsLLqQcpb7yM7KFDXjxtU+12deeI28vfmJFWe+9jzt&#13;&#10;lZJm2Loxu3+9+TK3md5goNvHjOeWIVh/BHoMHE5No+O4E5rz6kRKOZXELRMFM9Iu0tvP8d83UTEJ&#13;&#10;1LnPYFFTYTw/N5suX0rhPvJysoTtahb88O+36eK5UzXDFa8DQxrTs299Rh46Hbfc2UE1j83Zc0f/&#13;&#10;zhfQh7QnrXdj7o4Kjv5A5QWp3DJR0FScTXmHv+IWa41hpA9qwy2zFDSVFZKpKJP/KC2w1PRqmYdP&#13;&#10;OGkM/ldf/++JmfKOfEdmEz85y//qyZ+VpO2h4pR18gIp4tW0F2kNftwyBCEAAdsFbr5lNMXFJ3Ib&#13;&#10;Pv7ovXT8mG2fOy5eOE/3jmF/9zLL+myZ2IaGDOUnqZJVRgACEFBMAOe5YpToCAIQgAAEIAABCEAA&#13;&#10;AhCAAARqEcBa+VqAVFCMtfIqOAgYAgQgAAEIQAACEIAABCBQbwS09WYmmAgEVC4QEhJCd955J3eU&#13;&#10;J0+epNdee41MJhO3XBRcsmQJLVy4kFvcsWNHat26NbcMQb6ATloI3qVLF27hunXriHnbuhUXF9Or&#13;&#10;r75KFy5c4DYdN24ceXp6csvsDZ44cUKY8IO9L7BBAAIQgAAEIAABCEAAAhCAgPoF9Ho9vTLjfe5A&#13;&#10;83Jz6KExIyjp2GFuec3g+ZQz9OCY4ZSWyr+L9cMTJtl85/pP57xN/brGcx/vz5pWcwgWX6t9rlHN&#13;&#10;WhBL0sDbcnOy6Z7bBtGK33/hFXNjG9auoFuGdKNUKWkGb5v47FRqEZvAK0KsHgnodHp68PkZ3BkV&#13;&#10;5OXSGxPH0NkTx7jlNYNpF1Mq6mem8y/2vmXcBJvPcbaPn/87hx69qSv38cMns2oOg/s6Mz2NVi76&#13;&#10;llum9fCg/5vxCQUEhVR8L8q+G1X6YTbLLw6tHIyax1Y5Rvx0bwGN1oOMcfzkvObyIso78DmV51+y&#13;&#10;apLlRVek+v8hc0kOt75X1AC7zvOis6spe/sb3EfRmeXcffGChlB+YmBTwSUqOPErWToXa/ZXdG4t&#13;&#10;5R/9vma44rXGw4s8I/tzyxCEAATsE2D/F3/7Xx9xG7P/6945ehgdPXKIW14zeO7sGbrjtqGUeon/&#13;&#10;N7GJT79g1++qmvvBawhAwDYBnOe2eaE2BCAAAQhAAAIQgAAEIAABCNgvgLXy9tu5qiXWyrtKGvuB&#13;&#10;AAQgAAEIQAACEIAABBqCQN3clqohyGKOEOAIsIvxV65cSZcvX5aVbt68maZNm0aTJ08mo5F/V8aq&#13;&#10;jX7++Wf68MMPq4aqPb/nnnuqvcYL6wSGDRtGLBkDb5szZw5FR0fTNddcwyuWxVhShpdffpmSk5Nl&#13;&#10;ZSzQpEkTGj5c+TsFHThwgLs/FuzQoYOwDAUQgAAEIAABCEAAAhCAAAQgoC6BHr0H0A03jaLly36W&#13;&#10;DYwlXRg1rAe9+OosGnXnfWQwGGR1ysvL6Y+lP9O0F5+knGz+3e67dOtFN91yh6ytqwNqn+u9D06g&#13;&#10;3xYvoH17dshoiouKaOJDd9HI0WPpgcf+j+Jb8hNmlpWV0cfvvSk9+Bfls47bd+xCDz7+rGwfCNRP&#13;&#10;gWu69qbrBt5EW1cvk03wspR04YVxw+i+p1+lASPuJL2ef45vXb2U/vPWi5Sfmy3rgwVad+xGvYfc&#13;&#10;wi1zRXDJd59QaUkxd1cm6XfUK4+M4pYpFYxOaEPvzlvF7U7NY+MOGEG3FNA3SiB9SHsqTd8nG7+p&#13;&#10;OJNy9rxPxpibydCkK2m08j/Zmc0mKr28jwqSfyZzWaGsDxbQBcSQoXHdJub1jh5KpZnHyVQgTxRT&#13;&#10;cvEvKs+7UJGsQufXjDsHFizLOUMsYUTpFVECKi0ZE24nrb72v58Id4ICCECAK9Cn3/V08y2jacmv&#13;&#10;8qTw586epsEDutLrM96lu8eOF37uWCy1ff7Zxyk7K5O7j+t69KFbb7uLW4YgBCDgfAGc5843xh4g&#13;&#10;AAEIQAACEIAABCAAAQhA4G8BrJVX/zsBa+XVf4wwQghAAAIQgAAEIAABCEDAPQTkq73cY9wYJQTc&#13;&#10;UsDb25uefPJJeuWVV7jjX7t2LSUlJdGECRPouuuuI61WK6t38uRJ+vLLL2nDhg2yssoA++KkS5cu&#13;&#10;lS/x0wYB5j569GhauFC+CK24uJieeOIJGjp0KD3yyCMUHBzM7Tk9PZ0WL15MP/30E+Xl5XHr+Pn5&#13;&#10;0ZtvvkksE6nS2/79+7ldNmvWTDhmbgMEIQABCEAAAhCAAAQgAAEIQKDOBV6aNou2bVlHmVcyZGMp&#13;&#10;KiykVyc/SR/863W6aeQdFBufSGFh4ZR+OY1On0quSChw8fw5WbvKQGx8K/rk65+d8tm0ch+2/FTz&#13;&#10;XNl3NO99+h2NG30DnTt7SjYtdmfwRQu+rXj06HM9tWvfiaJbxJG30YcO7N0pJXbYTgf37yZ2zESb&#13;&#10;wdOT3v7gS/Lw8BBVQbweCtz/zDQ6uHML5WZdkc2upKhQSr4wmeZ/9i8pycJIimwRT41Cwyj7ymW6&#13;&#10;KL0PN61cTOmXzsvaVQZY/cmzvyYPJ3z/VLkPSz/zcrJo+U/fWKpSZ2VqHludoWDHThMwxt5MOVnJ&#13;&#10;UoKFfPk+TKUVyRcKz6wgQ2hH8jCGkcbTn8wluVRemC4lZ9hDpmJ+kiXWmVaq79NmvHRH+rr9t0Pj&#13;&#10;4Um+rcdRzu73iUwlsnmW556l3D0fkC4wnjx8mpCHN5unH5mLs6m8KJPKspKkJA4psnb/C2jIJ/Fu&#13;&#10;yaj9/0J4BgEIKCowfcZs2rRhLV25ki7rt7CwgCb932P09puvViRZSGjZSkpCHkFpaal08mQS/fLz&#13;&#10;fDqfclbWrjKQICUw+3beYtV87qgcF35CoKEJ4DxvaEcc84UABCAAAQhAAAIQgAAEIFA3AlgrXzfu&#13;&#10;tuwVa+Vt0UJdCEAAAhCAAAQgAAEIQAACYgHlrwwW7wslEICAJNC/f3/q27cvrV+/nuuRkpJCkydP&#13;&#10;li6oCKPOnTtTeHg4eUoL9C9dukTHjh2jgwcPcttVBrt160aTJk2qfImfdgg8/vjjdOjQITp8mH+n&#13;&#10;rj/++IPWrFlDsbGx1Lx5c2KJD9iFGOwYXbhwgfbs2UPsLqWijSVneO+99yg+Pl5UxaG4KEED+0IN&#13;&#10;GwQgAAEIQAACEIAABCAAAQi4l0CTiEiau2AF3Tt6MGVlyi/gZrO5knGZvvniI5sm1lhK5PDl90vI&#13;&#10;PyDQpnbOrKz2uUZGRdO8X9fQfbcPpRPJR4UUWzb8SexhyxYQ2Ig+/Hw+xcS1tKUZ6tYDgeCwCJr2&#13;&#10;yQJ69dHRlJfNv+N0TmYG/Tb/C5tm2ygkjKZ8+D35+AXY1E7Jynu3riOWZEKNm5rHpkYvjMkxAa1n&#13;&#10;IPle8yjl7f9EStJQwO3MXJpHxRc2cstEQY3Bn/zaPkRanbeoikvjLLmEMf42Kjg2T7hfloiBPWzb&#13;&#10;/knO0Lijbc1QGwIQsEkgomkkLVryJ40cPoAypf978Lb09DT6z6cf8IqEsTApkcOPP/1BAYHq+dwh&#13;&#10;HCwKIFDPBXCe1/MDjOlBAAIQgAAEIAABCEAAAhBQkQDWyqvoYAiGgrXyAhiEIQABCEAAAhCAAAQg&#13;&#10;AAEI2CCABA02YKEqBJQSePXVV2nKlCm0ZcsWYZepqan022+/Cct5BQkJCfT666/jDjQ8HBtiOumu&#13;&#10;gsxx/PjxlJOTw21ZXFxckcBBlMSB20gK+vj40OzZs6llS+dccMGSRKSny+9uxMYzaNAg0bAQhwAE&#13;&#10;IAABCEAAAhCAAAQgAAEVCyS2bleRpOG+O26gzCv8i6VsGb6ffwB9/t0SiohsZkszl9RV+1zZBWbf&#13;&#10;/7KaHh8/mnbv2KqISWxcIn32zSJqFh2rSH/oxP0EouNb02tSkoZpj99BuVn8RCy2zMro609T5nxH&#13;&#10;oU0ibWmmeN192zYo3qdSHap5bErNEf2oS0DnGyElaXhMStLwqZSkId/hwWk8vMiXJWfwauRwX0p2&#13;&#10;4BnWicrzL1JxylplutVoyZhwBxkaX6tMf+gFAhCwKNCm7TUVSRpGjRhIV67w/9ZksYMahSwZ3PyF&#13;&#10;v1NklPo+d9QYKl5CoMEI4DxvMIcaE4UABCAAAQhAAAIQgAAEIFDnAlgrX+eHwOIAsFbeIg8KIQAB&#13;&#10;CEAAAhCAAAQgAAEIWCWgtaoWKkEAAooK6PV6euONN6hnz56K9RsZGUmzZs0io9GoWJ8NuaOwsLCK&#13;&#10;JA1+fn6KMQRKdwdiyRkSExMV67NmR/v3768ZqnjdvHlzpyWF4O4QQQhAAAIQgAAEIAABCEAAAhBQ&#13;&#10;VKBVm2vot7V7aPitd9rdL1tkMfb+x2jV5kPE+lPrpva5BgWH0g+/rqWZs/9D7Lm9m0ajoaHDR9HC&#13;&#10;3zYiOYO9iPWoXXRCG3r/x7XU+4Zb7Z6Vh3SOD739fvrol83E+qvrLfX8mboegnD/ah6bcNAocHsB&#13;&#10;lqTBv/Mkx5INSAkLPCN6kn+XF4n1p8bNGHMT+bS+nzQ6B/5WIc3T0KR7xTw9wzqrcZoYEwTqrUDb&#13;&#10;du1p418HadToMXbPUafT0wMPTaBtu44T6w8bBCCgLgGc5+o6HhgNBCAAAQhAAAIQgAAEIACB+iqA&#13;&#10;tfLqP7JYK6/+Y4QRQgACEIAABCAAAQhAAALqFkCCBnUfH4yuHguwL55mzpxJkydPpoCAALtnyhII&#13;&#10;PPHEEzR37lwKDg62ux80lAt06tSJvvrqK+rQoYO80IYIO76PPvoo/fjjj9S6dWsbWtpeddu2bdxG&#13;&#10;gwYN4sYRhAAEIAABCEAAAhCAAAQgAAH3EQgJDaN3P5pL3yxcQX36DyH23YK1G0sE8Mf6ffTKjPcd&#13;&#10;Sipg7f4craf2ubLkCqPuHEcrNx2kJ5+dQvEtrf+87+cfQPc//BSt2nKYPvhsHvn6+TvKhfb1RCBQ&#13;&#10;Svjx9Bsf0bRPF1LHHv2JXdxo7dZj4HD6YOF6evD5GRTQSB3fEeblZFs7fJfXU/PYXI6BHbpUQGvw&#13;&#10;I5/EMeR7zWOkayQl8tV4WL1/fUh7KcHDC2SMu5W0Bl+r29VFRUNIW/Lv+hJ5t7iRNAYb/p2TPAzh&#13;&#10;fydm8EkYTR5eQXUxfOwTAg1eoHHjMPr08+/olyVr6PqBQ6XPHQYrTTQ04pbbafP2w/TWvz6kkBD7&#13;&#10;k5lZuUNUgwAE7BTAeW4nHJpBAAIQgAAEIAABCEAAAhCAgE0CWCtvE1edVMZa+Tphx04hAAEIQAAC&#13;&#10;EIAABCAAgXoioKsn88A0IOCWAmwx/4033ki9e/emb775htasWUOXL1+2ai4Gg4Fuu+02Gjt2LLEk&#13;&#10;DdicI8Cyg86ZM4f++usvmj9/Pu3evdvqHQUGBtKdd95JI0eOJKPRgbuFWbnHvLw8Wrdunaw2e58h&#13;&#10;QYOMBQEIQAACEIAABCAAAQhAAAJuK9C9Zz9ij1zp4ud1q/+g3Tu30uW0VEq/fImyMzMpLKIpRbeI&#13;&#10;oxYx8RQdG09xCa2oaWRzRef7/NSZxB7O3tQwV0tz9A8IlBI0TK14nDpxnNas+o3OnDohHY9LdDn1&#13;&#10;IuXn51MT6XhERjWXHtHUvEUs9Rlwg/Q9gY+lblHWwAXade5J7JGfl0O7Nq2mY/t2UlZGmvS4TLnZ&#13;&#10;mRQcFkHhUS0oonkMRTSLpciYBGocHqm42r1PTSX2sHeb/cNqe5s6vZ2ax+b0yWMHqhDQB8YRe5jL&#13;&#10;Cqn0yhEqyzlNppIc6ZFL5tIC0noGkod3CGmNodLPUOlnmFOSFRhjhhN7OGPT6rzJK2oAeUb2pfLc&#13;&#10;81SWfYLKcs9J88uT5l1AZDaTls1Rml/FXKXnHj5NSKtXZ/IJ9j17oz7vOoMKfUJAtQK9+vQn9sjJ&#13;&#10;zqZVK3+j7du2UJr0/9y01EuUmXmFIiIiKUb6vBEbl1DxaCklLYtqpuznDtXiYGAQqCcCOM/ryYHE&#13;&#10;NCAAAQhAAAIQgAAEIAABCKhYAGvlVXxw/hka1sqr/xhhhBCAAAQgAAEIQAACEICAOgWQoEGdxwWj&#13;&#10;qiOBHj160MaNG12+d39/f5owYQI98cQTdOTIEdq8eTNdvHiRrly5QhkZGWQymSgyMpKioqKuPmJi&#13;&#10;YoglAGiIm6uPE/ty8Lrrrqt4pKam0t69e2n//v104cIFysnJodzcXAoICLh6jNixatq0KcXGxpKX&#13;&#10;l5fLDtGqVauopKREtr9+/fpJi+QiZHEEIAABCEAAAhCAAAQgAAEIQMC9Bfz8A2j4rXdWPNx7JrWP&#13;&#10;3h3m2iI2gR6QHtggoJSAj68/9bnh1oqHUn2iHwhAQF0CGimJgaHxtRUPdY1MudFoNB6k829W8VCu&#13;&#10;V/QEAQi4UsBf+hvYqNF3VzxcuV/sCwIQcJ0AznPXWWNPEIAABCAAAQhAAAIQgAAE6lrA1WuwK+eL&#13;&#10;tfKVEtb9dPVxwlp5644LakEAAhCAAAQgAAEIQAACEKgqgAQNVTXwHAJ1LMC+3GjdunXFo46Hgt0L&#13;&#10;BFiW0CFDhlQ8BFXqLPzbb79x933vvfdy4whCAAIQgAAEIAABCEAAAhCAAAQgAAEIQAACEIAABCAA&#13;&#10;AQhAAAIQgAAEIAABCEAAAhCAAAQgAAEIQAACEHCFANbKu0LZsX1grbxjfmgNAQhAAAIQgAAEIAAB&#13;&#10;CDQcASRocJNjnZGRQYcPH6YjR45U/Dx16hQtXrzYTUaPYUIAAs4WSEpKomPHjsl207NnT4qLi5PF&#13;&#10;EYAABCAAAQhAAAIQgAAEIAABCEAAAhCAAAQgAAEIQAACEIAABCAAAQhAAAIQgAAEIAABCEAAAhCA&#13;&#10;AAQgAAEIqF0Aa+XVfoQwPghAAAIQgAAEIAABCDQ8gQadoGHBggW0bNky2VFv27YtPf/887K4qwMp&#13;&#10;KSl0zz33VCRkSEtLk+0+KyuLAgMDZXEEIACBhifA+13GFMaNG9fwMDBjCEAAAhCAAAQgAAEIQAAC&#13;&#10;EIAABCAAAQhAAAIQgAAEIAABCEAAAhCAAAQgAAEIQAACEIAABCAAAQhAAAIQqBcCWCtfLw4jJgEB&#13;&#10;CEAAAhCAAAQgAIF6JdCgEzTs3r2bvv32W9kBHThwoCoSNBiNRlq3bp1sfJWBs2fPIkFDJQZ+QqAB&#13;&#10;CxQXF9OqVatkAl27dqVWrVrJ4ghAAAIQgAAEIAABCEAAAhCAAAQgAAEIQAACEIAABCAAAQhAAAIQ&#13;&#10;gAAEIAABCEAAAhCAAAQgAAEIQAACEIAABNQugLXyaj9CGB8EIAABCEAAAhCAAAQapoC2YU7bPWYd&#13;&#10;FBREXl5ewsGyBA3YIAABCKxfv55yc3NlEOPGjZPFEIAABCAAAQhAAAIQgAAEIAABCEAAAhCAAAQg&#13;&#10;AAEIQAACEIAABCAAAQhAAAIQgAAEIAABCEAAAhCAAAQgAAEIuIMA1sq7w1HCGCEAAQhAAAIQgAAE&#13;&#10;INDwBJCgQeXH3N/fXzhCJGgQ0qAAAg1KYOnSpbL5dujQga655hpZHAEIQAACEIAABCAAAQhAAAIQ&#13;&#10;gAAEIAABCEAAAhCAAAQgAAEIQAACEIAABCAAAQhAAAIQgAAEIAABCEAAAhCAgDsIYK28OxwljBEC&#13;&#10;EIAABCAAAQhAAAINTwAJGlR+zAsLC4UjRIIGIQ0KINBgBPbt20d79+6VzXfcuHGyGAIQgAAEIAAB&#13;&#10;CEAAAhCAAAQgAAEIQAACEIAABCAAAQhAAAIQgAAEIAABCEAAAhCAAAQgAAEIQAACEIAABCAAAXcQ&#13;&#10;wFp5dzhKGOP/s3cfYFbVZ+KAP4ahSm8KCtI0IhYINhQ0Ipbo2lZjW3ssMbFucMWyWYmJxqyuQVcT&#13;&#10;jESNu2os/CUYI0GFqKhBooiGojSRLkNvQ5v/nNlAxLl3Zpi5w5T7nue5z9zzfb/6noEZmHO+IUCA&#13;&#10;AAECBAgQIJCdAgo0VOPrnpeXF6tXr067wuXLl6fNSRAgkB0CjzzySLGNHnHEEXHIIYcUiwsQIECA&#13;&#10;AAECBAgQIECAAAECBAgQIECAAAECBAgQIECAAAECBAgQIECAAAECBAgQIECAAIGaIOBe+ZpwlayR&#13;&#10;AAECBAgQIECAQHYK5GbntmvGrocPH17iQtu2bVtiviYmn3vuuXj99dfTLv3WW2+Njh07ps1LEMgm&#13;&#10;gXHjxsWUKVN22HKTJk3illtu2SHmhAABAgQIECBAgAABAgQIECBAgAABAgQIECBAgAABAgQIECBA&#13;&#10;gAABAgQIECBAgACBqhVwr3zV+pu9Zgm4V75mXS+rJUCAAAECBAgQIJBtAgo0VNMrPnTo0EiKEZR0&#13;&#10;tGvXrqR0jcwtWLAgkle6Y/369elS4gSySmDz5s0xbNiwYnu+4YYbok2bNsXiAgQIECBAgAABAgQI&#13;&#10;ECBAgAABAgQIECBAgAABAgQIECBAgAABAgQIECBAgAABAgQIVJ2Ae+Wrzt7MNUvAvfI163pZLQEC&#13;&#10;BAgQIECAAIFsFKixBRqSf3DdddddkZ+fX+7rllTUS3XMmDEjBg8enCpVKbGCgoLYsGFDJMUHli1b&#13;&#10;Fh9++GHMmjWr1Ll23333UttoQIBA7RT4/e9/H/Pmzdthc0ceeWScdNJJO8ScECBAgAABAgQIECBA&#13;&#10;gAABAgQIECBAgAABAgQIECBAgAABAgQIECBAgAABAgQIECBAgACBmiLgXvmacqWskwABAgQIECBA&#13;&#10;gED2CtTYAg25ubmxZcuWuPfeezN+9ebMmVMp42Z6oQcddFCmhzQeAQI1QGDdunXx+OOP77DSpk2b&#13;&#10;xs0337xDzAkBAgQIECBAgAABAgQIECBAgAABAgQIECBAgAABAgQIECBAgAABAgQIECBAgAABAgQI&#13;&#10;EKgpAu6VrylXyjoJECBAgAABAgQIZLdATk3e/u233x577713Td5Cudfeq1ev6NGjR7n760iAQM0V&#13;&#10;eOaZZ2LFihU7bODGG2+MNm3a7BBzQoAAAQIECBAgQIAAAQIECBAgQIAAAQIECBAgQIAAAQIECBAg&#13;&#10;QIAAAQIECBAgQIAAAQIEaoqAe+VrypWyTgIECBAgQIAAAQLZLZBbk7ffqFGjGDp0aJxxxhk1eRvl&#13;&#10;WvuFF15Yrn7VoVOdOnXirLPOKtdSWrRoUa5+OhGoLQJ5eXnx7LPP7rCd/v37xwknnLBDzAkBAgQI&#13;&#10;ECBAgAABAgQIECBAgAABAgQIECBAgAABAgQIECBAgAABAgQIECBAgAABArtWwL3yu9bbbLVLwL3y&#13;&#10;tet62g0BAgQIECBAgACB2ixQows0JBfm9NNPj5NPPjleeeWV2nyddthbt27d4oorrtghVpNO6tat&#13;&#10;GzfeeGNNWrK1Eqg2AsuWLYurrrpqh/UMHDhwh3MnBAgQIECAAAECBAgQIECAAAECBAgQIECAAAEC&#13;&#10;BAgQIECAAAECBAgQIECAAAECBAjsegH3yu96czPWHgH3yteea2knBAgQIECAAAECBGq7QI0v0JBc&#13;&#10;oIceeijeeOON2LBhQ22/XtG4ceMYMWJENG/evNbv1QYJECgusM8++0TychAgQIAAAQIECBAgQIAA&#13;&#10;AQIECBAgQIAAAQIECBAgQIAAAQIECBAgQIAAAQIECBAgQIAAgdoi4F752nIl7YMAAQIECBAgQIBA&#13;&#10;7RfIqQ1b7Nq1a9xyyy21YSsl7qF79+4xevToOOigg0psJ0mAAAECBAgQIECAAAECBAgQIECAAAEC&#13;&#10;BAgQIECAAAECBAgQIECAAAECBAgQIECAAAECBAgQIECAAAECBAgQIECAAAECBAhkVqBWFGhISAYP&#13;&#10;HhxJoYbaduTk5BQVZBgyZEh89NFH0a9fv9q2RfshQIAAAQIECBAgQIAAAQIECBAgQIAAAQIECBAg&#13;&#10;QIAAAQIECBAgQIAAAQIECBAgQIAAAQIECBAgQIAAAQIECBAgQIAAAQLVXiC32q+wjAts2LBhPP30&#13;&#10;0/Haa6+VsUfE6NGj46233irWvlu3bnHZZZcVi1dWoG7dupGbmxv16tWLBg0aRMuWLYteHTp0iO7d&#13;&#10;u0eyNwcBAgQIECBAgAABAgQIECBAgAABAgQIECBAgAABAgQIECBAgAABAgQIECBAgAABAgQIECBA&#13;&#10;gAABAgQIECBAgAABAgQIECBQdQK1pkBDQnj44YcXvcrKuXr16pQFGrp06RK33357WYfRjgABAgQI&#13;&#10;ECBAgAABAgQIECBAgAABAgQIECBAgAABAgQIECBAgAABAgQIECBAgAABAgQIECBAgAABAgQIECBA&#13;&#10;gAABAgQIEKjlAjm1fH+2R4AAAQIECBAgQIAAAQIECBAgQIAAAQIECBAgQIAAAQIECBAgQIAAAQIE&#13;&#10;CBAgQIAAAQIECBAgQIAAAQIECBAgQIAAAQIECBCosIACDRUmNAABAgQIECBAgAABAgQIECBAgAAB&#13;&#10;AgQIECBAgAABAgQIECBAgAABAgQIECBAgAABAgQIECBAgAABAgQIECBAgAABAgQIECBQ2wUUaKjt&#13;&#10;V9j+CBAgQIAAAQIECBAgQIAAAQIECBAgQIAAAQIECBAgQIAAAQIECBAgQIAAAQIECBAgQIAAAQIE&#13;&#10;CBAgQIAAAQIECBAgQIAAgQoLKNBQYUIDECBAgAABAgQIECBAgAABAgQIECBAgAABAgQIECBAgAAB&#13;&#10;AgQIECBAgAABAgQIECBAgAABAgQIECBAgAABAgQIECBAgAABArVdILe2b7Ck/Z111lmxzz77FGuy&#13;&#10;5557FosJECBAgAABAgQIECBAgAABAgQIECBAgAABAgQIECBAgAABAgQIECBAgAABAgQIECBAgAAB&#13;&#10;AgQIECBAgAABAgQIECBAgAABAtkrkNUFGg499NBIXg4CBAgQIECAAAECBAgQIECAAAECBAgQIECA&#13;&#10;AAECBAgQIECAAAECBAgQIECAAAECBAgQIECAAAECBAgQIECAAAECBAgQIECAQEkCOSUl5QgQIECA&#13;&#10;AAECBAgQIECAAAECBAgQIECAAAECBAgQIECAAAECBAgQIECAAAECBAgQIECAAAECBAgQIECAAAEC&#13;&#10;BAgQIECAAAECBCIUaNjJz4JNmzZFXl7eTvYq3vzhhx+Ovn37xs033xwjR47MyJjFZxEhQIAAAQIE&#13;&#10;CBAgQIAAAQIECBAgQIAAAQIECBAgQIAAAQIECBAgQIAAAQIECBAgQIAAAQIECBAgQIAAAQIECBAg&#13;&#10;QIAAAQIEMiGgQEMZFBctWhQPPvhgnHrqqdGqVav42c9+VoZeJTeZNm1avPfee3HffffFGWecEe3b&#13;&#10;t49zzjknxo4dW3JHWQIECBAgQIAAAQIECBAgQIAAAQIECBAgQIAAAQIECBAgQIAAAQIECBAgQIAA&#13;&#10;AQIECBAgQIAAAQIECBAgQIAAAQIECBAgQGCXCyjQUAL51KlT44orrojOnTvHDTfcEC+//HKsWbMm&#13;&#10;pk+fXkKvsqVmz569Q8NNmzbF888/HwMGDIgePXoUzbVDAycECBAgQIAAAQIECBAgQIAAAQIECBAg&#13;&#10;QIAAAQIECBAgQIAAAQIECBAgQIAAAQIECBAgQIAAAQIECBAgQIAAAQIECBAgQIBAlQko0JCCfsOG&#13;&#10;DUUFGXr27BnDhw+P/Pz8HVpVRoGGr04wbdq0OPXUU+O8886LJUuWfDXlPQECBAgQIECAAAECBAgQ&#13;&#10;IECAAAECBAgQIECAAAECBAgQIECAAAECBAgQIECAAAECBAgQIECAAAECBAgQIECAAAECBAgQIFAF&#13;&#10;Ago0fA190qRJ0adPn3jwwQejoKDga9n/O501a1Zs2rQpZa6swdmzZ5fa9He/+1306NEjxo8fX2pb&#13;&#10;DQgQIECAAAECBAgQIECAAAECBAgQIECAAAECBAgQIECAAAECBAgQIECAAAECBAgQIECAAAECBAgQ&#13;&#10;IECAAAECBAgQIECAAIHKE1Cg4Su2EyZMiGOOOSamTJnylWjxt5s3b46ZM2cWT5QxsmjRoli/fn2Z&#13;&#10;Wi9btixOPPHEeP3118vUXiMCBAgQIECAAAECBAgQIECAAAECBAgQIECAAAECBAgQIECAAAECBAgQ&#13;&#10;IECAAAECBAgQIECAAAECBAgQIECAAAECBAgQIEAg8wIKNPzddNKkSXHSSSfFqlWryqQ8bdq0MrVL&#13;&#10;1Wj27Nmpwmlja9eujVNOOSVeffXVtG0kCBAgQIAAAQIECBAgQIAAAQIECBAgQIAAAQIECBAgQIAA&#13;&#10;AQIECBAgQIAAAQIECBAgQIAAAQIECBAgQIAAAQIECBAgQIAAgcoTUKCh0HblypVFBRCWL19eZunp&#13;&#10;06eXue3XG37++edfD5V6np+fHxdccEHMmzev1LYaECBAgAABAgQIECBAgAABAgQIECBAgAABAgQI&#13;&#10;ECBAgAABAgQIECBAgAABAgQIECBAgAABAgQIECBAgAABAgQIECBAgAABApkVUKCh0HPQoEGxYMGC&#13;&#10;Mss2bNgwkld5j3PPPTcmTZoUP//5z2PgwIFlHispIHHRRRfF1q1byzu1fgQIECBAgAABAgQIECBA&#13;&#10;gAABAgQIECBAgAABAgQIECBAgAABAgQIECBAgAABAgQIECBAgAABAgQIECBAgAABAgQIECBAgEA5&#13;&#10;BLK+QMO4cePiscceKxPdkUceGcOGDYuFCxfGDTfcUKY+qRrVqVMnDj744Lj55ptjzJgxsWzZsvjj&#13;&#10;H/8YvXv3Tn5cT4sAAEAASURBVNV8h1iy3qFDh+4Qc0KAAAECBAgQIECAAAECBAgQIECAAAECBAgQ&#13;&#10;IECAAAECBAgQIECAAAECBAgQIECAAAECBAgQIECAAAECBAgQIECAAAECBAhUrkDWF2j42c9+Vqrw&#13;&#10;PvvsE5MmTYrx48fHVVddFS1atCi1z840aNSoUZx00knx3nvvxS233BI5OSVflp///OeRn5+/M1No&#13;&#10;S4AAAQIECBAgQIAAAQIECBAgQIAAAQIECBAgQIAAAQIECBAgQIAAAQIECBAgQIAAAQIECBAgQIAA&#13;&#10;AQIECBAgQIAAAQIECFRAoORKABUYuCZ0nTlzZvzpT38qcaknn3xyTJgwIQ4++OAS22UiWb9+/UgK&#13;&#10;RowdOzY6deqUdshFixbFb3/727R5CQIECBAgQIAAAQIECBAgQIAAAQIECBAgQIAAAQIECBAgQIAA&#13;&#10;AQIECBAgQIAAAQIECBAgQIAAAQIECBAgQIAAAQIECBAgQCCzAlldoOHXv/51FBQUpBW99tprY9So&#13;&#10;UdGiRYu0bSojcfTRR8fo0aMjKdiQ7rj//vvTpcQJECBAgAABAgQIECBAgAABAgQIECBAgAABAgQI&#13;&#10;ECBAgAABAgQIECBAgAABAgQIECBAgAABAgQIECBAgAABAgQIECBAgACBDAtkdYGGMWPGpOXs2rVr&#13;&#10;3HfffZGTUzVE++23XwwaNCjt+qZPnx4zZ85Mm5cgQIAAAQIECBAgQIAAAQIECBAgQIAAAQIECBAg&#13;&#10;QIAAAQIECBAgQIAAAQIECBAgQIAAAQIECBAgQIAAAQIECBAgQIAAAQIEMidQNdUHMrf+co+0fv36&#13;&#10;mDx5ctr+SXGGBg0apM3visQdd9wRnTt3TjvVuHHj0uYkCBAgQIAAAQIECBAgQIAAAQIECBAgQIAA&#13;&#10;AQIECBAgQIAAAQIECBAgQIAAAQIECBAgQIAAAQIECBAgQIAAAQIECBAgQIAAgcwJZG2BhokTJ8bm&#13;&#10;zZtTSvbv3z/OPPPMlLldGWzUqFHcc889aaccO3Zs2pwEAQIECBAgQIAAAQIECBAgQIAAAQIECBAg&#13;&#10;QIAAAQIECBAgQIAAAQIECBAgQIAAAQIECBAgQIAAAQIECBAgQIAAAQIECBAgkDmBrC3QMH369LSK&#13;&#10;AwcOTJvb1Ymjjjoq7ZQff/xx2pwEAQIECBAgQIAAAQIECBAgQIAAAQIECBAgQIAAAQIECBAgQIAA&#13;&#10;AQIECBAgQIAAAQIECBAgQIAAAQIECBAgQIAAAQIECBAgkDmBrC3QsHz58rSK+++/f9rcrk507Ngx&#13;&#10;mjZtmnLapUuXpowLEiBAgAABAgQIECBAgAABAgQIECBAgAABAgQIECBAgAABAgQIECBAgAABAgQI&#13;&#10;ECBAgAABAgQIECBAgAABAgQIECBAgAABApkVUKAhhWePHj1SRKsulK5gRF5eXtUtyswECBAgQIAA&#13;&#10;AQIECBAgQIAAAQIECBAgQIAAAQIECBAgQIAAAQIECBAgQIAAAQIECBAgQIAAAQIECBAgQIAAAQIE&#13;&#10;CBAgQCCLBLK2QMPKlSvTXubOnTunzVVFomfPnimnzc/PjzVr1qTMCRIgQIAAAQIECBAgQIAAAQIE&#13;&#10;CBAgQIAAAQIECBAgQIAAAQIECBAgQIAAAQIECBAgQIAAAQIECBAgQIAAAQIECBAgQIAAAQKZE8ja&#13;&#10;Ag0tW7ZMq7hs2bK0uapI5OSkvkx16tSJhg0bVsWSzEmAAAECBAgQIECAAAECBAgQIECAAAECBAgQ&#13;&#10;IECAAAECBAgQIECAAAECBAgQIECAAAECBAgQIECAAAECBAgQIECAAAECBLJKIPWT/1lAsPfee6fd&#13;&#10;5aJFi9LmqiKxcOHClNMmRSZyc3NT5gQJECBAgAABAgQIECBAgAABAgQIECBAgAABAgQIECBAgAAB&#13;&#10;AgQIECBAgAABAgQIECBAgAABAgQIECBAgAABAgQIECBAgACBzAlkbYGGzp07p1WcMWNG2lxVJObP&#13;&#10;n59y2nbt2qWMCxIgQIAAAQIECBAgQIAAAQIECBAgQIAAAQIECBAgQIAAAQIECBAgQIAAAQIECBAg&#13;&#10;QIAAAQIECBAgQIAAAQIECBAgQIAAAQKZFcjaAg177713WslRo0alze3qxJIlS2Ly5Mkpp1WgISWL&#13;&#10;IAECBAgQIECAAAECBAgQIECAAAECBAgQIECAAAECBAgQIECAAAECBAgQIECAAAECBAgQIECAAAEC&#13;&#10;BAgQIECAAAECBAgQyLhA1hZo6NSpU9SpUycl6CuvvBKbNm1KmdvVwZEjR8bWrVtTTpvswUGAAAEC&#13;&#10;BAgQIECAAAECBAgQIECAAAECBAgQIECAAAECBAgQIECAAAECBAgQIECAAAECBAgQIECAAAECBAgQ&#13;&#10;IECAAAECBAhUvkDWFmho2LBh7LnnnimFV65cGcOGDUuZ25XBgoKCePTRR9NOefzxx6fNSRAgQIAA&#13;&#10;AQIECBAgQIAAAQIECBAgQIAAAQIECBAgQIAAAQIECBAgQIAAAQIECBAgQIAAAQIECBAgQIAAAQIE&#13;&#10;CBAgQIAAAQKZE8jaAg0J4TnnnJNW8kc/+lHk5eWlze+KxPDhw2PixIkpp6pTp06ceOKJKXOCBAgQ&#13;&#10;IECAAAECBAgQIECAAAECBAgQIECAAAECBAgQIECAAAECBAgQIECAAAECBAgQIECAAAECBAgQIECA&#13;&#10;AAECBAgQIECAQGYFcjM7XM0a7corr4z/+q//Srno5cuXx9VXXx3PPfdc5OTs+joWc+fOjcGDB6dc&#13;&#10;WxLs06dP7L777mnzEgQIECBAgAABAgQIECBAgAABAgQIECBAgAABAgQIECBAgAABAgQIECBAgAAB&#13;&#10;AgQIECBAgAABAgQIECirwMKFC6OgoKCszbUjQIAAAQIEShDYunVrCVkpAgRqskBWF2jYb7/94uij&#13;&#10;j44333wz5TV88cUX45prrolhw4alzFdWMPnHzHHHHRd5eXlppzjttNPS5iQIECBAgAABAgQIECBA&#13;&#10;gAABAgQIECBAgAABAgQIECBAgAABAgQIECBAgAABAgQIECBAgAABAgQIECCwMwIzZ86M5OUgQIAA&#13;&#10;AQIECBAgQCC9QE76VHZkrrrqqhI3+uijj8YVV1wRa9asKbFdppJTpkyJAQMGxIwZM9IO2apVq7ju&#13;&#10;uuvS5iUIECBAgAABAgQIECBAgAABAgQIECBAgAABAgQIECBAgAABAgQIECBAgAABAgQIECBAgAAB&#13;&#10;AgQIECBAgAABAgQIECBAgACBzApkfYGGs846K5KCByUdw4cPjwMPPDDeeOONkppVKLdx48YYMmRI&#13;&#10;9O7dO6ZNm1biWLfddlu0aNGixDaSBAgQIECAAAECBAgQIECAAAECBAgQIECAAAECBAgQIECAAAEC&#13;&#10;BAgQIECAAAECBAgQIECAAAECBAgQIECAAAECBAgQIECAQOYEsr5AQ8OGDePuu+8uVXTOnDlx3HHH&#13;&#10;Rb9+/SIp2LB69epS+5SlQVKM4fbbb4999tkn7rzzzkgKNZR0dOrUKa699tqSmsgRIECAAAECBAgQ&#13;&#10;IECAAAECBAgQIECAAAECBAgQIECAAAECBAgQIECAAAECBAgQIECAAAECBAgQIECAAAECBAgQIECA&#13;&#10;AAECGRbIzfB4NXK4q6++Ot5///2iwgulbWD8+PGRvG644YaiYg29e/eOXr16Fb322GOPaNq0aeTk&#13;&#10;FK97sWHDhli5cmVMnz49Jk+eXPSaMGFCfPTRR6VNuT2fjPvII49EgwYNtse8IUCAAAECBAgQIECA&#13;&#10;AAECBAgQIECAAAECBAgQIECAAAECBAgQIECAAAECBAgQIECAAAECBAgQIECAAAECBAgQIECAAAEC&#13;&#10;BCpfQIGGvxs//PDDRUUTkkINZTnWrl0bo0ePLnp9tX2dOnVit912i2bNmkW9evVi9erVRa9NmzZ9&#13;&#10;tVm53v/iF7+IU045pVx9dSJAgAABAgQIECBAgAABAgQIECBAgAABAgQIECBAgAABAgQIECBAgAAB&#13;&#10;AgQIECBAgAABAgQIECBAgAABAgQIECBAgAABAgTKL6BAw9/tGjRoECNGjIg+ffrEkiVLyi1aUFAQ&#13;&#10;a9asKXqVe5AUHW+66aa47rrrUmSECBAgQIAAAQIECBAgQIAAAQIECBAgQIAAAQIECBAgQIAAAQIE&#13;&#10;CBAgQIAAAQIECBAgQIAAAQIECBAgQIAAAQIECBAgQIAAgcoWyKnsCWrS+HvttVc8//zz0bx582q1&#13;&#10;7Msvvzzuu+++arUmiyFAgAABAgQIECBAgAABAgQIECBAgAABAgQIECBAgAABAgQIECBAgAABAgQI&#13;&#10;ECBAgAABAgQIECBAgAABAgQIECBAgAABAtkkkJtNmy3LXo8++uiYOnVqXHvttTFixIiydKm0Nk2a&#13;&#10;NIlHHnkkLrrookqbw8AECBAgQIAAAQIECBAgQIAAAQIECBAgQIAAAQIECBAgQIAAAQIECBAgQIAA&#13;&#10;AQIECBAgQIAAAQIECNRugQ4dOsShhx5auzdpdwQIECBAoAYJ1K1btwat1lIJEPiqgAINX9X4+/v2&#13;&#10;7dvHiy++GC+99FJRoYb58+enaFW5od69e8ezzz4b++67b+VOZHQCBAgQIECAAAECBAgQIECAAAEC&#13;&#10;BAgQIECAAAECBAgQIECAAAECBAgQIECAAAECBAgQIECAAAECBGq1wB577BHJy0GAAAECBAgQIECA&#13;&#10;QMUEcirWvXb3PuOMM2LKlClxzTXXRL169XbJZnv16hVPPPFEvPfee4oz7BJxkxAgQIAAAQIECBAg&#13;&#10;QIAAAQIECBAgQIAAAQIECBAgQIAAAQIECBAgQIAAAQIECBAgQIAAAQIECBAgQIAAAQIECBAgQIAA&#13;&#10;gdIFFGgoxahZs2bxyCOPxJdffhnPPPNMnH/++dGiRYtSeu1cum7dunH66afH2LFj48MPP4xLLrkk&#13;&#10;6tevv3ODaE2AAAECBAgQIECAAAECBAgQIECAAAECBAgQIECAAAECBAgQIECAAAECBAgQIECAAAEC&#13;&#10;BAgQIECAAAECBAgQIECAAAECBAhUmkBupY1cywZu3rx5nHfeeUWvTZs2xZtvvhm///3v4+23345F&#13;&#10;ixYVFXBI4mU5kgIPffv2jSOPPLLo4+GHHx5NmjQpS1dtCBAgQIAAAQIECBAgQIAAAQIECBAgQIAA&#13;&#10;AQIECBAgQIAAAQIECBAgQIAAAQIECBAgQIAAAQIECBAgQIAAAQIECBAgQIAAgSoQUKChHOj16tWL&#13;&#10;4447rui1rXtBQUEsX748Fi9eHEuWLCn6uGLFimjWrFkkBRlatmy5/dWmTZuoU6fOtq4+EiBAgAAB&#13;&#10;AgQIECBAgAABAgQIECBAgAABAgQIECBAgAABAgQIECBAgAABAgQIECBAgAABAgQIECBAgAABAgQI&#13;&#10;ECBAgAABAtVcQIGGDF2gpOBCq1atil49evTI0KiGIUCAAAECBAgQIECAAAECBAgQSATGzPgCBAEC&#13;&#10;tVjgqbGza/HubI0AgUTg09//KwgCBGq5wIQ5i2v5Dm2PQHYLHNZ59+wGsHsCBAgQIECAAAECBAgQ&#13;&#10;IECAAAECBAgQIECAAAECBAgQIPB3gRwSBAgQIECAAAECBAgQIECAAAECBAgQIECAAAECBAgQIECA&#13;&#10;AAECBAgQIECAAAECBAgQIECAAAECBAgQIECAAAECBAgQIECAAAECJQso0FCyjywBAgQIECBAgAAB&#13;&#10;AgQIECBAgAABAgQIECBAgAABAgQIECBAgAABAgQIECBAgAABAgQIECBAgAABAgQIECBAgAABAgQI&#13;&#10;ECBAIBRo8ElAgAABAgQIECBAgAABAgQIECBAgAABAgQIECBAgAABAgQIECBAgAABAgQIECBAgAAB&#13;&#10;AgQIECBAgAABAgQIECBAgAABAgQIEChFILeUvDQBAgQIECBAgAABAgQIECBAgAABAgQIECBAgAAB&#13;&#10;AgQIECBAgAABAgQIECBAgAABAgQIECBAgAABAgQI1GCBjRs3xqZNm2rwDiydAAECBAgQIECgsgXq&#13;&#10;1asX9evXr+xpavz4CjTU+EtoAwQIECBAgAABAgQIECBAgAABAgQIECBAgAABAgQIECBAgAABAgQI&#13;&#10;ECBAgAABAgQIECBAgAABAgQIEEgv8Mknn8TEiRPTN5AhQIAAAQIECBDIeoGePXvGUUcdlfUOpQHk&#13;&#10;lNZAvnoKbN26tXouzKoIECBAgAABAgQIECBAgAABAgQIECBAgAABAgQIECBAgAABAgQIECBAgAAB&#13;&#10;AgQIECBAgAABAgQIECBAgAABAgQIECBAgEAtFFCgoYZd1A0bNsSwYcOiR48eNWzllkuAAAECBAgQ&#13;&#10;IECAAAECBAgQIECAAAECBAgQIECAAAECBAgQIECAAAECBAgQIECAAAECBAgQIECAAAECBAgQIECA&#13;&#10;AAECBGquQG7NXXr2rHzevHkxduzYeO211+KVV16JpUuXZs/m7ZQAAQIECBAgQIAAAQIECBAgQIAA&#13;&#10;AQIECBAgQIAAAQIECBAgQIAAAQIECBAgQIAAAQIECBAgQIAAAQIECBAgQIAAAQIECFQDAQUaSrkI&#13;&#10;69ati48//jjmzp1bVBhhzZo1kcQ2bdoUW7duLXoVFBSUMso/0kmfpP22j1u2bIn8/PzYuHFj0WvD&#13;&#10;hg2xevXqWLVqVSxfvjyS4gzJfA4CBAgQIECAAAECBAgQIECAAAECBAgQIECAAAECBAgQIECAAAEC&#13;&#10;BAgQIECAAAECBAgQIECAAAECBAgQIECAAAECBAgQIECg6gQUaEhhv379+njppZfixRdfjD/+8Y8K&#13;&#10;JKQwEiJAgAABAgQIECBAgAABAgQIECBAgAABAgQIECBAgAABAgQIECBAgAABAgQIECBAgAABAgQI&#13;&#10;ECBAgAABAgQIECBAgAABAtkkoEDD1672K6+8Ej/4wQ9izpw5X8s4JUCAAAECBAgQIECAAAECBAgQ&#13;&#10;IECAAAECBAgQIECAAAECBAgQIECAAAECBAgQIECAAAECBAgQIECAAAECBAgQIECAAAECBLJVQIGG&#13;&#10;v1/5goKCuPzyy+OJJ57I1s8F+yZAgAABAgQIECBAgAABAgQIECBAgAABAgQIECBAgAABAgQIECBA&#13;&#10;gAABAgQIECBAgAABAgQIECBAgAABAgQIECBAgAABAgTSCCjQ8HeYm2++WXGGNJ8kwgQIECBAgAAB&#13;&#10;AgQIECBAgAABAgQIECBAgAABAgQIECBAgAABAgQIECBAgAABAgQIECBAgAABAgQI1G6BJk2aRKNG&#13;&#10;jWr3Ju2OAAECBAgQIJClAvn5+bFq1aos3X1mt61AQ6HnY489Fvfff39mZY1GgAABAgQIECBAgAAB&#13;&#10;AgQIECBAgAABAgQIECBAgAABAgQIECBAgAABAgQIECBAgAABAgQIECBAgACBGiLQq1ev2H///WvI&#13;&#10;ai2TAAECBAgQIEBgZwRmz54dY8aM2Zku2qYRyPoCDWvXro1bb701DU/1DHfs2DEuvvji6rk4qyJA&#13;&#10;gAABAgQIECBAgAABAgQIECBAgAABAgQIECBAgAABAgQIECBAgAABAgQIECBAgAABAgQIECBAgAAB&#13;&#10;AgQIECBAgAABArVQIOsLNPzyl7+MpUuXVutL26lTp/jmN78ZBx98cPTr1y8GDBgQOTk51XrNFkeA&#13;&#10;AAECBAgQIECAAAECBAgQIECAAAECBAgQIECAAAECBAgQIECAAAECBAgQIECAAAECBAgQIECAAAEC&#13;&#10;BAgQIECAAAECBGqTQFYXaFi/fn3cd999Zb6edevWjaRYQrdu3aJLly5Rv379WL58eTz99NMpxzjt&#13;&#10;tNOibdu2Rbn8/PxYtmxZ0Svpk5eXV+bCEGeffXbcf//9KecQJECAAAECBAgQIECAAAECBAgQIECA&#13;&#10;AAECBAgQIECAAAECBAgQIECAAAECBAgQIECAAAECBAgQIECAAAECBAgQIECAAAECBCpfIKsLNIwZ&#13;&#10;MyYWL15cqnLfvn1j6NCh0atXr6hXr94O7QsKCmLs2LGxcOHCHeLJSf/+/WPQoEHF4tsCM2bMiFde&#13;&#10;eaXolYyxcePGbakdPj7wwAMxYMCAOOWUU3aIOyFAgAABAgQIECBAgAABAgQIECBAgAABAgQIECBA&#13;&#10;gAABAgQIECBAgAABAgQIECBAgAABAgQIECBAgAABAgQIECBAgAABAgR2jUDOrpmmes7y5z//ucSF&#13;&#10;NW3aNH75y1/G+PHj49BDDy1WnCHpXKdOnbSFE5555pkSx+/evXtcf/318eqrr8bEiRPj4IMPTtk+&#13;&#10;KQJx6aWXxvz581PmBQkQIECAAAECBAgQIECAAAECBAgQIECAAAECBAgQIECAAAECBAgQIECAAAEC&#13;&#10;BAgQIECAAAECBAgQIECAAAECBAgQIECAAIHKFVCgoQTfIUOGxPe+972iIgwlNIsTTjghZfqDDz6I&#13;&#10;L774ImXu68EDDzwwJkyYEIMHD46cnOKXZenSpXHBBRfEli1bvt7VOQECBAgQIECAAAECBAgQIECA&#13;&#10;AAECBAgQIECAAAECBAgQIECAAAECBAgQIECAAAECBAgQIECAAAECBAgQIECAAAECBAgQIFDJAsUr&#13;&#10;AVTyhNVl+FWrVsWkSZPSLqdTp07x/e9/P23+q4m+fft+9XSH96+99toO5yWd1K9fP+655574zW9+&#13;&#10;k7LZm2++GQ888EDKnCABAgQIECBAgAABAgQIECBAgAABAgQIECBAgAABAgQIECBAgAABAgQIECBA&#13;&#10;gAABAgQIECBAgAABAgQIECBAgAABAgQIECBQeQJZW6Dhww8/jC1btqSVHTJkSDRo0CBt/quJvfba&#13;&#10;K/bcc8+vhra/f/3117e/L+ubSy65JK688sqUze+9995Ys2ZNypwgAQIECBAgQIAAAQIECBAgQIAA&#13;&#10;AQIECBAgQIAAAQIECBAgQIAAAQIECBAgQIAAAQIECBAgQIAAAQIECBAgQIAAAQIECBAgUDkCWVug&#13;&#10;YenSpWlF991337j44ovT5lMljjjiiFTheOutt1LGSws++OCD0bt372LNknU/9NBDxeICBAgQIECA&#13;&#10;AAECBAgQIECAAAECBAgQIECAAAECBAgQIECAAAECBAgQIECAAAECBAgQIECAAAECBAgQIECAAAEC&#13;&#10;BAgQIECAQOUJZG2BhhUrVqRVPeywwyInZ+doDjzwwJTjzZ07N5YsWZIyV1KwYcOG8cQTT6Rscv/9&#13;&#10;98fq1atT5gQJECBAgAABAgQIECBAgAABAgQIECBAgAABAgQIECBAgAABAgQIECBAgAABAgQIECBA&#13;&#10;gAABAgQIECBAgAABAgQIECBAgACBzAvsXBWCzM9fZSMuX7487dxdunRJm0uX6NmzZ7pUTJw4MW2u&#13;&#10;pMRBBx0Uffv2LdYkLy8vhg0bViwuQIAAAQIECBAgQIAAAQIECBAgQIAAAQIECBAgQIAAAQIECBAg&#13;&#10;QIAAAQIECBAgQIAAAQIECBAgQIAAAQIECBAgQIAAAQIECFSOgAINKVw7d+6cIlpy6IADDkjb4K9/&#13;&#10;/WvaXGmJK6+8MmWTl156KWVckAABAgQIECBAgAABAgQIECBAgAABAgQIECBAgAABAgQIECBAgAAB&#13;&#10;AgQIECBAgAABAgQIECBAgAABAgQIECBAgAABAgQIEMi8QNYWaFixYkVazS5duqTNpUt079496tWr&#13;&#10;lzL9ySefpIyXJXjOOedE06ZNizX9y1/+EqtWrSoWFyBAgAABAgQIECBAgAABAgQIECBAgAABAgQI&#13;&#10;ECBAgAABAgQIECBAgAABAgQIECBAgAABAgQIECBAgAABAgQIECBAgAABAgQyL5C1BRrq16+fVrM8&#13;&#10;BRpyc3Nj7733Tjnm1KlTU8bLEtxtt93i6KOPLtZ08+bN8cYbbxSLCxAgQIAAAQIECBAgQIAAAQIE&#13;&#10;CBAgQIAAAQIECBAgQIAAAQIECBAgQIAAAQIECBAgQIAAAQIECBAgQIAAAQIECBAgQIAAAQKZF8ja&#13;&#10;Ag2tWrVKq1mvXr20uZISXbt2TZn+9NNPY8uWLSlzZQmmK/wwZsyYsnTXhgABAgQIECBAgAABAgQI&#13;&#10;ECBAgAABAgQIECBAgAABAgQIECBAgAABAgQIECBAgAABAgQIECBAgAABAgQIECBAgAABAgQIEKig&#13;&#10;QNYWaGjdunVaugULFqTNlZRIV6AhPz8/Zs+eXVLXEnMdO3ZMmZ82bVrKuCABAgQIECBAgAABAgQI&#13;&#10;ECBAgAABAgQIECBAgAABAgQIECBAgAABAgQIECBAgAABAgQIECBAgAABAgQIECBAgAABAgQIECCQ&#13;&#10;WQEFGlJ4lrdAQ7du3VKM9n+hjz/+OG2utESnTp1SNvnyyy9TxgUJECBAgAABAgQIECBAgAABAgQI&#13;&#10;ECBAgAABAgQIECBAgAABAgQIECBAgAABAgQIECBAgAABAgQIECBAgAABAgQIECBAgACBzApkbYGG&#13;&#10;Vq1apZWsjAINkydPTjtfaYl27dqlbLJkyZKUcUECBAgQIECAAAECBAgQIECAAAECBAgQIECAAAEC&#13;&#10;BAgQIECAAAECBAgQIECAAAECBAgQIECAAAECBAgQIECAAAECBAgQIEAgswJZW6AhXdGDhLe8BRq6&#13;&#10;d++e9upUpEDDwoULU467dOnS2Lp1a8qcIAECBAgQIECAAAECBAgQIECAAAECBAgQIECAAAECBAgQ&#13;&#10;IECAAAECBAgQIECAAAECBAgQIECAAAECBAgQIECAAAECBAgQIJA5gawt0NCzZ89o0qRJSsnRo0en&#13;&#10;jJcW7NatW9SpUydls4oUaJg9e3bKMbds2RJr1qxJmRMkQIAAAQIECBAgQIAAAQIECBAgQIAAAQIE&#13;&#10;CBAgQIAAAQIECBAgQIAAAQIECBAgQIAAAQIECBAgQIAAAQIECBAgQIAAAQIEMieQtQUacnNzo1+/&#13;&#10;fikl33///Xj33XdT5koKNm7cODp06JCyycyZM2PBggUpc6UF0xVoSIpBpCsyUdqY8gQIECBAgAAB&#13;&#10;AgQIECBAgAABAgQIECBAgAABAgQIECBAgAABAgQIECBAgAABAgQIECBAgAABAgQIECBAgAABAgQI&#13;&#10;ECBAgEDZBbK2QENC9K1vfSut1IMPPpg2V1Ji//33T5kuKCiIUaNGpcyVFpw2bVrKJs2aNYucnKy+&#13;&#10;hCldBAkQIECAAAECBAgQIECAAAECBAgQIECAAAECBAgQIECAAAECBAgQIECAAAECBAgQIECAAAEC&#13;&#10;BAgQIECAAAECBAgQIECAQKYFsvrp/pIKNLzwwgsxfvz4nfY+9NBD0/YZOXJk2ly6RLKG9957L2W6&#13;&#10;RYsWKeOCBAgQIECAAAECBAgQIECAAAECBAgQIECAAAECBAgQIECAAAECBAgQIECAAAECBAgQIECA&#13;&#10;AAECBAgQIECAAAECBAgQIECAQGYFsrpAQ58+fSJdkYPNmzfHcccdF88888xOiZdUoOHVV1+Nd955&#13;&#10;Z6fGGzx4cNr2nTt3TpuTIECAAAECBAgQIECAAAECBAgQIECAAAECBAgQIECAAAECBAgQIECAAAEC&#13;&#10;BAgQIECAAAECBAgQIECAAAECBAgQIECAAAECBDInkNUFGnJzc+P6669Pq5mfnx8XXHBB3HnnnbFh&#13;&#10;w4a07b6a6N+/f9SrV++roe3vCwoK4pprrok1a9Zsj5X0JikO8fbbb6dt0rdv37Q5CQIECBAgQIAA&#13;&#10;AQIECBAgQIAAAQIECBAgQIAAAQIECBAgQIAAAQIECBAgQIAAAQIECBAgQIAAAQIECBAgQIAAAQIE&#13;&#10;CBAgQCBzAlldoCFhvPHGG6NZs2Ylig4ZMiQ6dOgQ1113XXz44Ycltm3dunV8+9vfTttm8uTJceyx&#13;&#10;x8aSJUvSttm6dWtRUYgLL7wwbZskccQRR5SYlyRAgAABAgQIECBAgAABAgQIECBAgAABAgQIECBA&#13;&#10;gAABAgQIECBAgAABAgQIECBAgAABAgQIECBAgAABAgQIECBAgAABAgQyI5D1BRpatmwZ119/fama&#13;&#10;y5cvj//+7/+Ob37zm9G7d+9Yv3592j4XXXRR2lySmDhxYnzjG9+I2267LaZNmxabNm2KpCjDlClT&#13;&#10;4sknn4yBAwdGUhQiiaU7GjRoEP3790+XFidAgAABAgQIECBAgAABAgQIECBAgAABAgQIECBAgAAB&#13;&#10;AgQIECBAgAABAgQIECBAgAABAgQIECBAgAABAgQIECBAgAABAgQyKJD1BRoSy5tuuilatGhRZtYZ&#13;&#10;M2ZEo0aN0rY/9dRTY++9906bTxIrVqyIe+65J3r06FE0VtOmTaNnz55x6aWXxtixY0vsmyTPPffc&#13;&#10;aNWqVantNCBAgAABAgQIECBAgAABAgQIECBAgAABAgQIECBAgAABAgQIECBAgAABAgQIECBAgAAB&#13;&#10;AgQIECBAgAABAgQIECBAgAABAgQqLqBAQ6FhUuhg5MiR0bBhwzKJdu3atcR2DRo0KCq+UGKjryS3&#13;&#10;bNkS69at+0qk9LfXX3996Y20IECAAAECBAgQIECAAAECBAgQIECAAAECBAgQIECAAAECBAgQIECA&#13;&#10;AAECBAgQIECAAAECBAgQIECAAAECBAgQIECAAAECBDIioEDD3xmPPvroePbZZ6Nu3bqlwnbr1q3U&#13;&#10;Nuedd14cfvjhpbYrT4PvfOc70adPn/J01YcAAQIECBAgQIAAAQIECBAgQIAAAQIECBAgQIAAAQIE&#13;&#10;CBAgQIAAAQIECBAgQIAAAQIECBAgQIAAAQIECBAgQIAAAQIECBAoh4ACDV9BO/300+PXv/511KtX&#13;&#10;7yvR4m/LUqChTp068fTTT0fbtm2LD1CBSMeOHWPYsGEVGEFXAgQIECBAgAABAgQIECBAgAABAgQI&#13;&#10;ECBAgAABAgQIECBAgAABAgQIECBAgAABAgQIECBAgAABAgQIECBAgAABAgQIECBAYGcFFGj4mthl&#13;&#10;l10WH330URx//PFfy/zjtCwFGpLWXbt2jVGjRkWjRo3+0bkC75o0aRLPPvtstGzZsgKj6EqAAAEC&#13;&#10;BAgQIECAAAECBAgQIECAAAECBAgQIECAAAECBAgQIECAAAECBAgQIECAAAECBAgQIECAAAECBAgQ&#13;&#10;IECAAAECBAjsrIACDSnEevToEX/6059ixIgRkaoYQ1J4oazH4YcfHn/4wx+iffv2Ze2Ssl27du1i&#13;&#10;3LhxceSRR6bMCxIgQIAAAQIECBAgQIAAAQIECBAgQIAAAQIECBAgQIAAAQIECBAgQIAAAQIECBAg&#13;&#10;QIAAAQIECBAgQIAAAQIECBAgQIAAAQKVJ6BAQwm2Z555ZsyYMSPef//9uOOOO+KAAw4oap2qaEMJ&#13;&#10;w8Sxxx4bH3/8cSTjlec48cQT4913340+ffqUp7s+BAgQIECAAAECBAgQIECAAAECBAgQIECAAAEC&#13;&#10;BAgQIECAAAECBAgQIECAAAECBAgQIECAAAECBAgQIECAAAECBAgQIECAQAUFFGgoA+AhhxwSd911&#13;&#10;V1GRhZkzZ0bnzp3L0GvHJq1bt44RI0bE66+/Hueff340aNBgxwZfO6tbt24cc8wx8corr8Srr74a&#13;&#10;Xbt2/VoLpwQIECBAgAABAgQIECBAgAABAgQIECBAgAABAgQIECBAgAABAgQIECBAgAABAgQIECBA&#13;&#10;gAABAgQIECBAgAABAgQIECBAgMCuEsjdVRPVlnkqWihhwIABkbyWLVtWVKzh888/j7lz58bixYuj&#13;&#10;VatWsfvuu8c+++wTJ510UiRFHRwECBAgQIAAAQIECBAgQIAAAQIECBAgQIAAAQIECBAgQIAAAQIE&#13;&#10;CBAgQIAAAQIECBAgQIAAAQIECBAgQIAAAQIECBAgQIBA1Qso0FBF1yApxvCd73ynimY3LQECBAgQ&#13;&#10;IECAAAECBAgQIECAAAECBAgQIECAAAECBAgQIECAAAECBAgQIECAAAECBAgQIECAAAECBAgQIECA&#13;&#10;AAECBAgQILAzAjk701hbAgQIECBAgAABAgQIECBAgAABAgQIECBAgAABAgQIECBAgAABAgQIECBA&#13;&#10;gAABAgQIECBAgAABAgQIECBAgAABAgQIECBAgEA2CijQkI1X3Z4JECBAgAABAgQIECBAgAABAgQI&#13;&#10;ECBAgAABAgQIECBAgAABAgQIECBAgAABAgQIECBAgAABAgQIECBAgAABAgQIECBAgACBnRLI3anW&#13;&#10;GleZQF5eXkyZMiWmTp1a9HH27NkxcuTIKluPiQkQIECAAAECBAgQIECAAAECBAgQIECAAAECBAgQ&#13;&#10;IECAAAECBAgQIECAAAECBAgQIECAAAECBAgQIECAAAECBAgQIECAQDYJZHWBhueeey5efvnlYtf7&#13;&#10;gAMOiH/7t38rFt/VgXnz5sVFF11UVJBhyZIlxaZfsWJFtGjRolhcgAABAgQIECBAgAABAgQIECBA&#13;&#10;gAABAgQIECBAgAABAgQIECBAgAABAgQIECBAgAABAgQIECBAgAABAgQIECBAgAABAgQIEMisQFYX&#13;&#10;aPjggw/iqaeeKiY6cODAalGgoXHjxjFu3Lhi69sWmDt3rgIN2zB8JECAAAECBAgQIECAAAECBAgQ&#13;&#10;IECAAAECBAgQIECAAAECBAgQIECAAAECBAgQIECAAAECBAgQIECAAAECBAgQIECAAAEClSiQU4lj&#13;&#10;G7qCAq1atYqGDRumHSUp0OAgQIAAAQIECBAgQIAAAQIECBAgQIAAAQIECBAgQIAAAQIECBAgQIAA&#13;&#10;AQIECBAgQIAAAQIECBAgQIAAAQIECBAgQIAAAQIEKl9AgYbKN67QDM2aNUvbX4GGtDQSBAgQIECA&#13;&#10;AAECBAgQIECAAAECBAgQIECAAAECBAgQIECAAAECBAgQIECAAAECBAgQIECAAAECBAgQIECAAAEC&#13;&#10;BAgQIEAgowIKNGSUM/ODrV+/Pu2gCjSkpZEgQIAAAQIECBAgQIAAAQIECBAgQIAAAQIECBAgQIAA&#13;&#10;AQIECBAgQIAAAQIECBAgQIAAAQIECBAgQIAAAQIECBAgQIAAAQIZFVCgIaOcmR0sLy8vVq9enXbQ&#13;&#10;5cuXp81JECBAgAABAgQIECBAgAABAgQIECBAgAABAgQIECBAgAABAgQIECBAgAABAgQIECBAgAAB&#13;&#10;AgQIECBAgAABAgQIECBAgAABApkTUKAhc5YZH2n48OEljtm2bdsS85IECBAgQIAAAQIECBAgQIAA&#13;&#10;AQIECBAgQIAAAQIECBAgQIAAAQIECBAgQIAAAQIECBAgQIAAAQIECBAgQIAAAQIECBAgQIBAZgQU&#13;&#10;aMiMY8ZHGTp0aNx6660ljtuuXbsS85IECBAgQIAAAQIECBAgQIAAAQIECBAgQIAAAQIECBAgQIAA&#13;&#10;AQIECBAgQIAAAQIECBAgQIAAAQIECBAgQIAAAQIECBAgQIBAZgRyMzPMrh9l8+bNcdddd0V+fn65&#13;&#10;Jx83blzKvjNmzIjBgwenzFVGsKCgIDZs2BDr16+PZcuWxYcffhizZs0qdardd9+91DYaECBAgAAB&#13;&#10;AgQIECBAgAABAgQIECBAgAABAgQIECBAgAABAgQIECBAgAABAgQIECBAgAABAgQIECBAgAABAgQI&#13;&#10;ECBAgAABAhUXqLEFGnJzc2PLli1x7733VlzhayPMmTOnUsb92jQVPj3ooIMqPIYBCBAgQIAAAQIE&#13;&#10;CBAgQIAAAQIECBAgQIAAAQIECBAgQIAAAQIECBAgQIAAAQIECBAgQIAAAQIECBAgQIAAAQIECBAg&#13;&#10;QIAAgdIFckpvUn1b3H777bH33ntX3wVW4sp69eoVPXr0qMQZDE2AAAECBAgQIECAAAECBAgQIECA&#13;&#10;AAECBAgQIECAAAECBAgQIECAAAECBAgQIECAAAECBAgQIECAAAECBAgQIECAAAECBAhsE6jRBRoa&#13;&#10;NWoUQ4cO3baXrPp44YUXZtV+bZYAAQIECBAgQIAAAQIECBAgQIAAAQIECBAgQIAAAQIECBAgQIAA&#13;&#10;AQIECBAgQIAAAQIECBAgQIAAAQIECBAgQIAAAQIECFSlQI0u0JDAnX766XHyySdXpeEun7tbt25x&#13;&#10;xRVX7PJ5TUiAAAECBAgQIECAAAECBAgQIECAAAECBAgQIECAAAECBAgQIECAAAECBAgQIECAAAEC&#13;&#10;BAgQIECAAAECBAgQIECAAAECBLJVoMYXaEgu3EMPPRQNGzbMimvYuHHjGDFiRDRv3jwr9muTBAgQ&#13;&#10;IECAAAECBAgQIECAAAECBAgQIECAAAECBAgQIECAAAECBAgQIECAAAECBAgQIECAAAECBAgQIECA&#13;&#10;AAECBAgQIECgOgjkVodFVHQNXbt2jVtuuSWGDBlS0aGqdf/u3bvH448/HgcddFC1XqfFESBQeQKz&#13;&#10;Zs2KKVOm7DBB//79FW3ZQcQJAQIECBAgQIAAAQIECBAgQIAAAQIECBAgQIAAAQIECBAgQIAAAQIE&#13;&#10;CBAgQIAAAQIECNQkAffK16SrZa0ECBAgQIAAAQIEslugVhRoSC7h4MGD46mnnorkH2S16cjJyYkD&#13;&#10;DjggzjrrrBg0aFA0bty4xm9v69at8eSTT5ZrH6eddlq0bt26XH03bdoUU6dOjU8++STy8vJi5cqV&#13;&#10;sW7dumjZsmW0a9cu2rZtG+3bt48DDzwwcnOr7o9Gfn5+LFiwIL744ovtr2Sdyb6TNSav/fbbLzp2&#13;&#10;7Fguh+reqSZcp4KCgqLPpb/97W+xbNmyotfq1auLrs1ee+0Ve+65ZyQfk8+nevXqZZS8WbNm8eCD&#13;&#10;D8b69eu3j/vOO+/E3Xffvf3cGwIECBAgQIAAAQIECBDIToHk36url+dFoyZNo179BrUWYcvmTbF2&#13;&#10;1cqiPSZ7rQnH2lUrYsPaNduX2qhJs2jctNn2c28IlEUg+TO+ae2KyG24W+Tk1i9LlxrfJtnz5nUr&#13;&#10;i/aR27Bp1Klbt9rsqTqvrdogWUjWCiR/Pr78cklhYeEW0aBB7f2eJGsvsI1XSCD587Fi2dJoUvi9&#13;&#10;YG3+nj0V0uqVy2PdmtXbU7s1bR5NmjXffr4r3yQ/r169YlnUa9AwGu/WZFdObS4CNULA1/IacZks&#13;&#10;kgABAgQIECBAgACBaizgXvmSL4575av/Mw3J/w0kz124V77kz2VZAgQIECBAgAABAgSyW6DqnkLP&#13;&#10;sHvDhg3j6aefjtdee63MI48ePTreeuutYu27desWl112WbF4ZQXqFt5UmhQESB7kTm5USwoGJK8O&#13;&#10;HTpE9+7dI9lbbTqS/3T6zW9+U64tHXXUUTtdoGHy5Mnx7LPPxl/+8pfYuHFjqfO2aNEiBg4cGCee&#13;&#10;eGJRIYRSO2SowYwZM2LYsGFF60z+U6O0o2fPnvHtb387BgwYEE2b1oyHEUraU024Tp9++mm88MIL&#13;&#10;8d5778Xy5ctL2k5Rbrfddoszzjgjzj777GjTpk2p7cvSIBnnwgsvjF//+tfbmyd/j/3hD3+IU045&#13;&#10;ZXvMGwIECBAgQIAAAQIECBCo3QJbt2yJD8f9MebNmBqLv5gdX86bU/j6PDZtzC/aeJPmraJF291j&#13;&#10;905d45CBp0bPI46JurmZLSK4K4ST/0eaPnF8TPvrOzHjo/dj0ZwZsWHdPwodNGjUOFq0ax8t2+4R&#13;&#10;+36zbxx2/GnRcvcOu2JpZZ5j/drVcfflp8aKJQu39zn50uvilMtv2H7uDYGvCxRs3RJ5f3sr1i2a&#13;&#10;GRvy5sX6vPmxYdn8KNj8f/+/mdu4edRv1iYatekYrQ88Nlrsc1jk1K3Z/91fkDwo+UVhQdQpb8fq&#13;&#10;uZ/ExtV5hQUpCv8PrjC+7ahbWJxitz26RdO9Dyrc86HRtOP+21KV+rE6r61SN25wAmUQ2FL4Pcnv&#13;&#10;R74Qn0yeFDNnfhqzZn4Ws2cVfr3ekBQZrlP4M5020b7DnrHPPvvFP599fhx3/LczXti4DMvUhECV&#13;&#10;CCR/Psa/NipmTftbzP98ZsyfOysWfjEnNuZvKFpPs5ato027PWKvzvvEMd8+Mw45akDkZrjwd5Vs&#13;&#10;PMWkSWGGa885LpYuXrA9e8HVP4x/uebm7eeV+WbmtE9iwptj4q/vvBGLCq/BysLCdsm/NZKjRavC&#13;&#10;v6c6di58dYmOXbrHsaecHW332LMyl2NsAtVKwNfyanU5LIYAAQIECBAgQIAAgVoi4F751BfSvfLV&#13;&#10;/5kG98qn/twVJUCAAAECBAgQIECAQCqBOoUPgpf+JHiqnrUgNnjw4Lj33nuL7SR5OH/MmDHF4gKZ&#13;&#10;Edi8eXMce+yx5Rps+PDhse+++5ap7+zZs4uub1K5sbxHjx494tZbb40uXbqUd4hS+y1evDgee+yx&#13;&#10;SAqGlOePY1IEYNCgQUVFJUqdrBo2qAnXaeHChfHoo4/uVAGYr1InxVeSgh/nn39+dOrU6aupcr1P&#13;&#10;KscmRRoWLVq0vX+jRo3iiSeeKCrssj1Yi94k16Cyj7vvvruypzA+AQIECBAgQIAAAQIVEOhxzo0V&#13;&#10;6F27un701pgY+eh9sbjwIa+yHknBhsNOOD1Ovuz6aNSk+hd6TApNvPuH5+ON5x6PL+d/XtZtRp06&#13;&#10;dWKf3ofHkf90bhxaWJiiOhxP/+cdMX7UszssRYGGHTiKTp4aO7t4MEsjy6a9E1+MGR7rl84ts0BS&#13;&#10;sKHNwcfFXt+6OHILixjUpGPLxvUx/82nY8kHr8bmtSt2aum7ddg3OvQ7N1r3PHqn+pW1cXVeW1n3&#13;&#10;UJ3ajbphYHVajrVkQOCPfxgZdw25NT77dGqZR2vdum1859wL4+Zb/iOaNW9e5n4a1gyBCXMW14yF&#13;&#10;7oJVvjv21XjywZ/GF7M/K/NsScGGAaecFRdcPSh2a9qszP1qQsOH7hoUr774PzssdVcUaCjPdahb&#13;&#10;+IsVjjnpzDjr0u9H5+49dlhztp8c1nn3bCeodfv3tbzWXdIKb2jIHddVeAwDECBAgAABAlUncNtt&#13;&#10;t1X65O3bt6/0OUxAoDYIuFd+x6voXvnq/0yDe+V3/Jyt7LPTTjstRo0aVeI0H3zwQfTu3bvENuVN&#13;&#10;JmNPnDixxO79+vWL/fffNcXyS1yIJAECBAgQIECAQMYFkud5S3t+Pvnl8kcddVTG565tA+bUtg3Z&#13;&#10;D4FE4IUXXogrrrgiKlKcIRln6tSpReM8++yz23+LShLP1JGsM3lo/9VXXy1XcYZkHWvXro0hQ4bE&#13;&#10;T37yk1i3bl2mlrZLxqkJ12ns2LFFxRBee+21cpts2rQpXn755aJxkj1X9GjQoEF873vf22GY9evX&#13;&#10;F30OJL/hxEGAAAECBAgQIECAAAECtVNg9t8+jPu+f048evs1O1WcIdFYs3JZvPH843H3ZafEjMkl&#13;&#10;/6C9qvXmz5weP7/qn+N3D9y5U8UZknUnxS8//eC9eOLHN8VDP7w0Vnz5j+KGVbGv6X99t1hxhqpY&#13;&#10;hzlrhsDqL6bEJ4/dEJ8+8x87VZwh2d3mdStj0bsjYvIjV8Wqzz+pGRsuXGXelLfio4e+Gwveenan&#13;&#10;izMkm1y74NP47Lm7YvozdxYarMrovqvz2jK6UYMRKIfAxPffi5NPOCou/pczdqo4QzJVXt6X8atH&#13;&#10;Hohj+h0c7737djlm14VA9RaYNvmvMeiSf4qf3HTpThVnSHa1anlevPQ/j8a15wyIv334l+q90Z1Y&#13;&#10;3UcT3ipWnGEnuper6bw5M2LQpaeW6zpsKfxlA2+8/Hz84Oxj487rLoyF88peMK5ci9WJQBUI+Fpe&#13;&#10;BeimJECAAAECBAgQIECAQIYFasI92MmW3Stf/Z9pcK98hv9wGo4AAQIECBAgQIAAgawRUKAhay51&#13;&#10;9mz0xRdfjKFDh8bGjRszsulknIcffjhuvvnmSCqaZupIqswk60we3s/EMXr06Lj++utjw4YNmRiu&#13;&#10;0seoCdfpqaeeih/96EcZ+1xKHhJJrvmvfvWrchfk2HZhBgwYED167Phbez7++ONIXB0ECBAgQIAA&#13;&#10;AQIECBAgUPsEkgf9H7jugpj9yQcV2tyyxQviF9dfEGOefrRC41RW54/eGlNYnOHMWDBreoWnmPb+&#13;&#10;2/GTS74dE19/ucJjlWeAvEXz47d331yervpkocDKWR/GlMd/GGsKizRU5Ni4cknROAve/l1Fhqn0&#13;&#10;vgVbt8bMl+6Lz37349i46ssKz7d82viY/KtrYtOa5RUeqzqvrcKbMwCBDAi89ec34rSTj4n3J7xT&#13;&#10;odHmffF5nH7Kt+KhX/y8QuPoTKA6CSSFCG65/IyY+lHFCqItWTgvBn/3zHjh8f+uTtsr11oWL/gi&#13;&#10;7r/j+nL1LW+n5Dr88KJTYuqk98s7xPZ+77/1Wgy6+JT4bMpH22PeEKjpAr6W1/QraP0ECBAgQIAA&#13;&#10;AQIECBCIonuF3Stf/T8T3CtfUKGL5F75CvHpTIAAAQIECBAgQIDALhBQoGEXIJui7AItW7aMTp06&#13;&#10;pX3Vr1+/xMEmTZoUDz30UIltkmTDhg1jv/32ixNOOCEOOeSQaN26dal9JkyYEL/4xS9KbVeWBhMn&#13;&#10;Toy77767xKb16tWLfffdN4466qg4+uij4xvf+EbRukvqNH369KJxk0IA1fmoCdfpsccei0cfLdvD&#13;&#10;Kp07d47DDz88jjvuuOjdu3e0adOmRP7//d//jZ/+9KcVKvhRp06d+P73v19snuHDhxf+BrK8YnEB&#13;&#10;AgQIECBAgAABAgQIEKi5AvNnTotHb78mtmzOTJHH5OHjl3718/jLqyOqFcrCOZ/Fkz/5YWzelJmi&#13;&#10;m8nm1q9ZHU/8+Kb4ePzru3SvK75cFENvuDCSjw4CpQmsXTQrPn32zijYkqHisAVbY+6Yx+LLSWNK&#13;&#10;m7pK8gVbtxQWZ/jP+PLD0RmdPylO8dkLd0cyfnmP6ry28u5JPwKZFPjbJ5Pj4gvPLCw8nZmv1VsL&#13;&#10;/7z++M5b4nfP/DaTyzQWgSoRmP3plLjrpssKf/aTme/ZtxZ+z/740J/E66Oeq5L9ZGLSpYsXxm1X&#13;&#10;nhV5SxZmYrgyjTHulRHx798/P9asXlmm9mVptGLZ0qKCGR+8M64szbUhUK0FfC2v1pfH4ggQIECA&#13;&#10;AAECBAgQyBIB98r/40K7V75qn2lwr/w/Phe9I0CAAAECBAgQIECAQHkEcsvTSR8ClSVwySWXxFln&#13;&#10;nVWu4ZcsWRL//u//Hlu2pL8B98QTT4xLL7009txzz0gecP/qsWrVqvjTn/5U9FD++vXrv5ra/n7k&#13;&#10;yJHRrVu3OPPMM7fHdvbNjBkz4vbbb0/7cH6rVq0icTj++OOjadOmOwy/bt26eO211+KZZ56JefPm&#13;&#10;7ZDbdjJ27NhICgZcfvnl20LV6mNNuE7jx4+PJ598skS3Zs2axYUXXlhUlKFdu3bF2k6ZMiVGjBgR&#13;&#10;o0envtE8iefn58ddd91VrG9ZA7169Yq+ffvGu+++u71L8jny8MMPx49+9KPtMW8IECBAgAABAgQI&#13;&#10;ECBAoOYKLF+8IB4edHlsWLcm5SbqN2wUvb91UnzzWydHmz07RZPmLWNV4QNES76YHRPGjCwqTLA1&#13;&#10;zf+VPP2fd0TbPfeOrgf2STn2rgwmhRSG3fa9yF+/Lu20+/Q+Ig444pho33Xf6NBl38itVz8Wzv40&#13;&#10;Fsz+LD6b9JeY9OfU/wZPClk+/uN/jUG/er6oX9oJMpRI/IfeeFHkLfwiQyMapjYL5BcWFZj2P7fF&#13;&#10;lvzUn/s59RpGq579o3XPY6Jhy/aR27h5bFqzLNbnzYu8yW/EsumFv8G+8AHOVMes3z8QDVt1iKad&#13;&#10;eqZKV1lsxv/7edHa0y2gTm69aNfn5GjW+eBo1HqvqN+8XeQvWxBrF35W+JoRSz9+I7ZsWJuy+6rZ&#13;&#10;k2Le2N9Gx+MuS5kvLVid11ba2uUJVLbA/HlfxLlnf7vwoedVKadq3Hi3OPX0s+O0M74TXbp0i1at&#13;&#10;28SSxYti5oxP44Xn/zdefeX3hT+/SV2I5l9vuCq6dO0ehx1+ZMqxBQlUd4EvF82PH/3g/Fi/NvX3&#13;&#10;7A0aNo5+x/9T4evUaN+xczRr0SqW5y2J+Z/PinF/eDHeK/w+Nt337A/+eFBhny6xf69DqzvDDutb&#13;&#10;nvdl3HbV2bFo/twd4pV5Mv3jD+KBH91QWNgu9d81ydzJvyEOO/r46H/CqdGp6zeiZeu2RWv89JMP&#13;&#10;I3lNnvhOLC38N9jXjw2F/0658/oL419//GB86+R//nraOYEaIeBreY24TBZJgAABAgQIECBAgEAW&#13;&#10;CLhXPsK98hFV/UyDe+Wz4C8bWyRAgAABAgQIECBAoNIF6hTeoFxQ6bNU0wnef//9mDx5crHVJQ/v&#13;&#10;n3TSScXiApkR2Fx4U8yxxx6bcrAbb7yxXAUakgfdf/CDH8T06dNTjrvXXnsyUOM1AABAAElEQVTF&#13;&#10;oEGDok+f0h84SAoI3H///fHOO4U3N6c46tatG7/73e9i9913T5EtOZT8tpuLL744Pv/885QNDz/8&#13;&#10;8KLiDUl11JKO5CH8ZI1JQYlUR05OTlGBgaRQQ3U6asJ1WrBgQVFxi7VrU9/knXgOHDgwks/V5s2b&#13;&#10;l8r78ccfFxVLWLp0acq2d999d/Tv3z9lrizBzz77LGUxjoceeiiSAg615Vi4sPJ/u1JyLRwECBAg&#13;&#10;QIAAAQIECFRfgR7n3Fh9F1dJK0seLLrnu6cWFiH4LOUM+37ziLj4tv+Mlu3ap8wnwSXz5sRv7rwx&#13;&#10;vvj0k5RtmrVqE//x9OvRsPChyqo6kv8v+dXgK+Nv7/055RKaNG8VZ113exx2wukp89uCU99/O565&#13;&#10;79/TFkZo06FT3PHkH6NegwbbumT848rCB9EeuuniWDgn9TXbNuHJl14Xp1x+w7ZTHwsFnho7O+sc&#13;&#10;CgqLp0z+1fdi/ZI5KfferEuv6Hbmv0WD5m1T5pPghrz58dnzPy0qXpCqUb0mLaPX9U9G3QaNUqV3&#13;&#10;eezLj16LmSPuTTtv22+eFB2PvSTqN2uTtk1S1CIZY9Wc4v+3v63TNy78abTc57Btp2X6WJ3XVqYN&#13;&#10;1IBGo24YWANWaYmpBIp+rtO/d0ybmvr7iX5HD4iHf/lkdNhzr1Tdi2KzZs2Iqy4/Lz6a9NeUbdq1&#13;&#10;2yP+8sFn0aRJk5R5wZohMGHO4pqx0AyuMvme/bpzB8bnM6elHPWgQ/vFD3/yYLTZvUPKfBJcMHd2&#13;&#10;3HvL1TFjauqvbUkRgV+Pei8aVeH37GkXnyKxbOmSuP3q78Tcmal/brutywVX/zD+5Zqbt51W6OPK&#13;&#10;wiJp1513fOQtSf/zpEP6HRffG3x3tN9r77Rz5W9YH7+857YYM/KZlG3qN2gYvxzx59ijsNBdNh6H&#13;&#10;dd75n49no1N13LOv5dXxqlTPNQ2547rquTCrIkCAAAECBMokcNttt5WpXUUatW+f/mdSFRlXXwK1&#13;&#10;TcC98u6Vr87PNLhXvur/xjnttNNi1KhRJS7kgw8+iN69e5fYprzJZOyJEyeW2L1fv36x//77l9hG&#13;&#10;kgABAgQIECBAoGYKzJ49O8aMGVPi4nv27BlHHXVUiW0kI3KyGeHQQw+N7373u8VeijPUvM+KESNG&#13;&#10;pC3OkDxE//DDD5epOEOy83bt2sXPfvaztP+g3VJ44/QLL7xQLqS33norbXGG5GH6e/4/e/cBHkW5&#13;&#10;9QH8pPfeSAhJSIDQMRSRIk1BQAVRUBRBxa7YruVyEfsVRb2gXiuKGrtgxYIUkabSewslBEjvvZdv&#13;&#10;3v1uMGTPu9kyuztL/vM8S3bPW+c3u9nN8s6ZF16gtpIziIG9vb3piSeekCazECc2LF261Kw5WrOR&#13;&#10;IxynJUuWkKHkDNdffz099dRTRiVnEJZ9+vSht99+m0SSEG57/fXXSSSuMHfr2rUrjRw5Uq/5okWL&#13;&#10;lIsn8ldP1KuMAAQgAAEIQAACEIAABCAAAQhoUmDHbz9KkzMMvPRKun/xJwaTM4idCo+Oo0feXkb9&#13;&#10;R09k97FUOZHp9+UfsWW2Cv725VJpcobIzl3pyc9Wt5mcQcy1h3Ly2/zkXyih70B26vmZp2n7mh/Y&#13;&#10;MjWCR3dvoRdFQo02kjOoMRb6OD8E8vevkyZnCOkzhnrc9JLB5AxCwTOkI/W67TUK7qX//ZAorysv&#13;&#10;oqwt34q7dt/qq8ro1Kp3pfPoOGomJUx+2GByBtHYIyBcsXmZosfcLO0r9ftXqMmE78a0PDfpTqIA&#13;&#10;AjYU+PbrL6TJGa6eegN9+8Nag8kZxFTj47vQL6v/pMlXXcvOPDc3m959+1W2DEEIaFlg/a/fSZMz&#13;&#10;jJwwhRYsWW4wOYPYt6iYzvTKxz/RxeMmsbtapCQB+/7TJWyZ1oL7tv9B9193SZvJGdSe97svK4na&#13;&#10;DCRnEMkgnnnjM4PJGcScPDy96MFnFtM//v1f5b633jRra6ppyUtP6MURgIDWBfBervUjhPlBAAIQ&#13;&#10;gAAEIAABCEAAAhBoW8AR1mCLvcBaee2f04C18m2/3lADAhCAAAQgAAEIQAACEICAMQLtOkGDMUCo&#13;&#10;4xgCv/32m3Sijz32GAUHB0vLuQInJycS2YRFIgRu++mnn6iqqoorMhj75JNP2HIxvwULFpCbmxtb&#13;&#10;Lgvef//9NHToULZ4/fr10qQVbAMbBLV+nE6fPk3r1q2TSowdO5buueceabmsoEOHDrqkDlx5dnY2&#13;&#10;ffzxx1yR0bGZM2fq1RWZjNauXasXRwACEIAABCAAAQhAAAIQgAAEHEOgqamJVn/Kn8gc37s/zfzX&#13;&#10;QhLfXxizubq506zHX6aEPgPY6mu/fI8qy0rYMlsE//zpK3YYF1c3uvmJReTjH8iWc0F35YSqWfNe&#13;&#10;Jg8v/juddcs/5JpZFBPHatUnb9PrD80ikfACGwSMERDPm8zNX7JVfTv1ooSrHjH6Ne6svFa6XP0Y&#13;&#10;+cX0ZvvL+mM5iQQE9t5Or3mf6iuK2Wl0HHkjdRo9iy3jgk7OzhQ9cgYFdeezdIvEFOUZ/JXMuf60&#13;&#10;PDduvohBwJYC4vfVa4tfZIe8cPAw+u9bHxr9+8rd3Z3efPdjGnzRcLa/N//7ChUXF7FlCEJAiwLi&#13;&#10;9bH8g/+yU+txwSB66NnXjH59uCmf2R9WkgL0vOBCtr9vP36Lykr591G2gY2DwmLZ0tfo8TunkUgo&#13;&#10;Ycst49QJ2vjr99Ihb7znMZpx96PScq7gkium0b/f5j+rbd2wmrZtNHw1Ea5PxCBgLwG8l9tLHuNC&#13;&#10;AAIQgAAEIAABCEAAAhBQV0Dra7Cb9xZr5bV9TgPWyjc/U/ETAhCAAAQgAAEIQAACEICA5QJI0GC5&#13;&#10;IXqws0BmZqY0EcHEiRNpxIgRZs1QnFR/2223sW3Ly8tJJEAwZdu+fbt0njNmzCA/Pz9TutPVdVYW&#13;&#10;Ij/66KPSxA7Jyckm92mtBo5wnD799FMSC1S4zcvLy6zkDM19de/encTzkdu++OILSk9P54qMiiUm&#13;&#10;JlJSUpJe3Y8++ogaGhr04ghAAAIQgAAEIAABCEAAAhCAgPYF9m1eS9mnjrMTnXr/EySSLpiyubl7&#13;&#10;0G3PvUluHp56zaorymntF+/rxW0RSD9+mHLT09ihrrztIYru0oMtMxQMjepEU+6ey1bJOnmMju7e&#13;&#10;wpaZE6xQTpJ7e+7ttOK9/1BTY6M5XaBNOxUoSvmLqvJOs3sfN+FuEkkXTNmcXd2p63VPkrObh16z&#13;&#10;hpoKylSSNNhzK888Srk7f2GnENZ/AnUacxNb1law8+VzyNld//eaaFd8bFtbzXXlWp6bUTuAShCw&#13;&#10;ssCvv6ygoymH2FGef/FVEkkXTNk8PDzog4+/Ji8mmVJZaQm9+forpnSHuhCwq8CW9avoTOpRdg53&#13;&#10;Pvqc8v93pr0+xGf2ef9ZSh5K0rHWW2V5GX2b/FbrsCYel5UU0TP3z6Tk/75AjXb4TPzV+69J/38v&#13;&#10;JiGRrp19v1lOPZMupDFKogZue/el+VRbU80VIQYBzQngvVxzhwQTggAEIAABCEAAAhCAAAQgYLKA&#13;&#10;I6zBFjuFtfLaP6cBa+VNfvmhAQQgAAEIQAACEIAABCAAAakAEjRIaVDgKALr1q2TTnX69OnSMmMK&#13;&#10;Bgzgrywp2p48edKYLs7WMZQRdPLkyWfrmXonNDSUrrzySrbZX3/9RSKZhBY2rR8nkchgw4YNUqrZ&#13;&#10;s2eTsLZku+OOO5RFp/qL6urq6ujbb7+1pGv2OXDmzBlau3atRf2iMQQgAAEIQAACEIAABCAAAQjY&#13;&#10;R2D1p++wA/caMopiu/dhy9oK+geH0sWTb2CrbVn5jfSkJraBSsFd6/gTtgNCwumS6XziTGOGHjiW&#13;&#10;/65EtD15cI8xXRis01BfR+u/SaZnZoylg3+tN1gXhRDgBDI3fsGFKbDrYPLtmMiWtRV09w2iiIFX&#13;&#10;sNXy9qy2y2u8eTJ5u35tvnvOTxcPb4q5dPY5MVMeuPuHUnCP4WyT4qPGJWjQ8tzYHUMQAjYWeHXR&#13;&#10;C+yIY8ddThckDWTL2gqGh0fQzbPvYqt98flHdv19xU4KQQhIBJYvfZ0tGXTxpdS11wVsWVvBoJAw&#13;&#10;mjB1Fltt7YqvNPX6qFf+f2uFkujtjsnDaPsm+/x/VHVVJW1Y+R3rJYJ3/fN5cnF1lZa3VXDLA/PJ&#13;&#10;k0kok51+itauWNZWc5RDQBMCeC/XxGHAJCAAAQhAAAIQgAAEIAABCFgkoPU12M07h7Xy2j6nAWvl&#13;&#10;m5+p+AkBCEAAAhCAAAQgAAEIQEAdASRoUMcRvdhRQPalU3h4OHXu3NmimcXExChXt+GvVpeRkWF0&#13;&#10;3+np6bR79262vkjOIK4YZck2Y8YMtnl9fT1t3ryZLbN1UOvH6ciRI1RZWcmyxMbG0tSpU9kyU4Ih&#13;&#10;ISEkO1a///67RYvqRowYQb6+vnrTSU5OJvGFGjYIQAACEIAABCAAAQhAAAIQcByBk4f2UNrhveyE&#13;&#10;x994Nxs3Njj2hjvIlbmSb0lBLqUe2GVsN6rV2/U7n6Chx4UXk7Oz+V9devn4UUhkNDvP/MzTbNzY&#13;&#10;4J6Nq+m5WeNp+WvPUYVytWDZ1qXfIIqKN+9Ee1mfiJ8fAmXph6k84wi7Mx1HXM/GjQ1GDr+OnFz0&#13;&#10;v8+sKyug8jMHje1G1XpNyndTBQf5xKhRw6eTm0+gReMF97yYbV+RdYxqy+WvUdFIy3NjdwpBCNhY&#13;&#10;YOeOrbRr51Z21AcfnsfGjQ3OeeAxcnfX/7+RnOxM2rb1T2O7QT0I2E3gyP6dlCL5/HztrQ9YNK+p&#13;&#10;t8xhP7MX5uXQ4T3bLepbrcZ//vYL3X3NCHp34XwqLS6Udtu7/0UU17WHtNzSgkO7t1G9kjyN2y4e&#13;&#10;N4n6XcgncuLqc7HgsAi67jb+eG5c9T3XBDEIaEoA7+WaOhyYDAQgAAEIQAACEIAABCAAAbMFtL4G&#13;&#10;W+wY1soTaf04Ya282S9BNIQABCAAAQhAAAIQgAAEIMAKmL/Kme0OQQjYViAnJ4eOHz/ODjp48GA2&#13;&#10;bkrQVbmiSlxcHNvElAQN27bJr9amxjxFMoqEhAR2nuLEf3tvjnCcdu2Sn4Ry9dVXk3guqLENHMhf&#13;&#10;USw/P5/2799v9hAiycfYsWP12p85c4Y2btyoF0cAAhCAAAQgAAEIQAACEIAABLQrcGgLfyKzj38g&#13;&#10;xfVKsmji/sGhlNBnANuHLFkCW1mF4OmUA5SXcYrtqefgEWzclGB0F/5EsLwM8xI0FOdl06J7r6P3&#13;&#10;5t9DecoVcw1tw664ju5f/DF5+wUYqoaydipQfIw/sdLVy498o/nnrbFU7r5B5BfTm61ecNA+3xEV&#13;&#10;p+6k+spSvTm5+4dR5JCr9eKmBgITBpCzmye5ePqQR3CUzjCw22AKu2Ac1VcUG+xOy3MzOHEUQsBG&#13;&#10;Ar+tWcmOFBQUQgMHXcSWGRsMD4+gwUP4E6dXfL/c2G5QDwJ2E9i5mb8anl9AEHXvy3/eNnayQSFh&#13;&#10;1CvpQrb6pjUr2Litgvk5WfTozZPo+YdnU+bpkwaHvezqGfT8u8vJV/k7xlrb3u3yRPUz7n5UlWGH&#13;&#10;j53E9nNg518kkmZgg4CWBfBeruWjg7lBAAIQgAAEIAABCEAAAhAwTsAR1mCLPcFaee2f04C18sa9&#13;&#10;5lALAhCAAAQgAAEIQAACEICAsQLqnHFs7GioBwGVBSIiImjVqlV08uRJOnHiBKWmpuoSNoifaiQ+&#13;&#10;ENNtbGxkZ23KCfvbt/OLrn18fKh79+5s/6YGk5KSdAat24mxKysrydvbu3WRzR47wnESWUFlmyxJ&#13;&#10;h6y+oXinTp2kxXv37qW+fftKy9squPzyy+m7777Tq/bDDz/Q6NGj9eIIQAACEIAABCAAAQhAAAIQ&#13;&#10;gIA2BQ5LTjLqlnQROTtbnm+1q9JPyq6/9HZ+z4ZVNO3+J/Ti1gp0iE2gh9/8ijJOpFBGagplnjii&#13;&#10;+1lTVUk9BvEnbJoyl/q6Wra6LM5WbhHMPaN8/6RcKdnQ5untS1PunUvDr5xuqBrK2rlAyfEdrIB/&#13;&#10;5wvISYXXuH/nflR6crfeGIWHNlHchHv04tYOFOzjT2ANHzBRSazgYfHwoo9B834wy07Lc7MYBh1A&#13;&#10;QAWB39etZnsZPmK0Kp9Jhg0fRZs2/KY3xo8rvqHnX3xVL44ABLQksOuv9ex0+g4apsrro8/AYbR3&#13;&#10;m37ygT/W/kx3PvZvdmxbBDNOnaBDe+SJ6cUcvHx86bZ/PE3jr7nR6lM6vIf/P1h3D0/qqPy9ocYW&#13;&#10;EdWJXJRE7g319ed019TURPt2/EmjJkw5J44HENCSAN7LtXQ0MBcIQAACEIAABCAAAQhAAALmCTjC&#13;&#10;GmyxZ1grr/1zGrBW3rzXIFpBAAIQgAAEIAABCEAAAhCQCSBBg0ymRTw7O1v3pYFIApCbm0slJSW6&#13;&#10;E95ramqooaFBdxMLMGy9LV+OKwgJcy8vL+rZs6fu1vIYqHVMCgoKWnZ79n50dPTZ+23dESfec5tI&#13;&#10;quDi4sIVmRwTfX399dd67erq6ujw4cM0YIBlV+vR69jEgNaPU3Gx/Gp6sbGxJu6tvLq/vz+JW2mp&#13;&#10;/lUDDX3xJe/x75LExEQSySTS0tL+Dir3du7cSWfOnCFDySHOaYAHEIAABCAAAQhAAAIQgAAEIGA3&#13;&#10;gdrqKko7zH+PkKicpKXG1jVpMNtNcV42FeVkUlBEFFuudtDd04vi+wzQ3Vr2XVKQR95+AS1DZt1P&#13;&#10;O7yPbRcWFcPGLQ32GjKKrn/4OQoKj7S0K7Q/jwUaaqupPCOF3cOA+P5s3NSgf1w/tkltaT7VlOSS&#13;&#10;R0A4W26NYJOS/LbwyJ9s18G9Lmbj5gTNSWyh5bmZY4A2EFBbQCR+3rWTPwl75KhLVRlOJGjgtqzM&#13;&#10;dMpIP0Mdo+UJj7l2iEHAVgLVSkKxowf0kyGJ8S8YPEKVafQdNJTtpyA3i/KyMyisQ0e23N7BQRdf&#13;&#10;SnPmv0ShNvqbokj524HbOsbGq5IoQ/QtkjN06BhLIjlF6+3YwT1I0NAaBY81I4D3cs0cCkwEAhCA&#13;&#10;AAQgAAEIQAACEICAxQJaX4MtdhBr5bV/TgPWylv8UkQHEIAABCAAAQhAAAIQgAAEzhFAgoZzOP5+&#13;&#10;IE5w/uKLL2jFihW0detWUutk/79HwD1rCzg5OVk8hEjKIfsyomNH4xY+5efnU1lZGTuX3r17s3Fz&#13;&#10;gob6Eif+2ztBg2yftHKcROIVbvPx8aGQkBCuyOyYSJRw8OBBvfaWJmgQHQ4ePFgvQYOIi99l9957&#13;&#10;r7iLDQIQgAAEIAABCEAAAhCAAAQ0LJCtnPQjThrmtoS+6iRfjOvRl5yVhJGNSuLR1ltW2nGbJWho&#13;&#10;PXbz44CQsOa7Zv/MzzxDFSVFbPuwaPUSMYoBApWEDFfd9RgNuvRKdjwEIdBSoCr/NCkv8pahs/f9&#13;&#10;YtX5rtC3YyIpZyQSMb9LqvJO2TRBQ3VhJjXWVp3dx+Y7HoEdyDtM3ddic9/G/tTy3IzdB9SDgDUF&#13;&#10;jh09rPwa0f+sIMYcfNFwVYbuP+BCJYm1clX6hnOvSi86T0k5hAQNqiijE2sInDl5THl98O/nvZIu&#13;&#10;VGXIbr2TpJ/ZT6ce1VyCBpGQ4ZYHn7B5soLS4kLWOzquKxs3N9gxNoFN0HBckhTO3HHQDgJqCuC9&#13;&#10;XE1N9AUBCEAAAhCAAAQgAAEIQECbAlpZg4218oafH1o5Tlgrb/g4oRQCEIAABCAAAQhAAAIQgICp&#13;&#10;AsoqTWwtBYqKiugf//gHiSvRz5s3j7Zs2YLkDC2B2tn91atXS/c4KSlJWtayQCR5kG2RkepdUTE4&#13;&#10;OJjc3d3ZoY4fP87Gz5egGsdJ9qVTbKz6C8Wjovgrkebm5pK4koklm0jQwG0rV66k+nr9Ra5cXcQg&#13;&#10;AAEIQAACEIAABCAAAQhAwH4CmcrJVrItNFKdq0i7urlTYGgEO0zWqfPjO4QT+3ew+yeC8X3USXTh&#13;&#10;5euvJGb4Jz392VokZ5Bqo6C1QFVOWuvQ2cciaYEam7OrG7n7hbJdVeUqCSJsuFXm8t+N+nTsZsNZ&#13;&#10;8ENpeW78jBGFgG0FDh86IB0wJraztMyUAvF/GpFRfDLslCOHTOkKdSFgU4FTx49Ix4voGCMtM6XA&#13;&#10;TfnMHqokAuO20yfkfzNw9a0Z8/UL0CVmeG/FnzZPztCgJJwrLy1md69TvLoJGiI78f9faOi5wE4M&#13;&#10;QQjYUADv5TbExlAQgAAEIAABCEAAAhCAAAQcWECNNdhYK2/9J4Aaxwlr5a1/nDACBCAAAQhAAAIQ&#13;&#10;gAAEINC+BJCgocXxXrt2LSUkJNDixYuptra2RQnutkeBtLQ0WrZsGbvrXbt2pYEDB7JlrYOGvnTq&#13;&#10;0EGdRdfNY0ZESE6uyMpqrnLe/VTrODU1NbE2vr6+bNySYGlpqbS5yCJryda3b182UYf4Uu3QISxo&#13;&#10;tcQWbSEAAQhAAAIQgAAEIAABCNhCICuNP9nKLyiE3D29VJtCkHKFW27LTnP8BA05p1Ppm/8+z+0e&#13;&#10;RXftSd0HDGXLjA2KYzHx5vvo2a9+p7E33E5uHh7GNkU9CFBlXhqr4OYTSC7unmyZOUGPgHC2WWXe&#13;&#10;KTZurWBVDp+gwTfKtAQNTZKrlFsyby3PzZL9QlsIqCVw5MhBtquwsAjy9vZmy8wJRkfzJ7MfTcH3&#13;&#10;2eZ4oo1tBE6fSGEHCgwOJU8v9V4fYR34BCanU/nx2UlZKSj29YY7H6b3f95KU2++l9w91PscY/SU&#13;&#10;Jf+3J9r7BQQa3Y0xFSvK+P/bKyspotqaamO6QB0I2FwA7+U2J8eAEIAABCAAAQhAAAIQgAAEHE5A&#13;&#10;rTXYWCtv3UOv1nHCWnnrHif0DgEIQAACEIAABCAAAQi0PwHX9rfL/B6LrIKTJ0+m6mosoOCF2lc0&#13;&#10;S0lo8Pjjj0sTdcyYMcNokNzcXGndyEj+yjfSBm0UiAQNZ86c0asl9ud83NQ8TgEBAcRlBhVfaqm9&#13;&#10;cceoeQyRoCEmhl+Q2lzH0E8P5aSQpKQk2rp1q161Xbt2kUjggA0CEIAABCAAAQhAAAIQgAAEtCtQ&#13;&#10;nJvNTi6kQzQbNzcYrCRoOME0znLwBA3F+Tn0xsM3U4XkSrpjb7iD2WvjQv7BYTTzXy/RgEsuJzd3&#13;&#10;JGUwTg21WgvUlvLJOT0C1U3k6h6oJGg43Xp0oiobJ2iolCRo8AyR/06rKkin/L1rqSLrONUU51Jt&#13;&#10;SS411FaSq3cAufsGk2doJwpKvIiCug0mVy8//Z00MqLluRm5C6gGAasKZGWks/13iolj4+YGO0oS&#13;&#10;NKQcQYIGc03RzvoC+TmZ7CARUeb//w7XYVikkqBht37JmVQ+qZt+TfUjQaHh9NCzr9HI8VfZ/TOx&#13;&#10;i6srefv6UWV5md6Opqdxf+3oVTM6kKEkgZNtBXk5FBkdKytGHAJ2E8B7ud3oMTAEIAABCEAAAhCA&#13;&#10;AAQgAAGHEFBzDTbWylvvkKt5nLBW3nrHCT1DAAIQgAAEIAABCEAAAu1TAAkalOP+xx9/IDlD+3z+&#13;&#10;6+11fX09rVmzht566y0qLi7WKxeBoUOH0qhRo9gyLlhUVMSFydPTk4KCgtgyc4Ph4fyV8QoLC6mh&#13;&#10;oYFcXFzM7VpT7axxnMSXTtwmvjSsrKxU7YpgYu7Z2fzJNmJ8kaDB0m3QoEFsgoadO3fSzTffbGn3&#13;&#10;aA8BCEAAAhCAAAQgAAEIQAACVhQoKeT/LgyOlJ/MbM50gpQEDdxWJDnZjKurtdihrRvp6zeep0LJ&#13;&#10;PvQeOob6j5pg9rQ7xHUhccMGAUsE6soK2eYeQRFs3NygRwD/PaFIdmDLrTI3jR3O3T9UL563Zw3l&#13;&#10;7PiJys/wJ2XXVxSTuFXmpFLhwQ1Ezs4U1vdS6nTJLcT1pzdAq4CW59ZqqngIAbsI5EiSRsWonKAh&#13;&#10;WpKgIT2dyTJjFwkMCgF9gaKCPP2gEgmP6sTGzQ2GSZK05WZlmNulxe1i4ruRuGll8w8MZhM0nD6R&#13;&#10;ouoUM0+dlPZXkJuFBA1SHRTYUwDv5fbUx9gQgAAEIAABCEAAAhCAAAS0K2CNNdhYK6/+8bbGccJa&#13;&#10;efWPE3qEAAQgAAEIQAACEIAABNq3QLtP0NDY2Ej33HMPVVdXt+9nQjvfe3EC/ooVK+irr74yeIJ8&#13;&#10;79696dlnnzUp0YFIjsBtwcHBXNiimKGEDxUVFeTv729R//ZubM3jFBgYKN29tLQ06tmzp7TclILM&#13;&#10;zEwSv3dkW0lJiazI6Hi3bvzCuIMHD1JNTQ15eFjnKp+i/6amJqPnaWxFMV9Dz21j+0E9CEAAAhCA&#13;&#10;AAQgAAEIQAACjiBQJknQ4B8Uour0/QL5/mqrq1Qdx9qdNdTX0c51v9Caz5dQZqr8JKzOvfvTrc+8&#13;&#10;Ts7nSfJKa7uif+sJ1FXwyVzdfNRN5Ormw3/X1VBXY72da9Wz+J6oupC/wri7f9jZ2rVlBXTiu1eo&#13;&#10;5MSOszGj7ijfseXtWU0FBzdSx5EzKGr4deTk5GRUUy3PzagdQCUI2EAgLzeHHSUsXN2EMqFhfEKZ&#13;&#10;KuX/bbBBQKsCsgQNQSF/v7+pMffAYP2ERqLfGgf7zK6GhawPYZ6dfkqv+JSKCRoqykqppIhPpCcG&#13;&#10;LivmP9/pTQoBCNhYAO/lNgbHcBCAAAQgAAEIQEADAm5ubhqYBaYAAQhoVcCaa7CxVl69o27N44S1&#13;&#10;8pYdJ5E048iRI5Z18r/W4tylluv5xbkFdXV1qvSNTiAAAQhAAAIQgAAEIAAB2wm0+wQNS5cupX37&#13;&#10;9tlOHCPZXWDnzp2UkpJCeXl5lJGRobtlZWW1+Udtjx49aOHChef8MWzMzsiygrq7uxvT3KQ6Lf9Q&#13;&#10;b92wrKzMoRI02Po49erVizZt2tSaTfc4NTVVtQQNoi9DW21traFio8ri4+PZeuKLm/3799PAgQPZ&#13;&#10;ckuD1157LYkvn9Te4uLiaNWqVWp3i/4gAAEIQAACEIAABCAAAQhoUqCsuICdl7unFxs3N+jmzifv&#13;&#10;03KChgblb87v315IdbU1lJd5mvIzTlNhTgY1NjQYZEjoO5DueuFdcvfwNFgPhRCwhUBdRTE7jLOb&#13;&#10;us9PZ1f+u8fGWtslKm6sU8Zq4hOVuvkE6ByKUv5SkjO8TPVVZayLMUExzpm1S6ky9yQlTH6EnF3b&#13;&#10;XoSs5bkZs8+oAwFbCOTn5bLDeHl5s3Fzg56e/O+/ysoKc7tEOwhYXaBEklTNQ+XP7O6ShNvVVUhg&#13;&#10;0nyQE/sMoMN79ZM8lRYVUEFuNoWEd2iuavbP1JQDBtvW2TABlsGJoBACrQTwXt4KBA8hAAEIQAAC&#13;&#10;EIBAOxAIDeUT/bWDXccuQgACrQRsvQYba+VbHQAjH9r6OGGtvJEHRlKttLSUrrnmGkmp6eHY2Niz&#13;&#10;jURijvT09LOPcQcCEIAABCAAAQhAAAIQcAyBdp2gQfwh88QTT5h0pMLCwmjIkCEUHR2tO9nd399f&#13;&#10;91O2gMykzlHZJgKrV6+mX375xeixvL296fbbb6cpU6aQixlXWRQZDrnNUDIFrr4xMUNJH8rLy43p&#13;&#10;QjN1bH2ckpKSpPv++eef07hx48iQr7RxiwKR3fLjjz9uEdG/q0aChoCAAAoJCaGCAv2TesSXedZK&#13;&#10;0KC/N4hAAAIQgAAEIAABCEAAAhCAgKkCdTX89wiukoQKpvbfXF/WX31drS7hgbMZ34E0922tn8V5&#13;&#10;2bRu+YdGd+/jH0hX3f1PGjJxKjk5ORndDhUhYE2BRuU1xm3GJBXg2sliTpIEDU0NdUrOhAZycnaR&#13;&#10;NVUt3lBTxfYlxha3kpN76eiXz+jmw1Y0MViwbx3VleZT9xsXkLMbn4SmuUstz615jvgJAXsLVFfz&#13;&#10;r2EPSUIFc+frIUmgVKskZGpQkjCZ8/8y5s4F7SBgrECN5P/+3CQJFYztt3U9WVI18Zkdr4//1+p3&#13;&#10;4XD6/tN3W9PpHif/dwH947nX2TJTgp+8udBg9dqaGoPlKISAvQTwXm4veYwLAQhAAAIQgAAEIAAB&#13;&#10;CEDA/gK2XoONtfLmHXNbHyeslTfvOKEVBCAAAQhAAAIQgAAEIAABmUC7TtAg/qjNycmR2ZyN+/r6&#13;&#10;0rx582jq1KnUtWvXs3HccUyBzMxMoycujv3ixYupe/fuRrdpXbGurq51SPfY1gkaZPNgJ6eBoK2P&#13;&#10;U2JiIolkHCJxS+vtzJkzusQKt912W+sikx7/9NNPdOzYMYNt1EjQIAbo3Lkzm6Bh165dBsdHIQQg&#13;&#10;AAEIQAACEIAABCAAAQjYV0CcbMVt7pKTF7m6xsQMnTxWU11JXj5+xnRj0zoF2cZfMUIkmJhyz1wa&#13;&#10;fNkUJGew6VHCYG0JNDbwr/G2Egq01W/rcmdJggZRr6G2mlw9fVo3Uf1xYy1/crezmydVF2TQ0a/k&#13;&#10;yRlEggmfiHjyjuyiew1XZB6jipxUaqrn/ZonX5q2j07+9DolTHm0OcT+1PLc2AkjCAE7CNRITjj2&#13;&#10;8vRSdTaGEj5UVlSQn5IoHRsEtCZQV8efkC9LOGLu/N0NJHyoqaokb1/tfWY3d1/Nbde7/0UkPvs3&#13;&#10;KgldWm+//biMLrlyGvW78OLWRUY/3rjqBzq4e6vB+kjQYJAHhXYUwHu5HfExNAQgAAEIQAACEIAA&#13;&#10;BCAAATsL2HoNtmyNOtbKG34i2Po4Ya284eOBUghAAAIQgAAEIAABCEAAAqYKtOsEDT/88EObXpdf&#13;&#10;fjktWbKEoqKi2qyLCo4hkJ2dbfREy8vL6c4776ShQ4fSpEmTaPDgweTs7Gx0e1FRdsK9Nb50MtRn&#13;&#10;fX29SfO2d2VbHydxFa5x48bR999/z+76Z599Rpdccoku8QFboY2geC699957bdQikn1J2WbDVhUS&#13;&#10;EhJox44draJER44c0SWhEMkosEEAAhCAAAQgAAEIQAACEICAtgQaGxvZE4vELA0lVDBnL9zc3aXN&#13;&#10;apUrAmsyQUOW8QkaxAlan744l35a+ioNmTiVhl1xLQVF4Ps96UFHgU0EmpTXOIkbszm7ejBR80OG&#13;&#10;EjQ0ipNKbZCgoUGSoIGclO+oPn+CGqrK9HYwuNdIih45g7zCYsjJ2eWc8qbGBqrKO03pv39MhYc3&#13;&#10;n1PW8kHentXkG92DIgZd0TJ8zn0tz+2cieIBBOwkID6TNDTw/6fg6aVuggZPA0moKpUT0JGgwU5P&#13;&#10;AgwrFTD0md3d01PazpwCd3d5f9XVVUjQoKCKJBWjxk+hdT9/zRK/8e/H6M3lv5M5Ce9qFOMPFj/L&#13;&#10;9tsyWN9GAqmWdXEfArYSwHu5raQxDgQgAAEIQAACEIAABCAAAW0K2HoNNtbKm/c8sPVxwlp5844T&#13;&#10;WkEAAhCAAAQgAAEIQAACEJAJmHamuawXB4yL/5AWV7M3tImT8r/55hskZzCE5GBlIklBbm6uSbMW&#13;&#10;z5XNmzfTY489RtOnT6fjx4+b1F52wr2hZAomDdCisruBkyscKUGDPY6TYJwxYwaJL5+4Tczpueee&#13;&#10;o5ycHK7YYKyqqopeeuklKi4uNlhPFMrGb7NhqwqdO3duFfn/h+L5nJ+fz5YhCAEIQAACEIAABCAA&#13;&#10;AQhAAAL2Faivk18Z3s3AyVnmzNrVXX4yeG11pTldWr1NgQkJGponU5yXTSuT36Anp4+mrb9+2xzG&#13;&#10;TwjYRaCpoU46rrObPGmKtJGBAsMJGqoNtFSvqKGG/13SUF1B1flnzhnIxcOHulw9l7pdO5+8Izrr&#13;&#10;JWcQlUXCBlHWbfpTFD/pH+TsJj9p9dSqd6iuvOicMVo+0PLcWs4T9yFgLwHZFbfFfDw91U3Q4GHg&#13;&#10;hPbKygp7EWBcCEgF6mqVREeSzcND3deHoSRtNUoCE2z/LzDt1vulFJmnT9KCR26j4sI8aR2uoLS4&#13;&#10;kF587E7Ky87gis+Jubqq+znunM7xAAJmCuC93Ew4NIMABCAAAQhAAAIQgAAEIHAeCNhjDTbWypv+&#13;&#10;xLHHcRKzxFp5048VWkAAAhCAAAQgAAEIQAACEJAJuMoKzvf4rl27DJ6kHBkZSd999x1Z4yT6891W&#13;&#10;y/uXl5enOwG+e/fu1KVLFwoODiY3Nzc6deoUnThxQvdTfOEh27KysmjOnDn0wgsvUFJSkqzaOXEn&#13;&#10;J+WScMwmizNVjQ5Zo0+jB1exoj2Ok5h+hw4daNy4cbRy5Up2b44dO0Y33XQTPfjggzR+/Hi2Tutg&#13;&#10;SkoKPfPMM3TmzLmLzlvXa34sno9qbJ06dZJ2IxJFxMTESMtRAAEIQAACEIAABCAAAQhAAAL2EXBx&#13;&#10;kX9V10RN6k5K5e7UnZystyYaNHYSxfboRyEdOpJPQBCJBAyZqSnK7SidOXqQinKz2MaNDQ308YLH&#13;&#10;qLSwgMbecDtbB0EIWFvAydnAa7xJ3Rel6r8zzMBpqK0yqpVXWAx1n/kCeQSEG1VfVAofMIH8YvvQ&#13;&#10;4eRHqbZUPxlpY10NZf75NcWO41/vWp6b0QioCAErChj6nrpJ7d9XKvdnRRZ0DQGdgKur/P9x1H59&#13;&#10;EF4fRj3rYuK70cXjJtOm1T+w9bdvWkv3XDOaHnj6PzR45GVsnZbBvds20SuPz6HCPOOStrsZSKDf&#13;&#10;sl/ch4AtBfBebkttjAUBCEAAAhCAAAQgAAEIQEBbAvZYgy1bvy6LWyJmjT4tmY+5be1xnMRcsVbe&#13;&#10;3COGdhCAAAQgAAEIQAACEIAABPQF5CtC9eueV5G2TpYWJ+GHhxu/IPS8wjmPdyY0NJRWrVqlS8rA&#13;&#10;7aZIzrB//35atGgRpaWlcVWooqKCHn74YXryySdp1KhRbJ2WQU/l6k/l5eUtQ7r7tbXyq2LqVTYy&#13;&#10;YKhPdwdaHGSP49RMfPfdd9OOHTtIfPHFbeL4P//88/THH3/QzJkzqXPnzuzzKTMzk3777TdaunQp&#13;&#10;NSgngbTcRAKYyspKKikpaRnW3Te0WEavsoGAn5+ftFQkaMAGAQhAAAIQgAAEIAABCEAAAtoTcHF1&#13;&#10;JVc3d6qv0//OoN7AlXrN2ZO6mmppMzEHLW5X3PoQO60BYy7XxRsbG2nDt5/QiiWvUG01f2L49+8s&#13;&#10;pPKSQppy9z/ZvhCEgDUFnFxcyMnFjZoa6vSGaarXj+lVMiEgEhTINjEHW2xNjed+J8aOqSS3jb/q&#13;&#10;EZOSMzT34xUaTTHj7qTjXz/fHDrnZ872FdRx+HXk6u1/Tlw80PLc9CaLAATsIOCqfCZxd/egWubz&#13;&#10;R42BzxDmTLW6in/PFn15KHPABgGtCRj6zF5bK/+Mbc5+GHq9ISnAuaL3Pv4ipezfSblZ6ecW/O9R&#13;&#10;SVE+PfvATTRy/FU0YNgYSujehzp17krieIq/IzJOnaATRw7Qvu2badW3n+n10aPfQKooL6PTJ1L0&#13;&#10;ytzwu0rPBAH7C+C93P7HADOAAAQgAAEIQAACEIAABCBgLwF7rMHGWnnTj7Y9jlPzLLFWvlkCPyEA&#13;&#10;AQhAAAIQgAAEIAABCFgm0G4TNGRnZ0vlPDw86Pbbb5eWo8BxBdo6+V0sVEhKStKdVJ+cnEyfffaZ&#13;&#10;3sn1Yu/r6uro6aefps8//5yioqIMgnh5ebHlhpIpsA2MCBrqs619N6J7m1Vpa67WOE7NOxcUFETP&#13;&#10;PvssiSQtrRMrNNcRP9evX6+7ibmIJA1du3YlHx8fOnbsGB0/fpxNyiHaiefDiy++SPPmzWMTNIjf&#13;&#10;P2ps3t7e0m6QoEFKgwIIQAACEIAABCAAAQhAAAJ2F/Dw8mYTNNTVyE+2NmfSdcwJl839uDpQksfm&#13;&#10;OYufzs7ONHrqTdRn6Gj67KV5dHTXlpbFZ++v/eI9Sho5nuJ69jsbwx0I2ErAxd2T6qv0kzE01qv7&#13;&#10;GjeU8MHZwJW/1XRwcee/F205RsSgSeQX3aNlyKT7oX1GUc72H6ns1D69do3KSbJFR7dS2AVj9cq0&#13;&#10;PDe9ySIAATsJ+Pj4sgkaDCVUMGeqhk5Ad1fp+3Jz5oU2EDAk4OXtQ2Ul+knVaqvVTdBg6G8AN40m&#13;&#10;VTPkZs0yv4AgmvfK+/TIzZPYv6eax97w6/ckbmITiekiO8VRbmY61VRXNlfR+xkSHkmPL/qQnp4z&#13;&#10;Q69MBERCG2wQ0KIA3su1eFQwJwhAAAIQgAAEIAABCEAAAtYXsMcabKyVN/242uM4Nc8Sa+WbJfAT&#13;&#10;AhCAAAQgAAEIQAACEICAZQJI0MD4jRo1isLCwpgShNqLgLtyIoJI0nHRRRfRfffdx56oL07e/+ij&#13;&#10;j3Qn2htykZ0obyiZgqH+DJXVGDhZQ/ZFzqlTp9hEAYbGMVTWvXt3ZSGSba60qeZxarlPvXv3pkcf&#13;&#10;fZQWLlxITU1NLYv07tfX1+uSMojEDMZs8+fPp/j4eKqSXBVMrQQNvr6+0ukUFRVJyywpGDNmDPta&#13;&#10;saRP0TYiIoKqVV7UaOmc0B4CEIAABCAAAQhAAAIQgIC1BESChorSYr3uDSVU0KtsRMBQf66utvm7&#13;&#10;3ohpmlUlNCqG7lv0MS2aM51OHtjF9vHTB6/SnFc+ZMsQhIA1BZxF0oKqMr0hGuv1T/LUq2RCwFB/&#13;&#10;Ti5uJvRkflUXD3kCUdGrm18IxVw62/wB/tcybuK9tP+du4maGvX6KkndxSdo0PDc9HYCAQjYScBH&#13;&#10;+Y65qKhAb/TqGnVPQDf03a87TkDX80dAGwL/n6BB//9aag0kQTNn5rVKsiHZJpILYDtXoGuvC+hf&#13;&#10;L79HL829S0m4UHVuIfOovq6WzqQeZUr+DnkpyWqefC2ZgkLCqKK89O+CFve8ff1aPMJdCGhHAO/l&#13;&#10;2jkWmAkEIAABCEAAAhCwlYCh71nUmoOnp6daXaEfCEDAzgJqrsHGWnnrHUw1j1PLWWKtfEsN4+6L&#13;&#10;Y3HJJZcYV7mNWlu3bqWWF5w1dA5IG12hGAIQgAAEIAABCEAAAhCwo0C7TdCQn58vZRcnT2ODgBDo&#13;&#10;06cPzZo1iz78kF+wv2rVKpo5cyZ16tRJCqaVrKDiSwFue++992jDhg1ckVmxZcuWUWRkpFltzW2k&#13;&#10;xnFqPfbll19OAQEB9PTTT5MaX3qIhAlz586lESNG6IYqLy9vPaTuschKqsYm+7JT9F1crH+ijxpj&#13;&#10;/ve//1WjG7aPrKwsNo4gBCAAAQhAAAIQgAAEIACB803Aw8uH3SVDCRXYBm0E6w2cPObu2fZV79vo&#13;&#10;3u7Fzs7ONHPui7Rg9hVUX6t/4vvhbZsodf9Oiu8zwO5zxQTal4CLSNDAbIYSKjDV2wwZ6s/FzTYL&#13;&#10;aGX72jz5sAvGUltJHJrrGvrp0yGe/GN7U2naPr1qJam79WIioOW5sRNGEAJ2EBBX3ea2GpWT6dZI&#13;&#10;Ez44kbcP/7mImxdiELClgKc3/9ysNZBI3Zz5GerPU0nshk1f4KJRl9GL739LT983k0qK5OsB9Fvq&#13;&#10;R7r07EdzF75LkZ3idIUV5fpJtkSBSN6ADQJaFMB7uRaPCuYEAQhAAAIQgAAErCtgrQs3tZy1rdeG&#13;&#10;thwb9yEAAesIqLEGG2vlrXNsWvaqxnFq2Z+4j7XyrUUMPxbnArz11luGKxlZOmnSJNq1i7/YhJFd&#13;&#10;oBoEIAABCEAAAhCAAAQgoAEBZw3MwS5TCAkJkY4bGxsrLUNB+xMQCRoSEhLYHW9sbKTk5GS2rDko&#13;&#10;O1G+ljk5oLmNuT8N9anWif/mzs3a7Sw9Ttz8hg8fTm+88QbFxMRwxUbHevbsSR988AGNHDlS16au&#13;&#10;ro5kx8rQ7yajB1QqOjk5kY9k8aq1EjSYMj/UhQAEIAABCEAAAhCAAAQgAAFewENyolWd9ORFvp+2&#13;&#10;orWSK8r6BASRi+v5kdM1Iiaerrz1ISnF2q+WSstQAAFrCcgSAzQqV3BWc2us46+47ertT04uLmoO&#13;&#10;Je2rreQLXmHqfQ/vGcon0K0rK6D66gq9OWp5bnqTRQACdhKQndRZLfkMYe40qyor2abBwSHkep58&#13;&#10;JmF3EEGHFvCSJFWrralSdb9qJK83/8Dg8+Yzu6pg/+usW+8kev3LNTRq4tVmdS/+j+2qG++kV5J/&#13;&#10;PJucQXRUUVbC9hccFsHGEYSAvQXwXm7vI4DxIQABCEAAAhCAAAQgAAEIOI6ApWuwsVbeNsfa0uPE&#13;&#10;zRJr5TkVxCAAAQhAAAIQgAAEIAABCBgn0G4TNHTs2FEqdL6fyC7dcRSwAmIB4D//+U+2TAR37Ngh&#13;&#10;LRMFsqygJSX8Ih6DnbVRKOtT7IOfn18brR272NLjJNv77t2765JwPPjggxQQECCrxsbj4uLooYce&#13;&#10;ojfffJNaZo6WHSfRiVoJGkRfSNAgFLBBAAIQgAAEIAABCEAAAhBwLAFPX/7v95L8XFV3RNaff1Co&#13;&#10;quPYu7Mx191Knt78FcCzUo/ae3oYvx0KuHhKrritJBJQc6uV9OfmE6TmMAb7cnb3MljurWaChpBo&#13;&#10;6Vj1lfrfw2p5btIdQQEEbCzg789/H56dlanqTLKz+f7CwnHCs6rQ6ExVAW/J/7kV5uWoOk5hXjbb&#13;&#10;X2BIGBtH8G+B0IhIenTBW7T405U0ZMwE8vA0/LlEtAxQ/ha69tb7aenP2+j2R54hNzf3sx2WFOZT&#13;&#10;Q3392cfNd1xd3chPSXKHDQJaFMB7uRaPCuYEAQhAAAIQgAAEIAABCEBAmwKWrsHGWnnbHFdLj5Ns&#13;&#10;llgrL5NBHAIQgAAEIAABCEAAAhCAgGGB8+NyeIb3kS2Niopi4yJYUKDuYljpQChwGIEePXqQyO5Z&#13;&#10;yVzJSTxfqqqqpIkYQkP5ExuKi4uppqaGPDw8VHPIyeEXfrWXpCOWHCdDB0F8oXXNNdfQFVdcQdu3&#13;&#10;b6dNmzbRtm3bdL8rmpqazjYVx1IkYujSpQtNmjSJkpKSzpa1vJOWltby4Tn31UzQ0NjYeE7fzQ8a&#13;&#10;Ghqa7+InBCAAAQhAAAIQgAAEIAABCGhMIKJTZzqyfbPerApz+JMX9SoaGSjM5fvzU65WfT5tzs7O&#13;&#10;FBXfjVIP7NLbrfysdGpU/kZ2dnHRK0MAAtYS8FQSCZSc2KnXfW2JuklYaov5/tx8bXcCoYuSoMFJ&#13;&#10;OWmxqb5Ob39JuTK1V1iMftzMiJeBBA11FcXkGXzu/wdoeW5mEqAZBFQXSOjSjdb/vlqv3/T003ox&#13;&#10;SwKy/pCgwRJVtLW2QMfYBNr91wa9YXKVz5dqbrlZGWx3gcFI0MDCMMFuvZNo/qIPqaa6ivZs3UjH&#13;&#10;D++novwc5ZZLzs4uFNExhiKiOlFkTGfqd+Hwc5IytOwuNeVgy4dn74dFyi8KcbYS7kDATgJ4L7cT&#13;&#10;PIaFAAQgAAEIQAACEIAABCDgoAKWrMHGWnnbHXRLjpOhWWKtvCEdlEEAAhCAAAQgAAEIQAACEOAF&#13;&#10;2m2Cho4d5YslcnP5xas8IaLtRSAhIYH279/P7m5mZiaJcm7r3LkzF9bFxHOtU6dO0nJTC2QJGmRf&#13;&#10;fJnavyPUN/c4GbNvIgHD8OHDdTdRv165Uo5ItFFSUkLBwcFkbCKM48ePs8N16NBB1YQdpaWl7Diy&#13;&#10;TLVsZQQhAAEIQAACEIAABCAAAQhAwKYCHeK6sOMVqZ2gQdJfaJR6J0yzO2KHYFRCIpugobGhnopy&#13;&#10;sygkMtoOs8KQ7VXAKyyW3fUalRM0yPrzCIpkx7dG0ElJkOIVGkOV2Sf0unfzDSZnN/US14rEF7Kt&#13;&#10;obZKr0jLc9ObLAIQsJNAYvee7MiyhApsZSOC6Wf4hA9xcfFGtEYVCNhHIEZJAMZtedl8QgWurjEx&#13;&#10;WX8dos+/z+zGeFhSx8PTiwaPvEx3M6ef1KN8gobOXfnfleaMgTYQUFsA7+Vqi6I/CEAAAhCAAAQg&#13;&#10;AAEIQAAC57+AuWuwsVbets8Nc4+TMbPEWnljlFAHAhCAAAQgAAEIQAACEIDA/ws4t1eIbt26kaen&#13;&#10;J7v7W7duZeMItm8BWQIGoZKRIV9wZehLJ1lCBXOlZf3FxcWZ26XDtTP3OJmzoyJbqEh+IcY0NjmD&#13;&#10;GEeWoKFLF/4kHHPmVlVVRbW1tWxTb29vNo4gBCAAAQhAAAIQgAAEIAABCNhfIDKuKzuJ0sI8auCu&#13;&#10;Qs/WbjsoS/ggG7/tHrVbo2NCd+nk8jJOSctQAAFrCHiH8wka6soLSSQNUWurlSR8kI2v1rit+/Hu&#13;&#10;wJ9gXV/JJxZt3d7Yx4111dKq7koyCG7T8ty4+SIGAVsLJHbvxQ6Zm5NNdXV1bJk5wYx0PkGDbHxz&#13;&#10;xkAbCKgtEKMkAOO2ovxcqlfx9ZGXlc4NQ7EGPt+yDRC0WCA15QDbR1w3JGhgYRDUhIDsvRTv5Zo4&#13;&#10;PJgEBCAAAQhAAAIQgAAEIAABTQqYuwYba+VtezjNPU7mzBJr5c1RQxsIQAACEIAABCAAAQhAoL0I&#13;&#10;uLaXHW29n76+vjRp0iRatmxZ6yLavn07iSvP+/v765Uh0H4FYmLkV6PJy8uTwhhKjiBLqCDtzEBB&#13;&#10;WVkZiZPyuc3QF1+33norTZ06lWtmViw4mF/wbFZnZjQy9ziZMZTZTQ4fPsy2NfSFGdvAQLCkpERa&#13;&#10;igQNUhoUQAACEIAABCAAAQhAAAIQsLtAZByfvK+pqYny0k9RB0m5KROvLCulsqICtklkZz5BBFtZ&#13;&#10;5WBNVSXlZ56hwLAI8vEPVK13N3c+SasYoLGhQbVx0BEEjBHwCuMTNJDyGq8uzCBvWbkxnf+vTn1V&#13;&#10;OdVVFLMtvMLj2Li1gt7hndmumxrqlDmWkJtPAFtualDYyTZ3/1C2SMtzYyeMIARsLCC76nZTUyOd&#13;&#10;TD1O3RJ7WDyjkuJiysvLZfvp3oNPEMFWRhACNhaIie/Gjig+s2eeOUmycraRJFheWkLFhflsaawk&#13;&#10;QQRbGUGLBcRx3bf9D7af+G74XcXCIKgJAbyXa+IwYBIQgAAEIAABCEAAAhCAAAQcSsDcNdhYK2/b&#13;&#10;w2zucbLlLLFW3pbaGAsCEIAABCAAAQhAAAIQsJdAu03QIMBvvPFGNkFDfX09ffXVV3T77bfb67hg&#13;&#10;XBMEKisrKTMz85xbdHQ0XXvttSb00nZVQ0kY/Pz8pB2Ik+HDw8MpN1d/kWFKSgpdfvnl0ramFIi+&#13;&#10;ZJuhBA2GymT9mRPX+nEyZ5/MaZORkUGnT0uuCJbIX3HJnHEMJWjw8vIyp0u0gQAEIAABCEAAAhCA&#13;&#10;AAQgAAEbCPgGBpO4lRcX6o12bO92VRI0nNi3Xa/v5kB0F8tPtmzuq62fP3/4upJ0Ik2XlCE/8/TZ&#13;&#10;pBFX3PoQTbjp3raaG12ecYJPlCg68A8JM7ofVISAGgIiIYGrTyDVMwkUytL2q5Kgoez0fulUfSLi&#13;&#10;pWXWKPDuIB+vpiRHvQQNBXyCBmc3T3L14r+71fLcrHEs0CcETBUICQml0NBwys/X/7+Nv/7cqEqC&#13;&#10;hi1/bVKm1cRMzYl69e7HxBGCgDYEAoJCKCAolEqK9BMoHNi5RZUEDQd3b5HubOfEntIyFKgvcPTA&#13;&#10;birMy9Hr2MlJ+V3Vf7BeHAEIaEUA7+VaORKYBwQgAAEIQAACEIAABCAAAcsFtL4GG2vl//8Ya/04&#13;&#10;Wf5MNK4HrJU3zgm1IAABCEAAAhCAAAQgAAHHF2jXCRrGjx+vLC4LVRaX6S+eWbhwIc2ePZtcXFwc&#13;&#10;/yifx3tw55130qFDh/T2MDg4mKZOnUrOzs56ZeYGjh8/Lm0qxjO0iSQIXIKG3bt3G2pmUtmuXbvY&#13;&#10;+mJxUM+e9l2o5SjHiQVUObhpk1hwqr+5urrSgAED9AvMjBQrVx6TbREREbIixCEAAQhAAAIQgAAE&#13;&#10;IAABCEBAAwKdeyXR/j9+05vJUeUkrYsnX68XNzVwdPdWtklUfCL5KSeb2Wrb+dtPlHM6VW+4vZtW&#13;&#10;q5qgIf34Eb0xmgMBIeHNd/ETAjYT8IvuQUUpf+mNV5q2hyIGXaEXNzVQenIv28Q7ojO5+QaxZdYK&#13;&#10;+nToQqR8P0nKladbb8VHt5FvFH8F8tZ123pcLUnQ4O4fKm2q5blJJ40CCNhYYMCgi2jVyhV6o27e&#13;&#10;+DvddMudenFTA39sXs826dmrD4WF4T2axUFQMwLd+/anrRtW681n3/Y/aOK0WXpxUwP7tv/JNonr&#13;&#10;2oMCg5FkjMOpr6uj4sJ8KirIpbLiIuo/dBRXzeTYX7//yrbp3ncA+SvJ9bBBQMsCeC/X8tHB3CAA&#13;&#10;AQhAAAIQgAAEIAABCBgn4ChrsLFW3jHOaTDuWWdZLayVt8wPrSEAAQhAAAIQgAAEIAABxxFQ7+x1&#13;&#10;x9nnszN1c3OjOXPmnH3c8s6JEyfozTffbBnCfQ0KhIXxC5AKCwvp4MGDqs7YUIKGkBDDJy8MHsxf&#13;&#10;PSUtLY2KiopUmacs2UNiYiL5+/urMoa5Pwt48gAAQABJREFUnTjKcRKv+23bttGvv/5Kn3/+Ob3x&#13;&#10;xhv0zDPPqPpc2rhxI8t4wQUXkMggq9ZWUlIi7apTp07SMhRAAAIQgAAEIAABCEAAAhCAgP0F+o+e&#13;&#10;wE7i+B4+sQJb2UBQJHrgth6DhnNhq8U6JnRn+z5z9CAVZGewZeYEM0/wCRp8lZOpxA0bBGwtENxr&#13;&#10;BDtkado+Nm5qsOTkHrZJQIJ6yUHZAZigm08A+cddwJQQFRz4nY2bE6zKP8M2843mf8+IylqeG7sz&#13;&#10;CELADgKTr5rGjvrnHxvYuKnBzZv43wMjR481tSvUh4DNBYaPncSOeWAnn1iBrWwgKBI9cFvSRSO5&#13;&#10;cLuNiaQM9113CU0f2YMmD+pEN12WRA/ecBk9cc90yjh1wmKXhoYG2vjr92w/F47A7yoWBkFNCeC9&#13;&#10;XFOHA5OBAAQgAAEIQAACEIAABCBgloCjrMHGWnnHOKcBa+XNehmiEQQgAAEIQAACEIAABCAAAVag&#13;&#10;XSdoECKPP/44DRw4kMV57LHHaO9e/mpjbAMEbS6QkJAgHXPDBnUWCIoBRMIHWSKFwMBAio2Nlc5D&#13;&#10;FIwaNUpavmPHDmmZsQXl5eV0+PBhtvqgQYPYuC2DjnKcnn/+eXr44YdJ/Hz77bfpq6++orVr19Ka&#13;&#10;NWtU4RJJPvbv38/2NWzYMDZubhAJGsyVQzsIQAACEIAABCAAAQhAAAL2F+gz7BJydXPXm0ipcjXY&#13;&#10;g1ss+75DJD9IP3ZIr28R6DdiHBu3VjAmsbe0670b9a9GLK1soODYnm1UUVrM1ugzdAw5OTmxZQhC&#13;&#10;wJoCQYlDyMnFTW+IuvIiKjq2TS9uSqAi6zhVZvMnIwb3UPf7J2PnFdbvUrZqVd5pqpDMlW0gCZad&#13;&#10;Pkjl6fx3o2H9DJ84qeW5SXYXYQjYVGD8hEnk7u6hN2ZubjatXbNSL25KYN/e3bR/3262yeVXTGHj&#13;&#10;CEJASwIXjbqM/cxeVJBHOzb/ZtFUTxzZT6kpB9g+ho6ZyMbba9BVuSCDj18AlZXoJ8Tfsn6VxSzr&#13;&#10;V35LOZmn9fpxU343jrmCT2KjVxkBCNhRAO/ldsTH0BCAAAQgAAEIQAACEIAABFQScJQ12Fgr7xjn&#13;&#10;NGCtvEovTHQDAQhAAAIQgAAEIAABCEBAEWj3CRpcXV3p008/Za9cX1NTQ5MnT6Z9+9S5chmeceoL&#13;&#10;9O3bV9rppk2bpGWmFnz22WfSJkOHDiVnZ8MvJZG9tE+fPmwfIgmApdvXX39N4gou3DZunG1PruDm&#13;&#10;4CjH6aKLLuKmT5s3b2bjpgaTk5PZJiLJx8SJ6i6okyUUEb/zOnTowM4DQQhAAAIQgAAEIAABCEAA&#13;&#10;AhDQhoCXjx/1HDyCncwvH/2XjRsbXJn8Blu1c68kSugzgC2zVrD/aPnfwn/+tIzq62otGrq2uoo+&#13;&#10;W/gvaR99h/MnjUsboAACKgm4evpQYBc+aXDG+k8tGiVd0t43ugf5xciTolg0aBuNg3sOJydX/aQz&#13;&#10;otmplW9RU1NTGz3Ii0XbtF/fZiu4+YWQf+cL2LLmoJbn1jxH/ISAPQX8/P1pzKXj2Sm8svBZNm5s&#13;&#10;8D8vP8dWHThoCA2+yD4JZdgJIQgBiYC3rx8NHDaaLf383f+wcWODXyxZxFbt3ncA9Uy6kC1rz8GB&#13;&#10;w8awu7/VwgQN4v9ev1yymO174rRZFBoRxZYhCAEtCeC9XEtHA3OBAAQgAAEIQAACEIAABCBgnoCj&#13;&#10;rMHGWnnHOKcBa+XNex2iFQQgAAEIQAACEIAABCAAAU7A8FnlXIvzMJaYmEiLF/OLK06dOkXiBHw1&#13;&#10;TqI/D+nsvktJSUkUHh7OziMzM5N+/vlntsyUoEjQsXz5cmmTiy++WFrWsmDMGH5xUEpKCv31118t&#13;&#10;q5p0v7KykpYtW8a2EXOLi4tjy2wZdJTjNHjwYJYlJyeHjh8/zpYZGzx69CitX7+erT5jxgw2SQxb&#13;&#10;2cjgkSNH2JrR0dHk4uLCliEIAQhAAAIQgAAEIAABCEAAAtoRkCUvSDu0h/ZtXmvWRNMO7aW9m9aw&#13;&#10;bcfNuJONWzMYEhlNXS/g/xbPSjtGP7z7ikXD/7DkFcrLOMX2EdyhI/W40LjvdNgOEISAhQIhvUex&#13;&#10;PZSnH6bCI3+yZW0Fy9OPUNGRP9hqURdPZ+O2CLp4eFNwj+HsUKVp+yhvt/lXty7Yt44qMlLYvkP7&#13;&#10;jCGnNhLranlu7E4hCAE7CFw15Vp21J07ttCvv6xgy9oK7tq5jX756Xu22gMPzWXjCEJAiwIXj5vM&#13;&#10;Titl/y7aYmZyANH2r3Ur2X6nzb6fjbf34MDhl7AEh/dup7Tjh9kyY4LJrz9PmadT9ap6eHrTtbfi&#13;&#10;WOjBIKBZAbyXa/bQYGIQgAAEIAABCEAAAhCAAASMEnCUNdhiZ7BWXvvnNGCtvFEvO1SCAAQgAAEI&#13;&#10;QAACEIAABCBglAASNPyP6Y477qD33nuPxNXlW28VFRU0ffp06t27N73zzjskHmPThoCzssB2/Hj+&#13;&#10;6k1ihq+++iqdOXPG7MnW1NTQCy+8IL2KW3x8PA0ZMsSo/keNGiU9MV48r6qqqozqp3Wl999/n8rK&#13;&#10;ylqHdY9vvPFGNm7roKMcp169epGPjw/Lk5yczMaNCYrj88QTT7BVQ0JCaMqUKWyZuUFxRZ8DBw6w&#13;&#10;zfv168fGEYQABCAAAQhAAAIQgAAEIAABbQn0Hz2BImLi2UklP/8IZaeZlkiwOC+bljx+N9tfZFxX&#13;&#10;6jOMP6mJbaAEK8tKqTAnk71VlpXImunFR0+7SS/WHFi37AM6vG1T80OTfh7aupE2fPOxtM1Vdz1G&#13;&#10;bu4e0nIUQMDaAsG9RpBnaCd2mBPfvkSVeXxyEbaBEqwtzaeUL59mi73CYiko0bjvMFt2UF9VTjXF&#13;&#10;ueytvor/PrJl+5b3O11yMzm7ebYMnb1/atU7VKYkpjB1E3M7vfZ9tpmTixuFD5jIlrUOanlureeK&#13;&#10;xxCwh8Ckq6ZRl67d2aHvuWsWHU0x7fWblZlBs2aI78Sb9PpM7N6LLptwpV4cAQhoVWD42CspOq4L&#13;&#10;O73/zJ9Dp1OPsmWyYH5OFv37H7ewxTEJiTR45Di2TBYsLy2h3Kx09lZWWixr5nDxuK49KCS8g968&#13;&#10;Gxsb6aV/3k21NdV6ZW0FNvz6HX2T/BZbbdINt1FgcBhbhiAEtCiA93ItHhXMCQIQgAAEIAABCEAA&#13;&#10;AhCAgPECjrIGW+wR1spr/5wGrJU3/rWHmhCAAAQgAAEIQAACEIAABNoSQIKGFkK33XYb/frrrxQY&#13;&#10;GNgi+vfdgwcP0t13301BQUHUv39/Ekkd3n33Xfr5559p06ZNtHfvXjp58iRlZWXZ5Pb3zNr3PXFy&#13;&#10;u7e3N4tQXV1NzzzzDNXX17PlhoIiOcPChQspPT1dWm3OnDnSpAutG4WGhuoSfbSOi8epqam6eYqF&#13;&#10;QqZsK1asoOXLl7NNRMbUnj17smX2CDrCcRIJWgYNGsTyrF+/noS3qZt4Hj311FOUmZnJNr3pppvI&#13;&#10;w0PdE0JOnDghTfghnhfYIAABCEAAAhCAAAQgAAEIQED7Ai6ubnTtQ0+zE62uKKc3H7uVMk8ad8JX&#13;&#10;QXYGvfnobCopyGX7GzvjDnJycmLLZMFVn75FT0wbwd5+fH+xrJlevN/F46jn4BF68eaASEZxdPeW&#13;&#10;5odt/qyrraFv33qR3lJ8mpr0T/wUHcT37k8DxlzeZl+oAAFrCji7uFLny+ewQzTUVFDKp49TZW4a&#13;&#10;W946WFOcQ4c/mUd1ZQWti3SPo4ZfZ/JrXDTM2PQ57V48g72dWfeRrm9j//EMiiSRCIHbGqor6NCH&#13;&#10;j1DBIeMTshQf207737lLl5iC6zN69CzyCo3mivRiWp6b3mQRgIAdBNzc3Gjhy2+wI5cpJ39PnzaR&#13;&#10;jhw+yJa3Dp45fYqumzqBcrL578vvf/CfZv2+aj0OHkPAVgKuyuvj7n+9wA5XWV5GT82ZQaeOH2HL&#13;&#10;WwdzMs/Qk/deT4V5Oa2LdI+n3jLH5NfHsqWv0S0TBrK3T95cyI7jqEGRLIPbTp04QktefkL6twHX&#13;&#10;RiRmeGXevVwRefv60TU338OWIQgBrQrgvVyrRwbzggAEIAABCEAAAhCAAAQgYLyAI6zBFnuDtfLa&#13;&#10;P6cBa+WNf92hJgQgAAEIQAACEIAABCAAgbYE2nWChiNHjuiSK4gEC803cUL//PnzSfwntWyrq6uj&#13;&#10;3bt303vvvUd33XUXXXHFFTRixAi64IILKD4+nqKiomxyk82vvcXFlzm33367dLdTUlJo7ty5uqQZ&#13;&#10;0kqtCg4cOEC33HILrVmzplXJ3w8vvvhi6cn8f9c69544GT8sjL+iyh9//EFPP/00VVZWnttI8uib&#13;&#10;b76hRYsWSUqJZs6cKS2zR4GjHKeJEydKeV5//XXat2+ftLx1gUjKIH5HbN++vXWR7nGHDh3oyiv5&#13;&#10;BWNsAyOD+/fvl9YUv6ewQQACEIAABCAAAQhAAAIQgIBjCHQfMJSSRk1gJ1uoJF146Y6radP3n1N9&#13;&#10;XS1bp7GhgXb89hO9MPtKypRcvbdLv0E08BL1/zZlJyQJXqckonD39GJLy4oK6LUHbqSPnnuYSgvz&#13;&#10;2TrNwVOH99GLt06m3758X3oCVkBoBM1++rXmJvgJAbsKBMT3p+BefIISkXThwJI5lLP9R2qsr2Pn&#13;&#10;2dTYQPn7f6d9b99FVbkn2Tp+sX0otM8YtszWwQ6Dp5Bvx+7ssE31tXRs2XN04ruXDSamaFJ+r51Z&#13;&#10;l0xHPp1H9VVlbF9ijKhh09gyWVDLc5PNGXEI2FJgxKhLSFx9m9vOnE6jcWMupI8+eIdqa/nPJA3K&#13;&#10;a/fbb76k0SOS6PAh/vvrIUNH0NVTr+eGQAwCmha4YPDFJEsOkKskXXjoxgn0y/JkqpN8Zhevjw2/&#13;&#10;fkf3X3epNJlD7/4X0ajxUzTtYO/JzZozlzrFd2OnsfLrT+jhWZfT0QO72fLm4JH9O+np+2bSB4uf&#13;&#10;JS6pvrOLCz3w1CLy8+cv9tDcD35CQIsCeC/X4lHBnCAAAQhAAAIQgAAEIAABCBgv4ChrsMUeYa28&#13;&#10;9s9pwFp54197qAkBCEAAAhCAAAQgAAEIQMCQgKuhwvO97KOPPqKFC8+vq4Oc78dMtn9XX301rV27&#13;&#10;lg4ePMhW2bp1qy5hgfjSZ/r06dIEHPn5+fT111/TF198wS68ae5cJOJ4/PHHmx8a/dPLy4vuu+8+&#13;&#10;evLJJ9k2v//+Ox07dozmzJlDQ4YMIWdn/RwqqamptHTpUtq4cSPbhwiKL04GDRokLbdXgSMcJ+E+&#13;&#10;bdo0Wr58uR5TTU0N3XvvvTRhwgS68847KSQkRK+OCIjn0Q8//KB7LpWXl7N1/Pz8aMGCBSQykaq9&#13;&#10;yZJIxMTESOes9hzQHwQgAAEIQAACEIAABCAAAQioI3DNnHl0dPcWqigp0uuwrqaavlz0JP30was0&#13;&#10;8NIrqUNsFwoMDdclMshNT6OdSnKGotwsvXbNAVH/zgXvkosV/jZtHsOYn6FRMXT7c2/S23PvoMaG&#13;&#10;erbJ9jU/0L7NaymuZz+K7NyVojp3Iy/l6rUZyhVx048dpvTjh6k4L5tt2xz08PKhe156n4LCI5tD&#13;&#10;+AkBuwvEXnYXlZ7cQ/WVpXpzaayroZM/vU5nfv9YSbIwmrxCY8jdP4TqyouoqiCDCg6sp9qSXL12&#13;&#10;zQGvsBhKvP5ZclJOJtTC5qR819ll2uN0OPlRqiliXq9NTZS3Z7XuJpJX+HTsRp7BHcnF3ZPKM45S&#13;&#10;efphqsg6RsJFtjm5ulHC1Y+Rk7Np+6zlucn2FXEI2FrguecX0eaNv1MhkzCpqqqSHv3H3bRwwVO6&#13;&#10;JAvdEntQhw5RlJubQ6mpx+g7JTlDRvpp6ZS7JfakTz7/wSrfl0sHRQEEVBS4/ZFnaN/2P6i0uFCv&#13;&#10;15rqKnrz+X/Sp2+9TCMnXEWdlM+xIeERVFyQTxmnU2njr99TnpJ8TbaJpANPvJps98/ssvlpJe6p&#13;&#10;fNaf98r79OAN46mmWj8Zfsr+XbpkGSKhRmyX7hQd15WCwyKoQPl7KUdJpLF322Y6fmivdHfE/9k+&#13;&#10;8vwb0mQc0oYogICGBPBerqGDgalAAAIQgAAEIAABCEAAAhAwQ8AR1mCL3cJaee2f04C18ma8ANEE&#13;&#10;AhCAAAQgAAEIQAACEIAAI6D+mcHMIAhBwNoCYlHMiy++qDt5/vRpfpGfOLl+yZIllJycTHFxcdS5&#13;&#10;c2fdz9LSUl1SBJEYobi4uM2pipPyX375ZfLx8WmzLldh9OjRNHLkSNqwYQNXTOnp6TR37lyKiIig&#13;&#10;gQMHUmRkJHl4eFB2djalpKTQgQMH2HbNwcGDB9Ojjz7a/FBTPx3lON1zzz26ZB+HDh1i/VauXEnr&#13;&#10;1q2jhIQEio2NJZH4oElZQC6OUWZmJu3evZvEFY9km0jOsHjxYuratausikVxWYIG8YUaNghAAAIQ&#13;&#10;gAAEIAABCEAAAhBwLAGRTOCBVz+h1x64kSpK+e8typUTwdZ/nWzSjgWEhNO9r3xA3n7+JrWzVuWe&#13;&#10;g0fQTfNfoY+efUj3NzY3Tk1VBaXs/FN348oNxXwDg3VJIKK79DBUDWUQsLmAR0AY9bjpZTr80SNU&#13;&#10;X1XGjl9fUUzZW75jy2RBN78Q6n7jC+Tq5SurYpe4Z1AH6jV7sZKk4Z9Ulc9/jysmVpK6S3czZZIu&#13;&#10;Xn7U7bonlUQWnUxpdraulud2dpK4AwE7CkR1jKZvV/xGU64cQ0VFBexM8vNzack7r7FlsmCEksjh&#13;&#10;q69XUkAgrkgvM0Jc+wKhEVG0YMnX9K/br6EyJrGa2IOSonxa8fn7Ju2MSCDw7Jufk69/gEnt2mvl&#13;&#10;GCWZxZz5L9F/5s+REuzZuonEzZTNycmJHv73GzRy/BRTmqEuBDQngPdyzR0STAgCEIAABCAAAQhA&#13;&#10;AAIQgIBJAo6yBlvsFNbKa/+cBqyVN+nlh8oQgAAEIAABCEAAAhCAAARYASRoYFkQdESBQGXx3qJF&#13;&#10;i3RJGnJycqS7IBI1iEQH4mbqJk7GX7BgAYWHh5va9Jz6Tz31FM2fP5/+/PPPc+ItH4h9+Pnnn1uG&#13;&#10;2rzfrVs3evbZZzV9lSlHOE6uypVDhePs2bNJJPDgNvE8EgkcZEkcuDYiJhJ7iOdpYmKirIpFcZEk&#13;&#10;Ij8/n+1j7NixbBxBCEAAAhCAAAQgAAEIQAACENC2QMeE7nS/kqTh9YdmUYXkhC9T9sDL14/ueXkp&#13;&#10;BSsnkmlpG3jJFeQXGEIfPfcQlTJX5zZ3rnE9+tFtz71BItkFNghoUcCnQzz1uFlJ0pD8GNVX8t9F&#13;&#10;mTJvF08fJTnD8+QRaNl3mKaMaUpdd/9Q6jn7P5TyxdNUfuagKU2ldb1CYyhxxnPkGWzZ7zUtz026&#13;&#10;8yiAgA0FevXuq0vScM3kS6lQhfdq/4BA+nL5LxTdKcaGe4GhIGAdgc7deuqSNDx+5zQqVRKoWbr5&#13;&#10;KInUnnnjcwqPjLa0q3bVfswVUynt+GH65qM3VdlvF+X/DB94ejGNmni1Kv2hEwjYWwDv5fY+Ahgf&#13;&#10;AhCAAAQgAAEIQAACEICAZQKOsAa7eQ+xVl7b5zRgrXzzMxU/IQABCEAAAhCAAAQgAAEImC/gbH5T&#13;&#10;tISA9gQiIiJo6dKlNGTIENUnJ7J5LlmyhGJiLF8o6ObmRv/+979p2LBhqs0zOjqaXnrpJfL29lat&#13;&#10;T2t15AjHScxRJGnw8/NTjaH5i9Hu3bur1mfrjvbt29c6pHsskotYKykEOyCCEIAABCAAAQhAAAIQ&#13;&#10;gAAEIKCqQHSXHjQ/eSUNGjvJ7H6dXVxp5NUz6anP15LoT4tb4oAhNO/Dn6nvcMuTDHr7BdCVt/+D&#13;&#10;HnrjCyRn0OLBxpzOEfDpkEB9732fQvqOOSduygMnZxeKuHAyXXD/RyT60/Lm5hNIvW5dTPGTHyZX&#13;&#10;5b7Zm3JF6+BeI6nX7a9bnJyheQ5anlvzHPETAvYU6N2nH23acoCumTbD7Gm4urrRrbfPoa07j5Lo&#13;&#10;DxsEzheB+MRe9NY3Gyw6mV8kBLhi+mx674c/SfSHzXSB2Q8+QfMXf0R+AUGmN/5fC3Ecxl9zI723&#13;&#10;4i+65IppZveDhhDQogDey7V4VDAnCEAAAhCAAAQgAAEIQAACxgs4whpssTdYK6/9cxqwVt741x1q&#13;&#10;QgACEIAABCAAAQhAAAIQ4ARcuSBiEHBkgYCAAFq4cCEtW7aMkpOTqayszKLd6dixI9188800fvx4&#13;&#10;i/pp3Vh88fTCCy/QL7/8Qm+//TaVlJS0rmLUY5FAYNasWXT11VeTu7u7UW20UMkRjtOAAQPoww8/&#13;&#10;1CXT2LNnj9lsYl+vv/56mjJlitUTaGzdupWd59ixlp/YwnaMIAQgAAEIQAACEIAABCAAAQjYTMA/&#13;&#10;OJRufmIRDb18Gq354j1K2fkXNdTXGTV+/9ETdckKwqPjjKpvz0p+QSF054K3KePEEVr96Tu0a/2v&#13;&#10;1NhQb/SUQpSrDA+74joaec1M8vT2NbodKkLA3gLuvkHU9Zp/UXj/CZS1eRmVnNxNTUY+90WSgphL&#13;&#10;biHPkI723g2jx3dSkiuE9x9PwT2GU/aWb6ng0Caqyk0zqr2Lpw+FJ43XJaTwDI40qo0plbQ8N1P2&#13;&#10;A3UhYC2B8PAIeue9T+nGmbfSG6+/TBs3/EZ1dbVGDOdEk6+aRvOefJ7i47sYUR9VIOB4AkEhYfTo&#13;&#10;grdo3FU30DfJb9HerZuo3sjP7BePm0Sz5vyLomI6O96Oa2zGQ0aPpz5K8reVX39MP365lApys42a&#13;&#10;oUggM/aq6TRt9v0UEdXJqDaoBAFHFMB7uSMeNcwZAhCAAAQgAAEIQAACEIDA3wKOsAZbzBZr5bV/&#13;&#10;TgPWyv/9usI9CEAAAhCAAAQgAAEIQAACpgo4NSmbqY3Ol/pz587VncjvqPvjqIeuvr6eRo8ezbI/&#13;&#10;+OCDdM0117Bl5gQrKyvphx9+0CVryM/PN6mLbt260bRp00ic2O7i4mJSW1Mrl5aW0scff0zr1q2j&#13;&#10;vLw8o5qLZAxTp06lG2+8kUSSBkfetH6cxGtty5Yt9OWXX9KuXbuMpg4MDKTp06fbJDGDmFR5eTlN&#13;&#10;njyZamvPXQgrFpSLuUdFRRk9d61VzMrKsvqUFixYYPUxMAAEIAABCEAAAhCAAAQgYL5Aj2sfNL/x&#13;&#10;edqyqryMDvz1O6Ue2EWlhXlUWpBHFWUlFBTWgcKURAwRnTpTuHLrENeFQjo4zknbrQ9XTVUlndi3&#13;&#10;g47u3kLZp05QeUkRVRQX6k5081WuiusbGEwiqUPnXv2p+8ChFNYxtnUXeOwAAp/8ftIBZmnbKdZX&#13;&#10;V1Dx0a1UduYg1ZUVUm15ETVUlZG7f6guEYNnSDR5hkaTd1gseQRG2HZyVhqtKj+dilL+ourCTGWf&#13;&#10;C5R9LqTG2ipln8N0++gRFEmewVEU2HUQubh7WWkWfLdanhs/Y+1Ff3zgUu1NCjNSRaBUSUC9ZvXP&#13;&#10;tG3rn5SrnASdm5NNRUWFynfS0RSf0JUSunTT3RITe1KnGLxPq4Ku0U62peVodGb2m1ZFWSlt37SW&#13;&#10;Du3dTkX5uVRUkKt8ni2mkIhI6hgTTx1jE5RbPHWK74aEAFY6TA3K/00fP7yPDuzaQscO7qGSogIq&#13;&#10;Vf6eEP//J5JhRCnHIUr5u0ncj+3SnQKUvy2w8QIXxp0fnzn5vWvfUbyXt+/j33Lvn5l/X8uHuA8B&#13;&#10;CEAAAhCAgIMJzJs3z+ozjoxUP2Gu1SeNASBgBwGslddHx1p5bZ/TgLXy+s9Za0YmTZpEP/74o8Eh&#13;&#10;xDkLSUlJBuuYWyj63rFjh8Hmw4cPp549exqsg0IIQAACEIAABCAAAccUOHnyJK1Zs8bg5Hv16kXD&#13;&#10;hg0zWAeFRK7tGUGc4O7t7d2eCc77fRfH9/rrr9fdUlNTdSfX79+/nwoKCqhEWTAovuzx8PAgkUlU&#13;&#10;nEwfHh6u+0NWZIMMCgqymY+/vz/NmTOH7r33Xjp8+DD98ccfJE5ILyws1M21sbGRoqOjqVOnTmdv&#13;&#10;8fHxujnbbJJWHEjrx0kkOBgyZIjulpOTQ3v27KF9+/ZRZmam7jlUVlamew41HyPxs2PHjpSQkECe&#13;&#10;np5WlDu3a/HG2Do5g6gxatQoh07OcO5e4hEEIAABCEAAAhCAAAQgAAEINAt4+frRoLGTdLfm2Pn4&#13;&#10;08PLm3oOHqG7nY/7h32CgEzA1dOHQvuO0d1kdc63uJeScMIrdJomd0vLc9MkGCbVrgT8lf9juWba&#13;&#10;Dbpbu9px7CwEjBDw8fOnUROv1t2MqI4qVhBwcXWlxD79dTcrdI8uIXBeCOC9/Lw4jNgJCEAAAhCA&#13;&#10;AAQgAAEIQKCdCmh9DXbzYcFaeW2f04C18s3PVPyEAAQgAAEIQAACEIAABCBgvEC7TtDw7LPPkrhh&#13;&#10;ax8CIqGBuE2dOlWzOyy+3BCZBttztkGtH6eIiAi67LLLdDetPZF+/vlndkqzZs1i4whCAAIQgAAE&#13;&#10;IAABCEAAAhCAAAQgAAEIQAACEIAABCAAAQhAAAIQgAAEIAABCEAAAhCAAAQgAAEIQAACji+g9TXY&#13;&#10;Qhhr5Ul3PoOWz2nAWnnH/12APYAABCAAAQhAAAIQgAAEbCPgbJthMAoEIAABCFhT4NixY5SSkqI3&#13;&#10;xLBhw6hLly56cQQgAAEIQAACEIAABCAAAQhAAAIQgAAEIAABCEAAAhCAAAQgAAEIQAACEIAABCAA&#13;&#10;AQhAAAIQgAAEIAABCEAAAloXwFp5rR8hzA8CEIAABCAAAQhAAALtTwAJGtrfMcceQwAC56HATz/9&#13;&#10;xO7VTTfdxMYRhAAEIAABCEAAAhCAAAQgAAEIQAACEIAABCAAAQhAAAIQgAAEIAABCEAAAhCAAAQg&#13;&#10;AAEIQAACEIAABCAAAQhoXQBr5bV+hDA/CEAAAhCAAAQgAAEItD8BJGhof8ccewwBCJxnAjU1NbRm&#13;&#10;zRq9vbrwwgupR48eenEEIAABCEAAAhCAAAQgAAEIQAACEIAABCAAAQhAAAIQgAAEIAABCEAAAhCA&#13;&#10;AAQgAAEIQAACEIAABCAAAQhAAAJaF8Baea0fIcwPAhCAAAQgAAEIQAAC7VMACRra53HHXkMAAueR&#13;&#10;wIYNG6isrExvj2666Sa9GAIQgAAEIAABCEAAAhCAAAQgAAEIQAACEIAABCAAAQhAAAIQgAAEIAAB&#13;&#10;CEAAAhCAAAQgAAEIQAACEIAABCAAAUcQ+D/27gNMqvJsHPdDF6UXFUWkBLARwAJRQUUxonw21MQe&#13;&#10;QowtWJLYa1Q0MTFF1KioKGo0+oklGkUhsSBWRBQFKYIIStGlSZH+37P/D34iM8OW2TK797muc83M&#13;&#10;+7zlee8z7uh65ln3yufCVZIjAQIECBAgQIAAgaonoEBD1bvmdkyAQCUTePbZZzfbUZcuXeKHP/zh&#13;&#10;Zu0aCBAgQIAAAQIECBAgQIAAAQIECBAgQIAAAQIECBAgQIAAAQIECBAgQIAAAQIECBAgQIBALgi4&#13;&#10;Vz4XrpIcCRAgQIAAAQIECFQ9AQUaqt41t2MCBCqRwAcffBDjx4/fbEc/+9nPNmvTQIAAAQIECBAg&#13;&#10;QIAAAQIECBAgQIAAAQIECBAgQIAAAQIECBAgQIAAAQIECBAgQIAAAQIEckHAvfK5cJXkSIAAAQIE&#13;&#10;CBAgQKBqCijQUDWvu10TIFBJBP7+979vtpMf/ehHsffee2/WroEAAQIECBAgQIAAAQIECBAgQIAA&#13;&#10;AQIECBAgQIAAAQIECBAgQIAAAQIECBAgQIAAAQIECOSCgHvlc+EqyZEAAQIECBAgQIBA1RSoWTW3&#13;&#10;bdcVVeDxxx+P//znP2nTu/zyy2OnnXZKGxcgUJUEXnnllZg4ceImW65Xr15ceumlm7R5QYAAAQIE&#13;&#10;CBAgQIAAAQIECBAgQIAAAQIECBAgQIAAAQIECBAgQIAAAQIECBAgQIBA+Qq4V758/a2eWwLulc+t&#13;&#10;6yVbAgQIECBAgAABAlVNQIGGEl7x5cuXx8cffxx5eXkF54IFCwoeFy1aFLVr146tt95649miRYto&#13;&#10;27ZtwdmwYcMSrlw5h3/55ZeRnOmOFStWpAtpJ1ClBNasWRN33333Znu+4IILolmzZpu1ayBAgAAB&#13;&#10;AgQIECBAgAABAgQIECBAgAABAgQIECBAgAABAgQIECBAgAABAgQIECBAoPwE3CtffvZWzi0B98rn&#13;&#10;1vWSLQECBAgQIECAAIGqKKBAQxGv+tKlS2PMmDHx6quvFpxjx46NVatWFXGWiKZNm8a+++4bvXr1&#13;&#10;ioMPPjg6d+4c1apVK/I8BhAgUDUF/vWvf8Xs2bM32fx+++0Xffr02aTNCwIECBAgQIAAAQIECBAg&#13;&#10;QIAAAQIECBAgQIAAAQIECBAgQIAAAQIECBAgQIAAAQIECBAgkCsC7pXPlSslTwIECBAgQIAAAQJV&#13;&#10;V0CBhkJe+88//zz+/Oc/x7333hvLly8v5Kj03fLy8uK5554rOJNebdu2jXPOOScGDBgQTZo0ST9Q&#13;&#10;hACBKi+Q/Ay6//77N3GoX79+XHzxxZu0eUGAAAECBAgQIECAAAECBAgQIECAAAECBAgQIECAAAEC&#13;&#10;BAgQIECAAAECBAgQIECAAAECBHJFwL3yuXKl5EmAAAECBAgQIECgagtUr9rb3/LuJ02aFP37948f&#13;&#10;/OAHMXjw4KwUZ0i16vTp0wu+XN2yZcv44x//GOvXr0/VTRsBAgTi0UcfjUWLFm0iceGFF0azZs02&#13;&#10;afOCAAECBAgQIECAAAECBAgQIECAAAECBAgQIECAAAECBAgQIECAAAECBAgQIECAAAECBAjkioB7&#13;&#10;5XPlSsmTAAECBAgQIECAQNUWqFm1t59597feemtB0YTVq1dn7pjF6IoVK+LSSy+NkSNHxoMPPhgt&#13;&#10;WrTI4uwVY6pq1arFcccdV6xkGjVqVKxxBhGoLAJ5eXnxz3/+c5Pt9OzZM3784x9v0uYFAQIECBAg&#13;&#10;QIAAAQIECBAgQIAAAQIECBAgQIAAAQIECBAgQIAAAQIECBAgQIAAAQJlK+Be+bL1tlrlEnCvfOW6&#13;&#10;nnZDgAABAgQIECBAoDILKNCQ4uouXbo0zjjjjHjsscdSRMumadSoUdG5c+e4//77o2/fvmWzaBmt&#13;&#10;UqNGjbjwwgvLaDXLEKhcAgsWLIgzzzxzk0317t17k9deECBAgAABAgQIECBAgAABAgQIECBAgAAB&#13;&#10;AgQIECBAgAABAgQIECBAgAABAgQIECBQ9gLulS97cytWHgH3yleea2knBAgQIECAAAECBCq7gAIN&#13;&#10;37vC06dPj//5n/+JSZMmfS9S9i+/+uqrglwuueSSuPnmm8s+ASsSIFDhBNq3bx/J6SBAgAABAgQI&#13;&#10;ECBAgAABAgQIECBAgAABAgQIECBAgAABAgQIECBAgAABAgQIECBAgAABApVFwL3yleVK2gcBAgQI&#13;&#10;ECBAgACByi9QvfJvsfA7XLRoURxxxBEVojjDd7P+4x//GEOHDv1uk+cECBAgQIAAAQIECBAgQIAA&#13;&#10;AQIECBAgQIAAAQIECBAgQIAAAQIECBAgQIAAAQIECBAgQIAAAQIECBAgQIAAAQIECBAgQIBAGQrU&#13;&#10;LMO1KvRSa9asiRNOOCEmT55crDxr1KgRTZs2jUaNGkXDhg0LHtevXx9LliyJxYsXFzzm5eXFqlWr&#13;&#10;ijX/wIEDY5999olOnToVa7xBBAgQIECAAAECBAgQIECAAAECBAgQIECAAAECBAgQIECAAAECBAgQ&#13;&#10;IECAAAECBAgQIECAAAECBAgQIECAAAECBAgQIECAQPEFFGj4P7vzzjsvRo0aVWjJ+vXrx5FHHhnd&#13;&#10;unUrKJzQtWvXqFu3bsbxSRGISZMmxXvvvRfjxo2Ll156qdAFIVasWFFQQGLs2LFRr169jOsIEiBA&#13;&#10;gAABAgQIECBAgAABAgQIECBAgAABAgQIECBAgAABAgQIECBAgAABAgQIECBAgAABAgQIECBAgAAB&#13;&#10;AgQIECBAgAABAtkVUKAh33PkyJFx1113FUq2S5cucc4558TJJ59c5EIJNWvWjE6dOhWc/fv3L1jv&#13;&#10;9ddfj3vvvTcef/zxSIowZDomT54cZ511VvzjH//I1E2MAAECBAgQIECAAAECBAgQIECAAAECBAgQ&#13;&#10;IECAAAECBAgQIECAAAECBAgQIECAAAECBAgQIECAAAECBAgQIECAAAECBAgQyLJA9SzPl3PTrV+/&#13;&#10;Pi6//PIt5l2vXr24++674/33348zzzyzyMUZ0i3Qo0ePeOCBB2LixInRq1evdN02tj/yyCMxYsSI&#13;&#10;ja89IUCAAAECBAgQIECAAAECBAgQIECAAAECBAgQIECAAAECBAgQIECAAAECBAgQIECAAAECBAgQ&#13;&#10;IECAAAECBAgQIECAAAECBEpfoMoXaHjiiSfivffeyyi9zz77xPjx4wsKM2TsWIJg69at4z//+U8M&#13;&#10;Hjw4atasmXGmpFCEgwABAgQIECBAgAABAgQIECBAgAABAgQIECBAgAABAgQIECBAgAABAgQIECBA&#13;&#10;gAABAgQIECBAgAABAgQIECBAgAABAgQIECg7gSpdoGHdunVx1VVXZdTec889Y9SoUdGuXbuM/bIR&#13;&#10;rFatWpx33nkxbNiwqF49/aV57rnnYs6cOdlY0hwECBAgQIAAAQIECBAgQIAAAQIECBAgQIAAAQIE&#13;&#10;CBAgQIAAAQIECBAgQIAAAQIECBAgQIAAAQIECBAgQIAAAQIECBAgQIBAIQTSVwEoxOBc7zJ27NiY&#13;&#10;MmVK2m106NAhRowYEQ0aNEjbpzQCJ598ctxxxx1pp16zZk3cf//9aeMCBAgQIECAAAECBAgQIECA&#13;&#10;AAECBAgQIECAAAECBAgQIECAAAECBAgQIECAAAECBAgQIECAAAECBAgQIECAAAECBAgQIECAQHYF&#13;&#10;qnSBhhdeeCGtZrVq1WLYsGHRvHnztH1KM3D22WfHkUcemXaJe++9N9avX582LkCAAAECBAgQIECA&#13;&#10;AAECBAgQIECAAAECBAgQIECAAAECBAgQIECAAAECBAgQIECAAAECBAgQIECAAAECBAgQIECAAAEC&#13;&#10;BAhkT0CBhjSWP//5z+NHP/pRmmjZNN96662x1VZbpVxsxowZ8fLLL6eMaSRAgAABAgQIECBAgAAB&#13;&#10;AgQIECBAgAABAgQIECBAgAABAgQIECBAgAABAgQIECBAgAABAgQIECBAgAABAgQIECBAgAABAgSy&#13;&#10;K1BlCzTk5eXFu+++m1KzWrVqcd1116WMlWVjmzZtIikUke4YP358upB2AgQIECBAgAABAgQIECBA&#13;&#10;gAABAgQIECBAgAABAgQIECBAgAABAgQIECBAgAABAgQIECBAgAABAgQIECBAgAABAgQIECBAIIsC&#13;&#10;VbZAw4QJE2LdunUpKffdd99o2bJlylhZN55wwglpl5w5c2bamAABAgQIECBAgAABAgQIECBAgAAB&#13;&#10;AgQIECBAgAABAgQIECBAgAABAgQIECBAgAABAgQIECBAgAABAgQIECBAgAABAgQIECCQPYEqW6Bh&#13;&#10;/vz5aRX79euXNlbWgQMOOCCaNm2aclkFGlKyaCRAgAABAgQIECBAgAABAgQIECBAgAABAgQIECBA&#13;&#10;gAABAgQIECBAgAABAgQIECBAgAABAgQIECBAgAABAgQIECBAgAABAlkXUKAhBWmnTp1StJZPU40a&#13;&#10;NWLXXXdNubgCDSlZNBIgQIAAAQIECBAgQIAAAQIECBAgQIAAAQIECBAgQIAAAQIECBAgQIAAAQIE&#13;&#10;CBAgQIAAAQIECBAgQIAAAQIECBAgQIAAgawLKNCQgrRFixYpWsuvKV0+CjSU3zWxMgECBAgQIECA&#13;&#10;AAECBAgQIECAAAECBAgQIECAAAECBAgQIECAAAECBAgQIECAAAECBAgQIECAAAECBAgQIECAAAEC&#13;&#10;BAhULYEqW6AhLy8v7ZXebrvt0sbKI5Aun4ULF8by5cvLIyVrEiBAgAABAgQIECBAgAABAgQIECBA&#13;&#10;gAABAgQIECBAgAABAgQIECBAgAABAgQIECBAgAABAgQIECBAgAABAgQIECBAgACBKiVQZQs0bL31&#13;&#10;1mkv9JIlS9LGyiOQLp/q1atHnTp1yiMlaxIgQIAAAQIECBAgQIAAAQIECBAgQIAAAQIECBAgQIAA&#13;&#10;AQIECBAgQIAAAQIECBAgQIAAAQIECBAgQIAAAQIECBAgQIAAgSolUGULNDRr1izthZ4zZ07aWHkE&#13;&#10;0uXTpEmTqFGjRnmkZE0CBAgQIECAAAECBAgQIECAAAECBAgQIECAAAECBAgQIECAAAECBAgQIECA&#13;&#10;AAECBAgQIECAAAECBAgQIECAAAECBAgQIFClBBRoSHG5Z86cmaK1/JrS5bPtttuWX1JWJkCAAAEC&#13;&#10;BAgQIECAAAECBAgQIECAAAECBAgQIECAAAECBAgQIECAAAECBAgQIECAAAECBAgQIECAAAECBAgQ&#13;&#10;IECAAAECVUhAgYYUF/uFF15I0Vo+TZ9++mlMmTIl5eLNmzdP2a6RAAECBAgQIECAAAECBAgQIECA&#13;&#10;AAECBAgQIECAAAECBAgQIECAAAECBAgQIECAAAECBAgQIECAAAECBAgQIECAAAECBAgQyK5AlS3Q&#13;&#10;0Llz57SSzz33XKxatSptvCwDw4cPT7tcq1at0sYECBAgQIAAAQIECBAgQIAAAQIECBAgQIAAAQIE&#13;&#10;CBAgQIAAAQIECBAgQIAAAQIECBAgQIAAAQIECBAgQIAAAQIECBAgQIAAgewJVNkCDa1bt47kTHUs&#13;&#10;WbIkHnnkkVShMm1bvXp13HfffWnX7N27d9qYAAECBAgQIECAAAECBAgQIECAAAECBAgQIECAAAEC&#13;&#10;BAgQIECAAAECBAgQIECAAAECBAgQIECAAAECBAgQIECAAAECBAgQIJA9gSpboCEh7NWrV1rJyy67&#13;&#10;LBYvXpw2XhaBv/zlLzFlypSUS1WrVi1+/OMfp4xpJECAAAECBAgQIECAAAECBAgQIECAAAECBAgQ&#13;&#10;IECAAAECBAgQIECAAAECBAgQIECAAAECBAgQIECAAAECBAgQIECAAAECBLIroEBDGs958+ZFUqSh&#13;&#10;vI5PP/00brjhhrTLd+7cObbffvu0cQECBAgQIECAAAECBAgQIECAAAECBAgQIECAAAECBAgQIECA&#13;&#10;AAECBAgQIECAAAECBAgQIECAAAECBAgQIECAAAECBAgQIEAgewJVukBDv379okmTJmk177rrrvjD&#13;&#10;H/6QNl5agS+//DIOPfTQWLZsWdol+vbtmzYmQIAAAQIECBAgQIAAAQIECBAgQIAAAQIECBAgQIAA&#13;&#10;AQIECBAgQIAAAQIECBAgQIAAAQIECBAgQIAAAQIECBAgQIAAAQIECGRXoEoXaNhmm21i4MCBGUUv&#13;&#10;v/zyuO222zL2yWZwQ3GGGTNmpJ02yfu8885LGxcgQIAAAQIECBAgQIAAAQIECBAgQIAAAQIECBAg&#13;&#10;QIAAAQIECBAgQIAAAQIECBAgQIAAAQIECBAgQIAAAQIECBAgQIAAAQIEsitQpQs0JJRJgYa6detm&#13;&#10;VD3//PPjuOOOi6+++ipjv5IGH3300ejUqVNMnDgx41QXXHBBbLfddhn7CBIgQIAAAQIECBAgQIAA&#13;&#10;AQIECBAgQIAAAQIECBAgQIAAAQIECBAgQIAAAQIECBAgQIAAAQIECBAgQIAAAQIECBAgQIAAAQLZ&#13;&#10;E6jyBRqaN28eSQGGLR1PPvlk7LHHHnHHHXfE4sWLt9S9SPE33ngjjj322Dj55JNjwYIFGcc2btw4&#13;&#10;Lr744ox9BAkQIECAAAECBAgQIECAAAECBAgQIECAAAECBAgQIECAAAECBAgQIECAAAECBAgQIECA&#13;&#10;AAECBAgQIECAAAECBAgQIECAAIHsClT5Ag0J5/XXXx9dunTZouz8+fNj4MCBscMOO8SAAQPipZde&#13;&#10;2mJBhVSTrl27Nj766KO49dZbC4o+7L///vH000+n6rpZW5Jro0aNNmvXQIAAAQIECBAgQIAAAQIE&#13;&#10;CBAgQIAAAQIECBAgQIAAAQIECBAgQIAAAQIECBAgQIAAAQIECBAgQIAAAQIECBAgQIAAAQIECJSe&#13;&#10;QM3Smzp3Zq5du3Y88sgjsddee8WKFSu2mPjy5cvj/vvvLziTzm3bti0Y27p162jYsOHGM5l3yZIl&#13;&#10;sXjx4oIzLy8vPvjggxg/fnwkcxT1SIpCJAUiHAQIECBAgAABAgQIECBAgAABAgQIECBAgAABAgQI&#13;&#10;ECBAgAABAgQIECBAgAABAgQIECBAgAABAgQIECBAgAABAgQIECBAgEDZCijQ8H/eu+66a9x+++1x&#13;&#10;xhlnxPr164t0FaZPnx7JWZrHgQceGHfddVdpLmFuAgQIECBAgAABAgQIECBAgAABAgQIECBAgAAB&#13;&#10;AgQIECBAgAABAgQIECBAgAABAgQIECBAgAABAgQIECBAgAABAgQIECBAII1A9TTtVbJ5wIAB8dBD&#13;&#10;D0WtWrUq1P47duwYTz75ZIXLq0IhSYYAAQIECBAgQIAAAQIECBAgQIAAAQIECBAgQIAAAQIECBAg&#13;&#10;QIAAAQIECBAgQIAAAQIECBAgQIAAAQIECBAgQIAAAQIECJSigAIN38M95ZRT4vnnn4/69et/L1I+&#13;&#10;L48++uh46623okmTJuWTgFUJECBAgAABAgQIECBAgAABAgQIECBAgAABAgQIECBAgAABAgQIECBA&#13;&#10;gAABAgQIECBAgAABAgQIECBAgAABAgQIECBAgACBUKAhxZugd+/e8dprr0XLli1TRMumqWbNmnHL&#13;&#10;LbfE008/HY0aNSqbRa1CgAABAgQIECBAgAABAgQIECBAgAABAgQIECBAgAABAgQIECBAgAABAgQI&#13;&#10;ECBAgAABAgQIECBAgAABAgQIECBAgAABAgQIpBRQoCElS0SXLl1iypQp8ac//SmaNWuWplfpNO+7&#13;&#10;774FBSJ++9vfls4CZiVAgAABAgQIECBAgAABAgQIECBAgAABAgQIECBAgAABAgQIECBAgAABAgQI&#13;&#10;ECBAgAABAgQIECBAgAABAgQIECBAgAABAgSKJKBAQwauunXrxkUXXRQzZsyIQYMGRaNGjTL0Llmo&#13;&#10;evXq0a9fvxgzZky88cYbkRRpcBAgQIAAAQIECBAgQIAAAQIECBAgQIAAAQIECBAgQIAAAQIECBAg&#13;&#10;QIAAAQIECBAgQIAAAQIECBAgQIAAAQIECBAgQIAAAQIVQ6BmxUijYmdRr169uPLKK+P888+PUaNG&#13;&#10;xX//+9+Cc+LEiSVKPJm3e/fu0aNHjzjttNOiXbt2JZrPYAIECBAgQIAAAQIECBAgQIAAAQIECBAg&#13;&#10;QIAAAQIECBAgQIAAAQIECBAgQIAAAQIECBAgQIAAAQIECBAgQIAAAQIECBAgQKB0BBRoKIJr/fr1&#13;&#10;49hjjy04k2Fz584tKNQwYcKEyMvL2+xcsWJFNG7ceOPZpEmTgue777577L///tGlS5eoUaNGETLQ&#13;&#10;lQABAgQIECBAgAABAgQIECBAgAABAgQIECBAgAABAgQIECBAgAABAgQIECBAgAABAgQIECBAgAAB&#13;&#10;AgQIECBAgAABAgQIECgPAQUaSqC+/fbbx8knn1yCGQwlQIAAAQIECBAgQIAAAQIECBAgQIAAAQIE&#13;&#10;CBAgQIAAAQIECBAgQIAAAQIECBAgQIAAAQIECBAgQIBA+QssWLAgZs6cWf6JyIAAAQIECBAgQCDr&#13;&#10;Al999VXW56yqEyrQUFWvvH0TIECAAAECBAgQIECAAAECBAgQIECAAAECBAgQIECAAAECBAgQIECA&#13;&#10;AAECBAgQIECAAAECBAgQIEDg/wQmTpwYyekgQIAAAQIECBAgQCC9QPX0IRECBAgQIECAAAECBAgQ&#13;&#10;IECAAAECBAgQIECAAAECBAgQIECAAAECBAgQIECAAAECBAgQIECAAAECBAgQIECAAAECBAgQIECA&#13;&#10;AIFEQIEG7wMCBAgQIECAAAECBAgQIECAAAECBAgQIECAAAECBAgQIECAAAECBAgQIECAAAECBAgQ&#13;&#10;IECAAAECBAgQIECAAAECBAgQIECAwBYEFGjYApAwAQIECBAgQIAAAQIECBAgQIAAAQIECBAgQIAA&#13;&#10;AQIECBAgQIAAAQIECBAgQIAAAQIECBAgQIAAAQIECBAgQIAAAQIECBAgQECBBu8BAgQIECBAgAAB&#13;&#10;AgQIECBAgAABAgQIECBAgAABAgQIECBAgAABAgQIECBAgAABAgQIECBAgAABAgQIECBAgAABAgQI&#13;&#10;ECBAgMAWBBRo2AJQtsJDhgyJqVOnZms68xAgQIAAAQIECBAgQIAAAQIECBAgQIAAAQIECBAgQIAA&#13;&#10;AQIECBAgQIAAAQIECBAgQIAAAQIECBAgQIAAAQIECBAgQIAAAQJlKFBlCzRMnz49Pv744zKhnj9/&#13;&#10;fpx11lnRoUOH6Ny5c1x//fVltnaZbNAiBAgQIECAAAECBAgQIECAAAECBAgQIECAAAECBAgQIECA&#13;&#10;AAECBAgQIECAAAECBAgQIECAAAECBAgQIECAAAECBAgQIECgkgtUqQINixcvjnvuuSd69uwZ7dq1&#13;&#10;i8GDB5fJ5X3llVc2rvPhhx/GtddeG3vssUd069YtnnvuuY0xTwgQIECAAAECBAgQIECAAAECBAgQ&#13;&#10;IECAAAECBAgQIECAAAECBAgQIECAAAECBAgQIECAAAECBAgQIECAAAECBAgQIECAAIGKKVCzYqaV&#13;&#10;3awWLFgQgwYNijvvvDO+/fbbjZOPHj164/PSfPLdAg3fXefdd9+NI488Mvbaa6+45ppr4qijjvpu&#13;&#10;2HMCBAgQIECAAAECBAgQIECAAAECBAgQIECAAAECBAgQIECAAAECBAgQIECAAAECBAgQIECAAAEC&#13;&#10;BAiUWKBZs2ax6667lngeExAgQIAAAQIECFRege23377ybi6LO6vUBRpWrlwZt99+e9x4442xcOHC&#13;&#10;zdg++eSTyMvLi6ZNm24Wy2bDyy+/nHG69957L44++ujo1q1bPPjgg9GxY8eM/QUJECBAgAABAgQI&#13;&#10;ECBAgAABAgQIECBAgAABAgQIECBAgAABAgQIECBAgAABAgQIECBAgAABAgQIECBQWIFWrVpFcjoI&#13;&#10;ECBAgAABAgQIECiZQPWSDa+4o8ePHx+77757XHTRRSmLMySZr1+/PsaMGVOqm5g7d24khSAKc7zz&#13;&#10;zjux1157xdChQwvTXR8CBAgQIECAAAECBAgQIECAAAECBAgQIECAAAECBAgQIECAAAECBAgQIECA&#13;&#10;AAECBAgQIECAAAECBAgQIECAAAECBAgQIECgjAQqZYGGhx9+OPbbb7/49NNPt8g4evToLfYpSYdX&#13;&#10;XnmlSMOXLVsWv/jFL+LEE0+MxYsXF2mszgQIECBAgAABAgQIECBAgAABAgQIECBAgAABAgQIECBA&#13;&#10;gAABAgQIECBAgAABAgQIECBAgAABAgQIECBAgAABAgQIECBAgEDpCFSqAg3r1q2LCy64IE477bRY&#13;&#10;sWJFocRef/31QvUrbqeXX365WEMfe+yxOOigg2LRokXFGm8QAQIECBAgQIAAAQIECBAgQIAAAQIE&#13;&#10;CBAgQIAAAQIECBAgQIAAAQIECBAgQIAAAQIECBAgQIAAAQIECBAgQIAAAQIECBAgkD2BSlWgYeDA&#13;&#10;gTF48OAi6bz33nuFLuZQpIn/r/Mrr7xSnGEFY8aPHx+HH354LF26tNhzGEiAAAECBAgQIECAAAEC&#13;&#10;BAgQIECAAAECBAgQIECAAAECBAgQIECAAAECBAgQIECAAAECBAgQIECAAAECBAgQIECAAAECBAiU&#13;&#10;XKBmyaeoGDP8/ve/jzvvvLPIyaxevTrefvvtOOigg4o8tjAD7r777njhhRdixIgR8eGHHxZmyCZ9&#13;&#10;3nrrrTjyyCPj+eefj7p1624S84IAAQIECBAgQIAAAQIECBAgUFUExkxbVFW2ap8EqqTAX07cp0ru&#13;&#10;26YJECBAgEBlElj47arKtB17IUCAAAECBAgQIECAAAECBAgQIECAAAECBAgQIECAAAECBAgQIJBS&#13;&#10;oHrK1hxrfPDBB+OKK64octadO3eOv/3tb9GlS5cijy3sgKTww8033xwffPBBzJ49O2644YbYfvvt&#13;&#10;Czu8oN8rr7wSAwYMKNIYnQkQIECAAAECBAgQIECAAAECBAgQIECAAAECBAgQIECAAAECBAgQIECA&#13;&#10;AAECBAgQIECAAAECBAgQIECAAAECBAgQIECAAIHsCeR8gYYZM2bE2WefXWiRatWqxU9+8pMYN25c&#13;&#10;jB8/Pn1D4hoAAEAASURBVC644IJo1KhRoceXpOOOO+4YV111VXz22WcxdOjQaN++faGn++c//xlP&#13;&#10;PvlkofvrSIAAAQIECBAgQIAAAQIECBAgQIAAAQIECBAgQIAAAQIECBAgQIAAAQIECBAgQIAAAQIE&#13;&#10;CBAgQIAAAQIECBAgQIAAAQIECGRPIOcLNAwcODBWrFhRKJFDDjkk3n333Xjssceia9euhRpTGp3q&#13;&#10;1KkTP//5z+PDDz+M3/72t1G9euEuw7nnnhsLFiwojZTMSYAAAQIECBAgQIAAAQIECBAgQIAAAQIE&#13;&#10;CBAgQIAAAQIECBAgQIAAAQIECBAgQIAAAQIECBAgQIAAAQIECBAgQIAAAQIECGQQKFxlgAwTlGdo&#13;&#10;+PDh8fzzz28xhdq1a8dtt90Wo0aNir322muL/cuqw1ZbbRW33HJLjB49Olq1arXFZefNmxcXXnjh&#13;&#10;FvvpQIAAAQIECBAgQIAAAQIECBAgQIAAAQIECBAgQIAAAQIECBAgQIAAAQIECBAgQIAAAQIECBAg&#13;&#10;QIAAAQIECBAgQIAAAQIECGRXoGZ2pyu72VavXl2oYgUtW7aMp556Kvbee++yS66IK+23337x6quv&#13;&#10;Rq9eveKzzz7LOPqhhx6KSy65JPbYY4+M/QQJECBAgAABAgQIECBAgAABAgQIECBAgAABAgQIECBA&#13;&#10;gAABAgQIECBAgAABAgQIECBAgAABAgQIECCQCIwbNy7Gjh0LgwABAgQIEKggAskfgT/99NMrSDbS&#13;&#10;IECgKALVi9K5IvV95plnYvbs2RlTatq0aYwcObJCF2fYsIHWrVsXFGlo27bthqa0j7fffnvamAAB&#13;&#10;AgQIECBAgAABAgQIECBAgAABAgQIECBAgAABAgQIECBAgAABAgQIECBAgAABAgQIECBAgAABAgQI&#13;&#10;ECBAgAABAhVXYN26dRU3OZkRIJBRIGcLNAwZMiTjxurWrRvPP/987LLLLhn7VaRgq1atIik8UadO&#13;&#10;nYxpPfTQQ7Fo0aKMfQQJECBAgAABAgQIECBAgAABAgQIECBAgAABAgQIECBAgAABAgQIECBAgAAB&#13;&#10;AgQIECBAgAABAgQIECBAgAABAgQIECBAgACB7AnkZIGGGTNmxKhRozIqXHXVVdGtW7eMfSpicI89&#13;&#10;9ohBgwZlTG358uUxdOjQjH0ECRAgQIAAAQIECBAgQIAAAQIECBAgQIAAAQIECBAgQIAAAQIECBAg&#13;&#10;QIAAAQIECBAgQIAAAQIECBAgQIAAAQIECBAgQIAAgewJ5GSBhocffjjWr1+fVmHXXXeNiy++OG28&#13;&#10;ogd+85vfxH777ZcxzUceeSRjXJAAAQIECBAgQIAAAQIECBAgQIAAAQIECBAgQIAAAQIECBAgQIAA&#13;&#10;AQIECBAgQIAAAQIECBAgQIAAAQIECBAgQIAAAQIECBDInkBOFmgYM2ZMRoFrrrkmatWqlbFPRQ5W&#13;&#10;r149rrrqqowpjh8/PpYuXZqxjyABAgQIECBAgAABAgQIECBAgAABAgQIECBAgAABAgQIECBAgAAB&#13;&#10;AgQIECBAgAABAgQIECBAgAABAgQIECBAgAABAgQIECCQHYGcK9Cwfv36eOedd9LuvmnTpnHsscem&#13;&#10;jedKoE+fPrHrrrumTXft2rXx9ttvp40LECBAgAABAgQIECBAgAABAgQIECBAgAABAgQIECBAgAAB&#13;&#10;AgQIECBAgAABAgQIECBAgAABAgQIECBAgAABAgQIECBAgAABAtkTyLkCDVOmTImFCxemFTj55JOj&#13;&#10;Tp06aeO5EqhWrVoMHDgwY7qvv/56xrggAQIECBAgQIAAAQIECBAgQIAAAQIECBAgQIAAAQIECBAg&#13;&#10;QIAAAQIECBAgQIAAAQIECBAgQIAAAQIECBAgQIAAAQIECBAgkB2BmtmZpuxmeeeddzIudtBBB2WM&#13;&#10;51KwT58+GdN98803M8YFCRAgQIAAAQIECBAgQIAAAQIECBAgQIAAAQIECBAgQIAAAQIECBAgQIAA&#13;&#10;AQIECBAgQIAAAQIECBAgUBiBWrVqRc2aOfd1s8JsTR8CBAgQIFDmAitWrCjzNS1IgEDZCOTcvzHP&#13;&#10;nj07o0y3bt0yxnMp2LZt29hxxx3jiy++SJl2uvaUnTUSIECAAAECBAgQIECAAAECBAgQIECAAAEC&#13;&#10;BAgQIECAAAECBAgQIECAAAECBAgQIECAAAECBAgQIEAgjUD37t1jt912SxPVTIAAAQIECBRFYOjQ&#13;&#10;obFmzZqiDNGXAIEcEaieI3luTHPhwoUbn3//SfPmzaNly5bfb87p1wcccEDa/BcsWJA2JkCAAAEC&#13;&#10;BAgQIECAAAECBAgQIECAAAECBAgQIECAAAECBAgQIECAAAECBAgQIECAAAECBAgQIECAAAECBAgQ&#13;&#10;IECAAAECBAhkT6DSFWjIHk3FmKlNmzZpE8nLy0sbEyBAgAABAgQIECBAgAABAgQIECBAgAABAgQI&#13;&#10;ECBAgAABAgQIECBAgAABAgQIECBAgAABAgQIECBAgAABAgQIECBAgAABAgSyJ1CpCjQ0btw4ezIV&#13;&#10;ZKamTZumzWTlypWxfPnytHEBAgQIECBAgAABAgQIECBAgAABAgQIECBAgAABAgQIECBAgAABAgQI&#13;&#10;ECBAgAABAgQIECBAgAABAgQIECBAgAABAgQIECBAIDsCOVegYenSpWl33qBBg7SxXA1kKtCQ7Gnx&#13;&#10;4sW5ujV5EyBAgAABAgQIECBAgAABAgQIECBAgAABAgQIECBAgAABAgQIECBAgAABAgQIECBAgAAB&#13;&#10;AgQIECBAgAABAgQIECBAgACBnBHIuQIN9erVS4u7YsWKtLFcDdSpUydj6luKZxwsSIAAAQIECBAg&#13;&#10;QIAAAQIECBAgQIAAAQIECBAgQIAAAQIECBAgQIAAAQIECBAgQIAAAQIECBAgQIAAAQIECBAgQIAA&#13;&#10;AQIECBRKIOcKNDRs2DDtxhYtWpQ2lquBzz77LGPqDRo0yBgXJECAAAECBAgQIECAAAECBAgQIECA&#13;&#10;AAECBAgQIECAAAECBAgQIECAAAECBAgQIECAAAECBAgQIECAAAECBAgQIECAAAECBEoukHMFGjIV&#13;&#10;JKiMBRqmT5+e9irXrVs3atasmTYuQIAAAQIECBAgQIAAAQIECBAgQIAAAQIECBAgQIAAAQIECBAg&#13;&#10;QIAAAQIECBAgQIAAAQIECBAgQIAAAQIECBAgQIAAAQIECGRHIOcKNDRu3DjtzufNmxdr165NG8/F&#13;&#10;QKYCDfXr18/FLcmZAAECBAgQIECAAAECBAgQIECAAAECBAgQIECAAAECBAgQIECAAAECBAgQIECA&#13;&#10;AAECBAgQIECAAAECBAgQIECAAAECBAjknEDOFWjo0KFDWuQVK1bEpEmT0sZzMZCpQEOjRo1ycUty&#13;&#10;JkCAAAECBAgQIECAAAECBAgQIECAAAECBAgQIECAAAECBAgQIECAAAECBAgQIECAAAECBAgQIECA&#13;&#10;AAECBAgQIECAAAECOSeQcwUaOnfunBF57NixGeO5FFyzZk18/vnnaVPu2LFj2pgAAQIECBAgQIAA&#13;&#10;AQIECBAgQIAAAQIECBAgQIAAAQIECBAgQIAAAQIECBAgQIAAAQIECBAgQIAAAQIECBAgQIAAAQIE&#13;&#10;CBAgkD2BnCvQ0KFDh9hqq63SCrz55ptpY7kWeO2112Lt2rVp0+7UqVPamAABAgQIECBAgAABAgQI&#13;&#10;ECBAgAABAgQIECBAgAABAgQIECBAgAABAgQIECBAgAABAgQIECBAgAABAgQIECBAgAABAgQIECCQ&#13;&#10;PYGcK9BQo0aN2GOPPdIKDB8+PFatWpU2nkuBwYMHZ0z3hz/8Yca4IAECBAgQIECAAAECBAgQIECA&#13;&#10;AAECBAgQIECAAAECBAgQIECAAAECBAgQIECAAAECBAgQIECAAAECBAgQIECAAAECBAgQIJAdgZwr&#13;&#10;0JBs+7DDDku7+7y8vHjuuefSxnMlMGPGjHj22WczptupU6eMcUECBAgQIECAAAECBAgQIECAAAEC&#13;&#10;BAgQIECAAAECBAgQIECAAAECBAgQIECAAAECBAgQIECAAAECBAgQIECAAAECBAgQIEAgOwI5WaCh&#13;&#10;X79+GXd/zz33ZIznQvD222+PdevWpU21adOm0bFjx7RxAQIECBAgQIAAAQIECBAgQIAAAQIECBAg&#13;&#10;QIAAAQIECBAgQIAAAQIECBAgQIAAAQIECBAgQIAAAQIECBAgQIAAAQIECBAgQCB7AjlZoGHPPfeM&#13;&#10;nXfeOa3CiBEjYuTIkWnjFT2wdOnSuO+++zKmecwxx0SNGjUy9hEkQIAAAQIECBAgQIAAAQIECBAg&#13;&#10;QIAAAQIECBAgQIAAAQIECBAgQIAAAQIECBAgQIAAAQIECBAgQIAAAQIECBAgQIAAAQIEsiOQkwUa&#13;&#10;kq0fd9xxGQUuuOCCWL16dcY+FTV46623xuLFizOmd8IJJ2SMCxIgQIAAAQIECBAgQIAAAQIECBAg&#13;&#10;QIAAAQIECBAgQIAAAQIECBAgQIAAAQIECBAgQIAAAQIECBAgQIAAAQIECBAgQIAAAQLZE8jZAg0D&#13;&#10;Bw6MGjVqpJWYNGlSXHHFFWnjFTXw9NNPxzXXXJMxvSZNmsTBBx+csY8gAQIECBAgQIAAAQIECBAg&#13;&#10;QIAAAQIECBAgQIAAAQIECBAgQIAAAQIECBAgQIAAAQIECBAgQIAAAQIECBAgQIAAAQIECBAgkD2B&#13;&#10;nC3Q0KZNm/jJT36SUeKWW26Jq6++OmOfihR855134pRTTol169ZlTOu0006LWrVqZewjSIAAAQIE&#13;&#10;CBAgQIAAAQIECBAgQIAAAQIECBAgQIAAAQIECBAgQIAAAQIECBAgQIAAAQIECBAgQIAAAQIECBAg&#13;&#10;QIAAAQIECGRPIGcLNCQEl1566RYlBg0aFNdff/0W+5V3h88++yyOPPLIWL58ecZUttlmm7j88ssz&#13;&#10;9hEkQIAAAQIECBAgQIAAAQIECBAgQIAAAQIECBAgQIAAAQIECBAgQIAAAQIECBAgQIAAAQIECBAg&#13;&#10;QIAAAQIECBAgQIAAAQIEsiuQ0wUaOnfuHP369duiyLXXXhs33XTTFvuVV4eFCxfGEUccEfPnz99i&#13;&#10;Cr/+9a9ju+2222I/HQgQIECAAAECBAgQIECAAAECBAgQIECAAAECBAgQIECAAAECBAgQIECAAAEC&#13;&#10;BAgQIECAAAECBAgQIECAAAECBAgQIECAAIHsCeR0gYaE4bbbbouGDRtuUeTKK6+MpFDDypUrt9i3&#13;&#10;rDqsX78+hg0bFrvvvntMmjRpi8s2bdo0Lrrooi3204EAAQIECBAgQIAAAQIECBAgQIAAAQIECBAg&#13;&#10;QIAAAQIECBAgQIAAAQIECBAgQIAAAQIECBAgQIAAAQIECBAgQIAAAQIECBDIrkDOF2jYYYcd4k9/&#13;&#10;+lOhVK6//vpo3759DBkyJFavXl2oMaXVacyYMdGtW7fo379/zJkzZ4vLVKtWLYYOHVqoYhRbnEwH&#13;&#10;AgQIECBAgAABAgQIECBAgAABAgQIECBAgAABAgQIECBAgAABAgQIECBAgAABAgQIECBAgAABAgQI&#13;&#10;ECBAgAABAgQIECBAoEgCOV+gIdntL3/5yzjkkEMKtfFZs2bFWWedFbvssksMGzYs1q5dW6hx2eo0&#13;&#10;c+bMOPHEE6NHjx4xduzYQk97ySWXxFFHHVXo/joSIECAAAECBAgQIECAAAECBAgQIECAAAECBAgQ&#13;&#10;IECAAAECBAgQIECAAAECBAgQIECAAAECBAgQIECAAAECBAgQIECAAAEC2ROoFAUaEo7HHnssOnbs&#13;&#10;WGiZ6dOnR//+/WP33XePm2++Od5+++1Ys2ZNoccXtuO6devi3XffjZtuuil69eoVHTp0KMi1sOOT&#13;&#10;fgcddFDceOONRRmiLwECBAgQIECAAAECBAgQIECAAAECBAgQIECAAAECBAgQIECAAAECBAgQIECA&#13;&#10;AAECBAgQIECAAAECBAgQIECAAAECBAgQIJBFgZpZnKtcp2ratGmMGDEi9t1335g7d26hc5k8eXJc&#13;&#10;dtllBf3r1asXPXr0iAMPPLCgKMJee+0VtWrVKvRcScelS5fGl19+Ga+88kqMHDky/vvf/8aCBQuK&#13;&#10;NMd3Oyf7eeqpp6JGjRrfbfacAAECBAgQIECAAAECBAgQIECAAAECBAgQIECAAAECBAgQIECAAAEC&#13;&#10;BAgQIECAAAECBAgQIECAAAECBAgQIECAAAECBAgQKEOBSlOgITFr3bp1PP/889GrV69YvHhxkRmT&#13;&#10;4gpJkYfkTI5q1apFo0aNolmzZtG8efOCM3nepEmTWLZsWXz99deRl5dX8Jg8T86VK1cWed10Aw45&#13;&#10;5JB45plnYptttknXRTsBAgQIECBAgAABAgQIECBAgAABAgQIECBAgAABAgQIECBAgAABAgQIECBA&#13;&#10;gAABAgQIECBAgAABAgQIECBAgAABAgQIECBQBgKVqkBD4tW1a9d466234sgjj4xp06aViHD9+vWx&#13;&#10;cOHCgnPq1Kklmquog/v16xePPPJI1KlTp6hD9SdAgAABAgQIECBAgAABAgQIECBAgAABAgQIECBA&#13;&#10;gAABAgQIECBAgAABAgQIECBAgAABAgQIECBAgAABAgQIECBAgAABAgSyLFA9y/NViOl22WWXeOed&#13;&#10;d6J3794VIp+iJLHNNtvEXXfdFcOHD1ecoShw+hIgQIAAAQIECBAgQIAAAQIECBAgQIAAAQIECBAg&#13;&#10;QIAAAQIECBAgQIAAAQIECBAgQIAAAQIECBAgQIAAAQIECBAgQIAAgVIUqJQFGhKvxo0bxwsvvBBX&#13;&#10;X311zhQ62G+//eKDDz6Is846qxQvuakJECBAgAABAgQIECBAgAABAgQIECBAgAABAgQIECBAgAAB&#13;&#10;AgQIECBAgAABAgQIECBAgAABAgQIECBAgAABAgQIECBAgACBogpU2gINCUTNmjXj+uuvjwkTJsRh&#13;&#10;hx1WVJsy69+xY8d4+OGHY/To0dGuXbsyW9dCBAgQIECAAAECBAgQIECAAAECBAgQIECAAAECBAgQ&#13;&#10;IECAAAECBAgQIECAAAECBAgQIECAAAECBAgQIECAAAECBAgQIECAQOEEKnWBhg0E7du3jxEjRsTw&#13;&#10;4cOjS5cuG5rL/XFDYYaPP/44TjnllKhevUpcjnJ3lwABAgQIECBAgAABAgQIECBAgAABAgQIECBA&#13;&#10;gAABAgQIECBAgAABAgQIECBAgAABAgQIECBAgAABAgQIECBAgAABAgQIECiqQJWqCNCvX794//33&#13;&#10;47XXXovjjjsuatSoUVSvEvdv0KBBDBgwIF5++eWYNGlSQWGG8sijxBsxAQECBAgQIECAAAECBAgQ&#13;&#10;IECAAAECBAgQIECAAAECBAgQIECAAAECBAgQIECAAAECBAgQIECAAAECBAgQIECAAAECBAgQqEIC&#13;&#10;NavQXjdutWfPnpGcs2bNiqeeeipeeOGFePXVV2PFihUb+2TzScuWLeOggw6Kvn37xtFHHx1169bN&#13;&#10;5vTmIkCAAAECBAgQIECAAAECBAgQIECAAAECBAgQIECAAAECBAgQIECAAAECBAgQIECAAAECBAgQ&#13;&#10;IECAAAECBAgQIECAAAECBEpZoEoWaNhgutNOO8X5559fcCbFGZIiDa+//npMmjQpPvnkk5g2bVqs&#13;&#10;WrVqQ/dCPbZo0SLat28fHTp0iO7du0evXr2iXbt2hRqrEwECBAgQIECAAAECBAgQIECAAAECBAgQ&#13;&#10;IECAAAECBAgQIECAAAECBAgQIECAAAECBAgQIECAAAECBAgQIECAAAECBAgQIFAxBap0gYbvXpK6&#13;&#10;detGnz59Cs4N7WvWrIkZM2bEV199FUuXLo1vvvmm4Fy2bFnUrl076tWrt/Fs0qRJQSGGpM1BgAAB&#13;&#10;AgQIECBAgAABAgQIECBAgAABAgQIECBAgAABAgQIECBAgAABAgQIECBAgAABAgQIECBAgAABAgQI&#13;&#10;ECBAgAABAgQIVC4BBRoyXM+aNWtG+/btC84M3YQIECBAgAABAgQIECBAgAABAgQIECBAgAABAgQI&#13;&#10;ECBAgAABAgQIECBAgAABAgQIECBAgAABAgQIECBAgAABAgQIECBAgACBSi5QvZLvz/YIECBAgAAB&#13;&#10;AgQIECBAgAABAgQIECBAgAABAgQIECBAgAABAgQIECBAgAABAgQIECBAgAABAgQIECBAgAABAgQI&#13;&#10;ECBAgAABAiUWUKChxIQmIECAAAECBAgQIECAAAECBAgQIECAAAECBAgQIECAAAECBAgQIECAAAEC&#13;&#10;BAgQIECAAAECBAgQIECAAAECBAgQIECAAAECBCq7gAINlf0K2x8BAgQIECBAgAABAgQIECBAgAAB&#13;&#10;AgQIECBAgAABAgQIECBAgAABAgQIECBAgAABAgQIECBAgAABAgQIECBAgAABAgQIECBQYgEFGkpM&#13;&#10;aAICBAgQIECAAAECBAgQIECAAAECBAgQIECAAAECBAgQIECAAAECBAgQIECAAAECBAgQIECAAAEC&#13;&#10;BAgQIECAAAECBAgQIECgsgso0FDZr7D9ESBAgAABAgQIECBAgAABAgQIECBAgAABAgQIECBAgAAB&#13;&#10;AgQIECBAgAABAgQIECBAgAABAgQIECBAgAABAgQIECBAgAABAiUWUKChxIQmIECAAAECBAgQIECA&#13;&#10;AAECBAgQIECAAAECBAgQIECAAAECBAgQIECAAAECBAgQIECAAAECBAgQIECAAAECBAgQIECAAAEC&#13;&#10;BCq7gAINlf0K2x8BAgQIECBAgAABAgQIECBAgAABAgQIECBAgAABAgQIECBAgAABAgQIECBAgAAB&#13;&#10;AgQIECBAgAABAgQIECBAgAABAgQIECBQYgEFGkpMaAICBAgQIECAAAECBAgQIECAAAECBAgQIECA&#13;&#10;AAECBAgQIECAAAECBAgQIECAAAECBAgQIECAAAECBAgQIECAAAECBAgQIECgsgso0FDZr7D9ESBA&#13;&#10;gAABAgQIECBAgAABAgQIECBAgAABAgQIECBAgAABAgQIECBAgAABAgQIECBAgAABAgQIECBAgAAB&#13;&#10;AgQIECBAgAABAiUWUKChxIQmIECAAAECBAgQIECAAAECBAgQIECAAAECBAgQIECAAAECBAgQIECA&#13;&#10;AAECBAgQIECAAAECBAgQIECAAAECBAgQIECAAAECBCq7gAINlf0K2x8BAgQIECBAgAABAgQIECBA&#13;&#10;gAABAgQIECBAgAABAgQIECBAgAABAgQIECBAgAABAgQIECBAgAABAgQIECBAgAABAgQIECBQYgEF&#13;&#10;GkpMaAICBAgQIECAAAECBAgQIECAAAECBAgQIECAAAECBAgQIECAAAECBAgQIECAAAECBAgQIECA&#13;&#10;AAECBAgQIECAAAECBAgQIECgsgso0FDZr7D9ESBAgAABAgQIECBAgAABAgQIECBAgAABAgQIECBA&#13;&#10;gAABAgQIECBAgAABAgQIECBAgAABAgQIECBAgAABAgQIECBAgAABAiUWUKChxIQmIECAAAECBAgQ&#13;&#10;IECAAAECBAgQIECAAAECBAgQIECAAAECBAgQIECAAAECBAgQIECAAAECBAgQIECAAAECBAgQIECA&#13;&#10;AAECBCq7gAINlf0K2x8BAgQIECBAgAABAgQIECBAgAABAgQIECBAgAABAgQIECBAgAABAgQIECBA&#13;&#10;gAABAgQIECBAgAABAgQIECBAgAABAgQIECBQYgEFGkpMaAICBAgQIECAAAECBAgQIECAAAECBAgQ&#13;&#10;IECAAAECBAgQIECAAAECBAgQIECAAAECBAgQIECAAAECBAgQIECAAAECBAgQIECgsgso0FDZr7D9&#13;&#10;ESBAgAABAgQIECBAgAABAgQIECBAgAABAgQIECBAgAABAgQIECBAgAABAgQIECBAgAABAgQIECBA&#13;&#10;gAABAgQIECBAgAABAiUWUKChxIQmIECAAAECBAgQIECAAAECBAgQIECAAAECBAgQIECAAAECBAgQ&#13;&#10;IECAAAECBAgQIECAAAECBAgQIECAAAECBAgQIECAAAECBCq7QM3KvkH7I0CAQGUSmD59ekycOHGT&#13;&#10;LfXs2TMaNmy4SZsXBAgQIECAAAECBAgQIECAAAECBAgQIECAAAECBAgQIECAAAECBAgQIECAAAEC&#13;&#10;BAgQIEAgVwTcK58rV0qeBAgQIECAAAECBAgo0OA9UOYC69ati2HDhhVr3aOOOiqaNm1arLHJoC++&#13;&#10;+CImTJhQ8PjNN99Eci5fvjy22WabaNCgQcGX3Hfaaafo3LlzidYpdoL5A1euXBlffvllzJo1a+OZ&#13;&#10;5Jjsu3nz5gXnLrvsEkmelfWo6Ndp/fr1MWnSpPj4449jwYIFBWfyXkquT8uWLWPHHXcseGzRokXU&#13;&#10;qlUrq5cpeZ8OHjw4VqxYsXHeN954I2666aaNrz0hQIAAAQIECBAgQIAAAQLZEEj++/fbJQui9tb1&#13;&#10;o0at2tmY0hwECJRAIPlncmHeV1GvQcOoXbtOCWbKzaFLFi2MZUuXbEw+cajfoNHG12X5ZOXKb+Ob&#13;&#10;xYuiZs1aUb9ho6hRo0ZZLm8tAhVeIPl59dVX8/P/n0ujqFOn6v28qvAXSILlKpD887Fkwdexdf0G&#13;&#10;UauSf56vyv+8XPbN4oLPy23qN4zqPi/L9b1ncQJFEfBZXhQtfQkQIECAAAECBAgQILC5gHvlNzf5&#13;&#10;bot75Sv+dxqS3w24V/6771rPCRAgQIAAAQIECBAgsLmAAg2bm2gpZYHkl05Dhw4t1ir7779/kQsn&#13;&#10;TJ06NZ544ol48803Y+HChYVeNymA0LNnzzjhhBOiWbNmhR5X3I7Tpk2Lu+++O95+++1IfqmxpWP3&#13;&#10;3XePww8/PA4++OCoX7/+lrpX+HguXKcpU6YUvJfeeuutQr2XksIfxxxzTBx//PFZew8l78VTTz01&#13;&#10;7rnnno3XdPTo0fHvf/87+vbtu7HNEwIECBAgQIAAAQIECBAgUBSBdevWxqyx/4mFn0+JJXNnxjfz&#13;&#10;ZsXS+bNi7eqVBdPUqd8o6jbaNhq2aB07dz8sdui0f1SvWfF/tZj8juXrTycUhaJYfRtsv3PUqdew&#13;&#10;WGMNIpBKYO3atfHyiGdi6icfxuczPo1ZMz+N2TOnR/JFx+Ro1Di/mOt2O8TObdvHof9zfOx7wKFR&#13;&#10;M8uFQlPlVV5tSWGG04/uEfPnfrExhQEDL40zzrt84+vSejLxw3Hxwdg34sNxb8cnH70fC/O/VLvh&#13;&#10;OmxYMykU0Xz7HaLzXj+Krvv0iL32PSAaNyn93ylvWN8jgfIUSH5e/euZJ+KjD8fHp59OiemfTo0Z&#13;&#10;06fFt98mRYar5f8/nWbRYocdo337XaLf8SfFIYcenvXCxuW5f2sTyCSwLv+fj3f++++YOXVizPl8&#13;&#10;esydNSPmzf4sVucXa0+O+o2aROPm28cOrdvFvoceHZ3361VQzCDTnBU19unED2Ly+LdjyodjY8ak&#13;&#10;D2PJoryN+9yQ89b5RRqabLt9dOzcLXbt2j1223v/aJD/7zTZPpL/Bpj20bhsT7vZfC1atYt6+YVo&#13;&#10;HARyXcBnea5fQfkTIECAAAECBAgQIFARBdwrn/qquFe+4n+nwb3yqd+7WgkQIECAAAECBAgQIJBK&#13;&#10;oFr+DQpb/iZ4qpHaCBRTYM2aNdGrV69ijb7vvvuiQ4cOhRqbVG2844474oMPPihU/3SdauZ/2aBP&#13;&#10;nz5xxhlnFLk4RLo5v9s+b968uPfee+PFF18sVGGG745NnidFAC666KLo3bv390M58ToXrtOcOXNi&#13;&#10;yJAhMWrUqGKZ1sq/Of6www6Lk046KVq1alWsOb47KKkcmxRpmDt37sbmunXrxgMPPBA77LDDxrbK&#13;&#10;9CS5BqV93HTTTaW9hPkJECBAgAABAgQIECiBwII9+5dgtKGZBGa//0qMf+L2WDLns0zdNoklBRta&#13;&#10;73tEdDrqzKi9db1NYhXpRVJo4tnLjy31lHoOvCV22vOgUl+nMi8wcP8fVObtFWlvr436d9z55+ti&#13;&#10;5vQphR6XFGw47Oifxi/yixbUy//yY2U7br76wnjm8Qc22VZpFmhYtWplvPTs/8bjw+6KaZM/2mTd&#13;&#10;wrxIimUcfsxJccovzo9Wbby3N5i1367yvTc37K2qPr7w72fihusuj6lTJhWaoGnT5nHCT0+Niy+9&#13;&#10;Nho09J4oNFyOdHzxk1k5kmnpp/neay/GY3+/Ob78bFqhF0sKNuzfp1/0O+PC2Lpeg0KPK6+Oq/M/&#13;&#10;L9948Zl48bH74vNphf85sCHfGjVrRc8jjou+p54dLVq13dBc4se5sz6Li044oMTzbGmCC2++J/Y+&#13;&#10;8LAtdatU8cN22alS7cdmInyWexd8X+C6q877fpPXBAgQIECAQA4JXHHFFaWebYsWLUp9DQsQqAwC&#13;&#10;7pXf9Cq6V77if6fBvfKbvmdL+9VRRx0Vzz77bMZlxo0bF127ds3Yp7jBZO6xY8dmHN6jR4/Ybbfd&#13;&#10;MvYRJECAAAECBAonkPyh8+S/EdIdtWvXjv79+6cLaydAoAILVK/AuUmNQLEEkr/wMGzYsDjnnHNK&#13;&#10;XJwhSSD5AHzuuediwIAB8f777xcrp3SDnnjiiYIv7Y8YMaJYxRmSeZctWxbXXXddDBo0KJYvX55u&#13;&#10;qQrXnivX6eWXXy4ohlDc4gwJ/OrVqwveQ0lRheSal/SoU6dOnH322ZtMs2LFioL3QOLqIECAAAEC&#13;&#10;BAgQIECAAAEChRH4+tMJ8dKNA+K12y4qUnGGZO6V3yyKyS89Es9fe2LMnzK+MMuVS5+Fn08ul3Ut&#13;&#10;SqA4Ah+NfzfOOvHHcdmvTilScYZkrUUL8+KxB/4epx/VIz4Y+2Zxlq+wY8a++epmxRlKM9nkOpxy&#13;&#10;RPe46YqBxSrOkOS2Jv/3gc/+74Nx0uH7xN9uvKzgdWnmbG4CZS0w9t234ogf7x+nn3JMkYozJHnm&#13;&#10;5X0Vd/39r3Fgj87x1puvl3Xq1iNQ6gJTPxoX1/3y2PjrJb8sUnGGJLFvFi2IEf+8Ny4/9bCYPP6d&#13;&#10;Us+1JAsk+7z0pN5xz40XFas4Q7L22jWr45V//TMu+WmveOivv8v/f7KrS5LSxrEzp3688bknBAik&#13;&#10;FvBZntpFKwECBAgQIECAAAECBHJFIFfuwU483Stf8b/T4F75XPknX54ECBAgQIAAAQIECFQ0AQUa&#13;&#10;KtoVkU+JBJJiCpdddlnce++9ke0vqi9YsCAuvPDCePLJJ0uU44bBI0eOjFtvvbXgy/sb2kry+OKL&#13;&#10;L8b5558f3377bUmmKZOxuXKdHnroobjmmmti1apVWXFZv359wTW/6667il2QY0MiBx98cOy6664b&#13;&#10;XhY8TpgwIYYPH75JmxcECBAgQIAAAQIECBAgQCCVwNxJ78aoP/wyvv70w1ThQrctz5sb/7n5zJj4&#13;&#10;/LBCjynLjgtnTSnL5axFoNgCSRGCc089Iia8X7IvY879clb86rS+8fA9fyt2LhVp4JwvPo8bLj2n&#13;&#10;zFJ64M5b4uyTDosv8v/ydjaO5PeBjz94V5xzyuExb87sbExpDgLlLjD61f/GUUccGO++80aJcpk9&#13;&#10;a2Yc3feguO1vfyzRPAYTqEgCH48dE4POPiGmTnivRGnlzf0iBp37k3juoTtLNE9pDX76/sFx/Zn9&#13;&#10;Yv4XM7OyRPJ5+eJjQ2PQWcdH3rwvSzzn51MmlngOExCozAI+yyvz1bU3AgQIECBAgAABAgSqgkCu&#13;&#10;3IOdXAv3ylf87zS4V74q/NSwRwIECBAgQIAAAQIESktAgYbSkjVvsQQaN24crVq1SnvWrl077bzJ&#13;&#10;zTs33nhjvPXWW2n7fDdQv3796NSpUxx44IHRrl27qFWr1nfDKZ+vW7cu/vrXv0ZSKbIkx9ixY+Om&#13;&#10;m27KOEWST4cOHWL//fePAw44IDp27BhbbbVVxjGTJ08umDexqKhHrlynpMjHkCFDCsXYunXr6N69&#13;&#10;exxyyCHRtWvXaNasWcZx//jHPwreq8kvSYt7VKtWLc4999zNht933335f4Esb7N2DQQIECBAgAAB&#13;&#10;AgQIECBAYIPAwllT47XbLop1a4v/36Ub5koe169fF+OfuC2mj3nuu80V4vnCmZMrRB6SIJBJYNon&#13;&#10;H8Vlvzo11qzOzl+NTn6H+fdbfhcvPP1opmUrfOyr/C9onnf6UZE8lsVx/9//FEP+NigSv2wfH38w&#13;&#10;Nr8AR99YkPdVtqc2H4EyFfj4ow/j9FOPzS88nZ2ixuvWrY3rf3dpPPbog2W6D4sRKA2Bz6dOir9d&#13;&#10;8stYuyY7n+fr8z+P/nnH72P080+URrrFnvPpoYPjibtviSS/bB/TPn6/oMDF4gVfl2jqz6Z8VKLx&#13;&#10;BhOozAI+yyvz1bU3AgQIECBAgAABAgRyRcC98v/vSrlX/v+3KK/vNLhX/v+9Fz0jQIAAAQIECBAg&#13;&#10;QIBAcQRqFmeQMQRKS+BnP/tZHHfcccWa/v77749Ro0ZlHLvnnnvGqaeeGm3atNnsS/Rr166NL7/8&#13;&#10;Mt59991IfuHwzTffpJ1r0KBBsd1228Vuu+2Wtk+6wLRp0+LKK6+MdF/Ob9KkSSQOhx56aCS/cPnu&#13;&#10;sXz58oI9PvroozF7duq/uJYUj0gKBgwYMOC7QyvM81y4TmPGjIlhwzL/5c8GDRoUvJeSogzbbrvt&#13;&#10;Zr4TJ06MJ598Ml588cXNYklD0r5y5cq44YYbUsYL09ilS5fYd999480339zYPXmP3HHHHXHNNdds&#13;&#10;bPOEAAECBAgQIECAAAECBAhsEFi2YG688tfzYs23yzY0bfJYo/ZW0Wrv3tFqn95Rb9uWUadeo/h2&#13;&#10;8dfxzbzPY8abL8QX41/L/zLW2k3GbHjxzrAbo/52O0XzH3Te0FTujwtnKdBQ7hdBAhkF5s2ZHb/5&#13;&#10;5fGxfFnq30VuVXfr6HXY0XHw4cfEjju1iUaNm0be1/Ni1mfT4sV//W+8/t/nI/m9ZqrjD1ddEDu2&#13;&#10;ahs/3LN7qnCFblvw9fw472dHxZezPyuTPP/1+LC459YbM661c9v2sWf3ntHmB7vmnx1j57YdYvHC&#13;&#10;vJgxbXLM+PST+GTC+/HmayPTzjFn9sy4+Kyfxt8f/nfU2apu2n4CBCqqwBezZ8VPjz88ln6zJGWK&#13;&#10;W2+9TRx59PFx1DEn5P8/mHbRpGmzmD9vbnw6bUo88b//iBHP/yv/51Xq4lC/ueDMaNP2B9Gt+34p&#13;&#10;59ZIoKIL5OUXE/rjr0+PFcuXpkw1+bnf7eC+0e2QvrHdjjtH/UZNYlF+0Z65n0+PMS8+FeNGj8wv&#13;&#10;npb68/y+318W27VsHR1+uHfKucuy8eVnHo0nhtyScckWO7eL3fbaL1rmf07u2KZ9JK+XLloYX8yY&#13;&#10;kn9OjemffBgfvJG+EP5Xc2bFny/6eVz19/+N2lsoXJ8ukZlTJqYLaSdQpQV8llfpy2/zBAgQIECA&#13;&#10;AAECBAhUIAH3yke4Vz6ivL/T4F75CvRDQSoECBAgQIAAAQIECOSsQLX8v2a/Pmezl3hOCiSFCXr1&#13;&#10;6pUy9wsvvLBYBRqSwgpJ4YXVaf7KXFLo4Fe/+lX07ds35brfb1y4cGHcdtttMXJk+htq27dvH/fd&#13;&#10;d19Uq1bt+8PTvk7++trpp58eM2fOTNmne/fuBcUbkuqomY7kS/h//vOf46WXXkrZrXr16gUFBpJC&#13;&#10;DRXpyIXrlOSYFLdYtiz1F1USz969e0fyXm3YsOEWeSdMmFBQLOHrr1P/tZ+bbropevbsucV50nWY&#13;&#10;OnVqymIcyfs3KeBQWY45c+aU+laSa+EgQIAAAQIECBAgQKDiCizYs3/FTS5HMluX/6XIF353Siz+&#13;&#10;4tOUGW+3y96x7xnXxdZNtksZTxq/mTcrxtx1eSyY+UnKPls1aBpH/uGpqLXV1injZdn47ZKF8eSF&#13;&#10;h6ZcctuOe6ZsL27jD489N7btUHn+O7y4DiUZN3D/H5RkeE6OTX5P2v+YnjE9/y9upzr2+tEBcfXN&#13;&#10;d8a22++YKlzQNnvm9Lj61wNi8sfjU/Zp0mzbePylcbH1NvVSxitiY95X8+L8/kfnFz5I/XNmQ84D&#13;&#10;Bl4aZ5x3+YaXxX6cP/eLOLHPPvHtiuUp56hdu04ka538i/OjZs3MNa/fe+u1+OO1v84voJH652yy&#13;&#10;wE9OPzsuvPIPKdeq7I3tt9vy71Mru0Gu7q/g/+v07BqfTEr9V+l7HHBw3HHnsNhhx5Zptzh9+rQ4&#13;&#10;c8CJ8cH491L22Xbb7ePtcVOjXr3c+XmVciNVvPHFT2ZVOYG1+Z/nV57eJ2ZPn5Jy70mxgrOu/Ws0&#13;&#10;3bZFynjSOHfWZ3H71b+Kzz6ZkLJPwybN489PvBZb5RdCKa8jb/6cuOQnB8XKb1ekTKFW/uflsb+4&#13;&#10;IPqecnbU2MLn5cT33oihf7g8f98zUs6VNB720wFx2q9/lzaeLrAkv3jSuYd3TRnepWt2i1adcNbF&#13;&#10;0bFLt5RrVdbGw3bZqbJurdLvy2d5pb/EWdvgdVedl7W5TESAAAECBAiUvcAVV1xR6ou2aJH+v29L&#13;&#10;fXELEMghAffKu1e+In+nwb3y5f/D5Kijjopnn302YyLjxo2Lrl1T/64z48BCBJO5x44dm7Fnjx49&#13;&#10;ivXHTDNOKkiAAAECBKqowNChQ9P+oe+EpHbt2tG/f/8qqmPbBHJbIPPdhLm9N9lXIYHbb789bXGG&#13;&#10;Nm3axF//mn/jU9OmhRZJCiRcc801sffee8fvf//7lOOSL8a/+OKL0adPn5TxVI2jR49OW5wh+TJ9&#13;&#10;slatWrVSDd2kbeutt46rr746ksITw4cP3ySWvEgKQSTFI2644YbNYuXZkAvXaciQIRmLM5x00klx&#13;&#10;7rnnFpqxU6dOceedd8avf/3rmD179mbjBg8eHN26dYs6depsFitMQ1Io5MADD4xXX311k+5/+ctf&#13;&#10;4oEHHoikWIeDAAECBAgQIECAAAECBAgkAjPffjFtcYadu/eJ/c68YYuFKOtvt1MceuX98eY9V8fn&#13;&#10;747aDPbbJXkxeeQjsceRZ2wWK+uGhbMmp1yy/vY7R+9Lh6SMaSRQlgIjn3sibXGGQ//n+PjdLfds&#13;&#10;8Z/Jlju3jSH/fCmuu+TM+O8LT2+W/oKv58djw+6Mn5978Waxitgw7u3Rcc1vfhFJ3mV13PGna9MW&#13;&#10;Z9jth3vFNX+8O1q1+UGh0kmKajz07Btx919uiEfvvz3lmOGP3BvHn3pmJNfOQSBXBJ584tG0xRn6&#13;&#10;HX9y3HXPw1v8edW27Q/i+ZfeiHPPPC2eefrxzbY+f/7cuPvOv8VvL75qs5gGAhVZ4M2Rz/x/7N0H&#13;&#10;eFRV2sDxl1TSSSEJkEBCgNCLgBQREIFVEburu6i49hVUdEVxbYiCXbCL2LAgWBE7KFWkCdJr6BBC&#13;&#10;SE9IJfDNZb8gyZwzzGQmyZ3M/z5PnmTeU+45v5PkhuHc92qTM/QZeqnc+cQrZ/z5iI1PkPHTvpY3&#13;&#10;x4+RFb9+ZzXd3Kwj8tPMd+Wym+62KqutwMzXJmmTMyR16Cp3PD5FmjS379pmJK14+pO58tlbz8mP&#13;&#10;M6Ypp/DLFx/KkKtuFMPGkWPv9k3K6sbYHnnzc2UZQQQ8QYBruSesMnNEAAEEEEAAAQQQQACB+i7g&#13;&#10;DnuwjTVgr7z572lgr3x9/23B/BBAAAEEEEAAAQQQQKC2BLhzt7akOU+NCRhZHI03c1RHgwYN5MEH&#13;&#10;H3QoOcPp/Vx00UUyePDg00OVvv7oo48qvT7TC139iIgImTRpkl3JGU4/x9133y19+/Y9PXTq64UL&#13;&#10;F8q2beobEU5VqsUv3GGd9u3bJ/Pnz9eqDBkyxKHkDBUdxcbGyuOPP17xstLntLQ0+fDDDyvFHH1x&#13;&#10;/fXXWzXZvXu3/PKL9Y0yVhUJIIAAAggggAACCCCAAAIIeITAiRMnZNMPHyjnGtWqi/S++fEz3jhW&#13;&#10;0djbx1f63DJBGrfuWhGq9HnLTx9L6dG8SrG6eJG9V/2+SESLdnUxHM6JQCUB42fyo7cnV4pVvOh0&#13;&#10;Vi955Ok37P6Z9LVkUTeSCHTu3ruii0qfZ7z7quTl5lSKme2F4fHh1Jfk7hsvrdXkDLt2bBEjUYbq&#13;&#10;CA4Jk2ffmGF3coaKPvwsTxC/a9xT0qf/kIpQpc/Gk9anvTKpUowXCJhZwPj5fHnyM8ohnt3rHHn1&#13;&#10;jfft/n1lPPXh9akfSq/e/ZT9vf7qC5KTk60sI4iAGQWMn49vp7+hHFrrzj3k9kdftPvnw8fXz5Lk&#13;&#10;YLK06dJT2d/3n0yVo3l1cz0/sGubLJv7jXJcgcGhcu9z79idnKGiE1/L9XLE3Y9Kl77nVYQqfS4v&#13;&#10;PyZfTnuxUsyeF7oEDQltO9nTnDoI1EsBruX1clmZFAIIIIAAAggggAACCHiYgDvswa5YEvbKm/ue&#13;&#10;BvbKV3yn8hkBBBBAAAEEEEAAAQQQcF6ABA3OG9JDHQvYugn98ssvlw4dOjg1wvvuu0+io6OVfRhv&#13;&#10;Uuzfv19ZVjW4atUqbcKEESNGSEhISNUmZ3zt5eUlY8eO1SZ2mD59+hn7qK0K7rBOH3/8sRgbVFRH&#13;&#10;QEBAtZIzVPTVtm1bMRJ+qI5PP/1UDhw4oCqyK5acnCzdunWzqvvBBx9IeXm5VZwAAggggAACCCCA&#13;&#10;AAIIIICA5wkcXLtI8lJ3Kyfe/R//ESPpgiOHt+UGsn53Pivefg2tmpUVFciWnxxLamnViQsC2fu3&#13;&#10;K3uJSGirjBNEoDYFlvz6g+zZqU4iMua/z4iRdMGRw0gKMOmVD8W/YYBVs6MFeTLj3Ves4mYJ5Flu&#13;&#10;xh57+zXy1ksT5Pjx47U6LF1yBmMQd94/XiIbx1R7PP+d9JqEhUco2/82/0cpLS1RlhFEwGwCP/0w&#13;&#10;R7Zv26wc1sRnpoiRdMGRw9/fX9778AsJCAi0apaflyuvv/KCVZwAAmYVWLNkrhzcs0M5vOvvfVyM&#13;&#10;pAuOHEbSgnsmvSV+/tZ/YxcdzZfvP3nbke5cVnfZ3Dnavq4ZNU4aRar/H1Xb6LSCWx9+XoLDwk+L&#13;&#10;/PXlmiXzpMzB66UuQUMiCRr+guUrjxPgWu5xS86EEUAAAQQQQAABBBBAoB4KuMMebIOdvfL6B+uZ&#13;&#10;5Z4G9srXw18QTAkBBBBAAAEEEEAAAQTqTIAEDXVGz4ldJTB//nxlVxEREXL77bcryxwJGokTrrvu&#13;&#10;Om2TpUuXastOL7CVEfTSSy89vapDX0dFRcnw4cOVbZYtWyYFBQXKstoOmn2djEQGixYt0rLcdNNN&#13;&#10;Ylg7c9x2222WTafWm+TLysrkq6++cqZr5feAkTzE1puyTp2QxggggAACCCCAAAIIIIAAAm4lsOn7&#13;&#10;D5Tjbdq5n0QmtleWnSkYEBYprQdeqay2a+m32iSIygY1EMzep775PTKhevOtgSHSpQcLfDj1JeXs&#13;&#10;+w4YKu06WSfiVFauEoyIipbL/3FTlej/Xv7w9Yw6/5msOrBjlvfEPv9oqlxzQXf5fdHcqsW18vqX&#13;&#10;779Unqdz995y6TU3KsvsDRrJHe78z3hl9aLCo7JmufoJSsoGBBGoQ4EpLz2tPPuQocOka7ceyrIz&#13;&#10;BaOjY+TGm+5QVvt0xgem+32lHChBBCwCc6a/rnTo2neQtGzXRVl2pmBYZGM5/4rrldUWf/95nfx8&#13;&#10;LJunTtDQpktPGXTZCOVY7Q0ayR2uHfWQsnpJUaFsXr1MWaYL7t2hTihT3fXQnYc4Au4kwLXcnVaL&#13;&#10;sSKAAAIIIIAAAggggAACagGz78GuGDV75c19TwN75Su+U/mMAAIIIIAAAggggAACCLhGgAQNrnGk&#13;&#10;lzoSyMvLk507dyrP3qVLFwkMtH4Ck7LyGYJt2+qfrKg7/+ldHjhwQP7888/TQ6e+NpIzGE+McuYY&#13;&#10;MUK9+enYsWPy22+/OdO1S9q6wzpt3bpVCgsLlfNt0aKFXHXVVcoyR4KRkZGiW6sFCxY4tamuf//+&#13;&#10;EhwcbDWc6dOni/GGGgcCCCCAAAIIIIAAAggggIDnCmTs3CiZuzYqATpc/C9l3N5guwtvEC8fX6vq&#13;&#10;RTkZkpGyzipeW4FjJcWSn7bP+nQNGkh482TrOBEEalFg07o/ZPP61coz3nDHf5Rxe4PX3XKP+Cqe&#13;&#10;1p2RniYb1qywt5sar7do3rfyz2G9ZPJTD0pudpb2fF179JWk5A7acmcK9u1OkYP79yi7GH7V9dLA&#13;&#10;8vvC2aNrz3O0XWxYu1JbRgECZhFY/ccKWbNa/btjzH/+69QwR9/zgPj5Wf/fyOG0VFm54nen+qYx&#13;&#10;ArUhkLLxT9m5aa3yVJfcOFoZtzd48XV3iI/iep6TcVh2rP/D3m5cUu/Qvl2SfnCvsq+Bw69xyfWy&#13;&#10;bddeyv6NYMoG9d9MqgYlxUVijLfqYVzTW7Spmb8nqp6L1wiYTYBrudlWhPEggAACCCCAAAIIIIAA&#13;&#10;Ao4LuMMebGNW7JU3/z0N7JV3/OePFggggAACCCCAAAIIIICALQESNNjSocz0Anv27NGOMSEhQVvm&#13;&#10;aEHLli3F29tb2SwrS7+BuKLBypX6zba9euk3HVW0P9Pn6OhoSUpKUlYzbvyv68Md1mnNmjVapiuu&#13;&#10;uEJ8fHy05Y4U9OihfqJYRkaGbNiwwZGuKtU1knwMGTKkUsx4sX//flm8eLFVnAACCCCAAAIIIIAA&#13;&#10;AggggIDnCKRuWKqcrF9QmES17KQsszcYEBYpjVt3VVbft+oXZbw2gjkHUiyJEI9bnSokprn4BgRZ&#13;&#10;xQkgUJsCyxbPU54utFG4dOzaU1lmbzAiKlq69OijrD7/p9nKeG0GjxxOlTv+eYE8NPp6ObDX+gbK&#13;&#10;08dyydUj5ZUPvpGQ0Eanh1329e6ULdq+ElvpE/ZqGykK4lq0lMAg66SqRtWsI+mKFoQQMJfAr/N+&#13;&#10;VA4oPDxSevTsrSyzNxgdHSO9+vRTVp8z+3NlnCACZhJYt0z9/2/BlutWq45nOTXUsMjGktxF/TfB&#13;&#10;ivnfO9W3o40P7NqubdIssY22zJGCmPgEaRio/hs9J+uI3V3tT9kqJ45b/xsgNj5RAjTXY7s7pyIC&#13;&#10;birAtdxNF45hI4AAAggggAACCCCAAAKnCbjDHmxjuOyV33PaqlX+0iz3NLBXvvK68AoBBBBAAAEE&#13;&#10;EEAAAQQQcFaABA3OCtK+TgVsvemUmJjosrEZN7/HxcUp+7MnQcOqVauUbYOCgqRtW9ds9u3WrZvy&#13;&#10;HMa5CwsLlWW1FXSHdTKyguoOV74xFh8frzuNrFvn3JNFhw0bpuz7m2++UcYJIoAAAggggAACCCCA&#13;&#10;AAIIeIZA2qblyonGtOshDbycf3swpm13Zf/7Vs9XxmsjmL1/m/I0kQntlHGCCNSmwMrf1D8b3Xv1&#13;&#10;Fy8X/Ex2O1t9w/OCn+fU5jSV59q3O0XWr1b/TqpoEBgUIg8+OUXGPfWy5enhvhVhl3/enaL+PWGc&#13;&#10;qEVL19xwajyxu3VbdSKcTMtT0DkQMLvAgvlzlUPs1/88l/y+OqffQGX/3875UhkniICZBDasUCfH&#13;&#10;bt+9r0t+PtqdpU64tGr+D7XKcHC3PkFD04RWLhmLcb1s0bqDsq/cTPsTNOzdsUnZR2K7zso4QQQ8&#13;&#10;QYBruSesMnNEAAEEEEAAAQQQQACB+i7gDnuwjTVgr/we7beiWe5pYK+8dokoQAABBBBAAAEEEEAA&#13;&#10;AQSqJeD8DuxqnZZGCLhGoGnTpnL55ZfLueeeK+3atZPGjRuLt7f3yc5deVO90aEuEYOfn98ZJ6O7&#13;&#10;8d5IqlAx3jN2coYKugQNZWVlsmWL/mlwZ+jWJcXusE45OTnaubZo0UJb5mhBaGioGB+qw9YbX6r6&#13;&#10;VWPJycmi+r5fvXq17N+/v2p1XiOAAAIIIIAAAggggAACCHiAwLGSYsncpb5RKbb92S4RiE7uoeyn&#13;&#10;KDtdjmalKctqOpi9T30jWUQLEjTUtD392xYoLiqUzetXKyv17DtQGXc0eJYmQcORw6ly+NABR7ur&#13;&#10;1fp9BwyVGT8sl0v/fmONnzfC8nTyXv0GScs27SW0Ufip80XHNpOg4JBTr539ovBogbIL42ZUDgTM&#13;&#10;LGAkfl6zeqVyiAMGDlbGHQ3qEjQcSj0gBw/wnrajntSvPYGS4iLZuXmt8oQdNNdhZWUbwXZn9VaW&#13;&#10;Zh1Jk0zLNb22jrCIxtLJkkQqLilZgkMbnTptRHQTCQgKPvXa2S+KCtXXSxH7r5d7t29WDiNRkyxJ&#13;&#10;WZkgAvVIgGt5PVpMpoIAAggggAACCCCAAAIeLeAOe7CNBWKvvPnvaWCvvEf/KmHyCCCAAAIIIIAA&#13;&#10;AgggUAMCPjXQJ10iUGsCPXr0EOPj9OP48eOSnZ0t4eF/bao9vbw6X6fLXOnkAABAAElEQVSmpkp+&#13;&#10;fr6yaVRUlDJeEczIyNC27dixY0U1pz/b6su48b97d/XTLJ0+sR0duMM65ebmKmcSFBQkkZGRyrLq&#13;&#10;BuPj42XTJuubY5xN0GCMp1evXqLKljtnzhwZNWpUdYdMOwQQQAABBBBAAAEEEEAAATcVyDu0W06c&#13;&#10;OK4cfePWXZVxR4ORLTtIAy9vOXG83KppbupuCYqItYrXdCB73zblKSISSNCghCFYawJ7dm4X4/1L&#13;&#10;1dG5u/pGTFVdW7H2nbufTApbXm79M7k7ZZvENImz1bxOyoykCHeOfUKGXnxVrZ3/kr+PFOOj4igt&#13;&#10;LZGMw4ekyJJEw1WH0eeuHeqbRRvHNHHVaegHgRoR2LF9i+X3lfXvEeNkvXr3c8k5z+p+tuX3lY+U&#13;&#10;lx+z6m/bts3SLC7eKk4AATMIpO7ZYfnbV309T+7S0yVDTOrQVbwsSemPK67nB3fvkMiYpi45z5k6&#13;&#10;Oe/Sf4jxUXGUWa5t2RmHpaSoqCLk9GejzwO7NH+/R8fY3f++7db/92Y0Tmzb2e4+qIhAfRLgWl6f&#13;&#10;VpO5IIAAAggggAACCCCAgCcLuMMebPbKy8n7Gcx+TwN75T35NwlzRwABBBBAAAEEEEAAgZoQ8KqJ&#13;&#10;TukTgboU8PLyOnlDvfHZVce2bepNQUb/jRs3tnma3bt3a8ubNHHdJtyIiAjx8/NTnislJUUZr8ug&#13;&#10;2dZJ96ZTixYtXM5kZLNVHenp6WI8ycSZw0jQoDp+/PFHOXbMepOrqi4xBBBAAAEEEEAAAQQQQACB&#13;&#10;+iOQc3CndjLBUc20ZY4UePv4SkC4+v2RvIO7HOnKJXWNm+VyDijeC7E8rT68ebJLzkEnCFRXQHez&#13;&#10;vtFf0zjXvA/la3mPsLHmps09KVurO/QaaRdieRL3KEtihllzV9dqcgbVZPz8/KVpfIIktWmvKq5W&#13;&#10;LGXrRsuN5+ob3KMsTx7nQMDMAls2b9QOr3mLRG2ZIwXG/2k0aar+e2TbVnVyE0f6py4CNSWwf6eN&#13;&#10;/zds2twlp/Xx9ZPwxupEZwd3b3fJOarTia/lehltmWN8kuv+rt63w5IQRnO9bBRlX4IGIwHWvpQt&#13;&#10;VlNqYPk3QIs2HaziBBDwBAGu5Z6wyswRAQQQQAABBBBAAAEEPFXAbHuw2Suv/k402zqxV169TkQR&#13;&#10;QAABBBBAAAEEEEAAgeoK+FS3Ie0Q8CSBP//8Uzvddu1sP3nR1ptOsbHqjVXak52hICYmRvbv329V&#13;&#10;69ChQ1ax+hhwZp1OnDihJAkODlbGnQnm5eVpmxtZZJs3r/7mvc6dO59M1FFaWlrpHMabaps3bxaj&#13;&#10;nAMBBBBAAAEEEEAAAQQQQMBzBHI1CRoahkaIj39Dl0EERcRKYWaaVX+5qfrElVaVXRTIO7xPykuL&#13;&#10;rXoLjWkhvgFBleJlRUcl99BuyTu0R3JTd0meZbzGewSGj/HRKL61NO3YR/yCQiu14wUC1RXYtUOd&#13;&#10;ICE8srE0DAisbrdW7WKaxElaqvX7hLtt3FBq1UkNBoz5Xv6Pm+TvN/xbQsMa1eCZ6rbrtX/8rh1A&#13;&#10;W8uT0TkQMLPA1q3qJ9E3bhwjgYGu+30VF9dcDuzfa0WxfRsJGqxQCJhG4OAudYKE0Igo8W8Y4LJx&#13;&#10;RsU0k8y0g1b9Hdy9wyrmzoFta1dqh5/Y1r7/10rbt0tKS6z/DRDbvKUEBFX+v76iowWSuidFDu7Z&#13;&#10;IYal8bWR5C3Msn6hEY2leat20rl3fwmyJJLiQMCdBbiWu/PqMXYEEEAAAQQQQAABBBBAoPYFnNmD&#13;&#10;zV752lsvZ9aJvfK1t06cCQEEEEAAAQQQQAABBDxDgAQNnrHOzNIJgdTUVPnuu++UPXh7e0vfvn2V&#13;&#10;ZRXB9PT0ii+tPjdp4tqnpHlyggZn1yksLExUmUH37NljtW7OBlRJNCr6dDZBg7+/v3Tr1k1WrFhR&#13;&#10;0eWpz2vWrCFBwykNvkAAAQQQQAABBBBAAAEEPEOgMFv9vkRQVFOXAgRFxsoRxX1iRtKD2j6y96mf&#13;&#10;aByR0PbUUDJ2bpD1X78laZut//18qtL/f9GggZdEteosrQddLS3OHirGU3g5EKiuwBHFTZZGX02a&#13;&#10;VT9hp2osMU3jRFZbl+xJUSeIsK5ZM5FIy43djzzzhgwedqUlyah/zZzEJL0eLciTT6a9rBxNYFCI&#13;&#10;dLfc+MmBgJkFDh08oBxefPMEZby6wWaWBA2qY9tWEjSoXIiZQyArXZ0YvbElQZIrj8hYy9/s66x7&#13;&#10;rE8JGgqP5st3H79pPUlLJCAwWDr0sP3/sBUN925X/85IbNupoors2LhGvnz7Rdm4csmpmO6LBl5e&#13;&#10;0qZTDxl85Q3Se8hw/g2ggyJuagGu5aZeHgaHAAIIIIAAAggggAACCJhKwNk92OyVr53ldHad2Ctf&#13;&#10;O+vEWRBAAAEEEEAAAQQQQMBzBLw8Z6rMFIHqCbz55ptSVlambGzcCB8SEqIsqwhmZ2dXfFnpc8OG&#13;&#10;DSU8PLxSzNkX0dHRyi6ysrKkvLxcWVZfgs6uk/Gmk+ow3jQsLCxUFVUrduzYMUlLs36iaEVnRoIG&#13;&#10;Z4+ePXsqu1i9WrErX1mTIAIIIIAAAggggAACCCCAQH0RKMrNVE4lKNK1SSMDI2KV5zmapf83sLKB&#13;&#10;C4I5+7Yre4lIaC+ZuzfLwsn3yNyJ/7IrOYPR0YkTxy3JJ9bK71Mflp+euN7STv+EX+WJCSJwmkBm&#13;&#10;hjppShPNDcqnNXXoyxjNDaJpqeobrh3q3InKCUnJctHl/6z3yRkMoulvvSTZWer3+voOGCK+fn5O&#13;&#10;SNIUgZoXOJyuvoY3d3GChjjN778DB/bV/CQ5AwLVFMjJPKJsGdUkXhmvbjAyppmyaaYm4ZOyssmD&#13;&#10;cz54TfKy1f9m6XLOeeLja9/1cu+OTcqZJrbrLLu2rJPn7xspT9xymV3JGYyOThw/LtvWrZTXHxst&#13;&#10;j944TDau+k3ZP0EEzCzAtdzMq8PYEEAAAQQQQAABBBBAAAFzCTi7B5u98rWzns6uE3vla2edOAsC&#13;&#10;CCCAAAIIIIAAAgh4joCP50yVmSLguMD69etl4cKF2oaXX365tqyiwEiOoDoiIiJUYadithI+HD16&#13;&#10;VEJDQ53q36yNXbFOjRo10k5vz5490r59e225IwVG9tLjlk1duiM3N1dXZHe8TZs2yrqbNm2SkpIS&#13;&#10;8fevmacTGt/rJ06cUJ7bmaC3t7d4WZ5UxIEAAggggAACCCCAAAIIIOC4QHGe+manhmGRjndmo0XD&#13;&#10;UPX7HOWlxTZa1UxR1r5tyo5TFn0la2a+pCyzN5i9b6vMf+FO6XTpbdLxklt5kq69cNQ7JZClSdAQ&#13;&#10;EalOvHqqoYNfREQ2VrYoLnZdIlLlCQieFEjdv0dmffCGVuOq62/XllGAgFkEjqQfVg6lcXSMMl7d&#13;&#10;YFRj9e+/IhcmTq7u2GiHgE4gT5OAJywiStekWvHQCPXf7CUlRdXqz2yN0lP3yU8z39UOa+jV/9KW&#13;&#10;VS3Yu02doGHB7BnyyZQJVas79HrPto3yzF3/lCtuuVcuv3kM/wZwSI/KdSnAtbwu9Tk3AggggAAC&#13;&#10;CCBQNwLssasbd86KgLsLuGIPNnvla/67wBXrxF5559bJ2COv+153tGfjgY/G/viKw+jb1v0FFfX4&#13;&#10;jAACCCCAAAIIIIAAAuYSIEGDudaD0ZhIoLS0VKZMmaIdUadOnaR///7a8ooCXVZQvxp4QpqtG+/z&#13;&#10;8/PrZYIGV61Thw4dZMmSJRXLVunzrl27XJagwejL1mHMx9mjZcuWyi7Kyspkw4YN0qNHD2W5s8Fz&#13;&#10;zz1XjDeMXH0kJCTIzz//7Opu6Q8BBBBAAAEEEEAAAQQQ8AiBkrxs5Tx9/Boq49UNemuebHusDm4e&#13;&#10;y9YkaMg7tKe607Nqt+GbtyU3dbf0uWW8ePvWTCJEq5MSqBcC2VnqJ243DAhw6fz8/NU/48Xc8OxS&#13;&#10;Z1VnxgaqFyeMlbIy9ft8A4YMl85n9VI1JYaAqQQyjqQrxxMQEKiMVzfYsKH691Vh4dHqdkk7BGpc&#13;&#10;IDc7Q3kO/4Yuvp77qf/OLCly/wQNxvVy+guPyjHN9bLHwAukTWf7/z9r7w51gobUPSnKtapO8Kt3&#13;&#10;JstBS3+3P/qi6P7Wqk6/tEGgpgS4lteULP0igAACCCCAAALmFYiJcW1iTfPOlJEhgICrBFy1B5u9&#13;&#10;8q5aEXU/rlon9sqrfe2NGt/nffv2tbf6GeslJSWdqlNo+T/cAwcOnHrNFwgggAACCCCAAAIIIOAe&#13;&#10;AjyS3D3WiVHWgcBzzz0nO3bs0J551KhR2rLTC4qL1U+KtJVM4fT2jnxtK+lDQUGBI125TV1XrVO3&#13;&#10;bt20c54xY4a4InGCkdnyww8/1J7HKHDFecLCwiQyUv1UpdWrV9s8P4UIIIAAAggggAACCCCAAAL1&#13;&#10;S+BYqfp9CV1CherOXpek4PixMsuTHsqr263D7YpyMqQkX52UQteZMfaQ2BYS1qyVeHnbn89236p5&#13;&#10;svy9J3XdEkdAKVCiea/Qz8VJU/z81Td0GkkDystr72dSiVDPg1MnPynLFs9TztLbx0fuvH+8sowg&#13;&#10;AmYTKC5W3wDur0moUN3x+2sSypSWlvD7qrqotKtxgbIS9d/YvpqECtUdkK4/I6nBcTe/nn/+1vOy&#13;&#10;7vcFShpvy9/k1975kLJMFczOOCx52ZmqIm3M1/K3UpPmLSUuKVm8fXy19aoWrPjlW5k2cWzVMK8R&#13;&#10;MKUA13JTLguDQgABBBBAAAEEEEAAAQRMJeCqPdjsla/ZZXXVOrFXvmbXid4RQAABBBBAAAEEEEDA&#13;&#10;8wTs33HseTbM2IMFPv74Y/n555+1ApdeeqkYWSTtOcrKypTVajtBg24cysG5SdCV65ScnCyBgYFi&#13;&#10;ZKCseuzfv/9kYoVbbrmlapFDr7/77jubST+MzlyRoMHoJzExUTIzrTejrVmzxijmQAABBBBAAAEE&#13;&#10;EEAAAQQQ8BABI0GC6tAlVFDVtSfm5eunrVZeUiReAcHaclcWZO/bZld3oU0TpVX/y6XF2UMloFHU&#13;&#10;qTbHy49Jfto+yTmYIhm7NsqO+Z+LztBotHfFTxLevI20v/CGU33wBQK2BMosNxyrDlff8Gzrqc7F&#13;&#10;RUclKDhUNQxiTgr8OPtT+XDqS9pebr37vxKf8NfTcLQVKUDABAIlJerfVwENA1w6Olu//wqPHpWQ&#13;&#10;UH5fuRSczlwiYCQ8Uh22rr+q+meK+dpI4FRcXCiBQSFn6sKU5Ut++ELmTH9NO7Yrb7tPYpsnasur&#13;&#10;FuzbvrlqSPm6WUJrGXjZP6T34OESHvXXU2XLjx2TQ/t3yYGUrZKyaa388uWHYiTB0B3L5n4jLdp0&#13;&#10;kIuvu0NXhTgCphDgWm6KZWAQCCCAAAIIIIAAAggggIBpBVy5B1u3R5298s4vvyvXib3yzq8HPSCA&#13;&#10;AAIIIIAAAggggAACpwt4nf6CrxFAQOSrr76SqVOnainatWsn99xzj7a8aoHuhvuaeNPJVp/HLJuL&#13;&#10;6tPh6nXy9vaWoUOHaok++eQT2b17t7b8TAUFBQUybdq0M1UT3ZuUZ2xYpUJSknqj99atW5VJKKo0&#13;&#10;5yUCCCCAAAIIIIAAAggggEA9EDhx/LicOF6unIm3i5/uayvhw7FS9ROGlQNzMph1hgQNfoEh0u/f&#13;&#10;z8jFT30ubYf+s1JyBuPUXpan9YY1a3kycUP3a++TC8fPkMhE20k6137x6slkDk4OneYeIHDc8jNZ&#13;&#10;rnnatb+Lb3j2s/EzXlxU5AHatT/FX3/4WiY+NEp74nPPv0iuv+1ebTkFCJhJ4H+/r9T/p9AwwLUJ&#13;&#10;Ghr6N9ROvbDIOqGytjIFCNSSgPHzcVxzPfe18f1cneH5+vtrm5UWu+f1fPkv38rbT92vnddZ5w6V&#13;&#10;4Tfor6eqhnu2b1SFT8UCQ8LkrklvyrMzf5ULr72lUnIGo5K3j4/EJbaR3kMukevGPCYTP/xRWrbv&#13;&#10;cqq96otZrz8tOy3JHDgQMKsA13KzrgzjQgABBBBAAAEEEEAAAQTMIeDqPdjsla+ZdXX1OrFXvmbW&#13;&#10;iV4RQAABBBBAAAEEEEDAcwVI0OC5a8/MFQJz5syRyZMnK0r+FwoLC5Mnn3xSfH19tXWqFuhuuLeV&#13;&#10;TKFqH/a+9vPTP62yPiVoqIl1MoxHjBghxptPqsPwM9b+8OHDqmKbsSLLpvfnnntOcnJybNYzCnXn&#13;&#10;P2PDKhUSE9VPFjI242RkZFSpzUsEEEAAAQQQQAABBBBAAIH6KFB+TP/UV28bT+OtjoW3r433JEpq&#13;&#10;L0FDzr7t2uFHtuwoF074VJr3HKytU7UgrGmiDHn4Pely5Whp4KV+z0BOnJD1X71ZtSmvEbASKCtV&#13;&#10;P43eqOjv4hs6bfVXxA3PVmvjbGDh3Dky/v5bxHjvTXXEtWgpjz77pjRo0EBVTAwB0wnonrhtDLSh&#13;&#10;ixPK+De0kaCh8KjpbBgQAsdK9X9j+7n4eu5rI+FSiRtez1ct+FHeePxuSxI59fUyJj5B7nj8JYev&#13;&#10;l3u3b9Z+Y7bq0E2e/vhn6TVomLZO1YJmia1l/LTZ8vd/P2hJ4Kb+N8AJy78BPp/6fNWmvEbANAJc&#13;&#10;y02zFAwEAQQQQAABBBBAAAEEEDCdQE3swWavvOuXuSbWyRgle+Vdv1b0iAACCCCAAAIIIIAAAp4r&#13;&#10;QIIGz117Zl5FYPbs2fL88/qNND6Wp6dMmDBBYmJiqrS0/VK36VYXt92b7dKa6NP2GWu/tKbWyZhJ&#13;&#10;bGysDB06VDupHTt2yMiRI+Wnn37S1qlasG3bNrn55ptlwYIFVYuUrx1J/qHs4P+D8fHx2mJ7EkVo&#13;&#10;G1OAAAIIIIAAAggggAACCCDgNgJe3j76sVpuKHLp4er+qjm4nNSdypbB0XEycMzLEhQRqyy3FfSy&#13;&#10;JGboMOxGaXfB9dpqaZtXSPr2P7XlFCBgCHj76JO+nhDX/kwaNw1y1I7A3G8/l0fvvUnKNU9TDwuP&#13;&#10;kOfe/FSCLU/v5kDAXQRsvU/t6t8vru7PXYwZp/sKeFv+v1B7uPr66+r+tAOv+YLff54trz0ySo5r&#13;&#10;rpfBYeFy33PvSmBwqMODObhLnaQtJq6F3P/SdImMaepwn0ZihktGjpJhI27Xtt24colsXbtCW04B&#13;&#10;AnUpwLW8LvU5NwIIIIAAAggggAACCCBgXoGa2oOt27+uizsjVBN9OjOemmhbU+tkjJW98jWxYvSJ&#13;&#10;AAIIIIAAAggggAACnipgYweJp5Iwb08U+OCDD+Tdd9/VTt3bsgnniSeekLPOOktbR1fQ0PL0p4KC&#13;&#10;AqviUhtP2LGqbGfAVp9+fvonWdrZfZ1Xq8l1qpjcv//9b/njjz/kyJEjFaFKn48ePSoTJ06UpUuX&#13;&#10;yvXXXy+JiYmi2uCSmpoqv/7668nvq6qbs5s0aSKFhYWSm5tbqW/jhaovq0p2BEJCQrS1SNCgpaEA&#13;&#10;AQQQQAABBBBAAAEEEKhXAkaCBi/LDeHHj5VZzau8rMQq5kzAVn+2bkp35pyqtsMmzJLC7HQpOHJQ&#13;&#10;jmakSkHGQcvXqdLh4pvEP9i5m6M7Dr9F9q74WY5mHlKdWrb/Okui23RTlhFEwBAwEsD6+vpJWZn1&#13;&#10;k7dLS1z7M1lSUqRFrw/vE2onV8sFn334lkyZOE571sCgEJn8zleSkJSsrUMBAmYUMH5f+fn5S2mp&#13;&#10;9e+mkpJilw65uEj/+8rfMgYOBMwmYCRo8LFcz4+prueKnxlnxl9q4+fNx41+Pn6e9Z58NHm8liIg&#13;&#10;MFgefPkjaZbYWlvHVsHTM+ZJVvohOZK63/Kx7+TndMvXl944WoLDGtlqesayy266R5bNmyMZhw4o&#13;&#10;6877fLq07dpLWUYQgboU4Fpel/qcGwEEEEAAAQQQQAABBBAwp0BN7sFmr7zr1rwm16lilOyVr5Dg&#13;&#10;MwIIIIAAAggggAACCCDgnAAJGpzzo7WbCxhPZpoyZYp89dVX2pkYyRkefvhh6d+/v7aOrYKAgABl&#13;&#10;sa1kCsoGdgRt9emqG//tGIbLq9TGOlUMOjw8XCZMmCCjR4/WPvXOqLtw4cKTH8bmFiNJQ+vWrSUo&#13;&#10;KEh27NghKSkpyqQcRjvj++GZZ56R//73v8oEDf7+rtlwGhgYaJxOeZCgQclCEAEEEEAAAQQQQAAB&#13;&#10;BBColwI+/oFSesw6QWC5i28eK1fcoFYB6uVTe0kjG3h5SVBk7MkPke4VQ3DJZx//htLjugdl0ctj&#13;&#10;lP2lbV4pJ44fF2MMHAjoBAIs7x+V5VgnaCgp1t+grOvLVtxWwgdfN7qh09Yc67ps6uQnZfpbL2qH&#13;&#10;ERwSJpPf/VLaduyqrUMBAmYWCAoKViZosJVQoTrzsZXwwc9F75dXZ1y0QcCWQMOAQClQ/P1bZiOh&#13;&#10;gq3+dGVlNv5mN5I+ucPx+VvPyzcfvKodamBwqDww5SNJbNtZW+dMBV6Wv7+jYpud/Gh3Vu8zVXeo&#13;&#10;3L9hgIy8/0l58T//UrbbuGqJHLf8G8AYAwcCZhPgWm62FWE8CCCAAAIIIIAAAggggEDdCNTGHmz2&#13;&#10;yju/trWxThWjZK98hQSfEUAAAQQQQAABBBBAAAHnBEjQ4Jwfrd1YoMTyVLqJEyfKggULtLMwbr4f&#13;&#10;P368DBgwQFvnTAW6G+VtJVM4U5+6cmNOukOXoGHv3r3KRAG6fs4Ub9u2reXJWq7bFFZb63T6vDp2&#13;&#10;7Chjx46VZ599Vow3vGwdx44dO5mUwUjMYM/xyCOPSMuWLaVI81QwVyVoCA4O1g4nOztbW+ZMQbt2&#13;&#10;7cTwcPXRrFkzy5MlrZ/26urz0B8CCCCAAAIIIIAAAgggUB8FfCw3FJUeVSRoUNxQ5sz8y8v070l4&#13;&#10;+fg607Wp2jbr0k9i258tRjKGqkfp0TzJ3LNZolp2rFrEawROCQRanhCdl2P93oythAqnGjvwha0b&#13;&#10;nnXvEzrQvUdXLSstlacfuUt++maW1iEsPEKmvPe1JLfvoq1DAQJmFwiyvMecnZ1pNcxiF9+AXlxc&#13;&#10;bHWOioCfm9yAXjFePnuOgH9gkBTk5VhNuNRGQgWrynYEbPXn42vuv7GPWf69MW3iA7L0J32S/OCw&#13;&#10;cBn3yieSkGzuv5+7nXO+dOjZTzat+s1q1Y7m5cruLeslqQMJmaxwCNS5ANfyOl8CBoAAAggggAAC&#13;&#10;CNS6QG3sseP95VpfVk6IgFMCtbUHm73yTi2T1NY6nT5K9sqfrmHf18Z9JcZeeVccu3btqnT/Rk3c&#13;&#10;V+KKcdIHAggggAACCCCAAAII2BYgQYNtH0rrqUBWVpaMGzdOtmzZop2hcaP8k08+KX369NHWsafA&#13;&#10;LFlBdUkTpk2bJosWLbJnKnbV+eyzz6RJkyZ21T1Tpdpcp6pjGTZsmISFhZ1M0GEr8UXVdrrXRsIE&#13;&#10;43uuf//+J6sUFBQoqxpZSV1x6N7sNPrOybHeNOiKc37xxReu6EbZx6FDh5RxgggggAACCCCAAAII&#13;&#10;IIAAArYFfP0DlRVsJVRQNjhDsNxGwgcf/4ZnaO1exZGWBAyqBA3GLDJ2biBBg3stZ62PNsByQ6fq&#13;&#10;sJVQQVX/TDFbCR8aBqjHcKY+Kbe8r5aVKeNGj5D1q5drOaItT/Ce8t5XkpCUrK1DAQLuIGA8dVt1&#13;&#10;lNhIqKCqf6aY/vdfAwkM4vfVmfworxsB3bW0zEYi9eqM1FZ//g3Vf+dX5zyubpOfkyWTH7xVtq9b&#13;&#10;pe06IrqJPPjyx9IssbW2jpkKWnXopkzQYIxxx4bVJGgw02IxllMCXMtPUfAFAggggAACCCDgMQIZ&#13;&#10;GRk1PldX7Q2t8YFyAgQQkNrcg81e+ep/w9XmOlUdJXvlq4rYfh0aGiqzZ8+2XcnO0ksuuUS+/fZb&#13;&#10;O2tTDQEEEEAAAQQQQAABBMwq4GXWgTEuBGpKICUlRW699VabyRlCQkJkypQpTidnMOagu1G+JjId&#13;&#10;2urTVTf+19S6VO23ttep6vmN1/369ZPXXntNmjdvriq2O9a+fXt57733ZMCAASfbGJmqdWsVGRlp&#13;&#10;d7+2KjZo0ECCNJtXaypBg63xUIYAAggggAACCCCAAAIIIFA3Aj6aG7dcnqChVP30a//gRuLlXb9y&#13;&#10;xIbGJmgXszjX+knj2soUeKRAbSVoKC4uVPqGhUeI8XQXDscF9uzcLrdcfb7N5AyJrdrKtM/mkZzB&#13;&#10;cV5amFBAd1NncXGRS0dbVKj+fRUREcnvK5dK05krBRoGqpMjlJWo/yau7rlLS9Q/b8Fh4eJt0ut5&#13;&#10;6p4UeeymS2wmZ2iW2EbGv/ON2yRnMNavSYsk7TLmZtX8DVDak1OAgA0BruU2cChCAAEEEEAAAQQQ&#13;&#10;QAABBOq5QG3vwWavfPW+oWp7nVSjZK+8SoUYAggggAACCCCAAAIIIGCfAAka7HOiVj0RWLZsmdx5&#13;&#10;552Snp6unVF0dLS88cYb0rFjR20dRwp0WUFzc3Md6cauuro+jU3XRtIJdznqYp10Nm3btpXp06fL&#13;&#10;mDFjJCwsTFdNGU9ISJB7771XXn/9dTk9c7RunYxOXJWgweiLBA2GAgcCCCCAAAIIIIAAAggg4NkC&#13;&#10;vgHqp18X5RxxKUyhpr+GoREuPY8ZOgttkqAdRnF+traMAgQMgeCQUCVERvohZby6wYz0NGXTiMho&#13;&#10;ZZygbYHVyxfLbdcMkdQDe7QVu/boK2/O+EkaxzTV1qEAAXcSCA1Vvx+edijVpdNIS1P31zg6xqXn&#13;&#10;oTMEXCkQGKS+nmdnHHblaST7iLq/sIjGLj2PqzrbvPp3GX/LZXIkdZ+2y+SuZ8tjU7+QiOhYbR0z&#13;&#10;FjRN0CdoyMsmQYMZ14wxiXAt57sAAQQQQAABBBBAAAEEEPBMgbrYg81eece/1+pinXSjZK+8ToY4&#13;&#10;AggggAACCCCAAAIIIGBbgEdl2fahtB4JzJ49WyZPnizHjx/XzqpNmzby7LPPSlRUlLaOowW6vnJy&#13;&#10;cqSkpET8/f0d7VJb//Bh9Uat8PBwbRuzFdTVOtlyMBJcXHnllXLxxRfLqlWrZMmSJbJy5UrJzMyU&#13;&#10;EydOnGpqrKWRiKFVq1ZyySWXSLdu3U6Vnf7Fnj17Tn9Z6WtXJmjQfa+Xl5dXOicvEEAAAQQQQAAB&#13;&#10;BBBAAAEE6q9AaExzSdu03GqCRzPVN29bVbQzUKjpz9MSNJQWuD4hp51LQDU3EYhPaCUrly6wGu3h&#13;&#10;1ANWMWcCuv4iokjQ4Kjrj7NnyqSHR0v5sWPapkOHXy0PT3pdfP38tHUoQMDdBJJatZGFC+ZaDfvA&#13;&#10;Af2N11aV7Qjo+iNBgx14VKkzgdjmibJh5WKr82emHbSKORPIPKzuLyzCdf+P6cz4Tm/7249fyrSn&#13;&#10;xkp5uf562fdvl8ltj7wgPr7ud71s2qLV6dOt9HVBLknaKoHwwjQCXMtNsxQMBAEEEEAAAQQQQAAB&#13;&#10;BBCoNYG62oPNXnnHlriu1snWKNkrb0uHMgQQQAABBBBAAAEEEEBALUCCBrUL0XokYNxAP3XqVPnk&#13;&#10;k09szqpv374yfvx40WXxtNnYRmFiYqK2ND09XeLj47XljhboEjTo3vhytP+arF/X62TP3IwEDP36&#13;&#10;9Tv5YdQ/ZtmUbSTayM3NlYiICLE3EUZKSorydLGxsS5N2JGXl6c8j6u/x5UnIYgAAggggAACCCCA&#13;&#10;AAIIIGAKgdCmLZXjKMxybYIGXcKH4MZxyvO7c9C3YaB4+/pLeVmJ1TS83fBmM6tJEKhRgcRWbZX9&#13;&#10;Hz7k4gQNh/Yrz9M0PkEZJ6gWeO/15+SdVyapC/8/+q9RD8itd//XZh0KEXBHgeS27ZXD1iVUUFa2&#13;&#10;I3hgvzrhQ0KC+m8YO7qkCgI1LtAssbXyHBmHU5Xx6gZ1CR+imzWvbpc10u7rd1+WL6e9aLPvy2+6&#13;&#10;R6687T8265i5sGFgkPha/p+wzJJ8v+phxDkQMKMA13IzrgpjQgABBBBAAAEEEEAAAQRqRqCu92Cz&#13;&#10;V96+da3rdbJnlOyVt0eJOggggAACCCCAAAIIIIDA/wRI0MB3Qr0WKC0tlYkTJ8r8+fNtzvOqq66S&#13;&#10;u+66S7y8vGzWq06hrTedjIQKtZGgISEhoTpDr7U2Zlin6kzWyBZqJL9wNAGGLkFDq1atqjMMZZui&#13;&#10;oiIxXFVHYGCgKkwMAQQQQAABBBBAAAEEEECgHgo0aqa+ubEoN1OOWxIPeln+beuKQ5fwIUxzflec&#13;&#10;s676KMxOVyZnMMbjFxxWV8PivG4ikNhanaAh88hhOVZWZnmitK9LZpKWqk740FKTIMIlJ61HnRiJ&#13;&#10;WZ97bIx89+XH2lkZa/XQU6/IhZf9Q1uHAgTcWSC5bQfl8NMPp0mZ5feVr4t+Xx08oE7QoDu/clAE&#13;&#10;EahlgbiWycoz5mamW5J7W67nPq65nusSPjRr2UZ5/toOlluul+89M04WffeZ9tTeFotb/vusnHvR&#13;&#10;Vdo67lCQlW753adIzmCMPTg03B2mwBg9UEB3LeVa7oHfDEwZAQQQQAABBBBAAAEE6rWAGfZgs1f+&#13;&#10;zN9iZlinM4/SugZ75a1NiCCAAAIIIIAAAggggAACFQKu2YFd0RufETCRQH5+vowbN07Wr1+vHZWR&#13;&#10;kOGee+6RK664QlvH2QJbyRGMBA2uOoz5Gjflqw5bb3zdfPPNYiSocNURERHhUFdmWSeHBu1k5S1b&#13;&#10;tih7SEpKUsarE8zNzdU2I0GDloYCBBBAAAEEEEAAAQQQQKDeCYQ2VSdokBMnJD99v4Q1TXR6zqWF&#13;&#10;+VKcl6Xspz4maMg7tEc5VyPoH9xIW0YBAoZAYpI6QYPxxJwD+3ZJQpL6hk9H9PLzciQ784iySWLr&#13;&#10;dso4wb8EyixJT8eNGiHLFs/7K1jlq9BG4fLM659I1x59q5TwEoH6I6B76vaJE8dl964UaZPs/O+T&#13;&#10;3JwcOXIkXYnWtp06QYSyMkEEalmgWWJr5RmN6/nh/XtEV65spAkezc+VvKwMZWlcYt0naDhWViqT&#13;&#10;H7xV1v2+QDlGIxgc2kjGPDdN2nbtpa3jLgWpe1O0Qw1p5Nj/jWo7ogABFwtwLXcxKN0hgAACCCCA&#13;&#10;AAIIIIAAAiYUMMsebPbK2/7mMMs62R6la0vZK+9aT3pDAAEEEEAAAQQQQAABcwqQoMGc68KonBQo&#13;&#10;KCiQe++9V7Zt26btybhJ/YknnpDevXtr67iiwDhPdHS0pKdbbzI0xjds2DBXnMbmXG0laLBV5pKB&#13;&#10;2ejETOtkY5guLTp48KDs26d5Iliy8xvwKwZrK0FDQEBARTU+I4AAAggggAACCCCAAAII1HOBhiGN&#13;&#10;xD8kXErys61mmr59jUsSNKRv/9Oq74pAeHzt3Dxm3Ay367c5J+dZnJctxflZUnLyc7ZEt+km3f95&#13;&#10;f8WQnP6cl7ZX20dITHNtGQUIGAKNIiIlPCJKshU3XK5d9btLEjSs+2OZFrtV247aMgrE8tTzY/Lo&#13;&#10;vf+ymZwhPiFJXpz2hcQ1dz7BDeYImFkgMjJKoqKiJSPD+v82lv2+2CUJGpYvW2IhOKFgaCAdOnZR&#13;&#10;xAkhYA4B44b80PBIycvOtBrQ1rUrXJKgYdvalVZ9VwSat25f8WWdfC63XC9fffhOm8kZYuMTZezk&#13;&#10;6RITl1BjYzT+DbDou88k37IOxlrkZWf8/+dMadutl1x/73iXnfvQ3l3avoy5ciBgRgGu5WZcFcaE&#13;&#10;AAIIIIAAAggggAACCLhOwEx7sNkrr19XM62TfpSuLWGvvGs96Q0BBBBAAAEEEEAAAQTMK+Bl3qEx&#13;&#10;MgSqJ1BYWChjx461mbCgcePG8sYbb9R4coaKGeiSIPz5p/4Ghoq29n5es2aNsmqDBg2kffu63ail&#13;&#10;GpgZ10k1TlfHliwxNpxaHz4+PtK9e3frgmpGcixPHtMdMTExuiLiCCCAAAIIIIAAAggggAAC9VAg&#13;&#10;KqmTclaHt/yhjDsaTN+6WtmkUVwraRhaO0+TNd7/WP/1m7L2i9dk69xPZM+yH+XQpuWSvW+b7Fnx&#13;&#10;sxg3b7nqsJWgITq5m6tOQz/1WKBD157K2a1esVgZdzS4ZuVvyiZJyR0kIrKxsoygyPHjx+WJsbfK&#13;&#10;4l++13J07t5b3p45j+QMWiEK6ptA957qBNe/LV7gkqku/W2hsp/2HTpJ48bRyjKCCJhFoFXHs5RD&#13;&#10;2bxanyhJ2UAT3LJmubIkvlVbCbMke6qrw7hevjH+Hlm9eK52CG269JTH35ldo8kZjJMb/wb4YuoL&#13;&#10;MuuNZ+THT6fJ0p++lg2Wv6f2bt8ky+Z+49J/Axzat1M7XyMZBAcCZhXgWm7WlWFcCCCAAAIIIIAA&#13;&#10;AggggIBzAmbcg81eees1NeM6WY/S9RH2yrvelB4RQAABBBBAAAEEEEDAnAIkaDDnujCqagqUlJTI&#13;&#10;gw8+KBs3btT2kJSUJG+//bYYn2vr6NVLvTFnz549kp1t/QTL6oxLl+whOTlZQkNDq9NljbUx6zrt&#13;&#10;3LlTVq5cKT/99JPMmDFDXnvtNXniiSdk06ZNLrNYvFi90b5r165iZJB11ZGbm6vtKj4+XltGAQII&#13;&#10;IIAAAggggAACCCCAQP0TaN5jsHJS6dvUyR6VlW0ED29VJ3qI7aC+qdNGV04VNYprrWxfkp8tWXu2&#13;&#10;KMscDRqJHo5sVyfcDIpqKkERsY52SX0PFBh0wWXKWf+5cqky7mhwzXJ1gtCz+57naFceU9/42Z70&#13;&#10;39Hy6w9fa+c8YMhweeWDbyQsvHYSz2gHQgECtShw6WVXK8/2+9JFyrijwd+WqBM9DDhviKNdUR+B&#13;&#10;Whc4e9Aw5Tm3ahIrKCvbCG5e/buytOPZ5yrjtRE0rpfTJo6VFb98qz1dj4EXyEOvzpCQsHBtHVcW&#13;&#10;NLckrFAdedmZsnvrelWRwzFj3tvWrlS2a9wkXiJjmirLCCJgBgGu5WZYBcaAAAIIIIAAAggggAAC&#13;&#10;CLhWwKx7sNkrX3mdzbpO7JWvvE68QgABBBBAAAEEEEAAAQScEfBxpjFtETCTgPHElkceeUTWrl2r&#13;&#10;HVa3bt3k6aeflqCgIG2dmigYOHCgvPLKK8qu//jjDxkyxLnNhgUFBbJli/pGg549eyrPW1dBM6/T&#13;&#10;xIkTZceOHVY0YWFh0qFDB6u4o4GUlBTZsGGDstk555yjjFc3SIKG6srRDgEEEEAAAQQQQAABBBCo&#13;&#10;fwJx3fqLl4+vHD9WVmlyxXmZkrp+qTTtXP1/k2bt3SrZ+7ZV6rfiRfxZAyu+rJXP4c2T5dBG9ROL&#13;&#10;jXlGJrZ3ehy7l36nnW9ctwFO908HniFw7vkXiq+vn5SVlVaacFZGuixbNE/6DKj+e4XbNq+T7VvU&#13;&#10;NyMOGHJxpfPx4i+Bme+/Lj98PeOvQJWvLrl6pDwwYbJ4eZHzugoNL+u5wAUXXiJ+fv5SWlpSaabp&#13;&#10;6Wnyy7wfZfCQCyvFHXmxft2fsmG9OunRsIsvd6Qr6iJQJwJn9R8iPpbr+bEq1/PcrCOy7vcF0sWJ&#13;&#10;xEh7tm2UvdvVycN7DrigTuZrnPTHT6fJku8/155/4KX/kJsefLpWr5ct2nSQ9cvVSWPWWtahZbsu&#13;&#10;2vHaW2DMWbce3fsPtbcb6iFQJwJcy+uEnZMigAACCCCAAAIIIIAAAjUmYOY92OyV/2vZzbxO7JX/&#13;&#10;a534CgEEEEAAAQQQQAABBBBwVoDdhM4K0t40Ah999JEsX75cO56+ffvKCy+8UOvJGYwBNW7cWDp1&#13;&#10;6qQc26xZs5RxR4JffPGFlJeXK5sMHWqujUFmXqfevdVP9vztt9+Uto4Gp0+frmzSqFEjueiii5Rl&#13;&#10;1Q1mZ2crm/r4+EhsLE/zVOIQRAABBBBAAAEEEEAAAQTqqYBvQLA06dhXObsNc6Yp4/YGN377jrJq&#13;&#10;VFInady6q7KspoLx3c/Tdr1n2Q9yrLRYW25PQWlhgaz94lV11QYNJPn8a9RlRBGoIhAUHCq9+w+u&#13;&#10;Ev3fy/def1YZtzf4/uvPK6t27NpTOndXv/elbOBBwa0b18qbLz2hnfGl19woDz45pVZvNtUOhgIE&#13;&#10;alkgJDRUBg1W3wz+wrMTnBrNi88/qWzfo2cf6dW7+smjlJ0SRKAGBAKDQqRz74HKnr9+d4oybm9w&#13;&#10;9nsvK6u26niWtOlSN4nZd29dL7Pe0P+dMuiyEXLzuGdq/XrZY6A+UczSn76S0mLn/g1QWJAnM994&#13;&#10;RrkeDSz/Bhj69xuVZQQRMIsA13KzrATjQAABBBBAAAEEEEAAAQRcI2DmPdjslf9rjc28TuyV/2ud&#13;&#10;+AoBBBBAAAEEEEAAAQQQcFaABA3OCtLeFAIbN26U999/XzuW7t27i5Hx0c/PT1unpgsGDRqkPMW2&#13;&#10;bdtk2TL10x2VDaoECwsL5bPPPqsS/d/Lc889VxISEpRldRE0+zr16tVLyXL48GFJSUlRltkb3L59&#13;&#10;uyxcuFBZfcSIERIYGKgsq25w69atyqZxcXHi7e2tLCOIAAIIIIAAAggggAACCCBQfwVanD1EObnM&#13;&#10;XRvlwJ+LlGVnCmYYbdcsVFZrf9GNynhNBiMTO0ho00TlKfLT98uamZOVZfYGN3wzVYrzspTV47oO&#13;&#10;kODoOGUZQQRUAudfqH46/KZ1f8iSX39QNTljbPP61bL4l++U9a6/7V5l3NODhUcL5LH7brI8/bxM&#13;&#10;SdGlex/5z2MviHEDJgcCnipw2eV/V0599R/L5acf5ijLzhRcs3ql/PDdbGW1e+4dp4wTRMCMAr0H&#13;&#10;X6wcVsqmP2X14rnKsjMFd25aK38s+llZbfgNdyrjNR0sLjwqrz06WsqPqa+XyV3OlpH3P1kn18uk&#13;&#10;9l2kWUJrJcHh/Xvk45edSybz1bTJkpeVoez/rHOHSHSzFsoyggiYSYBruZlWg7EggAACCCCAAAII&#13;&#10;IIAAAtUXMPsebGNm7JUXMfs6sVe++j+DtEQAAQQQQAABBBBAAAEEqgqQoKGqCK/dTqCgoECeeOIJ&#13;&#10;KS8vV449OjpaHn/8cfHx8VGW11Zw4MCB2hvj33rrLSkqKqrWUN555x3Jz89Xtr3uuuuU8boIusM6&#13;&#10;dejQQYKCgpQ806dPV8btCRrr8+ijjyqrRkZGyuWXqzfkKxvYETR+Fow3+FRHly5dVGFiCCCAAAII&#13;&#10;IIAAAggggAAC9VygeY/BEhqboJzlsncel9zU3coyXbAwO12WvHa/sjisaUtp1rW/skwXLC3Ml6OZ&#13;&#10;acqP0qN5umZW8dYDr7SKVQRSFn4p+zUJJSrq6D6nrl8q239VJ8j08vaRzlf8W9eUOAJKgUEXXCYt&#13;&#10;WqpvJpzwwB2yZ+c2ZTtd8MjhVBk3aoSyOLFVW+k3SP90aWUjSzA/L0fSUvcrP/Jyc3TN3Cr+9pSn&#13;&#10;5MDeXcoxRzaOkade/qDO31dWDo4gArUocMllV0ur1m2VZ7zzjhtk+7YtyjJd8FDqQblhhPGe+Amr&#13;&#10;KsltO8jfLhxuFSeAgFkFzj5/mDRpkaQc3ltP3CsHd+9QlumCWelpMvnBW5XFzRLbiJEQwJHjaH6u&#13;&#10;ZKQdVH4ctVzn7T0+n/q8GMkOVEejyGi5a9Ib4l2H/w876Ar9/4fO//pjbcIL1XxOj637fYHM/eKD&#13;&#10;00Onvvb28ZWr7xh76jVfIGBmAa7lZl4dxoYAAggggAACCCCAAAII2CfgDnuwjZmwV9789zSwV96+&#13;&#10;nzlqIYAAAggggAACCCCAAAL2CJCgwR4l6phawLhxPi0tTTlGIynDhAkTJDw8XFlem8GoqCi59tpr&#13;&#10;lafctWvXySQTx48fV5brgnPmzJHPP/9cWdytWzdp3769sqwugu6wTsb3S8+ePZU8CxcuFMPb0aOk&#13;&#10;pORkgpDU1FRl05EjR4q/v7+yrLrBnTt3ahN+GN8XHAgggAACCCCAAAIIIIAAAp4n4GX5N2+P6x5Q&#13;&#10;TrysqEAWTr5bcg7uVJZXDR7NOCQLXrpbinLUT5Jtf9FIh5+eu+m79+SbsRcrP9Z9/WbVIWhftz7v&#13;&#10;KmkU10pbvuK9J2T/6gXaclXBziVzZNEr98mJ4+rkoJ0uu10aNVPfmKfqjxgChoCPr6/c9+jzSoyj&#13;&#10;BXly361Xy64d9t30fOjgPrn3lqskw3JTp+q47tYxDv9MGv1Mf+slueK8TsqPaS8/pTqVW8UyjxyW&#13;&#10;2TPfV47Z29tbJrz0roRHNhbjPdua+DhxwvrmdOVgCCJQxwK+lt9Xzz7/mnIU+Xm5cu3VF8nWLZuU&#13;&#10;5VWD+/ftlWuuulAOp6nfL797zIPV+n1V9Ty8RqC2BHwsN+mPvP9J5emKjubL8/eNlAO77Eu6lHHo&#13;&#10;gDx37/WSk3FY2d/wG/7t8M/HnA9ekzGX9VF+fD71BeV5qgZzMtNl/tefVA2ffO1luV6OevI1CQ2P&#13;&#10;qpFrpXH9ted6OfiK6yXekpBKd7z91P2yauFPumJlfNG3n8mLY2+S45oHBFx5670S1zJZ2ZYgAmYT&#13;&#10;4FputhVhPAgggAACCCCAAAIIIICA4wLusAfbmBV75c1/TwN75R3/+aMFAggggAACCCCAAAIIIKAT&#13;&#10;8NEVEEfAHQRycnJk9uzZ2qFefPHFYmw42L59u7aOswXGZt2kJPs24Rs348+dO1eOHDliddqlS5fK&#13;&#10;+PHjZdy4cRIYGGhVXjXw5Zdfyquvvlo1fOr19ddff+rruv7CndbpoosuEiMZg+p45ZVXJCEhQTp3&#13;&#10;7qwqtooZSRkefvhhSUlJsSozArGxsTJ8uOufBrZhwwbl+Yxg165dtWUUIIAAAggggAACCCCAAAII&#13;&#10;1G+B2PZnS/Meg2XfH79YTfRo5iH5+cmRctY1Y6TluZdanoDra1XnuCVBwb5Vv8gfHz0jpYX5VuVG&#13;&#10;oHGbbtKi19+UZbUR9PK2JF+84SGZ9/QtlgdzW9/8bIx7yetjpWmXftJzxIMSFNVEO6zcg7tkzazJ&#13;&#10;cmjjMm2dqKRO0u7CG7TlFCBgS6Bn34Ey6ILLZP5P1u9vplmSLtx81SC5e9xEufjK68TXz8+qq3LL&#13;&#10;DYNG2xfG/0fyNU/B7tqjrwy5+CqrtgREZrz7qpSWligpDNtR11+sLHNVsHXbTjL9myWu6o5+EKhR&#13;&#10;gf4Dzxfj6dtzZlsnjN6/b48MHXS2TJj4ovzzupvET/P76htL2wf+c6fk5mQrx9qnb3+54qp/KMsI&#13;&#10;ImBmgY49+8nZg4bJyvnfWw3TSLrw2L+Gy4h7HpUBw6+xJGiyvp4bCQBW/Pq9vP/8w1KYn2vVhxFI&#13;&#10;7nq29BlyqbKspoPffzJVyjTXS2PsE+/8e40OoXnr9jLpI9vJFbwtyej+9cAkefL2K5UJHQzXl8fd&#13;&#10;Jl3POV9utCTUiGoSpx3zgd3bZcbLT8r65Yu0dVp1PEsuvu7f2nIKEDCjANdyM64KY0IAAQQQQAAB&#13;&#10;BBBAAAEE7BNwpz3YxozYK69eVzPd08BeefUaEUUAAQQQQAABBBBAAAEEHBUgQYOjYtQ3lcCsWbOk&#13;&#10;uLhYOyYjeYOtBA7ahg4UNGrUSL799lu7WgQEBMhdd90ljz32mLL+ggULZMeOHTJ69Gjp06ePeHl5&#13;&#10;WdXbtWuXvPvuu7J48WKrsoqA8cZJz549K17W+Wd3WifD/eqrr5bPP7feaFpSUiKjRo2SCy+8UG6/&#13;&#10;/XaJjIxU2mZkZMg333wjX3zxhRQUFCjrhISEyKRJk8TIROrqY/369coumzdvrh2zsgFBBBBAAAEE&#13;&#10;EEAAAQQQQACBeidw1rX3yuGtf0hJQY7V3MpLi2WVJfnC+tlTJcGSZCG0aaIENGosxXlZkn94n+xd&#13;&#10;MVcKs9Ks2lUEjPoD7n5JjCQJdXk0btVFel734Mm56MaRuu43+W7zKolIaCeN4lpJWLNWEhgRLSWW&#13;&#10;uRZkpMpBS3nOftsJP8ObJ8uAe6ZY3r/x1p2GOAJnFLj7oYmyesViyc3OsqpbUlwkz4+/T955ZdLJ&#13;&#10;JAsJSckSFR0rWRnpsn/vLvnl+y/lsOXGT91h1H/2zRk18v6T7pzuEs/LzZGvPn3XXYbLOBEwhcCT&#13;&#10;E1+S3xYvkKysDKvxFBUVytj7/i3PTnr8ZJKFNsntLAmKm0p6+mHZtWuHfP3lTDl4YJ9Vu4pAm+T2&#13;&#10;8tGMb/h9VQHCZ7cTGDHmMdm8+ncpyLVOQFJaUizvP/ewfDntJekz9FJpmtBKwqNiJNfys5S2f7cs&#13;&#10;nzdHMg+naufcLKG13Pf8u5YEarX/N/ZRSwKoX7/8SDs2MxW06dxDbhz71Elr3bjWLv1Vxv7xm7Rs&#13;&#10;20XiLH8nxVs+IqKbSF52phxJ3S9/Wsr37disa34y3qJNB7n/xQ8s/+bh3wA2oSg0pQDXclMuC4NC&#13;&#10;AAEEEEAAAQQQQAABBM4o4E57sI3JsFdevaRmuqeBvfLqNSKKAAIIIIAAAggggAACCDgqUPs7ORwd&#13;&#10;IfUR0AgUFRXJl19+qSk1b/i8886TAQMGyKJF6ievHDhwQMaNGycxMTHSo0cPadKkifj7+0taWpps&#13;&#10;27ZNNm7caHNyvXr1krFjx9qsU5uF7rhOd955p2zatEk2b1Zvwvrxxx9l/vz5kpSUJC1atBAj8cEJ&#13;&#10;y1M5jTVKTU2VP//8U4yn7OkOIznD5MmTpXXr1roqTsV1CRqMN9Q4EEAAAQQQQAABBBBAAAEEPFsg&#13;&#10;MCJGBo19U3597g4pPap+Qm9JfrZs+2WmQ1ABjaLkvHtfFb/AEIfa1VTl1uddJaWF+bLuy9e1pygv&#13;&#10;K5EjO9ae/NBW0hQ0im8tg+5/XfyDwzQ1CCNgn0B0bDN59YM5MnrkcMnTPFU+23ID52cfvmVfh/9f&#13;&#10;y0jk8NI7X0hIaCOH2nlK5RW//SpGAgwOBBCwX6Bpszj5as6vcvnwQZJtuZlZdWRYEsi8/dbLqiJt&#13;&#10;LMaSyGHWFz9KmCUZNgcC7ioQabnJ/7+vzZRJo66RAktSA9VhJAH4edZ7qiJtrJElkcPYKR9KUEjd&#13;&#10;/M25fvliMRJMuMtx/hXXy9H8XPnszee0Qy6zJGPftm7lyQ9tJU1B81btZNyrMyQ4jN9XGiLCJhfg&#13;&#10;Wm7yBWJ4CCCAAAIIIIAAAggggIBCwB33YBvTYK+8YjFNFmKvvMkWhOEggAACCCCAAAIIIICAWwqQ&#13;&#10;oMEtl41BGwLGTfDGG0/ueDz++OPyyCOPyO+//64d/uHDh+X777/XlqsK2rRpIxMmTDDVU6bccZ18&#13;&#10;LE8hMhxvuukmycvLU1FLiWUDl5HAQZfEQdnIEgwKCpKXXnpJkpOTdVWcihtJIjIyrJ9gZnQ6ZMgQ&#13;&#10;p/qmMQIIIIAAAggggAACCCCAQP0QCLckFzjfkqRh/gt3SkmB+gYyR2bqGxAsA8e8IkGRsY40q/G6&#13;&#10;HYb9SwLDY2TVx8/IseJCl52vaed+0vvm8ZbkDNyY5TJUD++oVduO8ur0OXL3jZdKbnaW0xrBlps4&#13;&#10;X5z2ucQ2jXe6r/rawaqlC+rr1JgXAjUq0KFj55NJGq68dLBkWZLHOHuEWm5ynvn5DxIX39zZrmiP&#13;&#10;QJ0LNG/dTh56faY8PfofUpCb7fR4AoNDZezk6RJlSeZUV8fGlYvr6tTVPu8lI0dLRHRT+eD5h6W4&#13;&#10;8Gi1+6nasGvfQXL7Yy9JSFh41SJeI+BWAlzL3Wq5GCwCCCCAAAIIIIAAAgggwF55xfcAe+UVKNUI&#13;&#10;sVe+Gmg0QQABBBBAAAEEEEAAAQSqCHhVec1LBNxG4I8//nCbsVYdqK+vrzz11FNyzjnnVC2q9uu4&#13;&#10;uDh57rnnJDAwsNp91ERDd12nmJiYk0kaQkJc9+TPRpYngBnJGdq2bVsT1Cf7XL9+vbLvFi1a1FhS&#13;&#10;COUJCSKAAAIIIIAAAggggAACCJhaILx5G7noyVmS0PuCao+zgbePtBn0dxn+9Ndi9GfGI7HvRXLR&#13;&#10;+BkS3baH08MLaNRY+t35rCUZxRRpGEJyBqdB6aCSQOu2neST75bL0OFXV4o78sLbknT0yhG3yqy5&#13;&#10;q8Xoj0MvcHD/Hn0hJQggYFOgY6cusmT5Rrny6hE269kq9PHxlZtvHS0rVm8Xoz8OBOqLQIvW7eXZ&#13;&#10;Gb9I379dVu0peVv+xh5y1Uh54fNFYvRXl0d66r66PH21z93vwitk0kc/Sbuz+lS7j4qG4Y1j5O5J&#13;&#10;b8n9L30gIY0iKsJ8RsCtBbiWu/XyMXgEEEAAAQQQQAABBBDwMAF33YNtLBN75c3/zcpeefOvESNE&#13;&#10;AAEEEEAAAQQQQAABcwuQoMHc68PobAikpaXZKDV/kfHG09NPPy3jxo2TsLCwag/YSCAwatQomT59&#13;&#10;ukRGRla7n5pq6M7r1L17d3n//fela9euTvEY63vHHXfIrFmzpH37mt1Mt2LFCuVYhwwZoowTRAAB&#13;&#10;BBBAAAEEEEAAAQQQ8FyBgLBI6XvbvpZGQwAAQABJREFUU3L+2LekSae+4mW5Gczeo3nPwXLxU59L&#13;&#10;j+sekIah5n6KbHB0nAx+4C0Z+sgH0rzHYDESSzhyRCV1km7XjJGLJ35haX++I02pi4BDAhFR0TL+&#13;&#10;hWny6vQ50rv/YPGxvH9o7zHowsvk0x9Wyn8ee17CI6Lsbeax9fJzczx27kwcAVcIREfHyFvTPpav&#13;&#10;58yX8wdfaNlo62dntw3k0sv+LktXbpZnnn9VoqIa29mOagi4j0BYZGO584lX5L+vz5TOfQaKtyUh&#13;&#10;ib1Hr/MvlmdnzpeR9z8poeF1/39+R/Ny7R266epFN2shD78xS554d46cPWiYGIkvHDladTxL/nn3&#13;&#10;I/LczAWW9hc50pS6CLiFANdyt1gmBokAAggggAACCCCAAAIIiDvvwTaWj73y5v8mZq+8+deIESKA&#13;&#10;AAIIIIAAAggggIB5BRzbiWDeeTAyDxTIz893+1k3aNBAhg0bJueee658+OGHMn/+fDly5Ihd8/Lz&#13;&#10;85OrrrpKrrvuOjGSNJj1cPd1MrKDvvLKK7J8+XKZOXOmrFmzxm7qRo0aybXXXiuXX365BAYG2t2u&#13;&#10;uhULCgpk4cKFVs2N7zMSNFixEEAAAQQQQAABBBBAAAEEEPh/gZh2PcT4KC0skNT1v8mRlHVSnJsp&#13;&#10;RZaP0qO5EhgeIyEx8RIS20JCY5pLWNOWEhTVxKV+3f5+jxgfNXlEtewo/e58Ro6VFEvGrg2Svm2N&#13;&#10;5B3aLSUFuZZ55kl5aYk0DIuwJJyIlIBGUZY5t5C4bv0t84+uyWHRNwJWAt179xfjoyA/V35fOFc2&#13;&#10;/LlCMo+kS2bGYcnLyZbo2KYSn5Bk+WglzS0fCa2SpUmz5lb9OBsY/cAEMT7q+njj4+9dPoQP5/zm&#13;&#10;8j7pEAFPFOjX/zwxPvJyc2Xe3O9l5YrfJT09TdIPp0l2dpY0bRonLZNaS1KrNic/kpPbS3zzFp5I&#13;&#10;xZw9UKB9975ifBQW5MnapfNl+/o/JDfriORkHpGjeTkSEd1EYuMTLB8tpUnzltIssbVENYlzqdQ/&#13;&#10;7npYjI/qHpM+/rm6TU3TLqlDV7l70ptSUlwkKRvXyFbL31Wpe1KkIDdbCizrUGr5t0GYJblVWGS0&#13;&#10;hFs+YpsnylnnDrWsT6xp5sBAEKhJAa7lNalL3wgggAACCCCAAAIIIICA8wLuvgfbEGCvvPPfBzXd&#13;&#10;A3vla1qY/hFAAAEEEEAAAQQQQKC+CpCgob6urAfM69VXX603swwNDZXRo0fLqFGjZMuWLbJ06VI5&#13;&#10;dOiQZGVlSWZmphw/flzi4uIkPj7+1EfLli3FSABg9qM+rJPx5mCfPn1Ofhw+fFjWrl0r69evl9TU&#13;&#10;VMnLyxPjDdCwsLBTa2SsVbNmzSQpKUkaNmxYa0s0b948KS0ttTrfwIEDLRthm1rFCSCAAAIIIIAA&#13;&#10;AggggAACCCBwuoBfYLAk9L7g5Mfp8fr2tY9/Q4lt1/PkR32bG/OpXwLBIWEydPjVJz/q18yYDQII&#13;&#10;1DeBUMv741de/c+TH/VtbswHAWcFAoNDpe/fLjv54WxftK++gH/DAOnQ45yTH9XvhZYI1F8BruX1&#13;&#10;d22ZGQIIIIAAAggggAACCLi3QH3Yg12xAuyVr5Aw52f2yptzXRgVAggggAACCCCAAAIImFuABA3m&#13;&#10;Xh9G52ECxpsb7du3P/nhYVN3m+kaWUL/9re/nfww26C//179NMEbbrjBbENlPAgggAACCCCAAAII&#13;&#10;IIAAAggggAACCCCAAAIIIIAAAggggAACCCCAAAIIIIAAAggggAACCCDgQQLslTf/YrNX3vxrxAgR&#13;&#10;QAABBBBAAAEEEEDAHAJe5hgGo0AAAQQQcEZgx44dsm3bNqsuzjnnHGnVqpVVnAACCCCAAAIIIIAA&#13;&#10;AggggAACCCCAAAIIIIAAAggggAACCCCAAAIIIIAAAggggAACCCCAAAIIIIAAAmYXYK+82VeI8SGA&#13;&#10;AAIIIIAAAggg4HkCJGjwvDVnxgggUA8FvvvuO+WsRo4cqYwTRAABBBBAAAEEEEAAAQQQQAABBBBA&#13;&#10;AAEEEEAAAQQQQAABBBBAAAEEEEAAAQQQQAABBBBAAAEEEEDA7ALslTf7CjE+BBBAAAEEEEAAAQQ8&#13;&#10;T4AEDZ635swYAQTqmUBJSYnMmzfPalZnn322tGvXzipOAAEEEEAAAQQQQAABBBBAAAEEEEAAAQQQ&#13;&#10;QAABBBBAAAEEEEAAAQQQQAABBBBAAAEEEEAAAQQQQAABswuwV97sK8T4EEAAAQQQQAABBBDwTAES&#13;&#10;NHjmujNrBBCoRwKLFi2S/Px8qxmNHDnSKkYAAQQQQAABBBBAAAEEEEAAAQQQQAABBBBAAAEEEEAA&#13;&#10;AQQQQAABBBBAAAEEEEAAAQQQQAABBBBAAAF3EGCvvDusEmNEAAEEEEAAAQQQQMDzBEjQ4HlrzowR&#13;&#10;QKCeCXz77bdWM+ratat07tzZKk4AAQQQQAABBBBAAAEEEEAAAQQQQAABBBBAAAEEEEAAAQQQQAAB&#13;&#10;BBBAAAEEEEAAAQQQQAABBBBAAAF3EGCvvDusEmNEAAEEEEAAAQQQQMDzBEjQ4HlrzowRQKAeCaxb&#13;&#10;t07Wrl1rNaORI0daxQgggAACCCCAAAIIIIAAAggggAACCCCAAAIIIIAAAggggAACCCCAAAIIIIAA&#13;&#10;AggggAACCCCAAAIIIOAOAuyVd4dVYowIIIAAAggggAACCHimAAkaPHPdmTUCCNQTgTfeeMNqJr17&#13;&#10;95YePXpYxQkggAACCCCAAAIIIIAAAggggAACCCCAAAIIIIAAAggggAACCCCAAAIIIIAAAggggAAC&#13;&#10;CCCAAAIIIOAOAuyVd4dVYowIIIAAAggggAACCHimgI9nTptZm1Xgs88+k19//VU7vIceekji4+O1&#13;&#10;5RQg4EkCCxculM2bN1eacnBwsDz44IOVYrxAAAEEEEAAAQQQQAABBBBAAAEEEEAAAQQQQAABBBBA&#13;&#10;AAEEEEAAAQQQQAABBBBAAAEEEEAAgboVYK983fpzdvcSYK+8e60Xo0UAAQQQQAABBBBAwNMESNDg&#13;&#10;aStu8vmmpqaK8aE7ioqKdEXEEfAogWPHjsnUqVOt5nzPPfdIVFSUVZwAAggggAACCCCAAAIIIIAA&#13;&#10;AggggAACCCCAAAIIIIAAAggggAACCCCAAAIIIIAAAggggAACCNSdAHvl686eM7uXAHvl3Wu9GC0C&#13;&#10;CCCAAAIIIIAAAp4o4OWJk2bOCCCAgLsLzJkzRw4cOFBpGn379pULLrigUowXCCCAAAIIIIAAAggg&#13;&#10;gAACCCCAAAIIIIAAAggggAACCCCAAAIIIIAAAggggAACCCCAAAIIIIAAAgi4iwB75d1lpRgnAggg&#13;&#10;gAACCCCAAAKeK0CCBs9de2aOAAJuKlBYWCjvv/9+pdGHhITI2LFjK8V4gQACCCCAAAIIIIAAAggg&#13;&#10;gAACCCCAAAIIIIAAAggggAACCCCAAAIIIIAAAggggAACCCCAAAIIIICAuwiwV95dVopxIoAAAggg&#13;&#10;gAACCCDg2QIkaPDs9Wf2CCDghgKffvqp5OTkVBr5mDFjJCoqqlKMFwgggAACCCCAAAIIIIAAAggg&#13;&#10;gAACCCCAAAIIIIAAAggggAACCCCAAAIIIIAAAggggAACCCCAAAIIuIsAe+XdZaUYJwIIIIAAAggg&#13;&#10;gAACni3g49nTZ/Z1IdCgQQO58sorq3XqRo0aVasdjRCoLwKZmZkyc+bMStM599xzZejQoZVivEAA&#13;&#10;AQQQQAABBBBAAAEEEEAAAQQQQAABBBBAAAEEEEAAAQQQQAABBBBAAAEEEEAAAQQQQACB2hVgr3zt&#13;&#10;enO2+iXAXvn6tZ7MBgEEEEAAAQQQQACB+ixAgob6vLomnZu3t7eMGTPGpKNjWAiYWyArK0tuu+22&#13;&#10;SoMcPHhwpde8QAABBBBAAAEEEEAAAQQQQAABBBBAAAEEEEAAAQQQQAABBBBAAAEEEEAAAQQQQAAB&#13;&#10;BBBAAIHaF2CvfO2bc8b6I8Be+fqzlswEAQQQQAABBBBAAIH6LkCChvq+wswPAQTqlUDr1q3F+OBA&#13;&#10;AAEEEEAAAQQQQAABBBBAAAEEEEAAAQQQQAABBBBAAAEEEEAAAQQQQAABBBBAAAEEEEAAAQQQQKC+&#13;&#10;CLBXvr6sJPNAAAEEEEAAAQQQQKD+C3jV/ykyQwQQQAABBBBAAAEEEEAAAQQQQAABBBBAAAEEEEAA&#13;&#10;AQQQQAABBBBAAAEEEEAAAQQQQAABBBBAAAEEEEAAAQQQQAABBBBAAAEEEEAAAQQQQMA5ARI0OOdH&#13;&#10;awQQQAABBBBAAAEEEEAAAQQQQAABBBBAAAEEEEAAAQQQQAABBBBAAAEEEEAAAQQQQAABBBBAAAEE&#13;&#10;EEAAAQQQQAABBBBAAAEEEEAAAQQQ8AABEjR4wCIzRQQQQAABBBBAAAEEEEAAAQQQQAABBBBAAAEE&#13;&#10;EEAAAQQQQAABBBBAAAEEEEAAAQQQQAABBBBAAAEEEEAAAQQQQAABBBBAAAEEEEAAAQQQcE6ABA3O&#13;&#10;+dEaAQQQQAABBBBAAAEEEEAAAQQQQAABBBBAAAEEEEAAAQQQQAABBBBAAAEEEEAAAQQQQAABBBBA&#13;&#10;AAEEEEAAAQQQQAABBBBAAAEEEEAAAQQ8QIAEDR6wyEwRAQQQQAABBBBAAAEEEEAAAQQQQAABBBBA&#13;&#10;AAEEEEAAAQQQQACB/2PvPsDkqsrGgb/pvRfSE2pCJ1ICBEIHAQkKKCBFhQ9E8EP4i4j6IdhAUVRQ&#13;&#10;epEiUgwIoQmEGloooSakkd577+U/Nz6JWeZOsruz2Z2d/d3nmWdn3lPuOb8zk+zMnvsOAQIECBAg&#13;&#10;QIAAAQIECBAgQIAAAQIECBAgQIAAAQIECBAgQIAAgfwEJGjIz09rAgQIECBAgAABAgQIECBAgAAB&#13;&#10;AgQIECBAgAABAgQIECBAgAABAgQIECBAgAABAgQIECBAgAABAgQIECBAgAABAgQIECBAoAYISNBQ&#13;&#10;AxbZFAkQIECAAAECBAgQIECAAAECBAgQIECAAAECBAgQIECAAAECBAgQIECAAAECBAgQIECAAAEC&#13;&#10;BAgQIECAAAECBAgQIECAAIH8BCRoyM9PawIECBAgQIAAAQIECBAgQIAAAQIECBAgQIAAAQIECBAg&#13;&#10;QIAAAQIECBAgQIAAAQIECBAgQIAAAQIECBAgQIAAAQIECBAgQKAGCEjQUAMW2RQJECBAgAABAgQI&#13;&#10;ECBAgAABAgQIECBAgAABAgQIECBAgAABAgQIECBAgAABAgQIECBAgAABAgQIECBAgAABAgQIECBA&#13;&#10;gACB/AQkaMjPT2sCBAgQIECAAAECBAgQIECAAAECBAgQIECAAAECBAgQIECAAAECBAgQIECAAAEC&#13;&#10;BAgQIECAAAECBAgQIECAAAECBAgQIECgBghI0FADFtkUCRAgQIAAAQIECBAgQIAAAQIECBAgQIAA&#13;&#10;AQIECBAgQIAAAQIECBAgQIAAAQIECBAgQIAAAQIECBAgQIAAAQIECBAgQIAAgfwEJGjIz09rAgQI&#13;&#10;ECBAgAABAgQIECBAgAABAgQIECBAgAABAgQIECBAgAABAgQIECBAgAABAgQIECBAgAABAgQIECBA&#13;&#10;gAABAgQIECBAoAYISNBQAxbZFAkQIECAAAECBAgQIECAAAECBAgQIECAAAECBAgQIECAAAECBAgQ&#13;&#10;IECAAAECBAgQIECAAAECBAgQIECAAAECBAgQIECAAIH8BCRoyM9PawIECBAgQIAAAQIECBAgQIAA&#13;&#10;AQIECBAgQIAAAQIECBAgQIAAAQIECBAgQIAAAQIECBAgQIAAAQIECBAgQIAAAQIECBAgQKAGCEjQ&#13;&#10;UAMW2RQJECBAgAABAgQIECBAgAABAgQIECBAgAABAgQIECBAgAABAgQIECBAgAABAgQIECBAgAAB&#13;&#10;AgQIECBAgAABAgQIECBAgACB/AQkaMjPT2sCBAgQIECAAAECBAgQIECAAAECBAgQIECAAAECBAgQ&#13;&#10;IECAAAECBAgQIECAAAECBAgQIECAAAECBAgQIECAAAECBAgQIECgBghI0FADFtkUCRAgQIAAAQIE&#13;&#10;CBAgQIAAAQIECBAgQIAAAQIECBAgQIAAAQIECBAgQIAAAQIECBAgQIAAAQIECBAgQIAAAQIECBAg&#13;&#10;QIAAgfwEJGjIz09rAgQIECBAgAABAgQIECBAgAABAgQIECBAgAABAgQIECBAgAABAgQIECBAgAAB&#13;&#10;AgQIECBAgAABAgQIECBAgAABAgQIECBAoAYISNBQAxbZFAkQIECAAAECBAgQIECAAAECBAgQIECA&#13;&#10;AAECBAgQIECAAAECBAgQIECAAAECBAgQIECAAAECBAgQIECAAAECBAgQIECAAIH8BCRoyM9PawIE&#13;&#10;CBAgQIAAAQIECBAgQIAAAQIECBAgQIAAAQIECBAgQIAAAQIECBAgQIAAAQIECBAgQIAAAQIECBAg&#13;&#10;QIAAAQIECBAgQKAGCEjQUAMW2RQJECBAgAABAgQIECBAgAABAgQIECBAgAABAgQIECBAgAABAgQI&#13;&#10;ECBAgAABAgQIECBAgAABAgQIECBAgAABAgQIECBAgACB/AQkaMjPT2sCBAgQIECAAAECBAgQIECA&#13;&#10;AAECBAgQIECAAAECBAgQIECAAAECBAgQIECAAAECBAgQIECAAAECBAgQIECAAAECBAgQIECgBghI&#13;&#10;0FADFtkUCRAgQIAAAQIECBAgQIAAAQIECBAgQIAAAQIECBAgQIAAAQIECBAgQIAAAQIECBAgQIAA&#13;&#10;AQIECBAgQIAAAQIECBAgQIAAgfwEJGjIz09rAgQIECBAgAABAgQIECBAgAABAgQIECBAgAABAgQI&#13;&#10;ECBAgAABAgQIECBAgAABAgQIECBAgAABAgQIECBAgAABAgQIECBAoAYISNBQAxbZFAkQIECAAAEC&#13;&#10;BAgQIECAAAECBAgQIECAAAECBAgQIECAAAECBAgQIECAAAECBAgQIECAAAECBAgQIECAAAECBAgQ&#13;&#10;IECAAIH8BCRoyM9PawIECBAgQIAAAQIECBAgQIAAAQIECBAgQIAAAQIECBAgQIAAAQIECBAgQIAA&#13;&#10;AQIECBAgQIAAAQIECBAgQIAAAQIECBAgQKAGCEjQUAMW2RQJECBAgAABAgQIECBAgAABAgQIECBA&#13;&#10;gAABAgQIECBAgAABAgQIECBAgAABAgQIECBAgAABAgQIECBAgAABAgQIECBAgACB/AQkaMjPT2sC&#13;&#10;BAgQIECAAAECBAgQIECAAAECBAgQIECAAAECBAgQIECAAAECBAgQIECAAAECBAgQIECAAAECBAgQ&#13;&#10;IECAAAECBAgQIECgBghI0FADFtkUCRAgQIAAAQIECBAgQIAAAQIECBAgQIAAAQIECBAgQIAAAQIE&#13;&#10;CBAgQIAAAQIECBAgQIAAAQIECBAgQIAAAQIECBAgQIAAgfwEJGjIz09rAgQIECBAgAABAgQIECBA&#13;&#10;gAABAgQIECBAgAABAgQIECBAgAABAgQIECBAgAABAgQIECBAgAABAgQIECBAgAABAgQIECBAoAYI&#13;&#10;SNBQAxbZFAkQIECAAAECBAgQIECAAAECBAgQIECAAAECBAgQIECAAAECBAgQIECAAAECBAgQIECA&#13;&#10;AAECBAgQIECAAAECBAgQIECAAIH8BCRoyM9PawIECBAgQIAAAQIECBAgQIAAAQIECBAgQIAAAQIE&#13;&#10;CBAgQIAAAQIECBAgQIAAAQIECBAgQIAAAQIECBAgQIAAAQIECBAgQKAGCEjQUAMW2RQJECBAgAAB&#13;&#10;AgQIECBAgAABAgQIECBAgAABAgQIECBAgAABAgQIECBAgAABAgQIECBAgAABAgQIECBAgAABAgQI&#13;&#10;ECBAgACB/AQkaMjPT2sCBAgQIECAAAECBAgQIECAAAECBAgQIECAAAECBAgQIECAAAECBAgQIECA&#13;&#10;AAECBAgQIECAAAECBAgQIECAAAECBAgQIECgBghI0FADFtkUCRAgQIAAAQIECBAgQIAAAQIECBAg&#13;&#10;QIAAAQIECBAgQIAAAQIECBAgQIAAAQIECBAgQIAAAQIECBAgQIAAAQIECBAgQIAAgfwEJGjIz09r&#13;&#10;AgQIECBAgAABAgQIECBAgAABAgQIECBAgAABAgQIECBAgAABAgQIECBAgAABAgQIECBAgAABAgQI&#13;&#10;ECBAgAABAgQIECBAoAYISNBQAxbZFAkQIECAAAECBAgQIECAAAECBAgQIECAAAECBAgQIECAAAEC&#13;&#10;BAgQIECAAAECBAgQIECAAAECBAgQIECAAAECBAgQIECAAIH8BCRoyM9PawIECBAgQIAAAQIECBAg&#13;&#10;QIAAAQIECBAgQIAAAQIECBAgQIAAAQIECBAgQIAAAQIECBAgQIAAAQIECBAgQIAAAQIECBAgQKAG&#13;&#10;CNStAXM0RQIECBAgQIAAAQIECBAgQIAAAQIECBAgQIAAAQIECBAgQIAAAQIECBAgQIAAAQIECBAg&#13;&#10;QIAAAQIECBDYjMCSJUtizpw5m6mhiAABAgQIECitwLp160pbVT0CBKqZgAQN1WzBDJcAAQIECBAg&#13;&#10;QIAAAQIECBAgQIAAAQIECBAgQIAAAQIECBAgQIAAAQIECBAgQIAAAQIECBAgQIAAAQIVLfDBBx9E&#13;&#10;cnMQIECAAAECBAgQIJBboHbuIiUECBAgQIAAAQIECBAgQIAAAQIECBAgQIAAAQIECBAgQIAAAQIE&#13;&#10;CBAgQIAAAQIECBAgQIAAAQIECBAgQIAAAQIECBAgQIAAAQKJgAQNngcECBAgQIAAAQIECBAgQIAA&#13;&#10;AQIECBAgQIAAAQIECBAgQIAAAQIECBAgQIAAAQIECBAgQIAAAQIECBAgQIAAAQIECBAgQIAAgS0I&#13;&#10;SNCwBSDFBAgQIECAAAECBAgQIECAAAECBAgQIECAAAECBAgQIECAAAECBAgQIECAAAECBAgQIECA&#13;&#10;AAECBAgQIECAAAECBAgQIECAAAEJGjwHCBAgQIAAAQIECBAgQIAAAQIECBAgQIAAAQIECBAgQIAA&#13;&#10;AQIECBAgQIAAAQIECBAgQIAAAQIECBAgQIAAAQIECBAgQIAAAQJbEJCgYQtAigkQIECAAAECBAgQ&#13;&#10;IECAAAECBAgQIECAAAECBAgQIECAAAECBAgQIECAAAECBAgQIECAAAECBAgQIECAAAECBAgQIECA&#13;&#10;AAECEjR4DhAgQIAAAQIECBAgQIAAAQIECBAgQIAAAQIECBAgQIAAAQIECBAgQIAAAQIECBAgQIAA&#13;&#10;AQIECBAgQIAAAQIECBAgQIAAAQIEtiAgQcMWgBQTIECAAAECBAgQIECAAAECBAgQIECAAAECBAgQ&#13;&#10;IECAAAECBAgQIECAAAECBAgQIECAAAECBAgQIECAAAECBAgQIECAAAECBOoiIECAAAECBAgQIECA&#13;&#10;AAECBAgQIECAAAECBAgQIECAAAECBAgQIECAAAECBAgQIECAAAECBAgQIECAAIHiFWjevHl07dq1&#13;&#10;eCdoZgQIECBAoJoJ1KtXr5qN2HAJENggIEHDBgk/CRAgQIAAAQIECBAgQIAAAQIECBAgQIAAAQIE&#13;&#10;CBAgQIAAAQIECBAgQIAAAQIECBAgQIAAAQIECBAgUIQCO+ywQyQ3BwECBAgQIECAAAEC+QnUzq+5&#13;&#10;1gQIECBAgAABAgQIECBAgAABAgQIECBAgAABAgQIECBAgAABAgQIECBAgAABAgQIECBAgAABAgQI&#13;&#10;ECBAgAABAgQIECBAgACB4heQoKH419gMCRAgQIAAAQIECBAgQIAAAQIECBAgQIAAAQIECBAgQIAA&#13;&#10;AQIECBAgQIAAAQIECBAgQIAAAQIECBAgQIAAAQIECBAgQIAAgTwFJGjIE1BzAgQIECBAgAABAgQI&#13;&#10;ECBAgAABAgQIECBAgAABAgQIECBAgAABAgQIECBAgAABAgQIECBAgAABAgQIECBAgAABAgQIECBA&#13;&#10;oPgFJGgo/jU2QwIECBAgQIAAAQIECBAgQIAAAQIECBAgQIAAAQIECBAgQIAAAQIECBAgQIAAAQIE&#13;&#10;CBAgQIAAAQIECBAgQIAAAQIECBAgQCBPgbp5ttecAAECBAgQIECAAAECBAgQIECAwFYXuLTfjlv9&#13;&#10;HE5AgEDVCbRv1rjqTu7MBAhUisARv3yyUs7jJAQIVJ3A5d/Yq+pO7swECBAgQIAAAQIECBAgQIAA&#13;&#10;AQIECBAgQIAAAQIECBAgQIAAAQIEKkmgdiWdx2kIECBAgAABAgQIECBAgAABAgQIECBAgAABAgQI&#13;&#10;ECBAgAABAgQIECBAgAABAgQIECBAgAABAgQIECBAgAABAgQIECBAgAABAtVWQIKGart0Bk6AAAEC&#13;&#10;BAgQIECAAAECBAgQIECAAAECBAgQIECAAAECBAgQIECAAAECBAgQIECAAAECBAgQIECAAAECBAgQ&#13;&#10;IECAAAECBAhUloAEDZUl7TwECBAgQIAAAQIECBAgQIAAAQIECBAgQIAAAQIECBAgQIAAAQIECBAg&#13;&#10;QIAAAQIECBAgQIAAAQIECBAgQIAAAQIECBAgQIBAtRWQoKHaLp2BEyBAgAABAgQIECBAgAABAgQI&#13;&#10;ECBAgAABAgQIECBAgAABAgQIECBAgAABAgQIECBAgAABAgQIECBAgAABAgQIECBAgAABApUlULey&#13;&#10;TuQ8BAgQIECAAAECBAgQIECAAAECBAgQIECAAAECBAgQIECAAAECBAgQIECAAAECBAgQIECAAAEC&#13;&#10;BAgQIFD5Ap9++ml8/PHHlX9iZyRAgACBGinQr1+/6NKlS42cu0kTIFD8AhI0FP8amyEBAgQIECBA&#13;&#10;gAABAgQIECBAgAABAgQIECBAgAABAgQIECBAgAABAgQIECBAgAABAgQIECBAgAABAjVYYOXKlbF4&#13;&#10;8eIaLGDqBAgQIFCZAqtXr67M0zkXAQIEKlWgdqWezckIECBAgAABAgQIECBAgAABAgQIECBAgAAB&#13;&#10;AgQIECBAgAABAgQIECBAgAABAgQIECBAgAABAgQIECBAgAABAgQIECBAgAABAtVQQIKGarhohkyA&#13;&#10;AAECBAgQIECAAAECBAgQIECAAAECBAgQIECAAAECBAgQIECAAAECBAgQIECAAAECBAgQIECAAAEC&#13;&#10;BAgQIECAAAECBAhUroAEDZXr7WwECBAgQIAAAQIECBAgQIAAAQIECBAgQIAAAQIECBAgQIAAAQIE&#13;&#10;CBAgQIAAAQIECBAgQIAAAQIECBAgQIAAAQIECBAgQIBANRSQoKEaLpohEyBAgAABAgQIECBAgAAB&#13;&#10;AgQIECBAgAABAgQIECBAgAABAgQIECBAgAABAgQIECBAgAABAgQIECBAgAABAgQIECBAgAABApUr&#13;&#10;IEFD5Xo7GwECBAgQIECAAAECBAgQIECAAAECBAgQIECAAAECBAgQIECAAAECBAgQIECAAAECBAgQ&#13;&#10;IECAAAECBAgQIECAAAECBAgQIFANBSRoqIaLZsgECBAgQIAAAQIECBAgQIAAAQIECBAgQIAAAQIE&#13;&#10;CBAgQIAAAQIECBAgQIAAAQIECBAgQIAAAQIECBAgQIAAAQIECBAgQIBA5QpI0FC53s5GgAABAgQI&#13;&#10;ECBAgAABAgQIECBAgAABAgQIECBAgAABAgQIECBAgAABAgQIECBAgAABAgQIECBAgAABAgQIECBA&#13;&#10;gAABAgQIVEOButVwzIZMgAABAgQIECBAgAABAgQIECBAgAABAgQIECBAgAABAgQIECBAgAABAgQI&#13;&#10;ECBAgAABAgQIECBAgAABAhUocNBBB0WvXr0qsEddESBAgEAxCrz55psxfPjwYpyaOREgQKBUAhI0&#13;&#10;lIpJJQIECBAgQIAAAQIECBAgQIAAAQIECBAgQIAAAQIECBAgQIAAAQIECBAgQIAAAQIECBAgQIAA&#13;&#10;AQIECBS3QO3atYt7gmZHgAABAgQIECBAIE8BvzHn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yBBQ/GvsRkSIECAAAECBAgQIECAAAECBAgQIECAAAECBAgQIECA&#13;&#10;AAECBAgQIECAAAECBAgQIECAAAECBAgQIECAAAECBAgQIECAAAECeQpI0JAnoOYECBAgQIAAAQIE&#13;&#10;CBAgQIAAAQIECBAgQIAAAQIECBAgQIAAAQIECBAgQIAAAQIECBAgQIAAAQIECBAgQIAAAQIECBAg&#13;&#10;QIBA8QtI0FD8a2yGBAgQIECAAAECBAgQIECAAAECBAgQIECAAAECBAgQIECAAAECBAgQIECAAAEC&#13;&#10;BAgQIECAAAECBAgQIECAAAECBAgQIECAQJ4CEjTk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yBBQ/GvsRkSIECAAAECBAgQIECAAAECBAgQIECAAAECBAgQIECA&#13;&#10;AAECBAgQIECAAAECBAgQIECAAAECBAgQIECAAAECBAgQIECAAAECeQpI0JAnoOYECBAgQIAAAQIE&#13;&#10;CBAgQIAAAQIECBAgQIAAAQIECBAgQIAAAQIECBAgQIAAAQIECBAgQIAAAQIECBAgQIAAAQIECBAg&#13;&#10;QIBA8QtI0FD8a2yGBAgQIECAAAECBAgQIECAAAECBAgQIECAAAECBAgQIECAAAECBAgQIECAAAEC&#13;&#10;BAgQIECAAAECBAgQIECAAAECBAgQIECAQJ4CEjTk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yBBQ/GvsRkSIECAAAECBAgQIECAAAECBAgQIECAAAECBAgQIECA&#13;&#10;AAECBAgQIECAAAECBAgQIECAAAECBAgQIECAAAECBAgQIECAAAECeQpI0JAnoOYECBAgQIAAAQIE&#13;&#10;CBAgQIAAAQIECBAgQIAAAQIECBAgQIAAAQIECBAgQIAAAQIECBAgQIAAAQIECBAgQIAAAQIECBAg&#13;&#10;QIBA8QtI0FD8a2yGBAgQIECAAAECBAgQIECAAAECBAgQIECAAAECBAgQIECAAAECBAgQIECAAAEC&#13;&#10;BAgQIECAAAECBAgQIECAAAECBAgQIECAQJ4CEjTk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yBBQ/GvsRkSIECAAAECBAgQIECAAAECBAgQIECAAAECBAgQIECA&#13;&#10;AAECBAgQIECAAAECBAgQIECAAAECBAgQIECAAAECBAgQIECAAAECeQpI0JAnoOYECBAgQIAAAQIE&#13;&#10;CBAgQIAAAQIECBAgQIAAAQIECBAgQIAAAQIECBAgQIAAAQIECBAgQIAAAQIECBAgQIAAAQIECBAg&#13;&#10;QIBA8QtI0FD8a2yGBAgQIECAAAECBAgQIECAAAECBAgQIECAAAECBAgQIECAAAECBAgQIECAAAEC&#13;&#10;BAgQIECAAAECBAgQIECAAAECBAgQIECAQJ4CEjTk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yBBQ/GvsRkSIECAAAECBAgQIECAAAECBAgQIECAAAECBAgQIECA&#13;&#10;AAECBAgQIECAAAECBAgQIECAAAECBAgQIECAAAECBAgQIECAAAECeQpI0JAnoOYECBAgQIAAAQIE&#13;&#10;CBAgQIAAAQIECBAgQIAAAQIECBAgQIAAAQIECBAgQIAAAQIECBAgQIAAAQIECBAgQIAAAQIECBAg&#13;&#10;QIBA8QtI0FD8a2yGBAgQIECAAAECBAgQIECAAAECBAgQIECAAAECBAgQIECAAAECBAgQIECAAAEC&#13;&#10;BAgQIECAAAECBAgQIECAAAECBAgQIECAQJ4CEjTk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yBBQ/GvsRkSIECAAAECBAgQIECAAAECBAgQIECAAAECBAgQIECA&#13;&#10;AAECBAgQIECAAAECBAgQIECAAAECBAgQIECAAAECBAgQIECAAAECeQpI0JAnoOYECBAgQIAAAQIE&#13;&#10;CBAgQIAAAQIECBAgQIAAAQIECBAgQIAAAQIECBAgQIAAAQIECBAgQIAAAQIECBAgQIAAAQIECBAg&#13;&#10;QIBA8QtI0FD8a2yGBAgQIECAAAECBAgQIECAAAECBAgQIECAAAECBAgQIECAAAECBAgQIECAAAEC&#13;&#10;BAgQIECAAAECBAgQIECAAAECBAgQIECAQJ4CEjTkCag5AQIECBAgQIAAAQIECBAgQIAAAQIECBAg&#13;&#10;QIAAAQIECBAgQIAAAQIECBAgQIAAAQIECBAgQIAAAQIECBAgQIAAAQIECBAgUPwCEjQU/xqbIQEC&#13;&#10;BAgQIECAAAECBAgQIECAAAECBAgQIECAAAECBAgQIECAAAECBAgQIECAAAECBAgQIECAAAECBAgQ&#13;&#10;IECAAAECBAgQIJCngAQNeQJqToAAAQIECBAgQIAAAQIECBAgQIAAAQIECBAgQIAAAQIECBAgQIAA&#13;&#10;AQIECBAgQIAAAQIECBAgQIAAAQIECBAgQIAAAQIECBS/gAQNxb/GZkiAAAECBAgQIECAAAECBAgQ&#13;&#10;IECAAAECBAgQIECAAAECBAgQIECAAAECBAgQIECAAAECBAgQIECAAAECBAgQIECAAAECBAjkKSBB&#13;&#10;Q56AmhMgQIAAAQIECBAgQIAAAQIECBAgQIAAAQIECBAgQIAAAQIECBAgQIAAAQIECBAgQIAAAQIE&#13;&#10;CBAgQIAAAQIECBAgQIAAAQLFL1C3+KdohgQIECgegbFjx8bw4cNLTOjggw+OFi1alIh5QIAAAQIE&#13;&#10;CBAgQIAAAQIECBAgQIAAAQIECBAgQIAAAQIECBAgQIAAAQIECBAgQIAAAQIEqouAvfLVZaWMkwAB&#13;&#10;AgQIECBAgAABCRo8BypdYO3atXHvvfeW67z9+/ePNm3alKvtlhotWrQorr322li1atXGqmeffXbs&#13;&#10;vvvuGx9Xxp0VK1bE1KlTY9KkSRtvS5cuXT/vdu3aRXLr1atXdO3atTKGU3DnKIR1WrduXXz22Wcx&#13;&#10;bNiwmDt37vpbMq5kbbp06RKdO3de/7Njx45Rr169CjVs3rx53HjjjbFs2bKN/b755ptxzTXXbHzs&#13;&#10;DgECBAgQIECAAAECBAjUTIHk/ercObOiWbMWUb9BgxqFsGD+3FiyeNHGOTdr3iKaNW+58XFV3yn0&#13;&#10;8VW1j/OXTiB5jc+eNTOat2gZDWrAa7xQ55t8fjx/3txo0LBhNM/8W+MgUJECyfN+9dL5UadB06hd&#13;&#10;t2I/W67IcdaEvtauXhlrli+OWnXqZtajSdSqXacmTNscK0EgeZ0vnDs7GjdrHvXqF/fv7CtXLI8l&#13;&#10;ixZE3cy/Z00y71Fq1/E6qoSnmFMQqBCB5N+qWZn3Hi1qyHuPCkHTCQECBAgQIECAAAECBDYRsFd+&#13;&#10;E4yUu/bKp6BsErJX3l75TZ4O7hIgQIAAAQIECBAgUMACEjQU8OIU69CSD53uvvvuck2vb9++Wy1B&#13;&#10;Q3LR++DBg0uM6ytf+UqJx1vzwZgxY+K2226LIUOGRLLhYUvHrrvuGscee2wcfvjhmQsvmm2petGU&#13;&#10;V+U6jRo1KgYMGBBvv/12zJs3b4umTZo0ia9+9atxyimnRNu2bbdYvzQVkn7OPPPMuOOOOzZWT563&#13;&#10;Tz/9dBx//PEbY+4QIECAAAECBAgQIECAQHELrFmzJl589vEY9dknMXHcmJg4/vOYPGFsrMhcBJUc&#13;&#10;LVu3ifbbdIoe2+0UR59wSvQ95KioW8FJBAtFePGihXHGCQfFjGlTNg7pvP+9Is7/wU82Pq7KO4U+&#13;&#10;vqq0ce7cAslr/JknH41hn34U4z4fFeMyr/PxmduK5f95jbdu0zY6dOgc2+/YM0782mlx6BFfrvBE&#13;&#10;oblHV/ElhTrf5LPs1197Md547aUY8vbgGD1yeCzeJBlM48ZNolPnrtGhU+foe9Bh8dWTv7n+ccUL&#13;&#10;6bEYBdatXRMLRr8Zy2Zm/v+eNzVWzp8aK+ZPi3WZxADJUadR5uLtpm2iQesu0bJXv2jeY+/1yQIK&#13;&#10;yWL5nEmxesncKh1Sw7Y9om7j/JKlLJ0+OpZMGZa5fRbLZoyO1csWblyHDZNLkjTUa9Y2GnfaJZp2&#13;&#10;3S1z2yPv827o28/iFVib+f/8nZeejgmjh8e0iWNj+qRxMWPy+FiVSdaeHM1ato5W7TpEpx7bxwFH&#13;&#10;nRh7HnjY+mQG1VHk8+EfxcgPh8Soj9+LcZ99HAvnz9k4zw3zaZxJ0tC6fYfoued+sXPvPrHLPn2j&#13;&#10;eauKT8yf/J11zKdDN5x2q/3s2G37aJq5eN1BoLoLJL+LD3xiQHz68Yfxeea9x9jPR8e4sWNi+fLk&#13;&#10;CwNqZfZntI2Omd93d9yxV5x0yulxxFHHVuv3HtV9vYyfAAECBAgQIECAAIHqIWCvfPo62Suf7vLF&#13;&#10;qL3y9sp/8TnhMQECBAgQIECAAAEChSkgQUNhrotRVbJAcsH9v//970o+639ON2PGjLjzzjvjueee&#13;&#10;K1Vihg2DHDZsWCS3W265JS677LI48sgjNxQV7c+qWqdp06bF7bffHoMGDSqT7ZIlS+KBBx6IRx55&#13;&#10;JI455pg4/fTTo1u3bmXqI63yqaeeGk8++WRMnz59Y/ENN9wQvXv3jk6dOm2MuUOAAAECBAgQIECA&#13;&#10;AAECxSnw6gtPx1//cHWMz1w4keuYP3dOJLckgcPzTz+6PmHDsSeeGudffEU0zVwYVUzHjb+7skRy&#13;&#10;hkKbW6GPr9C8jCfi+WcHxu9+87MYM3pETo65c2ZHchs+7KN48vFHIknY8LVTzohLLrsymjevXq/x&#13;&#10;Qpxv8s1ND//j7rjz1htiQiYBTq5j6dIl69cpWavXX30xrrvmyjig7yFx2hnnxoknnZarmTiBWDDm&#13;&#10;7Zj++n2xYu7knBprMkkCktvyWeNiwcjB6xM2tNr50NjmgNMjSRZQCMfMdwfE/OEvV+lQun3lx9Fy&#13;&#10;p75lHsPa1ati/ohXY/YHAzPG47fYfs2KJZHcls+eEHM/fjZq1a4brXY5LNrte1I0aNV5i+1VqHkC&#13;&#10;77/2XDx88+9i6vgxOSe/aP7cSG4TMwkc3n7hyfUJG/p++aQ46X8uicZNm+dsVygFq1auiDefeyKe&#13;&#10;e/iumDjmsy0Oa+miBZHcJn8+Ml587P6oU7deHHzcyXH8mRdEx27bbbF9aSvMmDwhfnHe10pbvdz1&#13;&#10;LvndHbHPIceUu72GBApB4Nmnn4hf/eInMXpUrtfwupgzZ9b626effBj/euyhTMKGdvH1U8+MH/34&#13;&#10;qmjeonq99ygEc2MgQIAAAQIECBAgQIBAVQlU1R7sZL72ypd+1atqneyVL/0aqUmAAAECBAgQIECA&#13;&#10;AIENArU33PGTQE0VWLRoUVx33XVVMv0BAwasv2g/SQ6RfJtLeY4kCcAvfvGL+PWvfx1Lly4tTxfV&#13;&#10;ok1VrdPLL78cZ555ZpmTM2yKumrVqnjqqafW95Oseb5HgwYN4oILLijRzbJly9Y/B5JvOHEQIECA&#13;&#10;AAECBAgQIECAQHEKfPLBu3HuN46Ky773zc0mZ0ibfZKs4cG/3RynH983PnzvrbQq1TL27luvxr8e&#13;&#10;uqdgx17o4ytYuBo6sKHvvR0nHd8vzvv2yZtNzpDGkyRruOu2G+LLh30p3h3yelqVgosV6nxHDP8k&#13;&#10;+n/5gLjyios3m5whDTT5jPfN11+Ji793Vpz5jWNj+rQpadXEarDAkqkjYsyDl8eEgddsNjlDGlGS&#13;&#10;rGH20IEx6r6LY8mU4WlVxEopkKzDqHsvisnP31iq5Axp3a5buzrmfvpCjPzbhTH15Tti3ZrVadXE&#13;&#10;aqDA6E+Hrk8O8KfLz9tscoY0miRZw78fujN+cuYxMfLDd9KqFEwsmeePTz8y7vjNZaVKzpA28DWZ&#13;&#10;RCmvDHwoLj/1sLj/T1fH6szjijgmjB5WEd3og0BRC7z37ttx3NF94+wzvrqZ5AzpBEnChltv/lMc&#13;&#10;ctCe8fZb1eO9R/pMRAkQIECAAAECBAgQIFBzBKpqD3YibK986Z9nVbVO9sqXfo3UJECAAAECBAgQ&#13;&#10;IECAwKYCEjRsquF+jRNIEhpcdtllMWvWrEqf+wsvvBA33HBDJBfvV8Tx3HPPxcUXXxzLly+viO4K&#13;&#10;qo+qWqf7778/fv7zn8fKlSsrxCPZoJ2s+a233lruhBwbBnL44YfHzjvvvOHh+p+ffPJJPProoyVi&#13;&#10;HhAgQIAAAQIECBAgQIBAcQgkF/qf/81j4+Oh+V2oNX3qpPjuN4+L+27/c7WHmTZlYlz9o5IJDAtp&#13;&#10;UoU+vkKyMpaINwa/HN/46uHxfp4JVKZMnpjp54i45a+/L2jWQp3v888OjBOO2T+SJA35HoNfHRRH&#13;&#10;9dszBv7r4Xy70r5IBBZP/CjGPvLTWDptRF4zWrVoVnye6Wfmuz4LLg/kjCGPxOcPXxErF0wvT/OU&#13;&#10;Nuti9gdPZtbkJ7EyszaOmi0w7L034tcXfD1Gf/J+XhBzpk+JX1/4jXjq/lvy6mdrNX78bzfGL88/&#13;&#10;KWZOmVAhp0j+fvbcw3fHr797SsyZMTXvPieOksQmb0QdFLXA4Fdfiv7HHRLvvvNmXvOcPGlCnHj8&#13;&#10;ofGXP1fNl2HkNXiNCRAgQIAAAQIECBAgUIMEqmoPdkJsr3zpn2hVtU72ypd+jdQkQIAAAQIECBAg&#13;&#10;QIDAFwUkaPiiiMdVKtCqVavo1q1bzlv9+vUrbHzLli1bn5xh+PDK36Tz3nvvxTXXXLPZudSrVy92&#13;&#10;2mmn6Nu3b/Tr1y969uwZDRs23GybkSNHru832chULEdVrdOdd94Zt99+e6kYe/ToEX369Ikjjjgi&#13;&#10;evfuHW3btt1suwceeCB+85vfZL4JqPzfqFWrVq248MILs85z1113xZw5c7LiAgQIECBAgAABAgQI&#13;&#10;ECBQfQVGj/g0fvS9M2J1BSV5XLt2bfzluqvi6ccerLYoM6dPje+deUIkPwvxKPTxFaJZTR7TZ8M+&#13;&#10;jvO/fXKFJXJNXuO//dVP49FH7i9I1kKd76iRw+MHF55dYclaE/yFCxfExd87KwY991RBroVBVZ7A&#13;&#10;slnjYvzAa2Ld2vJ/JlxitOvWxvTB98a8YS+VCHuweYEZbz8cM974e2QWYvMVy1G6dNrITOKHn8bq&#13;&#10;pfPL0VqTYhCYOPqz+PPl58Wa1RWTmH1d5v/zh266NgY/M6CgeB6/+8YYcNsfMi+jin8djRn2wfoE&#13;&#10;Fwvmzs5rzuNHfZpXe40JFLPAsE8/jrPP/FrmvUfFfEHB2rVr4pdX/zgefvC+YmYzNwIECBAgQIAA&#13;&#10;AQIECFSogL3y/+W0V/4/FvbK//c5sek9e+U31XCfAAECBAgQIECAAIFCFKhbiIMyppor8K1vfStO&#13;&#10;PvnkrQ6wYsWKuOKKK+KTT/L/JrSyDnbMmDHxs5/9LOfF+a1bt47E4aijjopmzZqV6D7Jjjlo0KB4&#13;&#10;8AyGaNQAAEAASURBVMEHY/LkySXKNjx4+eWXI0kYcM4552wIVdufVbVOb7zxRtx7772bdWvevHmc&#13;&#10;eeaZ65MytG/fPqtukvjjsccei+eeey6rLAkk8WR+v/rVr1LLSxPca6+94oADDoi33nprY/XkOXLT&#13;&#10;TTfFz3/+840xdwgQIECAAAECBAgQIECg+gpMnzo5Lj7n5FiyeFHqJBo2ahxHfPnEOPK4r0WXbttG&#13;&#10;y1ZtYvbsGTFx3Jj49xOPxGsvPhNr1qxJbfub/7s4unTfLvbcu09qeaEG58yeGReedUJMmTS+IIdY&#13;&#10;6OMrSLQaPKipUybF2ad/JRbneI03atw4jvvKyXF8/1Oie4/tonXrtjFr5vQYO3Z0PD7gH/HCc0/m&#13;&#10;fI1f8cMLovu228c++x5YMMKFOt8kkcJ53zo5li5dktPqgL6HxGFHHhs9e+2Wue0a9erVjySpw6iR&#13;&#10;w+LtN16NZ5/+V2rbJJlukqTh8Wdej50y7Rw1T2Dlolkx7rFfxNqVy1InX6tug2i5U99okbnVb9kx&#13;&#10;6jZqHquXzIsV86bEvM9ejYWfD8mZUGDyoL9G/VYdo0mnnVP7rgnBOg2blmqacz55Pma8+cBm6zZo&#13;&#10;1TmadN0jGrbtFg1bd40GrbvE6mULY8XcSbF8zsRYNmNMLBr3fs4+Vi2cEeMe/1Vs//Vrona9Bjnr&#13;&#10;KSg+gTkzpsZ1l54dy5YuTp1cg4aNYr/Dj4/9jjg+tuncPZq1bB3z58yK6RPHxhvP/SuGDn4h1ub4&#13;&#10;nf2ua6+Ibbr0iJ322Ce178oMvvzEgzHg9j9s9pQdu28fu+x9YHTZbqfovO2OkTxePH9eTBk3KnMb&#13;&#10;HWNHfBwfvflyzj5mTZsU11/2nfi/m/8Z9beQuD5XJxNGVX5y/lxjESdQSAJTJk+KU085NhYvWpg6&#13;&#10;rMaNm8QJJ54S/b/69dg28z6idZu2MXPG9Ph8zKgY8M8H4t/PDMy890hPNvX/fnB+bLvdDrFfn8J5&#13;&#10;75E6SUECBAgQIECAAAECBAgUgIC98pH5e5e98hueivbKb5BI/2mvfLqLKAECBAgQIECAAAEChSEg&#13;&#10;QUNhrINRVKLAvHnz4qqrrooPPvigEs/6n1Ml31539dVXZzb6Lk09d58+fdYnb0iyo6YdjTMbsvv3&#13;&#10;7x9HHnlkXH/99fH888+nVVufXODwww9fn6ghtUI1CFbVOk2dOnWLSRMS/0suuSRatGiRU3KXXXaJ&#13;&#10;5HbiiSeuT5Ywe3b2t/288sorMXjw4Dj44INz9rOlgvPOO69Egoak/gsvvLD+eZJ8KOUgQIAAAQIE&#13;&#10;CBAgQIAAgeorsHr16rjk3FNiduZi7LRjn/37xdW/vzW26di5RHHL1m1ih512icOP6R+Txn8eP73k&#13;&#10;nBjx6Ycl6iQPVq1cGT++6Mx47MUPonGT0l3cmNVJJQdmz5oRF53dPyZkElAU4lHo4ytEs5o8puQ1&#13;&#10;/q1vnpC56GlaKsOBBx0af/zL36Jjpy4lypMLpXruvFsce/zXYnzmtfD988+ITz4eWqJO8mBl5jV+&#13;&#10;wXe+Ea8OGRFNCuA1XqjzTT6zvfiCM9dbZiFmAon3z395fXztlG9mFbdt1z6Sdfr2uRfF4FcGxU8v&#13;&#10;vzAmThiXVW/JksVx7tknxQuvfRQNy3mxaVanAtVCYF3mW6WT5Ayrl8xNHW+SDKDrly+J+s3alihP&#13;&#10;kjQ0bNs9Wux4YCZRw9SY+PTvY9nMz0vUSR6sy1wkOWHgtdHznNuiTv1GWeVbO9CwVZdo0mXrJh5Z&#13;&#10;NmNsrF2Vntyi7ZdOjGbd9tziNFcumh1TX74jZ71aderFNvufFu32PSlq1a5Tol69pq2jUbseG2OL&#13;&#10;J34ckwfdHCvnT90Y2/TOsumjY/rr90Wnw87bNOx+EQusyfx//vtMcob5mSRpaUeSrOC7V/0p2rTv&#13;&#10;WKI4SdLQdfuese9hx8b0TOKxv155UYwfkZ1YfnXmW+5vuOK7cf2A16Jh5uLpqjrmzJwWf//T1TlP&#13;&#10;X69+g/jauT+I48+4IOrULbkFoVXbbaLrDr02th3+/ptx929/kpl39v+ZSaWxwz+Kh2/5bZx16dUb&#13;&#10;25T2zsJ5c3KuRa/eFZuYrlmL9L/nlnas6hGoTIHkd/HTvn5czJie/v/XQf0Oj5tuuTc6dS753qNN&#13;&#10;5nfhnXfZLb7S/6RMkrgxcf45p8VHH2YnK1q5ckV856yTY8jQ0dG0afX4fKEy/Z2LAAECBAgQIECA&#13;&#10;AAEClS1QVXuwk3naK1/61a6qdbJXvvRrpCYBAgQIECBAgAABAgQ2J1Byd8TmaiojUAQCn3zySc6L&#13;&#10;5StjesnF+BMmTEg9VXIx/bXXXpv55rV6qeWbBpNEDVdeeWU0a9YsHn300U2L1t9PPty66667tpho&#13;&#10;IKthgQSqcp1uv/32WLIk9zflnX766XHhhReWWmr33XePW265JS699NKYPHlyVrsbb7wx9ttvv2jQ&#13;&#10;oHzfprXjjjvGIYccEq+++mqJvv/4xz/GPffcE7Vr1y4R94AAAQIECBAgQIAAAQIEqo/Ac08OiM9H&#13;&#10;f5Y64GNO+Hr86o93RK1atVLLNwS79tg+7n7khfj5ZefHoGeyv919zuyZ8eA9N8e5F12+oUnB/nz/&#13;&#10;7cHxs0yyiWTMhXgU+vgK0aymj+mJfz0Uo0YMS2U48aTT4oab79via7zHtjvEY08Pjksu+lY8PXBA&#13;&#10;Vl+zMklN7rrthrj4//0sq6yyA4U639tv+WO8/OK/Uzl26rVr/PPxl6Jlq9ap5ZsGDz70yHj+lQ/j&#13;&#10;rNOOj3eHvL5p0fr7EyeMjccf/UecdsY5WWUCxSswf8RrsWLOxNQJtuzVL7oe+8Mtvs4btOoU259+&#13;&#10;XUx69k+xYFT2c2v10vkxe+jATIKBU1PPszWD7ft8PZLb1joWjf8gk+Di6tTum++wf3Q85DupZV8M&#13;&#10;Th98T6xbveKL4fWPG3XYKbode2k0aFUy4VVq5Uywabc9Yqez/xLT37g/Zr//eGq12R89E232Oj7T&#13;&#10;Z6fUcsHiEnjrhSdi8thRqZM64OgT48Jf3LjF13mHrj3i6jv+FbdcfUkMefGprL4WzJ0V/37orvjq&#13;&#10;ORdnlVVW4KG/XhMrlqcnS9l+173igqv+HB27bVeq4SRJK6594Pl45Nbr4tl/pCdPGTTgvjjqlG9H&#13;&#10;YlOWY8Ko9N+tkrH93y3/LEtX6hIoKoHHBjwYIz77NHVOJ2USkd16x9+3+G/VdtvtEM88/2ZceP5Z&#13;&#10;8cTjj2T1NTOTXPK2W/4cP/zR/2WVCRAgQIAAAQIECBAgQIBA5QlU5R7sZJb2ypduratyneyVL90a&#13;&#10;qUWAAAECBAgQIECAAIEtCbhyd0tCyotG4KGHHor//d//jdmzZ1fZnO6///7Uc7du3TquueaaUiVn&#13;&#10;2LSDiy++OA488MBNQxvvv/LKKzFy5MiNj6vLnapcp4kTJ8ZLL72Uk+qoo44qU3KGDR116NAhrrrq&#13;&#10;qg0PS/ycPn163HfffSViZX1w1llnZTUZN25cDBo0KCsuQIAAAQIECBAgQIAAAQLVQ2DdunVx721/&#13;&#10;TB3sHl/qE1f97uYtXjyxoXG9+vXjF7+/Lfbce/8NoRI/77/jL7FwwbwSsUJ6kFj87Zbr48Kz+xdk&#13;&#10;coZCH18hraWx/Fcged7ccuN1/w1scm+ffQ+MP9xwV6lf4/Uzr/E//fWe2Ge/vpv08t+7t9/8x1gw&#13;&#10;v2pf44U834f+fvd/sTa5lyTSveHme0uVnGFDs0aZxLp//Mvd0TjHN5zfdfuNG6r6WQMEkuf9zHey&#13;&#10;E6ckU2/caefocswPSv06r12nXnT98qXr26XRzXrvX7F6+eK0omobW7lodkx85g+Z8a/LmkPDdttl&#13;&#10;kiokyS22/GfO5bMnRJIoI+2o3aBJ9DjxZ6VOzrChj9p160WnQ86JZtvuvSFU8ufaNTHjrX+UjHlU&#13;&#10;lALJ6/zJe29OnduOe+wT373y+lK/zuvWq59JcvCn2GnPfVP7e/qB22LJwvmpZVs7OHnsyHjr+SdS&#13;&#10;T9O4afO49Lo7S52cYUMn9eo3iDMuvjL2PPCwDaESP9esWR2P3nF9iVhpHuRK0NCj1+6laa4OgaIU&#13;&#10;SP6tuuFPv02d2359+sZfbv5bqf+tSt573HTbfdFn/4NS+7vpL3+I+VX83iN1YIIECBAgQIAAAQIE&#13;&#10;CBCoIQJVuQd7A7G98hskcv+synWyVz73uighQIAAAQIECBAgQIBAWQW2vHOprD2qT6DABObNmxc/&#13;&#10;/elP46abboo1a9ZU2ejefffdnAkTzjjjjGjWrFmZx1a7du340Y9+lDOxw7333lvmPquqQSGs09//&#13;&#10;/vdINqikHY0aNSpXcoYNffXq1SuOO+64DQ9L/HzwwQdj8uTJJWJledCzZ8/o3bt3VpN77rmnSp/z&#13;&#10;WQMSIECAAAECBAgQIECAAIFSC7w26JkYNyY98eIPr/xtJEkXynLUb9AgfnfT/dGgYaOsZksWL4y/&#13;&#10;3/mXrHghBBbMnxuXnveNuPn6X8batWsLYUglxlDo4ysxWA8KSuCFfz8Zo0d9ljqmq359fSQXPpXl&#13;&#10;aJB5jd9618PRMPMZ1hePRYsWxm2ZJA1VeRTqfIcP+yjGjR2dSvPDK34Ru+y6Z2rZ5oLdum8bP7vq&#13;&#10;d6lVRo0YFm+98WpqmWDxCSz8fEismDspdWKdDv2fSJIulOVIkgJ0P+GKqFU3+9+HtSuXxuxMkoZi&#13;&#10;OdZlLsye+NTvYs3yRVlTql2/UXT/yuVRu16DrLK0QK7kDEndjgd9K+o1aZXWrFSxLkdfHHUapv9t&#13;&#10;Z+Hn78Ta1atK1Y9K1Vdg6ODnY8r49P9Hzrr0qkiSLpTlSJIW/OCaW6N+g4ZZzZYtWRRPP3B7Vrwy&#13;&#10;Am89PzDnaU696Ipo2aZ9zvItFZz3s99H0xbpr8Ohg1+IVStXbKmLEuW5EjRsK0FDCScPapbAv58Z&#13;&#10;GKNGDk+d9G9+++dyvfe4+74B0ahR46w+Fy1cEDfdmCRYchAgQIAAAQIECBAgQIBAZQoUwh7sZL72&#13;&#10;ym9+1QthneyV3/waKSVAgAABAgQIECBAgEBZBCRoKIuWutVKYMWKFZEkKDj11FNj8ODBVT72zWUE&#13;&#10;PfHEE8s9vrZt28YJJ5yQ2v6tt96KxYsL+1uzCmWdkuQdr76ae3P0OeecE4l1Psf555+f2aiSvUl+&#13;&#10;1apV8dhjj+XTdepzYNKkSTFo0KC8+tWYAAECBAgQIECAAAECBKpG4G+3Xp964r6HHh277P6l1LIt&#13;&#10;Bdu0bR8nf/Oc1GpPPvpAzqSFqQ22cnB15r3yw/feGicftXe88crzW/lsZe++0MdX9hlpUdkCN92Y&#13;&#10;fgH/4UceG3vstU+5htOu/TZx5re+m9r2nw/dW6Wv8UKd71NPDEj1ar9Nx/juhT9MLStN8MSTT89Z&#13;&#10;7YP3385ZpqC4BGa+k/78arbtPtG4w47lmmySTKDNHsemtp077MUqfZ2nDqqcwWmv/S2WTktPVNXl&#13;&#10;qO9Hg1adSt3z/JHpfx9q3GnnaL3HMaXuJ61ish4dD/5WWlGsXbU8lkz6OLVMsHgEBt57U+pk9jrw&#13;&#10;8Nhu57In+Uk6a9GmXRxx0lmp/b729D+r5HX+1gvpCRp22nPfOPyrZ6SOtbTBJLnDaRf9JLX6imVL&#13;&#10;Y/j7b6WW5QpOGJ1+EXp51yPXecQJVCeBP//x2tThHnX08bFX7/K992ifee/x7XMuSO33wX/cUyX/&#13;&#10;VqUORpAAAQIECBAgQIAAAQJFLlAoe7A3MNsrv0Gi5M9CWSd75Uuui0cECBAgQIAAAQIECBDIV0CC&#13;&#10;hnwFtS84geTbFJ999tk4/fTT484774xly5blHGOzZs3iiiuuyFleUQWTJ0+ODz74ILW7JDlD8g13&#13;&#10;+RxnnJG++Wn16tXx+uuv59P1VmtbaOs0YsSIWLp0aep8u3fvHqecckpqWVmCbdq0iVxr9fLLL+e1&#13;&#10;UaVfv37RtGnTrOEkSUqSD9QcBAgQIECAAAECBAgQIFB9BD798L0Y9tH7qQP+zvcuS42XNnj2+ZdE&#13;&#10;vfrZ3+Q7e+b0+HjokNJ2s1Xrvfz8k/GNL+8Xf/jVj2PBvLk5z9V73wNjh5675izfWgWFPr6tNW/9&#13;&#10;VpzAB+8PiQ+HvpPa4UWX5PdZ5QUXXZb6DbgzZ0yL9959M/WcWztYyPN96ol/pk7/kMOOjtq1y//n&#13;&#10;k2bNmkfXbj1S+54wfmxqXLC4BJLkAsumj0qdVPs+X0+NlzbYbt+ToladulnVVy+ZG0unfpYVr26B&#13;&#10;+aPeiNkfPJk67NZ7fDla9jw4tSwtuGLelFi5YHpaUbTe/aioVatWallZgk267Jaz+pJpI3KWKaj+&#13;&#10;AmM+/SA+H/Zh6kT6f/v7qfHSBr9y5gVRt1727+zzZ8+I0R+/V9puKqTetIljY+aUCal9HXrCqRXy&#13;&#10;Ouq1V5/U/pPgmE/S3xelNVixfFkk4/3ikbzWu+9U+e8bvjgOjwlUhcD77w2JoZn3H2nHJT/8aVq4&#13;&#10;1LHv/+DyzHuP7H0OM6ZPjXeGVM17j1IPXkUCBAgQIECAAAECBAhUc4FC24OdcNorn/2kKrR1slc+&#13;&#10;e41ECBAgQIAAAQIECBAgkI9A+XcY5nNWbQlsJYHkg4xzzz03rrnmmpg1a9Zmz9KjR4+44447Yu+9&#13;&#10;995svYoofOed9A3XSd99+uTedFTac7dv3z6233771OrJhf+FdhTiOg0dOjQn00knnRR162ZveM3Z&#13;&#10;YDMF++yT/i0ks2fPjk8++WQzLTdflCT5OOqoo7IqTZo0KV577bWsuAABAgQIECBAgAABAgQIFK7A&#13;&#10;m6++kDq4Fi1bxe69900tK22wTdv2sdfeB6RWH/TMv1LjlRWcmbmI439OPSYuv/DMmDQh+8KqTcfx&#13;&#10;1VO/FTffNzCat2i5aXir3i/08W3Vyeu8QgVeeem51P5atmodX9p7/9Sy0gbbZb7Jdt8+fVOrPz3w&#13;&#10;0dT41g4W6nw/+XhoTBj/eer0Dz38mNR4WYK77Jb+zem5zlmWvtUtfIGF49IvKK7TsFk07tgzrwnU&#13;&#10;a9IqmnTaJbWPBZnkBtX5WDFvakx+7sbUKdRrvk10OuSc1LJcweWzJ+Yqioatu+UsK0tB/ZYdo3a9&#13;&#10;RqlNVi+ZnxoXLA6Bj95K//tb0+YtY4fdvpTXJFu0aRc990z/vX/IS0/n1XdZG08em55sJumn87Y7&#13;&#10;lbW71PrbdO0RDRs3SS2bP3fzf+/dtNGkMSNiXeZvxV88OnTdNho1yU5y/sV6HhMoRoEXX3g2dVqt&#13;&#10;WrWJffbN771H+8x7jz4HHJTa/8DH/5kaFyRAgAABAgQIECBAgACB/AUKcQ92Mit75UuubSGuk73y&#13;&#10;JdfIIwIECBAgQIAAAQIECOQrIEFDvoLaF5TAunXrYsyYMVscU//+/eO2226Lzp07b7FuRVR49913&#13;&#10;U7tp0qRJ9OrVK7WsrMHevXunNknOvXTp0tSyqgoW4jolWUFzHUkyj4o6unbtmrOrjz76KGdZaQqO&#13;&#10;P/741GpPPPFEalyQAAECBAgQIECAAAECBApT4O3XX0wd2N7798vrG903dLr3/ukXULz03MANVark&#13;&#10;58RxY+Kj99/e7LmbNG0WP/31DfGz39yY+VbheputW9GFhT6+ip6v/raewGuvpCdhObDvoRXyGt//&#13;&#10;wENSB//sU4+lxrd2sFDnu8MOveLRp16N3/zur3HWty+IffbrG82aNV+/BgcfcmTeLCtXrEjtY+WK&#13;&#10;lalxweISWDzhg9QJNe26e+bb5vP/01yTTD9px4LR1fvbqicPujnWrlqWNrXocvT3M4kQGqaW5Qou&#13;&#10;nzspV1E0aNMlZ1lZCmrVqhWN2m+b2mT1knmpccHiEPhkyGupE9ll7wMr5P/znb+UnlTt3ZeeST3v&#13;&#10;1gpOGZc7QUOnHjtUyGmT11H3HXdN7WvBnFmp8bTghNHD0sKx7c57pMYFCdQEgZdfej51mgf1O6xC&#13;&#10;/q3qe9Chqf0/WUXJ4VIHI0iAAAECBAgQIECAAIEiEyjEPdgJsb3yJZ9ohbhO9sqXXCOPCBAgQIAA&#13;&#10;AQIECBAgkK9AxXwlfL6j0J5AJQkkCRl+/OMfR65kBltrGLkuvE/GUadOnQo5bdLXgAEDsvpatWpV&#13;&#10;fPbZZ7H33ntnlRVqoCrWaf783N9k1b179wqjat68eSS3hQsXZvW5uQ++siqnBHr27BlJMonx48eX&#13;&#10;KH3//fdj0qRJsbnkECUaeECAAAECBAgQIECAAAECVSawfNnSGPZR+rdu98lcvF0Rx959Dk7tZub0&#13;&#10;qTF96uTo0KliLlhMPUkewb6HHh0/+dWfY5uOlZNws6xDLfTxlXU+6m8dgWWZRKofDn0ntfOD+h2R&#13;&#10;Gi9r8IC+6Qkapk+bElOnTIpOnXMnEC3rubZUv5Dn26hx48y3Bh+4/rbpPGbOnB4tWrbaNFSu+x9+&#13;&#10;kJ60t3uP7crVn0bVR2DtqhWxdPro1AE37bZXaryswSTRw4yURqsWz4mVi2ZF/WbtUkoLOzR/5OBY&#13;&#10;Munj1EG23v2YaNZtz9SyzQXrNm4ZTbv3jtVL5saqxXNjzfJF66vXa9o26tRvvLmmZSpbszI9qUQm&#13;&#10;G0eZ+lG5+gisWL4sPh/+YeqAd90vPRlaauXNBHf+Uvo328+dNT3mzJgabbbptJnWFVfUonW72L1P&#13;&#10;v5g3e0bMnzUjFi/8z9/TWrfvGI2aNK2wEy1bujhHX6V/HU0YNTy1j217pSe1Sa0sSKCIBJIvcRj6&#13;&#10;fvp7j0MOzT8hWUKVK0HDtMxnC1MmT4rOXSrvvUcRLZ2pECBAgAABAgQIECBAIC+BqtiDnQzYXvmy&#13;&#10;LVtVrJO98mVbI7UJECBAgAABAgQIECCwJQEJGrYkpLwoBBo0aBCnnnpqnH322ZHcr8xj9uzZsWjR&#13;&#10;fzb9ffG8u+222xdD5X68ub6SC/+rQ4KGqlynBQsWpNo3adIk2rRpk1pW3mCSKGHYsOxv8ck3QUMy&#13;&#10;nj59+mQlaEjiAwcOjIsuuii56yBAgAABAgQIECBAgACBAhYY9/nIWLt2beoI99w7/Vt0UytvJrjr&#13;&#10;HnuvTxi5Zs2arFrjxowouAQNSUKG/738F3HMCV/PGm8hBAp9fIVgZAz/FRgz+rOcr/F9+/T9b8U8&#13;&#10;7u3Ze7+cr/HRoz6r1AQN1XG+7dt3yEP/P00nThgX8+bOSe2n+7bbp8YFi0dg+dxJEevS/y9v0nnn&#13;&#10;Cploow47RtSqnXqeFXMmVbsEDUmCg6mv3pVqkyRZ6NjvO6llWwq22f3oSG4bjrWrV2WSNcyJJIlG&#13;&#10;RR1Jn8tnT0jtrl7T1qlxweovMHX86MzLPP113nPPfStkgtvvulfUziR5X5vyO/uUcaMrLUHDYSee&#13;&#10;Hsltw7Fq5Yr1yRpWLMuRmGRDxTL8TPqcPHZkaovW7bdJjacFJ47K/ttbUm/bXnukVRcjUPQCye/+&#13;&#10;a9dmv+9PJt5n/4pJJvOlvZP3HnVjzZrVWZ4jRw6XoCFLRYAAAQIECBAgQIAAAQJbT6Aq92DbK1/6&#13;&#10;da3KdbJXvvTrpCYBAgQIECBAgAABAgRKI5DZveUgULwCdTIbl/r37x8PPfRQnHfeeZWenCGRHTdu&#13;&#10;XE7gjh075iwra0Hr1q2jfv36qc3GjBmTGi+UYCGsU64Pnbp3717hTJ06pX+r0cyZMyP5JpN8jiRB&#13;&#10;Q9rx7LPPxurV2Rtj0uqKESBAgAABAgQIECBAgEDVCXyeuYAi19G5a8W8R62X+fygXY5v3B03Jv3C&#13;&#10;qFxj2prxZs1bxv/++Jfx6KChBZmcodDHtzXXRt/lFxg5Iv3CwaTHrt22LX/Hm7RMPiPskElsknaM&#13;&#10;zlwkVZlHTZvvBtt333ljw92sn/vsVzGJOLI6FigYgVwX6ycDrN8i/wQgST+169SLek3TEwsvzyRo&#13;&#10;qG7HzLcfjtWL56YOu+PB3446DRqnlpU1WLtuvfVr0LBtxfxOlZx/+azM34ByJOSom2ONyjpu9QtP&#13;&#10;YFImqVquo12nbrmKyhSvW69+tGqX/m/GlHGjytRXRVauV79BtM/Msev2PSus24lJAquURBTJCVq2&#13;&#10;LV2ChiTJ3cQx2e+latWqFd132rXCxqojAtVJ4LPhn+YcbrfuFffeo2On9PceI0dU7nuPnJNVQIAA&#13;&#10;AQIECBAgQIAAgSIXKIQ92PbKb/lJVgjrZK/8ltdJDQIECBAgQIAAAQIECJRFoG5ZKqtLoLoIJJuQ&#13;&#10;jz766Dj99NOjW7eK2QhV3rlv7kOnDh3SN1aV91zbbLNNTJqUvfly2rRp5e1yq7YrpHVat25d6lyb&#13;&#10;Nm2aGs8nuHDhwpzNkyyy+Txn99hjj/WJOlauXFniHMmHasOHD4+k3EGAAAECBAgQIECAAAEChSsw&#13;&#10;NkeChtZt2kXDRhVzcWIy+w6dusT0qdmfIYwdM6LKcZK5nvzNc+O0b18QzVu0qvLxfHEAhT6+L47X&#13;&#10;48ISGJXjIqW27dpHo8YV9xrv1LlbTJk8MWvyybfoVuZR0+ab2H6eSXTzyyt/mMq86257xUH9Dk8t&#13;&#10;EywegRVzsl97yezqNm4Ztes1qLCJ1m/eLlYtmpXVX67zZ1UskMDyuZNj1tAnUkfTuGPPaLnLYall&#13;&#10;hRJcMiV34p3G7bcvlGEaRwULTBmbniCheeu20aBhowo7W9ttOsec6VOy+psybnRWrDoHRn74Ts7h&#13;&#10;b9urdH/Xmj5xbKxcsTyrnw7dtotGTUr+rW/ZksUxdfyYmDJ+dCSWyf11mQQPLTLr17x1u+i2w86x&#13;&#10;x/79okkmYZyDQHUWGJEjOVy7dttE4wp879GlS7eYPGlCFtWoSk4OlzUAAQIECBAgQIAAAQIECBS5&#13;&#10;QCHtwbZXPveTrZDWyV753OukhAABAgQIECBAgAABAuURkKChPGraFKxA8i0o559/fvTv3z9atGhR&#13;&#10;EOOcOXNmznF07NgxZ1l5CqpLgoZCXKfk+ZKWGXT8+PHlWYrNtklLorGhQb4JGho0aBC9e/eOIUOG&#13;&#10;bOhy48+hQ4dK0LBRwx0CBAgQIECAAAECBAgUpsCM6VNTB9Yxc8FDRR4dOnXNdPdWVpfjqjBBQ5vM&#13;&#10;RSJXXXdLHH38yVE/8/620I5CH1+heRlPusC0aZNTC7p07ZEaL2+wc5eu8W72x0MxemTlJmioafNN&#13;&#10;/g0/69TjYv68ualLd8H3L0uNCxaXwKpFc1InVK95+9R4eYP1mrVLbbp8TnYCptSKBRKc+tJtEWvX&#13;&#10;pIymVnQ67PxI/p5QqMeaFUtj5ruPpQ6vdv1G0aRb6S4sT+1AsKAF5s6cljq+dh27pMbLG2zToVPE&#13;&#10;R9mtiylBw9Ili+Kpv9+SPclMpFHjprHrPgemln0xOGHU8C+G1j/ettfuG+OjPx0aj95+fXz6zuCN&#13;&#10;sVx3atWuHTvtvk8cefLZsf9RJxT0v0W55iBOYNqU9PceXbv1qFCczjk+rxiZIzldhZ5cZwQIECBA&#13;&#10;gAABAgQIEKiBAoW4B9te+ewnYiGuk73y2eskQoAAAQIECBAgQIAAgXwEaufTWFsChSZQO7NZ5qyz&#13;&#10;ziqY5AyJz7x581KZGjZsGK1aVey3QLZvn77Bc+7cubFmTdoGx9ShbfVgIa5TroQeyYeGS5curTCT&#13;&#10;1atXx/Tp03P2lyRoyPfYd999U7t4//33U+OCBAgQIECAAAECBAgQIFA4AnNmz0gdTKcu3VPj5Q12&#13;&#10;6JR+8dj0qekXcJT3PGVpt+0OPeMrJ32zIJMzJPMo9PGVxVrdqhOYNTP9c6EuXSv2Nd6pc3pSlylT&#13;&#10;Jlbq5GvSfF99+fn45inHxJTJ6cZHHH18HN//lEr1d7KqEVi1NP1vAvUrOkFD8/QEDasWzaqaiZfj&#13;&#10;rPNHvRGLJ6ZcfZ7pq+X/Z+8+wOSsygUAf0k2vfeEFNITEqT3DlKkg4AdY7lWUFFEUJAqSBG5KCJc&#13;&#10;RMWCVBUQQZDeey8hoSaE9GTTe+5M7g1C5vybLbO7M7vv/zzz7M53yn/OezKbndnzf//YPaJDv5G1&#13;&#10;6LXhmsx4/PpYtaQyecLOQ7eJlq1aJ8sEy19g3uz066xX/3wStOIdPfsOSHY2e9q7yXg5Bm/+/SUx&#13;&#10;f246sc3mO+8ZFa3bVGtab098KVlv6CabxRuvPBcXfG98nPFfh1UrOUO+ozWrV8eE5x6PX516bPz4&#13;&#10;CwfGi088mOxfkEApC0zPeO8xuMgJGgZmJGiYkvF7cSmbGRsBAgQIECBAgAABAgTKQaAU92DbK1/4&#13;&#10;L6cU18le+cJ1EiFAgAABAgQIECBAgEBdBCRoqIuetgSqIZBPjpA6evTokQrXKVZVwodFixbVqe+m&#13;&#10;3rhbt26ZU3zrrbcyy2paMHXq1Fid29SVdVRWpjdzZtVPxUeNGpUKx0svvRTLli1LlgkSIECAAAEC&#13;&#10;BAgQIECAQGkIzJk1IzmQHj3TF2EmK1cj2D2jv6VLllSjtSoECNRWYNbM9Gu8d+++te0y2a5Xr/TP&#13;&#10;jCVLipeINHni9YJNfb4rVqyIv91wdey351bx+U8dGJMmvrqewP893XqbHePS//lLtGrVKlku2LQE&#13;&#10;Vi6al5xQRcfsz6CTDTYQrGjfNVlj9cry+Ax4zZrVMe3BPyTnEC1aRt/tP5kuK5Ho8sppMevpmzJH&#13;&#10;02vLgzLLFJS/wPw56WTbXXv0KurkuvTomexv2bKm8Tv7jKnvxO3XXJmcYz6471FfzCxbv+DtCekE&#13;&#10;Dff8/eo49YsHx3MP37N+k2o/f2vCi3Hutz4Tf/3NRbFmzZpqt1ORQGMLzJyRTgDZu0+R33v0Tt9E&#13;&#10;YkkRb4LQ2JbOT4AAAQIECBAgQIAAAQJVC9grX7VPqZTaK18qK2EcBAgQIECAAAECBAg0FYGKpjIR&#13;&#10;8yBQqgJZWUHbtKneHV9qMq+2bdtmVl+wYEF06dIls7y5F4wbNy4eeOCBJMMbb7wRY8eOTZbVNJjv&#13;&#10;q6pj+fLlVRVXq2zYsGHJevkN4y+88EJss802yfK6BrfccsvIn6PYx5AhQ+KWW24pdrf6I0CAAAEC&#13;&#10;BAgQIECAQEkKzMm4G2+79h2KOt6szxCWLJHgsajQOiOwnsCsjCQsxX+Nt1vvzP/3dMnihn2NN6X5&#13;&#10;rly5Ms4586RYtnRpvP3W67nHG/HulLdj1apVSet1wW233yWu/MNfo1379utCvjZxgZWL0wkaWlZk&#13;&#10;f35fG5KWFem/MaxesbQ23TV4m8qJD8fyee8lz9tt1C7RtvtGybJSCOYv0H737stjzaqVyeF0GbFj&#13;&#10;dNxok2SZYNMQqJybTtDQtl1xf9a3aZP+ubGsCSRVy7+OrvrZj2PlivTfxbbZ42MxarPq/z3r7Ynp&#13;&#10;BA1T35pUtH90+QQN7+b6+9qPL4w2bdO/axXtZDoiUASBrGRp7Yv8+UK7dunXw+IGfu9RBDJdECBA&#13;&#10;gAABAgTKXqBfv35lPwcTIECgPAXslS+PdbNXvm7rlE9Esttuu9Wtk/9vnf+744gRI97va0nuM993&#13;&#10;3333/ee+IUCAAAECBAgQIECgPAQkaCiPdTLKMhZYmtuwmzqyLoRI1a1urKqkDwsXLqxuN82yXj65&#13;&#10;QNZx9dVXx7777htV+Wa1/WB89erV8Yc/ZNwR7P8rFiNBQ9euXaNnz54xe/bsD55+7fdPPfVUvSVo&#13;&#10;yI89/4FRsY980ocWLVoUu1v9ESBAgAABAgQIECBAoCQF8hf+po42VSRlTNXfUCzrgqIVufd2+YuN&#13;&#10;3eV9Q4LKCdROYOnS9B2vi/1ZYduMi6Tyn9805Gu8Kc33valT4srLL672wnfr3iN+dOq58YlPf8Fn&#13;&#10;W9VWaxoVV69MX2yclVChtrNuUdE62TSfNGDN6lXRomWrZHmpBGc+8dfMofTZ/qjMslIomP7Qn2LB&#13;&#10;m0+lh5Jz77/r+HSZaJMRWLEs/Tt764yECrWdeFZ/+aQGq3O/s7dsVdqv86rmff1lF8RzD9+TrNKq&#13;&#10;VUV86ps/TJalgnNnTY/5cwv/Jpaquy7WOvf+qlffAdGqdet47+03YtXK6iUgf+zft0TLli3jmDN/&#13;&#10;ua4rXwmUrEDm7+IZ7xVqO5G2GQlLli9f1qDvPWo7fu0IECBAgAABAk1JwB67prSa5kKgvATslS+P&#13;&#10;9bJXvu7rVMwbGeY/Z1x3+D98nYSvBAgQIECAAAECBMpLQIKG8lovoy1Dgaw34sXedJ2nqSqBQNY4&#13;&#10;ypC0XoY8evTo6NChQyxevLig/8mTJ69NrPBf//VfBWU1CfzjH/+IiRMnVtmkGAka8icYOnRoMkHD&#13;&#10;008/XeX5FRIgQIAAAQIECBAgQIBA4wqsyF3AkDraFftuvFUkfFiSu8tlp85dUsMQI0CgjgLLl2W8&#13;&#10;xtsX947bWRdJ5Yefv5Nt5wZ6jTel+U6Z/Ha1Vz+f5Obk086LIz5xtOQM1VZrOhXXrEpf5Nuiok1R&#13;&#10;J9myVXZ/q1csi1ZtOxT1fMXsbOE7z8WS6em72ncZsWO067VxMU9X1L7mvnR3zHj8+sw+++34mWjb&#13;&#10;faPMcgVNQ2BFLkFC6shKgpaqW51Y6zbpu9Ln2y5dujg6dOxcnW5Krs4D/7whbr7qksxxHfHV70W/&#13;&#10;wUMzy9cveOe1l9cPJZ8PGDIy9jjs07HD3gdH915936+zKpd8/L3Jb8SUSa/GpJeejX/f+IfIJ8HI&#13;&#10;Oh6546bYeNS4OOhzX8+qIk6gJASWZbz3aF/kzxeyksPlERYvyr336OLzhZL4B2EQBAgQIECAAAEC&#13;&#10;BAgQqEeBrD3q9srXI3oturZXvhZomhAgQIAAAQIECBAgQKAKgf+kXauikiICBGovkHXBfX186FRV&#13;&#10;nytzm4sc2QL5TdP77rtvZoU///nP8eabb2aWb6hg4cKFccUVV2yoWmR9SLnBhutVGD58+HqR/3v6&#13;&#10;6quvJpNQJCsLEiBAgAABAgQIECBAgECDCqxevXrt3SVTJ63qYutU/Q3F2lZ5sdeSDTVXToBALQSq&#13;&#10;eo0XOwlLVT8zliwpTFBai+lssElTm+/kd6r/2eCq3F3NTzjuK7HT1sPj5+efEVPfnbxBLxWahsCa&#13;&#10;Nasj8o/E0bLICRqqSviwemU6GUxiWI0SmvHEXzPP23eHT2SWNXbBvAkPxOQ7fpE5jC7Dt4/e2x2Z&#13;&#10;Wa6gaQjk/39bnfs5nzpaZ9xFPlW3OrHWVSRVW760PH9nf/Tft8T//OT7mdPfatd94+DPH5NZnip4&#13;&#10;67UXU+H3Yx06d41vnfPrOO+au2L/T/3Xh5Iz5Cu1qqiIgUNHxQ77HBKfO+7UOPsPt8WwsZu/3z71&#13;&#10;zbW/+mm8nkvm4CBQqgL/97t4en9AuyInh2tXxc++xQ303qNU18G4CBAgQIAAAQIECBAg0FwE7JUv&#13;&#10;j5W2V7481skoCRAgQIAAAQIECBAoHwEJGspnrYy0TAWyLrivKplCbafapk32HbMkaNiw6mc/+9nI&#13;&#10;f/iUOvJ+Z511VkyfPj1VXGVsyZIlcf7558e8efOqrJcvzDr/BhuuV2Ho0PSdhfKbcWbNmrVebU8J&#13;&#10;ECBAgAABAgQIECBAoBQEli/PvpiybZHvcNmmiou9li5eVAocxkCgyQksz7iDbX6iRU/Q0C77jttL&#13;&#10;Gug13tTmO2Xy2zX+NzntvXfj4gt/ErtsOzJuvO6PNW6vQfkJrFm5InPQLSraZpbVpqBlq9aZzVav&#13;&#10;WJpZ1tgFS2a8EQvffiY5jM5Dt4n2fdLJh5MNGjBYOfHheOefF2Ym4GjTrX8M+thx0aJFiwYclVM1&#13;&#10;hsDK5cszT9umiouUMxtVUdC6TfbPjWVleNHzE/fcFpee9u1cHpt0Ipu+g4bE10/7eY1fR2+/9nKm&#13;&#10;4ohxW8ZP//Sv2H6vAzPrrF8wYOjIOP2Kv8cnvnFitMz4u+GaNWvi+ssvWL+p5wRKRmBZibz3WNxA&#13;&#10;7z1KBt5ACBAgQIAAAQIECBAg0EwF7JUvn4W3V7581spICRAgQIAAAQIECBAofQEJGkp/jYywzAWy&#13;&#10;NuNlxesy3frosy7jKbe2/fr1i3333Tdz2BMnTozx48fH7bffnlln/YIJEybEl7/85bjnnnvWL0o+&#13;&#10;b906e1NtskFGcNCgQRklUa1EEZmNFRAgQIAAAQIECBAgQIBAvQlUVGS/J8xfAFTMo7i9FXNk+iLQ&#13;&#10;dAUqqvjcp+iv8SL/zKjNqjS1+ebX6LAjPh2n/eTn8Zur/ho33HJv/Op/ro5vffdHsc/HDo6NBmR/&#13;&#10;Hrcqd6f1733rS3HZr35WG0ptykigRauK7NEW+XVZrv+Xz3zyr5lGfbb/RGZZYxbMfeW+ePvW3IXY&#13;&#10;a9IXlbdq1zmGHHpKtGrbsTGH6dwNJNCqouFe51HknxsNRJQ8zcP/+ntccsoxsTr3f2Lq6NS1e3zv&#13;&#10;/CujQ6cuqeIqY+++8VqyvO/AjeP7P78qevbdKFleVTCfmOGQ8cfEgZ/9Wma1Fx9/IF599rHMcgUE&#13;&#10;GlOgqr85N8X3Ho1p7dwECBAgQIAAAQIECBAgEJkJN+tjX3t99Nmc1tBe+ea02uZKgAABAgQIECBA&#13;&#10;gEB9C1Sxg6S+T61/As1DoF3ubnULFy4smOzyKu6wU1C5moGq+mzTpk01e2ne1b7xjW/Ek08+GTNn&#13;&#10;zkxCLFq0KM4+++x46KGH4uijj46hQ4dGaoPL1KlT46677oorr7wy8huwP3j0798/Fi9eHJWVlR8M&#13;&#10;r/0+1VdBpWoEOnfunFlr3rx5mWUKCBAgQIAAAQIECBAgQKDxBCpyF3u1zr1/X5H4zGD5suLeCXvZ&#13;&#10;0iWZE63qTr2ZjRQQILBBgfxrPP8ZXeozvGVFfo0vreI13qaKu3FvcBI1qNDU5nv8iacnZ3/QoUet&#13;&#10;ja/O3Q3891f+Ks4/55RYkvvsL3X89MwfxtzZs+OHp/40VSzWBARatGwV+SQNa1atLJjNmlXLC2J1&#13;&#10;CaxZuSyzeYtW2UmfMhs1QMHyyukxb8KDyTN1Grx5dNxoTLKsMYOznr4lpt57ReYQWrZpH0OPOCPa&#13;&#10;9cxO0pLZWEFZCuQTNFS0bhMrVxS+ppcvz35d1mayVb0HqGig/89rM+712/zr2t/GHy86ff3w+8/b&#13;&#10;d+gUJ178xxgwdOT7sZp889Or74w5M96LmVMn5x7vrP06I/f9oV84Njp17VaTrgrqHval78Qjd94c&#13;&#10;s96bUlCWD9x5/VUxZovtk2WCBBpT4P9+F2+be+9R+HOp6O89lmR/vtC2jH5WNeZ6OTcBAgQIECBA&#13;&#10;gAABAgTKXcBe+fJaQXvly2u9jJYAAQIECBAgQIAAgdIVkKChdNfGyJqIQPv27ZMzSW3ETlasQbCq&#13;&#10;Pot14X8NhlOWVbt37x5nnnlmHHvssQWJFT44oXvvvTfyj/zmlnyShpEjR0bHjh1j4sSJMWnSpGRS&#13;&#10;jnz7/L+Hc889N370ox8lEzS0bdv2g6ep9fcdOnTIbCtBQyaNAgIECBAgQIAAAQIECDS6QIcOHaMy&#13;&#10;kaCh2BdQVHWxV0NdvN3o2AZAoBEEOnTslLtIak7BmatKqFBQuRqBZUuzk7o05Gu8Oc23ZcuW8aWv&#13;&#10;fCv23ufAOPH4r8XDD96bXKnLfvWz2P+gw2OLrbZLlguWv0DL1u1zny0vKJjI6pWFF3MXVKpBYPXK&#13;&#10;FZm1W5ZogobZL/wrYs3q5Lh7bXlwMt6YwWkP/jFmPH595hBatu0Ywz5+enToOyKzjoKmKdCufYdY&#13;&#10;mEjQsKLICZdWJC6sXifaOpckohyO6y+7IG76/S8zh9qhU5f4wX//MYaO2SyzzoYK8v8H9+o3YO1j&#13;&#10;k6122FD1GpW3bdc+xn//rLjw+C8m2734xAORT9KUH4ODQKkJdFz73qMwQcPSKhIq1GYOVX1e0aZI&#13;&#10;f/uuzbi0IUCAAAECBAgQIECAAIGGE7BXvuGsi3Eme+WLoagPAgQIECBAgAABAgQIREjQ4F8BgXoW&#13;&#10;yLpQvqpkCrUd0rJlhRss1vWVlaDh7bffTiYKWNeupl/HjBmz9k6ANW1XSvU33XTTOOGEE+K8886L&#13;&#10;NWvWVDm0lStXrk3KkE/MUJ3jlFNOiWHDhsWSjI0vxUrQ0KlTp8zhzJ07N7OsLgX5D+zyHsU+unbt&#13;&#10;unZzW7H71R8BAgQIECBAgAABAgRKUSB/99jKeYXv26q64KE286jyM4Q2pXnX7drMUxsCpSaQv0hq&#13;&#10;3tzCBA1VJVSozRyq+pnRuk3DXdDZ3OabX6vBQ4bFn6//Vxx58B7x1JOPJJfvwvNOjz9e+89kmWD5&#13;&#10;C7Rs3S5WLS1M0LCmioQKtZn1mlXZCR9atCrNP/9VvvZQcqqt2nWKzkO2SpY1RnD1qhUx5Y5fxrxX&#13;&#10;7s08fat2nWPYkWdG+z7DM+soaLoCbXNJ1RbOn1cwwdSd6gsq1SBQVX8VrUv7d/aVuQQWV5z9g3jo&#13;&#10;9r9mzrhT1+5x0i/+HENGb5pZpxQKttz5ozFu213ipSceLBjOovmV8eYrz8fwcVsUlAkQaGyBjrm/&#13;&#10;F8+dO7tgGEuLnExmaVXJ4cokmUwBkgABAgQIECBAoEwF8gnk6vuQoK6+hfVPoDwF7JUvv3WzV77m&#13;&#10;a9aiRYvI75UvxjF//vxcUv///J2nIf4PL8a49UGAAAECBAgQIECAwIcFSnOH1ofH6BmBshYolayg&#13;&#10;bTI2Xl9xxRVx3333Fc34uuuui/79+xetv8bq6MADD4x8YoDTTz89qrpopbrjyydMOOmkk2K33XZb&#13;&#10;22ThwoXJpsX64Cbrw878SefNK9w0mBxMDYMPPli4Ma2GXWRWf++99zLLFBAgQIAAAQIECBAgQKAp&#13;&#10;CXTo2DE5neVVJGVMNthAcHkVF2S0a58ewwa6VEyAQDUEOuQSNKSOYnz+9MF+q0rQ0CF3UWlDHc1t&#13;&#10;vutc85uUL7j4ith/r62Tny3ef++d8eQTD8c22+60romvTUigZZv2ydmsriKhQrLBBoKrq0j4kE8S&#13;&#10;UWrHkplvxvJ56c95u47cOUolqcTKJfPjrZvOjsVTX8kkbN2pVww94oxo13NQZh0FTVsg6/flFUX+&#13;&#10;nb2q/tq261CyyAvmzYmLTvxKvPbcE5lj7NGnf5x48Z9iwNCRmXVKqWDEuC2TCRryY5z4wlMSNJTS&#13;&#10;YhnL+wL5ZGmpo+GSw7WIrM84UuMSI0CAAAECBAgQqLvA9OnT697JBnpoCntDNzBFxQQI1ELAXvla&#13;&#10;oJVAE3vla7YI+T3+jz76aM0aZdQ+5JBD4pZbbskoFSZAgAABAgQIECBAoFwEWpbLQI2TQLkKZF0o&#13;&#10;/8Gsh8WaW1V9FuvC/2KNtRz62WWXXeKSSy6JwYMH12m4Y8eOjd/+9rex++67r+1nxYoVH8p6+cHO&#13;&#10;e/bs+cGntf4+n6WzY8ZFPfWVoKHWg9WQAAECBAgQIECAAAECBN4XaJ9x4fSypUver1OMb5YuSffX&#13;&#10;tXuPqKiQ07UYxvogkBLIukhqaZFf40uWLE6dPrr36Nmgr/HmNt8Pog8fMTqOP+mMD4Y+9P0Vl170&#13;&#10;oeeeNB2BrOQIa1b+505IxZjtmpXLkt20atc5WrRslSxrzGDlaw9nnr7bmP/77DyzQgMVLJ0zJSZd&#13;&#10;fXyVyRna9hwcIz59geQMDbQmpXqadh3SyRFWVJEErTZzWb4s/Tt7p67do1WJ/s4+9a1JceqXDqky&#13;&#10;OcOAoaPi9N/cVDbJGfJr13/j4ZlLWDlnVmaZAgKNKdBgv4svTr/36NHA7z0a09q5CRAgQIAAAQIE&#13;&#10;CBAg0NwF7JUv338B9sqX79oZOQECBAgQIECAAAECjS8gQUPjr4ERNHGBrKyglZWVRZ95Vp/5Cys6&#13;&#10;d+5c9PM1hw7HjBkTV111VRx33HHRtWvXGk15yJAh8d3vfjd+9atfxQczR2etU77zYiVoyPclQUNe&#13;&#10;wUGAAAECBAgQIECAAIHyEujUOf3ec+aMaUWdyMwZ6TtY9+zVp6jn0RkBAh8W6Ny5y4cD//9s+rSp&#13;&#10;yXhtg9OnpV/jvXr3rW2XtWrX3Oa7PtJXvv7d6NQp/bnshFdfWr+6501EoFXbjAu3F84p6gxXLJyd&#13;&#10;7K+iY/dkvLGDla89mBxC6049o+PAccmyhgwufOf5mPSXE2J5ZfadJjsOGBfDP3lutO5cnETLDTk/&#13;&#10;5yquQIeO6f/P587K/vdTmxHMnZnur2uP3rXprt7bvPzUw3H6fx0WM6e+k3mu0VtsF6defkP06NMv&#13;&#10;s04pFmw0JDtBw/y5EjSU4poZU0SXLunPF6a9V9z3HtMy3sv07tOw7z2sOQECBAgQIECAAAECBAg0&#13;&#10;noC98o1nX4wz2ytfDEV9ECBAgAABAgQIECDQHAXcDq85rro5N6hAr169kuebN29eLFu2LNq2bZss&#13;&#10;r01w+vT0Rq3u3UtzQ2Zt5tgYbfIJLo444og46KCD4oknnogHHnggHn/88Zg9e3asWbPm/SHl1zKf&#13;&#10;iGHEiBFxyCGHxJZbbvl+2Qe/eeuttz749EPfFzNBw+rVqz/U97onq1atWvetrwQIECBAgAABAgQI&#13;&#10;ECBQYgKDh46Ixx68u2BU06ZOLojVJTB96pRk8x49JWhIwggSKJLAsOGj4oH7/l3Q29R3i/sanzol&#13;&#10;fWFk794N+xpvbvNdf2FbtmwZYzb5SDz5xMPrF8Xkd96M/Od0rVq1KigTKG+Btt0HxMK3ny2YxIoF&#13;&#10;MwtidQksz+ivokO3unRbL22Xzno7ls19N9l319G7RosWLZJlDRWc+/I9MfmOX0Sszv7svNuY3WPg&#13;&#10;ft+Olq1aN9SwnKeEBfoNHhovPH5/wQhnT0v/Oy+oWM3A7Onp/rr2SP/tsZrd1ku1B2+7Ma74yQm5&#13;&#10;/9tWZva/036HxVdP+VlUtG6TWadUCzbaeETm0BZWzs0sU0CgMQWGjxgV995zR8EQpmS8VyioWM1A&#13;&#10;Vn8SNFQTUDUCBAgQIECAAAECBAg0AQF75ct/Ee2VL/81NAMCBAgQIECAAAECBBpeQIKGhjd3xmYm&#13;&#10;MHTo0MwZz5gxIwYNGpRZXtOCrAQNWR981bT/5l4/n4Bhl112WfvIW6xcuTLyiTYqKyujR48eUd1E&#13;&#10;GJMmTUpS9uvXr6gJO+bPn588T1am2mRlQQIECBAgQIAAAQIECBBoUIFhI0YnzzctI6FCsnI1gln9&#13;&#10;DRg8pBqtVSFAoLYCI0dvkmz6bpEvkno3I+HD4I2HJc9fX8HmNt+U4+ixmyYTNOQ/W8wn5hjk526K&#13;&#10;raxj7XqmP/NfPr+4CRpWZPTXtmvp3a26cmJhkpJ1i9x9k93XfdsoX6c/ek1Mf/jqKs/dZ4dPRr+d&#13;&#10;PltlHYXNS2DA0JHJCc+aPjUZr20wK+FDnwGDa9tlvbT725UXx41XXFhl34d/6TtxxFePr7JOKRe2&#13;&#10;69AxWuf+Trgil3x//SMfdxAoRYHRY8Ymh5WVUCFZuRrBKZPTyeGGDGnY9x7VGKoqBAgQIECAAAEC&#13;&#10;BAgQIFBPAvbK1xNsI3Rrr3wjoDslAQIECBAgQIAAAQJlKyBBQ9kunYGXi0BVHzrlEyo0RIKGIUOG&#13;&#10;lAtXWY0zny00n/yipgkwshI0jBiRffedmsIsWbIkli9fnmzWoUOHZFyQAAECBAgQIECAAAECBBpf&#13;&#10;YNjI9MXbs2dOj5UrVuTuNlucuzZPmzo5Odms8ycrCxIgUGOBUaPTF0nNnDEtVuRe462L9Bqf+m76&#13;&#10;Iqms89d4ItVskHW+pjrfFMsmYz+SCq+Nvf3m6xI0ZOqUb0HbnukLp1cumhtrcneWb9GqOH+aW7Fg&#13;&#10;VhIp6/zJyg0UnPfaQ8kzte0xMNr3GZ4sq+/gmtWrYsqdv4q5L/0781QtWlbEwH2Oje7j9sqso6B5&#13;&#10;Cgwclk6qVjl7Ri65d+539ori/M6elfBhwLBRJQG/Kpds6LfnnhT3/eO6zPG0yln814/Oi10PODKz&#13;&#10;TjkUzMn/rpZIzpAfe6cu3cthCsbYDAVGjxmXnPWM6cV975GVbC7r/MlBCRIgQIAAAQIECBAgQIBA&#13;&#10;WQvYK1/Wy1fl4O2Vr5JHIQECBAgQIECAAAECzVygOLvAmjmi6ROoSqCq5Aj5BA3FOhYsWBD5i/JT&#13;&#10;R1UffH35y1+OI48s3qaoHj16pIYg9gGBV1555QPP/vPt8OHF24haWVn5n47X+06ChvVAPCVAgAAB&#13;&#10;AgQIECBAgEAJCQwbMSY5mjVr1sTkt9+IoSPSF4MlG2UEF8yfF3Nmp+/iPXxk+vwZXQkTIFBDgZGj&#13;&#10;0gka8q/xt96cFCNHpZO01OQ0lZXzYtbMGckmo0anL9JKVi5CsJzmu3jRongn93O2X/8B0a178T7j&#13;&#10;bNeufabkqtwF4o6mJ9AuI0FDxJpYNu+9aNdzUJ0nvWrpwli5eF69xWA3AABAAElEQVSyn3a90gki&#13;&#10;kpUbIJif87LZ6aQx3cbs1gAjKDzF6lUr4u2bz4kFbz5VWPj/kVbtOsfGh/woOg1s2J+bmQNSUFIC&#13;&#10;A4aOTI4n///59MlvRVZ5slFGcNGCypg/J52IZeDQxk/QsHLF8rjoxK/Ecw/fkzGDfOKCbnHc+VfE&#13;&#10;mC22z6xTLgVT356UOdTO3Yr3e0PmSRQQqIXA6DFZ7z1Wx5tvTIpRo4vw3mPevJiZ8d5jzCb+D63F&#13;&#10;smlCgAABAgQIECBAgACBshSwV74sl61eB22vfL3y6pwAAQIECBAgQIAAgRIRkKChRBbCMJquQP5i&#13;&#10;+D59+sSMGYWboidMmBAHHnhgUSaf7yvrqCpBQ1VlWf2J117g3XffjXfeSW9GHT267hfZrBtZVQka&#13;&#10;2rfP3hS+rr2vBAgQIECAAAECBAgQINA4At169IzuPXrF3MTFWM888VBREjQ888QjmZMbuUn2nd4z&#13;&#10;GykgQKDaAj169oqevXrH7FkzC9o8/sgDRUnQ8MSjDxb0vS6wybjN1n3bIF9Leb4XXXDm2qQY77z9&#13;&#10;5trEDOuSWhx/4unx7e+dXDSfl196PrOv3n36ZpYpKF+BivZdolX7rrFqSWES3UVTXipKgoZF776c&#13;&#10;CdS+99DMssYoqGqsnYdu2+BDWpNLjPLOP86vMjlDm24bxdCPnxZtu/Vv8PE5YXkI5C/I79K9Z8yf&#13;&#10;O7tgwK8++1hREjRMePbxgr7XBQaPTF90va68vr+uWrkyfnnyN6tMztBv0NA44aKrou/AIfU2nHxC&#13;&#10;jPv+cV0syK1Dfi3mz531/19nx5gtt4+jv3t60c79Xi6JU9aRn6uDQCkK9My99+jVq0/MmlW4T+GR&#13;&#10;h+8vSoKGR3PvYfJJqAqPFjFu080LwyIECBAgQIAAAQIECBAg0CQF7JVvksta60nZK19rOg0JECBA&#13;&#10;gAABAgQIECgzgZZlNl7DJVCWAllJEJ555pmizefpp59O9tWiRYsYO7ZxN2olB9ZMgw88kN+kUnhU&#13;&#10;VFTE1ltvXVhQy8i83N1Kso6+fW38zrIRJ0CAAAECBAgQIECAQCkIfGTL9MWKTz6afk9Z0zE/9Vi6&#13;&#10;nxGjx0WPnr1r2p36BAjUUGDLrdN3kX74oXtr2FO6+iMP35csGDP2I9Grd59kWX0GS3W+t/z9uvj7&#13;&#10;jX+Jp598NNYlZ8g7/OufNxWV45WXnsvsr08fF39n4pR5Qcf+6WS8CydnJ+yoyZQXTn4hWb1dryFR&#13;&#10;0aFbsqyxgovfey156pat20X73kOSZfUVXLNmdbzzzwtj/uuPZZ6iw0abxIhPny85Q6aQgnUCIzbd&#13;&#10;at23H/r68lPZydA+VHEDT155+tFkjUEjxkTXXEK3xjpWr14dl57+nXjq/jsyhzBq823jtN/8vV6T&#13;&#10;M+RPnv8b6A2X/yyuvfTcuO0vV8RDt/8tXnjs/nj7tZfikTtuinwCh2Id773zemZX+WQQDgKlKrD1&#13;&#10;tjskh/bg/fck4zUNPvTgvckmY8d9JHo3wnuP5GAECRAgQIAAAQIECBAgQKBBBOyVbxDmsjiJvfJl&#13;&#10;sUwGSYAAAQIECBAgQIBAEQQkaCgCoi4IbEhg++3TG3PeeuutmDt37oaaV6s8K9nD6NGjo0uXLtXq&#13;&#10;o7lXev311+Pxxx+P22+/Pa6++uq45JJL4owzzoiXXnqpaDT3339/sq8tttgi8hlki3VUVhbenW1d&#13;&#10;34MGDVr3ra8ECBAgQIAAAQIECBAgUIICH93/8OSonn7swWS8psGnMhI9bL/LnjXtSn0CBGohcODB&#13;&#10;RyZbPZa7i20xjkcyLpLadfe9i9F9jfso1fnmE1akjhdfeCamTH47VVSr2Csvpy+k79mrd+QfjqYp&#13;&#10;0HXUzsmJLZryYjJe02BWgoZOG29R067qvf7i9yYkz9Gh36ho0bJVsqw+gvkLtaf865dR+Vr271Nd&#13;&#10;RuwYw478SVS09zeV+liDptbndnsdmJzSqxmJFZKVqwi+/NTDydJNt9s1GW+IYP51dMXZJ8Rj/74l&#13;&#10;83Tb7PGx+OEvr47OXbtn1ilmweBcworUMX/u7Hjz1eIkxcnPe8Kzj6dOE737D4qefTdKlgkSKAWB&#13;&#10;Qw87KjmMhx9KJ3VLVq4i+OAD6UQPu++5TxWtFBEgQIAAAQIECBAgQIBAUxSwV748VtVe+fJYJ6Mk&#13;&#10;QIAAAQIECBAgQKA8BCRoKI91MsoyF9hjjz0yZ/Dkk09mllW3YOHChfHKK68kq2+77bbJuGChwNln&#13;&#10;nx3HH3985L/++te/jmuvvTb+/e9/x5133llYuRaRSZMmxQsvpDdk77xzesNuLU6ztokEDbWV044A&#13;&#10;AQIECBAgQIAAAQKNL7DbR/eP1m3aFAxk9qwZ8dB9dXuP+mruTu4TXk5fqLTnvgcXnFOAAIHiC+zz&#13;&#10;sYOjTeI1PnPm9LjnrtvrdMJ8coGXXnw22cd+BxyajNd3sFTn+5HN03c+z3v8659/LwrLY4/cH/Pm&#13;&#10;zkn29dF9Dlx75+9koWDZC3QZvn20aFVRMI+Vi+fF/DefKojXJLBkxuuxdOYbySZdR6Tvkp2s3ADB&#13;&#10;1SuWxdJZbyXP1GGjTZLx+grOevqmmPvyXZnd9/jIvrHxwSdGy4rWmXUUEPigwFa77RMVrQt/Z6+c&#13;&#10;MzOeezh9wfIH21f1/VsTXoy3X0snD992949V1bRey277yxXxwK3XZ55jj0M/Hd8+57Lce5m2mXWK&#13;&#10;XbDxqHGZXT5bx3VY13F+zlnrsfVu+66r5iuBkhT42P6H5N57FL4mZ8yYFv++87Y6jfn5556JF55/&#13;&#10;JtnHgQelE08mKwsSIECAAAECBAgQIECAQJMQsFe+PJbRXvnyWCejJECAAAECBAgQIECgPAQkaCiP&#13;&#10;dTLKMhfo3bt3fOQj6Tuy5ZMA1PW44YYbYtWqVclu9t3XxqAkTCK4ww7pzasPPph9R61EN5mhq666&#13;&#10;KlnWrVu3OOCAA5JltQ3OnTs32bSioiL69euXLBMkQIAAAQIECBAgQIAAgdIQ6NS5S+y4W/pO97/5&#13;&#10;5bl1GuSVl5yfbP+RLbeNzbdOvy9ONhAkQKDWAp1zr/Hd99ov2f7iC3+SjFc3+Iufn52sutU2O8S2&#13;&#10;2xU3QWjyRIlgqc73oEPSdxPOT+Evf/5tLF++PDGb6oeWLF4cJxz31cwG+37skMwyBeUv0Kpth+g8&#13;&#10;ZOvkRGY8ek0yXt3g9EfTf1Po0H90dBwwtrrdNEi9xdMnRqxZnTxXxwENl6Bh8fRJMe2BPyTHkQ/2&#13;&#10;2Gy/GLD3MbmkKf5smomkoECgQ8fOsdkOexTE84G/XfnfyXh1g3//7cXJqiM23SpGbd44idnffPX5&#13;&#10;uPbS85Ljygf3Ouyz8eWTzo2WLRv2dbTNHvtnjumh2/8ay5cuzSyvTsHihfPjmkvT78FatGgR+37i&#13;&#10;C9XpRh0CjSbQuUuX2GvvdGKXn513Zp3GdeEFZyXbb7PtjrH9Do3z3iM5IEECBAgQIECAAAECBAgQ&#13;&#10;aBABe+UbhLnOJ7FXvs6EOiBAgAABAgQIECBAgMD7Ag27Q+L90/qGQPMT2GuvvZKTnjBhQjzyyCPJ&#13;&#10;suoEF+c2+l533XXJqrvuumsMGTIkWSZYKLD99tsXBnOR6dOnx6RJk5Jl1Q2+9tprce+99yarf/az&#13;&#10;n40OHToky2obfPXVV5NNBw4cGK1atUqWCRIgQIAAAQIECBAgQIBA6Qjsc0D6bpMvPvtk3Pfvf9Zq&#13;&#10;oC8992Tce+c/km3Hf+17ybggAQL1I5CVHOCZpx6LO2+/pVYnffbpx+Nf/7wp2fab3/pBMt5QwVKc&#13;&#10;76DBQ2KHnXZLEkyc8HKcd/bJybLqBs8755R4+63Xk9UHDto4dttTYt0kThMKdh21S3I2i9+bEJWv&#13;&#10;P5Ys21Bw8XuvxfxJjyar9d7uyGS8MYP5uaaPFpFPKNEQx6rlS+KdWy/I5YlYmTxdPqnFgL2+nkvO&#13;&#10;0CJZLkigKoEd9j4oWTzppWfiqfvvSJZtKPj6S8/Gk/f9K1nt4M9/Mxmv7+DSxYvikh8fG6tWrkie&#13;&#10;avTm28X475/VKK+j4WM3jwFDRibHNX3yW/Gni+t2Afpfr7go5s+Zlex/q133iT4DNk6WCRIoJYHD&#13;&#10;Dv9EcjhPPflo3P7Pm5NlGwo+/dTj8c9//D1Z7TvfPSkZFyRAgAABAgQIECBAgACBpi9gr3zpr7G9&#13;&#10;8qW/RkZIgAABAgQIECBAgED5CEjQUD5rZaRlLrDHHntkXhh/2WWXxZIlS2o1w9/85jexYMGCZNvP&#13;&#10;fe5zybhgWmDcuHHRsWPHZOFVV12VjFcnmF+fH//4x8mqPXv2jMMPT190k2xQjeCqVavixRdfTNbc&#13;&#10;fPPNk3FBAgQIECBAgAABAgQIECgtgb33Pzw2Hpa+0Oi0738t3pyUdcFjeh4zpk2N73/js8nCYSPH&#13;&#10;xG4fzb7zbKrRgvnzYtrUycnH/Mq5qSZiBAh8QODAQ46M4SPSFyd/99gvxMTXXvlA7Q1/O+29d+Mr&#13;&#10;X0hfnD1y9NjYe7/0BaRV9VxZOS/enfJO8lE5r2av81Kd75e+8u1Mgt9c9t9x/713ZpZXVXDfPXfE&#13;&#10;739zSWaVH/74p9G2bdvMcgVNQ6DbqJ2jbfcByclMvu2iWDp7crIsK7hiwex46+ZzksVtew6OLsO2&#13;&#10;S5ZVFVy1dGEsnz8z+ViZK6vrkU8okTra9hwUrdqmP4tP1a9LbPpDf4rl895LdlHRsXsMPujEaNFS&#13;&#10;UuMkkOAGBbb76IHRf+PhyXqXnfHdePfNicmyrOCcGdPiohO/kiweMHRU5BMC1ORYtKAyZk17N/lY&#13;&#10;lPt9vrrH9ZdfEPlkB6mjW88+8a1zLo1WFRWp4gaJ7fXx7L+H3v23P2UmvNjQ4J57+J6444bfJ6u1&#13;&#10;qmgdR339hGSZIIFSEzjksKNiRO59f+r45tc/H69NqNl7j/emvhuf/2z+79trCrocPWZc7Lf/wQVx&#13;&#10;AQIECBAgQIAAAQIECBBoHgL2ypf+OtsrX/prZIQECBAgQIAAAQIECJSPgAQN5bNWRlrmAr169YpP&#13;&#10;fepTyVm88cYbccYZZ8Tq1auT5VnBm2++Oa6//vpk8ZZbbhljx45NlgmmBSpym8e23XbbZOG9994b&#13;&#10;ee+aHsuWLYvTTjstpk6dmmw6fvz4om/Gfv311zMTfuT/XTgIECBAgAABAgQIECBAoPQFKlq3jh+c&#13;&#10;/rPkQBctnB/f+fKR8Xo1L+B+79134ttfOiJm5S74Sh2f/+p3a3y3299demEcvNumycdlF52dOo0Y&#13;&#10;AQIfEGide42f+dNffCDyn28XLJgfX/jMwfHaqy/9J1jFd1Mmvx2f//RBMWN6+gLkb3zrhBq/xvOn&#13;&#10;+9V/nxs7bT08+fjZuadVMaLColKd734HHBp77LVf4YD/P5JPlvHIQ/dllq9fkP8s8OzTT4zxufVY&#13;&#10;s6bwgrV8/W223SkOOvSo9Zt63gQFWrSqiI0++vXkzFYvXxxv/u2MWDrr7WT5+sHl82fk6p8eKxfN&#13;&#10;Wb9o7fM+2x5Rq9f5jMevj1d/8+XkI5/YoK7HkhmvJ7vISlyRrFyH4IpFc2P287ene2jRMgYfcEJU&#13;&#10;dOiae72urqdH+udAekCi5ShQkbtIf/z3z0oOfcmiBXHB98bHlDeql1ht1ntT4vzvHh3zZk1P9nfw&#13;&#10;579R49f5zb+/JI47bMfk4/rL0+811j/5vNkz4u6//Xn98NrnLVu1imPOuiS6dO+19m+c+b9zFvuR&#13;&#10;9f/pBwe098ePjkEj0hef5+v9z0++H0/cm/Gz4IMdfeD7+265Li484UuxOpcUPXUc8ZXvxsBho1NF&#13;&#10;YgRKTiD/u/h5F6SThy2YXxmfOuqAePWV6r33mPzO2/HJI/eP6bkkkKnj28flEh+1aJEqEiNAgAAB&#13;&#10;AgQIECBAgACBZiBgr3zpL7K98qW/RkZIgAABAgQIECBAgED5CDTerSzKx8hICRRNIH8x/h133BEz&#13;&#10;Z84s6POhhx6K008/PU466aTo0KFDQfn6gRtvvDF++ctfrh9+//nRRx/9/ve+qb7AAQccEPlkDKnj&#13;&#10;F7/4RQwZMiQ222yzVHFBLJ+U4eSTT45JkyYVlOUD/fr1i4MPLv4dRF544YXk+fLBLbbYIrNMAQEC&#13;&#10;BAgQIECAAAECBAiUlsB2O+0RH93/sLjrtr8XDCyfdGH8x/eM7/7o7DjkyKOjdZs2BXVW5S4m+vdt&#13;&#10;f4vzTj0+FmTcIXfL3IXC+x18ZEFbAQIE6l9gl932igMPPiJuveXGgpPlky4c/LEd48enXxCf+MwX&#13;&#10;o03Ga/zWm2+IU048Nior03fB3m6HXePQw9NJYwtOWs+BUp3vWblEGfvuuWUsWby4QGDWzBnxqY/v&#13;&#10;HYcf+Zk4+bTzo3efvgV11gWee+aJOP7bX46JVSTP6dtvo7jkf9IXua7rx9emJdB58ObRddTOUfna&#13;&#10;QwUTW5FLujDx6uNjo92/HN033TtatmpdUGfN6lVr2757169j1bJFBeX5QMcB46LbmN2SZY0dXLkw&#13;&#10;nVCiTZfeDTK0mU/+LdasWpE+Vy4pwxvX/yhdVqRou95DY9TRFxepN92UqsCm2+4S2+11YDx+960F&#13;&#10;Q8wnXTj1iwfHZ7/z49j94E9GRevC39nzCQAeu+vW+N0FJ8fiBZUFfeQDo7fYLnbc59BkWX0Hb/3z&#13;&#10;5bFi+bLkafJjP/ubn0iWFSs4eOTYOOePVSdXaJVLwP7FH5wTZ33tiGSCpLzrxSd9NbbY+aPxhVxC&#13;&#10;jV79B2YOb8qbr8XVF58Vzz+anaBpxKZbxUGf+0ZmHwoIlKLAbnt8NA457Ki4+e+FN3+Y/M5bse9e&#13;&#10;28WZZ18Yn/nclzLfe9yUa/uD478ZlfPmJqe44067xceP/HSyTJAAAQIECBAgQIAAAQIEmo+AvfKl&#13;&#10;v9b2ypf+GhkhAQIECBAgQIAAAQLlISBBQ3msk1E2EYH27dvHt771rTj11FOTM7rnnnti4sSJceyx&#13;&#10;x8aOO+4YLVu2LKj3xhtvxJVXXhn3339/Qdm6QP6Dk2233XbdU19rIJB3P+qoo+L66ws3p+TvgHfM&#13;&#10;McfE/vvvH1/72teiZ8+eyZ5nzZoVN910U9xwww2xcOHCZJ3OnTvHOeecE/lMpMU+nn/++WSXgwcP&#13;&#10;zhxzsoEgAQIECBAgQIAAAQIECDS6wHd/dE48+ej9UTm38ALHZUuXxLmnfi8u/+9z1iZZGDpidPTq&#13;&#10;0z/mzJoR77z1etzxjxtjeu6isKwjX//Cy/9SL+9Ns84pToDAhwV+fObP4uGH7o25c2Z/uCD3bOmS&#13;&#10;JXFyLvnCzy84Iw7JJVkYOXJM5C/wnzlzerz1xqTcxVXXxtR3Jxe0WxcYOWqT+M0f/lpSr/FSnO/g&#13;&#10;IcPi8t9eH1/63KGxcuXKdXwf+vq3G66OO267ObbcersYOXpcjB4zLrp06RqvvPxCvPzis/HSi8/F&#13;&#10;tPfe/VCb9Z907Ngpfn/1zdF/o+yLQtdv43nTEOifS8Cw8J3nY9XSBQUTWrNyeeSTL0x7+Oronkuy&#13;&#10;0LbHoGjdqUesWDwvls+dGvMm3B8rFswqaLcukK8/5NCTo0XLVutCJfN15ZL5sWZ1+jXVunP9J2hY&#13;&#10;uXRhzH7unyXjYSBNW+Czx50aLz/1cCysLLxoefmypfG780+OG6/4eey476Gx0ZAR0b1X36icMyum&#13;&#10;TX4zHr3z5pg9PX0n+rzagCEj43sXXBn5JAQNfSzKJXm768Y/NvRpa3W+UZttE1844SdrrbM6ePah&#13;&#10;u+KEJx+MYWM2j4HDR8eg3KNH7v3T/LmzY+bUyfFMrvydiS9nNV8b33jUuPj+hb/PJdUpvZ+7VQ5c&#13;&#10;IYGcwFln/zwevP+emJP7+bP+sWTJ4jjhe9+I8845bW2ShVGjN8ndbGCjmDFjerzxxsT4243XxLtT&#13;&#10;3lm/2fvPR40eG3+8+qaSeu/x/uB8Q4AAAQIECBAgQIAAAQINKmCvfINy1+pk9srXik0jAgQIECBA&#13;&#10;gAABAgQIFAg0/E6OgiEIEGheAnvuuWfsvvvucd996TuvTJkyJU466aTo27dvbLPNNtG/f/9o27Zt&#13;&#10;TJs2LSZMmBAvvvhilWDbb799nHDCCVXWUVi1wDe/+c146aWX4uWX05uwbrvttrj77rtj+PDhsfHG&#13;&#10;G0c+8cGaNWvWrtHUqVPjmWeeifxdSrOOfHKGiy66KLepfmRWlTrFsxI05D9QcxAgQIAAAQIECBAg&#13;&#10;QIBAeQn07T8gfv3HW+Ibnzso8y6Vc3MXV1xz1WU1mlivPv3iF7+9MTp36VajdioTIFBcgfzF+n+5&#13;&#10;4Y741BH7xLxEIpb82WbPmhm/u+KXNTpxn77946q//CO6di2t13ipznf3PfeNiy75fXz7G0cn77yd&#13;&#10;x1+0aGHugra71z5qtBi5yj179Y7Lrrw2xo7bvKZN1W8CAm0694phR/0k3rj+lGSShvwUVy2pjFnP&#13;&#10;3FKj2VZ07BFDP356tGrXqUbtGqryykWFF6qvO3ebBkjQsPCtpyOfAMNBoCEEeuYu8v/RJdfEOcd8&#13;&#10;MhbmkhqkjnwSgH9d+9tUUWasWy6Rwwn//Yfo2LlrZp36LHg+lygun2CiXI6PfvzoWLSgMq779fmZ&#13;&#10;Q16RS8Y+4bnH1z4yK2UUDB6xSZz0y6ujU4n9fpUxXGECBQIbDRgYf735rjj84L1ibu5nUuqYlUv4&#13;&#10;+D+XXZwqyozlk8hde8Nt0bVbab33yBywAgIECBAgQIAAAQIECBCodwF75euduM4nsFe+zoQ6IECA&#13;&#10;AAECBAgQIECAQEjQ4B8BgUYQOO200+KUU06Jhx9+OPPs06dPj1tvvTWzPFUwatSoOPPMM92ZIoVT&#13;&#10;g1hF7i5EeccvfelLMX/+/GTLZbkNXPkEDllJHJKNcsGOHTvGz3/+8xg9enRWlTrF84k8Zs0qvOtJ&#13;&#10;vtN99tmnTn1rTIAAAQIECBAgQIAAAQKNIzByzKZxaS5Jwzc/f0hUZlzAXZORdcpd4HXxlTdEv40G&#13;&#10;1aSZugQI1JPAJuM2i7/ceEd85sj9Yu6c9IVSNTl1ly5dc8kZbokBAwfXpFmD1S3V+R5y+CdziRT6&#13;&#10;xHdySRpmzpxeNI8tttpubXKGfHIKR/MVaN97aAw7Mpek4YbsJA010WnZtmMMPfy0aNOld02aNWjd&#13;&#10;FVUkaGjdAONe8PazDTpfJyMweOQm8cNfXRM/PfbTsbAyO0FJdaU6dOoSJ1x0VfTqN6C6TYpe78XH&#13;&#10;7y96n/Xd4SHjj40efTaK319wcixdvKhop9tip73ia6f+PDp37V60PnVEoDEExm262dokDUccunfM&#13;&#10;ySV7rOvRJZew5Jrr/xkDB5Xme4+6zk97AgQIECBAgAABAgQIEKi9gL3ytbdriJb2yjeEsnMQIECA&#13;&#10;AAECBAgQINDUBVo29QmaH4FSFGjdunX85Cc/iZ133rlowxs4cGCcf/750aFDh6L12Zw76tu379ok&#13;&#10;DZ07dy4aQ7fcXUPyyRnGjBlTtD7X7+j5559fP7T2+cYbb1xvSSGSJxQkQIAAAQIECBAgQIAAgaIK&#13;&#10;jNrkI3HtbY/Fxw75RK37bZVLSHjU0V+Nv/776cj35yBAoHQExo7bPO6877k47IhP13pQ+Y1U47/0&#13;&#10;zbj3kVci318pH6U635133TNuv+fp2Hf/Q+rM17Vb9zjhh2fG9TfdE5Iz1JmzSXTQvs/QGDX+kug2&#13;&#10;Zvfaz6dlq+i5xYEx5ouXRb6/Uj5WVpWgoXOveh/68spp9X4OJyCwvsDGI8fGeVf/O3ba77D1i6r9&#13;&#10;vFWritjnyPHxs+vvi3x/jXnMmPpOY56+1ufeZf+Pxzl/vD022WrHWvexrmH33n3j2+dcFt//+e+j&#13;&#10;c7ce68K+EihrgU0/snk88OiLccRRn631PCoqWseXv3JsPPbUa5Hvz0GAAAECBAgQIECAAAECBNYX&#13;&#10;sFd+fZHSe26vfOmtiRERIECAAAECBAgQIFBeAhI0lNd6GW0TEsh/8PTTn/40TjrppOjatWutZ5ZP&#13;&#10;IHDMMcfEVVddFT179qx1PxoWCmy99dbxu9/9LrbYYovCwhpE8uv79a9/Pa699toYO7Z+N9M99thj&#13;&#10;yZHts88+ybggAQIECBAgQIAAAQIECJSPQP7O7mf9/Ir49R9viZ122zsqcp8tVPfY+4DD4/rbH48f&#13;&#10;nHZBdO9Z/xdFVndc6hEg8B+B3n36xsWX/iH+cuOdscde+0X+88PqHgcecmTc9eALceZPL46evXpX&#13;&#10;t1mj1ivV+fbq3Seu+P2NcfvdT8Uhh38y8okvanIMGjwkfvCjs+Lhp16PY4/7YbRp06YmzdVt4gKt&#13;&#10;O3aPwQccH8OO/El0HrJVtGhZ/X9fXUftEqPH/yoG7PW1qOhQ+78pNBTxikVzkqdqkbv4vKJDt2RZ&#13;&#10;MYOrli0sZnf6IlBtga49e8c3z/hF/OhX18RmO+4RrXIXMVf32P6jB8V519wd479/VnTp3vh/81s0&#13;&#10;v7K6Qy+5en0GbBwnX3ptnHHlzbHdXgdGPvFFTY4Rm24Vn/n2KXH+Nffk2h9Qk6bqEigLgT659x6X&#13;&#10;XfGn+NvNd8dH994/996jur+ztohDD/tEPPT4y3HuBb+MXmXy3qMsFsUgCRAgQIAAAQIECBAg0AQF&#13;&#10;7JUv/UW1V77018gICRAgQIAAAQIECBAoXYGa7UQo3XkYGYGyFGjRokUceOCBseuuu8Yf/vCHuPvu&#13;&#10;u2PmzJnVmkt+Y++RRx4Zn/vc5yKfpMFRPwL57KC/+MUv4tFHH41rrrkmnn766WqfqFu3bvGpT30q&#13;&#10;Dj/88OjQoUO129W24sKFC+Pee+8taJ7/dyZBQwGLAAECBAgQIECAAAECBMpWYJsdd4v8Y+GCynjw&#13;&#10;nn/F808/HrNnTo9Zucf8yrnRp9+AGDxkeAweOmLtY9iI0dF/wOCizvfbJ50V+UdjH5df/c/GHkKV&#13;&#10;5y/18VU5eIWNJrDTLntE/jE/d1Hk3Xf+M5564pGYOWNa7jE95s2bE/02GhBDh46MYcNHxtDho2Lk&#13;&#10;qE1i4KCNiz7eH512buQf9X2UynzXn+cm4zaLX172pzjvwsvjiccfikcevDcmTnwl5s6eHXPmzIoV&#13;&#10;K5ZH9x69cklzc49cAp2tt9khdtn9o7Fx7uevg8CGBDoN3izyj1XLFsX8N56MxVNfiRWL58bKRfNi&#13;&#10;1dIF0bpTr2jbvX+06T4g93VAtOs5KNp06bOhbmtc3n+3L0b+UR9Hn22PiPyjsY5RR/+isU7tvATW&#13;&#10;CozdeqfIPxYvnB/PPnR3vPb8k1E5Z2bMmz0zFs2fFz369I9+g4bkHsOi/+BhMSD3f3uv/gOLqvfp&#13;&#10;b50c+Udtj3P+9K/aNi2ZdsPHbRHfPufXsWzpkpj04tPx6jOPxdS3JsXC3Pumhbl1WL5saXTN/X/e&#13;&#10;tWefXCK7PtFv8NDYatd9c+vTr2TmYCAE6lNgl932jPxjfmVl3HnHrfH4Yw/HjNx7jxnTp8XcuXNi&#13;&#10;o40Grn3fMXzEqMg/Ro8eG4MGF/+9R33OUd8ECBAgQIAAAQIECBAg0LgC9so3rn91zm6vfHWU1CFA&#13;&#10;gAABAgQIECBAgEChgAQNhSYizUygX79+8cADDzTqrLt06RLHHntsHHPMMfHKK6/EQw89FO+9915u&#13;&#10;o++cmJ3b8Lt69eoYOHBgDBo06P3HsGHDIp8AoLkcjblO+Q8Hd9xxx7WP6dOnx7PPPhvPP/98TJ06&#13;&#10;NbdRfn4sWLAgunbt+v4a5ddqwIABMXz48GjXrl2DLdGdd94Zy5cvLzjfHnvskds8s1FBXIAAAQIE&#13;&#10;CBAgQIAAAQIEylugU+eu8bFDPrH2Ud4zMXoCBFICXbp0jcOO+PTaR6q8qcVKdb4dOnaM3ffcd+2j&#13;&#10;qZmbT+MLtGrbMbpvsvvaR+OPxggIEKgPgQ6dusRO+x229lEf/euzegJt27WPcdvsvPZRvRZqEWhe&#13;&#10;Al1yf+s+4qjPrH00r5mbLQECBAgQIECAAAECBJqHQGPuwV4nbK/8Oonsr425TvbKZ6+LEgIECBAg&#13;&#10;QIAAAQIECGQJSNCQJSNOoBEE8h9ujB07du2jEU7vlNUQyGcJ3W+//dY+qlG9QavceuutyfN9/vOf&#13;&#10;T8YFCRAgQIAAAQIECBAgQIAAAQIECBAgQIAAAQIECBAgQIAAAQIECBAgQIAAAQIECBAg0BAC9so3&#13;&#10;hHLdzmGvfN38tCZAgAABAgQIECBAoPkItGw+UzVTAgQINF2BiRMnxoQJEwomuPPOO8eIESMK4gIE&#13;&#10;CBAgQIAAAQIECBAgQIAAAQIECBAgQIAAAQIECBAgQIAAAQIECBAgQIAAAQIECBAgQKDUBeyVL/UV&#13;&#10;Mj4CBAgQIECAAAECzU9Agobmt+ZmTIBAExT4xz/+kZzV+PHjk3FBAgQIECBAgAABAgQIECBAgAAB&#13;&#10;AgQIECBAgAABAgQIECBAgAABAgQIECBAgAABAgQIECBQ6gL2ypf6ChkfAQIECBAgQIAAgeYnIEFD&#13;&#10;81tzMyZAoIkJLFu2LO68886CWW233XaxySabFMQFCBAgQIAAAQIECBAgQIAAAQIECBAgQIAAAQIE&#13;&#10;CBAgQIAAAQIECBAgQIAAAQIECBAgQIBAqQvYK1/qK2R8BAgQIECAAAECBJqngAQNzXPdzZoAgSYk&#13;&#10;cN9998WCBQsKZjR+/PiCmAABAgQIECBAgAABAgQIECBAgAABAgQIECBAgAABAgQIECBAgAABAgQI&#13;&#10;ECBAgAABAgQIECgHAXvly2GVjJEAAQIECBAgQIBA8xOQoKH5rbkZEyDQxARuueWWghltscUWsdlm&#13;&#10;mxXEBQgQIECAAAECBAgQIECAAAECBAgQIECAAAECBAgQIECAAAECBAgQIECAAAECBAgQIECAQDkI&#13;&#10;2CtfDqtkjAQIECBAgAABAgSan4AEDc1vzc2YAIEmJPDcc8/Fs88+WzCj8ePHF8QECBAgQIAAAQIE&#13;&#10;CBAgQIAAAQIECBAgQIAAAQIECBAgQIAAAQIECBAgQIAAAQIECBAgQIBAOQjYK18Oq2SMBAgQIECA&#13;&#10;AAECBJqngAQNzXPdzZoAgSYicOmllxbMZIcddohtttmmIC5AgAABAgQIECBAgAABAgQIECBAgAAB&#13;&#10;AgQIECBAgAABAgQIECBAgAABAgQIECBAgAABAgTKQcBe+XJYJWMkQIAAAQIECBAg0DwFKprntM26&#13;&#10;VAWuu+66uOuuuzKH98Mf/jAGDRqUWa6AQHMSuPfee+Pll1/+0JQ7deoUJ5544odinhAgQIAAAQIE&#13;&#10;CBAgQIAAAQIECBAgQIAAAQIECBAgQIAAAQIECBAgQIAAAQIECBAg0LgC9so3rr+zl5eAvfLltV5G&#13;&#10;S4AAAQIECBAgQKC5CUjQ0NxWvMTnO3Xq1Mg/so4lS5ZkFYkTaFYCK1eujMsvv7xgzt/5zneiV69e&#13;&#10;BXEBAgQIECBAgAABAgQIECBAgAABAgQIECBAgAABAgQIECBAgAABAgQIECBAgAABAgQaT8Be+caz&#13;&#10;d+byErBXvrzWy2gJECBAgAABAgQINEeBls1x0uZMgACBche4+eabY8qUKR+axk477RQf+9jHPhTz&#13;&#10;hAABAgQIECBAgAABAgQIECBAgAABAgQIECBAgAABAgQIECBAgAABAgQIECBAgAABAgQIlIuAvfLl&#13;&#10;slLGSYAAAQIECBAgQKD5CkjQ0HzX3swJEChTgcWLF8fvfve7D42+c+fOccIJJ3wo5gkBAgQIECBA&#13;&#10;gAABAgQIECBAgAABAgQIECBAgAABAgQIECBAgAABAgQIECBAgAABAgQIECgXAXvly2WljJMAAQIE&#13;&#10;CBAgQIBA8xaQoKF5r7/ZEyBQhgJ/+ctfYt68eR8a+XHHHRe9evX6UMwTAgQIECBAgAABAgQIECBA&#13;&#10;gAABAgQIECBAgAABAgQIECBAgAABAgQIECBAgAABAgQIECBQLgL2ypfLShknAQIECBAgQIAAgeYt&#13;&#10;UNG8p2/2jSHQokWLOOKII2p16m7dutWqnUYEmorA7Nmz45prrvnQdHbdddfYd999PxTzhAABAgQI&#13;&#10;ECBAgAABAgQIECBAgAABAgQIECBAgAABAgQIECBAgAABAgQIECBAgACBhhWwV75hvZ2taQnYK9+0&#13;&#10;1tNsCBAgQIAAAQIECDRlAQkamvLqlujcWrVqFccdd1yJjs6wCJS2wJw5c+KrX/3qhwa59957f+i5&#13;&#10;JwQIECBAgAABAgQIECBAgAABAgQIECBAgAABAgQIECBAgAABAgQIECBAgAABAgQINLyAvfINb+6M&#13;&#10;TUfAXvmms5ZmQoAAAQIECBAgQKCpC0jQ0NRX2PwIEGhSAiNHjoz8w0GAAAECBAgQIECAAAECBAgQ&#13;&#10;IECAAAECBAgQIECAAAECBAgQIECAAAECBAgQIECAAAECBJqKgL3yTWUlzYMAAQIECBAgQIBA0xdo&#13;&#10;2fSnaIYECBAgQIAAAQIECBAgQIAAAQIECBAgQIAAAQIECBAgQIAAAQIECBAgQIAAAQIECBAgQIAA&#13;&#10;AQIECBAgQIAAAQIECBAgQIAAgboJSNBQNz+tCRAgQIAAAQIECBAgQIAAAQIECBAgQIAAAQIECBAg&#13;&#10;QIAAAQIECBAgQIAAAQIECBAgQIAAAQIECBAgQIAAAQIECBAgQIAAgWYgIEFDM1hkUyRAgAABAgQI&#13;&#10;ECBAgAABAgQIECBAgAABAgQIECBAgAABAgQIECBAgAABAgQIECBAgAABAgQIECBAgAABAgQIECBA&#13;&#10;gAABAgTqJiBBQ938tCZAgAABAgQIECBAgAABAgQIECBAgAABAgQIECBAgAABAgQIECBAgAABAgQI&#13;&#10;ECBAgAABAgQIECBAgAABAgQIECBAgAABAgSagYAEDc1gkU2RAAECBAgQIECAAAECBAgQIECAAAEC&#13;&#10;BAgQIECAAAECBAgQIECAAAECBAgQIECAAAECBAgQIECAAAECBAgQIECAAAECBAgQqJuABA1189Oa&#13;&#10;AAECBAgQIECAAAECBAgQIECAAAECBAgQIECAAAECBAgQIECAAAECBAgQIECAAAECBAgQIECAAAEC&#13;&#10;BAgQIECAAAECBAgQaAYCEjQ0g0U2RQIECBAgQIAAAQIECBAgQIAAAQIECBAgQIAAAQIECBAgQIAA&#13;&#10;AQIECBAgQIAAAQIECBAgQIAAAQIECBAgQIAAAQIECBAgQKBuAhI01M1PawIECBAgQIAAAQIECBAg&#13;&#10;QIAAAQIECBAgQIAAAQIECBAgQIAAAQIECBAgQIAAAQIECBAgQIAAAQIECBAgQIAAAQIECBAgQKAZ&#13;&#10;CEjQ0AwW2RQJECBAgAABAgQIECBAgAABAgQIECBAgAABAgQIECBAgAABAgQIECBAgAABAgQIECBA&#13;&#10;gAABAgQIECBAgAABAgQIECBAgACBuglI0FA3P60JECBAgAABAgQIECBAgAABAgQIECBAgAABAgQI&#13;&#10;ECBAgAABAgQIECBAgAABAgQIECBAgAABAgQIECBAgAABAgQIECBAgACBZiAgQUMzWGRTJECAAAEC&#13;&#10;BAgQIECAAAECBAgQIECAAAECBAgQIECAAAECBAgQIECAAAECBAgQIECAAAECBAgQIECAAAECBAgQ&#13;&#10;IECAAAECBOomIEFD3fy0JkCAAAECBAgQIECAAAECBAgQIECAAAECBAgQIECAAAECBAgQIECAAAEC&#13;&#10;BAgQIECAAAECBAgQIECAAAECBAgQIECAAAECBJqBgAQNzWCRTZEAAQIECBAgQIAAAQIECBAgQIAA&#13;&#10;AQIECBAgQIAAAQIECBAgQIAAAQIECBAgQIAAAQIECBAgQIAAAQIECBAgQIAAAQIECBCom4AEDXXz&#13;&#10;05oAAQIECBAgQIAAAQIECBAgQIAAAQIECBAgQIAAAQIECBAgQIAAAQIECBAgQIAAAQIECBAgQIAA&#13;&#10;AQIECBAgQIAAAQIECBBoBgISNDSDRTZFAgQIECBAgAABAgQIECBAgAABAgQIECBAgAABAgQIECBA&#13;&#10;gAABAgQIECBAgAABAgQIECBAgAABAgQIECBAgAABAgQIECBAoG4CEjTUzU9rAgQIECBAgAABAgQI&#13;&#10;ECBAgAABAgQIECBAgAABAgQIECBAgAABAgQIECBAgAABAgQIECBAgAABAgQIECBAgAABAgQIECBA&#13;&#10;oBkISNDQDBbZFAkQIECAAAECBAgQIECAAAECBAgQIECAAAECBAgQIECAAAECBAgQIECAAAECBAgQ&#13;&#10;IECAAAECBAgQIECAAAECBAgQIECAAIG6CUjQUDc/rQkQIECAAAECBAgQIECAAAECBAgQIECAAAEC&#13;&#10;BAgQIECAAAECBAgQIECAAAECBAgQIECAAAECBAgQIECAAAECBAgQIECAAIFmICBBQzNYZFMkQIAA&#13;&#10;AQIECBAgQIAAAQIECBAgQIAAAQIECBAgQIAAAQIECBAgQIAAAQIECBAgQIAAAQIECBAgQIAAAQIE&#13;&#10;CBAgQIAAAQIE6iYgQUPd/LQmQIAAAQIECBAgQIAAAQIECBAgQIAAAQIECBAgQIAAAQIECBAgQIAA&#13;&#10;AQIECBAgQIAAAQIECBAgQIAAAQIECBAgQIAAAQIEmoGABA3NYJFNkQABAgQIECBAgAABAgQIECBA&#13;&#10;gAABAgQIECBAgAABAgQIECBAgAABAgQIECBAgAABAgQIECBAgAABAgQIECBAgAABAgQIEKibgAQN&#13;&#10;dfPTmgABAgQIECBAgAABAgQIECBAgAABAgQIECBAgAABAgQIECBAgAABAgQIECBAgAABAgQIECBA&#13;&#10;gAABAgQIECBAgAABAgQIEGgGAhI0NINFNkUCBAgQIECAAAECBAgQIECAAAECBAgQIECAAAECBAgQ&#13;&#10;IECAAAECBAgQIECAAAECBAgQIECAAAECBAgQIECAAAECBAgQIECgbgISNNTNT2sCBAgQIECAAAEC&#13;&#10;BAgQIECAAAECBAgQIECAAAECBAgQIECAAAECBAgQIECAAAECBAgQIECAAAECBAgQIECAAAECBAgQ&#13;&#10;IECgGQhI0NAMFtkUCRAgQIAAAQIECBAgQIAAAQIECBAgQIAAAQIECBAgQIAAAQIECBAgQIAAAQIE&#13;&#10;CBAgQIAAAQIECBAgQIAAAQIECBAgQIAAgboJSNBQNz+tCRAgQIAAAQIECBAgQIAAAQIECBAgQIAA&#13;&#10;AQIECBAgQIAAAQIECBAgQIAAAQIECBAgQIAAAQIECBAgQIAAAQIECBAgQIAAgWYgIEFDM1hkUyRA&#13;&#10;gAABAgQIECBAgAABAgQIECBAgAABAgQIECBAgAABAgQIECBAgAABAgQIECBAgAABAgQIECBAgAAB&#13;&#10;AgQIECBAgAABAgTqJiBBQ938tCZAgAABAgQIECBAgAABAgQIECBAgAABAgQIECBAgAABAgQIECBA&#13;&#10;gAABAgQIECBAgAABAgQIECBAgAABAgQIECBAgAABAgSagYAEDc1gkU2RAAECBAgQIECAAAECBAgQ&#13;&#10;IECAAAECBAgQIECAAAECBAgQIECAAAECBAgQIECAAAECBAgQIECAAAECBAgQIECAAAECBAgQqJuA&#13;&#10;BA1189OaAAECBAgQIECAAAECBAgQIECAAAECBAgQIECAAAECBAgQIECAAAECBAgQIECAAAECBAgQ&#13;&#10;IECAAAECBAgQIECAAAECBAgQaAYCEjQ0g0U2RQIECBAgQIAAAQIECBAgQIAAAQIECBAgQIAAAQIE&#13;&#10;CBAgQIAAAQIECBAgQIAAAQIECBAgQIAAAQIECBAgQIAAAQIECBAgQKBuAhI01M1PawIECBAgQIAA&#13;&#10;AQIECBAgQIAAAQIECBAgQIAAAQIECBAgQIAAAQIECBAgQIAAAQIECBAgQIAAAQIECBAgQIAAAQIE&#13;&#10;CBAgQKAZCEjQ0AwW2RQJECBAgAABAgQIECBAgAABAgQIECBAgAABAgQIECBAgAABAgQIECBAgAAB&#13;&#10;AgQIECBAgAABAgQIECBAgAABAgQIECBAgACBuglI0FA3P60JECBAgAABAgQIECBAgAABAgQIECBA&#13;&#10;gAABAgQIECBAgAABAgQIECBAgAABAgQIECBAgAABAgQIECBAgAABAgQIECBAgACBZiAgQUMzWGRT&#13;&#10;JECAAAECBAgQIECAAAECBAgQIECAAAECBAgQIECAAAECBAgQIECAAAECBAgQIECAAAECBAgQIECA&#13;&#10;AAECBAgQIECAAAECBOomIEFD3fy0JkCAAAECBAgQIECAAAECBAgQIECAAAECBAgQIECAAAECBAgQ&#13;&#10;IECAAAECBAgQIECAAAECBAgQIECAAAECBAgQIECAAAECBJqBgAQNzWCRTZEAAQIECBAgQIAAAQIE&#13;&#10;CBAgQIAAAQIECBAgQIAAAQIECBAgQIAAAQIECBAgQIAAAQIECBAgQIAAAQIECBAgQIAAAQIECBCo&#13;&#10;m4AEDXXz05oAAQIECBAgQIAAAQIECBAgQIAAAQIECBAgQIAAAQIECBAgQIAAAQIECBAgQIAAAQIE&#13;&#10;CBAgQIAAAQIECBAgQIAAAQIECBBoBgIVzWCOpkiAAAECBAgQIECAAAECBAgQIECAAAECBAgQIECA&#13;&#10;AAECBAgQIECAAAECBAgQIECAAAECBAgQIECAAAECVQisXLkyli1bVkUNRQQIECBAIGLVqlUYCBAg&#13;&#10;0KwFJGho1stv8gQIECBAgAABAgQIECBAgAABAgQIECBAgAABAgQIECBAgAABAgQIECBAgAABAgQI&#13;&#10;ECBAgAABAgQIEIh49NFH1z5YECBAgAABAgQIECCQLdAyu0gJAQIECBAgQIAAAQIECBAgQIAAAQIE&#13;&#10;CBAgQIAAAQIECBAgQIAAAQIECBAgQIAAAQIECBAgQIAAAQIECBAgQIAAAQIECBAgQIBAXkCCBv8O&#13;&#10;CBAgQIAAAQIECBAgQIAAAQIECBAgQIAAAQIECBAgQIAAAQIECBAgQIAAAQIECBAgQIAAAQIECBAg&#13;&#10;QIAAAQIECBAgQIAAAQIbEJCgYQNAigkQIECAAAECBAgQIECAAAECBAgQIECAAAECBAgQIECAAAEC&#13;&#10;BAgQIECAAAECBAgQIECAAAECBAgQIECAAAECBAgQIECAAAECEjT4N0CAAAECBAgQIECAAAECBAgQ&#13;&#10;IECAAAECBAgQIECAAAECBAgQIECAAAECBAgQIECAAAECBAgQIECAAAECBAgQIECAAAECBAgQ2ICA&#13;&#10;BA0bAFJMgAABAgQIECBAgAABAgQIECBAgAABAgQIECBAgAABAgQIECBAgAABAgQIECBAgAABAgQI&#13;&#10;ECBAgAABAgQIECBAgAABAgQIEJCgwb8BAgQIECBAgAABAgQIECBAgAABAgQIECBAgAABAgQIECBA&#13;&#10;gAABAgQIECBAgAABAgQIECBAgAABAgQIECBAgAABAgQIECBAgMAGBCRo2ACQYgIECBAgQIAAAQIE&#13;&#10;CBAgQIAAAQIECBAgQIAAAQIECBAgQIAAAQIECBAgQIAAAQIECBAgQIAAAQIECBAgQIAAAQIECBAg&#13;&#10;QIBABQICBAgQIECAAAECBAgQIECAAAECBAgQIECAAAECBAgQIECAAAECBAgQIECAAAECBAgQIECA&#13;&#10;AAECBAgQaLoC7dq1ix49ejTdCZoZAQIECJSUQJs2bUpqPAZDgACBYgpI0FBMTX0RIECAAAECBAgQ&#13;&#10;IECAAAECBAgQIECAAAECBAgQIECAAAECBAgQIECAAAECBAgQIECAAAECBAgQIECgxATGjh0b+YeD&#13;&#10;AAECBAgQIECAAIG6CbSsW3OtCRAgQIAAAQIECBAgQIAAAQIECBAgQIAAAQIECBAgQIAAAQIECBAg&#13;&#10;QIAAAQIECBAgQIAAAQIECBAgQIAAAQIECBAgQIAAAQJNX0CChqa/xmZIgAABAgQIECBAgAABAgQI&#13;&#10;ECBAgAABAgQIECBAgAABAgQIECBAgAABAgQIECBAgAABAgQIECBAgAABAgQIECBAgAABAgQI1FFA&#13;&#10;goY6AmpOgAABAgQIECBAgAABAgQIECBAgAABAgQIECBAgAABAgQIECBAgAABAgQIECBAgAABAgQI&#13;&#10;ECBAgAABAgQIECBAgAABAgQINH0BCRqa/hqbIQECBAgQIECAAAECBAgQIECAAAECBAgQIECAAAEC&#13;&#10;BAgQIECAAAECBAgQIECAAAECBAgQIECAAAECBAgQIECAAAECBAgQIFBHgYo6ttecAAECBAgQIECA&#13;&#10;AAECBAgQIECAQL0LDOnVpd7P4QQECDSewG6n3NR4J3dmAgQaRGDk6D4Nch4nIUCg8QT2GzOo8U7u&#13;&#10;zAQIECBAgAABAgQIECBAgAABAgQIECBAgAABAgQIECBAgAABAgQaSKBlA53HaQgQIECAAAECBAgQ&#13;&#10;IECAAAECBAgQIECAAAECBAgQIECAAAECBAgQIECAAAECBAgQIECAAAECBAgQIECAAAECBAgQIECA&#13;&#10;AAECZSsgQUPZLp2BEyBAgAABAgQIECBAgAABAgQIECBAgAABAgQIECBAgAABAgQIECBAgAABAgQI&#13;&#10;ECBAgAABAgQIECBAgAABAgQIECBAgAABAg0lIEFDQ0k7DwECBAgQIECAAAECBAgQIECAAAECBAgQ&#13;&#10;IECAAAECBAgQIECAAAECBAgQIECAAAECBAgQIECAAAECBAgQIECAAAECBAgQIFC2AhI0lO3SGTgB&#13;&#10;AgQIECBAgAABAv/L3p3A2VmWhwJ/Zl+STPZ9BULCKkZAVEBcUVGpC9Z6RbRardf2ttpeb6lXxVvX&#13;&#10;2t5el1IVrBWU6vUqVUSkSmUVBAzIng1IyL5Olsnsyz0nNpHJec9kljMz3yT/8/vNb8553u35/m++&#13;&#10;cHL4vucQIECAAAECBAgQIECAAAECBAgQIECAAAECBAgQIECAAAECBAgQIECAAAECBAgQIECAAAEC&#13;&#10;BAgQIECAwEgJVI7UQtYhQIAAAQIECBAgQIAAAQIECBAgQIAAAQIECBAgQIAAAQIECBAgQIAAAQIE&#13;&#10;CBAgQIAAAQIECBAgQIAAgZEXWLVqVaxYsWLkF7YiAQIECBAgQIDAsAu89KUvjQkTJgz7Ohb4rYAC&#13;&#10;Df4kECBAgAABAgQIECBAgAABAgQIECBAgAABAgQIECBAgAABAgQIECBAgAABAgQIECBAgAABAgQI&#13;&#10;ECBA4CgWaGpqii1bthzFR+jQCBAgQIAAAQLHrkBHR8exe/CjcOTlo7CmJQkQIECAAAECBAgQIECA&#13;&#10;AAECBAgQIECAAAECBAgQIECAAAECBAgQIECAAAECBAgQIECAAAECBAgQIECAAAECBAgQIECAAAEC&#13;&#10;Y0pAgYYxtV2SJUCAAAECBAgQIECAAAECBAgQIECAAAECBAgQIECAAAECBAgQIECAAAECBAgQIECA&#13;&#10;AAECBAgQIECAAAECBAgQIECAAAECBEZDQIGG0VC3JgECBAgQIECAAAECBAgQIECAAAECBAgQIECA&#13;&#10;AAECBAgQIECAAAECBAgQIECAAAECBAgQIECAAAECBAgQIECAAAECBAgQIDCmBBRoGFPbJVkCBAgQ&#13;&#10;IECAAAECBAgQIECAAAECBAgQIECAAAECBAgQIECAAAECBAgQIECAAAECBAgQIECAAAECBAgQIECA&#13;&#10;AAECBAgQIEBgNAQUaBgNdWsSIECAAAECBAgQIECAAAECBAgQIECAAAECBAgQIECAAAECBAgQIECA&#13;&#10;AAECBAgQIECAAAECBAgQIECAAAECBAgQIECAAAECY0pAgYYxtV2SJUCAAAECBAgQIECAAAECBAgQ&#13;&#10;IECAAAECBAgQIECAAAECBAgQIECAAAECBAgQIECAAAECBAgQIECAAAECBAgQIECAAAECBEZDQIGG&#13;&#10;0VC3JgECBAgQIECAAAECBAgQIECAAAECBAgQIECAAAECBAgQIECAAAECBAgQIECAAAECBAgQIECA&#13;&#10;AAECBAgQIECAAAECBAgQIDCmBCrHVLaSJUCAAAECBAgQIECAAAECBAgQIECAAAECBAgQIECAAAEC&#13;&#10;BAgQIECAAAECBAgQIECAAAECBAgQIECAAIGSC5x11lmxePHiks9rQgIECBAgQIAAgcEL3HbbbbFl&#13;&#10;y5bBT2BkyQUUaCg5qQkJECBAgAABAgQIECBAgAABAgQIECBAgAABAgQIECBAgAABAgQIECBAgAAB&#13;&#10;AgQIECBAgAABAgQIECAwtgRqa2ujoaFhbCUtWwIECBAgQIDAUS5QWakcQNa2uDxrCcmHAAECBAgQ&#13;&#10;IECAAAECBAgQIECAAAECBAgQIECAAAECBAgQIECAAAECBAgQIECAAAECBAgQIECAAAECBAgQIECA&#13;&#10;AAECBAgQIJA1AQUasrYj8iFA9BKWJwAAQABJREFUgAABAgQIECBAgAABAgQIECBAgAABAgQIECBA&#13;&#10;gAABAgQIECBAgAABAgQIECBAgAABAgQIECBAgAABAgQIECBAgAABAgQyJ6BAQ+a2REIECBAgQIAA&#13;&#10;AQIECBAgQIAAAQIECBAgQIAAAQIECBAgQIAAAQIECBAgQIAAAQIECBAgQIAAAQIECBAgQIAAAQIE&#13;&#10;CBAgQIBA1gQUaMjajsiHAAECBAgQIECAAAECBAgQIECAAAECBAgQIECAAAECBAgQIECAAAECBAgQ&#13;&#10;IECAAAECBAgQIECAAAECBAgQIECAAAECBAgQyJyAAg2Z2xIJESBAgAABAgQIECBAgAABAgQIECBA&#13;&#10;gAABAgQIECBAgAABAgQIECBAgAABAgQIECBAgAABAgQIECBAgAABAgQIECBAgAABAlkTUKAhazsi&#13;&#10;HwIECBAgQIAAAQIECBAgQIAAAQIECBAgQIAAAQIECBAgQIAAAQIECBAgQIAAAQIECBAgQIAAAQIE&#13;&#10;CBAgQIAAAQIECBAgQCBzAgo0ZG5LJESAAAECBAgQIECAAAECBAgQIECAAAECBAgQIECAAAECBAgQ&#13;&#10;IECAAAECBAgQIECAAAECBAgQIECAAAECBAgQIECAAAECBAhkTUCBhqztiHwIECBAgAABAgQIECBA&#13;&#10;gAABAgQIECBAgAABAgQIECBAgAABAgQIECBAgAABAgQIECBAgAABAgQIECBAgAABAgQIECBAgACB&#13;&#10;zAko0JC5LZEQAQIECBAgQIAAAQIECBAgQIAAAQIECBAgQIAAAQIECBAgQIAAAQIECBAgQIAAAQIE&#13;&#10;CBAgQIAAAQIECBAgQIAAAQIECBAgkDUBBRqytiPyIUCAAAECBAgQIECAAAECBAgQIECAAAECBAgQ&#13;&#10;IECAAAECBAgQIECAAAECBAgQIECAAAECBAgQIECAAAECBAgQIECAAAECBDInoEBD5rZEQgQIECBA&#13;&#10;gAABAgQIECBAgAABAgQIECBAgAABAgQIECBAgAABAgQIECBAgAABAgQIECBAgAABAgQIECBAgAAB&#13;&#10;AgQIECBAgEDWBBRoyNqOyIcAAQIECBAgQIAAAQIECBAgQIAAAQIECBAgQIAAAQIECBAgQIAAAQIE&#13;&#10;CBAgQIAAAQIECBAgQIAAAQIECBAgQIAAAQIECBDInIACDZnbEgkRIECAAAECBAgQIECAAAECBAgQ&#13;&#10;IECAAAECBAgQIECAAAECBAgQIECAAAECBAgQIECAAAECBAgQIECAAAECBAgQIECAAAECWRNQoCFr&#13;&#10;OyIfAgQIECBAgAABAgQIECBAgAABAgQIECBAgAABAgQIECBAgAABAgQIECBAgAABAgQIECBAgAAB&#13;&#10;AgQIECBAgAABAgQIECBAIHMCCjRkbkskRIAAAQIECBAgQIAAAQIECBAgQIAAAQIECBAgQIAAAQIE&#13;&#10;CBAgQIAAAQIECBAgQIAAAQIECBAgQIAAAQIECBAgQIAAAQIECGRNQIGGrO2IfAgQIECAAAECBAgQ&#13;&#10;IECAAAECBAgQIECAAAECBAgQIECAAAECBAgQIECAAAECBAgQIECAAAECBAgQIECAAAECBAgQIECA&#13;&#10;AIHMCSjQkLktkRABAgQIECBAgAABAgQIECBAgAABAgQIECBAgAABAgQIECBAgAABAgQIECBAgAAB&#13;&#10;AgQIECBAgAABAgQIECBAgAABAgQIECCQNQEFGrK2I/IhQIAAAQIECBAgQIAAAQIECBAgQIAAAQIE&#13;&#10;CBAgQIAAAQIECBAgQIAAAQIECBAgQIAAAQIECBAgQIAAAQIECBAgQIAAAQIEMiegQEPmtkRCBAgQ&#13;&#10;IECAAAECBAgQIECAAAECBAgQIECAAAECBAgQIECAAAECBAgQIECAAAECBAgQIECAAAECBAgQIECA&#13;&#10;AAECBAgQIECAQNYEFGjI2o7IhwABAgQIECBAgAABAgQIECBAgAABAgQIECBAgAABAgQIECBAgAAB&#13;&#10;AgQIECBAgAABAgQIECBAgAABAgQIECBAgAABAgQIEMicgAINmdsSCREgQIAAAQIECBAgQIAAAQIE&#13;&#10;CBAgQIAAAQIECBAgQIAAAQIECBAgQIAAAQIECBAgQIAAAQIECBAgQIAAAQIECBAgQIAAAQJZE1Cg&#13;&#10;IWs7Ih8CBAgQIECAAAECBAgQIECAAAECBAgQIECAAAECBAgQIECAAAECBAgQIECAAAECBAgQIECA&#13;&#10;AAECBAgQIECAAAECBAgQIEAgcwIKNGRuSyREgAABAgQIECBAgAABAgQIECBAgAABAgQIECBAgAAB&#13;&#10;AgQIECBAgAABAgQIECBAgAABAgQIECBAgAABAgQIECBAgAABAgQIZE1AgYas7Yh8CBAgQIAAAQIE&#13;&#10;CBAgQIAAAQIECBAgQIAAAQIECBAgQIAAAQIECBAgQIAAAQIECBAgQIAAAQIECBAgQIAAAQIECBAg&#13;&#10;QIAAgcwJKNCQuS2REAECBAgQIECAAAECBAgQIECAAAECBAgQIECAAAECBAgQIECAAAECBAgQIECA&#13;&#10;AAECBAgQIECAAAECBAgQIECAAAECBAgQIJA1AQUasrYj8iFAgAABAgQIECBAgAABAgQIECBAgAAB&#13;&#10;AgQIECBAgAABAgQIECBAgAABAgQIECBAgAABAgQIECBAgAABAgQIECBAgAABAgQyJ6BAQ+a2REIE&#13;&#10;CBAgQIAAAQIECBAgQIAAAQIECBAgQIAAAQIECBAgQIAAAQIECBAgQIAAAQIECBAgQIAAAQIECBAg&#13;&#10;QIAAAQIECBAgQIBA1gQUaMjajsiHAAECBAgQIECAAAECBAgQIECAAAECBAgQIECAAAECBAgQIECA&#13;&#10;AAECBAgQIECAAAECBAgQIECAAAECBAgQIECAAAECBAgQyJyAAg2Z2xIJESBAgAABAgQIECBAgAAB&#13;&#10;AgQIECBAgAABAgQIECBAgAABAgQIECBAgAABAgQIECBAgAABAgQIECBAgAABAgQIECBAgAABAlkT&#13;&#10;UKAhazsiHwIECBAgQIAAAQIECBAgQIAAAQIECBAgQIAAAQIECBAgQIAAAQIECBAgQIAAAQIECBAg&#13;&#10;QIAAAQIECBAgQIAAAQIECBAgQCBzAgo0ZG5LJESAAAECBAgQIECAAAECBAgQIECAAAECBAgQIECA&#13;&#10;AAECBAgQIECAAAECBAgQIECAAAECBAgQIECAAAECBAgQIECAAAECBAhkTUCBhqztiHwIECBAgAAB&#13;&#10;AgQIECBAgAABAgQIECBAgAABAgQIECBAgAABAgQIECBAgAABAgQIECBAgAABAgQIECBAgAABAgQI&#13;&#10;ECBAgACBzAko0JC5LZEQAQIECBAgQIAAAQIECBAgQIAAAQIECBAgQIAAAQIECBAgQIAAAQIECBAg&#13;&#10;QIAAAQIECBAgQIAAAQIECBAgQIAAAQIECBAgkDUBBRqytiPyIUCAAAECBAgQIECAAAECBAgQIECA&#13;&#10;AAECBAgQIECAAAECBAgQIECAAAECBAgQIECAAAECBAgQIECAAAECBAgQIECAAAECBDInoEBD5rZE&#13;&#10;QgQIECBAgAABAgQIECBAgAABAgQIECBAgAABAgQIECBAgAABAgQIECBAgAABAgQIECBAgAABAgQI&#13;&#10;ECBAgAABAgQIECBAgEDWBBRoyNqOyIcAAQIECBAgQIAAAQIECBAgQIAAAQIECBAgQIAAAQIECBAg&#13;&#10;QIAAAQIECBAgQIAAAQIECBAgQIAAAQIECBAgQIAAAQIECBDInIACDZnbEgkRIECAAAECBAgQIECA&#13;&#10;AAECBAgQIECAAAECBAgQIECAAAECBAgQIECAAAECBAgQIECAAAECBAgQIECAAAECBAgQIECAAAEC&#13;&#10;WRNQoCFrOyIfAgQIECBAgAABAgQIECBAgAABAgQIECBAgAABAgQIECBAgAABAgQIECBAgAABAgQI&#13;&#10;ECBAgAABAgQIECBAgAABAgQIECBAIHMCCjRkbkskRIAAAQIECBAgQIAAAQIECBAgQIAAAQIECBAg&#13;&#10;QIAAAQIECBAgQIAAAQIECBAgQIAAAQIECBAgQIAAAQIECBAgQIAAAQIECGRNQIGGrO2IfAgQIECA&#13;&#10;AAECBAgQIECAAAECBAgQIECAAAECBAgQIECAAAECBAgQIECAAAECBAgQIECAAAECBAgQIECAAAEC&#13;&#10;BAgQIECAAIHMCSjQkLktkRABAgQIECBAgAABAgQIECBAgAABAgQIECBAgAABAgQIECBAgAABAgQI&#13;&#10;ECBAgAABAgQIECBAgAABAgQIECBAgAABAgQIECCQNQEFGrK2I/IhQIAAAQIECBAgQIAAAQIECBAg&#13;&#10;QIAAAQIECBAgQIAAAQIECBAgQIAAAQIECBAgQIAAAQIECBAgQIAAAQIECBAgQIAAAQIEMiegQEPm&#13;&#10;tkRCBAgQIECAAAECBAgQIECAAAECBAgQIECAAAECBAgQIECAAAECBAgQIECAAAECBAgQIECAAAEC&#13;&#10;BAgQIECAAAECBAgQIECAQNYEFGjI2o7IhwABAgQIECBAgAABAgQIECBAgAABAgQIECBAgAABAgQI&#13;&#10;ECBAgAABAgQIECBAgAABAgQIECBAgAABAgQIECBAgAABAgQIEMicgAINmdsSCREgQIAAAQIECBAg&#13;&#10;QIAAAQIECBAgQIAAAQIECBAgQIAAAQIECBAgQIAAAQIECBAgQIAAAQIECBAgQIAAAQIECBAgQIAA&#13;&#10;AQJZE1CgIWs7Ih8CBAgQIECAAAECBAgQIECAAAECBAgQIECAAAECBAgQIECAAAECBAgQIECAAAEC&#13;&#10;BAgQIECAAAECBAgQIECAAAECBAgQIEAgcwIKNGRuSyREgAABAgQIECBAgAABAgQIECBAgAABAgQI&#13;&#10;ECBAgAABAgQIECBAgAABAgQIECBAgAABAgQIECBAgAABAgQIECBAgAABAgQIZE1AgYas7Yh8CBAg&#13;&#10;QIAAAQIECBAgQIAAAQIECBAgQIAAAQIECBAgQIAAAQIECBAgQIAAAQIECBAgQIAAAQIECBAgQIAA&#13;&#10;AQIECBAgQIAAgcwJKNCQuS2REAECBAgQIECAAAECBAgQIECAAAECBAgQIECAAAECBAgQIECAAAEC&#13;&#10;BAgQIECAAAECBAgQIECAAAECBAgQIECAAAECBAgQIJA1AQUasrYj8iFAgAABAgQIECBAgAABAgQI&#13;&#10;ECBAgAABAgQIECBAgAABAgQIECBAgAABAgQIECBAgAABAgQIECBAgAABAgQIECBAgAABAgQyJ6BA&#13;&#10;Q+a2REIECBAgQIAAAQIECBAgQIAAAQIECBAgQIAAAQIECBAgQIAAAQIECBAgQIAAAQIECBAgQIAA&#13;&#10;AQIECBAgQIAAAQIECBAgQIBA1gQUaMjajsiHAAECBAgQIECAAAECBAgQIECAAAECBAgQIECAAAEC&#13;&#10;BAgQIECAAAECBAgQIECAAAECBAgQIECAAAECBAgQIECAAAECBAgQyJyAAg2Z2xIJESBAgAABAgQI&#13;&#10;ECBAgAABAgQIECBAgAABAgQIECBAgAABAgQIECBAgAABAgQIECBAgAABAgQIECBAgAABAgQIECBA&#13;&#10;gAABAlkTqMxaQvIhQIAAgeICTz31VDz++OO9Opx//vkxceLEXjEvCBAgQIAAAQIECBAgQIAAAQIE&#13;&#10;CBAgQIAAAQIECBAgQIAAAQIECBAgQIAAAQIECBAgQIDAWBFwrfxY2Sl5EiBAgAABAgQIECCgQIM/&#13;&#10;AwTGoEB3d3dcc801g8r84osvjqlTpw5qbH8G7du3Lz772c9GR0fHoe6XXXZZnH766Ydej/UnPT09&#13;&#10;8cQTT8Rjjz0Wu3btOvCTP+7p06fHvHnzYu7cuQd+z549O6qqqkp6uA0NDfGlL30pWlpaDs179913&#13;&#10;x2c+85lDrz0hQIAAAQIECBAgQIAAAQIECBAgQIAAAQIECBAgQIAAAQIECBAgQIAAAQIECBAgQIDA&#13;&#10;WBRwrfzo7ppr5UfX3+oECBAgQIAAAQIECIwNAQUaxsY+yZJAL4H8h07f+MY3esX6++Lcc88d1gIN&#13;&#10;+eIBd955Z690Xve61/V6PVZfrFq1Kr7//e/Hr371q2hsbDziYYwbNy7e8IY3xCWXXBLTpk07Yv/+&#13;&#10;dMjPc+mll8bVV199qHve+yc/+Um89rWvPRTzhAABAgQIECBAgAABAgQIjEWB/IUe27dvi4kTJ0VN&#13;&#10;Tc1YPAQ5Exg2gfz50dWyJ8prxkV5RWmLgg5b0iYmQGBAAvnzvG1fY1TVjY+KquoBjdW59AL5/Whv&#13;&#10;2n1g4qr6Cbm/e/1v1dIrm3EsCnjPPhZ3Tc4EBibgPB+Yl94ECBAgQIAAAQIECBAgUHoB18qX3rQ/&#13;&#10;M7pWvj9K+hAgQIAAAQIECBAgQOC3Aq4k8ieBAIGSCeQLF9x8880lmy8rE23evDmuuuqquOWWWwaU&#13;&#10;0v79++O6666L733ve/GqV70q3va2t8WCBQsGNEeq81vf+tb48Y9/HFu2bDnU/MUvfjGWLVsWc+bM&#13;&#10;ORTzhAABAgQIECBAgAABAgQIZFmgq6srbvjR9+PRh38TTz65Kp56cnU8/dSaaG1tyaVdliswOS1m&#13;&#10;z5kbJ554UrzpkrfFy1/5mqiqclN6lvdUbqUT6Onuin1P3h2t25+O9t2bon3P5tzvzdHT1X5gkYra&#13;&#10;hqgcPzVqJs+NhhNfHOMXPi/KMnjjcNuu9dHZfORCp6WTK5ypZurCqKybWNiQiORvRGvZsjLRUtpQ&#13;&#10;ft8qaieUdlKzjTmB/Hm+6cFbY8/G1bF/2zPRtG197N+xIbo7fnueV4+fFLUTp8f4mQtj3lmvjBmn&#13;&#10;vHBMFAjIn0eNax8d9v0YP2NhVI9rKNk6PbnC2Lueejg2P3Rb7Hzy4Wjbu+NAsYz8Ph18VOYKZ0yc&#13;&#10;e2JMXfzc3H68IKYcd/rBJr8JHLUC3rMftVvrwAgcEnCeH6LwhAABAgQIECBAgAABAgQIHFHAtfK9&#13;&#10;iVwr39vDKwIECBAgQIAAAQIEji0BBRqOrf12tASGTWDfvn3x+c9/ftjmH62Jb7311vjUpz4V7e2/&#13;&#10;vSh2MHl0dHTEjTfeGD/5yU/iz/7sz+KSSy4ZzDSHxuS/QfT9739/fOITnzgUa2lpOZDnl7/85aio&#13;&#10;qDgU94QAAQIECBAgQIAAAQIECGRR4Kc/+VF88n/9daxe9USR9Hpi587tB34efeQ38W/XfzdXsGF6&#13;&#10;vOWtl8aH/+qKaJjYv5uti0wuTCDTAvueuje23fOtaG/cUDTPrta9kf9p2/F07F19V+5m/4aYuPSC&#13;&#10;mPb8P4iKmnFFx410w87lP4g9K28b6WV7rTf31f8jGha/qFes2IuOPVti3Q8uL9Zcsvi8iy6PCce/&#13;&#10;oGTzmWjsCWx++I544oavRNPWdUWTb2/aHfmfvbkCDpseuCXyBRvmnf2qWPqa90RVrlBAVh/7d2yM&#13;&#10;u/7hj4c9vbP/6LMx+4wLhrxOZ1tLrP73b8a6e27MefddUKazpSl2rnnwwM+qm/8lJi04ORa/4u0x&#13;&#10;Z9nLhpyHCQhkUcB79izuipwIlFbAeV5aT7MRIECAAAECBAgQIECAwNEt4Fr54vvrWvniNloIECBA&#13;&#10;gAABAgQIEDh6BcqP3kNzZAQIjJRAc3Nz/Pf//t9j+/btI7XkiKzzrW99Kz7+8Y8PqTjDsxPNf3PY&#13;&#10;F7/4xfjqV78a+edDebzsZS+Lk08+udcUjzzySPzgBz/oFfOCAAECBAgQIECAAAECBAhkSeDX9/8q&#13;&#10;Lrrw3Ljs7W/oozhDOuN8wYav/tP/iQvOOyN+dc9d6U6iBMawQPOWlbH2+5fHhps+22dxhtQh5os1&#13;&#10;7Hrox/HUdz8YzZseT3UR64dAa67ghQeB4RTY9fSjcWeueMH9V1/eZ3GGVA75Yg1P3fp/47bPXhY7&#13;&#10;n3wo1SUTsb0bVmUij/4ksek3t8UvPvW2WP3zXFGcIxRnSM23+5kn4tff+Gjcl9vP9v17U13ECIxJ&#13;&#10;Ae/Zx+S2SZrAgASc5wPi0pkAAQIECBAgQIAAAQIECIRr5fv3h8C18v1z0osAAQIECBAgQIAAgaND&#13;&#10;QIGGo2MfHQWBQwKTJ0+OBQsWFP2prq4+1LcUT1paWg4UZ3j88aPrwu+vf/3rcdVVV/WLaNGiRXHO&#13;&#10;OefEy1/+8li2bFlMmzatz3HXXXddfPrTn47Ozs4++/XVWFZWFh/4wAcKuvzzP/9z7ttFdxbEBQgQ&#13;&#10;IECAAAECBAgQIECAwGgL3Hn7L+Liiy6I+++7e0ipbFi/Ln7vtS+JL3/h80Oax2ACWRLYv+HhWHf9&#13;&#10;/4yWLSuGlFbnvu2x7t8+GjsfuH5I8xyrg1t3PHWsHrrjHgGB7St/Hb/84gei8elHhrRaS+OW3Dx/&#13;&#10;kisq8O0hzTNcg/dsWD1cU5ds3p7u7njw25+OX//zR6J197Yhz7vl4Tvi9r99Z7Tt2zXkuUxAYLQF&#13;&#10;vGcf7R2wPoHhF3CeD7+xFQgQIECAAAECBAgQIEBgeAVcK18aX9fKl8bRLAQIECBAgAABAgQIHLsC&#13;&#10;lcfuoTtyAkenwDvf+c5485vfPCIH19bWFpdffnk88sjQLigdkWQHsMgvf/nLuOaaa/oc0dDQEJde&#13;&#10;eumBogwzZswo6JsvWHH99dfHv//7vxe05QP5eN7vk5/8ZLK9P8HnPve58cIXvjDuueeeQ93zFVqv&#13;&#10;vPLK+PjHP34o5gkBAgQIECBAgAABAgQIEBhtgccefTguu/SN0dHRXpJUuru74m8+8VcxY+aseOvb&#13;&#10;LivJnCYhMFoCrTvWxoaffDaie/DFPHvl3tMd2+6+NirqJ8ekk17aq8mLvgVatz/ddwetBAYpsGfj&#13;&#10;mrj/65dHT1fpzvMnbvinqG2YGvPPec0gsxqeYXs2rBqeiUs0a0/uPUS+OMOG+28u0Yy/naalcWss&#13;&#10;/+YV8cI/+UKUlVeUdG6TERgpAe/ZR0raOgRGT8B5Pnr2ViZAgAABAgQIECBAgACB0gm4Vn7olq6V&#13;&#10;H7qhGQgQIECAAAECBAgQIKBAgz8DBAgMSqCxsTGuuOKKePDBBwc1PquDNm3adMSiCa94xSvigx/8&#13;&#10;YEycOLHoYZxyyimR//m93/u9A8USduzYUdD3tttuizvvvDPOP//8grb+Bt773vf2KtCQH/fzn/88&#13;&#10;Lr744sgXcPAgQIAAAQIECBAgQIAAAQKjLbBxw/p46yWviaZ9e5Op1NePi9f/3iVx8RveEscdd0JM&#13;&#10;mTottm3dEk+uWRXf/3/Xxc033RBdRW5o/Ys/f18cd/zieP45L0rOLUgg6wId+7bH+h//r+juaEmm&#13;&#10;WlZZEw2LXxQTFp8b1RNnRUVtQ3Q2N0b77k2xd+Xtse/p+yJyBRlSjy2/uPLAmPrZJ6eaj5lYRc24&#13;&#10;fh9r246n+t1XRwL9FcjfuP+rf/qL6GxtTg6pqK6NOc99acxZ9rKonzY3qsdPira9O6Np2/rY+Ot/&#13;&#10;jy2P3JU7zbuSYx/67udi3PS5MeX45yTbRyO4Z8Pq0Vi232s+8K1P5lx/VrR/eWV1LHzRxTH1xOfF&#13;&#10;+Bnzo27yrNi/Y0PsWb/ywM+G5T+Pzpam5Pgdq5bHip98PU5+/R8n2wUJZFnAe/Ys747cCJRGwHle&#13;&#10;GkezECBAgAABAgQIECBAgMCxI+BaedfKHzt/2h0pAQIECBAgQIAAAQKDEVCgYTBqxhA4xgUeeeSR&#13;&#10;okUHxjrNVVddFfv37y96GG9729viAx/4QNH2wxtOP/30+MpXvhIf+tCHYsOGDYc3x5e+9KV4/vOf&#13;&#10;HzU1NQVt/QmceOKJccEFF8Ttt9/eq/s//MM/xDe/+c0oLy/vFfeCAAECBAgQIECAAAECBAiMpEBn&#13;&#10;Z2f8wVsuiq1bNiWXPe/FL4srv3JNzJk7r1f71FyRhpNPOS1ed/Gb4qmn1sT73v0H8dBvlvfqk3/R&#13;&#10;3t4Wf/iON8e9D6yO8ePHF7QLEMiyQP6G6/U//mR07m9Mplk/9/SY88o/j6rx03q1V9Y1RO3UhdFw&#13;&#10;wgtzhRo2x8Z///to3f5krz75Fz3dnbHhp38biy/9SpRX1xW0j0SgevK8qJ9z6rAulT/27o7W5BpT&#13;&#10;nntxjJt/RrLt8GBny57ie1HiY8gX2vA4NgS6cwWGfvWVv8wVXCgs4JsXmLbkzFh26cdyRQBm9AKp&#13;&#10;yRVpaJhzQq5ww0uiafuGWP4vHztQHKBXp9yL7s6OuP/rH4mXX/G9qKypP7x5xF+37WsseqxTF5e2&#13;&#10;oHC+kMVAH+vvu7nP4gwLXvi6WHrRe6Nu0vReU0+avzTyP/nHiRdeFg9c+zexc026ePXqn11zoGDG&#13;&#10;zFNf2GsOLwhkWcB79izvjtwIlEbAeV4aR7MQIECAAAECBAgQIECAwLEj4Fp518ofO3/aHSkBAgQI&#13;&#10;ECBAgAABAoMVUKBhsHLGEThGBb773e/GV7/61dw3V6a/sWssszzzzDPxi1/8oughvPKVrxxQcYaD&#13;&#10;E82aNSuuuOKKeO9733swdOj3li1b4tprr022Hep0hCfveMc7Cgo0PP3003HLLbfEhRdeeITRmgkQ&#13;&#10;IECAAAECBAgQIECAwPAJXP/978SKJx5NLvCmS/5LfPXqb0dZWVmy/WDw+OMXx00/uzs+8L53xI9+&#13;&#10;+L2D4UO/t23bEl/7yhfiLz/80UMxTwiMBYG9q+6Itl3PJFNtWPLiXHGGDx3x/KieNDsWXfK52Pjz&#13;&#10;L8S+Nb8smKureXfseujHMe3s3y9oG4nAtLMuifzPcD2annkw1t/wN8npJxx/Tsw4913JtlSwdfvT&#13;&#10;qXBUT5oTC9/06WSbIIEjCWxc/vPYt/mpZLe5Z74ynvfOTxzxPB8/fV6c/xdX5YoC/K/Y9GDh59dt&#13;&#10;+3bFU7f+31jy6j9MrjOSwT0bVyeXGzdjQZz75/+UbBupYHvz3njs375cdLklr3l3nHTRHxVtP9hQ&#13;&#10;N3lmvOi/fTlW//zaWHHjVQfDvX7/5rpPx4WfuiHKFFDu5eJFdgW8Z8/u3siMQKkEnOelkjQPAQIE&#13;&#10;CBAgQIAAAQIECBwLAq6V739xhoN/Hlwrf1DCbwIECBAgQIAAAQIEjiUBX61+LO22YyUwBIHGxsb4&#13;&#10;yEc+EldeeeVRWZwhT/Ptb387enp6kkp1dXWDKs5wcLKTTjopLrroooMve/3+zne+Exs2bOgVG8iL&#13;&#10;pUuXxrJlywqGfPOb3zxq96rgYAUIECBAgAABAgQIECBAIHMC+X9jf/H/fC6Z1/PPOTe+/E//csSb&#13;&#10;Ug8Orq6ujiu/dm2c84LzDoZ6/b7yy38fu3c39op5QSDLAvnzY8fyHyRTrJt1Usx5+X/r9/lRVlGV&#13;&#10;K+bwwaibfXJyvp0P/jC6WpuSbWM52NG0Izb97B9yh1D4eV7NtONizoV/kTPs//8CaduRvom+dsbi&#13;&#10;scwk91EUyJ/nq3/+rWQGU44/PZZd+tF+n+fllVWx7B0fjynHPyc535r/+NfIFyAY7cee9auSKUya&#13;&#10;vzQZH8ngEz/6SrQ3pd8r5Itb9Kc4w8F884UXlrzqXTHrOS8+GOr1O180o3Hd471iXhDIqoD37Fnd&#13;&#10;GXkRKJ2A87x0lmYiQIAAAQIECBAgQIAAgaNbwLXyrpU/uv+EOzoCBAgQIECAAAECBEot0P+rE0u9&#13;&#10;svkIEBgTAm1tbXHNNdfEW9/61rjzzjvHRM6DSbKrqytuv/32okPf/e53x7Rp04q296fhfe97X+QL&#13;&#10;PRz+6OjoiOuvv/7w8IBev/71ry/ov379+rjlllsK4gIECBAgQIAAAQIECBAgQGAkBG6+6YZYtTJ9&#13;&#10;c+KnP/eFyBddGMijpqYmvnHt93P/tq4vGLZv75648kt/XxAXIJBVgaan74v2xnTBzpnn/1Hkiy4M&#13;&#10;5FGe6z/vNX8VZZWF51V3e3PkizQcTY+ers7YePPf5QpP7Cs4rPKqupj36v8R5ZU1BW19BVq3P51s&#13;&#10;rp1+QjIuSOBIAlseuTOatqxNdjvtzR/M/Rkd2HleUVUdZ73nM1FRVfhnu7N1fzyZK9Iw2o+9G1cn&#13;&#10;U5i04KRkfKSCu59ZEevu/lFyuQUvfH2c9Nr3JtuOFDz9LX8ZFdWFn/nnx217/J4jDddOIBMC3rNn&#13;&#10;YhskQWBYBZznw8prcgIECBAgQIAAAQIECBA4CgRcK//bTXSt/FHwh9khECBAgAABAgQIECAwogIK&#13;&#10;NIwot8UIjB2B7u7u+OlPfxpve9vb4utf/3q0tLQUTX7ChAlx+eWXF20fCw0rVqyI5ubmZKoLFy6M&#13;&#10;Sy65JNk2kODUqVPj7W9/e3LIrbfeGvlvLxns48UvfnGMHz++YHi+uEa++IQHAQIECBAgQIAAAQIE&#13;&#10;CBAYaYEv/MNnk0u+8sLXxnOXnZVsO1JwxoyZ8a53vz/Z7Tv/+s0h/ds6OakggWES2LH8+8mZxy88&#13;&#10;M+pmLk62HSlYWT8pJp/26mS3PSv+46g6P7be/c1o2bIyeayzX/YnUT1pdrKtr2DrjnSBhroZg9uP&#13;&#10;vtbSdmwIrP7ZtckDnXHqi2LSgpOTbUcK1jZMiYXnvTHZ7Zlf3TTq5/meDauSuY12gYZn7vlxMq/K&#13;&#10;2vo4+fXp9xXJAYcF6yZNj9nPveCw6G9fbn3s7mRckEDWBLxnz9qOyIdA6QWc56U3NSMBAgQIECBA&#13;&#10;gAABAgQIHB0CrpX/3T66Vv53Fp4RIECAAAECBAgQIECgvwIKNPRXSj8Cx5BA/gOn97znPfGZz3wm&#13;&#10;tm/f3ueRL1q0KK6++uo488wz++yX9cYHHnigaIpvetOborKysmj7QBrOOit9A8qOHTvikUceGchU&#13;&#10;vfrmv0X0la98Za9Y/sX69evjjjvuKIgLECBAgAABAgQIECBAgACB4RRY/ut744Hl9yaX+OBffiQZ&#13;&#10;72/wT//8f0R1deG3h2/dsinuu9fNkP111G/0BFq2rIrWrelvmZ961tCKhE593puirLzwc6zO/Y25&#13;&#10;ggYrRu+gS7jy3jV3R+NDNyZnnHTaq6LhxPOSbX0Fuzvaon33pkSXsqiZfnwiLkSgb4HGtY/F7nWP&#13;&#10;JzstufCyZLy/wcWvuDTKK6sKurft3RG7nhr8Z8wFEw4w0NneGk3b1heOKiuLifOWFMZHKNLd1Rmb&#13;&#10;HvxFcrXFr7wsaiZMTrb1Nzj7jJcku+5ZvzJa9+5KtgkSyIqA9+xZ2Ql5EBg+Aef58NmamQABAgQI&#13;&#10;ECBAgAABAgTGtoBr5Xvvn2vle3t4RYAAAQIECBAgQIAAgf4IKNDQHyV9CBxjAj09PbFmzZojHvXF&#13;&#10;F18cX/va12Lu3LlH7Jv1DitWFL9APV+EolSP+fPnF53qoYceKtrWn4bXvva1yW4/+tGPknFBAgQI&#13;&#10;ECBAgAABAgQIECAwXAL/8fOfJqeePHlqnHX2C5Jt/Q3OmDEzznlh+gbsG374//o7jX4ERk2gad3y&#13;&#10;5NoVtROibtbSZFt/g5X1k6JuzinJ7nvX/DIZH0vBfBGFzf/xpWTKVRNmxMxz/zDZdqRg2851ET3d&#13;&#10;Bd2qJ82Oiuq6grgAgSMJbH38nmSXqvqGmLzotGRbf4O1DVNiyvFnJLsXK0SQ7Fzi4L5NTybPo3HT&#13;&#10;50dl7bgSr9b/6bavuD/a9+8pGFA7aUac8JK3FsQHGphx0jm5vydqo7JufIybNje3v6fGzFPPjfnn&#13;&#10;XBTtTY0DnU5/AiMq4D37iHJbjMCoCDjPR4XdogQIECBAgAABAgQIECAwBgRcK997k1wr39vDKwIE&#13;&#10;CBAgQIAAAQIECPRHQIGG/ijpQ4BAL4F8QYYvfelL8eEPfzjq6+t7tY3VF7t37y6a+sKFC4u2DbSh&#13;&#10;oaEh8j+pR19FIlL9D48tXbo0Uh+QLV++PNavT3xz2eETeE2AAAECBAgQIECAAAECBEokcOsvfpac&#13;&#10;6bwXvzTKy4f+keS5570kOf+Pb/hBMi5IIEsC+9f/JplO/dzToqxs6OfHuNw8qce+NekbxlN9sxrb&#13;&#10;fOtXorujNZne7Jf9SZRX1SbbjhRs3fFUskvtjMXJuCCBIwlsf+K+ZJdpS86MshL8d3DaicuS829+&#13;&#10;6NZkfCSCezasTi4zacFJyfhIBTcuT78nWfiii3OFFWqGnEZ+jov+7pa46PM/i5df8f/i/L+8Os55&#13;&#10;/9/Fsks/Gg1zThjy/CYgMJwC3rMPp665CWRDwHmejX2QBQECBAgQIECAAAECBAiMPQHXyg9+z1wr&#13;&#10;P3g7IwkQIECAAAECBAgQGFsCQ7/ac2wdr2wJEBiCQE1NTVx22WVxzTXXxLJl6QtAhzD9qA7ds6fw&#13;&#10;G7TyCY0bNy6mTp1a0tzmz5+fnG+oBRryk55zzjnJuW+44YZkXJAAAQIECBAgQIAAAQIECJRaoLm5&#13;&#10;OR5Ynr4x9YKXvKIkyxUr0LB504bYuEGRwpIgm2RYBLo72qJla/om5nHzzyjJmvlCD6lH5/6d0bFv&#13;&#10;e6ppTMT2rr4zmjc+ksx10qkXxlD8Wnc8nZxXgYYki+ARBDrbW6Nx3ePJXtOXnp2MDzQ49cTnJYe0&#13;&#10;7t4eLY1bk23DHdyzYVVyiUnzR69AQ093d2x++M5kXnOWvSwZH0ywFEU3BrOuMQSGIuA9+1D0jCUw&#13;&#10;NgSc52Njn2RJgAABAgQIECBAgAABAtkScK18afbDtfKlcTQLAQIECBAgQIAAAQLZFlCgIdv7IzsC&#13;&#10;mRCoqKiIiy++OL773e/Ge9/73sh/+HS0PYoVaFi4cGHJD3XOnDnJObdt2xb5C2WG8ihWoOGnP/1p&#13;&#10;dHZ2DmVqYwkQIECAAAECBAgQIECAQL8EVq96Irq7u5J9z3nBecn4QIPPO/P5UVFRmRy2cmX6pthk&#13;&#10;Z0ECIyzQ1pgrINLTnVy1fvYpyfhAg3UzT4woS3/037ZrbBYw6W5via13/UuSoqJ+Usw4913Jtv4G&#13;&#10;27anCzTUTT+hv1PoR+CQQNOWtUXP8yknPOdQv6E8mbzwlNxpXpGcYt+W9J/nZOcSBvduTBefmbRg&#13;&#10;aQlXGdhU+3dsiK62ws/c66fOjgmzFg1sMr0JHGUC3rMfZRvqcAgkBJznCRQhAgQIECBAgAABAgQI&#13;&#10;ECBQRMC18kVgBhl2rfwg4QwjQIAAAQIECBAgQGBMCaSv0hxThyBZAgSGS6C6ujpe97rXxbXXXhsf&#13;&#10;/vCHY9q0acO11KjP29PTk8xh/PjxyfhQgnv37i06fMeOHUXb+tPwnOc8J/L7dvgjX4Di8cfdoHK4&#13;&#10;i9cECBAgQIAAAQIECBAgUHqBJx5/tOikCxYeV7RtIA35f/vOnjM3OWTlCv/+TcIIZkKgbeczRfOo&#13;&#10;aphZtG0gDWUVVVE5fmpySFvjhmQ868Ht938vOvfvSqY540XvjIrq+mRbf4I9uYIZrTvXJrqWRc30&#13;&#10;4xNxIQJ9C+zd/FTRDvVT08V7iw4o0lBeWRW1E6cnW/dtXpuMD2ewp7s79m5cU7hEWVlMnLekMD5C&#13;&#10;kb2b0nsxacHJI5SBZQhkV8B79uzujcwIlErAeV4qSfMQIECAAAECBAgQIECAwNEs4Fr5CNfKH81/&#13;&#10;wh0bAQIECBAgQIAAAQLDKZD+mrnhXNHcBAhkXqAsd9Hk+973vrj44otj4sSJmc+3FAnmjzNfxODw&#13;&#10;x9q1aw8PDfn1+vXFv6kwX6BhwYIFg16jpqYmli1bFvfee2/BHA888EDkCzh4ECBAgAABAgQIECBA&#13;&#10;gACB4RRYseKx5PTTp8+M+vrB30R9+KTz5i2IDevXHR6OVSsVaChAEciMQNuudIGGirqJUV5VU7I8&#13;&#10;q8ZPj8592wvma99V/HOpgs4ZCeSLSux66IZkNnUzl8TEpS9JtvU32L57U/R0thd0r540J1f4oa5X&#13;&#10;vKu9Jdob10fbrg25n/W557mCF7kCDxX1k6Iy91MzdVGMX7AsKmpLX/S1VyJeZFpgX5ECDTUTJkdl&#13;&#10;dW3Jcq+bMjNaGrcUzLdvy9MFseEONG17Jro62gqWGT9jQVTWjusV72zdH/u2rIt9W9dGUy7XfVvW&#13;&#10;Rr6Acs2EKVGbM2qYuzimn3xOVNc39Bo3mBf7Nj2ZHDZx/knJeLFgvgBFWbma98V8xMemgPfsY3Pf&#13;&#10;ZE1gIALO84Fo6UuAAAECBAgQIECAAAECx5qAa+V/t+Oulf+dhWcECBAgQIAAAQIECBAYiIACDQPR&#13;&#10;0pfAMSJQnrvQ8B3veMcxcrS/PcxihSi2bdsWzc3NJbuBpLOzM7ZsKbxo9iB2vkDDUB9nn312skDD&#13;&#10;8uXL413vetdQpzeeAAECBAgQIECAAAECBAj0KbB5Y+6G5cRj/oJFiejgQ3NzBRpSj5UrFGhIuYhl&#13;&#10;Q6CzaWcykaqGGcn4YINVE6ZFy+bC0fmiAmPtseX2qyK6uxJpl8XMF78v8hfQDeXRuj19M3vtjBMO&#13;&#10;Tdu8ZWXsuPdfY//6hw7Fij4pK4+6WSfF5NNfEw0nnjfk/IquoyGzAq27C4uj5JOtmzK7pDnXTZ6Z&#13;&#10;nC9f8GCkH3s3rk4uOXH+0kPxXU8/Git/cnVsX3n/oVjRJ7nzaMrxp8dx578p5jzvFYM+j/YWKdAw&#13;&#10;fsb8oks3bVsfG+6/OfasXxXNuzbnimBsjc625qgeNylqJ06NfNGJmaedl/t5UUmKSBRNRAOBYRbw&#13;&#10;nn2YgU1PIAMCzvMMbIIUCBAgQIAAAQIECBAgQCCzAq6V/93WuFb+dxaeESBAgAABAgQIECBAYCAC&#13;&#10;CjQMREtfAgSOWoFJkyYVPbZ8ZdBTTjmlaPtAGjZt2hTduW/bKvbYs2dPsaZ+x5csWZLs+9hjj0Vb&#13;&#10;W1vU1JTu2xiTCwkSIECAAAECBAgQIECAwDEtsHVbujDhghIXaJhXpEDDhg3PHNP+Dj7bAp3NjckE&#13;&#10;qyakb7ROdu5HsGrC9GSvjn3pG8eTnTMQ3Lvm7mje8HAyk4lLL4i6mYuTbQMJtu0oVqBhcbRsXRPb&#13;&#10;7/tO7F+3vP9T9nTnimM8fuBn14P/FjNe9M4YN/+M/o/Xc8wLtO5NF2Kpn1raAg31RQo0tDSm/zs8&#13;&#10;nLB7NqQLNExacHLsfuaJWPGTr8e2x+/pfwq582jXkw8d+Flzy3Vxyhv+JKYvPbv/4/+z597NTyXH&#13;&#10;1E0uLIqz/t6fxtpf/jAan34kOaa9qTHyP3s3rolND/4iysorYt7Zr4qTX//HucIN6b9zkxMJEsiI&#13;&#10;gPfsGdkIaRAYRgHn+TDimpoAAQIECBAgQIAAAQIECIxBAdfKj8FNkzIBAgQIECBAgAABApkWUKAh&#13;&#10;09sjOQIERkrg1FNPjTvvvDO53FNPPVWyAg35ufp6tLe399Xcr7bjjz8+2a+joyMeeeSROOuss5Lt&#13;&#10;Qw1edNFF0dnZOdRpCsbPmzcvrroq902JHgQIECBAgAABAgQIECAwJgS2b9uazHP6jNLegD5teuHN&#13;&#10;lfmFW5qbk+sLEsiCQGfz7mQalfUTk/HBBivq0vN1d7YNdsoRH9eTu0F72z3XptctK49pZ/9+um2A&#13;&#10;0dbt6c/rdj/2s9h21zcGOFvv7vm5n/nRFTHt+X+Qy/etUVZW1ruDV0elQNu+XcnjqpkwJRkfbLC6&#13;&#10;yHxd7a2DnXLQ4/ZsWJUcuy5X8OCx67+YbOtvMD/3Pf/457H0Ne+JJa95d7/Po56enti/fUNymdpJ&#13;&#10;v3sP0bpnRzz47U/H9hX3JvsWC/Z0d8X6e286UKxhyav/MBa/4tJ+51ZsTnECIyngPftIaluLwOgI&#13;&#10;OM9Hx92qBAgQIECAAIHRFJg+XRHJ0fS3NgECBLIu4Fr5oe1Q/ksY3/KWtwxtkv8cnf/Cx0WLFh2a&#13;&#10;q7W1NbZsGfkC3IcS8IQAAQIECBAgQIAAgUEJKNAwKDaDCBA42gSWLVtW9JD+9V//NS688MKorq4u&#13;&#10;2qc/Dd3d3XHttUUuKv/PCUpRoGHixIkxderU2Lmz8Jvali9fPmwFGtatWzcsBRryF65XVvrPVX/+&#13;&#10;jOlDgAABAgQIECBAgACBLAjs2L4tmUZdXX0yPthgbW1tcmhz8/5kXJBAFgS6WvYk0yivrEnGBxss&#13;&#10;r0h/jtXTMfI3bg/2GPY9eU907ElfiNSw+NyonjRnsFP3Gte64+lerw++aG9M39h9sH0gv3fc991o&#13;&#10;27Uh5rziz6K8Mr03A5lP32wLtO9rTCZYUZ3+71aycz+CFVXpP0ujU6BhdTLjpq3rkvHBBFf+9J9j&#13;&#10;39a1sezSj0ZF1ZH/zjzgkCv0knrUjJ90ILzlkbtyxRk+FR3Ne1Pd+hXLr/PEDV+JvZuejGVv/5+5&#13;&#10;c7yqX+N0IjDaAt6zj/YOWJ/A8As4z4ff2AoECBAgQIAAgawJuMYuazsiHwIECGRLwLXyQ9uPrq6u&#13;&#10;yF8rX6rHs+9LGI4vSCxVnuYhQIAAAQIECBAgQKC4QHnxJi0ECBA4dgSWLl0a9fXpG0XWr19/xMIK&#13;&#10;/ZG68cYbY/Xq9IWqB8eXokBDfq7jjjvu4JS9fj/wwAO9XntBgAABAgQIECBAgAABAgRKLdDa2pKc&#13;&#10;sqZIQYVk534Ea2rSN7q2t7dF/uIIDwJZFOjubE+mVVbim/bLitwg3NPdGflvfR8Lj50PXF80zWln&#13;&#10;lebbaTr274piRTOKLV6WK36RLw5RM3Vh5O7ELtatIL5vzV2x+Rf/WBAXOPoEujrakgdVUeLzvFix&#13;&#10;j+7OjhE9z1v37Ij2pnRRiiRELlieKy4xbsaCmDD7+Cir6P95tOmB/4jfXPeZYtP2ine2Nfd6ffBF&#13;&#10;WXlF5H92rH4g7v/6Xw+pOMPBOfO/N/76Z3HPlR+Mrtz7EA8CY0HAe/axsEtyJDA0Aef50PyMJkCA&#13;&#10;AAECBAgQIECAAAECR5uAa+WPth11PAQIECBAgAABAgQIjLZA/696Gu1MrU+AAIFhFKioqIgLL7ww&#13;&#10;fvjDHyZXue666+LlL3950cIHyUHPCjY1NcXVV1/9rEj6aUdHR7phgNETTjghfv3rXxeMWrFiRTQ3&#13;&#10;NxctRlEwQIAAAQIECBAgQIAAAQIECAxQoK0tfWNiXW3dAGfqu3tfBR+a9++PCQ0NfU+glcAoCPR0&#13;&#10;pT/7KXaj9WBTzBcRKPbo7myLiup0odJiY0Y6vn/Dw9G67cnkshOOf0GuOMKCZNtAg207nu7XkOrJ&#13;&#10;82LSqRdGw4nnRdW4KYfG5ItdtO/eFG0710bLllXR+MhPczfGdx5qP/zJ3lV3RO2042Lq8954eJPX&#13;&#10;R5FAvkBC6lFeVZMKDzpWkStyUOzR2dYaVXXjijWXNL5nw+p+zTd+1qJY+KLfi7nPe3nUTpx2aEx3&#13;&#10;V2fs37Y+9m56MhrXPRZr77w+ihnmB21c/vOYOG9JLH7F2w/NkXrS2ZYuGFVRXRtN2zccKM5QrGBN&#13;&#10;voBEw5zFB9YpKyuL3etX5vJbE90d6SI7B9ffuebBePh7fxfLLv3owZDfBDIr4D17ZrdGYgRKJuA8&#13;&#10;LxmliQgQIECAAAECBAgQIECAwFEh4Fr5o2IbHQQBAgQIECBAgAABAhkSUKAhQ5shFQIERlfg7W9/&#13;&#10;e/z4xz9OfstmZ2dnfPKTn4zPfvazMXPmzAEl2tLSEp///Odj9+7dRxyX//CrFI/jjjsuOU13d3fs&#13;&#10;2LEjFiwozUXsyUUECRAgQIAAAQIECBAgQOCYFcj/u7Mrd6Nl6lFbV9oCDbU1tallDsSaW5oVaCiq&#13;&#10;o2G0BHp6uiN3935y+b4KKiQHHCFYXllVtEdPR66ISsYLNOx84N+K5j/t7N8v2jbQhtbtT/U5pLxm&#13;&#10;XMx+6Z9Ew+IXJfuVlVdEzZT5B34aTjz/QBGHTbd8KVdcovgN69vuvjbq554adTOXJOcUHNsCPbn/&#13;&#10;Dha76b+iurQFGvoq7NLVMZIFGlb1uWlVdRPijLf9VcxZ9rJkv/KKypgw+7gDP3PPfMWBIg4PfvuT&#13;&#10;sXvdE8n++eDjN/xTTF28LCYvOqVon67W/em2XMGF+7724eho3lfQns9xyav/MCbkiknkz+9nP/L7&#13;&#10;um/L2lh50z/H5odue3ZTr+fr770pl9dpsei8N/SKe0EgSwLes2dpN+RCYHgEnOfD42pWAgQIECBA&#13;&#10;gAABAgQIECAw1gVcKz/Wd1D+BAgQIECAAAECBAhkSaA8S8nIhQABAqMpMGvWrLjwwguLprB69ep4&#13;&#10;5zvfGTfffHPRPoc3rFy5Mt7znvfErbfeenhT8nVVVfGL55MDigTnz59fpCX6VSii6GANBAgQIECA&#13;&#10;AAECBAgQIECgD4Fi39CZH1JbW9oCDTW1fRRoaC5yU2YfuWsiMNwCPV0dRZcoq6wu2jaYhr4KPnR3&#13;&#10;tg5myhEbky+asP+ZB5PrjV94ZtROPz7ZNphg646niw7LF1A4/g++ULQ4Q2pgvljDoks+F9Nf+I7I&#13;&#10;3d2d6pKL9cT2X11XpE14rAt0dxY/zyuqSlygoY/5utpaRoxy78biBUkmLzo1XvLX1xYtzpBKMl8c&#13;&#10;4fy/uCpOfv37C4okHOrf0xMrbvzaoZepJ51tzalwdLY0RdPWdb3aKmvHxfMuuyLOevenomHOCcl1&#13;&#10;8wUb8m1n/9FncgUn/joqqou/D3ns+i9G275dvdbwgkCWBLxnz9JuyIXA8Ag4z4fH1awECBAgQIAA&#13;&#10;AQIECBAgQGCsC7hWfqzvoPwJECBAgAABAgQIEMiSQLErBLOUo1wIECAwYgL/9b/+15g+fXrR9fbv&#13;&#10;3x+f/vSn42Mf+1isWrUqOjrSF9xu2rQpvvWtb8Uf//Efx/r163vNN3v27Jg4cWKv2MEXpSrQMGHC&#13;&#10;hINTFvzevXt3QUyAAAECBAgQIECAAAECBAiUQqCvf9f25G6mLOWj1POVMjdzEUgJlJVXpsLDFCvt&#13;&#10;+TZMSSan3fngD5PxfHDq2b9ftG0wDW07n0kOq5o4K+a//mNRNaH454TJgblg/ibuaWe+OaYue0Ox&#13;&#10;LrF//UPRvOmxou0axq5AWUVF8eRL/N/BKPV8xTPvs2Xv5qeS7eOmzY1z3v+/o27yzGR7X8H8eXTi&#13;&#10;hZfFCS//L0W7bV95f+xc85ui7Z39LFIxPlcQ4qUf+XbMO/tVRec6vGHhi14fF/zVN6N2UvrviK6O&#13;&#10;tnjyF985fJjXBDIj4D17ZrZCIgSGTcB5Pmy0JiZAgAABAgQIECBAgAABAmNewLXyY34LHQABAgQI&#13;&#10;ECBAgAABAhkRGMkrQjNyyNIgQIBAcYHJkyfH3/zN38Sf/umfRldXV9GOt912W+R/Kisr47jjjosT&#13;&#10;Tzwxxo0bF6tXr441a9ZEU1NTcmxdXV187nOfi4985COxZ8+egj41NaX5FrX6+vqCuQ8GFGg4KOE3&#13;&#10;AQIECBAgQIAAAQIECJRaIP/v5OrqmmhvbyuYuq2ttSA2lEBrS/FvB6/J5eBBIGsC+RuO80Uaero7&#13;&#10;C1Lr6WwviA0l0N3HfGUVVUOZeljHtu/dGntX35Vco37ec6J+1tJk22CDx/+XL0Vn087Ir9vxnz/t&#13;&#10;e7fFtLMuiYra4gVQ+7PetLPfeuBYOvZtS3bf9fBNUT/n1GSb4NgVKK+ojPLKqujuLCzs29XHeTmY&#13;&#10;I84XASj2KK+sLtZU8vhL//rb0bJ7WzTv3Jz72fSfP5sPFFioHtcwpPWWvPoPY+Pyn0fLri3JeZ6+&#13;&#10;4/sxdfFzk2093cU/3z80oKwslr39fw6qiMT4GQvi1Df8t1j+zY8fmu7ZT56+4/pY/Ip3xFANnj2n&#13;&#10;5wRKJeA9e6kkzUMguwLO8+zujcwIECBAgAABAgQIECBAgMBoC7hWfrR3wPoECBAgQIAAAQIECBwt&#13;&#10;Ago0HC076TgIHMUC69atSxYzGOwhn3TSSbmbRYpfoHraaafFhz/84fjbv/3b3JeQ9f1tg52dnQeK&#13;&#10;MuQLM/Tn8dGPfjSOP/74aClyE0mpCjSMHz++aDqNjY1F2zQQIECAAAECBAgQIECAAIGhCowbNz5Z&#13;&#10;oKGvggqDWbOvgg/VJSqAOJi8jCHQl0B5dV10te4r6NLTVdoCDX0VfMhygYbdj/0schUsCnzygSln&#13;&#10;vC4ZH0qwrKw8qiZMP/ATc08bylQFY8uramLmBe+LDTd+qqAtH9i//qHcZ4/dkc/B4+gSqMid58kC&#13;&#10;DYniRUM58r4KseSLRIzUo6y8POqnzDrwEycuK+myldW18Zy3/GXc+7UPJ+fdvvL+3F8ZufMol8Ph&#13;&#10;j/w+HOlx3PlvismLBl8oZe6Zr4i1d10fO9f8pmCprvaW2ProL2P+Oa8paBMgkAUB79mzsAtyIDC8&#13;&#10;As7z4fU1OwECBAgQIECAAAECBAgQKKWAa+UHrula+YGbGUGAAAECBAgQIECAQGkFFGgorafZCBAY&#13;&#10;BoGrr746br/99pLN/L3vfS9mz57d53yvfe1rY+LEifGJT3wi2tqKfxNZn5M8qzH/IdDll18eLxzR&#13;&#10;q5oAAEAASURBVH7xiw9Em5qantX6u6f5qqSleNTX1xedZvfu3UXbhtLwwAMPHLGgxWDmL89dXLt5&#13;&#10;8+bBDDWGAAECBAgQIECAAAECBEZBYFzu38CNjTsLVm5tay2IDSXQ2lp8vuqq4oUZh7KmsQSGKlBW&#13;&#10;VRuRKNCQupl7KGv1dHUUHV5Wnt3/LbB3zd3JvMtrxsf4Bc9LtmU5OGHRWVE/7znRvOHhgjS725qi&#13;&#10;dduaqJu5pKBNYGwLVNbUR0fz3oKD6KugQkHnfgS6O4p/bj2SBRr6keqQusw87dyYtvSs2LHy1wXz&#13;&#10;dDTvi93PrMgVWTiloK2ytvhn5PnOtROnxcmvf3/BuIEGTrvkL+L2v31XsrjM9lX3K9AwUFD9R0zA&#13;&#10;e/YRo7YQgVETcJ6PGr2FCRAgQIAAAQKjJjAS19gd6brLUTt4CxMgQGCMC7hWfuAbONLXyk+ZMiUe&#13;&#10;euihgSeaGHHJJZfETTfddKjlSF8oeaijJwQIECBAgAABAgQIZEqg8CtlMpWeZAgQIDB6Auedd178&#13;&#10;4z/+YyxYsGBISZxyyinxjW98Iy644IID83R0dOS+STT9rYhTp04d0loHB5eVlcW4ceMOvuz1e7gK&#13;&#10;NNTkvp20tra25D/V1W6q6bWBXhAgQIAAAQIECBAgQCDjAvlv6Uw92vooqJDqf6RYW9GCD2VRX+Tf&#13;&#10;xEeaUzuB4RYozxdoSDx6utKfFSW69ivU3cd8xXLo18TD2Kl1x9ro2JMu0tmw+EVRVpHdwhJ9sdTN&#13;&#10;Kl6AoWXzyr6GahujApU1dcnM+yqokBxwhGBXR/G/Nyqq03/XHGHKzDZPXnhq0dwa1z6SbMsXyujr&#13;&#10;Mf/5r4nK2vRn6H2NO7xt4tzFMfWEMw4PH3idKiqR7ChIYBQEvGcfBXRLEhhhAef5CINbjgABAgQI&#13;&#10;ECBAgAABAgQIjEEB18oPbNNKdZ18/ssL80UZDv4MLAu9CRAgQIAAAQIECBDIioACDVnZCXkQIJBJ&#13;&#10;gZNOOimuueaa+OAHPxgTJ04cUI6LFi2KD33oQ3HllVfGsytH79mzp+g8pSrQkF9gpAs0FD0oDQQI&#13;&#10;ECBAgAABAgQIECBwTAkUuwmktbWlpA4tzc3J+aZMmRqVlWPzRu7kAQkeVQLFiiP0dBa/0XowAD0d&#13;&#10;bclhFbUToqy8Itk22sF9a+4umkLDkhcXbct6Q83keUVT7GzZXbRNw9gVqChSoKGryHk52CPt6mhN&#13;&#10;Dq0eNzHKx2hBk+QB5YLjZy4s1hRte3cl245UfGH8rOOS4wYTHD8zXeS5dc+O6GhpGsyUxhAYdgHv&#13;&#10;2Yed2AIERl3AeT7qWyABAgQIECBAgAABAgQIECAwJgRcKz8mtkmSBAgQIECAAAECBAhkUMCVyhnc&#13;&#10;FCkRIJAtgfxNHW9+85vjda97Xdx///1x5513xn333Rc7d+48ULnyYLY1NTUHCjEsXrw4Lr744li2&#13;&#10;bNnBpl6/165d2+v1s1+UskBDd3f3s6c+9Lyrq+vQc08IECBAgAABAgQIECBAgECpBRoa0gUOt2ze&#13;&#10;VNKltmxJzzd9xsySrmMyAqUUqKhOf1t7x/70DcaDXbuzyHwV9ZMGO+Wwj9u75pfJNSrHTY36Oacm&#13;&#10;28ZCsHpSHwUamosXch0LxybHtEBV3fhkQ/5m/VI+is1XM2FKKZfJxFwTZvVRoKGpMZljZU19Mn4w&#13;&#10;OGF2CQs0zEgXaMiv1d60O4r9mTiYi98ERkPAe/bRULcmgZEVcJ6PrLfVCBAgQIAAAQIECBAgQIDA&#13;&#10;WBZwrfxY3j25EyBAgAABAgQIECAwWgIKNIyWvHUJEBhzAvkCDOedd96Bn3zynZ2dsXv37tizZ09M&#13;&#10;mTIlJk+e3K9jWrNmTbLfrFmzIr9GqR579+5NTlVXV5eMCxIgQIAAAQIECBAgQIAAgVIInLB4Sdx2&#13;&#10;688Kptqw4ZmC2FACxeZToGEoqsYOt0D1pDmxf/1vCpbp3Le9IDaUQEdT+kbwyrpsFmho2/lMtO/e&#13;&#10;mDzkhiXnR1lZWbJtLARrJs8tmmZX676ibRrGrsD4GfNj+4r7Cg6gpXFrQWwogZZd6flqGo6+Ag3j&#13;&#10;ZxYv0NC+P/05eGVNXZRXVkd3Z3shc+7vlAkzFxXGBxkZl9vzYo+2XIGGcdOLF2opNk6cwHALeM8+&#13;&#10;3MLmJzD6As7z0d8DGRAgQIAAAQIECBAgQIAAgbEm4Fr5sbZj8iVAgAABAgQIECBAYDQFFGgYTX1r&#13;&#10;EyAwpgXy1UKnTZt24GcgB1KsQMPixYsHMk2ffVtaWqK9PXHhaW5UfX3f3xzW58QaCRAgQIAAAQIE&#13;&#10;CBAgQIDAEQSWnnRKskexggrJzv0IblifLviwaNHx/RitC4HREaiZkr6Jt6OpxAUaihR8qJ44a3QO&#13;&#10;/Air7n3y7qI9Ji55cdG2sdBQXl0XZRXV0dNV+FldeWXVWDgEOQ5QYPys45IjmosUVEh27kewWMGH&#13;&#10;+qlz+jF6bHWprKmP8qpcsYWO1HlUnTyYsvLyGD9rUezdsKqgvWbC1KioLl2x5PEzFhSscTDQ2dZ8&#13;&#10;8KnfBDIl4D17prZDMgSGRcB5PiysJiVAgAABAgQIECBAgAABAseUgGvlj6ntdrAECBAgQIAAAQIE&#13;&#10;CAxQQIGGAYLpToDAyAu85z3viUsuuaRkC0+ZMrrfIPbEE08kj+WEE05IxgcT3LNnT9FhCjQUpdFA&#13;&#10;gAABAgQIECBAgAABAiUQWHrSqclZtm3dEh0dHVFVVZobkjduSBdoKLZ+MilBAiMsUDMlfRNv5/7d&#13;&#10;uRv4O3M38pfmI/uOYgUaihSIGGGGguX2rUkXaKiePC9qp4/toisdTTuTxRnyCBW1EwosBMa+QMPs&#13;&#10;dIGGtn07ozt3npeX6DxvadySxJowe2yfM6mDatm9PVmcId+3etzE1JADsYlzTkgWaOhoLv75edHJ&#13;&#10;+mjoam8t2lrbMLVomwYCoylQ7D2z9+yjuSvWJlBaAed5aT3NRoAAAQIECBAgQIAAAQIEhlPAtfID&#13;&#10;13Wt/MDNjCBAgAABAgQIECBAoLQCpbnas7Q5mY0AAQK9BI47Ln1Ba69OY+TFxo0b45lnitxAsnRp&#13;&#10;yY6irw+d6urqSraOiQgQIECAAAECBAgQIECAwOECxb6ls6enO55+ak0sWXry4UMG/HrP7t2xffu2&#13;&#10;5LiTTk4XiEh2FiQwwgLVRQsk9ET7ns1RU7S9/4l2tTVFV0v65uNiBSL6P3vpe+aPu21X+vOyhiXn&#13;&#10;l37BEZ6xvXFD0RUrahuKtmkYuwLjZxX5PLunJ/Zv3xATZi0a8sF1NO+Ltn2NyXkmFCkQkew8RoJN&#13;&#10;W9cWzbR6fPECDRNyBRpSj+7Ojmhr2h014yelmgccy+9rsUftpOnFmsQJjKqA9+yjym9xAiMi4Dwf&#13;&#10;EWaLECBAgAABAgQIECBAgACBkgi4Vn7gjK6VH7iZEQQIECBAgAABAgQIlFZAgYbSepqNAAECfQrc&#13;&#10;eeedyfbKyso488wzk22DCe7O3ahS7DFz5sxiTeIECBAgQIAAAQIECBAgQGDIAlOnTotp02bEjh2F&#13;&#10;BRTuufuOkhRo+NU9+X9f9yRyLYtTTzsjERcikA2ByrqGqKibmCyg0LzpsZIUaGje9HjRg62dtqho&#13;&#10;22g1NG96oujS4xeeVbRtKA09uRvl9zzxH9GZK2SRL2bR2Zz73bo393t31M89NWad/0dDmb7X2Lbd&#13;&#10;G3u9fvaL6klznv3S86NEIH/Tf/X4ydHeVFhAYeea35SkQMPOJx8qqjVx7uKibaVsyJ9H639144FC&#13;&#10;B/liEfnjbdu3O/e6Maae8Nw4/ZIPlmy5pq3pIi75BcZPn190nYY+LFp2bSlZgYambeuTOVRU10Z1&#13;&#10;vUIsSRzBURfwnn3Ut0ACBIZdwHk+7MQWIECAAAECBAgQIECAAAECBBICrpVPoAgRIECAAAECBAgQ&#13;&#10;IHBUCijQcFRuq4MiQGAwAk8++WTs3Lkzdu3adegn//qSSy6JU08tzbdv3nHHHcnUnvvc50Z9fX2y&#13;&#10;bTDBvqqCzp9f/ILVwaxlDAECBAgQIECAAAECBAgQOFzgzLNfEP/+0xsOD8ddd9wa7/zDPy6IDzTw&#13;&#10;y7tuSw455dTTY/r0Gck2QQJZEaibtSSanr6/IJ39Gx6Nyae9uiA+0EDzxkeTQ2qmLozK+tJ8W3xy&#13;&#10;gUEGW7auSo4sq6qN4SooUVZWFtvvvS469xfeQN+5f1fMPO89ke9Tikd7Y/ECDfVzTinFEubIoMDk&#13;&#10;RafG1kfvKshsx+rlsei8NxTEBxrYsfqB5JCGOSdEzYQpybZSB/PnyBM3Xh1te3cUTN26e3uc9uY/&#13;&#10;L9l51LSteIGGqYufW7D+wcDEeUsil0SuplNhUaetj90dkxacdLDrkH7v354u0FA7yXuSIcEaPOwC&#13;&#10;3rMPO7EFCIy6gPN81LdAAgQIECBAgAABAgQIECBAIFMCrpXP1HZIhgABAgQIECBAgACBMS6gQMMY&#13;&#10;30DpEyBQOoFPf/rTsXr16oIJJ06cWJICDWvWrIlHHnmkYP584Nxzz03GBxtUoGGwcsYRIECAAAEC&#13;&#10;BAgQIECAQCkEfu8Nb0kWaLj7l7eXYvq4685bk/Nc8NJXJuOCBLIk0LD43GSBhuZN6cIKA819/4b0&#13;&#10;50/j5he/iXmga5Syf8uWlcnp6mYuibLyimRbKYI1UxclCzR0teyJ1m1PRt3MxUNepid3U3jzpseT&#13;&#10;81RNmBFVE6Yn2wTHvsCcZS9LFmjYufrBkhxcsQIN0096fknm7+8kE+eeENsSBRramxpjz/oVuQII&#13;&#10;J/d3qqL98ufRzicfSrbXT50ddZNnJtvywZrxk2LaiWfGjlW/Luiz8YFbYulr3l0QH0ygaeu65LDJ&#13;&#10;ixRhScIIZkbAe/bMbIVECAybgPN82GhNTIAAAQIECBAgQIAAAQIExqSAa+XH5LZJmgABAgQIECBA&#13;&#10;gACBjAqUZzQvaREgQGDEBV7wghck17zrrsJvOkt2PELwmmuuSfaYNGlSXHTRRcm2wQYbGwu//S8/&#13;&#10;V2VlZcyaNWuw0xpHgAABAgQIECBAgAABAgT6JfDq11wc1dU1BX23bdsSt/z8pwXxgQQefujBeOTh&#13;&#10;9A2ur33dGwcylb4ERkVg/HHPzxUeKKyd3NW8O5rWLR9STq3bn4q2HU8n55hwQvqzr2TnEQp2d7RF&#13;&#10;2870jc31s0rzzfbFDqV22nHFmoa8Dwcn3rPiF8X34/hzDnbz+ygUmHX6+VFeWVVwZG37dsXWx+4p&#13;&#10;iA8ksGf9yti7YVVyyKznXJCMD1ewYd6SolMP9TgPTrz+3puKH2/O+UiPec9/dbJL05a1sWdDYcHm&#13;&#10;ZOc+grueejga1z6W7DH/7Nck44IEsiLgPXtWdkIeBIZPwHk+fLZmJkCAAAECBAgQIECAAAECY1HA&#13;&#10;tfJjcdfkTIAAAQIECBAgQIBAVgUUaMjqzsiLAIERFzjnnPRF0Vu3bo01a9YMKZ9Vq1bFbbfdlpzj&#13;&#10;7W9/e9TX1yfbBhtcsWJFcui8efOiomL4vnkwuaggAQIECBAgQIAAAQIECBxzAhMaGuJlr0jfEPn3&#13;&#10;f/s3Q/L433/3yeT4s85+YZzzgnOTbYIEsiRQUV0f4xY+L5nSjvv+bzLe3+CO+9Pj62YtjfrZQ/8m&#13;&#10;+/7m0d9+rdtyn7n1dCe7180e3gINE054YXLdfHDPytuiu7OtaHt/Grra9se2u68t0rUsJj/ntUXa&#13;&#10;hI8Ggaq6cTHj5HRRlFU3f2NIh7jy5n9Jjp+86LSYesJzkm3DFZx9RvGCEBvuvzm62od2HnW0NMUT&#13;&#10;N/xTOv2ysjjugrek254VnZPLsbyq+lmR3z199AdfiJ6ent8FBvgsP/bR67+YHFXTMC2mLTkz2SZI&#13;&#10;ICsC3rNnZSfkQWD4BJznw2drZgIECBAgQIAAAQIECBAgMBYFXCs/FndNzgQIECBAgAABAgQIZFVA&#13;&#10;gYas7oy8CBAYcYFTTz01xo0bl1z3mmuuScb7E9y3b1987GMfS3adOnVqvPGNpf12z66urnj00UeT&#13;&#10;651xxhnJuCABAgQIECBAgAABAgQIECi1wBve+PvJKZf/+ldx8003JNuOFHxg+X1x040/THb78w9d&#13;&#10;nowLEsiiQMPidDGRlq2rYt9T9w0q5d+OvTc5durz3pyMj3awZevKIimURb6oxHA+6maeGNWT5yWX&#13;&#10;6NizObbeNbSb6Hfc993oatmTnH/8cc+P6omzkm2CR4/AnOe9PHkwjWsfiy2P3JlsO1Kwce3jseXh&#13;&#10;O5LdTrzwHcn4cAYnLzwlxs9alFxi//YNRYsXJAckgitv+nq07WtMtETMOv38GDdtbrLt2cHK2nEx&#13;&#10;+znpQhI71zwY639147O7D+j5xl//LHaveyI5Zt5ZF0ZZuf8Nm8QRzJSA9+yZ2g7JEBgWAef5sLCa&#13;&#10;lAABAgQIECBAgAABAgQIjEkB18qPyW2TNAECBAgQIECAAAECGRVwZVBGN0ZaBAiMvEBlZWWcffbZ&#13;&#10;yYVvu+22uOGGgd880tbWFldccUVs2rQpOe873/nOqKmpSbYNNvjkk09GS0tLcviyZcuScUECBAgQ&#13;&#10;IECAAAECBAj8f/buA0zK6lwc+EvvHRFBwA52jMaGYonYxR41FnL1xhBbvEajMdcSNZj8kxjF2GJP&#13;&#10;E3M1iS1GxQhiFOyKoCgCilJEQAHBpf7n21y54n6zLDuzu1N+3/PMw8453znfeX9nXhzWb94hQCDf&#13;&#10;AoOPODY227xf6rRnDD0l3p6U/oHG1AGZxpkzPoxTTkyKHFb9puu+/baOAw46LNtQ7QQKTiAp0NC8&#13;&#10;Y/oHi2eMvDYq5k1fpzUvWzQ3Pvj71aljmnfuFW03Tv+dV+qA/21cUbEoli2ck/pY8fmi6obWuG/J&#13;&#10;rLdTz22RWXOTFumFVFMH1LKx0zYHZh35yRuPZYpljM3aX13HovdeinmvP5J+SuOm0W3XE9P7tJaU&#13;&#10;QI8d9o226/dJjenl310RC2dNS+3L1rjkkznx/K3pxYjadd841t9mj2xDs7YvW7wwFs+blfpYunhB&#13;&#10;1nFf7thoj+wFiN/7199i5mujv3x6jX+ePeG5mPr0/annN2rSNPodenpqX1pjv0O/G02at0zrijf+&#13;&#10;en0kRTPW9UjcJj54Y+qwxk2bRZ8Bg1P7NBIoNAHv2QttR6yHQP4F5Hn+Tc1IgAABAgQIECBAgAAB&#13;&#10;AgSKVcC98sW6c9ZNgAABAgQIECBAgEAhCijQUIi7Yk0ECDSYwMEHH5z12sOHD4/XX389a/9XO5Ki&#13;&#10;DEOHDo0XXnjhq12Vz7t37x6HHZb/D4+MHz8+9XpJY//+/bP26SBAgAABAgQIECBAgAABAvkUaNas&#13;&#10;Wfz8F79JnXLhgk/j+GMPjrferNkHIqe//14cd8xBMXtWegHEc869MBo1apR6LY0EClEg+XBx973S&#13;&#10;P1y8cunimP7QlVEx9/0aLX3Zgo8y518Ryz9L/5b5rl87qlb58fGL98Xku7+T+pgz7o81WtvaTvp8&#13;&#10;zpTUU5p37JHanu/GTtseFC26pH+APrnWjCevjwXvrluRhk8mPhnTH/5pppbMytTlrrfz8Zlr9k7t&#13;&#10;01haAo0zeb7tseelBrX8889i7E3nxYKZ6Tnw1UGL582MsTf+V1Qs+PirXZXPNxt0Uq3y/O3H746R&#13;&#10;lx2V+njr4VtTr/XVxqRAQ/sem361efXzV/84bJ2LNLw/9uF4/rc/zKTRitXzfPmHvgf/Z7TfYJMv&#13;&#10;N1X7c5uuPTIFHb6bes7yJYviX8PPjBmvjkrtT2ucPXFsjP75t+PzTNGMtKPvQadF227yPM1GW+EJ&#13;&#10;eM9eeHtiRQTyLSDP8y1qPgIECBAgQIAAAQIECBAgUNwC7pUv7v2zegIECBAgQIAAAQIECkdAgYbC&#13;&#10;2QsrIUCgAAR22223OPbYY1NXUlFREWeeeWYMGzYs5s6dm3pO0vjxxx/H7bffHqeddlpMnjw59bx2&#13;&#10;7dpVzpNUIs33ka2IRO/evaNLly75vpz5CBAgQIAAAQIECBAgQIBAVoGBe38jkm/rTDumvz8t9t93&#13;&#10;57jrjptj6dKlaafEihUr4i/3j4h9Bu4Qb05ML0i42+4D46hjTkgdr5FAIQu06bV9tNts99QlLlv4&#13;&#10;UUz9n/Nj/vh/xKoVy1LPST64/OnbY2LKvZkPbc99L/WcVj22ivZbDEztK4TGZZ/NS11Gs3brpbbn&#13;&#10;u7FR4ybRfe+hmWnTC7ysrPgsPnz0Z5mCC1dFUgijuqNi3vR4/8GfxMx/Xp+1OEOr7n2jy9eOrG4a&#13;&#10;fSUmsF7fr0ePHfZNjWrJvFkx5henxbRn/horl2fP8w9feiJG/+zbsTBLMYfOm/aPnjsOSr1GfTQm&#13;&#10;hSi2O+6CTBql59GyJQvjhdt+FONuviCSQhPVHQtnTq0sRJEUdchWnKHTRtvE5vudWN00qX2b7HVs&#13;&#10;dOyzVWrfymVL48U7fhyv/OGqaotmrFyxPN565NYYlymusWzxgtS5kmtsVov1pU6mkUA9CXjPXk/Q&#13;&#10;LkOgAQXkeQPiuzQBAgQIECBAgAABAgQIECgwAffKF9iGWA4BAgQIECBAgAABAkUrkP9PBhcthYUT&#13;&#10;IEDg3wJnnHFGTJgwISZOnJhK8uijj8Y///nP2HTTTaNPnz6RFD5YtWpVzJo1K2bMmBGvvPJK5QdI&#13;&#10;UgdnGpPiDL/+9a9j8803z3ZKTu3ZCjQkv1BzECBAgAABAgQIECBAgACB+ha48qfXxDNPPxXz5lX9&#13;&#10;1u8lSxbHBed9L34+7LLKIgtb9N0yunfvER99NDumTHkn/popzvDhB+9nXfIWfbeK3//pgaiLAohZ&#13;&#10;L6qDQB4F1t/j1Fj8wfhY8fnCKrOuWr40Zo2+OeY8f0+myMKe0aLThtG0TedYvviTWPrJzFjwzphY&#13;&#10;vqhqXn0xUfPM+b0OuTiSIgSFeCxfkvlw88rlqUtrWk8FGpKLt94g8/fOXt+ttE5dTKZx0bQX493p&#13;&#10;r0fLbptFiy69o2WXPtG0bZdYseTTWLpgdqb/paj4eGq24ZXtLbpuHL0O/e+C3Y9qF68zJ4Gtjzwn&#13;&#10;Pn77pVj62adV5lmxrCJev/cXmQ/931ZZZKFd942iZYeuUbFwXnw2Z3p8+NLIWDJ/dpVxXzS0zZy/&#13;&#10;y+k/j6RIQkMenTfZLrb75vmVsWRbx+wJ/4o5V70QHXtvGe032CTa9dg0WnXslol1fiyeOyNmT3g2&#13;&#10;Fnz4Trbhle3tN9widhn6y1rlUaPGjWOn/7gynr3+7MrrVblQ5nf808f9vfKRFNbo2LtftOnWK5o0&#13;&#10;bxWfvPdmzH9vQnz6/luR7Fm2o3HT5vG1ky+p1fqyzamdQH0JeM9eX9KuQ6DhBOR5w9m7MgECBAgQ&#13;&#10;IECAAAECBAgQKDQB98oX2o5YDwECBAgQIECAAAECxSjQsHdsFaOYNRMgUPICyYc6rrjiijj11FNj&#13;&#10;wYL0b8GqqKioLOCQrYhDNqQ2bdrENddcE3379s12Sk7tSZGIjz9OvzF/0KCG+xa1nIIymAABAgQI&#13;&#10;ECBAgAABAgSKWqBHzw3jLw8+GUcetm/Mnz83NZaPP/4ofnvzdal92RrXzxRyuPe+R6NDx47ZTtFO&#13;&#10;oOAFmrXtGr2PuDLe/9slqUUakgCSIgDzX3t4nWJp2qZT9B58WTRp0XadxtXnySsyhSayHYlLfR6d&#13;&#10;tj0wVlQsijlj/5D1sqtWLI0lMydWPrKelKWjRZeNovfhP4kmLdtlOUNzKQu06tQtdjv7+nh2+Fmx&#13;&#10;bHH675uXLpofU0f/eZ0YWrTvGrt+75po1rowXlcb7XFkLF28MN566OascaxctjTmvfta5SPrSVk6&#13;&#10;2vfcLHY/67po3qZ9ljPW3ty6ywaxx3/dlCnScE4smv1e1gFzJr0QyWNdjmQfvn7asGi7fp91GeZc&#13;&#10;AgUj4D17wWyFhRCoMwF5Xme0JiZAgAABAgQIECBAgAABAkUn4F75otsyCyZAgAABAgQIECBAoAAF&#13;&#10;GhfgmiyJAAECDS6w/vrrVxZpaNcufze3dsx8YCQpztCvX786i+/1119PnbtPnz51VhQi9YIaCRAg&#13;&#10;QIAAAQIECBAgQIDAlwS23ma7yiINnTvn50PX7Tt0jBH/8/fYsFfvL13FjwSKU6Bl18yH94+4Im8f&#13;&#10;3m/cvE30OuzSaNZuvYIGWb54ftb1NcTau+50TPQYdG40btYy67pq09G2z46V+9u0Ve0/VF6b6xpT&#13;&#10;WAIdkuICmSINzdt0yMvCmrZqmynO8Kto3bl7XubL1yRb7H9K7HDypZniMK3zNWXlPN223j12O2t4&#13;&#10;XvxadlgvBnz/xui8ybZ5W2NSlGHg+bdH1y12zNucJiLQEALeszeEumsSqF8BeV6/3q5GgAABAgQI&#13;&#10;ECBAgAABAgQKWcC98oW8O9ZGgAABAgQIECBAgEAxCCjQUAy7ZI0ECDSIwI477hh33nln9O/fP6fr&#13;&#10;d+jQIYYOHRr33ntvbLXVVjnNtbbB48aNSz1l0KBBqe0aCRAgQIAAAQIECBAgQIBAfQlss+32MWbs&#13;&#10;G3H0sSfW+pJNmzaL075zVox76e1I5nMQKBWBll03jk2+dX2032Jg7UNq3CQ6bXtwbHryjZHMV+jH&#13;&#10;8s/mZV1iQxRoSBbToe/esfHx10brnttkXVtNO5q26Rw9D/xhpljGJaE4Q03VSvu8DhtuHntf/Mfo&#13;&#10;udP+tQ60USbPNx54dHzjknsjma8Qj147Hxh7X3R3dNn8azkvr2WHrrHTaT+NXYf+Mlq07ZjzfF9M&#13;&#10;0KJdpxhw7s3R/8SLo3nbTl80r/ufjRpFjx32jT1/cFu0WW/DdR9vBIECFPCevQA3xZII5FlAnucZ&#13;&#10;1HQECBAgQIAAAQIECBAgQKCIBdwrX8SbZ+kECBAgQIAAAQIECDS4QNMGX4EFECBAoIAFkuqgw4cP&#13;&#10;j7Fjx8aIESPi5ZdfrvFqO3bsGMcff3wceeSR0bp1fr8xLG0RixYtilGjRlXpapS5SVSBhiosGggQ&#13;&#10;IECAAAECBAgQIECgAQS6dVs/br71D3HSyafFb4b/Ip4e/WQsW7a0BitpFIcfcWxcfOlPY5NNNqvB&#13;&#10;+U4hUHwCTVt3jJ77nxcdtxoUc1/+a3z2wesRK5fXKJB2mw2IbrueFM07blCj8wvhpOWL56cuo1Hj&#13;&#10;ptGkVYfUvvpobN6he/Q58qpYMvvtmPvK32LhlExB1JUranzpVt37RrtNd4+OW+8fTZq3qvE4J5aH&#13;&#10;QMv2nWPHIZdHn90Oi8lP/jHmTHoxVq2oWZ4nhQD6HTY02hZBIYA2XXvGgHN+E/OnTYx3//mnmPna&#13;&#10;6Fi1DnnUaaNtMoUP9ok+uw+Opi3b1MmLI/m9ee9dD40Nttsrpoz6c8x49alYOHNKja7VtFXbyrFJ&#13;&#10;sYwkVgeBUhPwnr3UdlQ8BKoKyPOqJloIECBAgAABAgQIECBAgEC5CrhXvlx3XtwECBAgQIAAAQIE&#13;&#10;COQqoEBDroLGEyBQKdC9e/cYM2ZMSWokN2rutttulY/Zs2fHq6++Gq+//nrMmDEjFixYEAsXLowO&#13;&#10;HTrEhhtuGL169ar8s2fPnrHppptGy5Yt683kiSeeiKVLq36oZe+9944ePXrU2zpciAABAgQIECBA&#13;&#10;gAABAgQIrE1gj4H7RPJY8Omn8cTjj8Tz456Njz6aFR/NnhXz58/L/Dt2w9hk081j0822qHz07btV&#13;&#10;9OrdZ23T6idQEgJtNtw2kseKis9i0bQXY8mst2L54k9i+WfzM22LolnbLtG8Q49MMYbMo1OPaNGp&#13;&#10;VzRr3y3vsa8/4NuRPOrq6PK1oyJ5FOrRav0tYsMDfxgrl1VkijVMisUfToiK+R/Eis8XVj5WLV8a&#13;&#10;SVGNJq07RbM2nSr3o+3GO1fuT6HGZF2FI9B1ix0jeSxbsihmT3g25k0ZHxUL5kbFwrmx9LMF0apj&#13;&#10;t2jTrVe0zTzarNc72m2wUbTunP8CLFsfcVYkj7o6Om20Vex06lWxfOnnMX/qGzH33Vdj0axplTEu&#13;&#10;XbygMr9atOsULdp3iZaZR5tuvaP7tntm4l+vrpZUZd5mrdtF34NPq3ws+uj9mDX+mfhszgeV+/H5&#13;&#10;go9jecWSyv1I/Ft32SCzHxtGt612i6YtFGCpgqmh5AS8Zy+5LRUQgSoC8rwKiQYCBAgQIECAAAEC&#13;&#10;BAgQIJBVwL3y7pXP+uLQQYAAAQIECBAgQIBAWQoo0FCW2y5oAgRqK5BUCT3ggAMqH7Wdo67GPfLI&#13;&#10;I6lTn3LKKantGgkQIECAAAECBAgQIECAQEMLtM8UPDz62G9VPhp6La5PoNAEmrRoEx367lX5KLS1&#13;&#10;ldN6GjdrkSmYsV3lo5ziFmv9CDRr1TY23Gn/ykf9XLFhrtK0ectYr+9OlY+GWUHNrto2UyBis298&#13;&#10;q2YnO4tAGQl4z15Gmy3UshWQ52W79QInQIAAAQIECBAgQIAAAQJVBNwrX4VEAwECBAgQIECAAAEC&#13;&#10;BFIFGqe2aiRAgACBohJ45513YtKkSVXWPGDAgNhss82qtGsgQIAAAQIECBAgQIAAAQIECBAgQIAA&#13;&#10;AQIECBAgQIAAAQIECBAgQIAAAQIECBAgQIAAAQKFLuBe+ULfIesjQIAAAQIECBAgUH4CCjSU356L&#13;&#10;mACBEhR4+OGHU6MaMmRIartGAgQIECBAgAABAgQIECBAgAABAgQIECBAgAABAgQIECBAgAABAgQI&#13;&#10;ECBAgAABAgQIECBQ6ALulS/0HbI+AgQIECBAgAABAuUnoEBD+e25iAkQKDGBioqKeOKJJ6pEtfPO&#13;&#10;O8eWW25ZpV0DAQIECBAgQIAAAQIECBAgQIAAAQIECBAgQIAAAQIECBAgQIAAAQIECBAgQIAAAQIE&#13;&#10;CBAodAH3yhf6DlkfAQIECBAgQIAAgfIUUKChPPdd1AQIlJDA6NGjY+HChVUiGjJkSJU2DQQIECBA&#13;&#10;gAABAgQIECBAgAABAgQIECBAgAABAgQIECBAgAABAgQIECBAgAABAgQIECBAoBgE3CtfDLtkjQQI&#13;&#10;ECBAgAABAgTKT0CBhvLbcxETIFBiAg899FCViPr37x/bbbddlXYNBAgQIECAAAECBAgQIECAAAEC&#13;&#10;BAgQIECAAAECBAgQIECAAAECBAgQIECAAAECBAgQIECgGATcK18Mu2SNBAgQIECAAAECBMpPQIGG&#13;&#10;8ttzERMgUEICr732Wrz66qtVIhoyZEiVNg0ECBAgQIAAAQIECBAgQIAAAQIECBAgQIAAAQIECBAg&#13;&#10;QIAAAQIECBAgQIAAAQIECBAgQKAYBNwrXwy7ZI0ECBAgQIAAAQIEylNAgYby3HdREyBQIgI33nhj&#13;&#10;lUh23XXX2Gmnnaq0ayBAgAABAgQIECBAgAABAgQIECBAgAABAgQIECBAgAABAgQIECBAgAABAgQI&#13;&#10;ECBAgAABAsUg4F75YtglayRAgAABAgQIECBQngJNyzNsURMoXYE///nP8eSTT2YN8Ec/+lH06tUr&#13;&#10;a7+O4hEYNWpUTJw4cY0Ft23bNi688MI12jwhQIAAAQIECBAgQIAAAQIECBAgQIAAAQIECBAgQIAA&#13;&#10;AQIECBAgQIAAAQIECBAgQIBAsQu4V77Yd7Dm63evfM2tnEmAAAECBAgQIECAQP0LKNBQ/+auSKBO&#13;&#10;BWbMmBHJI9uxZMmSbF3ai0hg+fLlccstt1RZ8fe///3o2rVrlXYNBAgQIECAAAECBAgQIECAAAEC&#13;&#10;BAgQIECAAAECBAgQIECAAAECBAgQIECAAAECBAgQKGYB98oX8+7VfO3ula+5lTMJECBAgAABAgQI&#13;&#10;EGgYgcYNc1lXJUCAAIFcBB588MH44IMP1phi9913jwMPPHCNNk8IECBAgAABAgQIECBAgAABAgQI&#13;&#10;ECBAgAABAgQIECBAgAABAgQIECBAgAABAgQIECBAgECxCLhXvlh2yjoJECBAgAABAgQIlK+AAg3l&#13;&#10;u/ciJ0CgSAUWL14cd9555xqrb9euXVxwwQVrtHlCgAABAgQIECBAgAABAgQIECBAgAABAgQIECBA&#13;&#10;gAABAgQIECBAgAABAgQIECBAgAABAgSKRcC98sWyU9ZJgAABAgQIECBAoLwFFGgo7/0XPQECRShw&#13;&#10;zz33xCeffLLGys8999zo2rXrGm2eECBAgAABAgQIECBAgAABAgQIECBAgAABAgQIECBAgAABAgQI&#13;&#10;ECBAgAABAgQIECBAgACBYhFwr3yx7JR1EiBAgAABAgQIEChvgablHb7oCRSnQKNGjeLoo4+u1eI7&#13;&#10;duxYq3EGFYbA3LlzY8SIEWssZs8994z9999/jTZPCBAgQIAAAQIECBAgQIAAAQIECBAgQIAAAQIE&#13;&#10;CBAgQIAAAQIECBAgQIAAAQIECBAgUGwC7pUvth3L33rdK58/SzMRIECAAAECBAgQIFC3Ago01K2v&#13;&#10;2QnUiUCTJk3i3HPPrZO5TVrYAvPmzYvTTz99jUXut99+azz3hAABAgQIECBAgAABAgQIECBAgAAB&#13;&#10;AgQIECBAgAABAgQIECBAgAABAgQIECBAgAABAsUo4F75Yty1/KzZvfL5cTQLAQIECBAgQIAAAQJ1&#13;&#10;L6BAQ90buwIBAgTyJrD55ptH8nAQIECAAAECBAgQIECAAAECBAgQIECAAAECBAgQIECAAAECBAgQ&#13;&#10;IECAAAECBAgQIECAAIFSEXCvfKnspDgIECBAgAABAgQIlL5A49IPUYQECBAgQIAAAQIECBAgQIAA&#13;&#10;AQIECBAgQIAAAQIECBAgQIAAAQIECBAgQIAAAQIECBAgQIAAAQIECBAgQIAAAQIECBAgQIAAgdwE&#13;&#10;FGjIzc9oAgQIECBAgAABAgQIECBAgAABAgQIECBAgAABAgQIECBAgAABAgQIECBAgAABAgQIECBA&#13;&#10;gAABAgQIECBAgAABAgQIECBAoAwEFGgog00WIgECBAgQIECAAAECBAgQIECAAAECBAgQIECAAAEC&#13;&#10;BAgQIECAAAECBAgQIECAAAECBAgQIECAAAECBAgQIECAAAECBAgQIJCbgAINufkZTYAAAQIECBAg&#13;&#10;QIAAAQIECBAgQIAAAQIECBAgQIAAAQIECBAgQIAAAQIECBAgQIAAAQIECBAgQIAAAQIECBAgQIAA&#13;&#10;AQIECJSBgAINZbDJQiRAgAABAgQIECBAgAABAgQIECBAgAABAgQIECBAgAABAgQIECBAgAABAgQI&#13;&#10;ECBAgAABAgQIECBAgAABAgQIECBAgAABAgRyE1CgITc/owkQIECAAAECBAgQIECAAAECBAgQIECA&#13;&#10;AAECBAgQIECAAAECBAgQIECAAAECBAgQIECAAAECBAgQIECAAAECBAgQIECAAIEyEFCgoQw2WYgE&#13;&#10;CBAgQIAAAQIECBAgQIAAAQIECBAgQIAAAQIECBAgQIAAAQIECBAgQIAAAQIECBAgQIAAAQIECBAg&#13;&#10;QIAAAQIECBAgQIBAbgIKNOTmZzQBAgQIECBAgAABAgQIECBAgAABAgQIECBAgAABAgQIECBAgAAB&#13;&#10;AgQIECBAgAABAgQIECBAgAABAgQIECBAgAABAgQIECBQBgIKNJTBJguRAAECBAgQIECAAAECBAgQ&#13;&#10;IECAAAECBAgQIECAAAECBAgQIECAAAECBAgQIECAAAECBAgQIECAAAECBAgQIECAAAECBAgQyE1A&#13;&#10;gYbc/IwmQIAAAQIECBAgQIAAAQIECBAgQIAAAQIECBAgQIAAAQIECBAgQIAAAQIECBAgQIAAAQIE&#13;&#10;CBAgQIAAAQIECBAgQIAAAQIEykBAgYYy2GQhEiBAgAABAgQIECBAgAABAgQIECBAgAABAgQIECBA&#13;&#10;gAABAgQIECBAgAABAgQIECBAgAABAgQIECBAgAABAgQIECBAgAABArkJKNCQm5/RBAgQIECAAAEC&#13;&#10;BAgQIECAAAECBAgQIECAAAECBAgQIECAAAECBAgQIECAAAECBAgQIECAAAECBAgQIECAAAECBAgQ&#13;&#10;IECAQBkIKNBQBpssRAIECBAgQIAAAQIECBAgQIAAAQIECBAgQIAAAQIECBAgQIAAAQIECBAgQIAA&#13;&#10;AQIECBAgQIAAAQIECBAgQIAAAQIECBAgQCA3AQUacvMzmgABAgQIECBAgAABAgQIECBAgAABAgQI&#13;&#10;ECBAgAABAgQIECBAgAABAgQIECBAgAABAgQIECBAgAABAgQIECBAgAABAgQIECgDAQUaymCThUiA&#13;&#10;AAECBAgQIECAAAECBAgQIECAAAECBAgQIECAAAECBAgQIECAAAECBAgQIECAAAECBAgQIECAAAEC&#13;&#10;BAgQIECAAAECBAjkJqBAQ25+RhMgQIAAAQIECBAgQIAAAQIECBAgQIAAAQIECBAgQIAAAQIECBAg&#13;&#10;QIAAAQIECBAgQIAAAQIECBAgQIAAAQIECBAgQIAAAQJlIKBAQxlsshAJECBAgAABAgQIECBAgAAB&#13;&#10;AgQIECBAgAABAgQIECBAgAABAgQIECBAgAABAgQIECBAgAABAgQIECBAgAABAgQIECBAgACB3AQU&#13;&#10;aMjNz2gCBAgQIECAAAECBAgQIECAAAECBAgQIECAAAECBAgQIECAAAECBAgQIECAAAECBAgQIECA&#13;&#10;AAECBAgQIECAAAECBAgQIECgDAQUaCiDTRYiAQIECBAgQIAAAQIECBAgQIAAAQIECBAgQIAAAQIE&#13;&#10;CBAgQIAAAQIECBAgQIAAAQIECBAgQIAAAQIECBAgQIAAAQIECBAgkJuAAg25+RlNgAABAgQIECBA&#13;&#10;gAABAgQIECBAgAABAgQIECBAgAABAgQIECBAgAABAgQIECBAgAABAgQIECBAgAABAgQIECBAgAAB&#13;&#10;AgQIlIGAAg1lsMlCJECAAAECBAgQIECAAAECBAgQIECAAAECBAgQIECAAAECBAgQIECAAAECBAgQ&#13;&#10;IECAAAECBAgQIECAAAECBAgQIECAAAECBHITUKAhNz+jCRAgQIAAAQIECBAgQIAAAQIECBAgQIAA&#13;&#10;AQIECBAgQIAAAQIECBAgQIAAAQIECBAgQIAAAQIECBAgQIAAAQIECBAgQIAAgTIQUKChDDZZiAQI&#13;&#10;ECBAgAABAgQIECBAgAABAgQIECBAgAABAgQIECBAgAABAgQIECBAgAABAgQIECBAgAABAgQIECBA&#13;&#10;gAABAgQIECBAgEBuAgo05OZnNAECBAgQIECAAAECBAgQIECAAAECBAgQIECAAAECBAgQIECAAAEC&#13;&#10;BAgQIECAAAECBAgQIECAAAECBAgQIECAAAECBAgQIFAGAgo0lMEmC5EAAQIECBAgQIAAAQIECBAg&#13;&#10;QIAAAQIECBAgQIAAAQIECBAgQIAAAQIECBAgQIAAAQIECBAgQIAAAQIECBAgQIAAAQIECBDITUCB&#13;&#10;htz8jCZAgAABAgQIECBAgAABAgQIECBAgAABAgQIECBAgAABAgQIECBAgAABAgQIECBAgAABAgQI&#13;&#10;ECBAgAABAgQIECBAgAABAgTKQECBhjLYZCESIECAAAECBAgQIECAAAECBAgQIECAAAECBAgQIECA&#13;&#10;AAECBAgQIECAAAECBAgQIECAAAECBAgQIECAAAECBAgQIECAAAECuQko0JCbn9EECBAgQIAAAQIE&#13;&#10;CBAgQIAAAQIECBAgQIAAAQIECBAgQIAAAQIECBAgQIAAAQIECBAgQIAAAQIECBAgQIAAAQIECBAg&#13;&#10;QIBAGQgo0FAGmyxEAgQIECBAgAABAgQIECBAgAABAgQIECBAgAABAgQIECBAgAABAgQIECBAgAAB&#13;&#10;AgQIECBAgAABAgQIECBAgAABAgQIECBAIDcBBRpy8zOaAAECBAgQIECAAAECBAgQIECAAAECBAgQ&#13;&#10;IECAAAECBAgQIECAAAECBAgQIECAAAECBAgQIECAAAECBAgQIECAAAECBAgQKAMBBRrKYJOFSIAA&#13;&#10;AQIECBAgQIAAAQIECBAgQIAAAQIECBAgQIAAAQIECBAgQIAAAQIECBAgQIAAAQIECBAgQIAAAQIE&#13;&#10;CBAgQIAAAQIECOQmoEBDbn5GEyBAgAABAgQIECBAgAABAgQIECBAgAABAgQIECBAgAABAgQIECBA&#13;&#10;gAABAgQIECBAgAABAgQIECBAgAABAgQIECBAgAABAmUgoEBDGWyyEAkQIECAAAECBAgQIECAAAEC&#13;&#10;BAgQIECAAAECBAgQIECAAAECBAgQIECAAAECBAgQIECAAAECBAgQIECAAAECBAgQIECAAIHcBBRo&#13;&#10;yM3PaAIECBAgQIAAAQIECBAgQIAAAQIECBAgQIAAAQIECBAgQIAAAQIECBAgQIAAAQIECBAgQIAA&#13;&#10;AQIECBAgQIAAAQIECBAgQKAMBBRoKINNFiIBAgQIECBAgAABAgQIECBAgAABAgQIECBAgAABAgQI&#13;&#10;ECBAgAABAgQIECBAgAABAgQIECBAgAABAgQIECBAgAABAgQIECCQm4ACDbn5GU2AAAECBAgQIECA&#13;&#10;AAECBAgQIECAAAECBAgQIECAAAECBAgQIECAAAECBAgQIECAAAECBAgQIECAAAECBAgQIECAAAEC&#13;&#10;BAiUgYACDWWwyUIkQIAAAQIECBAgQIAAAQIECBAgQIAAAQIECBAgQIAAAQIECBAgQIAAAQIECBAg&#13;&#10;QIAAAQIECBAgQIAAAQIECBAgQIAAAQIEchNQoCE3P6MJECBAgAABAgQIECBAgAABAgQIECBAgAAB&#13;&#10;AgQIECBAgAABAgQIECBAgAABAgQIECBAgAABAgQIECBAgAABAgQIECBAgACBMhBQoKEMNlmIBAgQ&#13;&#10;IECAAAECBAgQIECAAAECBAgQIECAAAECBAgQIECAAAECBAgQIECAAAECBAgQIECAAAECBAgQIECA&#13;&#10;AAECBAgQIECAQG4CTXMbbjQBAgQIECBAgAABAgQIECBAgAABAgQIECBAgAABAgQIECBAgAABAgQI&#13;&#10;ECBAgAABAgQIECBAgAABAgQIFLvAs88+G2PHji32MKyfAAECBAgQIFBSAitWrCipeEohGAUaSmEX&#13;&#10;xUCAAAECBAgQIECAAAECBAgQIECAAAECBAgQIECAAAECBAgQIECAAAECBAgQIECAAAECBAgQIECA&#13;&#10;AIEcBFauXBnJw0GAAAECBAgQIECAQHaBxtm79BAgQIAAAQIECBAgQIAAAQIECBAgQIAAAQIECBAg&#13;&#10;QIAAAQIECBAgQIAAAQIECBAgQIAAAQIECBAgQIAAAQIECBAgQIAAAQIECCQCCjR4HRAgQIAAAQIE&#13;&#10;CBAgQIAAAQIECBAgQIAAAQIECBAgQIAAAQIECBAgQIAAAQIECBAgQIAAAQIECBAgQIAAAQIECBAg&#13;&#10;QIAAAQIE1iKgQMNagHQTIECAAAECBAgQIECAAAECBAgQIECAAAECBAgQIECAAAECBAgQIECAAAEC&#13;&#10;BAgQIECAAAECBAgQIECAAAECBAgQIECAAAECBBRo8BogQIAAAQIECBAgQIAAAQIECBAgQIAAAQIE&#13;&#10;CBAgQIAAAQIECBAgQIAAAQIECBAgQIAAAQIECBAgQIAAAQIECBAgQIAAAQIECKxFQIGGtQDpJkCA&#13;&#10;AAECBAgQIECAAAECBAgQIECAAAECBAgQIECAAAECBAgQIECAAAECBAgQIECAAAECBAgQIECAAAEC&#13;&#10;BAgQIECAAAECBAgo0OA1QIAAAQIECBAgQIAAAQIECBAgQIAAAQIECBAgQIAAAQIECBAgQIAAAQIE&#13;&#10;CBAgQIAAAQIECBAgQIAAAQIECBAgQIAAAQIECBBYi0DTtfTrJkCAAAECBAgQIECAAAECBAgQIECA&#13;&#10;AAECBAgQIECAAAECBAgQIECAAAECBAgQIECAAAECBAgQIECAAIEiFmjSpEk0b968iCOwdAIECBAg&#13;&#10;QIAAgWwCjRs3ztalvQ4EFGioA1RTEiBAgAABAgQIECBAgAABAgQIECBAgAABAgQIECBAgAABAgQI&#13;&#10;ECBAgAABAgQIECBAgAABAgQIECBAoFAEtt9++0geDgIECBAgQIAAAQIEchNQDiM3P6MJECBAgAAB&#13;&#10;AgQIECBAgAABAgQIECBAgAABAgQIECBAgAABAgQIECBAgAABAgQIECBAgAABAgQIECBAgAABAgQI&#13;&#10;ECBAgACBMhBQoKEMNlmIBAgQIECAAAECBAgQIECAAAECBAgQIECAAAECBAgQIECAAAECBAgQIECA&#13;&#10;AAECBAgQIECAAAECBAgQIECAAAECBAgQIECAQG4CCjTk5mc0AQIECBAgQIAAAQIECBAgQIAAAQIE&#13;&#10;CBAgQIAAAQIECBAgQIAAAQIECBAgQIAAAQIECBAgQIAAAQIECBAgQIAAAQIECBAgUAYCCjSUwSYL&#13;&#10;kQABAgQIECBAgAABAgQIECBAgAABAgQIECBAgAABAgQIECBAgAABAgQIECBAgAABAgQIECBAgAAB&#13;&#10;AgQIECBAgAABAgQIEMhNoGluw40mQIAAAQIECBAgQIAAAQIECBAgUPcCny9bXvcXcQUCBBpM4B+X&#13;&#10;HNJg13ZhAgTqR6B1C/9Lqn6kXYUAAQIECBAgQIAAAQIECBAgQIAAAQIECBAgQIAAAQIECBAgQIAA&#13;&#10;AQIE6lKgcV1Obm4CBAgQIECAAAECBAgQIECAAAECBAgQIECAAAECBAgQIECAAAECBAgQIECAAAEC&#13;&#10;BAgQIECAAAECBAgQIECAAAECBAgQIECAQCkIKNBQCrsoBgIECBAgQIAAAQIECBAgQIAAAQIECBAg&#13;&#10;QIAAAQIECBAgQIAAAQIECBAgQIAAAQIECBAgQIAAAQIECBAgQIAAAQIECBAgQKBOBRRoqFNekxMg&#13;&#10;QIAAAQIECBAgQIAAAQIECBAgQIAAAQIECBAgQIAAAQIECBAgQIAAAQIECBAgQIAAAQIECBAgQIAA&#13;&#10;AQIECBAgQIAAAQKlIKBAQynsohgIECBAgAABAgQIECBAgAABAgQIECBAgAABAgQIECBAgAABAgQI&#13;&#10;ECBAgAABAgQIECBAgAABAgQIECBAgAABAgQIECBAgACBOhVoWqezm5wAAQIECBAgQIAAAQIECBAg&#13;&#10;QIAAAQIECBAgQIAAAQIECBAgQIAAAQIECBAgQIAAAQIECBAgQIAAAQIEGlRg2rRpMWXKlAZdQ20u&#13;&#10;vtNOO0X79u1rM9QYAgQIECBAgAABAnUioEBDnbCalAABAgQIECBAgAABAgQIECBAgAABAgQIECBA&#13;&#10;gAABAgQIECBAgAABAgQIECBAgAABAgQIECBAgAABAoUhMG/evJg8eXJhLGYdVrHNNtso0LAOXk4l&#13;&#10;QIAAAQIECBCoe4HGdX8JVyBAgAABAgQIECBAgAABAgQIECBAgAABAgQIECBAgAABAgQIECBAgAAB&#13;&#10;AgQIECBAgAABAgQIECBAgAABAgQIECBAgAABAgQIFLeAAg3FvX9WT4AAAQIECBAgQIAAAQIECBAg&#13;&#10;QIAAAQIECBAgQIAAAQIECBAgQIAAAQIECBAgQIAAAQIECBAgQIAAAQIECBAgQIAAAQIECNSDgAIN&#13;&#10;9YDsEgQIECBAgAABAgQIECBAgAABAgQIECBAgAABAgQIECBAgAABAgQIECBAgAABAgQIECBAgAAB&#13;&#10;AgQIECBAgAABAgQIECBAgEBxCyjQUNz7Z/UECBAgQIAAAQIECBAgQIAAAQIECBAgQIAAAQIECBAg&#13;&#10;QIAAAQIECBAgQIAAAQIECBAgQIAAAQIECBAgQIAAAQIECBAgQIBAPQgo0FAPyC5BgAABAgQIECBA&#13;&#10;gAABAgQIECBAgAABAgQIECBAgAABAgQIECBAgAABAgQIECBAgAABAgQIECBAgAABAgQIECBAgAAB&#13;&#10;AgQIFLeAAg3FvX9WT4AAAQIECBAgQIAAAQIECBAgQIAAAQIECBAgQIAAAQIECBAgQIAAAQIECBAg&#13;&#10;QIAAAQIECBAgQIAAAQIECBAgQIAAAQIECNSDgAIN9YDsEgQIECBAgAABAgQIECBAgAABAgQIECBA&#13;&#10;gAABAgQIECBAgAABAgQIECBAgAABAgQIECBAgAABAgQIECBAgAABAgQIECBAgEBxCzQt7uVbPQEC&#13;&#10;BAgQIECAAAECBAgQIECAAAECBAgQIECAAAECBAgQIECAAAECBAgQIECAAAECBAgQIECAAAECBAjk&#13;&#10;KrDttttGnz59cp2mxuNffPHFmDVrVo3PdyIBAgQIECBAgACBQhBQoKEQdsEaCBAgQIAAAQIECBAg&#13;&#10;QIAAAQIECBAgQIAAAQIECBAgQIAAAQIECBAgQIAAAQIECBAgQIAAAQIECBAg0IACHTp0iB49etTb&#13;&#10;Clq2bFlv13IhAgQIECBAgAABAvkSaJyvicxDgAABAgQIECAbMmlZAABAAElEQVRAgAABAgQIECBA&#13;&#10;gAABAgQIECBAgAABAgQIECBAgAABAgQIECBAgAABAgQIECBAgAABAgQIECBAgAABAgQIEChVAQUa&#13;&#10;SnVnxUWAAAECBAgQIECAAAECBAgQIECAAAECBAgQIECAAAECBAgQIECAAAECBAgQIECAAAECBAgQ&#13;&#10;IECAAAECBAgQIECAAAECBAjkTUCBhrxRmogAAQIECBAgQIAAAQIECBAgQIAAAQIECBAgQIAAAQIE&#13;&#10;CBAgQIAAAQIECBAgQIAAAQIECBAgQIAAAQIECBAgQIAAAQIECBAoVQEFGkp1Z8VFgAABAgQIECBA&#13;&#10;gAABAgQIECBAgAABAgQIECBAgAABAgQIECBAgAABAgQIECBAgAABAgQIECBAgAABAgQIECBAgAAB&#13;&#10;AgQI5E1AgYa8UZqIAAECBAgQIECAAAECBAgQIECAAAECBAgQIECAAAECBAgQIECAAAECBAgQIECA&#13;&#10;AAECBAgQIECAAAECBAgQIECAAAECBAgQKFUBBRpKdWfFRYAAAQIECBAgQIAAAQIECBAgQIAAAQIE&#13;&#10;CBAgQIAAAQIECBAgQIAAAQIECBAgQIAAAQIECBAgQIAAAQIECBAgQIAAAQIECORNQIGGvFGaiAAB&#13;&#10;AgQIECBAgAABAgQIECBAgAABAgQIECBAgAABAgQIECBAgAABAgQIECBAgAABAgQIECBAgAABAgQI&#13;&#10;ECBAgAABAgQIEChVAQUaSnVnxUWAAAECBAgQIECAAAECBAgQIECAAAECBAgQIECAAAECBAgQIECA&#13;&#10;AAECBAgQIECAAAECBAgQIECAAAECBAgQIECAAAECBAjkTUCBhrxRmogAAQIECBAgQIAAAQIECBAg&#13;&#10;QIAAAQIECBAgQIAAAQIECBAgQIAAAQIECBAgQIAAAQIECBAgQIAAAQIECBAgQIAAAQIECBAoVQEF&#13;&#10;Gkp1Z8VFgAABAgQIECBAgAABAgQIECBAgAABAgQIECBAgAABAgQIECBAgAABAgQIECBAgAABAgQI&#13;&#10;ECBAgAABAgQIECBAgAABAgQI5E1AgYa8UZqIAAECBAgQIECAAAECBAgQIECAAAECBAgQIECAAAEC&#13;&#10;BAgQIECAAAECBAgQIECAAAECBAgQIECAAAECBAgQIECAAAECBAgQKFUBBRpKdWfFRYAAAQIECBAg&#13;&#10;QIAAAQIECBAgQIAAAQIECBAgQIAAAQIECBAgQIAAAQIECBAgQIAAAQIECBAgQIAAAQIECBAgQIAA&#13;&#10;AQIECORNQIGGvFGaiAABAgQIECBAgAABAgQIECBAgAABAgQIECBAgAABAgQIECBAgAABAgQIECBA&#13;&#10;gAABAgQIECBAgAABAgQIECBAgAABAgQIEChVAQUaSnVnxUWAAAECBAgQIECAAAECBAgQIECAAAEC&#13;&#10;BAgQIECAAAECBAgQIECAAAECBAgQIECAAAECBAgQIECAAAECBAgQIECAAAECBAjkTUCBhrxRmogA&#13;&#10;AQIECBAgQIAAAQIECBAgQIAAAQIECBAgQIAAAQIECBAgQIAAAQIECBAgQIAAAQIECBAgQIAAAQIE&#13;&#10;CBAgQIAAAQIECBAoVQEFGkp1Z8VFgAABAgQIECBAgAABAgQIECBAgAABAgQIECBAgAABAgQIECBA&#13;&#10;gAABAgQIECBAgAABAgQIECBAgAABAgQIECBAgAABAgQI5E1AgYa8UZqIAAECBAgQIECAAAECBAgQ&#13;&#10;IECAAAECBAgQIECAAAECBAgQIECAAAECBAgQIECAAAECBAgQIECAAAECBAgQIECAAAECBAgQKFUB&#13;&#10;BRpKdWfFRYAAAQIECBAgQIAAAQIECBAgQIAAAQIECBAgQIAAAQIECBAgQIAAAQIECBAgQIAAAQIE&#13;&#10;CBAgQIAAAQIECBAgQIAAAQIECORNQIGGvFGaiAABAgQIECBAgAABAgQIECBAgAABAgQIECBAgAAB&#13;&#10;AgQIECBAgAABAgQIECBAgAABAgQIECBAgAABAgQIECBAgAABAgQIEChVAQUaSnVnxUWAAAECBAgQ&#13;&#10;IECAAAECBAgQIECAAAECBAgQIECAAAECBAgQIECAAAECBAgQIECAAAECBAgQIECAAAECBAgQIECA&#13;&#10;AAECBAjkTUCBhrxRmogAAQIECBAgQIAAAQIECBAgQIAAAQIECBAgQIAAAQIECBAgQIAAAQIECBAg&#13;&#10;QIAAAQIECBAgQIAAAQIECBAgQIAAAQIECBAoVQEFGkp1Z8VFgAABAgQIECBAgAABAgQIECBAgAAB&#13;&#10;AgQIECBAgAABAgQIECBAgAABAgQIECBAgAABAgQIECBAgAABAgQIECBAgAABAgQI5E1AgYa8UZqI&#13;&#10;AAECBAgQIECAAAECBAgQIECAAAECBAgQIECAAAECBAgQIECAAAECBAgQIECAAAECBAgQIECAAAEC&#13;&#10;BAgQIECAAAECBAgQKFUBBRpKdWfFRYAAAQIECBAgQIAAAQIECBAgQIAAAQIECBAgQIAAAQIECBAg&#13;&#10;QIAAAQIECBAgQIAAAQIECBAgQIAAAQIECBAgQIAAAQIECORNQIGGvFGaiAABAgQIECBAgAABAgQI&#13;&#10;ECBAgAABAgQIECBAgAABAgQIECBAgAABAgQIECBAgAABAgQIECBAgAABAgQIECBAgAABAgQIEChV&#13;&#10;AQUaSnVnxUWAAAECBAgQIECAAAECBAgQIECAAAECBAgQIECAAAECBAgQIECAAAECBAgQIECAAAEC&#13;&#10;BAgQIECAAAECBAgQIECAAAECBAjkTUCBhrxRmogAAQIECBAgQIAAAQIECBAgQIAAAQIECBAgQIAA&#13;&#10;AQIECBAgQIAAAQIECBAgQIAAAQIECBAgQIAAAQIECBAgQIAAAQIECBAoVQEFGkp1Z8VFgAABAgQI&#13;&#10;ECBAgAABAgQIECBAgAABAgQIECBAgAABAgQIECBAgAABAgQIECBAgAABAgQIECBAgAABAgQIECBA&#13;&#10;gAABAgQI5E1AgYa8UZqIAAECBAgQIECAAAECBAgQIECAAAECBAgQIECAAAECBAgQIECAAAECBAgQ&#13;&#10;IECAAAECBAgQIECAAAECBAgQIECAAAECBAgQKFUBBRpKdWfFRYAAAQIECBAgQIAAAQIECBAgQIAA&#13;&#10;AQIECBAgQIAAAQIECBAgQIAAAQIECBAgQIAAAQIECBAgQIAAAQIECBAgQIAAAQIECORNQIGGvFGa&#13;&#10;iAABAgQIECBAgAABAgQIECBAgAABAgQIECBAgAABAgQIECBAgAABAgQIECBAgAABAgQIECBAgAAB&#13;&#10;AgQIECBAgAABAgQIEChVAQUaSnVnxUWAAAECBAgQIECAAAECBAgQIECAAAECBAgQIECAAAECBAgQ&#13;&#10;IECAAAECBAgQIECAAAECBAgQIECAAAECBAgQIECAAAECBAjkTUCBhrxRmogAAQIECBAgQIAAAQIE&#13;&#10;CBAgQIAAAQIECBAgQIAAAQIECBAgQIAAAQIECBAgQIAAAQIECBAgQIAAAQIECBAgQIAAAQIECBAo&#13;&#10;VQEFGkp1Z8VFgAABAgQIECBAgAABAgQIECBAgAABAgQIECBAgAABAgQIECBAgAABAgQIECBAgAAB&#13;&#10;AgQIECBAgAABAgQIECBAgAABAgQI5E1AgYa8UZqIAAECBAgQIECAAAECBAgQIECAAAECBAgQIECA&#13;&#10;AAECBAgQIECAAAECBAgQIECAAAECBAgQIECAAAECBAgQIECAAAECBAgQKFUBBRpKdWfFRYAAAQIE&#13;&#10;CBAgQIAAAQIECBAgQIAAAQIECBAgQIAAAQIECBAgQIAAAQIECBAgQIAAAQIECBAgQIAAAQIECBAg&#13;&#10;QIAAAQIECORNQIGGvFGaiAABAgQIECBAgAABAgQIECBAgAABAgQIECBAgAABAgQIECBAgAABAgQI&#13;&#10;ECBAgAABAgQIECBAgAABAgQIECBAgAABAgQIEChVAQUaSnVnxUWAAAECBAgQIECAAAECBAgQIECA&#13;&#10;AAECBAgQIECAAAECBAgQIECAAAECBAgQIECAAAECBAgQIECAAAECBAgQIECAAAECBAjkTUCBhrxR&#13;&#10;mogAAQIECBAgQIAAAQIECBAgQIAAAQIECBAgQIAAAQIECBAgQIAAAQIECBAgQIAAAQIECBAgQIAA&#13;&#10;AQIECBAgQIAAAQIECBAoVQEFGkp1Z8VFgAABAgQIECBAgAABAgQIECBAgAABAgQIECBAgAABAgQI&#13;&#10;ECBAgAABAgQIECBAgAABAgQIECBAgAABAgQIECBAgAABAgQI5E1AgYa8UZqIAAECBAgQIECAAAEC&#13;&#10;BAgQIECAAAECBAgQIECAAAECBAgQIECAAAECBAgQIECAAAECBAgQIECAAAECBAgQIECAAAECBAgQ&#13;&#10;KFUBBRpKdWfFRYAAAQIECBAgQIAAAQIECBAgQIAAAQIECBAgQIAAAQIECBAgQIAAAQIECBAgQIAA&#13;&#10;AQIECBAgQIAAAQIECBAgQIAAAQIECORNQIGGvFGaiAABAgQIECBAgAABAgQIECBAgAABAgQIECBA&#13;&#10;gAABAgQIECBAgAABAgQIECBAgAABAgQIECBAgAABAgQIECBAgAABAgQIEChVAQUaSnVnxUWAAAEC&#13;&#10;BAgQIECAAAECBAgQIECAAAECBAgQIECAAAECBAgQIECAAAECBAgQIECAAAECBAgQIECAAAECBAgQ&#13;&#10;IECAAAECBAjkTUCBhrxRmogAAQIECBAgQIAAAQIECBAgQIAAAQIECBAgQIAAAQIECBAgQIAAAQIE&#13;&#10;CBAgQIAAAQIECBAgQIAAAQIECBAgQIAAAQIECBAoVQEFGkp1Z8VFgAABAgQIECBAgAABAgQIECBA&#13;&#10;gAABAgQIECBAgAABAgQIECBAgAABAgQIECBAgAABAgQIECBAgAABAgQIECBAgAABAgQI5E1AgYa8&#13;&#10;UZqIAAECBAgQIECAAAECBAgQIECAAAECBAgQIECAAAECBAgQIECAAAECBAgQIECAAAECBAgQIECA&#13;&#10;AAECBAgQIECAAAECBAgQKFUBBRpKdWfFRYAAAQIECBAgQIAAAQIECBAgQIAAAQIECBAgQIAAAQIE&#13;&#10;CBAgQIAAAQIECBAgQIAAAQIECBAgQIAAAQIECBAgQIAAAQIECORNQIGGvFGaiAABAgQIECBAgAAB&#13;&#10;AgQIECBAgAABAgQIECBAgAABAgQIECBAgAABAgQIECBAgAABAgQIECBAgAABAgQIECBAgAABAgQI&#13;&#10;EChVAQUaSnVnxUWAAAECBAgQIECAAAECBAgQIECAAAECBAgQIECAAAECBAgQIECAAAECBAgQIECA&#13;&#10;AAECBAgQIECAAAECBAgQIECAAAECBAjkTUCBhrxRmogAAQIECBAgQIAAAQIECBAgQIAAAQIECBAg&#13;&#10;QIAAAQIECBAgQIAAAQIECBAgQIAAAQIECBAgQIAAAQIECBAgQIAAAQIECBAoVQEFGkp1Z8VFgAAB&#13;&#10;AgQIECBAgAABAgQIECBAgAABAgQIECBAgAABAgQIECBAgAABAgQIECBAgAABAgQIECBAgAABAgQI&#13;&#10;ECBAgAABAgQI5E1AgYa8UZqIAAECBAgQIECAAAECBAgQIECAAAECBAgQIECAAAECBAgQIECAAAEC&#13;&#10;BAgQIECAAAECBAgQIECAAAECBAgQIECAAAECBAgQKFWBpqUamLgIECBQigJTpkyJiRMnrhHannvu&#13;&#10;GR06dFijzRMCBAgQIECAAAECBAgQIECAAAECBAgQIECAAAECBAgQIECAAAECBAgQIECAAAECBAgQ&#13;&#10;IFAsAu6VL5adsk4CBAgQIECAAAECBBRo8BogUIQCK1eujLvvvrtWKx88eHB06dKlVmO/GFRRUREz&#13;&#10;ZsyI6dOnr34sXry4ct711lsvkke/fv2iV69eXwwpqz8XLlwYV199dSxbtmx13Kecckpsu+22q5/X&#13;&#10;9of27dvH8OHDY8mSJaunePbZZ2PYsGGrn/uBAAECBAgQIECAAAECBAgQIECAAAECBAgQIECAAAEC&#13;&#10;BAgQIECAAAECBAgQIECAAAECxSjgXvnC3jX3yhf2/lgdAQIECBAgQIAAAQL1I6BAQ/04uwqBvAok&#13;&#10;v3S64447ajXngAEDal2gYfLkyXHLLbfEuHHjYtWqVWu9/tZbbx0HHXRQ7LvvvtGuXbu1nl8qJyQF&#13;&#10;FMaMGbNGOIceeugaz2v7pGvXrnHSSSfFrbfeunqK5FqPPPJIHHLIIavb/ECAAAECBAgQIECAAAEC&#13;&#10;5SeQ/Fv94zkfRfsOHaNFixYlDVDIsSYFGz+ZPy9atGwZ7dt3KOl9EFz9ChTy674uJAo1XjleF7tt&#13;&#10;zlITSPJ3TuY9SYcyeE9SansnHgI1EZDjNVFyDoHiFpDnxb1/Vk+AAAECBAgQIECAAIFSEHCvfGHv&#13;&#10;onvlC3t/rI4AAQIECBAgQIAAgfoRUKChfpxdhUBRC8yePTtuu+22eOyxx2pUmOGLYCdMmBDJ46ab&#13;&#10;borzzz8/9ttvvy+6SvbPsWPHxj/+8Y86je+4446Lhx56KGbNmrX6Otddd13ssMMO0aNHj9VtfiBA&#13;&#10;gAABAgQIECBAgACB0hVYsWJFPPLg/THhjddiyrtvx7Qpk2Pa1Mnx+eefVwbduUvX6L5Bz9hs875x&#13;&#10;+FHHxz7fODCaNWtWlCCFHGtyY9CY0U/Gv57+Z4x9bky8M2liLFq0cLVz6zZtMv9W7xUb9OgZA/bc&#13;&#10;J4485lvRo2ev1f1+IJBNIHnd//2hf+f41EyOT83kd5LjFV/O8e49Y9Mkx488PvYu4hxPDAo13iTH&#13;&#10;n3n63zk+bmxKjrfO5Hgmp7snOb7HPnHE0XI822tae+kKJPn74AP3xRuvvxrvZv6+mvLuOzE1877k&#13;&#10;88+XZIJulCkY3bXyv4Obb94vjjrmhPjGoIOK9j1J6e6iyAhkF5Dj2W30ECgVAXleKjspDgIECBAg&#13;&#10;QIAAAQIECBDIRcC98jXXc698za2cSYAAAQIECBAgQIBAaQs0ylS+X1XaIYqOQOkJLF++PPbZZ59a&#13;&#10;BXb77bfHFltsUeOx9913X9x4442RfDNcrscBBxwQ5513XrRu3TrXqQpy/MKFC2PIkCGZbwabU2V9&#13;&#10;V111Vey1115V2mvb8OSTT8bll1++xvBtt902rr/++mjSpMka7aXwZObMmXUexrBhw+r8Gi5AgAAB&#13;&#10;AgQIECBAgEDtBS687Ne1H1xiIx979MH42ZU/jsnvvFXjyJKCDUcde2L81wWXRPv2HWo8rqFPLNRY&#13;&#10;KyoqYsQf74jbbr4u86H5d2vM1KhRo9htwF5xwkmnZT7IfXyNx5XDiZnPwTv+V+DxTI7//KfrnuNH&#13;&#10;HnNinHt+ceV4EnIhxpvk+L1/+neOvzdt3XP8+BNPqyyO40W9pkDrFmqGrylS/M8efeSBuPInP4p3&#13;&#10;3n6zxsF06bJeHHvcSXHBhZdF+w7F856kxgE6kUAJCcjxEtpMoRDIIiDPs8CUcfNP/vvsMo5e6AQI&#13;&#10;ECBAoPgFLr744joPYoMNNqjza7gAAQIEEgH3yhfm68C98vnZl8GDB1d+WWN1s7388suVX95Y3Tm1&#13;&#10;7UvmfvHFF6sdvscee8RWW21V7Tn57Hz88cdj2rRp1U55xBFHRLdu3ao9RycBAgQIECBAgACB+hRo&#13;&#10;XJ8Xcy0CBIpL4IknnojrrrsuL8UZksgfe+yxOOecc1Z/m2dxaVS/2sWLF8f555+fWpyh+pG16913&#13;&#10;331jyy23XGPw+PHj4/7771+jzRMCBAgQIECAAAECBAgQKB2Bl18cG0ccPDD+85Sj16k4QyIwb+7H&#13;&#10;lcUE9t/ra/H82GcKHqWQY31z4vg4dP/d4r8vPGedijMk6Emt3GefGRVnDz05Tjz2oJg588OC3wsL&#13;&#10;rD+B5HV/1CED4zvfrl2O337LdXHgPl+LF8YVfo4nqoUa71uZHB984G5xyUXnxLoUZ0hi+iLHz/ne&#13;&#10;yXHSNw+KWXI8YXGUoMCLL4yNg/cfEKeceMQ6FWdIKObOnRM33/jr2GuP7WPsc8Xx91UJbqGQCFQr&#13;&#10;IMer5dFJoCQE5HlJbKMgCBAgQIAAAQIECBAgQCAPAu6Vrzmie+VrbuVMAgQIECBAgAABAgTKQ0CB&#13;&#10;hvLYZ1GWkUCnTp2id+/eWR/NmzevkUZSFXHYsGHVntusWbPYYostYsCAATFw4MDo27dvtGzZstox&#13;&#10;kyZNqpw3uVm5VI4lS5ZUFmeYOHFivYWUfOPmGWecUeV6t99+e+YG17lV2jUQIECAAAECBAgQIECA&#13;&#10;QHEL/GvMU3HM4H3jpReeyymQDz94P449/Btx4/W/yGmeuhxcyLE+9uiDceigXSP5AHeux9OjRsZ+&#13;&#10;mQ+nPvCXe3OdyvgSEEhe9988IpPjL+ae49884htx028KN8eT7SrUeB/P5PhhB+Qnx8eMHhmDBm4f&#13;&#10;D/5VjpdAigrhSwJjRv8zBh+8V7zw/LNfal33Hz+Y/l4cfsjecf21/2/dBxtBgECdCcjxOqM1MYGC&#13;&#10;EZDnBbMVFkKAAAECBAgQIECAAAECtRRwr3wt4XIY5l75HPAMJUCAAAECBAgQIECgZAWalmxkAiNQ&#13;&#10;pgJDhgyJo48+OqfoJ0+eHD/+8Y9j+fLlqfN07tw5kusMGjQo2rVrt8Y5SXXMkSNHxj333BMffPDB&#13;&#10;Gn1fPHnqqadio402ilNPPfWLpqL9s6KiIi666KIYPz73D2asK0L//v1jt912i+ee+78b9xP/G264&#13;&#10;IS699NJ1nc75BAgQIECAAAECBAgQIFCgAm9OeD3+85SjY9myZXlZ4cqVK+PqKy6Obt26xzHHnZyX&#13;&#10;OfM1SSHH+vakiXHO906JpUuX5ivcWLDg0zh76MnRuk2bGHTAoXmb10TFJZC87k//dn5z/GdX/jvH&#13;&#10;j/5mYeV4sjOFGm+S498/I/85fs73Mjneuk3sJ8eLKzGtNlVgwhuvxyknHZl5T5Kf/xauXLkirrj8&#13;&#10;wui2fvc47oRTUq+pkQCB+hOQ4/Vn7UoEGkpAnjeUvOsSIECAAAECBAgQIECAQD4F3CufT821z+Ve&#13;&#10;+bUbOYMAAQIECBAgQIAAgfIUaFyeYYuaAIFsAsmHNC6//PJIPuifduyyyy5x1113xVFHHVWlOENy&#13;&#10;fuvWrWPw4MFx++23x/777582RWXb3XffHdOmTcvaXwwd8+fPjwsuuCBefvnlBlvud77znSrXfuKJ&#13;&#10;J+LVV1+t0q6BAAECBAgQIECAAAECBIpPYMaH0+Pk4w6NRYsWpi6+Vebf4UmRhbv++EA89ez4eO2t&#13;&#10;mfHE06/Eb+/8cxx4yBHRpEmT1HFJ44XnDY0Xc/z266yT16KjkGNNCimclimSsfizz7JGttuAveLH&#13;&#10;l/8sfjfi4Xj+tanxysQP496/PhFXXH1tHHTokVnHrVq1Ks7+7skx6a0JWc/RUboCyev+lBOqz/Gk&#13;&#10;yMIdf3ggnnxmfOZ1NTMeH/VK3HxHJscPrj7HL/pBJsdfyO0b7vMtX6jxJjn+nSGZHF9cfY5ffNnP&#13;&#10;4u57Ho6xr0yNl974MO65/4n4ybBMjh9SfY4nRRreluP5fjmZr54FPvxgehx3zEGxaOGC1CsnhUiO&#13;&#10;O2FI/PHeh+PZ59+Mt96dE09n3pvc+bv745DDjsq8J8leM/68758ez48rrL+vUoPUSKCEBeR4CW+u&#13;&#10;0Aj8r4A891IgQIAAAQIECBAgQIAAAQL/FnCvfM1fCe6Vr7mVMwkQIECAAAECBAgQKD+B7HdDlZ+F&#13;&#10;iAkQyAiMGTMm3nvvvVSL/v37x9VXXx3NmjVL7f9yY1Ko4ZJLLqks4nD//fd/uavy5+SXW0kRhyuv&#13;&#10;vLJKXzE0jB8/Pi699NL4+OOPG3S5m2++eey1114xevToNdZxzTXXVBbSaNxYHZ41YDwhQIAAAQIE&#13;&#10;CBAgQIBAEQksX748Tjn+sJg9e2bqqnffY++49oY7Y4MeG67R37lL1+i35TaVRQGmTpkcZ55+Yox/&#13;&#10;rWpxwaVLl8bp//HNGDPurWjTtu0ac9T3k0KONfkdxlnfPSmmZSzTjsT7sqt+FUcd860q3V3X6xbJ&#13;&#10;Pv3Hf54ZT48aGT86/4x4/72pVc777LNFcdrJR8XIMa9Fy5Ytq/RrKE2B5HU/5FuHxUfV5Pg116fn&#13;&#10;eN8kxzNFAaZNnRxnJTn+enqOD83k+Ogkx9s0bI4nO1io8SY5fs7QTI5nLNOOJMcvveJXcWQ1Of7t&#13;&#10;086MMZkcv/iH1eT4KUdlCujI8TRjbYUvkOTv8cceHLNnzUhd7B4D940bbro7evRc8z1Jl0z+bLnV&#13;&#10;NnHo4KNiSua/o6efeny89upLVeZYurQi/uPko2Pcy+9E2wZ+T1JlcRoIlIGAHC+DTRZi2QvI87J/&#13;&#10;CQAgQIAAAQIECBAgQIAAgS8JuFf+SxjV/Ohe+WpwdBEgQIAAAQIECBAgQCAj4JO7XgYECKwh8Pvf&#13;&#10;/36N51886dy5cwwbNqxGxRm+GJP8ec4558Tuu+/+5abVP48aNSomTZq0+nmx/DBixIg4++yzG7w4&#13;&#10;wxdeJ5988hc/rv5z6tSpMXLkyNXP/UCAAAECBAgQIECAAAECxSfwwF9GxKQs37h+xFHHx4i/PF6l&#13;&#10;OMNXo9x4k83ib38fE4cefsxXuyqfz/lodtx2y3WpffXZWMix3nLjNfHUyH+kcvTtt3WMem5CanGG&#13;&#10;rw4YuPd+MfLpV2PnXff4alfl8/emTYm/3ven1D6NpSnwwF9HxNtZcvzwTI7/6b615/hGG28Wf3lk&#13;&#10;TBwyOEuOz5kdtxdAjic7WKjx/vamTI4/mZ7jW2Ry/Kl/TUgtzvDVV+WemRx/fNSr8fVd0nP8/fem&#13;&#10;xN/ul+NfdfO8OAT+ct898dabb6QuNilQ9JcHRlYpzvDVkzfJvCf5++PPxuFHfPOrXZXPP/poVtxy&#13;&#10;07WpfRoJEKhbATlet75mJ1AIAvK8EHbBGggQIECAAAECBAgQIECgUATcK7/2nXCv/NqNnEGAAAEC&#13;&#10;BAgQIECAAAEFGrwGCBBYLfDCCy9kLZhw4oknRrt27VafW9MfGjduHBdccEHWwg533313Tadq8PPm&#13;&#10;z58fF198cdxwww2xYsWKBl/PFwvo27dv7LDDDl88Xf3nXXfdVVDrXL0wPxAgQIAAAQIECBAgQIDA&#13;&#10;WgVWrVoVN1z3/1LP22nn3eNX198ejRo1Su3/amPz5s3j2hvuynxoeMBXuyqf33LDNfHJJ/NT++qj&#13;&#10;sdBjvecPd6QyNGvWLIZnvi28U6fOqf1pja1at45f/+aOaN2mTVp35oP0w1PbNZaeQPK6v2l4lhz/&#13;&#10;+u7xy+vWLcd//Zu7Yqed03P8t5kiI582YI4nu1fI8Y6oJsevu/Hu6LiOOX7N9Zkcb50lx38rx0sv&#13;&#10;m0s/oiR/r/v1z1ID3Tnz3uL6G+9cp/ckN9zyu9glS7GiG67/ZYO+J0kNUiOBEheQ4yW+wcIjkBGQ&#13;&#10;514GBAgQIECAAAECBAgQIEDg/wTcK/9/Fmk/uVc+TUUbAQIECBAgQIAAAQIE0gUUaEh30UqgLAWq&#13;&#10;qwh6+OGH19qka9eucdhhh6WOf+6552LRokWpfYXSWFFREUkhieOOOy7GjBlTKMtaYx1pvtOnT4+R&#13;&#10;I0eucZ4nBAgQIECAAAECBAgQIFAcAo//46F45+03Uxd7+U9/FUnRhXU5WrRoEbfccW+0bNWqyrCF&#13;&#10;CxdEUqShoY5CjnXiG6/F1HffSaU5/0c/ia222T61r7rG3n02jv++/Oepp0x6a0I896/RqX0aS0vg&#13;&#10;iWpy/LKrapfjN99eTY5nijQ05FGo8U6ckMnxKek5/oOLMjm+de1y/MeXpef423K8IV+Grl1LgX/8&#13;&#10;/cF4e9LE1NE//dm1tXpPcsfv7otWrVpXmXPhgk/jhuG/rNKugQCBuhOQ43Vna2YChSIgzwtlJ6yD&#13;&#10;AAECBAgQIECAAAECBApBwL3y6bvgXvl0F60ECBAgQIAAAQIECBCoTkCBhup09BEoI4EPPvggXnnl&#13;&#10;ldSIk+IMyQc5cjlOPPHE1OHLly+PZ555JrWvoRtXrlwZjz76aJxwwglx2223xZIlS7IuqV27dnHR&#13;&#10;RRdl7a/rjoEDB0bbtm2rXCYpLLFixYoq7RoIECBAgAABAgQIECBAoLAFfnNt+od79x10UGzff6da&#13;&#10;LX69buvHyd/+burY/7nn7spv1UztrOPGQo71oQfuS41+/fU3iKFn/iC1ryaNRxx9QtbTXn5xbNY+&#13;&#10;HaUjcMPwLDm+30GxXQ45ftKQLDk+ouFyPNm1Qo334Sw53i2T4989o/Y5fng1Of7KS3K8dDK5PCK5&#13;&#10;9pqrUwMdtP8h0X+H2r0n6ZZ5T/LtU4emznvPn+5qsPckqQvSSKDEBeR4iW+w8AhkBOS5lwEBAgQI&#13;&#10;ECBAgAABAgQIEPi3gHvlq74S3Ctf1UQLAQIECBAgQIAAAQIEaiqgQENNpZxHoMQFnn/++awR7rLL&#13;&#10;Lln7atrRrVu32HTTTVNPf+qpp1LbG7Ix+YXTaaedFsOGDYs5c+ZUu5SNNtoobr311thxxx2rPa8u&#13;&#10;O5MCGoMGDapyienTp8fTTz9dpV0DAQIECBAgQIAAAQIECBSuwCsvjYtXX07/d/rZ5+ZWHPB7Z52f&#13;&#10;+k3Xs2fPjBeff7beUQo91ocf+J9Uk7323T8aN679r1bbtWsfvXpvlDr3e9OmpLZrLB2B6l73Z+aY&#13;&#10;40PPTM/xj5Icf6H+czzZtUKON2uO7yPHSyfjRJKLwEsvjouXM+9L0o5zf3BxWnON2876/g8z70mq&#13;&#10;FoaePWtGPD+uYf6+qvHinUigRATkeIlspDAIVCMgz6vB0UWAAAECBAgQIECAAAECZSfgXvk1t9y9&#13;&#10;8mt6eEaAAAECBAgQIECAAIF1Faj9XcTreiXnEyBQ0AIvvPBC6vratGkT/fr1S+1b18YddtghdUhy&#13;&#10;7cWLF6f2NVTjqlWrYvLkyWu9/ODBg+OWW26Jnj17rvXcuj7hkEMOSb3EAw88kNqukQABAgQIECBA&#13;&#10;gAABAgQKU+CpJx9LXVjHTp3jazvtmtpX08b1Mt9Y/fVdBqSe/vCD96e212VjIcc6/rWXY9rUd1PD&#13;&#10;33vfA1Lb16Vx6222Tz092zVTT9ZYlAKj/llNju9Ydzn+SAPkeLJBhRrv+Ndfjvem1V2Ob5Ulx7Nd&#13;&#10;syhfzBZd8gJP/n/27gRMqupMGPABGhCU1WZTQEQBwRUF9wU3NIK7Rs1M1D959DcuifknjEucUYlJ&#13;&#10;1CQmZjQx0WxmEqMGjVs0OlHIxDWCGlFEjYrsOwiCoMBfFyMCfW/1UkvfuvXW8/RD1zn3nnu+99yv&#13;&#10;rS5Pff3Yw7ExdumydRg2vLCfV91zr0n22e/A2PHv/0N8gaTYgzUSINBkATneZDonEqgYAXleMUtl&#13;&#10;ogQIECBAgAABAgQIECBQBgF75TdFtld+Uw/PCBAgQIAAAQIECBAg0FgBBRoaK+Z4AhkVeOmll2Ij&#13;&#10;i4oqtGrVKravsY1JBRo+/PDDMGXKlMYO16zHRwUZfvjDH4YxY8aE9u3bN+tcPrn4oEGDQr9+/T55&#13;&#10;uuHfiRMnhunTp2947hsCBAgQIECAAAECBAgQSLfAhCcei53g/geOCC1bFv523n4HHBI7/h8fuCe2&#13;&#10;vZSNaY51xwE7hXsfmhC+9Z2bwpn/57z1hS06dOi4fg0OGnFEwSyrVq+KHWP16tWx7RqzI/CX8Qk5&#13;&#10;fkBxcnzf/eNz/OEHy5/j0aqlNd4dd9wpjHtwQvjmdTeFz599Xhi29wFhQ44fUniOr16VkOOr5Hh2&#13;&#10;sjn7kTzx+KOxQR548KFFeU1yQO61TdzjgWYqKBM3F20Esiwgx7O8umIj8LGAPHcnECBAgAABAgQI&#13;&#10;ECBAgACBTwXslf/UoiHf2SvfECXHECBAgAABAgQIECBQzQI11Ry82AkQ+FhgwYIFYdmyZbEcu+yy&#13;&#10;S2x7UxrzjfXaa6+FvfbaqynDlvWctm3bhtNOOy2ceeaZIfo+bY999tknvPPOO3Wmdf/994cLLrig&#13;&#10;TrsGAgQIECBAgAABAgQIEEiXwMoVK8KLk56LndRBhxwe297YxqQCDXNmzwyzZk4P22zbp7FDNun4&#13;&#10;tMfaLleQcdje+6//2jjAeXPnhM6du2zc1KTvX5z0t9jztuvXP7ZdYzYE8t33Bx6crRyPVizN8a7P&#13;&#10;8eG5HM99bfyYN29O6FSMHH9Bjm/s6vvKE1iRe00yaWL8a5JDilCoKBJJKtAwe9aMMHPG9LBt7/K8&#13;&#10;Jqm81TFjAoULyPHCDY1AIO0C8jztK2R+BAgQIECAAAECBAgQIFBOAXvlG65tr3zDrRxJgAABAgQI&#13;&#10;ECBAgEB1CxT+J/eq20/0BDIh8PbbbyfG0atXr8S+xnZ07do1tGnTJva0N998M7Y9LY2tWrUKxx13&#13;&#10;XPjd734XzjnnnFQWZ4isogINcY+HH344fPTRR3Fd2ggQIECAAAECBAgQIEAgRQJvvDElrF27NnZG&#13;&#10;w/c5ILa9sY177Ll3iH7PjXu8PnVKXHNJ2io11u49ehbs8e60t8PiRQtjx+m3/Q6x7RqzIfBmGXJ8&#13;&#10;96HJOf7G6+XL8WjFKjHe7t1Lm+PbyfFsJHMVRBH9vFi7dk1spPvse2Bse2Mb99wr+nkVX0t+6tRX&#13;&#10;Gzuc4wkQaISAHG8ElkMJVKiAPK/QhTNtAgQIECBAgAABAgQIECiJgL3y9bPaK1+/kSMIECBAgAAB&#13;&#10;AgQIECCwsYACDRtr+J5AlQrke9OpZ8/CNyRvzNqjR4+Nn274fvbs2Ru+T9M3UUGJ0aNHh9tvvz2M&#13;&#10;GTMm1NbWpml6deay2267xRbBWLp0aXj1VRta64BpIECAAAECBAgQIECAQMoEpk55JXFGfftun9jX&#13;&#10;mI7od92evbaNPeWNMn4Ysppi3Rz7b88+uXnThufFKsSxYUDfpEpg6mvJOd4nYzkewVdbvJ/cbH97&#13;&#10;LjnHh+1dnGI7n1zLvwRKJTDl1cmJQ/fdrnivSXptE/+aZOpr3s9OXAAdBIogIMeLgGgIAikXkOcp&#13;&#10;XyDTI0CAAAECBAgQIECAAIGyCtgrn8xtr3yyjR4CBAgQIECAAAECBAjkE1CgIZ+OPgJVIjBv3rzE&#13;&#10;SHv16pXY15SOSinQ0KJFi3DuueeGe+65J1xyySWhb9++TQm37Oe0bds2DB06NPa6kyZNim3XSIAA&#13;&#10;AQIECBAgQIAAAQLpEXg94cOItd26h3bt2xdtotv2jv89N/oLm+V6VFOsG5v+482p4aor/m3jpg3f&#13;&#10;77zrHuHAgw/b8Nw32RMo132/zbbNn+PR6lVbvFHMUY6P/Y+EHN9FjkdGHpUh8FpCQZlu3XqE9kV8&#13;&#10;TdI74TXJ62UsGlUZK2KWBIorIMeL62k0AmkUkOdpXBVzIkCAAAECBAgQIECAAIHmErBXvq68vfJ1&#13;&#10;TbQQIECAAAECBAgQIECgMQIKNDRGy7EEMiqwePHi2Mi22GKL0KVLl9i+pjZ279499tRFixaFNWvW&#13;&#10;xPY1R2PLli3D5z//+dCpU6fmuHxB1xw+fHjs+RMnToxt10iAAAECBAgQIECAAAEC6RGYPXtG7GR6&#13;&#10;9+kX297Uxm237RN76utTy1egoZpi/QR7zpxZ4V9OPSYsWbzok6ZN/v3ShV/b5Lkn2RMo233fOz7H&#13;&#10;3yhjjkerV23xzs3l+OdPS87x8+R49pI6wxHNnhn/mqRP335FjTqpaNTUhKJVRb24wQhUsYAcr+LF&#13;&#10;F3rVCMjzqllqgRIgQIAAAQIECBAgQIBAAwTsla+LZK98XRMtBAgQIECAAAECBAgQaIyAAg2N0XIs&#13;&#10;gYwKRMUR4h5du3aNay6oLV/Bh/fff7+gsZ38scDAgQNjKV555ZWwatWq2D6NBAgQIECAAAECBAgQ&#13;&#10;IJAOgXlz58ROpE/f7WLbm9q4TcJfq545492mDtno86op1ghn/OOPhjNOOiokGR8xclQYffwpjXZ0&#13;&#10;QmUJzJ8Xn+O9+xQ5x7ftGwszc2b5cjyaQDXFO+GJR8PnTknO8cNzOT7qODkee2NqTKXA3ISfV32L&#13;&#10;XKChd8JrkhllfE2SygUwKQIlFpDjJQY2PIEUCMjzFCyCKRAgQIAAAQIECBAgQIBAagTslU/NUhRl&#13;&#10;IvbKF4XRIAQIECBAgAABAgQIFChQU+D5TidAIAMCSVVB27RpU/To2rZtmzjmsmXLQseOHRP7dTRM&#13;&#10;oH///rEHfvjhh+Hll18Ow4YNi+0vtPELX/hCWLNmTaHD1Dm/Z8+eYezYsXXaNRAgQIAAAQIECBAg&#13;&#10;QCCLAgvmz4sNq7Zbj9j2pjbW1naLPfWDlSti20vRWA2xRr+LP3Df3eHH//Xd8NqrLycy7jV8v/Cj&#13;&#10;2+4IrVq1SjxGRzYEku77bmXK8ZVlzPFoxbIeb5TjD+Zy/Jab68nxYbkc/6kcz0YWV08U8+fNjQ22&#13;&#10;W/civybp1j32OitXlO81SewENBLIuIAcz/gCC49ATkCeuw0IECBAgAABAtUnUIo/yFV9iiImQCCr&#13;&#10;AvbKZ2tlm2OvfPQ5hwsvvLAokNOnTw+9e/feMFb0Bxjnz5+/4blvCBAgQIAAAQIECBCoDAEFGipj&#13;&#10;ncySQEkFPvjgg9jx8xVTiD2hAY35ij4sX768ASM4pD6BTp06ha233josXLiwzqETJ04sWYGGZ599&#13;&#10;Nnz00Ud1rlloQ79+/UIp7sVC5+V8AgQIECBAgAABAgQIlEJgwYL4Ag3t2rUv6uXabrFF7HgrVrwf&#13;&#10;216KxqzFGv1O/M2rLw2rcu+zTHvnH7mvt8KM6dPqLWa4974Hhp/9+p7Qrl27UjAbM2UCSff9FsXO&#13;&#10;8bbxOb6yjDke0Wcp3ijHvzV20xyfOaP+HB++Ty7Hb78nbCHHU5aNplOfQFKBlWK/JtkiBa9J6rPQ&#13;&#10;TyCLAnI8i6sqJgKbCsjzTT08I0CAAAECBAhUg4A9dtWwymIkQKCpAvbKN1Uunec1x175qHD7M888&#13;&#10;UzSQ9u2LuwekaBMzEAECBAgQIECAAAECDRZQoKHBVA4kkF2B6A2DuEcp3rDPV6AhaR5xc9OWX2D7&#13;&#10;7bePLdAwadKk/CfqJUCAAAECBAgQIECAAIFmFfjgg5Wx1y/27+htEz68vXr16vUFBVq1ahU7j2I2&#13;&#10;Zi3W2bNmhNtuubHBRJ27dA1fv/LacNrnzg4tWrRo8HkOrGyBst33CR94LmeORyuVpXijHP/ZTxqX&#13;&#10;45f/57Xhs2fI8crO2uqdfWL+Jvx8aapU8muSVWV7TdLUuTuPQCULyPFKXj1zJ9AwAXneMCdHESBA&#13;&#10;gAABAgQIECBAgEB1CCTtUS/2/4ePNO2VL889Za98eZxdhQABAgQIECBAgACBZIGWyV16CBCoFoFo&#13;&#10;Y3bcoxRvOuUbM/ordB7FEdhhhx1iB3rttdfCihUrYvs0EiBAgAABAgQIECBAgEDzC6xetSp2EsX+&#13;&#10;y+tJH4aMLr5ixfuxcyh2Y9ZinTF9WoOJogIYV1x1XTj19DMVZ2iwWjYOzNp9X9+qZCnexub416+8&#13;&#10;Lpxymhyv7x7Rn16BVQmvSdpt0a6ok26bp+DDivfL85qkqAEZjECFCMjxClko0yRQgIA8LwDPqQQI&#13;&#10;ECBAgAABAgQIECCQOQF75TO3pMFe+eytqYgIECBAgAABAgQIVJqAAg2VtmLmS6AEAmmpCqpAQ/EW&#13;&#10;N6oKGvdYu3ZtWLBgQVyXNgIECBAgQIAAAQIECBBoZoHod7Y1a9bEzmKLMn4YcmUZCvtlMdZ3p70d&#13;&#10;u3ZxjdE6f+0r54R9h+4Qvnfd1WHWzOlxh2nLmEBZ7/u2WyTqrVxZnuKdWYt3+ruNy/ExF58T9t9r&#13;&#10;h3DD9XI88WbUkVqBj/M3vqBysYtGbZHn59WKMv28Su1CmBiBEgnI8RLBGpZAigTkeYoWw1QIECBA&#13;&#10;gAABAgQIECBAIBUC9sqnYhmKOgl75YvKaTACBAgQIECAAAECBJogoEBDE9CcQiBrAi1atIgNKak9&#13;&#10;9uAGNpZizAZeuqoO69OnT2K8S5YsSezTQYAAAQIECBAgQIAAAQLNJ5D01y2jGRW9QEO+D0OuKP1f&#13;&#10;q85irDOmT2v0zTNn9szwg+9ek/sQ94Dw+zt/3ejznVBZAqsT/hp9FEXRczzPX6RfWYYcj2LKWrxN&#13;&#10;zfEbv3dNOHD4gDDuLjke3RcelSFQ1v9O5/l5taJMP68qY1XMkkDxBOR48SyNRCCtAvI8rStjXgQI&#13;&#10;ECBAgAABAgQIECDQXAJJ+9eT2guZZynGLGQ+WT3XXvmsrqy4CBAgQIAAAQIECFSOQE3lTNVMCRAo&#13;&#10;lcAWuQ2Qy5cvrzP86tWr67QV2pBvzDZt2hQ6vPP/KdChQ4dECwUaEml0ECBAgAABAgQIECBAoFkF&#13;&#10;WrdunXz9deuS+5rSU+zxGjmHLMa6Lmd64slnhD32HB569+0XunTpGubMnhVemzI5vPbqy2Hyyy+G&#13;&#10;WTOnx0qtWbMmfPXCL4T58+eGL134tdhjNFa+QE2eHI/un2I+ij1eU+aWtXgj0xNyOb770OGhT59+&#13;&#10;oXPXrmHuJzk+5eXwSj05/v8u+jjHz7tAjjflfnJOeQXy/Xe62D9fij1eeaVcjUBlCsjxylw3sybQ&#13;&#10;GAF53hgtxxIgQIAAAQIECBAgQIBANQjYK5+9VbZXPntrKiICBAgQIECAAAEClSagQEOlrZj5EiiB&#13;&#10;QLt27WJHzVdMIfaEBjTmGzPfRpEGDO2QjQTat2+/0bNNv1WgYVMPzwgQIECAAAECBAgQIJAWgZqa&#13;&#10;mhAVL4z73fmDVR8UdZoffLAycby2bdsm9hWrI4uxfu3Sq2J5jj3h1PXta9euDb+87eZw7TevCCtX&#13;&#10;rIg99ltXXxYWL1wYLr/y27H9GitbIN99v6qMOd6mTelzPFqprMX7b5dcFXsDjj5+oxz/2c3h+m8l&#13;&#10;5/i3x36c45f9pxyPxdSYGoGP87dt7jXJqjpzKvrPq5V5XpOU6edVnSA1EMi4gBzP+AILj0BOQJ67&#13;&#10;DQgQIECAAAECBAgQIECAwKYC9spv6pGFZ/bKZ2EVxUCAAAECBAgQIECgsgUUaKjs9TN7AkURSHqD&#13;&#10;Iu4DIYVecNWquhs6PxkzqUDDtGnTwtKlSz85rOB/d9ppp/UfeCl4oBQPsNVWWyXObvHixYl9OggQ&#13;&#10;IECAAAECBAgQIECgeQXab7lV7sOQi+pMIl9BhToHN6AhX8GHcn14u5pijZakZcuW4QvnXhQOHzkq&#13;&#10;/PtX/2946q/jY1fqxzd9N3zm2BPD0D33ju3XWNkC5brvV32QXNSlXDkerVQ1xbs+x8+5KBxx5Khw&#13;&#10;yb8l5/gtN+dyfPSJYQ85XtnJXAWz33L9a5K67+d/kKegQlNY8hV8aFOGolFNmbNzCGRBQI5nYRXF&#13;&#10;QCC/gDzP76OXAAECBAgQIECAAAECBKpLwF757K23vfLZW1MRESBAgAABAgQIEKg0AQUaKm3FzJdA&#13;&#10;CQTSUhU0+iuhcY9bb701TJgwIa6rSW133XVX6NWrV5POrZSTkt5IjOa/ZMmSkoTx4IMPhnXr1hV9&#13;&#10;7Khwx7x584o+rgEJECBAgAABAgQIECCQRoHoAxRLFtct0JDvw9ZNiSPfeK0Tfj9vynXynVNNsW7s&#13;&#10;sF2//uGOcX8KJ40eESb+7emNuzZ8/71rrwr/fdcfNzz3TXYEynbfr0ou0FCuHI9WrdrijWLum8vx&#13;&#10;39z9p3DKsbkcfz4hx6+7Kvz6TjkeeXmkV2DLXBHgxYsX1plgviJPdQ5uQMMH+QrKtI7/fwYNGNYh&#13;&#10;BAjUIyDH6wHSTSADAvI8A4soBAIECBAgQIBAIwXKsceue/fujZyVwwkQIJAOAXvl07EOxZxFuffK&#13;&#10;d+rUKTz88MNFCeH8888Pjz/++IaxSrH/fsPgviFAgAABAgQIECBAoGQCCjSUjNbABCpHIOkNitWr&#13;&#10;Vxc9iHxjdunSpejXq9YBW7RokdsAv2V4//336xCUqkDD9ttvX+daxWqYPXt2sYYyDgECBAgQIECA&#13;&#10;AAECBFItEH2YOe6xalXdv2Add1xD2/L9ter27bds6DAFHVdNsW4O1bJly/C9H94ajhqxV4hb2wlP&#13;&#10;PBaef+6pMGzv/Tc/1fMKF2hfRTkeLVW1xfvJ7Rnl+HduvDV85rD4HP/L+FyO/y2X48Pl+Cdm/k2f&#13;&#10;QOJ/p/MUVGhKFMmvSVrkfoaU5zVJU+btHAKVLiDHK30FzZ9A/QLyvH4jRxAgQIAAAQIEsiawZs2a&#13;&#10;rIUkHgIECBRNwF75olGmZqBy75Vv1apV6N+/f1Hij/6o5YcffliUsQxCgAABAgQIECBAgEDzCbRs&#13;&#10;vku7MgECaRFIqgq6dOnSok8xacyamprQoUOHol+vmgeMCjTEPUpVoCHuWtoIECBAgAABAgQIECBA&#13;&#10;oHECSR9m/uCDlY0bqJ6jV65cEXtEl65bh+h39HI8qinWOM8ddhwUvnbZ1XFd69t+8qPvJ/bpqFyB&#13;&#10;pA9JZTHHo1Wqtng3vjOjHP+3S5Nz/FY5vjGX71MoULb8XRH/mqRrGV+TpJDflAiUXECOl5zYBQg0&#13;&#10;u4A8b/YlMAECBAgQIECAAAECBAgQSJGAvfIpWowiTsVe+SJiGooAAQIECBAgQIAAgUYLKNDQaDIn&#13;&#10;EMieQG1tbWxQ0Qf54/6KY+zBDWycO3du7JFdunSJbdfYdIG1a9fGnqxSdiyLRgIECBAgQIAAAQIE&#13;&#10;CKRCoGPHjrHzmDtnVmx7Uxvnzpkde2q3bj1i20vRWE2xJvmd+6Wvhq22ii9YOfW1V5JO017BAh06&#13;&#10;NG+O15Yxx6NlqrZ4N781zzlPjm9u4nnlCHTs2Cl2snNmF/c1yZyE1zjdupfvNUlsoBoJZFxAjmd8&#13;&#10;gYVHICcgz90GBAgQIECAAAECBAgQIEDgUwF75T+1yNJ39spnaTXFQoAAAQIECBAgQKDyBBRoqLw1&#13;&#10;M2MCRRfYfvvtE8ecN29eYl9TOpIKNCS98dWUazjnY4H33nsvliKpCmzswRoJECBAgAABAgQIECBA&#13;&#10;oKwC/XcYGHu9mTOmx7Y3tXHmjHdjT63t1j22vRSN1RRrkl/Lli3DTkN2je2ePu3toMhiLE1FNybd&#13;&#10;97NmFjfHZyXkeLcy5ni0UNUW7+Y35/ocH5yQ4+/K8c29PE+XwA47xr8mmZHw86Wps08aT4GGpoo6&#13;&#10;j0DDBOR4w5wcRaCSBeR5Ja+euRMgQIAAAQIECBAgQIBAsQXslS+2aDrGs1c+HetgFgQIECBAgAAB&#13;&#10;AgSqVUCBhmpdeXET2Egg35tOSQUVNjq9Ud8mjdevX79GjePg/AIrV64Mq1evjj2offv2se0aCRAg&#13;&#10;QIAAAQIECBAgQKD5BQYMGhw7iaQPW8ce3IDGWQkFH7br178BZxfnkGqKNZ/YToN3ie3+6KOPQrE/&#13;&#10;tB97IY1lFUi675OKpjR1cjMTCj703a58OR7NvdrijVuvQUPkeJyLtvQLDNppSOwkkwoqxB7cgMYZ&#13;&#10;0+OLRvUr42uSBkzTIQQyJyDHM7ekAiJQR0Ce1yHRQIAAAQIECBAgQIAAAQJVLGCvfPYW31757K2p&#13;&#10;iAgQIECAAAECBAhUmkBNpU3YfAkQKL5AvuIISQUVmjKLZcuWhejNkLhHvje+vvjFL4ZTTjkl7rQm&#13;&#10;tXXt2rVJ51XSSUuXLk2crgINiTQ6CBAgQIAAAQIECBAg0OwCAwfFfxhy3rw54cMPPwytW7cuyhxn&#13;&#10;zoz/MGTS9Yty0c0GSbpWFmPdLPRNng7eeddNnm/85J23/xH69O23cZPvK1wg6b6fX+Qcn5WCHI+W&#13;&#10;qtrijbs9Bw9JzvFpcjyOTFtKBAbttHPsTObNLfJrkhnxr0mSrh87KY0ECDRaICnH5HijKZ1AILUC&#13;&#10;8jy1S2NiBAgQIECAAAECBAgQINAMAvbKNwN6iS9pr3yJgQ1PgAABAgQIECBAgEC9Ago01EvkAALZ&#13;&#10;F4g+sN+9e/cwb968OsFOnTo1jBo1qk57UxqisZIe+Qo05OtLGq/a2/O96dSuXbtq5xE/AQIECBAg&#13;&#10;QIAAAQIEUiuQ9GHmdevWhXfefjMMGDi44LkvXbokLJhf9z2AaOCBCR/GLPiiMQNUWqwr3n8/TJv2&#13;&#10;VujZa9vQpUvxij9usUXy7+lr1qyJkdNUyQIDBsYXYSlbjg+K/8B1qUwrKd4ox9/9Z453LleOr5Xj&#13;&#10;pbr3jFu4QNJf3V63bm14+603cwVYivCaZMmSMD/hNclOg8v786pwMSMQqCwBOV5Z62W2BJoiIM+b&#13;&#10;ouYcAgQIECBAgAABAgQIEMiqgL3y2VtZe+Wzt6YiIkCAAAECBAgQIFBpAi0rbcLmS4BAaQSSiiC8&#13;&#10;8MILRbvgpEmTYsdq0aJFv7oMpQAAQABJREFUGDIkfnN67Aka6xVYktvYmvTo0aNHUpd2AgQIECBA&#13;&#10;gAABAgQIEGhmga5b14ata7vFzuLZp/83tr2xjc8989fEU4bsvFtiX7E70h7rDdePDV8+78xw/GcO&#13;&#10;CkOHbBsG9escRh6yZ7j95z8uKsWrr/w9cbzu3f0On4hToR357vvnipTjf8uT44PLmOPREqU53u9/&#13;&#10;Z2z4yvlnhhNHHRT22mXbMLh/53DUobkc/0X5crybHK/QTK6OaW+de01SW9s9Ntinn/pLbHtjG59Z&#13;&#10;/3NvXcxpLcLOu+we066JAIFiCcjxYkkah0B6BeR5etfGzAgQIECAAAECBAgQIECgeQTslW8e91Jd&#13;&#10;1V75UskalwABAgQIECBAgACBhgoo0NBQKccRyLjAPvvsExvhO++8ExYvXhzb19jGpGIPgwYNCh07&#13;&#10;dmzscI7PI5CvKmifPn3ynKmLAAECBAgQIECAAAECBJpbYM+94n9Hf+qv44sytaefnBA7zk5Ddg21&#13;&#10;3eI/iBl7QhEa0xzr/ffeFe4dd0eY9PwzYcFGf937kT/eV4TIPx3i1ckvffpks++69+i1WYunWRAY&#13;&#10;mpTjT44vSnhPP5WeHI8CSmu8D/zhrvCHmBz/U5FzfMoreXK8uxwvyk1vkJIJ7DV839ix//qXJ2Lb&#13;&#10;G9v4ZMJrmyE77xq6lfk1SWPn7ngCWRCQ41lYRTEQyC8gz/P76CVAgAABAgQIECBAgACB6hKwVz5b&#13;&#10;622vfLbWUzQECBAgQIAAAQIEKlFAgYZKXDVzJlACgREjRiSO+vzzzyf2NbRj+fLlYcqUKbGHDx8+&#13;&#10;PLZdY9MFvOnUdDtnEiBAgAABAgQIECBAoLkFRh9/SuwUninSX6tOKvRw8CFHxF63lI1pjnVw7sOh&#13;&#10;cY/Jf38hzJg+La6rSW1TXn059ryta7uF6MsjewKjjo3P8WeLlONPJ3zg+aBmyPFo9dIab1SUJu4x&#13;&#10;+WU5HueirToFjj/h1NjAn0oo9hR7cJ7Gv/5vfKGHQw49Ms9ZuggQKJaAHC+WpHEIpFdAnqd3bcyM&#13;&#10;AAECBAgQIECAAAECBMovYK98+c1LeUV75Uupa2wCBAgQIECAAAECBBoioEBDQ5QcQ6AKBLp16xZ2&#13;&#10;3TV+U/Kdd95ZsMDvf//7sGbNmthxRo4cGduusekCixcvjj25pqYm9OzZM7ZPIwECBAgQIECAAAEC&#13;&#10;BAikQ+DIo48Nbdq0qTOZ+fPmhif+55E67Y1piIoLvPLyi7GnHD3q+Nj2UjamOdZdd98zMfRHHvpD&#13;&#10;Yl9jOqKiG0sWL4o95YiRo0KLFi1i+zRWtkDifT8/l+N/LjDHc8UFXpkcn+NHHVP+HI9WKq3x5svx&#13;&#10;P/2xODn+7NPJOX74kXK8sjO5OmZ/9GeOy70maVsn2Hnz5oT/eezhOu2Nafj7Sy+El3OvS+Ieo0af&#13;&#10;GNesjQCBIgvI8SKDGo5ACgXkeQoXxZQIECBAgAABAgQIECBAoNkE7JVvNvqSXNhe+ZKwGpQAAQIE&#13;&#10;CBAgQIAAgUYIKNDQCCyHEsi6wGGHHRYb4tSpU8PTTz8d29eQxhUrVoS77ror9tCDDjoo9OvXL7ZP&#13;&#10;Y9MFXnvttdiTe/fuHVq1ahXbp5EAAQIECBAgQIAAAQIE0iHQoUPHMOKwo2In8/3vXhPb3tDGG7/3&#13;&#10;zdhD9xy2bxi+zwGxfaVsTHOsxx4f/1fDI487/vvnYfXq1QXRrMy9XzLm4nMTxxiZ+1CsRzYFovv+&#13;&#10;kIQcv/F7heX4D2/Ik+N7lz/HoxVMa7yjj8uT478pQ44fLcezmeHZiqpDx47hsCOOjg3qu9eNjW1v&#13;&#10;aOP3vvON2EOHDd8v7LNv8/y8ip2QRgIZFpDjGV5coRH4p4A8dysQIECAAAECBAgQIECAAIFNBeyV&#13;&#10;39Sjkp/ZK1/Jq2fuBAgQIECAAAECBLIhoEBDNtZRFASKIjBixIjED+/fcsstYeXKlU26zm233RaW&#13;&#10;LVsWe+6//uu/xrZrbLrAmjVrwuTJk2MH2H333WPbNRIgQIAAAQIECBAgQIBAugRGnxD/weEXJj4b&#13;&#10;Hn3kgSZN9oVJz4VH/nhf7LkXfOXfY9vL0ZjWWPv07Rf23f/gWILXp74arr3m67F9DW289ptXhHfe&#13;&#10;/kfs4b37bBcOOXRkbJ/GbAgkFQeIcvyxJub4i7kc/1NCjp9/UfPleLRiaYw3X46/kcvx675ZWI5f&#13;&#10;960rwrR3knP8YDmejWSugihOOPGzsVFOfP6Z3OuK+2P76mucNPG58McH/xB72Fe+emlsu0YCBEoj&#13;&#10;IMdL42pUAmkSkOdpWg1zIUCAAAECBAgQIECAAIHmFrBXvrlXoDjXt1e+OI5GIUCAAAECBAgQIECg&#13;&#10;MAEFGgrzczaBTAnU1taG008/PTamt956K1x99dVh7dq1sf1Jjffff3+4++67Y7uHDh0ahgwZEtun&#13;&#10;sekC//jHPxKLaUTmHgQIECBAgAABAgQIECCQfoHRx50SdthxUOxELz7/7PDG61Ni+5IaZ8+eGc45&#13;&#10;85TY7oGDhoQjjxod25fUuHTpkjBzxruxX0uWLE46LbY9zbF+8f9+OXbOUeOtP/5BmPDEY4n9+TrG&#13;&#10;P/5o+MWtNyUecvl/fju0bds2sV9H5QuMypPjX72w8Tk+J8rxs+NzfEAux49oZI5HwvnyfGkj8zyt&#13;&#10;8X7hnOQcv+2WH4S/jG9ajk944tHwy9uSc/yy/5DjlZ/F1RPBcbmiUTsO2Ck24PPPOzO8PrWRr0lm&#13;&#10;zQxn/suJufHW1Rlz0E47h6M+c2yddg0ECJROQI6XztbIBNIiIM/TshLmQYAAAQIECBAgQIAAAQJp&#13;&#10;ELBXPg2rUPgc7JUv3NAIBAgQIECAAAECBAgULqBAQ+GGRiCQKYGzzjordOvWLTamJ598Mlx11VVh&#13;&#10;xYoVsf2bN44bNy7ccMMNmzdveP75z39+w/e+KZ7Ayy+/nDjYHnvskdingwABAgQIECBAgAABAgTS&#13;&#10;I9C6detwzXU/jJ3QsmXvhTNPPzZMfe2V2P7NG2dMnxbOPG10mDt39uZd65+f/+UxoUWLFrF9SY03&#13;&#10;ff/asO/QHWK/vvvtK5NOi21Pc6xHH3N8GHH4UbHzjhovvuDs8PSTExL7N+9YtWpVuObKS3LrNzqs&#13;&#10;W1f3g6nR8cP23j8cm/swrEe2BaL7fuy3k3P87M8dG15vTI6fMTrMS8jxL13U+ByP9G/+wbVh/712&#13;&#10;iP367rWNz/M0xntUlOOHJed4VCyjsTn+zasuCWfl1iMxx4fvH0YfL8ezneHZii76eXXdd+ILjix7&#13;&#10;b2k4/dRjwmtTGvaaZPq708Jpp3wmzJ0zKxbpyxdf0ujXJLEDaSRAoMECcrzBVA4kULEC8rxil87E&#13;&#10;CRAgQIAAAQIECBAgQKBEAvbKlwi2jMPaK19GbJciQIAAAQIECBAgQCBRQIGGRBodBKpToF27duGi&#13;&#10;iy5KDP6JJ54IX/ziF0NUrGHt2rWxx7311lvh61//evjBD34Q1qxZE3vMMcccE4YPHx7bp7Ewgb//&#13;&#10;/e+xA/Tt2zdsvfXWsX0aCRAgQIAAAQIECBAgQCB9AgcefFgYddzJsROLii6MHrlf+PUvfxJWr14d&#13;&#10;e0z0O/l999wZjj50WO6Dk5Njj9lnv4PC8SedHttXzsY0x3rNtT8M7dq3j+VYMH9e+OwJR4Qvf+ms&#13;&#10;MH/e3NhjPml88YW/hc8cNjz85Ec3JH5wu2fPbcKPbv3NJ6f4N+MC6+/7Y5Nz/Nij9wv/XU+O33/v&#13;&#10;neGYw4eFqQk5vve+uRw/sflzPFrKtMb7jVyhjHw5fvpJR+SKsdSf4y/lcnzUEcPDT3+cnOM9cjl+&#13;&#10;00/leMZTO5PhHTzi8BD99e24x/R33wkjD9s7/PLnt+R9TXLPuN+FQw8eGqa8Gl9geL/9Dw4nnXJG&#13;&#10;3CW0ESBQYgE5XmJgwxNIgYA8T8EimAIBAgQIECBAgAABAgQIpEbAXvnULEWTJ2KvfJPpnEiAAAEC&#13;&#10;BAgQIECAQBEFaoo4lqEIEMiIwKGHHhoOOeSQMGFC/F+AnDFjRrj00ktDjx49wrBhw0KvXr1C27Zt&#13;&#10;w5w5c8LUqVPD5MnxH/r4hGefffYJY8aM+eSpf4sskPSm03777VfkKxmOAAECBAgQIECAAAECBEot&#13;&#10;cOU3vhue+uv4sHjRwjqX+mDlynD5mAvD9667en2RhQEDdwrRh3+jQgHvvPVmuC/3we1ZM6fXOe+T&#13;&#10;hgEDB4ef/fqeUFOTjrcI0xrrdv36h5/+4u7wf/7l+PDRRx99wrfJv/f+/rfh0YfvD0P32jsM3Gnn&#13;&#10;MCj31bFjp/UfQn1l8ovhlZdfCnNmz9zknM2fbLnlVuFXd9wfem3Te/MuzzMs8B9jczn+ZHKOf/2S&#13;&#10;C8MN37k6HJcrsjBgwD9zfP7HOX7/H+rP8dtuT0+OR8uYxnj75nL8Jz+/O3zhXxuW4wMGbZrjr0Y5&#13;&#10;PrlhOf7L38rxDKdz5kP7xjdvCH/9yxNh0aIFdWJduXJFGPP/vhSu+9aV64ssDBw0OERFh+blXpO8&#13;&#10;9dYb4d5ccYaZM96tc94nDQMHDQm//u19qXlN8sm8/EugmgTkeDWttlirVUCeV+vKi5sAAQIECBAg&#13;&#10;QIAAAQIE4gTslY9TqZw2e+UrZ63MlAABAgQIECBAgECWBdKx+zrLwmIjUKECV155ZbjiiivCU089&#13;&#10;lRjB3Llzw0MPPZTYH9cxcODAMHbsWBst43CK0BYVyViwoO4G2WjoI488sghXMAQBAgQIECBAgAAB&#13;&#10;AgQIlFMg+rD+nfc8Gj574pFhyeJFsZdeuGB++PlP/yu2L6mxR49e4dd3Phg6deqcdEjZ29Mc64jD&#13;&#10;RoYf3PzLcNF5nw/r1q2LtXn//eW5D64+vv4r9oA8jVvXdst9QPzOMGSX3fMcpSuLAtF9f8fvHw2n&#13;&#10;n5w/x39xa+NyvHsux391R7pyPFq/tMZ7yKEjw/dv+mX48pdKl+O3/CyX4zvL8SzmcbXEtM22vcM9&#13;&#10;9/85nHjsYWHx4rqFoyKHBQvmhZ/ecmOjSKLiUnf+/uHQqXN6XpM0KgAHE8iIgBzPyEIKg0AeAXme&#13;&#10;B0cXAQIECBAgQIAAAQIECFSlgL3ylbns9spX5rqZNQECBAgQIECAAIEsCrTMYlBiIkCgcIHWrVuH&#13;&#10;a665JhxwwAGFD/bPEXr37h2uv/760L59+6KNaaBNBZIqgm633XZh0KBBmx7sGQECBAgQIECAAAEC&#13;&#10;BAhUhMDgnXdbX6ShS9etizLfjh07hdt/90DYtnffooxXzEHSHOvxJ50W7hj3p9Cte49ihhz22HPv&#13;&#10;8PCfnwv77HdQUcc1WOUIRPf9HeMeDcXM8V/dkc4cj1YlrfEed+Jp4Td353K8W/Fz/KHHngt77yvH&#13;&#10;KycrzTRJYOdddltfpKFr19qkQxrV3jFXKOp3d/8x9O6TvtckjQrEwQQyIiDHM7KQwiCQR0Ce58HR&#13;&#10;RYAAAQIECBAgQIAAAQJVJ2CvfGUuub3ylbluZk2AAAECBAgQIEAgiwIKNGRxVcVEoEgC0RtP3/72&#13;&#10;t8Oll16a+4uanZo8aocOHcIFF1wQfvWrX4Wtty7Oh0maPJmMn/jss8/GRnjkkUfGtmskQIAAAQIE&#13;&#10;CBAgQIAAgcoQGLLL7uHP//tSOPHkM5o84ZqamnD2F88Pf3l2SojGS+sjzbEecNCh4dHxk8JRnzmu&#13;&#10;YL7OnbuEf798bBj3wBOh1za9Cx7PAJUtMGTn3cNjE14KJxSY42d94fww/ulcjufGS/MjrfFGOf7I&#13;&#10;E5PCyCLkeKdcjo+5bGy4+z45nuZ70dwaL7DLrruH/31mcjj51H9p/Mn/PKOmpnX44jkXhmcnvh6i&#13;&#10;8TwIEEiPgBxPz1qYCYFSCcjzUskalwABAgQIECBAgAABAgQqUcBe+cpbNXvlK2/NzJgAAQIECBAg&#13;&#10;QIBAVgUUaMjqyoqLQJEEWrRoEUaNGhV++9vfhtNOOy33F+S6NXjkNm3ahM997nPhzjvvDKeffnqI&#13;&#10;nnuUTmD58uVh/PjxdS4QraECDXVYNBAgQIAAAQIECBAgQKDiBLp17xF+eMvt4c57HwsjDj8qRJtF&#13;&#10;GvoYffwp4fEnXw7fuPbGsHVtw3+3b+j4xT4uzbHWdusebrt9XK5Qw8Rw/EmnhajwRWMeffr2C5d8&#13;&#10;/Rvh6Rf+ES766mXeL2kMXsaPje77G390e7hjXC7HD2tcjo867pTw57++HMZ+uzJyPFrKtMYb5fit&#13;&#10;vxwXHnl8YjjuxKbl+L9f/o3w1MR/hAsvluMZT9uqDa977ufVLbf+d7j3/sfD4Ud8JveapKHv/bcI&#13;&#10;x5/w2fDkc6+Ga7/zX6G2Al6TVO0iC7yqBeR4VS+/4KtEQJ5XyUILkwABAgQIECBAgAABAgQaJGCv&#13;&#10;fIOYUnGQvfKpWAaTIECAAAECBAgQIEDgnwIt1uUeNAgQqCyBjz76KBx66KGxk7744ovDySefHNtX&#13;&#10;jMboR8aUKVPCk08+GWbPnh0WLVoUFi5cGNauXRt69+4d+vTps+Grf//+oXPnzsW4rDEaIHDvvfeG&#13;&#10;G264oc6R0b0yduzYOu2V1BDda6V+fOtb3yr1JYxPgAABAgQIECBAgEABApdc+f0Czs7mqe+9tzT8&#13;&#10;+bE/honPPR3mzZsT5s+bG5YsXhR6bbNt2L7/gNB/h+hrYBgwaHDo3We7ikZIc6wr3n8/PPfsk+Gp&#13;&#10;v44Pb74+JfdeycLc14Lw4erVoWvX2tC1tjb3AdTuYa/h+4YDDz489Nt+h4pei1JNPvfWksdmAtF9&#13;&#10;/3iU4397Opff/8zxJYtCzyjHt/84x7ePcnxg5ed4FHpa441y/G/PPRmezuX4G29MCYtz74Wuz/EP&#13;&#10;V4cuuRzfeuvcV5Tjw3I5fsjhYbt+cnyzW3nD0/ZtG1fQZsOJvkm9wHtLl4bHHn0o99/Dp9a/Jpk3&#13;&#10;d05YnHtNss02vde/Htlhx4Eh+ho0aEjo07eyX5OkfjFMkEAJBOR4CVANSSBlAvI8ZQvSjNO5+oqL&#13;&#10;mvHqLk2AAAECBAgUKnD55ZcXOkS95/fq1aveYxxAgACBYgjYK18MxeyNkZW98scdd1x44IEH8i7Q&#13;&#10;pEmTwtChQ/Me09TOaOznn38+7+kHHnhgGDJkSN5jitn56KOPhnfeeSfvkCeccELo3r173mN0EiBA&#13;&#10;gAABAgQIECingN1w5dR2LQIZEIiqhEa/bJfzF+4MsJUlhIceeij2OmeeeWZsu0YCBAgQIECAAAEC&#13;&#10;BAgQqGyBjh07hRNPPmP9V2VHUv/s0xxr+y23DCMOG7n+q/5IHEGg4QLRfX9CLsejr2p4pDXeKMcP&#13;&#10;OXTk+q9qWAcxEmiKQMdOncLJp35u/VdTzncOAQLpFpDj6V4fsyNQDAF5XgxFYxAgQIAAAQIECBAg&#13;&#10;QIBAVgTslU/vStorn961MTMCBAgQIECAAAEC1SjQshqDFjMBAgSyJvDGG2+EqVOn1gnrgAMOCDvu&#13;&#10;uGOddg0ECBAgQIAAAQIECBAgQIAAAQIECBAgQIAAAQIECBAgQIAAAQIECBAgQIAAAQIECBAgQCDt&#13;&#10;AvbKp32FzI8AAQIECBAgQIBA9Qko0FB9ay5iAgQyKPDggw/GRnXWWWfFtmskQIAAAQIECBAgQIAA&#13;&#10;AQIECBAgQIAAAQIECBAgQIAAAQIECBAgQIAAAQIECBAgQIAAAQJpF7BXPu0rZH4ECBAgQIAAAQIE&#13;&#10;qk9AgYbqW3MREyCQMYFVq1aFxx57rE5Ue++9dxg8eHCddg0ECBAgQIAAAQIECBAgQIAAAQIECBAg&#13;&#10;QIAAAQIECBAgQIAAAQIECBAgQIAAAQIECBAgQCDtAvbKp32FzI8AAQIECBAgQIBAdQoo0FCd6y5q&#13;&#10;AgQyJDBhwoSwbNmyOhGdddZZddo0ECBAgAABAgQIECBAgAABAgQIECBAgAABAgQIECBAgAABAgQI&#13;&#10;ECBAgAABAgQIECBAgACBShCwV74SVskcCRAgQIAAAQIECFSfgAIN1bfmIiZAIGMCDzzwQJ2I9thj&#13;&#10;j7DbbrvVaddAgAABAgQIECBAgAABAgQIECBAgAABAgQIECBAgAABAgQIECBAgAABAgQIECBAgAAB&#13;&#10;AgQqQcBe+UpYJXMkQIAAAQIECBAgUH0CCjRU35qLmACBDAm89NJL4cUXX6wT0VlnnVWnTQMBAgQI&#13;&#10;ECBAgAABAgQIECBAgAABAgQIECBAgAABAgQIECBAgAABAgQIECBAgAABAgQIEKgEAXvlK2GVzJEA&#13;&#10;AQIECBAgQIBAdQoo0FCd6y5qAgQyIvCjH/2oTiT77rtvGDZsWJ12DQQIECBAgAABAgQIECBAgAAB&#13;&#10;AgQIECBAgAABAgQIECBAgAABAgQIECBAgAABAgQIECBAoBIE7JWvhFUyRwIECBAgQIAAAQLVKVBT&#13;&#10;nWGLmkB2Be66667w5z//OTHAyy67LPTp0yexX0flCIwfPz68+uqrm0x4q622CpdccskmbZ4QIECA&#13;&#10;AAECBAgQIECAAAECBAgQIECAAAECBAgQIECAAAECBAgQIECAAAECBAgQIECg0gXsla/0FWz4/O2V&#13;&#10;b7iVIwkQIECAAAECBAgQKL+AAg3lN3dFAiUVmDVrVoi+kh4rV65M6tJeQQIfffRR+MlPflJnxl/5&#13;&#10;yldCbW1tnXYNBAgQIECAAAECBAgQIECAAAECBAgQIECAAAECBAgQIECAAAECBAgQIECAAAECBAgQ&#13;&#10;qGQBe+UrefUaPnd75Rtu5UgCBAgQIECAAAECBJpHoGXzXNZVCRAgQKAQgfvvvz/MmDFjkyH233//&#13;&#10;cPTRR2/S5gkBAgQIECBAgAABAgQIECBAgAABAgQIECBAgAABAgQIECBAgAABAgQIECBAgAABAgQI&#13;&#10;EKgUAXvlK2WlzJMAAQIECBAgQIBA9Qoo0FC9ay9yAgQqVGDFihXhF7/4xSaz79ChQxgzZswmbZ4Q&#13;&#10;IECAAAECBAgQIECAAAECBAgQIECAAAECBAgQIECAAAECBAgQIECAAAECBAgQIECAAIFKEbBXvlJW&#13;&#10;yjwJECBAgAABAgQIVLeAAg3Vvf6iJ0CgAgXuuOOOsGTJkk1mfvHFF4fa2tpN2jwhQIAAAQIECBAg&#13;&#10;QIAAAQIECBAgQIAAAQIECBAgQIAAAQIECBAgQIAAAQIECBAgQIAAAQKVImCvfKWslHkSIECAAAEC&#13;&#10;BAgQqG6BmuoOX/QEKlOgRYsW4eSTT27S5Dt37tyk85yUDoGFCxeG3/3ud5tM5qCDDgojR47cpM0T&#13;&#10;AgQIECBAgAABAgQIECBAgAABAgQIECBAgAABAgQIECBAgAABAgQIECBAgAABAgQIVJqAvfKVtmLF&#13;&#10;m6+98sWzNBIBAgQIECBAgAABAqUVUKChtL5GJ1ASgVatWoWLL764JGMbNN0CixYtCueee+4mkzzi&#13;&#10;iCM2ee4JAQIECBAgQIAAAQIECBAgQIAAAQIECBAgQIAAAQIECBAgQIAAAQIECBAgQIAAAQIEKlHA&#13;&#10;XvlKXLXizNle+eI4GoUAAQIECBAgQIAAgdILKNBQemNXIECAQNEEBgwYEKIvDwIECBAgQIAAAQIE&#13;&#10;CBAgQIAAAQIECBAgQIAAAQIECBAgQIAAAQIECBAgQIAAAQIECBAgkBUBe+WzspLiIECAAAECBAgQ&#13;&#10;IJB9gZbZD1GEBAgQIECAAAECBAgQIECAAAECBAgQIECAAAECBAgQIECAAAECBAgQIECAAAECBAgQ&#13;&#10;IECAAAECBAgQIECAAAECBAgQIECAAIHCBBRoKMzP2QQIECBAgAABAgQIECBAgAABAgQIECBAgAAB&#13;&#10;AgQIECBAgAABAgQIECBAgAABAgQIECBAgAABAgQIECBAgAABAgQIECBAgEAVCCjQUAWLLEQCBAgQ&#13;&#10;IECAAAECBAgQIECAAAECBAgQIECAAAECBAgQIECAAAECBAgQIECAAAECBAgQIECAAAECBAgQIECA&#13;&#10;AAECBAgQIECgMAEFGgrzczYBAgQIECBAgAABAgQIECBAgAABAgQIECBAgAABAgQIECBAgAABAgQI&#13;&#10;ECBAgAABAgQIECBAgAABAgQIECBAgAABAgQIECBQBQIKNFTBIguRAAECBAgQIECAAAECBAgQIECA&#13;&#10;AAECBAgQIECAAAECBAgQIECAAAECBAgQIECAAAECBAgQIECAAAECBAgQIECAAAECBAgQKExAgYbC&#13;&#10;/JxNgAABAgQIECBAgAABAgQIECBAgAABAgQIECBAgAABAgQIECBAgAABAgQIECBAgAABAgQIECBA&#13;&#10;gAABAgQIECBAgAABAgQIVIGAAg1VsMhCJECAAAECBAgQIECAAAECBAgQIECAAAECBAgQIECAAAEC&#13;&#10;BAgQIECAAAECBAgQIECAAAECBAgQIECAAAECBAgQIECAAAECBAoTUKChMD9nEyBAgAABAgQIECBA&#13;&#10;gAABAgQIECBAgAABAgQIECBAgAABAgQIECBAgAABAgQIECBAgAABAgQIECBAgAABAgQIECBAgAAB&#13;&#10;AlUgoEBDFSyyEAkQIECAAAECBAgQIECAAAECBAgQIECAAAECBAgQIECAAAECBAgQIECAAAECBAgQ&#13;&#10;IECAAAECBAgQIECAAAECBAgQIECAAIHCBBRoKMzP2QQIECBAgAABAgQIECBAgAABAgQIECBAgAAB&#13;&#10;AgQIECBAgAABAgQIECBAgAABAgQIECBAgAABAgQIECBAgAABAgQIECBAgEAVCCjQUAWLLEQCBAgQ&#13;&#10;IECAAAECBAgQIECAAAECBAgQIECAAAECBAgQIECAAAECBAgQIECAAAECBAgQIECAAAECBAgQIECA&#13;&#10;AAECBAgQIECgMAEFGgrzczYBAgQIECBAgAABAgQIECBAgAABAgQIECBAgAABAgQIECBAgAABAgQI&#13;&#10;ECBAgAABAgQIECBAgAABAgQIECBAgAABAgQIECBQBQIKNFTBIguRAAECBAgQIECAAAECBAgQIECA&#13;&#10;AAECBAgQIECAAAECBAgQIECAAAECBAgQIECAAAECBAgQIECAAAECBAgQIECAAAECBAgQKExAgYbC&#13;&#10;/JxNgAABAgQIECBAgAABAgQIECBAgAABAgQIECBAgAABAgQIECBAgAABAgQIECBAgAABAgQIECBA&#13;&#10;gAABAgQIECBAgAABAgQIVIGAAg1VsMhCJECAAAECBAgQIECAAAECBAgQIECAAAECBAgQIECAAAEC&#13;&#10;BAgQIECAAAECBAgQIECAAAECBAgQIECAAAECBAgQIECAAAECBAoTUKChMD9nEyBAgAABAgQIECBA&#13;&#10;gAABAgQIECBAgAABAgQIECBAgAABAgQIECBAgAABAgQIECBAgAABAgQIECBAgAABAgQIECBAgAAB&#13;&#10;AlUgoEBDFSyyEAkQIECAAAECBAgQIECAAAECBAgQIECAAAECBAgQIECAAAECBAgQIECAAAECBAgQ&#13;&#10;IECAAAECBAgQIECAAAECBAgQIECAAIHCBBRoKMzP2QQIECBAgAABAgQIECBAgAABAgQIECBAgAAB&#13;&#10;AgQIECBAgAABAgQIECBAgAABAgQIECBAgAABAgQIECBAgAABAgQIECBAgEAVCCjQUAWLLEQCBAgQ&#13;&#10;IECAAAECBAgQIECAAAECBAgQIECAAAECBAgQIECAAAECBAgQIECAAAECBAgQIECAAAECBAgQIECA&#13;&#10;AAECBAgQIECgMAEFGgrzczYBAgQIECBAgAABAgQIECBAgAABAgQIECBAgAABAgQIECBAgAABAgQI&#13;&#10;ECBAgAABAgQIECBAgAABAgQIECBAgAABAgQIECBQBQIKNFTBIguRAAECBAgQIECAAAECBAgQIECA&#13;&#10;AAECBAgQIECAAAECBAgQIECAAAECBAgQIECAAAECBAgQIECAAAECBAgQIECAAAECBAgQKExAgYbC&#13;&#10;/JxNgAABAgQIECBAgAABAgQIECBAgAABAgQIECBAgAABAgQIECBAgAABAgQIECBAgAABAgQIECBA&#13;&#10;gAABAgQIECBAgAABAgQIVIGAAg1VsMhCJECAAAECBAgQIECAAAECBAgQIECAAAECBAgQIECAAAEC&#13;&#10;BAgQIECAAAECBAgQIECAAAECBAgQIECAAAECBAgQIECAAAECBAoTUKChMD9nEyBAgAABAgQIECBA&#13;&#10;gAABAgQIECBAgAABAgQIECBAgAABAgQIECBAgAABAgQIECBAgAABAgQIECBAgAABAgQIECBAgAAB&#13;&#10;AlUgoEBDFSyyEAkQIECAAAECBAgQIECAAAECBAgQIECAAAECBAgQIECAAAECBAgQIECAAAECBAgQ&#13;&#10;IECAAAECBAgQIECAAAECBAgQIECAAIHCBBRoKMzP2QQIECBAgAABAgQIECBAgAABAgQIECBAgAAB&#13;&#10;AgQIECBAgAABAgQIECBAgAABAgQIECBAgAABAgQIECBAgAABAgQIECBAgEAVCCjQUAWLLEQCBAgQ&#13;&#10;IECAAAECBAgQIECAAAECBAgQIECAAAECBAgQIECAAAECBAgQIECAAAECBAgQIECAAAECBAgQIECA&#13;&#10;AAECBAgQIECgMAEFGgrzczYBAgQIECBAgAABAgQIECBAgAABAgQIECBAgAABAgQIECBAgAABAgQI&#13;&#10;ECBAgAABAgQIECBAgAABAgQIECBAgAABAgQIECBQBQIKNFTBIguRAAECBAgQIECAAAECBAgQIECA&#13;&#10;AAECBAgQIECAAAECBAgQIECAAAECBAgQIECAAAECBAgQIECAAAECBAgQIECAAAECBAgQKExAgYbC&#13;&#10;/JxNgAABAgQIECBAgAABAgQIECBAgAABAgQIECBAgAABAgQIECBAgAABAgQIECBAgAABAgQIECBA&#13;&#10;gAABAgQIECBAgAABAgQIVIGAAg1VsMhCJECAAAECBAgQIECAAAECBAgQIECAAAECBAgQIECAAAEC&#13;&#10;BAgQIECAAAECBAgQIECAAAECBAgQIECAAAECBAgQIECAAAECBAoTUKChMD9nEyBAgAABAgQIECBA&#13;&#10;gAABAgQIECBAgAABAgQIECBAgAABAgQIECBAgAABAgQIECBAgAABAgQIECBAgAABAgQIECBAgAAB&#13;&#10;AlUgoEBDFSyyEAkQIECAAAECBAgQIECAAAECBAgQIECAAAECBAgQIECAAAECBAgQIECAAAECBAgQ&#13;&#10;IECAAAECBAgQIECAAAECBAgQIECAAIHCBBRoKMzP2QQIECBAgAABAgQIECBAgAABAgQIECBAgAAB&#13;&#10;AgQIECBAgAABAgQIECBAgAABAgQIECBAgAABAgQIECBAgAABAgQIECBAgEAVCCjQUAWLLEQCBAgQ&#13;&#10;IECAAAECBAgQIECAAAECBAgQIECAAAECBAgQIECAAAECBAgQIECAAAECBAgQIECAAAECBAgQIECA&#13;&#10;AAECBAgQIECgMAEFGgrzczYBAgQIECBAgAABAgQIECBAgAABAgQIECBAgAABAgQIECBAgAABAgQI&#13;&#10;ECBAgAABAgQIECBAgAABAgQIECBAgAABAgQIECBQBQIKNFTBIguRAAECBAgQIECAAAECBAgQIECA&#13;&#10;AAECBAgQIECAAAECBAgQIECAAAECBAgQIECAAAECBAgQIECAAAECBAgQIECAAAECBAgQKExAgYbC&#13;&#10;/JxNgAABAgQIECBAgAABAgQIECBAgAABAgQIECBAgAABAgQIECBAgAABAgQIECBAgAABAgQIECBA&#13;&#10;gAABAgQIECBAgAABAgQIVIGAAg1VsMhCJECAAAECBAgQIECAAAECBAgQIECAAAECBAgQIECAAAEC&#13;&#10;BAgQIECAAAECBAgQIECAAAECBAgQIECAAAECBAgQIECAAAECBAoTqCnsdGcTIECAAAECBAgQIECA&#13;&#10;AAECBAgQIECAAAECBAgQIECAAAECBAgQIECAAAECBAgQIECAAAECBAgQIECAQKULTJw4MUyePLls&#13;&#10;Ybz//vtlu5YLESBAgAABAgQIECiWgAINxZI0DgECBAgQIECAAAECBAgQIECAAAECBAgQIECAAAEC&#13;&#10;BAgQIECAAAECBAgQIECAAAECBAgQIECAAAECBCpUYOXKlSH68iBAgAABAgQIECBAIFmgZXKXHgIE&#13;&#10;CBAgQIAAAQIECBAgQIAAAQIECBAgQIAAAQIECBAgQIAAAQIECBAgQIAAAQIECBAgQIAAAQIECBAg&#13;&#10;QIAAAQIECBAgQIAAgUhAgQb3AQECBAgQIECAAAECBAgQIECAAAECBAgQIECAAAECBAgQIECAAAEC&#13;&#10;BAgQIECAAAECBAgQIECAAAECBAgQIECAAAECBAgQIECgHgEFGuoB0k2AAAECBAgQIECAAAECBAgQ&#13;&#10;IECAAAECBAgQIECAAAECBAgQIECAAAECBAgQIECAAAECBAgQIECAAAECBAgQIECAAAECBAgQUKDB&#13;&#10;PUCAAAECBAgQIECAAAECBAgQIECAAAECBAgQIECAAAECBAgQIECAAAECBAgQIECAAAECBAgQIECA&#13;&#10;AAECBAgQIECAAAECBAgQqEdAgYZ6gHQTIECAAAECBAgQIECAAAECBAgQIECAAAECBAgQIECAAAEC&#13;&#10;BAgQIECAAAECBAgQIECAAAECBAgQIECAAAECBAgQIECAAAECBBRocA8QIECAAAECBAgQIECAAAEC&#13;&#10;BAgQIECAAAECBAgQIECAAAECBAgQIECAAAECBAgQIECAAAECBAgQIECAAAECBAgQIECAAAECBOoR&#13;&#10;UKChHiDdBAgQIECAAAECBAgQIECAAAECBAgQIECAAAECBAgQIECAAAECBAgQIECAAAECBAgQIECA&#13;&#10;AAECBAgQIECAAAECBAgQIECAAIEaBAQIECBAgAABAgQIECBAgAABAgQIECBAgAABAgQIECBAgAAB&#13;&#10;AgQIECBAgAABAgQIECBAgAABAgQIECCQXYHdd9897LLLLhUXYOvWrStuziZMgAABAgQIECCQbQEF&#13;&#10;GrK9vqIjQIAAAQIECBAgQIAAAQIECBAgQIAAAQIECBAgQIAAAQIECBAgQIAAAQIECBAgQIAAAQIE&#13;&#10;CBAgQKDKBVq1ahWiLw8CBAgQIECAAAECBAoTaFnY6c4mQIAAAQIECBAgQIAAAQIECBAgQIAAAQIE&#13;&#10;CBAgQIAAAQIECBAgQIAAAQIECBAgQIAAAQIECBAgQIAAAQIECBAgQIAAAQIECGRfQIGG7K+xCAkQ&#13;&#10;IECAAAECBAgQIECAAAECBAgQIECAAAECBAgQIECAAAECBAgQIECAAAECBAgQIECAAAECBAgQIECA&#13;&#10;AAECBAgQIECAAIECBRRoKBDQ6QQIECBAgAABAgQIECBAgAABAgQIECBAgAABAgQIECBAgAABAgQI&#13;&#10;ECBAgAABAgQIECBAgAABAgQIECBAgAABAgQIECBAgED2BWqyH6IICRAgQIBA/QKXX355/Qc5omIF&#13;&#10;amtrQ+vWrfPOf+7cuWHt2rV5j9FJgEA6BWpqakK3bt3yTm7VqlVh0aJFeY/RSYBAegW22mqr0KFD&#13;&#10;h7wTXLJkSVi5cmXeY3RWuMCH8ys8ANPPJxD9tzz6b3q+x+zZs/N166twgVYVPn/Tzy8Q/U4e/W6e&#13;&#10;7xH9dzz677lHdgU+XJHd2EQWQseOHcOWW26ZlyL6vTz6/dyDAIHKFOjRo0do2TL57z+sW7cuzJkz&#13;&#10;pzKDM2sCBELbtm1D165d80qsWLEiLF26NO8xOitbwP8zr+z1q2/2nTt3Du3atct72MKFC8Pq1avz&#13;&#10;HqOTAIH0CvTq1Svv5NasWRPmzZuX9xidBAgQIECAAAECBAgQIECAAAECBAgQINAwgeQdFA0731EE&#13;&#10;CBAgQIAAAQIECBAgQIAAAQIECBAgQIAAAQIECBAgQIAAAQIECBAgQIAAAQIECBAgQIAAAQIECBAg&#13;&#10;QIAAAQIECBAgQIAAgcwLKNCQ+SUWIAECBAgQIECAAAECBAgQIECAAAECBAgQIECAAAECBAgQIECA&#13;&#10;AAECBAgQIECAAAECBAgQIECAAAECBAgQIECAAAECBAgQIFCogAINhQo6nwABAgQIECBAgAABAgQI&#13;&#10;ECBAgAABAgQIECBAgAABAgQIECBAgAABAgQIECBAgAABAgQIECBAgAABAgQIECBAgAABAgQIEMi8&#13;&#10;gAINmV9iARIgQIAAAQIECBAgQIAAAQIECBAgQIAAAQIECBAgQIAAAQIECBAgQIAAAQIECBAgQIAA&#13;&#10;AQIECBAgQIAAAQIECBAgQIAAAQKFCijQUKig8wkQIECAAAECBAgQIECAAAECBAgQIECAAAECBAgQ&#13;&#10;IECAAAECBAgQIECAAAECBAgQIECAAAECBAgQIECAAAECBAgQIECAAIHMCyjQkPklFiABAgQIECBA&#13;&#10;gAABAgQIECBAgAABAgQIECBAgAABAgQIECBAgAABAgQIECBAgAABAgQIECBAgAABAgQIECBAgAAB&#13;&#10;AgQIECBQqIACDYUKOp8AAQIECBAgQIAAAQIECBAgQIAAAQIECBAgQIAAAQIECBAgQIAAAQIECBAg&#13;&#10;QIAAAQIECBAgQIAAAQIECBAgQIAAAQIECBDIvIACDZlfYgESIECAAAECBAgQIECAAAECBAgQIECA&#13;&#10;AAECBAgQIECAAAECBAgQIECAAAECBAgQIECAAAECBAgQIECAAAECBAgQIECAAAEChQoo0FCooPMJ&#13;&#10;ECBAgAABAgQIECBAgAABAgQIECBAgAABAgQIECBAgAABAgQIECBAgAABAgQIECBAgAABAgQIECBA&#13;&#10;gAABAgQIECBAgACBzAso0JD5JRYgAQIECBAgQIAAAQIECBAgQIAAAQIECBAgQIAAAQIECBAgQIAA&#13;&#10;AQIECBAgQIAAAQIECBAgQIAAAQIECBAgQIAAAQIECBAgUKiAAg2FCjqfAAECBAgQIECAAAECBAgQ&#13;&#10;IECAAAECBAgQIECAAAECBAgQIECAAAECBAgQIECAAAECBAgQIECAAAECBAgQIECAAAECBAgQyLyA&#13;&#10;Ag2ZX2IBEiBAgAABAgQIECBAgAABAgQIECBAgAABAgQIECBAgAABAgQIECBAgAABAgQIECBAgAAB&#13;&#10;AgQIECBAgAABAgQIECBAgAABAoUKKNBQqKDzCRAgQIAAAQIECBAgQIAAAQIECBAgQIAAAQIECBAg&#13;&#10;QIAAAQIECBAgQIAAAQIECBAgQIAAAQIECBAgQIAAAQIECBAgQIAAgcwLKNCQ+SUWIAECBAgQIECA&#13;&#10;AAECBAgQIECAAAECBAgQIECAAAECBAgQIECAAAECBAgQIECAAAECBAgQIECAAAECBAgQIECAAAEC&#13;&#10;BAgQIFCoQE2hAzifAAECBAgQIECAAAECBAgQIECAAAECBAgQIECAAAECBAgQIECAAAECBAgQIECA&#13;&#10;AAECBAgQIECAAAECBAoTGD16dGjbtm1hgzibAAECBAgQIECAQIUI3HTTTeGYY46pkNl+Ok0FGj61&#13;&#10;8B0BAgQIECBAgAABAgQIECBAgAABAgQIECBAgAABAgQIECBAgAABAgQIECBAgAABAgQIECBAgAAB&#13;&#10;AgSaRWDWrFnNcl0XJUCAAAECBAgQINAcAsuXL2+OyxZ8zZYFj2AAAgQIECBAgAABAgQIECBAgAAB&#13;&#10;AgQIECBAgAABAgQIECBAgAABAgQIECBAgAABAgQIECBAgAABAgQIECBAgAABAgQIECBAgEDGBRRo&#13;&#10;yPgCC48AAQIECBAgQIAAAQIECBAgQIAAAQIECBAgQIAAAQIECBAgQIAAAQIECBAgQIAAAQIECBAg&#13;&#10;QIAAAQIECBAgQIAAAQIECBAoXKCm8CGMQIAAAQIESivQvn370l7A6JkXeOCBB8LixYvzxnnssccG&#13;&#10;91peIp0EUivw3nvvhZ/97Gd559ezZ89w4IEH5j1GJwEC6RWYPHlyePXVV/NOcPjw4WG77bbLe4xO&#13;&#10;AgTSKzBu3LiwfPnyvBM86aSTQsuW6s3mRdJJIKUCCxcuDPfdd1/e2fXp0yfss88+eY/RSYBAegWe&#13;&#10;f/758Oabb+ad4P777x+22WabvMfoJEAgvQK/+c1vwurVqxMnWFNTE0444YTEfh0ECKRbYO7cueHe&#13;&#10;e+/NO8n+/fuHPffcM+8xOgkQSK/Ak08+GaZNm5Z3giNGjAi1tbV5j9FJgEB6Ber7f+bRnphjjjkm&#13;&#10;vQGYGQECBAgQIECgSgRGjx69yR6nGTNmhD/84Q9li75t27ahXbt2ea+3YsWKvO8H5z1ZJ4FmFGjI&#13;&#10;/b1y5cqwatWqZpylSxNomkCbNm3q/bzLBx98EKIvDwKVJtC6deuw5ZZb5p22+zsvj85mElCgoZng&#13;&#10;XZYAAQIEGi7QqVOnhh/sSAIxArfffnuYMmVKTM+nTSeeeGJwr33q4TsClSSwYMGCcP311+edcvQh&#13;&#10;kFGjRuU9RicBAukVeOaZZ8Itt9ySd4LXXntt2G233fIeo5MAgfQK/PSnPw3RpoN8jzPPPDNEb8R7&#13;&#10;ECBQeQJvvfVWva/Zjz766DBy5MjKC86MCRBYLzBhwoQQfXg73+Pmm28OgwcPzneIPgIEUixw4403&#13;&#10;hmXLliXOcIsttghnnXVWYr8OAgTSLfDiiy/W+5r91FNPDYceemi6AzE7AgQSBR555JEQ/WGDfI9d&#13;&#10;d9017LDDDvkO0UeAQIoF6vt/5t27dw9nnHFGiiMwNQIECBAgQIBAdQice+65mwQ6fvz4shZoiD78&#13;&#10;WF9xvqiYZ76CvZsE4AmBFAlExUei333yPebPn69AQz4gfakViP5fXH33d/QHVBRoSO0SmlgegajA&#13;&#10;Tn3396JFi9zfeQx1NY+APznXPO6uSoAAAQIECBAgQIAAAQIECBAgQIAAAQIECBAgQIAAAQIECBAg&#13;&#10;QIAAAQIECBAgQIAAAQIECBAgQIAAAQIECBAgQIAAAQIECFSQgAINFbRYpkqAAAECBAgQIECAAAEC&#13;&#10;BAgQIECAAAECBAgQIECAAAECBAgQIECAAAECBAgQIECAAAECBAgQIECAAAECBAgQIECAAAECBAg0&#13;&#10;j4ACDc3j7qoECBAgQIAAAQIECBAgQIAAAQIECBAgQIAAAQIECBAgQIAAAQIECBAgQIAAAQIECBAg&#13;&#10;QIAAAQIECBAgQIAAAQIECBAgQIBABQnUVNBcTZUAAQIECBAgQIAAAQIECBAgQIAAAQIECBAgQIAA&#13;&#10;AQIECBAgQIAAAQIECBAgQIAAAQIECBAgQIAAAQIVL3DIIYeE1atXly2OW265Jdx00015r3fzzTeH&#13;&#10;z372s3mP0UkgjQK33357uP766/NO7brrrgtnn3123mN0EkijwLhx48KVV16Zd2pXXHFFuOCCC/Ie&#13;&#10;o5NAGgUefvjhMGbMmLxT++pXv1rvMXkH0JlqgZqayix1UJmzTvWtYHIECBAgQIAAAQIECBAgQIAA&#13;&#10;AQIECBAgQIAAAQIECBAgQIAAAQIECBAgQIAAAQIECBAgQIAAAQIECBBIFmjRokVo3bp18gFF7mnZ&#13;&#10;smW9I7Zq1aqsc6p3Qg4g0ECB6N6t7+H+rk9If1oF3N9pXRnzKoZAQ+7v6DVMOV8zFSMuY2RfoP5X&#13;&#10;1tk3ECEBAgQIECBAgAABAgQIECBAgAABAgQIECBAgAABAgQIECBAgAABAgQIECBAgAABAgQIECBA&#13;&#10;gAABAgQIECBAgAABAgQIECBAIK+AAg15eXQSIECAAAECBAgQIECAAAECBAgQIECAAAECBAgQIECA&#13;&#10;AAECBAgQIECAAAECBAgQIECAAAECBAgQIECAAAECBAgQIECAAAECBEJQoMFdQIAAAQIECBAgQIAA&#13;&#10;AQIECBAgQIAAAQIECBAgQIAAAQIECBAgQIAAAQIECBAgQIAAAQIECBAgQIAAAQIECBAgQIAAAQIE&#13;&#10;CBCoR0CBhnqAdBMgQIAAAQIECBAgQIAAAQIECBAgQIAAAQIECBAgQIAAAQIECBAgQIAAAQIECBAg&#13;&#10;QIAAAQIECBAgQIAAAQIECBAgQIAAAQIEFGhwDxAgQIAAAQIECBAgQIAAAQIECBAgQIAAAQIECBAg&#13;&#10;QIAAAQIECBAgQIAAAQIECBAgQIAAAQIECBAgQIAAAQIECBAgQIAAAQIE6hFQoKEeIN0ECBAgQIAA&#13;&#10;AQIECBAgQIAAAQIECBAgQIAAAQIECBAgQIAAAQIECBAgQIAAAQIECBAgQIAAAQIECBAgQIAAAQIE&#13;&#10;CBAgQIAAAQUa3AMECBAgQIAAAQIECBAgQIAAAQIECBAgQIAAAQIECBAgQIAAAQIECBAgQIAAAQIE&#13;&#10;CBAgQIAAAQIECBAgQIAAAQIECBAgQIAAgXoEFGioB0g3AQIECBAgQIAAAQIECBAgQIAAAQIECBAg&#13;&#10;QIAAAQIECBAgQIAAAQIECBAgQIAAAQIECBAgQIAAAQIECBAgQIAAAQIECBAgQECBBvcAAQIECBAg&#13;&#10;QIAAAQIECBAgQIAAAQIECBAgQIAAAQIECBAgQIAAAQIECBAgQIAAAQIECBAgQIAAAQIECBAgQIAA&#13;&#10;AQIECBAgQKAeAQUa6gHSTYAAAQIECBAgQIAAAQIECBAgQIAAAQIECBAgQIAAAQIECBAgQIAAAQIE&#13;&#10;CBAgQIAAAQIECBAgQIAAAQIECBAgQIAAAQIECBBQoME9QIAAAQIECBAgQIAAAQIECBAgQIAAAQIE&#13;&#10;CBAgQIAAAQIECBAgQIAAAQIECBAgQIAAAQIECBAgQIAAAQIECBAgQIAAAQIECBCoR0CBhnqAdBMg&#13;&#10;QIAAAQIECBAgQIAAAQIECBAgQIAAAQIECBAgQIAAAQIECBAgQIAAAQIECBAgQIAAAQIECBAgQIAA&#13;&#10;AQIECBAgQIAAAQIEFGhwDxAgQIAAAQIECBAgQIAAAQIECBAgQIAAAQIECBAgQIAAAQIECBAgQIAA&#13;&#10;AQIECBAgQIAAAQIECBAgQIAAAQIECBAgQIAAAQIE6hFQoKEeIN0ECBAgQIAAAQIECBAgQIAAAQIE&#13;&#10;CBAgQIAAAQIECBAgQIAAAQIECBAgQIAAAQIECBAgQIAAAQIECBAgQIAAAQIECBAgQIAAAQUa3AME&#13;&#10;CBAgQIAAAQIECBAgQIAAAQIECBAgQIAAAQIECBAgQIAAAQIECBAgQIAAAQIECBAgQIAAAQIECBAg&#13;&#10;QIAAAQIECBAgQIAAgXoEFGioB0g3AQIECBAgQIAAAQIECBAgQIAAAQIECBAgQIAAAQIECBAgQIAA&#13;&#10;AQIECBAgQIAAAQIECBAgQIAAAQIECBAgQIAAAQIECBAgQKAGAQECBAgQIEAg6wLnnXdeWLx4cd4w&#13;&#10;t9xyy7z9OgkQSK9At27dwlVXXZV3gr169crbr5MAgXQLHH744aFnz555J7nHHnvk7ddJgEC6BS6+&#13;&#10;+OKwfPnyvJNs1apV3n6dBAikV6BPnz71vmbv27dvegMwMwIE6hU45phjwoABA/Iet9NOO+Xt10mA&#13;&#10;QLoFLrvssrB69erESdbU2HqQiKODQAUIDBw4sN7X7DvuuGMFRGKKBAgkCZx88slhr732Supe396v&#13;&#10;X7+8/ToJEEi3QH3/z7x9+/bpDsDsCBAgQIAAAQIEyiIwYsSI0LVr17zXGjZsWN5+nQTSKrDffvvV&#13;&#10;+z7n0KFD0zp98yKQV2DPPfes9/7eZZdd8o6hk0BaBXbdddd67297TtK6etU9rxbrco/qJhA9AQIE&#13;&#10;CBAgQIAAAQIECBAgQIAAAQIECBAgQIAAAQIECBAgQIAAAQIECBAgQIAAAQIECBAgQIAAAQIECBAg&#13;&#10;QIAAAQIECBAgQCC/QMv83XoJECBAgAABAgQIECBAgAABAgQIECBAgAABAgQIECBAgAABAgQIECBA&#13;&#10;gAABAv+fvfMAl6LI2vAhSc5IkAwSRFxEMSCLYAAVRCWIKIiuCQwL6IpgVkQQzLq4iBhAUUAFQQVZ&#13;&#10;XEkiokhGRFBAlJwkZ35P8/e9c2eqerp7OlR1f/U8985MVXV11Xvq61h1CgRAAARAAARAAARAAARA&#13;&#10;AARAAARAAARAAARAAARAAARAAARAAATgoAF9AARAAARAAARAAARAAARAAARAAARAAARAAARAAARA&#13;&#10;AARAAARAAARAAARAAARAAARAAARAAARAAARAAARAAARAAARAAARAAARAAARAAARAAARAAARAAARA&#13;&#10;AARAAARAAATSEICDhjSAkAwCIAACIAACIAACIAACIAACIAACIAACIAACIAACIAACIAACIAACIAAC&#13;&#10;IAACIAACIAACIAACIAACIAACIAACIAACIAACIAACIAACIAACIAACIAACIAACIAACIAACIAACcNCA&#13;&#10;PgACIAACIAACIAACIAACIAACIAACIAACIAACIAACIAACIAACIAACIAACIAACIAACIAACIOlY/Y4A&#13;&#10;AEAASURBVAACIAACIAACIAACIAACIAACIAACIAACIAACIAACIAACIAACIAACIAACIAACaQjAQUMa&#13;&#10;QEgGARAAARAAARAAARAAARAAARAAARAAARAAARAAARAAARAAARAAARAAARAAARAAARAAARAAARAA&#13;&#10;ARAAARAAARAAARAAARAAARAAARAAARAAARAAARAAARAAARAAARAAAThoQB8AARAAARAAARAAARAA&#13;&#10;ARAAARAAARAAARAAARAAARAAARAAARAAARAAARAAARAAARAAARAAARAAARAAARAAARAAARAAARAA&#13;&#10;ARAAARAAARAAARAAARAAARAAARAAARAAgTQE4KAhDSAkgwAIgAAIgAAIgAAIgAAIgAAIgAAIgAAI&#13;&#10;gAAIgAAIgAAIgAAIgAAIgAAIgAAIgAAIgAAIgAAIgAAIgAAIgAAIgAAIgAAIgAAIgAAIgAAIgAAI&#13;&#10;gAAIgAAIgAAIgAAIgAAcNKAPgAAIgAAIgAAIgAAIgAAIgAAIgAAIgAAIgAAIgAAIgAAIgAAIgAAI&#13;&#10;gAAIgAAIgAAIgAAIgAAIgAAIgAAIgAAIgAAIgAAIgAAIgAAIgAAIgAAIgAAIgAAIgAAIgAAIgEAa&#13;&#10;AnDQkAYQkkEABEAABEAABEAABEAABEAABEAABEAABEAABEAABEAABEAABEAABEAABEAABEAABEAA&#13;&#10;BEAABEAABEAABEAABEAABEAABEAABEAABEAABEAABEAABEAABEAABEAABEAADhrQB0AABEAABEAA&#13;&#10;BEAABEAABEAABEAABEAABEAABEAABEAABEAABEAABEAABEAABEAABEAABEAABEAABEAABEAABEAA&#13;&#10;BEAABEAABEAABEAABEAABEAABEAABEAABEAABEAgDQE4aEgDCMkgAAIgAAIgAAIgAAIgAAIgAAIg&#13;&#10;AAIgAAIgAAIgAAIgAAIgAAIgAAIgAAIgAAIgAAIgAAIgAAIgAAIgAAIgAAIgAAIgAAIgAAIgAAIg&#13;&#10;AAIgAAIgAAIgAAIgAAIgAAIgAAcN6AMgAAIgAAIgAAIgAAIgAAIgAAIgAAIgAAIgAAIgAAIgAAIg&#13;&#10;AAIgAAIgAAIgAAIgAAIgAAIgAAIgAAIgAAIgAAIgAAIgAAIgAAIgAAIgAAIgAAIgAAIgAAIgAAIg&#13;&#10;AAIgkIYAHDSkAYRkEAABEAABEAABEAABEAABEAABEAABEAABEAABEAABEAABEAABEAABEAABEAAB&#13;&#10;EAABEAABEAABEAABEAABEAABEAABEAABEAABEAABEAABEAABEAABEAABEAABEAABEICDBvQBEAAB&#13;&#10;EAABEAABEAABEAABEAABEAABEAABEAABEAABEAABEAABEAABEAABEAABEAABEAABEAABEAABEAAB&#13;&#10;EAABEAABEAABEAABEAABEAABEAABEAABEAABEAABEAABEEhDAA4a0gBCMgiAAAiAAAiAAAiAAAiA&#13;&#10;AAiAAAiAAAiAAAiAAAiAAAiAAAiAAAiAAAiAAAiAAAiAAAiAAAiAAAiAAAiAAAiAAAiAAAiAAAiA&#13;&#10;AAiAAAiAAAiAAAiAAAiAAAiAAAiAAAjAQQP6AAiAAAiAAAiAAAiAAAiAAAiAAAiAAAiAAAiAAAiA&#13;&#10;AAiAAAiAAAiAAAiAAAiAAAiAAAiAAAiAAAiAAAiAAAiAAAiAAAiAAAiAAAiAAAiAAAiAAAiAAAiA&#13;&#10;AAiAAAiAAAikIZA3TTqSQQAEQAAEQAAEQAAENCLw66+/0o8//pijxk2bNqXixYvniMMPEAABfQlA&#13;&#10;5/raDjUHgagQwHEoKpZEO0BATgA6l7NBCghEgQA0HgUrog0gYE0AOrfmg1QQiAIB6DwKVkQbQEBO&#13;&#10;ABqXs0EKCESFAHQeFUuiHSoTgM5Utg7qBgIgAAIgAAIgAAIgAAIgAAIgAAIgAAIgAAL6E8h1/K+g&#13;&#10;fzPQAhAAARAAARAAgWQCx44doxEjRiRH2/p91VVXUenSpW3lFWU6ePAgrV+/ntatW5f1t2/fPqPM&#13;&#10;k08+mfivbt26VLlyZdHmkY/bvXs3DRw4kA4fPpzV1q5du9IZZ5yR9dvtl61bt9INN9xA+/fvzyqC&#13;&#10;HTQMGDAg6ze+RINAmBpPR9DPPp5u30Gl823U8uXLadmyZbR9+3bjj9vNx7dKlSpRxYoVjc8KFSpQ&#13;&#10;vnz5PK0WdO4NTmjImiPO5dZ8ODXsYx2OQ+ltFKbO//jjD1qyZAnxJ/cV/uPr4cKFC1OxYsUM51l8&#13;&#10;LdygQYOMrrvTU5DngM7JsI/KdoLO5f3XTAlL53wvx9eCS5cupW3bttGff/5paLxkyZJUtmxZ45qQ&#13;&#10;rwP5Hi9v3vB8JMdd5zrYKSyd63JPEZbGzWOMnc/ff/+dpk6dmpK1ffv2xjk/JcHDiLhr3AnKsOwU&#13;&#10;lsaZDXTupIeomxc6V9c2Zs2gc5OE+FOFczlfEy5cuJD4XMDX7vwsd+fOnVSgQAHj3pyv4U8//XTj&#13;&#10;j+OCDtD5CeIq2yksneNcHrQa/dkfNO4PVy9LDUvj3AZddO4lb6dlqXAt4bTOYeXfvHkzLViwwBif&#13;&#10;s2vXLuN5JZ9feSEP/uN32Pw+ombNmpQrV67AqxnW8RA6C9zU2CEIgAAIgAAIgIAGBMK6NtMADaqo&#13;&#10;GIGwx+aZOKAZkwQ+nRLA+EGnxJBfFwI6jMdiljh+69Kj9K9neKND9WeHFoAACIAACICA0gT4ZfVb&#13;&#10;b73lqo5NmjRxNVFs1apV9Prrr9PcuXOJBzOkCzzo7YorrqCLL76YihYtmi57ZNJfeeUVmjVrVo72&#13;&#10;XHnllTl+u/1RpkwZ6tKlC73xxhtZRfC+Pv/8c2rdunVWHL7oTyAMjdul5mcft1sHv/L9/PPP9NFH&#13;&#10;H9G3335LO3bsSLsbnoh7zTXXUIcOHYj16UWAzr2gSAQNiTniXC7mIooN61iH45DIGuK4oHW+cuVK&#13;&#10;4xwxZ84cW+cIs9bsqIEdal177bWenSvMskWfcde5DnaCzkU9VxwXtM4XL15Mo0ePNu55Dx06JK5U&#13;&#10;QmyJEiXo0ksvpcsuu8xwUpiQ5OvXuOtcBzuFrXNd7imC1rhTYR45coSeeOIJWrFiRcqml1xyiW8O&#13;&#10;GuKu8RTYaSLCsFPYGmck0Hl2x2DHtWvXrs2O8OnbTTfdRBdccIEnpcdR57rZCTq319XDOpcfPXqU&#13;&#10;Zs+eTdOnT6dvvvmG9u7dm7bCefLkoUaNGlGnTp2Mz7QbZJghjjpPRqa6ncLWeVzP5fz+5bPPPkvu&#13;&#10;LoH/5mPB5Zdf7nq/UdZ4VGwUtsa5c+mic9dC8GDDsK4lPKh6IEXwZCXW5JQpUwxnxHZ2yg6kGzdu&#13;&#10;TJ07d6bq1avb2SSjPGEfD6GzjMyHjUEABEAABEAABCJGIOxrs4jhRHMCIBDW2DyzadCMSQKfTgjo&#13;&#10;MC6N24P+7cSqyGsS0GE8FtcV/du0GD6DIpDrr8mT6WdPBlUb7AcEQAAEQAAEQMAzAjz4+KKLLnJV&#13;&#10;3ptvvkm1a9e2ve2mTZto+PDhxotfN5cWPIH5/vvvNyau2N6pphl5Unfv3r1Tat+/f39q1qxZSryb&#13;&#10;CPb2xk4aNm7cmLV5wYIF6Z133qFTTjklKw5f9CYQpMadkAqijzupj1d5N2zYQMOGDaMvv/zSVZH5&#13;&#10;8uUzJuZdf/31VKVKFVdlJG4EnSfScPcdGsrJDefynDzS/QrjWIfjUDqrpKYHpfPly5fTkCFDaNGi&#13;&#10;RamVcBCTN29eY+D3bbfd5spZWrpdxV3nOtgJOk/Xi1PTg9L56tWradCgQbRs2bLUStiMOe200+jB&#13;&#10;Bx/0deBz3HWug51U0rkO9xRBadymjFOy8T3iu+++mxLPEaNGjfLk3i+x8LhrPJGFk+9B2kkljTMj&#13;&#10;6PyEc8aWLVsaLJz0Gzd5+TzfqlUrN5tmbRNXnfPEO13sBJ1ndVdbX8I4l/M1+/PPP088CNJtqFu3&#13;&#10;Lj300EO+XLvHVefJtlDZTirpPI7ncl4I4L333kvuMoH/vuuuu4jf5zgNcdC47jZSSePcv3TQuVMd&#13;&#10;eJk/jGsJL+vvV1nM5e2336YPP/yQ9u/f73o37Di6R48eVL58eddlyDZU6XgIncmshHgQAAEQAAEQ&#13;&#10;AIG4EFDp2iwuzNHOzAmEMTbPrDU0Y5LApxMCOoxL4/agfzuxKvKaBHQYj8V1Rf82LYbPoAnkDnqH&#13;&#10;2B8IgAAIgAAIgEC0CLBHfh6g8sUXX5Ab5wxMg1cvevLJJ4mdFOzbty9agBJawysYDB48OCHGn6/5&#13;&#10;8+en7t275yicX8wzX16RCAEE/CIQVB/3q/6ycqdNm2Y4PXHrnIHLPXz4sLHqEztP4eNmpgE6z5Sg&#13;&#10;mtuHpSGcy531hzDshOOQMxsFlZuvq0aMGEF33nlnxs4ZuM48qJJXCLzllltowYIFnjYjzjrXxU7Q&#13;&#10;uadd3tPCWD/sOCUT5wxcIX4Zy+WMHj2aeBKi1yHOOmeWOthJNZ3jniIzFfLKAEFOHIu7xt1aK0g7&#13;&#10;qaZxZgadE61bty4Q5wxu+2jidnHWuS52gs4Te6x63w8cOEDPPvus8W4kE+cM3LKffvrJuHb/9NNP&#13;&#10;PW1onHVuglTdTqrpHOdys+fo8QmNq28n1TTOxKBz9fuNajXcvHkz3X333TRy5MiMnDNwu2bNmkW3&#13;&#10;3nor8cQnL4Nqx0PozEvroiwQAAEQAAEQAAHdCKh2baYbP9Q3HAJhjM0zWwrNmCTwaZeALuPSuD3o&#13;&#10;33atinyJBLjfYNxcIhF8B4FUAnDQkMoEMSAAAiAAAiAAAjYJTJ06lV5++WVj4rHNTSyzTZkyxfDQ&#13;&#10;zwO0ohbY8cT9999PW7ZsCaRpF198MfEKrYlhyZIl9PHHHydG4TsIeEYg6D7uWcXTFMSroT722GN0&#13;&#10;6NChNDntJbMjGz5uDh061LVTG3NP0LlJIhqfYWkI53Jn/ScMO+E45MxGQeVmZwp9+/al4cOHe+4A&#13;&#10;a/v27dSrVy8aN26cJ82Js851sRN07klX96UQvn/iazevrgW5nCFDhlDv3r0NpyxeVTrOOmeGOthJ&#13;&#10;VZ3jnsKdCtnR6FNPPZXxPZ3dvcdd43Y5JecL0k6qapyZxF3nmU7STu5Xfv2Ou851sBN07lfv96Zc&#13;&#10;dlDN19gTJ070psC/SuFrd3a4zRMXvQhx1zkzVN1Oquo87udyL/QXRBnQeBCUM9uHqhrnVkHnmdk2&#13;&#10;Tlv//vvvhkOFH3/80bNm79q1ix544AGaMGGCJ2WqejyEzjwxLwoBARAAARAAARDQjICq12aaYUR1&#13;&#10;AyYQxtg8s4nQjEkCn3YJ6DIujduD/m3XqsiXSECH8VhcX/TvRKvhexgE8jzxVwhjx9gnCIAACIAA&#13;&#10;CICAvwR4RU5e0VcUSpYsSWXLlqXixYsL/1q2bEklSpQQbZoVN2/ePGPSstXKn/ny5aNTTz2V6tat&#13;&#10;S9WrV6cCBQoQD47mG1JZ2LZtG/GL5ebNm1OuXLlk2bSK50Fn7JzBasVVfiFcrVo1z9rF7CpXrkyT&#13;&#10;J0/OUebSpUupVatWVKhQoRzx+KEfAb817oRIGH3cSf3c5uVJt2+99ZatzVm/derUMY53fPzk4xw/&#13;&#10;LJYFdpiyfv16uuCCCyh3bnd+86BzGV178dAQEc7l9vqKmSuMYx2OQyZ9d59+6Zyd7fTv359mzpxp&#13;&#10;q2JFixY1zhHsPCtv3ry0Z88esrqG5kJ5H7xqFV9D85/bEGed62In6Nxt7z6xnV8659IXLlxI/fr1&#13;&#10;SzsBm+9z+b73rLPOIr7XPnjwYNrV6/744w/auXOncS2YGQGcz3Wwk8o6V/2ewk+NZ6I9nqy5aNEi&#13;&#10;yyLat29vPHOzzGQjMc7ncht4LLMEZSeVNc6A4q7z//73v8TPYIIITZs2pVq1ajneFXROpLqdoHPH&#13;&#10;3TprgyDO5fwMlicVpjs358mTx3hnUr9+fUOr/PyWV2JLF+bOnWtMnOV7e7cBOifjWbnKdlJZ53E7&#13;&#10;l//www+0ePFit3LzbLtzzjmHzjjjDFvlxU3jOtpIZY1zJ1Nd57aE4FOmIK4lfKq658Xys8QePXrY&#13;&#10;WhCkTJkyxNc8/E6C+xc7YeDn5VaB30fwu24eY+I2qHw8hM7cWhXbgQAIgAAIgAAI6EpA5WszXZmi&#13;&#10;3v4TCGNsntkqaMYkgU+7BHQZl8btQf+2a1XkSySgw3gsri/6d6LV8D0sAnnD2jH2CwIgAAIgAAIg&#13;&#10;EB6Bm266iXiguNuwatUqevjhh6WOFkqVKkW8jxYtWlDyoDUeLPfll1/SBx98YDhiENVh2rRpxJOd&#13;&#10;b7nlFlGyVnE8OYdXVw5qIHAinDPPPJMaN25Mc+bMyYpm/rxi62OPPZYVhy/RI5Cpxp0QCbOPO6mn&#13;&#10;07yzZ8+WOrkxyypWrBh16dKFLrnkEsPpjRlvfvLqJbz6+ZQpU8yoHJ8cz/x45VW3ATp3S856uzho&#13;&#10;COdy6z6QnBrGsQ7HoWQrePs7E52//fbbxvWsVY14ojafI9i5Ag+GTAxHjx41nPR8//33xIODrSaE&#13;&#10;sCOIcuXKUb169RKLsPU97jrXwU7Qua2u7DpTJjrfvHkzPfroo8R6lYXLLruMbr75ZqpYsWKKc0Ee&#13;&#10;9MwTDYcNGyZ11sCr0tWsWZPatm0r20Xa+LjrXAc76aBzXe8pMtF4WnFZZPjqq6+k93gWm7lKirvG&#13;&#10;XUH7/42CspMOGmckcdb5ypUrM+lKvm8LnZ9ArLKdoHP/ZODVuZyv262cM7ATtRtvvJGuuuoqyp8/&#13;&#10;f44G8fuSn376if7973+TrB+yk0Xex2uvvZayfY7CJD+g8xNgVLaTDjqP87lcIi1fo0866STj+snO&#13;&#10;TqBxO5S8z+PERjponAnpqnPvrWu/RK+uJezvMdyc7EiWnb7KAi/Q0a1bN+EYHXZMtWLFCnr55Zdp&#13;&#10;+fLlwiLYGcbjjz9O/Fy9UqVKwjxWkTocD6EzKwsiDQRAAARAAARAIEoEdLg2ixJvtMUbAmGMzTNr&#13;&#10;Ds2YJPDphIAO49K4PejfTqyKvCYBHcZjcV3Rv02L4TNsArn+8tpj7R437Bpi/yAAAiAAAiAAAq4I&#13;&#10;8EvWiy66SLhtr169XDto4BezXbt2pbVr1wrLPu+88wznDTzozSrwwLfnn3/emLQiyscryo8YMcJw&#13;&#10;1CBK1yFux44dxkvsBQsWpK0uT75r1qxZ2nxOM/CgQpGji1dffdX24CKn+0T+YAj4pXEntVehjzup&#13;&#10;r92869evN3Szd+9e6SaXXnop8bG0ePHi0jxmAjtoYacoW7duNaNyfA4YMIB4lUW3ATp3Ry7OGsK5&#13;&#10;3FmfCeNYh+OQMxvJcvuhc7YNO144fPiwcLfsnOzuu++m1q1bC9OTI7l/8XXZ1KlTk5OyfvMqvG++&#13;&#10;+WbKBPCsDIIvcde5DnaCzgUd10WUHzrnF/+sYx60LAo8QPn++++ns88+W5ScI45fWPF97zfffJMj&#13;&#10;3vzBq/iOGTPGcMRixtn9jLvOdbCTTjpX9Z7CD43b1ZgoH2uaHbNYOVcytxs1ahRVqVLF/On4M+4a&#13;&#10;dwwsYYOg7KSTxhlPXHXepk0b4pVmk8OVV15prCibHJ/J7wYNGjiayASdZ9NW1U7QebaN3H7z+1zO&#13;&#10;DnD53YossNZ79uxJBQoUkGUx4vkenx0osmNx2fAZdvDQu3dvy3KSE6HzE0RUtpNOOo/LuZzvxXlQ&#13;&#10;pZ/BdGYvc8rIk6Bl79gT6xVXjetkI500zn1LVZ0n9vugv/t9LRF0e9zuj58t9unTR7r5BRdcQP/6&#13;&#10;17+ECwokbsTHPX4Wye8bDh06lJiU9Z3fWfO7aydBp+MhdObEssgLAiAAAiAAAiCgIwGdrs105Is6&#13;&#10;+0MgjLF5ZkugGZMEPp0Q4GdOGD+YTSwKc36yW4NvOozHYivh+I2+qhKBPE/8FVSqEOoCAiAAAiAA&#13;&#10;AiDgDQG+6GQHB6Jw/vnnu1qFl8uaOXMmjR8/XlSsMeH/2WefpcKFCwvTEyPz5ctnOCTglUVFXvp5&#13;&#10;EBw/dLn44osTN9PmO0/I5snbv/76q606czurVatmK6+TTKVLlzbqkOxQg1eFuvrqqx1N9HOyX+T1&#13;&#10;n4BfGrdbc1X6uN36OsnHk+hkE/K4nOuvv94YjJtuYK+5T175vHnz5jRnzhziY15yWLZsmaHHvHnz&#13;&#10;JifZ+g2d28KUkinOGsK5PKU7SCPCOtbhOCQ1iaMEP3Q+cOBAWr16tbAe1atXp9dff514YpbdULBg&#13;&#10;QeOauHz58vT1118LN9u+fTudcsopdOqppwrTRZFx17kOdoLORT3XeZwfOv/www/piy++EFaGnXPx&#13;&#10;xK2aNWsK05Mj+d6YHXstXLiQNm7cmJxsTP7iF5XnnntuSlq6iLjrXAc76aRzVe8p/NB4Om3J0vk5&#13;&#10;1SOPPEJr1qyRZckR3759e1sO/XJslPAj7hpPQOHoa5B20knjDDGOOmdHmbLn4zzJmicx1a5d27O/&#13;&#10;YsWKOeqv0PkJXCrbCTp31KWFmf08l7PDJJ6oeODAAeG+TYcK/C4qXWDHaeecc45x3/2///1PmJ2f&#13;&#10;F7dt25b4Pt5ugM7JcGylsp100nlczuVlypTx7NwsO8+PHj1a+nyve/fuxMcPOyGuGtfJRjppnPuc&#13;&#10;qjq3owe/8vh5LeFXnf0o96GHHhI6nuN98XPFwYMHU5EiRdLump9DnnHGGYZDyWnTpgnz//bbb9So&#13;&#10;USNHDmV1Oh5CZ0KzIxIEQAAEQAAEQCBCBHS6NosQdjQlAwJhjc0zqwzNmCTw6YSADuPSuD3o306s&#13;&#10;irwmAR3GY3Fd0b9Ni+FTBQK5VagE6gACIAACIAACIKAPgXfffVdY2VKlShme9O0MdkssoEePHsZg&#13;&#10;2MQ48/v06dMtJ0mb+VT75IE9//znP4kHl6oQbrzxxpRq8MTCL7/8MiUeESBgh4BqfdxOne3m4UEn&#13;&#10;X331lTR7ixYt6K677pKmyxJ44u3jjz8uTObJeiNHjhSm2Y2Ezu2SUiNf2BrCudxePwjLTjgO2bNP&#13;&#10;GLnY+/WsWbOEu86VK5cxMYQH97kJrVq1MiZxy7aV6dZp/jhcs+tgJ+hc1nPViJdNyOLaPfDAA8Q6&#13;&#10;chL4+MCDqAsVKiTc7LPPPqP9+/cL06wiZceFOOicuahuJx11jnsKK8WRscLkDz/8YJ3Jw9S4a9wt&#13;&#10;Sl4JNAg76ahxZho3nctW3+aJ2DVq1HDbzTzbDjo/gVJVO0HnnnV13woaOnSodKJimzZt6P7773fs&#13;&#10;oJpXjG7ZsqW0znPnzpWmiRKgcyKV7aSjzuN2LhfpKtO4sWPHEr9/FgV+/9O5c2dRkjAOGhdiyTjS&#13;&#10;KxvpqHGGB51n3IXSFsCDzNnRky6BFwSROYtkJ3EPPvig42ueiy66yPJ9xKRJkxzh0e14CJ05Mi8y&#13;&#10;gwAIgAAIgAAIaEZAt2szzfCiuh4TCGtsXmIzoJlEGvhuh4AO49LMdqB/myTw6YSA6uOxzLagf5sk&#13;&#10;8KkCAThoUMEKqAMIgAAIgAAIaELg+++/lzpM4AErRYsWddwS9tLPK5bJHDvIVjlzvKMANtixY4cx&#13;&#10;8WbIkCF09OjRAPZobxd16tShhg0bpmR+5513lKpnSgURoRwBVfu4l6Dee+89YyVjUZm8Opob5wxm&#13;&#10;WXXr1iWegCsKH3zwAf3++++iJFtx0LktTKFnUkFDOJen7wZh2wnHofQ2CiuHlXMrXkXz9NNPz6hq&#13;&#10;9913H5UtW1ZYBg8oXrdunTAtOTLuOtfBTtB5cq9V5ze/SOWVcUWBr+MuvPBCUVLaOHbWddtttwnz&#13;&#10;7dmzRzo5RLjBX5Fx17kOdtJR57inkCmOiCcPDxs2TJ7B45S4a9wtziDtpKPGmWvcdL5y5Uphd2Ln&#13;&#10;DCeddJIwLahI6DybtKp2gs6zbaTiN75HnjhxorBqtWrVcuWcwSzsnnvuoQIFCpg/c3zOmTMnx2+r&#13;&#10;H9A5kep20lHncTuXW2nMTdrSpUvptddeE25auXJl49ghTBREQuMCKB5EeWkjHTXOCKFzDzpSmiJe&#13;&#10;ffVVateuHT377LP0yy+/pMkdfrLMaTTXjBcNKVOmjKtK8vuIEiVKCLedPXs2HTt2TJiWHKnj8RA6&#13;&#10;S7YifoMACIAACIAACESFgI7XZlFhj3Y4IxD22DyzttCMSQKfTgjoMC6N24P+7cSqyGsS0GE8FtcV&#13;&#10;/du0GD5VIQAHDapYAvUAARAAARAAAQ0IWHkau/rqq123gF8a84pGosAD3njCisrh4MGDxI4krrvu&#13;&#10;OumqymHXX8SXJ/lZPSgIu87YvzoEdOjjXtBixyozZsyQFnXLLbe4HuRiFnrHHXcQO3pIDocPH6Zx&#13;&#10;48YlRzv6DZ07whVoZpU0hHO53PQq2AnHIbl9VEj56quvhNXg1eq7desmTHMSyc7OunTpIt2EB0Xa&#13;&#10;CXHXuep2gs7t9OLw8sj6D9eoU6dOGVXs7LPPlm6/evVqaZooAToXH4+ZlQp20lnnuKdIVRxfI/br&#13;&#10;14/4ni05dOzYMTnKk99x17gbiEHaSWeNM9s46Vw28Z8daIYdoPNsC6hoJ+g82z6qfps6daq0anff&#13;&#10;fTexY3C3oWTJknT++ecLN//uu+9sO72GzolUtpPOOo/TuVwoRJeRO3fupMcee0yoYXbcxNf8hQoV&#13;&#10;sl06NG4ble2MXtpIZ40zMOjcdrdxnfHAgQOGs6ebb77ZcHIwbdo0OnLkiOvy/Nzwxx9/lBZ/7rnn&#13;&#10;StPSJfD7iAYNGgizsR7Xrl0rTEuO1PV4CJ0lWxK/QQAEQAAEQAAEokBA12uzKLBHG+wRUGFsXmJN&#13;&#10;oZlEGvhul4BsXBHGDxLpMOfHrp3jmk/Wv5mHCuOxTLvg+G2SwKcqBNy/mValBagHCIAACIAACIBA&#13;&#10;IAR4ZfcFCxYI98XOGfLnzy9MsxvZuXNnYVZ+Ef71118L08KO5FUDJk+eTNdffz0NHz6c9u/fL60S&#13;&#10;v+Du27evNN3vBF7ptUiRIim7YccSPEgFAQREBHTq46L6O4376aefaN++fcLNqlatSh06dBCmOYks&#13;&#10;Xbo0yY53PPjn+PHjTorLkRc6z4FDiR+qaQjncnG3UMlOOA6JbaRC7K5du6SrafEgRicDuK3aYzVZ&#13;&#10;zM5qXnHXuQ52gs6tFBB+muxFU9myZal69eoZVbBKlSqUL18+YRl//PGHMF4UGXedMxPV7aSzznFP&#13;&#10;kaq6119/nUROVK699lqycrySWpK9GGjcHqfkXEHaSWeNM7c46Vw28Z9XSw0zQOc56atoJ+g8p41U&#13;&#10;/CWb+M+OFbw4P/OxUhTYmfiyZctESTnioPMTOFS2k846j9O5PIewMvjBz3+ffPJJ2rJli7CUe+65&#13;&#10;h0499VRhmigSGhdRySzOaxvprHEmCZ1n1p+cbr1w4ULDgQvf5/PYCV7JVaWwfft2YXV4ERSe/JFJ&#13;&#10;qFWrlnTzrVu3StPMBJ2Ph9CZaUV8ggAIgAAIgAAIRIWAztdmUbEB2iEnoNLYPLOW0IxJAp9OCOgw&#13;&#10;Lo3bg/7txKrIm0hA9fFYXFf070SL4bsqBOCgQRVLoB4gAAIgAAIgoDgBXhlIFs477zxZku14nvBS&#13;&#10;s2ZNYX6etKxa4AdGt956Kw0YMEA6oMesc7Vq1eiNN97wZGCgWabTT3ag0aJFi5TN1q1bRzNnzkyJ&#13;&#10;RwQI6NbHvbDY/PnzpcW0a9eO8ubNK013ktCoUSNhdh7osmTJEmGanUjo3A6l4PKoqCGcy1Ptr5qd&#13;&#10;cBxKtZEqMWvWrJFWha/1vAo1atSgPHnyCIuTDcRMzBx3netgJ+g8sceq9X3Tpk20atUqYaW8uOfl&#13;&#10;a0nZ8cKJg4a461wHO+msc9xT5DwEfP/99/Thhx/mjPzrF2u5W7duKfFeRMRd424YBm0nnTXOfOOi&#13;&#10;c3bAyYMzRCFsBw3QebZVVLUTdJ5tIxW/LV++nETXz7ly5aK77rrLkyo3btzYeF915plnUrNmzeiq&#13;&#10;q66irl27GitsszPudAE6J1LdTjrrPC7n8nQ6c5I+cuRImjdvnnCThg0b0jXXXCNMk0VC4zIy7uO9&#13;&#10;tpHOGmeK0Ln7vpTJlvyelhfl4HfC/fr1s+WUKZP92d1W9l4gU2eyvH8r5zTbtm1LW0Wdj4fQWVrz&#13;&#10;IgMIgAAIgAAIgIBmBHS+NtMMNarrkIBqY/PM6kMzJgl8OiGgw7g0bg/6txOrIq9JQIfxWFxX9G/T&#13;&#10;YvhUiQAcNKhkDdQFBEAABEAABBQmwIOdRaFw4cJktdKvaBtZHA+CEQXet2xVe1H+IOJ4lXvZ5J3E&#13;&#10;/fPAPV7Fr2LFionRoXxv3bq1cL8TJkwQxiMy3gR07OOZWoxX1JEF2WQ6WX6r+MqVK0uTFy1aJE2z&#13;&#10;kwCd26EUTB4VNYRzeartVbMTjkOpNlIlxuoFixcDIc128qDASpUqmT9zfMoGYiZmirvOdbATdJ7Y&#13;&#10;Y9X6Xq5cOZoyZYpx//bAAw9Qhw4diCdkFStWjLxw0MCt5cEHouDEEVjcda6DnXTXOe4pTqiUV794&#13;&#10;+umnUyTLjpQeffRRY8JMSqIHEXHXuFOEYdhJd40z4zjo/JdffhF2Jz7nypwECzfwIRI6z4aqqp2g&#13;&#10;82wbqfht6tSpwmqdccYZ5NX9eZEiReidd96hV199lfr370+9e/em22+/nTp27GhrH9A5kep20l3n&#13;&#10;cTiXC4XuIpId1Y8YMUK4ZYECBahv377EDl6cBGjcCa30ef2wke4aZ2rQefq+41eOI0eOGOex7t27&#13;&#10;02233UaTJk2igwcP+rW7tOXydYkobNmyRRTtKE72rJILyZcvX9qydD8eQmdpTYwMIAACIAACIAAC&#13;&#10;GhHQ/dpMI9SoqkMCqo3NM6sPzZgk8OmEgA7j0rg96N9OrIq8JgEdxmNxXdG/TYvhUyUCcNCgkjVQ&#13;&#10;FxAAARAAARBQmIBs0jA7VZCt8uu0OTIHDYcPHzZW23FaXpj52SHDK6+8YgzcK1SoUJhVydo3rw4n&#13;&#10;mmT+ww8/EA9+QQABJwRU7ONO6i/Ku3PnTlG0EVe1alVpmtMEnuTHf6JgNWhMlD85DjpPJqLu7zA0&#13;&#10;hHO58/4QtJ1wHHJuo6C2OOWUU6ht27bUtGlTOu200+jkk0/OugYWXV9lUi+ZI4aTTjopbbFx17kO&#13;&#10;doLO03bjUDMULFiQ6tWrR23atKGePXsaE7I+//xzuvDCCz2pl2zlOZljFtFO465zZqK6nXTXOe4p&#13;&#10;Tihv8ODBJNLsLbfcQrVr1xbJ05M4aNwZxjDspLvGmXAcdL5y5UphZ6pRo4atiUbCjT2KhM6zQapq&#13;&#10;J+g820Yqfps9e7awWs2bNxfGhxEJnROpbifddR6Hc7lX2n355ZeJJ1uLwh133EH8LMlpgMadErPO&#13;&#10;74eNdNc4E4POrftNJqmyd7SiMlesWEEDBw6k9u3b09ChQ4lXEgw68HsqUeDxHTyOJpMgux7nMmX7&#13;&#10;Tdyf7sdD6CzRmvgOAiAAAiAAAiCgOwHdr81054/6uycQ9Ng8s6bQjEkCn04I6DAujduD/u3Eqsib&#13;&#10;SED18VhcV/TvRIvhuyoE4KBBFUugHiAAAiAAAiCgMIGtW7fS7t27hTWsX7++MN5NpFVZmU5adlMf&#13;&#10;N9vwqsddu3Y1VmOROZxwU65X28hWfp04caJXu0A5ESegeh/PBP+ff/4p3Lxw4cJUunRpYZrbyMqV&#13;&#10;Kws39eJYB50L0SoTGZaGcC531gXCshOOQ87sFGTuRo0a0X333UcDBgygYcOG0bhx4+irr76iTz75&#13;&#10;hLx04rN+/XrpdXeZMmUsmwydE+lgJ+jcshsrm+h0NU1RQ1avXk2yCQJ2BjxzmdC5iGx2nCp2ioLO&#13;&#10;435PwatjzpgxI7tz/f83fm7VuXPnlHivIqBxZyTDslMUNM6ko65z2UQjnoATZoDOc9JX1U7QeU47&#13;&#10;qfRr3759xPfNoiA7rony+hkHnRPpYKco6FzW5/G+L1vhM2fOpLlz52ZHJHxjB6w84dppgMadErPO&#13;&#10;74eNeI9R0Di3AzpnCt6Hjz/+mB566CHDSavd0rlPjRo1ijp27GhsO2/ePLubZpxP5kjm6NGjtHbt&#13;&#10;2ozKl12Pc6HpnldG5XgInWXUhbAxCIAACIAACICAIgSicm2mCE5UIyACYY3N4+ZBMwEZOYK70WFc&#13;&#10;Gvp3BDueAk1SZTwW+rcCnQFVEBKAgwYhFkSCAAiAAAiAAAgkEuCJJLJQoUIFWZLj+FKlSpFsZeBV&#13;&#10;q1Y5Li/IDfLkyUNXXXUVjR49mm6//Xbih0cqBtkL5smTJ0tXkFGxHahT8AR06eOZkJEN2PJy4q1Z&#13;&#10;P9lgms2bNxsDWM18bj6hczfU/N8mbA3hXG7PxmHbCcche3ZSJVfu3LkNBz786VXgFblk4eSTT5Yl&#13;&#10;GfHQuRiPanaCzsV2ikPsf//7X2kz7Tr3g86lCD1L8MJOUdB5nO8peNLnSy+9lNKneKWARx55hPh6&#13;&#10;0a8AjdsnG6adoqBxJh11ncsmGtWtW9d+R/MhJ3SeE6qqdoLOc9pJpV8yDRUqVIhkDnGDrr+sjlyP&#13;&#10;uLxPkzFQyU5R0HnUz+WZavfgwYP0yiuvSIvp1asXuXmmJ+vfcdK4FKrDBL9sxNWIgsa5HdA5U/A+&#13;&#10;8DiOK664gl5//XV68803qU2bNrbHdhw7doxmzZpF9957L3Xp0sVw5MyOifwM9erVkxbPzibchg0b&#13;&#10;NtAPP/wg3JzfYxctWlSYZkZG5XgInZkWxScIgAAIgAAIgIDOBKJybaazDVB3+wTCHpvHNYVm7NsL&#13;&#10;OdMTUG1cGvp3epshRzgEvBiPhf4dju2w1/QE8qbPghwgAAIgAAIgAAJxJ2B1MVu+fHlP8ZQrV47W&#13;&#10;rVuXUia/IFYxsEOJli1b0vXXX09VqlRRsYo56vS3v/3NcIJx6NChHPE8UOXHH38kTkcAgUQCuvXx&#13;&#10;xLo7/X78+HHhJkWKFBHGZxK5a9cu6ebs4TGT4wl0LkUbSoIqGsK53Nr8qtgJxyFrO8UhdcGCBdJm&#13;&#10;8sp+VgE6t6LjbVomdoLOvbWFLqWtWbOGxo4dK6xurVq1iL3s2wnQuR1K7vN4Zaco6Dyu9xS8+uRT&#13;&#10;Tz1F+/fvT+lI99xzT9rVI1M2chgBjdsDFradoqBxJh1lnR85ckQ6uK5OnTo5Oho/I12+fDktXLjQ&#13;&#10;WH12586dtHfvXmMyUsmSJQ2HbPXr16ezzz6b2FFLpgE6zyaosp2g82w7qfbtl19+EVapdu3a5GT1&#13;&#10;Hu5/PGjSzeRsYQUSIqFzIh3sFAWdR/lcniAp11/fffdd2rRpk3B7nphtNeFZuNH/R0LjVnScpfll&#13;&#10;I65FFDTO7YDOmYK/ga8hHnjgAbrrrrvoiy++oAkTJhA/H7IT1q5dSy+++CINHTrUcPjQrl078sPp&#13;&#10;f7NmzYgdJrCjwuTw2Wef0UUXXUTnnntucpLlb9bIgAEDhM8/eEMe+5IuROV4CJ2lszTSQQAEQAAE&#13;&#10;QAAEdCAQlWszHVijju4JqDI2j1sAzbi3I7YMhkAm49LQv4OxEfbijIBX47HQv51xR+7gCMBBQ3Cs&#13;&#10;sScQAAEQAAEQ0JYAr+guC16u+MP70MVBAw/2u+OOO+iqq66i4sWLy/AoF88rQvDqrHPnzk2p2/z5&#13;&#10;8+GgIYVKfCN07eOZWIy1LFpVx+5AHCf7FjmiMbfP1EEDdG6SDPdTNQ3hXC7uD6rZCcchsZ3iEssD&#13;&#10;LHlApSiwB/kLLrhAlJQVB51nofD1S6Z2gs59NY+ShbOzwYcffpiSneSZle3cubP5Ne0ndJ4WkesM&#13;&#10;XtopCjqP6z0FTxBaunRpSj/iczA///E7QOP2CIdtpyhonElHWee//fab8LybN29eqlGjhtHRePDG&#13;&#10;+PHjjUlYIqcsyb0xX758dNZZZ1GnTp1sO1ZKLoN/Q+fZVFS2E3SebSfVvskGXlk5uz18+DB98803&#13;&#10;xmrXfD/HE7b5+SsHdsRSqlQpYuctTZs2NZyx8PExkwCdywc4q2SnKOg8yufyTDTI2/7xxx/0/vvv&#13;&#10;C4spVKgQde/eXZhmJxIat0MpfR4/bcR7j4LGuR3QOVMIJrCz/g4dOhh/PAnik08+oRkzZhA7CEwX&#13;&#10;+H5i3Lhxxh87YW3fvr3xLN8rR1D8bqBLly40ePBgYVUGDRpEw4YNM5zLCTMIIvm+mp3UiUKZMmWo&#13;&#10;VatWoqQccVE5HkJnOcyKHyAAAiAAAiAAApoSiMq1mab4Ue00BFQbm8fVhWbSGA3JoRLIdFwa+neo&#13;&#10;5sPOBQS8HI+F/i0AjCglCORWohaoBAiAAAiAAAiAgNIEduzYIaxfgQIFjAFswkSXkWXLlhVuuX37&#13;&#10;dlsvwIUb+xDJL9RvvPFGrZwzmBjOOecc82uOzx9++CHHb/yINwGd+7hby/GALVHgG/p9+/aJklzF&#13;&#10;8QptGzdulG5rDhCWZrCRAJ3bgORzFtU0hHO52OCq2QnHIbGd4hL7n//8h3jiiCiwg62iRYuKkrLi&#13;&#10;oPMsFL5+ydRO0Lmv5lGqcL7mmzx5suHYjycgigJP+m7evLkoSRgHnQuxZBTph52iovO43VP8+OOP&#13;&#10;9M4776T0pxIlSlCfPn1S4v2IgMbTU1XBTlHRONOOqs5Xrlwp7Ew1a9Y0HHM+8cQT1LVrV8NBgx3n&#13;&#10;DFwYX6ezw9t7773X+Pv555+F+0gXCZ1nE1LZTtB5tp1U+/bLL78Iq8QTCZMDD2J86aWX6JprrqFH&#13;&#10;HnmEpkyZQkuWLDEG3x47doz4b9u2bcR9kZ0l8vm+TZs29MYbb2T0LBg6J9LBTlHReVTP5cl6dvr7&#13;&#10;5Zdflj5j42sAdsziNkDjbsnl3M5PG/GeoqJxbgt0zhSCDfws/sknnzQcLtx2220kG78iqtW8efPo&#13;&#10;wQcfpOuuu45GjRolXBhAtF26uCuuuILOOOMMYTZ+j83jVj7//HNhemLkli1bqG/fvsb1TmK8+Z0n&#13;&#10;TvXo0YN4Zdt0IUrHQ+gsnbWRDgIgAAIgAAIgoDqBKF2bqc4a9XNOQLWxedwCaMa5HbFFcAQyHZeG&#13;&#10;/h2crbAnawJ+jMdC/7ZmjtTwCMBBQ3jssWcQAAEQAAEQ0IYAO0cQhUwGsIjK4zhesUgW9u7dK0tC&#13;&#10;vAMCtWvXFuZetmwZHTx4UJiGSBCIAwGeeCMLa9askSU5jufBwTwAWBb+/PNPWZLteOjcNqrYZMS5&#13;&#10;XA9T4zikh538qOXixYtp+vTp0qLbtm0rTTMToHOThH+fXtgJOvfPPqqUzI69Ro8eTddeey0NGDCA&#13;&#10;du7cKaxa/fr1qV+/fsSr4NkN0LldUunz+WmnqOg8TvcUPEH7qaeeEjoG7d27d0YTuNL3xuwc0Hg2&#13;&#10;C9E3VewUFY0z46jqXDbxn8/JN9xwA/3vf/8TdTHbcTzp6o477qCJEyfa3sbMCJ2bJMiYFJ/9K/ub&#13;&#10;CnaCzrPtodq3devWCauUPHGSJyjefPPN9PHHH9OuXbuE24gi+VwzcuRIuv7662nq1KmiLGnjoHMi&#13;&#10;HewUFZ1H9VyeVmgWGXjl+zlz5ghzFCtWjOw8YxNu/P+R0LgVHXtpftuIaxEVjXNboHOmEE7gsTA3&#13;&#10;3XQTjR07lp555hk677zzbFeEHfUPHTqU2rVrRwMHDqQVK1bY3laUMW/evPTcc89RgwYNRMm0e/du&#13;&#10;o47sXGHcuHG0cOFCwzkEv4/m8/LMmTMNpwzsyGH27NnCMtg5w8MPP0wXXXSRMD05MkrHQ+gs2br4&#13;&#10;DQIgAAIgAAIgoBuBKF2b6cYe9dWTADSjp93iUGsvxqWhf8ehp6jdRj/HY6F/q237ONcub5wbj7aD&#13;&#10;AAiAAAiAAAjYIyDzNmbHc769PWTnyp8/f/aPpG/8YpkHzyBkRqBGjRrCAnglOF5BqlGjRsJ0RIJA&#13;&#10;1AmcfvrpNGvWLGEzf/31V6pXr54wzWkkl2UVDh06ZJVsKw06t4UpVplwLtfD3DgO6WEnr2vJx31e&#13;&#10;1VMWeGWsCy+8UJacFQ+dZ6Hw5YtXdoLOfTFPaIX+8MMPxgBrXn3ujz/+MP42bNggXanTrOhpp51G&#13;&#10;gwYNIqv7XzNv4id0nkjD/veg7RQVncfpnuLVV1+l33//PaVTtWrVytY5OGVDlxHQuDU4VewUFY0z&#13;&#10;7ajqfNWqVcLOtGnTJmG8m8ijR4/Ss88+S+zQ8+6777btcAk6z6atsp2g82w7qfZN5sTbnIjLzhh4&#13;&#10;AqXsGa/d9vAAL3amxhrnlbN5wqLdAJ0T6WCnqOg8qudyu3oT5eMV62WhY8eOVKhQIVmyrXho3BYm&#13;&#10;y0x+24h3HhWNc1ugc6YQbmDnqk2aNDH+2An/hAkTiJ1B2XG4z8+UJ02aZPxxv2zfvj01b96c8uXL&#13;&#10;57hRfPxiJw2PPPIIzZ07V7g9O0DhPzNw3fneJV3gcT99+/alFi1apMualR6l4yF0lmVWfAEBEAAB&#13;&#10;EAABENCUQJSuzTQ1AaqtGQFoRjODxaS6Xo1LQ/+OSYdRpJlBj8dC/1bE8KhGCoHcKTGIAAEQAAEQ&#13;&#10;AAEQAIEkAgcOHEiKOfHT6WQSYSFJkVZOH/bs2ZOUGz/dEChevDiVLl1auCnfKCGAQFwJNGzYUNr0&#13;&#10;999/n/gBWKaBVyrhVdisghf7gc6tCMczDedyPeyO45AedvK6loMHD5auHsv74glfdgJ0boeS+zxe&#13;&#10;2Qk6d28DFbf873//S//5z3/oo48+Mlbo/O233yydM/BA6p49exrbuHE+CJ276wVB2ykqOo/LPQVP&#13;&#10;4Pz0009TOleFChUMvaYk+BgBjcvhqmSnqGicaUdV5ytXrpR3JouUokWL2na0YBbz4Ycf0pAhQ8yf&#13;&#10;aT+h82xEKtsJOs+2k0rfjh8/Tvv37xdWqUCBAsaz2z59+mTsnCFxB/wct3///sTPdO2GuOtcFztF&#13;&#10;RedRPZfb1VtyPnb+I5u0XLhwYWNidPI2Tn/HXeNOeSXnD8JGvM+oaJzbAp0zBXXCKaecQnfeeSeN&#13;&#10;GzeOHn30Uapfv77tyi1btsxwAMVOGt58803aunWr7W3NjHzNw04ann/+eWIHsOlCOucM7MChbdu2&#13;&#10;NGbMGEfOGXi/UToeQmfpehLSQQAEQAAEQAAEVCcQpWsz1VmjftEgAM1Ew45Ra4VX49LQv6PWM9Ru&#13;&#10;T9DjsdC/1e4Pca4dHDTE2fpoOwiAAAiAAAjYJHD48GFhzqAdNMjqIawcIi0JVK9eXZg+f/58YTwi&#13;&#10;QSAOBOrUqSNdPWndunVpHSvYYfTZZ59ZTsLlMrxw0MDlQOdMAcEkIDuH4lxuElLjE8chNewQZC3e&#13;&#10;e+89mjJlinSXV199tbHimzRDQgJ0ngDD469e2gk699g4IRfHq+bZDUWKFKGXX36ZOnTo4Hjyp7kP&#13;&#10;6Nwk4ewzaDtFSedRv6fYtm0b8UCH5MCrZD/88MPS+8Pk/F79hsbFJFWzU5Q0zsSjpvNNmzbRrl27&#13;&#10;xJ0pKZZXsOVVYt99913iwSO8si1/vv3228aqtDfccAOdeuqpSVul/mQnDZMnT05NEMRA5yegqG4n&#13;&#10;6FzQeRWIkjln4Krx8y0+py9dutSyphUrVjRWv2Zt84REO4GPCzyJ0m6Iu851sVOUdB61c7ldrYny&#13;&#10;saNtWeAJ0XxfnmmIu8Yz5ReEjbiOUdI4twc6ZwpqBV50pGXLloYTVr5/4Of4BQsWtFVJXunvnXfe&#13;&#10;MZ472NpAkOncc8+l119/3XjOKEi2FcX1ffXVV+m+++6jMmXK2NomMVPUjofQWaJ18R0EQAAEQAAE&#13;&#10;QEA3AlG7NtONP+qrHwFoRj+bRb3GXo5LQ/+Oem9Rq31Bj8dC/1bL/qhNNgE4aMhmgW8gAAIgAAIg&#13;&#10;AAISArLJwn5M6rQq88iRI5IaItopgZo1awo3+emnn2jfvn3CNESCQNQJ8KBcHkwjC6NGjaLVq1fL&#13;&#10;ktPG79mzh9544420+WQPENJumJQBOk8CEvOfOJfr0QFwHNLDTl7VklfZ4kGUssArYPXs2VOWnBIP&#13;&#10;nacg8STCaztB556YRZlCNm7caLsufC3YrVs3evDBB2nOnDmOVuE1dwKdmyScfQZtpyjpPOr3FAMH&#13;&#10;DqSdO3emdCielN2gQYOUeL8joHExYdXsFCWNM/Go6ZxXZU4X6tWrZzhhGDp0KLVu3ZqqVauWNZmK&#13;&#10;J1rxxO3LLrvMWBl3+PDh1L17d8qXL59lsc8++yz98ssvlnk4ETo/gUh1O0HnabtyKBmsJv5/9NFH&#13;&#10;QueHbMvOnTvTK6+8Ql988QWNHj2annnmGeMYMHXqVGKN9+rVi4oVK2bZppEjR9Ls2bMt85iJcde5&#13;&#10;LnaKks6jdi43teT0k+/7vvrqK+FmPAm5Y8eOwjSnkXHXuFNeifmDshHvM0oa5/ZA50xB3cD3D/ff&#13;&#10;fz998sknhrODGjVq+FpZHsvBz6y7dOlCfA3kNvA5m98/vPDCC+Tk2Zm5v6gdD6Ez07L4BAEQAAEQ&#13;&#10;AAEQ0JFA1K7NdLQB6qwXAWhGL3tFvbZej0tD/456j1GrfU6eKWHcnFq2Q228JQAHDd7yRGkgAAIg&#13;&#10;AAIgEEkCssnCVs4U3ILgQbCyAAcNMjLO42UrABw7doy2bt3qvEBsAQIRIcADdnnglijwMeipp54i&#13;&#10;XuXPaeBBLryKm2jyT3JZsv0n50v3GzpPRyhe6TiX62NvHIf0sVUmNZ04cSK9+OKL0iKKFy9unHPS&#13;&#10;TQRLLAA6T6ThzXc/7MQ1g869sU/YpfC14ebNmx1Vg++3vv76a3rggQeoU6dOZGdyYuIOoPNEGva+&#13;&#10;h2EnrllUdB7lewoe6DB37tyUjsQD8m+99daU+CAioPFUyiraiWsZFY1zW6Km85UrV3KzhCFXrlx0&#13;&#10;44030pAhQwwnDMJMSZH8jIbt/dZbbxE7UJMF1u+wYcNkyVnx0PkJFKrbiWsJnWd1W2W+WDmW/t//&#13;&#10;/pdSzypVqhhOEdnJSsOGDalw4cI58vD9Nq+w3r59e2MV67POOitHevKPp59+mnjwWLoQd53rYie2&#13;&#10;Y1R0HrVzeTqNydLHjBlDR48eFSZfc801xM/avAhx13gmDIOykVnHqGic2wOdm1ZV+7NQoULUtm1b&#13;&#10;GjFihHHPcemll1LevHk9rTTriI9p/G7ht99+y7hsPqaNHz/eeE7JzhHtXOuYO43a8RA6My2LTxAA&#13;&#10;ARAAARAAAR0JRO3aTEcboM56EYBm9LJXlGvrx7g09O8o9xi12hbGeCz0b7X6AGqTTQAOGrJZ4BsI&#13;&#10;gAAIgAAIgICEAA9eFQVZvCiv3Tg/yrS77zjlq1y5srS5diaQSzdGAghoTqB8+fLUsmVLaSt4APlN&#13;&#10;N91krLgmzZSUsGLFCmOCz7Rp05JSxD+dTMYVl3AiFjq3ohO/NNn5VRafCSE/ysykPrpti+OQbhZz&#13;&#10;Xl9eSYtX2JUFHrTZr18/KleunCyLMF6mPVm8sBCbkX6UaXPXgWXzy07cAOg8MDP6uqMtW7YYjr14&#13;&#10;Fe6rrrqKbr75Zrr99tuNa0me4J1uAPaGDRvonnvuoQULFtiup0x7snjbBQsy+lGmYDe+R4VhJ25U&#13;&#10;VHQe1XuKNWvWGJMlkjsg34s99thj5NU9WXL56X7LdCeLT1eeVbofZVrtz02aqnbitkRF49yWqOn8&#13;&#10;559/5mYJQ7du3eiOO+5Ie44WbVytWjV67bXXLB07fPPNN7R8+XLR5llxMu3J4rM2dPHFjzJdVEO4&#13;&#10;iep24kpD50LThRppNfE/uWJXX3214ViFHTDYCSeffLIx0ZGdOcjC7t27ba1SLdOeLF62PzvxfpRp&#13;&#10;Z79WeXSxE7chKjqP2rncqn/J0v7880/67LPPhMm8MAA7SPQqyHQni89kv36UmUl9Mtk2SBuZ9YyK&#13;&#10;xrk90LlpVX0+K1asSFWrVqVixYp5Vmm+H/n3v/9NvCiALPAxr3bt2tSqVSv65z//Sb179zacUZ15&#13;&#10;5plUtGhR2WaGg5tJkyZRr169iK957ATZMUoWb6dMWR4/ykzeF3SWTAS/QQAEQAAEQAAEdCIgu16S&#13;&#10;xWfSNj/KzKQ+2BYE3BCQ9WNZvJt9mNv4UaZZNj71JuDXuDRZn5PFZ0LRjzIzqQ+2DZZAGOOxZH1O&#13;&#10;Fp8JET/KzKQ+2FZtAt666VW7ragdCIAACIAACICASwIFChQQess/dOiQyxLlm1mVyS+UEbwhYPUC&#13;&#10;Hg4avGGMUvQlcOedd9K8efOIHx6Iwt69e4lXTJs9e7ax8iKvqCGawLN+/Xri1dvefPPNlJWbKlSo&#13;&#10;QDxYlQelJQdRWcl57PyGzu1Qik8enMv1sjWOQ3rZy0lt33nnHeO8INuGV+h98sknKd3KnaLtoXMR&#13;&#10;FXdxftrJrBF0bpLQ97NMmTI0ZcoU4XUgt4o9hS9ZsoRIjXzcAABAAElEQVReeOEF4knGosDXlf/6&#13;&#10;17+MCeHNmzcXZckRB53nwGHrRxh2MisWBZ1H8Z6CtfnUU0+R6PkTT9yuUaOGacLAP6HxbOQq28ms&#13;&#10;ZRQ0zm2Jms7/8Y9/EJ9T2RESP5fhP/7O19e8inImgZ0v3X///WQ1gXvUqFHUv39/6W6g8xNoVLeT&#13;&#10;aUDo3CShxqfo3C2qGU9A5GtspwOncufObRwnVq1aRV9++aWoaBo7dix17NiReIVsWYi7znWxk2m/&#13;&#10;KOg8audy0zZOPseNG0cHDhwQbsIOFUuVKiVMcxMZd427YcbbBGmjxDpGQePcHug80apqf2dHrOPH&#13;&#10;j6eZM2emvBt2W/OjR4/S4MGDiR0oyAJfm7BDhiuuuMJwKCvLx4sKsPNo/hQFju/Ro4fhuKpEiRKi&#13;&#10;LFlxUTseQmdZpsUXEAABEAABEAABDQlE7dpMQxOgypoRgGY0M1gEq+vnuDT07wh2GEWbFMZ4LPRv&#13;&#10;RTsDqkVw0IBOAAIgAAIgAAIgkJZAwYIFhXnsDrQSbiyJtCrTq0nLkl3HKtpqACEcNMSqK6CxAgIl&#13;&#10;S5Y0Vi7nFY150IssTJ8+nfiPB+izk4ZatWpR4cKFaeXKlcQDeffs2SPclI+pzzzzDD300ENCBw35&#13;&#10;8+cXbuc0Ejp3Siza+XEu18u+OA7pZS87tT1+/Di99NJLxmBkWX52zvDwww/ThRdeKMtiGQ+dW+Kx&#13;&#10;lRiEncyKQOcmCX0/092f8jViw4YNDacsI0aMIJ6wKbq2PHz4MD3xxBP0/vvv0ymnnGIJBDq3xCNM&#13;&#10;DMNOZkWioPMo3lMMHz6cRCu382ROnnAZZoDGs+mrbCezllHQOLclajrnZzP851c4/fTTiSd6Tpw4&#13;&#10;UbiL7777znDSxNcBogCdn6Ciup1M20HnJgk1PnnQVbrA1368UrRT5wyJ5d5999309ddfCyd784rS&#13;&#10;06ZNo9atWydukuN73HWui51Mo0VB51E7l5u2sfvJjr148r8o8LGgU6dOoiTXcXHXuBtwQdsosY5R&#13;&#10;0Di3J+46T7Spit/ZIf8XX3xhOGaQOWnNpN5Dhw61dM5w7rnn0gMPPEDlypVLu5s6derQ66+/Th98&#13;&#10;8AG9/fbbQueV/I6bnTTwfq36XtSOh1ZtxfiZtF0LGUAABEAABEAABEImELVrs5BxYvcxIADNxMDI&#13;&#10;ijYxiHFp6N+KGj+C1QpjPBb6dwQ7UkSaJB4dEpHGoRkgAAIgAAIgAALeEJC9jLRypuB2zwcPHpRu&#13;&#10;KruQX7t2rXCSs7SgNAl169alk046KU0uvZOLFCkibcCOHTukaUgAgbAIBK3z+vXrG4N5Bw0aRPxQ&#13;&#10;zCrw4DJ2ysB/dsIjjzxirMq6f/9+YXavHDRA50K8sY3EuVw/0+M4pJ/NZDXm69unn37amMQhy8MT&#13;&#10;uJ74a4J2s2bNZFnSxkPnaRFZZgjKTomVgM4TaUT3O99b3n777XT++ecbK9mJnDRwHHvIZwdeVkFl&#13;&#10;nQd9vW7FyU2al3ZK3L/uOo/aPcXChQsNZyiJNuLvrC12ksQrZ4cZVNY4cwlK56rbKbGP6K5xbkvU&#13;&#10;dJ5oH7++d+/e3VgRVzRJh5/1LF26lNjpiyhA5yIq/sRlYqfEGkHniTTC/S7TT2KtbrzxRqpSpUpi&#13;&#10;lOPvvOLPTTfdZExeFG08b948SwcNsnqq8D4tiHO5rP2JLFWwU2J9dNd53M/l8+fPJ9E5mW3coEED&#13;&#10;WxOWE/tDuu+yPq6CxrnuQeg8HaPk9KBtlLx/3TXO7Ym7zpNtqsrvX3/91XDKMGXKFJK98xXVlZ0Z&#13;&#10;XXbZZdS+fXtRco64rVu3Sp3QcEY+p95xxx05tkn3gx1Fd+nShf7+97/TXXfdReyAKjmsXr3a2C/n&#13;&#10;kwXVj4eyesvioTMZGcSDAAiAAAiAAAjoQCBq12Y6MEcd9SYAzehtP11rH9S4NPRvXXtIdOvt5Xgs&#13;&#10;9O/o9hPdWwYHDbpbEPUHARAAARAAgQAIqOJtTOY04Y033qAZM2Z4RmLs2LFUoUIFz8pTsSDZDQrX&#13;&#10;VTaQScV2oE7xIRCGznkltOLFixsTZq2cx9i1Ag/s6Nu3b9bK6Hv27BFuyiv6eBGgcy8oRqcMnMv1&#13;&#10;tCWOQ3raLbHW27dvN479y5cvT4zO8Z0d8zz11FPUuHHjHPFOf0DnToll5w/STtl7PfENOk8mEt3f&#13;&#10;Z5xxBnXt2tVYnU7USh7MzYOqK1euLEo24lTWeRjX61JQGSR4Yafk3eus8yjdU/D9V//+/YUO+O69&#13;&#10;914qX758sukC/62yxhlGEDrXwU7JHUNnjXNboqTzZNv49bto0aLUsGFDqQM2noQoc9AAnftlldRy&#13;&#10;M7FTcmnQeTKRcH5bHa+4RsWKFTMmG3pRu44dO9KYMWOE70pY41ZBZZ0HcS7XxU7JNtRZ51bM4/C+&#13;&#10;b/r06cnmzPrdokWLrO9efVFZ49zGIHTulGXQNhLVT2eNc3virnORTcOKY6f9PC5l/PjxtGjRIkfV&#13;&#10;OOWUU6ht27aGoye+VrUTRo0aRTIHMHXq1KFbbrnFTjHCPNWqVaOePXsaz0pEGUaPHm04kZAd92Tx&#13;&#10;svqK9mE3zqpM2Rgiu2Wb+aAzkwQ+QQAEQAAEQAAEdCQQtWszHW2AOutFAJrRy15RqG2Q49LQv6PQ&#13;&#10;Y6LZBi/GY6F/R7NvRKFV4S4HFAWCaAMIgAAIgAAIxICA7GWk1YtQt1isyvRq0rLbukVpu1y5clHh&#13;&#10;woWFTYrDgC1hwxEJAgICvHrIv//974xXXqtXrx699dZbWSujHz58WDqgpnTp0oKaOI+Czp0zi/IW&#13;&#10;OJfra10ch/S13apVq+j2228nK+cMPBDzpZdeytg5A1OCzt31laDtJKoldC6iEs04dtBQs2ZNYeOO&#13;&#10;HTtGI0aMEKaZkdC5ScLfz0ztJKqdrjqP0j3FCy+8QJs2bUoxT7Nmzejyyy9PiQ8jAhon0sFOor6h&#13;&#10;q8a5LVHSucg2fsVVrVpVWvTGjRuladC5FI0vCW7tJKoMdC6iEmycTD9mLWrUqEH58uUzf2b0yRP9&#13;&#10;qlevLiyDB1KuX79emMaRsnpavfuSFpYmwarMsN6nydpvNkUVO5n1SfzUVedxPpcfPXqUZs6cmWjG&#13;&#10;rO958+aliy66KOu3V19kfdxKj273bVVmWBp32pYwbCSro64a5/bEWecyewYdv3nzZsMBSvv27Q3H&#13;&#10;/k6cMzRq1IieeeYZ+uCDD6hTp05k1znD1q1baeLEicKm8jHuoYceIv7MJFx22WXE2hCFP//8kz75&#13;&#10;5BNRkhEXteMhdCY1NRJAAARAAARAAAQ0IBC1azMNkKOKmhOAZjQ3oGbVD3pcGvq3Zh0kZtXNdDwW&#13;&#10;+nfMOoxGzYWDBo2MhaqCAAiAAAiAQFgEZN7G+KWs10FWJr9ctvuy2us6RbU8OGiIqmXRLq8J1K1b&#13;&#10;15gs16tXLypevLij4nn1EV6NdciQIVShQoWsbWXHOs7glYMGLgs6ZwoITADncr37AY5D+tlvzpw5&#13;&#10;dNdddxEP3JSFsmXL0muvvUb169eXZXEUD507wmVkDsNOslpC5zIy0Yrn+9o+ffpIGzVv3jxpGidA&#13;&#10;55Z4PEvM1E6yiuiq8yjcU0ydOpX4LzmUKlWKevfunRwd2u+4a1wXO8k6iK4a5/ZEQecyu/gVX6VK&#13;&#10;FWnRO3bskKbFXedSMD4luLWTrDrQuYxMMPH58+en3Lnlw1tkDhXc1q5y5crSTdlJgyzEXee62Elm&#13;&#10;P111Htdz+cKFC0n2ruW8887z5b1y3DUu044sPgwbyerC8bpqnOseV51z28MKx48fJ35Wx44Qrr32&#13;&#10;Who5ciRZXQMk1pOPFW3btqV3332XXnzxRWrSpInldUzitub3adOmSZ39d+nShdjpkReBn4vIxuGM&#13;&#10;GTNGuosoHg+hM6m5kQACIAACIAACIKA4gShemymOHNXTnAA0o7kBNap+GOPS0L816iAxrGqm47HQ&#13;&#10;v2PYaTRpcmZudDVpJKoJAiAAAiAAAiCQGYEyZcoIC9i5cycdPHiQeMCVV0G0miGXrctKIF5xCKIc&#13;&#10;XqFVFHg1EwQQAIGcBPihAK+KcuWVV9L3339Ps2bNou+++462bdtGPEDHDHw8ZEcMp556Kl111VXU&#13;&#10;sGFDMynH55o1a3L8TvzhpYMG6DyRbLy/41yuv/1xHNLHhryqFA+6lB2DuSW1a9emQYMGkUybblor&#13;&#10;KwvX7GKaYdlJXJsTsdC5FZ3opJ122mnGqrr79u1LaRRfW+7fv1/qiAE6T0HmW0QmdrKqlI46l53P&#13;&#10;dHl2wM+tXnjhBaFZatWqRRMmTBCm2Yn87bffpNm4XJmDP16hsly5cinbxlnjOtkpxXAJETpqnKuv&#13;&#10;u84TTBDY16pVq0r3xdffshBnncuY+Bnv1k5WdYLOrej4n8Yr4+zZs0e4I3aU62WwctAgmxDO+4fO&#13;&#10;ybjfUd1OVn1FR53H9Vw+ffp0qSlbtGghTcskARp3Ri8MG6WroY4a5zbFVefp7OlH+u7du2ny5MnE&#13;&#10;z4/XrVvnaBennHKK8T65VatWVKRIEUfbJmf+448/kqOyfv/973/P+p7pF3Zeye+zZ86cmVIUP6vk&#13;&#10;6x7R840oHg+hs5QugAgQAAEQAAEQAAFNCETx2kwT9KimpgSgGU0Np1m1wxqXhv6tWUeJYXUzGY+F&#13;&#10;/h3DDqNJk+GgQRNDoZogAAIgAAIgECYBq5WHeFVgq4FqTustc9Agu6B2Wj7yZxPYtWtX9o+EbzLv&#13;&#10;cglZ8BUEYkuAHTDwoBdz4MuRI0eIB97z4BQewGLXmcyqVauEDMuXL++p0xvoXIg5lpE4l0fH7DgO&#13;&#10;qWtLdtjz+uuv06hRoywrecEFF9ATTzwhnYBtubFFInRuASchKWw7JVRF+hU6l6KJTELNmjVpyZIl&#13;&#10;wvasX7+eOF0UoHMRFf/i3NrJTo100rnu9xSHDh2STuScO3cu8Z8fYezYsdJiGzRoIHTQEGeN62Qn&#13;&#10;qWETEnTSOFdbd50noA/sa5UqVaT74v4sC3HWuYyJn/Fu7WSnTtC5HUre56lYsSKtWLFCWLCVvoQb&#13;&#10;pIm0eu9l5YjFqh5xeZ+mg53SmN9I1knncTyX8yTaGTNmCE3J7znNdzjCDBlEQuP24YVlI7s11Enj&#13;&#10;3KY46tyuLb3K9/PPP9P48eNp6tSpxiIlTso999xzDccMjRs3ply5cjnZVJpX5qAhd+7c5LVjKl54&#13;&#10;QOSggSvH9RA5aIji8RA6k3ZHJIAACIAACIAACChOIIrXZoojR/U0JwDNaG5Axasf9rg09G/FOwiq&#13;&#10;ZxBwOx4L/RsdSFUCuVWtGOoFAiAAAiAAAiCgDgGri1mZQwW3tZeV5/VLZrf1i8p2vCqrbLAwr0KF&#13;&#10;AAIgYI8Ar7TDDmT4YYFd5wxcssxBAw+A8SpA516RjEY5OJdHw46iVuA4JKISfBxfV7HThXTOGTp0&#13;&#10;6EADBw703DkDtxg6T293FeyUvpapOaDzVCa6x8gcMHC7ZIOvOQ06ZwrBBbd2clNDVXWOewo31nS/&#13;&#10;DTTunp3qW6qqceYGnbvrPTy4ShaKFSsmS8K5XErGnwS3dnJTG+jcDTXn21hdn+XLl895gRZbsDNe&#13;&#10;WbDaF87nJHU4xzyt2Ml4W8W7tZNVmbI0VXUe13P5okWLaMeOHUJzNW3a1FNH2Ik7gcYTaVh/D8tG&#13;&#10;1rWSp6qqca5xXHUut5Z3Kfy8+IsvvqBu3brRrbfeSp999plt5wzsDKZdu3bGO4Hnn3+e2DGzV84Z&#13;&#10;uIWyZ4SVKlXy/BhndY0lq0fUjofQmXe6QkkgAAIgAAIgAALBE4jatVnwBLHHuBGAZuJm8eDaq8K4&#13;&#10;NPTv4OyNPbkn4OZZFO8N/ds9c2zpL4G8/haP0kEABEAABEAABKJAwMo5gsyhgpt279692xhgINrW&#13;&#10;6oKaX5bzZDevgtWALq/2EXY5f/75p7QKcNAgRYOEEAlETefLly8X0rR66CDcwCISOreAE8MknMtj&#13;&#10;aPQ0TcZxKA0gB8l8Ddu3b19avHixdCte1apnz57GgE1ppgwToHNrgKrYybqW3qZC597y9LI0q9Wc&#13;&#10;t2zZIt2VyjqP2vU6G8GtnaQG9CHBb53jnsIHo1kUqbLGudpR1LmFOZRI8lvj3Ejo3J2pZSurcmmi&#13;&#10;1WXNvUDnJolgPt3aKZjandgLdO6MttWzU6vraGd7OZF7w4YN0s3Kli0rTVNZ50Gdy3Wwk9SAPiT4&#13;&#10;rfO4nsunT58utVaLFi2kaZkmqKxxbltQOrfDMSwb2ambl3n81jjXNa4699JOyWWtX7+eJk6caDhk&#13;&#10;sOKbvB3/ZgcJ7JihVatWVLhwYVGWjOPY0ZjsWsTqPOt2x1YLCMgcNKh+PHTKwqofYPyMU5rIDwIg&#13;&#10;AAIgAAIgEDSBqF2bBc0P+4sfAWgmfjYPosWqjEtD/w7C2thHpgTcjsdC/86UPLb3iwAcNPhFFuWC&#13;&#10;AAiAAAiAQIQI8AtHHnC2efPmlFatWLGCWrdunRLvJoLLkgUrBw1WabLy4h5v9YKZV3tAAAHVCERJ&#13;&#10;5zyQ5bfffhMirlOnjjDeTSR07oZadLfBuTy6tnXTMhyH3FATb7Nnzx669957yeo6lvX35JNP0vnn&#13;&#10;ny8uxKNY6FwOUiU7yWvpbQp07o7nvn37iAdoJ/7xoOuOHTu6K1CyldXksaJFi0q2IlJZ50Fer6tu&#13;&#10;J6kBPU4IQue4p/DYaGmKU1njXPUgdZ4GVSySg9A4g4yqzg8cOGCsqs0rax88eJAaNmzoab/Zvn27&#13;&#10;tLySJUtK06DznGhUtVPOWvr3Czp3ztZqQqLVNbbzPRGtW7dOupmVgwaVdR7UuVwHO0mN63FCEDqP&#13;&#10;6rk8nSm+++47YRa+p27UqJEwzYtIlTXO7QtK53ZYhmUjO3XzKk8QGue6xlXnXtkpuZw+ffrQnDlz&#13;&#10;iJ0gOAnnnXeesWgIf+bKlcvJpo7zcvns9FkUjh07JorOKO6kk06Sbn/48GFhmurHQ2GlLSKhMws4&#13;&#10;SAIBEAABEAABEFCeQNSuzZQHjgpqTwCa0d6EyjVApXFp6N/KdQ+tKqT6eCz0b626U6wqCwcNsTI3&#13;&#10;GgsCIAACIAAC7gnwgA6Rg4YFCxa4LzRpy/nz5yfFnPjJL6Dr1asnTEOkOwI7d+6UbliuXDlpGhJA&#13;&#10;AAQyJzBr1ixhIXnz5qWzzz5bmOYmEjp3Qy3a2+BcHm37OmkdjkNOaMnz8gPp3r17WzpnOPnkk+nZ&#13;&#10;Z58lq8kJ8j04T4HOU5mpaKfUWnofA507Z9qtWzf68ccfUzYsVaqUMfhaNig6ZQMbEatWrZLm4v1Z&#13;&#10;hbjrXBc7WdnQq7QgdI57Cq+sZb+cuGvcPqno5wxC40wxSjp/4IEHaPXq1YZjBnbKYIY8efLQp59+&#13;&#10;SlZOkMy8dj+XLVsmzVq3bl1pGifEXee62MnSiB4lQufOQdaoUUO60S+//CJNc5Pw+++/SzcrU6aM&#13;&#10;NI0T4q5zXexkaUSPEoPQeZTO5Xax8yRamUb/9re/Eb9r8TPEXeN22IZtIzt19CJPEBrnesZR517Y&#13;&#10;R1aGE+cMPOi7VatW1K5dO6pcubKsSF/i2fHbpk2bUsreuHFjSlymEW6fVUbpeAidZdqLsD0IgAAI&#13;&#10;gAAIgEDYBKJ0bRY2S+w/HgSgmXjYOYhWqjguDf07CMtHbx+6jMdC/45e34tCi/x9KxUFQmgDCIAA&#13;&#10;CIAACICAQYBXApg7d24KjTVr1hiDXq1WBkvZSBIhc/bAK8oXK1ZMshWi3RCwWgEg6MEFbuqPbUDA&#13;&#10;LwI8kHfbtm3EKyGaf/y7Q4cOdPrpp3uy25kzZwrLOfPMM41VkYWJLiKhcxfQIr4JzuV6GBjHIT3s&#13;&#10;xBO+eKWtpUuXSivMThmee+45SjdxQ1qAiwToPCc0Ve0Enee0kyq/2KGKKPA1IU/CPOOMM0TJruKs&#13;&#10;Bj2XLl3assy461wXO0VF51G4p8ifPz/16NHDUlduE/mZ2MSJE4Wbd+3alUqUKCFMq1ixojCeI+Oq&#13;&#10;cd3sFBWNc5+Lgs65HRx4ZVfRZKWjR4/S999/TxdffPGJjB78X7hwobQUfr5jFeKqc5OJLnaCzk2L&#13;&#10;qfXJ76GqVatGfA5ODjxJlp0oejUxWzb5m6/XrVaZ5nrFXee62CkqOo/SuTxZ17LfIueKZl4v793N&#13;&#10;MpM/467xZB6i32HbiOsUFY1zW+Koc253mIHHS7Rv356uuOIKT9/dOmkTO3EVOWhYv349HTt2jLx0&#13;&#10;Jst6kQUrZ7JROh5CZ7IegHgQAAEQAAEQAAFdCETp2kwX5qin3gSgGb3tp0rtVR2Xhv6tSg/Rqx66&#13;&#10;jMdC/9arX8WltnDQEBdLo50gAAIgAAIgkCGB5s2b0yuvvCIsZd68edSiRQthmt3IPXv20PLly4XZ&#13;&#10;zznnHGE8It0TwAtm9+ywZbQJPP3007Ry5cqURhYvXtwTBw08GW/JkiUp5XNEkyZNhPFuI6Fzt+Si&#13;&#10;ux3O5XrYFsch9e3Egx8feeQRspqU1bBhQxo4cCAVLlw40AZB59m4VbYTdJ5tJ5W+sVOVGTNmCKvE&#13;&#10;8V5N8mCHDzt27BDuhydzV61aVZhmRsZd57rYKSo6j8I9BU+gvPbaa00Jefr5zTffSB00XHbZZVSl&#13;&#10;ShXH+4urxnWzU1Q0zh00Cjo3hcbnCH5OLQq8Sq5XDhp27doldGTM+2XnbFZOWDhPXHXObeegi52g&#13;&#10;8xP2UvF/y5YtadiwYSlV2717t3EMOP/881PSnEbwilerV68WbnbBBRcI4xMj465zZqGDnaKi8yid&#13;&#10;yxN1ZPU97Mn/0LiVdU6khW0jrkVUNM5tiaPOud1hhMaNGxuOGc4991zKlStXGFXI2ievBigaP8PX&#13;&#10;PD/88AN5OYbGykGD1bONKB0PobOsrocvIAACIAACIAACmhKI0rWZpiZAtTUjAM1oZjAFq6vyuDT0&#13;&#10;bwU7jAZV0mU8Fvq3Bp0phlXMHcM2o8kgAAIgAAIgAAIuCLBXNNmElDFjxrgoMecmH330EfFqZqLA&#13;&#10;A7kQvCUgmxDEq0uVL1/e252hNBDQiIBsAO/XX3/tSStGjBghLIcn47Vq1UqY5jYSOndLLrrb4Vyu&#13;&#10;h21xHFLfTu+++y59++230oryZI3nnnsucOcMXCHoPNssKtsJOs+2k0rf/va3v0mrw6vxehVGjRol&#13;&#10;LYqPH+lWv4u7znWxU1R0jnsKqVx9S4i7xn0D63HBUdE4Y4mSzuvVqye19Ny5c+n48ePSdCcJ48eP&#13;&#10;pwMHDgg34RV204W461wXO0Hn6XpyeOlW74smTJjgScX4mn3v3r3Csqz2b24Qd50zBytOqtgpKjqP&#13;&#10;0rnc1FC6z2XLlgmz8DvOOnXqCNO8jITG09MM20Zcw6honNsSR51zu4MK7GSZHTt+8MEHNHjwYOJV&#13;&#10;+MJ2zsBtt3LsP2nSJM/w8EIq7PBBFMqWLWs4WBOlcVyUjofQmczKiAcBEAABEAABENCFQJSuzXRh&#13;&#10;jnrqTQCa0dt+KtRe5XFp6N8q9BD96qDLeCz0b/36VhxqDAcNcbAy2ggCIAACIAACHhGQrTK2YsUK&#13;&#10;4lXI3AZejWjs2LHCzZs2bUrVqlUTpiHSPYGffvpJuHGlSpUoT548wjREgkAcCPCgG1HYtGkTrVq1&#13;&#10;SpRkO+7nn3+m6dOnC/N37tyZChUqJExzGwmduyUX7e1wLlffvjgOqW2jpUuX0ttvvy2t5Nlnn22s&#13;&#10;zsarQIcVoHMi1e0EnYelDuv9NmzYkHjQsSisX7+ePv/8c1GSo7jFixfThx9+KN2G73/thDjrXBc7&#13;&#10;RUXnuKewo0jv88RZ497T9KfEqGic6URJ5zyBSfZshSfbsGOFTMPmzZtJ5qyYn6m2a9fO1i7irHNd&#13;&#10;7ASd2+rKoWQqV64cnXnmmcJ9s5Pd2bNnC9PsRvJz4NGjRwuz874bNGggTEuOjLPOmYUOdoqKzqN0&#13;&#10;Lk/Wkeg3O1wSrSjPedk5Q/78+UWbeR4Xd41bAVXFRlHROLOOm86t+peXaVWrVqV7772Xxo0bRz16&#13;&#10;9CAeJ6FSaNSoEbHjGVGYOXMmrVmzRpTkOO7VV1+l7du3C7ezchJhbhCV4yF0ZloUnyAAAiAAAiAA&#13;&#10;AjoTiMq1mc42QN31IgDN6GUvlWqr+rg0ZoX+rVKP0aMuuozHQv/Woz/FrZZw0BA3i6O9IAACIAAC&#13;&#10;IJABgebNm0sn7w8dOpT279/vqvThw4fT7t27hdt26dJFGI9I9wSOHj1qTFoTlWB3cKFoW8SBQBQI&#13;&#10;nH766dIVz0eMGOG6iXyMe/TRR4Xbly5dmtq2bStMcxsJnbslF/3tcC5X38Y4DqlrI15J6sknnyQ+&#13;&#10;xooCT+x+/PHHpYMmRdv4ERd3netgJ+jcj56feZm5c+emyy+/XFrQSy+9ROvWrZOmp0s4ePAgDRw4&#13;&#10;ULp6d40aNahx48bpijHS46xzXewUBZ3jnsKWHH3JFGeN+wLUh0KjoHHGEjWd84RM2WAjbu+QIUPo&#13;&#10;119/5a+uAvN64oknpM+xed9lypSxVXacda6LnaBzW105tExXXnmldN8vvPACsVNwt4HfdR06dEi4&#13;&#10;ecuWLW2vqB1nnZvwVLdTFHQetXO52XesPteuXUv87EcU6tevL4r2JQ4al2NVxUZR0DhTjqPO5b3L&#13;&#10;mxR2OsDXC++9957hYE3m5M2bvbkvhet1ySWXCAvgaxV+V3H48GFhut3Ib7/9liZNmiTN3rp1a2ma&#13;&#10;mRCF4yF0ZloTnyAAAiAAAiAAAroTiMK1me42QP31IgDN6GUvVWqrw7g0ZoX+rUqP0aceuozHQv/W&#13;&#10;p0/FqaZw0BAna6OtIAACIAACIJAhAR5g2qlTJ2EpPLiVXwIfO3ZMmC6LnDhxonQFUfbEVq9ePdmm&#13;&#10;iHdJ4JdffpE602DmCCAQZwK8Esk555wjRDB9+nTiY5bTwJPxeMIur7wsCjfddJPnqzpB5yLSiGMC&#13;&#10;OJer3w9wHFLXRuyoZ+PGjcIKst369etHJUuWFKYHGRl3netgJ+g8SEU42xc7zZINyj5w4IBxz3vk&#13;&#10;yBFnhf6Vm68HBw0aRL///rt023vuuUfqEDF5o7jrXAc7RUHnuKdIVl5wv+Ou8eBIu99TFDTOrY+i&#13;&#10;zjt06EA8eEQUeBITP5/h87LTwOf//v3705IlS4SbFi5cmO68805hmigy7jrXwU7QuajnqhPHjhLO&#13;&#10;PPNMYYU2b95MDz74oNSZinCj/4/88ssvif9EoUiRIo6c7MZd58xQdTtFQedRPJeL9JcYt2zZssSf&#13;&#10;Ob7zhPygAjQuJ62KjaKgcaYcR53Le5c3KexAVfYu2Js9eFfK7bffTieddJKwwFWrVtHzzz9Pbp5V&#13;&#10;coH8roOfV8rCpZdeSnXq1JElZ8VH4XgInWWZE19AAARAAARAAAQ0JxCFazPNTYDqa0YAmtHMYIpU&#13;&#10;V4dxaYwK/VuRDqNZNXQYj4X+rVmnikl1xSNUYtJ4NBMEQAAEQAAEQMA5AZ5IfPLJJws3nD17trGK&#13;&#10;mN3ViT7++GNjdQJhYX9F3njjjbIkxGdAQDaQmIuUDWrMYHfYFAS0I9CqVStpnV955RVavHixND05&#13;&#10;gZ0ydO/enb7//vvkJON3+fLlqU2bNsK0TCKh80zoRX9bnMvVtzGOQ+rZaOfOnfTJJ59IK8arQubL&#13;&#10;l49+/vln3/54kKDdEFed62Qn6Nxubw42H7+g5IHPsrBixQrq27cvbdiwQZYlJX7p0qX0j3/8g6ZO&#13;&#10;nZqSZkY0bdrU8cDwuOqcmeliJ911jnsKU6HhfMZZ4+EQd75X3TXOLY6izmvWrEnXXnut1KBr1qyh&#13;&#10;Xr16ETsbthu2b99OvXv3lk7a5nJ69OghfWYu20+cda6LnaBzWe8NPz5XrlzUp08f6YTF+fPn0113&#13;&#10;3eXoun3cuHGG40VZ63r27Amdy+BI4nWwk+46j+K5XNKdsqKtzuEVKlTIyhfElzify634qmQj3TXO&#13;&#10;nOOoc6v+Fbe0cuXKETs3k4XPP/+c/vnPf9KmTZtkWVLijx8/Tnzd07VrV9q6dWtKOkewU4g77rhD&#13;&#10;mCaK1P14CJ2JrIo4EAABEAABEAABXQnofm2mK3fUW18C0Iy+tguj5jqNS2M+6N9h9BK996nLeCz0&#13;&#10;b737WRRrnzeKjUKbQAAEQAAEQAAE/CNQsGBB4yXvY489JtzJtGnTaOXKlcSrfzZu3Fi4YhkPzHjz&#13;&#10;zTdp5syZwjI4kgdM6LJygbQRiibIJpdXqVKFSpcurWitUS0QCI4AH7t4MP+HH36YslNeZfHuu++m&#13;&#10;K664grp16ybVDA9omTBhAn300Ue0Z8+elHI4omjRojRgwADiVXy8DtC510SjVR7O5erbE8ch9Ww0&#13;&#10;ZswYOnDggLRi7LzByoGDdEMHCSVKlKBPP/3U1hZx1blOdoLObXXlUDK1a9fOmIApW/Fx7ty5hjNB&#13;&#10;fpHZqVMnwzmLqKJ8PcjXgh988AEdO3ZMlMWIq1GjBj388MPSdFlCXHVu8tDBTrrrHPcUZm8L5zPu&#13;&#10;Gg+HurO96q5xbm1UdX7LLbfQ9OnTpZOU2HkS57nuuuvo5ptvJtabKOzatYs+++wz4pVwrBwSN2/e&#13;&#10;3HiWLSrDKi7uOtfBTtC5VQ8OP61SpUqGlocOHSqsDDtk4Wt2do7bsWNH4gmOosCrTw8ZMoTmzZsn&#13;&#10;SjbimjRpQpdffrk0XZYQd50zF9XtpLvOo3oul2mK47dt2yZNlulcukGGCdC4GKBKNtJd40w4jjoX&#13;&#10;96z4xt56662Gow6ZEwHTOSxf87Aj6cqVKwthsWMGdgL94osvSvuVuSE7wnLi9Eb34yF0ZloenyAA&#13;&#10;AiAAAiAAAlEgoPu1WRRsgDboRQCa0cteYddWp3FpzAr9O+weo+f+dRiPhf6tZ9+Kcq29nwkUZVpo&#13;&#10;GwiAAAiAAAiAgEHgoosuombNmtGMGTOERH7//XdjVVEeCNOoUSPj5W3+/Plp48aNxCuO8ktiq3De&#13;&#10;eecZq5JZ5UGaewKyF8w8SAUBBEDgBAFeYY0n5f34449CJJMnT6avvvqKeMW/qlWrEjs44YEtfJxb&#13;&#10;v349LViwgI4ePSrcliPZOQMPgKlVq5Y0TyYJ0Hkm9OKxLc7l6tsZxyF1bLR//376+OOP1amQzZrE&#13;&#10;Tec62gk6t9mZA86WO3dueuaZZwynXL/99ptw7+y0a9iwYcaEzWrVqlH16tWJP3kiJzss5D/2nJ8u&#13;&#10;sIO8Z599lgoXLpwuqzA9bjpPhKCLnXTWOe4pEntcON/jrPFwiDvfq84a59ZGVeeFChWiF154wTiX&#13;&#10;y87H/Mzm/fffp7FjxxrPdNhhEp/P8+TJY0z85IlLixYtsny2wwwvuOACkjky5vR0Ic4618VO0Hm6&#13;&#10;Xhxu+g033EAbNmwwHOWKasL3iaxzvqevX7++ofeKFSsaz3G3bNlC8+fPJ3bkYBWKFSuW0fuqOOvc&#13;&#10;5Kq6nXTWeVTP5WbfEX3KJv/zau8lS5YUbeJrHDSeilc1G+mscaYbR52n9qp4x/DxjR3+88IB/A5a&#13;&#10;FHbv3m3c3/A9Tr169QwnDexggZ85rl27lngBFf6zckJtlvuPf/yDWrZsaf60/anz8RA6s21mZAQB&#13;&#10;EAABEAABENCEgM7XZpogRjUjRgCaiZhBfWqOjuPSGAX6t08dIsLF6jIeC/07wp1Qw6bBQYOGRkOV&#13;&#10;QQAEQAAEQEAFAo8//jg98sgj9M0330irs2nTJvr888+l6aKE2rVrU79+/XxZUV60v7jF8eRxXslV&#13;&#10;FFq0aCGKRhwIxJJA3rx5jWMRr+bHE+1EgSfmsQMHmRMH0TYcx4NheKJAnTp1ZFkyiofOM8IXq41x&#13;&#10;Llfb3DgOqWMfdrrDL1l0DHHSuY52gs7VVVWJEiWyJnbyfa0s8PUgOyHkP6eBnXzx4OqyZcs63TRH&#13;&#10;/jjpPEfD//qhg5101TnuKZJ7W3i/46zx8Kjb37OuGucWRl3n7Ejzueeeo549e9LevXulRj1y5EjW&#13;&#10;ZCVpJkkCOxl+6qmnKF++fJIc9qLjrHMd7ASd2+vHYeXKlSsX3X///cYqUKNHj5ZWg52ysNMV/nMS&#13;&#10;2JkDO29jx2qZhDjrnLmpbidddR71c7lMc7LJ/7xoQFgh7hpP5q6ajXTVOHONq86T+xR+n3gG9vzz&#13;&#10;z1OfPn1I5lDW5OTm3bW5LTtV4nfjboOOx0PozK21sR0IgAAIgAAIgIDqBHS8NlOdKeoXbQLQTLTt&#13;&#10;60XrdByXZrYb/dskgU+7BHQYj2W2Bf3bJIHPMAnkDnPn2DcIgAAIgAAIgIC+BHjgaf/+/alJkyae&#13;&#10;NaJSpUo0ePBg4tWzEPwhIPP+z5OD/Jos7k9LUCoI+E+AB/Sxw5iiRYt6tjPzoUXdunU9KzO5IOg8&#13;&#10;mQh+ywjgXC4jo048jkNq2GLevHlqVMRFLeKkc13tBJ276NgBbcK2efPNN6lx48ae75E91A8bNsxY&#13;&#10;wTfTwuOkcxErHeyko85xTyHqbeHExV3j4VB3tlcdNc4tjIPO+Vknn8u9fgbDE43btm1rOFri1Wwz&#13;&#10;DXHXuQ52gs4z7eX+b3/33XdT9+7dPXX8fdZZZxnX7NWqVcu4AXHXuQlQZTvpqPM4nMvNvpP4qdrk&#13;&#10;f64bNJ5oISIVbaSjxplqXHWes0fhl0mAx9K88cYb1KxZMzPKs8+CBQsa78TvvPPOjMrU8XgInWVk&#13;&#10;cmwMAiAAAiAAAiCgMAEdr80UxomqxYAANBMDI2fYRF3HpXGz0b8zNH5MN+dnqhg3hzltMe3+jpsN&#13;&#10;Bw2OkWEDEAABEAABEAABkwDfsA0cOJD69u1LxYsXN6Mdf/LkZx6YNWLEiIxXInK885htMHfuXGGL&#13;&#10;W7RoIYxHJAjEncDZZ59Nb7/9Np155pkZoeBjJA8SHjNmDNWrVy+jstJtDJ2nI4T0RAI4lyfSUPM7&#13;&#10;jkPh24VXUNI5xEXnOtsJOldXYXwNN2jQILrnnns8cdrFK/A+/PDDxoBnLx0TxkXnsp6ig5100znu&#13;&#10;KWS9LZz4uGs8HOrO9qqbxrl1cdE5n3v/85//UNeuXalAgQLODCvIXatWLRo6dCjdd9995IVzBnMX&#13;&#10;cde5DnaCzs3equ5n586daeTIkXTeeedlVEnWdqdOnYhXqS5WrFhGZSVuHHedmyxUtpNuOo/Ludzs&#13;&#10;O/x54MAB2rdvX2JU1veyZctmfQ/jCzR+grrKNtJN40w0jjoPQ7867ZOfJ/IiKn369KHy5ct7UnV2&#13;&#10;+DB8+HBih7JeBN2Oh9CZF1ZHGSAAAiAAAiAAAqoS0O3aTFWOqFd8CEAz8bG1m5bqPC6N24v+7cbq&#13;&#10;2EaH8Vjo3+inKhDIq0IlUAcQAAEQAAEQAAF9CfCKYa1bt6amTZsag9+++uor2rJli60G8UC3Dh06&#13;&#10;UJcuXTyZ7GJrpzHOtGfPHpo+fXoKAbYhHDSkYEEECGQRYC+Qr7zyCn377bc0evRomj9/flZaui8l&#13;&#10;SpQwBvTyyopeTsKT7Rc6l5FBvBUBnMut6KiRhuNQuHbYvXt3uBXwYO9x0LnudoLOPejoPhXB+rnu&#13;&#10;uuuoTZs2NGHCBBo7dixt3brV0d5q165N1157rXHflSdPHkfb2s0cB51bsdDBTrroHPcUVj0tvLS4&#13;&#10;azw88vb3rIvGuUVx03nevHnp9ttvN87n48ePJ/6TrewssjgPWDrnnHOMCUv8DBXnchGlzON0sBN0&#13;&#10;nrmd/S6hcuXK9Nxzz9Hs2bNp0qRJxsTWgwcP2tot25ef4fJ1v5eOGRJ3jvP5CRoq20kXncftXG7q&#13;&#10;yOr8zbYLO0DjZHmNpYKNdNE49+W46jxsHeuy/yuvvJIuv/xymjJlCo0bN45+/vlnR1UvXLgw/f3v&#13;&#10;fyd2nFS9enVH29rJrMvxEDqzY03kAQEQAAEQAAEQ0J2ALtdmunNG/aNDAJqJji29bonu49KYB/q3&#13;&#10;170iHuVxv8G4uXjYGq10TyDX8b+C+82xJQiAAAiAAAiAgKoEjhw5IvVy36tXL2rfvr0vVedLi+XL&#13;&#10;lxsD4DZs2EDbt283BmMcO3aMKlWqRDzwyvyrUaMG8eRlhGAI8ODjF154IWVnvBpCv379UuIRoTaB&#13;&#10;sDSuNpVgardp0yZauHAhLV68mNavX0+7du0ifvjGniLN4xx/8up/NWvW9GSFRrstg87tkiKChuSs&#13;&#10;cC6Xs1ElBcche5aAzuWcoHM5G1VSoHN7lghL57/++qvhtGvJkiXG/e6ff/5pXBPmz5/fuCbk+1xe&#13;&#10;vbNhw4bEKzSWLFnSXoM8zAWdE6luJ1V1rtI9RVga91CKvhUFjfuG1rOCVdU4NxA6J1q7dq3xbGfZ&#13;&#10;smXG82vzXM7OGEqXLk2lSpUyPuvUqUNNmjQJxOlmcueDztW3E3Se3GtTf4d9LueV3L/77jtatGiR&#13;&#10;cd3Ok7v5jx2tVKhQIeuvWrVqhiMWvxywpJI5EQOdn+Cgsp1U1TnO5TJVqRUPjatlD1FtVNU411Ul&#13;&#10;nYvYBRUX9rVEUO3MdD98P8MLDPA1Dy+mwr/5jx1VseMpfofNn/ze+qyzzvo/9u4DTooibfz4Q84Z&#13;&#10;QcCAwClJsggoSg5KMpyKKCpBRUU5D8TX8/TOhKKoeCqS9DxPUTwQSQpITocYQCVnRJJkJCP736ff&#13;&#10;d/a/Ybq6Z6Znd7rnV5/PujNV1dVV35rqGdypp0X/nZOdn3sS9XrIOov1lcfxCCCAAAIIIOBHgUT9&#13;&#10;bOZHS/qcHAKsmeSY52QdJa/vZJ352Med6N/H0hHy+o59nmnBvUBe91WpiQACCCCAAAIIOAtolLSa&#13;&#10;NWtaP861qZGdAtOmTQt7up49e4bNJxMBBMIL6B122rdvb/2Er5FzuazznLMP0pl5L0/82eQ6lPhz&#13;&#10;lOg9ZJ0n+gyJsM4Te4402KD+3HzzzQnbUda5WHOUyPOUqOucf1Mk7LLO0DHWeAaOhHySqGtcsVjn&#13;&#10;IhdffLH107Vr14R8/WinWOeJP0+s84RdPmkdK1iwoFxzzTXWT1pmAj1gnf/vZCTyPCXqOue9PIEW&#13;&#10;sqErrHEDToIUJeoaVx7WeYK8SHzSDQ3AoDfl0J9ETIl6PWSdJeKrhT4hgAACCCCAQLwFEvWzWbzH&#13;&#10;TfsIRCvAmolWjuP8IMDr2w+zlJh95HtziTkv9CrnBHLn3Kk5MwIIIIAAAggggEB2CWzYsEHWrVuX&#13;&#10;5XR6B7hq1aplyScDAQT8J8A699+c0WMEgibAdShoM8p4EMgqwDrPakIOAkESYI0HaTYZCwLhBVjn&#13;&#10;4V3IRSBIAqzzIM0mY0EgqwBrPKsJOQgETYB1HrQZZTyJKMA6S8RZoU8IIIAAAggggAACCCCAAAII&#13;&#10;IIAAAgj4T4AADf6bM3qMAAIIIIAAAghELDB16tSwx9x1111h88lEAAH/CbDO/Tdn9BiBoAlwHQra&#13;&#10;jDIeBLIKsM6zmpCDQJAEWONBmk3GgkB4AdZ5eBdyEQiSAOs8SLPJWBDIKsAaz2pCDgJBE2CdB21G&#13;&#10;GU8iCrDOEnFW6BMCCCCAAAIIIIAAAggggAACCCCAAAL+EyBAg//mjB4jgAACCCCAAAIRCZw6dUpm&#13;&#10;zZqV5ZjGjRtLjRo1suSTgQAC/hNgnftvzugxAkET4DoUtBllPAhkFWCdZzUhB4EgCbDGgzSbjAWB&#13;&#10;8AKs8/Au5CIQJAHWeZBmk7EgkFWANZ7VhBwEgibAOg/ajDKeRBRgnSXirNAnBBBAAAEEEEAAAQQQ&#13;&#10;QAABBBBAAAEE/ClAgAZ/zhu9RgABBBBAAAEEXAvMnz9fjh49mqX+XXfdlSWPDAQQ8KcA69yf80av&#13;&#10;EQiSANehIM0mY0EgvADrPLwLuQgERYA1HpSZZBwI2Auwzu1tKEEgKAKs86DMJONAILwAazy8C7kI&#13;&#10;BEmAdR6k2WQsiSrAOkvUmaFfCCCAAAIIIIAAAggggAACCCCAAAII+E+AAA3+mzN6jAACCCCAAAII&#13;&#10;RCQwZcqULPXr1asnderUyZJPBgII+FOAde7PeaPXCARJgOtQkGaTsSAQXoB1Ht6FXASCIsAaD8pM&#13;&#10;Mg4E7AVY5/Y2lCAQFAHWeVBmknEgEF6ANR7ehVwEgiTAOg/SbDKWRBVgnSXqzNAvBBBAAAEEEEAA&#13;&#10;AQQQQAABBBBAAAEE/CdAgAb/zRk9RgABBBBAAAEEXAusXLlSVqxYkaX+XXfdlSWPDAQQ8KcA69yf&#13;&#10;80avEQiSANehIM0mY0EgvADrPLwLuQgERYA1HpSZZBwI2Auwzu1tKEEgKAKs86DMJONAILwAazy8&#13;&#10;C7kIBEmAdR6k2WQsiSrAOkvUmaFfCCCAAAIIIIAAAggggAACCCCAAAII+FOAAA3+nDd6jQACCCCA&#13;&#10;AAIIuBJ4++23s9Rr0qSJNGrUKEs+GQgg4E8B1rk/541eIxAkAa5DQZpNxoJAeAHWeXgXchEIigBr&#13;&#10;PCgzyTgQsBdgndvbUIJAUARY50GZScaBQHgB1nh4F3IRCJIA6zxIs8lYElWAdZaoM0O/EEAAAQQQ&#13;&#10;QAABBBBAAAEEEEAAAQQQ8KdAXn92m14jgAACCCCAQCwC48ePl9mzZ9s28T//8z9y4YUX2pZT4A+B&#13;&#10;efPmyerVqzN0tmjRojJ48OAMeTwJngBrPHhzajci1rmdTGz5rKHY/Dg6uQT8eh1inSfX65TRxibA&#13;&#10;Oo/Nj6MRSHQB1niizxD9QyB2AdZ57Ia0gECiC/hxnfPv8kR/VdG/RBLw4xpXP9Z5Ir2K6EuiC/h1&#13;&#10;neekK9eYnNT357lZZ/6cN3qNAAIIIIAAAggggAACCCCAAAIIIIBAIgsQoCGRZ4e+IYAAAgggECeB&#13;&#10;nTt3iv7YpRMnTtgVke8TgbNnz8rIkSOz9PaRRx6RsmXLZsknI1gCrPFgzafdaFjndjKx57OGYjek&#13;&#10;heQQ8PN1iHWeHK9RRhm7AOs8dkNaQCCRBVjjiTw79A0BbwRY59440goCiSzg13XOv8sT+VVF3xJJ&#13;&#10;wK9rXA1Z54n0SqIviSzg53Wek65cY3JS33/nZp35b87oMQIIIIAAAggggAACCCCAAAIIIIAAAn4Q&#13;&#10;yO2HTtJHBBBAAAEEEEAAgcgEJk+eLDt27MhwULNmzaRDhw4Z8niCAAL+FWCd+3fu6DkCQRHgOhSU&#13;&#10;mWQcCNgLsM7tbShBIAgCrPEgzCJjQMAswDo3+1CKQBAEWOdBmEXGgIC9AGvc3oYSBIIiwDoPykwy&#13;&#10;jkQWYJ0l8uzQNwQQQAABBBBAAAEEEEAAAQQQQAABBPwrQIAG/84dPUcAAQQQQAABBMIKHD9+XN57&#13;&#10;770MZcWKFZNBgwZlyOMJAgj4V4B17t+5o+cIBEWA61BQZpJxIGAvwDq3t6EEgSAIsMaDMIuMAQGz&#13;&#10;AOvc7EMpAkEQYJ0HYRYZAwL2AqxxextKEAiKAOs8KDPJOBJZgHWWyLND3xBAAAEEEEAAAQQQQAAB&#13;&#10;BBBAAAEEEPC3AAEa/D1/9B4BBBBAAAEEEMgiMG7cODl06FCG/AEDBkjZsmUz5PEEAQT8K8A69+/c&#13;&#10;0XMEgiLAdSgoM8k4ELAXYJ3b21CCQBAEWONBmEXGgIBZgHVu9qEUgSAIsM6DMIuMAQF7Ada4vQ0l&#13;&#10;CARFgHUelJlkHIkswDpL5NmhbwgggAACCCCAAAIIIIAAAggggAACCPhbIK+/u0/vEUAAAQQQQMBO&#13;&#10;IFeuXHLTTTfZFRvzS5YsaSynMHEF9u/fLx9//HGGDjZv3lzatWuXIY8n/hdgjft/DqMdAes8WrmM&#13;&#10;x7GGMnrwDIFIBPxyHWKdRzKr1EUgowDrPKMHzxAImgBrPGgzyngQyCrAOs9qQg4CQRPwwzrn3+VB&#13;&#10;e9UxnuwU8MMaVw/WeXa+KjhX0AT8ss5z0p1rTE7qB+PcrLNgzCOjQAABBBBAAAEEEEAAAQQQQAAB&#13;&#10;BBBAIFEFcqWkpkTtHP1CAAEEEEAAAQQQiExgw4YNsmLFigwHtWnTRkqVKpUhjycIIOBfAda5f+eO&#13;&#10;niMQFAGuQ0GZScaBgL0A69zehhIEgiDAGg/CLDIGBMwCrHOzD6UIBEGAdR6EWWQMCNgLsMbtbShB&#13;&#10;ICgCrPOgzCTjSGQB1lkizw59QwABBBBAAAEEEEAAAQQQQAABBBBAwP8CBGjw/xwyAgQQQAABBBBA&#13;&#10;AAEEEEAAAQQQQAABBBBAAAEEEEAAAQQQQAABBBBAAAEEEEAAAQQQQAABBBBAAAEEEEAAAQQQQAAB&#13;&#10;BBBAAAEEEEAAAQQQiLNA7ji3T/MIIIAAAggggAACCCCAAAIIIIAAAggggAACCCCAAAIIIIAAAggg&#13;&#10;gAACCCCAAAIIIIAAAggggAACCCCAAAIIIIAAAggggAACCCCAAAIIIICA7wUI0OD7KWQACCCAAAII&#13;&#10;IIAAAggggAACCCCAAAIIIIAAAggggAACCCCAAAIIIIAAAggggAACCCCAAAIIIIAAAggggAACCCCA&#13;&#10;AAIIIIAAAggggAACCCAQbwECNMRbmPYRQAABBBBAAAEEEEAAAQQQQAABBBBAAAEEEEAAAQQQQAAB&#13;&#10;BBBAAAEEEEAAAQQQQAABBBBAAAEEEEAAAQQQQAABBBBAAAEEEEAAAQQQQMD3AgRo8P0UMgAEEEAA&#13;&#10;AQQQQAABBBBAAAEEEEAAAQQQQAABBBBAAAEEEEAAAQQQQAABBBBAAAEEEEAAAQQQQAABBBBAAAEE&#13;&#10;EEAAAQQQQAABBBBAAAEEEIi3AAEa4i1M+wgggAACCCCAAAIIIIAAAggggAACCCCAAAIIIIAAAggg&#13;&#10;gAACCCCAAAIIIIAAAggggAACCCCAAAIIIIAAAggggAACCCCAAAIIIIAAAggg4HsBAjT4fgoZAAII&#13;&#10;IIAAAggggAACCCCAAAIIIIAAAggggAACCCCAAAIIIIAAAggggAACCCCAAAIIIIAAAggggAACCCCA&#13;&#10;AAIIIIAAAggggAACCCCAAAIIxFuAAA3xFqZ9BBBAAAEEEEAAAQQQQAABBBBAAAEEEEAAAQQQQAAB&#13;&#10;BBBAAAEEEEAAAQQQQAABBBBAAAEEEEAAAQQQQAABBBBAAAEEEEAAAQQQQAABBBDwvQABGnw/hQwA&#13;&#10;AQQQQAABBBBAAAEEEEAAAQQQQAABBBBAAAEEEEAAAQQQQAABBBBAAAEEEEAAAQQQQAABBBBAAAEE&#13;&#10;EEAAAQQQQAABBBBAAAEEEEAAAQTiLUCAhngL0z4CCCCAAAIIIIAAAggggAACCCCAAAIIIIAAAggg&#13;&#10;gAACCCCAAAIIIIAAAggggAACCCCAAAIIIIAAAggggAACCCCAAAIIIIAAAggggAACCPhegAANvp9C&#13;&#10;BoAAAggggAACCCCAAAIIIIAAAggggAACCCCAAAIIIIAAAggggAACCCCAAAIIIIAAAggggAACCCCA&#13;&#10;AAIIIIAAAggggAACCCCAAAIIIIAAAvEWIEBDvIVpHwEEEEAAAQQQQAABBBBAAAEEEEAAAQQQQAAB&#13;&#10;BBBAAAEEEEAAAQQQQAABBBBAAAEEEEAAAQQQQAABBBBAAAEEEEAAAQQQQAABBBBAAAEEfC9AgAbf&#13;&#10;TyEDQAABBBBAAAEEEEAAAQQQQAABBBBAAAEEEEAAAQQQQAABBBBAAAEEEEAAAQQQQAABBBBAAAEE&#13;&#10;EEAAAQQQQAABBBBAAAEEEEAAAQQQQACBeAsQoCHewrSPAAIIIIAAAggggAACCCCAAAIIIIAAAggg&#13;&#10;gAACCCCAAAIIIIAAAggggAACCCCAAAIIIIAAAggggAACCCCAAAIIIIAAAggggAACCCCAAAK+FyBA&#13;&#10;g++nkAEggAACCCCAAAIIIIAAAggggAACCCCAAAIIIIAAAggggAACCCCAAAIIIIAAAggggAACCCCA&#13;&#10;AAIIIIAAAggggAACCCCAAAIIIIAAAggggEC8BQjQEG9h2kcAAQQQQAABBBBAAAEEEEAAAQQQQAAB&#13;&#10;BBBAAAEEEEAAAQQQQAABBBBAAAEEEEAAAQQQQAABBBBAAAEEEEAAAQQQQAABBBBAAAEEEEAAAd8L&#13;&#10;EKDB91PIABBAAAEEEEAAAQQQQAABBBBAAAEEEEAAAQQQQAABBBBAAAEEEEAAAQQQQAABBBBAAAEE&#13;&#10;EEAAAQQQQAABBBBAAAEEEEAAAQQQQAABBBBAIN4CBGiItzDtI4AAAggggAACCCCAAAIIIIAAAggg&#13;&#10;gAACCCCAAAIIIIAAAggggAACCCCAAAIIIIAAAggggAACCCCAAAIIIIAAAggggAACCCCAAAIIIICA&#13;&#10;7wUI0OD7KWQACCCAAAIIIIAAAggggAACCCCAAAIIIIAAAggggAACCCCAAAIIIIAAAggggAACCCCA&#13;&#10;AAIIIIAAAggggAACoRsBOQAAQABJREFUCCCAAAIIIIAAAggggAACCCAQbwECNMRbmPYRQAABBBBA&#13;&#10;AAEEEEAAAQQQQAABBBBAAAEEEEAAAQQQQAABBBBAAAEEEEAAAQQQQAABBBBAAAEEEEAAAQQQQAAB&#13;&#10;BBBAAAEEEEAAAQQQQMD3AgRo8P0UMgAEEEAAAQQQQAABBBBAAAEEEEAAAQQQQAABBBBAAAEEEEAA&#13;&#10;AQQQQAABBBBAAAEEEEAAAQQQQAABBBBAAAEEEEAAAQQQQAABBBBAAAEEEIi3AAEa4i1M+wgggAAC&#13;&#10;CCCAAAIIIIAAAggggAACCCCAAAIIIIAAAggggAACCCCAAAIIIIAAAggggAACCCCAAAIIIIAAAggg&#13;&#10;gAACCCCAAAIIIIAAAggg4HuBvL4fAQNAAAEEEEAAAQQQQAABBBBAAAEEEEAgzgLvvPOOLF++3HiW&#13;&#10;UaNGSZ48eYx1sqNw8ODBsm/fPttTXXjhhfK3v/3NtpwC/wj8+uuv8vjjj9t2uGjRojJ8+HDb8pws&#13;&#10;6Nevn5w+fdq2C6+++qqUKFHCtpwCBBBAAAEEskNgwIABcvToUdtTDRkyRMqVK2dbTgECCCCAAAII&#13;&#10;IIAAAggggAACCCCAAAIIIIAAAggggAACCCCAQGQC586dk759+xoPyp07twwdOlRKlSplrJcdhfq9&#13;&#10;wWXLltmeqkGDBvLggw/allOAAAIIIOBPgVwpqcmfXafXCCCAAAIIIIAAAggggAACCCCAAAIIZI/A&#13;&#10;bbfdJp988onxZKdOnZL8+fMb62RHYZUqVWTLli22p6pbt66sWLHCtpwC/whs3rxZqlatatvhsmXL&#13;&#10;igZx8DqdPXtW8uaNLfZvkSJF5Pjx47Zd27lzp1SoUMG2nAIEEEAAAQSyQ6B8+fKyd+9e21Nt2LBB&#13;&#10;qlWrZltOAQIIIIAAAggggAACCCCAAAIIIIAAAggggAACCCCAAAIIIIBAZAL63aR8+fI5HnTHHXfI&#13;&#10;Bx984Fgv3hV69OghH330ke1pbrzxRpkwYYJtOQUIIIAAAv4UyO3PbtNrBBBAAAEEEEAAAQQQQAAB&#13;&#10;BBBAAAEEEEAAgewUOHHihDz55JPy7LPPZudpORcCCCCAAAIIIIAAAggggAACCCCAAAIIIIAAAggg&#13;&#10;gAACCCCAAAIIIIAAAgggkEHg3//+t0yePDlDHk8QQAABBBDILgECNGSXNOdBAAEEEEAAAQQQQAAB&#13;&#10;BBBAAAEEEEAAAQR8KvD5559LjRo15Pnnn5dTp075dBR0GwEEEEAAAQQQQAABBBBAAAEEEEAAAQQQ&#13;&#10;QAABBBBAAAEEEEAAAQQQQAABBIIicN9998mBAweCMhzGgQACCCDgIwECNPhosugqAggggAACCCCA&#13;&#10;AAIIIIAAAggggAACCCCQnQKbN2+W66+/Xrp16ybbtm3LzlNzLgQQQAABBBBAAAEEEEAAAQQQQAAB&#13;&#10;BBBAAAEEEEAAAQQQQAABBBBAAAEEEEDAVmD37t3y8MMP25ZTgAACCCCAQLwECNAQL1naRQABBBBA&#13;&#10;AAEEEEAAAQQQQAABBBBAAAEEfCpw8uRJ+dvf/ia1atWS6dOn+3QUdBsBBBBAAAEEEEAAAQQQQAAB&#13;&#10;BBBAAAEEEEAAAQQQQAABBBBAAAEEEEAAAQSCLPDhhx/KpEmTgjxExoYAAgggkIACBGhIwEmhSwgg&#13;&#10;gAACCCCAAAIIIIAAAggggAACCCCAQE4JLFu2zArM8Pe//100UAMJAQQQQAABBBBAAAEEEEAAAQQQ&#13;&#10;QAABBBBAAAEEEEAAAQQQQAABBBBAAAEEEEhUgfvvv1/279+fqN2jXwgggAACARQgQEMAJ5UhIYAA&#13;&#10;AggggAACCCCAAAIIIIAAAggggAAC0QrMnj1bNm/eHO3hHIcAAggggAACCCCAAAIIIIAAAggggAAC&#13;&#10;CCCAAAIIIIAAAggggAACCCCAAAIIZJvAnj17pH///tl2Pk6EAAIIIIAAARp4DSCAAAIIIIAAAggg&#13;&#10;gAACCCCAAAIIIIAAAggggAACCCCAAAIIIIAAAggggAACCCCAAAIIIIAAAggggAACCCCAAAIIIIAA&#13;&#10;Agj4UmDcuHHy2Wef+bLvdBoBBBBAwH8CBGjw35zRYwQQQAABBBBAAAEEEEAAAQQQQAABBBBAAAEE&#13;&#10;EEAAAQQQQAABBBBAAAEEEEAAAQQQQAABBBBAAAEEEEAAAQQQQAABBBBAAIH/E+jXr5/s27cPDwQQ&#13;&#10;QAABBOIuQICGuBNzAgQQQAABBBBAAAEEEEAAAQQQQAABBBBAAAEEEEAAAQQQQAABBBBAAAEEEEAA&#13;&#10;AQQQQAABBBBAAAEEEEAAAQQQQAABBBBAAIF4CezZs0ceeuiheDVPuwgggAACCKQJEKAhjYIHCCCA&#13;&#10;AAIIIIAAAggggAACCCCAAAIIIIAAAggggAACCCCAAAIIIIAAAggggAACCCCAAAIIIIAAAggggAAC&#13;&#10;CCCAAAIIIIAAAn4U+OSTT2TChAl+7Dp9RgABBBDwkQABGnw0WXQVAQQQQAABBBBAAAEEEEAAAQQQ&#13;&#10;QAABBBBAAAEEEEAAAQQQQAABBBBAAAEEEEAAAQQQQAABBBBAAAEEEEAAAQQQQAABBBBAILzAAw88&#13;&#10;IPv27QtfSC4CCCCAAAIeCBCgwQNEmkAAAQQQQAABBBBAAAEEEEAAAQQQQAABBBBAAAEEEEAAAQQQ&#13;&#10;QAABBBBAAAEEEEAAAQQQQAABBBBAAAEEEEAAAQQQQAABBBDIWYG9e/fKgw8+mLOd4OwIIIAAAoEW&#13;&#10;IEBDoKeXwSGAAAIIIIAAAggggAACCCCAAAIIIIAAAggggAACCCCAAAIIIIAAAggggAACCCCAAAII&#13;&#10;IIAAAggggAACCCCAAAIIIIAAAsEQqFSpkuNAxo8fL59++qljPSoggAACCCAQjQABGqJR4xgEEEAA&#13;&#10;AQQQQAABBBBAAAEEEEAAAQQQQAABBBBAAAEEEEAAAQQQQAABBBBAAAEEEEAAAQQQQAABBBBAAAEE&#13;&#10;EEAAAQQQQACBbBV49tln5fzzz3c854MPPii//vqrYz0qIIAAAgggEKkAARoiFaM+AggggAACCCCA&#13;&#10;AAIIIIAAAggggAACCCCAAAIIIIAAAggggAACCCCAAAIIIIAAAggggAACCCCAAAIIIIAAAggggAAC&#13;&#10;CCCAQLYLlClTRkaMGOF4Xg3O8MADDzjWowICCCCAAAKRCuSN9ADqI4AAAggggAACCCCAAAIIIIAA&#13;&#10;AggggAACbgX27Nkja9askb1794o+1t8HDhyQEiVKSPny5dN+atasaT1222521zt79qysWrUqrf/7&#13;&#10;9+8X/dGxnD59WkqWLCmlSpVK+61/BGzQoIEUL148u7uaNOdT9++++05++eUX2blzp+zatUuOHDli&#13;&#10;RcevVKmShH6qVKkihQoVShqX9AM9efKkbN++XbZt22b9bN26VQ4ePGitP3296s9ll10mjRo1Shij&#13;&#10;oK01veYtXbpU1q9fLzt27JCLLrpIatSoIdWrV5fKlStL7tzxiaMdlGtv+tczj7NHQK8TK1eulH37&#13;&#10;9lk/+l537Ngx0fe1cuXKpf3Url1bypYtmz2divIsObX+ouxujh8WpOtGkOc+SO+T+jl68+bNaT/6&#13;&#10;ma506dJpn+EuueQS0X8j+CUFaQ35xZx+IoAAAggggAACCCCAAAIIIIAAAggggAACCCCAQHILdOvW&#13;&#10;TXr06CEffvihEeI///mPfPLJJ3Lrrbca61GIAAIIIIBAJAIEaIhEi7oIIIAAAggggAACCCCAAAII&#13;&#10;IIAAAgggYBRISUmRb775RqZNm2b9fPvtt6J5TilXrlzWJvFOnTqJ/tSvX180L6eSbn7Tvs+bN8/6&#13;&#10;WbRokfz2228RdSdPnjxSr149ufbaa62ftm3bJswmeB3I8uXLZcKECVnGtGTJkix56TPU5PHHH0+f&#13;&#10;leGxBqa45ZZbMuR59UQDDsyYMcPq9+TJk+Xw4cOOTRcpUkRuvPFG6dmzp7Rq1SpuG+IdO5JNFdau&#13;&#10;XSujR4+W8ePHW8Er3Ky/vHnzSp06dURfo3379pWqVatmU29F/LDWNBjIU089ZWvSv39/azNp+gq6&#13;&#10;yfSll16y5kJft+GSBnC57777ZMCAAVKxYsVwVVznBeXa63rAqRU//vhjWbFihe0hl19+ufVFDNsK&#13;&#10;ERYcP35cnnnmGeNRt912m3XdN1aKoFCvx3qts0t6bWvcuLFdsat8Db4wceJEmTt3rvWjARrcJA0u&#13;&#10;csUVV0jHjh2tHw30Eo+AI35Yf268nOroZwy9Zpw5c8apqvWlIf2cFGtK9OtGssy90zz64X3SaQyh&#13;&#10;cn3N6b8RXnvtNetztpvPcdWqVZPu3bvL7bffbgU3CrWV/vfnn39uBUNKnxd6rIFkBg4cGHrq6e9E&#13;&#10;X0OeDpbGEEAAAQQQQAABBBBAAAEEEEAAAQQQQAABBBBAAIEEFXjjjTdk9uzZsnv3bmMPH3roIWnZ&#13;&#10;sqV1UwJjRQoRQAABBBBwKZAr9YsDzt+OdtkY1RBAAAEEEEAAAQQQQAABBBBAAAEEEAiigG641Cja&#13;&#10;pnTq1CnJnz+/qUq2lFWpUkW2bNlie666desaN7TaHuii4NNPP5UnnnhCNm7c6KK2uYpuFh86dKi0&#13;&#10;b9/eXNHj0oMHD8rrr78u+se7Q4cOedp6+fLlrQ1i/fr1Ew0aEGvSOw6bNtLrhrRff/3V9jRjx46V&#13;&#10;Pn362JZHW6CBEN5//33j4Tp+3exsl3bu3CkVKlRIK9b/jf3ee+/J4MGDrTu6pxVE+OCCCy6wNsRr&#13;&#10;gAkNShCUpAEANNjGqFGjZMGCBTENSwOjtGvXzgrC0aJFi5jaMh3sp7WmG6eLFStmOxwNdqKb00Np&#13;&#10;ypQp1mZS3fjuJul7h66bQYMGyaWXXurmkAx1gnDtzTAgl09GjBghDzzwgG3tiy++WNwGG7BtJF2B&#13;&#10;Bofp0KFDupysDx999FEZNmxY1oIoc5w+f6xZs8Z2w7LTKfX94c0337R+9C72sSZ97T733HNy8803&#13;&#10;expgKafXn753792715Znw4YNohvIY0l6rdDXlgaDckoPP/yw9Tkl1iBWfrhu5PTcO81FvMv99D7p&#13;&#10;ZKGBRz766CN5+eWXZdWqVU7Vbcv13wXvvPOOVK5cOUMd/TLdW2+9lSEv9ESvTevWrQs99ey3H9aQ&#13;&#10;Z4OlIQQQQAABBBBAAAEEEEAAAQQQQAABBBBAAAEEEEAgmwU0iHm+fPmMZ9Ug3l26dLHq6ONu3boZ&#13;&#10;62uh3gQh3M1sHA90qNCjRw/r72F21eJ1XrvzkY8AAgggkD0CubPnNJwFAQQQQAABBBBAAAEEEEAA&#13;&#10;AQQQQAABBIIqsHDhQmnSpInccsstngRnUKcffvjB2qyoG8VXrlwZdzrdnPrXv/7V2vCld0j3OjiD&#13;&#10;DmDPnj3WBmzdVDZmzJi4jykoJ9D5v/rqq6V3794xBWdQjx07dljzfO2118r27dsDQTRy5EipVKmS&#13;&#10;3HHHHTEHZ1AQDYahG9H1rgF9+/YVN3e3jgQy6GtN7wx+ww03iNvgDGqnd4nXa4IGh4kkBeHaG8l4&#13;&#10;M9ft3Llz5qwMz7dt2+bpptyZM2dmaD/ckzlz5oTLjipPv3Cia9EuVa9ePargDPp60yA1GsBC3++8&#13;&#10;CM6gfVy/fr31OeCKK66QWbNm2XU7rvnZuf68GogGK7r++utdBWfQIC7Dhw+PKQBGUK8bfpx7u9dQ&#13;&#10;0N4nNcCWBpC7++67YwrOoF56Taxdu7YVSO3cuXN2hHHND+oaiisajSOAAAIIIIAAAggggAACCCCA&#13;&#10;AAIIIIAAAggggAACcRbo2rWr3HnnnY5nmThxonz88ceO9aiAAAIIIICAGwECNLhRog4CCCCAAAII&#13;&#10;IIAAAggggAACCCCAAAIIZBHQjVF6J+drrrlGli1blqXciwzd5NmgQQP5xz/+4UVzYdtYsGCBVK1a&#13;&#10;1brz95EjR8LW8TJz37591sb3gQMHWpvhvWw7aG198MEH0rBhQ1myZImnQ9P26tWrJxpB36/p1KlT&#13;&#10;0qdPH7n//vs922Cd2UKDBtSsWVNWrFiRuSiq50Ffa3pX8FtvvVV+//33qHzuuusuV8cF5drrarCG&#13;&#10;ShdccIF1fTBUMQY4MB0XrsxN0AENKLN///5wh0ect2jRImOwIP2CSaRpzZo1cuWVV8pLL70kJ06c&#13;&#10;iPRwV/W//fZb0eBK/fr1Ew0ykV0pu9afl+PROejUqZPMnz/fsVkNIjV06FDHenYVgnzd8OPc281T&#13;&#10;0N4nn376aenVq5cVIMtuzJHmawCkRx55xArkFq/rWLg+BXkNhRsveQgggAACCCCAAAIIIIAAAggg&#13;&#10;gAACCCCAAAIIIICA3wT0phgVKlRw7PZDDz1k3WTHsSIVEEAAAQQQcBAgQIMDEMUIIIAAAggggAAC&#13;&#10;CCCAAAIIIIAAAgggkFVA7/h84403xjVwQuisoQ1R8QhooBv027dvb9wEG+qH17+HDRtmbVrzut2g&#13;&#10;tPfOO++IbliPdrO7k8PBgwet1/DixYudqiZc+Y4dO6R58+YyduzYuPdt586d0qpVK/n6669jOlfQ&#13;&#10;19rp06elR48eohtHo0mXXXaZtXHe6digXHudxum2vEuXLsaqM2fONJa7Ldy1a5f8+OOPjtVTUlJk&#13;&#10;3rx5jvXcVJg2bZqxWrdu3YzlmQvfffddK6CFVwFXMref+blewzt27Jgt76/Ztf4yjzGW5ydPnhR9&#13;&#10;/c6dO9exmeeee06eeeYZx3p2FYJ83fDj3NvNU5DeJ/Wz+wMPPBDT69bOKZSvQXM0UI2upXinIK+h&#13;&#10;eNvRPgIIIIAAAggggAACCCCAAAIIIIAAAggggAACCCCQXQKlS5cW/Tu1U9KbLujNUEgIIIAAAgjE&#13;&#10;KkCAhlgFOR4BBBBAAAEEEEAAAQQQQAABBBBAAIEkE9i7d6+0bNlSdCNZdiYNaKB3pz916pQnp33v&#13;&#10;vffkpptuypaNXXYd/uc//ynTp0+3K07a/FdeecW6+7pudo5n0g2EGgQi2k318eybXdt6d+2GDRvK&#13;&#10;8uXL7ap4nq/BLNq2bSvRbuxOhrWmG6hXrlwZtb2+Dp1SUK69TuOMpNwpQIMGS9AN3LGmr776ynUT&#13;&#10;c+bMcV3XVHHq1Km2xRUrVnQV0CPUwIcffih9+vSR7LzbvJ5b3Zo2bSqbN28OdSUuv7Nj/XnZcf0c&#13;&#10;oxvL3byuXn75ZfnLX/4S9emDft3w29zbTWSQ3if1mtu9e3cZMWKE3XA9y9cgDRowzqt/G4TrWNDX&#13;&#10;ULgxk4cAAggggAACCCCAAAIIIIAAAggggAACCCCAAAII+FVAv0PQs2dPx+5PmjRJPvroI8d6VEAA&#13;&#10;AQQQQMAkkNdUSBkCCCCAAAIIIIAAAggggAACCCCAAAIIIJBeQDddXXfddfLtt9+mz7Z9XKJECWtj&#13;&#10;t95Fu27dulKuXDkpU6aMHD58WHbu3Cnbtm0TvUu4/uHrwIEDtu2ECj799FPr+Fg3fa1Zs0buu+8+&#13;&#10;+f3330NNG39fccUV0r59e9FNsaGfChUqyNmzZ2XLli3Wz9atW63fX3/9taxfv97YXvrChx56SFat&#13;&#10;WiWFChVKnx33x5UqVZI2bdpkOY+OZ9OmTVnyQxmVK1eWatWqhZ5m+V2rVq0seZFmvPrqq8ZD8ubN&#13;&#10;a2361X5UqVJFLrroItm9e7fovK5evVrWrl0rR44cMbYRKtSxDho0SN5+++1QVsL+3rVrl3XHdV0/&#13;&#10;bpKuP12vnTt3tubs/PPPF71jgL5W1Up/dHPjwoULHZtTzx49elhrv2DBgo71QxWSYa3pa2jo0KGh&#13;&#10;IUf8O3fu3HLnnXcajwvKtdc4yCgK69WrZ63/7du3hz1ag68sXrzYCioUtoLLzJkzZ7qsKeJFgAZ9&#13;&#10;Tel1zC7pms6VK5ddcYZ8DQJwzz33iNuAN8WLF5dOnTpZ1w69tup7nebt2bNH9Br0448/ysSJE2Xp&#13;&#10;0qWu2tRxaHv63li0aNEMffPiSXasPy/6GWpDN5LfcMMN4vSa0vkdPny49O/fP3RoxL+Dft3w29zb&#13;&#10;TWDQ3ic14ND48ePthpshv0CBAtKhQwdrTehnOv1smj9/fuvfCD///LO1TiZMmCC//vprhuPSP/ni&#13;&#10;iy9EPxfGIwV9DcXDjDYRQAABBBBAAAEEEEAAAQQQQAABBBBAAAEEEEAAgZwWeP31161g+fq9NFPS&#13;&#10;v8W2atVK9Ls0JAQQQAABBKISSP1CFgkBBBBAAAEEEEAAAQQQQAABBBBAAAEEDAK33nprSur/fDP+&#13;&#10;pG64M7SQfUWXXHKJsZ+pQRJi6swjjzxibD/klLoxPOXZZ59NOXr0qKvznTlzJuVf//pXSmoAB1ft&#13;&#10;pwZqcNWuXaW2bds6nid1s1fKbbfdlrJkyRK7ZsLmpwZ9SEm9E3JK6sZWx3OEvFKjsodty5SZujHR&#13;&#10;2H7ZsmVNh9uWPf/888Z2Bw8ebHus24LChQsbzxFyyfz7vPPOS3niiSdSUjftOZ5q9OjRKfo6zNxG&#13;&#10;uOepG2FTUjcdO7aZ0xVS7xLtajylSpVK+cc//pGSurHQVZdTN1unpAa6cNX2ww8/7KrNUKUgrDW9&#13;&#10;joV73YTynOxSg6+kpAYSSGnSpElKaoCaLG2lBkoJcdn+Dsq113aAMRSkBrnJYhqaG/0d6zXr3Llz&#13;&#10;KalfyDCeI/359PEvv/wSw4hSUlK/MGI8X+qGZFftf//99ynFihUzthXqe/ny5a33LrefZ/Q63KtX&#13;&#10;rxS9fobaMP3Wz1LRpJxef06fSzZs2OB6WGqbGqzC0UtNR44c6bpdu4p+v27k9NzbuXqdH4T3yZBJ&#13;&#10;auARx9e3Xify5MmTMmDAgJSDBw+GDrX9Hem/ETJfhy699FLbtp0K/L6GnMZHOQIIIIAAAggggAAC&#13;&#10;CCCAAAIIIIAAAggggAACCCCQqAL6N6LMf/fJ/Pzzzz+37f7kyZMdj9f2unbtattGJAW333678Xz6&#13;&#10;fR8SAggggEDwBHKnvpmQEEAAAQQQQAABBBBAAAEEEEAAAQQQQAABR4HUP2xZd3N2qtiiRQtJ3bAo&#13;&#10;Tz75pOu7Zeudb/UO8nqn7Z49ezqdQvr06SNbtmxxrBeuwmeffSazZs0KV5SWp3f0nTdvnowbN06a&#13;&#10;Nm2alu/mQe7cueXuu++W9evXy6uvviqpm2MdD9O7A5PMAgMHDhS9m3JqAAm54IILzJVTS/U1smrV&#13;&#10;KuvO7U6VU//Xv3zwwQdO1XK0fNKkSdZd6506cdNNN1nrL3XTuuTLl8+pulWud3NfvXq16DFOKTXw&#13;&#10;g+jdvt2kZFlrmzdvDsvRpUsX+e677+TYsWOSulFeli5dKvv27ZP9+/fLhx9+KI0aNbKO07uNm1JQ&#13;&#10;rr2mMcZSps6mNGPGDFOxY1lq8BbZvXu3Y730FebOnZv+acSPp06dantM8eLFrbt42Fb4v4ITJ05I&#13;&#10;586dJXWTu1NVuf/++2XdunXWe5fevd5N0uvw2LFjJTWIkaRugHY85JNPPnH1GcKxoUwV4r3+Mp0u&#13;&#10;6qepXyCSW265RUxzq42nblyX1CBPcu+990Z9Lj0wGa4bfpl700QG6X1SX+OpQZxMw7XKUoMaybJl&#13;&#10;y+S1116TkiVLOtZP/2+E7t27O9b3qkIyrCGvrGgHAQQQQAABBBBAAAEEEEAAAQQQQAABBBBAAAEE&#13;&#10;EEg0Af1budN3MbTP+jehf//734nWffqDAAIIIOATgVwac8InfaWbCCCAAAIIIIAAAggggAACCCCA&#13;&#10;AAII5IjAbbfdJrqx0JRSI11L6h2PTVWypSz1rtpy/Phx23PVrVtXVqxYYVtuV7Br1y6pVauWpN7p&#13;&#10;1q6KlX/ffffJm2++KbqZKpb06KOPWhu3TG1cffXVsnDhQlOVsGXVqlWTTZs2hS0LZX700Ufi1Saw&#13;&#10;d955R/r16xdqOuzvwoULy6+//ir6223SjYlVq1a1rV62bFmrTdsKNgUvvPCC/OUvf7EpFUm9G728&#13;&#10;+OKLtuVuCooUKWJ8naZvo1ChQjJmzBhJjTafPjuix71795Z3333XeIy+LjSwSCKmI0eOSM2aNeWX&#13;&#10;X34xdk839I4YMUI0SEg06dy5c9aG7unTpxsPV0+dE6cUlLX222+/uQq0EvIoWrSo9Uf8Vq1ahbJs&#13;&#10;f+s1rGHDhrZrP0jXXluEGAtOnz4t5513nug6CZf0vVkdy5cvH67YMW/YsGGiAWIiSb169bKCF0Ry&#13;&#10;TKiuBlTQ67eOK1y69dZb5eOPPw5XlCHvlVdekUGDBmXIC/dkyJAh8vjjj4crcp2n718dOnSwApKY&#13;&#10;DtKgMStXrpQaNWqYqmUoy8n1px3R183evXsz9Cn9E33f0GudKZ09e1Z03iZOnGiqZn120mBB+rkz&#13;&#10;lhSU60ZOz30sc+D22KC8T+p43VxzLrvsMpk9e7ZUqlTJLVGGevq1hv79+8tbb72VId/0RAPIaACa&#13;&#10;SFJQ1lAkY6YuAggggAACCCCAAAIIIIAAAggggAACCCCAAAIIIJBIAvo3VqebkmhwBdMNHfQ7brVr&#13;&#10;15adO3cah1aqVCnrBjAVKlQw1jMV9ujRQ/S7ZnZJv1fIzXvsdMhHAAEE/CsQ27ek/Ttueo4AAggg&#13;&#10;gAACCCCAAAIIIIAAAggggICnAk6b7jw9WQ40pne5dQrOcPPNN1ubw70IVPHqq6/K77//Lm+88Ybt&#13;&#10;aBctWiQLFiyQa665xrZO5oJvvvnGMTjD008/7VlwBj2/Bq3417/+JUuXLs3cnbTnGlRD79J+5ZVX&#13;&#10;puXxQKw/ts6ZM0eaNGkSE4e+jubPn2+c+40bN8q+ffusjdExnSwOB+vmaafgDBo0YeTIkTGdXQM7&#13;&#10;fPjhh9K4cWNjsAq9e8Bzzz0n559/vu35knWtaUCRKVOmSIsWLWxt0hc0b948/dMsj4Ny7c0yMA8z&#13;&#10;8ufPLx07drQNpKQbemfNmiV33HFHVGedOXNmxMfpdSvapOezC86gbXbr1s2xad3Y/tJLLznW02uj&#13;&#10;bnaONWmAjLlz50qbNm1k+fLlts2dOXPGCvDz/vvv29aJpcDr9RdLX0LH6heHNOCT0+dE/XKRBt7Q&#13;&#10;L+bEmpLxupGIc+80j0F6n9SABs8884xxyBdeeKH1WSzaYDnauP4bQwPBaYokSIN1QAT/ScY1FAEP&#13;&#10;VRFAAAEEEEAAAQQQQAABBBBAAAEEEEAAAQQQQAABXwho4IVRo0ZJp06djP3V78Ppd7smT55srEch&#13;&#10;AggggAACmQWiu41W5lZ4jgACCCCAAAIIIIAAAggggAACCCCAAAKBFdCNnvoHK1OqV6+e6IZLL4Iz&#13;&#10;hM7z4osvOt5hVwM5RJI0erop6R/nYr2TeOb21WT48OGZs7M83759e5a8ZM/485//HHNwBjUsUqSI&#13;&#10;PPLII46cpo3FjgfHqcLhw4dlzJgxxtYrV64sr7/+urGO28KSJUvKp59+aqx+6tQpGT9+vLFOsq41&#13;&#10;vYO42+AMRsDUwiBde53GGmu56a4Y2nY0QRb0uJMnT8rChQv1YZZUtmzZLHmhjK1bt8qWLVtCTyP6&#13;&#10;PXXqVNv6Goziuuuusy0PFeh7jgacMSUNBOBFcIbQOYoXL24FGChatGgoK+zvcePGSbze77xcf2E7&#13;&#10;H2GmBprSwCD/+c9/jEcWKFDACuDgRXCGZL1uJNrcGyf8/wqD9D757LPPytGjR43D1s8ysQRnSN/4&#13;&#10;sGHDrLsdpc/z6nGyriGv/GgHAQQQQAABBBBAAAEEEEAAAQQQQAABBBBAAAEEEEgkgeuvv17uvvtu&#13;&#10;xy7pjTj05jskBBBAAAEEIhEgQEMkWtRFAAEEEEAAAQQQQAABBBBAAAEEEEAgCQXGjh0ruknclPQu&#13;&#10;toULFzZVibhM74b897//3Xic/oFs48aNxjrpCydNmpT+aZbHPXr0kIIFC2bJjzVDA1jkyZPH2IzT&#13;&#10;ZlrjwQEsrFq1qjz11FOejaxnz56Oc7tp0ybPzudVQ1988YXoXedNSdeo06Zo0/GZy+rWrSvNmjXL&#13;&#10;nJ3h+axZszI8z/wkGddahQoVpHfv3pkpon4epGtv1AguD+zYsaPkzZvXtrYGaEhJSbEttytYtGiR&#13;&#10;nDhxImzx7bffLueff37YMs2cPXu2bZldgfZx+vTpdsXSsmVL0UAIpqSbpHWzuimVK1dO3nnnHVOV&#13;&#10;qMqqVKkiunHalPR65lTHdLxdmdfrz+48bvPPnTsn+r7zySefGA/Rzzp6Jxanu7YYG0lXmIzXjUSb&#13;&#10;+3TTYXwYlPdJfa1PmDDBONZ7771X2rVrZ6wTSaEGNdEvyOXLly+Sw1zVTcY15AqGSggggAACCCCA&#13;&#10;AAIIIIAAAggggAACCCCAAAIIIICATwVee+01xxsE6dAGDBggO3fu9Oko6TYCCCCAQE4IEKAhJ9Q5&#13;&#10;JwIIIIAAAggggAACCCCAAAIIIIAAAj4R0Ls/6524Talbt26Om7lNx5vKNIp5jRo1bKvoprB//OMf&#13;&#10;tuXpC3Tz/U8//ZQ+K8vjXr16ZcnzIkM3kF100UXGpvSOvaT/L/Dkk0+Kblz1KpUoUUI0UIYp7dix&#13;&#10;w1ScI2W6cdeUrr76amnVqpWpSlRld911l/G4efPm2QaOSNa1pn+s102jXqQgXXu98HBqo1SpUnLN&#13;&#10;NdfYVtuzZ4/88MMPtuV2BaZAJK1btza+982ZM8euWdv85cuXy969e23L9f3WKX311Vdy6NAhYzUN&#13;&#10;fnPeeecZ60RbqBuxna61Y8aMEa/f87xcf9GOPXScfjbRzy8fffRRKCvs7yJFisi0adM827ierNeN&#13;&#10;RJr7sBMdJjNI75PLli0zXrc0QNlf//rXMAqxZdWvX19uvfXW2BrJdHSyrqFMDDxFAAEEEEAAAQQQ&#13;&#10;QAABBBBAAAEEEEAAAQQQQAABBAIlULJkSRk1apTjmA4ePCj6924SAggggAACbgUI0OBWinoIIIAA&#13;&#10;AggggAACCCCAAAIIIIAAAggkoYBuFt2yZYtx5H/605+M5bEU6qauwYMHG5v44osvjOWhwsqVK8vG&#13;&#10;jRtF76Q+YsQIGThwoNxwww1Sp04dKVq0qLWhVDd7xStVrVrV2PTx48eN5clW6OWdlkN2jRo1Cj0M&#13;&#10;+/uXX34Jm59TmXqn+enTpxtPf8899xjLoy285ZZbpGDBghkOz5s3r1x66aXSuXNn6devnxw5ciRD&#13;&#10;eehJsq61jh07hghi/h2ka2/MGC4b6NKli7HmjBkzjOXhCvX9IlzStdCiRQtjgIa5c+eGO9SYN3Xq&#13;&#10;VNvyXLlySdeuXW3LQwVOgSEKFy4sd9xxR6h6XH7r9cGU9P1u8eLFpioRl3m5/iI+eboDUlJSpE+f&#13;&#10;PvLBBx+ky836sHjx4qKvyZYtW2YtjDInWa8biTL3kUxbkN4nP//8c+PQO3ToIBdccIGxTrSFXn9B&#13;&#10;LlnXULT+HIcAAggggAACCCCAAAIIIIAAAggggAACCCCAAAII+EXguuuuEzffr9EA+++//75fhkU/&#13;&#10;EUAAAQRyWCBvDp+f0yOAAAIIIIAAAggggAACCCCAAAIIIIBAAgs4baDUO3BfffXVcR1Bs2bNjO1v&#13;&#10;2LDBunNvuXLljPU02IMGSdCftm3bZql74sSJLHleZlxyySXG5nQzPul/BWrWrCkVK1b0nKNatWrG&#13;&#10;No8dO2Ysz+7CBQsWyOHDh21Pq3df/+Mf/2hbHkuB3kHgxRdflJMnT8pll10m1atXt9ZOvnz5HJtN&#13;&#10;xrWmm61r1arlaOO2QpCuvW7HHGs9DRwyYMAA22Z0M/xjjz1mW565YO/evbJy5crM2dZzDfaic256&#13;&#10;f9q9e7esXr1a9HrmNpkCNDRu3FgqVKjg2JRTgAa943yJEiUc24mlwu23324FQTp69KhtM/Pnz5f2&#13;&#10;7dvblkdS4PX6i+Tc6etqcAbdMP7ee++lz87yWK+v+nrUOfUyJeN1I1HmPtJ5DNL7pFOABg1YEq/U&#13;&#10;vHlzqVGjhqxZs8aTUyTjGvIEjkYQQAABBBBAAAEEEEAAAQQQQAABBBBAAAEEEEAAAR8IvPbaazJr&#13;&#10;1izZsWOHsbf6vYM2bdpIpUqVjPUoRAABBBBAIDcECCCAAAIIIIAAAggggAACCCCAAAIIIICAnYDT&#13;&#10;RiXdEJs7d3z/N6NuqtcNeKa0ZMkSU7GrskKFCrmqF22l/PnzGw89d+6csTyZCvUPnfFITpuSNRhB&#13;&#10;IqXJkycbu6PBUYoVK2asE0vhI488IoMHD5Zu3bpZARrcBGdwc74grrUrr7zS02thMl173bxm3NSp&#13;&#10;UqWKXH755bZV1fT48eO25ZkLvvrqK9EN9+FS69atrewGDRpIgQIFwlWx8pyCJaQ/8JdffpHvv/8+&#13;&#10;fVaGx7oOnVIoKISp3m233WYq9qSsaNGiop8PTEkDNHiVvF5/0fRLXyv9+vWTMWPGGA8vU6aM6OvC&#13;&#10;6+AMetJkvG4kwtwbJzzKQr+8T2qQtLVr19qOUv+NELpe2laKscDpWhNJ88m4hiLxoS4CCCCAAAII&#13;&#10;IIAAAggggAACCCCAAAIIIIAAAggg4GcB/c7QqFGjHIdw6NAhKzC/Y0UqIIAAAggkvUB8vzmd9LwA&#13;&#10;IIAAAggggAACCCCAAAIIIIAAAggki4Buity/f3+O/1x00UWekjttVKpbt66n5wvXWK5cuaR+/frh&#13;&#10;itLynPqZVjGHHujGzYMHDxrPToCG/89Tq1at///Ew0d+C9CwcOFC4+id1oXx4IAW5tRaa9q0qaei&#13;&#10;Ttc0rr3hubt06RK+IDX31KlTMm/ePNvyzAV65wy7FAoio8EZGjZsaFfN2ohvW5ipYNq0aZlyMj51&#13;&#10;E6DBTUCIRo0aZWw4Ts+cAhAsX748ooAZpm56vf5M57Ire+ihh2TkyJF2xVZ+uXLlZO7cuY6faYyN&#13;&#10;GAqT8bqRCHNvmJKELPLyfXLmzJnGMV566aVxDSSlJ/fympaMa8g4gRQigAACCCCAAAIIIIAAAggg&#13;&#10;gAACCCCAAAIIIIAAAgET6Nixo/Tq1ctxVNOnT5f33nvPsR4VEEAAAQSSWyBvcg+f0SOAAAIIIIAA&#13;&#10;AggggAACCCCAAAIIIOCNQKlSpSR//vzeNBZDK3ny5Inh6IyH6l1x9+7dmzEz07Nq1aplyonPU71L&#13;&#10;uelu2//973/jc+IYWt2xY4csXbpUdPOabrzdtWuXsTXdMEf6XwFdT/FI+fLlMzZ79uxZY3l2F+7Z&#13;&#10;s8d4ynr16hnLk6UwEdba5Zdf7hk3197oKTVAw/PPP2/bgF6Pr7vuOtvy9AV2ARoKFy4s6TeFN2vW&#13;&#10;TJYsWZL+0LTH+r6lwXf0LvJOaerUqbZVqlevLvrjlH788UdjlSpVqkjp0qWNdbwqvOKKK4xNnTlz&#13;&#10;RlatWiVO9YyN/F+hl+vPzfnS19H37ocffljefvvt9NlhH9euXVv0Jx4pWa8bOTn38ZjHeLUZr/fJ&#13;&#10;n3/+2dhlL4Mn2J3Ii2uItp2sa8jOlXwEEEAAAQQQQAABBBBAAAEEEEAAAQQQQAABBBBAIKgCr776&#13;&#10;qvVdLv0bmin96U9/krZt28oFF1xgqkYZAggggEASCxCgIYknn6EjgAACCCCAAAIIIIAAAggggAAC&#13;&#10;CCBgEli/fr2p2Cpbs2aNHDt2zLFerBWOHz9ubMIp+IHx4BgLdVP/xo0b5aeffrI2m+oGWQ0Y8csv&#13;&#10;v8TYcvIeHq8ADX4S1U2/TgFSki1AQyKvtTJlynj28uLaGz2lbtStUKGCbUCcGTNmuGp89erVttfw&#13;&#10;q666SgoUKJDWjj5/5ZVX0p6nf3DgwAFZsWKFaJAhUzp58qTMnj3btkrXrl1ty9IX7N+/P/3TLI8b&#13;&#10;NmyYJS9eGfXr1xcNGvX777/bnsKpv7YHZirwcv1latrx6eDBg+Wzzz5zrKcV5syZIyNHjpT777/f&#13;&#10;Vf1IKiXrdSMn5z6S+cmuutn9Prl7927j0GrVqmUs96KwcuXKUrJkSTl06FBMzSXrGooJjYMRQAAB&#13;&#10;BBBAAAEEEEAAAQQQQAABBBBAAAEEEEAAAR8KlChRQkaPHi0dO3Y09v7w4cPSt29f+eKLL4z1KEQA&#13;&#10;AQQQSF4BAjQk79wzcgQQQAABBBBAAAEEEEAAAQQQQAABBIwCBw8eNJZr4cCBAx3rZEcFN32NpR8a&#13;&#10;IGLTpk1WIAb9rT+bN2+2frZt2yZ6J3CSdwIEaBDR17RutDSl888/31TsyzK/rjUvX7NurmfJcu2N&#13;&#10;9EWcK1cu6dy5s4waNSrsoWvXrpXt27fLRRddFLY8lDlz5szQwyy/W7dunSHv2muvldy5c8u5c+cy&#13;&#10;5Iee6KZ8pwANc+fOFVMgom7duoWaM/52CnigG5mzKxUqVEh087wp0IxTf9321cv15/acoXpugzOE&#13;&#10;6j/22GPSoUMH8XoukvW6kZNzH5rT7P6dSO+TTgEasmt+ypYtG3OAhmRdQ9n9+uV8CCCAAAIIIIAA&#13;&#10;AggggAACCCCAAAIIIIAAAggggEAiCOjfbPv06SNjxowxdufLL7+UsWPHSu/evY31KEQAAQQQSE4B&#13;&#10;AjQk57wzagQQQAABBBBAAAEEEEAAAQQQQAABBBwF3GxUcmwkmyroXXNTUlJEN+fGmnTD6MKFC2X5&#13;&#10;8uXWj95JfefOnVb7sbbN8e4ESpcu7a5igGvt2bPHODp9rRcrVsxYJ9ELg7TWvHzNJuu116vXa5cu&#13;&#10;XWwDNOg5NPiCftHClGbNmmVb3KZNmwxlugG5UaNG8vXXX2fIDz3RAA1OATWmTp0aqp7ld8WKFeXK&#13;&#10;K6/Mkh8uwynggd4JJDuT3tXeFKDhwIEDnnTHy/XnSYcMjRw9etR6/elrzIvPLKFTJet1w09zH5qr&#13;&#10;SH4n+vukU4CG7LrmeHGeZF1DkbweqYsAAggggAACCCCAAAIIIIAAAggggAACCCCAAAIIBElg2LBh&#13;&#10;MmPGDPn555+Nw3r00UelXbt2cuGFFxrrUYgAAgggkHwCBGhIvjlnxAgggAACCCCAAAIIIIAAAggg&#13;&#10;gAACCLgS8GrjpKuTxVhJ71x++PBh0c2g0aRTp07JlClT5IMPPpAvvvhCzpw5E00zHOORQMGCBT1q&#13;&#10;yb/NOAVoKFKkiOTOndt3AwzqWvPyLuHJdO2Nxwu4devWouvj2LFjYZt3CtBw+vRpmT9/fthjdTN4&#13;&#10;/fr1s5Rp0Aa7AA0a8EffU/Lly5fluFCGKUBD586dXW/kT7QADU6bpp36G/Jx+u3l+nM6lxfls2fP&#13;&#10;lnfeeUf69evnRXNWG8l63fDb3LuZcD+9TwYpQEOyriE3r0nqIIAAAggggAACCCCAAAIIIIAAAggg&#13;&#10;gAACCCCAAAJBFChevLiMHj1aOnToYBzekSNHpG/fvvLll18a61GIAAIIIJB8Av779mbyzREjRgAB&#13;&#10;BBBAAAEEEEAAAQQQQAABBBBAIEcE/HQnWQWKpr8pKSkybtw4ueyyy+SPf/yjTJ48meAMOfJq46SZ&#13;&#10;BUx3nde6+odiP6WgrzUNCOBViuZa5tW5o2kn0fqrAV707hV26auvvpLff//drliWLFliG9yhRYsW&#13;&#10;YQOjaIAGu/Tbb7/J8uXL7Yrlxx9/lO3bt9uWd+vWzbYsc4FTwAOngAmZ24v1uVPQpEOHDsV6Cut4&#13;&#10;L9efFx0qU6aMYzOPPfaYbNmyxbGe2wqJtg6d+u1VfxNt7p3GbSr32/ukXkd//fVX05CkcOHCxnKv&#13;&#10;Cr34TOTVa9KrMTm147f+Oo2HcgQQQAABBBBAAAEEEEAAAQQQQAABBBBAAAEEEEAgJwTat29vBV9w&#13;&#10;OveMGTOsYA5O9ShHAAEEEEguAQI0JNd8M1oEEEAAAQQQQAABBBBAAAEEEEAAAQRcCxw+fNh13USo&#13;&#10;eOLEiYi6sXnzZmnatKncfvvtsm3btoiOjaRygwYN5OWXX5YuXbpEchh1k1zAaeNy3rx5fSPEWots&#13;&#10;qoJ+7Y1MI7rapuutbmo1BUyYOXOm7UntAjE0a9ZMChUqZHvcnDlzbMumTp1qW6abjlu1amVbnrnA&#13;&#10;6X0wf/78mQ+J63PdcG5K2d0fU1+8KqtSpYp888030r17d2OTGrijd+/e4mRkbCRdIdeNdBg+fOjX&#13;&#10;90mn16++zrMjnTx5MubTsIZiJqQBBBBAAAEEEEAAAQQQQAABBBBAAAEEEEAAAQQQQMCXAq+88opc&#13;&#10;dNFFjn0fOHCg8eYLjg1QAQEEEEAgcAIEaAjclDIgBBBAAAEEEEAAAQQQQAABBBBAAAEEvBHIrrve&#13;&#10;etNbkXz58rluatmyZdKkSRPR314n/aNdjx495N1337X+MPftt9+K/pHuvPPO8/pUtBdgAae7QWfX&#13;&#10;psdYiVlrkQsG+dobuUZ0R1x//fWSO7f9n8BMQRhmzZple9LWrVuHLStQoIA0b948bJlmRhugoWPH&#13;&#10;jhJJEINSpUrZ9kELjhw5Yiz3utBpw7PfXutOPtWrV5cFCxZI5cqVZfjw4VK2bFnjIXPnzpW3337b&#13;&#10;WMdtod8sI/nM5tbAr/X8+j6ZJ08ecfqscvTo0WyZFi+ubayhbJkqToIAAggggAACCCCAAAIIIIAA&#13;&#10;AggggAACCCCAAAIIJJyA/s1r9OjRjv3Sv0n16dPHsR4VEEAAAQSSR8A/t9hKnjlhpAgggAACCCCA&#13;&#10;AAIIIIAAAggggAACCCSEQOnSpY39qF+/vjz33HPGOtlZWKlSJVen042ynTp1Eqc7jTs1phtyL730&#13;&#10;UqlRo4bUqlVLGjVqZP2UK1fO6VDKEXAUKFmypLFOdm16NHbCoZC15gBkUxzUa6/NcOOSrQFxmjVr&#13;&#10;JosWLQrb/owZM+Spp57KUrZ//3757rvvsuRrxoUXXmhd88MWpma2adNG7AI/LFmyRPQO7wULFsxw&#13;&#10;+L59++S///1vhrz0T7p165b+qeNjDdCwZcsW23pOARNsD4yywGnTtN82RJsY6tSpIxrcI/QZQF+D&#13;&#10;r7/+utxxxx2mw2Tw4MGigTiqVKlirOdUyHXDSSgxy/3+PqmvO9N1xeka4NWseHEe1pBXs0E7CCCA&#13;&#10;AAIIIIAAAggggAACCCCAAAIIIIAAAggggID/BNq1ayf33nuvjBo1yth5/Zuw1tG6JAQQQAABBAjQ&#13;&#10;wGsAAQQQQAABBBBAAAEEEEAAAQQQQAABBMIKOG1UOnPmjFx33XVhj03UTN18q5slIwnOkCtXLqla&#13;&#10;taro5svQT+3ata3NlHr3YLfp1KlTbqtSDwHRjdampOtPX1MaKCQRE2st+lkJ4rU3eo3oj+zSpYtt&#13;&#10;gAa9Y71uKi5RokSGE8yePVvOnTuXIS/0pHXr1qGHYX9rgAa7pGtVgzS0atUqQ5Uvv/zS9nz58+eP&#13;&#10;+D3W6bph2kidoWMePXE6X1ACNGiAJg36kXnt9ujRQz766COZPn26reixY8ekd+/eohv19fNGtCnz&#13;&#10;uTO348fPbJnHELTnQXif1NddIgSFcbrWuHntsIbcKFEHAQQQQAABBBBAAAEEEEAAAQQQQAABBBBA&#13;&#10;AAEEEAiuwCuvvGL93Xfbtm3GQQ4cOFDat28vF198sbEehQgggAACwRcgQEPw55gRIoAAAggggAAC&#13;&#10;CCCAAAIIIIAAAgggEJWA00Ylpz9IRXXSOB/Ut29f2bVrl+NZdJNkhw4dpGvXrtK5c2epWLGi4zFO&#13;&#10;FQ4cOOBUhXIE0gScNlprxUOHDkn58uXTjkmkB6y16GcjiNfe6DWiP1IDNDz22GNhG/j9999FgzHc&#13;&#10;eOONGcr1bhd2ySlAQ7169aRs2bKyb9++sE3o+TIHaJgyZUrYuprZsmVLKV68uG15uAKn145uCM+u&#13;&#10;dPbsWXF636tQoUJ2dSdu57nqqqusAAx2czVixAjRoE5Hjx617cO8efPkzTfflP79+9vWcSpwmns/&#13;&#10;fmZzGrPfy4PwPqnXPFNav369qdiTspMnT8rOnTtjbos1FDMhDSCAAAIIIIAAAggggAACCCCAAAII&#13;&#10;IIAAAggggAACvhYoVqyYjB49Wtq1a2cch/7tV4Pw6/cLYgnCbzwJhQgggAACvhDI7Yte0kkEEEAA&#13;&#10;AQQQQAABBBBAAAEEEEAAAQQQyHYBp41K+gengwcPZnu/oj2h3p36s88+czy8Tp061l3X9Y7X9913&#13;&#10;nyfBGfSkThtV7e7a7thhKgRSwE2AhnXr1iXk2FlrsU1L0K69sWlEf/Rll10m+mOXZsyYkaVo7ty5&#13;&#10;WfJCGU4BGvSLF5kDMISO1d8aoCF9OnPmjHX3jfR56R9369Yt/VNXj52uGytXrnTVjheV1qxZI6dP&#13;&#10;nzY2VaVKFWO5HwrHjh1rDKRx0UUXyZAhQxyH8j//8z+yadMmx3p2Fbhu2MkkZn5Q3ifr1q1rBF6x&#13;&#10;YoWx3IvCH374QTToTqyJNRSrIMcjgAACCCCAAAIIIIAAAggggAACCCCAAAIIIIAAAv4XaNu2rfVd&#13;&#10;MaeR6N//R44c6VSNcgQQQACBgAsQoCHgE8zwEEAAAQQQQAABBBBAAAEEEEAAAQQQiFagatWqjod+&#13;&#10;8803jnUSpYJGOXdKjRo1ksWLF0uzZs2cqkZc7hTMIiUlJeI2OSC4AnpX6pIlSxoHqJsS45n0Nfnx&#13;&#10;xx/L0qVLZffu3a5PxVpzTRW2YtCuvWEHmU2ZXbp0sT3TzJkzM5T9/PPPthvka9asKRUqVMhQP9yT&#13;&#10;Nm3ahMu28vT98vDhw2nlixYtyvA8rSD1gQZ76Nq1a/osV49r1aplrKebpb3YyGw8yf8Vfvvtt47V&#13;&#10;ghCgIU+ePI7jfOCBB+Tqq6821jt27Jj06tVLov0swHXDyJtwhUF5n7zqqquMtj/99FPcrznff/+9&#13;&#10;sQ9uC1lDbqWohwACCCCAAAIIIIAAAggggAACCCCAAAIIIIAAAggEW+Dll1+Wiy++2HGQgwYNkq1b&#13;&#10;tzrWowICCCCAQHAFCNAQ3LllZAgggAACCCCAAAIIIIAAAggggAACCMQkUKNGDXG6m2zmDa4xnTCO&#13;&#10;Bx84cEA+++wz4xl0M/y0adOkaNGixnrRFu7bt8946Llz54zlFCaXgG7Qbtq0qXHQK1euNJbHWqjt&#13;&#10;d+/e3QpYopvTCxcuLLoBvFOnTtK/f3956623spyCtZaFJOKMIF17Ix68xweYAjToFyXWr1+fdsZ5&#13;&#10;8+alPc78oHXr1pmzwj431dPACPPnz087burUqWmPMz9o3Lixq4AQmY9z2ix9/PhxWbNmTebD4vLc&#13;&#10;KUCDBqEpUaJEXM6daI3q9Vw35BcoUMDYtQULFsgbb7xhrGNXyHXDTibx8oP0Pun0OeXkyZMS72BS&#13;&#10;X3/9tSeTzBryhJFGEEAAAQQQQAABBBBAAAEEEEAAAQQQQAABBBBAAAHfCxQrVkzGjBlj3VjBNJjf&#13;&#10;fvtNevfuHXUQflPblCGAAAII+EOAAA3+mCd6iQACCCCAAAIIIIAAAggggAACCCCAQLYL6IZCpzs+&#13;&#10;Z1eAho0bN4reIVc3tUWTZs+eLadOnTIe2q9fPylXrpyxTrSF2v/9+/cbDydAg5EnKQubNWtmHPfy&#13;&#10;5cuN5bEWzpo1K0MTJ06ckNWrV1uBTN58803597//naFcn7DWspBEnBGka2/Eg/f4AN08rIEA7NKM&#13;&#10;GTPSiubOnZv2OPMDU+CF9HWrVKki+mOX5syZk1ZkCtDQrVu3tHqRPKhXr55jkCFdo9mRMl8/Mp+z&#13;&#10;SZMmmbMC/bx69ery1FNPOY7xiSeeEP3MEGniuhGpWM7VD9L75HnnnSd/+MMfjJgffvihsTyWQg0A&#13;&#10;MXHixFiaSDuWNZRGwQMEEEAAAQQQQAABBBBAAAEEEEAAAQQQQAABBBBAIOkF2rRpI/fdd5+jg34H&#13;&#10;YMSIEY71qIAAAgggEEwBAjQEc14ZFQIIIIAAAggggAACCCCAAAIIIIAAAp4ING/e3NiO3hU3O+7G&#13;&#10;/cc//lEaNGggZcqUkeLFi0udOnWkc+fO0r9/fxk2bJhMnz7d2M9t27YZy7WwZ8+ejnWireDUP21X&#13;&#10;765OQiC9gFOAhpUrV8ratWvTH+LpY6cALOECuLDWvJmCoFx7vdGIvpU8efJIp06dbBtIH6Bh3rx5&#13;&#10;YetpGy1atAhbFi5Tv6hhl0LBEdavXy/6Y5eiDdCgfb3yyivtmrXyR48ebSz3onDRokWybt06Y1Ot&#13;&#10;WrUylgexcNCgQVK3bl3j0I4fPy69evWSaII2cd0w0iZMYdDeJ03XWEXXYE5nz56Ni/+ECRPk0KFD&#13;&#10;nrXNGvKMkoYQQAABBBBAAAEEEEAAAQQQQAABBBBAAAEEEEAAAd8LDB06VCpXruw4jsGDB8uWLVsc&#13;&#10;61EBAQQQQCB4AgRoCN6cMiIEEEAAAQQQQAABBBBAAAEEEEAAAQQ8E3DaqKQnGjJkiH6y5z8AAC39&#13;&#10;SURBVGfnC9fQlClTZMWKFWlFR48elR9//FH07uNvvvmmDBw4UMaNG5dWHu7B9u3bw2Wn5emm1qpV&#13;&#10;q6Y99/qBmwANp0+f9vq0UbWXO7f5fxunpKRE1S4HRS7QuHFj0demKX3wwQem4qjLTpw4IbrJ2pTC&#13;&#10;BWhgrZnE3JcF5drrfsTxq9mlSxfbxjUog157dcO03RcmGjVqJCVKlLBtI3OBKUDDTz/9JHv27LHe&#13;&#10;vzIfF3pevXp10Z9oU7h1mb6tVatWyZIlS9Jnef54zJgxjm22bNnSsU7QKuTLl0/Uxum6vnDhQnnj&#13;&#10;jTciHj7XjYjJcuSAoL1P3n///ZIrVy5bS73mTZ482bY8loKRI0fGcniWY1lDWUjIQAABBBBAAAEE&#13;&#10;EEAAAQQQQAABBBBAAAEEEEAAAQSSVqBYsWLW33dNfwtTnN9++02WLl2atE4MHAEEEEhmAfM3bZNZ&#13;&#10;hrEjgAACCCCAAAIIIIAAAggggAACCCCAgFxxxRVy6aWXGiU0OILdxlbjgS4Ln332Wcea3bt3N9bR&#13;&#10;zWGmVKBAAccNk6bjTWUaTGLOnDmmKlZZogRoyJs3r7GvJ0+eNJZT6J1A0aJFxc2dqePx2pk/f76Y&#13;&#10;5lo3GofbCM5a82b+g3Lt9UYjtlbatWsnBQsWDNvIsWPHZPHixaKBGuxS69at7YrC5rdq1cq4WVnf&#13;&#10;DzTAkF3q2rWrXZGr/DvvvFOcAu28/PLLrtqKptLWrVtl/PjxxkOrVKkidevWNdYJaqEG/Hj00Ucd&#13;&#10;h/fEE0/Ihg0bHOulr8B1I71G4j4O2vuk/jvB6To5YMAA0QBrXqb33ntPNJiJl4k15KUmbSGAAAII&#13;&#10;IIAAAggggAACCCCAAAIIIIAAAggggAAC/hfQv4P169fP/wNhBAgggAACcREgQENcWGkUAQQQQAAB&#13;&#10;BBBAAAEEEEAAAQQQQACBYAjoJs8///nPxsGcPXtW7r33Xjl37pyxXjSFX375pSxfvtx4aJkyZaRt&#13;&#10;27bGOqVLlzaWHz9+XNauXWusE02hbpzXzbJnzpxxPDwem+wdTxqmgm68N6UTJ06YiinzWEA3NZqS&#13;&#10;3ol7yJAhpioRl+lrUTcHm1K3bt1E117mxFrLLBLd86Bce6MbvbdHFSlSxLh5eMaMGZ4GaNB1Ub9+&#13;&#10;fdtBTJw40bipWNdWLKlq1ari1MakSZNEgyt5nVJSUqRXr17i9D7xwAMPGINYeN2vRGvv73//u1Sr&#13;&#10;Vs3YLTW85557IvpsxXXDSJowhUF8n3T6UtrPP/8sgwYN8mwOtD2nz0fRnIw1FI0axyCAAAIIIIAA&#13;&#10;AggggAACCCCAAAIIIIAAAggggAACwRZ46aWX5JJLLgn2IBkdAggggEBUAgRoiIqNgxBAAAEEEEAA&#13;&#10;AQQQQAABBBBAAAEEEEgegZ49e0q5cuWMA/7qq6/kb3/7m7FOpIV6h+H+/fs7HtanTx9xCipQvnx5&#13;&#10;x3acAkE4NhCmwtNPPy0rV64MU5I16+TJk1kzcyCnQIECxrPu37/fWE6htwItWrSQevXqGRt94YUX&#13;&#10;ZPXq1cY6kRQ+9dRT8v333xsPsduMyVozskVUGIRrb0QDjmPlLl262LZuCtBQqFAhueqqq2yPtSto&#13;&#10;06aNXZFMmDBBNLBRuFSxYkW58sorwxVFlOcUWEkbe+ihh2Tnzp0RtetU+c0335S5c+caq6mpBh5I&#13;&#10;5qQGo0aNcgxSsXjxYnn99dcjouK6ERFXjlQO4vtk165dpXbt2kbPkSNHymuvvWas46Zw79690rlz&#13;&#10;Zzly5Iib6hHXYQ1FTMYBCCCAAAIIIIAAAggggAACCCCAAAIIIIAAAggggECgBYoWLSpjxoxx/Ptu&#13;&#10;oBEYHAIIIIBAWAECNIRlIRMBBBBAAAEEEEAAAQQQQAABBBBAAAEEQgIFCxa0NnKGntv9fu655+Td&#13;&#10;d9+1K44o/9ChQ9K+fXvZuHGj8biSJUvK4MGDjXW08A9/+INjnffffz+iO1U7NajtDR061KlaWvnR&#13;&#10;o0fTHufkg1KlShlPv2LFCmM5hd4LON0l+vTp03LzzTfLrl27Yj75ggUL5OWXXza2U716dWnZsmXY&#13;&#10;Oqy1sCxRZQbh2hvVwONwUKdOnWy/LKHXtK1bt4Y9qwZncApaE+5AU4CGlJSUcIdYebrpOFeuXLbl&#13;&#10;bguaNWsmTZs2NVY/cOCAtG3b1rMgDR999JE8+uijxnNqoQZzKl26tGO9oFfQa6gGmHJKTz75pKxb&#13;&#10;t86pWlo51400ioR9EMT3yTx58sjo0aMld27zVw/0GvHss89GPTfbt2+X5s2buw5+Fs2JWEPRqHEM&#13;&#10;AggggAACCCCAAAIIIIAAAggggAACCCCAAAIIIBBsgVatWskDDzwQ7EEyOgQQQACBiAXM35KIuDkO&#13;&#10;QAABBBBAAAEEEEAAAQQQQAABBBBAAIEgCjzyyCNSrVo149B002nv3r1FNxOaNqAaG0ktPH78uOhm&#13;&#10;2pUrVzpVtYIzOAUU0EY6dOggunnMlPSu388884ypiquykydPyr333it33313RAEf4nUnYFedTlfJ&#13;&#10;yXPz5s0yfPjwdEfwMN4C3bt3l/r16xtPs2bNGrnmmmtENy9Gm9auXSt33nmn4+vWFMCBtRatfvjj&#13;&#10;/H7tDT+q7M+tWLGiXHHFFRGfuHXr1hEfowdcffXVUQV26NatW1TnC3fQsGHDJG/evOGK0vJWr15t&#13;&#10;9XXTpk1pedE8GDFihHXtOHv2rPFwDVwxaNAgY51kKtRrqb42TenEiRPSq1cvx+ty+ja4bqTXSLzH&#13;&#10;QX2fbNKkifTr188R/KmnnhK9FkQSeOT333+XN998U+rWrSvr1693PEesFVhDsQpyPAIIIIAAAggg&#13;&#10;gAACCCCAAAIIIIAAAggggAACCCAQPIEXX3xRLrnkkuANjBEhgAACCEQtQICGqOk4EAEEEEAAAQQQ&#13;&#10;QAABBBBAAAEEEEAAgeQRKF68uIwfP97VhtPnn39edFPrd999FxGQBnWYNGmS6AavxYsXOx5bu3Zt&#13;&#10;0Q1UblKZMmWsTahOdfWuvuPGjXOqZlv+ww8/iN65XO8iHGk6ePBgpIfEpX6lSpUc29U7IA8dOlT2&#13;&#10;79+foa7ekX3Hjh0Z8ngSu0D+/Pnl448/lqJFixob27hxozRo0EDGjBkTUZAU3QD8l7/8xdr46BTg&#13;&#10;4dZbb7UCqNh1hLVmJxNdvt+vvdGNOj5HdenSJeKGdRNxNKlQoUJy1VVXRXSozrXedcOr1LRpU9Ev&#13;&#10;iDilLVu2WGv/pZdektOnTztVz1Cux6qr3ink3LlzGcoyPznvvPPkX//6l+TKlStzUdI+L1GihLz9&#13;&#10;9tuO41+yZIm8+uqrjvVCFbhuhCQS83eQ3yeHDBkibj5Hzp49W+rUqWMFM5s2bZrttWfr1q3yyiuv&#13;&#10;SL169aR///5y6NChbJlU1lC2MHMSBBBAAAEEEEAAAQQQQAABBBBAAAEEEEAAAQQQQMBXAvqdnbFj&#13;&#10;x/I3b1/NGp1FAAEE4itAgIb4+tI6AggggAACCCCAAAIIIIAAAggggAACgRGoX7++DB8+3NV45s6d&#13;&#10;K40aNRLdzP3ZZ5/Jb7/9Znvc8ePH5fPPP5eGDRvKDTfcID/++KNt3VCBbpyaMGGC6CZYt2nw4MGO&#13;&#10;VXWD6e233y7Nmzd3FSRCGzx27Ji89957VmAGvbPv999/73iecBUSJbBB1apVJXdu8/86Vif1LFu2&#13;&#10;rOhclC9f3poL3XR45513hhseeTEKXHrppa428mrQjL59+0rjxo2tQCF79+61PfPPP/9sBSSpWbOm&#13;&#10;vPDCC7YbJEMNlC5dWt54443QU9vfrDVbmqgK/H7tjWrQcTgo0gAN+nrXgCfRpkiDO3Ts2FE0GIuX&#13;&#10;6c9//rN07drVsUl9H3v88cfl8ssvt4LvbNq0yfYYvZO9vsdrUAa9dkyZMsW2bvoCfZ+sUKFC+iwe&#13;&#10;pwro/Nxyyy2OFn/9619l7dq1jvVCFbhuhCQS83dQ3yeLFStmXRNKlizpCK8BYd5//30r6FOpUqWk&#13;&#10;evXqVpCazp07yxVXXCEXXHCBdQeiQYMGyU8//WTbntN1M9qgMKwhW3IKEEAAAQQQQAABBBBAAAEE&#13;&#10;EEAAAQQQQAABBBBAAIGkFWjZsqU8+OCDSTt+Bo4AAgggkFEgV+pd6VIyZvEMAQQQQAABBBBAAAEE&#13;&#10;EEAAAQQQQAABBNIL3HbbbfLJJ5+kz8ry+NSpU55vrMxyEhcZVapUEb2jtV3SAAIrVqywK3aVf889&#13;&#10;98g///lPV3VDlQoUKGDdofv8888X/Tl79qxs3LjR+tm5c2eomqvfutHqP//5j9x4442u6qev1KFD&#13;&#10;B5kxY0b6LOPjJk2aWBvGLrnkEmuTmG4u1Q3v27dvF93cvm3bNlmwYIEcPXrU2I72+dFHH5VPP/3U&#13;&#10;OtausrapG9LcpM2bN4sGU7BLGjzh119/tSs25uvr5IcffjDWsSssV66c7Nmzx67Yyi9SpIhoYA67&#13;&#10;pK+JeGzknTp1qujGP7ukgTl0PhM59e7dW959913XXdRgG3qXar2jtZpqcI1Vq1bJ6tWrHV+36U+i&#13;&#10;c6Zr56qrrkqfbfs4SGtNA8zoplNT0k3rToFNTMe7KfPztdfN+LKjjtN7ZPo+aMCgiRMnps+K6PHy&#13;&#10;5cutQCluDxo3bpzo5w2vk95xXt/L1q1bF1HTGhTm4osvtq4bGohHr+u7du2yggTs27cvorYee+wx&#13;&#10;eemllyI6JlQ5p9efBiAyBbrZsGGDVKtWLdTdqH6rrQa7OHDggPF4ncdFixZJnjx5jPXSF/r5upHT&#13;&#10;c5/eMR6Pg/Q+mdnnv//9r7Rt29YYoC3zMdE8r127tvTp00cGDBhge7gGnon2M6026uc1ZItCAQII&#13;&#10;IIAAAggggAACCCCAAAIIIIAAAggggAACCCCQ4AL6vbJ8+fIZe6k3A4r0Rg3GBl0W6g0Q9Hs4+r0t&#13;&#10;t0m/46Y3IiIhgAACCARLIG+whsNoEEAAAQQQQAABBBBAAAEEEEAAAQQQQCDeAro5XDd6DxkyxPWp&#13;&#10;NIDF119/7bq+XUW9S67ebTea4Aza5ttvvy1NmzY1brZMf27dYKY/sSQNlKABLa6//nrRu5JrcAe7&#13;&#10;NGfOHOnZs6ddcbbl33TTTVFvZtONrPv375cyZcpkW3+T6USjR4+WEiVKyGuvveZq2BqQQYOyxBKY&#13;&#10;RQOs6B+23QZn0I6x1lxNT0SV/HztjWigcaysX84YPny4qzO0adPGVT27Sg0bNhS9K/zBgwftqqTl&#13;&#10;63vbddddl/bcywd6J/slS5ZY75vz58933fT69etFf2JJhQoVkrfeesva4BxLO0E/VoNAvPrqq3L3&#13;&#10;3Xcbh6qfR4YNGyYa8MJt4rrhVir76wX5fVKDiWhQrI4dO8qJEyfiglu/fn2ZNWuWY+A1/QwTS2IN&#13;&#10;xaLHsQgggAACCCCAAAIIIIAAAggggAACCCCAAAIIIIBA8AT0Bidjx46VVq1aCfdND978MiIEEEAg&#13;&#10;EoHckVSmLgIIIIAAAggggAACCCCAAAIIIIAAAgggkCtXLnnhhResoAO6qTS7kt7Bftq0aTHdYVzv&#13;&#10;nj59+nQpWrRotnT7mmuusTbGa3AGTXXr1jWed/bs2cby7CocOHCgVK1aNerTrV69OupjOdAskDt3&#13;&#10;bmsj7xtvvCH6ON6pdOnSMmnSJGndunVEp2KtRcTlqrKfr72uBpgNlSK5e0akr/nM3df12bJly8zZ&#13;&#10;YZ9rveLFi4ct8yJT17FuZO7Vq5cXzblq47LLLpNly5YRnMGVlshdd90l7dq1c6z99NNPy5o1axzr&#13;&#10;hSpw3QhJJN7voL9PXnvttVZwNg2M5nXq0KGD/L/27jZEquoNAPizviei7q6EWmlWFkGKQSRloBlC&#13;&#10;KWVRYfWh8KOlZWWEmkSBFSmiVJKGWFBRYQR+KYuiWMKCLCzQMCoroRdNy158179n+CvmrjO7M3fW&#13;&#10;nTu/C8POzDnnuff5nb13Btfz3PSdORUDK/Wf3iot0OAcynr2xCNAgAABAgQIECBAgAABAgQIECBA&#13;&#10;gAABAgQI1L7AhAkTYubMmbWfiAwIECBAoCKB6v/vzYoOz2ACBAgQIECAAAECBAgQIECAAAECBLqq&#13;&#10;QFpM+MEHH8SoUaOqfojpTuYbNmyISu9ong403dV83bp1cc4551TtuAcNGhSLFi0q+Jx11lnH93PV&#13;&#10;VVcdf97Wk1Q8Yu/evW01dep7ffv2LRTgSHc/L2fryOLRcuIbEzFr1qxYu3ZtDBs2rGoc6Q/KGzdu&#13;&#10;jLQQspzNuVaOWukxtXrtLZ1Z9XukojkDBw4suaOzzz47UoGBSrf2fmbdeOONle6q5PiePXsW7uLx&#13;&#10;zDPPRGNjY8n+lXS444474rPPPuuU7weVHGdXG7tixYpId1sptqXvCNOnT49Dhw4V69aqzXWjFUmX&#13;&#10;eCPvn5OXXHJJfPzxx7F8+fIYMGBAxeaDBw+O1157Ld5+++3j17FS50KlBRqOHbRz6JiEnwQIECBA&#13;&#10;gAABAgQIECBAgAABAgQIECBAgAABAkngySefrOjmNxQJECBAoPYFFGio/TmUAQECBAgQIECAAAEC&#13;&#10;BAgQIECAAIHTJjBu3LjCAu5XX301Ro4cmflxpEWyr7zySuHO31nGv/LKKwvHfeutt2Z6zOlOvk88&#13;&#10;8UR8//33MWfOnOjevft/4k+cODFSTqfaduzYES+99NKpmjv1/VRM4pNPPinrj4mbNm3q1GOt151N&#13;&#10;mTIltmzZEosXL46mpqbMGNICyCVLlhTuTl3s97U9O3SutUep431q9drb8UyzHdGjR4+YPHlyyaDX&#13;&#10;XHNNyT7t6dCeAg3p7uxTp05tT7hM+qS7eHz33Xcxb968ksUAOrLDZJsKTaSF0+lzu1+/fh0Zru9R&#13;&#10;gXPPPbfwHaIUxqefflq47pfqd3K768bJIl3jdd4/J9M1bsaMGfH111/H008/HWPHjo30Xke2Cy64&#13;&#10;IBYsWFCIMW3atP8MLVXYrE+fPv/pX8kL51AlesYSIECAAAECBAgQIECAAAECBAgQIECAAAECBPIl&#13;&#10;kIrvr1q1qsN/+8qXgmwIECBQ3wIKNNT3/MueAAECBAgQIECAAAECBAgQIECAQMUCaZHV7bffHmlR&#13;&#10;/osvvhjXX399RQszU1GDG264IdauXRtbt26NdCfuamzpDuJvvPFG4S7fd955Z5R7h920KDUt2Fq0&#13;&#10;aFGhMMPcuXNPmX+3bt0i3YG32JYWxh8+fLhYl05rGz16dGzYsKGwEHTMmDHt3m8qUGHrHIH0e/vg&#13;&#10;gw/Gt99+G48//nhcdtllZf/x96KLLoqVK1cWzrv7778/0u9rFptzLQvF1jFq9drbOpPOfSd9vpTa&#13;&#10;sirQkAoLDRs2rOjuLr/88hgyZEjRPlk3Dhw4MBYuXFi4bsyfPz8uvfTSsq8bI0aMKMT68ccf4623&#13;&#10;3oprr70268Otq3ipgMYVV1xRMudHH3208L2rZMeTOrhunATSRV7Ww+dkKv700EMPFYp//fDDD7F0&#13;&#10;6dKYPn16XHfddZG+Y6b2Xr16xdChQwvfZVLhmvSdOn0P/eabbwrfcQYMGNBqxvbs2dPqvRPfGDRo&#13;&#10;0IkvK37uHKqYUAACBAgQIECAAAECBAgQIECAAAECBAgQIECAQG4Exo8fH7NmzcpNPhIhQIAAgY4J&#13;&#10;NBw5unVsiN4ECBAgQIAAAQIECBAgQIAAAQIECBAoLnDgwIFYv359vPvuu/HFF1/E9u3bY8eOHYWf&#13;&#10;f//9d2Fwz549Iy0STY+0iDUtUj32aG5uLr6DKrTu3LkzWlpaCgvH0rFvPVoc4o8//ojdu3dH+mfU&#13;&#10;VDgiLfI688wzC4+0mH3SpEkxceLE6N+/fxWOqOuF3Lx5c3z55Zfx22+/xa+//lqYz7SoMC1APvGR&#13;&#10;5tR2+gTS/Lzzzjvx3nvvRVo0nV6nx65duwq/y6moQzrH0u/zqFGjYsKECXH11VfH+eef3ykH7Vyr&#13;&#10;HnMtXnurpyFyRwTSNX3dunXx/vvvR1o8nT6303Ujna+paFC61g8fPvw/j7SoOl070oJlW+0KuG50&#13;&#10;vbnzOdn+OUnFZh555JFTDnj44YfjqaeeOmV7Fg3OoSwUxSBAgAABAgQIECBAgAABAgQIECBAgAAB&#13;&#10;AgQIECBAgAABArUloEBDbc2XoyVAgAABAgQIECBAgAABAgQIECBQ8wJ79+4tLPbs27dvTeSSFqam&#13;&#10;ohL9+vWLbt261cQxO0gCbQkcPHgw0vmXfpe74uZcq+6s1Nq1t7oaordX4NChQ7Fv376olc/s9ual&#13;&#10;X/sEXDfa59RZvXxOtpaePXt2LFu2rHXD/99ZunRp3Hfffadsr3aDc6jawuITIECAAAECBAgQIECA&#13;&#10;AAECBAgQIECAAAECBAgQIECAAIHTI9Dj9OzWXgkQIECAAAECBAgQIECAAAECBAgQqFeBPn361FTq&#13;&#10;qShD//79a+qYHSyBtgR69OjRZYszpON1rrU1a9m9V2vX3uwyF6kSge7duyvOUAlgjY913ehaE+hz&#13;&#10;svV8/PLLL63fPOGdIUOGnPCq8586hzrf3B4JECBAgAABAgQIECBAgAABAgQIECBAgAABAgQIECBA&#13;&#10;gEBnCLjdW2co2wcBAgQIECBAgAABAgQIECBAgAABAgQIECBAgAABAgQIEMiRwKFDh05rNps3by66&#13;&#10;/wsvvLBou0YCBAgQIECAAAECBAgQIECAAAECBAgQIECAAAECBAgQIECAQDkCDUeObuUMNIYAAQIE&#13;&#10;CBAgQIAAAQIECBAgQIAAAQIECBAgQIAAAQIECBCoT4EXXngh5s6dG6kQwsmPkSNHxhlnnFE1mG3b&#13;&#10;tsWIESPi4MGDbe6jd+/e8ddff0XPnj3bbPcmAQIECBAgQIAAAQIECBAgQIAAAQIECBAgQIAAAQIE&#13;&#10;CBAgQKBcgR7lDjSOAAECBAgQIECAAAECBAgQIECAAAECBAgQIECAAAECBAgQqE+Bpqam+P3332P9&#13;&#10;+vWFx4kKDQ0N8dhjj8WCBQtOfDuz588999wpizOknYwePVpxhsy0BSJAgAABAgQIECBAgAABAgQI&#13;&#10;ECBAgAABAgQIECBAgAABAgROFOh24gvPCRAgQIAAAQIECBAgQIAAAQIECBAgQIAAAQIECBAgQIAA&#13;&#10;AQKlBBobG0/Z5ciRI/Hmm2+esr2Shn///TdWrlxZNMTYsWOLtmskQIAAAQIECBAgQIAAAQIECBAg&#13;&#10;QIAAAQIECBAgQIAAAQIECJQroEBDuXLGESBAgAABAgQIECBAgAABAgQIECBAgAABAgQIECBAgACB&#13;&#10;OhUYPHhw0cw3btwY27ZtK9qnnMZVq1bFzp07iw6dNm1a0XaNBAgQIECAAAECBAgQIECAAAECBAgQ&#13;&#10;IECAAAECBAgQIECAAIFyBRRoKFfOOAIECBAgQIAAAQIECBAgQIAAAQIECBAgQIAAAQIECBAgUKcC&#13;&#10;F198cQwZMqRo9osXLy7a3tHGdevWxZw5c4oOGzFiRIwbN65oH40ECBAgQIAAAQIECBAgQIAAAQIE&#13;&#10;CBAgQIAAAQIECBAgQIAAgXIFFGgoV844AgQIECBAgAABAgQIECBAgAABAgQIECBAgAABAgQIECBQ&#13;&#10;pwINDQ0xZcqUotkvW7YsVq1aVbRPextbWlripptuiv379xcd8sADD0Q6NhsBAgQIECBAgAABAgQI&#13;&#10;ECBAgAABAgQIECBAgAABAgQIECBAoBoCCjRUQ1VMAgQIECBAgAABAgQIECBAgAABAgQIECBAgAAB&#13;&#10;AgQIECCQc4FUMKHUNmPGjFiyZEn8888/pbq22b5nz554/vnnC8Ug0vNi26RJk+Kee+4p1kUbAQIE&#13;&#10;CBAgQIAAAQIECBAgQIAAAQIECBAgQIAAAQIECBAgQKAigYYjR7eKIhhMgAABAgQIECBAgAABAgQI&#13;&#10;ECBAgAABAgQIECBAgAABAgQI1KXAhAkT4qOPPiqZe3Nzc9x7770xa9asaGxsLNl/x44dsXz58nj2&#13;&#10;2Wdj+/btJfs3NTXFV199FUOHDi3ZVwcCBAgQIECAAAECBAgQIECAAAECBAgQIECAAAECBAgQIECA&#13;&#10;QLkCCjSUK2ccAQIECBAgQIAAAQIECBAgQIAAAQIECBAgQIAAAQIECBCoc4FNmzbFmDFj4sCBA+2S&#13;&#10;6N27d5x33nkxfPjwGDZsWOFnKtjw888/x08//XT8sXXr1ti/f3+7YqZOa9asiZtvvrnd/XUkQIAA&#13;&#10;AQIECBAgQIAAAQIECBAgQIAAAQIECBAgQIAAAQIECJQjoEBDOWrGECBAgAABAgQIECBAgAABAgQI&#13;&#10;ECBAgAABAgQIECBAgAABAgWBZcuWxezZs0+bxrx582LhwoWnbf92TIAAAQIECBAgQIAAAQIECBAg&#13;&#10;QIAAAQIECBAgQIAAAQIECNSPgAIN9TPXMiVAgAABAgQIECBAgAABAgQIECBAgAABAgQIECBAgAAB&#13;&#10;AlURWLFiRdx9991x+PDhqsRvK2hjY2OsXr06pk6d2laz9wgQIECAAAECBAgQIECAAAECBAgQIECA&#13;&#10;AAECBAgQIECAAAECmQso0JA5qYAECBAgQIAAAQIECBAgQIAAAQIECBAgQIAAAQIECBAgQKD+BNas&#13;&#10;WVMo0rB9+/aqJz927Nh4/fXXY/jw4VXflx0QIECAAAECBAgQIECAAAECBAgQIECAAAECBAgQIECA&#13;&#10;AAECBI4JdDv2xE8CBAgQIECAAAECBAgQIECAAAECBAgQIECAAAECBAgQIECAQLkCt9xyS2zZsiVm&#13;&#10;zpwZ3bt3LzdM0XHNzc0xf/78aGlpUZyhqJRGAgQIECBAgAABAgQIECBAgAABAgQIECBAgAABAgQI&#13;&#10;ECBAoBoCDUeObtUILCYBAgQIECBAgAABAgQIECBAgAABAgQIECBAgAABAgQIECBQnwKpUMPq1avj&#13;&#10;5Zdfjm3btlWE0KtXr5g8eXLcddddhZ/ptY0AAQIECBAgQIAAAQIECBAgQIAAAQIECBAgQIAAAQIE&#13;&#10;CBAgcDoEFGg4Her2SYAAAQIECBAgQIAAAQIECBAgQIAAAQIECBAgQIAAAQIE6kDg8OHD8eGHH0ZL&#13;&#10;S0t8/vnnhUexgg29e/eOoUOHHn+MHz8+brvttmhubq4DLSkSIECAAAECBAgQIECAAAECBAgQIECA&#13;&#10;AAECBAgQIECAAAECXV1AgYauPkOOjwABAgQIECBAgAABAgQIECBAgAABAgQIECBAgAABAgQI5Ehg&#13;&#10;9+7dsWvXrvjzzz8Lj3379sXgwYMLRRmamppylKlUCBAgQIAAAQIECBAgQIAAAQIECBAgQIAAAQIE&#13;&#10;CBAgQIAAgbwJKNCQtxmVDwECBAgQIECAAAECBAgQIECAAAECBAgQIECAAAECBAgQIECAAAECBAgQ&#13;&#10;IECAAAECBAgQIECAAAECBAgQIECAAAECBAgQIJC5QLfMIwpIgAABAgQIECBAgAABAgQIECBAgAAB&#13;&#10;AgQIECBAgAABAgQIECBAgAABAgQIECBAgAABAgQIECBAgAABAgQIECBAgAABAgQIEMiZgAINOZtQ&#13;&#10;6RAgQIAAAQIECBAgQIAAAQIECBAgQIAAAQIECBAgQIAAAQIECBAgQIAAAQIECBAgQIAAAQIECBAg&#13;&#10;QIAAAQIECBAgQIAAAQLZCyjQkL2piAQIECBAgAABAgQIECBAgAABAgQIECBAgAABAgQIECBAgAAB&#13;&#10;AgQIECBAgAABAgQIECBAgAABAgQIECBAgAABAgQIECBAgEDOBBRoyNmESocAAQIECBAgQIAAAQIE&#13;&#10;CBAgQIAAAQIECBAgQIAAAQIECBAgQIAAAQIECBAgQIAAAQIECBAgQIAAAQIECBAgQIAAAQIECBDI&#13;&#10;XkCBhuxNRSRAgAABAgQIECBAgAABAgQIECBAgAABAgQIECBAgAABAgQIECBAgAABAgQIECBAgAAB&#13;&#10;AgQIECBAgAABAgQIECBAgAABAgRyJqBAQ84mVDoECBAgQIAAAQIECBAgQIAAAQIECBAgQIAAAQIE&#13;&#10;CBAgQIAAAQIECBAgQIAAAQIECBAgQIAAAQIECBAgQIAAAQIECBAgQIBA9gIKNGRvKiIBAgQIECBA&#13;&#10;gAABAgQIECBAgAABAgQIECBAgAABAgQIECBAgAABAgQIECBAgAABAgQIECBAgAABAgQIECBAgAAB&#13;&#10;AgQIECCQMwEFGnI2odIhQIAAAQIECBAgQIAAAQIECBAgQIAAAQIECBAgQIAAAQIECBAgQIAAAQIE&#13;&#10;CBAgQIAAAQIECBAgQIAAAQIECBAgQIAAAQIEshdQoCF7UxEJECBAgAABAgQIECBAgAABAgQIECBA&#13;&#10;gAABAgQIECBAgAABAgQIECBAgAABAgQIECBAgAABAgQIECBAgAABAgQIECBAgACBnAko0JCzCZUO&#13;&#10;AQIECBAgQIAAAQIECBAgQIAAAQIECBAgQIAAAQIECBAgQIAAAQIECBAgQIAAAQIECBAgQIAAAQIE&#13;&#10;CBAgQIAAAQIECBAgkL2AAg3Zm4pIgAABAgQIECBAgAABAgQIECBAgAABAgQIECBAgAABAgQIECBA&#13;&#10;gAABAgQIECBAgAABAgQIECBAgAABAgQIECBAgAABAgQI5ExAgYacTah0CBAgQIAAAQIECBAgQIAA&#13;&#10;AQIECBAgQIAAAQIECBAgQIAAAQIECBAgQIAAAQIECBAgQIAAAQIECBAgQIAAAQIECBAgQIAAgewF&#13;&#10;FGjI3lREAgQIECBAgAABAgQIECBAgAABAgQIECBAgAABAgQIECBAgAABAgQIECBAgAABAgQIECBA&#13;&#10;gAABAgQIECBAgAABAgQIECBAIGcCCjTkbEKlQ4AAAQIECBAgQIAAAQIECBAgQIAAAQIECBAgQIAA&#13;&#10;AQIECBAgQIAAAQIECBAgQIAAAQIECBAgQIAAAQIECBAgQIAAAQIECGQvoEBD9qYiEiBAgAABAgQI&#13;&#10;ECBAgAABAgQIECBAgAABAgQIECBAgAABAgQIECBAgAABAgQIECBAgAABAgQIECBAgAABAgQIECBA&#13;&#10;gAABAjkTUKAhZxMqHQIECBAgQIAAAQIECBAgQIAAAQIECBAgQIAAAQIECBAgQIAAAQIECBAgQIAA&#13;&#10;AQIECBAgQIAAAQIECBAgQIAAAQIECBAgQCB7AQUasjcVkQABAgQIECBAgAABAgQIECBAgAABAgQI&#13;&#10;ECBAgAABAgQIECBAgAABAgQIECBAgAABAgQIECBAgAABAgQIECBAgAABAgQIEMiZgAINOZtQ6RAg&#13;&#10;QIAAAQIECBAgQIAAAQIECBAgQIAAAQIECBAgQIAAAQIECBAgQIAAAQIECBAgQIAAAQIECBAgQIAA&#13;&#10;AQIECBAgQIAAAQLZCyjQkL2piAQIECBAgAABAgQIECBAgAABAgQIECBAgAABAgQIECBAgAABAgQI&#13;&#10;ECBAgAABAgQIECBAgAABAgQIECBAgAABAgQIECBAgEDOBBRoyNmESocAAQIECBAgQIAAAQIECBAg&#13;&#10;QIAAAQIECBAgQIAAAQIECBAgQIAAAQIECBAgQIAAAQIECBAgQIAAAQIECBAgQIAAAQIECBDIXkCB&#13;&#10;huxNRSRAgAABAgQIECBAgAABAgQIECBAgAABAgQIECBAgAABAgQIECBAgAABAgQIECBAgAABAgQI&#13;&#10;ECBAgAABAgQIECBAgAABAgRyJqBAQ84mVDoECBAgQIAAAQIECBAgQIAAAQIECBAgQIAAAQIECBAg&#13;&#10;QIAAAQIECBAgQIAAAQIECBAgQIAAAQIECBAgQIAAAQIECBAgQIBA9gIKNGRvKiIBAgQIECBAgAAB&#13;&#10;AgQIECBAgAABAgQIECBAgAABAgQIECBAgAABAgQIECBAgAABAgQIECBAgAABAgQIECBAgAABAgQI&#13;&#10;ECCQMwEFGnI2odIhQIAAAQIECBAgQIAAAQIECBAgQIAAAQIECBAgQIAAAQIECBAgQIAAAQIECBAg&#13;&#10;QIAAAQIECBAgQIAAAQIECBAgQIAAAQIEshdQoCF7UxEJECBAgAABAgQIECBAgAABAgQIECBAgAAB&#13;&#10;AgQIECBAgAABAgQIECBAgAABAgQIECBAgAABAgQIECBAgAABAgQIECBAgACBnAko0JCzCZUOAQIE&#13;&#10;CBAgQIAAAQIECBAgQIAAAQIECBAgQIAAAQIECBAgQIAAAQIECBAgQIAAAQIECBAgQIAAAQIECBAg&#13;&#10;QIAAAQIECBAgkL2AAg3Zm4pIgAABAgQIECBAgAABAgQIECBAgAABAgQIECBAgAABAgQIECBAgAAB&#13;&#10;AgQIECBAgAABAgQIECBAgAABAgQIECBAgAABAgQI5ExAgYacTah0CBAgQIAAAQIECBAgQIAAAQIE&#13;&#10;CBAgQIAAAQIECBAgQIAAAQIECBAgQIAAAQIECBAgQIAAAQIECBAgQIAAAQIECBAgQIAAgewFFGjI&#13;&#10;3lREAgQIECBAgAABAgQIECBAgAABAgQIECBAgAABAgQIECBAgAABAgQIECBAgAABAgQIECBAgAAB&#13;&#10;AgQIECBAgAABAgQIECBAIGcCCjTkbEKlQ4AAAQIECBAgQIAAAQIECBAgQIAAAQIECBAgQIAAAQIE&#13;&#10;CBAgQIAAAQIECBAgQIAAAQIECBAgQIAAAQIECBAgQIAAAQIECGQvoEBD9qYiEiBAgAABAgQIECBA&#13;&#10;gAABAgQIECBAgAABAgQIECBAgAABAgQIECBAgAABAgQIECBAgAABAgQIECBAgAABAgQIECBAgAAB&#13;&#10;AjkTUKAhZxMqHQIECBAgQIAAAQIECBAgQIAAAQIECBAgQIAAAQIECBAgQIAAAQIECBAgQIAAAQIE&#13;&#10;CBAgQIAAAQIECBAgQIAAAQIECBAgQCB7AQUasjcVkQABAgQIECBAgAABAgQIECBAgAABAgQIECBA&#13;&#10;gAABAgQIECBAgAABAgQIECBAgAABAgQIECBAgAABAgQIECBAgAABAgQIEMiZgAINOZtQ6RAgQIAA&#13;&#10;AQIECBAgQIAAAQIECBAgQIAAAQIECBAgQIAAAQIECBAgQIAAAQIECBAgQIAAAQIECBAgQIAAAQIE&#13;&#10;CBAgQIAAAQLZCyjQkL2piAQIECBAgAABAgQIECBAgAABAgQIECBAgAABAgQIECBAgAABAgQIECBA&#13;&#10;gAABAgQIECBAgAABAgQIECBAgAABAgQIECBAgEDOBBRoyNmESocAAQIECBAgQIAAAQIECBAgQIAA&#13;&#10;AQIECBAgQIAAAQIECBAgQIAAAQIECBAgQIAAAQIECBAgQIAAAQIECBAgQIAAAQIECBDIXkCBhuxN&#13;&#10;RSRAgAABAgQIECBAgAABAgQIECBAgAABAgQIECBAgAABAgQIECBAgAABAgQIECBAgAABAgQIECBA&#13;&#10;gAABAgQIECBAgAABAgRyJqBAQ84mVDoECBAgQIAAAQIECBAgQIAAAQIECBAgQIAAAQIECBAgQIAA&#13;&#10;AQIECBAgQIAAAQIECBAgQIAAAQIECBAgQIAAAQIECBAgQIBA9gIKNGRvKiIBAgQIECBAgAABAgQI&#13;&#10;ECBAgAABAgQIECBAgAABAgQIECBAgAABAgQIECBAgAABAgQIECBAgAABAgQIECBAgAABAgQIECCQ&#13;&#10;MwEFGnI2odIhQIAAAQIECBAgQIAAAQIECBAgQIAAAQIECBAgQIAAAQIECBAgQIAAAQIECBAgQIAA&#13;&#10;AQIECBAgQIAAAQIECBAgQIAAAQIEshdQoCF7UxEJECBAgAABAgQIECBAgAABAgQIECBAgAABAgQI&#13;&#10;ECBAgAABAgQIECBAgAABAgQIECBAgAABAgQIECBAgAABAgQIECBAgACBnAko0JCzCZUOAQIECBAg&#13;&#10;QIAAAQIECBAgQIAAAQIECBAgQIAAAQIECBAgQIAAAQIECBAgQIAAAQIECBAgQIAAAQIECBAgQIAA&#13;&#10;AQIECBAgkL2AAg3Zm4pIgAABAgQIECBAgAABAgQIECBAgAABAgQIECBAgAABAgQIECBAgAABAgQI&#13;&#10;ECBAgAABAgQIECBAgAABAgQIECBAgAABAgQI5Ezgf22DVSC3g1d2AAAAAElFTkSuQmCCUEsDBAoA&#13;&#10;AAAAAAAAIQCe+VSHjbwIAI28CAAUAAAAZHJzL21lZGlhL2ltYWdlNS5wbmeJUE5HDQoaCgAAAA1J&#13;&#10;SERSAAAQaAAAC7gIBgAAAKPTOb8AAAQOaUNDUGtDR0NvbG9yU3BhY2VHZW5lcmljUkdCAAA4jY1V&#13;&#10;XWgcVRQ+m7mzKyTOg9SmppIO/jWUtGxS0YTa6P5ls23cLJNstEGQyezdnWkmM+P8pGkpPhRBEMGo&#13;&#10;4JPg/1vBJyFqq+2LLaK0UKIEgyj40PpHodIXCeu5M7O7k7hrvcvc+eac737n3nPu3guQuCxblt4l&#13;&#10;Aiwari3l0+Kzx+bExDp0wX3QDX3QLSuOlSqVJgEb48K/2u3vIMbe1/a39/9n665QRwGI3YXYrDjK&#13;&#10;IuJlAP4VxbJdgARB+8gJ12L4CcQ7bJwg4hLDtQBXGJ4P8LLPmZEyiF9FLCiqjP7E24gH5yP2WgQH&#13;&#10;c/Dbjjw1qK0pIstFyTarmk4j072D+3+2Rd1rxNuDT4+zMH0U3wO49pcqcpbhhxCfVeTcdIivLmmz&#13;&#10;xRD/ZblpCfEjAF27vIVyCvE+xGNVe7wc6HSpqjfRwCun1JlnEN+DeHXBPMrG7kT8tTFfnAp1flKc&#13;&#10;DOYPHgDg4iotsHr3Ix6wTWkqiMuNV2g2x/KI+LjmFmYCfe4tZ2k619A5pWaKQSzui+PyEVanPsRX&#13;&#10;qZ6XQv1fLbcUxiU9hl6cDHTIMHX89fp2V52ZCOKSORcLGowlL1a18ULIf1e1J6QQX7Z0f4/i3MhN&#13;&#10;25PKAZ+/nxrlUJMfk+1cPsQVmI3JQMGEeewVMGATRJAgD2l8W2Cjpwoa6Gih6KVoofjV4Ozfwin5&#13;&#10;/gC3VGr+yOvo0TBCpv8j8NCqwu9oVSO8DH55aKt10AlmcCPUMUkvSZKD+Bwik+QwGSGjIJInyVNk&#13;&#10;jGTROkoONceWInNk87nR1HkBI1KfN4u8i+h3Qcb+Z2SY4LTPxUqfNxDYz9jPa8qV125eOn1uV4u7&#13;&#10;Rlafu9Zz6XQkZxpqLXTI2tSdcs//wl/n17Bf5zdaDP4HfgN/69tWtzXrNMxWCn26b1vER/M9TmQ+&#13;&#10;pS1VbGGzo6JZNVb6Ah/LAH25eLsIZwZb/OT3yT+Sa8n3kh8mf+Pe5D7hznOfcp9x34DIXeAucl9y&#13;&#10;X3Efc59HatR57zRr7q+jsQrmaZdR3J9CWtgtPChkhT3Cw8JkS0/oFYaECWEvenY3qxONF127Bsew&#13;&#10;b2SrfayAF6lz7G6ss9bhP1RGlgYnfKbj7zMDTm7jhCNJPxkihW27eoTt9aZ2fks92q+BxnPxbDwF&#13;&#10;YnxffDQ+FD/CcIMZ34u+Uezx1HLpsssO4oxpnbS1muqKw8nk42IKrzIqFgzlwKAo67rouxzRpg61&#13;&#10;l2jlALB7MjjCb0n+/RfbeaVlc58GOPwnO/datjkP4KwD0PtoyzaAZ+O97wCsPqZ49lJ4J8Ri3wI4&#13;&#10;1YPDwVdPGs+rH+v1W3huJd4A2Hy9Xv/7/Xp98wPU3wC4oP8D/yV4C8Vj1ssAAAA4ZVhJZk1NACoA&#13;&#10;AAAIAAGHaQAEAAAAAQAAABoAAAAAAAKgAgAEAAAAAQAAEGigAwAEAAAAAQAAC7gAAAAAkQqqqQAA&#13;&#10;QABJREFUeAHsnQn8lVP+xw+FiMqeEBlLdqIwtiRZUmJkLSpkmgmDobHPGIzBGMa+FTV2Y6wtQqmQ&#13;&#10;3UiWJJRdSEkS7v/5XP9bv9/93eec89z7PPd373Pf5/X6/e7zPOd7tvdZnvOc5XuWygTGYCAAAQhA&#13;&#10;AAIQgAAEIAABCEAAAhCAAAQgAAEIQAACEIAABCAAAQhAAAIQgAAEIAABCEAAAhCAAAQgAAEIQAAC&#13;&#10;EIAABCAAAQhAAAIQgAAEIAABCEAAAhCAAARCCSwdaoMFBCAAAQhAAAIQgAAEIAABCEAAAhCAAAQg&#13;&#10;AAEIQAACEIAABCAAAQhAAAIQgAAEIAABCEAAAhCAAAQgAAEIQAACEIAABCAAAQhAAAIQgAAEIAAB&#13;&#10;CEAAAhCAQJYAChooCBCAAAQgAAEIQAACEIAABCAAAQhAAAIQgAAEIAABCEAAAhCAAAQgAAEIQAAC&#13;&#10;EIAABCAAAQhAAAIQgAAEIAABCEAAAhCAAAQgAAEIQAACEIAABCAAAQhAwEEABQ0OQFhDAAIQgAAE&#13;&#10;IAABCEAAAhCAAAQgAAEIQAACEIAABCAAAQhAAAIQgAAEIAABCEAAAhCAAAQgAAEIQAACEIAABCAA&#13;&#10;AQhAAAIQgAAEIAABCEAAAhCAAAQgAAEUNFAGIAABCEAAAhCAAAQgAAEIQAACEIAABCAAAQhAAAIQ&#13;&#10;gAAEIAABCEAAAhCAAAQgAAEIQAACEIAABCAAAQhAAAIQgAAEIAABCEAAAhCAAAQgAAEIQAACEICA&#13;&#10;gwAKGhyAsIYABCAAAQhAAAIQgAAEIAABCEAAAhCAAAQgAAEIQAACEIAABCAAAQhAAAIQgAAEIAAB&#13;&#10;CEAAAhCAAAQgAAEIQAACEIAABCAAAQhAAAIQgAAEIAABCEAAAihooAxAAAIQgAAEIAABCEAAAhCA&#13;&#10;AAQgAAEIQAACEIAABCAAAQhAAAIQgAAEIAABCEAAAhCAAAQgAAEIQAACEIAABCAAAQhAAAIQgAAE&#13;&#10;IAABCEAAAhCAAAQgAAEHARQ0OABhDQEIQAACEIAABCAAAQhAAAIQgAAEIAABCEAAAhCAAAQgAAEI&#13;&#10;QAACEIAABCAAAQhAAAIQgAAEIAABCEAAAhCAAAQgAAEIQAACEIAABCAAAQhAAAIQgAAEUNBAGYAA&#13;&#10;BCAAAQhAAAIQgAAEIAABCEAAAhCAAAQgAAEIQAACEIAABCAAAQhAAAIQgAAEIAABCEAAAhCAAAQg&#13;&#10;AAEIQAACEIAABCAAAQhAAAIQgAAEIAABCEAAAg4CKGhwAMIaAhCAAAQgAAEIQAACEIAABCAAAQhA&#13;&#10;AAIQgAAEIAABCEAAAhCAAAQgAAEIQAACEIAABCAAAQhAAAIQgAAEIAABCEAAAhCAAAQgAAEIQAAC&#13;&#10;EIAABCAAAQigoIEyAAEIQAACEIAABCAAAQhAAAIQgAAEIAABCEAAAhCAAAQgAAEIQAACEIAABCAA&#13;&#10;AQhAAAIQgAAEIAABCEAAAhCAAAQgAAEIQAACEIAABCAAAQhAAAIQgAAEHARQ0OAAhDUEIAABCEAA&#13;&#10;AhCAAAQgAAEIQAACEIAABCAAAQhAAAIQgAAEIAABCEAAAhCAAAQgAAEIQAACEIAABCAAAQhAAAIQ&#13;&#10;gAAEIAABCEAAAhCAAAQgAAEIQAACEEBBA2UAAhCAAAQgAAEIQAACEIAABCAAAQhAAAIQgAAEIAAB&#13;&#10;CEAAAhCAAAQgAAEIQAACEIAABCAAAQhAAAIQgAAEIAABCEAAAhCAAAQgAAEIQAACEIAABCAAAQg4&#13;&#10;CKCgwQEIawhAAAIQgAAEIAABCEAAAhCAAAQgAAEIQAACEIAABCAAAQhAAAIQgAAEIAABCEAAAhCA&#13;&#10;AAQgAAEIQAACEIAABCAAAQhAAAIQgAAEIAABCEAAAhCAAAQggIIGygAEIAABCEAAAhCAAAQgAAEI&#13;&#10;QAACEIAABCAAAQhAAAIQgAAEIAABCEAAAhCAAAQgAAEIQAACEIAABCAAAQhAAAIQgAAEIAABCEAA&#13;&#10;AhCAAAQgAAEIQAACEHAQQEGDAxDWEIAABCAAAQhAAAIQgAAEIAABCEAAAhCAAAQgAAEIQAACEIAA&#13;&#10;BCAAAQhAAAIQgAAEIAABCEAAAhCAAAQgAAEIQAACEIAABCAAAQhAAAIQgAAEIAABCEAABQ2UAQhA&#13;&#10;AAIQgAAEIAABCEAAAhCAAAQgAAEIQAACEIAABCAAAQhAAAIQgAAEIAABCEAAAhCAAAQgAAEIQAAC&#13;&#10;EIAABCAAAQhAAAIQgAAEIAABCEAAAhCAAAQg4CCAggYHIKwhAAEIQAACEIAABCAAAQhAAAIQgAAE&#13;&#10;IAABCEAAAhCAAAQgAAEIQAACEIAABCAAAQhAAAIQgAAEIAABCEAAAhCAAAQgAAEIQAACEIAABCAA&#13;&#10;AQhAAAIQgAAKGigDEIAABCAAAQhAAAIQgAAEIAABCEAAAhCAAAQgAAEIQAACEIAABCAAAQhAAAIQ&#13;&#10;gAAEIAABCEAAAhCAAAQgAAEIQAACEIAABCAAAQhAAAIQgAAEIAABCEDAQQAFDQ5AWEMAAhCAAAQg&#13;&#10;AAEIQAACEIAABCAAAQhAAAIQgAAEIAABCEAAAhCAAAQgAAEIQAACEIAABCAAAQhAAAIQgAAEIAAB&#13;&#10;CEAAAhCAAAQgAAEIQAACEIAABCAAARQ0UAYgAAEIQAACEIAABCAAAQhAAAIQgAAEIAABCEAAAhCA&#13;&#10;AAQgAAEIQAACEIAABCAAAQhAAAIQgAAEIAABCEAAAhCAAAQgAAEIQAACEIAABCAAAQhAAAIQgICD&#13;&#10;AAoaHICwhgAEIAABCEAAAhCAAAQgAAEIQAACEIAABCAAAQhAAAIQgAAEIAABCEAAAhCAAAQgAAEI&#13;&#10;QAACEIAABCAAAQhAAAIQgAAEIAABCEAAAhCAAAQgAAEIQAACKGigDEAAAhCAAAQgAAEIQAACEIAA&#13;&#10;BCAAAQhAAAIQgAAEIAABCEAAAhCAAAQgAAEIQAACEIAABCAAAQhAAAIQgAAEIAABCEAAAhCAAAQg&#13;&#10;AAEIQAACEIAABCAAAQcBFDQ4AGENAQhAAAIQgAAEIAABCEAAAhCAAAQgAAEIQAACEIAABCAAAQhA&#13;&#10;AAIQgAAEIAABCEAAAhCAAAQgAAEIQAACEIAABCAAAQhAAAIQgAAEIAABCEAAAhCAAARQ0EAZgAAE&#13;&#10;IAABCEAAAhCAAAQgAAEIQAACEIAABCAAAQhAAAIQgAAEIAABCEAAAhCAAAQgAAEIQAACEIAABCAA&#13;&#10;AQhAAAIQgAAEIAABCEAAAhCAAAQgAAEIQAACDgIoaHAAwhoCEIAABCAAAQhAAAIQgAAEIAABCEAA&#13;&#10;AhCAAAQgAAEIQAACEIAABCAAAQhAAAIQgAAEIAABCEAAAhCAAAQgAAEIQAACEIAABCAAAQhAAAIQ&#13;&#10;gAAEIAABCKCggTIAAQhAAAIQgAAEIAABCEAAAhCAAAQgAAEIQAACEIAABCAAAQhAAAIQgAAEIAAB&#13;&#10;CEAAAhCAAAQgAAEIQAACEIAABCAAAQhAAAIQgAAEIAABCEAAAhCAAAQcBFDQ4ACENQQgAAEIQAAC&#13;&#10;EIAABCAAAQhAAAIQgAAEIAABCEAAAhCAAAQgAAEIQAACEIAABCAAAQhAAAIQgAAEIAABCEAAAhCA&#13;&#10;AAQgAAEIQAACEIAABCAAAQhAAAIQQEEDZQACEIAABCAAAQhAAAIQgAAEIAABCEAAAhCAAAQgAAEI&#13;&#10;QAACEIAABCAAAQhAAAIQgAAEIAABCEAAAhCAAAQgAAEIQAACEIAABCAAAQhAAAIQgAAEIAABCDgI&#13;&#10;NHXYYw0BCEAAAhCAAAQgAAEIQAACEIAABCAAAQhAAAIQgAAEIFAhBObOnWtee+217N+7775rvvnm&#13;&#10;m8V/sltuueXMyiuvXO9vk002MTvuuKNp27ZthaSCaEAAAhCAAAQgAAEIQAACEIAABCAAAQhAAAIQ&#13;&#10;gAAEIACB6iOwaNEic/DBB5sPP/ywQeT/8Ic/mL59+zZ4zgMIQAAC5SRw4oknmqeffrpBkN27dzfn&#13;&#10;n39+g+c8gAAEIAABCEAAAhAojsBSmcAU5xRXEIAABCAAAQhAAAK+BC6//HKjTRMus+2225pjjz3W&#13;&#10;JYY9BCAAAQhAAAIQgAAEIAABCECgUQmccMIJ5ueff7bGoWfPnmbvvfe2ypTbUooNbrjhBmew5557&#13;&#10;rllzzTWdcuUQmDdvnhk5cqR54IEHzHPPPWfef/99U+zUTuvWrbOKGn7961+bww8/3KyzzjqJJUGc&#13;&#10;xdtmmjRpYv75z38a/ZbbPPvss+bf//63d7Cnn366WW+99bzl4xJ85ZVXzM033+z07qyzzjJt2rRx&#13;&#10;yiHQ+AReeOEFc+utt1oj0rt3b9O5c2erTGNbTpo0ydx5553WaGghspTDYNwE4OlmhAQEIFCYAO1H&#13;&#10;YS7V8lTvUuWhzZx55plm7bXXtolUpN2LL75ohg0bZo1bnz59zE477WSVwRICEIAABCAAAQhAoDYI&#13;&#10;0H+sjXxOSyo1Hn/RRRc1SI7G6KdNm2aaN2/ewI4HECiWwODBg80jjzzSwLnGFNL0Tf3WW2+Zq666&#13;&#10;qkE6cw8uvPBC06pVq9xto/1++eWXZsKECeaZZ54xn3zyidG9/ubMmWNWW2217Nzruuuua/Snedit&#13;&#10;t97abLTRRmWPr96rnTp1ajCnvNRSS5kxY8aYvfbaq+xxIkAIQAACEIAABCCQRgJN05go0gQBCEAA&#13;&#10;AhCAAAQqicBnn31mhgwZYn788UdntFq0aGEOO+wws+KKKzplEYAABCAAAQhAAAIQgAAEIAABCDQW&#13;&#10;gWuvvdapoEGbiCpNQcN7771nFHeXkQKKxlTQsHDhQnPXXXeZe++91zz++ONG93GYTz/9NKvoQcoe&#13;&#10;zjjjDLPPPvuYgQMHGp2WEreShC+++MKL9YABA8w222wTR/Ii+TF06FAvxQc5TzfZZBOj02bKbVQG&#13;&#10;XGVW40lXXnlluaNGeEUS0AJdV562b9++4hU0vP766850bL/99iho8Cwn8PQEhRgEINCAAO1HAyRV&#13;&#10;9WDcuHHmpptussZZ/fVqVNDwzjvvOPsKHTp0SNVmEmtGYgkBCEAAAhCAAAQgYCVA/9GKB8sKIqAT&#13;&#10;6S+++OKCMdJzlDMURMPDIglI4bPmEwopbv/++++L9LXynP3www/miCOOMFJaHmb+9Kc/NZqCBs2v&#13;&#10;Xn311dk51jfeeKNgfijeepcVMlKUcNRRR2XXhq+66qqFRGJ/pvkZhXnbbbfV81tlqX///lkl+6us&#13;&#10;sko9O24gAAEIQAACEIAABKITWDq6E1xAAAIQgAAEIAABCEQhMGLECC/lDPJz7ty55vbbb4/iPbIQ&#13;&#10;gAAEIAABCEDAm8CMGTPMkUce6S2PYG0QoFzURj6TSghAoDoIzJs3z1x66aWmXbt2pl+/fubRRx+N&#13;&#10;TTlDPoGffvop6/8BBxxg1ltvvayygkILvPLd+d537drVS9R1YrCXJ0UIjR49OpKrUaNGRZKPS1in&#13;&#10;8LjMHnvsYZo2RSe7ixP2vxCg70dJgAAEIAABCEAAAhCAQLoI0MdPV37GlRrKRVwk8QcCEIAABCCw&#13;&#10;hIDmcPr27VtQgbk2YPfp02eJMFcQKJGADoQbPHhwqDKAEr2vKOfnnnuuVTlDY0VWyhikzEDzqBde&#13;&#10;eKGZOnVqUfnx/PPPZ/NyrbXWMr169TJjx44tS5IuuuiigkpjPvroIzNo0KCyxIFAIAABCEAAAhCA&#13;&#10;QNoJoKAh7TlM+iAAAQhAAAIQaHQCOpExirn++uujiCMLAQhAAAIQgAAEnASkOf8vf/mL2Xzzzc0j&#13;&#10;jzzilEegNghQLmojn0klBCBQHQQWLFhgzjvvPNO2bVtz+umnm08++aSsEddCnOOOO87ssssuZsqU&#13;&#10;KbGErZNZWrZs6fRLp02V22gB1Ycffhgp2KeeesqU+zQilQudjuQy3bp1c4lgD4Fs+eWbgIIAAQhA&#13;&#10;AAIQgAAEIACB9BBgfDc9eRlnSigXcdLELwhAAAIQgEB9AieeeKJ577336j/8/7srrrjCLLXUUgXt&#13;&#10;eAiBYgho3lAb+9NuNP8m5fWVZKTk/oILLjBbb721ufXWW80PP/wQS/QWLVpkHnzwQaN5vWOPPdZI&#13;&#10;6UuSpk2bNuaMM84oGMQ999xj/v3vfxe04yEEIAABCEAAAhCAgD8BFDT4s0ISAhCAAAQgAAEIRCbw&#13;&#10;7LPPmjfffDOSu1dffdVMnjw5khuEIQABCEAAAhCAQBiBkSNHmi222ML8+c9/LvumwrA48bzxCVAu&#13;&#10;Gj8PiAEEIACBHAEtPNICn/PPP9/MmTMn97hRfp955hnToUMHM2TIEKNFQqWYpk2bms6dOzu9aAwF&#13;&#10;DaNHj3bGK19AyhKUV+U0Gh/yWfSFgoZy5kp1hkXfrzrzjVhDAAIQgAAEIAABCEAgjAB9/DAytf2c&#13;&#10;clHb+U/qIQABCEAgWQL3339/dqN2oVAOPfRQs9NOOxWy4hkEiiIwduxY87e//a0ot9Xk6JtvvjFH&#13;&#10;HXWU+fnnnysm2jNmzDC77babOeecc8yPP/6YWLxuueUWs9VWW5nx48cnFoY8PuWUU8y6665bMIzB&#13;&#10;gwebDz74oKAdDyEAAQhAAAIQgAAE/AigoMGPE1IQgAAEIAABCECgKAJDhw4tyt11111XlDscQQAC&#13;&#10;EIAABCAAgRwBTaIdeOCBpnv37ubdd9/NPea3xglQLmq8AJB8CECgogjoVJRBgwaZPfbYw7zzzjsV&#13;&#10;EzctNrrkkkvM/vvvb7799tuS4tW1a1en+1mzZpmZM2c65eIUGDVqVFHeFeuuqMACRz4KITbYYAOz&#13;&#10;4YYbFhsE7lJOgL5fyjOY5EEAAhCAAAQgAAEI1BwB+vg1l+VeCaZceGFCCAIQgAAEIFA0gS+//NIc&#13;&#10;f/zxBd0vu+yyNbGRvmDieZgIgalTpxop/chkMon4X0me/u53vyv7HKEt/VOmTDGdOnUyUmhfDvP+&#13;&#10;+++bLl26mNNOOy2x4JZffnlzwQUXFPRfCjKOOeaYgnY8hAAEIAABCEAAAhDwI4CCBj9OSEEAAhCA&#13;&#10;AAQgAIHIBObPn2/uvvvuyO7k4J577jFfffVVUW5xBAEIQAACEIBAbRPQKcsXXXSR2WyzzcwDDzxQ&#13;&#10;2zBI/WIClIvFKLiAAAQgUBEEpJRApyldf/31FbvA6rHHHjO77767+eyzz4pm5qOgQZ4//fTTRYcR&#13;&#10;1aHGayZOnBjVWVZ+9OjRRbkr1tGECROcTrt16+aUQaD2CND3q708J8UQgAAEIAABCEAAAukmQB8/&#13;&#10;3flbbOooF8WSwx0EIAABCEAgGoEzzjjDzJ49u6AjnUDfrl27gnY8hEBUAh999JHZd999zddffx3V&#13;&#10;adXJ33HHHUZ/lWLeeusto3lNKWQpp5Eijssuu8xceOGFiQXbp08fs8022xT0/4knnjB33XVXQTse&#13;&#10;QgACEIAABCAAAQi4CTR1iyABAQhAAAIQgAAEIFAMgXvvvdfoNMxizPfff2+GDRtmTj311GKc4wYC&#13;&#10;EIAABCAAgRom0LNnTzNmzJgaJkDSCxGgXBSiwjMIQAACjUNAp69ocZUWWRVrmjVrll1I06FDB7Pm&#13;&#10;mmuaVq1aZf9WWmklIwUEWrg1Z84cM336dPP888+bt99+uyhFEC+//HJWkcTjjz9uNthgg8jRbd++&#13;&#10;vVl77bWdaZ00aZI5/PDDI/tfjINx48YZbWAoxojje++9V5bFlorj5MmTndFEQYMTUU0K0PeryWwn&#13;&#10;0RCAAAQgAAEIQAACKSZAHz/FmVtC0igXJcDDKQQgAAEIQMCTgOZYbr755oLSK6+8sjn77LML2vEQ&#13;&#10;AlEJfPrpp0ZzPlLynnYzc+ZM8/vf/75ikvnBBx+YLl26mM8//9w7Tk2aNDHbb7+92XnnnU3r1q3N&#13;&#10;aqutlnX/+uuvm6lTpxopfFiwYIG3f+ecc47ZYostzAEHHODtxldw6aWXNpdcckm2fBVyo3Xq3bt3&#13;&#10;N5pnxkAAAhCAAAQgAAEIRCOAgoZovJCGAAQgAAEIQAAC3gSGDh1qle3Ro4d5+OGHQ2VuvPFGc8op&#13;&#10;p5illloqVAYLCEAAAhCAAAQgkE+g3Nrc88PnvjIJUC4qM1+IFQQgUHsEnnrqqezCmm+++SZy4jfa&#13;&#10;aCPTr18/s99++2UX6DRt6j/FI2UNjz32WHYRoZQt6DQWXyOFBFoMJGUBzZs393W2WG7PPfc0w4cP&#13;&#10;X3xf6OLpp58u9DiRZ6NHjy7JX7kfNGhQSX74OH7hhRecC7dUBrRgDAOBfAL0/fKJcA8BCEAAAhCA&#13;&#10;AAQgAIHqJkAfv7rzL6nYUy6SIou/EIAABCAAgV8I/Pzzz9lN5GFzKkOGDDFS0oCBQKkEpJRB82nv&#13;&#10;vPNOqV5VvHvVq6OPPjqraL4SIqv63b9/f/PJJ594RWeNNdYwf/zjH81xxx2XVZ4f5kjpfOWVV8xJ&#13;&#10;J51kfOZBFY8+ffqYZ599NjsPHOZvsc/32muvbBl74oknGnjx8ccfm7/85S/msssua2DHAwhAAAIQ&#13;&#10;gAAEIAABO4Gl7dbYQgACEIAABCAAAQgUQ0ADpRMnTgx1uvHGG2cH6EIFAotp06aZQoNhNjfYQQAC&#13;&#10;EIAABCAAAQhAAAIQgAAEIFCZBHRaipQ1RlXO0Lt3bzNp0qTsOMGZZ55pttlmGxNFOYNotGrVyhxy&#13;&#10;yCFZJQ3vvvtudoFPFEo67WXAgAFRnCyW7dq16+LrsIspU6aYuXPnhlnH+tymoEFKMnXajc2MGjXK&#13;&#10;Zh2bnZR5uEynTp1My5YtXWLYQwACEIAABCAAAQhAAAIQgAAEIAABCEAAAhCAAAQgEJGADth68cUX&#13;&#10;C7pq3bq1OeGEEwra8RACUQhonfCuu+5aE8oZxEVKAMaPHx8FUaKyN9xwgxk3bpxXGMccc4yRYvvT&#13;&#10;TjvNqpxBni299NJmu+22y64jv/baa02LFi2cYXz77bdZpfnff/+9U7YYgQsvvDDU2ZVXXmk0l42B&#13;&#10;AAQgAAEIQAACEIhGwP94pWj+Ig0BCEAAAhCAAARqmsDQoUOt6deAqjYoLL/88tbTEK+77rqsnNUz&#13;&#10;LCEAAQhAAAIQgAAEIAABCEAAAhCoaAI60bBnz55m3rx53vHcaqutzL/+9S+z++67e7vxEWzXrp0Z&#13;&#10;MWJE9jSY3/72t94Lvu65556s8gItOopiunTp4hTXKTI6EWbvvfd2ypYiMH36dCMFFWFm8803Nwce&#13;&#10;eGDogku50yKtH374wSy77LJh3sTyfMKECU5/kubljAACRRFQOTvjjDOsbl2KQqyOsYQABCAAAQhA&#13;&#10;AAIQgAAEIAABCEAAAhCAAAQgAIGSCMyePducddZZoX7IboUVVgi1xwICPgTuu+8+o03/5VJi7hOn&#13;&#10;JGVeeeUVc8455yQZRCS/Z82aZU4//XSnGyl411ru448/3imbLyC3gwYNyipeOPTQQ7NK+fNl6t7P&#13;&#10;mDHD3HHHHUUrzq/rV/71DjvskD1M4OGHH863Mj/++KMZPHiwt7KKBh7wAAIQgAAEIAABCNQoARQ0&#13;&#10;1GjGk2wIQAACEIAABJIj8NNPP5nhw4dbA9htt92yyhn22Wcf89///jdU9qGHHjIff/yxadOmTagM&#13;&#10;FhCAAAQgAAEIQAACEIAABCAAAQhULgEtaOndu7fRghofo4U65513njn77LNNkyZNfJwUJSPFCS+8&#13;&#10;8EJ2Ic7EiRO9/NCm8j333NN06NDBS15Ca6+9ttlss83MG2+8YXXz9NNPJ66gYfTo0dY4SKGm0mdb&#13;&#10;dKnTa8RLckkZlRnxcJlu3bq5RLCvQALbbLON0R8GAhCAAAQgAAEIQAACEIAABCAAAQhAAAIQgAAE&#13;&#10;KpOA5mi++uqrgpHTvMfAgQML2vEQAj4EFi1aZKQQ/corr/QRT4XMggULTJ8+fbJK0CslQZdddpmX&#13;&#10;cv2//e1vRSlnqJtOrQHXevAdd9zRTJs2ra5Vg2uViwEDBjR4HseD888/3xRS0CC/x48fb6Sw/5BD&#13;&#10;DokjKPyAAAQgAAEIQAACNUFg6ZpIJYmEAAQgAAEIQAACZSSgxf5SqmAzWvAvc/DBB9vEslpJb775&#13;&#10;ZqsMlhCAAAQgAAEIQAACEIAABCAAAQhULgGdBDNu3DivCC6//PLm7rvvzipoSFI5Qy4yLVu2NGPG&#13;&#10;jDH7779/7pH1V0optWAsqunatavTyaRJk5wypQr4KGjYfvvtTatWraxBufyxOvaw1AlCUgRhMyuv&#13;&#10;vLLp2LGjTQQ7CEAAAhCAAAQgAAEIQAACEIAABCAAAQhAAAIQgAAEIhJ47733zNChQ0NdnXrqqWbZ&#13;&#10;ZZcNtccCAjYCs2bNMjrgrZaUM4jHkCFDnMrcbdzitps3b54ZNmyY01spK1Dc4zCa27vvvvvM0kvb&#13;&#10;t/G99tpr5sknn4wjyAZ+SIG4DhYMMzpE4Oeffw6z5jkEIAABCEAAAhCAQB4Be88uT5hbCEAAAhCA&#13;&#10;AAQgAAE3gVtuucUqtM4665h27dplZXr06GGWW245q/xNN91ktAECAwEIQAACEIAABCAAAQhAAAIQ&#13;&#10;gEB1EXjzzTfNP/7xD69Ir7TSStmTSXr37u0lH5eQlELce++9RgtyfIwWBI0cOdJHdLGMj4KG559/&#13;&#10;PquocrGjmC8WLlzoVJQhhZpSjNGlSxdr6EkraHjqqaes4ctScSyHEg9nRBCAAAQgAAEIQAACEIAA&#13;&#10;BCAAAQhAAAIQgAAEIAABCKSIwIUXXmgWLVpUMEWrrLKKGThwYEE7HkLARUDzS9tuu62ZPHmySzRV&#13;&#10;9kr3VVddVVFpuvXWW42UNNiM5lAvu+wym0hkuy233NIcddRRTndJKvD405/+FBr+W2+9Ze66665Q&#13;&#10;eywgAAEIQAACEIAABOoTQEFDfR7cQQACEIAABCAAgZIIfPHFF+aRRx6x+qHF/jmjzRc2baSS+/DD&#13;&#10;D83DDz+cc8IvBCAAAQhAAAIQgAAEIAABCEAAAlVCYPDgwaGL+OomoWnTpuaee+4xnTp1qvu4bNfN&#13;&#10;mjXLKmlo0aKFV5inn356JGWSOglIabSZ+fPnm1dffdUmUpLdhAkTzHfffRfqx8Ybb2ykVFOmW7du&#13;&#10;oXKyeP3117PjNVahEiwVV5dxxdHlHnsIQAACEIAABCAAAQhAAAIQgAAEIAABCEAAAhCAAATqE3jv&#13;&#10;vffMbbfdVv9hnbu+ffua5s2b13nCJQTcBGbPnm00Z7jffvuZL7/80u0gRRJKe//+/a0pWnXVVa32&#13;&#10;SVhef/31Tm9POukks+666zrlogqcfPLJTidjxowxP//8s1OuGIHdd9/dbL755qFOzz///MTCDg0U&#13;&#10;CwhAAAIQgAAEIFClBFDQUKUZR7QhAAEIQAACEKhMAiNGjHBuvOjRo0e9yB9++OH17gvdXHfddYUe&#13;&#10;8wwCEIAABCAAAQhAAAIQgAAEIACBCiWg00WefPJJr9hdc801TgWOXh6VILThhhsaxcPHTJ06NdLp&#13;&#10;KS1btvRSPjFp0iSf4IuS0ek8NrPnnnsutt57770XX4dduPwLc+d6rsVWEydOdIk5lUg4PUAAAhCA&#13;&#10;AAQgAAEIQAACEIAABCAAAQhAAAIQgAAEIACBegQuuOAC8+OPP9Z7VvfmmGOOqXvLNQSsBL7//ntz&#13;&#10;ySWXmNwcXCaTscqn0fK4444zn376aWjStH66c+fOofY5i6WWWip3WfKvDs174403nP4o7kmYrbba&#13;&#10;arHS+DD/Fy5caD766KMw65KfDxgwINSPt99+29x5552h9lhAAAIQgAAEIAABCCwhgIKGJSy4ggAE&#13;&#10;IAABCEAAAiUTGDp0qNWP5ZZbznTv3r2eTM+ePc2KK65Y71n+zdixY827776b/5h7CEAAAhCAAAQg&#13;&#10;AAEIQAACEIAABCqQwE8//WT+9Kc/ecWsV69eZuDAgV6ySQsdeeSRZvvtt/cKxjUGku9JXQUI+Xa5&#13;&#10;+6effjp3GfuvS6FC165dF4e5/vrrm4033njxfaGLUaNGFXpc8rMpU6aYOXPmWP1R3BRHDAQgAAEI&#13;&#10;QAACEIAABCAAAQhAAAIQgAAEIAABCEAAAvEQmDFjhhk+fHioZx07djRbbrllqD0WEMgRkCKGO+64&#13;&#10;w7Rv394MGTLEfPPNNzkr5+/OO+9s+vfv75SrBoFbbrnFPPDAA6FRXWeddcy1114bap+Uxbhx45xe&#13;&#10;Kx822GADp1yxAvLfZZJcM963b1+zzDLLhEbh/PPPN5rvxkAAAhCAAAQgAAEI2AmgoMHOB1sIQAAC&#13;&#10;EIAABCDgTeC5554zOkHSZvbaay/TokWLeiLLL7+8OfDAA+s9y7/RgO0NN9yQ/5h7CEAAAhCAAAQg&#13;&#10;AAEIQAACEIAABCqQwIMPPmg++OADZ8yaN29u/vWvfznlyiWg02cuvvhir+DGjx9vZs2a5SUroboK&#13;&#10;EMIcJaWgYebMmdaTcJo0aWL22GOPetHq1q1bvfv8myeeeMJ6ila+vO/9U0895RR1xc3pAQIQgAAE&#13;&#10;IAABCEAAAhCAAAQgAAEIQAACEIAABCAAAQjUI3DhhRdax/2POeaYevLcQKAQAc3zdOrUyUgpus9c&#13;&#10;YV0/BgwYYJ588kmzxhpr1H1cldfTp083J510UmjcNSc5bNgw06pVq1CZpCzE2GVca7pd7l32rVu3&#13;&#10;dokkeqjf6quvbnr06BEah2nTppm77ror1B4LCEAAAhCAAAQgAIFfCKCggZIAAQhAAAIQgAAEYiLg&#13;&#10;c3Lkb37zm4KhaTDWZTQYuXDhQpcY9mUiIKUZaTOVlqaff/45bYhNGtNUKJMqrSwVimO1PEtLmUlL&#13;&#10;OnzLDXXAl1RhuTSXlzSnrXBuFvcUTsVxK+QqrSzT2s6mNV2FymYtPPNVunDuueeaddddt6KQ7Lnn&#13;&#10;nkZ/LqM25t///rdLbLH9jjvuaKSQwmY++eQToxOq4jZjxoyxeqmFciuvvHI9mb333rveff6NTjt6&#13;&#10;5pln8h+XfD9hwgSnHyhocCJCIAUEeC/Gm4lp45nWfm68uV45vqU1v9JWr8JKTBrTmdYyGZaHpT6H&#13;&#10;V6kEG7pPC9O0pKNhDhV+ksb2sHBKk3ma5vKS5rTFWRrgFB/NtLJMazub1nTZSnRay2h+mmslnfnp&#13;&#10;TvP9V199Ze64447QJK6wwgrmsMMOC7WvRItabIMaOx8+/vhj07lzZ/Piiy9GiooUiV9++eXmlltu&#13;&#10;Mcsuu2wkt5Uo/OOPP5o+ffqY+fPnh0bvxBNP9FLuHupBCRaLFi1qMC+Y790OO+yQ/yjW+/x5yUKe&#13;&#10;v/fee4Uex/ZMCkFs5uqrr7ZZYwcBCEAAAhCAAAQgEBBoCgUIQAACEIAABCAAgdIJfPfdd05toU2b&#13;&#10;NjU9e/YsGJhOkVxrrbWMNiKEmdmzZ5t77703O3AZJsPzeAlokuKll14yI0eONNII+/nnn5vPPvss&#13;&#10;+/vFF18Y5am0Fa+55prZP2m13Wmnncx+++2Xzc94YxO/b3PmzDHXXnut0QmlSt/7779vlIb27dtn&#13;&#10;/zbddFOz1157mY022ij+wAMftelm3Lhx5uWXXzYq319++aXRZFfu99tvvzXLL798VkuyBqT1J43J&#13;&#10;Yq6NPbvvvrvZZJNNEolbKZ5qEvb555/P/r3wwgtmypQp2TSJt9LUsmVLs/baay/+69ixo+ndu7eR&#13;&#10;VuJqMmmvH+XMC5WLiRMnZuugNKfn/lQnP/30U9OsWbNs+VcdWG211UyHDh2ydUDtTSVt5lM6Jk2a&#13;&#10;lK3XU6dOzdZr1W39zZ0712iyWvU396f2Zueddzb77LNPtg0tJ/M4wvr+++/NQw89ZJ577jnz0Ucf&#13;&#10;Lf7TZKvaAb0blEb9rbfeekYb/PS+V7tW6yat7X8uX9NSp3PpSepXbYPel6pDel+qHn399dfZPzFU&#13;&#10;m7Hqqqtm273cr9o8nW6+2267OTf4JhXvSvVXCxv+85//mGeffXZxeySm6rMus8wyi98j6t9pE7L+&#13;&#10;dtlll6xdpaapFvoajd0fr9S8T0O8/ve//xmdjuMyLVq0ML/73e9cYo1i/9vf/tY88cQTzrBHjBhh&#13;&#10;zjjjDKecBLSgTG34qFGjrPL6Rt1ggw2sMlEtR48ebXVSSBmD3jmK8w8//BDqVv4qTXEal4IGteuK&#13;&#10;GwYCaSGghZA6rUrjb/oe1viovqs0BqextzZt2iweQ9F4yhZbbGEOOuggs9JKK6UFQazpSBPPWhtn&#13;&#10;iLUgNIJnaf3Gq4XvklxxSVP7oTTRhuRy1u9X45kaU5g8eXJ2vEbju5qr0ViNyobGONdZZ53seHTb&#13;&#10;tm3N/vvvn+2T6rRLTGECaRkjrLW6xLh/4fLs85Rx/+qYy/PJy1Jk0tonLIVJKW4Z9/9lrrWa1uAo&#13;&#10;v2tl3L8W+o9pf7eV0j6l1e1tt91m1B8MMzqYS2u+Ks3Qh62sHFH7GNVoDl+KGfTOS4u54IILsmtB&#13;&#10;wtKjNF988cVh1ok/zymg//DDD7NrO1977bXFv2+99ZbRmKDW5yVptE7WZXyUOLj8sNlrzZ7mYDQn&#13;&#10;U8honEjz3ltvvXUha55BAAIQgAAEIAABCIhA0HnEQAACEIAABCAAAQiUSCAYoM+oa2X7Cza6W0M5&#13;&#10;7bTTrO7ld7CR1epHKZZ//etfMxtuuKH1b+DAgaUEUZTbBx54wBonxTnQpluU34UcBQvNMsHmtkz/&#13;&#10;/v0zweZaZ54UyvNgQVpmu+22y5x33nmZN954o1AwsT278sorrXzuvPPOBmEFi6kyZ511VibYDORM&#13;&#10;39JLL50JJpgywQbKBv5EfRAssM8EkwmZvn37ZoINls6wC7HNf6Y8OuSQQzLBoHlGedeYJhiczwQb&#13;&#10;kzLBIsXIaQs2HGSCAe/M8OHDMwsWLCiYDPlvq6OBooeC7uJ8WG31I860J+FXsCE5c9xxx2VWXHHF&#13;&#10;yGUmVxeCCavMFVdckQkWyiYRRaefwQKTTDBhlgkmCTMqx7l4RflVmxlMamXbpVdffdUZZqkCwYkH&#13;&#10;1roUnHYdGsRPP/2UCTYOZd8RPm1oPodgw3mmV69emWAjYybQFh8ajo+F2uWwNmG55Zaz5oXa9jC3&#13;&#10;uecHH3ywTzS8ZNLe/ucgVEKdrvRyEUwwZwLlUJlA0ZK1jObXnfz7YGNqZtddd8385S9/yQSTwbks&#13;&#10;qNpfV7t09tlnh6Yt2MSbCU41yAQbFCMzDZT+ZE466aSKYliNfY1q6o+HFqQiLfQ+ya+f+fcXXnhh&#13;&#10;kb4n50zfmPnxLHT/5ptvFh2J448/3iuME044oegwkna4cOHCTKAgp2A6gg1ZmSOOOCJz3XXXZQKF&#13;&#10;dJGi8o9//KOgn3XzIO6xB7Utrr5bsBmtYDoCRQjW+G677bYF3RX7UGMIdVkUug4UQhTrfezuzj//&#13;&#10;fGe/8qqrroo9XHmo8pfru4b9xtmnrZuI4OQrZ9j6bggzDz74oNO9xhpdprH7fsqDQmW07rOhQ4eG&#13;&#10;JiNQ1pLp169fJlhg6PSnrp+6DhTfZduhQElKyd9WoREsswU8fwFejeMMGmcNa4dyz0vpV/gUxYcf&#13;&#10;ftgZh1tvvdXHq0gyaf3Gq7bvEtqPJcW2GtsQjQ/nv+fy75McM3377bczf/rTnzKBEiRnPPLjtf76&#13;&#10;62fnwYLTHJdkQp0rjXfku8m/v/nmm+u4SMdlJYwRlkqyGuuSa3yNcf9f1gDE+Y3EuL99bUjd9q7U&#13;&#10;ubzG/vZztSlp7RO60u2yd7VLjPv71yHVp3KuwVHe1vK4v6tsp7n/WA3vtuAAHOf3v8Yi1Cctt+ne&#13;&#10;vbs1bloTou/tSjbBIUHWbxjbmG8x6XK9K6qlD1tM2tPsZtasWdZyVLefqHUP6hMESjYaIBkyZIjT&#13;&#10;n7jLZINIFPngmWeeyTRp0iQ0/kp3cGhaPd+1PrUum0LXYlsOEyhuz+h9l7TR91mhdNZ9pnntpI3G&#13;&#10;heqGmX8dKPVPOgr4DwEIQAACEIAABKqaAAoaqjr7iDwEIAABCEAAApVCYPfdd7cOUmnQ6oYbbrBG&#13;&#10;9/XXX3f6IX8Cba1Wf4q1DE4vdoavDZ/l3gQcnMLjjFdcA5FSzLDxxhs7w8sfhLTda9PSMccckwlO&#13;&#10;MC42a6zuzj33XGt8r7/++nruFQ9tILHFOcyuS5cumeAk03r++dxocHzw4MEZ14bhsHB9nwcnrGa0&#13;&#10;mE+D5OU0YqoNBT4b1HzSstFGG2WC03YbJEF13+Zem6eSNNVYP5LkUazf33zzTXZzcrH1MKwMaON/&#13;&#10;cPpy2droQIN45o9//GNRG4LD0qDnWlzTu3fvjBSSJGVci9bPC5TrFDKBVvBY3xGbb755RpuJijXa&#13;&#10;lG1jWaqdNtCXatLe/otPpdXpSi0Xn3/+eUablYNTyGMvt2o3ghOUM+pLV6txtUuFNioHp1hmFb6U&#13;&#10;Wtdz7qXwKmxDRbm4Vmtfoxr640nloU//t1YVNAQnjXi1d0n2eeLIdylDVDu75ZZbZgYNGpS5/fbb&#13;&#10;MzNnzizJaynWybU9Yb/qJ8Vp9H0VFpaer7LKKqEbvKWMzOZWfLRwNy7jeicoLpVUrx599FErH8W3&#13;&#10;c+fOceGp50/Xrl2dYWuRn5RUxm20YNJWLqQ8wBaulEza3MvOtvg2l57G7vv5lNdCChrU9u25555O&#13;&#10;Bi5GOXu1uffdd18OS9X+1jrPah5naOzN1Sr0PpugpeAzLpPmb7xq/C6p9fZD5Zo2JHrt1ryGFD76&#13;&#10;fNfl3rlhv1LcKyWa+ZutfNqmtChoqLQxwugl4hcX1VyXXG0h4/6/bIRm3N+vdlRanW7sb78wamnu&#13;&#10;E4alOcpzV7vEuH80BQ11+yFJr8FRPtfyuH9YOU9z/7Ga5rR//vnnTLt27ZzjauVWDj116lRnnLR2&#13;&#10;rpLNuHHjrGlo2bJlg2+eUtPjeldUSx+2EAfNOz/yyCNV+VdozV6hNIY9U5tS970Vdq3Dv2wKGatV&#13;&#10;QcO8efMyv/rVr6wMLrjgggb4KklBQ4PIJfRgm222sXJS2SnHOhgpsQ8rp3quw0KUrxgIQAACEIAA&#13;&#10;BCAAgcIEUNBQmAtPIQABCEAAAhCAgDeB6dOnWweoNEjVrFkzr02zGni1DXbJTpsikjKbbbaZM/yb&#13;&#10;bropqeAb+PvZZ585T2RfY401St6QL6UDv/71r51pd+WNzV6bp88555zYByujTAxrMckWW2xRUjo1&#13;&#10;OeRrtHFHG8aTVsyQz3299dbLSBNzOYxOAVfe5seh1Htt8pH2YeVZzjSWgoZqrh85dpXyqw1tK664&#13;&#10;YuzlpW5508aUuJTWFOImBSjSnK2NTnXDjftai3qPPfbY7OLqQvEo5VnUSW4tLP7zn//sfB8Vy2Df&#13;&#10;ffctSolPpS7IU97UQvuvdFZina7EcqF3pRasFFtHfN1pQd6RRx7Z6EoGVDaiGle7lL9QU/m87rrr&#13;&#10;xs5UfbZLL700avRLlq/2vkYl98dLzhyHBz4beSppI3kuOeor+bQtxZ507aOAQOHr9MRKN1IGo1MQ&#13;&#10;4zRaQKrveFse6HsoznDPOOMMa3hSUhNmXnnlFatbpSPOE8kPP/xwZ3iNcfpZGJ8FCxZkmjdvbo2z&#13;&#10;FDTFvXDru+++y4612cpRzm7UqFFh0S/6uUvhXo8ePax+16qChvnz52dUH5NQ2qX81hhUoZPGrJlR&#13;&#10;QZauPqHSWFfhRVp4pmGcodYUNKT1G6+av0tqtf1QE04bUtyLTIq9k5jX6NixY6bud1StKGioxDHC&#13;&#10;qCUjDXXJ1Rbmb25j3D9qKWHcP/eNGcdv1Lk8xv0Z9y+l3DHuH729k4taHvcvRCyt/cdqndOWcjRX&#13;&#10;u6Ax+HwFaoXyNq5nPhvJ9T6rZHPooYdauWrzeNwmLX3YQlyuvPJKK09XGW5M+1KViLsUNKgveOON&#13;&#10;N4YqDs/x9KlXTz75ZE68Yn6lDNKWfzvttFPBtNeaggafNeeaL9U8XNLmxx9/zKy88srWfHMdTph0&#13;&#10;HPEfAhCAAAQgAAEIVDKBpYMOMAYCEIAABCAAAQhAoAQCwcJYp+sDDjjAtGrVyinXr18/p0ywiNsE&#13;&#10;p/A55YoR6N+/v9OZwi+Xufvuu00wAGgNLtiIZ4KNwlYZm2UwsWp23nlnE2zot4mVbBdsHjB//etf&#13;&#10;TadOncwHH3xQsn9RPQg+Ssxhhx1mAq26UZ0ulg8m700wIbX43nYxcuRI0759exMs2DULFy60icZu&#13;&#10;J75dunQxwemJsftd10OVnWDxv1Hexm2UX8Ektwk2fZhg4iZu7739q5X64Q2kSEG1YyeffLJRe5VU&#13;&#10;+52L2scff2x69eplAgUfJtj8lnscy+8777xjAmU2JjhF2AST+bH4GeaJmAWnp5mtttrKBNrpw8QS&#13;&#10;fx5o9Te77LKLCRQ0ON9HxUYm2DBm9thjDxOcvFysFxXlrhba/7TU6aQLjt5lavv0rgwUDiUdXLbN&#13;&#10;CxbEmx122MFMmTIl8fAaK4Crr74622Yk0T9Qn+20004zp556qpT6liWJtdTXKHd/vCwZSCAFCejd&#13;&#10;7mM6d+7sI9aoMqussooJFuTEGodgMZHZc889rX6qvsT5jT569GhreHvvvXeo/dZbb23WXHPNUHtZ&#13;&#10;+Oa51ZP/t3T1fVdbbTXToUMHH6/KIhMoJDU2fopEsNnLjB8/Ptb4TJw40QQb8b38DBYoesn5CgWn&#13;&#10;BZpAcYdVXN9kmPoEZs+enf22+tvf/pYtE/Vt47nTGFRwIrDRt2vaTVp41uI4QzWXzTR/49XSd0la&#13;&#10;2g/VJdqQ4lqUYJN6duw4iXmNQJFYdk7D1f8uLuaV5yotY4S1WJcY949enxj3j87M5iLJuTxbuHHY&#13;&#10;pblPGAefYv1g3L84co29BkexroVx/7T2H6v53Xb00UcbjbPbzOeff24ee+wxm0hsdlqXojlam/nV&#13;&#10;r35ldt11V5tIo9p98cUX5r///a81DsHBG1b7pC3pwyZNOHn/W7RoYQLF9tnxjEDhq2nSpEnygZY5&#13;&#10;hPvvv9/Y1lIHCr/NiBEjUpn2qKjvuusup5NAmYXRPFzSRmWxa9eu1mACBQ1WeywhAAEIQAACEIBA&#13;&#10;LRNAQUMt5z5phwAEIAABCECgZAI//fSTue2225z+aHLExxxxxBEmOEXOKhqcOuic2LB6YLHs27ev&#13;&#10;CU4tt0gYE2i0LtuG8eHDh1vjIksfpRKFPNHmYuWLlCaU0wSnB2UXi7/88svlDNZoUr/UTSM9e/b0&#13;&#10;2pyjgXQpJUligZ8vNG3UCE5BNcOGDfN14i2nycVBgwaVpezMmDEjq2xCG0DKaWqtfiTJVhPfmsS4&#13;&#10;4oorkgymgd+aGDnqqKOM3lNxGLXHUhjy4osvxuGdtx/Byclmr732sk7geXsWUTA4MTob9nPPPRfR&#13;&#10;ZXTxadOmZev6p59+Gt1xBblIe/sv1Gmp00kXG7U96teWu+3L5ZE2PZe7vUqaqfyX8qkTTzwxtrY9&#13;&#10;LM6XX365CU62SDScWuxrlLM/Hpa3PC8PAd/vrmpQ0JAUMZeCBoUbnGIdS/DqX7366qtWv2wKBrTQ&#13;&#10;Vf1Rmxk7dmwsbea7775rtEnDZsRu6aUra2pPYwUuM2bMGJdIJHsx9zVxK2h49NFHrUFrIVuPHj2s&#13;&#10;MrVmKWV0u+++u1OxRRxcVN/1DT537tw4vKtIP9LCsxbHGSqyQHlGKq3feLX2XZKW9kPFljbEs/LW&#13;&#10;EVM9Pv744835559f52n8l5qbCU69NJMnT47f8wryMS1jhLVYlxj3j16RGPePzszXRdxzeb7hFiuX&#13;&#10;1j5hsTzicse4f+kkG2sNjmKe5nH/NPcfq/3dtt5662XXFrhqT7kOYBo3bpz58MMPrdHxXTdp9SRB&#13;&#10;ywceeMCpVNY2j5Bg1LJe04dNmnCy/kspwR/+8AejOaAzzzzTrLDCCskG2Ei+a9xp4MCB1tC1DkEK&#13;&#10;W2rdqM287LLLnBh0uEa5jKuN01pnlWEMBCAAAQhAAAIQgEBDApW1iqth/HgCAQhAAAIQgAAEKpqA&#13;&#10;tE27Nk63adPGdOvWzSsdOp3SZ2H79ddf7+VfVCGdCrnffvtZnUkD/B133GGVicNSk6iujXXbbbed&#13;&#10;2XLLLSMHp1Oc99lnn+wivsiOY3CgDSJamC6N7OUwOv1myJAhJQflM2H2z3/+M6v4QicHNbZRWT3p&#13;&#10;pJOcG1yixFMnfx522GEmqTpYKC7Tp0/PTq5qIqMcptbqR5JMdWKY2inXKbhJxUGnFGiDtOpCKUb+&#13;&#10;9OvXz8yfP78Ub4p2q8XyxxxzjDn99NONFKSUw6iuH3jggWWdXHrrrbfMkUceWY7kJRJG2tt/QUtL&#13;&#10;nU6kAOR5etFFFxkfjf95zmK7lXIXbcxTfzItRifJS5mab5uuzbtrrbWWadWqVVEIbr311uyGCt/T&#13;&#10;yaMEUot9jXL2x6PkBbLxE9B3kOqrj9E3Ya2aLl26OJMel4IGjdvY2s4tttjCrL322tb4uBYl6b3z&#13;&#10;/PPPW/3wsfT5bvAdX/IJLy6Z7t27O087iltBQ5TT31555RXz9ddfx5Vc88gjj1j9+vWvf21WX311&#13;&#10;q0wtWb7//vvZ0/HeeOONsiV75syZ2QWvZQuwjAGlhWctjjOUsZgkElQav/Fq7bskLe2HCjhtSPRq&#13;&#10;rm/73r17mxtvvDG64yJcSHm3+ohTp04twnXlO0nLGGEt1iXG/aPXL8b9ozOL6kJ1MY65vKjhFiOf&#13;&#10;xj5hMRzidMO4f3w0y70GRzFP87h/mvuPaXm3+Rxm9OCDD5pvv/02vooW4pOUftmMlCDrcJFKNmJl&#13;&#10;M5pHWGeddWwiidnRh00MbeIeS5nKJZdckj0ITW3PaqutlniYjRWA5uG0rkzKRMLM/vvv71TgEOY2&#13;&#10;Tc/FSmvg5syZY01W+/btswekWYVitPSZf3zooYdiDBGvIAABCEAAAhCAQHoI2I9HTk86SQkEIAAB&#13;&#10;CEAAAhBIhMAtt9zi9LdPnz7Ohep1PdFgpbTk24xOg3v22WfNTjvtZBMryk6n5boG06RlO44N/7YI&#13;&#10;+mjy9plwyg9DExc6/VILqKIYKdqQUgdttl5jjTWMlFlIY7w2zeuEy9deey3LzTV4mgtTk2AHHHCA&#13;&#10;mTBhQiL5mAtHv9LCvGDBgrqPIl8rva5NKTpF8pRTTonktzYO7rDDDmazzTbLakhu0aKFWXHFFU3T&#13;&#10;pk2zpx1qoexnn31mXnrppWyeffDBB5H8nzdvXlZJw7333hvJXSFhDZArz0aPHl3IOvTZuuuum3Un&#13;&#10;DdDa+KM0aoGAlLuo3Ghzh2vj+7Rp07KLc0IDicmiFutHTOgaeKNFz3vssYczb/MdaoJOino23nhj&#13;&#10;07p16+yf2hVtZtFGY/1KeY2vooJ77rnH7LLLLuaEE07ID8rr/vHHHzdqa22b2gp51K5du6zCn/XX&#13;&#10;Xz+7QVgblFSf1WZKE/gTTzxhpF07irn00kvNMsssYy688MIozoqSPe6448zEiROdbrUBWu2X3hFK&#13;&#10;o+61GUhtldIZVVmNTvdVm6CJSZfRQgbxKGQUrivPwtzm/NPJv74m7e2/OFRLna6EcqF3dpTTGNu2&#13;&#10;bZtVXLXpppuaDTfcMPueVF9ARvVJ7FWnZsyYYcaPH2+ktMXHqM1Rf9XVr/Xxq7FldBKB3g0uZQkd&#13;&#10;O3Y06str8lyLhJZddtls1NXvlB/6xlAfW0x9jBYj6QRwbaqN67T2Wu1rlKs/7pOvyCRLQMrVfNop&#13;&#10;LarRN1atGvUV1eaLV5jRN7vajFxbFibneu76fnN958p/jSHoHWvrXymcUsdoND7gMj4LpFx+xG2v&#13;&#10;RYVSSmDrP2vBut4/+j4o1eh7esqUKd7e6NtJyi969erl7SZMUO9ifcvYTBzh2Pyva1cJfb+68Sl0&#13;&#10;/de//tVad3JulBaNmWywwQbZP40L6RtYf1KCEtUMGzYsq3RPfZk0mTTwrNVxhmouh2n8xqvF75I0&#13;&#10;tB+qR7Qh0VsT9WE1pjB27NhIjjU+rfeoxqs1xtCsWbPsnIbmNSZPnpzNC9vYp97f2sibNqM+LeP+&#13;&#10;+2X79ZrfY9zfr4Qz7l+Z877KvWqp05Xw7ZfGPqFfDU5OinF/k51frdY1OCoZaR33T3P/MU1z2gcd&#13;&#10;dFB2TnXu3LmhDZUUp91///2JKkfQWqf//Oc/oXGQRefOnbPfFVahRrQUJ9eYr9qqxjLVsHalsdhU&#13;&#10;arha66B5ec0VRFl3U6np8YnXVVddZWyKtTWPdPPNN/t4lWoZrd+VwhobqxyA0047LTs3mbtP+lfr&#13;&#10;W7Vmx3YIitaPnHzyyUlHBf8hAAEIQAACEIBA9REIBlMwEIAABCAAAQhAAAJFEPjiiy8ywUYBHUtu&#13;&#10;/Qs200byPVjQlAkWtVj9VJjBCbqR/PUVDhYnZgIFBN1q8ZQAAEAASURBVM7wAyURvl5GlgsWz2eC&#13;&#10;zXrWOCy33HKZQOtuZL9POukkq7/5+RkMlmeCjSFe4YjdyJEjM8HkkncYweK2TLBQzcv/QkLnnnuu&#13;&#10;Naxgk6/VPj+9YfeB4oVCwS9+tnDhwsxGG23kFVawiCQTDDZnJk2alFFeRzGvv/56JthonmnZsqVX&#13;&#10;WLn0/O9//4sSTEHZoUOHRgozUObglcZgwjITnDKeCTZpRfI/l7bc7yqrrFIw3lEepq1+REl73LLB&#13;&#10;BK13fgabXjPBpGomONnVKxpqf4MTl739X3755TNR30WKiOKz0koreYcTbPjPqAwFihe80hFsts4E&#13;&#10;i3Qj1We1Hw8//LCX/2FC1113nTVNwaST1V5xOPDAAzPBhKr1PRRsDs9ceeWVmU022cTqX64O536D&#13;&#10;Ca+M+gKlmO23394aZqAophTv67mthfZfCU5DnS5HudB7ffPNN7eWv1xZDzYHZILTxuuVJ9dNsGA2&#13;&#10;M3DgQK8+eC6c4AQql7eNbu9ql3JpCfsNFMVkgs0RXulQHt12222ZlVde2SufFGawWMLLbx+hNPY1&#13;&#10;KqU/7sM/bhn1YcLKZe55oFgp7mBL9u+BBx5wxlvxDxagRA7rv//9r5ffv/3tbyP7nTYHYpArJ2G/&#13;&#10;gWLKkpIdKFXMrLrqqtZwgkVQXmFsu+22Vn8CJTle/tiEAuUF1jDU3leqCZSpWeOuPL7++utjif6I&#13;&#10;ESOcYeWXKY0jxGGCRdzOsIMNFs6gAoVJTn/+9a9/Of2xCZSj71dqH0b5tNVWW2VuuummTKBQKjQ5&#13;&#10;gVKOjOrqjjvu6ORWN+8DRTgZjblUi6kFnmkdZ9CYTt2yV+g6ybF0lfE77rjDGYcrrrgicnVI6zde&#13;&#10;2r5LaqH9UOGlDYlchbMONAZQqF0KexYonc8Em3CdgX3++ecZtSuu/nZYOLnncY45OCMdg0AaxgjT&#13;&#10;WpdcbSHj/tEqAOP+Ddd/VOpcXjm+/dLaJ4xWK6JLu9ql3Lsw7Jdx/1+YN8YaHIVcy+P+ae0/pvHd&#13;&#10;pjnTsDYk9zxQPhy9AYvgYvjw4c44qExVsvGZ1wmUBSaSBNe7opr7sForkyuH1far9Q6VYILDKJwM&#13;&#10;A2VwjR5VreUMlDpa4xooi3HG8ze/+Y3VD5WjWbNmOf2pVAF9i2su0ac+aO2x+kDlNoHyKWv8AoUj&#13;&#10;1nVy5Y4v4UEAAhCAAAQgAIFKIaBTSzAQgAAEIAABCEAAAkUQ+Oc//2kdkNJgWqdOnYrwOZMJNKA6&#13;&#10;/dbA5uzZs4vy3+VIm/Fdg4GKY1ImOB3ZGf4hhxwSOfhAi6vT31y6t9xyy8ibButGSBNMwckxXuFp&#13;&#10;o2+xxjUxnEtPoV9tzDvzzDMzgTbzzNSpUzPBae8Zsb/xxhsz2iwTaHReHH+XgoOLL754sWyhsHLP&#13;&#10;gpNSvRb3uXh88sknme7du3uFqbDPOeccl5dW+zlz5ngpLlFYwWlSGW36imo0IXzBBRc4Jy1yLPN/&#13;&#10;S1XQkMb6ETUP4pL32WyTy7/gpNmi68S9996bcU3I5sLRRpYoJjgJzUtZUM7/rl27FrWJUXH67LPP&#13;&#10;MkcffXRGig9y/tl+W7VqlfHZ9BSWXtckty1stddqL6MYLVwLTm/NSLGQze+6dqUqoSjHgrwcg7S3&#13;&#10;/0pnGuq00lGOchGcLuIs56rrUnpUivnggw+8FWJJoU2lm1LapVNPPTUTnOYdOYkff/xxJjiF3Zlf&#13;&#10;apukvE1KZ0o1ae1rVEp/vNT8KcY9ChoaUpPyqbrv9LDr22+/vaHjGnsiZVdhfHLPtem/FPPcc89Z&#13;&#10;w1hhhRUywWk1XkG4FsKpPkiRZ7Fm5syZ1riKiRZGVap5++23nfEPTnWLJfpS+JgrI76/cS2oHDRo&#13;&#10;kDVsjSX5GJ/+ZdoVNOyyyy7ZMSgfXjkZKV25/PLLM6q7vnmvTevVYkrpE1YDzzSPM6RZQUMav/HS&#13;&#10;+F2S9vZD7ThtSHEK0+fNm+c9xitl4qNHj4782pSihsMOO8z73Zz/Dq8mBQ0+fbhc+hj3Z9w/Vxbq&#13;&#10;/jLuH97ElHveVzFJQ51WOhj3F4XKNKX00Rj3L5yn5VqDo9Brddw/zf3HNM5pS8Fx3b5GoWttptWc&#13;&#10;YFJG60QKhZt7pnVnNsWsScUrir/9+/e3pkFp0ZqxJEwp74pKX7uCgobSS4xrXkpls7EVNGit49Zb&#13;&#10;b22tQ/369fOCkVYFDWPHjs1IWU6uXXT9imccazO8oOcJ6YAxV/ykRB0DAQhAAAIQgAAEIFCfAAoa&#13;&#10;6vPgDgIQgAAEIAABCHgT2GKLLZwDUtdcc423f3UFtfnTNdgl+8suu6yus9iup0yZ4gx/7bXXzmhh&#13;&#10;dBJmwIABzvBHjRoVKWhtdtAGdh+u2jSgicdSjSa5dBK6T5hXX311UcEVMzHctGnTjAbxv/76a2uY&#13;&#10;mmDShhidcG0zWhxZV5lDWHo33njj7EJKm19R7XxOXVV8lA+lGN9T1bTpQ4uISjE66Vsb0MM4hj0v&#13;&#10;RUFDWutHKflQrFspzvFVzqLTyBYtWlRsUFl32gjVsmVLr/ISZWLOZ3NBriz++c9/LikNOcea6Flm&#13;&#10;mWW80qITjIvZkKywipnk1gYgnepainn66ae9Fb0ce+yxpQRVlgV5imAttP9pqdPKr3Is1DziiCOc&#13;&#10;dfjvf/+7olOyUT9GfYtcW2T7nTZtWsnhJelBMe2S0iuFcaUYLZjYf//9vRhqQWgpJs19jUroj5eS&#13;&#10;N6W49VHQMHjw4OxJtzoVpFL+fJQtqo69+eabkfH4bhyfMGFCZL/T5kDvWFcZ6tWrV0nJVj/V9n7Y&#13;&#10;d999vf1XX9rml+xKUbyhBU0u/0eOHOkd38YQbN++vTUN+m4p9ftH6VprrbWs4YRx/PTTT0vG0rZt&#13;&#10;W2vYvsohfTYCpVlBw+9///uSysL06dMzGn8Jy+u6z6Xcs1pMsX3CauGZ5nEGn7S9+mpxm6t9y6+U&#13;&#10;kdQt+4WuddJ9VJO2b7y0fpekvf1QufWpZ7lyX21jlT5pK7YNOeOMM5xtg7hpvlOKFkoxUqKUy4Mo&#13;&#10;v9WioCEtY4Q+5S2Xf9VWl4ppCxn3L1zrGfc39dqzSp7LUw4y7l+4HFfC02LaJbXBjPvbc68ca3AU&#13;&#10;g1od909r/zHN7zbXmKzalX/84x/2ilWkrQ4Bco3xS/lBpZs2bdrUe/fn+sO5Xx3Sk5Qp5l1RLX1Y&#13;&#10;HQ615pprVuXfbrvtllSWR/K3GhQ0/PGPf7TWn/XXX99b2UBaFDT8+OOPmRkzZmQVwmltW64t8fnV&#13;&#10;wWdJKtVxFcDXX3/dGV99H2EgAAEIQAACEIAABOoTQEFDfR7cQQACEIAABCAAAS8Czz//vHMwSidl&#13;&#10;f/XVV17+FRLq1KmTM4yNNtooo5O5kzAdO3Z0hq8TtOI23333XaZFixbWsKUcQoOZUYw2dvgMdA4c&#13;&#10;ODBWptoA4LNoXGkuRvtt1IlhTY6VsmmkEPO//OUvTrbLLrtsdkNWIfelPBMz12RZLt/ffffdooKS&#13;&#10;whIptcj5E/arQfVSTkytG7mXX345s9pqqznDrBuXUhQ0pLV+1GVarmvfTXnarBhX+61Tl3Qifd3y&#13;&#10;UOjadwOa6opPmVeY0nofp3n00Uczyy+/vDMtSp8mq4sxUSe5mzVrlpk8eXIxQTVwM2nSJK+8at26&#13;&#10;dUnloxwL8pS4tLf/SmMa6rTSIZN0uZg/f35G9aVQ+5N71qNHj18iE9N/KV7wUcB1/fXXxxRiMt5E&#13;&#10;bZfEMy5FF1LSsM8++1jzTeFJgc5bb71VNIA09zUqoT9edMaU6NC18C5X96v1txgFDbvuuquzPolH&#13;&#10;MX6XmF0V6dz1blpjjTVKiveOO+5ozY8oG1XVXjZv3tzqXymLklwbpTTGpHdtJZvTTz/dykdlX0rL&#13;&#10;SjE+CkXD2pw777yzlKAzr732mjN9L730klcYtaqgQWNDpSq+ywF+4403vL4dV1pppcQUzObiEtdv&#13;&#10;1D5hNfFM+ziDqw1Xu1Ts5mrf8pWEgoY0fuOl9bskze2H6gBtSHFtiLipDxnWN8o9j0M5Q66t0sav&#13;&#10;nL++v9WioCENY4Rpr0tR20LG/XM1t+Ev4/5LFDRU8lxeLudcYytag1CKSWOfsBQeUdxGbZf07mTc&#13;&#10;349w0mtwFItaHPdPc/8xze+2iy++2NkH11qmJIxP2OPHj08i6Nj8nDVrlpOf5lGTMlHfFdXYh02K&#13;&#10;XS34W+kKGqTY3LZWTfPITz31lHdWVaOChgceeCB7SNrvfve7zN57753ZcMMNvQ8myh83kdvGPnhE&#13;&#10;StY175Aft7r3Wq+OgQAEIAABCEAAAhCoT2DpoMOEgQAEIAABCEAAAhCISGDo0KFOFz179jQrr7yy&#13;&#10;Uy5MINAiHWa1+Pk777xjHn/88cX3cV74hB8sKI8zyKxfDz30kJk7d67V3759+5omTZpYZepaipP8&#13;&#10;dZkuXbqYa665xgSDxy5Rb/tAG7QJBqSNfm1GaQ4WotlEYrELNiia4OSzWPzKefLggw/mLkN/g0kD&#13;&#10;s80224TaF2sRLCoxwamSXs6DTVBecvlCJ554ogkUguQ/rncfbA41wcZyEyhVqPe82JtggtSIazBZ&#13;&#10;UawX3u6oH96onILB5nszfPhwp9xee+1lrrrqqtjamuD0cxMsKnCGO3r0aONTD+SXq8wrsPPPP9+o&#13;&#10;fsRp9ttvP3P33Xd7eXnppZean376yUu2FCG1zTvssEMpXix2u/POO5tg497i+7CLYGGRCTZ3hVlX&#13;&#10;zPO0t/9pqdPlKjDBKQDm+++/twan/nGcJpj8Needd57Ty0CpmFOmmgTUTw82wcYS5WCC3ahPv/rq&#13;&#10;q1v9Cybjzcknn2yVCbOkr1GfTBL98fohcNeYBFzfsrm4uepcTi7tv127drUmMTjF1wSLkawyYZaB&#13;&#10;wkwTKNcMs84+DxZLWe3rWqq93GOPPeo+anD92GOPSSl6g+c+D4JFalYx9SODk7GsMo1tecABBzij&#13;&#10;MGbMGKeMTUCMizUamynFPPLII1bn6623nunQoYNVptYtL7jgAnPsscfGgmHTTTc1Z511ltOvefPm&#13;&#10;mUCZg1OuGgWqiSfjDNVYwoxJ2zce3yVLymE1tR+KNW3IkryLcnXqqaeaQMmY1Yn6l5o7i+v75JRT&#13;&#10;TjF/+MMfrGFWo2VaxgipS/VLH+P+9XnUvWPc/xcalT6XVzfPkrxOW58wSVal+s24vz/BSluDo5in&#13;&#10;Ydw/zf3HNL/bfNbPvfLKK4mMj7nWxmywwQZmt91286/cjSDpmkNQlAKldo0Qs8JB0octzIWn5Sfw&#13;&#10;9ddfm6OPPto6J6b3SqW3AaWSu//++02gYMtce+21RvNf06dPN1pXEcUEyjVNoBjKBArKjda/NKYJ&#13;&#10;DnMym2yyiTUKSqPyHwMBCEAAAhCAAAQgsIRA8rt9loTFFQQgAAEIQAACEEgFgQULFpjg1D1nWvr1&#13;&#10;6+eUsQkcdthhJtB8bBPJ2mmiLwlz+OGHO8P/z3/+49yIFzVuI0aMcDrxUR5R15PgVEwTnFRf91GD&#13;&#10;6zZt2pj77rvPaKAxbhOc+pmdkHX5K0UDSW427ty5swlOdHNFI5L9zJkzzcsvv2x1s+KKKxa9oc/q&#13;&#10;8f9bBhqUzcYbb+wU1YbnqGby5Mlm3LhxTmfabL/WWms55aII/PrXvzannXZaFCdFyVI/isJW0JGP&#13;&#10;0prg9M5ElLGcffbZznqgzWIuZTXB6ejm9ttvL5i+ug+lsOCMM86o+yi26x49eni1VVoUds8998QW&#13;&#10;biGPNKF45JFHFrIq+llwkoSXcg5NvlWySXv7L/ZpqNPlLEMqEy7j2tjqcl/I/qCDDnLWKb3Li90w&#13;&#10;WyjMxnzWunVrE5xIGWsUVl11VXPllVc6/Rw1apSXop98j+hrLCGSRH98ie9cVQKBb7/91hkNKRss&#13;&#10;RZmjM4AqEthzzz2dsX366aedMoUExo4dax0H0Gb69u3bF3Ia+syl0EEKJYpRsqVvVZciClfYoZEu&#13;&#10;o8WOO+7o3NxXqoIG5WuYkaJDm0laQUPciqhsaalGu6233jr2sSGNcUl5isu4xq1c7ivRvpp4Ms5Q&#13;&#10;iSXIL05p+8bju+SXfK+m9kMxpg3xq6/5Uu+9954JTnHMf9zg/s9//rNp165dg+elPJACEPW102TS&#13;&#10;MEZIXapfIhn3r8+j7h3j/r/QqPS5vLp5lvR12vqESfMq1n/G/aOTq5Q1OIp5Gsb909x/TPu7TWvd&#13;&#10;fMaOffq0UWqixttcSlGPOuoo5xxulDCTkH3uueec3laKggb6sM6sQqCMBAYNGmRmzZoVGuJWW21l&#13;&#10;ND6QdvP++++XlEQpsn/ttdeyykl91omXFJin4y233NIqqXU3PsptrJ5gCQEIQAACEIAABFJGAAUN&#13;&#10;KctQkgMBCEAAAhCAQPIEpJTgm2++sQakjdo+EyA2T1q1amV8Th/UZtuPP/7Y5lVRdgr/wAMPtLrV&#13;&#10;6aAPP/ywVSaKpTYzuBbra9O6z2b8XLg6NfPWW2/N3Yb+aiFakptkevXqZVybTz744AOj8pWUOfPM&#13;&#10;M2P32rXZWwEOGDAgUbYKw6dMfPnllxKNZHzSp83kRxxxRCR/fYV1otHmm2/uKx5ZjvoRGVmoA01A&#13;&#10;+LSH0pzdtm3bUH+KtVhqqaWMJrhdxrahSW7/9re/ORXFLL/88kanIWhzYVLm8ssvNzpRwWXEM0kj&#13;&#10;je5xGy2S8NkMaJvMjDtOxfjn0z5Wc/ufljpdTN4W68ZnoWaxftvcrbPOOqZjx44NRNQuyk6nMuhd&#13;&#10;PWfOnAYy1fjgmmuuSaRfJeVsrpPsxct1eng+U/oa9Ykk0R+vHwJ3jU1AJ7W7zCqrrGKWXpqpGXHa&#13;&#10;eeednYohi1XQMHr0aGtWFDNm4+PGFW6hSE2YMKHQ43rPunXrVu++Em9Urvfff39r1F588cWiT9bR&#13;&#10;CdA2Vocccoj1ZJ93333XaNylGDN79mwjBY42o3EfTGECKhs33XRT7EpRtRljv/32KxxonaeN1U+t&#13;&#10;E4VYL6uNJ+MMsWZ/WT1rrLqTxDce3yW/FJ1qaz8Ua9qQ4qr9yJEjnQ614P7kk092ykUVaN68ubnu&#13;&#10;uuuiOqtY+bSMEVKX6hcxxv3r86h7x7j/LzQqfS6vbp4lfZ2mPmHSrErxn3H/4uhVwhocxTwN4/5p&#13;&#10;7j+m/d2mMuhzyNEdd9wRqzJ7rRexGd/1KzY/ymFXTQoa6MOWo0QQhg8BKXy5++67Q0WXW2657GEo&#13;&#10;PsqVQz2pEgspOCrW6MCzffbZx+gwjUoyPkppfNrOSkoTcYEABCAAAQhAAAJJE2AVYNKE8R8CEIAA&#13;&#10;BCAAgdQRGDp0qDNNOm07jo2rPpMoP/74Y3aRszNSRQhoY6XLxKll+8477zRKj834MKnr/vrrrzff&#13;&#10;ffdd3UcNrrVR1ietDRxGfHDiiSc6XVx11VVOmWIEdDLWXnvtVYxTqxufTXqHHnqo1Y84LH/1q185&#13;&#10;vZk/f75TJl/gwQcfzH/U4P70009v8CyuB5q0SNJ/6kdcOWWyJ+W6lOVICUzUNixKDPv06eM8gWDS&#13;&#10;pElmwYIFBb3VYlOfxRdKg49SlIKBeD7URNS5557rlP7f//5nJk6c6JQrRkCnnbg0gxfjr9xoM6LL&#13;&#10;aBNYJZu0t/86/bra63S5y4/eWS6TlCZ9bSg44YQTjE5ElbIcndii/p8UnTz11FNG/fckFXG50h2X&#13;&#10;/XbbbWcOOuiguLxr4M/vfve7Bs/yH/jU/bpu6GssoZFUf3xJCFxVAgEfBQ2rrbZaJUS1IuIgxV+u&#13;&#10;fpH6r1GN+rUu5Y8+yhbyw91oo43M+uuvn/+43v2oUaPq3fvc2JQOyP2aa65p1IZUg+nZs6c1mj/9&#13;&#10;9JN5/PHHrTJhllLWYRvfkaIhKfW0mSeffNJmHWqnfP35559D7aV4RUqhMIUJSGFpIYVahaWjPXXl&#13;&#10;uXz78MMPo3la4dLVxJNxhgovTI7opekbj++SXzK7mtoPxZg2xFFJLdY+Y7yDBw+OXXlSLkr77ruv&#13;&#10;s1+Wk6303zSMEVKX6pcyxv3r88i/8xn7q+Z53zTU6fw8S/o+TX3CpFkV6z/j/sWS+8VdY67BUQzS&#13;&#10;Mu6f5v5j2t9tKocak3Vt8JXi2rjWVWhdnxQ+2IzGStu1a2cTaXQ79ZPVN7AZKTrcbLPNbCJlsaMP&#13;&#10;WxbMBOJBQG3J73//e6vkBRdckNhaK2vAZbZctGiR+eijj4oO9dtvvzV//OMfzdprr509GGz8+PFF&#13;&#10;+xWnQx8FDS+88EKcQeIXBCAAAQhAAAIQqHoCKGio+iwkARCAAAQgAAEIlJPAjBkzjM9gWL9+/WKJ&#13;&#10;ljbUaxDOZW6++WbniecuPwrZd+nSxXnSuxapf/nll4WcR342YsQIq5sVVljB6ETEKOa///2vU3zQ&#13;&#10;oEGxKNRwBaSTJNdaay2r2LPPPms0ABu3SUI5g+L46KOPGmkD1gaLG264IatM4OCDDzbbbrutadGi&#13;&#10;hWndurXZcccd405OA/822GCDBs/yH9g2cuTL6n769OnZDZ6F7HLPpNxjl112yd0m8tu7d2/TqlWr&#13;&#10;RPymfsSH1UeZx2GHHeY8IbiUGK233npGE7P5RsoOOnTokJ3Q0QkeYXXhtddeMz5KAQYOHJgfRCL3&#13;&#10;au99NlQXu8nKFem43uWFwvHZRPTNN98Ucloxz9Lc/gtyGup0uQuLz7v4r3/9q1MZVzHxVvv6r3/9&#13;&#10;y5x00knZk7s33XTTRNvbYuIYh5ukFYqpr+raOK7NsV9//bV3cuhrLEGVVH98SQhcNTYBLeYLU4RV&#13;&#10;N27ayI1ZQkCb6m3m7bff9uqj1vVD/dpPPvmk7qN6102bNjXaoFiMcSl20KkxUdpJxUHKhGxGjHTi&#13;&#10;WDUYtXXNmjWzRvWxxx6z2odZ2typXumbx9XPLvbbwbWQu3v37oltcAzjUU3PXfW8lLRsv/32Tuel&#13;&#10;LJJ0et4IAtXEk3GGRiggMQaZpm88vkt+KRjV1H4oxrQhxVVofZOMGzfO6linWGreIUkjZcJpMGkY&#13;&#10;I6Qu1S+JjPvX55F/x7i/MZU+l5efZ0nfp6lPmDSrYv1n3L9Ycr+4a8w1OIpBGsb9095/TPu7TeVQ&#13;&#10;/fsjjjhCl1YT1wFMo0ePNl988YU1rCT7XNaAI1jqsAbX+jy9B6VourFNkjxdY+pKe6WvXWns/KmV&#13;&#10;8KXEum/fvmbu3LmhSd59993NKaecEmqfJgsdFmJT7O2b1oULFxodarfHHnsYrUO9++67fZ0mIudz&#13;&#10;kNG0adMSCRtPIQABCEAAAhCAQLUSQEFDteYc8YYABCAAAQhAoFEIDBs2LHtqjy1wLQzefPPNbSLe&#13;&#10;dtLEfNRRRznldRKcTguO2yj8o48+2uqttMHee++9VhkfS5107NJM/Zvf/Ca76d/HP8nMnz/fvPrq&#13;&#10;q07xXr16OWXiEBBP1yYQnSapDR1xm5122iluL7P+NWnSJHuCqNKlTdt///vfs+Xh5Zdfzk7QSMmB&#13;&#10;0p208VkcorIaxTz00ENO8eOOO84pU6qAJvt82oGo4VA/ohKzy/uUl/79+9s9icH21FNPzZ4if/XV&#13;&#10;V2cVp2hCSJNjal9vv/12c+6554aenuCzWalTp05lO71XZd9notm1oa1YrEprUsZH+VKYIo2k4hTV&#13;&#10;3zS3/2KRhjodNU9Llfd5F7/55ptGC/SjvpNLjVsa3Guzq8/iqlLSuswyyzjDUF9VC698DH2N+pSS&#13;&#10;6o/XD4W7xiSgDfTa+O8yrgV/Lvdps/fZKCjlMFGMq53aYYcdTMuWLaN4uVjWpaBB7aQUGPoaKbyc&#13;&#10;OnWqVbxbt25W+0qybN68uXHlqU3Rgi0tY8eODbXWoj+NPbgWk7o2KxYKQCfCjRkzppDV4mflGlda&#13;&#10;HGCVXbjKRCnJ2XDDDZ3O1SdJk6kmnowzVHfJS8s3Ht8lS8phNbUfijVtyJK8i3Kl/o5Lcdx+++3n&#13;&#10;pRg3Srj5slK+q3GGajdpGCOkLtUvhYz71+eRf8e4vzGVPpeXn2dJ36elT5g0p2L9Z9y/WHJL3DXm&#13;&#10;GhzFIg3j/mnvP6b93ZarDT7vr/vuu89oI3CpZvjw4VYvNEasg30q3bz//vvOKPqcJO/0JAYB+rAx&#13;&#10;QMSLkglccsklZuLEiaH+6CCv2267rSzrREMjUUYLHWgWt5HS+sMPP9yIdWMZHQ610korWYOfOXOm&#13;&#10;cw291QMsIQABCEAAAhCAQMoIJL9TKmXASA4EIAABCEAAArVLQBpPb731VicAn82kTk/qCLgUJORE&#13;&#10;r7vuutxlrL9Kj+ukxji0bPv44TOhVDfxUnSghfQ2s91225m2bdvaRGK1cyloUGBRN5/4RLCxJoY1&#13;&#10;8VYO46OxPKrWYp+TkfbZZ59yJM8cdNBBsYdD/YgPqSZudQqVzbRu3dp07NjRJhKLnU5u1Snyv//9&#13;&#10;77MKYdZZZx1nG54L+Iknnshdhv6W++Qzn/AmT55sfvjhh9A4F2Ox4oormk022aQYp15uNDHpMt9/&#13;&#10;/71LpKLtq7n9T0udLncBkeIRn7Itjf9dunQxzz//fLmjWNXh9ejRw7Rq1SrxNLg2HisCvorh6GvU&#13;&#10;z67G6o/XjwV3SRNQH8JlZs+e7RKpKfttt93WuTks6jfyqFGjrAxL+Y7TO8yliMOnX52LoBazZTKZ&#13;&#10;3G3B32pS0KAE9OzZs2A6cg+1cOutt97K3Xr96kS2V155JVQ2t+F00003tZanjz76yGiBWxSjPLKd&#13;&#10;EKbxCJ/3Z5Qw0yS76qqrGtXzpIyPspVq/7aqy67aePq0hz7f/XUZlHrtE14S4wylxrsx3KflG4/v&#13;&#10;kl9KT7W1H4o1bUhxNX/kyJFOhxpjSNqozFV7HyktY4TUpSWlnXH/JSyKvWLcv1hy9d2VMpdX36fk&#13;&#10;79LSJ0yeVHEhMO5fHLd8V421BkfxSMO4f633H6v53Va3Lmj8beutt677qMH1119/bXzyu4HDOg/m&#13;&#10;zJnjPOhAyhl85krqeNsolz4KGnwO3kg68vRhkyaM/z4EdCiQDgSyGa1V0+b+WjFqQ7QW8IADDjAX&#13;&#10;XXRR9kAzHTCkQ+pefPFFo7nKoUOHZhXARWlLNGc4ZMgQc8oppzjnD5NgrXXirvhqzuXTTz9NInj8&#13;&#10;hAAEIAABCEAAAlVJwH2cU1Umi0hDAAIQgAAEIACB+AnopL4PP/zQ6vGyyy6b1WJqFYpoqQ2iOgHw&#13;&#10;mWeesbpU/KZPn258To6zepRnqVMRdBLh+PHj82yW3Cpu0grbrl27JQ8jXGlg0aWgQX537tw5gq9+&#13;&#10;ig623377SH6WKuwTXtTNJ644rb/++mattdZyiVW1vc/mbJ1k6mu0+cKVD5qobd++va+XJcl16NAh&#13;&#10;u8netXEnSiCu9Mkvn/IaJUyXrE94PvF2hRO3vc8CxyQ3pMSRHimzmTBhgtMrnTZcTrPVVlsZbXiy&#13;&#10;nfomO2303mWXXWKLmuqcTlxJyvhsYo/SZiUVz2rwN+72X2lOQ51ujLxTnZEyrSuvvNIZ/KRJk4za&#13;&#10;E53YqBMA9LvKKqs43dWyQLkW+fm8r1yniOfyyeed7fPuz/kXx69PeD7xjhqXWuiPhzEZMGCAOfLI&#13;&#10;I8OsG+W58ti1iKjYiGmhnBYo2gwKGurT0QlmUnrwn//8p75Fnbso9XLevHnO8ZNSNoppM/iOO+5o&#13;&#10;9C4LMzp1zte4+uDqD2uBVzWZ/fff3/n9qndJlO9p9c9s38O5hfhaOKb8sSnp0AnCUZSxPfroo1b8&#13;&#10;Ug5RroXc1ohUqGVuPCOp6OkkJ/VDbUo506SgoZp4Ms6QVKkvn79p+cbz6Uf4fCfESd4nPJ94R4lT&#13;&#10;NbUfShdtSJTcrS9r6wflJF0bt3Jypf5q7OeRRx4p1ZtGc5+GMULqUv3iw7h/fR6VfMe4f+XkTlr6&#13;&#10;hJVDtH5MGPevz6PYu8boXyuuaRn3p/9YbMmL5i6Jd1t+DDRP+4c//CH/cb17rc078MAD6z2LcnPP&#13;&#10;PfeYhQsXWp34HkRl9aQMlj4KGnyUwyYdVfqwSRPGfxeB7777zkjp7aJFi0JFdfBUtdT90EREtBCT&#13;&#10;Y445xukqdyCdxvrOO+88r/VI8vSf//yn+fzzz82wYcPMMsss4wwnTgGftk9taNrXI8fJFL8gAAEI&#13;&#10;QAACEEg3ARQ0pDt/SR0EIAABCEAAAjESuOWWW5y+6ZTAJDaX9evXz7nBQAvVb7jhBnPppZc64xlV&#13;&#10;QAOFNgUNCvv22283Z599dlSvs/LSHjtr1iyr26OOOsr7FPicR7YNEzmZuBVa5PwN+/3Vr37l3Kjw&#13;&#10;7LPPZheWa8FDHMZnQjqOcMrthwb+dZKlFvg9+OCDsQavQWTX5mhtYIwrj1yR14YDbSCJesqozV/q&#13;&#10;h41ONDuX8h75ts0220TztMzS0uCtzWw2owmfci3ezcVDpxNrwtm1KF3tZpwKGpJ+N6CgIZfDxf0m&#13;&#10;2f4rRmmo08WRLd3VCSecYK666irrBrm6oeiUFv1pc642U+67775Gp5onvXGkbhyq5Xq77bYrS1Q1&#13;&#10;ib7GGmtkJ/vDAvzqq6/Mt99+6zz9hr7GEoJp7Y8vSWH4lb5/tPm+koyrz1NKXH1OhdLiRZ86VEo8&#13;&#10;qs2tNrjbFDToZB5tsG7WrJkzadpEZVskttpqq5lS29Ru3bpZFTRMmzbNfPzxx6ZNmzbO+Go8xGYU&#13;&#10;VrUZvUs6depkdGJ5mHnsscfMSSedFGbd4Lnkw8w666xTT+GClJzaFpZLQcOgQYPCvGvw3LWpsFev&#13;&#10;Xg3c8GAJgSTGSZf4brJjbMstt5xVqZ+tTajrVzVcVxNPxhmqoUS545iGbzy+S37J52pqPxRj2hB3&#13;&#10;/SwkoTkNzW3YjMZgNt98c5tIbHZSNlbNJg1jhNSl+iWQcf/6PCrtjnH/SsuRJfFJQ59wSWoq66rU&#13;&#10;MSrf1DDub0zca3DEPg3j/vQffWtRcXJJv9vyYyVl2aeddpp1fFzKaKVkulWrVvnOve6HDx9ulZPi&#13;&#10;ks6dO1tlKsXS9e2kePqs60g6PfRhkyaM/y4Calds6xWlZFxrlmvNaF4iitl5553N448/nv3r27ev&#13;&#10;+fTTT53OtR5b7+o777zTKRungK+ChnIpG4szbfgFAQhAAAIQgAAEkiAQz46vJGKGnxCAAAQgAAEI&#13;&#10;QKCCCHz55ZdeG8CT0gR76KGHZk8QdyG59dZbnZqqXX4Usj/44IONNojbjAYEizWuCRydgCglFVHN&#13;&#10;yy+/7HSS9ERGfgR0ErxLe6w2DH3xxRf5Tou+X3PNNYt2WykOdRLi9OnTs5t2NPCvjdiaCNMpmdIY&#13;&#10;PGPGjFij6jMIXq4FE7mExT3BT/3IkS39VxqrXcbnRHKXH0na+6Rhiy22MFEnmOKIc8eOHZ3e+NRZ&#13;&#10;pyd1BHwmm+qIR7702bxpOyE4coBV7KDc7b9Q+dSHSq/TjZXl2ojdo0ePyMFrUlmKWKTsS+87KQg4&#13;&#10;4ogjjPq22uBa60Z94XIq+vEp35999pkzW+hrLEGUhv74ktRwZSPgu1hv9uzZNm9qzk7fdTYjpRYv&#13;&#10;vviiTWSx3ejRoxdfF7qQMohSFe3tvffehbyu92zcuHH17gvdzJ0717z66quFrBY/q0YFDYq8FJja&#13;&#10;jJSAuk5aq+t+7NixdW/rXeeXHylosBmF7dvX1jjE22+/HeqdNjgW0/cJ9TCFFiuvvHLiqVJfqVZM&#13;&#10;NfH0+a6qpXGGai2jafjG47vkl9JXTe2HYkwbUlyroe8MjaXZzEYbbeSl+Mzmh69dtSto8CmHPmMo&#13;&#10;vrySkPNJQy29jxn3T6KUFecn4/7FcWssV2noEzYWO1u4jPvb6ESza4w1OIphGsb96T9GK2s26cZ4&#13;&#10;t+XHR8qJXWOVGpO9995785163WtdlutgjWIOX/IKPAGhjz76yOlr0v1HZwQCgaTjwNoVn1yoXRkp&#13;&#10;dbn22mutAG6++Waj9gfjR0DzlJrz9F0Hetddd5mHHnrIz/OYpHzmu33a0JiigzcQgAAEIAABCECg&#13;&#10;4gk0rfgYEkEIQAACEIAABCBQAQSkfOCHH36wxkTaYHXibxJGg14HHXSQcSlB0OSZJlL69OkTazRW&#13;&#10;WGEFIyURGlANM9KUq1Mto25aX7BggfWkTIUn7drrB1q2oxgtttfpvi4zYMAA89vf/tYlFqu9FH64&#13;&#10;jOIe14RuORZfutLja68yrEm9d999N/urjRBTp041b775pvU0RF//feV8Nnu7FG34huUr165dO19R&#13;&#10;pxz1w4kokoDPJtWNN944kp/lFvZpl7bccstyRysbns+Jbj7xjxJ5n8mmKP7ly5a6KTDfvzTcV0r7&#13;&#10;L5ZpqNONWSY0Qa8J5VImZFUedApA7iQAtT/aoKq+9m677WaWXXbZxkxi2cPeYIMNynpCy3rrredM&#13;&#10;o/pKWpgbZuhr1CdTTf3x+jHnLiqBtm3bmueff97pTH2XqN+4Tk+rWECbxMRu5syZoanQwk8p6nMZ&#13;&#10;l4KGOMZttGhKp1DbxhykoEEnltmMTvS2baDT4vJdd93V5kXF2h1wwAHmrLPOCo3fd999Z5T+fOUK&#13;&#10;hRxoPMB2enG+HzqxR4rlwhRAqJ/x2muvma233rpQcPWePfLII/Xu82+kDGL11VfPf8x9HQK8A+vA&#13;&#10;iOGymnj6fKfX0jhDDNnfaF5U8zce3yVLik01tR+KNW3IkryLcuWzGb+c49T65tE4qxSTVaNJwxgh&#13;&#10;dal+yWPcvz6Pctwx7l8OyuUJo5r7hOUhFD0Uxv2jM7O58HnnxbkGR3Gptj52IX70HwtRsT+rpHdb&#13;&#10;oZj279/f3H///YWsFj/797//bY477rjF974XI0aMsIpK8UxSB1tZAy7S8ttvv3W6TFo5gjMCgQB9&#13;&#10;WB9KyCRBQIeLHXPMMVavjz/+eNO9e3erDJYNCay99trmqaeeMjvvvLNTkbtcDx482Eixg9Zwl8P4&#13;&#10;tH0+bWg54koYEIAABCAAAQhAoBIIoKChEnKBOEAAAhCAAAQgUPEEbrnlFmccNYE6bNgwp1yxAs2b&#13;&#10;N/dyet1118WuoEEBS5GBTUGDZDSJE1VBw4MPPuhcnKUJpKjmm2++sW50yPn39ddf5y4r6jfOeGnj&#13;&#10;SCUZDdDqlNBp06YZnUZZ92/evHkVEdVPPvnEGQ+fwWinJxEE4gyP+hEBvIeoz8KFpCdNPaJpFfFZ&#13;&#10;tNJYbYnP4hbb5jhrwkMsKz2/QqJd8Y+rof0XxDTU6cYsDG3atDEPP/xwdkPp/PnzY4nKlClTjP7+&#13;&#10;8Y9/mJVWWsnstdde2RNgNNlfC5si41La5ZsZPm2ga5MCfY36tBvrHVo/FtyVg4AUDfgYLeLE1Ceg&#13;&#10;hUVDhw6t/7DOnTbzDxkypM6ThpdSHPnBBx80tKjzRAp/SjVStqV30d133x3qlRQ0uMyECROsIlJK&#13;&#10;1KxZM6tMpVpKyZrGyaSAMcw89thjXgoaxo4dG+ZF9nm+ggYptpDiBFsePPnkk7EoaOjVq5c1blia&#13;&#10;rDITOMRHoJr6FIwzxJfvje1TNX/j8V2ypPRUU/uhWNOGLMm7KFeub3X5Fec8g0/cpOi6WhU0pGGM&#13;&#10;kLpUv5T6jHnVd8GdDwHG/X0oVb9MNfcJK5U+4/7lz5k41+Ao9tXWxy5EnP5jISrGVMu7rVDspaBY&#13;&#10;B0zZDqWZOHFidhzdR2F73TBcChqkYFljwtVipETYZSqh/1gJcXBxwj6dBKScwfae2HDDDbPrN9KZ&#13;&#10;+uRTJWULDz30kOnYsaOVs2Iya9Ysc8cdd5hjjz02+YgFIfiMHfm0oWWJLIFAAAIQgAAEIACBCiCA&#13;&#10;goYKyASiAAEIQAACEIBAZRN46aWXsifruWL5zDPPGP01tlEcdBLgVlttFWtUdALhJptsYt5+++1Q&#13;&#10;f++66y5z2WWXmSZNmoTK5Fu4JnA00fCb3/wm35nzPu7JVWeAMQvEGX+fzc0xR7+ed4sWLTKjRo0y&#13;&#10;DzzwQPY0WZ1+aTsltJ7jRrqxTVbmolTuSTCfwe9c3Fy/cZYvV1hJ2Fda/G0TUrn0l7u85ML1/fVZ&#13;&#10;qBlnGfSNl+R8wvWJf5QwKz2/oqSlMWWrsf0XrzTU6cbMd4W97bbbZieIDzvsMLNgwYJYoyNlTjr5&#13;&#10;RX/qc3bu3Nn07t3bHHzwwWbVVVeNNaxK8cynHYwzrj5toKueVNq7OiqfuOPf2P3xqOlHvngCvqfR&#13;&#10;oqChIWOXgoZnn33W6BRsncIVZkaPHh1mlX2ucRJtEIvD7L333lYFDVJMMHPmTNO2bdvQ4HQ6js3E&#13;&#10;oUzC5n/Sdj179jRXXHFFaDBjxowxf//730PtcxZS5BBm2rdvb7RJJN+oPLkUNJx88sn5zurdayOh&#13;&#10;S4kGChrqISt406pVq4LPeVgcgWri6fOdXu5+bo66T7g+8c/5Vwu/1fqNF3e/vtx5HWf8q6n9EGef&#13;&#10;OuhTl5PIM59wfeKfRNx8FApI8WU5jc8YQznjEyUs19iH/Kr09PmURZ8yHYWbr6xPuD7x9w1PcpWe&#13;&#10;X1HS0piyjPs3Jv3GDbta+4SNSy08dJ92MNx1dBufNtD17ouzfxo9BaW7+D/27gP+iSL///iIBVHA&#13;&#10;gh3Fgu1ULNiwoGJBxIp4WEBA0LOc/fRs6J2Kepafig2wKyp2LBSVYgfsiB072BCxIIo089/3+g/k&#13;&#10;+yW7M0l2k83mNY/H9/FNMrOzu88t2ezOfCbq5U/DfX+uH//ar6r1uy3fUbHEEkuYI4880lx55ZX5&#13;&#10;sv3PdJ9dHX3POeecwDL1M15++WXz6aef1v+4zvuePXvWeZ/0Ny4DDZT7XJ3PzOX8nW+6Sn+me+t6&#13;&#10;nl+NSUFOzj777Gpc9MiW+eabb/YH5QiqUO001ObXdcC5oHpq/fO11lrLyPrAAw+0UgwcOLBsARpc&#13;&#10;zjsu51DrSlEAAQQQQAABBBBIiQABGlKyIVkNBBBAAAEEEIhPIGwEx/jmWlrNAwYMMDfddFNpleSZ&#13;&#10;+qijjgq9Aa1O7aNHjzaunQj0gDesob0WoUuXLkYRYwtNUY+mXuj8Sy0f5fJXKnK/AjHccMMNfqeV&#13;&#10;qBtRleprm94lQEO5H8RFOb8o9y+bZRz5SVt+l4YLLg8v4rByrdPlGI1yH3RdLpVzaUAe9T5RSKCh&#13;&#10;QtalVspW8/lf2ygNx3QS9jV1ynznnXfMMcccE9pBspRlnT9/vn/tqevPk08+2aiTpDpbtmnTppRq&#13;&#10;Ezdtub9DXOZna6gZ9Xm53Bsl6uWv1PV4ud2YnzEbbLCBE8PHH3/sVK6WCrVr184PvqDGofmSrld1&#13;&#10;jbHJJpvky/Y/swVoUFCFqJLLfQ8FCOjRo0feWarhkgKChiWXeYRNX+k8NSgLC9Cg4KL6PgkbMXLO&#13;&#10;nDkmLJCFAjHkS/r8vPPOy5flf6bGobqOCLvu1/0qNc4OSq1ataqqEeGC1iPuz8OM4553GuuvJk/u&#13;&#10;M6RvD6zG33hRX9eXe6tGufzVdP6QM+eQ4vY2l3ta5Q7QUO75FSeXfyoXT5d7KPlrL8+nHEt1navt&#13;&#10;XFh36Sv/jvv+ld8GSViCarwmTIJbvmUo93eIy/y4759vSwV/lob7/i7XO+W+nivn/Kr9uy1o71Sg&#13;&#10;hLAADZru3nvvLShAw9133x00O/9ztetTQP1qSi6jv7ucO+Ne52q9hp0wYYLp169f3Dyx1L/pppuG&#13;&#10;to+NZaYJqnTSpEnm9NNPD10iBXhJW5uM0BWOMVPX17IcP3586Fxef/1189577xntn3Enl/aBLufQ&#13;&#10;uJeT+hFAAAEEEEAAgaQINEjKgrAcCCCAAAIIIIBAEgX++OMPP2p0EpctbJnuueceo9GFo07du3cP&#13;&#10;bbyu+Wnermnw4MFm3rx5ocUVFKKYFHX0+2KWoZRpolz+pZZaqpRFKXjaadOmmRNOOMFodFIFCnFp&#13;&#10;AFbwTGKewNb4QLNfcsklY16KutVHGXU6yv2r7lKW512Sln/27Nnm559/Dl3xpZdeuuz7S+gC5cl0&#13;&#10;OU4r9fDZZb5xfOflYeIji0Aazv9pOaYtm6ps2S1btjRjxowxt9xyi1lppZVina86cD744INmxx13&#13;&#10;9DvDugRbinWBIqzc5QF4hLMzjRs3tlan4z0sJem7Omw5g/KiXv5yX48HrRefxy+w0UYbOc1k1KhR&#13;&#10;TuVqqZBGJFKH97CkUbqC0qxZs0I78mu6Dh06BE1e8OfNmze3NoJSgIagNG7cuNDO/2ussYbZbLPN&#13;&#10;giavis933nlnEzaSoIJx2IJ2ymnmzJmB67vHHnvkzdt6661DA73NmDHDqDFbWBo6dGhYth8YKrQA&#13;&#10;mQjUuAD3GdK5A1Tbb7yor+vLvVWrfflL8eIcUpxerXewK04t/1RpuUfIsZR/+/JpYQLc9y/MqxZK&#13;&#10;V9s1YVK3Cff9y79lor6+TsN9/1q9fkzDd1vYEaQgx9ttt11YEb+T71tvvRVaJpupa2M9gw1LnTt3&#13;&#10;NuUMrhG2LK55Lp2Ly32udl12yiEQl4Da8Xbr1s0oyHhQ0vOXCy64ICibz4sQ+M9//uM0lYKPlyO5&#13;&#10;nPtczqHlWFbmgQACCCCAAAIIJEGAAA1J2AosAwIIIIAAAggkVuDRRx+1drxN4sKro6qiXUedVl99&#13;&#10;dWuHhiFDhhjXG3CDBg0KXUR1blEnu2JStXfWVSfDakwKurH++uub/v37W4NvlLp+ihK+++67+50+&#13;&#10;77rrrlKrqzO9S/CFcu9jYZ1S6iy8w5tyL7vDIhVUJEnHR9hDqexKLbbYYtmXif2v0WNtqVKR+cNG&#13;&#10;rc0uc6NGjbIv+V8hgbSc/9NyTFdoNwic7dFHH22mTJli7rzzTrPDDjsElosiQ509NYqLriNvvvnm&#13;&#10;KKqseB3lPscpSJ0t2RpZca1hEyQ/rQIKRuMSpOGVV14x6iBeDUmNsXRuLUfac889Q2cTFqDhueee&#13;&#10;M2HnLwW8U8CAKNPee+8dWl1YgAZbI6q99tortO5qyFxiiSVMx44dQxfVFqBh5MiRgdPr98luu+2W&#13;&#10;N1957dq1y5uX/VBBpILSn3/+aUaMGBGU7X9+0EEHheaTiUCtC3CfId17QLX8xuN3SfXuh5xDitt2&#13;&#10;LvdRGzQobzMx2/2D4tY0/qnSco+QYyn+fSXtc+C+f9q3cGnrVy3XhKWtZXxTc98/PtugmpPUxiBo&#13;&#10;Gcv9eS1eP6blu822r7gMhuQ6ANMTTzxhbTvZo0cP2yIlLt/luYdL27HErRgLhEAJAn379jWvvfZa&#13;&#10;YA1q/3baaaeZd955x7z55puR/rkEUnKZ70cffRS4/EnNUDByl/sn48ePL8squJz7XM6hZVlYZoIA&#13;&#10;AggggAACCCRAYIkELAOLgAACCCCAAAIIJFbg9ttvT+yy2RZswIAB5rjjjrMVKzhfD3GGDRsWOJ06&#13;&#10;kT/22GPmiCOOCCyjjPfee8+/SRtWqJQHOC43LcPmXem8aoy2f9lll5nzzjsvts476mChSO+77rqr&#13;&#10;UccddcTIRux98sknI91kK664orW+cneoinJ+HB/WzetcoGnTptayGs1XHdvUQSmpKWxk2+wy//LL&#13;&#10;L9mXZf3vMt9lllmmrMvEzOoKpOn8n5Zjuu4WSsa7pZde2ujaTn9ffvmlP9LKQw895I9eHcfDW31v&#13;&#10;HnvssUYN0Y8//vhkIBS5FFEGaXJZBJdrDo10H5a41gjTIS/tAvqdYmv8o2tDdd4/8MADE8+hwIpn&#13;&#10;nXWW//tLHd61fn/7299iWW79zrv66qsD6w4L0PDUU08FTqcMLXfUv7MVoCFseSdPnmw+++wzs956&#13;&#10;6y2ybLYADe3bt19kmmr8QPt4WABRBWDQdUBQULuwAA4apWn55ZcPZNH+pCCiQUkBGs4555y82WqA&#13;&#10;GDaC4Nprr21at26dd1o+RACBvwS4z5D+PaEafuPxu6R690POIcVtO9tvddXq8pu/uLnnn0q/faox&#13;&#10;peUeIcdSNe59yVlm7vsnZ1skeUmq4ZowqX7c9y//lon63mD51yD6Odba9WOavttse8Nhhx3md6IO&#13;&#10;C2p8//33myuuuMLYBupQYPyw1KJFC39wnbAyScxr3LixmT59euiiuQ5QFVoJmQhUkcDYsWNDl1bP&#13;&#10;c7p16xZaJs5MW1BwzbtNmzZm3LhxcS5G5HUrIIKCNKjNdVh64403wrIjy3M59+kcSkIAAQQQQAAB&#13;&#10;BBD4SyC5vUPYQggggAACCCCAQIUFvvjiCxM2ml6FF886+7ffftu/2Rj1KMX777+/0aigP/zwQ+Ay&#13;&#10;qPG9LUCDLRK3HgB17949cB62DJcO9htssIG5/PLLbVVVJH+LLbaoyHyLnekpp5xirrvuumInX2Q6&#13;&#10;NZ5Vpx/9bbnllmbbbbf1/2vU03Ikl/2n3A0Zo5yfy/pxfLjtaQq6oP3VNiKf8l0aQ7rNNfpSLvuE&#13;&#10;S6CE6JfMrdEwARrikHerM23n/7Qc025br3Kl1KnxzDPP9P++++47M3z4cD8A2KhRoyLvKHDiiSf6&#13;&#10;AZ1s16aV07DPOcprAPvcjPU7TXXYGu25fK9wreGyNShTjQIKBDBw4EDroqtjejUEaFDgg2nTphkF&#13;&#10;1dGfks4BWk/9KWjDhhtuaF1flwJt27Y1aoQUNHLbJ598YjSCTr7raluABgVTiDrtsssuRh0Rwhq5&#13;&#10;KhBH/QANGq3vlVdeCVwcBSvYa6+9AvOrKUPuavweNELh1KlTzYQJE8xWW221yGr9+OOPJqyxmRqr&#13;&#10;hSUFaAhLCvgxe/Zs07Bhw0WKDR06dJHPcj844IADct/yGgEE8gi4XA9ynyEPXJEfuTSajSMwXnZx&#13;&#10;k/obz2U/5HdJdism67/LtuMcsug2s/1W1xTlvsdQqe20qE5hn6TlHiHHUmHbndILBbjvv9CCV+4C&#13;&#10;Sb0mdF+D8pYs93ey7Vm21t52LeHyvcL1dXn3o1LnZtvmqr/c+2pc149p+26zbXsFtu3UqZMZPHhw&#13;&#10;YNFvvvnGbxcZdi9azwZs997Vti8oAG/gzBOQ4dK52OV+SwJWhUVAAIEUCGy//fbWAA16plaO5HLu&#13;&#10;q/bAuOVwZB4IIIAAAgggUDsCBGionW3NmiKAAAIIIIBAgQJ33HGHP4pfgZMlqnj//v1N1AEa1LC+&#13;&#10;a9eupl+/foHrqhEONdLgKquskrfMn3/+GTqCoibSA6DmzZvnnd7lw3wdNupPp04UeiBFKk1AnXSK&#13;&#10;Dc6gjhCbbLKJ2Xzzzf2/Vq1a+e8L3fZBnT2KXTOXxgXlfhAd5fw4PordM/JPJ09bo5akB2hw2Sfi&#13;&#10;agyRX3Xhpy7zJUDDQq9yvkrj+V9+aTimy7kflDovNf7q1auX/6dRFTVitQI1jB492g82Vup3vK47&#13;&#10;e/To4Qd60jVHNaYorwFc1t9lfrZGey7fK1yLu2wNylSjgIIWuCQFaEh6mj9/vsm3nAquo9G19Ke0&#13;&#10;xhpr+AEH1lxzzZJWSQ0iNbLNiy++GFjP66+/vkjwgilTpphJkyYFTqOMDh06hOYXk6ngDLvuuqt5&#13;&#10;+umnAyd/7rnnTO/evevk67suLKiDghWsvPLKdaap1jcaeVjHhO4TBSXl5QvQoGsBfY8HJVuABgUO&#13;&#10;WWuttYz2j3xp1qxZ/rVGvmPWFqDhoIMOylclnyGAQI6Ay/Wgy+/9nCoje+ky36jvM4Sdz6JYMZd1&#13;&#10;KldniST9xnPZD/ldEsUeGH0dLtvOZb+PfsmMcZlv1OcQ1/VYffXVrUVdlt9aSQEFXO4xFFBdWYtq&#13;&#10;P+S+f3zkLvtipY6l+Na6Omrmvv8K1bGhEr6USbomTCpVub8jXebHff+k7i3xLVetXD+m9bvNtmcc&#13;&#10;ddRRoQEaNL0GVwoL0KAAD3p+G5b0HLYak0vnYpdOytW47iwzAggkTyConXXukv7888+5b2N77XLu&#13;&#10;cwlyE9sCUjECCCCAAAIIIJAwAQI0JGyDsDgIIIAAAgggkAwBNZi88847rQuz8847m9NOO81aLuoC&#13;&#10;X331lVF0b1vSQ6ZrrrnGNGvWzFa0oHw9xAkL0KCHMw888IA56aST8tarDgpBDeSzE2gepSSXDvaK&#13;&#10;Bq5l1Ug4pOIEvv76a3PssccWNHHr1q39kWL3228/s8UWW5jFF1+8oOnzFdYoqlEml2Pms88+i3KW&#13;&#10;1rpsx4y1gpwCHB85GBG8VEPNyZMnh9Zka8gZOnEZMl0aPZfrQU/91dXIubaUlg5stvVMUn5az/8y&#13;&#10;TsMxnaR9pZBl0TWZgovp7/zzzzd68PvCCy/4ARsUtOHtt98upLoFZXW9d+WVVxoFYKvG5NJwMsr1&#13;&#10;cjnv2hpqcq0R5RahrmoT0PGhAHQTJ04MXXQFFNA1ZIsWLULLVTLzlVdeMS6/tRR4r9TgDNn13HPP&#13;&#10;PUMDNCi4Qf0Go2M71Fh8AABAAElEQVTGjMlOnvf/euutZzR6Xxypffv2oQEaFFCifgoLQKGyqjNN&#13;&#10;6YADDggN0KAAF2edddYiq5wvOEi2UKNGjcxOO+2UfRv4X/tT2Pe/9p36ARp0z23ChAmBdeo7bpdd&#13;&#10;dgnMJwMBBP4S4D5D3T0h7gANlbpnU3ctF31X6d94/C5ZdJtUyyecQ4rbUrbf6qrVpVN8cXPPP1W5&#13;&#10;72nkX4riPk3DPUKOpeK2fS1PxX3/X2t588e27pW+JoxtxUqsuNzfkdz3L3GDpXTyWrh+TPN3m223&#13;&#10;VIDbsAC2mn7IkCHm5ptvNrrHny/de++9+T5e8Jnu0a6//voL3lfTC5fOxS6dlKtpnVlWBBBIroBL&#13;&#10;gAa1e5k5c6ZxOX+VsqYu5764l6GU5WdaBBBAAAEEEECg3AL0RCu3OPNDAAEEEEAAgaoQUAcwW2db&#13;&#10;rcg///lPc/DBB1dknQYMGGA++OCD0Hlr9Cc1RD/jjDNCyxWaqU716mT/5ptvBk6qKNpBARoGDRoU&#13;&#10;OJ0y1HDywAMPDC1jy9Qojer4rxE/g5Ly1PB+nXXWCSrC5xYBbWOXDjuqpm3btubGG280rVq1stRa&#13;&#10;eLZLg4JCGkJvtNFG1oUotpOoteKAAm+99VZATuEfc3wUbhY2hUsjx88//9xsuummYdVUNM+lwfr7&#13;&#10;779fkWV85513rPNVpztSeQXSev6XYhqO6fLuDfHNTaPkacTz7Kjnum578skn/cZCtlG16y+VGhBd&#13;&#10;fPHFkXUgrl9/nO+jDNLkspzvvvuutZhtVCWuNayEFEi5QLdu3cy///1v61oOHz7cHHfccdZylSpw&#13;&#10;//33O826c+fOTuVcCqlD/X/+85/AogrQUD89//zz9T+q8z7OgAd77723+de//lVnfrlvPv74YzNr&#13;&#10;1iyjgALZpOBDYSnO5Q2bb1x5+++/vznxxBMDq3/55ZfNb7/9ZpZddtk6ZcICb+y4445m6aWXrlM+&#13;&#10;3xtbgAZdT1x00UV1Jh02bFid9/Xf7LvvvgT6rI/CewTyCHCfoS5K2D3quiWLe5fUAA3116bcv/H4&#13;&#10;XVJ/C1TPe84hxW0rlw52H330UXGVFznVtGnTipyy8pOl4R4hx1Ll96NqWwLu+yf7WV617U9By1vu&#13;&#10;a8Kg5aj059z3r/QWYP4SqIXrxzR/t9n24gYNGpgePXqYvn37BhbVQCO6R9qxY8dFymjQo3z343ML&#13;&#10;9uzZM/dtVb126Vyse/uk4gQ23nhjo2dl1ZiiCkhejevOMv8lUIkB33TOtqXFFlssMKCObdpC8l3O&#13;&#10;fU2aNCmkSsoigAACCCCAAAKpFiBAQ6o3LyuHAAIIIIAAAsUK3H777dZJ1biv1CAC1pmEFOjVq5c5&#13;&#10;88wzQ0r8laVI1+osoBt0UaajjjoqNEDD+PHjzbfffmvqd95S0IhHH300dFEOP/zwkm8man1XXXVV&#13;&#10;owdGYenDDz806xCgIYwoME+R5p944onA/NwMdYjs06dP7keRvo46QEObNm38YyaTyQQu53vvvWfm&#13;&#10;zp1rllxyycAyUWXMmTPHaH5RJY6PqCT/qqf+eS5f7Qrosd9+++XLSsRnGjnBlrQOlXgIFRYMKLvM&#13;&#10;BGjISpTnf5rP/xJMwzFdnj2h/HNRY4jjjz/e/9M13q233mquueYa49IZSd/ZChR12WWXlX/BS5yj&#13;&#10;AlP88MMPZqWVViqxJvvks2fPtgaBU4fY5ZZbLrQyrjVCecisAYGuXbuas88+29iCxPXr18/84x//&#13;&#10;MC6NbsrNpnOrAj66pEMOOcSlmFOZbbfd1qhRjxqG5kv5GoTaAjQoiEJcSUHYmjdvbnR9lC+pQ64C&#13;&#10;32i9lLRPjB07Nl9R/zMFKdCoY2lKLVq0MFtttZUJCjqo37vPPvtsnd9L+u779NNPAxk0+ptLspV7&#13;&#10;9dVX/X0ttyGZgkGFpYMOOigsmzwEEPj/ArV0n8Hle1znujjTL7/8Emf1sdUd9288fpfEtulir7iW&#13;&#10;ziFRYqoz/lJLLWXCzjmffPLJItc/US5Dbl3ff/+9+e6773I/qqrXabhHyLFUVbtcxReW+/7GJP1Z&#13;&#10;XsV3kpgWIO5rwpgWu+Rque9fMiEVRCCQ9uvHtH+3uewCCqAQFqBBdTz22GN5AzToPmlYmykFJe7S&#13;&#10;pYvLYiSyjO1Zpxa6mgPOVRpdgajTFoy60qbMP1oBDUim51CfffbZIn8a2G/SpEmmnG3Rpk6dal3B&#13;&#10;Zs2alaWdqsu5T23nSQgggAACCCCAAAJ/CdhDbSGFAAIIIIAAAgjUmIA6euvhgy1phMjcERBt5aPO&#13;&#10;P/LII51G7NNojaNGjYp69uaII44IDaKghzT5HDUS4YwZM0KXR8Efokjbb7+9tZo4bKwzTUkBBTJx&#13;&#10;Gf1NI2XGGZxBnLppbkthDw7rT6sH0YrmHZbUyPGDDz4IKxJZnoIzhDWqLGZGHB/FqOWfxsVy4sSJ&#13;&#10;+SeO4VN1CNxwww2NOqJpRObLL7/cPPTQQ+b1118306dPzzvHzTfffJERa+sXVITs999/v/7Hsb5X&#13;&#10;QAg1iLOlcj4Usy1LLeSn+fyv7ZeGY7oW9sM11ljDXHDBBWbChAnGpbG5TN54442qpdF6liPpmkPn&#13;&#10;3rBku0bKTutyLHEtntXif9oEdI7afffdraulgIFDhgyxlqtEAQV7nDlzpnXWakS/3XbbWcu5FlAA&#13;&#10;vN122y2wuBrVKhhkNum9Gk8FJdVn66QfNK3r57YAELnXs/pdENaJVuuuTnVpSwcccEDoKj3zzDN1&#13;&#10;8hWwISztueeeYdkL8hS4s1WrVgve13+h77wXXnhhwcf6zTNmzJgF7+u/0H1A2/auPw3vEahVgVq6&#13;&#10;z9CwYUPrZv7999+tZUopEPW90VKWpdhp4/qNx++SYrdIZaerpXNI1NK6Pg9Lek4SFDgrbLpi8lwC&#13;&#10;7xZTb7mmcTl/cN+/uK3Bff/i3OKeivv+xiT9mI57H0hC/XFdEyZh3fItA/f986nwWbkF0nz9mPbv&#13;&#10;Npd9pWXLlmaXXXYJLaqBefIFm7YN2HPwwQebau6gu+6664a6KHPKlCnWMhRAAIHqE+jUqZNR21AF&#13;&#10;Vz/00EPNOeecY2655RYzevRo8/nnn/vtYW3PqaJeawW5tCWXQJK2OlzyXc59LudQl3lRBgEEEEAA&#13;&#10;AQQQSIPAEmlYCdYBAQQQQAABBBCIUuC+++4zGjnWlhQgoZJJjcw1Gnu+IAj1l6t///5mr732qv9x&#13;&#10;Se91k/LAAw80Dz74YGA96miiUY5zk3zDkhrOb7311mFFnPPatm1r7exSvxOAc+UUdBpNdbXVVjNX&#13;&#10;XXVV7FpffPGFdR75HiiGTbTjjjtaAzCMGDHCqLFo3CmO/ZTjI7qttsMOO1grK2ejLo3Iq2NCAXry&#13;&#10;JX1/qCPb4osvviB7iSWWMG3atPEfNi34MM8LjVhcjn0+O2uNNvzHH39k3wb+32STTQLzyIhewGU0&#13;&#10;7Wo+/6fhmI5+qye3xrXXXts/d6lxkW1URpfrhaSuqRpqunZGLWUdXDpPuI4czrVGKVuCadMg0L17&#13;&#10;d6dgiZdeeqlRQ0aN8JyUNHfuXHP99dc7LY6CV0a97DrfaXSuoKRr0myH/9zO9fnK63u9SZMm+bIi&#13;&#10;+0wd9tXYNyjlBmiwLW9aR5TS/aMLL7wwiMg8/fTTdfKee+65Ou9z36ywwgqmdevWuR+Fvtb+9M47&#13;&#10;7wSWUUCGfffd189X4zsFaQhKqmvZZZcNyuZzBBDIEail+wxJCNDgch2fs3kS/TLq33j8Lkn05g5c&#13;&#10;uFo6hwQiFJnRoUMHc9NNN4VOrXOGrZNWaAWOmeUKBOG4OAUXS8M9Qo6lgjd7TU/Aff/yBmgo5lle&#13;&#10;Le2gUV8TJtWO+/5J3TK1tVxpvn5M+3eb656qQZLC7ktr1Pbx48cbtZHKpt9++83adqRHjx7Z4lX5&#13;&#10;f4MNNrAu9+TJk61lKIBAmgQUAECBXSqR1NZD556wpGtE/c4NS82bNw/L9vNc1lHPjnr37m2tK6oC&#13;&#10;GkjDltQOqxzJ5dyngaNICCCAAAIIIIAAAn8JNAACAQQQQAABBBBAoK7AbbfdVveDPO80Su+uu+6a&#13;&#10;J6e8H7neBFTHBnXGjTrpIU5YUoP63NG7ZsyYYYYPHx42ienZs2dofiGZanxpS2qk/80339iKRZb/&#13;&#10;888/GwX3OPfcc41GJFUnhI8++sipA3JkCxFBRb/++qsfMdhW1cknn2xcGinb6gnLV+eJsIeJ2Wk1&#13;&#10;MlQhaeedd7YWv/POO61loigQ1tmn2Po5PoqVW3S6rbbaymgk1bCk49wlwnRYHS5506dP94MzhJXV&#13;&#10;yOe5wRmyZXfaaafsy8D/YUF5AicqIWPw4MHWqbU+5XoIZV2YGihQC+f/tBzTldodFehMwVUefvhh&#13;&#10;c/HFF5uuXbsu6PQY1zKpAc15551nrf7LL7/MOwKMdcIEFBg5cmRZluKhhx6yzkcjSrgkrjVclCiT&#13;&#10;ZoEuXboY2+hjWn91jnINhlAur759+5qvvvrKOjs1gtJvvqiTLSCNAjRkk+23oIInxJ20vA0aBD9u&#13;&#10;yw3WNm7cuNDFSWuABl1f6V5aUJo0aVKd3zFhIxPpfly+3zNBddv2JwVlyKahQ4dmX+b97xqkKO/E&#13;&#10;fIhADQrUyn0Gl3uful8TV1KAzjju/WeXt9p/4/G7JLslq+9/rZxDot4yhxxyiLXKRx991FomigK2&#13;&#10;a/Uo5hFnHWm5R8ixFOdekp66ue//17ashmd5ldrrqv2asFJutvly398m5JafljY4bmsbfam0Xj/W&#13;&#10;wneb696gbdy4cePQ4vUHh1JbtrDBrXSvd4899gitM+mZLp2LXTopJ309WT4EChG46667zCeffFKR&#13;&#10;PwUMsqWXXnrJumxqp2JLW2yxha2IH6Rm3rx51nJRFFCb1qeeespalUtgCWsllgJaFtsz4qZNmxoN&#13;&#10;DkVCAAEEEEAAAQQQ+EsguMUYQggggAACCCCAQA0KaDQXRam3pSOOOCK08b1t+qjy99lnH6PItbak&#13;&#10;m4W33nqrrVjB+eo4ENbhRKNu5jZuV6OvsJHQl1xySdOtW7eClyNogi233NL6kEnTKlBCuVK/fv3M&#13;&#10;PffcYy677DJz7LHHGt1cVufiZZZZxu9grBHsDzvsMGtE4HItb9B8XB9C2TpCBNVfyOfquBG2X2Xr&#13;&#10;0v5YSFLHC22XsPThhx+aV155JaxIyXl6uKDOKlEnjo/oRHXu2mabbUIr1AOMe++9N7RMFJm5nYuC&#13;&#10;6gtqkOkSlEQNhT7//POgqiP9XMesHv7ZUrt27WxFyI9QoBbO/2k5piPc7NaqNPr7/vvvb9Zff31/&#13;&#10;VOlWrVqZv//97+aCCy4w9913nx+gyyXiv3VGIQVcRn6cM2eO0Sgw1ZhGjRplfRBe6nqpU5fmE5bW&#13;&#10;W289s/nmm4cVWZDHtcYCCl7UqIA6ayown0s6++yzY7nmd5l3/TK6L6LzukvS73edF6JOm2yySei9&#13;&#10;jtdff33BLG2dvsoRoGHFFVcM/T2QG6Ah7PdjixYt/PsDC1YuZS90rRCWnnnmGT9b15thvzkKvc+g&#13;&#10;awRd3wUlbZ8ffvjBzx42bFhQMT8ohG0dAicmA4EaFaiV+wwuARq+//772PYCBUmOOqXpNx6/S6Le&#13;&#10;O8pXX62cQ6IW1bXPSiutFFrtiy++GPvvD91jKFen09CVLSEzLfcIOZZK2AlqaFLu+/+1savhWV45&#13;&#10;d8s0XROW062QeXHfvxCt4LJpaYMTvIbx5qT1+rEWvttc9wwFZ9Bz27BUP0DDE088EVbcH5goLGhx&#13;&#10;6MQJydQAALbkuh/Z6iEfAQSSJeDS3kHtSmwD0UW1VnruOW3aNGt1++67r7VMqQW+++47o3Y1Ycnl&#13;&#10;/Bk2PXkIIIAAAggggEDaBAjQkLYtyvoggAACCCCAQEkCrqPUH3nkkSXNJ6qJNWJgjx49nKq75ZZb&#13;&#10;TNRRXfWwpXv37qHzHzJkyIJ824i8HTt2NKusssqC8qW+0GieO+64o7Wa6667zih6etxpxowZRg+H&#13;&#10;8yU1+NCNXXXWUCTiZZddNl+xxHzm+hBKHTXjTq43w203j+sv5/LLL28OP/zw+h8v8v7aa69d5LMo&#13;&#10;P4irfo6PKLeSMS6NHAcNGhTtTPPU5hIEImhZFSBmqaWWylPrwo90rooj4M/COSx8pQA/Lh2pd999&#13;&#10;94UT8coXsI0o/OeffxYtVQvnf+EEHSe5cEk/pnOXVa/j3C/eeOMNPyjXp59+aubPn19/1v77J598&#13;&#10;Mu/nUX2ooBC266fFFlvM6Pu9GpOO27vvvjvWRdc+bTs/dOrUyXkZuNZwpqJgigV69+5tNJKULc2a&#13;&#10;NcsPVvj777/bisaar99MPXv2dLp3oO+V8847L7blCRt967XXXvPnq9HIP/jgg8Bl0P2F1q1bB+ZH&#13;&#10;mREWCEKj+H355Zd+46qwwAN77bVXlIuUuLoOPPDA0GXSqGxKCsIYlsL2jXzTqQGyfusEJf3GGTNm&#13;&#10;jB+wNWxUIN1fWnnllYOqSdzncV77JW5lWaDECtTKfQaX3xi63xtXsp03i5lvmn7j8bukmD0gGdPU&#13;&#10;yjkkam1dAyj4tC3dcccdtiIl5eseRtA9opIqLvPEabhHyLFU5p0mxtnFeY3Pff+FG477/gst0nRN&#13;&#10;uHCtkvWK+/6lb480tcEpXaO4GtJ6/Vgr322uW/2oo44KLfrxxx+bbLB9XceHBbJVRa5tFUNnWuHM&#13;&#10;5ZZbztpGccqUKRVeSmaPAAJxCChQvM4BtlSu9nFB7Ylzl09tYQoNYJ47vetrl+/PDTfc0LU6yiGA&#13;&#10;AAIIIIAAAjUhQICGmtjMrCQCCCCAAAIIuAjMnj3baXTzrbbaymy66aYuVZaljO0hSnYhNFpNHB3j&#13;&#10;bPNXA3t1Mpk5c6axjexuqyu7LoX8P+aYY6zFf/rpJ9O/f39ruVIL3HDDDUbzsiWXoAC2OuLO//HH&#13;&#10;H51mYevk51RJSKEvvvjCubNioQEaNNsTTjghZO5/Zd1///3Wh5PWSgIKPPLII0Z/cSWOj+hk9QBa&#13;&#10;HX/D0vvvv29eeumlsCIl5amD2lNPPRVaR6NGjcxOO+2Ut0yTJk2cgpIMHDjQxDnyoxZOAYUuueSS&#13;&#10;vMuZ+6EemO2zzz65H/HaE1Dng7CkTqDFplo5/6fhmK6/jePcL3bbbbf6s1vkfRzXobkz0cjXv/32&#13;&#10;W+5Hi7xWJ2mdB6s13XbbbUa/WeJIClZ24403WqsuJECDKuNaw0pKgZQLKPjVOeec47SWCjqgjlRx&#13;&#10;Hee2hdD1V9euXc3EiRNtRf18lY0zIF9YIyNd9yrQga6t1bk+KCngge0aPWjaQj8PC9Cgut5++20/&#13;&#10;IGNYvbY6wqathjxdL+g3R1DSPSM1/g0bCX7NNdc0G2+8cVAVgZ+H7U+aSPNWgLiw5NLRMWz6cufF&#13;&#10;ee1X7nVhftUrUCv3GdZee23rRtJo9WHfWdYKAgqoo0Acv7XS9huP3yUBO1DCP66Vc0gcm6Fz587W&#13;&#10;atXJQNfVcaS5c+ca3cNIQ0rDPUKOpTTsiX+tQ5zX+Nz3X7ifJP1Z3sIljX+/SNs1YX27pLznvn9p&#13;&#10;WyJNbXBKkyht6jReP9bKd5vrllfgMdv9/Mcee8yvbty4cUbPXYPSDjvsYNLSOdc2CryePSv4MgkB&#13;&#10;BNIlsOSSS5pDDz3UulIaNCzOwLtagHfeeccMHjzYuizt27c3Sy+9tLVcqQX0e8iW0vIdYFtP8hFA&#13;&#10;AAEEEEAAAVcBAjS4SlEOAQQQQAABBFIvMGTIEKfO80ceeWSiLHTDq23btk7LFEcQAj3ACZu/gjMo&#13;&#10;SMOIESNCO5poZMuOHTs6rUchhQ4++GDTsmVL6yQXXXSRcbnBaK0ooIAe2lxzzTUBuQs/VucRlxvA&#13;&#10;C6eozKuVVlrJacavv/66U7liCin4gxrHqUOhSyomQINGW91uu+2s1R977LHml19+sZYrpMC0adPM&#13;&#10;8ccfX8gkBZfl+CiYLHCCjTbayClQgIJ+qIFqHKlv377Gtp8rAEzTpk0DZ/+vf/0rMC+boYa72ufj&#13;&#10;TP/73/+MRuaxJY3wrCjhpLoCepgYltTxzbavBE1fK+f/tBzTudsxzv3CpaHm+PHjzXfffZe7SJG+&#13;&#10;dgmAU+0Pij/77DOja9Y40tlnn23CRg3XPFdddVWjRleFJK41CtGibFoFjj76aKPfFS5p5MiR5pBD&#13;&#10;Dgn97exST6FldG3QrVs38/DDDztNqgZA559/vlPZYgvtvvvuoZMqoMULL7wQWqacAQ+233770NF2&#13;&#10;FKBB34VBqUGDBmaPPfYIyk7F5wpY0qFDh8B10W/qV155JTRAQ7t27QKnD8uwBWgYM2ZM6gI0xHnt&#13;&#10;F2ZNHgL1BWrhPkOLFi3qr/Yi7zUSpb7no04nnXSSHxg56nrT9huP3yVR7yHlq68WziFxaOq6cvnl&#13;&#10;lw+tWh2udA6JIynw7qeffhpH1WWvMy33CDmWyr7rxDLDOK/xue9fd5Ml/Vle7tLGuV+k7Zow1y1J&#13;&#10;r7nvX/zWSFsbnOIlSp8yjdePtfLd5rr11RZNbSvCUjZAw+OPPx5WzFpP6MQJy3R5dvPmm28mbKlZ&#13;&#10;HAQQiELAdk7UPPT89LTTTotidnnrUNtX1e8yAFq52hO7nPNczp15V5gPEUAAAQQQQACBlAoQoCGl&#13;&#10;G5bVQgABBBBAAIHCBW6//XbrRIsvvrjT6OLWiiIu0Lt3b6caR40aFUtU16OOOip0/gp+YXuAo84g&#13;&#10;tgYEoTMJyFQnh9NPPz0gd+HHenirjjAzZ85c+GFErzQ62j//+c/QCOPZWe23335GI0ImPa222mpO&#13;&#10;i6hOM3Glq6++2tohJ3fef/zxR+5b59fnnXeetezXX39tNKJ0VPvPTz/9ZA444ACjIA1xJo6PaHVP&#13;&#10;PfVUa4WKfH355ZdbyxVaQA39XUY+twX9aNWqlXHpyKaH84MGDSp0MZ3Kq/OaSwdkNSJQIznSogIN&#13;&#10;GzZc9MN6n+g8U0yqpfN/Go7p3G0c536x2WabWa9f9FBZD7ldHi7nLrfr6+eff95aVI3qqz1dccUV&#13;&#10;ZsKECZGuhoJbuARyO/PMM42uHQpJXGsUokXZtArod66um1xHNRk6dKgfDOWjjz4qC4l+wxxxxBHm&#13;&#10;gQcecJ7flVdeaR1ty7mygIJrrbWW2XjjjQNyjdFvTY1GHpR0rajRZMqVNJJpWFCJiRMn+sEHgpZn&#13;&#10;m222MSuuuGJQdmo+P/DAA0PX5eabbzZffPFFYBlboIWgCRV4USMHByWNgPTqq68GZRv9TlpvvfUC&#13;&#10;85OYEee1XxLXl2VKrkAt3GfQ+UHPDWzJ5b6NrY7cfN2bsd1zzy1fyOu0/cbjd0khWz9ZZWvhHBKH&#13;&#10;uH6DuATY1QiNUZ9HdG/30ksvjWO1KlZnGu4RcixVbPeJdMZxXuNz37/upkr6s7zcpY1zv0jbNWGu&#13;&#10;W9Jec9+/8C2SxjY4hStEN0Uarx9r6bvNdU/o3r176HM+DaChYO5PPPFEYJWNGjWqikGHAlegXoZL&#13;&#10;MCKXzsr1quUtAghUgYAGpnAZ4EPPbYcPHx7LGmkQjdGjR1vrVkCEv//979ZyURSwnfN0nzVsML8o&#13;&#10;loE6EEAAAQQQQACBahMorEVtta0dy4sAAggggAACCDgKfPnll0bBC2xJDcFdH+LY6ooyX4EFwhqa&#13;&#10;Z+elh5QDBw7Mvo3sv24ANm7cOLA+3agcNmxYYL4y1GEvrqQAEi7R0T/44AN/1NBiO/IHLb9Gprnr&#13;&#10;rruCshd8rhuYGlmoGpJGhtPy2pKCc8ydO9dWrOB8jTjXp0+fgqabMWNGQeWzhRUoQcEXbOnZZ581&#13;&#10;e+21l/n5559tRUPzp06danbbbbfQ0VVDKygwk+OjQLCQ4tr+m266aUiJv7L69u1rnnrqKWs51wLq&#13;&#10;VKdI2bZjTZ2+9GdLLqNpqY7jjjsu0vVQneqIqEA1tnVR2WOOOcbpYZnK1lqyjZAnj2I7eNfS+T8t&#13;&#10;x3R2/49zv3ANmPL0008X/P2dXf6w/+PGjTMDBgwIK+Ln6Tu92tO8efP8c/4333wTyaro+lfX8vqd&#13;&#10;EJa22GILc8opp4QVCczjWiOQhowaEthkk00K6qT01ltvma233trccsstsQW2Ef/LL79sdHw/+OCD&#13;&#10;zltj//33NyeeeKJz+VIKhnXG1+8vOQWlLbfc0qy66qpB2bF8HhboTMsaFgCgnMEkYll5x0r32Wcf&#13;&#10;o2AWQckWBE6j+RWTNE/9zg5LYd+FBx10UNikicyL89ovkSvMQiVaIO33GXRffscdd7RuA90fHzNm&#13;&#10;jLWcSwH9BnLpfO1SV74yafyNx++SfFu6Oj5L+zkkrq1wwQUXmHXXXddavZ7NRRVoW882Dj/8cKd7&#13;&#10;u9YFS1CBtNwj5FhK0E5V5KLEeY3Pff9FN0rSn+VllzjO/SKN14RZt6T9575/4VtE32tpa4NTuEK0&#13;&#10;U6Tt+rGWvttc9wQFRQ67v6r7oxpsZNKkSYFV6j7pcsstF5hfbRm77LKL0fddWLJ1Vg6bljwEEEi2&#13;&#10;gOvv5COPPNJvzxbl2txxxx1GAfFd0v/93/85tdN1qSusjAZbUeDNsKTnyiussEJYEfIQQAABBBBA&#13;&#10;AIGaE7D3qKo5ElYYAQQQQAABBGpR4M4777R2SpKLbrYlMS277LLmsMMOc1o0rWvUAQgUnCEsSqtG&#13;&#10;6Q7rtK6OJxq9Ja6kCN7nn3++U/UaLUgPpH744Qen8rZCarxxzTXX2Ir5+V27do3VwWkhHAvpRmub&#13;&#10;Nm2spfWg6qyzzrKWcy2gB4IXX3yx6dChg5k9e7brZH65X3/9taDyuYVvuOEG07Rp09yP8r4eP368&#13;&#10;3wG+2M73jzzyiD+9RlctV+L4iFb6v//9r7VC7bsaOTaK0cl0Pu/SpUto57TsAl144YXZl6H/1eC0&#13;&#10;Xbt2oWWU+fvvvxt1dn7ooYesZV0KKGCAHoBrVAZb+tvf/uZ8brXVlcZ8l9GXr732WqMGX4WmWjv/&#13;&#10;p+GYzm7jOPcLzUNBU1xGh7/sssvMo48+ml2skv/rnHHwwQdbrwsUoCYtnV/VMGrXXXd1Ol+GAb//&#13;&#10;/vv++f67774LK+Y/7FeQt7AOtWEVcK0RpkNeLQlo1NWwxo/1LX777Tfzj3/8ww+goMB3YZ3H609r&#13;&#10;e6+OU2p0pGuvzz77zFZ8Qf4aa6xhbr/99gXv434RFqBBo3mFXcuEBUuIa7nD5vnpp5+asKCBafmO&#13;&#10;stnqemTnnXcOLKbGX0Fpo402Ms2bNw/Ktn4etj/ZJq7GAA1xX/vZzMhHIFegFu4zKICRLc2fP9+/&#13;&#10;H6T7h6WkW2+91Q868/3335dSjXXatP3G43eJdZMntkAtnEPiwF9mmWVM//79rVXr2Z2MSz03ff31&#13;&#10;1/69CgWCTGNKwz1CjqXq3zPjvMbnvv+i+0fSn+VllzjO/ULzSNs1YdYtif+57+++VdLaBsddIJ6S&#13;&#10;abt+rLXvNte9QsELw9JNN90Ulm169OgRml9tmRrsyTYIS1ig6GpbX5YXAQTqChx99NFm++23r/th&#13;&#10;nnc//vijUQDyKVOm5Mkt/CO1fe3du7fThHo+ZQtA7lSRQyFdj+r5dFgq17KELQN5CCCAAAIIIIBA&#13;&#10;0gQI0JC0LcLyIIAAAggggEDZBdTJQRFJbUlBCDp16mQrVrH8Xr16Oc1bgQei6kybO0PbQ5zcsvVf&#13;&#10;lzJt/bqC3p988snGtUH92LFj/eADI0eODKrO+rkatSkwgWtgCI20ppuv1ZRcR6FWgAp1KCo1TZ8+&#13;&#10;3XTs2NEocn9Yp42g+fzyyy9BWdbP1RFJHUpdkjre6KZ8586dzYsvvmhdVnUqGjVqlFFnnkMOOaTk&#13;&#10;zpYuy1i/DMdHfZHi32sbupyP58yZ42/vSy+91Oh1MWn48OH+w+IRI0ZYJ9fIZTp+XNN9993nNOLw&#13;&#10;3Llz/QBB6uBXbBAUdVBQEBR1NnbpXNCwYUMzePBgo0YipPwCq6yySv6MnE8VSEajbWobFppq6fyf&#13;&#10;lmNa2zju/UINWLp16+a0OynomYLGFHveyM5E0fvVEcoWYEDlzz333Oxkqfj/ySef+B1cR48eXdT6&#13;&#10;6DyvjtnqpG1Lxx13nFPDhLB6uNYI0yGvVgQ0CpMCsm211VYFrfK7777rB6LZcsst/QBV33zzTUHT&#13;&#10;5xZWXWrws/baa5urr77a+lsld9oll1zS3HPPPUbn+3IlXR8uvvjiRc0uLFhCURU6TLTOOuuYDTfc&#13;&#10;0KFk3SIKBrjDDjvU/TDF7xSsrphUSoAFza/Y6XW8tG7duphFrug0cV/7VXTlmHlVCqT9PoNLgAZt&#13;&#10;uJkzZ/r3DceMGVPwdtQ1gH7Hq5NcsfeSCplpGn/j8bukkD0gWWXTfg6JS1vXxEcccYS1ej07Ued9&#13;&#10;BWcsJjDc888/b9q2bRv5aJLWBS9jgbTcI+RYKuNOE8Os4r7G577/ohst6c/ytMRx7xdpvCZcdEsn&#13;&#10;5xPu+4dvi1pogxMuEH9u2q4fa+m7zXXvULvH5ZdfPrB4WFssBc/V74a0JVtn42+//dboj4QAAukT&#13;&#10;aNCggRkwYIDTs8jPP//cf1bk0kYvSEpt4g499FC/7avL/Rddi+t5brmSguPbku2caZuefAQQQAAB&#13;&#10;BBBAIJUC3sUdCQEEEEAAAQQQqGkBrxN+xrvQs/5179498U6bbLKJdT20rjvuuGMs67LBBhs4zT/X&#13;&#10;2+tom/GizMayPPUr/emnnzLrrrtuQcvoPYDMvPbaa/WrCnzvPRTOeCPpZJZbbrmC5uMFzQisMyzD&#13;&#10;C1ZgnY93YzisiqLzvvzyy4w3UrZ1/tre3ojLGW/014w3ilLB8/NGd86cfvrpmWbNmjnNK3f/yn3t&#13;&#10;dezJeMEQCp5/dgLvQWTGe4Bb8DKsttpqGS/icsYL8JC58847M08++WTGG3U2c8kll2R69uxZ8npl&#13;&#10;11E+paQ0Hh+leJQyrRdNOrPxxhs77yteJ67ME0884bx/Tp48OeONFu9cv/YN7yFPwavkdfrNeA+j&#13;&#10;nOez+uqrZ7yARxmvs4HTvHQ8Pv300xmvs6HzPLS/9+vXz6n+oELeyHHW+ekYjTN5jZ6ty+A1bih6&#13;&#10;EbzOk9b6s+eOlVdeOXPYYYdlvFG9M16gjYzX0SPjBfPIeJ1LAudfa+f/tBzTce8X2mF0rtE+ld2/&#13;&#10;bP91frryyiszv//+e+D+li/DG6kk4zUgynidnZ3mpWtkfY8nNbmcl8IsdT3hjdbgtHpe52z/GA+r&#13;&#10;LzdP53Zd30aR0nqtUcnr8Si2Syl1uFwn6Jo3aemxxx5zOnd4I7/Gsug6V/7tb39zWobc4zH7Wu5e&#13;&#10;gJXM2WefnXn44Yczn3322SLnUV1naT465vUbxAuKmGnZsmXR89TvvqFDh8biYavUG7mm4OX2AiBm&#13;&#10;vE4UtqpjyT/ppJMKXl4vYEEsy5LUSr3OBgUbaf9/9NFHS14lL/hiwfPWNo06uVyXXXfddSXN1mUe&#13;&#10;2fNKMb8JtHAu1zBx/7bScnjB+0K362abbaZiiU+14JnW+wzZnWv33XcP3Rezx1z2vxeIKOMFashO&#13;&#10;HvjfCwCb8Rru+vdXs9Pm+2+7vvCC6AbOIygjjb/x0vi7pBbOH9pH03oO0b24fMd07mcTJkwIOkyt&#13;&#10;n3uBGTPe6OrWeWTnp3OT1yDfWq8KfPXVVxkvWLFz3dl55P6/9dZbneaVhEJpuUeY1mMpCedC7vu7&#13;&#10;HalJee6blmO6HL/90nhN6La3llbK5byU+51Y/zX3/Rf6l7sNjuZcy/f903T9WGvPtBceNeGvvMDs&#13;&#10;RV3D65lEGpPa69U/B9d/7wU6i2XVXb4r4r6/Gvc1bCxwNVKpNzCYdd90ubdYLVzeQFjW9XVtE1Ho&#13;&#10;Op955pnWeWfPC2qj4gXDzLz33nvOs5kxY4bfntgbINB5Pno2+/LLLzvPI4qCat+aXc98//WMulzt&#13;&#10;vKNYH+pAAAEEEEAAAQTKJbCEd/FEQgABBBBAAAEEalrAu5HttP4a6TfpSaO2n3HGGdbFHDt2rJk4&#13;&#10;caLZfPPNrWULKeA9JDbnnXdeIZMYjZy4wgorFDRNsYUVBfzBBx80O+20k/MoY17nYaM/jZi43377&#13;&#10;GUWB9Rr0+yPLe50+jPdAz2gkA/19/PHHxut8bxS5v5DkBR8wGn2n2lKLFi3MaaedZrzAA9ZF9zoI&#13;&#10;mZtvvtkMGjTInHLKKUaR6r1gGcYLXrDItF4jWePdUDeKynvbbbcZ72bzImXqf6DRaNdcc01/uvp5&#13;&#10;2ffz5883XoAIo+UuJmke2n80Ip4X2MW5Co3q7TUydC6fr6Ci2A8ZMiRf1oLPih1ZNlsBx0dWovT/&#13;&#10;XucQ88ADD/ijjf/xxx/WCidNmuQfE4p8rWNDow5of9bxofOM8r0HO8ZrtOb/Hz9+vPE6M1vrVQHt&#13;&#10;F9r/vA43TuVzC3kdC4wXcMaP3J37edBrjRrgdf4zJ5xwgunQoYPZd999jUYR9jr3+iP4aCQ2jfao&#13;&#10;41AjRXqdI820adOCqsv7uerUaIekcAGvU0Z4gZxcbYP7778/55O/XnqBdczcuXONRsuun2rt/J+W&#13;&#10;Yzru/UL7ic41XkMS5+ua6dOnG+9ht/m///s/f6RFXRust956/jWCXusc6DX2N15gmgV/Gv29kO9h&#13;&#10;7yG38TonG32PpzVp/e666y7fsEuXLkbbWqPYeB0wjNeQzjfUtf/gwYON16nDmUHfITfddJPxAo85&#13;&#10;TxNWkGuNMB3yaklA50qdxzTCrEZbKTRpBKsXXnjB/8ud1gt+6I98NXv2bKPrLu8hU2520a+XXXZZ&#13;&#10;4wUTM7o2rETac889zSuvvFLQrNu1a5f3GqagSoosrFHmrr/++oKmbt++fUHlq72wFyzEbLrppv5v&#13;&#10;G9d10XdSFKPy7LHHHv59Cdf5qtxBBx1USPHElC3HtV9iVpYFqRqBtN9nuOqqq8zWW2/t/B2sEedl&#13;&#10;ot9AXuBjo/OjXuu73AvA5P/pnrPuk9qSngtstdVWxgsqE1i0mN9EafyNx++SwF0k8RlpP4fEtQE0&#13;&#10;sroX+MnoGafLbwSdm3Qu0/Va165d/XOL7lWvuuqqxmuE79/b9YLZGa8Tk/ECyJiwEXaXWmop//mf&#13;&#10;7k2kIaXlHiHHUvXujXFf43PfP3zfSOqzvLj3C6mk8ZowfGsnI5f7/rXZBicJe1+arh9r7bvNdf9R&#13;&#10;mw6NGF9o6tGjR6GTVEV5PU9Q2wi1awtKzzzzjDn88MODsvkcAQSqXOB///uf/8zWC4xvXRPdW/GC&#13;&#10;tvhtL7wgl0bP+LzA+n57Yl03K1/3QfT35ptvmmHDhpnnnnvOv+drrfz/F9B93Lvvvtt4g/C5ThJJ&#13;&#10;OZ3rwtI222xTtnbeYctBHgIIIIAAAgggkDgB7yKQhAACCCCAAAII1KyAInoq2qh3kRb6pxH2vM7d&#13;&#10;iXfybuxlvI6UoeuSXVdFxI46KUqtyyiq2WXQ/xEjRkS9GNb6vI7u1tH1cpcxztdeZ+yM1wHWusxB&#13;&#10;BSoduf/XX3/NFDMCZda0UaNGGY1q7T3w8v8XEik4W4fXqd0fzdV7gGjd971O80GUzp9rRBWNWJud&#13;&#10;f9z/vYd8mVmzZlnnt9ZaazmvQ1jBNB0fYetZjjyN8OryHRPXPuQ9sPFHTC5lXfXd5wVcsO5/ca1D&#13;&#10;br1e0IdIInHXwigE2m46N+b6FfM6LOJ7LZ7/q/2YLsd+kT3feA10St7/itln60+j62Iv0FZ2sRL7&#13;&#10;3+W85AU0K6up1yE74wUei8Usbdcalb4ej2UjOVbq8tvvkksucaytfMW8IFFOx5PX6SjWhdLog17w&#13;&#10;AadlqX9+K9d7L0BLxgvwGKuDrfJnn322YKMbb7zRVm1s+TNnzsx4HdEKWmYv2GNsy5PUis8555yC&#13;&#10;jLbddttIVsULaFTQfDXadCn3bIIW2mWEU68jZdDkTp+X49rP5Rom7hHehOF1lgzdrptttpmTWaUL&#13;&#10;1YpnGu8z5O473bt3D90f4/gO9zraZubMmZPxAgSFzvvaa6/NXdSCXqfxN16afpfUyvlDO20azyHH&#13;&#10;HHNM6LGr84YXbLGgYzZfYV1/uD4/jOpc5QXgzuy8886h6+cFF863uIn+rNrvEQo3jcdSEs6FcY8+&#13;&#10;XI5rfO77h7cZier8mFtPqc/yyrFfZE/KabwmzK5bHP9dzkvc94/nmCu1DY72h1q+7589HtJy/ViL&#13;&#10;323ZbRj2X+20cr+PbK+33377sOqqPq9jx46hHl5g/FjW0eW7Iu77q3Ffw8YCVyOVnnXWWaH7pY5b&#13;&#10;b3Cc1Gh07tzZur5qmxxX8oLmJua5rTfASVyrGVjvhx9+aPUv5f5y4IzJQAABBBBAAAEEUiDQwLs4&#13;&#10;JyGAAAIIIIAAAjUroGimLqObH3HEEcbrfJJ4J0Uy33///Z2W89577zXegyinsq6FNIpOISM/amRf&#13;&#10;jRRf7qTRDzWyjxdYoNyzrjO/3r17G68hlx+Ju05GFb3RqNRe5z1/hOtiFtsLPGDef/9943W68f97&#13;&#10;nVkKqkYRiDUS9L777mu22GIL67SjR4+2lrEV0ChJQ4cONYqCHHfq2bOn8R58G40WaksaMTeKxPER&#13;&#10;heJfdXTq1Ml4D8OM11E+ukoLqMnrmGa8xlIFTLFoUX33qR6NsuayHy5aQ+mfaL5e504zfPhwInE7&#13;&#10;cmq7eYGYHEsHF9P5OSjV4vm/2o/pcuwX2f3Fa1xvDjvssOzbivzXqAJeJ8yCrk0rsqCOM9V5sJDr&#13;&#10;bMdq8xZbffXVzQsvvGD222+/vPmlfsi1RqmCTJ8WAY2i4gWRMeeff77ROStpaaeddjKvvvqq2WGH&#13;&#10;HSq6aJq/foMVkvbee+9Cikda1gtwY2TnmjRS+vrrr+9aPDXlDjzwwILWZY899iiofFDhQuvRvQaN&#13;&#10;nlaNqZzXftXowzJXTiDt9xl0/2S77bYrG7BGTH7kkUeM1+k61nmm8Tcev0ti3WViqzzt55DY4LyK&#13;&#10;u3btaryA6aZp06ZxzmZB3SeffLLp1avXgvdpelHt9wi1LTiWqnOPLMc1Pvf9y79vlPosrxz7RVYl&#13;&#10;jdeE2XWr1H/u+0cvn4Y2ONGrFFdjWq4fa/G7zWWLH3XUUS7FFpRR26U0J+3vYenrr7/227SFlSEP&#13;&#10;AQSqW8ALvm68gK7GCzRZsRXRd9ZDDz1kTj/99LIvw8iRI0PnqbZ7lW4DFLqAZCKAAAIIIIAAAhUU&#13;&#10;SH4vwwriMGsEEEAAAQQQSL+AF2XYaSWPPPJIp3JJKOTa4EnBGRSkIepUyEMcb0SxinX4bd26td/Z&#13;&#10;RP/LndT5Rp1w1IihUh2eo1xnGSrQRNwNgXOXWY1NvFEL/M7vCvSh1KpVK2sglSgCNGheTZo08YNK&#13;&#10;DBgwwHijyuqjSJM69Vx11VVG5yit659//mmtP6oADZoRx4eV27mAOpSNGzeurJ2utE8OHjzYHH/8&#13;&#10;8c7LaSt40kkn+YFJytWAN7s86iSs4/bcc89NZMfF7HIm8X+fPn2MN/JFSYsWFqBBFdfi+b/aj+ly&#13;&#10;7BfaN9SRUQGGKnUNrQfXus46/PDDtTipSEsvvbR57LHHTKEdSwtdeV1PvfLKK/7xXei0hZTnWqMQ&#13;&#10;LcqmWUDX+hdddJHfUaply5aJWFX9FvFGQPEDtWy44YYVXyb9zmnbtq3zcijYQaUtCwkQUYmglc6Y&#13;&#10;MRZU5+XVVlvNeQ5Rff/p/oE6M7smdd6t5lSua79qNmLZKyeQ1vsMuifzzDPPlCVIw4477ujPa/nl&#13;&#10;l499Q6b1Nx6/S2LfdWKbQVrPIbGB/f+KdU2lgIxxBy/XNe7VV18d9+pUtP5qv0eYxeNYykpUz/9y&#13;&#10;XONz3788+0OUz/LKsV9IJa3XhOXZ4vnnwn3//C7FfJq2NjjFGMQxTVquH2vxu822P3Tr1s05MK3O&#13;&#10;VWnvlKuAwno2EpZ0v4eEAALpFlA7Ew3EdOaZZ5a9jdrGG2/st2U+5JBDKoJsO8fpmmDVVVetyLIx&#13;&#10;UwQQQAABBBBAIOkCBGhI+hZi+RBAAAEEEEAgNoG3337bvPnmm9b6N998c6O/akkdOnRwblylzuVR&#13;&#10;Jz20WHHFFZ2qrXSEbTXMf/HFF40aLegGazmS9qWXX37Z74RTjvmVax577rmnef75580666wT+yy1&#13;&#10;j48fP95ceOGFdQJcuIxU+umnn5qxY8dGsox6yH/ssceaDz/80HTp0iWSOlXJAQcc4Ede/9e//rXg&#13;&#10;Zv+8efOs9UcZoEEz4/iwkjsXUCcx7bP/+Mc/nB9yO1der6BG650wYUIsD8h17L322mum0NFu6y2i&#13;&#10;81udV7Quu+66q/M0FFwooHOCAjGV8oDMFqBBc6vF8381H9Pl2i+0bygI1V133WVuu+0252tDTVdq&#13;&#10;UgOhjz76KJWjNDZq1Mg8+eSTfgAeXYdEnTRK+EsvvWTWWmutqKvOWx/XGnlZ+LBGBdSh/4MPPjD9&#13;&#10;+/c3ClBVqaTlmDhxojnllFOswe/KuYy63nBNhQRHcK2z0HKFLEMhZQtdjiSX1/fYfvvt57SIagAc&#13;&#10;5YhFrvuTvnerffuU89rPaWNSCIF6Amm9z5AN0vD3v/+93hpH81a/tf773//6nazXXHPNaCp1qCWt&#13;&#10;v/H4XeKw8RNaJK3nkLi5t9hiCz+gsP5HnXSNp04Mw4YNq/PsJur5JKW+ar5HmGvIsZSrkfzX5brG&#13;&#10;577/ErHuDFE/yyvXfiGUtF4TxrrBLZVz398C5JCd1jY4DqteliJpuX6sxe+2sB1EwXP32WefsCIL&#13;&#10;8tQ+pBzBIRfMsAIv1N7M1g7m6aefrsCSMUsEECi3gAYou+KKK/x7GyuttFLss1cw/x49evjBGQoJ&#13;&#10;MB7lgs2ePds899xzoVV27do1NJ9MBBBAAAEEEECglgUI0FDLW591RwABBBBAoMYFNDK9S6rUyL8u&#13;&#10;y5avjB6K66adS1KQiqg6q2fnpwYARxxxRPZt4H+N8JWE0TiXWWYZc/HFF5vPPvvMnH766UYN/+NI&#13;&#10;K6+8srnyyivNG2+8YTSyThqT1kv7lCKtx9FpsH379n7DwREjRphtt902L+FRRx2V9/PcD7Udokx6&#13;&#10;cPnAAw/4637++ecXNBpndjkUIETHzVNPPWUef/xx06JFi2yW/3/WrFl13ud7o8YbUSeOj+hEmzVr&#13;&#10;ZgYOHGjeffdd06lTp+gq/v81aZ/p169f7IFSdN7WCO7jxo0z7dq1i3w9llpqKXPooYea0aNH+6NA&#13;&#10;rrLKKpHPo5Yq3HLLLf1gVGrsV0xyCdCgemvx/F/Nx3S59gvtG7oe6NWrlx8wQYG5NMJWXEkPqzWa&#13;&#10;weDBg52DlcW1LHHWq+/7m266yV/X9dZbL5JZtWrVym9gMHToUNO0adNI6nSthGsNVynK1YKAGvwc&#13;&#10;d9xxRkHl1PCnXI1wdBwec8wx/u8Z/R6J6twS5TZz7VCveSahQ70aLbsEydL34u677x4lVVXVZWvw&#13;&#10;ml0Z3T+K8l6N6/6kcrZR07LLmOT/5bz2S7IDy5ZcgbTeZ1CQhgcffNAPoqCROqNK6667rl/nf/7z&#13;&#10;n4p0fk7rbzx+l0S1h5a/nrSeQ+KW1L1kPavS/QU9u4oiKdCcRlvUbxn9tqmVVM33CHO3EcdSrkby&#13;&#10;X5frGp/7/tX1LK9c+4WOkLReE1by6Oe+f3H6tdAGpziZ6KdKy/VjLX63he0NLu2rNL1rG8SweVVD&#13;&#10;nq3zsdqwTJ8+vRpWhWVEAIEIBBTERm2mzj777FjaUCgwg8477733nrnzzjtNkyZNIljq4qpQW9xf&#13;&#10;f/01cGJdq8bR1jFwhmQggAACCCCAAALVJpAhIYAAAggggAACNSjwxx9/ZFZcccWMd+0W+ufdCMt8&#13;&#10;/fXXVSf08ccfh65X7np7nekjXz+vYZd1/rfcckvk842iwq+++ipzwQUXZLbffvuMF+zCuh65lvVf&#13;&#10;a//xOodkHnroocycOXOiWLxF6tCy1p9v/ffeTdRFpov7gw8//DBz4oknZrzAA9blq7+8ue+9B72Z&#13;&#10;o48+OvPyyy87LbJ3szjjdaAInae2y6RJk5zqK7aQd4M+c9lll2W8jk4Zb1TQzDbbbJPxRmPLeJ3P&#13;&#10;M16H88xWW22V8Uapzhx77LGZRx55JPP777+Hzmry5Mmh6yQz70Z4aB1RZFbb8RHFOsdVhxfgwN+3&#13;&#10;tV/k7vOFvvY6f2XuvvvuzNy5c+Na1NB6R44cmfEeyGe8BrglrcdGG22UueqqqzLTpk0LnV8Umd7I&#13;&#10;1NZl9YI4RTGrwDp++eUX6zLstddegdMXmqHvoHvvvTfTsWPHjNcR0Drv7H7ojYSRmT9/fkGzq9Xz&#13;&#10;fzUe0+XcL7I70dSpUzNXX311xmss6rwfZvfHfP/XXnvtzMknn5zxGsRU7DyYXbdS/hd7Xpo5c2bG&#13;&#10;6/iQ2WSTTQr21HWu16jAv04t9DgvZV1t01bjtUZSr8dt1lHk67o637GZ+9kll1wSxawircMLNmVd&#13;&#10;bq3DBx98EOl8i6nMC+6V8TpgFnWc526H+q91PeAFvfOvv3788cdiFq2s0+g85Y1SY91u+r2l34RJ&#13;&#10;SLrXUt+9/nsv8EASFrViy6DfwV6HWKtT1OcRXYu7XBPfdtttsdncc8891vW+7rrrIp1/HNd+xV7D&#13;&#10;RLpiXmW2/WizzTaLepax1IfnX6zVeJ/BtkPoe0zHvTdCuX9vsP73ge29zlm6v/jwww9nvNHMAmd3&#13;&#10;/fXXh55brr322sBpi81I62+8avtdwvlj4R5cjecQPUOwnQcmTJiwcCUjfqVrI92r0felbTny5Xsd&#13;&#10;+zN9+/YNvK+78847h9Z76623RrxGla2uGu8R5hOrxmMpCedC7vuHt7vQOaTanvtW4zEdx2+/fOeJ&#13;&#10;3M/Sek2Yu47FvC72vMR9//BzSTna4Gh71/J9f9v+npbrx1p9pp27ffWdYbvvvsYaa2TmzZuXO1lq&#13;&#10;X6vNjRd4OfT3y4ABAyJd/2K/K6JciHJfw0a57Gmv66yzzgrdH3V97Q1gkRqGzp07W9d3ypQpFVnf&#13;&#10;n3/+OXPppZdmdE7Md2+kkM+8gcAyvXv3zuh7KCmpS5cuoevlBZJIyqKyHAgggAACCCCAQCIFFtNS&#13;&#10;eReFJAQQQAABBBBAAAEEEKgn8NNPPy0YxV2j3nsdh/0/7+FEvZLGNGzY0HhBP4xGIN5uu+38Py/I&#13;&#10;g6n10d8VXfell14yXgMWM378eH9UVkUU9xom1zH0Ghr7IzVplIN11lnHaKTK9u3bG6/Tdp1ytfrG&#13;&#10;6xxmvM6Xoat/wgknmBtvvDG0TJSZHB/RaU6cONEMHz7cPPvss8YLCmS+//57P/L+n3/+WWcmGn3R&#13;&#10;e1BjNLJDu3bt/L+11lqrTplKvnn77beNRl3WenzzzTf+evzwww91jneNzO51qK7z16ZNG9O2bdtK&#13;&#10;LnpNzVvfZc8//7z57rvvjNdozt9OM2bMMBrlTqOf6E/bSP+9Bhn+SEjFANXy+b8aj+ly7Re5+9In&#13;&#10;n3zij9bodTIwb731ltG1lq4RvEBqucX814rIr5HI9afzoEag1ajbGqE8DclrzGOOP/740FXxAseY&#13;&#10;sJFsXnvtNXPXXXeZ119/3XidifxjPPd6ywvIYDbYYAOjc67+DjjgAP+4D51phTO51qjwBmD2iRPQ&#13;&#10;daK+Y9555x3/T68///xz4zXaNmGPeXT9pd+q+m210047Ga+DlNFvVY0UTUIAgdoUqMS1X21Ks9al&#13;&#10;CqTxPoPuKw8bNsw8/vjj5qOPPjLffvutf785+12u0Yh1P1n3e9Zcc03/u9sL+uP/DirVM+7p0/ob&#13;&#10;j98lce858dWfxnNIfFp/1ax7Cl7HfP9ZziuvvOLfO8ydpxcQzXidEYwXdNi/J3PkkUf69xhyy/B6&#13;&#10;oUA13iNcuPQLX3EsLbRI8qtyXeNz37+6nuWVa7/IPTbSek2Yu46ur7nvn1+K6+v8LtX6aRquH2v5&#13;&#10;u037nZ4d6twdlP7973+byy+/PCg7dZ9feeWVRusclHbZZRe/rUVQPp8jgED6BbxBu/x2cV5wDDN2&#13;&#10;7Fi/zVX99n1ZhSWXXNJvd+UNYOK3hfUG6jFegMyi22Fl643yv54z6370rFmz8lar+9Vq07P55pvn&#13;&#10;zedDBBBAAAEEEEAAAWMI0MBegAACCCCAAAIIIIBAgQJe1GyjTsfq0KrOLt4I40YdB0nuAnrI6UUX&#13;&#10;9m/uqgPwCiuskKibz+5rUp6SL774otGDvrB08cUXmz59+oQVKUsex0c0zHp4o/OMjhMFZmjWrJlR&#13;&#10;IJNqS+pg4I3K7P9lj/VqWweWN1qBWj3/p+WYjnZvyF+bvkd0jaU/BRjQw2Bdb6U5cWCTmAAAQABJ&#13;&#10;REFURdFQs76PN5qN39lLnuqYre8SPTxPQ+JaIw1bkXWIUkDXW2o8o/Omvmf1unHjxv6xr+O/Gq8h&#13;&#10;o/ShLgQQQACBdAmk8T6Drt0VRFH/1fFZHaDTlNL6G4/fJdW5l6bxHBLnltB5SZ0o9afnYAqwnZZ7&#13;&#10;C3G6hdWdlnuEHEthW7k287jvX93P8sqx16b1mjDMjvv+YTqL5nF9vahJNX6SpuvHWvhu0yA7Ghwk&#13;&#10;LGkwmY033jisSKry9HxFg1mojUu+pN9DkydP9oNq5svnMwQQqD0B/c7XOUODkaidX4MGDRYMUqY2&#13;&#10;GklP99xzj1EAzqCkgVMee+yxoGw+RwABBBBAAAEEEPAEqq93B5sNAQQQQAABBBBAAIEKCyi6rUYa&#13;&#10;1x+pOIEmTZoY/ZHcBL7//ntrwaTsjxwf1k3lVEAPbNQpWX/VnPSAWsEl9EdCQAK1ev5PyzFdjr1Y&#13;&#10;3yOcN0qXVodsjbqbxsS1Rhq3KutUioCut2r1+7UUN6ZFAAEEEKhOgTTeZ9C1+5prrlmdG8RhqdP6&#13;&#10;G4/fJQ4bP4FF0ngOiZNZ5ycFZdAfKRqBtNwj5FiKZn9IUy21el8iLcd0OfbFtF4TlsMudx7c98/V&#13;&#10;4HUSBdJ0/VgL322DBg0K3Y3atGlTU8EZhKHg16eeeqq54IIL8tooUNn9999vzjjjjLz5fIgAArUn&#13;&#10;oN8EGrBIfxtttFHVAdx3332hy3zeeeeF5pOJAAIIIIAAAgggYEwDEBBAAAEEEEAAAQQQQAABBJIt&#13;&#10;MGnSJOsCKoo7CQEEEEAAAQQQQAABBBBAAAEEEEAAAQQQQAABBBBAAAEEEEAAAQQQQAABBBDIJzBn&#13;&#10;zhw/0EC+vOxnvXr1yr6sqf8nnXSSadq0aeA6a7R5EgIIIJAGgalTp5qRI0cGrsree+9ttt1228B8&#13;&#10;MhBAAAEEEEAAAQT+EiBAA3sCAggggAACCCCAAAIIIBAgoAeOl156qXn44YfNxIkTzaxZswJKxvvx&#13;&#10;a6+9Zp1B69atrWUogAACCCCAAAIIIIAAAggggAACCCCAAAIIIIAAAggggAACCCCAAAIIIIAAArUp&#13;&#10;MHz4cPPjjz8GrvwyyyxjDj300MD8NGcsv/zy5sQTTwxcxbffftu89NJLgflkIIAAAtUiMHDgQDNv&#13;&#10;3rzAxe3Tp09gHhkIIIAAAggggAACCwWWWPiSVwgggAACCCCAAAIIIIAAArkCQ4YMMT///POCjxZb&#13;&#10;bDGz5pprmg033ND/O+igg0z79u0X5Mfx4uuvvzZDhw4NrXqdddYxK664YmgZMhFAAAEEEEAAAQQQ&#13;&#10;QAABBBBAAAEEEEAAAQQQQAABBBBAAAEEEEAAAQQQQKB2BW677bbQle/SpYtp2rRpaJk0Z5522mmm&#13;&#10;X79+5rfffsu7mtdff73Zeeed8+bxIQIIIFANAnPnzjUDBgwIXNTddtuN81ygDhkIIIAAAggggEBd&#13;&#10;gQZ13/IOAQQQQAABBBBAAAEEEEAgK7DCCitkX/r/M5mMmTJlihk9erTp37+/Oeecc+rkx/Hmpptu&#13;&#10;MropHpa23nrrsGzyEEAAAQQQQAABBBBAAAEEEEAAAQQQQAABBBBAAAEEEEAAAQQQQAABBBBAoIYF&#13;&#10;vvrqKzNixIhQgeOOOy40P+2ZK620kgkzePTRR40cSQgggEC1Cjz88MPm22+/DVz8Pn36BOaRgQAC&#13;&#10;CCCAAAIIIFBXgAANdT14hwACCCCAAAIIIIAAAggsEFhxxRUXvM734q233jLffPNNvqxIPps1a5YZ&#13;&#10;OHCgta499tjDWoYCCCCAAAIIIIAAAggggAACCCCAAAIIIIAAAggggAACCCCAAAIIIIAAAgggUJsC&#13;&#10;N954o5k/f37gym+xxRZm++23D8yvlYwzzjjDLL300nlXd968ef6gPnkz+RABBBCoAoHrrrsucCl3&#13;&#10;2GEHQ1vUQB4yEEAAAQQQQACBRQQI0LAICR8ggAACCCCAAAIIIIAAAn8JtGzZMpQik8mYYcOGhZYp&#13;&#10;JfOqq64y06dPD61iySWXNF26dAktQyYCCCCAAAIIIIAAAggggAACCCCAAAIIIIAAAggggAACCCCA&#13;&#10;AAIIIIAAAgjUpsDUqVONAjSEpX/+859h2TWTt9pqq5nevXsHru8tt9xiZs+eHZhPBgIIIJBUgddf&#13;&#10;f92MHz8+cPH69OkTmEcGAggggAACCCCAwKICBGhY1IRPEEAAAQQQQAABBBBAAAFfoGPHjlaJvn37&#13;&#10;Gj3EjDoNHDjQXHDBBdZqtYzNmjWzlqMAAggggAACCCCAAAIIIIAAAggggAACCCCAAAIIIIAAAggg&#13;&#10;gAACCCCAAAII1JbAt99+64+I/uuvvwauuNoedevWLTC/1jLOOusso0Fz8qVp06aZQYMG5cviMwQQ&#13;&#10;QCDRAldffXXg8rVu3dq4tJcNrIAMBBBAAAEEEECgBgUI0FCDG51VRgABBBBAAAEEEEAAATcB3XBu&#13;&#10;0CD8Z9PkyZPNQQcdZP744w+3Sh1K3XvvveaEE06wllxiiSXMueeeay1HAQQQQAABBBBAAAEEEEAA&#13;&#10;AQQQQAABBBBAAAEEEEAAAQQQQAABBBBAAAEEEKgtgS+//NLssssu5r333gtd8eOOO840atQotEwt&#13;&#10;Za611lqmR48egat8ySWXmLlz5wbmk4EAAggkTeCDDz4wDzzwQOBinXfeeYF5ZCCAAAIIIIAAAgjk&#13;&#10;FwjvaZR/Gj5FAAEEEEAAAQQQQAABBGpCYOWVVzY77bSTdV3Hjx9v9t9/f/PGG29Yy4YVUIT1888/&#13;&#10;3/Ts2dP8+eefYUX9PJXdbrvtrOUogAACCCCAAAIIIIAAAggggAACCCCAAAIIIIAAAggggAACCCCA&#13;&#10;AAIIIIAAAukQeP/9943aGQWl2bNnmyFDhpi2bduaTz75JKiY//myyy5rTj311NAytZj53//+1yy/&#13;&#10;/PJ5V/2LL74wd9xxR948PkQAAQSSKHDhhRcGtkndddddTadOnZK42CwTAggggAACCCCQaAECNCR6&#13;&#10;87BwCCCAAAIIIIAAAgggUGmBK664wiy22GLWxRg1apTZZpttTPv27c2zzz5rLZ9b4OOPPzaKRN+i&#13;&#10;RQvTt29fM2/evNzsvK932GEHQ9TivDR8iAACCCCAAAIIIIAAAggggAACCCCAAAIIIIAAAggggAAC&#13;&#10;CCCAAAIIIIBAagX69OljVlllFdOsWTN/8JlevXqZs88+2/Tu3dvsu+++ZrXVVjMHH3ywmTJlitXg&#13;&#10;5JNPNiuttJK1XK0VaN68uenXr1/gal9yySVmzpw5gflkIIAAAkkRePfdd82DDz6Yd3EUpEcBZ1za&#13;&#10;yOatgA8RQAABBBBAAIEaFliihtedVUcAAQQQQAABBBBAAAEErAJt2rTxH17eeuut1rIqMHLkSP9v&#13;&#10;ww03NBtssIFZe+21/T8FX9CD0alTp/oPP/UAVH+TJ082b7/9dmB04nwzbdy4sRk0aJBZfPHF82Xz&#13;&#10;GQIIIIAAAggggAACCCCAAAIIIIAAAggggAACCCCAAAIIIIAAAggggAACCKRUQO2QlH788UczduxY&#13;&#10;/6+YVVXbpvPPP7+YSWtimu7du5uHH37YPPnkk4usr9p83Xbbbeb4449fJI8PEEAAgSQJXHjhhSaT&#13;&#10;yeRdJA1gtu666+bN40MEEEAAAQQQQACBcAECNIT7kIsAAggggAACCCCAAAIImP/9739m1KhR5osv&#13;&#10;vnDWmDRpktFf1ElBGQYMGGBatmwZddXUhwACCCCAAAIIIIAAAggggAACCCCAAAIIIIAAAggggAAC&#13;&#10;CCCAAAIIIIAAAgkXyAZoKGUxGzRo4I+a3qhRo1KqSf20N998s9l00039YBj1V/bSSy81vXr1Mg0b&#13;&#10;NqyfxXsEEEAgEQITJ040jzzySN5l2X333Qkyk1eGDxFAAAEEEEAAATeBBm7FKIUAAggggAACCCCA&#13;&#10;AAII1K5As2bNzEsvvWQ23njjiiKsscYaZvTo0aZr164VXQ5mjgACCCCAAAIIIIAAAggggAACCCCA&#13;&#10;AAIIIIAAAggggAACCCCAAAIIIIAAApURWHvttUue8SmnnGJ22mmnkutJewWrrbaaueGGG/Ku5ldf&#13;&#10;fRWYl3cCPkQAAQTKLHDOOeeYTCazyFybNGlibr/9drPYYostkscHCCCAAAIIIIAAAm4CBGhwc6IU&#13;&#10;AggggAACCCCAAAII1LhA8+bNzQsvvGBat25dEYm9997bTJgwwey6664VmT8zRQABBBBAAAEEEEAA&#13;&#10;AQQQQAABBBBAAAEEEEAAAQQQQAABBBBAAAEEEEAAgcoLtGjRoqSFaNOmjbnkkktKqqOWJj788MNN&#13;&#10;586d867yRRddZKZOnZo3jw8RQACBSgoMHz7c6C9fuvLKK00UwX7y1c1nCCCAAAIIIIBArQgQoKFW&#13;&#10;tjTriQACCCCAAAIIIIAAAiULrLzyymbcuHHm8ssvN40bNy65PpcKFl98cf+B6IgRI4zmT0IAAQQQ&#13;&#10;QAABBBBAAAEEEEAAAQQQQAABBBBAAAEEEEAAAQQQQAABBBBAAIHaFSglQMM+++xjRo8ebRo1alS7&#13;&#10;gEWsef/+/fO23ZoxY4bRCPUkBBBAIEkCc+bMMaeeemreRdprr73MsccemzePDxFAAAEEEEAAAQTc&#13;&#10;BQjQ4G5FSQQQQAABBBBAAAEEEEDALLXUUubf//63+fDDD0337t1Nw4YNY1FZY401/Pm888475txz&#13;&#10;zzWLLbZYLPOhUgQQQAABBBBAAAEEEEAAAQQQQAABBBBAAAEEEEAAAQQQQAABBBBAAAEEEKgegVVW&#13;&#10;WaWoNkvdunUzjz/+uFlmmWWqZ2UTsqQaWEdBGvKlO++807z22mv5svgMAQQQqIhAv379zMcff7zI&#13;&#10;vJs2bWpuvfXWRT7nAwQQQAABBBBAAIHCBZYofBKmQAABBBBAAAEEEEAAAQQQaN68ubnrrrvMtdde&#13;&#10;ax544AH/9fjx40uC0cPPTp06+YEf9txzT9OgATH1SgJlYgQQQAABBKpAoEmTJmadddYJXdLGjRuH&#13;&#10;5pOJAAIIIIAAAggggAACCCCAAAIIIIAAAggggAACyRDgvn8ytgNLgUDaBTTQS4sWLfJ2vs237rvt&#13;&#10;tps588wzzT777MMgMfmAHD/r3LmzOeyww8z9999fZ4pMJmNOPvlkM3bsWHzryPAGAQQqIfDdd9+Z&#13;&#10;iy++OO+sr776av/7I28mHyKAAAIIIIAAAggUJLCY92MwU9AUFEYAAQQQQAABBBBAAAEEEMgr8MMP&#13;&#10;P5g333zTvPHGG/7/Tz/91Pz888/ml19+MTNmzDDz5s0zikC8xhprLPKnh6YKyqDGGiQEEEAAAQQQ&#13;&#10;QAABBBBAAAEEEEAAAQQQQAABBBBAAAEEEEAAAQQQQAABBBBAIEhAbZLGjBljRo4caV599VXz9ddf&#13;&#10;m2nTppmll17aDxC/3nrrmZYtW5pu3bqZbbbZJqgaPi9QYPr06WazzTYz6gBdP2mwn+7du9f/mPcI&#13;&#10;IIBAWQV69uzpDzhWf6YdOnQwI0aMqP8x7xFAAAEEEEAAAQSKFCBAQ5FwTIYAAggggAACCCCAAAII&#13;&#10;FCowZ84cs9RSSxU6GeURQAABBBBAAAEEEEAAAQQQQAABBBBAAAEEEEAAAQQQQAABBBBAAAEEEEAA&#13;&#10;gVCB+fPnm8UXXzy0DJmlC8yePdsfqKd+TUsssYRp2LBh/Y95jwACCJRV4Pfffzf5xnLW+UnnKRIC&#13;&#10;CCCAAAIIIIBANAIEaIjGkVoQQAABBBBAAAEEEEAAAQQQQAABBBBAAAEEEEAAAQQQQAABBBBAAAEE&#13;&#10;EEAAAQQQQAABBBBAAAEEEEAAAQQQQAABBBBAAAEEEEAAAQQQQCDFAg1SvG6sGgIIIIAAAggggAAC&#13;&#10;CCCAAAIIIIAAAggggAACCCCAAAIIIIAAAggggAACCCCAAAIIIIAAAggggAACCCCAAAIIIIAAAggg&#13;&#10;gAACCCCAAAIIIBCJAAEaImGkEgQQQAABBBBAAAEEEEAAAQQQQAABBBBAAAEEEEAAAQQQQAABBBBA&#13;&#10;AAEEEEAAAQQQQAABBBBAAAEEEEAAAQQQQAABBBBAAAEEEEAAAQQQSLMAARrSvHVZNwQQQAABBBBA&#13;&#10;AAEEEEAAAQQQQAABBBBAAAEEEEAAAQQQQAABBBBAAAEEEEAAAQQQQAABBBBAAAEEEEAAAQQQQAAB&#13;&#10;BBBAAAEEEEAAAQQQiESAAA2RMFIJAggggAACCCCAAAIIIIAAAggggAACCCCAAAIIIIAAAggggAAC&#13;&#10;CCCAAAIIIIAAAggggAACCCCAAAIIIIAAAggggAACCCCAAAIIIIAAAgikWYAADWneuqwbAggggAAC&#13;&#10;CCCAAAIIIIAAAggggAACCCCAAAIIIIAAAggggAACCCCAAAIIIIAAAggggAACCCCAAAIIIIAAAggg&#13;&#10;gAACCCCAAAIIIIAAAghEIkCAhkgYqQQBBBBAAAEEEEAAAQQQQAABBBBAAAEEEEAAAQQQQAABBBBA&#13;&#10;AAEEEEAAAQQQQAABBBBAAAEEEEAAAQQQQAABBBBAAAEEEEAAAQQQQAABBNIsQICGNG9d1g0BBBBA&#13;&#10;AAEEEEAAAQQQQAABBBBAAAEEEEAAAQQQQAABBBBAAAEEEEAAAQQQQAABBBBAAAEEEEAAAQQQQAAB&#13;&#10;BBBAAAEEEEAAAQQQQAABBCIRIEBDJIxUggACCCCAAAIIIIAAAggggAACCCCAAAIIIIAAAggggAAC&#13;&#10;CCCAAAIIIIAAAggggAACCCCAAAIIIIAAAggggAACCCCAAAIIIIAAAggggAACaRYgQEOaty7rhgAC&#13;&#10;CCCAAAIIIIAAAggggAACCCCAAAIIIIAAAggggAACCCCAAAIIIIAAAggggAACCCCAAAIIIIAAAggg&#13;&#10;gAACCCCAAAIIIIAAAggggAACkQgQoCESRipBAAEEEEAAAQQQQAABBBBAAAEEEEAAAQQQQAABBBBA&#13;&#10;AAEEEEAAAQQQQAABBBBAAAEEEEAAAQQQQAABBBBAAAEEEEAAAQQQQAABBBBAAIE0CxCgIc1bl3VD&#13;&#10;AAEEEEAAAQQQQAABBBBAAAEEEEAAAQQQQAABBBBAAAEEEEAAAQQQQAABBBBAAAEEEEAAAQQQQAAB&#13;&#10;BBBAAAEEEEAAAQQQQAABBBBAAIFIBAjQEAkjlSCAAAIIIIAAAggggAACCCCAAAIIIIAAAggggAAC&#13;&#10;CCCAAAIIIIAAAggggAACCCCAAAIIIIAAAggggAACCCCAAAIIIIAAAggggAACCCCAQJoFCNCQ5q3L&#13;&#10;uiGAAAIIIIAAAggggAACCCCAAAIIIIAAAggggAACCCCAAAIIIIAAAggggAACCCCAAAIIIIAAAggg&#13;&#10;gAACCCCAAAIIIIAAAggggAACCCCAQCQCBGiIhJFKEEAAAQQQQAABBBBAAAEEEEAAAQQQQAABBBBA&#13;&#10;AAEEEEAAAQQQQAABBBBAAAEEEEAAAQQQQAABBBBAAAEEEEAAAQQQQAABBBBAAAEEEEAgzQIEaEjz&#13;&#10;1mXdEEAAAQQQQAABBBBAAAEEEEAAAQQQQAABBBBAAAEEEEAAAQQQQAABBBBAAAEEEEAAAQQQQAAB&#13;&#10;BBBAAAEEEEAAAQQQQAABBBBAAAEEEEAgEgECNETCSCUIIIAAAggggAACCCCAAAIIIIAAAggggAAC&#13;&#10;CCCAAAIIIIAAAggggAACCCCAAAIIIIAAAggggAACCCCAAAIIIIAAAggggAACCCCAAAIIIJBmAQI0&#13;&#10;pHnrsm4IIIAAAggggAACCCCAAAIIIIAAAggggAACCCCAAAIIIIAAAggggAACCCCAAAIIIIAAAggg&#13;&#10;gAACCCCAAAIIIIAAAggggAACCCCAAAIIIBCJAAEaImGkEgQQQAABBBBAAAEEEEAAAQQQQAABBBBA&#13;&#10;AAEEEEAAAQQQQAABBBBAAAEEEEAAAQQQQAABBBBAAAEEEEAAAQQQQAABBBBAAAEEEEAAAQQQSLMA&#13;&#10;ARrSvHVZNwQQQAABBBBAAAEEEEAAAQQQQAABBBBAAAEEEEAAAQQQQAABBBBAAAEEEEAAAQQQQAAB&#13;&#10;BBBAAAEEEEAAAQQQQAABBBBAAAEEEEAAAQQQiESAAA2RMFIJAggggAACCCCAAAIIIIAAAggggAAC&#13;&#10;CCCAAAIIIIAAAggggAACCCCAAAIIIIAAAggggAACCCCAAAIIIIAAAggggAACCCCAAAIIIIAAAgik&#13;&#10;WYAADWneuqwbAggggAACCCCAAAIIIIAAAggggAACCCCAAAIIIIAAAggggAACCCCAAAIIIIAAAggg&#13;&#10;gAACCCCAAAIIIIAAAggggAACCCCAAAIIIIAAAghEIkCAhkgYqQQBBBBAAAEEEEAAAQQQQAABBBBA&#13;&#10;AAEEEEAAAQQQQAABBBBAAAEEEEAAAQQQQAABBBBAAAEEEEAAAQQQQAABBBBAAAEEEEAAAQQQQAAB&#13;&#10;BNIsQICGNG9d1g0BBBBAAAEEEEAAAQQQQAABBBBAAAEEEEAAAQQQQAABBBBAAAEEEEAAAQQQQAAB&#13;&#10;BBBAAAEEEEAAAQQQQAABBBBAAAEEEEAAAQQQQAABBCIRIEBDJIxUggACCCCAAAIIIIAAAggggAAC&#13;&#10;CCCAAAIIIIAAAggggAACCCCAAAIIIIAAAggggAACCCCAAAIIIIAAAggggAACCCCAAAIIIIAAAggg&#13;&#10;gAACaRYgQEOaty7rhgACCCCAAAIIIIAAAggggAACCCCAAAIIIIAAAggggAACCCCAAAIIIIAAAggg&#13;&#10;gAACCCCAAAIIIIAAAggggAACCCCAAAIIIIAAAggggAACkQgQoCESRipBAAEEEEAAAQQQQAABBBBA&#13;&#10;AAEEEEAAAQQQQAABBBBAAAEEEEAAAQQQQAABBBBAAAEEEEAAAQQQQAABBBBAAAEEEEAAAQQQQAAB&#13;&#10;BBBAAIE0CxCgIc1bl3VDAAEEEEAAAQQQQAABBBBAAAEEEEAAAQQQQAABBBBAAAEEEEAAAQQQQAAB&#13;&#10;BBBAAAEEEEAAAQQQQAABBBBAAAEEEEAAAQQQQAABBBBAAIFIBAjQEAkjlSCAAAIIIIAAAggggAAC&#13;&#10;CCCAAAIIIIAAAggggAACCCCAAAIIIIAAAggggAACCCCAAAIIIIAAAggggAACCCCAAAIIIIAAAggg&#13;&#10;gAACCCCAQJoFCNCQ5q3LuiGAAAIIIIAAAggggAACCCCAAAIIIIAAAggggAACCCCAAAIIIIAAAggg&#13;&#10;gAACCCCAAAIIIIAAAggggAACCCCAAAIIIIAAAggggAACCCCAQCQCBGiIhJFKEEAAAQQQQAABBBBA&#13;&#10;AAEEEEAAAQQQQAABBBBAAAEEEEAAAQQQQAABBBBAAAEEEEAAAQQQQAABBBBAAAEEEEAAAQQQQAAB&#13;&#10;BBBAAAEEEEAgzQIEaEjz1mXdEEAAAQQQQAABBBBAAAEEEEAAAQQQQAABBBBAAAEEEEAAAQQQQAAB&#13;&#10;BBBAAAEEEEAAAQQQQAABBBBAAAEEEEAAAQQQQAABBBBAAAEEEEAgEgECNETCSCUIIIAAAggggAAC&#13;&#10;CCCAAAIIIIAAAggggAACCCCAAAIIIIAAAggggAACCCCAAAIIIIAAAggggAACCCCAAAIIIIAAAggg&#13;&#10;gAACCCCAAAIIIJBmAQI0pHnrsm4IIIAAAggggAACCCCAAAIIIIAAAggggAACCCCAAAIIIIAAAggg&#13;&#10;gAACCCCAAAIIIIAAAggggAACCCCAAAIIIIAAAggggAACCCCAAAIIIBCJAAEaImGkEgQQQAABBBBA&#13;&#10;AAEEEEAAAQQQQAABBBBAAAEEEEAAAQQQQAABBBBAAAEEEEAAAQQQQAABBBBAAAEEEEAAAQQQQAAB&#13;&#10;BBBAAAEEEEAAAQQQSLMAARrSvHVZNwQQQAABBBBAAAEEEEAAAQQQQAABBBBAAAEEEEAAAQQQQAAB&#13;&#10;BBBAAAEEEEAAAQQQQAABBBBAAAEEEEAAAQQQQAABBBBAAAEEEEAAAQQQiESAAA2RMFIJAggggAAC&#13;&#10;CCCAAAIIIIAAAggggAACCCCAAAIIIIAAAggggAACCCCAAAIIIIAAAggggAACCCCAAAIIIIAAAggg&#13;&#10;gAACCCCAAAIIIIAAAgikWYAADWneuqwbAggggAACCCCAAAIIIIAAAggggAACCCCAAAIIIIAAAggg&#13;&#10;gAACCCCAAAIIIIAAAggggAACCCCAAAIIIIAAAggggAACCCCAAAIIIIAAAghEIkCAhkgYqQQBBBBA&#13;&#10;AAEEEEAAAQQQQAABBBBAAAEEEEAAAQQQQAABBBBAAAEEEEAAAQQQQAABBBBA4P+xdydQVpbn4cCf&#13;&#10;WQAZAxbEFUUEFQrao2089q81VVNo3fDUpn9jjRg3XDDGWmk9TRNNk6NWe2ziv66BJCax0agxxzRV&#13;&#10;m0aNNDEucQkgVVBcaARFhkWWYWDmf7+7zR34LnJnu3eG3w0z9/ue532f931/3x1NezIPBAgQIECA&#13;&#10;AAECBAgQIECAAAECBAgQIECAwEAW0KBhID9dZyNAgAABAgQIECBAgAABAgQIECBAgAABAgQIECBA&#13;&#10;gAABAgQIECBAgAABAgQIECBAgAABAgQIECBAgAABAgQIECBAgAABAgR6RECDhh5hVIQAAQIECBAg&#13;&#10;QIAAAQIECBAgQIAAAQIECBAgQIAAAQIECBAgQIAAAQIECBAgQIAAAQIECBAgQIAAAQIECBAgQIAA&#13;&#10;AQIECBAYyAIaNAzkp+tsBAgQIECAAAECBAgQIECAAAECBAgQIECAAAECBAgQIECAAAECBAgQIECA&#13;&#10;AAECBAgQIECAAAECBAgQIECAAAECBAgQIECAQI8IaNDQI4yKECBAgAABAgQIECBAgAABAgQIECBA&#13;&#10;gAABAgQIECBAgAABAgQIECBAgAABAgQIECBAgAABAgQIECBAgAABAgQIECBAgAABAgNZQIOGgfx0&#13;&#10;nY0AAQIECBAgQIAAAQIECBAgQIAAAQIECBAgQIAAAQIECBAgQIAAAQIECBAgQIAAAQIECBAgQIAA&#13;&#10;AQIECBAgQIAAAQIECBDoEQENGnqEURECBAgQIECAAAECBAgQIECAAAECBAgQIECAAAECBAgQIECA&#13;&#10;AAECBAgQIECAAAECBAgQIECAAAECBAgQIECAAAECBAgQIEBgIAto0DCQn66zESBAgAABAgQIECBA&#13;&#10;gAABAgQIECBAgAABAgQIECBAgAABAgQIECBAgAABAgQIECBAgAABAgQIECBAgAABAgQIECBAgAAB&#13;&#10;Aj0ioEFDjzAqQoAAAQIECBAgQIAAAQIECBAgQIAAAQIECBAgQIAAAQIECBAgQIAAAQIECBAgQIAA&#13;&#10;AQIECBAgQIAAAQIECBAgQIAAAQIECAxkAQ0aBvLTdTYCBAgQIECAAAECBAgQIECAAAECBAgQIECA&#13;&#10;AAECBAgQIECAAAECBAgQIECAAAECBAgQIECAAAECBAgQIECAAAECBAgQIECgRwQ0aOgRRkUIECBA&#13;&#10;gAABAgQIECBAgAABAgQIECBAgAABAgQIECBAgAABAgQIECBAgAABAgQIECBAgAABAgQIECBAgAAB&#13;&#10;AgQIECBAgACBgSygQcNAfrrORoAAAQIECBAgQIAAAQIECBAgQIAAAQIECBAgQIAAAQIECBAgQIAA&#13;&#10;AQIECBAgQIAAAQIECBAgQIAAAQIECBAgQIAAAQIECPSIgAYNPcKoCAECBAgQIECAAAECBAgQIECA&#13;&#10;AAECBAgQIECAAAECBAgQIECAAAECBAgQIECAAAECBAgQIECAAAECBAgQIECAAAECBAgQIDCQBTRo&#13;&#10;GMhP19kIECBAgAABAgQIECBAgAABAgQIECBAgAABAgQIECBAgAABAgQIECBAgAABAgQIECBAgAAB&#13;&#10;AgQIECBAgAABAgQIECBAgACBHhHQoKFHGBUhQIAAAQIECBAgQIAAAQIECBAgQIAAAQIECBAgQIAA&#13;&#10;AQIECBAgQIAAAQIECBAgQIAAAQIECBAgQIAAAQIECBAgQIAAAQIEBrJA40A+nLMRINB7Ao888kjc&#13;&#10;cMMN211g+vTpcf755293jCQBAgQIECBAgAABAgQIECBAgAABAgQIECBAgAABAgQIECBAgAABAgQI&#13;&#10;ECBAgAABAgQIECBAgAABAgQIECBAgAABAgT6g4AGDf3hKdkjgRoUWLZsWTz11FPb3dknPvGJ7eYl&#13;&#10;CRAgQIAAAQIECBAgQIAAAQIECBAgQIAAAQIECBAgQIAAAQIECBAgQIAAAQIECBAgQIAAAQIECBAg&#13;&#10;QIAAAQIECBAg0F8E6vvLRu2TAAECBAgQIECAAAECBAgQIECAAAECBAgQIECAAAECBAgQIECAAAEC&#13;&#10;BAgQIECAAAECBAgQIECAAAECBAgQIECAAAECBAgQIFAtgcZqLWxdAt0VWLt2bVx//fXR2tpaLDV9&#13;&#10;+vQ47LDDivcuCBAgQIAAAQIECBAgQIAAAQIECBAgQIAAAQIECBAgQIAAAQIECBAgQIAAAQIECBAg&#13;&#10;QIAAAQIECBAgQIAAAQIECBAgQIBATwho0NATimpUReCWW26JuXPndlr7lFNO6XTfkzfXXXddvPXW&#13;&#10;Wz1ZMrXWOeecE0cffXRqTpAAAQIECBAgQIAAAQIECBAgQIAAAQIECBAgQIAAAQIECBAgQIAAAQIE&#13;&#10;CBAgQIAAAQIECBAgQIAAAQIECBAgQIAAAQIEqiOgQUN13K3aTYFf/epX8eijj3azyo5Pb2tri8cf&#13;&#10;fzxaWlp2fFIXR65ataqLM00jQIAAAQIECBAgQIAAAQIECBAgQIAAAQIECBAgQIAAAQIECBAgQIAA&#13;&#10;AQIECBAgQIAAAQIECBAgQIAAAQIECBAgQIAAgd4SqO+twuoS6C2BtWvXxo033thb5VPrvvPOO33S&#13;&#10;nCF1cUECBAgQIECAAAECBAgQIECAAAECBAgQIECAAAECBAgQIECAAAECBAgQIECAAAECBAgQIECA&#13;&#10;AAECBAgQIECAAAECBAgQqLqABg1VfwQ2UInA+vXr46qrror333+/kmndHrto0aJu11CAAAECBAgQ&#13;&#10;IECAAAECBAgQIECAAAECBAgQIECAAAECBAgQIECAAAECBAgQIECAAAECBAgQIECAAAECBAgQIECA&#13;&#10;AAECBPqvQGP/3bqd72wCGzZsyDZneOWVV/r86IsXL+7zNS1IgAABAgQIECBAgAABAj0vsGLFimhu&#13;&#10;bu75wioSINCnAvvss0987GMf69M1LUaAAAECBAgQIECAAAECBAgQIECAAAECBAgQIECAAAECBAgQ&#13;&#10;IECAAAECBAgQIECAAAENGnwG+oVAS0tLXH311TFv3ryq7HfRokVVWdeiBAgQIECAAAECBAgQINCz&#13;&#10;Aq+//nq8/PLLPVtUNQIE+lxg6tSpGjT0uboFCRAgQIAAAQIECBAgQIAAAQIECBAgQIAAAQIECBAg&#13;&#10;QIAAAQIECBAgQIAAAQIECBDQoMFnoOYFkr/Z9JprrokXX3yxant97bXXUtc+5ZRT4tBDD03NdTX4&#13;&#10;e7/3e12dah4BAgQIECBAgAABAgQIECBAgAABAgQIECBAgAABAgQIECBAgAABAgQIECBAgAABAgQI&#13;&#10;ECBAgAABAgQIECBAgAABAgQI9JKABg29BKtszwjMmzcvvvSlL8WKFSt6pmAXqiRrr1q1KnXmaaed&#13;&#10;FhMnTkzNCRIgQIAAAQIECBAgQIAAAQIECBAgQIAAAQIECBAgQIAAAQIECBAgQIAAAQIECBAgQIAA&#13;&#10;AQIECBAgQIAAAQIECBAgQIDAwBHQoGHgPMsBd5J777037rjjjtiyZUtVz7Z48eLU9RsaGmLcuHGp&#13;&#10;OUECBAgQIECAAAECBAgQIECAAAECBAgQIECAAAECBAgQIECAAAECBAgQIECAAAECBAgQIECAAAEC&#13;&#10;BAgQIECAAAECBAgQGFgCGjQMrOc5IE7T3NwcN910U8ydO7cmzrNo0aLUfSTNGQYPHpyaEyRAgAAB&#13;&#10;AgQIECBAgAABAgQIECBAgAABAgQIECBAgAABAgQIECBAgAABAgQIECBAgAABAgQIECBAgAABAgQI&#13;&#10;ECBAgACBgSWgQcPAep79+jQtLS1x7733xj333BMbNmyombOUa9AwceLEmtmjjRAgQIAAAQIECBAg&#13;&#10;QIAAAQIECBAgQIAAAQIECBAgQIAAAQIECBAgQIAAAQIECBAgQIAAAQIECBAgQIAAAQIECBAgQIBA&#13;&#10;7wrU92551Ql8tEBbW1s88sgjceaZZ8bs2bO325xh2LBhcfXVV3900R4cUa5Bw4QJE3pwFaUIECBA&#13;&#10;gAABAgQIECBAgAABAgQIECBAgAABAgQIECBAgAABAgQIECBAgAABAgQIECBAgAABAgQIECBAgAAB&#13;&#10;AgQIECBAoJYFGmt5c/Y28AWS5gznn39+LF68+CMPO3bs2LjhhhuioaHhI8f21ID169fH0qVLU8tp&#13;&#10;0JDKIkiAAAECBAgQIECAAAECBAgQIECAAAECBAgQIECAAAECBAgQIECAAAECBAgQIECAAAECBAgQ&#13;&#10;IECAAAECBAgQIECAAIEBKaBBw4B8rP3nUO3t7TvUnGHatGkxc+bMaGpqimXLlvXZAV9//fXUtRob&#13;&#10;G2P8+PGpOUECBAgQIECAAAECBAgQ6N8CY8aMiZEjR/bvQ9g9gX4skDTLXLFiRT8+ga0TIECAAAEC&#13;&#10;BAgQIECAAAECBAgQIECAAAECBAgQIECAAAECBAgQIECAAAECBAgQIDBQBTRoGKhPdoCca/To0fF3&#13;&#10;f/d3ccQRR1TlRIsWLUpdd9y4cTFo0KDUnCABAgQIECBAgAABAgQI9G+BpCHfwQcf3L8PYfcE+rFA&#13;&#10;a2urBg39+PnZOgECBAgQIECAAAECBAgQIECAAAECBAgQIECAAAECBAgQIECAAAECBAgQIECAAIGB&#13;&#10;LKBBw0B+uv34bEOGDIkzzjgjpk+fHsl1tV7lGjRMmDChWluyLgECBAgQIECAAAECBAgQIECAAAEC&#13;&#10;BAgQIECAAAECBAgQIECAAAECBAgQIECAAAECBAgQIECAAAECBAgQIECAAAECBAhUQUCDhiqgW7K8&#13;&#10;QENDQ5x88slx7rnnxqhRo8oP7KNMuQYNEydO7KMdWIYAAQIECBAgQIAAAQIECBAgQIAAAQIECBAg&#13;&#10;QIAAAQIECBAgQIAAAQIECBAgQIAAAQIECBAgQIAAAQIECBAgQIAAAQIEakFAg4ZaeAr2EIMHD46p&#13;&#10;U6fGmWeeGWPGjKkJkc2bN8eSJUtS9zJhwoRO8U2bNsXChQvjpZdeirfeeitWrVoV69ati2HDhsWI&#13;&#10;ESNi9913j0MPPTT+4A/+IIYOHdpprhsCBAgQIECAAAECBAgQIECAAAECBAgQIECAAAECBAgQIECA&#13;&#10;AAECBAgQIECAAAECBAgQIECAAAECBAgQIECAAAECBAgQqH0BDRpq/xkN6B3W1dXFjBkzYtq0abHb&#13;&#10;brvV1FnffvvtSBovbP1qbGyMcePGZcNJA4eHHnooHn300diwYcPWQ7e5HzRoUPz+7/9+fPrTn46P&#13;&#10;f/zj2+QFCBAgQIAAAQIECBAgQIAAAQIECBAgQIAAAQIECBAgQIAAAQIECBAgQIAAAQIECBAgQIAA&#13;&#10;AQIECBAgQIAAAQIECBAgQKA2BTRoqM3nstPsqr6+Ps4+++yaPO+iRYtS9zV+/PhYvXp1/Ou//mv8&#13;&#10;7Gc/Sx1TLtja2hrPPPNM9itp0HDJJZfEIYccUm64OAECBAgQIECAAAECBAgQIECAAAECBAgQIECA&#13;&#10;AAECBAgQIECAAAECBAgQIECAAAECBAgQIECAAAECBAgQIECAAAECBAjUiIAGDTXyIGyj9gTKNWhY&#13;&#10;tWpV/NVf/VVs2LChW5t+/vnnY8aMGXHllVfGtGnTulWrksnJus3NzZVMSR372muvxa677topt27d&#13;&#10;uk73bggQIECAAAECBAgQIECAAAECBAgQIECAAAECBAgQIECAAAECBAgQIECAAAECBAgQIECAAAEC&#13;&#10;BAgQIECAAAECBAgQIDBQBDRoGChP0jl6XGDx4sWpNZcvX54a70pwy5YtcdNNN8Wbb74ZM2fOjIaG&#13;&#10;hq6UqWjOzTffHL/+9a8rmlNu8OjRozulErO2trZOMTcECBAgQIAAAQIECBAgQIAAAQIECBAgQIAA&#13;&#10;AQIECBAgQIAAAQIECBAgQIAAAQIECBAgQIAAAQIECBAgQIAAAQIECBAYCAL1A+EQzkCgNwQWLVrU&#13;&#10;pbLDhg2ruNHC/fffH7feemuX1jOJAAECBAgQIECAAAECBAgQIECAAAECBAgQIECAAAECBAgQIECA&#13;&#10;AAECBAgQIECAAAECBAgQIECAAAECBAgQIECAAAECBHpfoLH3l7ACgf4nsHz58lizZs0ObXzy5Mlx&#13;&#10;6qmnRvK+1157xdChQ2PTpk3x9ttvx+uvvx5vvPFGPPvss7F48eLt1kuaNBx88MFx4oknbnecJAEC&#13;&#10;BAgQIECAAAECBAgQIECAAAECBAgQIECAAAECBAgQIECAAAECBAgQIECAAAECBAgQIECAAAECBAgQ&#13;&#10;IECAAAECBAj0vYAGDX1vbsV+IPBRzRSSI0yaNClmzZoVBx100DYnGjx4cDZeyM2YMSPuvffemDNn&#13;&#10;TrS2tm4zvhC46aab4pBDDonx48cXQt4JECBAgAABAgQIECBAgAABAgQIECBAgAABAgQIECBAgAAB&#13;&#10;AgQIECBAgAABAgQIECBAgAABAgQIECBAgAABAgQIECBAoAYE6mtgD7ZAoOYEFi1aVHZPdXV1cfbZ&#13;&#10;Z8ett96a2pwhbWJDQ0OcddZZ8c1vfjN+93d/N21INpY0b7jrrrvK5iUIECBAgAABAgQIECBAgAAB&#13;&#10;AgQIECBAgAABAgQIECBAgAABAgQIECBAgAABAgQIECBAgAABAgQIECBAgAABAgQIECBAoDoCGjRU&#13;&#10;x92qNS7w2muvld3hRRddFDNmzIjGxsayY8olxo4dG7fddtt2Gzv88pe/jIULF5YrIU6AAAECBAgQ&#13;&#10;IECAAAECBAgQIECAAAECBAgQIECAAAECBAgQIECAAAECBAgQIECAAAECBAgQIECAAAECBAgQIECA&#13;&#10;AAECVRDQoKEK6JasfYFzzz03vvjFL8YFF1wQJ510Uhx++OGx1157xYknnhhnnXVWtw6QNHa46qqr&#13;&#10;tlvjnnvu2W5ekgABAgQIECBAgAABAgQIECBAgAABAgQIECBAgAABAgQIECBAgAABAgQIECBAgAAB&#13;&#10;AgQIECBAgAABAgQIECBAgAABAgT6VqCxb5ezGoH+IXDwwQdH8tVbr8mTJ8e0adPi4YcfTl3i2Wef&#13;&#10;jc2bN0fSzMGLAAECBAgQIECAAAECBAgQIECAAAECBAgQIECAAAECBAgQIECAAAECBAgQIECAAAEC&#13;&#10;BAgQIECAAAECBAgQIECAAAECBKov4Le/q/8M7GAnFbj44ovjqaeeilWrVm0jsGHDhpg/f34cfvjh&#13;&#10;2+S6G5gyZUpMnDixu2Vi4cKF8fjjj3eq097e3uneDQECBAgQIECAAAECBAgQIECAAAECBAgQIECA&#13;&#10;AAECBAgQIECAAAECBAgQIECAAAECBAgQIECAAAECBAgQIECAAAECBAaKgAYNA+VJOke/Exg2bFgc&#13;&#10;ccQR8cQTT6Tu/YUXXuiVBg3nnntu6nqVBr/1rW/FvffeW+k04wkQIECAAAECBAgQIECAAAECBAgQ&#13;&#10;IECAAAECBAgQIECAAAECBAgQIECAAAECBAgQIECAAAECBAgQIECAAAECBAgQINAvBer75a5tmsAA&#13;&#10;ETjggAPKnmTZsmVlcxIECBAgQIAAAQIECBAgQIAAAQIECBAgQIAAAQIECBAgQIAAAQIECBAgQIAA&#13;&#10;AQIECBAgQIAAAQIECBAgQIAAAQIECBAg0LcCGjT0rbfVCHQSGDNmTKf70pvm5ubSW9cECBAgQIAA&#13;&#10;AQIECBAgQIAAAQIECBAgQIAAAQIECBAgQIAAAQIECBAgQIAAAQIECBAgQIAAAQIECBAgQIAAAQIE&#13;&#10;CBAgUEUBDRqqiG9pAgcccEBZhFWrVpXNSRAgQIAAAQIECBAgQIAAAQIECBAgQIAAAQIECBAgQIAA&#13;&#10;AQIECBAgQIAAAQIECBAgQIAAAQIECBAgQIAAAQIECBAgQIBA3wpo0NC33lYj0ElgzJgxne5LbzZt&#13;&#10;2lR665oAAQIECBAgQIAAAQIECBAgQIAAAQIECBAgQIAAAQIECBAgQIAAAQIECBAgQIAAAQIECBAg&#13;&#10;QIAAAQIECBAgQIAAAQIEqiigQUMV8S1NoL29vSzC8OHDy+YkCBAgQIAAAQIECBAgQIAAAQIECBAg&#13;&#10;QIAAAQIECBAgQIAAAQIECBAgQIAAAQIECBAgQIAAAQIECBAgQIAAAQIECBAgQKBvBRr7djmrESBQ&#13;&#10;KrBmzZrS207Xu+22W6d7NwQIECBAgAABAgQIECBAgAABAj0nsGrVqli3bl3PFVSJAIGqCOy+++6x&#13;&#10;yy67VGVtixIgQIAAAQIECBAgQIAAAQIECBAgQIAAAQIECBAgQIAAAQIECBAgQIAAAQI7n4AGDTvf&#13;&#10;M3fiCgQ2btwYzc3N2a+WlpY44ogjKpj90UNXrlxZdtCIESPK5iQIECBAgAABAgQIECBAgAABAgS6&#13;&#10;JzB//vx45ZVXulfEbAIEqi5w0kknxX777Vf1fdgAAQIECBAgQIAAAQIECBAgQIAAAQIECBAgQIAA&#13;&#10;AQIECBAgQIAAAQIECBAgsHMIaNCwczxnp6xA4G//9m9jyZIlxaYMhakNDQ3x4x//OIYNG1YIdft9&#13;&#10;wYIFZWtMnDixbE6CAAECBAgQIECAAAECBAgQIECAAAECBAgQIECAAAECBAgQIECAAAECBAgQIECA&#13;&#10;AAECBAgQIECAAAECBAgQIECAAAECBPpWoL5vl7MagdoXaG1tjWXLlkVLS0unzW7ZsiWee+65TrHu&#13;&#10;3rz00ktlSxx++OFlcxIECBAgQIAAAQIECBAgQIAAAQIECBAgQIAAAQIECBAgQIAAAQIECBAgQIAA&#13;&#10;AQIECBAgQIAAAQIECBAgQIAAAQIECBAg0LcCGjT0rbfV+oHA+PHjy+7y6aefLpurNLFmzZp45pln&#13;&#10;UqeNGjUqRo8enZoTJECAAAECBAgQIECAAAECBAgQIECAAAECBAgQIECAAAECBAgQIECAAAECBAgQ&#13;&#10;IECAAAECBAgQIECAAAECBAgQIECAAIG+F9Cgoe/NrVjjApMmTSq7w6ShQnt7e9l8JYmHHnooNm7c&#13;&#10;mDrlxBNPTI0LEiBAgAABAgQIECBAgAABAgQIECBAgAABAgQIECBAgAABAgQIECBAgAABAgQIECBA&#13;&#10;gAABAgQIECBAgAABAgQIECBAgEB1BDRoqI67VWtY4JhjjommpqbUHTY3N0fSWKG7r/feey/uu+++&#13;&#10;1DINDQ1x+umnp+YECRAgQIAAAQIECBAgQIAAAQIECBAgQIAAAQIECBAgQIAAAQIECBAgQIAAAQIE&#13;&#10;CBAgQIAAAQIECBAgQIAAAQIECBAgQKA6Aho0VMfdqjUsMGTIkDjhhBPK7vDWW2+NN954o2z+oxJb&#13;&#10;tmyJa6+9NtauXZs6NFl71KhRqTlBAgQIECBAgAABAgQIECBAgAABAgQIECBAgAABAgQIECBAgAAB&#13;&#10;AgQIECBAgAABAgQIECBAgAABAgQIECBAgAABAgQIEKiOgAYN1XG3ao0LfOpTn4r6+vQfj02bNsU1&#13;&#10;11wTLS0tFZ9i8+bN8dWvfjXmzZuXOnfXXXeNSy65JDUnSIAAAQIECBAgQIAAAQIECBAgQIAAAQIE&#13;&#10;CBAgQIAAAQIECBAgQIAAAQIECBAgQIAAAQIECBAgQIAAAQIECBAgQIAAAQLVE2is3tJWJlC7AuPH&#13;&#10;j4+//Mu/jPvuuy91k2+++WZcccUVMWvWrBg3blzqmK2DK1eujK985Svx/PPPb50q3l9++eWxxx57&#13;&#10;FO9dECBAgAABAgQIECBAgAABAgQIVE9g3333jY997GPV24CVCezkAsuWLYs1a9bs5AqOT4AAAQIE&#13;&#10;CBAgQIAAAQIECBAgQIAAAQIECBAgQIAAAQIECBAgQIAAAQIECNSSgAYNtfQ07KWmBM4777x48skn&#13;&#10;Y/ny5an7mj9/fiRjzjjjjPjsZz8bQ4cOTR2X/A+I//3f/z3uvvvuWL9+feqYJHjcccfFSSedVDYv&#13;&#10;QYAAAQIECBAgQIAAAQIECBAg0LcChx56aIwdO7ZvF7UaAQJFgeT/P6tBQ5HDBQECBAgQIECAAAEC&#13;&#10;BAgQIECAAAECBAgQIECAAAECBAgQIECAAAECBAgQIFADAho01MBDsIXaFGhqaoqbb745Zs6cGatW&#13;&#10;rUrd5JYtW+Lf/u3f4gc/+EGMGTMmxo0bFwceeGA0NDTEBx98EK+//nq8/PLLkYzb3uvoo4+OL33p&#13;&#10;S9sbIkeAAAECBAgQIECAAAECBAgQIECAAAECBAgQIECAAAECBAgQIECAAAECBAgQIECAAAECBAgQ&#13;&#10;IECAAAECBAgQIECAAAECVRTQoKGK+JaufYGk6cI///M/x+c///lYt25d2Q1v3rw53njjjexX2UFl&#13;&#10;EkcddVR85StfiUGDBpUZIUyAAAECBAgQIECAAAECBAgQIECAAAECBAgQIECAAAECBAgQIECAAAEC&#13;&#10;BAgQIECAAAECBAgQIECAAAECBAgQIECAAAEC1Raor/YGrE+g1gUmTJgQc+bMiYkTJ/boVuvq6uLP&#13;&#10;//zP47rrrovBgwf3aG3FCBAgQIAAAQIECBAgQIAAAQIECBAgQIAAAQIECBAgQIAAAQIECBAgQIAA&#13;&#10;AQIECBAgQIAAAQIECBAgQIAAAQIECBAgQKBnBTRo6FlP1QaowOjRo+P222+P6dOnxy677NLtUx58&#13;&#10;8MFxxx13xJVXXqk5Q7c1FSBAgAABAgQIECBAgAABAgQIECBAgAABAgQIECBAgAABAgQIECBAgAAB&#13;&#10;AgQIECBAgAABAgQIECBAgAABAgQIECBAgEDvCzT2/hJWIDAwBBobG+PCCy+MM844Ix566KHs1wcf&#13;&#10;fLDDhxs0aFAceeSRcfzxx8eUKVOioaFhh+caSIAAAQIECBAgQIAAAQIECBAgQIAAAQIECBAgQIAA&#13;&#10;AQIECBAgQIAAAQIECBAgQIAAAQIECBAgQIAAAQIECBAgQIAAAQLVFdCgobr+Vu+CwN577x1z587t&#13;&#10;wsyemTJ8+PA455xzsl9vvfVWvPTSS7FgwYJYuXJlrF69OtasWRNJM4bdd989Ro4cmX2fMGFCHHPM&#13;&#10;MdHU1NQzm1CFAAECBAgQIECAAAECBAgQIECAAAECBAgQIECAAAECBAgQIECAAAECBAgQIECAAAEC&#13;&#10;BAgQIECAAAECBAgQIECAAAECBPpUQIOGPuW22EATOOCAAyL5Ou200wba0ZyHAAECBAgQIECAAAEC&#13;&#10;BAgQIECAAAECBAgQIECAAAECBAgQIECAAAECBAgQIECAAAECBAgQIECAAAECBAgQIECAAAECBEoE&#13;&#10;6kuuXRIgQIAAAQIECBAgQIAAAQIECBAgQIAAAQIECBAgQIAAAQIECBAgQIAAAQIECBAgQIAAAQIE&#13;&#10;CBAgQIAAAQIECBAgQIAAAQIECKQIaNCQgiJEgAABAgQIECBAgAABAgQIECBAgAABAgQIECBAgAAB&#13;&#10;AgQIECBAgAABAgQIECBAgAABAgQIECBAgAABAgQIECBAgAABAgQIECgV0KChVMM1AQIECBAgQIAA&#13;&#10;AQIECBAgQIAAAQIECBAgQIAAAQIECBAgQIAAAQIECBAgQIAAAQIECBAgQIAAAQIECBAgQIAAAQIE&#13;&#10;CBAgQCBFQIOGFBQhAgQIECBAgAABAgQIECBAgAABAgQIECBAgAABAgQIECBAgAABAgQIECBAgAAB&#13;&#10;AgQIECBAgAABAgQIECBAgAABAgQIECBAgECpgAYNpRquCRAgQIAAAQIECBAgQIAAAQIECBAgQIAA&#13;&#10;AQIECBAgQIAAAQIECBAgQIAAAQIECBAgQIAAAQIECBAgQIAAAQIECBAgQIAAAQIpAho0pKAIESBA&#13;&#10;gAABAgQIECBAgAABAgQIECBAgAABAgQIECBAgAABAgQIECBAgAABAgQIECBAgAABAgQIECBAgAAB&#13;&#10;AgQIECBAgAABAgRKBTRoKNVwTYAAAQIECBAgQIAAAQIECBAgQIAAAQIECBAgQIAAAQIECBAgQIAA&#13;&#10;AQIECBAgQIAAAQIECBAgQIAAAQIECBAgQIAAAQIECBBIEdCgIQVFiAABAgQIECBAgAABAgQIECBA&#13;&#10;gAABAgQIECBAgAABAgQIECBAgAABAgQIECBAgBWB1HgAAEAASURBVAABAgQIECBAgAABAgQIECBA&#13;&#10;gAABAgQIECBQKqBBQ6mGawIECBAgQIAAAQIECBAgQIAAAQIECBAgQIAAAQIECBAgQIAAAQIECBAg&#13;&#10;QIAAAQIECBAgQIAAAQIECBAgQIAAAQIECBAgQIBAioAGDSkoQgQIECBAgAABAgQIECBAgAABAgQI&#13;&#10;ECBAgAABAgQIECBAgAABAgQIECBAgAABAgQIECBAgAABAgQIECBAgAABAgQIECBAgACBUgENGko1&#13;&#10;XBMgQIAAAQIECBAgQIAAAQIECBAgQIAAAQIECBAgQIAAAQIECBAgQIAAAQIECBAgQIAAAQIECBAg&#13;&#10;QIAAAQIECBAgQIAAAQIEUgQ0aEhBESJAgAABAgQIECBAgAABAgQIECBAgAABAgQIECBAgAABAgQI&#13;&#10;ECBAgAABAgQIECBAgAABAgQIECBAgAABAgQIECBAgAABAgQIlApo0FCq4ZoAAQIECBAgQIAAAQIE&#13;&#10;CBAgQIAAAQIECBAgQIAAAQIECBAgQIAAAQIECBAgQIAAAQIECBAgQIAAAQIECBAgQIAAAQIECBAg&#13;&#10;kCKgQUMKihABAgQIECBAgAABAgQIECBAgAABAgQIECBAgAABAgQIECBAgAABAgQIECBAgAABAgQI&#13;&#10;ECBAgAABAgQIECBAgAABAgQIECBAoFRAg4ZSDdcECBAgQIAAAQIECBAgQIAAAQIECBAgQIAAAQIE&#13;&#10;CBAgQIAAAQIECBAgQIAAAQIECBAgQIAAAQIECBAgQIAAAQIECBAgQIAAgRQBDRpSUIQIECBAgAAB&#13;&#10;AgQIECBAgAABAgQIECBAgAABAgQIECBAgAABAgQIECBAgAABAgQIECBAgAABAgQIECBAgAABAgQI&#13;&#10;ECBAgAABAqUCGjSUargmQIAAAQIECBAgQIAAAQIECBAgQIAAAQIECBAgQIAAAQIECBAgQIAAAQIE&#13;&#10;CBAgQIAAAQIECBAgQIAAAQIECBAgQIAAAQIECKQIaNCQgiJEgAABAgQIECBAgAABAgQIECBAgAAB&#13;&#10;AgQIECBAgAABAgQIECBAgAABAgQIECBAgAABAgQIECBAgAABAgQIECBAgAABAgQIECgV0KChVMM1&#13;&#10;AQIECBAgQIAAAQIECBAgQIAAAQIECBAgQIAAAQIECBAgQIAAAQIECBAgQIAAAQIECBAgQIAAAQIE&#13;&#10;CBAgQIAAAQIECBAgQCBFQIOGFBQhAgQIECBAgAABAgQIECBAgAABAgQIECBAgAABAgQIECBAgAAB&#13;&#10;AgQIECBAgAABAgQIECBAgAABAgQIECBAgAABAgQIECBAgECpgAYNpRquCRAgQIAAAQIECBAgQIAA&#13;&#10;AQIECBAgQIAAAQIECBAgQIAAAQIECBAgQIAAAQIECBAgQIAAAQIECBAgQIAAAQIECBAgQIAAAQIp&#13;&#10;Aho0pKAIESBAgAABAgQIECBAgAABAgQIECBAgAABAgQIECBAgAABAgQIECBAgAABAgQIECBAgAAB&#13;&#10;AgQIECBAgAABAgQIECBAgAABAgRKBTRoKNVwTYAAAQIECBAgQIAAAQIECBAgQIAAAQIECBAgQIAA&#13;&#10;AQIECBAgQIAAAQIECBAgQIAAAQIECBAgQIAAAQIECBAgQIAAAQIECBBIEdCgIQVFiAABAgQIECBA&#13;&#10;gAABAgQIECBAgAABAgQIECBAgAABAgQIECBAgAABAgQIECBAgAABAgQIECBAgAABAgQIECBAgAAB&#13;&#10;AgQIECBQKqBBQ6mGawIECBAgQIAAAQIECBAgQIAAAQIECBAgQIAAAQIECBAgQIAAAQIECBAgQIAA&#13;&#10;AQIECBAgQIAAAQIECBAgQIAAAQIECBAgQIBAikBjSkyIQL8QWLt2bVx//fXR2tpa3O/06dPjsMMO&#13;&#10;K973xUVLS0v89re/jXfeeaf4tX79+th9991jjz32yH5NnDgx9t9//77YjjUIECBAgAABAgQIECBA&#13;&#10;gAABAgQIECBAgAABAgQIECBAgAABAgQIECBAgAABAgQIECBAgAABAgQIECBAgAABAgQIECBAoBcE&#13;&#10;NGjoBVQl+0bglltuiblz53Za7JRTTul035s3ixcvjjvvvDOeeeaZaG9v/8ilJk+eHCeeeGKccMIJ&#13;&#10;MWzYsI8cbwABAgQIECBAgAABAgQIECBAgAABAgQIECBAgAABAgQIECBAgAABAgQIECBAgAABAgQI&#13;&#10;ECBAgAABAgQIECBAgAABAgQI1I6ABg218yzspAKBX/3qV/Hoo49WMKPnhi5fvjxmz54djz322A41&#13;&#10;ZiisvGDBgki+br/99rjqqqviT/7kTwop7wQIECBAgAABAgQIECBAgAABAgQIECBAgAABAgQIECBA&#13;&#10;gAABAgQIECBAgAABAgQIECBAgAABAgQIECBAgAABAgQIECBQ4wIaNNT4A7K9bQXWrl0bN95447aJ&#13;&#10;Pog88MADcdttt0Vra2uXV1u3bl18+ctfjqTJxJVXXhlNTU1drmUiAQIECBAgQIAAAQIECBAgQIAA&#13;&#10;AQIECBAgQIAAAQIECBAgQIAAAQIECBAgQIAAAQIECBAgQIAAAQIECBAgQIAAAQIECPSNQH3fLGMV&#13;&#10;Aj0jsH79+rjqqqvi/fff75mCFVT56U9/Gl//+te71ZyhdLnHHnssLr/88ti4cWNp2DUBAgQIECBA&#13;&#10;gAABAgQIECBAgAABAgQIECBAgAABAgQIECBAgAABAgQIECBAgAABAgQIECBAgAABAgQIECBAgAAB&#13;&#10;AgQI1KCABg01+FBsKV1gw4YN2eYMr7zySvqAXow+//zzcd111213hUGDBsUhhxwSxxxzTHziE5+I&#13;&#10;CRMmxC677LLdOa+++mq2bnt7+3bHSRIgQIAAAQIECBAgQIAAAQIECBAgQIAAAQIECBAgQIAAAQIE&#13;&#10;CBAgQIAAAQIECBAgQIAAAQIECBAgQIAAAQIECBAgQIBAdQUaq7u81QnsmEBLS0tcffXVMW/evB2b&#13;&#10;0IOjFi9eHF/4whdi8+bNqVVHjhwZ55xzTkyZMiWGDRvWacz69evjv/7rv+L73/9+LF26tFOucPPE&#13;&#10;E0/E2LFj47zzziuEvBMgQIAAAQIECBAgQIAAAQIECBAgQIAAAQIECBAgQIAAAQIECBAgQIAAAQIE&#13;&#10;CBAgQIAAAQIECBAgQIAAAQIECBAgQIBAjQnU19h+bIfANgLNzc0xa9aseOGFF7bJ9Xagra0trr32&#13;&#10;2kgaLaS9jjrqqPj2t78dp59++jbNGZLxTU1NMW3atJgzZ05MnTo1rUQ2dvfdd8ebb75ZNi9BgAAB&#13;&#10;AgQIECBAgAABAgQIECBAgAABAgQIECBAgAABAgQIECBAgAABAgQIECBAgAABAgQIECBAgAABAgQI&#13;&#10;ECBAgAABAtUV0KChuv5W/wiBefPmxXnnnRcvvvjiR4zsnfTcuXPjrbfeSi1++OGHx/XXXx8jRoxI&#13;&#10;zZcGk0YNX/ziF+Mv/uIvSsPF66QRRNLEwYsAAQIECBAgQIAAAQIECBAgQIAAAQIECBAgQIAAAQIE&#13;&#10;CBAgQIAAAQIECBAgQIAAAQIECBAgQIAAAQIECBAgQIAAAQIEalNAg4bafC52lRG4995743Of+1ys&#13;&#10;WLGiah7f/e53U9ceOXJkXHfddTFo0KDUfLng5ZdfHkcffXRq+sknn4xXX301NSdIgAABAgQIECBA&#13;&#10;gAABAgQIECBAgAABAgQIECBAgAABAgQIECBAgAABAgQIECBAgAABAgQIECBAgAABAgQIECBAgAAB&#13;&#10;AtUV0KChuv5WTxFobm6Ov//7v49bb701tmzZkjKib0LPPfdc2YYJZ511VgwbNqzijdTX18esWbPK&#13;&#10;Nna4++67K65pAgECBAgQIECAAAECBAgQIECAAAECBAgQIECAAAECBAgQIECAAAECBAgQIECAAAEC&#13;&#10;BAgQIECAAAECBAgQIECAAAECBAj0voAGDb1vbIUdFGhpaYmkQcEZZ5wRc+fO3cFZvTfsu9/9bmrx&#13;&#10;kSNHxmmnnZaa25HgqFGj4tRTT00d+vTTT8eHH36YmhMkQIAAAQIECBAgQIAAAQIECBAgQIAAAQIE&#13;&#10;CBAgQIAAAQIECBAgQIAAAQIECBAgQIAAAQIECBAgQIAAAQIECBAgQIAAgeoJaNBQPXsr5wXa2tri&#13;&#10;kUceiTPPPDNmz54dGzZsKGszbNiwuPrqq8vmeyqxdOnSePHFF1PLJc0ZhgwZkprb0eBZZ52VOnTz&#13;&#10;5s3x3//936k5QQIECBAgQIAAAQIECBAgQIAAAQIECBAgQIAAAQIECBAgQIAAAQIECBAgQIAAAQIE&#13;&#10;CBAgQIAAAQIECBAgQIAAAQIECBConkBj9Za2MoGIpDnD+eefH4sXL/5IjrFjx8YNN9wQDQ0NHzm2&#13;&#10;uwOeffbZsiWOOuqosrkdTey5554xfvz4eP3117eZ8sQTT8Sf/dmfbRMXIECAAAECBAgQIECAAAEC&#13;&#10;BAgQIECAAAECBAgQIECAAAECBAgQIECAAAECBAgQIECAAAECBAgQIECAAAECBAgQIECAAIHqCdRX&#13;&#10;b2krE4hob2/foeYM06ZNizvvvDNGjx7dJ2zPPfdc6jq77rprTJw4MTVXafCII45InZKsvX79+tSc&#13;&#10;IAECBAgQIECAAAECBAgQIECAAAECBAgQIECAAAECBAgQIECAAAECBAgQIECAAAECBAgQIECAAAEC&#13;&#10;BAgQIECAAAECBAhUR0CDhuq4W3UHBZKGDLfcckvMmjUrmpqadnBW94e9/PLLqUWSpgoNDQ2puUqD&#13;&#10;5Ro0tLa2xsKFCystZzwBAgQIECBAgAABAgQIECBAgAABAgQIECBAgAABAgQIECBAgAABAgQIECBA&#13;&#10;gAABAgQIECBAgAABAgQIECBAgAABAgQI9KKABg29iKt01wWGDBkS06dPj7vvvjvKNTLoevXtz1yx&#13;&#10;YkWsXbs2ddChhx6aGu9KcHu1/ud//qcrJc0hQIAAAQIECBAgQIAAAQIECBAgQIAAAQIECBAgQIAA&#13;&#10;AQIECBAgQIAAAQIECBAgQIAAAQIECBAgQIAAAQIECBAgQIAAgV4SaOylusoS6JJAQ0NDnHzyyXHu&#13;&#10;uefGqFGjulSju5OWLFlStsQ+++xTNldpYuTIkTF48ODYtGnTNlMXL168TUyAAAECBAgQIECAAAEC&#13;&#10;BAgQIECAAAECBAgQIECAAAECBAgQIECAAAECBAgQIECAAAECBAgQIECAAAECBAgQIECAAAECBKon&#13;&#10;oEFD9eytXCKQNCqYOnVqnHnmmTFmzJiSTN9fbq9Bw957792jG9prr73inXfe2abmu+++u01MgAAB&#13;&#10;AgQIECBAgAABAgQIECBAgAABAgQIECBAgAABAgQIECBAgAABAgQIECBAgAABAgQIECBAgAABAgQI&#13;&#10;ECBAgAABAgSqJ6BBQ/XsrZwRqKurixkzZsS0adNit912qwmT9957r+w+9tlnn7K5riQ0aOiKmjkE&#13;&#10;CBAgQIAAAQIECBAgQIAAAQIECBAgQIAAAQIECBAgQIAAAQIECBAgQIAAAQIECBAgQIAAAQIECBAg&#13;&#10;QIAAAQIECBDoewENGvre3IolAvX19XH22WeXRKp/2dzcnLqJXXbZJUaMGJGa62pwzz33TJ26cuXK&#13;&#10;2LJlSzQ0NKTmBQkQIECAAAECBAgQIECAAAECBAgQIECAAAECBAgQIECAAAECBAgQIECAAAECBAgQ&#13;&#10;IECAAAECBAgQIECAAAECBAgQIECgbwU0aOhbb6v1A4GkOULaa+TIkWnhbsW21/Bh3bp1MXz48G7V&#13;&#10;T5v84YcfZps/pOUqiW3cuDGSBhulr7a2ttJb1wQIECBAgAABAgQIECBAgAABAgQIECBAgAABAgQI&#13;&#10;ECBAgAABAgQIECBAgAABAgQIECBAgAABAgQIECBAgAABAgQIEBgwAho0DJhH6SA9JdDc3JxaavDg&#13;&#10;wanx7gSHDBlSdvratWt7pUHDjBkz4te//nXZdStJHHTQQZ2GL168ODRp6ETihgABAgQIECBAgAAB&#13;&#10;AgQIECBAgAABAgQIECBAgAABAgQIECBAgAABAgQIECBAgAABAgQIECBAgAABAgQIECBAgACBASJQ&#13;&#10;P0DO4RgEekxg48aNqbW210whdcIOBLfX9OHDDz/cgQqGECBAgAABAgQIECBAgAABAgQIECBAgAAB&#13;&#10;AgQIECBAgAABAgQIECBAgAABAgQIECBAgAABAgQIECBAgAABAgQIECBAgEBfCGjQ0BfK1uhXAq2t&#13;&#10;ran77esGDeX2kbo5QQIECBAgQIAAAQIECBAgQIAAAQIECBAgQIAAAQIECBAgQIAAAQIECBAgQIAA&#13;&#10;AQIECBAgQIAAAQIECBAgQIAAAQIECBDoVQENGnqVV/H+KLBp06bUbfdGg4bt1dy8eXPqPgQJECBA&#13;&#10;gAABAgQIECBAgAABAgQIECBAgAABAgQIECBAgAABAgQIECBAgAABAgQIECBAgAABAgQIECBAgAAB&#13;&#10;AgQIECBAoO8FNGjoe3Mr1rhAa2tr6g6310whdcIOBAcPHlx2lAYNZWkkCBAgQIAAAQIECBAgQIAA&#13;&#10;AQIECBAgQIAAAQIECBAgQIAAAQIECBAgQIAAAQIECBAgQIAAAQIECBAgQIAAAQIECBAg0OcCGjT0&#13;&#10;ObkFa12grq4udYvl4qmDdzDYGzV3cGnDCBAgQIAAAQIECBAgQIAAAQIECBAgQIAAAQIECBAgQIAA&#13;&#10;AQIECBAgQIAAAQIECBAgQIAAAQIECBAgQIAAAQIECBAgQKACAQ0aKsAydOcQ2GWXXVIPumnTptR4&#13;&#10;d4Lbqzl48ODulDaXAAECBAgQIECAAAECBAgQIECAAAECBAgQIECAAAECBAgQIECAAAECBAgQIECA&#13;&#10;AAECBAgQIECAAAECBAgQIECAAAECBHpQQIOGHsRUamAIDB06NPUg22umkDphB4Lbqzlo0KAdqGAI&#13;&#10;AQIECBAgQIAAAQIECBAgQIAAAQIECBAgQIAAAQIECBAgQIAAAQIECBAgQIAAAQIECBAgQIAAAQIE&#13;&#10;CBAgQIAAAQIECPSFQGNfLGINAv1JoKmpKXW722umkDphB4ItLS1lR/VWg4b9998/1q5dW3bdHU00&#13;&#10;NzfH0qVLOw1vb2/vdO+GAAECBAgQIECAAAECBAgQIECAAAECBAgQIECAAAECBAgQIECAAAECBAgQ&#13;&#10;IECAAAECBAgQIECAAAECBAgQIECAAAECA0VAg4aB8iSdo8cEhg4dmlqrNxo0bK/m4MGDU/fR3eA/&#13;&#10;/dM/dbdEdv63vvWtOO+883qkliIECBAgQIAAAQIECBAgQIAAAQIECBAgQIAAAQIECBAgQIAAAQIE&#13;&#10;CBAgQIAAAQIECBAgQIAAAQIECBAgQIAAAQIECBCodYH6Wt+g/RHoa4GmpqbUJbfXTCF1wg4Et1dz&#13;&#10;xIgRO1DBEAIECBAgQIAAAQIECBAgQIAAAQIECBAgQIAAAQIECBAgQIAAAQIECBAgQIAAAQIECBAg&#13;&#10;QIAAAQIECBAgQIAAAQIECBDoC4HGvlikp9e49dZb4/HHH+/psv2u3oMPPtjv9twfNjx06NDUba5e&#13;&#10;vTo13p1guZqNjY0xbNiw7pQ2lwABAgQIECBAgAABAgQIECBAgAABAgQIECBAgAABAgQIECBAgAAB&#13;&#10;AgQIECBAgAABAgQIECBAgAABAgQIECBAgAABAgR6UKBfNmh44YUX4oc//GEPMihFoENg1KhRHTcl&#13;&#10;V6tWrYqWlpYYMmRISbR7l8uXL08tMGLEiNS4IAECBAgQIECAAAECBAgQIECAAAECBAgQIECAAAEC&#13;&#10;BAgQIECAAAECBAgQIECAAAECBAgQIECAAAECBAgQIECAAAECBAhUR6C+OstalUDtChx44IFlN/fe&#13;&#10;e++VzXUlUa5BQ7kmEV1ZwxwCBAgQIECAAAECBAgQIECAAAECBAgQIECAAAECBAgQIECAAAECBAgQ&#13;&#10;IECAAAECBAgQIECAAAECBAgQIECAAAECBAgQ6L6ABg3dN1RhgAlsr0FDuYYKXSUoV2/s2LFdLWke&#13;&#10;AQIECBAgQIAAAQIECBAgQIAAAQIECBAgQIAAAQIECBAgQIAAAQIECBAgQIAAAQIECBAgQIAAAQIE&#13;&#10;CBAgQIAAAQIECPSCgAYNvYCqZP8W2F5zhHINFbpy4rVr18aGDRtSp26vSUTqBEECBAgQIECAAAEC&#13;&#10;BAgQIECAAAECBAgQIECAAAECBAgQIECAAAECBAgQIECAAAECBAgQIECAAAECBAgQIECAAAECBAgQ&#13;&#10;6FWBxl6trjiBfijQ1NQUe+65Z7z33nvb7P7VV1+Nk08+eZt4VwJJrXIvDRrKyYgTIECAAAECBAgQ&#13;&#10;IECAAAECBAgQIECAAAECBAgQIECAAAECBAgQIECAAAECBAgQIECAQH8V+GDV+mhsyP1do//3yh/E&#13;&#10;/EWZ/91+XfZP5ltdcpl/5a86Atl8kqzLjNv61RHK5ErSyWV7oW42nksWh5TEkvWTV7FWctGeBAol&#13;&#10;Cxe5ccWBxdv8RUmRbKTwrZjOXRRvS8aXLFZYNHecYo38rMLkwmZL9pqU63jlB9bn3gvTsvns3CSS&#13;&#10;OWTmOpsrDCjWTUbmgsV8e3KVH5gfV9fpr4/N5EqHZMdnl9h6WpY3WSEZX5fbRuZ5FYdlwkmhXL7T&#13;&#10;ezaUy2W/54d1DC/ZUKFE4UzZQh1rJLdpn6lCrU4ji7UiPnvCQfGZPx6XrfbIC/8bNz/8Sva68zKF&#13;&#10;Cckima/8GbMD8wsUxhfec7n8/vPTk6Ed+ZKahbJJPn/dab9JLD88Vzd3U4zlc8X73KCO78V8pyLZ&#13;&#10;JQqRuuTh539OshMziUIud5+7K8QKa+XeO+dKJxaefWF8YVPJjMLPdKFmkitWSj5IHXdJqmiQq5kZ&#13;&#10;mfwpnZwdVRJLSRZCHetkJuWXKpbKDCpcF98LF9lFcwsloeQr+1nP5jPzklrJq+Sjmwsk+8oVyX3P&#13;&#10;zS3kSg9SzOcvOnaTGV1IJhOz1x3ZEbsOii+fMqFY8q/vn18cX5ffUHYLJedNSnT6WU1Zs2BWeqRc&#13;&#10;LFk7X6wkWdhiYV7xPruz3N3WuSSVxJJsruJW45LbXKjwViTLCWw1PimYvJJw8bwdBfJXxRqFocn4&#13;&#10;jr3lRnXcF0uVjEnWyI9LiuRfxfqF+4JPZi+FXOEzktyXrpGdkgnmxiWny1/l3jrmJwPz49qLo/Lz&#13;&#10;8vFsPjl/51nZz2e+XDGz9TqdZ+UOUNhn51yheqZCyc/tNmMyk5M1848jSefWLmwke1/YRcT/GTcy&#13;&#10;9ho+JDvuN0tXx5sfrC/utbBiEiiZnh2bq5CLlu43m8yukbuqL0kWanSE8vMzQwv7Lf33Y3F8Uiq5&#13;&#10;yQ8qxJNwfenPXBJIe2UmFE5cmNvxnskUbvJzs/f5WDIvucwuXYwVBuafV8mahY9gR8mkfm7jxVhy&#13;&#10;0ekmf5uPFWokGysMK7wXA5mLQjbJJV+Ff8bk7jPfc39K1iqsk4zoCGfvCmOzlbLp4oDc6MxtdmNb&#13;&#10;zc0nk7fCuMJV4T5579hbLpoYb+2erLrNP7/zRXJnLd6UrFWoUxeDMr/5PawpqZJ5Zcjri5C5kO8E&#13;&#10;CFRfQIOG6j8DO6hBgQMPPDC1QcOLL77YY7t94YUXUmsl/+KdNGlSak6QAAECBAgQIECAAAECBAgQ&#13;&#10;IECAAAECBAgQIECAAAECBAgQIECAAAECBAgQIECAAAECBAj0V4EhgxviY025X5zc2LI5Vq/dmPlN&#13;&#10;tOyf7G+k5X9VLXO8jl9aK541/5tvhV92KwxJxhZ+WTA7r6NIdkjhl7lz43PJ4pDsRf6uWD+/YnLf&#13;&#10;6ZcnM/cp43OxTCo/Pzu7UCu5KcxJ3pOv/G/1ZcNJPnkV52aihUT2PfkVvswmsvkkl08Wx+R/nTGJ&#13;&#10;5/eaK1j4nh/Y3QYNmTLZSsm3ZP+FTeb3U/oLqNlc6ZDs+PzWs0Xy10mp7DYzweRP/piFX3pMUvnT&#13;&#10;ZfOFodn3kly2ZL5ucVuF32BOBudznZ5PEi7MyV6X3CRzklcmlERLf4G5o1Z2RAwbOih70ZAptnZD&#13;&#10;a/a6tG7H4plUrljJurk1C+ML77nK+d/CzA3J7aVwXdxEbmS2bOZb8p4bkr/Jfx46182PyL0VJmT2&#13;&#10;lARSPkD5cVvbJQsVS+QbNBTXKclld5hPdIzP7zsbyEULuWLR7FnyuWIyPy/zVviZzqby+fzozMY6&#13;&#10;zlGYWthb7vOUiSZ/Cslc2ez3Yqx4UXrOjvVzBZKNZL5y5fLJ4ie2eJSOUh0Dk6WTr+xnPbnI3GW3&#13;&#10;nURTfgG34J8fWqydzCw9SDZfEurYTRLMr1nMd2SHDqmPpsEdv2K4YdOW3I95dlpyyPwyJedN1ur0&#13;&#10;s5pfvKNqx9ZKj5TzSEblfrLaM8nivrMrdczLxjPfcvn899xbcU5hb0k4t72txiW3W80pPJPcXrca&#13;&#10;X7qH4nk7CuSvStlz5TOJznVL7wt76xwrTCjULJwl+17YRwEvg52MS74KZtn7/OT8W3ZA7joZn7/a&#13;&#10;ekx+gSRc+s+37LDMt+J79tFn75IZuVfa8ypZpzC68F6YVrBJ7ktzuevMTkt+brcZk5mcjMs/jiRd&#13;&#10;3GPhpuO0uV9iH9yYg2vPzNq0pa1kzfzqmbfkqrRubpVcvnS/2TUKa2beK27QkHXMVclXz6ybCSaL&#13;&#10;5A+Vi+fG1GeDuXQSSXKlZ8+OygQLc9Let95/9j4/MHlLvrI1S2K5ukm0o3YysD5lj7nn1XlcMrZY&#13;&#10;t1AjXz9XNRfMh7Jjk7U6LjoukzHZWplvhevkPbkpvCe3yav0PntdEut0Xxycn5OZWciXpAo/ltlc&#13;&#10;sfZWBkk8HyrWSGKl9ZKayasQ+6j33Ohtv+f/61u0FRG3HSNCgED1BAr/mq7eDqxMoAYFjjrqqNRd&#13;&#10;vfnmm9Hc3JyaqzRYrtnDhAkTYvjw4ZWWM54AAQIECBAgQIAAAQIECBAgQIAAAQIECBAgQIAAAQIE&#13;&#10;CBAgQIAAAQIECBAgQIAAAQIECBAgQIAAAQIECBAgQIAAAQIEelGgo71VLy7S06X/8A//MDZuzHRJ&#13;&#10;HACvJUuWxNNPPz0ATjKwjnDcccfFLbfcknqo559/PqZMmZKa29Hghx9+GAsXLkwdfuSRR6bGBQkQ&#13;&#10;IECAAAECBAgQIECAAAECBAgQIECAAAECBAgQIECAAAECBAgQIECAAAECBAgQIECAAAECBAgQIECA&#13;&#10;AAECBAgQIECgegL9skHDhRdeGMlXf361t7fHbbfdFj/60Y8qPkZ9fX18/vOfr3ieCTsusMcee8Rh&#13;&#10;hx0W8+bN22bSfffd1+0GDQ888EBs2bJlm9pJYOrUqalxQQIECBAgQIAAAQIECBAgQIAAAQIECBAg&#13;&#10;QIAAAQIECBAgQIAAAQIECBAgQIAAAQIECBAgQIAAAQIECBAgQIAAAQIECBConkB99ZbeeVdesmRJ&#13;&#10;fPKTn4zLLrss1q9fXxHEwQcfHD//+c/j5ptvrmiewZULnHDCCamTXn311Xj66adTczsSTJ75D37w&#13;&#10;g9Shxx57bIwdOzY1J0iAAAECBAgQIECAAAECBAgQIECAAAECBAgQIECAAAECBAgQIECAAAECBAgQ&#13;&#10;IECAAAECBAgQIECAAAECBAgQIECAAAEC1RPQoKEP7dvb2+P222+Pww47LJ544omKVq6vr48rrrgi&#13;&#10;Xn755fijP/qjiuYa3DWB4447LhoaGlIn33HHHbFhw4bU3EcFZ8+eHWvXrk0d9pnPfCY1LkiAAAEC&#13;&#10;BAgQIECAAAECBAgQIECAAAECBAgQIECAAAECBAgQIECAAAECBAgQIECAAAECBAgQIECAAAECBAgQ&#13;&#10;IECAAAEC1RXQoKGP/N98882YMmVKXHrppbFu3bqKVj3ooIPiySefjH/5l3+JoUOHVjTX4K4LjBo1&#13;&#10;Kj796U+nFnjjjTfiy1/+crS1taXmywUffvjhuP/++1PTRxxxREyaNCk1J0iAAAECBAgQIECAAAEC&#13;&#10;BAgQIECAAAECBAgQIECAAAECBAgQIECAAAECBAgQIECAAAECBAgQIECAAAECBAgQIECAAAEC1RXQ&#13;&#10;oKEP/O+888447LDD4mc/+1lFq9XV1cXll18ev/nNb+LYY4+taK7BPSNwzjnnxB577JFa7Be/+EVc&#13;&#10;e+21sX79+tT81sEHH3wwbr755q3Dxfuzzz67eO2CAAECBAgQIECAAAECBAgQIECAAAECBAgQIECA&#13;&#10;AAECBAgQIECAAAECBAgQIECAAAECBAgQIECAAAECBAgQIECAAAECBGpLQIOGXnweb7/9dkyZMiUu&#13;&#10;vvji+PDDDytaafz48fHkk0/G17/+9Rg6dGhFcw3uOYHE/nOf+1zZgk888UScf/75kTRraGtrSx33&#13;&#10;xhtvxBe+8IX42te+Flu2bEkdc9JJJ8WRRx6ZmhMkQIAAAQIECBAgQIAAAQIECBAgQIAAAQIECBAg&#13;&#10;QIAAAQIECBAgQIAAAQIECBAgQIAAAQIECBAgQIAAAQIECBAgQIAAgeoLNFZ/CwNzB3fddVf8zd/8&#13;&#10;TcWNGerq6uKyyy6LG264IZqamgYmTj871fHHHx9//Md/HD//+c9Td7506dK4+uqrY6+99oqPf/zj&#13;&#10;sc8++8SQIUNi2bJl8eqrr8b8+fNT5xWCRx11VMyaNatw650AAQIECBAgQIAAAQIECBAgQIAAAQIE&#13;&#10;CBAgQIAAAQIECBAgQIAAAQIECBAgQIAAAQIECBAgQIAAAQIECBAgQIAAAQIEalBAg4YefijvvPNO&#13;&#10;XHDBBfGf//mfFVceN25czJkzJ4477riK55rQuwLXXHNN/MM//EP88pe/LLvQ8uXL4yc/+UnZfFri&#13;&#10;kEMOiX/8x3+MxkY/imk+YgQIECBAgAABAgQIECBAgAABAgQIECBAgAABAgQIECBAgAABAgQIECBA&#13;&#10;gAABAgQIECBAgAABAgQIECBAgAABAgQIEKgVgfpa2chA2Mfs2bNj8uTJFTdnqKuri5kzZ8a8efM0&#13;&#10;Z6jRD8KgQYPiq1/9ahxzzDE9tsP99tsvbrzxxmhqauqxmgoRIECAAAECBAgQIECAAAECBAgQIECA&#13;&#10;AAECBAgQIECAAAECBAgQIECAAAECBAgQIECAAAECBAgQIECAAAECBAgQIECAQO8INPZO2Z2r6tKl&#13;&#10;S+OCCy6Ixx57rOKDH3jggTFnzpw4/vjjK55rQt8KJE0arr/++viP//iPuP3222P16tVd2sCwYcNi&#13;&#10;+vTpcfrpp8fgwYO7VMMkAgQIECBAgAABAgQIECBAgAABAgQIECBAgAABAgQIECBAgAABAgQIECBA&#13;&#10;gAABAgQIECBAgAABAgQIECBAgAABAgQIEOhbAQ0auun9zW9+M/76r/861qxZU1Glurq6uOSSS+LG&#13;&#10;G2+MXXfdtaK5BldPIHluJ598chx77LHxne98Jx5//PF4//33d2hDSTOGT33qU/GZz3wmkiYNXgQI&#13;&#10;ECBAgAABAgQIECBAgAABAgQIECBAgAABAgQIECBAgAABAgQIECBAgAABAgQIECBAgAABAgQIECBA&#13;&#10;gAABAgQIECDQfwQ0aOjis/rf//3fuPDCC+ORRx6puMLYsWNjzpw5ccIJJ1Q814SIvffeO+bOnVtV&#13;&#10;iuHDh8dll10WM2fOjIULF8YvfvGLePfdd2PlypXxwQcfRFtbW+y3336x//77F7/GjRsXv/M7v1PV&#13;&#10;fVucAAECBAgQIECAAAECBAgQIECAAAECBAgQIECAAAECBAgQIECAAAECBAgQIECAAAECBAgQIECA&#13;&#10;AAECBAgQIECAAAECBLomoEFDF9y+/e1vxxVXXBGrV6+uaHZdXV1cfPHFcdNNN8Wuu+5a0VyDa1Mg&#13;&#10;eaaTJk3KftXmDu2KAAECBAgQIECAAAECBAgQIECAAAECBLYn8NRTT8Vrr722vSFyBAj0A4Fp06bF&#13;&#10;nnvu2Q92aosECBAgQIAAAQIECBAgQIAAAQIECBAgQIAAAQIECBAgQIAAAQIECPRnAQ0aKnh6v/3t&#13;&#10;b2PGjBnxk5/8pIJZuaEHHHBAzJkzJz75yU9WPNcEAgQIECBAgAABAgQIECBAgAABAgQIECBAoHcE&#13;&#10;2traIvnyIkCgfwu0t7f37wPYPQECBAgQIECAAAECBAgQIECAAAECBAgQIECAAAECBAgQIECAAAEC&#13;&#10;/UKgvl/ssgY2+Z3vfCcmT57cpeYMF110UcyfP19zhhp4jrZAgAABAgQIECBAgAABAgQIECBAgAAB&#13;&#10;AgQIECBAgAABAgQIECBAgAABAgQIECBAgAABAgQIECBAgAABAgQIECBAgAABAgS6ItDYlUk705x3&#13;&#10;3303kgYLP/7xjys+9pgxY2L27NkxZcqUiueaQIAAAQIECBAgQIAAAQIECBAgQIAAAQIECBAgQIAA&#13;&#10;AQIECBAgQIAAAQIECBAgQIAAAQIECBAgQIAAAQIECBAgQIAAAQIECNSOQH3tbKX2dvK9730vJk2a&#13;&#10;1KXmDDNmzIgFCxZozlB7j9WOCBAgQIAAAQIECBAgQIAAAQIECBAgQIAAAQIECBAgQIAAAQIECBAg&#13;&#10;QIAAAQIECBAgQIAAAQIECBAgQIAAAQIECBAgQIBAxQKNFc/YCSYsW7YsLrroonj44YcrPu2YMWPi&#13;&#10;G9/4RkydOrXiuSYQIECAAAECBAgQIECAAAECBAgQIECAAAECBAgQIECAAAECBAgQIECAAAECBAgQ&#13;&#10;IECAAAECBAgQIECAAAECBAgQIECAAAECtSlQX5vbqt6u7rnnnpg0aVKXmjNccMEFMX/+fM0Zqvf4&#13;&#10;rEyAAAECBAgQIECAAAECBAgQIECAAAECBAgQIECAAAECBAgQIECAAAECBAgQIECAAAECBAgQIECA&#13;&#10;AAECBAgQIECAAAECBHpFoLFXqvbDosuXL4+LL744fvSjH1W8+/333z++8Y1vxJ/+6Z9WPNcEAgQI&#13;&#10;ECBAgAABAgQIECBAgAABAgQIECBAgAABAgQIECBAgAABAgQIECBAgAABAgQIECBAgAABAgQIECBA&#13;&#10;gAABAgQIECBAoPYFNGjIPKPvf//7cdlll8XKlSsrfmLnn39+3HzzzTF8+PCK55pAgAABAgQIECBA&#13;&#10;gAABAgQIECBAgAABAgQI1L7AoEGDor6+vvY3aocEBqhAa2trtLW1DdDTORYBAgQIECBAgAABAgQI&#13;&#10;ECBAgAABAgQIECBAgAABAgQIECBAgAABAv1JYKdu0PDee+/FJZdcEj/84Q8rfmb77bdf3HXXXXHi&#13;&#10;iSdWPNcEAgQIECBAgAABAgQIECBAgAABAgQIECBAoP8ITJ06NUaPHt1/NmynBAaYwE9/+tNYsmTJ&#13;&#10;ADuV4xAgQIAAAQIECBAgQIAAAQIECBAgQIAAAQIECBAgQIAAAQIECBAg0B8Fdtq/7um+++6LSZMm&#13;&#10;dak5w7nnnhsLFizQnKE/fuLtmQABAgQIECBAgAABAgQIECBAgAABAgQIECBAgAABAgQIECBAgAAB&#13;&#10;AgQIECBAgAABAgQIECBAgAABAgQIECBAgAABAgQIdEGgsQtz+vWU999/Py699NJ44IEHKj5H8rdj&#13;&#10;3XXXXXHSSSdVPNcEAgQIECBAgAABAgQIECBAgAABAgQIECBAgAABAgQIECBAgAABAgQIECBAgAAB&#13;&#10;AgQIECBAgAABAgQIECBAgAABAgQIECBAoP8K7FQNGu6///6YOXNmJE0aKn199rOfja997Wux2267&#13;&#10;VTrVeAIECBAgQIAAAQIECBAgQIAAAQIECBAgQIAAAQIECBAgQIAAAQIECBAgQIAAAQIECBAgQIDA&#13;&#10;Ti/QvGZjvPfBuqxDS8vmnd4DQP8VWL2+Nd5+P/dZ/uDDlv57EDvf6QXa2iKWr+n4DLfv9CIA+rPA&#13;&#10;xk1bYu3G3H+/2LTFp7k/P8udfe/tmY/vli07u4LzE6htgZ2iQcOKFSvi0ksvjaRBQ6WvfffdN+66&#13;&#10;6644+eSTK51qPAECBAgQIECAAAECBAgQIECAAAECBAgQIECAAAECBAgQIECAAAECBAgQIECAAAEC&#13;&#10;BAgQIECAQF7gtu8/E//ve7/K39VzIdBvBb7zxOvxnScWR13mP9lX/q3fHsjGd1qBVRta48oH5xc+&#13;&#10;ycX3nRbEwfu1wK+WNGf3X+efyf36Odp8RGumz0jzhxmJTKOGXYdGDG2gQoBArQkM+P9r9sEHH4zJ&#13;&#10;kyd3qTnDOeecE6+88ormDLX2qbUfAgQIECBAgAABAgQIECBAgAABAgQIECBAgAABAgQIECBAgAAB&#13;&#10;AgQIECBAgAABAgQIECBAgAABAgQIECBAgAABAgQIECDQxwKNfbxeny23YsWKuOyyy+K+++6reM19&#13;&#10;99037rjjjjj11FMrnmsCAQIECBAgQIAAAQIECBAgQIAAAQIECBAgQIAAAQIECBAgQIAAAQIECBAg&#13;&#10;QIAAAQIECBAgQIAAAQIECBAgQIAAAQIECBAgMPAE6gfekSIeeuihOPTQQ7vUnOHss8+OBQsWaM4w&#13;&#10;ED8YzkSAAAECBAgQ+P/s3QmUleV5OPBnVjYH2RdFUZBFICkohorHRD3qOWADjdGo0UjU1NRjxISj&#13;&#10;xkZNNFr9t3psWjVqqo3GrcYttW3cEk1TI1Hc4lJkFQSjEGEQBNlm+OdOCwH57p3t3rnfvfP7OPfM&#13;&#10;ve/yvM/7e+/cAWbuMwQIECBAgAABAgQIECBAgAABAgQIECBAgAABAgQIECBAgAABAgQIECBAgAAB&#13;&#10;AgQIECBAgAABAgQIECBAgEAbBarbOC+V01atWhXnnXde3Hfffa3Ob/DgwXHLLbfEtGnTWj3XBAIE&#13;&#10;CBAgQIAAAQIECBAgQIAAAQIECBAgQIAAAQIECBAgQIAAAQIECBAgQIAAAQIECBAgQIAAAQIECBAg&#13;&#10;QIAAAQIECBAgQKC8BSrLZXs/+9nPYty4cW0qznDaaafFm2++qThDuTwZ7IMAAQIECBAgQIAAAQIE&#13;&#10;CBAgQIAAAQIECBAgQIAAAQIECBAgQIAAAQIECBAgQIAAAQIECBAgQIAAAQIECBAgQIAAAQIECORZ&#13;&#10;oDrP8To83OrVq2PmzJlxzz33tHrtQYMGxS233BLTp09v9VwTCBAgQIAAAQIECBAgQIAAAQIECBAg&#13;&#10;QIAAAQIECBAgQIAAAQIECBAgQIAAAQIECBAgQIAAAQIECBAgQIAAAQIECBAgQIAAgc4jUNIFGh59&#13;&#10;9NH4+te/Hu+//36rT+zLX/5y3HjjjdG7d+9WzzWBAAECBAgQIECAAAECBAgQIECAAAECBAgQIECA&#13;&#10;AAECBAgQIECAAAECBAgQIECAAAECBAgQIECAAAECBAgQIECAAAECBAgQ6FwClaW43fr6+jj99NNj&#13;&#10;+vTprS7OMHDgwHj44YfjnnvuUZyhFA9fzgQIECBAgAABAgQIECBAgAABAgQIECBAgAABAgQIECBA&#13;&#10;gAABAgQIECBAgAABAgQIECBAgAABAgQIECBAgAABAgQIECBAoAgC1UVYs91LXnTRRXHXXXe1Os7e&#13;&#10;e+8d3//+96OqqioeffTRVs9P24Rp06alLSX5ECBAgAABAgQIECBAgAABAgQIECBAgAABAgQIECBA&#13;&#10;gAABAgQIECBAgAABAgQIECBAgAABAgQIECBAgAABAgQIECBAgACBshQoyQINjY2NbTqMd999N846&#13;&#10;66w2zU3jpG3btqUxLTkRIECAAAECBAgQIECAAAECBAgQIECAAAECBAgQIECAAAECBAgQIECAAAEC&#13;&#10;BAgQIECAAAECBAgQIECAAAECBAgQIECAAIGyE6gsux3ZEAECBAgQIECAAAECBAgQIECAAAECBAgQ&#13;&#10;IECAAAECBAgQIECAAAECBAgQIECAAAECBAgQIECAAAECBAgQIECAAAECBAgQIEAgzwIKNOQZVDgC&#13;&#10;BAgQIECAAAECBAgQIECAAAECBAgQIECAAAECBAgQIECAAAECBAgQIECAAAECBAgQIECAAAECBAgQ&#13;&#10;IECAAAECBAgQIECg/AQUaCi/M7UjAgQIECBAgAABAgQIECBAgAABAgQIECBAgAABAgQIECBAgAAB&#13;&#10;AgQIECBAgAABAgQIECBAgAABAgQIECBAgAABAgQIECBAIM8C1XmOJxyBshW4+uqrY+nSpQXf34wZ&#13;&#10;M2Ly5MkFX8cCBAgQIECAAAECBAgQIECAAAECBAgQIECAAAECBAgQIECAAAECBAgQIECAAAECBAgQ&#13;&#10;IECAAAECBAgQIECAAAECBAgQINByAQUaWm5lZCcWaGxsjKeffjo2bdpUcIU1a9YUfA0LECBAgAAB&#13;&#10;AgQIECBAgAABAgQIECBAgAABAgQIECBAgAABAgQIECBAgAABAgQIECBAgAABAgQIECBAgAABAgQI&#13;&#10;ECBAgEDrBCpbN9xoAp1TYNmyZR1SnKFz6to1AQIECBAgQIAAAQIECBAgQIAAAQIECBAgQIAAAQIE&#13;&#10;CBAgQIAAAQIECBAgQIAAAQIECBAgQIAAAQIECBAgQIAAAQIE0i+gQEP6z0iGKRBYsGBBCrKQAgEC&#13;&#10;BAgQIECAAAECBAgQIECAAAECBAgQIECAAAECBAgQIECAAAECBAgQIECAAAECBAgQIECAAAECBAgQ&#13;&#10;IECAAAECBAgUS6C6WAu3Z91//ud/jltvvbU9Icwl0CqBhQsXtmq8wQQIECBAgAABAgQIECBAgAAB&#13;&#10;AgQIECBAgAABAgQIECBAgAABAgQIECBAgAABAgQIECBAgAABAgQIECBAgAABAgQIECBQXgIlWaCh&#13;&#10;srIyMjcXgY4SWLBgQUctZR0CBAgQIECAAAECBAgQIECAAAECBAgQIECAAIEiCDz77LOxbNmyIqxs&#13;&#10;SQIE8ikwZcqU6NWrVz5DikWAAAECBAgQIECAAAECBAgQIECAAAECBAgQIECAAAECBAgQ2CFQkgUa&#13;&#10;dmTvDoEOEpg/f37iSn/xF38R48aNS+xra+OnP/3ptk41jwABAgQIECBAgAABAgQIECBAgAABAgQI&#13;&#10;ECBAoI0CGzZsiHXr1rVxtmkECKRFoLGxMS2pyIMAAQIECBAgQIAAAQIECBAgQIAAAQIECBAgQIAA&#13;&#10;AQIECBAoQwEFGsrwUG0pvwIffPBBrFmzJjHo9OnTY/To0Yl9GgkQIECAAAECBAgQIECAAAECBAgQ&#13;&#10;IECAAAECBAgQIECAAAECBAgQIECAAAECBAgQIECAAAECBAgQIECAAAECBAgQIECgfAQqy2crdkKg&#13;&#10;MAILFy5MDFxVVRXDhg1L7NNIgAABAgQIECBAgAABAgQIECBAgAABAgQIECBAgAABAgQIECBAgAAB&#13;&#10;AgQIECBAgAABAgQIECBAgAABAgQIECBAgAABAuUloEBDeZ2n3RRAYMGCBYlRM8UZamtrE/s0EiBA&#13;&#10;gAABAgQIECBAgAABAgQIECBAgAABAgQIECBAgAABAgQIECBAgAABAgQIECBAgAABAgQIECBAgAAB&#13;&#10;AgQIECBAgEB5CSjQUF7naTcFEMhWoGH06NEFWE1IAgQIECBAgAABAgQIECBAgAABAgQIECBAgAAB&#13;&#10;AgQIECBAgAABAgQIECBAgAABAgQIECBAgAABAgQIECBAgAABAgQIEEijgAINaTwVOaVKIFuBhlGj&#13;&#10;RqUqT8kQIECAAAECBAgQIECAAAECBAgQIECAAAECBAgQIECAAAECBAgQIECAAAECBAgQIECAAAEC&#13;&#10;BAgQIECAAAECBAgQIECAQOEEFGgonK3IZSCwYcOGWL58eeJOFGhIZNFIgAABAgQIECBAgAABAgQI&#13;&#10;ECBAgAABAgQIECBAgAABAgQIECBAgAABAgQIECBAgAABAgQIECBAgAABAgQIECBAgACBshRQoKEs&#13;&#10;j9Wm8iWwaNGixFDV1dUxfPjwxD6NBAgQIECAAAECBAgQIECAAAECBAgQIECAAAECBAgQIECAAAEC&#13;&#10;BAgQIECAAAECBAgQIECAAAECBAgQIECAAAECBAgQIFB+AtXltyU7IpA/gQULFiQGGzZsWNTU1CT2&#13;&#10;aSRAgAABAgQIECBAgAABAgQIECBAgAABAgQIEChPgWnTpsWAAQPKc3N2RaAEBB5//PFYvnx5CWQq&#13;&#10;RQIECBAgQIAAAQIECBAgQIAAAQIECBAgQIAAAQIECBAgQKBcBRRoKNeTta+8CGQr0DBq1Ki8xBeE&#13;&#10;AAECBAgQIECAAAECBAgQIECAAAECBAgQIECgdAQqKysjc3MRIECAAAECBAgQIECAAAECBAgQIECA&#13;&#10;AAECBAgQIECAAAECBAgQINA5Bfz0UOc8d7tuoUC2Ag2jR49uYQTDCBAgQIAAAQIECBAgQIAAAQIE&#13;&#10;CBAgQIAAAQIECBAgQIAAAQIECBAgQIAAAQIECBAgQIAAAQIECBAgQIAAAQIECBAgQKAcBKrLYRP2&#13;&#10;QKAQAlu3bo233347MfSoUaN2ad+8eXPMnTs3Xn311Vi6dGmsWbMm1q9fH3V1ddG7d+/o27dvjBs3&#13;&#10;Lg4++ODo1q3bLnM9IECAAAECBAgQIECAAAECBAgQIECAAAECBAgQIECAAAECBAgQIECAAAECBAgQ&#13;&#10;IECAAAECBAgQIECAAAECBAgQIECAAIH0CyjQkP4zkmGRBN55553IFF745FVdXR3Dhg1ras4UcHjk&#13;&#10;kUfi8ccfj48//viTQ3d7XFNTEwcddFCcfPLJMXHixN36NRAgQIAAAQIECBAgQIAAAQIECBAgQIAA&#13;&#10;AQIECBAgQIAAAQIECBAgQIAAAQIECBAgQIAAAQIECBAgQIAAAQIECBAgQIBAOgUUaEjnucgqBQIL&#13;&#10;FixIzGL48OHx4Ycfxo033hi//OUvE8dka9yyZUs8//zzTbdMgYZzzjknRo4cmW24dgIECBAgQIAA&#13;&#10;AQIECBAgQIAAAQIECBAgQIAAAQIECBAgQIAAAQIECBAgQIAAAQIECBAgQIAAAQIECBAgQIAAAQIE&#13;&#10;CBBIiUBlSvKQBoHUCWQr0LBmzZr48pe/3OriDJ/c4Isvvhhnn312PProo5/s8pgAAQIECBAgQIAA&#13;&#10;AQIECBAgQIAAAQIECBAgQIAAAQIECBAgQIAAAQIECBAgQIAAAQIECBAgQIAAAQIECBAgQIAAAQIE&#13;&#10;UiZQnbJ8pEMgNQILFy5MzGXFihWJ7W1pbGhoiGuvvTaWLFkS5557blRVVbUlTKvmfPvb347/+Z//&#13;&#10;adWcpMH19fUxdOjQXbreeeed2LZt2y5tHhAgQIAAAQIECBAgQIAAAQIECBAgQIAAAQIECBAgQIAA&#13;&#10;AQIECBAgQIAAAQIECBAgQIAAAQIECBAgQIAAAQIECBAgQKAcBBRoKIdTtIeCCCxYsKBNcevq6mLD&#13;&#10;hg2RKb7Q0uuBBx5oGjpz5syWTmnzuGXLlsX8+fPbPH/niV26dNn5YVRUVCjQsIuIBwQIECBAgAAB&#13;&#10;AgQIECBAgAABAgQIECBAgAABAgQIECBAgAABAgQIECBAgAABAgQIECBAgAABAgQIECBAgAABAgQI&#13;&#10;lIuAAg3lcpL2kVeBFStWxNq1a1sUc+zYsfH5z38+Mh8HDhwY3bp1i82bN8c777wTixYtisWLF8cL&#13;&#10;L7wQCxcuzBkvU6RhxIgRMWXKlJzjdBIgQIAAAQIECBAgQIAAAQIECBAgQIAAAQIECBAgQIAAAQIE&#13;&#10;CBAgQIAAAQIECBAgQIAAAQIECBAgQIAAAQIECBAgQIBAxwso0NDx5lYsAYHmiilktjBmzJi48MIL&#13;&#10;44ADDthtR7W1tU3t2/vOPvvs+Nd//de4/fbbY8uWLbuN395w7bXXxsiRI2P48OHbm3wkQIAAAQIE&#13;&#10;CBAgQIAAAQIECBAgQIAAAQIECBAgQIAAAQIECBAgQIAAAQIECBAgQIAAAQIECBAgQIAAAQIECBAg&#13;&#10;QIAAgRQIVKYgBykQSJ3AggULsuZUUVERX/nKV+Kmm25KLM6QNLGqqipOPfXU+Jd/+Zc48MADk4Y0&#13;&#10;tWWKN/zoRz/K2q+DAAECBAgQIECAAAECBAgQIECAAAECBAgQIECAAAECBAgQIECAAAECBAgQIECA&#13;&#10;AAECBAgQIECAAAECBAgQIECAAAECBIojoEBDcdytmnKB+fPnZ83w61//epx99tlRXV2ddUy2jv32&#13;&#10;2y9++MMf5izs8Nxzz8XcuXOzhdBOgAABAgQIECBAgAABAgQIECBAgAABAgQIECBAgAABAgQIECBA&#13;&#10;gAABAgQIECBAgAABAgQIECBAgAABAgQIECBAgAABAkUQUKChCOiWTL/AGWecEZdddll87Wtfi6lT&#13;&#10;p8b48eNj4MCBMWXKlDj11FPbtYFMYYcLLrggZ4x77rknZ79OAgQIECBAgAABAgQIECBAgAABAgQI&#13;&#10;ECBAgAABAgSXl3g9AABAAElEQVQIECBAgAABAgQIECBAgAABAgQIECBAgAABAgQIECBAgAABAgQI&#13;&#10;EOhYgeqOXc5qBEpDYMSIEZG5FeoaO3ZsTJs2LR599NHEJV544YXYunVrZIo5uAgQIECAAAECBAgQ&#13;&#10;IECAAAECBAgQIECAAAECBAgQIECAAAECBAgQIECAAAECBAgQIECAAAECBAgQIECAAAECBAgQIECg&#13;&#10;+AKVxU9BBgQ6p8Bf//VfR69evRI3//HHH8cbb7yR2KeRAAECBAgQIECAAAECBAgQIECAAAECBAgQ&#13;&#10;IECAAAECBAgQIECAAAECBAgQIECAAAECBAgQIECAAAECBAgQIECAAAECBDpeoLrjl7QiAQIZgbq6&#13;&#10;upgwYUI888wziSAvv/xyjB8/PrGvPY0/+tGPoqGhoT0hmubee++98Y1vfGOXOI2Njbs89oAAAQIE&#13;&#10;CBAgQIAAAQIECBAgQIAAAQIECBAgQIAAAQIECBAgQIAAAQIECBAgQIAAAQIECBAgQIAAAQIECBAg&#13;&#10;QIAAAQLlIqBAQ7mcpH2UpMDQoUOz5v3+++9n7WtPxx577NGe6Tvmdu3aNRRk2MHhDgECBAgQIECA&#13;&#10;AAECBAgQIECAAAECBAgQIECAAAECBAgQIECAAAECBAgQIECAAAECBAgQIECAAAECBAgQIECAAAEC&#13;&#10;ZS5QWeb7sz0CqRbYd999s+ZXX1+ftU8HAQIECBAgQIAAAQIECBAgQIAAAQIECBAgQIAAAQIECBAg&#13;&#10;QIAAAQIECBAgQIAAAQIECBAgQIAAAQIECBAgQIAAAQIECHSsgAINHettNQK7CAwdOnSXxzs/WLNm&#13;&#10;zc4P3SdAgAABAgQIECBAgAABAgQIECBAgAABAgQIECBAgAABAgQIECBAgAABAgQIECBAgAABAgQI&#13;&#10;ECBAgAABAgQIECBAgACBIgoo0FBEfEsT2HfffbMibN68OWufDgIECBAgQIAAAQIECBAgQIAAAQIE&#13;&#10;CBAgQIAAAQIECBAgQIAAAQIECBAgQIAAAQIECBAgQIAAAQIECBAgQIAAAQIECBDoWAEFGjrW22oE&#13;&#10;dhHYtm3bLo93ftCzZ8+dH7pPgAABAgQIECBAgAABAgQIECBAgAABAgQIECBAgAABAgQIECBAgAAB&#13;&#10;AgQIECBAgAABAgQIECBAgAABAgQIECBAgAABAkUUUKChiPiWJrB27dqsCHvuuWfWPh0ECBAgQIAA&#13;&#10;AQIECBAgQIAAAQIECBAgQIAAAQIECBAgQIAAAQIECBAgQIAAAQIECBAgQIAAAQIECBAgQIAAAQIE&#13;&#10;CBAg0LEC1R27nNUIlJbAxo0bo76+vum2adOmmDBhQl43sHr16qzxevfunbVPBwECBAgQIECAAAEC&#13;&#10;BAgQIECAAAECBAgQIECAAAECBAgQIECAAAECBAgQIECAAAECBAgQIECAAAECBAgQIECAAAECBAh0&#13;&#10;rIACDR3rbbUSELjooovi7bff3lGUYXvKVVVV8e///u9RV1e3vandH998882sMUaPHp21TwcBAgQI&#13;&#10;ECBAgAABAgQIECBAgAABAgQIECBAgAABAgQIECBAgAABAgQIECBAgAABAgQIECBAgAABAgQIECBA&#13;&#10;gAABAgQIdKxAZccuZzUC6RfYsmVLvP/++7Fp06Zdkm1oaIg5c+bs0tbeB6+++mrWEOPHj8/ap4MA&#13;&#10;AQIECBAgQIAAAQIECBAgQIAAAQIECBAgQIAAAQIECBAgQIAAAQIECBAgQIAAAQIECBAgQIAAAQIE&#13;&#10;CBAgQIAAAQIEOlZAgYaO9bZaCQgMHz48a5azZ8/O2tfajrVr18bzzz+fOK1fv36x9957J/ZpJECA&#13;&#10;AAECBAgQIECAAAECBAgQIECAAAECBAgQIECAAAECBAgQIECAAAECBAgQIECAAAECBAgQIECAAAEC&#13;&#10;BAgQIECAAIGOF1CgoePNrZhygTFjxmTNMFNQYdu2bVn7W9PxyCOPxMaNGxOnTJkyJbFdIwECBAgQ&#13;&#10;IECAAAECBAgQIECAAAECBAgQIECAAAECBAgQIECAAAECBAgQIECAAAECBAgQIECAAAECBAgQIECA&#13;&#10;AAECBAgUR0CBhuK4WzXFAocddlh07949McP6+vrIFFZo77Vy5cq4//77E8NUVVXF8ccfn9inkQAB&#13;&#10;AgQIECBAgAABAgQIECBAgAABAgQIECBAgAABAgQIECBAgAABAgQIECBAgAABAgQIECBAgAABAgQI&#13;&#10;ECBAgAABAgSKI6BAQ3HcrZpigS5dusRRRx2VNcObbropFi9enLW/uY6Ghoa4/PLLY926dYlDM2v3&#13;&#10;69cvsU8jAQIECBAgQIAAAQIECBAgQIAAAQIECBAgQIAAAQIECBAgQIAAAQIECBAgQIAAAQIECBAg&#13;&#10;QIAAAQIECBAgQIAAAQIECBRHQIGG4rhbNeUCJ5xwQlRWJn96bN68Ob73ve/Fpk2bWr2LrVu3xlVX&#13;&#10;XRWvv/564twePXrEOeeck9inkQABAgQIECBAgAABAgQIECBAgAABAgQIECBAgAABAgQIECBAgAAB&#13;&#10;AgQIECBAgAABAgQIECBAgAABAgQIECBAgAABAgSKJ5D8DvTi5WNlAqkQGD58eJx44olZc1myZEl8&#13;&#10;85vfjMWLF2cd88mO1atXx4UXXhi/+MUvPtm14/HMmTOjf//+Ox67Q4AAAQIECBAgQIAAAQIECBAg&#13;&#10;QIAAAQIECBAgQIAAAQIECBAgQIAAAQIECBAgQIAAAQIECBAgQIAAAQIECBAgQIAAAQLpEFCgIR3n&#13;&#10;IIsUCpx55pkxcODArJm98cYbkRlz8803x8cff5x13Nq1a+Pee++NU045JV588cWs44444oiYOnVq&#13;&#10;1n4dBAgQIECAAAECBAgQIECAAAECBAgQIECAAAECBAgQIECAAAECBAgQIECAAAECBAgQIECAAAEC&#13;&#10;BAgQIECAAAECBAgQIFA8geriLW1lAukW6N69e1x//fVx7rnnxpo1axKTbWhoaCq+8NOf/jT23Xff&#13;&#10;GDZsWOy///5RVVUVq1atikWLFsXvfve7yIzLdU2ePDm++93v5hqijwABAgQIECBAgAABAgQIECBA&#13;&#10;gAABAgQIECBAgAABAgQIECBAgAABAgQIECBAgAABAgQIECBAgAABAgQIECBAgAABAgSKKKBAQxHx&#13;&#10;LZ1+gUzRheuuuy7OP//8WL9+fdaEt27dGosXL266ZR2UpWPSpElx5ZVXRk1NTZYRmgkQIECAAAEC&#13;&#10;BAgQIECAAAECBAgQIECAAAECBAgQIECAAAECBAgQIECAAAECBAgQIECAAAECBAgQIECAAAECBAgQ&#13;&#10;IECg2AKVxU7A+gTSLjBq1Ki4/fbbY/To0XlNtaKiIr7whS/E1VdfHbW1tXmNLRgBAgQIECBAgAAB&#13;&#10;AgQIECBAgAABAgQIECBAgAABAgQIECBAgAABAgQIECBAgAABAgQIECBAgAABAgQIECBAgAABAgQI&#13;&#10;5FdAgYb8eopWpgJ777133HzzzXH66adH165d273LESNGxC233BKzZs1SnKHdmgIQIECAAAECBAgQ&#13;&#10;IECAAAECBAgQIECAAAECBAgQIECAAAECBAgQIECAAAECBAgQIECAAAECBAgQIECAAAECBAgQIECg&#13;&#10;8ALVhV/CCgTKQ6C6ujr+6q/+Kk466aR45JFHmm6rVq1q8eZqamrikEMOiSOPPDKOOeaYqKqqavFc&#13;&#10;AwkQIECAAAECBAgQIECAAAECBAgQIECAAAECBAgQIECAAAECBAgQIECAAAECBAgQIECAAAECBAgQ&#13;&#10;IECAAAECBAgQIECguAIKNBTX3+olKNCzZ8+YMWNG023p0qXx6quvxptvvhmrV6+ODz/8MNauXRuZ&#13;&#10;Ygx9+/aNPn36NH0cNWpUHHbYYdG9e/cS3LGUCRAgQIAAAQIECBAgQIAAAQIECBAgQIAAAQIECBAg&#13;&#10;QIAAAQIECBAgQIAAAQIECBAgQIAAAQIECBAgQIAAAQIECBAgQECBBs8BAu0QGDp0aGRu06dPb0cU&#13;&#10;UwkQIECAAAECBAgQIECAAAECBAgQIECAAAECBAgQIECAAAECBAgQIECAAAECBAgQIECAAAECBAgQ&#13;&#10;IECAAAECBAgQIEAg7QKVaU9QfgQIECBAgAABAgQIECBAgAABAgQIECBAgAABAgQIECBAgAABAgQI&#13;&#10;ECBAgAABAgQIECBAgAABAgQIECBAgAABAgQIECBAgACBYgso0FDsE7A+AQIECBAgQIAAAQIECBAg&#13;&#10;QIAAAQIECBAgQIAAAQIECBAgQIAAAQIECBAgQIAAAQIECBAgQIAAAQIECBAgQIAAAQIECBAgkHoB&#13;&#10;BRpSf0QSJECAAAECBAgQIECAAAECBAgQIECAAAECBAgQIECAAAECBAgQIECAAAECBAgQIECAAAEC&#13;&#10;BAgQIECAAAECBAgQIECAAAECBIotoEBDsU/A+gQIECBAgAABAgQIECBAgAABAgQIECBAgAABAgQI&#13;&#10;ECBAgAABAgQIECBAgAABAgQIECBAgAABAgQIECBAgAABAgQIECBAgEDqBRRoSP0RSZAAAQIECBAg&#13;&#10;QIAAAQIECBAgQIAAAQIECBAgQIAAAQIECBAgQIAAAQIECBAgQIAAAQIECBAgQIAAAQIECBAgQIAA&#13;&#10;AQIECBAotoACDcU+AesTIECAAAECBAgQIECAAAECBAgQIECAAAECBAgQIECAAAECBAgQIECAAAEC&#13;&#10;BAgQIECAAAECBAgQIECAAAECBAgQIECAAAECqRdQoCH1RyRBAgQIECBAgAABAgQIECBAgAABAgQI&#13;&#10;ECBAgAABAgQIECBAgAABAgQIECBAgAABAgQIECBAgAABAgQIECBAgAABAgQIECBAoNgCCjQU+wSs&#13;&#10;T4AAAQIECBAgQIAAAQIECBAgQIAAAQIECBAgQIAAAQIECBAgQIAAAQIECBAgQIAAAQIECBAgQIAA&#13;&#10;AQIECBAgQIAAAQIECKReQIGG1B+RBAkQIECAAAECBAgQIECAAAECBAgQIECAAAECBAgQIECAAAEC&#13;&#10;BAgQIECAAAECBAgQIECAAAECBAgQIECAAAECBAgQIECAAIFiCyjQUOwTsD4BAgQIECBAgAABAgQI&#13;&#10;ECBAgAABAgQIECBAgAABAgQIECBAgAABAgQIECBAgAABAgQIECBAgAABAgQIECBAgAABAgQIECCQ&#13;&#10;egEFGlJ/RBIkQIAAAQIECBAgQIAAAQIECBAgQIAAAQIECBAgQIAAAQIECBAgQIAAAQIECBAgQIAA&#13;&#10;AQIECBAgQIAAAQIECBAgQIAAAQIEii2gQEOxT8D6BAgQIECAAAECBAgQIECAAAECBAgQIECAAAEC&#13;&#10;BAgQIECAAAECBAgQIECAAAECBAgQIECAAAECBAgQIECAAAECBAgQIECAQOoFFGhI/RFJkAABAgQI&#13;&#10;ECBAgAABAgQIECBAgAABAgQIECBAgAABAgQIECBAgAABAgQIECBAgAABAgQIECBAgAABAgQIECBA&#13;&#10;gAABAgQIECi2gAINxT4B6xMgQIAAAQIECBAgQIAAAQIECBAgQIAAAQIECBAgQIAAAQIECBAgQIAA&#13;&#10;AQIECBAgQIAAAQIECBAgQIAAAQIECBAgQIAAAQKpF1CgIfVHJEECBAgQIECAAAECBAgQIECAAAEC&#13;&#10;BAgQIECAAAECBAgQIECAAAECBAgQIECAAAECBAgQIECAAAECBAgQIECAAAECBAgQIECg2AIKNBT7&#13;&#10;BKxPgAABAgQIECBAgAABAgQIECBAgAABAgQIECBAgAABAgQIECBAgAABAgQIECBAgAABAgQIECBA&#13;&#10;gAABAgQIECBAgAABAgQIpF5AgYbUH5EECRAgQIAAAQIECBAgQIAAAQIECBAgQIAAAQIECBAgQIAA&#13;&#10;AQIECBAgQIAAAQIECBAgQIAAAQIECBAgQIAAAQIECBAgQIAAgWILKNBQ7BOwPgECBAgQIECAAAEC&#13;&#10;BAgQIECAAAECBAgQIECAAAECBAgQIECAAAECBAgQIECAAAECBAgQIECAAAECBAgQIECAAAECBAgQ&#13;&#10;IJB6gerUZyhBAgQIECBAgAABAgQIECBAgAABAgQIECBAgAABAgQIECBAgAABAgQIECBAgAABAgQI&#13;&#10;ECBAgACBkhf48nGfjmMPO6BpH7P+3+OxYOnqkt+TDXROgb+ctE98/pAhUfHHP//9PyvijmcWdU4I&#13;&#10;uy55gbou1fGNI/bfsY+/e2LBjvvuECg1gT8bsmf026O2Ke15K9bFu2s2ltoW5EugSaC6KqJHtz/e&#13;&#10;3RZRWQmFAIE0CijQkMZTkRMBAgQIECBAgAABAgQIECBAgAABAgQIECBAgAABAgQIECBAgAABAgQI&#13;&#10;ECBAgAABAgQIECBAoMwE9h/SOz41clDTrnru0bXMdmc7nUlgn3494tBRA5q2/O6qDZ1p6/ZaZgI1&#13;&#10;1RUxbq+eO3ZV8cd7f3w/sItASQr07lETg/b8379fLKv32lyShyjpJoFMUYba/3v3d2MjFAIE0iig&#13;&#10;dkoaT0VOBAgQIECAAAECBAgQIECAAAECBAgQIECAAAECBAgQIECAAAECBAgQIECAAAECBAgQIECA&#13;&#10;AAECBAgQIECAAAECBAgQIECAQKoEFGhI1XFIhgABAgQIECBAgAABAgQIECBAgAABAgQIECBAgAAB&#13;&#10;AgQIECBAgAABAgQIECBAgAABAgQIECBAgAABAgQIECBAgAABAgQIEEijgAINaTwVOREgQIAAAQIE&#13;&#10;CBAgQIAAAQIECBAgQIAAAQIECBAgQIAAAQIECBAgQIAAAQIECBAgQIAAAQIECBAgQIAAAQIECBAg&#13;&#10;QIAAAQKpElCgIVXHIRkCBAgQIECAAAECBAgQIECAAAECBAgQIECAAAECBAgQIECAAAECBAgQIECA&#13;&#10;AAECBAgQIECAAAECBAgQIECAAAECBAgQIEAgjQIKNKTxVOREgAABAgQIECBAgAABAgQIECBAgAAB&#13;&#10;AgQIECBAgAABAgQIECBAgAABAgQIECBAgAABAgQIECBAgAABAgQIECBAgAABAgQIpEpAgYZUHYdk&#13;&#10;CBAgQIAAAQIECBAgQIAAAQIECBAgQIAAAQIECBAgQIAAAQIECBAgQIAAAQIECBAgQIAAAQIECBAg&#13;&#10;QIAAAQIECBAgQIAAgTQKVKcxKTkRKCWBTZs2xe9///tYtmzZjtuGDRuib9++0b9//6bb6NGjY599&#13;&#10;9imlbcmVAAECBAgQIECAAAECBAgQIECAAAECBAgQIECAAAECBAgQIECAAAECBAgQIECAAAECBAgQ&#13;&#10;IECAAAECBAgQIECAAAECBHYSUKBhJwx3CbRGYOHChXHrrbfG888/H9u2bWt26tixY2PKlClx1FFH&#13;&#10;RV1dXbPjDSBAgAABAgQIECBAgAABAgQIECBAgAABAgQIECBAgAABAgQIECBAgAABAgQIECBAgAAB&#13;&#10;AgQIECBAgAABAgQIECBAgACB9Ago0JCes5BJiQisWLEibrvttnjiiSdaVJhh+7befPPNyNxuvvnm&#13;&#10;uOCCC+Loo4/e3uUjAQIECBAgQIAAAQIECBAgQIAAAQIECBAgQIAAAQIECBAgQIAAAQIECBAgQIAA&#13;&#10;AQIECBAgQIAAAQIECBAgQIAAAQIECKRcQIGGlB+Q9NIl8OCDD8YPf/jD2LJlS5sTW79+fVxxxRXx&#13;&#10;29/+NmbNmhXdu3dvcywTCRAgQIAAAQIECBAgQIAAAQIECBAgQIAAAQIECBAgQIAAAQIECBAgQIAA&#13;&#10;AQIECBAgQIAAAQIECBAgQIAAAQIECBAgQKBjBCo7ZhmrECh9gaeeeir+8R//sV3FGXZWeOKJJ2Lm&#13;&#10;zJmxcePGnZvdJ0CAAAECBAgQIECAAAECBAgQIECAAAECBAgQIECAAAECBAgQIECAAAECBAgQIECA&#13;&#10;AAECBAgQIECAAAECBAgQIECAAIEUClSnMCcpEUidwIsvvhhXX311zrxqampi//33j/79+0dVVVWs&#13;&#10;WLEili5dmrMAw7x585riXnHFFVFRUZEzvk4CBAgQIECAAAECBAgQIECAAAECBAgQIECAAAECBAgQ&#13;&#10;KLzAa6+9FqtXry78QlYgQKCgAn/+538eXbt2LegaghMgQIAAAQIECBAgQIAAAQIECBAgQIAAAQIE&#13;&#10;CBAg0PkEFGjofGdux60UWLhwYVxyySWxdevWxJl9+vSJGTNmxDHHHBN1dXW7jNmwYUP84he/iPvu&#13;&#10;uy+WL1++S9/2B88880zst99+ceaZZ25v8pEAAQIECBAgQIAAAQIECBAgQIAAAQIECBAgQIAAAQIE&#13;&#10;iiSQ+d5utu/vFiklyxIg0AaBgw8+WIGGNriZQoAAAQIECBAgQIAAAQIECBAgQIAAAQIECBAgQIBA&#13;&#10;boHK3N16CXRugcbGxrj88ssjU2gh6Zo0aVLccccdcfzxx+9WnCEzvnv37jFt2rS4/fbb49hjj00K&#13;&#10;0dR25513xpIlS7L26yBAgAABAgQIECBAgAABAgQIECBAgAABAgQIECBAgAABAgQIECBAgAABAgQI&#13;&#10;ECBAgAABAgQIECBAgAABAgQIECBAgACB4goo0FBcf6unXOC///u/Y+nSpYlZjh8/Pq655pro3bt3&#13;&#10;Yv/OjZlCDZdddll88Ytf3Ll5x/1MIYhMEQcXAQIECBAgQIAAAQIECBAgQIAAAQIECBAgQIAAAQIE&#13;&#10;CBAgQIAAAQIECBAgQIAAAQIECBAgQIAAAQIECBAgQIAAAQIECKRTQIGGdJ6LrFIicNdddyVm0qdP&#13;&#10;n7j66qujpqYmsT9b48yZM2Py5MmJ3b/61a9i3rx5iX0aCRAgQIAAAQIECBAgQIAAAQIECBAgQIAA&#13;&#10;AQIECBAgQIAAAQIECBAgQIAAAQIECBAgQIAAAQIECBAgQIAAAQIECBAgQKC4Ago0FNff6ikWmDNn&#13;&#10;TtaCCaeeemrU1dW1OvvKysq48MILsxZ2uPPOO1sd0wQCBAgQIECAAAECBAgQIECAAAECBAgQIECA&#13;&#10;AAECBAgQIECAAAECBAgQIECAAAECBAgQIECAAAECBAgQIECAAAECBAgQKLyAAg2FN7ZCiQrcdddd&#13;&#10;iZn36dMnpk+fntjXksZ+/frF5z//+cShs2fPjo8++iixTyMBAgQIECBAgAABAgQIECBAgAABAgQI&#13;&#10;ECBAgAABAgQIECBAgAABAgQIECBAgAABAgQIECBAgAABAgQIECBAgAABAgQIFE9AgYbi2Vs5xQLL&#13;&#10;ly+PV155JTHDTHGGLl26JPa1tPHUU09NHLp169Z49tlnE/s0EiBAgAABAgQIECBAgAABAgQIECBA&#13;&#10;gAABAgQIECBAgAABAgQIECBAgAABAgQIECBAgAABAgQIECBAgAABAgQIECBAgEDxBBRoKJ69lVMs&#13;&#10;8MILL2TNbtKkSVn7WtoxYMCAGD58eOLwZ555JrFdIwECBAgQIECAAAECBAgQIECAAAECBAgQIECA&#13;&#10;AAECBAgQIECAAAECBAgQIECAAAECBAgQIECAAAECBAgQIECAAAECBAgUT6C6eEtbmUB6BebMmZOY&#13;&#10;XI8ePWL06NGJfa1tnDBhQixatGi3aZm1N2zYEN27d9+tTwMBAgQIECBAgAABAgQIECBAgAABAgQI&#13;&#10;ECBAgAABAgQIFF/gs5/9bOyxxx7FT0QGBDqpwOzZs6O+vr6T7t62CRAgQIAAAQIECBAgQIAAAQIE&#13;&#10;CBAgQIAAAQIECBAopoACDcXUt3ZqBX73u98l5pYpqlBVVZXY19rGTKwHH3xwt2lbtmyJuXPnxsEH&#13;&#10;H7xbnwYCBAgQIECAAAECBAgQIECAAAECBAgQIECAAAECBAgQKL7AwIEDo3fv3sVPRAYEOqlAbW1t&#13;&#10;J925bRMgQIAAAQIECBAgQIAAAQIECBAgQIAAAQIECBAgUGyBymInYH0CaRP44IMPYt26dYlpjRs3&#13;&#10;LrG9LY25Yr311lttCWkOAQIECBAgQIAAAQIECBAgQIAAAQIECBAgQIAAAQIECBAgQIAAAQIECBAg&#13;&#10;QIAAAQIECBAgQIAAAQIECBAgQIAAAQIECBRIQIGGAsEKW7oCb7/9dtbkBw8enLWvtR19+vSJbL/R&#13;&#10;YeHCha0NZzwBAgQIECBAgAABAgQIECBAgAABAgQIECBAgAABAgQIECBAgAABAgQIECBAgAABAgQI&#13;&#10;ECBAgAABAgQIECBAgAABAgQIFFBAgYYC4gpdmgK5CjQMGjQor5saOHBgYrz33nsvsV0jAQIECBAg&#13;&#10;QIAAAQIECBAgQIAAAQIECBAgQIAAAQIECBAgQIAAAQIECBAgQIAAAQIECBAgQIAAAQIECBAgQIAA&#13;&#10;AQIECBRHQIGG4rhbNcUCK1euzJrd4MGDs/a1pUOBhraomUOAAAECBAgQIECAAAECBAgQIECAAAEC&#13;&#10;BAgQIECAAAECBAgQIECAAAECBAgQIECAAAECBAgQIECAAAECBAgQIECAAIGOF1CgoePNrZhygfr6&#13;&#10;+sQMu3btGr17907sa2vjgAEDEqeuXr06GhoaEvs0EiBAgAABAgQIECBAgAABAgQIECBAgAABAgQI&#13;&#10;ECBAgAABAgQIECBAgAABAgQIECBAgAABAgQIECBAgAABAgQIECBAgEDHC1R3/JJWJJBugUxxhKSr&#13;&#10;T58+Sc3tastV8GH9+vXRs2fPdsVPmnzHHXfEO++8k9TVqra5c+dG//79d5nzwQcfxLZt23ZpS8uD&#13;&#10;3/72t4pepOUw5EEgi8DkyZOjoqIiS2/+mp977rnUvlblb5ciEShdgcrKyjj00EMLvoHGxsaYPXt2&#13;&#10;wdexAAECbReoqamJz3zmM20P0I6Z8+fPj5UrV7YjgqkECLRH4L333mvP9LzOzfz/x7vvvpvXmIIR&#13;&#10;INBygTR9PX7zzTdjyZIlLU/eSAIE8iqwatWqvMZrT7DXXnstunXr1p4Q5hIg0A6BNWvWtGN2fqe+&#13;&#10;8sor0aVLl/wGFY0AgRYLrFu3rsVj8zkw83MR8+bNy2dIsQgQyLNA5hfmjBgxIs9Rdw+X+X+LBQsW&#13;&#10;7N6hhQCB1AgMHjw4hg0blpp8JEKAAAECfxKorq6KD9dtbGp49KYv/6mjLfd2/Nhp5k7m59h3NLQl&#13;&#10;WsfMaXWqzU/okF0XdJGCBs9+ri1YNjMk1zNr3cdbmuIfO2GvyNxSczWX+G6JtnpCYoTdGjuioQXn&#13;&#10;2J40Chz+E6m1YLUWDPlE0B0PM1OzPZ83bP7TL5m95dTxO+YU8k6ufHas24797ojRhjtFWjbHl7H/&#13;&#10;zahFZm3Yb76mFMUtYdHNDY1NW/qzfXpF5pbtKo5n61Zt3ehsO21jeysXb+XwNibV+mmZvHa/klt3&#13;&#10;G1fgTTWXxfa3aVZU7paZBgIEUiCgQEMKDkEK6RKor69PTKi2tjaxvT2NuX5gJ/PDBIUo0PDkk0/G&#13;&#10;Sy+91J60d8z9ZIGJzA9IprVAw1tvvRWbN2/ekbs7BAikTyDzhuyOKNDwxhtvpG/zMiJAYIdAVVVV&#13;&#10;hxVoyLzBykWAQHoFunbtWrQCDZk3Y3tDdnqfGzIj0JECy5Yt68jlrEWAQIoFFGdI8eFIjUAHCyxe&#13;&#10;vLiDV7QcAQJpFVi4cGFaU5MXAQIFFFi7dm34/kIBgYUmkAeBzM8HdUSBhszPmHk9yMOBCUGggAKZ&#13;&#10;n2VUoKGAwEITIECgHQJda6sjc3MRIECAAAECBDqnQHNvy++cKqndteNK7dFIjECxBdROKfYJWD91&#13;&#10;Ahs3/m81zk8mlquYwifHtvRxrqIPH330UUvDGEeAAAECBAgQIECAAAECBAgQIECAAAECBAgQIECA&#13;&#10;AAECBAgQIECAAAECBAgQIECAAAECBAgQIECAAAECBAgQIECAAAECBRZQoKHAwMKXnsCWLVsSk+7o&#13;&#10;Ag3Z8khMTiMBAgQIECBAgAABAgQIECBAgAABAgQIECBAgAABAgQIECBAgAABAgQIECBAgAABAgQI&#13;&#10;ECBAgAABAgQIECBAgAABAgQIFFRAgYaC8gpeigKbN29OTLsQBRpyxdy6dWtiHhoJECBAgAABAgQI&#13;&#10;ECBAgAABAgQIECBAgAABAgQIECBAgAABAgQIECBAgAABAgQIECBAgAABAgQIECBAgAABAgQIECBA&#13;&#10;oOMFFGjoeHMrplxgy5YtiRnmKqaQOKEFjbW1tVlHKdCQlUYHAQIECBAgQIAAAQIECBAgQIAAAQIE&#13;&#10;CBAgQIAAAQIECBAgQIAAAQIECBAgQIAAAQIECBAgQIAAAQIECBAgQIAAAQIEOlxAgYYOJ7dg2gUq&#13;&#10;KioSU8zWnji4hY2FiNnCpQ0jQIAAAQIECBAgQIAAAQIECBAgQIAAAQIECBAgQIAAAQIECBAgQIAA&#13;&#10;AQIECBAgQIAAAQIECBAgQIAAAQIECBAgQIAAgVYIKNDQCixDO4dA165dEze6efPmxPb2NOaKWVtb&#13;&#10;257Q5hIgQIAAAQIECBAgQIAAAQIECBAgQIAAAQIECBAgQIAAAQIECBAgQIAAAQIECBAgQIAAAQIE&#13;&#10;CBAgQIAAAQIECBAgQIBAHgUUaMgjplDlIdCtW7fEjeQqppA4oQWNuWLW1NS0IIIhBAgQIECAAAEC&#13;&#10;BAgQIECAAAECBAgQIECAAAECBAgQIECAAAECBAgQIECAAAECBAgQIECAAAECBAgQIECAAAECBAgQ&#13;&#10;INARAtUdsYg1CJSSQPfu3RPTzVVMIXFCCxo3bdqUdVShCjTMmjUr6uvrs67b0o6nn346brjhhl2G&#13;&#10;NzY27vI4TQ+OPPLI2LZtW5pSkgsBAp8QqKio+ERLYR4ee+yxhQksKgECJSVQWVkZXg9K6sgk2wkF&#13;&#10;Mp+nhbhGjBgRAwcOLERoMQkQ6ECBAQMGtHu1Aw88MIYMGdLuOAIQIFBcgb59+7Y7gXHjxsV+++3X&#13;&#10;7jgCECBQXIFevXq1O4Hx48fHyJEj2x1HAAIEiiuwxx57tDuBgw46KMaMGdPuOAIQIFBcgWy/oKM9&#13;&#10;WWX+b9H3F9ojaC6Bwgvk4+8CLcly77339nrQEihjCBRRoK6uroirW5oAAQIECBAgQIAAAQIECBAg&#13;&#10;QIAAgXIWUKChnE/X3tokkO0b9IUo0JArZm1tbZvyb27SxIkTmxvSov7ly5fH+vXrWzQ2DYOGDh2a&#13;&#10;hjTkQIBACgS84SIFhyAFAikQyLzx2+tBCg5CCgSKINCnT5/I3FwECBDIvKk7H2/sJkmAQOkL9OvX&#13;&#10;LzI3FwECBPJRBIoiAQLlITBo0KDy2IhdECCQd4EePXpE5uYiQIBAphBERxWDoE2AAAECBAgQIECA&#13;&#10;AAECBAgQIECAAAECBAikS6Awv44yXXuUDYFWCXTv3j1xfK5iCokTWtCYK2bv3r1bEMEQAgQIECBA&#13;&#10;gAABAgQIECBAgAABAgQIECBAgAABAgQIECBAgAABAgQIECBAgAABAgQIECBAgAABAgQIECBAgAAB&#13;&#10;AgQIEOgIAQUaOkLZGiUl0K1bt8R8P/zww8T29jRmi1ldXR11dXXtCW0uAQIECBAgQIAAAQIECBAg&#13;&#10;QIAAAQIECBAgQIAAAQIECBAgQIAAAQIECBAgQIAAAQIECBAgQIAAAQIECBAgQIAAAQIECORRoDqP&#13;&#10;sYQiUBYC/fr1S9zHmjVrYtOmTdGlS5fE/rY0rlixInFa7969E9tLrfHuu++O2bNnl1ra8iVAgAAB&#13;&#10;AgQIECBAgAABAgQIECBAgAABAgQIECBAgAABAgQIECBAgAABAgQIFETgC1/4Qpx77rkFiS0oAQIE&#13;&#10;CBAgQIAAAQIECBAgQIAAAQKFF1CgofDGVigxgf333z9rxitXrox99tkna39rO7IVaMhWJKK18Ys9&#13;&#10;fsmSJZG5uQgQIECAAAECBAgQIECAAAECBAgQIECAAAECBAgQIECAAAECBAgQIECAAAECBCLGjBmD&#13;&#10;gQABAgQIECBAgAABAgQIECBAgACBEhaoLOHcpU6gIAK5CjRkK6jQ1kSyxdtvv/3aGtI8AgQIECBA&#13;&#10;gAABAgQIECBAgAABAgQIECBAgAABAgQIECBAgAABAgQIECBAgAABAgQIECBAgAABAgQIECBAgAAB&#13;&#10;AgQIECiAgAINBUAVsrQFchVHyFZQoS07XrduXXz88ceJU3MViUicoJEAAQIECBAgQIAAAQIECBAg&#13;&#10;QIAAAQIECBAgQIAAAQIECBAgQIAAAQIECBAgQIAAAQIECBAgQIAAAQIECBAgQIAAAQIECipQXdDo&#13;&#10;ghMoQYHu3bvHgAEDYuXKlbtlP2/evDjuuON2a29LQyZWtqsUCjTss88+MXXq1F228OSTT8bWrVt3&#13;&#10;afOAQD4Eqquro0uXLjlDbd68ObZs2ZJzjE4CBEpfoCWvB5s2bfL1qPSP2g4INCtQU1MTtbW1Ocd5&#13;&#10;PcjJo5NA2Qi05PVg48aN0dDQUDZ7thECBJIFMn83yLwm5Lq8HuTS0UegfAQy/5eY+T+EXFemgHJj&#13;&#10;Y2OuIfoIECgDAa8HZXCItkAgTwJdu3aNqqqqnNE2bNgQ27ZtyzlGJwECpS/QkteD9evXl/5G7YAA&#13;&#10;gWYFunXrFpWVuX/HmdeDZhkNIECAAAECBAgQIECAAAECBAgQIECAQKcUyP3TaZ2SxKYJRGQKJCQV&#13;&#10;aHjllVfyxvPyyy8nxqqoqIgxY8Yk9qWp8eijj47Mbeerd+/esWbNmp2b3CeQF4EePXrEwIEDc8b6&#13;&#10;4IMPYvXq1TnH6CRAoPQF6urqon///jk3kvka7utRTiKdBMpCoGfPntG3b9+ce3n//fdj7dq1Ocfo&#13;&#10;JECg9AV69eoVmX+P5rp+//vfx0cffZRriD4CBMpAIPN6kLnlut59993wQ9W5hPQRKA+BzN8NMv9m&#13;&#10;yHUtW7YsMkUaXAQIlLdA5v8O9thjj5ybXLp0aWSKPLoIEChvgX79+kXmlzXkut5++20F4XMB6SNQ&#13;&#10;JgKZX9qSKdKQ61q0aJGCr7mA9BEoE4HMzyI1VxB+wYIFCjiVyXnbBgECBAgQIECAAAECBAgQIECA&#13;&#10;AAECBPIpkLv8bz5XEotACQlMmjQpMdslS5ZEfX19Yl9rG7MVexg1alSzPzja2rWMJ0CAAAECBAgQ&#13;&#10;IECAAAECBAgQIECAAAECBAgQIECAAAECBAgQIECAAAECBAgQIECAAAECBAgQIECAAAECBAgQIECA&#13;&#10;AIH2CSjQ0D4/s8tU4Igjjsi6sxdffDFrX0s7Mr+1c+7cuYnDDznkkMR2jQQIECBAgAABAgQIECBA&#13;&#10;gAABAgQIECBAgAABAgQIECBAgAABAgQIECBAgAABAgQIECBAgAABAgQIECBAgAABAgQIECBQPAEF&#13;&#10;Gopnb+UUC/Tv3z8+9alPJWZ4//33J7a3pvHBBx+MhoaGxCnHHntsYrtGAgQIECBAgAABAgQIECBA&#13;&#10;gAABAgQIECBAgAABAgQIECBAgAABAgQIECBAgAABAgQIECBAgAABAgQIECBAgAABAgQIECieQHXx&#13;&#10;lrYygXQLHHXUUfH666/vluS8efNi9uzZceihh+7W15KGDRs2xE9/+tPEoYcffnjst99+iX2l0Dhn&#13;&#10;zpyshSdKIX85plfgsccei5tvvjlngt/85jfjS1/6Us4xOgkQKH2BRx55JH784x/n3Mh3vvOdmDZt&#13;&#10;Ws4xOgkQKH2Be+65J5ornva3f/u3ccwxx5T+Zu2AAIGcArfffnv827/9W84x//AP/xCZf3O7CBAo&#13;&#10;b4Ebb7wxnnzyyZybvPXWW2PixIk5x+gkQKD0Ba677rr49a9/nXMjd999d4wdOzbnGJ0ECJS+wJVX&#13;&#10;XhmZ71/luh5++OEYPnx4riH6CBAoA4HM9w7eeOONnDt54oknYq+99so5RicBAqUvMGvWrFi4cGHO&#13;&#10;jTz77LPRu3fvnGN0EiBQ+gLnnHNOvPvuuzk38vLLL0e3bt1yjtFJoC0Cvs60Rc0cAgQIECBAgAAB&#13;&#10;AgQIECBAgAABAukRUKAhPWchk5QJHHHEEZH5oe6GhobdMrvlllti/Pjxbfrmy2233Rbr1q3bLWam&#13;&#10;4bTTTktsL5XGAw44oFRSlWeJCWS+2dnc1a9fvxg1alRzw/QTIFDiAv379292BwMGDPB60KySAQRK&#13;&#10;XyDztb+5a9CgQV4PmkPST6AMBPr06dPsLjJvrvDvhWaZDCBQ8gJ77rlns3sYMmSI14NmlQwgUPoC&#13;&#10;dXV1zW5i33339XrQrJIBBEpfYI899mh2E5ni6f690CyTAQRKXqB79+7N7mH//fcv6V+o0OwGDSBA&#13;&#10;oEmga9euzUpkije15PuSzQYygACBVAt06dKl2fxGjBgRPXr0aHacAQQIECBAgAABAgQIECBAgAAB&#13;&#10;AgQIECDQuQQqO9d27ZZAywUyb/g6+eSTEycsXrw4rrjiimhsbEzsz9b46KOPxgMPPJDYPWHChBgz&#13;&#10;Zkxin0YCBAgQIECAAAECBAgQIECAAAECBAgQIECAAAECBAgQIECAAAECBAgQIECAAAECBAgQIECA&#13;&#10;AAECBAgQIECAAAECBAgQKK6AAg3F9bd6ygVmzJiRtSL+b37zm7j88stjw4YNLdrFQw89FNdff33W&#13;&#10;sV/5yley9ukgQIAAAQIECBAgQIAAAQIECBAgQIAAAQIECBAgQIAAAQIECBAgQIAAAQIECBAgQIAA&#13;&#10;AQIECBAgQIAAAQIECBAgQIAAgeIKKNBQXH+rp1ygW7ducd5552XN8plnnomzzjorMsUaGhsbE8ct&#13;&#10;Xrw4LrnkkvjBD34QDQ0NiWOmTp0ahxxySGKfRgIECBAgQIAAAQIECBAgQIAAAQIECBAgQIAAAQIE&#13;&#10;CBAgQIAAAQIECBAgQIAAAQIECBAgQIAAAQIECBAgQIAAAQIECBAovkB18VOQAYF0Cxx55JHxuc99&#13;&#10;Lv7rv/4rMdHly5fHxRdfHAMHDoyJEyfG4MGDo0uXLvH+++/HvHnz4o033kict71x0qRJceGFF25/&#13;&#10;6CMBAgQIECBAgAABAgQIECBAgAABAgQIECBAgAABAgQIECBAgAABAgQIECBAgAABAgQIECBAgAAB&#13;&#10;AgQIECBAgAABAgQIpFBAgYYUHoqU0ifwve99Ly699NJ47rnnsia3YsWK+M///M+s/UkdI0eOjO9/&#13;&#10;//tRXe1TMclHGwECBAgQIECAAAECBAgQIECAAAECBAgQIECAAAECBAgQIECAAAECBAgQIECAAAEC&#13;&#10;BAgQIECAAAECBAgQIECAAAECBNIiUJmWRORBIM0CNTU1cdVVV8Vhhx2WtzSHDBkSf//3fx/du3fP&#13;&#10;W0yBCBAgQIAAAQIECBAgQIAAAQIECBAgQIAAAQIECBAgQIAAAQIECBAgQIAAAQIECBAgQIAAAQIE&#13;&#10;CBAgQIAAAQIECBAgQKAwAgo0FMZV1DIUyBRpuOaaa+Liiy+OPffcs807rKuri3PPPTfuvPPO6Nu3&#13;&#10;b5vjmEiAAAECBAgQIECAAAECBAgQIECAAAECBAgQIECAAAECBAgQIECAAAECBAgQIECAAAECBAgQ&#13;&#10;IECAAAECBAgQIECAAAECHSdQ3XFLWYlA6QtUVFTEcccdF4cffnj85Cc/iaeffjr+8Ic/tGhjtbW1&#13;&#10;ccIJJ8Rpp50WmSINLgIECBAgQIAAAQIECBAgQIAAAQIECBAgQIAAAQIECBAgQIAAAQIECBAgQIAA&#13;&#10;AQIECBAgQIAAAQIECBAgQIAAAQIECBAoHQEFGkrnrGSaIoGePXvGN77xjTj33HNj7ty58Zvf/Cbe&#13;&#10;e++9WL16daxatSoaGxtjyJAhsc8+++y4DRs2LHr16pWiXUiFAAECBAgQIECAAAECBAgQIECAAAEC&#13;&#10;BAgQIECAAAECBAgQIECAAAECBAgQIECAAAECBAgQIECAAAECBAgQIECAAAECBFoqoEBDS6WMI5Ag&#13;&#10;UFFREWPGjGm6JXRrIkCAAAECBAgQIECAAAECBAgQIECAAAECBAgQIECAAAECBAgQIECAAAECBAgQ&#13;&#10;IECAAAECBAgQIECAAAECBAgQIECAAIEyEagsk33YBgECBAgQIECAAAECBAgQIECAAAECBAgQIECA&#13;&#10;AAECBAgQIECAAAECBAgQIECAAAECBAgQIECAAAECBAgQIECAAAECBAgQIECgYAIKNBSMVmACBAgQ&#13;&#10;IECAAAECBAgQIECAAAECBAgQIECAAAECBAgQIECAAAECBAgQIECAAAECBAgQIECAAAECBAgQIECA&#13;&#10;AAECBAgQIECgXAQUaCiXk7QPAgQIECBAgAABAgQIECBAgAABAgQIECBAgAABAgQIECBAgAABAgQI&#13;&#10;ECBAgAABAgQIECBAgAABAgQIECBAgAABAgQIECBAoGACCjQUjFZgAgQIECBAgAABAgQIECBAgAAB&#13;&#10;AgQIECBAgAABAgQIECBAgAABAgQIECBAgAABAgQIECBAgAABAgQIECBAgAABAgQIECBAoFwEFGgo&#13;&#10;l5O0DwIECBAgQIAAAQIECBAgQIAAAQIECBAgQIAAAQIECBAgQIAAAQIECBAgQIAAAQIECBAgQIAA&#13;&#10;AQIECBAgQIAAAQIECBAgQKBgAgo0FIxWYAIECBAgQIAAAQIECBAgQIAAAQIECBAgQIAAAQIECBAg&#13;&#10;QIAAAQIECBAgQIAAAQIECBAgQIAAAQIECBAgQIAAAQIECBAgQKBcBKrLZSP2QYAAAQLlK3DggQfG&#13;&#10;WWedlXOD48ePz9mvkwCB8hD49Kc/3ezrwdixY8tjs3ZBgEBOgYMPPrjZ14ORI0fmjKGTAIHyEJg0&#13;&#10;aVJUVuauQTps2LDy2KxdECCQU+Dwww+Pnj175hwzZMiQnP06CRAoD4GjjjoqBg0alHMzAwcOzNmv&#13;&#10;kwCB8hA49thjo7l/D/Tt27c8NmsXBAjkFDjuuOPiU5/6VM4xzf17IudknQQIlIzAX/7lX0bm/xRz&#13;&#10;Xd27d8/VrY8AgTIROOGEE2LVqlU5d1NTU5OzXycBAgQIECBAgAABAgQIECBAgAABAgQIdE6Bim1/&#13;&#10;vDrn1u2aAAECBAgQIECAAAECBAgQIECAAAECBAgQIECAAAECBAgQIECAAAECBAgQIECAAAECBAgQ&#13;&#10;IECAAAECBAgQIECAAAECBAgQINAygdy/XrBlMYwiQIAAAQIECBAgQIAAAQIECBAgQIAAAQIECBAg&#13;&#10;QIAAAQIECBAgQIAAAQIECBAgQIAAAQIECBAgQIAAAQIECBAgQIAAAQIECJS1gAINZX28NkeAAAEC&#13;&#10;BAgQIECAAAECBAgQIECAAAECBAgQIECAAAECBAgQIECAAAECBAgQIECAAAECBAgQIECAAAECBAgQ&#13;&#10;IECAAAECBAjkQ0CBhnwoikGAAAECBAgQIECAAAECBAgQIECAAAECBAgQIECAAAECBAgQIECAAAEC&#13;&#10;BAgQIECAAAECBAgQIECAAAECBAgQIECAAAECBAiUtYACDWV9vDZHgAABAgQIECBAgAABAgQIECBA&#13;&#10;gAABAgQIECBAgAABAgQIECBAgAABAgQIECBAgAABAgQIECBAgAABAgQIECBAgAABAgQI5EOgOh9B&#13;&#10;xCBAgAABAgQIECBAgAABAgQIECBAgAABAgQIECBAgAABAgQIECBAgAABAgQIECBAgAABAgQIECis&#13;&#10;QH19fZx55pmxefPmHQtdcsklMXny5B2PS/HOxo0bY9GiRTF//vxYsGBB08e1a9fGXnvtFXvvvXcM&#13;&#10;GTIkJk6cGCNGjCja9kohx6LhZFmYWRYYzSUp4PmczmNzLq0/l85olvk7xnPPPRcLFy6MzN+lMrd1&#13;&#10;69ZFz549o2/fvk23kSNHxmc/+9kYNGhQ61HNKIpAZ3wuZ6DTvu+051eUJ6tFy1JAgYayPFabIkCA&#13;&#10;AAECBAgQIECAAAECBAgQIECAAAECBAgQIECAAAECBAgQIECAAAECBAgQIECAAAECBMpN4Fvf+lb8&#13;&#10;7Gc/22VbZ5111i6PS+nBa6+9Fn/zN38Tjz/+eDQ2Njab+qGHHhozZsyIk046KXr16tXs+HwMKIUc&#13;&#10;87HPfMYoJ7Mbbrghbr/99nzytCnWrFmz4vTTT2/V3DPOOCPeeuutVs1py+BLL700jjvuuLZMLYk5&#13;&#10;5fR8zgZeis+VznAu2c6rre2dzezVV1+Nf/qnf4qf//znsWLFihazjRo1KqZPnx7nn39+U6GoFk9s&#13;&#10;4cBS/Hxr4dY6bFhney5vh037vtOe33ZHHwnkS6Bi2x+vfAUThwABAgQIECBAgAABAgQIECBAgAAB&#13;&#10;AgQIECBAgAABAgQIECBAgAABAgQIECBAgAABAgQIECBAIP8Cjz32WEydOnW3wA899FAcf/zxu7Wn&#13;&#10;ueGdd96J7373u3HXXXe1qDDDJ/ey5557xi233BInn3zyJ7vy9rgUcszbZvMUqBzNvvOd78Q111yT&#13;&#10;J6G2h7n22mvjggsuaHGATMGTurq62LBhQ4vntHXgj3/84/jqV7/a1umpnVeOz+ck7FJ7rnSWc0k6&#13;&#10;q7a2dTazOXPmNL1e/vrXv24rWdO82trapsI4V155ZQwaNKhdsbZPLrXPt+15p+VjZ3sub3dP+77T&#13;&#10;nt92Rx8J5FugMt8BxSNAgAABAgQIECBAgAABAgQIECBAgAABAgQIECBAgAABAgQIECBAgAABAgQI&#13;&#10;ECBAgAABAgQIEMifQH19fZx99tn5C1jESDfccEOMHDky7rzzzjYVZ8ik/uGHH8Ypp5wSM2bMiHXr&#13;&#10;1uV9N6WQY9433c6AzNoJmOfp8+fP75DiDHlOOzXhOtPzuZSeK53pXPL1ydCZzBoaGuKqq66KyZMn&#13;&#10;R3uLM2T8N2/eHLfddltMmDAhfvWrX+XlSErp8y0vG85jkM70XN6ZLe37Tnt+O1u6TyDfAgo05FtU&#13;&#10;PAIECBAgQIAAAQIECBAgQIAAAQIECBAgQIAAAQIECBAgQIAAAQIECBAgQIAAAQIECBAgQIBAngQy&#13;&#10;BQimTJkSy5cvz1PE4oW599574/zzz49NmzblJYmf/OQnceSRR+b1jeilkGNe8PIYhFkeMfMU6tVX&#13;&#10;X81TpM4XprM9n0vludLZziUfn3mdyWzLli0xbdq0uOyyy2Lr1q354NsR4/3334+jjz46brrpph1t&#13;&#10;bb1TKp9vbd1foeZ1pufyzoZp33fa89vZ0n0ChRCoLkRQMQkQIECAAAECBAgQIECAAAECBAgQIECA&#13;&#10;AAECBAgQIECAAAECBAgQIECAAAECBAgQIECAAAECBNonsH79+pg6dWo8//zz7QuUgtm//OUv44wz&#13;&#10;zoht27ZlzaZLly4xduzYGDJkSFRXV8fSpUvjrbfeioxDtuull16Kr371q3H//fdHRUVFtmEtai+F&#13;&#10;HFu0kQ4cxKwDsVuxlDcBtwJrp6Gd8flcCs+VznguOz0t23S3M5ll/l4xY8aM+PnPf94iq969e8eY&#13;&#10;MWNi0KBBsWDBgpg3b16zhaMaGhrivPPOiwEDBsSJJ57YonWSBpXC51tS3sVs60zP5Z2d077vtOe3&#13;&#10;s6X7BAoloEBDoWTFJUCAAAECBAgQIECAAAECBAgQIECAAAECBAgQIECAAAECBAgQIECAAAECBAgQ&#13;&#10;IECAAAECBAi0UeDjjz9u+m3Qzz77bBsjpGfaa6+9Fscff3xs3rw5ManMmyQzv/X6lFNOicwbJ3e+&#13;&#10;Pvroo7jvvvvi2muvbXoj5c592+8/8MADTW+2vPzyy7c3tfpjKeTY6k0VeAKzAgP/X/iuXbvG5z73&#13;&#10;uVYt5k3AreJqGtxZn89pf6501nNp/TP4TzM6m9kVV1zR9PeEPwnsfu+oo46Kiy++OMaNGxeDBw/e&#13;&#10;ZUCm+MLixYvjqaeeiksvvTTq6+t36d/+IFMI4vTTT4+hQ4fGZz7zme3NrfqY9s+3Vm2mAwZ3tufy&#13;&#10;dtK07zvt+W139JFAoQUq/viFIXvpwUKvLj4BAgQIECBAgAABAgQIECBAgAABAgQIECBAgAABAgQI&#13;&#10;ECBAgAABAgQIECBAgAABAgQIECBAgMAuAn/4wx/ipJNOimeeeWaX9qQHDz30UFPxg6S+NLQ1NjY2&#13;&#10;vSFy7ty5ielMmTIl7rzzzujfv39i//bGTKGGc845J+6+++7tTbt8rKqqitdffz0OPPDAXdpb8qAU&#13;&#10;cmzJPjpyTGcxe+mllyLzRsRCXmvXro0LL7wwtmzZstsyFRUVcf/997f6N7YPHDgwVq5cuVu8r33t&#13;&#10;azF58uTd2tvTcPjhh8cBBxzQnhBFn9tZns9J0Gl+rnTmc0k6q5a0dTazTGGFMWPGxKZNmxJ5MkWf&#13;&#10;rrvuujjzzDMT+z/ZmHndnDVrVtxzzz2f7NrxeMKECZH52pB5fW7tlebPt9bupdDjO9tzebtn2ved&#13;&#10;9vy2O/pIoCMEFGjoCGVrECBAgAABAgQIECBAgAABAgQIECBAgAABAgQIECBAa0+LcQAAQABJREFU&#13;&#10;gAABAgQIECBAgAABAgQIECBAgAABAgRaIPDcc8/Fl770pXj33XdbMDoi7QUaHn744fjiF7+YuJcj&#13;&#10;jjginnjiiaitrU3sT2qcOXNm3HDDDUldccIJJ8QDDzyQ2JersRRyzJV/MfqY5U/9xBNPjAcffDAx&#13;&#10;4N/93d/FRRddlNiXrfG9996LvfbaK7F7zpw5MXHixMS+ztzYWZ/PaX+udNZzac/nYmczO/744+OR&#13;&#10;Rx5JJBs3blw89dRTMWjQoMT+XI133HFHnHHGGVmHZApLnX766Vn7kzrS/vmWlHMx2zrbc3m7ddr3&#13;&#10;nfb8tjv6SKAjBBRo6AhlaxAgQIAAAQIECBAgQIAAAQIECBAgQIAAAQIECBAgQIAAAQIECBAgQIAA&#13;&#10;AQIECBAgQIAAAQIEmhG4/vrr49vf/nZs3bq1mZF/6k57gYZDDjkkXnzxxT8l/H/3Mm+YnDt3bvTq&#13;&#10;1Wu3vlwNmd/cO3369PiP//iP3YZlfpt1Zq2DDjpot75cDaWQY678i9HHLD/qP/jBD+Jb3/pWYrBT&#13;&#10;Tz017r777sS+XI2PPfZYTJ06dbchNTU1sW7duujSpctufZ29obM+n9P+XOms59Kez8fOZLZ48eIY&#13;&#10;Pnx4IldlZWVkCl5NmjQpsf//s3cl8DdU7/u1ZSdrSiQSSYuIn0qlEgkVUqK90IYWW4sWIS0SKSpF&#13;&#10;pSyhtKeylCRJZSmhKAnZyZLi3zP+1/d+7z1n7szcufeeufOcz+f7vTPvWeY9z/vOc+fOOec9ToTg&#13;&#10;4Ndee01ZtGbNmtYzjDJTIzT9ftOonTFxmHw5GmTT+226ftFY8pgIpBqBvKm+ANsnAkSACBABIkAE&#13;&#10;iAARIAJEgAgQASJABIgAESACRIAIEAEiQASIABEgAkSACBABIkAEiAARIAJEgAgQASJABIgAESAC&#13;&#10;RIAIEAEiQASIABHQI7B+/XrBLtB33nmnq+AM+hbNyMHO1argDNAOgSjcBmdAPSy6HDlypHKR+f79&#13;&#10;+6Vfv34o5jgFQUfHnUlTQWLmD9Bz5syRnj17KhurUaOGjBgxQpmXSPjtt98qi2A3eQZniIcmzP5s&#13;&#10;sq+E2S7xXupMEjbMxo0bpwXm5ptvTio4AxoePny4VKpUSXmNH3/8UZYtW6bM0wlNvt90OmdKHjZf&#13;&#10;juBser9N1y+CIz+JQLoQYICGdCHN6xABIkAEiAARIAJEgAgQASJABIgAESACRIAIEAEiQASIABEg&#13;&#10;AkSACBABIkAEiAARIAJEgAgQASJABIgAESACRIAIEAEiQASIABEgAkQgCoFdu3ZJ//795ZhjjpEp&#13;&#10;U6ZE5WTH4cCBA5UdqVChgnTu3FmZ50R4xBFHyI033qgs+t5778nWrVuVeSphEHRU6Z1JGTFLHv0N&#13;&#10;GzZIu3btZO/evXGNFSpUSCZMmCDFihWLy3MiWLBggbJYvXr1lPKwC8Pszyb7Spjt4vWeDBtm48eP&#13;&#10;V0KFZ4wBAwYo89wIEUSqT58+2ipTp07V5qkyTL7fVPpmUhY2X45gbXq/TdcvgiM/iUC6EMifrgvx&#13;&#10;OkSACBABIkAEiIAzBH7++WdZsmRJrsKNGjWSkiVL5pLxhAgQgexGgFyQ3fZl74hAtiFAzso2i7I/&#13;&#10;RMA7AuQD79ixJhHINgTIB9lmUfaHCHhHgHzgHTvWJALZhgD5INssyv4QAe8IkA+8Y8eaRCDbECAf&#13;&#10;ZJtF2Z8gI8D7McjWo+5EgAgEGYF9+/bJK6+8Ivfee6+sXr3atiulS5eWxx9/XK677jrbcqZlLl++&#13;&#10;XKZPn65Uq0uXLlK4cGFlnlNhr169rN2t9+/fn6vK33//LVg0eeWVV+aSq06CoKNK70zKiFny6OP+&#13;&#10;v+KKK7T3/uDBg+XEE0/0fCHdLu1169b13Ga2Vgy7P5vqK2G3i5f7LWyYbdq0Sb7//nslVGeeeaYU&#13;&#10;L15cmedWaBfYZuHCha6aM/V+c9WJNBQOmy9HIDW936brF8GRn0QgnQgwQEM60ea1iAARIAIuEMBL&#13;&#10;lzFjxriokVO0VatWUqZMmRyBh6M9e/bImjVr5Lfffjv4t3PnTqvdcuXKCf5q1qwplSpV8tB68Kts&#13;&#10;375dEPkrOmLpVVddJSeccELSnStRooQMHTpUEBE5kr744gtfIvhF2uNnsBDINB/o0ErlfaC7Zibk&#13;&#10;GLj54YcfZPHixYIXOfhD38GDRx55pFSsWNH6PPzww6VAgQK+qUgu8A1Kxw2Zeq+hAybcb3w2SOxK&#13;&#10;mbZTpvgKyGQbZ2WaD37//XfBi3t8wq/wh2fxokWLWlgjcBeew0866aSkn/sTe3Z8CfLBAUxMthP5&#13;&#10;IN5vvUoyyQf4vYnn0EWLFsnGjRut3V3ABaVKlZLy5ctbz6N4BsXv0Pz5M/Oal3wg1nsBk+1EPvB6&#13;&#10;98fXyyQfxGsTL8GkzWnTpsVltGnTxnp+iMvwWUA+cAZoJu1EPnBmIyelTOcDJ31IZRnyQSrR9adt&#13;&#10;8oE/OKKVTPMBfjNgIh++X/CbAe+ut2zZIthZD+8O8Nvh+OOPt/4gS3ciHxxA3GQ7kQ/8uysyzQf+&#13;&#10;9SQ1LZEPUoOrn62SD/xEM7NtkY+c4b9+/XrBjpWYE7Vt2zbr3Su+s/EMhT/MBcAYTLVq1SRPnjzO&#13;&#10;GvWxVKZ4M9vG+3w0CZsiAkSACKQMAXx3Y6G0bqFe9IVr1aplBRvI1LhgtC5ujz/66CNtlaZNm2rz&#13;&#10;nGZgDh8WsX/33XdxVSZOnOgoQEMQdIzrXIYFxCx5A/Tv3185voeWGzduLAhg4jXt2LFDsIhSlRig&#13;&#10;IR6VMPuzyb4SZrvEe6kzSdgwi90UNRolPDv5lSJzs/7555+4JteuXRsn0wlMvt90OmdKHjZfjuBs&#13;&#10;er9N1y+CIz+JQDoRyMzM3XT2kNciAkSACAQUAbx4ffHFFz1pf/rpp3teqIWXMSNHjpS5c+cKBuET&#13;&#10;JUzsuuCCC+Scc87xLcJcomuakI8ACp999lkuVVq0aJHr3OtJ2bJlpWPHjvL8888fbALXevfdd+XC&#13;&#10;Cy88KONBeBDIFB8kQjiV90Gia6cj/6effpI33nhDvvzyS9m8eXPCS2LR7MUXXyxt27YV3MfJJnJB&#13;&#10;sgi6r2/qvYaeZPJ+47OBc1/KlJ0yzVdAKNs4KxN8sGzZMut7Z86cOY6+dyKeiUANjRo1kksvvdSX&#13;&#10;759Iu6pP8oGI6XYiH6g8NzlZJvgAkd3HjRtn/S7Hri6J0qGHHirnnXeeYPISAimmI5EPxIrAb7Kd&#13;&#10;yAf+3wmZ4AOnvcAkgAceeECWLl0aV+Xcc89NaYAG8kEc5FpBpuxEPtCaxHNGOvhgwIABsmrVKs86&#13;&#10;Oq149dVXy2mnnea0uG25MPJB0OxEPrB1YU+Z6eCDWMX+/fdfmT17tsyYMUMQ3Puvv/6KLRJ3ni9f&#13;&#10;PsHuTpdffrn1GVfAZ0EY+SAWQtPtRD6ItVjy537yAcam3nnnneSVSrIFcEazZs2SaiWb+SBb7EQ+&#13;&#10;SMrFjazsJx8Z2cEklEIwbNy7H374oRUg20lTCFjQsGFD6dChgxx99NFOqiRVJtO8mW3jfUkZg5WJ&#13;&#10;ABEgAmlCAHN0EwVnQLCgTp06yWOPPWbN0U3He0O/u69byIXASKeeeqovlzv77LOVARpwbSyGLFas&#13;&#10;mO11gqCjbQcykEnMkgMd808efvhhZSOYi/rCCy8kFSwM8w5U6wAOOeQQK6CJ8sIhFobZn032lTDb&#13;&#10;xevtGDbM0hWgAUGwq1evbm20E2ubdevWxYq05ybfb1qlM5QRNl+OwGx6v03XL4IjP4lAOhFggIZ0&#13;&#10;os1rEQEiQAQMRgA/DPAyBwORqhcyOtWxozz+nn32WbnrrrusRSG6stkix2LtDz74IKXdueyyy+Tt&#13;&#10;t9+W6Ih6Tz31lNSpU0eOOOKIlF6bjRMBJwik4z5wokcqyvzxxx/y3HPPyccff+yqeUyEHTt2rEyY&#13;&#10;MMFaHNe+fXupXLmyqzZiC5MLYhEJ53mm7jc+G7jzt0zYySS+AlrkLHc+EymNXdeHDx+unCgQKWP3&#13;&#10;id2dXnvtNev7BxOmb7jhBs/B2nTXIR+INbhisp3IBzrvDZb8l19+kUGDBlm/sd1ojh1yMbEYf8cd&#13;&#10;d5z06dMnZZOFyQciptuJfODm7smesgjyqgrOkMoekg/co5tuO5EP3NvIlBpYUPXpp58KdkxNdcJz&#13;&#10;RLIprHwQJDuRD5L1cnPqYzzuiSeesIIHutEKwQIQmB1/COp29913p+Q3Q1j5INYWJtuJfBBrLTPP&#13;&#10;N27cKCtWrMi4ck6Cl+uUDAMfBN1O5AOd91KejQggYOJLL70k2D17165drrq4bds2ax4V5lIhWHbX&#13;&#10;rl2lQoUKrtpwUtgk3uR4nxOLsQwRIAJEIH0IHHPMMda83rPOOit9F03BlWI3Q4tcAkEVEFjSj4S2&#13;&#10;MMc2NuE961dffWVtQhebF30eBB2j9TXhmJglZwU8W+o2bEBw4KpVqyZ1gQULFijr165dWxCkgSk3&#13;&#10;AmH2Z5N9Jcx2ye2hzs/Chlm1atXk5ptvljVr1hz8w/obvAuoVauWc+AclIxe1xNdHMEbnCaT7zen&#13;&#10;fUhXubD5cgRX0/ttun4RHPlJBNKJQN50XozXIgJEgAgQATMRwCIOLCRG0AE3wRmie4OFyQ8++KAV&#13;&#10;zXPnzp3RWVl1jIj6jz76aMr7VLBgQenSpUuu62CgGNFSMZGOiQhkEoF03QeZ6OP06dOlY8eOroMz&#13;&#10;ROu6d+9ea2cjtAN+TSaRC5JBLzvqZup+47OBO//JhJ1M4ysgRs5y5zd4phszZozcdNNNnoMzRF8R&#13;&#10;gwrYWe+6664T3Yv86PJOj8POB0GwE/nAqTebXQ73GgKsYCFPMglBX9DOuHHjBIsG/Uxh5wNgabqd&#13;&#10;yAd+enxw2sIOC6+++mpaFSYfuIc73XYiH7i3kUk1EIQtHcEZ/OhzmPkgKHYiH/jh6ZlvY/fu3dYu&#13;&#10;mRg3ws56yaQff/zR+s2AIOF+pjDzQQRH0+1EPohYip+pRoB8kGqEk2+ffJA8hmwhOAisX79ebrnl&#13;&#10;Fnn55ZddB2eI7SUmoF9//fWCoO1+JtN4k+N9flqXbREBIkAEvCNQpEgRuffeewXvloMenAELJjdt&#13;&#10;2qQEo2HDhkq5F6FdW/PmzbNtMgg62nYgA5nELDnQ33zzTe1GgfXr15dbb701uQv8V/vbb79VtlG3&#13;&#10;bl2lPMzCsPuzqb4Sdrt4uSfDiNm5555rbY41ZcoUK0h1ZPwOwUmxyY1f6eeffxZdQFs3m6+aer/5&#13;&#10;hZNf7YTRl4Gd6f02XT+//I/tEAG3CDBAg1vEWJ4IEAEikGUITJs2zYoaiwXFfiREjUdUT0xCyraE&#13;&#10;wBN33XWX/Pnnn2np2jnnnBP3w3DhwoUyadKktFyfFyECKgTSfR+odEiV7JVXXpG+fftqoxK7vS4C&#13;&#10;3iAq94gRIzwHv8E1yQVukc+e8pm63/hs4M6HMmEnU/kKyJGznPkPgin07t3b2unC7+BbmNjQvXt3&#13;&#10;mTx5sjNlbEqFnQ+CYCfygY0DBygLv/Hw3KjbHcNtV9DO8OHDpUePHlZEeLf1VeXDzgfAxHQ7kQ9U&#13;&#10;npv9MgRM7devX1K/Od2iRD5wi5hIuu1EPnBvI9NqJLv4Ol39CTsfBMFO5IN03Q2pvQ6Cd+PZfurU&#13;&#10;qb5dCL8ZEIxct8uN2wuFnQ+Al+l2Ih+49WqW94oA+cArcumrRz5IH9a8UuYRWL16tRVQYcmSJb4p&#13;&#10;s23bNunZs6e89dZbvrRpKm9yvM8X87IRIkAEiIAnBPLnzy+dOnWS5cuXW+//Cxcu7KkdkyrZBag/&#13;&#10;+uijfVP1sMMOE90O1gh0YZeCoKOd/pnII2beUcd7JMzrUaU8efLIsGHDJG/e5Jd56RYB16tXT3Xp&#13;&#10;UMvC7s+m+krY7eLlpiRmB1ADh1aoUMEXLo3YYf78+ZHDuM+KFSvGyXQCU+83nb6ZkofVl03vt+n6&#13;&#10;ZcpfeV0ikJ8QEAEiQASIQPAQKFWqlBQvXlyr+CGHHKLNi874+uuvZcCAAdGiuOMCBQoIXoKWK1dO&#13;&#10;8uXLJ+vWrZNVq1bZBmBYunSp1e6DDz4oeFmUDQkvxBCcwc+B20S4ALubb75ZbrvttlxFR40aJYj2&#13;&#10;V6ZMmVxynoQTAb/4wAl6mbgPnOjlR5kXXnjB2sXcSVtVqlQRDOgUK1bMiu6NaJsbNmzQVh07dqyV&#13;&#10;j4W4GERzm8gFbhFLTfl03mvoQabuNz4buPOfTNjJZL4CemHgrGT5AAF8+vfv73iHJTz347undOnS&#13;&#10;gsmEv/76qyQKrrZv3z558sknBbo2btzYnWP/f+mw80EQ7EQ+8OTavlZKlg+gDAbeMMEiUcJkInBB&#13;&#10;5cqVrWfQX375RTZu3Ghb7auvvpIhQ4ZYv2VtCybIDDsfAB7T7UQ+SODEacj2gw+8qInv+7Vr13qp&#13;&#10;6qkO+cATbNZzWbrsRD7wZiM/a/nBB5h8bXoiH4g1Sd5kO5EPMm8dP/gAgUGxAPC7776z7RDG7zAB&#13;&#10;sFKlSoIdjxFABO8Q8NvWLmGMEGNObnZ3im2PfCBiup3IB7Fem/5zP/gg/Vq7vyL5wD1m6a5BPkg3&#13;&#10;4uZdLyx8BOS3bNlivRfFZ6JUtmxZqVq1qpQoUULw3nXlypViF1wbz1iDBw+25lGddtppiZrX5pvM&#13;&#10;m2EY79MahhlEgAgQgQwhgEAMHTp0sL6/atSokSEtUnNZu4VcGP/0M2Es9aeffoprEt/xdikIOtrp&#13;&#10;n4k8YuYd9YEDB1rz8FUtXH311VK/fn1VlisZNiRZtGiRsk7dunVzyffs2SOYWzBz5kz58ccfrU0M&#13;&#10;t27das05wjxZLHLGcy/mrRctWjRX3Ww5CbM/m+wrYbaL13uLmHlFLnE9cKQuOeVtk+83Xd8yJQ+r&#13;&#10;L5veb9P1y5S/8rpEwP0KMWJGBIgAESACGUcAL2DatGmTlB6Y5HnPPfdod9PEAjBcp0mTJnHBIDDR&#13;&#10;6OOPP5bXX3/dmuClUmT69OnW4pHrrrtOlR0oGV4+YWH1woUL0673ySefLA0bNpQ5c+YcvDbwx26o&#13;&#10;ffv2PSjjQXgR8IMPnKCXyfvAiX7JlJk9e3bC4AyYjNGxY0frJXP58uXjLofgLdip/MMPP4zLgwBy&#13;&#10;YIidTb0kcoEX1Pytk657DVpn6n7js4E7n8mEnYLAV0Ax2zkrWT546aWXrGdpO4875ZRTrO8dBErD&#13;&#10;xMDohEmBa9askXnz5gkm1G7fvj06O9fxww8/bAUVqlWrVi55ohPygYjpdiIfJPLi9OQnywfr16+X&#13;&#10;++67z3ayb9OmTeWaa66xFlthUmx0wm5tH330kTz33HNWcKfovMgxdnKrVq2aXHLJJRGRq0/ygYjp&#13;&#10;diIfuHLplBVOlg+8KPbpp59qf4N6aS9RHfJBIoTU+em0E/lAbYN0S/3gAyysNjmRDw5Yx2Q7kQ/M&#13;&#10;uIP84AP8XrALzoBFlldeeaW0atXKCswQ3XOMJWFC9dNPP20FbIjOixzv2LHD+k3yzDPPxNWPlLH7&#13;&#10;JB8cQMdkO5EP7Dw4fXl+8EH6tD1wJWwIgfe8ThP5wClS/pZzYyfygb/YB7W1IPKRV6wfeugh+f33&#13;&#10;37XVixQpIp07d1bOicKCCWxM89RTT8kPP/ygbAOBsu+//35rLOHII49UlrETBoE3s328z84+zCMC&#13;&#10;RIAIpBMBjP8hgGKnTp2ydsMuBJHUJcyJ8DN5DdAQBB39xMmPtoiZNxRXrFghjz76qLIy5qg+8sgj&#13;&#10;yjy3QrwX3L17d1w1/I484YQTLDnmvGIu+iuvvGI79yjSCALDYpOYO++8U84777yIOCs+w+zPJvtK&#13;&#10;mO3i9cYiZl6Rs6+HQE+Yp6lK2LjxwgsvVGXFyUy+3+KUzbAgrL5ser9N1y/DbsvLhxgBBmgIsfHZ&#13;&#10;dSJABMKLAAYKH3jgAWtHFxUKDRo0sII3YGKXKmGgEpO98ILliSeesBaEqMqNGTNGzjnnHCtQgyo/&#13;&#10;CLLNmzdbg6oLFizImLo33nhjrgANUGTatGmWDdxMjMlYB3jhwCNgwn2QKhCxwDVR0ARwXffu3aVk&#13;&#10;yZJaNbDwFX8XXXSRFTxlw4YNcWVnzJghn332mTRq1Cguz4mAXOAEpeCXydT9xmcDd76TCTsFia+A&#13;&#10;JjlL7VOw46uvvqrO/E9avHhxueWWW2xf2mNXTOyIiT8MfA4bNsx6NlQ1+vfff8vjjz9u7YYZu7Bb&#13;&#10;VR4y8oFYATBMthP5QOe9wZIj0M/dd99t7eSm0hyTeu+66y6J3b0iuiwmaLRt21bOPPNM67f5F198&#13;&#10;EZ198BgTibGjBXa3cJPIBwcCZ5lsJ/KBG4/OrrIIHILv+HQl8oE3pNNpJ/KBNxuZWku1wxt0bdGi&#13;&#10;hdSuXdtXtU888URX7ZEPcuAy1U7kgxwbBf0IQX+xc50ugRO6desmhQoVUhbBWB4CQI4cOdKaOIig&#13;&#10;69jtOTbBl4cOHSo9evSIzbI9Jx8cgMdkO5EPbF3Y6Myzzz5bvCz2ddOpyIYAuh3i7733XjnuuOMc&#13;&#10;NRlWPgiSncgHjlyZhbIIAbwnRZBrXcK7UiwqU23MgDpYXHH88cfLs88+K+PHj7fGWDDeEpuw4A2B&#13;&#10;rrCo1k0KEm9yvM+NZVmWCBABIuANgbx580qfPn28VQ5IrXXr1ik1LVq0qJQrV06Z51WIeRSqBB3w&#13;&#10;+wfzLVQpCDqq9M6kjJh5Qx/v8zBXQJUwLu12TF/VDmTffvutMgvBGTC3Fc/D48aNU5bRCaH3Bx98&#13;&#10;YP1hTi0CTdSpU0dXPFDyMPuzyb4SZrt4vYGImVfk7Ov17NlTy914R6hbcxXbqsn3W6yumT4Pqy+b&#13;&#10;3m/T9cu03/L64UWAARrCa3v2nAgQgRAjgAXCq1atUiKABf8DBw6UAgUKKPOjhZjchV1hsJBs0qRJ&#13;&#10;0VnWMQYVR40alXDxc1xFQwQLFy7ULrROp4rVq1eXs846S2bOnJnrsoMHD5bRo0cLXtIzEYFUIWDK&#13;&#10;fZCq/mG34b/++kvbfPv27eXmm2/W5sdm4AU2JmrcfvvtoooSiImu9evX97QbGbkgFu3sO8/k/cZn&#13;&#10;A+f+lCk7BYmvgCY5S+1T2LVy7969ykzsDPHkk0+62hUDL/f79u0r9erVs57hVQ1jV1csFmjWrJkq&#13;&#10;O05GPhBrd1GT7UQ+iHPbQAomT55s7cKmUh6BwbBTRenSpVXZcTJMJMZOGpjMoQouiMlGb7zxhhUA&#13;&#10;Jq6yjYB8IGK6ncgHNg6cxVlYWImJ/9u3b09bL8kH7qFOt53IB+5tZGoNTIzcsmWLUj0EBq1Zs6Yy&#13;&#10;L11C8sEBpE22E/kgXXdDaq+D73m8Q9AlBFFHQDcnwRgx3nfTTTdZAV4wyVuVpk6dKjfccIPjSYRo&#13;&#10;g3wg1vOYyXYiH6i8PRiyGjVqCP5SmTDGrwvO0KVLFyswrNPrh5UPgmQn8oFTb2a5bEEA4/W6hLF6&#13;&#10;vEt18hyFBZxXXHGFHH744dZYjKpNcOD3338vboLfBYk3Od6nsjplRIAIEAEi4BYB3UIuvxaiR+uj&#13;&#10;axPv7Ldu3aodfw2CjtH9NOGYmLm3Ajb4evfdd5UVy5Qp43o8X9nQ/wt1i4DxbhvjDMmOM3788ceC&#13;&#10;zSAxrwFBvYKewuzPJvtKmO3i9Z4iZl6R09f7/PPPrTlXuhLYjMtpMvl+c9qHdJULqy+b3m/T9UuX&#13;&#10;f/I6RCAWAa7ojEWE50SACBCBECDwyiuvKHuJxR+Y4O0kOEN0A127drV244yWRY7xQmnp0qWR08B8&#13;&#10;IjLobbfdZkUKNUHpK6+8Mk6NX375RfCSi4kIpAoB0+4Dv/v566+/yqeffqpttkmTJq6CM0QaqlCh&#13;&#10;gtx///2R01yfa9eulZdffjmXzM0JucANWsEqm+n7jc8GzvwlU3YKIl8BUXJWbr/CLmWYdKdKmAjY&#13;&#10;q1cvV8EZottp3ry5IDq9LunucVV5Xdmw/FYw3U7kA5XXBlP2ySefaBVH5HWnwRkijYBHsNgKgRRV&#13;&#10;6Z133pFdu3apsrSysPMBgDHZTuQDretmfQZ2bpw/f35a+0k+cA93Ou1EPnBvH5NrLF++XKkeFgZV&#13;&#10;rVpVmZdOIfngANqm2ol8kM67IbXXGjFihDZYS8uWLR0HZ4jWslGjRnL++edHi3Idz507N9d5ohPy&#13;&#10;gYjJdiIfJPLgcOdPmDBBMIavShgb69ChgypLKyMfaKFJKsMvO5EPkjIDK/+HwMSJE5NevJVOIH/+&#13;&#10;+WdZuXKl8pIlSpSwdih3EpwhuoHGjRvbjsG899570cUTHgeNNznel9CkLEAEiAARIAIJENAt5Cpc&#13;&#10;uHCCmu6z7drcvHmztsEg6KhVPkMZxMw98IMGDdJW6t69uxQrVkyb7zZDtwgYmzsmG5whogs2PunU&#13;&#10;qZO1mZkuCGSkrOmfYfZnk30lzHbxes8QM6/Iqevt2bNHsE5Kl8444wy5+OKLddlxcpPvtzhlMywI&#13;&#10;qy+b3m/T9cuw2/LyIUaAARpCbHx2nQgQgXAiMG/ePG3ABEy2KF68uGtg8ubNKz169NAGdhgzZozr&#13;&#10;NjNVAS9hsagFUT1NemGEHTjq1KkTB8vo0aON0jNOQQoCiYCp94HfYL766quC6NiqhMGam2++WZXl&#13;&#10;SIYow1gsq0qvv/66rF69WpWVUEYuSAhR4AqYcL/x2SCx22TaTkHkK6BKzsrtW3aBtS655BI5/vjj&#13;&#10;c1dweXbHHXdI+fLllbUwCfe3335T5kULyQdiGwDNBDuRD6I9NrjHCASiC2SIZ8gzzzzTU+cQKAy7&#13;&#10;3qrSjh07tIsvVOXJByKm24l8oPLc7JdhQTB2Pk1nIh+4RzvddiIfuLeRyTWWLVumVA/BGQ455BBl&#13;&#10;XrqE5IMcpE21E/kgx0ZBPsJv+KlTpyq7gB2M77rrLkc7PqsauPXWW6VQoUKqLJkzZ45SrhKSD0RM&#13;&#10;txP5QOW5lAGBRYsWyTPPPKMEo1KlShbHKDM1QvKBBpgkxX7aiXyQpDFYXYYNGyatW7eWxx57TFas&#13;&#10;WGE8IrpA2VAcm7SULVvWUx8wBnPooYcq686ePVv27dunzIsVBpE3Od4Xa0WeEwEiQASIgFsEdu7c&#13;&#10;qaxiF0xBWcGBUPfeA1W3bt2qbSEIOmqVz1AGMXMH/Pfffy8ffPCBslLJkiWtZ1VlpkehbhFwouZK&#13;&#10;lSol+fPnT1QsV/6QIUNcv0/I1YABJ2H2Z5N9Jcx28XpbEDOvyKnr3XjjjbJgwQJ15n9SvCtxk0y+&#13;&#10;39z0Ix1lw+rLpvfbdP3S4Zu8BhFQIcAADSpUKCMCRIAIZDECdpHYL7roIs89xyAmdu1RJUzqwmIQ&#13;&#10;kxMi3CGQxGWXXabd2TjT+qvwxUI7u8V+mdaZ1w8WAkG4D/xCFAFYZs6cqW3uuuuu8zw5I9IoogOr&#13;&#10;BpIQOXjy5MmRYq4/yQWuITOygkn3G58N9C5igp2CzFdAlpyV41+ffvppzknUUenSpaVz585REm+H&#13;&#10;CLTWsWNHbWVMEEyUyAciJtuJfJDIg4OTr/Mz9ODyyy9PqiN169bV1v/ll1+0ebEZ5AM9HwCrTNuJ&#13;&#10;fBDrseE4x7PpQw89JPhNGZvatWsXK/LtnHzgDsp024l84M4+QSitW/iPYKCZTuSDHAuYaCfyQY59&#13;&#10;gn40bdo0bRduueUWQdB0rwkTrP/3v/8pq3/11VeOA4KTD0RMthP5QOniFP6HwJYtW6Rv377Kex2B&#13;&#10;oPB7o0iRIq6wIh+4gstRYT/tRD5wBDkLOUBg9+7dVgCpa665xlo4Nn36dPnnn38c1Ex/kSVLlmgv&#13;&#10;Wr9+fW1eogyMwZx00knKYrhvsROxkxRU3uR4nxPrsgwRIAJEgAjoEMB7c1VSzatTlXMjswvQoNMD&#13;&#10;7evyTNLRDQ7pKEvM3KH86KOPaisgkBiCNPiVMK9848aNjppr2LChvPjii4LnaMzz37Rpk/WJRcR4&#13;&#10;du3Zs6ecfPLJCdtCkIYgbeYY26Gw+rPpvhJWu8T6p5tzYuYGLfuyjzzyiMWDulJdunTRjreo6ph+&#13;&#10;v6l0zqQsrL5ser9N1y+TPstrhxsB76P34caNvScCRIAIBBIB7Niui+KG4AwFCxZMql8dOnRQ1sfA&#13;&#10;7Oeff67My7QQUezff/99ad++vbzwwguya9curUoYcO3du7c2P9UZ2EW1WLFicZfBSy1MrmAiAl4R&#13;&#10;CNJ94LWPsfV+/PFH0UXxO+qoo6Rt27axVVyflylTRnS8iEkr+/fvd90mKpALPMFmTCXT7jc+G6hd&#13;&#10;wyQ7BZmvgC4564CPbdu2TbuzFCb0uZ34rPZcEbtFW4l2tiIfiJhuJ/KBzvODJ9cFaChfvrwcffTR&#13;&#10;SXWocuXKUqBAAWUbv//+u1IeKyQfHEDEZDuRD2K9NhznI0eOFFWglUsvvVTsgrMkgw75wD166bYT&#13;&#10;+cC9jUyvoVv4jx1LM5nIB7nRN9FO5IPcNgrymW7hPwIr+PGdj3c1qoQJ2IsXL1Zl5ZKRDw7AYbKd&#13;&#10;yAe5XJYn/48A3nk/+OCD8ueffyoxufXWW+WYY45R5umE5AMdMt7lftuJfODdFqypRwALtRDsBe8j&#13;&#10;MFdl8+bN+sIZyMGCMlXCpjMImJ1Mql69urb6hg0btHmRjCDzJsf7IlbkJxEgAkSACHhBwJSFXKoA&#13;&#10;2JH+BEHHiK6mfBIz55ZAMK/x48crK2BOePfu3ZV5XoVOdmjHu8bvvvtOvvjiC7n22mvluOOOk6JF&#13;&#10;i1qXxFoCzGXCJjGDBg2Sr7/+2vpMtMYAm9MsXLjQq9oZrRdWfzbdV8Jql2RuBmKWDHo5dZ955hnp&#13;&#10;06dPjiDmCAEgn3rqqRip/anp95u99unPDasvm95v0/VLv6fyikTgAAIM0EBPIAJEgAiECAHsfqNL&#13;&#10;DRo00GU5lmMxSbVq1ZTlsRjZtIQJDtdff70MGDBAOxklonOVKlXk+eef92XyW6RNt594udWkSZO4&#13;&#10;aoioN2vWrDg5BUTACQJBuw+c9MlJmW+++UZbrHXr1pI/f35tvpuMevXqKYtjgobXl9HkAiWkgRCa&#13;&#10;eL/x2SDedUyzU5D5CuiSsw742MqVKw8cKP7jOdOvVLVqVcmXL5+yOd2kxEhh8oGI6XYiH0S8Ndif&#13;&#10;69atk+XLlys74cfvcjzH6njFaYAG8oGI6XYiHyhvoawWzps3TyZOnBjXR9zvmOyUqkQ+cIdsJuxE&#13;&#10;PnBnI9NLI5goFuyoUqYDNJAPcqxiqp3IBzk2CvLRDz/8IKrn9jx58sjNN9/sS9ewKx7G8rDz3Vln&#13;&#10;nSWtWrWSq666ytoNG4HKEyXygYjpdiIfJPLicOa//PLL1oIKVe/r1KkjF198sSrLVkY+sIXHU6bf&#13;&#10;diIfeDIDKzlEAOPd2AQFY+sPPfSQo0BPDptOqphuLCTZwLhQyi6QjZMdioPMmxzvS8otWZkIEAEi&#13;&#10;EHoEgrCQKwg6muZIxMy5RQYPHizY6FCVbrrpJsFGYH4mu0XAefPmlbvvvls+++wzOfHEEx1dFvOQ&#13;&#10;evbsaW0QiUXJugSfuOeee3TZRsvD6s+m+0pY7ZLMzULMkkHvQN3nnntOEMxWlxAA8o033pBDDjlE&#13;&#10;V0QpN/1+UyqdQWFYfdn0fpuuXwZdlpcOOQIM0BByB2D3iQARCBcCmCSsSoh6abfbrqqOToYJHKqE&#13;&#10;a+t2q1eVT4cMu9frFsZEXx+T07D7XcWKFaPFGTm+8MILldd96623lHIKiUAiBIJ4HyTqk5N87Bij&#13;&#10;S7oFbbrydvJKlSppsxGB2GsiF3hFLrP1TLzf+GwQ7xOm2SnofAWEyVn2C//9mBQY8WRMkDvyyCMj&#13;&#10;p7k+dZMSI4XIB+bbiXwQ8dZgfx522GHy4YcfWr8xMYmhbdu21sKoEiVKiB8BGoAOgg2pktMgZOQD&#13;&#10;EdPtRD5QeXj2yrZt2yb9+/eP6yAmQ913331WQKy4TJ8E5APnQGbKTuQD5zYKQskVK1Yo1cR3uC4w&#13;&#10;srJCCoTkgxxQTbUT+SDHRkE+mjZtmlL9E044Qfx6f4Bd+UaPHi3Dhg2Thx9+WHr06CE33nijtGvX&#13;&#10;ztE1yAciptuJfKC8jUItRLB/7HKvSoUKFZLevXsLAsG4TeQDt4jZl0+FncgH9pgz1x8EsNAM341d&#13;&#10;unSRG264Qd577z3RTdb254r2reBZR5X+/PNPldiVTPfeFY0UKFAgYVtB502O9yU0MQsQASJABIiA&#13;&#10;BgHd7w0sFPc7eW0zCDr6jVWy7REzZwgikNeoUaOUhQsXLix33nmnMi8Z4YIFC7TVsaEhxh2dzh2I&#13;&#10;bui4446T2bNnW/MbouXRx2+//bbonnujy5l2HFZ/Nt1XwmqXZO4PYpYMeiIjRoyw3m9gDrEqISjD&#13;&#10;hAkTxG5tgKoeZKbfbzq9MyUPqy+b3m/T9cuUv/K6RMD/X7bElAgQASJABIxFQLcYGEEVdDvtuu2M&#13;&#10;LkDD3r17rR1l3LaXyfIIyDB06FBrclqRIkUyqcrBa2OnNNXi8fnz5wsmbTARAb8RMPE+8KOPW7Zs&#13;&#10;0TZz1FFHafPcZmChHf5UyW5SlKp8tIxcEI1G9hxn4n7js4F7/0m3nYLOV0CYnCVyxBFHyCWXXCKN&#13;&#10;GjUSDFiWK1fu4PO36tnOvWfm1NAFYkgUtZl8YL6dyAc5fh70I0y0qFWrlrRs2VK6detmLYx69913&#13;&#10;5cwzz/Sla7rd2nQBXGIvSj44gIjJdiIfxHptdp8/+uijorqvr7vuOjn22GNT2nnygXN4M2Un8oFz&#13;&#10;GwWh5LJly5RqVq1a1dFiH2Vln4TkgxwgTbUT+SDHRkE+wgRnVTr77LNV4ozIyAdiTURXgW+KncgH&#13;&#10;KuuEW/bUU09pd+rs1KmT9e7SC0LkAy+o6eukwk7kAz3ezHGOgG6sW9XC0qVLZeDAgdKmTRtrUcO6&#13;&#10;detUxVIqwzieKmE+DeYtJZN0vwXQpu660dcLOm9yvC/amjwmAkSACBABNwhgAzlV2r17t0qclMyu&#13;&#10;TWx4oUtB0FGne6bkxMwZ8sOHD5e//vpLWRhBU7FxgN+pb9++8uqrr0q/fv0E44l4Z4U5sddcc430&#13;&#10;6tUrqcshsAMWMOsWaKLxQYMGJXWNTFQOqz+b7ithtUsy9wAx844eOPOmm24SXXAG8N+4ceOkcePG&#13;&#10;ni5i+v3mqVMprBRWXza936brl0KXZNNEwBaB/La5zCQCRIAIEIGsQWDDhg2yfft2ZX9q166tlHsR&#13;&#10;2rWFxch169b10mxa6+BF7GWXXSZXXXVVSnch9Nop7Kq6cuXKuOpTp06VW265JU5OARHwgoDp94GX&#13;&#10;PkXX2bp1a/TpwWP8cCxTpszBcz8OEClz8eLFcU0lE6ABjZEL4iANrCBT9xufDdy5TKbslA18BaTD&#13;&#10;zln16tUT/EUn7LS0efNmKVWqVLQ4qeM1a9Zon/nLli2rbZt8cAAa0+1EPtC6cNZk2E1icNrJX375&#13;&#10;RXST751MEiYfJEbaBDuRDxLbKVtKYNfJmTNnxnUH7986dOgQJ/dTQD5wjmYm7UQ+cG6nIJTULfbB&#13;&#10;IphMJvJBbvRNtRP5ILedgni2c+dOwe96VcJ7FRMS+UAkCHYiH5hwt5ijw6xZs2Tu3LlKhRBIFouo&#13;&#10;vSTygRfU9HVSZSfygR5z5jhHYNKkSfLpp5/Km2++KUuWLHFUEb43duxYef311+X000+X1q1bx42R&#13;&#10;OGrIQyEEzFalf//9V1atWiXHHHOMKtuRTPdbAJUTvXvNFt4M+3ifI0dhISJABIgAEYhDoFixYnEy&#13;&#10;COyCKSgrOBDatYl5P7oUBB11umdKTswSI//PP//I008/rSyYN29eueuuu5R5yQpPPvlkwV+qEp4J&#13;&#10;EfBx5MiRykt89NFHVnC0AgUKKPNNFIbVn033lbDaJZl7hJi5Rw8BGbp27arla7SI4Awvv/yytUGX&#13;&#10;+yscqGH6/ea1X6mqF1ZfNr3fpuuXKn9ku0QgEQJ5ExVgPhEgAkSACGQHAlikoUuHH364Lsu1vHTp&#13;&#10;0qLbnXf58uWu20tnhXz58kmrVq2s6HaITGr3QjadesVeSzcR7/3339fufhLbBs+JgA6BoNwHOv2d&#13;&#10;ynUTkhAp2O+kmwSyfv16azKn1+uRC7wiZ069TN9vfDZw5guZtlM28BWQJmfF+xsGWxEUCJ9+JexO&#13;&#10;pUvlypXTZQn5QAuNZR9T7EQ+0NuJOTkIYLKDLtWpU0eXdVBOPjgIRUoPkrUT+SCl5jGmcSzQHDJk&#13;&#10;SJw+hQsXlnvvvVfwnJrKRD5whm6m7UQ+cGanoJTSLfapWbNmRrtAPsgNv6l2Ih/ktlMQz3T3WpEi&#13;&#10;RQRBgE1IOh2hW1jGGnUYmGQn8oEJd4sZOuzZs0eGDh2qVaZ79+6e303q7gVcLCx8oAXWZUYq7UQ+&#13;&#10;cGkMFlcigHkzF1xwgbX4atSoUdKyZUvHc2kQqPqzzz6T22+/XTp27CiTJ09OanxcqWCMsFatWjGS&#13;&#10;nFMEm/Ca/vjjD5k/f76yOuYDFC9eXJkXEWYLb3K8L2JRfhIBIkAEiIAbBHTfk3bBFNy0H112165d&#13;&#10;0ae5jnXzmlEoCDrm6owBJ8QssREQ6OzPP/9UFjzzzDONeeenVDCB8JFHHhHdPCRsJjlnzpwELZiV&#13;&#10;TX9OnT2S8RXaxb1diJk7zPDcgE1ddcF00BqeH8aPHy/t27d313gGSidzv2VAXdtLhtWXTe+36frZ&#13;&#10;OhUziUAKEfBvFUAKlWTTRIAIEAEikDwCdoN9FSpUSP4CUS0cdthhUWc5hxiwNDHhh1OLFi2syHY9&#13;&#10;evQQu92FTdD/xBNPVAbBwAQLpzsWmNAP6mAWAkG7D5JFDxEvVUkX2U9V1qls27Zt2qLYKcNrIhd4&#13;&#10;RS7z9Uy53/hsYO8LptgpG/gKSJOz7P3Nr9wFCxZom8KOeLpEPtAhkxq5VzuRD1Jjj2xqdeXKlTJh&#13;&#10;wgRll6pXr+5olzrygRI+X4V+2Il84KtJjGwMuzr269dPVBMJb7311oS7MvrRKfJBYhRNsBP5ILGd&#13;&#10;glICO2np7rsaNWrk6sbff/8t3333nYwZM0YeeughueOOO6Rz587Wblv9+/eXESNGyOeff67kkFwN&#13;&#10;OTzR6YXqYRtbMNlO5AOHDm1wsRUrVii1O/bYYyVPnjzKPJUQforFkKlI5AORINiJfJAK7w9mm6+8&#13;&#10;8oqsW7dOqTwWW9stYlZWihKSD6LASPIwlXYiHyRpHFaPQwDPJT179pQ333xTunXrJlWqVIkroxOs&#13;&#10;WrVKnnzySbn44outT5ynIp111lmi20DhnXfeka+++sr1ZXEvDRgwQPsby8kijWzhTY73uXYfViAC&#13;&#10;RIAIEIH/ENDNx0tFgAa7NhEAW5eCoKNO90zJiVli5N944w1toSuuuEKbF4SMQw89VBo3bqxVFcEp&#13;&#10;gpToz6mzVjK+Qru4twsxc44Z3pueffbZMnHiRG0lBGaeMmWKtG7dWlvGpIxk7jeT+gFdwurLpvfb&#13;&#10;dP1M82PqEx4E8oenq+wpESACRCDcCGCndl3ycxcLXAMBGn777be4y5kWoAET2jp16iStWrWSkiVL&#13;&#10;xulrqgA7FGDn07lz58ap+M0331gLIOMyKCACGgSCeh9ouuNYjHtetWsMFkv5nVR8GLkGAjRUrlw5&#13;&#10;curqk1zgCi4jCpt2v/HZQO0WptkpG/gKSJOz1P7mpxS7N2NyoSphh+3TTjtNlWXJyAdaaHzPSMZO&#13;&#10;5APfzZFVDeL39j333CNYsKlKHTp0UInjZOSDOEh8FfhlJ/KBr2YxsjEs0Fm0aFGcbvg+x3usdCTy&#13;&#10;QWKUTbAT+SCxnYJS4tdff1V+j+fPn1+qVq1qdQMLejAJ6IMPPtAuDIrub4ECBeSUU06Ryy+/3FGg&#13;&#10;pui60cfkgxw0TLYT+SDHTkE90i3as3t/vHfvXvniiy+snanxexMTCiNBgUuVKiWlS5cWBHlp1KiR&#13;&#10;1K1b1/Fu1zoMyQeiDaZjkp3IBzoPDpf8999/l9dee03ZaUws7tKlizLPqZB84BQp+3KpthP5wB5/&#13;&#10;5npHAJOx27Zta/0hIDECNsycOVMQyDBRQjDKyZMnW3/16tWTNm3aWOMXefP6s88YxkM6duwojz76&#13;&#10;qFKVQYMGyXPPPSdlypRR5quE+P3/7bffqrKsDWCaN2+uzIsWZgtvcrwv2qo8JgJEgAgQAacImLKQ&#13;&#10;q1y5clqVg6CjVvkMZRAze+DxbIz3+aqETYPwPB30VLNmTW0XUhWQTXvBJDPoz0kCmKC6V1+hXRIA&#13;&#10;q8gmZgpQFKLvv/9eWrZsKRj30yWMr2AuZsOGDXVFjJR7vd9M60xYfdn0fpuun2l+TH3Cg4A/b7bD&#13;&#10;gxd7SgSIABEILAKbN29W6l6oUCHBJC0/U/ny5ZXNbdq0ydGArLJyCoQY4L3yyisDFZwhAsOpp54a&#13;&#10;Ocz1OX/+/FznPCECiRAI8n2QqG92+ZiQpEqYGLFz505VlicZditbu3attm5ksqy2QIIMckECgAzL&#13;&#10;Nu1+47OB2kFMs1O28BXQJmepfc4v6bPPPitYmKFKCO5VvHhxVZYlIx9oofE9Ixk7kQ98N0dWNIjn&#13;&#10;zffff98KPqgbOMSCbkR9d5LIB05Qcl/GbzuRD9zbIEg1lixZIqNHj45TGbsd9OrVK06eKgH5wB5Z&#13;&#10;U+xEPrC3U5Byly1bplS3WrVqVpDRBx54QK666iprQicWNDlJ+H2AIL+333679ffTTz85qRZXhnyQ&#13;&#10;A4nJdiIf5NgpqEcrVqxQql62bNk4OYIxDBkyxNqB+t5775UPP/xQFi5cKHi/vW/fPutv48aNAp/F&#13;&#10;BEI8Q2Cy4fPPP5/U+2/ygUgQ7EQ+iLtlQil46qmntO8K8UyBCcbJJPJBMujl1E21ncgHOVjzKHUI&#13;&#10;YPzhwQcftAIu3HDDDaKbL6TS4Ouvv5Y+ffrIZZddJmPHjlVusKCql0h2wQUXyAknnKAshuclzBN6&#13;&#10;9913lfnRwj///FN69+5tPUNFyyPHCPretWtXwQK7RCmbeJPjfYmszXwiQASIABGIRUC3kAvvLvxO&#13;&#10;ujbxfW03TzoIOvqNVbLtETN7BBHATDc3tFmzZrb+aN+yObl2i4DtApSZ04McTejPOVik4sirr9Au&#13;&#10;7q1BzBJj9t5778kZZ5xhG5wBAZk///zzwAVnQO+93m+JkUtvibD6sun9Nl2/9Hopr0YEchBggIYc&#13;&#10;LHhEBIgAEchqBBAcQZWSnXyhatPuReZff/2lqkKZSwSOPfZYZY3FixfLnj17lHkUEgEikIMAFrbo&#13;&#10;0sqVK3VZruWYKIsJsbq0detWXZYjObnAEUwspEGAzwYaYAwTZwtfAVZyVuqcC1GdZ8yYob3AJZdc&#13;&#10;os1DBvnAFh7fMpO1E/nAN1NkRUMIKjZu3Di59NJLZcCAAbJlyxZlv2rXri0PPfSQYOc4J4l84AQl&#13;&#10;52VSZSfygXMbBK0kFl3369dPGeC0R48eSS+icoMH+UCPlkl2Ih/o7RS0HN3Cf3zHX3HFFfLJJ58k&#13;&#10;1SUsfOrUqZNMnTrVdTvkgxzITLYT+SDHTkE9+u2335Sqxy5yxGLCa665RiZNmiTbtm1T1lEJ8f31&#13;&#10;8ssvS/v27WXatGmqIgll5AORINiJfJDQlbO+AHaznzNnjrKfJUqUkETvCpUVY4TkgxhAPJymw07k&#13;&#10;Aw+GYRXPCGDu0dVXXy0TJkyQRx55RBo0aOC4LWx4MGLECGndurUMHDhQli5d6riuqmD+/Pnl8ccf&#13;&#10;l5NOOkmVLdu3b7d0RHCFyZMny7fffmsFh8C4Pr7rZ82aZQVlQCCH2bNnK9tAcIZ77rlHGjdurMyP&#13;&#10;FWYTb3K8L9a6PCcCRIAIEIFECFSsWFFZBAu4d+/erczzKtQFtI99vxLbfhB0jNU50+fEzN4Cb7zx&#13;&#10;hrYA3vlnQ7JbBIxgZ0FK9OfUWsurr9Au7u1CzOwxw7uHVq1aWe8FdCVPOeUU+fLLL+W4447TFTFa&#13;&#10;7vV+M61TYfVl0/ttun6m+TH1CQ8CDNAQHluzp0SACIQcAV00dieR3N1CV7BgQW0VDHQyJY9A1apV&#13;&#10;lY1gVzTsksREBIiAPQLHH3+8tsDPP/+szXObkaitv//+222TucqTC3LBwROXCPDZwCVgGSqeLXwF&#13;&#10;+MhZqXEifJdg10xdwi5RZ555pi7bkpMPbOHxJdMPO5EPfDFFIBuZP3++vPbaa4JdFXv27CkdOnSQ&#13;&#10;Fi1ayPDhw7W7bqCjGCwcNGiQ2P1GjwWEfBCLiPPzdNqJfODcLkErOWzYMFm9enWc2s2bN0/4fR5X&#13;&#10;KUkB+UAPoEl2Ih/o7RS0nOXLlytVXrdunWBRtR/p33//lccee0yGDh2qDASjuwb5IAcZk+1EPsix&#13;&#10;U1CPdAHOI4trEYzh7rvvthYTJsMLWByIIG7PP/+87N+/3xVc5AORINiJfODKrbOyMHah16V27dpJ&#13;&#10;kSJFdNmO5eQDx1BpC6bDTuQDLfzMSCECCBR7+umnWwESxo8fbwWcK1mypKMr4j06drK84YYbpEuX&#13;&#10;LlZQKcyB8ZLAdQjSYBcoAoFSnnzySbntttus963nnHOOpS8CLyCwle57H/Os7rvvPmnatKlj1bKJ&#13;&#10;Nzne59jsLEgEiAARIAL/j4Ddc6kuEKJX8HQBGo444gjbJoOgo20HMpBJzPSgI/AXAoGpEnaexuLg&#13;&#10;bEg1atTQdsPv4CvaC/mUQX/2CUhNM159hXbRAGojJmZqcDAW0rt3b7nppptsx0hbtmxpBW08/PDD&#13;&#10;1Q0FQOr1fjOta2H1ZdP7bbp+pvkx9QkPAgzQEB5bs6dEgAiEHAHdyw43CzWcQmgX9GHHjh1Om2E5&#13;&#10;GwQwgF2mTBllCSwKYSICRMAegTp16mgLYPFbsoET0DhetGPihl1K9jrkAjt0mZcIAT4bJELIjPxs&#13;&#10;4SugSc5KjU89+uijotvFFVe85ZZbEl6YfJAQoqQL+GEn8kHSZghsAx999JE8++yzgl02sAMmJhbZ&#13;&#10;TUzG5ONu3bpZdbAzpptEPnCDVu6y6bQT+SA39tly9tlnn8nbb78d1x0M/uOeTnciH6gRN81O5AO1&#13;&#10;nYIotXumt+tP8eLFBQug3KSJEydagZ6c1iEf5CBlsp3IBzl2CuIRJgfqgi4UKlTIel/dq1cvwfeQ&#13;&#10;Xwnvrh9++GHrPbbTNsPOB0GxE/nAqUdnZzkEE5o7d66yc0WLFpU2bdoo89wKw84HbvGKLZ8uO5EP&#13;&#10;YpHneboRwEJILH7A4jQENKhdu7ZjFRYvXmwFlQJvjRo1yjZQra5RPEchSMMTTzzhaOdLBLWzS/jt&#13;&#10;dckllwgCTzRp0sSuaFxeNvEmx/vizEsBESACRIAIJEDAbiGXLqBCgia12br2atWqpa2DjCDoaNuB&#13;&#10;DGQSMz3oeIeH4MuqdPHFF0vhwoVVWYGT2QV/LV26dKD6Q39Orbm8+grt4t4uxCwesz179kj79u2t&#13;&#10;DW7ic3MkXbt2lTfffFPwDjXIyev9Zlqfw+rLpvfbdP1M82PqEx4EGKAhPLZmT4kAEQg5ArrFG+kO&#13;&#10;0KDTI+Tm8dT9o48+Wlnvm2++UcopJAJEIAcBRIjU7RCEyNyJAivktKQ/euedd2wXzKJmsgEa0Aa5&#13;&#10;ACgweUFA953MZwMvaKauTjbxFVAiZ/nrK6+++qp8+OGH2kYvuugi24kEkYrkgwgSqfn0y07kg9TY&#13;&#10;JwitrlmzxrGa2HHjqaeekrZt27perImLkA8cQx1XMJ12Ih/EwR94wcaNGwXBfGJTnjx5BLs26n6/&#13;&#10;xpb385x8EI+miXYiH8TbKYgSTNTctm2bI9Ux6QE7vLzyyiuC4EDYXRafL730ktx7773Wbq/HHHNM&#13;&#10;wrYQpOH9999PWA4FyAcHYDLdTuQDR+5sbCFdcAYojHd1eE5YtGiRrf4VK1a0dqsGBzgN3AL+wIJH&#13;&#10;pynsfBAUO5EPnHp0dpZDEHJdwiJnvDfwI4WdD5LFMF12Ih8kaynW9wsBbPJy/vnnWwFl8dsFYxdO&#13;&#10;F6Vt3rxZRo8ebb0f8apP/fr1ZeTIkdY7U69tQN9hw4bJHXfcIWXLlnXdTLbxJsf7XLsAKxABIkAE&#13;&#10;Qo3Acccdp+2/LqCCtoJNxpYtW2T79u3KEnaLyVAhCDoqO5ZBITHTg4+NF3Tpiiuu0GUFTr5p0yat&#13;&#10;zl6embWNpSGD/pxakL36Cu3i3i7ELDdmeKeAAIsItKhLGE95+umnrblWefMGf4mt1/tNh0+m5GH1&#13;&#10;ZdP7bbp+mfJXXpcIBP/bgzYkAkSACBABRwjoFgGnYhGmXZv//POPI31ZKDEC1apVUxb68ccfZefO&#13;&#10;nco8CokAETiAAF6oYBKILo0dO1Z++eUXXfE57uoAAEAASURBVHZC+Y4dO+T5559PWE43ESNhxagC&#13;&#10;5IIoMHjoCgE+G7iCK2OFs4mvACI5yz9Xwo5TmFCoS3gZ6nS3bfKBDsXk5X7aiXyQvD2C2sLatWsd&#13;&#10;q47n0M6dO0ufPn1kzpw5rnbDxUXIB46hjiuYTjuRD+LgD7xg4MCBgomDsQmTtE466aRYcVrOyQfx&#13;&#10;MJtoJ/JBvJ2CKMEOyokSdnjDQqYRI0bIhRdeKFWqVDm4oAmLnbAgu2nTptbutC+88IJ06dJFChQo&#13;&#10;YNvsY489JitWrLAtg0zywQGITLcT+SChKxtdwG7hPyZ0q4IzwuYdOnSQoUOHygcffCDjxo2TRx55&#13;&#10;xOKKadOmCbige/fuUqJECdu+I1jx7NmzbctEMsPOB0GxE/kg4rHh+8Tv0k8//VTZcSwsbteunTLP&#13;&#10;izDsfOAFs0iddNqJfBBBnZ8mIYDfLnfddZe1KyWCHVStWjWl6mHuDN7Td+zYUewWyiVSAs8BGHMZ&#13;&#10;PHiwuHkPGGk323iT430Ry/KTCBABIkAEnCBQvHhxqVy5srLo/PnzlXIvwq+//lpbLVGAhiDoqO1c&#13;&#10;hjKImR541bs8lC5durS1UFhf098cPAuvXLlSvvrqK5k5c6a/jf/Xmt1zcfny5X2/XiobDLs/m+or&#13;&#10;YbeLF58nZjmobd261eLczz77LEcYc4TxE2zGeMstt8TkpO7U1PstdT321nJYfdn0fpuunzdvYy0i&#13;&#10;kDwCDNCQPIZsgQgQASIQCAR0i4Dtgil47RgmhOoSAzTokHEv10Wk37dvn2zYsMF9g6xBBEKGACav&#13;&#10;YmKSKoGr+vXrJ9gZz23C5AzsaKZaXBPblu76seXszskFdugwzw4BPhvYoWNWXrbwFVAlZ/njW1On&#13;&#10;TpUnn3xS21jJkiWt77FEC7IiDZAPIkj4++m3naAd+cBfGwWhNTyXrl+/3pWq+E34+eefS8+ePeXy&#13;&#10;yy8XJ4sJIxcgH0SQcPeZbjtBO/KBOxuZXBqLBObOnRunIia6X3/99XHydAnIB7mRNtVO0JJ8kNtW&#13;&#10;QTxbtmyZVu08efLIlVdeKcOHD7eCMGgLRmXgfRP84sUXX7Td+Q33+XPPPRdVU31IPjiAi+l2gpbk&#13;&#10;A7UPB0GKCXm69Mknn8RlYVEDgjYiGEudOnWkaNGiucrgfQB2TW/Tpo214/Qpp5ySKz/2pH///oJg&#13;&#10;b4lS2PkgKHaCHckHibw5O/OxE9y///6r7NzFF18seGfoVwo7HySDYzrtBD3JB8lYi3VTiUCRIkXk&#13;&#10;kksukTFjxli/d8477zzJnz+/r5fE/Qb+w3iKH7tzg/umTJlivXNFEEcnz0+RDmUbb3K8L2JZfhIB&#13;&#10;IkAEiIBTBHQBEqZPn+60iYTldG1hN+wGDRokrB8EHRN2Is0FiFk84Bs3bhTdu+QzzjjD92feWA1a&#13;&#10;tGhhzc3C+0L84bkN/o/nbSfzWWPbszv/8ssvtdmnnnqqNs/UjLD5c1B8JWx28eP+IGZi/V5v3ry5&#13;&#10;2AWCOvLII625Vc2aNfMDdts2gnK/2XYiA5lh9WXT+226fhlwVV6SCAgDNNAJiAARIAIhQQATOVVJ&#13;&#10;J1eVdSpLRZtOrx2mcpUqVdJ21+8XadoLMYMIBBiBChUqyPnnn6/tAV6UX3311dbuY9pCMRlLly61&#13;&#10;FtDoBnxiiifcyTC2vOqcXKBChTInCOi+r3VyJ23qyqSiTd21slGeLXwF25CzkvfQN998U7DTrS5h&#13;&#10;AuNDDz0khx12mK5InFx3j+rkcQ24EKSiTReXT1vRVNgJypMP0mZCYy70559/WkHFsGt2q1at5Jpr&#13;&#10;rpEbb7zReo7F4u1Ek5b/+OMPufXWW2XBggWO+qS7R3VyR41qCqWiTc2lUi5Ot53QIfJBys2algtg&#13;&#10;1xosuo5NWFTZt29fX34zxrbt9Fx3j+rkTttVlUtFm6rreJWZbCf0iXzg1bLm1Pvpp5+0ynTu3Fk6&#13;&#10;deqU8Dtf1UCVKlXkmWeesQ3s8MUXX8gPP/ygqn5QprtHdfKDFT0cpKJND2ooq5huJyhNPlCaLhBC&#13;&#10;u4X/sR246KKLrAAsCMDgJJUrV85alIhgDrq0fft2RztK6+5RnVx3PSfyVLTp5Lp2ZYJiJ/SBfGBn&#13;&#10;yezMw45w2O1NlbC5AgI4+pl096hOnsy1U9FmMvokUzfddoKu5INkLMa66UKgYsWKctRRRwl2rvQr&#13;&#10;4bfQ008/LdhcQZfAj8cee6xg0cZtt90mPXr0sAJcnXzyyYIdAXUJwXDee+896d69u+A5yknScZlO&#13;&#10;7qRNXZlUtBl7LY73xSLCcyJABIgAEUiEQNOmTZVFlixZ4jpYvbKh/4QzZsxQZtWtW1dKly6tzIsW&#13;&#10;BkHHaH1NOCZm8VZQBWWPlDrttNMihyn73LNnj2BcK/Y9FjYc+Oijj3y97syZM7XtnXnmmdo8UzPC&#13;&#10;5s9B8ZWw2cWP+yPsmOE9QMuWLQVjoLp00kknWZtonHDCCboivsqDcr/52mkfGgurL5veb9P188H1&#13;&#10;2AQRcI0AAzS4howViAARIALBRKBQoUJKxf/++2+lPBmhXZsY4GTyBwG7AWEGaPAHY7aS/QjcdNNN&#13;&#10;ggmquvTXX38Jdg+77777BJOwdTtbrFmzRl555RXBpPnffvstV3OHH364dlcipzub52ow5oRcEAMI&#13;&#10;Tx0jwGcDx1AZUTAb+ApAkrOSc6fRo0fLE088oW0EO+U++OCDkmhnzNgGyAexiCR3nio7RbQiH0SQ&#13;&#10;CMdn2bJl5cMPP7R2x8UE4euvv16uuuoq6/kUvjZt2jQZOnSoYAGmLuGZ9s4779ROSoquRz6IRsP5&#13;&#10;cbrtFNGMfBBBIpifmAjVr18/Ub1Hw2LsqlWrZrRj5IMD8Jtup4iTkA8iSATz89prr7W+22+44QZr&#13;&#10;YRAWAyHg2gUXXGDteJxMrxDM6a677rJtYuzYsbb55IMD8Jhup4gRyQcRJIL1qXoeUPUA/IBn+4IF&#13;&#10;C6qytTLsFIkd1LFTni5NmDAhbuJ2bNmw80FQ7BSxG/kggkQ4PidPniy7d+9WdhYBH50sRlJW1gjD&#13;&#10;zgcaWBKK022niELkgwgS/DQNAQSVRYDKNm3ayKhRo2TTpk1Jq4jgCQMHDpTXX39d21aRIkWkV69e&#13;&#10;1gI1XLdPnz7Srl07K0Augi4MGzbMCsDwwgsviF1QLGze0LVrV0c7EWcbb3K8T+tezCACRIAIEAEN&#13;&#10;Am3bthVdEKFPPvlEU8u5GMHQ5s2bp6zQpEkTpTxWGAQdY3XO9Dkxi7eAXYCG008/Pb6Cz5ITTzxR&#13;&#10;2yKCjPmV8Oz+wQcfKJtDADZsNhG0FDZ/DoqvhM0uftw3YcZs3759gv7rgjYB38aNG8usWbPkiCOO&#13;&#10;8ANuR20E5X5z1Jk0FgqrL5veb9P1S6OL8lJE4CAC+Q8e8YAIEAEiQASyGoHChQsr++d0MpGyskZo&#13;&#10;16Yfi5E1lw2dGIPGusQADTpkKCcCuREoVaqUtcs4dhXGZA1dwssa/GFS+9FHHy3Vq1eXokWLyrJl&#13;&#10;y2T58uWyY8cOZVVw7yOPPCJ33323YCAoNrmdSBtbH+fkAhUqlDlBgM8GTlAyp0w28BXQJGd586n9&#13;&#10;+/fLkCFDBBN4dQnBGe655x7xEoWefKBD1Z081XaKaEM+iCARjs9Ev6HxfFqnTh1rAvOYMWMECyxV&#13;&#10;z7UINPbAAw/Ia6+9ZjvISD7w5lfptlNES/JBBIlgfmKSv2o3diy8xKKATCfywQELmG6niJ+QDyJI&#13;&#10;BPMT75nwl6p0/PHHWwuNpk6dqrzEV199JQhGgucKVSIfHEDFdDtFbEc+iCARrE/dgr3oXuCZE0Hb&#13;&#10;dIsZosvqjm+55Rb5/PPPlYu4sfvz9OnT5cILL9RVl7DzQVDsFDEg+SCCRPZ/4ntc994QnHH55Zf7&#13;&#10;DkLY+cALoJmwU0RP8kEECX6agAB28sVCrilTplg7+/qt04gRI6zgCrp269evLz179rSC4unKROQI&#13;&#10;zjBy5Egr2MNLL72kDLKJuQII0oDr2o2BZRtv2vWV85UiHsRPIkAEiAARiEYAC7axOB3vJWLT4MGD&#13;&#10;pX379rFiV+cIaK/aeAm/iTp27OiorSDo6KgjaSxEzOLB/vLLL+OF/0mwuWG9evWUeX4KGzRooG0O&#13;&#10;z+GY15LM+8VI488884xgowhVuvrqq1Vi42Vh8+eg+ErY7OLHjRJmzBCw0S4YTcuWLWXixImug2An&#13;&#10;a5eg3G/J9tPv+mH1ZdP7bbp+fvsh2yMCThBQz7RxUpNliAARIAJEIFAI6AbH7IIpeO3gnj17tFVV&#13;&#10;ixZWrVqlXLisbSRBRs2aNa2XWQmKBT67WLFi2j5s3rxZm8cMImAyApngg9q1a1sTWwcNGmS9gLbD&#13;&#10;B5OnEJQBf07Svffea+16umvXLmVxPwI0kAuU0FLoAAGTnw2gfib4wAFsGS0SdL4CeOQs9y6EZ+v+&#13;&#10;/ftbiyR0tbGQ6oH/Fl6fddZZuiK2cvKBLTyOMtNhp2hFyAfRaPAYCGBCx4033ij/+9//5LbbblMG&#13;&#10;aUDghtGjR1vBw3SokQ90yPgj98tO0dqQD6LRCM7xt99+awVMidUY9yACLmGX60wn8oFIEOwU7Sfk&#13;&#10;g2g0eByLQJcuXazdYFQLZfDeatGiRYIAMapEPlChkhpZMnaK1oh8EI1GMI5191m09ldeeaVUrlw5&#13;&#10;WuT6uGzZsoIJ0lhoqEpff/21bYAGnZ4mjDWiP6l+n6jrfzSWJtgpWh/yQTQa2Xv8zTffaHdvP+mk&#13;&#10;kxwtQnaLju5+CAsfuMUL5TNhp2g9yQfRaPA4Ewj8/PPPVlCGDz/8UHRj5yq9ECCpadOm0qZNG1V2&#13;&#10;LtmGDRu0AWtQEN/TnTp1ylUn0QmCY2NR5xlnnCE333yzIKhVbPrll1+s69ot/jSdN2P7lOic432J&#13;&#10;EGI+ESACRIAIqBBAcGpVgAa8j8BiyubNm6uqJZTh+xkbXqjSxRdfLMcdd5wqSykLgo5KxTMoJGY5&#13;&#10;4CP4AQIiq1LdunXFSfBPVV03Miw+LlGihGzbti2u2rp16+TZZ5+1nmvjMl0IVq9eLU8++aSyBtYI&#13;&#10;IEhsUFOY/DlIvhImu/h174QRszlz5ljzJ3UYnnvuuTJp0iRRrWXS1fFLHqT7za8++9VOGH0Z2Jne&#13;&#10;b9P188v/2A4RcIoAAzQ4RYrliAARIAIBR8CUaOxYjBCbnn/+eZk5c2as2PP5hAkT5PDDD/dcPygV&#13;&#10;dQO40F810TYo/aKe4UYgU3yAXcFKlixpvZyxCzLj1DqYkNC7d++Du5jv2LFDWRU71iSbyAXJIhje&#13;&#10;+iY/G8AqmeID0z0iyHwFbMlZ7jxs06ZN1vfJDz/8oK2IYD/9+vWThg0basskyiAfJELIPj9ddorV&#13;&#10;gnwQiwjPgcAJJ5wgV111lWBHN1XCBGhMRK5UqZIq25gdcVXvDqBwtjwfJGunWOORD2IRMfscvw8f&#13;&#10;fvhhZYDA22+/XSpUqGBEB8L+fBAUO8U6C/kgFhGeRxAoXry41KlTRxv4DQsGdQEaws4HEQzT8ZmM&#13;&#10;nWL1Ix/EImL2ud37EmiOSdV2C/7c9A6TpsaPH68cRwIX2KWw80FQ7BRrQ/JBLCLZdz5jxgxtp5o0&#13;&#10;aaLNSyYj7HzgBbtM2ClWT/JBLCI8TzUC2PwAc4GmTJki3333navLHXHEEXLJJZdYwaPwnOwkjR07&#13;&#10;VnSBYmrUqCHXXXedk2aUZapUqSLdunWz3umoCowbN84KIqHjR51cp6/qGk5ldm3q3rs6bTtSzu65&#13;&#10;iPOVIijxkwgQASJABGIRaNu2rdx5552yd+/e2CxrXgQ2pChatGhcXiJB3759BWP2qoT5e25SEHR0&#13;&#10;0590lCVmOSj/+OOPynduKHHaaaflFEzhEZ478f7vhRdeUF4F9+CZZ54pCOLnJWFTiPbt22vvOVwb&#13;&#10;z/JBTWHy5yD5Spjs4te9EzbMtm7dKldccYXgPYQqYY7U66+/npHgDNAnSPebCr9MysLmyxGsTe+3&#13;&#10;6fpFcOQnEUgXApnfhildPeV1iAARIAIhR0A3OGY3MOcVMrs2/ViM7FWvbKuXJ08e7QtpDnhmm7XZ&#13;&#10;n3QggF0vnn766aR3IatVq5a8+OKLB3cxx6CSjhfLlCmTdNfIBUlDGNoG+GwQXNMHla+AODnLud8t&#13;&#10;X75cbrzxRrELzoBJidgJIpngDNCIfODcLrEl02mn2GvjnHygQoUyBGioVq2aEoh9+/bJmDFjlHkQ&#13;&#10;kg+00PiekYydVMqQD1SomCkbPHiwYIea2ISJh82aNYsVZ+w87HwQFDupHIR8oEKFMiBw1FFHaYFY&#13;&#10;u3atNi/sfKAFJkUZXu2kUod8oELFTJnuPotoW7VqVd8mDmJR3tFHHx1pOtcnFjOsWbMmlyz6RKen&#13;&#10;7v13dF23x3ZtZmqsUdf/SN9MsVNEn+hP8kE0Gtl1jIURs2bNUnYqf/780rhxY2VeskLd/WB373q9&#13;&#10;pl2bmeIDt33JlJ1UepIPVKhQ5jcC69evtwKttmnTxtogwU1whnr16skjjzxiLZy4/PLLxWlwhg0b&#13;&#10;NsjUqVOVXQEf3n333YLPZFLTpk2td/KqNrAY5M0331RlWbJs402O92lNzQwiQASIQNYh8Ntvv1mB&#13;&#10;HhHsUfXnpsPYdO2OO+5QVlm4cKG1sBJjmW4SgrtjzoQq4fdQ/fr1VVlaWRB01CqfoYygYOanL+ug&#13;&#10;/vLLL3VZ0qBBA22e3xldu3aVfPnyKZvdvXu34Dl7165dynw7IebBYjOIzz//XFkMG6QNGjRImRcU&#13;&#10;YRD82U9fDoqvBMEupvl4UDDzy5+xQcbKlSuVZsCYyMSJE6VcuXLK/HQJg3K/pQsPp9cJmy9HcDG9&#13;&#10;36brF8GRn0QgXQgk99Y5XVryOkSACBABIpA0Arpo7Bgk9Dvp2sRgp9PBU791ytb2EDH4r7/+iuse&#13;&#10;AzTEQUIBEXCEQM2aNa0Fa2+99Za167COz1SNYdcM7OLRqlWrXJM77NrwI0ADdCEXqCxCWSIE+GyQ&#13;&#10;CCGz84PKV0CVnJXYt+bMmSP333+/7YBo+fLl5YknnhB8/ySbyAfeEEy3nXRakg90yIRXjt/evXr1&#13;&#10;kk6dOilB+Prrr5VyCMkHWmh8z0jGTjplyAc6ZMyRT5s2TfAXm0qXLi09evSIFWf0PMx8ECQ76ZyE&#13;&#10;fKBDJtzyypUrawHYvHmzNi/MfKAFJYUZXu2kU4l8oEPGLHnBggUlb968oluEoAuo4LUX2C1qwYIF&#13;&#10;yuoI0qDb5S7sfBAUOykN+5+QfKBDJtjyb7/9VnTjUFj8kaqx+bDzgVuvyZSddHqSD3TIUJ4MAvv3&#13;&#10;75f58+fL5MmTZfbs2drnGtU1wCkIWtm6dWvPYx7Tp0/XbprQsWNHQSAlPxLe3yDgxPbt2+Oaw6JV&#13;&#10;7CasStnImxzvU1maMiJABIhA9iGAMXEs5talyy67TJellN93330yduxYWb16dVw+gi3hWqNGjXL0&#13;&#10;WwYbMd1+++1x7UQEffr0iRy6+gyCjq46lIbCQcDMb19WwYpAI7rk9/s93XUgP+GEE6Rbt26CYOSq&#13;&#10;tHjxYjnvvPNk5MiRUrt2bVWROBmCz+O5+uOPP47LiwgQLKVixYqR08B+mu7PfvpykHzFdLuY6PBB&#13;&#10;wMwPf0bAxmeffVZrguuvv14QpEE3JqKt6CID839wP9mlIN1vdv3IRF5YfDkWW9P7bbp+sXjynAik&#13;&#10;EgEGaEglumybCBABImAQAmXLllVqg4X8e/bsEUwq8iupdgFE20HZwcIvHNLRjm6yHnbhYCICRMAb&#13;&#10;AnhRgt08WrRoIfPmzZPPPvtMvvrqK9m4caNgYkkkgTcRAfCYY46xgjLUqVMnkpXrUxeVE4X8CtBA&#13;&#10;LsgFOU8cIsBnA4dAGVwsiHwFOMlZ9k6FHZaefPJJLU6ofeyxx1pR53X3sf0V4nN17fC3QjxWEUkm&#13;&#10;7BS5tuqTfKBCJdyy4447TrAr286dO+OAwHMtdsRQTQomH8TBlVKBVzvZKUU+sEMns3l4/6abCFW9&#13;&#10;enVBoECv6ddff9VWRbvYsUaVsPPjYYcdpsqSsPJB0OykNN7/C8kHduiEM++oo47Sdtwu4G9Y+UAL&#13;&#10;VoozvNrJTi3ygR065uTh+X3Hjh1KhfwIzhjdMAI06JJuoTfKkw/E+p1lup10toWcfGCHTjDzZsyY&#13;&#10;oVW8SZMm2rxkM8gH7hDMlJ3stCQf2KHDPDcIIFDB+++/L3hnjp0v3SQEhcK4fPPmzaVYsWJuqsaV&#13;&#10;/f333+NkEcEZZ5wROUz6E0E2MS9g1qxZcW3hvSuepVTvYbKRNzneF+cCFBABIkAEiIADBBDgB2Ml&#13;&#10;7dq1U5bGDtcIcIYyeEZAQMvYtGjRImvDCwSG0qXrrrtOvP4mCoKOun5nSk7MDiD/xx9/aE1g995X&#13;&#10;WymJjAcffFAmTZokq1atUrbyxRdfyCmnnGIFOenbt6+12Y6qIIK5ImgKdqfftm2bqogla9u2rVxz&#13;&#10;zTXa/CBlhM2fg+IrYbOLH/dMWDDDM4Nqs9MIhgjeYBfAIVIumc9y5crJ+vXrEzYRlPstYUfSXCAs&#13;&#10;vhwLq+n9Nl2/WDx5TgRSiQADNKQSXbZNBIgAETAIAbvom/hBYDcZy203dAEadAOObttn+RwEdC+8&#13;&#10;VAttcmrxiAgQAScIIAADJmtEJmz8888/gsnqmFSBiRdOg84sX75cebkKFSr4FhyHXKCEmMIECPDZ&#13;&#10;IAFAAcoOEl8BVnKW2rkQBAjR6bFbhF067bTT5IEHHlAurLarZ5dHPrBDJ3deJu2UWxP1GflAjUtY&#13;&#10;pdWqVRPdLh1r1qwR5Mcm8kEsIqk/92InJ1qRD5yglN4yf//9t3bR5dy5cwV/qUgTJkzQNnvSSSdp&#13;&#10;AzSElQ+CZietcaMyyAdRYIT8sHLlyloE4Pu6FFY+0OGRarlXOznRi3zgBKXMlcHuckuXLlUqYHcf&#13;&#10;KiskENqNCdoFbLHTIyxjjUGwUwLzW9nkAycomV8GC2NnzpypVBRjxZHxLWWBJIXkA+cAZtJOTrQk&#13;&#10;HzhBiWVUCPz0008yZcoUmTZtmrUpjKqMTla/fn0rMEPDhg0lT548umKu5LoADVjU6XewK2zgoArQ&#13;&#10;AIWhhypAQzbyJsf7XLkoCxMBIkAEiEAUApdeeqn1LIDF46q0bNkyadmypWBB+3nnnWd9l+M3Dhaa&#13;&#10;z58/X7Cw3C41a9bMmnthVyZRXhB0TNSHdOcTMxFdgAb4LxbvpjMhANqHH34ojRo1kj///FN56b17&#13;&#10;98qjjz4qQ4YMkRo1akjt2rWtPwT0Q1++//5767kX82btEjZCSzTXya6+iXlh8ucg+UqY7OLXfZHt&#13;&#10;mCEww9NPP+0XXClvJ0j3W8rBcHmBbPdlHRym99t0/XS4Uk4E/EaAARr8RpTtEQEiQAQMRcBusA8B&#13;&#10;FewmY7ntki5Ag9+Dnm71yrby2PFUN3EWOy0xEQEi4C8CePGMQDNug83oAjRg4oYfiVzgB4rhbIPP&#13;&#10;Btlrd1P5CoiTs9R+h2e6/v37y6effqou8P9SRJy/7bbblLtE2FZMkEk+SADQ/2dn2k7OtMxdinyQ&#13;&#10;G4+wndkt/MdEYbcBGvjuIDUe5MVOXjQhH3hBLdx1+HyQvfYnH2SvbRP1DMHGdKlEiRK6LCEfaKFJ&#13;&#10;SYZXO3lRhnzgBbXU1cFzoS5AQ4ECBXy9MAIQ65LdtcgHYv2OMt1OOtvayckHduiYm/fdd9/J5s2b&#13;&#10;lQpiAQYW3qcqkQ+cI5tJOznXMqck+SAHCx7FI4B35BjHQGCGJUuWxBewkWBR2gUXXGAtxrQLSmbT&#13;&#10;hG2WLkDDkUce6Tsfqt6rRpSDHrVq1YqcHvzMNt7keN9B0/KACBABIkAEPCLw2muvCeY/vP3229oW&#13;&#10;EJBh1KhR2nxVximnnCITJ04UPNcmm4KgY7J99Lt+2DFbu3atElI/5+crL6ARIujCBx98IOecc461&#13;&#10;KZmmmDUPHRs/6DZ/0NWDHM/4b7zxhhxyyCF2xQKZFyZ/DpKvhMkuft042YzZjBkzZPv27X5BlZZ2&#13;&#10;gnS/pQUQFxfJZl+2g8H0fpuunx22zCMCfiGQ/K9PvzRhO0SACBABIpBSBOyCI+gCKnhRCD9yMBCn&#13;&#10;SroBx+uvv9562aqq40VmN7HMS3um1tm6datWNQZo0ELDDMMRyEY++OGHH5So203cUFbQCMkFGmAo&#13;&#10;ToiAyc8GUD4b+SChUTJcINV8he6Rs+KNjOfn3r17W5Hn43MPSLDDU7du3aR169a6IknJyQeJ4TPB&#13;&#10;Tom19K8E+cA/LDPZkt1EZ90uGeSD9FvMi53SqSX5IJ1om3Ut8oFZ9jBBG/KBCVZITgfd7qZoVbXD&#13;&#10;a+Rq5IMIEun59Gqn9Gh34Crkg9Sgbfe+WPf87lUT3W5+aK98+fLaZskHBwI06AAyxU46/VIhJx+k&#13;&#10;AlXnbWICsi41adJEl+WLnHzgHMZM2sm5lsmXJB8kj6HJLaxZs0amTp0q77zzju04j6oPCJCAsY3m&#13;&#10;zZtL0aJFVUWSliHIme75xu4Zy+uF7TZi0AWKMJ033WLB8T63iLE8ESACRIAIxCKAxdxY1I1dd/Gc&#13;&#10;4UeqXr26vPvuu4Ldqf1IQdDRj3762UbYMdM9k9qNB/uJv6otBC2ZP3++tG/fXubNm6cq4kmGeUw3&#13;&#10;3XSTPPHEE74HRPOkUAoqhc2fg+IrYbOLH66dzZh9/PHHfkCU9jaCcr+lHZgEF8xmX7bruun9Nl0/&#13;&#10;O2yZRwT8QoABGvxCku0QASJABAxHAAv2Malq/fr1cZpip5cLL7wwTu5FoNs1Bm3pAjTo5F6uH6Y6&#13;&#10;dgOe2H2AiQgEEYFs4wNMwPj111+VpkAUTD8SucAPFMPZhsnPBrBItvGB6V6WDr4CBuSs3J6wY8cO&#13;&#10;uf3227U7ZKI07tUHH3xQ/ve//+Wu7OMZ+cAeTFPsZK+lf7nkA/+w1LW0c+dOwaTm6D9MVG7Xrp2u&#13;&#10;iie53eKg4sWLK9skH+TAYrKdcrRM7RH5ILX4mt46+cB0C6VXP/JBevDevXu3tQs2dsLes2eP1KlT&#13;&#10;x9cLb9q0SdteqVKltHnkg9zQmGqn3Fqm7ox8kDps7RYP2j3be9Hot99+01azC9BAPkhvgAavdtIa&#13;&#10;1+cM8oHPgHpo7quvvlLWwm/+evXqKfP8EpIPnCOZSTs51zK5kuSD5PAzvXavXr1kzpw5giAIblKD&#13;&#10;Bg2sjVrwmSdPHjdVXZdF+1ggpkr79u1TiZOSYeK5Lu3du1eZZTpvKpW2EXK8zwYcZhEBIkAEiIBj&#13;&#10;BPCd+uabb8ro0aOlZ8+esmHDBsd1owtiQ7e7775bbr31Vt8XigdBx2gsTDgOK2YYW9YF381kgAb4&#13;&#10;BN47zp4925p7NGTIEPnrr7+SchWMXYwYMULq16+fVDtBqBw2fw6Kr4TNLn7cK9mK2apVq/yAJyNt&#13;&#10;BOV+ywg4NhfNVl+26bKVZXq/TdcvEb7MJwLJIsAADckiyPpEgAgQgQAhgIWOqgANCxYs8K0X33zz&#13;&#10;jbItDIjWqlVLmUehNwS2bNmirXjYYYdp85hBBIhA+hD47LPPlBfLnz+/1K1bV5nnVkgucIsYy0cj&#13;&#10;wGeDaDTCfZwOvgLC5KwcP8PgbI8ePWyDM5QrV04ee+wxa7A0p2ZqjsgHalxNs5NaS3+l5AN/8Yxt&#13;&#10;rXPnzrJkyZJYsWDiUNu2bbUTieMqOBAsX75cWwrX0yXygUgQ7KSzn59y8oGfaAazLfJBMO2WCq3J&#13;&#10;B6lA9UCbmHj8yy+/WIEZEJQhkvLlyydvv/226IIqRcq5+Vy8eLG2eM2aNbV5yAg7HwTFTrZG9CmT&#13;&#10;fOATkIpmqlatqpAeEK1YsUKb5yVj9erV2mply5bV5iEj7HwQFDvZGtGnTPKBT0B6bAYLY3X38okn&#13;&#10;nigYh0p1CjsfOMHXBDs50TPZMuSDZBE0u76b4AwIQtC8eXNp3bq1VKpUKa0dQ9C5devWxV1z7dq1&#13;&#10;cbJkBXzvyvG+ZH2I9YkAESACRCAHAcwrvvbaa+Wiiy6SAQMGyPjx47W/dXJqHTgqVKiQdO3aVfr0&#13;&#10;6SOHHnpobLZv50HQ0bfO+tRQGDH7448/tOhlOkADFCtQoIA8/PDDcscdd8izzz4rzzzzjLWhhFbp&#13;&#10;mIyCBQtKkyZNrE0nrrjiCsEYRlhS2Pw5KL4SNrv4cb9lI2YIeh/kFJT7zTSMs9GXnWBser9N188J&#13;&#10;xixDBLwikPoROa+asR4RIAJEgAj4jgAi08+dOzeu3ZUrV1oTQO12yYqrpBHogj1gp/gSJUpoalHs&#13;&#10;BQG7iPTpHuz2oj/rEIFMI4BJrRs3bhTsHhj5wzkWxh1//PG+qDdr1ixlOyeffLK1I7oy06WQXOAS&#13;&#10;MBbPhQCfDXLBYexJtvAVACZnHXAzLLzCrlOLFi3S+h2iJD/++OOSaGGEtgGXGeSDeMBMtBP5IN5O&#13;&#10;QZMg8Ioq4XkUiyZPOOEEVbYnmd1E4TJlymjbJB+IBMFO5AOtCxubgYlLmCiYioR3e1OnTlU2fdVV&#13;&#10;V2knJlasWFFZJyIMIx8E0U7kg4jHBvMTu6uqFgz9+++/Mm/ePDnnnHN869i3336rbQvvquxSGPkg&#13;&#10;Go+g2Il8EG214B1jjK5KlSqC7/XYhIWvCPLo14Jr3aJu/E7ALjd2Kex8EBQ7kQ/svDg78lTBHyM9&#13;&#10;8/PdQqRN1WfY+UCFSazMBDuRD2KtwvNUIID5KW3atJELLrjAtzFwt3oiIK0qQMOaNWtk3759vgbG&#13;&#10;xX2lS3aBcbOJNznep/MAyokAESAC6UHgqKOOkv3796flYu3atbMWZKf6YvgOxfwIbGCB96IIXovA&#13;&#10;tnh3ioXv+D6vXr269XfssccK/vDbJ13zKdD/IOiYaju5bd8kzFLty5jjk6770q0dosvDJvfcc4/1&#13;&#10;9+OPP8rMmTPlyy+/tO41zJ3FH8bKDj/8cKlQoYL1iY3IWrRo4WtA6WidgnJsij+n2pcj9giKr5hi&#13;&#10;lwhuQfg0CbNk/Xn69OlBgDyhjkG53xJ2JM0FssmX3UBnUr9Vepuun0pnyohAsggwQEOyCLI+ESAC&#13;&#10;RCBACJx99tkydOhQpcZff/21Fd1SmelQuGPHDvnhhx+UpU899VSlnELvCHDA0zt2rEkEgED//v1l&#13;&#10;2bJlcWCULFnSlwANWBC3cOHCuPYhOP3005VyL0JygRfUWCeCAJ8NIkiY/ZktfAWUyVliTRy49957&#13;&#10;xW5xVJ06dWTgwIFStGjRtDkn+SA31JjgYaKdyAe57RTEM0zMwCQHVYLcr0UUCPigixSPHWQwcUuX&#13;&#10;yAciQbAT+UDnwebKsdjx0ksvTYmCX3zxhTZAQ9OmTcXrzjxh5IMg2ol8kJLbKm2N4jsH7+ZVCTvV&#13;&#10;+hWgYdu2bcrgzbguJjEnCtgSRj6ItklQ7EQ+iLZaMI/PP/98ee655+KU3759u8UV//vf/+Ly3Ap2&#13;&#10;7txpLXBQ1TvttNNU4lyysPMBwAiCncgHudw2K09MWPhPPkjsWibYiXyQ2E4s4R2Bhg0bWoEZ6tev&#13;&#10;L9glL5Pp6KOPVs5XwnPU/Pnzxc85S3YBGuzewWQTb3K8L5PezmsTASJABLIbATxT4NkCf6amIOho&#13;&#10;GnbEzDSLHNCnZs2agr/OnTubqaChWoXRn4PgK2G0S7K3CDFLFsHU1A/C/ZaanntvNay+bHq/TdfP&#13;&#10;u8exJhGIRyBvvIgSIkAEiAARyFYEsAOkbrHH+PHjk+72G2+8IdjZS5UwWYnJXwR0i22wgxIilzIR&#13;&#10;ASJgj4BuMuvnn39uX9Fh7pgxY5QlsSCuefPmyjwvQnKBF9RYJ4IAnw0iSJj9mS18BZTJWSKvvPKK&#13;&#10;FX1e53VYDIGdIdIZnAG6kA9yW8RUO5EPctspiGcnnniiVm3siutXGjt2rLYp8EzevPrXwuQDkSDY&#13;&#10;iXygdXFm+IgA+cBHMFPYFPkgheCmoelatWpprzJ37lzfdtyaMmWK7N69W3kt7HKbKIWdD4JiJ/JB&#13;&#10;Ik82P99uLO2tt97ypQP4rfDXX38p27K7fqRC2PkAONjhZIqdyAcRj83ez8WLFys7h3HiGjVqKPP8&#13;&#10;FpIPEiNqgp3IB4ntxBLuEMDYBQJQvv766/Loo49KgwYNMh6cAT2w2yDhvffec9dJm9LYuAYBH1Sp&#13;&#10;fPnyVuBXVR5k2cSbHO/TWZlyIkAEiAARIAJEgAgQASJABIgAESACRIAIEAEiQATChIB+Jm6YUGBf&#13;&#10;iQARIAIhQkC349bSpUsFO3J5TdhxZ8KECcrqjRo1kipVqijzKPSOwI8//qisfOSRR0q+fPmUeRQS&#13;&#10;ASKQgwAmi6jSunXrZPny5aosx7KffvpJZsyYoSzfoUMHKVKkiDLPi5Bc4AU11olGgM8G0WiYeZwt&#13;&#10;fAV0w85ZixYtkpdeeknraHXr1hXsaIadmzORyAcHUDfZTuSDTNwZ/l6zTp06gom6qrRmzRp59913&#13;&#10;VVmuZN9//71MnDhRWwe/0ROlsPNBEOxEPkjkxcz3C4Gw84FfOKayHfJBKtFNfdtYRKR7T4QFLwis&#13;&#10;kGxav3696AI04z1y69atHV0izHwQFDuRDxy5stGFDjvsMDn55JOVOiKw8OzZs5V5ToV49z1u3Dhl&#13;&#10;cVz7pJNOUubFCsPMB8AiCHYiH8R6bXad79+/X7lLPHqJ4AwFCxZMW4fDzgd2QJtiJ/KBnZWY5waB&#13;&#10;o446Sm6//XaZPHmydO3aVTAvxaRUr149QZAaVZo1a5asXLlSleVaNmzYMNm0aZOynl2QiEiFbOHN&#13;&#10;sI/3RezJTyJABIgAESACRIAIEAEiQASIABEgAkSACBABIkAEwo0AAzSE2/7sPREgAiFE4Oyzz9Yu&#13;&#10;3h8xYoTs2rXLEyovvPCCbN++XVm3Y8eOSjmF3hH4999/BQvHVMnpBDpVXcqIQJgQOP7447W7k48Z&#13;&#10;M8YzFODC++67T1m/TJkycskllyjzvAjJBV5QY51YBPhsEIuIeefZwFdANeychV2VHnzwQQsHlZdh&#13;&#10;wfb999+vnUCoquO3jHwgYrqdyAd+e33628ubN680a9ZMe+EhQ4bIb7/9ps1PlLFnzx4ZOHCgdrft&#13;&#10;qlWrSsOGDRM1I2HngyDYiXyQ0I1ZwCcEws4HPsGY0mbIBymFN+WNYwGlboEOLj58+HD5+eefPeuB&#13;&#10;32EPPPCA9t09rl22bFlH7YeZD4JiJ/KBI1c2vlCLFi20Og4ePFgQMN1rwjjg33//rax+/vnnO979&#13;&#10;Osx8EAHPdDuRDyKWys7PVatWWe+wVL2rXbu2SpwyGflAD60pdiIf6G3EHGcIIOgAnkFeffVVK7ib&#13;&#10;LsCcs9ZSVwp6nXvuucoL4PkH4zN79+5V5jsVfvnll/Lee+9pi1944YXavEhGNvBm2Mf7IrbkJxEg&#13;&#10;AkSACBABIkAEiAARIAJEgAgQASJABIgAESACRIABGugDRIAIEIGQIYDJlpdffrmy15joiUHJffv2&#13;&#10;KfN1wqlTp2p358Suk7Vq1dJVpdwjAitWrNAG0wDmTESACCRGADtonHrqqcqCM2bMEHCb24QFcVhc&#13;&#10;i92PVenqq6/2decicoEKZcrcIsBnA7eIpb98NvAVUAs7ZyH4z9q1a5UOBBs/9NBDUqpUKWV+uoTk&#13;&#10;AxHT7UQ+SNfdkNrrIGCXbiLz7t27rd/l//zzj2sl8Cw6aNAgWb16tbburbfeqg3aGF2JfCBWYDWT&#13;&#10;7UQ+iPZYHqcSAfJBKtH1p23ygT84ZrKVtm3bCoIDqRIWEuFdE77n3SY8Tzz88MOycOFCZdWiRYvK&#13;&#10;TTfdpMxTCcPOB0GwE/lA5bnBkyFQwsknn6xUfP369dKnTx9t0BVlpf8Xfvzxx4I/VSpWrJirwMJh&#13;&#10;5wNgaLqdyAcqT88e2eLFi7WdwWL8dCbygR5tU+xEPtDbiDnOEEAwWN2YurMW0lfqxhtvlEMOOUR5&#13;&#10;weXLl8sTTzwhXt67okGM7+Ddqy6dd955UqNGDV32QXk28GbYx/sOGpMHRIAIEAEiQASIABEgAkSA&#13;&#10;CBABIkAEiAARIAJEgAiEHgH1bJ/Qw0IAiAARIALZjQAWCJcrV07ZydmzZ1s7ajndgWfSpElWtHxl&#13;&#10;Y/8Jr7zySl0W5UkgoJtUiyZ1E/eSuByrEoGsRaB58+bavg0dOlS+//57bX5sBoIydOnSRebNmxeb&#13;&#10;ZZ1XqFBBWrZsqczzKiQXeEWO9WIR4LNBLCLmnQedr4BomDlry5Yt8uabb2odC7suFihQQH766aeU&#13;&#10;/WHCnJMUZj4Iip3IB0482ewymISLycK6tHTpUundu7f88ccfuiJx8kWLFsm1114r06ZNi8uLCBo1&#13;&#10;auRqMnWY+QCYBcFO5IOId/Mz1QiEnQ9Sja8f7ZMP/EAxc21Uq1ZNLr30Uq0CK1eulO7duwsCLDtN&#13;&#10;mzZtkh49emgXY6Odrl27ascJdNcJMx8ExU7kA533BkeeJ08e6dWrl3Zx4TfffCM333yzq98LkydP&#13;&#10;tgJD6lDo1q0b+UAHjkYeBDuRDzTGywKx3TPB4YcfnvYehvn5wA5sk+xEPrCzFPOyCYHDDjtMEFhN&#13;&#10;l95991257bbbZN26dboicfL9+/cLnqWuuuoq2bBhQ1w+BAgK0alTJ2WeShh03gzzeJ/KnpQRASJA&#13;&#10;BIgAESACRIAIEAEiQASIABEgAkSACBABIhBeBPKHt+vsOREgAkQgvAgULlzYGnTs27evEoTp06fL&#13;&#10;smXLBDtrNmzYULl7FyYUjBo1SmbNmqVsA0IM9Aclkr62E4Zm6BaNV65cWcqUKWOo1lSLCJiHADgO&#13;&#10;E+AnTpwYpxx2JrzlllvkggsukM6dO2vvLUzEeOutt+SNN96QHTt2xLUDQfHixWXAgAGCXWr8TOQC&#13;&#10;P9EMd1t8NjDf/kHnKyAcZs4aP3687N69W+toCN5gF8BBW9FFxqGHHipvv/12whph5oOg2Il8kNCN&#13;&#10;A1GgdevW1oJJ3W6Kc+fOtQIeYrLu5ZdfbgVxUXUMz6J4Dn399ddl3759qiKWrGrVqnLPPfdo81UZ&#13;&#10;YeaDCB6m24l8ELEUP1ONAPkg1Qgn3z75IHkMM93CddddJzNmzNAuFEIwJpS57LLL5JprrhHcl6q0&#13;&#10;bds2eeedd2TMmDFiF4T57LPPtt7fq9qwk4WdD4JgJ/KBnQcHJ+/II4+07vkRI0YolUbgFvxWQEDg&#13;&#10;du3aCRYjqhJ2ih4+fLh8/fXXqmxLdvrpp0uzZs20+bqMsPMBcDHdTuQDnfcGX75x40ZtJ3R8oK3g&#13;&#10;Qwb5QA2iSXYiH6htRGl2InD99ddbAcN1QQQigW7xHIXg2ZUqVVICgcAMCHz95JNPase3IhURXMtN&#13;&#10;gJyg82aYx/siNucnESACRIAIEAEiQASIABEgAkSACBABIkAEiAARIAJEAAj4u0KMmBIBIkAEiEBg&#13;&#10;EGjcuLGcddZZMnPmTKXOq1evtnbsxCSOevXqWYOJBQsWlLVr1wp288SgpV1q0KCBtUOXXRnmeUdA&#13;&#10;N+CJyRVMRIAIuEMAu41hYdySJUuUFd9//3359NNPBbvkHXXUUYJAKJiQAT5cs2aNLFiwQP79919l&#13;&#10;XQgRnAETN6pXr64t4zWDXOAVOdZTIcBnAxUqZsmCzFdAMqyctWvXLpk0aZJZzpRAmzDyQdDsRD5I&#13;&#10;4MQByM6bN6888sgjVkCwX3/9VakxAoY999xz1gLLKlWqyNFHHy34xMJLBFXE35YtW5R1o4UI4vfY&#13;&#10;Y49J0aJFo8WOjsPIB9HABMFO5INoi/E4lQiEnQ9Sia1fbZMP/EIyM+0UKVJEBg8ebD0b6L7f8f7p&#13;&#10;tddekwkTJljvpxCACc8H+fLlEywAxOKh7777zvY9FXp32mmniS54s5Peh5kPgmIn8oETTza/zBVX&#13;&#10;XCF//PGHFRxYpS1+x4IP8M6hdu3aFi9UrFjRenf9f+zdX6ikZRkA8He3Ixq6266tlqBo/7Q2CLU/&#13;&#10;WqbdpAmVERoKiUsXgVGgRLFFQWBBKNZFF/0PqZs2L4oyg5DELhKVWNZCIxVBCG01Rdtc29is3tmO&#13;&#10;u2fPmTlnvjPzzPe88xs4nHO+me97nvf3zDw7s2fm+Z566qmye/fuUgc5jLps3rx5XX/Lm+d+sOja&#13;&#10;9zrpB4uVauv7sA/+1zO4b926dSaL1Q+Ws/etTvrB8hrZ0qZA7YX1xAn1BAz1b/krXfbt2zd4bVVf&#13;&#10;X23fvn0wpKEOWKj/f/rYY4+VesKa+jVq8PbicT/2sY+VSy65ZPHXNX/P3Dfn9e99ay6uGxIgQIAA&#13;&#10;AQIECBAgQIAAAQIECBAgMDcCBjTMTaktlAABAssFvvSlL5UvfvGL5e67715+5f+37N27t9x+++1D&#13;&#10;r1/pijPPPLPccMMNEz9T/Eqx5nFb/VB4PUvqSpeLL754pc22ESAwQmBhYWHQs+oZ8OqH3Va61A/H&#13;&#10;1QEOw4Y4rLRP3VbfxFHfXH/WWWcNu0nn7XpBZzo7jhDw3GAETg+uytqvKt0896w6yKd+aCLbZd76&#13;&#10;QbY66QfZHlEr57tly5aXPohZX3sPu9TnonVQYv0a91IHjNU3JJ988snj7vrS7eetH7y08P//0Pc6&#13;&#10;6QdHV8zv0xSY934wTdtJHFs/mITibI9Rh4LefPPN5brrrivPP//80GQOHjz40geGht5oyBV1sPKX&#13;&#10;v/zlcswxxwy5xdo2z3M/yFAn/WBt9+O+32rDhg3lM5/5TKlnWN61a9fQdOvwljqcpX6Nc6nDHOrQ&#13;&#10;uDrQbT2Xee4H1a3vddIP1nPv7u++wz74X0+8MMvLvPeDo+37Vif94OgK+b1lgfr/eV/72tfKzp07&#13;&#10;y7DhuIvr7/IegMV966Cm+h6DrpeMfXOe/97Xtc72I0CAAAECBAgQIECAAAECBAgQIECgXYGN7S7N&#13;&#10;yggQIEBgNYH6JsyvfOUr5YILLljtpmu+/tRTTy033XRTqWeScpmOwLBp9PWDN9P4EPh0VuGoBPol&#13;&#10;UN+0VgfLbNq0aWKJLX6Q641vfOPEjnnkgfSCIzX8PCkBzw0mJTm942TsV1VjnnvW73//++ndIaZ4&#13;&#10;5HnrBxnrpB9M8QEQeOhaxx/84Aflne9858Sj1rOwffe73x2cSXc9B5+3frCSVd/rpB+sVDXbpiGg&#13;&#10;H0xDdbLH1A8m6zmLo9X/363PDSb9/0n1A8Qf/vCHB4Ob6hll13uZ936QoU76wXrv5f3Z/5Of/GS5&#13;&#10;9tprJzoU/dxzzx28VjjjjDPWvdB57weLgH2uk36wWKV2vvftg/+LsvrBosSh732sk36wtEZ+a1ug&#13;&#10;vnfpe9/7XnnPe94z8YXWAVr1vQWf+MQn1nXsjH1znv/et65i25kAAQIECBAgQIAAAQIECBAgQIAA&#13;&#10;gSYFDGhosqwWRYAAgbUL1D/4ffWrXy2f+9znyite8Yq173jULeuHmuubj374wx+u+2w7Rx3ar0cJ&#13;&#10;3HvvvUdtOfTrxRdfvOJ2GwkQWJvAW9/61nLLLbeUs88+e207DLlV7aX1DbM/+clPyvbt24fcav2b&#13;&#10;9YL1GzrCygKeG6zs0qet2fpVtZvnnlXPJpT1Mk/9IGud9IOsj66ledfnjzfeeGP51Kc+NZGBYfVM&#13;&#10;uF/4whcGbxKe1PDEeeoHS6tz+Le+10k/OFwrP01XQD+Yru8kjq4fTEJxtseo/5Z/61vfKtdcc005&#13;&#10;7rjj1p3MG97whvLtb3+7fPrTny6TGM6wmNC894MMddIPFu+t+b9/9KMfLT/60Y/Keeedt67F1B5w&#13;&#10;1VVXDc4ovXnz5nUd68id570fLFr0uU76wWKV8n//5z//Wfbv37/iQk4++eQVt0du1A8Oafe5TvpB&#13;&#10;5CNCrFkL1P8brSet2blzZ3n1q189kXTqwIfvf//7pQ7HncQlW9+c57/3TaLejkGAAAECBAgQIECA&#13;&#10;AAECBAgQIECAQFsCC20tx2oIECBAoItAPXvW+9///nLhhRcO3uB15513lqeeempNh6pv5rriiivK&#13;&#10;1VdfPZEPkqwp6Bzf6B//+Ee56667lgnUGhrQsIzFBgJjC9Qzx3zjG98o99xzT9m1a1fZvXv3mo+x&#13;&#10;ZcuWwZtb69kIJ/VBuGHB9YJhMrZPSsBzg0lJTu84WfpVFZj3nrVv377p3RECjjwv/SBznfSDgAdC&#13;&#10;QIj6WLvyyivLBz/4wfLzn/+83HrrreVvf/vbWJHPPPPM8pGPfGTw2vBlL3vZWPuu5cbz0g9GWfS9&#13;&#10;TvrBqOq5bpIC+sEkNadzLP1gOq6RR11YWCgf//jHB88Pfvazn5X6NewszCvlVT/k8/a3v33woaH6&#13;&#10;/8bTeG5Q4857P8hQJ/1gpUdIzm2nnXZaufnmm8vvfve78qtf/WowDPPAgQNrWky9H9T/t66vNyY5&#13;&#10;mOHI4PPeDxYt+lwn/WCxSrm/j3o+UGvch4t+UEY+b+tDnfSDPjxS5BAp8IEPfKBceuml5de//nX5&#13;&#10;6U9/Wh566KGxwh9//PHl3e9+d6nDmF7zmteMte9abpylb8773/vWUku3IUCAAAECBAgQIECAAAEC&#13;&#10;BAgQIEBgvgQ2/Od/l/lastUSIEAgh8DBgweHTly//vrry+WXXz61hdR/Gv70pz8N3uT1xBNPlGee&#13;&#10;eWbwJoIXX3yxnHrqqaW+uWjx67WvfW2pH0p2iRGob8T9+te/vixYnc5/ww03LNtuQxsCs+wHbQh2&#13;&#10;X8XevXvLnj17yh/+8Ify+OOPl7///e+lfoCznj13sR/W7/WMea973esmclbDtWSrF6xFafzbeKwN&#13;&#10;N/PcYLhNX67pa7+qPhl7ln4w/J6tHwy36cs1+sFkKzHLfvDoo48OBob98Y9/HLwmf+655wbPR489&#13;&#10;9tjB89H6WryeHfOcc84p9eyHW7duneziVzmafnAIqM910g9WuROPefUs+8GYqYbfXD8IJx87oH4w&#13;&#10;NtnIHWbVDx577LHB/1M98MADg/+zX3xuUIcxvPKVrywnnnji4PtZZ51VLrjggqkPEF0JST8ope91&#13;&#10;0g9Wuud23zarflAzrmdnv++++8r9998/eL1QP7Rdv+pAllNOOeWlrzPOOGMwsGVag1qG6ekHh2T6&#13;&#10;XCf9YNi9t9v2WfaDbhnH7aUfxFl3jaQfdJXr53760ep1qa+l6oka6vOoevKa+nv9qsOv6jCr+l6A&#13;&#10;+r3+/f/cc88t9TVW5HOpvvbNjH/vW/3e4BYECBAgQIAAAQIECBAgQIAAAQIECBDoLrDQfVd7EiBA&#13;&#10;gECrAnU6+/bt2wdfra4x67puv/32FVO/5pprVtxuIwEC6xOoZ5B53/veN/ha35Emu7deMFlPR1td&#13;&#10;wHOD1Y1mfYu+9qvqomfN+t4x2fj6wWQ9p3E0/WAaqrM5Zh2IWL+uuOKK2SSwSlT94BBQn+ukH6xy&#13;&#10;J3b1xAT0g4lRTu1A+sHUaEMPfPrpp5f69aEPfSg07jjB9IMyqFGf66QfjHOP7vdtjzvuuHLRRRcN&#13;&#10;vvqYqX5wqCp9rpN+0MdHTps56Qf9r6t+0P8ayXCyAnUAQz0JSv3q46WvfdPf+/p4b5ETAQIECBAg&#13;&#10;QIAAAQIECBAgQIAAAQKzFNg4y+BiEyBAgAABAmsXePjhh8uf//znZTvUs6G9/vWvX7bdBgIE2hTQ&#13;&#10;C9qsq1URaFVAz2q1stZFYHwB/WB8M3sQaFVAP2i1stZFYHwB/WB8M3sQaFVAP2i1stZFYHwB/WB8&#13;&#10;M3sQaFVAP2i1staVUcDjMWPV5EyAAAECBAgQIECAAAECBAgQIECAwLQFDGiYtrDjEyBAgACBCQn8&#13;&#10;8pe/XPFIO3bsWHG7jQQItCmgF7RZV6si0KqAntVqZa2LwPgC+sH4ZvYg0KqAftBqZa2LwPgC+sH4&#13;&#10;ZvYg0KqAftBqZa2LwPgC+sH4ZvYg0KqAftBqZa0ro4DHY8aqyZkAAQIECBAgQIAAAQIECBAgQIAA&#13;&#10;gWkLGNAwbWHHJ0CAAAECExA4cOBAueOOO5Yd6R3veEd505vetGy7DQQItCmgF7RZV6si0KqAntVq&#13;&#10;Za2LwPgC+sH4ZvYg0KqAftBqZa2LwPgC+sH4ZvYg0KqAftBqZa2LwPgC+sH4ZvYg0KqAftBqZa0r&#13;&#10;o4DHY8aqyZkAAQIECBAgQIAAAQIECBAgQIAAgQgBAxoilMUgQIAAAQLrFPjtb39b9u3bt+woO3bs&#13;&#10;WLbNBgIE2hXQC9qtrZURaFFAz2qxqtZEoJuAftDNzV4EWhTQD1qsqjUR6CagH3RzsxeBFgX0gxar&#13;&#10;ak0EugnoB93c7EWgRQH9oMWqWlNWAY/HrJWTNwECBAgQIECAAAECBAgQIECAAAEC0xYwoGHawo5P&#13;&#10;gAABAgSgGV/CAABAAElEQVQmIHDbbbctO8rZZ59d3vKWtyzbbgMBAu0K6AXt1tbKCLQooGe1WFVr&#13;&#10;ItBNQD/o5mYvAi0K6ActVtWaCHQT0A+6udmLQIsC+kGLVbUmAt0E9INubvYi0KKAftBiVa0pq4DH&#13;&#10;Y9bKyZsAAQIECBAgQIAAAQIECBAgQIAAgWkLGNAwbWHHJ0CAAAEC6xS4//77y549e5YdZceOHcu2&#13;&#10;2UCAQLsCekG7tbUyAi0K6FktVtWaCHQT0A+6udmLQIsC+kGLVbUmAt0E9INubvYi0KKAftBiVa2J&#13;&#10;QDcB/aCbm70ItCigH7RYVWvKKuDxmLVy8iZAgAABAgQIECBAgAABAgQIECBAIELAgIYIZTEIECBA&#13;&#10;gMA6BL75zW8u2/v8888vb3vb25Ztt4EAgXYF9IJ2a2tlBFoU0LNarKo1EegmoB90c7MXgRYF9IMW&#13;&#10;q2pNBLoJ6Afd3OxFoEUB/aDFqloTgW4C+kE3N3sRaFFAP2ixqtaUVcDjMWvl5E2AAAECBAgQIECA&#13;&#10;AAECBAgQIECAQITAQkQQMQgQIEBgsgK33npr+c1vfjP0oJ///OfLaaedNvR6V+QRuOuuu8qDDz64&#13;&#10;JOETTjih7Ny5c8k2v8yvgH4wH7XXC2ZfZ4+12ddABnkEWu9Z+kGe+6JMZy+gH3htPvt7oQz6IqAf&#13;&#10;6Ad9uS/KY/YC+oF+MPt7oQz6IqAf6Ad9uS/KY/YC+oF+MPt7oQz6ItB6P5i1s79vzLoCueJ7POaq&#13;&#10;l2wJECBAgAABAgQIECBAgAABAgQIEIgXMKAh3lxEAgQIrFvg8ccfL/Vr2OWFF14YdpXtiQQOHjxY&#13;&#10;vvOd7yzL+Lrrrivbtm1btt2G+RTQD9qvu17Qjxp7rPWjDrLov8A89Cz9oP/3Qxn2Q0A/KMVr837c&#13;&#10;F2UxewH9QD+Y/b1QBn0R0A/0g77cF+UxewH9QD+Y/b1QBn0R0A/0g77cF+Uxe4F56AezVvb3jVlX&#13;&#10;IE98j8c8tZIpAQIECBAgQIAAAQIECBAgQIAAAQKzE9g4u9AiEyBAgAABAqMEfvGLX5S//OUvS27y&#13;&#10;rne9q1x66aVLtvmFAIG2BfSCtutrdQRaE9CzWquo9RDoLqAfdLezJ4HWBPSD1ipqPQS6C+gH3e3s&#13;&#10;SaA1Af2gtYpaD4HuAvpBdzt7EmhNQD9oraLWk1nA4zFz9eROgAABAgQIECBAgAABAgQIECBAgECU&#13;&#10;gAENUdLiECBAgACBMQT2799fbrnlliV7bNq0qXz2s59dss0vBAi0LaAXtF1fqyPQmoCe1VpFrYdA&#13;&#10;dwH9oLudPQm0JqAftFZR6yHQXUA/6G5nTwKtCegHrVXUegh0F9APutvZk0BrAvpBaxW1nswCHo+Z&#13;&#10;qyd3AgQIECBAgAABAgQIECBAgAABAgQiBQxoiNQWiwABAgQIrFHgxz/+cXn22WeX3Pr6668v27Zt&#13;&#10;W7LNLwQItC2gF7RdX6sj0JqAntVaRa2HQHcB/aC7nT0JtCagH7RWUesh0F1AP+huZ08CrQnoB61V&#13;&#10;1HoIdBfQD7rb2ZNAawL6QWsVtZ7MAh6PmasndwIECBAgQIAAAQIECBAgQIAAAQIEIgUWIoOJRYAA&#13;&#10;AQJrF9iwYUO5/PLL177DEbfcsmXLEb/5MZvA008/XXbt2rUk7QsvvLBccsklS7b5ZX4E9IP5qfWR&#13;&#10;K9ULjtSI+dljLcZZlDYFWutZ+kGb91OrihHQDw47e21+2MJP8ymgHxyuu35w2MJP8ymgHxyuu35w&#13;&#10;2MJP8ymgHxyuu35w2MJP8ymgHxyuu35w2MJP8ynQWj+YdRX9fWPWFcgd3+Mxd/1kT4AAAQIECBAg&#13;&#10;QIAAAQIECBAgQIBArMCG//zvEhtSNAIECBAgQGCUwMMPP1z27Nmz5Cbvfe97y9atW5ds8wsBAm0L&#13;&#10;6AVt19fqCLQmoGe1VlHrIdBdQD/obmdPAq0J6AetVdR6CHQX0A+629mTQGsC+kFrFbUeAt0F9IPu&#13;&#10;dvYk0JqAftBaRa0ns4DHY+bqyZ0AAQIECBAgQIAAAQIECBAgQIAAgWgBAxqixcUjQIAAAQIECBAg&#13;&#10;QIAAAQIECBAgQIAAAQIECBAgQIAAAQIECBAgQIAAAQIECBAgQIAAAQIECBAgQIAAAQIECBAgQIAA&#13;&#10;AQIE0glsTJexhAkQIECAAAECBAgQIECAAAECBAgQIECAAAECBAgQIECAAAECBAgQIECAAAECBAgQ&#13;&#10;IECAAAECBAgQIECAAAECBAgQIECAAAECwQIGNASDC0eAAAECBAgQIECAAAECBAgQIECAAAECBAgQ&#13;&#10;IECAAAECBAgQIECAAAECBAgQIECAAAECBAgQIECAAAECBAgQIECAAAECBAjkEzCgIV/NZEyAAAEC&#13;&#10;BAgQIECAAAECBAgQIECAAAECBAgQIECAAAECBAgQIECAAAECBAgQIECAAAECBAgQIECAAAECBAgQ&#13;&#10;IECAAAECBAgECxjQEAwuHAECBAgQIECAAAECBAgQIECAAAECBAgQIECAAAECBAgQIECAAAECBAgQ&#13;&#10;IECAAAECBAgQIECAAAECBAgQIECAAAECBAgQIJBPwICGfDWTMQECBAgQIECAAAECBAgQIECAAAEC&#13;&#10;BAgQIECAAAECBAgQIECAAAECBAgQIECAAAECBAgQIECAAAECBAgQIECAAAECBAgQIBAsYEBDMLhw&#13;&#10;BAgQIECAAAECBAgQIECAAAECBAgQIECAAAECBAgQIECAAAECBAgQIECAAAECBAgQIECAAAECBAgQ&#13;&#10;IECAAAECBAgQIECAQD4BAxry1UzGBAgQIECAAAECBAgQIECAAAECBAgQIECAAAECBAgQIECAAAEC&#13;&#10;BAgQIECAAAECBAgQIECAAAECBAgQIECAAAECBAgQIECAQLCAAQ3B4MIRIECAAAECBAgQIECAAAEC&#13;&#10;BAgQIECAAAECBAgQIECAAAECBAgQIECAAAECBAgQIECAAAECBAgQIECAAAECBAgQIECAAAEC+QQM&#13;&#10;aMhXMxkTIECAAAECBAgQIECAAAECBAgQIECAAAECBAgQIECAAAECBAgQIECAAAECBAgQIECAAAEC&#13;&#10;BAgQIECAAAECBAgQIECAAAECwQIGNASDC0eAAAECBAgQIECAAAECBAgQIECAAAECBAgQIECAAAEC&#13;&#10;BAgQIECAAAECBAgQIECAAAECBAgQIECAAAECBAgQIECAAAECBAjkEzCgIV/NZEyAAAECBAgQIECA&#13;&#10;AAECBAgQIECAAAECBAgQIECAAAECBAgQIECAAAECBAgQIECAAAECBAgQIECAAAECBAgQIECAAAEC&#13;&#10;BAgECxjQEAwuHAECBAgQIECAAAECBAgQIECAAAECBAgQIECAAAECBAgQIECAAAECBAgQIECAAAEC&#13;&#10;BAgQIECAAAECBAgQIECAAAECBAgQIJBPwICGfDWTMQECBAgQIECAAAECBAgQIECAAAECBAgQIECA&#13;&#10;AAECBAgQIECAAAECBAgQIECAAAECBAgQIECAAAECBAgQIECAAAECBAgQIBAsYEBDMLhwBAgQIECA&#13;&#10;AAECBAgQIECAAAECBAgQIECAAAECBAgQIECAAAECBAgQIECAAAECBAgQIECAAAECBAgQIECAAAEC&#13;&#10;BAgQIECAQD4BAxry1UzGBAgQIECAAAECBAgQIECAAAECBAgQIECAAAECBAgQIECAAAECBAgQIECA&#13;&#10;AAECBAgQIECAAAECBAgQIECAAAECBAgQIECAQLCAAQ3B4MIRIECAAAECBAgQIECAAAECBAgQIECA&#13;&#10;AAECBAgQIECAAAECBAgQIECAAAECBAgQIECAAAECBAgQIECAAAECBAgQIECAAAEC+QQMaMhXMxkT&#13;&#10;IECAAAECBAgQIECAAAECBAgQIECAAAECBAgQIECAAAECBAgQIECAAAECBAgQIECAAAECBAgQIECA&#13;&#10;AAECBAgQIECAAAECwQIGNASDC0eAAAECBAgQIECAAAECBAgQIECAAAECBAgQIECAAAECBAgQIECA&#13;&#10;AAECBAgQIECAAAECBAgQIECAAAECBAgQIECAAAECBAjkEzCgIV/NZEyAAAECBAgQIECAAAECBAgQ&#13;&#10;IECAAAECBAgQIECAAAECBAgQIECAAAECBAgQIECAAAECBAgQIECAAAECBAgQIECAAAECBAgECxjQ&#13;&#10;EAwuHAECBAgQIECAAAECBAgQIECAAAECBAgQIECAAAECBAgQIECAAAECBAgQIECAAAECBAgQIECA&#13;&#10;AAECBAgQIECAAAECBAgQIJBPwICGfDWTMQECBAgQIECAAAECBAgQIECAAAECBAgQIECAAAECBAgQ&#13;&#10;IECAAAECBAgQIECAAAECBAgQIECAAAECBAgQIECAAAECBAgQIBAsYEBDMLhwBAgQIECAAAECBAgQ&#13;&#10;IECAAAECBAgQIECAAAECBAgQIECAAAECBAgQIECAAAECBAgQIECAAAECBAgQIECAAAECBAgQIECA&#13;&#10;QD4BAxry1UzGBAgQIECAAAECBAgQIECAAAECBAgQIECAAAECBAgQIECAAAECBAgQIECAAAECBAgQ&#13;&#10;IECAAAECBAgQIECAAAECBAgQIECAQLCAAQ3B4MIRIECAAAECBAgQIECAAAECBAgQIECAAAECBAgQ&#13;&#10;IECAAAECBAgQIECAAAECBAgQIECAAAECBAgQIECAAAECBAgQIECAAAEC+QQMaMhXMxkTIECAAAEC&#13;&#10;BAgQIECAAAECBAgQIECAAAECBAgQIECAAAECBAgQIECAAAECBAgQIECAAAECBAgQIECAAAECBAgQ&#13;&#10;IECAAAECwQIGNASDC0eAAAECBAgQIECAAAECBAgQIECAAAECBAgQIECAAAECBAgQIECAAAECBAgQ&#13;&#10;IECAAAECBAgQIECAAAECBAgQIECAAAECBAjkEzCgIV/NZEyAAAECBAgQIECAAAECBAgQIECAAAEC&#13;&#10;BAgQIECAAAECBAgQIECAAAECBAgQIECAAAECBAgQIECAAAECBAgQIECAAAECBAgECxjQEAwuHAEC&#13;&#10;BAgQIECAAAECBAgQIECAAAECBAgQIECAAAECBAgQIECAAAECBAgQIECAAAECBAgQIECAAAECBAgQ&#13;&#10;IECAAAECBAgQIJBPwICGfDWTMQECBAgQIECAAAECBAgQIECAAAECBAgQIECAAAECBAgQIECAAAEC&#13;&#10;BAgQIECAAAECBAgQIECAAAECBAgQIECAAAECBAgQIBAsYEBDMLhwBAgQIECAAAECBAgQIECAAAEC&#13;&#10;BAgQIECAAAECBAgQIECAAAECBAgQIECAAAECBAgQIECAAAECBAgQIECAAAECBAgQIECAQD4BAxry&#13;&#10;1UzGBAgQIECAAAECBAgQIECAAAECBAgQIECAAAECBAgQIECAAAECBAgQIECAAAECBAgQIECAAAEC&#13;&#10;BAgQIECAAAECBAgQIECAQLCAAQ3B4MIRIECAAAECBAgQIECAAAECBAgQIECAAAECBAgQIECAAAEC&#13;&#10;BAgQIECAAAECBAgQIECAAAECBAgQIECAAAECBAgQIECAAAEC+QQMaMhXMxkTIECAAAECBAgQIECA&#13;&#10;AAECBAgQIECAAAECBAgQIECAAAECBAgQIECAAAECBAgQIECAAAECBAgQIECAAAECBAgQIECAAAEC&#13;&#10;wQIGNASDC0eAAAECBAgQIECAAAECBAgQIECAAAECBAgQIECAAAECBAgQIECAAAECBAgQIECAAAEC&#13;&#10;BAgQIECAAAECBAgQIECAAAECBAjkEzCgIV/NZEyAAAECBAgQIECAAAECBAgQIECAAAECBAgQIECA&#13;&#10;AAECBAgQIECAAAECBAgQIECAAAECBAgQIECAAAECBAgQIECAAAECBAgECxjQEAwuHAECBAgQIECA&#13;&#10;AAECBAgQIECAAAECBAgQIECAAAECBAgQIECAAAECBAgQIECAAAECBAgQIECAAAECBAgQIECAAAEC&#13;&#10;BAgQIJBPwICGfDWTMQECBAgQIECAAAECBAgQIECAAAECBAgQIECAAAECBAgQIECAAAECBAgQIECA&#13;&#10;AAECBAgQIECAAAECBAgQIECAAAECBAgQIBAsYEBDMLhwBAgQIECAAAECBAgQIECAAAECBAgQIECA&#13;&#10;AAECBAgQIECAAAECBAgQIECAAAECBAgQIECAAAECBAgQIECAAAECBAgQIECAQD4BAxry1UzGBAgQ&#13;&#10;IECAAAECBAgQIECAAAECBAgQIECAAAECBAgQIECAAAECBAgQIECAAAECBAgQIECAAAECBAgQIECA&#13;&#10;AAECBAgQIECAQLCAAQ3B4MIRIECAAAECBAgQIECAAAECBAgQIECAAAECBAgQIECAAAECBAgQIECA&#13;&#10;AAECBAgQIECAAAECBAgQIECAAAECBAgQIECAAAEC+QQMaMhXMxkTIECAAAECBAgQIECAAAECBAgQ&#13;&#10;IECAAAECBAgQIECAAAECBAgQIECAAAECBAgQIECAAAECBAgQIECAAAECBAgQIECAAAECwQIGNASD&#13;&#10;C0eAAAECBAgQIECAAAECBAgQIECAAAECBAgQIECAAAECBAgQIECAAAECBAgQIECAAAECBAgQIECA&#13;&#10;AAECBAgQIECAAAECBAjkEzCgIV/NZEyAAAECBAgQIECAAAECBAgQIECAAAECBAgQIECAAAECBAgQ&#13;&#10;IECAAAECBAgQIECAAAECBAgQIECAAAECBAgQIECAAAECBAgECxjQEAwuHAECBAgQIECAAAECBAgQ&#13;&#10;IECAAAECBAgQIECAAAECBAgQIECAAAECBAgQIECAAAECBAgQIECAAAECBAgQIECAAAECBAgQIJBP&#13;&#10;wICGfDWTMQECBAgQIECAAAECBAgQIECAAAECBAgQIECAAAECBAgQIECAAAECBAgQIECAAAECBAgQ&#13;&#10;IECAAAECBAgQIECAAAECBAgQIBAsYEBDMLhwBAgQIECAAAECBAgQIECAAAECBAgQIECAAAECBAgQ&#13;&#10;IECAAAECBAgQIECAAAECBAgQIECAAAECBAgQIECAAAECBAgQIECAQD4BAxry1UzGBAgQIECAAAEC&#13;&#10;BAgQIECAAAECBAgQIECAAAECBAgQIECAAAECBAgQIECAAAECBAgQIECAAAECBAgQIECAAAECBAgQ&#13;&#10;IECAQLCAAQ3B4MIRIECAAAECBAgQIECAAAECBAgQIECAAAECBAgQIECAAAECBAgQIECAAAECBAgQ&#13;&#10;IECAAAECBAgQIECAAAECBAgQIECAAAEC+QQMaMhXMxkTIECAAAECBAgQIECAAAECBAgQIECAAAEC&#13;&#10;BAgQIECAAAECBAgQIECAAAECBAgQIECAAAECBAgQIECAAAECBAgQIECAAAECwQIGNASDC0eAAAEC&#13;&#10;BAgQIECAAAECBAgQIECAAAECBAgQIECAAAECBAgQIECAAAECBAgQIECAAAECBAgQIECAAAECBAgQ&#13;&#10;IECAAAECBAjkEzCgIV/NZEyAAAECBAgQIECAAAECBAgQIECAAAECBAgQIECAAAECBAgQIECAAAEC&#13;&#10;BAgQIECAAAECBAgQIECAAAECBAgQIECAAAECBAgECxjQEAwuHAECBAgQIECAAAECBAgQIECAAAEC&#13;&#10;BAgQIECAAAECBAgQIECAAAECBAgQIECAAAECBAgQIECAAAECBAgQIECAAAECBAgQIJBPwICGfDWT&#13;&#10;MQECBAgQIECAAAECBAgQIECAAAECBAgQIECAAAECBAgQIECAAAECBAgQIECAAAECBAgQIECAAAEC&#13;&#10;BAgQIECAAAECBAgQIBAsYEBDMLhwBAgQIECAAAECBAgQIECAAAECBAgQIECAAAECBAgQIECAAAEC&#13;&#10;BAgQIECAAAECBAgQIECAAAECBAgQIECAAAECBAgQIECAQD4BAxry1UzGBAgQIECAAAECBAgQIECA&#13;&#10;AAECBAgQIECAAAECBAgQIECAAAECBAgQIECAAAECBAgQIECAAAECBAgQIECAAAECBAgQIECAQLCA&#13;&#10;AQ3B4MIRIECAAAECBAgQIECAAAECBAgQIECAAAECBAgQIECAAAECBAgQIECAAAECBAgQIECAAAEC&#13;&#10;BAgQIECAAAECBAgQIECAAAEC+QQMaMhXMxkTIECAAAECBAgQIECAAAECBAgQIECAAAECBAgQIECA&#13;&#10;AAECBAgQIECAAAECBAgQIECAAAECBAgQIECAAAECBAgQIECAAAECwQIGNASDC0eAAAECBAgQIECA&#13;&#10;AAECBAgQIECAAAECBAgQIECAAAECBAgQIECAAAECBAgQIECAAAECBAgQIECAAAECBAgQIECAAAEC&#13;&#10;BAjkEzCgIV/NZEyAAAECBAgQIECAAAECBAgQIECAAAECBAgQIECAAAECBAgQIECAAAECBAgQIECA&#13;&#10;AAECBAgQIECAAAECBAgQIECAAAECBAgECxjQEAwuHAECBAgQIECAAAECBAgQIECAAAECBAgQIECA&#13;&#10;AAECBAgQIECAAAECBAgQIECAAAECBAgQIECAAAECBAgQIECAAAECBAgQIJBPwICGfDWTMQECBAgQ&#13;&#10;IECAAAECBAgQIECAAAECBAgQIECAAAECBAgQIECAAAECBAgQIECAAAECBAgQIECAAAECBAgQIECA&#13;&#10;AAECBAgQIBAsYEBDMLhwBAgQIECAAAECBAgQIECAAAECBAgQIECAAAECBAgQIECAAAECBAgQIECA&#13;&#10;AAECBAgQIECAAAECBAgQIECAAAECBAgQIECAQD4BAxry1UzGBAgQIECAAAECBAgQIECAAAECBAgQ&#13;&#10;IECAAAECBAgQIECAAAECBAgQIECAAAECBAgQIECAAAECBAgQIECAAAECBAgQIECAQLCAAQ3B4MIR&#13;&#10;IECAAAECBAgQIECAAAECBAgQIECAAAECBAgQIECAAAECBAgQIECAAAECBAgQIECAAAECBAgQIECA&#13;&#10;AAECBAgQIECAAAEC+QQMaMhXMxkTIECAAAECBAgQIECAAAECBAgQIECAAAECBAgQIECAAAECBAgQ&#13;&#10;IECAAAECBAgQIECAAAECBAgQIECAAAECBAgQIECAAAECwQIGNASDC0eAAAECBAgQIECAAAECBAgQ&#13;&#10;IECAAAECBAgQIECAAAECBAgQIECAAAECBAgQIECAAAECBAgQIECAAAECBAgQIECAAAECBAjkEzCg&#13;&#10;IV/NZEyAAAECBAgQIECAAAECBAgQIECAAAECBAgQIECAAAECBAgQIECAAAECBAgQIECAAAECBAgQ&#13;&#10;IECAAAECBAgQIECAAAECBAgECxjQEAwuHAECBAgQIECAAAECBAgQIECAAAECBAgQIECAAAECBAgQ&#13;&#10;IECAAAECBAgQIECAAAECBAgQIECAAAECBAgQIECAAAECBAgQIJBPwICGfDWTMQECBAgQIECAAAEC&#13;&#10;BAgQIECAAAECBAgQIECAAAECBAgQIECAAAECBAgQIECAAAECBAgQIECAAAECBAgQIECAAAECBAgQ&#13;&#10;IBAsYEBDMLhwBAgQIECAAAECBAgQIECAAAECBAgQIECAAAECBAgQIECAAAECBAgQIECAAAECBAgQ&#13;&#10;IECAAAECBAgQIECAAAECBAgQIECAQD4BAxry1UzGBAgQIECAAAECBAgQIECAAAECBAgQIECAAAEC&#13;&#10;BAgQIECAAAECBAgQIECAAAECBAgQIECAAAECBAgQIECAAAECBAgQIECAQLCAAQ3B4MIRIECAAAEC&#13;&#10;BAgQIECAAAECBAgQIECAAAECBAgQIECAAAECBAgQIECAAAECBAgQIECAAAECBAgQIECAAAECBAgQ&#13;&#10;IECAAAEC+QQMaMhXMxkTIECAAAECBAgQIECAAAECBAgQIECAAAECBAgQIECAAAECBAgQIECAAAEC&#13;&#10;BAgQIECAAAECBAgQIECAAAECBAgQIECAAAECwQIGNASDC0eAAAECBAgQIECAAAECBAgQIECAAAEC&#13;&#10;BAgQIECAAAECBAgQIECAAAECBAgQIECAAAECBAgQIECAAAECBAgQIECAAAECBAjkEzCgIV/NZEyA&#13;&#10;AAECBAgQIECAAAECBAgQIECAAAECBAgQIECAAAECBAgQIECAAAECBAgQIECAAAECBAgQIECAAAEC&#13;&#10;BAgQIECAAAECBAgECxjQEAwuHAECBAgQIECAAAECBAgQIECAAAECBAgQIECAAAECBAgQIECAAAEC&#13;&#10;BAgQIECAAAECBAgQIECAAAECBAgQIECAAAECBAgQIJBPwICGfDWTMQECBAgQIECAAAECBAgQIECA&#13;&#10;AAECBAgQIECAAAECBAgQIECAAAECBAgQIECAAAECBAgQIECAAAECBAgQIECAAAECBAgQIBAsYEBD&#13;&#10;MLhwBAgQIECAAAECBAgQIECAAAECBAgQIECAAAECBAgQIECAAAECBAgQIECAAAECBAgQIECAAAEC&#13;&#10;BAgQIECAAAECBAgQIECAQD4BAxry1UzGBAgQIECAAAECBAgQIECAAAECBAgQIECAAAECBAgQIECA&#13;&#10;AAECBAgQIECAAAECBAgQIECAAAECBAgQIECAAAECBAgQIECAQLCAAQ3B4MIRIECAAAECBAgQIECA&#13;&#10;AAECBAgQIECAAAECBAgQIECAAAECBAgQIECAAAECBAgQIECAAAECBAgQIECAAAECBAgQIECAAAEC&#13;&#10;+QQMaMhXMxkTIECAAAECBAgQIECAAAECBAgQIECAAAECBAgQIECAAAECBAgQIECAAAECBAgQIECA&#13;&#10;AAECBAgQIECAAAECBAgQIECAAAECwQIGNASDC0eAAAECBAgQIECAAAECBAgQIECAAAECBAgQIECA&#13;&#10;AAECBAgQIECAAAECBAgQIECAAAECBAgQIECAAAECBAgQIECAAAECBAjkEzCgIV/NZEyAAAECBAgQ&#13;&#10;IECAAAECBAgQIECAAAECBAgQIECAAAECBAgQIECAAAECBAgQIECAAAECBAgQIECAAAECBAgQIECA&#13;&#10;AAECBAgECxjQEAwuHAECBAgQIECAAAECBAgQIECAAAECBAgQIECAAAECBAgQIECAAAECBAgQIECA&#13;&#10;AAECBAgQIECAAAECBAgQIECAAAECBAgQIJBPwICGfDWTMQECBAgQIECAAAECBAgQIECAAAECBAgQ&#13;&#10;IECAAAECBAgQIECAAAECBAgQIECAAAECBAgQIECAAAECBAgQIECAAAECBAgQIBAsYEBDMLhwBAgQ&#13;&#10;IECAAAECBAgQIECAAAECBAgQIECAAAECBAgQIECAAAECBAgQIECAAAECBAgQIECAAAECBAgQIECA&#13;&#10;AAECBAgQIECAQD4BAxry1UzGBAgQIECAAAECBAgQIECAAAECBAgQIECAAAECBAgQIECAAAECBAgQ&#13;&#10;IECAAAECBAgQIECAAAECBAgQIECAAAECBAgQIECAQLCAAQ3B4MIRIECAAAECBAgQIECAAAECBAgQ&#13;&#10;IECAAAECBAgQIECAAAECBAgQIECAAAECBAgQIECAAAECBAgQIECAAAECBAgQIECAAAEC+QQMaMhX&#13;&#10;MxkTIECAAAECBAgQIECAAAECBAgQIECAAAECBAgQIECAAAECBAgQIECAAAECBAgQIECAAAECBAgQ&#13;&#10;IECAAAECBAgQIECAAAECwQIGNASDC0eAAAECBAgQIECAAAECBAgQIECAAAECBAgQIECAAAECBAgQ&#13;&#10;IECAAAECBAgQIECAAAECBAgQIECAAAECBAgQIECAAAECBAjkEzCgIV/NZEyAAAECBAgQIECAAAEC&#13;&#10;BAgQIECAAAECBAgQIECAAAECBAgQIECAAAECBAgQIECAAAECBAgQIECAAAECBAgQIECAAAECBAgE&#13;&#10;CxjQEAwuHAECBAgQIECAAAECBAgQIECAAAECBAgQIECAAAECBAgQIECAAAECBAgQIECAAAECBAgQ&#13;&#10;IECAAAECBAgQIECAAAECBAgQIJBPwICGfDWTMQECBAgQIECAAAECBAgQIECAAAECBAgQIECAAAEC&#13;&#10;BAgQIECAAAECBAgQIECAAAECBAgQIECAAAECBAgQIECAAAECBAgQIBAsYEBDMLhwBAgQIECAAAEC&#13;&#10;BAgQIECAAAECBAgQIECAAAECBAgQIECAAAECBAgQIECAAAECBAgQIECAAAECBAgQIECAAAECBAgQ&#13;&#10;IECAQD4BAxry1UzGBAgQIECAAAECBAgQIECAAAECBAgQIECAAAECBAgQIECAAAECBAgQIECAAAEC&#13;&#10;BAgQIECAAAECBAgQIECAAAECBAgQIECAQLCAAQ3B4MIRIECAAAECBAgQIECAAAECBAgQIECAAAEC&#13;&#10;BAgQIECAAAECBAgQIECAAAECBAgQIECAAAECBAgQIECAAAECBAgQIECAAAEC+QQMaMhXMxkTIECA&#13;&#10;AAECBAgQIECAAAECBAgQIECAAAECBAgQIECAAAECBAgQIECAAAECBAgQIECAAAECBAgQIECAAAEC&#13;&#10;BAgQIECAAAECwQIGNASDC0eAAAECBAgQIECAAAECBAgQIECAAAECBAgQIECAAAECBAgQIECAAAEC&#13;&#10;BAgQIECAAAECBAgQIECAAAECBAgQIECAAAECBAjkEzCgIV/NZEyAAAECBAgQIECAAAECBAgQIECA&#13;&#10;AAECBAgQIECAAAECBAgQIECAAAECBAgQIECAAAECBAgQIECAAAECBAgQIECAAAECBAgECxjQEAwu&#13;&#10;HAECBAgQIECAAAECBAgQIECAAAECBAgQIECAAAECBAgQIECAAAECBAgQIECAAAECBAgQIECAAAEC&#13;&#10;BAgQIECAAAECBAgQIJBPwICGfDWTMQECBAgQIECAAAECBAgQIECAAAECBAgQIECAAAECBAgQIECA&#13;&#10;AAECBAgQIECAAAECBAgQIECAAAECBAgQIECAAAECBAgQIBAsYEBDMLhwBAgQIECAAAECBAgQIECA&#13;&#10;AAECBAgQIECAAAECBAgQIECAAAECBAgQIECAAAECBAgQIECAAAECBAgQIECAAAECBAgQIECAQD4B&#13;&#10;Axry1UzGBAgQIECAAAECBAgQIECAAAECBAgQIECAAAECBAgQIECAAAECBAgQIECAAAECBAgQIECA&#13;&#10;AAECBAgQIECAAAECBAgQIECAQLCAAQ3B4MIRIECAAAECBAgQIECAAAECBAgQIECAAAECBAgQIECA&#13;&#10;AAECBAgQIECAAAECBAgQIECAAAECBAgQIECAAAECBAgQIECAAAEC+QQMaMhXMxkTIECAAAECBAgQ&#13;&#10;IECAAAECBAgQIECAAAECBAgQIECAAAECBAgQIECAAAECBAgQIECAAAECBAgQIECAAAECBAgQIECA&#13;&#10;AAECwQIGNASDC0eAAAECBAgQIECAAAECBAgQIECAAAECBAgQIECAAAECBAgQIECAAAECBAgQIECA&#13;&#10;AAECBAgQIECAAAECBAgQIECAAAECBAjkEzCgIV/NZEyAAAECBAgQIECAAAECBAgQIECAAAECBAgQ&#13;&#10;IECAAAECBAgQIECAAAECBAgQIECAAAECBAgQIECAAAECBAgQIECAAAECBAgECxjQEAwuHAECBAgQ&#13;&#10;IECAAAECBAgQIECAAAECBAgQIECAAAECBAgQIECAAAECBAgQIECAAAECBAgQIECAAAECBAgQIECA&#13;&#10;AAECBAgQIJBPwICGfDWTMQECBAgQIECAAAECBAgQIECAAAECBAgQIECAAAECBAgQIECAAAECBAgQ&#13;&#10;IECAAAECBAgQIECAAAECBAgQIECAAAECBAgQIBAsYEBDMLhwBAgQIECAAAECBAgQIECAAAECBAgQ&#13;&#10;IECAAAECBAgQIECAAAECBAgQIECAAAECBAgQIECAAAECBAgQIECAAAECBAgQIECAQD4BAxry1UzG&#13;&#10;BAgQIECAAAECBAgQIECAAAECBAgQIECAAAECBAgQIECAAAECBAgQIECAAAECBAgQIECAAAECBAgQ&#13;&#10;IECAAAECBAgQIECAQLCAAQ3B4MIRIECAAAECBAgQIECAAAECBAgQIECAAAECBAgQIECAAAECBAgQ&#13;&#10;IECAAAECBAgQIECAAAECBAgQIECAAAECBAgQIECAAAEC+QQMaMhXMxkTIECAAAECBAgQIECAAAEC&#13;&#10;BAgQIECAAAECBAgQIECAAAECBAgQIECAAAECBAgQIECAAAECBAgQIECAAAECBAgQIECAAAECwQIG&#13;&#10;NASDC0eAAAECBAgQIECAAAECBAgQIECAAAECBAgQIECAAAECBAgQIECAAAECBAgQIECAAAECBAgQ&#13;&#10;IECAAAECBAgQIECAAAECBAjkEzCgIV/NZEyAAAECBAgQIECAAAECBAgQIECAAAECBAgQIECAAAEC&#13;&#10;BAgQIECAAAECBAgQIECAAAECBAgQIECAAAECBAgQIECAAAECBAgECxjQEAwuHAECBAgQIECAAAEC&#13;&#10;BAgQIECAAAECBAgQIECAAAECBAgQIECAAAECBAgQIECAAAECBAgQIECAAAECBAgQIECAAAECBAgQ&#13;&#10;IJBPwICGfDWTMQECBAgQIECAAAECBAgQIECAAAECBAgQIECAAAECBAgQIECAAAECBAgQIECAAAEC&#13;&#10;BAgQIECAAAECBAgQIECAAAECBAgQIBAsYEBDMLhwBAgQIECAAAECBAgQIECAAAECBAgQIECAAAEC&#13;&#10;BAgQIECAAAECBAgQIECAAAECBAgQIECAAAECBAgQIECAAAECBAgQIECAQD4BAxry1UzGBAgQIECA&#13;&#10;AAECBAgQIECAAAECBAgQIECAAAECBAgQIECAAAECBAgQIECAAAECBAgQIECAAAECBAgQIECAAAEC&#13;&#10;BAgQIECAQLCAAQ3B4MIRIECAAAECBAgQIECAAAECBAgQIECAAAECBAgQIECAAAECBAgQIECAAAEC&#13;&#10;BAgQIECAAAECBAgQIECAAAECBAgQIECAAAEC+QQMaMhXMxkTIECAAAECBAgQIECAAAECBAgQIECA&#13;&#10;AAECBAgQIECAAAECBAgQIECAAAECBAgQIECAAAECBAgQIECAAAECBAgQIECAAAECwQIGNASDC0eA&#13;&#10;AAECBAgQIECAAAECBAgQIECAAAECBAgQIECAAAECBAgQIECAAAECBAgQIECAAAECBAgQIECAAAEC&#13;&#10;BAgQIECAAAECBAjkEzCgIV/NZEyAAAECBAgQIECAAAECBAgQIECAAAECBAgQIECAAAECBAgQIECA&#13;&#10;AAECBAgQIECAAAECBAgQIECAAAECBAgQIECAAAECBAgECxjQEAwuHAECBAgQIECAAAECBAgQIECA&#13;&#10;AAECBAgQIECAAAECBAgQIECAAAECBAgQIECAAAECBAgQIECAAAECBAgQIECAAAECBAgQIJBPwICG&#13;&#10;fDWTMQECBAgQIECAAAECBAgQIECAAAECBAgQIECAAAECBAgQIECAAAECBAgQIECAAAECBAgQIECA&#13;&#10;AAECBAgQIECAAAECBAgQIBAsYEBDMLhwBAgQIECAAAECBAgQIECAAAECBAgQIECAAAECBAgQIECA&#13;&#10;AAECBAgQIECAAAECBAgQIECAAAECBAgQIECAAAECBAgQIECAQD4BAxry1UzGBAgQIECAAAECBAgQ&#13;&#10;IECAAAECBAgQIECAAAECBAgQIECAAAECBAgQIECAAAECBAgQIECAAAECBAgQIECAAAECBAgQIECA&#13;&#10;QLCAAQ3B4MIRIECAAAECBAgQIECAAAECBAgQIECAAAECBAgQIECAAAECBAgQIECAAAECBAgQIECA&#13;&#10;AAECBAgQIECAAAECBAgQIECAAAEC+QQMaMhXMxkTIECAAAECBAgQIECAAAECBAgQIECAAAECBAgQ&#13;&#10;IECAAAECBAgQIECAAAECBAgQIECAAAECBAgQIECAAAECBAgQIECAAAECwQIGNASDC0eAAAECBAgQ&#13;&#10;IECAAAECBAgQIECAAAECBAgQIECAAAECBAgQIECAAAECBAgQIECAAAECBAgQIECAAAECBAgQIECA&#13;&#10;AAECBAjkEzCgIV/NZEyAAAECBAgQIECAAAECBAgQIECAAAECBAgQIECAAAECBAgQIECAAAECBAgQ&#13;&#10;IECAAAECBAgQIECAAAECBAgQIECAAAECBAgECxjQEAwuHAECBAgQIECAAAECBAgQIECAAAECBAgQ&#13;&#10;IECAAAECBAgQIECAAAECBAgQIECAAAECBAgQIECAAAECBAgQIECAAAECBAgQIJBPwICGfDWTMQEC&#13;&#10;BAgQIECAAAECBAgQIECAAAECBAgQIECAAAECBAgQIECAAAECBAgQIECAAAECBAgQIECAAAECBAgQ&#13;&#10;IECAAAECBAgQIBAsYEBDMLhwBAgQIECAAAECBAgQIECAAAECBAgQIECAAAECBAgQIECAAAECBAgQ&#13;&#10;IECAAAECBAgQIECAAAECBAgQIECAAAECBAgQIECAQD4BAxry1UzGBAgQIECAAAECBAgQIECAAAEC&#13;&#10;BAgQIECAAAECBAgQIECAAAECBAgQIECAAAECBAgQIECAAAECBAgQIECAAAECBAgQIECAQLCAAQ3B&#13;&#10;4MIRIECAAAECBAgQIECAAAECBAgQIECAAAECBAgQIECAAAECBAgQIECAAAECBAgQIECAAAECBAgQ&#13;&#10;IECAAAECBAgQIECAAAEC+QQMaMhXMxkTIECAAAECBAgQIECAAAECBAgQIECAAAECBAgQIECAAAEC&#13;&#10;BAgQIECAAAECBAgQIECAAAECBAgQIECAAAECBAgQIECAAAECwQIGNASDC0eAAAECBAgQIECAAAEC&#13;&#10;BAgQIECAAAECBAgQIECAAAECBAgQIECAAAECBAgQIECAAAECBAgQIECAAAECBAgQIECAAAECBAjk&#13;&#10;EzCgIV/NZEyAAAECBAgQIECAAAECBAgQIECAAAECBAgQIECAAAECBAgQIECAAAECBAgQIECAAAEC&#13;&#10;BAgQIECAAAECBAgQIECAAAECBAgECxjQEAwuHAECBAgQIECAAAECBAgQIECAAAECBAgQIECAAAEC&#13;&#10;BAgQIECAAAECBAgQIECAAAECBAgQIECAAAECBAgQIECAAAECBAgQIJBPwICGfDWTMQECBAgQIECA&#13;&#10;AAECBAgQIECAAAECBAgQIECAAAECBAgQIECAAAECBAgQIECAAAECBAgQIECAAAECBAgQIECAAAEC&#13;&#10;BAgQIBAsYEBDMLhwBAgQIECAAAECBAgQIECAAAECBAgQIECAAAECBAgQIECAAAECBAgQIECAAAEC&#13;&#10;BAgQIECAAAECBAgQIECAAAECBAgQIECAQD4BAxry1UzGBAgQIECAAAECBAgQIECAAAECBAgQIECA&#13;&#10;AAECBAgQIECAAAECBAgQIECAAAECBAgQIECAAAECBAgQIECAAAECBAgQIECAQLCAAQ3B4MIRIECA&#13;&#10;AAECBAgQIECAAAECBAgQIECAAAECBAgQIECAAAECBAgQIECAAAECBAgQIECAAAECBAgQIECAAAEC&#13;&#10;BAgQIECAAAEC+QQMaMhXMxkTIECAAAECBAgQIECAAAECBAgQIECAAAECBAgQIECAAAECBAgQIECA&#13;&#10;AAECBAgQIECAAAECBAgQIECAAAECBAgQIECAAAECwQIGNASDC0eAAAECBAgQIECAAAECBAgQIECA&#13;&#10;AAECBAgQIECAAAECBAgQIECAAAECBAgQIECAAAECBAgQIECAAAECBAgQIECAAAECBAjkEzCgIV/N&#13;&#10;ZEyAAAECBAgQIECAAAECBAgQIECAAAECBAgQIECAAAECBAgQIECAAAECBAgQIECAAAECBAgQIECA&#13;&#10;AAECBAgQIECAAAECBAgECxjQEAwuHAECBAgQIECAAAECBAgQIECAAAECBAgQIECAAAECBAgQIECA&#13;&#10;AAECBAgQIECAAAECBAgQIECAAAECBAgQIECAAAECBAgQIJBPwICGfDWTMQECBAgQIECAAAECBAgQ&#13;&#10;IECAAAECBAgQIECAAAECBAgQIECAAAECBAgQIECAAAECBAgQIECAAAECBAgQIECAAAECBAgQIBAs&#13;&#10;YEBDMLhwBAgQIECAAAECBAgQIECAAAECBAgQIECAAAECBAgQIECAAAECBAgQIECAAAECBAgQIECA&#13;&#10;AAECBAgQIECAAAECBAgQIECAQD4BAxry1UzGBAgQIECAAAECBAgQIECAAAECBAgQIECAAAECBAgQ&#13;&#10;IECAAAECBAgQIECAAAECBAgQIECAAAECBAgQIECAAAECBAgQIECAQLCAAQ3B4MIRIECAAAECBAgQ&#13;&#10;IECAAAECBAgQIECAAAECBAgQIECAAAECBAgQIECAAAECBAgQIECAAAECBAgQIECAAAECBAgQIECA&#13;&#10;AAEC+QQMaMhXMxkTIECAAAECBAgQIECAAAECBAgQIECAAAECBAgQIECAAAECBAgQIECAAAECBAgQ&#13;&#10;IECAAAECBAgQIECAAAECBAgQIECAAAECwQIGNASDC0eAAAECBAgQIECAAAECBAgQIECAAAECBAgQ&#13;&#10;IECAAAECBAgQIECAAAECBAgQIECAAAECBAgQIECAAAECBAgQIECAAAECBAjkEzCgIV/NZEyAAAEC&#13;&#10;BAgQIECAAAECBAgQIECAAAECBAgQIECAAAECBAgQIECAAAECBAgQIECAAAECBAgQIECAAAECBAgQ&#13;&#10;IECAAAECBAgECxjQEAwuHAECBAgQIECAAAECBAgQIECAAAECBAgQIECAAAECBAgQIECAAAECBAgQ&#13;&#10;IECAAAECBAgQIECAAAECBAgQIECAAAECBAgQIJBPwICGfDWTMQECBAgQIECAAAECBAgQIECAAAEC&#13;&#10;BAgQIECAAAECBAgQIECAAAECBAgQIECAAAECBAgQIECAAAECBAgQIECAAAECBAgQIBAsYEBDMLhw&#13;&#10;BAgQIECAAAECBAgQIECAAAECBAgQIECAAAECBAgQIECAAAECBAgQIECAAAECBAgQIECAAAECBAgQ&#13;&#10;IECAAAECBAgQIECAQD4BAxry1UzGBAgQIECAAAECBAgQIECAAAECBAgQIECAAAECBAgQIECAAAEC&#13;&#10;BAgQIECAAAECBAgQIECAAAECBAgQIECAAAECBAgQIECAQLCAAQ3B4MIRIECAAAECBAgQIECAAAEC&#13;&#10;BAgQIECAAAECBAgQIECAAAECBAgQIECAAAECBAgQIECAAAECBAgQIECAAAECBAgQIECAAAEC+QQM&#13;&#10;aMhXMxkTIECAAAECBAgQIECAAAECBAgQIECAAAECBAgQIECAAAECBAgQIECAAAECBAgQIECAAAEC&#13;&#10;BAgQIECAAAECBAgQIECAAAECwQIGNASDC0eAAAECBAgQIECAAAECBAgQIECAAAECBAgQIECAAAEC&#13;&#10;BAgQIECAAAECBAgQIECAAAECBAgQIECAAAECBAgQIECAAAECBAjkEzCgIV/NZEyAAAECBAgQIECA&#13;&#10;AAECBAgQIECAAAECBAgQIECAAAECBAgQIECAAAECBAgQIECAAAECBAgQIECAAAECBAgQIECAAAEC&#13;&#10;BAgECxjQEAwuHAECBAgQIECAAAECBAgQIECAAAECBAgQIECAAAECBAgQIECAAAECBAgQIECAAAEC&#13;&#10;BAgQIECAAAECBAgQIECAAAECBAgQIJBPwICGfDWTMQECBAgQIECAAAECBAgQIECAAAECBAgQIECA&#13;&#10;AAECBAgQIECAAAECBAgQIECAAAECBAgQIECAAAECBAgQIECAAAECBAgQIBAsYEBDMLhwBAgQIECA&#13;&#10;AAECBAgQIECAAAECBAgQIECAAAECBAgQIECAAAECBAgQIECAAAECBAgQIECAAAECBAgQIECAAAEC&#13;&#10;BAgQIECAQD4BAxry1UzGBAgQIECAAAECBAgQIECAAAECBAgQIECAAAECBAgQIECAAAECBAgQIECA&#13;&#10;AAECBAgQIECAAAECBAgQIECAAAECBAgQIECAQLCAAQ3B4MIRIECAAAECBAgQIECAAAECBAgQIECA&#13;&#10;AAECBAgQIECAAAECBAgQIECAAAECBAgQIECAAAECBAgQIECAAAECBAgQIECAAAEC+QQMaMhXMxkT&#13;&#10;IECAAAECBAgQIECAAAECBAgQIECAAAECBAgQIECAAAECBAgQIECAAAECBAgQIECAAAECBAgQIECA&#13;&#10;AAECBAgQIECAAAECwQIGNASDC0eAAAECBAgQIECAAAECBAgQIECAAAECBAgQIECAAAECBAgQIECA&#13;&#10;AAECBAgQIECAAAECBAgQIECAAAECBAgQIECAAAECBAjkEzCgIV/NZEyAAAECBAgQIECAAAECBAgQ&#13;&#10;IECAAAECBAgQIECAAAECBAgQIECAAAECBAgQIECAAAECBAgQIECAAAECBAgQIECAAAECBAgECxjQ&#13;&#10;EAwuHAECBAgQIECAAAECBAgQIECAAAECBAgQIECAAAECBAgQIECAAAECBAgQIECAAAECBAgQIECA&#13;&#10;AAECBAgQIECAAAECBAgQIJBPwICGfDWTMQECBAgQIECAAAECBAgQIECAAAECBAgQIECAAAECBAgQ&#13;&#10;IECAAAECBAgQIECAAAECBAgQIECAAAECBAgQIECAAAECBAgQIBAsYEBDMLhwBAgQIECAAAECBAgQ&#13;&#10;IECAAAECBAgQIECAAAECBAgQIECAAAECBAgQIECAAAECBAgQIECAAAECBAgQIECAAAECBAgQIECA&#13;&#10;QD4BAxry1UzGBAgQIECAAAECBAgQIECAAAECBAgQIECAAAECBAgQIECAAAECBAgQIECAAAECBAgQ&#13;&#10;IECAAAECBAgQIECAAAECBAgQIECAQLCAAQ3B4MIRIECAAAECBAgQIECAAAECBAgQIECAAAECBAgQ&#13;&#10;IECAAAECBAgQIECAAAECBAgQIECAAAECBAgQIECAAAECBAgQIECAAAEC+QQMaMhXMxkTIECAAAEC&#13;&#10;BAgQIECAAAECBAgQIECAAAECBAgQIECAAAECBAgQIECAAAECBAgQIECAAAECBAgQIECAAAECBAgQ&#13;&#10;IECAAAECwQIGNASDC0eAAAECBAgQIECAAAECBAgQIECAAAECBAgQIECAAAECBAgQIECAAAECBAgQ&#13;&#10;IECAAAECBAgQIECAAAECBAgQIECAAAECBAjkEzCgIV/NZEyAAAECBAgQIECAAAECBAgQIECAAAEC&#13;&#10;BAgQIECAAAECBAgQIECAAAECBAgQIECAAAECBAgQIECAAAECBAgQIECAAAECBAgECxjQEAwuHAEC&#13;&#10;BAgQIECAAAECBAgQIECAAAECBAgQIECAAAECBAgQIECAAAECBAgQIECAAAECBAgQIECAAAECBAgQ&#13;&#10;IECAAAECBAgQIJBPwICGfDWTMQECBAgQIECAAAECBAgQIECAAAECBAgQIECAAAECBAgQIECAAAEC&#13;&#10;BAgQIECAAAECBAgQIECAAAECBAgQIECAAAECBAgQIBAsYEBDMLhwBAgQIECAAAECBAgQIECAAAEC&#13;&#10;BAgQIECAAAECBAgQIECAAAECBAgQIECAAAECBAgQIECAAAECBAgQIECAAAECBAgQIECAQD4BAxry&#13;&#10;1UzGBAgQIECAAAECBAgQIECAAAECBAgQIECAAAECBAgQIECAAAECBAgQIECAAAECBAgQIECAAAEC&#13;&#10;BAgQIECAAAECBAgQIECAQLCAAQ3B4MIRIECAAAECBAgQIECAAAECBAgQIECAAAECBAgQIECAAAEC&#13;&#10;BAgQIECAAAECBAgQIECAAAECBAgQIECAAAECBAgQIECAAAEC+QQMaMhXMxkTIECAAAECBAgQIECA&#13;&#10;AAECBAgQIECAAAECBAgQIECAAAECBAgQIECAAAECBAgQIECAAAECBAgQIECAAAECBAgQIECAAAEC&#13;&#10;wQIGNASDC0eAAAECBAgQIECAAAECBAgQIECAAAECBAgQIECAAAECBAgQIECAAAECBAgQIECAAAEC&#13;&#10;BAgQIECAAAECBAgQIECAAAECBAjkEzCgIV/NZEyAAAECBAgQIECAAAECBAgQIECAAAECBAgQIECA&#13;&#10;AAECBAgQIECAAAECBAgQIECAAAECBAgQIECAAAECBAgQIECAAAECBAgECxjQEAwuHAECBAgQIECA&#13;&#10;AAECBAgQIECAAAECBAgQIECAAAECBAgQIECAAAECBAgQIECAAAECBAgQIECAAAECBAgQIECAAAEC&#13;&#10;BAgQIJBPwICGfDWTMQECBAgQIECAAAECBAgQIECAAAECBAgQIECAAAECBAgQIECAAAECBAgQIECA&#13;&#10;AAECBAgQIECAAAECBAgQIECAAAECBAgQIBAsYEBDMLhwBAgQIECAAAECBAgQIECAAAECBAgQIECA&#13;&#10;AAECBAgQIECAAAECBAgQIECAAAECBAgQIECAAAECBAgQIECAAAECBAgQIECAQD4BAxry1UzGBAgQ&#13;&#10;IECAAAECBAgQIECAAAECBAgQIECAAAECBAgQIECAAAECBAgQIECAAAECN4MILgAAQABJREFUBAgQ&#13;&#10;IECAAAECBAgQIECAAAECBAgQIECAQLCAAQ3B4MIRIECAAAECBAgQIECAAAECBAgQIECAAAECBAgQ&#13;&#10;IECAAAECBAgQIECAAAECBAgQIECAAAECBAgQIECAAAECBAgQIECAAAEC+QQMaMhXMxkTIECAAAEC&#13;&#10;BAgQIECAAAECBAgQIECAAAECBAgQIECAAAECBAgQIECAAAECBAgQIECAAAECBAgQIECAAAECBAgQ&#13;&#10;IECAAAECwQIGNASDC0eAAAECBAgQIECAAAECBAgQIECAAAECBAgQIECAAAECBAgQIECAAAECBAgQ&#13;&#10;IECAAAECBAgQIECAAAECBAgQIECAAAECBAjkEzCgIV/NZEyAAAECBAgQIECAAAECBAgQIECAAAEC&#13;&#10;BAgQIECAAAECBAgQIECAAAECBAgQIECAAAECBAgQIECAAAECBAgQIECAAAECBAgECxjQEAwuHAEC&#13;&#10;BAgQIECAAAECBAgQIECAAAECBAgQIECAAAECBAgQIECAAAECBAgQIECAAAECBAgQIECAAAECBAgQ&#13;&#10;IECAAAECBAgQIJBPYCFfyjImQIAAAQIECBAgQIAAAQIECBAgQIAAAQIECBAgQIAAAQIECBAgQIAA&#13;&#10;AQIECBAgQIAAAQIECBAgQIBAHoFHHnmkPPvssyMTfvOb31xe/vKXj7yNKwkQIECAAAECBAgQmK3A&#13;&#10;hv/87zLbFEQnQIAAAQKjBZ544onRN3AtgVUEtm3bVo455piRt9q7d2958cUXR97GlQQI9FNgYWGh&#13;&#10;nHTSSSOTO3DgQHnmmWdG3saVBAj0V+CEE04omzZtGplg/cPlCy+8MPI2riRAoL8C9d/y+m/6qIvX&#13;&#10;hqN0XEeg3wL1NXl9bT7qUv8dX+2NSKP2dx0BArMV2Lx5czn++ONHJlFfl9fX5y4ECOQUeNWrXlU2&#13;&#10;btw4NPn6toO//vWvQ693BQEC/RY49thjy4knnjgyyf3795fnnntu5G1cSYBAfwW2bNmy6od7nn76&#13;&#10;6fKvf/2rv4uQGQECIwVOOeWUkdf/+9//Lk8++eTI27iSwGoCq93PVtvf9QQIECBAgEApl112Wbnt&#13;&#10;tttGUuzevbucc845I2/jSgIECBAgQIAAAQIEZisw/B0Us81LdAIECBAgQIAAAQIECBAgQIAAAQIE&#13;&#10;CBAgQIAAAQIECBAgQIAAAQIECBAgQIAAAQIECBAgQIAAAQIECBAgQIAAAQIECBAgQIBAbwQMaOhN&#13;&#10;KSRCgAABAgQIECBAgAABAgQIECBAgAABAgQIECBAgAABAgQIECBAgAABAgQIECBAgAABAgQIECBA&#13;&#10;gAABAgQIECBAgAABAgQI9FXAgIa+VkZeBAgQIECAAAECBAgQIECAAAECBAgQIECAAAECBAgQIECA&#13;&#10;AAECBAgQIECAAAECBAgQIECAAAECBAgQIECAAAECBAgQIECAQG8EDGjoTSkkQoAAAQIECBAgQIAA&#13;&#10;AQIECBAgQIAAAQIECBAgQIAAAQIECBAgQIAAAQIECBAgQIAAAQIECBAgQIAAAQIECBAgQIAAAQIE&#13;&#10;CPRVwICGvlZGXgQIECBAgAABAgQIECBAgAABAgQIECBAgAABAgQIECBAgAABAgQIECBAgAABAgQI&#13;&#10;ECBAgAABAgQIECBAgAABAgQIECBAgEBvBAxo6E0pJEKAAAECBAgQIECAAAECBAgQIECAAAECBAgQ&#13;&#10;IECAAAECBAgQIECAAAECBAgQIECAAAEC/2XvPsCkqu6HAf+QjnQQFRuIitFEJSr2Gruxa4yKJjG2&#13;&#10;GEs09hhjCxpjjX9b7BpjjApWjCVi76hYEJQiClIEaUoHv73kE4E9s2yZnZ1Z3vs8++zM6ee9cxhm&#13;&#10;9tzfJUCAAAECBAgQIECAAAECBAgQIECgWAUEaCjWM2NcBAgQIECAAAECBAgQIECAAAECBAgQIECA&#13;&#10;AAECBAgQIECAAAECBAgQIECAAAECBAgQIECAAAECBAgQIECAAAECBAgQIECAQNEICNBQNKfCQAgQ&#13;&#10;IECAAAECBAgQIECAAAECBAgQIECAAAECBAgQIECAAAECBAgQIECAAAECBAgQIECAAAECBAgQIECA&#13;&#10;AAECBAgQIECAAIFiFRCgoVjPjHERIECAAAECBAgQIECAAAECBAgQIECAAAECBAgQIECAAAECBAgQ&#13;&#10;IECAAAECBAgQIECAAAECBAgQIECAAAECBAgQIECAAAECRSMgQEPRnAoDIUCAAAECBAgQIECAAAEC&#13;&#10;BAgQIECAAAECBAgQIECAAAECBAgQIECAAAECBAgQIECAAAECBAgQIECAAAECBAgQIECAAAECBIpV&#13;&#10;QICGYj0zxkWAAAECBAgQIECAAAECBAgQIECAAAECBAgQIECAAAECBAgQIECAAAECBAgQIECAAAEC&#13;&#10;BAgQIECAAAECBAgQIECAAAECBAgUjYAADUVzKgyEAAECBAgQIECAAAECBAgQIECAAAECBAgQIECA&#13;&#10;AAECBAgQIECAAAECBAgQIECAAAECBAgQIECAAAECBAgQIECAAAECBAgQKFYBARqK9cwYFwECBAgQ&#13;&#10;IECAAAECBAgQIECAAAECBAgQIECAAAECBAgQIECAAAECBAgQIECAAAECBAgQIECAAAECBAgQIECA&#13;&#10;AAECBAgQIFA0AgI0FM2pMBACBAgQIECAAAECBAgQIECAAAECBAgQIECAAAECBAgQIECAAAECBAgQ&#13;&#10;IECAAAECBAgQIECAAAECBAgQIECAAAECBAgQIECgWAUEaCjWM2NcBAgQIECAAAECBAgQIECAAAEC&#13;&#10;BAgQIECAAAECBAgQIECAAAECBAgQIECAAAECBAgQIECAAAECBAgQIECAAAECBAgQIECAQNEICNBQ&#13;&#10;NKfCQAgQIECAAAECBAgQIECAAAECBAgQIECAAAECBAgQIECAAAECBAgQIECAAAECBAgQIECAAAEC&#13;&#10;BAgQIECAAAECBAgQIECAAIFiFRCgoVjPjHERIECAAAECBAgQIECAAAECBAgQIECAAAECBAgQIECA&#13;&#10;AAECBAgQIECAAAECBAgQIECAAAECBAgQIECAAAECBAgQIECAAAECRSMgQEPRnAoDIUCAAAECBAgQ&#13;&#10;IECAAAECBAgQIECAAAECBAgQIECAAAECBAgQIECAAAECBAgQIECAAAECBAgQIECAAAECBAgQIECA&#13;&#10;AAECBIpVoFGxDsy4CBAgQIBAIQV69+5dyO70RYAAAQIECBAgQIBAFQX+dPG1VayheCkJTP5m6aNt&#13;&#10;3GLlpRdSomQFxk+bUbJjN/BKCMyLGD+qMue4bSUaU6RUBaZMn12qQzfuyghMm1tWaspSSjYsy2+x&#13;&#10;lDKyS1ng61lzSnn4xr4UgQ8mfLWUEll240qUUaRUBXqs3rFUh27clRCYX1ZmwtLeysvexxu38F5e&#13;&#10;Cc6SLXLBuSeW7NgNnAABAgQIEIg455xzMBAgQIAAAQIECBAgQIAAAQIECBAgUCCB5QrUj24IECBA&#13;&#10;gAABAgQIECBAgAABAgQIECBAgAABAgQIECBAgAABAgQIECBAgAABAgQIECBAgAABAgQIECBAgAAB&#13;&#10;AgQIECBAgAABAiUrIEBDyZ46AydAgAABAgQIECBAgAABAgQIECBAgAABAgQIECBAgAABAgQIECBA&#13;&#10;gAABAgQIECBAgAABAgQIECBAgAABAgQIECBAgAABAgQKJSBAQ6Gk9UOAAAECBAgQIECAAAECBAgQ&#13;&#10;IECAAAECBAgQIECAAAECBAgQIECAAAECBAgQIECAAAECBAgQIECAAAECBAgQIECAAAECBAiUrIAA&#13;&#10;DSV76gycAAECBAgQIECAAAECBAgQIECAAAECBAgQIECAAAECBAgQIECAAAECBAgQIECAAAECBAgQ&#13;&#10;IECAAAECBAgQIECAAAECBAgQKJRAo0J1pB8CBAgQIECAAAECBAgQIECAAAECBAgQIECAAAECBAgQ&#13;&#10;IECAAAECBAgQIECAAAECBAgQIECAAAECBAgQKLzA8OHDY+jQoYXvWI8FF9h+++2jSZMmBe9XhwQI&#13;&#10;ECBAgACBZUVAgIZl5UybJwECBAgQIECAAAECBAgQIECAAAECBAgQIECAAAECBAgQIECAAAECBAgQ&#13;&#10;IECAAAECBAgQIECAAAECy6TA5MmT49NPP10m576sTXr+/PnL2pTNlwABAgQIECBQUIHlCtqbzggQ&#13;&#10;IECAAAECBAgQIECAAAECBAgQIECAAAECBAgQIECAAAECBAgQIECAAAECBAgQIECAAAECBAgQIECA&#13;&#10;AAECBAgQIECAAAECJSggQEMJnjRDJkCAAAECBAgQIECAAAECBAgQIECAAAECBAgQIECAAAECBAgQ&#13;&#10;IECAAAECBAgQIECAAAECBAgQIECAAAECBAgQIECAAAECBAorIEBDYb31RoAAAQIECBAgQIAAAQIE&#13;&#10;CBAgQIAAAQIECBAgQIAAAQIECBAgQIAAAQIECBAgQIAAAQIECBAgQIAAAQIECBAgQIAAAQIECJSg&#13;&#10;gAANJXjSDJkAAQIECBAgQIAAAQIECBAgQIAAAQIECBAgQIAAAQIECBAgQIAAAQIECBAgQIAAAQIE&#13;&#10;CBAgQIAAAQIECBAgQIAAAQIECBAorIAADYX11hsBAgQIECBAgAABAgQIECBAgAABAgQIECBAgAAB&#13;&#10;AgQIECBAgAABAgQIECBAgAABAgQIECBAgAABAgQIECBAgAABAgQIECBQggICNJTgSTNkAgQIECBA&#13;&#10;gAABAgQIECBAgAABAgQIECBAgAABAgQIECBAgAABAgQIECBAgAABAgQIECBAgAABAgQIECBAgAAB&#13;&#10;AgQIECBAoLACAjQU1ltvBAgQIECAAAECBAgQIECAAAECBAgQIECAAAECBAgQIECAAAECBAgQIECA&#13;&#10;AAECBAgQIECAAAECBAgQIECAAAECBAgQIECAQAkKNCrBMRsyAQIECBAgQIAAAQIECBAgQIAAAQIE&#13;&#10;CBAgQIAAAQIECBAgQIAAAQIECBAgQIAAAQIECBAgQIAAAQIECORRYKONNoouXbrksUVN5Vugf//+&#13;&#10;MWXKlHw3qz0CBAgQIECAAIEqCAjQUAUsRQkQIECAAAECBAgQIECAAAECBAgQIECAAAECBAgQIECA&#13;&#10;AAECBAgQIECAAAECBAgQIECAAAECBAgQIFAfBVq2bBmdOnWqj1OrN3Nq1MjlgPXmZJoIAQIECBAg&#13;&#10;ULICy5XsyA2cAAECBAgQIECAAAECBAgQIECAAAECBAgQIECAAAECBAgQIECAAAECBAgQIECAAAEC&#13;&#10;BAgQIECAAAECBAgQIECAAAECBAgQIFAgAQEaCgStGwIECBAgQIAAAQIECBAgQIAAAQIECBAgQIAA&#13;&#10;AQIECBAgQIAAAQIECBAgQIAAAQIECBAgQIAAAQIECBAgQIAAAQIECBAgQKB0BQRoKN1zZ+QECBAg&#13;&#10;QIAAAQIECBAgQIAAAQIECBAgQIAAAQIECBAgQIAAAQIECBAgQIAAAQIECBAgQIAAAQIECBAgQIAA&#13;&#10;AQIECBAgQIBAgQQEaCgQtG4IECBAgAABAgQIECBAgAABAgQIECBAgAABAgQIECBAgAABAgQIECBA&#13;&#10;gAABAgQIECBAgAABAgQIECBAgAABAgQIECBAgACB0hUQoKF0z52REyBAgAABAgQIECBAgAABAgQI&#13;&#10;ECBAgAABAgQIECBAgAABAgQIECBAgAABAgQIECBAgAABAgQIECBAgAABAgQIECBAgAABAgUSEKCh&#13;&#10;QNC6IUCAAAECBAgQIECAAAECBAgQIECAAAECBAgQIECAAAECBAgQIECAAAECBAgQIECAAAECBAgQ&#13;&#10;IECAAAECBAgQIECAAAECBEpXQICG0j13Rk6AAAECBAgQIECAAAECBAgQIECAAAECBAgQIECAAAEC&#13;&#10;BAgQIECAAAECBAgQIECAAAECBAgQIECAAAECBAgQIECAAAECBAgUSECAhgJB64YAAQIECBAgQIAA&#13;&#10;AQIECBAgQIAAAQIECBAgQIAAAQIECBAgQIAAAQIECBAgQIAAAQIECBAgQIAAAQIECBAgQIAAAQIE&#13;&#10;CBAoXQEBGkr33Bk5AQIECBAgQIAAAQIECBAgQIAAAQIECBAgQIAAAQIECBAgQIAAAQIECBAgQIAA&#13;&#10;AQIECBAgQIAAAQIECBAgQIAAAQIECBAgUCABARoKBK0bAgQIECBAgAABAgQIECBAgAABAgQIECBA&#13;&#10;gAABAgQIECBAgAABAgQIECBAgAABAgQIECBAgAABAgQIECBAgAABAgQIECBAoHQFBGgo3XNn5AQI&#13;&#10;ECBAgAABAgQIECBAgAABAgQIECBAgAABAgQIECBAgAABAgQIECBAgAABAgQIECBAgAABAgQIECBA&#13;&#10;gAABAgQIECBAgECBBARoKBC0bggQIECAAAECBAgQIECAAAECBAgQIECAAAECBAgQIECAAAECBAgQ&#13;&#10;IECAAAECBAgQIECAAAECBAgQIECAAAECBAgQIECAAIHSFRCgoXTPnZETIECAAAECBAgQIECAAAEC&#13;&#10;BAgQIECAAAECBAgQIECAAAECBAgQIECAAAECBAgQIECAAAECBAgQIECAAAECBAgQIECAAAECBRIQ&#13;&#10;oKFA0LohQIAAAQIECBAgQIAAAQIECBAgQIAAAQIECBAgQIAAAQIECBAgQIAAAQIECBAgQIAAAQIE&#13;&#10;CBAgQIAAAQIECBAgQIAAAQIESldAgIbSPXdGToAAAQIECBAgQIAAAQIECBAgQIAAAQIECBAgQIAA&#13;&#10;AQIECBAgQIAAAQIECBAgQIAAAQIECBAgQIAAAQIECBAgQIAAAQIECBRIQICGAkHrhgABAgQIECBA&#13;&#10;gAABAgQIECBAgAABAgQIECBAgAABAgQIECBAgAABAgQIECBAgAABAgQIECBAgAABAgQIECBAgAAB&#13;&#10;AgQIEChdAQEaSvfcGTkBAgQIECBAgAABAgQIECBAgAABAgQIECBAgAABAgQIECBAgAABAgQIECBA&#13;&#10;gAABAgQIECBAgAABAgQIECBAgAABAgQIECBQIAEBGgoErRsCBAgQIECAAAECBAgQIECAAAECBAgQ&#13;&#10;IECAAAECBAgQIECAAAECBAgQIECAAAECBAgQIECAAAECBAgQIECAAAECBAgQIECgdAUEaCjdc2fk&#13;&#10;BAgQIECAAAECBAgQIECAAAECBAgQIECAAAECBAgQIECAAAECBAgQIECAAAECBAgQIECAAAECBAgQ&#13;&#10;IECAAAECBAgQIECAQIEEBGgoELRuCBAgQIAAAQIECBAgQIAAAQIECBAgQIAAAQIECBAgQIAAAQIE&#13;&#10;CBAgQIAAAQIECBAgQIAAAQIECBAgQIAAAQIECBAgQIAAgdIVEKChdM+dkRMgQIAAAQIECBAgQIAA&#13;&#10;AQIECBAgQIAAAQIECBAgQIAAAQIECBAgQIAAAQIECBAgQIAAAQIECBAgQIAAAQIECBAgQIAAAQIF&#13;&#10;EhCgoUDQuiFAgAABAgQIECBAgAABAgQIECBAgAABAgQIECBAgAABAgQIECBAgAABAgQIECBAgAAB&#13;&#10;AgQIECBAgAABAgQIECBAgAABAgRKV0CAhtI9d0ZOgAABAgQIECBAgAABAgQIECBAgAABAgQIECBA&#13;&#10;gAABAgQIECBAgAABAgQIECBAgAABAgQIECBAgAABAgQIECBAgAABAgQIFEhAgIYCQeuGAAECBAgQ&#13;&#10;IECAAAECBAgQIECAAAECBAgQIECAAAECBAgQIECAAAECBAgQIECAAAECBAgQIECAAAECBAgQIECA&#13;&#10;AAECBAgQKF0BARpK99wZOQECBAgQIECAAAECBAgQIECAAAECBAgQIECAAAECBAgQIECAAAECBAgQ&#13;&#10;IECAAAECBAgQIECAAAECBAgQIECAAAECBAgQIFAgAQEaCgStGwIECBAgQIAAAQIECBAgQIAAAQIE&#13;&#10;CBAgQIAAAQIECBAgQIAAAQIECBAgQIAAAQIECBAgQIAAAQIECBAgQIAAAQIECBAgQKB0BQRoKN1z&#13;&#10;Z+QECBAgQIAAAQIECBAgQIAAAQIECBAgQIAAAQIECBAgQIAAAQIECBAgQIAAAQIECBAgQIAAAQIE&#13;&#10;CBAgQIAAAQIECBAgQIBAgQQEaCgQtG4IECBAgAABAgQIECBAgAABAgQIECBAgAABAgQIECBAgAAB&#13;&#10;AgQIECBAgAABAgQIECBAgAABAgQIECBAgAABAgQIECBAgACB0hUQoKF0z52REyBAgAABAgQIECBA&#13;&#10;gAABAgQIECBAgAABAgQIECBAgAABAgQIECBAgAABAgQIECBAgAABAgQIECBAgAABAgQIECBAgAAB&#13;&#10;AgUSEKChQNC6IUCAAAECBAgQIECAAAECBAgQIECAAAECBAgQIECAAAECBAgQIECAAAECBAgQIECA&#13;&#10;AAECBAgQIECAAAECBAgQIECAAAECBEpXQICG0j13Rk6AAAECBAgQIECAAAECBAgQIECAAAECBAgQ&#13;&#10;IECAAAECBAgQIECAAAECBAgQIECAAAECBAgQIECAAAECBAgQIECAAAECBAgUSECAhgJB64YAAQIE&#13;&#10;CBAgQIAAAQIECBAgQIAAAQIECBAgQIAAAQIECBAgQIAAAQIECBAgQIAAAQIECBAgQIAAAQIECBAg&#13;&#10;QIAAAQIECBAoXQEBGkr33Bk5AQIECBAgQIAAAQIECBAgQIAAAQIECBAgQIAAAQIECBAgQIAAAQIE&#13;&#10;CBAgQIAAAQIECBAgQIAAAQIECBAgQIAAAQIECBAgUCABARoKBK0bAgQIECBAgAABAgQIECBAgAAB&#13;&#10;AgQIECBAgAABAgQIECBAgAABAgQIECBAgAABAgQIECBAgAABAgQIECBAgAABAgQIECBAoHQFBGgo&#13;&#10;3XNn5AQIECBAgAABAgQIECBAgAABAgQIECBAgAABAgQIECBAgAABAgQIECBAgAABAgQIECBAgAAB&#13;&#10;AgQIECBAgAABAgQIECBAgECBBARoKBC0bggQIECAAAECBAgQIECAAAECBAgQIECAAAECBAgQIECA&#13;&#10;AAECBAgQIECAAAECBAgQIECAAAECBAgQIECAAAECBAgQIECAAIHSFRCgoXTPnZETIECAAAECBAgQ&#13;&#10;IECAAAECBAgQIECAAAECBAgQIECAAAECBAgQIECAAAECBAgQIECAAAECBAgQIECAAAECBAgQIECA&#13;&#10;AAECBRIQoKFA0LohQIAAAQIECBAgQIAAAQIECBAgQIAAAQIECBAgQIAAAQIECBAgQIAAAQIECBAg&#13;&#10;QIAAAQIECBAgQIAAAQIECBAgQIAAAQIESldAgIbSPXdGToAAAQIECBAgQIAAAQIECBAgQIAAAQIE&#13;&#10;CBAgQIAAAQIECBAgQIAAAQIECBAgQIAAAQIECBAgQIAAAQIECBAgQIAAAQIECBRIQICGAkHrhgAB&#13;&#10;AgQIECBAgAABAgQIECBAgAABAgQIECBAgAABAgQIECBAgAABAgQIECBAgAABAgQIECBAgAABAgQI&#13;&#10;ECBAgAABAgQIEChdAQEaSvfcGTkBAgQIECBAgAABAgQIECBAgAABAgQIECBAgAABAgQIECBAgAAB&#13;&#10;AgQIECBAgAABAgQIECBAgAABAgQIECBAgAABAgQIECBQIAEBGgoErRsCBAgQIECAAAECBAgQIECA&#13;&#10;AAECBAgQIECAAAECBAgQIECAAAECBAgQIECAAAECBAgQIECAAAECBAgQIECAAAECBAgQIECgdAUE&#13;&#10;aCjdc2fkBAgQIECAAAECBAgQIECAAAECBAgQIECAAAECBAgQIECAAAECBAgQIECAAAECBAgQIECA&#13;&#10;AAECBAgQIECAAAECBAgQIECAQIEEBGgoELRuCBAgQIAAAQIECBAgQIAAAQIECBAgQIAAAQIECBAg&#13;&#10;QIAAAQIECBAgQIAAAQIECBAgQIAAAQIECBAgQIAAAQIECBAgQIAAgdIVEKChdM+dkRMgQIAAAQIE&#13;&#10;CBAgQIAAAQIECBAgQIAAAQIECBAgQIAAAQIECBAgQIAAAQIECBAgQIAAAQIECBAgQIAAAQIECBAg&#13;&#10;QIAAAQIFEhCgoUDQuiFAgAABAgQIECBAgAABAgQIECBAgAABAgQIECBAgAABAgQIECBAgAABAgQI&#13;&#10;ECBAgAABAgQIECBAgAABAgQIECBAgAABAgRKV0CAhtI9d0ZOgAABAgQIECBAgAABAgQIECBAgAAB&#13;&#10;AgQIECBAgAABAgQIECBAgAABAgQIECBAgAABAgQIECBAgAABAgQIECBAgAABAgQIFEhAgIYCQeuG&#13;&#10;AAECBAgQIECAAAECBAgQIECAAAECBAgQIECAAAECBAgQIECAAAECBAgQIECAAAECBAgQIECAAAEC&#13;&#10;BAgQIECAAAECBAgQKF0BARpK99wZOQECBAgQIECAAAECBAgQIECAAAECBAgQIECAAAECBAgQIECA&#13;&#10;AAECBAgQIECAAAECBAgQIECAAAECBAgQIECAAAECBAgQIFAgAQEaCgStGwIECBAgQIAAAQIECBAg&#13;&#10;QIAAAQIECBAgQIAAAQIECBAgQIAAAQIECBAgQIAAAQIECBAgQIAAAQIECBAgQIAAAQIECBAgQKB0&#13;&#10;BQRoKN1zZ+QECBAgQIAAAQIECBAgQIAAAQIECBAgQIAAAQIECBAgQIAAAQIECBAgQIAAAQIECBAg&#13;&#10;QIAAAQIECBAgQIAAAQIECBAgQIBAgQQEaCgQtG4IECBAgAABAgQIECBAgAABAgQIECBAgAABAgQI&#13;&#10;ECBAgAABAgQIECBAgAABAgQIECBAgAABAgQIECBAgAABAgQIECBAgACB0hUQoKF0z52REyBAgAAB&#13;&#10;AgQIECBAgAABAgQIECBAgAABAgQIECBAgAABAgQIECBAgAABAgQIECBAgAABAgQIECBAgAABAgQI&#13;&#10;ECBAgAABAgUSaFSgfnRDgAABAnkQGD58eAwaNGixlrbZZpto06bNYmmeECBAgAABAgQIECBAgAAB&#13;&#10;AgQIECBAgAABAgQIECBAgAABAgQIECBAgAABAgQIECBAgACBUhGwV75UzpRxEiBAgAABAgQIECAg&#13;&#10;QIPXAIECCsyfPz/uvPPOavW49957R4cOHapVt9QqjR8/Pt555534/PPPY+rUqTFlypSYM2fOgiAE&#13;&#10;WSCCFVZYITbccMPo1q1bNGjQoE6mN2vWrPjiiy8WjDEbZ/Yzffr0BecoG1/2s+6668Zqq62W1/G1&#13;&#10;bt06/va3v8WMGTMWtvvKK69E7969Fz73gAABAgQIECBAgAABAgQIECBAgAABAgQIECBAgAABAgQI&#13;&#10;ECBAgAABAgQIECBAgAABAoUUsFe+ctr2yud2slc+t40cAgQIECBAgAABAgSKS0CAhuI6H0ZTzwWy&#13;&#10;L51uu+22as1yq622qtcBGqZNmxYPPPBAPPnkkzF69OhKGWVfwGyxxRZx2GGHRdeuXStVp6aFhg4d&#13;&#10;GjfddFO8/vrr8e233y61ufXXXz9233332HHHHaNVq1ZLLb+0Ah07doxevXrFzTffvLDoiy++GI8/&#13;&#10;/njsueeeC9M8IECAAAECBAgQIECAAAECpSiQfdb+8svxZUEa20bTpk1LcQrGTKDWBLL1MXHC+Gjd&#13;&#10;um00WQbWx7I231p74Wi4pASy1/2kiV9Gy9ZtokmTZet9cOrkSfHN11MXnq/MoFXZv3d1dcyaNTOm&#13;&#10;TZkcjRo1jlZl/y9p2LBhXQ1Fv/VMIFvnk7/6MpZvtQyu8ymTYvrX0xae0ZZlBtladxAgUHwC2b9V&#13;&#10;PpsX33kxIgIECBAgQIAAAQIECJSCgL3yuc+SvfK5bRbNsVd+UQ2PCRAgQIAAAQIECBAoZgEBGor5&#13;&#10;7BgbgWVAYO7cuXH77bfH/fffHzNmzKjSjKdOnbogoEMW1GGbbbaJk046KVZaaaUqtVHZwuPGjYtb&#13;&#10;brllQX/ZhpTKHh9++GFkPzfccEOcdtppsdNOO1W2as5yBx98cDz66KMxduzYhWWuueaa6NGjR3Tu&#13;&#10;3HlhmgcECBAgQIAAAQIECBAgQKCYBebNmxePPPxAfPDeuzFs2McxfNgnMWL40Jg5M/t+oEFZoMqO&#13;&#10;sXLnVWLttdeN/Q88JH6y8+7RuHHjYp6SsRHIm0C2Pp56vG8M/nBgfFq2LkZ+OjQ++3RYzJo5c0Ef&#13;&#10;7dp3jBVX6hxd11on9tjnZ7HNDruW9Pqoi/kO+2RwfDn+++/X8nbyqtDQOuuuH+07rFCFGorWJ4Hs&#13;&#10;dd//Pw/HJ4Pfi89GDIvPRw6LUSOHx+yywADZ0bZdh1hhxc6xxpprx84/PTC22HbnaFRP3wezwAxH&#13;&#10;7LN1jB/7ffDmI084M4468eyCnPJB770dA996Jd57+/UY/ME7MemrCQvPw3cDyIJFrFD27+6GG28e&#13;&#10;PTbdOjbeYtvI/i12EKhIIFvnLz79SAwb/EHZ+h4Woz8bHl98NmLh66tN2Trv2GnlWK3r2rHD7vvH&#13;&#10;plv/pB6v82nxmwO3jy/HfbGQrNdxp8cRx5+x8Hl1Hnw2/OOY+OW46lTNW52ua/8g2vr3IG+eGiq8&#13;&#10;QPZvlc/mhXfXIwECBAgQIECAAAECBAgsOwL2ylf9XNsrX3UzNQgQIECAAAECBAgQKLyAAA2FN9cj&#13;&#10;AQL/X2D8+PHxxz/+MQYNGlRjkxdffDEGDhy4oL3NN9+8xu0t2sADDzwQ119/fcyZM2fR5Co9/uab&#13;&#10;b+KCCy6I1157LU499dRo0aJFleovWji7g+hxxx0X559//sLkLLjFxRdfHNdee607eS1U8YAAAQIE&#13;&#10;CBAgQIAAAQIEilXgiccfjosuODs++fijHEP8NiaW3UE8+/ng/Xejb59/lQVsWCEOOrhXnH7mn6J1&#13;&#10;G3fazQEnuR4IPPvko3HVpefF8KFDcs4mu3g4+xk86L144pEHFlwkvNf+h8Txp5xTdsf50lofdTXf&#13;&#10;W667PB558J85jQuRceWN/4hd99y/EF3po8gEXnjm8bjhigtiZNmFxbmOyZMmRvbzyeD345l+fRYE&#13;&#10;bNh1n4Pj12WBC7K7zten4//+ct5iwRkKMbfZs2fFU4/eH/++88YYOuSDpXY5berkyH6Gfzwo+t57&#13;&#10;24KL6Hff95A47Ncnxepd11pqfQWWPYFXnn0ibr3movh8xCc5Jz+lbI1nP8PKXoPP/advZAEbfvLT&#13;&#10;g+LwssAFy7dqnbNeKWbcfOX5iwVnyNcc/nXrNfHMo//OV3PVaufcy2+NbXfZu1p1VSJQ1wI+m9f1&#13;&#10;GdA/AQIECBAgQIAAAQIECNR3AXvlq3eG7ZWvnptaBAgQIECAAAECBAgUVmC5wnanNwIECPxPYNSo&#13;&#10;UfHrX/86L8EZvjOdOnVqnHHGGfHwww9/l1Tj308//XRcc801NQrOsOggnnzyyTjppJPK7gb6v7ug&#13;&#10;LZpXlcc77rhj/OAHP1isyvvvvx8PPvjgYmmeECBAgAABAgQIECBAgACBYhJ4683XYo9dtoojDtu3&#13;&#10;guAM6RFnwRpuvP6q2G7rDeO1V19KF5JKoIQFBpbduf2wfXeIE486uMLgDKkpZsEa7rrl2thvl54x&#13;&#10;4I1XUkWKLm1Zm2/RnQADqhOBD959M479+S5x1m8PqzA4Q2pwWbCG++64Po7Ye+sY+NarqSIlmfbW&#13;&#10;q8/Hw/++o6Bjz87DYXtsFr3POaFSwRlSg5tbFtD50fvvikN23zSu/vNZkT13EMgEPhr4Vvzu8D3i&#13;&#10;/N8dUWFwhpRWFqyhz903xrEHbhcfvP1aqkhJpr3z+ovR74G7SnLsBk2gvgr4bF5fz6x5ESBAgAAB&#13;&#10;AgQIECBAgEAxCdgrb698Mb0ejYUAAQIECBAgQIAAgfwLCNCQf1MtEqiWQLt27WL11VfP+dOkSZNq&#13;&#10;tVuMlSZPnhynnXZaZL+XdnTs2DF69uwZO+20U3Tr1i0aNmxYYZVvv/02rrzyynjllZpvRH/rrbei&#13;&#10;d+/eFfbXuHHjWGeddWKrrbaKbbfdNrp37x7NmjWrsM6QIUMWtJuNtbpHgwYN4vjjjy9X/dZbby27&#13;&#10;u+jEcukSCBAgQIAAAQIECBAgQIBAXQu8+Pyzsfce28WbNbx4fNTnI2OfPbePa6++rK6npH8CeRN4&#13;&#10;7eXn4hcH7hLvDni9Rm2OGf15/PKgXeLW66+sUTu1XXlZm29te2q/NASyQATH99oj3n/njRoNeOwX&#13;&#10;n8dvD98z/nHz1TVqpxgqjxn9WVx05m8KOpQ7brg8jjtk1xj9+ad56Tf7nv/fd90Yvzls9xg3ZlRe&#13;&#10;2tRI6QpkgQh+/6u9Y9DAN2s0ifFlr6XTjtwn7rvt2hq1UwyVx5X9m/XXc39bDEMxBgIE/r+Az+Ze&#13;&#10;CgQIECBAgAABAgQIECBQVwL2yqfl7ZVPu9grn3aRSoAAAQIECBAgQIBA8Qg0Kp6hGAmBZVvgF7/4&#13;&#10;RRxwwAHLBMKFF14Yo0ePzjnXFi1axLHHHhs777xztGrVarFyc+fOjSzAwTXXXBMfffTRYnnfPZk/&#13;&#10;f3786U9/ittvvz1WXXXV75Kr9Hvo0KHxhz/8IbL+Ukf79u0jO2epMU6fPj2eeeaZuPfeeyOLfpo6&#13;&#10;+vfvH126dIkjjzwylV2ptI022ii22GKLePXV7++WlvV93XXXxXnnnVepNhQiQIAAAQIECBAgQIAA&#13;&#10;AQKFEPjwg/fiiF77xZw5s/PS3fz58+LC88+MTiuuFAcfckRe2tQIgboSGPLR+3HSUQeXrY/83H09&#13;&#10;+27sykvOjY6dVox9DjysrqaVs99lbb45IWQsUwJDB38QZ/22V8zN4zq//vLzo8MKK8bu+x5SkpZf&#13;&#10;jvsiTjxi78h+F+q4/fq/xs3X/LlWuvtw4FtlATj2jJv//Uy077BCrfSh0eIWGP7xh3HB744o+7tS&#13;&#10;/t7Pb736wmjfsVPsvPfBxT35HKObMG5MnH7UfpH9dhAgUBwCPpsXx3kwCgIECBAgQIAAAQIECCyr&#13;&#10;AvbKf3/m7ZX/3qKiR/bKV6QjjwABAgQIECBAgACBuhYQoKGuz4D+CSxjAq+88kq8+WbuOwdtueWW&#13;&#10;8fvf/z46deqUlGnUqFGsv/76ccMNN8R9990Xt956a8yeXf7ijpkzZ8b1118fvXv3TrZTUWK2if38&#13;&#10;88+PLNhB6thss80WBG/IIrmmjuxLs7333jt22mmnuOKKK+Kpp55KFYs777wzdtxxxwWBGpIFKpF4&#13;&#10;9NFHLxagIavy9NNPL+g/+1LKQYAAAQIECBAgQIAAAQIE6lpg9KjP4+ADd4+vp01NDqVFi+Vjr30O&#13;&#10;jL33PSi6du1WdlFjxxg/bmwMG/pxPHD/PfGffo/EvHnpAIqnnnxMdF1zrei52ZbJtiUSKHaBMV+M&#13;&#10;imMP3ze++XpacqjNm7eIXfbcL3b96f6x2hprRrv2HWLC+HHx6YhP4rE+90X/px8rWx/zknX/dOZv&#13;&#10;Y/Uu3aLHJpsn8+sicVmb79KM27RJf7+4tHryS0tg3JhRcerRB8b0b9LrvFnZOt9h131ix933jVVW&#13;&#10;6xpt23WIiRPGxeefDo0nH7k/Xnq2X851fum5J8cqq68ZG/x4s5JC+WrC+DjxF3vHF6M+Ldi4H/n3&#13;&#10;nUsNzrDGmmvHjzfbJrqu9YOyn+6xxprrxJRJE2PE0CExYtjgGPz+O/HqC0/nHPOYUSPj9GMPjuv/&#13;&#10;8Xg0bdY8ZzkZ9U9g/NjRcc5vDi5b518nJ5et82123iu23WXvWLlsnbdp2z6ydTB65LD47+MPxKvP&#13;&#10;/Sfm53g/v/qCU6Pz6l1j/Y16Jtsu1sRJE8fHGUfvF2PL1kV9P1q1blvfp2h+9UTAZ/N6ciJNgwAB&#13;&#10;AgQIECBAgAABAgSKXsBe+e9Pkb3y31t4RIAAAQIECBAgQIBA/RMQoKH+nVMzIlDUAllghVxHz549&#13;&#10;49JLL40GDRrkKrIwvWHDhnHooYfGyiuvHOedd97C9EUfvPjii/Hee+/FBhtssGjyUh9n9UaOTG8Y&#13;&#10;y4IeXHLJJdG4ceOltpMFavjjH/8YrVq1igcffLBc+SwQRBZg4qKLLiqXV9mEtddeO7bbbrt4/vnn&#13;&#10;F6ty5ZVXxh133BHLLbfcYumeECBAgAABAgQIECBAgACBQgrMnTs3fn7QHjFubPru2Ftvu2Ncd8Od&#13;&#10;0XmVVRcbVoeyIA0/WO+H8dO994/hw4fGMUf+PAa+O2CxMtmT2bNnxa8OPyBef/uTaNmyZbl8CQSK&#13;&#10;WSBbH8cdsW/Z3ePTd5XebMvtovfVN8dKKy++Ptq17xhrr7t+7Fx2MffIEcPitN8eEYPKLhpe8phT&#13;&#10;FtT0d8ccEv1efD+WX77u10exzTe7+HqTzbdeki2vzwe9/27Oi3V/cfSJsfnWO+S1P40Vn0D2uv/9&#13;&#10;0QeVBVYZmxzcxptvG3/8yw3RaaVVFstvWxaMpds668X2ZRdzjxo5PP54ypEx5MN3FyuTPZkzZ3ac&#13;&#10;c+Lh8e+n3o4WRbDOyw0wkTDxy3Fx0i/3ic9GDE3k1k5SdvH81b3Pztl4kyZN48gTzoxDf31SZEGi&#13;&#10;Fz06dlopunVff2HSgNdeiMv+dEpZAI1hC9MWffDR+2/HDVdcEL/7w6WLJntcjwXmla3zc4//eXxV&#13;&#10;9tpOHRv13DpOv/i6WGGlzotltykLxtJ17R/E1jv9NEZ/Njx6n3FMfDJo4GJlsifZOr/wlF/FHY+/&#13;&#10;Hs1b1P37ebkBJhK+Kgsyc+bRB8SoHOskUaXaSat1XTt+tHHtBmsb+tHAmDH9m+QYDzj8N9Gj7N9y&#13;&#10;B4FiF/DZvNjPkPERIECAAAECBAgQIECAQH0SsFf++7Npr/z3Fh4RIECAAAECBAgQIFD/BBbfZVT/&#13;&#10;5mdGBOq1wP333x+77bbbggAApTDR4cOHx6effpocauvWrePss8+uVHCGRRvYYYcdYqeddopnnnlm&#13;&#10;0eSFj/v161flAA133333wvqLPmjfvn307t27UsEZFq130kknxZgxYyKLiLrk8dxzz8WQIUOie/fu&#13;&#10;S2ZV+vnhhx9eLkDDiBEjFpjssssulW5HQQIECBAgQIAAAQIECBAgkG+BPg/cG4M/+iDZ7P4HHho3&#13;&#10;3vyPpX4XsOaaa0W/p16J4485PB5+6N/l2hpfdtHrTTdcHb8//dxyeRIIFLNAv4f/HUOHDEoOcc99&#13;&#10;fxZ/+dvtS10fa3TtFvc81D/OOvnIePKxPuXamlB2sejdt/xfHHfyWeXyCp1QbPM95oTTI/uprePl&#13;&#10;55+JYw/fJ9n8T3bbO04795JknsT6JfD0Yw/E8E8+Sk5q558eGOdffvNS1/mqa6wZf//XU3FB2cXb&#13;&#10;zz7xULm2vpowPu6784b41fG193ou12k1E95+/cU479RfRzbmQh7X/fVPMXPG9GSX622wcZx32U2x&#13;&#10;ete1kvlLJmZBNe5+9JW46cqL4t7b/2/J7AXPH/znLXFgr2MiO3eO+i/Q/4k+8enQwcmJ7rDH/nHW&#13;&#10;JTcudZ2vsvqacfXd/eIvZx8fLzz1cLm2Jk0cH33uvikOO/b35fKKLWHgmy8vCDaRjbkQxyFH/S6y&#13;&#10;n9o63nqlf/zhNwcnm99qxz3i6N+fn8yTSKDYBHw2L7YzYjwECBAgQIAAAQIECBAgUFkBe+Uj7JWP&#13;&#10;sFe+sitGOQIECBAgQIAAAQIECing1uqF1NYXgTwLXHvttbH//vvHX//61xg2LH23pjx3WaPmXnzx&#13;&#10;xZz1TzzxxOjYsWPO/IoyTj311Gjbtm2yyMsvvxxZ9M3KHm+++eaCgAmp8ocddli1gmEst9xycfrp&#13;&#10;p+cM7HDnnXemuqt0WhbcoUePHuXK33HHHTFv3rxy6RIIECBAgAABAgQIECBAgEAhBL799tu45qr0&#13;&#10;3aN7brZVXHv90i8+/26cTZo0ietuuis2y3G3++uuvTwmT570XXG/CRS9QLY+brnu8uQ4e2yyeVx8&#13;&#10;xd+XejHnd5Wz9XHp1bfGjzfd4rukxX7fftPVMaWO18eyNt+xY0bFGSf+KrJ5L3msu/6GcVlZ8I3s&#13;&#10;O0NH/RbIzv/df78qOckf/XizOPeS6yu9zhuXrfMsiMAGG2+ebO+ft14bU6dMTuYVQ2JmcddNV8ZJ&#13;&#10;v9yn4MEZsgAZWaCM1NGyVZv4y/X/rHRwhu/aaNKkaZx41sWxxbY7f5e02O95c+fGzX/rvViaJ/VT&#13;&#10;IHtt/+vWa5KTW3+jnnHaRddWfp03bhJn9L4u1u+xWbK9+++8LqZNLe51fu8tV8eZR+8fhQrOkITK&#13;&#10;Y+KXY7+IS886Lvl+3m3dH8VZl97o/TyP3pqqPYHs3yqfzWvPV8sECBAgQIAAAQIECBAgULsC9sr/&#13;&#10;z9deeXvla3elaZ0AAQIECBAgQIAAgeoI2AFYHTV1CBSRwMyZM+ORRx6JX/7yl5EFOejfv3/MLdv8&#13;&#10;V4zHoEHpOwJmY+3Zs2e1h9yqVavYcMMNk/UnT54cI0eOTOalEu++++5UcrRv3z722Sd9x7tkhSUS&#13;&#10;s+ATe+211xKp/3v66quvxtdff53Mq2xiqu3PP/88nnnmmco2oRwBAgQIECBAgAABAgQIEMirwH/6&#13;&#10;PRIfD0l/F/DnS6+O7KLyqhxNmzaN2+56IJo3b1Gu2rSpU+K6v6Uvdi9XWAKBIhDo/9RjMeyT9N22&#13;&#10;zzr/r1VeH03K1sdVN/0zmjVrXm52X0+bGlmQhro8lqX5zpkzJ049rldMnjSxHPnyLVvFlTf8I5o1&#13;&#10;L3+eyhWWUPICL/63X3w6bEhyHr8759LIgi5U5ciCAvT+213RNLHOv/l6avzz1r9VpbmClZ1aFiDm&#13;&#10;9GMPjhuvvLBKwZTzNcBcwRmy9o8/7fzosMKK1e7qnN7/F23atU/Wf+nZJ2L27FnJPIn1R+DV/v+J&#13;&#10;z4Z/nJzQb878c1ng7qqv8/OuvC25zqd/PS3uv+O6ZF91nTh1yqT44wmHxe1/+3OdrPPamP/csvfz&#13;&#10;i0/7dUyd/FW55lss3zLOvfyW5HkqV1gCgSIQ8Nm8CE6CIRAgQIAAAQIECBAgQIBAjQTslY8FNxi0&#13;&#10;V778Pnx75Wu0tFQmQIAAAQIECBAgQKCGAgI01BBQdQLFJPDuu+/GeeedFwcddFDceeedMWlScd05&#13;&#10;8quvym9iyvyy4AVZAISaHGuvvXbO6hMmTMiZt2jGqFGj4p133lk0aeHjLDhDdiFITY7DDjssWT0L&#13;&#10;qPHSSy8l8yqbuO2220bLli3LFc9eB/PmzSuXLoEAAQIECBAgQIAAAQIECNS2wNVXXpLsYudd9oyN&#13;&#10;emySzFtaYqdOK8YvjzwuWezef96RvLttsrBEAnUs8Pf/SwcU2XbH3eKHG25crdF1LLvI+ODDj0rW&#13;&#10;fej+f9Tp+liW5nv5xefEwLffSJ6HCy+7Ptbo2i2ZJ7H+Cdx105XJSW253S7xgx/1SOYtLbF9x06x&#13;&#10;3yFHJov16/vPOl3nSw4qu7j5/rtvioN32zheef6pJbML9vyZxx9M9rXBxpvHPgf/MplX2cQsuMPx&#13;&#10;vz8/WXzG9G/i7ddeTOZJrD8C/7o1HQCp5zY7xzrrb1Stibbr0Cl+etAvk3WfevjeolvnD/3z5jhy&#13;&#10;r83jjRefTo65VBP/fuX58dF7byWHf8r5V8Uqq6+ZzJNIoBgFfDYvxrNiTAQIECBAgAABAgQIECBQ&#13;&#10;XQF75dNy9srbK59+ZUglQIAAAQIECBAgQKA2BQRoqE1dbROoI4HsS5Zbbrkl9t9//7jwwgvjww8/&#13;&#10;rKORLN5trgANXbt2XbxgNZ6ttdZaOWtNnFj+bnWpwm+8kd44nZXdbLPNUlWqlNapU6fo1i29Abt/&#13;&#10;//5VamvJwlnwiJ133nnJ5Mgig77wwgvl0iUQIECAAAECBAgQIECAAIHaFBjw1uvx9oDXk1387vfn&#13;&#10;JNMrm3jCyWdEdhfxJY9xY7+IN15/ZclkzwkUncB777wR77/7ZnJcx5x4RjK9solH/ubUaNyk/N26&#13;&#10;vxw3Jt5567XKNpPXcsvSfJ98vE/847b03c1/1uuo2G2vA/Jqq7HiFfhw4Fsx6L0ByQEecdzvk+mV&#13;&#10;Tex11MnRuHH5dT5h/Nh4/+30e29l285XueeffjQO3XOzuOriM2PKpHTg5qyvjTbZMrp1Xz9f3ZZr&#13;&#10;57MRQ2P055+WS88S9jrw8GjQoEEyryqJG226Vc7i77+b+28OOSvJKBmBj8rW+OD3306O95Cjf5dM&#13;&#10;r2ziz448IbnOv/pyXHxYJK+rl/77eBy139Zx/aXnxNTJudf5jzbeIrquvV5lp14U5V546pF46J6/&#13;&#10;J8ey50G/iO123TeZJ5FAMQr4bF6MZ8WYCBAgQIAAAQIECBAgQCAfAvbKL65or7y98ou/IjwjQIAA&#13;&#10;AQIECBAgQKAQAgI0FEJZHwTqSGDu3Lnx9NNPx3HHHRdHHXVU9OvXL2bNmlVHo4lo2bJlsu8vv/wy&#13;&#10;mV6VxPnz5+cs3rhx45x5i2a8+WZ6Y/zyyy8f66677qJFq/24R4/0ndGyvqdPn17tdrOKe+65Z7L+&#13;&#10;ww8/nEyXSIAAAQIECBAgQIAAAQIEakvgv08/kWy6XbsOscmmmyfzKpvYqdOKsdkWWyeLP/LQ/cl0&#13;&#10;iQSKSeDF/uk7ybdp2z42/HHPGg21Y9nd3H+86ZbJNp58rE8yvbYTl5X5jiy7EPzc3x+X5FxltTXi&#13;&#10;9D9eksyTWD8FXn0hfSf51m3bxQ832rRGk27fsVNsuMkWyTae/c9DyfRCJX457os47tDd4uwTDo9R&#13;&#10;I4dX2O3eZRc5/+2Oh6NV67YVlqtJ5oihH+Ws3nWt/Hznv+oaa0aL5dN/+/jqy/E5+5dR+gJvvvTf&#13;&#10;5CRatWkXP9hgk2ReZRPbdegU6/84HTg8Cx5Ql8eEsqBPp/zip3HhKb+MLz6reJ3vfsDh8Ze/Pxgt&#13;&#10;a3Gd59ti9MhhccV5JyWbXWmV1eOY31+QzJNIoFgFfDYv1jNjXAQIECBAgAABAgQIECCQLwF75f8n&#13;&#10;aa+8vfL5WlPaIUCAAAECBAgQIECg8gICNFTeSkkCRSfQunXrSo9pyJAhcckll8QBBxwQN954Y4wb&#13;&#10;N67SdfNVcJVVVkk29fnnn8ecOXOSeZVN/OSTT3IWzdXvkhUGDhy4ZNKC51lQhYYNGybzqpqYK0BD&#13;&#10;Nv+PPsq9WbQy/XTv3j26dOlSruiAAQMiM3YQIECAAAECBAgQIECAAIFCCfR/Nn0B+tbb7hDLLVfz&#13;&#10;ryS32nr75FQefeTBZLpEAsUk8PLzzySHs9mW2+VlffTcYttk+0/3q5sLt5eV+V5w1okx/Zuvk/YX&#13;&#10;XnZ9tGixfDJPYv0UeOOlZ5MT23izbfOyznv0TAcq6v9k3V64/VlZoJL3BryWnPt3iS2WbxVnXnR1&#13;&#10;nHXxNdGoksGVv6tb1d8jhg7JWWWNNdfJmVeVjAYNGsTa6/4oWWXihML/HSY5EIm1IjDglf7Jdjcq&#13;&#10;W5/5+P/uhptslWz/pWceTaYXKnFUWQCDD995vcLusqAlvzvvijjlT1fW+jqvcCDVyLzmotNixvRv&#13;&#10;kjVP+dNV0dz7edJGYvEK+GxevOfGyAgQIECAAAECBAgQIECgcgL2yn/vZK98hL3y378ePCJAgAAB&#13;&#10;AgQIECBAoO4Far4buu7nYAQEllmBBx98MM4555xYb731Km0wZcqUuOeee+JnP/vZgrpvvfVWpevW&#13;&#10;tGDnzp2TTcybNy9GjhyZzKtsYk2/dJowYUJMmzYt2d0Pf/jDZHp1Eitqa/DgwdVpcrE6m22WvqPS&#13;&#10;I4/U7cbcxQbpCQECBAgQIECAAAECBAjUa4Hp06fH2wPeSM5xu+13SqZXNTFXgIYxX4yK0aMEKayq&#13;&#10;p/KFE5gxY3q8/276+7jNt9khLwPZNEeAhnFjR0e2Rgp5LCvzfeKRB+L1V55P0h506JGx+db5ObfJ&#13;&#10;DiQWncDMsnU+6L0ByXFtuuX2yfSqJv44R4CGL8d9EePGFHadV2XsW263S/yz32uxz89+WZVq1S7b&#13;&#10;vsMKsdnWO8aa66wXrdu2W9hOp5VWieVbtlr4vKYPcgVnyYI3OOqnQLbOh3zwdnJyPTbfLple1cQN&#13;&#10;N00HaJgwbkyML3tPL9aj5zY7x819X449DjyiWIeYc1zP/advvPvGS8n8bD49Nk8HwUpWkEigCAR8&#13;&#10;Ni+Ck2AIBAgQIECAAAECBAgQIFBjAXvlvye0V/5/FvbKf/+a8IgAAQIECBAgQIAAgboVEKChbv31&#13;&#10;TqBGAk2bNo3dd989brrpprj11ltjr732iiytMsf8+fPjxRdfjFNOOSV69eoVffr0iWyTRm0eFQWS&#13;&#10;yL5Aq+4xZsyYGDAgveE1CwrRqtXSN1qOGDEiZ/crr7xyzryqZrRv3z6aNGmSrDZ06NBkelUSc33p&#13;&#10;9MQTT8TcuXOr0pSyBAgQIECAAAECBK/q1WUAAEAASURBVAgQIECgWgKffPxRzJ8/L1l3s83Td/xO&#13;&#10;Fq4g8ccb94yGDRslSwwZMiiZLpFAMQgM/2Rw2fqYnxzKxptumUyvauKPNtqkbH00TFYbVrY+C3ks&#13;&#10;C/P95puv47KLzkqydlxhxTjt3N7JPIn1V+DTYR/nXOcbbLx5Xia+3gYb51znI4YOyUsf+WwkC4hw&#13;&#10;/hW3xOV//3dkjwt17P2zX8RVt/aJfzz6Svzn9RHx3Pvj4oFn3o0rbr4/b0OYPXtWDP8k/X+PFVbM&#13;&#10;398W8jZgDeVF4LMRn+Rc5z/skQ6kXdWOu//ox7Fcjvfzz4YV3zpfYcXOcfalN8bF1/0zVlgpHbC9&#13;&#10;qgaFLD9j+tdx0+XnJbts16FTHH3q+ck8iQSKWcBn82I+O8ZGgAABAgQIECBAgAABApUVsFf+f1L2&#13;&#10;yn//irFX/nsLjwgQIECAAAECBAgQqFsBARrq1l/vBPImsM4668QZZ5wRDz30UJx88snRpUuXSrc9&#13;&#10;cuTIuOqqq2Lfffdd8Dt7XhvHdtttF1nAhNTx2GOPxRtvpO+umSr/Xdq3334bvXv3jhkzZnyXtNjv&#13;&#10;Qw45ZLHnuZ5UFKBhpZVWylWtWukrrrhisl725VlNjw022CAZAGLKlCkxaFB6k2hN+1SfAAECBAgQ&#13;&#10;IECAAAECBAgsKvDRoA8WfbrY49XX6LrY8+o+yYIfrtw5fYHnkME+/1bXVb3aF/ikggAiq6zeJS8D&#13;&#10;yNZHpxwXRg77pLABGpaF+d54zSVldzL/InnuTj3n4mjZqnUyT2L9Fch1sX42486rrpGXiTcuW+fZ&#13;&#10;xdCp49Ohg1PJdZLWqnXb+O3pF8R9Tw2IXX56YJ2MYdFOmzRpGp1X6xLd1llv0eQaPR46+IOYNy8d&#13;&#10;mKpjJwEaaoRbxJU/reD9dKVVVs/LyBs3bhK5XkMjiyhAQ8vWbeKoU/4Utz/2euywxwF5mXtdNHLP&#13;&#10;TVfExPFjk10fdcp5sXzLpQeDT1aWSKAOBXw2r0N8XRMgQIAAAQIECBAgQIBArQjYK2+vfPbCsle+&#13;&#10;VpaXRgkQIECAAAECBAgQqIaAAA3VQFOFQDELtGzZMg488MC4++67429/+1vsuOOOOe+kteQ8siAH&#13;&#10;ffr0iV69esUpp5wSL730Us47AC1ZtzLPszv3ZW3nOv7yl7/ExIkTc2Un07N5vvvuu8m8jh07xh57&#13;&#10;7JHMWzJx/PjxSyYtfL7yyvndRFmbARqySLE9evRYOPZFH7z99tuLPvWYAAECBAgQIECAAAECBAjU&#13;&#10;isDgwR8m212h7E7yLVq0SOZVJ3HVVdMXv31cwQXw1elHHQL5FBj6cTqASIeOnaJ58/ytj5VXWS05&#13;&#10;7GGfFPbC7fo+3+FDh8RdN1+btN6gR8/Y+4BDk3kS67fA8BzrrF2HFaJZHtf5iiuvmoQcUQQXbmdz&#13;&#10;PfKEM+P+Z96Nw446OZo2bZYca31IfPetV3JOY931N8qZJ6O0BUYOS7+ftm2f33XeKcc6Hzn84zoH&#13;&#10;zOba67jT485+b8XPfnVCNCnhdf7ZiE/iwbtvTJquu8HGsdNeP0vmSSRQ7AI+mxf7GTI+AgQIECBA&#13;&#10;gAABAgQIEKiugL3y38vZK/+9RfbIXvnFPTwjQIAAAQIECBAgQKB2BQRoqF1frROoU4HsQv0LLrhg&#13;&#10;QdCFo446Kjp16lTp8bz11ltx9tlnx8EHHxz33HNPTJkypdJ1Kyq4++67x49+9KNkkSxIwuGHHx6P&#13;&#10;P/54Mn/RxC+//DLOOuusuPnmmxdNXvi4QYMGcdJJJ0V2x8DKHJMmTUoWa9asWbRr1y6ZV93EXOfh&#13;&#10;q6++ynmnrar0temmmyaLDxgwIJkukQABAgQIECBAgAABAgQI5FNgzOhRyeZWW71LMr26iavkCNAw&#13;&#10;ZHD6Avjq9qMegXwKjBszOtlc51XXSKZXN7FzrgANH39U3SarVa++z/fPfzw15s6dW84m+27yDxdd&#13;&#10;Edlvx7In8OXY9DpfeZV0YKHqCq3YOR2g4dOh6QvHq9tPVep1KAvGdO6l10ff5z6Io048O1q3aVuV&#13;&#10;6iVX9puvp8Y9N1+THHeL5VvFxptvm8yTWPoCX44bk5zESjnef5OFK5HYaaVVkqU+q8NALO3Lgkqd&#13;&#10;dtG18Y+n3okjjj8jWrUu/XV+3SVnxbwc7+cnnH2p9/Pkq1BiKQj4bF4KZ8kYCRAgQIAAAQIECBAg&#13;&#10;QKCmAvbK2yu/6GvIXvlFNTwmQIAAAQIECBAgQKC2BRrVdgfaJ0Cg7gXat28fv/jFL6JXr17x2muv&#13;&#10;Rd++feP111+v1MDGjh0bN954Y9x2222x0047xf777x/du3evVN1UoUaNGsXll18eZ5xxRgwcOLBc&#13;&#10;kWnTpsWll14aTz75ZGy//fax5pprRteuXaNVq1YxevToGDFiRAwZMiQefPDB+Oabb8rVzxIWbID+&#13;&#10;wx9ihx12SOanErPgCKkjs8v3UVHAh2xOrVu3rlGX66yzTrL+hx9+GLNmzSq7W1nTZL5EAgQIECBA&#13;&#10;gAABAgQIECCQD4Fx48cmm1k9zwEaVs0RoGHUqM+S/UskUAwCE8aPSw5jldXye+H2yp1XS/aT6yKt&#13;&#10;ZOE8JNbn+T75eJ947aX+SaW99j8kfrjhxsk8ifVfYOKE8clJrpzjfStZuBKJK66cDtAw9ot0oKRK&#13;&#10;NFnjIl26dY/sZ1k57rzxypj01YTkdLfcbudoXMkA0skGJBa1wKQJ6ffzFTvn9/28U451Pn5s3a3z&#13;&#10;1ddcJ7Kf+nK88NQj8c5rLySn85OfHhTrrL9RMk8igVIQ8Nm8FM6SMRIgQIAAAQIECBAgQIBAvgTs&#13;&#10;lV+6pL3ySzdSggABAgQIECBAgAABAlUREKChKlrKEihxgYYNG8ZWW2214OeLL76Ihx9+OB5//PGY&#13;&#10;MmXKUmc2e/bs6Nev34Kf9ddfPw444IAFARQaN2681LpLFmjRosWCIA3nnntuzkAR77zzTmQ/3x3Z&#13;&#10;2OfNm/fd05y/m5RteDzrrLNi5513zlkmlTFp0qRUcmTt5fuoKEBCFqCipgEasqAWqWPOnDnx/vvv&#13;&#10;xyabbJLKrnHaoYcemrxjYE0b7ty5c1x22WU1bUZ9AgQIECBAgAABAgQIECiQwJc5LkBfodOKeR1B&#13;&#10;xxU6JdubMX16Ml0igWIQyHXhdoeO+V0f7TuukJzuzJmFXR/1db7z58+Pqy89L2m83HLLxXEnn5XM&#13;&#10;k7hsCHyVI0BD+w7p963qqrTvUBzrvLrjL/V6X3z+adx3x/U5p3Hg4cfmzJNR+gKTJn6ZnES7HOsy&#13;&#10;WbgSiW3bd0yWmjVjRjJdYtUEsvfz2665OFkpez8/7JhTk3kSCZSKgM/mpXKmjJMAAQIECBAgkD+B&#13;&#10;Dh065K8xLREgQKBEBeyVz33i7JXPbVOZnKlTp8ZRRx1VmaJLLTNy5MhYbbXvA+5nN2AcPz4dAHyp&#13;&#10;jSlAgAABAgQIECBAgECdCQjQUGf0OiZQtwLZRe+/+c1v4te//nU899xz0bdv3/jggw8qNagPP/ww&#13;&#10;sp9rr7029tlnnwU/HTumN4nlarBZs2YLgjS88cYbccstt8RHH32Uq+iC9KUFZ8i+UNt7773jiCOO&#13;&#10;iKqOJetg5syZyf4rCqaQrFCJxIqCPnz99deVaKHiIm3atInsjy0TJ04sV3DAgAG1FqBh4MCBtRKg&#13;&#10;IQsgUpFZuUlKIECAAAECBAgQIECAAIE6FZjwZXrjQPPmLfI6ruy7hdQxffo3qWRpBIpCYOKE9AWd&#13;&#10;zZs3z+v4mjYtjvVRX+f7dL+H4rNPhyfP2W57HRBrdF0rmSdx2RCY9FV6nTfL8zpvkmOdzxSoqNZf&#13;&#10;aN9++21cceHpMWfO7GRf2+28V2zw482SeRLrh8DkryYkJ9K0WX7fz3Ou8xmFDbiUnGw9SHzpmUfj&#13;&#10;i89HJGey7a77xiprdEvmSSRQKgI+m5fKmTJOAgQIECBAgED+BOyxy5+llggQqB8C9sovfh7tlV/c&#13;&#10;o6rP5s6dG9le+Xwdi/59OPu7g4MAAQIECBAgQIAAgdITWK70hmzEBAjkUyD7Un6XXXaJG264IW6/&#13;&#10;/fYFwRYW/cBfUV9ZJM077rgj/vCHP1RUrMK8nj17xk033RQHHnhgheUqyszGmwWLOPXUU6sVnCFr&#13;&#10;e86cOckuCh2gIdc4koOrILFr167J3LfffjuZLpEAAQIECBAgQIAAAQIECORLYObM9B19m+YIqFDd&#13;&#10;fnNdgD579qxYWqDH6vapHoGaCszKsT5yXYBZ3f5ytTdn9uyCro/6Ot9bb7gy56k59sQzc+bJWDYE&#13;&#10;ZuUIBtykSTpwSnVVmjRtmqyaBQ3wPpikyVviTVddFK++8HSyvYaNGsXxp52fzJNYfwRmz0oH/c61&#13;&#10;Lqs788ZNrPPq2lWm3n23XZuz2KFHn5IzTwaBUhHw2bxUzpRxEiBAgAABAgQIECBAgEBtC9gr/z/h&#13;&#10;XHvU7ZWv7Veg9gkQIECAAAECBAgQqK8CAjTU1zNrXgSqIbDWWmvFaaedFg899NCCYAdrrrlmNVqp&#13;&#10;fJXpZXfy6tOnT/Tq1SseeOCByldcouSMGTPi5JNPjiuvvDLGjh27RG7lns4u25yeOmrjS6eK2syi&#13;&#10;a+bj6NYtfVefwYMHR+buIECAAAECBAgQIECAAAECtSUwa9asZNPN83xH4YoCPkz/5pvkGCQSqGuB&#13;&#10;LIBI6miW7/XRNPeF4DOmF2591Mf5vvbyc/Hhe+kgqDvttk+s1X291CmWtgwJzMmxzit636oOT65A&#13;&#10;LFlbM2cUbp1XZ+ylXOeJh+6Nu27KHaTl6JPOidW6pL+fL+V5G/viArne35o0bb54wRo+qyjgw8wZ&#13;&#10;/tZTE953Xn8xPhmUvtvdVj/ZM7qstW5NmleXQFEI+GxeFKfBIAgQIECAAAECBAgQIECgyATslS9/&#13;&#10;Qira116+dOVSKmrTXvnKGSpFgAABAgQIECBAgEDxCwjQUPznyAgJFFygRYsWsd9++8Wdd94Z1113&#13;&#10;Xey0007RqOyuT/k87rvvvth3333jqquuis8++6zGTWdRPfv27Rs///nP45JLLomvv/66Sm0WS1TQ&#13;&#10;fH3p1LVr1+T858+fHxMmTEjmSSRAgAABAgQIECBAgAABAjUVyD53zpuXDj7YrHl+L1hrVsEF6NNd&#13;&#10;sFbTU6l+LQj8b33MS7ac7wu3K9r0NKNA66O+zve2G3JfmH3cyWcmz6/EZUeg4td9ft8HmzRpmhN2&#13;&#10;ZllQY0f+Bf7br2/8+ezf5mx4m5/sEYcfc0rOfBn1QyBb5/PnFeb9vKJALLNmCtBQk1fUv2+/Nmf1&#13;&#10;w445NWeeDAKlIvC//5P4bF4q58s4CRAgQIAAAQIECBAgQKDwAvbKf29e0d8Vvy9VtUdNmjTJWcFe&#13;&#10;+Zw0MggQIECAAAECBAgQKDGB/F5xXWKTN1wCBJYusMoqq8Qaa6wRrVu3jq+++mrpFSpR4vrrr497&#13;&#10;7723wpLZFzNdunSJLFJpt27dolmzZjF8+PAYNmzYgp9p06Yl688r2xTXr1+/BWWy4A+tWrVKllsy&#13;&#10;sUGDBksmLXieKz1ZuJKJtdHmkl2vttpqSyYtfD558uRYffXVFz73gAABAgQIECBAgAABAgQI5Esg&#13;&#10;1x06s/abNcvvhakVXdA+fbo7h+frnGonfwKzZ83K2Vi+10dFF3TOmF6YCzrr43w/+nBgvPz8M8nz&#13;&#10;uO2Ou8UPfrhRMk/isiMwZ3budd60gsBC1RGqqL1CBWKpzrhLtc5zTz0S5592VGQXvKaOVddYM/74&#13;&#10;lxuiEN//p/qXVjiBQq7zigOxFOb9vHCyhetp6OD3Y8Ar/ZMd9txm51jrBxsk8yQSKCUBn81L6WwZ&#13;&#10;KwECBAgQIECAAAECBAjUtYC98uk99DU5L4X4rtxe+ZqcIXUJECBAgAABAgQIEMiHgAAN+VDUBoF6&#13;&#10;KPDOO+9E375944UXXii782X6TkBVnXbWzmWXXbYggEKuullE0hNPPDF23333aNiwYa5iMWTIkPjr&#13;&#10;X/+64HeqUJZ/0kknRRakoW3btqkii6VlASC+/vrrxdKyJ7Nnzy6XVtOEitqsKGJoVfqtKDBFFqDB&#13;&#10;QYAAAQIECBAgQIAAAQIEakOgcePGOZv99ttvc+ZVJyPf7VVnDOoQqIpAo4rWR+R3fUTe26vKTP9X&#13;&#10;tj7O9/Ybr8oJcdzJZ+bMk7HsCDRsVMH7YJ7XpffBwr2unnr0/rjorN/k/FtJm3bt47Ib7o2WrdoU&#13;&#10;blB6qjOBRhWtc//frbPzUpWO77/j/3IWP+yYU3PmySBQSgI+m5fS2TJWAgQIECBAgAABAgQIEKgr&#13;&#10;AXvl/ydf0b726p6bitq0V766quoRIECAAAECBAgQIFBsAssV24CMhwCBuhOYXnb3vD59+sThhx++&#13;&#10;ILhB//79c244rM4ob7zxxgqDM/Ts2TPuuuuu+OlPf1phcIas7+7du8dNN90Uxx57bOT6ombo0KEL&#13;&#10;5pHNa2lH8+bpu3hW9AXR0trMlV9RmxVtlsnVXio9C3SR6xCgIZeMdAIECBAgQIAAAQIECBCoqUCj&#13;&#10;Ro3KPqc3TTYza9bMZHp1E2fOmJGzatMcY8hZQQaBAghk66NxkybJnmbNzPP6mJl7fTRpmh5DcmA1&#13;&#10;SKxv8x39+ch44pEHkiKbb71DbPjjzZJ5EpctgQWv+8bpNTZ71qy8YsyaVcE6z/FvTV4HsIw09u+7&#13;&#10;bozzTzs65s2dm5xxi+VbxVW39Iku3bon8yXWP4GG2ft5rnU+O7/rfHYF/39u3Dj9f+76J57fGY0d&#13;&#10;/Vk8/5+Hko322Hzb+MGGmyTzJBIoNQGfzUvtjBkvAQIECBAgQIAAAQIECBRKwF758tIV7WsvX7py&#13;&#10;KRW1aa985QyVIkCAAAECBAgQIECg+AUaFf8QjZAAgdoWGD58ePTt2zeefPLJmFHBxQ1LjqNZs2ax&#13;&#10;6667xgEHHLBkVrnnEyZMWBD8oVzG/0/IgkIcc8wxubKT6Q0bNoxevXrF1ltvHccff3xMmzatXLkR&#13;&#10;I0Ys6DcrV9GRK6BBRV8QVdReRXmzKtiIm68vnVq2bJlzCJMmTcqZJ4MAAQIECBAgQIAAAQIECNRU&#13;&#10;YPnlW8bsxMVpFQVUqE6fFQV8aNLUBWvVMVWn9gVatGgZU2Z/Va6jfAdomDUz9wWiuYKolBtUHhLq&#13;&#10;03zvv+fWmD9/flKl15HHJ9MlLpsCzZdfPuZMnl1u8rMqCJxSrnAlEioK+NBYoKJKCC69yE1XXRR3&#13;&#10;3nhFzoItW7WJq259MNb94UY5y8ionwLNWpSt8ympdZ7fgEsVr/N0MJj6KZ6/WfV74K6c7+f7Hlq1&#13;&#10;v1Pmb1RaIlA7Aj6b146rVgkQIECAAAECBAgQIECgNAXslY+wV740X7tGTYAAAQIECBAgQIBA8QoI&#13;&#10;0FC858bICNSqwNyyuz09//zzCwIzDBw4sEp9de7cOfbbb7/Yc889o1WrVpWqe88995RdnFF+s1pW&#13;&#10;uXv37nHkkUdWqp1UoS5dusTJJ58cF198cSo7/vWvfy0IItG8efNkfpaYKy/XmHM2VImMitpskqc7&#13;&#10;m+X6Ei0b3uTJkysxyqoXefbZZ+Pbb7+tesWl1Mju8DJu3LillJJNgAABAgQIECBAgAABAsUisHxZ&#13;&#10;0MBJkyaWG87MCu4AXK5wJRJmzsx9AVyTHHc1rkSzihCoVYEWZRduT5mcCNCQ5/VR8R23C3dBZ32a&#13;&#10;75OP902+Ntq0bRdbb79LMk/isimQBSaZOrl8kNyKLrSujlRFgYryFQi4OuOqD3XmlP0t45JzT4z/&#13;&#10;PHxfzum0adc+rr6tb3Rfb8OcZWTUX4HmZQEapk0pv87nzM79/9PqaMyuoL3G/r9bHdJ44elHk/Va&#13;&#10;tW4bm261YzJPIoFSFfDZvFTPnHETIECAAAECBKovUIg9diuuuGL1B6gmAQIECixgr/zi4PbKL+5R&#13;&#10;1Wdt27ZdcO1FVeulyv/qV7+KZ555ZmFWriDxCwt4QIAAAQIECBAgQIBAUQoI0FCUp8WgCNSewPjx&#13;&#10;4+Phhx+Oxx57LL76qvxm8Ip63mSTTeLAAw+MLbbYIpZbbrmKii6WN2HChHjkkUcWS/vuSXbx/Tnn&#13;&#10;nBPZ75ocu+66azz33HPx0ksvlWtmypQp8dBDD8UhhxxSLu+7hFwBDSoKpvBd3ar+rqjNdu3aVbW5&#13;&#10;ZPkGDRrE8mUb/r/55pty+bUVoKE2//gyZsyYcvOQQIAAAQIECBAgQIAAAQLFKZDdpTN1zKogoEKq&#13;&#10;/NLScl+Y2iCyi8IdBIpRoEWO9VFRQIXqzCP3+igLVFp2UWmhjvoy3yEfvR+ffTosybbLHvuFi+GT&#13;&#10;NMtsYq41VtG6rA5WRQEfmjUv3DqvztiLuc7krybGWSccFu8NeC3nMDuttEpZcIY+0aVb95xlZNRv&#13;&#10;gVzrvKJ1WR2Ritpr1rxFdZpcpusM//jD+OKz4UmDbXbZOxo1bpzMk0igVAV8Ni/VM2fcBAgQIECA&#13;&#10;AIHqC7i4s/p2ahIgUL8E7JVPn0975dMulU3Nrp1YaaWVKlu8wnLZ3xazACIOAgQIECBAgAABAgRK&#13;&#10;W6BmV0SX9tyNnsAyI/Dtt9/GgAEDok+fPvHyyy9HVb6Iz6Jl7rbbbrH//vtHly5dqmXWv3//yBWU&#13;&#10;oFevXrHmmmtWq90lK51++ukxcODAmDZt2pJZcd9991UYoCFXVNAsuEO+j1xtZkEqWrVqlbfuCh2g&#13;&#10;IW8D1xABAgQIECBAgAABAgQIlLRArotAZs6ckdd5zZg+Pdle+/YdahwIMtmwRAJ5EGjRIh3AZGae&#13;&#10;A5jMnJFeb23bFXZ91Jf5PvV435xnf899D86ZJ2PZFMh14Xa+AzTMnJl+H2zTrr33wWq+9D4d9nGc&#13;&#10;dszP4otRn+Zsoeta6y4IzrDCip1zlpFR/wUKtc5n5fj/c+u27aNhDQOf1/+zVH6GLz71aPnE/5+y&#13;&#10;4x7758yTQaBUBXw2L9UzZ9wECBAgQIAAAQIECBAgUB0Be+XDXvlFXji1dTPDRbrwkAABAgQIECBA&#13;&#10;gAABAiFAgxcBgXoskAUqeOKJJ+Khhx6Kzz//vEoz7dy5cxxwwAGxxx57RMuW6Y3jlW1w9OjROYtu&#13;&#10;vfXWOfOqmtG+ffvo0aNHvPDCC+WqTpw4MbLACG3atCmXlyV07NgxmZ59QTNr1qxo2rRpMr86iePG&#13;&#10;jUtWa9euXTK9uom5AnHMmzevuk2qR4AAAQIECBAgQIAAAQIElirQunX6s/fYMV8stW5VCowdm25v&#13;&#10;hU4rVqUZZQkUVKBV69bJ/saPS7+ek4UrkTh+3JhkqQ4rdEqm11ZifZnvk4/1SRKtuNIqscnm+ft+&#13;&#10;M9mJxJITaNkqvc4njE+vy+pOcML4scmq7TsUdp0nB1GCiQNeeyHOPuHw+Hpa7qDNG22yZVx6/T+j&#13;&#10;dZu2JThDQ86nwPIt0+t8Yo51Wd2+J36ZXuftOqxQ3SaX6XovPPVwcv4dV1w5frTxlsk8iQRKWcBn&#13;&#10;81I+e8ZOgAABAgQIECBAgAABApUVsFf+eyl75b+3sFf+ewuPCBAgQIAAAQIECBCoPQEBGmrPVssE&#13;&#10;6kzg448/jr59+8bTTz+9ILhAVQbSs2fPBYEZtthii2jQoEFVquYsmytAw3LLLRddunTJWa86GWut&#13;&#10;tVYyQEPWVjaOXAEaunbtmrO78ePHx2qrrZYzv6oZuQI05AoSUdX2vys/derU7x4u9rt58+aLPfeE&#13;&#10;AAECBAgQIECAAAECBAjkU6DbWuvEc/2fKtfkqFGflUurSUKu9gRoqImqurUt0GXNteOVF/5brpsx&#13;&#10;o0eVS6tJwpjR6WCtHTsW9sLt+jDfoUMGxYhhHydPx+77HJi371CTHUgsSYHVuqwVb7zcv9zYx32R&#13;&#10;33Weq732BV7n5SZagglPPPSv6P2HE2Le3Lk5R7/LXgfFH3pfF42bNMlZRsayI7DKGt1iwKvPlZvw&#13;&#10;+LH5Xefjx6TbE6ChHP1SEz4dOjg+/3Rostz2u+3n/TwpI7HUBXw2L/UzaPwECBAgQIAAAQIECBAg&#13;&#10;UJGAvfLlb2aYedkr/79Xjb3yFa0eeQQIECBAgAABAgQI5EugUb4a0g4BAnUrMHv27Hj22WcXBGYY&#13;&#10;NGhQlQaTfQmx++67LwjMsPrqq1epbmUK5wrQsOqqq0bTpk0r00Sly3Tr1i1n2Wwc6623XjK/ogAN&#13;&#10;WUCFQgRoyGewihkzZkT2mkgdLVr8P/buBEyv8V4A+D+RpCWSkFVIIiQyEVvSIpZYEsRaUqFUlVu9&#13;&#10;dCftrRul1VoupeiiSitXq619u42lVVRRS4ggSITIRSL7KoQQyZ1v3CDmnPlm5puZbzm/8zzfM/P9&#13;&#10;3+W87+89J8k3ec9/NkgKixEgQIAAAQIECBAgQIAAgSYRqBqY/Nk7LaFCY086a2Zywoe+fbdsbJfa&#13;&#10;EWh2gX5bDUw8x5zZyQkVEivXI5jWX6/N05OU1qPbBlephPnefedtqfM+ZNRRqWUKsiuwRf/k+3xe&#13;&#10;yoPWjZWaNyf5z41Ne/dtbJeZbHfVZRfGuF+dV+fcv/Kt/4wTTz69zjoKsyWweb+qxAmnJVRIrFyP&#13;&#10;YFp/m/TqW4/Wqnxc4KF7xn/87Trfjzho9DrvvSFQKQI+m1fKSpoHAQIECBAgQIAAAQIECKwVsFf+&#13;&#10;Awl75T9wsFd+7Z3hKwECBAgQIECAAAECxRKQoKFY8s5LoIkEZs+eHePHj4877rgjli1b1qBecwkS&#13;&#10;Dj/88DjooIOiffv2DWpb38pr1qyJOXPmJFav6wdEiQ3qEezfv39qrbREEbkGdSVHyCVoaKpj+fLl&#13;&#10;kfuBUNJRV5KIpPp1xeq6FiRoqEtOGQECBAgQIECAAAECBAgUKlA1cJvELubPmxvvvfdetG3bNrG8&#13;&#10;ocHXZyUnaEg7f0P7V59Acwj0H5CcwGTh/Ka9P+a8nvzgdv8BWzfHtFL7rIT5/v2u5AQNW/aviq23&#13;&#10;HZw6dwXZFdgiJRHLogXzYlX134NtmujvwbmzZyUib5mSICKxcoaDq1atigvPHBN33PLnVIXcWv3g&#13;&#10;3F/FgaO+mFpHQTYF0hI0LFk4v0nv8/lzXk8E7puSICKxsmCNwEP33J4o0XuLraL/1tsnlgkSKHeB&#13;&#10;tM/GPpuX+8oaPwECBAgQIECAAAECBLInYK/8umtur/wHHvbKr3tdeEeAAAECBAgQIECAQMsLSNDQ&#13;&#10;8ubOSKDJBMaOHRuPPvpo5JIgNOQYOnRoHHHEEZH72qpVq4Y0bXDdXP+tW7dObLd69erEeCHBdu3a&#13;&#10;pTbPPQSSduSSFnTv3j3mz59fq8q0adPi4IMPrhVvTCDXV9rRUgka1l9//bQhiBMgQIAAAQIECBAg&#13;&#10;QIAAgYIF0n5L55o1q+N/Z0yPAVWFPyC+bOnSWLCg9mf43OAHbp2cIKLgiemAQBMI9BswMLGX3M/3&#13;&#10;Xnvl5eiX8mB3YqOU4BvLlsai6gdEk460hAlJdZsiVu7zfe2VGTF92pREioMO+0JiXJDAFv3S7/NZ&#13;&#10;r82IpniwevkbS2PJogWJ2FtsVfjfs4kdV1DwvXffjdO+9aV49MF7UmfVcaON46eXXRODd9wttY6C&#13;&#10;7AqkJWjI/X0+e+b/Rp8tBxSM8+Yby2Lp4uT7fHOJWBrkm1uTV6a/kNhm+EGHJ8YFCVSCgM/mlbCK&#13;&#10;5kCAAAECBAgQIECAAAEC9srXvgbslf/ApK4EDfbK175uRAgQIECAAAECBAgQaHqB5Kemm/48eiRA&#13;&#10;oBkEGpKcIZeAIJeU4dprr42LLroodtlll2ZPzrB2yhtvvPHab9f5Onfu3HXeN8Wb6dOnp3bTuXPn&#13;&#10;1LJcQVqChKeeeqrOdg0pnDRpUmL1XCKLQYOSf4NiYoM8waXVD6qkHT169EgrEidAgAABAgQIECBA&#13;&#10;gAABAgULdOnSNbp27Z7Yz6OPPJgYb2jwsUcfqm6SlLCyVWyz7Q4N7U59Ai0msHHnrtG5S7fE802c&#13;&#10;8K/EeEODTz7+cGqTqkHbpZY1R0G5z3fSE4+ksuy1zwGpZQqyLbBR5y6Ru/aTjqfruKaS6qfFnpn4&#13;&#10;aFpR9B+4bWqZgohVq1bFj777lTqTM/Tu2y/G3fQPyRlcMKkCnTbuEhul3OeTn0y/P1M7TCh4dtJj&#13;&#10;CdEPQlsOkJAsFSeh4LlJExKiH4SG7rFfapkCAuUu4LN5ua+g8RMgQIAAAQIECBAgQIBATsBe+drX&#13;&#10;gb3yH5jYK1/72hAhQIAAAQIECBAgQKBlBSRoaFlvZyPQ4gK9e/eOMWPGxG233RannHJK5N639JGW&#13;&#10;GGH27NmxevXqJh3Oyy+/nNpf2jjWNhg6dOjab9f5+sorr8SSJUvWiTX2TVqyh6qqqujYsWNju63V&#13;&#10;rq6soMW4BmoNUIAAAQIECBAgQIAAAQIEKlrgszvtkji/fz14f2K8ocGH//XPxCaDttkuunVLTg6R&#13;&#10;2ECQQBEEdvjMzolnffyRBxLjDQ0+8WhyIpQB1Q9td0lJntLQczSkfjnPd/JTTyROdYMN2kfVoO0T&#13;&#10;ywQJ5AS2GbxTIsSTE5Lvz8TKdQQnPZ6c0KVf1TapSWDq6C4zRbn/jzjr1BPjwXvvTJ3z9p/dJX53&#13;&#10;/T3Rq88WqXUUEMgJDNz+s4kQz6Tcn4mV6whOfiI54dIWWw2KjVOSPdXRXaaLXnj2ycT5f3r99rFl&#13;&#10;laQ2iTiCFSPgs3nFLKWJECBAgAABAgQIECBAgEAdAvbKf4Rjr/wHFvbKf3RN+I4AAQIECBAgQIAA&#13;&#10;geYTkKCh+Wz1TKCoArvuumtcdNFFcc0118To0aNjgw02KNp4ttgieSPj8uXL48knkzdFNXawdSVo&#13;&#10;6NOnT53d7r333qnlEydOTC2rb8Gbb74ZU6dOTay+007JG3YTK9cjKEFDPZBUIUCAAAECBAgQIECA&#13;&#10;AIFmEzhs1JGJfT/ycNM8gP6vh5ITPew13G/ATYQXLCmB/Q85PHE8Ex9LfuA6sXIdwQmPJD8Avtue&#13;&#10;I+po1XxF5TzfZyY9ngiz3ZCdYr311kssEySQExhxwKhEiKceT37gOrFyHcFJjz2UWLrzbsMT44IR&#13;&#10;a9asifNO/3bcd9dtqRx77fe5+NUf/hKdNu6cWkcBgbUCe448bO2363ydPPGRdd439s3TTyT/u+Az&#13;&#10;u+7V2C4z227q5OT/ixy4/Wf8fZ7ZqyI7E/fZPDtrbaYECBAgQIAAAQIECBDIooC98rVX3V75D0wk&#13;&#10;aKh9bYgQIECAAAECBAgQIND0AhI0NL2pHgkUTaB9+/Zx5JFHxnXXXRcXXnhhDB06NFq1alW08aw9&#13;&#10;8e67777221pf77rrrlqxxgZyCRDSEj507949+vXrV2fX3bp1i+222y6xzg033JAYb0jw5ptvjvff&#13;&#10;fz+xyciRIxPjjQ0uWbIksWmbNm1ik002SSwTJECAAAECBAgQIECAAAECTSVwwIGHRrt2n6rV3fz5&#13;&#10;c+Pee/5aK96QwORnnopnJz+V2OTgQz6fGBckUEoCw/c7ONq2a1drSAsXzIuH7r+7VrwhganPPR0v&#13;&#10;PP9MYpN9Dkh+kDSxchMGy3W+b7+9Il564blEiSE77pIYFySwVmCPfQ6Mtm1r3+eLF86PRx+4Z221&#13;&#10;Rn2dNuWZeHHq5MS2e+13SGJcMOL6318Wd912bSrFoUceH//1q6sT//2S2khBpgV23fuAxPt8yaL5&#13;&#10;8fhD9xZkM736Hn/5hWcT+9h9n4MT44LJAu9U/33+vy9NSSzcZoedE+OCBCpJwGfzSlpNcyFAgAAB&#13;&#10;AgQIECBAgACBnIC98vbKr70T7JVfK+ErAQIECBAgQIAAAQLFEpCgoVjyzkugCQU233zz+O53vxu3&#13;&#10;3nprnHzyydGrV68m7L3wrnbcccfIJQZIOh588MF45ZVXkooaHLv00ktj8eLFie3qShLx8QYjRiT/&#13;&#10;JsFp06bFo48++vGqDfp+xYoVceONNya22WOPPaJv376JZY0NvvDCC4lNc9eG3+6XSCNIgAABAgQI&#13;&#10;ECBAgAABAk0o0KFjxxix7wGJPV50wdmJ8foGL/7ZOYlVd9xp1xi6S3qSyMRGggSKILBhh44xbO/k&#13;&#10;ZJ2/+fn5BY3o8l/+NLH9Dp/ZOT5TfY8U4yjX+T7/zKTUZKtDdiyOZTHWzzkbJ9B+w46xy577Jja+&#13;&#10;6rILEuP1Df7+sp8lVt128E6x/WclD0nCeaE6ec3ll5yVVFQTO+yof4ux5/wiWrf236apSApqCbTf&#13;&#10;sEPsOCz5/5T+/NuLatVvSOCa316cWH3r7XeMbYcMTSwTTBZ48fmnY3VK8vRthkjQkKwmWkkCPptX&#13;&#10;0mqaCwECBAgQIECAAAECBLItYK/8B+tvr/xH94G98h9Z+I4AAQIECBAgQIAAgeII2GlUHHdnJdAk&#13;&#10;ArmkA5dcckn8+c9/jsMPPzw22GCDJum3qTvJjWufffZJ7Pbdd9+Ns846K957773E8voGH3vssbjr&#13;&#10;rrtSqx98cP1+o9Dee++dmsDgiiuuiLfffjv1HHUVjBs3LpYvX55Y5dhjj02MNzb4fvVGs+eeS/7t&#13;&#10;fjvssENju9WOAAECBAgQIECAAAECBAg0SGDU57+QWP/JiY/F3+4an1iWLzjpycfjrjv+J7HaKd89&#13;&#10;LTEuSKAUBQ44ZHTisCY/9Xj84+93JJblC05+6om472/J99a/f+v7+Zo3a3k5zveZSY8nmrRq1Spy&#13;&#10;CS8cBPIJ7HPg5xOrPP/MxHjovvSfZSc2+v/glMlPxoP3Jv8Z8eWTvltX08yWrXjrzTjzeyfEqpT/&#13;&#10;g9jhs7vGf5x5UeTubQeBhgrsNXJUYpMXqu/VR+//W2JZvuALz06Kh/+R/GfE0V89JV9z5Z8QmFq9&#13;&#10;FklH7p7PJbxwEMiCgM/mWVhlcyRAgAABAgQIECBAgEDlCtgr/9Ha2iv/kYW98h9Z+I4AAQIECBAg&#13;&#10;QIAAgeIJSNBQPHtnJlCwwPnnnx877bRTwf20RAcnnnhitGvXLvFU06dPj4svvjhWrVqVWJ4vOHfu&#13;&#10;3LjggvTfOrbvvvtGVVVVvm5qyrt27RpHH310Yt0ZM2bUJJNYvXp1YnlacPz48XHTTTclFg8ZMiQG&#13;&#10;DRqUWNbY4Msvv5yaSCJ3PgcBAgQIECBAgAABAgQIEGgJgUNHHRn9txqYeKpvfv24eHHa1MSytOCc&#13;&#10;2a/HcV/KPey6plaVqoHbxP4Hfq5WXIBAqQrsf8jhsUW/AYnD+8GYf4+XX3ohsSwtOG/O63Hyick/&#13;&#10;0+o3YOsYvl/9kpd+vP83li2N2a/PTHwtW7rk41Xzfl8O8/3kJHIJL5KOnGeHjp2SisQIrCMw4oBR&#13;&#10;sfmWW60TW/vm7P/8erzy8rS1b+v1dcG82XHat76UWHeL/gNj2IgDE8vqCi5/Y2nMnT0z8ZX7M6AS&#13;&#10;jt/94tyY9eqMxKl06dYjzv3lH6JNmzaJ5YIE8gnsOfLQ6N23f2K1C874Zrw248XEsrTgwnlz4idj&#13;&#10;jkss3rxfVeyy9/6JZWnBN99YFvPnzEp85e7/LBwvPJucoCHn2b5DxywQmCOB8NncRUCAAAECBAgQ&#13;&#10;IECAAAEC5Sxgr/wHq2ev/LpXsb3y63p4R4AAAQIECBAgQIBAcQQkaCiOu7MSyJxAjx494ogjjkid&#13;&#10;95133hnf+c53Yt68eal1PlmwZs2auPXWW+O4446LhQsXfrK45n0uKcRJJ52UWJYWPP7446Nbt26J&#13;&#10;xQ8//HD85Cc/iRUrViSWfzJ4yy23xCWXXPLJ8Ifvv/zlL3/4fVN98+yzz6Z2NXjw4NQyBQQIECBA&#13;&#10;gAABAgQIECBAoCkF2rZtGxf87NeJXS6vfljs6CMPihemPp9Y/sngzNdejaOOODDmzZ39yaKa9yeP&#13;&#10;Ges3XyfKCJaqQO7++OG5P08c3pvL34ivHzcqpk+bklj+yeDsWa/F16rrL6h+qDPp+Pdv/kej7o/f&#13;&#10;/frC2G+XqsTXpRednXSq1Fg5zPeTg5/y3FOfDNW877tF8gP3iZUFMy3Qpvo+/96PfpZo8Nabb8T3&#13;&#10;TjwyZrxUv2RFc15/Lb7770fEwvlzE/s79sQxjbrPr77ikjh8+HaJryt/eW7iucopuGjBvPif63+f&#13;&#10;OOT11lsvzr7kv2PjLt0il5S5OV65/8NwVLZA7j7/9unJCcRXvLk8zvjm0fHK9PolXZpXnSzl9G8e&#13;&#10;FYurr9uk46gTTm7wfX7duJ/HsfsPSXxd/evzk05TcbHpUycnzmmzzfslxgUJVKKAz+aVuKrmRIAA&#13;&#10;AQIECBAgQIAAAQKlKGCvfPKq2Cuf7CJKgAABAgQIECBAgED5C0jQUP5raAYEykbgq1/9amy33Xap&#13;&#10;433uuefiK1/5Slx++eUxc+bM1Hq5TY3Tp0+Pb3/72/Hzn/883n777dS6Y8eOjZ49e6aWJxWsv/76&#13;&#10;Nckikspysfvvvz9yc8kla8ht2kw6ZsyYEWeccUb84he/iPfffz+pShx00EGx0047JZYVEpw8OXmz&#13;&#10;WZ8+faJLly6FdK0tAQIECBAgQIAAAQIECBBokMCee+9T89s6kxrNfO2VGDli5/jDVVfEu+++m1Sl&#13;&#10;5jP1rbdcH8P3HBJTpyQnJNx1tz3j8CO+mNhekEApC+wybHjsf/DhiUPMJV046pA94oY/XVnn/XHX&#13;&#10;X26K0QfsEi+9kJzs5LNDd4+DDvtC4jlaOlhu801LeNFzs94tTed8ZSyw0257x4gDRiXOYG510oWv&#13;&#10;HjEibrvuqnivjr8H77nzlvi3UXvGjBeTk7YM3nG32O+Q9OTIiSfPSPDa/760+s/QlYmzzf3c/ltf&#13;&#10;PiSGbd252V65dXNUvsCQXfaMPUcemjjRXNKF7xwzMu648Q/x3nvp/969/6+3xje+MDxeSUnast1n&#13;&#10;d43hByb/myHxxIIfCixKSWzTvWevD+v4hkAWBHw2z8IqmyMBAgQIECBAgAABAgQIlIKAvfLrroK9&#13;&#10;8ut6eEeAAAECBAgQIECAQGUJtKms6ZgNAQKlLNCuXbs477zz4mtf+1rMnp38Gy+XL18e1157bc1r&#13;&#10;0KBB0bt375oEC+3bt49XX301cokPcq933nkn71RzyR5GjhyZt15SheHDh8dee+0VDzzwQFJxzJo1&#13;&#10;K0477bTIZTvdcccda8b4qU99KubOnRvTpk2LXLKJuo6hQ4fGqaeeWleVRpelJWjYddddG92nhgQI&#13;&#10;ECBAgAABAgQIECBAoLEC5/zXJfGvB++PxYsX1uri7bdXxKnf+0ZccN6Pa5IsDKjaOjbZZNOYP39e&#13;&#10;9ef/l+K26uQMr1c/qJ52DKgaFH+69i/Rpo0fc6YZiZe2wH/++Kcx4ZEHYumSRbUG+s47b8fZp58S&#13;&#10;v7743JokC1tuVRXde/SMRQvmx6uvTI+/VidnmDN7Vq12awP9thoYv/7vm0rq/iiX+ebW47333ltL&#13;&#10;uc7Xnpt5oHMdEG/yCpz8g/+KJyc8GMuWLK5Vd2X1ff6zn3wvxv3qvJokC337VUXX7pvE4oXzY+ar&#13;&#10;M+Le6uQM8+ak3+e5+hdcfm1J3ee1JlmkwBvLlsat1/13kc7utFkT+Nr3z4mnH/9XvLE0+T7/1bmn&#13;&#10;xh9/c0HsXZ1koc+WA6JLt01i6aL58fprM+L+v94WC+a+nkqWq3/WL/8U6/n3bqpRWkFuPVatSv77&#13;&#10;vPsmm6U1EydQsQI+m1fs0poYAQIECBAgQIAAAQIECJSQgL3yHy2GvfIfWfiOAAECBAgQIECAAIHK&#13;&#10;FLBzuTLX1awIlKzARhttFBdffHGMHTs2Xnst/QGL3ASmTJlS82rMZI455pg44YQTGtP0wzY//vGP&#13;&#10;44c//GE88sgjH8Y++c28efPizjvv/GS4zvcDBgyIs88+u1k2zeYSRCxcWPuBl9yA9ttvvzrHpZAA&#13;&#10;AQIECBAgQIAAAQIECDSHwKbVDzPfOv6++PznRsSShIfQc+dcWP0g6u+u+GWDTt+jOpHDDTf/NTpV&#13;&#10;/6zBQaBcBTap/u3NV91wV3zlCwfGsoSHOnPzWrxoQfz5qssaNMVu1YkcrvjTX6Jjp9K6P8plvgur&#13;&#10;k8SkHT03651WJE4gUSD3EPClfxgf3z7+c9UPby9JrLOkOonRjX+8IrEsLZhL5HDJuJujQ8fSus/T&#13;&#10;xtvS8Qn/ui9yCTAcBFpCoFv1v0svHHdrnPrVz8fyZcn3+dLq+/x/rvldg4bTuVuPOO/yG2LDjp0a&#13;&#10;1E7lDwRyyW7Sju7V/wZzEMiagM/mWVtx8yVAgAABAgQIECBAgACBYgnYKx9hr3yxrj7nJUCAAAEC&#13;&#10;BAgQIECgJQVat+TJnIsAAQI5gV69esWVV14Ze+21V5ODrL/++jXJD77xjW8U3Hfbtm3j3HPPjd13&#13;&#10;373gvtZ2kJv7hRdeGBtssMHaUJN+nTx5cmJ/m2++eVRVVSWWCRIgQIAAAQIECBAgQIAAgeYW2Gbb&#13;&#10;7WuSNHTu3LVJTpV76Pz6m+6KXr37NEl/OiFQTIGqrberSdKw0cZdmmQYHaof4rzij7fFpiWaSKAc&#13;&#10;5rtg/tzUtei5qQQNqTgKUgX6D9w2Lr16fHTauHNqnYYUbNihU1x85U2xiesxle2Jh+9PLVNAoDkE&#13;&#10;thywTU2Sho4bNc193r5Dx/iv31wfEgk0frUWL0xPuMS18a5alreAz+blvX5GT4AAAQIECBAgQIAA&#13;&#10;AQLlI2CvvL3y5XO1GikBAgQIECBAgAABAo0VkKChsXLaESBQkEAuQUEu+cHYsWNjk002KaivtY1z&#13;&#10;CR/GjRsXw4cPXxsq+GsuScP5558fp512WnTq1PjfUNShQ4f41re+FVdffXV06dI0m+2TJjdhwoSk&#13;&#10;cOy3336JcUECBAgQIECAAAECBAgQINBSAttut0M89NhzMfrILzX6lG3atI2vnvjtmPDki5Hrz0Gg&#13;&#10;UgQGDto+/nLfxDjk80c1ekpt2rSJY/7t63HXg5Mj118pH6U+3zoTNJRo4otSXm9j+0Bgq4HbxTV3&#13;&#10;PBYjP3dko0nWq77PR3/pxLjh709Grj9HusDrM19JL1RCoJkE+lVtG1fe9lCMOGh0o8+Qu88PPfqr&#13;&#10;8fvbJ0SuP0fjBRYvqCtBw2aN71hLAmUu4LN5mS+g4RMgQIAAAQIECBAgQIBA2QjYK988S2WvfPO4&#13;&#10;6pUAAQIECBAgQIAAgYYLSNDQcDMtCBBoQoFDDjkkrrvuupoECAMGDGhwz+3bt4/9998//vjHP9Yk&#13;&#10;fOjTp+l/c2arVq3i4IMPjmuvvTaOOuqo6NatW73H2a5duzjmmGPihhtuiKOPPjpy75vrePPNN+Of&#13;&#10;//xnre5z45egoRaLAAECBAgQIECAAAECBAgUQaB79x5xxZV/jtvG/yP22ffAaNu2vp+TW8Vho74Q&#13;&#10;Dz8+JX76s0uja9f6fzYvwjSdkkCjBLp26xEX/Or3cdUNf41he4+svj/a1ruf/Q85PMb/46k445xL&#13;&#10;onOX8rg/Snm+C+bNTbRvW/2zvS5duyeWCRKoj0Dn6uvnJxddGZdePT522XPfaNOA+3zEgaPiurse&#13;&#10;j/8482exceeu9TldpussX7Y00/M3+eIJbNyle5z20yviwnG3xU7D9olcgrH6HnuOPCzG/c/D8e3T&#13;&#10;fxobuc/ry5Zab1FKgobcZ5CNOpfHv5dSJ6eAQIECPpsXCKg5AQIECBAgQIAAAQIECBBogIC98g3A&#13;&#10;ylPVXvk8QIoJECBAgAABAgQIEGhRgVZrqo8WPaOTEciwwKpVq2L48OGJAmPGjInRoxv/G3USOy3D&#13;&#10;4LJly2LSpEnxzDPPxIIFCyL3PvdauXJldOzYMTp16lTztV+/fvGZz3wmqqqqYr311mvRmeb+2Jw6&#13;&#10;dWo8/PDDMWfOnFi8eHEsWrQoVq9eHb169YrevXt/+Npyyy1jo402apHx3XbbbXHJJZfUOlfumjv7&#13;&#10;7LNrxcspkHNu7uO8885r7lPonwABAgQIECBAgACBAgR+fO6lBbTWtFQF3qj+zH/P3++Mxyc8EvPn&#13;&#10;z4351Q9FL1myODbdtFds2W+r6Nd/QM2rqmpQ9O6zealOw7iaQGD+8reboJfK6mL5G8vigfv+Fk8/&#13;&#10;+VgsnD8vFi6YG8uWLokePTeLzbfoH323zL2q75Otto5NezV90tKW1szafFvatxTOt2zFu6UwjJIa&#13;&#10;w5vLl8Uj//x7PPvUhFi0YH4sWjgv3qi+z7tvsmn07tuv+tU/+lS/+vavip6blf99XlL4BtMsAm+u&#13;&#10;fK9Z+i3nTt9a/kZMePCemPLM47F44fxYUv16Y9mS6NZj09hs8y2j1+b9qr/2i837VUWPTXuX81SN&#13;&#10;PQMCQ/pIEFSpy+yzeaWubMPnddYPv9PwRloQIECAAAECJSNw+umnN/tYevbs2ezncAICBMpbwF75&#13;&#10;/Otnr3x+o7QalbJX/tBDD43bb789bZo18dzzFEOGDKmzTmMLc31PnDixzubDhg2LQYMG1VlHYXEF&#13;&#10;brnllppnWOoaxXHHHRef/vSn66qijAABAgQIECBAoACBNgW01ZQAAQJNLpBLwJBLKJCWyKLJT9iI&#13;&#10;Dlu1alXzA4dS+6HDnXfemTib3AdrBwECBAgQIECAAAECBAgQKEWBjtU/Bxh95DE1r1IcnzERKKZA&#13;&#10;h46d4pDPH1XzKuY4WurcWZtvS7k6T2kLbNihU4z83JE1r9IeqdERINBYgfYdOsaIg0fXvBrbh3YE&#13;&#10;CBBobgGfzZtbWP8ECBAgQIAAAQIECBAgQOAjAXvlP7Jo6Hf2yjdUTH0CBAgQIECAAAECBJpToHVz&#13;&#10;dq5vAgQIEGgZgZdeeimmTZtW62S777579O/fv1ZcgAABAgQIECBAgAABAgQIECBAgAABAgQIECBA&#13;&#10;gAABAgQIECBAgAABAgQIECBAgAABAgQIlLqAvfKlvkLGR4AAAQIECBAgQCB7AhI0ZG/NzZgAgQoU&#13;&#10;uOOOOxJndfzxxyfGBQkQIECAAAECBAgQIECAAAECBAgQIECAAAECBAgQIECAAAECBAgQIECAAAEC&#13;&#10;BAgQIECAQKkL2Ctf6itkfAQIECBAgAABAgSyJyBBQ/bW3IwJEKgwgZUrV8Y999xTa1Y777xzbL31&#13;&#10;1rXiAgQIECBAgAABAgQIECBAgAABAgQIECBAgAABAgQIECBAgAABAgQIECBAgAABAgQIECBAoNQF&#13;&#10;7JUv9RUyPgIECBAgQIAAAQLZFJCgIZvrbtYECFSQwAMPPBDLly+vNaPjjz++VkyAAAECBAgQIECA&#13;&#10;AAECBAgQIECAAAECBAgQIECAAAECBAgQIECAAAECBAgQIECAAAECBAiUg4C98uWwSsZIgAABAgQI&#13;&#10;ECBAIHsCEjRkb83NmACBChO4/fbba81o8ODBsf3229eKCxAgQIAAAQIECBAgQIAAAQIECBAgQIAA&#13;&#10;AQIECBAgQIAAAQIECBAgQIAAAQIECBAgQIAAgXIQsFe+HFbJGAkQIECAAAECBAhkT0CChuytuRkT&#13;&#10;IFBBAs8880w8/fTTtWZ0/PHH14oJECBAgAABAgQIECBAgAABAgQIECBAgAABAgQIECBAgAABAgQI&#13;&#10;ECBAgAABAgQIECBAgACBchCwV74cVskYCRAgQIAAAQIECGRTQIKGbK67WRMgUCECv/nNb2rNZJdd&#13;&#10;dokdd9yxVlyAAAECBAgQIECAAAECBAgQIECAAAECBAgQIECAAAECBAgQIECAAAECBAgQIECAAAEC&#13;&#10;BAiUg4C98uWwSsZIgAABAgQIECBAIJsCbbI5bbMmUHoCN954Y9x3332pA/vBD34QvXv3Ti1XkD2B&#13;&#10;f/7znzFlypR1Jr7hhhvG2LFj14l5Q4AAAQIECBAgQIAAAQIECBAgQIAAAQIECBAgQIAAAQIECBAg&#13;&#10;QIAAAQIECBAgQIAAgWIJ2CtfLPnyPa+98uW7dkZOgAABAgQIECBAIAsCEjRkYZXNsSwEZs+eHblX&#13;&#10;2vH222+nFYlnUGDVqlXx29/+ttbMTznllOjatWutuAABAgQIECBAgAABAgQIECBAgAABAgQIECBA&#13;&#10;gAABAgQIECBAgAABAgQIECBAgAABAgSKIWCvfDHUy/ec9sqX79oZOQECBAgQIECAAIGsCLTOykTN&#13;&#10;kwABApUkMH78+Jg1a9Y6U9ptt93igAMOWCfmDQECBAgQIECAAAECBAgQIECAAAECBAgQIECAAAEC&#13;&#10;BAgQIECAAAECBAgQIECAAAECBAgQKBcBe+XLZaWMkwABAgQIECBAgEB2BSRoyO7amzkBAmUqsGLF&#13;&#10;ivj973+/zug7dOgQp5566joxbwgQIECAAAECBAgQIECAAAECBAgQIECAAAECBAgQIECAAAECBAgQ&#13;&#10;IEAnIbMrAABAAElEQVSAAAECBAgQIECAQLkI2CtfLitlnAQIECBAgAABAgSyLSBBQ7bX3+wJEChD&#13;&#10;geuuuy6WLl26zsjHjBkTXbt2XSfmDQECBAgQIECAAAECBAgQIECAAAECBAgQIECAAAECBAgQIECA&#13;&#10;AAECBAgQIECAAAECBAgQKBcBe+XLZaWMkwABAgQIECBAgEC2Bdpke/pmT6BlBVq1ahWjR49u1Ek3&#13;&#10;2mijRrXTqLIEFi1aFNdff/06k9pjjz1i5MiR68S8IUCAAAECBAgQIECAAAECBAgQIECAAAECBAgQ&#13;&#10;IECAAAECBAgQIECAAAECBAgQIECAQEsJ2CvfUtKVex575St3bc2MAAECBAgQIECAQKUJSNBQaStq&#13;&#10;PiUtsN5668WYMWNKeowGV9oCixcvjpNOOmmdQe67777rvPeGAAECBAgQIECAAAECBAgQIECAAAEC&#13;&#10;BAgQIECAAAECBAgQIECAAAECBAgQIECAAAECLSlgr3xLalfmueyVr8x1NSsCBAgQIECAAAEClSgg&#13;&#10;QUMlrqo5ESBQsQJbbbVV5F4OAgQIECBAgAABAgQIECBAgAABAgQIECBAgAABAgQIECBAgAABAgQI&#13;&#10;ECBAgAABAgQIECBQKQL2ylfKSpoHAQIECBAgQIAAgcoXaF35UzRDAgQIECBAgAABAgQIECBAgAAB&#13;&#10;AgQIECBAgAABAgQIECBAgAABAgQIECBAgAABAgQIECBAgAABAgQIECBAgAABAgQIECBAgEBhAhI0&#13;&#10;FOanNQECBAgQIECAAAECBAgQIECAAAECBAgQIECAAAECBAgQIECAAAECBAgQIECAAAECBAgQIECA&#13;&#10;AAECBAgQIECAAAECBAgQIJABAQkaMrDIpkiAAAECBAgQIECAAAECBAgQIECAAAECBAgQIECAAAEC&#13;&#10;BAgQIECAAAECBAgQIECAAAECBAgQIECAAAECBAgQIECAAAECBAgUJiBBQ2F+WhMgQIAAAQIECBAg&#13;&#10;QIAAAQIECBAgQIAAAQIECBAgQIAAAQIECBAgQIAAAQIECBAgQIAAAQIECBAgQIAAAQIECBAgQIAA&#13;&#10;AQIZEJCgIQOLbIoECBAgQIAAAQIECBAgQIAAAQIECBAgQIAAAQIECBAgQIAAAQIECBAgQIAAAQIE&#13;&#10;CBAgQIAAAQIECBAgQIAAAQIECBAgQIBAYQISNBTmpzUBAgQIECBAgAABAgQIECBAgAABAgQIECBA&#13;&#10;gAABAgQIECBAgAABAgQIECBAgAABAgQIECBAgAABAgQIECBAgAABAgQIECCQAQEJGjKwyKZIgAAB&#13;&#10;AgQIECBAgAABAgQIECBAgAABAgQIECBAgAABAgQIECBAgAABAgQIECBAgAABAgQIECBAgAABAgQI&#13;&#10;ECBAgAABAgQIFCYgQUNhfloTIECAAAECBAgQIECAAAECBAgQIECAAAECBAgQIECAAAECBAgQIECA&#13;&#10;AAECBAgQIECAAAECBAgQIECAAAECBAgQIECAAAECGRCQoCEDi2yKBAgQIECAAAECBAgQIECAAAEC&#13;&#10;BAgQIECAAAECBAgQIECAAAECBAgQIECAAAECBAgQIECAAAECBAgQIECAAAECBAgQIECAQGECEjQU&#13;&#10;5qc1AQIECBAgQIAAAQIECBAgQIAAAQIECBAgQIAAAQIECBAgQIAAAQIECBAgQIAAAQIECBAgQIAA&#13;&#10;AQIECBAgQIAAAQIECBAgkAEBCRoysMimSIAAAQIECBAgQIAAAQIECBAgQIAAAQIECBAgQIAAAQIE&#13;&#10;CBAgQIAAAQIECBAgQIAAAQIECBAgQIAAAQIECBAgQIAAAQIECBQmIEFDYX5aEyBAgAABAgQIECBA&#13;&#10;gAABAgQIECBAgAABAgQIECBAgAABAgQIECBAgAABAgQIECBAgAABAgQIECBAgAABAgQIECBAgAAB&#13;&#10;AhkQkKAhA4tsigQIECBAgAABAgQIECBAgAABAgQIECBAgAABAgQIECBAgAABAgQIECBAgAABAgQI&#13;&#10;ECBAgAABAgQIECBAgAABAgQIECBAgEBhAhI0FOanNQECBAgQIECAAAECBAgQIECAAAECBAgQIECA&#13;&#10;AAECBAgQIECAAAECBAgQIECAAAECBAgQIECAAAECBAgQIECAAAECBAgQIJABAQkaMrDIpkiAAAEC&#13;&#10;BAgQIECAAAECBAgQIECAAAECBAgQIECAAAECBAgQIECAAAECBAgQIECAAAECBAgQIECAAAECBAgQ&#13;&#10;IECAAAECBAgUJiBBQ2F+WhMgQIAAAQIECBAgQIAAAQIECBAgQIAAAQIECBAgQIAAAQIECBAgQIAA&#13;&#10;AQIECBAgQIAAAQIECBAgQIAAAQIECBAgQIAAAQIZEJCgIQOLbIoECBAgQIAAAQIECBAgQIAAAQIE&#13;&#10;CBAgQIAAAQIECBAgQIAAAQIECBAgQIAAAQIECBAgQIAAAQIECBAgQIAAAQIECBAgQIBAYQISNBTm&#13;&#10;pzUBAgQIECBAgAABAgQIECBAgAABAgQIECBAgAABAgQIECBAgAABAgQIECBAgAABAgQIECBAgAAB&#13;&#10;AgQIECBAgAABAgQIECCQAQEJGjKwyKZIgAABAgQIECBAgAABAgQIECBAgAABAgQIECBAgAABAgQI&#13;&#10;ECBAgAABAgQIECBAgAABAgQIECBAgAABAgQIECBAgAABAgQIFCYgQUNhfloTIECAAAECBAgQIECA&#13;&#10;AAECBAgQIECAAAECBAgQIECAAAECBAgQIECAAAECBAgQIECAAAECBAgQIECAAAECBAgQIECAAAEC&#13;&#10;GRCQoCEDi2yKBAgQIECAAAECBAgQIECAAAECBAgQIECAAAECBAgQIECAAAECBAgQIECAAAECBAgQ&#13;&#10;IECAAAECBAgQIECAAAECBAgQIECAQGECEjQU5qc1AQIECBAgQIAAAQIECBAgQIAAAQIECBAgQIAA&#13;&#10;AQIECBAgQIAAAQIECBAgQIAAAQIECBAgQIAAAQIECBAgQIAAAQIECBAgkAEBCRoysMimSIAAAQIE&#13;&#10;CBAgQIAAAQIECBAgQIAAAQIECBAgQIAAAQIECBAgQIAAAQIECBAgQIAAAQIECBAgQIAAAQIECBAg&#13;&#10;QIAAAQIECBQmIEFDYX5aEyBAgAABAgQIECBAgAABAgQIECBAgAABAgQIECBAgAABAgQIECBAgAAB&#13;&#10;AgQIECBAgAABAgQIECBAgAABAgQIECBAgAABAhkQkKAhA4tsigQIECBAgAABAgQIECBAgAABAgQI&#13;&#10;ECBAgAABAgQIECBAgAABAgQIECBAgAABAgQIECBAgAABAgQIECBAgAABAgQIECBAgEBhAhI0FOan&#13;&#10;NQECBAgQIECAAAECBAgQIECAAAECBAgQIECAAAECBAgQIECAAAECBAgQIECAAAECBAgQIECAAAEC&#13;&#10;BAgQIECAAAECBAgQIJABAQkaMrDIpkiAAAECBAgQIECAAAECBAgQIECAAAECBAgQIECAAAECBAgQ&#13;&#10;IECAAAECBAgQIECAAAECBAgQIECAAAECBAgQIECAAAECBAgUJiBBQ2F+WhMgQIAAAQIECBAgQIAA&#13;&#10;AQIECBAgQIAAAQIECBAgQIAAAQIECBAgQIAAAQIECBAgQIAAAQIECBAgQIAAAQIECBAgQIAAAQIZ&#13;&#10;EJCgIQOLbIoECBAgQIAAAQIECBAgQIAAAQIECBAgQIAAAQIECBAgQIAAAQIECBAgQIAAAQIECBAg&#13;&#10;QIAAAQIECBAgQIAAAQIECBAgQIBAYQISNBTmpzUBAgQIECBAgAABAgQIECBAgAABAgQIECBAgAAB&#13;&#10;AgQIECBAgAABAgQIECBAgAABAgQIECBAgAABAgQIECBAgAABAgQIECCQAQEJGjKwyKZIgAABAgQI&#13;&#10;ECBAgAABAgQIECBAgAABAgQIECBAgAABAgQIECBAgAABAgQIECBAgAABAgQIECBAgAABAgQIECBA&#13;&#10;gAABAgQIFCYgQUNhfloTIECAAAECBAgQIECAAAECBAgQIECAAAECBAgQIECAAAECBAgQIECAAAEC&#13;&#10;BAgQIECAAAECBAgQIECAAAECBAgQIECAAAECGRCQoCEDi2yKBAgQIECAAAECBAgQIECAAAECBAgQ&#13;&#10;IECAAAECBAgQIECAAAECBAgQIECAAAECBAgQIECAAAECBAgQIECAAAECBAgQIECAQGECEjQU5qc1&#13;&#10;AQIECBAgQIAAAQIECBAgQIAAAQIECBAgQIAAAQIECBAgQIAAAQIECBAgQIAAAQIECBAgQIAAAQIE&#13;&#10;CBAgQIAAAQIECBAgkAEBCRoysMimSIAAAQIECBAgQIAAAQIECBAgQIAAAQIECBAgQIAAAQIECBAg&#13;&#10;QIAAAQIECBAgQIAAAQIECBAgQIAAAQIECBAgQIAAAQIECBQmIEFDYX5aEyBAgAABAgQIECBAgAAB&#13;&#10;AgQIECBAgAABAgQIECBAgAABAgQIECBAgAABAgQIECBAgAABAgQIECBAgAABAgQIECBAgAABAhkQ&#13;&#10;kKAhA4tsigQIECBAgAABAgQIECBAgAABAgQIECBAgAABAgQIECBAgAABAgQIECBAgAABAgQIECBA&#13;&#10;gAABAgQIECBAgAABAgQIECBAgEBhAhI0FOanNQECBAgQIECAAAECBAgQIECAAAECBAgQIECAAAEC&#13;&#10;BAgQIECAAAECBAgQIECAAAECBAgQIECAAAECBAgQIECAAAECBAgQIJABAQkaMrDIpkiAAAECBAgQ&#13;&#10;IECAAAECBAgQIECAAAECBAgQIECAAAECBAgQIECAAAECBAgQIECAAAECBAgQIECAAAECBAgQIECA&#13;&#10;AAECBAgUJtCmsOZaEyBAgAABAgQIECBAgAABAgQIECBAgAABAgQIECBAgAABAgQIECBAgAABAgQI&#13;&#10;ECBAgAABAgQIECBAgEC5CzzxxBPx9NNPl/s0Knr8K1asqOj5mRwBAgQIECBAoBwEJGgoh1UyRgIE&#13;&#10;CBAgQIAAAQIECBAgQIAAAQIECBAgQIAAAQIECBAgQIAAAQIECBAgQIAAAQIECBAgQIAAAQIECDSj&#13;&#10;wMqVKyP3chAgQIAAAQIECBAgkC7QOr1ICQECBAgQIECAAAECBAgQIECAAAECBAgQIECAAAECBAgQ&#13;&#10;IECAAAECBAgQIECAAAECBAgQIECAAAECBAgQIECAAAECBAgQIECAQE5AggbXAQECBAgQIECAAAEC&#13;&#10;BAgQIECAAAECBAgQIECAAAECBAgQIECAAAECBAgQIECAAAECBAgQIECAAAECBAgQIECAAAECBAgQ&#13;&#10;IEAgj4AEDXmAFBMgQIAAAQIECBAgQIAAAQIECBAgQIAAAQIECBAgQIAAAQIECBAgQIAAAQIECBAg&#13;&#10;QIAAAQIECBAgQIAAAQIECBAgQIAAAQIEJGhwDRAgQIAAAQIECBAgQIAAAQIECBAgQIAAAQIECBAg&#13;&#10;QIAAAQIECBAgQIAAAQIECBAgQIAAAQIECBAgQIAAAQIECBAgQIAAAQIE8ghI0JAHSDEBAgQIECBA&#13;&#10;gAABAgQIECBAgAABAgQIECBAgAABAgQIECBAgAABAgQIECBAgAABAgQIECBAgAABAgQIECBAgAAB&#13;&#10;AgQIECBAQIIG1wABAgQIECBAgAABAgQIECBAgAABAgQIECBAgAABAgQIECBAgAABAgQIECBAgAAB&#13;&#10;AgQIECBAgAABAgQIECBAgAABAgQIECBAII+ABA15gBQTIECAAAECBAgQIECAAAECBAgQIECAAAEC&#13;&#10;BAgQIECAAAECBAgQIECAAAECBAgQIECAAAECBAgQIECAAAECBAgQIECAAAECBNogIECAAAECBAgQ&#13;&#10;IECAAAECBAgQIECAAAECBAgQIECAAAECBAgQIECAAAECBAgQIECAAAECBAgQIECAAIHKFRgyZEgM&#13;&#10;Hjy4cidoZh8KtG7tdzp/iOEbAgQIECBAgEAzCEjQ0AyouiRAgAABAgQIECBAgAABAgQIECBAgAAB&#13;&#10;AgQIECBAgAABAgQIECBAgAABAgQIECBAgAABAgQIECBAgECpCLRq1SpyLwcBAgQIECBAgAABAoUJ&#13;&#10;SIdVmJ/WBAgQIECAAAECBAgQIECAAAECBAgQIECAAAECBAgQIECAAAECBAgQIECAAAECBAgQIECA&#13;&#10;AAECBAgQIECAAAECBAgQIECAQAYEJGjIwCKbIgECBAgQIECAAAECBAgQIECAAAECBAgQIECAAAEC&#13;&#10;BAgQIECAAAECBAgQIECAAAECBAgQIECAAAECBAgQIECAAAECBAgQIFCYgAQNhflpTYAAAQIECBAg&#13;&#10;QIAAAQIECBAgQIAAAQIECBAgQIAAAQIECBAgQIAAAQIECBAgQIAAAQIECBAgQIAAAQIECBAgQIAA&#13;&#10;AQIECGRAoE0G5miKBAgQIECAAAECBAgQIECAAAECBAgQIFDCAt07rF/CozM0AgSaQsB93hSK+iBA&#13;&#10;gAABAgQIECBAgAABAgQIECBAgAABAgQIECBAgAABAgQIECBAgACBYgu0LvYAnJ8AAQIECBAgQIAA&#13;&#10;AQIECBAgQIAAAQIECBAgQIAAAQIECBAgQIAAAQIECBAgQIAAAQIECBAgQIAAAQIECBAgQIAAAQIE&#13;&#10;CBAgUOoCEjSU+goZHwECBAgQIECAAAECBAgQIECAAAECBAgQIECAAAECBAgQIECAAAECBAgQIECA&#13;&#10;AAECBAgQIECAAAECBAgQIECAAAECBAgQIFB0AQkair4EBkCAAAECBAgQIECAAAECBAgQIECAAAEC&#13;&#10;BAgQIECAAAECBAgQIECAAAECBAgQIECAAAECBAgQIECAAAECBAgQIECAAAECBAiUuoAEDaW+QsZH&#13;&#10;gAABAgQIECBAgAABAgQIECBAgAABAgQIECBAgAABAgQIECBAgAABAgQIECBAgAABAgQIECBAgAAB&#13;&#10;AgQIECBAgAABAgQIFF1AgoaiL4EBECBAgAABAgQIECBAgAABAgQIECBAgAABAgQIECBAgAABAgQI&#13;&#10;ECBAgAABAgQIECBAgAABAgQIECBAgAABAgQIECBAgAABAqUuIEFDqa+Q8REgQIAAAQIECBAgQIAA&#13;&#10;AQIECBAgQIAAAQIECBAgQIAAAQIECBAgQIAAAQIECBAgQIAAAQIECBAgQIAAAQIECBAgQIAAAQJF&#13;&#10;F5CgoehLYAAECBAgQIAAAQIECBAgQIAAAQIECBAgQIAAAQIECBAgQIAAAQIECBAgQIAAAQIECBAg&#13;&#10;QIAAAQIECBAgQIAAAQIECBAgQIBAqQtI0FDqK2R8BAgQIECAAAECBAgQIECAAAECBAgQIECAAAEC&#13;&#10;BAgQIECAAAECBAgQIECAAAECBAgQIECAAAECBAgQIECAAAECBAgQIECAQNEF2hR9BAZAgAABAgQI&#13;&#10;ECBAgAABAgQIECBAgAABAgQIECBAgAABAgQIECBAgAABAgQIECBAgAABAgQIECBAgAABAs0m8O67&#13;&#10;78bKlSvr7P/Tn/50tG3bts46CgkQIECAAAECBAhkXUCChqxfAeZPgAABAgQIECBAgAABAgQIECBA&#13;&#10;gAABAgQIECBAgAABAgQIECBAgAABAgQIECBAgAABAgQIECBAgEBFCzz33HMxceLEOuc4bNiwGDRo&#13;&#10;UJ11FBIgQIAAAQIECBDIukDrrAOYPwECBAgQIECAAAECBAgQIECAAAECBAgQIECAAAECBAgQIECA&#13;&#10;AAECBAgQIECAAAECBAgQIECAAAECBAgQIECAAAECBAgQIEAgn4AEDfmElBMgQIAAAQIECBAgQIAA&#13;&#10;AQIECBAgQIAAAQIECBAgQIAAAQIECBAgQIAAAQIECBAgQIAAAQIECBAgQIAAAQIECBAgQIAAAQKZ&#13;&#10;F5CgIfOXAAACBAgQIECAAAECBAgQIECAAAECBAgQIECAAAECBAgQIECAAAECBAgQIECAAAECBAgQ&#13;&#10;IECAAAECBAgQIECAAAECBAgQIEAgn4AEDfmElBMgQIAAAQIECBAgQIAAAQIECBAgQIAAAQIECBAg&#13;&#10;QIAAAQIECBAgQIAAAQIECBAgQIAAAQIECBAgQIAAAQIECBAgQIAAAQKZF5CgIfOXAAACBAgQIECA&#13;&#10;AAECBAgQIECAAAECBAgQIECAAAECBAgQIECAAAECBAgQIECAAAECBAgQIECAAAECBAgQIECAAAEC&#13;&#10;BAgQIEAgn4AEDfmElBMgQIAAAQIECBAgQIAAAQIECBAgQIAAAQIECBAgQIAAAQIECBAgQIAAAQIE&#13;&#10;CBAgQIAAAQIECBAgQIAAAQIECBAgQIAAAQKZF5CgIfOXAAACBAgQIECAAAECBAgQIECAAAECBAgQ&#13;&#10;IECAAAECBAgQIECAAAECBAgQIECAAAECBAgQIECAAAECBAgQIECAAAECBAgQIEAgn4AEDfmElBMg&#13;&#10;QIAAAQIECBAgQIAAAQIECBAgQIAAAQIECBAgQIAAAQIECBAgQIAAAQIECBAgQIAAAQIECBAgQIAA&#13;&#10;AQIECBAgQIAAAQKZF5CgIfOXAAACBAgQIECAAAECBAgQIECAAAECBAgQIECAAAECBAgQIECAAAEC&#13;&#10;BAgQIECAAAECBAgQIECAAAECBAgQIECAAAECBAgQIEAgn4AEDfmElBMgQIAAAQIECBAgQIAAAQIE&#13;&#10;CBAgQIAAAQIECBAgQIAAAQIECBAgQIAAAQIECBAgQIAAAQIECBAgQIAAAQIECBAgQIAAAQKZF5Cg&#13;&#10;IfOXAAACBAgQIECAAAECBAgQIECAAAECBAgQIECAAAECBAgQIECAAAECBAgQIECAAAECBAgQIECA&#13;&#10;AAECBAgQIECAAAECBAgQIEAgn4AEDfmElBMgQIAAAQIECBAgQIAAAQIECBAgQIAAAQIECBAgQIAA&#13;&#10;AQIECBAgQIAAAQIECBAgQIAAAQIECBAgQIAAAQIECBAgQIAAAQKZF5CgIfOXAAACBAgQIECAAAEC&#13;&#10;BAgQIECAAAECBAgQIECAAAECBAgQIECAAAECBAgQIECAAAECBAgQIECAAAECBAgQIECAAAECBAgQ&#13;&#10;IEAgn4AEDfmElBMgQIAAAQIECBAgQIAAAQIECBAgQIAAAQIECBAgQIAAAQIECBAgQIAAAQIECBAg&#13;&#10;QIAAAQIECBAgQIAAAQIECBAgQIAAAQKZF5CgIfOXAAACBAgQIECAAAECBAgQIECAAAECBAgQIECA&#13;&#10;AAECBAgQIECAAAECBAgQIECAAAECBAgQIECAAAECBAgQIECAAAECBAgQIEAgn4AEDfmElBMgQIAA&#13;&#10;AQIECBAgQIAAAQIECBAgQIAAAQIECBAgQIAAAQIECBAgQIAAAQIECBAgQIAAAQIECBAgQIAAAQIE&#13;&#10;CBAgQIAAAQKZF5CgIfOXAAACBAgQIECAAAECBAgQIECAAAECBAgQIECAAAECBAgQIECAAAECBAgQ&#13;&#10;IECAAAECBAgQIECAAAECBAgQIECAAAECBAgQIEAgn4AEDfmElBMgQIAAAQIECBAgQIAAAQIECBAg&#13;&#10;QIAAAQIECBAgQIAAAQIECBAgQIAAAQIECBAgQIAAAQIECBAgQIAAAQIECBAgQIAAAQKZF5CgIfOX&#13;&#10;AAACBAgQIECAAAECBAgQIECAAAECBAgQIECAAAECBAgQIECAAAECBAgQIECAAAECBAgQIECAAAEC&#13;&#10;BAgQIECAAAECBAgQIEAgn4AEDfmElBMgQIAAAQIECBAgQIAAAQIECBAgQIAAAQIECBAgQIAAAQIE&#13;&#10;CBAgQIAAAQIECBAgQIAAAQIECBAgQIAAAQIECBAgQIAAAQKZF5CgIfOXAAACBAgQIECAAAECBAgQ&#13;&#10;IECAAAECBAgQIECAAAECBAgQIECAAAECBAgQIECAAAECBAgQIECAAAECBAgQIECAAAECBAgQIEAg&#13;&#10;n4AEDfmElBMgQIAAAQIECBAgQIAAAQIECBAgQIAAAQIECBAgQIAAAQIECBAgQIAAAQIECBAgQIAA&#13;&#10;AQIECBAgQIAAAQIECBAgQIAAAQKZF5CgIfOXAAACBAgQIECAAAECBAgQIECAAAECBAgQIECAAAEC&#13;&#10;BAgQIECAAAECBAgQIECAAAECBAgQIECAAAECBAgQIECAAAECBAgQIEAgn4AEDfmElBMgQIAAAQIE&#13;&#10;CBAgQIAAAQIECBAgQIAAAQIECBAgQIAAAQIECBAgQIAAAQIECBAgQIAAAQIECBAgQIAAAQIECBAg&#13;&#10;QIAAAQKZF5CgIfOXAAACBAgQIECAAAECBAgQIECAAAECBAgQIECAAAECBAgQIECAAAECBAgQIECA&#13;&#10;AAECBAgQIECAAAECBAgQIECAAAECBAgQIEAgn4AEDfmElBMgQIAAAQIECBAgQIAAAQIECBAgQIAA&#13;&#10;AQIECBAgQIAAAQIECBAgQIAAAQIECBAgQIAAAQIECBAgQIAAAQIECBAgQIAAAQKZF5CgIfOXAAAC&#13;&#10;BAgQIECAAAECBAgQIECAAAECBAgQIECAAAECBAgQIECAAAECBAgQIECAAAECBAgQIECAAAECBAgQ&#13;&#10;IECAAAECBAgQIEAgn4AEDfmElBMgQIAAAQIECBAgQIAAAQIECBAgQIAAAQIECBAgQIAAAQIECBAg&#13;&#10;QIAAAQIECBAgQIAAAQIECBAgQIAAAQIECBAgQIAAAQKZF5CgIfOXAAACBAgQIECAAAECBAgQIECA&#13;&#10;AAECBAgQIECAAAECBAgQIECAAAECBAgQIECAAAECBAgQIECAAAECBAgQIECAAAECBAgQIEAgn4AE&#13;&#10;DfmElBMgQIAAAQIECBAgQIAAAQIECBAgQIAAAQIECBAgQIAAAQIECBAgQIAAAQIECBAgQIAAAQIE&#13;&#10;CBAgQIAAAQIECBAgQIAAAQKZF5CgIfOXAAACBAgQIECAAAECBAgQIECAAAECBAgQIECAAAECBAgQ&#13;&#10;IECAAAECBAgQIECAAAECBAgQIECAAAECBAgQIECAAAECBAgQIEAgn4AEDfmElBMgQIAAAQIECBAg&#13;&#10;QIAAAQIECBAgQIAAAQIECBAgQIAAAQIECBAgQIAAAQIECBAgQIAAAQIECBAgQIAAAQIECBAgQIAA&#13;&#10;AQKZF5CgIfOXAAACBAgQIECAAAECBAgQIECAAAECBAgQIECAAAECBAgQIECAAAECBAgQIECAAAEC&#13;&#10;BAgQIECAAAECBAgQIECAAAECBAgQIEAgn4AEDfmElBMgQIAAAQIECBAgQIAAAQIECBAgQIAAAQIE&#13;&#10;CBAgQIAAAQIECBAgQIAAAQIECBAgQIAAAQIECBAgQIAAAQIECBAgQIAAAQKZF5CgIfOXAAACBAgQ&#13;&#10;IECAAAECBAgQIECAAAECBAgQIECAAAECBAgQIECAAAECBAgQIECAAAECBAgQIECAAAECBAgQIECA&#13;&#10;AAECBAgQIEAgn4AEDfmElBMgQIAAAQIECBAgQIAAAQIECBAgQIAAAQIECBAgQIAAAQIECBAgQIAA&#13;&#10;AQIECBAgQIAAAQIECBAgQIAAAQIECBAgQIAAAQKZF5CgIfOXAAACBAgQIECAAAECBAgQIECAAAEC&#13;&#10;BAgQIECAAAECBAgQIECAAAECBAgQIECAAAECBAgQIECAAAECBAgQIECAAAECBAgQIEAgn4AEDfmE&#13;&#10;lBMgQIAAAQIECBAgQIAAAQIECBAgQIAAAQIECBAgQIAAAQIECBAgQIAAAQIECBAgQIAAAQIECBAg&#13;&#10;QIAAAQIECBAgQIAAAQKZF5CgIfOXAAACBAgQIECAAAECBAgQIECAAAECBAgQIECAAAECBAgQIECA&#13;&#10;AAECBAgQIECAAAECBAgQIECAAAECBAgQIECAAAECBAgQIEAgn4AEDfmElBMgQIAAAQIECBAgQIAA&#13;&#10;AQIECBAgQIAAAQIECBAgQIAAAQIECBAgQIAAAQIECBAgQIAAAQIECBAgQIAAAQIECBAgQIAAAQKZ&#13;&#10;F5CgIfOXAAACBAgQIECAAAECBAgQIECAAAECBAgQIECAAAECBAgQIECAAAECBAgQIECAAAECBAgQ&#13;&#10;IECAAAECBAgQIECAAAECBAgQIEAgn4AEDfmElBMgQIAAAQIECBAgQIAAAQIECBAgQIAAAQIECBAg&#13;&#10;QIAAAQIECBAgQIAAAQIECBAgQIAAAQIECBAgQIAAAQIECBAgQIAAAQKZF5CgIfOXAAACBAgQIECA&#13;&#10;AAECBAgQIECAAAECBAgQIECAAAECBAgQIECAAAECBAgQIECAAAECBAgQIECAAAECBAgQIECAAAEC&#13;&#10;BAgQIEAgn4AEDfmElBMgQIAAAQIECBAgQIAAAQIECBAgQIAAAQIECBAgQIAAAQIECBAgQIAAAQIE&#13;&#10;CBAgQIAAAQIECBAgQIAAAQIECBAgQIAAAQKZF5CgIfOXAAACBAgQIECAAAECBAgQIECAAAECBAgQ&#13;&#10;IECAAAECBAgQIECAAAECBAgQIECAAAECBAgQIECAAAECBAgQIECAAAECBAgQIEAgn4AEDfmElBMg&#13;&#10;QIAAAQIECBAgQIAAAQIECBAgQIAAAQIECBAgQIAAAQIECBAgQIAAAQIECBAgQIAAAQIECBAgQIAA&#13;&#10;AQIECBAgQIAAAQKZF5CgIfOXAAACBAgQIECAAAECBAgQIECAAAECBAgQIECAAAECBAgQIECAAAEC&#13;&#10;BAgQIECAAAECBAgQIECAAAECBAgQIECAAAECBAgQIEAgn4AEDfmElBMgQIAAAQIECBAgQIAAAQIE&#13;&#10;CBAgQIAAAQIECBAgQIAAAQIECBAgQIAAAQIECBAgQIAAAQIECBAgQIAAAQIECBAgQIAAAQKZF5Cg&#13;&#10;IfOXAAACBAgQIECAAAECBAgQIECAAAECBAgQIECAAAECBAgQIECAAAECBAgQIECAAAECBAgQIECA&#13;&#10;AAECBAgQIECAAAECBAgQIEAgn4AEDfmElBMgQIAAAQIECBAgQIAAAQIECBAgQIAAAQIECBAgQIAA&#13;&#10;AQIECBAgQIAAAQIECBAgQIAAAQIECBAgQIAAAQIECBAgQIAAAQKZF5CgIfOXAAACBAgQIECAAAEC&#13;&#10;BAgQIECAAAECBAgQIECAAAECBAgQIECAAAECBAgQIECAAAECBAgQIECAAAECBAgQIECAAAECBAgQ&#13;&#10;IEAgn4AEDfmElBMgQIAAAQIECBAgQIAAAQIECBAgQIAAAQIECBAgQIAAAQIECBAgQIAAAQIECBAg&#13;&#10;QIAAAQIECBAgQIAAAQIECBAgQIAAAQKZF5CgIfOXAAACBAgQIECAAAECBAgQIECAAAECBAgQIECA&#13;&#10;AAECBAgQIECAAAECBAgQIECAAAECBAgQIECAAAECBAgQIECAAAECBAgQIEAgn4AEDfmElBMgQIAA&#13;&#10;AQIECBAgQIAAAQIECBAgQIAAAQIECBAgQIAAAQIECBAgQIAAAQIECBAgQIAAAQIECBAgQIAAAQIE&#13;&#10;CBAgQIAAAQKZF5CgIfOXAAACBAgQIECAAAECBAgQIECAAAECBAgQIECAAAECBAgQIECAAAECBAgQ&#13;&#10;IECAAAECBAgQIECAAAECBAgQIECAAAECBAgQIEAgn4AEDfmElBMgQIAAAQIECBAgQIAAAQIECBAg&#13;&#10;QIAAAQIECBAgQIAAAQIECBAgQIAAAQIECBAgQIAAAQIECBAgQIAAAQIECBAgQIAAAQKZF5CgIfOX&#13;&#10;AAACBAgQIECAAAECBAgQIECAAAECBAgQIECAAAECBAgQIECAAAECBAgQIECAAAECBAgQIECAAAEC&#13;&#10;BAgQIECAAAECBAgQIEAgn4AEDfmElBMgQIAAAQIECBAgQIAAAQIECBAgQIAAAQIECBAgQIAAAQIE&#13;&#10;CBAgQIAAAQIECBAgQIAAAQIECBAgQIAAAQIECBAgQIAAAQKZF5CgIfOXAAACBAgQIECAAAECBAgQ&#13;&#10;IECAAAECBAgQIECAAAECBAgQIECAAAECBAgQIECAAAECBAgQIECAAAECBAgQIECAAAECBAgQIEAg&#13;&#10;n4AEDfmElBMgQIAAAQIECBAgQIAAAQIECBAgQIAAAQIECBAgQIAAAQIECBAgQIAAAQIECBAgQIAA&#13;&#10;AQIECBAgQIAAAQIECBAgQIAAAQKZF2iTeQEAFSewevXquPrqqxs1r0MPPTS6dOnSqLbl0mjlypUx&#13;&#10;e/bsmDlz5oevFStW1My7W7dukXsNHDgwevfuXS5TqrhxrlmzJqZOnRrPP/98LF68uOa1fPnymrXp&#13;&#10;1atXbLbZZpH72rNnz2jbtm3Fzd+ECBAgQIAAAQIECBAgQCC7ArnPxAsWzI9OnTaKT33qU9mFMHMC&#13;&#10;FSzgPq/gxTU1Av8v4D53KRCobAH3eGWvr9kRyAm4z10HBAgQIECAAAECBAgQKG0Be+XrXh975ev2&#13;&#10;KYXS3M8e7JUvhZUwBgIECBAgQIAAAQIEChGQoKEQPW1LUiD3Q6errrqqUWPbfffdayVouPnmm+OO&#13;&#10;O+5oVH9N2ejoo4+OAw44oNFdTp8+PX7729/GhAkTajZU5Otom222iQMPPDBGjBgRHTp0yFe96OWV&#13;&#10;sE4vvvhi5Obx2GOPxZIlS/Katm/fPkaNGhVHHHFEdO3aNW99FQgQIECAAAECBAgQIECAQCkJvP/+&#13;&#10;+zH+LzfHc5OfjpdffjFmvPxS/O+M6fHOO29XD7NV9c9oukbPTTeLrbYaGIcf8cXYZ78DJSospQU0&#13;&#10;FgL1EHCf1wNJFQJlLuA+L/MFNHwCeQTc43mAFBOoAAH3eQUsoikQIECAAAECBAgQIJA5AXvlk5fc&#13;&#10;Xvlkl6aOFvJMg73yTb0a+iNAgAABAgQIECBAoJgCEjQUU9+5y0Jg0aJF1Q8JvFz0sdbngf2kQc6b&#13;&#10;Ny/GjRsXd999d70SM6zt4/nnn4/c6/LLL4/vf//7se+++64tKsmv5bxOc+bMid/97ndx7733Nsj2&#13;&#10;rbfeimuuuSZuvPHG2H///eOLX/xi9OnTp0F9qEyAAAECBAgQIECAAAECBIoh8Nc7/xLnnPWDeOnF&#13;&#10;qSmnXxOLFi2oeT337NNx263XVyds6BZHHnVsnDr2x9GxU6eUdsIECJSKgPu8VFbCOAg0n4D7vPls&#13;&#10;9UygFATc46WwCsZAoHkF3OfN66t3AgQIECBAgAABAgQIlItAOe/BzhnbK9+yV1pjnmmwV75l18jZ&#13;&#10;CBAgQIAAAQIECBBoGYHWLXMaZyFAoBgCN998c81D+3/7298alJzh42PNJQE466yz4txzz40VK1Z8&#13;&#10;vMj3TSBw//33x7HHHtvg5AwfP/V7770Xd9xxR00/uTV3ECBAgAABAgQIECBAgACBUhWY+MRjcdDI&#13;&#10;3eO4L42qIzlD8uhzCRuu+M3PY69hO8Rjj/4ruZIoAQJFF3CfF30JDIBAswu4z5ud2AkIFFXAPV5U&#13;&#10;ficn0CIC7vMWYXYSAgQIECBAgAABAgQIEGgBAXvlWwC5wFPYK18goOYECBAgQIAAAQIECJSsgAQN&#13;&#10;Jbs0BkagMIF77rknfvnLX0bu4f2mOO6+++44+eST45133mmK7vRRLfCnP/0pzjzzzHj33XebxGPN&#13;&#10;mjU1a37FFVc0OiFHkwxEJwQIECBAgAABAgQIECBAIEHgoQf+EYcetFc88fgjCaX1D82a+WocdvDe&#13;&#10;cekvLqx/IzUJEGgRAfd5izA7CYGiCrjPi8rv5ASaXcA93uzETkCg6ALu86IvgQEQIECAAAECBAgQ&#13;&#10;IECAQBMJ2CvfRJDN2I298s2Iq2sCBAgQIECAAAECBIou0KboIzAAAi0osPHGG0eHDh1Sz9iuXbvU&#13;&#10;snIqmDhxYpx33nl1Drlt27axxRZbRLdu3WK99daLefPmxauvvlpnAoZp06bV9HvWWWdFq1at6uxf&#13;&#10;Yd0C48aNi6uvvrruSv9f2rdv3+jRo0dsuOGGsXjx4pg5c2YsXLgwte0111xTU37aaadFmzb+mE+F&#13;&#10;UkCAAAECBAgQIECAAAECLSbw/HOT47hjP1+dSLJpkhSuXv1+nP2TsdG9xyZx1BePa7F5OBEBAukC&#13;&#10;7vN0GyUEKkXAfV4pK2keBJIF3OPJLqIEKknAfV5Jq2kuBAgQIECAAAECBAgQSBawV/4jF3vlP7Io&#13;&#10;xnf2yhdD3TkJECBAgAABAgQIEGhJAU/utqS2cxVd4Pjjj4/Ro0cXfRwNHUAuccTgwYPr1Wz69Olx&#13;&#10;xhlnxKpVqxLrd+7cOXIO++23X61kFStWrIh77703rrvuupg1a1Zi+/vvvz9yCQNOOOGExPIsB+u7&#13;&#10;Tg8//HDe5AwdO3aMY489NvbZZ5/o3r17LdYpU6bErbfeGnfffXetslwgF1+5cmWcc845ieWCBAgQ&#13;&#10;IECAAAECBAgQIECgpQRenzUzjjriwHhz+RuJp9xgg/bxucOOiENHHVmdTLJfdO7SNebPmxsvT38x&#13;&#10;br7pmvjbXePj/feTf87xvVNOii227B87D90tsW9BAgRaRsB93jLOzkKgmALu82LqOzeB5hdwjze/&#13;&#10;sTMQKLaA+7zYK+D8BAgQIECAAAECBAgQaBkBe+Uj7JVvvmvNXvnms9UzAQIECBAgQIAAAQLlJ9Bq&#13;&#10;TfVRfsM2YgLpArnEBMOHD0+sMGbMmAYnaJg2bVrkkh4055FLjHDZZZdVP2zwfuJpzj777NQ5fbzB&#13;&#10;6tWr47jjjotXX3314+EPvx86dGhN8oZcdtS6jtx4Lr744vj73/+eWK1169Y1CQZyiRpK5SiXdZo9&#13;&#10;e3ZNcou33norlW7fffeN3LXaqVOn1DprC5599tk488wzY+HChWtD63w977zzYo899lgnVo5v5syZ&#13;&#10;0+zDzlk5CBAgQIAAAQIECBAoXYEfn3tp6Q7OyFIFan5Os8eQeGHqc4l1hu05Ii67/OrYdLNeieW5&#13;&#10;4IwZ0+OkE46OZ55+MrFO9+6bxIRJL8WGG26YWC5IgEDzCrjPm9dX7wRKQcB9XgqrYAwEmk/APd58&#13;&#10;tnomUCoC7vNSWYnSH8dZP/xO6Q/SCAkQIECAAIFUgdNPPz21rKkKevbs2VRd6YcAgQIEaj7n2Suf&#13;&#10;KGivfCJLvYNN8UyDvfL5uQ899NC4/fbb66w4adKkGDJkSJ11GluY63vixIl1Nh82bFgMGjSozjoK&#13;&#10;CRAgQIAAAQIECGRdoE3WAcyfQD6BqqqqyL2a8/jRj36Umpzh61//er2SM+TG99BDD6UmZxg8eHCc&#13;&#10;f/750bZt27xT2WCDDSI3pg4d/o+9O4GyqyoTBbwTilQGMs9IIIYhsQA1DzAos22wAUVikIcPh366&#13;&#10;niKijXbTj7ZRFASH7odNtNWWVjugyNwNTmg/IcwyCDKGkDQiCSEJgSQkJKmMj0O/ikDtc3OHc+89&#13;&#10;5+S7a9Wqqr3P3uff33/2wlz3/WtwuOaaa3pdnxSC+P73vx/OO++8Xn3taihKnr73ve+FSsUZ3v/+&#13;&#10;94fTTjutasb9998/fOc73wmf+cxnwqJFi3qNmzVrVnjLW94SOjs7e/VpIECAAAECBAgQIECAAAEC&#13;&#10;zRa49uqfpBZneO+J/yN89+IfhT59+lQMY9KkvcIvfn1HOO1jHwzX/fuVva5dtmxJ+Ofv/GP4qzPP&#13;&#10;7tWngQCB5gvY5803dgcC7Rawz9udAfcn0FwBe7y5vmYnkAcB+zwPWRADAQIECBAgQIAAAQIE8itQ&#13;&#10;lDPYiaCz8vn/TIOz8vnd6yIjQIAAAQIECBAgQCBbgb7ZTmc2AgRqFbjyyivDnDlzosOmT58eTjnl&#13;&#10;lGhfrPHSSy+NNYcRI0aECy64oKriDK+c4NOf/nR429ve9sqmbT8nMc+bN2/b72X/IYs8PfXUU+HG&#13;&#10;G29MpUryXUtxhp6Jxo0bF84555yeX1/1fcmSJeGSSy55VZtfCBAgQIAAAQIECBAgQIBAKwS2bt0a&#13;&#10;LvrGV6O3esu0Q8I3v/3D7RZn6Bncr1+/8E//fEmYdvChPU2v+v5P3/yHsHLlile1+YUAgeYL2OfN&#13;&#10;N3YHAu0WsM/bnQH3J9BcAXu8ub5mJ5AHAfs8D1kQAwECBAgQIECAAAECBHZsgSzOYPcIOivfI5H9&#13;&#10;9yzy5Kx89nkxIwECBAgQIECAAAEC+RVQoCG/uRHZDiDw8MMPh29/+9vRlU6YMCH89V//dbQv1njP&#13;&#10;PfekFkxIijwMHjw4NqxiW9++fcOZZ56ZWthh9uzZFceXpTOrPP3oRz8KyQGY2GvAgAF1FWfomWvK&#13;&#10;lCnh2GOP7fn1Vd9/8pOfhEWLFr2qzS8ECBAgQIAAAQIECBAgQKDZAjf84vrw+LxHo7c5/6v/GJKi&#13;&#10;C7W8Ojs7ww8uuToMGDCw17DVL6wK/zTrH3q1ayBAoLkC9nlzfc1OIA8C9nkesiAGAs0TsMebZ2tm&#13;&#10;AnkRsM/zkglxECBAgAABAgQIECBAYMcUyOoMdqLnrHzznqGs8uSsfPNyZGYCBAgQIECAAAECBPIn&#13;&#10;oEBD/nIioh1EYOXKleELX/hC2Lx5c68VJx9QOPfcc8PAgb0/cNDr4v/fUKki6Hve8560YdttHzVq&#13;&#10;VHj3u98dve7OO+8Ma9asifaVpTGrPCV5vvnmm1NZPvKRj4TEupHXxz72sZc+pDKg1xQbN24M1157&#13;&#10;ba92DQQIECBAgAABAgQIECBAoJkC/3jhV6LTTz/6uPDmqQdG+7bXOGbM2PAXHzk1etlPLvvX1MKI&#13;&#10;0QEaCRBoWMA+b5jQBARyL2Cf5z5FAiTQkIA93hCfwQQKIWCfFyJNgiRAgAABAgQIECBAgEApBbI6&#13;&#10;g92D46x8j0S237PKk7Py2ebFbAQIECBAgAABAgQI5F9AgYb850iEJRTYsmVL+NKXvhSeffbZ6OpO&#13;&#10;P/30sNdee0X7Yo2LFi0K999/f6wrJMUZkr8w2cjrlFNOiQ7ftGlTuO2226J9ZWjMMk+PPfZYWLt2&#13;&#10;bZRljz32CCeeeGK0r5bGkSNHhrRc3XTTTT6kUgumawkQIECAAAECBAgQIECgIYHf3XtXuO93d0Xn&#13;&#10;OOOvPhdtr7bx9L/8m9CvX+/3OpYuWRzuvuuOaqdxHQECDQrY5w0CGk6gAAL2eQGSJEQCDQjY4w3g&#13;&#10;GUqgIAL2eUESJUwCBAgQIECAAAECBAiUUCDLM9gJj7PyzXlIssyTs/LNyZFZCRAgQIAAAQIECBDI&#13;&#10;r4ACDfnNjchKLHDJJZeEe++9N7rCqVOnhhNOOCHal9Z49913p3WFadOmpfZV2zFmzJiw5557Ri9P&#13;&#10;Pvhf1leWebrvvvtSmd773veGjo6O1P5aOg48MP4XSJcvXx4eeuihWqZyLQECBAgQIECAAAECBAgQ&#13;&#10;qFvgN//xy+jY4cNHhgMPOjjaV23jmDFjw7S3Hhq9/Pp/vyrarpEAgewF7PPsTc1IIG8C9nneMiIe&#13;&#10;AtkK2OPZepqNQB4F7PM8ZkVMBAgQIECAAAECBAgQ2DEEsjyDnYg5K9+c5ybLPDkr35wcmZUAAQIE&#13;&#10;CBAgQIAAgfwKKNCQ39yIrKQCCxcuDLNnz46urn///uGss84Kffr0ifanNd5zzz3RrkGDBoUpU6ZE&#13;&#10;+2ptTApHxF7JvdeuXRvrKnRb1nlKqoKmvSZOnJjWVXP7hAkTUsc88MADqX06CBAgQIAAAQIECBAg&#13;&#10;QIBAlgI33fjr6HSHHn5U6Nu38bckDzn0yOj8P73+mmi7RgIEshewz7M3NSOBvAnY53nLiHgIZCtg&#13;&#10;j2fraTYCeRSwz/OYFTERIECAAAECBAgQIECg/AJZn8FOxJyVz/65yTpPzspnnyMzEiBAgAABAgQI&#13;&#10;ECCQb4HGT0Pne32iI5A7gYsuuihs2rQpGtfHPvaxsOuuu0b7KjWmffA+Kaqw0047VRpadV9agYaN&#13;&#10;GzeGuXPnVj1PUS7MOk8rV65MXfoee+yR2ldrx5AhQ0LyFXtVeuMrdr02AgQIECBAgAABAgQIECBQ&#13;&#10;j0BSyPG+390dHXrEke+IttfamFag4ZnFi8LTixbWOp3rCRCoUcA+rxHM5QQKKGCfFzBpQiZQg4A9&#13;&#10;XgOWSwkUVMA+L2jihE2AAAECBAgQIECAAIESCGR9BjshcVY++wcj6zw5K599jsxIgAABAgQIECBA&#13;&#10;gEC+BRRoyHd+RFcygVtuuSXcdddd0VW94Q1vCDNnzoz2VWpcvnx5WL16dfSS/fbbL9peT2Olucr2&#13;&#10;wf9m5GnVqlVR9kGDBoWRI0dG++ptnDBhQnRo2fIUXaRGAgQIECBAgAABAgQIEGi7wPzH54YtWzZH&#13;&#10;45h28KHR9lob/9sBb3mpKGVHdNi8eY9G2zUSIJCdgH2enaWZCORVwD7Pa2bERSAbAXs8G0ezEMiz&#13;&#10;gH2e5+yIjQABAgQIECBAgAABAuUVaMYZbGfls39empEnZ+Wzz5MZCRAgQIAAAQIECBDIt4ACDfnO&#13;&#10;j+hKJNDd3R1mzZqVuqIzzjgj9O1b+5b8wx/+kDrn+PHjU/tq7RgxYkTo169fdNiCBQui7UVsbFae&#13;&#10;0t502mOPPTJn2nXXXaNzLlu2LCR/KcWLAAECBAgQIECAAAECBAg0U2Duow+nTr/7Hq9P7aulI3mP&#13;&#10;Yvyur4sOmfeYAg1RGI0EMhSwzzPENBWBnArY5zlNjLAIZCRgj2cEaRoCORawz3OcHKERIECAAAEC&#13;&#10;BAgQIECgpALNOoPtrHy2D0yz8uSsfLZ5MhsBAgQIECBAgAABAvkXqP3T4PlfkwgJ5FLg0ksvDUuX&#13;&#10;Lo3Gdswxx4Surq5o3/YaK73pNG7cuO0Nr6l/7Nix0eufeeaZaHsRG5uVp61bt0Y5dtlll2h7I40v&#13;&#10;vPBC6vCkiqwXAQIECBAgQIAAAQIECBBopsBjjz0SnX706LFh4MCB0b56GnfbbffosMfnKdAQhdFI&#13;&#10;IEMB+zxDTFMRyKmAfZ7TxAiLQEYC9nhGkKYhkGMB+zzHyREaAQIECBAgQIAAAQIESirQrDPYzspn&#13;&#10;+8A0K0/OymebJ7MRIECAAAECBAgQIJB/AQUa8p8jEZZA4Omnnw6XXXZZdCXJBxNOPfXUaF81jcuW&#13;&#10;LUu9bPz48al99XSUvUBDM/M0dOjQKPmTTz4ZbW+kceHChanDFWhIpdFBgAABAgQIECBAgAABAhkJ&#13;&#10;PPP0ouhME3afGG2vt/F1KQUa5j2mQEO9psYRqFbAPq9WynUEiitgnxc3dyInUI2APV6NkmsIFFvA&#13;&#10;Pi92/kRPgAABAgQIECBAgACBogk08wy2s/LZPQ3NzJOz8tnlyUwECBAgQIAAAQIECBRDQIGGYuRJ&#13;&#10;lAUXuOiii8LGjRujq/jQhz4URowYEe2rpnHFihXRy/r37x+GDx8e7au3ccyYMdGhzz//fNi8eXO0&#13;&#10;r0iNzcxT2ptOyZuGa9euzYxp06ZNYcmSJanzKdCQSqODAAECBAgQIECAAAECBDISWLos/u/S3TMu&#13;&#10;0LBbSoGGRYueymglpiFAIE3APk+T0U6gPAL2eXlyaSUEYgL2eExFG4FyCdjn5cqn1RAgQIAAAQIE&#13;&#10;CBAgQCDvAs08g+2sfHbZb2aenJXPLk9mIkCAAAECBAgQIECgGAIdxQhTlASKK3D//feHO++8M7qA&#13;&#10;IUOGhBkzZkT7qm1MiiPEXo0UfYjNl7RVKvjw4osvhmQ9RX01O0/Dhg1LpXnyySdDV1dXan8tHYsX&#13;&#10;Lw5btmxJHbJq1arUvkY7PvvZzzalUEdSGCSZ24sAAQIECBAgQIAAAQIEiiHw7LKl0UBHjxkbba+3&#13;&#10;cdToeCHJdRkWQqw3NuMIlF3APi97hq2PQAj2uaeAQLkF7PFy59fqCCQC9rnngAABAgQIECCw4wlU&#13;&#10;OqO442lYMQECrRRo9hlsZ+WzyWaz81Tpv0NlOCu/Zs2a8Hd/93eZJCM57z9+/Phtc3V3d4e053zb&#13;&#10;RX4gQIAAAQIECBAgQCB3Ago05C4lAiqbwI9//OPUJZ100klh4MCBqf3VdKRVBe3Xr181w2u6prOz&#13;&#10;M/X61atXF7pAQ7PztO+++4Zbb7016vfEE09kVqAhmavSa8OGDZW6G+r71a9+FTZt2tTQHLHBEydO&#13;&#10;zOwNrdj82ggQIECAAAECBAgQIEAgW4Hlzy6LTjhgQGPvgbx20v79+7+26eXf1659MdqukQCB7ATs&#13;&#10;8+wszUQgrwL2eV4zIy4C2QjY49k4moVAngXs8zxnR2wECBAgQIAAgeYIDBgwoDkTm5UAAQLbEWj2&#13;&#10;GWxn5beTgCq7m52nsp+VT87g33DDDVVqb/+ywYMHb7top512UqBhm4YfCBAgQIAAAQIECBRHoG9x&#13;&#10;QhUpgeIJLFiwINx1113RwAcNGhRmzpwZ7aulcf369dHLKxVTiA6oorFS0YekKmRRX63I09SpU1N5&#13;&#10;LrvsspBF4YQtW7aESy65JPU+SUcW96l4A50ECBAgQIAAAQIECBAgsMMLrF+/LmrQmVJQIXpxFY2d&#13;&#10;nfECDRs2dIfNmzdXMYNLCBCoV8A+r1fOOALFEbDPi5MrkRKoR8AeAzTlFwAAQABJREFUr0fNGALF&#13;&#10;ErDPi5Uv0RIgQIAAAQIECBAgQKCoAq04g+2sfONPRyvy5Kx843kyAwECBAgQIECAAAECxRJQoKFY&#13;&#10;+RJtwQSSD96nvZLiDLvssktad9XtGzdujF7b6gINaXFEg8tZYyvyNHny5DBwYPwvhS5cuHC7hRWq&#13;&#10;IfvZz34W5s+fX/FSBRoq8ugkQIAAAQIECBAgQIAAgQwEuru7o7MM6J/tX26qVPBh7YsvRmPQSIBA&#13;&#10;NgL2eTaOZiGQZwH7PM/ZERuBxgXs8cYNzUAg7wL2ed4zJD4CBAgQIECAAAECBAiUQ6AVZ7DTzqg7&#13;&#10;K1/9M9SKPDkrX30+XEmAAAECBAgQIECAQDkEFGgoRx6tIocCS5YsCTfeeGM0sgEDBoSTTjop2ldr&#13;&#10;Y9oH7pvxplOlOTdt2lRr6Lm4vlV52mmnncLRRx+duuYf//jH4Q9/+ENq//Y61qxZEy6++OLtXRbS&#13;&#10;3qTc7kAXECBAgAABAgQIECBAgACBKgS2bNkSNm+Ov0fQ/6X3Q7J89e/snzrd2nVrU/t0ECDQmIB9&#13;&#10;3pif0QSKIGCfFyFLYiRQv4A9Xr+dkQSKImCfFyVT4iRAgAABAgQIECBAgECxBVp1BttZ+caek1bl&#13;&#10;yVn5xvJkNAECBAgQIECAAAECxRNQoKF4ORNxQQSuuOKKlz6QsDka7QknnBCGDh0a7au1Me0D95WK&#13;&#10;KdR6j57r+/Xr1/Njr+9FLdDQqjwlYKecckpI3nyKvRK/8847LyxdujTWXbFt3bp14etf/3pYuXJl&#13;&#10;xeuSzrT7b3egCwgQIECAAAECBAgQIECAQBUCaX+hMxnav3+2BRo6+1co0LD2xSqidQkBAvUI2Of1&#13;&#10;qBlDoFgC9nmx8iVaArUK2OO1irmeQPEE7PPi5UzEBAgQIECAAAECBAgQKKJAq85gOyvf2NPRqjwl&#13;&#10;UTor31iujCZAgAABAgQIECBAoFgCCjQUK1+iLYjAqlWrws9+9rNotEmRg5NPPjnaV09jnz59osPS&#13;&#10;2qMXV9nYjDmrvHVTLmtlnpIFjBs3Lhx99NGpa5k/f3748Ic/HG644YbUa17bMW/evPDRj3403HTT&#13;&#10;Ta/tiv6+8847R9s1EiBAgAABAgQIECBAgACBLAQq/btz69atWdxi2xxZz7dtYj8QIFBRwD6vyKOT&#13;&#10;QCkE7PNSpNEiCKQK2OOpNDoIlEbAPi9NKi2EAAECBAgQIECAAAECuRVo5RnstPPrae2NoDVjzkbi&#13;&#10;aXRsK/OUxOqsfKMZM54AAQIECBAgQIAAgSIJKNBQpGyJtTAC1157bVi/fn003uOPPz6MGDEi2ldP&#13;&#10;Y/+Uvxa5YcOGeqarOKbSnEnhiaK9WpmnHptPfOITYfTo0T2/9vr+4osvhvPPPz98/vOfD48//nhI&#13;&#10;q/q6ePHicOmll4aPf/zjYeHCha+aZ/z48WHo0KGvauv5pdJhnJ5rfCdAgAABAgQIECBAgAABAvUK&#13;&#10;dHR0hH79OqPDu7vj75VEL66icf26dalXdabEkDpABwECVQvY51VTuZBAYQXs88KmTuAEqhKwx6ti&#13;&#10;chGBQgvY54VOn+AJECBAgAABAgQIECBQCIFWnsF2Vr7+R6KVeeqJ0ln5HgnfCRAgQIAAAQIECBAo&#13;&#10;u0BH2RdofQRaLbBp06aQvJkReyVVNU8++eRYV91tAwYMiI6tVEwhOqCKxkpzFu2D/63OUw/v8OHD&#13;&#10;w7nnnhtOP/30sHnz5p7mXt/nzJkTkq/k8MzrX//6sPfee4dBgwaF+fPnhwULFoQ1a9b0GpM0JM/D&#13;&#10;V7/61fC5z30uJFVPX/vq7Ix/SOa11/mdAAECBAgQIECAAAECBAjUKzBo0C5hw4buXsMrFVTodXEV&#13;&#10;DZUKPvTz798qBF1CoH4B+7x+OyMJFEXAPi9KpsRJoD4Be7w+N6MIFEnAPi9StsRKgAABAgQIECBA&#13;&#10;gACBYgm0+gy2s/L1PR+tzlNPlM7K90j4ToAAAQIECBAgQIBA2QUUaCh7hq2v5QL33XdfWLlyZfS+&#13;&#10;b3rTm8LYsWOjffU2Dhw4MDq0UjGF6IAqGru7e3+4omdYWoGGP/7xj9FCAT3jav0+ZcqUl/4SZ79a&#13;&#10;h/W6vtV5emUA++23XzjzzDPD1772tbB169ZXdvX6OXlzLCnKkHxV8zr77LPDpEmTwrqUvyLazAIN&#13;&#10;l112WdiyZUs1YdZ0TVL5dvny5TWNcTEBAgQIECBAgAABAgQItE9g0C67hBUrnusVwPru9b3aGmlY&#13;&#10;vz59vn47N/7eQSOxGUug7AL2edkzbH0EQrDPPQUEyi1gj5c7v1ZHIBGwzz0HBAgQIECAAIEdT6AV&#13;&#10;Z+xGjRq148FaMQECvQRafQbbWfleKaiqodV5emVQZTwrP2TIkHD55Ze/cpl1//w3f/M34bbbbts2&#13;&#10;vhnn77dN7gcCBAgQIECAAAECBJomoEBD02hNvKMKzJkzJ3Xp06dPT+2rtyMvVUHTiiZcfPHF4eab&#13;&#10;b653eb3GXXnllWH8+PG92mttaHWeXhvfcccdF4YOHRq++MUvhkqFL147Lu33XV768MtZZ50VDj/8&#13;&#10;8JcvWbNmTfTSpCpps15JAZJmvZ555plmTW1eAgQIECBAgAABAgQIEMhYIPkrnbFXd4WCCrHrt9fW&#13;&#10;nVrwoU8YOGjQ9obrJ0CgAQH7vAE8QwkURMA+L0iihEmgTgF7vE44wwgUSMA+L1CyhEqAAAECBAgQ&#13;&#10;yEhg48aNGc1kGgIECFQWaPUZbGflK+cjrbfVeXptHGU7K9/R0RGmTp362mXW9XvyTFf6gxR1TWoQ&#13;&#10;AQIECBAgQIAAAQItF+jb8ju6IYESC2zevDnccsst0RUm/yg/6qijon2NNLayKuiGDRtSQ23mB/9T&#13;&#10;b1pnRzvyFAv10EMPDd/61rfC7rvvHuuuuq2rqyv84Ac/CEccccTLY5L/oyUtVyNHjqx6XhcSIECA&#13;&#10;AAECBAgQIECAAIF6BNI+BLJ+/bp6pksds27t2mjfiBEjQ/I+jBcBAs0TsM+bZ2tmAnkRsM/zkglx&#13;&#10;EGiOgD3eHFezEsiTgH2ep2yIhQABAgQIECBAgAABAuURaMcZbGfla39+2pGnWJTOysdUtBEgQIAA&#13;&#10;AQIECBAgUBYBJ5XLkknryIXA73//+7Bq1apoLNOmTQuDBw+O9jXSmFYVNC2ORu6VNmfyoYdmrK2R&#13;&#10;WCuNbUee0uKZMmVKmD17drjuuuvCD3/4w9TnJzZ+4sSJYcaMGeH4449/1QdP0vKUzKFAQ0xSGwEC&#13;&#10;BAgQIECAAAECBAhkKTBkyNDodEueWRxtr7dxyZL4fKPHjK13SuMIEKhSwD6vEsplBAosYJ8XOHlC&#13;&#10;J1CFgD1eBZJLCBRcwD4veAKFT4AAAQIECBAgQIAAgZwKtOMMtrPytT8M7chTWpTOyqfJaCdAgAAB&#13;&#10;AgQIECBAoOgCCjQUPYPiz5XAnDlzUuOZPn16al8jHaNGjYoOX7lyZeju7g6dnZ3R/noaly5dGh02&#13;&#10;fPjwaHteG9uRp0oWSYGLmTNnhne9613hnnvuCbfeemu4++67w3PPPRe2bt26bWiSy/Hjx4e99trr&#13;&#10;5aIMU6dO3db3yh+efPLJV/76qp8VaHgVh18IECBAgAABAgQIECBAoAkCe+61T5hz0697zbxo0VO9&#13;&#10;2hppSJtPgYZGVI0lUJ2AfV6dk6sIFFnAPi9y9sROYPsC9vj2jVxBoOgC9nnRMyh+AgQIECBAgAAB&#13;&#10;AgQI5FOgHWewnZWv/VloR54qRemsfCUdfQQIECBAgAABAgQIFFVAgYaiZk7cuRPYsmVLuPnmm6Nx&#13;&#10;JZU7Dz300Ghfo42vf/3rU6dYtmxZmDBhQmp/rR1pBRrS3viqdf5WXN+uPFWztqQAQ/Kc9DwrmzZt&#13;&#10;CkmhjVWrVoURI0aEagthLFiwIHq7cePGZVqwI3oTjQQIECBAgAABAgQIECCwwwtMntIVNUgrqBC9&#13;&#10;uIrGRQvjBR8mTpxUxWiXECDQiIB93oiesQSKIWCfFyNPoiRQr4A9Xq+ccQSKI2CfFydXIiVAgAAB&#13;&#10;AgQIECBAgEBRBNp1BttZ+dqekHblqZoonZWvRsk1BAgQIECAAAECBAgURaBvUQIVJ4G8CzzwwANh&#13;&#10;xYoV0TAPO+ywpn0wvtKbTmkFFaJBVtGYNt/EiROrGJ2PS9qVp3pWn1QLTYpf7LnnnlUXZ0juk1ag&#13;&#10;Ya+99qonDGMIECBAgAABAgQIECBAgEBNApOn7Bu9ftnSJWHjxo3Rvnoan14UL9CQdv967mEMAQJx&#13;&#10;gbR9Zp/HvbQSKKKAfV7ErImZQPUC9nj1Vq4kUFQB+7yomRM3AQIECBAgQIAAAQIE8ivQrjPYzsrX&#13;&#10;9ky0K0+1RflfVzsrX4+aMQQIECBAgAABAgQI5EWgIy+BiINA0QXmzJmTuoTp06en9jXaUak4QlpB&#13;&#10;hXruuXr16rBu3bro0EpvfH30ox8NJ554YnRcPY0jRoyoZ9i2Me3K07YAWvDD3Llzo3dJCj14ESBA&#13;&#10;gAABAgQIECBAgACBZguk/ZXOrVu3hD88sSDsM/kNDYewauXK8Oyzy6LzTHlDvEBE9GKNBAjUJWCf&#13;&#10;18VmEIFCCdjnhUqXYAnULGCP10xmAIHCCdjnhUuZgAkQIECAAAECBAgQIJB7gXadwXZWvrZHo115&#13;&#10;qi3Kxq52Vr4xP6MJECBAgAABAgQIEMhGQIGGbBzNQiDcfffdUYXBgweHAw88MNqXRePAgQPDmDFj&#13;&#10;wrJlvT+UMG/evHDcccdlcZuQzJX2qlSgoVJf2nzNbG9Xnpq5plfO/fTTT4ennkr5C6KTJ7/yUj8T&#13;&#10;IECAAAECBAgQIECAAIGmCIwcOSqMGjUmLF/e+72KO++4JZMCDb+989aXYt8aib9P2He/N0XaNREg&#13;&#10;kKWAfZ6lprkI5FPAPs9nXkRFICsBezwrSfMQyK+AfZ7f3IiMAAECBAgQIECAAAECRRVo1xlsZ+Vr&#13;&#10;e2Lalafaoqz/amfl67czkgABAgQIECBAgACBbAX6Zjud2QjsmAKrVq0KixYtii7+jW98Y+joaG4t&#13;&#10;lLQiCPfff380pnoa77vvvuiwPn36hK6urmhf3hrbnadWeNx6a/IBld6v5Bk84IADendoIUCAAAEC&#13;&#10;BAgQIECAAAECTRA44KCDo7PedstN0fZaG2+/bU50SNe++4fRo8dE+zQSIJCtgH2erafZCORRwD7P&#13;&#10;Y1bERCA7AXs8O0szEcirgH2e18yIiwABAgQIECBAgAABAsUTaPcZbGflq3tm2p2n6qJs7Cpn5Rvz&#13;&#10;M5oAAQIECBAgQIAAgewEmvup8eziNBOBXAs8+uijqfHtv//+qX1ZdUybNi3cddddvaZ78sknw4oV&#13;&#10;K8Lw4cN79dXakFbsYfLkyWHIkCG1TteW69udp//8z/8Mzz33XHj++ee3fSW/n3jiiWHffffNxOSW&#13;&#10;W26JzvPmN785JBVkvQgQIECAAAECBAgQIECAQCsE3nPC+8Kvfnl9r1vdcfvNvdrqabjt1nihhyOO&#13;&#10;ml7PdMYQIFCHgH1eB5ohBAomYJ8XLGHCJVCjgD1eI5jLCRRQwD4vYNKETIAAAQIECBAgQIAAgZwK&#13;&#10;tPsMtrPy1T0Y7c6Ts/LV5clVBAgQIECAAAECBAiUQ0CBhnLk0SraLNDuNzOOPPLIMGvWrKjCvffe&#13;&#10;G6ZPb+zDCWvWrAlz586Nzn/QQQdF2/PY2O48nX/++WH+/Pm9aIYOHZpJgYYFCxaEhx56qNf8ScMh&#13;&#10;hxwSbddIgAABAgQIECBAgAABAgSaIfDnxxwf+vXrDBs2dL9q+mXLloT/+x+/DO+Yfsyr2mv55cEH&#13;&#10;7g8PPXh/dMhx75oRbddIgED2AvZ59qZmJJA3Afs8bxkRD4FsBezxbD3NRiCPAvZ5HrMiJgIECBAg&#13;&#10;QIAAAQIECBRToN1nsJ2Vr+65aXeenJWvLk+uIkCAAAECBAgQIECgHAJ9y7EMqyDQXoFHHnkkGkBH&#13;&#10;R0eYPHlytC/LxtGjR4f9998/OuUVV1wRba+l8eqrrw6bN2+ODjn66KOj7XlsbHeeDj744CjLbbfd&#13;&#10;Fm2vtXH27NnRIcOGDQvHHntstE8jAQIECBAgQIAAAQIECBBohsDgIUPC29/x59Gp/+Fr50bbq238&#13;&#10;P39/XvTSAw96a5h2sAKFURyNBJogYJ83AdWUBHImYJ/nLCHCIZCxgD2eMajpCORQwD7PYVKERIAA&#13;&#10;AQIECBAgQIAAgYIKtPsMtrPy1T047c6Ts/LV5clVBAgQIECAAAECBAiUQ0CBhnLk0SraKLB169Yw&#13;&#10;d+7caARJcYbOzs5oX9aNb3/726NTzps3L9x5553Rvmoa165dG6688sropYcddliYOHFitC9vjXnI&#13;&#10;07Rp06IsS5cuDQsWLIj2Vdv4+OOPhzlz5kQvP+WUU8LAgQOjfRoJECBAgAABAgQIECBAgECzBE6Y&#13;&#10;cVJ06t/d+9twwy+uj/Ztr/G+390dfvGzf49e9pefOSvarpEAgeYJ2OfNszUzgbwI2Od5yYQ4CDRH&#13;&#10;wB5vjqtZCeRJwD7PUzbEQoAAAQIECBAgQIAAgWIK5OEMdiLnrHzl5ycPeXJWvnKO9BIgQIAAAQIE&#13;&#10;CBAgUC4BBRrKlU+raYPAH//4x7BmzZronffbb79oezMajzzyyLDTTjtFp/7ud78b1q1bF+3bXuO/&#13;&#10;/Mu/hNWrV0cv+8AHPhBtz2NjHvK07777hkGDBkV5Zs+eHW2vpjHJz+c///nopSNHjgwzZsyI9mkk&#13;&#10;QIAAAQIECBAgQIAAAQLNFDj+hPeFvfaeEr3Faad+KDw+L17wMjrgpcZnFj8dPnRK8m/crb0umTxl&#13;&#10;3/DOY97dq10DAQLNFbDPm+trdgJ5ELDP85AFMRBonoA93jxbMxPIi4B9npdMiIMAAQIECBAgQIAA&#13;&#10;AQLFFcjDGexEz1n5ys9QHvLkrHzlHOklQIAAAQIECBAgQKBcAgo0lCufVtMGgUceeST1rsmbDK16&#13;&#10;jRo1Kpx88snR2z3xxBPhS1/6UtiyZUu0P63x+uuvD1dddVW0e+rUqaGrqyval8fGPOSpo6MjHHTQ&#13;&#10;QVGeOXPmhMS71ld3d3c455xzwuLFi6NDP/zhD4fOzs5on0YCBAgQIECAAAECBAgQINBMgZ133jl8&#13;&#10;7e+/Fb3F6hdWhZPfd2x4bG76+yqvHLjwqT+G/37iMWHpkvi/fz99xv8Offr0eeUQPxMg0AIB+7wF&#13;&#10;yG5BoM0C9nmbE+D2BJosYI83Gdj0BHIgYJ/nIAlCIECAAAECBAgQIECAQMEF8nAGOyF0Vr7yg5SH&#13;&#10;PDkrXzlHegkQIECAAAECBAgQKJeAAg3lyqfVtEEgKX6Q9ho/fnxaV1Pakw/jjx49Ojr37bffHr74&#13;&#10;xS+GtWvXRvtf23jNNdeECy+88LXN237/4Ac/uO3nIvyQlzwde+yxqVyzZs0KDz74YGr/azuSogyn&#13;&#10;nnpquOeee17b9fLv48aNC+9+t78eGsXRSIAAAQIECBAgQIAAAQItETj8yD8LyV/rjL0WPvVkOPrt&#13;&#10;bwn/+oPvhg0bNsQuCZs3bw7XXnN5OOrwqWHuow9Fr3nr2w4P7z3x/dE+jQQINF/APm++sTsQaLeA&#13;&#10;fd7uDLg/geYK2OPN9TU7gTwI2Od5yIIYCBAgQIAAAQIECBAgUFyBvJzBTgSdlU9/jvKSJ2fl03Ok&#13;&#10;hwABAgQIECBAgACBcgl0lGs5VkOg9QLPPfdc6k3Hjh2b2teMjgEDBoRPfepT4Qtf+EJ0+ptuuinM&#13;&#10;nz8/nH766eGtb31r6Nu3d42W5M2Z73//++GWW26JzpE0Jm+cHHTQQan9eezIS54S9/e9733hqquu&#13;&#10;6sXU3d0dPvnJT4ZjjjkmfPzjHw8jR47sdU3SsHz58nDdddeFq6++OqxZsyZ6zeDBg8MFF1wQkkqk&#13;&#10;XgQIECBAgAABAgQIECBAoJ0C551/YbjtlpvC888v7xXGunVrw5mf/UT42gXnvFxkYZ/Jbwjjxu0a&#13;&#10;li1bGp54Yn74t5eKMzy96Kle43oa9pncFS697Dr//u0B8Z1AmwTs8zbBuy2BFgrY5y3EdisCbRCw&#13;&#10;x9uA7pYEWixgn7cY3O0IECBAgAABAgQIECBQIoG8nMFOSJ2VT3+w8pInZ+XTc6SHAAECBAgQIECA&#13;&#10;AIFyCfjkbrnyaTVtEEh7M6Nfv35h+PDhLY/oqKOOCkcccUS4+eabo/detGhROOuss0JSPOLAAw8M&#13;&#10;48ePD52dnWHJkiVh3rx54eGHH46O62mcNm1aOPPMM3t+Lcz3POXptNNOC4888kh49NFHo36//OUv&#13;&#10;w4033hj23HPPsMcee4Tdd989bN269eUcLV68ONx///0v/wXR6OCXGpPiDN/4xjfC3nvvnXaJdgIE&#13;&#10;CBAgQIAAAQIECBAg0DKBXV+3W7j2+t+EGe9+e1ixIl7ocvnyZeF7372oppjGvlTI4YqrfxmGDhtW&#13;&#10;0zgXEyCQvYB9nr2pGQnkTcA+z1tGxEMgWwF7PFtPsxHIo4B9nsesiIkAAQIECBAgQIAAAQLFEMjT&#13;&#10;GexEzFn5+HOTpzw5Kx/PkVYCBAgQIECAAAECBMoloEBDufJpNW0QSHszIymA0K7XOeecE84+++xw&#13;&#10;xx13pIawdOnS8POf/zy1P9axzz77hHPPPbeQf5UyT3nq6Oh42fEjH/lIeOGFF2LUobu7++UCDmlF&#13;&#10;HKKDXmocNGhQuPDCC8PkyZPTLtFOgAABAgQIECBAgAABAgRaLrDvfm98uUjDzPe8Izz//PKG7z9k&#13;&#10;6LBw+VW/CLtN2L3huUxAgEA2AvZ5No5mIZBnAfs8z9kRG4HGBezxxg3NQCDvAvZ53jMkPgIECBAg&#13;&#10;QIAAAQIECORTIE9nsHuEnJXvkfjT9zzlyVn5P+XFTwQIECBAgAABAgQIlFegb3mXZmUEWiOQpzcz&#13;&#10;ela88847hy9/+cvhkEMO6Wlq+Ptuu+0Wvv71r4eBAwc2PFc7JshbnpICHkmxi8GDB2fGMeylvxia&#13;&#10;FGeYMmVKZnOaiAABAgQIECBAgAABAgQIZCWw3/5vCrf+9uEw832n1D1lR8fO4aP/6/Rw1+8eD8l8&#13;&#10;XgQI5EvAPs9XPkRDoBkC9nkzVM1JID8C9nh+ciESAs0SsM+bJWteAgQIECBAgAABAgQIlFcgb2ew&#13;&#10;E2ln5Xs/b3nLk7PyvXOkhQABAgQIECBAgACBcgko0FCufFpNiwXWr18f1q5dG73rmDFjou2takze&#13;&#10;ePrKV74SzjrrrDB06NC6b5sUEPjkJz8ZZs+eHUaOHFn3PO0cmNc8HXDAAeGHP/xhePOb39wQT5Lf&#13;&#10;U089NVxxxRWhq6urobkMJkCAAAECBAgQIECAAAECzRQYM2Zs+O7FPwr/dv2N4c/eccxLB2f6VXm7&#13;&#10;PuE9J5wUbr/70fDVv/9mGDVqdJXjXEaAQKsF7PNWi7sfgdYL2OetN3dHAq0UsMdbqe1eBNojYJ+3&#13;&#10;x91dCRAgQIAAAQIECBAgUESBvJ7BTiydlf/TE5XXPDkr/6cc+YkAAQIECBAgQIAAgfIJdJRvSVZE&#13;&#10;oHUCaZUmkwiSqo/tfvXp0yccd9xx4bDDDguXXHJJuPHGG8Ozzz5bVVj9+vULJ554YvjABz4QkiIN&#13;&#10;RX7lOU/JczJr1qzw29/+Nlx++eXhvvvuq5p62LBh4eSTTw4zZswIAwcOrHqcCwkQIECAAAECBAgQ&#13;&#10;IECAQLsFDj38qJB8vbBqVfiPX/883H3XHWHZsiVh2dIlYcWK58Ouu+4WJu25d9hzr31e/po8uStM&#13;&#10;2H2Pdoft/gQI1CBgn9eA5VICBRWwzwuaOGETqFLAHq8SymUECixgnxc4eUInQIAAAQIECBAgQIBA&#13;&#10;iwTyfAY7IXBW/r8ehDznyVn5Fm1WtyFAgAABAgQIECBAoOUCfba+9Gr5Xd2QQBMFNm3aFI466qjo&#13;&#10;Hc4444wwc+bMaN+O0Jhs97lz54bbb789PPPMM+H5558PyRsyW7ZsCbvttluYMGHCtq9JkyaFpACA&#13;&#10;V2sFli5dGn7/+9+HBx98MCxevDi88MILYfXq1WHo0KHbcpTk6nWve13Yc889Q//+/VsbYJvuljyv&#13;&#10;zX5dcMEFzb6F+QkQIECAAAECBAgQaEDgnC9/s4HRhhIgQIAAAQIECBAgQIAAAQIECBAgUEngS2d/&#13;&#10;qlK3PgIECBAgQCDnAp/73OeaHuH48eObfg83IEBg+wLOyqcbOSufbpOXHmflQzj++OPDT3/604op&#13;&#10;Sf7o49SpUyteU29nMve9995bcfihhx4aurq6Kl6jkwABAgQIECBAgMCOLtCxowNYP4EdSSCpEpr8&#13;&#10;Q9k/lvOb9aRK6Dvf+c6Xv/IbpcgIECBAgAABAgQIECBAgAABAgQIECBAgAABAgQIECBAgAABAgQI&#13;&#10;ECBAgAABAgQIECCQHwFn5fOTi7RInJVPk9FOgAABAgQIECBAgEDRBPoWLWDxEiBAgAABAgQIECBA&#13;&#10;gAABAgQIECBAgAABAgQIECBAgAABAgQIECBAgAABAgQIECBAgAABAgQIECBAgAABAgQIECBAgAAB&#13;&#10;AgRaLaBAQ6vF3Y8AAQIECBAgQIAAAQIECBAgQIAAAQIECBAgQIAAAQIECBAgQIAAAQIECBAgQIAA&#13;&#10;AQIECBAgQIAAAQIECBAgQIAAAQIECBAonIACDYVLmYAJECBAgAABAgQIECBAgAABAgQIECBAgAAB&#13;&#10;AgQIECBAgAABAgQIECBAgAABAgQIECBAgAABAgQIECBAgAABAgQIECBAgACBVgso0NBqcfcjQIAA&#13;&#10;AQIECBAgQIAAAQIECBAgQIAAAQIECBAgQIAAAQIECBAgQIAAAQIECBAgQIAAAQIECBAgQIAAAQIE&#13;&#10;CBAgQIAAAQIECiegQEPhUiZgAgQIECBAgAABAgQIECBAgAABAgQIECBAgAABAgQIECBAgAABAgQI&#13;&#10;ECBAgAABAgQIECBAgAABAgQIECBAgAABAgQIECBAoNUCCjS0Wtz9CBAgQIAAAQIECBAgQIAAAQIE&#13;&#10;CBAgQIAAAQIECBAgQIAAAQIECBAgQIAAAQIECBAgQIAAAQIECBAgQIAAAQIECBAgQIAAgcIJKNBQ&#13;&#10;uJQJmAABAgQIECBAgAABAgQIECBAgAABAgQIECBAgAABAgQIECBAgAABAgQIECBAgAABAgQIECBA&#13;&#10;gAABAgQIECBAgAABAgQIEGi1QEerb+h+BNopcOWVV4bf/OY3qSH87d/+bZgwYUJqvw4CBAgQIECA&#13;&#10;AAECBAgQIECAAAECBAgQIECAAAECBAgQIECAAAECBAgQIECAAAECBAgQIJA3AWfl85YR8RAgQIAA&#13;&#10;AQIECBAgQIBAWQUUaChrZq0rKrB48eKQfKW91q1bl9alnQABAgQIECBAgAABAgQIECBAgAABAgQI&#13;&#10;ECBAgAABAgQIECBAgAABAgQIECBAgAABAgQI5FLAWflcpkVQBAgQIECAAAECBAgQIFBCgb4lXJMl&#13;&#10;ESBAgAABAgQIECBAgAABAgQIECBAgAABAgQIECBAgAABAgQIECBAgAABAgQIECBAgAABAgQIECBA&#13;&#10;gAABAgQIECBAgAABAgQyFVCgIVNOkxEgQIAAAQIECBAgQIAAAQIECBAgQIAAAQIECBAgQIAAAQIE&#13;&#10;CBAgQIAAAQIECBAgQIAAAQIECBAgQIAAAQIECBAgQIAAAQJlFFCgoYxZtSYCBAgQIECAAAECBAgQ&#13;&#10;IECAAAECBAgQIECAAAECBAgQIECAAAECBAgQIECAAAECBAgQIECAAAECBAgQIECAAAECBAgQIEAg&#13;&#10;U4GOTGczGYEcCPTp0yfMnDmzrkiGDRtW1ziDCBAgQIAAAQIECBAgQIAAAQIECBAgQIAAAQIECBAg&#13;&#10;QIAAAQIECBAgQIAAAQIECBAgQIBAMwWclW+mrrkJECBAgAABAgQIECBAgEB1Ago0VOfkqgIJ7LTT&#13;&#10;TuGMM84oUMRCJUCAAAECBAgQIECAAAECBAgQIECAAAECBAgQIECAAAECBAgQIECAAAECBAgQIECA&#13;&#10;AAEClQWcla/so5cAAQIECBAgQIAAAQIECLRCoG8rbuIeBAgQIECAAAECBAgQIECAAAECBAgQIECA&#13;&#10;AAECBAgQIECAAAECBAgQIECAAAECBAgQIECAAAECBAgQIECAAAECBAgQIECAAIEiCyjQUOTsiZ0A&#13;&#10;AQIECBAgQIAAAQIECBAgQIAAAQIECBAgQIAAAQIECBAgQIAAAQIECBAgQIAAAQIECBAgQIAAAQIE&#13;&#10;CBAgQIAAAQIECBBoiYACDS1hdhMCBAgQIECAAAECBAgQIECAAAECBAgQIECAAAECBAgQIECAAAEC&#13;&#10;BAgQIECAAAECBAgQIECAAAECBAgQIECAAAECBAgQIECgyAIKNBQ5e2InQIAAAQIECBAgQIAAAQIE&#13;&#10;CBAgQIAAAQIECBAgQIAAAQIECBAgQIAAAQIECBAgQIAAAQIECBAgQIAAAQIECBAgQIAAAQIEWiKg&#13;&#10;QENLmN2EAAECBAgQIECAAAECBAgQIECAAAECBAgQIECAAAECBAgQIECAAAECBAgQIECAAAECBAgQ&#13;&#10;IECAAAECBAgQIECAAAECBAgQKLKAAg1Fzp7YCRAgQIAAAQIECBAgQIAAAQIECBAgQIAAAQIECBAg&#13;&#10;QIAAAQIECBAgQIAAAQIECBAgQIAAAQIECBAgQIAAAQIECBAgQIAAgZYIKNDQEmY3IUCAAAECBAgQ&#13;&#10;IECAAAECBAgQIECAAAECBAgQIECAAAECBAgQIECAAAECBAgQIECAAAECBAgQIECAAAECBAgQIECA&#13;&#10;AAECBIosoEBDkbMndgIECBAgQIAAAQIECBAgQIAAAQIECBAgQIAAAQIECBAgQIAAAQIECBAgQIAA&#13;&#10;AQIECBAgQIAAAQIECBAgQIAAAQIECBAgQKAlAgo0tITZTQgQIECAAAECBAgQIECAAAECBAgQIECA&#13;&#10;AAECBAgQIECAAAECBAgQIECAAAECBAgQIECAAAECBAgQIECAAAECBAgQIECAAIEiCyjQUOTsiZ0A&#13;&#10;AQIECBAgQIAAAQIECBAgQIAAAQIECBAgQIAAAQIECBAgQIAAAQIECBAgQIAAAQIECBAgQIAAAQIE&#13;&#10;CBAgQIAAAQIECBBoiYACDS1hdhMCBAgQIECAAAECBAgQIECAAAECBAgQIECAAAECBAgQIECAAAEC&#13;&#10;BAgQIECAAAECBAgQIECAAAECBAgQIECAAAECBAgQIECgyAIKNBQ5e2InQIAAAQIECBAgQIAAAQIE&#13;&#10;CBAgQIAAAQIECBAgQIAAAQIECBAgQIAAAQIECBAgQIAAAQIECBAgQIAAAQIECBAgQIAAAQIEWiKg&#13;&#10;QENLmN2EAAECBAgQIECAAAECBAgQIECAAAECBAgQIECAAAECBAgQIECAAAECBAgQIECAAAECBAgQ&#13;&#10;IECAAAECBAgQIECAAAECBAgQKLKAAg1Fzp7YCRAgQIAAAQIECBAgQIAAAQIECBAgQIAAAQIECBAg&#13;&#10;QIAAAQIECBAgQIAAAQIECBAgQIAAAQIECBAgQIAAAQIECBAgQIAAgZYIKNDQEmY3IUCAAAECBAgQ&#13;&#10;IECAAAECBAgQIECAAAECBAgQIECAAAECBAgQIECAAAECBAgQIECAAAECBAgQIECAAAECBAgQIECA&#13;&#10;AAECBIosoEBDkbMndgIECBAgQIAAAQIECBAgQIAAAQIECBAgQIAAAQIECBAgQIAAAQIECBAgQIAA&#13;&#10;AQIECBAgQIAAAQIECBAgQIAAAQIECBAgQKAlAgo0tITZTQgQIECAAAECBAgQIECAAAECBAgQIECA&#13;&#10;AAECBAgQIECAAAECBAgQIECAAAECBAgQIECAAAECBAgQIECAAAECBAgQIECAAIEiCyjQUOTsiZ0A&#13;&#10;AQIECBAgQIAAAQIECBAgQIAAAQIECBAgQIAAAQIECBAgQIAAAQIECBAgQIAAAQIECBAgQIAAAQIE&#13;&#10;CBAgQIAAAQIECBBoiYACDS1hdhMCBAgQIECAAAECBAgQIECAAAECBAgQIECAAAECBAgQIECAAAEC&#13;&#10;BAgQIECAAAECBAgQIECAAAECBAgQIECAAAECBAgQIECgyAIKNBQ5e2InQIAAAQIECBAgQIAAAQIE&#13;&#10;CBAgQIAAAQIECBAgQIAAAQIECBAgQIAAAQIECBAgQIAAAQIECBAgQIAAAQIECBAgQIAAAQIEWiKg&#13;&#10;QENLmN2EAAECBAgQIECAAAECBAgQIECAAAECBAgQIECAAAECBAgQIECAAAECBAgQIECAAAECBAgQ&#13;&#10;IECAAAECBAgQIECAAAECBAgQKLKAAg1Fzp7YCRAgQIAAAQIECBAgQIAAAQIECBAgQIAAAQIECBAg&#13;&#10;QIAAAQIECBAgQIAAAQIECBAgQIAAAQIECBAgQIAAAQIECBAgQIAAgZYIKNDQEmY3IUCAAAECBAgQ&#13;&#10;IECAAAECBAgQIECAAAECBAgQIECAAAECBAgQIECAAAECBAgQIECAAAECBAgQIECAAAECBAgQIECA&#13;&#10;AAECBIosoEBDkbMndgIECBAgQIAAAQIECBAgQIAAAQIECBAgQIAAAQIECBAgQIAAAQIECBAgQIAA&#13;&#10;AQIECBAgQIAAAQIECBAgQIAAAQIECBAgQKAlAgo0tITZTQgQIECAAAECBAgQIECAAAECBAgQIECA&#13;&#10;AAECBAgQIECAAAECBAgQIECAAAECBAgQIECAAAECBAgQIECAAAECBAgQIECAAIEiCyjQUOTsiZ0A&#13;&#10;AQIECBAgQIAAAQIECBAgQIAAAQIECBAgQIAAAQIECBAgQIAAAQIECBAgQIAAAQIECBAgQIAAAQIE&#13;&#10;CBAgQIAAAQIECBBoiYACDS1hdhMCBAgQIECAAAECBAgQIECAAAECBAgQIECAAAECBAgQIECAAAEC&#13;&#10;BAgQIECAAAECBAgQIECAAAECBAgQIECAAAECBAgQIECgyAIKNBQ5e2InQIAAAQIECBAgQIAAAQIE&#13;&#10;CBAgQIAAAQIECBAgQIAAAQIECBAgQIAAAQIECBAgQIAAAQIECBAgQIAAAQIECBAgQIAAAQIEWiKg&#13;&#10;QENLmN2EAAECBAgQIECAAAECBAgQIECAAAECBAgQIECAAAECBAgQIECAAAECBAgQIECAAAECBAgQ&#13;&#10;IECAAAECBAgQIECAAAECBAgQKLKAAg1Fzp7YCRAgQIAAAQIECBAgQIAAAQIECBAgQIAAAQIECBAg&#13;&#10;QIAAAQIECBAgQIAAAQIECBAgQIAAAQIECBAgQIAAAQIECBAgQIAAgZYIKNDQEmY3IUCAAAECBAgQ&#13;&#10;IECAAAECBAgQIECAAAECBAgQIECAAAECBAgQIECAAAECBAgQIECAAAECBAgQIECAAAECBAgQIECA&#13;&#10;AAECBIosoEBDkbMndgIECBAgQIAAAQIECBAgQIAAAQIECBAgQIAAAQIECBAgQIAAAQIECBAgQIAA&#13;&#10;AQIECBAgQIAAAQIECBAgQIAAAQIECBAgQKAlAgo0tITZTQgQIECAAAECBAgQIECAAAECBAgQIECA&#13;&#10;AAECBAgQIECAAAECBAgQIECAAAECBAgQIECAAAECBAgQIECAAAECBAgQIECAAIEiCyjQUOTsiZ0A&#13;&#10;AQIECBAgQIAAAQIECBAgQIAAAQIECBAgQIAAAQIECBAgQIAAAQIECBAgQIAAAQIECBAgQIAAAQIE&#13;&#10;CBAgQIAAAQIECBBoiYACDS1hdhMCBAgQIECAAAECBAgQIECAAAECBAgQIECAAAECBAgQIECAAAEC&#13;&#10;BAgQIECAAAECBAgQIECAAAECBAgQIECAAAECBAgQIECgyAIKNBQ5e2InQIAAAQIECBAgQIAAAQIE&#13;&#10;CBAgQIAAAQIECBAgQIAAAQIECBAgQIAAAQIECBAgQIAAAQIECBAgQIAAAQIECBAgQIAAAQIEWiKg&#13;&#10;QENLmN2EAAECBAgQIECAAAECBAgQIECAAAECBAgQIECAAAECBAgQIECAAAECBAgQIECAAAECBAgQ&#13;&#10;IECAAAECBAgQIECAAAECBAgQKLKAAg1Fzp7YCRAgQIAAAQIECBAgQIAAAQIECBAgQIAAAQIECBAg&#13;&#10;QIAAAQIECBAgQIAAAQIECBAgQIAAAQIECBAgQIAAAQIECBAgQIAAgZYIKNDQEmY3IUCAAAECBAgQ&#13;&#10;IECAAAECBAgQIECAAAECBAgQIECAAAECBAgQIECAAAECBAgQIECAAAECBAgQIECAAAECBAgQIECA&#13;&#10;AAECBIosoEBDkbMndgIECBAgQIAAAQIECBAgQIAAAQIECBAgQIAAAQIECBAgQIAAAQIECBAgQIAA&#13;&#10;AQIECBAgQIAAAQIECBAgQIAAAQIECBAgQKAlAgo0tITZTQgQIECAAAECBAgQIECAAAECBAgQIECA&#13;&#10;AAECBAgQIECAAAECBAgQIECAAAECBAgQIECAAAECBAgQIECAAAECBAgQIECAAIEiCyjQUOTsiZ0A&#13;&#10;AQIECBAgQIAAAQIECBAgQIAAAQIECBAgQIAAAQIECBAgQIAAAQIECBAgQIAAAQIECBAgQIAAAQIE&#13;&#10;CBAgQIAAAQIECBBoiYACDS1hdhMCBAgQIECAAAECBAgQIECAAAECBAgQIECAAAECBAgQIECAAAEC&#13;&#10;BAgQIECAAAECBAgQIECAAAECBAgQIECAAAECBAgQIECgyAIdRQ5e7AQIECBAgAABAgQIECBAgAAB&#13;&#10;AgQIECBAgAABAgQIECBAgAABAgQIECBAgAABAgQIECBAgAABAgQIECBQWWDYsGFh4sSJFS8aMmRI&#13;&#10;xX6dBAgQIECAAAECBAiEoECDp4AAAQIECBAgQIAAAQIECBAgQIAAAQIECBAgQIAAAQIECBAgQIAA&#13;&#10;AQIECBAgQIAAAQIECBAgQIAAAQIlFpg0aVJIvrwIECBAgAABAgQIEGhMoG9jw40mQIAAAQIECBAg&#13;&#10;QIAAAQIECBAgQIAAAQIECBAgQIAAAQIECBAgQIAAAQIECBAgQIAAAQIECBAgQIAAAQIECBAgQIAA&#13;&#10;AQIECJRfQIGG8ufYCgkQIECAAAECBAgQIECAAAECBAgQIECAAAECBAgQIECAAAECBAgQIECAAAEC&#13;&#10;BAgQIECAAAECBAgQIECAAAECBAgQIECAAIEGBRRoaBDQcAIECBAgQIAAAQIECBAgQIAAAQIECBAg&#13;&#10;QIAAAQIECBAgQIAAAQIECBAgQIAAAQIECBAgQIAAAQIECBAgQIAAAQIECBAgQKD8Ago0lD/HVkiA&#13;&#10;AAECBAgQIECAAAECBAgQIECAAAECBAgQIECAAAECBAgQIECAAAECBAgQIECAAAECBAgQIECAAAEC&#13;&#10;BAgQIECAAAECBAg0KKBAQ4OAhhMgQIAAAQIECBAgQIAAAQIECBAgQIAAAQIECBAgQIAAAQIECBAg&#13;&#10;QIAAAQIECBAgQIAAAQIECBAgQIAAAQIECBAgQIAAAQLlF1Cgofw5tkICBAgQIECAAAECBAgQIECA&#13;&#10;AAECBAgQIECAAAECBAgQIECAAAECBAgQIECAAAECBAgQIECAAAECBAgQIECAAAECBAgQIECgQQEF&#13;&#10;GhoENJwAAQIECBAgQIAAAQIECBAgQIAAAQIECBAgQIAAAQIECBAgQIAAAQIECBAgQIAAAQIECBAg&#13;&#10;QIAAAQIECBAgQIAAAQIECBAov4ACDeXPsRUSIECAAAECBAgQIECAAAECBAgQIECAAAECBAgQIECA&#13;&#10;AAECBAgQIECAAAECBAgQIECAAAECBAgQIECAAAECBAgQIECAAAECDQp0NDjecAIECBAgQIAAAQIE&#13;&#10;CBAgQIAAAQJNF3h+zfqm38MNCBBon8CIXfq37+buTIAAAQIECGQicP9TyzOZxyQECORTYMZffDuf&#13;&#10;gYmKAIHMBP7n2zKbykQECBAgQIAAAQIECBAgQIAAAQIECBAgQIAAAQIESi3Qt9SrszgCBAgQIECA&#13;&#10;AAECBAgQIECAAAECBAgQIECAAAECBAgQIECAAAECBAgQIECAAAECBAgQIECAAAECBAgQIECAAAEC&#13;&#10;BAgQIECAQAYCCjRkgGgKAgQIECBAgAABAgQIECBAgAABAgQIECBAgAABAgQIECBAgAABAgQIECBA&#13;&#10;gAABAgQIECBAgAABAgQIECBAgAABAgQIECBAoNwCCjSUO79WR4AAAQIECBAgQIAAAQIECBAgQIAA&#13;&#10;AQIECBAgQIAAAQIECBAgQIAAAQIECBAgQIAAAQIECBAgQIAAAQIECBAgQIAAAQIECGQgoEBDBoim&#13;&#10;IECAAAECBAgQIECAAAECBAgQIECAAAECBAgQIECAAAECBAgQIECAAAECBAgQIECAAAECBAgQIECA&#13;&#10;AAECBAgQIECAAAECBMot0FHu5VkdAQIECBAgQIAAAQIECBAgQIAAAQIECBAgQIAAAQIECBAgQIAA&#13;&#10;AQIECBAgQIAAAQIECBAgQIAAAQIEdmyBpUuXhuTLq/wCXV1doaPDxwbLn2krJECAAAECBNol4H9p&#13;&#10;tUvefQkQIECAAAECBAgQIECAAAECBAgQIECAAAECBAgQIECAAAECBAgQIECAAAECBAgQIECAAAEC&#13;&#10;BAgQINACgaeffjrce++9LbiTW7RbYJ999lGgod1JcH8CBAgQIECg1AJ9S706iyNAgAABAgQIECBA&#13;&#10;gAABAgQIECBAgAABAgQIECBAgAABAgQIECBAgAABAgQIECBAgAABAgQIECBAgAABAgQIECBAgAAB&#13;&#10;AgQIZCCgQEMGiKYgQIAAAQIECBAgQIAAAQIECBAgQIAAAQIECBAgQIAAAQIECBAgQIAAAQIECBAg&#13;&#10;QIAAAQIECBAgQIAAAQIECBAgQIAAAQIEyi2gQEO582t1BAgQIECAAAECBAgQIECAAAECBAgQIECA&#13;&#10;AAECBAgQIECAAAECBAgQIECAAAECBAgQIECAAAECBAgQIECAAAECBAgQIECAQAYCCjRkgGgKAgQI&#13;&#10;ECBAgAABAgQIECBAgAABAgQIECBAgAABAgQIECBAgAABAgQIECBAgAABAgQIECBAgAABAgQIECBA&#13;&#10;gAABAgQIECBAoNwCCjSUO79WR4AAAQIECBAgQIAAAQIECBAgQIAAAQIECBAgQIAAAQIECBAgQIAA&#13;&#10;AQIECBAgQIAAAQIECBAgQIAAAQIECBAgQIAAAQIECGQgoEBDBoimIECAAAECBAgQIECAAAECBAgQ&#13;&#10;IECAAAECBAgQIECAAAECBAgQIECAAAECBAgQIECAAAECBAgQIECAAAECBAgQIECAAAECBMotoEBD&#13;&#10;ufNrdQQIECBAgAABAgQIECBAgAABAgQIECBAgAABAgQIECBAgAABAgQIECBAgAABAgQIECBAgAAB&#13;&#10;AgQIECBAgAABAgQIECBAgEAGAh0ZzGEKAgQIECBAgAABAgQIECBAgAABAgQIECBAgAABAgQIECBA&#13;&#10;gAABAgQIECBAgAABAgQIECBAgAABAgQIECiwwKRJk8LYsWMLvILyh/7AAw+EtWvXln+hVkiAAAEC&#13;&#10;BAgQyLGAAg05To7QCBAgQIAAAQIECBAgQIAAAQIECBAgQIAAAQIECBAgQIAAAQIECBAgQIAAAQIE&#13;&#10;CBAgQIAAAQIECBAg0AqBXXfdNXR1dbXiVu5Rp8Djjz+uQEOddoYRIECAAAECBLIS6JvVROYhQIAA&#13;&#10;AQIECBAgQIAAAQIECBAgQIAAAQIECBAgQIAAAQIECBAgQIAAAQIECBAgQIAAAQIECBAgQIAAAQIE&#13;&#10;CBAgQIAAAQIECJRVQIGGsmbWuggQIECAAAECBAgQIECAAAECBAgQIECAAAECBAgQIECAAAECBAgQ&#13;&#10;IECAAAECBAgQIECAAAECBAgQIECAAAECBAgQIECAAIHMBBRoyIzSRAQIECBAgAABAgQIECBAgAAB&#13;&#10;AgQIECBAgAABAgQIECBAgAABAgQIECBAgAABAgQIECBAgAABAgQIECBAgAABAgQIECBAgEBZBRRo&#13;&#10;KGtmrYsAAQIECBAgQIAAAQIECBAgQIAAAQIECBAgQIAAAQIECBAgQIAAAQIECBAgQIAAAQIECBAg&#13;&#10;QIAAAQIECBAgQIAAAQIECBDITECBhswoTUSAAAECBAgQIECAAAECBAgQIECAAAECBAgQIECAAAEC&#13;&#10;BAgQIECAAAECBAgQIECAAAECBAgQIECAAAECBAgQIECAAAECBAiUVUCBhrJm1roIECBAgAABAgQI&#13;&#10;ECBAgAABAgQIECBAgAABAgQIECBAgAABAgQIECBAgAABAgQIECBAgAABAgQIECBAgAABAgQIECBA&#13;&#10;gACBzAQUaMiM0kQECBAgQIAAAQIECBAgQIAAAQIECBAgQIAAAQIECBAgQIAAAQIECBAgQIAAAQIE&#13;&#10;CBAgQIAAAQIECBAgQIAAAQIECBAgQIBAWQUUaChrZq2LAAECBAgQIECAAAECBAgQIECAAAECBAgQ&#13;&#10;IECAAAECBAgQIECAAAECBAgQIECAAAECBAgQIECAAAECBAgQIECAAAECBAgQyExAgYbMKE1EgAAB&#13;&#10;AgQIECBAgAABAgQIECBAgAABAgQIECBAgAABAgQIECBAgAABAgQIECBAgAABAgQIECBAgAABAgQI&#13;&#10;ECBAgAABAgQIlFVAgYayZta6CBAgQIAAAQIECBAgQIAAAQIECBAgQIAAAQIECBAgQIAAAQIECBAg&#13;&#10;QIAAAQIECBAgQIAAAQIECBAgQIAAAQIECBAgQIAAgcwEFGjIjNJEBAgQIECAAAECBAgQIECAAAEC&#13;&#10;BAgQIECAAAECBAgQIECAAAECBAgQIECAAAECBAgQIECAAAECBAgQIECAAAECBAgQIECAQFkFFGgo&#13;&#10;a2atiwABAgQIECBAgAABAgQIECBAgAABAgQIECBAgAABAgQIECBAgAABAgQIECBAgAABAgQIECBA&#13;&#10;gAABAgQIECBAgAABAgQIEMhMQIGGzChNRIAAAQIECBAgQIAAAQIECBAgQIAAAQIECBAgQIAAAQIE&#13;&#10;CBAgQIAAAQIECBAgQIAAAQIECBAgQIAAAQIECBAgQIAAAQIECJRVQIGGsmbWuggQIECAAAECBAgQ&#13;&#10;IECAAAECBAgQIECAAAECBAgQIECAAAECBAgQIECAAAECBAgQIECAAAECBAgQIECAAAECBAgQIECA&#13;&#10;AIHMBBRoyIzSRAQIECBAgAABAgQIECBAgAABAgQIECBAgAABAgQIECBAgAABAgQIECBAgAABAgQI&#13;&#10;ECBAgAABAgQIECBAgAABAgQIECBAgEBZBRRoKGtmrYsAAQIECBAgQIAAAQIECBAgQIAAAQIECBAg&#13;&#10;QIAAAQIECBAgQIAAAQIECBAgQIAAAQIECBAgQIAAAQIECBAgQIAAAQIECBDITECBhswoTUSAAAEC&#13;&#10;BAgQIECAAAECBAgQIECAAAECBAgQIECAAAECBAgQIECAAAECBAgQIECAAAECBAgQIECAAAECBAgQ&#13;&#10;IECAAAECBAiUVUCBhrJm1roIECBAgAABAgQIECBAgAABAgQIECBAgAABAgQIECBAgAABAgQIECBA&#13;&#10;gAABAgQIECBAgAABAgQIECBAgAABAgQIECBAgACBzAQUaMiM0kQECBAgQIAAAQIECBAgQIAAAQIE&#13;&#10;CBAgQIAAAQIECBAgQIAAAQIECBAgQIAAAQIECBAgQIAAAQIECBAgQIAAAQIECBAgQIBAWQUUaChr&#13;&#10;Zq2LAAECBAgQIECAAAECBAgQIECAAAECBAgQIECAAAECBAgQIECAAAECBAgQIECAAAECBAgQIECA&#13;&#10;AAECBAgQIECAAAECBAgQyExAgYbMKE1EgAABAgQIECBAgAABAgQIECBAgAABAgQIECBAgAABAgQI&#13;&#10;ECBAgAABAgQIECBAgAABAgQIECBAgAABAgQIECBAgAABAgQIlFVAgYayZta6CBAgQIAAAQIECBAg&#13;&#10;QIAAAQIECBAgQIAAAQIECBAgQIAAAQIECBAgQIAAAQIECBAgQIAAAQIECBAgQIAAAQIECBAgQIAA&#13;&#10;gcwEFGjIjNJEBAgQIECAAAECBAgQIECAAAECBAgQIECAAAECBAgQIECAAAECBAgQIECAAAECBAgQ&#13;&#10;IECAAAECBAgQIECAAAECBAgQIECAQFkFFGgoa2atiwABAgQIECBAgAABAgQIECBAgAABAgQIECBA&#13;&#10;gAABAgQIECBAgAABAgQIECBAgAABAgQIECBAgAABAgQIECBAgAABAgQIEMhMQIGGzChNRIAAAQIE&#13;&#10;CBAgQIAAAQIECBAgQIAAAQIECBAgQIAAAQIECBAgQIAAAQIECBAgQIAAAQIECBAgQIAAAQIECBAg&#13;&#10;QIAAAQIECJRVQIGGsmbWuggQIMOVkYwAAEAASURBVECAAAECBAgQIECAAAECBAgQIECAAAECBAgQ&#13;&#10;IECAAAECBAgQIECAAAECBAgQIECAAAECBAgQIECAAAECBAgQIECAAIHMBBRoyIzSRAQIECBAgAAB&#13;&#10;AgQIECBAgAABAgQIECBAgAABAgQIECBAgAABAgQIECBAgAABAgQIECBAgAABAgQIECBAgAABAgQI&#13;&#10;ECBAgEBZBRRoKGtmrYsAAQIECBAgQIAAAQIECBAgQIAAAQIECBAgQIAAAQIECBAgQIAAAQIECBAg&#13;&#10;QIAAAQIECBAgQIAAAQIECBAgQIAAAQIECBDITECBhswoTUSAAAECBAgQIECAAAECBAgQIECAAAEC&#13;&#10;BAgQIECAAAECBAgQIECAAAECBAgQIECAAAECBAgQIECAAAECBAgQIECAAAECBAiUVUCBhrJm1roI&#13;&#10;ECBAgAABAgQIECBAgAABAgQIECBAgAABAgQIECBAgAABAgQIECBAgAABAgQIECBAgAABAgQIECBA&#13;&#10;gAABAgQIECBAgACBzAQUaMiM0kQECBAgQIAAAQIECBAgQIAAAQIECBAgQIAAAQIECBAgQIAAAQIE&#13;&#10;CBAgQIAAAQIECBAgQIAAAQIECBAgQIAAAQIECBAgQIBAWQUUaChrZq2LAAECBAgQIECAAAECBAgQ&#13;&#10;IECAAAECBAgQIECAAAECBAgQIECAAAECBAgQIECAAAECBAgQIECAAAECBAgQIECAAAECBAgQyExA&#13;&#10;gYbMKE1EgAABAgQIECBAgAABAgQIECBAgAABAgQIECBAgAABAgQIECBAgAABAgQIECBAgAABAgQI&#13;&#10;ECBAgAABAgQIECBAgAABAgQIlFVAgYayZta6CBAgQIAAAQIECBAgQIAAAQIECBAgQIAAAQIECBAg&#13;&#10;QIAAAQIECBAgQIAAAQIECBAgQIAAAQIECBAgQIAAAQIECBAgQIAAgcwEFGjIjNJEBAgQIECAAAEC&#13;&#10;BAgQIECAAAECBAgQIECAAAECBAgQIECAAAECBAgQIECAAAECBAgQIECAAAECBAgQIECAAAECBAgQ&#13;&#10;IECAQFkFFGgoa2atiwABAgQIECBAgAABAgQIECBAgAABAgQIECBAgAABAgQIECBAgAABAgQIECBA&#13;&#10;gAABAgQIECBAgAABAgQIECBAgAABAgQIEMhMQIGGzChNRIAAAQIECBAgQIAAAQIECBAgQIAAAQIE&#13;&#10;CBAgQIAAAQIECBAgQIAAAQIECBAgQIAAAQIECBAgQIAAAQIECBAgQIAAAQIECJRVQIGGsmbWuggQ&#13;&#10;IECAAAECBAgQIECAAAECBAgQIECAAAECBAgQIECAAAECBAgQIECAAAECBAgQIECAAAECBAgQIECA&#13;&#10;AAECBAgQIECAAIHMBBRoyIzSRAQIECBAgAABAgQIECBAgAABAgQIECBAgAABAgQIECBAgAABAgQI&#13;&#10;ECBAgAABAgQIECBAgAABAgQIECBAgAABAgQIECBAgEBZBRRoKGtmrYsAAQIECBAgQIAAAQIECBAg&#13;&#10;QIAAAQIECBAgQIAAAQIECBAgQIAAAQIECBAgQIAAAQIECBAgQIAAAQIECBAgQIAAAQIECBDITECB&#13;&#10;hswoTUSAAAECBAgQIECAAAECBAgQIECAAAECBAgQIECAAAECBAgQIECAAAECBAgQIECAAAECBAgQ&#13;&#10;IECAAAECBAgQIECAAAECBAiUVUCBhrJm1roIECBAgAABAgQIECBAgAABAgQIECBAgAABAgQIECBA&#13;&#10;gAABAgQIECBAgAABAgQIECBAgAABAgQIECBAgAABAgQIECBAgACBzAQUaMiM0kQECBAgQIAAAQIE&#13;&#10;CBAgQIAAAQIECBAgQIAAAQIECBAgQIAAAQIECBAgQIAAAQIECBAgQIAAAQIECBAgQIAAAQIECBAg&#13;&#10;QIBAWQUUaChrZq2LAAECBAgQIECAAAECBAgQIECAAAECBAgQIECAAAECBAgQIECAAAECBAgQIECA&#13;&#10;AAECBAgQIECAAAECBAgQIECAAAECBAgQyExAgYbMKE1EgAABAgQIECBAgAABAgQIECBAgAABAgQI&#13;&#10;ECBAgAABAgQIECBAgAABAgQIECBAgAABAgQIECBAgAABAgQIECBAgAABAgQIlFVAgYayZta6CBAg&#13;&#10;QIAAAQIECBAgQIAAAQIECBAgQIAAAQIECBAgQIAAAQIECBAgQIAAAQIECBAgQIAAAQIECBAgQIAA&#13;&#10;AQIECBAgQIAAgcwEFGjIjNJEBAgQIECAAAECBAgQIECAAAECBAgQIECAAAECBAgQIECAAAECBAgQ&#13;&#10;IECAAAECBAgQIECAAAECBAgQIECAAAECBAgQIECAQFkFFGgoa2atiwABAgQIECBAgAABAgQIECBA&#13;&#10;gAABAgQIECBAgAABAgQIECBAgAABAgQIECBAgAABAgQIECBAgAABAgQIECBAgAABAgQIEMhMQIGG&#13;&#10;zChNRIAAAQIECPw/9u4ELqqqfeD4gwLKIiogiLjgTpqlqWm5pJWWZma5ZGn2vq2mVrZY5tte2r5v&#13;&#10;Wmppu6mVWplaWu57aq7grijIJiiIoPzn4B9F59xhNuDO8LufDx9mnrPcc76HO8J47jMIIIAAAggg&#13;&#10;gAACCCCAAAIIIIAAAggggAACCCCAAAIIIIAAAggggAACCCCAAAIIIIAAAggggAACCCCAAAIIIIAA&#13;&#10;AggggAAC3ipAggZvXVnmhQACCCCAAAIIIIAAAggggAACCCCAAAIIIIAAAggggAACCCCAAAIIIIAA&#13;&#10;AggggAACCCCAAAIIIIAAAggggAACCCCAAAIIIIAAAggggAACbhMgQYPbKOkIAQQQQAABBBBAAAEE&#13;&#10;EEAAAQQQQAABBBBAAAEEEEAAAQQQQAABBBBAAAEEEEAAAQQQQAABBBBAAAEEEEAAAQQQQAABBBBA&#13;&#10;AAEEEEAAAQS8VYAEDd66sswLAQQQQAABBBBAAAEEEEAAAQQQQAABBBBAAAEEEEAAAQQQQAABBBBA&#13;&#10;AAEEEEAAAQQQQAABBBBAAAEEEEAAAQQQQAABBBBAAAEEEEAAAQTcJkCCBrdR0hECCCCAAAIIIIAA&#13;&#10;AggggAACCCCAAAIIIIAAAggggAACCCCAAAIIIIAAAggggAACCCCAAAIIIIAAAggggAACCCCAAAII&#13;&#10;IIAAAggggAACCHirAAkavHVlmRcCCCCAAAIIIIAAAggggAACCCCAAAIIIIAAAggggAACCCCAAAII&#13;&#10;IIAAAggggAACCCCAAAIIIIAAAggggAACCCCAAAIIIIAAAggggAACCLhNgAQNbqOkIwQQQAABBBBA&#13;&#10;AAEEEEAAAQQQQAABBBBAAAEEEEAAAQQQQAABBBBAAAEEEEAAAQQQQAABBBBAAAEEEEAAAQQQQAAB&#13;&#10;BBBAAAEEEEAAAQQQ8FYBX2+dGPMqvwKnT5+WKVOmOAXQu3dvCQsLc6pt0Ua5ubnyzz//yIEDByQl&#13;&#10;JUVSU1MlPT1dKleuLFWrVpXq1atL8+bNC75UrDSPnJwcSUhIkP3795/9ysrKKph3jRo1RH3FxsZK&#13;&#10;nTp1SnNYZXIus65Tfn6+bN26VTZv3lzws6N+fjIzMwvWpnbt2hIdHS3qe1RUlPj5+ZWJHSdFAAEE&#13;&#10;EEAAAQQQQAABBBAwn4D6ezIlOUlCQqqJf6VK5hugG0fkCXNVY0xLTS6YdUjV6uLry1uxbvwRoCsP&#13;&#10;FlDXxpEjSZb3SatJJS9/rfLgZWLoCLgkwHXuEh+NvVxAXR/pqUckqEpV8ff37t/ZL1zKjKNpknUs&#13;&#10;82w42GIQHFL17HMeIICAeQXy87Ik/1TO2QH6VKwsPr4BZ5/zAAEEEEAAAQQQQAABBBBAoHQF2Ctv&#13;&#10;25u98ud82Ct/zoJHCCCAAAIIIIAAAggggIC7BdgV7G5R+itzAfWm0+TJk50aR4cOHZxO0HDq1ClZ&#13;&#10;unSpLFq0SJYtWybHjx8vdgwVK1aUNm3ayMCBAwu+F9vAhQrx8fEyYcIEWblypajNX8UdKoFEjx49&#13;&#10;5Oqrr5YqVaoUV91jys28Tjt27JDp06fLihUrJC0trVjToKAg6dOnj/Tr10/Cw8OLrU8FBBBAAAEE&#13;&#10;EEAAAQQQQAAB7xFQf9/O/WWmbNu8UXbvipO9u+Nl756dknPiRMEkq4eGS2TNWtKgUVPp1WeAdO56&#13;&#10;nccm+fOEuar3o9atXibzfvtZ1q5aJklJhyXlSKKosRceVSw3n13U/BJp266TdOraTVq1bl9YxHcE&#13;&#10;vFZAXQOzfp4u/278R3bu3CG7dsZZXrPi5cSJbMucfSzvxYZLVK1oadw4Vm7pd5tc062Hx75Wee0i&#13;&#10;MjEEihHgOi8GiOJyLaCuj8XzZ8nObf/Kgb075eC+XZKwb7eczDnzO3vV6mESHhEldeo3lq49bpG2&#13;&#10;Ha8RXy9NzH3ckpjhgX5d5EhiwtmficFDR8mQYU+cfe7Mg327dhT83u1MW3e1qd/4Iqlm+fuLAwFv&#13;&#10;Fcg/dUKyt34i+bkZZ6foV7OL+NfqevY5DxBAAAEEEEAAAQQQQAABBEpXgL3yem/2yp9xUe9LmvWe&#13;&#10;BvbK6392iSKAAAIIIIAAAggggIBnCvhYbtQu/k5tz5wboy6nAnl5edK1q3ObASZNmiRNmjRxWG7z&#13;&#10;5s3y1ltvSVxcnMNtCxvExsbKmDFjpH79+oUht3xPTEyUiRMnyu+//25XYoYLT6qSADz++ONy7bXX&#13;&#10;Xljkcc/Nuk6HDh2STz/9VBYsWOCUqZ9ls951110nt912m9StW9epPszeSBmV9DFu3LiSPgX9I4AA&#13;&#10;AggggAACCCCAgAsCD45+w4XW3tV0we+z5a1XnpFd8dvtnphK2HBT39tkxCP/E5UowFMOs881K+u4&#13;&#10;fPL+azL92y8kNeWIQ6wtLm0t9zzwqFzf6xaH2nlr5dDgyt46tXI7r99++VleeuEpidux1W6DsLAa&#13;&#10;0v/WwTLqyeckpKrnvFbZPUEqIuBlAlznXragbpjO+n3JbujFO7pY9udvMum9l2T/bvv/71AlbLim&#13;&#10;V3+5w5K4IKhKiHdA/P8s3n3xMfl1+tTz5uSOBA2v/2+4LJg97bx+S/vJ029Oks7de5f2acvkfDf/&#13;&#10;5+MyOS8nLVuBnH2zJC957XmDIEHDeRxe9eS/Vzr23oZXTZ7JIIAAAggg4AUCav9pSR9RUVElfQr6&#13;&#10;RwABOwTYK38+Envlz3mwV/6chZkf9e7dW2bPnm1ziOvWrZNWrVrZrONsoep7zZo1Npt37NhRmjVr&#13;&#10;ZrMOhWUrMGPGDElJSbE5iCFDhkjlyuzFsIlEIQIIIIAAAggg4IJABRfa0hSBci9wwvKplG+88YYM&#13;&#10;HTrUpeQMCnLbtm1yzz33FPvHtiPo06dPL7hpf+7cuU4lZ1DnOn78uLzwwgvy8ssvS1ZWliOnN01d&#13;&#10;M6/TwoULZfDgwU4nZ1DIubm5MmfOnIJ+1JpzIIAAAggggAACCCCAAAIIeKfAP2tXysCbusrwuwc4&#13;&#10;lJxBaaSlJssXn30gvbtdLmtWLTU9kCfMdd6vP0mPq1rKpx++4XByBrUAmzaslYeHDpLh99wq6Wmp&#13;&#10;pl8TBoiAvQJrVq+Qnt07yJBBfRxKzqD6T7EkOhn/8TtyVcdLZcXyJfaeknoIIFDKAlznpQzO6TxK&#13;&#10;YOuGNTLyjp7y/MghDiVnUJM8mpYiM78cL/f3u0r+XbfCo+Zta7DrVy62Ss5gqz5lCCBgHoFTmbus&#13;&#10;kjOYZ3SMBAEEEEAAAQQQQAABBBBAoDQEzLwHW82fvfJnfgrMvE7slS+NK5VzIIAAAggggAACCCCA&#13;&#10;QFkIkKChLNQ5p1cIZGdny6hRo2TWrFlum8/Jkyfl9ddfl8WLF7vc5/z58+W9994ruHnf5c4sHfz+&#13;&#10;++/y0EMPiXoDx5MOM6/Tl19+Kc8++6yodXfHkZ+fX7Dm48ePdzohhzvGQR8IIIAAAggggAACCCCA&#13;&#10;AALuF1i+ZJEM7tdN1q917UathIP75I5+3eWzj99y/yDd1KPZ53r69Gl56tH75MH7bpPDhw64POsF&#13;&#10;c2dJn+vaS0pykst90QECZS2w+K8/pXfPq2T1qmUuDeXA/r1y0w1d5IN3X3epHxojgID7BbjO3W9K&#13;&#10;j94joBIRPPbf3rJlw2qXJpVk+R3z8btuku8nf+BSP2ZonJiwX954ergZhsIYEEDAQYHTOemSs+dH&#13;&#10;B1tRHQEEEEAAAQQQQAABBBBAwJsEzLwHWzmzV/7MT5uZ14m98t70isBcEEAAAQQQQAABBBBA4EIB&#13;&#10;3wsDPEfAmwWqV68uVapUMZyiv7+/YVnRgqysLHniiSdkw4YNRcNWjytWrCjR0dFSp04dqVSpksTF&#13;&#10;xcmBAweKvXl+3LhxMmnSJKlVq5ZVn/YE1qxZI6oPW4efn5/Ur19fatSoIWqciYmJsnfvXpsJGLZv&#13;&#10;317Q7wsvvCA+Pj62ujdFmZnXaeLEiTJlyhS7nGJiYiQyMlKCg4MlNTVV9u/fL8nJyYZtv/7664Ly&#13;&#10;0aNHi68vL/OGUBQggAACCCCAAAIIIIAAAh4isG3LJhl+zwC3JWFUCQbeHPe05T2BSOnTf7CpFMw+&#13;&#10;11OnThUkZ/h5xjdudTtkuXHt0eFDZPI3vxS8T+PWzukMgVIS2PzvRhky+GbLa5V7kpGePn1KXnz+&#13;&#10;SYmIrCm33jaklGbBaRBAwJYA17ktHcrKu8CuHZvlhZFDJC8v1y0U6nf2Se++KKHhEdKt961u6bO0&#13;&#10;O0lOPCSj7rlZ1HcOBBDwLIHTJzPkRNwXkp+b4VkDZ7QIIIAAAggggAACCCCAAALCXvlzPwTslT9n&#13;&#10;URb3NLBX/pw/jxBAAAEEEEAAAQQQQMA7Bbhz1zvXlVkZCNx5553St29fg1L7w88884zN5Azqza07&#13;&#10;7rhDevfuXZCYoWjPKmnAtm3b5MMPPyxI2FC0rPDxsWPHRJ3j448/tmpfWMfoe3x8vPzvf/+zbADL&#13;&#10;01YJDQ0V5dCtWzerZBVqbAsWLJBvv/22IJGEroOFCxeKShhw11136YpNFTPrOi1durTY5AwhISEy&#13;&#10;ePBgueaaayQiIsLKdcuWLTJz5kz5/fffrcpUQMVzcnLkpZde0pYTRAABBBBAAAEEEEAAAQQQ8AwB&#13;&#10;deP+vXfcJMePZWoHHBAQKNfdcIv06HWL1IlpINVDwyQ5KVH27IqTWT9+J3/OmyMqqYDuePrJ4VK3&#13;&#10;fkO5rM0VuuJSj3nCXJ8ceY/MtrgaHf6WBJ0Dbr9L2l3RWWIaNJZa0XVk756dsnnTP7Jl03qZ8/M0&#13;&#10;ycw4qm2+Yulf8v6bL8kjTz6vLSeIgJkFDh7YL7f26yHHMvU3cAUGBsmNN/WT3n36W5LGNpTQsHBJ&#13;&#10;SjwsO+N3yPQfvpa5v86yvFbp38989OH7pH6DRnJ5uyvNTMDYEPB6Aa5zr19iJuiCQNLhgzLmgVsl&#13;&#10;6/gxbS+VLb+zd+p2o3Tu3lui6tSXqtVCJTU5SQ7u3Sl//DJdli+aK6cNfmd/94VHpVbd+tK85eXa&#13;&#10;vs0aTEtJkifuvVkOH9hr1iG6bVxVQqq5rS86QsAMAvm5x84kZziZZobhMAYEEEAAAQQQQAABBBBA&#13;&#10;AAEHBdgrL8Je+XM/NGV1TwN75c+tAY8QQAABBBBAAAEEEEDAewV88i2H906PmZVHAZWYoGvXrtqp&#13;&#10;jxw50uUEDerG95dfflnbvwr26tVLHn74YalcubJhHVWQm5srKjOkSoZgdBmqBA+jRo2y2U/RQvVp&#13;&#10;OkOGDJG9e/Wbndq1a1eQvEG92WLrUIka3nrrLZk3b562WoUKFQoSDKhEDWY9zLpOCQkJBcktjh8/&#13;&#10;bkh37bXXivpZrVq1qmGdwoJNmzbJs88+K8nJyYWh876PGzdOOnXqdF7ME58cOlTyn66krDgQQAAB&#13;&#10;BBBAAAEEEEDAvAIPjn7DvIMroZGp9zj6XNdO4rZv0Z6hfYer5LV3JkrNWrW15Sq4d/dOeWTYHZYE&#13;&#10;Aeu1dcJrRMq8Jf9KUFCwtry0gp4w159nfCNPPHy3IUm/gXfKQ489I5FR0YZ1VBIK1ceq5YsN63w6&#13;&#10;9Se56urrDMu9tSA02PZ7ad46b2+YV8H7sZ1aybat/2qn07Hz1fLRJ1MsCUuMX6t27YqX++4aKBv+&#13;&#10;WavtIyKipqxcFyfBwWX7WqUdHEEEyoEA13k5WGQ3TXH9Pv3/Vbipe1N2c8ryO/sDA7rKnvht2vG1&#13;&#10;vLyjjHr5I6lRs5a2XAUP7tsl4564T+K2bNDWqR4WIV/8slICAj3j38HU5ER58t6+snfndu18CoOD&#13;&#10;h46SIcOeKHzq1PdvJ74ra5YudKqtvY3it26Q7Cz9/+v1veMBuX/Ui/Z25fH1bv7Pxx4/ByZgW+B0&#13;&#10;bqYlOcMUyT9xxGZFv5pdxL+Wfk+GzYYUml7gv1faXnvTT4ABIoAAAgggUM4FxowZU+ICUVFRJX4O&#13;&#10;ToAAAsULFLxny155LRR75c+xlNU9DeyVP7cGRo/UPSKzZ882Ki6Ir1u3Tlq1amWzjrOFqu81a9bY&#13;&#10;bN6xY0dp1qyZzToUlq3AjBkzJCUlxeYg1L1Fxd3XZLMDChFAAAEEEEAAAQRsClSwWUohAgicJ5CZ&#13;&#10;mSkffvjhebGiT9Qfy0888YRdf8T4+fnJAw88IGPHji3axXmPZ82aJWlp9n8yxeLFiw2TM7Rs2VJe&#13;&#10;eeUVKS45gxpAYGCgPPPMM4bJLFQiiEmTJp03VjM9MfM6ffrpp2IrOcNtt90mzz33nF3JGZR5ixYt&#13;&#10;5JNPPpHatfUb3N9//33Jyckx0/IwFgQQQAABBBBAAAEEEEAAATsF5vz0vWFyhl59bpUvvvvNZnIG&#13;&#10;dZp6lk+q/+7nRdKjV1/tWZOPJMqUiR9oy0ozaPa5Hk1Pk1dfHG1IMuKR/8nYN8fbTM6gGkfVqiNT&#13;&#10;vp8rI594zrCvMY/dL+q9Fw4EPEVg5vRvDZMz3NLvdpn58wKbyRnUPBs0aCS/zlsmN/UZoJ12UtJh&#13;&#10;mfDJu9oyggggUPICXOclb8wZPFdg4W8zDZMzdO15i7z22UybyRnUzKPrNpB3v/xVOne/SQuRlpIk&#13;&#10;M7+coC0zW3DD6qXyQP+ri03O4K5x33bPSHnr859L7Ou2e0fKiews7XA7XN1T7n3seW0ZQQQ8UeBU&#13;&#10;5m45sXV8sckZPHFujBkBBBBAAAEEEEAAAQQQQMB+ATPvwVazYK/8mbU08zqxV97+642aCCCAAAII&#13;&#10;IIAAAggg4NkCJGjw7PVj9KUsMH78eElPT9ee9cYbb5THH39cfHx8tOVGwU6dOkn37t2NimXlypWG&#13;&#10;ZRcWfPnllxeGCp6HhobKuHHjRCWFcOR46KGH5Morr9Q2WbRokWzfbvuTb7QNSyFo1nXat2+f/Pnn&#13;&#10;n4YC3bp1k2HDhhmWGxXUrFmzIKmDrvzw4cMydepUXRExBBBAAAEEEEAAAQQQQAABEwvk5+fLpx+9&#13;&#10;qR3hZW2ukFfe/tTu9yD8/f3l9fcmSeu2+r/xJ41/V1QCgrI6PGGub77ytKSm6D9FcvjIMfLgY0/b&#13;&#10;zVehQgV54KHRcu31vbVtVNKMjetXa8sIImA2AXX9vvfOq9phXd6ug3zw8ecOvVZ9NGGqtGvfUdvf&#13;&#10;Rx+8aXlvtuxeq7SDIohAORDgOi8Hi8wUnRZQ18d3k97Ttm/e8nJ5/KUP7P530M/PX54Y95E0b9VO&#13;&#10;298PUz6SzAz9/1FqG5RyUFl8O/FdefLeW0QllPCG48jhBHl19FBRc7vwaBjbQka/Ol7U7/YcCHi6&#13;&#10;gPoZP3n4bzkRN0Xy8455+nQYPwIIIIAAAggggAACCCCAgIsCZt2DXTgt9sqfkTDrOrFXvvAnle8I&#13;&#10;IIAAAggggAACCCBQHgTYMVAeVpk5ukVAvWEwa9YsbV+NGzd2KjlDYWcjRoyQypUrFz497/vy5cvP&#13;&#10;e270ZPXq1YYJEwYNGiRVqlQxamoYV5uKRo0aZZjYYcqUKYZty6rAzOv01VdfaTdxKauAgACnkjMU&#13;&#10;OsfGxkrPnj0Ln573/dtvv5UDBw6cF+MJAggggAACCCCAAAIIIICAuQX+mDdHdsZt0w5yzAtviEq6&#13;&#10;4MjhX6mSvP/pN5b3HwKsmh3LzJBJE8ruk+nNPtd/N66TaV9PtnJTgf63/UceevwZbVlxwWdfelsC&#13;&#10;A4O01f7683dtnCACZhOY++ss2bF9i3ZYY1991+HXqkqW16rJU6db3isLtOozM+OofPS+PnGNVWUC&#13;&#10;CCDgNgGuc7dR0pEXCixfOFf27dqhndkDT461/P+ag7+z+1eSZ9+eLJU0v7NnHcuUH774SHuusg5m&#13;&#10;HE2TZ0YMks/fHyunT58u6+G45fx5ubny8uN3S0Z6qlV/gUHB8vSbE7XrZFWZAAImF8jPy5KcnV9L&#13;&#10;bsIflpFaJyMx+fAZHgIIIIAAAggggAACCCCAgJsFzLwHW02VvfJnFtzM68ReeTdflHSHAAIIIIAA&#13;&#10;AggggAACphYgQYOpl4fBmUlg/vz5hsMZPny4S5+QUr16dWnfvr22/1WrVsmpU6e0ZUWDtjKC3nTT&#13;&#10;TUWrOvQ4PDxcbrzxRm0blTzi2DFzfYqGWddJreFff/2ldVTBu+66S5S1K8d9991XkOjhwj5yLZvI&#13;&#10;Zs6ceWGY5wgggAACCCCAAAIIIIAAAiYWmPDhG9rRXXXN9dLi0tbasuKC4TUi5bY77tVW+3Hal4ZJ&#13;&#10;BbUN3Bg0+1ynf/uFdrZBwVXk0dEvasvsCUZGRUu3nn20Vf/6c642ThABswm8+/Yr2iF1636DtGzV&#13;&#10;RltWXDAiIlL+c9dQbbVvv/mizF6rtAMiiEA5EOA6LweLzBSdFvhukj7J2eWdukmT5i2d6rd6WIT0&#13;&#10;6v8fbdt5P39rqn8HVRKDn775TO66sb2sWmz8/6jayZg8+Onbz8vWjWu0o3zk+Xckum4DbRlBBDxF&#13;&#10;ID//lOQmrZCszR/IqYw4Txk240QAAQQQQAABBBBAAAEEEChhAbPuwS6cNnvlz0iYdZ3YK1/4k8p3&#13;&#10;BBBAAAEEEEAAAQQQKC8CJGgoLyvNPF0WMHozQyVWaN3auRsjig6qc+fORZ+efawSIGzevPnsc92D&#13;&#10;AwcOyPr163VFopIzqE+ec+UYNGiQtnleXp4sWbJEW1ZWQbOu07Zt2yQrK0vLUq9ePenXr5+2zJFg&#13;&#10;WFiYGK3VwoULTbVpz5F5URcBBBBAAAEEEEAAAQQQKG8CG9atko3rV2unPfTBJ7Rxe4P3DHtU/Pyt&#13;&#10;P8k3KfGQrFuz3N5u3FbP7HNV733MnaNPenj/8MclNKyGSxbde+iTam7etF6SjyS61DeNEShpgbVr&#13;&#10;Vsq6tSu1pxn52Bht3N7giIefEH/Lp4hfeCQeTpBVK5ddGOY5AgiUkADXeQnB0q1XCGzduFa2bVqn&#13;&#10;nctt947Uxu0NDrhrhPj5Wf/Onmr5/XDzP6vs7aZE6y354xe55+aO8vGrYyQjPdXwXC1aXyH1Gzcz&#13;&#10;LDdjwd/zZslPX3+qHdoN/e+Uq67TJ1nTNiCIgAkF8tK3SvaWD+Xkgd9ETun//1oNu0JwPfEJiDTh&#13;&#10;DBgSAggggAACCCCAAAIIIIBASQmYdQ+2mi975c+tulnXib3y59aIRwgggAACCCCAAAIIIFA+BHzL&#13;&#10;xzSZJQKuCWzdulUOHjxo1YmPj48MGzbMKu5M4IorrpCGDRtKlSpVpGrVqgVf1apVK/iuYraOVauM&#13;&#10;N2O1a9fOVlO7yiIiIgrGtnPnTqv66sb/66+/3ipeFgEzr9O6dfpNesrplltuEV9f97wct2nTRiZO&#13;&#10;nGjFn5ycLJs2bZJLLrnEqowAAggggAACCCCAAAIIIICAuQT+XjhPO6Bq1UKl5WWu/Z0fXiNS2rS9&#13;&#10;UpYvXWR1DpWIoLWlrDQPs8916d9/SFpaihVJzajacuc9D1rFHQ107HytBAQEiq+fn1QPDbN8hUv1&#13;&#10;6up7mKQkHxG1XhwImFXgj/m/aYemfobbtG2vLbM3GBERKe2u6CiL//rDqsmsn36Qdu07WMUJIICA&#13;&#10;+wW4zt1vSo/eI7B6ifW/UWp2VapWl4suaePSRKuHRUhzy+/9/6xcbNWPSh5wcSvX/iaw6tSBQLIl&#13;&#10;sdvYJ+6Vzev1SZqKdtWj7x3y4JjX5Mn7XE9SXrTfknx8cO9OeevZh7SnqBldV+577AVtGUEEPEHg&#13;&#10;9MkMydn9g5w+vq/Y4fqGtRb/ujfIibgpkl9sbSoggAACCCCAAAIIIIAAAgh4g4CZ92ArX/bKn/kp&#13;&#10;M/M6sVfeG14JmAMCCCCAAAIIIIAAAgg4IuCeO4IdOSN1EfBAAaNMky1atJD69eu7ZUbBwcHyxRdf&#13;&#10;ONXX6tX6T9UMCgqS2NhYp/q8sFGrVq1El6BBnTsrK0sCAwMvbFLqz828TiorqNERExNjVORwvE6d&#13;&#10;OoZtNmzYQIIGQx0KEEAAAQQQQAABBBBAAAHzCCz5a4F2MO06XCUVKlTQljkSvPzKztoEDb//+pP8&#13;&#10;74U3HenK5bpmn+ucn77XznHAoP9K5YAAbZkjQdXHuu1H3LKujpyXugi4Q2Dhn/pkMh07d3XLz3SH&#13;&#10;jl20CRpmz5ohY1991x1ToA8EEChGgOu8GCCKy7XA2mULtfNveXlHt/w7eGmbDtoEDUsWzJZhT47V&#13;&#10;nrs0ggcsCQyKS84QGBRckMigZ78hpTEkt57jvZcel+ys49o+H3nuHQkIDNKWEUTAEwTyc1KKT85Q&#13;&#10;oZL41+4ufuGuJZrxBA/GiAACCCCAAAIIIIAAAgggcL6Amfdgq5GyV/7Mepl5ndgrf/41xTMEEEAA&#13;&#10;AQQQQAABBBDwfgHXd3R7vxEzRECWLl2qVejSpYs2XtpBdeO97lBJFSpWrKgrcjim+tIdubm5orJx&#13;&#10;muEw8zqlp6cbEtWrV8+wzNGCkJAQUV+6w9YbX7r6xBBAAAEEEEAAAQQQQAABBEpfIDs7Szb+o0/E&#13;&#10;eGXHq90yoMuv6KztJ/HQQTmUsF9bVhJBs8/19OnT8sfvs7VTv/6GW7RxZ4LuSLrhzHlpg4ArAiph&#13;&#10;67q1q7RdXNXlWm3c0aBK0KA7DiUckIMHSu+1SjcGYgiUBwGu8/KwyszRWYETlt/Zt/+7Ttu8Vfur&#13;&#10;tHFHg5e27aBtkpx4SJIOH9SWmSF4eadu8tmPS8UTkzMsmvuj/LNqiZZRzadVe/3fUdoGBBHwQIGK&#13;&#10;IY0loNlwkjN44NoxZAQQQAABBBBAAAEEEEDAHQJm3oOt5sde+TOrbOZ1Yq+8O65E+kAAAQQQQAAB&#13;&#10;BBBAAAFPEiBBgyetFmMtEwG1CTEhIUF77nbt2mnjpRlMTk6WzMxM7SkvvvhibdyZoK2+zHDjv9nX&#13;&#10;6ejRo1r2oKAgCQsL05Y5G6xTp462qRnWSTswgggggAACCCCAAAIIIIAAAmcFdsZtE5UYQHe0vvxK&#13;&#10;Xdjh2CUt2xomdIzfsc3h/pxtYPa57t2zU44fP2Y1vdp16knDxrFWcQIIlCeBuB1bLa9Vp7RTbte+&#13;&#10;ozbuaPCy1pdbXqt8tc22b9+ijRNEAAH3CXCdu8+SnrxPYN/uOMPf2S9u5Z7/O2za4jKpYJCEfd/O&#13;&#10;7aZDrRFZS556dby8/NE3UqNmLdONr7gBZWcdkwlvPqutVj0sQu599HltGUEEvEHAxy9EKsX0lcqN&#13;&#10;BksF/6reMCXmgAACCCCAAAIIIIAAAggg4KCA2fdgs1f+zIKafZ3YK+/ghUd1BBBAAAEEEEAAAQQQ&#13;&#10;8HgBEjR4/BIygZIW2L17t/YUgYGBYnQjvLZBCQWNxqdOFxUV5bazhoaGir+/v7a/+Ph4bbw0g0YO&#13;&#10;Zlknozed6tWr53amWrX0G9+SkpJEvTnHgQACCCCAAAIIIIAAAgggYF6BuO2bDQdXu26MYZkjBerv&#13;&#10;+8ia0dom8ZabrkvrMPtc47bp1+LiS1uXFhHnQcC0Alu3/Gs4trr16huWOVKgXquiaulfq7ZvI0GD&#13;&#10;I5bURcAZAa5zZ9RoU14E9sQZ/85cM7quWxj8/PwlPEL//3x7TZSgITikqtzzyHPy+ZyV0rVnX7fM&#13;&#10;vSw6+XrCW5KSdFh76nseeVaCgqtoywgi4NECFSuLX3Q3CWj+kPiGXuLRU2HwCCCAAAIIIIAAAggg&#13;&#10;gAACrgmYfQ+20fjUrNkrL8Je+XM//+yVP2fBIwQQQAABBBBAAAEEECh5ARI0lLwxZ/BwgZ07d2pn&#13;&#10;0KRJE/Hx8dGW6YJ5eXmGn6ajq29vzNabTjVr1rS3G7vqRUZGausdOnRIGy/NoNnXKT8/X8sRHBys&#13;&#10;jbsSzMjIMGyusshyIIAAAggggAACCCCAAAIImFcgbrv+Zq+w8AgJCAh028Cjouto+9pp42YzbQMX&#13;&#10;gmaf6/Zt+hvQL77kModmffr0aYfqUxkBTxDYZpDApEaNyIJNYO6aQ+3a+ptcd2wnQYO7jOkHASMB&#13;&#10;rnMjGeIIiOzduU3LUC20hlR24+/sEVG1tefZu2uHNl6aQTXXwUNHyZRf18iA/44Q/0qVS/P0bj3X&#13;&#10;vt1xMuPL8do+Yy9pLdfeOEBbRhABjxXwDRK/ml0ksPlI8Y/sKD4V/Dx2KgwcAQQQQAABBBBAAAEE&#13;&#10;EEDAPQJm34PNXvkz62z2dWKvvHuuR3pBAAEEEEAAAQQQQAABzxHw9ZyhMlIEykbA6E2dunX1m4PV&#13;&#10;KHNzc2XZsmWyePFiSUhIkMTERCm8Mb569eoSGhoqTZs2lU6dOknr1q2lUqVKTk9OZXo0OtyZFVSd&#13;&#10;QyVo2L9/v9XpzJCgwezrVLVqVTl69KiV3Z49e6xirgZ0a1TYp/o5tPWzW1iP7wgggAACCCCAAAII&#13;&#10;IIAAAmUjcPjQQe2Jo+vU08adDdayJGhYq2kcv0N/s5mmqsshs891h8EN6DENGhvOfc+uePl5xjey&#13;&#10;5d9/JOHgPsvXfjl+LFOqh4ZLjcia0qBBE+narad0uaaHVK1W3bAfChAwu8Chgwe0Q6xTN0YbdzYY&#13;&#10;bZCgYfs2EjQ4a0o7BOwV4Dq3V4p65VHgSKI+cXlNgyRozhpF1IzWNt23c7s2XhrBUEviuMdf+kC6&#13;&#10;9LhZ/P2d///N0hirvef46JXRcsqSaP/CQyXqH/HUqw4l7L+wD54jYCYBH99g8a/XR3yrt7AkZWCr&#13;&#10;kJnWhrEggAACCCCAAAIIIIAAAmUtYPY92OyVP/MTYvZ1Yq98WV/JnB8BBBBAAAEEEEAAAQRKW4D/&#13;&#10;dS1tcc7ncQJG2SbDw8Ot5qKSMUybNk3mz58vGRkZVuUqkJKSUvAVFxcnc+bMsXz6ZYD0799fBg0a&#13;&#10;5NSny6WlpWnPU7lyZVHJINx5REREaLtLTU2VU6dOScWKFbXlpRE0+zqpN510h3rTMCsry6m11/WX&#13;&#10;Z9lAdvjwYV1RQawwUYhhBQoQQAABBBBAAAEEEEAAAQTKVCD5iP5vutq13ZugIcrg5rGEBOvEjCUF&#13;&#10;Yva5xhkkaKgZZX2j3E8/fCXffTVJ1q9doeVKTTki6mv7lk3y25wZBe+h9L7lNnnkyRcksmYtbRuC&#13;&#10;CJhZIDFJ/1pV180JGmobJGg4cGCfmXkYGwJeIcB17hXLyCRKSCAtOVHbc2Qt4+Tu2gbFBCOiamtr&#13;&#10;JB3WJ0rSVnZzsK4l4Zj68pbj73mzZP2Kv7XTuaZXf2nSvKW2jCACnihQIaCGqC8OBBBAAAEEEEAA&#13;&#10;AQQQQAABBC4UMPsebPbKn1kxs68Te+UvvLJ4jgACCCCAAAIIIIAAAt4uQIIGb19h5ueywP79+hsT&#13;&#10;LkxW8Msvv8h7770n2dnZDp1T1Z86dWpBsoYRI0ZIt27dHGqvkiPojtDQUF3YpZithA/Hjx+XkJAQ&#13;&#10;l/p3pbHZ16latWqG09uzZ480a9bMsNyRApUk5PTp04ZNjh49aljmasEbb7xRkKjD1X4ubK9+lm+/&#13;&#10;/fYLwzxHAAEEEEAAAQQQQAABBLxSIPlIknZeYTX0SRO1le0IhoXpb8o4kZ1lR2v3VDHzXPPz82Xv&#13;&#10;np3aiRZN0JBk+fTkpx69T5b8tUBb1yioEl3+aEnqMHfOTBk28im5d9hjfDKvERZxUwocSdLfmFoj&#13;&#10;ItKt4w03eO3LtiQ85UAAgZIV4DovWV9692yBNEviLd1R3eB3bF1de2LVQq2Txat2OQ7+X6Q95yqP&#13;&#10;ddT/p01+72Xt1CtUqCCD7ntUW0YQAQQQQAABBBBAAAEEEDCrQJUqVcw6NMaFAAImFzD7Hmz2yp/5&#13;&#10;ATL7Onn7Xnn1gYzvv/++W65m9QGPRT8sNDc3V0pyj79bBk0nCCCAAAIIIIAAAgggYCVAggYrEgII&#13;&#10;nC+gEg/ojsI3ETIyMuTVV1+VxYsX66rZHVNvHr344ouibta/55577N6Ub5QV1N/f3+5z21uxUqVK&#13;&#10;hlUzMzPLNEGD2depefPmhj8ju3btcluCBtWXrePkyZO2il0q++KLLyQvL8+lPnSNY2Ji5L777tMV&#13;&#10;EUMAAQQQQAABBBBAAAEEvE4gNVl/s1dAQKBb51qpcmVtf1lZ+vdBtJVdDJp5rtmWRBVGCRBD///G&#13;&#10;uz/n/yJPPXKfpKfrk2faw6PO89Yrz8iObZtl3FsTpCTez7FnHNRBwFEBowQr7n6tqmyC1ypHbaiP&#13;&#10;gLcIcJ17y0oyj5IQSE9N1nZbqXKANu5s0L+S/nf20kyq5uzYPaHdkgWzJWH/bu1QO1/XR6LrNdSW&#13;&#10;EUQAAQQQQAABBBBAAAEEzCoQHBxs1qExLgQQMLmA2fdgs1f+zA+Q2dfJ2/fKnzhxQj7//HO3Xc1F&#13;&#10;P4xTJX8gQYPbaOkIAQQQQAABBBBAAIFSE6hQamfiRAh4oID6tMRsg0+hUZuD1c3uTz75pOGN985M&#13;&#10;eerUqfLyyy8b3gRwYZ/qj33dYSuZgq6+PTFbNwkcO3bMni5KpI4nrFOrVq0M5/7NN98U/CwZVrCz&#13;&#10;QN04on5+bB0lmaDB1nkpQwABBBBAAAEEEEAAAQQQsE/gxIlsbUV/G0kTtQ2KCVYyuNkr1/Jex6lT&#13;&#10;p4pp7Z5iM8/1+LFM7SR9fX2lYsWKsnLZ3/LgvQNdSs5Q9ASzf/xO7h7US04YvA9VtC6PETCDgNH1&#13;&#10;a5T8xdkxG71WnTyZU2qvVc6OnXYIeLoA17mnryDjL0mBkzn6/5tz9+/sfv76xOm5uaX3O3tJOpZ1&#13;&#10;399P/sBwCLff+4hhGQUIIIAAAggggAACCCCAAAIIIICANwl4wh5s9sqLeMI6sVfem14ZmAsCCCCA&#13;&#10;AAIIIIAAAgjYI0CCBnuUqFNuBYySMygQlQDh9ddfl3///demT3R0tHTo0EEaNWpUsIHfZuX/L5w3&#13;&#10;b55MmjTJnqqSm5urrVfaCRqMxqEdnJuDnrBOTZs2lcBA/aed7t+/v9jECvaQzZkzR+Li4mxWJUGD&#13;&#10;TR4KEUAAAQQQQAABBBBAAIEyF1A3HeuOym7+NF5b7xtkZx3XDcHtMTPPNeu43qByQKDs3b1THrxv&#13;&#10;oOTl5WlN1A3ql7RqKwMH3yO33XFvwWN7blpftXyxPD/mIW2fBBEwm0BOjv61KsDdr1WW68noMLpO&#13;&#10;jeoTRwABxwS4zh3zonb5EjD6Pda/UoBbIWwlfDiRneXWc5W3ztavXCxxWzZop93hmhskplGstowg&#13;&#10;AggggAACCCCAAAIIIIAAAggg4G0CnrAH22iPuq3/83Z2nWx9mKHROJw9lyPtPGGd2CvvyIpSFwEE&#13;&#10;EEAAAQQQQAABBLxBwNcbJsEcECgpAVtvZkyfPl3++OMPq1OrT1EcOHCgtGvXTpo0aSJBQUFn66g3&#13;&#10;Znbt2lWQ1GHy5MmSkZFxtuzCB1OnTpVmzZoVJHe4sKzoc6Mb7kviTSdbfRrdlFB0rCX12BPWSf1c&#13;&#10;dO/eXX766Sctw9dffy3XXHON1K9fX1teXPDYsWPy2WefFVfNMKFHsQ2pgAACCCCAAAIIIIAAAggg&#13;&#10;UOICp0+fNvxEeHcnaPCvZHzTc7blZq/gKiElOl+zz/X48Uzt/H18fGTof26Ro+lpVuU9evWVYSOf&#13;&#10;koaNY62SdJ46dUp2xm2TD95+Web9qn9vQHX44w9fScvL2snAO+6x6p8AAmYROHP96hOUVA5w742p&#13;&#10;lW28VmVZXquqhJTsa5VZzBkHAqUtwHVe2uKcz5ME1PVx2vK7ne6wJymXrp1RzNbv7DknsiQouIpR&#13;&#10;U+LFCEz7/APDGoPue9SwjAIEEEAAAQQQQAABBBBAAAEEEEDA2wQ8YQ82e+VFPGGd2Cvvba8OzAcB&#13;&#10;BBBAAAEEEEAAAQSKE6hQXAXKESjPAllZxp8+o0vOULduXZkwYYIMHTpUWrVqdV5yBuXo5+cnKjtk&#13;&#10;37595YsvvpDLLrvMJu/YsWNF3Xhv6zDKxmkrmYKt/myV2coKWpYJGjxhnZTroEGDrG7QKPRWfi+9&#13;&#10;9JIkJiYWhuz+rt50e/311yU9Pb3YNurNLw4EEEAAAQQQQAABBBBAAAFzCpw0+ER6NdpK7v5Uehs3&#13;&#10;PWfbeD/EXXJmn+vxY/oEDZkZR2XXzh3nMahkFm+8P1neHf+VNIltrv3bX/09rso++PRbefmNTyQg&#13;&#10;IPC8Poo+eeWFJyQlOaloiMcImEogx8ZrlbuTydi60TUr67ipXBgMAt4kwHXuTavJXNwtkHsyx7DL&#13;&#10;SjZ+xzZsZKPA37+SYekJS6IiDucE4rdtkrXLFmobX96pmzS66BJtGUEEEEAAAQQQQAABBBBAAAEE&#13;&#10;EEDAGwU8YQ82e+VFPGGd1PXBXnlvfJVgTggggAACCCCAAAIIIGAkQIIGIxniCFgEbL2ZcSHQTTfd&#13;&#10;JJMnTy5IwHBhme55jRo15J133ilI5qArV7HMzEyZPn26UXFBXH1yo+4wiuvq2hsriT7tPbetep6w&#13;&#10;Tmr8NWvWlO7duxtOJS4uTu68806ZO3euYZ0LC7Zv3y533323LFyo30h2YX2VJIQDAQQQQAABBBBA&#13;&#10;AAEEEEDAnAK+tv5my89366Dz3dyfo4Mz+1yzjtt343fDxrEy54810vuW2+wm6H/bf+TH31dIZFS0&#13;&#10;ts2JE9kyecJ72jKCCJhBwNb7S+5+bXF3f2bwYwwIeIIA17knrBJjLCsBX1/j/2dx979b7u6vrMzM&#13;&#10;dt4fvvjQcEiD7nvUsIwCBBBAAAEEEEAAAQQQQAABBBBAwBsFPGEPttH+daO4K+tUEn26Mp7Ctp6w&#13;&#10;Tmqs7JUvXDG+I4AAAggggAACCCCAQHkQIEFDeVhl5ui0wMmTJ+1q27JlS3nsscekUiXjT7LRdVSh&#13;&#10;QoWCTJHXXnutrrggNm3aNJuJIipXrqxta+/YtY0Ngrb69Pf3N2hV8mFb4yp69rJcp8JxPPDAA6KS&#13;&#10;cxgdxy03gIwdO1aeeeYZ2bFjhxhlfU1ISJAvv/xS7r//ftm/f/953UVFRUnVqlXPixU+sbWxtrAO&#13;&#10;3xFAAAEEEEAAAQQQQAABBMpGwNfXV/wM/r7OyTnh1kHlWJIAGB2l8Te+2eeadyrPiOdsXG3OeeWt&#13;&#10;CRJVq87ZmL0P6jdoLE8+84ph9W+mTJD0tFTDcgoQKEsBdf0afaK3u1+rTmQbv1ZVsvGp4mXpw7kR&#13;&#10;8AYBrnNvWEXmUFICFdXv7H76/xM7eTLHrac9aeNvAD8/x/5P0q0D8+DODh/cJ3/N/Uk7g1btO8tF&#13;&#10;l7bRlhFEAAEEEEAAAQQQQAABBBBAAAEEvFXAE/Zgs1dexBPWqfAaYa98oQTfEUAAAQQQQAABBBBA&#13;&#10;wNsFfL19gswPAVcEjN7QKdqnuuF91KhR4krGzOHDh8uSJUvkxAnrmy0yMzNl4cKFcsMNNxQ97dnH&#13;&#10;AQEBZx8XfWDvGzFF2xT32FafZXnjvyesU6Ft9erV5cUXX5QRI0bIqVOnCsNW3xctWiTqS22ErV+/&#13;&#10;vjRu3FiCgoIkLi5O4uPj5dixY1ZtVED9PLz66qsyZswYOXr0qFUdR5OIWHVAAAEEEEAAAQQQQAAB&#13;&#10;BBBAoEQFggKDJf2k9Y35J2wkVHBmQLZuovZ3MAGlM+dXbcw810DLOhR33H7n/XLpZZcXV82w/Ibe&#13;&#10;/eXbqZ/J6hWLrepkZR2XRQt+lT79B1uVEUDADAJBQcGWjWDWN6HaSqjgzLjN8FrlzLhpg4A3CHCd&#13;&#10;e8MqMoeSEqgcGCS5R62TvOdo/p/PlTGczLH+t7awP6PEboXlfNcL/Dp9qpw+fVpb2Of2+7Rxgggg&#13;&#10;gAACCCCAAAIIIIAAAggggIA3C3jCHmz2yot4wjoVXifslS+U4DsCCCCAAAIIIIAAAgh4uwAJGrx9&#13;&#10;hZmfSwKBgYHFtr/jjjukbt26xdazVSE8PFzuvPNOmTBhgrbamjVrDBM0GI3RVjIF7UnsCObY2ghm&#13;&#10;SVShO/bu3atNFKCra08sNjbW8gl9538ykZFB0f7Kep2KjuXiiy8uSOrx2muvSX5+ftEiq8d5eXkF&#13;&#10;SRlUYgZ7jqeffloaNGgg2QafLliSCRrefPNNw01t9ozdqE5wcLCkpaUZFRNHAAEEEEAAAQQQQAAB&#13;&#10;BLxKINBy03N6unWCBls3KTsDYPtv/PP/7namf3vamHmuQZa/RW0dETVryaOjX7RVxa6yp198S26+&#13;&#10;vr327+llSxeRoMEuRSqVhYC6RtLSUqxOfcLGJ31bVbYjoEtoW9jM3+DTywvL+Y4AAq4JcJ275kdr&#13;&#10;7xYIsCRoyDxq/f8WuSetE7G7InHSRn9+/DvoFO3f82dr21UJqSZtO1ytLSOIAAIIIIAAAggggAAC&#13;&#10;CHiKQGnssVM33XIggIB3CXjCHmyjMbJX/vyfRfbKn/Eoqb3yaj/722+/fT66k8/eeOMNWbt27dnW&#13;&#10;tj708WwlHiCAAAIIIIAAAggggIDpBEjQYLolYUBmEjB6Q6dwjCEhITJ4sHs+yXDAgAHy/fffW27C&#13;&#10;SC/s/uz3devWnX184QOzZAW9MGlC4Tg/++wz+euvvwqfuvx92rRpEhUVdV4/nrBO5w3Y8uSGG26Q&#13;&#10;qlWryvPPPy+2boq5sJ3Rc/Wmz+jRo6Vz584FVY4dO6atWpL/QdKjRw/tOd0RPHTokDu6oQ8EEEAA&#13;&#10;AQQQQAABBBBAwPQCgUFB2jG642/Hoh3bSvigbjgrjcPMcw0KrmKToE+/QRJcTB2bHfx/YWyzFtKm&#13;&#10;XQdZtXyxVfXlSxZaxQggYBaBIEsyGd3h7k8ON36t8hGj1xDduIghgIDjAlznjpvRovwIGP2+fNJG&#13;&#10;onNndGz1Vzmg+CTzzpzTm9vs2rFZEvbt0k6xU/fe4muQjF7bgCACCCCAAAIIIIAAAgggYEIBWwlv&#13;&#10;TThchoQAAiYR8IQ92OyVF/GEdbrwR9rb9sqreyXUnNxxqA/1NNrr747+6QMBBBBAAAEEEEAAAQRK&#13;&#10;R6BC6ZyGsyDgmQLFvZnRoEED8XPTZh31R3v9+vW1UKmpqZKQkKAtMxpjSWQFtdVnSd74r514kaCR&#13;&#10;QWEVM6xT4ViKfu/YsaN8+OGHUrdu3aJhhx83a9ZMJk+eLFdddVVB29zcXDFaq7CwMIf7pwECCCCA&#13;&#10;AAIIIIAAAggggEDpCQQa3vSc7dZBnMjO0vZXvXqY+PqWTk5XM8812GAdCtEaNY4tfOjy9/oNm2j7&#13;&#10;SDqcIJkZR7VlBBEoawGjG7dPnHDva1V2lv61KjS09F6rytqa8yNQVgJc52Ulz3k9QcAoQYNxYiHn&#13;&#10;ZpVj8O9qSLVQqVhKv7M7N3Jztlo8b7bhwK7ueYthGQUIIIAAAggggAACCCCAAAIIIICANwt4wh5s&#13;&#10;ozEa7ZV2Zb1s9cleeRFb9zTo3Nkrr1MhhgACCCCAAAIIIIAAAt4iQIIGb1lJ5lEiApUqVZIKFYwv&#13;&#10;E6OECs4Opk6dOoZN1RsausMoK+jRo+7fwG/Up7pxo0oV258sqRu7u2KesE5Gc42NjZUpU6bIyJEj&#13;&#10;pWrVqkbVtPGYmBh55JFH5KOPPpKoqKizdYzWSVUgQcNZJh4ggAACCCCAAAIIIIAAAqYUqFIlRDuu&#13;&#10;pMOHtHFng0mJ+v7CakQ426XD7cw816Bg2+9zNGpykcPzNWoQ06CxUZGkpaYYllGAQFkKhITo38c6&#13;&#10;fEifZNbZsR62JCrRHTUiInVhYggg4EYBrnM3YtKV1wkEBet/Z09JOuzWuaYc0fdXPayGW89TXjr7&#13;&#10;e97P2qmGR0ZJi9ZXassIIoAAAggggAACCCCAAAIIIIAAAt4u4Al7sNkrL+IJ62R0rbBX3kiGOAII&#13;&#10;IIAAAggggAACCHi6QOl8HJ6nKzH+ci2gsm4eO3ZMa6BukHfnYStBg9FN9+Hh4dohpKenS05OTsEb&#13;&#10;MtoKTgQTExO1rcoyI2jhgMy+ToXj1H1XCS769u0rvXr1ktWrV8vixYtl1apVkpKSIvn5+WebqDfv&#13;&#10;UjNVAABAAElEQVTXVCKGRo0aSe/evaVVq1Zny4o+2LNnT9Gn5z0mQcN5HDxBAAEEEEAAAQQQQAAB&#13;&#10;BEwnoG7WX/r3H1bjSkjYbxVzJZBwUN9feCkmaDDzXAODgsXf8nf4Sct7KxcePj4+0rBR7IVhp5/X&#13;&#10;t5GgITXliNSNaeB03zREoKQEGjZqIosWzrPq/sCBfVYxVwJG/ZGgwRVV2iJgnwDXuX1O1CqfAtH1&#13;&#10;Gsra5YusJp90+IBVzJVA0iF9fyRocFx1T/w22b8nXtuwy/U3i/odnwMBBBBAAAEEEEAAAQQQQAAB&#13;&#10;BBAorwJm34PNXvkzP5lmXydb1w975W3pUIYAAggggAACCCCAAAKeKkCCBk9dOcZdagLR0dGyfft2&#13;&#10;7fnq16+vjTsbtJWgQSVc0B22xpCUlCS2+tT1ZytmlKDB6I0vW325u8zs62TPfFUCho4dOxZ8qfp5&#13;&#10;eXmi1l0l5wgNDRV7E2HEx+s3mNWsWdOtCTvsmRN1EEAAAQQQQAABBBBAAAEEHBNo1OQibYNDBgkV&#13;&#10;tJXtCBr1V6eue9/rsDUUM8+1QoUKBUkYtm7eYDWFGhE1pXJAgFXc2YBKVGF0HD+uTxpqVJ84AqUl&#13;&#10;0DS2mfZURgkVtJXtCB7Yr0/4EEPiEjv0qIKAawJc56750dq7Beo1bKqdoFFCBW1lO4JG/dWsHWNH&#13;&#10;a6oUFVg8f1bRp+c9vrpn3/Oe8wQBBBBAAAEEEEAAAQQQQAABBBAobwJm34PNXvkzP5FmXyd7rhv2&#13;&#10;ytujRB0EEEAAAQQQQAABBBDwFIEKnjJQxolAWQk0bNjQ8NR+fn6GZc4UqJvwjQ6jc9l608kooYLR&#13;&#10;OYqLG/UXExNTXNMSLzf7OjkDoLKFquQXam72JmdQ5zFK0NCoUSNnhkEbBBBAAAEEEEAAAQQQQACB&#13;&#10;UhRobJCg4UjSYcnNzXXbSBIMEj40aqK/6dptJy7Skdnn2vSiFkVGe+5hWlrKuSdueHQiO8uwl/Aa&#13;&#10;kYZlFCBQlgJNY5trT5+U6N7XqoMH9AkajM6vHRRBBBBwSsDoOuM6d4qTRl4mYJSgIS05SfLc+Dt7&#13;&#10;0qGDWrkYgwQR2soECwQWz5+tlahTv7E0uugSbRlBBBBAAAEEEEAAAQQQQAABBBBAoLwImH0PNnvl&#13;&#10;z/wkmn2dnLle2CvvjBptEEAAAQQQQAABBBBAwCwCvmYZCONAwKwCtt7MOHLkiFuHfejQIcP+IiIi&#13;&#10;tGW2kiMYJVTQdlRMMDMzU7Kzs7W1bL3xdffdd0u/fv207ZwJGiWxMPs6OTNXZ9ts3bpV29SWkbYB&#13;&#10;QQQQQAABBBBAAAEEEEAAgVIXaGiQoCE/P1/27dkpDRvHujymjKPpkmK5eUx3NG5aegkazD7Xphfp&#13;&#10;b0DPPXlSUlOTJTQ0XEfocGzP7njDNjWjog3LKECgLAWaxupfK/LzT8vuXfHSpOlFLg/vaHq6HDmi&#13;&#10;f62KNbg+XT4pHSCAwFkBrvOzFDxAwErAKEGD+p09Yf9uqdugiVUbRwPHMo5Keqr+/yHrNXL9bwJH&#13;&#10;x+PJ9dWa7Infpp1C1563aOMEEUAAAQQQQAABBBBAAAEEEEAAgfIkYGt/MXvlz/wksFf+3BVhdE/D&#13;&#10;uRol/4i98iVvzBkQQAABBBBAAAEEEECgeAESNBRvRI1yLlCabzrt37/fUNvozYzAwEBRZUlJ1puV&#13;&#10;t2/fLjfccINhn44UqL6MDltvOtkqM+rPmbjZ18mZOTnT5uDBg7Jvn8EnCzZt6kyXtEEAAQQQQAAB&#13;&#10;BBBAAAEEEChFAXXTf2hYDUlNsb4Za/WKJW5J0LBm1VLDGcU2a2FY5u4Cs8+16UXGFgkH9rktQcNe&#13;&#10;y83suiMgIFCqVquuKyKGQJkLhIWFS3h4hCRrkr0sX/a3WxI0rFi+2DLPfM1cfaT5xZdq4oQQQMCd&#13;&#10;Alzn7tSkL28TqFo9TKpZfm9PtyTtuvDYuHa5WxI0bFq34sKuzz5v0ESfSOxsBR6cJ/DvupXnPS/6&#13;&#10;pF2nbkWf8hgBBBBAAAEEEEAAAQQQQAABBBAolwJm34PNXvkzP5ZmX6fSunjYK19a0pwHAQQQQAAB&#13;&#10;BBBAAAEEihOoUFwFyhEo7wINGjQwJNi5c6dhmTMFBw4cMGwWHm78qYxGSRDWr19v2J+jBevWrdM2&#13;&#10;8fHxkWbN9J+Yp21QQkFPWKcSmvp53S5erDauWx++vr7SunVr6wIiCCCAAAIIIIAAAggggAACphNo&#13;&#10;ednl2jGtXPaXNu5ocJXl5mnd0fSiiyXMcsN1aR5mnutFlhvA1fseuuOvP+fqwk7F9uzWJ2ioGRXt&#13;&#10;VH80QqC0BFq3ba891ZK/F2rjjgaXLlmkbdKseQupUaN0X6u0AyGIQDkQ4DovB4vMFJ0WiL1E/38u&#13;&#10;G1YtcbrPog03rtYnVavfuJlUtyR047BfYNumtdrKlQOCpEHTi7VlBBFAAAEEEEAAAQQQQAABBBBA&#13;&#10;AIHyJOAJe7DZKy/iCetUGtcNe+VLQ5lzIIAAAggggAACCCCAgD0CJGiwR4k65VqgevXqEhMTozVQ&#13;&#10;f+Dn5eVpy5wJGiVoCAsLE39/f8Mu27Vrpy3bs2ePpKWlacscDRole2jatKmEhIQ42p3b63vCOqmE&#13;&#10;HqtWrZK5c+fKN998Ix9++KG88MILsnnzZrd5/P23/iabli1bisogy4EAAggggAACCCCAAAIIIGB+&#13;&#10;get73aId5KoV+qR82so2gisMEj1c2ekaG61KpsjMcw21fCpy+yuv0k78l59/0MadCe7auUPb7BKD&#13;&#10;RB3aygQRKAOBm/r015512VL3JJNZslif6OGqrnzStRaeIAIlIMB1XgKodOk1Ap2736Sdy8Y1y7Rx&#13;&#10;R4P/rNYnerjsCv3vp472X57qb92oT9AQe8llUrFixfJEwVwRQAABBBBAAAEEEEAAAQQQQAABrYAn&#13;&#10;7MFmr7yIJ6wTe+W1lxhBBBBAAAEEEEAAAQQQ8FIBEjR46cIyLfcKdO/eXdthZmamrFmzRlvmaDAr&#13;&#10;K0t2796tbXbllVdq44XBLl26FD60+u6O8R07dky2bt1q1bcKtG3bVhsvi6DZ12ns2LHy2GOPifr+&#13;&#10;ySefyPfffy8LFiyQ+fPnu4UrPj5eNm3apO2rQ4cO2jhBBBBAAAEEEEAAAQQQQAAB8wlc072X+GkS&#13;&#10;NSYfSZS//vzdpQFv+fcf2bp5g7aPbj16a+MlGTT7XG/qd7t2+jvjtsm2zRu1ZY4E161ZLhvWrdI2&#13;&#10;6dNXf25tZYIIlIHA9ZbXDH//SlZnTko6LAvm/2YVdySwccN62bRxvbbJDb1u1sYJIoCA+wW4zt1v&#13;&#10;So/eI3BFl+vFz886uXpaSpKsWrzApYnGb90oO7cZ/H/PNTe41Hd5a3wi2/L/r3FbtNNufunl2jhB&#13;&#10;BBBAAAEEEEAAAQQQQAABBBBAoDwKmH0PNnvlz/xUmn2d2CtfHl89mDMCCCCAAAIIIIAAAuVXgAQN&#13;&#10;5XftmbkDAkZvZqgufv75Zwd6Mq769ddfy/Hjx7UVbJ1fNahRo4a0aNFC21YlAXD1mD59upw6dUrb&#13;&#10;TXFj0zYqoaCtsZhhndq3b6+d+ZIl+k9B0la2EZwyZYq2tFq1atKzZ09tGUEEEEAAAQQQQAABBBBA&#13;&#10;AAHzCQRXCZHOXfTJIj96d5xLA/7o3Ve07Vte1k5at7WdIFLb0MWg2efarUcfqVS5snaWY59/XPLz&#13;&#10;87Vl9gRV23HPP6GtGhEZJe07dNGWEUTALAJVQkLk6muv1w7nzdde1MbtDb71xkvaqm3aXiHt2pOI&#13;&#10;VItDEIESEOA6LwFUuvQagaDgKtKm49Xa+Xw14U1t3N7g1xPe0la96JI2cnGrdtoygnqBHZv/kdMG&#13;&#10;/8fZvBUJGvRqRBFAAAEEEEAAAQQQQAABBBBAoDwKmH0PNnvlz/xUmn2d2CtfHl89mDMCCCCAAAII&#13;&#10;IIAAAuVXgAQN5XftmbkDApGRkdKyZUttC3Vz/dKlS7Vl9gYTExPlu+++01ZX57700ku1ZUWDV1+t&#13;&#10;3wS2fft2Wb58edGqDj3OysqSadOmadt06tRJYmJitGVlETT7OrVrp980p9Y/Pj7eJbIdO3bIokWL&#13;&#10;tH0MGjRIAgMDtWUEEUAAAQQQQAABBBBAAAEEzCnQ48a+2oFtWLdK/pg3R1tWXHDj+tWyYO4sbbX7&#13;&#10;RjyujZdG0MxzDbbceNft+pu0DKuWL5YZ30/VltkTnP3jd7LpnzXaqr363CoVKvDWrRaHoKkE+tw8&#13;&#10;QDuetWtWyNxf9a832gZFguvWrpJf5/xUJHLu4cOPjD73hEcIIFAqAlznpcLMSTxU4KrufbQj37Zx&#13;&#10;rSxfOFdbVlxw26Z1svTPX7XVBt79sDZO0Fhgq2UtdIePj4+ohBccCCCAAAIIIIAAAggggAACCCCA&#13;&#10;AAJnBMy+B1uNkr3yImZfJ/bK84qCAAIIIIAAAggggAAC5UmAXb7labWZq0sCvXr1Mmz/9ttvi0pk&#13;&#10;4Owxfvx4OXnypLa5ynSpNgkVd3Tp0kUqVqyorab6z87O1pYVF5w4caJkZmZqqw0ePFgbL8ugmdep&#13;&#10;efPmEhQUpOWZMmWKNm5PUK3PM888o60aFhYmN998s7aMIAIIIIAAAggggAACCCCAgHkFru/VVxo0&#13;&#10;bKId4BMP3y0747Zpy4yCiYcOyvB7btUWN2pykVzd7QZtmVEw42i6JBzcp/06mp5m1EwbN/tcRz7x&#13;&#10;vAQE6BMfvvrik6KSZjh6KLs3X9H/Le/n7y8DBt3laJfUR6BMBHr36S+NGsdqzz1s6BDZsX2rtswo&#13;&#10;eCjhoAwZpN7Lyreq0jS2uVzX40arOAEEEChZAa7zkvWld88W6Ny9t9SJaaSdxGv/Gyb7du3QlhkF&#13;&#10;kxMPyfMjh2iL6zVsKu27XKctMwoeyzgqSYcOaL8yM9KNmnlVfNsmfYIG5RlUJcSr5spkEEAAAQQQ&#13;&#10;QAABBBBAAAEEEEAAAVcFzLwHW82NvfJnVtjM68ReeVevQtojgAACCCCAAAIIIICAJwmQoMGTVoux&#13;&#10;lqmASpTQsmVL7RiSkpLkqaeeMkxkoG30/8EFCxaI+tIdwcHBdt9cHx4eLgMHDtR1I7t27ZIXXnhB&#13;&#10;Tp8+rS03Cs6aNUt++OEHbXGrVq2kWbNm2rKyDJp5nXx9faVt27ZankWLFonydvTIycmR5557ThIS&#13;&#10;ErRN77zzTqlUqZK2jCACCCCAAAIIIIAAAggggIB5Bfz8/OSZse9qB3gsM0PuveMmidu+RVt+YfDg&#13;&#10;gb1yj6V+kuWGL91x77DH7EoOWbTt+A9el67tmmq/3nvjhaJVi31s9rnWqRsjKkmD7si03PR2x4Dr&#13;&#10;ZN6vP+mKtbG/F86Tm6+7QlTSDN3x4KNPS/0GjXVFxBAwnYC6fl9740PtuNT1MbB/T9m2dbO2/MLg&#13;&#10;/n175dZ+PSTxsP59rodGPunwa9WF5+A5Agg4LsB17rgZLcqPgK/l38ERY17TTjjrWKb8b9hA2RNv&#13;&#10;X2K1xIT9MmbYrZJ6JFHb3613PeTwv4PfTnxHBl/XSvs15cNXtOfxtmD81o3aKUXXa6iNE0QAAQQQ&#13;&#10;QAABBBBAAAEEEEAAAQTKs4CZ92CrdWGv/JmfTjOvE3vly/MrCHNHAAEEEEAAAQQQQKD8CZCgofyt&#13;&#10;OTN2UsDHx0eefPJJ8bd8iqHuWLdunQwbNkwOHdLf7KBrM3PmTHnxxRd1RQWxhx9+WGrUqGFYfmGB&#13;&#10;uhnfqP7SpUvl+eefl6ysrAubaZ/PmDFD3n77bW2ZCt5xxx2GZWVZYPZ16tmzpyHP+++/Lxs36jeK&#13;&#10;6RqppAxDhw6V1atX64qlZs2acuONfKqgFocgAggggAACCCCAAAIIIOABAld27CrX97pFO9KDB/ZJ&#13;&#10;vxs6yrdffiYnT57U1jl16pT88vM06XNde9mxTX+DdJt2HaVXn1u17UszaPa5Drl7uFzSSp90MefE&#13;&#10;CXno/ttl9CP32kyakZeXJ++/+VJBco309FQtrzrHPQ88qi0jiIBZBTp3uUZ69+mvHd7+fXuk+9WX&#13;&#10;yxeTx9t8rZo54zvp2rmVbN2ySdvPFVd2llv63aYtI4gAAiUvwHVe8sacwXMFWrXvLJ2799ZOQCVd&#13;&#10;ePD27jJn2heSm2v8O/vC32bKAwO6yp64rdp+WrS+Qrr20P9doG1A8KxAStLhs4+LPoiIql30KY8R&#13;&#10;QAABBBBAAAEEEEAAAQQQQAABBCwCZt+DrRaJvfLmXyf2yvNyggACCCCAAAIIIIAAAuVFwLe8TJR5&#13;&#10;IuAOgdq1a8tdd90l48eP13a3Z8+egjd+1E3xAwYMkMjISG29+Ph4+eijj2TNmjXachXs0KGDXH/9&#13;&#10;9YbluoKAgAB58MEH5dlnn9UVy8KFCyUuLk5GjBghV1xxhVSoYJ2jZdeuXTJp0iT5+++/tX2ooHrj&#13;&#10;pG1b/U0Jho1KscDM66Tc+/fvLz/88IOVSE5OjgwfPlx69Ogh999/v4SFhVnVUYHk5GT5+eefZfr0&#13;&#10;6XLs2DFtnSpVqsi4ceNEZSLlQAABBBBAAAEEEEAAAQQQ8FyBp559TVYu/UvS0lKsJnHiRLY8/9RD&#13;&#10;BTf99+ozQBo2ipWImlGSfCRJ9u6OtyRn+EEOWW4KMzoaNo6VTyb/YJq/Hc08V/Ueyjsffyl33nq9&#13;&#10;HLDccH7hkZ+fLz/+8FXB15WdrpaLL20tMfUbSUBgoGz6Z61sWL9aNm9cJ2rNjA7/SpXktXcnSsWK&#13;&#10;FY2qEEfAtAIvjX1blvy9UFJTk63GmJ2dJaMefUBeG/dcQZKFJk0vsiQWrSVJSYmya1ec/GhJzqCS&#13;&#10;zhgdTZo2ky+/+dk0r1VG4ySOgLcLcJ17+wozP1cE7n/8Jfln1RLJ0CThyrH8/vf+y6Nk6sevSRdL&#13;&#10;koW6DZpIWI2akp6SJAf37ZKFv/0oRw4fNDy9qv/Ce19KRf6/x9DIqECtR15errY4oma0Nk4QAQQQ&#13;&#10;QAABBBBAAAEEEEAAAQQQKO8CZt6DrdaGvfJnfkLNvE7slS/vryLMHwEEEEAAAQQQQACB8iPAnbvl&#13;&#10;Z62ZqZsEbr/9djl06FDBDfK6LrOzs2XatGkyY8YMufjii6Vu3boSHR0taqP+kSNHZN26daISOdg6&#13;&#10;QkJCZNSoUbaqGJZ17dpVrrrqKvnrr7+0dQ4cOCCjR48uSB7Rpk0biYqKkkqWGwAOHz4s27dvl3//&#13;&#10;/VfbrjDYrl07p8dW2EdpfDfzOg0bNkw2b94sW7Zs0VL89ttv8ueff0rDhg2lXr16BT9D6udHrVFC&#13;&#10;QoKsX79e1KegGh0qOcM777wjjRs3NqpCHAEEEEAAAQQQQAABBBBAwEMEataqLV98/5vcOeB6Sdfc&#13;&#10;8KWmkZpyRKZO+sihGUVERsnEr36WkKrVHGpXkpXNPtfaderJNzP/kP8M7Cm74rcbUixb/KeoL0eO&#13;&#10;qtWqy/sTvpUGDZs40oy6CJhGoFZ0bZk56w+5+cartQll1ECTk5Pk0/HvOTTmSEsih++n/yZVq5nn&#13;&#10;tcqhCVAZAS8S4Dr3osVkKm4XqGH59+r1iTNl1N03S+bRNG3/6ZYkRj99/am2zCgYWiNSxn3yvQSH&#13;&#10;VDWqQtyGQKrldw+jIyKqtlERcQQQQAABBBBAAAEEEEAAAQQQQKDcC5h5D7ZaHPbKn/kRNfM6sVe+&#13;&#10;3L+MAIAAAggggAACCCCAQLkQIEFDuVhmJulOAR8fH3n88ccLMnB+9913hl2rG+g3bNhQ8GVYSVOg&#13;&#10;kjm8+uqrEhYWpim1L/Tcc8/J008/LcuWLTNskJiYKL/88othua6gSZMm8uKLL3rEp9WZeZ18LZ9y&#13;&#10;pBzvuusuycjI0FFLTk5OQQIHoyQO2kaWYFBQkLz99tvStGlToyrEEUAAAQQQQAABBBBAAAEEPEwg&#13;&#10;tlkLmWJJ0qASA6Slpbg8+iqWG7w+m/qT1Iqu63Jf7u7A7HNVN4t/PWO+DL/7Vlm3Zrlbpt+gUVOZ&#13;&#10;8MVMqRvTwC390QkCZSXQ/OJLCpI09L3pWkm13ITq6qESyHz3w69Su475XqtcnRvtEfBUAa5zT105&#13;&#10;xl0aAg2aNC9I0vDkvX0lwyCxmiPjCKoSImM//k5IJOCI2vl1U5MTzw8UeYZrEQweIoAAAggggAAC&#13;&#10;CCCAAAIIIIAAAhcImHkPduFQ2SsvYuZ1Yq984U8q3xFAAAEEEEAAAQQQQMCbBSp48+SYGwIlKTB8&#13;&#10;+HAZOnSoW5MVXHbZZfLpp59KTEyMS0P38/OTl19+WTp06OBSP0Ub165dW15//XUJDAwsGjb9Y7Ou&#13;&#10;U2RkZEGShipVqrjNsJrlkwRVcobY2Fi39UlHCCCAAAIIIIAAAggggAAC5hCIbX6JzPlzrdx480Cn&#13;&#10;B6Q2QQz6z1CZt3iTqP7Meph9rqFhNeSbH/+QcW9NEPXY2UNtmOnRq6/8MPtvkjM4i0g70wlc3OJS&#13;&#10;WbziX+nbf5DTY/P19ZO77x0hK9fuENUfBwIImEuA69xc68FozCXQsOnF8tmPi+Xqnn2dHlhFy+/s&#13;&#10;vQfeLZ/PXimqPw7nBVKP2ErQEO18x7REAAEEEEAAAQQQQAABBBBAAAEEyomAWfdgK372yp/7ITTr&#13;&#10;OrFX/twa8QgBBBBAAAEEEEAAAQS8U4AEDd65rsyqlAQGDRokU6dOlXbt2rl0Rn9/fxk4cKC89dZb&#13;&#10;EhIS4lJfhY3VG0+vvPKKjB49WqpWrVoYdvi7SiCg3riZMmWKhIWFOdzeDA3Muk6tW7eWzz//XFq2&#13;&#10;bOkSk1pflSzk+++/l2bNmrnUF40RQAABBBBAAAEEEEAAAQTMKxBeI1Le/OBzmfL9XOnctXvBphN7&#13;&#10;R6sSAfy68B959uV3XEoqYO/5XK1n9rmq5Ap9bx0iv/+9UUY8+j9p3NT+v8erhFSV/977kMxfslne&#13;&#10;Hf+VBFs+HZkDAW8SiIiIlPGffSU/zvpTrrm2h+W1yt/O6fnITX0GyNJVW+TVNz6Q8HDnE6DYeUKq&#13;&#10;IYCAkwJc507C0axcCFQPi5DRr46X1yf+KG07XmNJ9O5n97w7d79JJv60VEaMeVWqhYbb3Y6KeoEU&#13;&#10;gwQN6neTaqH8nqFXI4oAAggggAACCCCAAAIIIIAAAgicL2DWPdhqlOyVP7dWZl0n9sqfWyMeIYAA&#13;&#10;AggggAACCCCAgPcJ+ORbDu+bFjMqzwJ5eXnStWtXLcHIkSOlb1/nP7VG2+n/B5cuXSq//vqrrFy5&#13;&#10;UnJycmxVPVumMkPefPPNcuONN7otMcPZzos8yMjIKEgk8eeff8qRI0eKlBg/VEkj+vXrJ4MHDxaV&#13;&#10;pMFbDjOuk3oZXrFihXz33Xeybt06u6mrVatWkNhD/QwFBgba3c4TKx46dKjEhz1u3LgSPwcnQAAB&#13;&#10;BBBAAAEEEEAAAecFHhz9hvONvbRlZsZRWfTHb7J+zQrL3/uJkpyUKOnpqVIzKlpi6jeSmAaNC74a&#13;&#10;NYmV6Nr1PFrBE+a6e1ecLJz/i+zdvVOOJB2WJMtX1vFjBesRXaee1K4TI/ViGkrnq6+z/B0f5NHr&#13;&#10;URKDDw2uXBLd0qcJBDKOHpX5836RVSuXFVwXSYmHJS0tVWrVqi0NGjaWho2aFHw1tSQ6qVPXs1+r&#13;&#10;TMDNEBAoEwGu8zJhN+VJ1+9LNuW4ynJQxzMzZOXf82XLhlWSmpwkaZavjKNpUiOylkTXayC16zW0&#13;&#10;fG8o9Ro2lchadcpyqJwbgWIFbv7Px8XWoQICCHi2wH+vtG8/iWfPktEjgAACCCDgvQJjxowp8clF&#13;&#10;RUWV+Dk4AQIIFC/AXnlrI/bKnzNhr/w5C7M+6t27t8yePdvm8NQ9Ba1atbJZx9lC1feaNWtsNu/Y&#13;&#10;sSMfHGlTqOwLZ8yYISkpKTYHMmTIEKlcmb0YNpEoRAABBBBAAAEEXBAgQYMLeDQ1p0BZvelUqHHi&#13;&#10;xAlZtWqVbNiwoeAPHvVHj/qqWLGiqDenC79iYmKkbdu2BfHCtiX9XSUC2Lp1q6g3XtQN76mpqQVj&#13;&#10;O336tNSuXVvq1Klz9qtBgwaiEgB462HWdUpMTJR//vlHNm7cKAkJCaLeMMzMzJSqVaueXSO1VtHR&#13;&#10;0dKwYcNy8wczCRq89UpkXggggAACCCCAAAII2C9Aggb7raiJgCcKkKDBE1eNMSOAAAIIIHC+AAka&#13;&#10;zvfgGQLeJkCCBm9bUeaDgLUACRqsTYgggAACCCDgSQIkaPCk1WKsCLgmwF55Yz/2yp+zYa/8OQuz&#13;&#10;PSJBg9lWxDPHQ4IGz1w3Ro0AAggggAAC3iXg613TYTYIlL2AyjDXuXPngq+yH835I/Dx8SnIZNis&#13;&#10;WbPzC8rhM7OuU2RkpFx33XUFX+VwWZgyAggggAACCCCAAAIIIIAAAggggAACCCCAAAIIIIAAAggg&#13;&#10;gAACCCCAAAIIIIAAAggggAACCJhUwKx7sBUXe+XP/dCYdZ3YK39ujXiEAAIIIIAAAggggAACni1Q&#13;&#10;wbOHz+gRQAABBBBAAAEEEEAAAQQQQAABBBBAAAEEEEAAAQQQQAABBBBAAAEEEEAAAQQQQAABBBBA&#13;&#10;AAEEEEAAAQQQQAABBBBAAAEEEEAAAQQQQACBkhcgQUPJG3MGBBBAAAEEEEAAAQQQQAABBBBAAAEE&#13;&#10;EEAAAQQQQAABBBBAAAEEEEAAAQQQQAABBBBAAAEEEEAAAQQQQAABBBBAAAEEEEAAAQQQQAABBBDw&#13;&#10;cAESNHj4AjJ8BBBAAAEEEEAAAQQQQAABBBBAAAEEEEAAAQQQQAABBBBAAAEEEEAAAQQQQAABBBBA&#13;&#10;AAEEEEAAAQQQQAABBBBAAAEEEEAAAQQQQAABBBAoeQESNJS8MWdAAAEEEEAAAQQQQAABBBBAAAEE&#13;&#10;EEAAAQQQQAABBBBAAAEEEEAAAQQQQAABBBBAAAEEEEAAAQQQQAABBBBAAAEEEEAAAQQQQAABBBBA&#13;&#10;AAEPFyBBg4cvIMNHAAEEEEAAAQQQQAABBBBAAAEEEEAAAQQQQAABBBBAAAEEEEAAAQQQQAABBBBA&#13;&#10;AAEEEEAAAQQQQAABBBBAAAEEEEAAAQQQQAABBBBAAIGSFyBBQ8kbcwYEEEAAAQQQQAABBBBAAAEE&#13;&#10;EEAAAQQQQAABBBBAAAEEEEAAAQQQQAABBBBAAAEEEEAAAQQQQAABBBBAAAEEEEAAAQQQQAABBBBA&#13;&#10;AAEEEPBwARI0ePgCMnwEEEAAAQQQQAABBBBAAAEEEEAAAQQQQAABBBBAAAEEEEAAAQQQQAABBBBA&#13;&#10;AAEEEEAAAQQQQAABBBBAAAEEEEAAAQQQQAABBBBAAAEEECh5Ad+SPwVnQMA8AtOmTZM//vjDcEBP&#13;&#10;PfWU1KlTx7CcAgQQQAABBBBAAAEEEEAAAQQQQAABBBBAAAEEEEAAAQQQQAABBBBAAAEEEEAAAQQQ&#13;&#10;QAABBBBAAAEEzCbAXnmzrQjjQQABBBBAAAEEEEAAAQQQ8FYBEjR468oyL61AQkKCqC+jIzs726iI&#13;&#10;OAIIIIAAAggggAACCCCAAAIIIIAAAggggAACCCCAAAIIIIAAAggggAACCCCAAAIIIIAAAggggAAC&#13;&#10;phRgr7wpl4VBIYAAAggggAACCCCAAAIIeKFABS+cE1NCAAEEEEAAAQQQQAABBBBAAAEEEEAAAQQQ&#13;&#10;QAABBBBAAAEEEEAAAQQQQAABBBBAAAEEEEAAAQQQQAABBBBAAAEEEEAAAQQQQAABBBBAAAEE3CpA&#13;&#10;gga3ctIZAggggAACCCCAAAIIIIAAAggggAACCCCAAAIIIIAAAggggAACCCCAAAIIIIAAAggggAAC&#13;&#10;CCCAAAIIIIAAAggggAACCCCAAAIIIIAAAgh4owAJGrxxVZkTAggggAACCCCAAAIIIIAAAggggAAC&#13;&#10;CCCAAAIIIIAAAggggAACCCCAAAIIIIAAAggggAACCCCAAAIIIIAAAggggAACCCCAAAIIIIAAAgi4&#13;&#10;VcDXrb3RGQImEPDx8ZG+ffs6NZJq1ao51Y5GCCCAAAIIIIAAAggggAACCCCAAAIIIIAAAggggAAC&#13;&#10;CCCAAAIIIIAAAggggAACCCCAAAIIIIAAAgiUpAB75UtSl74RQAABBBBAAAEEEEAAAQQQsE+ABA32&#13;&#10;OVHLgwQqVqwoI0eO9KARM1QEEEAAAQQQQAABBBBAAAEEEEAAAQQQQAABBBBAAAEEEEAAAQQQQAAB&#13;&#10;BBBAAAEEEEAAAQQQQAABBGwLsFfetg+lCCCAAAIIIIAAAggggAACCJSGQIXSOAnnQAABBBBAAAEE&#13;&#10;EEAAAQQQQAABBBBAAAEEEEAAAQQQQAABBBBAAAEEEEAAAQQQQAABBBBAAAEEEEAAAQQQQAABBBBA&#13;&#10;AAEEEEAAAQQQQAABBDxZgAQNnrx6jB0BBBBAAAEEEEAAAQQQ+D/27gNMqupsHPgrvbelCAgoFlAx&#13;&#10;igXsxpZEjSVqYowaE7/Ez+inpn6mqCm2VGONPbGbYo9GscbYGxaU3kE6gvTufy/ff0HcO1uH2TvD&#13;&#10;7z7PPjvznnvPfc/vzOzszp77DgECBAgQIECAAAECBAgQIECAAAECBAgQIECAAAECBAgQIECAAAEC&#13;&#10;BAgQIECAAAECBAgQIECAAAECBAoioEBDQZidhAABAgQIECBAgAABAgQIECBAgAABAgQIECBAgAAB&#13;&#10;AgQIECBAgAABAgQIECBAgAABAgQIECBAgAABAgQIECBAgAABAgQIEChmAQUainn25E6AAAECBAgQ&#13;&#10;IECAAAECBAgQIECAAAECBAgQIECAAAECBAgQIECAAAECBAgQIECAAAECBAgQIECAAAECBAgQIECA&#13;&#10;AAECBAgURECBhoIwOwkBAgQIECBAgAABAgQIECBAgAABAgQIECBAgAABAgQIECBAgAABAgQIECBA&#13;&#10;gAABAgQIECBAgAABAgQIECBAgAABAgQIECBQzAIKNBTz7MmdAAECBAgQIECAAAECBAgQIECAAAEC&#13;&#10;BAgQIECAAAECBAgQIECAAAECBAgQIECAAAECBAgQIECAAAECBAgQIECAAAECBAgQKIiAAg0FYXYS&#13;&#10;AgQIECBAgAABAgQIECBAgAABAgQIECBAgAABAgQIECBAgAABAgQIECBAgAABAgQIECBAgAABAgQI&#13;&#10;ECBAgAABAgQIECBAoJgFFGgo5tmTOwECBAgQIECAAAECBAgQIECAAAECBAgQIECAAAECBAgQIECA&#13;&#10;AAECBAgQIECAAAECBAgQIECAAAECBAgQIECAAAECBAgQIFAQAQUaCsLsJAQIECBAgAABAgQIECBA&#13;&#10;gAABAgQIECBAgAABAgQIECBAgAABAgQIECBAgAABAgQIECBAgAABAgQIECBAgAABAgQIECBAgEAx&#13;&#10;CyjQUMyzJ3cCBAgQIECAAAECBAgQIECAAAECBAgQIECAAAECBAgQIECAAAECBAgQIECAAAECBAgQ&#13;&#10;IECAAAECBAgQIECAAAECBAgQIECgIAIKNBSE2UkIECBAgAABAgQIECBAgAABAgQIECBAgAABAgQI&#13;&#10;ECBAgAABAgQIECBAgAABAgQIECBAgAABAgQIECBAgAABAgQIECBAgACBYhZQoKGYZ0/uBAgQIECA&#13;&#10;AAECBAgQIECAAAECBAgQIECAAAECBAgQIECAAAECBAgQIECAAAECBAgQIECAAAECBAgQIECAAAEC&#13;&#10;BAgQIECAQEEEFGgoCLOTECBAgAABAgQIECBAgAABAgQIECBAgAABAgQIECBAgAABAgQIECBAgAAB&#13;&#10;AgQIECBAgAABAgQIECBAgAABAgQIECBAgAABAsUsoEBDMc+e3AkQIECAAAECBAgQIECAAAECBAgQ&#13;&#10;IECAAAECBAgQIECAAAECBAgQIECAAAECBAgQIECAAAECBAgQIECAAAECBAgQIECAAIGCCCjQUBBm&#13;&#10;JyFAgAABAgQIECBAgAABAgQIECBAgAABAgQIECBAgAABAgQIECBAgAABAgQIECBAgAABAgQIECBA&#13;&#10;gAABAgQIECBAgAABAgSKWUCBhmKePbkTIECAAAECBAgQIECAAAECBAgQIECAAAECBAgQIECAAAEC&#13;&#10;BAgQIECAAAECBAgQIECAAAECBAgQIECAAAECBAgQIECAAAECBRFQoKEgzE5CgAABAgQIECBAgAAB&#13;&#10;AgQIECBAgAABAgQIECBAgAABAgQIECBAgAABAgQIECBAgAABAgQIECBAgAABAgQIECBAgAABAgQI&#13;&#10;FLOAAg3FPHtyJ0CAAAECBAgQIECAAAECBAgQIECAAAECBAgQIECAAAECBAgQIECAAAECBAgQIECA&#13;&#10;AAECBAgQIECAAAECBAgQIECAAAECBAoioEBDQZidhAABAgQIECBAgAABAgQIECBAgAABAgQIECBA&#13;&#10;gAABAgQIECBAgAABAgQIECBAgAABAgQIECBAgAABAgQIECBAgAABAgQIEChmAQUainn25E6AAAEC&#13;&#10;BAgQIECAAAECBAgQIECAAAECBAgQIECAAAECBAgQIECAAAECBAgQIECAAAECBAgQIECAAAECBAgQ&#13;&#10;IECAAAECBAgURECBhoIwOwkBAgQIECBAgAABAgQIECBAgAABAgQIECBAgAABAgQIECBAgAABAgQI&#13;&#10;ECBAgAABAgQIECBAgAABAgQIECBAgAABAgQIECBQzAIKNBTz7MmdAAECBAgQIECAAAECBAgQIECA&#13;&#10;AAECBAgQIECAAAECBAgQIECAAAECBAgQIECAAAECBAgQIECAAAECBAgQIECAAAECBAgQKIiAAg0F&#13;&#10;YXYSAgQIECBAgAABAgQIECBAgAABAgQIECBAgAABAgQIECBAgAABAgQIECBAgAABAgQIECBAgAAB&#13;&#10;AgQIECBAgAABAgQIECBAoJgFFGgo5tmTOwECBAgQIECAAAECBAgQIECAAAECBAgQIECAAAECBAgQ&#13;&#10;IECAAAECBAgQIECAAAECBAgQIECAAAECBAgQIECAAAECBAgQIFAQAQUaCsLsJAQIECBAgAABAgQI&#13;&#10;ECBAgAABAgQIECBAgAABAgQIECBAgAABAgQIECBAgAABAgQIECBAgAABAgQIECBAgAABAgQIECBA&#13;&#10;gEAxCyjQUMyzJ3cCBAgQIECAAAECBAgQIECAAAECBAgQIECAAAECBAgQIECAAAECBAgQIECAAAEC&#13;&#10;BAgQIECAAAECBAgQIECAAAECBAgQIECgIAIKNBSE2UkIECBAgAABAgQIECBAgAABAgQIECBAgAAB&#13;&#10;AgQIECBAgAABAgQIECBAgAABAgQIECBAgAABAgQIECBAgAABAgQIECBAgACBYhZQoKGYZ0/uBAgQ&#13;&#10;IECAAAECBAgQIECAAAECBAgQIECAAAECBAgQIECAAAECBAgQIECAAAECBAgQIECAAAECBAgQIECA&#13;&#10;AAECBAgQIECAQEEEFGgoCLOTECBAgAABAgQIECBAgAABAgQIECBAgAABAgQIECBAgAABAgQIECBA&#13;&#10;gAABAgQIECBAgAABAgQIECBAgAABAgQIECBAgAABAsUsoEBDMc+e3AkQIECAAAECBAgQIECAAAEC&#13;&#10;BAgQIECAAAECBAgQIECAAAECBAgQIECAAAECBAgQIECAAAECBAgQIECAAAECBAgQIECAAIGCCCjQ&#13;&#10;UBBmJyFAgAABAgQIECBAgAABAgQIECBAgAABAgQIECBAgAABAgQIECBAgAABAgQIECBAgAABAgQI&#13;&#10;ECBAgAABAgQIECBAgAABAgSKWUCBhmKePbkTIECAAAECBAgQIECAAAECBAgQIECAAAECBAgQIECA&#13;&#10;AAECBAgQIECAAAECBAgQIECAAAECBAgQIECAAAECBAgQIECAAAECBRFQoKEgzE5CgAABAgQIECBA&#13;&#10;gAABAgQIECBAgAABAgQIECBAgAABAgQIECBAgAABAgQIECBAgAABAgQIECBAgAABAgQIECBAgAAB&#13;&#10;AgQIFLOAAg3FPHtyJ0CAAAECBAgQIECAAAECBAgQIECAAAECBAgQIECAAAECBAgQIECAAAECBAgQ&#13;&#10;IECAAAECBAgQIECAAAECBAgQIECAAAECBAoioEBDQZidhAABAgQIECBAgAABAgQIECBAgAABAgQI&#13;&#10;ECBAgAABAgQIECBAgAABAgQIECBAgAABAgQIECBAgAABAgQIECBAgAABAgQIEChmAQUainn25E6A&#13;&#10;AAECBAgQIECAAAECBAgQIECAAAECBAgQIECAAAECBAgQIECAAAECBAgQIECAAAECBAgQIECAAAEC&#13;&#10;BAgQIECAAAECBAgURECBhoIwOwkBAgQIECBAgAABAgQIECBAgAABAgQIECBAgAABAgQIECBAgAAB&#13;&#10;AgQIECBAgAABAgQIECBAgAABAgQIECBAgAABAgQIECBQzAIKNBTz7MmdAAECBAgQIECAAAECBAgQ&#13;&#10;IECAAAECBAgQIECAAAECBAgQIECAAAECBAgQIECAAAECBAgQIECAAAECBAgQIECAAAECBAgQKIiA&#13;&#10;Ag0FYXYSAgQIECBAgAABAgQIECBAgAABAgQIECBAgAABAgQIECBAgAABAgQIECBAgAABAgQIECBA&#13;&#10;gAABAgQIECBAgAABAgQIECBAoJgFmhRz8nInQIAAAQIECBAgQIAAAQIECBAgQIAAAQIECBAgQIAA&#13;&#10;AQIECBAgQIAAAQIECBAgQIAAAQIECBAgQIAAgfoLjBo1KmbMmFH/jvSw0QQWLly40frWMQECBAgQ&#13;&#10;IECAQM0EFGiomZO9CBAgQIAAAQIECBAgQIAAAQIECBAgQIAAAQIECBAgQIAAAQIECBAgQIAAAQIE&#13;&#10;CBAgQIAAAQIECBAgULICs2fPjuTLRoAAAQIECBAgQIBAboFGuZu0ECBAgAABAgQIECBAgAABAgQI&#13;&#10;ECBAgAABAgQIECBAgAABAgQIECBAgAABAgQIECBAgAABAgQIECBAgAABAgQIECBAgAABAgQIJAIK&#13;&#10;NHgcECBAgAABAgQIECBAgAABAgQIECBAgAABAgQIECBAgAABAgQIECBAgAABAgQIECBAgAABAgQI&#13;&#10;ECBAgAABAgQIECBAgAABAgSqEVCgoRogzQQIECBAgAABAgQIECBAgAABAgQIECBAgAABAgQIECBA&#13;&#10;gAABAgQIECBAgAABAgQIECBAgAABAgQIECBAgAABAgQIECBAgAABBRo8BggQIECAAAECBAgQIECA&#13;&#10;AAECBAgQIECAAAECBAgQIECAAAECBAgQIECAAAECBAgQIECAAAECBAgQIECAAAECBAgQIECAAAEC&#13;&#10;1Qgo0FANkGYCBAgQIECAAAECBAgQIECAAAECBAgQIECAAAECBAgQIECAAAECBAgQIECAAAECBAgQ&#13;&#10;IECAAAECBAgQIECAAAECBAgQIECAgAINHgMECBAgQIAAAQIECBAgQIAAAQIECBAgQIAAAQIECBAg&#13;&#10;QIAAAQIECBAgQIAAAQIECBAgQIAAAQIECBAgQIAAAQIECBAgQIAAgWoEFGioBkgzAQIECBAgQIAA&#13;&#10;AQIECBAgQIAAAQIECBAgQIAAAQIECBAgQIAAAQIECBAgQIAAAQIECBAgQIAAAQIECBAgQIAAAQIE&#13;&#10;CBAgQKAJAgIECBAgQIAAAQIECBAgQIAAAQIECBAgQIAAAQIECBAgQIAAAQIECBAgQIAAAQIECBAg&#13;&#10;QIAAAQIECBAoXYHtttsuunfvXroDNLJ1As2aNVt32w0CBAgQIECAAIH8CyjQkH9TPRIgQIAAAQIE&#13;&#10;CBAgQIAAAQIECBAgQIAAAQIECBAgQIAAAQIECBAgQIAAAQIECBAgQIAAAQIECBAgQCAzAm3atInk&#13;&#10;y0aAAAECBAgQIECAQP0EGtXvcEcTIECAAAECBAgQIECAAAECBAgQIECAAAECBAgQIECAAAECBAgQ&#13;&#10;IECAAAECBAgQIECAAAECBAgQIECAAAECBAgQIECAAAECBEpfQIGG0p9jIyRAgAABAgQIECBAgAAB&#13;&#10;AgQIECBAgAABAgQIECBAgAABAgQIECBAgAABAgQIECBAgAABAgQIECBAgAABAgQIECBAgAABAgTq&#13;&#10;KaBAQz0BHU6AAAECBAgQIECAAAECBAgQIECAAAECBAgQIECAAAECBAgQIECAAAECBAgQIECAAAEC&#13;&#10;BAgQIECAAAECBAgQIECAAAECBAiUvkCT0h+iERIgQIAAAQIECBAgQIAAAQIECBS7wHsz5hX7EORP&#13;&#10;gEAVAv27daiiVRMBAqUg0LVty1IYhjEQIFCFwJNjZ1bRqokAgWIXmPjMhcU+BPkTIFCNwC/PP7ua&#13;&#10;PTQTIECAAAECBAgQIECAAAECBAgQIECAAAECBAgQIJAINMJAgAABAgQIECBAgAABAgQIECBAgAAB&#13;&#10;AgQIECBAgAABAgQIECBAgAABAgQIECBAgAABAgQIECBAgAABAgQIECBAgAABAgQIECBQtYACDVX7&#13;&#10;aCVAgAABAgQIECBAgAABAgQIECBAgAABAgQIECBAgAABAgQIECBAgAABAgQIECBAgAABAgQIECBA&#13;&#10;gAABAgQIECBAgAABAgQIhAINHgQECBAgQIAAAQIECBAgQIAAAQIECBAgQIAAAQIECBAgQIAAAQIE&#13;&#10;CBAgQIAAAQIECBAgQIAAAQIECBAgQIAAAQIECBAgQIAAgWoEFGioBkgzAQIECBAgQIAAAQIECBAg&#13;&#10;QIAAAQIECBAgQIAAAQIECBAgQIAAAQIECBAgQIAAAQIECBAgQIAAAQIECBAgQIAAAQIECBAgQKAJ&#13;&#10;AgIECBAgQIAAAQIECBAgQIAAAQIECBAgQIAAAQIECBAgQIAAAQIECBAgQIAAAQIECBAgQIAAAQIE&#13;&#10;CBAoXYF58+ZF8mUjQIBAXQXatGkTXbt2revhjiNAgAABAiUjoEBDyUylgRAgQIAAAQIECBAgQIAA&#13;&#10;AQIECBAgQIAAAQIECBAgQIAAAQIECBAgQIAAAQIECBAgQIAAAQIECBAgQKCywIQJE+KNN96o3CBC&#13;&#10;gACBGgpsvfXWcfDBB9dwb7sRIECAAIHSFWhUukMzMgIECBAgQIAAAQIECBAgQIAAAQIECBAgQIAA&#13;&#10;AQIECBAgQIAAAQIECBAgQIAAAQIECBAgQIAAAQIECBAgQIAAAQIECBAgQIBAfgQUaMiPo14IECBA&#13;&#10;gAABAgQIECBAgAABAgQIECBAgAABAgQIECBAgAABAgQIECBAgAABAgQIECBAgAABAgQIECBAgAAB&#13;&#10;AgQIECBAgACBEhZQoKGEJ9fQCBAgQIAAAQIECBAgQIAAAQIECBAgQIAAAQIECBAgQIAAAQIECBAg&#13;&#10;QIAAAQIECBAgQIAAAQIECBAgQIAAAQIECBAgQIAAgfwIKNCQH0e9ECBAgAABAgQIECBAgAABAgQI&#13;&#10;ECBAgAABAgQIECBAgAABAgQIECBAgAABAgQIECBAgAABAgQIECBAgAABAgQIECBAgAABAiUsoEBD&#13;&#10;CU+uoREgQIAAAQIECBAgQIAAAQIECBAgQIAAAQIECBAgQIAAAQIECBAgQIAAAQIECBAgQIAAAQIE&#13;&#10;CBAgQIAAAQIECBAgQIAAAQL5EVCgIT+OeiFAgAABAgQIECBAgAABAgQIECBAgAABAgQIECBAgAAB&#13;&#10;AgQIECBAgAABAgQIECBAgAABAgQIECBAgAABAgQIECBAgAABAgRKWECBhhKeXEMjQIAAAQIECBAg&#13;&#10;QIAAAQIECBAgQIAAAQIECBAgQIAAAQIECBAgQIAAAQIECBAgQIAAAQIECBAgQIAAAQIECBAgQIAA&#13;&#10;AQIE8iPQJD/d6IUAAQIECBAgQIAAAQIECBAgQIAAAQIECBAgQIAAAQIECBAgQIAAAQIECBAgQIAA&#13;&#10;AQIECBAgQIAAAQIEilWgR48eUVZWVqzpy5sAgXoILF68OMaPH1+PHhxKgAABAgQ2HQEFGjaduTZS&#13;&#10;AgQIECBAgAABAgQIECBAgAABAgQIECBAgAABAgQIECBAgAABAgQIECBAgAABAgQIECBAgAABAgQI&#13;&#10;pAr07ds3dthhh9Q2QQIESltg+vTpCjSU9hQbHQECBAjkUaBRHvvSFQECBAgQIECAAAECBAgQIECA&#13;&#10;AAECBAgQIECAAAECBAgQIECAAAECBAgQIECAAAECBAgQIECAAAECBAgQIECAAAECBAgQIECgJAUU&#13;&#10;aCjJaTUoAgQIECBAgAABAgQIECBAgAABAgQIECBAgAABAgQIECBAgAABAgQIECBAgAABAgQIECBA&#13;&#10;gAABAgQIECBAgAABAgQIECBAIJ8CCjTkU1NfBAgQIECAAAECBAgQIECAAAECBAgQIECAAAECBAgQ&#13;&#10;IECAAAECBAgQIECAAAECBAgQIECAAAECBAgQIECAAAECBAgQIECAQEkKKNBQktNqUAQIECBAgAAB&#13;&#10;AgQIECBAgAABAgQIECBAgAABAgQIECBAgAABAgQIECBAgAABAgQIECBAgAABAgQIECBAgAABAgQI&#13;&#10;ECBAgEA+BRRoyKemvggQIECAAAECBAgQIECAAAECBAgQIECAAAECBAgQIECAAAECBAgQIECAAAEC&#13;&#10;BAgQIECAAAECBAgQIECAAAECBAgQIECAAIGSFFCgoSSn1aAIECBAgAABAgQIECBAgAABAgQIECBA&#13;&#10;gAABAgQIECBAgAABAgQIECBAgAABAgQIECBAgAABAgQIECBAgAABAgQIECBAgACBfAoo0JBPTX0R&#13;&#10;IECAAAECBAgQIECAAAECBAgQIECAAAECBAgQIECAAAECBAgQIECAAAECBAgQIECAAAECBAgQIECA&#13;&#10;AAECBAgQIECAAAECJSmgQENJTqtBESBAgAABAgQIECBAgAABAgQIECBAgAABAgQIECBAgAABAgQI&#13;&#10;ECBAgAABAgQIECBAgAABAgQIECBAgAABAgQIECBAgAABAvkUUKAhn5r6IkCAAAECBAgQIECAAAEC&#13;&#10;BAgQIECAAAECBAgQIECAAAECBAgQIECAAAECBAgQIECAAAECBAgQIECAAAECBAgQIECAAAECBEpS&#13;&#10;QIGGkpxWgyJAgAABAgQIECBAgAABAgQIECBAgAABAgQIECBAgAABAgQIECBAgAABAgQIECBAgAAB&#13;&#10;AgQIECBAgAABAgQIECBAgAABAgTyKaBAQz419UWAAAECBAgQIECAAAECBAgQIECAAAECBAgQIECA&#13;&#10;AAECBAgQIECAAAECBAgQIECAAAECBAgQIECAAAECBAgQIECAAAECBAiUpIACDSU5rQZFgAABAgQI&#13;&#10;ECBAgAABAgQIECBAgAABAgQIECBAgAABAgQIECBAgAABAgQIECBAgAABAgQIECBAgAABAgQIECBA&#13;&#10;gAABAgQI5FNAgYZ8auqLAAECBAgQIECAAAECBAgQIECAAAECBAgQIECAAAECBAgQIECAAAECBAgQ&#13;&#10;IECAAAECBAgQIECAAAECBAgQIECAAAECBAgQKEkBBRpKcloNigABAgQIECBAgAABAgQIECBAgAAB&#13;&#10;AgQIECBAgAABAgQIECBAgAABAgQIECBAgAABAgQIECBAgAABAgQIECBAgAABAgQIEMingAIN+dTU&#13;&#10;FwECBAgQIECAAAECBAgQIECAAAECBAgQIECAAAECBAgQIECAAAECBAgQIECAAAECBAgQIECAAAEC&#13;&#10;BAgQIECAAAECBAgQIFCSAgo0lOS0GhQBAgQIECBAgAABAgQIECBAgAABAgQIECBAgAABAgQIECBA&#13;&#10;gAABAgQIECBAgAABAgQIECBAgAABAgQIECBAgAABAgQIECCQTwEFGvKpqS8CBAgQIECAAAECBAgQ&#13;&#10;IECAAAECBAgQIECAAAECBAgQIECAAAECBAgQIECAAAECBAgQIECAAAECBAgQIECAAAECBAgQIECg&#13;&#10;JAUUaCjJaTUoAgQIECBAgAABAgQIECBAgAABAgQIECBAgAABAgQIECBAgAABAgQIECBAgAABAgQI&#13;&#10;ECBAgAABAgQIECBAgAABAgQIECBAIJ8CCjTkU1NfBAgQIECAAAECBAgQIECAAAECBAgQIECAAAEC&#13;&#10;BAgQIECAAAECBAgQIECAAAECBAgQIECAAAECBAgQIECAAAECBAgQIECAQEkKKNBQktNqUAQIECBA&#13;&#10;gAABAgQIECBAgAABAgQIECBAgAABAgQIECBAgAABAgQIECBAgAABAgQIECBAgAABAgQIECBAgAAB&#13;&#10;AgQIECBAgEA+BRRoyKemvggQIECAAAECBAgQIECAAAECBAgQIECAAAECBAgQIECAAAECBAgQIECA&#13;&#10;AAECBAgQIECAAAECBAgQIECAAAECBAgQIECAAIGSFFCgoSSn1aAIECBAgAABAgQIECBAgAABAgQI&#13;&#10;ECBAgAABAgQIECBAgAABAgQIECBAgAABAgQIECBAgAABAgQItirpmQAAQABJREFUECBAgAABAgQI&#13;&#10;ECBAgACBfAoo0JBPTX0RIECAAAECBAgQIECAAAECBAgQIECAAAECBAgQIECAAAECBAgQIECAAAEC&#13;&#10;BAgQIECAAAECBAgQIECAAAECBAgQIECAAAECJSmgQENJTqtBESBAgAABAgQIECBAgAABAgQIECBA&#13;&#10;gAABAgQIECBAgAABAgQIECBAgAABAgQIECBAgAABAgQIECBAgAABAgQIECBAgAABAvkUUKAhn5r6&#13;&#10;IkCAAAECBAgQIECAAAECBAgQIECAAAECBAgQIECAAAECBAgQIECAAAECBAgQIECAAAECBAgQIECA&#13;&#10;AAECBAgQIECAAAECBEpSQIGGkpxWgyJAgAABAgQIECBAgAABAgQIECBAgAABAgQIECBAgAABAgQI&#13;&#10;ECBAgAABAgQIECBAgAABAgQIECBAgAABAgQIECBAgAABAgTyKaBAQz419UWAAAECBAgQIECAAAEC&#13;&#10;BAgQIECAAAECBAgQIECAAAECBAgQIECAAAECBAgQIECAAAECBAgQIECAAAECBAgQIECAAAECBAiU&#13;&#10;pIACDSU5rQZFgAABAgQIECBAgAABAgQIECBAgAABAgQIECBAgAABAgQIECBAgAABAgQIECBAgAAB&#13;&#10;AgQIECBAgAABAgQIECBAgAABAgQI5FNAgYZ8auqLAAECBAgQIECAAAECBAgQIECAAAECBAgQIECA&#13;&#10;AAECBAgQIECAAAECBAgQIECAAAECBAgQIECAAAECBAgQIECAAAECBAgQKEkBBRpKcloNigABAgQI&#13;&#10;ECBAgAABAgQIECBAgAABAgQIECBAgAABAgQIECBAgAABAgQIECBAgAABAgQIECBAgAABAgQIECBA&#13;&#10;gAABAgQIEMingAIN+dTUFwECBAgQIECAAAECBAgQIECAAAECBAgQIECAAAECBAgQIECAAAECBAgQ&#13;&#10;IECAAAECBAgQIECAAAECBAgQIECAAAECBAgQIFCSAgo0lOS0GhQBAgQIECBAgAABAgQIECBAgAAB&#13;&#10;AgQIECBAgAABAgQIECBAgAABAgQIECBAgAABAgQIECBAgAABAgQIECBAgAABAgQIECCQTwEFGvKp&#13;&#10;qS8CBAgQIECAAAECBAgQIECAAAECBAgQIECAAAECBAgQIECAAAECBAgQIECAAAECBAgQIECAAAEC&#13;&#10;BAgQIECAAAECBAgQIECgJAUUaCjJaTUoAgQIECBAgAABAgQIECBAgAABAgQIECBAgAABAgQIECBA&#13;&#10;gAABAgQIECBAgAABAgQIECBAgAABAgQIECBAgAABAgQIECBAIJ8CCjTkU1NfBAgQIECAAAECBAgQ&#13;&#10;IECAAAECBAgQIECAAAECBAgQIECAAAECBAgQIECAAAECBAgQIECAAAECBAgQIECAAAECBAgQIECA&#13;&#10;QEkKKNBQktNqUAQIECBAgAABAgQIECBAgAABAgQIECBAgAABAgQIECBAgAABAgQIECBAgAABAgQI&#13;&#10;ECBAgAABAgQIECBAgAABAgQIECBAgEA+BRRoyKemvggQIECAAAECBAgQIECAAAECBAgQIECAAAEC&#13;&#10;BAgQIECAAAECBAgQIECAAAECBAgQIECAAAECBAgQIECAAAECBAgQIECAAIGSFFCgoSSn1aAIECBA&#13;&#10;gAABAgQIECBAgAABAgQIECBAgAABAgQIECBAgAABAgQIECBAgAABAgQIECBAgAABAgQIECBAgAAB&#13;&#10;AgQIECBAgACBfAoo0JBPTX0RIECAAAECBAgQIECAAAECBAgQIECAAAECBAgQIECAAAECBAgQIECA&#13;&#10;AAECBAgQIECAAAECBAgQIECAAAECBAgQIECAAAECJSmgQENJTqtBESBAgAABAgQIECBAgAABAgQI&#13;&#10;ECBAgAABAgQIECBAgAABAgQIECBAgAABAgQIECBAgAABAgQIECBAgAABAgQIECBAgAABAvkUUKAh&#13;&#10;n5r6IkCAAAECBAgQIECAAAECBAgQIECAAAECBAgQIECAAAECBAgQIECAAAECBAgQIECAAAECBAgQ&#13;&#10;IECAAAECBAgQIECAAAECBEpSQIGGkpxWgyJAgAABAgQIECBAgAABAgQIECBAgAABAgQIECBAgAAB&#13;&#10;AgQIECBAgAABAgQIECBAgAABAgQIECBAgAABAgQIECBAgAABAgTyKaBAQz419UWAAAECBAgQIECA&#13;&#10;AAECBAgQIECAAAECBAgQIECAAAECBAgQIECAAAECBAgQIECAAAECBAgQIECAAAECBAgQIECAAAEC&#13;&#10;BAiUpIACDSU5rQZFgAABAgQIECBAgAABAgQIECBAgAABAgQIECBAgAABAgQIECBAgAABAgQIECBA&#13;&#10;gAABAgQIECBAgAABAgQIECBAgAABAgQI5FNAgYZ8auqLAAECBAgQIECAAAECBAgQIECAAAECBAgQ&#13;&#10;IECAAAECBAgQIECAAAECBAgQIECAAAECBAgQIECAAAECBAgQIECAAAECBAgQKEkBBRpKcloNigAB&#13;&#10;AgQIECBAgAABAgQIECBAgAABAgQIECBAgAABAgQIECBAgAABAgQIECBAgAABAgQIECBAgAABAgQI&#13;&#10;ECBAgAABAgQIEMingAIN+dTUFwECBAgQIECAAAECBAgQIECAAAECBAgQIECAAAECBAgQIECAAAEC&#13;&#10;BAgQIECAAAECBAgQIECAAAECBAgQIECAAAECBAgQIFCSAgo0lOS0GhQBAgQIECBAgAABAgQIECBA&#13;&#10;gAABAgQIECBAgAABAgQIECBAgAABAgQIECBAgAABAgQIECBAgAABAgQIECBAgAABAgQIECCQTwEF&#13;&#10;GvKpqS8CBAgQIECAAAECBAgQIECAAAECBAgQIECAAAECBAgQIECAAAECBAgQIECAAAECBAgQIECA&#13;&#10;AAECBAgQIECAAAECBAgQIECgJAUUaCjJaTUoAgQIECBAgAABAgQIECBAgAABAgQIECBAgAABAgQI&#13;&#10;ECBAgAABAgQIECBAgAABAgQIECBAgAABAgQIECBAgAABAgQIECBAIJ8CCjTkU1NfBAgQIECAAAEC&#13;&#10;BAgQIECAAAECBAgQIECAAAECBAgQIECAAAECBAgQIECAAAECBAgQIECAAAECBAgQIECAAAECBAgQ&#13;&#10;IECAQEkKKNBQktNqUAQIECBAgAABAgQIECBAgAABAgQIECBAgAABAgQIECBAgAABAgQIECBAgAAB&#13;&#10;AgQIECBAgAABAgQIECBAgAABAgQIECBAgEA+BRRoyKemvggQIECAAAECBAgQIECAAAECBAgQIECA&#13;&#10;AAECBAgQIECAAAECBAgQIECAAAECBAgQIECAAAECBAgQIECAAAECBAgQIECAAIGSFFCgoSSn1aAI&#13;&#10;ECBAgAABAgQIECBAgAABAgQIECBAgAABAgQIECBAgAABAgQIECBAgAABAgQIECBAgAABAgQIECBA&#13;&#10;gAABAgQIECBAgACBfAo0yWdn+iJAgACBjSswfvz4GD58+AYn2W+//aJ9+/YbxNwhQIAAAQIECBAg&#13;&#10;QIAAAQIECBAgQIAAAQIECBAgQIAAAQIECBAgQIAAAQIECBAgQIAAAQLFImCtfLHMlDwJECBAgAAB&#13;&#10;AgQIEFCgwWOg4AJr1qyJ2267rU7nPeqoo6KsrKxOxxbLQcuXL49p06bFlClT1n0tWbJk7bi7dOkS&#13;&#10;yVf//v2jV69exTKkksvz448/jhEjRsT7778fH3744dqvhQsXrp2bLbbYInr27BnJ9+7du0fTpk3z&#13;&#10;Ov527drFVVddFUuXLl3X70svvRSXXnrpuvtuECBAgAABAgQIECBAgMCmKZD8vfrRh3Oiddt20bRZ&#13;&#10;85JGWLF8WSxe+FE0btKkfLwdonHjxpkab9bzyxSWZGoskDzH586ZFe3adYhmzUv7OZ6gbGrjrfED&#13;&#10;wY4EikAgef7Onj2rvLBwh2i+Cfy8KoIpkWKGBJLnx5KP5kbz1u2iSdNmGcps00tl1YrlsWzRgmhU&#13;&#10;/jdFi/L5aJSxvyk2vRkx4iwJeC3P0mzIhQABAgQIECBAgACBYhSwVr7qWbNWvmqfLLQm7w1YK5+F&#13;&#10;mZADAQIECBAgQIAAAQJZFlCgIcuzU6K5JW86/fnPf67T6PbZZ58aFWhILlafNGlSnc5Rm4NOPfXU&#13;&#10;2HvvvWtzSM59x44dGzfccEO8+uqraxcf59zx/zfsuOOOcdhhh8VBBx0Ubdu2rW73TLYX2zyNHj06&#13;&#10;7r333njllVdi3rx51Zq2bt06jjnmmDj++OOjc+fO1e5fkx2Sfk4++eS46aab1u3+/PPPx6OPPhpH&#13;&#10;HHHEupgbBAgQIECAAAECBAgQIFDaAqtXr46Xn34kJo5+P6ZNGhfTp0yIGVMmRlIYINnadegUnbp2&#13;&#10;j55bbhP7ff6YGLjPQdGkSX6LCBZKeOz7b8fwt16Nke+8FuNGvBsL5s1dN86KHFq3bR9l3brH9rsM&#13;&#10;ih123St22mPfaN+xMEU+s55fhZHvxSWQPMefePSBGPn+OzFx/NiYNHFsTJ44LpYv+7/neMdOnaPb&#13;&#10;5j1iq222i8OP/krsd+Dn814otJBiDTHecWNGxuxZMwo5zErn2q7/jtGprEuluACBYhJInr8PP3Rv&#13;&#10;vPfu2zFu3OgYP25MTCj/ubVsWVJkeLPy/+l0ju49esa22/aPY48/MQ4+9LCi/nlVTHMj14YXWFP+&#13;&#10;/Bj98hMxa8LI+HDapJg3fVLMnzE5ksIAydayXcdo26lrdNqib2y/7+Gx1a77lhcgK87f2WuqnVjc&#13;&#10;e9F/R/L/4k9uX/rJ1dGz3y6fDOX19vQxw2LqiKHxwYi3Ysa492Lpgnnr5qHiREnRjLZl3WKL7XeN&#13;&#10;XjvuHr13Ghyt2neqaPadQMkKeC0v2ak1MAIECBAgQIAAAQIEGlDAWvl0fGvl013yEc3XNQ3Wyudj&#13;&#10;NvRBgAABAgQIECBAgMCmIqBAw6Yy05vQOJM3tZ555plIqmtu7G3+/Pn1PsXMmTPj5ptvjiFDhtSo&#13;&#10;MEPFCd9///1Ivq677rr44Q9/GIccckhFU1F8L6Z5mj59etx4443x1FNP1cp28eLFcdddd8Xf//73&#13;&#10;+PznPx8nnnhi9O7du1Z9pO18wgknxD//+c+YMWP9AvIrr7wyBg4cGD169Eg7RIwAAQIECBAgQIAA&#13;&#10;AQIESkjgtX8/Hndec2l8UH7Bdq5twfwPI/lKCji8+MRDaws27H/4cfGV038Qrdu0y3VYZuIryy9a&#13;&#10;e/7xB+KRe26OSWOGV5vX4oUfRfI1eezIGHLv7WuLURzwxS/HMad8J3r02bra42u7Q9bzq+147J8t&#13;&#10;gWeG/DP++OsLY/zYUTkTm/fhnEi+Rg5/Nx57+N5ICjYceeyJceb3fhpt27XPeVwWGxpqvDdf+/t4&#13;&#10;+L67G5Tk8uvvjM8fcWyD5uDkBOoj8NijD8VFv/xJjBk9Ikc3H8fcubPXfr037O144P6/lhds6BJf&#13;&#10;PuHk+NF5P4927Yvr51WOQQoTSBUY89oz8Z87rogPPxif2p4EkyIBydesiaNi5AuPrS3YsMMBX4x9&#13;&#10;vnJmNG9dnMXZcw62vCEpTPHIFefF4vlzK+22ZtWqSrH6BlatXBEj/vNovPnonTG73Li6bfniBZF8&#13;&#10;zZk8Jt4e8rdo1KRJ7PjZo2PQMd+MTj22rO5w7QSKUsBreVFOm6QJECBAgAABAgQIECCwtviltfLZ&#13;&#10;fyBYK1/3ObJWvu52jiRAgAABAgQIECBAoHACjQp3KmciUBiBKVOmFKQ4Qz5Gc++99669aP/xxx+v&#13;&#10;VXGGT547KQLwy1/+Mi6++OJYsmTJJ5syfbtY5unZZ5+Nk08+udbFGT6Jv3LlynjkkUfW9pPMeX23&#13;&#10;5s2bxxlnnLFBN0uXLl37GEg+4cRGgAABAgQIECBAgAABAqUpMHrYm/HT046K3/zwtCqLM6SNPinW&#13;&#10;8MjdN8UPvnpwjHj71bRdMhNLxnnuVz4b1/7q+zUqzpCW+KpVK+PpB++Oc47fP/78+wsjuZ+vLev5&#13;&#10;5Wuc+im8wDtDX42Tjjkwzv7WCVUWZ0jLLCnWcPvNV8eXPjco3nztpbRdMhfb1MabuQmQEIF6CLzx&#13;&#10;+itx+Of2ia+fdEwVxRnST5AUbLj+T3+MA/bdOV55+YX0nUQJFLHAtFHvxF0/OTke/PU5VRZnSBti&#13;&#10;UqzhzX/eEbd+/9iYOmJo2i5FHXvujj/G3CnjCjKGZB7+cs7R8fi1F9SoOENaUknRiGFP3Re3nH1k&#13;&#10;PH3Lr2N1Hv+mSDufGIFCCngtL6S2cxEgQIAAAQIECBAgQCD/AsWyBjsZubXyG/8DJ+v7CLNWvr6C&#13;&#10;jidAgAABAgQIECBAYFMVUKBhU535Eh73mDFjimJ0Tz75ZFx55ZWRXLyfj23IkCFxzjnnxLJly/LR&#13;&#10;3Ubvoxjm6Y477ogLL7wwVqxYkRePjz/+eO2cX3/99XUuyFGRyEEHHRTbb799xd2134cNGxb33Xff&#13;&#10;BjF3CBAgQIAAAQIECBAgQKA0BIa9/kJc8O1jY9S7b9RrQLNnfBAXnn5cPHDbtfXqZ2MdfO8tV8bP&#13;&#10;/uvomDl1Ul5Okfwt/uhfb47zv/WlmFM+9vpuWc+vvuNzfMMJvPLiv+PU4z8Xb79ZvwIq0z+YEt/4&#13;&#10;8ufilj9d3nCDqcGZN7Xx1oDELgSKRuD5556Jow4/IF6vZzGYqVMmxdFHfDauvuK3RTN2iRKoTmDS&#13;&#10;u6/GPRecGtNGvV3drlW2L5g9Pf56wTfi1QduqXK/Ymqc8PaLMfTROwuS8sv33hB3/+yUmD9zSn7O&#13;&#10;V/43RZL7PeefGgvmTM9Pn3oh0IACXssbEN+pCRAgQIAAAQIECBAgkCeBYliDnQzVWvnsX9NgrXye&#13;&#10;npS6IUCAAAECBAgQIEBgkxRQoGGTnPbsDrpjx47Ru3fvnF/NmjWrNvmxY8dWu09D7/DGG2/EpZde&#13;&#10;WmUaTZs2je222y722Wef2H///aNfv37RokWLKo8ZNWrU2n6Tiw+yvmV9nm6++ea48cYba8S45ZZb&#13;&#10;xuDBg+Pggw+OgQMHRufOnas87q677opLLrmk/NM7V1W5X1WNm222WZx55pmVdrnlllti7ty5leIC&#13;&#10;BAgQIECAAAECBAgQIFC8AhPHDI/f/PC08r8j81Pkcc2aNXHn1ZfEvx/5R6ZQ/nHzFXHPdb+JJL98&#13;&#10;b2PeGxoXnH5sfPThnDp3nfX86jwwBza4wKgRw+Kcb52Qt0KuyXPo8svOj4fuvavBx5aWwKY23jQD&#13;&#10;MQLFKvD+e+/G10/+UvnPq/wUNV6zZnX86hfnxd/uub1YSeRNYJ3ArImj4sHfnBNr6vG/n3Wdld/4&#13;&#10;uPz1/D93/DHee/ahT4aL8vbShfPjsavPL0juL//j+njh7qvX+uX7hNNHvxt/Pf8bsXi+/8Pl21Z/&#13;&#10;hRPwWl44a2ciQIAAAQIECBAgQIBALgFr5dfLWCu/3qIhblkr3xDqzkmAAAECBAgQIECAQCkJNCml&#13;&#10;wRhL8Quceuqpcdxxx9VrIFmvCpoUJvjZz36W8+L8Tp06ReJw6KGHRtu2bTewWLJkSTz11FNxzz33&#13;&#10;xNSpUzdoq7jz7LPPRlIw4LTTTqsIZfJ7lufpxRdfjNtuu61Kt3bt2sXJJ5+8tihD165dK+07fPjw&#13;&#10;uP/++2PIkCGV2pJAEl++fHlcdNFFqe01Ce6yyy6x1157xcsvv7xu9+Qxcu2118aFF164LuYGAQIE&#13;&#10;CBAgQIAAAQIECBSvwJwZH8TFZ58USxcvSh1E8xYtY69Dvhh7H3JkdNuiT7Tr0Cnmz5kd0yaPj/88&#13;&#10;dl+8/p8nYs3q1anHXnfJj2LzXltG/533SG0vZPCpB++Kv15f9Sdo99xymxiw+97Rq2+/2KLvdrFF&#13;&#10;+f0F8z+MKeNHx9Tyr3Ej3omhLz6TM+1Z06bEpd/7evzqhvsicavNlvX8ajMW+2ZLYPq0qfHfpxwT&#13;&#10;ixctTE2sZctW8bkjvhSf/+Kx0atP3+jYqSzmzJoZEyeMiUfu/1s8++QjsTrHc/zn550VvbfcOgbu&#13;&#10;vmdq3w0R3NTGW51x+/Ydq9tFO4HMCHwwdUqccPxhsWjhgtScWrVqHUcefXwcdcyXY6utto5OZZ1j&#13;&#10;1swZMW7s6Lj3H3fF4/96uPznVXrR4u+fe3ps1XebGDR479S+BQlkXWDBnOlx70VnxIqli1NTbdq8&#13;&#10;ZWy316HRb+/PR4fNe0XLdh1j8bw5MW/6xBj+3KMx9vVnywsKpP/O/sR1v4iO3XtHz/4DU/suhuCQ&#13;&#10;P/2ifLyzN3qq7z55b7xwzzVVnqdTz62i94BBUdZrm+jcq2906tk3li6cF3OnjIs55V8zxr0fE4Y+&#13;&#10;n7OPj2Z9EPdfelZ89aJbo2nzqgvr5+xEA4EGEvBa3kDwTkuAAAECBAgQIECAAIFPCVgrH2Gt/Kce&#13;&#10;FA1w11r5BkB3SgIECBAgQIAAAQIESk5AgYaSm1IDGj16dCrCF7/4xRgwYEBqW12Dn/nMZ2p1aPLp&#13;&#10;db/4xS8iuYg+bRs8ePDa4g1JddS0rVWrVnHUUUfFIYccEn/4wx/iiSeeSNttbXGBgw46aG2hhtQd&#13;&#10;MhDM6jxNmzat2qIJif93v/vdaN++fU7JHXbYIZKvo48+em2xhDlzKn9C57///e94/vnnY7/99svZ&#13;&#10;T3UN3/72tzco0JDs/+STT659nCQFHGwECBAgQIAAAQIECBAgULwCq8s/fffic0+OeXNmpg5iwO77&#13;&#10;xDm/vDLKuvXYoL1dh7LovU3/2POgw2P6lAlx+U++E+NHvrvBPsmdVeWffv27//1WXPPAS9Gy/KLK&#13;&#10;htrmzpwWf/597kKDTZs1jy9/+3txzClnRuMmG76d2bFzt+izzfbrUh/2xotxw6XnxfTyAhVp29j3&#13;&#10;3467rrksTvvhr9KaU2NZzy81acGiEFhV/hw/4+vHxOyZ01PzHbz3AXHpFTfF5t232KC9Y6fOsW3/&#13;&#10;HePQw46JSRPGxQ/P+noMH/bWBvskd1auWBHfPf3E+Nfzw6J16zaV2gsdyNp4t9qmX+y+574blWH4&#13;&#10;sLdjSY4CO6d+++zYc98DN+r5dU4gXwLJ8/erXz48Zs6YltrlvvsfFNded1v06Lnhz6uy8iIN2+8w&#13;&#10;IL541LExfvzYOP20r8Y7b79ZqY8VK5bHN085Ll4dOibatGn4n1eVEhQgUIXAmvLCI/dd/J2cBQh6&#13;&#10;7zQoDj/70mjbefMNemlVXqShS59tY7s9Dy0v1DA5/vmHH8bM8cM32Ce5s3rVynjot9+Nb137WDQr&#13;&#10;L9xUbNuwpx+IMa8+tdHTXjhnRjzz59/kPE/jps1i7698JwYd881o1HjDvynadOpSPhfbrTt28rBX&#13;&#10;44nrf1U+L5PWxT55Y8bY9+I/d14RB//Xjz8ZdptApgW8lmd6eiRHgAABAgQIECBAgACBWgtkdQ12&#13;&#10;MhBr5ddPZ1bnyVr59XPkFgECBAgQIECAAAECBOojsOHqg/r05FgCGRBILoKfP39+aibJhfL9+/dP&#13;&#10;bStUMLkYf9Kk9MU8ycX0l112WTRt2rTadJJCDRdccEG0bds27rvvvkr7J29u3XLLLdUWGqh0YIEC&#13;&#10;WZ6nG2+8MRYvTv+Eo4TnxBNPjDPPPLPGUjvttFNcd9118b3vfS+mTp1a6birrroqBg0aFM2bN6/U&#13;&#10;VpPAtttuGwcccEA899xzG+x++eWXx6233hqNGjXaIO4OAQIECBAgQIAAAQIECBSPwPNDHowp40al&#13;&#10;JrzfF74U5150TWy22Wap7RXB7r22ikv/8nBcdcHZ8dJT/6wIr/s+f+7seOTum+LL3/ruulihb9xx&#13;&#10;9SWxfNnS1NNuO2BgeRGKq6JHn61T2z8d3Km8aMUf//p03P2nX8fDd97w6ea19x+/99Y47IRvRmJT&#13;&#10;ky3r+dVkDPbJpsC/Hvp7jB1V+ULMJNsjjvlK/Oaqv1T7HO9T/in1dz34bPz43NNiyCP3VxronNkz&#13;&#10;446br4kzzm34CwizNt7T/+dHkXxtrO3F556K/z7l6NTuD/7CUfHD8y9LbRMkkEWB+++9J0aOeC81&#13;&#10;tWOP/1pcf9Od1f686tt3m/jXEy/FmaefEg89+PdKfc2aNSNuuO6K+MGPzq/UJkAgywIjnv9XzJk8&#13;&#10;NjXF7fc7PI747m+qfX507N47Trrsrnj0yh/HqJeGVOpr8fy58eYjt8deXz6jUluWA/NmTI6nb7m0&#13;&#10;ICk+d8flsXJ5+t8U3bfdKQ4/97Lo1GPLGuXSe6fB8Y0rHojn77oy3nj4ttRj3n78r7Hr4V+LZO5s&#13;&#10;BIpBwGt5McySHAkQIECAAAECBAgQIFAzgSyvwU5GYK38/81jlufJWvmaPdfsRYAAAQIECBAgQIAA&#13;&#10;geoEXLlbnZD2ohIYOzZ9AVTjxo2jb9++DT6WO+64IzWHTp06xaWXXlqj4gyf7OCcc86Jvffe+5Oh&#13;&#10;dbf//e9/x6hR6RdxrNupgW5kdZ4mT54czzzzTE6VQw89tFbFGSo62nzzzePnP/95xd0Nvs+YMSNu&#13;&#10;v/32DWK1vXPKKadUOmTChAnx1FMb/xOJKp1YgAABAgQIECBAgAABAgTyIvDxxx/HA7dendpX/533&#13;&#10;iLN+/sdqL/SqOLhp+afFnvOrq6L/LoMqQht8f/jO62LRgvSClxvsuBHuTC4vQPH84w+k9tyqTbs4&#13;&#10;7/d/qXFxhopOmjZrHqd+9+ex6z4HVYQ2+L66/FPA/3bD7zeI5bqT9fxy5S2efYHkOX7ztemPw4G7&#13;&#10;7xkX/+HGGj/HmzVrFr++4pbYdY+9Ugf+lxuuiI/mz0ttK1RwUxvvjOlT43/P/mYk4/701n/HneO3&#13;&#10;5cU3FFb9tIz7WRVIHsdX/vHXqekNGrxPXP2n6ovJVByc/Ly69obbY/Ce+1aENvh+7dW/Ly/C3bA/&#13;&#10;rzZIyB0C1Qgkz49X7785da+e/QfGYf9zSY1fzxuXF3BPiggkx6Vtrz10ayxb9FFaUyZja1avjn9d&#13;&#10;8ZNYmaMQWz6TTgpkJIUy0rbmrdrGMT++usbFGSr6aFL+N9SB3/hRbLXrfhWhDb6vWb0qXvzrNRvE&#13;&#10;3CGQVQGv5VmdGXkRIECAAAECBAgQIECgbgJZXYNdMRpr5f9PIqvzZK18xSPVdwIECBAgQIAAAQIE&#13;&#10;CNRfQIGG+hvqIUMCY8aMSc0mKc6QLPxryO3111/PWTDhpJNOirZt29Y6vWQR749+9KOchR1uuy39&#13;&#10;U11qfaI8H5DVebrzzjtTF00nw2/ZsmWdijNU0PXv3z8OP/zwirsbfL/nnnti6tSpG8Rqc6dfv34x&#13;&#10;cGDlBXu33nprrC5fAGcjQIAAAQIECBAgQIAAgeITeP25ITF1Qvr7HN/8wa/K3wuo3fscSdGCH/3m&#13;&#10;pmjWomUljCWLFsZDd1xfKV6IwAtD0oszJOc+5eyfRcfOXeucxpkXXB5tO3RKPT7xXblieWrbJ4NZ&#13;&#10;z++TubpdXALPPvFIjBszMjXpH//id7V+L7NZ8+bxxxvujhYpz/FFCxdEUqShIbdNabwrV66M759x&#13;&#10;csyfN7cSees2bePy6+6MFuXvNdoIFIvA4/96OEaPGp6a7iW/vqLWP6+al/+8+vPt95a/596qUp8L&#13;&#10;F3wU116VXrym0s4CBDIgMPb1Z2Pu1PGpmRx02nmRFF2ozZYUBTj6f/8YTZq1qHTYiiWLIinSUCzb&#13;&#10;K/fdGNNGv1OQdHMVZ0hOvv8p34s2HTvXOY8vnHVRtGzbIfX4ZP5XrVyR2iZIIEsCXsuzNBtyIUCA&#13;&#10;AAECBAgQIECAQP0FsroGOxmZtfLr5zer82St/Po5cosAAQIECBAgQIAAAQL1FVCgob6Cjs+UQK43&#13;&#10;M5KL4xt6q6oi6NFHH13n9Dp37hxHHnlk6vEvv/xyLFq0KLWtIYNZnKekkMFzzz2Xk+W0006LxLo+&#13;&#10;2+mnn7620MOn+0gWbd9///2fDtfqftpjYMqUKfHUU0/Vqh87EyBAgAABAgQIECBAgEA2BO6/9erU&#13;&#10;RHbd9+DYZoedU9uqC3Yo6xKfP+6U1N2e/effchYtTD0gT8EXnngotaf+uwyKQ489ObWtpsGkuMPJ&#13;&#10;//PT1N2XLV0S773xUmrbJ4NZz++TubpdXAI3XpN+AfL+B30hBuy8W50G07lLtzjhlG+lHvvgP3IX&#13;&#10;Jk09IM/BTWm8v7/4p/HO0NdSBX/12z9Fn622Tm0TJJBVgSsuvyw1tUM/d0TsMnD31Lbqgl27dotv&#13;&#10;nHZG6m733H1rg/xOkpqMIIFqBF6976bUPfrutn9svs2A1Lbqgq07dI5dPv+V1N3ee+bBonh+TBv9&#13;&#10;brz098oF4PrsvFfquOobHPnCY6ld9Ow/MHb+3JdT22oaTIo7JEUe0raVy5bG5GHpr/lp+4sRaCgB&#13;&#10;r+UNJe+8BAgQIECAAAECBAgQ2DgCWVyDXTFSa+UrJCKyOE/Wyq+fH7cIECBAgAABAgQIECCQDwEF&#13;&#10;GvKhqI/MCOR6M6Nfv34NmuPUqVPjrbfeSs0hKc6QfGJUfbaTTjop9fBVq1bFCy+8kNrWkMEsztPI&#13;&#10;kSNjyZIlqSx9+vSJ448/PrWtNsGysrLINVfPPvtsvRbV7b///tGmTZtK6dx2222RvKFmI0CAAAEC&#13;&#10;BAgQIECAAIHiERj93tAY8176+wjHffOceg3kmK+fFckn8356mzdnZox85/VPhzfq/WmTxsXMqZNS&#13;&#10;z3Hw0SfGZpttltpWm+AOu+6Zc/dR776Rsy1pyHp+VSavMdMC7771Wgx7O/35dvrZ/1uv3E/7zvej&#13;&#10;abPKz/HZM6fHW2+8Uq++63rwpjTeIY/eH3f++dpUqq+c/K34wpHHpbYJEsiqwJtvvBpD33w1Nb3v&#13;&#10;/iC9CFLqzinB/zn3f6NZs8r/G5k5Y1q89mr1RZRSuhQiUFCBpAjB9DHDUs+553HfTo3XNDjoS6dF&#13;&#10;4yZNK+2+eN7s+GBk+t8JlXZuoMCKZUvi0SvOi4/XbPi/qRZt2sVhZ12U96w+nDYx5s+cktrvTocc&#13;&#10;l5e/KXrtkLsYzbRRb6eeW5BAVgS8lmdlJuRBgAABAgQIECBAgACB/AlkcQ12Mjpr5Tec4yzOk7Xy&#13;&#10;G86RewQIECBAgAABAgQIEKivgAIN9RV0fGYEkovrkzd30raGLtDw2mu5Pz1l8ODBaSnXKta1a9fY&#13;&#10;euv0T15LLvzP0pbVeRo6dGhOpmOPPTaaNGmSs702Dbvvnr6Ia86cOTFsWPpCvpr0nxT5OPTQQyvt&#13;&#10;OmXKlPjPf/5TKS5AgAABAgQIECBAgAABAtkVeOvFZ1KTa9O+Y2y3026pbTUNdijrEtvvMih195ef&#13;&#10;eiQ1vrGCU8aPytl1r622y9lWm4buvbaKFq1apx4yf+7s1HhFMOv5VeTpe/EJPP/sE6lJt+/QKXbe&#13;&#10;Nf35mXpASrBzl26x6x57p7REDHnk/tT4xg5uKuOdNGFsnP+DM1I5e/bqEz+64LLUNkECWRZ4+sn0&#13;&#10;T6Xv2LEsdt8jdxGkmoypa9duMXivfVN3ffjBf6TGBQlkSWDC0OdT02nRpn302G7n1LaaBlt36Bw9&#13;&#10;t981dfdRL6X/HpG6cwMEn/nzb2L+jMoFEw49/YJoU9Yt7xnNmTw2Z5+de6X/7zTnATkaOnTvHU1b&#13;&#10;tEptXTx/TmpckEBWBLyWZ2Um5EGAAAECBAgQIECAAIH8CGR1DXYyOmvl189xVufJWvn1c+QWAQIE&#13;&#10;CBAgQIAAAQIE8iGgQEM+FPWRCYFx48al5pFcWJ+reEHqARsh+Prr6Z+I17p16+jfv39ezjhw4MDU&#13;&#10;fpJzJ2/0ZGXL6jwlVUFzbVtuuWWuplrHe/XqlfOYd955J2dbTRqOOOKI1N0eeuih1LggAQIECBAg&#13;&#10;QIAAAQIECGRT4O1XnktNbMDue0ejRvV/O2/H3dIv3n75mUdTz7uxglPGj8nZ9RZbbZuzrTYNm222&#13;&#10;WWy13YDUQ+bNnZUarwhmPb+KPH0vPoEXn3sqNenBex+Ql+f4oL32T+3/yX89mBrf2MFNZby//PHZ&#13;&#10;sWTxolTOX/32T9EqR7GY1AMECWRE4Nln0i8E33f/A/Py82qffT+bOtJ/PnxfalyQQJYEJr79Umo6&#13;&#10;vXcaFJvl4Xf23gP2SO1/9CtPpsazEBzz6tMx7KnKz9/t9zs8+u972EZJce7U9P8PJycr26JvXs6Z&#13;&#10;/E3Rdav0/+cq0JAXYp1sRAGv5RsRV9cECBAgQIAAAQIECBBoAIGsrsFOKKyVX/+AyOo8WSu/fo7c&#13;&#10;IkCAAAECBAgQIECAQD4E6r+iOx9Z6INAHgTGjElf1N+3b99o2rRpHs5Q9y5yXXifFFVo3Lhx3Tv+&#13;&#10;xJG5CjSsXLkyRowY8Yk9G/ZmVudp/vz5OWH69OmTs622De3atYvkK22r6o2vtP0/HevXr1+kFZN4&#13;&#10;8803Y8qUyp9W9Onj3SdAgAABAgQIECBAgACBhhdYvmxJjH3/rdREdh6UftF16s5VBAfsvldq64ez&#13;&#10;psecGR+ktm2MYIeyzrHLnp+N3tv0jzbtO647RVm3HtGydZt19+t7Y+mS9Aumkwutqtqynl9VuWvL&#13;&#10;rsDSpUti2NtvpCa4534HpsZrG9wjR4GGmeXP7+nTpta2u3rtv6mM97GH741XX0ovrvPlr50We+6b&#13;&#10;n7mt12Q4mEAtBZLCz0PffC31qAM+e0hqvLbBXAUakp9VH0z1nnZtPe1fOIGVy5fG9LHDUk/Y5zPp&#13;&#10;v2un7lxFsNeAQamti+bOjAVzpqe2NWRw0bw5MeRPP6+UQtuyzeOQ08+vFM9XoHX7sthyl32ic+9t&#13;&#10;o0Wb9uu6Tc7brGXrdffre2Pl0sWpXWwWVf9NkXqQIIECCXgtLxC00xAgQIAAAQIECBAgQKCAAlld&#13;&#10;g50QWCu//oGQ1XmyVn79HLlFgAABAgQIECBAgACBfAg0yUcn+iCQBYFcb2YkF6035DZnzpxYuHBh&#13;&#10;agoDBqR/gmPqztUEq+orufB/t912q6aHwjRndZ4++uijVIDWrVtHWVlZaltdg7169Yr333+/0uH1&#13;&#10;LdCQdDh48OCYOHFipb4ffvjhOOussyrFBQgQIECAAAECBAgQIEAgWwJTJ4yNNWvWpCbVf5f0i7RS&#13;&#10;d64iuM2OA6NRecHINatXV9pryoTR0XnznpXiGyNwyDEnRfJVsa1csTw+nD0zlpdfwJ6vLelz8riR&#13;&#10;qd116rJ5arwimPX8KvL0vbgExo8ZmfM5vtsee+dlMDvtsvvaorCrU57j40aPiO49tsjLeWrSyaYw&#13;&#10;3sWLF8VvL/pxKkfnLt3ih+dfmtomSCDrAmPKf16sWVP5d4Uk78F77puX9HfdbVD5z6smsXr1qkr9&#13;&#10;jRo1PHpu0atSXIBAFgTmTh0fH+f4nX2L7XfNS4rdt9kpNmvUuPw8lZ+Hc6eMi3adu+flPPnq5PFr&#13;&#10;fhZLF1Yuhn7Y2RdHi9bphcvzce7PHHp8JF8V26qVK2LRh7Ni5bKlFaF6f0/6nD15bGo/bcq6pcYF&#13;&#10;CWRBwGt5FmZBDgQIECBAgAABAgQIEMivQFbXYFsrv+E8Z3WerJXfcJ7cI0CAAAECBAgQIECAQH0F&#13;&#10;GtW3A8cTyIpArjcz+vfv36ApTpgwIef5u3fP3+KpTp06RbNmzVLPNXZs+qKh1J03cjCr85TrTac+&#13;&#10;ffrkXaRHjx6pfc6aNSuSTzKpz5YUaEjbHnvssVi1qvIi17R9xQgQIECAAAECBAgQIECg4QRyFRNI&#13;&#10;MurWMz8XKTZt2izKchQnmDp+TIMNvmmz5uVj7B29t8nfezkTRw9PLUSRDLK6Ag2fhsh6fp/O1/1s&#13;&#10;Cowpv+A419az95a5mmoVT94j7Lp5+vtP48aMqFVf9d15Uxjv9VdeFrNmTEul+v5PL442bTfeRamp&#13;&#10;JxUkkCeBEcPfy9lT7z5b5WyrTUPy86p7j/TCUKNG5v55WZtz2JfAxhCYk+Ni/eRc7bulP6Zrm0fj&#13;&#10;pk2jbVnX1MPmThmfGm+o4NB/3R0T3nqx0ul3++Ip0ecze1aKb8xAk/K/dTp02yK69Nk2b6eZPXFU&#13;&#10;aqGM5ARtOnXJ23l0RCDfAl7L8y2qPwIECBAgQIAAAQIECDS8QFbXYFsrv+FjI6vzZK38hvPkHgEC&#13;&#10;BAgQIECAAAECBOor0KS+HTieQBYEkgvPc725069fvw1SXLFiRYwYMSLefvvtmDRpUsyfPz8WL14c&#13;&#10;bdu2jY4dO0ZZWVkMGDAgdtttt2jZsuUGx9blTq68kr4237zqT2qs7fm6desWU6ZMqXTY9OnTK8Ua&#13;&#10;IpDlefr4449TSdq0aZMar09wwYIFOQ9Pqsj27t07Z3t1DZ/5zGfWFupIHuef3JI31YYPHx5Ju40A&#13;&#10;AQIECBAgQIAAAQIEsiswZdyo1OTad+oczVu0Sm2rS7Dz5lvE7BkfVDp0yoTRlWLFHBj+9qs50996&#13;&#10;+4b/Gznr+eXE01BngbHlRUPStrLOXcvfi8zfc7x7eUGX6R9Ufp9w3JiRaaffaLFSH+/4saPi9puu&#13;&#10;TvX7zMBBcdRxX0ttEyRQDAIjR76fmmaXLt2iVav8/bzaYoveMXXKpErnGl1FQZtKOwsQKLBArgIN&#13;&#10;rdqXRdPm9f/fYsVw2nbuHgtmV/4f35yp4yp2afDvc8tzee72P1TKo2yLvrH/yd+tFC/GwNThb+ZM&#13;&#10;u1vfHXO2aSDQ0AJeyxt6BpyfAAECBAgQIECAAAEC+RXI8hpsa+XXz3WW58la+fXz5BYBAgQIECBA&#13;&#10;gAABAgTyIaBAQz4U9dHgApMnT45PX5CeJNWkSZPo27fv2vySN38eeOCBePzxx2Pp0qXV5ty0/JNp&#13;&#10;dt111/jqV78au+++e7X759ph1qxZuZqie/fuOdvq0pD1Ag1Znqf27dtHWmXQiRMn1mUqqjwmrYhG&#13;&#10;xQH1LdDQvHnzGDhwYLz6auULUIYOHapAQwW07wQIECBAgAABAgQIEMiowNxZlS/ASlLt2qNXXjPu&#13;&#10;vHn6J/tOHV86BRqWLFoYD952bapby9ZtYsAe+6S2FSqY9fwK5bCpnWfm9MqFURKDHlv0yStFj/IC&#13;&#10;DUNTehw3ekRKdOOFSn28l1zw/UgW2n1622yzzeJnF/0hku82AsUqMP2Dqamp9+q9ZWq8rsGe5QUa&#13;&#10;0rZRI9ML2qTtK0ag0AIL585IPWX7rj1S43UNtuvSPT5IeemeOyUbBRpWr1wZj/zxvFi1YvkGQ2zU&#13;&#10;uEkcce6vo0mz5hvEi/HO8iWL4rUH/5yaerOWraPPToNT2wQJZEHAa3kWZkEOBAgQIECAAAECBAgQ&#13;&#10;yJ9AltdgWyu/fp6zPE/Wyq+fJ7cIECBAgAABAgQIECCQDwEFGvKhqI8GFxgzZkxqDltvvfXai+6v&#13;&#10;ueaaePrpp1P3yRVcWb6oKLnIPflKCjR85zvfie222y7X7jnj8+bNS21r0aJFdOzYMbWtrsGuXbum&#13;&#10;Hvrhhx/G6tWro3HjxqnthQpmeZ6SN53StuRNwyVLluTtE8GSBdszZqQv3EvOnxRoqO+2xx57pBZo&#13;&#10;ePPNN+Mb3/hGfbt3PAECBAgQIECAAAECBAhsRIH5c9MLPXbtnt8CDV1yFGiYPSP94vGNOOSN1vV9&#13;&#10;f7kqFsybm9r/rvscHE2bNkttK1Qw6/kVymFTO8+cWTNTh9yzV/oFyqk71yDYPUdRl1wXadWgyzrt&#13;&#10;UsrjHfLo/fHKC8+muhx57IkxYOfdUtsECRSLwMxZ6e9j985zgYYtchRomDp1crFQyXMTFFg8P/13&#13;&#10;zHZd04ug1ZWoXef0Qu8L5qQXdavreep63At/vTpmTRhZ6fB9Tjgzum29Q6V4MQZeue/GWPLRh6mp&#13;&#10;991t/2hcXvDfRiCrAl7Lszoz8iJAgAABAgQIECBAgEDdBLK8Btta+fVzmuV5slZ+/Ty5RYAAAQIE&#13;&#10;CBAgQIAAgXwIKNCQD0V9NLhArjcz5s+fH1/72tdi6dKl9crxjTfeiNNPPz2+//3vx1FHHVWrvpLi&#13;&#10;CGlbp06d0sL1ilVV8GHx4sXRrl27evVf34OzPE8dOnTIObyJEyfGDjvkZyHZtGnTYs2aNTnP9dFH&#13;&#10;H+Vsq2lDrkIi77//fixfvjyaN984n1h05513Vjm2mub/6f2Sx+2BBx746bD7BAgQIECAAAECBAgQ&#13;&#10;KEmB+XNnp46rfVmX1Hhdg+07laUeumJZ/d5DSe20AYIzP5gcj9x9U84zH37CaTnbCtGQ9fwKYbCp&#13;&#10;nmPunPQiLGWdu+WVpFPn9J8Zy5Ytyet5quusVMebvL93xa8vTB1+o0aN4oxzf5zaJkigmARm5ygo&#13;&#10;06Vrfn9ede6SXnh6aXnhZBuBrAosmZ9ebLt1h/Tfses6jlbt0/+XuGp5w//OPuX91+O1B/9SaWg9&#13;&#10;+u0Sg770X5XixRiYP3NqvPnPO3KmvuvhX8vZpoFAFgS8lmdhFuRAgAABAgQIECisQKtWrQp7Qmcj&#13;&#10;QKCgAlleg22t/PqHQpbnyVr59fNUl1vLli2Lv//973U5tNIxSVGTT85H8gGQixYtqrSfAAECBAgQ&#13;&#10;IECAAAEC2RZQoCHb8yO7GgqMHTs2dc+ZM9M/kS5152qCq1evjt/97neRXKx/1llnRePGjas54v+a&#13;&#10;c1UFbdYs/5/SWNWF9wsXLmzwAg1Znqcdd9wxnn/++dQ5HT9+fN4KNCR9VbWtWLGiquYatfXt2zd1&#13;&#10;v5UrV8awYcNi9913T22vb/Cyyy6L5A2ifG9bbrllHHPMMfnuVn8ECBAgQIAAAQIECBDIpMBH89I/&#13;&#10;jbd5i5Z5zbdpsxap/S1bWvwXQ3788cdx829/GqtWpv+NPfjAw6L/znukjr8QwaznVwiDTfkcc+ek&#13;&#10;F2Fp2TK/z/HmzdOf40uWLC4of6mO98l/PRiTJ6a/z/eFI4+LPlttU1BnJyOwMQTmzE4vKNOyZX4X&#13;&#10;+rdokY2fVxvDUJ+lK7Dko/Ti7Ll+x66rRJNm6QW3VzZwUbVlixfEo1f+JKL89+5Pbk3L/2Y5/NxL&#13;&#10;o1EN/4f6yWOzdjv5nf2pmy6J1atWpqa27eBDomf/galtggSyIuC1PCszIQ8CBAgQIECAQOEEcn0y&#13;&#10;euEycCYCBDamQJbXYFsrv37mszxP1sqvn6e63FpSXlj6kksuqcuhqcd07bq+gHXStwINqUyCBAgQ&#13;&#10;IECAAAECBDIt0CjT2UmOQA0FclWbrO7wtm3b1rjQQkVf//jHP+Laa6+tuFvt96RaYtpWVTGFtP1r&#13;&#10;Equq6EMW/mjP8jwNHJh7EdXdd98d+SickHyy3u23317lVObjPMk/WsrK0j+l6c0336zy/BoJECBA&#13;&#10;gAABAgQIECBAoGEFVuS42Kppjouz6ppt0+bpF3slRQ2SIpXFvN39p9/E0BefSR1C4yZN4uSzf5ba&#13;&#10;Vqhg1vMrlMOmep7lOZ7jzXIUVKirU67+VpYXBy3kc7xUx3vLdZfnnJr/Pvu8nG0aCBSTwLIcP6+a&#13;&#10;5yioUNex5Soos2LF8oL+vKpr/o7bNAVWlT8+07bGef6dvXHT9N/Zk6IBaxrwd/anbrw4Fs6ZUYng&#13;&#10;wG+eFx03710pXoyB5+++KiYMTS/s3qhxkzjglO8V47DkvIkJeC3fxCbccAkQIECAAAECBAgQKHmB&#13;&#10;LK/BtlZ+/cMvy/Nkrfz6eXKLAAECBAgQIECAAAEC+RBoko9O9EGgIQVmzpwZCxYsqFEKSeXHI488&#13;&#10;MpLv3bp1i+ST6ZIL4idPnhzjxo2L8ePHx2uvvRa5qldWnCQp0rDtttvGYYcdVhHK+X3lyvRPVil0&#13;&#10;gYZceeRMPM8NWZ+nfv36/T/27gNMqup8GPgLLIgrvYqCdBCMhb8iKmrs3dhj8plIEv1HjUZNwZJo&#13;&#10;bNGoMcSoiSVRY4oxlhixlygWjCIBuyJ2UaSz9M63s/nwA/beYcvM7szu7z7PPLvznnLP+Z3ZnWU4&#13;&#10;971RWloamQyU6x+ffPJJRWKFE088cf2iaj1/4IEHYkMfvOUiQUNmUL17945ZsyrfdXXChAnVGrPK&#13;&#10;BAgQIECAAAECBAgQIFC3AsvLEyQkHWkXWyfVrUqsRZaLx5YuXhSlrVpXpZuCqzPmgbviH7dekzqu&#13;&#10;Y0/6cWy2RZ/U8nwXFPr48j1//Uf5Z5HJF3S2LL/jdC6PtAueM+dYvGhhtGrdJpenS+2rIc73hbFj&#13;&#10;4o1Xkz9j2+eAw6LfwMGpHgoIFJPA0qXJv682zvXvqywJHxYtXBit29TN76tiWhtjrX+BTFKzpKMk&#13;&#10;y9/YSfU3FCtp3iK1yvKli2Oj0lap5fkqePOZB+OtZx+q1H2f7b8c2+57dKV4MQZef+q+ePGe36cO&#13;&#10;ffjXTo32m/VMLVdAoFAEvJcXykoYBwECBAgQIECAAAECBGovUOh7sNP2qNsrn7729XFNg73y6euh&#13;&#10;hAABAgQIECBAgAABAjURkKChJmraFJTAhpIpZAY7ePDgGDlyZPTr16/S2Fu0aFERX1P23e9+N+64&#13;&#10;4464+eabI+0Do0wnv/zlL2PAgAHRt2/fSn2uHUi74D4fHzpl63PFihVrD6vOvy/0dWrWrFnst99+&#13;&#10;8c9//jPR5q9//WvsvffeFYkPEitsILhgwYL4/e/TN3OtaZ7tNbemTlW+Zl6X48ePr1T17bffrkhC&#13;&#10;kUlG4SBAgAABAgQIECBAgACBwhJYtWpV6p1ws11sXZNZNN8o+W68mb4yd7wvxgQNYx8fHb+9OP1O&#13;&#10;tkO/vH8c+a3v14QrJ20KfXw5maROsgpkfsZXptztOvd3pE//GV9cnoSlLhI0NNT53nL9qNR1PvmM&#13;&#10;s1PLFBAoJoH//vwm/59Cy/LE17k8Wm7UMrW7ReW/ryRoSOVRUE8Cq8vfz1evWpl49pIW6a/nxAYb&#13;&#10;CGZL+LB86ZI6T9Awb8bUePymSyqNeuM27eOAUy+qFC/GwNtjH4lHfnt+6tD7Dd0zhh1Zu4TuqZ0r&#13;&#10;IJBDAe/lOcTUFQECBAgQIECAAAECBApAoND3YNsr/98XSaGvk73yBfDDbAgECBAgQIAAAQIECDQo&#13;&#10;gaYNajYm0ygFJk+enDrvJk2axDe/+c347W9/m5icIalh5sOH4447Lm655ZYYNGhQUpWKWOZC+ptu&#13;&#10;uim1fE1B2gX32ZIprGlb3a+ZZBNpR30naCj0dcq4ZdY9s/5JR8bvkksuiUwW2uoeixcvjiuvvDLm&#13;&#10;zp27waZp599gw/Uq9O7de73If59mNuPMnDkzsUyQAAECBAgQIECAAAECBOpXYPmy5DtVZ0bVIsvd&#13;&#10;pWsy6hZZLh5bumRRTbqs1zYvPPlQXH3eqZH5d2/S0a1H7/j+Rb+JzGdF9XEU+vjqw6QxnnNZyt3o&#13;&#10;MxYtc3xH+hZZLnhevKhufsYb4nzfeuOVGPv0E4kv3933OiAGfWm7xDJBAsUmkHbH7cw8cv37KluC&#13;&#10;mkWLFhYbnfE2AoEVy5elzrJ5i/QESamNshQ0a57e3/KldfN+vmZ4mcQUD/7m3Fi2aMGa0Bdf9z/l&#13;&#10;wtikXacvnhfrN++88Hg88OuzyxNwJP+bol23LeKg0y+rt39TFKurcdePgPfy+nF3VgIECBAgQIAA&#13;&#10;AQIECORLoND3YNsr/9+VL/R1yozSXvl8/ZTqlwABAgQIECBAgACBxiggQUNjXPUGNud33nkndUYn&#13;&#10;nXRSfPe7342SkpLUOmkFvXr1it/97ndZEzs8//zz8dZbb6V1URFP2/ifFs/a2QYK89HnBk5Z5eJC&#13;&#10;X6fMRDbddNPYb7/9UueU+eBsxIgR8cgjj6TWWb9g0qRJccIJJ8RTTz21flHi8+bNmyfGqxvs0aNH&#13;&#10;apOqJIpIbayAAAECBAgQIECAAAECBPImUFKS/m/C1atX5/S8ue4vp4OrZmfPPPKPGPWTk2PVyuQ7&#13;&#10;Gbdu1yHOGfXH2KRVm2r2nJvqhT6+3MxSL1URKMnyuc/qyO3PeOS8v6rMcN06DXG+t97w63Unudaz&#13;&#10;k884e61nviVQ3ALZPqfO9d8Que6vuOWNvhgEmmX5P8dcv5sXwvv5mjUZd9+tMeXN8WuefvH1S3sd&#13;&#10;Hv2H7f3F82L95s1nHoz7fzWyPDlD8r8pNm7dLo4899rYaJPWxTpF425kAt7LG9mCmy4BAgQIECBA&#13;&#10;gAABAg1eoND3YKftX0+L12bB8tFnbcazdttCX6fMWO2VX3vFfE+AAAECBAgQIECAAIHaCUjQUDs/&#13;&#10;rQtA4Nvf/nacf/75ceKJJ8ZBBx0U2223XXTt2jUOPPDAiiyPtRliJrHDj3/846xd/PWvf81a3jLl&#13;&#10;DpfLlqXfYSdrh1kKs/XZokWLLC3zX1To67RG4JRTTonOnTuveVrp68KFC+PSSy+teM1lPkhLy/r6&#13;&#10;2WefxZ///OfIJAn55JNP1hpywIUAAEAASURBVOmnW7du0bZt23Via55k2yyzpk5VvrZunb5BTIKG&#13;&#10;qgiqQ4AAAQIECBAgQIAAgboXyFzsVdI8+d/vy5cuzemAli1dktpf85QxpDaox4IH7/hD/Oa802Ll&#13;&#10;ihWJo9h4k1Zx/rW3R/fe/RPL8x0s9PHle/76X1cg81lj85TP6JYuSf+ZXLeXqj1bsmRxasUWGyX/&#13;&#10;nkltUMOChjbfTz/5KB4efXeixk677hnb/s+wxDJBAsUokPn5bdFio8ShL83yN0Rigw0ElyxO/321&#13;&#10;UcoYNtClYgJ5FWjarCSapSRWW7Est3+zr1iW/vdBSUndvJ9nMKe9/1Y897drK7m27bJ57H3CuZXi&#13;&#10;xRb4zwN/iQevPrs84VvyvylabLxJHP2zG6Nj977FNjXjbcQC3ssb8eKbOgECBAgQIECAAAECDVKg&#13;&#10;0Pdg2yv/35ddoa/Tmh8Oe+XXSPhKgAABAgQIECBAgACB2gmU1K651gTqX6B///6ReeTr2GqrreIr&#13;&#10;X/lKjB49OvEU48aNixXlFwFkNjkkHRtvvHFSOLIlU0hsUIVgtj5zdeF/FYaRWKXQ12nNoNu3bx8X&#13;&#10;X3xxnHZa+cUdKXfezNQdM2ZMxSOz7r179654DW6yySYxefLkePfdd2PBggVrulzna+b1cPnll8dP&#13;&#10;fvKTKCsrW6cs82SjjZI3vVaquIFAaWlpag0JGlJpFBAgQIAAAQIECBAgQKDeBVqWbhILyiondcz1&#13;&#10;xZDLsl3sVSQXQ97+u8vjnluuSV2z0lZt4vzrbo++g7ZJrZPPgkIfXz7nru90gdLSVlG2bHalCrlO&#13;&#10;0LB0SfoFomkXXVcaVA4CDWm+d/315li1alWiyje+873EuCCBYhbYpDzJ0bKEi82zJVSoyXyz/Y3T&#13;&#10;Ikefl9dkXNoQyCbQvGVprFxQ+f94siVUyNZfWtmKLMnem9VRUrXl5UlZHvh1efKC9ROiNWkSB51+&#13;&#10;WWSSFxTz8exfr4kX7rkpdQoblbauSM6wad+tUusoIFCoAt7LC3VljIsAAQIECBAgQIAAAQLVFyj0&#13;&#10;Pdj2yv93TQt9nda88uyVXyPhKwECBAgQIECAAAECBGonkHxFee361JpAgxM4+eST45lnnomkC9sX&#13;&#10;l9/d6fXXX4/tttsucd5pF8pnS6aQ2FEVgkuz3E0zLUHDRx99lJgooAqnS6yy5ZZblt9Zq+7u2rP2&#13;&#10;IGqzTmv386UvfSlGjhwZV1xxRaxevXrtokrfZ5JzZJIyZB5VOc4777zo06dPZF43SUeuEjS0atUq&#13;&#10;qfuK2Jw5c1LLalPwox/9KHWTem36bdu2bcybN682XWhLgAABAgQIECBAgACBohHYeOPS8gQNlf/d&#13;&#10;tjzhAsnaTGp5ls8QSpo3r03XeW+7fPmyuP6SH8XTD92Teq7W7TrEz677W/TZcuvUOvkqKPTx5Wve&#13;&#10;+q2aQGl5gs+yuQkJGnJ8R/plWfprXkcXdGZEGtJ8H33w3sRFbtuufey6x36JZYIEillgk/LPmOfM&#13;&#10;mVVpCkuy/H6pVLkKgSVLlqTWalGHv69SB6GAQIJAi/K/2ZckJGhYWf53ai6PlcvTEy41K6mbv9mf&#13;&#10;/tOvYvan71ea1o6HfTu6D96+UrxYAiuXL49HfvezePPp+1OHvHHrdnHMBb+Prn0GpdZRQKCQBbyX&#13;&#10;F/LqGBsBAgQIECBAID8CdbHHrk2bNvkZvF4JEKh3gdrswbZXvu6WrzbrtPYo7ZVfW6Nq32de55nr&#13;&#10;C3Jx/PGPf4w333zzi66Wl39e6SBAgAABAgQIECBAoPgEJGgovjUz4noQaN26dQwZMiSeeuqpxLNP&#13;&#10;mDAhNUFDoWQFTUua8Pvf/z6efvrpxHnVJHjnnXdGt27datK01m1qs07rn/zggw+OTGKACy+8MLIl&#13;&#10;vli/XdrzTMKEc845J3bfffeKKgsWLEismslKmosj7cPOTN9JiUZycc7vfOc7uegmsY+pU6cmxgUJ&#13;&#10;ECBAgAABAgQIECDQ0ARalibfgTZbQoWaGGRL+NCy/I7AhXrMmzsrrvjxCfH2y+NSh9ix62YVyRm6&#13;&#10;9+6fWidfBYU+vnzNW79VFygtvyN90pEtoUJS/Q3Fst2RfuOU3zMb6rMm5Q1lvpPeei0+/vC9RIL9&#13;&#10;Djoi0pLjJjYQJFAkApm7bicdS7MkVEiqv6FY+u+rJhVJXjbUXjmB+hBonvL38oocJ1XL1l/zlhvn&#13;&#10;fervT3g2Jj78t0rn6dxrYOz69e9XihdLYNG8OfHPy0+PT9+emDrk1h03LU/OcGN07N43tY4CAoUu&#13;&#10;4L280FfI+AgQIECAAAECuRdYuHBh7jtdr0cJGtYD8ZRAAxKozR5se+Xr7oVQm3Vaf5T2yq8vkv15&#13;&#10;y5Yt48QTT8xeqYqlo0ePLk+SXfnGHVVsrhoBAgQIECBAgAABAgUi0LRAxmEYBApeoGfPnqlj/Pzz&#13;&#10;z1PL0i6UX7Yst3fRyQwgW5+5uvA/daIFUlDTdUoa/q677hrXXXddbLHFFknFVY4NHjw4brnllvjy&#13;&#10;l79c0SaT5TJtrTp27FjlfrNVbNKkSWxSfkfGpCNfCRqSziVGgAABAgQIECBAgAABAtUTSEvQkH7x&#13;&#10;YvX6X1N76ZLFa75d52vrdh2iWUlh5nSd8uHkOGfEwVmTM/ToMyB+cev9UR/JGQp9fOsstCf1JlBa&#13;&#10;mnzBc7Y7yNdksEsWJ/+Mt2vfMUrq8Ge8ocz3sQfvTV2Ggw8/NrVMAYFiFki7qHNJyt8QNZ3r4kWL&#13;&#10;Ept26FC3v68SByFIIEWgRR0laFi+dEniCDZu3S6aNsvv3+yZJAaPXHdepfM3K2keB5/xi2jWvHml&#13;&#10;smIIzJryfvzl7K9nTc7QsUffOO7yv0rOUAwLaoxZBbyXZ+VRSIAAAQIECBAgQIAAAQIJAjXdg22v&#13;&#10;fAJmHkM1XaekIdkrn6QiRoAAAQIECBAgQIAAgaoJ5HfnRtXGoBaBohDIdpF+tgyGaVlBy8rKcj7v&#13;&#10;tD4zm64zGTMbw1HTdUqz2XLLLeO2226L++67L2699dZIM05q36tXrzjiiCPiK1/5yjob37P1kasE&#13;&#10;DZnxZBI0JGXFlqAhabXECBAgQIAAAQIECBAgUBgCpa3aJA5kzoz05JCJDTYQnJ3SX7sOnTbQsn6K&#13;&#10;Xxs/Nq788QmxaMG81AEMHjIszv7VrdGqTbvUOvkqKPTx5Wve+q2+QOs2yT/j06d9Vv3OsrSYPm1q&#13;&#10;YmnHzl0S4/kKNpT5PvrAPxKJum66eeyw066JZYIEil2gTZu2iVP4fGpuf199/nlyf527dE08vyCB&#13;&#10;QhDYqDT5/9wWzJ6e0+EtmJPcX2m73CT7zjbYR393QSycO6tSld2OOyM69xxQKV4MgY9fezH+ecWZ&#13;&#10;sXTR/NThdh+8fRxxzjXRslXy78DUhgoIFKCA9/ICXBRDIkCAAAECBAgQIECAQIEL1HQPtr3ydbuw&#13;&#10;NV2ntFHaK58mI06AAAECBAgQIECAAIHsAhI0ZPdRSuALgWzZJrNd8N6pU/KFDZk2S5cujY022uiL&#13;&#10;c9T2m2nTpiV20b59+8R4QwzWdJ2yWWQSXBx11FFxyCGHxEsvvRTPPvtsjBs3LmbNmhWrV6/+omlm&#13;&#10;Lbt16xb9+vWrSMowZMiQL8rW/ubDDz9c++k63+cyQcOqVavW6XvNk5UrV6751lcCBAgQIECAAAEC&#13;&#10;BAgQKDCBzbboE6+88HSlUc34/NNKsdoEZqb017ZD59p0m5e2Yx68O353yQ9j5YoVqf3vdsCRceoF&#13;&#10;o6J58xapdfJVUOjjy9e89VszgV59+sfzz/yrUuOpn06pFKtNYOqnnyQ279SpbhM0NIT5vjvpzfjg&#13;&#10;vXcSPQ887Oho0qRJYpkggWIX6NtvQIx56rFK05gy5eNKsdoE0vqToKE2qtrmW6D9Zj3jw1eer3Sa&#13;&#10;eTOTEyRVqljFwPyUpGqb5DlBw4I5M+PdcU8mjvKFe26KF+75fWJZbYL/+MVp0bRps8QuvjXqnmjd&#13;&#10;adPEsqoG3xgzOh757c9i1cr0f1MM2v3gOPDUn0ez5s2r2q16BApawHt5QS+PwREgQIAAAQIECBAg&#13;&#10;QKAgBWq6B9te+bpdzpquU7ZR2iufTUcZAQIECBAgQIAAAQIEkgUkaEh2ESVQSSBbtslly5ZVqr8m&#13;&#10;0Lt37zXfVvo6ffr06NGjR6V4TQNpCRrSPviq6XkKuV1N16kqc8okYNh1110rHpn6K8ovDMkk2igr&#13;&#10;K4sOHTpEVRNhvPvuu4mn23TTTXOasGPevOS7iqZlqk0clCABAgQIECBAgAABAgQI1KlA9z7Jd6NN&#13;&#10;S6hQ08GlJXzo2r1nTbvMS7u7/vDruOOGX2bt+5gTfxBfO3lk1jr5Kiz08eVr3vqtuUDf/lsmNp76&#13;&#10;WXJChcTKVQim9de9Z/pnlVXottpVGsJ8H33w3tR5H3L4sallCggUu8DALQcnTiEtoUJi5SoEp3yS&#13;&#10;nPChV68+VWitCoH6EejYo2/iiefNyG2ChrSED2275u7/FhMnkiW4ZEHy/z1laVKlomWLFqTWS0tI&#13;&#10;ntpgvYLn77whxt5x3XrRdZ/ufMzJsevXT1s36BmBIhfwXl7kC2j4BAgQIECAAAECBAgQqAeBmu7B&#13;&#10;tle+bherputUlVHaK18VJXUIECBAgAABAgQIECDwXwEJGrwSCFRRYPXq1ak127Rpk1qW7UOnTEKF&#13;&#10;ukjQ0KtXr9TxNbSCmq5TTRwy2UIzyS+qmwAjLUFDv379ajKMxDaLFy+OtMQhpaWliW0ECRAgQIAA&#13;&#10;AQIECBAgQKD+BXr0GZg4iLmzppcnClweJSW5uZtrWsKHLVISRCQOKo/BleVJEW+47Kx4cvQdqWfJ&#13;&#10;WJxy3lWxxyHHpNbJV0Ghjy9f89Zv7QX6DUi+4Hnm9M9j+fLl0TxHd2ye+mlywod+AwbVfhLV6KEh&#13;&#10;zPexh5ITNPTpNzAGfWm7amioSqC4BAZuuVXigKdPy+3vq0+nJCdoSDt/4qAECdSxQKceyf+fs3Du&#13;&#10;zFhZ/jd7sxz9zZ6W8KFTSoKIOmYo+NOtWrkiHr3+onj9yeT38swEmpb/X9/+p1wUX9rzsIKfjwES&#13;&#10;qK5A2nup9/LqSqpPgAABAgQIECBAgACBxiNQ0z3Y9srX7WukputUk1HaK18TNW0IECBAgAABAgQI&#13;&#10;EGgsAhI0NJaVNs9aC8ybl35HmLZt26b2ny05QiZBQ66O+fPnR+ai/KQj2wdfJ5xwQhx99NFJzWoU&#13;&#10;69ChQ43a5apRTdcpV+evSj9vvfVWYrW+fZPvuJRYeQPBsrKy1BoSNKTSKCBAgAABAgQIECBAgEC9&#13;&#10;C/To0z9xDJlNFp9/8mF0751cntgoJbhwflmUzZ6ZWJqWICKxcp6Cy5cviyt//J2YMPbJ1DO0ats+&#13;&#10;zr7q5hg8ZKfUOvkqKPTx5Wve+s2NQN8BWyZ2lPkZ//jD96Jv/+TyxEYpwXllc2PWzOmJpWkJExIr&#13;&#10;5yBY7PP9+MP3491JbyZKHHTYVxPjggQaikDaXbdXr14VH7z/bgwYWPuEL2Vz58aMGcm/r7YclJwg&#13;&#10;oqH4mkdxC3RMS5BQ/n4+9/OPo2P32v9/z5KF82JR2axEqLQEEYmVG2lwZXniq3uvOD0+mPBsqkDL&#13;&#10;Vm3jiHOuie6Dt0+to4BAMQt4Ly/m1TN2AgQIECBAgAABAgQI1I9ATfdg2ytft+tV03Wqy1HaK1+X&#13;&#10;2s5FgAABAgQIECBAgEB9CUjQUF/yzptzgSVLlsScOXMqHkuXLo0hQ4bk9ByzZ89O7a99+/apZZmL&#13;&#10;4bt06RLTp1feZDhp0qQ4+OCDU9tWpyDTV9qRLUFDtrK0/moTL9R1qs2cqtP2008/jY8/Trkj2MDk&#13;&#10;u6RWp/81dbMlaNh4443XVPOVAAECBAgQIECAAAECBApMoE27jtGmfceYN6fyxVhvTnghJwka3pz4&#13;&#10;Yuqsew2o34shV65YEaPOPTlrcoZuW/SJ8675S2zavVfqPPJVUOjjy9e89Zs7gfYdOkWHjp1j9qwZ&#13;&#10;lTod/+JzOUnQ8J9xYyv1vSYwcPDWa76tk6/FPt8JLz2f6vTlvQ9ILVNAoCEIdOzYKTp16hIzExK+&#13;&#10;/Pv5Z3KSoOGFf2cunF6dwNUktvrStglxIQKFIVDapn2Utu1QnkCh8v8dfvLGf3KSoGHKm/9JnWzn&#13;&#10;Xrn7/6TUkxRxwaqVK2L0r36UNTlD+24946jzr4/2m25RxDM1dALZBbyXZ/dRSoAAAQIECBAgQIAA&#13;&#10;gWIUKNQ92PbKr/tqKtR1WneU+Xtmr3z+bPVMgAABAgQIECBAgEBhCUjQUFjrYTTVFDjrrLPigw8+&#13;&#10;+CIpw5rmzZo1i/vvvz9at269JlTrr2+88UZqH1tumf3OdpkkCEkJGiZOnJjaZ3ULJkyYkNikSZMm&#13;&#10;MXjw4MSyugoWyzrVhcezzybfqaekpCS23z53d+iZW37nsbSja9euaUXiBAgQIECAAAECBAgQIFAA&#13;&#10;AgO23j7GP/NYpZG8Pn5s7HfUNyvFqxt44z/JFxz37Dco2pZfPF5fx6pVq+I3558W48Y8kjqELbfb&#13;&#10;Mc656pZo3a5Dap18FRT6+PI1b/3mXmDb/9kxnnr8wUodj3v+6Tj2GydWilc38NK/n0lsMmDLL0XH&#13;&#10;8out6/oo5vm+OvGlRK7S0k1i4OBtEssECTQkge2H7hSPPjy60pSee+apGPHtkyrFqxsY+9yYxCaD&#13;&#10;t9o6Oneu+99XiYMRJJAi0G3ANvHeS2MqlX78+rjYbv+vVopXN/DJ68nvQZ17DohNypO65fNoWv7/&#13;&#10;rF3ylARi+ofJCefbddsiWmyUnGC8WUnzKk93dfm/KR64+px4d9yTqW0233JIHHHutbFx63apdRQQ&#13;&#10;aCgC3ssbykqaBwECBAgQIECAAAECjVmgWPZg2ytfHNc01MXPkr3ydaHsHAQIECBAgAABAgQIFIKA&#13;&#10;BA2FsArGUGOB5cuXx+eff16p/cqVK+Oll16Kvfbaq1JZTQMvv/xyatPtttsutSxTMGzYsHjxxcp3&#13;&#10;p/zwww8rkku0b98+a/uqFKYlexg4cGC0adOmKl3krU6xrNN7770Xs2bNitmzZ3/xyDw/+uijY6ut&#13;&#10;cnMH0WeeSd4gn3kNZTLI5uooKytL7apHjx6pZQoIECBAgAABAgQIECBAoP4Fdtnn0MQEDW9M+HdO&#13;&#10;Bvf6+OQEDdvutHtO+q9JJ6tXr47fXfzDGPt45YtA1/Q3bM8D4weX/i6at9hoTajOvhb6+OoMwoly&#13;&#10;IrD/IUcmJmgY/8JzOen/xfI72ycdu+yeu89Kk/pPixXzfF+ZMC5xWlsPGRqZJMEOAg1d4LDDj0lM&#13;&#10;0PD82KdzMvXnnn0qsZ8v77lvYlyQQCEJDNxl/8QEDVPeSE6sUN2xZxI9JB09t905KZzTWGmb9jFi&#13;&#10;1D057TPTWeZv6quO2jqx3wO+d3H02GqHxLKqBjP9P/Lb82PS2PSEb/2H7ROH/PDKKGneoqrdqkeg&#13;&#10;qAW8lxf18hk8AQIECBAgQIAAAQIEKgSKZQ+2vfLFcU2DvfJ+sRAgQIAAAQIECBAgQCB3Ak1z15We&#13;&#10;CNS9QN++fVNP+u9/5+aihcwJ5s2bl5hgIVPWqVOn2HzzzTPfph577LFHatn48eNTy6pasGDBgnjr&#13;&#10;rbcSqw8dOjQxXpfBYlmnSy+9NH70ox9F5uv1118ff//73+OJJ56Ixx9/PCdc7777brz22muJfQ0f&#13;&#10;PjwxXtOgBA01ldOOAAECBAgQIECAAAEC9S8wdPf9Ei8YmjtrRkwYm34n2KqM/P23X4sPJr2eWHXH&#13;&#10;PQ5MjNdF8P6/3hRPPXBn6qn2Ofy4+PEVv6+X5AyZQRX6+FLhFBSkwJ77Hlz+Wq58UeDMGdPi2ace&#13;&#10;rdWY33r95Xj7jVcS+9j7gMMS4/kOFut8Fy9eFJPfTv59OWSHnfLNpn8CBSFwwIFfiRYJiZGmT/88&#13;&#10;nnj84VqN8dVXJsZrr05M7OPgQ45IjAsSKCSBfkP3jGYlzSsNaeHcWfH+hGcrxasTmPb+WzH9g7cT&#13;&#10;m/QftndiXDBi/P1/itefui+VYpt9jorDRo5K/LdWaiMFBIpcwHt5kS+g4RMgQIAAAQIECBAgQKBc&#13;&#10;oFj2YNsrXxzXNNgr79cKAQIECBAgQIAAAQIEcicgQUPuLPVUDwKDBw9OPeuLL75YcSeW1ArVKLj3&#13;&#10;3ntjyZIliS0OPHDDFy907tw5tt46+Y4wmSQAtT3uvvvuWLlyZWI3++23X2K8LoPFsk477ZS8sfq5&#13;&#10;53Jz98Lbbrstkb1du3Zx0EEHJZbVNDhnzpzEpiUlJbHpppsmlgkSIECAAAECBAgQIECAQGEIlLZq&#13;&#10;HUN22TNxMHf+flRivKrBu/5wdWLVAVtvH4O22zGxLN/B9956Nf563WWpp9n3yG/EyT+9Mpo2rZ+P&#13;&#10;Mgt9fKlwCgpWoFXrNrHrHsmf2f3u17+o1biv/83lie23/Z8d43+G5v+O20knL9b5vvHKhNTPXIfs&#13;&#10;UD+WSb5iBPIp0LpNm9hrnwMST3HVFRcnxqsa/NUvL0msukP576phO+U2oXHiiQQJ1FJgo9JW0XvI&#13;&#10;rom9PH/n9Ynxqgb/fdcNiVU3G7BtdB/0P4lljT34+XtvxDN/+XUqw7b7HRP7nXJhNKmnf1OkDkwB&#13;&#10;gTwLeC/PM7DuCRAgQIAAAQIECBAgUAcCxbIH21754rimwV75OvihdQoCBAgQIECAAAECBBqNQP3s&#13;&#10;am40vCaab4Hhw4dHaWlp4mkyF6hnEivU9pg+fXqkJVFo1qxZHHnkkVU6xV577ZVYb9KkSfHvf/87&#13;&#10;sawqwUWLFsWdd96ZWHW33XaLXr16JZbVZbBY1mnYsGGJLNOmTYt33303sayqwXfeeSfGjBmTWP24&#13;&#10;445LfR0nNqhC8O23306s1b1798i8bh0ECBAgQIAAAQIECBAgUNgCu+x7aOIAJ78+IV56+tHEsg0F&#13;&#10;J78+McaNSb7b9ZHfOm1DzfNSvnjRwvj1T06JFSuWJ/Y/aLth8b9nXRZNmjRJLM93sNDHl+/56z9/&#13;&#10;AgccclRi569OHBdPPvZAYtmGgq9OfCn+9cjoxGonnvrjxHhdBYtxvq9MGJfIk/l9lEl44SDQWAQO&#13;&#10;P+KriVP9z/gX4pGHkn/nJDZYKzjhP+PioQf+uVbk/397xg/O+f9PfEegwAUGDk9OYDL1nVfj3XFP&#13;&#10;1Wj0Uye/FpNf/Fdi22FHnpgYb+zBZYsXxf2jRsaqFSsSKTYvT2qxz//+tN7+TZE4KEECdSjgvbwO&#13;&#10;sZ2KAAECBAgQIECAAAECeRAolj3YmanbK1/41zTYK5+HH1JdEiBAgAABAgQIECDQaAUkaGi0S98w&#13;&#10;Jr7RRhulfpiTmeFvf/vbeP/992s82ZUrV8aFF14Y8+fPT+wj80FSp06dEsvWD+6xxx6pF8bfcMMN&#13;&#10;sXjx4vWbVOn5H/7wh9TxfeMb36hSH/muVCzrtNVWW8Umm2ySyHHbbbclxqsSzLx+zj///MSqHTt2&#13;&#10;jCOOOCKxrKbBzOv29ddfT2y+7bbbJsYFCRAgQIAAAQIECBAgQKCwBHbZ59DYvFe/xEFdc8HpMeWD&#13;&#10;yYllacFZ06fGFT/+TmJxjz4DYofd90ssSwsunF8WMz6fkvhYMG9uWrNK8b/97oqY+skHleKZQLtO&#13;&#10;XeJHl98YzUpKEsvrIljo46sLA+fIj8D+hxwZvfsOSOz83DNPjPcmJyffTGxQHpw29dM4/X+/lljc&#13;&#10;d8Cg2HPfgxPLsgXnlc2Nzz79JPFRNndOtqaVyophvusPOpPwIunIeLZu0zapSIxAgxT4yuHHRL/+&#13;&#10;WybO7XsnHx/vTHorsSwtOPWzT+P44zKfia+uVGXgllvF/gcmJ6mqVFmAQAEIDNxlv+iwee/EkTx4&#13;&#10;zbkxa8p7iWVpwfmzpsW9l5+eWNyxR9/oO3SPxLK04JKF82LejKmJjyULytKaFV382duviblTP04c&#13;&#10;9ybtO8VXfjwqmjarv39TJA5MkEAdCngvr0NspyJAgAABAgQIECBAgEAeBIplD3Zm6vbK75X6CiiU&#13;&#10;axrslU9dIgUECBAgQIAAAQIECBCotkDTarfQgECBCRx99NHRtGnyS3nZsmVxwQUXxNKlS6s96hXl&#13;&#10;d1n5+c9/Hq+99lpi28yF/KecckpiWVIwk8jha19L3iSdSSJx0UUXxapVq5KapsZGjx4dd911V2L5&#13;&#10;kCFDYvDgwYll9REshnUqKb/gY+jQoYk8Y8aMiYx3dY/May/zGvzss88Sm44YMSIyH57m8njvvfdS&#13;&#10;E35kXhcOAgQIECBAgAABAgQIECh8gZKS5nHiWZcmDnTRgvnx89OPi4/fm5RYvn5w+tQpFfXnzJy2&#13;&#10;flHF88NHnFbtu8nec8s1cfIhOyY+/nb9lYnnWT84Z+b0eOwff14/XPG8abNm8cNLr4+2HTpVfF6S&#13;&#10;+cwk14/VqytfGLr2YAp9fGuP1ffFJ9C8efM47+e/Thz4gvnz4uTjD493J72ZWL5+8LMpH8dJ5fVn&#13;&#10;TJu6flHF8xO/96Nq/4xnGt503ZWx704DEx/XXnVx4rnSgsUw3/XH/ubrE9cPVTzv1bt/YlyQQEMV&#13;&#10;yPz8XvHL6xKnN39eWXztmIPi7bfeSCxfP/jJxx/FsUcfGNM+T/68/PQzz67R76v1z+M5gboSaFb+&#13;&#10;N/s+//vTxNMtW7Qg7r7klJj58buJ5esHy6Z/Vl7/5Fg4Z8b6RRXPhx1xQrV/Pl64+/dx40n7Jj6e&#13;&#10;+9u1iecptuCCOTPjlcfuTBx2k6bN4tAf/jI2adshVpf/eyIvjw38myJxYIIE6ljAe3kdgzsdAQIE&#13;&#10;CBAgQIAAAQIE8iBQDHuwM9O2V77wr2mwVz4PP6C6JECAAAECBAgQIECg0Qq4VUSjXfqGM/G+ffvG&#13;&#10;McccE3//+98TJ/Xhhx/GmWeeGSNHjow+ffok1lk/OHv27Ljkkkti/Pjx6xd98fz000+Pzp07f/G8&#13;&#10;Kt9kLsZ/7LHHYsaMypurxo4dGxdeeGGcc845UVpausHu7rnnnrj22vTNU9/85jc32EddViiWdTro&#13;&#10;oIMik4wh6bjmmmuiV69esc022yQVV4plkjL89Kc/jXffTd58t+mmm8ahh+b+bmBpSUUyA9xuu+0q&#13;&#10;jVOAAAECBAgQIECAAAECBApTYJsdd4ud9zkk/v3EA5UGOKM86cLZIw6Kb515Qex12NeiefMWleqs&#13;&#10;XLmyvO39cdPl58bC+cl3yB08ZFjstv/hldrWRWD0X66P5cuSk2quKh/7z046Kq/D6DVgq/jV7Y+n&#13;&#10;nqPQx5c6cAVFI7DTrnvG/gcfGY8++I9KY84kXTj2kN3irJ9dHkccOyJatEj+GX/0gX/EJT89I+aV&#13;&#10;za3URyaw/bDhcdBhX00sq+tgsc03LeFFt8171DWd8xGod4Hd99g7MnffHv3PygmjP/n4w9hvrx3j&#13;&#10;4kt/Ff/nG99J/X11X3nbs370vSibOydxPjvvsnscefTXE8sECRSyQM9tdoqBu+wXk55/rNIw5834&#13;&#10;LP581tdiz2+PjK33OjKalSc8Wf/I/N076flH4/Gbfh5LF85bv7jieffB28eg3Q5KLGvswZfuuzVW&#13;&#10;Ll+WyLB61cq44/xvJ5blKtil18AYMeqeXHWnHwJ5E/BenjdaHRMgQIAAAQIECBAgQKBOBIplD3YG&#13;&#10;w175wr+mwV75OvmxdRICBAgQIECAAAECBBqBgAQNjWCRG8MUv/Od71RcVD9tWvKdIF9//fXI1Dn2&#13;&#10;2GPjW9/6Vmy88caJLPPmzYsHHnggbrvttli0aFFinUxwjz32iMyHE9U9Muf9/ve/Hz/72c8Smz71&#13;&#10;1FMxefLkOO2002LnnXeOpk2bVqr3/vvvx8033xzPPPNMpbI1gczYhg4duuZpwXwthnXKuGcSftx1&#13;&#10;V+WNpkuXLo1TTz01DjzwwDjppJOiY8eOibYzZ86M++67L+6+++5YsGBBYp3WrVvHZZddFplMpLk+&#13;&#10;Xn311cQut9hii9QxJzYQJECAAAECBAgQIECAAIF6F/j2Dy6M18c/H/Pnzq40lmVLFpcnXzgn7rjx&#13;&#10;l+VJFo6I7uV3dW/fuWuUzZ4RUz/+IJ577L6Y+fmnldqtCWTqnzPqj9EsD/82XXOOtK8L5s2NR+7+&#13;&#10;U1pxvccLfXz1DmQAORM464LL48Xnn465c2ZV6nNJ+c/4xT85I6771c8rkiz06T8wunTtFrNmTI+P&#13;&#10;Pnw3Hr7vrpj62ZRK7dYE+vbfMq67+a68fP605hzV/Vos882sx/LlyxOn123z7olxQQINXeCSS0fF&#13;&#10;c888FbNnz6w01cWLF8XIH54SV1x2QUWShQEDB8Wmm24W06dPi/ffnxz33nNHfFqeeCbtGDBwcPz5&#13;&#10;9vsK6vdV2ljFCSQJ7Pmts+Lj18bF4vmVEyatWLYkHr/xkhh7x29jy10Pio7d+0SrDp1j0dxZMWfq&#13;&#10;x/HWcw/F/JmfJ3VbEcvUP+Lca6Nps9z/f1LqSYukYMmCsnj5keQE/kUyBcMkUKcC3svrlNvJCBAg&#13;&#10;QIAAAQIECBAgkHOBYtiDnZm0vfKFf02DvfI5//HUIQECBAgQIECAAAECjVTATo5GuvANbdqlpaUx&#13;&#10;atSoiovn586tvPkpM9/MXSNvv/32uPPOOyNzoXqfPn2id+/e0axZs5g1a1a899578corr1TUy+az&#13;&#10;yy67pCZYyNZuTdmee+4ZX/7yl+Ppp59eE1rn65QpU+Kcc86Jrl27xg477BDdunWLjTbaKD7//POY&#13;&#10;NGlSZJJNZDuGDRsWI0eOzFal3sqKZZ2+973vxRtvvBFvvvlmotXDDz8cTz75ZGQy0vbs2bPi9bR6&#13;&#10;9eqKNfrss89i4sSJWV9HmeQMv/71r6N///6J/dc2mJagIfOBmoMAAQIECBAgQIAAAQIEikugY9fN&#13;&#10;4sLr74wLTj4mFpQl33F6XvmFxA/e8YdqTax9p65x3rV/jU1at61Wu1xVfvnfYyKTYKJQj0IfX6G6&#13;&#10;GVf1BTbt1j1u+ftD8e2vHlh+V/nKiVgyPc6eNSP+cstvq9V55/JEDjf8+b5o07Zdtdrlu3KxzHdm&#13;&#10;+UXlaUe3zXukFYkTaNACm5UnJ/nH6H/FEYfuFXMSkspkJj9z5vS46YbfVMuha3kih7/f/XC0bVdY&#13;&#10;v6+qNQmVG71A606bxlcvujn+/rPvRCZpQNKxqGx2THjwL0lFqbFN2neOo8+/MVpu0ia1TmMu+GDi&#13;&#10;2MgkwHAQIFA1Ae/lVXNSiwABAgQIECBAgAABAoUqUCx7sDN+9soX/jUN9soX6k+6cREgQIAAAQIE&#13;&#10;CBAgUEwCEjQU02oZa1aBTNKFq666Ks4444xYuHBhat0VK1aU37Hp/YpHaqWUgkzyg0suuSSaN2+e&#13;&#10;UqNq4QsuuCDOO++8eP7551MbTJs2LR588MHU8qSCAQMGxMUXX1zQd5kqhnUqKb9zaMYxk2123rx5&#13;&#10;SdSxdOnSigQOaUkcEhuVBzfZZJOKZCIDBw5Mq1KreCaRx8yZle9glul03333rVXfGhMgQIAAAQIE&#13;&#10;CBAgQIBA/Qj06j84LipP0nDh946N+SkXcFdnZKWt2sR51/wlOm9af3eBf+XFZ6oz5DqvW+jjq3MQ&#13;&#10;J8yrwMBBW1ckaTjhawfH3JSLnqszgNZt2sYNf7o3NivQRALFMN8Z09PvZN5tMwkaqvN6VLdhCWz1&#13;&#10;pW0qkjQcddg+MXt28ufQ1ZlxJonMHXc9FN17bFGdZuoSKEiBLr0GxrHlSRruvPDEWDw/OZl8dQa+&#13;&#10;UWnrOPq866NN527Vadao6n74yr8b1XxNlkAuBLyX50JRHwQIECBAgAABAgQIEKg/gWLYg71Gx175&#13;&#10;wr6mwV75Na9UXwkQIECAAAECBAgQIFBzgaY1b6olgcITyFz0fvPNN8eWW26Z08E1adIkjjjiiLjs&#13;&#10;ssuiRYsWte47k+Dh5z//eQwfPrzWfa3poHv37nHllVdGJkNqoR/FsE5du3atSNLQunXrnHG2K78D&#13;&#10;2KhRo3L++lx7gK+++uraT7/4vmfPnpGvpBBfnMQ3BAgQIECAAAECBAgQIJA3gV4Dtoqr//5U7HbA&#13;&#10;kTU+R7PyhIQHfvXbcd29YyPTX30e0z79qD5Pv8FzF/r4NjgBFYpOYMvB28R9/xofhxxxbI3HntlI&#13;&#10;9X++dXI89MyrkemvkI9Cn2/WBA0FmviikNfb2BqWwJe23jaefeH1OOqY42o8sZKS5nHC/54WL/7n&#13;&#10;ncj05yDQUAS69N4yvv2bf8ag3Q+u8ZSaNiuJIQd+PU787YOR6c+RLlA2bUp6oRICBFIFvJen0igg&#13;&#10;QIAAAQIECBAgQIBAUQgUwx7sDKS98oV/TYO98kXxI2+QBAgQIECAAAECBAgUsIAEDQW8OIZWM4HN&#13;&#10;N988rr/++jj++OOjZcuWNetkrVb9+/ePG264IX74wx/mJDnDmq4zHzz94he/iHPOOSfatm27Jlzt&#13;&#10;r5kEAqeeemrcdttt0bFjx2q3r68GxbBO22+/fdx6662x3Xbb1Yops74nn3xy/P3vf4/BgwfXqq8N&#13;&#10;NX7xxRcTq+y7776JcUECBAgQIECAAAECBAgQKB6Bdh07x5k/vy4uvOGuGLLLnpG5uLGqxy77HBq/&#13;&#10;uevpOPGsS6Nt+/r//GDBvLKqDr1e6hX6+OoFxUnzLtCpc9e44ppb45a/Pxy77rFfxca1qp50/0OO&#13;&#10;jNFPToyfXjIqOpT/riiGo5DnO2Pa54mEzcuT93bs1CWxTJBAYxLo0qVr3PD7v8S9o5+Mvfc5sPz3&#13;&#10;VVUTWzeJww7/aowd92Zc/stro1On4vh91ZjW1lxrL7BJu05xyJlXxLEX3Ry9h+waTcsTKFX1GLjL&#13;&#10;/vGda0bHPv/70yht26GqzRptvSUL5zXauZs4gdoKeC+vraD2BAgQIECAAAECBAgQqF+BYtiDnRGy&#13;&#10;V77wr2mwV75+f5adnQABAgQIECBAgACB4hZosrr8KO4pGH2xCaxYsSL23HPPxGGfeeaZcdRRRyWW&#13;&#10;1SQ4b968uPfeeyses2bNqnIXmQ+Ehg4dWjHOzIXtzZo1q3LbmlTMjPNPf/pTPPnkkzFjxowqddGi&#13;&#10;fDPw0UcfHd/4xjcik6ShmI9CX6fMr8kXXngh7rjjjpgwYUKVqdu1axdf+9rX4ogjjojS0tIqt6tp&#13;&#10;xQULFsRhhx0Wy5YtW6eLJk2aVIx9s802WydeTE+mTp2a9+FedtlleT+HExAgQIAAAQIECBAgUHOB&#13;&#10;Pb/1k5o3bqAtFy6YF/957omY9Mr4mDtrevljRswvmxMdu24W3Xr0js169onNtugb3fsMiC7dujdQ&#13;&#10;BdNqKAJbdm3XUKaSs3nML09k8vS/HomX//NCzJw+LWbO+DzK5s6Jrt02j569+0WvPplH/+jbf1Bs&#13;&#10;1n2LnJ23vjpqbPOtL+f6PG+X1hvX5+mdO48C88rK4vHHHoxxLz4f06d/HtPLk5zMmTM7Ntuse/Tp&#13;&#10;W/57qt+AisfAgYOjxxY98zgSXde3wJVPvlHfQyi48y9dOD/e+88z8dmkibFwzqxYOHdmLJ5fFq07&#13;&#10;dY323XpGh816RvvNekXH7n2jbZfi/X+cgoM3oLwInLXXVnnpV6f1L+C9vP7XoFBGcNF53y+UoRgH&#13;&#10;AQIECBAgUAOBn/wk//+X1q1btxqMTBMCjU/AXvnKa26vfGFf02CvfOXXbD4jX/nKV+L+++/PeorM&#13;&#10;NQtDhgzJWqemhZm+x48fn7X5rrvumvcbU2YdgEICBOpNIHPtzoZ+R/Xt2zf23nvvehujExMgQIAA&#13;&#10;gUIRkKChUFaiEY2jLj90Wpv1o48+ipdffjneeOONmD17dpSVbxjMfNiTScbQsWPH6NChQ8XXgQMH&#13;&#10;xvDhw+vkgvq1x5f5PvPhxltvvRVjx46NzB+1mXFmEkusWrUqunfvHj169Pji0adPn8gkAGhoR6Gv&#13;&#10;07Rp0ypeR6+++mp89tlnFa+h+fPnR9u2bb9Yo8xaZbLTZv7R0bJlyzpbokwyklGjRlU6XyYhysUX&#13;&#10;X1wpXkwBCRqKabWMlQABAgQIECBAgEB+BCRoyI+rXgkUioAEDYWyEsZBIH8CEjTkz1bPBApFQIKG&#13;&#10;QlkJ4yCQHwEJGvLjqlcChSQgQUMhrYaxECBAgACB6gtI0FB9My0I5EvAXvl0WXvlI+yVT399bKik&#13;&#10;oeyVl6BhQyutnACB+hSQoKE+9Z2bAAECBIpNoKTYBmy8BGoq0LNnz8g8DjvssJp2kfd2TZo0qcg0&#13;&#10;OHjw4Lyfq1BPUOjr1LVr19h///0rHoVm+OCDDyYO6fjjj0+MCxIgQIAAAQIECBAgQIAAAQIECBAg&#13;&#10;QIAAAQIECBAgQIAAAQIECBAgQIAAAQIECBAgUPwChb4HOyNsr3xUXM9QyNc02Ctf/L8LzIAAAQIE&#13;&#10;CBAgQIAAgboRaFo3p3EWAgQIEMinwOTJk2PSpEmVTjF8+PDo169fpbgAAQIECBAgQIAAAQIECBAg&#13;&#10;QIAAAQIECBAgQIAAAQIECBAgQIAAAQIECBAgQIAAAQIECBAodAF75Qt9hYyPAAECBAgQIECAQOMT&#13;&#10;kKCh8a25GRMg0AAFHnjggcRZjRgxIjEuSIAAAQIECBAgQIAAAQIECBAgQIAAAQIECBAgQIAAAQIE&#13;&#10;CBAgQIAAAQIECBAgQIAAAQIECl3AXvlCXyHjI0CAAAECBAgQIND4BCRoaHxrbsYECDQwgaVLl8bj&#13;&#10;jz9eaVY77rhjDBo0qFJcgAABAgQIECBAgAABAgQIECBAgAABAgQIECBAgAABAgQIECBAgAABAgQI&#13;&#10;ECBAgAABAgQIFLqAvfKFvkLGR4AAAQIECBAgQKBxCkjQ0DjX3awJEGhAAk8//XTMnz+/0oxGjBhR&#13;&#10;KSZAgAABAgQIECBAgAABAgQIECBAgAABAgQIECBAgAABAgQIECBAgAABAgQIECBAgAABAgSKQcBe&#13;&#10;+WJYJWMkQIAAAQIECBAg0PgEJGhofGtuxgQINDCB+++/v9KMtttuu9hmm20qxQUIECBAgAABAgQI&#13;&#10;ECBAgAABAgQIECBAgAABAgQIECBAgAABAgQIECBAgAABAgQIECBAgEAxCNgrXwyrZIwECBAgQIAA&#13;&#10;AQIEGp+ABA2Nb83NmACBBiTwyiuvxMsvv1xpRiNGjKgUEyBAgAABAgQIECBAgAABAgQIECBAgAAB&#13;&#10;AgQIECBAgAABAgQIECBAgAABAgQIECBAgAABAsUgYK98MaySMRIgQIAAAQIECBBonAISNDTOdTdr&#13;&#10;AgQaiMDvfve7SjPZaaedYocddqgUFyBAgAABAgQIECBAgAABAgQIECBAgAABAgQIECBAgAABAgQI&#13;&#10;ECBAgAABAgQIECBAgAABAsUgYK98MaySMRIgQIAAAQIECBBonAIljXPaZl2oAnfeeWf861//Sh3e&#13;&#10;ueeeGz169EgtV0CgMQmMGTMm3nzzzXWm3KpVqzj77LPXiXlCgAABAgQIECBAgAABAgQIECBAgAAB&#13;&#10;AgQIECBAgAABAgQIECBAgAABAgQIECBAgED9CtgrX7/+zl5cAvbKF9d6GS0BAgQIECBAgACBxiYg&#13;&#10;QUNjW/ECn+9nn30WmUfasXjx4rQicQKNSmDFihVx4403VprzGWecEZ06daoUFyBAgAABAgQIECBA&#13;&#10;gAABAgQIECBAgAABAgQIECBAgAABAgQIECBAgAABAgQIECBAoP4E7JWvP3tnLi4Be+WLa72MlgAB&#13;&#10;AgQIECBAgEBjFGjaGCdtzgQIECh2gdGjR8eUKVPWmcYuu+wSBxxwwDoxTwgQIECAAAECBAgQIECA&#13;&#10;AAECBAgQIECAAAECBAgQIECAAAECBAgQIECAAAECBAgQIECAQLEI2CtfLCtlnAQIECBAgAABAgQa&#13;&#10;r4AEDY137c2cAIEiFVi0aFHceuut64y+devWMXLkyHVinhAgQIAAAQIECBAgQIAAAQIECBAgQIAA&#13;&#10;AQIECBAgQIAAAQIECBAgQIAAAQIECBAgQIAAgWIRsFe+WFbKOAkQIECAAAECBAg0bgEJGhr3+ps9&#13;&#10;AQJFKPC3v/0t5s6du87IzzzzzOjUqdM6MU8IECBAgAABAgQIECBAgAABAgQIECBAgAABAgQIECBA&#13;&#10;gAABAgQIECBAgAABAgQIECBAgECxCNgrXywrZZwECBAgQIAAAQIEGrdASeOevtnXh0CTJk3iqKOO&#13;&#10;qtGp27VrV6N2GhFoKAKzZs2KO+64Y53p7LbbbrHffvutE/OEAAECBAgQIECAAAECBAgQIECAAAEC&#13;&#10;BAgQIECAAAECBAgQIECAAAECBAgQIECAAIG6FbBXvm69na1hCdgr37DW02wIECBAgAABAgQINGQB&#13;&#10;CRoa8uoW6NyaNWsWZ555ZoGOzrAIFLbA7Nmz47vf/e46g9xnn33Wee4JAQIECBAgQIAAAQIECBAg&#13;&#10;QIAAAQIECBAgQIAAAQIECBAgQIAAAQIECBAgQIAAAQJ1L2CvfN2bO2PDEbBXvuGspZkQIECAAAEC&#13;&#10;BAgQaOgCEjQ09BU2PwIEGpRA//79I/NwECBAgAABAgQIECBAgAABAgQIECBAgAABAgQIECBAgAAB&#13;&#10;AgQIECBAgAABAgQIECBAgACBhiJgr3xDWUnzIECAAAECBAgQINDwBZo2/CmaIQECBAgQIECAAAEC&#13;&#10;BAgQIECAAAECBAgQIECAAAECBAgQIECAAAECBAgQIECAAAECBAgQIECAAAECBAgQIECAAAECBAgQ&#13;&#10;IECgdgISNNTOT2sCBAgQIECAAAECBAgQIECAAAECBAgQIECAAAECBAgQIECAAAECBAgQIECAAAEC&#13;&#10;BAgQIECAAAECBAgQIECAAAECBAgQIECgEQiUNII51ukUV69eHWVlZTFnzpxYvHhxNG/ePDbffPMo&#13;&#10;LS2t03E4GQECBAgQIECAAAECBAgQIECAAAECBAgQIECAAAECBAgQIECAAAECBAgQIECAAAECBAgQ&#13;&#10;IECAAAECBAgQIECAAAECBAgQIJA7AQkaamg5Y8aMGDt2bMXjhRdeiKlTp1YkZZg7d26sWrVqnV4f&#13;&#10;fPDBOOigg9aJrXny0EMPxd/+9rf4+te/Hvvuu29FQoc1Zb4SIECAAAECBAgQIECAAAECBAgQIECA&#13;&#10;AAECBAgQIECAAAECBAgQIECAAAECBAgQIECAAAECBAgQIECAAAECBAgQIECAAAEChSEgQUM11uHd&#13;&#10;d9+Na6+9Nh5++OGYPHlyNVqmV33rrbfiL3/5S8WjY8eOceKJJ8bZZ58d7du3T2+khAABAgQIECBA&#13;&#10;gAABAgQIECBAgAABAgQIECBAgAABAgQIECBAgAABAgQIECBAgAABAgQIECBAgAABAgQIECBAgAAB&#13;&#10;AgQIEKhTgaZ1erYiPdmzzz4bhx9+eAwcODCuueaanCVnyHB8+OGHX6jMmjUrrrjiiujTp09cfvnl&#13;&#10;sXjx4i/KfEOAAAECBAgQIECAAAECBAgQIECAAAECBAgQIECAAAECBAgQIECAAAECBAgQIECAAAEC&#13;&#10;BAgQIECAAAECBAgQIECAAAECBAjUn4AEDVnsP/jgg9htt91i9913j/vuuy9WrVqVpXbNitZO0LCm&#13;&#10;h7lz58a5554bO+64Y7zzzjtrwr4SIECAAAECBAgQIECAAAECBAgQIECAAAECBAgQIECAAAECBAgQ&#13;&#10;IECAAAECBAgQIECAAAECBAgQIECAAAECBAgQIECAAAEC9SQgQUMK/N133x1DhgyJ5557LqVGbsIf&#13;&#10;ffRRakevv/56DB06NP7xj3+k1lFAgAABAgQIECBAgAABAgQIECBAgAABAgQIECBAgAABAgQIECBA&#13;&#10;gAABAgQIECBAgAABAgQIECBAgAABAgQIECBAgAABAgQI5F9Agob1jJcuXRqnnHJKHHPMMVFWVrZe&#13;&#10;ae6ffvjhh1k7nTdvXhx99NFxxx13ZK2nkAABAgQIECBAgAABAgQIECBAgAABAgQIECBAgAABAgQI&#13;&#10;ECBAgAABAgQIECBAgAABAgQIECBAgAABAgQIECBAgAABAgQIEMifgAQNa9muXr06vvnNb8YNN9yw&#13;&#10;VjR/386ePTvmz5+/wRNkxjVixIh44oknNlhXBQIECBAgQIAAAQIECBAgQIAAAQIECBAgQIAAAQIE&#13;&#10;CBAgQIAAAQIECBAgQIAAAQIECBAgQIAAAQIECBAgQIAAAQIECBAgQCD3AhI0rGU6cuTIuOuuu9aK&#13;&#10;5Pfbjz76qMonWLZsWRx55JExefLkKrdRkQABAgQIECBAgAABAgQIECBAgAABAgQIECBAgAABAgQI&#13;&#10;ECBAgAABAgQIECBAgAABAgQIECBAgAABAgQIECBAgAABAgQIEMiNgAQN/8/x2muvjV/96lfVUm3T&#13;&#10;pk18+ctfjh/84Adx0kknVattpnLr1q1ju+22q3K7+fPnx/e+970q11eRAAECBAgQIECAAAECBAgQ&#13;&#10;IECAAAECBAgQIECAAAECBAgQIECAAAECBAgQIECAAAECBAgQIECAAAECBAgQIECAAAECBAgQyI2A&#13;&#10;BA3ljq+88kqceeaZVRIdNGhQ/PGPf4x33nkn5s6dG2PGjIlRo0bF3nvvXaX2a1fq169fTJw4MUaP&#13;&#10;Hh1Dhw5duyj1+yeeeCJuv/321HIFBAgQIECAAAECBAgQIECAAAECBAgQIECAAAECBAgQIECAAAEC&#13;&#10;BAgQIECAAAECBAgQIECAAAECBAgQIECAAAECBAgQIECAQO4FJGgoNx05cmSsWrUqq+7mm28ef/jD&#13;&#10;H+K1116LESNGRP/+/aNJkyZZ21S18NBDD41x48bFww8/HJmkDRs6zj777Fi5cuWGqiknQIAAAQIE&#13;&#10;CBAgQIAAAQIECBAgQIAAAQIECBAgQIAAAQIECBAgQIAAAQIECBAgQIAAAQIECBAgQIAAAQIECBAg&#13;&#10;QIAAAQIEciTQ6BM0PProo/H4449n5Tz99NNj8uTJccIJJ0SzZs2y1q1N4QEHHBDPPfdcbLvttlm7&#13;&#10;mTJlSjz00ENZ6ygkQIAAAQIECBAgQIAAAQIECBAgQIAAAQIECBAgQIAAAQIECBAgQIAAAQIECBAg&#13;&#10;QIAAAQIECBAgQIAAAQIECBAgQIAAAQIEcifQqBM0rF69Os4666ysmj/4wQ/iN7/5TWy88cZZ6+Wq&#13;&#10;sGvXrjFmzJgYPnx41i7/8Ic/ZC1XSIAAAQIECBAgQIAAAQIECBAgQIAAAQIECBAgQIAAAQIECBAg&#13;&#10;QIAAAQIECBAgQIAAAQIECBAgQIAAAQIECBAgQIAAAQIECOROoFEnaJg4cWK8+uqrqZrHH398jBo1&#13;&#10;KrU8XwXt2rWLxx57LLbeeuvUUzz00EMxa9as1HIFBAgQIECAAAECBAgQIECAAAECBAgQIECAAAEC&#13;&#10;BAgQIECAAAECBAgQIECAAAECBAgQIECAAAECBAgQIECAAAECBAgQIECAQO4EGnWChgceeCBVskuX&#13;&#10;LnH11Venlue7oLS0NC6++OLU06xYsSLGjRuXWq6AAAECBAgQIECAAAECBAgQIECAAAECBAgQIECA&#13;&#10;AAECBAgQIECAAAECBAgQIECAAAECBAgQIECAAAECBAgQIECAAAECBAgQyJ2ABA0plldddVW0b98+&#13;&#10;pbRuwocddlgMGTIk9WQSNKTSKCBAgAABAgQIECBAgAABAgQIECBAgAABAgQIECBAgAABAgQIECBA&#13;&#10;gAABAgQIECBAgAABAgQIECBAgAABAgQIECBAgAABAjkVaLQJGqZNmxbjx49PxOzQoUN8/etfTyyr&#13;&#10;y2CTJk3iggsuSD2lBA2pNAoIECBAgAABAgQIECBAgAABAgQIECBAgAABAgQIECBAgAABAgQIECBA&#13;&#10;gAABAgQIECBAgAABAgQIECBAgAABAgQIECBAgEBOBRptgoY333wzVq9enYh5+OGHR0lJSWJZXQf3&#13;&#10;3Xff1FNOnjw5tUwBAQIECBAgQIAAAQIECBAgQIAAAQIECBAgQIAAAQIECBAgQIAAAQIECBAgQIAA&#13;&#10;AQIECBAgQIAAAQIECBAgQIAAAQIECBAgkDuBRpugYdq0aamKBx98cGpZXReUlpbGZpttlnjauXPn&#13;&#10;JsYFCRAgQIAAAQIECBAgQIAAAQIECBAgQIAAAQIECBAgQIAAAQIECBAgQIAAAQIECBAgQIAAAQIE&#13;&#10;CBAgQIAAAQIECBAgQIAAgdwKSNCQ4NmzZ8+EaP2F+vXrl3hyCRoSWQQJECBAgAABAgQIECBAgAAB&#13;&#10;AgQIECBAgAABAgQIECBAgAABAgQIECBAgAABAgQIECBAgAABAgQIECBAgAABAgQIECBAgEBYVcLH&#13;&#10;AABAAElEQVTOBSRoSCDdbLPNEqL1F0pL0LB8+fJYtGhR/Q3MmQkQIECAAAECBAgQIECAAAECBAgQ&#13;&#10;IECAAAECBAgQIECAAAECBAgQIECAAAECBAgQIECAAAECBAgQIECAAAECBAgQIECAQCMRaLQJGsrK&#13;&#10;ylKXuG3btqll9VFQUlKSetqmTRvtEqaaKCBAgAABAgQIECBAgAABAgQIECBAgAABAgQIECBAgAAB&#13;&#10;AgQIECBAgAABAgQIECBAgAABAgQIECBAgAABAgQIECBAgAABArkWaLRX93fo0CHVctasWall9VEw&#13;&#10;bdq0xNO2atUqWrZsmVgmSIAAAQIECBAgQIAAAQIECBAgQIAAAQIECBAgQIAAAQIECBAgQIAAAQIE&#13;&#10;CBAgQIAAAQIECBAgQIAAAQIECBAgQIAAAQIECOROoNEmaOjSpUuq4vTp01PL6qNg6tSpiaft3Llz&#13;&#10;YlyQAAECBAgQIECAAAECBAgQIECAAAECBAgQIECAAAECBAgQIECAAAECBAgQIECAAAECBAgQIECA&#13;&#10;AAECBAgQIECAAAECBAgQyK1Ao03Q0LVr11TJV155JbWsrgsWLFgQaePp1KlTXQ/H+QgQIECAAAEC&#13;&#10;BAgQIECAAAECBAgQIECAAAECBAgQIECAAAECBAgQIECAAAECBAgQIECAAAECBAgQIECAAAECBAgQ&#13;&#10;IECAQKMUaLQJGrp06ZK64A8//HBqWV0XPP7447F06dLE03bu3DkxLkiAAAECBAgQIECAAAECBAgQ&#13;&#10;IECAAAECBAgQIECAAAECBAgQIECAAAECBAgQIECAAAECBAgQIECAAAECBAgQIECAAAECBAjkVqDR&#13;&#10;JmgYNGhQNGnSJFEzkxRhwYIFiWV1HbzjjjtSTzlkyJDUMgUECBAgQIAAAQIECBAgQIAAAQIECBAg&#13;&#10;QIAAAQIECBAgQIAAAQIECBAgQIAAAQIECBAgQIAAAQIECBAgQIAAAQIECBAgQIBA7gQabYKGrl27&#13;&#10;xvbbb58oWVZWFldffXViWV0GJ0yYEHfddVfqKffbb7/UMgUECBAgQIAAAQIECBAgQIAAAQIECBAg&#13;&#10;QIAAAQIECBAgQIAAAQIECBAgQIAAAQIECBAgQIAAAQIECBAgQIAAAQIECBAgQIBA7gQabYKGDOHB&#13;&#10;Bx+cKnnVVVfFjBkzUsvzXbB69er48Y9/HJmvSUerVq1i5513TioSI0CAAAECBAgQIECAAAECBAgQ&#13;&#10;IECAAAECBAgQIECAAAECBAgQIECAAAECBAgQIECAAAECBAgQIECAAAECBAgQIECAAAECBHIsIEFD&#13;&#10;CmhZWVl89atfjRUrVqTUyG/4/PPPj6eeeir1JHvssUc0b948tVwBAQIECBAgQIAAAQIECBAgQIAA&#13;&#10;AQIECBAgQIAAAQIECBAgQIAAAQIECBAgQIAAAQIECBAgQIAAAQIECBAgQIAAAQIECBAgkDuBRp2g&#13;&#10;YYcddoh+/fqlao4ZMyZOO+20WL16dWqdfBTccsstcemll2bt+uijj85arpAAAQIECBAgQIAAAQIE&#13;&#10;CBAgQIAAAQIECBAgQIAAAQIECBAgQIAAAQIECBAgQIAAAQIECBAgQIAAAQIECBAgQIAAAQIECBDI&#13;&#10;nUCjTtDQpEmTuOyyy7Jq3njjjfHVr341Fi1alLVeLgpXrVoVP/vZz+LEE0/M2l3//v3juOOOy1pH&#13;&#10;IQECBAgQIECAAAECBAgQIECAAAECBAgQIECAAAECBAgQIECAAAECBAgQIECAAAECBAgQIECAAAEC&#13;&#10;BAgQIECAAAECBAgQIJA7gUadoCHDeMwxx8SwYcOyit59990xfPjweP7557PWq03hBx98EPvvv39c&#13;&#10;csklsXr16qxdXXTRRVFSUpK1jkICBAgQIECAAAECBAgQIECAAAECBAgQIECAAAECBAgQIECAAAEC&#13;&#10;BAgQIECAAAECBAgQIECAAAECBAgQIECAAAECBAgQIEAgdwKNPkFDhvKXv/zlBkVffvnliiQNRxxx&#13;&#10;RDzzzDOxatWqDbapSoW33norjj/++BgwYEA88cQTG2yy9dZbx7HHHrvBeioQIECAAAECBAgQIECA&#13;&#10;AAECBAgQIECAAAECBAgQIECAAAECBAgQIECAAAECBAgQIECAAAECBAgQIECAAAECBAgQIECAAAEC&#13;&#10;uRMoyV1XxdvTbrvtFt///vfj2muv3eAk/vnPf0bm0blz5zj00ENj2223jX79+sXHH3+8wbaZCnPm&#13;&#10;zInx48fHY489VvF49dVXq9QuU6lFixZx/fXXR9Om8mpUGU1FAgQIECBAgAABAgQIECBAgAABAgQI&#13;&#10;ECBAgAABAgQIECBAgAABAgQIECBAgAABAgQIECBAgAABAgQIECBAgAABAgQIECCQAwEJGv4f4tVX&#13;&#10;X12RZOG+++6rEuuMGTPilltuqVLd8847L84+++z46KOPYv78+VVqk1TppptuiuHDhycViREgQIAA&#13;&#10;AQIECBAgQIAAAQIECBAgQIAAAQIECBAgQIAAAQIECBAgQIAAAQIECBAgQIAAAQIECBAgQKDGAh9+&#13;&#10;+GGtrn2q8Yk1JECg3gUWLlxY72MwAAIECBAgUCwCEjT8v5Vq2rRp3H777bHnnnvGuHHjcrp+EydO&#13;&#10;rHV/5557bowYMaLW/eiAAAECBAgQIECAAAECBAgQIECAAAECBAgQIECAAAECBAgQIECAAAECBAgQ&#13;&#10;IECAAAECBAgQIECAAAEC6wtMmTIlMg8HAQIECBAgQIAAAQLpAk3TixpfSWlpadx///2x/fbbF9Tk&#13;&#10;v/Wtb8Wll15aUGMyGAIECBAgQIAAAQIECBAgQIAAAQIECBAgQIAAAQIECBAgQIAAAQIECBAgQIAA&#13;&#10;AQIECBAgQIAAAQIECBAgQIAAAQIECBAg0JgEJGhYb7W7dOkSzz//fJxxxhnrldT905YtW8YNN9wQ&#13;&#10;t956azRp0qTuB+CMBAgQIECAAAECBAgQIECAAAECBAgQIECAAAECBAgQIECAAAECBAgQIECAAAEC&#13;&#10;BAgQIECAAAECBAgQIECAAAECBAgQIECAQIWABA0JL4QWLVrE1VdfHf/85z+jffv2CTXyH+rXr19F&#13;&#10;ooiTTjop/ydzBgIECBAgQIAAAQIECBAgQIAAAQIECBAgQIAAAQIECBAgQIAAAQIECBAgQIAAAQIE&#13;&#10;CBAgQIAAAQIECBAgQIAAAQIECBAgQCCrgAQNWXgOO+yweOONN2LkyJHRtm3bLDVzV9SlS5e45JJL&#13;&#10;4j//+U8MGTIkdx3riQABAgQIECBAgAABAgQIECBAgAABAgQIECBAgAABAgQIECBAgAABAgQIECBA&#13;&#10;gAABAgQIECBAgAABAgQIECBAgAABAgQIEKixgAQNG6Dr1q1bXHnllTFlypS4+uqro3fv3htoUbPi&#13;&#10;AQMGxI033hgfffRRnHfeedGmTZuadaQVAQIECBAgQIAAAQIECBAgQIAAAQIECBAgQIAAAQIECBAg&#13;&#10;QIAAAQIECBAgQIAAAQIECBAgQIAAAQIECBAgQIAAAQIECBAgkHOBkpz32EA7bNWqVZxxxhlx2mmn&#13;&#10;xfjx4+O5556LsWPHVjymT59e7Vl36NAhdt1119htt90qHkOHDo2mTeXLqDakBgQIECBAgAABAgQI&#13;&#10;ECBAgAABAgQIECBAgAABAgQIECBAgAABAgQIECBAgAABAgQIECBAgAABAgQIECBAgAABAgQIECBA&#13;&#10;oA4EJGioJnKzZs1i2LBhFY8f/ehHFa0nT54cmcfs2bNjzpw5X3wtKyuL0tLSyCRjWPvRp0+fGDx4&#13;&#10;cDRp0qSaZ1edAAECBAgQIECAAAECBAgQIECAAAECBAgQIECAAAECBAgQIECAAAECBAgQIECAAAEC&#13;&#10;BAgQIECAAAECBAgQIECAAAECBAgQqA8BCRpyoN6/f//IPBwECBAgQIAAAQIECBAgQIAAAQIECBAg&#13;&#10;QIAAAQIECBAgQIAAAQIECBAgQIAAAQIECBAgQIAAAQIECBAoNIFevXpF69atC21YxkOAQBEJ+B1S&#13;&#10;RItlqAQIECCQVwEJGvLKq3MCBAgQIECAAAECBAgQIECAAAECBAgQIECAAAECBAgQIECAAAECBAgQ&#13;&#10;IECAAAECBAgQIECAAAECBAjUr0CHDh0i83AQIECAAAECBAgQIFA7gaa1a641AQIECBAgQIAAAQIE&#13;&#10;CBAgQIAAAQIECBAgQIAAAQIECBAgQIAAAQIECBAgQIAAAQIECBAgQIAAAQIECBAgQIAAAQIECBAg&#13;&#10;QKDhC0jQ0PDX2AwJECBAgAABAgQIECBAgAABAgQIECBAgAABAgQIECBAgAABAgQIECBAgAABAgQI&#13;&#10;ECBAgAABAgQIECBAgAABAgQIECBAgACBWgpI0FBLQM0JECBAgAABAgQIECBAgAABAgQIECBAgAAB&#13;&#10;AgQIECBAgAABAgQIECBAgAABAgQIECBAgAABAgQIECBAgAABAgQIECBAgACBhi8gQUPDX2MzJECA&#13;&#10;AAECBAgQIECAAAECBAgQIECAAAECBAgQIECAAAECBAgQIECAAAECBAgQIECAAAECBAgQIECAAAEC&#13;&#10;BAgQIECAAAECBGopUFLL9poTIECAAAECBAgQIECAAAECBAgQyLvA7v265f0cTkCAQP0JPPr2J/V3&#13;&#10;cmcmQKBOBH49+o06OY+TECBQfwKPnHVA/Z3cmQkQIECAAAECBAgQIECAAAECBAgQIECAAAECBAgQ&#13;&#10;IECAAAECBAjUkUDTOjqP0xAgQIAAAQIECBAgQIAAAQIECBAgQIAAAQIECBAgQIAAAQIECBAgQIAA&#13;&#10;AQIECBAgQIAAAQIECBAgQIAAAQIECBAgQIAAAQIEilZAgoaiXToDJ0CAAAECBAgQIECAAAECBAgQ&#13;&#10;IECAAAECBAgQIECAAAECBAgQIECAAAECBAgQIECAAAECBAgQIECAAAECBAgQIECAAAECBOpKoKSu&#13;&#10;TlSI5/nVr34VN910UyEO7YsxNWnSJFq0aBEbbbTRF4+WLVtGp06dolu3bl88+vfvH1/60peiefPm&#13;&#10;X7T1DQECBAgQIECAAAECBAgQIECAAAECBAgQIECAAAECBAgQIECAAAECBAgQIECAAAECBAgQIECA&#13;&#10;AAECBAgQIECAAAECBAgQIJAbgUadoGHGjBnxzjvv5EayAHrJJHHYZpttYtiwYXHsscfG8OHDI5Pg&#13;&#10;wUGAAAECBAgQIECAAAECBAgQIECAAAECBAgQIECAAAECBAgQIECAAAECBAgQIECAAAECBAgQIECA&#13;&#10;QOMVWLhwYSxYsKDxApg5AQIE6ligdevWUVpaWsdndToCBAgQqAuBRp2goS6A6/IcS5cujZdeeqni&#13;&#10;cd1110Xv3r3jhz/8YZx66qkSNdTlQjgXAQIECBAgQIAAAQIECBAgQIAAAQIECBAgQIAAAQIECBAg&#13;&#10;QIAAAQIECBAgQIAAAQIECBAgQIAAgQISmDRpUowfP76ARmQoBAgQaNgCO++8c2y99dYNe5JmR4AA&#13;&#10;gUYq0LSRzrtRTPuDDz6I73//+7H//vvHZ5991ijmbJIECBAgQIAAAQIECBAgQIAAAQIECBAgQIAA&#13;&#10;AQIECBAgQIAAAQIECBAgQIAAAQIECBAgQIAAAQIECBAgQIAAAQIECBAgQCAfAhI05EO1wPp8/PHH&#13;&#10;KzIt3XPPPQU2MsMhQIAAAQIECBAgQIAAAQIECBAgQIAAAQIECBAgQIAAAQIECBAgQIAAAQIECBAg&#13;&#10;QIAAAQIECBAgQIAAAQIECBAgQIAAAQLFISBBQ3GsU61HOXv27Dj66KPjpz/9aa370gEBAgQIECBA&#13;&#10;gAABAgQIECBAgAABAgQIECBAgAABAgQIECBAgAABAgQIECBAgAABAgQIECBAgAABAgQIECBAgAAB&#13;&#10;AgQIEGhsAhI0NLIVv+yyy+K+++5rZLM2XQIECBAgQIAAAQIECBAgQIAAAQIECBAgQIAAAQIECBAg&#13;&#10;QIAAAQIECBAgQIAAAQIECBAgQIAAAQIECBAgQIAAAQIECBAgUDuBkto1L+7WO++8c5x66qnrTGLp&#13;&#10;0qXxxz/+MVasWLFOfENP2rVrF506dYq2bdtWPNq0aRNLliyJefPmffH49NNPY+XKlRvqKu/l3/72&#13;&#10;t2PixInRs2fPvJ/LCQgQIECAAAECBAgQIECAAAECBAgQIECAAAECBAgQIECAAAECBAgQIECAAAEC&#13;&#10;BAgQIECAAAECBAgQIECAAAECBAj8X/buAzyqKm3g+JveExJCSSAQelVEpYmggugqigUsFEVdUVAX&#13;&#10;y+Kn7toQFVdFFEFERcWGrIBgQSA0RUSQXgIhAQIJIUB67/nmjpuYZM6dzGQmkwn53+eZJ3Pf95xz&#13;&#10;z/2dGYyTe99BAAEEEDgfBJp0gYabbrpJtEfFphVUuPXWWy0qztCjRw+58cYb5dJLL5V+/fpJZGRk&#13;&#10;xTC6P7Xx9+3bZyyOsH37dlm+fLlkZGTottcSnp6e8vrrr0vLli2lrKzMWOBBGyc/P19ycnLk3Llz&#13;&#10;kpycLIcOHZLo6GiL5p6eni533HGHbN68WTw8PMwenyQCCCCAAAIIIIAAAggggAACCCCAAAIIIIAA&#13;&#10;AggggAACCCCAAAIIIIAAAggggAACCCCAAAIIIIAAAggggAACCCCAAAIIIIAAAggggAACCIg06QIN&#13;&#10;VV8AWsEDrVhDVFRU1XC151oxA62wwQMPPCBDhgyplrNkx9vbW/r37298PPjggzJv3jxjkYb333/f&#13;&#10;WCxBNUZRUZF89NFHsmnTJmnevLmqSWUsMTHROOYHH3wgaWlplXHVk23btsn06dPl5ZdfVqWJIYAA&#13;&#10;AggggAACCCCAAAIIIIAAAggggAACCCCAAAIIIIAAAggggAACCCCAAAIIIIAAAggggAACCCCAAAII&#13;&#10;IIAAAggggAACCCCAAAIIIIBAFQEKNBgwysrKai3O0Lt3b/nss8+kb9++Vfhse6oVbBg3bpzx8ckn&#13;&#10;n8jjjz8umZmZJoMeOHBARowYIevXr5fg4GCTfEWgbdu2MnPmTHnuuedk4cKFMm3aNNEKPOhtWmGI&#13;&#10;559/Xjw9PfWaEEcAAQQQQAABBBBAAAEEEEAAAQQQQAABBBBAAAEEEEAAAQQQQAABBBBAAAEEEEAA&#13;&#10;AQQQQAABBBBAAAEEEEAAgSYgEBoaKgEBAU3gTDlFBBBAwDYB7T7Q2r5k27Yj0BsBBBBAwJkFKNBg&#13;&#10;WJ25c+dKVFSU7jo9/PDDMmvWLPHy8tJtY2vi3nvvlauvvlpuvPFG2bt3r8lwu3fvNhZy+Omnn0xy&#13;&#10;NQO+vr7yj3/8Q7p27Sq33HKL5Ofn12xi3E9NTZVVq1bJzTffrMwTRAABBBBAAAEEEEAAAQQQQAAB&#13;&#10;BBBAAAEEEEAAAQQQQAABBBBAAAEEEEAAAQQQQAABBBBAAAEEEEAAAQQQQACBpiHQvXt36dmzZ9M4&#13;&#10;Wc4SAQQQsEFAuwd027ZtNoxAVwQQQACBxizg2pgnb4+5nzhxQv71r3/pDqUVZ9AKONRncYaKg0dE&#13;&#10;RMjatWuNhRUqYlV/rl69WpYsWVI1ZPb5tddeK2vWrDFbuW7RokVmxyCJAAIIIIAAAggggAACCCCA&#13;&#10;AAIIIIAAAggggAACCCCAAAIIIIAAAggggAACCCCAAAIIIIAAAggggAACCCCAAAIIIIAAAggggAAC&#13;&#10;CCCAAAIiTb5Aw+TJkyU3N1f5Whg7dqy8++67ylx9BVu2bClRUVESFBSkPMRjjz0mmZmZypwqOGTI&#13;&#10;EHn99ddVKWNs1apVkpqaqpsngQACCCCAAAIIIIAAAggggAACCCCAAAIIIIAAAggggAACCCCAAAII&#13;&#10;IIAAAggggAACCCCAAAIIIIAAAggggAACCCCAAAIIIIAAAggggAACTbxAw+HDh2X16tXK14FWKGHe&#13;&#10;vHni4uKizNdnsF27dvLyyy8rD5GcnCyzZs1S5vSCEydOlBYtWijTRUVF8vXXXytzBBFAAAEEEEAA&#13;&#10;AQQQQAABBBBAAAEEEEAAAQQQQAABBBBAAAEEEEAAAQQQQAABBBBAAAEEEEAAAQQQQAABBBBAAAEE&#13;&#10;EEAAAQQQQAABBBBA4E8B16YMsXjxYt3Tf/PNNyU4OFg3X9+JKVOmSO/evZWHMTdvVQcfHx955JFH&#13;&#10;VClj7Oeff9bNkUAAAQQQQAABBBBAAAEEEEAAAQQQQAABBBBAAAEEEEAAAQQQQAABBBBAAAEEEEAA&#13;&#10;AQQQQAABBBBAAAEEEEAAAQQQQAABBBBAAAEEEEAAAZEmXaDhq6++Ur4GWrRoIWPHjlXmHBV0c3OT&#13;&#10;iRMnKg8XFxcnu3btUub0gg899JB4enoq00lJSco4QQQQQAABBBBAAAEEEEAAAQQQQAABBBBAAAEE&#13;&#10;EEAAAQQQQAABBBBAAAEEEEAAAQQQQAABBBBAAAEEEEAAAQQQQAABBBBAAAEEEEAAAQQQ+FOgyRZo&#13;&#10;iI6OFq3QgWobPXq0uLu7q1IOjY0ZM0b3eEuXLtXNqRKhoaESGRmpSgkFGpQsBBFAAAEEEEAAAQQQ&#13;&#10;QAABBBBAAAEEEEAAAQQQQAABBBBAAAEEEEAAAQQQQAABBBBAAAEEEEAAAQQQQAABBBBAAAEEEEAA&#13;&#10;AQQQQAABBBCoFGiyBRqOHz9eiVDzyTXXXFMz1CD7WkGFNm3aKI+tFZiwdouIiFB2oUCDkoUgAggg&#13;&#10;gAACCCCAAAIIIIAAAggggAACCCCAAAIIIIAAAggggAACCCCAAAIIIIAAAggggAACCCCAAAIIIIAA&#13;&#10;AggggAACCCCAAAIIIIAAApUCTbZAw6lTpyoRaj7RK2RQs50j9sPCwpSHMTd/ZQdDUO+8CgsLJS0t&#13;&#10;Ta8bcQQQQAABBBBAAAEEEEAAAQQQQAABBBBAAAEEEEAAAQQQQAABBBBAAAEEEEAAAQQQQAABBBBA&#13;&#10;AAEEEEAAAQQQQAABBBBAAAEEEEAAAQSavAAFGhQvgfDwcEW0YUKtW7dWHjgpKUkZNxfUK9Cg9anL&#13;&#10;eOaORQ4BBBBAAAEEEEAAAQQQQAABBBBAAAEEEEAAAQQQQAABBBBAAAEEEEAAAQQQQAABBBBAAAEE&#13;&#10;EEAAAQQQQAABBBBAAAEEEEAAAQQQQACB80mgyRZoSEtL013HoqIi3ZyjE7m5ucpDpqSkKOPmgmFh&#13;&#10;Ybrp5ORk3RwJBBBAAAEEEEAAAQQQQAABBBBAAAEEEEAAAQQQQAABBBBAAAEEEEAAAQQQQAABBBBA&#13;&#10;AAEEEEAAAQQQQAABBBBAAAEEEEAAAQQQQAABBJq6QJMt0NCmTRvdtT916pRuztGJpKQk5SFDQkKU&#13;&#10;cXPB9PR03bSXl5dujgQCCCCAAAIIIIAAAggggAACCCCAAAIIIIAAAggggAACCCCAAAIIIIAAAggg&#13;&#10;gAACCCCAAAIIIIAAAggggAACCCCAAAIIIIAAAggggAACTV2gyRZo6Nixo+7ax8XF6eYcmSgqKpKE&#13;&#10;hATlIVu3bq2MmwuePHlSNx0UFKSbI4EAAggggAACCCCAAAIIIIAAAggggAACCCCAAAIIIIAAAggg&#13;&#10;gAACCCCAAAIIIIAAAggggAACCCCAAAIIIIAAAggggAACCCCAAAIIIIBAUxegQIPiFfDtt98qoo4P&#13;&#10;RUVFSV5envLAYWFhyri54IkTJ3TTFGjQpSGBAAIIIIAAAggggAACCCCAAAIIIIAAAggggAACCCCA&#13;&#10;AAIIIIAAAggggAACCCCAAAIIIIAAAggggAACCCCAAAIIIIAAAggggAACCCCAgFCgQfEiWL16tWRk&#13;&#10;ZCgyjg198803ugds3bq1bk4vYa5AQ3BwsF434ggggAACCCCAAAIIIIAAAggggAACCCCAAAIIIIAA&#13;&#10;AggggAACCCCAAAIIIIAAAggggAACCCCAAAIIIIAAAggggAACCCCAAAIIIIAAAgg0eYEmW6AhJCRE&#13;&#10;goKClC+AwsJCmT59ujLnqGBMTIwsXrxY93B9+vTRzakS6enpcuzYMVVK2rRpI4GBgcocQQQQQAAB&#13;&#10;BBBAAAEEEEAAAQQQQAABBBBAAAEEEEAAAQQQQAABBBBAAAEEEEAAAQQQQAABBBBAAAEEEEAAAQQQ&#13;&#10;QAABBBBAAAEEEEAAAQQQEGmyBRq0xb/kkkt0XwPvvvuu7Ny5Uzdf34mHH35YioqKlIdxcXGRW2+9&#13;&#10;VZnTC2rnoxWeUG3mHFTtiSGAAAIIIIAAAggggAACCCCAAAIIIIAAAggggAACCCCAAAIIIIAAAggg&#13;&#10;gAACCCCAAAIIIIAAAggggAACCCCAAAIIIIAAAggggAACCCDQ1ASadIGGxx9/XHe9S0tL5fbbb5dT&#13;&#10;p07ptqmvxIwZM2T9+vW6w/fv318iIiJ08zUTubm5MmfOnJrhyv2LL7648jlPEEAAAQQQQAABBBBA&#13;&#10;AAEEEEAAAQQQQAABBBBAAAEEEEAAAQQQQAABBBBAAAEEEEAAAQQQQAABBBBAAAEEEEAAAQQQQAAB&#13;&#10;BBBAAAEEEEDAVKBJF2gYOXKk9OrVy1Tlf5Fjx47J8OHD5cyZM7pt7J2YPXu2PP/882aHHT16tNl8&#13;&#10;zeSCBQskNTW1Zrhyf8iQIZXPeYIAAggggAACCCCAAAIIIIAAAggggAACCCCAAAIIIIAAAggggAAC&#13;&#10;CCCAAAIIIIAAAggggAACCCCAAAIIIIAAAggggAACCCCAAAIIIIAAAqYCTbpAg4uLizz55JOmKlUi&#13;&#10;MTEx0q9fP1m7dm2VqP2fZmdny+TJk+WJJ54wO3hQUJDcddddZttUTS5cuFCefvrpqqFqz9u2bStX&#13;&#10;XnlltRg7CCCAAAIIIIAAAggggAACCCCAAAIIIIAAAggggAACCCCAAAIIIIAAAggggAACCCCAAAII&#13;&#10;IIAAAggggAACCCCAAAIIIIAAAggggAACCCBQXaBJF2jQKMaNGydakQJzW0JCglx77bXy4IMPSmJi&#13;&#10;ormmVudKSkpk2bJl0qtXL1mwYEGt/WfOnCmtW7eutZ02z8cee0zuv/9+KS4u1m0/YcIEcXVt8i8D&#13;&#10;XR8SCCCAAAIIIIAAAggggAACCCCAAAIIIIAAAggggAACCCCAAAIIIIAAAggggAACCCCAAAIIIIAA&#13;&#10;AggggAACCCCAAAIIIIAAAggggAACCGgCTf7OfA8PD3nppZcsejV88MEHEhkZKTfccIOsWLFCsrOz&#13;&#10;LepXs1Fpaans3r1bpk2bZiwOMWbMGNGKQNS2DRo0yFgkwly7GTNmSN++fSUiIkLeeecdc03Fzc1N&#13;&#10;7r33XrNtSCKAAAIIIIAAAggggAACCCCAAAIIIIAAAggggAACCCCAAAIIIIAAAggggAACCCCAAAII&#13;&#10;IIAAAggggAACCCCAAAIIIIAAAggggAACCCCAgIg7CGIsUhAfH29RoQatuMKPP/5ofLi6ukrXrl3l&#13;&#10;kksukd69e0twcLAEBQUZH76+vpKTk2Ms4pCVlSWZmZly5MgR2bNnjxw4cEAKCgqsovfx8RGtQIR2&#13;&#10;TL0tPz9fXnjhBSkvL9drUi0+ZcoU4/yrBdlBAAEEEEAAAQQQQAABBBBAAAEEEEAAAQQQQAABBBBA&#13;&#10;AAEEEEAAAQQQQAABBBBAAAEEEEAAAQQQQAABBBBAAAEEEEAAAQQQQAABBBBAAAETAQo0/I9k+vTp&#13;&#10;cu7cOZk/f74Jkl6grKxMDh8+bHzotbFH3N/fX3744QdjEQhz48XGxlpcnKFFixYWFaQwdzxyCCCA&#13;&#10;AAIIIIAAAggggAACCCCAAAIIIIAAAggggAACCCCAAAIIIIAAAggggAACCCCAAAIIIIAAAggggAAC&#13;&#10;CCCAAAIIIIAAAggggAACCDQVAdemcqKWnOfcuXPl9ttvt6Spw9o0a9ZMoqKi5Iorrqj1mEeOHKm1&#13;&#10;jdbA1dVV3nvvPQkODraoPY0QQAABBBBAAAEEEEAAAQQQQAABBBBAAAEEEEAAAQQQQAABBBBAAAEE&#13;&#10;EEAAAQQQQAABBBBAAAEEEEAAAQQQQAABBBBAAAEEEEAAAQQQaOoCFGio8grQChd8/vnncuedd1aJ&#13;&#10;NtzTtm3byoYNG2TgwIEWTcLSAg1acYYxY8ZYNCaNEEAAAQQQQAABBBBAAAEEEEAAAQQQQAABBBBA&#13;&#10;AAEEEEAAAQQQQAABBBBAAAEEEEAAAQQQQAABBBBAAAEEEEAAAQQQQAABBBBAAAEEEEBAhAINNV4F&#13;&#10;np6esnjxYlm7dq107969RtYxu1qhiIcffliio6Olb9++Fh+0tgINHh4e8vbbb8uDDz5o8Zg0RAAB&#13;&#10;BBBAAAEEEEAAAQQQQAABBBBAAAEEEEAAAQQQQAABBBBAAAEEEEAAAQQQQAABBBBAAAEEEEAAAQQQ&#13;&#10;QAABBBBAAAEEEEAAAQQQQAABCjTovgZGjBgh+/btkzfeeEMCAgJ029k70bt3b9myZYvMnTvX6uOa&#13;&#10;K9BwxRVXyO7du+XRRx+195QZDwEEEEAAAQQQQAABBBBAAAEEEEAAAQQQQAABBBBAAAEEEEAAAQQQ&#13;&#10;QAABBBBAAAEEEEAAAQQQQAABBBBAAAEEEEAAAQQQQAABBBBAAIHzXsD1vD9DG07Qw8NDpk2bJjEx&#13;&#10;MTJlyhRp2bKlDaPpd3VxcZGrr75ali1bJnv27JGBAwfqNzaTqVmgITw8XO6//3758ccfZdOmTdKr&#13;&#10;Vy8zvUkhgAACCCCAAAIIIIAAAggggAACCCCAAAIIIIAAAggggAACCCCAAAIIIIAAAggggAACCCCA&#13;&#10;AAIIIIAAAggggAACCCCAAAIIIIAAAggggICegLtegvhfAmFhYfLee+/J3LlzZdu2bbJy5Ur57rvv&#13;&#10;5NChQ381qsOzLl26yA033CCTJ0+Wrl271mGEv7qUlpbKzJkzJSQkRIKDg6V169bSo0cP0Yo/sCGA&#13;&#10;AAIIIIAAAggggAACCCCAAAIIIIAAAggggAACCCCAAAIIIIAAAggggAACCCCAAAIIIIAAAggggAAC&#13;&#10;CCCAAAIIIIAAAggggAACCCCAgG0CFGiwws/V1VUGDRpkfLz22msSGxsra9eulYSEBElOTq72OHfu&#13;&#10;nJSXl0tgYKCxaIJWOCE0NFT69OkjgwcPNo7RokULK45uvqmbm5tMmjTJfCOyCCCAAAIIIIAAAggg&#13;&#10;gAACCCCAAAIIIIAAAggggAACCCCAAAIIIIAAAggggAACCCCAAAIIIIAAAggggAACCCCAAAIIIIAA&#13;&#10;AggggAACCCBQJwEKNNSJ7c9OXbp0Ee2h2kpLS41hrXACGwIIIIAAAggggAACCCCAAAIIIIAAAggg&#13;&#10;gAACCCCAAAIIIIAAAggggAACCCCAAAIIIIAAAggggAACCCCAAAIIIIAAAggggAACCCCAAAIING4B&#13;&#10;CjTU0/pRmKGeYBkWAQQQQAABBBBAAAEEEEAAAQQQQAABBBBAAAEEEEAAAQQQQAABBBBAAAEEEEAA&#13;&#10;AQQQQAABBBBAAAEEEEAAAQQQQAABBBBAAAEEEEAAgQYQcG2AY3JIBBBAAAEEEEAAAQQQQAABBBBA&#13;&#10;AAEEEEAAAQQQQAABBBBAAAEEEEAAAQQQQAABBBBAAAEEEEAAAQQQQAABBBBAAAEEEEAAAQQQQAAB&#13;&#10;BBBAoFEJUKChUS0Xk0UAAQQQQAABBBBAAAEEEEAAAQQQQAABBBBAAAEEEEAAAQQQQAABBBBAAAEE&#13;&#10;EEAAAQQQQAABBBBAAAEEEEAAAQQQQAABBBBAAAEEEEAAgYYQoEBDQ6hzTAQQQAABBBBAAAEEEEAA&#13;&#10;AQQQQAABBBBAAAEEEEAAAQQQQAABBBBAAAEEEEAAAQQQQAABBBBAAAEEEEAAAQQQQAABBBBAAAEE&#13;&#10;EEAAAQQQaFQCFGhoVMvFZBFAAAEEEEAAAQQQQAABBBBAAAEEEEAAAQQQQAABBBBAAAEEEEAAAQQQ&#13;&#10;QAABBBBAAAEEEEAAAQQQQAABBBBAAAEEEEAAAQQQQAABBBBAoCEEKNDQEOp2OGZZWZkdRmEIBBBA&#13;&#10;AAEEEEAAAQQQQAABBBBAAAEEEEAAAQQQQAABBBBAAAEEEEAAAQQQQAABBBBAAAEEEEAAAQQQQAAB&#13;&#10;BBBAAAEEEEAAAQQQQAABBBCwRIACDZYoOVGbgoICWbBggfTo0cOJZsVUEEAAAQQQQAABBBBAAAEE&#13;&#10;EEAAAQQQQAABBBBAAAEEEEAAAQQQQAABBBBAAAEEEEAAAQQQQAABBBBAAAEEEEAAAQQQQAABBBBA&#13;&#10;AAEEEDi/BdzP79M7P84uMTFRNm7cKOvWrZNVq1ZJSkrK+XFinAUCCCCAAAIIIIAAAggggAACCCCA&#13;&#10;AAIIIIAAAggggAACCCCAAAIIIIAAAggggAACCCCAAAIIIIAAAggggAACCCCAAAIIIIAAAggggAAC&#13;&#10;jUSAAg21LFReXp7s379fTp48aSyMkJOTI1qsuLhYysrKjI/y8vJaRvkrrfXR2lf8LC0tlcLCQikq&#13;&#10;KjI+CgoKJDs7W7KysiQ9PV204gza8dgQQAABBBBAAAEEEEAAAQQQQAABBBBAAAEEEEAAAQQQQAAB&#13;&#10;BBBAAAEEEEAAAQQQQAABBBBAAAEEEEAAAQQQQAABBBBAAAEEEEAAAQQQQKDhBCjQoLDPz8+XFStW&#13;&#10;yLJly+Snn36iQILCiBACCCCAAAIIIIAAAggggAACCCCAAAIIIIAAAggggAACCCCAAAIIIIAAAggg&#13;&#10;gAACCCCAAAIIIIAAAggggAACCCCAAAIIIIAAAggggAACTUmAAg01VnvVqlXy8MMPS3x8fI0Muwgg&#13;&#10;gAACCCCAAAIIIIAAAggggAACCCCAAAIIIIAAAggggAACCCCAAAIIIIAAAggggAACCCCAAAIIIIAA&#13;&#10;AggggAACCCCAAAIIIIAAAggg0FQFKNDwv5UvLy+X++67Tz799NOm+lrgvBFAAAEEEEAAAQQQQAAB&#13;&#10;BBBAAAEEEEAAAQQQQAABBBBAAAEEEEAAAQQQQAABBBBAAAEEEEAAAQQQQAABBBBAAAEEEEAAAQQQ&#13;&#10;QAABBBBAQEfAVSfe5MJPPvkkxRma3KpzwggggAACCCCAAAIIIIAAAggggAACCCCAAAIIIIAAAggg&#13;&#10;gAACCCCAAAIIIIAAAggggAACCCCAAAIIIIAAAggggAACCCCAAAIIIIAAAghYJkCBBoPTRx99JLNm&#13;&#10;zbJMjFYIIIAAAggggAACCCCAAAIIIIAAAggggAACCCCAAAIIIIAAAggggAACCCCAAAIIIIAAAggg&#13;&#10;gAACCCCAAAIIIIAAAggggAACCCCAAAIIINDkBNyb3BnXOOHc3Fx55plnakSdezciIkLuvvtu554k&#13;&#10;s0MAAQQQQAABBBBAAAEEEEAAAQQQQAABBBBAAAEEEEAAAQQQQAABBBBAAAEEEEAAAQQQQAABBBBA&#13;&#10;AAEEEEAAAQQQQAABBBBAAAEEEEDgPBJo8gUa5s+fLykpKU69pO3atZOLL75Y+vTpI5dffrkMGzZM&#13;&#10;XF1dnXrOTA4BBBBAAAEEEEAAAQQQQAABBBBAAAEEEEAAAQQQQAABBBBAAAEEEEAAAQQQQAABBBBA&#13;&#10;AAEEEEAAAQQQQAABBBBAAAEEEEAAAQQQQACB80mgSRdoyM/PlzfffNPi9XRzcxOtWEKnTp2kQ4cO&#13;&#10;4unpKenp6fLVV18pxxg1apS0aNHCmCssLJS0tDTjQ+uTmppqcWGIMWPGyKxZs5THIIgAAggggAAC&#13;&#10;CCCAAAIIIIAAAggggAACCCCAAAIIIIAAAggggAACCCCAAAIIIIAAAggggAACCCCAAAIIIIAAAggg&#13;&#10;gAACCCCAAAIIIIAAAvUv0KQLNERFRcmZM2dqVR40aJC88847ctFFF4mHh0e19uXl5bJx40Y5ffp0&#13;&#10;tbi2M2TIEJk2bZpJvCIQFxcnq1atMj60MYqKiipS1X7Onj1bhg0bJiNHjqwWZwcBBBBAAAEEEEAA&#13;&#10;AQQQQAABBBBAAAEEEEAAAQQQQAABBBBAAAEEEEAAAQQQQAABBBBAAAEEEEAAAQQQQAABBBBAAAEE&#13;&#10;EEAAAQQQQAABBBwj4OqYwzjnUX7++WezEwsICJD58+fLli1bpF+/fibFGbTOLi4uuoUTFi9ebHb8&#13;&#10;zp07y9SpU2X16tWyY8cO6dOnj7K9VgTinnvukVOnTinzBBFAAAEEEEAAAQQQQAABBBBAAAEEEEAA&#13;&#10;AQQQQAABBBBAAAEEEEAAAQQQQAABBBBAAAEEEEAAAQQQQAABBBBAAAEEEEAAAQQQQAABBBBAoH4F&#13;&#10;KNBgxnf69OkyefJkYxEGM83kmmuuUaZ37dolCQkJylzN4AUXXCDbt2+Xp59+WlxdTZclJSVFxo0b&#13;&#10;J6WlpTW7so8AAggggAACCCCAAAIIIIAAAggggAACCCCAAAIIIIAAAggggAACCCCAAAIIIIAAAggg&#13;&#10;gAACCCCAAAIIIIAAAggggAACCCCAAAIIIIAAAvUsYFoJoJ4P6CzDZ2VlyZ49e3Sn065dO3nooYd0&#13;&#10;81UTgwYNqrpb7fm6deuq7Zvb8fT0lJkzZ8rHH3+sbPbLL7/I7NmzlTmCCCCAAAIIIIAAAggggAAC&#13;&#10;CCCAAAIIIIAAAggggAACCCCAAAIIIIAAAggggAACCCCAAAIIIIAAAggggAACCCCAAAIIIIAAAggg&#13;&#10;gAACCCBQfwJNtkDD7t27pbS0VFd2+vTp4uXlpZuvmmjbtq20adOmaqjy+fr16yufW/pk4sSJMmnS&#13;&#10;JGXz//znP5KTk6PMEUQAAQQQQAABBBBAAAEEEEAAAQQQQAABBBBAAAEEEEAAAQQQQAABBBBAAAEE&#13;&#10;EEAAAQQQQAABBBBAAAEEEEAAAQQQQAABBBBAAAEEEEAAgfoRaLIFGlJSUnRFu3btKnfffbduXpUY&#13;&#10;OHCgKiybN29WxmsLzpkzR/r27WvSTJv3u+++axIngAACCCCAAAIIIIAAAggggAACCCCAAAIIIIAA&#13;&#10;AggggAACCCCAAAIIIIAAAggggAACCCCAAAIIIIAAAggggAACCCCAAAIIIIAAAggggAAC9SfgXn9D&#13;&#10;O/fIGRkZuhPs37+/uLpaV7viggsukGXLlpmMefLkSTl79qy0bNnSJGcu4O3tLZ9++qn06dPHpNms&#13;&#10;WbPkkUcekYCAAJMcAQQQOL8Fjh07JtHR0dVOcsiQIRIUFFQtxg4CCCCAAAIIIIAAAggggAACCCCA&#13;&#10;AAIIIIAAAggggAACCCCAAAIIIIAAAggggAACCCCAAAIIIIAAAo1FgGvlG8tKMU8EEEAAAQQQQAAB&#13;&#10;BBBosgUa0tPTdVe/Q4cOujm9RK9evfRSsmPHDrn++ut183qJCy+8UAYNGiRbt26t1iQ1NVUWLFgg&#13;&#10;06ZNqxZvLDtlZWWyaNGiOk131KhR0rx58zr1tbRTYmKiREVFmTQfPXq0BAYGmsTtHSgsLJSkpCRJ&#13;&#10;SEiofOTl5RnPu0WLFqI9unfvLhEREfY+dKMaryHXqby8XA4dOiQHDx6UtLQ04yM7O9u4Nm3btpU2&#13;&#10;bdqI9jMsLEw8PDzs6qq9BufMmSP5+fmV4/7222/y6quvVu7zBAEEEEAAAQQQQAABBBBAAIHGKqD9&#13;&#10;P/e5c2cNhQibiZeXV2M9DeaNQL0IaO+PrLQU8Q0IFA/P8//9UVRYILnZmeLu7iF+AUHi6uZWL64M&#13;&#10;ioAzCWjv85LcDHHz9hNXd09nmlq9zMV4vnmZxrHdfQLExdU53ufl5WVSkpdlXAM3L996OXcGRaAx&#13;&#10;C/A7e2NePeaOgGUCvM8tc6IVAggggAACCCCAAAIIIKAnwLXyejJ/xrlW3rxPRZZr5blWvuK1wE8E&#13;&#10;EEAAAQQQQAABBBBwTgEKNCjWJTIyUhE1H+rdu7dug507d9apQIM24KRJk0wKNGjxFStWNOoCDR9/&#13;&#10;/LF2GlZvgwcPrtcCDSUlJfLiiy9KTEyMydyGDx9erwUa4uLijIU3tm3bJtoFD7VtWlGQ6667ToYN&#13;&#10;GyYBAQG1NT+v8g21TkeOHJGlS5fK77//LuaKvFRg+/n5yc033yxjxoyR0NDQirBNP7VxJkyYIB9+&#13;&#10;+GHlOJs3b5Yff/xRRo4cWRnjCQIIIIAAAggggAACCCCAAALOLlBaWirfrVwqB/btkaNHj8ixo7Fy&#13;&#10;/FicFBRoF1q4GD4DCpWw8DbSpUt3uXXMWBk+4jq7F0J0diPm13QFygzvj+0bfpQTsdFy+uQxSU44&#13;&#10;LmcS46XYUNxV2wKahUhwi9YSHtlJBo24SfpcdpWxkEFjFTsavVdi9myTI/t2yPFD+yQrI7XyXCvO&#13;&#10;yddQpCGkZWvp1qe/9Og7QHpeOlgCg+1bzFf7XDbuwK6KQ9bbz7B2ncTfUIiGrWkLlJeVSvrhXyX/&#13;&#10;zDEpSEuUwrQkKUhPkvKSIiOMu2+QePg3F+/QCAnpeaUEdbpUXNwa75/1tKIHOQnRkhGzxfDzoBTn&#13;&#10;pElxrqGYuiFesbl5+YlPq44S0O4CCex4qfi37VGRqtefeWeOSmbsdsk8tkMK008bijMYikb8b17u&#13;&#10;foaiUc3CxCs43LgWzXsPE8/AFvU6HwZHwJkE+J3dmVaDuSBQPwK8z+vHlVERQAABBBBAAAEEEECg&#13;&#10;aQtoBRq4Vt70NcC18qYmehGuledaeb3XBnEEEEAAAQQQQAABBBBwHoHGeyWXjYYZGRm6I3To0EE3&#13;&#10;p5fo3Lmz8QLx4uJikyYHDhwwiVkauP322+XRRx+V7Ozsal20m/izsrLqtWBAtQM2kR3twzBVcYb6&#13;&#10;PP0zZ87IRx99JGvWrLGoMEPFXA4ePCjaY/78+cZiHVdffXVF6rz/6eh1On36tHzwwQeybt06q2xz&#13;&#10;c3Plyy+/lP/+979y7bXXytixY6Vdu3ZWjaFqfMcdd8j3338vycnJlel33nlH+vbtK+Hh4ZUxniCA&#13;&#10;AAIIIIAAAggggAACCCDgrAI//bhSZkx/RmKPHNKZYrmkpp4zPg7s3yPfLv/aULChhdx2xwR58qkX&#13;&#10;JDAoSKcfYQQav8DOX9bIkvf+I0nxcbonk52RJtrjpKGAw+9R3xsLNgz+261y6/2Pia9/oG4/Z0oU&#13;&#10;FxXKb2tWypolC+VknN6/BX/NOC87U7RH4tEYWb/8c3Fz95Ah14+WkRMmS1i7jn81tOHZmcQTMn3S&#13;&#10;LTaMYFnXx/7zoVx6xbWWNabVeSmQcWSrnNr4iRSkJuien1YkQHvknz0m6dE/i1awIcRQHCD88vHi&#13;&#10;5u2n28/ZEqVFBZK8ZbGk7F3zZ+EDMxMsLcyVnJP7jY/Tv34lvmFdpfXAMRLcY4iZXnVPWbQOuRlS&#13;&#10;Ynjknvrz36nTv3wuwYaCGdq8fFpG1v3g9ESgEQjwO3sjWCSmiICNArzPbQSkOwIIIIAAAggggAAC&#13;&#10;CCDQCAUcfQ22RsS18ta/UBy9Tlwrb/0a0QMBBBBAAAEEEEAAAQQQcG2qBJ6enrqnXpcCDe7u7tK+&#13;&#10;fXvlmIcO1X5xqbKjIejn5ydDhw41SWtVETds2GASJ1B3gX379skXX3xR9wHq0HPp0qXGm/ZXr15t&#13;&#10;VXGGqofSigBMnz5dXn75ZcnLy6uaOi+fO3qdNm7cKBMmTLC6OENVfK1wyw8//GAcR1tzWzcvLy+Z&#13;&#10;PHlytWHy8/ONrwHtG07YEEAAAQQQQAABBBBAAAEEEHBWgR1//C7XXzNY7h5/s5niDOrZawUb3n9v&#13;&#10;tlxxeR/5feuv6kZEEWjEArEHdhmLA8z+v0lmizOoTlEr1rD664/kmQnXSsye7aomThXTzvWpsVfL&#13;&#10;h69Ms6g4g2rypSXFsum7r+X/7rhKPp/9opQY9m3dTsQetHUI+iNgViDHcJP/4UVPyNGlL5ktzqAa&#13;&#10;RCvWcHb7txL90UOSk1D3wuCqsesrln54ixxcMEmSt/631uIMqjnknT4ix7591eA1Q0ryqxcyV7W3&#13;&#10;NFaQmiiHP/tnndahvKxU0g6sN6zDFIlb8rwUpp+29LC0Q6DRCPA7e6NZKiaKQJ0FeJ/XmY6OCCCA&#13;&#10;AAIIIIAAAggggECjFnD0NdgaFtfKW/+ScfQ6ca289WtEDwQQQAABBBBAAAEEEEBAE2iyBRpCQkJ0&#13;&#10;XwEeHh66OXOJjh3V39J15MgRseWmab3CD1FRUeamQ84KAa3IwYwZM+pcJMGKQ1U21dbvnXfeEe3m&#13;&#10;fXtsa9askalTp0pBQYE9hnPKMRy9Tp9//rk8//zzUlRUZBeP8vJy45q///77Nr/Whg0bJj169Kg2&#13;&#10;r/3798uyZcuqxdhBAAEEEEAAAQQQQAABBBBAwFkENv+8QUZdf4X8sf03m6aUmHBCbhp5pbz79us2&#13;&#10;jUNnBJxJ4OCOLfLy5Nskdv9Om6aVmnxKXn7odvnh8/k2jVOfnVd8MkdeeuBWOXvqhF0Oo33mtmbJ&#13;&#10;x/Lyg2Mk9UySTWOePBJtU386I2BOICt+jxz5/P8k11CkwZatKOusxHzxlKHowTe2DFOvfcvLyyT+&#13;&#10;h7fk2PKXpTg7xeZjZRz5TQ4tfFiKczNsHktbh8OLHpfcRNvf75lH/zAUenhCck/H2jwvBkDAWQT4&#13;&#10;nd1ZVoJ5IFB/ArzP68+WkRFAAAEEEEAAAQQQQAABZxZw9DXYmgXXylv/inD0OnGtvPVrRA8EEEAA&#13;&#10;AQQQQAABBBBAoEKgyRZoaN68eYWByc+kpLpdxKlXoKGwsFCOHz9uchxLAxEREcqmhw8fVsYbczA4&#13;&#10;OFjatWun+/D09KyX05s9e7YkJyfXy9iqQXfs2CGvvvqqKlUZ0wqFdO3aVQYPHixDhw6Vbt26ibe3&#13;&#10;d2Ve9SQmJsY4rnZR8vm4OXKdPvroI/nggw8sYoyMjJQBAwbI8OHDpW/fvhIaGmq235dffimvvPKK&#13;&#10;4Vv9Ssy2M5d0cXGRhx56yKTJwoULJTU11SROAAEEEEAAAQQQQAABBBBAAIGGFDh4YJ/cPeEWQ6FK&#13;&#10;+xRBLDN8e/VLLz4lSxZ/1pCnxbERsIvAydhD8vb/TZLSEvsUci0vK5Ov582UzauW2mV+9hxkxcdz&#13;&#10;ZOmCN0Wbo723uIO7jUUuMtPqfjN4/JED9p4W4yFgFMg7c0yOLjUUiS6r+2fC1SgNBRBObfxYUvev&#13;&#10;qxZ2hp1yw3+j47+fJan77FtkvCjrnBxf8ZrBsLTOp5l2YKPEff2slBbk1HmMmh1LDEUjjnzxf5J1&#13;&#10;zLYCOzXHZR+BhhDgd/aGUOeYCDhWgPe5Y705GgIIIIAAAggggAACCCCgEuBa+b9UuFb+L4uKZ1wr&#13;&#10;XyEhwrXyf1nwDAEEEEAAAQQQQAABBJxTwN05p1X/s6qPAg2dOnXSnbj2zfadO3fWzZtLaAULVNu5&#13;&#10;c+dU4UYdmzhxoowePdqh57BhwwZZs2aNw44ZFxcn//73v3Vvzg8JCRHNYcSIERIQEFBtXnl5ebJu&#13;&#10;3TpZvHixJCYmVstV7GzcuFG0ggH33XdfRei8+OnIddqyZYssWrTIrFtgYKBMmDDBWJShZcuWJm2j&#13;&#10;o6Nl+fLluq8t7TWnFW+ZMWOGSV9LAxdddJEMGjRItm7dWtlFe43MmzdPnn/++coYTxBAAAEEEEAA&#13;&#10;AQQQQAABBBBoSIFTiQlyx5jrJCc7SzkNX18/ufGmMTLq5tukQ4dOEtI8VM6eSZajcUdk6TdfyupV&#13;&#10;30lpqfqG1icefUA6dOws/QdcphybIALOLpB6Jklef/xuyc9T3yzs5e0j/YeNlP7DR0qrNu0loFmI&#13;&#10;ZKSek+STx2TLmm9l1+YoKStV36y8cObT0qptpHS98FKnYNi4crEs/eBNs3MJa99Jel5ymbTt2FXa&#13;&#10;dOgi2n5ORrqcOn7E8IiVY4f3yd7fNuqOce50gsyadq88+9434llLsVvVICeORKvCxBCwSUArLBC3&#13;&#10;5DkpK8pTjuPq4SXB3YdIcI8h4tUsTNx9A6U4J10K0k5J2sENknHkdzFUJVD2PbFqjngFh4t/257K&#13;&#10;fEMEteIMaQf136cubh4S2vc6CWh3oXiHtBHPoBZSmH5a8pLjjI+0g5uktDBXOfXsE3sl6ZcvpM2V&#13;&#10;E5V5c8HcpBiJ/+EtswUetLkFde5vXAuf0Hbi7hcsRZlnROurPbJP7JPibNMiMGXFBRL33xck8oZ/&#13;&#10;Skjvq8xNgxwCTivA7+xOuzRMDAG7CfA+txslAyGAAAIIIIAAAggggAACNglwrbwI18qrX0JcK2/q&#13;&#10;wrXypiZEEEAAAQQQQAABBBBAwHkEmmyBBu1/7PW2pKQkvZTZuLkCDfv27ZNbbrnFbH+9pOrmb63t&#13;&#10;2bNn9boQt1BAM3zzTfMXBVs4lEXNygzfDPfiiy+KdhO9ahswYICxeINWHVW1+fr6yqhRo+Tqq6+W&#13;&#10;WbNmydq1a1XNjMUFhg0bZizUoGzQyIKOXCft/V9b0QTNEbZ3hQAAQABJREFU/7HHHpOgoCBdyZ49&#13;&#10;e4r2uOmmm4zFElJSTC/a3LRpk2zevFmGDBmiO05tiUmTJlUr0KC1j4qKMr5OtA+l2BBAAAEEEEAA&#13;&#10;AQQQQAABBBBoSIGSkhK587br5Uyy+vO2y4cOk3nzF0l4m7bVptncUKShR8/ecsOoW+XYsTh54L47&#13;&#10;Ze8e02+mLioqlHvvGi3bdsWKv79/tTHYQcDZBUoN7483DMUZMlLOKKeqFSp48IXZ0rxlWLW8VqQh&#13;&#10;olM36XfVdZKcEC9zn3tY4g/vr9ZG2ykpLpJ3nn5QZi39RbwNhVAacks9e1q+mP2i7hQ8PL3klr8/&#13;&#10;KiPHTxY39+p/tggObSURnbtX9o3e+Zt8/NozhnM/Xhmr+uRY9F5ZMv81uevxF6uGa32elZ6quxbd&#13;&#10;+w6otb81DQKC1J//WjMGbRuHQHlZqcQaijMU56QpJxzQvo9E3vhP8QxsUS3v7hskPi0jDYUbBhsK&#13;&#10;NSTJ8RUzjcULqjUy7JSXFsvRZS9L7ykLxc3Tp2ba4fup+9ebLc7QvM+1Ej50gngGhFabm2/rzqI9&#13;&#10;tK31ZXfI8e/ekJyTpv+uafnk374W/4ieEtSpn7Zr0Vacm2F0Ki9TF3zSBgk0jNfumimGghfV/831&#13;&#10;8GsmfuHdjMcpKy6Uk2vek9R9pn+b0dY6ftXb4te2h6HQRmuL5kUjBJxFgN/ZnWUlmAcC9SfA+7z+&#13;&#10;bBkZAQQQQAABBBBAAAEEEHB2AUdeg61ZcK183V4RjlwnrpWv2xrRCwEEEEAAAQQQQAABBBCoKeBa&#13;&#10;M9BU9vWKHmjnX9cCDZ07/3nxmMpQK9BQ1+306dPKrtoN39qHGGx1EygvL5dXX31VsrOz6zZAHXpp&#13;&#10;N+OfOHFC2VO7mX7mzJmiV5yhaietUMNzzz0no0ePrhqufK69LhYuXFi535ifOHqdPvjgA8nNVX87&#13;&#10;l+Y4duxYeeGFF8wWZ6jqfcEFF8j8+fOlbdvqN5pUtJkzZ44UFhZW7Fr9s0uXLnLFFVeY9Hvrrbf4&#13;&#10;98FEhQACCCCAAAIIIIAAAggggICjBZYvXSyHDx1QHvbWMeNk+cp1JsUZajbu2LGzrFr7m9x08+01&#13;&#10;U8b9s2eTZcH8t5U5ggg4s8DWqJWSeOyIcoqDrrlJnpm72KQ4Q83GrSMi5cUPv5UBw2+omTLuZ6ad&#13;&#10;k9VfN/znhF/PfVUKC/KVc+zU6yJ59Ys1MmriIybFGVQdtMIVM79cK9eNm6RKG2Prln5mLF6h20CR&#13;&#10;OHHkoCIqEtauozw7/xu7Prpd1F95LILnn0DawU1ScE79N4GQXldKl3EzTYoz1FTwDgmXbhPfkuAe&#13;&#10;6kK/Jbnpcnb7iprdHL5fkp8ties/1D1u2OXjJXLkYybFGWp20IpVdB3/moRfcXfNVOV+/A+zpbzc&#13;&#10;8r+PJa5bIMXZpkWUKwbU5tbljpdMijNU5Ct+unp4SeQNjxuKakwT7XnNrbykSBKi3q8ZZh8Bpxfg&#13;&#10;d3anXyImiIDNArzPbSZkAAQQQAABBBBAAAEEEECgUQo4+hpsDYlr5a1/qTh6nbhW3vo1ogcCCCCA&#13;&#10;AAIIIIAAAgggoBJosgUaevXqpfutemvWrFFZ1Rrr1KmTuLi4KNvZUqDh+HH1N4GVlpZKTk6O8ngE&#13;&#10;axdYsmSJ7Nxp+s2Ltfese4vPP/9c2TkkJMRYLMLDw0OZ1wtOnTpVLrvsMmV606ZNEhMTo8w1pqAj&#13;&#10;1+nkyZOyYcMGXZ4RI0bIQw89pJvXS7Ru3dpY1EGVT05Ols8++0yVsjh21113mbTV/t1Yt26dSZwA&#13;&#10;AggggAACCCCAAAIIIIAAAo4S0C4keWf2a8rD9R8wWN597xPdz9JqdvL09JR5Cz6TAQMvr5ky7s97&#13;&#10;903JyEhX5ggi4IwC2vvj+0XvKafW5cJL5cHnZln8/nD38JTJL8yWrn3U3yb/45cLJDcrQ3ksRwQT&#13;&#10;j8XI1rUrlYfy9Q+Ux1//yFgEQdlAJ+jh6SXjpz4nfS67StmitLREln04S5nTC+oVaIjsfoFeF+II&#13;&#10;mBXQ3ufJW/+rbOPXtqe0v+EJi9/nrm4exqIA/m17Kcc7s22paAUSGnI7tfETKcnLVE4h7PJxEj50&#13;&#10;gjKnCrq4uErY4LHSrKv67x9aUYrcJMv+/lGQmihpB39WHcYYCx96l1Vz0zo1v2C4dLnzFeWYmbHb&#13;&#10;JDNuuzJHEAFnFOB3dmdcFeaEgH0FeJ/b15PREEAAAQQQQAABBBBAAIHGJODIa7ArXLhWvkLC8p+O&#13;&#10;XCeulbd8XWiJAAIIIIAAAggggAACCNQm0GQLNLi7u8vll6sv6P7jjz9k69attdmZ5H19fSU8PNwk&#13;&#10;rgWOHj0qSUlJylxtQb0CDVoxCH9//9q6k1cIxMXFiVb90ZGb9rrSK5gwfvx4CQgIsHo6rq6u8uST&#13;&#10;T4peYYdFixZZPaYzdXD0On3xxReGb90qVxL4+PjUqThDxWDdu3eX66+/vmK32s/FixdLYmJitZg1&#13;&#10;O926dZO+ffuadPn0009FK+TChgACCCCAAAIIIIAAAggggEBDCKxe9Z0ciYlWHvqV194WreiCNZuX&#13;&#10;l5d8/NlS8fHxNemWnZUp8+a8aRIngICzCuzavFZOxccqp3fX4y+IVnTBmk0rWPDoq++Lp5e3Sbf8&#13;&#10;3Gz58UvHfhZadRJb135Xdbfa8zseflqaNW9ZLWbNzqR/vyH+QcHKLrs2R0lxUaEypwrqFWjoQIEG&#13;&#10;FRcxCwQyY3+XgpSTypYRIx4UreiCNZuru6d0vPXf4uruZdKttDBPzmxbZhJ3VCD3dKyk7PlJebjQ&#13;&#10;PtcaCiCYFhlWNq4RjLh2irh6mP67pjXLivujRmv1bvJvSwwJ9ef+3qHtpPVld6g71hL1j+glIb2H&#13;&#10;K1slrH1fykqKlDmCCDibAL+zO9uKMB8E7C/A+9z+poyIAAIIIIAAAggggAACCDQGAUdfg62ZcK28&#13;&#10;9a8MR68T18pbv0b0QAABBBBAAAEEEEAAAQT0BJpsgQYN5Morr9RzkTlz5ujmzCV69uypTGs3fX//&#13;&#10;/ffKXG3Bw4cPK5sEBgaKdoM+m3UChYWF8tJLL0lxcbFJx9tvv90kZq+AuYqgN910U50PExoaKjfe&#13;&#10;eKOyv1ZoJCcnR5lz9qCj10krZPDzz/rfonXfffeJZm3L9sADDxhuIvExGUJ7LS5fvtwkbk1A9RpI&#13;&#10;SEiQdevWWTMMbRFAAAEEEEAAAQQQQAABBBCwm8Dbb81UjjXimpFyUd9Llbnagi1btpJ77pusbLb4&#13;&#10;q091Cy8qOxBEoAEFvls0T3n0iy4bJh179FHmagsGNW8hw29V3wT9y4/fNNj7Y2uUukBD1z79ZNjN&#13;&#10;42s7LbN5rbjDnQ8/o2xTmJ8n0TstL8R8IlZdUKau66GcFMEmJfBnYQDTUw7q1E/8wrqaJiyIePgH&#13;&#10;S+jF6kLAqfuiGux9nrp3jXL2rp6GwuZX3qPMWRL0DAiVZt0GK5tmHq29QENZcYGkHdyk7K8F213z&#13;&#10;kLi4uunma0u0HXafsoBEYcZpSd3HZ/O1+ZF3DgF+Z3eOdWAWCNSnAO/z+tRlbAQQQAABBBBAAAEE&#13;&#10;EEDAOQUcfQ12hQLXyldIWPbT0evEtfKWrQutEEAAAQQQQAABBBBAAAFLBZr03f3mCjQsXbpUtmzZ&#13;&#10;YqljZbt+/fpVPq/5ZOXKlTVDte5rc/j999+V7Zo1a6aMEzQvsGDBAjl+/LhJo9tuu00uueQSk7g9&#13;&#10;AomJibJ7927lUFpxBu0bIG3Zxo9XX8hcUlIiv/76qy1DN1hfR6+TVgglLy9Peb7t27eXMWPGKHPW&#13;&#10;BJs3by56a7Vx40abLp4dOnSo+Pv7m0xn0aJFon2gxoYAAggggAACCCCAAAIIIICAIwV27tgmu3Zu&#13;&#10;Ux7ysX/+Sxm3NPjIo/8nnp6mn6WcSU6S7dt+s3QY2iHQYAJxB3bL0YN7lMcfdc8jyrilwRsmTBZ3&#13;&#10;D0+T5hkpZyR23w6TeH0HTp88JmdPnVAe5sob7xAXFxdlzppg94sG6DaP279TN1c1UViQL9pca27a&#13;&#10;/Np37VUzzD4CtQrknjosuUkxynatB9+pjFsabD3wNnFx8zBpXpyTJrmJ6kIjJo3tGCgvK5X0Q5uV&#13;&#10;I7a+7Hbx8LPtb1nB3dUFGvKS46Q4J1153IpgTsJBKS8rqdit9jO4xxAJiKxbQZyKgTz8Q0RvPdOi&#13;&#10;N1U04ycCTivA7+xOuzRMDAG7CfA+txslAyGAAAIIIIAAAggggAACjUrA0ddgazhcK2/9S8TR68S1&#13;&#10;8tavET0QQAABBBBAAAEEEEAAAXMCTbpAg3Yzvl6RA+3G9uHDh8vixYvN+ZnkzBVoWL16tfz2m3UX&#13;&#10;iT/99NMmx6gIREZGVjzlp4UCf/zxh3zzzTcmrTXLBx980CRur8D27dt1hxowQP8CYt1ONRItW7aU&#13;&#10;Tp061Yj+uavd+N/YtoZYp127duky3XrrreLu7q6btyZx6aXqbwhNSUmR/fv3WzNUtbZakY8RI0ZU&#13;&#10;i2k7CQkJ8ssvv5jECSCAAAIIIIAAAggggAACCCBQnwLro35SDh8c3Fwu7TdQmbM02LJlKxkw6HJl&#13;&#10;8+9WmH7uo2xIEIEGFNi7Vf15nX9gM+nc+2KbZhbUvIV066MuIrxtw482jV2XzonHjuh2a9Ohq27O&#13;&#10;mkSriEjx9vVTdslIO6eM1wwmxB023MRdVjMsrSM6iI+faVFUk4YEEKghkHlUXRDFzSdA/Np0r9Ha&#13;&#10;ul0P/2Dxj+il7JR+WF0oQdnYTsGs47ukJD/LZDSPgFBp1e9mk7i1gcAOF4urh5e4efmJV3CY+IV3&#13;&#10;l6DO/aX5BVdLSV6G2eGy4vfq5sOH3KWbsyYR3H2IsnnOyQOGAhJpyhxBBJxFgN/ZnWUlmAcC9SfA&#13;&#10;+7z+bBkZAQQQQAABBBBAAAEEEHBWgYa4Bluz4Fp5614RDbFOXCtv3RrRGgEEEEAAAQQQQAABBBCo&#13;&#10;TaBJF2jQbrieOnWqrlFhYaGMGzdOXnzxRSkoKNBtVzUxZMgQ8fAw/eYirU15eblMmTJFcnJyqnbR&#13;&#10;fa4Vh/j1119184MGDdLNkTAVyMrKkldeecUk4ebmJs8995xoN7jX16Z9iKLa/Pz8pHt32y7GrBi3&#13;&#10;b9++FU+r/dSOnZeXVy3mzDsNtU5aVVC9zZ7FUCIiIvQOI3v36l8sqtupSmLkyJFV9v56unLlyr92&#13;&#10;eIYAAggggAACCCCAAAIIIICAAwQ2blirPMrlQ68SV1fbP5IcfPmVyvG//26ZMk4QAWcS2L9NXUyz&#13;&#10;5yWX2eX90eNi9efGf2xY5XCGU8f1CzSER3a2y3xcXFykfRf1zeqZqecsOsaJ2IPKdh16XKiME0Sg&#13;&#10;NoGs4zuVTQLa9xEXF9v/OxjQTv3aTD+8RXnc+gymHdykHL5F3+uMhRWUSSuCWnGGi6Ytl4v+uVR6&#13;&#10;T/lYut8zWzrfPl0ib/yn+LTsYHak3FPRyryLu6d4NW+jzFkb9GrWSlxc3RTdyiX7xD5FnBACziPA&#13;&#10;7+zOsxbMBIH6EuB9Xl+yjIsAAggggAACCCCAAAIIOKdAQ12DrWlwrbzlr4mGWieulbd8jWiJAAII&#13;&#10;IIAAAggggAACCFgiYPtVYJYcxYnbPPbYYxIYGGh2htOnT5fw8HD5xz/+Ibt37zbbtnnz5nLdddfp&#13;&#10;ttm3b59cddVVcvbsWd02ZYZv6tKKQkyYMEG3jZYYONC2bxs0O/h5mHz99dclNTXV5Mzuu+8+6drV&#13;&#10;Pt/WZjL4/wJ6N95rRRW0AhH22PQKNBQXF8uhQ4fscQiHjNFQ65SRof9NW+3bt7fbuWv/3uj9m2Pu&#13;&#10;gy9LJtCtWzdRFZPYuXOnJCQkWDIEbRBAAAEEEEAAAQQQQAABBBCwWUArFLlr53blOFdcebUybm1Q&#13;&#10;r0DD6aREOZXI/wNb60l7xwkUFuTL0eg9ygP26n+5Mm5tsMfF6s+N084lS+qZJGuHs6l9UEgLuWDA&#13;&#10;UGnbqZv4BzarHCukZZj4+PlX7tv6JD9Pryiyi0VDnziivom7Q/cLLOpPIwSqCpQVF0hukro4SWCk&#13;&#10;utBy1f6WPA9or35tFmenSFGWZYVJLDlObW3Ky8sk48hWZbNm3e3zb5o2eF2LWhTnqj/39w5pU+cx&#13;&#10;a56sVpzBs1nrmmHjfu5p9etA2ZggAg4W4Hd2B4NzOAQaQID3eQOgc0gEEEAAAQQQQAABBBBAoIEF&#13;&#10;GuoabO20uVbe8sVvqHXiWnnL14iWCCCAAAIIIIAAAggggIAlAk2+QENwcLBMnTq1Vqv09HSZO3eu&#13;&#10;XHzxxaLdCJ+fn6/b56677tLNaYkdO3aIdiP1v/71L9FuyNZuoNeKMkRHR8uiRYvk6quvFq0ohBbT&#13;&#10;27y8vGTIkCF6aeI1BFatWiU///xzjahI7969Zfz48SZxewZSUlIkOztbOaR2fHtt5say9cZ/e82x&#13;&#10;tnEacp0yMzOV0/Pz8xOt8Io9t4iICOVw9linAQMGKMf+7rvvlHGCCCCAAAIIIIAAAggggAACCNhb&#13;&#10;IPbIIcPnWqXKYQcMtM/Nmhdf0t9Q9NJdeYyYGPWN1srGBBFwsEBSfKyU63zu261PP7vMplOvi8RV&#13;&#10;pyjsqeOxdjmGpYNcddNYeeqdL+S1L6Pk/bX75JNfYuWt5b/Kk7M/s3SIWtsVFxVK4rEYZbuQlq2U&#13;&#10;8ZrBk0cO1gwZ9zt0v1AZJ4iAOYH8FEOhIEPhAtXmH9FLFbY65hvezVC1QP0nvvyUk1aPV9cOhWlJ&#13;&#10;UlZk+vcyz6BW4hParq7D2q1fSZ76c3/v5urP6Ot6YO+QtsqueclxyjhBBJxBgN/ZnWEVmAMC9SvA&#13;&#10;+7x+fRkdAQQQQAABBBBAAAEEEHA2gYa8Bptr5S1/NTTkOnGtvOXrREsEEEAAAQQQQAABBBBAwBIB&#13;&#10;9dVblvQ8j9o8/vjj0qzZX9/eVdupxcXFiY+Pj26zG2+8Udq3b6+b1xJaBcKZM2dKjx49jGMFBARI&#13;&#10;r1695J577pGNGzea7asl77jjDgkJCam1HQ1EkpKS5O233zah0Nbw2WefNVzM72aSs2fg+PHjusOF&#13;&#10;hYXp5qxNaK8HT09PZTftNevsW0Ovk96HTrW9l+viGh4erux29uxZ0b7JxJZNr0DDTz/9JCUlJbYM&#13;&#10;TV8EEEAAAQQQQAABBBBAAAEELBI4FH1At1279h10c9YktM9AwsLbKLvEHKZAgxKGoFMIJBxVFxLQ&#13;&#10;Jtci3D43M7t7eEpwC/W3uZ863rDf5u7h6SUtDecZ0clwc7mdtpOxhqIwpeqiMM1Cay/QoBVKPhl3&#13;&#10;yGQ2Li4u0r6rfW6mNxmcwHktUHAuXvf8vJrV/prU7Vwl4ermIZ4BoVUifz0tOHfir516fpavcyy/&#13;&#10;sK71fOTahy83FIsqLchRNvQOtW+BBq9g9d968s28FpQTI4iAAwX4nd2B2BwKgQYS4H3eQPAcFgEE&#13;&#10;EEAAAQQQQAABBBBoAIGGvgaba+UtW/SGXieulbdsnWiFAAIIIIAAAggggAACCFgqQIEGg5R2Y/vK&#13;&#10;lSvF29vbIreOHTuabefl5WUsvmC2UZVkqeHiUWtvyp46dWqVEXiqJ6DZzpgxQ/LzTb/B6ZFHHpE2&#13;&#10;bdQX8uuNV5e4uQ+dWrdWXyhdl+NofVq1Ul/cefr06boO6ZB+zrBO5eXlynP19/dXxm0JZmVl6XbX&#13;&#10;qsjasl144YXKQh3ah2rR0dygYostfRFAAAEEEEAAAQQQQAABBCwTOHxY/U30LVq0El9fX8sGsaBV&#13;&#10;27bqm9mPxPD/vxbw0aSBBE4dUxdICAwJFS9v/aLA1k43tJX6c89Tx2OtHcrp28fs2a47xw7dL9TN&#13;&#10;VSSSTx6TosKCit3Kn63bdRQfv+qfDebn5sjRg3vklx+/kcVzX5VZ0+6TN5+4Rz58eZosee8/snXt&#13;&#10;d5KblVE5Bk+apoBe0QJ3v2bi6mHZ36EskfMMaqFsVpByUhmvj2D+OXWBat+wLlYdrry8zKr2tjZ2&#13;&#10;9w6wdYhq/fUKQZTmZ0tZSVG1tuwg4CwC/M7uLCvBPBCoPwHe5/Vny8gIIIAAAggggAACCCCAgDMJ&#13;&#10;OMM12FwrX/srwhnWiWvla18nWiCAAAIIIIAAAggggAAC1gi4W9P4fG47dOhQ+frrr2X06NGi/Q+w&#13;&#10;ua1Tp07m0sbcnXfeKe+8845s27at1rbWNrjtttvkkksusbZbk2z/+eefy4EDpt/aeNlll8moUaMc&#13;&#10;YnL27Fnd44SFqb9VSbdDLQmtQENCQoJJK2cv0OAM6xQUFCSqyqDx8fEmnrYGVGtUMaZWoKFdO/UN&#13;&#10;JhVtzP3UCsT07dtX+W/Prl27RCvgwIYAAggggAACCCCAAAIIIIBAfQqcPpWoHD6iXaQyXtdgG50C&#13;&#10;DTGHKdBQV1P61b9A2ll1IdUWYW3tevDmrcNF9poOeb4VaMjLzZYfvphveqKGiI+vv/S69DJlrmrw&#13;&#10;xBH1vxkdul9Q2Sz2wC5Z9sEsObB9c2VM74mLq6t0veBSuXr03TJwxI3i4uKi15T4eSpQlK0uwusV&#13;&#10;pC6wXFcGz8CWhq6mRZHyHVmg4Wy8cvreIeoiMVrjgrRTkrZ/veSdOSpFmWelKOuslBbmi7tvoHj4&#13;&#10;h4h387YS1HmA4dFf3H3qXkjBxdVN3Lx8DWPnmcyxIE39u4pJQwsDBelJui2Ls1PFK9i+fwvSPRgJ&#13;&#10;BKwQ4Hd2K7BoikAjFeB93kgXjmkjgAACCCCAAAIIIIAAAlYKOMM12FwrX/uiOcM6ca187etECwQQ&#13;&#10;QAABBBBAAAEEEEDAGgFXaxqf721vuukm+fDDD8XDw8PsqVpSoEG76PKrr76SFi3U32Bk9gBmkhER&#13;&#10;EbJgwQIzLUhVCERHR8unn35asVv5s1mzZvLUU09V7tf3k/T0dOUhvL29JTg4WJmra7BlS+2CTNMt&#13;&#10;LS2t1sIjpr0cE3GWddI+dFJt2oeGeXmmF3Cq2loSKykpkeTkZN2mWoEGW7d+/foph9i5c6cyThAB&#13;&#10;BBBAAAEEEEAAAQQQQAABewqcOav+/952di7Q0FanQENiouO+OdyebozVNAQyUs8pTzQ0LEIZr2uw&#13;&#10;eSv1zdGpyafqOqRT9vvu07mSlZ6qnFufwVeJu4enMlc1eCLW9AZ3Ld+hx4Vy7NBeeeOJiTL9/pst&#13;&#10;Ks6g9SsvK5OYvdtl3vOPyHP3jJQDf/yqhdmakEBJrvpvAp52L9Cg/vtTUZb635n6WIL8c/HKYT0C&#13;&#10;Q03iqfvXyeFFT8jB9++X01sWS2bcdtH6/1lAoVxK8jIl/+xxST+0WeK/f1P2vn2n4ecsKTIUOKjr&#13;&#10;5u6j/tw//9yJug6p7FdoKDqht9kyf70xiSNgDwF+Z7eHImMg4NwCvM+de32YHQIIIIAAAggggAAC&#13;&#10;CCBgDwFnuQaba+XNr6azrBPXyptfJ7IIIIAAAggggAACCCCAgLUC7tZ2ON/b33vvvTJw4EB59NFH&#13;&#10;JSoqSnm6lhRo0Dp27NhRvv/+e7nqqqskPz9fOZY1QX9/f/n666/tflO/NXNoLG017xkzZiiLEjz5&#13;&#10;5JMSEhLisFPRiiOotvqYg7mCD7m5uRIYGKiaSoPFnGmdtMIdelt8fLz07NlTL21VPCkpScoMF2nr&#13;&#10;bZmZmXopi+Ndu3ZVtj148KAUFhaKl5eXMm9rcN26dVJeXm7rMCb9/fz8pHv37iZxAggggAACCCCA&#13;&#10;AAIIIIAAAs4pcO7sGeXEWrS07zeHh7ZQF6rMt2OhReWJEETABoGsNHVxzqAQ05uZbTiMBIY0V3Yv&#13;&#10;NHxL/fmynU06Kau/Xqh7Otfcdq9urmriRIy6QMPGFV/Jl2+/VLWp1c/jYw7Ia/8YJ7fe/7jc8vfH&#13;&#10;RCvszHb+CxTnZihP0sNP/zNoZYdagu4645UVF9TS0z5p7bPgwvTTysE8A/76N604J81YaCHr+C5l&#13;&#10;W91geZloRR3SD2+WsMvHSauBt1n9HtKMCjNM51iQYr9iTqUFucbiEnrnUZqfpZcijkCDCvA7e4Py&#13;&#10;c3AEHCLA+9whzBwEAQQQQAABBBBwKoH6ui7QqU6SySCAQKWAM12DzbXylcti8sSZ1olr5U2Wx6pA&#13;&#10;UVGR/Pzzz1b10WucnZ0t2r1BFZv2BZAFBY75+07FMfmJAAIIIIAAAggggAACtgtQoEFh2KNHD1m7&#13;&#10;dq18++23ot3Mf/To0WqttMILlm4DBgyQH3/8UcaPHy+nT5teBGbpOC1btpRVq1bJJZdcYmmXJt3u&#13;&#10;3XfflcTERBOD66+/XoYOHWoSr8+AXlVQT8/av73N2nmZ+4Bd+x95ZyvQ4Ezr1KtXL9m8ebOS/Nix&#13;&#10;Y3Yr0KCNZW7TPryxddP7N6q4uFj2798vl156qa2HUPbXCttoHxDZe4uMjJQ1a9bYe1jGQwABBBBA&#13;&#10;AAEEEEAAAQQQqCeBlHNnlSP7+Pgq43UNent7K7vm5eUq4wQRcAaBzHR1gQYvbx+7Ts/TU12gs9AO&#13;&#10;hYTtOtE6DqbdGL7ozeekpFj9WdqlV/5Nul5o2WdgJ2LVBRqS4uPqODvTbss/mi2nDOM9+Nws8fRS&#13;&#10;/9tl2otIYxUo0SnQ4Oph37V3dVf/jaGsuNAhdMbjGIooqDZ33yBjOCP2d4n/4S0pzc9WNbMoph3n&#13;&#10;1MZPJP9svLS/4XFxdfOwqJ/WyK9Nd8k9dcikfUlephRlp4pngLqYjUkHM4G8M9X/hlizaVlpcc0Q&#13;&#10;+wg4hQC/szvFMjAJBOpVgPd5vfIyOAIIIIAAAggg4JQC9fGlYU55okwKAQSMAs50DTbXyuu/KJ1p&#13;&#10;nbhWXn+dLMnk5OTII488YklTi9qEh4dXtsszfAmF6t6XygY8QQABBBBAAAEEEEAAAacUcHXKWTnJ&#13;&#10;pG655RaJi4uTP/74Q5599lnp3bu3cWadOnWyaoZXXXWV8aZobby6bNdee61s3bqV4gwW4mk32X//&#13;&#10;/fcmrcPCwkS7gdzRm141Q3PFFOo6R3NFH7QPBZxpc7Z16tu3ry7PV199JfYonFBWViafffaZ7nG0&#13;&#10;hD2OExQUJM2bqy8s3blzp9njk0QAAQQQQAABBBBAAAEEEEDAVoGCgnzlEF46BRWUjS0Ieunc5FxU&#13;&#10;VCilpaUWjEATBBwvUFyo/uYTD52CCnWdod54WkGDsvPg/fHN+2/I3t82Knnc3NzlzoeeUeZqBtNT&#13;&#10;zkhWemrNsNl9Dy8vCWvXUdp26iZu7pbfKL5t3ffy4StPmh2b5PkhUFaiLpDgYsXrxRIJF50CDeWG&#13;&#10;ggDlZfX/38GyojzlNF1c3UR7ZJ/YJ8eWvWxTcYaqB0g7uFFiF/9brClAERh5UdUhqj1P2vRptf26&#13;&#10;7iT9Yv4z//ISdSGZuh6PfgjYS4Df2e0lyTgIOK8A73PnXRtmhgACCCCAAAIIIIAAAgjYKuBs12Bz&#13;&#10;rbx6RZ1tnbhWXr1ORBFAAAEEEEAAAQQQQACBugpQoMECOe3b5mfMmGEssnD06FHRvs3d2k27WXr5&#13;&#10;8uWyfv16GTt2rNR2c76bm5tcccUVsmrVKlm9erV07NjR2kM2yfapqany+uuvm5y7i4uL/Pvf/xZf&#13;&#10;X/t+U6PJgRSB4mL1tyPV9hpQDFVryFyBBr151DpoPTRwxnXq1q2b7usjISGh1sIKljD98MMPEhsb&#13;&#10;a7apPQo0aAfo0KGD8ji7du1SxgkigAACCCCAAAIIIIAAAgggYC+BwkL1jak+3j72OoRxHHMFH/Jy&#13;&#10;c+16LAZDwF4CxYYCCarNU6fgiKqtJTEPT2/dZgUF6puqdTs4WWLzqqXy3aK5urMa/cAT0rqd+rOx&#13;&#10;mp1OHomuGVLut4nsIuMfe17e/eEP+eTnWHnjv5vktS+j5ONNMfLa4nXyyIy58rc77xd3D09l/4rg&#13;&#10;1rUr5Ycv3q/Y5ed5KlBWov6bgKu7l13P2NVNv0BIWbG6GIw9J1BapD6Gq4eXFKQlydFlM3QLRWjF&#13;&#10;JfzCu0lo3+ulxcUjjc/1Ck5UnXPOyf1ycrX++79qW+25f0QvMVSLqBk27qfuXydZ8XuUOUuDadG/&#13;&#10;SE7CQbPN9V4PZjuRRMABAvzO7gBkDoFAAwvwPm/gBeDwCCCAAAIIIIAAAggggEA9CTjjNdh616hz&#13;&#10;rbxz3dPAtfL19KZkWAQQQAABBBBAAAEEEGiyAu5N9szreOK2FkoYNmyYaI+0tDRjsYYTJ07IyZMn&#13;&#10;5cyZMxISEiKtWrWSLl26yN/+9jfRijqwWScwc+ZMycjIMOk0btw46dOnj0ncEQG9G+7r40Mnc2OW&#13;&#10;lJQ44nQtOoYzrpNWFOWaa66RFStWKM/hyy+/lOHDh+sWPlB2qhLMycmRDz/8sEpE/VTvQ0p1a/1o&#13;&#10;p06dZMeOHSYNDh8+LHl5ebrFKEw6EEAAAQQQQAABBBBAAAEEEEDACoGysjIpLVV/BuHtY98CDd5m&#13;&#10;bmjPy8+TgMBAK2ZOUwTqX0B7f5SVqr/V3sPM67kuM/Pw0r8RvKggX3z9AuoybIP3+X3d9/LBy9N0&#13;&#10;53HxkGvkxrsf1s3XTMQfOVAzVG3fNyBI/v7MazJg2Mhq8YodN3d3aduhq/ExcMQoueqmsbJgxhNy&#13;&#10;LHpvRROTn0vmzZQefQdKp14XmeQINH6B8vIyMVQlUJ6Iq6EogT03c+OVFReKm5efPQ9nMlZZkV6x&#13;&#10;Fxc5+s0LUlqQY9InuMcQCRs8TrxDIwx1E9yq5cvLSqUgJUGSNn8hGTFbquWq7miFFfza9DAUdri+&#13;&#10;alj5XDMI6XWlpB3YoMyf/Old6TlpvpizVHY0BDXjUxs+0ktXxstL1QU7KhvwBIEGEOB39gZA55AI&#13;&#10;OFiA97mDwTkcAggggAACCCCAAAIIIOBAAWe8Bptr5U1fAM64Tlwrb7pORBBAAAEEEEAAAQQQQAAB&#13;&#10;WwTUXxtjy4j0tUhAK8Zw2223ybRp02TOnDmyZMkSmT9/vrz44osyfvx4ijNYpFi90fLly2Xbtm3V&#13;&#10;g4Y97Ub1v//97yZxRwX0brg3V0yhrnPz9NS/wNNZCjQ46zpp5tp7T/vwSbVpfjNmzDAWU1HlzcXy&#13;&#10;8/Pl9ddfVxYPqdlP7/g129W236GD+lsCtYtxUlJSautOHgEEEEAAAQQQQAABBBBAAIE6Ceh9Q6c2&#13;&#10;mLe3fQs0eHl7684xLy9XN0cCgYYSKCkq0j20p70LNHjqF2goNBQwaYzbHxt/kvdemGq4911983ur&#13;&#10;iEiZ/MJb4uLiYvHpnTgSrdu2c6++MvOLNbrFGVQd23ToIi9+uEJun/KUuOp8zlheXi7fLHhD1Z3Y&#13;&#10;eSBQXqJ/M76rh/77si6n7mKm4ENZcUFdhrSqT2lRvrJ9aWGuFKQmVsu5eflK5KgnpeMt/xKflpEm&#13;&#10;xRm0xlrBBi3XafSz0v76R8WcV+K6D6Q417RYd7WD/m+n9WV3qMLGWGF6khxb9rLFY1UMVJKXJce+&#13;&#10;nSlFWecqQro/Xdw8dHMkEGgoAX5nbyh5jouA4wR4nzvOmiMhgAACCCCAAAIIIIAAAo4UcNZrsLlW&#13;&#10;vvqrwFnXSZsl18pXXyv2EEAAAQQQQAABBBBAAAFbBCjQYIsefZ1GID4+XubNm2cyHw8PD3n++edF&#13;&#10;+9lQm94FwXpxW+ZZH2PaMp+afZ15nbS5tm7dWq655pqa067cj42NlYkTJ8rq1asrY7U9iYmJMRYI&#13;&#10;2bhxY21NjXl7vVYjIiJ0j5eRYdmFq7oDkEAAAQQQQAABBBBAAAEEEEBAR8Dc/9dqNyXbc7P3ePac&#13;&#10;G2MhoBJwc3dXhf+M2fn9IfYeT3/mDsn8tmaFzH32YSkrLVUezz8oWJ54faH4+gcq83rBU8eOKFOt&#13;&#10;2raXaW8tkuatwpV5c0GtMMOoiQ/LyPEP6jY7sH2zHN5jWmxYtwOJRiPg4qb/Prf/f7fs+99Va5HL&#13;&#10;dAo01BzHO7Sd9Jz0vjTvPaxmSnc/9KK/SY/75opHQKiyTVlJoZzZtkyZqxn0MRw/uMfQmuHK/cyj&#13;&#10;f0j0h5MlI/b3ypi5J1nxeyT6oymSGWfZe9jFveH+PmXuPMg1bQF+Z2/a68/ZNw0B3udNY505SwQQ&#13;&#10;QAABBBBAAAEEEGhaAs58Dbbe9et6cVtWrj7GtGU+Nfs68zppc+Va+Zorxj4CCCCAAAIIIIAAAggg&#13;&#10;UHcB/SvF6j4mPRFwqEBJSYnMmDFDihTfQPfAAw9Ix44dHTqfmgfzNnybY05OTs2wcr4mjawMqAwq&#13;&#10;hvD09Kx42iA/nX2dKlCmTJkiO3bskHPn1N98lZubK6+88ops2bJF7rrrLunQoYOyAEhSUpKsX79e&#13;&#10;Fi5cKKU1LhwPCwuTvLw8yczMrDhs5U9zF8tUNrLgSUBAgG4rCjTo0pBAAAEEEEAAAQQQQAABBBCw&#13;&#10;UcDdcAO6p6eX4XOPQpORCgvt+23eBfnqb+7WDuxlmAMbAs4moBVocPfwlJLiIpOpqd4zJo2sCBSZ&#13;&#10;eb+5N7L3x5olH8vns1/UPXsfX3956p3PpU2HLrpt/p+9+wCvsywbB35nteneg266B0KRPUWGIMiS&#13;&#10;4WJ8ouIARb8/FQT3QEBAQeUTAQX9PoQiKKAgolCmLKEMC4UWSi1ddKVNR5q2+eeNprY970nT5CQ5&#13;&#10;SX7vdb3XOed+9u/JqSE+5z7ZCr5/ywOxbPGCeGf+P6vvuTWPi6ufH/9f50bXHj2zNatX/ISzzou/&#13;&#10;PXB3LFkwL7X+A7ffHOMn75NaJth6BQoKi6KgqCSqNlZmLKJqQ+Z7P6PSDgQ2pfxbUts8mUNTX1Wb&#13;&#10;NtVjiIIYccyXokP3fvWou3WV0j5DYshhn4w3f3/p1gX/fvXO3/8QA/c7NYo7Zf9beG3DYUedG6vf&#13;&#10;fjXWr1xcG9rqccOasph9+7ei18T3RI9Re0bnAaMiSSyR7GdV1aaoWPp2rFk0O1a99UIsmZ6ZwLnL&#13;&#10;4AmxsWJ1rFsyd6t+kxeFzbAXGYMKENiOgN/ZtwOkmEAbEPA+bwObaAkECBAgQIAAAQIECBDYQiDf&#13;&#10;z2A7K/+vzcr3far9kXJWvlbCIwECBAgQIECAAAECBBonIEFD4/y0zgOBG264IV57LfObziZPnhyn&#13;&#10;nnpqi8+wU6dOqXOoK5lCaoN6BOvqM1cf/K/HNFKr5Ps+1U66V69e8e1vfzvOPffcjMQKtXWSx2nT&#13;&#10;ptXcyeGWJEnDmDFjokuXLvH666/HrFmzUpNyJO2Sn4dLL700LrrootQEDR075uYDJJ07d06GS70k&#13;&#10;aEhlESRAgAABAgQIECBAgACBHAl06dI1NUFDXQkVGjJ0XQkfOuTov68bMi9tCNQlUNqpc5SnfKi6&#13;&#10;so6ECnX1l62sMiVJSm3dkuokEa3luv1nP4i7bvpx1ul27to9vvyjX8fO43fNWqeugsLCwug7cHDN&#13;&#10;PeHd+9ZVdYfLOpZ2ijPP/05c+f8+ntr25WcejU3VH3BP5uBqWwKFHUpj49rMBA2bcpygoa6ED82R&#13;&#10;oCFZ5/aufnt8ILoMHr+9alnLe1cnTHjnuT9G+dyXMupsqlwXZbOeij7vOjyjbNtAksRh5EkXx8xf&#13;&#10;nZ+aPKO2/vIZD0dyJ1di2LHXTrG+bFFsqsxMPFXbpqRb3xh10tdi1tSv14a2eiwobvpkGVsN6AWB&#13;&#10;egr4nb2eUKoRaMUC3uetePNMnQABAgQIECBAgAABAtsI5PsZbGfl/7Vh+b5PtT9WzsrXSngkQIAA&#13;&#10;AQIECBAgQIBA4wQkaGicn9YtLDB9+vS45ZZbMmaRfDj94osvzovDrdk+KF9XMoWMBdUzUFFRxyHB&#13;&#10;kvRDgG+99VZqooB6DplRbfz48dXflLn1Ie/WsE9bLmSXXXaJKVOmxGWXXVb97VhVWxZlPE+ynSZJ&#13;&#10;GZK7PtdXv/rVGDlyZKzN8i2fuUrQ0LVr16zTWb58edayxhR87GMfqzOpRUP77tOnT6xevbqhzbUj&#13;&#10;QIAAAQIECBAgQIAAgWYW6FL936TLly/NGHVdjj+Avm7duowxagMdWtEH0Gvn7LF9CHTs3CXKV67I&#13;&#10;WOz6OhIqZFSuR6Cu/oqz/J2wHt02W5UN1Uksrv/el+PxP92ZdcyuPXrFhdf8X4wYt0vWOi1dsPsB&#13;&#10;h8WkvQ6MfzzzWMZUVq8sizdfeTFGTZqcUSbQugWKSjpVJ2hYlbGIXCdo2LRxfcYYtYHC6uQCTX0V&#13;&#10;dUhPTl07bknXPjH4kP+qfdngx6FHfCZe+cXnI6o2ZfSx8s3p9UrQkDTsstPYGHniRfHm7y+NTRuy&#13;&#10;/38ptYNUbayMdUvm1r5MfSzs0DlGn/KNKOnaKzZWpP8Nu6i6jotAPgr4nT0fd8WcCORWwPs8t556&#13;&#10;I0CAAAECBAi0BoHmOGOXfImViwCB5hVoDWewnZWPaA37tOVPrrPyW2rU73lyxv+0006rX+Xt1PrD&#13;&#10;H/4Qb7755uZalZWZib83F3pCgAABAgQIECBAgEDeCkjQkLdbY2LbEygvL4/vfve7qR+g/9KXvhQD&#13;&#10;Bw7cXhfNUp4vWUG3TZpQu/jrr78+Hn74X98IVRtrzOPUqVNjp5122txFa9mnzRP+95NjjjkmevTo&#13;&#10;Ed/85jejrsQX27bL9jpJmHDhhRfGwQcfXFMlcUm7kqykubiy/bEz6XvFiswPAeRizIsuuigX3aT2&#13;&#10;sWDBgtS4IAECBAgQIECAAAECBAjkn0DyLZ1pV0UdCRXS6m8vVpE14UNBdHZAcHt8yltIoLRT+uHV&#13;&#10;yjoSrzZkqnX117E0vz8svGrFsvjhBZ+K1154JuvSe/ffKS64+n9j8M5jstbJl4LRk3ZPTdCQzO/1&#13;&#10;l/4uQUO+bFQO51HYoTS1t6oN2RMqpDbYTrCuhA/Z5rCdLneoeHuJB/q867Ao6tj4f286DxgZXYdO&#13;&#10;ivK5L2XMb9Wc6RmxugI9x+4bY0+7LGZN/UZsWFNWV9XtlnUeOKY64cOF0bHXoJq6GyvWpLYp6do7&#13;&#10;NS5IoKUF/M7e0jtgfAJNL+B93vTGRiBAgAABAgQI5JvAypUrm3xKEjQ0ObEBCGwl0FrOYDsr3zo+&#13;&#10;07DVD1f1C2fltxWp+3Xyv4Ff+9rX6q5Uz9Jnnnkmnn766XrWVo0AAQIECBAgQIAAgXwVKMzXiZkX&#13;&#10;ge0JXHXVVbFo0aKMau95z3viqKOOyoi3VCDbB+XXr8/tYcxkfXX1masP/u+oY2vZp7R1HXjggfGT&#13;&#10;n/wkhg0bllZc79jEiRPjF7/4RSQ/m8mVZLnMtld9+vSpd791VSwoKIhs/2dIUyVoqGs+yggQIECA&#13;&#10;AAECBAgQIECg/Qhk+xDIunVrc4qwdk36ByF79+4TxcXy0uYUW2c5EyjtnP5h5cqsCUcaNvT6ivT3&#13;&#10;W9cevaIoj98f8+fMiq+fdVydyRkG7zw2vnnDXa0iOUOyezsNH5V1E8uWLclapqD1ChR16JQ6+boS&#13;&#10;KqQ22E5wU2VFao3iTt2joLAotSyXwcKO6eusHaO0b+P+rl7bT/JY2mfIli83P68sXxob163e/Lo+&#13;&#10;T7oMGhcTPvGT6D3pvfWpnlKnIPrvfWKMO/PKzckZkkob16UnZZagIYVQKC8E/M6eF9tgEgSaVMD7&#13;&#10;vEl5dU6AAAECBAgQIECAAIFmEWgtZ7CdlW8dn2lI+6F1Vj5NRYwAAQIECBAgQIAAAQL1E3BSuX5O&#13;&#10;auWZwAMPPBDJve3Vu3fvmDJlyrbhFn2dLStoWVnjvp0pbVHZ+kw+lNCtW7e0Jk0aa037lA1i/Pjx&#13;&#10;cfPNN8ddd90Vv/zlLyObcVr7ESNGxIknnhjHHXfcVh8MqauPXCVoSOaTJGhYvTrzcKoEDWm7JUaA&#13;&#10;AAECBAgQIECAAAECuRLo3r1HalcLF8xPjTc0uHBhen/9+g9oaJfaEWhygc5duqeOsXxJZiLa1Ir1&#13;&#10;DC5/J72/Hr371bOH5q824+9PxI8uODvWlGf/lrdxk/eO/778hujSvWfzT7CBIw4akT1Bw8rlEjQ0&#13;&#10;kDWvmxV17JI6vySZQC6vyvJlqd0Vd2me90e2RBS1k+rUb3jt00Y/lvZOT9CQdLxhbVkUlaabZxu4&#13;&#10;Q7e+sfPxX47+ex0fC5+YGivf+Hts2pCe8KK2j+LOPaLv5KOi7+7vj449tv5do3L1iqjatLG26ubH&#13;&#10;gsLiKO7U/P/fzOYJeEKgDgG/s9eBo4hAGxHwPm8jG2kZBAgQIECAAAECBAi0W4HWdAbbWfnW8ZmG&#13;&#10;bG8mZ+WzyYgTIECAAAECBAgQIECgbgEJGur2UZqHAhUVFZFkBE27xowZU/NB+rSy+sTmzp2btVry&#13;&#10;Af0ePdI/YHDkkUfGgAFbH8ir7ahv3761T7d6TD4kn6ylY8eOW8Ub82LRovSD17169WpMtw1q29r2&#13;&#10;qa5FJgkuTjrppPjABz4QzzzzTDz66KPx9NNPx9KlS6Oqqmpz02Qvd9pppxg9enRNUobdd999c9mW&#13;&#10;T+bMmbPly62e5zJBw6ZNm7bqu/bFxo2ZB0VryzwSIECAAAECBAgQIECAAIHGCowaPTamPfTnjG7m&#13;&#10;zcv+d5eMyvUIZOtPgoZ64KnSYgIDh+0cLz39SMb4Sxe+nRFrTGDpovT+evRO/1tlY8bKRdvH7rsj&#13;&#10;rv/ulNi4cUPW7vY/8oQ4+6tXRHFJh6x18rFg0PDRWadVXrY8a5mC1ivQsffgiDefy1jA+rJ3MmKN&#13;&#10;CawvW5zavKRL8/z/AYUdOkVBUUlUbaxMmUdBlPYZmhJvWKjGNEvTyjVl0bHXoCyldYe7DBoXo07+&#13;&#10;WmyqrIiVc56PNQtnRZL4orJ8eRQUFkbHngOjQ3UyhqT/biN2i8Lq9aZdaxe9kRaubpu/SXFSJyzY&#13;&#10;rgT8zt6uttti26mA93k73XjLJkCAAAECBAgQIECgTQi0tjPYzspn/tjl42caMmf5n4iz8v+x8IwA&#13;&#10;AQIECBAgQIAAAQL1FZCgob5S6uWNwPr166O8vDx1Pk899VQkd1NcU6dOzdrtbrvtljVBw84775y1&#13;&#10;3eLFi2Po0NwdUsyWoCHbH76yTiwHBa1tn+qz5CQBw4EHHlhzJ/U3bNgQSaKNsrKy6N27d9Q3Ecas&#13;&#10;WbNShxs4cGBOE3asXJn+bYPZMtWmTkqQAAECBAgQIECAAAECBAjsoMC48RNTW2RLqJBauR7Bef9M&#13;&#10;T/gwYsTIerRWhUDLCAzeeUzqwEsWzU+NNzSYLeFD/8HDGtplk7X73Y1Xxx3XX1ln/yeedV6cdPb/&#13;&#10;q7NOvhaWdu4SJdV/V6ysTta77ZXEXW1PoFPf9PfZ+pXpCRUaKrB+ZXrChySpQHNcBQWFUVq91rWL&#13;&#10;ZmcMV9K1VxSW5O7nuzRJepHl2lSxNktJ/cPJXHuO2bfmrn+r/9Rcszg9QUOn/tn//6H/tPaMQMsI&#13;&#10;+J29ZdyNSqA5BbzPm1PbWAQIECBAgAABAgQIEMitQGs7g+2sfOb+5+NnGjJnmRlxVj7TRIQAAQIE&#13;&#10;CBAgQIAAAQLZBCRoyCYjTiBHAnX90SlJqNAcCRpGjBiRo9XoZkuBJFtokvxiRxNgZEvQMHp09m/T&#13;&#10;23Lc+jxfu3ZtJH+gTbs6d+6cFhYjQIAAAQIECBAgQIAAAQI5ERg3flJqP4sXLYzKysooKUn/9unU&#13;&#10;RnUE356XnqAh2/h1dKWIQLMJDBk5LnWssqWLq5OBVkZxcW7eH9kSPgweOTZ1/JYIbqxOfvqLSy+M&#13;&#10;h/+QPTFuUbXHJy+6LA46+uSWmGJOxly2uPrfvpTkDEnnXbv3yskYOskvgdJ+w1MnVFm+PKo2boiC&#13;&#10;otz8X3PZEj5kGz91Uo0Mdq5OQJCWoGHD2lWN7Hnr5ps2ZCY4qa2RJINo6WvtIgkaWnoPjL/jAtl+&#13;&#10;Z/Y7+45bakEgXwW8z/N1Z8yLAAECBAgQIECAAAECbU/AWfm2t6e1K3JWvlbCIwECBAgQIECAAAEC&#13;&#10;BDIFcnMKLLNfEQIE/i1QV3KEJEFDrq5Vq1ZF8qH8tKuuP3x94hOfiJNPzt0B5969e6dNQWwLgVde&#13;&#10;eWWLV/95OmrUqP+8aOSzsrKyrD1I0JCVRgEBAgQIECBAgAABAgQI5EAg27d0VlVtijffmBVjx01o&#13;&#10;9ChlK1bEO++kfxP5+AnpCSIaPagOCORAYPDOY1J7qaqqikX/nBPZylMbZQmuXlUWK5ctSS0dsnN+&#13;&#10;JGjYULk+fnjBp+KFJx5KnWcS7Nq9Z3zx8utj/OR9stZpDQXz35qVdZrdevpbalacVlzQqe+wLLOv&#13;&#10;inXL50f28izNUsIb1pXHhtUrUkqiuv/0BBGplRsZ7NRvRGoPVRsrY8Oasiju3CO1fEeDFcvmZ21S&#13;&#10;0q1v1rLmKEj+/V711gupQ3XuPzI1LkggHwT8zp4Pu2AOBJpWwPu8aX31ToAAAQIECBAgQIAAAQL/&#13;&#10;EXBW/j8Wnv1LwFl5PwkECBAgQIAAAQIECLQHAQka2sMuW2OLCiQfhu/fv38sXpz5oYGZM2fGMccc&#13;&#10;k5P5JX1lu+pK0FBXWbb+xBsu8Pbbb8fcuVm+4XNc+jcoNmS0uhI0dOrUqSFdakOAAAECBAgQIECA&#13;&#10;AAECBOol0KdP3+jbt38sWZL5t5C/PfFIThI0PPm3R6vnUpUyn4KYtMtuKXEhAvkhkHwgv3uvPrFy&#13;&#10;+dKMCb06/amcJGiYOf3pjL5rA8PGTKx92mKPGzdsiB9f/Lk6kzMMHLpzTPnhzTFgyIgmmWfygeqH&#13;&#10;/zA1VlXvQ7IXK5cv+ffj0hi/+z5x+pe+mbNxF7z1Rta+knW62p5AkpQguZMEBdte5XNfzkmChvJ/&#13;&#10;vrxt15tfdxrQfEkBOvXP/jNcUbY4Zwka1i17e/P6tnxSWNIxijt12zLU7M/XLHgtKsuXpYxbEF2H&#13;&#10;7pISFyKQHwJ+Z8+PfTALAk0p4H3elLr6JkCAAAECBAgQIECAAIEtBZyV31LDc2fl/QwQIECAAAEC&#13;&#10;BAgQINBeBArby0Ktk0BLCmRLgvD888/nbFrPPfdcal8FBQUxcWLLH7xOnVw7DD76aPIBksyruLg4&#13;&#10;9thjj8yCBkZWVH+TaLZrwIAB2YrECRAgQIAAAQIECBAgQIBATgT22Gvf1H4ee+Sh1PiOBh9/bFpq&#13;&#10;k4mT3hX9+vVPLRMkkC8Co3d5d+pUZvz9b6nxHQ2+8tyTqU2Gjh4fPXq37DfNb9q0Ka795nnx90f+&#13;&#10;nDrHJDh2t73iGzf8vsmSMyRjJH8z/e11V8Rt114a9/3m+nj8T7+Ll556JN567R/xtz/fFUkCh1xd&#13;&#10;C+bOztpVkgzC1TYFugwen7qwVW+9kBrf0eCqt15MbZIkTCjp0jO1rCmCnQeOqu62ILXrlbOfSY03&#13;&#10;JFiRJUFDSbf6/5tWtXFDrF+1JFYveD1WvvH3hkwjtc2KmU+kxpOfgeLO3VPLBAnki4Df2fNlJ8yD&#13;&#10;QNMJeJ83na2eCRAgQIAAAQIECBAgQGBrAWflt/Zoz6+clW/Pu2/tBAgQIECAAAECBNqXQHH7Wq7V&#13;&#10;tgWBjh07xhe+8IUmWcqcOXPi7rvvTu37jDPOiJ490w82Dh48OLVNbXCfffaJp556qvbl5sdkvOXL&#13;&#10;l0evXr02xxr6JFuyh3HjxkX37s1/CLA17tPs2bNj6dKlsWzZss138vrkk0+OSZMmNXRrtmr3yCOP&#13;&#10;bPW69sXkyZMjySCbq6usLPPb2Wr7Hjp0aO1TjwQIECBAgAABAgQIECBAoEkEjj/hlLj/vsy/sTzx&#13;&#10;+MM5Ge+xR9MTPbznvUfkpH+dEGhKgb0PPSaee/SBjCFezZJYIaPidgIz/p7+YeFd9j5oOy2btjhJ&#13;&#10;enD996bEU3+5J+tAex5yVJzz7R9HSYeOWevkqmBYdcKKFUsWZXS3cvnSePPVF2PkhN0yynY0kKx5&#13;&#10;5vSnU5v122lo9BkwKLVMsPUL9Bp/UJS9nvn/Caya+1JOFpctQUP3nXfPSf/17aS4c4/oNmK3WDVn&#13;&#10;ekaTZTMejp0O/GhGvCGBdUvnpTbrMig9EUZt5SQpwyu/PK86McM7sXHtqtpwzeOkT18fpX2GbBXb&#13;&#10;0RdVmzZGss60q8cYCVjSXMTyS8Dv7Pm1H2ZDoCkEvM+bQlWfBAgQIECAAAECBAgQaHqB1ngG21n5&#13;&#10;3P5cNNVnGpyVz+0+6Y0AAQIECBAgQIAAgfYtIEFD+97/Vrn6Dh06xCmnnNIkc3/iiSeyJmg48sgj&#13;&#10;Y9iwYQ0a95BDDolrrrkmte2zzz4bRxzRuA8PlJeXxyuvvJLa/1577ZUab+pga9yn733ve/H6669n&#13;&#10;0PTo0SMnCRpmzZoVL72UfgD3gAMOyBi3MQEJGhqjpy0BAgQIECBAgAABAgQINFbgqPcfFx2qP2C9&#13;&#10;fn3FVl0tXrww/vLAfQfa74YAAEAASURBVHH4Ee/fKr4jL1584fl46cXnU5sc84ETU+OCBPJJ4N0H&#13;&#10;HxHFJR1iQ+X6raZVtuydeOGJh2K3/d+7VXxHXsyZ+XK89do/Upvs9Z6jUuPNFbzvN9fHo3+8Petw&#13;&#10;hxz/kTjrgu9HYWFh1jq5LBg+dlK8+GT6B6unV+9DLhI0JOvNth97HPy+XC5HX3km0HPsvlFQVBJV&#13;&#10;Gyu3mtmG1cujbPYz0WNUw/9uv2bhrFi7aPZW/da+6Dl2/9qnzfbYZ5dDUxM0rFsyN9YseiM6DxjZ&#13;&#10;qLmUz5sRq+e/mtpHn3cdlhqvDRYUFUdRaZfYuPiN2tDmxxWvPxkD+5y8+XVDniz7x7RYX5aZ6CXZ&#13;&#10;+8TFRSDfBfzOnu87ZH4EGi/gfd54Qz0QIECAAAECBAgQIECgJQRa4xlsZ+Vz+5PSVJ9pcFY+t/uk&#13;&#10;NwIECBAgQIAAAQIE2rdA85x0bN/GVk8g+vXrF+9617tSJW677bbU+I4Ef/vb38bGjRtTm7zvfQ76&#13;&#10;psKkBPfdd9+UaMRjjz2WGt/R4M0335zapGfPnnH00UenljU0uHz58tSmxcXFMXDgwNQyQQIECBAg&#13;&#10;QIAAAQIECBAgkCuBbt27x6GHp38Y/IrLvt2oYa78wXdS2++5136xz765TYCYOpAggUYKdO7SLXbd&#13;&#10;95DUXn53449S4/UN/v4XV6dWHb3Lu2Psbg3/QHhqpzsQfPPVF+O2ay/L2uLQEz4Wn7jw0mZLzpBM&#13;&#10;ZM9DsieKefxPd8b6deuyzrc+BWvKV8at116aWrWgoCDed+p/pZYJtg2Boo5dovvIPVIXs+DRW1Lj&#13;&#10;9Q0ueOw3qVW7DB4fXYdOSi1rymDPcQdEQXGH1CH++cDPoqqqKrWsPsGk7T8fuC61aknX3tFtxG6p&#13;&#10;ZVsGsyXDKKtO0NCYq2rTxljwePpe9Hv3MdGhe7/GdK8tgWYR8Dt7szAbhECLCniftyi/wQkQIECA&#13;&#10;AAECBAgQINCuBJyVbx3b7ax869gnsyRAgAABAgQIECBAoHUISNDQOvbJLNuAwKGHpn9b0syZM+Nv&#13;&#10;f/tbg1e4Zs2amDp1amr7gw46KEaMGJFaJpgpsM8++2QGqyOLFi2KWbNmpZbVN/jaa6/FtGnTUqt/&#13;&#10;7GMfi86dO6eWNTT46qvp3yg2ZMiQKCoqami32hEgQIAAAQIECBAgQIAAgXoLnHDiqal1//7sk/Gn&#13;&#10;e+9OLdte8Lm/Px33/uH3qdXO+9KFqXFBAvkosO/hH0id1qx/PB9/f+TPqWXbC87+x/R49uH7U6sd&#13;&#10;e8bnUuPNEVy3ZnX85GvnxsYNlanDjdtt7zjz/O9EkrSgOa9RE3eLwSPGpA656J9z4n+vblwymTuv&#13;&#10;/2GsXLYktf93H3RE9B88PLVMsO0I9J5wcOpiVs9/NVa81rDkAKvnz6xu+0RqvwP3+1BqvKmDRR07&#13;&#10;R69x+6cOUz73pVj6YsP+TUs6XPaPh2LNgtdS++496b3V/25s///m7DFqz9T25fNeibWL56SW1Sf4&#13;&#10;9kO/jIplb2dULSzpGAP3b5m9yJiMAIF6CPidvR5IqhBo5QLe5618A02fAAECBAgQIECAAAECrUjA&#13;&#10;Wfn83yxn5fN/j8yQAAECBAgQIECAAIHWI7D9k0utZy1mSiCvBQ455JCsH4z/2c9+FmvXrm3Q/G+4&#13;&#10;4YZYtWpVatvTTjstNS6YLjBp0qTo0qVLauHNN9+cGq9PMNmfr33ta6lV+/TpEyeeeGJqWUODGzdu&#13;&#10;jJdffjm1+W67bf8bxVIbChIgQIAAAQIECBAgQIAAgR0UOO6EU2L0mPGprT73mTPitZmvpJZlCy6Y&#13;&#10;/3ac8bHkv6Ezv4l73PhJceT7j83WVJxA3gnsfdgxsdPwUanz+tm3vhRvv/l6alm24LLFC+OHF3wq&#13;&#10;tXjwzmMjSQiwo9fqVWWxZOHbqffqlSvq3d3t1/0gkoQHaVfPPv3j85dcG0XFxWnFTR479IPZ/376&#13;&#10;4O/+N2vCi+1N7IUnHoo///am1GpFxSVxymempJYJti2BXhMOitI+Q1IXNeeeH8TaJXNTy7IF169a&#13;&#10;ErN/++3U4tK+w6LHmH1Sy+oKblhXHuvLFqfeG9am//8Oaf0Nes+ZkSQmSLvm/eX6WP12ekLhtPq1&#13;&#10;sWReSRKEtKugqCT6Tj4qrSgj1qn/zlHStU9GPKo2xRt3XRqbNqzPLNtOZNk/psWip+5IrdV/z+Oj&#13;&#10;pEvP1DJBAvko4Hf2fNwVcyKQWwHv89x66o0AAQIECBAgQIAAAQIEsgs4K5/dJl9KnJXPl50wDwIE&#13;&#10;CBAgQIAAAQIE2oKABA1tYRetoVUI9O3bNz784Q+nzvWNN96Ib33rW7Fp06bU8mzBu+++O26//fbU&#13;&#10;4t133z0mTpyYWiaYLlBcfRB8r732Si2cNm1aJN47elVUVMQ3vvGNmD9/fmrTM888Mzp2TD+4mtqg&#13;&#10;HsHZs2dnTfiR/Fy4CBAgQIAAAQIECBAgQIBAcwiUlJTEZT/4SepQq1aWxYdPOTpefeUfqeXbBv85&#13;&#10;96340Mnvj0UL0//7+gtfvKD6W7QLtm3mNYG8FSiu/pD+med/J3V+a1evih/895kx742ZqeXbBpcs&#13;&#10;mBeXf+n0WLFk0bZFNa+PPeOzDXp/3H3TT+KLJ+yXet9+3RWpY20bXLF0cTz4u//bNlzzurCoKM75&#13;&#10;zk+ie6++NX8XTf42muu7qiozocuWkzn8g6fH0NHpiWSSej//7vnxzLQ/bdlku88fvmdqXDnlrNhU&#13;&#10;nUQ17TrpU1+KISPHpRWJtTGBgqLiGPq+z6WuamPFmph129di7TtvpZZvG6woWxSzbv1aVJYv27ao&#13;&#10;5vXA/U5t0Pt84eO3xks/PTP1nv/Ir1LHSgt27DkwkiQNadfGitUx8/8uiOWvPp5WnBorm/1szPjF&#13;&#10;uVFZnZQi7Rp00MeyJr9Iq58ky0i71lX7//OBn8X2/q3Ysu3CJ38bb979gy1Dm58XdewcA/Y9efNr&#13;&#10;Twi0BgG/s7eGXTJHAo0T8D5vnJ/WBAgQIECAAAECBAgQIFB/AWfl62/VUjWdlW8peeMSIECAAAEC&#13;&#10;BAgQINAWBSRoaIu7ak15K5B8GL9fv36p83v88cfjm9/8ZqxZsya1fNvgHXfcEVddddW24c2vTz/9&#13;&#10;9M3PPam/wNFHH5218jXXXBMvvvhi1vJtC5KkDJ/5zGfimWee2bao5vXAgQPj2GNz/+2eL730Uup4&#13;&#10;SXDy5MlZyxQQIECAAAECBAgQIECAAIFcCxx8yGGRfFtn2vXPuXPifYfuHTf94mexfn36t1dvrP6A&#13;&#10;85133BrvPXj3eGVG+n/v7rf/wfHBkz+SNoQYgbwW2GWvA2PvQ49JnWOSdOHrHz82/nrnr2NDZfr7&#13;&#10;I0kA8Lc/3x0XnfH+mDc7PZnDuMl7x35HHJ86RnME//h/10Xl+orUoZL5f+9zp8YZ+49osvviapu6&#13;&#10;rqLqhK0f//IlWT/YvmZVWVx94dlxxf/7eCR7Utc1783X4vIvnh7Xf+/8rMkZRu/y7vjAaZ+tqxtl&#13;&#10;bUyg+867R6/x6ckB1pctjld/eV6889wfq39mKlNXXrVpYyz7x7R45cZzq5M5zEmt03XoLtF70iGp&#13;&#10;Zc0Z7L/X8dFlUHrykaoN6+ONO78Xc+65ss6kFMl65z/y65rkFRvXrkqdfjLGjiZBSJJHlPYdltrf&#13;&#10;kufvi5k3/3esnp/+72hto9Vvvxqzpn4j3n7wxoiqlGTbBYUx/OgvRnGnbrVNPBJoNQJ+Z281W2Wi&#13;&#10;BBos4H3eYDoNCRAgQIAAAQIECBAgQGAHBZyV30GwFqjurHwLoBuSAAECBAgQIECAAIE2KVDcJldl&#13;&#10;UQTyVKBTp07x+c9/Pr7+9a+nzvChhx6K119/Pc4999zYb7/9orAwM4fKG2+8ETfeeGM88sgjqX0k&#13;&#10;weQPJ3vttVfWcgXZBRL3U045JW6//faMShUVFXHOOefE+9///vj0pz8dffr0yaiTBJYsWRJ33XVX&#13;&#10;/Pa3v43y8vLUOt26dYtLLrkkkkykub6yJZEYNmxY1jnneg76I0CAAAECBAgQIECAAAECtQLf+d5V&#13;&#10;8dgjD8WyZZnfgr127ZqY8t+fjcsu+UZNkoWx4ybEwIGDYvHiRfHGG6/H76qTM7w9b25tVxmPY8dN&#13;&#10;jF/fcleT/Pd1xmACBJpA4GNf/HrM+PsTUV62PKP39RXr4peXXxx3XH9V7Pe+42PQiNHRq++AKKt+&#13;&#10;Ly3855vx5AN3x9JF8zPa1QYGjxgT//2DGyNJQtAS1+qVK+Kvd/y6JYbeoTHH7rpn/NeU79ZYZ2s4&#13;&#10;/fG/xpRnH4uR43eLIaPGxdDqu3f/nWLl8qXxzvx/xvPV5XNfn5GteU18+NhJcf6VN0VhUVGd9RS2&#13;&#10;PYEhh38qVr31QmxYuzJjcZs2VMTcP/2kJilBkmShtM+wKOnWOzasXhHrlr0dy2c8HOtXvpPRrjaQ&#13;&#10;JB0Ydco3oqCw5X+uCqoTFOx8wlfitVsujPUrFtZOcYvHqlj60l9q7m7ViSu6DBwTHXsPjsKS0liz&#13;&#10;4LXqBAmvVj/OisQk21VQVBIjjj1/h9db1KE0Rn7w4uqEGF+ITZWZ/Sdjv3rTF6PbiMnRqd+I6n0Y&#13;&#10;GiVde0flqiVRUbYoVs15IdYsfD3btKJ6QrHzcVOi14T0ZBzZGyohkD8CfmfPn70wEwJNJeB93lSy&#13;&#10;+iVAgAABAgQIECBAgACBLQWcld9SIz+fOyufn/tiVgQIECBAgAABAgQItD6BljmZ2fqczJhAzgTe&#13;&#10;+973xnve8554+OGHU/ucN29eXHjhhTFgwIDYc889Y6eddoqOHTvGwoULY+bMmfHyyy+ntqsN7rPP&#13;&#10;PjFlypTalx4bIPC5z30u/vGPf8SMGemHqu+777548MEHY9SoUTF8+PBIEh9UVVXV7NH8+fPj+eef&#13;&#10;j+QbPrNdSXKGH/7whzFmzJhsVRoVz5agIfmDmosAAQIECBAgQIAAAQIECDS3wKDBQ+LOu/8aJx57&#13;&#10;aCyv/jBz2rVkyeL4+c+uTivKGhtQncjhtt/eFz169sxaRwGBfBfoU/0h/4t+cmtccs6Horw6oUHa&#13;&#10;lSQBuP+2X6QVZY31rE7kMOVHv4ou3XpkrdPUBS8++UgkSSZaw3XYB0+P1avKYur/XJ51upXVyVtn&#13;&#10;vvB0zZ21UpaCYaMnxIU/viW69vDvVRaiNh3u0L1fjPno92sSF2xcuyp1rRvWlMXiZ+5KLcsWTBII&#13;&#10;jPnQd6K4tGu2Ks0e79hzQIw7/Yp4/ZavxLql/8w6/qo3n4/k3pGrqHqdoz741erkCUN2pNnmup2q&#13;&#10;k1kMO+rzMeeeKzbHtn2yas706mQM07cNb+d1QexcnTQiSbDhItCaBfzO3pp3z9wJ1E/A+7x+TmoR&#13;&#10;IECAAAECBAgQIECAQOMFnJVvvGFT9+CsfFML658AAQIECBAgQIAAgfYgIEFDe9hla8w7gW984xvx&#13;&#10;1a9+NZ544omsc1u0aFH88Y9/zFqeVjB27Nj49re/7Vsj03B2IFZc/a2CieNZZ50VK1dmfqtZ0lVF&#13;&#10;9YHsJIFDtiQO2Ybr0qVLXHXVVTFu3LhsVRoVTxJ5LFmS+Y2kSadHHHFEo/rWmAABAgQIECBAgAAB&#13;&#10;AgQINFRg0i671iRpOOn4w2PZsvT/bt2RvrtXf8j51tvvjSFDh+1IM3UJ5KXAsDET4is/vTW+f+5H&#13;&#10;orxseaPn2Llr95jyw5uj78DBje6rMR28/PQjjWne7G2PO/Pc6N1/UNz0g4tj3ZrVORt/8v6Hxqe/&#13;&#10;flV069ErZ33qqPUJdB4wMsZ+9NKaxAUb1qb/zXlHVlXUsUuMrk7O0KFH/x1p1ix1O3TrE2NPuzxm&#13;&#10;3/GdWD0vPQnyjk6ktM/QGH3qN6Njr0E72nSr+n3edVisfWdOLHryt1vFG/qioLAohh/zpei9y3sb&#13;&#10;2oV2BPJKwO/sebUdJkOgSQS8z5uEVacECBAgQIAAAQIECBAgkCLgrHwKSh6FnJXPo80wFQIECBAg&#13;&#10;QIAAAQIEWq1AYauduYkTaMUCJSUl8d3vfjcOOOCAnK1iyJAhcfnll0fnzp1z1md77mjAgAE1SRq6&#13;&#10;deuWM4ae1d/omSRnGD9+fM763LajF198cdtQzevhw4c3WVKI1AEFCRAgQIAAAQIECBAgQIDANgK7&#13;&#10;vGu3ePTJl+OkUz62TUn9XxYXl8QnPnVuPPX31yLpz0WgrQgMHzMxLrvlL7H/kSc0eElFRcVxxMln&#13;&#10;xhW3PxxJfy19LZ4/t6WnsMPjH/j+D8Ylv/5TTHj3fjvcdtsGvfoNiC9c8rM4/6qbolvP3tsWe90O&#13;&#10;BZIkDRM/9bPoPanhH+ZPEgL02+PYmPSZGyLpL1+vki49Y9zpV9QkLyju3KMR0yyIXhMOivH/9cNG&#13;&#10;J2eoncSQQz8Ro07+ehR1avjf/pN96Dv5/THpszdGkvTBRaAtCfidvS3tprUQSBfwPk93ESVAgAAB&#13;&#10;AgQIECBAgACB3Ao4K59bz6bozVn5plDVJwECBAgQIECAAAEC7UlAgob2tNvWmlcCyR+evv/978eF&#13;&#10;F14YPXo0/IBikkDgnHPOiZtvvjn69OmTV2ts7ZPZY4894pe//GVMnjy5UUtJ9vczn/lM3HbbbTFx&#13;&#10;YtMejn/qqadS53rEEUekxgUJECBAgAABAgQIECBAgEBzCvTvPyB+dv3/xu/ufjAOO/z9UVLSoZ7D&#13;&#10;F8TxJ5wajz89Iy79wY+jb99+9WynGoHWI9CjT7/43LeuiYt+emvsut8hUVSdkKS+1z6HfSAuu/XB&#13;&#10;OPP870T3XvnxN8LVK8vqO/28qtd/8PC4+Nrb4ls33h17H3pMJIkvduQavcu746Nf+GpcfutD1e2P&#13;&#10;3pGm6rYDgZKuvWLn478cYz96aXQfuWcUFNb/5ytJVDDx7J/HsCM/F0kChHy/CgoKou9u76tJJrHT&#13;&#10;QR+L0n7D6z3loo5dov/eJ8Yu1QkQRp54USSvc3n1HLtfdd+/iMHv/XiUdK3/v5nJfvXd/V+JGYYf&#13;&#10;/YXo2GNALqelLwJ5I+B39rzZChMh0GQC3udNRqtjAgQIECBAgAABAgQIENhCwFn5LTDy9Kmz8nm6&#13;&#10;MaZFgAABAgQIECBAgECrEKj/ya9WsRyTJNC6BJIDisccc0wcdNBB8atf/SoefPDBeOedd+q1iA4d&#13;&#10;OsTJJ58cp512WiRJGlxNI5BkB73mmmviySefjFtvvTWee+65eg/Us2fP+PCHPxwnnnhidO7cud7t&#13;&#10;GlqxvLw8pk2bltE8+TmToCGDRYAAAQIECBAgQIAAAQIEWlDgwIPfG8m9sqwsHvjzH+Ppp56IxYsX&#13;&#10;xuJFC2P58mUxaNCQGDlqTIwaPbbmHjduYgwdVv8Pdrbg0gxNoNECE/fYP5J7TfnKmP74g/Hai89G&#13;&#10;2bJ3YsXSd2L1yhXRu/9OMXDoiOp7ZOw0bGQM3nlM9N1pSKPH3baDj3z+4kjuhl6X/O/9DW2aF+1G&#13;&#10;TZocX7jkf6Ji3dqY9fJz8erzT8X8ObOivGx5lFfvw/qKddGjd9/o0ad/9Kq+Bw7bOd590Puq92dg&#13;&#10;XszfJPJboNuI3SK5N65bHWWzno7yt2dEZfnyqFy9PDauXRUl3ftGaa/B0bH34CjtU333HdYkyQCG&#13;&#10;HPbJSO6mvIpLu8agg06rudctnRdlrz8V65bPr17vspp7U+W66NCtb3SoTnbQsWf13WtQdB+1VxR1&#13;&#10;KG3KaUUyr4H7nRoD9jkp1iycFavmvhRrFrwWG9aUxYbqPYiqqpq5dOw9qOaxtHovOlUnmSju3PCE&#13;&#10;2026IJ0TaAIBv7M3AaouCeSZgPd5nm2I6RAgQIAAAQIECBAgQKANCjgrn/+b6qx8/u+RGRIgQIAA&#13;&#10;AQIECBAgkJ8CEjTk576YVQsJ7L///vHoo482++jdu3ePc889N84555x45ZVX4vHHH48FCxbEsmXL&#13;&#10;YunSpbFp06YYMmRIDB06dPM9cuTISBIAtMerufcp+ePgfvvtV3MvWrQopk+fHi+++GLMnz8/Vq5c&#13;&#10;GatWrYoePXps3qNkrwYPHhyjRo2K0tKmPUS65f4/8MADsX79+i1DNc8POeSQ6g+2DMqICxAgQIAA&#13;&#10;AQIECBAgQIAAgZYW6F7939MnnfLRmrul52J8Avkm0Llr99j/yBNq7nybW3uaT8fSTjFpzwNq7va0&#13;&#10;bmttHoGi0i7Re5f31tzNM2LLjlLaZ0h1woncJ5RpzKoKCouiy6BxNXdj+tGWQFsW8Dt7W95dayPw&#13;&#10;LwHvcz8JBAgQIECAAAECBAgQaD8CzX0Gu1bWWflaifo9Nvc+OStfv31RiwABAgQIECBAgAABAlsK&#13;&#10;SNCwpYbnBFpYIPnjxsSJE2vuFp6K4bMIJFlCjzzyyJo7S5UWC//xj39MHfuMM85IjQsSIECAAAEC&#13;&#10;BAgQIECAAAECBAgQIECAAAECBAgQIECAAAECBAgQIECAAAECBAgQIECgOQSclW8O5caN4ax84/y0&#13;&#10;JkCAAAECBAgQIECg/QhI0NBK9nrp0qUxY8aMeOWVV2oe33zzzbjrrrtayexNkwCBphZ4/fXXY+bM&#13;&#10;mRnDHHDAATF69OiMuAABAgQIECBAgAABAgQIECBAgAABAgQIECBAgAABAgQIECBAgAABAgQIECBA&#13;&#10;gAABAgQIEMh3AWfl832HzI8AAQIECBAgQIBA+xNo1wkapk6dGn/4wx8ydn2XXXaJL3/5yxnx5g7M&#13;&#10;mzcvTj/99JqEDIsXL84YfsWKFdGzZ8+MuAABAu1PIO3fskThzDPPbH8YVkyAAAECBAgQIECAAAEC&#13;&#10;BAgQIECAAAECBAgQIECAAAECBAgQIECAAAECBAgQIECAAAECbULAWfk2sY0WQYAAAQIECBAgQKBN&#13;&#10;CbTrBA3PPfdc/PrXv87Y0MMPPzwvEjR07tw5pk2bljG/2sDcuXMlaKjF8EigHQtUVFTEAw88kCGw&#13;&#10;9957x4QJEzLiAgQIECBAgAABAgQIECBAgAABAgQIECBAgAABAgQIECBAgAABAgQIECBAgAABAgQI&#13;&#10;ECBAIN8FnJXP9x0yPwIECBAgQIAAAQLtU6CwfS67day6d+/eUVpamnWySYIGFwECBB5++OFYtWpV&#13;&#10;BsSZZ56ZERMgQIAAAQIECBAgQIAAAQIECBAgQIAAAQIECBAgQIAAAQIECBAgQIAAAQIECBAgQIAA&#13;&#10;AQKtQcBZ+dawS+ZIgAABAgQIECBAoP0JSNCQ53vevXv3rDOUoCErjQIC7UrgnnvuyVjv5MmTY9dd&#13;&#10;d82ICxAgQIAAAQIECBAgQIAAAQIECBAgQIAAAQIECBAgQIAAAQIECBAgQIAAAQIECBAgQIAAgdYg&#13;&#10;4Kx8a9glcyRAgAABAgQIECDQ/gQkaMjzPV+7dm3WGUrQkJVGAYF2I/DCCy/E9OnTM9Z75plnZsQE&#13;&#10;CBAgQIAAAQIECBAgQIAAAQIECBAgQIAAAQIECBAgQIAAAQIECBAgQIAAAQIECBAgQIBAaxBwVr41&#13;&#10;7JI5EiBAgAABAgQIEGifAhI05PG+L126NFatWpV1hsuXL89apoAAgfYhcO2112YsdN99940999wz&#13;&#10;Iy5AgAABAgQIECBAgAABAgQIECBAgAABAgQIECBAgAABAgQIECBAgAABAgQIECBAgAABAgRag4Cz&#13;&#10;8q1hl8yRAAECBAgQIECAQPsUKG6fy24dq77xxhvrnGi/fv3qLG+NhVOnTo2//vWvWaf+la98JYYO&#13;&#10;HZq1XAGB9iQwbdq0mDFjxlZL7tq1a1xwwQVbxbwgQIAAAQIECBAgQIAAAQIECBAgQIAAAQIECBAg&#13;&#10;QIAAAQIECBAgQIAAAQIECBAgQKBlBZyVb1l/o7cuAWflW9d+mS0BAgQIECBAgACB9iYgQUOe7vjV&#13;&#10;V18dSTKCuq7+/fvXVdwqy+bPnx/Jne1au3ZttiJxAu1KYMOGDXHddddlrPm8886Lvn37ZsQFCBAg&#13;&#10;QIAAAQIECBAgQIAAAQIECBAgQIAAAQIECBAgQIAAAQIECBAgQIAAAQIECBBoOQFn5VvO3sitS8BZ&#13;&#10;+da1X2ZLgAABAgQIECBAoD0KtNoEDcl/cH3nO9+JioqKBu9bklEv7Zo1a1ZceOGFaUVNEquqqop1&#13;&#10;69ZFknxg2bJl8fzzz8cbb7yx3bEGDBiw3ToqECDQNgXuvvvumDdv3laL23///eOoo47aKuYFAQIE&#13;&#10;CBAgQIAAAQIECBAgQIAAAQIECBAgQIAAAQIECBAgQIAAAQIECBAgQIAAAQIECBBoLQLOyreWnTJP&#13;&#10;AgQIECBAgAABAu1XoNUmaCguLo6NGzfGZZddlvPdmzNnTpP0m+uJ7rrrrrnuUn8ECLQCgTVr1sQv&#13;&#10;f/nLrWbarVu3mDJlylYxLwgQIECAAAECBAgQIECAAAECBAgQIECAAAECBAgQIECAAAECBAgQIECA&#13;&#10;AAECBAgQIECAQGsRcFa+teyUeRIgQIAAAQIECBBo3wKFrXn5F198cQwfPrw1L6HBc588eXJMmDCh&#13;&#10;we01JECg9Qr85je/iRUrVmy1gC9+8YvRt2/frWJeECBAgAABAgQIECBAgAABAgQIECBAgAABAgQI&#13;&#10;ECBAgAABAgQIECBAgAABAgQIECBAgACB1iLgrHxr2SnzJECAAAECBAgQINC+BYpb8/I7deoUV199&#13;&#10;dZxwwgmteRkNmvtpp53WoHb50KigoCBOOumkBk2lZ8+eDWqnEYG2IrB06dK49dZbt1rOQQcdFO97&#13;&#10;3/u2inlBgAABAgQIECBAgAABAgQIECBAgAABAgQIECBAgAABAgQIECBAgAABAgQIECBAgEDzCjgr&#13;&#10;37zeRmtbAs7Kt639tBoCBAgQIECAAAECbVmgVSdoSDbm+OOPj6OPPjruvffetrxPW61t1KhR8clP&#13;&#10;fnKrWGt6UVRUFF/84hdb05TNlUDeCCxbtizOPvvsreZz+OGHb/XaCwIECBAgQIAAAQIECBAgQIAA&#13;&#10;AQIECBAgQIAAAQIECBAgQIAAAQIECBAgQIAAAQIEml/AWfnmNzdi2xFwVr7t7KWVECBAgAABAgQI&#13;&#10;EGjrAq0+QUOyQT/+8Y/jwQcfjHXr1rX1/YrOnTvHnXfeGT169Gjza7VAAgQyBcaMGRPJ7SJAgAAB&#13;&#10;AgQIECBAgAABAgQIECBAgAABAgQIECBAgAABAgQIECBAgAABAgQIECBAgAABAm1FwFn5trKT1kGA&#13;&#10;AAECBAgQIECg7QsUtoUljhw5Mi644IK2sJQ61zB69Oi4//77Y9ddd62znkICBAgQIECAAAECBAgQ&#13;&#10;IECAAAECBAgQIECAAAECBAgQIECAAAECBAgQIECAAAECBAgQIECAAAECBAgQIECAAAECBAgQIEAg&#13;&#10;twJtIkFDQnLhhRdGkqihrV2FhYU1CRm+9a1vxQsvvBAHHnhgW1ui9RAgQIAAAQIECBAgQIAAAQIE&#13;&#10;CBAgQIAAAQIECBAgQIAAAQIECBAgQIAAAQIECBAgQIAAAQIECBAgQIAAAQIECBAgQIAAgbwXKM77&#13;&#10;GdZzgqWlpXHLLbfEX/7yl3q2iLj//vvj0Ucfzag/atSo+PjHP54Rb6pAUVFRFBcXR0lJSXTs2DF6&#13;&#10;9epVcw8aNChGjx4dydpcBAgQIECAAAECBAgQIECAAAECBAgQIECAAAECBAgQIECAAAECBAgQIECA&#13;&#10;AAECBAgQIECAAAECBAgQIECAAAECBAgQIECAQMsJtJkEDQnhPvvsU3PXl3PVqlWpCRp23nnnuPji&#13;&#10;i+vbjXoECBAgQIAAAQIECBAgQIAAAQIECBAgQIAAAQIECBAgQIAAAQIECBAgQIAAAQIECBAgQIAA&#13;&#10;AQIECBAgQIAAAQIECBAgQIBAGxcobOPrszwCBAgQIECAAAECBAgQIECAAAECBAgQIECAAAECBAgQ&#13;&#10;IECAAAECBAgQIECAAAECBAgQIECAAAECBAgQIECAAAECBAgQIECAQKMFJGhoNKEOCBAgQIAAAQIE&#13;&#10;CBAgQIAAAQIECBAgQIAAAQIECBAgQIAAAQIECBAgQIAAAQIECBAgQIAAAQIECBAgQIAAAQIECBAg&#13;&#10;QIAAgbYuIEFDW99h6yNAgAABAgQIECBAgAABAgQIECBAgAABAgQIECBAgAABAgQIECBAgAABAgQI&#13;&#10;ECBAgAABAgQIECBAgAABAgQIECBAgAABAgQaLSBBQ6MJdUCAAAECBAgQIECAAAECBAgQIECAAAEC&#13;&#10;BAgQIECAAAECBAgQIECAAAECBAgQIECAAAECBAgQIECAAAECBAgQIECAAAECBAi0dYHitr7AutZ3&#13;&#10;0kknxZgxYzKqDB48OCMmQIAAAQIECBAgQIAAAQIECBAgQIAAAQIECBAgQIAAAQIECBAgQIAAAQIE&#13;&#10;CBAgQIAAAQIECBAgQIAAAQIECBAgQIAAAQIECLRfgXadoGGvvfaK5HYRIECAAAECBAgQIECAAAEC&#13;&#10;BAgQIECAAAECBAgQIECAAAECBAgQIECAAAECBAgQIECAAAECBAgQIECAAAECBAgQIECAAAECBOoS&#13;&#10;KKyrUBkBAgQIECBAgAABAgQIECBAgAABAgQIECBAgAABAgQIECBAgAABAgQIECBAgAABAgQIECBA&#13;&#10;gAABAgQIECBAgAABAgQIECBAgECEBA07+FNQWVkZS5cu3cFWmdV/+tOfxn777RdTpkyJu+66Kyd9&#13;&#10;Zo4iQoAAAQIECBAgQIAAAQIECBAgQIAAAQIECBAgQIAAAQIECBAgQIAAAQIECBAgQIAAAQIECBAg&#13;&#10;QIAAAQIECBAgQIAAAQIECORCQIKGeiguXLgwrrnmmjj22GOjd+/ecemll9ajVd1VXn311XjyySfj&#13;&#10;iiuuiBNOOCF22mmnOPXUU+Ohhx6qu6FSAgQIECBAgAABAgQIECBAgAABAgQIECBAgAABAgQIECBA&#13;&#10;gAABAgQIECBAgAABAgQIECBAgAABAgQIECBAgAABAgQIECBAoNkFJGiog/yVV16JT37ykzFixIg4&#13;&#10;77zz4g9/+EOUl5fHzJkz62hVv6I333xzq4qVlZVx++23x6GHHhoTJkyoGWurCl4QIECAAAECBAgQ&#13;&#10;IECAAAECBAgQIECAAAECBAgQIECAAAECBAgQIECAAAECBAgQIECAAAECBAgQIECAAAECBAgQIECA&#13;&#10;AAECLSYgQUMK/bp162oSMkyaNCluvPHGqKio2KpWUyRo2HKAV199NY499tj48Ic/HIsXL96yyHMC&#13;&#10;BAgQIECAAAECBAgQIECAAAECBAgQIECAAAECBAgQIECAAAECBAgQIECAAAECBAgQIECAAAECBAgQ&#13;&#10;IECAAAECBAgQIECgBQQkaNgGffr06bHHHnvENddcE1VVVduU/uvlG2+8EZWVlall9Q2++eab2616&#13;&#10;2223xYQJE+Lxxx/fbl0VCBAgQIAAAQIECBAgQIAAAQIECBAgQIAAAQIECBAgQIAAAQIECBAgQIAA&#13;&#10;AQIECBAgQIAAAQIECBAgQIAAAQIECBAgQIAAgaYTkKBhC9unn3463vOe98SMGTO2iGY+3bBhQ8ye&#13;&#10;PTuzoJ6RhQsXxtq1a+tVe9myZXHkkUfGX//613rVV4kAAQIECBAgQIAAAQIECBAgQIAAAQIECBAg&#13;&#10;QIAAAQIECBAgQIAAAQIECBAgQIAAAQIECBAgQIAAAQIECBAgQIAAAQIECBDIvYAEDf82nT59ehx1&#13;&#10;1FGxcuXKeim/+uqr9aqXVunNN99MC2eNrV69Oo455pj405/+lLWOAgIECBAgQIAAAQIECBAgQIAA&#13;&#10;AQIECBAgQIAAAQIECBAgQIAAAQIECBAgQIAAAQIECBAgQIAAAQIECBAgQIAAAQIECBAgQKDpBCRo&#13;&#10;qLYtKyurSYCwfPnyekvPnDmz3nW3rfjWW29tG9ru64qKivjoRz8a8+bN225dFQgQIECAAAECBAgQ&#13;&#10;IECAAAECBAgQIECAAAECBAgQIECAAAECBAgQIECAAAECBAgQIECAAAECBAgQIECAAAECBAgQIECA&#13;&#10;AIHcCkjQUO15/vnnx/z58+stW1paGsnd0OtDH/pQTJ8+PS6//PI4/PDD691XkkDi9NNPj02bNjV0&#13;&#10;aO0IECBAgAABAgQIECBAgAABAgQIECBAgAABAgQIECBAgAABAgQIECBAgAABAgQIECBAgAABAgQI&#13;&#10;ECBAgAABAgQIECBAgACBBgi0+wQN06ZNixtuuKFedPvvv39cd911sWDBgjjvvPPq1SatUkFBQey2&#13;&#10;224xZcqUeOCBB2LZsmVx3333xe67755WfatYMt+rr756q5gXBAgQIECAAAECBAgQIECAAAECBAgQ&#13;&#10;IECAAAECBAgQIECAAAECBAgQIECAAAECBAgQIECAAAECBAgQIECAAAECBAgQIECAQNMKtPsEDZde&#13;&#10;eul2hceMGRPTp0+Pxx9/PM4+++zo2bPndtvsSIVOnTrFUUcdFU8++WRccMEFUVhY97ZcfvnlUVFR&#13;&#10;sSNDqEuAAAECBAgQIECAAAECBAgQIECAAAECBAgQIECAAAECBAgQIECAAAECBAgQIECAAAECBAgQ&#13;&#10;IECAAAECBAgQIECAAAECBAg0QqDuTACN6Lg1NJ09e3b8+c9/rnOqRx99dDz99NOx22671VkvF4Ud&#13;&#10;OnSIJGHEQw89FMOGDcva5cKFC+NXv/pV1nIFBAgQIECAAAECBAgQIECAAAECBAgQIECAAAECBAgQ&#13;&#10;IECAAAECBAgQIECAAAECBAgQIECAAAECBAgQIECAAAECBAgQIECAQG4F2nWChuuvvz6qqqqyip57&#13;&#10;7rlxzz33RM+ePbPWaYqCgw8+OO6///5IEjZku6688spsReIECBAgQIAAAQIECBAgQIAAAQIECBAg&#13;&#10;QIAAAQIECBAgQIAAAQIECBAgQIAAAQIECBAgQIAAAQIECBAgQIAAAQIECBAgQIBAjgXadYKGBx54&#13;&#10;ICvnyJEj44orrojCwpYhGj9+fJx//vlZ5zdz5syYPXt21nIFBAgQIECAAAECBAgQIECAAAECBAgQ&#13;&#10;IECAAAECBAgQIECAAAECBAgQIECAAAECBAgQIECAAAECBAgQIECAAAECBAgQIECAQO4EWib7QO7m&#13;&#10;3+Ce1q5dGy+++GLW9klyho4dO2Ytb46Cr371qzFixIisQ02bNi1rmQICBAgQIECAAAECBAgQIECA&#13;&#10;AAECBAgQIECAAAECBAgQIECAAAECBAgQIECAAAECBAgQIECAAAECBAgQIECAAAECBAgQIEAgdwLt&#13;&#10;NkHDs88+Gxs2bEiVPOigg+LEE09MLWvOYKdOneL73/9+1iEfeuihrGUKCBAgQIAAAQIECBAgQIAA&#13;&#10;AQIECBAgQIAAAQIECBAgQIAAAQIECBAgQIAAAQIECBAgQIAAAQIECBAgQIAAAQIECBAgQIAAgdwJ&#13;&#10;tNsEDTNnzsyqePjhh2cta+6CAw44IOuQL730UtYyBQQIECBAgAABAgQIECBAgAABAgQIECBAgAAB&#13;&#10;AgQIECBAgAABAgQIECBAgAABAgQIECBAgAABAgQIECBAgAABAgQIECBAgEDuBNptgobly5dnVZw4&#13;&#10;cWLWsuYuGDp0aHTr1i112CVLlqTGBQkQIECAAAECBAgQIECAAAECBAgQIECAAAECBAgQIECAAAEC&#13;&#10;BAgQIECAAAECBAgQIECAAAECBAgQIECAAAECBAgQIECAAIHcCkjQkOI5YcKElGjLhbIljFi6dGnL&#13;&#10;TcrIBAgQIECAAAECBAgQIECAAAECBAgQIECAAAECBAgQIECAAAECBAgQIECAAAECBAgQIECAAAEC&#13;&#10;BAgQIECAAAECBAgQIECgHQm02wQNZWVlWbd5xIgRWctaomDSpEmpw1ZUVER5eXlqmSABAgQIECBA&#13;&#10;gAABAgQIECBAgAABAgQIECBAgAABAgQIECBAgAABAgQIECBAgAABAgQIECBAgAABAgQIECBAgAAB&#13;&#10;AgQIECCQO4F2m6ChV69eWRWXLVuWtawlCgoL07epoKAgSktLW2JKxiRAgAABAgQIECBAgAABAgQI&#13;&#10;ECBAgAABAgQIECBAgAABAgQIECBAgAABAgQIECBAgAABAgQIECBAgAABAgQIECBAgAABAu1KIP2T&#13;&#10;/+2AYPjw4VlXuXDhwqxlLVGwYMGC1GGTJBPFxcWpZYIECBAgQIAAAQIECBAgQIAAAQIECBAgQIAA&#13;&#10;AQIECBAgQIAAAQIECBAgQIAAAQIECBAgQIAAAQIECBAgQIAAAQIECBAgQIBA7gTabYKGESNGZFWc&#13;&#10;NWtW1rKWKHj77bdTh+3fv39qXJAAAQIECBAgQIAAAQIECBAgQIAAAQIECBAgQIAAAQIECBAgQIAA&#13;&#10;AQIECBAgQIAAAQIECBAgQIAAAQIECBAgQIAAAQIECBDIrUC7TdAwfPjwrJL33HNP1rLmLli8eHG8&#13;&#10;+OKLqcNK0JDKIkiAAAECBAgQIECAAAECBAgQIECAAAECBAgQIECAAAECBAgQIECAAAECBAgQIECA&#13;&#10;AAECBAgQIECAAAECBAgQIECAAAECBHIu0G4TNAwbNiwKCgpSQe+9996orKxMLWvu4F133RWbNm1K&#13;&#10;HTZZg4sAAQIECBAgQIAAAQIECBAgQIAAAQIECBAgQIAAAQIECBAgQIAAAQIECBAgQIAAAQIECBAg&#13;&#10;QIAAAQIECBAgQIAAAQIECBBoeoF2m6ChtLQ0Bg8enCpcVlYW1113XWpZcwarqqri5z//edYhjzji&#13;&#10;iKxlCggQIECAAAECBAgQIECAAAECBAgQIECAAAECBAgQIECAAAECBAgQIECAAAECBAgQIECAAAEC&#13;&#10;BAgQIECAAAECBAgQIECAAIHcCbTbBA0J4amnnppV8utf/3osXbo0a3lzFNx4443x7LPPpg5VUFAQ&#13;&#10;Rx55ZGqZIAECBAgQIECAAAECBAgQIECAAAECBAgQIECAAAECBAgQIECAAAECBAgQIECAAAECBAgQ&#13;&#10;IECAAAECBAgQIECAAAECBAgQIJBbgeLcdte6evvUpz4VV111Veqkly9fHp/+9Kdj6tSpUVjY/Hks&#13;&#10;5s6dGxdeeGHq3JLgHnvsEQMGDMharoAAAQIECBAgQIAAAQIECBAgQIAAAQIECBAgQIAAAQIECBAg&#13;&#10;QIAAAQIECBAgQIAAAQIECBAgQIAAAQL1FViwYEFUVVXVt7p6BAgQaLcCixYtardrt3ACBAgQiGjX&#13;&#10;CRrGjx8fBx98cDzyyCOpPwt33HFHfPazn43rrrsutbypgsl/zBx22GGxdOnSrEMcd9xxWcsUECBA&#13;&#10;gAABAgQIECBAgAABAgQIECBAgAABAgQIECBAgAABAgQIECBAgAABAgQIECBAgAABAgQIECBAYEcE&#13;&#10;Zs+eHcntIkCAAAECBAgQIEAgu0Bh9qL2UXL22WfXudCf//zn8clPfjLKy8vrrJerwhkzZsShhx4a&#13;&#10;s2bNytpl79694/Of/3zWcgUECBAgQIAAAQIECBAgQIAAAQIECBAgQIAAAQIECBAgQIAAAQIECBAg&#13;&#10;QIAAAQIECBAgQIAAAQIECBAgQIAAAQIECBAgQIBAbgXafYKGk046KZKEB3VdN954Y7zrXe+KBx98&#13;&#10;sK5qjSpbv359fOtb34rdd989Xn311Tr7uuiii6Jnz5511lFIgAABAgQIECBAgAABAgQIECBAgAAB&#13;&#10;AgQIECBAgAABAgQIECBAgAABAgQIECBAgAABAgQIECBAgAABAgQIECBAgAABAgQI5E6g3SdoKC0t&#13;&#10;jUsuuWS7onPmzInDDjssDjzwwEgSNqxatWq7bepTIUnGcPHFF8eYMWPim9/8ZiSJGuq6hg0bFuee&#13;&#10;e25dVZQRIECAAAECBAgQIECAAAECBAgQIECAAAECBAgQIECAAAECBAgQIECAAAECBAgQIECAAAEC&#13;&#10;BAgQIECAAAECBAgQIECAAAECORYoznF/rbK7T3/60/HMM8/UJF7Y3gIef/zxSO7zzjuvJlnD7rvv&#13;&#10;HpMnT665Bw4cGN26dYvCwsy8F+vWrYuysrKYOXNmvPjiizX3008/HS+88ML2htxcnvR77bXXRseO&#13;&#10;HTfHPCFAgAABAgQIECBAgAABAgQIECBAgAABAgQIECBAgAABAgQIECBAgAABAgQIECBAgAABAgQI&#13;&#10;ECBAgAABAgQIECBAgAABAgSaXkCChn8b//SnP61JmpAkaqjPtXr16rj//vtr7i3rFxQURJcuXaJ7&#13;&#10;9+5RUlISq1atqrkrKyu3rNag5z/60Y/imGOOaVBbjQgQIECAAAECBAgQIECAAAECBAgQIECAAAEC&#13;&#10;BAgQIECAAAECBAgQIECAAAECBAgQIECAAAECBAgQIECAAAECBAgQIECAAIGGC0jQ8G+7jh07xp13&#13;&#10;3hl77LFHLF68uMGiVVVVUV5eXnM3uJOUhl/60pfi85//fEqJEAECBAgQIECAAAECBAgQIECAAAEC&#13;&#10;BAgQIECAAAECBAgQIECAAAECBAgQIECAAAECBAgQIECAAAECBAgQIECAAAECBAgQINDUAoVNPUBr&#13;&#10;6n/IkCFx++23R48ePfJq2meddVZcccUVeTUnkyFAgAABAgQIECBAgAABAgQIECBAgAABAgQIECBA&#13;&#10;gAABAgQIECBAgAABAgQIECBAgAABAgQIECBAgAABAgQIECBAgAABAu1JoLg9LbY+az344IPjlVde&#13;&#10;iXPPPTfuvPPO+jRpsjpdu3aNa6+9Nk4//fQmG0PHBAgQIECAAAECBAgQIECAAAECBAgQIECAAAEC&#13;&#10;BAgQIECAAAECBAgQIECAAAECBAgQIECAAAECBAi0bYFBgwbFXnvt1bYXaXUECBDII4GBAwfm0WxM&#13;&#10;hQABAgRyKSBBQ4rmTjvtFHfccUf8/ve/r0nU8Pbbb6fUatrQ7rvvHrfeemuMHTu2aQfSOwECBAgQ&#13;&#10;IECAAAECBAgQIECAAAECBAgQIECAAAECBAgQIECAAAECBAgQIECAAAECBAgQIECAAAECbVog+aCw&#13;&#10;Dwu36S22OAIECBAgQIAAgWYSKGymcVrlMCeccELMmDEjPvvZz0ZJSUmzrGHy5Mlx0003xZNPPik5&#13;&#10;Q7OIG4QAAQIECBAgQIAAAQIECBAgQIAAAQIECBAgQIAAAQIECBAgQIAAAQIECBAgQIAAAQIECBAg&#13;&#10;QIAAAQIECBAgQIAAAQIECGxfQIKG7Rh17949rr322njnnXfiN7/5TXzkIx+Jnj17bqfVjhUXFRXF&#13;&#10;8ccfHw899FA8//zzceaZZ0aHDh12rBO1CRAgQIAAAQIECBAgQIAAAQIECBAgQIAAAQIECBAgQIAA&#13;&#10;AQIECBAgQIAAAQIECBAgQIAAAQIECBAgQIAAAQIECBAgQIAAgSYTKG6ynttYxz169IgPf/jDNXdl&#13;&#10;ZWU88sgjcffdd8djjz0WCxcurEngkMTrcyUJHvbbb7/Yf//9ax732Wef6Nq1a32aqkOAAAECBAgQ&#13;&#10;IECAAAECBAgQIECAAAECBAgQIECAAAECBAgQIECAAAECBAgQIECAAAECBAgQIECAAAECBAgQIECA&#13;&#10;AAECBAi0gIAEDQ1ALykpicMOO6zmrm1eVVUVy5cvj0WLFsXixYtrHlesWBHdu3ePJCFDr169Nt99&#13;&#10;+/aNgoKC2qYeCRAgQIAAAQIECBAgQIAAAQIECBAgQIAAAQIECBAgQIAAAQIECBAgQIAAAQIECBAg&#13;&#10;QIAAAQIECBAgQIAAAQIECBAgQIAAgTwXkKAhRxuUJFzo3bt3zT1hwoQc9aobAgQIECBAgAABAgQI&#13;&#10;ECBAgACBRODWF2aDIECgDQvc/MCsNrw6SyNAIBH405ePAkGAQBsXeH7ukja+Qssj0L4Fdh/Wt30D&#13;&#10;WD0BAgQIECBAgAABAgQIECBAgAABAgQIECBAgAABAgQIEPi3QCEJAgQIECBAgAABAgQIECBAgAAB&#13;&#10;AgQIECBAgAABAgQIECBAgAABAgQIECBAgAABAgQIECBAgAABAgQIECBAgAABAgQIECBAgACBugUk&#13;&#10;aKjbRykBAgQIECBAgAABAgQIECBAgAABAgQIECBAgAABAgQIECBAgAABAgQIECBAgAABAgQIECBA&#13;&#10;gAABAgQIECBAgAABAgQIECBAICRo8ENAgAABAgQIECBAgAABAgQIECBAgAABAgQIECBAgAABAgQI&#13;&#10;ECBAgAABAgQIECBAgAABAgQIECBAgAABAgQIECBAgAABAgQIENiOQPF2yhUTIECAAAECBAgQIECA&#13;&#10;AAECBAgQIECAAAECBAgQIECAAAECBAgQIECAAAECBAgQIECAAAECBAgQIECAQCsWWL9+fVRWVrbi&#13;&#10;FZg6AQIECBAgQKBlBYqKiqK0tLRlJ2H0vBCQoCEvtsEkCBAgQIAAAQIECBAgQIAAAQIECBAgQIAA&#13;&#10;AQIECBAgQIAAAQIECBAgQIAAAQIECBAgQIAAAQIECBAg0DQCL7/8cjz77LNN07leCRAgQIAAAQLt&#13;&#10;QGDQoEHxgQ98oB2s1BK3J1C4vQrK81Ng06ZN+TkxsyJAgAABAgQIECBAgAABAgQIECBAgAABAgQI&#13;&#10;ECBAgAABAgQIECBAgAABAgQIECBAgAABAgQIECBAgAABAgQIECBAgAABAm1QQIKGVrap69ati+uu&#13;&#10;uy4mTJjQymZuugQIECBAgAABAgQIECBAgAABAgQIECBAgAABAgQIECBAgAABAgQIECBAgAABAgQI&#13;&#10;ECBAgAABAgQIECBAgAABAgQIECBAoPUKFLfeqbefmc+bNy8eeuih+Mtf/hL33ntvLFmypP0s3koJ&#13;&#10;ECBAgAABAgQIECBAgAABAgQIECBAgAABAgQIECBAgAABAgQIECBAgAABAgQIECBAgAABAgQIECBA&#13;&#10;gAABAgQIECBAgEAeCEjQsJ1NWLNmTbz00ksxd+7cmsQI5eXlkcQqKytj06ZNNXdVVdV2evlPcdIm&#13;&#10;qV/7uHHjxqioqIj169fX3OvWrYtVq1bFypUrY/ny5ZEkZ0jGcxEgQIAAAQIECBAgQIAAAQIECBAg&#13;&#10;QIAAAQIECBAgQIAAAQIECBAgQIAAAQIECBAgQIAAAQIECBAgQIAAAQIECBAgQIAAAQItJyBBQ4r9&#13;&#10;2rVr4/e//33ccccdcd9990mQkGIkRIAAAQIECBAgQIAAAQIECBAgQIAAAQIECBAgQIAAAQIECBAg&#13;&#10;QIAAAQIECBAgQIAAAQIECBAgQIAAAQIECBAgQIAAAQIE2pOABA3b7Pa9994b55xzTsyZM2ebEi8J&#13;&#10;ECBAgAABAgQIECBAgAABAgQIECBAgAABAgQIECBAgAABAgQIECBAgAABAgQIECBAgAABAgQIECBA&#13;&#10;gAABAgQIECBAgACB9iogQcO/d76qqirOOuusuOmmm9rrz4J1EyBAgAABAgQIECBAgAABAgQIECBA&#13;&#10;gAABAgQIECBAgAABAgQIECBAgAABAgQIECBAgAABAgQIECBAgAABAgQIECBAgAABAlkEJGj4N8yU&#13;&#10;KVMkZ8jyQyJMgAABAgQIECBAgAABAgQIECBAgAABAgQIECBAgAABAgQIECBAgAABAgQIECBAgAAB&#13;&#10;AgQIECBAgEDbFujatWt06tSpbS/S6ggQIECAAAECKQIbN26MZcuWpZQIEcgUkKCh2uSGG26IK6+8&#13;&#10;MlNHhAABAgQIECBAgAABAgQIECBAgAABAgQIECBAgAABAgQIECBAgAABAgQIECBAgAABAgQIECBA&#13;&#10;gAABAu1AYPLkyTFx4sR2sFJLJECAAAECBAhsLbBixYqYOnXq1kGvCGQRaPcJGlavXh1f+cpXsvDk&#13;&#10;Z3jo0KFxxhln5OfkzIoAAQIECBAgQIAAAQIECBAgQIAAAQIECBAgQIAAAQIECBAgQIAAAQIECBAg&#13;&#10;QIAAAQIECBAgQIAAAQIECBAgQIAAAQIECLRBgXafoOF//ud/YsmSJXm9tcOGDYt3v/vdsdtuu8WB&#13;&#10;Bx4Yhx56aBQWFub1nE2OAAECBAgQIECAAAECBAgQIECAAAECBAgQIECAAAECBAgQIECAAAECBAgQ&#13;&#10;IECAAAECBAgQIECAAAECBAgQIECAAAECBAi0JYF2naBh7dq1ccUVV9R7P4uKiiJJljBq1KjYeeed&#13;&#10;o0OHDrF8+fK45ZZbUvs47rjjol+/fjVlFRUVsWzZspo7abN06dJ6J4Y4+eST48orr0wdQ5DA/2fv&#13;&#10;PsCjqtLHj7/pPSEJCYTeu2gEBBRQFLCgYEFXFBRdcZVVFxUV64qsqLt2ll0bKjZQERewUMUCCNKk&#13;&#10;t0CAQHpISO/5z5nfPzFkzp3MTCbJTPK9z5NnZt5T7rmfM5OZ3Jz7DgIIIIAAAggggAC8nKCwAABA&#13;&#10;AElEQVQCCCCAAAIIIIAAAggggAACCCCAAAIIIIAAAggggAACCCCAAAIIIIAAAggggAACCCCAAAII&#13;&#10;IIAAAggggAACCCCAAAL1L9CsEzSsXr1aUlJSalUeOnSovPHGG3LeeeeJj4/PWfUrKipk3bp1kpSU&#13;&#10;dFZcPRg+fLjMmDHDIl4ZiIuLk++++878o/ooLi6uLDrr9rXXXpNLL71Uxo4de1acBwgggAACCCCA&#13;&#10;AAIIIIAAAggggAACCCCAAAIIIIAAAggggAACCCCAAAIIIIAAAggggAACCCCAAAIIIIAAAggggAAC&#13;&#10;CCCAAAIIIIAAAggg0DACng2zG9fcy08//WR1YCEhIfLf//5XNmzYIIMGDbJIzqAae3h4GCZOWLhw&#13;&#10;odX+u3XrJg888ICsWLFCtm7dKueee662vkoCMWXKFDl16pS2nCACCCCAAAIIIIAAAggggAACCCCA&#13;&#10;AAIIIIAAAggggAACCCCAAAIIIIAAAggggAACCCCAAAIIIIAAAggggAACCCCAAAIIIIAAAggggAAC&#13;&#10;CNSvAAkarPjOmjVL7rnnHnMSBivVZMyYMdri7du3S0JCgrasZvCcc86R3377TWbOnCmenpbTkp6e&#13;&#10;LrfccouUlZXVbMpjBBBAAAEEEEAAAQQQQAABBBBAAAEEEEAAAQQQQAABBBBAAAEEEEAAAQQQQAAB&#13;&#10;BBBAAAEEEEAAAQQQQAABBBBAAAEEEEAAAQQQQAABBBCoZwHLTAD1vENX6T47O1t+//13w+F06NBB&#13;&#10;pk2bZlhevWDo0KHVH551f82aNWc9tvbA19dXXnjhBXn//fe11X7++Wd57bXXtGUEEUAAAQQQQAAB&#13;&#10;BBBAAAEEEEAAAQQQQAABBBBAAAEEEEAAAQQQQAABBBBAAAEEEEAAAQQQQAABBBBAAAEEEEAAAQQQ&#13;&#10;QAABBBBAAAEEEECg/gSabYKGHTt2SFlZmaHsrFmzxM/Pz7C8ekG7du2kbdu21UNV99euXVt139Y7&#13;&#10;t99+u0ydOlVb/aWXXpLc3FxtGUEEEEAAAQQQQAABBBBAAAEEEEAAAQQQQAABBBBAAAEEEEAAAQQQ&#13;&#10;QAABBBBAAAEEEEAAAQQQQAABBBBAAAEEEEAAAQQQQAABBBBAAAEEEKgfgWaboCE9Pd1QtEePHnLb&#13;&#10;bbcZlusKhgwZogvLL7/8oo3XFnzzzTclNjbWopoa99y5cy3iBBBAAAEEEEAAAQQQQAABBBBAAAEE&#13;&#10;EEAAAQQQQAABBBBAAAEEEEAAAQQQQAABBBBAAAEEEEAAAQQQQAABBBBAAAEEEEAAAQQQQAABBBBA&#13;&#10;oP4Emm2ChqysLEPVCy64QDw97aM555xztP2dOHFCUlNTtWXWgv7+/vLhhx9qq7zyyiuSk5OjLSOI&#13;&#10;AAIIIIAAAggggAACCCCAAAIIIIAAAggggAACCCCAAAIIIIAAAggggAACCCCAAAIIIIAAAggggAAC&#13;&#10;CCCAAAIIIIAAAggggAACCCCAAALOF7AvC4Hz999oPWZmZhruu3PnzoZlRgV9+/Y1KpKtW7callkr&#13;&#10;6N+/vwwdOtSiSkZGhrz99tsWcQIIIIAAAggggAACCCCAAAIIIIAAAggggAACCCCAAAIIIIAAAggg&#13;&#10;gAACCCCAAAIIIIAAAggggAACCCCAAAIIIIAAAggggAACCCCAAAIIIFA/AiRo0Lh26tRJE7Ue6tev&#13;&#10;n2GFbdu2GZbVVjB16lRtlf/973/aOEEEEEAAAQQQQAABBBBAAAEEEEAAAQQQQAABBBBAAAEEEEAA&#13;&#10;AQQQQAABBBBAAAEEEEAAAQQQQAABBBBAAAEEEEAAAQQQQAABBBBAAAEEEHC+QLNN0JCVlWWo2blz&#13;&#10;Z8Myo4Ju3bqJj4+PtnjPnj3auC3Bm266SUJCQiyqbt68WbKzsy3iBBBAAAEEEEAAAQQQQAABBBBA&#13;&#10;AAEEEEAAAQQQQAABBBBAAAEEEEAAAQQQQAABBBBAAAEEEEAAAQQQQAABBBBAAAEEEEAAAQQQQAAB&#13;&#10;BBBAwPkCzTZBg6+vr6GmIwkavL29pWPHjto+9+/fr43bEgwKCpIRI0ZYVC0tLZUffvjBIk4AAQQQ&#13;&#10;QAABBBBAAAEEEEAAAQQQQAABBBBAAAEEEEAAAQQQQAABBBBAAAEEEEAAAQQQQAABBBBAAAEEEEAA&#13;&#10;AQQQQAABBBBAAAEEEEAAAQScL9BsEzREREQYavr4+BiWWSvo0qWLtvjQoUNSVlamLbMlaJT4YfXq&#13;&#10;1bY0pw4CCCCAAAIIIIAAAggggAACCCCAAAIIIIAAAggggAACCCCAAAIIIIAAAggggAACCCCAAAII&#13;&#10;IIAAAggggAACCCCAAAIIIIAAAggggAACCNRRoNkmaIiMjDSkS0xMNCyzVmCUoKGoqEji4+OtNbVa&#13;&#10;1r59e235gQMHtHGCCCCAAAIIIIAAAggggAACCCCAAAIIIIAAAggggAACCCCAAAIIIIAAAggggAAC&#13;&#10;CCCAAAIIIIAAAggggAACCCCAAAIIIIAAAggggAACCCDgXAESNGg8HU3Q0LVrV01v/xfavXu3YVlt&#13;&#10;BR06dNBWSUtL08YJIoAAAggggAACCCCAAAIIIIAAAggggAACCCCAAAIIIIAAAggggAACCCCAAAII&#13;&#10;IIAAAggggAACCCCAAAIIIIAAAggggAACCCCAAAIIIICAcwWabYKGiIgIQ8n6SNCwa9cuw/3VVhAd&#13;&#10;Ha2tkpqaqo0TRAABBBBAAAEEEEAAAQQQQAABBBBAAAEEEEAAAQQQQAABBBBAAAEEEEAAAQQQQAAB&#13;&#10;BBBAAAEEEEAAAQQQQAABBBBAAAEEEEAAAQQQQAAB5wo02wQNRkkPFK+jCRq6detmODt1SdCQlJSk&#13;&#10;7Tc9PV3Ky8u1ZQQRQAABBBBAAAEEEEAAAQQQQAABBBBAAAEEEEAAAQQQQAABBBBAAAEEEEAAAQQQ&#13;&#10;QAABBBBAAAEEEEAAAQQQQAABBBBAAAEEEEAAAQQQQMB5As02QUPfvn0lODhYK7ly5UptvLZg165d&#13;&#10;xcPDQ1utLgka4uPjtX2WlZVJbm6utowgAggggAACCCCAAAIIIIAAAggggAACCCCAAAIIIIAAAggg&#13;&#10;gAACCCCAAAIIIIAAAggggAACCCCAAAIIIIAAAggggAACCCCAAAIIIIAAAgg4T6DZJmjw9vaWYcOG&#13;&#10;aSW3bNkiv/76q7bMWjAwMFDatGmjrXLkyBFJTEzUltUWNErQoJJBGCWZqK1PyhFAAAEEEEAAAQQQ&#13;&#10;QAABBBBAAAEEEEAAAQQQQAABBBBAAAEEEEAAAQQQQAABBBBAAAEEEEAAAQQQQAABBBBAAAEEEEAA&#13;&#10;AQQQQAABBBBAwHaBZpugQRFdcsklhlJvvvmmYZm1gj59+miLKyoqZPny5dqy2oIHDhzQVgkNDRVP&#13;&#10;z2Y9hVoXgggggAACCCCAAAIIIIAAAggggAACCCCAAAIIIIAAAggggAACCCCAAAIIIIAAAggggAAC&#13;&#10;CCCAAAIIIIAAAggggAACCCCAAAIIIIAAAgg4W6BZX91vLUHD4sWLZcOGDXZ7Dxo0yLDN0qVLDcuM&#13;&#10;CtQYNm3apC1u0aKFNk4QAQQQQAABBBBAAAEEEEAAAQQQQAABBBBAAAEEEEAAAQQQQAABBBBAAAEE&#13;&#10;EEAAAQQQQAABBBBAAAEEEEAAAQQQQAABBBBAAAEEEEAAAQScK9CsEzQMGDBAjJIclJaWymWXXSYL&#13;&#10;Fy60S9xagoYVK1bIxo0b7epv5syZhvU7depkWEYBAggggAACCCCAAAIIIIAAAggggAACCCCAAAII&#13;&#10;IIAAAggggAACCCCAAAIIIIAAAggggAACCCCAAAIIIIAAAggggAACCCCAAAIIIIAAAgg4T6BZJ2jw&#13;&#10;9vaWBx54wFCzqKhIbrnlFnn22WelsLDQsF71guHDh4uPj0/1UNX9iooKuffeeyU3N7cqZu2OSg6x&#13;&#10;fv16wypDhw41LKMAAQQQQAABBBBAAAEEEEAAAQQQQAABBBBAAAEEEEAAAQQQQAABBBBAAAEEEEAA&#13;&#10;AQQQQAABBBBAAAEEEEAAAQQQQAABBBBAAAEEEEAAAQScJ9CsEzQoxunTp0toaKhV0VmzZkmbNm3k&#13;&#10;/vvvlx07dlitGxkZKVdeeaVhnV27dsnIkSMlNTXVsE55ebk5KcSkSZMM66iCIUOGWC2nEAEEEEAA&#13;&#10;AQQQQAABBBBAAAEEEEAAAQQQQAABBBBAAAEEEEAAAQQQQAABBBBAAAEEEEAAAQQQQAABBBBAAAEE&#13;&#10;EEAAAQQQQAABBBBAAAEEnCPQ7BM0hIeHywMPPFCrZmZmpvz73/+W888/X2JjY6WgoMCwzeTJkw3L&#13;&#10;VMHWrVulZ8+e8sQTT8iBAwekpKREVFKGffv2yYIFC2TUqFGikkKomNHm5+cnw4cPNyomjgACCCCA&#13;&#10;AAIIIIAAAggggAACCCCAAAIIIIAAAggggAACCCCAAAIIIIAAAggggAACCCCAAAIIIIAAAggggAAC&#13;&#10;CCCAAAIIIIAAAggggAACThRo9gkalOWDDz4oLVq0sJk1Li5OAgICDOtfc8010rFjR8NyVZCVlSUv&#13;&#10;vPCC9O7d29xXSEiI9O3bV6ZMmSLr1q2z2lYV/ulPf5KIiIha61EBAQQQQAABBBBAAAEEEEAAAQQQ&#13;&#10;QAABBBBAAAEEEEAAAQQQQAABBBBAAAEEEEAAAQQQQAABBBBAAAEEEEAAAQQQQAABBBBAAAEEEEAA&#13;&#10;AQTqLkCCBpOhSnSwdOlS8ff3t0m0S5cuVuv5+fmZky9YrVStsKysTPLz86tFar/7wAMP1F6JGggg&#13;&#10;gAACCCCAAAIIIIAAAggggAACCCCAAAIIIIAAAggggAACCCCAAAIIIIAAAggggAACCCCAAAIIIIAA&#13;&#10;AggggAACCCCAAAIIIIAAAggg4BQBEjT8f8YRI0bIokWLxMvLq1bYrl271lrn5ptvlsGDB9daz5EK&#13;&#10;N954owwYMMCRprRBAAEEEEAAAQQQQAABBBBAAAEEEEAAAQQQQAABBBBAAAEEEEAAAQQQQAABBBBA&#13;&#10;AAEEEEAAAQQQQAABBBBAAAEEEEAAAQQQQAABBBBAAAEHBEjQUA1t/Pjx8u6774qPj0+1qOVdWxI0&#13;&#10;eHh4yGeffSZRUVGWHdQh0r59e3n77bfr0ANNEUAAAQQQQAABBBBAAAEEEEAAAQQQQAABBBBAAAEE&#13;&#10;EEAAAQQQQAABBBBAAAEEEEAAAQQQQAABBBBAAAEEEEAAAQQQQAABBBBAAAEEEEDAXgESNNQQu+OO&#13;&#10;O2Tnzp0yevToGiV/PLQlQYOq3aVLF1m+fLkEBAT80bgO94KDg2XRokUSHh5eh15oigACCCCAAAII&#13;&#10;IIAAAggggAACCCCAAAIIIIAAAggggAACCCCAAAIIIIAAAggggAACCCCAAAIIIIAAAggggAACCCCA&#13;&#10;AAIIIIAAAggggAAC9gqQoEEj1rt3b1m1apUsWbJEdMkYVOIFW7fBgwfLt99+KzExMbY20daLjo6W&#13;&#10;H3/8US688EJtOUEEEEAAAQQQQAABBBBAAAEEEEAAAQQQQAABBBBAAAEEEEAAAQQQQAABBBBAAAEE&#13;&#10;EEAAAQQQQAABBBBAAAEEEEAAAQQQQAABBBBAAAEEEKg/ARI0WLG97rrrJC4uTrZs2SJPPfWU9OvX&#13;&#10;z1xbl7TBSjcycuRI2b17t6j+HNkuv/xy+fXXX2XAgAGONKcNAggggAACCCCAAAIIIIAAAggggAAC&#13;&#10;CCCAAAIIIIAAAggggAACCCCAAAIIIIAAAggggAACCCCAAAIIIIAAAggggAACCCCAAAIIIIAAAgjU&#13;&#10;UYAEDTYADhw4UGbPnm1OsnDkyBHp1KmTDa3OrhIZGSlLliyRtWvXysSJE8XPz+/sCjUeeXl5ycUX&#13;&#10;XyzfffedrFixQrp06VKjBg8RQAABBBBAAAEEEEAAAQQQQAABBBBAAAEEEEAAAQQQQAABBBBAAAEE&#13;&#10;EEAAAQQQQAABBBBAAAEEEEAAAQQQQAABBBBAAAEEEEAAAQQQQKChBLwbakdNZT91TZRw6aWXivo5&#13;&#10;ffq0OVnD8ePH5cSJE5KSkiIRERHSqlUr6d69u1xxxRWikjqwIYAAAggggAACCCCAAAIIIIAAAggg&#13;&#10;gAACCCCAAAIIIIAAAggggAACCCCAAAIIIIAAAggggAACCCCAAAIIIIAAAggggAACCCCAAAIIIIBA&#13;&#10;4wuQoKGR5kAlY7jxxhsbae/sFgEEEEAAAQQQQAABBBBAAAEEEEAAAQQQQAABBBBAAAEEEEAAAQQQ&#13;&#10;QAABBBBAAAEEEEAAAQQQQAABBBBAAAEEEEAAAQQQQAABBBBAAAEE7BHwtKcydRFAAAEEEEAAAQQQ&#13;&#10;QAABBBBAAAEEEEAAAQQQQAABBBBAAAEEEEAAAQQQQAABBBBAAAEEEEAAAQQQQAABBBBAAAEEEEAA&#13;&#10;AQQQQAABBBBAAIHmKECChuY46xwzAggggAACCCCAAAIIIIAAAggggAACCCCAAAIIIIAAAggggAAC&#13;&#10;CCCAAAIIIIAAAggggAACCCCAAAIIIIAAAggggAACCCCAAAIIIIAAAgjYJeBtV20qN5pARkaG7Nu3&#13;&#10;T/bv32++jY+Pl6VLlzbaeNgxAggggAACCCCAAAIIIIAAAggggAACCCCAAAIIIIAAAggggAACCCCA&#13;&#10;AAIIIIAAAggggAACCCCAAAIIIIAAAggggAACCCCAAAIIIIAAAs1JoFknaPjiiy/km2++sZjvfv36&#13;&#10;yaOPPmoRb+jAyZMnZfLkyeaEDKmpqRa7z8rKkhYtWljECSCAAAIIIIAAAggggAACCCCAAAIIIIAA&#13;&#10;AggggAACCCCAAAIIIIAAAggggAACCCCAAAIIIIAAAggggAACCCCAAAIIIIAAAggggAACCCCAgHMF&#13;&#10;mnWChu3bt8vHH39sITpq1CiXSNAQGBgoP/74o8X4KgMnTpwgQUMlBrcIIIAAAggggAACCCCAAAII&#13;&#10;IIAAAggggAACCCCAAAIIIIAAAggggAACCCCAAAIIIIAAAggggAACCCCAAAIIIIAAAggggAACCCCA&#13;&#10;AAII1KOAZz32Tdd1FIiIiBB/f3/DXlSCBjYEEEAAAQQQQAABBBBAAAEEEEAAAQQQQAABBBBAAAEE&#13;&#10;EEAAAQQQQAABBBBAAAEEEEAAAQQQQAABBBBAAAEEEEAAAQQQQAABBBBAAAEEEKh/ARI01L9xnfYQ&#13;&#10;Ghpq2J4EDYY0FCCAAAIIIIAAAggggAACCCCAAAIIIIAAAggggAACCCCAAAIIIIAAAggggAACCCCA&#13;&#10;AAIIIIAAAggggAACCCCAAAIIIIAAAggggAACCCDgVAESNDiV0/mdFRQUGHZKggZDGgoQQAABBBBA&#13;&#10;AAEEEEAAAQQQQAABBBBAAAEEEEAAAQQQQAABBBBAAAEEEEAAAQQQQAABBBBAAAEEEEAAAQQQQAAB&#13;&#10;BBBAAAEEEEAAAQQQcKoACRqcyunczjIyMiQnJ8ew08zMTMMyChBAAAEEEEAAAQQQQAABBBBAAAEE&#13;&#10;EEAAAQQQQAABBBBAAAEEEEAAAQQQQAABBBBAAAEEEEAAAQQQQAABBBBAAAEEEEAAAQQQQAABBBBA&#13;&#10;wHkCJGhwnqXTe5o/f77VPqOioqyWU4gAAggggAACCCCAAAIIIIAAAggggAACCCCAAAIIIIAAAggg&#13;&#10;gAACCCCAAAIIIIAAAggggAACCCCAAAIIIIAAAggggAACCCCAAAIIIIAAAs4RIEGDcxyd3ssbb7wh&#13;&#10;jz/+uNV+o6OjrZZTiAACCCCAAAIIIIAAAggggAACCCCAAAIIIIAAAggggAACCCCAAAIIIIAAAggg&#13;&#10;gAACCCCAAAIIIIAAAggggAACCCCAAAIIIIAAAggggAACzhHwdk43Dd9LaWmpzJ49W4qKihze+Y8/&#13;&#10;/qhtGxcXJzNnztSW1UewoqJCCgsLpaCgQE6fPi07duyQo0eP1rqrVq1a1VqHCggggAACCCCAAAII&#13;&#10;IIAAAggggAACCCCAAAIIIIAAAggggAACCCCAAAIIIIAAAggggAACCCCAAAIIIIAAAggggAACCCCA&#13;&#10;AAIIIIAAAgggUHcBt03Q4O3tLWVlZfLSSy/VXaFGD8eOHauXfmvsps4P+/fvX+c+6AABBBBAAAEE&#13;&#10;EEAAAQQQQAABBBBAAAEEEEAAAQQQQAABBBBAAAEEEEAAAQQQQAABBBBAAAEEEEAAAQQQQAABBBBA&#13;&#10;AAEEEEAAAQQQQAABBGoX8Ky9iuvWePLJJ6Vjx46uO8B6HNl5550nvXv3rsc90DUCCCCAAAIIIIAA&#13;&#10;AggggAACCCCAAAIIIIAAAggggAACCCCAAAIIIIAAAggggAACCCCAAAIIIIAAAggggAACCCCAAAII&#13;&#10;IIAAAggggAACCFQKuHWChoCAAHnjjTcqj6VZ3U6aNKlZHS8HiwACCCCAAAIIIIAAAggggAACCCCA&#13;&#10;AAIIIIAAAggggAACCCCAAAIIIIAAAggggAACCCCAAAIIIIAAAggggAACCCCAAAIIIIAAAggggEBj&#13;&#10;Crh1ggYFN378eLnqqqsa07DB9921a1e56667Gny/7BABBBBAAAEEEEAAAQQQQAABBBBAAAEEEEAA&#13;&#10;AQQQQAABBBBAAAEEEEAAAQQQQAABBBBAAAEEEEAAAQQQQAABBBBAAAEEEEAAAQQQQACB5irg9gka&#13;&#10;1MTNnTtX/P39m8UcBgYGypIlSyQsLKxZHC8HiQACCCCAAAIIIIAAAggggAACCCCAAAIIIIAAAggg&#13;&#10;gAACCCCAAAIIIIAAAggggAACCCCAAAIIIIAAAggggAACCCCAAAIIIIAAAggggIArCHi7wiDqOoYu&#13;&#10;XbrIY489JrNmzaprVy7dvlu3bvLBBx9I//79XXqcDA4BBOpP4OjRo7Jv376zdjB8+HCStpwlwgME&#13;&#10;EEAAAQQQQAABBBBAAAEEEEAAAQQQQAABBBBAAAEEEEAAAQQQQAABBBBAAAEEEEAAAQQQQAABdxJg&#13;&#10;rbw7zRZjRQABBBBAAAEEEECgeQs0iQQNagpnzpwpH3/8sag/yJrS5unpKf369ZMbbrhBZsyYIYGB&#13;&#10;gW5/eOXl5bJgwQKHjmPcuHESGRnpUNuSkhLZv3+/7NmzRzIyMuTMmTOSn58v4eHhEh0dLVFRURIT&#13;&#10;EyPnnHOOeHs33kujqKhIEhMTJSEhoepHjVMdtxqj+unVq5e0b9/eIQdXb+QO81RRUWF+Lu3du1dO&#13;&#10;nz5t/snJyTHPTbt27aRt27aibtXzycfHx6nkoaGh8uabb0pBQUFVvxs3bpQ5c+ZUPeYOAggggAAC&#13;&#10;CCCAAAIIIIBA8xRQf6/mZGZIQHCI+Pj6NVmEstISycs+Yz5GdazusOVlZ0lhXm7VUAOCQyUwJLTq&#13;&#10;MXcQsEVAvcZL87LEyz9IPL19bWni9nXMx5x/xnwc3gEh4uHp5RLHVFZcKGWFueLlF2j+cYlBMQgE&#13;&#10;XEhAvXbT0lJNiYVbiJ9f0/1M4kLkDMWNBNTrI+t0mgSFhIlvE/7MrpuS7DOZkp+bU1UUbDIIDg2r&#13;&#10;eswdBBBwHQHey11nLhgJAggggAACCCCAAAIIuKcAa+Wtzxtr5V3/mgZ1bkBdd8FaeevPZUoRQAAB&#13;&#10;BBBAAAEEEECgeQs03lXoTnb39/eXzz77TNasWWNzzytXrpRffvnFon7Xrl3ljjvusIjXV8DLy8uc&#13;&#10;EEBdyK0WqqmEAeqnTZs20q1bN1HH1pQ2ddLp/fffd+iQLrroIrsTNOzatUsWLVokmzdvluLi4lr3&#13;&#10;26JFCxk1apRcfvnl5kQItTZwUoW4uDh5++23zeNUJzVq2/r27StXXnmlXHrppRIS4h4XI1g7JneY&#13;&#10;p0OHDsnixYtl06ZNkpmZae1wzGVBQUFy7bXXyoQJE6Rly5a11relgupn0qRJ8u6771ZVV7/Hvv32&#13;&#10;Wxk7dmxVjDsIIIAAAggggAACCCCAAAJNW6C8rEx2/PS9nDq8X1JPxpt+jkn6yeNSUlxkPvDgsAgJ&#13;&#10;i2olrTp0kYGXXSN9hlwsXt7OTSLYEMLqPNLBbRvk0LaNErdziyQfi5PC/D8SHfgGBEp4dIy0iGot&#13;&#10;Pc4fKoNGjzM9btMQQ7N5HwV5OfLinddIVlpSVZsrp9wvV93xt6rH3EGgpkBFeZlk7l8v+SlHpDDj&#13;&#10;lBSdPiWFmYlSUfp/5ze9A8PEJyRS/CPbS2S/SyS06yDx9HLv0/0VFeWSm7BXMg9sMN+W5J6WklzT&#13;&#10;OThTvHLz8guSwNZdJbhDPwnrOlCC2/WpLKq326LMZDlzZKvkHN8leaf2S4kpSUZFWUnV/jw8vcU7&#13;&#10;MFSC2vSUkE7nSmiXARLQsmkm1606aO4gUE2gzPSZZNnSxbJn1+9y5MghOXrksMQfNb1fF6okwx6m&#13;&#10;/+m0lJg2baV7915y/YSJctnoK52e2LjacLiLgEsJqNfHL6uXyZEDe+Tk8SNy6sRRSTwRL8VFheZx&#13;&#10;hoVHSkvTZ9n2nbvLyCuvl0HDLhNvJyf+dhWQPFNihnsnXCJpKYlVQ5p0zyNy27RHqx47cufE0UOS&#13;&#10;kZbiSFOntencvbe0iHDO/wGdNig6QsAOAd7L7cCiKgIIIIAAAggggAACCCBgowBr5fVQrJV3/Wsa&#13;&#10;WCuvf+4SRQABBBBAAAEEEEAAAQR0Ah6mC8FrvxJc17IJxGbOnCkvvfSSxZGoi/NXr15tESfgHIHS&#13;&#10;0lIZOXKkQ53Nnz9fevToYVPb+Ph48/yqzI2Obr1795bHH39cOnfu7GgXtbZLSUmR9957T1TCEEde&#13;&#10;jioJwIwZM8xJJWrdmQtWcId5SkpKknfeeceuBDDVqVXyFZXwY+LEidKhQ4fqRQ7dV5ljVZKG5OTk&#13;&#10;qvYBAQHy4YcfmhO7VAWb0B01B/W9zZkzp753Qf8IIIAAAggggAACCCBQB4GeN06vQ+um1XTX+tWy&#13;&#10;7J2XJcV0kZetm0rYMGjMeLlyygMSEOz6iR5Voolfv/1S1n35gaSfOm7rYYqHh4d0P2+wDL36TzJw&#13;&#10;1DU2t6vPigtffko2Ll901i5I0HAWh/nBgtVxlsFmGsk8uFFO/fCBKTFDgs0CKmFDZL9LJWbEJPH2&#13;&#10;D7K5nStULCsulKT1CyX99xVSmn/GriEFxvSQ1hfeKBG9h9vVzpbK+clxkrThc3OiDFOWCFuaVNUJ&#13;&#10;NSWPiBk2UULa962KcUfk+xmXw9DEBL7/dqnMnvW4HD603+Yji4yMkhv/NEkeeezvEhoWZnM7KrqH&#13;&#10;wI4T6e4x0AYY5cYfvpf5b8yWhPjDNu9NJWy47OobZbIpcUFQSKjN7dyh4uvPPSzfLf7orKE6I0HD&#13;&#10;P5/8q6xZ/sVZ/Tb0g6deni8jxoxr6N02yv5iO5CIolHg63GnvJfXI66bdj3rqfvddOQMGwEEEEAA&#13;&#10;AQSUwBNPPFHvEDExMfW+D3aAQFMQYK382bPIWnnXv6aBtfJnP2fr+9G4ceNk+fLlVnezfft2iY2N&#13;&#10;tVrH0ULV99atW602HzZsmPTpU//J8q0OgkIEEEAAAQQQQKARBLKysuSLL6z/D7pNmzZy9dVXN8Lo&#13;&#10;2KWrCXi62oAYDwLOEFi8eLHcddddUpfkDGoc+/fvN/ezaNEiUdlMnb2pcaqL9lesWOFQcgY1nry8&#13;&#10;PJk1a5b84x//kPz8fGcPsV77c4d5WrdunTkZwpo1axy2KCkpkW+++cbcjzrmum5+fn5yzz33nNVN&#13;&#10;QUGB+TmgvuGEDQEEEEAAAQQQQAABBBBAoGkKxO/dIa9Ou0neffJeu5IzKI3cM6fNyQ5euHOsHNll&#13;&#10;/R/tja2XeOSgvPyX6+XL15+1KzmDGrdKfnloxyZZMPtBmffwFMlK+yO5YWMc18Htv1okZ2iMcbBP&#13;&#10;9xDIPblf9n/4oBz58jm7kjOoo1OJDVJ++1r2vXuv5JzY4x4HbBpl5oH1suetuyR54+d2J2dQB5mf&#13;&#10;dEiOfvW8xJnMSgtynHLcFeVlkrDmXdn33n2m5Ay/mPq0LzmDGkT2ka1ycMHDEr/0X1JW8n/fku6U&#13;&#10;wdEJAi4isHXLJrlqzEVy263X2pWcQQ0/IyNN3vrPa3LxsHNl06/rXeSIGAYCzhPYv3OrTJ98lTw7&#13;&#10;/Ta7kjOoEZzJzJAlH78lf5lwsezZvsl5g2rknnZs/sUiOUMjD4ndI9DsBXgvb/ZPAQAQQAABBBBA&#13;&#10;AAEEEECgCQi4wxpsxcxaede/poG18k3gFwKHgAACCCCAAAIIIIAAAo0iQIKGRmFnp/Up8NVXX8kb&#13;&#10;b7whxcXFTtmN6mfevHnyyCOPiMpo6qxt9erV5nGqi/edsa1cuVIeeOABKSx0jwW/7jBPH3/8sTzz&#13;&#10;zDNOey6pi0TUc/Ott95yOCFH5XPl0ksvld69e1c+NN/u3r1blCsbAggggAACCCCAAAIIIIBA0xNQ&#13;&#10;F/q/8cAtEr93e50OLjMlUd742y2y+rN36tRPfTXetX61/Osv10ni0YN13sWBretlzpQrZdvab+rc&#13;&#10;lyMdnE4+JZ/MecSRprRphgLZ8b/LwY8ekTxTkoa6bMVnUuXgx49K0kbrWbzrsg9ntK2oKJf45a/I&#13;&#10;kcX/kJLs9Dp3mXVwoyk5xTQpycuqU1+l+dlmv5RNzjnHlrF7rRx4f7oUZTZuspg6odAYgRoCv/z0&#13;&#10;g4y76mLZ8tvGGiX2PTyZcFzGj71E5r7+T/saUhsBFxZQiQgevmOc7Nu5pU6jTE06KTPuHC+fvz+3&#13;&#10;Tv24QuOUxAT511N/dYWhMAYEEPj/AryX81RAAAEEEEAAAQQQQAABBNxfwB3WYCtl1sq7/jUNrJV3&#13;&#10;/98HHAECCCCAAAIIIIAAAgg0ngAJGhrPnj1rBMLDw6VDhw6GP76+vppWf4R+//13mTu39sVK/v7+&#13;&#10;0qtXLxkzZowMHDhQIiMj/+jE4N5vv/0mr7/+ukGpfeGtW7fKnDlzrDby8fGRHj16yEUXXSQjRoyQ&#13;&#10;nj17ihq3te3gwYPmflUiAFfe3GGe3nvvPXnnHdsuVunUqZMMHjxYLrvsMomNjZWWLVta5f/000/l&#13;&#10;+eefr1PCDw8PD5k2bZrFfubPn2/6BrIMizgBBBBAAAEEEEAAAQQQQAAB9xU4deSAvPfkvVJW6pwk&#13;&#10;jxXl5bLs7X/K5hVLXAol6dhhWfCPh6W0xDlJN9XBFeTmyILZD8ruDWsb9Fiz0pLlzemTRN2yIVCb&#13;&#10;QH7KUYn78jmpKHdSclhT8oNTP7wv6bvW1LbrRimvKC+T+GWvSMbO1U7df3F2mhz9+gWTY5lD/ZaX&#13;&#10;FsvhL/4uuQl7HWpv1Kgg7Zgc+uzxOiePMOqfOAINKbB3zy65bdJ1UuKk9+py0+v1uWcfk88XftSQ&#13;&#10;h8G+EKgXgaOH9sqs6beZ/vfjnM/s5abP7PNff05WL/u8XsbbEJ2mpyTJI3ddJ+qWDQEEXEOA93LX&#13;&#10;mAdGgQACCCCAAAIIIIAAAs1bgLXyf8w/a+XFfG1AY13TwFr5P56L3EMAAQQQQAABBBBAAAEEHBHw&#13;&#10;dqQRbRCoL4Hbb79dbrjhBoe6T01NlaefflrKyowX4F5++eUyZcoUadu2ragL3Ktv2dnZsmrVKvNF&#13;&#10;+QUFBdWLqu4vXbpUunbtKtddd11VzN47cXFx8uSTTxpenB8RESHKYfTo0RISEnJW9/n5+bJmzRpZ&#13;&#10;uHChnDx58qyyygfr1q0TlTDgzjvvrAy51K07zNOGDRtkwYIFVt1CQ0Nl0qRJ5qQM0dHRFnX37dsn&#13;&#10;S5YskZUrV1qUqYCKFxUVyezZs7XltgTPO+88GTp0qPz6669V1dVzZN68efLMM89UxbiDAAIIIIAA&#13;&#10;AggggAACCCDgvgKZqYnyn0fulML8XO1B+PoHyHkXXyGxI6+Slm06SHBYuGSfTpfUhHjZumapOTFB&#13;&#10;ucG5kkUvPyVR7TpKl34DtH03ZFAlUnj3yXukuCDfcLfdY4dI3yEXS0znHuYfbx9fSYo/JCqxw+Ed&#13;&#10;m2Xnz/q/wVUiywWzH5KH//uluZ3hDpxUoPznPjhZMpISnNQj3TRlgeIzaXJ44VNSXqx/7nv6+El4&#13;&#10;7+HmH7/wNuIdGCqluZlSePqkZOxeJ1mHTOeFTAkZdNvxb98Qf1Ob4PZ9dMWNFotf9rKc3rPOcP8e&#13;&#10;Xj4Sdf6VEtKxv/hHtBPfsCjT8SZKfnKc+ef0nh+lrChP2z7n2E5J/OljaTtyirbcWjB+6cuSd3K/&#13;&#10;YRUPT29ped7lEtSmh/hHdRL/yHZSYkoKkZ8aLwWmJBtpv6+QsoIcbfuizCSJ++JZ6Tn5n+LpbT0J&#13;&#10;sbYDggi4gMCpkwnypwlXSm5OtnY0gYFBcs34CTLu2hulc+euEhHZUlJTkuVI3CFZ/OWnsuK7Zab/&#13;&#10;3+gT0Tz0t7ulc5ducsHgC7V9E0TA1QVSk0/JE/f+SfLz9J/Z/QMCZfjoa2TEmHES076zhLWIkNPp&#13;&#10;qXLq+BFZ++1i+fXHFWL0mf31WQ9Jmw6dpe95F7g6w1njy8xIlUenXifJJ4+fFW+KD0JCWzTFw+KY&#13;&#10;mqAA7+VNcFI5JAQQQAABBBBAAAEEEHBLAdbKi7BWXqSxr2lgrbxb/vpg0AgggAACCCCAAAIIIOBi&#13;&#10;Ah6mBcoVLjamBhvOli1bZNeuXRb7UxfvX3HFFRZxAs4RKC0tlZEjR2o7mz59ukMJGtSF7n/961/l&#13;&#10;4MGD2n7btWsnM2bMkAEDar/gQCUQeOWVV2Tjxo3avry8vOTzzz+XVq1aacutBdW33dx2221y/Lh+&#13;&#10;MdLgwYPNyRtUdlRrm7oIX41RJZTQbZ6enuYEAypRgytt7jBPiYmJ5uQWeXn6Rd7Kc9SoUaKeq2Fh&#13;&#10;YbXy7t6925wsIT09XVt3zpw5Mnz4cG2ZLcHDhw9rk3HMnTtXVAKHprIlJdX/tyupuWBDAAEEEEAA&#13;&#10;AQQQQAAB1xXoeeN01x1cPY2szHQO5aW7rjElITis3UMPU8KCSU/8S8KjY7TlKph28ph8MGu6JBza&#13;&#10;o60TEtFS/v7pWvEzXVTZWJs6X/L241Nl36aftEMIDouQ6+9/UgaNHq8trwwe2LJeFr3ytGFiBJXA&#13;&#10;4okPvxcfP7/KJk6/zc5Ik7kP3SbJpqQR1rYrp9wvV93xN2tVml3ZgtVxze6YK0zfHL/33WlSmKY/&#13;&#10;VxjS6VzpPG6G+IZGGdqoxAVHl8wxJy7QVfIOCpdz/vq+ePkG6IobPJaxe63EL/2X4X5VAoQ2Iyab&#13;&#10;jrmlYR2V1CJ+2b8k57jluf3KRt1vni1h3QZVPqz1NivuN4lbZJzwNKhdb+l09YMS0LKDYV8leVly&#13;&#10;4vt/S+aB9YZ12l56p8RceJNheVMv+H7G5U39EJvs8Zn/rzM8Vg7s13+eGDbiUpn33wXSpm07Q4Oj&#13;&#10;R+Pk7jtvlp2/b9PWiY5uLZu3H5bg4GBtOUH3ENhxQv+/EPcYvWOjVJ/Z771ppByLO6Dt4LwLhskj&#13;&#10;/5gnUa3baMtV8NSJozLn0bvl8L6d2jrhkdHy4bebJSDQPV4fp9NT5LGpN8jxI/r/21Ye5KR7HpHb&#13;&#10;pj1a+dCh24XvvS5bNxgnfnKo0xqN4vbvlIJ8/f8Nb5h8r/zlkedqtGi6D2M7GH9Ga7pH3TSOjPfy&#13;&#10;pjGPDXEUs566vyF2wz4QQAABBBBAoJ4EnnjiiXrq+Y9uY2KM/yf1Ry3uIYAAa+VZK+/K1zSwVr7x&#13;&#10;f0eNGzdOli9fbnUg27dvl9jYWKt1HC1UfW/dutVq82HDhkmfPq71RQBWB0whAggggAACCCDgJIGs&#13;&#10;rCz54osvrPbWpk0bufrqq63WobB5CHg2j8PUH+WgQYPkz3/+s8UPyRn0Xq4cXbJkiWFyBnUR/bx5&#13;&#10;82xKzqCOMTo6Wl588UXDP2jLTN86uXjxYoc4fvnlF8PkDOpi+hdeeEFqS86gdhwYGChPP/20YTIL&#13;&#10;dWHD/PnzHRpjfTZyh3l65513xFpyhokTJ8rf//53m5IzKMtzzjlH/vvf/4pKEqLb3nzzTVGJKxzd&#13;&#10;unfvLhdffLFF81dffVXU84ANAQQQQAABBBBAAAEEEEDAfQW2rV1umJxhwKhr5L7XPraanEEdeVS7&#13;&#10;TvLQf76Q2JFXaSFyTqfLusUfassaKvjD5/MNkzPEdO4uT32yqtbkDGqsvQYNMyVg+E669h+oHXp6&#13;&#10;4gnZsmaptswZwcM7NsmLpoQatSVncMa+6KNpCJzes84wOUNE30ukx60vWk3OoBT8I9pIrztek/De&#13;&#10;I7QopXmZkrL5a21ZQwdLC3IkYfU7hruNGX6rOQmCteQMqrFvWJT0mPSitLnkdsO+4pe/KhUVtp0b&#13;&#10;U4kyTq5+17CvqIHXSK/bX7GanEE19glqIV0nPCUdrrjPsK+k9YtEJXJgQ8DdBJYsXmiYnOH6CbfI&#13;&#10;kqVrrCZnUMfbpUs3+W7VRhl/rT5JSWpqsrz939fdjYbxIiDrvl9imJxh5FXXy0vvLrGanEERtu3Q&#13;&#10;RV7/+DsZMUafkCwzI1WWfPy2W2jv3LJB7r3x0lqTMzjrYCbeNV1e+WBpvf1MnDpdCgvytcO96NKr&#13;&#10;ZOrDz2rLCCLgagK8l7vajDAeBBBAAAEEEEAAAQQQQMB+AXdYg62OirXyrn9NA2vl7X/90QIBBBBA&#13;&#10;AAEEEEAAAQQQ0Ak06wQNOhBi7imwdu1aw4E/+uijEhERYViuK/Dw8BCVTVglQtBt33zzjRQUFOiK&#13;&#10;rMY+/vhjbbka35w5c8THx0dbbhR84IEH5MILL9QW//jjj4ZJK7QNGiDo6vN04sQJ+eGHHwwlRo8e&#13;&#10;LdOmTTMsNypo3bq1OamDrjw5OVk++ugjXZHNscmTJ1vUjY+PlzVr1ljECSCAAAIIIIAAAggggAAC&#13;&#10;CLiHQEVFhaz+VH8RVpd+58ukmS+JOn9hy+bt4yuTn/iXdDlngLb62kXvSn7OGW1ZQwQ3fvO5djde&#13;&#10;3j5y21OvSlBoC225LujrHyCTTMfqG6A/p/Pjlx/omtUppuZq1Sf/lbkP3SYq4QUbArYIqOdN0sYv&#13;&#10;tFWD2/WRTuMetvk17unlI53Hz5Dg9n21/aVsWiwqOUJjbyd/eF9K8/W/a2KG3yJtL7Y8x2U0Zg8P&#13;&#10;T2kzbKK06Kk/N6oSU+SdOmjU/Kx4zok9UpiRcFas8kFAdGdpP2qqaS5s/1dK9MCrTeO6qLKLs27L&#13;&#10;i/Ml/fcVZ8V4gICrC6jfV2+89qJ2mBcMvkjm/ucDm39f+fr6yry3P5LBQ4Zp+5s392XJysrUlhFE&#13;&#10;wBUF1Otj0fw3tEPre94FMmP2XJtfHz6mz+yPzpknfWMHa/v7csE8ycl23SQ/ymLhe6/LY1OvF5VQ&#13;&#10;oilsacmJ8uLMe0xJnyosDqdrr3Nk5otviaen7Z8RLDohgEADCfBe3kDQ7AYBBBBAAAEEEEAAAQQQ&#13;&#10;qGcBV1+DXXn4rJV37WsaWCtf+UzlFgEEEEAAAQQQQAABBBCouwArBupuSA+NLJCYmGiYiOCqq66S&#13;&#10;ESP03x5X27DVRfV33XWXtlpubq6oBAj2bFu2bDEc56233iohISH2dGeuqxb9PPLII4aJHRYsWGB3&#13;&#10;n/XVwB3m6ZNPPtEuslImAQEBDiVnqPTs1auXqOejblu4cKGcPHlSV2RTrGfPnhIbG2tR98MPP5Sy&#13;&#10;sjKLOAEEEEAAAQQQQAABBBBAAAHXF9i9YY0kH4/TDvSG+58WlXTBns3H10/+/Nw88fHzt2hWmJcr&#13;&#10;axe9ZxFviMDJuP2SdvKYdldj//ygtOvWW1tmLdgypr1cd+9MbZWk+MNyeMcmbZkjwTzTRXJvz5wq&#13;&#10;y999RSrKyx3pgjbNVCDr0K9SmH5Ce/Ttx9wjKumCPZunt690veEp8fT2s2hWVpQvyZu+sog3ZCAv&#13;&#10;6bCk7/heu8uW511hSs5wm7astmCHy6eJp4/l7zXV7kzcltqam8uzDv6qrefh6S1drn3MZGrf71vV&#13;&#10;Wcer7hfvwDBtv1kHN2rjBBFwVYEV3y2TQwf3aYf3/Iuvi0q6YM/m5+cn73+02HTO3TKZUk72GZn3&#13;&#10;5sv2dEddBBpV4Nd1K+TE0UPaMdz72POm/9/Z9/rwNX1mf+bV98XPlHSs5pafmyNffjivZtglHmef&#13;&#10;yZSn77tVPnjzeSlvIp+JS0tK5B8z/izZWactjAODguWpl9/TzpNFZQIIuIAA7+UuMAkMAQEEEEAA&#13;&#10;AQQQQAABBBCoo4A7rMFWh8haede/poG18nV8MdIcAQQQQAABBBBAAAEEEKgmQIKGahjcdU+BH374&#13;&#10;wXDgN998s2GZLQUDBui/WVK1jY+Pt6WLqjrWMoKOHz++qp69d1q2bCnXXHONttmvv/4qKpmEK2yu&#13;&#10;Pk8qkcFPP/1kSHXnnXeKsq7Ldvfdd5sTPdTso8S0yGvJkiU1w3Y91j0HEhISZM2aNXb1Q2UEEEAA&#13;&#10;AQQQQAABBBBAAAHXEFj1yVvagfQdcol0MH1bqyNbaERLGTb+Fm3TTd9/ZZi0UNvAScEd677T9hQa&#13;&#10;GS2X3axPnKltUCM4YJT+XImqFr/v9xq17X9YVloiP321QGZPGi17N/1ofwe0aPYCyRs+1xqEdbtA&#13;&#10;gtr00JbVFvQJDpeoAWO11TJ2rmqU13jlYNJ/X1F596xbT99AaTtyylkxex74hraU8F4XaZuciftN&#13;&#10;G68ZzDmm/50QGNNNAqI71axu02OfoBYS0fdibd28xENSmp+tLSOIgCsKvP7qC9phjR4zVs6LHagt&#13;&#10;qy0YHd1Kptx5j7baws8+bNTfV9pBEUTAQGDR/Ne1JRcMHy09+p6nLastGG76HHz1jVO01VYtXehS&#13;&#10;rw+VxOB/n70rd14zRH77ZbV2zO4afOfVZ2X/rq3a4T/47GvStkMXbRlBBFxRgPdyV5wVxoQAAggg&#13;&#10;gAACCCCAAAII2Cfg6muwK4+GtfKufU0Da+Urn6ncIoAAAggggAACCCCAAALOESBBg3Mc6aURBYxO&#13;&#10;OkVHR0vnzp3rNLIOHTqYvt1G/211p06dsrnvkydPyo4dO7T1VXIG9Y1RddluvfVWbfPS0lJZv369&#13;&#10;tqyhg64+TwcOHJD8/HwtS8eOHWXChAnaMnuCkZGRYjRX69atq9OiuhEjRkhwcLDFcBYsWCDqhBob&#13;&#10;AggggAACCCCAAAIIIICA+wgcMyUQOL5/p3bAYybfq43bGhw18W7x1nyTb3ZGqhzds93WbpxWb7tB&#13;&#10;gobeFwwXT0/HT10GBIVIZOt22nGmnzqhjdsa3PnzKnn+9itk8ZuzJc/0bcFGW9f+g6RNl55GxcSb&#13;&#10;sUDuqQOSl3hQKxBzUd0SzrYeeqN4eFmezyzJPS25J/dp91nfwYryMsnc94t2NzEX3SQqmUFdthYG&#13;&#10;CRryk+OkJNf4NVq5z+Kc9Mq7Z90GxnQ/67G9DwJbdTVsUpydZlhGAQKuJLBt62bZvm2zdkjTH35C&#13;&#10;G7c1eN/fHhVfX8v/jaQkJ8pvmzfa2g31EGg0gf27tsmB3frPzxOnTq/TuG668z7T/yd9Lfo4nZYi&#13;&#10;e3+3LQGRRWMnB9av/Vbuum6Y/OfFJyQ767Rh7+cMGCqdu/cxLHfFgp9XLZP/ffqOdmhjb7xdLr78&#13;&#10;Wm0ZQQRcUYD3clecFcaEAAIIIIAAAggggAACCNgv4OprsNURsVZexNXnibXy9r/2aIEAAggggAAC&#13;&#10;CCCAAAIIWBNwfJWztV4pQ6CBBFJSUiQuLk67t8GDB2vj9gS9vb2lU6dO2ib2JGj47TfjxVLOGKdK&#13;&#10;RtG1q37Br7rwv7E3d5in7dv1i+iU3fXXXy/queCMbeBA/TeKpaeny+7dux3ehUryMXr0aIv2CQkJ&#13;&#10;8vPPP1vECSCAAAIIIIAAAggggAACCLiuwL7NP2kHFxjaQjr1idWW2RoMjWgpXc4ZoK2+48fvtPH6&#13;&#10;CiYc2iPpp45ru+9zwQht3J5g2+69tdXTEx1L0JCVliyv3fcnee/paZJ2Uj/uyh1eePWf5P7XPpLA&#13;&#10;kLDKELcIVAmcidtSdb/6Ha+AEAlq16t6yO77PsHhEty+r7adUZIEbWUnBrOPbpfSgmyLHn1CW0qr&#13;&#10;C66ziNsbCOsyQDx9/MTLL0j8wmMkqG0vCet2gUT2Hy0l+VlWuysvK5GywlxtHWsJFrQNagQDWnWp&#13;&#10;EfnjoUqYwYaAOwisXf29dpjh4ZEycNAQbZmtwejoVjJ46DBt9WX/+1IbJ4iAKwlsWb9WO5yQsHDp&#13;&#10;3V//vyBtA00wPDJa+p6v/z+nSh7QmFt6SpI8ePvV8tyDUyTxxFGrQ7nyhsny0jtfSbDp7xh32U4d&#13;&#10;PyKvPPOAdrit23aQux+epS0jiICrCvBe7qozw7gQQAABBBBAAAEEEEAAAdsF3GENtjoa1sq7/jUN&#13;&#10;rJW3/XVHTQQQQAABBBBAAAEEEEDAFgHnXHFsy56og0A9CLRq1UpWrlwp8fHxcuTIETl69Kg5YYO6&#13;&#10;dUbiAzXk8vJy7cjtuWB/yxb9ouugoCDp1atui64rBxcbG2s2qHxceav2nZ+fL4GBgZWhBr91h3lS&#13;&#10;WUGNNqMkHUb1rcXbt29vWLxz507p37+/YXltBWPHjpWvv/7aotrSpUtl5MiRFnECCCCAAAIIIIAA&#13;&#10;AggggAACrimwf8t67cB6xA4RT8+651vtburn0PZfLfax86eVMuH+py3i9RVo1aGrPDjvc0k8clAS&#13;&#10;jx6UU0cOmG+LCvKl1yD9BZv2jKW0pFhbvbRYH9dWrhZMTYiXo7u3VYtY3vUPDJZrp82Ui6652bKQ&#13;&#10;CAL/X0AlLNBtoR3PFQ+Pur/GQzr2l5xjv1vsIvPAeulw+T0W8foOZOzRJ5CNir3SnFihrvtXyRli&#13;&#10;H/3aITuztzKvsDwHXFaUV6ehefkZn4+tKC+rU980RqChBNb9sEq7q2EjRjrlM8lFwy6RX36yvMh9&#13;&#10;+bKv5PkXX9fumyACriKwbaP+/e28C4Y55fVx7sCL5PfNv1gc7vo1y2XaY89bxBsqcNKUwGDvjs1W&#13;&#10;dxcYFGxOZHDVhNus1nPFwjdmz5CCfP1ngAf//poEBAa54rAZEwKGAryXG9JQgAACCCCAAAIIIIAA&#13;&#10;Agi4jYA7rMFWmKyVd/1rGlgr7zYvewaKAAIIIIAAAggggAACbiJAggYbJio5Odl80kAlAUhNTZUz&#13;&#10;Z86YL3gvKiqSsrIy809FRYUNPTm3ypdf8g1CSjQgIED69Olj/qku7Kw5ycjIqN5t1f127dpV3a/t&#13;&#10;jrrwXreppApeXl66Irtjqq/FixdbtCspKZH9+/fLgAH6b8e0aFBPAVefp6ws42/T69ixo9NUQkND&#13;&#10;Rf1kZ1t+a6C1E1+2DKBnz56ikkkcO3bsrOrbtm2ThIQEsZYc4qwGPEAAAQQQQAABBBBAAAEEEGg0&#13;&#10;geLCAjm+X38eoafpIi1nbN3P038bb1ZasmSmJkp4dBtn7KbWPnz9A6RLvwHmn+qVszPSJDAkrHrI&#13;&#10;ofvH9+/Stmtp+ubb+tj6DrlE/vTwbJNfTH10T59NRKCspFDyEg9qjyakc6w2bm9QJWjQbSU56VJ8&#13;&#10;Jk18w6J0xfUSqzAlPsg6ZJkQRu0svPdwp+3T0cQWHp5e4teilRRlJlmMpSA13iJmTyA/+Yhhdb9w&#13;&#10;fk8Y4lDgMgIq8fP2bb9px3PxJaO0cXuDKkGDbktKPCmnTiZI23btdcXEEGh0gUJTQrGDe/QJl2KH&#13;&#10;XOyU8Z07SP/ZPz0lSVKTT0l067ZO2Y+zO7lg+Gj529MvS1Trhvmbwpnj/3HF1/L7b/pkeSrZROyQ&#13;&#10;Ec7cHX0hUO8CvJfXOzE7QAABBBBAAAEEEEAAAQQaTMDV12ArCNbKu/41DayVb7CXLDtCAAEEEEAA&#13;&#10;AQQQQACBZiJAggaDiVYXOC9cuFCWLVsmmzdvFmdd7G+wO8L1IODh4VHnXlVSDqOTEW3b2rbwKT09&#13;&#10;XXJycrRj6devnzbuSNBaX+rC/8ZO0GB0TK4yTyrxim4LCgqSyMhIXZHDMZUoYe/evRbt65qgQXU4&#13;&#10;ePBgiwQNKq5+l/31r39Vd9kQQAABBBBAAAEEEEAAAQRcWCDZ9I20FeXl2hF2Pcc5yRc79u4vnqaE&#13;&#10;keWmxKM1t+RjcQ2WoKHmvisfh0bW/eLx9KQEyTuTWdnlWbdRbZ2XiFF13CIqRsbf86gMHHXNWfvh&#13;&#10;AQI6gcL0BDG9yHVFEtKhrzZubzCobU8RD0/tfgrSjzdogoai04lSXlxgcQi+pqQIAS07WMQbI6CS&#13;&#10;JegTNByr03DyU44atidBgyENBS4kcPjQfikvt/ysoIY4eMgwp4z0/AEXmJJYe5sSoZda9Hfw4D4S&#13;&#10;NFioEHAVgRPxh02vD/37eb9YfTI0e8fe85zzDT+zCfxTygAAQABJREFUnzhy0OUSNES1aiN3PfiM&#13;&#10;jLzqBnsP1SXqF+TnytsvP6MdS3hktEx96FltGUEEXFmA93JXnh3GhgACCCCAAAIIIIAAAgg4R8BV&#13;&#10;1mCzVt76fLrKPLFW3vo8UYoAAggggAACCCCAAAII2CtgWqXJVl0gMzNTHnroIVHfRP/EE0/Ipk2b&#13;&#10;SM5QHaiZ3V+1apXhEcfG2vaNdirJg9EWE+O8b0qLiIgQX19f7a7i4uK08aYSdMY8GZ106tjRuRdt&#13;&#10;KPM2bfTfGpSamirqm0zqsqkEDbrt+++/l9JSy0WuurrEEEAAAQQQQAABBBBAAAEEGk8gKf6Q4c4j&#13;&#10;Y5zzLdLePr4S1rKVdj9JpgQNTWE7umur4WF0cVKii4DgUFNihsfkmU/XkJzBUJuCmgIFqcdqhqoe&#13;&#10;+7ZoXXW/Lnc8vXzEN7SltouC9BPaeH0FC9KOabsOiumhjTdGMLB1N+1uVYKFvKTD2rLaguWlxZK5&#13;&#10;X/8N3P6R7cXTW38et7Z+KUegIQX279tjuLsOHTsbltlToP6nEdNGnwz74IF99nRFXQQaVODY4f2G&#13;&#10;+2vd1jkJiHxMn9lbRuv/j3jclKDBVbbg0DBTYoa/ywffbHbb5AzK8tO3X5GM1GQtq0o8ERQcoi0j&#13;&#10;iIArC/Be7sqzw9gQQAABBBBAAAEEEEAAAdcRcMYabNbK1/98OmOeWCtf//PEHhBAAAEEEEAAAQQQ&#13;&#10;QKB5CZCgodp8r1mzRrp27SqvvfaaFBcXVyvhbnMUOHbsmHzxxRfaQ+/evbsMHDhQW1YzaO2kU+vW&#13;&#10;zll0XbnPVq0MLq5ISqqs0uRunTVPFRUVWpvg4GBtvC7B7Oxsw+Yqi2xdtv79+2sTdaiTavv2saC1&#13;&#10;Lra0RQABBBBAAAEEEEAAAQQaQsAoQUNIeKT4+gc4bQgRpm+41W3JTSBBQ8qJo/LVv5/XHZ60695H&#13;&#10;eg64UFtma1DNxZVT7pdnF62TUROnio+fn61NqYeAFKQd1yp4B7UQLx9/bZkjQd/QaG2zwrQGTtBg&#13;&#10;kJAiMKa7dnxGwYoK/beUG9W3Jx49aLx4mJJaWGymfcYve1nKy0osimoLnFr3oRSdPqmt1mrI9do4&#13;&#10;QQRcTeDAgb3aIUVFtZLAwEBtmSPBdu30F7MfOsj5bEc8adMwAsePHNDuqEVElPgHOO/1ER3TTruf&#13;&#10;40cPaeMNGVTHOumeR2TBd1vlpjvuE18/532OacjjUPs6EX9Yvvr4Le1ue/UfIKOuuUlbRhABVxfg&#13;&#10;vdzVZ4jxIYAAAggggAACCCCAAAKNL+CsNdisla/fuXTWPLFWvn7nid4RQAABBBBAAAEEEECg+Ql4&#13;&#10;N79D1h+xyio4fvx4KSws1Fcg2qwEkkwJDZ588knDRB233nqrzR6pqamGdWNi9N98Y9iglgKVoCEh&#13;&#10;IcGiljqeprg5c57CwsJElxlUndRy9qabo8p9qAQNHTroF6RW1rF262e6KCQ2NlY2b95sUW379u2i&#13;&#10;EjiwIYAAAggggAACCCCAAAIIuK5AVpr+W1sjWusvznL0SMKjm2aChjPpKTJvxhTJz87S0oyaeLc2&#13;&#10;bkswVF2E9vg/5fxLx4qPL0kZbDGjjqVASY4+OadfmD7xqmUPtkV8w6JELE8TSkG6PkGEbb3aXys/&#13;&#10;NV7byD/S+Hda4elTkrFrreQnx0nxmVQpzk6VsqIC8Q4MFZ/gCPGPbC8tegyWsG4XiHdA3b/N2jck&#13;&#10;UlqeO0bStn9rMdZCU0KNUz98IO1GTRUPDw+Lcl3gzJGtkrL5a12R+IZGSWT/0doyggi4mkDSKX2S&#13;&#10;kfYdOjl1qG0NEjQcPECCBqdC05lTBdJS9P93a922vVP3E926rba/E0cOauMNEYxoGS0zZs+VS668&#13;&#10;zpQwvGl8Jp73wkwpKy214FPv/fc9/qLNnwEsOiCAQCML8F7eyBPA7hFAAAEEEEAAAQQQQAABFxdw&#13;&#10;5hps1srX32Q7c55YK19/80TPCCCAAAIIIIAAAggg0DwFSNBgmvcNGzaQnKF5Pv8tjrrUtPhm9erV&#13;&#10;8p///EeysvQL+S+88EK55JJLLNoaBTIzM7VF/v7+Eh4eri1zNBgdrf9mvNOnT0tZWZl4eXk52rVL&#13;&#10;tauPeVInnXSbOmmYn5/vtG8EU2NPTtZfbKP2rxI01HUbNGiQNkHDtm3bZMqUKXXtnvYIIIAAAggg&#13;&#10;gAACCCCAAAL1KJB9Wv93YaSzEzS00idoyExNrMejq9+u9//2s3z17+clM0V/DP0uvFRiL7nS4UG0&#13;&#10;7tRN1A8bAnURKMk9rW3u28LJCRpC9ecJi8+kafdfX8GCVH1CCN+Qlha7TN+1xpwkIe/kfosyFSjN&#13;&#10;P2P+KTAlfcjc/7OIh6dEnnOZtB05RVSShbpsMcMmypm430zJICx9UjYvMSeL6Dj2b+Ifob9QVu27&#13;&#10;rLhQTv34oaT+ttT0qMJyOKbxth9zj3h68W8ZSxwiriiQkqo/j93ByQka2hkkaDh58oQrsjAmBMwC&#13;&#10;maakYLqtVRvHE3Dr+ouO0Sc0Sk3WJ1DR9eHsWIcuPUT9NJXt51XLZMcm0+cKzXbZ1TdKj77naUoI&#13;&#10;IeAeAryXu8c8MUoEEEAAAQQQQAABBBBAoKEF6mMNNmvlnT+L9TFPrJV3/jzRIwIIIIAAAggggAAC&#13;&#10;CDRvgWa/ErC8vFymTZsmhYWFzfuZ0MyPXl2Av2zZMvn888+tXiDfr18/ee655+xKdKCSI+i2iIgI&#13;&#10;XbhOMWsJH/Ly8iQ0NLRO/Td24/qcpxYtWhge3rFjx6RPnz6G5fYUJCYmivq9Y7SdOXPGqMjmeI8e&#13;&#10;+oVxe/fulaKiIvHzq59vNFL9V1RoFp/bPHJ9RTVea89tfSuiCCCAAAIIIIAAAggggIB7CuQYJGgI&#13;&#10;iajbxcc1NULC9f0VFxbUrOrSj8tKS2T7uu9kzWfvSOJR428S7tz3fLnj2TdNF0Y3jeSVLj0pDM6q&#13;&#10;QEmePimsT5BzE7n6BOnPdZWXNNx5cHWeqChTnzDFN/SPBA3FORlybPmrkn10m1U7i8KKcsnYtdqc&#13;&#10;rCFm+K3SeuiNDn/DtRpPz9teloOfPCrFWZYX3eYc3yV7375HomKvkMDW3cU/qqMEtGwnaj5VwgiV&#13;&#10;iCJ91yptW/O4TckZulz7mIT3usjiMAgg4KoCaamWrwU11qho5yaUaRmlTyhTYPq/DRsCriqQmWGZ&#13;&#10;0EeNNTwyyqlDbhHxx/tl9Y6LCtzrM3v1sbvSffX/uvff+Id2SJ6ennLr3Q9pywgi4C4CvJe7y0wx&#13;&#10;TgQQQAABBBBAwHkCPj4+zuuMnhBAoMkJ1OcabNbKO+/pUp/zxFr5us2TSppx4MCBunXy/1ura5eq&#13;&#10;r+dX5ypLSkqc0jedIIAAAggggAACCCCAQMMJNPsEDfPnz5ddu3Y1nDh7anSBbdu2ycGDByUtLU1O&#13;&#10;nTpl/klKSqr1j9revXvLSy+9dNYfw7YcjFFWUF9fX1ua21Wn+h/qNRvm5OS4VYKGhp6nvn37yi+/&#13;&#10;/FKTzfz46NGjTkvQoPqythUXF1srtqmsS5cu2nrqxM3u3btl4MCB2vK6Bm+66SZRJ5+cvXXq1ElW&#13;&#10;rlzp7G7pDwEEEEAAAQQQQAABBBBwSYGcrAztuHz9ArRxR4M+vvrkfa6coKHM9Dfn0rdekpLiIkk/&#13;&#10;dULSE0/I6ZRTUl5WZpWha/+Bcvect8XXz99qPQoRaAiBUoMEDZ4++teko2Py8NYvxC0vKXK0S7vb&#13;&#10;mfdlSqKg27wDw8zhrEObJH75K1JWkKOrZlNM7efUD++bEyV0uuYhUyIW/bHX1plfi1bSa/LLcviL&#13;&#10;Z6Ug5YhF9YqyEkndutwiXlvAyy9IOl49XSJ6D6+tKuUIuJRAelqqdjwBAYHauKNBf3/9+3N+fp6j&#13;&#10;XdIOgXoXyDJIqubn79zP7EafXwsLSGDijElev2a5JCbEa7sacfm10rZjV20ZQQTcRYD3cneZKcaJ&#13;&#10;AAIIIIAAAgg4T6BlS32iP+ftgZ4QQMBdBBp6DTZr5R17ZjT0PLFW3rF5qmyVnZ0tN9xwQ+XDOt92&#13;&#10;7Nixqg+VmOPkyZNVj7mDAAIIIIAAAggggAAC7iHQrBM0qD9knn76abtmKioqSoYOHSrt2rUzX+we&#13;&#10;GhpqvjVaQGZX51RuEIFVq1bJd999Z/O+AgMDZerUqXLdddeJlwPfsqgyHOo2a8kUdPVtiVlL+pCb&#13;&#10;m2tLFy5Tp6HnKTY21vDYP/vsMxkzZoxY8zVsXK1AZbf86KOPqkUs7zojQUNYWJhERkZKRoblRT3q&#13;&#10;ZF59JWiwPBoiCCCAAAIIIIAAAggggAAC9gqUFOnPI3gbJFSwt//K+kb9lZYUmxMeeDpwDqSy7/q6&#13;&#10;zUpLlnVffmBz94GhLeTaex6TIVdNEA8PD5vbURGB+hQoL9UnSPD0dm4yV6P+VJKBivIy8fD0qs/D&#13;&#10;NPddXqy/eFTtW/1kH9spRxbPNo/HGYM5vWedlORkSPebZ4ujCS98w6Kkz13/lswD6yXxp0+kMP24&#13;&#10;w0NTY4gedK20HjpBvANCHO6Hhgg0lkBhYYF2134GCRW0lW0I+hkkUCo2JWQqMyVhcuT/MjbslioI&#13;&#10;1Emg2OAzu6+fcxMuGSVVKzF9Zuf1UacpNDf+/P25hp3cMvVBwzIKEHAXAd7L3WWmGCcCCCCAAAII&#13;&#10;IIAAAggg4HyBhl6DzVp5x+awoeeJtfKOzROtEEAAAQQQQAABBBBAAAEjgWadoEH9UZuSkmJkUxUP&#13;&#10;Dg6WJ554QiZMmCDdu3evinPHPQUSExNtHria+9dee0169eplc5uaFUtKSmqGzI8bOkGD0Ti0g3OB&#13;&#10;YEPPU8+ePUUl41CJW2puCQkJ5sQKd911V80iux5/8803cvjwYattnJGgQe2gc+fO2gQN27dvt7p/&#13;&#10;ChFAAAEEEEAAAQQQQAABBBpXQCVI0G0+Bhcv6uraEjO62Eu1LSrMl4Ag17uY+HSy7d8YoRJMXHfv&#13;&#10;TLng8utIzmDLE4I6DSZQXqo/V+jRQAka1IGWlxSKl19QvR9zWbE+4YxKXFB4OtFqcgblERjdWQJb&#13;&#10;dxMx5VfJT4qT/NR4qSjV/46sPJic47vk+Pf/ls7jHq4M2X2rErpE9B4uAS3bS9yX/5Ci07b/7vlj&#13;&#10;Zx7Sfsy9EhV7xR8h7iHgZgJFRfqEMgH+AU49EmsJH/Lz8iTElCidDQFXE1AJRHSbr59zXx/WEj4U&#13;&#10;FuRLULDrfWbXubhibMfmX+Twvp3aoV102Vjp1M3x/w1rOyWIQCMI8F7eCOjsEgEEEEAAAQQQQAAB&#13;&#10;BBBwEYGGXoNttEadtfLWnxANPU+slbc+H5QigAACCCCAAAIIIIAAAvYKeNvboCnVX7p0aa2HM3bs&#13;&#10;WHnnnXekTZs2tdalgnsIJCcn2zzQ3Nxc+ctf/iIXXnihjBs3TgYPHiyenp42t1cVjS64r4+TTtb6&#13;&#10;LC0ttWvcjV25oedJfQvXmDFj5H//+5/20D/99FO57LLLzIkPtBVqCarn0rvvvltLLRGjk5S1NqxR&#13;&#10;oWvXrrJ169YaUZEDBw6Yk1CoZBRsCCCAAAIIIIAAAggggAACriVQXl4u5aZvitZt1i7O0tWvLebt&#13;&#10;62tYpaSw0CUTNGQk2X6RtHL89KWZ8u37r8uQqybIhVffJOHRnN8znHQKGkSgoqJcRP1oNk9v537j&#13;&#10;trWED+UlRQ2SoKG82DIR6v8duofEff6MlBXmWkiE9x4hbYbfIv6m5Agenl5nlVeUl0lheoKc+vlj&#13;&#10;yTqw4ayy6g8ydq2WoLa9JHrA2Ophm+6rOTpzeLOkbFkmOfE7bGqjr1Qhx799XVK3LpOYYRMlvNdF&#13;&#10;pmQx9p1X1vdLFIGGEVCfScrK9P9T8A9w7gXo/laSUOWbLkAnQUPDzDl7sV3A2md2awlHbN/DHzV9&#13;&#10;rbw+VFI1EjT8YWXvvS8+mGvY5Na7HzIsowABdxHgvdxdZopxIoAAAggggAACCCCAAAL1I9DQa7BZ&#13;&#10;K+/YPDb0PLFW3rF5ohUCCCCAAAIIIIAAAgggYCTQbFcEqn9Iq2+zt7api/K/+uorkjNYQ3KzMpWk&#13;&#10;IDU11a5Rq+fK+vXr5dFHH5Wbb75Z4uLi7GpvdMG9tWQKdu2gWmVfKxdXuFOChsaYJ8V46623ijr5&#13;&#10;pNvUmGbPni0pKSm6YquxgoIC+ec//ylZWVlW66lCo/3X2rBGhc6dO9eI/N9D9XxOT0/XlhFEAAEE&#13;&#10;EEAAAQQQQAABBBBoXIHSEuNvhvexcnGWI6P28TW+GFxd7OWKW0ay7QkaKseflZYsKxb8W569eaRs&#13;&#10;XrGkMswtAo0iUFFaYrhfTx/jpCmGjawUeHoZ91dWXGilpfOKyooKtJ2VFeVJYcbZr2cvv0DpPP5R&#13;&#10;6XrDExIQ3ckiOYPqSCVsUGXdJjwtHcdOF08f499jJ1e/IyV5tZ+Lqz7A4ux02ffONIn7YlYdkzP8&#13;&#10;0WtBylE5+tXzsvetv0i+6T4bAu4iYPSN22r8/v7OTdBg7YL2/Pw8dyFjnM1IoKS4yPBo/Zz8md3X&#13;&#10;ymf2QlMCEzbHBOIO7JZtG9dpG18wfLR0691fW0YQAXcS4L3cnWaLsSKAAAIIIIAAAggggAACzhVo&#13;&#10;jDXYrJW3fw4bY57UKFkrb/9c0QIBBBBAAAEEEEAAAQQQMBLwNipo6vHt27dbvUg5JiZGvv76a6mP&#13;&#10;i+ibuq0rH19aWpr5AvhevXpJt27dJCIiQnx8fOT48eNy5MgR86064WG0JSUlyX333ScvvPCCxMbG&#13;&#10;GlU7K+7h4XHW48oHRvHKckdu66NPR8ZR1zaNMU9qzK1bt5YxY8bI999/rz2Ew4cPy+233y7Tp0+X&#13;&#10;K664QlunZvDgwYMya9YsSUhIqFmkfayej87Y2rdvb9iNShTRoUMHw3IKEEAAAQQQQAABBBBAAAEE&#13;&#10;GkfAy8v4VF1FRYVTB+Xk7pw6NsPOTIMeOGqcdOx9rkS2biuBYeFyxpSAIfHoQdPPITl5eK9kpiZp&#13;&#10;m5eXlcknLzwqOZkZMmriVG0dggjUt4CHlde4OPclbjoUp3doN09ZiT5BQ82O/Ft2kB4TnxffsKia&#13;&#10;RYaPo2KvkJAO/eTgJzOlJMcyGWl5aZGkbPpK2l32Z8M+qhcUnj4lhz59XIrPGCf39W3RWoLb9TYl&#13;&#10;iegsgdFdxC+ijRRlJUtBarz5Jy/xsBSmH6/ebdX9wowE01gfkx63zJGgmO5Vce4g4KoC1s5TO/8z&#13;&#10;SeP/vnLVeWBcring7W38fxxeH645ZzVH9eWH/64Zqnp8690PVd3nDgLuLMB7uTvPHmNHAAEEEEAA&#13;&#10;AQQQQAABBOom0BhrsI3WrxvF63KE9dFnXcbjaNvGmCc1VtbKOzpjtEMAAQQQQAABBBBAAAEELAWM&#13;&#10;V31b1m1SkdoullYX4UdHRzepY+ZgRFq2bCkrV640J2XQeajkDLt375ZXX31Vjh07pqsieXl58vDD&#13;&#10;D8szzzwjl1xyibZO9aC/v7/k5uZWD5nvFxcbfyumRWUbA9b69PU1/tY8G7tvsGqNMU+VB3fvvffK&#13;&#10;1q1bRZ340m1q/p9//nnZsGGDTJ48WTp37qx9PiUmJsratWtl/vz5Uma6CKT6phLA5Ofny5kzZ6qH&#13;&#10;zfetLZaxqGwlEBISYliqEjSwIYAAAggggAACCCCAAAIIuJ6Al7e3ePv4SmmJ5TmDUivf1OvIkZQU&#13;&#10;FRo2U2NwxW3snx/UDuv8S8ea4+Xl5fLzko9l+bsvS3Gh/sLwpW+9JHlnTsv4ex7T9kUQgfoU8PD0&#13;&#10;Eg8vH6koK7HYTXmp5eveopIdAZWgwGjztHJhqVEbh+LlZ58T0/fhIZ2ueciu5AyV/fhHtpP2o6bK&#13;&#10;0a9fqAyddZu6dbm0vvAm8Q4wPk+mGuQnx8mhz56U0nzLc3Wq3MPTW2KG3yIxF/3JdN9Lhao2f1OS&#13;&#10;hrAu51c9TtuxQk6ueUfKiiy/1bysIEcOmRJKdDclaQhu27OqDXcQcEUBb9NnEl9fPynWfP4osvIZ&#13;&#10;wpFjKSzQv2ervvxMY2BDwNUE1Gd2H9Pn5RLNZ3bda6Yu4y+28nrz8eH14Yht8qkT8tOK/2mbxg4Z&#13;&#10;Ib3PHagtI4iAuwnwXu5uM8Z4EUAAAQQQQAABBBBAAAHnCTTGGmzWyts/f40xT5WjZK18pQS3CCCA&#13;&#10;AAIIIIAAAggggEDdBDzr1tx9WycnJxsO3s/PT6ZO5Zv0DIHcuEBd/G7tAni1UCE2NtZ8Uf1tt90m&#13;&#10;Xl5nL7itPPSSkhJ59tlnRV2E///Yuw/wqKq0geNveu8JCSSEkAChCkiRLqAiSltQXNeGgmsFZdeG&#13;&#10;Zde1i7quIiqKimAFy1poKyhd6b2XUIRAAukhIYXkmzu74QuZcyczk8lkJvO/zzNPMu/pv5PGcO47&#13;&#10;tV0BAQHKKuaSKSgbWBA016e5dVvQtUOrNMQ+VS0wIiJCnn32Wd29r6q3fPlymTBhggwZMkTGjx8v&#13;&#10;L730kkybNk0mTZok11xzjfzxj3+U9983HMaukZxB+3p4+eWXJTg4uKqriz5qP3/scQUGBup2Q4IG&#13;&#10;XRoKEEAAAQQQQAABBBBAAIEGF/ANUP97rrRE/2ZrWyZtLuGDtwsleay+dk9PTxl4/Th5fNYCadO1&#13;&#10;V/Wiiz5f+sVMObJn20UxniDgKAFPX3/lUOYSKigb1BKsKDdNAlHVREsS4YjL00f9umj1sZt0H25I&#13;&#10;VtC2esiqzyM7XC7BiZ2UbSrKzknugXXKsqpgpSGJxKFvXtBNzhAY10ra3fmWNDMkaKiZnKGqj+of&#13;&#10;Y7oOlQ73zJSw1pdVD1/4/HzJWdn/2eNSWpB1IcYnCDirQFCQ+jVscwkVbFmLuYQPvnZ6vdyWedEG&#13;&#10;AXMC/oFByuKSc/pJ0JQNagma+zeAj4v+zV7Lkuu9eOHXc0RL7Ka6/nDTXaowMQRcVoDf5S67dUwc&#13;&#10;AQQQQAABBBBAAAEEEKiTQEOcweasvPVb1hD7VDVLzspXSfARAQQQQAABBBBAAAEEEKibgHfdmrtu&#13;&#10;a3MJGgYOHCgxMTGuuzhmXmcBX8OhJi1JR69evYw33Ne8yV4bQIt9/PHH8sQTT5gdT+9GeXPJFMx2&#13;&#10;aKawxMzNGnoJGo4ePSp5eep3hzMzlG5R27ZtDe+s5Zh32rTnPlVfUMeOHeWRRx6RqVOnSmVlZfUi&#13;&#10;k8/Ly8vlwIEDxodJoSLw1FNPSXJyshTrvCuYvRI06CWA0KaUk5OjmFndQ4MHDzZJSFH3XkViY2Pl&#13;&#10;nJ0PNdpjXvSBAAIIIIAAAggggAACCNSHgJ8hQUNRfq5J1+YSKphUtiBQpnhH7Kpm3t6O+Xd91Xj2&#13;&#10;/hjdLFHuf32OvDHxRjm8a7Oy+wUfviH3vzZLWUYQgfoU8PINkPPFBSZDVJpJqGBS2YJAZXmpbi1H&#13;&#10;JWjw8jOfoMEnJEriB92hO09LCxKvvld2fzBRpNL0ZsuCw1sk+pIrdbvK2vGzlOScVJb7RcZL23H/&#13;&#10;FE8r36Hc17Cu1n98Rg59+6Lk7F5p0ndFaZGc+vUrSbz6HpMyAgg4k0CQIclwTo5pMpFzJfa9Ad3c&#13;&#10;a7++Pq79N4kz7Sdzsa9AgCFBQ0Ge6f+1lJXa9/uj1Ex/Pnx/2LSpK5f8qGwXEhouPfoOVpYRRMBV&#13;&#10;Bfhd7qo7x7wRQAABBBBAAAHbBcy9zmJ7rxe39PdXJyG+uBbPEEDAFQTseQabs/L1t+P23Kfqs+Ss&#13;&#10;fHUNyz7X9uKKK66wrHIttdatWyfV72cydw9ILV1RjAACCCCAAAIIIIAAAg0o4LYJGs6cOaPLrt08&#13;&#10;zYWAJtCpUye57bbbZNYs9YH9//znP3LrrbdK8+bNdcGcJSuo9qKA6po5c6asWLFCVWRTbN68edK0&#13;&#10;aVOb2trayB77VHPsYcOGSVhYmPzjH/8Qe7zooSVMmDJligwYMMA4VGFhYc0hjc+1rKT2uPRe7NT6&#13;&#10;zs01vdHHHmO+9dZb9uhG2cfJk+qD8srKBBFAAAEEEEAAAQQQQAABFxbwC1C/G6+5hAq2LNdcf77+&#13;&#10;5m+qtmU8R7fx9PSUm6e8LC9PGC7lpaY3qu/dsErSdm6S5I7dHD01xnNzAU8f9fdXhZmECraQmevP&#13;&#10;y9cxB2g9fQPNTj2q05Xi5We+jtkO/lcYGJssIYkdpeDodpPq+Ue2msSqApUV5+Xk6i+qntb46CFJ&#13;&#10;I/5qdXKG6p20GDrROKfys6avxZ3eslCa9r1BfIIjqzfhcwScSkDvXbdL7JxMt0Q34YOHBAap/y5y&#13;&#10;Kigm45YCWoIG1VVqJpG6qn5tMXP9+RsSu3FZJ5C2f5ekH0tTNuo/ZKR4+/goywgi4KoC/C531Z1j&#13;&#10;3ggggAACCCCAgO0C9fXGTdVn5OizodXH5nMEEKgfAXucweasfP3sTfVe7bFP1fvTPuesfE0R88+1&#13;&#10;ewHeeecd85UsLB05cqRs3qx+swkLu6AaAggggAACCCCAAAIIOIGApxPMoUGmEBUVpTtuixYtdMso&#13;&#10;cD8BLUFDSkqKcuEVFRUye/ZsZVlVUO9G+VLFzQFVbWz9aK5Pe934b+vc6rtdXfdJNb9+/frJ9OnT&#13;&#10;JTExUVVscax9+/by0UcfyeWXX25sU1ZWJnp7Ze5nk8UDGip6eHhIkM7h1fpK0GDN/KiLAAIIIIAA&#13;&#10;AggggAACCCCgFvDTudGqTPfmRXU/tUXLSoqVVYLCIsTLu3HkdI1NTJbhE/6iXKcW/GXuh7plFCBQ&#13;&#10;XwJ6yREqykvsOmRFmbo/74BQ8fD0sutYep15+aqTUVTVD4ip22tuVf1oH/2jEqo/vfB5WUGWlJ87&#13;&#10;e+F59U+ydy6Tkhx1UtAmPUdJSPMO1atb/bl3YKi0uPYBZbtKQ0KOU799rSwjiICzCOjd1HnunPpv&#13;&#10;CFvnXVxUpGwaGRkl3o3kbxLlAgm6tIBeggb9hCO2LbdE5/stNDyy0fzNbpuMba1W/fSjbsPB147R&#13;&#10;LaMAAVcV4He5q+4c80YAAQQQQAABBBBAAAEEHC9Q1zPYnJV3zJ7VdZ9Us+SsvEqFGAIIIIAAAggg&#13;&#10;gAACCCBgmYDbJmiIj4/XFWrsN7LrLpwCpYB2APCxxx5TlmnBjRs36pZpBXpZQfPy8sy2s6VQr09t&#13;&#10;DSEhIbZ06TJt6rpPegtt27atMQnH5MmTJSwsTK+aMp6UlCR/+ctf5O2335bqmaP19knrxF4JGrS+&#13;&#10;SNCgKXAhgAACCCCAAAIIIIAAAq4lEBCk/vd7XlamXReSd0bdX0hEtF3HaejOBt0wQfwDg5XTSE/b&#13;&#10;r4wTRKA+Bbz81e+4XVaQbddhtcQEqss7KEIVrpeYl5/5BA3+0fZL0OAXqf96f3mR+nXYwuO7lev2&#13;&#10;8PSW+EG3K8usDUak9pHQ5EuVzbL3rFTGCSLgLAKhoerXw0+dTLfrFE+dUvcX0yTWruPQGQL2FAgK&#13;&#10;DlV2l5V5Shm3NZh1Wt1fRFSMrV26dbuVP32vXH90bFPp1K2PsowgAq4swO9yV9495o4AAggggAAC&#13;&#10;CCCAAAIIOFagrmewOSvvmP2q6z7pzZKz8noyxBFAAAEEEEAAAQQQQAAB8wKN4+3wzK9RWdqsWTNl&#13;&#10;XAtmZakPr+o2oKDRC7Rr10607J5Findy0r5eiouLdRMxREerb2zIzc2VkpIS8fPzs5tfRkaGsi93&#13;&#10;STpSl31Swv0vqL2gdd1118nw4cNlw4YNsmrVKlm/fr3xZ0VlZeWFptpeaokYWrVqJSNHjpSuXbte&#13;&#10;KKv+yZEjR6o/vehzeyZoqKiouKjvqifnz5+v+pSPCCCAAAIIIIAAAggggAACTibQpHlL2btxtcms&#13;&#10;cjLUNy+aVLQwkK3TX2hElIU9uEY1T09PaZbcRtJ2bjaZcNbJ41Jh+Deyp5eXSRkBBOpLwN+QSCA/&#13;&#10;zfTrsTRfnTTF1nmU6PTnExxua5dWt/P0DRAPLx+pPF+maOshAXZM0OAflaAY478hY4KGSNP/DziX&#13;&#10;rf656h/dXLx8/HX7s7YgKL6tcs/L8s9IRXmpeHr7Wtsl9RFwiEBKqzayfNlPJmMdP37MJFaXgF5/&#13;&#10;JGioiypt61sgvkWKbPptuckwmaeOm8TqEsg0/L2qukjQoFIxHztycK/8fuSgstLAoaPFw8NDWUYQ&#13;&#10;AVcW4He5K+8ec0cAAQQQQAABBBBAAAEEHC9QlzPYnJV33H7VZZ/MzZKz8uZ0KEMAAQQQQAABBBBA&#13;&#10;AAEE1AJum6AhPl7/HbUyM+17GFZNT9TVBFJSUmTHjh3Kaaenp4tWrrpatmypChtj2tda8+bNdcut&#13;&#10;LdBL0KD3wpe1/btCfVv3yZK1aQkY+vXrZ3xo9cvLy0VLtJGXlyeRkZFiaSKMgwfVB8Di4uLsmrAj&#13;&#10;Pz9fuSy9TLXKygQRQAABBBBAAAEEEEAAAQQcKhCX1Eo5nl5CBWVlC4I5meobk6Oa2e8d7S2YhkOq&#13;&#10;NE1OVSZoqDhfLjmZJyWqqf6N3Q6ZIIO4lYB/dAvlekvz7PuadGneaeU4fuFNlfH6CHp4eIq/IQlD&#13;&#10;ccYhk+59giPE08d+iWu1xBd61/nSYmVRSc5JZTwgNlkZtzUYaKa/ktxTdk1UYescaYeASiC1bXtV&#13;&#10;WPQSKigrWxA8/rs64UNSkn2/Fy2YClUQsFigRUqqsq5eQgVlZQuCev3FJSRZ0Joq1QVWLfmh+tOL&#13;&#10;Ph987XUXPecJAo1FgN/ljWUnWQcCCCCAAAIIIIAAAggg4DgBW89gc1becXukjWTrPlkyS87KW6JE&#13;&#10;HQQQQAABBBBAAAEEEEDgvwKe7grRpk0b8fdXvwvWunXr3JWFdZsR0EvAoDU5ceKEbktzLzrpJVTQ&#13;&#10;7ayWAr3+kpKSamnZeIpt3SdbBLRsoVryC21MS5MzaOPoJWho1Up9E44tcysuLpbS0lJl08DAQGWc&#13;&#10;IAIIIIAAAggggAACCCCAQMMLNG3ZWjmJguzTcr5c9S70yuq1BnMy1Aka9MavtUMnrhCf0lZ3dqdP&#13;&#10;HNUtowCB+hAIiFEnaCgrzBEtaYi9rtJ8dcIHvfHtNW7NfgJj1clry4sLalat0/OKshLd9loyiJqX&#13;&#10;Zl2ar05iEdhEPeeafVj6PKCJ/k3mJdnqn8WW9k09BOpTILVtB2X3mRmnpKzMfn+TnDiuTtCgN75y&#13;&#10;UgQRcLCAXoKGnDOZUm7H74/Mk+r/f0zSSRDhYAaXGm7Vkh+V821u+PdXq3aXKMsIIuDqAnq/S/ld&#13;&#10;7uo7y/wRQAABBBBAAAEEEEAAgfoTsPUMNmfl629PVD3buk+qvmqLcVa+NiHKEUAAAQQQQAABBBBA&#13;&#10;wJ0FvN118cHBwTJy5EiZN2+eCcGGDRtEe+f50NBQkzIC7iuQmKj/DpKnT6sP82pa5pIj6CVUsEW5&#13;&#10;oKBAtJvyVZe5F74mTJgg119/vaqZTbHIyEib2tmrka37ZK/xLelnz549ymrmXjBTNjATzMvL0y0l&#13;&#10;QYMuDQUIIIAAAggggAACCCCAQIMLxLVQJ++rrKyU08ePSlySutyaiRcV5EtBTpaySdMkdYIIZWU7&#13;&#10;B0uKiyQr/XcJi4mVoNBwu/Xu46dO0qoNUFlx3m7j0BEClgj4x+i9xlgpJTnpEhCtV25J7/+tU36u&#13;&#10;UMrP5iob+OskiFBWtkMwQCfZQeX5MikryhOfwDA7jCJyLlt9A6vWuW9ItMkY5w1Ghh8AJnFj/VDT&#13;&#10;+sqKFgb9wmMNNT0Mj0qTFqUF6p/FJhUJINAAAnrvul1p+N45nHZQ2qS2q/Os8nJz5fRpdUKZtu3U&#13;&#10;CSLqPCgdIGAHAb0EDdrf7Om/H5bE5DZ1HqUwP09yDUnaVFeLVvoJyFT13T2m7cmRg3uVDIOuHaOM&#13;&#10;E0SgMQjwu7wx7CJrQAABBBBAAAEEEEAAAQQcK2DrGWzOyrvGPjlylpyVd6Q2YyGAAAIIIIAAAggg&#13;&#10;gEBDCbhtggYN/JZbblEmaCgvL5e5c+fKn//854baF8a1QqCoqEjS09MveiQkJMgNN9xgRS+1VzWX&#13;&#10;hCEkJES3A+1m+CZNmkhmpukhw3379smwYcN021pToPWld5lL0GCuTK8/W+LOvk+2rMmWNidOnJBj&#13;&#10;x3TeESw11ZYulW3MJWgICAhQtiGIAAIIIIAAAggggAACCCDQ8ALB4ZGiPQpzs00mc3D7BrskaDhk&#13;&#10;6Efvim9V95st9fquGV84a5oh6cQROXPyd0NihmMXkkYMm/AXGXrb/TWr2/z8xEF1okStw5DIGJv7&#13;&#10;pSECtghoCQm8DY9yQ3KCmlfB0R12SdBQeGxnza4vPA+MTb7wuSM+0UvQoI1dmpdptwQNJToJGjx9&#13;&#10;/MQ7wPS12//GHJM0QVunKjmDZuAdEKx94ELAKQWioqIlOrqJnDlj+n8bv/260i4JGtb+tsqwdtPk&#13;&#10;JVpSkw4dOzulC5NCQBMIi4iS8MhoQwKFMyYg2zf9ZpcEDTs2rzXpuyqQ3KZD1ad8tEBg5+Z1urUu&#13;&#10;63+VbhkFCLi6AL/LXX0HmT8CCCCAAAIIIIAAAggg8P8Czn4Gm7Py/90rZ9+n//+Kqt/POCtfv770&#13;&#10;jgACCCCAAAIIIIAAAs4j4NYJGoYOHWo4XBZtOFxmenhm6tSpMn78ePHy8nKe3WImJgJ333237N69&#13;&#10;2yQeGRkp119/vXh6epqU2Ro4ePCgblNtPHOXlgRBlaBhy5Yt5ppZVbZ582ZlfQ8PD2nfvr2yzFFB&#13;&#10;V9knR3isWqUdODW9vL29pVu3bqYFNkZyDe88pnfFxmrv2seFAAIIIIAAAggggAACCCDgrAJJHbrK&#13;&#10;zjU/m0zvgOEmrX4j/2QStzZwYKv6BqVmyakSYrjZzFHX5l/mS8axNJPhtq38yb4JGg6p3y1XGzgs&#13;&#10;qonJ+AQQqG+BoPh2knfA9KbLgqPbpEm3uidzLTi6XbkELVmCT1C4sqy+goFxKYau1YkQ8g6ul6Cm&#13;&#10;re0y9LnsdGU/PiHqJCwenl6GRBmhykQZpXkZyr5sDRZlHtZt6hNk/nVl3YYUIOAggW49esl/Fv1g&#13;&#10;Mtrqlctk3B13m8StDaxZvVzZpH2HThITw+9oJQ5BpxFoe0k3Wbv8Pybz2bZ+tQwfO84kbm1g+4Y1&#13;&#10;yiYtW7eXiCj17zdlA4Kyd8cmpYJ/QJAkp3ZUlhFEoLEI8Lu8sewk60AAAQQQQAABBBBAAAF3FnCV&#13;&#10;M9iclXeNexoc8b3EWXlHKDMGAggggAACCCCAAAIIOIOA/e5ed4bVWDkHHx8fmThxorLVoUOH5O23&#13;&#10;31aWEXQegZgY9QGk7Oxs2bVrl10nai5BQ1SU+ZsXLrvsMuVcjhw5Ijk5Ocoya4N6yR5SU1MlNDTU&#13;&#10;2u7sWt9V9kn7vl+/fr0sXrxYPv/8c5k+fbo888wzdv1aWrlypdK2S5cuomWQtdeVl2f6LoxVfTdv&#13;&#10;3rzqUz4igAACCCCAAAIIIIAAAgg4oUDXgdcoZ3VgmzqxgrKymeCBLaY3hmvV2/boZ6aV/YuapbRV&#13;&#10;dnr8wC7JPnVCWWZL8IROgobg8EjRHlwIOFogsn1/5ZAFR3co49YG849sUzYJbdlVGa/PoE9gmIQk&#13;&#10;dVYOkb1rhTJuS/Bc1u/KZsHxqcq4FvQNU9/8nX94q24bWwqKM/QTNPiGRtvSJW0QcJjAqD+MVY71&#13;&#10;6xr7fP+uXrVM2f/lg3hHeyUMQacSGDBklHI+2zf+qoxbG9y6YbWyyaW9L1fGCeoL7NmuTtDQ9pJL&#13;&#10;ebMGfTZKGokAv8sbyUayDAQQQAABBBBAAAEEEHBrAVc5g81Zede4p4Gz8m7944TFI4AAAggggAAC&#13;&#10;CCCAgJ0F3DpBg2b55JNPSvfu3ZWsjz76qGzbpj7MqmxA0OECKSnaO7CprxUr7HNAUOtdS/igl0gh&#13;&#10;PDxcWrRooZ7E/6IDBw7ULd+4caNumaUFhYWFsmfPHmX1Hj16KOOODLrKPr3wwgvy0EMPifbx3Xff&#13;&#10;lblz58rSpUtlyZIlduHSknzs2KE+aN+3b1+7jFHVCQkaqiT4iAACCCCAAAIIIIAAAgi4nkCnvleI&#13;&#10;t4+vycQLss/IrrV1e73j9/275PiB3SZ9a4FL+g9Rxusr2LyN/rvVblv1k12GPbhtvRTl5yr76thn&#13;&#10;sHh4eCjLCCJQnwLhbXqJh5ePyRDlZ3Mk7+AGk7g1gaJTB6U445CySXhb+77+pBxEEYzqdIUiKnLu&#13;&#10;zDEpykhTllkTLPx9t5w9sVfZRG9srXJocjdlG21eZ9P3KctsCRaeUP/M9Q2PFb+IprZ0SRsEHCYw&#13;&#10;9JqR4uvrZzJeZuYpWbpkkUncmsD2bVtkx/YtyibDho9Wxgki4EwCvQcOFR/F3+w5WZmyftXSOk31&#13;&#10;4J7tcmivzv8nXTGsTn27W+NzxUVyWOffPx0693Q3DtbrhgL8LnfDTWfJCCCAAAIIIIAAAggg0OgE&#13;&#10;XOUMNmflXeOeBs7KN7ofESwIAQQQQAABBBBAAAEEGlDA7RM0eHt7y6effqp85/qSkhIZNWqUbN++&#13;&#10;vQG3iKHNCVxyySW6xatWrdIts7bgs88+023Sp08f8fQ0/62kZS/t1KmTsg8tCUBdr6+//lrOnz+v&#13;&#10;7GbIEMfeXKGahKvsU69evVTTl9Wr1e9SpKxsJjh79mxlqZbk49prr1WW2RrUSyii/cyLi4uztVva&#13;&#10;IYAAAggggAACCCCAAAIIOEAgIChE2vUcoBxp8ey3lHFLg4vnTFdWTerQVVI6qW9WVjawQ/DSQfr/&#13;&#10;Fv51/jwpLyut0yil54rls6mP6/ZxSd8rdcsoQKA+Bbz8giQsRZ00OH2V/uuQlswpfdXnympB8e0k&#13;&#10;pHkHZVl9ByMMiSE8vE2Tzmjj/v7TDKmsrLR5Clrb35fMULb3CY6UkJZdlGVaMLyV/k2ZmRt/1G1n&#13;&#10;TUHu/t8k/5D6XbvDW6tfi7Smf+oiUN8CIaGhMvjKocphXpv6rDJuafCfrz6nrNq9R2+5rFfDJJRR&#13;&#10;ToggAjoCQcEh0r3fYGXpp++9poxbGvzsvX8qq7a7pLt07HqZsoygWmD/rq1SofN/qB266v8toO6N&#13;&#10;KAKuJ8DvctfbM2aMAAIIIIAAAggggAACCNQUcJUz2JyVd417GjgrX/M7jOcIIIAAAggggAACCCCA&#13;&#10;gO0C5u8qt71fl2qZmpoq//rXv5RzPnr0qGg34NvjJnrlAATrJNC1a1dp0qSJso/09HRZsGCBssya&#13;&#10;oJag46uvvtJt0r9/f92y6gWDB6sPae3bt09+++236lWt+ryoqEjmzZunbKPNLSkpSVnmyKCr7NNl&#13;&#10;l6kPtWVkZMjBgwfrRLZ//35Zvny5so+bb75ZmSRGWdnC4N69e5U1ExISxMvLS1lGEAEEEEAAAQQQ&#13;&#10;QAABBBBAwHkE9JIXHNm9VXastu0deY/s2SbbVy1RLnLITXcr4/UZjGqaIK26qP8tfurIAfnh/brd&#13;&#10;2PbDzNfkzImjyiVExsVL256Wvaaj7IAgAnUUiGivTsJy9sRe0W7qt+UqPLFPcvf9qmzatO8Nyrgj&#13;&#10;gl5+gRKR2kc5VMHR7ZK17SdlmSXB7J3L5Gz6fmXVyI6DxMND/79AghLaim9YrLJt1valkntgnbLM&#13;&#10;0mB5cYEcWTBNt3pk+8t1yyhAwJkE/jBa/fNj08a1snjhDzZNdfOm9bJw/nfKtg/+ZYoyThABZxS4&#13;&#10;fMgflNPau32T/LZssbKstuDeHZtlzS8LldVunPCgMk5QX2CPYS9Ul4eHh2gJL7gQcAcBfpe7wy6z&#13;&#10;RgQQQAABBBBAAAEEEGjMAq5yBlvbA87KO/89DZyVb8w/LVgbAggggAACCCCAAAIIOFpA/3Sio2fS&#13;&#10;wOPdddddMnPmTNHeXb7mdfbsWbnxxhulY8eOMmPGDNGeczmHgKenpwwdqn73Jm2Gb7zxhvz+++82&#13;&#10;T7akpEReeukl3XdxS05Olt69e1vU/8CBA3VvjNe+roqLiy3qp2alDz74QAoKCmqGjc9vueUWZdzR&#13;&#10;QVfZpw4dOkhQUJCSZ/bs2cq4JUFtf/72t78pq0ZFRcno0aOVZbYGzxveCWjnzp3K5p07d1bGCSKA&#13;&#10;AAIIIIAAAggggAACCDiXQNdB10hsYrJyUnNefFhOHbEukWDu6VMy88l7lf3FJbWWjn2vUJbpBYsK&#13;&#10;8iU7I135KCrI02tmEh94/TiTWFVg2byPZM+GVVVPrfq4Z/1KWfnNHN02o+5+VHx8/XTLKUCgvgUi&#13;&#10;2vUX/6gE5TCHv39Vis8cU5bpBUvzz8ihr55RFvtHt5Cw1r2UZeaC5ecKpSQvU/nQkg9Yc8UPvF08&#13;&#10;fdTfc78veV8KDYkprL20uR3/5SNlMw8vH4npeo2yrCqoJW+IH6j/M+jIj68b115V35qPlZWVcmzx&#13;&#10;21J+NkfZLKxVTwlu3l5ZRhABZxMY+Yex0qp1W+W07rvnNtm/b4+yTC94Mv2E3Haz9pp4pUmV1LYd&#13;&#10;5OprRpjECSDgrAIDhoyU5kmtlNOb+uR9cixNnURI2cAQPJNxUv4x+TZlcYuUVOk18GplmV6wMD9P&#13;&#10;Mk8eVz4K8nP1mjWq+N4d6gQNmmdQSGijWiuLQUBPgN/lejLEEUAAAQQQQAABBBBAAAHXEHCVM9ia&#13;&#10;Jmflnf+eBs7Ku8b3PbNEAAEEEEAAAQQQQAAB1xDwdI1pOmaWd955pyxevFjCw8OVA+7atUvuvfde&#13;&#10;iYiIkEsvvVS0pA7vvfeeLFiwQFatWiXbtm2Tw4cPy8mTJx3yUE7SDYPaze2BgYHKlZ87d06eeeYZ&#13;&#10;KS8vV5abC2rJGaZOnSrHjx/XrTZx4kTdpAs1G0VHRxsTfdSMa8/T0tKM86yoqFAV68Z++OEH+eqr&#13;&#10;r5TlWsbU9u2d55CvK+yTlqClR48eSs/ly5eL5m3tpX0dPf3005Kenq5sOm7cOPHzUx9OVzawIHjo&#13;&#10;0CHdhB/a1wUXAggggAACCCCAAAIIIICA8wt4efvI2Mn/UE703NlCefexCXLysGU3fGWfOiHvPDpe&#13;&#10;8rMylf1dddNdhneZ91CW6QV/+vQdefqGAcrH/A/+pdfMJN65/xBpf9kAk3hV4JMXHpYDW9ZWPa31&#13;&#10;Y1lpifz7nZfl3Ucn6Cfc7HipXDp4WK19UQGB+hTw9PKWxKH3K4c4X1IkB774mxSfPqIsrxksyc0w&#13;&#10;1H9KygqzaxYZnzftM9bq73Gt4cnVX8qOt25TPk6s0E+AopqEX0ScIRnC7aoiOV9yVvZ98qjk7F2t&#13;&#10;LFcF8w5ulN0f3C9lBWdUxdJswC26CTCqN4jsOEgCYlOqhy58Xl6UZxwj7+CGCzFLPinJOSn7P5si&#13;&#10;2buWq6sbEkMkXDFBXUYUAScU8PHxkamvTlfOrMBw8/eNY6+VvXt2KctrBn8/dlT+eP01knFK/Xr5&#13;&#10;A5Mfs+nnVc1xeI6AowS8Dd8fE5+YqhyuqLBAnrzvRjly0LIkRBnpv8sT9/1Rsk9nKPv74/gHrP7+&#13;&#10;+MLwd/ktV3dVPmZPf0k5TmMLHtyzXbmk+Bbq3//KygQRcHEBfpe7+AYyfQQQQAABBBBAAAEEEEDA&#13;&#10;IOAKZ7C1jeKsvPPf08BZeX6kIIAAAggggAACCCCAAAL2E3DrBA179+41JlfQEixUPbQb+p966inR&#13;&#10;/pNa7yorK5MtW7bIzJkz5Z577pHhw4fLgAEDpEuXLpKcnCzNmjVzyENvfu4W117M+fOf/6y77H37&#13;&#10;9smUKVOMSTN0K9Uo2Llzp9xxxx2yZMmSGiX//7R///66N/P/f62LP9Nuxo+Jibk4+L9na9askX/8&#13;&#10;4x9SVFSkLK8Z/Oabb+T111+vGb7w/NZbb73wuTN84ir7dO211+pyTZs2TbZvVx/kUjXSkjJoPyM2&#13;&#10;bFAf4o6Li5MRI+z/bmA7duxQTccY035OcSGAAAIIIIAAAggggAACCLiGQGq3PtJ1oPod4LWkC6/e&#13;&#10;PUZWf/+5lJeVKhdUcf68bPp5vrw8YYSc1Hn33pRLeki3K+z/b1PlhHSCWiIKX/8AZWlBTpZMm3yL&#13;&#10;zHn+IcnPVt+IXdXwqOHmq1fuHCW/zP1ANzlDWHSs3P70m1VN+IhAgwqEtuwqEe36K+dQmpchez58&#13;&#10;UDI3zZeK82XKOpUV541JALREBXrJHIITO4qWhMAZriY9R0lQs1TlVCrLS+XQ1y/I4R/+qbsWraG2&#13;&#10;Zi05xIEvn5LzxQXKvrQx4npfryyrGdSS07Qc9bB4+qp/BmljHPjyb3JkwRtSlJFWs/lFzysrKyRj&#13;&#10;3b9l13v3SMGRbReVVX8SP+h2CYhpUT3E5wg4vcCAgVeI9u7bquv3Y0dkyOCe8vFHM6S0VP03yXnD&#13;&#10;3yTffvOlDBrQVfbsVr9+3bvPABlz/Z9UQxBDwKkFuvYaIAOGjFTOUUu6MOmmITJ/3sdSpvM3u/b9&#13;&#10;sWzRt3LvDYPkyIE9yn46destg64ZoywjaF4gK/OUskKTpgnKOEEEGqsAv8sb686yLgQQQAABBBBA&#13;&#10;AAEEEHAXAVc5g63tB2flnf+eBs7Ku8tPDtaJAAIIIIAAAggggAAC9S3gXd8DOHP/H3/8sUydOtWZ&#13;&#10;p8jcLBQYM2aMLF26VHbtUr9L07p160RLWKC96HPjjTfqJuA4c+aMfP311/LFF19IRUWF7uhaIo4n&#13;&#10;n3xSt1yvICAgQCZNmiR///vflVWWLVsmBw4ckIkTJ0rv3r3F09M0h0paWpp8+OGHsnLlSmUfWlB7&#13;&#10;4aRHjx665Q1V4Ar7pLmPHTtWvvrqKxOmkpISuf/+++Waa66Ru+++W6KiokzqaAHt6+j77783fi0V&#13;&#10;FhYq64SEhMiLL74oWiZSe196SSQSExN152zvOdAfAggggAACCCCAAAIIIICAfQRG3/+E7N+yVs7m&#13;&#10;5Zh0WFZyTua+/ndZ8NEb0u3KERLXopWERTWRgpwzcvr4EWNyhpzMkybtqgJa/btefE+86uHfplVj&#13;&#10;WPIxulmi3Pnc2zJjyl2GG9HLlU02LPletq9eKkntO0tcy9bSrGUbCQgKkROH9srxg3vkhOGRe1p9&#13;&#10;81VVh34BQXLP1A8koknTqhAfEWhwgeZX3WW8mb+8ON9kLhXlJXJs0XRJX/GJRHYYJP7RzcU3JErK&#13;&#10;zuZISXa6MTlDaf5pk3ZVAf/oRGl1wz/Ew9OrKtSgHz08PCV5zOOy79MpUpqr+n6tlKztS4wPLXlF&#13;&#10;YNM24h8Zb0ie4Cdn0/fL2RP7pOjkAdFc9C4PLx9jwgVr1hzYpKWkjHlSDsw1vGZrSLKgus5sWSza&#13;&#10;Q5tTSItO4hsWK76h0VJWmC3FmUf+9zgs50vOqppfiEV3GSpN+9xw4TmfIOBKAs+98LqsXrlMshUJ&#13;&#10;k4qLi+SRv94rU1982phkoU1qO4mLayaZmRmSlnZA/m1IznDi+DHd5bZJbS+ffP59vbxerjsoBQjY&#13;&#10;UeDuh5+TretXS35utkmvJeeKZdrzj8icd6bKQEOShcTkNhIVEye5WZly4liaITnDv+W0Ifma3qXV&#13;&#10;f+bNTxr8b3a9+TlzXNuP8nJ1oqsmcfHOPHXmhkC9CPC7vF5Y6RQBBBBAAAEEEEAAAQQQcJiAK5zB&#13;&#10;1jA4K+/89zRwVt5h37YMhAACCCCAAAIIIIAAAo1cwP53BjdyMJbnnAJaIoOXX37ZePP8sWPqQ37a&#13;&#10;zfXvv/++zJ49W5KSkqRly5bGj/n5+cakCFpihNzc3FoXqN2U/+qrr0pQUFCtdVUVBg0aJJdffrms&#13;&#10;WLFCVSzHjx+XKVOmSGxsrHTv3l2aNm0qfn5+curUKdm3b5/s3LlT2a4qeNlll8kjjzxS9dSpPrrK&#13;&#10;Pt13333GZB+7d+9W+i1atEh++eUXSUlJkRYtWoiW+KCystK4R+np6bJlyxbR3vFI79KSM/zrX/+S&#13;&#10;1q1b61WpU1wvQYP2ghoXAggggAACCCCAAAIIIICAawloyQQm/esTmTb5FinKV79uUWi48WjF17Ot&#13;&#10;WlioIZHDva9+JIEhoVa1q6/K7XoOkNuefE1mP/cX47+xVeOUFJ+VfZt+NT5U5eZiweGRMuHZtyWh&#13;&#10;VTtz1ShDwOECvqEx0uaWlw1JCx6T88UFyvHLi/Ikc8N3yjK9oE9wpLT+0/Pi7R+sV6VB4n7hcdJ2&#13;&#10;3D9lvyFJw7ms33XnkH94i2gPay4vw1pTrv+b+Ec1t6aZsW5Yq+6SNOKvcnT+G4YcDepEMVrFopP7&#13;&#10;jQ+rBzA0iGg/QFpcO8mWprRBwCkEmsUnyLc//CyjRwyWnJws5ZzOnMmU92e8qSzTC8YaEjnM/XqR&#13;&#10;hIWH61UhjoDTC8QYvo5f+eBbeWTCaClQJFbTFpBrSG7y3WfvW7WWyJhYefHduRIcGmZVOyr/VyDb&#13;&#10;8DNJ72rSNEGviKT2NXoAAEAASURBVDgCjVaA3+WNdmtZGAIIIIAAAggggAACCLiJgKucwda2g7Py&#13;&#10;zn9PA2fl3eQHB8tEAAEEEEAAAQQQQACBehUgQUO98tK5IwXCDYf3Xn/9dWOShoyMDN2htUQNWqID&#13;&#10;7WHtpd2M/+KLL0qTJk2sbXpR/aefflqeeuop+fXXXy+KV3+irWHBggXVQ7V+3qZNG3n22Wed+l2m&#13;&#10;XGGfvA3vHKo5jh8/XrQEHqpL+zrSEjjoJXFQtdFiWmIP7es0NTVVr0qd4loijzNnzij7uOqqq5Rx&#13;&#10;gggggAACCCCAAAIIIIAAAs4tEJ/S1pikYfpfb5OzOjd8WbOCgOAQufeVDyUytpk1zeq9brcrhktw&#13;&#10;RJQxSUOB4t25bZ1Ai3adDckZpouW7IILAWcUCIxNltRbphqTFpQXq1+LsmbeXn5BxuQMfmF1ew3T&#13;&#10;mjGtqesbEiWpt70qh756VgqPqxOkWtOfVldLytDqj8+If6TtP9eiL7nS2M+hr5+TsgL162vWzstY&#13;&#10;38NTEq6YIHG9rrOpOY0QcCaBDh0vMSZpuG7UlZJth9/VoWHh8uVXCyWheaIzLZO5IGCTQHKbDsYk&#13;&#10;DY/9+TrJNyRQq+sVZEik9sI7XwqJBGyXzD6j///FuNruSkvXFuB3uWvvH7NHAAEEEEAAAQQQQAAB&#13;&#10;BFzhDHbVLnFW3rnvaeCsfNVXKh8RQAABBBBAAAEEEEAAAdsFPG1vSksEnE8gNjZWPvzwQ+ndu7fd&#13;&#10;J6dl83z//fclMbHuBwV9fHzk+eefl759+9ptngkJCfLKK69IYGCg3fqsr45cYZ+0OWpJGkJCQuzG&#13;&#10;UPXCaNu2be3WZ82Otm/fXjNkfK4lF6mvpBDKAQkigAACCCCAAAIIIIAAAgjYVSChVTt54uNF0v3K&#13;&#10;kTb36+nlLQNG3yp/+2ypaP0545V6aW95/KMFckm/uicZDAwJk+F3/lUmv/UFyRmccbOZ00UCWpKG&#13;&#10;Dne/J5EdB10Ut+aJh6eXNOk+Qjre96Fo/Tnz5RMULqnj/ilJw/8q3oF1eVdwD4loN0DajX+jTskZ&#13;&#10;qqyC41Ol/Z3TJbrrUPHwrHt+6+CE9sZkFCRnqBLmY2MQ6Nips6xau1OuG3uzzcvx9vaRCX+eKOs2&#13;&#10;7RetPy4EGotASmpHmfnvVTL4WtuT8ngZkoiPvHGCzPpxnWj9cdkukH3aXIKGeNs7piUCLi7A73IX&#13;&#10;30CmjwACCCCAAAIIIIAAAm4v4ApnsLVN4qy889/TwFl5t/9xAgACCCCAAAIIIIAAAgjUUaDuJwzr&#13;&#10;OAGaI2BvgbCwMJk6darMmzdPZs+eLQUFBXUaIj4+Xm6//XYZOnRonfqp2Vh74emll16ShQsXyrvv&#13;&#10;vit5eXk1q1j0XEsgcNttt8mYMWPE19fXojbOUMkV9qlbt24ya9YsYzKNrVu32symrfVPf/qTjB49&#13;&#10;ut4TaKxbt045z6uuqvuNLcqOCSKAAAIIIIAAAggggAACCDhMIDQyWsb97XXpPWys/PzlTNm36Tc5&#13;&#10;X15m0fhdB10rIwzJCmISkiyq35CVQiKi5M8vvCsnDu2VJZ/NkC3LF0vF+XKLpxQVlyB9RvxRBoy5&#13;&#10;VfwDgy1uR0UEGlrAJzhCkv/wmER3GSqnfvtKCg5vlcoKy772tSQF8YNut0uSAkc5eHh4GNY6RMLb&#13;&#10;9pHM9d9J9p5Vcu70UYuG9/ILMrS92piQwi+iqUVtLK2kJY9IGjZZmvW7WU7+Nk9ydq+U8iLLX7v1&#13;&#10;8PKRkKRLJK73DRKaxI3nlrpTz7UEmjSJlRkzP5Vbbp0g06e9KitX/CxlZaUWLMJDRv1hrDzx9xck&#13;&#10;ObmVBfWpgoDrCURENZEpL8+QoWNuka8+ni5b1hp+j1j4N/uAIaPkjgeekPhE50605Cq7kqWToMHH&#13;&#10;x1fCI2NcZRnME4F6EeB3eb2w0ikCCCCAAAIIIIAAAggg4DABVziDrWFwVt7572ngrLzDvm0ZCAEE&#13;&#10;EEAAAQQQQAABBBqhgEel4WqE67JoSVOmTDHeyG9RZSes5KpbV15eLoMGqd8JbvLkyXLddba/q0zN&#13;&#10;bSoqKpLvv//emKzhzJkzNYvNPm/Tpo2MHTtWtBvbvby8zNata2F+fr7MmTNHfvnlFzl9+rRF3WnJ&#13;&#10;GK6//nq55ZZbREvS4MqXs++T9r22du1a+fLLL2Xz5s0WU4eHh8uNN97okMQM2qQKCwtl1KhRUlp6&#13;&#10;8UFY7bC7NvdmzZpZPHdnq3jy5Ml6n9KLL75Y72MwAAIIIIAAAggggAACCNgukDp2su2NG2nL4sIC&#13;&#10;2fXbMknbuVnys09LgeFxtiBPwmPipIkhEUOThJYS07ylNE1qJZFxrvsOsSXFRZK2Y6Ps37JWTh09&#13;&#10;JGdzc6QwL9uYnCIoLEJCwiMlODxKWna8VFK79ZGY+BaNdMcb97JmLznYuBdow+rKz52VvIPrpfD4&#13;&#10;bikrzJbywhwpLy4Q39Bo8YuMF/8owyMyQfyjE8UvPNaGEZyvybms45J7YJ2UZKcb11xWmCXnS88Z&#13;&#10;1+wbFmtYZ5xh7c0kLKWHePn6O2QB2muDxZmHpeDINinKSDMmaygvzjfsRaFxDt6BoeIdEGqcW4gh&#13;&#10;IUNwQnvx9PFzyNxcbZBFD1/talNmvhYK5BsSUC/5aYGsX/erZGaeksyMU5KTk214TTpBklNaS0qr&#13;&#10;NsZHamp7aZ7I72kLWV2y2pZj1v1fnEsu0spJny3Il3Url8jubesl+0ym5Bge+Xk5EhPbTOJbJEtC&#13;&#10;ixTDxxRpkZIqsc2aW9k71RFwrEDXxGjHDshoDhPgd7nDqJ1+oGeemuT0c2SCCCCAAAIIIKAv8MQT&#13;&#10;T+gX2qmkaVP7Jsy107ToBgGnE+CsvOmWcFbeue9p4Ky86ddsfUZGjhwpP/74o9khtHsWunbtaraO&#13;&#10;rYVa3xs3bjTbvF+/ftK+fXuzdShEAAEEEEAAAQQao0Bubq7xXmRza9Pu0Rw+fLi5KpS5iYC3m6xT&#13;&#10;uUztBvfAwEBlGcHGIaDt75/+9CfjIy0tzXhz/Y4dOyQrK0vyDAcGtRd7/Pz8RMskqt1M36RJE+M/&#13;&#10;ZLVskBEREQ5DCA0NlYkTJ8r9998ve/bskTVr1oh2Q3p2drZxrhUVFZKQkCDNmze/8EhOTjbO2WGT&#13;&#10;rMeBnH2ftAQHvXv3Nj4yMjJk69atsn37dklPTzd+DRUUFBi/hqr2SPsYHx8vKSkp4u/vmIPi2vYs&#13;&#10;WbLEJDmDFh84cKBLJ2fQ1sCFAAIIIIAAAggggAACCCBgKhAQHCLdrxppfJiWNp6IX0CgtOs5wPho&#13;&#10;PKtiJQjULuDtHyRRHQcZH7XXbhw1/KMSJM7wcKZLe20wMDbZ+HCmeTEXBJxJINTwfyzXjb3J+HCm&#13;&#10;eTEXBJxBICgkVAYPu874cIb5MAcEEEBAJcDvcpUKMQQQQAABBBBAAAEEEEDANQSc/Qx2lSJn5Z37&#13;&#10;ngbOyld9pfIRAQQQQAABBBBAAAEEELBcwK0TNDz77LOiPbjcQ0BLaKA9rr/+eqddsPbihpZp0J2z&#13;&#10;DTr7PsXGxsrVV19tfDjbF9KCBQuUU7rtttuUcYIIIIAAAggggAACCCCAAAIIIIAAAggggAACCCCA&#13;&#10;AAIIIIAAAggggAACCCCAAAIIIIAAAggg4PoCzn4GWxPmrLwY72dw5nsaOCvv+j8LWAECCCCAAAII&#13;&#10;IIAAAgg4RsDTMcMwCgIIIIBAfQocOHBA9u3bZzJE3759pVWrViZxAggggAACCCCAAAIIIIAAAggg&#13;&#10;gAACCCCAAAIIIIAAAggggAACCCCAAAIIIIAAAggggAACCCCAAAIIOLsAZ+WdfYeYHwIIIIAAAggg&#13;&#10;gAAC7idAggb323NWjAACjVBg/vz5ylWNGzdOGSeIAAIIIIAAAggggAACCCCAAAIIIIAAAggggAAC&#13;&#10;CCCAAAIIIIAAAggggAACCCCAAAIIIIAAAggggICzC3BW3tl3iPkhgAACCCCAAAIIIOB+AiRocL89&#13;&#10;Z8UIINDIBEpKSmTJkiUmq+rZs6e0a9fOJE4AAQQQQAABBBBAAAEEEEAAAQQQQAABBBBAAAEEEEAA&#13;&#10;AQQQQAABBBBAAAEEEEAAAQQQQAABBBBAAAFnF+CsvLPvEPNDAAEEEEAAAQQQQMA9BUjQ4J77zqoR&#13;&#10;QKARCaxYsUIKCgpMVjRu3DiTGAEEEEAAAQQQQAABBBBAAAEEEEAAAQQQQAABBBBAAAEEEEAAAQQQ&#13;&#10;QAABBBBAAAEEEEAAAQQQQAABBFxBgLPyrrBLzBEBBBBAAAEEEEAAAfcTIEGD++05K0YAgUYm8OOP&#13;&#10;P5qsqEuXLnLJJZeYxAkggAACCCCAAAIIIIAAAggggAACCCCAAAIIIIAAAggggAACCCCAAAIIIIAA&#13;&#10;AggggAACCCCAAAIIIOAKApyVd4VdYo4IIIAAAggggAACCLifAAka3G/PWTECCDQigW3btsnWrVtN&#13;&#10;VjRu3DiTGAEEEEAAAQQQQAABBBBAAAEEEEAAAQQQQAABBBBAAAEEEEAAAQQQQAABBBBAAAEEEEAA&#13;&#10;AQQQQAABBFxBgLPyrrBLzBEBBBBAAAEEEEAAAfcUIEGDe+47q0YAgUYi8M4775ispFevXtK9e3eT&#13;&#10;OAEEEEAAAQQQQAABBBBAAAEEEEAAAQQQQAABBBBAAAEEEEAAAQQQQAABBBBAAAEEEEAAAQQQQAAB&#13;&#10;BFxBgLPyrrBLzBEBBBBAAAEEEEAAAfcU8HbPZbNqZxWYN2+e/Pzzz7rTe/zxx6V58+a65RQg4E4C&#13;&#10;y5cvl927d1+05ODgYHnssccuivEEAQQQQAABBBBAAAEEEEAAAQQQQAABBBBAAAEEEEAAAQQQQAAB&#13;&#10;BBBAAAEEEEAAAQQQQAABBBpWgLPyDevP6K4lwFl519ovZosAAggggAACCCCAgLsJkKChjjteVFQk&#13;&#10;u3btkqysLOMjOzvb+DE3N1d8fX0lMDDwwqNp06aSnJxsfISFhdVx5MbZPD09XbSH3lVcXKxXRBwB&#13;&#10;txIoLy+X9957z2TNDz74oERHR5vECSCAAAIIIIAAAggggAACCCCAAAIIIIAAAggggAACCCCAAAII&#13;&#10;IIAAAggggAACCCCAAAIIIIBAwwlwVr7h7BnZtQQ4K+9a+8VsEUAAAQQQQAABBBBwRwESNFi564WF&#13;&#10;hbJmzRpZsWKF8bFx40YpLS21sheRqKgo6d27twwaNEgGDx4snTt3Fg8PD6v7oQECCLinwA8//CDH&#13;&#10;jx+/aPF9+vSRoUOHXhTjCQIIIIAAAggggAACCCCAAAIIIIAAAggggAACCCCAAAIIIIAAAggggAAC&#13;&#10;CCCAAAIIIIAAAggggAACriLAWXlX2SnmiQACCCCAAAIIIICA+wqQoMHCvT927Jj885//lA8++ECK&#13;&#10;ioosbKVfLSsrS+bPn298aLWSk5Pl3nvvlfHjx0tkZKR+Q0oQQMDtBbSfQbNmzbrIISQkRB555JGL&#13;&#10;YjxBAAEEEEAAAQQQQAABBBBAAAEEEEAAAQQQQAABBBBAAAEEEEAAAQQQQAABBBBAAAEEEEAAAQQQ&#13;&#10;QMBVBDgr7yo7xTwRQAABBBBAAAEEEHBvAU/3Xn7tq9+zZ4/cfvvt0qpVK5k2bZpdkjOoRk1LSzPe&#13;&#10;XJ2QkCCvvPKKVFZWqqoRQwABBOSLL76Q3NzciyQmT54s0dHRF8V4ggACCCCAAAIIIIAAAggggAAC&#13;&#10;CCCAAAIIIIAAAggggAACCCCAAAIIIIAAAggggAACCCCAAAIIIICAqwhwVt5Vdop5IoAAAggggAAC&#13;&#10;CCDg3gLe7r1886t/8803jUkTysrKzFe0Y2lxcbE89thjsmTJEpkzZ440bdrUjr07R1ceHh5y3XXX&#13;&#10;2TSZ8PBwm9rRCIHGIpCVlSVffvnlRcvp37+/DBky5KIYTxBAAAEEEEAAAQQQQAABBBBAAAEEEEAA&#13;&#10;AQQQQAABBBBAAAEEEEAAAQQQQAABBBBAAAEEEEDAsQKclXesN6M1LgHOyjeu/WQ1CCCAAAIIIIAA&#13;&#10;Agg0ZgESNCh2t7CwUO68806ZO3euotQxoaVLl0rnzp1l1qxZMmzYMMcM6qBRvLy8ZPLkyQ4ajWEQ&#13;&#10;aFwC2dnZctddd120qCuvvPKi5zxBAAEEEEAAAQQQQAABBBBAAAEEEEAAAQQQQAABBBBAAAEEEEAA&#13;&#10;AQQQQAABBBBAAAEEEEAAAccLcFbe8eaM2HgEOCvfePaSlSCAAAIIIIAAAggg0NgFSNBQY4fT0tJk&#13;&#10;+PDhsmfPnholjn96+vRp41weffRRmTp1quMnwIgIIOB0Aq1btxbtwYUAAggggAACCCCAAAIIIIAA&#13;&#10;AggggAACCCCAAAIIIIAAAggggAACCCCAAAIIIIAAAggggAACCCCAQGMR4Kx8Y9lJ1oEAAggggAAC&#13;&#10;CCCAQOMX8Gz8S7R8hbm5uXLttdc6RXKG6rN+5ZVX5KOPPqoe4nMEEEAAAQQQQAABBBBAAAEEEEAA&#13;&#10;AQQQQAABBBBAAAEEEEAAAQQQQAABBBBAAAEEEEAAAQQQQAABBBBAAAEEEEAAAQQQQAABBBBAAAEE&#13;&#10;EHCggLcDx3LqocrLy2Xs2LGyb98+m+bp5eUlUVFREh4eLmFhYcaPlZWVkp+fL3l5ecaPWVlZUlpa&#13;&#10;alP/EydOlB49ekinTp1sak8jBBBAAAEEEEAAAQQQQAABBBBAAAEEEEAAAQQQQAABBBBAAAEEEEAA&#13;&#10;AQQQQAABBBBAAAEEEEAAAQQQQAABBBBAAAEEEEAAAQQQQAABBBCwXYAEDf+zmzRpkixdutRiyZCQ&#13;&#10;EBkxYoT07NnTmDiha9euEhAQYLa9lgRiz549smnTJtm8ebP89NNPFieEKC4uNiaQ2LhxowQHB5sd&#13;&#10;h0IEEEAAAQQQQAABBBBAAAEEEEAAAQQQQAABBBBAAAEEEEAAAQQQQAABBBBAAAEEEEAAAQQQQAAB&#13;&#10;BBBAAAEEEEAAAQQQQAABBBBAAAEEELCvAAkaDJ5LliyRGTNmWCTbpUsXuffee+Wmm26yOlGCt7e3&#13;&#10;dOrUyfi4/fbbjeOtXr1aPvjgA5k3b55oSRjMXfv27ZO7775bPvvsM3PVKEMAAQQQQAABBBBAAAEE&#13;&#10;EEAAAQQQQAABBBBAAAEEEEAAAQQQQAABBBBAAAEEEEAAAQQQQAABBBBAAAEEEEAAAQQQQAABBBBA&#13;&#10;AAEEEEAAATsLeNq5P5frrrKyUh5//PFa5x0cHCzvvfeebNmyRe666y6rkzPoDdCvXz/5+OOPZffu&#13;&#10;3TJo0CC9ahfin3/+uSxevPjCcz5BAAEEEEAAAQQQQAABBBBAAAEEEEAAAQQQQAABBBBAAAEEEEAA&#13;&#10;AQQQQAABBBBAAAEEEEAAAQQQQAABBBBAAAEEEEAAAQQQQAABBBBAAIH6F3D7BA1ff/21bNq0yax0&#13;&#10;jx49ZOvWrcbEDGYr1qEwKSlJfv75Z5k2bZp4e3ub7UlLFMGFAAIIIIAAAggggAACCCCAAAIIIIAA&#13;&#10;AggggAACCCCAAAIIIIAAAggggAACCCCAAAIIIIAAAggggAACCCCAAAIIIIAAAggggAACCCCAAAKO&#13;&#10;E3DrBA0VFRXy1FNPmdW+9NJLZenSpZKSkmK2nj0KPTw8ZNKkSTJ79mzx9NTfmvnz58vJkyftMSR9&#13;&#10;IIAAAggggAACCCCAAAIIIIAAAggggAACCCCAAAIIIIAAAggggAACCCCAAAIIIIAAAggggAACCCCA&#13;&#10;AAIIIIAAAggggAACCCCAAAIIIICABQL6WQAsaOzqVTZu3Cj79+/XXUabNm1k8eLFEhoaqlunPgpu&#13;&#10;uukmefvtt3W7Li8vl1mzZumWU4AAAggggAACCCCAAAIIIIAAAggggAACCCCAAAIIIIAAAggggAAC&#13;&#10;CCCAAAIIIIAAAggggAACCCCAAAIIIIAAAggggAACCCCAAAIIIIAAAvYVcOsEDYsWLdLV9PDwkNmz&#13;&#10;Z0tMTIxunfosuOeee2TEiBG6Q3zwwQdSWVmpW04BAggggAACCCCAAAIIIIAAAggggAACCCCAAAII&#13;&#10;IIAAAggggAACCCCAAAIIIIAAAggggAACCCCAAAIIIIAAAggggAACCCCAAAIIIIAAAgjYT4AEDTqW&#13;&#10;d9xxh/Tq1Uun1DHhN998U/z9/ZWDHT58WJYtW6YsI4gAAggggAACCCCAAAIIIIAAAggggAACCCCA&#13;&#10;AAIIIIAAAggggAACCCCAAAIIIIAAAggggAACCCCAAAIIIIAAAggggAACCCCAAAIIIIAAAvYVcNsE&#13;&#10;DVlZWbJhwwalpoeHhzzzzDPKMkcGW7ZsKVqiCL1r69atekXEEUAAAQQQQAABBBBAAAEEEEAAAQQQ&#13;&#10;QAABBBBAAAEEEEAAAQQQQAABBBBAAAEEEEAAAQQQQAABBBBAAAEEEEAAAQQQQAABBBBAAAEEEEDA&#13;&#10;jgJum6Bhx44dUlFRoaTs3bu3JCQkKMscHRw7dqzukEePHtUtowABBBBAAAEEEEAAAQQQQAABBBBA&#13;&#10;AAEEEEAAAQQQQAABBBBAAAEEEEAAAQQQQAABBBBAAAEEEEAAAQQQQAABBBBAAAEEEEAAAQQQQAAB&#13;&#10;BOwn4LYJGjIzM3UVx4wZo1vm6IIBAwZIVFSUclgSNChZCCKAAAIIIIAAAggggAACCCCAAAIIIIAA&#13;&#10;AggggAACCCCAAAIIIIAAAggggAACCCCAAAIIIIAAAggggAACCCCAAAIIIIAAAggggAACCCBgdwES&#13;&#10;NChIO3XqpIg2TMjLy0vatWunHJwEDUoWgggggAACCCCAAAIIIIAAAggggAACCCCAAAIIIIAAAggg&#13;&#10;gAACCCCAAAIIIIAAAggggAACCCCAAAIIIIAAAggggAACCCCAAAIIIIAAAgjYXYAEDQrSpk2bKqIN&#13;&#10;F9KbDwkaGm5PGBkBBBBAAAEEEEAAAQQQQAABBBBAAAEEEEAAAQQQQAABBBBAAAEEEEAAAQQQQAAB&#13;&#10;BBBAAAEEEEAAAQQQQAABBBBAAAEEEEAAAQQQQMC9BNw2QUNWVpbuTsfGxuqWNUSB3nxycnKkqKio&#13;&#10;IabEmAgggAACCCCAAAIIIIAAAggggAACCCCAAAIIIIAAAggggAACCCCAAAIIIIAAAggggAACCCCA&#13;&#10;AAIIIIAAAggggAACCCCAAAIIIIAAAgi4lYDbJmgIDAzU3ej8/HzdsoYo0JuPp6en+Pn5NcSUGBMB&#13;&#10;BBBAAAEEEEAAAQQQQAABBBBAAAEEEEAAAQQQQAABBBBAAAEEEEAAAQQQQAABBBBAAAEEEEAAAQQQ&#13;&#10;QAABBBBAAAEEEEAAAQQQQAABtxJw2wQN0dHRuht98uRJ3bKGKNCbT2RkpHh5eTXElBgTAQQQQAAB&#13;&#10;BBBAAAEEEEAAAQQQQAABBBBAAAEEEEAAAQQQQAABBBBAAAEEEEAAAQQQQAABBBBAAAEEEEAAAQQQ&#13;&#10;QAABBBBAAAEEEEAAAbcSIEGDYruPHj2qiDZcSG8+TZo0abhJMTICCCCAAAIIIIAAAggggAACCCCA&#13;&#10;AAIIIIAAAggggAACCCCAAAIIIIAAAggggAACCCCAAAIIIIAAAggggAACCCCAAAIIIIAAAggggAAC&#13;&#10;biRAggbFZi9atEgRbZjQoUOHZP/+/crBY2JilHGCCCCAAAIIIIAAAggggAACCCCAAAIIIIAAAggg&#13;&#10;gAACCCCAAAIIIIAAAggggAACCCCAAAIIIIAAAggggAACCCCAAAIIIIAAAggggAACCCBgXwG3TdDQ&#13;&#10;uXNnXcn58+dLaWmpbrkjC7755hvd4RITE3XLKEAAAQQQQAABBBBAAAEEEEAAAQQQQAABBBBAAAEE&#13;&#10;EEAAAQQQQAABBBBAAAEEEEAAAQQQQAABBBBAAAEEEEAAAQQQQAABBBBAAAEEEEAAAfsJuG2ChqSk&#13;&#10;JNEeqis/P18+//xzVZFDY2VlZfLhhx/qjnnllVfqllGAAAIIIIAAAggggAACCCCAAAIIIIAAAggg&#13;&#10;gAACCCCAAAIIIIAAAggggAACCCCAAAIIIIAAAggggAACCCCAAAIIIIAAAggggAACCCCAAAL2E3Db&#13;&#10;BA0a4aBBg3Qlp0yZInl5ebrljih4/fXXZf/+/cqhPDw8ZMiQIcoygggggAACCCCAAAIIIIAAAggg&#13;&#10;gAACCCCAAAIIIIAAAggggAACCCCAAAIIIIAAAggggAACCCCAAAIIIIAAAggggAACCCCAAAIIIIAA&#13;&#10;AgggYF8BEjToeGZkZIiWpKGhrkOHDslzzz2nO3znzp0lLi5Ot5wCBBBAAAEEEEAAAQQQQAABBBBA&#13;&#10;AAEEEEAAAQQQQAABBBBAAAEEEEAAAQQQQAABBBBAAAEEEEAAAQQQQAABBBBAAAEEEEAAAQQQQAAB&#13;&#10;BBCwn4BbJ2gYM2aMREZG6mrOmDFDXn75Zd3y+ipIT0+Xq666Ss6ePas7xLBhw3TLKEAAAQQQQAAB&#13;&#10;BBBAAAEEEEAAAQQQQAABBBBAAAEEEEAAAQQQQAABBBBAAAEEEEAAAQQQQAABBBBAAAEEEEAAAQQQ&#13;&#10;QAABBBBAAAEEEEAAAfsKuHWChqCgIJk4caJZ0ccff1zeeusts3XsWViVnOHw4cO63WrznjRpkm45&#13;&#10;BQgggAACCCCAAAIIIIAAAggggAACCCCAAAIIIIAAAggggAACCCCAAAIIIIAAAggggAACCCCAAAII&#13;&#10;IIAAAggggAACCCCAAAIIIIAAAgggYF8Bt07QoFFqCRoCAgLMqj7wwANy3XXXyenTp83Wq2vhF198&#13;&#10;IZ06dZLdu3eb7erBBx+U2NhYs3UoRAABBBBAAAEEEEAAAQQQQAABBBBAAAEEEEAAAQQQQAABBBBA&#13;&#10;AAEEEEAAAQQQQAABBBBAAAEEEEAAAQQQQAABBBBAAAEEEEAAAQQQQAAB+wm4fYKGmJgY0RIw1HZ9&#13;&#10;++230rFjR3n77bclLy+vtupWlf/6668yevRouemmmyQ7O9ts24iICHnkkUfM1qEQAQQQQAABBBBA&#13;&#10;AAEEEEAAAQQQQAABBBBAAAEEEEAAAQQQQAABBBBAAAEEEEAAAQQQQAABBBBAAAEEEEAAAQQQQAAB&#13;&#10;BBBAAAEEEEAAAQTsK+D2CRo0zmeffVa6dOlSq2xmZqZMnDhRmjVrJuPHj5effvqp1oQKqk7Pnz8v&#13;&#10;O3fulDfffNOY9KFv377y3XffqaqaxLS5hoeHm8QJIIAAAggggAACCCCAAAIIIIAAAggggAACCCCA&#13;&#10;AAIIIIAAAggggAACCCCAAAIIIIAAAggggAACCCCAAAIIIIAAAggggAACCCCAAAIIIIBA/Ql411/X&#13;&#10;rtOzr6+vfP7559KtWzcpLi6udeJFRUUya9Ys40OrnJycbGyblJQkYWFhFx5av/n5+ZKXl2d8ZGVl&#13;&#10;ybZt22Tr1q2i9WHtpSWF0BJEcCGAAAIIIIAAAggggAACCCCAAAIIIIAAAggggAACCCCAAAIIIIAA&#13;&#10;AggggAACCCCAAAIIIIAAAggggAACCCCAAAIIIIAAAggggAACCCCAgGMFSNDwP+927drJ9OnT5c47&#13;&#10;75TKykqrdiEtLU20R31el19+ucyYMaM+h6BvBBBAAAEEEEAAAQQQQAABBBBAAAEEEEAAAQQQQAAB&#13;&#10;BBBAAAEEEEAAAQQQQAABBBBAAAEEEEAAAQQQQAABBBBAAAEEEEAAAQQQQAABBBDQEfDUibtlePz4&#13;&#10;8fLJJ5+Ij4+PU60/NTVVvv32W6ebl1MhMRkEEEAAAQQQQAABBBBAAAEEEEAAAQQQQAABBBBAAAEE&#13;&#10;EEAAAQQQQAABBBBAAAEEEEAAAQQQQAABBBBAAAEEEEAAAQQQQAABBBBAAAEE6lGABA01cG+++WZZ&#13;&#10;uHChhISE1ChpmKejRo2StWvXSmRkZMNMgFERQAABBBBAAAEEEEAAAQQQQAABBBBAAAEEEEAAAQQQ&#13;&#10;QAABBBBAAAEEEEAAAQQQQAABBBBAAAEEEEAAAQQQQAABBBBAAAEEEEAAAQQQQEBI0KD4Irjyyitl&#13;&#10;5cqVkpCQoCh1TMjb21tee+01+e677yQ8PNwxgzIKAggggAACCCCAAAIIIIAAAggggAACCCCAAAII&#13;&#10;IIAAAggggAACCCCAAAIIIIAAAggggAACCCCAAAIIIIAAAggggAACCCCAAAIIIIAAAggoBUjQoGQR&#13;&#10;6dKli+zfv19effVViY6O1qlVP+HevXsbE0Q89NBD9TMAvSKAAAIIIIAAAggggAACCCCAAAIIIIAA&#13;&#10;AggggAACCCCAAAIIIIAAAggggAACCCCAAAIIIIAAAggggAACCCCAAAIIIIAAAggggAACCCCAgFUC&#13;&#10;JGgwwxUQECAPP/ywHD58WJ5//nkJDw83U7tuRZ6enjJmzBhZs2aN/Prrr6IlaeBCAAEEEEAAAQQQ&#13;&#10;QAABBBBAAAEEEEAAAQQQQAABBBBAAAEEEEAAAQQQQAABBBBAAAEEEEAAAQQQQAABBBBAAAEEEEAA&#13;&#10;AQQQQAABBBBAAAHnEPB2jmk49yyCg4PlySeflAceeECWLl0qv/zyi/Gxe/fuOk1c6/eyyy6Tfv36&#13;&#10;ya233iopKSl16o/GCCCAAAIIIIAAAggggAACCCCAAAIIIIAAAggggAACCCCAAAIIIIAAAggggAAC&#13;&#10;CCCAAAIIIIAAAggggAACCCCAAAIIIIAAAggggAACCCBQPwIkaLDCNSQkREaPHm18aM1OnTplTNSw&#13;&#10;Y8cOycrKMnkUFxdLRETEhUdkZKTx8w4dOkjfvn2lS5cu4uXlZcUMqIoAAggggAACCCCAAAIIIIAA&#13;&#10;AggggAACCCCAAAIIIIAAAggggAACCCCAAAIIIIAAAggggAACCCCAAAIIIIAAAggggAACCCCAAAII&#13;&#10;IIAAAg0hQIKGOqjHxcXJTTfdVIceaIoAAggggAACCCCAAAIIIIAAAggggAACCCCAAAIIIIAAAggg&#13;&#10;gAACCCCAAAIIIIAAAggggAACCCCAAAIIIIAAAgg0vEB2drYcPXq04SfCDBBAAAEEEEAAAQcLnD17&#13;&#10;1sEjMpwrC5CgwZV3j7kjgAACCCCAAAIIIIAAAggggAACCCCAAAIIIIAAAggggAACCCCAAAIIIIAA&#13;&#10;AggggAACCCCAAAIIIIAAAggggAACdhDYvXu3aA8uBBBAAAEEEEAAAQQQ0Bfw1C+iBAEEEEAAAQQQ&#13;&#10;QAABBBBAAAEEEEAAAQQQQAABBBBAAAEEEEAAAQQQQAABBBBAAAEEEEAAAQQQQAABBBBAAAEEEEAA&#13;&#10;AQQQQAABBBBAAAEEEEBAEyBBA18HCCCAAAIIIIAAAggggAACCCCAAAIIIIAAAggggAACCCCAAAII&#13;&#10;IIAAAggggAACCCCAAAIIIIAAAggggAACCCCAAAIIIIAAAggggAACCCCAQC0CJGioBYhiBBBAAAEE&#13;&#10;EEAAAQQQQAABBBBAAAEEEEAAAQQQQAABBBBAAAEEEEAAAQQQQAABBBBAAAEEEEAAAQQQQAABBBBA&#13;&#10;AAEEEEAAAQQQQAABBBBAgAQNfA0ggAACCCCAAAIIIIAAAggggAACCCCAAAIIIIAAAggggAACCCCA&#13;&#10;AAIIIIAAAggggAACCCCAAAIIIIAAAggggAACCCCAAAIIIIAAAggggAACtQiQoKEWIHsVv//++3Lg&#13;&#10;wAF7dUc/CCCAAAIIIIAAAggggAACCCCAAAIIIIAAAggggAACCCCAAAIIIIAAAggggAACCCCAAAII&#13;&#10;IIAAAggggAACCCCAAAIIIIAAAggggAACCCDgQAG3TdCQlpYmu3btcgh1Zmam3H333dKmTRvp3Lmz&#13;&#10;PPvssw4b2yELZBAEEEAAAQQQQAABBBBAAAEEEEAAAQQQQAABBBBAAAEEEEAAAQQQQAABBBBAAAEE&#13;&#10;EEAAAQQQQAABBBBAAAEEEEAAAQQQQAABBBBAAAEEGrmAWyVoyMvLk5kzZ0r//v0lJSVFpk2b5pDt&#13;&#10;Xb58+YVxtm/fLk8//bR07NhRevbsKfPnz79QxicIIIAAAggggAACCCCAAAIIIIAAAggggAACCCCA&#13;&#10;AAIIIIAAAggggAACCCCAAAIIIIAAAggggAACCCCAAAIIIIAAAggggAACCCCAAAIIIOCcAt7OOS37&#13;&#10;zio7O1uef/55effdd+XcuXMXOl+1atWFz+vzk+oJGqqPs2HDBhkxYoR069ZN/v73v8vIkSOrF/M5&#13;&#10;AggggAACCCCAAAIIIIAAAggggAACCCCAAAIIIIAAAggggAACCCCAAAIIIIAAAggggAACCCCAAAII&#13;&#10;IIAAAgggUGeB6OhoadeuXZ37oQMEEEAAAQQQQMBdBcLDw9116ay7hkCjTtBQUlIi06dPlxdeeEFy&#13;&#10;cnJqLF1k7969kpWVJVFRUSZl9gwsW7bMbHebNm2SUaNGSc+ePWXOnDmSmppqtj6FCCCAAAIIIIAA&#13;&#10;AggggAACCCCAAAIIIIAAAggggAACCCCAAAIIIIAAAggggAACCCCAAAIIIIAAAggggAACCCCAgKUC&#13;&#10;iYmJoj24EEAAAQQQQAABBBBAoG4CnnVr7rytt27dKh06dJCHH35YmZxBm3llZaWsWbOmXhdx6tQp&#13;&#10;YyIISwZZv369dOvWTT766CNLqlMHAQQQQAABBBBAAAEEEEAAAQQQQAABBBBAAAEEEEAAAQQQQAAB&#13;&#10;BBBAAAEEEEAAAQQQQAABBBBAAAEEEEAAAQQQQAABBBBAAAEEEEAAAQQcJNAoEzR8+umn0qdPHzl0&#13;&#10;6FCtjKtWraq1Tl0qLF++3KrmZ8+elQkTJsiNN94oeXl5VrWlMgIIIIAAAggggAACCCCAAAIIIIAA&#13;&#10;AggggAACCCCAAAIIIIAAAggggAACCCCAAAIIIIAAAggggAACCCCAAAIIIIAAAggggAACCCCAAAII&#13;&#10;1I9Ao0rQUFFRIQ8++KDceuutUlxcbJHY6tWrLapna6Vly5bZ1HTu3LkycOBAyc3Ntak9jRBAAAEE&#13;&#10;EEAAAQQQQAABBBBAAAEEEEAAAQQQQAABBBBAAAEEEEAAAQQQQAABBBBAAAEEEEAAAQQQQAABBBBA&#13;&#10;AAEEEEAAAQQQQAABBBBAwH4CjSpBw8SJE2XatGlW6WzatMniZA5Wdfy/ysuXL7elmbHN1q1b5Zpr&#13;&#10;rpHCwkKb+6AhAggggAACCCCAAAIIIIAAAggggAACCCCAAAIIIIAAAggggAACCCCAAAIIIIAAAggg&#13;&#10;gAACCCCAAAIIIIAAAggggAACCCCAAAIIIIAAAgjUXcC77l04Rw8vvfSSvPvuu1ZPpqysTNatWycD&#13;&#10;Bw60uq0lDd577z1ZtGiRLF68WLZv325Jk4vqrF27VkaMGCELFy6UgICAi8p4ggACCCCAAAIIIIAA&#13;&#10;AggggAACCLiLwIFTZ91lqawTAbcUWPTw1W65bhaNAAIIIIBAYxLYeSanMS2HtSCAQA2BronRNSI8&#13;&#10;RQABBBBAAAEEEEAAAQQQQAABBBBAAAEEEEAAAQQQQAABBBBAwD0FPBvDsufMmSNPPPGE1Uvp3Lmz&#13;&#10;vPHGG9KlSxer21raQEv8MHXqVNm2bZscP35cnnvuOYmLi7O0ubHe8uXLZfz48Va1oTICCCCAAAII&#13;&#10;IIAAAggggAACCCCAAAIIIIAAAggggAACCCCAAAIIIIAAAggggAACCCCAAAIIIIAAAggggAACCCCA&#13;&#10;AAIIIIAAAggggAACCNhPwOUTNBw+fFjuuecei0U8PDzkhhtukM2bN8vWrVvlwQcflPDwcIvb16Vi&#13;&#10;fHy8PPXUU3LkyBH56KOPpHXr1hZ39+WXX8q3335rcX0qIoAAAggggAACCCCAAAIIIIAAAggggAAC&#13;&#10;CCCAAAIIIIAAAggggAACCCCAAAIIIIAAAggggAACCCCAAAIIIIAAAggggAACCCCAAAIIIICA/QRc&#13;&#10;PkHDxIkTpbi42CKRK664QjZs2CBz586Vrl27WtSmPir5+fnJHXfcIdu3b5eHHnpIPD0t24b77rtP&#13;&#10;srOz62NK9IkAAggggAACCCCAAAIIIIAAAggggAACCCCAAAIIIIAAAggggAACCCCAAAIIIIAAAggg&#13;&#10;gAACCCCAAAIIIIAAAggggAACCCCAAAIIIIAAAmYELMsMYKaDhiz65ptvZOHChbVOwdfXV9566y1Z&#13;&#10;unSpdOvWrdb6jqrg7+8vr732mqxatUoSExNrHTYjI0MmT55caz0qIIAAAggggAACCCCAAAIIIIAA&#13;&#10;AggggAACCCCAAAIIIIAAAggggAACCCCAAAIIIIAAAggggAACCCCAAAIIIIAAAggggAACCCCAAAII&#13;&#10;IICAfQW87dud43orKyuzKFlBQkKC/Pvf/5bu3bs7bnJWjtSnTx9ZsWKFDBo0SI4cOWK29SeffCKP&#13;&#10;PvqodOzY0Ww9ChFAAAEEEEAAAQQQQAABBBBAAAEEEEAAAQQQQAABBBBAAAEEEEAAAQQQQAABBBBA&#13;&#10;AAEEEEAAAQQQQAABBBBAAAFNYPPmzbJx40YwEEAAAQQcJKDdN8p9oA7CZhgEEEDAwQKeDh7PbsN9&#13;&#10;//33cvz4cbP9RUVFyZIlS5w6OUPVApKSkoxJGpKTk6tCuh+nT5+uW0YBAggggAACCCCAAAIIIIAA&#13;&#10;AggggAACCCCAAAIIIIAAAggggAACCCCAAAIIIIDA/7F3J+BRVefjx9/sJIGELATCHraETTYVQVYF&#13;&#10;XKioqK0WrZbWWpcq9lf3faN1q3utG5VqtbZKVayIIiCLyC4ihiVAIEBCyEJISMj+z0n/wSRz7s0s&#13;&#10;dyZ3Jt/7PHky855zz/I5M8xkOPcdBBBAAAEEEEAAAQQQQAABBBBAAAEEEEAAgdYTqK2tbb3O6RkB&#13;&#10;BBBAwKsCfpug4dVXXzWFiYyMlE8//VTS0tJM69mpsGfPnqIST0RERJgO66233pKjR4+a1qEQAQQQ&#13;&#10;QAABBBBAAAEEEEAAAQQQQAABBBBAAAEEEEAAAQQQQAABBBBAAAEEEEAAAQQQQAABBBBAAAEEEEAA&#13;&#10;AQQQQAABBBBAAAEEEEAAAQSsE/DLBA179+6VJUuWmCrce++9cvrpp5vWsWPhkCFD5NFHHzUdWmlp&#13;&#10;qcybN8+0DoUIIIAAAggggAACCCCAAAIIIIAAAggggAACCCCAAAIIIIAAAggggAACCCCAAAIIIIAA&#13;&#10;AggggAACCCCAAAIIIIAAAggggAACCCCAAAIIIGCdgF8maHj77beltrbWUGHgwIFy2223GZbbveD3&#13;&#10;v/+9jB071nSY77zzjmk5hQgggAACCCCAAAIIIIAAAggggAACCCCAAAIIIIAAAggggAACCCCAAAII&#13;&#10;IIAAAggggAACCCCAAAIIIIAAAggggAACCCCAAAIIIIAAAgggYJ2AXyZoWL16tanA/fffL2FhYaZ1&#13;&#10;7FwYHBws9957r+kQv/32WykpKTGtQyECCCCAAAIIIIAAAggggAACCCCAAAIIIIAAAggggAACCCCA&#13;&#10;AAIIIIAAAggggAACCCCAAAIIIIAAAggggAACCCCAAAIIIIAAAggggAACCFgj4HcJGmpra2XdunWG&#13;&#10;s09ISJCLL77YsNxfCs4991wZOHCg4XCrq6tl7dq1huUUIIAAAggggAACCCCAAAIIIIAAAggggAAC&#13;&#10;CCCAAAIIIIAAAggggAACCCCAAAIIIIAAAggggAACCCCAAAIIIIAAAggggAACCCCAAAIIIICAdQJ+&#13;&#10;l6Bh586dUlhYaCjw85//XCIiIgzL/aUgKChIbrrpJtPhrlq1yrScQgQQQAABBBBAAAEEEEAAAQQQ&#13;&#10;QAABBBBAAAEEEEAAAQQQQAABBBBAAAEEEEAAAQQQQAABBBBAAAEEEEAAAQQQQAABBBBAAAEEEEAA&#13;&#10;AQQQsEYg1JpmfNfKunXrTDubNGmSabk/FZ577rmmw12zZo1pOYUIIIAAAggggAACCCCAAAIIIIAA&#13;&#10;AggggAACCCCAAAIIIIAAAggggAACCCCAAAIIIIAAAggggAACCCCAAAIIIICAMwJhYWESGup3l5s5&#13;&#10;MzXqIIAAApYKVFVVSWVlpaVt0hgCCCCAgP8I+N075gMHDpjqnn766abl/lTYp08f6datmxw8eFA7&#13;&#10;bKO4tjJBBBBAAAEEEEAAAQQQQAABBBBAAAEEEEAAAQQQQAABBBBAAAEEEEAAAQQQQAABBBBAAAEE&#13;&#10;EEAAAQQQQAABBBBAwEBg9OjRMmjQIINSwggggAACDQJbtmyRtWvXNtzlNwIIIIBAGxMI9rf5FhYW&#13;&#10;Gg65U6dO0r17d8NyfyyYMGGC4bALCgoMyyhAAAEEEEAAAQQQQAABBBBAAAEEEEAAAQQQQAABBBBA&#13;&#10;AAEEEEAAAQQQQAABBBBAAAEEEEAAAQQQQAABBBBAAAEEEEAAAQQQQAABBBBAAAHrBAIuQYN1NPZo&#13;&#10;KSUlxXAg+fn5hmUUIIAAAggggAACCCCAAAIIIIAAAggggAACCCCAAAIIIIAAAggggAACCCCAAAII&#13;&#10;IIAAAggggAACCCCAAAIIIIAAAggggAACCCCAAAIIIICAdQIBlaAhLi7OOhmbtJSQkGA4kvLycikt&#13;&#10;LTUspwABBBBAAAEEEEAAAQQQQAABBBBAAAEEEEAAAQQQQAABBBBAAAEEEEAAAQQQQAABBBBAAAEE&#13;&#10;EEAAAQQQQAABBBBAAAEEEEAAAQQQQAABBKwR8LsEDSUlJYYzj4mJMSzz1wKzBA1qTkVFRf46NcaN&#13;&#10;AAIIIIAAAggggAACCCCAAAIIIIAAAggggAACCCCAAAIIIIAAAggggAACCCCAAAIIIIAAAggggAAC&#13;&#10;CCCAAAIIIIAAAggggAACCCCAgN8I+F2Chvbt2xvilpWVGZb5a0FERITp0FsqNz2ZQgQQQAABBBBA&#13;&#10;AAEEEEAAAQQQQAABBBBAAAEEEEAAAQQQQAABBBBAAAEEEEAAAQQQQAABBBBAAAEEEEAAAQQQQAAB&#13;&#10;BBBAAAEEEEAAAQQQcErA7xI0xMbGGk7s6NGjhmX+WpCZmWk69JiYGNNyChFAAAEEEEAAAQQQQAAB&#13;&#10;BBBAAAEEEEAAAQQQQAABBBBAAAEEEEAAAQQQQAABBBBAAAEEEEAAAQQQQAABBBBAAAEEEEAAAQQQ&#13;&#10;QAABBBBAwHMBv0vQYJaQIBATNOzZs8dwlSMjIyU0NNSwnAIEEEAAAQQQQAABBBBAAAEEEEAAAQQQ&#13;&#10;QAABBBBAAAEEEEAAAQQQQAABBBBAAAEEEEAAAQQQQAABBBBAAAEEEEAAAQQQQAABBBBAAAEEELBG&#13;&#10;wO8SNMTFxRnO/PDhw1JdXW1Y7o8FZgkaOnTo4I9TYswIIIAAAggggAACCCCAAAIIIIAAAggggAAC&#13;&#10;CCCAAAIIIIAAAggggAACCCCAAAIIIIAAAggggAACCCCAAAIIIIAAAggggAACCCCAAAII+J2A3yVo&#13;&#10;GDBggCFyWVmZpKenG5b7Y4FZgoaOHTv645QYMwIIIIAAAggggAACCCCAAAIIIIAAAggggAACCCCA&#13;&#10;AAIIIIAAAggggAACCCCAAAIIIIAAAggggAACCCCAAAIIIIAAAggggAACCCCAAAJ+J+B3CRqGDRtm&#13;&#10;irxhwwbTcn8qrKqqkv379xsOOTU11bCMAgQQQAABBBBAAAEEEEAAAQQQQAABBBBAAAEEEEAAAQQQ&#13;&#10;QAABBBBAAAEEEEAAAQQQQAABBBBAAAEEEEAAAQQQQAABBBBAAAEEEEAAAQQQsE7A7xI0DBgwQNq1&#13;&#10;a2cosGbNGsMyfytYsWKFVFdXGw576NChhmUUIIAAAggggAACCCCAAAIIIIAAAggggAACCCCAAAII&#13;&#10;IIAAAggggAACCCCAAAIIIIAAAggggAACCCCAAAIIIIAAAggggAACCCCAAAIIIICAdQJ+l6AhJCRE&#13;&#10;hgwZYijwwQcfSEVFhWG5PxU8//zzpsM95ZRTTMspRAABBBBAAAEEEEAAAQQQQAABBBBAAAEEEEAA&#13;&#10;AQQQQAABBBBAAAEEEEAAAQQQQAABBBBAAAEEEEAAAQQQQAABBBBAAAEEEEAAAQQQQAABawT8LkGD&#13;&#10;mvY555xjOPv8/Hz55JNPDMv9pWDv3r2ycOFC0+EOHTrUtJxCBBBAAAEEEEAAAQQQQAABBBBAAAEE&#13;&#10;EEAAAQQQQAABBBBAAAEEEEAAAQQQQAABBBBAAAEEEEAAAQQQQAABBBBAAAEEEEAAAQQQQAABBBCw&#13;&#10;RsAvEzTMnDnTdPavvfaaabk/FL744otSU1NjONSEhARJTU01LKcAAQQQQAABBBBAAAEEEEAAAQQQ&#13;&#10;QAABBBBAAAEEEEAAAQQQQAABBBBAAAEEEEAAAQQQQAABBBBAAAEEEEAAAQQQQAABBBBAAAEEEEAA&#13;&#10;AQSsE/DLBA0jR46UXr16GSp89tln8sUXXxiW272gpKRE3njjDdNhXnTRRRISEmJah0IEEEAAAQQQ&#13;&#10;QAABBBBAAAEEEEAAAQQQQAABBBBAAAEEEEAAAQQQQAABBBBAAAEEEEAAAQQQQAABBBBAAAEEEEAA&#13;&#10;AQQQQAABBBBAAAEEELBGwC8TNKipX3LJJaYCt9xyi1RWVprWsWvhc889J0VFRabDu+yyy0zLKUQA&#13;&#10;AQQQQAABBBBAAAEEEEAAAQQQQAABBBBAAAEEEEAAAQQQQAABBBBAAAEEEEAAAQQQQAABBBBAAAEE&#13;&#10;EEAAAQQQQAABBBBAAAEEEEAAAesE/DZBw0033SQhISGGEunp6XL33Xcbltu14MMPP5T777/fdHjx&#13;&#10;8fFy1llnmdahEAEEEEAAAQQQQAABBBBAAAEEEEAAAQQQQAABBBBAAAEEEEAAAQQQQAABBBBAAAEE&#13;&#10;EEAAAQQQQAABBBBAAAEEEEAAAQQQQAABBBBAAAEErBPw2wQNKSkp8tOf/tRU4qmnnpL77rvPtI6d&#13;&#10;CtetWyezZs2Smpoa02FdddVVEhYWZlqHQgQQQAABBBBAAAEEEEAAAQQQQAABBBBAAAEEEEAAAQQQ&#13;&#10;QAABBBBAAAEEEEAAAQQQQAABBBBAAAEEEEAAAQQQQAABBBBAAAEEEEAAAQQQsE7AbxM0KII77rij&#13;&#10;RYlHH31UHn744RbrtXaFzMxMueCCC6S0tNR0KNHR0XLXXXeZ1qEQAQQQQAABBBBAAAEEEEAAAQQQ&#13;&#10;QAABBBBAAAEEEEAAAQQQQAABBBBAAAEEEEAAAQQQQAABBBBAAAEEEEAAAQQQQAABBBBAAAEEEEAA&#13;&#10;AQSsFfDrBA3Dhg2TmTNntijywAMPyNy5c1us11oVCgsL5fzzz5fc3NwWh3DrrbdK586dW6xHBQQQ&#13;&#10;QAABBBBAAAEEEEAAAQQQQAABBBBAAAEEEEAAAQQQQAABBBBAAAEEEEAAAQQQQAABBBBAAAEEEEAA&#13;&#10;AQQQQAABBBBAAAEEEEAAAQQQsE7ArxM0KIYXXnhBYmNjWxS55557RCVqKC8vb7GuryrU1tbK/Pnz&#13;&#10;ZfDgwZKent5itwkJCfKHP/yhxXpUQAABBBBAAAEEEEAAAQQQQAABBBBAAAEEEEAAAQQQQAABBBBA&#13;&#10;AAEEEEAAAQQQQAABBBBAAAEEEEAAAQQQQAABBBBAAAEEEEAAAQQQQAABawX8PkFD165d5cknn3RK&#13;&#10;5eGHH5b+/fvLq6++KpWVlU6d461Kq1evltNPP12uueYayc7ObrGboKAgmTdvnlPJKFpsjAoIIIAA&#13;&#10;AggggAACCCCAAAIIIIAAAggggAACCCCAAAIIIIAAAggggAACCCCAAAIIIIAAAggggAACCCCAAAII&#13;&#10;IIAAAggggAACCCCAAAIIIOCSgN8naFCzvfbaa+Xss892auJZWVly3XXXSVpamsyfP1+qq6udOs+q&#13;&#10;Svv27ZPLL79cxo0bJxs2bHC62dtvv11mzJjhdH0qIoAAAggggAACCCCAAAIIIIAAAggggAACCCCA&#13;&#10;AAIIIIAAAggggAACCCCAAAIIIIAAAggggAACCCCAAAIIIIAAAggggAACCCCAAAIIIICAdQIBkaBB&#13;&#10;cbz33nuSmprqtMyePXvkmmuukcGDB8vjjz8ua9eulaqqKqfPd7ZiTU2NrF+/XubOnSuTJ0+WAQMG&#13;&#10;1I/V2fNVvUmTJsljjz3myinURQABBBBAAAEEEEAAAQQQQAABBBBAAAEEEEAAAQQQQAABBBBAAAEE&#13;&#10;EEAAAQQQQAABBBBAAAEEEEAAAQQQQAABBBBAAAEEEEAAAQQQQAABCwVCLWyrVZtKSEiQzz77TMaM&#13;&#10;GSM5OTlOj2XHjh1y55131tdv3769jBs3TiZOnFifFGHUqFESFhbmdFuqYklJiRw6dEiWL18uX3zx&#13;&#10;hSxdulQKCgpcaqNxZTWf//znPxISEtI4zG0EEEAAAQQQQAABBBBAAAEEEEAAAQSZPXPUAABAAElE&#13;&#10;QVQQQAABBBBAAAEEEEAAAQQQQAABBBBAAAEEEEAAAQQQQAABBBBAAAEEEEAAAQQQQAABBBBAAAEE&#13;&#10;EPChQMAkaFBmvXv3lk8//VQmT54sRUVFLjOq5AoqyYP6UUdQUJB07NhREhMTpVOnTvU/6nZ8fLwc&#13;&#10;P35c8vLyJD8/v/63uq1+ysvLXe7X6ISzzz5bPvroI4mOjjaqQhwBBBBAAAEEEEAAAQQQQAABBBBA&#13;&#10;AAEEEEAAAQQQQAABBBBAAAEEEEAAAQQQQAABBBBAAAEEEEAAAQQQQAABBBBAAAEEEEAAAQQQQAAB&#13;&#10;BHwgEFAJGpTXiBEj5JtvvpELLrhAMjIyPCKsra2VwsLC+p9du3Z51JarJ8+cOVPeeecdiYiIcPVU&#13;&#10;6iOAAAIIIIAAAggggAACCCCAAAIIIIAAAggggAACCCCAAAIIIIAAAggggAACCCCAAAIIIIAAAggg&#13;&#10;gAACCCCAAAIIIIAAAggggAACCCCAgMUCwRa3Z4vm0tLSZN26dTJlyhRbjMeVQURHR8tf//pX+eCD&#13;&#10;D0jO4AocdRFAAAEEEEAAAQQQQAABBBBAAAEEEEAAAQQQQAABBBBAAAEEEEAAAQQQQAABBBBAAAEE&#13;&#10;EEAAAQQQQAABBBBAAAEEEEAAAQQQQAABBBDwokBAJmhQXnFxcbJo0SK57777/CbRwdixY2XLli1y&#13;&#10;3XXXeXHJaRoBBBBAAAEEEEAAAQQQQAABBBBAAAEEEEAAAQQQQAABBBBAAAEEEEAAAQQQQAABBBBA&#13;&#10;AAEEEEAAAQQQQAABBBBAAAEEEEAAAQQQQAABBFwVCNgEDQoiNDRUHn74Ydm6daucc845rtr4rH5q&#13;&#10;aqq8/fbbsnLlSunbt6/P+qUjBBBAAAEEEEAAAQQQQAABBBBAAAEEEEAAAQQQQAABBBBAAAEEEEAA&#13;&#10;AQQQQAABBBBAAAEEEEAAAQQQQAABBBBAAAEEEEAAAQQQQAABBBBwTiCgEzQ0EPTv318+++wz+eCD&#13;&#10;D2T48OEN4Vb/3ZCYYdu2bTJr1iwJDm4Ty9Hq7gwAAQQQQAABBBBAAAEEEEAAAQQQQAABBBBAAAEE&#13;&#10;EEAAAQQQQAABBBBAAAEEEEAAAQQQQAABBBBAAAEEEEAAAQQQQAABBBBAAAEEEEAAAVcF2lRGgJkz&#13;&#10;Z8rmzZtlxYoVcskll0hISIirXh7Xj4mJkdmzZ8uyZcskPT29PjFDa4zD44nQAAIIIIAAAggggAAC&#13;&#10;CCCAAAIIIIAAAggggAACCCCAAAIIIIAAAggggAACCCCAAAIIIIAAAggggAACCCCAAAIIIIAAAggg&#13;&#10;gAACCCCAAAJtSCC0Dc315FTHjx8v6icrK0v+85//yKJFi+Srr76SsrKyk3WsvNG9e3eZNGmSTJ8+&#13;&#10;XS688EKJjIy0snnaQgABBBBAAAEEEEAAAQQQQAABBBBAAAEEEEAAAQQQQAABBBBAAAEEEEAAAQQQ&#13;&#10;QAABBBBAAAEEEEAAAQQQQAABBBBAAAEEEEAAAQQQQAABLwu0yQQNDaY9evSQm2++uf5HJWdQSRpW&#13;&#10;rVol6enpsn37dsnIyJCKioqG6k79Tk5Olv79+8uAAQNk9OjRMnnyZOnbt69T51IJAQQQQAABBBBA&#13;&#10;AAEEEEAAAQQQQAABBBBAAAEEEEAAAQQQQAABBBBAAAEEEEAAAQQQQAABBBBAAAEEEEAAAQQQQAAB&#13;&#10;BBBAAAEEEEAAAQTsKdCmEzQ0XpLIyEg599xz638a4lVVVbJ37145cuSIlJSUSHFxcf3P8ePHJTw8&#13;&#10;XNq3b3/yJz4+vj4Rg4pxIIAAAggggAACCCCAAAIIIIAAAggggAACCCCAAAIIIIAAAggggAACCCCA&#13;&#10;AAIIIIAAAggggAACCCCAAAIIIIAAAggggAACCCCAAAIIIIBAYAmQoMFkPUNDQ6V///71PybVKEIA&#13;&#10;AQQQQAABBBBAAAEEEEAAAQQQQAABBBBAAAEEEEAAAQQQQAABBBBAAAEEEEAAAQQQQAABBBBAAAEE&#13;&#10;EEAAAQQQQAABBBBAAAEEEEAAgQAXCA7w+TE9BBBAAAEEEEAAAQQQQAABBBBAAAEEEEAAAQQQQAAB&#13;&#10;BBBAAAEEEEAAAQQQQAABBBBAAAEEEEAAAQQQQAABBBBAAAEEEEAAAQQQQAABBBBAwGMBEjR4TEgD&#13;&#10;CCCAAAIIIIAAAggggAACCCCAAAIIIIAAAggggAACCCCAAAIIIIAAAggggAACCCCAAAIIIIAAAggg&#13;&#10;gAACCCCAAAIIIIAAAggggAACCCAQ6AIkaAj0FWZ+CCCAAAIIIIAAAggggAACCCCAAAIIIIAAAggg&#13;&#10;gAACCCCAAAIIIIAAAggggAACCCCAAAIIIIAAAggggAACCCCAAAIIIIAAAggggAACCCDgsQAJGjwm&#13;&#10;pAEEEEAAAQQQQAABBBBAAAEEEEAAAQQQQAABBBBAAAEEEEAAAQQQQAABBBBAAAEEEEAAAQQQQAAB&#13;&#10;BBBAAAEEEEAAAQQQQAABBBBAAAEEEAh0ARI0BPoKMz8EEEAAAQQQQAABBBBAAAEEEEAAAQQQQAAB&#13;&#10;BBBAAAEEEEAAAQQQQAABBBBAAAEEEEAAAQQQQAABBBBAAAEEEEAAAQQQQAABBBBAAAEEEPBYgAQN&#13;&#10;HhPSAAIIIIAAAggggAACCCCAAAIIIIAAAggggAACCCCAAAIIIIAAAggggAACCCCAAAIIIIAAAggg&#13;&#10;gAACCCCAAAIIIIAAAggggAACCCCAAAIIBLoACRoCfYWZHwIIIIAAAggggAACCCCAAAIIIIAAAggg&#13;&#10;gAACCCCAAAIIIIAAAggggAACCCCAAAIIIIAAAggggAACCCCAAAIIIIAAAggggAACCCCAAAIIeCxA&#13;&#10;ggaPCWkAAQQQQAABBBBAAAEEEEAAAQQQQAABBBBAAAEEEEAAAQQQQAABBBBAAAEEEEAAAQQQQAAB&#13;&#10;BBBAAAEEEEAAAQQQQAABBBBAAAEEEEAAAQQCXYAEDYG+wswPAQQQQAABBBBAAAEEEEAAAQQQQAAB&#13;&#10;BBBAAAEEEEAAAQQQQAABBBBAAAEEEEAAAQQQQAABBBBAAAEEEEAAAQQQQAABBBBAAAEEEEAAAQQ8&#13;&#10;FiBBg8eENIAAAggggAACCCCAAAIIIIAAAggggAACCCCAAAIIIIAAAggggAACCCCAAAIIIIAAAggg&#13;&#10;gAACCCCAAAIIIIAAAggggAACCCCAAAIIIIAAAoEuQIKGQF9h5ocAAggggAACCCCAAAIIIIAAAggg&#13;&#10;gAACCCCAAAIIIIAAAggggAACCCCAAAIIIIAAAggggAACCCCAAAIIIIAAAggggAACCCCAAAIIIIAA&#13;&#10;Ah4LkKDBY0IaQAABBBBAAAEEEEAAAQQQQAABBBBAAAEEEEAAAQQQQAABBBBAAAEEEEAAAQQQQAAB&#13;&#10;BBBAAAEEEEAAAQQQQAABBBBAAAEEEEAAAQQQQACBQBcgQUOgrzDzQwABBBBAAAEEEEAAAQQQQAAB&#13;&#10;BBBAAAEEEEAAAQQQQAABBBBAAAEEEEAAAQQQQAABBBBAAAEEEEAAAQQQQAABBBBAAAEEEEAAAQQQ&#13;&#10;QAABjwVI0OAxIQ0ggAACCCCAAAIIIIAAAggggAACCCCAAAIIIIAAAggggAACCCCAAAIIIIAAAggg&#13;&#10;gAACCCCAAAIIIIAAAggggAACCCCAAAIIIIAAAggggECgC5CgIdBXmPkhgAACCCCAAAIIIIAAAggg&#13;&#10;gAACCCCAAAIIIIAAAggggAACCCCAAAIIIIAAAggggAACCCCAAAIIIIAAAggggAACCCCAAAIIIIAA&#13;&#10;AggggIDHAiRo8JiQBhBAAAEEEEAAAQQQQAABBBBAAAEEEEAAAQQQQAABBBBAAAEEEEAAAQQQQAAB&#13;&#10;BBBAAAEEEEAAAQQQQAABBBBAAAEEEEAAAQQQQAABBBBAINAFSNAQ6CvM/BBAAAEEEEAAAQQQQAAB&#13;&#10;BBBAAAEEEEAAAQQQQAABBBBAAAEEEEAAAQQQQAABBBBAAAEEEEAAAQQQQAABBBBAAAEEEEAAAQQQ&#13;&#10;QAABBBBAwGMBEjR4TEgDCCCAAAIIIIAAAggggAACCCCAAAIIIIAAAggggAACCCCAAAIIIIAAAggg&#13;&#10;gAACCCCAAAIIIIAAAggggAACCCCAAAIIIIAAAggggAACCCAQ6AKhgT5B5ocAAggEksCePXvkhx9+&#13;&#10;aDKl8ePHS2xsbJMYdxBAAAEEEEAAAQQQQAABBBBAAAEEEEAAAQQQQAABBBBAAAEEEEAAAQQQQAAB&#13;&#10;BBBAAAEEEEAAAQQQ8BcB9sr7y0oxTgQQQAABBBBAAAEEECBBA48BnwvU1NTI/Pnz3ep3xowZkpCQ&#13;&#10;4Na56qSDBw/K1q1b638XFxeL+iktLZXo6GiJiYmpv8i9R48eMmzYMI/6cXuAdSeWl5fLoUOHJCsr&#13;&#10;6+SPGqOad6dOnep/0tLSRI0zUA+7r1Ntba2kp6fLtm3bpKCgoP5HPZbU+nTv3l26detW/zs5OVnC&#13;&#10;wsIsXSb1OH3++eelrKzsZLtff/21zJ079+R9biCAAAIIIIAAAggggAACCLRNAfX3allRgYRHd5DQ&#13;&#10;sPC2icCsEUDA9gLq36ojR3LrPovtKBEREbYfLwNEAAHXBXieu27GGW1HQD0/SgrzJbJ9jISGB+57&#13;&#10;9uqqSik9VlQ3x4i6uXaw3QLbfXy2A2NAbU6A1/I2t+RMGAEEEEAAAQQQQAABBCwWYK+8OSh75e1/&#13;&#10;TYP6bIC98uaPY0oRQAABBBBAAAEEEEAAARI08BjwuYD60GnevHlu9XvmmWe6nDhh165d8v7778ua&#13;&#10;NWuksLDQ6X5VAoTx48fLZZddJomJiU6f527FjIwMeeWVV2Tt2rWiPtRo6Rg8eLCcd955ctZZZ0mH&#13;&#10;Dvbb2NTS+JuX+8M67dy5s/6x9M033zj1WFKJPy666CK59NJLLXsMqcfilVdeKa+99tpJwpUrV8p/&#13;&#10;//tfmT59+skYNxBAAAEEEEAAAQQQQAABBAJboKamWjK++UKOZO6Qo9n7/veTkyXVleX1E4/sECfR&#13;&#10;8UkS1y1FUs88T3oNP1NCQq1NImg3YWXx0dzrpbbus6fGx09uf06SBwxrHGqV23YfX6ug0GnAC1RX&#13;&#10;V8vHH70v33/3rezevVP27N4le/dkyIkTKvloUN1nvYmS3LWb9O+fJjMvvULOnnqe5QlPAx6ZCSLQ&#13;&#10;ygI8z1t5Aeje1gI1da+DW1Z8Jgcz0uXIgUzJUz8H90llxf/es0fHxklsYhfp3LOPjDjrJzJw9AS/&#13;&#10;fM+u/u9318avZeemr2XPd+slZ1+GlJceP7k24e2ipGNSsnTs1Fn6jxgjI6fMkLi6+7467D4+XznQ&#13;&#10;DwJGAryWG8kQRwABBBBAAAEEEEAAAQTcF2CvvN6OvfL2v6aBvfL6xy5RBBBAAAEEEEAAAQQQQEAn&#13;&#10;EFR3IXjLV4LrziSGgJsCVVVVMnnyZLfOfuONN2TAgAFOnauyNr700kuyZcsWp+obVQoNDZVzzz1X&#13;&#10;fv3rX7ucHMKozcbxw4cPy+uvvy6LFy92KjFD43PVbZUE4A9/+INMmTKleZFf3PeHdcrOzpZXX31V&#13;&#10;lixZ4pZpWFiYnHPOOXLFFVdIz5493Wqj8Ukqc6xK0pCTk3MyHBkZKW+++aZ07dr1ZCyQbqg18PYx&#13;&#10;d+5cb3dB+wgggAACCCCAAAIIIOCBQPD4az04O7BO3b1+mXz97nNSeHCv0xNTCRtSx0+X0Zf9ViKi&#13;&#10;/D/RY/OJV9Vd5PbPu66QggO7mxfJJQ/Mk26DRjnEfRmw+/h8aWHU133nnGJURNxPBRb99yN55KG7&#13;&#10;ZNfOdKdnkJDQSS772ZVy2x0PSExsrNPnUREBBFpHgOd567jbude3Nu2y8/B8OrbvVy+RT157WnL3&#13;&#10;O74/NRqIStgwauqFcs4vfieR7e3/nr2qokK+WfRvWfHvv0neof1G03KIBwUFSd/ho+WM8y+TkWdf&#13;&#10;4FBuVcDu47Nqnr5s56qR/X3ZHX35QIDXch8g+1kXD937Oz8bMcNFAAEEEEAAgcYCd999d+O7Xrmd&#13;&#10;nOy7hHtemQCNIuAjAfbKN4Vmr7z9r2lgr3zTx6y3782YMUMWLlxo2s2mTZtkxIgRpnXcLVRtb9iw&#13;&#10;wfT0cePGyaBBg0zrUIgAAgggIPXXLKovajY7xowZI0OHDjWrQhkCCCCAgJ8KBPvpuBk2AoYC6hse&#13;&#10;5s+fL9dff73HyRlUJ+pDsk8++URmz54tmzdvNuzXnYL333+//qL9zz77zK3kDKrP48ePy0MPPSSP&#13;&#10;PvqolJaWujOMVjnHX9Zp2bJl9ckQ3E3OoHArKyvrH0MqqYJac0+PiIgI+e1vf9ukmbKysvrHgHLl&#13;&#10;QAABBBBAAAEEEEAAAQQQCEyB7J3fyb/v+4X896k5LiVnUBplxYXy7advyzu3XSaHtm8KOKDV7zyr&#13;&#10;Tc5gl4nafXx2cWIcgSGwYf03cv60M+UXsy5yKTmDmn1+/hH561+ekYnjhsk3a1YFBgizQCAABXie&#13;&#10;B+CiMiXLBDJ/+Fae/93PZN59N7iUnEEN4HhRoax4/0156toLZM9W882xlg3YzYYO7dkhz9xwiSx4&#13;&#10;7iGXkjOo7tT3R2Rs/kbefuz/5K+3/1KOHvkxIbmbw3E4ze7jcxgwAQR8LMBruY/B6Q4BBBBAAAEE&#13;&#10;EEAAAQQQsFjAX/Zgq2mzV97+1zSwV97iJyjNIYAAAggggAACCCCAQJsRIEFDm1nqtjFRlUzhzjvv&#13;&#10;lNdff12svlC9oKBA5syZIwsWLLAE84svvpDnnnuu/uJ9KxpcvHix3HzzzXLixAkrmvNqG/6yTm+9&#13;&#10;9Zbcf//9UlH3DUBWHGrDmVrzv/71r24n5GgYx1lnnSUDBw5suFv/e+vWrfLBBx80iXEHAQQQQAAB&#13;&#10;BBBAAAEEEEAgMASyvl8rHzz4S8neucWjCRXnZde18yvZ+NHfPGrHTifv2/K1bFn0jp2G1GQsdh9f&#13;&#10;k8FyBwEPBVZ+tVRmnD9R1q/72qOWDmTtkwunT5IXnn3Co3Y4GQEErBfgeW69KS0GjsCuTWvkpTmz&#13;&#10;JHObZwnfCw8fkpduvVKW/vM1W+J8v3qJPHP9TMmuS9Lg6bFzw2p5YvZ02bT0E0+bOnm+3cd3cqDc&#13;&#10;QKCVBHgtbyV4ukUAAQQQQAABBBBAAAEELBLwlz3Yarrslbf/NQ3slbfoiUkzCCCAAAIIIIAAAggg&#13;&#10;0CYFQh6sO9rkzJl0qwnU1NTI/Pnztf3HxcVJUlKSxMbGan+mTZsmHTt21J6rLn5/9NFHZcWKFdry&#13;&#10;5sEOHTpIampq/UXuoaGhUlJSImpsZofq45tvvpGUlJT6H7O6ZmUbNmyov/DfrL+wsDDp16+fpKWl&#13;&#10;1ffVrl07OX78uKgP1oyO/Px8OXDggEyaNEmCgoKMqrVq3F/WSSX5mDdvnlNWvXv3rn8sqbVSj0+1&#13;&#10;RqWlpYbnqkQKhw4dkrFjx0pwsHt5ctT69ujRQxYtWtSkn++//17OP/98iYqKahL39zvq+entY+XK&#13;&#10;ld7ugvYRQAABBBBAAAEEEEDAA4GgXqM8ONu/T83bt1M+mnu9VFWUWzSRWsna+o3EJHWTTr1TLWqz&#13;&#10;dZopKz5ab1N5wvjv8EGTLpSYTl1bZYB2H1+roBh0OrFfZ4MSwv4isO377+SyS86RE2XGz0dX5qI+&#13;&#10;R/xq+RLp1auPDBk6zJVTqYsAAl4S4HnuJdgAava77IIAmo1rUzm0e7u8csdsqSy3KJF63evgzo1f&#13;&#10;S3yX7tKtX9OE3a6NzNraOZkZ8uqdv7bwbxORqsoK2bryc+nef7Ak9UjxaMB2H59Hk7PBycOSE2ww&#13;&#10;CobgiQCv5Z7otY1zv1radP9B25g1s0QAAQQQQCBwBMaPH+/1yah9txwIINCyAHvlRdgrb/9rGtgr&#13;&#10;3/Jz2Vs13n33Xdm5c6dp89ddd50kJyeb1nG3MDs7u/5aBrPze/bsKZ06dTKrQhkCCCCAQJ3A4cOH&#13;&#10;5eDBg6YW6tqvzp3ZF2WKRCECCCDgpwKhfjpuhh2gAldffbVccsklbs3ub3/7myxZssT03JEjR8qV&#13;&#10;V15Zn/AgMTGxSd3q6ur6PzTXr18v6gOH4uLiJuWN76hEEOrN0aBBgxqHnbqdkZEh99xzj2Gihfj4&#13;&#10;eFEOU6dOleYfZquL/tUc1R/lKhGD7li2bJmohAGzZ8/WFbd6zB/WafXq1YZJRBoAY2Ji6h9LZ599&#13;&#10;dn1SkYZ4w+8ffvhBFixYIIsXL24INfmt4uXl5fLII480ibtyZ/jw4TJmzBhZs2bNydPUY+Sll16q&#13;&#10;TwByMsgNBBBAAAEEEEAAAQQQQAABvxUozsuRj/54g1SUHdfOITQiUvqNniL9x0yT2M49JLJDRyk9&#13;&#10;mieF2ftkx6pPZc+G5VJbU609d+mrD0tsl57SNXW4ttwfgmoOxwuP2Haodh+fbeEYmN8JHDyQJT+7&#13;&#10;9DwpKT6mHXtUVLRccOGlMuOiy+o+m+0r8QmJkns4R3Zn7JT3//0P+ezTj6W6Wp+Y9ve3/EZS+vST&#13;&#10;00eP1bZNEAEEfCPA89w3zvTinwKFudn1SQvKS/Xv2cPbRcopE86V4ZPOlYSuPSU6Nk6KC/LkSNZe&#13;&#10;2fjlQtm2+su6JPL69+z/+vO9ktitl6QMGdnqOGUlxTLvvuulwiQ5Wr/ho2Xg6InSJWWAJNf9hISG&#13;&#10;SU7mrvqf3d+ule/qEjHoDpWY6e3H/k9uefFfdef211VpMWb38bU4ASog4GUBXsu9DEzzCCCAAAII&#13;&#10;IIAAAggggICTAuyVF2GvvEhrX9PAXnknn7BUQwABBBBAAAEEEEAAAQRMBILqNjvUmpRThIDlAlVV&#13;&#10;VTJ58mRtu3PmzHErQcOhQ4fqL5avrKzUtqsSHdx4440yffp0bXnzYGFhobzwwgvyxRdfNC86eb9/&#13;&#10;//7yxhtvSFBQ0MlYSzdURtRf/OIXsm/fPm3V0aNH1ydviIuL05Y3BNVF+E8//bR8/rl+E1NwcHB9&#13;&#10;ggGVqMFOhz+skxqjSm5x/Lh+E53ynDJliqjHamxsbIu8W7durU+WkJeXp607d+5c8SRz9a5du7TJ&#13;&#10;ONTjVyVwCJRDZer09qHWggMBBBBAAAEEEEAAAQTsKxA8/lr7Ds5LI6upu1j5nTt+JgVZGdoeug8+&#13;&#10;Xabe+Kh0SDDOsH00Z7989uztkrs3XdtGVGyC/OL5TyS8XZS23M7BH5Z9KEv++kCLQ7zkgXnSbdCo&#13;&#10;FutZXcHu47N6vp62d985p3jaBOe3kkD9573jR8j29O+1Ixg34Sx56eX50rVbd225Cu7ZkyG/mX25&#13;&#10;bPl2o7ZOUlIXWbtpl7Rv315bThABBLwrwPPcu76B1Ppbdf9Wt7VDJRh6+toL6xMQ6Obeb8QZ8vM7&#13;&#10;n5COnbroiutjRw7uk7cemSMHdm7T1ukQlyh3v/2FRERGa8t9EVT/x/nGPddJ+tqvtN2ppBMX3XiP&#13;&#10;jJoyQ1veENyxYbX8+5n7pSA7qyHU5HdC1x5y+7xPJSw8okm8pTt2H19L4/eX8qtGupc8w1/mF8jj&#13;&#10;5LU8kFfX2rk9dO/vrG2Q1hBAAAEEEEDApwJ333231/vz1jd5e33gdICAjwXYK89eeTtf08BeeR//&#13;&#10;g6DpbsaMGbJw4UJNyY+hTZs2yYgRI34MWHhLtb1hwwbTFseNG+fWl5maNkohAgggEIACW7ZskbVr&#13;&#10;15rOTH0x79ChQ03rUIgAAggg4J8Cwf45bEaNQFOBF198UYw+yEhJSZG33nrL6eQMqmWVIOH++++X&#13;&#10;u+66q2lHje6pC+MXL17cKNLyzZUrVxomZ1AX0//xj3+s77ullqKiouS+++4zTGZRvwmpLnmE3Q5/&#13;&#10;WKdXX33VNDnDFVdcIQ888IBTyRmUv3oT/fLLL0v37voN6M8//7yUl5e7vVQqUcjEiRMdzv/zn/9c&#13;&#10;921LNQ5xAggggAACCCCAAAIIIIAAAv4jsGP1IsPkDAPOPE8uvu9V0+QMaqYdu/SUyx59S/qfMU07&#13;&#10;8dKifPn2v29ry+wcPJqTJV/97U+2HaLdx2dbOAbmlwIL3n/XMDnDzEt/Lgs+WmKanEFNuk+ffvLp&#13;&#10;51/LhRf9VGuQm5sjr7z8rLaMIAIIeF+A57n3jenBfwU2f/mJYXKGkWf/RK5/ar5pcgY1807desnN&#13;&#10;L7wnwyadp4UoLsyTr95/U1vmq+Dyf71hmJyhS+/+cuf8xS0mZ1BjTT31TLn9jU8kZeip2qHnH8qS&#13;&#10;jUs+1paZBe0+PrOxU4aALwR4LfeFMn0ggAACCCCAAAIIIIAAAt4V8Ic92EqAvfL2v6aBvfLefa7S&#13;&#10;OgIIIIAAAggggAACCLQdARI0tJ21DtiZqiyO6sMc3REUFCR33HGHJCQk6IpbjJ1//vkyZcoUw3oq&#13;&#10;8YMrh1H9+Ph4mTt3roSFhbnSnNx8880yduxY7TnLly+XHTt2aMtaI+gP67R//35ZunSpIc/UqVPl&#13;&#10;hhtuMCw3KujSpUt9UgddeU5Ojvz973/XFTkdu+qqqxzq7t27V5YsWeIQJ4AAAggggAACCCCAAAII&#13;&#10;IOAfArW1tbLxw3nawSanDpepNzwi6nMPZ46Q0DCZetNjkpyq/3aFTQvny4mSY840ZYs6NTXV8vmL&#13;&#10;d0tleZktxtN8EHYfX/Pxch8BTwTUv1XPPaNPlnL66DPlhb/8zel/q8LDw+WlV/4uo88Ypx3SSy88&#13;&#10;JUePFmrLCCKAgPcEeJ57z5aW/V9APT++fPcV7UR6Dx4pl9/+J6dfB0PDwmXWnU9KypBR2vZUAoLS&#13;&#10;4iJtmS+Caz/9t7Yb9bfGrLufkuiYjtpyXTC8XaT8/M7HJbxdlK5YVriRjMLu49NOlCACPhLgtdxH&#13;&#10;0HSDAAIIIIAAAggggAACCHhRwB/2YDdMn73y9r6mgb3yDY9UfiOAAAIIIIAAAggggAACnguQoMFz&#13;&#10;Q1poZQGzi9AvvvhiGTx4sEcj/P3vfy9JSUnaNtSHFFlZWdqy5sH169cbJkyYNWuWdOjQofkpLd4P&#13;&#10;Dg6W2267zTCxw/z581tsw1cV/GGd3n77bVEbVHRHZGSkW8kZGtpKS0sTlfBDd7z77rty4MABXZFT&#13;&#10;sdTUVBkxwvEimzfffFOqq6udaoNKCCCAAAIIIIAAAggggAAC9hLYs2G5FBzcox3UhKtvF3UhlCuH&#13;&#10;uuBr+u+fltDwdg6nVZSVyKaFbzrE7RpYv+A1ydn1nV2HJ3Yfn23hGJhfCnz26ceyc8cP2rE/9qdn&#13;&#10;RSVdcOWIiIiQeX9/XyIjHS/YLD5WJC89/5QrzVEXAQQsEOB5bgEiTQSswLavv5TD+3Zr53fxTfeI&#13;&#10;eg/uyhFa97p5zYMvSFiE43v2E8dLZNl7b7jSnGV1D2aky5EDmdr2zps9R7r1G6gtMwsmJPeQGb+9&#13;&#10;Q1slJ3OXZHy7VlumC9p9fLoxE0PAlwK8lvtSm74QQAABBBBAAAEEEEAAAe8I+MMebDVz9sobf7Ge&#13;&#10;Xa5pYK+8d56jtIoAAggggAACCCCAAAJtU4AEDW1z3QNq1kuXLtXOJz4+Xq677jptmStBlTjhyiuv&#13;&#10;NDxl9erVhmWNC8wygl544YWNq7p0OzExUS644ALtOWvWrJGSkhJtma+Ddl8nlcjgq6++MmSZPXu2&#13;&#10;KGtPjt/85jd1m8sjHZqorKyUBQsWOMRdCegeAyp5iNmHsq60T10EEEAAAQQQQAABBBBAAAHfCmz4&#13;&#10;UH/xVe8R46VzX/eSUUZ1TJChUy/TTiT9q48NkxZqT2iloErMsO6DVx167zH0DIdYawTsPr7WMKHP&#13;&#10;wBZ49s9/1E5w6rTpMnzEqdqyloJJSZ3lmtm/1VZ79503/eLfKu3gCSLgpwI8z/104Ri2TwSW/OMV&#13;&#10;bT8DR0+SHqlDtWUtBTvEJ8rYC67QVlu/eEGrvA5+u3yRdjwxCUky6ae/0pY5Exx5tv7/N9W5+374&#13;&#10;1pkm6uvYfXxOT4SKCHhJgNdyL8HSLAIIIIAAAggggAACCCDgQwG778FuoGCvvL2vaWCvfMMjld8I&#13;&#10;IIAAAggggAACCCCAgDUCJGiwxpFWWkng2LFjsnu3/ptphg0bJlFRjt+05s5Q09LSDE8z6r/xCQcO&#13;&#10;HJDNmzc3Dp28rZIzqG+G8+SYNWuW9vSqqipZtWqVtsyXQX9Yp+3bt0tpaamWpVevXnLppZdqy1wJ&#13;&#10;JiQkiNFaLVu2zKNNdRMmTJD27ds7DGf+/PmiPlDjQAABBBBAAAEEEEAAAQQQ8B8BdZH/4Yyt2gGf&#13;&#10;evGvtXFng6Nm/FJCQsMcqh8vPCLZO5y/CMqhAR8EKk+UyuIX7pbamqZ/50ZEx8iU6x/2wQjMu7D7&#13;&#10;+MxHTykCrgts3LBWNm3Uf7v1nP+72/UGG51x0y23S3i442emh3MOybq1XzeqyU0EEPCmAM9zb+rS&#13;&#10;tr8L7Ev/VvZv36KdxpRZ+kRD2sqa4FmXXyshYY7v2Y/l50rmtk2aM7wb2rL8U20HaaeNk+Bg97cb&#13;&#10;tItuL/Fdumvbzju0XxvXBe0+Pt2YiSHgKwFey30lTT8IIIAAAggggAACCCCAgPcE/GEPtpo9e+Xt&#13;&#10;f00De+W99zylZQQQQAABBBBAAAEEEGibAu7vmGibXszaZgKZmZmGI+rdu7dhmasFffr0kZCQEO1p&#13;&#10;BQUF2njj4Lp16xrfbXJ79OjRTe67cycpKUn69u2rPVVd+N/ahz+s06ZNxhvaZs6cKaGhoZYwnnqq&#13;&#10;/psD8/LyZOtW/cU3znSsknxMnTrVoWpWVpasWLHCIU4AAQQQQAABBBBAAAEEEEDAvgKZ367WDq5d&#13;&#10;+1hJ7n+KtszZYFTHBElOG6Gtvuubz7VxuwRXzH9Cig5nOQxn8q/vkfbxSQ5xXwfsPj5fe9Bf4At8&#13;&#10;+YX+27Tj4hLk1NPO8AggKamzjB4zTtvGxx/+WxsniAAC1gvwPLfelBYDRyB9rf7/XqJiOkqvQcM9&#13;&#10;mmiH+ETpM0T//0nfLte//nrUocnJB3ZuE6NkCWmnTTA507mibv0GaivmO5mgwe7j006OIAI+FOC1&#13;&#10;3IfYdIUAAggggAACCCCAAAIIeEnAH/Zgq6mzVz7T8BFgl2sa2CtvuEQUIIAAAggggAACCCCAAAJu&#13;&#10;CZCgwS02TrKLgNmHTikpKZYNU1383r27/htcnEnQsH79eu1YoqOjJS0tTVvmanDECP3FFarv0tJS&#13;&#10;V5uztL4/rJPKCmp0WPnBWI8ePYy6kS1b9N+0ZHhCs4Lp06c3i/zv7kcffaSNE0QAAQQQQAABBBBA&#13;&#10;AAEEELCnwP4t+m+H7z74NAny4BtqG2bbfdBpDTeb/N69dkmT+3a6s3vdUtm29D8OQxpw5nkyYOy5&#13;&#10;DnFfB+w+Pl970F/bEFi2VJ/UZdyEyR59m3aD3pnjJjXcbPJ74ccfNLnPHQQQ8J4Az3Pv2dKy/wvs&#13;&#10;2LBKO4l+w0db8jrYd/jp2va/W7FYG/dWMKlnH/nd8/+US+c8JGfO+LmkDBkl7aLb1/9dMuDUMz3u&#13;&#10;tqqyQtuGUbx5ZbuPr/l4uY+ArwV4Lfe1OP0hgAACCCCAAAIIIIAAAtYL+MMebDVr9spnGi6+Xa5p&#13;&#10;YK+84RJRgAACCCCAAAIIIIAAAgi4JWDNV8K71TUnIeC5QNeuXeXiiy+WvLy8kz8qYUJ1dbVYeVG9&#13;&#10;GqlRIobw8PAWJ2J04b1KqhASEtLi+c5UUG29//77DlUrKyslPT1dRo0a5VDmq4A/rNPRo0cNOXr1&#13;&#10;6mVY5mpBTEyMqJ9jx445nGr2wZdDZU0gNTW1/nHf/MPYjRs3SlZWlpglh9A0RwgBBBBAAAEEEEAA&#13;&#10;AQQQQKAVBCrLy+RwxvfannsM9ewb6Rsa7T5Y/228JQW5UpyXIx0SuzRUtcXv40fz5MtXH3IYS/uE&#13;&#10;zjL5V3c7xH0dsPv4fO1Bf21DQCWE3bRxnXayEydN0cZdDRolaMg+dEAOHsiSbt2NE6G62hf1EUDA&#13;&#10;UYDnuaMJEQQaBCpOlMn+7d813G3ye8CosU3uu3tHJXrQHUV5h6UwN1vikpJ1xZbHwttF1iVlGFn/&#13;&#10;07jxYwVHJKpDbOOQW7f3p+sdE7r2dKo9u4/PqUlQCQEvCfBa7iVYmkUAAQQQQAABBBBAAAEEfCzg&#13;&#10;D3uwFQl75e1/TQN75X385KU7BBBAAAEEEEAAAQQQCHgBEjQE/BIH9gRPPfVUUT+Nj5qaGiksLJS4&#13;&#10;uLjGYY9uHzp0SIqLi7VtJCYmauMNQZU8wujcIUOGNFTz+LdZW+rC/9ZM0OAP61RUVKRdg+joaElI&#13;&#10;SNCWuRtUiRK2bdvmcLqnCRpUg6NHj5bmCRpU/OOPP5Ybb7xR3eRAAAEEEEAAAQQQQAABBBCwsUDh&#13;&#10;wb1SW1ujHWHXtBHauKvBzv2G1n3jbYjU1lQ7nFpwYLftEjQs+cv9cqLYMbHi1OsfkYjoGIc5+Dpg&#13;&#10;9/H52oP+2obArp3pUqP5N0TNfvQZ4yxBGDnq9LrktqF1yXirHNrbseMHEjQ4qBBAwFoBnufWetJa&#13;&#10;YAkc3r+77r20/j17nyFN/9/S3Zn3TDtFguves+tebw/vy/BZggaj8cfEdzIqcjqen50lx48Vausn&#13;&#10;dvMsebrdx6edNEEELBbgtdxiUJpDAAEEEEAAAQQQQAABBFpJwB/2YLNXXuqvZ7D7NQ3slW+lJzHd&#13;&#10;IoAAAggggAACCCCAQMAKBAfszJhYmxUIDg6uv6Be/bbq2LFjh2FTnTqZb0Dau3ev4bnJydZ9u018&#13;&#10;fLyEh4dr+8rIyNDGWzNot3Uy+tCpVy/PNoDpjFU2W92Rm5sr6ptMPDlUggbdsWjRIqmqctzMrqtL&#13;&#10;DAEEEEAAAQQQQAABBBBAoPUE8rOM/4aPSepmycBCQsOkfXyStq2Cg3u08dYKbvnsXdm3ZbVD98PP&#13;&#10;nyU9hur/Bnao7MWA3cfnxanTdBsXSP/he0OBnr1SDMtcKVCfdSZ31f+7t2P7D640RV0EEHBDgOe5&#13;&#10;G2ic0mYEcvbuNJxrfHJ3wzJXCkLDwiW2U2ftKYczjf9m0J5g0+DerRsNR5YyZKRhma8K7D4+XznQ&#13;&#10;j/8K8Fruv2vHyBFAAAEEEEAAAQQQQACBlgTstgebvfL6FbPbOrFXXr9ORBFAAAEEEEAAAQQQQAAB&#13;&#10;dwWsu4Ld3RFwHgJ+ILB582bDUQ4cONCwTBWYfejUpUsX03NdLezcWb9RKzs729Wm/LK+J+tUW1ur&#13;&#10;nXP79u21cU+Cx44dMzxdZZH15DjllFO0iTrUh2o//MDGdU9sORcBBBBAAAEEEEAAAQQQ8IWAUYKG&#13;&#10;yNh4CYuItGwIHRL1n0kUHNhtWR+eNlRwYI+sevsZh2biu/WRsVfc4hD3dcDu4/O1B/21LYHt27dp&#13;&#10;J9yp7kLSqKgobZk7we7de2pP27mDz7m0MAQRsFCA57mFmDQVcAI5BgkS2sclSHg7696zd0zSJ/zO&#13;&#10;2ef/CRpy9++RD/8yV/vY6NZvoAwYOVZb5qug3cfnKwf68W8BXsv9e/0YPQIIIIAAAggggAACCCDg&#13;&#10;awFP9mCzV953q+XJOrFX3nfrRE8IIIAAAggggAACCCDQNgRI0NA21plZeiBw6NAh+eSTT7QthISE&#13;&#10;yNix5huEcnNzteeqYHJysmGZOwVtOUGDp+sUGxurJc/MzNTGPQlmZWUZnu5pgoaIiAgZMWKEtv1N&#13;&#10;mzZp4wQRQAABBBBAAAEEEEAAAQTsI1CSf1g7mJhO+m+R11Z2ItghUf+ZhEo6YIejuqpSFr9wl1RX&#13;&#10;ljcZTnBIqEy7aa6Ehkc0ifv6jt3H52sP+mt7AtkHD2gn3aNnb23c3WA3gwQNO7aToMFdU85DwFkB&#13;&#10;nufOSlGvLQocPZKjnXZ85+7auLvBuCT9e/bDfp6goSjvsLxyx2wpPXZUSzP58mu1cV8F7T4+XznQ&#13;&#10;j/8L8Fru/2vIDBBAAAEEEEAAAQQQQAABXwl4ugebvfK+WSlP14m98r5ZJ3pBAAEEEEAAAQQQQACB&#13;&#10;tiNAgoa2s9bM1E2Bl19+WSorK7VnqwvhO3TooC1rCBYWFjbcbPK7Xbt2EhcX1yTm6Z2kpCRtEwUF&#13;&#10;BVJdXa0tC5Sgp+tk9KGT+tCwtLTUMqaqqirJydFv3FOdeJqgQbVx2mmnqV8Ox8aNGx1iBBBAAAEE&#13;&#10;EEAAAQQQQAABBOwlUFqUrx1QTCf9t+dqKzsRNErQUJyX7cTZ3q/yzXsvyZHM7Q4djb7seknqM9Ah&#13;&#10;7uuA3cfnaw/6a3sCh3P1n2/1tDhBQ3eDBA0HDuxve+jMGAEfC/A89zE43fmVQHHBEe1447tYm1Qt&#13;&#10;rrP+b4DCw4e0/ftDcPv6lfLyH64RozkMGjNZhk88r9WmYvfxtRoMHfulAK/lfrlsDBoBBBBAAAEE&#13;&#10;EEAAAQQQaBUBT/dgs1feN8vm6TqxV94360QvCCCAAAIIIIAAAggg0HYEQtvOVJkpAq4LfPfdd7J8&#13;&#10;+XLDEy+++GLDsoYClRxBd8THx+vCHsXMEj4cP35cYmJiPGrfridbsU4dO3Y0nF5mZqYMGjTIsNyV&#13;&#10;ApW9tKamxvCUoqIiwzJnCwYMGKCtum3bNikvL5eICO98y6h6rNfW1mr79iQYEhIiwcHkE/LEkHMR&#13;&#10;QAABBBBAAAEEEEDAfwRKj+oTNETFJlg6icgY/ecSleUnLO3HncYO/LBBNi580+HU5AHDZNSFv3SI&#13;&#10;+zpg9/H52oP+2qbAkdzD2ol3SuqsjbsbTOykT0hbZmFCVXfHxnkIBLoAz/NAX2Hm54lAcWGe9vQO&#13;&#10;cYnauLvB9h31fwPY4T27K3OqrqqUb5cvkqX/fE2y9+wwPLX34BHyi/ufk+C6/xfy5WH38fnSgr4C&#13;&#10;S4DX8sBaT2aDAAIIIIAAAgg4I8AeO2eUqIMAAs0FrNiDzV755qrW37dindgr79m6qD3yRo91V1tW&#13;&#10;X/io9sc3HKpts+sLGurxGwEEEEAAAQQQQAABBOwlQIIGe60Ho7GRQEVFhTz77LOGIxo6dKhMmDDB&#13;&#10;sLyhwCgraHh4eEMVy36bXXhfXFwckAkarFqnwYMHy8qVK7VrsWfPHssSNKi2zA41H0+PPn36aJuo&#13;&#10;rKyUrVu3yqmnnqot9zQ4fvx4UR8YWX307t1bFi9ebHWztIcAAggggAACCCCAAAII2FKg9Jg+0WNo&#13;&#10;RDtLxxtq8LlEVXmZpf242lj58WPy+Yv3SF0GwCanhkVEytQbH6tL4PfjJoUmFXx0x+7j8xED3SAg&#13;&#10;eUdytQqRkVHauLvBdu30//aVlh53t0nOQwABJwV4njsJRbU2KVBSqH/PHmbwuuUuUli4PuF2+YlS&#13;&#10;d5v0+nnV1VWy8JUnpKqiXPIO7Zf8up/CHJW8vNq075Shp8qvHn1Zwi3+u6d5p3YfX/Pxch8BTwR4&#13;&#10;LfdEj3MRQAABBBBAAAH/FOjc2doEuv6pwKgRQMAVAav2YLNX3hV11+tatU7slXfdvvEZ6nE+duzY&#13;&#10;xiGPbvft2/fk+aV1yekPHDhw8j43EEAAAQQQQAABBBBAwD8ESNDgH+vEKFtB4IknnpBdu3YZ9nzj&#13;&#10;jTcaljUuOHFC/82TZskUGp/vym2zpA8lJSWuNOU3da1apxEjRhjO+Z133pFp06aJma/hyY0KVGbL&#13;&#10;v//9740ijjetSNAQGxsrCQkJkp/v+K2rGzdu9FqCBsfZEEEAAQQQQAABBBBAAAEEEHBVQF3IpDtC&#13;&#10;w6xN9BgSpr/YS317rLp4qrUSISx7Y66U5Oc4EIy/+jbp2KWHQ9zXAbuPz9ce9Nd2BU6c0CdzibD4&#13;&#10;wtQIg4s0K+r+rayurm7yzTJtdzWYOQLeEeB57h1XWg0MgcoK/f/9GSVUcHfWRknVqusSctfUvQ4G&#13;&#10;N/qGNXf7sPq8oiM5suL9N51uNiqmo1zwm9vl9PMukaCgIKfPc7ei3cfn7rw4DwGdAK/lOhViCCCA&#13;&#10;AAIIIIAAAggggAACjQWs2oPNXvnGqtbftmqd2Ctv/drQIgIIIIAAAggggAACCLRtgeC2PX1mj4Be&#13;&#10;4O2335bFixfrC+uiF154oagsks4clXWbpHSHrxM0GI1DNzZ/iVm5TqmpqRIVpf+Gv6ysrBYTKzhj&#13;&#10;9sknn5gm/VBtWJGgQbWTkpKifjkcmzZtcogRQAABBBBAAAEEEEAAAQQQsI9AdWWFdjCh4fpvkddW&#13;&#10;diJolvCh0uDCayea9ajKjlWfys7Vixza6D1yggw5+xKHuK8Ddh+frz3or20LlJfrk8lEtou0FMYs&#13;&#10;4UPp8eOW9kVjCCDQVIDneVMP7iHQWKCqQv+ePcwgsVDjc125HRquT6qm2qhopffsLY2/IOdgS1VO&#13;&#10;lqukcBdcd4ecds7FPknOoDq2+/hO4nADAQsEeC23AJEmEEAAAQQQQAABBBBAAIEAFrByD7bRHnX2&#13;&#10;ynv+ALJyndgr7/l60AICCCCAAAIIIIAAAggg0FiABA2NNbiNQJ3AggUL5JVXXjG0GDhwoNxyyy2G&#13;&#10;5c0LjC6498aHTmZtVlVVNR+aX9+3ep1C6r5laNq0aYYm//jHP2Tv3r2G5S0VlJSUyGuvvdZSNTH6&#13;&#10;kLLFE5tV6Nu3b7PI/+5u375dSktLtWUEEUAAAQQQQAABBBBAAAEEWlegtqZGamuqtYMIMbk4S3tC&#13;&#10;C8GQMOOLvaoMvhG4hSY9Ki7Oy5Zlrz/m0EZkhziZct2DDnFfB+w+Pl970F/bFqip+7equlr/WWO7&#13;&#10;SGsTNLQzudC1tIzPuNr2I5HZe1OA57k3dWnb3wXU86PG4D17mMXv2c3aqygvsyVlfvYBp8elHN97&#13;&#10;8i555IpJ8tnfnpPC3Gynz3W3ot3H5+68OA+B5gK8ljcX4T4CCCCAAAIIIIAAAggggEBjAav3YLNX&#13;&#10;vrGudbetXif2ylu3NrSEAAIIIIAAAggggAACCCgBEjTwOECgkcDHH38szzzzTKNI05uxsbHyyCOP&#13;&#10;SFhYWNMCk3tGF9ybJVMwac60KDw83LA8kBI0eGOdFNysWbNEffikO5SfWvvDhw/rik1jZWVl8sQT&#13;&#10;T8jRo0dN66lCo/5bPLFZhZSUlGaR/91Vm3Hy8vK0ZQQRQAABBBBAAAEEEEAAAQRaV6C6Sv9NvGpU&#13;&#10;oeHtLB1ciMlnCJU+/jZelZji8xfvkYqyEoc5nvWb+yWqY4JD3JcBu4/Plxb0hYASMPomXlXWrp21&#13;&#10;CRoi2hn/21daelx1yYEAAl4Q4HnuBVSaDBiBqkrj9+xhJomF3AEINUn4UFH3f092PApznE/Q0DD+&#13;&#10;orzD8vlbL8ljPz9L1i/+T0PYK7/tPj6vTJpG26QAr+VtctmZNAIIIIAAAggggAACCCDglIA39mCz&#13;&#10;V94pepcqeWOd1ADYK+/SMlAZAQQQQAABBBBAAAEEEDAVCDUtpRCBNiTw4YcfytNPP20449DQUHn4&#13;&#10;4Yelc+fOhnV0BUFBQbqwGMW1lZ0MeqNNJ7v2WTVvrZOaQJcuXWTatGmyaNEi7Xx27dolV199tcyZ&#13;&#10;M0fOPfdcbZ3mwR07dshDDz0kWVlZzYu0911J/qFt4P8He/ToYVisEkX07NnTsJwCBBBAAAEEEEAA&#13;&#10;AQQQQACB1hEIDjH7qK7W2kFZ3Jwng9u0cL4cTN/o0MTASRdK39PPcoj7OmD38fnag/4QMPv8qrbW&#13;&#10;2n9crG6P1UMAAecEeJ4750SttikQUvf/hUaH5a9bFr+uGo3bynit1MrIsy+QngNPkfjO3SU6tqMU&#13;&#10;HTks2Xt3yqE9O+Rgxg9yNDdb22VNTbW8+/gdUlyYJ2ddfq22jqdBu4/P0/lxPgINAryWN0jwGwEE&#13;&#10;EEAAAQQQQAABBBBAoLGAt/ZgG+1fN4o3HpOrt73Rpqtj8HZ9b62TGjd75b29erSPAAIIIIAAAggg&#13;&#10;gAACbUnAeAdJW1Jgrm1e4M0335Q33njD0CEkJKT+IvuRI0ca1jEqaFf3LW8lJY7fAFlRYfwNO0Zt&#13;&#10;tRQ3azPc5JsxW2rXLuXeXKeGOV5//fWyYcMGOXLkSEOoye/jx4/LY489JqtXr5arrrpKUlJSRLfB&#13;&#10;5dChQ/Lll1/WP66qq6ubtJGcnCylpaVSVFTUJK7u6NpyqOREoEOHDoa1VIIGDgQQQAABBBBAAAEE&#13;&#10;EEAAAfsJqAQNIaFhUl1V6TC4qopyh5gngaqKE4anh4SFG5ZZXZC7N13WvPeiQ7MxnbrJxGvucIj7&#13;&#10;OmD38fnag/4QUAIqkW143Td6V2j+XSovN/63xR29EybfDh5h8q3i7vTFOQgg8KMAz/MfLbiFQHOB&#13;&#10;EPWePazuPXul99+zV5q8roba9P/9zvvlnOZk9feHTz6//ndNTY2s+vAt+fT1P0vFiTJt3U9efVKO&#13;&#10;FxXKBdfdri33JGj38XkyN85FoLEAr+WNNbiNAAIIIIAAAggggAACCCCgBLy5B5u98tY9xry5Tg2j&#13;&#10;ZK98gwS/EUAAAQQQQAABBBBAAAHPBEjQ4JkfZ/u5gPomm2effVYWLFhgOBOVnOGee+6RCRMmGNYx&#13;&#10;K4iMjNQWmyVT0J7gRNCsTasu/HdiGJZX8cU6NQw6Li5OHn74YbnpppukeWKFhjrq9/Lly+t/1OYW&#13;&#10;laShf//+Eh0dLbt27ZKMjAxtUg51nno8/OlPf5K7775bm6AhIiJCVfP4iIqKMmyDBA2GNBQggAAC&#13;&#10;CCCAAAIIIIAAAq0uENYuSqpLHBP6VWsuhPZksNWVxokj1QVnvjhUkojFL9wlNdVVTbsLCpKpNz4q&#13;&#10;4ZHRTeM+vmf38fmYg+4QaCIQHd1em6DBLKFCkwacvGOW8CHcos/RnBwK1RBocwI8z9vckjNhFwQi&#13;&#10;6t6nllY6JsOutPg9e6VJsvdQHyZVc4GmxarBwcEyYebVMviMyfLe0/dKxuZvtOcse+91OWXCOdJr&#13;&#10;4DBtubeCdh+ft+ZNu4EpwGt5YK4rs0IAAQQQQAABBBBAAAEEXBXwxR5s9sq7uiqO9X2xTg29sle+&#13;&#10;QYLfCCCAAAIIIIAAAggggIBnAiRo8MyPs/1YoLy8XB577DFZtmyZ4SzUxfcPPvigTJw40bBOSwVG&#13;&#10;F8qbJVNoqU2jcjUno8MoQcO+ffu0iQKM2mkpnpaWVvcNetZ906av1qnxvIYMGSK33XabPP7446I+&#13;&#10;8DI7qqqq6pMyqMQMzhz33nuv9OnTR8oMvv3PqgQN7du3NxxOYWGhYZknBQMHDhTlYfXRrVs3qdR8&#13;&#10;E5XV/dAeAggggAACCCCAAAIIIGAHAZWg4YQmQUNVpfHf/O6M26y9kFDfJGhY9fYzUnhwr8PwR15w&#13;&#10;tXQbONIh7uuA3cfnaw/6Q6CxQHTdZ0+FhfmNQ/W3T5h807dDZScCJ06cMKwV7qcXphpOiAIEbCbA&#13;&#10;89xmC8JwbCUQERklpce8n6ChyiThg6/es3sLPqFrT/ntk2/Ki7dcIZnbNmu7+exvz8l1T8zTlnk7&#13;&#10;aPfxeXv+tB8YAryWB8Y6MgsEEEAAAQQQQMAVAV/ssTPah+rKOKmLAAK+E/DVHmz2ynu2pr5ap8aj&#13;&#10;ZK98Yw3nbqvrStReeSuOPXv2NLl+wxvXlVgxTtpAAAEEEEAAAQQQQAABcwESNJj7UBqgAgUFBXLn&#13;&#10;nXdKenq64QzVhfKPPPKIjBkzxrCOMwV2yQpqlDThtddek6+++sqZqThV51//+pckJyc7VbelSr5c&#13;&#10;p+ZjmT59usTGxtYn6DBLfNH8PKP7KmGCesxNmDChvkpJSYm2qspKasVh9GGnavvoUcdNg1b0+f77&#13;&#10;71vRjLaN7OxsbZwgAggggAACCCCAAAIIIBBoAipBg+6orqzQhd2OVZt8G29YRKTb7Tp7YubmVfLd&#13;&#10;4n86VE/sNUDG/Owmh7ivA3Yfn6896A+B5gLq23h1R7lJQgVd/ZZi5YYJH4IkKjq6pdMpRwABDwR4&#13;&#10;nnuAx6kBLxBel6BBd5glVNDVbylWaZKkLTzS++/ZWxqfp+XBwcFy+W1/lKeunSFVmr93dmxYJXu/&#13;&#10;3yQpQ1oneZvdx+epP+cHvgCv5YG/xswQAQQQQAABBBBoLpCXl9c8ZPl9q/aGWj4wGkQAAQcBX+7B&#13;&#10;Zq+8A7/TAV+uU/NBsVe+uYj5/ZiYGPnwww/NKzlZOmPGDFm4cKGTtamGAAIIIIAAAggggAACdhUI&#13;&#10;tuvAGBcC3hLIyMiQa6+91jQ5Q4cOHeTZZ5/1ODmDmoPRhfLeyHRo1qZVF/57a12at+vrdWrev7o/&#13;&#10;btw4efHFF6Vnz566YqdjgwYNknnz5snEiRPrz1GZqo3WKiEhwel2zSoGBQVJtMEmdW8laDAbD2UI&#13;&#10;IIAAAggggAACCCCAAALOCRglaKiqMP4WeedabKEbOAAAQABJREFUblqrsqKsaeD/32vXoaMEh3g3&#13;&#10;p2vZsUJZ8vL9Dv2rbwGedtNcae1vA7b7+BzgCCDQCgJGF3udOKH/t8XdIZaVlmpPjY9PEPUtNRwI&#13;&#10;IOA9AZ7n3rOlZf8XiGinTxJUaZhYyL05Vxq8rkbHxEmIl9+zuzdi189K6tlHzps9x/DE5f+eZ1jm&#13;&#10;iwK7j88XBvThvwK8lvvv2jFyBBBAAAEEEEAAAQQQQMBTAV/vwWavvHsr5ut10o2SvfI6FWIIIIAA&#13;&#10;AggggAACCCCAgHMCJGhwzolaASKwZs0aueGGGyQ3N9dwRklJSfKXv/xFhgwZYljHlQKjrKBFRUWu&#13;&#10;NONUXaM21WZllXTCX47WWCcjm7S0NJk/f77MmTNHYmNjjapp471795Zbb71VXnrpJWmcOdponVQj&#13;&#10;ViVoUG2RoEEpcCCAAAIIIIAAAggggAAC/iUQEaX/VvrjBUcsnYhRe1Gx1iQONBvsl68+JKVF+Q5V&#13;&#10;xlz+O0ns2d8h7uuA3cfnaw/6Q0AnEBOj/5wsJ/uQrrrbsZwcfXudkjq73SYnIoCAcwI8z51zolbb&#13;&#10;FGjXXv+evSjf+P8f3ZEyaq99XaKiQDomXjZbIqL0SS9y9u5s9anafXytDsQAbCvAa7ltl4aBIYAA&#13;&#10;AggggAACCCCAAAJeFWiNPdjslXd9SVtjnYxGyV55IxniCCCAAAIIIIAAAggggIC5AF8xZe5DaQAJ&#13;&#10;fPjhh/LMM89ITU2N4awGDBggjz/+uCQmJhrWcbXAqK2jR49KeXm5REREuNqkYf3Dhw9ry+Li4rRx&#13;&#10;OwZba53MLFSCi0suuUR+8pOfyPr162XlypWybt06yc/Pl9ra2pOnqrVUiRj69esnM2bMkBEjRpws&#13;&#10;a3wjMzOz8d0mt61M0GD0WK+urm7SJ3cQQAABBBBAAAEEEEAAAQTsI9AxuZfs/26Nw4CK87MdYp4E&#13;&#10;ivNztKd7O0HD8aN5smf9Mm3f6//zumz48A1tmSfBhU/cLMEhIdomrnji39Ih4ccLve0+Pu0kCCLQ&#13;&#10;CgJ9+w2Q5cs+d+j5wIH9DjFPAkbtkaDBE1XORcA5AZ7nzjlRq20KJHVPkZ0bVjtM/uhhfWIhh4pO&#13;&#10;Boza6xBn3f9jOjkUr1YLDg6W5JRUydy2yaGf/OwDUlP3/1pG7+cdTvBCwO7j88KUaTJABHgtD5CF&#13;&#10;ZBoIIIAAAggggAACCCCAgAsCrbUHm73yLixSXdXWWiezUbJX3kyHMgQQQAABBBBAAAEEEEBAL0CC&#13;&#10;Br0L0QASUBfQv/LKK/KPf/zDdFZjx46VBx98UIyyeJqebFKYkpJiWJqbmys9evQwLHe1wChBg9EH&#13;&#10;X6627836rb1OzsxNJWAYN25c/Y+qX1VVJSrRRlFRkcTHx4uziTAyMjK03XXp0sXShB3Hjh3T9mP1&#13;&#10;Y1zbCUEEEEAAAQQQQAABBBBAAAG3BOK799GeV5ynT6igrexEsDhPn/AhtnM3J872TpXy4/q/Yz3t&#13;&#10;raKsxLCJ2hrnkxjafXyGk6QAAS8IpKYN0rZqlFBBW9mJ4IEsfcKH3r31/1Y60SRVEEDASQGe505C&#13;&#10;Ua1NCnTu1U8778Jc/XtsbWUngkbtJSRb93+LTgzDJ1WS+wzQJmioqa77v7gj2RLfpbtPxmHUid3H&#13;&#10;ZzRu4m1bgNfytr3+zB4BBBBAAAEEEEAAAQTalkBr78Fmr7xzj7fWXidnRsleeWeUqIMAAggggAAC&#13;&#10;CCCAAAII/E+ABA08EgJaoKKiQh577DFZunSp6TwvvfRS+d3vfifqG1CsPsw+dFIJFXyRoKF3795W&#13;&#10;T8vS9uywTu5MSGULVckvXE2AYZSgoV8//YY+d8ZWVlYmylV3REVF6cLEEEAAAQQQQAABBBBAAAEE&#13;&#10;bCCQ0F3/t+Hxo3lSXVUpIaFhlozSKEFDvEH/lnRKIwggEDACqWmDtXPJPZwjlZWVEhZmzb9VBw/o&#13;&#10;EzQY9a8dFEEEEHBLwOh5xvPcLU5OCjCBLr3179mLC45Y+p69MPeQVq5L7/7auD8Hu/ZJMxx+3sF9&#13;&#10;rZ6gwe7jM8SjoE0L8FreppefySOAAAIIIIAAAggggEAbErDDHmz2yrf8gLPDOrU8Ssca7JV3NCGC&#13;&#10;AAIIIIAAAggggAACCDQIkKChQYLfASdQXFwsd955p3z33XeGc1MJGW655RaZOXOmYR1PC8ySI6gE&#13;&#10;DVYdar7qonzdYfbB169+9StRCSqsOuLj411qyi7r5NKgPaycnp6ubaFv377auDvBoqIiw9NI0GBI&#13;&#10;QwECCCCAAAIIIIAAAggg0OoC8d0NvhW+tlaKcrLEsNyFkZcfPyZlRQXaMxJ6WPe3qbYDggggEBAC&#13;&#10;Rt/GW1tbI3v3ZMiA1IEez7Po6FE5ciRX207aQH2CCG1lgggg4JYAz3O32DipjQh0NkjQoL4BTyUT&#13;&#10;6NxLn8DBFZ6ykmNSUpivPaU1EzSUl5VKfnaWxCZ2luiYjtrxuRMMi4gwPK2mpsawrHmB3cfXfLzc&#13;&#10;R8CbAryWe1OXthFAAAEEEEAAAQQQQAABewjYZQ82e+XNHw92WSfzUVpbyl55az1pDQEEEEAAAQQQ&#13;&#10;QAABBOwpQIIGe64Lo/JQoKSkRG699VbZsWOHYUvqIvWHHnpIzjjjDMM6VhSofpKSkiQ313EzsRrf&#13;&#10;9OnTrejGdK5mCRrMyiwZmEkjdlonk2FaWnTw4EHZv9/gm/9SUy3ryyxBQ2RkpGX90BACCCCAAAII&#13;&#10;IIAAAggggIC1ApExcRIZEy9lxxwTKBxM32hJgoaD6ZsMB53Ya4BhGQUIIIBAg0BCQqIkJiZJXp7j&#13;&#10;Z55rvl5hSYKGb9asrOuutqHLRr+DZPCQYY3ucxMBBLwhwPPcG6q0GSgC7WPjpX3HeCk56vieffd3&#13;&#10;6y1J0LDnuw2GXF37phmWWV2weP4LcuRAZn1SBpWYoSFpxLm/vEWmXXWjZd0d2r3dsK0OcYmGZXYf&#13;&#10;n+HAKUDABwK8lvsAmS4QQAABBBBAAAEEEEAAgVYUsNMebPbKGz8Q7LROxqO0toS98tZ60hoCCCCA&#13;&#10;AAIIIIAAAgjYV4AEDfZdG0bmpkBpaancdtttpgkLOnXqJE8++aT07eubb4VUSRB0CRo2b97s5iwd&#13;&#10;T9u0SX9xRVBQkAwaNMjxhFaO2HGdfEGycqXaWO54hIaGyqhRoxwL3IwcrfuGQaOjc+fORkXEEUAA&#13;&#10;AQQQQAABBBBAAAEEbCDQpf9Q2bvxK4eRHNi2XoZOvcwh7mrg4A/6i70SevaXqNgEV5tzqX5wcIgk&#13;&#10;9rIuQWHjzvP26RN1xnbpKWER+mSFIaFhjZsQu4+vyWC5g0ArC4w67QxZvOhjh1GsWrFMrv7ldQ5x&#13;&#10;VwOrVy3XnjJo8FDp1ClJW0YQAQSsFeB5bq0nrQWWQK9Bw2Xb10sdJpWxea2MveAKh7irgYxv12pP&#13;&#10;Se6TKh3ivPuevXHHm5f+V3Kz9jQO1d/euuoLnyVoiEkwft23+/gc4Agg4GMBXst9DE53CCCAAAII&#13;&#10;IIAAAggggICPBOy4B5u98o6Lb8d1chyl9RH2yltvSosIIIAAAggggAACCCBgTwESNNhzXRiVmwLl&#13;&#10;5eVyxx13yPfff2/YgkrK8NRTT9V9w5vxt60YnuxmwejRo2XtWseNVJmZmVJYWChxcXFutvzjaUbJ&#13;&#10;HlJTUyUmJubHija4Zdd12r17t+Tn50tBQcHJH3X/0ksvlcGDB1sit2LFCm07w4cPF5VB1qqjqKjI&#13;&#10;sKkePXoYllGAAAIIIIAAAggggAACCCDQ+gL9x0zTJmgwSqzg6ohVogfd0fOUMbqwpbHImDj5+RP/&#13;&#10;srRN1Vhtba28cPlwbbtTrntQug1yLimi3cennSBBBFpJ4MKLLtMmaPh6tWOCGXeGuGrlMu1pEydP&#13;&#10;1cYJIoCA9QI8z603pcXAEfh/7N0HmJTVuTjwV2kKLh1BulLVqKBRVMQQxILdqDd6JXj/ptmSmKhX&#13;&#10;khi7pmkSNZaoiSHG2E1EsWEsURSjEQQEKRILUqTK0gX877f3WQzut7AwO7tTft/zfM/MnPOd8v7O&#13;&#10;zM4ynHl3ry8NSU3Q8M6b/6yRIGeMH5vaT699+qeWZ6twp269UhM0fDh9ciya+2G0bNehRoaePTM9&#13;&#10;2doOzVtGclZ15Pr8qpq3cgK1JeC9vLakjUOAAAECBAgQIECAAIHaE8jVPdj2ym/8HMjVdbJXfuN1&#13;&#10;8ogAAQIECBAgQIAAAQKZCGybSWNtCeSSwPr16+Piiy+O8ePHVzmtvn37xk033VSryRmSyQwcOLDK&#13;&#10;Ob3+evpfrayyQUrFsmXLYsqUKSk1Efvuu29qeV0V5vI6XX311XH++edHcnvLLbfEfffdF88880yM&#13;&#10;Hj26RrhmzJgREydOTO2rf/+a3VAnQUMqs0ICBAgQIECAAAECBAjkhcDO+wyMevUbVJrrio8Xxrvj&#13;&#10;XqpUviUFH/17Ssx/9+3UJt32HZRarpAAAQJpAkcMOTYaNmxUqeqjj+bGM6OfqFS+JQUT3hwXEyeM&#13;&#10;S21y1NEnpJYrJECg5gW8zmveVI+FI/CFAw+Jeg0q/85eunhBTHk1s2RFs8qSH3w4I/3//fYYULuJ&#13;&#10;ijr1/EKVizbxpZr5/7MkqcWKpUtSx9ntgC/HNttsk1qXFOb6/KqcuAoCtSTgvbyWoA1DgAABAgQI&#13;&#10;ECBAgACBWhLI5T3Y9sp/9iTI5XWyV/6zdXKPAAECBAgQIECAAAECmQpI0JCpoPY5I3DXXXfF2LHp&#13;&#10;f00mmeSBBx4Y1157bTRp0qTW59ymTZvYY489UsdNkgBkejz44IOxbt261G4OO+yw1PK6Kszlddp/&#13;&#10;//1TWV56KbMvv1R0OmLEiIq7G902b948jjzyyI3KMn2wePHi1C7q168f7dq1S61TSIAAAQIECBAg&#13;&#10;QIAAAQK5IdCo8Q7RpU96Ir9/PnRrRpP850O3pbZv12PPaN+7b2qdQgIECKQJlDRtGoMGH5FWFdf+&#13;&#10;/IrU8uoWXvfLK1Mv/eK+B0S//dN/PqY2UEiAQEYCXucZ8Wlc4ALbNdkheu97cGqUT//pt6nl1S0c&#13;&#10;fddNqZd22a1P7PyFfVLrslXYZ+CQKrse+/j9sfaTNVXWV6dizaqVcd8vf1TlpV84cHCVdUlFrs9v&#13;&#10;k5NXSaAWBLyX1wKyIQgQIECAAAECBAgQIFCLArm8B9te+c+eCLm8TvbKf7ZO7hEgQIAAAQIECBAg&#13;&#10;QCBTAQkaMhXUPicEJk2aFHfeeWeVc9lnn30iyfjYsGHDKq/JdsWgQel/hXLq1KnxyiuvbPXwK1as&#13;&#10;iPvvvz+1/YABA6Jr166pdXVRmOvr1K9fv1SWefPmxYwZM1Lrqls4bdq0eP7551MvP+2006Jx48ap&#13;&#10;dVtb+Pbb6X8NtWPHjlGvXr2t7VY7AgQIECBAgAABAgQIEKglgR4HHJ460tzpE2Pm68+n1m2ucO6M&#13;&#10;sravPZt62ReP/3pquUICBAhsSuD4E/4rtfpfr4+NJx8fmVq3ucI3/vXPePyxv6Ve9r3vD08tV0iA&#13;&#10;QPYEvM6zZ6vn/BfoMzA9+fZ7U96MSWP+vlUBJm0nvjQ6te0hp347tTybhS3bdYxue+2XOsS8d2fE&#13;&#10;qNuvS62rbuGoO66LBbPfT728RdsOZUkwBqTWVRTm+vwq5umWQF0KeC+vS31jEyBAgAABAgQIECBA&#13;&#10;oOYEcn0PdhKpvfIRub5O9srX3GtSTwQIECBAgAABAgQIEJCgwXMg7wWWLVsWl19+eaxbty41lh13&#13;&#10;3DEuvfTSqF+/fmp9bRUOHDiwyi/G33rrrbFy5cqtmsodd9wRpaWlqW2HDh2aWl4XhfmwTrvvvns0&#13;&#10;adIklWfEiBGp5dUpTNbnJz/5SeqlrVq1ihNOOCG1bmsLk9dC8gFf2rHXXnulFSsjQIAAAQIECBAg&#13;&#10;QIAAgRwT6L7/odGifdfUWT392x/HolkzU+uqKly2aF6Muvb7qdUtO3aLnff5UmpdVYWrly+N0gVz&#13;&#10;Us9Vy5ZW1Uw5AQIFJnDs8SdH9x69U6M6+8xhMW3qlNS6qgrnzP4whp2WfFb2aaVLevXePQ4fckyl&#13;&#10;cgUECGRXwOs8u756z2+BPgOPiB077ZIaxF9+dmHMe2/Lkn8vmT837rzknNT+2nbtHrsfOCi1rqrC&#13;&#10;lWW/ly+eNzv1XFH6cVXNKpUffOLplcoqCl548M6Y+tpLFQ+36Pbt116Ml/56V5VtjvnWhVG/Gsn3&#13;&#10;c31+VQaogkAtCXgvryVowxAgQIAAAQIECBAgQCCLAvmwBzsJ31753P9Og73yWXyh6poAAQIECBAg&#13;&#10;QIAAgaITkKCh6Ja88AJOvjg/d+7c1MCSpAxXXHFFtGjRIrW+Ngtbt24dp5xySuqQM2fOLE8ysX79&#13;&#10;+tT6qgpHjhwZDzzwQGp13759Y7fddkutq4vCfFin5Pmy7777pvI8//zzkXhv6bF69eryBCGzZ89O&#13;&#10;bXr66adHo0aNUuu2tvCdd96pMuFH8rxwECBAgAABAgQIECBAgEDuC9Sr3yAGnvGj1ImuWbksHvnZ&#13;&#10;ObHwg+p94Wvp/NnxyDVnx/LF81P72+e4/xfbbLNNal1Vha/99Y6485wjUs+x9/22qmbKCRAoMIEG&#13;&#10;DRrEz3+Z/povXfpxnHLykfH2lLeqFfUH778XXz1pSMybm/452nfPu2iLf1ZVa2AXESCwSQGv803y&#13;&#10;qCxygeR39q9875JUhVXLl8Vtw78Zc/89PbX+84WL5n4Ytw//Rixd+NHnq8ofH3LKt7b4ffCZu2+N&#13;&#10;K08dmHo+8YffpI6TVrjHQYdG7/0OTqsqL7u7LBnFjPGvVln/+Yq1a9bEyFt/Xh7vp59WTsqUXN91&#13;&#10;972jz5eP/HzT1Me5Pr/USSskUIsC3strEdtQBAgQIECAAAECBAgQyJJAPuzBTkK3Vz73v9Ngr3yW&#13;&#10;XqS6JUCAAAECBAgQIECgKAXqF2XUgi4YgSVLlsTf/va3KuM5+uijI9lwMG3atCqvybSiXr160a1b&#13;&#10;t2p1k3wZ/+mnn4758yt/IWLMmDFx2WWXxfDhw6Nx48ab7e+hhx6KG2+8scrrvva1r1VZV9sV+bRO&#13;&#10;Rx55ZCTJGNKOG264Ibp27Rp77rlnWnWlsiQpw49//OOYMSP9CzPt2rWLY46p+b/6N3HixEpzqSjo&#13;&#10;06dPxV23BAgQIECAAAECBAgQIJDjAp326Bfd9z80ZowdXWmmpWVJF+770WkxYNj5sduXT4jky2Gf&#13;&#10;P9avXxczXnk6nvv91bF6eennq8sft9917+jVf0hqnUICBAhUR+DggYdE8ld5R/6tciLZD95/Nw4b&#13;&#10;tF9ccfV18d9Dz4iGKX8Fe926dfFIWdv/Pf/s+HjJ4tQhDzjw4PjKSaem1ikkQCD7Al7n2Tc2Qv4K&#13;&#10;9Nz7wNjrS0fEmy88WSmIxfM+jF+ffWIcd9YPY78hJ0b9Bg0rXbO+7H1w/AtPxEO/uSxWLltaqT4p&#13;&#10;2GXPfaPvIUen1tVW4YnfvSR++Y1jYs2qlZWGXLZ4Ydz8g6/FPoOPjWPPHB4lLVtXuqai4P23J8Q9&#13;&#10;P78o5r33TkVRpdtmrdvGsEuqn0Ai6SDX51cpSAUEalnAe3ktgxuOAAECBAgQIECAAAECNSiQT3uw&#13;&#10;k7DtlU9f/Fz6ToO98ulrpJQAAQIECBAgQIAAAQJbKiBBw5aKuT6nBO67775YtWpVlXNKkjdsKoFD&#13;&#10;lQ23oKJ58+bx6KOPVqvF9ttvH9/5znfikkvS/5rOc889F9OnT49zzz03DjjggNh2220r9Ttz5sz4&#13;&#10;/e9/H//4xz8q1VUUJB+c7LvvvhUP6/w2n9YpcT/55JPjgQcqbyhfvXp1nHPOOTFkyJD49re/Ha1a&#13;&#10;tUq1XbBgQTzyyCPx4IMPxrJly1KvKSkpiWuuuSaSTKQ1fUyYMCG1y86dO1c559QGCgkQIECAAAEC&#13;&#10;BAgQIECgzgUGDLswZr31WqwqXVJpLmvXrIrn7rg6xt5/S/Tsf0S07LBLNGnRJlZ8vCiWzH0vpo15&#13;&#10;MpYtnFupXUVBcv0xF14f29ar+X+bVozhlgCB4hC48upfxUv/eC4WLVpQKeCVK1fEhT84K35+zaXl&#13;&#10;SRZ69to12rVrHx99NC9mzpwef33o3vhw1vuV2lUU9Oy1W9z1l0ey8jlaxRhuCRDYvIDX+eaNXFG8&#13;&#10;Ased/aOYMe7VWL60cqKhT1avigd/c2k8+cfro++go6Ntl27RrFXbKF28IObPejfGPTcqlnw0p0q8&#13;&#10;5PqvX3VL1Kvj39lbte8c/3P5b+OOH3071q9bmzrffz0zMiaN+Xt03nWvaNe1e+y0c8/YrklJzJk5&#13;&#10;NT6cMbnsnBIfL5iX2raisNH2TeIb19wWzdu0qyiq1m2uz69aQbiIQJYFvJdnGVj3BAgQIECAAAEC&#13;&#10;BAgQyJJAPu3BTgjslU9/IuTSdxrslU9fI6UECBAgQIAAAQIECBDYUgG7r7dUzPU5I7By5cp46KGH&#13;&#10;cmY+1Z3Il7/85fjSl74UL7zwQmqTWbNmxfDhw6Nt27bxxS9+MXbaaado1KhRzJ07N6ZOnRqTJk1K&#13;&#10;bVdR2K9fv7jwwgsrHtb5bT6u09lnnx1vvfVWTJ48OdXviSeeiGeffTa6desWXbp0iSTxwaefflq+&#13;&#10;RrNnz45x48ZF8pf/qjqS5Ay//vWvo0ePHlVdklF5VQkakg/UHAQIECBAgAABAgQIECCQXwIlZV/e&#13;&#10;+spPbo+Hr/hGrFr2cerkVy5dFG8+8ZfUuqoKk0QOx/3o5mjUpGlVlygnQIBAtQXad+gYD4/8e5xw&#13;&#10;zKBYXPZXtNOOBQs+ittuvT6tqsqytmWJHO578IloVpYk10GAQN0KeJ3Xrb/Rc1sgSSZw1nUj4ubz&#13;&#10;h8WKpZUTqyWzX7ZkUbz48J+2KJCmrXaMb/3s97H9DrnxO3vvfQfEf//wF3H31eeX/79YWjCrVy6P&#13;&#10;6W+8XH6m1W+qbIfmLeN/LrsxOnTfdVOXVVmX6/OrcuIqCNSSgPfyWoI2DAECBAgQIECAAAECBGpQ&#13;&#10;IB/3YCfh2ytfg0+CLHVlr3yWYHVLgAABAgQIECBAgEBRCUjQUFTLXVjBJl+CTz54ysfj0ksvjYsv&#13;&#10;vjhefvnlKqc/b968GDVqVJX1aRU9e/aMK664Iqf+mlw+rlP9+vXLHc8444xYunRpGnWsXr26PIFD&#13;&#10;VUkcUhuVFTZp0iR+9atfRa9evaq6JKPyJJHHggWV/1Jh0umhhx6aUd8aEyBAgAABAgQIECBAgEDd&#13;&#10;CLTu0jNOKEvS8NervhWrStO/8LUlM2vYuCSOHX5TlLTeaUuauZYAAQKbFNj9C3uWJ2k48bjBsWhR&#13;&#10;+udTm+zgc5VNmzWPex94PDp26vy5Gg8JEKgrAa/zupI3bj4ItO/WO866dkTcesH/xPKlizOe8nZN&#13;&#10;SuKbP709WrRtn3FfNdnB3oOOjpLmreLPZUkaShdn/n5fMbfOvfeK/7n8xkiSXWRy5Pr8MolNWwI1&#13;&#10;IeC9vCYU9UGAAAECBAgQIECAAIHaE8jHPdgVOvbKV0jk5q298rm5LmZFgAABAgQIECBAgEB+CWyb&#13;&#10;X9M1WwKfCbz++uufPcizew0aNIirrroq+vfvX2Mz79ixY/ziF7+Ixo0b11ifNdFRvq5T27Zty5M0&#13;&#10;lJSU1ARDeR/Ny/7SX5KcoXfv3jXW5+c7mjBhwueLyh936dIla0khUgdUSIAAAQIECBAgQIAAAQI1&#13;&#10;KtCma68Yeu3D0eugI7e6323r1Y89Dz8lhl0/MpL+HAQIEKhpgS/ssVe8OHZSnHjyaVvddf36DeLr&#13;&#10;3zw3Xv3XtEj6cxAgkFsCXue5tR5mk1sCHbrvGv/7h1Gx9yHHbPXEkt/ZDzp+aPzortGR9JeLR4+9&#13;&#10;D4gL7ng0vtB/cMbTa1zSLI78+vfj3Ovvzjg5Q8Vkcn1+FfN0S6CuBLyX15W8cQkQIECAAAECBAgQ&#13;&#10;ILDlAvm6BzuJ1F75LV/v2m5hr3xtixuPAAECBAgQIECAAIFCE5CgodBWtIjimTt3bl5Hm3zw9NOf&#13;&#10;/jSGDx8ezZo12+pYkgQC55xzTowYMSJatWq11f1kq2E+r9M+++wTd955Z/Tp0ycjnmR9zzzzzLjv&#13;&#10;vvtit912y6ivzTV+9dVXUy859NBDU8sVEiBAgAABAgQIECBAgED+CDQu+0u1h3/np3HCT26PLn36&#13;&#10;R/LlreoePfY/LIb+6q8x8IwfRuOmLavbzHUECBDYYoEdd2wbt97+5/jryGfjkMFDyjbgNaxmH9vE&#13;&#10;ccf/V4z55+T42S9vjNat21SzncsIEKhtAa/z2hY3Xj4JlLRsHUN/fF2cdd2fovd+B0e9ssRD1T32&#13;&#10;GjgkLvrjE/GV714SOzTP7d/ZS1q0ijOuvDkuuH1k9B109Bb92yTxaNmuY1lihh/Exfc8F4NPOyvq&#13;&#10;V/v3hepp5vr8qheFqwhkT8B7efZs9UyAAAECBAgQIECAAIGaFMjnPdiJg73yNflsyE5f9spnx1Wv&#13;&#10;BAgQIECAAAECBAgUh0D1d3EXh4co80igtLQ0j2abPtVtttkmjjrqqBgwYED86U9/imeffTbmz5+f&#13;&#10;fvHnShs2bBgnnXRSDB06NJIkDbl65Ps6JdlBb7jhhhg7dmzce++98cYbb1Sbunnz5nHKKafECSec&#13;&#10;EI0bN652u629cNmyZfH8889Xap48zyRoqMSigAABAgQIECBAgAABAnkr0OkL+0Vyrl5RGu++8WLM&#13;&#10;mTo+ln+8MFYsWRCrln0cO7RsG8136hwtdupadtslWnbcJZq2aV+j8R409AeRnLlyJP/2/e59b+bK&#13;&#10;dCrNI9fnV2nCCgjUgMBBB385knPpxx/H6KdHxT9ffTk++mhufDRvbixevCjat+8Yu3TrEd269yw/&#13;&#10;e/XaLTp17lIDI+uCAIHaEvA6ry1p4+SjQI+++0dyrlxWGpPHPh/vvvVGlC6aH0sXLYgVpR9H8zZt&#13;&#10;o02HrtGm087RpmPXaNule1nSgg41Guox3/7fSM5sHu279Y6vXfyr+K/zr4p/T/pXzBg3Nua9/07Z&#13;&#10;v08Wl59rP/kkmjRrUZ5wYoeyhHNdd+8TPffuH607dM7mtDb0nevz2zBRdwjUkYD38jqCNywBAgQI&#13;&#10;ECBAgAABAgSqKZDve7CTMO2Vr+Zi1+Fl9srXIb6hCRAgQIAAAQIECBDIawEJGvJ6+Yp78jfeeGPB&#13;&#10;ADRt2jTOPffcOOecc2LKlCkxZsyYmDNnTixatCgWLlwY69evj44dO0anTp02nLvsskskCQBy/SiE&#13;&#10;dUo+HDzggAPKz3nz5sX48eNjwoQJMXv27Fi6dGkkH4A2a9Zswxola9WhQ4fo1q1bbLfddrW2RKNH&#13;&#10;j441a9ZUGm/gwIFlG95r9os4lQZRQIAAAQIECBAgQIAAAQK1LtCocUn0OujI8rPWBzcgAQIEqinQ&#13;&#10;tOxzsxNP/u/ys5pNXEaAQJ4JeJ3n2YKZbq0KbL9DSewz+Jjys1YHruXBGm3fOHrvO6D8rOWhqzVc&#13;&#10;rs+vWkG4iEAWBbyXZxFX1wQIECBAgAABAgQIEMhAoBD2YFeEb698hURu3torn5vrYlYECBAgQIAA&#13;&#10;AQIECOS2gAQNub0+ZldkAsmHG7vttlv5WWSh5024SZbQww8/vPzMtUmPGjUqdUrDhg1LLVdIgAAB&#13;&#10;AgQIECBAgAABAgQIECBAgAABAgQIECBAgAABAgQIECBAgAABAgQIECBAgACB2hCwV742lDMbw175&#13;&#10;zPy0JkCAAAECBAgQIECgeAS2LZ5QRUqAAIHCFZg+fXpMnTq1UoD9+/eP7t27VypXQIAAAQIECBAg&#13;&#10;QIAAAQIECBAgQIAAAQIECBAgQIAAAQIECBAgQIAAAQIECBAgQIAAAQIEcl3AXvlcXyHzI0CAAAEC&#13;&#10;BAgQIFB8AhI0FN+ai5gAgQIUeOyxx1KjOv3001PLFRIgQIAAAQIECBAgQIAAAQIECBAgQIAAAQIE&#13;&#10;CBAgQIAAAQIECBAgQIAAAQIECBAgQIAAgVwXsFc+11fI/AgQIECAAAECBAgUn4AEDcW35iImQKDA&#13;&#10;BFavXh2jR4+uFNV+++0Xu+66a6VyBQQIECBAgAABAgQIECBAgAABAgQIECBAgAABAgQIECBAgAAB&#13;&#10;AgQIECBAgAABAgQIECBAINcF7JXP9RUyPwIECBAgQIAAAQLFKSBBQ3Guu6gJECgggRdeeCFKS0sr&#13;&#10;RXT66adXKlNAgAABAgQIECBAgAABAgQIECBAgAABAgQIECBAgAABAgQIECBAgAABAgQIECBAgAAB&#13;&#10;AgTyQcBe+XxYJXMkQIAAAQIECBAgUHwCEjQU35qLmACBAhN49NFHK0XUp0+f2HPPPSuVKyBAgAAB&#13;&#10;AgQIECBAgAABAgQIECBAgAABAgQIECBAgAABAgQIECBAgAABAgQIECBAgAABAvkgYK98PqySORIg&#13;&#10;QIAAAQIECBAoPgEJGopvzUVMgEABCbz55psxfvz4ShGdfvrplcoUECBAgAABAgQIECBAgAABAgQI&#13;&#10;ECBAgAABAgQIECBAgAABAgQIECBAgAABAgQIECBAgACBfBCwVz4fVskcCRAgQIAAAQIECBSngAQN&#13;&#10;xbnuoiZAoEAEbr755kqR7L///vHFL36xUrkCAgQIECBAgAABAgQIECBAgAABAgQIECBAgAABAgQI&#13;&#10;ECBAgAABAgQIECBAgAABAgQIECCQDwL2yufDKpkjAQIECBAgQIAAgeIUqF+cYYs6VwXuv//++Pvf&#13;&#10;/17l9H74wx9Gp06dqqxXQaCYBJ5//vmYPHnyRiHvsMMOcdFFF21U5gEBAgQIECBAgAABAgQIECBA&#13;&#10;gAABAgQIECBAgAABAgQIECBAgAABAgQIECBAgAABAnUrYK983fobPb8E7JXPr/UyWwIECBAgQIAA&#13;&#10;AQLFJiBBQ7GteI7HO3v27EjOqo6VK1dWVaWcQFEJrF27Nn73u99Vivl73/tetG7dulK5AgIECBAg&#13;&#10;QIAAAQIECBAgQIAAAQIECBAgQIAAAQIECBAgQIAAAQIECBAgQIAAAQIE6k7AXvm6szdyfgnYK59f&#13;&#10;62W2BAgQIECAAAECBIpRYNtiDFrMBAgQyHeBkSNHxqxZszYK48ADD4wjjjhiozIPCBAgQIAAAQIE&#13;&#10;CBAgQIAAAQIECBAgQIAAAQIECBAgQIAAAQIECBAgQIAAAQIECBAgQIBAvgjYK58vK2WeBAgQIECA&#13;&#10;AAECBIpXQIKG4l17kRMgkKcCK1asiDvvvHOj2ZeUlMSFF164UZkHBAgQIECAAAECBAgQIECAAAEC&#13;&#10;BAgQIECAAAECBAgQIECAAAECBAgQIECAAAECBAgQIEAgXwTslc+XlTJPAgQIECBAgAABAsUtIEFD&#13;&#10;ca+/6AkQyEOBe+65J5YsWbLRzM8777xo3br1RmUeECBAgAABAgQIECBAgAABAgQIECBAgAABAgQI&#13;&#10;ECBAgAABAgQIECBAgAABAgQIECBAgACBfBGwVz5fVso8CRAgQIAAAQIECBS3QP3iDl/0dSGwzTbb&#13;&#10;xIknnrhVQzdv3nyr2mlEoFAEFi5cGPfee+9G4QwYMCAOO+ywjco8IECAAAECBAgQIECAAAECBAgQ&#13;&#10;IECAAAECBAgQIECAAAECBAgQIECAAAECBAgQIECgdgXsla9db6MVloC98oW1nqIhQIAAAQIECBAg&#13;&#10;UMgCEjQU8urmaGz16tWL8847L0dnZ1oEcltg0aJF8a1vfWujSQ4ePHijxx4QIECAAAECBAgQIECA&#13;&#10;AAECBAgQIECAAAECBAgQIECAAAECBAgQIECAAAECBAgQIFD7AvbK1765EQtHwF75wllLkRAgQIAA&#13;&#10;AQIECBAodAEJGgp9hcVHgEBBCfTo0SOS00GAAAECBAgQIECAAAECBAgQIECAAAECBAgQIECAAAEC&#13;&#10;BAgQIECAAAECBAgQIECAAAECBApFwF75QllJcRAgQIAAAQIECBAofIFtCz9EERIgQIAAAQIECBAg&#13;&#10;QIAAAQIECBAgQIAAAQIECBAgQIAAAQIECBAgQIAAAQIECBAgQIAAAQIECBAgQIAAAQIECBAgQIAA&#13;&#10;AQIEMhOQoCEzP60JECBAgAABAgQIECBAgAABAgQIECBAgAABAgQIECBAgAABAgQIECBAgAABAgQI&#13;&#10;ECBAgAABAgQIECBAgAABAgQIECBAgACBIhCQoKEIFlmIBAgQIECAAAECBAgQIECAAAECBAgQIECA&#13;&#10;AAECBAgQIECAAAECBAgQIECAAAECBAgQIECAAAECBAgQIECAAAECBAgQIECAQGYCEjRk5qc1AQIE&#13;&#10;CBAgQIAAAQIECBAgQIAAAQIECBAgQIAAAQIECBAgQIAAAQIECBAgQIAAAQIECBAgQIAAAQIECBAg&#13;&#10;QIAAAQIECBAgUAQCEjQUwSILkQABAgQIECBAgAABAgQIECBAgAABAgQIECBAgAABAgQIECBAgAAB&#13;&#10;AgQIECBAgAABAgQIECBAgAABAgQIECBAgAABAgQIEMhMQIKGzPy0JkCAAAECBAgQIECAAAECBAgQ&#13;&#10;IECAAAECBAgQIECAAAECBAgQIECAAAECBAgQIECAAAECBAgQIECAAAECBAgQIECAAAECBIpAQIKG&#13;&#10;IlhkIRIgQIAAAQIECBAgQIAAAQIECBAgQIAAAQIECBAgQIAAAQIECBAgQIAAAQIECBAgQIAAAQIE&#13;&#10;CBAgQIAAAQIECBAgQIAAAQKZCUjQkJmf1gQIECBAgAABAgQIECBAgAABAgQIECBAgAABAgQIECBA&#13;&#10;gAABAgQIECBAgAABAgQIECBAgAABAgQIECBAgAABAgQIECBAgEARCEjQUASLLEQCBAgQIECAAAEC&#13;&#10;BAgQIECAAAECBAgQIECAAAECBAgQIECAAAECBAgQIECAAAECBAgQIECAAAECBAgQIECAAAECBAgQ&#13;&#10;IEAgMwEJGjLz05oAAQIECBAgQIAAAQIECBAgQIAAAQIECBAgQIAAAQIECBAgQIAAAQIECBAgQIAA&#13;&#10;AQIECBAgQIAAAQIECBAgQIAAAQIECBAoAgEJGopgkYVIgAABAgQIECBAgAABAgQIECBAgAABAgQI&#13;&#10;ECBAgAABAgQIECBAgAABAgQIECBAgAABAgQIECBAgAABAgQIECBAgAABAgQIZCYgQUNmfloTIECA&#13;&#10;AAECBAgQIECAAAECBAgQIECAAAECBAgQIECAAAECBAgQIECAAAECBAgQIECAAAECBAgQIECAAAEC&#13;&#10;BAgQIECAAAECRSAgQUMRLLIQCRAgQIAAAQIECBAgQIAAAQIECBAgQIAAAQIECBAgQIAAAQIECBAg&#13;&#10;QIAAAQIECBAgQIAAAQIECBAgQIAAAQIECBAgQIAAgcwEJGjIzE9rAgQIECBAgAABAgQIECBAgAAB&#13;&#10;AgQIECBAgAABAgQIECBAgAABAgQIECBAgAABAgQIECBAgAABAgQIECBAgAABAgQIECBAoAgEJGgo&#13;&#10;gkUWIgECBAgQIECAAAECBAgQIECAAAECBAgQIECAAAECBAgQIECAAAECBAgQIECAAAECBAgQIECA&#13;&#10;AAECBAgQIECAAAECBAgQIJCZgAQNmflpTYAAAQIECBAgQIAAAQIECBAgQIAAAQIECBAgQIAAAQIE&#13;&#10;CBAgQIAAAQIECBAgQIAAAQIECBAgQIAAAQIECBAgQIAAAQIECBSBgAQNRbDIQiRAgAABAgQIECBA&#13;&#10;gAABAgQIECBAgAABAgQIECBAgAABAgQIECBAgAABAgQIECBAgAABAgQIECBAgAABAgQIECBAgAAB&#13;&#10;AgQyE5CgITM/rQkQIECAAAECBAgQIECAAAECBAgQIECAAAECBAgQIECAAAECBAgQIECAAAECBAgQ&#13;&#10;IECAAAECBAgQIECAAAECBAgQIECAAIEiEJCgoQgWWYgECBAgQIAAAQIECBAgQIAAAQIECBAgQIAA&#13;&#10;AQIECBAgQIAAAQIECBAgQIAAAQIECBAgQIAAAQIECBAgQIAAAQIECBAgQIBAZgISNGTmpzUBAgQI&#13;&#10;ECBAgAABAgQIECBAgAABAgQIECBAgAABAgQIECBAgAABAgQIECBAgAABAgQIECBAgAABAgQIECBA&#13;&#10;gAABAgQIECBQBAISNBTBIguRAAECBAgQIECAAAECBAgQIECAAAECBAgQIECAAAECBAgQIECAAAEC&#13;&#10;BAgQIECAAAECBAgQIECAAAECBAgQIECAAAECBAgQyExAgobM/LQmQIAAAQIECBAgQIAAAQIECBAg&#13;&#10;QIAAAQIECBAgQIAAAQIECBAgQIAAAQIECBAgQIAAAQIECBAgQIAAAQIECBAgQIAAAQIEikBAgoYi&#13;&#10;WGQhEiBAgAABAgQIECBAgAABAgQIECBAgAABAgQIECBAgAABAgQIECBAgAABAgQIECBAgAABAgQI&#13;&#10;ECBAgAABAgQIECBAgAABApkJSNCQmZ/WBAgQIECAAAECBAgQIECAAAECBAgQIECAAAECBAgQIECA&#13;&#10;AAECBAgQIECAAAECBAgQIECAAAECBAgQIECAAAECBAgQIECAQBEISNBQBIssRAIECBAgQIAAAQIE&#13;&#10;CBAgQIAAAQIECBAgQIAAAQIECBAgQIAAAQIECBAgQIAAAQIECBAgQIAAAQIECBAgQIAAAQIECBAg&#13;&#10;QCAzAQkaMvPTmgABAgQIECBAgAABAgQIECBAgAABAgQIECBAgAABAgQIECBAgAABAgQIECBAgAAB&#13;&#10;AgQIECBAgAABAgQIECBAgAABAgQIECgCAQkaimCRhUiAAAECBAgQIECAAAECBAgQIECAAAECBAgQ&#13;&#10;IECAAAECBAgQIECAAAECBAgQIECAAAECBAgQIECAAAECBAgQIECAAAECBAhkJiBBQ2Z+WhMgQIAA&#13;&#10;AQIECBAgQIAAAQIECBAgQIAAAQIECBAgQIAAAQIECBAgQIAAAQIECBAgQIAAAQIECBAgQIAAAQIE&#13;&#10;CBAgQIAAAQJFICBBQxEsshAJECBAgAABAgQIECBAgAABAgQIECBAgAABAgQIECBAgAABAgQIECBA&#13;&#10;gAABAgQIECBAgAABAgQIECBAgAABAgQIECBAgACBzAQkaMjMT2sCBAgQIECAAAECBAgQIECAAAEC&#13;&#10;BAgQIECAAAECBAgQIECAAAECBAgQIECAAAECBAgQIECAAAECBAgQIECAAAECBAgQIECgCAQkaCiC&#13;&#10;RRYiAQIECBAgQIAAAQIECBAgQIAAAQIECBAgQIAAAQIECBAgQIAAAQIECBAgQIAAAQIECBAgQIAA&#13;&#10;AQIECBAgQIAAAQIECBAgkJmABA2Z+WlNgAABAgQIECBAgAABAgQIECBAgAABAgQIECBAgAABAgQI&#13;&#10;ECBAgAABAgQIECBAgAABAgQIECBAgAABAgQIECBAgAABAgQIFIGABA1FsMhCJECAAAECBAgQIECA&#13;&#10;AAECBAgQIECAAAECBAgQIECAAAECBAgQIECAAAECBAgQIECAAAECBAgQIECAAAECBAgQIECAAAEC&#13;&#10;BDITkKAhMz+tCRAgQIAAAQIECBAgQIAAAQIECBAgQIAAAQIECBAgQIAAAQIECBAgQIAAAQIECBAg&#13;&#10;QIAAAQIECBAgQIAAAQIECBAgQIAAgSIQkKChCBZZiAQIECBAgAABAgQIECBAgAABAgQIECBAgAAB&#13;&#10;AgQIECBAgAABAgQIECBAgAABAgQIECBAgAABAgQIECBAgAABAgQIECBAgEBmAhI0ZOanNQECBAgQ&#13;&#10;IECAAAECBAgQIECAAAECBAgQIECAAAECBAgQIECAAAECBAgQIECAAAECBAgQIECAAAECBAgQIECA&#13;&#10;AAECBAgQIFAEAhI0FMEiC5EAAQIECBAgQIAAAQIECBAgQIAAAQIECBAgQIAAAQIECBAgQIAAAQIE&#13;&#10;CBAgQIAAAQIECBAgQIAAAQIECBAgQIAAAQIECBDITECChsz8tCZAgAABAgQIECBAgAABAgQIECBA&#13;&#10;gAABAgQIECBAgAABAgQIECBAgAABAgQIECBAgAABAgQIECBAgAABAgQIECBAgAABAgSKQKB+EcQo&#13;&#10;RAIECBAgQIAAAQIECBAgQIAAAQIECBAgQIAAAQIECBAgQIAAAQIECBAgQIAAAQIECBAgQIAAAQIE&#13;&#10;CBDYhMDy5ctj4cKFm7hCFQECBAgkAitWrABBgAABAkUsIEFDES++0AkQIECAAAECBAgQIECAAAEC&#13;&#10;BAgQIECAAAECBAgQIECAAAECBAgQIECAAAECBAgQIECAAAECBAgQIJAIjBs3rvykQYAAAQIECBAg&#13;&#10;QIBA1QLbVl2lhgABAgQIECBAgAABAgQIECBAgAABAgQIECBAgAABAgQIECBAgAABAgQIECBAgAAB&#13;&#10;AgQIECBAgAABAgQIECBAgAABAgQIECBAIBGQoMHzgAABAgQIECBAgAABAgQIECBAgAABAgQIECBA&#13;&#10;gAABAgQIECBAgAABAgQIECBAgAABAgQIECBAgAABAgQIECBAgAABAgQIECCwGQEJGjYDpJoAAQIE&#13;&#10;CBAgQIAAAQIECBAgQIAAAQIECBAgQIAAAQIECBAgQIAAAQIECBAgQIAAAQIECBAgQIAAAQIECBAg&#13;&#10;QIAAAQIECBAgIEGD5wABAgQIECBAgAABAgQIECBAgAABAgQIECBAgAABAgQIECBAgAABAgQIECBA&#13;&#10;gAABAgQIECBAgAABAgQIECBAgAABAgQIECBAYDMCEjRsBkg1AQIECBAgQIAAAQIECBAgQIAAAQIE&#13;&#10;CBAgQIAAAQIECBAgQIAAAQIECBAgQIAAAQIECBAgQIAAAQIECBAgQIAAAQIECBAgQECCBs8BAgQI&#13;&#10;ECBAgAABAgQIECBAgAABAgQIECBAgAABAgQIECBAgAABAgQIECBAgAABAgQIECBAgAABAgQIECBA&#13;&#10;gAABAgQIECBAgMBmBCRo2AyQagIECBAgQIAAAQIECBAgQIAAAQIECBAgQIAAAQIECBAgQIAAAQIE&#13;&#10;CBAgQIAAAQIECBAgQIAAAQIECBAgQIAAAQIECBAgQIBAfQQECBAgQIAAAQIECBAgQIAAAQIECBAg&#13;&#10;QIAAAQIECBAgQIAAAQIECBAgQIAAAQIECBAgQIAAAQIECBAgULgCTZs2jU6dOhVugCIjQIBAjgmU&#13;&#10;lJTk2IxMhwABAgRqSkCChpqS1A8BAgQIECBAgAABAgQIECBAgAABAgQIECBAgAABAgQIECBAgAAB&#13;&#10;AgQIECBAgAABAgQIECBAgAABAgRyUKB79+6RnA4CBAgQIECAAAECBDIT2Daz5loTIECAAAECBAgQ&#13;&#10;IECAAAECBAgQIECAAAECBAgQIECAAAECBAgQIECAAAECBAgQIECAAAECBAgQIECAAAECBAgQIECA&#13;&#10;AAECBApfQIKGwl9jERIgQIAAAQIECBAgQIAAAQIECBAgQIAAAQIECBAgQIAAAQIECBAgQIAAAQIE&#13;&#10;CBAgQIAAAQIECBAgQIAAAQIECBAgQIAAAQIZCkjQkCGg5gQIECBAgAABAgQIECBAgAABAgQIECBA&#13;&#10;gAABAgQIECBAgAABAgQIECBAgAABAgQIECBAgAABAgQIECBAgAABAgQIECBAgEDhC0jQUPhrLEIC&#13;&#10;BAgQIECAAAECBAgQIECAAAECBAgQIECAAAECBAgQIECAAAECBAgQIECAAAECBAgQIECAAAECBAgQ&#13;&#10;IECAAAECBAgQIEAgQ4H6GbbXnAABAgQIECBAgAABAgQIECBAgEDWBU7p0yXrYxiAAAECBAgQyJ7A&#13;&#10;lU9NyF7neiZAICcEurbZPifmYRIECBAgQIAAAQIECBAgQIAAAQIECBAgQIAAAQIECBAgQIAAAQIE&#13;&#10;simwbTY71zcBAgQIECBAgAABAgQIECBAgAABAgQIECBAgAABAgQIECBAgAABAgQIECBAgAABAgQI&#13;&#10;ECBAgAABAgQIECBAgAABAgQIECBAoBAEJGgohFUUAwECBAgQIECAAAECBAgQIECAAAECBAgQIECA&#13;&#10;AAECBAgQIECAAAECBAgQIECAAAECBAgQIECAAAECBAgQIECAAAECBAgQIJBVAQkassqrcwIECBAg&#13;&#10;QIAAAQIECBAgQIAAAQIECBAgQIAAAQIECBAgQIAAAQIECBAgQIAAAQIECBAgQIAAAQIECBAgQIAA&#13;&#10;AQIECBAgQKAQBCRoKIRVFAMBAgQIECBAgAABAgQIECBAgAABAgQIECBAgAABAgQIECBAgAABAgQI&#13;&#10;ECBAgAABAgQIECBAgAABAgQIECBAgAABAgQIECCQVYH6We1d5wQIECBAgAABAgQIECBAgAABAgQI&#13;&#10;ECBAgAABAgQIECBAgAABAgQIECBAgAABAgQIECBAgAABAgQIECBQpwKTJk2KCRMm1OkcDE6AAIEK&#13;&#10;ge7du8d+++1X8dAtAQIECBDIKwEJGvJquUyWAAECBAgQIECAAAECBAgQIECAAAECBAgQIECAAAEC&#13;&#10;BAgQIECAAAECBAgQIECAAAECBAgQIECAAAECWyawZs2aWLZs2ZY1cjUBAgSyJLB69eos9axbAgQI&#13;&#10;ECCQfYFtsz+EEQgQIECAAAECBAgQIECAAAECBAgQIECAAAECBAgQIECAAAECBAgQIECAAAECBAgQ&#13;&#10;IECAAAECBAgQIECAAAECBAgQIECAAAEC+S0gQUN+r5/ZEyBAgAABAgQIECBAgAABAgQIECBAgAAB&#13;&#10;AgQIECBAgAABAgQIECBAgAABAgQIECBAgAABAgQIECBAgAABAgQIECBAgAABArUgIEFDLSAbggAB&#13;&#10;AgQIECBAgAABAgQIECBAgAABAgQIECBAgAABAgQIECBAgAABAgQIECBAgAABAgQIECBAgAABAgQI&#13;&#10;ECBAgAABAgQIEMhvAQka8nv9zJ4AAQIECBAgQIAAAQIECBAgQIAAAQIECBAgQIAAAQIECBAgQIAA&#13;&#10;AQIECBAgQIAAAQIECBAgQIAAAQIECBAgQIAAAQIECBCoBQEJGmoB2RAECBAgQIAAAQIECBAgQIAA&#13;&#10;AQIECBAgQIAAAQIECBAgQIAAAQIECBAgQIAAAQIECBAgQIAAAQIECBAgQIAAAQIECBAgQIBAfgtI&#13;&#10;0JDf62f2BAgQIECAAAECBAgQIECAAAECBAgQIECAAAECBAgQIECAAAECBAgQIECAAAECBAgQIECA&#13;&#10;AAECBAgQIECAAAECBAgQIECAQC0ISNBQC8iGIECAAAECBAgQIECAAAECBAgQIECAAAECBAgQIECA&#13;&#10;AAECBAgQIECAAAECBAgQIECAAAECBAgQIECAAAECBAgQIECAAAECBPJboH5+T9/sCRAgQIAAAQIE&#13;&#10;CBAgQIAAAQIECBAgQIAAAQIECBAgQIAAAQIECBAgQIAAAQIECBAgQIAAAQIECBAgQCBTgYMOOih6&#13;&#10;9+6daTfaEyBQ5ALvv/9+PP3000WuIHwCBAgQKGQBCRoKeXXFRoAAAQIECBAgQIAAAQIECBAgQIAA&#13;&#10;AQIECBAgQIAAAQIECBAgQIAAAQIECBAgQIAAAQIECBAgQIAAgWoKbLvtttW80mUECBBIF/BzJN1F&#13;&#10;KQECBAgUjoDfmAtnLUVCgAABAgQIECBAgAABAgQIECBAgAABAgQIECBAgAABAgQIECBAgAABAgQI&#13;&#10;ECBAgAABAgQIECBAgAABAgQIECBAgAABAgQIZElAgoYsweqWAAECBAgQIECAAAECBAgQIECAAAEC&#13;&#10;BAgQIECAAAECBAgQIECAAAECBAgQIECAAAECBAgQIECAAAECBAgQIECAAAECBAgQKBwBCRoKZy1F&#13;&#10;QoAAAQIECBAgQIAAAQIECBAgQIAAAQIECBAgQIAAAQIECBAgQIAAAQIECBAgQIAAAQIECBAgQIAA&#13;&#10;AQIECBAgQIAAAQIECGRJQIKGLMHqlgABAgQIECBAgAABAgQIECBAgAABAgQIECBAgAABAgQIECBA&#13;&#10;gAABAgQIECBAgAABAgQIECBAgAABAgQIECBAgAABAgQIECgcAQkaCmctRUKAAAECBAgQIECAAAEC&#13;&#10;BAgQIECAAAECBAgQIECAAAECBAgQIECAAAECBAgQIECAAAECBAgQIECAAAECBAgQIECAAAECBAhk&#13;&#10;SUCChizB6pYAAQIECBAgQIAAAQIECBAgQIAAAQIECBAgQIAAAQIECBAgQIAAAQIECBAgQIAAAQIE&#13;&#10;CBAgQIAAAQIECBAgQIAAAQIECBAoHAEJGgpnLUVCgAABAgQIECBAgAABAgQIECBAgAABAgQIECBA&#13;&#10;gAABAgQIECBAgAABAgQIECBAgAABAgQIECBAgAABAgQIECBAgAABAgQIZElAgoYsweqWAAECBAgQ&#13;&#10;IECAAAECBAxMR7wAAEAASURBVAgQIECAAAECBAgQIECAAAECBAgQIECAAAECBAgQIECAAAECBAgQ&#13;&#10;IECAAAECBAgQIECAAAECBAgQKBwBCRoKZy1FQoAAAQIECBAgQIAAAQIECBAgQIAAAQIECBAgQIAA&#13;&#10;AQIECBAgQIAAAQIECBAgQIAAAQIECBAgQIAAAQIECBAgQIAAAQIECGRJQIKGLMHqlgABAgQIECBA&#13;&#10;gAABAgQIECBAgAABAgQIECBAgAABAgQIECBAgAABAgQIECBAgAABAgQIECBAgAABAgQIECBAgAAB&#13;&#10;AgQIECgcAQkaCmctRUKAAAECBAgQIECAAAECBAgQIECAAAECBAgQIECAAAECBAgQIECAAAECBAgQ&#13;&#10;IECAAAECBAgQIECAAAECBAgQIECAAAECBAhkSUCChizB6pYAAQIECBAgQIAAAQIECBAgQIAAAQIE&#13;&#10;CBAgQIAAAQIECBAgQIAAAQIECBAgQIAAAQIECBAgQIAAAQIECBAgQIAAAQIECBAoHAEJGgpnLUVC&#13;&#10;gAABAgQIECBAgAABAgQIECBAgAABAgQIECBAgAABAgQIECBAgAABAgQIECBAgAABAgQIECBAgAAB&#13;&#10;AgQIECBAgAABAgQIZElAgoYsweqWAAECBAgQIECAAAECBAgQIECAAAECBAgQIECAAAECBAgQIECA&#13;&#10;AAECBAgQIECAAAECBAgQIECAAAECBAgQIECAAAECBAgQKBwBCRoKZy1FQoAAAQIECBAgQIAAAQIE&#13;&#10;CBAgQIAAAQIECBAgQIAAAQIECBAgQIAAAQIECBAgQIAAAQIECBAgQIAAAQIECBAgQIAAAQIECGRJ&#13;&#10;QIKGLMHqlgABAgQIECBAgAABAgQIECBAgAABAgQIECBAgAABAgQIECBAgAABAgQIECBAgAABAgQI&#13;&#10;ECBAgAABAgQIECBAgAABAgQIECgcAQkaCmctRUKAAAECBAgQIECAAAECBAgQIECAAAECBAgQIECA&#13;&#10;AAECBAgQIECAAAECBAgQIECAAAECBAgQIECAAAECBAgQIECAAAECBAhkSUCChizB6pYAAQIECBAg&#13;&#10;QIAAAQIECBAgQIAAAQIECBAgQIAAAQIECBAgQIAAAQIECBAgQIAAAQIECBAgQIAAAQIECBAgQIAA&#13;&#10;AQIECBAoHAEJGgpnLUVCgAABAgQIECBAgAABAgQIECBAgAABAgQIECBAgAABAgQIECBAgAABAgQI&#13;&#10;ECBAgAABAgQIECBAgAABAgQIECBAgAABAgQIZElAgoYsweqWAAECBAgQIECAAAECBAgQIECAAAEC&#13;&#10;BAgQIECAAAECBAgQIECAAAECBAgQIECAAAECBAgQIECAAAECBAgQIECAAAECBAgQKBwBCRoKZy1F&#13;&#10;QoAAAQIECBAgQIAAAQIECBAgQIAAAQIECBAgQIAAAQIECBAgQIAAAQIECBAgQIAAAQIECBAgQIAA&#13;&#10;AQIECBAgQIAAAQIECGRJQIKGLMHqlgABAgQIECBAgAABAgQIECBAgAABAgQIECBAgAABAgQIECBA&#13;&#10;gAABAgQIECBAgAABAgQIECBAgAABAgQIECBAgAABAgQIECgcAQkaCmctRUKAAAECBAgQIECAAAEC&#13;&#10;BAgQIECAAAECBAgQIECAAAECBAgQIECAAAECBAgQIECAAAECBAgQIECAAAECBAgQIECAAAECBAhk&#13;&#10;SUCChizB6pYAAQIECBAgQIAAAQIECBAgQIAAAQIECBAgQIAAAQIECBAgQIAAAQIECBAgQIAAAQIE&#13;&#10;CBAgQIAAAQIECBAgQIAAAQIECBAoHAEJGgpnLUVCgAABAgQIECBAgAABAgQIECBAgAABAgQIECBA&#13;&#10;gAABAgQIECBAgAABAgQIECBAgAABAgQIECBAgAABAgQIECBAgAABAgQIZElAgoYsweqWAAECBAgQ&#13;&#10;IECAAAECBAgQIECAAAECBAgQIECAAAECBAgQIECAAAECBAgQIECAAAECBAgQIECAAAECBAgQIECA&#13;&#10;AAECBAgQKBwBCRoKZy1FQoAAAQIECBAgQIAAAQIECBAgQIAAAQIECBAgQIAAAQIECBAgQIAAAQIE&#13;&#10;CBAgQIAAAQIECBAgQIAAAQIECBAgQIAAAQIECGRJQIKGLMHqlgABAgQIECBAgAABAgQIECBAgAAB&#13;&#10;AgQIECBAgAABAgQIECBAgAABAgQIECBAgAABAgQIECBAgAABAgQIECBAgAABAgQIECgcAQkaCmct&#13;&#10;RUKAAAECBAgQIECAAAECBAgQIECAAAECBAgQIECAAAECBAgQIECAAAECBAgQIECAAAECBAgQIECA&#13;&#10;AAECBAgQIECAAAECBAhkSUCChizB6pYAAQIECBAgQIAAAQIECBAgQIAAAQIECBAgQIAAAQIECBAg&#13;&#10;QIAAAQIECBAgQIAAAQIECBAgQIAAAQIECBAgQIAAAQIECBAoHAEJGgpnLUVCgAABAgQIECBAgAAB&#13;&#10;AgQIECBAgAABAgQIECBAgAABAgQIECBAgAABAgQIECBAgAABAgQIECBAgAABAgQIECBAgAABAgQI&#13;&#10;ZElAgoYsweqWAAECBAgQIECAAAECBAgQIECAAAECBAgQIECAAAECBAgQIECAAAECBAgQIECAAAEC&#13;&#10;BAgQIECAAAECBAgQIECAAAECBAgQKBwBCRoKZy1FQoAAAQIECBAgQIAAAQIECBAgQIAAAQIECBAg&#13;&#10;QIAAAQIECBAgQIAAAQIECBAgQIAAAQIECBAgQIAAAQIECBAgQIAAAQIECGRJQIKGLMHqlgABAgQI&#13;&#10;ECBAgAABAgQIECBAgAABAgQIECBAgAABAgQIECBAgAABAgQIECBAgAABAgQIECBAgAABAgQIECBA&#13;&#10;gAABAgQIECgcAQkaCmctRUKAAAECBAgQIECAAAECBAgQIECAAAECBAgQIECAAAECBAgQIECAAAEC&#13;&#10;BAgQIECAAAECBAgQIECAAAECBAgQIECAAAECBAhkSUCChizB6pYAAQIECBAgQIAAAQIECBAgQIAA&#13;&#10;AQIECBAgQIAAAQIECBAgQIAAAQIECBAgQIAAAQIECBAgQIAAAQIECBAgQIAAAQIECBAoHAEJGgpn&#13;&#10;LUVCgAABAgQIECBAgAABAgQIECBAgAABAgQIECBAgAABAgQIECBAgAABAgQIECBAgAABAgQIECBA&#13;&#10;gAABAgQIECBAgAABAgQIZElAgoYsweqWAAECBAgQIECAAAECBAgQIECAAAECBAgQIECAAAECBAgQ&#13;&#10;IECAAAECBAgQIECAAAECBAgQIECAAAECBAgQIECAAAECBAgQKBwBCRoKZy1FQoAAAQIECBAgQIAA&#13;&#10;AQIECBAgQIAAAQIECBAgQIAAAQIECBAgQIAAAQIECBAgQIAAAQIECBAgQIAAAQIECBAgQIAAAQIE&#13;&#10;CGRJQIKGLMHqlgABAgQIECBAgAABAgQIECBAgAABAgQIECBAgAABAgQIECBAgAABAgQIECBAgAAB&#13;&#10;AgQIECBAgAABAgQIECBAgAABAgQIECgcAQkaCmctRUKAAAECBAgQIECAAAECBAgQIECAAAECBAgQ&#13;&#10;IECAAAECBAgQIECAAAECBAgQIECAAAECBAgQIECAAAECBAgQIECAAAECBAhkSUCChizB6pYAAQIE&#13;&#10;CBAgQIAAAQIECBAgQIAAAQIECBAgQIAAAQIECBAgQIAAAQIECBAgQIAAAQIECBAgQIAAAQIECBAg&#13;&#10;QIAAAQIECBAoHAEJGgpnLUVCgAABAgQIECBAgAABAgQIECBAgAABAgQIECBAgAABAgQIECBAgAAB&#13;&#10;AgQIECBAgAABAgQIECBAgAABAgQIECBAgAABAgQIZElAgoYsweqWAAECBAgQIECAAAECBAgQIECA&#13;&#10;AAECBAgQIECAAAECBAgQIECAAAECBAgQIECAAAECBAgQIECAAAECBAgQIECAAAECBAgQKBwBCRoK&#13;&#10;Zy1FQoAAAQIECBAgQIAAAQIECBAgQIAAAQIECBAgQIAAAQIECBAgQIAAAQIECBAgQIAAAQIECBAg&#13;&#10;QIAAAQIECBAgQIAAAQIECGRJQIKGLMHqlgABAgQIECBAgAABAgQIECBAgAABAgQIECBAgAABAgQI&#13;&#10;ECBAgAABAgQIECBAgAABAgQIECBAgAABAgQIECBAgAABAgQIECgcAQkaCmctRUKAAAECBAgQIECA&#13;&#10;AAECBAgQIECAAAECBAgQIECAAAECBAgQIECAAAECBAgQIECAAAECBAgQIECAAAECBAgQIECAAAEC&#13;&#10;BAhkSUCChizB6pYAAQIECBAgQIAAAQIECBAgQIAAAQIECBAgQIAAAQIECBAgQIAAAQIECBAgQIAA&#13;&#10;AQIECBAgQIAAAQIECBAgQIAAAQIECBAoHAEJGgpnLUVCgAABAgQIECBAgAABAgQIECBAgAABAgQI&#13;&#10;ECBAgAABAgQIECBAgAABAgQIECBAgAABAgQIECBAgAABAgQIECBAgAABAgQIZElAgoYsweqWAAEC&#13;&#10;BAgQIECAAAECBAgQIECAAAECBAgQIECAAAECBAgQIECAAAECBAgQIECAAAECBAgQIECAAAECBAgQ&#13;&#10;IECAAAECBAgQKBwBCRoKZy1FQoAAAQIECBAgQIAAAQIECBAgQIAAAQIECBAgQIAAAQIECBAgQIAA&#13;&#10;AQIECBAgQIAAAQIECBAgQIAAAQIECBAgQIAAAQIECGRJQIKGLMHqlgABAgQIECBAgAABAgQIECBA&#13;&#10;gAABAgQIECBAgAABAgQIECBAgAABAgQIECBAgAABAgQIECBAgAABAgQIECBAgAABAgQIECgcAQka&#13;&#10;CmctRUKAAAECBAgQIECAAAECBAgQIECAAAECBAgQIECAAAECBAgQIECAAAECBAgQIECAAAECBAgQ&#13;&#10;IECAAAECBAgQIECAAAECBAhkSaB+lvrVLQECBAhkQWDmzJkxefLkjXoeMGBANGvWbKMyDwgQIECA&#13;&#10;AAECBAgQIECAAAECBAgQIECAAAECBAgQIECAAAECBAgQIECAAAECBAgQIECAQL4I2CufLytlngQI&#13;&#10;ECBAgAABAgQISNDgOVDrAuvXr48RI0Zs1bjHHntstGrVaqvabq5RaWlp/PSnP41PPvlkw6XDhg2L&#13;&#10;PfbYY8Pj2rizevXqmD17dnzwwQcbzhUrVpTH3aZNm0jO3r17R6dOnWpjOjk3Ri6s06effhpTpkyJ&#13;&#10;t956KxYtWlR+JvNK1qZjx47RoUOH8tuddtopGjRoUKOGTZs2jRtuuCFWrly5od+XX345rrnmmg2P&#13;&#10;3SFAgAABAgQIECBAgACB4hRI/r26eOH82KFps2jYsFFRISxdsjiWL1u6IebEoKRp8w2Pa/vO6tWr&#13;&#10;ovTjJVG/foMoadY86tWrV9tTMB6BnBVIflbNn/9RWcLR5tGoUXH9rMrZRTGxnBFIXh8rP14UDZuU&#13;&#10;RP0GDXNmXiZCgEDNCSSv82WLF8b2OzSN+g0L93W+bu0nsWLpx2UxNiqLtaTmAGuop1yfXw2FqRsC&#13;&#10;Wy3gd/atptOQAAECBAgQIECAAAEC5QL2ym/6iWCv/KZ97JW3V37TzxC1BAgQIECAAAECBAjkioAE&#13;&#10;DbmyEkU0j+RDpz/84Q9bFXH//v2zlqAh+dL7iy++uNG8jj766I0eZ/PBjBkz4ne/+128+uqrkWx4&#13;&#10;2Nyx++67x5AhQ2LQoEFRUpJ7G5s2N/+tra/LdZo2bVo8+OCDMXbs2Fi8ePFmQ2jSpEkcf/zxcdJJ&#13;&#10;J0Xr1q03e311Lkj6GTp0aNx+++0bLk+et6NGjYqjjjpqQ5k7BAgQIECAAAECBAgQIFDYAuvWrYvn&#13;&#10;nnwkpr89Id7/9zvxwXvvxKz3ZsaassQAydG8Rato07Z9dNmlRxx69ElxwMGHln3Rs2aTCOaKcJKY&#13;&#10;YdhxB8VHcz/cMKUzzr0ovvGdH254nM07kye8EW++/nJMeOPVeHvSuFi8aMGGdagYN0kW0aZd+9hr&#13;&#10;n/2j774HxT4HHBwtWtbMZwUVY7glkIsCyc+qkY88GJMmjI933pkWM9+ZHv+eOSNWrUqSj25T9llv&#13;&#10;69ipfYfo0aN3fOWkU+OQQ4fUeMLTXHQxJwKJwPr162LG2NEx/92psWTOe/93zv0g1n2yuhxo+5IW&#13;&#10;0aTljtGiw87Rq/+Q6NKnf9QrS/xTyEdi8cg1Z8WnZf+P9J/H0f97fezUc6//LKqT+7k+vzpBMegm&#13;&#10;BdaXvQ+++Y8n48MZU2L+rHdjQXJ++F58sub/XudNmrWIZq3bRdvOu0TfQUfHrv0OzsvXefJ/v9P/&#13;&#10;9XJMe+PlmDnhtZj73oxYvWL5BpuG2zWO5jvuFM3btI0efQ+IvQcfGy3KHtfWkevzqy0H4xCoSsDv&#13;&#10;7FXJKCdAgAABAgQIECBAgMDWC9grn25nr3y6y+dL7ZW3V/7zzwmPCRAgQIAAAQIECBDITQEJGnJz&#13;&#10;XcyqlgWSL9w/+eSTtTzq/w03b968uOOOO+Kpp56qVmKGikm+9dZbkZy33HJLXHDBBTF48OCKqoK9&#13;&#10;rat1mjNnTtx2223xzDPPbJHt8uXL4+677477778/Dj/88Dj11FOjc+fOW9RH2sVf/epX49FHH425&#13;&#10;c+duqL7++uujb9++0b59+w1l7hAgQIAAAQIECBAgQIBAYQr845lRcct1l8d7M6dVGeCSsr/Km5zT&#13;&#10;354Yzzz+cHnChsOP+2p8vSxxwQ4lzapsl48Vv/35JRslZ6iNGNaUfanu6UcfiPtH3Bozpk7a7JCl&#13;&#10;S5dEcs6cNjn+es8fypNlDDn+1Djt69+Nzjt332x7FxDIR4EnRj0SV17+w5g+bUoV0/80Fi6cX35O&#13;&#10;mjg+/vrwvWUJG9rEyV8dGhdedGk0bVZYP6uqQFBcpALvvPZcvHzP9bH4w39XKbCydHEk54L3psb0&#13;&#10;l5+MJGFDrwFHRb+Tz4xGjQsvafPasvfWp278Yaz4eGElk/Vr11Yqq+2CXJ9fbXsYb/MCk8Y8E4/d&#13;&#10;fl189P47VV68/OPFkZyz35kS454bFUnChn0OPS4OH/ad2H6H3H+dr12zJsY+8UD844E7Y8Hs96uM&#13;&#10;c82qFeUOicW0skQOj//+V9GtT7/Y/8iTY+9DjqmyXaYVuT6/TOPTnkBNCPidvSYU9UGAAAECBAgQ&#13;&#10;IECAAIH8EKirPdiJjr3y1X+O1NU62Stf/TVyJQECBAgQIECAAAECBCoEtq2445ZAsQqUlpbGL37x&#13;&#10;izoJ/8EHHyz/0n6SHOLTTz/dqjkkSQAuv/zyuOqqq2LFihVb1Uc+NKqrdXruuedi6NChW5yc4T9N&#13;&#10;P/nkk3jsscfK+0nWPNOjUaNGceaZZ27UzcqVK8ufA8lfOHEQIECAAAECBAgQIECAQGEKTBr/Wnz7&#13;&#10;lMNi+DmnbTI5Q1r0SbKG+/54cww79qB48/VX0i7Jy7LXX3khHrn/j7U692QdTjuyX1zzo3OrlZwh&#13;&#10;bXJryz4rePSBP8WpQ/aN31w9PJLHDgKFIvD6a2PjyMP6x7DTjt9Ecob0aJOEDbfe/Ov40kF7xdhX&#13;&#10;Xkq/SCmBPBaYM21CPPCTYTHq2vM2mZwhLcQkWcP4x/8cf7nw5Jj99htpl+R12Zi//CYWzar6i+x1&#13;&#10;HVyuz6+ufYz/mcC7k8fHDd/5avzhJ2dvMjnDZy0+u5cka/jHg3+Ma795TMyc+PpnFTl4b/bMqfHr&#13;&#10;s0+Mh6+/fJPJGdKmnvyf6IxxY+PPV58ft/7v/4sl8z9LSJ52/daU5fr8tiYmbQjUpIDf2WtSU18E&#13;&#10;CBAgQIAAAQIECBDIfYG62oOdyNgrX/3nR12tk73y1V8jVxIgQIAAAQIECBAgQOA/BSRo+E8N94tO&#13;&#10;IElocMEFF8T8+fNrPfbRo0fH9ddfH8mX92vieOqpp+K73/1urFq1qia6y6k+6mqd7rrrrrjkkkti&#13;&#10;TdlfAKqJI9lwlqz5rbfeutUJOSrmMWjQoNh1110rHpbfTpw4MR566KGNyjwgQIAAAQIECBAgQIAA&#13;&#10;gcIQSBIRnD30yJg47p8ZBTR39gdxzteOij/f/puM+smFxnM+fD+uvOisWp3KH2+5Ns489fD48IN3&#13;&#10;a2Tc5LOC+/90a5x12pCYN2dWjfSpEwJ1KfDiC8/GsUd+KV7758sZTWPWB+/FcUcNjBt/UzeJdTOa&#13;&#10;vMYEqhD4YNKr8dBl/y/mTHuziiuqV1y6YE5ZP1+Pfz1yZ/Ua5MFV7735crz5xF9ydqa5Pr+chSvC&#13;&#10;iU1/45W46bzT4t23xmUU/eJ5s+Om7w+NZ++9PaN+stV40phn4tdnfSXmlCVpyPSY9vqY+MUZR8Ub&#13;&#10;zz6WaVcb2uf6/DZM1B0CdSTgd/Y6gjcsAQIECBAgQIAAAQIE6kigrvZgJ+HaK1/9Ra+rdbJXvvpr&#13;&#10;5EoCBAgQIECAAAECBAh8XkCChs+LeFynAi1atIjOnTtXeTZs2LDG5rdy5cry5AyTJ0+usT6r29Hr&#13;&#10;r78e11xzzSYvb9CgQfTs2TP69+8fBx98cPTq1Su22267TbaZOnVqeb/J5v5COepqne6444647bbb&#13;&#10;qsXYtWvX6NevXxxyyCHRt2/faN269Sbb3X333XH11VfH2rVrN3ndpiq32WabOPvssytd8vvf/z4W&#13;&#10;LlxYqVwBAQIECBAgQIAAAQIECOSvwIy3J8Xwc4bG2hpK8rh+/fq4+drL4om/3ZO3KPPLvrT2nWHH&#13;&#10;RnJbW8edN/8ybvvNVZH41fTx1puvlyXgOCoWLaz9JKI1HYv+ilfgrUkTYtjQE8oS0tZMstP169fF&#13;&#10;FZddFPfd86fiRRV5wQgseG9ajLr2+7F+3dZ/JvyfGJ9+uj7G/OU3MeWFkf9ZnJf3V5YuiWduuSRn&#13;&#10;557r88tZuCKc2Ox33o4/XHJ2rFtbM4nZPy37nfOx234Zrz3115zSnPvujPjz1RfEuhr6t0kS3Krl&#13;&#10;pXH31efHWy8/m3GsuT6/jAPUAYEMBfzOniGg5gQIECBAgAABAgQIEKgBAXvlP0O0V/7/LOyV/+w5&#13;&#10;8Z/37JX/Tw33CRAgQIAAAQIECBDIRYH6uTgpcypegdNPPz1OPPHErAOsXr06hg8fHhMnTsz6WJ8f&#13;&#10;YMaMGfHjH/+4yi/nt2zZMhKHQw89NEpKSjZqnmTHfOaZZ+Kee+6JWbPS/6ric889F0nCgDPOOGOj&#13;&#10;tvn4oK7WacyYMTFixIhNkjVt2jSGDh1anpRhxx13rHRtkvjj4YcfjqeeeqpSXVKQlCfxXXnllan1&#13;&#10;1Sns06dPHHDAAfHKK69suDx5jtx0001xySW5u6F1w2TdIUCAAAECBAgQIECAAIHNCsybMyt+8M2T&#13;&#10;YkXZl5bSju22bxxfPvy4GDTk+OjQaedo3qJVLFwwLz4o++LUUyMfiJeefTzWrVuX1jR+dvH3okPn&#13;&#10;XWLPvful1udq4aIFH8V3Tj82Zs96t9amOPL+EXH79Vdvcrwuu/SIvfsNiJ2771p29oouu/SMjxcv&#13;&#10;jH/PmBr/LvvC3tsTx8Ur/xhdZR9zZr0XF377q3Hzn0dFo+22r/I6FQRyUeDDWR/EV08aEstKl6ZO&#13;&#10;r3HjJnHMcSfFscefHDvv3C1atmodH82bG+/MmBYPPnB3PPn4yLKfVelfXP/B974VO+/SPfbrd2Bq&#13;&#10;3woJ5LpA6YK58chPz441K5enTrV+o+2je7/B0eOAw6JZ206xfUnzWLFkQSye815MfenxmPn68/Fp&#13;&#10;WcKStOPZ266IZu06R/tefdKq86IsiWH54txNUJTr88uLRS6CSS7+aE7cNvwbsXpF+uu8Ydnvdnse&#13;&#10;fET0GXhEtGrfOZo0axGlixbE/A/+Hf/6+6Px1pi/lyUBS3+d3/+ri6N1hy6x8xf2rnPJlctK4w8/&#13;&#10;OSvWrFpR5Vy69+kXu/b7UrTbuWfsVHbWq98g5r47vfx8Z/yrMeHFp1PbJsnn/1yWpOF7v72/rG2P&#13;&#10;1Gs2V5jr89vc/NUTyLaA39mzLax/AgQIECBAgAABAgQIVE/AXvkIe+U/e67YK/+ZRdo9e+XTVJQR&#13;&#10;IECAAAECBAgQIJArAhI05MpKmEetCSxevDguvfTSGDduXK2NWTFQ8hcWL7vsski+RJ929OvXrzx5&#13;&#10;Q5IdNe1o3LhxHHvssTF48OC47rrr4umn0zcxJckFBg0aVJ6oIa2ffCirq3WaPXv2ZpMmJP7nnXde&#13;&#10;NGvWrErK3XbbLZLzuOOOK0+WsGDBgkrXPv/88/Hiiy/GgAEDKtVVt+Cb3/zmRgkaknajR48uf54k&#13;&#10;H0o5CBAgQIAAAQIECBAgQCB/BdauXRvnf/PkWPDR3NQg9tn/4PjJz2+JHdt12Ki+ectW0a3nbjHw&#13;&#10;sGNj1nv/n737AI+qShs4/kIaCekJJPRQQxcEBFEBUVhRwYa7KiKKawVddBdF1l6wY8UGqGDFLhZU&#13;&#10;EJCiIFIEpUjoAZKQnpCQyjc3+0WT3HOHKTczdzL/eZ48ybznnnPf8zuZyTCc+85uuee2ibLj9021&#13;&#10;jtHuaJ9yP/2W8fLBdxskrGm4rt2Kgawj6XLr1RfI/j0pHksvI+2gPDvjLsPzBQeHyMTJd8oV194q&#13;&#10;gYG1326Nb54oHZN7/Nl3/ZoV8sR9t9kKaOz6M1bzh21bNsjLTz8gU/77WM0wPyNgaQHtueqyS8+V&#13;&#10;9LRDyjxPHzJcZr08T1q2al2rPc5WpKFb955y/piLZffuFLl+4mXy66b1tY7R7pSWlsg14y+RtRt2&#13;&#10;Sni4bzxX6SZBwG8FKm2FRz5/bJJhAYLWPU6REZMeloi4hFpGoZExEte2c1Xhhty0/fLNs3dIxp5t&#13;&#10;tY7R7lSUl8nXT98uVz3/pQQ3CdO1Wz2wddlnsuvn7y2bptXzsyycnyWmFRiabSvOkJ+VoZx5p76D&#13;&#10;5IppT0h0s8Ra7eFRsVUFDHoP+ZscObhP3npoiqT+8XutY7Q7FWVl8uZ9k2X624slJLSprt1TAe3/&#13;&#10;ON9+5HbJtOWqumlFJy6c9F/pd/YYXXOErYhcZ5vDGReNlx2/rJYPn7lXsg8f0B1XYitkM/eeG+WO&#13;&#10;17+WINtrbGduVs/PmblwLAL1IcBr9vpQZUwEEEAAAQQQQAABBBBAwLoC3tqDrYmwV97x3wtvrRN7&#13;&#10;5R1fI45EAAEEEEAAAQQQQAABBOwJNLbXSBsCDU1gy5YtMnHiRK8UZ9AstYvx9+1Tb1zSLqZ/9NFH&#13;&#10;xag4Q8210Ao13HPPPXLJJZfUDP/5s/bm1ty5c/+872s/eHOdXnvtNTl6VP0JR5rj5ZdfXlXgw15x&#13;&#10;hprevXr1kpdffllat669Ab36mOeff1606qeu3jp37ixDhw7VdZ85c2bVm5y6BgIIIIAAAggggAAC&#13;&#10;CCCAAAI+I7D4y49k9079xZjaBEacP1aef/NzXXGGupNr3a6DvPb+dzJ81IV1m6ruZ2dmyIJ5Lyvb&#13;&#10;rBbcsHalTLjwDNmTst2jqc168j45Vqwuttm9dz+Zv3C1XHXD7briDKoktaIab33xo1x+zWRVc1Xs&#13;&#10;43fnVBXWMDyABgQsJvDJR+/J9m2/KbO6eOwV8snnS3TFGeoe3KFDJ/n6ux/lggv/Xrep6n6GrVDN&#13;&#10;qy8/q2wjiICVBXasXiTZB9RFhbqcNkouuuc1XXGGuvOJTmwrlz78lnQeNLJuU9X9orws2fTV28o2&#13;&#10;Kwdz0w7ID29YtyCR1fOz8tr6W24bv/9S0vbuVE775LPOl5uemqcrzlD34Gat2smtLyyQk4aNqttU&#13;&#10;db8gJ1N++OhNZZungss/mCvb1v6gPF1iUmeZNu9bZXGGuh2S+58md8z9Utr36l+3qep+1qEDsn7J&#13;&#10;QmWbvaDV87OXO20IeEKA1+yeUOYcCCCAAAIIIIAAAggggIA1BLy5B1sTYK+8Y78H3lwn9so7tkYc&#13;&#10;hQACCCCAAAIIIIAAAgicSIACDScSor3BCLz//vtyyy23SGZmptfm9NZbbynPHRsbKzNmzJCgoCBl&#13;&#10;u1Hw1ltvlcGDByubly9fLjt27FC2WTnozXXav3+/LF261JBnxIgRcvPNNxu2GzUkJiZWFXVQtael&#13;&#10;pcn8+fNVTQ7Hxo8frzt2z549smTJEl2cAAIIIIAAAggggAACCCCAgG8IHD9+XN567Rllsr1OHih3&#13;&#10;P/qSNGrUSNleNxgUHCz3PvGq9O43qG5T1f13574g+Xm5yjYrBDWL+a/OlFuvvkC0ghKevGkFMrRC&#13;&#10;GapbeESUPP7Su9K2fSdVs2Es2PZpwLdMe1hOHTJCeUxFue1TmJ+foWwjiIDVBLTH53PPqC+wPmXg&#13;&#10;afLCS284/FwVbHuumvXqfBk46HTlNGe98JTk5uYo2wgiYEUB7fGx/rPXlam1SO4jI25+yOHHR0Bg&#13;&#10;kIyY/Ii0SO6rHG/DF/PkWGG+ss2KwcrKCvnuxelSVlJsxfRsxY+tnZ8l0fw0Ke1x/v17rypnn9Tj&#13;&#10;ZLnsjsccfpwHBgXLuGlPSvue/ZTjaQUIigrylG2eCK79+kPlabTnp3HTn5KmkdHKdlUwuEmoXDHt&#13;&#10;cQluEqZqlhUuFKOwen7KiRJEwEMCvGb3EDSnQQABBBBAAAEEEEAAAQQsIODNPdjV02evfLWE8Xdv&#13;&#10;rhN75Y3XhRYEEEAAAQQQQAABBBBAwFkBCjQ4K8bxPieQk5Mj06dPl1mzZklFRYXX8l+3bp1hwYRx&#13;&#10;48ZJRESE07k1btxYpk6daljYYd68eU6P6a0OVlint99+W7QNKqpbaGioS8UZqsfq2rWrnHvuudV3&#13;&#10;a31/7733JDU1tVbMmTvJycnSt69+Y+6bb77p1d95Z+bAsQgggAACCCCAAAIIIIAAArUFVn7/tezd&#13;&#10;pS68OGX6Y6IVXXDmphUFmPH8fAmxXQxV93bUdkHnu3Ofrxu2xP1828XYU2/4h7wy80HbxZKVHs/J&#13;&#10;qDiDlsjN/7lf4poluJzT9BkvSlRMrLL/qqWLpLS0RNlGEAErCXzz9UL5Y8dWZUqPPPasaEUXnLmF&#13;&#10;hITI6/M/ktBQ/QWbBfl5Muv5p5wZjmMR8KrA7l+WS/bB3cochky4Q7SLmp25aRdvn3f70xIY3ETX&#13;&#10;rbS4UDZ88aYubtXAuk9mS9rOzVZNT6yen2Xh/DCx33/8XtL37VLO/KLJ/xXtcevMLdD2d/Pq+1+Q&#13;&#10;oBD94/zY0UJZtmCuM8OZduzBlG1yJHWvcrxRE6dIq07dlG32gnEt2siYG+9UHpK2d6ekbFqrbFMF&#13;&#10;rZ6fKmdiCHhSgNfsntTmXAgggAACCCCAAAIIIICAdwSssAdbmzl75e2vvxXWib3y9teIVgQQQAAB&#13;&#10;BBBAAAEEEEDAGQEKNDijxbE+JVBSUiJagYJ//OMfsnLlSq/nbq8i6AUXXOByfvHx8TJ69Ghl/59+&#13;&#10;+kkKCwuVbVYJWmWdtOIdP/zwgyHLxIkTRbN253b99dfbNpfrL4QpKyuTTz75xJ2hlb8DBw4ckCVL&#13;&#10;lrg1Lp0RQAABBBBAAAEEEEAAAQS8IzD/1ZnKEw8eOlK69dIX6VMeXCcYG99cLrp8Yp3o/+5+/em7&#13;&#10;hkULlR3qOVhu+7fyh2+9Kv84p5/8+MN39Xw24+GXfPWxsrF3v0FywT+uVrY5GtSKO9z87/uVhxcX&#13;&#10;HZUNa7z/fpYyOYII1BB4duajNe799eOIkedJn779/wo48VPz5gly9cQblT3ee/dNSz1XKZMkiMD/&#13;&#10;C/zymfpC6qS+Z0hCxx4uOYVFx0mvEZcq+277YaFPPD60wgw/f/yabg5teg3SxbwRsHp+3jDhnMYC&#13;&#10;S955VdnYbeAwaZPcS9l2omBEbLwMHn258rB1337ilcf5puWLlPlExjWXYX+/VtnmSPDks9T/v6n1&#13;&#10;3bd1kyNDVB1j9fwcnggHIlBPArxmrydYhkUAAQQQQAABBBBAAAEELCBglT3Y1RTsla+WqP3dKuvE&#13;&#10;Xvna68I9BBBAAAEEEEAAAQQQQMBdAQo0uCtIf8sJaJ+muGjRIrn88stlzpw5UlxcbJhjRESETJs2&#13;&#10;zbDdrIbU1FTZuHGjcjitOIP2yXDu3MaNG6fsXl5eLqtWrVK2eTtotXXavn27FBUVKVnatWsnY8eO&#13;&#10;VbY5E4yLixOjtVq2bJlbm+qGDBki4eHhunS0IiXaG2rcEEAAAQQQQAABBBBAAAEEfEfg919/ka2b&#13;&#10;1ysTvurGfyvjjgav/Oe/JEjxSb6ZGWmyZYPjn1Lr6PlcOe6HxV/IFecNlGcevlPycrINh+jTf7B0&#13;&#10;THbtAlfDQWs07N+TIgcP7K0R+evH0WPHS6NGjf4KuPhTnwGnGfbcsulnwzYaELCCwPpf1sqG9ern&#13;&#10;jSn/nu5WipP/dYcEB+vfM01POyQ/r/3RrbHpjIAnBLSL/NNTtihP1f+ifyrjjgb7jblGAgKDdIcf&#13;&#10;zTkih3c4fkGzbgAPBMqOFcm3L0yX45W137MOaRopZ9/0oAcysH8Kq+dnP3taPS2wb9sm2b/9V+Vp&#13;&#10;zx6nLjSkPFgRHH7ZdRIQpH+c52dlyN7fNyh61G/o1+VfK0/QdcDp0rix69sNmjQNl9jE1sqxMw/t&#13;&#10;V8ZVQavnp8qZGAKeEuA1u6ekOQ8CCCCAAAIIIIAAAggg4FkBq+3B1mbPXnn974DV1om98vo1IoIA&#13;&#10;AggggAACCCCAAAIIuCPg+o4Jd85KXwTqSUB7I+Paa6+VGTNmyJEjR+yeJSkpSWbPni39+vWze5wZ&#13;&#10;jT//bLyhfuDAgW6fonnz5tKxY0flONqF/1a7WXGdNmww3tB28cUXS2BgoCmM/furPzkwMzNTtmxR&#13;&#10;b9h15MRakY8RI0boDj1w4ICsWLFCFyeAAAIIIIAAAggggAACCCBgXYGfVixWJhcZHSM9+wxQtjka&#13;&#10;jI1vLif1P1V5+NJvPlPGPRU8kn5IbrziHLlr8nhJ3bfb7mnHXDpBnn/zc4mIjLZ7nDuNe1K2GXZv&#13;&#10;36mrYZszDa3bdZAw24Vpqlv2kQxVmBgClhH4frH607RjYuKk/4BBbuXZvHmCDDz1dOUYCz/7UBkn&#13;&#10;iICVBPZuWq1Mp0l4lLTo3FvZ5mgwLDpOWnTtqzx855rvlHGrBFfMe0Ly0g/o0jnzn/+V8Njmurin&#13;&#10;A1bPz9MenM++wLa16v97CbO9Pm3XvY/9zidojYiNlw491f+ftGm5+u/vCYZ0uTn1j9/FqFhC1wFD&#13;&#10;XB63umOrTt2qf6z1PcvBAg1Wz6/WpLiDgBcEeM3uBXROiQACCCCAAAIIIIAAAgjUs4AV92BrU2av&#13;&#10;fO2Ft+I6sVe+9hpxDwEEEEAAAQQQQAABBBBwV4ACDe4K0t9SAsePH5eUlJQT5jRmzBh59dVXpVWr&#13;&#10;Vic81owD1q1bpxymadOm0rWrORv6+/ZVb8jUzl1UVKQ8v7eCVlwnrSqo0U0r5mHWrU2bNoZD/fqr&#13;&#10;+pOWDDvUaTjvvPPqRP539/PPP1fGCSKAAAIIIIAAAggggAACCFhT4OdVS5WJ9Rs4xK1PqK0etO8p&#13;&#10;6ouel327sPoQr3zfvydFNq9fY/fcYU0j5M6HnpVpDz8ngYpPFbbb2cnGPSk7DHu069DFsM2ZhkaN&#13;&#10;Gknnrr2UXbIy05VxgghYRWDZUvWF4KcPOdOU56rTTh+mnOoXCz9WxgkiYCWB/b/+qEyndY8B0siN&#13;&#10;T5uvHrR1d3XBpl1rl1QfYrnvu35eKr8v/VSXV5fTRkmXwefo4p4OWD0/T3twvhML7PhllfKgTn0G&#13;&#10;mvJ3sGOfU5Tjb17xrTJeX8HmbTvILc+/L2OnPCCnjblC2vfsJ01sBca057Iu/U9z+7TlZaXKMYzi&#13;&#10;dQ+2en518+U+Ap4W4DW7p8U5HwIIIIAAAggggAACCCBQ/wJW3IOtzZq98rXX3orrxF752mvEPQQQ&#13;&#10;QAABBBBAAAEEEEDAXQFzPhLe3Szoj4CHBLSCDHfeeacYFTOorzSMLrzX8ggICDDltNpYH330kW6s&#13;&#10;srIy2bZtm/Tr10/XZtWAN9YpNzfXkKNdu3aGbc42REZGivaVn5+v62rvjS/dwYpAcnKyaMUk9u7d&#13;&#10;W6t1/fr1cuDAAbFXHKJWB+4ggAACCCCAAAIIIIAAAgh4TeBYcZFs3bxeef4Bg4cp484GTzYo0HAk&#13;&#10;/ZCkH06VhBatnR3SI8cPHjpS7njwGWme6JmCm7FxzWTg6cPlSEaaZGYclvzcnKp5audvGh5h2pyL&#13;&#10;jhYqx9KKN3BDwKoCWkHYDet/VqY3dNjZyrizQaMCDYcPpcrB1APSqrVxIVRnz8XxCJgpUFZSLOkp&#13;&#10;vymHbNNrkDLubLB1j/7KLoXZGVKQmSYR8YnKdm8Fj+ZmyvevPaA7fXhcgpx57XRd3NMBq+fnaQ/O&#13;&#10;d2KB0mPFsn/7ZuWBXfoNVsadDWqFHlS3PFsRrxzba9OY5i1UzabHgpuE2ooynFz1VXPw/OwjEhYR&#13;&#10;VTPk0s/7t6kd41q2dWg8q+fn0CQ4CIF6EuA1ez3BMiwCCCCAAAIIIIAAAgggYHEBb+zB1kjYK+/c&#13;&#10;L4Y31om98s6tEUcjgAACCCCAAAIIIIAAAicSaHyiA2hHoCEIhISEyFVXXSXz5s3zeHGGzMxMKSgo&#13;&#10;UDL27NlTGXclaG8sdy/8dyUfV/p4c53y8vKUKTdt2lTi4uKUba4GjQolmLFOAweqN+wtXOjdT0F1&#13;&#10;1Yp+CCCAAAIIIIAAAggggIC/Cezd9YdUVlYqp927nzkXdXbv3c+wYOSelB3Kc3szqBVEuP/pOfLU&#13;&#10;ax94rDiDNt8xf58gz8z9RN7+4kf5Zu0eWb4lXT5askmenv2haRylpSWye+dW5XjNEjxz0Z3y5AQR&#13;&#10;OIHAzj+22Z6rKpRHDRx0ujLubPDkfqfYnqvUNaZ37FA/bpw9B8cjUB8COQf3yPHj6r/lLbv2NeWU&#13;&#10;CZ162T69Xl38OTt1lynnMHOQJS/dK8cK9EWSR9z0kIQ0jTTzVC6NZfX8XJoUnepVIH3/Ljlu8Jq9&#13;&#10;Q091ARVnE2rbtbc0Nnicp+9LcXY404+PjG3m9phZhw/I0fz/FUGrO1h8K/eKp1s9v7rz5T4C9SHA&#13;&#10;a/b6UGVMBBBAAAEEEEAAAQQQQMC6At7cg81eecd/L7y5TuyVd3ydOBIBBBBAAAEEEEAAAQQQcESA&#13;&#10;Ag2OKHGMzwoEBATImDFj5P3335frrrtOtDc1PH3bs2eP4SlbtDBvo31sbKwEBwcrz5WS4v2NWsrE&#13;&#10;/j9ohXUyetOpXTv3NoCp5t2yZUtVWDIyMkT7JBN3bkYFGhYtWiTl5eXuDE1fBBBAAAEEEEAAAQQQ&#13;&#10;QAABDwgYXayvnbpla3P+jRpke/+gWYL636Z7U7Z7YJaOnSIiMlomTX1AFny3XkaeP9axTvV4VHBw&#13;&#10;iLRskyQdu3Q37Swp23+Tigr1Re7xHvpUZNMmw0B+JbBt62+G823brr1hmzMN2nudLVq2UnbZsZ0C&#13;&#10;DUoYgpYQyDpg/H58ZHP177SziQcEBkl4bHNlt+yDu5VxbwV//eY92ffrat3p+5w7Ttr0Uhcc1h1c&#13;&#10;jwGr51ePU2doNwTS9vxh2Du2RWvDNmcaAoOCJapZgrJL+l7j5xllB4sG92xZb5hZ+54nG7Z5qsHq&#13;&#10;+XnKgfP4rgCv2X137cgcAQQQQAABBBBAAAEEEHBGwAp7sNkrf+IVs8I6sVf+xOvEEQgggAACCCCA&#13;&#10;AAIIIICAMwLqj59yZgSORcCCAtrm3ZEjR8rll18ubdu29WqG9t50SkxMNDW3hIQEOXDggG7Mw4cP&#13;&#10;62JWCFhpnY4fP64kCQ8PV8bdCebn5xt216rIuvM727t376pCHaWlpbXOob2ptnXrVtHauSGAAAII&#13;&#10;IIAAAggggAACCFhXYPdOdYGEmLhm0iQ0zLTEE2wXjqUd0r+HsGfXDtPO4epA2lwvunyi/P2qmyQy&#13;&#10;KtrVYXyi36ZffjTMs2uPPoZtNCDgbYHt239XptDMdiFpWJh5z1WtW7eV1AP7dOf6YwcFGnQoBCwj&#13;&#10;YFSgITQqVoJCQk3LMyI+UQoy9e/9Z6fuMu0c7g6UnbpbVr39jG6Y2FYdZPDl/9LFPR2wen6e9uB8&#13;&#10;jgukGRRICI+Jk+Am5j3Oo5u3lJz0Q7rE0vb5foGGjP275bOXZujmpgVadeomXU4erGzzVNDq+XnK&#13;&#10;gfP4tgCv2X17/cgeAQQQQAABBBBAAAEEEDiRgJX2YLNX3ni1rLRO7JU3XidaEEAAAQQQQAABBBBA&#13;&#10;AAFXBCjQ4IoafSwr0KhRI7n++utlzJgxEhUVZYk8MzIyDPNo0aKFYZsrDb5SoMGK66T9vqgqg+7d&#13;&#10;u9eVpbDbR1VEo7qDuwUaQkJCpG/fvrJ27drqIf/8vmHDBgo0/KnBDwgggAACCCCAAAIIIICANQWO&#13;&#10;pB1UJtailbkFKBNa2j7ZV/GBtXtT1AUilEmZHIyzXdh992MvydnnXWIrPhhi8ujWG+5oYb68M/s5&#13;&#10;ZWJhTSOk36AhyjaCCFhB4PDBVGUabdomKeOuBlvZCjSobju2U6BB5ULMGgKFWenKRCKbtVLGXQ1G&#13;&#10;xGv/v7BR110rOmCFW0V5mXz7wl1SUVZSK53GAYEycvIMCfTy33qr51cLjTuWE8g9kqbMKTbB9hrb&#13;&#10;xFtM8xayRzFeuo8XaMjLTJdX75woRfm5itmJnHnZdcq4p4JWz89TDpzH9wV4ze77a8gMEEAAAQQQ&#13;&#10;QAABBBBAAAGVgBX3YLNXXr9SVlwn9srr14kIAggggAACCCCAAAIIIOCOQGN3OtMXAasJNG7cWMaP&#13;&#10;H2+Z4gyaT05OjpKpSZMmEhMTo2xzNdi8eXNl1+zsbKmoqFC2eSNoxXUyKuihvWlYVFRkGlN5ebmk&#13;&#10;pak37mkn0Qo0uHsbMGCAcoj16xVX3iiPJIgAAggggAACCCCAAAIIIOAtgaxMdaHHFgYXKbuaZ0IL&#13;&#10;9cVjaYfUF127eh5n+iV1TJZzL7rCL4ozaC7zXpkpOdnq9wEGDx0hQcHBzvBxLAIeFUjPUL+/1dbk&#13;&#10;Ag2tDZ77UlP3e3S+nAwBZwSK8rKUh0c2a6mMuxr8X4EGfe+CzMP6oBciaxbMkiN79YWfBl56kzTv&#13;&#10;0M0LGdU+pdXzq50t96wmUJB9RJlSbKK5hVhiEtTPGznph5Tn94Xg9nUr5eX/XC1Gc+h+6pnSZ+go&#13;&#10;r03F6vl5DYYT+6QAr9l9ctlIGgEEEEAAAQQQQAABBBA4oYAV92CzV16/bFZcJ/bK69eJCAIIIIAA&#13;&#10;AggggAACCCDgjkCgO53piwACJxbQiiOobrGxsaqwWzF7BR+OHj0qkZGRbo3fkDtHR0cbTm/v3r3S&#13;&#10;vXt3w3ZnGg4dOiSVlZWGXfLy8gzbHG3o0qWL8tDff/9dSkpKJCSk4X8KqRKAIAIIIIAAAggggAAC&#13;&#10;CCDgAwLZBgUaYuPURRldnVJsXDNl12PHzCtSqDwBwSqBQwf2yoI3XzLUGDv+BsM2GhCwgsCRjHRl&#13;&#10;Gs2aJyjjrgbjm6mf+4pNLKjqam70Q8BIoChXXaAhLCrOqItL8dBI9f8xlJUcc2k8Mzulbv1F1n/x&#13;&#10;pm7IFl1Okn4XXKOLezpg9fw87cH5nBcoyFEX2YqIiXd+MDs9wqPVzxtWeJzbSVvXVFFeJpuWL5Kl&#13;&#10;78+Ww7t36NqrA0k9+spV9z4njQMCqkMe+W71/DyCwEkapACv2RvksjIpBBBAAAEEEEAAAQQQQMCS&#13;&#10;AuyVt+Sy6JJir7yOhAACCCCAAAIIIIAAAggg4JYABRrc4qMzAicWMKoKGlwPn4Jo78L7goICCjTY&#13;&#10;Wa4ePXrIypUrlUfs3r3btAIN2lj2bqWlpfaaHWrr0KGD8riysjLZsmWL9O/fX9nubrBv376incPs&#13;&#10;W1JSknzxxRdmD8t4CCCAAAIIIIAAAggggIAlBXIMPo23SWioqfkGhzRRjneMi56VLmYGjx8/Lk8/&#13;&#10;ONX2b2j1ewBDR4yW3icPNPOUjIWA6QKZRzKUY4aGhinjrgabNFE/VxUVHXV1SPohUO8CRfnqos2B&#13;&#10;Bn97XU0o0OD/GMpLil0d0pR+JUfz5bsX/yti+3tX8xYUEiojJj0ijRt79sLrmjloP1s9v7r5ct+a&#13;&#10;AoU56sd5kMHfLVdnERSsLrhdYuGiahUV5fLFq09IeWmJZB7aL1m2r5w0rXh5hV2G9r36y7UPvyxG&#13;&#10;/06x29mJRqvn58RUOBSBEwrwmv2ERByAAAIIIIAAAgg0OIHExMQGNycmhAACviHAXnnfWCf2yru3&#13;&#10;TlohkiFDhrg3yP/3Li8vl06dOv05VnFxsRw8ePDP+/yAAAIIIIAAAggggAACviFAgQbfWCey9GGB&#13;&#10;Y8fUn1Zlr5iCq9O1V/ShsLDQ1WH9op9WXMDo9u6778rIkSPFnq9R35rxyspKmT9/fs2Q7mczCjRE&#13;&#10;RUVJXFycZGXpP6lt/fr19VagQctde8PI7JtW9KFRo0ZmD8t4CCCAAAIIIIAAAggggIAlBUoM3kcI&#13;&#10;DlZfpOzqJIJD1Bd7aUUDKioqJMDDn1rr6jx8sd+rzzwkP61YrEw9IDBQbv7P/co2gghYSeDYMfUF&#13;&#10;4CEmX5gaYnBBe6ntok+eq6z0G0EuNQW0i5JVt8CgYFXY5VhAkPpvufZJ8NqF0N4qhLBs7gwpzErT&#13;&#10;zeuMCVMlOrGNLu7pgNXz87QH53NNoKxU/X9/RgUVXDuLiFEhlgrb/5tU2l6zN7bga/a8I2my4qM3&#13;&#10;HZ5yWGS0jL7+Djll1CUe+b8gq+fnMBwHIuCAAK/ZHUDiEAQQQAABBBBAoIEJsMeugS0o00HAhwTY&#13;&#10;K+8bi8VeeffXycwPMmzcuPGfCfE3/E8KfkAAAQQQQAABBBBAwKcE/npV71NpkywCviNg9A9xTxdo&#13;&#10;MMrDdyTrN9Pk5GQJC1N/wt+BAwdOWFjBkey+/PJL2blzp91DzSjQoJ2gffv2yvNs2LBBGSeIAAII&#13;&#10;IIAAAggggAACCCBgDYEyg4s6zb7o2d4n0x4r5pPp6+u3YdFn78n8V2caDn/drdOlTVJHw3YaELCK&#13;&#10;QEmJ+gL00CahpqZo77mv6CjPVaZiM5hpAhW2YkeqW6DJxZbsFXwoMyiiosrLzNiOVV/LH6sX6YZM&#13;&#10;OnmI9DzrEl3c0wGr5+dpD87nukC5rWC16hZkUFhIdawjscBgdSEWrW+plx7nJ8o7O83xT3nTCsmM&#13;&#10;vuFOGfC3izxSnEHL3er5nciXdgScEeA1uzNaHIsAAggggAACCCCAAAIIIOCOgNEedfbKu6Nqfl/2&#13;&#10;yptvyogIIIAAAggggAACCCDg3wIUaPDv9Wf2HhAwuuC+Pt50sjdmeXm5B2bru6fQPhl05MiRhhN4&#13;&#10;5513ZM+ePYbtJ2ooLCyU2bNnn+gwMXqT8oQd6xzQsaP6Yo7t27dLUVFRnaO5iwACCCCAAAIIIIAA&#13;&#10;AgggYAWBysrKqk+EV+USYvJFz8F2LvY6VlysSoGYmwLff/2pPHLXJMNRzjjrXBl//W2G7TQgYBWB&#13;&#10;/z1Xqd9rbBJqboGGJnYudC0q5j0uq/xOkMdfAsdtf8uPV1b8FajxU4Cdv701DnP4x4Ag4wu3y0uP&#13;&#10;OTyOWQcWZB6WZXMe0Q0XGhEjZ99wvy7u6YDV8/O0B+dzXUD7O1hp8DgPMvlxbm+80hJrvmbPOpzq&#13;&#10;MK7muODJu+Shy4fJN288JzkZhx3u6+qBVs/P1XnRD4G6ArxmryvCfQQQQAABBBBAAAEEEEAAgfoU&#13;&#10;YK98feqaNzZ75c2zZCQEEEAAAQQQQAABBBBAQBOgQAO/BwjUs4DRBff2iim4mlJwcLBhVwo0GNL8&#13;&#10;2TBu3DjR3nxS3TS/hx56SNLT01XNdmPFtgtbnnjiCcnNzbV7nNZodP4TdqxzQPv27etE/ndX24yT&#13;&#10;mZmpbCOIAAIIIIAAAggggAACCCDgXYGyUvUn0mtZhdi5SNmVrO2NV8xFz66Q2u2z/LuFcv9//mm7&#13;&#10;mK9SeVzrdh3knsdf9tgnByuTIIiAgwJGn8SrdW9icjGZkCZNDLMqKjpq2EYDAt4SqCgvNTx1YLDx&#13;&#10;77NhJzsNAXb+P6DsmGcv3NYKU3z34n+ltLhQl/Hw6++VsOg4XdyTAavn50kLzuW+QHmZ8eM8yOTX&#13;&#10;7IF2Cj6UWrSoWk6a4wUaqlcjLzNdvntrljxyxXBZ9+2n1eF6+W71/Opl0gzqlwK8ZvfLZWfSCCCA&#13;&#10;AAIIIIAAAggggIDXBNgr7zV6p0/MXnmnyeiAAAIIIIAAAggggAACCBgKBBq20IAAAqYINGrUSDmO&#13;&#10;UVx5sIPB+hjTwVM3iMMSExNl5MiRsmjRIuV8du7cKRMmTJApU6bIOeecozymbnDHjh3ywAMPyIED&#13;&#10;B+o2Ke8HBQUp484G27RpY9hFKxTRtm1bw3YaEEAAAQQQQAABBBBAAAEEvCO3HSgZAABAAElEQVQQ&#13;&#10;EGj8b8LjctzUpI4fN3c8U5NrYIN998WH8tC0m6SiQv2J6lExsfLEy+9JeERUA5s502moAvbevzL7&#13;&#10;ucXs8RrqmjAv6wg0DrD3324m/+01eTh3FDd8MU8ObluvG6LbsAuk4ynDdXFPB6yen6c9OJ97AgGB&#13;&#10;xo9z0/9u+eBrdu3fLSefNVradustsQmtpWlUtOQdSZfDe/6QQ7t3yMGUrZKbcVi5CJWVFfLe43dK&#13;&#10;QU6mDL/sOuUx7gatnp+786M/AtUCvGavluA7AggggAACCCCAAAIIIICAJwSM9q8bxd3JqT7GdCcf&#13;&#10;X+vLXnlfWzHyRQABBBBAAAEEEEAAASsLGO8gsXLW5IaADwk0sX3KW2Gh/lOjSkuNP2HH1enZGzPY&#13;&#10;zqdpuXq+htjvpptukl9++UWOHDminN7Ro0flkUcekdWrV8v48eOlffv2otrgcujQIfn+++9l7ty5&#13;&#10;ugswWrRoIUVFRZKXl6c7h2os3UEOBCIiIgyP0go0cEMAAQQQQAABBBBAAAEEELCeQKDtYq+goGAp&#13;&#10;U3wqb2lJiakJl5QYf7I27yGYR/3B/Ffk2UemGQ4Y1jRCnpnziSR1TDY8hgYErCagPVcF2z7Ru7RU&#13;&#10;/7xUUnLM1HSP2fl08BA7nypuahIMhoATAlqBBq3gUkV5ma5XueIxozvIiUB5qfHjLcD2esJTt4w9&#13;&#10;2+SnBS/qThfZrJUMvfpOXdzTAavn52kPzue+QID2OLcV264oq//HeZmdv6uBFv1/v1HXTFEi9znz&#13;&#10;3Kp4ZWWlrPrsLfl6zkwpPab+N8mXrz0pR/NyZPQNdyjHcido9fzcmRt9EagpwGv2mhr8jAACCCCA&#13;&#10;AAIIIIAAAgggUN8C7JWvb2Fzx2evvLmejIYAAggggAACCCCAAAL+K0CBBv9de2buIYHQ0FDlmewV&#13;&#10;U1B2cCBob0yzLvx3IA2fPiQmJkYefPBBmTx5sq6wQs2JLV++XLQvbXOLVqShc+fO0rRpU9m5c6ek&#13;&#10;pKQoi3Jo/bXfh8cee0ymT5+uLNAQEhJS8zQu/xwWFmbYlwINhjQ0IIAAAggggAACCCCAAAJeFwi1&#13;&#10;/duyLFdf1LHE4OIlVxO2V/AhiIueXWWt1e/VZx6Sea88XStW8054RJQ8M/dj6dqzT80wPyPgEwJN&#13;&#10;m4YrCzTYK6jgysTsFXwINul9NFfyog8C9gSCmoRJRaG+OG+FyQUaKhQFnarz0i4e98RNKxLx7Qt3&#13;&#10;SWVFee3TNWokIyY9LMGhTWvHPXzP6vl5mIPTmSgQYvvdLirTF8MuM/lxXman2HugBwuxmEgnjRs3&#13;&#10;liEXT5Aeg86UBU/fLSkb1yiHX7ZgjvQe8jdp1+0kZXt9Ba2eX33Nm3EbpgCv2RvmujIrBBBAAAEE&#13;&#10;EEAAAQQQQMCKAuyVt+KqGOfEXnljG1oQQAABBBBAAAEEEEAAAWcEKNDgjBbHIuCCgNGF8vaKKbhw&#13;&#10;mqouJXY+TdOoQMO+ffuUhQJczaFr1662T9Dz3KdzuZqnvX49e/aUqVOnyuOPPy7Hjx+3d6iUl5dX&#13;&#10;FWXQCjM4crv77rulQ4cOUmzw6X9mFWgIDw83TCcnJ8ewzZ0G7Q07zcPsW1RUlGifqMQNAQQQQAAB&#13;&#10;BBBAAAEEEPAHgbCwcMnP1f+7zV5BBVdc7F30bPQegivn8cc+2oV0j959i3zz+QLD6UfFxMqzr38q&#13;&#10;yd09e8GZYUI0IOCkQFPbe085OVm6XsfsfNK37mAHAseOHTM8KthHL0w1nBANDUZAK9BwTFGgobys&#13;&#10;xNQ52hsvINAzBRpWvf2M5Bzco5vXyaMnSKtuJ+ving5YPT9Pe3A+8wRCQsOkKL/+CzSU2yn44KnH&#13;&#10;uXlqtUeKa9lWbnzyTXnxX5fL3t831m78/3vfvPGc3PDE68q2+g5aPb/6nj/jNwwBXrM3jHVkFggg&#13;&#10;gAACCCCAgDMCnthjpxW244YAAgjUFWCvfF0R699nr7zza9TIVpxa2ytvxi0/P99WDP+vD+7wxN9w&#13;&#10;M/JmDAQQQAABBBBAAAEEEKgtQIGG2h7cQ8B0AatUBTUqmjB79mz54YcfTJv3Bx98IC1atDBtPG8N&#13;&#10;dN5554lWGOD+++8Xe4UvHM1PK5gwbdo0GTJkSFWXwsJCZVez3rgxerNTO2lurn7ToDIZJ4OrVq1y&#13;&#10;sofjhx8+fNjxgzkSAQQQQAABBBBAAAEEEPBhgdAw9SdN2yuo4Mp07RV8aOLlT7t2ZT5W6ZObnSXT&#13;&#10;Jo+TzevVnwSs5dk8sZWtOMMnktQx2SppkwcCTgton8arupXYKaigOv5EMePnvkYS1lT9fHmiMWlH&#13;&#10;oL4FtAINqltF2V8b7VTtzsYqamzcq9s3KCS0bsj0+3s3rpLN376vGze+XRc59R+TdXFPB6yen6c9&#13;&#10;OJ+5AsG2Ag2qm72CCqrjTxQrs1PYJTi0/h/nJ8rP3Xbtop7Lpj4qT103RsoVz5E7flkle37bIO17&#13;&#10;eqfgi9Xzc9ef/g1fgNfsDX+NmSECCCCAAAIIIFBXID09vW7I9PsNYW+o6SgMiAACwl553/wlYK+8&#13;&#10;c+um7fFfs8Z4H4Azo40ZM0a++OILZ7pwLAIIIIAAAggggAACCFhQgFKmFlwUUmpYAkYXytesemjW&#13;&#10;jO2NadaF/2bl6gvjnH766fLiiy9K27Zt3Uq3e/fu8vrrr8vQoUOrxikrK6tV9bLm4HFxcTXvuvyz&#13;&#10;VqWzqcEm9foq0OBysnREAAEEEEAAAQQQQAABBBD4U8BTBRqOHSv685w1f4iKiZXAQGq61jRx9Oe9&#13;&#10;u/6Qf156lt3iDO07dZXZHyymOIOjqBxnWQGji72OHSs2NefiIvVzVWxsHM9VpkozmJkCRgUaykuP&#13;&#10;mXkaKStVP96aRERL44D6/VtenJ8jS16+VzefgMAgGTl5hmjfvXmzen7etOHc5giENFEXCSorMflx&#13;&#10;bvB3tWlkjATU8+PcHKkTj9K8bQcZNXGK4YHLP3zdsM0TDVbPzxMGnMN3BXjN7rtrR+YIIIAAAggg&#13;&#10;gAACCCCAgK8JsFfe11bsr3zZK/+XBT8hgAACCCCAAAIIIIAAAs4KUKDBWTGOR8BJAaOqoHl5eU6O&#13;&#10;dOLDjcbULqyIiIg48QAcoRPo2rWrzJs3T6ZMmSJRUVG6dnuBpKQkue2222TWrFlSs3K00TppY5lV&#13;&#10;oEEbiwINmgI3BBBAAAEEEEAAAQQQQMC3BMIjIpUJZ2YcVsZdDWZmpCm7xsY1V8YJ2hdYv2aFXP+P&#13;&#10;EXIoda/hgX36D5aX3/1GmiW0NDyGBgR8RSAyUv0+WdrhQ6ZOIS1NPV6z5gmmnofBEDBTICQsXDnc&#13;&#10;0ewjyrirQaPxwqLMKQJsL6/vX3tAivKydIecetktEt+2sy7u6YDV8/O0B+czX6BJuPpxnpeVYerJ&#13;&#10;jMYLtxUqaki3oZdOlJAwddGLtD1/eH2qVs/P60AkYFkBXrNbdmlIDAEEEEAAAQQQQAABBBBocALs&#13;&#10;lfftJWWvvG+vH9kjgAACCCCAAAIIIICA9wTq9yN0vDcvzoyAZQTi4+OVueTm5kpJSYmEhIQo210J&#13;&#10;pqenK7vFxMQo4wQdE9AKXFxyySVy/vnny7p162TlypXy888/S1ZWlhw/fvzPQbS11AoxdOrUScaM&#13;&#10;GSN9+/b9s63mD3v37q15t9bPZhZoqKysrDV29Z2KiorqH/mOAAIIIIAAAggggAACCCBgMYE2SZ3k&#13;&#10;59XLdFmlH0rVxdwJGI0XG0+BBmddF332vsz472SpKC837Dpy9KXy3xmzJCg42PAYGhDwJYGOnbrI&#13;&#10;8mXf6VJOTd2vi7kTMBqPAg3uqNK3vgWiW7ST/Zt/0p2mIMvcYksFWepiS/VdoOFobqbsXqd/raJN&#13;&#10;eN2nc+SXz+bq5u5u4IsnbpXGAQHKYS5/4kOJiPuraIvV81NOgqDPCTRv3V7++GW1Lu/cdHVhId2B&#13;&#10;DgaMxouIUf/fo4PDWu6wxo0bS4v2ybL39w263LIOp0ql7f+1jJ4DdB3qIWD1/OphygzZQAR4zd5A&#13;&#10;FpJpIIAAAggggAACCCCAAAI+IMBeeR9YpBOkyF75EwDRjAACCCCAAAIIIIAAAggoBCjQoEAhhICZ&#13;&#10;Au3btzccLiMjQ9q0aWPY7myDUYEGoze+nB3f34/XCjCcfvrpVV+aRbntwgut0EZeXp7ExsaKo4Uw&#13;&#10;UlJSlJSJiYmmFuzIz89XnseoUq3yYIIIIIAAAggggAACCCCAAAIeFWjfqavyfOm2C5PMvKUfPqAc&#13;&#10;rmWbJGWcoFrg9VlPyJznZ6gb/z96zaQ75Lpbp9s9hkYEfE0guWt3ZcpGBRWUBzsQTD2gLviQlNTB&#13;&#10;gd4cgoB3BGJbq38/CzLVBRVczbIgU13wISqhlatDut2v5Kj6PWl3By4tLjQc4nil4wWJrZ6f4SRp&#13;&#10;sJxAQrtOypxyMtSPS+XBDgSNxotrYd7/LTqQhkcOadGhi7JAQ2WF7f/ijhyW2MTWHsnD6CRWz88o&#13;&#10;b+L+LcBrdv9ef2aPAAIIIIAAAggggAACCHhSgL3yntSu33OxV75+fRkdAQQQQAABBBBAAAEEGpZA&#13;&#10;44Y1HWaDgPUE7L3pZFRQwdVZGI2XlJTk6pD0syOgVQvVil907NjR4eIM2nBGBRo6dVJv6LOTgmFT&#13;&#10;cXGxlJaWKtvDwsKUcYIIIIAAAggggAACCCCAAALeF2jfWV2gIetIupSXlZmWYNohdcGHDgYFIkw7&#13;&#10;cQMZSCvaOGP6ZLvFGQKDguSex1+mOEMDWXOmUVsguWuP2oH/v5eRniZlJj5XHUxVF2gwOr8yKYII&#13;&#10;eFggrrX6fd6juZlSUW7e33KjAg2xBuf3MAOnQ6BBCyQmqR/nBdlHTH2c52QcUjomJnVWxn052LKD&#13;&#10;+t9B2pwyD+7z+tSsnp/XgUjAkgJGr5l5zW7J5SIpBBBAAAEEEEAAAQQQQMCnBdgr79PLZzd59srb&#13;&#10;5aERAQQQQAABBBBAAAEE/Fwg0M/nz/QRqHcBe8URjAoquJJUQUGBaBflq2723vi69tprZezYsapu&#13;&#10;LsViY2Nd6udPnbZt26acrlbowaxbXl6e4VAUaDCkoQEBBBBAAAEEEEAAAQQQ8LpA+47qC5OOHz8u&#13;&#10;qft3S1LHZLdzLMjPlZysI8px2nfupowT/EugzFYQcdqkcfLTisV/Bev8FBkdI4/Nekf69B9cp4W7&#13;&#10;CDQMAaNP4z1+vFL27E6RLsnuP5fk5ebKkSMZSrCu3dQFIpQHE0TAwwKxrTuoz2j7W56XdkAM29W9&#13;&#10;lNGSo/lSnJetbItrY977zMoTEEQAAUkwKNCgvWbXigkktFMXcHCGrrgwXwpzspRdvFmgoaS4SLIO&#13;&#10;H5Co+ARpGhmtzM+VYFBIiGG3yspKw7a6DVbPr26+3EegPgV4zV6fuoyNAAIIIIAAAggggAACCCBQ&#13;&#10;U4C98jU1+FkTYK88vwcIIIAAAggggAACCCDgDwIUaPCHVWaOXhXQLoZv3ry5ZGToNxPv2LFDzjvv&#13;&#10;PFPy08Yyutkr0GCvzWg84q4LHDx4UPbvN/jkv2T3L7KpzsxegYbQ0NDqw/iOAAIIIIAAAggggAAC&#13;&#10;CCBgMYHo2DiJiY2XnOxMXWab1v1oSoGGX3/5STd2daBT157VP/JdIVBeXi733HaN3eIMbZI6ytOz&#13;&#10;P5LWbdsrRiCEQMMQiIuLl/j45pKZqX/P86cfV5hSoGHNTyttWMcVYI2kR8+TFHFCCFhDIDQyRkIj&#13;&#10;Y6U4X19A4eC29aYUaDi4bYPhZOPbdTFsowEBBMwRCI+KlfDoWCnM1T/Od21eZ0qBht2bfzFMtqVB&#13;&#10;UTfDDm40fDvvBTmSureqKINWmKG6aMQ51/xLRo6f5MbItbse2rW9dqDGvYiY+Br3av9o9fxqZ8s9&#13;&#10;BDwrwGt2z3pzNgQQQAABBBBAAAEEEEDAnwXYK+/Pq6+fO3vl9SZEEEAAAQQQQAABBBBAoGEKUKCh&#13;&#10;Ya4rs7KYgFYEQVWgYePGjaZlumGDekNmo0aNpHv37qadh4HcE1i5UttYrr8FBgZKv3799A0uRnJt&#13;&#10;nzBodEtISDBqIo4AAggggAACCCCAAAIIIGABgR59BsiqpYt0maxfu0IuvOwaXdzZwIafVym7dEzu&#13;&#10;IbFxzZRtBEW0T+59YOp1smLJV4YcvfsNksdnvStRMbGGx9CAQEMR6DdgkHy7aKFuOqtWLJMJ19yg&#13;&#10;izsbWL1qubJL9x69pFmz5so2gghYRSCxcy/Zs/4HXTqpv6+TXiMu1cWdDRzcqr5wO65tZwmLinN2&#13;&#10;OKeOb9w4QOLbmVdsuObJM/epC1FHJbaVoBB14eGAwKCaQ4jV86uVLHd8WqBd9z7y+49LdXNI2bhW&#13;&#10;Bo++XBd3NpCyaa2yS4sOyRIRU7+P85on3rj0K8k4sLtmqOrnLasWe6xAQ2Sc8d99q+engyOAgIcF&#13;&#10;eM3uYXBOhwACCCCAAAIIIIAAAgj4sQB75f148etMnb3ydUC4iwACCCCAAAIIIIAAAg1WgAINDXZp&#13;&#10;mZiVBAYOHChr1+o3Uu3du1dycnIkJibG7XSNij0kJydLZGSk2+P7wwC7du2SrKwsyc7O/vNLuz92&#13;&#10;7Fjp0aOHKQQrVqxQjtOnTx/RKsiadcvLyzMcqk2bNoZtNCCAAAIIIIAAAggggAACCHhfYPg5FyoL&#13;&#10;NGz8ebUpyW1Yoy4eeMrgM00ZvyEOcvz4cZkxfbJ8//WnhtMbOmK0PDBzjgQHhxgeQwMCDUngggsv&#13;&#10;VRZo+HG1/qJ0V+a9auUyZbehZ45QxgkiYCWBzqeOVBZoMCqs4GzuWqEH1a1t71NVYVNjoZExcsUT&#13;&#10;H5g6pjaY9rf2hcv6KMc9+4b7pVV3xwocWz0/5QQJ+qTASUNHKQs07Pr1Z1Pmk7JpjXKc5H6nKeP1&#13;&#10;FWzRMVlZoOHgzq2SnXZQYhNbmXLqQ7vVBVrCo2NF+zK6WT0/o7yJI+ApAV6ze0qa8yCAAAIIIIAA&#13;&#10;AggggAACCLBX3jd+B9gr7xvrRJYIIIAAAggggAACCCDgGwKNfSNNskTAtwWGDRtmOIFfflF/0pVh&#13;&#10;B0VDYWGhbNu2TdEiMmDAAGWcoF7gkUcekX//+9+ifX/55ZdlwYIFsmTJElm8eLH+YBciKSkpsmXL&#13;&#10;FmXP004zd0MdBRqUzAQRQAABBBBAAAEEEEAAAZ8QOOOsURIUFKzLNTszQ376wb1/o+7Y+qv8sW2z&#13;&#10;bmwtMHTE+co4QZH335glX3/6riHFmEsnyCPPz6M4g6EQDQ1R4JxRY5S/8xkZabJk8SK3prz5142y&#13;&#10;ZfNG5RjnnX+RMk4QASsJtO83TAICg3QpFeVlyd6Nq3RxZwIZe7bJkb3blV06DhiujBNEAAHzBXoO&#13;&#10;PksCgvSP84KcTNm21r1iRam24gcHU9T/79frDM8WKmrTpach3pZV7v3bpHpgrahFUX5u9d1a37uf&#13;&#10;eqY0atSoVqzmHavnVzNXfkbAGwK8ZveGOudEAAEEEEAAAQQQQAABBPxTgL3yvrHu7JX3jXUiSwQQ&#13;&#10;QAABBBBAAAEEEPANAQo0+MY6kaWPCzRr1kx69eqlnIVWBMDd20cffSQVFRXKYUaOHKmME9QLDBo0&#13;&#10;SB+0RVatcm/DbPWg8+bNq/6x1vfo6Gg599xza8XcvZOTk6McIjAwUBITE5VtBBFAAAEEEEAAAQQQ&#13;&#10;QAABBKwh0DQ8UgYNOVuZzOuzHlfGHQ2+MetJ5aE9+wyQ3v3U/y5WdvCj4PbfNsnLMx8wnPEF/7ha&#13;&#10;7nzoWWncmLdaDZFoaJACEZGRMvzsc5Rze+rxB5VxR4NPP/mQ8tD+A06VgYPMLXSqPBFBBNwUCAkL&#13;&#10;l3Z91L+rP3/8iluj//zxa8r+iZ17S8uufZVtBBFAwHyBJk3DpeuAIcqBv5v/ojLuaHDxW7OUh7br&#13;&#10;3kfa9+ynbKuvYJ9howyHXvP1B1JeVmrY7khD6bFiWfDkdMNDew5W/7uouoPV86vOk+8IeEuA1+ze&#13;&#10;kue8CCCAAAIIIIAAAggggID/CbBX3jfWnL3yvrFOZIkAAggggAACCCCAAAK+IcCuYd9YJ7JsAALD&#13;&#10;hw9XzmLHjh3y008/KdscCRYVFckHH3ygPPSMM86QpKQkZRtBvcDAgQP1QVskPT1dUlJSlG2OBv/4&#13;&#10;4w9Zvny58vBx48ZJWFiYss3V4Pbt25VdW7duLQEBAco2gggggAACCCCAAAIIIIAAAtYROGuU+hPi&#13;&#10;f//1F1n5/dcuJbp183pZseRLZd/x19+mjPt7sOhoodx7+0TbhWdlSoqT+p0q/773Kbuf6qvsSBCB&#13;&#10;BiJw4UV/V85k/S9r5JuvFyrbThTcsP5n+frLz5SH/eu2aco4QQSsKND51L8p00rbuUV2/7Jc2Xai&#13;&#10;YFqKre+6pcrD+l94rTJOEAEE6k+gzzB18e19236V31Z/79KJtb5bVi1W9j3r8huU8foMxia2lo4n&#13;&#10;naI8RfreFPlq9tPKNkeDX815WjIP7VceHpPQylYE4wxlW3XQ6vlV58l3BLwpwGt2b+pzbgQQQAAB&#13;&#10;BBBAAAEEEEDAvwTYK2/99WavvPXXiAwRQAABBBBAAAEEEEDAdwQo0OA7a0WmPi4wbNgwwwvjX3nl&#13;&#10;FSkuLnZphnPmzJGCggJl3yuvvFIZJ6gW6NGjhzRt2lTZOG/ePGXckaC2Pvfcc4/y0Li4OLnoIvVF&#13;&#10;N8oODgQrKirkt99+Ux550kknKeMEEUAAAQQQQAABBBBAAAEErCUw/JwLpV2HzsqkHrzjRtm7a4ey&#13;&#10;zSh4JP2QTJs0TtncvlNXOX248SfjqjoV5OdK2qEDyq/8vFxVF5+Mvfbsw5K6b7cy97hmCfLwc29K&#13;&#10;YGCgsp0gAv4gMObCS6VT567Kqd5841Xyx45tyjaj4OFDB+Wqcdp7Zcd1hyR37SF/GzVaFyeAgFUF&#13;&#10;Og0aITEtk5TpfffifyU7Vf33RdnBFizMTpevnlIXVIpt3VHa9xtq1NUwXnI0XwoyDyu/jhXmG/aj&#13;&#10;AQEE/ifQZ9g50rxNByXHu49NlfR9zhX/zj2SJm/cO0k5XkJSJ+kxeLiyzShYbHsc59j+HaD6KirI&#13;&#10;M+qmiw+5ZIIuVh344aM3ZMe6VdV3nfq+fd1KWfXpW4Z9Rl8/VQKDgw3bqxusnl91nnxHwFsCvGb3&#13;&#10;ljznRQABBBBAAAEEEEAAAQT8T4C98tZfc/bKW3+NyBABBBBAAAEEEEAAAQR8R4ACDb6zVmTq4wLx&#13;&#10;8fFy2WWXKWexe/dueeCBB6SyslLZbhRcuHChfPjhh8rmvn37Svfu3ZVtBNUC2gUVAwYMUDYuX75c&#13;&#10;NG9nbyUlJXLffffJoUOHlF0nTJggISEhyjZXg7t27TIs+KH9XnBDAAEEEEAAAQQQQAABBBCwvkBg&#13;&#10;UJDcfs+TykSP2i60uv26S2X3TscufD58cL/c9s+xkpmRphzvyuumSKNGjZRtRsF5r8yUi8/spfya&#13;&#10;/dzDRt18Kp51JF0+e/8NZc4BAQHy4My5EhPXrOr9HO09HbO/jh/XX6CuTIYgAl4UCLI9Vz3+5IvK&#13;&#10;DAry8+SyS8+V7dt+V7bXDR7Yv0/+MXaUpKep30e7dcqdTj9X1T0H9xHwpEBAYJAMmzhdecrS4kL5&#13;&#10;/LFJknXAsYu3848cks9n3CxHc44ox+t3wTUuPT7WfTpH3ph0jvJrzQL1Y1uZAEEE/FRAe5xf/K97&#13;&#10;lbM/drRQXpt2naTt2alsrxvMTjsos6f9U/KzMuo2Vd0/67LrnX6cL3nnFXno8mHKr0WvP6s8jyrY&#13;&#10;6/QR0vWUIaqmqtg7tmIUKZvWGrbXbSgvLZWFrzxeNV+j17xJPU6WPmeeW7er8r7V81MmTRABDwrw&#13;&#10;mt2D2JwKAQQQQAABBBBAAAEEEPBzAfbKW/8XgL3y1l8jMkQAAQQQQAABBBBAAAHfEaBAg++sFZk2&#13;&#10;AAHtYvxmzZopZ7J69Wq5//77paioSNleN/jxxx/LzJkz64b/vD9+/Pg/f+YHxwXOPdd4s9fzzz8v&#13;&#10;mzdvdngwrSjDjTfeKOvWrVP2SUxMlNGjzf/Uvy1btijPpwX79Olj2EYDAggggAACCCCAAAIIIICA&#13;&#10;tQQGDB4mw8+5UJlUmq3owrVjh8un770uZbYLnFS3iooKWfzVx3L1hUNk9x9bVYdIn/6DZcT5Y5Vt&#13;&#10;/h58d+4LUlpaomTQbCeNP19O7xZbb1/aunFDwBcEhgw7S7RP5VXdDuzfKyOHnyJvvv6K7fFk/Fz1&#13;&#10;ycfvy5lD+sq2rer3tU4dPEQuHnu56hTEELC0QJteA6XToBHKHAtsRRcWTB8nWxZ/IBXlZcpjKisr&#13;&#10;5I/Vi+S9O/9uWMyhZbeTJfm0Ucr+BBFAoP4Fupw8WE4aeo7yRDnpB+WZmy+RHxe+J+Vl6r+DlbbX&#13;&#10;lRuWfilPX3+BHN7zh3KcDr0HSN+zzle2eSp4ya33SnCTUOXpCnOy5KXbx8s7M/4jBdmZymOqg/u3&#13;&#10;b5anb7hAln8wV4yKM0TFJ8hV9zpeQEIb2+r5Vc+f7wh4S4DX7N6S57wIIIAAAggggAACCCCAgP8J&#13;&#10;sFfe+mvOXnnrrxEZIoAAAggggAACCCCAgG8IBPpGmmSJQMMQCA0NlVtuuUXuvVf9aTrLli2TnTt3&#13;&#10;yuTJk+XUU0+Vxo31NVR2794tc+fOlRUrVhiiaG+cDBgwwLCdBmMBzf3SSy+VDz/8UHdQSUmJTJo0&#13;&#10;SUaNGiU33HCDxMXF6Y7RApmZmfL555/LRx99JIWFhcpjIiIiZMaMGaJVIjX7ZlREom3btoY5m50D&#13;&#10;4yGAAAIIIIAAAggggAACCJgjcOtdj8j6tSskLydbN2DJsWJ58v7bZc7zM6qKLCR1TJb45omSnZkh&#13;&#10;B/btliW24gzph1N1/aoD2vGPv/xuvfzbtPocvvo9Py9XPnlvrq+mT94IeFzgoUdmyqoVyyRbcVFm&#13;&#10;cXGRTL39Jnl8xn1VRRa6JHeTxMSWkpGRLrt375RPbcUZDqbuN8y5S3J3eevdz3muMhSiweoCZ1w1&#13;&#10;VVJ/XyfHCnJ1qZaXHpNlcx6RNR+8LF1OO0diW3WQpjHNpCgvW3LT9tmKM3wjhVlpun7VAe340VOf&#13;&#10;k8YB5r/PXH0OviOAwIkFLrh5uqRsXCtH83N0B5eVHJOPnr1PvnnzOek7/HxJaNdRouISpCAnU46k&#13;&#10;7pWNy76S3IzDun7VAe34ax9+WQK8/DiPa9lWrn7gRZkz/QaprCivTq/W9/VLFspvq7+Xtt1OksSk&#13;&#10;TtKifRdp0jRCDu/eIQdTttq+tkleZnqtPnXvhIQ2lX/OeE2imyXWbbJ73+r52U2eRgQ8JMBrdg9B&#13;&#10;cxoEEEAAAQQQQAABBBBAwM8F2Ctv/V8A9spbf43IEAEEEEAAAQQQQAABBHxDgB1bvrFOZNmABM48&#13;&#10;80wZOnSo/PDDD8pZpaamyrRp0yQhIUH69+8vLVq0kJCQEElLS5MdO3bIb7/9puxXHRw4cKBMnTq1&#13;&#10;+i7fXRC4+eab5ffff5etW9WfLrpo0SJZunSpdOzYUdq1ayda4QPtU360NTp06JBs3LhRtE/SNLpp&#13;&#10;xRmeeeYZ6dy5s9EhbsWNCjRob6hxQwABBBBAAAEEEEAAAQQQ8C2B5omt5IU3F8rkCaMlP1d/wZc2&#13;&#10;mxzbBdEfzH/FqYlphRxmzvlIIiKjnernLwevXfW9aAUwuCGAgGMCLVu1lk8Wfi8XjR4uObZP0Vbd&#13;&#10;Mm3FY1575TlVk2EswVbIYcFHiyQqmucqQyQaLC8QYbsQ++J7ZssnD/5TjhXmKfMtzs+WXxe9q2wz&#13;&#10;CmqFHC6Y/pKENI00OoQ4Agh4SEArJnDT0/PkpX9fJUX5+mIsWhqFudmy8pP5TmUUGddcrn9sroSG&#13;&#10;W+Nx3nXAGXLFXU/IO4/8u+r/xVSTKSk+Kjs3/Fj1pWq3FwuPjpWr739BWnXqZu8wwzar52eYOA0I&#13;&#10;eEiA1+weguY0CCCAAAIIIIAAAggggAACwl556/8SsFfe+mtEhggggAACCCCAAAIIIGB9AQo0WH+N&#13;&#10;yLABCtx3331y9913y48//mg4u/T0dPnqq68M21UNXbp0kQcffJBPk1PhOBELDAyscpw4caLk5+cr&#13;&#10;e5aUlFQVcDAq4qDsZAs2bdpUZs6cKcnJyUaHuBXXikRkZmYqxxgxYoQyThABBBBAAAEEEEAAAQQQ&#13;&#10;QMDaAp269pQX5i2UW6++QPJyst1ONjwiSp6e/aEktmzj9lgNdYB1q5c11KkxLwTqTaBHz95VRRou&#13;&#10;ueBsybYVjnH3FhkVLe9/+LW0btPW3aHoj4DXBeLbdZGLbEUaPn34ejlWoL5425kkg8MiZMy0WRIR&#13;&#10;38KZbhyLAAL1KNCyY1e56al58sp/rpaj+erCas6cvknTCLnu0dkSk9DSmW71fuzJw8+XiOg4edtW&#13;&#10;pKEgx/2/99UJt+16klz9wAuiFbtw52b1/NyZG30RMEOA1+xmKDIGAggggAACCCCAAAIIIICAIwLs&#13;&#10;lXdEyXvHsFfee/acGQEEEEAAAQQQQAABBBqOQOOGMxVmgoDvCAQFBcnDDz8sp512mmlJt27dWp54&#13;&#10;4gkJCwszbUx/HighIaGqSENERIRpDNG2T/rTijN07drVtDHrDrR58+a6oar77dq1q7eiEMoTEkQA&#13;&#10;AQQQQAABBBBAAAEEEDBVoHPXXvLOl2tk5OhLXR43wFaQ8JJx18mC79aLNh43Y4GDB/YaN9KCAAKG&#13;&#10;Aj17nSQr1/wml1w6zvCYEzUEBgbJtddNlrXr/xBtPG4INBSBZknJcuVTn0jy6ee6PKXGAYHS+2+X&#13;&#10;yVXPLRRtPG4IIGAtgVaduskdr38lJ5812uXEtMf56RdeKdPfWizaeFa8dT75VPnPnC+k52lnu51e&#13;&#10;mK143LnX3iaTn3vH7eIM1clYPb/qPPmOgLcEeM3uLXnOiwACCCCAAAIIIIAAAgj4lwB75a2/3uyV&#13;&#10;t/4akSECCCCAAAIIIIAAAghYW4ACDdZeH7JrwALaG0+PPvqoTJs2TaKiolyeqVZAYNKkSTJv3jyJ&#13;&#10;i4tzeRw66gX69esnb7zxhvTp00ff6EREW98bb7xRFixYIN27d3eip/OHrl27VtlpxIgRyjhBBBBA&#13;&#10;AAEEEEAAAQQQQAAB3xGIjW8u9z81W16Yt1AGDTlbAm3vLTh6Gz7qQnnv65/l3/c+KTGx8Y5289vj&#13;&#10;CvLc/3Rzv8Vj4n4v0Lx5grwy+235dOFSOevsURIUFOygSSO54MK/y+qft8pjT74g8fHNHOzHYQj4&#13;&#10;jkCY7VPn/3bLo3LRPbOlXZ/TRLsQ29Fb50Ej5cqZn8qwiXdJWGSso904DgEEPCwQYXutfeV/n5ab&#13;&#10;np4vXU8ZIgG2wkOO3k4aNkrufHORXHzrvRIebe3HeURMnEx86CX5z+yF0nf4+U49n2kesYmtbYUZ&#13;&#10;bpe731smZ4+7yfZvG0dfLzimafX8HJsFRyFQfwK8Zq8/W0ZGAAEEEEAAAQQQQAABBBD4S4C98n9Z&#13;&#10;WPUn9spbdWXICwEEEEAAAQQQQAABBHxBwPGdX74wG3JEwMcEGjVqJOedd56cccYZMn/+fFm6dKkc&#13;&#10;OXLEoVkEBwfL2LFj5corrxStSAO3+hHQqoM+//zzsmbNGnn//fdlw4YNDp8oOjpaLrvsMrnooosk&#13;&#10;LCzM4X6uHlhYWCjLly/Xddd+zyjQoGMhgAACCCCAAAIIIIAAAgj4rEC/QUNE+yosyJMfl38nWzau&#13;&#10;lawjGZKVmS75uTnSPLGltEnqaPvqJG1tX0mdkqVFq7amznfyHQ+K9uXt20tvf1UvKcxfuKpexmVQ&#13;&#10;BPxJ4PQhZ4r2lZ+XJ4u/+0p+XvujZGSkSUZ6muTkZEvLlq2lQ8fO0rFTl6qv5OTu0qZtO38iYq5+&#13;&#10;LNCm5ymifZUUFcjeDSvl8I5NcjQvS4pyM+VYYZ6ExyZIdIu2EtMiyfa9ncS27iCRzVqaLnb6lbeL&#13;&#10;9mWFm/Y+9q0LfrVCKsocrJ6fMmmCXhXo3HeQaF/FhQWydc1y2fv7BinIPiL52ZlSZHsdH90sQZq1&#13;&#10;SpJmbdpLs9ZJktCuk61oQStTcx59wx2ifdXnrWXHrjL+7pny938/LHt+Wy8pG9dI+v5dtue0nKqv&#13;&#10;8rIyaRoVU1VwItxWpCapRx/pcvJpEm/yv0+M5mj1/IzyJo6ApwR4ze4pac6DAAIIIIAAAggggAAC&#13;&#10;CPivAHvlrb/27JW3/hqRIQIIIIAAAggggAACCFhTgAIN1lwXsvKgQGJioqxcudKDZ9SfKjIyUiZP&#13;&#10;niyTJk2Sbdu2yerVq+Xw4cOSnZ0tWVlZUllZKa1bt5Y2bdr8+dWhQwfRCgD4y82b66S9OXjqqadW&#13;&#10;faWnp8umTZtk8+bNcujQIcnPz5eCggKJior6c420tWrVqpV07NhRmjRp4rElWrx4sZSWlurON2zY&#13;&#10;MNuGd/M37+pORAABBBBAAAEEEEAAAQQQQMCjAuERUTJy9KVVXx49MSdDAAEEnBCItL1vdsmlV1R9&#13;&#10;OdGNQxHwC4GQsAhJPv3cqi+/mDCTRMAPBULDI6Tf2aOrvhry9ENCw6TrgDOqvqw4T6vnZ0UzcvIv&#13;&#10;AV6z+9d6M1sEEEAAAQQQQAABBBDwPwFv7sGu1mavfLWE8XdvrhN75Y3XhRYEEEAAAQQQQAABBBBA&#13;&#10;wEiAAg1GMsQR8IKA9uZG9+7dq768cHpO6YCAViX0b3/7W9WXA4d79JCvvlJ/auhVV13l0Tw4GQII&#13;&#10;IIAAAggggAACCCCAAAIIIIAAAggggAACCCCAAAIIIIAAAggggAACCCCAAAIIIIAAAgggUFOAvfI1&#13;&#10;Naz5M3vlrbkuZIUAAggggAACCCCAAALWE2hsvZTICAEEEEDAWYGdO3fKjh07dN1OO+006dSpky5O&#13;&#10;AAEEEEAAAQQQQAABBBBAAAEEEEAAAQQQQAABBBBAAAEEEEAAAQQQQAABBBBAAAEEEEAAAQQQQAAB&#13;&#10;qwuwV97qK0R+CCCAAAIIIIAAAgj4nwAFGvxvzZkxAgg0QIEvv/xSOasJEyYo4wQRQAABBBBAAAEE&#13;&#10;EEAAAQQQQAABBBBAAAEEEEAAAQQQQAABBBBAAAEEEEAAAQQQQAABBBBAAAEEELC6AHvlrb5C5IcA&#13;&#10;AggggAACCCCAgP8JUKDB/9acGSOAQAMTKCkpkcWLF+tmdcopp0i3bt10cQIIIIAAAggggAACCCCA&#13;&#10;AAIIIIAAAggggAACCCCAAAIIIIAAAggggAACCCCAAAIIIIAAAggggAACCFhdgL3yVl8h8kMAAQQQ&#13;&#10;QAABBBBAwD8FKNDgn+vOrBFAoAEJ/PDDD1JQUKCb0YQJE3QxAggggAACCCCAAAIIIIAAAggggAAC&#13;&#10;CCCAAAIIIIAAAggggAACCCCAAAIIIIAAAggggAACCCCAAAII+IIAe+V9YZXIEQEEEEAAAQQQQAAB&#13;&#10;/xOgQIP/rTkzRgCBBibwxRdf6GbUp08f6d27ty5OAAEEEEAAAQQQQAABBBBAAAEEEEAAAQQQQAAB&#13;&#10;BBBAAAEEEEAAAQQQQAABBBBAAAEEEEAAAQQQQAABXxBgr7wvrBI5IoAAAggggAACCCDgfwIUaPC/&#13;&#10;NWfGCCDQgAR+/fVX2bRpk25GEyZM0MUIIIAAAggggAACCCCAAAIIIIAAAggggAACCCCAAAIIIIAA&#13;&#10;AggggAACCCCAAAIIIIAAAggggAACCCDgCwLslfeFVSJHBBBAAAEEEEAAAQT8U4ACDf657swaAQQa&#13;&#10;iMBLL72km8mgQYOkf//+ujgBBBBAAAEEEEAAAQQQQAABBBBAAAEEEEAAAQQQQAABBBBAAAEEEEAA&#13;&#10;AQQQQAABBBBAAAEEEEAAAQR8QYC98r6wSuSIAAIIIIAAAggggIB/CgT657SZtVUFPvjgA/n+++8N&#13;&#10;07vrrrukTZs2hu00IOBPAsuXL5etW7fWmnJ4eLjceeedtWLcQQABBBBAAAEEEEAAAQQQQAABBBBA&#13;&#10;AAEEEEAAAQQQQAABBBBAAAEEEEAAAQQQQAABBBBAAAHvCrBX3rv+nN23BNgr71vrRbYIIIAAAggg&#13;&#10;gAACCPibAAUa/G3FLT7fQ4cOifZldCsuLjZqIo6AXwmUl5fLq6++qpvzv/71L4mPj9fFCSCAAAII&#13;&#10;IIAAAggggAACCCCAAAIIIIAAAggggAACCCCAAAIIIIAAAggggAACCCCAAAIIIICA9wTYK+89e87s&#13;&#10;WwLslfet9SJbBBBAAAEEEEAAAQT8UaCxP06aOSOAAAK+LrBw4UJJTU2tNY3BgwfLOeecUyvGHQQQ&#13;&#10;QAABBBBAAAEEEEAAAQQQQAABBBBAAAEEEEAAAQQQQAABBBBAAAEEEEAAAQQQQAABBBBAAAEEfEWA&#13;&#10;vfK+slLkiQACCCCAAAIIIICA/wpQoMF/156ZI4CAjwoUFRXJG2+8USv7iIgImTp1aq0YdxBAAAEE&#13;&#10;EEAAAQQQQAABBBBAAAEEEEAAAQQQQAABBBBAAAEEEEAAAQQQQAABBBBAAAEEEEAAAQQQ8BUB9sr7&#13;&#10;ykqRJwIIIIAAAggggAAC/i1AgQb/Xn9mjwACPijw3nvvSW5ubq3Mp0yZIvHx8bVi3EEAAQQQQAAB&#13;&#10;BBBAAAEEEEAAAQQQQAABBBBAAAEEEEAAAQQQQAABBBBAAAEEEEAAAQQQQAABBBBAwFcE2CvvKytF&#13;&#10;nggggAACCCCAAAII+LdAoH9Pn9l7Q6BRo0ZyySWXuHTq6Ohol/rRCYGGIpCVlSXvv/9+remcccYZ&#13;&#10;MnLkyFox7iCAAAIIIIAAAggggAACCCCAAAIIIIAAAggggAACCCCAAAIIIIAAAggggAACCCCAAAII&#13;&#10;IICAZwXYK+9Zb87WsATYK9+w1pPZIIAAAggggAACCCDQkAUo0NCQV9eicwsICJApU6ZYNDvSQsDa&#13;&#10;AtnZ2XL99dfXSvLss8+udZ87CCCAAAIIIIAAAggggAACCCCAAAIIIIAAAggggAACCCCAAAIIIIAA&#13;&#10;AggggAACCCCAAAIIIOB5AfbKe96cMzYcAfbKN5y1ZCYIIIAAAggggAACCDR0AQo0NPQVZn4IINCg&#13;&#10;BDp37izaFzcEEEAAAQQQQAABBBBAAAEEEEAAAQQQQAABBBBAAAEEEEAAAQQQQAABBBBAAAEEEEAA&#13;&#10;AQQQQAABBBqKAHvlG8pKMg8EEEAAAQQQQAABBBq+QOOGP0VmiAACCCCAAAIIIIAAAggggAACCCCA&#13;&#10;AAIIIIAAAggggAACCCCAAAIIIIAAAggggAACCCCAAAIIIIAAAggggAACCCCAAAIIIIAAAggggAAC&#13;&#10;CLgnQIEG9/zojQACCCCAAAIIIIAAAggggAACCCCAAAIIIIAAAggggAACCCCAAAIIIIAAAggggAAC&#13;&#10;CCCAAAIIIIAAAggggAACCCCAAAIIIIAAAggggAACfiBAgQY/WGSmiAACCCCAAAIIIIAAAggggAAC&#13;&#10;CCCAAAIIIIAAAggggAACCCCAAAIIIIAAAggggAACCCCAAAIIIIAAAggggAACCCCAAAIIIIAAAggg&#13;&#10;gAAC7glQoME9P3ojgAACCCCAAAIIIIAAAggggAACCCCAAAIIIIAAAggggAACCCCAAAIIIIAAAggg&#13;&#10;gAACCCCAAAIIIIAAAggggAACCCCAAAIIIIAAAggggIAfCFCgwQ8WmSkigAACCCCAAAIIIIAAAggg&#13;&#10;gAACCCCAAAIIIIAAAggggAACCCCAAAIIIIAAAggggAACCCCAAAIIIIAAAggggAACCCCAAAIIIIAA&#13;&#10;AggggIB7AhRocM+P3ggggAACCCCAAAIIIIAAAggggAACCCCAAAIIIIAAAggggAACCCCAAAIIIIAA&#13;&#10;AggggAACCCCAAAIIIIAAAggggAACCCCAAAIIIIAAAggg4AcCFGjwg0VmiggggAACCCCAAAIIIIAA&#13;&#10;AggggAACCCCAAAIIIIAAAggggAACCCCAAAIIIIAAAggggAACCCCAAAIIIIAAAggggAACCCCAAAII&#13;&#10;IIAAAggg4J4ABRrc86M3AggggAACCCCAAAIIIIAAAggggAACCCCAAAIIIIAAAggggAACCCCAAAII&#13;&#10;IIAAAggggAACCCCAAAIIIIAAAggggAACCCCAAAIIIIAAAgj4gQAFGvxgkZkiAggggAACCCCAAAII&#13;&#10;IIAAAggggAACCCCAAAIIIIAAAggggAACCCCAAAIIIIAAAggggAACCCCAAAIIIIAAAggggAACCCCA&#13;&#10;AAIIIIAAAgi4J0CBBvf86I0AAggggAACCCCAAAIIIIAAAggggAACCCCAAAIIIIAAAggggAACCCCA&#13;&#10;AAIIIIAAAggggAACCCCAAAIIIIAAAggggAACCCCAAAIIIIAAAn4gQIEGP1hkpogAAggggAACCCCA&#13;&#10;AAIIIIAAAggggAACCCCAAAIIIIAAAggggAACCCCAAAIIIIAAAggggAACCCCAAAIIIIAAAggggAAC&#13;&#10;CCCAAAIIIIAAAu4JUKDBPT96I4AAAggggAACCCCAAAIIIIAAAggggAACCCCAAAIIIIAAAggggAAC&#13;&#10;CCCAAAIIIIAAAggggAACCCCAAAIIIIAAAggggAACCCCAAAIIIICAHwhQoMEPFpkpIoAAAggggAAC&#13;&#10;CCCAAAIIIIAAAggggAACCCCAAAIIIIAAAggggAACCCCAAAIIIIAAAggggAACCCCAAAIIIIAAAggg&#13;&#10;gAACCCCAAAIIIICAewIUaHDPj94IIIAAAggggAACCCCAAAIIIIAAAggggAACCCCAAAIIIIAAAggg&#13;&#10;gAACCCCAAAIIIIAAAggggAACCCCAAAIIIIAAAggggAACCCCAAAIIIOAHAhRo8INFZooIIIAAAggg&#13;&#10;gAACCCCAAAIIIIAAAggggAACCCCAAAIIIIAAAggggAACCCCAAAIIIIAAAggggAACCCCAAAIIIIAA&#13;&#10;AggggAACCCCAAAIIIOCeAAUa3POjNwIIIIAAAggggAACCCCAAAIIIIAAAggggAACCCCAAAIIIIAA&#13;&#10;AggggAACCCCAAAIIIIAAAggggAACCCCAAAIIIIAAAggggAACCCCAAAII+IEABRr8YJGZIgIIIIAA&#13;&#10;AggggAACCCCAAAIIIIAAAggggAACCCCAAAIIIIAAAggggAACCCCAAAIIIIAAAggggAACCCCAAAII&#13;&#10;IIAAAggggAACCCCAAAIIuCdAgQb3/OiNAAIIIIAAAggggAACCCCAAAIIIIAAAggggAACCCCAAAII&#13;&#10;IIAAAggggAACCCCAAAIIIIAAAggggAACCCCAAAIIIIAAAggggAACCCCAAAJ+IECBBj9YZKaIAAII&#13;&#10;IIAAAggggAACCCCAAAIIIIAAAggggAACCCCAAAIIIIAAAggggAACCCCAAAIIIIAAAggggAACCCCA&#13;&#10;AAIIIIAAAggggAACCCCAAALuCVCgwT0/eiOAAAIIIIAAAggggAACCCCAAAIIIIAAAggggAACCCCA&#13;&#10;AAIIIIAAAggggAACCCCAAAIIIIAAAggggAACCCCAAAIIIIAAAggggAACCCCAgB8IUKDBDxaZKSKA&#13;&#10;AAIIIIAAAggggAACCCCAAAIIIIAAAggggAACCCCAAAIIIIAAAggggAACCCCAAAIIIIAAAggggAAC&#13;&#10;CCCAAAIIIIAAAggggAACCCCAgHsCFGhwz4/eCCCAAAIIIIAAAggggAACCCCAAAIIIIAAAggggAAC&#13;&#10;CCCAAAIIIIAAAggggAACCCCAAAIIIIAAAggggAACCCCAAAIIIIAAAggggAACCCDgBwIUaPCDRWaK&#13;&#10;CCCAAAIIIIAAAggggAACCCCAAAIIIIAAAggggAACCCCAAAIIIIAAAggggAACCCCAAAIIIIAAAggg&#13;&#10;gAACCCCAAAIIIIAAAggg8H/s3QecZXV5MP5netud2c4u25eyS2eVIlHAigkgNowSBAvRV41p/1h4&#13;&#10;fRM1sZO8xhKigiZCRPkrkqioICBNmjRxKcsusJVl2d6mt/feSXbZ2XvutHvnzr2z3/P5zGfueX79&#13;&#10;+5szexnOfQ4BAgQI5CYgQUNufloTIECAAAECBAgQIECAAAECBAgQIECAAAECBAgQIECAAAECBAgQ&#13;&#10;IECAAAECBAgQIECAAAECBAgQIECAAAECBAgQIECAAAECB4GABA0HwSZbIgECBAgQIECAAAECBAgQ&#13;&#10;IECAAAECBAgQIECAAAECBAgQIECAAAECBAgQIECAAAECBAgQIECAAAECBAgQIECAAAECBAgQIJCb&#13;&#10;gAQNuflpTYAAAQIECBAgQIAAAQIECBAgQIAAAQIECBAgQIAAAQIECBAgQIAAAQIECBAgQIAAAQIE&#13;&#10;CBAgQIAAAQIECBAgQIAAAQIECBwEAhI0HASbbIkECBAgQIAAAQIECBAgQIAAAQIECBAgQIAAAQIE&#13;&#10;CBAgQIAAAQIECBAgQIAAAQIECBAgQIAAAQIECBAgQIAAAQIECBAgQIBAbgISNOTmpzUBAgQIECBA&#13;&#10;gAABAgQIECBAgAABAgQIECBAgAABAgQIECBAgAABAgQIECBAgAABAgQIECBAgAABAgQIECBAgAAB&#13;&#10;AgQIECBwEAhI0HAQbLIlEiBAgAABAgQIECBAgAABAgQIECBAgAABAgQIECBAgAABAgQIECBAgAAB&#13;&#10;AgQIECBAgAABAgQIECBAgAABAgQIECBAgAABArkJSNCQm5/WBAgQIECAAAECBAgQIECAAAECBAgQ&#13;&#10;IECAAAECBAgQIECAAAECBAgQIECAAAECBAgQIECAAAECBAgQIECAAAECBAgQIECAwEEgIEHDQbDJ&#13;&#10;lkiAAAECBAgQIECAAAECBAgQIECAAAECBAgQIECAAAECBAgQIECAAAECBAgQIECAAAECBAgQIECA&#13;&#10;AAECBAgQIECAAAECBAjkJiBBQ25+WhMgQIAAAQIECBAgQIAAAQIECBAgQIAAAQIECBAgQIAAAQIE&#13;&#10;CBAgQIAAAQIECBAgQIAAAQIECBAgQIAAAQIECBAgQIAAAQIHgYAEDQfBJlsiAQIECBAgQIAAAQIE&#13;&#10;CBAgQIAAAQIECBAgQIAAAQIECBAgQIAAAQIECBAgQIAAAQIECBAgQIAAAQIECBAgQIAAAQIECBAg&#13;&#10;kJuABA25+WlNgAABAgQIECBAgAABAgQIECBAgAABAgQIECBAgAABAgQIECBAgAABAgQIECBAgAAB&#13;&#10;AgQIECBAgAABAgQIECBAgAABAgQIHAQCEjQcBJtsiQQIECBAgAABAgQIECBAgAABAgQIECBAgAAB&#13;&#10;AgQIECBAgAABAgQIECBAgAABAgQIECBAgAABAgQIECBAgAABAgQIECBAgEBuAhI05OanNQECBAgQ&#13;&#10;IECAAAECBAgQIECAAAECBAgQIECAAAECBAgQIECAAAECBAgQIECAAAECBAgQIECAAAECBAgQIECA&#13;&#10;AAECBAgQIHAQCEjQcBBssiUSIECAAAECBAgQIECAAAECBAgQIECAAAECBAgQIECAAAECBAgQIECA&#13;&#10;AAECBAgQIECAAAECBAgQIECAAAECBAgQIECAAAECuQlI0JCbn9YECBAgQIAAAQIECBAgQIAAAQIE&#13;&#10;CBAgQIAAAQIECBAgQIAAAQIECBAgQIAAAQIECBAgQIAAAQIECBAgQIAAAQIECBAgQIDAQSBQeRCs&#13;&#10;0RIJECBAgAABAgQIECBAgAABAgQIECBAgAABAgQIECBAgAABAgQIECBAgAABAgQIECBAgAABAgQI&#13;&#10;ECBAYACBrq6uaG9vH6CGIgIECAwu0NnZOXglNQgQIECAQAkLSNBQwptn6gQIECBAgAABAgQIECBA&#13;&#10;gAABAgQIECBAgAABAgQIECBAgAABAgQIECBAgAABAgQIECBAgAABAgQIEMiHwH333RfpLwcBAgQI&#13;&#10;ECBAgAABAtkFyrMXKSFAgAABAgQIECBAgAABAgQIECBAgAABAgQIECBAgAABAgQIECBAgAABAgQI&#13;&#10;ECBAgAABAgQIECBAgAABAgQIECBAgAABAgQIEEgLSNDg54AAAQIECBAgQIAAAQIECBAgQIAAAQIE&#13;&#10;CBAgQIAAAQIECBAgQIAAAQIECBAgQIAAAQIECBAgQIAAAQIECBAgQIAAAQIECBAgMIiABA2DACkm&#13;&#10;QIAAAQIECBAgQIAAAQIECBAgQIAAAQIECBAgQIAAAQIECBAgQIAAAQIECBAgQIAAAQIECBAgQIAA&#13;&#10;AQIECBAgQIAAAQIECEjQ4GeAAAECBAgQIECAAAECBAgQIECAAAECBAgQIECAAAECBAgQIECAAAEC&#13;&#10;BAgQIECAAAECBAgQIECAAAECBAgQIECAOcs+ZwAAQABJREFUAAECBAgQIDCIgAQNgwApJkCAAAEC&#13;&#10;BAgQIECAAAECBAgQIECAAAECBAgQIECAAAECBAgQIECAAAECBAgQIECAAAECBAgQIECAAAECBAgQ&#13;&#10;IECAAAECBAhI0OBngAABAgQIECBAgAABAgQIECBAgAABAgQIECBAgAABAgQIECBAgAABAgQIECBA&#13;&#10;gAABAgQIECBAgAABAgQIECBAgAABAgQIECAwiIAEDYMAKSZAgAABAgQIECBAgAABAgQIECBAgAAB&#13;&#10;AgQIECBAgAABAgQIECBAgAABAgQIECBAgAABAgQIECBAgAABAgQIECBAgAABAgQIVCIgQIAAAQIE&#13;&#10;CBAgQIAAAQIECBAgQIAAAQIECBAgQIAAAQIECBAgQIAAAQIECBAgQIAAAQIECBAgQIAAgfErUFtb&#13;&#10;G1OmTBm/C7QyAgRKSqChoaGk5muyBAgQIEBgfwEJGvbX8JoAAQIECBAgQIAAAQIECBAgQIAAAQIE&#13;&#10;CBAgQIAAAQIECBAgQIAAAQIECBAgQIAAAQIECBAgQIAAAQLjTODoo4+O9JeDAAECBAgQIECAAIHc&#13;&#10;BMpza641AQIECBAgQIAAAQIECBAgQIAAAQIECBAgQIAAAQIECBAgQIAAAQIECBAgQIAAAQIECBAg&#13;&#10;QIAAAQIECBAgQIAAAQIECBAgQGD8C0jQMP732AoJECBAgAABAgQIECBAgAABAgQIECBAgAABAgQI&#13;&#10;ECBAgAABAgQIECBAgAABAgQIECBAgAABAgQIECBAgAABAgQIECBAgACBHAUkaMgRUHMCBAgQIECA&#13;&#10;AAECBAgQIECAAAECBAgQIECAAAECBAgQIECAAAECBAgQIECAAAECBAgQIECAAAECBAgQIECAAAEC&#13;&#10;BAgQIEBg/AtI0DD+99gKCRAgQIAAAQIECBAgQIAAAQIECBAgQIAAAQIECBAgQIAAAQIECBAgQIAA&#13;&#10;AQIECBAgQIAAAQIECBAgQIAAAQIECBAgQIAAgRwFKnNsrzkBAgQIECBAgAABAgQIECBAgACBURc4&#13;&#10;4pCmUR/DAAQIjJ3ACe+7auwGNzIBAgUROGLpvIKMYxACBMZO4O9e/6qxG9zIBAgQIECAAAECBAgQ&#13;&#10;IECAAAECBAgQIECAAAECBAgQIECAAAECBAokUF6gcQxDgAABAgQIECBAgAABAgQIECBAgAABAgQI&#13;&#10;ECBAgAABAgQIECBAgAABAgQIECBAgAABAgQIECBAgAABAgQIECBAgAABAgQIEChZAQkaSnbrTJwA&#13;&#10;AQIECBAgQIAAAQIECBAgQIAAAQIECBAgQIAAAQIECBAgQIAAAQIECBAgQIAAAQIECBAgQIAAAQIE&#13;&#10;CBAgQIAAAQIECBAolIAEDYWSNg4BAgQIECBAgAABAgQIECBAgAABAgQIECBAgAABAgQIECBAgAAB&#13;&#10;AgQIECBAgAABAgQIECBAgAABAgQIECBAgAABAgQIECBQsgISNJTs1pk4AQIECBAgQIAAAQIECBAg&#13;&#10;QIAAAQIECBAgQIAAAQIECBAgQIAAAQIECBAgQIAAAQIECBAgQIAAAQIECBAgQIAAAQIECBAgUCiB&#13;&#10;ykINZBwCBAgQIECAAAECBAgQIECAAAECBAgQIECAAAECBAgQIECAAAECBAgQIECAAAECBAgQIECA&#13;&#10;AAECBAgQKLzAihUrYvny5YUf2IgECBAgQIAAAQIlI7Bw4cI47rjjSma+YzVRCRrGSt64BAgQIECA&#13;&#10;AAECBAgQIECAAAECBAgQIECAAAECBAgQIECAAAECBAgQIECAAAECBAgQIECAAAECBAgQKIDAnj17&#13;&#10;YuPGjQUYyRAECBAgQIAAAQKlKjB16tRSnXpB511e0NEMRoAAAQIECBAgQIAAAQIECBAgQIAAAQIE&#13;&#10;CBAgQIAAAQIECBAgQIAAAQIECBAgQIAAAQIECBAgQIAAAQIECBAgQIAAAQIECBAoQQEJGkpw00yZ&#13;&#10;AAECBAgQIECAAAECBAgQIECAAAECBAgQIECAAAECBAgQIECAAAECBAgQIECAAAECBAgQIECAAAEC&#13;&#10;BAgQIECAAAECBAgQKKyABA2F9TYaAQIECBAgQIAAAQIECBAgQIAAAQIECBAgQIAAAQIECBAgQIAA&#13;&#10;AQIECBAgQIAAAQIECBAgQIAAAQIECBAgQIAAAQIECBAgUIICEjSU4KaZMgECBAgQIECAAAECBAgQ&#13;&#10;IECAAAECBAgQIECAAAECBAgQIECAAAECBAgQIECAAAECBAgQIECAAAECBAgQIECAAAECBAgQIFBY&#13;&#10;AQkaCuttNAIECBAgQIAAAQIECBAgQIAAAQIECBAgQIAAAQIECBAgQIAAAQIECBAgQIAAAQIECBAg&#13;&#10;QIAAAQIECBAgQIAAAQIECBAgQKAEBSRoKMFNM2UCBAgQIECAAAECBAgQIECAAAECBAgQIECAAAEC&#13;&#10;BAgQIECAAAECBAgQIECAAAECBAgQIECAAAECBAgQIECAAAECBAgQIECgsAISNBTW22gECBAgQIAA&#13;&#10;AQIECBAgQIAAAQIECBAgQIAAAQIECBAgQIAAAQIECBAgQIAAAQIECBAgQIAAAQIECBAgQIAAAQIE&#13;&#10;CBAgQIBACQpUluCcTZkAAQIECBAgQIAAAQIECBAgQIAAAQIECBAgQIAAAQIECBAgQIAAAQIECBAg&#13;&#10;QIAAAQIECBAgQIAAAQIE8ihw0kknxeGHH57HHnVFgAABAgQIECBQLALr16+P3/zmN8UynZKehwQN&#13;&#10;Jb19Jk+AAAECBAgQIECAAAECBAgQIECAAAECBAgQIECAAAECBAgQIECAAAECBAgQIECAAAECBAgQ&#13;&#10;IECAAIHcBWpra6OxsTH3jvRAgAABAgQIECBQdAJ1dXVFN6dSnVB5qU7cvAkQIECAAAECBAgQIECA&#13;&#10;AAECBAgQIECAAAECBAgQIECAAAECBAgQIECAAAECBAgQIECAAAECBAgQIECAAAECBAgQIECAAAEC&#13;&#10;hRKQoKFQ0sYhQIAAAQIECBAgQIAAAQIECBAgQIAAAQIECBAgQIAAAQIECBAgQIAAAQIECBAgQIAA&#13;&#10;AQIECBAgQIAAAQIECBAgQIAAAQIESlZAgoaS3ToTJ0CAAAECBAgQIECAAAECBAgQIECAAAECBAgQ&#13;&#10;IECAAAECBAgQIECAAAECBAgQIECAAAECBAgQIECAAAECBAgQIECAAAECBAolIEFDoaSNQ4AAAQIE&#13;&#10;CBAgQIAAAQIECBAgQIAAAQIECBAgQIAAAQIECBAgQIAAAQIECBAgQIAAAQIECBAgQIAAAQIECBAg&#13;&#10;QIAAAQIECJSsgAQNJbt1Jk6AAAECBAgQIECAAAECBAgQIECAAAECBAgQIECAAAECBAgQIECAAAEC&#13;&#10;BAgQIECAAAECBAgQIECAAAECBAgQIECAAAECBAgUSkCChkJJG4cAAQIECBAgQIAAAQIECBAgQIAA&#13;&#10;AQIECBAgQIAAAQIECBAgQIAAAQIECBAgQIAAAQIECBAgQIAAAQIECBAgQIAAAQIECBAoWQEJGkp2&#13;&#10;60ycAAECBAgQIECAAAECBAgQIECAAAECBAgQIECAAAECBAgQIECAAAECBAgQIECAAAECBAgQIECA&#13;&#10;AAECBAgQIECAAAECBAgQKJSABA2FkjYOAQIECBAgQIAAAQIECBAgQIAAAQIECBAgQIAAAQIECBAg&#13;&#10;QIAAAQIECBAgQIAAAQIECBAgQIAAAQIECBAgQIAAAQIECBAgULICEjSU7NaZOAECBAgQIECAAAEC&#13;&#10;BAgQIECAAAECBAgQIECAAAECBAgQIECAAAECBAgQIECAAAECBAgQIECAAAECBAgQIECAAAECBAgQ&#13;&#10;IFAoAQkaCiVtHAIECBAgQIAAAQIECBAgQIAAAQIECBAgQIAAAQIECBAgQIAAAQIECBAgQIAAAQIE&#13;&#10;CBAgQIAAAQIECBAgQIAAAQIECBAgQKBkBSRoKNmtM3ECBAgQIECAAAECBAgQIECAAAECBAgQIECA&#13;&#10;AAECBAgQIECAAAECBAgQIECAAAECBAgQIECAAAECBAgQIECAAAECBAgQIECgUAISNBRK2jgECBAg&#13;&#10;QIAAAQIECBAgQIAAAQIECBAgQIAAAQIECBAgQIAAAQIECBAgQIAAAQIECBAgQIAAAQIECBAgQIAA&#13;&#10;AQIECBAgQIBAyQpI0FCyW2fiBAgQIECAAAECBAgQIECAAAECBAgQIECAAAECBAgQIECAAAECBAgQ&#13;&#10;IECAAAECBAgQIECAAAECBAgQIECAAAECBAgQIECAQKEEJGgolLRxCBAgQIAAAQIECBAgQIAAAQIE&#13;&#10;CBAgQIAAAQIECBAgQIAAAQIECBAgQIAAAQIECBAgQIAAAQIECBAgQIAAAQIECBAgQIAAgZIVkKCh&#13;&#10;ZLfOxAkQIECAAAECBAgQIECAAAECBAgQIECAAAECBAgQIECAAAECBAgQIECAAAECBAgQIECAAAEC&#13;&#10;BAgQIECAAAECBAgQIECAAIFCCUjQUChp4xAgQIAAAQIECBAgQIAAAQIECBAgQIAAAQIECBAgQIAA&#13;&#10;AQIECBAgQIAAAQIECBAgQIAAAQIECBAgQIAAAQIECBAgQIAAAQIlKyBBQ8lunYkTIECAAAECBAgQ&#13;&#10;IECAAAECBAgQIECAAAECBAgQIECAAAECBAgQIECAAAECBAgQIECAAAECBAgQIECAAAECBAgQIECA&#13;&#10;AAEChRKQoKFQ0sYhQIAAAQIECBAgQIAAAQIECBAgQIAAAQIECBAgQIAAAQIECBAgQIAAAQIECBAg&#13;&#10;QIAAAQIECBAgQIAAAQIECBAgQIAAAQIESlZAgoaS3ToTJ0CAAAECBAgQIECAAAECBAgQIECAAAEC&#13;&#10;BAgQIECAAAECBAgQIECAAAECBAgQIECAAAECBAgQIECAAAECBAgQIECAAAECBAolIEFDoaSNQ4AA&#13;&#10;AQIECBAgQIAAAQIECBAgQIAAAQIECBAgQIAAAQIECBAgQIAAAQIECBAgQIAAAQIECBAgQIAAAQIE&#13;&#10;CBAgQIAAAQIECJSsgAQNJbt1Jk6AAAECBAgQIECAAAECBAgQIECAAAECBAgQIECAAAECBAgQIECA&#13;&#10;AAECBAgQIECAAAECBAgQIECAAAECBAgQIECAAAECBAgUSkCChkJJG4cAAQIECBAgQIAAAQIECBAg&#13;&#10;QIAAAQIECBAgQIAAAQIECBAgQIAAAQIECBAgQIAAAQIECBAgQIAAAQIECBAgQIAAAQIECBAoWQEJ&#13;&#10;Gkp260ycAAECBAgQIECAAAECBAgQIECAAAECBAgQIECAAAECBAgQIECAAAECBAgQIECAAAECBAgQ&#13;&#10;IECAAAECBAgQIECAAAECBAgQKJSABA2FkjYOAQIECBAgQIAAAQIECBAgQIAAAQIECBAgQIAAAQIE&#13;&#10;CBAgQIAAAQIECBAgQIAAAQIECBAgQIAAAQIECBAgQIAAAQIECBAgULICEjSU7NaZOAECBAgQIECA&#13;&#10;AAECBAgQIECAAAECBAgQIECAAAECBAgQIECAAAECBAgQIECAAAECBAgQIECAAAECBAgQIECAAAEC&#13;&#10;BAgQIFAoAQkaCiVtHAIECBAgQIAAAQIECBAgQIAAAQIECBAgQIAAAQIECBAgQIAAAQIECBAgQIAA&#13;&#10;AQIECBAgQIAAAQIECBAgQIAAAQIECBAgQKBkBSRoKNmtM3ECBAgQIECAAAECBAgQIECAAAECBAgQ&#13;&#10;IECAAAECBAgQIECAAAECBAgQIECAAAECBAgQIECAAAECBAgQIECAAAECBAgQIECgUAISNBRK2jgE&#13;&#10;CBAgQIAAAQIECBAgQIAAAQIECBAgQIAAAQIECBAgQIAAAQIECBAgQIAAAQIECBAgQIAAAQIECBAg&#13;&#10;QIAAAQIECBAgQIBAyQpI0FCyW2fiBAgQIECAAAECBAgQIECAAAECBAgQIECAAAECBAgQIECAAAEC&#13;&#10;BAgQIECAAAECBAgQIECAAAECBAgQIECAAAECBAgQIECAQKEEJGgolLRxCBAgQIAAAQIECBAgQIAA&#13;&#10;AQIECBAgQIAAAQIECBAgQIAAAQIECBAgQIAAAQIECBAgQIAAAQIECBAgQIAAAQIECBAgQIAAgZIV&#13;&#10;kKChZLfOxAkQIECAAAECBAgQIECAAAECBAgQIECAAAECBAgQIECAAAECBAgQIECAAAECBAgQIECA&#13;&#10;AAECBAgQIECAAAECBAgQIECAAIFCCUjQUChp4xAgQIAAAQIECBAgQIAAAQIECBAgQIAAAQIECBAg&#13;&#10;QIAAAQIECBAgQIAAAQIECBAgQIAAAQIECBAgQIAAAQIECBAgQIAAAQIlKyBBQ8lunYkTIECAAAEC&#13;&#10;BAgQIECAAAECBAgQIECAAAECBAgQIECAAAECBAgQIECAAAECBAgQIECAAAECBAgQIECAAAECBAgQ&#13;&#10;IECAAAEChRKQoKFQ0sYhQIAAAQIECBAgQIAAAQIECBAgQIAAAQIECBAgQIAAAQIECBAgQIAAAQIE&#13;&#10;CBAgQIAAAQIECBAgQIAAAQIECBAgQIAAAQIESlZAgoaS3ToTJ0CAAAECBAgQIECAAAECBAgQIECA&#13;&#10;AAECBAgQIECAAAECBAgQIECAAAECBAgQIECAAAECBAgQIECAAAECBAgQIECAAAECBAolIEFDoaSN&#13;&#10;Q4AAAQIECBAgQIAAAQIECBAgQIAAAQIECBAgQIAAAQIECBAgQIAAAQIECBAgQIAAAQIECBAgQIAA&#13;&#10;AQIECBAgQIAAAQIECJSsgAQNJbt1Jk6AAAECBAgQIECAAAECBAgQIECAAAECBAgQIECAAAECBAgQ&#13;&#10;IECAAAECBAgQIECAAAECBAgQIECAAAECBAgQIECAAAECBAgUSkCChkJJG4cAAQIECBAgQIAAAQIE&#13;&#10;CBAgQIAAAQIECBAgQIAAAQIECBAgQIAAAQIECBAgQIAAAQIECBAgQIAAAQIECBAgQIAAAQIECBAo&#13;&#10;WQEJGkp260ycAAECBAgQIECAAAECBAgQIECAAAECBAgQIECAAAECBAgQIECAAAECBAgQIECAAAEC&#13;&#10;BAgQIECAAAECBAgQIECAAAECBAgQKJSABA2FkjYOAQIECBAgQIAAAQIECBAgQIAAAQIECBAgQIAA&#13;&#10;AQIECBAgQIAAAQIECBAgQIAAAQIECBAgQIAAAQIECBAgQIAAAQIECBAgULICEjSU7NaZOAECBAgQ&#13;&#10;IECAAAECBAgQIECAAAECBAgQIECAAAECBAgQIECAAAECBAgQIECAAAECBAgQIECAAAECBAgQIECA&#13;&#10;AAECBAgQIFAoAQkaCiVtHAIECBAgQIAAAQIECBAgQIAAAQIECBAgQIAAAQIECBAgQIAAAQIECBAg&#13;&#10;QIAAAQIECBAgQIAAAQIECBAgQIAAAQIECBAgQKBkBSRoKNmtM3ECBAgQIECAAAECBAgQIECAAAEC&#13;&#10;BAgQIECAAAECBAgQIECAAAECBAgQIECAAAECBAgQIECAAAECBAgQIECAAAECBAgQIECgUAISNBRK&#13;&#10;2jgECBAgQIAAAQIECBAgQIAAAQIECBAgQIAAAQIECBAgQIAAAQIECBAgQIAAAQIECBAgQIAAAQIE&#13;&#10;CBAgQIAAAQIECBAgQIBAyQpI0FCyW2fiBAgQIECAAAECBAgQIECAAAECBAgQIECAAAECBAgQIECA&#13;&#10;AAECBAgQIECAAAECBAgQIECAAAECBAgQIECAAAECBAgQIECAQKEEJGgolLRxCBAgQIAAAQIECBAg&#13;&#10;QIAAAQIECBAgQIAAAQIECBAgQIAAAQIECBAgQIAAAQIECBAgQIAAAQIECBAgQIAAAQIECBAgQIAA&#13;&#10;gZIVkKChZLfOxAkQIECAAAECBAgQIECAAAECBAgQIECAAAECBAgQIECAAAECBAgQIECAAAECBAgQ&#13;&#10;IECAAAECBAgQIECAAAECBAgQIECAAIFCCUjQUChp4xAgQIAAAQIECBAgQIAAAQIECBAgQIAAAQIE&#13;&#10;CBAgQIAAAQIECBAgQIAAAQIECBAgQIAAAQIECBAgQIAAAQIECBAgQIAAAQIlKyBBQ8lunYkTIECA&#13;&#10;AAECBAgQIECAAAECBAgQIECAAAECBAgQIECAAAECBAgQIECAAAECBAgQIECAAAECBAgQIECAAAEC&#13;&#10;BAgQIECAAAEChRKQoKFQ0sYhQIAAAQIECBAgQIAAAQIECBAgQIAAAQIECBAgQIAAAQIECBAgQIAA&#13;&#10;AQIECBAgQIAAAQIECBAgQIAAAQIECBAgQIAAAQIESlZAgoaS3ToTJ0CAAAECBAgQIECAAAECBAgQ&#13;&#10;IECAAAECBAgQIECAAAECBAgQIECAAAECBAgQIECAAAECBAgQIECAAAECBAgQIECAAAECBAolIEFD&#13;&#10;oaSNQ4AAAQIECBAgQIAAAQIECBAgQIAAAQIECBAgQIAAAQIECBAgQIAAAQIECBAgQIAAAQIECBAg&#13;&#10;QIAAAQIECBAgQIAAAQIECJSsgAQNJbt1Jk6AAAECBAgQIECAAAECBAgQIECAAAECBAgQIECAAAEC&#13;&#10;BAgQIECAAAECBAgQIECAAAECBAgQIECAAAECBAgQIECAAAECBAgUSqCyUAMZhwABAgRyF3j22Wfj&#13;&#10;iSee6NfR6aefHk1NTf1iTggQIECAAAECBAgQIECAAAECBAgQIECAAAECBAgQIECAAAECBAgQIECA&#13;&#10;AAECBAgQIECAQKkIuFe+VHbKPAkQIECAAAECBAgQkKDBzwCBEhTo6emJq666akQzP++882Lq1Kkj&#13;&#10;ajuURrt3744vfOEL0dnZua/6xRdfHMcdd9y+81J/0dvbG08++WQ8/vjjsW3btr6v9LqnT58ec+bM&#13;&#10;idmzZ/d9nzVrVlRVVeV1uY2NjfG1r30tWltb9/V7zz33xOc///l9514QIECAAAECBAgQIECAAAEC&#13;&#10;BAgQIECAAAECBAgQIECAAAECBAgQIECAAAECBAgQIECgFAXcKz+2u+Ze+bH1NzoBAgQIECBAgAAB&#13;&#10;AqUhIEFDaeyTWRLoJ5D+o9O//du/9YsN9eTlL3/5qCZoSCcPuOuuu/pN59xzz+13XqonK1asiOuu&#13;&#10;uy7uu+++2L59+6DLaGhoiDe96U1x/vnnx7Rp0watP5QK6X7e+c53xpVXXrmvetr75z//eZxzzjn7&#13;&#10;Yl4QIECAAAECBAgQIECAAIFSFEjf6LF586ZoapoUNTU1pbgEcyYwagLp66OnfVeUV9VHWUV+k4KO&#13;&#10;2qRz6Linqz16O1uirLI2tea6HHoanaZ9+9Gxu6/z8qqGKCuvGJ2B9HpQCaR/rjr3bI/KuglRXlk9&#13;&#10;7tfet97mnX3rrKqbmPrdVjzXUU9nR3S27o7yisq+/XCNj/sfRwschkD62vWefRhgqhIoQQHXeQlu&#13;&#10;mikTIECAAAECBAgQIEBgnAm4V35sNtS98mPjblQCBAgQIECAAAECBEpTQIKG0tw3syZQlALpxAU3&#13;&#10;3nhjUc4tl0k9//zzccUVV8Qtt9wyrG6am5vjmmuuiR/+8Ifx+te/Pi644IKYN2/esPpIqvz2t789&#13;&#10;fvazn8XGjRv3FX/1q1+NpUuXxqGHHrov5gUBAgQIECBAgAABAgQIEChmge7u7vjpT66Lx37/u3jm&#13;&#10;mRXx7DMrY9WzT0dbW2tq2mWpBJPTYtahs+OII5bEW86/IF7zuj+Kqqrx/6H0Yt4zcyucQG9vT7St&#13;&#10;fyA6d6yNrt0bo2vPC31f0d3ZN4nymolRXjc5KifOivp5L4uamcelEgSU7p/7u5o3R/vGZdG+6cno&#13;&#10;3PZMdLftiujpehE8lfygvHpiVE9ZFNUzlkTNIcdGVWPh/g6W3o+OLSuj7bmHUt9XpOa3I3rSc0zF&#13;&#10;9x5lqcQZVZPmRfX0xVGb2o/qqYfvLfKdQKJAb093bH7sztjz/NPRumX9f39tfS71o9/RV7+qoSmq&#13;&#10;G6dF/fR5MeOEV8eUI0/tSxaQ2FkJBHtTiad3rnkstjx+V+r7sujYvS069mxLXesvXkcVtQ0xYdbh&#13;&#10;MWnh8TH5yFOiad4xBVnZrvXLY+fqZbErNb/d65+KzubUNf4/+7B3ApW1E6KmaXo0LjguNb8TYtKi&#13;&#10;pVE9YdLeYt8JjFsB79nH7dZaGIF9Aq7zfRReECBAgAABAgQIECBAgACBQQXcK9+fyL3y/T2cESBA&#13;&#10;gAABAgQIECBwcAmU7h2bB9c+WS2BohfYvXt3XHbZZUU/z+FO8LbbbovPfvaz0dHx3zfFDrd9un5n&#13;&#10;Z2fccMMN8fOf/zz+4i/+Is4///yRdLOvTfoJoh/4wAfi05/+9L5Ya2tr3zy//vWvR0URPWVs3wS9&#13;&#10;IECAAAECBAgQIECAAAEC+wn88uc/ic/8/f+OlSue3C+6/8ve2Lp1c9/XY8t+F/95/bWphA3T421v&#13;&#10;f2d89OOfisampv0re01gXAm0Pvdw7F72o1RihuezrqunfXekv7pSCRza1t0f6YQNdfNOi4nHvCnK&#13;&#10;U4kCSuXo3L4mdi+/IZWM4sHUlHuzTzv1QfaeVFKEtg0P932lK6aTUkw46g1RM+3I7O1yLOnpao89&#13;&#10;T/40Wlbd2ec9UHe9nS3RsXl539eeJ34SVZMXxoQlZ0fdnJMHaqbsIBXY8sTdseqmK6Nl89qsAp3N&#13;&#10;O1OJAnZG8/PPxObf3xbphA0zTnxdLHjNxZFOFlAqR3dHa6y57ZrY+OAv+hIfDDTv7rbm2Lnq0b6v&#13;&#10;Nb/+j5g4e3HMPeMdMf24MwdqNqKydAKGTY/eGuvvvj6aNz4zaB9dbXsi/dX8wqp4/v6fRllFZRyy&#13;&#10;9KzU/N4e9dPmDtpeBQKlKOA9eynumjkTGJ6A63x4XmoTIECAAAECBAgQIECAwMEt4F757PvvXvns&#13;&#10;NkoIECBAgAABAgQIEBi/AuXjd2lWRoBAoQRaWlriIx/5SGzevLlQQxZknP/4j/+IT37ykzklZ9h/&#13;&#10;or29vfHVr341vvnNb0b6dS7Hq1/96jjqqKP6dbFs2bL48Y9/3C/mhAABAgQIECBAgAABAgQIFJPA&#13;&#10;gw/cF2ef9fK4+MI3DZCcIXnG6YQN3/zXf44zX3FC3Hfvb5IriRIoYYGOrU/H5l9/Nrbf87UBkzMk&#13;&#10;LTGdrKF55a9i86/+Ltq3rEiqUlSx3lTChZ2PXhubb/lUKjnDA6m5Df9vZe0bl8XW2z4f2397RepJ&#13;&#10;9+15X19rKmnEphv/d+xZ/vNBkzMkDd65fVVsv/fy2Jbaz56OPUlVxA5CgV1rn4hHvvnn8fj3/m7A&#13;&#10;5AxJNOlkDc/dfV08+LX3xc7Vy5KqFF1s82N3xgP//O5Yd8f3B03OkDT53c89FU/84O9TXp+MzpZd&#13;&#10;SVVGFEvvwwNfeW889eN/HFJyhqRBeru7+pJOpNf39A3/Ej2pcweB8SLgPft42UnrIJBdwHWe3UYJ&#13;&#10;AQIECBAgQIAAAQIECBBIEnCvfJJKZsy98pkmIgQIECBAgAABAgQIjF8BCRrG795a2UEqMHny5Jg3&#13;&#10;b17Wr+rq6rzKtLa29iVneOKJJ/La71h39u1vfzuuuOKKIU1jwYIFceqpp8ZrXvOaWLp0aUybNm3A&#13;&#10;dtdcc0187nOfi66ukd+wWVZWFh/60IcyxvnOd76Terro1oy4AAECBAgQIECAAAECBAgQGGuBu+74&#13;&#10;dZx39pnxwG/vyWkq69etiTee88r4+lcuy6kfjQkUk0D7pidiy+1fiM5UkoZcju6WrbE11c/uVFKB&#13;&#10;Yj162vfE1ju+GM0rbszLFFvX3BNbfv2Z6GrOT/LY3t6e2P7At1PJFVIfuG7dlvMc2557ODbf/Mno&#13;&#10;bsvfh8tznpQOxkRg+zMPx++u/KvYtfbxnMZv3/FCqp+/jrV3XJtTP6PZuLenJ5Zfd1k88f1PR/vO&#13;&#10;3K/NLU/8Jh76+vujY8/2nKe95rbvxSPf+oto27Yh5776OkglY37unuvjd1f8ZbTt2JSfPvVCYAwF&#13;&#10;vGcfQ3xDEyiQgOu8QNCGIUCAAAECBAgQIECAAIFRE3CvfH5o3SufH0e9ECBAgAABAgQIECBw8ApU&#13;&#10;HrxLt3IC41PgXe96V7z1rW8tyOLa29vj0ksvjWXLSuNpXUNFufvuu+Oqq64asHpjY2O8853v7EvK&#13;&#10;MGPGjIy66YQV119/fdx0000ZZelAOp72+8xnPpNYPpTgiSeeGKeddlrce++9+6qnM7Refvnl8clP&#13;&#10;fnJfzAsCBAgQIECAAAECBAgQIDDWAo8/9vu4+J1vjs7OjrxMpaenO/7h0x+PGYfMjLdfcHFe+tQJ&#13;&#10;gbES6NyxLrbd/bVIPX49P1NIfVh497IfRUXtpKhf8PL89JmnXnq7O2Lr3V/JORHFgdPp2rk+lfTh&#13;&#10;spj2mr+LiprGA4uHfJ5OzrAjlZwhnfQhn0d3y7bYfv83YuoZH42yMnmz82lbKn3tef6ZePx7n4ze&#13;&#10;7pEn7e231tTP6qqbrojqiZNj5kte369orE96U7/L0skZNv3u5rxOpX3npnjy2s/G8e+9LMrKK0bU&#13;&#10;95pf/0esvuXfR9R2sEa71z0Zj6YScCz94OVRPWHyYNWVEyhKAe/Zi3JbTIpAXgVc53nl1BkBAgQI&#13;&#10;ECBAgAABAgQIjJGAe+Vzh3evfO6GeiBAgAABAgQIECBAgIAEDX4GCBAYkcD27dvjU5/6VDzyyCMj&#13;&#10;al+sjTZs2DBo0oTXvva18Vd/9VfR1NSUdRlHH310pL/e+MY39iVL2LJlS0bd22+/Pe666644/fTT&#13;&#10;M8qGGnjf+97XL0FDut3NN98c5513XqQTODgIECBAgAABAgQIECBAgMBYCzy3fl28/fw/ij27k58e&#13;&#10;X1/fEG944/lx3pveFgsXHhZTpk6LTS9sjGeeXhHX/eiauPEXP43uLB9o/f/+8v2xcNHhccqpfzDW&#13;&#10;yzQ+gREJdLdsja13/d/o7WpLbF9WUR21c06OurknR0XDjCivmRg9bTuja/fGaF17b7RtSP1tLvVB&#13;&#10;7aRjx0P/HpUTZkT1tCOSiscktv23Vw6cnCH1oev6BWdE9ZSFUdk0Jyonzox0coPOneuiK5XIonnV&#13;&#10;HdHb0Zw49+7mzbHtN1+Naa+8NMoqqhLrDBbckZpf2jXrUV4VDYvOjOrpS/rmVlE/Nbr2vBCd29dE&#13;&#10;547Vqbb3R29nS2Lzjk1Pxu7H/zMajy1Mct3ESQiOiUDbjk2x7LuXRnd78s9GeVVtTD/2jJh+3Cuj&#13;&#10;bsqhUdXQFB27t0XLlnWx6dFbY8uTd6cSuCRf5yv+88tRN3V2NM0/dkzWljTo8h99sW/eSWXpWFll&#13;&#10;Vcw6+dyYtPCEqJ82N2omzYjWrc/Fng0rY3fqK73m7rbk63zHs4+kEix8NxaedUm27rPGn3/g54Mm&#13;&#10;Z6ibPjcmLVoaDTMWRP2M+VE/fV50tuyMlk1rUl+rY/f6FbFtxf1Zx2jbvjEeu/r/xAnv++eoqKrJ&#13;&#10;Wk8BgWIU8J69GHfFnAjkV8B1nl9PvREgQIAAAQIECBAgQIDA+Bdwr7x75cf/T7kVEiBAgAABAgQI&#13;&#10;ECCQi4AEDbnoaUvgIBVYtmxZ1qQDpU5yxRVXRHNz8s2f6bVdcMEF8aEPfWjIyzzuuOPiG9/4Rvz1&#13;&#10;X/91rF+/PqPd1772tTjllFOipmZkN2seccQRceaZZ8Ydd9zRr+8vf/nL8d3vfjfKyz2Rrx+MEwIE&#13;&#10;CBAgQIAAAQIECBAoqEBXV1e8421nxwsbNySO+4ozXh2Xf+OqOHT2nH7lU1NJGo46+tg497y3xLPP&#13;&#10;Ph3vf+874tHfPdSvTvqko6M93nPRW+P+h1fGhAkTMsoFCBSzQPop81vv+nIq4cKOxGlWzzgqJp/8&#13;&#10;vqion9KvvCKVpKEqlbygbs5JfckBtt/3jVSCgNX96vSd9HTFtnv/JWb80ZeivLI2s7zAkbbnH422&#13;&#10;9Q9kHbVq6uEx6aT3RlXjof3qlDfV96035p0WDUf+Yex85OpUPw/2q7P3pHPbM7Fn5a9i4pJz9oaG&#13;&#10;/L1lzT0DJmeoX3hGTDzmzVFRN7lfn9WTF0T6K+LM1LjnRjoJRcfm5f3q7D3Z8+TPonrqEVE76/i9&#13;&#10;Id/HuUBvd3csu+rSVMKFrYkrTScDWPK2S6OmaXq/8nSShoaZC/sSN6STFzzxg8+kEhis6FcnfdLb&#13;&#10;3RmPX/OpOPVvvhcVNXUZ5YUOvPDIzQMmZ5h50h/Fgte8O2O9E2cfGemvWakJzzvzT2L5j74QO1c9&#13;&#10;mjj9tbdfE42phBRTF5+aWJ4UbN+5OZ6+4fKkor5YOmnEgldfHHNPf0cqwUtFv3o1jVNjwsxF+2Lb&#13;&#10;n3kkVv7XP6eSSmT+vT9daff65bHqpivj8HM/vK+NFwSKXcB79mLfIfMjkLuA6zx3Qz0QIECAAAEC&#13;&#10;BAgQIECAwMEl4F5598ofXD/xVkuAAAECBAgQIECAwEgEfHJ3JGraEDiIBa699tr48z//89iyZcu4&#13;&#10;U1i7dm38+te/zrqu173udcNKzrC3o5kzZ8anPvWpvaf9vm/cuDGuvvrqfrHhnlx00UUZTVatWhW3&#13;&#10;3HJLRlyAAAECBAgQIECAAAECBAgUUuD6634Qy598LHHIt5z/J3H9T27JSM5wYOVFiw6PX/zqnnjj&#13;&#10;m/74wKK+802bNsa3vvGVxDJBAsUs0Lruvuja9VziFOvmvSymnvGxjOQMB1aunHBITHv130btnJMP&#13;&#10;LOo772nbGc0rfpVYVshgb29P7Hr02qxD1h/2mpj2qk9kJGc4sEFFbWNMOe3D0fSSiw8s2neeToLQ&#13;&#10;3bZr3/lQXvR0NKfm94OsVScc/ca+5BEHJmc4sEFF/dSYeubHYuKxbzmwaN/5jge/E2kPx8EhsOn3&#13;&#10;t0bLC6sTFzvjhNfE8Zf8U0ayggMr102dHUs/8PWYftwrDyzqO+/csz3W331dYlkhg52tu+OZX3wj&#13;&#10;65DzUwkQFr/lo4Out3bSjDjhkv8bC1733qx9PfXjy6K3Z+jX0bM3XhE9nW2J/U2csyRO+otvx7xX&#13;&#10;XpiRnCGpweTDlsZJf/ntmPOKtyUV98U23PeTVAKH5N/vWRspIDCGAt6zjyG+oQkUSMB1XiBowxAg&#13;&#10;QIAAAQIECBAgQIDAuBBwr/zQkzPs3XD3yu+V8J0AAQIECBAgQIAAgYNJQIKGg2m3rZVADgLbt2+P&#13;&#10;T3ziE3H55ZdHd+qpX+Px+N73vpe6Obo3cWl1dXUjSs6wt7MlS5bE2Wefvfe03/cf/OAHsX598tO2&#13;&#10;+lXMcrJ48eJYunRpRul3v/vdcbtXGYsVIECAAAECBAgQIECAAIGiE0j/N/ZX//mLifM65dSXx9f/&#13;&#10;9d+jrKwssfzAYHV1dVz+ravj1Je94sCivvPLv/5PsWPH9sQyQQLFKJC+PvYs/3ni1KqnHhGTTv7T&#13;&#10;IV8fZeWVMfmU90f1tCMS+9uz4peRTkAwlkfH5qeia/fziVOobJoTTSeknlpfNvT/XdFw2KujdvZL&#13;&#10;E/vr7WqLllV3JpZlC+5a9qPoad+dWJxOztB4zJsTy5KC6XVMPOq81PxeklQc6aQZndueTSwTHF8C&#13;&#10;6et87R3JiT8a5x8Ti9/6sSFf5+WVVbHkbZdG4/xjE5HW3fXDSCdIGMtj1Y1XRmfzjsQpzH/1RbHg&#13;&#10;te9OLEsKlpWXx/xXvTOmHZ387346KcXu9cuTmmbEml9YFZsevTUjng5U1DbEsRd9NuqnzU0szxYs&#13;&#10;r6yOw87+YEw58tTEKr093bH6lu8mlgkSKDYB79mLbUfMh0D+BVzn+TfVIwECBAgQIECAAAECBAiM&#13;&#10;TwH3yrtXfnz+ZFsVAQIECBAgQIAAAQKjJTD0Ox5Hawb6JUCgqAXa29vjqquuire//e1x1113FfVc&#13;&#10;c5lcOunEHXfckbWL9773vTFt2rSs5UMpeP/73x/pRA8HHp2dnXH99dcfGB7W+Rve8IaM+uvWrYtb&#13;&#10;brklIy5AgAABAgQIECBAgAABAgQKIXDjL34aK556InGoz33xK5FOujCco6amJv7t6utS/21dn9Fs&#13;&#10;966dcfnX/ikjLkCgWAXaNjwSXbs2JE6v8cQ/iXTSheEcZRVVMfm0D6ee/p55XfV2tsaep345nO7y&#13;&#10;Xrdtw8PJfZZXxORTP5Cad1Vy+QDRppe+K8prJibWaNvwUGI8KdixfXW0PHt7UlHULzxjWMkZ9u+k&#13;&#10;aelFUVZZs39o3+u253+/77UX41dg65P3RMumNYkLPPycD0c66cJwjnRSgGP+5NNRXpX5c9Xd3hzr&#13;&#10;7/r/h9NdXuvufm5FPP/ADYl9zjzp7FRyhvcklg0WPPwNfx7l1bWJ1bY+dX9i/MDgpkd/fWBo3/mi&#13;&#10;16eS20ycsu98uC8Wv/WjUVnfmNhsy5N3R09XR2KZIIFiEvCevZh2w1wIjI6A63x0XPVKgAABAgQI&#13;&#10;ECBAgAABAuNHwL3y/72X7pUfPz/TVkKAAAECBAgQIECAQGEEJGgojLNRCJScQE9PT/zyl7+MCy64&#13;&#10;IL797W9Ha2tr1jVMnDgxLr300qzlpVCwfPnyaGlpSZzq/Pnz4/zzz08sG05w6tSpceGFFyY2ue22&#13;&#10;2yL99JKRHmeccUZMmDAho3k6uUY6+YSDAAECBAgQIECAAAECBAgUWuArX/5C4pCvO+ucOHHpSYll&#13;&#10;gwVnzDgk3v3eDyRW+8H3v5vTf1sndipIYJQE9ixP/iBzzawTonrKwhGNWlHbFPWHvSqxbcvq34zp&#13;&#10;9dG+6cnEeVVNWhBVTXMSywYLVtQ0Rt3c5KfXd25bFT3tewbroq+8ZdUdifXKKmtj4nEj/5tgRd3k&#13;&#10;qJ390sS+2zdK0JAIM86Ca2+/JnFFUxafGhPnLE4sGyyYTiZw6CmZyXrT7TY+dNOYXefPP/iLxKlX&#13;&#10;1NTHwrP+NLFsKMGapukx/ZgzEqtuG2qCht/flti+cf6xMeuUcxPLhhpM70c6yUPS0dPRFjue/V1S&#13;&#10;kRiBohLwnr2otsNkCIyKgOt8VFh1SoAAAQIECBAgQIAAAQLjQMC98i9uonvlX7TwigABAgQIECBA&#13;&#10;gAABAkMVkKBhqFLqETiIBNJ/cLrkkkvi85//fGzevHnAlS9YsCCuvPLKeOlLk282HrBxERU+/HCW&#13;&#10;p/il5viWt7wlKiuH99TCbEs76aTkD6Bs2bIlli1blq3ZoPH0U0Rf97rXZdRbt25d3HnnnRlxAQIE&#13;&#10;CBAgQIAAAQIECBAgMJoCDz14fzz8UPKTrf/qbz6R09Af/suPRXV15tPDX9i4IX57/z059a0xgUII&#13;&#10;dGx9Jjq3PZs41MQluX1YeMLisyPKM/+O1dO2Izq2rkwcsxDB7tbticNUTV6QGB9qsGrSvKxVu1u3&#13;&#10;Zi3bW9Db0x1t6x7Ye9rv+4TUXqSTQORy1M5O/ltg5/bV0d22M5eutS1ygV3rnozd65cnznLeK5OT&#13;&#10;+CZWTgjOPeMdUVZRlVHSsXtr7FrzeEZ8tAO9qQTBm5fdnjjMvDMviOoJkxLLhhqcdszpiVX3bFgR&#13;&#10;Hbu3JZbtDbZsWRdt2zbsPe33fdZJZ0dZWVm/2EhOmhYen7XZrrWF34+sk1FAIEHAe/YEFCEC40zA&#13;&#10;dT7ONtRyCBAgQIAAAQIECBAgQCBvAu6V70/pXvn+Hs4IECBAgAABAgQIECAwFAEJGoaipA6Bg0yg&#13;&#10;t7c3nn766UFXfd5558W3vvWtmD179qB1i73C8uXJN8um551OQpGvY+7cuVm7evTRR7OWDaXgnHPO&#13;&#10;Saz2k5/8JDEuSIAAAQIECBAgQIAAAQIERkvg1pt/mdj15MlT46STX5ZYNtTgjBmHxKmnvSKx+k//&#13;&#10;60eJcUECxSTQtvH3idMpq26IqqmHJZYNNVhR2xTV045MrN62PjkRQWLlPAZ7e7qit6M5sceqydkT&#13;&#10;LCQ2OCBYOWCChsETILS/8Hj0dOw5oNdUjou6KTHhyLMy4sMN1M48NvVB+uooq6qPigkzomrKYVEz&#13;&#10;64SoW/CK6GnfNdzu1C8hgW1PJScpqqxrjMa5R+e0kuqJU6JpwbGJfWx+7PbE+GgGtz39YHS1ZP48&#13;&#10;1zRNj9kvPz/noScfcVKUV9VGRW1D1E45NCbOPSqmLH5ZHPKS10dH844B+29+YXXW8voZ87OWDaeg&#13;&#10;bursqKiuS2zSsTs5OU1iZUECYyDgPfsYoBuSQIEFXOcFBjccAQIECBAgQIAAAQIECJSMgHvl+2+V&#13;&#10;e+X7ezgjQIAAAQIECBAgQIDAUAQyH6U1lFbqECBwUAukEzJ8/OMfj6VLl44bhx07st/IOX9+fm7U&#13;&#10;TGM1NqZuwE197dqVecPqQEkihgK9ePHivmQSq1ev7lf9oYceinXr1sVAySH6NXBCgAABAgQIECBA&#13;&#10;gAABAgRyFLjt179K7OEVZ7wqystzzxn78le8Mu6649aMMX720x/H5774lYy4AIFiEmh/4bHE6dTM&#13;&#10;OCr1NPfcr4+a6UuiY9MTGWO0rn8wmk68MCM++oHUE+rT6+rtyRiqt7M1IzacQHllbfbqvd3Zy/6n&#13;&#10;pHXtvYl1Ghad2ZdYIbFwGMF0coaZb/5mXvZ1GMOqWgQC21c+mDiLSYedmLoccr/OJy08MXY880jG&#13;&#10;GJsfuzMOP/fDGfHRDGx6NPPf4/R4s04+JyqqanIeOt3HKz51w4jcWjatyTp+vhI0lJWVxYRDD4+d&#13;&#10;q5dljNWxe1tGTIBAMQl4z15Mu2EuBEZHwHU+Oq56JUCAAAECBAgQIECAAIHxL+Be+ZHvsXvlR26n&#13;&#10;JQECBAgQIECAAAECpSWQ+11gpbVesyVAIAeBmpqauPjii+Oqq64aV8kZ0iQ7dyY/Ua+hoSGmTp2a&#13;&#10;g1pm02yJEnJN0JAe6dRTT80cMBX56U9/mhgXJECAAAECBAgQIECAAAEC+RZoaWmJhx/6bWK3Z77y&#13;&#10;tYnx4QbTCRqSjuc3rI/n1q9LKhIjUBQCPV3t0bnt2cS51Mw4JjE+3GD1jCWJTXpat0d3y9bEstEM&#13;&#10;lpVXREV98t/XOnfkdr127libdeoVE2ZkLUsX9KYSRrRtyPyAe7qsds7J6W95OfKRdCMvE9FJwQS6&#13;&#10;O9pi1/rlieNNPuylifHhBictOjGxSceuLdG2Y1Ni2WgEe3t6YusTdyd2Pe3YMxPjIwmONKlF9YTJ&#13;&#10;MfmIk6LhkIVRWde4b+iapulRWVO/7zzXF13tLcldpPLTOAgUq4D37MW6M+ZFIH8CrvP8WeqJAAEC&#13;&#10;BAgQIECAAAECBA4eAffK52ev3SufH0e9ECBAgAABAgQIECBQ3AISNBT3/pgdgaIQqKioiPPOOy+u&#13;&#10;vfbaeN/73hfpPz6NtyNbgob58+fnfamHHnpoYp+bNm2K9I0yuRzZEjT88pe/jK6urly61pYAAQIE&#13;&#10;CBAgQIAAAQIECAxJYOWKJ6OnJ/nJ9ae+7BVD6mOwSi956SlRUVGZWO2pp55IjAsSKAaBrt3PpzMD&#13;&#10;JE6letqRifHhBqunLIrUo+YTm3Xu2pAYH+1gZZZkCV071+c09EAJGiobpg/Yd/eeTdHb1ZZRp6Jh&#13;&#10;WlQ1Jv/9LqOyAIEEgZbNqcQhqQQgSUfTgmOTwsOOTZyTSsRSnnydt2xaM+z+Rtqgddtz0d3RmtG8&#13;&#10;dvLMaJiR/7+tZww0SGDWyefE8e+5LE76y+/Ey//uv+L0f7gxTvnINXHcu744SMuhF/d0dUTzC6sS&#13;&#10;G9Q0TkuMCxIoBgHv2YthF8yBwOgKuM5H11fvBAgQIECAAAECBAgQIDC+BNwrn9/9dK98fj31RoAA&#13;&#10;AQIECBAgQIBAcQok371VnHM1KwIECixQXV0d5557blx99dXx0Y9+NKZNG783E/ZmuTF+woQJeVff&#13;&#10;tWtX1j63bNmStWwoBccff3yk9+3AI52A4oknfEDlQBfnBAgQIECAAAECBAgQIJB/gSefeCxrp/Pm&#13;&#10;L8xaNpyC9H/7zjp0dmKTp5b7799EGMGiEBgoIUE6MUA+jrLyyqiom5zYVdcYJWiomrwgcT6dO9dG&#13;&#10;x/bViWWDBXu7O6L1uQcTq1VOnBVlFZl/I9u/cmeW5BBVk/Pze2r/sbw+uASyfVg/rVA7eVZeMMor&#13;&#10;q6KmMTkJScum1XkZYyidNG9MTkwwcfbioTQveJ3yyuqomzIrGmbm7zrf8/wzkcpMlbiWagkaEl0E&#13;&#10;i0PAe/bi2AezIDCaAq7z0dTVNwECBAgQIECAAAECBAiMFwH3yke4V368/DRbBwECBAgQIECAAAEC&#13;&#10;hRaQoKHQ4sYjUAICZWVl8f73vz+uv/76+PjHPx7z5s0rgVnnNsWmpqbEDlavXp0YzyW4bt26rM1z&#13;&#10;TdBQU1MTS5cuTez/4YcfTowLEiBAgAABAgQIECBAgACBfAosX/54YnfTpx8S9fX1iWUjCc6Zk/z3&#13;&#10;ihVPSdAwEk9tCiPQueu5xIHKaxqjvLImsWwkwYr6qYnNurKMn1g5j8GGw18bqQVm9phKmrrjt1dG&#13;&#10;b09XZtkgkV2P/Ti6d29MrNVw5B8mxvcPZkuWkS2ZxP5t93/d25v8wez963h9cAk0v7A6ccFVEyZH&#13;&#10;RXVtYtlIgrWTZiQ2a960JjE+GsFsySgmDDNBQ2+WBAejMed897lz9bKsXU6cfWTWMgUExlrAe/ax&#13;&#10;3gHjExh9Adf56BsbgQABAgQIECBAgAABAgRKV8C98i/unXvlX7TwigABAgQIECBAgAABAsMRSLgj&#13;&#10;cjjN1SVAYDwKlJeXx0UXXTQel5Z1TdkSNGzatClaWlry9gGSrq6u2Lgx+cbx9ORyTdCQ7uPkk0+O&#13;&#10;+++/P/2y3/HQQw/Fu9/97n4xJwQIECBAgAABAgQIECBAIN8Czz+3PrHLufMWJMZHGpydJUHDU8sl&#13;&#10;aBipqXajL9DTsi1xkIqGaYnxkQazJWjo3LVhpF3m1K6ibnLULzg9Wp69LaOfdNKIXct+FI3HvyPS&#13;&#10;N8MN5WjbuCyaV/wqsWpF/ZTUWC9PLNs/2Lkz+XdV5cSZ+1fr97orlRCiZc090bljTXS3bO376u1s&#13;&#10;i/KaCVFeOynSbWsPXRq1s06I8uqGfm2dHDwC7Ts3Jy62dtIhifGRBmuakhM0tBQyQcPGZxOnXz9t&#13;&#10;TmI8HWzZsj5eeOTm2LNhZbTveCHadmyK7o6WqKpviuqJU6N++tyYuuS0mLLkZVFVNzFrP8VQ0NXW&#13;&#10;HOvuvDZxKhU19TFpUXIy5cQGggQKLOA9e4HBDUdgDARc52OAbkgCBAgQIECAAAECBAgQKBkB98q/&#13;&#10;uFXulX/RwisCBAgQIECAAAECBAgMR0CChuFoqUuAwLgVmDRpUta1pTODHn300VnLh1OwYcOG6Bng&#13;&#10;aWA7d+4cTneJdY88MvmpXI8//ni0t7dHTU3+nsaYOAFBAgQIECBAgAABAgQIEDioBV7YlJyYcF6e&#13;&#10;EzTMyZKgYf36tQe1v8UXt0B3W/LffvKfoGFKIkQ6qcBYHROPPi/aNz6aSmqQmaSiecVN0bl9TUx6&#13;&#10;6bv7khxkm2NPV3vsfuzH0bzy5lSV3sxqqQQPjSdeGGXlg/+vj85dyQkaKuoy7VpW3x3NqeQSnVuf&#13;&#10;zhwzFelp39331bVzXbStfyBSE4i6+X8Qjce+NdLJKRwHl0Dnnsyf8bRA7eTsyT9GIlSTJeFDWyrp&#13;&#10;QaGO5hdWJw5V0zQ9I77x4Zvi+d/eELvWPp5Rlg50Nu/o+2re+ExsXnZ7RCqR9CEnvi4WnnVJ1DTm&#13;&#10;N4lN4gRGEFx7+zV9c05qOmXxqVFeWZVUJEagKAS8Zy+KbTAJAqMq4DofVV6dEyBAgAABAgQIECBA&#13;&#10;gACBkhNwr3zJbZkJEyBAgAABAgQIECBQ5AKD36VY5AswPQIECORD4Jhjjom77rorsatnn302bwka&#13;&#10;0n0NdHR0dAxUPKSyRYsWJdbr7OyMZcuWxUknnZRYnmvw7LPPjq6urly7yWg/Z86cuOKKKzLiAgQI&#13;&#10;ECBAgAABAgQIECBQnAKbNyV/MHT6jPw+OXza9OQnh7e2tBQnjFkRSAn0tO9KdKioaUqMjzRYXtOY&#13;&#10;2LS3O/e/PSV2PIRgOlHB1Fd+Irbe8cXobt6S0aJj8/LY9Ku/i4ZFZ0TVpAVR2TQ7laxhVvSkklp0&#13;&#10;7lwfXamECi2rf5PYtq+zVFKEyaf+r6ib/dKMvg8M9Pb2Rvee5N9VFfUvJlTobt0ROx74drS/8NiB&#13;&#10;XQx83tsTram5tq37bUw4+o0xYfHZUZZKHuE4OAQ69mxPXGj1hBd/thIrDDNYPSE56XBPZ/swexpZ&#13;&#10;9fR11Lr1ucTG+ydoaN+1NZ768Zdi+8oHE+tmDaYSHb+QSuqwedkdMf/VF8XcM95RVNdR67bnY/3d&#13;&#10;P846/dmnvTlrmQICxSDgPXsx7II5EBhdAdf56PrqnQABAgQIECBQjALTp2cmzSzGeZoTAQIECIyN&#13;&#10;gHvlc+SVbdsAAEAASURBVHNPP4TxbW97W26d/E/r9AMfFyxYsK+vtra22Lgx+UEY+yp5QYAAAQIE&#13;&#10;CBAgQIBA0QlI0FB0W2JCBAiMhcDSpUuzDvv9738/zjrrrKiurs5aZygFPakbSq+++uoBq+YjQUNT&#13;&#10;U1NMnTo1tm7NfCLiQw89NGoJGtasWTMqCRrSN69XVvrnasAfHIUECBAgQIAAAQIECBAoIoEtmzcl&#13;&#10;zqaurj4xPtJgbW1tYtOWlubEuCCBYhDoaUtO0FBWmdvfnQ5cW1lF8lPbe7sK88HtA+ez97yyYVpM&#13;&#10;e+X/jq13fzW6dqzdG37xe09nND9964vnQ3xVVlUfk056T9TNOXlILfoSVaQ+XJ507E1u0bbhkdie&#13;&#10;Ss7Q2zHy3ynpcXYv+1F0pRJMTDr5kigr9zeuJPPxFsuWoKG8OvnfrZGuvzzL743ujraRdjmsdj2d&#13;&#10;qXFSyUiSjqqG/046s+XJe+Kp6y6Lrtbk331JbQ+MpcdZddOV0bzx2Vj81o9FeWXy77cD243meTo5&#13;&#10;xdM//Vr0dncmDjPtmNOjaf6xiWWCBIpFwHv2YtkJ8yAwegKu89Gz1TMBAgQIECBAoFgF3GNXrDtj&#13;&#10;XgQIECgOAffK57YP3d3dkb5XPl/H/p9LGI0HJOZrnvohQIAAAQIECBAgQCC7QHn2IiUECBA4eAQW&#13;&#10;L14c9fXJHxRZt27doIkVhiJ1ww03xMqVKwesmo8EDekBFi5cmDjOww8/nBgXJECAAAECBAgQIECA&#13;&#10;AAEC+RJoa2tN7KomS0KFxMpDCNbUJH/QtaOjPdI3RzgIFKNAX2KAhImVlef3A8fZEjRET1f0ZvlA&#13;&#10;dcK0RiVUUT81pr/272PyaX8WlY2H5jRGWUV1TFhyThxy9j8OOTlDesDeruTfU1FWEWVl5dG+6cnY&#13;&#10;ds+/5JScYf+Fta69N7be+U+pD3N37B/2epwK9HQm73O2hAojZcjWXzppQG/P6P872N2efB2Vlaeu&#13;&#10;o9TXjmd/F09c86mckjPsb7Pp0Vvj9//+sejuHNtEM+k5rb75O7Ftxf37T2/f6/TaF77+ffvOvSBQ&#13;&#10;rALesxfrzpgXgfwJuM7zZ6knAgQIECBAgAABAgQIECAwHgTcKz8edtEaCBAgQIAAAQIECBAoJgEJ&#13;&#10;GoppN8yFAIExE6ioqIizzjor6/jXXHNNrFq1Kmv5YAV79uyJK6+8crBq0dmZ/MStQRseUOGwww47&#13;&#10;IPLfp8uXL4+WlpbEMkECBAgQIECAAAECBAgQIJAPgfb25A9O1tXW5aP7fX0MlPChpXnkT7zfN4AX&#13;&#10;BEZBoDeVICHxqMhzgoYBEj70diVfo4nzGqVgWVlZX0KFyS/7s6iYOHOEo5RF49ILo/G4t0V5dcOw&#13;&#10;+shmUFZZHV17Xoht9/5LKotDlg+4p/aqasqiqF/0qqg/7FV9r2MI+9exeXnsePjqYc1T5dIU6MmS&#13;&#10;iKO8siavC8qWoCE9SHdHW17HSuqsuyM5QUN5VW20bn0uHk8lZ8iWKCI994lzlsSsU94Qs049r+/1&#13;&#10;QOvZO/7OVY/Gyp98Ze/pmHzf+PBNsfb272cde8Fr3x310+ZkLVdAoFgEvGcvlp0wDwKjJ+A6Hz1b&#13;&#10;PRMgQIAAAQIECBAgQIAAgVIUcK98Ke6aORMgQIAAAQIECBAgUMwClcU8OXMjQIBAIQUuvPDC+NnP&#13;&#10;fpb4lM2urq74zGc+E1/4whfikEMOGda0Wltb47LLLosdO3YM2i79x698HAsXLkzspqenJ7Zs2RLz&#13;&#10;5s1LLBckQIAAAQIECBAgQIAAAQK5CKT/u7O7O/kD6LV1+U3QUFtTm3WqLa0tMbGxMWu5AgJjIdDb&#13;&#10;25P60H/qK+Eoq6hOiOYQGiBhQG93KkFDVX6vx+HMNO3Q/vyjsWflzdGx6YnhND2gbm/sfPDfo/np&#13;&#10;W2PiUW+I2tkvjbKyoeWk7u3M9uH1stj2m69Eb0dmkpfaOSfHxKPfGJWNh2aMk15T164Nsfvx/4q2&#13;&#10;5x48YJ4vnrau/k1UTzksGlKJHRzjU6A39e9gpL8Sjoqq/F7nAyU06OlMXee1w0tckjDlAUNd7VkS&#13;&#10;AZdFLLv6E9HVujuj/fTjXhnzX3VR1M+YF2Xl/f8Wnk7m0LJpbay+9bux5fG7MtruDbyQSpDQOPfo&#13;&#10;OPTUN+wNFez7pt/fFk/9+B+zjjf1qD+IuWf+SdZyBQSKRcB79mLZCfMgMHoCrvPRs9UzAQIECBAg&#13;&#10;QIAAAQIECBAoZQH3ypfy7pk7AQIECBAgQIAAAQLFJjC0uxWLbdbmQ4AAgVEQmDlzZpx11llZe165&#13;&#10;cmW8613vihtvvDFrnQMLnnrqqbjkkkvitttuO7Ao8byqKj9PS5w7d25i/+ngUBJFZG2sgAABAgQI&#13;&#10;ECBAgAABAgQIDCCQ7Qmd6Sa1tfn9QHhN7QAJGloyP1w9wLQVESiMQE9y8pL04PlO0FA2UIKGro7C&#13;&#10;rDdhlO7W7bH55k/Gtru/mmNyhhc779qxNrbfe3lsvun/ROeOdS8WDPCqpys5QUNvZ0t07X6+X8uy&#13;&#10;VDKLSae8P6ac9mdR1TQnIzlDunI6MUS6bMoffDiaTnrPgPu569EfRHfbrn5jOBk/Aj3dnVkXU15V&#13;&#10;k7VsJAXlAyR86O5oHUmXw2rTnSVBQ3dbc7Ru7n8tVtQ0xJI//kQcfcEno2HmwozkDOmB0wkb0mXH&#13;&#10;XPj3ceSbPxLlVdn/nX/mF/8aHXu2D2u+uVbe/Nid8eQPP5c10U7d1Nmx5G2Xpn4fpDJUOAgUuYD3&#13;&#10;7EW+QaZHIA8CrvM8IOqCAAECBAgQIECAAAECBAiMQwH3yo/DTbUkAgQIECBAgAABAgTGTKByzEY2&#13;&#10;MAECBIpQ4IMf/GA8+OCDsXnz5sTZNTc3x+c+97m4++6746KLLoqFCxdGUlKFDRs2xK233hrf+c53&#13;&#10;Uk8O7e7X16xZs6KlpSV27tzZL54+Seoro9IQAhMnTsxaS4KGrDQKCBAgQIAAAQIECBAgQCBHgYH+&#13;&#10;u7a3tzfH3vs3z3d//Xt3RmAUBMr6Py2+/wj5vT4iz931n+vIzrp2b4ytd/5jdLdszdpBRcP0qJ56&#13;&#10;eFSmkh1UTZoblRMOia7mzdGVSrzQuXN9dG5fFV27NiS2TydW2HLHF2PqGR+N6skLEuvsDfZmSdCw&#13;&#10;t3zv98rGQ2Pq6X8TFfVT94YG/d6w8MyombY4NZcvRU8qIcWBR293RzSvuDEaj//jA4ucjwOB8vIB&#13;&#10;/rfbOPt3cKhJIOpnzI/j3v2lqJ00Y8g7POvks6Np4XHx6Lf/Jjp2bclo19PZHut/88NY9If/K6Ns&#13;&#10;NAIv/O6WeOq6L0X09CR2X1nfGMdc9NmorJ2QWC5IoNgEvGcvth0xHwL5F3Cd599UjwQIECBAgAAB&#13;&#10;AgQIECBAYLwIuFd+vOykdRAgQIAAAQIECBAgMNYCA9wpNtZTMz4BAgQKLzB58uT4h3/4h/jwhz+c&#13;&#10;kVhh/9ncfvvtkf6qrKzsS9JwxBFHRENDQ6xcuTKefvrp2LNnz/7V972uq6uLL37xi/GJT3wiMUFD&#13;&#10;TU1+nqJWX1+/b8wDX0jQcKCIcwIECBAgQIAAAQIECBDIl0D6v5Orq2uio6M9o8v29uQn1mdUHGKg&#13;&#10;rTX708FrUnNwECg2gfTT4SP94e2eroyp9XZ3ZsRyCaSTAGQ7ygb6AHm2RjnGO7evia13/VP0tO9O&#13;&#10;7illM/GoN8aEJedEn9N+tdJJGuKQY/dFmlfdEbsevTZ6OzN/B/R2NMfWOy5LJWn4SFRPWbSvTcaL&#13;&#10;3uQPWfevVxaTTrpkWMkZ9ravnDgzmk54R2y/7xt7Q/2+Nz9za2qtZ0d5tQ9z94MZBydlFRVRVlEV&#13;&#10;Sdd0T1f263IkS08nKch2lFdWZyvKW7y3p39i4sSOy8pi8Vs/NqzkDHv7qZ82Nw47+4Px5LWf2Rvq&#13;&#10;9/25+34Sc8+4IKpSyRFG81h/z/XxzA3/knWIipr6OP49l0VDKhGFg0CpCHjPXio7ZZ4ERi7gOh+5&#13;&#10;nZYECBAgQIAAAQIECBAgQGC8C7hXfrzvsPURIECAAAECBAgQIFAoAQkaCiVtHAIERiywZs2axGQG&#13;&#10;I+1wyZIlqQ+LZL9B9dhjj42PfvSj8aUvfSkGexpnV1dXX1KGdGKGoRx/+7d/G4sWLYrWLB8iyVeC&#13;&#10;hgkTst/cvX175pP7hjJ3dQgQIECAAAECBAgQIECAwFAEGhomJCZoGCihwlD6PbDOQAkfqvOUAPHA&#13;&#10;MZ0TyFWgrLImejuSEjTk94PbvT0DJHyoKOz/Fkh/iHvbfZdnTc5QNWl+TDrlT6Oqae6QeBsWnhm1&#13;&#10;M4+PHQ9dFe3P/y6jTW9nS1+Shhl/+IWoqJucUZ4OpPdhsKPh8FdH9dTDBquWtbxu7qnR/Myvo2Pz&#13;&#10;Uxl1ervao23Do1G/4OUZZQKlL1BRXRddrZnXYHdnfq/zgRI+pJNEjPaRXudgx6GnvjEa5x41WLWs&#13;&#10;5TOOf1VsuP8nsXPV7zPq9HS0xdbl98bMl7w+oyxfgVW/+k6svf2arN1V1Db0JWeYOPvIrHUUEChW&#13;&#10;Ae/Zi3VnzItA/gRc5/mz1BMBAgQIECBAgAABAgQIEBhtAffKD1/YvfLDN9OCAAECBAgQIECAAIH8&#13;&#10;ChT2Tsz8zl1vBAgcJAJXXnll3HHHHXlb7Q9/+MOYNWvWgP2dc8450dTUFJ/+9KejvT37k8gG7GS/&#13;&#10;wvQfgS699NL/x96dgNlZ14fi/87MmT2zJDNZCNkggYQESJBFEBEqgoJKoUDVqnCvti703ivWv9cu&#13;&#10;T/Vq/1pbW9ty0f9t/VdL7bVorbdSRVsqgigCliUsYQ9LQiAh22QmmX3mnjM2mOS8Z7bzTjJzzud9&#13;&#10;nveZ835/++c3bzyM7/meeN3rXjcS7erqOqD0Fy9zWUnTOBoaGgp2s3v37oJlxRTcd999Yya0mEz/&#13;&#10;lZWV8eKLL06mqTYECBAgQIAAAQIECBAgcAQEGrP/Dbxr1468kXt6e/JixQR6egr3V1NdODFjMWNq&#13;&#10;S6BYgcpMXQz27c3vZrSECvm1x44M5n84fH+jisrD+38LdD9/Zwx2bds//EE/q2bNj/bX/15UVE3s&#13;&#10;ns0lXmh77bXZxA9fjJ5N9xzUZ+5ieKAnuh6/OVrWvTOvLBeoyO7DaEdlfWs0nXjFaFXGVday7l3x&#13;&#10;8r99PDuh4bz6vdsekaAhT6U0AlW1uQQNe/IWM1pChbzK4wiM1l9lZurv86rawn+Dzk2/prk9jnnj&#13;&#10;r49jJaNXWfGW/xr3Xv/+7H00lFdx99P3T0mChqGB/nj8W38S2x64JW/M/YFMQ3Oc/J7PRdPC4/aH&#13;&#10;/CQwowS8Z59R22WyBCYl4D6fFJtGBAgQIECAAIEZLXA4nrEb67nLGQ1o8gQIEDiCAp6Vnzj+4X5W&#13;&#10;fs6cObF+/fqJTzShxRVXXBE333zzKyVjfaHkKxW9IECAAAECBAgQIEBgWglUTqvZmAwBAgSmkcBr&#13;&#10;X/vauP7662PJkiVFzWr16tXx5S9/Oc4999yRfvr7+7PfJJr8bWltbW1FjbW/cUVFRTQ2Nu6/POjn&#13;&#10;VCVoqM1+O2ldXV3qZ03NxB7QP2ixLggQIECAAAECBAgQIEDgsAvkvqUz6egdJaFCUv2xYr0FEz5U&#13;&#10;REOB/yYeq0/lBKZaoCJTmzjE8CgJFRIbjBEcrb+KquQ5jNHlpIqHhwajc8NNBdpWROvp751wcoYD&#13;&#10;O2s95aqorG0+MPTK670bb4vBnuREpWMlaGhYenZUVte/0tdkX1S3Lo6a9pWJzXu3bUiMC858gaqa&#13;&#10;5N+d0RIqTGbVuSQChY6qFH5/C/W9P56pGT1Bw/xTLozMGEkc9vc12s9ZRy2PlmUnJVbZ9fR9ifFi&#13;&#10;gv17O2L9X39k1OQMtS1zY937/kJyhmKgtT3iAt6zH/EtMAECUy7gPp9yYgMQIECAAAECBAgQIECA&#13;&#10;AIEZL+BZ+YltYVrPyee+vDCXlGH/ObFZqE2AAAECBAgQIECAwHQRkKBhuuyEeRAgMC0FVq1aFTfc&#13;&#10;cENce+210dLSMqE5Llu2LD784Q/HF77whTgwc3RHR0fBftJK0JAb4HAnaCi4KAUECBAgQIAAAQIE&#13;&#10;CBAgUFYChT4E0tPTnapD9759if3NmdMWmcPwzeGJgwsSGEOgUGKA0RIqjNFlYvHwYHJy0MqaWVFR&#13;&#10;WZXYZiqC3ZvuisG9Lyd23XjcBVHbfnxi2XiDlbWzouXU/5RcPZv0ouvx7yeWjZV8IdN8dGK7yQQz&#13;&#10;TQsSmw11746h/uR/xxIbCM4YgaqausS5DvX3JsYnGxzq70lsmmloziY+mfr7vKo2ORHF/kk1zlu6&#13;&#10;/2XRPxvmLk7so2/P9hjo6Uosm0xw37bn474vXhN7nnu4YPOGecvilA9cH2mur+BgCghMoYD37FOI&#13;&#10;q2sC00TAfT5NNsI0CBAgQIAAAQIECBAgQIDANBfwrPw03yDTI0CAAAECBAgQIEBg2gpkpu3MTIwA&#13;&#10;AQLTRCD3oY7LL7883vKWt8TPfvazuOOOO+Kee+6JHTt2jGSu3D/N2trakUQMK1asiEsuuSROOeWU&#13;&#10;/UUH/Xz22WcPuj7wIs0EDUNDQwd2/crrwcHBV157QYAAAQIECBAgQIAAAQIE0hZobk5OcPjSi1tS&#13;&#10;Heqll5L7mztvfqrj6IxAmgKFEgMMdu9Kc5go1F9lXXOq44zVWd/2J5OrZJNENJ14eXLZBKP1R78q&#13;&#10;9s1fE71bH8lr2b3pnmhZ+/a8eKFEGfsrZpoX7n9Z9M9CCRpyHQ/1dkVldUPRY+hgeglk6mYlTqiv&#13;&#10;c0difLLB3j3J/dXMmjPZLifUrqp29N/dhhQTNNS3JydoyE24f29HFDKfyIJ2PX1/PPK/Px6DPXsL&#13;&#10;NmtZdnKsefcfRHV9U8E6CgjMFAHv2WfKTpkngckLuM8nb6clAQIECBAgQIAAAQIECBAoNwHPypfb&#13;&#10;jlsvAQIECBAgQIAAAQJpCEjQkIaiPggQKAuBXAKG1772tSNnbsEDAwOxe/fu6OjoiDlz5sTs2bPH&#13;&#10;5fDUU08l1luwYEHkxkjr2LNnT2JX9fWjf7NZYiNBAgQIECBAgAABAgQIECAwToHlK46P2374r3m1&#13;&#10;N29+Pi9WTKBQfxI0FKOq7VQL5D6sn5RIYHDfzlSHLtRfZV1yApVUBz+gs4GubQdc/eJlpmlhVGbS&#13;&#10;+ztYdduKRNeh7p0xPNgXFVU1vxg8+6oiN3ZldTZDQv9B8Z9fVER1mgkaZi1IGOPnoaHe7N/vZs0r&#13;&#10;WK5gZgrUty+KXU/9e97ke3ZvzYsVE+gt0F/NrPH9nbqYsXNtq2rqs/dSdQwPJNxHFRWRZoKGhqxp&#13;&#10;oSOXoKG+7ehCxeOKb73/X+Pxf/xcDA8VTm48b+35sfLy/579tyv7b4eDQAkIeM9eAptoCQTGEHCf&#13;&#10;jwGkmAABAgQIECBAgAABAgQIEMgT8Kx8HokAAQIECBAgQIAAAQIECgpI0FCQRgEBAgRGF8hlC21v&#13;&#10;bx85R695cGmhBA0rVqw4uGIRV93d3dHX15fYQ0PD6N9slthIkAABAgQIECBAgAABAgQIjFNg5arV&#13;&#10;iTULJVRIrDyO4OZNyQkfli07dhytVSFwZAQyzckfIh7ctyPVCRXqL9M4N9VxxupssECChurWxWM1&#13;&#10;nVB5dUvh/gb2bs9LuFBRURmZ5qNiYHf+vyO5JBaHJnSY0GQOqZxLylHoGBroKVQkPoMFGuctTZx9&#13;&#10;7+7khCWJlccRLNRf3ZyjxtG6+CoVlZXROHdpdL2Yn5C4ZtacqKpOLwlLLulFoWOgd1+honHFn7v1&#13;&#10;b+PZf/ubUesuff27Y9kb/vOodRQSmGkC3rPPtB0zXwITF3CfT9xMCwIECBAgQIAAAQIECBAgQOBg&#13;&#10;Ac/KH+zhigABAgQIECBAgAABAgcKSNBwoIbXBAhMS4H3vve9ccUVV6Q2tzlz5qTW12Q6evTRRxOb&#13;&#10;LV++PDE+mWBHR0fBZhI0FKRRQIAAAQIECBAgQIAAAQIpCKxctSaxl21bX4r+/v6ork7nm6df2Jz/&#13;&#10;wercwIXGT5yUIIHDLFAoQcNQT0f2m9sHoqIynT/ZF0zQUCBBxFQw5NYz2J2ceGK0hAqTmctoCR8G&#13;&#10;u7bmJWjIjZGbQ1KChqG+rslMoWCb4cHegmVV2WQQjtITaJi/LHFRfV07Y2hwICqr0rnPezqSEz40&#13;&#10;Fhg/cVJFBhsXHJuYoKF/354iez64+VBf4fuopmlyf+8fHhyMJ/7p8/HSvd87eLADriqye3X8ZR+J&#13;&#10;Ba964wFRLwmUhkCh98zes5fG/loFgZyA+9zvAQECBAgQIECAAAECBAgQmDkCnpWf+F55Vn7iZloQ&#13;&#10;IECAAAECBAgQIJCuQDpPgaU7J70RIEDgIIFjjjnmoOuZfPHCCy/E888X+ADJypWpLW20PzrV19en&#13;&#10;No6OCBAgQIAAAQIECBAgQIDAoQKFvqVzeHgontn4VBy/8oRDm0z4umP37nj55eQPpq46ITlBxIQH&#13;&#10;0YDAFAhkmhcW6HU4Brq2JSYSKNCgYHiob28M9SZ/ODrTcnTBdmkXDPVlv9V+eDix26r62YnxyQar&#13;&#10;Gudmm1Zkz/zxBrt3J3Zb3bIoupNKcoklejujqrYpqXTCsYHOrQXbVNVP7oPlBTtUMC0EGuctS55H&#13;&#10;9n7o3vFCNM5bmlw+gehAd1f0d+1KbNFQaPzE2sUFcwkako7hwf7o39sR1Y3pJCHp3rE5aZiRWG1L&#13;&#10;7v6f2DE00B+P/N3HY+cTdxdsmKlvjjXv+lS0HnNywToKCMxkAe/ZZ/LumTuB8Qm4z8fnpBYBAgQI&#13;&#10;ECBAgAABAgQIEJgOAp6Vn/gueFZ+4mZaECBAgAABAgQIECCQrkBlut3pjQABAgRGE7jjjjsSizOZ&#13;&#10;TJx66qmJZZMJ7s5+UKXQMX/+/EJF4gQIECBAgAABAgQIECBAoGiBtrb2aG+fl9jPT+/8UWJ8osG7&#13;&#10;fpr77+v8D2LnPqC95sS1E+1OfQKHTSD3of/KAh/873v58VTm0bf9iYL9VLcsKViWdkFl7axsl7mk&#13;&#10;CfnHYHfyB8vza44vMrh3e7Zi0r8JEZU1jYmdZFoXJ8ZzwcF9OwqWTbRgoCs5QUNFVU3BuU10DPWn&#13;&#10;l0AuKUF1Y2vipDqeeTAxPtHg7mcL9zPrqOUT7W7S9QslaMh12LM7+Xd/MoPt2/5CYrPK6rqorp9Y&#13;&#10;MpXhwcHYcOOnRk3OUN+2KF51zRckZ0hUFywVAe/ZS2UnrYNAYQH3eWEbJQQIECBAgAABAgQIECBA&#13;&#10;gMDUCXhWfups9UyAAAECBAgQIECAwPQSkKBheu2H2RAgcAQFnn766bjnnnvi+9//fnzta1+L66+/&#13;&#10;Pj75yU/GI488ktqsfvSj5A+irFu3LhoaGlIbZ7SsoIsXF374PLUJ6IgAAQIECBAgQIAAAQIEylrg&#13;&#10;1NPPTFz/j3/0w8T4RIM/+fFtiU1Wrzkp5s5NTg6R2ECQwBEQqG5L/vB078uPpjKb3pcfS+wn07Io&#13;&#10;quqaE8umIlhRUZlNRpFL0pB/pJkAIdd7f8em/EH+I1JZ15JYVt26NBtPTiDR++L6xDaTCRZK0FDZ&#13;&#10;MGcy3WkzQwSaF69OnOnujfcnxica7Nj4QGKTXMKEmlmzE8umIti08LjsbZR8H+18/K7UhuzesTmx&#13;&#10;r9qWuYnxQsHhoaF49Bufjh0bflKoSjQvPTFO+eD/jPq2owvWUUCgVAS8Zy+VnbQOAoUF3OeFbZQQ&#13;&#10;IECAAAECBAgQIECAAIFyFPCsfDnuujUTIECAAAECBAgQIDBVApmp6li/BAgQmGkCn/70p+PJJ5/M&#13;&#10;m3ZLS0usWbMmLz7RwFNPPRUPPfRQYrOzzz47MT7ZoAQNk5XTjgABAgQIECBAgAABAgTSEPjlS6+M&#13;&#10;f/neTXld3fmT2/Nikwn8+I7kRA/n/tIFk+lOGwKHVaB+0RnRuyX/w9V9Lz+eyjx6tyUneqidf2Iq&#13;&#10;/U+kk6qGthjq7cxr0rttQ16smMDAKAkaquqTP6xeVdsUNfNOiL6EuXRvujuaVv9yMVN6pe3Anhdf&#13;&#10;eX3gi5o5xx546XWJCcw96dzY8dideava/Uw6yT92F0jQMHvFqXljTmWgurElWo9dF7ufzk88se3B&#13;&#10;H8bS11+VyvD7Xn4+sZ/mxSckxpOCw8PD8fi3PhcvP3RbUvFIrH3NOXHC234vKjM1BesoIFBKAt6z&#13;&#10;l9JuWguBZAH3ebKLKAECBAgQIECAAAECBAgQKFcBz8qX685bNwECBAgQIECAAAECUyFQORWd6pMA&#13;&#10;AQIzUeDMMwt8u+ePf5zKcm644YbEflpbW+Piiy9OLJtscNeuXYlNM5lMLFiwILFMkAABAgQIECBA&#13;&#10;gAABAgQIpCXwposuiZqa2rzutm17Kf7tlu/lxScSeHD9/fHQg/kfBM318ea3XDaRrtQlcEQE6hae&#13;&#10;EtlP/+aNPdTTET0vPpgXn0igf9dzMbA7+YPMdUe/aiJdpVK3UFKIgT1bom/nxlTGyHXSt+PpxL6q&#13;&#10;GtsjM2teYlku2LD0NYllufn1F3BMbFAg2Lf9yejfmTy3hqXpJmwtMAXhIyTQdsJroqKqOm/0/q5d&#13;&#10;sePxu/PiEwl0bnkyul58KrFJ++pzEuNTGZx/yoWJ3e/b9lzBeSY2KBDseO7h6NyUnHhm/injT8y0&#13;&#10;+SffjK33/UuBUSIWnP7mWP2OT0jOUFBIQSkKeM9eirtqTQQOFnCfH+zhigABAgQIECBAgAABAgQI&#13;&#10;lLuAZ+XL/TfA+gkQIECAAAECBAgQSFNAgoY0NfVFgMCMFnj1q1+dOP+tW7fGU08lP/Ca2CAh+MQT&#13;&#10;T8Rtt92WUBLxzne+MxoaGhLLJht87LHHEpsuWrQoqqqqEssECRAgQIAAAQIECBAgQIBAWgJNzc3x&#13;&#10;+je8KbG7P/mjTyXGxxv808/9QWLV004/K159pg88J+IITiuByur6qFtwUuKcOjd8OzE+3mDno8nt&#13;&#10;q9uWR2378ePtJrV6dUetLdjX3qd+ULBsIgU9W+6P3pceSmxSd1Q2GcYoR93Rp0YkfIg+16Tjga/F&#13;&#10;8PDwKK1HL8q17Vj/tcRKlXWtUTPvhMQywdIQyNQ1xpzjT09czHO3/m1ifLzB52/9amLV5sWro2XZ&#13;&#10;iYllUxlsX3NOwaQGT33nC0XfR09/94uJ069paovWY0e/x/c37HzhiXjmX760/zLv51FnvCWOv/S3&#13;&#10;oqLS/22ahyNQ0gLes5f09locgREB97lfBAIECBAgQIAAAQIECBAgQOBAAc/KH6jhNQECBAgQIECA&#13;&#10;AAECBIoT8KRRcX5aEyBQQgJr1qyJxsbGxBXdcMMNifHxBDs7O+P3f//3E6u2tbXFZZddllg22eDg&#13;&#10;4GA8/PDDic3Xri38UHxiA0ECBAgQIECAAAECBAgQIDBJgUsv+9XElvf++13x/ZtvSiwbK3jfvffE&#13;&#10;zd/5p8RqH/rwbyfGBQlMR4G6xWckTqt/59ORSzgwmaNv58boeeG+xKZNq96SGJ/qYC4xRFVDe+Iw&#13;&#10;3c/9JLvWBxLLxhsc6uuK3ff+TcHq9QWc9zfIJcuozyVpSDj6Xn4sup+9I6FkfKHu538a/TufSaxc&#13;&#10;v+TMqKjwf88k4pRQcO5J5yWupnPTo7H90Z8klo0V3JNru+HHidUWn/eOxPhUBzO1DZFL0pB0dDyz&#13;&#10;Pl6693tJReOKbVv/g+jcnJyMeN7a88eVUGGwtzsevfEPYnhwIHHMlmUnxXFv/VD2nqxILBckUOoC&#13;&#10;3rOX+g5bH4EI97nfAgIECBAgQIAAAQIECBAgQGC/gGfl90v4SYAAAQIECBAgQIAAgeIFPAFYvKEe&#13;&#10;CBAoEYFMJhOnn578rWa33XZb3HTTxD880tvbG5/4xCdiy5YtiUpXX3111NbWJpZNNvj0009Hd3d3&#13;&#10;YvNTThnfN4olNhYkQIAAAQIECBAgQIAAAQITELjk0itjxXGrEltc84Gr4onHH00sKxR8ccsLcdU7&#13;&#10;c0kO87/RfuWqNfHGi95aqKk4gWknUL/o9Mg0HZU4r133/FX070n+W1Jig2xwsHtX7PzJdYnFmeaF&#13;&#10;UXvUusSy0YJDfXtjYN+OxDNXNp4jl4Sg6cRfKVh197//9Uj/BSuMUjA8PBwd9301hno6EmvVHrU2&#13;&#10;atqPSyw7MNh04uVRUVVzYOiV1x3rb4y+HU+/cj3eFzm3PQ/9Q3L1ykw0HntecploSQnkEjTUz12c&#13;&#10;uKbHvvHZ2LvtucSyQsHejpfjkb/7eGJxw7xl0bbqNYllowUHuruiZ/fWxLO/u3O0pgeVLbvgPVFZ&#13;&#10;XXdQbP/F0zf/f5FLLDHRIzevjd//q8RmFVXVcdQZb04sOzT4zC1/Hd07Xjg0PHJd0zQnVr/jE9l/&#13;&#10;A6oSywUJlIOA9+zlsMvWWO4C7vNy/w2wfgIECBAgQIAAAQIECBAg8AsBz8r/wsIrAgQIECBAgAAB&#13;&#10;AgQIFCsgQUOxgtoTIFBSAhdffHHB9Vx33XXx4IMPFiw/tCCXlOEDH/hA/OxnPzu0aOR6wYIF8da3&#13;&#10;pv/hkYceeihxvFxw3bqJP4xfsDMFBAgQIECAAAECBAgQIEBgFIHq6ur4o89dn1ijc09HvP3Ki+Ox&#13;&#10;Rx9JLD80uOn55+JtV1wUW19K/tD6f7v2Y775+lA019NaoCL7If2WU96VOMfh/u7Yecfno78j+QPF&#13;&#10;hzYa2Ls9dtzxp9lEBbsPLRq5nrXqzZO6Pzof+05s++5HEs89D38rcaykYP2SsyLTuiSpKIZ6O+Pl&#13;&#10;Wz4ePS+O/29uuY4GurbFjh/9cXRvujux3+yCo/nkX00uOySaaZybTSJx+SHRn18O9++L7bd/Nro3&#13;&#10;/3tieVKw56UHR9Y0lE2akXQ0rbk0m5xjQVKRWIkJVFZl4ri3fihxVYO9e+Ohv/nt2Lv1mcTyQ4M9&#13;&#10;u14aqd/XuePQopHrJee+fVL3+XO3/e+4+4/fkXg+e8uXE8dKCtbPOSqOufA9SUUx2LM31n/pw/Hy&#13;&#10;wz9KLE8K7nzinrj3f74/+vZsTyqOZedfHQ3tyckvDmzQ17kzttzzzweGfvG6sjJOeNvvR3VjawwP&#13;&#10;DU3NmU0k4yAw3QW8Z5/uO2R+BIoXcJ8Xb6gHAgQIECBAgAABAgQIECBQSgKelS+l3bQWAgQIECBA&#13;&#10;gAABAgSOpEDmSA5ubAIECEw3gbPOOiuuvPLK+Id/yP+Gu97e3vjN3/zNuOiii+L9739/tLW1JU5/&#13;&#10;+/bt8e1vfzu++c1vRldXV2Kdpqam+MxnPhO5TKRpH4WSSCxZsqTgnNOeg/4IECBAgAABAgQIECBA&#13;&#10;gEBO4HXnnR+5b+u86Z/y/zt70/PPxoWvPyM+9ek/jV9713uipib/G+wHBwfj29m2//0j10TH7uQP&#13;&#10;O5/1mtfFr1zxDuAEZpxA7fw1Ubfo9OjZnJ/cc3Df9tj+g09G89q3R8Mxr4tcQodDj+HhoejZdE/s&#13;&#10;vu9vI5dIIOmoaT8+6hefmVR02GIV2WQJs8/4jdh+66djeKAnb9zhvr2x88efz67z3GhccX5UF0jm&#13;&#10;kGuYW/PeJ2+Jzof/MYYH+/L62h9oOvGKqG4+ev/lmD8bj7tgJNlD/86N+XUH+2PXT78QPcvOjlnH&#13;&#10;XxTVLcn9Dg8NRuejN0XXhm/n9/Efkeo5x8aslYUTxBZsqGDGCsxe8aqYe+K52eQEt+etoXf31rjv&#13;&#10;i9fE8os/GAtOvSgqM9V5dXK/Vy8/dHs8+e0/j4Ge5L81tyw7OeadfH5e28MdOPqsX4lt62+Nzs2P&#13;&#10;5Q09NNAXG/7+kzH/lAtj8Tm/Go3zj8mrkwsMZ/93/7kf/m08d+tXE8tzwaZFq2Lx695WsPzAgk13&#13;&#10;fD37707/gaFfvM4mZVj//3/4F9dT8KrxqOVx2n/90hT0rEsC6Qp4z56up94ITEcB9/l03BVzIkCA&#13;&#10;AAECBAgQIECAAAECR0bAs/JHxt2oBAgQIECAAAECBAiUnkD+U52lt0YrIkCAwIQErrnmmnjkkUdi&#13;&#10;w4YNie2+973vxa233hrLly+PpUuXRi7xwXD2m7Beeuml2LJlS9x///2R+wBJoSOXnOHP/uzP4rjj&#13;&#10;jitUpah4oQQNuT+oOQgQIECAAAECBAgQIECAwOEW+INPfz5+/KMfxs6d+d+C3d29Lz76Wx+MP/rM&#13;&#10;J0aSLBy/8oRYsGBhbNu2NTZufDL+zz/eGC9sfr7glI9fuTq++rVvT0kCxIKDKiCQokDL2ndE37ZH&#13;&#10;Y6gv/4PXuQQEHdnkC52P/J+oX3JmZJoWRlV9a/bb6PfEYNfWbEKBu2Jw386Cs8k0L4w5Z38om9yh&#13;&#10;qmCdw1VQ3bI4Zp91TTYRw5/lsiwkDrvvmdsjd1bPPiZq5q6Mqsb27HrnxFDP7ujv2BwD2TP3s1Ay&#13;&#10;iv2d5hJaNK168/7Lcf2sqKiM2Wd+MHbc/scxuPflhDbD0f3sj0fOXGKN6tnLIjNrQVRkaqMvm9Qh&#13;&#10;l9ihf9ezoyaNiMrqkUQVubEc5SWw/M3XxK6N98fAvj15Cx/q7x1JvvDsv/1NzFv7+miYuzRqmtui&#13;&#10;v2tXdO/YnE148MPo7diW125/oGHe0jjx3f9vVFQd+fu8orIyVr/j49mkBx+Jnl0v7p/iL35m7/2t&#13;&#10;9/3LyDl7xakx6+iV0dB+dPbWqMsmdXg8ez4anS88ETmTQkdFNonFqit/e1z/rvV3d8aWu28q1JU4&#13;&#10;AQKHCHjPfgiISwIlKOA+L8FNtSQCBAgQIECAAAECBAgQIDBJAc/KTxJOMwIECBAgQIAAAQIECBwg&#13;&#10;IEHDARheEiBAICeQyWTiU5/6VLznPe+JPXvyH5rN1ent7R1J4FAoiUOuTtLR2NgYn//852PlypVJ&#13;&#10;xUXHckkitm/P/8BLruMLLrig6P51QIAAAQIECBAgQIAAAQIEJiqw8OhF8a2bfhCXvfX1sWvXjsTm&#13;&#10;27dvi7/6X3+RWFYoOD+byOHr3/xetLS2FqoiTmDaC1Q1zIm2cz8W22//bAz37U2c71BvZ+x98pbE&#13;&#10;skLByrrWmHPOR6KyprFQlcMer1twcrSe9uux+94vRwwVTm7av+uZbLKDZyY1v7rFZ0TLq66eVNtM&#13;&#10;49xo/6XfHUnSMNCZ8OHy/+i1d+sjkTsnclRk92HOWf8lm2TjqIk0U7dEBGpb5sba9/7pSOKCge7k&#13;&#10;vzf3790dL9z5rQmtuKapLU76T5+NTP2sCbWbysp1sxfEuvf/RTz41/9P7Hu5cIKlXU/dG7lzIkem&#13;&#10;vilW/9r/yCaxWDKuZrue+NmoyR7G1YlKBMpIwHv2MtpsSy1bAfd52W69hRMgQIAAAQIECBAgQIAA&#13;&#10;gTwBz8rnkQgQIECAAAECBAgQIEBgwgK+qmnCZBoQIFAOAvPnzx9J0tDU1JTacluzHxjJJWdYtWpV&#13;&#10;an0e2tGDDz54aGjkeunSpVOWFCJxQEECBAgQIECAAAECBAgQIHCAwJoTTx5J0jBnTvsB0cm/bG5p&#13;&#10;jRv/4eZYtHh8H9Kc/EhaEph6gerWxdGeTdJQWZPOh6wrqhui7ZzfikxD29RPfoIjNCw7O5sE4fei&#13;&#10;sn72BFuOUb2iMprXvj3mnHlNVFRWjVG5cHFVdl5tv/Q7UdN2XOFKEyzJJWWYe/4nonbeCRNsqXop&#13;&#10;Ccw6anms/fU/yd6Xzaksq6quMZuc4Q+jrnV+Kv2l2Ultc3us/Y0/j+ala1LrNpeU4VXXfDFmLz9l&#13;&#10;3H1ONAHEuDtWkUAJC3jPXsKba2kE/kPAfe5XgQABAgQIECBAgAABAgQIENgv4Fn5/RJ+EiBAgAAB&#13;&#10;AgQIECBAYHICEjRMzk0rAgTKQODUU0+Nr3zlK7Fu3bqiVtvS0hIf+MAH4utf/3qsXr26qL7Ganz3&#13;&#10;3XcnVrngggsS44IECBAgQIAAAQIECBAgQOBwCZx40tq4466H4/Ir3znpITOZ6njvb/yXuPveJyLX&#13;&#10;n4NAqQhUty6JuW/8dNQvOWvyS6qoisYV58e8iz4buf6m61Ez59iYe8Eno+GYcyOKSKawf325ZApt&#13;&#10;5/12zDr+TftDRf2sqm3OJmn43Wg97b1RWVtM8taKqFt0erSf//HIzJpX1Jw0Lg2BWUetiNM/9OWY&#13;&#10;t/b8SS8ol4Bk4ZmXxhm/9dXI9Tddj5pZrbHufdfFyss/GtWNrZOfZkVFzD3pvDjlg1+I+rajJ9RP&#13;&#10;984tE6qvMgECPxfwnt1vAoHSF3Cfl/4eWyEBAgQIECBAgAABAgQIEBivgGflxyulHgECBAgQIECA&#13;&#10;AAECBPIFMvkhEQIECBDYL5DLDnrdddfFXXfdFTfeeGPcd999+4vG/Nna2hpvf/vb47LLLouGhoYx&#13;&#10;6xdboaurK2677ba8biqyD7FK0JDHIkCAAAECBAgQIECAAAECR0Bg3rz58b++9Hfxrne/N66/7nPx&#13;&#10;o9t/EP39feOYSUX88qVXxu9+/NNx7LHT9wOp41iIKgQKClTVtcTsV78/m7jgddH1+M3Ru21DxNBg&#13;&#10;wfoHFuQSATSfdEU2EcD8A8PT9nUuCULraf85mlZfEp2P3Rw9m++Jod7O8c+3MhO1806IWSsvHvk5&#13;&#10;/objq5n7e1rDMedE3dGvir1P3hLdm38WA3teGFfjiuqGkbaNy8+XmGFcYuVVqaZpTpzwtt+LBadd&#13;&#10;HJvv+Hrsevq+GB4cGBdCLlHBMRe+d8KJCsbV+RRUyt1HC069KNpXnxOb7/zHePnh22Pf1mfHNVJV&#13;&#10;XWMclW278KxLo37OwnG1ObTSQHfXoSHXBAiMU8B79nFCqUZgBgu4z2fw5pk6AQIECBAgQIAAAQIE&#13;&#10;CBBIWcCz8imD6o4AAQIECBAgQIAAgbIRkKChbLbaQglMrcCCBQvijjvumNpBjlDvuQdJzzrrrJFz&#13;&#10;69at8cADD8SDDz4YW7ZsiT179kRnZ2e0tLTEokWLYvHixSM/jz766Fi+fHnU1dUdtlnfcsst0deX&#13;&#10;/6GW8847LxYunNxDrIdt8gYiQIAAAQIECBAgQIAAgbISeO3rfily556OjrjlX78b99x9Z2zb9lJs&#13;&#10;2/pS7Nq1M/vfsYvi2OXHxfIVx4+cK1eujsVLlpaVkcWWr0Au8UDuHOrfFz0vro++7U/FUE/Hz8++&#13;&#10;rqhqmBNV2UQMmaYF2QQA2bN5YWQa21MHazn5bZE7p/KoamiL1le9O4ZPeVcMdGweSUrR37FpJFnD&#13;&#10;UG9X1mBvVFbVRmXtrOzZFFWNc6N27qqoaT8uKqpqpnJqI31X1jRG05pLR86BzpeiZ8v9MdC1LbsX&#13;&#10;u2Mwew4P9EZV/eyReVVl9yCXIKN2wclRmamd8rkZYGYLzF5+SuTOgZ6u2PHYXbHn+Ueir3Nn9HXt&#13;&#10;jIF9nVHbMnckEUN9++Kob18UjfOWRt3sBakvevlF74/cOZVHpn5WLDv/6pFz3/ZNsePRn0b3jhey&#13;&#10;690xsubBvu6obZ47sr7cGuvbjo45K8+Iqpr6oqZ12n/7UlHtNSZAIEber3vP7jeBQGkL+G/z0t5f&#13;&#10;qyNAgAABAgQIECBAgACBdAU8K+9Z+XR/o/RGgAABAgQIECBAgMBMF5CgYabvoPkTIHBYBXJZQt/4&#13;&#10;xjeOnId14HEM9t3vfjex1lVXXZUYFyRAgAABAgQIECBAgAABAkdaoDmb8PDyK39t5DzSczE+gekm&#13;&#10;UFndEA1Lzho5p9vc0p5PLkFqdevikTPtvtPqL5cQY9bKi9LqTj8ERgQydbNi/ro3jJzlQNKQTTjR&#13;&#10;cM7icliqNRIoKQHv2UtqOy2GQKKA+zyRRZAAAQIECBAgQIAAAQIECJSlgGfly3LbLZoAAQIECBAg&#13;&#10;QIAAgUkIVE6ijSYECBAgMM0EnnzyyXj88cfzZnX22WfHihUr8uICBAgQIECAAAECBAgQIECAAAEC&#13;&#10;BAgQIECAAAECBAgQIECAAAECBAgQIECAAAECBAgQIEBgugt4Vn6675D5ESBAgAABAgQIECg/AQka&#13;&#10;ym/PrZgAgRIU+M53vpO4qquvvjoxLkiAAAECBAgQIECAAAECBAgQIECAAAECBAgQIECAAAECBAgQ&#13;&#10;IECAAAECBAgQIECAAAECBKa7gGflp/sOmR8BAgQIECBAgACB8hOQoKH89tyKCRAoMYHe3t645ZZb&#13;&#10;8lZ1xhlnxAknnJAXFyBAgAABAgQIECBAgAABAgQIECBAgAABAgQIECBAgAABAgQIECBAgAABAgQI&#13;&#10;ECBAgAABAtNdwLPy032HzI8AAQIECBAgQIBAeQpI0FCe+27VBAiUkMDtt98enZ2deSu6+uqr82IC&#13;&#10;BAgQIECAAAECBAgQIECAAAECBAgQIECAAAECBAgQIECAAAECBAgQIECAAAECBAgQIEBgJgh4Vn4m&#13;&#10;7JI5EiBAgAABAgQIECg/AQkaym/PrZgAgRIT+Od//ue8Fa1bty5OPvnkvLgAAQIECBAgQIAAAQIE&#13;&#10;CBAgQIAAAQIECBAgQIAAAQIECBAgQIAAAQIECBAgQIAAAQIECBCYCQKelZ8Ju2SOBAgQIECAAAEC&#13;&#10;BMpPQIKG8ttzKyZAoIQE1q9fHw888EDeiq6++uq8mAABAgQIECBAgAABAgQIECBAgAABAgQIECBA&#13;&#10;gAABAgQIECBAgAABAgQIECBAgAABAgQIEJgJAp6Vnwm7ZI4ECBAgQIAAAQIEylNAgoby3HerJkCg&#13;&#10;RAS++MUv5q3kzDPPjNNOOy0vLkCAAAECBAgQIECAAAECBAgQIECAAAECBAgQIECAAAECBAgQIECA&#13;&#10;AAECBAgQIECAAAECBGaCgGflZ8IumSMBAgQIECBAgACB8hTIlOeyrZpA6Qp84xvfiB/84AcFF/g7&#13;&#10;v/M7sXjx4oLlCmaOwG233RYbNmw4aMKzZs2Kj33sYwfFXBAgQIAAAQIECBAgQIAAAQIECBAgQIAA&#13;&#10;AQIECBAgQIAAAQIECBAgQIAAAQIECBAgQGCmC3hWfqbv4Pjn71n58VupSYAAAQIECBAgQIDA4ReQ&#13;&#10;oOHwmxuRwJQKbNmyJXJnoaO7u7tQkfgMEhgYGIi//Mu/zJvxhz70oWhvb8+LCxAgQIAAAQIECBAg&#13;&#10;QIAAAQIECBAgQIAAAQIECBAgQIAAAQIECBAgQIAAAQIECBAgQGAmC3hWfibv3vjn7ln58VupSYAA&#13;&#10;AQIECBAgQIDAkRGoPDLDGpUAAQIEihG46aabYvPmzQd18ZrXvCbe9KY3HRRzQYAAAQIECBAgQIAA&#13;&#10;AQIECBAgQIAAAQIECBAgQIAAAQIECBAgQIAAAQIECBAgQIAAAQIEZoqAZ+Vnyk6ZJwECBAgQIECA&#13;&#10;AIHyFZCgoXz33soJEJihAvv27YuvfOUrB82+qakpPvrRjx4Uc0GAAAECBAgQIECAAAECBAgQIECA&#13;&#10;AAECBAgQIECAAAECBAgQIECAAAECBAgQIECAAAECBGaKgGflZ8pOmScBAgQIECBAgACB8haQoKG8&#13;&#10;99/qCRCYgQJ///d/H7t37z5o5tdee220t7cfFHNBgAABAgQIECBAgAABAgQIECBAgAABAgQIECBA&#13;&#10;gAABAgQIECBAgAABAgQIECBAgAABAgRmioBn5WfKTpknAQIECBAgQIAAgfIWyJT38q2ewMwUqKio&#13;&#10;iMsvv3xSk29tbZ1UO42mh8COHTvixhtvPGgy55xzTlx44YUHxVwQIECAAAECBAgQIECAAAECBAgQ&#13;&#10;IECAAAECBAgQIECAAAECBAgQIECAAAECBAgQIEBgpgl4Vn6m7Vh68/WsfHqWeiJAgAABAgQIECBA&#13;&#10;YGoFJGiYWl+9E5gSgaqqqrj22munpG+dTm+BnTt3xvve976DJvmGN7zhoGsXBAgQIECAAAECBAgQ&#13;&#10;IECAAAECBAgQIECAAAECBAgQIECAAAECBAgQIECAAAECBAgQmIkCnpWfibuWzpw9K5+Oo14IECBA&#13;&#10;gAABAgQIEJh6AQkapt7YCAQIEEhN4Ljjjovc6SBAgAABAgQIECBAgAABAgQIECBAgAABAgQIECBA&#13;&#10;gAABAgQIECBAgAABAgQIECBAgAABAqUi4Fn5UtlJ6yBAgAABAgQIECBQ+gKVpb9EKyRAgAABAgQI&#13;&#10;ECBAgAABAgQIECBAgAABAgQIECBAgAABAgQIECBAgAABAgQIECBAgAABAgQIECBAgAABAgQIECBA&#13;&#10;gAABAgQIFCcgQUNxfloTIECAAAECBAgQIECAAAECBAgQIECAAAECBAgQIECAAAECBAgQIECAAAEC&#13;&#10;BAgQIECAAAECBAgQIECAAAECBAgQIECAAAECZSAgQUMZbLIlEiBAgAABAgQIECBAgAABAgQIECBA&#13;&#10;gAABAgQIECBAgAABAgQIECBAgAABAgQIECBAgAABAgQIECBAgAABAgQIECBAgAABAsUJSNBQnJ/W&#13;&#10;BAgQIECAAAECBAgQIECAAAECBAgQIECAAAECBAgQIECAAAECBAgQIECAAAECBAgQIECAAAECBAgQ&#13;&#10;IECAAAECBAgQIECAQBkISNBQBptsiQQIECBAgAABAgQIECBAgAABAgQIECBAgAABAgQIECBAgAAB&#13;&#10;AgQIECBAgAABAgQIECBAgAABAgQIECBAgAABAgQIECBAgEBxAhI0FOenNQECBAgQIECAAAECBAgQ&#13;&#10;IECAAAECBAgQIECAAAECBAgQIECAAAECBAgQIECAAAECBAgQIECAAAECBAgQIECAAAECBAgQIFAG&#13;&#10;AhI0lMEmWyIBAgQIECBAgAABAgQIECBAgAABAgQIECBAgAABAgQIECBAgAABAgQIECBAgAABAgQI&#13;&#10;ECBAgAABAgQIECBAgAABAgQIECBQnIAEDcX5aU2AAAECBAgQIECAAAECBAgQIECAAAECBAgQIECA&#13;&#10;AAECBAgQIECAAAECBAgQIECAAAECBAgQIECAAAECBAgQIECAAAECBAiUgYAEDWWwyZZIgAABAgQI&#13;&#10;ECBAgAABAgQIECBAgAABAgQIECBAgAABAgQIECBAgAABAgQIECBAgAABAgQIECBAgAABAgQIECBA&#13;&#10;gAABAgQIFCcgQUNxfloTIECAAAECBAgQIECAAAECBAgQIECAAAECBAgQIECAAAECBAgQIECAAAEC&#13;&#10;BAgQIECAAAECBAgQIECAAAECBAgQIECAAAECZSAgQUMZbLIlEiBAgAABAgQIECBAgAABAgQIECBA&#13;&#10;gAABAgQIECBAgAABAgQIECBAgAABAgQIECBAgAABAgQIECBAgAABAgQIECBAgAABAsUJSNBQnJ/W&#13;&#10;BAgQIECAAAECBAgQIECAAAECBAgQIECAAAECBAgQIECAAAECBAgQIECAAAECBAgQIECAAAECBAgQ&#13;&#10;IECAAAECBAgQIECAQBkISNBQBptsiQQIECBAgAABAgQIECBAgAABAgQIECBAgAABAgQIECBAgAAB&#13;&#10;AgQIECBAgAABAgQIECBAgAABAgQIECBAgAABAgQIECBAgEBxAhI0FOenNQECBAgQIECAAAECBAgQ&#13;&#10;IECAAAECBAgQIECAAAECBAgQIECAAAECBAgQIECAAAECBAgQIECAAAECBAgQIECAAAECBAgQIFAG&#13;&#10;AhI0lMEmWyIBAgQIECBAgAABAgQIECBAgAABAgQIECBAgAABAgQIECBAgAABAgQIECBAgAABAgQI&#13;&#10;ECBAgAABAgQIECBAgAABAgQIECBQnIAEDcX5aU2AAAECBAgQIECAAAECBAgQIECAAAECBAgQIECA&#13;&#10;AAECBAgQIECAAAECBAgQIECAAAECBAgQIECAAAECBAgQIECAAAECBAiUgYAEDWWwyZZIgAABAgQI&#13;&#10;ECBAgAABAgQIECBAgAABAgQIECBAgAABAgQIECBAgAABAgQIECBAgAABAgQIECBAgAABAgQIECBA&#13;&#10;gAABAgQIFCcgQUNxfloTIECAAAECBAgQIECAAAECBAgQIECAAAECBAgQIECAAAECBAgQIECAAAEC&#13;&#10;BAgQIECAAAECBAgQIECAAAECBAgQIECAAAECZSAgQUMZbLIlEiBAgAABAgQIECBAgAABAgQIECBA&#13;&#10;gAABAgQIECBAgAABAgQIECBAgAABAgQIECBAgAABAgQIECBAgAABAgQIECBAgAABAsUJSNBQnJ/W&#13;&#10;BAgQIECAAAECBAgQIECAAAECBAgQIECAAAECBAgQIECAAAECBAgQIECAAAECBAgQIECAAAECBAgQ&#13;&#10;IECAAAECBAgQIECAQBkISNBQBptsiQQIECBAgAABAgQIECBAgAABAgQIECBAgAABAgQIECBAgAAB&#13;&#10;AgQIECBAgAABAgQIECBAgAABAgQIECBAgAABAgQIECBAgEBxAhI0FOd8xWN0AABAAElEQVSnNQEC&#13;&#10;BAgQIECAAAECBAgQIECAAAECBAgQIECAAAECBAgQIECAAAECBAgQIECAAAECBAgQIECAAAECBAgQ&#13;&#10;IECAAAECBAgQIFAGAhI0lMEmWyIBAgQIECBAgAABAgQIECBAgAABAgQIECBAgAABAgQIECBAgAAB&#13;&#10;AgQIECBAgAABAgQIECBAgAABAgQIECBAgAABAgQIECBQnIAEDcX5aU2AAAECBAgQIECAAAECBAgQ&#13;&#10;IECAAAECBAgQIECAAAECBAgQIECAAAECBAgQIECAAAECBAgQIECAAAECBAgQIECAAAECBAiUgYAE&#13;&#10;DWWwyZZIgAABAgQIECBAgAABAgQIECBAgAABAgQIECBAgAABAgQIECBAgAABAgQIECBAgAABAgQI&#13;&#10;ECBAgAABAgQIECBAgAABAgQIFCcgQUNxfloTIECAAAECBAgQIECAAAECBAgQIECAAAECBAgQIECA&#13;&#10;AAECBAgQIECAAAECBAgQIECAAAECBAgQIECAAAECBAgQIECAAAECZSAgQUMZbLIlEiBAgAABAgQI&#13;&#10;ECBAgAABAgQIECBAgAABAgQIECBAgAABAgQIECBAgAABAgQIECBAgAABAgQIECBAgAABAgQIECBA&#13;&#10;gAABAsUJSNBQnJ/WBAgQIECAAAECBAgQIECAAAECBAgQIECAAAECBAgQIECAAAECBAgQIECAAAEC&#13;&#10;BAgQIECAAAECBAgQIECAAAECBAgQIECAQBkISNBQBptsiQQIECBAgAABAgQIECBAgAABAgQIECBA&#13;&#10;gAABAgQIECBAgAABAgQIECBAgAABAgQIECBAgAABAgQIECBAgAABAgQIECBAgEBxAhI0FOenNQEC&#13;&#10;BAgQIECAAAECBAgQIECAAAECBAgQIECAAAECBAgQIECAAAECBAgQIECAAAECBAgQIECAAAECBAgQ&#13;&#10;IECAAAECBAgQIFAGAhI0lMEmWyIBAgQIECBAgAABAgQIECBAgAABAgQIECBAgAABAgQIECBAgAAB&#13;&#10;AgQIECBAgAABAgQIECBAgAABAgQIECBAgAABAgQIECBQnIAEDcX5aU2AAAECBAgQIECAAAECBAgQ&#13;&#10;IECAAAECBAgQIECAAAECBAgQIECAAAECBAgQIECAAAECBAgQIECAAAECBAgQIECAAAECBAiUgYAE&#13;&#10;DWWwyZZIgAABAgQIECBAgAABAgQIECBAgAABAgQIECBAgAABAgQIECBAgAABAgQIECBAgAABAgQI&#13;&#10;ECBAgAABAgQIECBAgAABAgQIFCcgQUNxfloTIECAAAECBAgQIECAAAECBAgQIECAAAECBAgQIECA&#13;&#10;AAECBAgQIECAAAECBAgQIECAAAECBAgQIECAAAECBAgQIECAAAECZSAgQUMZbLIlEiBAgAABAgQI&#13;&#10;ECBAgAABAgQIECBAgAABAgQIECBAgAABAgQIECBAgAABAgQIECBAgAABAgQIECBAgAABAgQIECBA&#13;&#10;gAABAsUJSNBQnJ/WBAgQIECAAAECBAgQIECAAAECBAgQIECAAAECBAgQIECAAAECBAgQIECAAAEC&#13;&#10;BAgQIECAAAECBAgQIECAAAECBAgQIECAQBkISNBQBptsiQQIECBAgAABAgQIECBAgAABAgQIECBA&#13;&#10;gAABAgQIECBAgAABAgQIECBAgAABAgQIECBAgAABAgQIECBAgAABAgQIECBAgEBxAhI0FOenNQEC&#13;&#10;BAgQIECAAAECBAgQIECAAAECBAgQIECAAAECBAgQIECAAAECBAgQIECAAAECBAgQIECAAAECBAgQ&#13;&#10;IECAAAECBAgQIFAGAhI0lMEmWyIBAgQIECBAgAABAgQIECBAgAABAgQIECBAgAABAgQIECBAgAAB&#13;&#10;AgQIECBAgAABAgQIECBAgAABAgQIECBAgAABAgQIECBQnECmuOZaEyBAgAABAgQIECBAgAABAgQI&#13;&#10;ECBAgAABAgQIECBAgAABAgQIECBAgAABAgQIECBAgAABAgQIECBAgMBMF7jzzjvjrrvumunLMH8C&#13;&#10;BAgQIECAAIEEgeHh4YSo0GQEJGiYjJo2BAgQIECAAAECBAgQIECAAAECBAgQIECAAAECBAgQIECA&#13;&#10;AAECBAgQIECAAAECBAgQIECAAAECBAgQKCGBoaGhyJ0OAgQIECBAgAABAgQKC1QWLlJCgAABAgQI&#13;&#10;ECBAgAABAgQIECBAgAABAgQIECBAgAABAgQIECBAgAABAgQIECBAgAABAgQIECBAgAABAgQIECBA&#13;&#10;gAABAgQIECCQE5Cgwe8BAQIECBAgQIAAAQIECBAgQIAAAQIECBAgQIAAAQIECBAgQIAAAQIECBAg&#13;&#10;QIAAAQIECBAgQIAAAQIECBAgQIAAAQIECBAgQGAMAQkaxgBSTIAAAQIECBAgQIAAAQIECBAgQIAA&#13;&#10;AQIECBAgQIAAAQIECBAgQIAAAQIECBAgQIAAAQIECBAgQIAAAQIECBAgQIAAAQIECBCQoMHvAAEC&#13;&#10;BAgQIECAAAECBAgQIECAAAECBAgQIECAAAECBAgQIECAAAECBAgQIECAAAECBAgQIECAAAECBAgQ&#13;&#10;IECAAAECBAgQIEBgDAEJGsYAUkyAAAECBAgQIECAAAECBAgQIECAAAECBAgQIECAAAECBAgQIECA&#13;&#10;AAECBAgQIECAAAECBAgQIECAAAECBAgQIECAAAECBAgQkKDB7wABAgQIECBAgAABAgQIECBAgAAB&#13;&#10;AgQIECBAgAABAgQIECBAgAABAgQIECBAgAABAgQIECBAgAABAgQIECBAgAABAgQIECBAYAyBzBjl&#13;&#10;igkQIECAAAECBAgQIECAAAECBAgQIECAAAECBAgQIECAAAECBAgQIECAAAECBAgQIECAAAECBAgQ&#13;&#10;IEBgBgtUVVVFTU3NDF6BqRMgQIAAAQIECEy1QO49o2NsAQkaxjZSgwABAgQIECBAgAABAgQIECBA&#13;&#10;gAABAgQIECBAgAABAgQIECBAgAABAgQIECBAgAABAgQIECBAgAABAjNWYO3atZE7HQQIECBAgAAB&#13;&#10;AgQIFCdQWVxzrQkQIECAAAECBAgQIECAAAECBAgQIECAAAECBAgQIECAAAECBAgQIECAAAECBAgQ&#13;&#10;IECAAAECBAgQIECAAAECBAgQIECAAAECpS8gQUPp77EVEiBAgAABAgQIECBAgAABAgQIECBAgAAB&#13;&#10;AgQIECBAgAABAgQIECBAgAABAgQIECBAgAABAgQIECBAgAABAgQIECBAgAABAkUKSNBQJKDmBAgQ&#13;&#10;IECAAAECBAgQIECAAAECBAgQIECAAAECBAgQIECAAAECBAgQIECAAAECBAgQIECAAAECBAgQIECA&#13;&#10;AAECBAgQIECAQOkLSNBQ+ntshQQIECBAgAABAgQIECBAgAABAgQIECBAgAABAgQIECBAgAABAgQI&#13;&#10;ECBAgAABAgQIECBAgAABAgQIECBAgAABAgQIECBAgECRApki22tOgAABAgQIECBAgAABAgQIECBA&#13;&#10;YMoF9vUOTPkYBiBA4MgJrP/S1UducCMTIECAAAECBAgQIECAAAECBAgQIECAAAECBAgQIECAAAEC&#13;&#10;BAgQIECAAAECBAgQGKdA5TjrqUaAAAECBAgQIECAAAECBAgQIECAAAECBAgQIECAAAECBAgQIECA&#13;&#10;AAECBAgQIECAAAECBAgQIECAAAECBAgQIECAAAECBAgQKFsBCRrKdustnAABAgQIECBAgAABAgQI&#13;&#10;ECBAgAABAgQIECBAgAABAgQIECBAgAABAgQIECBAgAABAgQIECBAgAABAgQIECBAgAABAgQIEBiv&#13;&#10;gAQN45VSjwABAgQIECBAgAABAgQIECBAgAABAgQIECBAgAABAgQIECBAgAABAgQIECBAgAABAgQI&#13;&#10;ECBAgAABAgQIECBAgAABAgQIEChbAQkaynbrLZwAAQIECBAgQIAAAQIECBAgQIAAAQIECBAgQIAA&#13;&#10;AQIECBAgQIAAAQIECBAgQIAAAQIECBAgQIAAAQIECBAgQIAAAQIECBAYr0BmvBXVI0CAAAECBAgQ&#13;&#10;IECAAAECBAgQIECAAAECBAgQIECAAAECBAgQIECAAAECBAgQIECAAAECBAgQIECAAIGZJ/Dss8/G&#13;&#10;xo0bD9vE16xZE/Pnzz9s4xmIAAECBAgQIECAwOESkKDhcEkbhwABAgQIECBAgAABAgQIECBAgAAB&#13;&#10;AgQIECBAgAABAgQIECBAgAABAgQIECBAgAABAgQIECBAgAABAkdAYOfOnfHUU08dtpGXLFkiQcNh&#13;&#10;0zYQAQIECBAgQIDA4RSoPJyDGYsAAQIECBAgQIAAAQIECBAgQIAAAQIECBAgQIAAAQIECBAgQIAA&#13;&#10;AQIECBAgQIAAAQIECBAgQIAAAQIECBAgQIAAAQIECBAgMBMFJGiYibtmzgQIECBAgAABAgQIECBA&#13;&#10;gAABAgQIECBAgAABAgQIECBAgAABAgQIECBAgAABAgQIECBAgAABAgQIECBAgAABAgQIECBAgMBh&#13;&#10;FZCg4bByG4wAAQIECBAgQIAAAQIECBAgQIAAAQIECBAgQIAAAQIECBAgQIAAAQIECBAgQIAAAQIE&#13;&#10;CBAgQIAAAQIECBAgQIAAAQIECBCYiQISNMzEXTNnAgQIECBAgAABAgQIECBAgAABAgQIECBAgAAB&#13;&#10;AgQIECBAgAABAgQIECBAgAABAgQIECBAgAABAgQIECBAgAABAgQIECBA4LAKSNBwWLkNRoAAAQIE&#13;&#10;CBAgQIAAAQIECBAgQIAAAQIECBAgQIAAAQIECBAgQIAAAQIECBAgQIAAAQIECBAgQIAAAQIECBAg&#13;&#10;QIAAAQIECMxEAQkaZuKumTMBAgQIECBAgAABAgQIECBAgAABAgQIECBAgAABAgQIECBAgAABAgQI&#13;&#10;ECBAgAABAgQIECBAgAABAgQIECBAgAABAgQIECBwWAUkaDis3AYjQIAAAQIECBAgQIAAAQIECBAg&#13;&#10;QIAAAQIECBAgQIAAAQIECBAgQIAAAQIECBAgQIAAAQIECBAgQIAAAQIECBAgQIAAAQIEZqJAZiZO&#13;&#10;2pwJECBAgAABAgQIECBAgAABAgQIECBAgAABAgQIECBAgAABAgQIECBAgAABAgQIECBAgAABAgQI&#13;&#10;ECBAID2Bk046KZYuXTpmhxs2bIiNGzeOWU8FAgQIECBAgAABAqUoIEFDKe6qNREgQIAAAQIECBAg&#13;&#10;QIAAAQIECBAgQIAAAQIECBAgQIAAAQIECBAgQIAAAQIECBAgQIAAAQIECBAgQGACAi0tLbFw4cIx&#13;&#10;Wzz//PNj1lGBAAECBAgQIECAQKkKVJbqwqyLAAECBAgQIECAAAECBAgQIECAAAECBAgQIECAAAEC&#13;&#10;BAgQIECAAAECBAgQIECAAAECBAgQIECAAAECBAgQIECAAAECBAgQIJCWgAQNaUnqhwABAgQIECBA&#13;&#10;gAABAgQIECBAgAABAgQIECBAgAABAgQIECBAgAABAgQIECBAgAABAgQIECBAgAABAgQIECBAgAAB&#13;&#10;AgQIEChZAQkaSnZrLYwAAQIECBAgQIAAAQIECBAgQIAAAQIECBAgQIAAAQIECBAgQIAAAQIECBAg&#13;&#10;QIAAAQIECBAgQIAAAQIECBAgQIAAAQIECBBIS0CChrQk9UOAAAECBAgQIECAAAECBAgQIECAAAEC&#13;&#10;BAgQIECAAAECBAgQIECAAAECBAgQIECAAAECBAgQIECAAAECBAgQIECAAAECBAiUrIAEDSW7tRZG&#13;&#10;gAABAgQIECBAgAABAgQIECBAgAABAgQIECBAgAABAgQIECBAgAABAgQIECBAgAABAgQIECBAgAAB&#13;&#10;AgQIECBAgAABAgQIpCUgQUNakvohQIAAAQIECBAgQIAAAQIECBAgQIAAAQIECBAgQIAAAQIECBAg&#13;&#10;QIAAAQIECBAgQIAAAQIECBAgQIAAAQIECBAgQIAAAQIESlZAgoaS3VoLI0CAAAECBAgQIECAAAEC&#13;&#10;BAgQIECAAAECBAgQIECAAAECBAgQIECAAAECBAgQIECAAAECBAgQIECAAAECBAgQIECAAAECBNIS&#13;&#10;kKAhLUn9ECBAgAABAgQIECBAgAABAgQIECBAgAABAgQIECBAgAABAgQIECBAgAABAgQIECBAgAAB&#13;&#10;AgQIECBAgAABAgQIECBAgAABAiUrIEFDyW6thREgQIAAAQIECBAgQIAAAQIECBAgQIAAAQIECBAg&#13;&#10;QIAAAQIECBAgQIAAAQIECBAgQIAAAQIECBAgQIAAAQIECBAgQIAAAQJpCUjQkJakfggQIECAAAEC&#13;&#10;BAgQIECAAAECBAgQIECAAAECBAgQIECAAAECBAgQIECAAAECBAgQIECAAAECBAgQIECAAAECBAgQ&#13;&#10;IECAAIGSFZCgoWS31sIIECBAgAABAgQIECBAgAABAgQIECBAgAABAgQIECBAgAABAgQIECBAgAAB&#13;&#10;AgQIECBAgAABAgQIECBAgAABAgQIECBAgACBtAQkaEhLUj8ECBAgQIAAAQIECBAgQIAAAQIECBAg&#13;&#10;QIAAAQIECBAgQIAAAQIECBAgQIAAAQIECBAgQIAAAQIECBAgQIAAAQIECBAgQIBAyQpI0FCyW2th&#13;&#10;BAgQIECAAAECBAgQIECAAAECBAgQIECAAAECBAgQIECAAAECBAgQIECAAAECBAgQIECAAAECBAgQ&#13;&#10;IECAAAECBAgQIECAQFoCEjSkJakfAgQIECBAgAABAgQIECBAgAABAgQIECBAgAABAgQIECBAgAAB&#13;&#10;AgQIECBAgAABAgQIECBAgAABAgQIECBAgAABAgQIECBAoGQFJGgo2a21MAIECBAgQIAAAQIECBAg&#13;&#10;QIAAAQIECBAgQIAAAQIECBAgQIAAAQIECBAgQIAAAQIECBAgQIAAAQIECBAgQIAAAQIECBAgQCAt&#13;&#10;AQka0pLUDwECBAgQIECAAAECBAgQIECAAAECBAgQIECAAAECBAgQIECAAAECBAgQIECAAAECBAgQ&#13;&#10;IECAAAECBAgQIECAAAECBAgQIFCyAhI0lOzWWhgBAgQIECBAgAABAgQIECBAgAABAgQIECBAgAAB&#13;&#10;AgQIECBAgAABAgQIECBAgAABAgQIECBAgAABAgQIECBAgAABAgQIECCQloAEDWlJ6ocAAQIECBAg&#13;&#10;QIAAAQIECBAgQIAAAQIECBAgQIAAAQIECBAgQIAAAQIECBAgQIAAAQIECBAgQIAAAQIECBAgQIAA&#13;&#10;AQIECBAoWQEJGkp2ay2MAAECBAgQIECAAAECBAgQIECAAAECBAgQIECAAAECBAgQIECAAAECBAgQ&#13;&#10;IECAAAECBAgQIECAAAECBAgQIECAAAECBAgQSEtAgoa0JPVDgAABAgQIECBAgAABAgQIECBAgAAB&#13;&#10;AgQIECBAgAABAgQIECBAgAABAgQIECBAgAABAgQIECBAgAABAgQIECBAgAABAgQIlKyABA0lu7UW&#13;&#10;RoAAAQIECBAgQIAAAQIECBAgQIAAAQIECBAgQIAAAQIECBAgQIAAAQIECBAgQIAAAQIECBAgQIAA&#13;&#10;AQIECBAgQIAAAQIECKQlIEFDWpL6IUCAAAECBAgQIECAAAECBAgQIECAAAECBAgQIECAAAECBAgQ&#13;&#10;IECAAAECBAgQIECAAAECBAgQIECAAAECBAgQIECAAAECBEpWQIKGkt1aCyNAgAABAgQIECBAgAAB&#13;&#10;AgQIECBAgAABAgQIECBAgAABAgQIECBAgAABAgQIECBAgAABAgQIECBAgAABAgQIECBAgAABAgTS&#13;&#10;EpCgIS1J/RAgQIAAAQIECBAgQIAAAQIECBAgQIAAAQIECBAgQIAAAQIECBAgQIAAAQIECBAgQIAA&#13;&#10;AQIECBAgQIAAAQIECBAgQIAAAQIlKyBBQ8lurYURIECAAAECBAgQIECAAAECBAgQIECAAAECBAgQ&#13;&#10;IECAAAECBAgQIECAAAECBAgQIECAAAECBAgQIECAAAECBAgQIECAAAECaQlI0JCWpH4IECBAgAAB&#13;&#10;AgQIECBAgAABAgQIECBAgAABAgQIECBAgAABAgQIECBAgAABAgQIECBAgAABAgQIECBAgAABAgQI&#13;&#10;ECBAgACBkhWQoKFkt9bCCBAgQIAAAQIECBAgQIAAAQIECBAgQIAAAQIECBAgQIAAAQIECBAgQIAA&#13;&#10;AQIECBAgQIAAAQIECBAgQIAAAQIECBAgQIAAgbQEJGhIS1I/BAgQIECAAAECBAgQIECAAAECBAgQ&#13;&#10;IECAAAECBAgQIECAAAECBAgQIECAAAECBAgQIECAAAECBAgQIECAAAECBAgQIECAQMkKSNBQsltr&#13;&#10;YQQIECBAgAABAgQIECBAgAABAgQIECBAgAABAgQIECBAgAABAgQIECBAgAABAgQIECBAgAABAgQI&#13;&#10;ECBAgAABAgQIECBAgEBaAhI0pCWpHwIECBAgQIAAAQIECBAgQIAAAQIECBAgQIAAAQIECBAgQIAA&#13;&#10;AQIECBAgQIAAAQIECBAgQIAAAQIECBAgQIAAAQIECBAgQKBkBSRoKNmttTACBAgQIECAAAECBAgQ&#13;&#10;IECAAAECBAgQIECAAAECBAgQIECAAAECBAgQIECAAAECBAgQIECAAAECBAgQIECAAAECBAgQIEAg&#13;&#10;LQEJGtKS1A8BAgQIECBAgAABAgQIECBAgAABAgQIECBAgAABAgQIECBAgAABAgQIECBAgAABAgQI&#13;&#10;ECBAgAABAgQIECBAgAABAgQIECBQsgISNJTs1loYAQIECBAgQIAAAQIECBAgQIAAAQIECBAgQIAA&#13;&#10;AQIECBAgQIAAAQIECBAgQIAAAQIECBAgQIAAAQIECBAgQIAAAQIECBAgkJaABA1pSeqHAAECBAgQ&#13;&#10;IECAAAECBAgQIECAAAECBAgQIECAAAECBAgQIECAAAECBAgQIECAAAECBAgQIECAAAECBAgQIECA&#13;&#10;AAECBAgQKFkBCRpKdmstjAABAgQIECBAgAABAgQIECBAgAABAgQIECBAgAABAgQIECBAgAABAgQI&#13;&#10;ECBAgAABAgQIECBAgAABAgQIECBAgAABAgQIEEhLQIKGtCT1Q4AAAQIECBAgQIAAAQIECBAgQIAA&#13;&#10;AQIECBAgQIAAAQIECBAgQIAAAQIECBAgQIAAAQIECBAgQIAAAQIECBAgQIAAAQIECJSsgAQNJbu1&#13;&#10;FkaAAAECBAgQIECAAAECBAgQIECAAAECBAgQIECAAAECBAgQIECAAAECBAgQIECAAAECBAgQIECA&#13;&#10;AAECBAgQIECAAAECBAikJSBBQ1qS+iFAgAABAgQIECBAgAABAgQIECBAgAABAgQIECBAgAABAgQI&#13;&#10;ECBAgAABAgQIECBAgAABAgQIECBAgAABAgQIECBAgAABAgRKVkCChpLdWgsjQIAAAQIECBAgQIAA&#13;&#10;AQIECBAgQIAAAQIECBAgQIAAAQIECBAgQIAAAQIECBAgQIAAAQIECBAgQIAAAQIECBAgQIAAAQIE&#13;&#10;0hKQoCEtSf0QIECAAAECBAgQIECAAAECBAgQIECAAAECBAgQIECAAAECBAgQIECAAAECBAgQIECA&#13;&#10;AAECBAgQIECAAAECBAgQIECAAAECJSsgQUPJbq2FESBAgAABAgQIECBAgAABAgQIECBAgAABAgQI&#13;&#10;ECBAgAABAgQIECBAgAABAgQIECBAgAABAgQIECBAgAABAgQIECBAgAABAmkJSNCQlqR+CBAgQIAA&#13;&#10;AQIECBAgQIAAAQIECBAgQIAAAQIECBAgQIAAAQIECBAgQIAAAQIECBAgQIAAAQIECBAgQIAAAQIE&#13;&#10;CBAgQIAAgZIVkKChZLfWwggQIECAAAECBAgQIECAAAECBAgQIECAAAECBAgQIECAAAECBAgQIECA&#13;&#10;AAECBAgQIECAAAECBAgQIECAAAECBAgQIECAAIG0BCRoSEtSPwQIECBAgAABAgQIECBAgAABAgQI&#13;&#10;ECBAgAABAgQIECBAgAABAgQIECBAgAABAgQIECBAgAABAgQIECBAgAABAgQIECBAgEDJCkjQULJb&#13;&#10;a2EECBAgQIAAAQIECBAgQIAAAQIECBAgQIAAAQIECBAgQIAAAQIECBAgQIAAAQIECBAgQIAAAQIE&#13;&#10;CBAgQIAAAQIECBAgQIBAWgISNKQlqR8CBAgQIECAAAECBAgQIECAAAECBAgQIECAAAECBAgQIECA&#13;&#10;AAECBAgQIECAAAECBAgQIECAAAECBAgQIECAAAECBAgQIECgZAUkaCjZrbUwAgQIECBAgAABAgQI&#13;&#10;ECBAgAABAgQIECBAgAABAgQIECBAgAABAgQIECBAgAABAgQIECBAgAABAgQIECBAgAABAgQIECBA&#13;&#10;IC0BCRrSktQPAQIECBAgQIAAAQIECBAgQIAAAQIECBAgQIAAAQIECBAgQIAAAQIECBAgQIAAAQIE&#13;&#10;CBAgQIAAAQIECBAgQIAAAQIECBAgULICEjSU7NZaGAECBAgQIECAAAECBAgQIECAAAECBAgQIECA&#13;&#10;AAECBAgQIECAAAECBAgQIECAAAECBAgQIECAAAECBAgQIECAAAECBAgQIJCWgAQNaUnqhwABAgQI&#13;&#10;ECBAgAABAgQIECBAgAABAgQIECBAgAABAgQIECBAgAABAgQIECBAgAABAgQIECBAgAABAgQIECBA&#13;&#10;gAABAgQIEChZAQkaSnZrLYwAAQIECBAgQIAAAQIECBAgQIAAAQIECBAgQIAAAQIECBAgQIAAAQIE&#13;&#10;CBAgQIAAAQIECBAgQIAAAQIECBAgQIAAAQIECBBIS0CChrQk9UOAAAECBAgQIECAAAECBAgQIECA&#13;&#10;AAECBAgQIECAAAECBAgQIECAAAECBAgQIECAAAECBAgQIECAAAECBAgQIECAAAECBAiUrIAEDSW7&#13;&#10;tRZGgAABAgQIECBAgAABAgQIECBAgAABAgQIECBAgAABAgQIECBAgAABAgQIECBAgAABAgQIECBA&#13;&#10;gAABAgQIECBAgAABAgQIpCWQSasj/RAgQIDA1Ats3LgxNmzYcNBA55xzTrS0tBwUc0GAAAECBAgQ&#13;&#10;IECAAAECBAgQIECAAAECBAgQIECAAAECBAgQIECAAAECBAgQIECAAAECBGaKgGflZ8pOmScBAgQI&#13;&#10;ECBAgAABAhI0+B0gMAMFhoaG4oYbbpjUzC+55JJoa2ubVNv9jXp7e2PLli2xadOmV859+/aN9Dt3&#13;&#10;7tzInatWrYrFixfvb1JWPzs7O+MP//APo7+//5V1X3XVVXHSSSe9cj3ZF83NzXHddddFd3f3K13c&#13;&#10;eeed8ZnPfOaVay8IECBAgAABAgT+L3t3Am5lVS+O/8s8KCAIKAqII06lJoiKc84ojqXm1E8fu14z&#13;&#10;81ZczW6lVppWlpmmOaR1bw6pJWqmWOIsKqgxKw7IPIMgCDL8z6Y/CJx3H845e5993r3fz36e85y9&#13;&#10;v2t41/os1mtnt/Z3EyBAgAABAgQIECBAgAABAgQIECBAgAABAgQIECBAgAABAgQIECBAoBwFnJVP&#13;&#10;96o5K5/u9TE6AgQIECBAgAABAgRKIyBBQ2mcXYVAUQVybzrddddd9eqzf//+9U7QMGHChLjtttti&#13;&#10;2LBhsWrVqo1ef7fddotjjjkmDjvssGjXrt1G61dKhVwCheeff3696Rx33HHrva7vi86dO8dZZ50V&#13;&#10;t99++9ouctd6/PHHY8CAAWtjnhAgQIAAAQIECBAgQIBA9gRyf6vPnjUz2nfYLFq1alXRAGmeay5h&#13;&#10;4/x5c6NV69bRvn2Hil4HkyNQH4Hc/p1Vda/qkIF7VX18tCFQCQL2eSWsojkQyC9gj+e3UUKgUgTs&#13;&#10;80pZSfMgQIAAAQIECBAgQIBA+Qo4K5/utXNWPt3rY3QECBAgQIAAAQIECJRGQIKG0ji7CoGyFpgx&#13;&#10;Y0bccccd8eSTT9YqMcOayY4ePTpyP7/97W/jO9/5Thx++OFriir29yuvvBJ///vfG3R+p512Wjz6&#13;&#10;6KMxffr0tde58cYbY6+99oqtttpqbcwTAgQIECBAgAABAgQIEKhcgRUrVsTfHn0oRo96K95/9+14&#13;&#10;//0J8UHVz9JPPlk96U6bd44tt9w6tt+xd5xw0ulxyBePjhYtWpQlSJrnmjsY9MJz/4gXn/tnDHvl&#13;&#10;+Xhn/JhYtGjhWue2bTeJrbbuEVtutXX0P+DQOPGUr6x+vbaCJwQqXCC3fwc/8mCM+teb8W7Vveq9&#13;&#10;d9+J99+bEJ98sqRq5k2qEsl2jm5V+2PHHXeOk089I754xDFle6+q8KU0PQJ5BezzvDQKCFSEgD1e&#13;&#10;EctoEgRqFLDPa+RRSIAAAQIECBAgQIAAAQIZEXBWvvYL7ax87a3UJECAAAECBAgQIECgsgUkaKjs&#13;&#10;9TU7AgULPPjgg3HLLbdE7tsf6/v4+OOP46qrrorcGzLf+ta3om3btvXtKtXtFi5cGNdff32DjzH3&#13;&#10;LagXXnhhXHnllWuvtWTJkvjxj38cN910UzRr1mxt3BMCBAgQIECAAAECBAgQqDyBp54YHNf95Hsx&#13;&#10;4Z1xeSc3d87syP2MGf1WPPrXByKXsOGkU8+MS7/z/WjfvkPedmkrSOtcly5dGvf/6a6449YbY+IH&#13;&#10;7+ZlW7z449XrlFurF579R1x/zfdjv/4Hx+lnnh8nnHx63nYKCFSCwBOPPxI/uuq78c7bY/NMZ1XM&#13;&#10;mTNr9c+okW/GXx6+ryphQ5f40mlnxaDLfhjtO5TPvSrPBIUJVLyAfV7xS2yCGRewxzP+D8D0MyFg&#13;&#10;n2dimU2SAAECBAgQIECAAAECBDYi4Kz8RoDWKXZWfh0MTwkQIECAAAECBAgQyLxA08wLACBAIK/A&#13;&#10;kCFD4sYbbywoOcO6nT/55JNxySWXVH1D3r+/zXPdsnJ/vnjx4vjOd74Ts2bNKslUDjvssNhll13W&#13;&#10;u9bIkSPjoYceWi/mBQECBAgQIECAAAECBAhUjsCI11+JkwccFBd89ZQakzMkzTiXrOHO226Mow/9&#13;&#10;Qrw27IWkKqmKpXmu48aMjIFH7xffv/ySGpMzJIGuWrUqXnphaFzyn2fHWV8+JqZPm5JUTYxAWQu8&#13;&#10;/torceyR/eOcM0+sITlD8hRzCRtuveWXcfABe8QrL6f/XpU8C1EClS9gn1f+GpthtgXs8Wyvv9ln&#13;&#10;Q8A+z8Y6myUBAgQIECBAgAABAgQIbFzAWfmNG62p4az8Ggm/CRAgQIAAAQIECBAg8G8BCRr8SyBQ&#13;&#10;YQIdO3aMnj175v1p2bJlrWb8+uuvxzXXXFNj3RYtWsROO+0U/fv3j4MOOih69+4drVu3rrHN+PHj&#13;&#10;V/eb+0BCpTyWLFmyOjnDmDFjSjalJk2axEUXXVTtenfeeWfVtw7OqRYXIECAAAECBAgQIECAAIHy&#13;&#10;Fnjx+WfiyyceFsNff7mgiUyZ/GFVP1+M3/7mZwX105CN0zzXp54YHMcftW/kkjQU+nj+2afjiIP2&#13;&#10;iMF/ub/QrrQnkBqB55/9Zww89uB47dWXChrT5EkT44QBh8RNv7q+oH40JkCg+AL2efFN9UggTQL2&#13;&#10;eJpWw1gINIyAfd4wrnolQIAAAQIECBAgQIAAgdIJOCtfOus1V3JWfo2E3wQIECBAgAABAgQIEPhM&#13;&#10;oPlnTz0jQKASBM4999w45ZRTCprKhAkT4nvf+14sX748sZ9OnTpF7jpHHHFEtGvXbr06ueyYTz/9&#13;&#10;dNx7770xefLk9crWvHjmmWeiV69ecd55560Jle3vpUuXxuWXXx4jRxb+wYy6Iuy5556x3377xcsv&#13;&#10;f/bhnJz/zTffHD/4wQ/q2p36BAgQIECAAAECBAgQIJBSgbGj/xVf++op8emnnxZlhCtXroyf/uiK&#13;&#10;6Np1yzjly2cXpc9idZLmub49fkx886JzYtmyZcWabnz00YK45D/PjrZtN4nDjzquaP3qiEBjCIwe&#13;&#10;9a8456yTqu5VxdkjK1euiKuvvCy6brFlnHbGOY0xJdckQGADAft8AxAvCVSYgD1eYQtqOgQSBOzz&#13;&#10;BBQhAgQIECBAgAABAgQIECg7AWflS7tkzsqX1tvVCBAgQIAAAQIECBAoH4Gm5TNUIyVAoBQCuQ9p&#13;&#10;XHnllZH7oH/So1+/fnH33XfHySefXC05Q65+27ZtY+DAgXHnnXfGkUcemdTF6tg999wTH3zwQd7y&#13;&#10;ciiYN29eDBo0KEaMGNFow73ggguqXXvIkCHx5ptvVosLECBAgAABAgQIECBAgED5CUydMinOOeO4&#13;&#10;WLRoYeLg21T9HZ5LsnDX/z4S/3hhZLwxZlo8NfSNuPWuB+LoY0+MZs2aJbbLBS//9oXx+muFfct9&#13;&#10;3s7rUZDmueYSKVxw7ilV75d8nHdm+/U/OK744U/jnnsfi1feeD+Gj5oS9z40JK665ldxzICT8rZb&#13;&#10;tWrV6iQNb48bnbeOAgJpF5gyeVKcduoxsWjhR4lDzSUhOe2Mc+P/7n8sXnp1bIx7d1Y899LI+P0f&#13;&#10;HooBx59cda/Kn0v6W9/8Wrw6LD33qsQJChLIgIB9noFFNsVMC9jjmV5+k8+IgH2ekYU2TQIECBAg&#13;&#10;QIAAAQIECBDYqICz8hslWlvBWfm1FJ4QIECAAAECBAgQIECgmkD+U4/VqgoQIJAFgeeffz4mTpyY&#13;&#10;ONU999wzrr322mjRokVi+brBXKKG73//+6uTODz00EPrFq1+nntzK5fE4Uc/+lG1snIIjBw5Mn7w&#13;&#10;gx/E7NmzG3W4O+64Yxx88MHx7LPPrjeOG264YXUijaZN5eFZD8YLAgQIECBAgAABAgQIlJHA8uXL&#13;&#10;49yvHB8zZ0xLHPX+BxwSN9z0++i2Vff1yjtt3jl677L76qQAH7w/IS7+2pkx8l/VkwsuW7YsLvx/&#13;&#10;X45nh42LTTbZdL0+Sv0izXPNvYdxyYVnRc4y6ZHz/sHVv4iTTv1KteLOXbpGbp2+ev7X4/mhT8cV&#13;&#10;/31RfDjx/Wr1Pv54UZx/zskx5Lm3onXr1tXKBQikWSC3f0//0rExY/rUxGEecNBhcfNv74mttl7/&#13;&#10;XrV51d7ZZdfd47iBJ8d7702Ir513erz15vBqfSxbtjT+39mnxLAR78Smmzbuvara4AQIZETAPs/I&#13;&#10;QptmZgXs8cwuvYlnSMA+z9BimyoBAgQIECBAgAABAgQIbFTAWfmNEq2u4Kx87ZzUIkCAAAECBAgQ&#13;&#10;IEAguwI+uZvdtTdzAokCf/zjHxPjnTp1imuuuaZWyRnW7eCSSy6J/ffff93Q2udDhw6N8ePHr31d&#13;&#10;Lk/uu++++MY3vtHoyRnWeJ199tlrnq79/f7778fTTz+99rUnBAgQIECAAAECBAgQIFB+Ao/85b54&#13;&#10;e9zoxIGfcPLp8acHn6qWnGHDyr223SEefvz5GDDw1A2LVr+eNWtG3HnbjYllpQymea6/++0N8cw/&#13;&#10;/p7IsdPOu8UzL45OTM6wYYMDDzk8nhr6ZvTtd8CGRatffzjxvfjrQ39KLBMkkGaBhx+8N8aNHZU4&#13;&#10;xJOrEpc8/MjT1ZIzbFh5u+12iL899VKccOKXNyxa/XrmzOlx229/lVgmSIBAwwvY5w1v7AoEGlPA&#13;&#10;Hm9MfdcmUBoB+7w0zq5CgAABAgQIECBAgAABAuUh4Kz8xtfJWfmNG6lBgAABAgQIECBAgAABCRr8&#13;&#10;GyBAYK3Aa6+9ljdhwplnnhnt2rVbW7e2T5o2bRqDBg3Km9jhnnvuqW1XjV5v3rx5ccUVV8TNN98c&#13;&#10;K1asaPTxrBlA7969Y6+99lrzcu3vu+++O1XjXDswTwgQIECAAAECBAgQIEBgowKrVq2K3/76+sR6&#13;&#10;ffruHz+/8c5o0qRJYvmGwZYtW8Yvf3N39Nmn/4ZFq1//7pYbYsH8eYllpQimfa73/e9diQwtWrSI&#13;&#10;G2+5Jzbr2CmxPCnYpm3buOGmu6Jt202SiuPO3/06MS5IIK0Cuf174y9/mji8ffr1j5tu+X2d7lU3&#13;&#10;3/aH6LdvchKTm2/6ecxvxHtV4iQFCWRAwD7PwCKbYqYF7PFML7/JZ0TAPs/IQpsmAQIECBAgQIAA&#13;&#10;AQIECNRKwFn5mpmcla/ZRykBAgQIECBAgAABAgTWFZCgYV0NzwlkXKCmjKAnnHBCvXU6d+4cxx9/&#13;&#10;fGL7l19+ORYtWpRYlpbg0qVLI5dI4rTTTovnn38+LcNabxxJvpMmTYqnn356vXpeECBAgAABAgQI&#13;&#10;ECBAgEB5CAz5+6PxzttjEwf7wx//InJJF+ryaNWqVdx65/3Ruk2bas0WLvwobqtK0tBYjzTPdczo&#13;&#10;t+L9995JpPn25VfFrrvtkVhWU7DnNtvG9354XWKVt8eNjpdffDaxTJBAGgX+/rfB8fb4MYlD+8lP&#13;&#10;f1Wve9Vdf3gw2rRpW63PhR8tiJt//fNqcQECBBpWwD5vWF+9E2hsAXu8sVfA9Qk0vIB93vDGrkCA&#13;&#10;AAECBAgQIECAAAEC5SPgrHzyWjkrn+wiSoAAAQIECBAgQIAAgZoEJGioSUcZgQwJTJ48Od54443E&#13;&#10;GeeSM+Q+yFHI48wzz0xsvnz58njhhRcSyxo7uHLlynjiiSfijDPOiDvuuCOWLFmSd0jt2rWLyy+/&#13;&#10;PG95QxccdNBBsemmm1a7TC6xxIoVK6rFBQgQIECAAAECBAgQIEAg3QI3/zr5A/yHHX5MfH7PPvUa&#13;&#10;fJeuW8RZ5/5HYts/33dP5L5VszEeaZ7rY488mEjSdYtu8R8XfTuxrDbBE045I2+1N4a/krdMAYG0&#13;&#10;CfzqhmsTh3TEkQNiz73qd6/qWnWv+up5Fyb2e++f7m60e1XigAQJZEDAPs/AIptipgXs8Uwvv8ln&#13;&#10;RMA+z8hCmyYBAgQIECBAgAABAgQIbFTAWfnqRM7KVzcRIUCAAAECBAgQIECAQG0FJGiorZR6BCpc&#13;&#10;4NVXX807w379+uUtq21B165dY/vtt0+s/swzzyTGGzOYe8Pp/PPPj2uuuSZmzZpV41B69eoVt99+&#13;&#10;e+y999411mvIwlwCjSOOOKLaJSZNmhTPPfdctbgAAQIECBAgQIAAAQIECKRX4I3hw+LNEcl/p3/9&#13;&#10;0sKSA1749e8kfqP9zBnT4vXXXio5Strn+tgjf040OfjQI6Np0/q/tdquXfvo0bNXYt8TP3gvMS5I&#13;&#10;IG0Cw18fFiOq7ldJj0u/fUVSuNaxi7/531X3quoJY2dMnxqvDiv9varWA1eRQIUJ2OcVtqCmQ2AD&#13;&#10;AXt8AxAvCVSggH1egYtqSgQIECBAgAABAgQIECBQbwFn5denc1Z+fQ+vCBAgQIAAAQIECBAgUFeB&#13;&#10;+p8iruuV1CdAINUCr732WuL4Ntlkk9h5550Ty+oa3GuvvRKb5K69ePHixLLGCua+NXTChAkbvfzA&#13;&#10;gQPjtttui6233nqjdRu6woABAxIv8cgjjyTGBQkQIECAAAECBAgQIEAgnQJD//lk4sA269gpvrD3&#13;&#10;volltQ12qfpm+r79+idWf3zwQ4nxhgymea4j/zUiJn7wbuL0DznsqMR4XYK77r5HYvV810ysLEig&#13;&#10;EQX+MeSJxKt37Lh59Olb2L2qa9W9qt9+ByT2P/ivyYlTEisLEiBQkIB9XhCfxgRSL2CPp36JDJBA&#13;&#10;wQL2ecGEOiBAgAABAgQIECBAgACBChJwVn79xXRWfn0PrwgQIECAAAECBAgQIFBXAQka6iqmPoEK&#13;&#10;FXjrrbcSZ5ZLqtCsWbPEsroG8yVo+PTTT2Ps2LF17a5R6+cSMvz617+OQYMGRdu2bRt1LGsu3rt3&#13;&#10;7+jVq9eal2t/Dx8+PCZNmrT2tScECBAgQIAAAQIECBAgkG6B54YOSRzg/v0PiaZNC387b9/9D07s&#13;&#10;/4nHHk6MN2QwzXPdYYed46HHno2fXPebOPurF0afffpHu3btV6/BgQcfXjDLsqVLE/tYtnRZYlyQ&#13;&#10;QNoEnvnnU4lDOuCgQ4tyr+p/wCGJ/T/aCMlkEgciSCADAvZ5BhbZFDMtYI9nevlNPiMC9nlGFto0&#13;&#10;CRAgQIAAAQIECBAgQKBWAs7K14ppbSVn5ddSeEKAAAECBAgQIECAAIFEgcJPdCd2K0iAQDkJzJ49&#13;&#10;OxYuXJg45N133z0xXp9gTX2NGzeuPl2WvE2rVq3inHPOiXvuuSfyJZwo+aDWuWC/fv3WefXZ08GD&#13;&#10;B3/2wjMCBAgQIECAAAECBAgQSK3AksWL480RryaO74CDvpgYr2twv/7JCRqmT5sSU6eULsFf2ufa&#13;&#10;piohY5+++8dZX/2P+PF1N8VDjw6NURPmxLC3JkaHzTrWlb1a/TffeK1aLBfYptd2iXFBAmkSWFx1&#13;&#10;rxoxPPledfAhhScwyc01X4KGaVMnx5TJpbtXpcndWAiUUsA+L6W2axEovYA9XnpzVyRQagH7vNTi&#13;&#10;rkeAAAECBAgQIECAAAECaRZwVr72q+OsfO2t1CRAgAABAgQIECBAINsCEjRke/3NnsBqgffffz+v&#13;&#10;RLdu3fKW1bWgU6dO0bJly8RmEyZMSIynJdisWbMYOHBg3HfffXHBBRdE7s2nND7yJWh44oknYvny&#13;&#10;5WkcsjERIECAAAECBAgQIECAwDoCE94ZGytXrlwn8tnTvv36f/aigGd77LVP5P7OTXq88/bYpHCD&#13;&#10;xMp1rl27blmwx4cT3495c+ck9rPNttsnxgUJpEkgd69YuXJF4pD67XtAYryuwS/snbtXNU9sNn78&#13;&#10;mMS4IAECxROwz4tnqScCaRSwx9O4KsZEoLgC9nlxPfVGgAABAgQIECBAgAABAuUt4Kz8xtfPWfmN&#13;&#10;G6lBgAABAgQIECBAgACBdQUkaFhXw3MCGRWo6U2nLbcs/EMH67JuscUW675c+3zatGlrn6fpSS6h&#13;&#10;xHHHHRd/+MMfYtCgQdG5c+c0Da/aWD7/+c8nJsFYsGBBjBnj4Ho1MAECBAgQIECAAAECBAikTGD8&#13;&#10;uNF5R9Sj57Z5y+pSkPtbd8tuWyc2eaeEH3rO0lw3xH7t1Rc3DK193Wef4iTiWNuhJwQaQGDsmFF5&#13;&#10;e+25TfHuVd22Sr5XjR/nfa68C6CAQJEE7PMiQeqGQEoF7PGULoxhESiigH1eRExdESBAgAABAgQI&#13;&#10;ECBAgEDZCzgrn38JnZXPb6OEAAECBAgQIECAAAECNQlI0FCTjjICGRGYOXNm3pl269Ytb1l9Csol&#13;&#10;QUOTJk3ia1/7Wjz88MNx2WWXRc+ePesz3ZK3adWqVey1116J1x0xYkRiXJAAAQIECBAgQIAAAQIE&#13;&#10;0iPwdp4PHXfu0jXatG1btIFutXXy37m5b9gs1SNLc13X9N0J4+Pq73973dDa57vtvmcccNBha197&#13;&#10;QiCtAuPyJJPp0mWLaFvEe1X37sn3qrdLmEwmrWtgXAQaWsA+b2hh/RNoXAF7vHH9XZ1AKQTs81Io&#13;&#10;uwYBAgQIECBAgAABAgQIlIuAs/LVV8pZ+eomIgQIECBAgAABAgQIEKiLgAQNddFSl0CFCsybNy9x&#13;&#10;Zq1bt46OHTsmltU32LVr18Smc+fOjRUrViSWNUawadOmcfbZZ0eHDh0a4/IFXbNv376J7YcPH54Y&#13;&#10;FyRAgAABAgQIECBAgACB9AhMmzY5cTDde/RKjNc3uHX3HolN3xlfugQNWZrrGuwZ06fG2acdG/Pn&#13;&#10;zV0TWu/3hRd/Z73XXhBIq8C0Kcn3qh49exV1yFvnSdAwPk8ym6JeXGcEMi5gn2f8H4DpV7yAPV7x&#13;&#10;S2yCBMI+94+AAAECBAgQIECAAAECBAh8JuCs/GcWa545K79Gwm8CBAgQIECAAAECBAjUT0CChvq5&#13;&#10;aUWgogRyyRGSHp06dUoKFxSrKeHDxx9/XFDfGv9bYKeddkqkGD16dCxdujSxTJAAAQIECBAgQIAA&#13;&#10;AQIE0iEwa+b0xIF077FNYry+wa22Tv5W+ilTPqxvl3Vul6W55nCefeap+MqpR8WUycnGXzxyQAwY&#13;&#10;eGqdHTUg0BgCM/Lcq3oWOUFD9zwJGibn2UeNYeGaBCpVwD6v1JU1LwL/FrDH/UsgUPkC9nnlr7EZ&#13;&#10;EiBAgAABAgQIECBAgEDtBZyVr71VOdR0Vr4cVskYCRAgQIAAAQIECFS+QPPKn6IZEiCwMYF8WUFb&#13;&#10;tmy5saZ1Lm/VqlXeNgsXLoz27dvnLVdQO4HtttsuseKnn34aI0eOjD59+iSWFxo877zzYsWKFYV2&#13;&#10;U639lltuGVdffXW1uAABAgQIECBAgAABAgQqUWD2rJmJ0+rSZYvEeH2DnTt3SWy6ZMnixHhDBLMw&#13;&#10;19zf4o898ue49eafx7gxI/My7t1nv7jld/dGs2bN8tZRQCBNArNmzkgcTpeuRb5XdemaeJ0li0t3&#13;&#10;r0ocgCCBDAjY5xlYZFPMtIA9nunlN/mMCNjnGVlo0yRAgAABAgQIrCPQEF/ItU73nhIgQKCsBZyV&#13;&#10;L+vlqzb4xjgrn/ucw8UXX1xtLPUJTJo0Kbp37762ae4LGGfNmrX2tScECBAgQIAAAQIECJSHgAQN&#13;&#10;5bFORkmgQQU++eSTxP5rSqaQ2KAWwZqSPixatKgWPaiyMYEOHTrE5ptvHnPmzKlWdfjw4Q2WoGHY&#13;&#10;sGGxfPnyatcsNNCrV69oiH+LhY5LewIECBAgQIAAAQIECDSEwOzZyQkaWrdpW9TLtWrVOrG/JYs/&#13;&#10;Tow3RLDS5pr7m/iaqy+PpVXvs0z84N2qn/diyuSJG01m2LffAXHnHx6O1m3aNASzPgk0iEC+BCtt&#13;&#10;inyvat06+V61uIT3qgYB1CmBMhCwz8tgkQyRQAEC9ngBeJoSKBMB+7xMFsowCRAgQIAAAQJFFHDG&#13;&#10;roiYuiJAoOIEnJWvrCVtjLPyuS9neOWVV4oG2bZtcc+AFG1gOiJAgAABAgQIECBAoNYCEjTUmkpF&#13;&#10;ApUrkHvDIOnREG/Y15SgId84ksYmVrPAtttum5igYcSIETU3VEqAAAECBAgQIECAAAECjSrwySdL&#13;&#10;Eq9f7L/RW+X50POyZctWJxRo1qxZ4jiKGay0uU6bOjnuvO3GWhNt1rFTXPGDn8aXz/hqNGnSpNbt&#13;&#10;VCSQBoG8+zfPvaW+Y86XTGbZsqUlu1fVd+zaESh3Afu83FfQ+AnULGCP1+yjlEAlCNjnlbCK5kCA&#13;&#10;AAECBAgQIECAAAECxRLId0a92P8/fG68zsoXa9Vq7sdZ+Zp9lBIgQIAAAQIECBAg0PACTRv+Eq5A&#13;&#10;gEDaBXIfvkh6NMSbTjX1mfumSY/iCGy//faJHY0bNy4WL16cWCZIgAABAgQIECBAgAABAo0vsGzp&#13;&#10;0sRBtG7TJjFe32C+Dz3n+ivVN9NX2lwnT5pY6+XIJcD43g+vi1NPO0dyhlqrqZgmgaV57lVtWhf5&#13;&#10;XlVDwofFH3+cJhJjIVBxAvZ5xS2pCRFYT8AeX4/DCwIVKWCfV+SymhQBAgQIECBAgAABAgQI1FPA&#13;&#10;Wfl6wqW4mbPyKV4cQyNAgAABAgQIECCQEQEJGjKy0KZJoCaBtGQFlaChplWqW1kuK2jSY+XKlTF7&#13;&#10;9uykIjECBAgQIECAAAECBAgQaGSB3N9sK1asSBxF62J/6LlV68Tr5IJLljR8Yr9KnOukD9/Pa7ph&#13;&#10;QW6dB116Qey/9/Zxw/VXxdQpkzas4jWB1Ar8e/8mJ1otdjKZ1jXcqxaX4F6V2kUwMAINLGCfNzCw&#13;&#10;7gk0soA93sgL4PIESiBgn5cA2SUIECBAgAABAgQIECBAoKwEnJUvq+Wq1WCdla8Vk0oECBAgQIAA&#13;&#10;AQIECDSggAQNDYirawLlItCkSZPEoeaLJ1auZbAh+qzlpTNVrUePHnnnO3/+/LxlCggQIECAAAEC&#13;&#10;BAgQIECg8QSW5flG+tyIip6goYZvpV+yuOG/lb4S5zp50sQ6/+OZPm1K3PiLH8cBfXeMhx74Y53b&#13;&#10;a0CgMQTyfRNvbiylvFctLsG9qjF8XZNAGgTs8zSsgjEQaDgBe7zhbPVMIC0C9nlaVsI4CBAgQIAA&#13;&#10;AQIECBAgQCAtAvnOr+eLFzLuhuizkPFUaltn5St1Zc2LAAECBAgQIECAQPkINC+foRopAQINJdC6&#13;&#10;6kMZixYtqtb9smXLqsUKDdTUZ8uWLQvtXvv/X6Bdu3Z5LSRoyEujgAABAgQIECBAgAABAo0q0LxF&#13;&#10;i7zXX7VqVd6y+hQUu7+6jqES55ozPfGUM2KPvfpGjx69YrNOnWLGtKkxbuyoqp+RMXrkmzF1yqRE&#13;&#10;qhUrVsS3vnFezJo1Iy78+ncS6wgSSItAiwzdq9JibhwESi1gn5da3PUIlFbAHi+tt6sRaAwB+7wx&#13;&#10;1F2TAAECBAgQIECAAAECBNIs4Kx8mlenfmNzVr5+bloRIECAAAECBAgQIFA8AQkaimepJwJlK9Cm&#13;&#10;TZvEsdeUTCGxQS2CNfVZ00GRWnStH1IjngAAQABJREFUyjoCbdu2XefV+k8laFjfwysCBAgQIECA&#13;&#10;AAECBAikRaB58+aRS16Y9Lfz0qWfFHWYn3yyJG9/LVu2yltWrIJKnOu3L7sykee4E760Or5y5cq4&#13;&#10;+86b4/pr/ieWLF6cWPfaq78b8+bMie/+4NrEckECaRD49/5tVXWvWlptOEW/Vy3Jf69qVYJ7VbUJ&#13;&#10;ChDIiIB9npGFNs3MCtjjmV16E8+QgH2eocU2VQIECBAgQIAAAQIECBColYCz8rViKqtKzsqX1XIZ&#13;&#10;LAECBAgQIECAAIGKFJCgoSKX1aQI1E0g3xsUSR8IqVvP1WsvXVr94PaaWvkSNEycODEWLFiwplrB&#13;&#10;v3feeefVH3gpuKMUd7DpppvmHd28efPylikgQIAAAQIECBAgQIAAgcYVaLvJplUfep5bbRA1JVSo&#13;&#10;VrkWgaWf5E/4UIoEDbkhZmmuufk2bdo0zrvgG3H4EQPism//R7z0wtBcuNrj1pt/Hsccd1Ls+YV9&#13;&#10;qpUJEEiLwCar71XV3+f7pIaECvUZe00JH1q2avhkMvUZszYEKkXAPq+UlTQPAskC9niyiyiBShKw&#13;&#10;zytpNc2FAAECBAgQIECAAAECBAoVcFa+UMH0tXdWPn1rYkQECBAgQIAAAQIEsiYgQUPWVtx8CSQI&#13;&#10;pCUraO5bQpMet99+ezz77LNJRfWKPfDAA9GtW7d6tS2XRvneSMyNf/78+Q0yjcceeyxWrVpV9L5z&#13;&#10;iTtmzpxZ9H51SIAAAQIECBAgQIAAgTQK5D5AMX9e9QQNNSVUqM88avrQc4s8f5/X5zo1tcnSXNd1&#13;&#10;6Nlru/i/Pz8Zpx5/SAx//eV1i9Y+/8V1V8Yf7//b2teeEEibwCZVyUHnzZtTbVifLM2f/KVa5VoE&#13;&#10;PqkpmUyL5PcSa9GtKgQI1ELAPq8FkioEyljAHi/jxTN0ArUUsM9rCaUaAQIECBAgQKCCBEpxxq5r&#13;&#10;164VJGYqBAhkScBZ+cpb7VKfle/QoUM88cQTRYG86KKL4p///Ofavhri/P3azj0hQIAAAQIECBAg&#13;&#10;QKDBBCRoaDBaHRMoH4F8b1AsW7as6JOoqc+OHTsW/XpZ7bBJkyaxySabxMcff1yNoKESNGy77bbV&#13;&#10;rlWswLRp04rVlX4IECBAgAABAgQIECCQaoG2VQkakh5Ll1b/pvqkerWN1ZSgoW3bTWrbTUH1sjTX&#13;&#10;DaGaNm0aP7vx9jjmsL0jaW2fGzokXn/tpejTd/8Nm3pNIBUCuQQrSY/SJZNpEm2r3vvyIECg4QTs&#13;&#10;84az1TOBNAjY42lYBWMg0LAC9nnD+uqdAAECBAgQIJBGgRUrVqRxWMZEgACBVAg4K5+KZSjqIEp9&#13;&#10;Vr5Zs2ax3XbbFWUOuS+1/PTTT4vSl04IECBAgAABAgQIEGg8gaaNd2lXJkAgLQL5soIuWLCg6EPM&#13;&#10;12fz5s2jXbt2Rb9eljvMJWhIejRUgoaka4kRIECAAAECBAgQIECAQN0E8n2A4pNPltSto43UXrJk&#13;&#10;cWKNjp02j9zf6KV4ZGmuSZ7b79A7vn35VUlFq2O33/LLvGUKCDS2QMn27+Lke1WnEt6rGtva9Qk0&#13;&#10;loB93ljyrkugNAL2eGmcXYVAYwrY542p79oECBAgQIAAAQIECBAgkDYBZ+XTtiLFGY+z8sVx1AsB&#13;&#10;AgQIECBAgAABAvUTkKChfm5aEagogc6dOyfOJ/dB/qRvcUysXMvgjBkzEmt27NgxMS5Yf4GVK1cm&#13;&#10;NpYpO5FFkAABAgQIECBAgAABAqkQaNeufeI4Zkyfmhivb3DG9GmJTTt32SIx3hDBLM01n98FF/5X&#13;&#10;bLppcsLK8eNG52smTqDRBdq375A4hunTinuvmp7n3tela+nuVYkTFSSQAQH7PAOLbIqZFrDHM738&#13;&#10;Jp8RAfs8IwttmgQIECBAgAABAgQIECBQKwFn5WvFVHaVnJUvuyUzYAIECBAgQIAAAQIVJSBBQ0Ut&#13;&#10;p8kQqJ/Atttum7fhzJkz85bVpyBfgoZ8b3zV5xra/Fvgo48+SqTIlwU2sbIgAQIECBAgQIAAAQIE&#13;&#10;CJRUYLvtd0q83tQpkxLj9Q1OnfxhYtMuXbomxhsimKW55vNr2rRp7LzL5xKLJ334fkiymEgjmAKB&#13;&#10;7XdIvldNznNvqe+Q8/UnQUN9RbUjUHsB+7z2VmoSKEcBe7wcV82YCdRNwD6vm5faBAgQIECAAAEC&#13;&#10;BAgQIFDZAs7KV+b6OitfmetqVgQIECBAgAABAgTKRUCChnJZKeMk0IACNb3plC+hQn2Hk6+/Xr16&#13;&#10;1bdL7RIElixZEsuWLUsoiWjbtm1iXJAAAQIECBAgQIAAAQIEGl9gx967JA5iSpE/9DwlT8KHntts&#13;&#10;l3j9hghmaa41+fXedffE4uXLl0exE3MkXkiQQD0Eeu+8a2KrfAkVEivXIjh5UnIymV69SnevqsUw&#13;&#10;VSFQkQL2eUUuq0kRWCtgj6+l8IRAxQrY5xW7tCZGgAABAgQIECBAgAABAvUQcFa+Hmgpb+KsfMoX&#13;&#10;yPAIECBAgAABAgQIZECgeQbmaIoECGxEoKbkCPkSKmyky8TihQsXRu7NkKRHTW98nX/++XHqqacm&#13;&#10;NatXrFOnTvVqV06NFixYkHe4EjTkpVFAgAABAgQIECBAgACBRhfYqXfyh55nzZwen376abRo0aIo&#13;&#10;Y5w6JflDz/muX5SLbtBJvmtV4lw3mPp6L3fZ9XPrvV73xcT3340ePXutG/KcQCoEeu+8W+I4Zs4o&#13;&#10;7r0qX3KafNdPHJQgAQL1Esi3z+zzenFqRCB1AvZ46pbEgAgUXcA+LzqpDgkQIECAAAECBAgQIECg&#13;&#10;jAWclS/jxcszdGfl88AIEyBAgAABAgQIECBQMgEJGkpG7UIE0iuQ+8B+165dY+bMmdUGOX78+Bgw&#13;&#10;YEC1eH0Cub7yPWpK0FBTWb7+sh6v6U2nNm3aZJ3H/AkQIECAAAECBAgQIJBagR13Sk7QsGrVqvjg&#13;&#10;/Qmx4067FDz2BQvmx+xZ1d8DyHW8U+/kD10XfNGEDsptros//jg+nPhebNlt69isY/GSP7Zunf/v&#13;&#10;9BUrVyTICRFofIF838a7atXKeP+9CVX3kiLcq+bPj1l57lU771K6e1XjaxsBgcYRsM8bx91VCZRK&#13;&#10;wB4vlbTrEGg8Afu88exdmQABAgQIECBAgAABAgTSJ+CsfPrWpNAROStfqKD2BAgQIECAAAECBAgU&#13;&#10;KtC00A60J0CgMgTyJUF44403ijbBESNGJPbVpEmT2HXX5A+gJDYQ3KjA/KoD7PkeW2yxRb4icQIE&#13;&#10;CBAgQIAAAQIECBBoZIFOm3eOzTt3SRzFqy8/nxiva/C1V17I22SX3T6ft6zYBWmf6y9/dnV886Jz&#13;&#10;4qQBB8beu28du2y3WRx16BfiD7//bVEpxoz+V97+unT1N3xeHAWNKrB51b2qc+euiWN4+aXnEuN1&#13;&#10;Db6y+p63KqFZk9ht9z0S4kIECBRTwD4vpqa+CKRPwB5P35oYEYFiC9jnxRbVHwECBAgQIECAAAEC&#13;&#10;BAiUu4Cz8uW+guuP31n59T28IkCAAAECBAgQIECg9AISNJTe3BUJpFKgX79+ieP64IMPYt68eYll&#13;&#10;dQ3mS/bQu3fvaN++fV27U78GgZqygvbo0aOGlooIECBAgAABAgQIECBAoLEF9to7+W/0l14cWpSh&#13;&#10;vfzSs4n97Lzr56Jzl+QPXCc2KEIwzXN99K8PxF8fujdGvP5KzJ41c+1sn/zbI2ufF+PJ2NFv5e2m&#13;&#10;a9duecsUEGhsgb377ps4hBeeeyYxXtfgiy8MTWyy626fiy4lvlclDkSQQAYE7PMMLLIpZlrAHs/0&#13;&#10;8pt8RgTs84wstGkSIECAAAECBAgQIECAQK0EnJWvFVPZVHJWvmyWykAJECBAgAABAgQIVKyABA0V&#13;&#10;u7QmRqBuAoccckjeBq+//nrestoWLFq0KMaOHZtYvW/fvolxwfoLeNOp/nZaEiBAgAABAgQIECBA&#13;&#10;oLEFBhx/auIQhhXpW+lfzvOh5wMPPjzxug0ZTPNccwkrkh6jRr4RkydNTCqqV2zsmJGJ7Tbv3CVy&#13;&#10;Px4E0ipwwolfShzaSy8mJ4FJrFxD8IXnkxM9HHzoETW0UkSAQDEF7PNiauqLQPoE7PH0rYkRESi2&#13;&#10;gH1ebFH9ESBAgAABAgQIECBAgEA5CzgrX86rV33szspXNxEhQIAAAQIECBAgQKC0AhI0lNbb1Qik&#13;&#10;VqBLly7xuc8lf/Dg/vvvL3jcDz74YKxYsSKxnyOPPDIxLlh/gXnz5iU2bt68eWy55ZaJZYIECBAg&#13;&#10;QIAAAQIECBAgkA6BI44+Plq2bFltMLNmzYhn/vH3avG6BHLJBUaPejOxyVHHnpAYb8hgmuf6uT2+&#13;&#10;kHfqT/7tr3nL6lIw7OXnYv68uYlNvnjEgGjSpElimSCBNAgcfczAqntVq2pDmTlzejw95Ilq8boE&#13;&#10;/vXWGzHyX28kNhlw3EmJcUECBIovYJ8X31SPBNIkYI+naTWMhUDDCNjnDeOqVwIECBAgQIAAAQIE&#13;&#10;CBAoTwFn5ctz3fKN2ln5fDLiBAgQIECAAAECBAiUSkCChlJJuw6BMhA47LDDEkc5fvz4ePnllxPL&#13;&#10;ahNcvHhxPPDAA4lVDzzwwOjVq1dimWD9BcaNG5fYuHv37tGsWbPEMkECBAgQIECAAAECBAgQSIdA&#13;&#10;u3bt4+DDjkoczI2/+HFivLbBX9/wk8SqX+izb/Tdp39iWUMG0zzX4wZ+Ke/U7/2/u2LZsmV5y2tT&#13;&#10;sKTq/ZJBl34tb9Ujjx6Yt0wBgTQItGvfPg47/OjEofz8uqsT47UN/uJnP0qs2qfvftFv39LfqxIH&#13;&#10;I0ggAwL2eQYW2RQzLWCPZ3r5TT4jAvZ5RhbaNAkQIECAAAECBAgQIECg1gLOyteaKvUVnZVP/RIZ&#13;&#10;IAECBAgQIECAAIGKF5CgoeKX2AQJ1F7gkEMOyfvh/VtvvTWWLFlS+87WqXnHHXfEwoUL14l89vSs&#13;&#10;s8767IVnRRFYsWJFjBo1KrGvPfbYIzEuSIAAAQIECBAgQIAAAQLpEsiXHOCN4cNiyN8frddg3xzx&#13;&#10;ajz5t0cS2170jf9OjJcimNa59ujZK/bd/6BEgnfGj4nrfvK9xLLaBq+75n9i4gfvJlbv3mObOOjQ&#13;&#10;IxPLBAmkSeDEk76cOJzhr78Sf//b4MSyjQVHDH81/vbYXxOrffO/Lk+MCxIg0HAC9nnD2eqZQBoE&#13;&#10;7PE0rIIxEGhYAfu8YX31ToAAAQIECBAgQIAAAQLlJeCsfHmtV77ROiufT0acAAECBAgQIECAAIFS&#13;&#10;CkjQUEpt1yKQcoHOnTvH6aefnjjK9957L6666qpYuXJlYnm+4ODBg+PPf/5zYvFee+0Vu+66a2KZ&#13;&#10;YP0F3n333bzJNHLmHgQIECBAgAABAgQIECCQfoEBA0+N7XfonTjQ/7r4q/HO22MTy/IFp0+bEhd8&#13;&#10;9dTE4h177xqHH3VcYlm+4IIF82PK5A8TfxbMn5evWWI8zXM974JLEsecC95x66/iuaFD8pbXVPDs&#13;&#10;M0/F3Xf8Jm+V737/2mjVqlXecgUE0iIw8MQvxQ477pw4nIsuPCfeHl+3e9W0qVPinDNPqupvVbU+&#13;&#10;e++8Wxx1zPHV4gIECDSsgH3esL56J9DYAvZ4Y6+A6xNoeAH7vOGNXYEAAQIECBAgQIAAAQIEykfA&#13;&#10;WfnyWauaRuqsfE06yggQIECAAAECBAgQKJWABA2lknYdAmUicO6550aXLl0SR/viiy/GlVdeGYsX&#13;&#10;L04s3zD40EMPxQ033LBheO3rs88+e+1zT4onMHLkyLyd7bnnnnnLFBAgQIAAAQIECBAgQIBAegRa&#13;&#10;tGgRV1/768QBLVz4UXz1K8fH2+NGJ5ZvGJw8aWKcc8ZxMXPGtA2LVr/+z28MiiZNmiSW5Qve/Kuf&#13;&#10;xv57b5/48/Of/jBfs8R4mud61LEnxCGHHZU47lwwlyzj5RefzVu+YcHSpUvjJ1deFudWrceqVdU/&#13;&#10;gJ6r36fv/nHcCV/asKnXBFIpkNu/1/0sOdnIwo8WxOlfOjbGja3dvWrShxPjtFOPiRnTpybO9ZJL&#13;&#10;L6vzvSqxI0ECBOokYJ/XiUtlAmUnYI+X3ZIZMIE6C9jndSbTgAABAgQIECBAgAABAgQqXMBZ+fJf&#13;&#10;YGfly38NzYAAAQIECBAgQIBAJQhI0FAJq2gOBIoo0KZNm/jGN76Rt8dnnnkmzj///Mgla1i5cmVi&#13;&#10;vffeey++973vxa9+9atYsWJFYp1jjz02+vbtm1gmWJjAv/71r8QOevbsGZtvvnlimSABAgQIECBA&#13;&#10;gAABAgQIpE/ggIMOiwHHn5I4sFzSheOP3i/+9+7bYtmyZYl1cn+TD/7L/XHsF/vE+LGjEuvss++B&#13;&#10;ccJJpyeWlTKY5rn+qCpRRpu2bRM5Zs+aGaeffHhc+vVzY9bMGYl11gTfeuO1GHB43/jdb2/Im5xh&#13;&#10;iy23it/87v/WNPGbQFkIHHTIFyP3rbxJj0kffhBHHrZP3H3XrTXeqx5+6L449KC9YuyY5MSj++1/&#13;&#10;UJx86hlJlxAjQKAEAvZ5CZBdgkAjCtjjjYjv0gRKJGCflwjaZQgQIECAAAECBAgQIECgLASclS+L&#13;&#10;ZapxkM7K18ijkAABAgQIECBAgACBEgk0L9F1XIYAgTISOPTQQ+Pggw+OZ59N/gbIyZMnx+WXXx5b&#13;&#10;bLFF9OnTJ7p16xatWrWK6dOnx/jx42PUqOQPfawh6NevXwwaNGjNS7+LLJDvTaf99tuvyFfSHQEC&#13;&#10;BAgQIECAAAECBAg0tMD3r/55vPTi0Jg3d061S32yZEl877KL44afXRUDq5Is7LjjzpH7gP+sWTPi&#13;&#10;g/cmxOC/3h9Tp0yq1m5NYMeddok7/vBwNG+ejrcI0zrXnr22i9vu+nOcd9YJsXz58jV86/3+y4N/&#13;&#10;iqeeGBx77b1P7Nh7t+i9827Rvn2H1R82HzPqzRg96q2YPm3Kem02fLHJJpvG3X8aHN226r5hkdcE&#13;&#10;Ui/wo5/cEC8890zMnTu72liXLFkcg771n3HdNT9cnWRhp967xJZV96qZVUlN3nvvnfhLVXKGKZM/&#13;&#10;rNZuTWCn3rvGH//0SGruVWvG5TeBrAnY51lbcfPNmoA9nrUVN98sCtjnWVx1cyZAgAABAgQIECBA&#13;&#10;gACBfALOyueTKY+4s/LlsU5GSYAAAQIECBAgQKDSBdJx+rrSlc2PQBkK/PCHP4z/+Z//iZdeeinv&#13;&#10;6GfMmBGPP/543vKkgp122imuvvpqB6qTcIoQyyXJmD27+kH4XNdHHHFEEa6gCwIECBAgQIAAAQIE&#13;&#10;CBAopUDuw/r3PvhUnH7KETF/3tzES8+ZPSt+f/tNiWX5gl236Bb33PtYdOiwWb4qJY+nea4HH3pk&#13;&#10;/PI3d8cl/3l2rFq1KtHm448XVX1A/Z+rfxIr1BDcvHOXuPXO+2PX3faooZYiAukV2Grr7vHw4H/E&#13;&#10;SccfFvPmVU8okxv57Nkz43e33linSeSSztz/4BPRYbP03KvqNAGVCVSQgH1eQYtpKgQSBOzxBBQh&#13;&#10;AhUmYJ9X2IKaDgECBAgQIECAAAECBAgULOCsfMGEjdKBs/KNwu6iBAgQIECAAAECBAgkCDRNiAkR&#13;&#10;IEAgWrRoET/+8Y+jf//+RdPo3r17XH/99dG2bdui9amj9QXyZQTdZpttonfv3utX9ooAAQIECBAg&#13;&#10;QIAAAQIEykJgl90+H/c+9FR07LR5Ucbbvn2HquQMj8bW3XsWpb9idpLmuQ486bT4vz8/GV26bFHM&#13;&#10;KceeX9gnHh/yauyz74FF7VdnBEotsNvun1+dpKFTp85FuXT7qgQy9/35b9G9R/ruVUWZoE4IlKGA&#13;&#10;fV6Gi2bIBOogYI/XAUtVAmUqYJ+X6cIZNgECBAgQIECAAAECBAg0iICz8g3C2uCdOivf4MQuQIAA&#13;&#10;AQIECBAgQIBALQUkaKgllGoEsiiQe+Pp2muvjcsvv7zqGzU71JugXbt28fWvfz3uueee2Hzz4nyY&#13;&#10;pN6DqfCGw4YNS5zhEUcckRgXJECAAAECBAgQIECAAIHyENh1tz1iyLNvxYmnnFHvATdv3jzOPe+i&#13;&#10;GPry2Mj1l9ZHmufa/8BD4+/PjIgjjxlYMF+HzTrGoO9eHX9+5JnotlX3gvvTAYE0COz+uT3i+VdG&#13;&#10;xSlfOrPew2nevEWcf8HFMWz425Hrz4MAgXQJ2OfpWg+jIVBsAXu82KL6I5A+Afs8fWtiRAQIECBA&#13;&#10;gAABAgQIECDQeALOyjeefX2v7Kx8feW0I0CAAAECBAgQIECg2AISNBRbVH8EKkygSZMmMWDAgPjT&#13;&#10;n/4Up512WtW3RHap9QxbtmwZX/nKV+L++++P008/PXKvPRpOYNGiRTF06NBqF8itoQQN1VgECBAg&#13;&#10;QIAAAQIECBAgUHYCXbpuETfe8oe496EhcchhR0XusEhtHwMGnhr/eGFkXH3tjbF559r/bV/b/otd&#13;&#10;L81z7dyla9x+90Px938Oj4EnnRa5xBd1efTo2Sv++4ofxUvD342LL/2u90vqgqduWQh0rbpX3Xr7&#13;&#10;/8ZfBv8zvnj4MVX3qtq+J9gkTjjxy/Hiq2Pipz+7KTqXwb2qLBbEIAk0gIB93gCouiSQIgF7PEWL&#13;&#10;YSgEGkjAPm8gWN0SIECAAAECBAgQIECAQFkKOCtfPsvmrHz5rJWREiBAgAABAgQIEMiCQN1OD2dB&#13;&#10;xBwJEEgUaN++fVx88cXx9a9/PcaOHRsvvvhiTJs2LebOnRtz5syJlStXRvfu3aNHjx5rf7bbbrvY&#13;&#10;bLPNEvurxOCWW24Zzz//fKNNbciQIbFs2bJq1z/kkENiq622qhYXIECAAAECBAgQIECAAIHyFNj/&#13;&#10;gEMi9/PRRwvin0P+FsNfezlmzZxe9TMj5s+fG1tutXVsu+2Osd32O8a22+8UO+60S3TvsU1RJ3vF&#13;&#10;D38auZ+GfqRhrvnmuMtun4+bbv3fuO4Xt8Vrr74YL78wNN55Z2zMq3qfZO7c2fHpp8uiY6fOsfnm&#13;&#10;VT+du8beffaNAw7+YmzTa/t8XYoTqCiBAw46NHI/Hy1YEEOeejxeHfZSzKy6V82cMT3mzZtb9X5V&#13;&#10;99X3qe132ClyP7177xo9ehb3XlVRoCZDIIUC9nkKF8WQCBRRwB4vIqauCKRUwD5P6cIYFgECBAgQ&#13;&#10;IECAAAECBAg0ioCz8htnd1Z+40ZqECBAgAABAgQIECCQHQEJGrKz1mZKoCgCuSyhu+666+qfonSo&#13;&#10;k6IJPP7444l9nXPOOYlxQQIECBAgQIAAAQIECBAob4H27TvEiaecsfqnvGey8dGnea5tN9kkDj70&#13;&#10;yNU/G5+JGgSyJ9C+Q4c45UtfWf2TvdmbMYFsCNjn2Vhns8yugD2e3bU38+wI2OfZWWszJUCAAAEC&#13;&#10;BAgQIECAAIGNCzgrv3GjxqrhrHxjybsuAQIECBAgQIAAAQJJAk2TgmIECBAgUF4C77zzTowfP77a&#13;&#10;oPv37x877LBDtbgAAQIECBAgQIAAAQIECBAgQIAAAQIECBAgQIAAAQIECBAgQIAAAQIECBAgQIAA&#13;&#10;AQIECBBIu4Cz8mlfIeMjQIAAAQIECBAgkD0BCRqyt+ZmTIBABQo89thjibM699xzE+OCBAgQIECA&#13;&#10;AAECBAgQIECAAAECBAgQIECAAAECBAgQIECAAAECBAgQIECAAAECBAgQIEAg7QLOyqd9hYyPAAEC&#13;&#10;BAgQIECAQPYEJGjI3pqbMQECFSawdOnSGDJkSLVZ7bPPPrHLLrtUiwsQIECAAAECBAgQIECAAAEC&#13;&#10;BAgQIECAAAECBAgQIECAAAECBAgQIECAAAECBAgQIECAAIG0Czgrn/YVMj4CBAgQIECAAAEC2RSQ&#13;&#10;oCGb627WBAhUkMCzzz4bCxcurDajc889t1pMgAABAgQIECBAgAABAgQIECBAgAABAgQIECBAgAAB&#13;&#10;AgQIECBAgAABAgQIECBAgAABAgQIlIOAs/LlsErGSIAAAQIECBAgQCB7AhI0ZG/NzZgAgQoTePTR&#13;&#10;R6vNaM8994zPf/7z1eICBAgQIECAAAECBAgQIECAAAECBAgQIECAAAECBAgQIECAAAECBAgQIECA&#13;&#10;AAECBAgQIECgHASclS+HVTJGAgQIECBAgAABAtkTkKAhe2tuxgQIVJDAW2+9FW+++Wa1GZ177rnV&#13;&#10;YgIECBAgQIAAAQIECBAgQIAAAQIECBAgQIAAAQIECBAgQIAAAQIECBAgQIAAAQIECBAgQKAcBJyV&#13;&#10;L4dVMkYCBAgQIECAAAEC2RSQoCGb627WBAhUiMAtt9xSbSb77rtv9OnTp1pcgAABAgQIECBAgAAB&#13;&#10;AgQIECBAgAABAgQIECBAgAABAgQIECBAgAABAgQIECBAgAABAgQIlIOAs/LlsErGSIAAAQIECBAg&#13;&#10;QCCbAs2zOW2zJlC5Ag888ED84x//yDvB7373u9GjR4+85QrKR2Do0KExZsyY9Qa86aabxmWXXbZe&#13;&#10;zAsCBAgQIECAAAECBAgQIECAAAECBAgQIECAAAECBAgQIECAAAECBAgQIECAAAECBAiUu4Cz8uW+&#13;&#10;grUfv7PytbdSkwABAgQIECBAgACB0gtI0FB6c1ck0KACU6dOjdxPvseSJUvyFYmXkcDy5cvjtttu&#13;&#10;qzbib37zm9G5c+dqcQECBAgQIECAAAECBAgQIECAAAECBAgQIECAAAECBAgQIECAAAECBAgQIECA&#13;&#10;AAECBAiUs4Cz8uW8erUfu7PytbdSkwABAgQIECBAgACBxhFo2jiXdVUCBAgQKERg8ODBMXny5PW6&#13;&#10;2H///ePoo49eL+YFAQIECBAgQIAAAQIECBAgQIAAAQIECBAgQIAAAQIECBAgQIAAAQIECBAgQIAA&#13;&#10;AQIECBAoFwFn5ctlpYyTAAECBAgQIECAQHYFJGjI7tqbOQECZSqwePHi+P3vf7/e6Nu1axeDBg1a&#13;&#10;L+YFAQIECBAgQIAAAQIECBAgQIAAAQIECBAgQIAAAQIECBAgQIAAAQIECBAgQIAAAQIECBAoFwFn&#13;&#10;5ctlpYyTAAECBAgQIECAQLYFJGjI9vqbPQECZShw7733xvz589cb+aWXXhqdO3deL+YFAQIECBAg&#13;&#10;QIAAAQIECBAgQIAAAQIECBAgQIAAAQIECBAgQIAAAQIECBAgQIAAAQIECBAoFwFn5ctlpYyTAAEC&#13;&#10;BAgQIECAQLYFmmd7+mZPoDwFmjRpEqecckq9Br/ZZpvVq51G6RCYM2dO3HfffesN5sADD4wjjzxy&#13;&#10;vZgXBAgQIECAAAECBAgQIECAAAECBAgQIECAAAECBAgQIECAAAECBAgQIECAAAECBAgQKDcBZ+XL&#13;&#10;bcWKN15n5YtnqScCBAgQIECAAAECBBpWQIKGhvXVO4EGEWjWrFlceumlDdK3TtMtMHfu3Pja1762&#13;&#10;3iAPP/zw9V57QYAAAQIECBAgQIAAAQIECBAgQIAAAQIECBAgQIAAAQIECBAgQIAAAQIECBAgQIAA&#13;&#10;gXIUcFa+HFetOGN2Vr44jnohQIAAAQIECBAgQKDhBSRoaHhjVyBAgEDRBHbcccfI/XgQIECAAAEC&#13;&#10;BAgQIECAAAECBAgQIECAAAECBAgQIECAAAECBAgQIECAAAECBAgQIECAAIFKEXBWvlJW0jwIECBA&#13;&#10;gAABAgQIVL5A08qfohkSIECAAAECBAgQIECAAAECBAgQIECAAAECBAgQIECAAAECBAgQIECAAAEC&#13;&#10;BAgQIECAAAECBAgQIECAAAECBAgQIECAAAECBAoTkKChMD+tCRAgQIAAAQIECBAgQIAAAQIECBAg&#13;&#10;QIAAAQIECBAgQIAAAQIECBAgQIAAAQIECBAgQIAAAQIECBAgQIAAAQIECBAgQIAAgQwISNCQgUU2&#13;&#10;RQIECBAgQIAAAQIECBAgQIAAAQIECBAgQIAAAQIECBAgQIAAAQIECBAgQIAAAQIECBAgQIAAAQIE&#13;&#10;CBAgQIAAAQIECBAgQKAwAQkaCvPTmgABAgQIECBAgAABAgQIECBAgAABAgQIECBAgAABAgQIECBA&#13;&#10;gAABAgQIECBAgAABAgQIECBAgAABAgQIECBAgAABAgQIEMiAgAQNGVhkUyRAgAABAgQIECBAgAAB&#13;&#10;AgQIECBAgAABAgQIECBAgAABAgQIECBAgAABAgQIECBAgAABAgQIECBAgAABAgQIECBAgAABAgQK&#13;&#10;E5CgoTA/rQkQIECAAAECBAgQIECAAAECBAgQIECAAAECBAgQIECAAAECBAgQIECAAAECBAgQIECA&#13;&#10;AAECBAgQIECAAAECBAgQIECAAIEMCEjQkIFFNkUCBAgQIECAAAECBAgQIECAAAECBAgQIECAAAEC&#13;&#10;BAgQIECAAAECBAgQIECAAAECBAgQIECAAAECBAgQIECAAAECBAgQIECgMAEJGgrz05oAAQIECBAg&#13;&#10;QIAAAQIECBAgQIAAAQIECBAgQIAAAQIECBAgQIAAAQIECBAgQIAAAQIECBAgQIAAAQIECBAgQIAA&#13;&#10;AQIECBDIgIAEDRlYZFMkQIAAAQIECBAgQIAAAQIECBAgQIAAAQIECBAgQIAAAQIECBAgQIAAAQIE&#13;&#10;CBAgQIAAAQIECBAgQIAAAQIECBAgQIAAAQIEChOQoKEwP60JECBAgAABAgQIECBAgAABAgQIECBA&#13;&#10;gAABAgQIECBAgAABAgQIECBAgAABAgQIECBAgAABAgQIECBAgAABAgQIECBAgACBDAhI0JCBRTZF&#13;&#10;AgQIECBAgAABAgQIECBAgAABAgQIECBAgAABAgQIECBAgAABAgQIECBAgAABAgQIECBAgAABAgQI&#13;&#10;ECBAgAABAgQIECBAoDABCRoK89OaAAECBAgQIECAAAECBAgQIECAAAECBAgQIECAAAECBAgQIECA&#13;&#10;AAECBAgQIECAAAECBAgQIECAAAECBAgQIECAAAECBAgQyICABA0ZWGRTJECAAAECBAgQIECAAAEC&#13;&#10;BAgQIECAAAECBAgQIECAAAECBAgQIECAAAECBAgQIECAAAECBAgQIECAAAECBAgQIECAAAECBAoT&#13;&#10;kKChMD+tCRAgQIAAAQIECBAgQIAAAQIECBAgQIAAAQIECBAgQIAAAQIECBAgQIAAAQIECBAgQIAA&#13;&#10;AQIECBAgQIAAAQIECBAgQIAAgQwISNCQgUU2RQIECBAgQIAAAQIECBAgQIAAAQIECBAgQIAAAQIE&#13;&#10;CBAgQIAAAQIECBAgQIAAAQIECBAgQIAAAQIECBAgQIAAAQIECBAgQKAwAQkaCvPTmgABAgQIECBA&#13;&#10;gAABAgQIECBAgAABAgQIECBAgAABAgQIECBAgAABAgQIECBAgAABAgQIECBAgAABAgQIECBAgAAB&#13;&#10;AgQIEMiAgAQNGVhkUyRAgAABAgQIECBAgAABAgQIECBAgAABAgQIECBAgAABAgQIECBAgAABAgQI&#13;&#10;ECBAgAABAgQIECBAgAABAgQIECBAgAABAgQKE5CgoTA/rQkQIECAAAECBAgQIECAAAECBAgQIECA&#13;&#10;AAECBAgQIECAAAECBAgQIECAAAECBAgQIECAAAECBAgQIECAAAECBAgQIECAAIEMCEjQkIFFNkUC&#13;&#10;BAgQIECAAAECBAgQIECAAAECBAgQIECAAAECBAgQIECAAAECBAgQIECAAAECBAgQIECAAAECBAgQ&#13;&#10;IECAAAECBAgQIECgMAEJGgrz05oAAQIECBAgQIAAAQIECBAgQIAAAQIECBAgQIAAAQIECBAgQIAA&#13;&#10;AQIECBAgQIAAAQIECBAgQIAAAQIECBAgQIAAAQIECBDIgIAEDRlYZFMkQIAAAQIECBAgQIAAAQIE&#13;&#10;CBAgQIAAAQIECBAgQIAAAQIECBAgQIAAAQIECBAgQIAAAQIECBAgQIAAAQIECBAgQIAAAQIEChOQ&#13;&#10;oKEwP60JECBAgAABAgQIECBAgAABAgQIECBAgAABAgQIECBAgAABAgQIECBAgAABAgQIECBAgAAB&#13;&#10;AgQIECBAgAABAgQIECBAgACBDAhI0JCBRTZFAgQIECBAgAABAgQIECBAgAABAgQIECBAgAABAgQI&#13;&#10;ECBAgAABAgQIECBAgAABAgQIECBAgAABAgQIECBAgAABAgQIECBAoDABCRoK89OaAAECBAgQIECA&#13;&#10;AAECBAgQIECAAAECBAgQIECAAAECBAgQIECAAAECBAgQIECAAAECBAgQIECAAAECBAgQIECAAAEC&#13;&#10;BAgQyICABA0ZWGRTJECAAAECBAgQIECAAAECBAgQIECAAAECBAgQIECAAAECBAgQIECAAAECBAgQ&#13;&#10;IECAAAECBAgQIECAAAECBAgQIECAAAECBAoTkKChMD+tCRAgQIAAAQIECBAgQIAAAQIECBAgQIAA&#13;&#10;AQIECBAgQIAAAQIECBAgQIAAAQIECBAgQIAAAQIECBAgQIAAAQIECBAgQIAAgQwISNCQgUU2RQIE&#13;&#10;CBAgQIAAAQIECBAgQIAAAQIECBAgQIAAAQIECBAgQIAAAQIECBAgQIAAAQIECBAgQIAAAQIECBAg&#13;&#10;QIAAAQIECBAgQKAwAQkaCvPTmgABAgQIECBAgAABAgQIECBAgAABAgQIECBAgAABAgQIECBAgAAB&#13;&#10;AgQIECBAgAABAgQIECBAgAABAgQIECBAgAABAgQIEMiAgAQNGVhkUyRAgAABAgQIECBAgAABAgQI&#13;&#10;ECBAgAABAgQIECBAgAABAgQIECBAgAABAgQIECBAgAABAgQIECBAgAABAgQIECBAgAABAgQKE5Cg&#13;&#10;oTA/rQkQIECAAAECBAgQIECAAAECBAgQIECAAAECBAgQIECAAAECBAgQIECAAAECBAgQIECAAAEC&#13;&#10;BAgQIECAAAECBAgQIECAAIEMCEjQkIFFNkUCBAgQIECAAAECBAgQIECAAAECBAgQIECAAAECBAgQ&#13;&#10;IECAAAECBAgQIECAAAECBAgQIECAAAECBAgQIECAAAECBAgQIECgMAEJGgrz05oAAQIECBAgQIAA&#13;&#10;AQIECBAgQIAAAQIECBAgQIAAAQIECBAgQIAAAQIECBAgQIAAAQIECBAgQIAAAQIECBAgQIAAAQIE&#13;&#10;CBDIgIAEDRlYZFMkQIAAAQIECBAgQIAAAQIECBAgQIAAAQIECBAgQIAAAQIECBAgQIAAAQIECBAg&#13;&#10;QIAAAQIECBAgQIAAAQIECBAgQIAAAQIEChOQoKEwP60JECBAgAABAgQIECBAgAABAgQIECBAgAAB&#13;&#10;AgQIECBAgAABAgQIECBAgAABAgQIECBAgAABAgQIECBAgAABAgQIECBAgACBDAhI0JCBRTZFAgQI&#13;&#10;ECBAgAABAgQIECBAgAABAgQIECBAgAABAgQIECBAgAABAgQIECBAgAABAgQIECBAgAABAgQIECBA&#13;&#10;gAABAgQIECBAoDABCRoK89OaAAECBAgQIECAAAECBAgQIECAAAECBAgQIECAAAECBAgQIECAAAEC&#13;&#10;BAgQIECAAAECBAgQIECAAAECBAgQIECAAAECBAgQyICABA0ZWGRTJECAAAECBAgQIECAAAECBAgQ&#13;&#10;IECAAAECBAgQIECAAAECBAgQIECAAAECBAgQIECAAAECBAgQIECAAAECBAgQIECAAAECBAoTkKCh&#13;&#10;MD+tCRAgQIAAAQIECBAgQIAAAQIECBAgQIAAAQIECBAgQIAAAQIECBAgQIAAAQIECBAgQIAAAQIE&#13;&#10;CBAgQIAAAQIECBAgQIAAgQwISNCQgUU2RQIECBAgQIAAAQIECBAgQIAAAQIECBAgQIAAAQIECBAg&#13;&#10;QIAAAQIECBAgQIAAAQIECBAgQIAAAQIECBAgQIAAAQIECBAgQKAwgeaFNdeaAAECBAgQIECAAAEC&#13;&#10;BAgQIECAAAECBAgQIECAAAECBAgQIECAAAECBAgQIECAAAECBAgQIECAAAECBMpdYPjw4TFq1KiN&#13;&#10;TmPJkiUbraMCAQIECBAgQIAAgUoVkKChUlfWvAgQIECAAAECBAgQIECAAAECBAgQIECAAAECBAgQ&#13;&#10;IECAAAECBAgQIECAAAECBAgQIECAAAECBAgQIFBLgVziBckXaomlGgECBAgQIECAQGYFmmZ25iZO&#13;&#10;gAABAgQIECBAgAABAgQIECBAgAABAgQIECBAgAABAgQIECBAgAABAgQIECBAgAABAgQIECBAgAAB&#13;&#10;AgQIECBAgAABAgQIEKilgAQNtYRSjQABAgQIECBAgAABAgQIECBAgAABAgQIECBAgAABAgQIECBA&#13;&#10;gAABAgQIECBAgAABAgQIECBAgAABAgQIECBAgAABAgQIEMiugAQN2V17MydAgAABAgQIECBAgAAB&#13;&#10;AgQIECBAgAABAgQIECBAgAABAgQIECBAgAABAgQIECBAgAABAgQIECBAgAABAgQIECBAgAABAgRq&#13;&#10;KSBBQy2hVCNAgAABAgQIECBAgAABAgQIECBAgAABAgQIECBAgAABAgQIECBAgAABAgQIECBAgAAB&#13;&#10;AgQIECBAgAABAgQIECBAgAABAgSyKyBBQ3bX3swJECBAgAABAgQIECBAgAABAgQIECBAgAABAgQI&#13;&#10;ECBAgAABAgQIECBAgAABAgQIECBAgAABAgQIECBAgAABAgQIECBAgACBWgpI0FBLKNUIECBAgAAB&#13;&#10;AgQIECBAgAABAgQIECBAgAABAgQIECBAgAABAgQIECBAgAABAgQIECBAgAABAgQIECBAgAABAgQI&#13;&#10;ECBAgACB7ApI0JDdtTdzAgQIECBAgAABAgQIECBAgAABAgQIECBAgAABAgQIECBAgAABAgQIECBA&#13;&#10;gAABAgQIECBAgAABAgQIECBAgAABAgQIECBAoJYCzWtZTzUCBAgQIECAAAECBAgQIECAAAECBAgQ&#13;&#10;IECAAAECBAgQIECAAAECBAgQIECAAAECBAgQIECAAAECBAgQKEOBPfbYI3bfffeSjbx5cx9bKxm2&#13;&#10;CxEgQIAAAQIECJRUwP/SLSm3ixEgQIAAAQIECBAgQIAAAQIECBAgQIAAAQIECBAgQIAAAQIECBAg&#13;&#10;QIAAAQIECBAgQIAAAQIECBAgQKC0As2aNYvcjwcBAgQIECBAgAABAoUJNC2sudYECBAgQIAAAQIE&#13;&#10;CBAgQIAAAQIECBAgQIAAAQIECBAgQIAAAQIECBAgQIAAAQIECBAgQIAAAQIECBAgQIAAAQIECBAg&#13;&#10;QIAAgcoXkKCh8tfYDAkQIECAAAECBAgQIECAAAECBAgQIECAAAECBAgQIECAAAECBAgQIECAAAEC&#13;&#10;BAgQIECAAAECBAgQIECAAAECBAgQIECAAIECBSRoKBBQcwIECBAgQIAAAQIECBAgQIAAAQIECBAg&#13;&#10;QIAAAQIECBAgQIAAAQIECBAgQIAAAQIECBAgQIAAAQIECBAgQIAAAQIECBAgQKDyBZpX/hTNkAAB&#13;&#10;AgQIbFzgiiuu2HglNcpWoHPnztGiRYsaxz9jxoxYuXJljXUUEiCQToHmzZtHly5dahzc0qVLY+7c&#13;&#10;uTXWUUiAQHoFNt1002jXrl2NA5w/f34sWbKkxjoKy1xgxawyn4Dh1ySQ+2957r/pNT2mTZtWU7Gy&#13;&#10;Mhf4dHGZT8DwaxTI/U2e+9u8pkfuv+O5/557ECBQngLt27ePTTbZpMbB5/4uz/197kGAQHkKbLHF&#13;&#10;FtG0af7vf1i1alVMnz69PCdn1AQIRKtWraJTp041SixevDgWLFhQYx2F5S3g/zMv7/Xb2Og322yz&#13;&#10;aNOmTY3V5syZE8uWLauxjkICBNIr0K1btxoHt2LFipg5c2aNdRQSIECAAAECBAgQIECAAAECBAgQ&#13;&#10;IECAQO0E8p+gqF17tQgQIECAAAECBAgQIECAAAECBAgQIECAAAECBAgQIECAAAECBAgQIECAAAEC&#13;&#10;BAgQIECAAAECBAgQIECAAAECBAgQIECAAAECFS8gQUPFL7EJEiBAgAABAgQIECBAgAABAgQIECBA&#13;&#10;gAABAgQIECBAgAABAgQIECBAgAABAgQIECBAgAABAgQIECBAgAABAgQIECBAgAABAoUKSNBQqKD2&#13;&#10;BAgQIECAAAECBAgQIECAAAECBAgQIECAAAECBAgQIECAAAECBAgQIECAAAECBAgQIECAAAECBAgQ&#13;&#10;IECAAAECBAgQIECAQMULSNBQ8UtsggQIECBAgAABAgQIECBAgAABAgQIECBAgAABAgQIECBAgAAB&#13;&#10;AgQIECBAgAABAgQIECBAgAABAgQIECBAgAABAgQIECBAgEChAhI0FCqoPQECBAgQIECAAAECBAgQ&#13;&#10;IECAAAECBAgQIECAAAECBAgQIECAAAECBAgQIECAAAECBAgQIECAAAECBAgQIECAAAECBAgQIFDx&#13;&#10;AhI0VPwSmyABAgQIECBAgAABAgQIECBAgAABAgQIECBAgAABAgQIECBAgAABAgQIECBAgAABAgQI&#13;&#10;ECBAgAABAgQIECBAgAABAgQIECBQqIAEDYUKak+AAAECBAgQIECAAAECBAgQIECAAAECBAgQIECA&#13;&#10;AAECBAgQIECAAAECBAgQIECAAAECBAgQIECAAAECBAgQIECAAAECBAhUvIAEDRW/xCZIgAABAgQI&#13;&#10;ECBAgAABAgQIECBAgAABAgQIECBAgAABAgQIECBAgAABAgQIECBAgAABAgQIECBAgAABAgQIECBA&#13;&#10;gAABAgQIFCogQUOhgtoTIECAAAECBAgQIECAAAECBAgQIECAAAECBAgQIECAAAECBAgQIECAAAEC&#13;&#10;BAgQIECAAAECBAgQIECAAAECBAgQIECAAAECFS8gQUPFL7EJEiBAgAABAgQIECBAgAABAgQIECBA&#13;&#10;gAABAgQIECBAgAABAgQIECBAgAABAgQIECBAgAABAgQIECBAgAABAgQIECBAgAABAoUKSNBQqKD2&#13;&#10;BAgQIECAAAECBAgQIECAAAECBAgQIECAAAECBAgQIECAAAECBAgQIECAAAECBAgQIECAAAECBAgQ&#13;&#10;IECAAAECBAgQIECAQMULSNBQ8UtsggQIECBAgAABAgQIECBAgAABAgQIECBAgAABAgQIECBAgAAB&#13;&#10;AgQIECBAgAABAgQIECBAgAABAgQIECBAgAABAgQIECBAgEChAhI0FCqoPQECBAgQIECAAAECBAgQ&#13;&#10;IECAAAECBAgQIECAAAECBAgQIECAAAECBAgQIECAAAECBAgQIECAAAECBAgQIECAAAECBAgQIFDx&#13;&#10;AhI0VPwSmyABAgQIECBAgAABAgQIECBAgAABAgQIECBAgAABAgQIECBAgAABAgQIECBAgAABAgQI&#13;&#10;ECBAgAABAgQIECBAgAABAgQIECBQqEDzQjvQngABAgQIECBAgAABAgQIECBAgAABAgQIECBAgAAB&#13;&#10;AgQIECBAgAABAgQIECBAgAABAgQIECBAgAABAgQKEzjuuOOiVatWhXWiNQECBAgQIECAAIEyEfjN&#13;&#10;b34Txx57bJmM9rNhStDwmYVnBAgQIECAAAECBAgQIECAAAECBAgQIECAAAECBAgQIECAAAECBAgQ&#13;&#10;IECAAAECBAgQIECAAAECBAgQaBSBqVOnNsp1XZQAAQIECBAgQIBAYwgsWrSoMS5b8DWbFtyDDggQ&#13;&#10;IECAAAECBAgQIECAAAECBAgQIECAAAECBAgQIECAAAECBAgQIECAAAECBAgQIECAAAECBAgQIECA&#13;&#10;AAECBAgQIECAAAECFS4gQUOFL7DpESBAgAABAgQIECBAgAABAgQIECBAgAABAv8fe3cCf9WcP378&#13;&#10;3aa0olSiRVFJIbKPEaZQtoqGkeVvH4xlRnbGvg5jy2QXGtmKrE2GRBIhlFBUIkoqlVblP+/jd+t+&#13;&#10;v9/P59xz7z33nvM553Uej7r3+/mc5XOe7/O+99x7P+dzEEAAAQQQQAABBBBAAAEEEEAAAQQQQAAB&#13;&#10;BBBAAAEEEEAAAQQQQAABBBBAAAEEEEAAAQSKF6hZ/CpYAwIIIIAAAqUVqFu3bmk3wNoTL/D888/L&#13;&#10;woULfffz4IMPFo41XyIqEYitwOLFi+WBBx7wbV/z5s3ld7/7ne88VCKAQHwFJk+eLJ9++qlvA3fe&#13;&#10;eWdp3bq17zxUIoBAfAWeeeYZWbp0qW8D+/btK9WrM96sLxKVCMRU4Mcff5TnnnvOt3UtW7aUXXfd&#13;&#10;1XceKhFAIL4CEydOlOnTp/s2cI899pAWLVr4zkMlAgjEV2Do0KGyatUqawNr1qwphx12mLWeCgQQ&#13;&#10;iLfA3LlzZcSIEb6NbNu2rey4446+81CJAALxFRg3bpzMmjXLt4Hdu3eXJk2a+M5DJQIIxFcg12/m&#13;&#10;2iemV69e8d0BWoYAAggggAACCKRE4KCDDqrQx+mbb76RZ599tmx7X7t2bdlwww19t7ds2TLf74N9&#13;&#10;F6YSgRgKbLTRRr6tWrNmjSxZssR3HioRcEmgTp06ov/8pp9//llWr17tNwt1CDgjUK1aNWnUqJFv&#13;&#10;e3/55ZecfVR9V0AlAgYBBmgwoFCEAAIIIBAvgVwnSfFqLa2Jo8AjjzwiU6dO9W1anz59cp6Q+66A&#13;&#10;SgQQiExg/vz5ctNNN/luXy8C6d27t+88VCKAQHwF3nnnHRk8eLBvA2+44QbZbrvtfOehEgEE4itw&#13;&#10;7733inY68JuOPfZYqVWrlt8s1CGAQEwFvvrqq5zn7AcccID07NkzpntAsxBAIJfAG2+8IXrxtt80&#13;&#10;aNAg2WabbfxmoQ4BBGIscPvtt/t2TtROXscdd1yM94CmIYCAn8CkSZNynrMfccQRss8++/ithjoE&#13;&#10;EIixwCuvvCJ6YwO/qUuXLtKuXTu/WahDAIEYC+T6zbxp06Zy1FFHxXgPaBoCCCCAAAIIIJAOgVNO&#13;&#10;OaXCjo4ZM6asAzTUq1cv5+B8Opin34C9FXaAPxBwQEA/D/lNerwzQIOfEHWuCTRo0EA23nhj32bP&#13;&#10;mTOHARp8hah0SUBv/JXrtX7FihUM0OBSUB1pK7eccyRQNBMBBBBAAAEEEEAAAQQQQAABBBBAAAEE&#13;&#10;EEAAAQQQQAABBBBAAAEEEEAAAQQQQAABBBBAAAEEEEAAAQQQQAABBBBAAAEEEEAAAQQQQAABBKIT&#13;&#10;YICG6OzZMgIIIIAAAggggAACCCCAAAIIIIAAAggggAACCCCAAAIIIIAAAggggAACCCCAAAIIIIAA&#13;&#10;AggggAACCCCAAAIIIIAAAggggAACCCCAAAIIOCLAAA2OBIpmIoAAAggggAACCCCAAAIIIIAAAggg&#13;&#10;gAACCCCAAAIIIIAAAggggAACCCCAAAIIIIAAAggggAACCCCAAAIIIIAAAggggAACCCCAAAIIIIBA&#13;&#10;dAI1o9s0W0YAAQQQQAABBBBAAAEEEEAAAQQQQAABBBBAAAEEEEAAAQQQQAABBBBAAAEEEEAAAQQQ&#13;&#10;QAABBBBAAAEEEEAAAQTSJ7D33nvLqlWryrbjgwcPlrvuust3e4MGDZL+/fv7zkMlAq4IrF69Wrp2&#13;&#10;7erb3LZt28oXX3zhOw+VCLgkcMMNN8hjjz3m2+Rhw4ZJz549feehEgFXBH744QfZZ599fJvbrVs3&#13;&#10;mT59uu88VEYnULOmm0MduNnq6OLMlhFAAAEEEEAAAQQQQAABBBBAAAEEEEAAAQQQQAABBBBAAAEE&#13;&#10;EEAAAQQQQAABBBBAAAEEEEAAAQQQQAABBBBAAIGiBKpVqya1atUqah35LFy9evWcs9eoUaOsbcrZ&#13;&#10;IGZAoAiBX3/9NdDS5czDQA1iJgSKEAjyWq8XQ3PcF4HMorESCHJxf7nPuWIFRGNKJpD7zLpkm2bF&#13;&#10;CCCAAAIIIIAAAggggAACCCCAAAIIIIAAAggggAACCCCAAAIIIIAAAggggAACCCCAAAIIIIAAAggg&#13;&#10;gAACCCCAAAIIIIAAAggggAACCCCAgBsCDNDgRpxoJQIIIIAAAggggAACCCCAAAIIIIAAAggggAAC&#13;&#10;CCCAAAIIIIAAAggggAACCCCAAAIIIIAAAggggAACCCCAAAIIIIAAAggggAACCCCAAAIIRCjAAA0R&#13;&#10;4rNpBBBAAAEEEEAAAQQQQAABBBBAAAEEEEAAAQQQQAABBBBAAAEEEEAAAQQQQAABBBBAAAEEEEAA&#13;&#10;AQQQQAABBBBAAAEEEEAAAQQQQAABBBBwQ4ABGtyIE61EAAEEEEAAAQQQQAABBBBAAAEEEEAAAQQQ&#13;&#10;QAABBBBAAAEEEEAAAQQQQAABBBBAAAEEEEAAAQQQQAABBBBAAAEEEEAAAQQQQAABBBBAAIEIBRig&#13;&#10;IUJ8No0AAggggAACCCCAAAIIIIAAAggggAACCCCAAAIIIIAAAggggAACCCCAAAIIIIAAAggggAAC&#13;&#10;CBGkiM0AAEAASURBVCCAAAIIIIAAAggggAACCCCAAAIIIIAAAm4IMECDG3GilQgggAACCCCAAAII&#13;&#10;IIAAAggggAACCCCAAAIIIIAAAggggAACCCCAAAIIIIAAAggggAACCCCAAAIIIIAAAggggAACCCCA&#13;&#10;AAIIIIAAAgggEKEAAzREiM+mEUAAAQQQQAABBBBAAAEEEEAAAQQQQAABBBBAAAEEEEAAAQQQQAAB&#13;&#10;BBBAAAEEEEAAAQQQQAABBBBAAAEEEEAAAQQQQAABBBBAAAEEEEDADQEGaHAjTrQSAQQQQAABBBBA&#13;&#10;AAEEEEAAAQQQQAABBBBAAAEEEEAAAQQQQAABBBBAAAEEEEAAAQQQQAABBBBAAAEEEEAAAQQQQAAB&#13;&#10;BBBAAAEEEEAAAQQiFGCAhgjx2TQCCCCAAAIIIIAAAggggAACCCCAAAIIIIAAAggggAACCCCAAAII&#13;&#10;IIAAAggggAACCCCAAAIIIIAAAggggAACCCCAAAIIIIAAAggggAACCLghwAANbsSJViKAAAIIIIAA&#13;&#10;AggggAACCCCAAAIIIIAAAggggAACCCCAAAIIIIAAAggggAACCCCAAAIIIIAAAggggAACCCCAAAII&#13;&#10;IIAAAggggAACCCCAQIQCDNAQIT6bRgABBBBAAAEEEEAAAQQQQAABBBBAAAEEEEAAAQQQQAABBBBA&#13;&#10;AAEEEEAAAQQQQAABBBBAAAEEEEAAAQQQQAABBBBAAAEEEEAAAQQQQAABNwQYoMGNONFKBBBAAAEE&#13;&#10;EEAAAQQQQAABBBBAAAEEEEAAAQQQQAABBBBAAAEEEEAAAQQQQAABBBBAAAEEEEAAAQQQQAABBBBA&#13;&#10;AAEEEEAAAQQQQAABBBCIUIABGiLEZ9MIIIAAAggggAACCCCAAAIIIIAAAggggAACCCCAAAIIIIAA&#13;&#10;AggggAACCCCAAAIIIIAAAggggAACCCCAAAIIIIAAAggggAACCCCAAAIIIOCGAAM0uBEnWokAAggg&#13;&#10;gAACCCCAAAIIIIAAAggggAACCCCAAAIIIIAAAggggAACCCCAAAIIIIAAAggggAACCCCAAAIIIIAA&#13;&#10;AggggAACCCCAAAIIIIAAAhEKMEBDhPhsGgEEEEAAAQQQQAABBBBAAAEEEEAAAQQQQAABBBBAAAEE&#13;&#10;EEAAAQQQQAABBBBAAAEEEEAAAQQQQAABBBBAAAEEEEAAAQQQQAABBBBAAAEE3BBggAY34kQrEUAA&#13;&#10;AQQQQAABBBBAAAEEEEAAAQQQQAABBBBAAAEEEEAAAQQQQAABBBBAAAEEEEAAAQQQQAABBBBAAAEE&#13;&#10;EEAAAQQQQAABBBBAAAEEEEAgQoGaEW6bTSOAAAIIIIAAAmUROO2002ThwoW+26pXr55vPZUIIBBf&#13;&#10;gU033VSuuOIK3wZuttlmvvVUIoBAvAX2228/ad68uW8jd9hhB996KhFAIN4C55xzjixdutS3kTVq&#13;&#10;1PCtpxIBBOIr0LJly5zn7K1atYrvDtAyBBDIKdCrVy/Zeuutfefr2LGjbz2VCCAQb4GLLrpIVq1a&#13;&#10;ZW1kzZp0PbDiUIGAAwLt27fPec6+1VZbObAnNBEBBGwC/fr1k5122slW7ZW3adPGt55KBBCIt0Cu&#13;&#10;38zr1q0b7x2gdQgggAACCCCAAAJlEejevbtssskmvtvq1q2bbz2VCLgkoL9f5Pq8VL9+fZd2ibYi&#13;&#10;kFPgwAMPlLZt2/rO16lTJ996KhFwSaBBgwY5X+sbN27s0i7RVkcEqv36v8mRttJMBBBAAAEEEEAA&#13;&#10;AQQQQAABBBBAAAEEEEAAAQQQQAABBBBAAAEEEEAAAQQQQAABBBBAAAEEEEAAAQQQQAABBBBAAAEE&#13;&#10;EEAAAQQQQAABBBBAIBKB6pFslY0igAACCCCAAAIIIIAAAggggAACCCCAAAIIIIAAAggggAACCCCA&#13;&#10;AAIIIIAAAggggAACCCCAAAIIIIAAAggggAACCCCAAAIIIIAAAggggAACDgkwQINDwaKpCCCAAAII&#13;&#10;IIAAAggggAACCCCAAAIIIIAAAggggAACCCCAAAIIIIAAAggggAACCCCAAAIIIIAAAggggAACCCCA&#13;&#10;AAIIIIAAAggggAACCCAQjQADNETjzlYRQAABBBBAAAEEEEAAAQQQQAABBBBAAAEEEEAAAQQQQAAB&#13;&#10;BBBAAAEEEEAAAQQQQAABBBBAAAEEEEAAAQQQQAABBBBAAAEEEEAAAQQQQMAhAQZocChYNBUBBBBA&#13;&#10;AAEEEEAAAQQQQAABBBBAAAEEEEAAAQQQQAABBBBAAAEEEEAAAQQQQAABBBBAAAEEEEAAAQQQQAAB&#13;&#10;BBBAAAEEEEAAAQQQQAABBKIRYICGaNzZKgIIIIAAAggggAACCCCAAAIIIIAAAggggAACCCCAAAII&#13;&#10;IIAAAggggAACCCCAAAIIIIAAAggggAACCCCAAAIIIIAAAggggAACCCCAAAIIOCTAAA0OBYumIoAA&#13;&#10;AggggAACCCCAAAIIIIAAAggggAACCCCAAAIIIIAAAggggAACCCCAAAIIIIAAAggggAACCCCAAAII&#13;&#10;IIAAAggggAACCCCAAAIIIIBANAIM0BCNO1tFAAEEEEAAAQQQQAABBBBAAAEEEEAAAQQQQAABBBBA&#13;&#10;AAEEEEAAAQQQQAABBBBAAAEEEEAAAQQQQAABBBBAAAEEEEAAAQQQQAABBBBAAAGHBBigwaFg0VQE&#13;&#10;EEAAAQQQQAABBBBAAAEEEEAAAQQQQAABBBBAAAEEEEAAAQQQQAABBBBAAAEEEEAAAQQQQAABBBBA&#13;&#10;AAEEEEAAAQQQQAABBBBAAAEEEIhGgAEaonFnqwgggAACCCCAAAIIIIAAAggggAACCCCAAAIIIIAA&#13;&#10;AggggAACCCCAAAIIIIAAAggggAACCCCAAAIIIIAAAggggAACCCCAAAIIIIAAAggg4JAAAzQ4FCya&#13;&#10;igACCCCAAAIIIIAAAggggAACCCCAAAIIIIAAAggggAACCCCAAAIIIIAAAggggAACCCCAAAIIIIAA&#13;&#10;AggggAACCCCAAAIIIIAAAggggAAC0QgwQEM07mwVAQQQQAABBBBAAAEEEEAAAQQQQAABBBBAAAEE&#13;&#10;EEAAAQQQQAABBBBAAAEEEEAAAQQQQAABBBBAAAEEEEAAAQQQQAABBBBAAAEEEEAAAQQcEmCABoeC&#13;&#10;RVMRQAABBBBAAAEEEEAAAQQQQAABBBBAAAEEEEAAAQQQQAABBBBAAAEEEEAAAQQQQAABBBBAAAEE&#13;&#10;EEAAAQQQQAABBBBAAAEEEEAAAQQQQCAaAQZoiMadrSKAAAIIIIAAAggggAACCCCAAAIIIIAAAggg&#13;&#10;gAACCCCAAAIIIIAAAggggAACCCCAAAIIIIAAAggggAACCCCAAAIIIIAAAggggAACCCCAgEMCDNDg&#13;&#10;ULBoKgIIIIAAAggggAACCCCAAAIIIIAAAggggAACCCCAAAIIIIAAAggggAACCCCAAAIIIIAAAggg&#13;&#10;gAACCCCAAAIIIIAAAggggAACCCCAAAIIRCPAAA3RuLNVBBBAAAEEEEAAAQQQQAABBBBAAAEEEEAA&#13;&#10;AQQQQAABBBBAAAEEEEAAAQQQQAABBBBAAAEEEEAAAQQQQAABBBBAAAEEEEAAAQQQQAABBBBwSIAB&#13;&#10;GhwKFk1FAAEEEEAAAQQQQAABBBBAAAEEEEAAAQQQQAABBBBAAAEEEEAAAQQQQAABBBBAAAEEEEAA&#13;&#10;AQQQQAABBBBAAAEEEEAAAQQQQAABBBBAAIFoBGpGs1m2igACCCCAAAIIIFAKga+++ko+/fTTCqve&#13;&#10;a6+9pFGjRhXK+AMBBNwVIM/djR0tRyApArwOJSWS7AcCdgHy3G5DDQJJECDHkxBF9gEBfwHy3N+H&#13;&#10;WgSSIECeJyGK7AMCdgFy3G5DDQJJESDPkxJJ9iPOAuRZnKND2xBAAAEEEEAAAQQQQAABBBBAAAEE&#13;&#10;EHBfoNqv/5vc3w32AAEEEEAAAQQqC6xdu1aGDBlSuTjQ34cccog0btw40LymmVauXClz5syR2bNn&#13;&#10;r/u3bNkyb52bbrqp6L+OHTtKy5YtTYsnvmzJkiVy/fXXy+rVq9ft67HHHitdunRZ93ehT+bPny9/&#13;&#10;+tOfZPny5etWoQM0XHfddev+5kkyBKLM8VyCpTzGc227XPX6MWrq1KkyZcoUWbBggfdP91tf37bY&#13;&#10;YgvZfPPNvcfNNttMatWqFWqzyPNwOMkhf0fey/19tDbq1zpeh3LHKMo8//bbb+WTTz4RfdRjRf/p&#13;&#10;+XC9evWkYcOG3uBZei68/fbbF3XenVvBPgd5Ll584hwn8tx+/GZqospz/Syn54KTJ0+WH3/8UX76&#13;&#10;6ScvxzfeeGNp2rSpd06o54H6Ga9mzejGSE57nrsQp6jy3JXPFFHleOY1JsjjN998I6NHj64ya79+&#13;&#10;/bz3/CoVIRakPcfzoYwqTlHluNqQ5/kcIfGdlzyPb2wyLSPPMxLmxzi8l+s54aRJk0TfC/TcXb/L&#13;&#10;XbRokdSpU8f7bK7n8Ntuu633T8vKPZHnv4nHOU5R5Tnv5eXOxtJsjxwvjWuYa40qx3UfXMnzML3z&#13;&#10;XVccziXybXNU88+bN08+/PBDr3/O4sWLve8r9f1Vb+Sh//Q3bP09ol27dlKtWrWyNzOq10PyrOyh&#13;&#10;ZoMIIIAAAggg4IBAVOdmDtDQRAcEou6vlyEijzISPIYlEPe+hhzzYUWa9aiAC/25tJ0c96rAFEQg&#13;&#10;ut6hQVrHPAgggAACCCBQsID+WP3ggw8WtPyee+5Z0IVi06dPl3vuuUcmTJgg2pkh16Sd3g488EDZ&#13;&#10;d999pUGDBrlmT0z9HXfcIW+++WaF/TnooIMq/F3oH02aNJEBAwbIfffdt24Vuq0XX3xRevfuva6M&#13;&#10;J+4LRJHjQdVKeYwHbUOp5vviiy/k6aeflnfeeUcWLlyYczN6Ie5hhx0mhx9+uGh+hjGR52EoipBD&#13;&#10;Zkfey80uptKoXut4HTJFw1xW7jyfNm2a9x4xfvz4QO8RmVbrQA06oNYRRxwR2ntFZt2mx7TnuQtx&#13;&#10;Is9NR665rNx5/vHHH8uwYcO8z7yrVq0yNyqrdKONNpI//OEPsv/++3uDFGZVlfRp2vPchThFneeu&#13;&#10;fKYod47nm5i//PKLXHHFFfL5559XWXS//fYr2QANac/xKtg5CqKIU9Q5riTk+foDQweunTVr1vqC&#13;&#10;Ej077rjjZI899ghl7WnMc9fiRJ4HO9Sjei9fs2aNjBs3TsaMGSNvv/22/PzzzzkbXKNGDenWrZsc&#13;&#10;eeSR3mPOBYqcIY15Xpks7nGKOs/T+l6uv7+88MILlQ+Xsv+trwUHHHBAwdtNco4nJUZR57geXK7k&#13;&#10;ecGJEMKCUZ1LhND0sqxCL0zSnBw1apQ3GHGQjeoA0rvvvrscffTRsuWWWwZZpKh5on49JM+KCh8L&#13;&#10;I4AAAggggEDCBKI+N0sYJ7sTkUBU/fUyu0seZSR4DEPAhT5sHPNhRJp1ZARc6M+lbeW4z0SMx6AC&#13;&#10;1f538WTuqyeDro35EEAAAQQQQCA2Atr5eJ999imoPQ888IC0b98+8LJz586V+++/3/vht5BTC72A&#13;&#10;+bzzzvMuXAm8UUdn1Iu6Bw4cWKX111xzjey9995Vygsp0NHadJCG77//ft3iG264oTz88MPSokWL&#13;&#10;dWU8cVugnDmej1Q5jvF82hPWvN99953ce++98uqrrxa0ylq1ankX5h111FHSqlWrgtaRvRB5nq1R&#13;&#10;2HNyqKIb7+UVPXL9FcVrHa9DuaJStb5ceT516lQZNGiQfPTRR1UbkUdJzZo1vY7fJ510UkGDpeXa&#13;&#10;VNrz3IU4kee5juKq9eXK8xkzZsiNN94oU6ZMqdqIgCXbbLONXHTRRSXt+Jz2PHchTnHKcxc+U5Qr&#13;&#10;xwOmcZXZ9DPio48+WqVcC4YOHRrKZ7/slac9x7Mt8nlezjjFKcfViDz/bXDGnj17ehb5HDeFzKvv&#13;&#10;87169Spk0XXLpDXP9cI7V+JEnq87XAM9ieK9XM/Zb7nlFtGOjYVOHTt2lIsvvrgk5+5pzfPKsYhz&#13;&#10;nOKU52l8L9cbATz22GOVD5my/3366aeL/p6T75SGHHc9RnHKcT2+XMjzfPMgzPmjOJcIs/2lWpe6&#13;&#10;PPTQQ/LUU0/J8uXLC96MDhx91llnSfPmzQteh23BOL0ekme2KFGOAAIIIIAAAmkRiNO5WVrM2c/S&#13;&#10;CETRXy+zJ+RRRoLHMARc6MPGMR9GpFlHRsCF/lzaVo77TMR4zFeger4LMD8CCCCAAAIIIJAtoCPy&#13;&#10;aweVV155RQoZnEHXpXcvuvLKK0UHKVi2bFn26hP1XO9gcNNNN5V8n2rXri2nnXZahe3oD/Pqq3ck&#13;&#10;YkKgVALlOsZL1X7bel9//XVv0JNCB2fQ9a5evdq765MOnqKvm8VO5HmxgvFcPqoc4r08v+Mhijjx&#13;&#10;OpRfjMo1t55XDRkyRP785z8XPTiDtlk7VeodAk844QT58MMPQ92NNOe5K3Eiz0M95ENdmeaPDpxS&#13;&#10;zOAM2iD9gVXXM2zYMNGLEMOe0pznaulCnOKW53ymKC4LdWT/cl44lvYcLzRa5YxT3HJczchzkdmz&#13;&#10;Z5dlcIZCj9Hs5dKc567EiTzPPmLj93zFihVy8803e7+NFDM4g+7ZZ5995p27P//886HuaJrzPAMZ&#13;&#10;9zjFLc95L88cOW48kuPxj1PcclzFyPP4Hzdxa+G8efPkjDPOkEceeaSowRl0v95880058cQTRS9y&#13;&#10;CnOK2+sheRZmdFkXAggggAACCLgmELdzM9f8aG98BKLor5fZe/IoI8FjsQKu9GHjmC820iyfLaDH&#13;&#10;E/3uskV4nkQBBmhIYlTZJwQQQAABBMokMHr0aLn99tu9C4/D2OSoUaO8Efq1g1bSJh144rzzzpMf&#13;&#10;fvihLLu27777it6hNXv65JNP5Jlnnsku4jkCoQmU+xgPreE5VqR3Q7388stl1apVOeYMVq0D2ejr&#13;&#10;5uDBgwse1CazJfI8I5GMx6hyiPfy/I6fKOLE61B+MSrX3DqYwoUXXij3339/6ANgLViwQM455xwZ&#13;&#10;Pnx4KLuT5jx3JU7keSiHeklWop+f9NwtrHNBXc+gQYNk4MCB3qAsYTU6zXmuhi7EKa55zmeKwrJQ&#13;&#10;Bxq9+uqri/5MF3Trac/xoE6V5ytnnOKa42qS9jwv9iLtysdVqf5Oe567ECfyvFRHfzjr1QGq9Rx7&#13;&#10;5MiR4azwf2vRc3cdcFsvXAxjSnueq2Hc4xTXPE/7e3kY+VeOdZDj5VAubhtxzXHdK/K8uNimaelv&#13;&#10;vvnGG1Dh008/DW23Fy9eLOeff74899xzoawzrq+H5Fko4WUlCCCAAAIIIOCYQFzPzRxjpLkxEIii&#13;&#10;v15mt8mjjASPxQq40oeNY77YSLN8toAL/bm0vRz32VHjeSECNa7431TIgiyDAAIIIIAAAvEW0Dty&#13;&#10;6h19TdPGG28sTZs2lUaNGhn/9ezZUzbaaCPTouvKJk6c6F207Hfnz1q1aslWW20lHTt2lC233FLq&#13;&#10;1Kkj2jlaP2Taph9//FH0h+Xu3btLtWrVbLM5Va6dznRwBr87ruoPwm3atAltv9SuZcuW8vLLL1dY&#13;&#10;5+TJk6VXr15St27dCuX84Z5AqXM8H5EojvF82lfovHrR7YMPPhhocc3fDh06eK93+vqpr3P6xbBt&#13;&#10;0gFT5syZI3vssYdUr17YuHnkuU03WDk5JMJ7ebBjJTNXFK91vA5l9At7LFWe62A711xzjYwdOzZQ&#13;&#10;wxo0aOC9R+jgWTVr1pSlS5eK3zm0rlS3oXet0nNo/VfolOY8dyVO5HmhR/dvy5Uqz3XtkyZNkquu&#13;&#10;uirnBdj6OVc/9+64446in7VXrlyZ8+513377rSxatMg7FyxOgPdzF+IU5zyP+2eKUuZ4MbmnF2t+&#13;&#10;9NFHvqvo16+f952b70wBKtP8Xh6Ax3eWcsUpzjmuQGnP8//85z+i38GUY9prr71k6623zntT5LlI&#13;&#10;3ONEnud9WK9boBzv5fodrF5UmOu9uUaNGt5vJp07d/ZyVb+/1buu5ZomTJjgXTirn+0Lnchz8b4r&#13;&#10;j3Oc4pznaXsvf//99+Xjjz8uNN1CW27nnXeWLl26BFpf2nLcxRjFOcf1IIt7ngdKhBLNVI5ziRI1&#13;&#10;PfTV6neJZ511VqAbgjRp0kT0nEd/k9DjSwdh0O/L/Sb9PUJ/69Y+JoVOcX49JM8KjSrLIYAAAggg&#13;&#10;gICrAnE+N3PVlHZHIxBFf73MnpJHGQkeixVwpQ8bx3yxkWb5bAEX+nNpeznus6PG80IFaha6IMsh&#13;&#10;gAACCCCAgLsCxx13nGhH8UKn6dOnyyWXXGIdaGGTTTYR3UaPHj2kcqc17Sz36quvyuOPP+4NxGBq&#13;&#10;w+uvvy56sfMJJ5xgqnaqTC/O0bsrl6sjcDbODjvsILvvvruMHz9+XbH66x1bL7/88nVlPEmeQLE5&#13;&#10;no9IlMd4Pu3Md95x48ZZB7nJrKthw4YyYMAA2W+//bxBbzLlmUe9e4ne/XzUqFGZogqPWq5+eufV&#13;&#10;QifyvFA5/+XSkEO8l/sfA5Vro3it43WochTC/buYPH/ooYe881m/FumF2voeoYMraGfI7GnNmjXe&#13;&#10;ID3vvfeeaOdgvwtCdCCIZs2aSadOnbJXEeh52vPchTiR54EO5YJnKibP582bJ5dddplovtqm/fff&#13;&#10;X44//njZfPPNqwwuqJ2e9ULDe++91zpYg96Vrl27dtKnTx/bJnKWpz3PXYiTC3nu6meKYnI8Z3L5&#13;&#10;zPDaa69ZP+P5LFZQVdpzvCC0/1uoXHFyIceVJM15Pm3atGIOpZIvS57/RhznOJHnpUuDsN7L9bzd&#13;&#10;b3AGHUTtmGOOkUMOOURq165dYYf095LPPvtM7rrrLrEdhzrIom7j7rvvrrJ8hZVZ/iDPf4OJc5xc&#13;&#10;yPM0v5dbUqukxRtssIF3/hRkI+R4EKXw58knRi7kuAq5mufhRzf4GsM6lwi+xWjn1IFkddBX26Q3&#13;&#10;6Dj11FONfXR0YKrPP/9cbr/9dpk6dapxFToYxt///nfR79W32GIL4zx+hS68HpJnfhGkDgEEEEAA&#13;&#10;AQSSJODCuVmSvNmX0glE0V8vszfkUUaCxzAEXOjDxjEfRqRZR0bAhf5c2laO+0zEeCxWoNr/RuLx&#13;&#10;Hx632C2wPAIIIIAAAghEIqA/su6zzz7GbZ9zzjkFD9CgP8wee+yxMmvWLOO6d911V2/wBu305jdp&#13;&#10;x7dbbrnFu2jFNJ/eUX7IkCHeQA2mehfKFi5c6P2I/eGHH+Zsrl58t/fee+ecL98ZtFOhaaCLO++8&#13;&#10;M3Dnony3yfzlEShVjufT+jgc4/m0N+i8c+bM8fLm559/ti7yhz/8QfS1tFGjRtZ5MhU6QIsOijJ/&#13;&#10;/vxMUYXH6667TvQui4VO5HlhcmnOId7L8ztmonit43UovxjZ5i5FnmtsdOCF1atXGzerg5OdccYZ&#13;&#10;0rt3b2N95UI9vvS8bPTo0ZWr1v2td+F94IEHqlwAvm4Gw5O057kLcSLPDQduAUWlyHP9kV/zWDst&#13;&#10;mybtoHzeeefJTjvtZKquUKY/OOnn3rfffrtCeeYPvYvvE0884Q3EkikL+pj2PHchTi7leVw/U5Qi&#13;&#10;x4PmmGk+zWkdmMVvcKXMckOHDpVWrVpl/sz7Me05njdY1gLlipNLOa48ac3zgw8+WPROs5Wngw46&#13;&#10;yLujbOXyYv7efvvt87qQiTxfrx3XOJHn62NU6LNSv5frALj624pt0lw/++yzpU6dOrZZvHL9jK8D&#13;&#10;KOrA4rbuMzrAw8CBA33XU7mSPP9NJM5xcinP0/Jerp/FtVNkKafMYPa2QRn1Imjbb+zZ7UprjrsU&#13;&#10;I5dyXI+tuOZ59nFf7uelPpco9/4Uuj39bvGCCy6wLr7HHnvI3/72N+MNBbIX0tc9/S5Sf29YtWpV&#13;&#10;dtW65/qbtf52nc/k0usheZZPZJkXAQQQQAABBFwUcOnczEVf2lw+gSj662X2jjzKSPAYhoB+PxX3&#13;&#10;voYc82FEmnVkBFzoz6Vt5bjPRIzHMARqXPG/KYwVsQ4EEEAAAQQQiJeAnjTqAAemabfddivoLry6&#13;&#10;rrFjx8qIESNMq/Uu+L/55pulXr16xvrswlq1ankDEuidRU2j9GsnOP2CZd99981ezJnnekG2Xrz9&#13;&#10;1VdfBWqz7mebNm0CzZvPTI0bN/baUHlADb0r1KGHHprXhX75bJd5Sy9QqhwP2vK4HONB25vPfHoR&#13;&#10;ne2CPF3PUUcd5XXGzdWxN7NNvfN59+7dZfz48aKveZWnKVOmePlYs2bNylWB/ibPAzFVmSnNOcR7&#13;&#10;eZXDwVoQ1Wsdr0PWkORVUYo8v/7662XGjBnGdmy55ZZyzz33iF6YFXTacMMNvXPi5s2by1tvvWVc&#13;&#10;bMGCBdKiRQvZaqutjPWmwrTnuQtxIs9NR27+ZaXI86eeekpeeeUVY2N0cC69cKtdu3bG+sqF+tlY&#13;&#10;B/aaNGmSfP/995WrvYu/dHDCXXbZpUpdroK057kLcXIpz+P6maIUOZ4rt2z1+j3VpZdeKjNnzrTN&#13;&#10;UqG8X79+gQb0q7BQ1h9pz/EsiryeljNOLuW4IqYxz3WgTNv343qRtV7E1L59+9D+NWzYMK/jlTz/&#13;&#10;jSvOcSLP8zqkjTOX8r1cB0zSCxVXrFhh3HZmQAX9LSrXpAOn7bzzzt7n7v/+97/G2fX74j59+oh+&#13;&#10;jg86kefiDWwV5zi5lOdpeS9v0qRJaO/Ntvf5YcOGWb/fO+2000RfP4JMac1xl2LkUo7rMRfXPA+S&#13;&#10;D6Wap5TnEqVqcynWe/HFFxsHntNt6feKN910k9SvXz/npvV7yC5dungDSr7++uvG+b/++mvp1q1b&#13;&#10;XgPKuvR6SJ4Zw04hAggggAACCCRIwKVzswSxsyshC0TVXy+zG+RRRoLHMARc6MPGMR9GpFlHRsCF&#13;&#10;/lzaVo77TMR4DEOgehgrYR0IIIAAAgggkB6BRx991Lizm2yyiTeSfpDObtkrOOuss7zOsNllmedj&#13;&#10;xozxvUg6M1/cHrVjz1/+8hfRzqVxmI455pgqzdALC1999dUq5RQgEEQgbsd4kDYHnUc7nbz22mvW&#13;&#10;2Xv06CGnn366td5WoRfe/v3vfzdW68V6jzzyiLEuaCF5HlQqHvNFnUO8lwc7DqKKE69DweITxVw6&#13;&#10;ovWbb75p3HS1atW8C0O0c18hU69evbyLuG3L2vI23/nTcM7uQpzIc9uRG49y2wVZ2rrzzz9fNI/y&#13;&#10;mfT1QTtR161b17jYCy+8IMuXLzfW+RXaXhfSkOfqEvc4uZjnfKbwyzjx7jD5/vvv+88UYm3ac7xQ&#13;&#10;Sr0TaDni5GKOq2na8tx29229ELtt27aFHmahLUee/0YZ1ziR56Ed6iVb0eDBg60XKh588MFy3nnn&#13;&#10;5T1Atd4xumfPntY2T5gwwVpnqiDPReIcJxfzPG3v5aa8KrbsySefFP392TTp7z9HH320qcpYRo4b&#13;&#10;WYouDCtGLua44pHnRR9COVegncR1oCdXJr0hiG2wSB0k7qKLLsr7nGefffbx/T3ipZdeyovHtddD&#13;&#10;8iyv8DIzAggggAACCDgm4Nq5mWO8NLcMAlH118veNfIoW4PnxQi40IdN949jvpgos2xlgbj358q0&#13;&#10;l+M+I8FjGAIM0BCGIutAAAEEEEAgJQLvvfeedcAE7bDSoEGDvCV0lH69Y5ltYAfbXc7y3lAZFli4&#13;&#10;cKF34c2gQYNkzZo1ZdhisE106NBBunbtWmXmhx9+OFbtrNJACmInENdjPEyoxx57zLuTsWmdene0&#13;&#10;QgZnyKyrY8eOohfgmqbHH39cvvnmG1NVoDLyPBBT5DPFIYd4L899GEQdJ16Hcscoqjn8BrfSu2hu&#13;&#10;u+22RTXtr3/9qzRt2tS4Du1QPHv2bGNd5cK057kLcSLPKx+18flbfxzVO+OaJj2P+/3vf2+qylmm&#13;&#10;g3WddNJJxvmWLl1qvTjEuMD/CtOe5y7EycU85zOFLeNE9OLhe++91z5DyDVpz/FCOcsZJxdzXF3T&#13;&#10;lufTpk0zHk46OMMGG2xgrCtXIXm+XjqucSLP18cojs/0M/LIkSONTdt6660LGpwhs7IzzzxT6tSp&#13;&#10;k/mzwuP48eMr/O33B3kuEvc4uZjnaXsv98uxQuomT54sd999t3HRli1beq8dxkpDITluQAmhKMwY&#13;&#10;uZjjSkieh3Ag5VjFnXfeKX379pWbb75ZvvzyyxxzR19tGzRaW6Y3DWnSpElBjdTfIzbaaCPjsuPG&#13;&#10;jZO1a9ca6yoXuvh6SJ5VjiJ/I4AAAggggEBSBFw8N0uKPftRvEDU/fUye0AeZSR4DEPAhT5sHPNh&#13;&#10;RJp1ZARc6M+lbeW4z0SMx7AEGKAhLEnWgwACCCCAQAoE/EYKO/TQQwsW0B+N9Y5Gpkk7vOkFK3Ge&#13;&#10;Vq5cKTqQxB//+EfrXZWjbr/JVy/y8/vwH3Wb2X58BFw4xsPQ0oFV3njjDeuqTjjhhII7uWRWesop&#13;&#10;p4gO9FB5Wr16tQwfPrxycV5/k+d5cZV15jjlEO/l9tDHIU68DtnjE4ea1157zdgMvVv9qaeeaqzL&#13;&#10;p1AHOxswYIB1Ee0UGWRKe57HPU7keZCjOLp5bMePtujII48sqmE77bSTdfkZM2ZY60wV5Ln59Vit&#13;&#10;4hAnl/OczxRVM07PEa+66irRz2yVp/79+1cuCuXvtOd4IYjljJPLOa62acpz24X/OoBm1BN5vj4C&#13;&#10;cYwTeb4+PnF9Nnr0aGvTzjjjDNGBwQudNt54Y9ltt92Mi7/77ruBB70mz0XiHCeX8zxN7+XGRCyw&#13;&#10;cNGiRXL55Zcbc1gHbtJz/rp16wZeOzkemCrwjGHGyOUcVzDyPPBhU/CMK1as8AZ7Ov74471BDl5/&#13;&#10;/XX55ZdfCl5fKRf89NNPravfZZddrHW5KvT3iO233944m+bjrFmzjHWVC119PSTPKkeSvxFAAAEE&#13;&#10;EEAgCQKunpslwZ59KFwgDv31sltPHmVr8LxYAVsfpDj1NeSYLzbKLJ8tYDvmdZ449OfKtJXjPiPB&#13;&#10;Y1gChf8yHVYLWA8CCCCAAAIIOCGgd3b/8MMPjW3VwRlq165trAtaePTRRxtn1R/C33rrLWNd1IV6&#13;&#10;14CXX35ZjjrqKLn//vtl+fLl1ibpD9wXXnihtb7UFXqn1/r161fZjA4soZ1UmBAwCbh0jJvan2/Z&#13;&#10;Z599JsuWLTMu1rp1azn88MONdfkUNm7cWGyvd9r559dff81ndRXmJc8rcMTij7jlEO/l5sMiTnHi&#13;&#10;dcgcoziULl682Ho3Le3EmE8Hbr/98btYLMjdvNKe5y7EiTz3y4Do62w/FDVt2lS23HLLohrYqlUr&#13;&#10;qVWrlnEd3377rbHcVJj2PFeTuMfJ5TznM0XVrLvnnnvENIjKEUccIX4Dr1RdU7AScjyYU+W5yhkn&#13;&#10;l3Nc3dKU57YL//VuqVFO5HlF/TjGiTyvGKM4/mW78F8HVgjj/VlfK02TDiY+ZcoUU1WFMvL8N444&#13;&#10;x8nlPE/Te3mFxCriD/3+98orr5QffvjBuJYzzzxTttpqK2OdqZAcN6kUVxZ2jFzOcZUkz4s7nvJd&#13;&#10;etKkSd4ALvo5X/tO6F1b4zQtWLDA2By9CYpe0FHMtPXWW1sXnz9/vrUuU+Hy6yF5lokijwgggAAC&#13;&#10;CCCQFAGXz82SEgP2Iz+BOPXXy7ScPMpI8BiGgAt92Djmw4g068gWiHt/Lm0rx312xHgelgADNIQl&#13;&#10;yXoQQAABBBBIuIDeGcg27brrrraqwOV6wUu7du2M8+tFy3Gb9MuhE088Ua677jprh55Mm9u0aSP3&#13;&#10;3XdfKB0DM+vM91EH0OjRo0eVxWbPni1jx46tUk4BAq4d42FE7IMPPrCupm/fvlKzZk1rfT4V3bp1&#13;&#10;M86uHV0++eQTY12QQvI8iFL55oljDvFeXjX+cYsTr0NVYxSXkpkzZ1qboud6YU1t27aVGjVqGFdn&#13;&#10;64iZPXPa89yFOJHn2UdsvJ7PnTtXpk+fbmxUGJ959VzS9nqRzwANac9zF+Lkcp7zmaLiS8B7770n&#13;&#10;Tz31VMXC//2luXzqqadWKQ+jIO05XohhuePkco6rb1ryXAfg1M4VpinqARrI8/VRiWucyPP1MYrj&#13;&#10;s6lTp4rp/LlatWpy+umnh9Lk3Xff3fu9aocddpC9995bDjnkEDn22GO9O2zrYNy5JvJcJO5xcjnP&#13;&#10;0/JenivP8ql/5JFHZOLEicZFunbtKocddpixzlZIjttkCi8PO0Yu57gqkueFH0vFLKm/0+pNOfQ3&#13;&#10;4auuuirQoEzFbC/osrbfBYodTFa37zc4zY8//piziS6/HpJnOcPLDAgggAACCCDgmIDL52aOUdPc&#13;&#10;EATi1l8vs0vkUUaCxzAEXOjDxjEfRqRZR0bAhf5c2laO+0zEeAxTgAEawtRkXQgggAACCCRYQDs7&#13;&#10;m6Z69eqJ351+TcvYyrQTjGnSbdvuam+avxxlepd728U72dvXjnt6F7/NN988uziS57179zZu97nn&#13;&#10;njOWU5huAReP8WIjpnfUsU22i+ls8/uVt2zZ0lr90UcfWeuCVJDnQZTKM08cc4j38qqxj1uceB2q&#13;&#10;GqO4lPj9aBJGR8jMfmqnwC222CLzZ4VHW0fM7JnSnucuxIk8zz5i4/W8WbNmMmrUKO/z2/nnny+H&#13;&#10;H3646AVZDRs2lDAGaNC91Y4GpimfgcDSnucuxMn1POczxW9Zqne0uPbaa6ukrA6kdNlll3kXzFSp&#13;&#10;DKEg7TmeL2EUcXI9x9U4DXn+5ZdfGg8nfc+1DRJsXKAEheT5etS4xok8Xx+jOD4bPXq0sVldunSR&#13;&#10;sD6f169fXx5++GG588475ZprrpGBAwfKySefLP379w+0DfJcJO5xcj3P0/Bebkz0Agp1oPohQ4YY&#13;&#10;l6xTp45ceOGFogO85DOR4/lo5Z63FDFyPcdVjTzPfeyUao5ffvnFex877bTT5KSTTpKXXnpJVq5c&#13;&#10;WarN5VyvnpeYph9++MFUnFeZ7btKXUmtWrVyrsv110PyLGeImQEBBBBAAAEEHBJw/dzMIWqaGoJA&#13;&#10;3PrrZXaJPMpI8BiGgAt92Djmw4g068gIuNCfS9vKcZ+JGI9hCjBAQ5iarAsBBBBAAIEEC9guGtZB&#13;&#10;FWx3+c2XwzZAw+rVq7277eS7vijn1wEZ7rjjDq/jXt26daNsyrpt693hTBeZv//++6KdX5gQyEcg&#13;&#10;jsd4Pu03zbto0SJTsVfWunVra12+FXqRn/4zTX6dxkzzVy4jzyuLxPfvKHKI9/L8j4dyx4nXofxj&#13;&#10;VK4lWrRoIX369JG99tpLttlmG9l0003XnQObzq+KaZdtIIYNNtgg52rTnucuxIk8z3kYRzrDhhtu&#13;&#10;KJ06dZKDDz5Yzj77bO+CrBdffFF+//vfh9Iu253nbAOzmDaa9jxXk7jHyfU85zPFb5l30003iSln&#13;&#10;TzjhBGnfvr0pPUMpI8fzY4wiTq7nuAqnIc+nTZtmPJjatm0b6EIj48IhFZLn6yHjGifyfH2M4vhs&#13;&#10;3LhxxmZ1797dWB5FIXkuEvc4uZ7naXgvDyt3b7/9dtGLrU3TKaecIvpdUr4TOZ6vmP/8pYiR6zmu&#13;&#10;YuS5/3FTTK3tN1rTOj///HO5/vrrpV+/fjJ48GDROwGWe9LfqUyT9u/QfjTFTLbzcV2nbbvZ23P9&#13;&#10;9ZA8y44mzxFAAAEEEEDAdQHXz81c96f94QqUu79epvXkUUaCxzAEXOjDxjEfRqRZR7ZA3PtzaVs5&#13;&#10;7rMjxvOwBBigISxJ1oMAAggggECCBebPny9Lliwx7mHnzp2N5YUU+q2r2IuWC2lPIcvoXY+PPfZY&#13;&#10;724stgEnCllvWMvY7vw6cuTIsDbBehIuEPdjvBj+n376ybh4vXr1pHHjxsa6QgtbtmxpXDSM1zry&#13;&#10;3Egbm8Kocoj38vwOgajixOtQfnEq59zdunWTv/71r3LdddfJvffeK8OHD5fXXntNnn32WQlzEJ85&#13;&#10;c+ZYz7ubNGniu8vkuYgLcSLPfQ/j2FbmezdN047MmDFDbBcIBOnwrOskz02y68viEqck5HnaP1Po&#13;&#10;3THfeOON9QfX/z3T762OPvroKuVhFZDj+UlGFack5LhKJz3PbRca6QU4UU7keUX9uMaJPK8Ypzj9&#13;&#10;tWzZMtHPzabJ9rpmmreUZeS5iAtxSkKe2455fu9bn+Fjx46VCRMmrC/IeqYDsOoF1/lO5Hi+Yv7z&#13;&#10;lyJGusUk5LjuB3muCuFPzzzzjFx88cXeIK1B167H1NChQ6V///7eshMnTgy6aNHz2QaSWbNmjcya&#13;&#10;Nauo9dvOx3Wlub6vTMrrIXlW1CHEwggggAACCCAQE4GknJvFhJNmRCgQVX893WXyKMLAJ3TTce/D&#13;&#10;xjGf0AMvprsVl/5cHPcxPUAS0CwGaEhAENkFBBBAAAEESi2gF5LYps0228xWlXf5JptsIrY7A0+f&#13;&#10;Pj3v9ZVzgRo1asghhxwiw4YNk5NPPln0i6I4TrYfmF9++WXrHWTiuB+0qfwCrhzjxcjYOmyFeeFt&#13;&#10;pn22zjTz5s3zOrBm5ivkkTwvRK30y0SdQ7yXB4tx1HHidShYnOIyV/Xq1b0BfPQxrEnvyGWbNt10&#13;&#10;U1uVV06em3niFify3BynNJT+5z//se5m0MH9yHMrYWgVYcQpCXme5s8UetHnbbfdVuWY0pH+L730&#13;&#10;UtHzxVJN5Hhw2SjjlIQcV+mk57ntQqOOHTsGP9BKMCd5XhE1rnEizyvGKU5/2XKobt26YhsQt9zt&#13;&#10;t7VR25GW39NsBnGKUxLyPOnv5cXm7sqVK+WOO+6wruacc86RQr7Tsx3facpxK2qeFaWKkTYjCTmu&#13;&#10;+0Geq0L4k/bjOPDAA+Wee+6RBx54QA4++ODAfTvWrl0rb775ppx77rkyYMAAbyBnHZiolFOnTp2s&#13;&#10;q9fBJgqdvvvuO3n//feNi+vv2A0aNDDWZQqT8npInmUiyiMCCCCAAAIIuCyQlHMzl2NA24sTiLq/&#13;&#10;nraePCouhiwdTCBOfdg45oPFjLniIxBGfy6O+/jEM2ktqZm0HWJ/EEAAAQQQQCB8Ab+T0ebNm4e6&#13;&#10;wWbNmsns2bOrrFN/II7jpANK9OzZU4466ihp1apVHJtYoU3bbbedNwjGqlWrKpRrR5VPP/1UtJ4J&#13;&#10;gWwB147x7Lbn+/zXX381LlK/fn1jeTGFixcvti6uIzQW83pCnltpI6mISw7xXu4f/rjEidch/zil&#13;&#10;ofbDDz+07qbe2c9vIs/9dMKtKyZO5Hm4sXBlbTNnzpQnn3zS2Nytt95adOT8IBN5HkSp8HnCilMS&#13;&#10;8jytnyn07pNXX321LF++vMqBdOaZZ+a8e2SVhfIsIMeDgUUdpyTkuEonOc9/+eUXa0e6Dh06VDjQ&#13;&#10;9DvSqVOnyqRJk7y7zy5atEh+/vln72KkjTfe2BuQrXPnzrLTTjuJDtRS7ESerxeMc5zI8/Vxituz&#13;&#10;L7/80tik9u3bSz5339HjTztCFnJxtrEBWYXkuYgLcUpCnif5vTwrpQp++uijj8rcuXONy+uF2X4X&#13;&#10;PBsX+r9CctxPJ7+6UsVIW5GEHNf9IM9VobSTnkOcf/75cvrpp8srr7wizz33nOj3Q0GmWbNmyT//&#13;&#10;+U8ZPHiwN+BD3759pRSD/u+9996iAyboQIWVpxdeeEH22Wcf2WWXXSpX+f6tOXLdddcZv//QBbXv&#13;&#10;S64pKa+H5FmuSFOPAAIIIIAAAi4IJOXczAVr2hiuQFz66+lekUfhxpa1lU+g0D5sHPPlixFbKl4g&#13;&#10;rP5cHPfFx4I1mAUYoMHsQikCCCCAAAIIZAnoHd1tU5h3/NFtuDJAg3b2O+WUU+SQQw6RRo0a2Xhi&#13;&#10;V653hNC7s06YMKFK2z744AMGaKiikt4CV4/xYiKmuWy6q07Qjjj5bNs0EE1m+WIHaCDPM5LRPsYt&#13;&#10;h3gvNx8PcYsTr0PmOKWlVDtYaodK06Sjxe+xxx6mqnVl5Pk6ipI+KTZO5HlJwxPLletgg5dccolU&#13;&#10;HiQv09ijjz468zTnI3mek6jgGcKMUxLyPK2fKfQCocmTJ1c5jvQ9WL//KfVEjgcTjjpOSchxlU5y&#13;&#10;nn/99dfG992aNWtK27ZtvQNNO1+MGDHCuwjLNChL5aOxVq1asuOOO8qRRx4ZeGClyuvQv8nz9Spx&#13;&#10;jhN5vj5OcXtm6zjlN9jt6tWr5e233/budq2f5/SCbf3+VScdiGWTTTYRHbxlr7328gZj0dfHYiby&#13;&#10;3N6ZOU5xSkKeJ/m9vJgc1GW//fZb+fe//21cTd26deW0004z1gUpJMeDKOWep5Qx0q0nIcd1P8hz&#13;&#10;VSjPpIP1H3744d4/vbDh2WeflTfeeEN0gMBck36eGD58uPdPB2Ht16+f911+WANB6W8DAwYMkJtu&#13;&#10;usnYlBtvvFHuvfdeb3A54wyGQv1crYPUmaYmTZpIr169TFUVypLyekieVQgrfyCAAAIIIICAowJJ&#13;&#10;OTdzlJ9mFyAQt/56ugvkUQGBZJHIBYrpw8YxH3n4aEBAgTD7c3HcB0RntrwFque9BAsggAACCCCA&#13;&#10;QOoEFi5caNznOnXqeB3YjJUFFjZt2tS45IIFCwL9AG5cuASF+oP6Mccc49TgDBmGnXfeOfO0wuP7&#13;&#10;779f4W/+SLeAy8d4oZHTDlumST+QL1u2zFRVUJneoe3777+3LpvpIGydIUAFeR4AqcSzxC2HeC83&#13;&#10;BzxuceJ1yByntJT+61//Er1wxDTpAFsNGjQwVa0rI8/XUZT0SbFxIs9LGp5YrVzP+V5++WVvYD+9&#13;&#10;ANE06UXf3bt3N1UZy8hzI0tRhaWIU1LyPG2fKT799FN5+OGHqxxPG220kVxwwQVVyktRQI7nVo1D&#13;&#10;nJKS46qd1DyfNm2a8WBq166dNzDnFVdcIccee6w3QEOQwRl0ZXqergPennvuud6/L774wriNXIXk&#13;&#10;+XqhOMeJPF8fp7g9+/LLL41N0gsJK0/aMfG2226Tww47TC699FIZNWqUfPLJJ15H27Vr14r++/HH&#13;&#10;H0WPRR0sUd/vDz74YLnvvvuK+i6YPBdxIU5JyfOkvpdXzud8/7799tut37HpOYAOzFLoRI4XKldx&#13;&#10;uVLGSLeUlBzXfSHPVaG8k34Xf+WVV3oDLpx00kli679iatXEiRPloosukj/+8Y8ydOhQ440BTMvl&#13;&#10;KjvwwAOlS5cuxtn0d2ztt/Liiy8a67MLf/jhB7nwwgu9853s8sxzvUjqrLPOEr2Lba4pSa+H5Fmu&#13;&#10;aFOPAAIIIIAAAnEXSNK5WdytaV84AnHrr6d7RR6FE1vWUl6BYvqwccyXN1ZsLX+BUvTn4rjPPw4s&#13;&#10;EUyAARqCOTEXAggggAACqRbQwRFMUzEdWEzr0zK9Y5Ft+vnnn21VlOch0L59e+PcU6ZMkZUrVxrr&#13;&#10;KEQgDQJ64Y1tmjlzpq0q73LtHKwdgG3TTz/9ZKsKXE6eB6ZKzYy8l7sRal6H3IhTKVr58ccfy5gx&#13;&#10;Y6yr7tOnj7UuU0GeZyRK9xhGnMjz0sUnLmvWgb2GDRsmRxxxhFx33XWyaNEiY9M6d+4sV111lehd&#13;&#10;8IJO5HlQqdzzlTJOScnzNH2m0Au0r776auPAoAMHDizqAq7cR+P6Ocjx9RamZ3GJU1JyXI2Tmue2&#13;&#10;C//1PflPf/qT/Pe//zUdYoHL9KKrU045RUaOHBl4mcyM5HlGQryL4tf/tf5ZHOJEnq+PR9yezZ49&#13;&#10;29ikyhdO6gWKxx9/vDzzzDOyePFi4zKmQn2veeSRR+Soo46S0aNHm2bJWUaei7gQp6TkeVLfy3Mm&#13;&#10;ms8Meuf78ePHG+do2LChBPmOzbjw/xWS4346wepKHSNtRVJyXPeFPFeFaCbtC3PcccfJk08+KTfc&#13;&#10;cIPsuuuugRuiA/UPHjxY+vbtK9dff718/vnngZc1zVizZk35xz/+Idtvv72pWpYsWeK1UQdXGD58&#13;&#10;uEyaNMkbHEJ/j9b35bFjx3qDMuhADuPGjTOuQwdnuOSSS2SfffYx1lcuTNLrIXlWObr8jQACCCCA&#13;&#10;AAKuCSTp3Mw1e9qbHAHyKDmxTMueFNuHjWM+LUeKe/tZyv5cHPfuHQ+utLimKw2lnQgggAACCCAQ&#13;&#10;nYBttLAgI+fn2+ratWtbF9EflrXzDFNxAm3btjWuQO8Ep3eQ6tatm7GeQgSSLrDtttvKm2++adzN&#13;&#10;r776Sjp16mSsy7dQ1+U3rVq1yq86UB15HogpVTPxXu5GuHkdciNOYbdSX/f1rp62Se+M9fvf/95W&#13;&#10;va6cPF9HUZInYcWJPC9JeCJb6fvvv+91sNa7z3377bfev++++856p85MQ7fZZhu58cYbxe/zb2be&#13;&#10;7EfyPFsj+PNyxykpeZ6mzxR33nmnfPPNN1UOql69egV6D66yYIEF5Lg/XFzilJQcV+2k5vn06dON&#13;&#10;B9PcuXON5YUUrlmzRm6++WbRAT3POOOMwAMukefrteMcJ/J8fZzi9sw2iHfmQlwdjEEvoLR9xxt0&#13;&#10;f7SDlg6mpjmud87WCxaDTuS5iAtxSkqeJ/W9PGi+mebTO9bbpv79+0vdunVt1YHKyfFATL4zlTpG&#13;&#10;uvGk5LjuC3muCtFOOrjqnnvu6f3TQfife+450cGgggy4r98pv/TSS94/PS779esn3bt3l1q1auW9&#13;&#10;U/r6pYM0XHrppTJhwgTj8joAiv7LTNp2/eySa9J+PxdeeKH06NEj16zr6pP0ekierQsrTxBAAAEE&#13;&#10;EEDAUYEknZs5GgKanQAB8igBQUzRLoTRh41jPkUHTIx3tdz9uTjuY3wwON606o63n+YjgAACCCCA&#13;&#10;QBkEVqxYYdxKvheTGFdSqdBv0IelS5dWmps/CxFo1KiRNG7c2LioftBhQiCtAl27drXu+r///W/R&#13;&#10;L7WKnfROJXoXNr8pjO2Q537C6azjvdyNuPM65Eacwm7lTTfdZL17rG5LL/gKMpHnQZQKnyesOJHn&#13;&#10;hccgjkv+5z//kX/961/y9NNPe3fo/Prrr30HZ9CO1Geffba3TCGDD5LnhR0F5Y5TUvI8LZ8p9ALO&#13;&#10;559/vsrBtdlmm3n5WqWihAXkuB03TnFKSo6rdlLzfNq0afaDyaemQYMGgQdayKzmqaeekkGDBmX+&#13;&#10;zPlInq8ninOcyPP1cYrTs19//VWWL19ubFKdOnW8724vuOCCogdnyN6Afo97zTXXiH6nG3RKe567&#13;&#10;Eqek5HlS38uD5lvl+XTwH9tFy/Xq1fMujK68TL5/pz3H8/WqPH85YqTbTEqO676Q56oQn6lFixby&#13;&#10;5z//WYYPHy6XXXaZdO7cOXDjpkyZ4g0ApYM0PPDAAzJ//vzAy2Zm1HMeHaThlltuER0ANteUa3AG&#13;&#10;HcChT58+8sQTT+Q1OINuN0mvh+RZriOJegQQQAABBBCIu0CSzs3ibk37kitAHiU3tkncszD6sHHM&#13;&#10;J/HIcG+fyt2fi+PevWPElRYzQIMrkaKdCCCAAAIIRCiwevVq49bLPUCDrR3GxlHoK7Dlllsa6z/4&#13;&#10;4ANjOYUIpEGgQ4cO1rsnzZ49O+fACkGMXnjhBd+LcHUdYQzQoOshz1WBKSNgew/lvTwjFI9HXofi&#13;&#10;EYdytuKxxx6TUaNGWTd56KGHend8s86QVUGeZ2GE/DTMOJHnIQcn4tXpXfOCTvXr15fbb79dDj/8&#13;&#10;8Lwv/sxsgzzPSOT3WO44JSnPk/6Z4scffxTtvFB50rtkX3LJJdbPh5XnD+tvctwsGbc4JSnHVTxp&#13;&#10;eT537lxZvHix+WCqVKp3sNW7xD766KOinT/0zrb6+NBDD3l3pf3Tn/4kW221VaWlqv6pgzS8/PLL&#13;&#10;VSsMJeT5byhxjxN5bjh4Y1BkG5xBm6bfb+l7+uTJk31buvnmm3t3v9bc1gsSg0z6uqAXUQad0p7n&#13;&#10;rsQpSXmetPfyoLlmmk8H2rZNekG0fi4vdkp7jhfrV44YaRuTlOO6P+S5KsRr0puO9OzZ0xuEVT8/&#13;&#10;6Pf4G264YaBG6p36Hn74Ye97h0ALGGbaZZdd5J577vG+ZzRUByrS9t55553y17/+VZo0aRJomeyZ&#13;&#10;kvZ6SJ5lR5fnCCCAAAIIIOCaQNLOzVzzp73JECCPkhHHNOxFWH3YOObTcLTEfx/L3Z+L4z7+x4Sr&#13;&#10;LWSABlcjR7sRQAABBBAoo4DtYuFSXNTpt85ffvmljHud7E21a9fOuIOfffaZLFu2zFhHIQJJF9BO&#13;&#10;udqZxjYNHTpUZsyYYavOWb506VK57777cs5n+wIg54KVZiDPK4Gk/E/ey904AHgdciNOYbVS77Kl&#13;&#10;nShtk94B6+yzz7ZVVyknz6uQhFIQdpzI81DCEpuVfP/994Hboue9Vwd7AABAAElEQVSCp556qlx0&#13;&#10;0UUyfvz4vO7Cm9kIeZ6RyO+x3HFKUp4n/TPF9ddfL4sWLapyQOlF2dtvv32V8lIXkONm4bjFKUk5&#13;&#10;ruJJy3O9K3OuqVOnTt4gDIMHD5bevXtLmzZt1l1MpRda6YXb+++/v3dn3Pvvv19OO+00qVWrlu9q&#13;&#10;b775Zvnyyy9959FK8vw3orjHiTzPeShHMoPfhf9PP/20cfBDjeXRRx8td9xxh7zyyisybNgwueGG&#13;&#10;G7zXgNGjR4vm+DnnnCMNGzb03adHHnlExo0b5ztPpjLtee5KnJKU50l7L8/kUr6P+rnvtddeMy6m&#13;&#10;FyH379/fWJdvYdpzPF+v7PnLFSPdZpJyXPeHPFeF+E76+eG8886TZ5991hvsoG3btiVtrPbl0O+s&#13;&#10;BwwYIHoOVOik79n6+8Ott94q+Xx3ltle0l4PybNMZHlEAAEEEEAAARcFknZu5mIMaLP7AuSR+zFM&#13;&#10;wx6E2YeNYz4NR0z89zGf76Todxf/eKa5hQzQkObos+8IIIAAAggEFLBdLOw3mELAVVeZTTvB2iYG&#13;&#10;aLDJ5F9uuwPA2rVrZf78+fmvkCUQSIiAdtjVjlumSV+Drr76atG7/OU7aScXvYub6eKfyuuybb/y&#13;&#10;fLn+Js9zCaWrnvdyd+LN65A7sSqmpSNHjpR//vOf1lU0atTIe8/JdSFY9grI82yNcJ6XIk7aMvI8&#13;&#10;nPhEvRY9N5w3b15ezdDPW2+99Zacf/75cuSRR0qQixOzN0CeZ2sEex5FnLRlScnzJH+m0M4LEyZM&#13;&#10;qHIgaYf8E088sUp5OQrI8arKcYyTtjIpOa77krQ8nzZtmu6WcapWrZocc8wxMmjQIG8QBuNMlQr1&#13;&#10;OxqN94MPPig6gJpt0vy99957bdXrysnz3yjiHidtJXm+7rCNzRO/gaX/+9//Vmlnq1atvEERdZCV&#13;&#10;rl27Sr169SrMo5+39Q7r/fr18+5iveOOO1aor/zHtddeK9r5K9eU9jx3JU4ax6TkedLey3PlmK3+&#13;&#10;iSeekDVr1hirDzvsMNHv2sKY0p7jxRiWK0aZNiYlx3V/yPNMVOP9WLduXenTp48MGTLE+8zxhz/8&#13;&#10;QWrWrBlqozWP9DVNf1v4+uuvi163vqaNGDHC+55SB0cMcq6T2WjSXg/Js0xkeUQAAQQQQAABFwWS&#13;&#10;dm7mYgxos/sC5JH7MUz6HoTdh41jPulHTPz3L4r+XBz38T8uXG0hAzS4GjnajQACCCCAQBkFtPOq&#13;&#10;abKVm+YNWlaKdQbddprma9mypXV3g1xAbl2YCgQcF2jevLn07NnTuhfagfy4447z7rhmnalSxeef&#13;&#10;f+5d4PP6669XqjH/mc/FuOY1/FZKnvvppK/O9v5qKy9GqBTrLKY9ri3L65BrEcu/vXonLb3Drm3S&#13;&#10;TptXXXWVNGvWzDaLsdyWe7Zy40oCFpZinQE3XbbZShUn3QHyvGxhLOmGfvjhB29gL70L9yGHHCLH&#13;&#10;H3+8nHzyyd65pF7gnasD9nfffSdnnnmmfPjhh4Hbacs9W3ngFRtmLMU6DZspeVEUcdKdSkqeJ/Uz&#13;&#10;xcyZM72LJSofgPpZ7PLLL5ewPpNVXn+uv215ZyvPtT6/+lKs0297hdTFNU66L0nJcd2XpOX5F198&#13;&#10;obtlnE499VQ55ZRTcr5HmxZu06aN3H333b4DO7z99tsydepU0+Lrymy5Zytft2ABT0qxzgKaYVwk&#13;&#10;7nHSRpPnxtBFWuh34X/lhh166KHewCo6AEOQadNNN/UudNTBHGzTkiVLAt2l2pZ7tnLb9oKUl2Kd&#13;&#10;QbbrN48rcdJ9SEqeJ+293O/4stX99NNP8sILLxir9cYAOkBiWJMt72zlxWy3FOsspj3FLFvOGGXa&#13;&#10;mZQc1/0hzzNRdedx8803l9atW0vDhg1Da7R+HrnrrrtEbwpgm/Q1r3379tKrVy/5y1/+IgMHDvQG&#13;&#10;o9phhx2kQYMGtsW8AW5eeuklOeecc0TPeYJMttcoW3mQddrmKcU6K2+LPKsswt8IIIAAAggg4JKA&#13;&#10;7XzJVl7MvpVincW0h2URCEvAdmzbyovZbinWWUx7WDb+AqXow2Y7Dm3lxSiVYp3FtIdl4yEQRX8u&#13;&#10;27FoKy9GqhTrLKY9LFtagXCH6S1tW1k7AggggAACCEQkUKdOHeNo+atWrQq9RX7r1B+UmcIR8PsB&#13;&#10;ngEawjFmLe4K/PnPf5aJEyeKfvg3TT///LPoHdPGjRvn3XlR76hhuoBnzpw5ondve+CBB6rcuWmz&#13;&#10;zTYT7ayqndIqT6Z1VZ4nyN/keRCl9MzDe7lbseZ1yK145dPahx9+2HtfsC2jd+i98sorJdedO03L&#13;&#10;k+cmlcLKShmnTIvI84yEu49NmjSRUaNGGc8Dda90pO9PPvlEbr31VtGLjE2Tnlf+7W9/8y4I7969&#13;&#10;u2mWCmXkeQWOQH9EEadMw5KQ50n8TKG5efXVV4vp+ye9cLtt27aZEJb9kRxfTx7nOGVamYQc131J&#13;&#10;Wp7/v//3/0TfU3UgJP1eRv/pcz2/1rsoFzPp4EvnnXee+F3APXToULnmmmusmyHPf6OJe5wyASTP&#13;&#10;MxLxeDS9d5taphcg6jl2vh2fqlev7r1OTJ8+XV599VXTquXJJ5+U/v37i94h2zalPc9diVMmfknI&#13;&#10;86S9l2dik8/j8OHDZcWKFcZFdEDFTTbZxFhXSGHac7wQM12mnDHKbmMSclz3hzzPjmq8n+tArCNG&#13;&#10;jJCxY8dW+W240JavWbNGbrrpJtEBFGyTnpvogAwHHnigN6CsbT69qYAOHq2PpknLzzrrLG/gqo02&#13;&#10;2sg0y7qypL0ekmfrQssTBBBAAAEEEHBQIGnnZg6GgCYnQIA8SkAQE7oLperDxjGf0APGod2Koj8X&#13;&#10;x71DB4hjTWWABscCRnMRQAABBBCIQmDDDTc0bjZoRyvjwpZCv3WGddGyZdOpKvbrQMgADak6FNhZ&#13;&#10;g8DGG2/s3blc72isnV5s05gxY0T/aQd9HaRh6623lnr16sm0adNEO/IuXbrUuKi+pt5www1y8cUX&#13;&#10;GwdoqF27tnG5fAvJ83zFkj0/7+VuxZfXIbfiFaS1v/76q9x2221eZ2Tb/Do4wyWXXCK///3vbbP4&#13;&#10;lpPnvjyBKssRp0xDyPOMhLuPuT6f6jli165dvUFZhgwZInrBpunccvXq1XLFFVfIv//9b2nRooUv&#13;&#10;CHnuy2OsjCJOmYYkIc+T+Jni/vvvF9Od2/ViTr3gMsqJHF+vH+c4ZVqZhBzXfUlanut3M/qvVNO2&#13;&#10;224reqHnyJEjjZt49913vUGa9DzANJHnv6nEPU6Z2JHnGYl4PGqnqVyTnvvpnaLzHZwhe71nnHGG&#13;&#10;vPXWW8aLvfWO0q+//rr07t07e5EKz9Oe567EKRO0JOR50t7LM7EJ+qgDe+nF/6ZJXwuOPPJIU1XB&#13;&#10;ZWnP8ULgyh2j7DYmIcd1f9Ke59kxjeNzHZD/lVde8QZmsA3SWky7Bw8e7Ds4wy677CLnn3++NGvW&#13;&#10;LOdmOnToIPfcc488/vjj8tBDDxkHr9TfuHWQBt2u37GXtNdDv32l/0zOQ4sZEEAAAQQQQCBigaSd&#13;&#10;m0XMyeZTKkAepTTwMd7tUvdh45iPcfBT0rQo+nNx3Kfk4IpgN829QyJoCJtEAAEEEEAAgfgK2H6M&#13;&#10;9BtModC9WblypXVR24n4rFmzjBc5W1eUo6Jjx46ywQYb5JjL7er69etbd2DhwoXWOioQiEqg3Hne&#13;&#10;uXNnrzPvjTfeKPpFl9+knct0UAb9F2S69NJLvbuyLl++3Dh7WAM0kOdG3tQW8l7uXuh5HXIvZrYW&#13;&#10;6/nttdde613EYZtHL+C64n8XaO+99962WXKWk+c5iXxnKFecshtBnmdrJPe5frY8+eSTZbfddvPu&#13;&#10;ZGcapEHLdNR7HcDLb4pznpf7fN3PqZC6MOOUvX3X8zxpnykmTZrkDYaSHSN9rrmlgyTpnbOjnOKc&#13;&#10;4+pSrjyPe5yyjxHXc1z3JWl5nh2fUj0/7bTTvDvimi7S0e96Jk+eLDroi2kiz00qpSkrJk7ZLSLP&#13;&#10;szWifW7Ln+xWHXPMMdKqVavsoryf6x17jjvuOO/iRdPCEydO9B2gwdbOOPyeVo73ctv+Z1vGIU7Z&#13;&#10;7XE9z9P+Xv7BBx+I6T1ZY7z99tsHumA5+3jI9dx2jMchx7Xt5cjzXEaV68sdo8rbdz3HdX/SnueV&#13;&#10;YxqXv7/66itvUIZRo0aJ7TdfU1t1MKP9999f+vXrZ6quUDZ//nzrIDQ6o76nnnLKKRWWyfWHDhQ9&#13;&#10;YMAA+d3vfienn3666ABUlacZM2Z429X5bFPcXw9t7baVk2c2GcoRQAABBBBAwAWBpJ2buWBOG5Mn&#13;&#10;QB4lL6Yu71E5+rBxzLt8hKSr7WH25+K4T9exU869ZYCGcmqzLQQQQAABBBwViMtoYbZBE+677z55&#13;&#10;4403QtN98sknZbPNNgttfXFcke0DhrbV1pEpjvtBm9IjEEWe653QGjVq5F0w6zd4TNAoaMeOCy+8&#13;&#10;cN2d0ZcuXWpcVO/oE8ZEnoehmJx18F7uZix5HXIzbtmtXrBggffaP3Xq1OziCs91YJ6rr75adt99&#13;&#10;9wrl+f5Bnucrtn7+csZp/VZ/e0aeVxZJ7t9dunSRY4891rs7nWkvtTO3dqpu2bKlqdori3OeR3G+&#13;&#10;boUqoiKMOFXevMt5nqTPFPr565prrjEOwHfuuedK8+bNK4eu7H/HOccVoxx57kKcKh8YLue47kuS&#13;&#10;8rxybEr1d4MGDaRr167WAdj0IkTbAA3keamiUnW9xcSp8trI88oi0fzt93qlLWrYsKF3sWEYrevf&#13;&#10;v7888cQTxt9KNMf9pjjneTney12JU+UYupznfuZp+L1vzJgxlcO57u8ePXqsex7WkzjnuO5jOfI8&#13;&#10;X8tyx8jUPpdzXPcn7XluimlUZTpov/ZLGTFihHz00Ud5NaNFixbSp08fb6AnPVcNMg0dOlRsA8B0&#13;&#10;6NBBTjjhhCCrMc7Tpk0bOfvss73vSkwzDBs2zBtEwva6Zyu3tde0jaBlfuu09SEKuu7MfORZRoJH&#13;&#10;BBBAAAEEEHBRIGnnZi7GgDa7L0AeuR/DpOxBufqwccwn5YhJz36E0Z+L4z49x0u59zTa2wGVe2/Z&#13;&#10;HgIIIIAAAggUJGD7MdLvh9CCNvS/hfzWGdZFy4W2LUnLVatWTerVq2fcpTR02DLuOIUIGAT07iF3&#13;&#10;3XVX0Xde69Spkzz44IPr7oy+evVq6+td48aNDS3Jv4g8z98syUvwXu5udHkdcjd206dPl5NPPln8&#13;&#10;BmfQjpi33XZb0YMzqBJ5XtixUu44mVpJnptUklmmAzS0a9fOuHNr166VIUOGGOsyheR5RqK0j8XG&#13;&#10;ydQ6V/M8SZ8pbr31Vpk7d26V8Oy9995ywAEHVCmPooAcF3EhTqZjw9Uc131JUp6bYlOqstatW1tX&#13;&#10;/f3331vryHMrTUkqCo2TqTHkuUmlvGW2/Mm0om3btlKrVq3Mn0U96oV+W265pXEd2jlyzpw5xjot&#13;&#10;tLXT77cv68pyVPitM6rf02z7n9mVuMQp057sR1fzPM3v5WvWrJGxY8dmh3Hd85o1a8o+++yz7u+w&#13;&#10;ntiOcb98LHTbfuuMKsfz3ZcoYmRro6s5rvuT5jy3xbPc5fPmzfMGQOnXr583sH8+gzN069ZNbrjh&#13;&#10;Bnn88cflyCOPlKCDM8yfP19Gjhxp3FV9jbv44otFH4uZ9t9/f9HcME0//fSTPPvss6Yqryxpr4fk&#13;&#10;mTXUVCCAAAIIIICAAwJJOzdzgJwmJlCAPEpgUB3cpXL2YeOYd/AAocnejZHod8eBEEcBBmiIY1Ro&#13;&#10;EwIIIIAAAjETsI0Wpj/Khj3Z1qk/Lgf9sTrsNiV1fQzQkNTIsl9hC3Ts2NG7WO6cc86RRo0a5bV6&#13;&#10;vfuI3o110KBBstlmm61b1vZapzOENUCDros8VwUmFeC93O3jgNch9+I3fvx4Of3000U7btqmpk2b&#13;&#10;yt133y2dO3e2zZJXOXmeF5c3cxRxsrWSPLfJJKtcP9decMEF1p2aOHGitU4ryHNfntAqi42TrSGu&#13;&#10;5nkSPlOMHj1a9F/laZNNNpGBAwdWLo7s77TnuCtxsh0grua47k8S8twWl1KVt2rVyrrqhQsXWuvS&#13;&#10;nudWmBJVFBonW3PIc5tMecpr164t1avbu7fYBlQotHUtW7a0LqqDNNimtOe5K3Gyxc/VPE/re/mk&#13;&#10;SZPE9lvLrrvuWpLfldOe47bcsZVHESNbW7Tc1RzXtqc1z3Xfo5p+/fVX0e/qdCCEI444Qh555BHx&#13;&#10;OwfIbqe+VvTp00ceffRR+ec//yl77rmn73lM9rKZ56+//rp1sP8BAwaIDnoUxqTfi9j64TzxxBPW&#13;&#10;TSTx9ZA8s4abCgQQQAABBBCIuUASz81iTk7zEihAHiUwqI7tUrn7sHHMO3aA0FxPoNj+XBz3HEil&#13;&#10;EihuGN1StYr1IoAAAggggECsBJo0aWJsz6JFi2TlypWiHa7Cmkx3M9R1u3InkLAcyrEevUOradK7&#13;&#10;mTAhgEBFAf1Qr3dFOeigg+S9996TN998U95991358ccfRTvoZCZ9PdSBGLbaais55JBDpGvXrpmq&#13;&#10;Co8zZ86s8Hf2H2EO0ECeZ8um+znv5e7Hn9chd2Kod5XSTpe212Ddk/bt28uNN94ottwsZG9t6+Kc&#13;&#10;3awZVZzMrfmtlDz300lO3TbbbOPdVXfZsmVVdkrPLZcvX24diIE8r0JWsoJi4uTXKBfz3PZ+5sp3&#13;&#10;B/q91a233moMy9Zbby3PPfecsS5I4ddff22dTddrG+BP71DZrFmzKsumOcddilOVwGUVuJjj2nzX&#13;&#10;8zwrBGV72rp1a+u29PzbNqU5z20mpSwvNE5+bSLP/XRKX6d3dFq6dKlxQzpQbpiT3wANtgvCdfvk&#13;&#10;uXifd+IeJ79jxcU8T+t7+ZgxY6yh7NGjh7WumApyPD+9KGKUq4Uu5rjuU1rzPFc8S1G/ZMkSefnl&#13;&#10;l0W/P549e3Zem2jRooX3e3KvXr2kfv36eS1beeZvv/22ctG6v3/3u9+te17sEx28Un/PHjt2bJVV&#13;&#10;6XeVet5j+n4jia+H5FmVQ4ACBBBAAAEEEHBEIInnZo7Q08wECZBHCQqmg7sSRR82jnkHDxSa7AkU&#13;&#10;05+L456DqFQCDNBQKlnWiwACCCCAQIIE/O48pHcF9uuoli+DbYAG2wlxvutn/vUCixcvXv9H1jPb&#13;&#10;6HBZs/AUgdQK6AAM2ukl0/Hll19+Ee14r51TtANL0MFkpk+fbjRs3rx5qIPekOdG5lQW8l6enLDz&#13;&#10;OhTfWOqAPffcc48MHTrUt5F77LGHXHHFFdYLsH0X9qkkz31wsqqijlNWU6xPyXMrTWIq2rVrJ598&#13;&#10;8olxf+bMmSNab5rIc5NK6coKjVOQFrmU565/pli1apX1Qs4JEyaI/ivF9OSTT1pXu/322xsHaEhz&#13;&#10;jrsUJ2tgsypcynFttut5nkVftqetWrWybkuPZ9uU5jy3mZSyvNA4BWkTeR5EKfx5Nt98c/n888+N&#13;&#10;K/bLL+MCOQr9fvfyG4jFrx1p+T3NhTjlCL9X7VKep/G9XC+ifeONN4yh1N85M7/hGGcoopAcD44X&#13;&#10;VYyCttClHNd9SmOeB41lWPN98cUXMmLECBk9erR3k5J81rvLLrt4AzPsvvvuUq1atXwWtc5rG6Ch&#13;&#10;evXqEvbAVHrjAdMADdo4bYdpgIYkvh6SZ9bDkQoEEEAAAQQQiLlAEs/NYk5O8xIoQB4lMKgO7FKU&#13;&#10;fdg45h04QGiiVaDQ/lwc91ZSKooUqF7k8iyOAAIIIIAAAikQ8DsZtQ2oUCiLbX1h/8hcaPuSspze&#13;&#10;ldXWWVjvQsWEAALBBPROOzqAjH7YDzo4g67ZNkCDdoAJayLPw5JMxnp4L09GHE17weuQSaX8ZXpe&#13;&#10;pYMu5Bqc4fDDD5frr78+9MEZdI/J89xxj0Occrey6hzkeVUT10tsAzDoftk6X2sdea4K5ZsKjVMh&#13;&#10;LYxrnvOZopBoFr4MOV64XdyXjGuOqxt5XtjRox2mbFPDhg1tVbyXW2VKU1FonAppDXleiFr+y/id&#13;&#10;n9WqVSv/FfosoYPx2ia/bfF+LtYB59TTz87m7VdeaJz81mmri2uep/W9/KOPPpKFCxcaw7XXXnuF&#13;&#10;OhB29kbI8WwN/+dRxci/VfbauOa4tjiteW6PVng1+n3xK6+8IqeeeqqceOKJ8sILLwQenEEHg+nb&#13;&#10;t6/3m8Att9wiOjBzWIMz6B7aviPcYostQn+N8zvHsrUjaa+H5Fl4ecWaEEAAAQQQQKD8Akk7Nyu/&#13;&#10;IFtEgL4YHAPlF4i6DxvvHeWPOVsMT6CQ77J06xz34cWANVUUqFnxT/5CAAEEEEAAAQSqCvgNjmAb&#13;&#10;UKHqWnKXLFmyxOtgYJrT74RYfyzXi93Cmvw6dIW1jajX89NPP1mbwAANVhoqIhRIWp5PnTrVqOn3&#13;&#10;pYFxAZ9C8twHJ4VVvJenMOg5dpnXoRxAeVTrOeyFF14oH3/8sXUpvavV2Wef7XXYtM5UZAV57g8Y&#13;&#10;lzj5tzLcWvI8XM8w1+Z3N+cffvjBuqk453nSztc1CIXGyRrAElSUOs/5TFGCoPmsMs45rs1OYp77&#13;&#10;hCMWVaXOcd1J8rywUNvurKprM91dNrMV8jwjUZ7HQuNUntb9thXyPD9tv+9O/c6j89vKb3N/9913&#13;&#10;1sWaNm1qrYtznpfrvdyFOFkDWIKKUud5Wt/Lx4wZY41Wjx49rHXFVsQ5x3XfypXnQRyjilGQtoU5&#13;&#10;T6lzXNua1jwPM06V1zVnzhwZOXKkNyCDn2/l5fRvHSBBB2bo1auX1KtXzzRL0WU60JjtXMTvfbbQ&#13;&#10;DfvdQMA2QEPcXw/ztfA7Dug/k68m8yOAAAIIIIBAuQWSdm5Wbj+2h4AKkEccB+UUiEMfNo75ckac&#13;&#10;bYUtUGh/Lo77sCPB+jICDNCQkeARAQQQQAABBKwC+oOjdjibN29elXk+//xz6d27d5XyQgp0XbbJ&#13;&#10;b4AGvzrb+tJe7vcDs97tgQmBuAkkKc+1I8vXX39tJO7QoYOxvJBC8rwQteQuw3t5cmNbyJ7xOlSI&#13;&#10;mnmZpUuXyrnnnit+57Gaf1deeaXstttu5pWEVEqe2yHjFCd7K8OtIc8L81y2bJloB+3sf9rpun//&#13;&#10;/oWt0LKU38VjDRo0sCwlEuc8L+f5etzjZA1gyBXlyHM+U4QctByri3OOa9PLmec5qFJRXY4cV8ik&#13;&#10;5vmKFSu8u2rrnbVXrlwpXbt2DfW4WbBggXV9G2+8sbWOPK9IE9c4VWxl6f4iz/O39bsg0e8cO/8t&#13;&#10;icyePdu6mN8ADXHO83K9l7sQJ2twQ64oR54n9b08Vyjeffdd4yz6mbpbt27GujAK45zjun/lyvMg&#13;&#10;llHFKEjbwpqnHDmubU1rnocVp8rrueCCC2T8+PGigyDkM+26667eTUP0sVq1avksmve8un4d9Nk0&#13;&#10;rV271lRcVNkGG2xgXX716tXGuri/Hhob7VNInvngUIUAAggggAACsRdI2rlZ7MFpYCIFyKNEhjWW&#13;&#10;OxWXPmwc87E8PJxvVNz7c3HcO3+IxXYHGKAhtqGhYQgggAACCMRLQDt0mAZo+PDDD0Nr6AcffGBc&#13;&#10;l/4A3alTJ2MdhYUJLFq0yLpgs2bNrHVUIIBA8QJvvvmmcSU1a9aUnXbayVhXSCF5XohaspfhvTzZ&#13;&#10;8c1n73gdykfLPq9+oTxw4EDfwRk23XRTufnmm8Xv4gT7FvKvIc+rmsUxTlVbGX4JeZ6/6amnniqf&#13;&#10;fvpplQU32WQTr/O1rVN0lQUCFEyfPt06l27Pb0p7nrsSJ78YhlVXjjznM0VY0Qq+nrTneHCp5M9Z&#13;&#10;jhxXxSTl+fnnny8zZszwBmbQQRkyU40aNeT5558Xv0GQMvMGfZwyZYp11o4dO1rrtCLtee5KnHyD&#13;&#10;GFIleZ4/ZNu2ba0Lffnll9a6Qiq++eYb62JNmjSx1mlF2vPclTj5BjGkynLkeZLey4Oy60W0thzd&#13;&#10;brvtRH9rKeWU9hwPYht1jIK0MYx5ypHj2s405nkY8bGtI5/BGbTTdq9evaRv377SsmVL2ypLUq4D&#13;&#10;v82dO7fKur///vsqZcUWFPpdZZJeD8mzYo8ilkcAAQQQQACBqAWSdG4WtSXbT68AeZTe2Jdrz+PW&#13;&#10;h41jvlyRT8d2XOnPxXGfjuOx3HtZ2l+lyr03bA8BBBBAAAEESiagdwKYMGFClfXPnDnT6/Tqd2ew&#13;&#10;KgtZCmyDPegd5Rs2bGhZiuJCBPzuAFDuzgWFtJ9lECiVgHbk/fHHH0XvhJj5p38ffvjhsu2224ay&#13;&#10;2bFjxxrXs8MOO3h3RTZWFlBInheAlvBFeC93I8C8DrkRJ73gS++0NXnyZGuDdVCGf/zjH5Lrwg3r&#13;&#10;CgqoIM8rosU1TuR5xTjF5S8dUMU06TmhXoTZpUsXU3VBZX6dnhs3buy7zrTnuStxSkqeJ+EzRe3a&#13;&#10;teWss87yzatCK/U7sZEjRxoXP/bYY2WjjTYy1m2++ebGci1Ma467Fqek5Lgec0nIc90PnfTOrqaL&#13;&#10;ldasWSPvvfee7Lvvvr/NGML/kyZNsq5Fv9/xm9Ka5xkTV+JEnmciFq9H/R2qTZs2ou/BlSe9SFYH&#13;&#10;UQzrwmzbxd96vu53l2ltV9rz3JU4JSXPk/ReXjmvbX+bBlfMzBvmZ/fMOis/pj3HK3uY/o46Rtqm&#13;&#10;pOS47ksa81z3O8pJ+0v069dPDjzwwFB/u81nn3QQV9MADXPmzJG1a9dKmIPJar7YJr/BZJP0ekie&#13;&#10;2Y4AyhFAAAEEEEDAFYEknZu5Yk47kydAHiUvpnHaozj2YeOYj9MR4n5bXOnPxXHv/rEWxz1ggIY4&#13;&#10;RoU2IYAAAgggEEOB7t27yx133GFs2cSJE6VHjx7GuqCFS5culalTpxpn33nnnY3lFBYuwA/Mhdux&#13;&#10;ZLIFrr32Wpk2bVqVnWzUqFEoAzToxXiffPJJlfVrwZ577mksL7SQPC9ULrnL8V7uRmx5HYp/nLTz&#13;&#10;46WXXip+F2V17dpVrr/+eqlXr15Zd4g8X88d5ziR5+vjFKdnOqjKG2+8YWySlod1kYcO+LBw4ULj&#13;&#10;dvRi7tatWxvrMoVpz3NX4pSUPE/CZwq9gPKII47IpFCoj2+//bZ1gIb9999fWrVqlff20prjrsUp&#13;&#10;KTmuB2gS8jyTaPoeod9Tmya9S25YAzQsXrzYOJCxblcHZ/MbhEXnSWue677r5EqcyPPf4hXH/3v2&#13;&#10;7Cn33ntvlaYtWbLEew3YbbfdqtTlW6B3sZoxY4ZxsT322MNYnl2Y9jxXCxfilJQ8T9J7eXYe+T2P&#13;&#10;+uJ/ctwvOr/VRR0jbUVSclz3JY15rvsdxbT77rt7AzPssssuUq1atSiasG6bejc/U/8ZPed5//33&#13;&#10;Jcw+NH4DNPh9t5Gk10PybN2hxxMEEEAAAQQQcFQgSedmjoaAZidAgDxKQBBjugtx7cPGMR/TA8bR&#13;&#10;ZrnSn4vj3tEDLObNrh7z9tE8BBBAAAEEEIiJgI5qZrsg5Yknnii6lU8//bTo3cxMk3bkYgpXwHZB&#13;&#10;kN5dqnnz5uFujLUh4JCArQPvW2+9FcpeDBkyxLgevRivV69exrpCC8nzQuWSuxzv5W7Elteh+Mfp&#13;&#10;0UcflXfeecfaUL1Y4x//+EfZB2fQBpHn68MS5ziR5+vjFKdn2223nbU5ejfesKahQ4daV6WvH7nu&#13;&#10;fpf2PHclTknJcz5TWNO1ZBVpz/GSwYa84qTkuLIkKc87depkjfSECRPk119/tdbnUzFixAhZsWKF&#13;&#10;cRG9w26uKe157kqcyPNcR3J09X6/Fz333HOhNEzP2X/++Wfjuvy2n1kg7XmuDn5OcYlTUvI8Se/l&#13;&#10;mRzK9ThlyhTjLPobZ4cOHYx1YRaS47k1o46RtjApOa77ksY81/0u16SDLOvAjo8//rjcdNNNonfR&#13;&#10;i3pwBt13v4H9X3rppdB49EYqOuCDaWratKk3wJqpTsuS9HpIntmiTDkCCCCAAAIIuCKQpHMzV8xp&#13;&#10;Z/IEyKPkxTQuexTXPmwc83E5QpLRDlf6c3HcJ+N4i9teMEBD3CJCexBAAAEEEIixgO0uY59//rno&#13;&#10;XcgKnfRuRE8++aRx8b322kvatGljrKOwcIHPPvvMuPAWW2whNWrUMNZRiEAaBLTTjWmaO3euTJ8+&#13;&#10;3VQVuOyLL76QMWPGGOc/+uijpW7dusa6QgvJ80Llkr0c7+Xxjy+vQ/GO0eTJk+Whhx6yNnKnnXby&#13;&#10;7s6md4GOaiLPReIeJ/I8quzw327Xrl1FOx2bpjlz5siLL75oqsqr7OOPP5annnrKuox+/g0ypTnP&#13;&#10;XYlTUvKczxRBMjL8edKc4+FrlmaNSclx1UlSnusFTLbvVvRiGx1Yodhp3rx5YhusWL9T7du3b6BN&#13;&#10;pDnPXYkTeR7oUI5kpmbNmskOO+xg3LYOsjtu3DhjXdBC/R542LBhxtl129tvv72xrnJhmvNcLVyI&#13;&#10;U1LyPEnv5ZXzyPS3DrhkuqO8zquDM9SuXdu0WOhlac9xP9C4xCgpOa7Wactzv+MrzLrWrVvLueee&#13;&#10;K8OHD5ezzjpLtJ9EnKZu3bqJDjxjmsaOHSszZ840VeVdduedd8qCBQuMy/kNEpFZICmvh+RZJqI8&#13;&#10;IoAAAggggIDLAkk5N3M5BrTdfQHyyP0Yxm0P4t6HjWM+bkeMu+1xpT+XCnPcu3ucxbXlDNAQ18jQ&#13;&#10;LgQQQAABBGIo0L17d+vF+4MHD5bly5cX1Or7779flixZYlx2wIABxnIKCxdYs2aNd9GaaQ1BOxea&#13;&#10;lqUMgSQIbLvtttY7ng8ZMqTgXdTXuMsuu8y4fOPGjaVPnz7GukILyfNC5ZK/HO/l8Y8xr0PxjZHe&#13;&#10;SerKK68UfY01TXph99///ndrp0nTMqUoS3ueuxAn8rwUR37x66xevboccMAB1hXddtttMnv2bGt9&#13;&#10;roqVK1fK9ddfb717d9u2bWX33XfPtRqvPs157kqckpDnfKYIlI4lmSnNOV4S0BKsNAk5rixJy3O9&#13;&#10;INPWmUL3d9CgQfLVV1/p04Im9briiius32Prtps0aRJo3WnOc1fiRJ4HOpQjm+mggw6ybvvWW28V&#13;&#10;HRS80El/61q1apVx8Z49ewa+o3aa8zyDF/c4JSHPk/Zenjl2/B5nzZol+t2PaercubOpuCRl5Lid&#13;&#10;NS4xSkKOq3Ia89x+dIVTo4MO6PnCY4895g2wZhvkLZytFb4Wbdd+++1nXIGeq+hvFatXrzbWBy18&#13;&#10;55135KWXXrLO3rt3b2tdpiIJr4fkWSaaPCKAAAIIIICA6wJJODdzPQa0330B8sj9GMZpD1zow8Yx&#13;&#10;H6cjxu22uNKfS5U57t0+1uLYegZoiGNUaBMCCCCAAAIxFdAOpkceeaSxddq5VX8EXrt2rbHeVjhy&#13;&#10;5EjrHUR1JLVOnTrZFqW8QIEvv/zSOpiGmjMhkGYBvRPJzjvvbCQYM2aM6GtWvpNejKcX7Oqdl03T&#13;&#10;cccdF/pdnchzk/T/Z+8+4KWozoePP/TeBCmCiECoRorYUCx0lGZFRVEpIgpCDIhRYxI1sWKLSo+v&#13;&#10;MTYMqAgoIM0CQSygAgoIgkjvHUXue59J9v7vvTtzZsvs3pnZ33w+l7t7zplyvmee2b3snmcoUwFe&#13;&#10;y/1/HnAd8u8YaaKeLVu22B6gjtsDDzwglSpVsq1PZ2Gmx3kQxok4T2dExLcvTZrl9KXsI0eOWH/z&#13;&#10;Hjt2LL6NZrfW94OPPvqobNy40XHdwYMHOyZEzL9Spsd5EMYpDHHO3xT5Iy99zzM9xtMnnfiewhDj&#13;&#10;2vswxvmVV14p+uUPu0UnMen/z+jrcryLvv4/9NBD8vXXX9uuWqZMGRk0aJBtnV1hpsd5EMaJOLc7&#13;&#10;c/1TpokSmjdvbntA27Ztkz/84Q+OyVRsV/pf4QcffCD6Y7eULVs2riS7mR7nauj3cQpDnIfxtdwu&#13;&#10;/nKXLV++PPfTPI91Qn66FmLcWdovYxSGGFflTIxz57PLmxpNoOr0WbA3e/BuKwMGDJDixYvbbnDN&#13;&#10;mjUyatQoSeT/KnWD+lmH/n+l09K+fXtp2LChU3VOeRiuh8RZznDyAAEEEEAAAQQCLhCG92YBHwIO&#13;&#10;PwQCxFEIBtFHXQjCd9g45310woTgUILwfS5l5rwPwcnmsy7Yf0PFZwfJ4SCAAAIIIICAfwR0IvGJ&#13;&#10;J55oe0CffPKJdRexWO9ONHnyZOvuBLYbyy684YYbnKooT0LA6YvEukmnLzUmsTtWRSBwApdcconj&#13;&#10;MT/77LPy1VdfOdbnr9CkDLfeeqssWbIkf5X1vHr16tKtWzfbumQKifNk9MK/Lq/l/h9jrkP+G6M9&#13;&#10;e/bI22+/7XhgelfIYsWKyapVq1L2o18SjHXJ1DgP0jgR57Gezeltpx/A6BefnZbvvvtO7r77btm8&#13;&#10;ebNTk6jyb775Rm6++WaZPXt2VF2koE2bNnF/MTxT41zNgjJOQY9z/qaIRGjB/M7kGC8Y8fj3GvQY&#13;&#10;1x6HMc7r1asnV111leOA/vDDDzJs2DDRZMOxLrt27ZIRI0Y4TtrW7dxxxx2O/2futJ9MjvOgjBNx&#13;&#10;7nT2Fnx5oUKFZOTIkY4TFr/44gu57bbb4nrfPmXKFCvxolPvhg4dSpw74TiUB2Gcgh7nYXwtdzid&#13;&#10;copNr+E1atTIaZeOB5n8Wm7y9dMYBT3G1TkT49x0fmVaXbVq1USTmzkt06dPlyFDhsjWrVudmkSV&#13;&#10;Z2Vlib7v6dOnj+zYsSOqXgs0KcQtt9xiW2dXGPTrIXFmN6qUIYAAAggggEBQBYL+3iyo7hx3uASI&#13;&#10;o3CNZ0H1JkjfYeOcL6izJHz7Dcr3uVSe8z58519B9qhoQe6cfSOAAAIIIIBA8ARKlSplfch7//33&#13;&#10;2x78vHnzZPXq1aJ3/zz33HNt71imX8yYOHGifPjhh7bb0EL9wkRQ7lzg2AmfVjhNLq9du7ZUrlzZ&#13;&#10;p0fNYSGQPgG9dumX+d98882onepdFm+//Xbp0qWLDBw40DFm9Ast77zzjvz73/+WAwcORG1HC8qV&#13;&#10;Kyd/+9vfRO/i4/VCnHstGq7t8Vru//HkOuS/MXrjjTfkyJEjjgemyRtMCRwcV4yjomLFivLuu+/G&#13;&#10;tEamxnmQxok4j+lULpBGl19+uTUB0+mOj4sXL7aSCeoHNddcc42VnMXuQPX9oL4XfO211+T48eN2&#13;&#10;TayyunXryr333utY71SRqXEe8QjCOAU9zvmbInK2FczvTI/xglGPb69Bj3HtbVjjvG/fvjJ//nzH&#13;&#10;SUqaPEnb9OrVS2666SbReLNb9u3bJ9OmTRO9u40pIfFFF11k/V+23TZMZZke50EYJ+LcdAYXfF2t&#13;&#10;WrWsWB4zZoztwWhCFn3Prslxr776atEJjnaL3n36+eefl88++8yu2io777zzpHPnzo71ThWZHufq&#13;&#10;4vdxCnqch/W13CmmtHznzp2O1U5x7rhCkhXEuD2gn8Yo6DGuwpkY5/ZnVuaW9uvXz0rU4ZREIJIc&#13;&#10;Vt/zaCLpk08+2RZLEzNoEuinnnrK8byKrKiJsOJJehP06yFxFhl5fiOAAAIIIIBAGASC/t4sDGNA&#13;&#10;H4IvQBwFfwz90IMgfYeNc94PZ0x4jiEI3+dSbc778JxzfuiJ9zOB/NArjgEBBBBAAAEEUipw8cUX&#13;&#10;y4UXXigLFiyw3c/GjRutu4rqF2FatWplfXhbokQJ2bJli+gdR/VDYtNy9tlnW3clM7WhLnEBpw+Y&#13;&#10;9UsqLAgg8F8BvcOaTspbsWKFLcl7770nc+fOFb3j3ymnnCKa4ES/2KLXuU2bNsmXX34pv/76q+26&#13;&#10;WqjJGfQLML/5zW8c2yRTQZwno5cZ6/Ja7v9x5jrknzE6fPiwTJ482T8HFOORZFqcB3GciPMYT+Y0&#13;&#10;NytcuLA88sgjVlKuDRs22O5dk3aNGzfOmrBZp04dOfXUU0V/60ROTVioP5oN323RBHmPP/64lClT&#13;&#10;xq2pbX2mxXluhKCMU5DjnL8pcp9xBfM4k2O8YMTj32uQY1x7G9Y4L126tDz55JPWa7nT67H+n82r&#13;&#10;r74qkyZNsv5PRxMm6et5kSJFrImfOnFp2bJlxv/bUcPWrVuLUyJjrXdbMjnOgzJOxLnbWVyw9ddd&#13;&#10;d51s3rzZSpRrdyT6d6LGuf5Nf9ppp1nxXrNmTev/cbdv3y5ffPGFaCIH01K+fPmkPq/K5DiPuPp9&#13;&#10;nIIc52F9LY+cO3a/nSb/693eK1WqZLdKSsuI8Whev41RkGNcdTMxzqPPqswu0eubJvzXGwfoZ9B2&#13;&#10;y/79+62/b/RvnCZNmlhJGjTBgv6f4/r160VvoKI/piTUke3efPPN0rFjx8jTmH8H+XpInMU8zDRE&#13;&#10;AAEEEEAAgYAIBPm9WUCIOcwMECCOMmCQU9jFIH6HjXM+hSdEhm06KN/n0mHhvM+wkzOF3SVBQwpx&#13;&#10;2TQCCCCAAAJhFvjTn/4k9913nyxcuNCxm1u3bpXp06c71ttVNGjQQB544IGU3FHebn+ZVqaTx/VO&#13;&#10;rnZLhw4d7IopQyAjBYoWLWpdi/RufjrRzm7RiXmawMEpiYPdOlqmX4bRiQINGzZ0apJUOXGeFF9G&#13;&#10;rcxrub+Hm+uQf8ZHk+7oBydBXDIpzoM4TsS5f6OqYsWKORM79e9ap0XfD2oSQv2Jd9EkX/rl6qpV&#13;&#10;q8a7ap72mRTneTqe/SQI4xTUOOdvivxnW8E9z+QYLzj12Pcc1BjXHoY9zjWR5hNPPCFDhw6VgwcP&#13;&#10;Og7qsWPHciYrOTZyqNAkww8++KAUK1bMoUVsxZkc50EYJ+I8tvO4oFoVKlRIhg8fbt3l5vXXX3c8&#13;&#10;DE3KoklX9CeeRZM5aPI2TayWzJLJca5ufh+noMZ52F/LnWLOafK/3jSgoJZMj/H87n4bo6DGuLpm&#13;&#10;apznP6d4/t//Axs1apSMHDlSnBLKRpwS+ew6sq4mVdLPxhNdgng9JM4SHW3WQwABBBBAAAG/CwTx&#13;&#10;vZnfTTm+zBMgjjJvzL3qcRC/w6Z955z36gxgO0H4PldklDjvIxL8TkagcDIrsy4CCCCAAAIIZK6A&#13;&#10;fvH0oYcekvPOO88zhFq1asljjz0mevcsltQIOGX/18lBqZosnpqesFUEUi+gX+jThDHlypXzbGeR&#13;&#10;/3Ro1KiRZ9vMvyHiPL8Iz50EeC13kvFPOdchf4zFZ5995o8DSeAoMinOgzpOxHkCJ3aaVtGxmThx&#13;&#10;opx77rme71EzcI8bN866g2+yG8+kOLezCsI4BTHO+ZvC7mwrmLJMj/GCUY9vr0GMce1hJsS5/l+n&#13;&#10;vpZ7/X8wOtH4sssusxIt6d1sk10yPc6DME7EebJneerXv/322+XWW2/1NPF3y5YtrffsderUSboD&#13;&#10;mR7nEUA/j1MQ4zwTXssj507u336b/K/HRoznHiERP45REGNcVTM1zvOeUTyLCOh3acaPHy8XXnhh&#13;&#10;pMiz36VKlbI+Ex80aFBS2wzi9ZA4S2rIWRkBBBBAAAEEfCwQxPdmPubk0DJUgDjK0IH3oNtB/Q4b&#13;&#10;57wHg88mcgT0/2T53h1z4nJOiJA/IEFDyAeY7iGAAAIIIJBKAf1D7OGHH5a7775bKlSokPCudPKz&#13;&#10;fjHrpZdeSvpORAkfRIasuHjxYtuedujQwbacQgQyXeCMM86QF198UZo3b54UhV4j9UvCb7zxhjRp&#13;&#10;0iSpbbmtTJy7CVGfW4DX8twa/nzMdajgx0XvoBTkJVPiPMjjRJz7N8L0Pdyjjz4qgwcP9iRpl96B&#13;&#10;995777W+8OxlYsJMiXOnMyUI4xS0OOdvCqezrWDKMz3GC0Y9vr0GLca1d5kS5/raO3r0aOnTp4+U&#13;&#10;LFkyvoG1af2b3/xGxowZI3feead4kZwhsotMj/MgjBNxHjlb/fu7d+/e8s9//lPOPvvspA5SY/ua&#13;&#10;a64RvUt1+fLlk9pW7pUzPc4jFn4ep6DFeaa8lkfOHf195MgROXToUO6inMdVq1bNeVwQD4jx/6r7&#13;&#10;eYyCFuMqmolxXhDxG6R96v8n6k1URo4cKdWrV/fk0DXhw4QJE0QTynqxBO16SJx5MepsAwEEEEAA&#13;&#10;AQT8KhC092Z+deS4MluAOMrs8U+090H+DhvnfKKjznp2AkH4PpceN+e93ehRFo9A0Xga0xYBBBBA&#13;&#10;AAEEEMgvoHcMu/TSS6VNmzbWl9/mzp0r27dvz9/M9rl+0e3KK6+U66+/3pPJLrY7oTBH4MCBAzJ/&#13;&#10;/vyc55EHOoYkaIho8BuBaAHN4vjss8/Kf/7zH3n99dfliy++iG7kUFKxYkXrC716Z0UvJ+E57E6I&#13;&#10;cycZyk0CvJabdPxRx3WoYMdh//79BXsAHuw9E+I86ONEnHtwoqdoExo/vXr1km7dusk777wjkyZN&#13;&#10;kh07dsS1twYNGshVV11l/d1VpEiRuNaNtXEmxLnJIgjjFJQ4528K05lWcHWZHuMFJx/7noMS49qj&#13;&#10;TIvzokWLyoABA6zX87feekv0x+nOznYjrl/IOPPMM60JS/p/qLyW2yklXxaEcSLOkx/nVG/h5JNP&#13;&#10;lieeeEI++eQTmTFjhjWx9ejRozHtVsdX/w9X3/d7mZgh9855Pf+vhp/HKShxnmmv5ZE4Mr1+69gV&#13;&#10;9EKMi/E9lh/GKCgxrudypsZ5QcdxUPbftWtX6dy5s8ycOVOmTJkiq1atiuvQy5QpI+eff75o4qRT&#13;&#10;Tz01rnVjaRyU6yFxFsto0gYBBBBAAAEEgi4QlPdmQXfm+MMtQByFe3xT0bugf4eNcz4VZ0XmblPP&#13;&#10;J753l7njnyk9L5SVvWRKZ+knAggggAACmSRw7Ngxxyz3w4YNkyuuuCIlHPrWYuXKldYX4DZv3iy7&#13;&#10;du2yvoxx/PhxqVWrlugXryI/devWFZ28zJIeAf3y8ZNPPhm1M70bwgMPPBBVToG/BQoqxv2tkp6j&#13;&#10;27p1qyxdulS++uor2bRpk+zbt0/0P9Q002PkOqe/9e5/9erV8+QOjbH2jDiPVUqEGHK24rXc2cYv&#13;&#10;NVyHYhsJ4tzZiTh3tvFLDXEe20gUVJyvXbvWStr19ddfW3/v7t2713pPWKJECes9of6dq3fvbNGi&#13;&#10;hegdGitVqhRbhzxsRZyL+H2c/BrnfvqboqBi3MNQTNmmiPGU0Xq2Yb/GuHaQOBdZv3699X87y5cv&#13;&#10;t/7/OvJarskYKleuLCeccIL1u2HDhnLeeeelJelm/pOPOPf/OBHn+c/a6OcF/Vqud3L/9NNPZdmy&#13;&#10;Zdb7dp3crT+aaKVGjRo5P3Xq1LESsaQqAUu0zH9LiPP/Ovh5nPwa57yWO0WVv8qJcX+Nh93R+DXG&#13;&#10;9Vj9FOd2dukqK+j3EunqZ7L70b9n9AYD+p5Hb6aiz/VHE1Vp4in9DFt/6+fWLVu2FP07J53ve/x6&#13;&#10;PSTOkj3zWB8BBBBAAAEEgijg1/dmQbTkmDNXgDjK3LHP1J5zzmfqyKeu337/Ppf2nPM+deMfxi0X&#13;&#10;DWOn6BMCCCCAAAIIFJyAZjlr0qSJ9VNwR8Ge7QSmT59uVyx9+vSxLacQAQTsBfQOO506dbJ+7FsU&#13;&#10;XClxXnD2Ydozr+X+H02uQ/4fI78fIXHu9xESIc79PUaabFB/rrzySt8eKHEu1hj5eZz8Guf8TeHb&#13;&#10;sM5zYMR4Hg5fPvFrjCsWcS5yyimnWD89evTw5fmjB0Wc+3+ciHPfhk/OgZUsWVIuuOAC6yen0EcP&#13;&#10;iPP/Doafx8mvcc5ruY8C2XAoxLgBxydVfo1x5SHOfXKSBOQwNAGD3pRDf/y4+PV6SJz58WzhmBBA&#13;&#10;AAEEEEAg1QJ+fW+W6n6zfQS8FCCOvNRkW0EQ4JwPwigF6xj53l2wxoujdRco7N6EFggggAACCCCA&#13;&#10;AAJBF1i9erV89913Ud3QO8DVr18/qpwCBBAIngBxHrwx44gRCJsA16GwjSj9QSBagDiPNqEEgTAJ&#13;&#10;EONhGk36goC9AHFu70IpAmESIM7DNJr0BYFoAWI82oQSBMImQJyHbUTpjx8FiDM/jgrHhAACCCCA&#13;&#10;AAIIIIAAAggggAACCCCAQPAESNAQvDHjiBFAAAEEEEAAgbgFpk2bZrvOjTfeaFtOIQIIBE+AOA/e&#13;&#10;mHHECIRNgOtQ2EaU/iAQLUCcR5tQgkCYBIjxMI0mfUHAXoA4t3ehFIEwCRDnYRpN+oJAtAAxHm1C&#13;&#10;CQJhEyDOwzai9MePAsSZH0eFY0IAAQQQQAABBBBAAAEEEEAAAQQQQCB4AiRoCN6YccQIIIAAAggg&#13;&#10;gEBcAkePHpXZs2dHrXPWWWdJ48aNo8opQACB4AkQ58EbM44YgbAJcB0K24jSHwSiBYjzaBNKEAiT&#13;&#10;ADEeptGkLwjYCxDn9i6UIhAmAeI8TKNJXxCIFiDGo00oQSBsAsR52EaU/vhRgDjz46hwTAgggAAC&#13;&#10;CCCAAAIIIIAAAggggAACCARTgAQNwRw3jhoBBBBAAAEEEIhZYMGCBbJ///6o9jfeeGNUGQUIIBBM&#13;&#10;AeI8mOPGUSMQJgGuQ2EaTfqCgL0AcW7vQikCYREgxsMykvQDAWcB4tzZhhoEwiJAnIdlJOkHAvYC&#13;&#10;xLi9C6UIhEmAOA/TaNIXvwoQZ34dGY4LAQQQQAABBBBAAAEEEEAAAQQQQACB4AmQoCF4Y8YRI4AA&#13;&#10;AggggAACcQm8++67Ue2bN28up59+elQ5BQggEEwB4jyY48ZRIxAmAa5DYRpN+oKAvQBxbu9CKQJh&#13;&#10;ESDGwzKS9AMBZwHi3NmGGgTCIkCch2Uk6QcC9gLEuL0LpQiESYA4D9No0he/ChBnfh0ZjgsBBBBA&#13;&#10;AAEEEEAAAQQQQAABBBBAAIHgCZCgIXhjxhEjgAACCCCAAAIxCyxbtkyWLl0a1f7GG2+MKqMAAQSC&#13;&#10;KUCcB3PcOGoEwiTAdShMo0lfELAXIM7tXShFICwCxHhYRpJ+IOAsQJw721CDQFgEiPOwjCT9QMBe&#13;&#10;gBi3d6EUgTAJEOdhGk364lcB4syvI8NxIYAAAggggAACCCCAAAIIIIAAAgggEEwBEjQEc9w4agQQ&#13;&#10;QAABBBBAICaBF154IardOeecI61atYoqpwABBIIpQJwHc9w4agTCJMB1KEyjSV8QsBcgzu1dKEUg&#13;&#10;LALEeFhGkn4g4CxAnDvbUINAWASI87CMJP1AwF6AGLd3oRSBMAkQ52EaTfriVwHizK8jw3EhgAAC&#13;&#10;CCCAAAIIIIAAAggggAACCCAQTIGiwTxsjhoBBBBAAAEEkhGYNGmSzJkzx3ETf/jDH+Tkk092rKci&#13;&#10;GALz58+XFStW5DnYsmXLysiRI/OU8SR8AsR4+MbUqUfEuZNMcuXEUHJ+rJ1ZAkG9DhHnmXWe0tvk&#13;&#10;BIjz5PxYGwG/CxDjfh8hjg+B5AWI8+QN2QICfhcIYpzzd7nfzyqOz08CQYxx9SPO/XQWcSx+Fwhq&#13;&#10;nBekK9eYgtQP5r6Js2COG0eNAAIIIIAAAggggAACCCCAAAIIIICAnwVI0ODn0eHYEEAAAQQQSJHA&#13;&#10;pk2bRH+clsOHDztVUR4QgWPHjsnYsWOjjnbo0KFSpUqVqHIKwiVAjIdrPJ16Q5w7ySRfTgwlb8gW&#13;&#10;MkMgyNch4jwzzlF6mbwAcZ68IVtAwM8CxLifR4djQ8AbAeLcG0e2goCfBYIa5/xd7uezimPzk0BQ&#13;&#10;Y1wNiXM/nUkci58FghznBenKNaYg9YO3b+IseGPGESOAAAIIIIAAAggggAACCCCAAAIIIBAEgcJB&#13;&#10;OEiOEQEEEEAAAQQQQCA+galTp8rGjRvzrNS6dWvp3LlznjKeIIBAcAWI8+COHUeOQFgEuA6FZSTp&#13;&#10;BwLOAsS5sw01CIRBgBgPwyjSBwTMAsS52YdaBMIgQJyHYRTpAwLOAsS4sw01CIRFgDgPy0jSDz8L&#13;&#10;EGd+Hh2ODQEEEEAAAQQQQAABBBBAAAEEEEAAgeAKkKAhuGPHkSOAAAIIIIAAArYChw4dkhdffDFP&#13;&#10;Xbly5WTEiBF5yniCAALBFSDOgzt2HDkCYRHgOhSWkaQfCDgLEOfONtQgEAYBYjwMo0gfEDALEOdm&#13;&#10;H2oRCIMAcR6GUaQPCDgLEOPONtQgEBYB4jwsI0k//CxAnPl5dDg2BBBAAAEEEEAAAQQQQAABBBBA&#13;&#10;AAEEgi1AgoZgjx9HjwACCCCAAAIIRAm89tprsmfPnjzlw4YNkypVquQp4wkCCARXgDgP7thx5AiE&#13;&#10;RYDrUFhGkn4g4CxAnDvbUINAGASI8TCMIn1AwCxAnJt9qEUgDALEeRhGkT4g4CxAjDvbUINAWASI&#13;&#10;87CMJP3wswBx5ufR4dgQQAAB2gHnpQAAQABJREFUBBBAAAEEEEAAAQQQQAABBBAItkDRYB8+R48A&#13;&#10;AggggAACTgKFChWSK664wqnaWF6xYkVjPZX+Fdi5c6e8/vrreQ6wTZs20rFjxzxlPAm+ADEe/DFM&#13;&#10;tAfEeaJyedcjhvJ68AyBeASCch0izuMZVdoikFeAOM/rwTMEwiZAjIdtROkPAtECxHm0CSUIhE0g&#13;&#10;CHHO3+VhO+voTzoFghDj6kGcp/OsYF9hEwhKnBekO9eYgtQPx76Js3CMI71AAAEEEEAAAQQQQAAB&#13;&#10;BBBAAAEEEEDArwKFsrIXvx4cx4UAAggggAACCCAQn8Dq1atl6dKleVZq3769VKpUKU8ZTxBAILgC&#13;&#10;xHlwx44jRyAsAlyHwjKS9AMBZwHi3NmGGgTCIECMh2EU6QMCZgHi3OxDLQJhECDOwzCK9AEBZwFi&#13;&#10;3NmGGgTCIkCch2Uk6YefBYgzP48Ox4YAAggggAACCCCAAAIIIIAAAggggEDwBUjQEPwxpAcIIIAA&#13;&#10;AggggAACCCCAAAIIIIAAAggggAACCCCAAAIIIIAAAggggAACCCCAAAIIIIAAAggggAACCCCAAAII&#13;&#10;IIAAAggggAACCCCAAAIIIJBigcIp3j6bRwABBBBAAAEEEEAAAQQQQAABBBBAAAEEEEAAAQQQQAAB&#13;&#10;BBBAAAEEEEAAAQQQQAABBBBAAAEEEEAAAQQQQAABBBBAAAEEEEAAAQQQQAABBAIvQIKGwA8hHUAA&#13;&#10;AQQQQAABBBBAAAEEEEAAAQQQQAABBBBAAAEEEEAAAQQQQAABBBBAAAEEEEAAAQQQQAABBBBAAAEE&#13;&#10;EEAAAQQQQAABBBBAAAEEEEAAgVQLkKAh1cJsHwEEEEAAAQQQQAABBBBAAAEEEEAAAQQQQAABBBBA&#13;&#10;AAEEEEAAAQQQQAABBBBAAAEEEEAAAQQQQAABBBBAAAEEEEAAAQQQQAABBBBAAAEEAi9AgobADyEd&#13;&#10;QAABBBBAAAEEEEAAAQQQQAABBBBAAAEEEEAAAQQQQAABBBBAAAEEEEAAAQQQQAABBBBAAAEEEEAA&#13;&#10;AQQQQAABBBBAAAEEEEAAAQQQQACBVAuQoCHVwmwfAQQQQAABBBBAAAEEEEAAAQQQQAABBBBAAAEE&#13;&#10;EEAAAQQQQAABBBBAAAEEEEAAAQQQQAABBBBAAAEEEEAAAQQQQAABBBBAAAEEEEAAAQQCL0CChsAP&#13;&#10;IR1AAAEEEEAAAQQQQAABBBBAAAEEEEAAAQQQQAABBBBAAAEEEEAAAQQQQAABBBBAAAEEEEAAAQQQ&#13;&#10;QAABBBBAAAEEEEAAAQQQQAABBBBAAIFUC5CgIdXCbB8BBBBAAAEEEEAAAQQQQAABBBBAAAEEEEAA&#13;&#10;AQQQQAABBBBAAAEEEEAAAQQQQAABBBBAAAEEEEAAAQQQQAABBBBAAAEEEEAAAQQQQAABBAIvQIKG&#13;&#10;wA8hHUAAAQQQQAABBBBAAAEEEEAAAQQQQAABBBBAAAEEEEAAAQQQQAABBBBAAAEEEEAAAQQQQAAB&#13;&#10;BBBAAAEEEEAAAQQQQAABBBBAAAEEEEAAgVQLkKAh1cJsHwEEEEAAAQQQQAABBBBAAAEEEEAAAQQQ&#13;&#10;QAABBBBAAAEEEEAAAQQQQAABBBBAAAEEEEAAAQQQQAABBBBAAAEEEEAAAQQQQAABBBBAAAEEAi9A&#13;&#10;gobADyEdQAABBBBAAAEEEEAAAQQQQAABBBBAAAEEEEAAAQQQQAABBBBAAAEEEEAAAQQQQAABBBBA&#13;&#10;AAEEEEAAAQQQQAABBBBAAAEEEEAAAQQQQACBVAuQoCHVwmwfAQQQQAABBBBAAAEEEEAAAQQQQAAB&#13;&#10;BBBAAAEEEEAAAQQQQAABBBBAAAEEEEAAAQQQQAABBBBAAAEEEEAAAQQQQAABBBBAAAEEEEAAAQQC&#13;&#10;L0CChsAPIR1AAAEEEEAAAQQQQAABBBBAAAEEEEAAAQQQQAABBBBAAAEEEEAAAQQQQAABBBBAAAEE&#13;&#10;EEAAAQQQQAABBBBAAAEEEEAAAQQQQAABBBBAAIFUC5CgIdXCbB8BBBBAAAEEEEAAAQQQQAABBBBA&#13;&#10;AAEEEEAAAQQQQAABBBBAAAEEEEAAAQQQQAABBBBAAAEEEEAAAQQQQAABBBBAAAEEEEAAAQQQQAAB&#13;&#10;BAIvQIKGwA8hHUAAAQQQQAABBBBAAAEEEEAAAQQQQAABBBBAAAEEEEAAAQQQQAABBBBAAAEEEEAA&#13;&#10;AQQQQAABBBBAAAEEEEAAAQQQQAABBBBAAAEEEEAAgVQLkKAh1cJsHwEEEEAAAQQQQAABBBBAAAEE&#13;&#10;EEAAAQQQQAABBBBAAAEEEEAAAQQQQAABBBBAAAEEEEAAAQQQQAABBBBAAAEEEEAAAQQQQAABBBBA&#13;&#10;AAEEAi9AgobADyEdQAABBBBAAAEEEEAAAQQQQAABBBBAAAEEEEAAAQQQQAABBBBAAAEEEEAAAQQQ&#13;&#10;QAABBBBAAAEEEEAAAQQQQAABBBBAAAEEEEAAAQQQQACBVAuQoCHVwmwfAQQQQAABBBBAAAEEEEAA&#13;&#10;AQQQQAABBBBAAAEEEEAAAQQQQAABBBBAAAEEEEAAAQQQQAABBBBAAAEEEEAAAQQQQAABBBBAAAEE&#13;&#10;EEAAAQQCL0CChsAPIR1AAAEEEEAAAQQQQAABBBBAAAEEEEAAAQQQQAABBBBAAAEEEEAAAQQQQAAB&#13;&#10;BBBAAAEEEEAAAQQQQAABBBBAAAEEEEAAAQQQQAABBBBAAIFUC5CgIdXCbB8BBBBAAAEEEEAAAQQQ&#13;&#10;QAABBBBAAAEEEEAAAQQQQAABBBBAAAEEEEAAAQQQQAABBBBAAAEEEEAAAQQQQAABBBBAAAEEEEAA&#13;&#10;AQQQQAABBAIvQIKGwA8hHUAAAQQQQAABBBBAAAEEEEAAAQQQQAABBBBAAAEEEEAAAQQQQAABBBBA&#13;&#10;AAEEEEAAAQQQQAABBBBAAAEEEEAAAQQQQAABBBBAAAEEEEAAgVQLkKAh1cJsHwEEEEAAAQQQQAAB&#13;&#10;BBBAAAEEEEAAAQQQQAABBBBAAAEEEEAAAQQQQAABBBBAAAEEEEAAAQQQQAABBBBAAAEEEEAAAQQQ&#13;&#10;QAABBBBAAAEEAi9QNPA9oAMIIIAAAggggAACCCCAAAIIIIAAAgikWGDMmDGyZMkS417GjRsnRYoU&#13;&#10;MbZJR+XIkSNlx44djrs6+eST5c9//rNjPRXBEdi+fbvcfffdjgdctmxZeeaZZxzrC7Ji0KBB8vPP&#13;&#10;PzsewpNPPikVKlRwrKcCAQQQQACBdAgMGzZM9u/f77irhx9+WKpWrepYTwUCCCCAAAIIIIAAAggg&#13;&#10;gAACCCCAAAIIIIAAAggggAACCCCAQHwCx48flwEDBhhXKly4sDz22GNSqVIlY7t0VOr3BhcvXuy4&#13;&#10;q5YtW8rtt9/uWE8FAggggEAwBQplZS/BPHSOGgEEEEAAAQQQQAABBBBAAAEEEEAAgfQIXHPNNfLG&#13;&#10;G28Yd3b06FEpXry4sU06KuvWrSvr1q1z3FWzZs1k6dKljvVUBEdg7dq1Uq9ePccDrlKlimgSB6+X&#13;&#10;Y8eOSdGiyeX+LVOmjBw6dMjx0DZt2iQ1atRwrKcCAQQQQACBdAhUq1ZNtm3b5rir1atXS/369R3r&#13;&#10;qUAAAQQQQAABBBBAAAEEEEAAAQQQQAABBBBAAAEEEEAAAQQQiE9Av5tUrFgx15Wuv/56efnll13b&#13;&#10;pbpB79695dVXX3XczeWXXy6TJ092rKcCAQQQQCCYAoWDedgcNQIIIIAAAggggAACCCCAAAIIIIAA&#13;&#10;AggggEA6BQ4fPiz33XefPPjgg+ncLftCAAEEEEAAAQQQQAABBBBAAAEEEEAAAQQQQAABBBBAAAEE&#13;&#10;EEAAAQQQQAABBPII/Otf/5KpU6fmKeMJAggggAAC6RIgQUO6pNkPAggggAACCCCAAAIIIIAAAggg&#13;&#10;gAACCCAQUIF33nlHGjduLH/961/l6NGjAe0Fh40AAggggAACCCCAAAIIIIAAAggggAACCCCAAAII&#13;&#10;IIAAAggggAACCCCAAAJhERg4cKDs2rUrLN2hHwgggAACARIgQUOABotDRQABBBBAAAEEEEAAAQQQ&#13;&#10;QAABBBBAAAEE0imwdu1aufTSS6Vnz56yfv36dO6afSGAAAIIIIAAAggggAACCCCAAAIIIIAAAggg&#13;&#10;gAACCCCAAAIIIIAAAggggAACjgJbtmyRO+64w7GeCgQQQAABBFIlQIKGVMmyXQQQQAABBBBAAAEE&#13;&#10;EEAAAQQQQAABBBBAIKACR44ckT//+c/StGlTmTFjRkB7wWEjgAACCCCAAAIIIIAAAggggAACCCCA&#13;&#10;AAIIIIAAAggggAACCCCAAAIIIIBAmAVeeeUVefvtt8PcRfqGAAIIIOBDARI0+HBQOCQEEEAAAQQQ&#13;&#10;QAABBBBAAAEEEEAAAQQQQKCgBBYvXmwlZvjLX/4imqiBBQEEEEAAAQQQQAABBBBAAAEEEEAAAQQQ&#13;&#10;QAABBBBAAAEEEEAAAQQQQAABBBDwq8Ctt94qO3fu9OvhcVwIIIAAAiEUIEFDCAeVLiGAAAIIIIAA&#13;&#10;AggggAACCCCAAAIIIIAAAokKzJkzR9auXZvo6qyHAAIIIIAAAggggAACCCCAAAIIIIAAAggggAAC&#13;&#10;CCCAAAIIIIAAAggggAACCKRNYOvWrTJkyJC07Y8dIYAAAgggQIIGzgEEEEAAAQQQQAABBBBAAAEE&#13;&#10;EEAAAQQQQAABBBBAAAEEEEAAAQQQQAABBBBAAAEEEEAAAQQQQAABBBBAAAEEEEAAAQQQQACBQAq8&#13;&#10;9tpr8tZbbwXy2DloBBBAAIHgCZCgIXhjxhEjgAACCCCAAAIIIIAAAggggAACCCCAAAIIIIAAAggg&#13;&#10;gAACCCCAAAIIIIAAAggggAACCCCAAAIIIIAAAggggAACCCCAAAII/E9g0KBBsmPHDjwQQAABBBBI&#13;&#10;uQAJGlJOzA4QQAABBBBAAAEEEEAAAQQQQAABBBBAAAEEEEAAAQQQQAABBBBAAAEEEEAAAQQQQAAB&#13;&#10;BBBAAAEEEEAAAQQQQAABBBBAAAEEUiWwdetWGTx4cKo2z3YRQAABBBDIESBBQw4FDxBAAAEEEEAA&#13;&#10;AQQQQAABBBBAAAEEEEAAAQQQQAABBBBAAAEEEEAAAQQQQAABBBBAAAEEEEAAAQQQQAABBBBAAAEE&#13;&#10;EEAAAQSCKPDGG2/I5MmTg3joHDMCCCCAQIAESNAQoMHiUBFAAAEEEEAAAQQQQAABBBBAAAEEEEAA&#13;&#10;AQQQQAABBBBAAAEEEEAAAQQQQAABBBBAAAEEEEAAAQQQQAABBBBAAAEEEEAAAQTsBW677TbZsWOH&#13;&#10;fSWlCCCAAAIIeCBAggYPENkEAggggAACCCCAAAIIIIAAAggggAACCCCAAAIIIIAAAggggAACCCCA&#13;&#10;AAIIIIAAAggggAACCCCAAAIIIIAAAggggAACCCCAQMEKbNu2TW6//faCPQj2jgACCCAQagESNIR6&#13;&#10;eOkcAggggAACCCCAAAIIIIAAAggggAACCCCAAAIIIIAAAggggAACCCCAAAIIIIAAAggggAACCCCA&#13;&#10;AAIIIIAAAggggAACCCAQDoGaNWu6dmTSpEny5ptvurajAQIIIIAAAokIkKAhETXWQQABBBBAAAEE&#13;&#10;EEAAAQQQQAABBBBAAAEEEEAAAQQQQAABBBBAAAEEEEAAAQQQQAABBBBAAAEEEEAAAQQQQAABBBBA&#13;&#10;AAEEEEirwIMPPijVq1d33eftt98u27dvd21HAwQQQAABBOIVIEFDvGK0RwABBBBAAAEEEEAAAQQQ&#13;&#10;QAABBBBAAAEEEEAAAQQQQAABBBBAAAEEEEAAAQQQQAABBBBAAAEEEEAAAQQQQAABBBBAAAEEEEi7&#13;&#10;QOXKlWX06NGu+9XkDLfddptrOxoggAACCCAQr0DReFegPQIIIIAAAggggAACCCCAAAIIIIAAAggg&#13;&#10;EKvA1q1bZeXKlbJt2zbRx/p7165dUqFCBalWrVrOT5MmTazHsW433e2OHTsmy5cvzzn+nTt3iv5o&#13;&#10;X37++WepWLGiVKpUKee3fgjYsmVLKV++fLoPNWP2p+5ffPGF/PTTT7Jp0ybZvHmz7Nu3z8qOX7Nm&#13;&#10;TYn81K1bV0qVKpUxLrk7euTIEdmwYYOsX7/e+vnhhx9k9+7dVvzp+ao/DRs2lFatWvnGKGyxpte8&#13;&#10;RYsWyapVq2Tjxo1Su3Ztady4sTRq1Ejq1KkjhQunJo92WK69uc9nHqdHQK8Ty5Ytkx07dlg/+lp3&#13;&#10;8OBB0de1qlWr5vycdtppUqVKlfQcVIJ7Kaj4S/BwC3y1MF03wjz2YXqd1PfRa9euzfnR93QnnHBC&#13;&#10;znu4U089VfRvhKAsYYqhoJhznAgggAACCCCAAAIIIIAAAggggAACCCCAAAIIIJDZAj179pTevXvL&#13;&#10;K6+8YoT497//LW+88Yb06tXL2I5KBBBAAAEE4hEgQUM8WrRFAAEEEEAAAQQQQAABBBBAAAEEEEAA&#13;&#10;AaNAVlaWfPbZZzJ9+nTr5/PPPxctc1sKFSpkTRLv2rWr6E+LFi1Eywpq0clveuzz58+3fj7++GM5&#13;&#10;cOBAXIdTpEgRad68uVx44YXWT4cOHXwzCV47smTJEpk8eXJUnxYuXBhVlrtATe6+++7cRXkea2KK&#13;&#10;q6++Ok+ZV0804cDMmTOt4546dars3bvXddNlypSRyy+/XPr06SNt27ZN2YR41wNJU4Nvv/1Wxo8f&#13;&#10;L5MmTbKSV8QSf0WLFpXTTz9d9BwdMGCA1KtXL01HKxKEWNNkIPfff7+jyZAhQ6zJpLkb6CTTRx99&#13;&#10;1BoLPW/tFk3gMnDgQBk2bJicdNJJdk1iLgvLtTfmDmc3fP3112Xp0qWOq/z2t7+1vojh2CDOikOH&#13;&#10;DskDDzxgXOuaa66xrvvGRnFU6vVYr3VOi17bzjrrLKfqmMo1+cKUKVNk3rx51o8maIhl0eQiZ555&#13;&#10;pnTp0sX60UQvqUg4EoT4i8XLrY2+x9Brxi+//OLW1PrSkL5PSnbx+3UjU8bebRyD8Drp1odIvZ5z&#13;&#10;+jfCU089Zb3PjuV9XP369eXaa6+V6667zkpuFNlW7t/vvPOOlQwpd1nksSaSGT58eOSpp7/9HkOe&#13;&#10;dpaNIYAAAggggAACCCCAAAIIIIAAAggggAACCCCAAAI+FXj22Wdlzpw5smXLFuMRDh48WC6++GLr&#13;&#10;pgTGhlQigAACCCAQo0Ch7C8OuH87OsaN0QwBBBBAAAEEEEAAAQQQQAABBBBAAIEwCuiES82ibVqO&#13;&#10;Hj0qxYsXNzVJS13dunVl3bp1jvtq1qyZcUKr44oxVLz55ptyzz33yJo1a2JobW6ik8Ufe+wx6dSp&#13;&#10;k7mhx7W7d++Wp59+WvTDuz179ni69WrVqlkTxAYNGiSaNCDZRe84bJpIrxPStm/f7ribiRMnSv/+&#13;&#10;/R3rE63QRAgvvfSScXXtv052dlo2bdokNWrUyKnW/8Z+8cUXZeTIkdYd3XMq4nxQq1Yta0K8JpjQ&#13;&#10;pARhWTQBgCbbGDdunHz44YdJdUsTo3Ts2NFKwnHRRRcltS3TykGKNZ04Xa5cOcfuaLITnZweWd59&#13;&#10;911rMqlOfI9l0dcOjZsRI0ZIgwYNYlklT5swXHvzdCjGJ6NHj5bbbrvNsfUpp5wisSYbcNxIrgpN&#13;&#10;DtO5c+dcJdEP77zzThk1alR0RYIlbu8/Vq5c6Thh2W2X+vrw3HPPWT96F/tkFz13H3roIbnyyis9&#13;&#10;TbBU0PGnr93btm1z5Fm9erXoBPJkFr1W6LmlyaDcljvuuMN6n5JsEqsgXDcKeuzdxiLV9UF6nXSz&#13;&#10;0MQjr776qjz++OOyfPlyt+aO9fp3wZgxY6ROnTp52uiX6Z5//vk8ZZEnem367rvvIk89+x2EGPKs&#13;&#10;s2wIAQQQQAABBBBAAAEEEEAAAQQQQAABBBBAAAEEEEizgCYxL1asmHGvmsS7e/fuVht93LNnT2N7&#13;&#10;rdSbINjdzMZ1RZcGvXv3tj4Pc2qWqv067Y9yBBBAAIH0CBROz27YCwIIIIAAAggggAACCCCAAAII&#13;&#10;IIAAAgiEVeCjjz6Sc845R66++mpPkjOo01dffWVNVtSJ4suWLUs5nU5O/eMf/2hN+NI7pHudnEE7&#13;&#10;sHXrVmsCtk4qmzBhQsr7FJYd6Piff/750q9fv6SSM6jHxo0brXG+8MILZcOGDaEgGjt2rNSsWVOu&#13;&#10;v/76pJMzKIgmw9CJ6HrXgAEDBkgsd7eOBzLssaZ3Br/ssssk1uQMaqd3iddrgiaHiWcJw7U3nv7m&#13;&#10;b9utW7f8RXmer1+/3tNJubNmzcqzfbsnc+fOtStOqEy/cKKx6LQ0atQooeQMer5pkhpNYKGvd14k&#13;&#10;Z9BjXLVqlfU+4Mwzz5TZs2c7HXZKy9MZf151RJMVXXrppTElZ9AkLs8880xSCTDCet0I4tg7nUNh&#13;&#10;e53UBFuaQO6mm25KKjmDeuk18bTTTrMSqR0/ftyJMKXlYY2hlKKxcQQQQAABBBBAAAEEEEAAAQQQ&#13;&#10;QAABBBBAAAEEEEAgxQI9evSQG264wXUvU6ZMkddff921HQ0QQAABBBCIRYAEDbEo0QYBBBBAAAEE&#13;&#10;EEAAAQQQQAABBBBAAAEEogR0YpTeyfmCCy6QxYsXR9V7UaCTPFu2bCl///vfvdic7TY+/PBDqVev&#13;&#10;nnXn73379tm28bJwx44d1sT34cOHW5Phvdx22Lb18ssvyxlnnCELFy70tGu6vebNm4tm0A/qcvTo&#13;&#10;Uenfv7/ceuutnk2wzm+hSQOaNGkiS5cuzV+V0POwx5reFbxXr17y66+/JuRz4403xrReWK69MXXW&#13;&#10;0KhWrVrW9cHQxJjgwLSeXV0sSQc0oczOnTvtVo+77OOPPzYmC9IvmMS7rFy5Us4++2x59NFH5fDh&#13;&#10;w/GuHlP7zz//XDS50qBBg0STTKRrSVf8edkfHYOuXbvKggULXDerSaQee+wx13ZODcJ83Qji2DuN&#13;&#10;U9heJ//0pz9J3759rQRZTn2Ot1wTIA0dOtRK5Jaq65jdMYU5huz6SxkCCCCAAAIIIIAAAggggAAC&#13;&#10;CCCAAAIIIIAAAgggEDQBvSlGjRo1XA978ODB1k12XBvSAAEEEEAAARcBEjS4AFGNAAIIIIAAAggg&#13;&#10;gAACCCCAAAIIIIAAAtECesfnyy+/PKWJEyJ7jUyISkVCA52g36lTJ+Mk2MhxeP171KhR1qQ1r7cb&#13;&#10;lu2NGTNGdMJ6opPd3Rx2795tncOffPKJW1Pf1W/cuFHatGkjEydOTPmxbdq0Sdq2bSuffvppUvsK&#13;&#10;e6z9/PPP0rt3b9GJo4ksDRs2tCbOu60blmuvWz9jre/evbux6axZs4z1sVZu3rxZvv76a9fmWVlZ&#13;&#10;Mn/+fNd2sTSYPn26sVnPnj2N9fkr//GPf1gJLbxKuJJ/+/mf6zW8S5cuaXl9TVf85e9jMs+PHDki&#13;&#10;ev7OmzfPdTMPPfSQPPDAA67tnBqE+boRxLF3GqcwvU7qe/fbbrstqfPWySlSrklzNFGNxlKqlzDH&#13;&#10;UKrt2D4CCCCAAAIIIIAAAggggAACCCCAAAIIIIAAAgggkC6BE044QfRzardFb7qgN0NhQQABBBBA&#13;&#10;IFkBEjQkK8j6CCCAAAIIIIAAAggggAACCCCAAAIIZJjAtm3b5OKLLxadSJbORRMa6N3pjx496slu&#13;&#10;X3zxRbniiivSMrHL6YD/3//7fzJjxgyn6owtf+KJJ6y7r+tk51QuOoFQk0AkOqk+lcfmtG29u/YZ&#13;&#10;Z5whS5YscWriebkms+jQoYMkOrE7E2JNJ1AvW7YsYXs9D92WsFx73foZT71bggZNlqATuJNdPvjg&#13;&#10;g5g3MXfu3JjbmhpOmzbNsfqkk06KKaFHZAOvvPKK9O/fX9J5t3ndt7qde+65snbt2sihpOR3OuLP&#13;&#10;ywPX9zE6sTyW8+rxxx+Xe++9N+Hdh/26EbSxdxrIML1O6jX32muvldGjRzt117NyTdKgCeO8+tvA&#13;&#10;7sDCHkN2faYMAQQQQAABBBBAAAEEEEAAAQQQQAABBBBAAAEEEAiqgH6HoE+fPq6H//bbb8urr77q&#13;&#10;2o4GCCCAAAIImASKmiqpQwABBBBAAAEEEEAAAQQQQAABBBBAAAEEcgvopKtLLrlEPv/889zFjo8r&#13;&#10;VKhgTezWu2g3a9ZMqlatKpUrV5a9e/fKpk2bZP369aJ3CdcPvnbt2uW4nUjFm2++aa2f7KSvlStX&#13;&#10;ysCBA+XXX3+NbNr4+8wzz5ROnTqJToqN/NSoUUOOHTsm69ats35++OEH6/enn34qq1atMm4vd+Xg&#13;&#10;wYNl+fLlUqpUqdzFKX9cs2ZNad++fdR+tD/ff/99VHmkoE6dOlK/fv3I06jfTZs2jSqLt+DJJ580&#13;&#10;rlK0aFFr0q8eR926daV27dqyZcsW0XFdsWKFfPvtt7Jv3z7jNiKV2tcRI0bICy+8ECny7e/Nmzdb&#13;&#10;d1zX+Ill0fjTeO3WrZs1ZtWrVxe9Y4Ceq2qlPzq58aOPPnLdnHr27t3biv2SJUu6to80yIRY03Po&#13;&#10;sccei3Q57t+FCxeWG264wbheWK69xk4mUNm8eXMr/jds2GC7tiZf+eSTT6ykQrYNYiycNWtWjC1F&#13;&#10;vEjQoOeUXsecFo3pQoUKOVXnKdckADfffLPEmvCmfPny0rVrV+vaoddWfa3Tsq1bt4peg77++muZ&#13;&#10;MmWKLFq0KKZtaj90e/raWLZs2TzH5sWTdMSfF8cZ2YZOJL/sssvE7ZzS8X3mmWdkyJAhkVXj/h32&#13;&#10;60bQxt5pAMP2OqkJhyZNmuTU3TzlJUqUkM6dO1sxoe/p9L1p8eLFrb8RfvzxRytOJk+eLNu3b8+z&#13;&#10;Xu4n7733nuj7wlQsYY+hVJixTQQQQAABBBBAAAEEEEAAAQQQQAABBBBAAAEEEECgoAWefvppK1m+&#13;&#10;fi/NtOhnsW3bthX9Lg0LAggggAACCQlkfyGLBQEEEEAAAQQQQAABBBBAAAEEEEAAAQQMAr169crK&#13;&#10;/s8340/2hDvDFtJXdeqppxqPMztJQlIHM3ToUOP2I07ZE8OzHnzwwaz9+/fHtL9ffvkl65///GdW&#13;&#10;dgKHmLafnaghpu06NerQoYPrfrIne2Vdc801WQsXLnTajG15dtKHrOw7IWdlT2x13UfEKzsru+22&#13;&#10;TIXZExON269SpYppdce6v/71r8btjhw50nHdWCtKly5t3EfEJf/vE088Meuee+7Jyp6057qr8ePH&#13;&#10;Z+l5mH8bds+zJ8JmZU86dt1mQTfIvkt0TP2pVKlS1t///ves7ImFMR1y9mTrrOxEFzFt+4477ohp&#13;&#10;m5FGYYg1vY7ZnTeRMje77OQrWdmJBLLOOeecrOwENVHbyk6UEuFy/B2Wa69jB5OoyE5yE2UaGRv9&#13;&#10;new16/jx41nZX8gw7iP3/vTxTz/9lESPsrKyvzBi3F/2hOSYtv/ll19mlStXzrityLFXq1bNeu2K&#13;&#10;9f2MXof79u2bpdfPyDZMv/W9VCJLQcef2/uS1atXx9wttc1OVuHqpaZjx46NebtODYN+3SjosXdy&#13;&#10;9bo8DK+TEZPsxCOu57deJ4oUKZI1bNiwrN27d0dWdfwd798I+a9DDRo0cNy2W0XQY8itf9QjgAAC&#13;&#10;CCCAAAIIIIAAAggggAACCCCAAAIIIIAAAn4V0M+I8n/uk//5O++843j4U6dOdV1ft9ejRw/HbcRT&#13;&#10;cd111xn3p9/3YUEAAQQQCJ9A4ewXExYEEEAAAQQQQAABBBBAAAEEEEAAAQQQQMBVIPuDLetuzm4N&#13;&#10;L7roIsmesCj33XdfzHfL1jvf6h3k9U7bffr0cduF9O/fX9atW+fazq7BW2+9JbNnz7aryinTO/rO&#13;&#10;nz9fXnvtNTn33HNzymN5ULhwYbnppptk1apV8uSTT0r25FjX1fTuwCxmgeHDh4veTTk7gYTUqlXL&#13;&#10;3Di7Vs+R5cuXW3dud2uc/V//8vLLL7s1K9D6t99+27prvdtBXHHFFVb8ZU9al2LFirk1t+r1bu4r&#13;&#10;VqwQXcdtyU78IHq371iWTIm1tWvX2nJ0795dvvjiCzl48KBkT5SXRYsWyY4dO2Tnzp3yyiuvSKtW&#13;&#10;raz19G7jpiUs115TH5OpU2fTMnPmTFO1a1128hbZsmWLa7vcDebNm5f7adyPp02b5rhO+fLlrbt4&#13;&#10;ODb4X8Xhw4elW7dukj3J3a2p3HrrrfLdd99Zr1169/pYFr0OT5w4UbKTGEn2BGjXVd54442Y3kO4&#13;&#10;bihfg1THX77dJfw0+wtEcvXVV4tpbHXj2RPXJTvJk9xyyy0J70tXzITrRlDG3jSQYXqd1HM8O4mT&#13;&#10;qbtWXXZSI1m8eLE89dRTUrFiRdf2uf9GuPbaa13be9UgE2LIKyu2gwACCCCAAAIIIIAAAggggAAC&#13;&#10;CCCAAAIIIIAAAgj4TUA/K3f7LoYes34m9K9//ctvh8/xIIAAAggERKCQ5pwIyLFymAgggAACCCCA&#13;&#10;AAIIIIAAAggggAACCBSIwDXXXCM6sdC0ZGe6luw7HpuapKUu+67acujQIcd9NWvWTJYuXepY71Sx&#13;&#10;efNmadq0qWTf6dapiVU+cOBAee6550QnUyWz3HnnndbELdM2zj//fPnoo49MTWzr6tevL99//71t&#13;&#10;XaTw1VdfFa8mgY0ZM0YGDRoU2bTt79KlS8v27dtFf8e66MTEevXqOTavUqWKtU3HBg4Vf/vb3+Te&#13;&#10;e+91qBXJvhu9PPLII471sVSUKVPGeJ7m3kapUqVkwoQJkp1tPndxXI/79esn//jHP4zr6HmhiUX8&#13;&#10;uOzbt0+aNGkiP/30k/HwdELv6NGjRZOEJLIcP37cmtA9Y8YM4+rqqWPitoQl1g4cOBBTopWIR9my&#13;&#10;Za0P8du2bRspcvyt17AzzjjDMfbDdO11REiy4ueff5YTTzxRNE7sFn1tVsdq1arZVbuWjRo1SjRB&#13;&#10;TDxL3759reQF8awTaasJFfT6rf2yW3r16iWvv/66XVWesieeeEJGjBiRp8zuycMPPyx33323XVXM&#13;&#10;Zfr61blzZyshiWklTRqzbNkyady4salZnrqCjD89ED1vtm3blueYcj/R1w291pmWY8eOiY7blClT&#13;&#10;TM2s906aLEjfdyazhOW6UdBjn8wYxLpuWF4ntb+xXHMaNmwoc+bMkZo1a8ZKlKedfq1hyJAh8vzz&#13;&#10;z+cpNz3RBDKagCaeJSwxFE+faYsAAggggAACCCCAAAIIIIAAAggggAACCCCAAAII+ElAP2N1uymJ&#13;&#10;Jlcw3dBBv+N22mmnyaZNm4xdq1SpknUDmBo1ahjbmSp79+4t+l0zp0W/V8jNe5x0KEcAAQSCK5Dc&#13;&#10;t6SD22+OHAEEEEAAAQQQQAABBBBAAAEEEEAAAU8F3CbdebqzAtiY3uXWLTnDlVdeaU0O9yJRxZNP&#13;&#10;Pim//vqrPPvss469/fjjj+XDDz+UCy64wLFN/orPPvvMNTnDn/70J8+SM+j+NWnFP//5T1m0aFH+&#13;&#10;w8l5rkk19C7tZ599dk4ZD8T6sHXu3LlyzjnnJMWh59GCBQuMY79mzRrZsWOHNTE6qZ2lYGWdPO2W&#13;&#10;nEGTJowdOzapvWtih1deeUXOOussY7IKvXvAQw89JNWrV3fcX6bGmiYUeffdd+Wiiy5ytMld0aZN&#13;&#10;m9xPox6H5dob1TEPC4oXLy5dunRxTKSkE3pnz54t119/fUJ7nTVrVtzr6XUr0UX355ScQbfZs2dP&#13;&#10;103rxPZHH33UtZ1eG3Wyc7KLJsiYN2+etG/fXpYsWeK4uV9++cVK8PPSSy85tkmmwuv4S+ZYIuvq&#13;&#10;F4c04ZPb+0T9cpEm3tAv5iS7ZOJ1w49j7zaOYXqd1IQGDzzwgLHLJ598svVeLNFkObpx/RtDE8Hp&#13;&#10;Ek+SBmuFOP7JxBiKg4emCCCAAAIIIIAAAggggAACCCCAAAIIIIAAAggggEAgBDTxwrhx46Rr167G&#13;&#10;49Xvw+l3u6ZOnWpsRyUCCCCAAAL5BRK7jVb+rfAcAQQQQAABBBBAAAEEEEAAAQQQQAABBEIroBM9&#13;&#10;9QMr09K8eXPRCZdeJGeI7OeRRx5xvcOuJnKIZ9Hs6aZFP5xL9k7i+bevJs8880z+4qjnGzZsiCrL&#13;&#10;9ILf//73SSdnUMMyZcrI0KFDXTlNE4tdV05Rg71798qECROMW69Tp448/fTTxjaxVlasWFHefPNN&#13;&#10;Y/OjR4/KpEmTjG0yNdb0DuKxJmcwAmZXhuna69bXZOtNd8XQbSeSZEHXO3LkiHz00Uf6MGqpUqVK&#13;&#10;VFmk4IcffpB169ZFnsb1e9q0aY7tNRnFJZdc4lgfqdDXHE04Y1o0EYAXyRki+yhfvryVYKBs2bKR&#13;&#10;Itvfr732mqTq9c7L+LM9+DgLNdGUJgb597//bVyzRIkSVgIHL5IzZOp1w29jbxzw/1WG6XXywQcf&#13;&#10;lP379xu7re9lkknOkHvjo0aNsu52lLvMq8eZGkNe+bEdBBBAAAEEEEAAAQQQQAABBBBAAAEEEEAA&#13;&#10;AQQQQMBPApdeeqncdNNNroekN+LQm++wIIAAAgggEI8ACRri0aItAggggAACCCCAAAIIIIAAAggg&#13;&#10;gAACGSgwceJE0UnipkXvYlu6dGlTk7jr9G7If/nLX4zr6Qdka9asMbbJXfn222/nfhr1uHfv3lKy&#13;&#10;ZMmo8mQLNIFFkSJFjJtxm0xrXDmElfXq1ZP777/fs5716dPHdWy///57z/bn1Ybee+890bvOmxaN&#13;&#10;UbdJ0ab189c1a9ZMWrdunb84z/PZs2fneZ7/SSbGWo0aNaRfv375KRJ+HqZrb8IIMa7YpUsXKVq0&#13;&#10;qGNrTdCQlZXlWO9U8fHHH8vhw4dtq6+77jqpXr26bZ0Wzpkzx7HOqUKPccaMGU7VcvHFF4smQjAt&#13;&#10;OklaJ6ublqpVq8qYMWNMTRKqq1u3rujEadOi1zO3Nqb1neq8jj+n/cRafvz4cdHXnTfeeMO4ir7X&#13;&#10;0TuxuN21xbiRXJWZeN3w29jnGg7jw7C8Tuq5PnnyZGNfb7nlFunYsaOxTTyVmtREvyBXrFixeFaL&#13;&#10;qW0mxlBMMDRCAAEEEEAAAQQQQAABBBBAAAEEEEAAAQQQQAABBAIq8NRTT7neIEi7NmzYMNm0aVNA&#13;&#10;e8lhI4AAAggUhAAJGgpCnX0igAACCCCAAAIIIIAAAggggAACCCAQEAG9+7Peidu09OzZ03Uyt2l9&#13;&#10;U51mMW/cuLFjE50U9ve//92xPneFTr7/5ptvchdFPe7bt29UmRcFOoGsdu3axk3pHXtZ/k/gvvvu&#13;&#10;E5246tVSoUIF0UQZpmXjxo2m6gKp04m7puX888+Xtm3bmpokVHfjjTca15s/f75j4ohMjTX9sF4n&#13;&#10;jXqxhOna64WH2zYqVaokF1xwgWOzrVu3yldffeVY71RhSkTSrl0742vf3LlznTbrWL5kyRLZtm2b&#13;&#10;Y72+3rotH3zwgezZs8fYTJPfnHjiicY2iVbqRGy3a+2ECRPE69c8L+Mv0b5H1tP3Jvr+5dVXX40U&#13;&#10;2f4uU6aMTJ8+3bOJ65l63fDT2NsOtE1hmF4nFy9ebLxuaYKyP/7xjzYKyRW1aNFCevXqldxG8q2d&#13;&#10;qTGUj4GnCCCAAAIIIIAAAggggAACCCCAAAIIIIAAAggggECoBCpWrCjjxo1z7dPu3btFP+9mQQAB&#13;&#10;BBBAIFYBEjTEKkU7BBBAAAEEEEAAAQQQQAABBBBAAAEEMlBAJ4uuW7fO2PPf/e53xvpkKnVS18iR&#13;&#10;I42beO+994z1kco6derImjVrRO+kPnr0aBk+fLhcdtllcvrpp0vZsmWtCaU62StVS7169YybPnTo&#13;&#10;kLE+0yq9vNNyxK5Vq1aRh7a/f/rpJ9vygirUO83PmDHDuPubb77ZWJ9o5dVXXy0lS5bMs3rRokWl&#13;&#10;QYMG0q1bNxk0aJDs27cvT33kSabGWpcuXSIESf8O07U3aYwYN9C9e3djy5kzZxrr7Sr19cJu0Vi4&#13;&#10;6KKLjAka5s2bZ7eqsWzatGmO9YUKFZIePXo41kcq3BJDlC5dWq6//vpI85T81uuDadHXu08++cTU&#13;&#10;JO46L+Mv7p3nWiErK0v69+8vL7/8cq7S6Ifly5cXPScvvvji6MoESzL1uuGXsY9n2ML0OvnOO+8Y&#13;&#10;u965c2epVauWsU2ilV5/QS5TYyhRf9ZDAAEEEEAAAQQQQAABBBBAAAEEEEAAAQQQQAABBIIicMkl&#13;&#10;l0gs36/RBPsvvfRSULrFcSKAAAIIFLBA0QLeP7tHAAEEEEAAAQQQQAABBBBAAAEEEEAAAR8LuE2g&#13;&#10;1Dtwn3/++SntQevWrY3bX716tXXn3qpVqxrbabIHTZKgPx06dIhqe/jw4agyLwtOPfVU4+Z0Mj7L&#13;&#10;fwWaNGkiJ510kucc9evXN27z4MGDxvp0V3744Yeyd+9ex93q3devuuoqx/pkKvQOAo888ogcOXJE&#13;&#10;GjZsKI0aNbJip1ixYq6bzcRY08nWTZs2dbWJtUGYrr2x9jnZdpo4ZNiwYY6b0cnwd911l2N9/opt&#13;&#10;27bJsmXL8hdbzzXZi4656fVpy5YtsmLFCtHrWayLKUHDWWedJTVq1HDdlFuCBr3jfIUKFVy3k0yD&#13;&#10;6667zkqCtH//fsfNLFiwQDp16uRYH0+F1/EXz75zt9XkDDph/MUXX8xdHPVYr696PuqYerlk4nXD&#13;&#10;L2Mf7ziG6XXSLUGDJixJ1dKmTRtp3LixrFy50pNdZGIMeQLHRhBAAAEEEEAAAQQQQAABBBBAAAEE&#13;&#10;EEAAAQQQQACBAAg89dRTMnv2bNm4caPxaPV7B+3bt5eaNWsa21GJAAIIIIBAYQgQQAABBBBAAAEE&#13;&#10;EEAAAQQQQAABBBBAAAEnAbeJSjohtnDh1P43o06q1wl4pmXhwoWm6pjqSpUqFVO7RBsVL17cuOrx&#13;&#10;48eN9ZlUqR90pmJxm5SsyQj8tEydOtV4OJocpVy5csY2yVQOHTpURo4cKT179rQSNMSSnCGW/YUx&#13;&#10;1s4++2xPr4WZdO2N5ZyJpU3dunXlt7/9rWNTNT106JBjff6KDz74QHTCvd3Srl07q7hly5ZSokQJ&#13;&#10;uyZWmVuyhNwr/vTTT/Lll1/mLsrzWOPQbYkkhTC1u+aaa0zVntSVLVtW9P2BadEEDV4tXsdfIsel&#13;&#10;58qgQYNkwoQJxtUrV64sel54nZxBd5qJ1w0/jL1xwBOsDMrrpCZJ+/bbbx17qX8jRK6Xjo2SrHC7&#13;&#10;1sSz+UyMoXh8aIsAAggggAACCCCAAAIIIIAAAggggAACCCCAAAIIBFlAvzM0btw41y7s2bPHSszv&#13;&#10;2pAGCCCAAAIZL5Dab05nPC8ACCCAAAIIIIAAAggggAACCCCAAAKZIqCTInfu3FngP7Vr1/aU3G2i&#13;&#10;UrNmzTzdn93GChUqJC1atLCryilzO86chgX0QCdu7t6927h3EjT8H0/Tpk3/74mHj4KWoOGjjz4y&#13;&#10;9t4tLowrh7SyoGLt3HPP9VTU7ZrGtdeeu3v37vYV2aVHjx6V+fPnO9bnr9A7ZzgtkSQympzhjDPO&#13;&#10;cGpmTcR3rMxXMX369HwleZ/GkqAhloQQrVq1yrvhFD1zS0CwZMmSuBJmmA7T6/gz7cupbvDgwTJ2&#13;&#10;7Finaqu8atWqMm/ePNf3NMaNGCoz8brhh7E3DIkvq7x8nZw1a5axjw0aNEhpIinduZfXtEyMIeMA&#13;&#10;UokAAggggAACCCCAAAIIIIAAAggggAACCCCAAAIIhEygS5cu0rdvX9dezZgxQ1588UXXdjRAAAEE&#13;&#10;EMhsgaKZ3X16jwACCCCAAAIIIIAAAggggAACCCCAgDcClSpVkuLFi3uzsSS2UqRIkSTWzruq3hV3&#13;&#10;27ZteQvzPatfv36+ktQ81buUm+62/Z///Cc1O05iqxs3bpRFixaJTl7TibebN282bk0nzLH8V0Dj&#13;&#10;KRVLsWLFjJs9duyYsT7dlVu3bjXusnnz5sb6TKn0Q6z99re/9Yyba2/ilJqg4a9//avjBvR6fMkl&#13;&#10;lzjW565wStBQunRpyT0pvHXr1rJw4cLcq+Y81tctTb6jd5F3W6ZNm+bYpFGjRqI/bsvXX39tbFK3&#13;&#10;bl054YQTjG28qjzzzDONm/rll19k+fLl4tbOuJH/VXoZf7HsL3cbfe2+44475IUXXshdbPv4tNNO&#13;&#10;E/1JxZKp142CHPtUjGOqtpmq18kff/zReMheJk9w2pEX1xDddqbGkJMr5QgggAACCCCAAAIIIIAA&#13;&#10;AggggAACCCCAAAIIIIBAWAWefPJJ67tc+hmaafnd734nHTp0kFq1apmaUYcAAgggkMECJGjI4MGn&#13;&#10;6wgggAACCCCAAAIIIIAAAggggAACCJgEVq1aZaq26lauXCkHDx50bZdsg0OHDhk34Zb8wLhykpU6&#13;&#10;qX/NmjXyzTffWJNNdYKsJoz46aefktxy5q6eqgQNQRLVSb9uCVIyLUGDn2OtcuXKnp1eXHsTp9SJ&#13;&#10;ujVq1HBMiDNz5syYNr5ixQrHa/h5550nJUqUyNmOPn/iiSdynud+sGvXLlm6dKlokiHTcuTIEZkz&#13;&#10;Z45jkx49ejjW5a7YuXNn7qdRj88444yoslQVtGjRQjRp1K+//uq4C7fjdVwxX4WX8Zdv065PR44c&#13;&#10;KW+99ZZrO20wd+5cGTt2rNx6660xtY+nUaZeNwpy7OMZn3S1Tffr5JYtW4xda9q0qbHei8o6depI&#13;&#10;xYoVZc+ePUltLlNjKCk0VkYAAQQQQAABBBBAAAEEEEAAAQQQQAABBBBAAAEEAihQoUIFGT9+vHTp&#13;&#10;0sV49Hv37pUBAwbIe++9Z2xHJQIIIIBA5gqQoCFzx56eI4AAAggggAACCCCAAAIIIIAAAgggYBTY&#13;&#10;vXu3sV4rhw8f7tomHQ1iOdZkjkMTRHz//fdWIgb9rT9r1661ftavXy96J3AW7wRI0CCi57ROtDQt&#13;&#10;1atXN1UHsi6oseblORvL9SxTrr3xnsSFChWSbt26ybhx42xX/fbbb2XDhg1Su3Zt2/pI4axZsyIP&#13;&#10;o363a9cuT9mFF14ohQsXluPHj+cpjzzRSfluCRrmzZsnpkREPXv2jGzO+Nst4YFOZE7XUqpUKdHJ&#13;&#10;86ZEM27HG+uxehl/se4z0i7W5AyR9nfddZd07txZvB6LTL1uFOTYR8Y03b/99DrplqAhXeNTpUqV&#13;&#10;pBM0ZGoMpfv8ZX8IIIAAAggggAACCCCAAAIIIIAAAggggAACCCCAgB8E9DPb/v37y4QJE4yH8/77&#13;&#10;78vEiROlX79+xnZUIoAAAghkpgAJGjJz3Ok1AggggAACCCCAAAIIIIAAAggggAACrgKxTFRy3Uia&#13;&#10;Guhdc7OyskQn5ya76ITRjz76SJYsWWL96J3UN23aZG0/2W2zfmwCJ5xwQmwNQ9xq69atxt7puV6u&#13;&#10;XDljG79XhinWvDxnM/Xa69X52r17d8cEDboPTb6gX7QwLbNnz3asbt++fZ46nYDcqlUr+fTTT/OU&#13;&#10;R55ogga3hBrTpk2LNI/6fdJJJ8nZZ58dVW5X4JbwQO8Eks5F72pvStCwa9cuTw7Hy/jz5IAMG9m/&#13;&#10;f791/uk55sV7lsiuMvW6EaSxj4xVPL/9/jrplqAhXdccL/aTqTEUz/lIWwQQQAABBBBAAAEEEEAA&#13;&#10;AQQQQAABBBBAAAEEEEAgTAKjRo2SmTNnyo8//mjs1p133ikdO3aUk08+2diOSgQQQACBzBMgQUPm&#13;&#10;jTk9RgABBBBAAAEEEEAAAQQQQAABBBBAICYBryZOxrSzJBvpncv37t0rOhk0keXo0aPy7rvvyssv&#13;&#10;vyzvvfee/PLLL4lshnU8EihZsqRHWwruZtwSNJQpU0YKFy4cuA6GNda8vEt4Jl17U3ECt2vXTjQ+&#13;&#10;Dh48aLt5twQNP//8syxYsMB2XZ0M3qJFi6g6TdrglKBBE/7oa0qxYsWi1osUmBI0dOvWLeaJ/H5L&#13;&#10;0OA2adrteCM+br+9jD+3fXlRP2fOHBkzZowMGjTIi81Z28jU60bQxj6WAQ/S62SYEjRkagzFck7S&#13;&#10;BgEEEEAAAQQQQAABBBBAAAEEEEAAAQQQQAABBBAIo0D58uVl/Pjx0rlzZ2P39u3bJwMGDJD333/f&#13;&#10;2I5KBBBAAIHMEwjetzczb4zoMQIIIIAAAggggAACCCCAAAIIIIAAAgUiEKQ7ySpQIseblZUlr732&#13;&#10;mjRs2FCuuuoqmTp1KskZCuRsY6f5BUx3nde2+kFxkJawx5omBPBqSeRa5tW+E9mO345XE7zo3Suc&#13;&#10;lg8++EB+/fVXp2pZuHChY3KHiy66yDYxiiZocFoOHDggS5YscaqWr7/+WjZs2OBY37NnT8e6/BVu&#13;&#10;CQ/cEibk316yz92SJu3ZsyfZXVjrexl/XhxQ5cqVXTdz1113ybp161zbxdrAb3HodtxeHa/fxt6t&#13;&#10;36b6oL1O6nV0+/btpi5J6dKljfVeVXrxnsirc9KrPrltJ2jH69Yf6hFAAAEEEEAAAQQQQAABBBBA&#13;&#10;AAEEEEAAAQQQQACBghDo1KmTlXzBbd8zZ860kjm4taMeAQQQQCCzBEjQkFnjTW8RQAABBBBAAAEE&#13;&#10;EEAAAQQQQAABBBCIWWDv3r0xt/VDw8OHD8d1GGvXrpVzzz1XrrvuOlm/fn1c68bTuGXLlvL4449L&#13;&#10;9+7d41mNthku4DZxuWjRooERItbiG6qwX3vj00istel6q5NaTQkTZs2a5bhTp0QMrVu3llKlSjmu&#13;&#10;N3fuXMe6adOmOdbppOO2bds61uevcHsdLF68eP5VUvpcJ5yblnQfj+lYvKqrW7eufPbZZ3Lttdca&#13;&#10;N6mJO/r16yduRsaN5KrkupELI4APg/o66Xb+6nmejuXIkSNJ74YYSpqQDSCAAAIIIIAAAggggAAC&#13;&#10;CCCAAAIIIIAAAggggAACgRR44oknpHbt2q7HPnz4cOPNF1w3QAMEEEAAgdAJkKAhdENKhxBAAAEE&#13;&#10;EEAAAQQQQAABBBBAAAEEEPBGIF13vfXmaEWKFSsW86YWL14s55xzjuhvrxf90K53797yj3/8w/pg&#13;&#10;7vPPPxf9kO7EE0/0eldsL8QCbneDTtekx2SJibX4BcN87Y1fI7E1Lr30Uilc2PkjMFMShtmzZzvu&#13;&#10;tF27drZ1JUqUkDZt2tjWaWGiCRq6dOki8SQxqFSpkuMxaMW+ffuM9V5Xuk14Dtq57ubTqFEj+fDD&#13;&#10;D6VOnTryzDPPSJUqVYyrzJs3T1544QVjm1grg2YZz3u2WA2C2i6or5NFihQRt/cq+/fvT8uweHFt&#13;&#10;I4bSMlTsBAEEEEAAAQQQQAABBBBAAAEEEEAAAQQQQAABBBDwnYB+5jV+/HjX49LPpPr37+/ajgYI&#13;&#10;IIAAApkjEJxbbGXOmNBTBBBAAAEEEEAAAQQQQAABBBBAAAEEfCFwwgknGI+jRYsW8tBDDxnbpLOy&#13;&#10;Zs2aMe1OJ8p27dpV3O407rYxnZDboEEDady4sTRt2lRatWpl/VStWtVtVeoRcBWoWLGisU26Jj0a&#13;&#10;D8KlklhzAXKoDuu116G7KSnWhDitW7eWjz/+2Hb7M2fOlPvvvz+qbufOnfLFF19ElWvBySefbF3z&#13;&#10;bSuzC9u3by9OiR8WLlwoeof3kiVL5ll9x44d8p///CdPWe4nPXv2zP3U9bEmaFi3bp1jO7eECY4r&#13;&#10;JljhNmk6aBOiTQynn366aHKPyHsAPQeffvppuf76602ryciRI0UTcdStW9fYzq2S64abkD/rg/46&#13;&#10;qeed6bridg3walS82A8x5NVosB0EEEAAAQQQQAABBBBAAAEEEEAAAQQQQAABBBBAIHgCHTt2lFtu&#13;&#10;uUXGjRtnPHj9TFjbaFsWBBBAAAEESNDAOYAAAggggAACCCCAAAIIIIAAAggggAACtgJuE5V++eUX&#13;&#10;ueSSS2zX9WuhTr7VyZLxJGcoVKiQ1KtXT3TyZeTntNNOsyZT6t2DY12OHj0aa1PaISA60dq0aPzp&#13;&#10;OaWJQvy4EGuJj0oYr72JayS+Zvfu3R0TNOgd63VScYUKFfLsYM6cOXL8+PE8ZZEn7dq1izy0/a0J&#13;&#10;GpwWjVVN0tC2bds8Td5//33H/RUvXjzu11i364ZpInWeA/Poidv+wpKgQRM0adKP/LHbu3dvefXV&#13;&#10;V2XGjBmOogcPHpR+/fqJTtTX9xuJLvn3nX87QXzPlr8PYXsehtdJPe/8kBTG7VoTy7lDDMWiRBsE&#13;&#10;EEAAAQQQQAABBBBAAAEEEEAAAQQQQAABBBBAILwCTzzxhPW57/r1642dHD58uHTq1ElOOeUUYzsq&#13;&#10;EUAAAQTCL0CChvCPMT1EAAEEEEAAAQQQQAABBBBAAAEEEEAgIQG3iUpuH0gltNMUrzRgwADZvFI+&#13;&#10;CpYAADZeSURBVHmz6150kmTnzp2lR48e0q1bNznppJNc13FrsGvXLrcm1COQI+A20Vob7tmzR6pV&#13;&#10;q5azjp8eEGuJj0YYr72JayS+piZouOuuu2w38Ouvv4omY7j88svz1OvdLpwWtwQNzZs3lypVqsiO&#13;&#10;HTtsN6H7y5+g4d1337Vtq4UXX3yxlC9f3rHersLt3NEJ4elajh07Jm6vezVq1EjX4aRsP+edd56V&#13;&#10;gMFprEaPHi2a1Gn//v2OxzB//nx57rnnZMiQIY5t3Crcxj6I79nc+hz0+jC8Tuo1z7SsWrXKVO1J&#13;&#10;3ZEjR2TTpk1Jb4sYSpqQDSCAAAIIIIAAAggggAACCCCAAAIIIIAAAggggAACgRYoV66cjB8/Xjp2&#13;&#10;7Gjsh372q0n49fsFySThN+6ESgQQQACBQAgUDsRRcpAIIIAAAggggAACCCCAAAIIIIAAAgggkHYB&#13;&#10;t4lK+oHT7t27035cie5Q70791ltvua5++umnW3dd1zteDxw40JPkDLpTt4mqTndtdz1gGoRSIJYE&#13;&#10;Dd99950v+06sJTcsYbv2JqeR+NoNGzYU/XFaZs6cGVU1b968qLJIgVuCBv3iRf4EDJF19bcmaMi9&#13;&#10;/PLLL9bdN3KX5X7cs2fP3E9jeux23Vi2bFlM2/Gi0cqVK+Xnn382bqpu3brG+iBUTpw40ZhIo3bt&#13;&#10;2vLwww+7duUPf/iDfP/9967tnBpw3XCS8Wd5WF4nmzVrZgReunSpsd6Lyq+++ko06U6yCzGUrCDr&#13;&#10;I4AAAggggAACCCCAAAIIIIAAAggggAACCCCAAALBF+jQoYP1XTG3nujn/2PHjnVrRj0CCCCAQMgF&#13;&#10;SNAQ8gGmewgggAACCCCAAAIIIIAAAggggAACCCQqUK9ePddVP/vsM9c2fmmgWc7dllatWsknn3wi&#13;&#10;rVu3dmsad71bMousrKy4t8kK4RXQu1JXrFjR2EGdlJjKRc/J119/XRYtWiRbtmyJeVfEWsxUtg3D&#13;&#10;du217WSaCrt37+64p1mzZuWp+/HHHx0nyDdp0kRq1KiRp73dk/bt29sVW2X6erl3796c+o8//jjP&#13;&#10;85yK7Aea7KFHjx65i2J63LRpU2M7nSztxURm407+V/n555+7NgtDgoYiRYq49vO2226T888/39ju&#13;&#10;4MGD0rdvX0n0vQDXDSOv7yrD8jp53nnnGW2/+eablF9zvvzyS+MxxFpJDMUqRTsEEEAAAQQQQAAB&#13;&#10;BBBAAAEEEEAAAQQQQAABBBBAINwCjz/+uJxyyimunRwxYoT88MMPru1ogAACCCAQXgESNIR3bOkZ&#13;&#10;AggggAACCCCAAAIIIIAAAggggAACSQk0btxY3O4mm3+Ca1I7TOHKu3btkrfeesu4B50MP336dClb&#13;&#10;tqyxXaKVO3bsMK56/PhxYz2VmSWgE7TPPfdcY6eXLVtmrE+2Urd/7bXXWglLdHJ66dKlRSeAd+3a&#13;&#10;VYYMGSLPP/981C6ItSiSuAvCdO2Nu/Mer2BK0KBflFi1alXOHufPn5/zOP+Ddu3a5S+yfW5qp4kR&#13;&#10;FixYkLPetGnTch7nf3DWWWfFlBAi/3puk6UPHTokK1euzL9aSp67JWjQJDQVKlRIyb79tlG9nuuE&#13;&#10;/BIlShgP7cMPP5Rnn33W2MapkuuGk4z/ysP0Oun2PuXIkSOS6mRSn376qSeDTAx5wshGEEAAAQQQ&#13;&#10;QAABBBBAAAEEEEAAAQQQQAABBBBAAIHAC5QrV04mTJhg3VjB1JkDBw5Iv379Ek7Cb9o2dQgggAAC&#13;&#10;wRAgQUMwxomjRAABBBBAAAEEEEAAAQQQQAABBBBAIO0COqHQ7Y7P6UrQsGbNGtE75OqktkSWOXPm&#13;&#10;yNGjR42rDho0SKpWrWpsk2ilHv/OnTuNq5OgwciTkZWtW7c29nvJkiXG+mQrZ8+enWcThw8flhUr&#13;&#10;VliJTJ577jn517/+ladenxBrUSRxF4Tp2ht35z1eQScPayIAp2XmzJk5VfPmzct5nP+BKfFC7rZ1&#13;&#10;69YV/XFa5s6dm1NlStDQs2fPnHbxPGjevLlrkiGN0XQs+a8f+fd5zjnn5C8K9fNGjRrJ/fff79rH&#13;&#10;e+65R/Q9Q7wL1414xQqufZheJ0888UT5zW9+Y8R85ZVXjPXJVGoCiClTpiSziZx1iaEcCh4ggAAC&#13;&#10;CCCAAAIIIIAAAggggAACCCCAAAIIIIAAAhkv0L59exk4cKCrg34HYPTo0a7taIAAAgggEE4BEjSE&#13;&#10;c1zpFQIIIIAAAggggAACCCCAAAIIIIAAAp4ItGnTxrgdvStuOu7GfdVVV0nLli2lcuXKUr58eTn9&#13;&#10;9NOlW7duMmTIEBk1apTMmDHDeJzr16831mtlnz59XNsk2sDt+HS7end1FgRyC7glaFi2bJl8++23&#13;&#10;uVfx9LFbAha7BC7EmjdDEJZrrzcaiW+lSJEi0rVrV8cN5E7QMH/+fNt2uo2LLrrIts6uUL+o4bRE&#13;&#10;kiOsWrVK9MdpSTRBgx7r2Wef7bRZq3z8+PHGei8qP/74Y/nuu++Mm2rbtq2xPoyVI0aMkGbNmhm7&#13;&#10;dujQIenbt68kkrSJ64aR1jeVYXudNF1jFV2TOR07diwl/pMnT5Y9e/Z4tm1iyDNKNoQAAggggAAC&#13;&#10;CCCAAAIIIIAAAggggAACCCCAAAIIBF7gsccekzp16rj2Y+TIkbJu3TrXdjRAAAEEEAifAAkawjem&#13;&#10;9AgBBBBAAAEEEEAAAQQQQAABBBBAAAHPBNwmKumOHn74Yc/2Z7ehd999V5YuXZpTtX//fvn6669F&#13;&#10;7z7+3HPPyfDhw+W1117Lqbd7sGHDBrvinDKd1FqvXr2c514/iCVBw88//+z1bhPaXuHC5v82zsrK&#13;&#10;Smi7rBS/wFlnnSV6bpqWl19+2VSdcN3hw4dFJ1mbFrsEDcSaSSz2urBce2Pvcepadu/e3XHjmpRB&#13;&#10;r706YdrpCxOtWrWSChUqOG4jf4UpQcM333wjW7dutV6/8q8Xed6oUSPRn0QXu7jMva3ly5fLwoUL&#13;&#10;cxd5/njChAmu27z44otd24StQbFixURt3K7rH330kTz77LNxd5/rRtxkBbJC2F4nb731VilUqJCj&#13;&#10;pV7zpk6d6lifTMXYsWOTWT1qXWIoioQCBBBAAAEEEEAAAQQQQAABBBBAAAEEEEAAAQQQQCBjBcqV&#13;&#10;K2d9vmv6LExxDhw4IIsWLcpYJzqOAAIIZLKA+Zu2mSxD3xFAAAEEEEAAAQQQQAABBBBAAAEEEEBA&#13;&#10;zjzzTGnQoIFRQpMjOE1sNa4YY+WDDz7o2vLaa681ttHJYaalRIkSrhMmTeub6jSZxNy5c01NrDq/&#13;&#10;JGgoWrSo8ViPHDlirKfSO4GyZctKLHemTsW5s2DBAjGNtU40tpsITqx5M/5hufZ6o5HcVjp27Cgl&#13;&#10;S5a03cjBgwflk08+EU3U4LS0a9fOqcq2vG3btsbJyvp6oAmGnJYePXo4VcVUfsMNN4hbop3HH388&#13;&#10;pm0l0uiHH36QSZMmGVetW7euNGvWzNgmrJWa8OPOO+907d4999wjq1evdm2XuwHXjdwa/n0cttdJ&#13;&#10;/TvB7To5bNgw0QRrXi4vvviiaDITLxdiyEtNtoUAAggggAACCCCAAAIIIIAAAggggAACCCCAAAII&#13;&#10;BF9APwcbNGhQ8DtCDxBAAAEEUiJAgoaUsLJRBBBAAAEEEEAAAQQQQAABBBBAAAEEwiGgkzx///vf&#13;&#10;Gztz7NgxueWWW+T48ePGdolUvv/++7JkyRLjqpUrV5YOHToY25xwwgnG+v/f3n0AWVXdjwP/0kSU&#13;&#10;UBajgEaCYEkGFWJBxAIoCWoUjSaWGQtqMmMhGpUYe/QXwYpilMSCJZPYYouJSYhRo8SWxIImgNhQ&#13;&#10;GY3SjAUQKX/Pmz/MAvvuK/t22X37OTNv9r17yr3nc/ae+wb2fM/ChQtjxowZmWXKyUwL59Ni2c8/&#13;&#10;/7xg9YZYZF/wpHUUSAvvs9KiRYuysuVVWCAtasxKaSfucePGZRUpOS/9LqbFwVnpwAMPjHTvrZnc&#13;&#10;a2uKlPe5Wube8npf2Vobbrhh5uLhyZMnVzRAQ7ovBgwYkLcT9913X+ai4nRv1Sf16dMnCrXxwAMP&#13;&#10;RAquVOm0YsWKOPbYY6PQc+LEE0/MDGJR6etqau1deOGF0bdv38zLSoajRo0q6buVeSOTtMlkVuNz&#13;&#10;stAfpb3zzjsxZsyYio1Baq/Q96NyTuYeKkdNHQIECBAgQIAAAQIECBAgQIAAAQIECBAgQIBAdQtc&#13;&#10;euml0bt37+rupN4RIECAQFkCAjSUxaYSAQIECBAgQIAAAQIECBAgQIAAgZYjcNRRR8XGG2+c2eG/&#13;&#10;/vWv8dOf/jSzTKmZaYfh0aNHF6x2/PHHR6GgAptssknBdgoFgijYQB0FLrjggpg6dWodOWsfWrx4&#13;&#10;8doH18GR9u3bZ5513rx5mfkyKyswZMiQ6N+/f2ajY8eOjWnTpmWWKSXz/PPPjxdeeCGzSr7FmO61&#13;&#10;TLaSMqth7i2pww1Y+IADDsjbelaAhg4dOsTgwYPz1s2Xsffee+fLinvvvTdSYKO6Us+ePWPgwIF1&#13;&#10;ZZV0rFBgpdTYySefHO+++25J7RYqfO2118Zjjz2WWSyZpsADLTklgxtuuKFgkIonn3wyrr766pKo&#13;&#10;zBslca2TwtX4nBw5cmT069cv0/P666+Pq666KrNMMZkffPBB7L///vHRRx8VU7zkMu6hkslUIECA&#13;&#10;AAECBAgQIECAAAECBAgQIECAAAECBAhUtUDHjh3jpptuKvj/u1WNoHMECBAgUKeAAA11sjhIgAAB&#13;&#10;AgQIECBAgAABAgQIECBAgMBKgfXXXz+3kHPl53w/f/azn8XNN9+cL7uk4x9++GF861vfitdeey2z&#13;&#10;XpcuXeLMM8/MLJMyt9xyy4JlbrvttpJ2qi7UYGrvsssuK1RsVf7HH3+86v26fNO1a9fM07/44ouZ&#13;&#10;+TIrL1Bol+glS5bEIYccEu+99169T/7EE0/E5ZdfntnONttsE0OHDq2zjHutTpayDlbD3FtWxxug&#13;&#10;0re//e28fyyR5rRZs2bVedYUnKFQ0Jq6KmYFaFixYkVdVXLH0qLjVq1a5c0vNmPXXXeNQYMGZRaf&#13;&#10;P39+DB8+vGJBGm6//fY47bTTMs+ZMlMwp5qamoLlqr1AmkNTgKlC6dxzz41XXnmlULFV+eaNVRRN&#13;&#10;9k01PifbtGkTN954Y7Runf2nB2mO+L//+7+yx+btt9+O3XffvejgZ+WcyD1Ujpo6BAgQIECAAAEC&#13;&#10;BAgQIECAAAECBAgQIECAAIHqFhg2bFiceOKJ1d1JvSNAgACBkgWy/0qi5OZUIECAAAECBAgQIECA&#13;&#10;AAECBAgQIECgGgVOOeWU6Nu3b2bX0qLT4447LtJiwqwFqJmNfJG5cOHCSItpp06dWqhoLjhDoYAC&#13;&#10;qZERI0ZEWjyWldKu3xdddFFWkaLyFi9eHD/4wQ/imGOOKSngQ0PtBFzURdcqVMjzjTfeiAkTJtSq&#13;&#10;4W1DCxx++OExYMCAzNNMnz499thjj0iLF8tNM2bMiCOPPLLg721WAAf3Wrn6dddr7nNv3b1q/KM9&#13;&#10;e/aMnXbaqeQT77XXXiXXSRV22223sgI7HHjggWWdr65KV155ZbRt27aurFXHpk2blrvW119/fdWx&#13;&#10;ct784he/yM0dS5cuzayeAleMGTMms0xLykxzafrdzEqLFi2KY489tuC8XLsN80Ztjab3vlqfk7vs&#13;&#10;skuccMIJBcHPP//8SHNBKYFHli1bFtdee21sv/32MXPmzILnqG8B91B9BdUnQIAAAQIECBAgQIAA&#13;&#10;AQIECBAgQIAAAQIECFSfwCWXXBK9e/euvo7pEQECBAiULSBAQ9l0KhIgQIAAAQIECBAgQIAAAQIE&#13;&#10;CBBoOQKdOnWKu+++u6gFpxdffHGkRa3PP/98SUApqMMDDzwQaYHXk08+WbBuv379Ii2gKiZ169Yt&#13;&#10;twi1UNm0q+8dd9xRqFje/JdeeinSzuVpF+FS04IFC0qt0iDlN91004Ltph2QL7vsspg3b95qZdOO&#13;&#10;7LNnz17tmA/1F1hvvfXizjvvjI4dO2Y29tprr8U3vvGNuOmmm0oKkpIWAJ9zzjm5hY+FAjwceuih&#13;&#10;uQAq+S7EvZZPprzjzX3uLa/XDVPrgAMOKLnhtIi4nNShQ4cYPHhwSVXTWKddNyqVBg0aFOkPRAql&#13;&#10;N998M3fvX3rppbFkyZJCxVfLT3WTa9opZPny5avlrfnhy1/+cvzqV7+KVq1arZnVYj937tw5Jk6c&#13;&#10;WLD/Tz31VIwfP75guZUFzBsrJZrmz2p+To4bNy6K+R75yCOPxHbbbZcLZvbQQw/lnXtmzZoVV1xx&#13;&#10;RfTv3z9Gjx4dH374YaMMqnuoUZidhAABAgQIECBAgAABAgQIECBAgAABAgQIECDQrATS3+xMmjTJ&#13;&#10;/3k3q1FzsQQIEGhYAQEaGtZX6wQIECBAgAABAgQIECBAgAABAgSqRmDAgAExYcKEovrz2GOPxY47&#13;&#10;7hhpMff9998fn3zySd56CxcujN/97nexww47xEEHHRQvv/xy3rIrM9LCqXvvvTfSIthi05lnnlmw&#13;&#10;aFpgesQRR8Tuu+9eVJCI1OCnn34at9xySy4wQ9rZ94UXXih4nroKNJXABn369InWrbP/6Tg5Jc+N&#13;&#10;Ntoo0lhssskmubFIiw6PPPLIurrnWD0Fttpqq6IW8qagGd///vdj5513zgUK+eCDD/Ke+Z133skF&#13;&#10;JPn6178eY8eOzbtAcmUDNTU1cc0116z8mPeney0vTVkZzX3uLavTDVCp1AAN6fc9BTwpN5Ua3GGf&#13;&#10;ffaJFIylkun000+PkSNHFmwyPcd+8pOfxLbbbpsLvvP666/nrZN2sk/P+BSUIc0dv//97/OWrZ2R&#13;&#10;npM9evSofcj7LwTS+Hzve98raHHeeefFjBkzCpZbWcC8sVKiaf6s1ufkl770pdyc0KVLl4LwKSDM&#13;&#10;bbfdlgv61LVr19hmm21yQWr233//2GmnnWKzzTbL7UA0ZsyY+Pe//523vULzZrlBYdxDecllECBA&#13;&#10;gAABAgQIECBAgAABAgQIECBAgAABAgRarMDQoUPjpJNOarH913ECBAgQWF2g1Re70q1Y/ZBPBAgQ&#13;&#10;IECAAAECBAgQIECAAAECBAjUFjjssMPirrvuqn1orfefffZZxRdWrnWSIg5sscUWkXa0zpdSAIEX&#13;&#10;X3wxX3ZRx0eNGhW33nprUWVXFmrfvn1uh+7u3btHei1dujRee+213Ovdd99dWayon2mh1T333BPf&#13;&#10;+c53iipfu9CIESNi8uTJtQ9lvt9ll11yC8Z69+6dWySWFpemBe9vv/12pMXtb731VjzxxBPx8ccf&#13;&#10;Z7aTrvm0006L3/72t7m6+QqnNtOCtGLSG2+8ESmYQr6UgifMmTMnX3bm8fR78tJLL2WWyZe58cYb&#13;&#10;x/vvv58vO3d8ww03jBSYI19KvxMNsZD3D3/4Q6SFf/lSCsyRxrMpp+OOOy5uvvnmoi8xBdtIu1Sn&#13;&#10;Ha2TaQqu8Z///CemTZtW8Pe29knSmKV7Z/DgwbUP531fTfdaCjCTFp1mpbRovVBgk6z6xeQ157m3&#13;&#10;mP41RplCz8ja15ACBt133321D5X0/p///GcuUEqxle64445I3zcqndKO8+lZ9sorr5TUdAoK06tX&#13;&#10;r9y8kQLxpHn9vffeywUJmDt3bklt/fjHP45LL720pDorC6/r+y8FIMoKdPPqq69G3759V15uWT+T&#13;&#10;bQp2MX/+/Mz6aRz//ve/R5s2bTLL1c5szvPGuh772o4N8b6anpNr+jzzzDMxfPjwzABta9Yp53O/&#13;&#10;fv3i+OOPj1NPPTVv9RR4ptzvtKnR5nwP5UWRQYAAAQIECBAgQIAAAQIECBAgQIAAAQIECBBo4gLp&#13;&#10;78ratWuXeZVpM6BSN2rIbLDIzLQBQvo7nPR3W8Wm9DduaSMiiQABAgSqS6BtdXVHbwgQIECAAAEC&#13;&#10;BAgQIECAAAECBAgQaGiBtDg8LfQeN25c0adKASz+8Y9/FF0+X8G0S27abbec4AypzYkTJ8agQYMy&#13;&#10;F1vWPndaYJZe9UkpUEIKaLHffvtF2pU8BXfIlx599NE46qij8mU32vGDDz647MVsaSHrvHnzolu3&#13;&#10;bo12vS3pRDfeeGN07tw5rrrqqqK6nQIypKAs9QnMkgKspP/YLjY4Q7ow91pRw1NSoeY895bU0QYs&#13;&#10;nP44Y8KECUWdYe+99y6qXL5CO+ywQ6Rd4RcsWJCvyKrj6dm27777rvpcyTdpJ/unnnoq99x8/PHH&#13;&#10;i2565syZkV71SR06dIjrrrsut8C5Pu1Ue90UBGL8+PFxzDHHZHY1fR+58sorIwW8KDaZN4qVavxy&#13;&#10;1fycTMFEUlCsffbZJxYtWtQguAMGDIiHH364YOC19B2mPsk9VB89dQkQIECAAAECBAgQIECAAAEC&#13;&#10;BAgQIECAAAEC1SeQNjiZNGlSDBs2LOybXn3jq0cECBAoRaB1KYWVJUCAAAECBAgQIECAAAECBAgQ&#13;&#10;IECAQKtWrWLs2LG5oANpUWljpbSD/UMPPVSvHcbT7ul//OMfo2PHjo1y2XvssUduYXwKzpDS9ttv&#13;&#10;n3neRx55JDO/sTLPOOOM6NOnT9mnmzZtWtl1VcwWaN26dW4h7zXXXBPpfUOnmpqaeOCBB2KvvfYq&#13;&#10;6VTutZK4iircnOfeojrYCIVK2T2j1N/5NS8/3Z9Dhw5d83Cdn1O5Tp061ZlXiYPpPk4LmY899thK&#13;&#10;NFdUG1tvvXU8++yzgjMUpRVx9NFHxze/+c2CpS+44IKYPn16wXIrC5g3Vko0vZ/V/pzcc889c8HZ&#13;&#10;UmC0SqcRI0ZE+s6cgoEV+qO3+gZocA9VevS0R4AAAQIECBAgQIAAAQIECBAgQIAAAQIECBBo/gJD&#13;&#10;hgyJk08+ufl3RA8IECBAoF4CDf/Xm/W6PJUJECBAgAABAgQIECBAgAABAgQIEGiqAmkx4aOPPhrb&#13;&#10;brttg19i2sn8ueeei/ruaJ4uNO1qPnny5PjKV77SYNe90UYbxeWXX57z2XTTTVedZ7fddlv1vq43&#13;&#10;KXjE4sWL68pq1GMbbLBBLgBH2v28nFTK4tFy2lcnYvTo0fHggw/G5ptv3mAc6T+Up06dGmkhZDnJ&#13;&#10;vVaOWuE6zXXuLdyzhi+RguZ06dKl4Ik222yzSAEG6puKfWYdeOCB9T1Vwfrt2rXL7eLx85//PLp2&#13;&#10;7VqwfH0KHHHEEfGvf/2rUb4f1Oc6m1rd66+/PtJuK1kpfUcYNWpULFu2LKvYWnnmjbVImsSBan9O&#13;&#10;9uvXL5588smYOHFidO7cud7m3bt3jzvvvDP+9Kc/rZrHCt0L9Q3QsPKi3UMrJfwkQIAAAQIECBAg&#13;&#10;QIAAAQIECBAgQIAAAQIECBBIAuPGjavX5jcUCRAgQKD5CwjQ0PzHUA8IECBAgAABAgQIECBAgAAB&#13;&#10;AgQIrDOBwYMH5xZw33777bHllltW/DrSItnf/OY3uZ2/K9n+rrvumrvu7373uxW95rST79ixY+PN&#13;&#10;N9+MM844I9q0abNa+8OGDYvUp3xp7ty5cdttt+XLbtTjKZjEM888U9Z/Jk6bNq1Rr7Wlnmy//faL&#13;&#10;mTNnxhVXXBE1NTUVY0gLIMePH5/bnTrr97WYE7rXilEqvUxznXtL72lla7Rt2zb23Xffgo3utdde&#13;&#10;BcsUU6CYAA1pd/aRI0cW01xFyqRdPN544404++yzCwYDKOWEyTYFmkgLp9Nzu2PHjqVUV/YLga9+&#13;&#10;9au57xCFMJ599tncvF+o3Jr55o01RZrG52p/TqY57oQTTogZM2bEZZddFgMHDox0rJTUt2/fOO+8&#13;&#10;83JtHHrooatVLRTYbP3111+tfH0+uIfqo6cuAQIECBAgQIAAAQIECBAgQIAAAQIECBAgQKC6BFLw&#13;&#10;/UmTJpX8f1/VpaA3BAgQaNkCAjS07PHXewIECBAgQIAAAQIECBAgQIAAAQL1FkiLrA4//PBIi/Jv&#13;&#10;vfXW2H///eu1MDMFNTjggAPiwQcfjFmzZkXaibshUtpB/O67787t8n3UUUdFuTvspkWpacHW5Zdf&#13;&#10;ngvMcNZZZ+Xtf+vWrSPtwJuV0sL45cuXZxVptLztttsunnvuudxC0P79+xd93hSgQmocgfR7e/rp&#13;&#10;p8frr78eF110Uey4445l/+fv1ltvHTfccEPuvvvRj34U6fe1Esm9VgnFtdtornPv2j1p3CPp+VIo&#13;&#10;VSpAQwostPnmm2eebuedd44ePXpklql0ZpcuXeLiiy/OzRvnnHNODBgwoOx5o3fv3rm23n777bj/&#13;&#10;/vtjxIgRlb7cFtVeCqAxaNCggn2+4IILct+7ChZco4B5Yw2QJvKxJTwnU/CnMWPG5IJ/vfXWW3H1&#13;&#10;1VfHqFGjYp999on0HTPlr7feetGzZ8/cd5kUuCZ9p07fQ1999dXcd5zOnTuvNWKLFi1a61jtAxtt&#13;&#10;tFHtj/V+7x6qN6EGCBAgQIAAAQIECBAgQIAAAQIECBAgQIAAAQJVI7DnnnvG6NGjq6Y/OkKAAAEC&#13;&#10;pQm0WvFFKq2K0gQIECBAgAABAgQIECBAgAABAgQIEMgW+Pzzz+Ppp5+Ov/zlL/HCCy/EnDlzYu7c&#13;&#10;ubmfn3zySa5yu3btIi0STa+0iDUtUl356tatW/YJGiB3/vz5MWXKlNzCsXTts74IDvHhhx/GRx99&#13;&#10;FOmfUVPgiLTIa+ONN8690mL24cOHx7Bhw6JTp04NcEVNr8np06fHSy+9FB988EG8//77ufFMiwrT&#13;&#10;AuTarzSm0roTSOPz5z//OR5++OFIi6bT5/RasGBB7nc5BXVI91j6fd52221jyJAhMXTo0OjTp0+j&#13;&#10;XLR7reGYm+Pc23AaWi5FIM3pkydPjkceeSTS4un03E7zRrpfU9CgNNf36tVrtVdaVJ3mjrRgWWq+&#13;&#10;AuaNpjd2npPFj0kKNnPuuefmrXDmmWfGJZdckje/EhnuoUooaoMAAQIECBAgQIAAAQIECBAgQIAA&#13;&#10;AQIECBAgQIAAAQIECDQvAQEamtd4uVoCBAgQIECAAAECBAgQIECAAAECzV5g8eLFucWeG2ywQbPo&#13;&#10;S1qYmoJKdOzYMVq3bt0srtlFEqhLYOnSpZHuv/S73BSTe61hR6W5zb0Nq6H1YgWWLVsWn332WTSX&#13;&#10;Z3ax/VKuOAHzRnFOjVXKc3Jt6VNPPTUmTJiwdsb/P3L11VfHKaeckje/oTPcQw0trH0CBAgQIECA&#13;&#10;AAECBAgQIECAAAECBAgQIECAAAECBAgQILBuBNqum9M6KwECBAgQIECAAAECBAgQIECAAAECLVVg&#13;&#10;/fXXb1ZdT0EZOnXq1Kyu2cUSqEugbdu2TTY4Q7pe91pdo1a5Y81t7q1cz7VUH4E2bdoIzlAfwGZe&#13;&#10;17zRtAbQc3Lt8fjvf/+79sFaR3r06FHrU+O/dQ81vrkzEiBAgAABAgQIECBAgAABAgQIECBAgAAB&#13;&#10;AgQIECBAgACBxhCw3VtjKDsHAQIECBAgQIAAAQIECBAgQIAAAQIECBAgQIAAAQIECBCoIoFly5at&#13;&#10;095Mnz498/xbbbVVZr5MAgQIECBAgAABAgQIECBAgAABAgQIECBAgAABAgQIECBAgEA5Aq1WfJHK&#13;&#10;qagOAQIECBAgQIAAAQIECBAgQIAAAQIECBAgQIAAAQIECBAg0DIFbrzxxjjrrLMiBUJY87XllltG&#13;&#10;hw4dGgxm9uzZ0bt371i6dGmd52jfvn18/PHH0a5duzrzHSRAgAABAgQIECBAgAABAgQIECBAgAAB&#13;&#10;AgQIECBAgAABAgQIlCvQttyK6hEgQIAAAQIECBAgQIAAAQIECBAgQIAAAQIECBAgQIAAAQItU6Cm&#13;&#10;pibmzZsXTz/9dO5VW6FVq1Zx4YUXxnnnnVf7cMXeX3fddXmDM6STbLfddoIzVExbQwQIECBAgAAB&#13;&#10;AgQIECBAgAABAgQIECBAgAABAgQIECBAgEBtgda1P3hPgAABAgQIECBAgAABAgQIECBAgAABAgQI&#13;&#10;ECBAgAABAgQIECgk0LVr17xFVqxYEffee2/e/PpkLFy4MG644YbMJgYOHJiZL5MAAQIECBAgQIAA&#13;&#10;AQIECBAgQIAAAQIECBAgQIAAAQIECBAgUK6AAA3lyqlHgAABAgQIECBAgAABAgQIECBAgAABAgQI&#13;&#10;ECBAgAABAgRaqED37t0zez516tSYPXt2ZplyMidNmhTz58/PrHrooYdm5sskQIAAAQIECBAgQIAA&#13;&#10;AQIECBAgQIAAAQIECBAgQIAAAQIECJQrIEBDuXLqESBAgAABAgQIECBAgAABAgQIECBAgAABAgQI&#13;&#10;ECBAgACBFirwta99LXr06JHZ+yuuuCIzv9TMyZMnxxlnnJFZrXfv3jF48ODMMjIJECBAgAABAgQI&#13;&#10;ECBAgAABAgQIECBAgAABAgQIECBAgAABAuUKCNBQrpx6BAgQIECAAAECBAgQIECAAAECBAgQIECA&#13;&#10;AAECBAgQIECghQq0atUq9ttvv8zeT5gwISZNmpRZptjMKVOmxEEHHRRLlizJrHLaaadFujaJAAEC&#13;&#10;BAgQIECAAAECBAgQIECAAAECBAgQIECAAAECBAgQINAQAgI0NISqNgkQIECAAAECBAgQIECAAAEC&#13;&#10;BAgQIECAAAECBAgQIECAQJULpIAJhdIJJ5wQ48ePj08//bRQ0TrzFy1aFL/85S9zwSDS+6w0fPjw&#13;&#10;OOmkk7KKyCNAgAABAgQIECBAgAABAgQIECBAgAABAgQIECBAgAABAgQI1Eug1YovUr1aUJkAAQIE&#13;&#10;CBAgQIAAAQIECBAgQIAAAQIECBAgQIAAAQIECBBokQJDhgyJxx9/vGDfu3XrFj/84Q9j9OjR0bVr&#13;&#10;14Ll586dGxMnToxrr7025syZU7B8TU1NvPzyy9GzZ8+CZRUgQIAAAQIECBAgQIAAAQIECBAgQIAA&#13;&#10;AQIECBAgQIAAAQIECJQrIEBDuXLqESBAgAABAgQIECBAgAABAgQIECBAgAABAgQIECBAgACBFi4w&#13;&#10;bdq06N+/f3z++edFSbRv3z622GKL6NWrV2y++ea5nylgw3vvvRfvvPPOqtesWbNiyZIlRbWZCt1z&#13;&#10;zz1x8MEHF11eQQIECBAgQIAAAQIECBAgQIAAAQIECBAgQIAAAQIECBAgQIBAOQICNJSjpg4BAgQI&#13;&#10;ECBAgAABAgQIECBAgAABAgQIECBAgAABAgQIECCQE5gwYUKceuqp60zj7LPPjosvvnidnd+JCRAg&#13;&#10;QIAAAQIECBAgQIAAAQIECBAgQIAAAQIECBAgQIAAgZYjIEBDyxlrPSVAgAABAgQIECBAgAABAgQI&#13;&#10;ECBAgAABAgQIECBAgAABAg0icP3118eJJ54Yy5cvb5D262q0a9euccstt8TIkSPrynaMAAECBAgQ&#13;&#10;IECAAAECBAgQIECAAAECBAgQIECAAAECBAgQIFBxAQEaKk6qQQIECBAgQIAAAQIECBAgQIAAAQIE&#13;&#10;CBAgQIAAAQIECBAg0PIE7rnnnlyQhjlz5jR45wcOHBh33XVX9OrVq8HP5QQECBAgQIAAAQIECBAg&#13;&#10;QIAAAQIECBAgQIAAAQIECBAgQIAAgZUCrVe+8ZMAAQIECBAgQIAAAQIECBAgQIAAAQIECBAgQIAA&#13;&#10;AQIECBAgUK7AIYccEjNnzoyTTz452rRpU24zmfW6desW55xzTkyZMkVwhkwpmQQIECBAgAABAgQI&#13;&#10;ECBAgAABAgQIECBAgAABAgQIECBAgEBDCLRa8UVqiIa1SYAAAQIECBAgQIAAAQIECBAgQIAAAQIE&#13;&#10;CBAgQIAAAQIECLRMgRSo4ZZbbolf//rXMXv27HohrLfeerHvvvvG0UcfnfuZPksECBAgQIAAAQIE&#13;&#10;CBAgQIAAAQIECBAgQIAAAQIECBAgQIAAgXUhIEDDulB3TgIECBAgQIAAAQIECBAgQIAAAQIECBAg&#13;&#10;QIAAAQIECBAg0AIEli9fHn/7299iypQp8fzzz+deWQEb2rdvHz179lz12nPPPeOwww6Lbt26tQAt&#13;&#10;XSRAgAABAgQIECBAgAABAgQIECBAgAABAgQIECBAgAABAgSauoAADU19hFwfAQIECBAgQIAAAQIE&#13;&#10;CBAgQIAAAQIECBAgQIAAAQIECBCoIoGPPvooFixYEP/73/9yr88++yy6d++eC8pQU1NTRT3VFQIE&#13;&#10;CBAgQIAAAQIECBAgQIAAAQIECBAgQIAAAQIECBAgQKDaBARoqLYR1R8CBAgQIECAAAECBAgQIECA&#13;&#10;AAECBAgQIECAAAECBAgQIECAAAECBAgQIECAAAECBAgQIECAAAECBAgQIECAAAECBAgQIECg4gKt&#13;&#10;K96iBgkQIECAAAECBAgQIECAAAECBAgQIECAAAECBAgQIECAAAECBAgQIECAAAECBAgQIECAAAEC&#13;&#10;BAgQIECAAAECBAgQIECAAAECVSYgQEOVDajuECBAgAABAgQIECBAgAABAgQIECBAgAABAgQIECBA&#13;&#10;gAABAgQIECBAgAABAgQIECBAgAABAgQIECBAgAABAgQIECBAgAABApUXEKCh8qZaJECAAAECBAgQ&#13;&#10;IECAAAECBAgQIECAAAECBAgQIECAAAECBAgQIECAAAECBAgQIECAAAECBAgQIECAAAECBAgQIECA&#13;&#10;AAECBKpMQICGKhtQ3SFAgAABAgQIECBAgAABAgQIECBAgAABAgQIECBAgAABAgQIECBAgAABAgQI&#13;&#10;ECBAgAABAgQIECBAgAABAgQIECBAgAABAgQqLyBAQ+VNtUiAAAECBAgQIECAAAECBAgQIECAAAEC&#13;&#10;BAgQIECAAAECBAgQIECAAAECBAgQIECAAAECBAgQIECAAAECBAgQIECAAAECBAhUmYAADVU2oLpD&#13;&#10;gAABAgQIECBAgAABAgQIECBAgAABAgQIECBAgAABAgQIECBAgAABAgQIECBAgAABAgQIECBAgAAB&#13;&#10;AgQIECBAgAABAgQIVF5AgIbKm2qRAAECBAgQIECAAAECBAgQIECAAAECBAgQIECAAAECBAgQIECA&#13;&#10;AAECBAgQIECAAAECBAgQIECAAAECBAgQIECAAAECBAgQqDIBARqqbEB1hwABAgQIECBAgAABAgQI&#13;&#10;ECBAgAABAgQIECBAgAABAgQIECBAgAABAgQIECBAgAABAgQIECBAgAABAgQIECBAgAABAgQIEKi8&#13;&#10;gAANlTfVIgECBAgQIECAAAECBAgQIECAAAECBAgQIECAAAECBAgQIECAAAECBAgQIECAAAECBAgQ&#13;&#10;IECAAAECBAgQIECAAAECBAgQIFBlAgI0VNmA6g4BAgQIECBAgAABAgQIECBAgAABAgQIECBAgAAB&#13;&#10;AgQIECBAgAABAgQIECBAgAABAgQIECBAgAABAgQIECBAgAABAgQIECBQeQEBGipvqkUCBAgQIECA&#13;&#10;AAECBAgQIECAAAECBAgQIECAAAECBAgQIECAAAECBAgQIECAAAECBAgQIECAAAECBAgQIECAAAEC&#13;&#10;BAgQIECgygQEaKiyAdUdAgQIECBAgAABAgQIECBAgAABAgQIECBAgAABAgQIECBAgAABAgQIECBA&#13;&#10;gAABAgQIECBAgAABAgQIECBAgAABAgQIECBAoPICAjRU3lSLBAgQIECAAAECBAgQIECAAAECBAgQ&#13;&#10;IECAAAECBAgQIECAAAECBAgQIECAAAECBAgQIECAAAECBAgQIECAAAECBAgQIECAQJUJCNBQZQOq&#13;&#10;OwQIECBAgAABAgQIECBAgAABAgQIECBAgAABAgQIECBAgAABAgQIECBAgAABAgQIECBAgAABAgQI&#13;&#10;ECBAgAABAgQIECBAgEDlBQRoqLypFgkQIECAAAECBAgQIECAAAECBAgQIECAAAECBAgQIECAAAEC&#13;&#10;BAgQIECAAAECBAgQIECAAAECBAgQIECAAAECBAgQIECAAIEqExCgocoGVHcIECBAgAABAgQIECBA&#13;&#10;gAABAgQIECBAgAABAgQIECBAgAABAgQIECBAgAABAgQIECBAgAABAgQIECBAgAABAgQIECBAgACB&#13;&#10;ygsI0FB5Uy0SIECAAAECBAgQIECAAAECBAgQIECAAAECBAgQIECAAAECBAgQIECAAAECBAgQIECA&#13;&#10;AAECBAgQIECAAAECBAgQIECAAAECVSYgQEOVDajuECBAgAABAgQIECBAgAABAgQIECBAgAABAgQI&#13;&#10;ECBAgAABAgQIECBAgAABAgQIECBAgAABAgQIECBAgAABAgQIECBAgAABApUXEKCh8qZaJECAAAEC&#13;&#10;BAgQIECAAAECBAgQIECAAAECBAgQIECAAAECBAgQIECAAAECBAgQIECAAAECBAgQIECAAAECBAgQ&#13;&#10;IECAAAECBKpMQICGKhtQ3SFAgAABAgQIECBAgAABAgQIECBAgAABAgQIECBAgAABAgQIECBAgAAB&#13;&#10;AgQIECBAgAABAgQIECBAgAABAgQIECBAgAABAgQqLyBAQ+VNtUiAAAECBAgQIECAAAECBAgQIECA&#13;&#10;AAECBAgQIECAAAECBAgQIECAAAECBAgQIECAAAECBAgQIECAAAECBAgQIECAAAECBAhUmYAADVU2&#13;&#10;oLpDgAABAgQIECBAgAABAgQIECBAgAABAgQIECBAgAABAgQIECBAgAABAgQIECBAgAABAgQIECBA&#13;&#10;gAABAgQIECBAgAABAgQIVF5AgIbKm2qRAAECBAgQIECAAAECBAgQIECAAAECBAgQIECAAAECBAgQ&#13;&#10;IECAAAECBAgQIECAAAECBAgQIECAAAECBAgQIECAAAECBAgQqDIBARqqbEB1hwABAgQIECBAgAAB&#13;&#10;AgQIECBAgAABAgQIECBAgAABAgQIECBAgAABAgQIECBAgAABAgQIECBAgAABAgQIECBAgAABAgQI&#13;&#10;EKi8gAANlTfVIgECBAgQIECAAAECBAgQIECAAAECBAgQIECAAAECBAgQIECAAAECBAgQIECAAAEC&#13;&#10;BAgQIECAAAECBAgQIECAAAECBAgQIFBlAgI0VNmA6g4BAgQIECBAgAABAgQIECBAgAABAgQIECBA&#13;&#10;gAABAgQIECBAgAABAgQIECBAgAABAgQIECBAgAABAgQIECBAgAABAgQIECBQeQEBGipvqkUCBAgQ&#13;&#10;IECAAAECBAgQIECAAAECBAgQIECAAAECBAgQIECAAAECBAgQIECAAAECBAgQIECAAAECBAgQIECA&#13;&#10;AAECBAgQIECgygQEaKiyAdUdAgQIECBAgAABAgQIECBAgAABAgQIECBAgAABAgQIECBAgAABAgQI&#13;&#10;ECBAgAABAgQIECBAgAABAgQIECBAgAABAgQIECBAoPICAjRU3lSLBAgQIECAAAECBAgQIECAAAEC&#13;&#10;BAgQIECAAAECBAgQIECAAAECBAgQIECAAAECBAgQIECAAAECBAgQIECAAAECBAgQIECAQJUJCNBQ&#13;&#10;ZQOqOwQIECBAgAABAgQIECBAgAABAgQIECBAgAABAgQIECBAgAABAgQIECBAgAABAgQIECBAgAAB&#13;&#10;AgQIECBAgAABAgQIECBAgEDlBQRoqLypFgkQIECAAAECBAgQIECAAAECBAgQIECAAAECBAgQIECA&#13;&#10;AAECBAgQIECAAAECBAgQIECAAAECBAgQIECAAAECBAgQIECAAIEqExCgocoGVHcIECBAgAABAgQI&#13;&#10;ECBAgAABAgQIECBAgAABAgQIECBAgAABAgQIECBAgAABAgQIECBAgAABAgQIECBAgAABAgQIECBA&#13;&#10;gACBygsI0FB5Uy0SIECAAAECBAgQIECAAAECBAgQIECAAAECBAgQIECAAAECBAgQIECAAAECBAgQ&#13;&#10;IECAAAECBAgQIECAAAECBAgQIECAAAECVSYgQEOVDajuECBAgAABAgQIECBAgAABAgQIECBAgAAB&#13;&#10;AgQIECBAgAABAgQIECBAgAABAgQIECBAgAABAgQIECBAgAABAgQIECBAgAABApUXEKCh8qZaJECA&#13;&#10;AAECBAgQIECAAAECBAgQIECAAAECBAgQIECAAAECBAgQIECAAAECBAgQIECAAAECBAgQIECAAAEC&#13;&#10;BAgQIECAAAECBKpMQICGKhtQ3SFAgAABAgQIECBAgAABAgQIECBAgAABAgQIECBAgAABAgQIECBA&#13;&#10;gAABAgQIECBAgAABAgQIECBAgAABAgQIECBAgAABAgQqLyBAQ+VNtUiAAAECBAgQIECAAAECBAgQ&#13;&#10;IECAAAECBAgQIECAAAECBAgQIECAAAECBAgQIECAAAECBAgQIECAAAECBAgQIECAAAECBAhUmYAA&#13;&#10;DVU2oLpDgAABAgQIECBAgAABAgQIECBAgAABAgQIECBAgAABAgQIECBAgAABAgQIECBAgAABAgQI&#13;&#10;ECBAgAABAgQIECBAgAABAgQIVF5AgIbKm2qRAAECBAgQIECAAAECBAgQIECAAAECBAgQIECAAAEC&#13;&#10;BAgQIECAAAECBAgQIECAAAECBAgQIECAAAECBAgQIECAAAECBAgQqDIBARqqbEB1hwABAgQIECBA&#13;&#10;gAABAgQIECBAgAABAgQIECBAgAABAgQIECBAgAABAgQIECBAgAABAgQIECBAgAABAgQIECBAgAAB&#13;&#10;AgQIEKi8gAANlTfVIgECBAgQIECAAAECBAgQIECAAAECBAgQIECAAAECBAgQIECAAAECBAgQIECA&#13;&#10;AAECBAgQIECAAAECBAgQIECAAAECBAgQIFBlAgI0VNmA6g4BAgQIECBAgAABAgQIECBAgAABAgQI&#13;&#10;ECBAgAABAgQIECBAgAABAgQIECBAgAABAgQIECBAgAABAgQIECBAgAABAgQIECBQeQEBGipvqkUC&#13;&#10;BAgQIECAAAECBAgQIECAAAECBAgQIECAAAECBAgQIECAAAECBAgQIECAAAECBAgQIECAAAECBAgQ&#13;&#10;IECAAAECBAgQIECgygT+H67/wFrQRwz5AAAAAElFTkSuQmCCUEsDBAoAAAAAAAAAIQB/mxbUJVQJ&#13;&#10;ACVUCQAUAAAAZHJzL21lZGlhL2ltYWdlNi5wbmeJUE5HDQoaCgAAAA1JSERSAAAQaAAAC7gIBgAA&#13;&#10;AKPTOb8AAAQOaUNDUGtDR0NvbG9yU3BhY2VHZW5lcmljUkdCAAA4jY1VXWgcVRQ+m7mzKyTOg9Sm&#13;&#10;ppIO/jWUtGxS0YTa6P5ls23cLJNstEGQyezdnWkmM+P8pGkpPhRBEMGo4JPg/1vBJyFqq+2LLaK0&#13;&#10;UKIEgyj40PpHodIXCeu5M7O7k7hrvcvc+eac737n3nPu3guQuCxblt4lAiwari3l0+Kzx+bExDp0&#13;&#10;wX3QDX3QLSuOlSqVJgEb48K/2u3vIMbe1/a39/9n665QRwGI3YXYrDjKIuJlAP4VxbJdgARB+8gJ&#13;&#10;12L4CcQ7bJwg4hLDtQBXGJ4P8LLPmZEyiF9FLCiqjP7E24gH5yP2WgQHc/Dbjjw1qK0pIstFyTar&#13;&#10;mk4j072D+3+2Rd1rxNuDT4+zMH0U3wO49pcqcpbhhxCfVeTcdIivLmmzxRD/ZblpCfEjAF27vIVy&#13;&#10;CvE+xGNVe7wc6HSpqjfRwCun1JlnEN+DeHXBPMrG7kT8tTFfnAp1flKcDOYPHgDg4iotsHr3Ix6w&#13;&#10;TWkqiMuNV2g2x/KI+LjmFmYCfe4tZ2k619A5pWaKQSzui+PyEVanPsRXqZ6XQv1fLbcUxiU9hl6c&#13;&#10;DHTIMHX89fp2V52ZCOKSORcLGowlL1a18ULIf1e1J6QQX7Z0f4/i3MhN25PKAZ+/nxrlUJMfk+1c&#13;&#10;PsQVmI3JQMGEeewVMGATRJAgD2l8W2Cjpwoa6Gih6KVoofjV4Ozfwin5/gC3VGr+yOvo0TBCpv8j&#13;&#10;8NCqwu9oVSO8DH55aKt10AlmcCPUMUkvSZKD+Bwik+QwGSGjIJInyVNkjGTROkoONceWInNk87nR&#13;&#10;1HkBI1KfN4u8i+h3Qcb+Z2SY4LTPxUqfNxDYz9jPa8qV125eOn1uV4u7Rlafu9Zz6XQkZxpqLXTI&#13;&#10;2tSdcs//wl/n17Bf5zdaDP4HfgN/69tWtzXrNMxWCn26b1vER/M9TmQ+pS1VbGGzo6JZNVb6Ah/L&#13;&#10;AH25eLsIZwZb/OT3yT+Sa8n3kh8mf+Pe5D7hznOfcp9x34DIXeAucl9yX3Efc59HatR57zRr7q+j&#13;&#10;sQrmaZdR3J9CWtgtPChkhT3Cw8JkS0/oFYaECWEvenY3qxONF127Bsewb2SrfayAF6lz7G6ss9bh&#13;&#10;P1RGlgYnfKbj7zMDTm7jhCNJPxkihW27eoTt9aZ2fks92q+BxnPxbDwFYnxffDQ+FD/CcIMZ34u+&#13;&#10;Uezx1HLpsssO4oxpnbS1muqKw8nk42IKrzIqFgzlwKAo67rouxzRpg61l2jlALB7MjjCb0n+/Rfb&#13;&#10;eaVlc58GOPwnO/datjkP4KwD0PtoyzaAZ+O97wCsPqZ49lJ4J8Ri3wI41YPDwVdPGs+rH+v1W3hu&#13;&#10;Jd4A2Hy9Xv/7/Xp98wPU3wC4oP8D/yV4C8Vj1ssAAAA4ZVhJZk1NACoAAAAIAAGHaQAEAAAAAQAA&#13;&#10;ABoAAAAAAAKgAgAEAAAAAQAAEGigAwAEAAAAAQAAC7gAAAAAkQqqqQAAQABJREFUeAHsnQfcFMX5&#13;&#10;x8eKigqKBbFCFHsDscSGiF2IDSvYRUls0SixYWJPrITEFkUFG6KxC3YEVCyxIRakKFYiilJERb3/&#13;&#10;/tb/wb0vtzOzd7v33u195/N539udPt+ZnZ2d8jwL5QJjMBCAAAQgAAEIQAACEIAABCAAAQhAAAIQ&#13;&#10;gAAEIAABCEAAAhCAAAQgAAEIQAACEIAABCAAAQhAAAIQgAAEIAABCEAAAhCAAAQgAAEIQAACEIAA&#13;&#10;BCAAAQhAAAKRBBaOdMEBAhCAAAQgAAEIQAACEIAABCAAAQhAAAIQgAAEIAABCEAAAhCAAAQgAAEI&#13;&#10;QAACEIAABCAAAQhAAAIQgAAEIAABCEAAAhCAAAQgAAEIQAACEIAABCAAAQhAICSAgAYaAgQgAAEI&#13;&#10;QAACEIAABCAAAQhAAAIQgAAEIAABCEAAAhCAAAQgAAEIQAACEIAABCAAAQhAAAIQgAAEIAABCEAA&#13;&#10;AhCAAAQgAAEIQAACEIAABCAAAQhAAAIQcBBAQIMDEM4QgAAEIAABCEAAAhCAAAQgAAEIQAACEIAA&#13;&#10;BCAAAQhAAAIQgAAEIAABCEAAAhCAAAQgAAEIQAACEIAABCAAAQhAAAIQgAAEIAABCEAAAhCAAAQg&#13;&#10;AAEIQAABDbQBCEAAAhCAAAQgAAEIQAACEIAABCAAAQhAAAIQgAAEIAABCEAAAhCAAAQgAAEIQAAC&#13;&#10;EIAABCAAAQhAAAIQgAAEIAABCEAAAhCAAAQgAAEIQAACEIAABCDgIICABgcgnCEAAQhAAAIQgAAE&#13;&#10;IAABCEAAAhCAAAQgAAEIQAACEIAABCAAAQhAAAIQgAAEIAABCEAAAhCAAAQgAAEIQAACEIAABCAA&#13;&#10;AQhAAAIQgAAEIAABCEAAAhCAAAIaaAMQgAAEIAABCEAAAhCAAAQgAAEIQAACEIAABCAAAQhAAAIQ&#13;&#10;gAAEIAABCEAAAhCAAAQgAAEIQAACEIAABCAAAQhAAAIQgAAEIAABCEAAAhCAAAQgAAEIQMBBAAEN&#13;&#10;DkA4QwACEIAABCAAAQhAAAIQgAAEIAABCEAAAhCAAAQgAAEIQAACEIAABCAAAQhAAAIQgAAEIAAB&#13;&#10;CEAAAhCAAAQgAAEIQAACEIAABCAAAQhAAAIQgAAEIAABBDTQBiAAAQhAAAIQgAAEIAABCEAAAhCA&#13;&#10;AAQgAAEIQAACEIAABCAAAQhAAAIQgAAEIAABCEAAAhCAAAQgAAEIQAACEIAABCAAAQhAAAIQgAAE&#13;&#10;IAABCEAAAhCAgIMAAhocgHCGAAQgAAEIQAACEIAABCAAAQhAAAIQgAAEIAABCEAAAhCAAAQgAAEI&#13;&#10;QAACEIAABCAAAQhAAAIQgAAEIAABCEAAAhCAAAQgAAEIQAACEIAABCAAAQhAAAIIaKANQAACEIAA&#13;&#10;BCAAAQhAAAIQgAAEIAABCEAAAhCAAAQgAAEIQAACEIAABCAAAQhAAAIQgAAEIAABCEAAAhCAAAQg&#13;&#10;AAEIQAACEIAABCAAAQhAAAIQgAAEIAABBwEENDgA4QwBCEAAAhCAAAQgAAEIQAACEIAABCAAAQhA&#13;&#10;AAIQgAAEIAABCEAAAhCAAAQgAAEIQAACEIAABCAAAQhAAAIQgAAEIAABCEAAAhCAAAQgAAEIQAAC&#13;&#10;EIAABBDQQBuAAAQgAAEIQAACEIAABCAAAQhAAAIQgAAEIAABCEAAAhCAAAQgAAEIQAACEIAABCAA&#13;&#10;AQhAAAIQgAAEIAABCEAAAhCAAAQgAAEIQAACEIAABCAAAQhAAAIOAghocADCGQIQgAAEIAABCEAA&#13;&#10;AhCAAAQgAAEIQAACEIAABCAAAQhAAAIQgAAEIAABCEAAAhCAAAQgAAEIQAACEIAABCAAAQhAAAIQ&#13;&#10;gAAEIAABCEAAAhCAAAQgAAEIIKCBNgABCEAAAhCAAAQgAAEIQAACEIAABCAAAQhAAAIQgAAEIAAB&#13;&#10;CEAAAhCAAAQgAAEIQAACEIAABCAAAQhAAAIQgAAEIAABCEAAAhCAAAQgAAEIQAACEIAABBwEENDg&#13;&#10;AIQzBCAAAQhAAAIQgAAEIAABCEAAAhCAAAQgAAEIQAACEIAABCAAAQhAAAIQgAAEIAABCEAAAhCA&#13;&#10;AAQgAAEIQAACEIAABCAAAQhAAAIQgAAEIAABCEAAAhBAQANtAAIQgAAEIAABCEAAAhCAAAQgAAEI&#13;&#10;QAACEIAABCAAAQhAAAIQgAAEIAABCEAAAhCAAAQgAAEIQAACEIAABCAAAQhAAAIQgAAEIAABCEAA&#13;&#10;AhCAAAQgAAEIOAggoMEBCGcIQAACEIAABCAAAQhAAAIQgAAEIAABCEAAAhCAAAQgAAEIQAACEIAA&#13;&#10;BCAAAQhAAAIQgAAEIAABCEAAAhCAAAQgAAEIQAACEIAABCAAAQhAAAIQgAAEIICABtoABCAAAQhA&#13;&#10;AAIQgAAEIAABCEAAAhCAAAQgAAEIQAACEIAABCAAAQhAAAIQgAAEIAABCEAAAhCAAAQgAAEIQAAC&#13;&#10;EIAABCAAAQhAAAIQgAAEIAABCEAAAhBwEEBAgwMQzhCAAAQgAAEIQAACEIAABCAAAQhAAAIQgAAE&#13;&#10;IAABCEAAAhCAAAQgAAEIQAACEIAABCAAAQhAAAIQgAAEIAABCEAAAhCAAAQgAAEIQAACEIAABCAA&#13;&#10;AQhAAAENtAEIQAACEIAABCAAAQhAAAIQgAAEIAABCEAAAhCAAAQgAAEIQAACEIAABCAAAQhAAAIQ&#13;&#10;gAAEIAABCEAAAhCAAAQgAAEIQAACEIAABCAAAQhAAAIQgAAEIOAggIAGByCcIQABCEAAAhCAAAQg&#13;&#10;AAEIQAACEIAABCAAAQhAAAIQgAAEIAABCEAAAhCAAAQgAAEIQAACEIAABCAAAQhAAAIQgAAEIAAB&#13;&#10;CEAAAhCAAAQgAAEIQAACEIAAAhpoAxCAAAQgAAEIQAACEIAABCAAAQhAAAIQgAAEIAABCEAAAhCA&#13;&#10;AAQgAAEIQAACEIAABCAAAQhAAAIQgAAEIAABCEAAAhCAAAQgAAEIQAACEIAABCAAAQhAwEEAAQ0O&#13;&#10;QDhDAAIQgAAEIAABCEAAAhCAAAQgAAEIQAACEIAABCAAAQhAAAIQgAAEIAABCEAAAhCAAAQgAAEI&#13;&#10;QAACEIAABCAAAQhAAAIQgAAEIAABCEAAAhCAAAQgAAEENNAGIAABCEAAAhCAAAQgAAEIQAACEIAA&#13;&#10;BCAAAQhAAAIQgAAEIAABCEAAAhCAAAQgAAEIQAACEIAABCAAAQhAAAIQgAAEIAABCEAAAhCAAAQg&#13;&#10;AAEIQAACEICAgwACGhyAcIYABCAAAQhAAAIQgAAEIAABCEAAAhCAAAQgAAEIQAACEIAABCAAAQhA&#13;&#10;AAIQgAAEIAABCEAAAhCAAAQgAAEIQAACEIAABCAAAQhAAAIQgAAEIAABCEAAAghooA1AAAIQgAAE&#13;&#10;IAABCEAAAhCAAAQgAAEIQAACEIAABCAAAQhAAAIQgAAEIAABCEAAAhCAAAQgAAEIQAACEIAABCAA&#13;&#10;AQhAAAIQgAAEIAABCEAAAhCAAAQgAAEHAQQ0OADhDAEIQAACEIAABCAAAQhAAAIQgAAEIAABCEAA&#13;&#10;AhCAAAQgAAEIQAACEIAABCAAAQhAAAIQgAAEIAABCEAAAhCAAAQgAAEIQAACEIAABCAAAQhAAAIQ&#13;&#10;gAAEENBAG4AABCAAAQhAAAIQgAAEIAABCEAAAhCAAAQgAAEIQAACEIAABCAAAQhAAAIQgAAEIAAB&#13;&#10;CEAAAhCAAAQgAAEIQAACEIAABCAAAQhAAAIQgAAEIAABCEAAAg4CizrccYYABCAAAQhAAAIQgAAE&#13;&#10;IAABCEAAAhCAAAQgAAEIQAACEIAABFIiMGPGDPPWW2+FfxMnTjTffvvtvD+5NWvWzCy33HIN/tZd&#13;&#10;d12z9dZbmzXWWCOlXBEtBCAAAQhAAAIQgAAEIAABCEAAAhCAAAQgAAEIlEtg7ty55oADDjCffPLJ&#13;&#10;AlGdeuqpplevXgvYYwEBCECgkgROPvlk8/zzzy+Q5F577WUuuOCCBeyxgAAEIAABCEAAAhCAAAR+&#13;&#10;JbBQLjDAgAAEIAABCEAAAhCAAATiEbjqqquMDk24zOabb26OPfZYlzfcIQABCEAAAhCAAAQgAAEI&#13;&#10;QAACTUbgpJNOMr/88os1/e7du5vddtvN6qfSjhJqcMMNNziT7devn1l55ZWd/irlYebMmeaxxx4z&#13;&#10;DzzwgHnppZfMhx9+aEpdrmvdunUoqOG3v/2tOeSQQ8xqq62WWjHEWsxtZpFFFjFXX3210W+lzYsv&#13;&#10;vmhuv/1272TPPPNMs+aaa3r7T8rj66+/bm666SZndOecc45p06aN0x8emp7AK6+8Ym699VZrRnr0&#13;&#10;6GE6d+5s9dPUjqNHjzZ33XWXNRs6MCDhMBgIVJIAbbOStEkLAhCAAAQgAAEIQAACtUHg1VdfNbfc&#13;&#10;cos1sz179jTbbLON1Q+OEKgEAc3zXXLJJQskpbm/8ePHm+bNmy/ghgUECglo/WbcuHHhAfp33nnH&#13;&#10;TJ8+3Xz99dfzfjUf36pVq/Bv+eWXNyussILZbLPNzI477pjZOeb33nvPDBgwoBBTg+uLL77YtGzZ&#13;&#10;soEdN9EE9F7dcsstF1irWmihhczjjz9udtlll+jAuEAAAhCAAAQgAAEIQKCOCSxax2Wn6BCAAAQg&#13;&#10;AAEIQAACECiJwNSpU03fvn3NTz/95Ay/7LLLmoMPPtgsvfTSTr94gAAEIAABCEAAAhCAAAQgAAEI&#13;&#10;NAWBa6+91imgYdVVV606AQ2TJ082yrvLSABFUwto+OGHH8zdd99thg4dap566imj+yTMF198EQp6&#13;&#10;kLCHs846y+y+++6md+/eRlqNkhaS8OWXX3rxPvroo8PNn0mUL04cAwcO9BJ8kI9z3XXXNdIKVWmj&#13;&#10;NuBqt5pP6t+/f6WzRnolEtBGeledrrfeelUvoOHtt992lmOLLbZAQEOJ7YRgpROgbZbOjpAQgAAE&#13;&#10;IAABCEAAAhDIKoEPPvjA+Q3boUMHBDRktQHUULmkkf6yyy4rmmPZI5yhKBosAwIzZswIhcJK2POY&#13;&#10;MWPMt99+WxKXtddeO5yX3H///cP1g5IiqbJAP/74ozn00EONhCFHmT//+c8VEdDw3HPPxRIcHZXf&#13;&#10;pOwlmHqdddaJHZ3mfQ8//HBz2223NQgr4eJHHXVUKLxbwj8wEIAABCAAAQhAAAIQgEBDAghoaMiD&#13;&#10;OwhAAAIQgAAEIAABCDgJDB482Es4gyLSYskdd9xhjj/+eGe8eIAABCAAAQhAAAJxCUyaNMmcd955&#13;&#10;4Xgjblj8Z5cA7SK7dUvJIACB2iMwc+ZMc/3115urr77afP7556kW4OeffzaPPvpo+CeBGn/5y1/M&#13;&#10;McccY6ThKAnTtWvXcNzhikuazqWdq9Jm+PDhsZIcNmxYkwhoGDlypDOfO+20k1l0UZZxnaDwYBj3&#13;&#10;0QiqlQBts1prhnxBAAIQ+JUA/TQtoTEB2kRjItxDAAIQgAAEyiegueFevXoVFY4sTfU9e/YsPxFi&#13;&#10;yByBiRMnmgEDBhgJJFYbKtdMmDDB6O+mm24ym266aaiU6sADD0xcwHO5+YwTvl+/flbhDHHiKtfv&#13;&#10;/fffH0twdLnpucKrzylFQIPiveSSS8y9995rZs+e3SCZTz/91PTp08cMGTKkgT03EIAABCAAAQhA&#13;&#10;AAIQgIAxCwMBAhCAAAQgAAEIQAACEIhHQAsgcYwOYmAgAAEIQAACEIBAkgS+//5789e//tVsuOGG&#13;&#10;5pFHHkkyauKqYQK0ixquPLIOAQhkjsCcOXPM+eefb9ZYYw0jjUVpC2doDFAb5o477jiz3XbbmbFj&#13;&#10;xzZ2LuleGpRatGjhDCutcJU248aNM5988kmsZKXZSu/OShq1i1deecWZ5K677ur0g4f6JsC4r77r&#13;&#10;v5pLT9us5tohbxCAAARMOP5lTpGWUEiAd3chDa4hAAEIQAACyRI4+eSTzeTJk4tGes011yQmWLdo&#13;&#10;AljWHAGNy9Rm2rdvb/r375+IcIbGEN58801z6KGHhmk8/fTTjZ1r4l7z+pdffnnV5PWNN96omryU&#13;&#10;m5E2bdqYs846q2g099xzj7n99tuLumEJAQhAAAIQgAAEIACBeiaAgIZ6rn3KDgEIQAACEIAABCAQ&#13;&#10;m8CLL75o3n333VjhNBE/ZsyYWGHwDAEIQAACEIAABKIIPPbYY2ajjTYKtWJrowYGAiJAu6AdQAAC&#13;&#10;EKgeAtogKE1UF1xwgfnmm2+aNGMvvPCC6dChQ6gVa+7cuWXlZdFFFzWdO3d2xtEUAhqGDx/uzFdj&#13;&#10;DxKWoLqqpNH80I8//uhMEgENTkR17YFxX11Xf1UXnrZZ1dVD5iAAAQgwd0QbWIAA7+4FkGABAQhA&#13;&#10;AAIQSIzAf/7zH3PrrbcWje+ggw4y22yzTVE3LOuTgPYWduzY0QwYMMD88ssvqUOYNGmS0Rz0hRde&#13;&#10;aHK5XOrpJZXAt99+aw4//PCKMPLNc5YENKjMp512mll99dWLFv/EE080H330UVE3LCEAAQhAAAIQ&#13;&#10;gAAEIFCvBBDQUK81T7khAAEIQAACEIAABEoiMHDgwJLCXXfddSWFIxAEIAABCEAAAhDIE9Bi9777&#13;&#10;7mv22msvM3HixLw1v3VOgHZR5w2A4kMAAlVFYObMmaZPnz5mp512Mh988EHV5O2nn34yf//7383e&#13;&#10;e+9tZs2aVVa+unbt6gz/8ccfmylTpjj9Jelh2LBhJUVXariSEgsC+QiEaNeunVl77bVLTYJwGSbA&#13;&#10;uC/DlVvjRaNt1ngFkn0IQCDzBOinM1/FsQtIm4iNjAAQgAAEIACBWAS++uorc/zxxxcNs/jii5tL&#13;&#10;L720qBuW9UnglltuMVtttZV55513KgpAgiD69etn9txzT/P1119XNO1SE/v9739f8bUHW14nT55s&#13;&#10;JDQiS2bJJZc0F110UdEiqazHHHNMUTcsIQABCEAAAhCAAAQgUK8EENBQrzVPuSEAAQhAAAIQgAAE&#13;&#10;YhOYPXu2GTJkSOxwCnDPPffUzGJGSQUkEAQgAAEIQAACqRGQluVLLrnEbLDBBuaBBx5ILR0iri0C&#13;&#10;tIvaqi9yCwEIZJ+AhBJI69n1119ftRqnnnjiCbPjjjuaqVOnllwhPgIaFPnzzz9fchpxA2q+ZtSo&#13;&#10;UXGDhf6HDx9eUrhSA40cOdIZVJrLMBAoJMC4r5AG19VEgLZZTbVBXiAAAQgsSIB+ekEm9W5Dm6j3&#13;&#10;FkD5IQABCECgUgTOOussM23atKLJSQN927Zti7phWX8E7r33XnPssccajdOaymiOXAoi5syZ01RZ&#13;&#10;8Er3zjvvNPqrJvPGG29UU3YSy0vPnj3NZpttVjS+p59+2tx9991F3bCEAAQgAAEIQAACEIBAPRJY&#13;&#10;tB4LTZkhAAEIQAACEIAABCBQCoGhQ4caacMsxXz//fdGEq9PP/30UoITBgIQgAAEIACBOibQvXt3&#13;&#10;8/jjj9cxAYpejADtohgV7CAAAQg0DYGxY8eaPfbYw3z66aclZ2CJJZYIN7x16NDBrLzyyqZly5bh&#13;&#10;3zLLLGMkgGD69Onmm2++MRMmTDAvv/yyef/990sSBPHaa6+FgiSeeuop065du9j5XW+99cyqq67q&#13;&#10;LOvo0aPNIYccEjv+UgI8++yzJW9gFUdpuarEpmhtsh0zZoyziAhocCKqOw+M++quymumwLTNmqkq&#13;&#10;MgoBCNQpAfrpOq14S7FpExY4OEEAAhCAAAQSIqC525tuuqlobMstt5w599xzi7phWX8EdND9sMMO&#13;&#10;M7/88kuswi+77LJm++23D+e0V1hhBdOqVatQuIKEgnzxxReh8OSJEyfGilPz1r169QoVUC28cPXp&#13;&#10;f50yZYr5wx/+EKtMlfCcVQENagN///vfTdRahfa/SqiH1q8wEIAABCAAAQhAAAIQqHcCCGio9xZA&#13;&#10;+SEAAQhAAAIQgAAEvAkMHDjQ6rdbt27m4YcfjvRz4403mtNOO80stNBCkX5wgAAEIAABCEAAAo0J&#13;&#10;fPXVV42tuIeAoV3QCCAAAQhUB4HnnnvO/O53vzPffvtt7Ayts8465sgjjzR77rmn2Wijjcyii/ov&#13;&#10;20lYwxNPPBFu9pWwhVwu552+BBIoz9p02bx5c+9weY8777yzGTRoUP626O/zzz9f1D4NS2n4Ksco&#13;&#10;fJ8+fcqJwivsK6+84tRCpjbQpUsXr/jwVD8EGPfVT13XWklpm7VWY+QXAhCoNwL00/VW4+7y0ibc&#13;&#10;jPABAQhAAAIQKIeADtrrEHnUXG3fvn2NhDRgICABCvvss4+34GHNGx9++OHm2GOPNZ06dXKuJXz0&#13;&#10;0UdmyJAh5qqrrjJTp071An7fffcZtdHLL7/cy3+lPOm5OuKII0IB1pVK0zedrApoUPl32WUXo7Ug&#13;&#10;CRJpbD777DPz17/+1VxxxRWNnbiHAAQgAAEIQAACEIBA3RHw3+lVd2goMAQgAAEIQAACEIAABOYT&#13;&#10;+OCDD8yoUaPmWzS6at++vTnuuOOsAhrGjx8fTlp37dq1UWhuIQABCEAAAhCAAAQgAAEIQAACEKg1&#13;&#10;AuPGjTMS1jhz5sxYWe/Ro4c55ZRTzLbbbhsrXKHnli1bmgMPPDD8k8CFfv36mdtvv73Qi/X67bff&#13;&#10;NkcffXS4SdPqsYij5jVcAhrGjh1rZsyYYaTNK21jE9AgIZkdO3Y0r776amQ2hg0bVhEBDRLm4TJb&#13;&#10;brmladGihcsb7hCAAAQgAAEIQAACEIAABCAAAQhAAAIQgECVEZDinqh5yNatW5uTTjqpynJMdpqK&#13;&#10;gBQ8zZo1yyv5/fffPxSa0LZtWy//8rTmmmuaM888M2xzV199tTn//PPNTz/95AyvA/f77bef2Wab&#13;&#10;bZx+K+VBeRoxYkSlkouVzuuvv271v/zyy5t27dpZ/STtuMwyyyQW5cUXX1xUQIMS6N+/vznqqKPM&#13;&#10;hhtumFh6RAQBCEAAAhCAAAQgAIFaJICAhlqsNfIMAQhAAAIQgAAEIFBxAgMHDrSmuf322xsdUFhy&#13;&#10;ySWt2hCvu+660J81MhwhAAEIQAACEIAABCAAAQhAAAIQqGoC0jzavXv3WMIZNtlkE/OPf/zD7Ljj&#13;&#10;jomWTRszBw8eHG6GO+GEE4yETPqYe+65x2yxxRbmjDPO8PE+z0+XLl3mXUddSKvViy++aHbbbbco&#13;&#10;L4nYT5gwwUjbWJTR5sB99903cmO0wj377LOhprLFF188KppE7EeOHOmMJ21ezgzgoSQCamdnnXWW&#13;&#10;NayeNQwEIAABCEAAAhCAAAQgAAEIQAACEIBANglMmzbNnHPOOZGFk9tSSy0V6Y5D/RB44oknzEMP&#13;&#10;PeQs8MILL2wuvfTSUNCC03OEB+1jPPvss812220XCnueOnVqhM/51qeffrp54YUX5ls04ZUEIJx3&#13;&#10;3nlNmIPopLVG9PHHH0d7CFyOPfZY87e//c3qp5odt9pqq1BI+cMPP7xANiXw48QTTwzXVxZwxAIC&#13;&#10;EIAABCAAAQhAAAJ1RAABDXVU2RQVAhCAAAQgAAEIQKA0Aj///LNTM+QOO+wQCmfYfffdzf333x+Z&#13;&#10;kBZYPvvsM9OmTZtIPzhAAAIQgAAEIAABCEAAAhCAAAQgUL0EtPGsR48eZtKkSV6ZXGihhUINVeee&#13;&#10;e65ZZJFFvMKU4kmCE1555ZVww9yoUaO8otCh8p133tl06NDBy788rbrqqmaDDTYw77zzjjXM888/&#13;&#10;n7qAhuHDh1vzIIGaKp9tc7Q0lYmX/KVl1GbEw2V23XVXlxfcq5DAZpttZvSHgQAEIAABCEAAAhCA&#13;&#10;AAQgAAEIQAACEKhPApr7/frrr4sWXvOpvXv3LuqGZX0R0Dzxqaee6lXoQYMGmcMOO8zLr8uT9jU+&#13;&#10;99xzZptttjHTp0+3epfg5aFDh4ZrIFaPKTvOmTPH9OzZMxSunHJSJUX/5ptvOsNlQWjvBRdcYIoJ&#13;&#10;aFDhR4wYYSQI/MADD3SywAMEIAABCEAAAhCAAASySmDhrBaMckEAAhCAAAQgAAEIQCApAtrsL6EK&#13;&#10;NqMN/zIHHHCAzZvRQstNN91k9YMjBCAAAQhAAAIQgAAEIAABCEAAAtVLQBqbnn32Wa8MSkPVkCFD&#13;&#10;QgENaQpnyGemRYsW5vHHHzd777133sr6K6GUZ5xxhtVPMceuXbsWs25gN3r06Ab3adz4CGjQJsiW&#13;&#10;LVtak3fFYw3s4ShNXxIEYTPLLbec6dSpk80LbhCAAAQgAAEIQAACEIAABCAAAQhAAAIQgECVEZg8&#13;&#10;ebIZOHBgZK5OP/10s/jii0e641A/BIYNG2beffddZ4H/9Kc/JSacIZ/YuuuuGyqdWmyxxfJWkb8X&#13;&#10;X3xxpFulHPr27esUEl2pvBRL54033ihm3cCuY8eODe5r8UaCiaWwLMqcf/755pdffolyxh4CEIAA&#13;&#10;BCAAAQhAAAKZJ4CAhsxXMQWEAAQgAAEIQAACECiXwM0332yNYrXVVjNt27YN/XTr1s00a9bM6v/f&#13;&#10;//630QEIDAQgAAEIQAACEIAABCAAAQhAAAK1RUCbJ6+88kqvTC+zzDKhBqEePXp4+U/Kk4RCSMOV&#13;&#10;Ns75mGeeecY89thjPl7n+fER0PDyyy+HgirnBUr44ocffnAKypBATQnG6NKlizX1tAU0SDuZyyiP&#13;&#10;lRDi4coH7hCAAAQgAAEIQAACEIAABCAAAQhAAAIQgIA/AR1mnzt3btEAyy+/vOndu3dRNyzrj8Dd&#13;&#10;d9/tLLTm9S+77DKnv1I87Ljjjubkk092Bn3zzTfNhx9+6PSXlgfN1w8YMCCt6BOJV0KZbUYCmdu1&#13;&#10;a2fzUjNuf/7znyPz+t577xmfdh0ZAQ4QgAAEIAABCEAAAhCocQIIaKjxCiT7EIAABCAAAQhAAALp&#13;&#10;Evjyyy/NI488Yk1Em/3zRocvbFKD5e+TTz4xDz/8cD4IvxCAAAQgAAEIQAACEIAABCAAAQjUCIET&#13;&#10;TzwxcrNtYREWXXRRc88995gtt9yy0Lpi10sssUQopGHZZZf1SvPMM8+MJUxyhx12MCqjzcyePdv4&#13;&#10;aJGyxWFzGzlypPnuu+8ivbRv395IqKbMrrvuGulPDm+//XY4X2P1VIaj8uoyrjy6wuMOAQhAAAIQ&#13;&#10;gAAEIAABCEAAAhCAAAQgAAEIVJbA5MmTzW233RaZaK9evUzz5s0j3XGoHwJz5swxDz30kLPA5513&#13;&#10;XqqCfM8991wjwSEu45NXVxyluE+bNs0cddRR1qCtWrWyulfC0bX20bFjx0pkoyJpSLDHhhtuGJnW&#13;&#10;BRdcYH755ZdIdxwgAAEIQAACEIAABCCQZQIIaMhy7VI2CEAAAhCAAAQgAIGyCQwePNh58KJbt24N&#13;&#10;0jnkkEMa3Be7ue6664pZYwcBCEAAAhCAAAQgAAEIQAACEIBAlRKQFqBnnnnGK3f/+te/nAIcvSIq&#13;&#10;w9Paa69tlA8fM27cuFhajlq0aOElfGL06NE+yZfkR1q0bGbnnXee57zbbrvNu466cMUXFc5lr42J&#13;&#10;o0aNcnlzCpFwRoAHCEAAAhCAAAQgAAEIQAACEIAABCAAAQhAoKIELrroIvPTTz9FpnnMMcdEuuFQ&#13;&#10;XwQeffRRM2vWLGuhN9hgA7Pvvvta/ZTr2LJlS9OzZ09nNE2lfOq4444zX3zxRWT+tC+zc+fOke55&#13;&#10;h4UWWih/mfjv999/b9577z1rvFkS0KCCHn300ZHlff/9981dd90V6Y4DBCAAAQhAAAIQgAAEskwA&#13;&#10;AQ1Zrl3KBgEIQAACEIAABCBQNoGBAwda42jWrJnZa6+9Gvjp3r27WXrppRvYNb558sknzcSJExtb&#13;&#10;cw8BCEAAAhCAAAQgAAEIQAACEIBAFRL4+eefzZ///GevnO2zzz6md+/eXn7T9nTYYYeZLbbYwisZ&#13;&#10;1xxI40gKBSA0dsvfP//88/nLxH9dAhW6du06L8211lrLtG/fft59sYthw4YVsy7bbuzYseabb76x&#13;&#10;xqO8KY8YCEAAAhCAAAQgAAEIQAACEIAABCAAAQhAoDYITJo0yQwaNCgys506dTIbb7xxpDsO9UVA&#13;&#10;ewVdZr/99jNpChbIp6+9jS7zxhtvuLwk7n7zzTebBx54IDLe1VZbzVx77bWR7pVykMBrm2AW5SNr&#13;&#10;Ahp69eplFltssUjEF1xwgdE6GgYCEIAABCAAAQhAAAL1RgABDfVW45QXAhCAAAQgAAEIQMCbwEsv&#13;&#10;vWQ0oW4zu+yyi1l22WUbeFlyySWd0qxzuZy54YYbGoTjBgIQgAAEIAABCEAAAhCAAAQgAIHqJPDg&#13;&#10;gw+ajz76yJm55s2bm3/84x9Of5XyoM2cl112mVdyI0aMMB9//LGXX3kqFIAQFSgtAQ1Tpkwx77zz&#13;&#10;TlSyZpFFFjE77bRTA/ddd921wX3jm6efftq5qbJxGJ/75557zunNlTdnBHiAAAQgAAEIQAACEIAA&#13;&#10;BCAAAQhAAAIQgAAEKkrg4osvts4nHnPMMRXND4lVNwHbfHY+5126dMlfpvq7ww47mIUXth8j+uqr&#13;&#10;r6ztO+kMTpgwwZxyyimR0Wqt45ZbbjEtW7aM9FMph9dff92ZlK/gbGdEVeJhxRVXNN26dYvMzfjx&#13;&#10;483dd98d6Y4DBCAAAQhAAAIQgAAEskrA/mWV1VJTLghAAAIQgAAEIAABCHgQ8NEcuf/++xeNSRoq&#13;&#10;XUaLBj/88IPLG+4VICCBGVk01VauX375JXOYs1imYpVUbW2pWB5rxS4rbSYr5fBtNzwDvqSK+8ty&#13;&#10;e8ly2YrXZnxbGMVnZguRVZ5Z7GezWCZb26wHN1+hC/369TOrr756VSHZeeedjf5cRn3M7bff7vI2&#13;&#10;z33rrbc2EkhhM59//rmRJrmkzeOPP26NcssttzTLLbdcAz+77bZbg/vGN99++6154YUXGluXfT9y&#13;&#10;5EhnHAhocCLCQwYI8G4svxKzOhYsn0x5MWSxbVKm8tpEtYXOyrOflXL4to8sPoe+ZU/CX5bbS5bL&#13;&#10;lkTd5+OAU55EMr9Z5JnVfjar5bK15Cy2z2LlrZdyFit7Vu2+/vprc+edd0YWb6mlljIHH3xwpHs1&#13;&#10;OtRjH1TJenAJaFh00UXNNttsU5EsLbbYYmaFFVawpqX28L///c/qJynHn376yfTs2dPMnj07MsqT&#13;&#10;Tz7ZS2h0ZAQJOrzxxhvW2JZffnnTtm1bq59adDz66KOt2f7nP/9pdccRAhCAAAQgAAEIQAACWSSw&#13;&#10;aBYLRZkgAAEIQAACEIAABCBQLoHvvvvOKdVXCyPdu3cvmpS0SK6yyipGBxGizLRp08zQoUPDBYYo&#13;&#10;P9gnR0ALR//973/NY489ZiS1WYtIU6dODX+//PJLo/pcaaWVzMorrxz+tW7dOlz42nPPPcO6TC4n&#13;&#10;6cX0zTffmGuvvdZIQ6nK+OGHHxqVY7311gv/1l9/fbPLLruYddZZJ5VM6NDNs88+a1577TWj9i1p&#13;&#10;6lqUzv/OmjXLLLnkkqE0cx2U0Z8km4u7DvbsuOOOZt11100lb+VEqs0SL7/8cvj3yiuvmLFjx4Zl&#13;&#10;Em+VqUWLFmbVVVed99epUyfTo0cPI+nhtWTq4RmpVH2oXYwaNSp8BqVlOf+nZ/KLL74wSyyxRNj+&#13;&#10;9Qxo0btDhw7hM6DF9mo6zKdyjB49Onyux40bFz7Xerb1N2PGDKNNJXp+83/qb7bddluz++67h/1o&#13;&#10;pXgnlc73339vHnroIfPSSy+ZTz/9dN7fZ599ZtQP6P2gMupvzTXXNDrgp/e9+rV6N1nt//P1mpVn&#13;&#10;Ol+eNH7VL+hdqedH70o9Q9OnTw//xE/9RatWrcI+L/+r/k6azaWhxXW4N408V3uc2oB03333mRdf&#13;&#10;fHFefySuGrdq01R+LKXxnQ4h62+77bYL3aq1bFkfazT1WLxa6z0r+XrzzTfNc8895yzOsssua37/&#13;&#10;+987/TWFhxNOOME8/fTTzqQHDx5szjrrLKc/eVh88cXDfnzYsGFW//pGbdeundVPXMfhw4dbgxQT&#13;&#10;xqD3jvL8448/RoZVvHo3JWlcAhrUrytvGAhkhcDcuXPNM888E87B6XtY86P6rtI8nObf2rRpM28O&#13;&#10;RfMpG220kdlvv/3MMssskxUEZZWj3r7Fy4IVM3DW2ibj63TnumM2r7K9Z2Xuod76MOYTS2/6zCfW&#13;&#10;xhpB6TXsF5I5RT9OcXxlbU4x6+Md1W29zClqnU1z3WPGjAnXErTuqD0EWkfQOF1rb6uttlq4TrrG&#13;&#10;GmuYvffeO5wrkbb0WjFZf7fVSj1UMp+33Xab0Xgwykjhj/aSVJthDNs0NaJ5Me2fshntHdFekkoZ&#13;&#10;7X9wCWDQ/hbN5aVtLrroonCdOSodrYdedtllUc4Vt3cJaNAeoCwa7QVSe9BcbzGj97zW0zbddNNi&#13;&#10;zthBAAIQgAAEIAABCEAgkwQWCiYxs6kqNpPVRaEgAAEIQAACEIAABCpFYNCgQeaII46wJqeD7k88&#13;&#10;8USknzPPPNNcfvnlke5y0EFWHX5N2mjhQouBNtOlSxdzww032Lwk7vbggw+aP/3pT9Z4JRChf//+&#13;&#10;Vj++jpKwrcO2jzzySLgpXAtecY0W/bVwok0ABx10kNGiT5pGWlkHDBgQmcSFF164gJR9bba59NJL&#13;&#10;w3A6NG0zCy+8sNl3331N3759jQQJlGO0ECeBFyNGjAj/Pv7443KiC8NqAVCCGiT8RLy1cb+pzPvv&#13;&#10;vx8+Rzqg9Mknn8TKhvKtg9uHHnpoKKyh2CKq4le7ijI6eKnDrmmaWnxG0uRRbtyvvvqqufHGG81d&#13;&#10;d90VCu8oJT71Mccff3z4DpIAk0obaQ2+/vrrjfprHbJWG4lr1G9uvvnmZo899gjbf9qLr+ItTdVR&#13;&#10;RpoUTjrppKLO2hCmw5Z6znUQ2tWHNo5Eh86l7VgbbA455BCzyCKLNPbifS/e6jOKGfWvP/zwQzGn&#13;&#10;0E59u+vQ42abbRYKhoqMJIZD1vv/PIpqeKaruV1o4+Tdd99tNG7WZotSjQ6lSlCT3pv77LOP2WST&#13;&#10;TUqNqmrCufolaUzSmK6YkYCfW2+9NXxeZ86cWcxLpJ02bh122GFG2kuqhWOtjTVqaSwe2RBKdNA7&#13;&#10;TO9Fm7n44ovN2WefbfNScTeNWdR3uMy7774bCq1z+Ytyl3ADn+9njTnUjqrRSCiBNs5p83tjo43v&#13;&#10;EvKy/fbbh786LO1rrrrqKnP66adbvffu3duLnzWSAkf1LRL4Yxu7adO/3i+NjeZCJFgwymgcK6GD&#13;&#10;SRm1vQ022MAanQRC+AgAsUaSkKPeT3q328wpp5xiTjzxRJuXktz0HXLllVdawyY5pi1MSAI9XRoN&#13;&#10;9a0XJUhDc0+u5+C8884zhx9+eGGyDa6rYdynOujTp0+DfDW+GThwoDnqqKMaW4f3EnAyZMiQ8HtS&#13;&#10;Y8U4RoLvNF8lRhoXlvNtFSfdavFbzd/itM3qapuMrxs+tUnOdTeMuXJ31TD3UG5pq7kPiyqb67u9&#13;&#10;VuYTVb5q6KejOBfaM59YSMN+Xe4aQbW3CeYUo+vf1TfVy5xirY13VKP1PKcY3aJ/dZFSiVtuuSVc&#13;&#10;h5MA4jhmrbXWCtdLjzzySKPrxkbPTNS6Wt7vTTfdZI455pj8baK/tfBue/31182BBx7oLLdYbrHF&#13;&#10;Fk5/SXrQPgntl4gyEoQroeBNuV8kKm95eylKsZVBwiuj5pLyccT5db0namkMG6fcWfGrb7+99tor&#13;&#10;FMQedXRn4403Nm+99VbFirz22mubiRMnWtPTXLnmzNM0msvX2sTPP/9cNBmtJWstulDowQEHHBDu&#13;&#10;7yga4P8ttcdCwn+SNqo/9VESUBhl/vznP4f7+KLca9leAr5twjK0nnbdddfVchHJOwQgAAEIQAAC&#13;&#10;EIAABOIRkIAGDAQgAAEIQAACEIAABCDQkEBwQFyCzKx/weGMhoEa3b399tvW8Pn4g8WVRiHLvw0W&#13;&#10;Kp1pN2vWLBdsgik/sRgxBIusznw98MADMWKM9hoctM21b9/emV6+Hnx+gw2fuWABPxdsHohOuEyX&#13;&#10;4JCxNc/BZvkGKSgvwWKYNUxU2YKDKblAk2mD+HxugkWsXHAYI6c2FBV3EvbBYeNcsGkiFxwk8slW&#13;&#10;Yn7ENNjokVN9J1GOddZZJxcctlkgf3r2bfEHB44WCJOkRa0+I0kySCKuYANy7tprry35OYxqA8HB&#13;&#10;/1ygfbli/XQghCQXCNDJBRpLre0yKr9R9oGwhlyPHj1y7733XhK4i8YRLO5a83z++ecXDRcs4if6&#13;&#10;nthwww1zwYGkomn5WAaala3liGLsax8cUPTJhtVP1vt/Fb7anulqbBeBJpVcIEgmF2ggT7zNqs8I&#13;&#10;tCfnNI6uZePql4KDygsULzgwnQsOmSfGNNh0mZs8efIC6VTSohbHGrUwFk+rDn3GvoGAhrSSLzle&#13;&#10;fT/6vAuDQ/Ilp6GAgWADr3TSHPOUVYD/Dxxs0s2prw02euaCQ9i5O+64IzdlypSyog60ITnZaJyU&#13;&#10;pNH3la3el19++VxwoKNoksHGQWtY8fn888+Lhi3F0vVOUDmq6dl69NFHrXyU386dO5eCwhkmOJTv&#13;&#10;TDvYjJsLNr4644rr4dxzz7WmHQgPsKZ7++23W8OLW3Bgx5qtahj3+bTXQEDDAuVQ37fzzjs7Gdie&#13;&#10;20I39bn33nvvAulk0aIWvsVpm/PXCJq6bTK+nl8XhX1G/rrUue6m6Fuqbe6hVAa10IdFlc31zquV&#13;&#10;+USVrxr66SjOsmc+0d535fuwYr+lrhFUa5tgTtH2pPzq5uqb6mFOsRbHO6q9ep5TjGrZWm8PBAkn&#13;&#10;st4eHNDP/fWvf83NnTu3QXJ33nmn8ztUew2SNrX0bgsE8ubatm3r5BQInU0akzW+cePGOfOkfTnV&#13;&#10;bAIBsNYytGjRYoE2W255XO+JWhrDNmah9axA8U5N/hXbC9S4fIX32v+kOflAKEFO771AgU8uOPCe&#13;&#10;C4SW5s4444xCr6lfa7xZbBxaaBcoQko1H4Gw+txvfvMbaz4CJVUL5CFQoGENozKov07DBMKHnGkP&#13;&#10;HTo0jaSrIk613cI20vhae45UrxgIQAACEIAABCAAAQjUCwFTLwWlnBCAAAQgAAEIQAACEPAlMGHC&#13;&#10;BOtEsiaWl1hiCa9Dsx07dnTGpUMRaZhAQ6Mz7X//+99pJF00Ti3aaPG88cR84f1KK61U9mF8CRz4&#13;&#10;7W9/a02nMM1SrrVIFWg+TGVBIc4GDm3kDDSbllVWLeL6Gi0S6sB42oIZGtfJmmuumXvhhRd8s1mW&#13;&#10;Px2091mEbJxH170O+QRSwsODv/kMNpWAhlp/RvL8quFXB9qWXnrpsp5BV9vR5v+kBNcUY6YNAIH0&#13;&#10;/pwOOrnyUo67+v9jjz02p43bSZu4m1G0gesvf/mL851Uann32GOPkgT5VOvGWdVXPfT/Kmc1PtPV&#13;&#10;1i70ntSmslKfD99wOih+2GGHNbmAAbWLUoyrX2q8mVr1vPrqqyfOVWO2yy+/vJQilBWmlsca1TwW&#13;&#10;L6tSPAIjoCEako8AAvVvgZbT6EiqxEXCYL7++utEc6ON3vqWt/Xx+h5KMl1tWLWlJyE1USbQHGgN&#13;&#10;q3hvvfXWqOCx7Q855BBneoGG29jxphVgzpw5uebNm1vzLCFNSW+w/O6778K5Nlu95t2GDRuWePFd&#13;&#10;gi+7detmTbNeBTTMnj073ECehuAu1bfmoL7//nsr+1p1rKVv8Wr4JnGNr9VeCoWHZK1tMr72P9wc&#13;&#10;Z667qfqPapx7iMuilvqwqLK5+pXGh9uqdT5R5auGfroYZ+YT/fuu/Dg36jfuGkE1tgnmFIs9JQva&#13;&#10;ufqmLM8p1vJ4RzVZz3OKC7bkXE4KJ9JYb+/UqVOuUAhrpQU01Oq7TcItot4xeXvN7TUWgFGsbpOy&#13;&#10;69u3rzNPep9VsznooIOsZdDh8aSN6z1RS2PYxmz69+9v5Zlvq9X4m7Rw4sZs0rrXvg0XT+0h0fx/&#13;&#10;mkbCfGz52GabbYoKY25KAQ333HOPNc8qz6RJk9LE1qRxSzj2csstZ2XgUnrWpAUgcQhAAAIQgAAE&#13;&#10;IAABCCRMYOHgIwADAQhAAAIQgAAEIAABCBQQCDZzFtwVv/zd735nWrZsWdyxwPbII48suCt+GWzi&#13;&#10;NoH2v+KOZdgeddRRztBKu1JmyJAhJpiktyYXHMQzwQKP1Y/NMdj8YLbddlsTHOa3eSvbLTg4YC68&#13;&#10;8EKz5ZZbmo8++qjs+EqJIPg2NAcffLAJNEyXEjwMExzaM8HCsVf4xx57zKy33nom2ERlfvjhB68w&#13;&#10;SXkS40ADmgm0JyYVZdF41H6Czf9G9Zu0UX0Fm1FMcOjDBFLak47eO756eka8oZTgUX3ZH//4R6M+&#13;&#10;K43+uzBLn332mQk0qptAwIcJFr8Lncq+/uCDD0wg0MYEWoRNsOmm7PhsEYhZoKXGbLLJJibQImHz&#13;&#10;mqpboH3DbLfddiYQ0OB8J5WakeDAmNlpp51MoHm51CiqKlw99P9ZeabTbDh6j6nf03syEBCVZlJh&#13;&#10;3OrvgkMrZquttjJjx45NPb2mTOCf//xn2GekMT7QmC3QtmNOP/10CWquSDHrZaxR6bF4RSqPRCIJ&#13;&#10;6N3uYzp37uzjrUn9LL/88ibYOJdoHgLhC2bnnXe2xqlnJsnv9OHDh1vT22233SLdN910U7PyyitH&#13;&#10;usvBt86tkfy/o2vsu8IKK5gOHTr4RFURP4FAUmPjp0wEhzLNiBEjEs3PqFGjTHAQ3yvOZ555xsuf&#13;&#10;r6dAq6cJBHdYveubDNOQwLRp08Jvq0svvTRsEw1dk7nTHNTWW29t9O2aJVOP3+KVrL+stU3G1/6t&#13;&#10;J85ct3+syfnMytxDPfZhzCfGfw6YT4zPzBYizTUCW7pJuDGnmATF4nFkaU6xXsY7qsl6mFMMDoiH&#13;&#10;a5pprLcHAi7DtXbXvFDxp6Y821p+tx1xxBFG83c287///c888cQTNi+JueXXf2wR/uY3vzHbb7+9&#13;&#10;zUuTun355Zfm/vvvt+YhEOhvdU/bkTFs2oRrP36fOfDWrVs7+49ySPznP/8xtj2agSBhM3jwYLPI&#13;&#10;IouUk0ziYd944w1rnFqHadu2rdVPLTuqPrp27WotQiCgweqOIwQgAAEIQAACEIAABLJEAAENWapN&#13;&#10;ygIBCEAAAhCAAAQgUDaBn3/+2dx2223OeLSI6WMOPfRQE2iRs3oNtA6GB9Csnkpw7NWrlwk0lltD&#13;&#10;BlLnK3ZYfNCgQda8yNFHqESxSHSwWHUioQmVNIGGhnCj+GuvvVbJZMO0tPHGZ8HMlrHu3bt7Hc7R&#13;&#10;gpeEkqSxkcKWv0I3HdQItKCaW265pdA6kWttAujTp09F2k8gJT0UNqEDIJU09fiMpMVXG1S02HjN&#13;&#10;NdeklUTReLWAefjhhxu9p5Iw6pMlMOTVV19NIjrvOALNyWaXXXaxLrR7RxbTY6AxOkz7pZdeihky&#13;&#10;vvfx48eHz/oXX3wRP3AVhch6/y/UWXmm02w26nc0pq10v5evHx14rnRflSbPwrglfOrkk09OrG8v&#13;&#10;jLvw+qqrrjKBBppU06m3sUYlx+KFdcl10xDw/e6qBQENaRF0CWhQuoE2zESS1/jKtQHSJmBAG9I1&#13;&#10;HrWZJ598MpE+c+LEiUaHqWxG7BZeuLqWazVX4DKPP/64y0ssdzH3NUkLaHj00UetSWvDabdu3ax+&#13;&#10;6s1Rwuh23HFHp2CLJLjoedc3+IwZM5KIrsnjqMdv8UpCz1LbZHwdv+X4znXHj7n8EFmZe6jHPoz5&#13;&#10;xPjtn/nE+Mx8QyS9RuCbbqn+mFMslZw7XFbmFOttvKOazfKcop75448/3lxwwQXuRlyGD+0ZCLSm&#13;&#10;mzFjxpQRS7ygtf5uW3PNNcM1S1epK6Xc5dlnnzWffPKJNTu++7GskaTo+MADDziFVdrmJ1PMWhg1&#13;&#10;Y9i0CWcjftecqEq5wQYbpFZYzeH07t3bGr/WNyWwpdqMa32iY8eOzixrnUNrJupPpOikf//+4d7R&#13;&#10;p556KlReIEEw1WxcfZz2UWp9BAMBCEAAAhCAAAQgAIF6IFBdO37qgThlhAAEIAABCEAAAhCoagKS&#13;&#10;Cu86ON2mTRuz6667epVDUpF9NrZff/31XvHF8SSNkHvuuac1iLQ03HnnnVY/SThKkIHrYJ0WKDbe&#13;&#10;eOPYyUmL8+677258BEDEjtwjgBZNtCldWhMqZaSlqm/fvmUn57OwffXVV4fCL6Thq6mN2uspp5zi&#13;&#10;POASJ5/S/HnwwQebNJ7BqHxMmDAh3AShBcdKmHp8RtLiKs0s6qtcWnDTSl/a5HVIWs9COUbxHHnk&#13;&#10;kWb27NnlRFNyWG26O+aYY8yZZ55pJCClEkbP+r777lvRReD33nvPHHbYYZUoXippZL3/F7SsPNOp&#13;&#10;NICCSC+55BJz9913F9hU9lKCXXQoT+PJLBlpkpdANd8+XYd3V1llFdOyZcuSMNx6663hxlVf7eRx&#13;&#10;Eqm3sUYlx+Jx6gG/6RDQd5CeVx+j78J6NV26dHEWPSkBDZq3sfWdG220kVl11VWt+XFtHtS75+WX&#13;&#10;X7bG4ePo893gO7/kk15Sfvbaay+nVrKkBTTE0dL4+uuvm+nTpydVXPPII49Y4/rtb39rVlxxRauf&#13;&#10;enL88MMPQy2W77zzTsWKPWXKFHPqqadWLL20EqrHb/G0WBaLN0ttk/F1sRp22/nMdbtjSd5HVuYe&#13;&#10;6rEPYz4x/vPAfGJ8ZnFDJLVGEDfdUvwzp1gKNXeYrMwp1tt4RzWb5TlFzTn36NHD3Hjjje5GnIAP&#13;&#10;KZXQ3MW4ceMSiM0eRVbebT6KUh588EEza9YsO5AEXF37eiRcVUoLqtmIlc1ofnK11VazeUnNjTFs&#13;&#10;amgzFbGEpPjscZMinzSM5ve1X0XCRKLM3nvv7RTgEBU2bXvNT9tMMQENP/zwgxkyZEhYpnXXXTdc&#13;&#10;891uu+3CPSzHHXdcOPfZs2fPULj0JptsYlZaaaVQOIX2yGnuXOGryfisazz00EPVlGXyAgEIQAAC&#13;&#10;EIAABCAAgdQI2NXpppYsEUMAAhCAAAQgAAEIQKA6Cdx8883OjGlCXNrzfI0WFaTJwmYkXfnFF180&#13;&#10;22yzjc1bbDdpynVNeEsSfhKH/W2Z85G277Mo3DgNLS5K86U2OcYxErIhoQ5aFNGihoRZSKuDDsxL&#13;&#10;u+Vbb70Vcvvmm2+8otVCtRamRo4cmXgdFsuANqXPmTOnmJO3ncrsOpQiiemnnXaad5zyqIODW221&#13;&#10;VShJXZLMl112WbP00kubRRddNNR2qA03U6dONf/973/Devvoo49ixT9z5sxQSMPQoUNjhSvmWYt+&#13;&#10;qrfhw4cXc460W3311cNwKp8O/qiMEtQh4S5qOzrc4Tr4Pn78+PCgfWQiCTnU6zOSEL4G0Wij/047&#13;&#10;7eSs2waBghtpJZGgnvbt25vWrVuHf+pbdJhFh431KwE2voIK7rnnHqOF2pNOOqlxUl73kriv/tZ2&#13;&#10;qK1YRG3btg2F/qy11lrhc64DSnqe1W9qAf/pp582koIfx1x++eVmscUWMxdffHGcYCX51aL2qFGj&#13;&#10;nGF1AFqaIPSeUBl1r8NA6qtUzrjCaqTdV32CNhC4jDYciUcxo3RddRYVNh9fnLFL1vt/MamVZ7qp&#13;&#10;24Xe13E0Xq2xxhqh4Kr111/frL322vPGAWKuZ0nc9TxNmjTJjBgxwkhgi49Rf6Pxqmtc6xNXNfiR&#13;&#10;xhC9G1zCEjp16mQ0ntcmF23mW3zxxcPsa+ypOPSNoXG2uPoYbRqUBnAdqk1KW3s9jjUqNRb3qVP8&#13;&#10;pE9AwtV8+qr11lsv/K5MP0fVmYLGiur3xSvK6LtdfUa+L4vy57J3fb+5vnMVv+YR9I61ja+UTrlz&#13;&#10;NJojcBmfjYyuOJJ2X2GFFYyEEtjGzzpYovePvg/KNfqeHjt2rHc0+naS8It99tnHO0yUR72L9S1j&#13;&#10;M0mkY4s/79bU4758Ply/F154ofXZyYdXeTRn0q5du/BP80L6BtafhKDENbfccku4YVljmVo0tfwt&#13;&#10;Ttu0t7ik2ybjazvvKFefue6osGna613JfOKe4XhB6wbMJ/q1tjjziYqxWvpp5hOj67fSawTV0CaY&#13;&#10;U4xuD+W4ZGVOsR7HO6r3rM4pam5Fc91PPvlkrOatdVN936mP1Nz3EkssEa61a719zJgxRt9QtjU5&#13;&#10;fVdKEEyaJkvvtv322y9cr5kxY0YkMgm++M9//pOqcATtobjvvvsi8yCHzp07h+3C6qkJHcXJNZek&#13;&#10;vUhNZWphTbyp2JDufAJXXnllOFc/32bBK40p0xLQMGDAgFDowIKp/mqj+embbropyrlJ7f/3v/+F&#13;&#10;e2RsmSgU0KB1cSkMUnmmTScLC5YAAEAASURBVJtmC7aAm9bT//GPf4R/2nd37LHHmnPOOceIT1Mb&#13;&#10;7ZvTfgCbggWtS//xj39s6qySPgQgAAEIQAACEIAABNInEEyQYSAAAQhAAAIQgAAEIACBgMCXX36Z&#13;&#10;Cw4KSC259S84TBuLV7BwnAs2n1njVJqBBt1Y8fp4DjY45AIBBM60AwERPtGV5CfYOJ8LDutZ89Cs&#13;&#10;WbNcIBk7dvyBpGhrvI3rMthUnwsOhXilI3aBxPBcsADsnUawgSAXbAbwij/KU79+/azpBYd8re6N&#13;&#10;yxx1HwheiMpCaB9I386ts846XmkFC3O5QItBbvTo0TnVdxzz9ttv54KD5rkWLVp4pZUvz5tvvhkn&#13;&#10;maJ+Bw4cGCvNYPHRq4zBxoJcoGk8FxzSihV/vmz53+WXX75ovuNYZvEZiVP+JP0GGym86zM49JoL&#13;&#10;Nj/kAsn5XllQHxxoXPaOf8kll8zFfRcpI8rPMsss451OcOA/pzYUCF7wKkewQJwLNkPFep7Vfzz8&#13;&#10;8MNe8Ud5uu6666xlChaHre7Kw7777psLDjpb30XBAfFc//79c4FGA2t8+Wc4/xssTOc0FijHbLHF&#13;&#10;FtY0A0Ex5UTfIGw99P8qcBae6bTbhd7pG264obXt5dt5sAEzF2gab9CWXDfBQZVc7969vcbf+XQC&#13;&#10;DXGuaKvC3dUv5csT9RsIiskFm1C9yqJ6uu2223LLLbecV10pzWATkFfcPp6yNtaolrG4D/uk/Wj8&#13;&#10;EtUm8/aBUKWkky07vgceeMCZb+U/2CRWUlr333+/V/wnnHBCSfFnKZAY5NtK1G8gmLKsIgeCFXOt&#13;&#10;WrWyphNok/JKY/PNN7fGEwjJ8YrH5ikQXmBNQ/19tZpAmJo176rjYGNpItkfPHiwM63GbUrzCEmY&#13;&#10;4LCFM+3gEJQzqUBgkjOeYDOtM54oD2mP+/LpljuGUT0FGt5y//73v3OBQKl8tAv8BkI5cnpWt956&#13;&#10;aye3wroPDmDnNOdSayar3+KqB9rmr+sISbZNxtf2tZnCPqHw2jXX3VT9RhbmHrLah7neeVmYT6xk&#13;&#10;P8184oJ9V7WuEVTi3c2cYulvHVffVPjuK3ZdK3OKWRvvqMbreU5Rc9PF2mOUXaAMJRcIcXE+KMEB&#13;&#10;2Nw111zjnAeKSidvX+pceBbfbVqPyXOJ+g2EmjrrphwPgwYNcuZBbaqajc98cSBgJJUiuN4TtTyG&#13;&#10;1Rp8VLusdnutpdaSCRRw5JZaaikn70AxTyrF0h6xQCiPNf1AWIwz7f33398ah9rNxx9/7IwnrodA&#13;&#10;CL4z3cmTJ+emT5+e+/3vf58LlGg4/cdp49oXEgjQtc69xi1Tqf4D4VPWsqnspewFLTU/hIMABCAA&#13;&#10;AQhAAAIQgEBTEZCGCwwEIAABCEAAAhCAAAQgEBC4+uqrrRPHmhDfcsstS2J1xhlnOOPWAkQgLbmk&#13;&#10;+G2BtDnRNZmv/KVlAu3IzvQPPPDA2MkHkpad8ebLvfHGG8c+NFiYIS0CB9qdvNLTId9yjGsDR75M&#13;&#10;xX51MO/ss8/OBVoHcuPGjcsF2t5z4n/jjTfmdFgmkKg9rwwuAQeXXXbZPL/F0srbBZpSvTZRuJho&#13;&#10;EXCvvfbySlNpn3feea4ore7ffPONl/ASpRVo7cjp4Fdco40bF110kXNxMc+y8W+5Ahqy+ozErYck&#13;&#10;/PsctsnXX6BptuRnYujQoTnXxol8OjrIEscEGme8hAXl4+/atWvJBxmnTp2aO+KII3ISfJCPz/bb&#13;&#10;smXLnM+hp6jyujaj2NJWn63+Mo7RBtNAQ2ZOwoVscRe6lSuEohIbZ/MMst7/q5xZeKZVjrTbRaAB&#13;&#10;yNnG9ZxL4FE5JtAc4i0QS8JsasGU0y+dfvrpuUCbd+xifvbZZ7lAC7uzztQ3SYCbhM6Ua7I41qiW&#13;&#10;sXi5dVNKeAQ0FKcm4VOF7/So6zvuuKN4BHVkK2FXUXzy9jr0X4556aWXrGloY+mcOXO8kujbt681&#13;&#10;Lj0TEuRZqpkyZYo1fjHRBsZqNe+//74z/4H2xUSyL4GP+Tbi+5vUxuc+ffpY09Z8ko/xGV9mXUDD&#13;&#10;dtttF85B+fDK+5HQlauuusprU3i+bdx555354DXxm+VvcVVA2t8k+UouZ3xdS22T8XXDA85JznXn&#13;&#10;21Ilf33eDfm+jfnEXI75xIbtX22j3PlEtfdK9dPMJzasv2p9pivVJphTLP1tU86Yp1bmFLM43lGN&#13;&#10;1+uc4syZM73XHqXoYvjw4bEfEAlqOPjgg63f7vkxVbHfUgU0ZPHdJsGpxRgV2ukwrdYa0jJafy5M&#13;&#10;r/G19rPYBD6mla848R511FHWMqhM2ouShinnPVHta+IIaEijxRSP84ADDnC2YbVj1UnSRnuoNt10&#13;&#10;U2v6Rx55pFeyTSWg4W9/+5s1/5rL0Nq57x7Dxv2g732bNm1y5QrE9gJt8STFRa78SjgzBgIQgAAE&#13;&#10;IAABCEAAAlkngICGrNcw5YMABCAAAQhAAAIQ8Caw0UYbOSeO//Wvf3nHV+hRhz9dk9Jyv+KKKwqD&#13;&#10;JXI9duxYZ9qrrrpqTpui0zBHH320M/1hw4bFSloHHXR43YepDgxoc0C5RgvR0oLuk+Y///nPkpMr&#13;&#10;ZQPHoosumtPhEkngthktBOtAjLRc24w2jxcKc4gqc/v27XPym6Tx0bqq/KguyjG+2ll06EPCI8ox&#13;&#10;0vatA+hRHKPsyxHQkOVnpJy6KCWsBOf4Lp5K68vcuXNLSWZeGB2EatGihVd7eeaZZ+aFc10cd9xx&#13;&#10;XnGqPf7lL39xReflrgXZxRZbzCtdaTAu5UCyMlLKZhQd3pNW13LM888/7y3o5dhjjy0nqYptpq6H&#13;&#10;/j8rz7QaVNqb7A899FDn86tNKEkYjWE0roh6Jxbajx8/PokkU42jlH5JZZTAuHKMNjbtvffeXhy1&#13;&#10;absck9WxRjWMxcupl3LC+ghoOPHEE3PSoFtNfz6CFvV8vfvuuyXh8T04PnLkyJLiz1IgvWNd7Wif&#13;&#10;ffYpq8gapxa+Expf77HHHt7xayzdOHzj+3IEb2jjYeP4Gt8/9thj3vltCo/rrbeetQz6bin3+0fl&#13;&#10;WmWVVazpNOaWv//iiy/KxrLGGmtY0/YVDulzCDfLAhr+8Ic/lNUWJkyYkNP8S75ubb8S7llLJsvf&#13;&#10;4qqHtL9J8nVd6vi6ltom4+v5h5uTnuvOt6NK/mZl7iHLfVgp/UqtzSeqzVein2Y+cX7/pTFMNa8R&#13;&#10;VKpNMKdY+hunlL5J7a5W5hSzOt5RjdfrnOJZZ53l9R2nfTgStFCOkXA/27dilFspAhqy/G5zzfWI&#13;&#10;45VXXllOVUWGlXIR19yhhB9Uu9Gh6Kj2Jnsp/0jLlPKeqJUxrJTOrLzyyjX5t8MOO6RV5YnHK2U/&#13;&#10;tvabd5NQnVL3btgy/ac//cma/lprreUtYL6pBDSUIzQozzepXykU0bx0U5m3337bWp8qp76PMBCA&#13;&#10;AAQgAAEIQAACEMg6AQQ0ZL2GKR8EIAABCEAAAhCAgBeBl19+2TlprIntr7/+2iu+Yp623HJLZxrr&#13;&#10;rLNOTpq5kzadOnVypi2NJkmb7777Lrfsssta05ZwiJ9++ilW0jrU4bNg0bt370R5avO/z4ZxlblU&#13;&#10;rcRxN3BoEbucQyPFwP/1r3918l188cXDg1nFwpdjJ26uRe183U+cOLGkpCS0RBt98/FE/erAeDka&#13;&#10;Uwsz99prr+VWWGEFZ5qFeSlHQEOWn5FCrpW49j2UpwOLSfXf0o4mrfSF7aHYte8BND0rPm1eaSat&#13;&#10;CeHRRx/NLbnkks6yqHzaVFKKibsZZYkllsiNGTOmlKQWCDN69GivumrdunVZ7aMSm6lVuKz3/ypj&#13;&#10;Fp5plUMmzXYxe/bsnJ6VYn1P3q5bt26/ZiSh/xK84COA6/rrr08oxfSiidsviWlSwi4kpGH33Xe3&#13;&#10;1p3SkwCd9957r2QIWR1rVMNYvORKKTOga3Ns/tmv1d9SBTRsv/32zudJTEqNv8xqq7rgrnfTSiut&#13;&#10;VFaet956a2t9XHPNNd7xq79s3ry5Nb5yNg+6DjRqjknv22o2Z555ppWP2r6ElpVjfISKRvU7d911&#13;&#10;VzlJ59566y1n+f773/96pVGvAho0N1Su4Ls84Hfeecfr23GZZZZJTchsPi9J/Wb9W1ycXP2+5kiT&#13;&#10;MHHH17XYNhlf/3rAOY257iTaYNw4sjD3kPU+LG6/UovziWq3leinmU+cL6ChmtcI8v1Y2m2COcU8&#13;&#10;6dJ+4/ZN+laqpTnFrI53VNv1OKeosYLmNqK+2fP2SQhnyD9REhyQj9f3txQBDVl+t1122WVOhtoj&#13;&#10;kYbxSXvEiBFpJJ1YnB9//LGTn9Zn0jJx3xO1OoZNi1+9xyulRBKC4dN/pnHoXwKTbXtgNB/w3HPP&#13;&#10;eVdTUwlo8BF048M4ST9nn312WXtRvKE38ijhzZqDs5VF+2AxEIAABCAAAQhAAAIQyDqBhYNBMQYC&#13;&#10;EIAABCAAAQhAAAJ1T2DgwIFOBt27dzfLLbec01+Uh0Dae5TTPPsPPvjAPPXUU/Puk7rwSTtYYEkq&#13;&#10;uXnxPPTQQ2bGjBnz7otd9OrVyyyyyCLFnIraiZHidZkuXbqYf/3rXyZY4HF59XYPFqtMsGhk9Gsz&#13;&#10;KnOw2G/zkphbcEjRBNpoEotPET344IPO+Pr27Ws222wzp7+4HoKN2ybQKukVLDgE5eWvsaeTTz7Z&#13;&#10;BEJBGls3uA8OiJrgYLkJhCo0sC/1JtjIEHINFhVLjcI7HM+INyqnx+DwvRk0aJDT3y677GIGDBiQ&#13;&#10;WH8TaD83weYfZ7rDhw83Ps+B4nK1eSV2wQUXGD0fSZo999zTDBkyxCvKyy+/3Pz8889efsvxpP55&#13;&#10;q622KieKeWG33XZbExzcm3cfdREI+DHB4a4o56qxz3r/n5VnuhINZtKkSSbQjGJNSmPjJE2wQcOc&#13;&#10;f/75zigDoWJOP7XmQWP14BBsItkONsIYjetXXHFFa3zBphnzxz/+0eonypGxxnwyaYzF58fOVTUQ&#13;&#10;cH3P5vPoeuby/rL+27VrV2sRA22JJhDIY/UT5RgIzDSBcM0o59B+t912s7oXOqq/3GmnnQqtFrh+&#13;&#10;4oknJOh+AXsfi2AzqdWbxpGBBjurn6Z2/N3vfufMwuOPP+70Y/MgxqUazc+UYx555BFr8EBTnOnQ&#13;&#10;oYPVT707XnTRRebYY49NBMP6669vzjnnHGdcM2fONIEwB6e/avDAt3jT1UKttU3G1/PbShbG11mZ&#13;&#10;e6APm98udcV8YkMehXfMJ/5Ko9rXCArrLM1r5hTTpLtg3LU0p8h4p2H9ZWHMc/rpp5tA+GXDgjW6&#13;&#10;07yH9nUkNW922mmnmVNPPbVRKsnfZvnd5rM35/XXX0/lu9u15t6uXTuzww47JF+hCcbomptUUoFQ&#13;&#10;kgRTLC8qxrDl8ctSaK35aq536tSpzmJpPjTpPWjTp083RxxxhHWuXe+Vau8DAiVVJa9vOMGX4eGS&#13;&#10;Sy5JbJ05TjYCJTFm3XXXtQaZMGGCUf1jIAABCEAAAhCAAAQgkGUC6Z8MyTI9ygYBCEAAAhCAAAQg&#13;&#10;kAkCc+bMMYHWPWdZjjzySKcfm4eDDz7YBBLKbV5CNy3IJ20OOeQQZ9r33Xef8yBe3HwNHjzYGcRH&#13;&#10;eERhJIFGTBNoqS+0WuC6TZs25t577zVaDEjaBBo/jU8dSchA2geNO3fubAKtnIkWccqUKea1116z&#13;&#10;xrn00kuXfKDPGvH/OwaSzk379u2dXnXgOa4ZM2aMefbZZ53BdNh+lVVWcfqL4+G3v/2tOeOMM+IE&#13;&#10;Kckvz0hJ2IoG8hFcE2jvTEUgy7nnnut8DnRYzCWwJtCObu64446i5Su0lMCCs846q9Aqsetu3bp5&#13;&#10;9VXavHnPPfcklm6xiLTwf9hhhxVzKtku0PjiJZwj0A5cchqVCJj1/l8Ms/BMV6ItKA21B5dxHWp1&#13;&#10;hS/mvt9++zmfJ73HSz0sWyzNprZr3bq1CTR/JZqNVq1amf79+zvjHDZsmJegn8YRMdb4lUgaY/HG&#13;&#10;rLlvegKzZs1yZkICB8sR5uhMoIY87Lzzzs7cPv/8804/xTw8+eST1rkAHaYPtFcVCxpp5xLoIIES&#13;&#10;pQjZ0reqSxCFK+3ITFfQYeutt3YeoihXQIPqNcpI0KHNpC2gIWlhVLay1KLbpptumvjckOa4JDzF&#13;&#10;ZVzzVq7wlXDnW7wSlIunUYttk/H1r3WZlfF1FuYe6MMa9i/MJzbkUXjHfOKvNKp9jaCwztK+Zk4x&#13;&#10;bcLz46+1OUXGO/PrLgtjnsmTJ5sHHnhgfqEirv7yl7+Ytm3bRriWZi1hbJoDSstk/d2mfTQ+c1I+&#13;&#10;Y9o4daDveJewxcMPP9y5PhQnzTT8vvTSS85oq0VAA2NYZ1XVlYejjz7avPLKK84ySwHSFVdckfiz&#13;&#10;2KdPH/Pxxx9Hpr/JJpsY9e/VbrTfw7Vf0VYGrSOpD9YcqMorwTXar6r9heedd14oGEN7Eksxqjef&#13;&#10;fUGlxG0Ls/HGG9ucwzV9H+E21khwhAAEIAABCEAAAhCAQJUTQEBDlVcQ2YMABCAAAQhAAAIQSJ+A&#13;&#10;BBN8++231oR0UNtnodIWScuWLUOJ1DY/ctNh288++8zlLZa70t53332tYaQZ9OGHH7b6ieOogwyu&#13;&#10;jfo6sO5zED+frjRm3nrrrfnbyF8t9qd5QGafffYxroMnH330kVHbStOcffbZiUfvOuytBLV4lyZf&#13;&#10;peHTLr766it5jWV8yqfD5ElLhM9nUprHNtxww/xt4r88I8kh1eFfnz7xb3/7m1ljjTWSS/j/Y9Li&#13;&#10;tzaiuIztQJPCXnrppU5hMUsuuWS4+KvDhWmZq666ykjzicuIZ5pGmheSNtrM5HMY0LbpIOk8lRKf&#13;&#10;T/9Yy/1/Vp7pUuq2lDA+m6lLidcVZrXVVjOdOnVawJv6RLlJc4re0998880CfmrV4l//+lcq4yoJ&#13;&#10;aHNpshczl/bwxlwZa8wnksZYfH7sXFULAWlqd5nll1/eLLwwy23itO222zqFQ5YqoGH48OHWqihl&#13;&#10;zsYnjCvdYpkaOXJkMesGdrvuumuD+2q8Ubvee++9rVl79dVXS9aAJU2bNlYHHnigVQPXxIkTjeZe&#13;&#10;SjHTpk0zEuBoM5r7wRQnoLbx73//O3HBqNqAvOeeexZPtMC2qcaqBVlwXvIt7kSUiodabJuMr+c3&#13;&#10;hSyMr7My90AfNr9d6or5xIY8Cu+YT/yVRrWvERTWWdrXTTVOY04xuZpNY06R8U7D+snCmOexxx5r&#13;&#10;WKgidzqw+cc//rGIS3lWzZs3N9ddd115kVhCZ/3dpqL7KFC58847ExWUrUPINuO7Lm6LoxJutSSg&#13;&#10;gTFsJVpEbaRx/vnneymtUmn69u1rkhbQL4EvQ4YMiYTVrFmzUMmCj9DWyEgq5PD666+XlJLWTW67&#13;&#10;7Tbz6aefGq033Hjjjeacc84xvXr1MlL2ddJJJ5kLLrggFLAg4c8SGq13qI8SsMIMSfBDKQKnC+OI&#13;&#10;e+0jlMan74ybLv4hAAEIQAACEIAABCBQTQTYMVZNtUFeIAABCEAAAhCAAASahMDAgQOd6UrbdhIH&#13;&#10;V30WO3/66adwk7MzUzE96FClyyQpCV9SnlUWm/HhURj++uuvN999912h1QLXOiTrU9YFAsa0OPnk&#13;&#10;k50hBgwY4PRTqgdpg9tll11KDR4ZzueQ3kEHHRQZPimH3/zmN86oZs+e7fTT2MODDz7Y2GqB+zPP&#13;&#10;PHMBu6QstLiYZvw8I0nVlAkXLl3CciSoJG4/FieHPXv2dGonGD16tJkzZ07RaLUp3GeTlMrgIxSl&#13;&#10;aCKelksvvbTp16+f0/ebb75pRo0a5fRXigdpJXJJ8C8lXoXRorrL6BBYNZus9//ajFDrz3Ql24/e&#13;&#10;Vy6TlrYLbTjRRhRpVZOgHGlV0vhPQk6ee+45o7F72oKiXGVPyr1jx45mv/32Syq6BeL5/e9/v4Bd&#13;&#10;YwufZ78wDGONX2mkNRYvZM11dRDwEdCwwgorVEdmqyAXEvzlGhdp/BrXaFzrEgDpI2yhcbrrrLOO&#13;&#10;WWuttRpbN7gfNmxYg3ufG5vQAYVfeeWVjfqRWjDdu3e3ZvPnn382Tz31lNVPlKOEddjmeCRoSII9&#13;&#10;beaZZ56xOUe6qV5t2s4keEWCoTDFCUhoaTGhWsV9x7N11bli++STT+JFWmHffItXGHhBcrXYNhlf&#13;&#10;/1qBWRlfZ2HugT6soFMJLplPbMij8Z3PnEItrydl4ZluXGdp3zOnmDbhX+OvtTlFxjvz20VWxjw+&#13;&#10;a48nnnhi4kL98iT32GMP53xB3m/c36y/28RDcz2tWrWyopFAzKTWa7VnSAIfbEZzMG3btrV5aXI3&#13;&#10;jZNdB58lNHCDDTZo8rwyhm3yKqiaDEj4ng7++xjNqVx00UU+Xr39qC/5wx/+YPWvNNPaw2FNuATH&#13;&#10;N954I1aozTbbzCiM1kSknEXrJy4jgTUdOnQwUoAyYcIEI6ELvkb7hqS8y2ddyzdOlz8fAQ2vvPKK&#13;&#10;KxrcIQABCEAAAhCAAAQgUNMEENBQ09VH5iEAAQhAAAIQgAAEyiUwadIkM2LECGc0Rx55pNOPjwcd&#13;&#10;qF911VWdXm+66SanxnNnJI08dOnSxanlXRvUv/rqq0YhS7sdPHiwNeBSSy1lpA0xjrn//vud3vv0&#13;&#10;6ZOIMA1XQtIiucoqq1i9vfjii2bWrFlWP6U6piGcQXl59NFHzeTJk8MDFjfccEMoTOCAAw4wm2++&#13;&#10;uVl22WVN69atzdZbb11qtr3DtWvXzunXdpCjWGAtXumQp81IwMd2221n81K2W48ePUzLli3LjqdY&#13;&#10;BDwjxaiUZucjzEPS7ONKrY+TmzXXXDPcBNw4jIQdaFH20EMPNdK0E/UsvPXWW8ZHKEDv3r0bJ5HK&#13;&#10;vfp8n0PVpR6ycmU6qXd5sXR8DhF9++23xYJWjV2W+39BzsIzXcnG4vMevvDCC53CuErJs/rWf/zj&#13;&#10;H+aUU04JtXavv/76qfa1peQxqTBpCxXTeNV1cFyHY6dPn+5dJMYav6JKayzuXRF4rAgBbbqNEoRV&#13;&#10;mAEd5MbMJ6BD9Tbz/vvve41RC+PQuPbzzz8vtGpwveiiixptIC3FuAQ7SLtTnH5SeZBAIZsRI220&#13;&#10;rAWj/s71zfPEE0+UVBRbOD1X+uZxjbNL/XZwHbjYa6+9UjtIUhKsKgvkes7Lye4WW2zhDC5tc9Vs&#13;&#10;+BZvutqpxbbJ+PrX9pKV8XUW5h7owxr2YcwnNuTR+I75RBNqvHWNlxtzi3Nf7hpBnLSS8MucYhIU&#13;&#10;3XHU2pwi4535dZqFMY/myp599tn5hSpyJS3oWg9P00jIfRom6+82MVP9aI3ZZZJS7iJt8V9++aU1&#13;&#10;uTTHXNaEYzhKCLxr74/egz4HsGMkW5LXNHm65uqU4WpfEy8Jag0GuuKKK8K9JD5ZX3311Y2UMCWh&#13;&#10;uCqfnoTj9urVy8yYMSNvtcDvjjvuaE477bQF7KvVIo6ABq1zjxkzpixBzdpfeuONN4Z14/vNIYUH&#13;&#10;UoJQKeMjXGP8+PGVyg7pQAACEIAABCAAAQhAoEkIIKChSbCTKAQgAAEIQAACEIBAtRC45ZZbjA5d&#13;&#10;2Iw2Bm+44YY2L95ukpguqcguI01w0hicpFHaRxxxhDXKuXPnmqFDh1r9+DjqELxLevz+++8fHvj3&#13;&#10;iU9+Zs+eHUqWdvnfZ599XF4ScRdP1wEQaZLUYY40zDbbbJNGtOGCmzSIqmw6tP23v/0tbBOvvfZa&#13;&#10;uJAqIQcqe9rGZxOX2msc89BDDzm9x5E+7owswoMW5X36gYjgkdY8I5FoSnLwaS9HHXVUSXHHCXT6&#13;&#10;6aeHmuT/+c9/hoJTtKCqRWz1sXfccYfp169fpJYTn8NKW265ZVmLwnHKorbvsyHEdaAtTpqFflXW&#13;&#10;tIyP8KUoQRpp5SluvNpwkdX+Xyyy8EzHrdNy/Pu8h999912jTZBx38fl5CtLYbWRxmcTZDllXmyx&#13;&#10;xZxpaLyqDZI+hrHGfEppjcXnp8BVNRDQAXod/HcZ18ZcV/isufscjpVwmDjG1U9ttdVWpkWLFnGi&#13;&#10;nOfXJaBB/eRTTz01z7/rQkIvx40bZ/W26667Wt2rybF58+bGVac2QQu2sjz55JORztqcq7kH16Zv&#13;&#10;16GQYglIc+Pjjz9ezGmeXaXmluYlWGMXrjZRTnHWXnttZ3CNSarZ8C3edLVTa22T8fX8tpKV8XUW&#13;&#10;5h7ow+a3S10xn9iQR+M75hONqfY1gsZ1lvY9c4ppEzahAL1amlNkvNOwTWRhzKPvcJdA0z333NNL&#13;&#10;YHtDOvHuJBRe899Jm6y/2/K8fN5f9957r/nhhx/yQUr+HTRokDWs5p6kMKTazYcffujMoo8meWck&#13;&#10;CXhgDJsAxBqPon///uaMM87wKoWEtuh5X3HFFb38+3r6+9//bkaNGhXpXQqCbrvttorsP4vMRAwH&#13;&#10;rROMHTvWGUJrShJOJSEJzZo1c/r38SDlBtpD4yss/KqrrjLffPONT9Rl+5FAuWWWWcYaz5QpU5x7&#13;&#10;c60R4AgBCEAAAhCAAAQgAIEqJ5D+qZoqB0D2IAABCEAAAhCAAATql4CkNd96661OAD6HSZ2RFHhw&#13;&#10;CUnIe73uuuvyl4n9qiwuLY1JSML3icNn0bew4BJ0oE30NtOxY0ezxhpr2Lwk6uYS0KDE4h488c1g&#13;&#10;U23g0AJ5JYyPZgE9w3GMjwaz3XffPU6UJfvdb7/9Sg4bFZBnJIpMfHttsJC2OJtp3bq16dSpk81L&#13;&#10;Im7S3CpN8n/4wx9CwSmrrbaasx/PJ/z000/nLyN/09IwE5WgT3rSJPDjjz9GRVGS/dJLL23WXXfd&#13;&#10;ksL6BNIGApf5/vvvXV6q2r2W+/+sPNOVbCASOuLTrocMGWK6dOliXn755UpmLxNpdevWzbRs2TL1&#13;&#10;srgOHisDvoLhGGvMr66mGovPzwFXlSKgMYTLTJs2zeWlrtw333xz5yb8uN/Jw4YNszIs5ztO7zGX&#13;&#10;IA6fcXU+g9p06hIEWksCGlSu7t2754tX9FcbLN97772iblGW0pz4+uuvRznPEwqx/vrrW9vTp59+&#13;&#10;at5///3IeIo5qI5smvw0H+Hz/iwWdz3YtWrVyug5T8v4CFup9m8rnz7D59s4ScY+6aXxLZ5kGVxx&#13;&#10;1WLbZHw9v1azML7OytwDfdj8dsl84nwWpV4xn1gquYbhylkjaBhT+nfMKabPuNbmFBnvNGwTWRjz&#13;&#10;PPbYYw0LVeRO7TRto/F/U3y71/K7rbBO9F2/6aabFlotcD19+nTjU98LBCyw0AFhlxAzCWfwmYMt&#13;&#10;iLZJLjXedxkfgf6uOMp1ZwxbLsHaD3/JJZeYU0891asg2j84cODAxAXTSdmIFI3YjPbA6HB/rZjx&#13;&#10;48cbH4UcAwYMMGkI/5XgFSlw8VGopL73yiuvrAhatSFX36e53C+++KIi+SERCEAAAhCAAAQgAAEI&#13;&#10;NAUBt+qfpsgVaUIAAhCAAAQgAAEIQKACBKSp75NPPrGmJEnRhxxyiNVPXEcdEJUGwBdeeMEaVPmb&#13;&#10;MGGC8dEcZ42owFGaS6SFcMSIEQW2DS+Vr8mTJ5u2bds2dPC800EEl4AGxd25c2fPGH/15nOAY4st&#13;&#10;togVZ7mefdLzyXfcfEjD+SqrrBI3WE359zmcLQnlvkaHL1x1oQ0V6623nm+UZfnr0KFDeMjedXAn&#13;&#10;TiKu8ikunzYbJ02XX5/0fPLtSidpd5+NyGkeSEmiPBJoM3LkSGdU0jZcSbPJJpsYHXiyadeRmw57&#13;&#10;b7fddollTc+cz2J1qQn6HGSP02eVmo8shEu6/xeTLDzTla5bPS8SpiUNKy4zevRoo75EWrE0btav&#13;&#10;rwYPV9xZdq/UZlyf95VLi3i+Hnze2T7v/nx8Sfz6pOeT7zh5qYexeBSPo48+2hx22GFRzk1ir/p1&#13;&#10;bfQrJ2Pa0OrSNISAhoaEpWlQQg/uu+++hg4Fd3Gey5kzZzrnT8rZkK/D4FtvvbXR+yzKSDukr3GN&#13;&#10;wTUelrC3WjJ777238/tV75I439Man9m+h/MCMbXBU/VjE9IhTd9xhLE9+uijVvxdu3Y1lTpwYc1I&#13;&#10;lTrm5zPSyp40rmksahPKWc0CGvgWT6tluOOtxbbp8z70Ge+66fj78EnPJ9/+KRqTlfF1FuYe6MMa&#13;&#10;tlzmExvyqOY75hOrp3aYU0y/LmptTtFn3OAz/kiSrE96PvmOm6esjHls3+d5Jq6D/3l/5f5qXeKR&#13;&#10;Rx4pN5qqDJ/Gu61xQbUG5DrErX0/++67b+Og3vf33HOP+eGHH6z+fRXcWCOpgKOPgAYfoZNpZ5Ux&#13;&#10;bNqEqzd+zbWedtpp5pprrvHO5LXXXpv4mo+EGEhQ6Ny5cyPzIYU2tfLs5wux+uqrm6eeespMmjQp&#13;&#10;3FOpfZX6072EEcuceOKJ5oQTTsgHSfxXgqrPP//88M8Vudb4zzrrLLPUUku5vJbt7tP3qQ/N+j7H&#13;&#10;skESAQQgAAEIQAACEIBAzRJAQEPNVh0ZhwAEIAABCEAAAhAol8DNN9/sjEJaAtM4YHbkkUc6Dxho&#13;&#10;8eSGG24wl19+uTOfcTxoodUmoEHpSuryueeeGyfaeX6fe+458/HHH8+7L3Zx+OGHe2uAz4e3HZbI&#13;&#10;+0lSmEU+Ttvvb37zG+chhRdffDHcVJ7kwWCfjSO2fFermxbopMlSGykefPDBRLOpxR7X4WgdYEyy&#13;&#10;nmwF0IEDHSCJq2XUFifPiI1OPDeX8B7Fttlmm8WLtMK+33nnHaPDbDaz2GKLObWj2MKX4ibtxNoY&#13;&#10;4trcpr4zSQENab8fENBQSmuYHybN/l+pZOGZnk+rclcnnXSSkZYP2+G4wtxIk5L+dDBXByn32GMP&#13;&#10;o40iaR+UKsxDLV137NixItnVZpeVVlrJ/O9//4tM7+uvvzazZs1yaqlirPErwqyOxSMbSIGDvn90&#13;&#10;8L6ajGu8U25efbS3aZOxzzNUbl5qKbwOuNsENEiDlg5YL7HEEs5i6bCjbTPnCiusYMrtU3fddVer&#13;&#10;gAZpx/rss89MmzZtnPnVnIjNKK1aM3qXSEOXNJ9GmSeeeMKccsopUc4L2Mt/lFlttdUaCFyQkFPb&#13;&#10;ARAJaOjTp09UdAvYuw5vpKHhbIFM1LBFGvOkhTgklKNZs2ZWoX62PqEwrqa45lu8Kaj/mmYttk3G&#13;&#10;17/WXVbG11mYe6APa9iHMZ/YkEe13TGfWG01Mj8/zCnOZ5HGVbnfv755SmpOkfHOfOJZGPNorV1r&#13;&#10;7jaj9YENN9zQ5iUxNwnBzJJJ+93WmJUE8Z5xxhnWeTcJuZTw2pYtWzYO7nU/aNAgqz8JLomr2MUa&#13;&#10;YYqOrravpH3Wi1PMYhg1Y9i0CVdn/Oo/tBdQe/18jfYipiFMQP2KbR+UhBdrL2StGa0VSahwXrBw&#13;&#10;Yf61PqQ+Io4A48Lwca61l1P1rDULm9HamdYqtF6ftvEV0FApQWNpl5f4IQABCEAAAhCAAAQg0JjA&#13;&#10;wo0tuIcABCAAAQhAAAIQgEA9EPjqq6+8DoCnJbH5oIMOCjWIu1jfeuutTonyrjgaux9wwAFGh8Nt&#13;&#10;Js6iTeN4XIus2mgtARVxzWuvveYMkvZiY+MMSAu8S8KzFj3y0rIbhy/1fuWVVy41aNWE02HPCRMm&#13;&#10;hId2tECng9hasNZi1tVXXx1KGU8ys1988YUzukptaspnJOmNODwjebLl/9oOseZj99FInvfbFL8+&#13;&#10;Zdhoo43Cgy+Vzl+nTp2cSfo8s85ICjz4LAoXeI996XN406YhOHaCNRyg0v2/UPk8D9X+TDdFlesg&#13;&#10;drdu3WInrU2aEsKiDSJ610k4wKGHHmo0rtXhVowJBXxVUtCPT/ueOnWqs2oYa/yKKAtjcWdl42Ee&#13;&#10;Ad9NtdOmTZsXhgtTdJNiIRcJtXj11VcLrSKvhw8fHukmBwmDKFfQ3m677WZNQ47PPvus08+MGTPM&#13;&#10;G2+8YfVXiwIaVCAJMLUZCQJ1aUQsDP/kk08W3ja4brzJVQIabEZp+461NQ/x/vvvR0angySljH8i&#13;&#10;I8ygw3LLLZd6qTR3WKvG59ujnr7FK1mPtdg2GV//2kKyMr72ef59vs0q+dw0TsunDPXUhzGf2LiF&#13;&#10;NN0984lNx76UlJlTLIWaXxiNk2ttTpHxzvy6zcKYR/NfLoHO66yzjpdAzvlkSr+qZQENTfFua0xa&#13;&#10;Qk9dcyCa6xk6dGjjoF730irvEthfimIXr8RT8PTpp586Y017/OjMQOAh7TywJu5TC5X1891335nf&#13;&#10;/e53sYQzXHXVVeZPf/pT4hmVUJdrr73WGu9NN91k1P9kyei50LeylJWkbbQW0rdvX69kbEKSvSLw&#13;&#10;9OSzjubTh3omhzcIQAACEIAABCAAAQhUHYH0vwSqrshkCAIQgAAEIAABCEAAAiZcmPjxxx+tKCS1&#13;&#10;WVp/0zCanN5vv/2cCyRa5NaCZ8+ePRPLxlJLLWUkIEKLHlFG0qyl0TLugfU5c+ZYtWQqPUnAXyuQ&#13;&#10;hB/HaKO9NPu6zNFHH52KhG9buhL24TLKe5KbLiqx4dhVJl93tWEtvk+cODH81UGIcePGmXfffdeq&#13;&#10;DdE3fl9/Poe9XcI2fNPy9de2bVtfr05/PCNORLE8+BxSbd++faw4K+3Zp2/aeOONK52tMD0fzTk+&#13;&#10;+Y+TeZ9F4TjxNfZb7qHAxvFl4b5a+n+xzMIz3VRtQptodIC2nE0Tagt33XVX+KdyqO/R4VSNs3fY&#13;&#10;YQez+OKLN1Xxmizddu3aVVST0pprruksq8ZK2kAfZRhrzCdTS2Px+bnmqlQCa6yxhnn55ZedwTV2&#13;&#10;ifud64y0hj1oM77YTZkyJbIU2qAtQX0u4xLQkMS8jQQKSfO6bd5BAhqkWdBmpBnUdlBBQh633357&#13;&#10;WxRV66ZNvuecc05k/rQRWOVvLFyhWADNB9i0jDeOQ5q1mjVrFikAQmONt956y2y66abFkmtg98gj&#13;&#10;jzS4b3wjYRArrrhiY2vuCwjwHiyAUeTS51u2nr7FiyBKzarW2ibj6/lNodbqbn7OG15lYe6BPqxh&#13;&#10;nTKf2JBHJe6YT6wE5cqkwZxiOpxrbU6R8U7DdpCFMY+PMKdKrp9qLk7vawnMrFZTTe+2YoyOOuoo&#13;&#10;85///KeY0zy722+/3Rx33HHz7n0vBg8ebPUqoTNpKcyxJlyi46xZs5wh0xaO4MxA4IExrA+l7Pj5&#13;&#10;/PPPQ8G6vsKQ9dxpnHbCCSckDkGKi4455hhrvMcff7zZa6+9rH5wdBPo1auX6devn3P9vlICGnz6&#13;&#10;Pp8+1F1yfEAAAhCAAAQgAAEIQKA6CSCgoTrrhVxBAAIQgAAEIAABCKRM4Oabb3amoE0Ot9xyi9Nf&#13;&#10;qR6aN2/uFfS6665LVECDEpUgA5uABvnRQmtcAQ0PPvigcwFci7xxzbfffms95JCPb/r06fnLqvpN&#13;&#10;Ol86OFJNRgsp0hI6fvx4I22UhX8zZ86siqxqYdJlfBaNXHHEcU8yPZ6ROOTdfn02GKW9ucGdS7sP&#13;&#10;nw3VTdWX+GxCsx2Os5e8uGu111fxXFe/bS30/6KYhWe6qVpDmzZtzMMPPxweJp09e3Yi2Rg7dqzR&#13;&#10;35VXXmmWWWYZs8suu4RamrQhp14ORCYpuMunUnz6QNdhIsYa80k31ftzfg64qiQBCRrwMdpsjWlI&#13;&#10;oGvXrmbgwIENLQvudJjfpelJwiM/+uijglALXkroT7lGwrb0PhoyZEhkVBLQ4DIjR460epFgoiWW&#13;&#10;WMLqp1odJWRN82QSwBhltOGzsXCFYn6ffPLJYtbz7BrHIcEWEpxgq4NnnnkmEQEN++yzz7x8cFGc&#13;&#10;AO/B4lzytnyL50lU/rfW2ibj6/ltpNbqbn7OG15lYe6BPqxhnfp8SzcMwZ0PAeYTfSjVvh/mFNOp&#13;&#10;w1qbU2S807AdZGHM45pDVomTXP9uSLD4nRQwNLWAhlp5txUjKMGnUlxjU3YxatSocH7ORxB0YRou&#13;&#10;AQ0S3Kq5ploxEk7qMtUwfqyGPLg44Z4MAe3R6tatm1UQbmFKiyyyiNFeybQEo0g4g+09sfbaa4dr&#13;&#10;w4V54ro0AosttlhY99dff701gnfeeScU4rDqqqta/ZXr6PPu9+lDy80H4SEAAQhAAAIQgAAEINBU&#13;&#10;BBDQ0FTkSRcCEIAABCAAAQhAoMkI/Pe//w0167ky8MILLxj9NbVRHqQJcJNNNkksK9I+uO6665r3&#13;&#10;338/Ms67777bXHHFFUaLNL7GtciqxcD999/fN7p5/pIWcDAv4gpdJJ1/n8PNaRZt7ty5ZtiwYeaB&#13;&#10;Bx4ItclK+6VNS2iaefGN27apIB9HpRerfRap8nlz/SbdxlzpJe1ebfm3LRzny17p9pJP1/fXZ0N1&#13;&#10;km3QN1/y55OuT/7jpFnt9RWnLE3ptxb7f/HKwjPdlPW++eabmzvvvNMcfPDBZs6cOYlmRYKcpJ1J&#13;&#10;fxpzdu7c2fTo0cMccMABplWrVommVU2R+fSDSebXpw90PSfV9q6OyyfJ/Df1WDxu2fFfHgFfrX8I&#13;&#10;aFiQs0tAw4svvmikTVNau6LM8OHDo5xC+/9j7z7gpibyP46PKCoKimJFxcLZRQUbKthFBBviHwsI&#13;&#10;igX1FMvpWVDv7Kd4KJ4F7B4qdqygAvYCiorYwYq9oFiR5v7zjbc8+zxPMpndTbZkP/N6Pa9nNzOZ&#13;&#10;JO9ks9lk5je6T6KG+HGk3XbbzRqgQYEJpk+fbtq0aRO6uKeffjo0TxlxBJOwLiDhzL322stcfvnl&#13;&#10;oUt57LHHzMUXXxyan82wjdy13nrrGXXmaph0PEUFaDjxxBMbzlbvvTpsRAXRIEBDPbLANy1btgyc&#13;&#10;zsQ/BVx+y5b6WjC7b1yW67L+2foq7X+1HZtxXp+WY1/Euf5pub6O+k2l/eTy26wc+zO7TJdzgMu5&#13;&#10;JFtfnP9dluuy/vmsU6Xvr3y2pZxluZ9YTv3yLpt7ivH7u5wL41yqy3nQ9v0X5/VCnNvlWlfc65+G&#13;&#10;ax6XgFQKylzK5HKcxr0+1frdFuSwyCKLGI3EPnjw4KBsf5ru3+kZ0emnnx5apmHG888/bz744IOG&#13;&#10;k+u9P+SQQ+q9r/Q3LkHMS32eDjIrx2ciaD3ynaZ7dnpWWI1JQU5OO+20kq66gusfdNBBRgFiXJIC&#13;&#10;4N51111mjz32cCmed5lrr73WD/gfNqOeAas9oetAVmH1ML1OQM/UowI0qLTahSYdoMHlvONyDq3b&#13;&#10;Ol4hgAACCCCAAAIIIFBdAgRoqK79xdoigAACCCCAAAIIxCBgG8ExhuoTqUI31a+++upY6z700EOt&#13;&#10;D4nUoX38+PHOHQjUAMPWyF4r36tXL7PEEkvkvR1xj6Se9woUOUPc61+uETYUiOHKK6/0O63E3dix&#13;&#10;SOLI2V0CNJT6gXmcy4v7GIsEjblApa2/SwMjl4eMMTPlVZ3LZzTOYzCflXPpNBH3MZFPsKF8tqVW&#13;&#10;ylbz+V/7KA2f6XIfa+qQ+cYbb5gjjjjC2jmymPWcP3++f+2p68+BAwcadZBUR8uOHTsWU21Fzlvq&#13;&#10;7xCX5dkaUwsx7vNyqXdMnOtfrmvxUpuxvD8F1l57bSeKadOmOZWrpUI77rijH3xBjbiDkq5XdY2x&#13;&#10;wQYbBGX706ICNCioQlzJJXiCAgSEjTCmBoYKCGpLLsuwzV/uvL333tsaoEHBRfV9YhvVdc6cOcYW&#13;&#10;yEKBGIKSpg8aNCgoy5+mRty6lrBd9+uelTpRhKV27dpV1ciNYduR9HSbcdLLrob6+S1evr1Ubcdm&#13;&#10;nNen5VCPc/3Tcn2dhnsPnMPqf5qq7bxSf+3L/477ieXfB5WwBtxTjHcvuNzji3OJLsuz3VOM83oh&#13;&#10;zu1yrSvu9U/DNY/L9U6pAzSUcnnV/t0WduwrUIItQIPmu+222/IK0PDf//43bHH+dLUZUrDuakou&#13;&#10;o7+7nDeT3uZqvYadPHmyGTp0aNI8idS/4YYbWtvexb3QIUOGmFNOOcV5EB19/zz88MNGAzklkaZO&#13;&#10;nWpOOukka9UK8JLG573WjU44c/vtt3dagst3t1NFlkIu7Y5czqGWRZCFAAIIIIAAAggggEBFCzSp&#13;&#10;6LVj5RBAAAEEEEAAAQQQiFng999/96O7x1xt4tXdeuutRiMMx5n69u1rbbiuZWm5rmnkyJFm3rx5&#13;&#10;1uIKClFIinuEikLWoZh54l7/RRddtJjVyXveb7/91hxzzDFGo5MqUIhLQ828F5LwDLYGQtlFN23a&#13;&#10;NPuyJP/jjA4f9zFWEoCchVTS+s+ePdvMnDkzZ+0av1x88cVNqY+Xxmthn+LyOS1XIxGX5cb9nWfX&#13;&#10;IjdMIA3n/7R8psP2USmnt23b1jzxxBPmuuuuM8stt1yii1bnTY3kss022/gdYV0CLSW6QjFX7tJQ&#13;&#10;Jc5FNm/ePLI6fd5tqZK+q23rGZYX5/qX+lo8bJuYXhqBdddd12lB48aNcypXS4U0cpg6vNuSRtML&#13;&#10;S7NmzbJ25Nd8Xbt2DZs97+kaRUqNaW1JARrC0osvvmjt/N+6dWuz0UYbhc1eFdM7depkbCN+KhhH&#13;&#10;VOBOOdlGdtt5550DLTbbbDNjC/T2008/mUmTJgXOm52ohsi2pOBQJASKFeC3eLGCtTN/nNen5VCL&#13;&#10;c/3TcH2dlnsPnMPK8WlK3zK5n5i+fVrsFnFPsVjBuvmr7Z5inNcLdQqlexX3+qfhmselk2cpAybo&#13;&#10;aCjF8tLw3Wb75Ch46pZbbmkrYt566y3z2muvWctkM3VtrOc7ttSzZ8+S7DvbOuSb59K5uNTn6Xy3&#13;&#10;gfLVLaD2eEceeaT529/+5hycYbXVVjPPPfdcYsEZtE59+vQxCl4clnRf9+yzzw7LZnqBAnr+4nLO&#13;&#10;iXr+W+Di683msh4u59B6lfIGAQQQQAABBBBAAIEqElikitaVVUUAAQQQQAABBBBAoGiB++67L7Lj&#13;&#10;bdELSaACdVRVVPqjjjoqttpXXnllvzPDI488ElrnqFGjjG6SK4J9VBoxYoS1iDq2qJNdIanaO+qq&#13;&#10;k2G1JgXe0HGnzg5JJ0XzV5TvAw880KiRStjIpIWsh0tn+lIfZ7ZOKfluY6nXPd/1iypfSZ8R28Pj&#13;&#10;7HYstNBC2ZcV+1+jx0alco2gYRu1NrvOzZo1y77kf5kE0nL+T8tnukyHQeBiDz/8cL+xzZ133mmG&#13;&#10;Dx9u1NEyqaSOnhpp6f777/dHcFLDozSkUp/jFKQuKkU1ZOVaI0qQ/LQKKCCNfsu+99571k2cOHGi&#13;&#10;/5vJJRCVtaISZKrRpK4DS3FNu8suu5gpU6aEbpUCNBxxxBGB+U899ZSxnb8U8E4BA+JMu+22m9/g&#13;&#10;PKxOW4CGZ555Jmw2f/quu+5qza+GzEUWWcR069bNvz8Vtr4K0HDwwQeHZZuxY8eG5um43GGHHQLz&#13;&#10;lbfjjjsa3acKSwoktdVWWwVm//HHH2bMmDGBedmJBGjISvC/GAF+ixejV1vzcn2drv2dlnsPnMPS&#13;&#10;dVyWY2u4n1gO9epZJvcUi99X1XZPkeud4vd5pdXg8nyvSZPSjhkYdV+7WMO0fLdFOWiglZdeesla&#13;&#10;TIO7tG/f3lpGmQ8++GBkm6w424FErlBMBfS8Kiq5tEmJqoN8BIIEFDRov/328wPpB+UHTdPnVQFr&#13;&#10;FTg4qXT++eebl19+ObR6PYM48cQTzRtvvBFaptAMl0BKWm5UcCE9Z3AN1F3ouiY1X6tWrcyPP/5o&#13;&#10;rb4UARpczn0u51DrhpCJAAIIIIAAAggggEAFCxCgoYJ3DquGAAIIIIAAAgggEL/AjTfeGH+lJapx&#13;&#10;2LBhsQZo0GrrQastQIM6kKtD3EEHHWTdSkXMf/XVV61linnImvSDdeuKx5BZrSNiXHTRRWbQoEEm&#13;&#10;qQcl6mChERkUlEEdd9QRIxtZ+6GHHopBvq6KZZddtu5NyKtSBKHIXXScy+Mzkitb3GuXTnUazVcd&#13;&#10;29RBqVKTbWTb7DpHPazNlov7v8tyXQIDxb1e1FcnkKbzf1o+03V7pzJeLb744n4gJV3fffLJJ/5o&#13;&#10;SHfffbc/cnUS1w36zhwwYIBRZ5Gjjz66MhCKWIs4gzS5rIbLNYdGWrElrjVsOuSlXUC/U6ICNOja&#13;&#10;UJ33995774rnUHDFU0891f/9pQ7v2r71118/kfXW77whQ4aE1q0ADWHp0UcfDcvyp2u94/6trQAN&#13;&#10;tvWdPn26+fDDD81aa63VaN2iAjR06dKl0TzVOEHHuAKIhiUFYNC1QFgAEAVwCEsaTa1ly5Zh2f59&#13;&#10;g6gADaeffnrg/GoobGuMu/rqq5sOHToEzstEBPIR4Ld4Plq1XZbr63Tt/7Tce+Aclq7jstRbw/3E&#13;&#10;UotX5/K4p1jcfqu2e4pc7xS3vytx7qh7yFpnl3vRcW6b7sklldL03RZldMABB/idqG3BUu+44w5z&#13;&#10;ySWX+IFfbfUp6LYttWnTxuy00062IhWZ17x5czNjxgzrujFCvJWHzAIF3n//fdO9e3czdepU5xpU&#13;&#10;Xp9ZHbdJphdeeMFave4T9+nTx1omyUwFG45KHTt2THQwgqjlF5OvAA16XmFLUect27yueS7nvqSP&#13;&#10;Rdd1pRwCCCCAAAIIIIAAAkkIVG5PgiS2ljoRQAABBBBAAAEEalrg448/ziuadKVhvf766/5Dga23&#13;&#10;3jq2Vdtzzz2NRgT97rvvQutUw/uoAA2Klm9L6ojft29fWxFrnkvn+rXXXttcfPHF1nrKlbnJJpuU&#13;&#10;a9EFL/f44483V1xxRcHzN5xRjXDU6Ud/m266qdliiy38/4pGXorkcgyVusFInMtz2T4+I25HmoIu&#13;&#10;6HiNGtlH+S6Nlt2WGn8pl2PCJVBC/Gvm1jiLAA1JyLvVmbbzf1o+0257rzyl1KHxlFNO8f+++uor&#13;&#10;M3r0aD8A2Lhx42JvjHnsscf6wZyirk3LI+G+1DivAVyWGvWdpjqiGte6fK9wreGyNyhTjQIKBDB8&#13;&#10;+PDIVVfH9GoI0KDABxo1SYF19Kekc4C2U38K2rDOOutEbq9Lgc6dOxuNnhQ2wqIal2qkq6Dr6qgA&#13;&#10;DQqmEHfabrvtjDoM2RqjKxBHwwANc+bMMRMnTgxdHQUr2HXXXUPzqylD7gqMoW0OSl9//bWZPHly&#13;&#10;4IiK33//vXnllVeCZvOn7bzzzqF5ylDAD1tSwI/Zs2ebxRZbrFExjRZnS3vttZctmzwEnAVcrpn4&#13;&#10;Le7MmeqCLscK19fVcwik5d6Dy3HJOax6jstSrin3E0upnZ5lcU8x/31ZbfcUXb5XuN7J/zgo5xxR&#13;&#10;95C1bqU+TpO6Nknbd1vUcaOAmT169DAjR44MLfrFF1/47a1s97h0zzHqnp7aDYUF9gxdeAVkuHQu&#13;&#10;dumkXAGbwipUkcCzzz5r9tlnH6P7qq5Jz1Ivv/zyyGAqrvVRrnIFsgMg2dZQzzuSTi7nvmoP3JW0&#13;&#10;IfUjgAACCCCAAAIIVLcAARqqe/+x9ggggAACCCCAAAJ5CNx0003+KH55zFJxRa+55hoTZ4AGNarv&#13;&#10;3bu3GTp0aOi2anRDjTK4wgorBJb5448/rKMnaiY9pF1llVUC53eZGNRZo+F86kChh8ak4gXUSafQ&#13;&#10;4AzqCLHBBhuYjTfe2P9r166d/z7f/R/W2aPQrXNpBFTqBiNxLo/PSKFHRvB88ozqzFrpARpcjomk&#13;&#10;Gi0Fq9ZNdVkuARrqvEr5Ko3nf/ml4TNdyuOgmGWpgWb//v39P41cpdGqFahh/PjxfqCxYr/fdd3Z&#13;&#10;r18/P8iTrjeqNcV5DeBi4LK8qMa1Lt8rXI+77A3KVKOAgha4JAVoqPQ0f/58E7SeCrCjEbX0p9S6&#13;&#10;dWs/4MCqq65a1Cap4bJGoFJD0rA0adKkRsELPv3008gRwbp27RpWZcHT1Vhx++23N4899lhoHU89&#13;&#10;9ZQ57LDD6uXr+84W1KF9+/Zm+eWXrzdPtb7RCOH6TOheUVhSnra5YdL1gL7Lw1JUgAYFDllttdWM&#13;&#10;jo+gNGvWLP96I+gzGxWgQQ2dSQjEIeByzeTymziOdWlYh8ty+S3eUC259y7HCtfXyfknUXMa7j24&#13;&#10;HJcu55IkfF2WyzksCfnoOrmfuEw0EiUiBbinGEnkF3C5x+dWk1spl+XZ7im6fK9wveO2Lyql1Mor&#13;&#10;rxy5Ki7f2ZGV5FHA5TjNozq/aFq/26IcDj30UGuABs2vgVtsARoU4EHPhmxJz3iqMbl0LnbppFyN&#13;&#10;2846l0dg1KhR/mBKtvvOuWvWpEkT8+9//9uccMIJuZN5nWIBl+/AVq1aJS7gcu5zCXKT+IqyAAQQ&#13;&#10;QAABBBBAAAEEEhIgQENCsFSLAAIIIIAAAgggUFkCagB+8803R65Up06dzIknnhhZLu4Cn32xJUBs&#13;&#10;AABAAElEQVT2mVEU/qikh8GXXXaZifMGuh602gI06AHqnXfeaY477rjA1VPnhLDG8dkZtIxikkvn&#13;&#10;ekXs17pqtCpS4QKff/65GTBgQF4VdOjQwR8pdo899jCbbLJJLJHYNYpqnMnlM/Phhx/GucjIuqI+&#13;&#10;N5EV5BTgM5KDEcNLNRqbPn26taaoAA7WmUuQ6dLwbebMmSVYk8aLcBnhIS0d2BpvfeVOSev5X+Jp&#13;&#10;+ExX7pETvma6JlNgMf2dddZZRo0znnnmGT9gg4I2vP766+EzW3J0vTd48GCj4GvVmlwazMS5bS7n&#13;&#10;XVtjaq0L1xpx7hHqqjYBfT4UgG7KlCnWVZ86dap/DdmmTRtruXJmTpw40bj81lLgvWKDM2S3c5dd&#13;&#10;drEGaFBwg4YNu5944ons7IH/11prLaNRNpNIXbp0sQZoUECJhskWgEJlVWea0l577WUN0KAAF6ee&#13;&#10;emqjTQ4KDpIt1KxZM7Pttttm34b+1/FkuwbQsdMwQIPuuU2ePDm0Tn3HbbfddqH5ZCCQjwC/xfPR&#13;&#10;qu2yXF+nb/+n4d4D57D0HZdJbxH3E39Omrgm6+eeYvhur7Z7ilzvhO/Las2Juoes7ar2AA1p/m6L&#13;&#10;Ou4UONMWGFPzq8P4tddea3TvMCjddtttQZMXTNO9n7/85S8L3lfTC5fOxS6dlKtpm1nX8gnoc3bM&#13;&#10;MccYBVx2STo+b7/9drPnnnu6FKdMSgRmzJgRuSUubeUiK4ko4HLuczmHRiyGbAQQQAABBBBAAAEE&#13;&#10;KlaAnksVu2tYMQQQQAABBBBAAIE4BdQJLKqzrZb317/+1ey7775xLtq5rmHDhpl33nnHWl6RsdUQ&#13;&#10;/eSTT7aWyydTHerVwf7VV18NnU2R7sMCNIwYMSJ0PmWo8cXee+9tLROVqREaF154YevDJz2YUqP7&#13;&#10;NdZYI6o68i0C2s8uHXZURefOnc1VV11l2rVrZ6mxsCyXjoS2kTcbLnXddddtOKnR+0I7ijaqyHHC&#13;&#10;a6+95lgyuhifkWijfEq4NEb+6KOPzIYbbphPtSUt69Lw7e233y7pOmUX9sYbb2Rfhv5XpztSaQXS&#13;&#10;ev6XYho+06U9GpJZmkay1Gjn2RHPdd320EMP+Q36okbUbrhGauR33nnnxdZ5uGH9Sb+PM0iTy7q+&#13;&#10;+eabkcWiRj/jWiOSkAIpF+jTp4/5+9//HrmVo0ePNkcddVRkuXIVuOOOO5wW3bNnT6dyLoXUof4f&#13;&#10;//hHaFEFaGiYnn766YaT6r1PMuDBbrvtZv72t7/VW17um2nTpplZs2YZBRTIJgUgsqUk19e23KTy&#13;&#10;1ND32GOPDa3++eefN7/++qtZcskl65WxBd7YZpttzOKLL16vfNCbqAANuqY499xz6836yCOP1Hvf&#13;&#10;8E337t0J9tkQhfcFC/BbvGC6mpuR6+v07fI03HvgHJa+4zLpLeJ+YmU/I0h6/5eqfu4p1klX2z1F&#13;&#10;rnfq9l1aXrkEaHjvvfdKurnffvttrMtL83dbFFSTJk1Mv379zPnnnx9aVAMY6N5Lt27dGpXRgCpB&#13;&#10;9/lyCx5yyCG5b6vqtUvnYt0zJBUmsN566xndg6/GFFeg4+y2X3TRReaMM87Ivo38r+Xreeumm24a&#13;&#10;WZYC6RJwaVe33HLLJb7RLue+Fi1aJL4eLAABBBBAAAEEEEAAgXIJEKChXPIsFwEEEEAAAQQQQKCk&#13;&#10;AjfeeGPk8tRIoNhAApELsRTo37+/OeWUUywl/sxSpGx1FlhooYUiy7oWOPTQQ60BGiZMmGC+/PJL&#13;&#10;07DjlgJG3HfffdbFHHjggaER9K0z5mRqW1dccUWjh7q29O677xKgwQYUkacRIR588MGIUn9mq1Pk&#13;&#10;mWee6VS2kEIuD5LyCdDQsWNH/zOTyWRCV+ett94yc+fONU2bNg0tE1fGnDlzjJYXV+IzEpfkn/U0&#13;&#10;PNcF1a6AHnvssUdQVkVM0wgnUUnboJHoNSJVKZMtIFB2PQjQkJUozf80n/8lmIbPdGmOhNIuRQ2G&#13;&#10;jj76aP9P13jXX3+9ueyyy8zMmTMjV0Tf1woSpUZK1ZgUnOK7774zpWgUM3v27MggcOoQu/TSS1sp&#13;&#10;udaw8pBZAwK9e/c2p512mon6DTJ06FBz5JFHGjVorrSk86sCPrqk/fbbz6WYU5ktttjCqPGdGnAH&#13;&#10;paCG21EBGhREIamkIGyrrLKK0fVRUFJwSAW+0XYp6Zh44YUXgor60xSkQKMDpim1adPGtG/f3oQF&#13;&#10;HdTv3SeffLLe7yV9933wwQehDBql0SVFlXvppZf8Yy23wacaKNvSPvvsY8smD4G8BPgtnhdXTRfm&#13;&#10;+jp9uz8N9x44h6XvuExyi7ifaEylPyNIcv+Xs27uKVbPPUWud8r5SUlm2QrmtOiiixr97g9L77//&#13;&#10;fqPf5WFli53+zTffmK+++qrYahbMn/bvtgUbanmhAAq2AA2a9f777w8M0KD7L7a2GAp22qtXL8vS&#13;&#10;Kzsr6hmK1j7ugCGVLRLv2inAbdqC3BYipHZYZ599tvOsm222mR+cweX3qHOlFLQKqJ2kvn/0edf/&#13;&#10;7Gs9A9h6662t88aZ+dNPPzk9U2/dunWciw2sy+Xcpza5JAQQQAABBBBAAAEE0ipQeS3E0irNdiGA&#13;&#10;AAIIIIAAAgiUTUAdvfWQMCpphMjcERCjysedf/DBBzt1ktVojePGjYt18QcddJA1iIIepAYZahRC&#13;&#10;3fS3JQV/iCNttdVWkdXE7RK5wJQVUCATdTaJShopM8ngDFr+Dz/8ELUa1gf8DWdWgxFF3bclNSZ5&#13;&#10;5513bEViy1NwBlvjlUIWxGekELXgeVwsp0yZEjxzAlPVIXCdddYx6oimEZkvvvhic/fdd5tJkyaZ&#13;&#10;GTNmBC5x4403bjRibcOCimT/9ttvN5yc6HsFhFDD1ahEgIYooXjz03z+l1QaPtPx7vHKq02NQ9Tg&#13;&#10;aPLkycalQ4i24JVXXqm8DcljjbStpUi65tC515airpGy87p8lrgez2rxP20COk/ttNNOkZuloIGj&#13;&#10;Ro2KLFeOAgr2+Msvv0QuWp1dttxyy8hyrgUUAG+HHXYILa7G7woImU16/+GHH2bfNvqv+qI66Tea&#13;&#10;Kc8JUQEgcq9n9bvgxx9/DF2Ctl2dF9KW9tprL+smPf744/XyFbDBlnbZZRdb9oI8Be9s167dgvcN&#13;&#10;X+g775lnnlkwWb95nnjiiQXvG77QfcCo/d1wHt4jYBPgt7hNh7yGAlxfNxSp7vcu+5P7iYXtY+4n&#13;&#10;FuaW9FzcTzSm0j/TSR8DlVA/9xST2wtx3VN0+X7kfmJy+zGJmnXfyJbUriQsoKNtvkLyXALC51Nv&#13;&#10;2r/bXCzatm1rtttuO2tRDfgRFMQ2aiCQfffd11RzB90111zT6qLMTz/9NLIMBRAIE/jHP/6RV3CG&#13;&#10;Pffc078PSnCGMNH4ph922GFG50edw3Q/efXVVzebb765H6xGgW00GNfNN98c3wIdanruueci28wp&#13;&#10;QH+HDh0caiuuiMu5z+UcWtxaMDcCCCCAAAIIIIAAAuUTKO0QieXbTpaMAAIIIIAAAgggUMMCt99+&#13;&#10;u9HIsVFJARLKmdTIXKOxBwVCaLhe11xzjdl1110bTi74vTqv77333uauu+4KrUOdTDTKcW6SrS2p&#13;&#10;0bwidseROnfuHNnRpWEHgDiWW0t1uIymutJKK5lLL700cZaPP/44chlBD/5tM22zzTaRARjGjBlj&#13;&#10;1Jg+6ZTEscpnJL695hLZvpSNLzUirz4TCtATlPT9oY5sCy+88ILsRRZZxHTs2NGMHz9+wbSgFxqx&#13;&#10;uBTHfHbZGm1YowpEpQ022CCqCPkxCqT9/J+Gz3SMu7uiq1KDFp231AAwauQrl2uFSt5YBWhw7Yxa&#13;&#10;zHa4NFJ1HTmca41i9gTzpkGgb9++TsESL7zwQqMGxxopslLS3LlzzX/+8x+n1VHwyrjXXec7jaIX&#13;&#10;lnRNmu3wn9u5Pqi8vtdbtGgRlBXbNHXYV6P8sJQboCFqfdM68pvuIZ1zzjlhROaxxx6rl/fUU0/V&#13;&#10;e5/7ZplllsmroaiOpzfeeCO3inqvFZChe/fu/jRdVyhIQ1hSXUsuuWRYNtMRyFuA3+J5k9X0DFxf&#13;&#10;p2v3p+HeA+ewdB2TSW8N9xNLG6ChkGcESR8DlVQ/9xTj3xtx3VPkeif+fVPuGrt27Wquvvpq62ro&#13;&#10;+Inq5G+twDEz7kAQaf9uc2Q1GoDFdr/r66+/NhMmTDBqe5FNv/76a+Qz6X79+mWLV+X/tddeO3K9&#13;&#10;p0+fHlmGAggECQwePNice+65QVmB0zSozuWXX16vfUhgwYQnKjiEAheUI+k5ss49tqRrRP3OtaVV&#13;&#10;VlnFlu3naaAjW1BpFdJ5sZTJdp7OrocCZS222GLZt4n9dzn3aUAaEgIIIIAAAggggAACaRVoktYN&#13;&#10;Y7sQQAABBBBAAAEEEMgK3HDDDdmXof81Uu/2228fml+qDEVddknq2KDOuHEmPWi1JTWm/+GHHxYU&#13;&#10;+emnn8zo0aMXvA96oUjRcSU14IhKaqD/xRdfRBWLLX/mzJlGgT3OOOMMo9FI1QHhvffec+p8HNtK&#13;&#10;xFTRzz//bD766KPI2gYOHJj4Axx1nnB5mKQROPJJnTp1iixeqqjmts4+kSsZUoDPSAhMAZPbt2/v&#13;&#10;R763zarPukskeFsdLnkzZszwgzPYymrk89zgDNmy2267bfZl6H9bYJ7QmYrIGDlyZOTc2h4FgyGV&#13;&#10;RqAWzv9p+UyX5oiovxQFOVNglXvuucecd955pnfv3gs6PNYvGd87NXIbNGhQZIWffPJJ4ChNkTNW&#13;&#10;SIGxY8eWZE3uvvvuyOX06NEjsowKcK3hxEShFAv06tXLRI0SqM1XI3TXYAil4jr//PPNZ599Frk4&#13;&#10;NVbUb764U1RAGgVoyKao34IKnpB00vo2aRL+CDU3WNuLL75oXZ20BmjQ9ZXupYWlqVOn1vsd8+ST&#13;&#10;T4YV9e/HBf2eCZsh6njKDVL38MMPh1XjT3cNUmSthEwEGgjwW7wBCG9DBbi+DqWpyoy03HvgHFaV&#13;&#10;h1/JV5r7iX+SV8MzgpIfHP9bIPcUk5OvtnuKXO8kdyyUq+b99tsvctH33XdfZJk4CkTdQ8pnGbXw&#13;&#10;3ebqoX3cvHlza/GGg86onYxt0BzdQ9p5552tdVZ6pkvnYpdOypW+naxf6QX++9//mlNPPdVpwQqs&#13;&#10;rGAOev6Qz/1Up8oLKHTLLbeY999/vyx/ChgUlZ577rnIddMz8KjkMuDJW2+9ZdSOslRJQYqjUimC&#13;&#10;JandXtSzp6WWWspo0BkSAggggAACCCCAAAJpFQhvXZTWLWa7EEAAAQQQQAABBGpKQFHzNTptVDro&#13;&#10;oIOsje+j5o8rf/fddzeKMB2V5s2bZ66//vqoYnnlq9OArbOJRtzMbdiuB+u2UdCbNm1q+vTpk9c6&#13;&#10;2ApvuummkQ+CNb8CJZQqDR061Nx6663moosuMgMGDDB6AKSOxUsssYTfuVij1x9wwAGRUbtLtb62&#13;&#10;5bg+LI7qCGFbhmueOm7Yjq1sPTom80nqeKF9Y0vvvvuumThxoq1I0Xl6CKjOKnEnPiPxier8tfnm&#13;&#10;m1sr1IPG2267zVomjszczkVh9YU1nHYJSqLGfC7BWcKWnc90fWb1kD4q7bjjjlFFyI9RoBbO/2n5&#13;&#10;TMe4261VaeT3Pffc0/zlL3/xR5Ru166d+b//+z9z9tlnm9tvv90P0KVGJkkmlwYjc+bMMRqpqVrT&#13;&#10;uHHjIhusFLttCuim5djSWmutZVwaFqkOrjVskuTVgoBGGlJwPpd02mmnJXLN77LshmV0X0Tndpek&#13;&#10;3/A6L8SdNthgA+u9jkmTJi1YZFTj+lIEaFh22WWtvwdyAzTYfj+2adPGv0ewYONS9kLXC7b0+OOP&#13;&#10;+9m63rT95sj3PoOuE3R9F5a0f7777js/+5FHHgkr5jdijtqG0JnJQMAiwG9xCw5Z9QS4vq7HUfVv&#13;&#10;0nLvgXNY1R+KJdkA7if+yVwNzwhKckD8byHcUyyNdrXdU+R6pzTHRSmXot/kyy23nHWRzz77bOL3&#13;&#10;xXTvO86AJbXw3WbdaTmZCs6gZ0K21DBAw4MPPmgr7g96YguGap25QjIVXDwquR5HUfWQXzsCahul&#13;&#10;gZxcBqdRcGW1tTj55JNrB6hCttTlOer8+fP9AQ9KscoKeJ0b9DpsmaUYqOyrr74yemZvSy7nT9v8&#13;&#10;5CGAAAIIIIAAAgggUOkCBGio9D3E+iGAAAIIIIAAAggUJeA6Sv3BBx9c1HLimlkRrvv16+dU3XXX&#13;&#10;XWcUqCGupAeiffv2tVY3atSoBflRo/F269bNrLDCCgvKF/tCD5u22WabyGquuOIKoxEOkk6KfK0A&#13;&#10;DUFJD8/UYVAdNRQtfMkllwwqVlHTXB8Wq7Nm0mn06NFOi4h6yNOwkpYtW5oDDzyw4eRG7y+//PJG&#13;&#10;0+KckFT9fEbi3EvGuDRGHjFiRLwLDajNJQhE2LoqSMyiiy4aUGvdJJ2v4g74U1d7/VcK8uPSmXqn&#13;&#10;nXaqPyPvIkfA+OOPPwpWqoXzv3DCPie5cJX+mc5dV72OGhml0OPilVde8YNyffDBB0aNSYLSQw89&#13;&#10;FDQ5tmkKChF1/aRRYvTdXq1J+0ej4iSZdExHHQc9evRwXgWuNZypKJhiATWW1IhvUWnWrFl+wMLf&#13;&#10;fvstqmii+frNdMghhzjdO9D3yqBBgxJbH9soednGhDNmzDDvvPNO6DroHkOHDh1C8+PMsAWCmDlz&#13;&#10;pvnkk0/Mt99+aw08sOuuu8a5ShVX1957721dJ42eqKSGxrZkOzaC5lNHAf3WCUv6jaMRxBSw1TZ6&#13;&#10;l+4xLb/88mHVVNT0pK77KmojU7QytfRbnGOzuAOX6+vi/Cpx7jTce6ilc1glHkNxr1NS52nuJ9bt&#13;&#10;Ke4n1llwT7HOIslX1XZPkeudJI+G8tSt7xYNihCVbrrppqgiReXr3nrY84tCKq6V7zZXm0MPPdRa&#13;&#10;dNq0aSYbyFv7wRYgUxW5toGyLrTMmUsvvXRk+6dPP/20zGvJ4qtJQAFme/fu7XTvXsGjFRilUto2&#13;&#10;VpNzHOvavn17p0G/XAYriWN9Lrnkkshq1lhjDbPDDjtEliu2gMv35zrrrFPsYpgfAQQQQAABBBBA&#13;&#10;AIGKFiBAQ0XvHlYOAQQQQAABBBBAoBiB2bNnO41urhvpG264YTGLinXeqIed2YVpVIC4O8dFLVuN&#13;&#10;69XB5JdffjFRo7pH1ZXdjnz+H3HEEZHFf/jhB3PNNddEliu2wJVXXmm0rKjkEhAgqo5S5H///fdO&#13;&#10;i4nq5OdUiaXQxx9/7NxZMd8ADVrsMcccY1n6n1l33HFHZCOCyEpCCtx7771Gf0klPiPxyaqhiDr/&#13;&#10;2tLbb79tnnvuOVuRovLUQe3RRx+11tGsWTOz7bbbBpZp0aKFU1CS4cOHm2+++SawjrgmKqDQBRdc&#13;&#10;EFmdGrfsvvvukeVqrYAaMdqSOoEWmmrl/J+Gz3TDfZzUceHSWCPua9CG26ZGSb/++mvDyfXeq4O0&#13;&#10;zoHVnG644Qaj3yxJJAUsu+qqqyKrzidAgyrjWiOSlAIpF1Dwq9NPP91pKxV0QA3Wk/qcR62Err/U&#13;&#10;wHPKlClRRf18lU0yIN8uu+wSuh667v3oo4/8a2vbaGEKeBB1jR66kDwzbAEaVNXrr7/uB2W0VRtV&#13;&#10;h23easjTNYN+c4Ql3TdSI/2nnnoqrIhZddVVzXrrrReaH5ZhO540j5atAHG25NKhxDZ/KfOSuu4r&#13;&#10;5TbU0rJq6bc4x2bxRzbX18UbVlINabj3UEvnsEo6dpJal6TO09xPrNtjlf6MoG5N/3yV1DGh2rmn&#13;&#10;2FA7uffVdk+R653kjoVy1dyzZ8/IRSs4vO73JJHmzp1r9DmIM9XKd5urmQKPRd0nVGdxpRdffNHo&#13;&#10;mU5Y2nrrrU1aOudGjQKv51oK6kpCwEVAgZW//PLLyKIKzvDAAw+Y7t27R5alQDICrVq1MlH3o7Xk&#13;&#10;Z5991rzxxhvJrMT/alWA6/vuuy9yGQMHDowc7CGyEocC+j0UldLyHRC1neQjgAACCCCAAAII1K4A&#13;&#10;ARpqd9+z5QgggAACCCCAQOoFRo0a5dSBvtIiTOvGdOfOnZ32T9yBCPSQ1bZsBWdQkIYxY8ZYO5lo&#13;&#10;VMtu3bo5bUM+hfbdd1/Ttm3byFnOPfdc4/IQILKikAJ6sHrZZZeF5NZNVseR/fffv25CBb9abrnl&#13;&#10;nNZu0qRJTuUKKaTgD2rEqg6FLqmQAA0abXXLLbeMrH7AgAHmxx9/jCyXTwGNrnr00UfnM0veZfmM&#13;&#10;5E0WOsO6667rFChAQT/UECiJdP7555uo41xBYJZaaqnQxf/tb38LzctmqIGUjvkk07/+9S+jEbSi&#13;&#10;khoiLLnkklHFai6/adOm1m1Wx7eoYyWsglo5/6flM527H5M6LlwaU0+YMMF89dVXuasT62uX4Ddp&#13;&#10;aMzx4YcfGl23JpFOO+0066jhWuaKK65o1Dgyn8S1Rj5alE2rwOGHH270u8IljR071uy3337W388u&#13;&#10;9eRbRtcGffr0Mffcc4/TrIsvvrg566yznMoWWminnXayzqqAFs8884y1TCkDHmy11VZGwcPCkgI0&#13;&#10;6PswLDVp0sTsvPPOYdmpmK6AJV27dg3dFv2mnjhxojVAw4477hg6vy0jqkHsE088kaoADUld99mM&#13;&#10;yStOoFZ+i3NsFnecaG6ur4s3rKQa0nLvoVbOYZV07CS1Lkmdp7mfWH+PVfozgty1TeqY0DK4p5gr&#13;&#10;nezrarunyPVOssdDOWrX/Y6WLVtaF60O+8cdd5y1TKGZCgj/wQcfFDp74Hy18t0WuPEBE9XORc9s&#13;&#10;bSkboEEdx20pqh7bvJWW53JP+NVXX6201WZ9KlBg6NChzoPGaPCgUt4Xr0Cuilgll3OZgk+fcMIJ&#13;&#10;ia2vgoEfdNBBJmpgJQVePOywwxJbj9yKXc55LufO3Dp5jQACCCCAAAIIIIBAtQkQoKHa9hjriwAC&#13;&#10;CCCAAAIIIOAscOONN0aWXXjhhZ1GF4+sKOYCrjfKx40bZ95///1Yl37ooYda61Pgi6iHrOoIEtXI&#13;&#10;x7qQkEx1cDjppJNCcusmK4CCOsH88ssvdRNjeqUHKn/961+towBkF7XHHnv4o0Fm31fy/5VWWslp&#13;&#10;9dRpJqk0ZMiQyA45ucv+/fffc986vx40aFBk2c8//9xoROm4jqEffvjB7LXXXkZBGpJMfEbi1XV5&#13;&#10;eKoI+BdffHG8C/ZqmzZtmtPI51FBP9q1a+f0wF6NaEaMGBH7dqhCdV5z6YCsxj5qzEpqLKCRMaKS&#13;&#10;zjOFpFo6/6fhM527j5M6LjbaaKPI6xc1/FBDlKgGILnrm8/rp59+OrK4Or6kIV1yySVm8uTJsW6K&#13;&#10;Aly4BHI75ZRTjK4d8klca+SjRdm0Cui3rq6bFNTAJT388MN+MJT33nvPpXjRZfQbRo307rzzTue6&#13;&#10;Bg8eHDkqnnNlIQVXW201s95664XkGqPfmhphKizpWrFLly5h2bFP18iytqASU6ZM8YMPhC148803&#13;&#10;N8suu2xYdmqm77333tZtufbaa83HH38cWiYq0ELYjAq8qIamYUn3yl566aWwbKPfSWuttVZofqVl&#13;&#10;JHXdV2nbmab1qZXf4hybxR+1XF8Xb1hpNaTh3kOtnMMq7dhJYn2SOk9zP7H+3qr0ZwS5a5vUMaFl&#13;&#10;cE8xVzr519V0T5HrneSPh1IvQffGXAK/jxw5MrJdSb7rrmeOF154Yb6zRZavpe+2SIz/Fejbt6/1&#13;&#10;+YEC83/22WfmwQcfDK2yWbNmVTOgSehG5GS4BCNy6aycUyUva1BAzwRPPfVUpy3v37+/UcBoUvkF&#13;&#10;9tlnH+vAKdk1VODgfJ7NZOdz+a/2ki7PlHXc2AZ5cVmWa5moc56uA20Dhbkuh3IIIIAAAggggAAC&#13;&#10;CFSyQH6tLyt5S1g3BBBAAAEEEEAAAQRyBD755BOj4AVRSQ3BXR+2RtUVZ76CC9gammeXpWABw4cP&#13;&#10;z76N5f///d//mebNm4fWpc4ljzzySGi+MtRhL6mkABIuIxi88847/oihhXbiD1t/jR51yy23hGUv&#13;&#10;mK6HDBq9oVpSmzZtrA/Ys9uhAB1z587Nvo3tv0aWPfPMM/Oq76effsqrfLawAiUo+EJUevLJJ82u&#13;&#10;u+5qZs6cGVXUmv/1118bPay3ja5qrSDPTD4jeYJZimv/b7jhhpYSf2adf/755tFHH40s51pAner2&#13;&#10;33//yM+aOn3pLyq5jHqnOo466qhYt0N1qiOigtW4nDeOOOIIs84662g2UgOBqJGIVNzlYXyDav23&#13;&#10;tXT+T8tnOrsfkzouXIOlPPbYY3l/d2fX3fb/xRdfNMOGDbMV8fP0fZ6GNG/ePP+c/8UXX8SyOboG&#13;&#10;1vW8fifY0iabbGKOP/54W5HQPK41QmnIqCGBDTbYIK/G4K+99prZbLPNzHXXXZdYcBvxP//880af&#13;&#10;77vuust5b+y5557m2GOPdS5fTEFbZ3z9/pJTWNp0003NiiuuGJadyHTbyGRaV1sAgFIGk0hk4x0r&#13;&#10;3X333Y2CWYSlqCBwGnWzkKRl6ne2Ldm+C9WgtppSUtd91WRQjetaC7/FOTbjOTK5vo7HsVJqScu9&#13;&#10;h1o4h1XKMZPkeiR1nuZ+YuO9VunPCLJrnNQxofq5p5hVLs3/arunyPVOaY6LUi7l7LPPNmuuuWbk&#13;&#10;ItVuJK4BIPTM/cADD3R65hi5Yg0K1NJ3W4NND32rYKu2+za676JBDKZOnRpah+6/LL300qH51Zax&#13;&#10;3Xbb+d93tvWO6qxsm5e82hA48sgjzezZsyM3tkOHDk4DekRWRIFYBBRwRoEPXJIG5Zo0aZJLUecy&#13;&#10;l19+ubn66qsjy6+88spG39GlSBrIQYGTbEnPq5ZZZhlbEfIQQAABBBBAAAEEEKh6AQI0VP0uZAMQ&#13;&#10;QAABBBBAAAEEggRuvvnmyE5Jmu/ggw8Omr3s05ZccklzwAEHOK2HtjXOIAQKzqBOXWFJI3TbOqyr&#13;&#10;04lGWEoq6aHHWWed5VT9Aw884D80/u6775zKRxVSA6vLLrssqpif37t370QdnFYij0J6INKxY8fI&#13;&#10;OfRA2TWae2RlXgE9uD/vvPNM165dnR5C5tb5888/577N6/WVV17pFDFcQRXUAb7Qzvf33nuvP79G&#13;&#10;Vy1V4jMSr/Q///nPyAr1AF0jx+qcU2zS+bxXr17WzmnZZZxzzjnZl9b/ahi+4447Wsso87fffjPq&#13;&#10;8Hz33XdHlnUpoIABaqii0VOi0vrrr+98fo2qK435LqMv66G8GmXmm2rt/J+Gz3R2Hyd5XChgisvI&#13;&#10;8BdddJG57777sqtU9H+dL/bdd9/IawJ9N6ep46saMG6//fZO50sb8ttvv+2f77/66itbMT8ol4K8&#13;&#10;2TrU2irgWsOmQ14tCWh0ZFsj5YYWv/76q1HjSzVIU+A7W+fxhvNGvVcDdXWi07XXhx9+GFV8QX7r&#13;&#10;1q3NjTfeuOB90i9sARo06p7tWsYWLCGp9bYt84MPPjC2oIFp+p6y+ep6pFOnTqFF1EgzLK277rpm&#13;&#10;lVVWCcuOnG47nqJmrrYADUle90VZkV+4QC38FufYLPz4yJ2T6+tcjXS8TsO9h1o4h6XjaLNvRVLn&#13;&#10;ae4nNnav9GcE2TVO6pjI1s89xaxEaf5X0z1FrndKc0yUcilLLLGEueaaayIXqXYluq4odiCDzz//&#13;&#10;3L+HrgDFSaRa+25zNVRwFVuK6izcr18/2+xVl6eBZKIGd7AFoK26DWaFYxdQuyOXoDW6ZlNbI5dn&#13;&#10;tbGvJBWGCui3vssgYHoW1L17d/Pmm2+G1uWaoedIaqN34oknOs2iQRBcrvmdKosopGtRbastRQVZ&#13;&#10;ts1LHgIIIIAAAggggAAC1SJAgIZq2VOsJwIIIIAAAggggICzgG5O33TTTZHlFYigR48ekeXKVcA1&#13;&#10;8rKCD8TVmTa7rVEPWrPlgv4XM29QfUHTBg4caFwb07/wwgt+4IGxY8cGVeU0TQ0H9MDDNTBEixYt&#13;&#10;/KADTpVXUCHXkagVpEIdiopNM2bMMN26dfOjd9s6bYQt58cffwzLipyujkjqVOqS1PFGo4L27NnT&#13;&#10;PPvss5Ej3qpT0bhx44w68+y3335Fd7Z0WceGZfiMNBQp/L32ocv5eM6cOf7+vvDCC41eF5JGjx7t&#13;&#10;N+oYM2ZM5OwaIUafH9d0++23O404PHfuXD9AkDr4FRoEZf78+UZBUNTZ+JtvvolcxcUWW8yMHDnS&#13;&#10;qDEXKVhghRVWCM7ImaoGHQMGDCho5KBaOv+n5TOtXZ/kcaFGZn369Mk5wsJfKuCZAsYUes7I1qwR&#13;&#10;NjSKe1RwAZU/44wzsrOl5v/777/vd3AdP358Qduk87w6ZquTdlQ66qijzFZbbRVVzJrPtYaVh8wa&#13;&#10;EdDooGok2b59+7y2WI3yFIxm00039QNUffHFF3nNn1tYdWk0ptVXX90MGTIk8rdK7rxNmzY1t956&#13;&#10;q9E5v1RJ14cLL7xwQYuzBUsoqEKHmdZYYw2zzjrrOJSsX2SppZYyW2+9df2JKX6nYHWFpGICLGh5&#13;&#10;hc6vz4tGoKumlOR1XzU5VOO6pv23OMdmfEcl19fxWVZCTWm595D2c1glHCtJr0OS52nuJzbee5X+&#13;&#10;jEBrnOQxofq5pyiF0qZquqfI9U5pj41SLE33ag466KDIRemZvoI0KGhwIQFLn376adO5c2fz3nvv&#13;&#10;RS6rmAK19N3m6qT2VC1btgwtbmvjoaCc2u9pS1Gdjb/88kujPxICQQLnnntu0ORG07bddls/QL7u&#13;&#10;+Zf7L+lzb6ONr+AJSy+9tL8/XFZR7WT0LPaWW25xKR5Y5tNPP/XbqV1yySWB+Q0n6pm963dZw3kL&#13;&#10;ea+g21Ep6pwZNT/5CCCAAAIIIIAAAghUhYB3w4uEAAIIIIAAAggggECqBLyO+BnvYjzyr2/fvhW/&#13;&#10;3RtssEHkdmhbt9lmm9i3Ze2113Zadq6118k28/3338e+LkEV/vDDD5k111wzr3X0GglkvGjkQdUF&#13;&#10;TvMCM2S8CNgZ7yFLXsvxAmYE1ucy8eyzz45cltd526WqvMt88sknGS8Ce+Tytc+9EZcz3uivGW+0&#13;&#10;iryX443unDnppJMyrVq1clpW7jGW+9rr2JPxgiHkvfzsDF6DgYz3cCrvdfAiomcOP/zwjBfgIXPz&#13;&#10;zTdnHnrooYw36mzmggsuyBxyyCFFb1d2G+VTTErrZ6QYk0Ln9aK+Z9Zbbz3nY8XrxJV58MEHnY/P&#13;&#10;6dOnZ7xOes7169jwHujmvTlep99MkyZNnJez8sorZ7yAR5lffvnFaVn6PD722GMZr7Oh8zJ0vA8d&#13;&#10;OtSp/rBC3gg9kcvTZzTJ5DUui1wHrxFSwavgdZ6MrD977lh++eUzBxxwQMYb1TvjBdrIeKOWZbxg&#13;&#10;Hhmv43vo8mvt/J+Wz3TSx4XOMzqessdW1H+dmwYPHpz57bffQo+1oAxvNKGM18gv43V0dlqWro/1&#13;&#10;HV7JyeW8ZPPU9YTX6MZpE73O2f5n3FZfbp7O7brGjSOl8VqjnNficeyTYupwuUbQ9W6lpfvvv9/p&#13;&#10;3OGNrpfYqut8uf766zutR+7nMfta9l6Alcxpp52WueeeezIffvhho3OprrO0HH3m9RvEC4yYadu2&#13;&#10;bcHL1O++hx9+ODETW8Veo8S819sLgpjxOjvZqk0s77jjjst7fb2ABYmtTyVW7HUIyttIx/99991X&#13;&#10;9OZ4wRfzXrb2adzJ5brsiiuuKHixLvVnzymF/B7IrpjLNUzSv620Ll7wPut+3WijjbKrXBX/0/pb&#13;&#10;XPgcm/WfQRR7bHJ9XRUfaeeVTMu9h7SewyrhOy/p+4lJn6e5n1j/OyB7LZb9X6nPCErx3c09Reev&#13;&#10;ikYFXc5N2WMs6H813FNM4/WOdmQt31P0AgZnvJG6rb/hco9XL3hnxuvQ2ej4D5rw2WefZbwg+s51&#13;&#10;5y4n+/r6668PqjpwWq19twUiBEz0Aj4XtA90rzONSW2BssdX2H8v0Fkim+7yPZH0fZtSXMMmglcB&#13;&#10;lXqDvEQeO2HHVDmn33HHHRWg13gVvAF2Ij1dn7U2rt0+pUuXLpHLzt1naqv4/PPP2yvNydVzXC+Y&#13;&#10;R+Q90txlrLXWWiVrr5ldVbWby12Hhq/17KtUbUiz68R/BBBAAAEEEEAAAQTKIbCIdzFMQgABBBBA&#13;&#10;AAEEEEAgVQLeAyen7VHk4EpPGrX95JNPjlzNF154wUyZMsVsvPHGkWVdC3iNOMygQYNci/vlNGri&#13;&#10;Msssk9c8hRZWpP677rrLKHK462j1Xsdhoz+NlrjHHnsYRWr2GvP7o8p7HT6M99DdaKQR/U2bNs14&#13;&#10;He+N9+Ajr1X0Ag8YjZBVjalNmzbmxBNPNF7ggcjV9zoImWuvvdaMGDHCHH/88X4Ubi9ghvGCFzSa&#13;&#10;12tsYxTZW9Gzb7jhBuM9eGpUpuEEjUa76qqr+vM1zMu+nz9/vvECRBitdyFJy9AxpNG6vcAuzlVo&#13;&#10;ZG+vMYdz+aCCGm1i1KhRQVkLphU6smy2Aj4jWYni/3udQ8ydd97pR7j//fffIyucOnWq/5nQaFGK&#13;&#10;UK/RQXQ86/Ohc43y33rrLeMFK/H/T5gwwXgdmiPrVQEdFzr+vE43TuVzC+20007GCzpjvIZiuZND&#13;&#10;X2t0D6/znznmmGNM165dTffu3Y1GEfY69/ojbWnEG434rM/hE088YbwOkubbb78NrS8oQ3Vq1CSS&#13;&#10;XcDr9GkvkJOrfeA1lMiZ8udLL7COmTt3rtFo2Q1TrZ3/0/KZTvq40HnGa+zlfF0zY8YMc8opp5h/&#13;&#10;//vf/mhWui7wGoMY/defzn9eg0rjBaVZ8KeR3/P5Dm7evLnxOiYbfYenOWkbNaKKRgXr1auX0b7W&#13;&#10;aFNeQ1fjNXj1HXXtP3LkSDN58mRnCn2HXH311UYjvMSRuNaIQ5E60iCg86XOZfrMfvTRR3lvkkaa&#13;&#10;e+aZZ/y/3Jm9AIj+CHWzZ882uu7yHiLmZhf8eskllzReMDGja8NypF122cVMnDgxr0XvuOOOgdcw&#13;&#10;eVVSYGGNBvmf//wnr7m9Bpp5la/2wl6wELPhhhv6v21ct0XfSXGMnrXzzjv79yVcl6ty++yzTz7F&#13;&#10;K6Js0td9FbGRKV6JNP8W59iM98Dl+jpez3LXlpZ7D2k+h5X7GCnF8pM8T3M/0b4HK/UZQZLHRFaE&#13;&#10;e4pZidL/r4Z7ilzvlP64SHqJK6ywgvECEhq1vXG5d/X000+bzTbbzL+P0Lt3b9O+fXv/GeqKK65o&#13;&#10;vE6c/jNHL9Cq8TrBm2effdbovllYWnTRRf22KbpnHkeqte82VzM9Kx42bJhr8QXl+vXrt+B1ml7o&#13;&#10;PqWeuaq9TFh6/PHHzYEHHhiWzfQaFTjvvPNqdMvTt9lqi+EF3TZ6zu2Ssm0VN998c6PnDTqPqN2i&#13;&#10;rpvVdkPtcvSnNkRqR6a2N2rX4Zr0HP7JJ58sWXvN7HrpXGdL2t5StSG1rQd5CCCAAAIIIIAAAggk&#13;&#10;LlCOqBAsEwEEEEAAAQQQQACBpAQUeVcjQXoX0tY/jbDnde5OajViq1cjDng3463bkt1WRa6PMymS&#13;&#10;tMsoqtnl6/+YMWPiXAWnuryHE3lFjc5d37hfex2xM95DEqf1DitU7hE2fv7550whI1BmLZs1a5bR&#13;&#10;yNbeAyX/v9eR0un4zc6v/16ndn80V+9Bf+S8Xqf5MErn6RrNTCPW5q5Dkq+9h/GZWbNmRS5vtdVW&#13;&#10;c94GW8G0fUZs25p0nkZ4dfmOSer48Tok+yMmF7Od+u7zAi5EHn9JbUNuvV7Qh1gi5tfCaCHabzo3&#13;&#10;5voV8tp7qB96+NTi+b/aP9OlOC50wHiN6Io+9go5XhvOo2tirwFL6DFcSRku5yWvQUpJXb0O2Rkv&#13;&#10;+FgiTGm61ij3tXgiO8ixUpfffhdccIFjbaUr5gWIcvoseQ27E18pjRLqBR9wWp+G57hSvfcCtGS8&#13;&#10;AI+JW9gW4DUUzNvoqquuslWZaN4vv/yS8Rr857XOXsDHRNepEis//fTT8zLaYostYtkML6BRXsvV&#13;&#10;qJ7F3rcJWnGXkYi9DitBszpNK9V1n8s1TNIjMQrE69Rs3a8bbbSRk1slFUrjb3H5cmzWfwYR17HJ&#13;&#10;9XUlfXqLX5dqv/eQ/axzP7H4Y6FhDaUYfTjp8zT3E+t/D5Tid12xzwiSPiZyj3PuKeZquL12uR5P&#13;&#10;yz3FNF3vaO/W8j3F7NGt38Wu7VriOl96A0NkOnXqZP396AW9z66i0/9a/G5zgVH7j3z221ZbbeVS&#13;&#10;bdWW6datm9XDC7idyLa5fE8kfd+mFNewieCVuVIveL31mMnn81Xqsl4wgjLrBS++Z8+ekaZq95hU&#13;&#10;8gYyyXgDFUSuQ9L7ywv0kPn444+T2szQet99993Ibb/88stD5ycDAQQQQAABBBBAAIE0CTTxLvxJ&#13;&#10;CCCAAAIIIIAAAgikRuD22283LqObH3TQQcbrgFLx260RB/bcc0+n9bztttuM98DYqaxLIY32ns+o&#13;&#10;jxrVV6PElzpp5EONnuAFFSj1oust77DDDjNeY0s/Wn69jCp7o5Gpvc57/ijXhay6F3jAvP322350&#13;&#10;bv33OrPkVY2ijGsk6O7du5tNNtkkct7x48dHlokqoNHMHn74YbP99ttHFS06/5BDDjFeAxWj0UKj&#13;&#10;kkbMjSPxGYlD8c86evTo4Uer9zrKx1dpHjV5HdNMsaON6LtP9Wg0G5fjMI/Vcy6q5XodPM3o0aOJ&#13;&#10;mO+opv3mBWJyLB1eTOflsFSL5/9q/0yX4rjQ8eI1YDQHHHBA2KFTkule43PjdcDM69q0JCtWxEJ0&#13;&#10;HsznWruIRZmVV17ZPPPMM2aPPfYopprQebnWCKUho8YENNqRRkI666yzjM5blZa23XZb89JLL5mt&#13;&#10;t966rKum5es3WD5Jo0qVK3kBbozsXJPXKNP85S9/cS2emnJ77713Xtuy884751U+rHC+9eheg0Y5&#13;&#10;rLZUquu+anOppvVN629xjs1kjkKur5NxLVet1X7vQW5pPYeV65go5XKTPk9zP7GUe/PPZRX7jCDp&#13;&#10;YyJXhHuKuRrxvU7LPUWud+I7Jiqlpt69extvMA+z1FJLlWSVBg4caPr37x/7smrxu80F8dBDD3Up&#13;&#10;tqCM2kSkOel4t6XPP//cbzNjK0NebQmMHTu2tja4BrZWz17HjRtnvIF3yra1bdq08dvmeUEaSr4O&#13;&#10;Uce02gSVu31ByVFYIAIIIIAAAggggEDNClR+j7Sa3TVsOAIIIIAAAggggEAhAl40cKfZDj74YKdy&#13;&#10;lVDI9cGygjMoSEOcKZ8HrX379i1bZ98OHTr4HU30v9RJHW/UAUcNjcrV2TnubZajgk14o1zEXXVo&#13;&#10;fWoU5o0u4nd+V7APpXbt2kUGUokjQIOW1aJFC//B1bBhw4w3qqwmxZrUqefSSy81OkdpW//444/I&#13;&#10;+uMK0KAF8RmJ5HYuoA5lL774Ykk7XemYHDlypDn66KOd1zOq4HHHHecHJilVQ6ns+uhBtT63Z5xx&#13;&#10;RkV2XMyuZyX+P/PMM403Qk1Rq2YL0KCKa/H8X+2f6VIcF+rEqOBC5bp+VoNIXWcdeOCBRR3/lTbz&#13;&#10;4osvbu6//36Tb8fSfLdD11MTJ070P9/5zptPea418tGibJoFdK1/7rnn+g3S27ZtWxGbqt8i3khF&#13;&#10;fqCWddZZp+zrpN85nTt3dl4PBTsot2U+ASLKEbjSGTPBgltuuaVZaaWVnJcQ1/ef7h+sv/76zstV&#13;&#10;J6BqTaW47qtWm2pa7zT+FufYTOYI5Po6Gddy1Vrt9x6ybmk8h2W3Lc3/kz5Pcz+xNEdPnM8Ikj4m&#13;&#10;siLcU8xKxPs/TfcUud6J99iohNr0W1+BgpMeWEP3XoYMGZLYJtfid1sUZp8+fZwDXuo8lfZOuQpU&#13;&#10;qnuutvT444/bssmrMQGOh3Tu8DXXXNMfgKgc95w1+NFTTz1ltA7lSFHHtK4JVlxxxXKsGstEAAEE&#13;&#10;EEAAAQQQQKDkAgRoKDk5C0QAAQQQQAABBBBISuD11183r776amT1G2+8sdFftaSuXbs6P8RW5/I4&#13;&#10;kx4sLrvssk5VljsKvhrlP/vss0YNi9SRrxRJx9Hzzz/vd8ApxfJKuYxddtnFPP3002aNNdZIfLE6&#13;&#10;xidMmGDOOeecekEuXEYq/eCDD8wLL7wQyzoq2MaAAQPMu+++a3r16hVLnapkr7328kdI+Nvf/rag&#13;&#10;Q/q8efMi648zQIMWxmckkty5gDqJ6Zg98sgjnRujOFfeoKBG6508eXIiDVn02Xv55ZdNvqPdNlhF&#13;&#10;57c6r2hbtt9+e+d5KFgnoHOCAjEV8yA7KkCDllaL5/9q/kyX6rhQEKpbbrnF3HDDDc7XhnVHb+Gv&#13;&#10;1IjvvffeS2QkrMLXKr45mzVrZh566CE/AI+uQ+JOGiX8ueeeK9noLVxrxL0Hqa+aBdSh/5133jHX&#13;&#10;XHONUYCqciWtx5QpU8zxxx8fGfyulOuo6w3XlE9wBNc68y2XzzrkUzbf9ajk8voe22OPPZxWUQ31&#13;&#10;O3Xq5FTWpZDr8aTv3WreP6W67nMxp0xxAmn7Lc6xWdzxYJub62ubTvXlVfO9h1zttJ3Dcrctra9L&#13;&#10;cZ7mfuIiiR4+cT8jKMUxkQXhnmJWIt7/abqnyPVOvMdGJdS2ySab+IHu9T/upHsPp5xyinnkkUfq&#13;&#10;tSmIezmqrxa/22yOCsq5++6724osyNNz55YtWy54n8YXascS9Xz9scceS+Oms00FCkydOrXAOZmt&#13;&#10;0gXUpnLUqFH+syBdoyWdlltuOXPTTTeVNTjD7Nmz/eXbtrV37962bPIQQAABBBBAAAEEEEiVAAEa&#13;&#10;UrU72RgEEEAAAQQQQKC2BTQyvUsq1+i/LusWVEaNV/r16xeU1WiaglTE1VldlauRzkEHHdRoOQ0n&#13;&#10;bLPNNqYSRuJcYoklzHnnnWc+/PBDc9JJJxk1+k8iLb/88mbw4MHmlVdeMRr9Kq1J26ZjSiMiJNFp&#13;&#10;sEuXLn4DjTFjxpgtttgikPHQQw8NnJ47UfsizqQGBnfeeae/7WeddVZeo3Fm10NBQvTZefTRR80D&#13;&#10;Dzxg2rRpk83y/8+aNave+6A3STy84zMSJF3YtFatWpnhw4ebN9980/To0aOwSixz6ZgZOnRo4oFS&#13;&#10;dO7WCO4vvvii2XHHHS1rVFjWoosuavbff38zfvx4oyj6K6ywQmEVMZcvsOmmm/rBqNQot5DkEqBB&#13;&#10;9dbi+b+aP9OlOi50LdC/f38/YIICc2kUvKSSRsJ+4oknzMiRI50DlSW1LknXq+/7q6++2t/etdZa&#13;&#10;K5bFtWvXzm+k+vDDD5ullloqljpdK+Faw1WKcrUg0LRpU3PUUUcZBZW75JJLCvpdUYiTPodHHHGE&#13;&#10;/3tGv0fiOrcUsi5h87h2qNf8ldChXp0KXIJk6btxp512Ctvs1E+PapieBdA9pDjv17geTyoXNbph&#13;&#10;dh0r9X+prvsqdfvTtF5p+y3OsZnc0cn1dXK25ai5mu895Hql7RyWu21pfV2K8zT3E6vrGUEpjons&#13;&#10;54l7ilmJeP+n6Z4i1zvxHhuVUJuecaodhe57q11FHEkBUPWcUffYdM+tFKkWv9tsri7tNjS/a9sm&#13;&#10;27KqIS+q87Gejc+YMaMaNoV1LIHADz/8UIKlsIhyCuhZkNoO6X8Sbb10Ta3zsAYc0nP6JNrwufqp&#13;&#10;jd/PP/8cWlzbn0QbqtAFkoEAAggggAACCCCAQLkFMiQEEEAAAQQQQAABBFIg8Pvvv2e8qMQZ7/ra&#13;&#10;+tekSZPM559/XnVbPG3aNOt25W6315k+1u3zHp5HLvu6666LdZlxVfbZZ59lzj777MxWW22V8QJd&#13;&#10;RG5HrmPD1zp2vI4hmbvvvjszZ86cuFaxUT1a34bLbvjee9jRaL6kJ3gPeTLHHntsxgs8ELl+Ddc3&#13;&#10;973XICNz+OGHZ55//nmnVfYe6mS8DhTWZWrfeBHnneortJDXqTlz0UUXZbyOThlvVNDM5ptvnvFG&#13;&#10;dcl4nc8zXofzTPv27TPeKNWZAQMGZO69997Mb7/9Zl3U9OnTrdskM++BlbWOODKr8TMSx3YnUYcX&#13;&#10;4MA/tnVc5B7z+b72On9l/vvf/2bmzp2bxGpG1jl27NiM13Am4zV0Kmo71l133cyll16a+fbbbyOX&#13;&#10;WWwBb2TqyHX1gjgVuxjr/D/++GPkOuy6667WOvLJ1PfQbbfdlunWrVvG6wgYuezsceiNWJOZP39+&#13;&#10;PovK1Or5vxo/06U8LnQQff3115khQ4ZkvAbdzsdg9lgM+r/66qtnBg4cmPEarZXtHJjXh8NSuNDz&#13;&#10;0i+//JLxGphmNthgg7xNda3rjWDlX6vm+zm3bErRWdV2rVGp1+JF7wiHCnRNHfTZzJ12wQUXONRU&#13;&#10;2iJeoKnI9dY2vPPOO6VdsZCleQ30Mv/4xz8K+pzn7ouGr3U94AW986+/vv/++5ClV85knae8kZ4i&#13;&#10;951+b+k3YSUk3Wtp6N7wvRd4oBJWtWzroN/BXseaSKe4zyW6Fne5Jr7hhhsSs7n11lsjt/uKK66I&#13;&#10;bflJXfcVeg0T24b9r6Ko42ijjTaKe5Flr68af4sHoXFsJn9scn0ddORV77RqvPcQpF2N57BK+M4r&#13;&#10;9f1E7bukztMNjwvuJ1bPM4JSHRO5xwj3FHM16r8u9NyUtnuK1Xa9o71Yy/cU6x/Fjd/p+07PEfQ7&#13;&#10;ruF9FJf3XmCozPnnnx/6vLFTp07Weq+//vrGK1XAlFr9bsul0ndG1P281q1bZ+bNm5c7W2pf61m+&#13;&#10;F9DVevwNGzYs1u0v9HsizpUoxzVsnOtfrrqWXnpp67Hicj4sV5k77rijXGzW5fbs2TPS9NNPP7XW&#13;&#10;kVSm2sj885//zOicWOx+U9s0tVVLuk1cPha9evWybpcXwCaf6iiLAAIIIIAAAggggEDVCyykLfAu&#13;&#10;/kkIIIAAAggggAACCCCAQKoFFJE8O4K7olZ7D0T8P+8BYqPtXmyxxYwX8MNo9OEtt9zS//OCPDDy&#13;&#10;uyelKNjPPfec8RqPmgkTJvijsiryv9fBpp6jRg7ViBj6W2ONNYxGquzSpYvxOm3XK1erb7wOYsbr&#13;&#10;fGnd/GOOOcZcddVV1jJxZvIZiU9zypQpZvTo0ebJJ580XlAg88033/gjZPzxxx/1FuI9iDcrrbSS&#13;&#10;0QgsO+64o/+32mqr1StTzjevv/660ajL2o4vvvjC347vvvuu3uddI7N7narr/XXs2NF07ty5nKte&#13;&#10;U8vW99nTTz9tvvrqK+M1bvX3008//WQ0mpBGKdKf9pH+ew2nCh5NoZbP/9X4mS7VcZH9sL3//vv+&#13;&#10;iFiTJ082r732mj9CiK4PvCBq2SIL/mvUDI1Crj+dAzt06GA04rZGJ09L8hrdmaOPPtq6OV7gGH+k&#13;&#10;k7BCL7/8srnlllvMpEmTjNco2f+M515veQEZzNprr210ztXfXnvt5X/uw+qrhOlca1TCXmAdKklA&#13;&#10;14n6jnnjjTf8P73+6KOPjNexwtge3en6S79X9dtq2223NV5DdKPfqxpxkoQAArUnUOrrvtoTLv0W&#13;&#10;p+W3OMdm8scO19fJG5dyCdV47yHIJy3nsKBtS9u0UpynuZ9YXc8ISnFMNPwccU+xvgj3FOt76B3X&#13;&#10;O41NqnmK7nV7gZ38NgYTJ070n2nlbo8XqNN4nVmNFwzff15w8MEH+/e+c8uU+3Utf7fJXs8kdO4O&#13;&#10;S3//+9/NxRdfHJaduumDBw822uawtN122/nPcMPymY4AAukX8AIrmGeeecY/F6iNndp06BlQw6Tn&#13;&#10;vtln5/ouVPshLwiF386jYdlyvte6e4MYmVmzZgWuxkILLWTUXmDjjTcOzGciAggggAACCCCAAAJp&#13;&#10;FCBAQxr3KtuEAAIIIIAAAggggAACzgJeZHujDsfqzKqOLt7o4kYdB0n5CagxwsyZM/2HMOoAvMwy&#13;&#10;yxTcCTi/JVdn6WeffdbogbwtnXfeeebMM8+0FSlJHp+ReJgVnEHnGn1OFJihVatWRoFMqi2ps6A3&#13;&#10;KrP/l/2sV9s2sL7xCtTq+T8tn+l4j4bGtek7RNdY+lNwATXY0PVW2lMcjakbGnmjTpkvv/zSyFQd&#13;&#10;s/VdokYuaUhca6RhL7INcQroekuN3HTu1PesXjdv3tz/7OvzX43XkHH6UBcCCCBQiwL8Fq/FvV74&#13;&#10;NnN9Xbhdpc2ZlnsPnMMq7cgq//pwP7G6nxGU4gjinmK4clTQ14ZzpvWeItc7Dfd0db7X8akgHPpT&#13;&#10;Gw0N/FCt97xr4btNHYs16IAtaZCK9dZbz1YkVXm6b6sg+3sRvgAAQABJREFU+Xp2HpR0PE+fPt2s&#13;&#10;uuqqQdlMQwCBGhWYM2eOP8BLdjAkDWig78AmTZpUvMitt95qFEApLGlQhvvvvz8sm+kIIIAAAggg&#13;&#10;gAACCKRSoPp6AqRyN7BRCCCAAAIIIIAAAgggUC6Bpk2b+qMNa6RxUuECLVq0MPojuQl88803kQUr&#13;&#10;5ZjkMxK5q5wK6GGqOibrr5qTGpIouIT+SAhIoFbP/2n5TCd9FOs7hHNGPMrqkL3aaqvFU1mF1cK1&#13;&#10;RoXtEFan7AK63qrV79ey47MCCCCAQIUK8Fu8QndMha4W19cVumMKWK203HvgHFbAzk/5LLX6eyct&#13;&#10;n+lSHJ7cU4xPOa33FLneie8YKWdNOj7VIVV/1Z5q4bttxIgR1t3UsWPHmgrOIAwF1T3hhBPM2Wef&#13;&#10;HWijQGV33HGHOfnkkwPzmYgAArUpsOiii1ZtO8Xbb7/dutMGDRpkzScTAQQQQAABBBBAAIE0ClR+&#13;&#10;qLU0qrNNCCCAAAIIIIAAAggggAACNS0wderUyO3XaAskBBBAAAEEEEAAAQQQQAABBBBAAAEEEEAA&#13;&#10;AQQQQAABBBBAAAEEEECgHAIa7V2BBmypf//+tuzU5h133HFmqaWWCt0+jTZPQgABBNIg8PXXX5ux&#13;&#10;Y8eGbspuu+1mtthii9B8MhBAAAEEEEAAAQQQSKsAARrSumfZLgQQQAABBBBAAAEEEEAAgUYCahhw&#13;&#10;4YUXmnvuucdMmTLFzJo1q1GZUkx4+eWXIxfToUOHyDIUQAABBBBAAAEEEEAAAQQQQAABBBBAAAEE&#13;&#10;EEAAAQQQQAABBBBAAAEEkhAYPXq0+f7770OrXmKJJcz+++8fmp/mjJYtW5pjjz02dBNff/1189xz&#13;&#10;z4Xmk4EAAghUi8Dw4cPNvHnzQlf3zDPPDM0jAwEEEEAAAQQQQACBNAsskuaNY9sQQAABBBBAAAEE&#13;&#10;EEAAAQQQyBUYNWqUmTlz5oJJCy20kFl11VXNOuus4//ts88+pkuXLgvyk3jx+eefm4cfftha9Rpr&#13;&#10;rGGWXXZZaxkyEUAAAQQQQAABBBBAAAEEEEAAAQQQQAABBBBAAAEEEEAAAQQQQACBpARuuOEGa9W9&#13;&#10;evUySy21lLVMmjNPPPFEM3ToUPPrr78GbuZ//vMf06lTp8A8JiKAAALVIDB37lwzbNiw0FXdYYcd&#13;&#10;OM+F6pCBAAIIIIAAAgggkHaBJmnfQLYPAQQQQAABBBBAAAEEEEAAgazAMsssk33p/89kMubTTz81&#13;&#10;48ePN9dcc405/fTT6+Un8ebqq682enhlS5tttpktmzwEEEAAAQQQQAABBBBAAAEEEEAAAQQQQAAB&#13;&#10;BBBAAAEEEEAAAQQQQCAxgc8++8yMGTPGWv9RRx1lzU975nLLLWdsBvfdd5+RIwkBBBCoVoF77rnH&#13;&#10;fPnll6Grf+aZZ4bmkYEAAggggAACCCCAQNoFCNCQ9j3M9iGAAAIIIIAAAggggAACCCwQWHbZZRe8&#13;&#10;Dnrx2muvmS+++CIoK5Zps2bNMsOHD4+sa+edd44sQwEEEEAAAQQQQAABBBBAAAEEEEAAAQQQQAAB&#13;&#10;BBBAAAEEEEAAAQQQQCAJgauuusrMnz8/tOpNNtnEbLXVVqH5tZJx8sknm8UXXzxwc+fNm+cPFhKY&#13;&#10;yUQEEECgCgSuuOKK0LXceuutDW3cQnnIQAABBBBAAAEEEKgBAQI01MBOZhMRQAABBBBAAAEEEEAA&#13;&#10;AQT+FGjbtq2VIpPJmEceecRappjMSy+91MyYMcNaRdOmTU2vXr2sZchEAAEEEEAAAQQQQAABBBBA&#13;&#10;AAEEEEAAAQQQQAABBBBAAAEEEEAAAQSSEPj666+NAjTY0l//+ldbds3krbTSSuawww4L3d7rrrvO&#13;&#10;zJ49OzSfDAQQQKBSBSZNmmQmTJgQunpnnnlmaB4ZCCCAAAIIIIAAAgjUggABGmphL7ONCCCAAAII&#13;&#10;IIAAAggggAACvkC3bt0iJc4//3yjxgZxp+HDh5uzzz47slqtY6tWrSLLUQABBBBAAAEEEEAAAQQQ&#13;&#10;QAABBBBAAAEEEEAAAQQQQAABBBBAAAEEEIhT4Msvv/RHRP/5559Dq1Wbhj59+oTm11rGqaeeajQY&#13;&#10;R1D69ttvzYgRI4KymIYAAghUtMCQIUNC169Dhw7GpR1eaAVkIIAAAggggAACCCCQAgECNKRgJ7IJ&#13;&#10;CCCAAAIIIIAAAggggAACbgJ6MNSkif2n8PTp080+++xjfv/9d7dKHUrddttt5phjjoksucgii5gz&#13;&#10;zjgjshwFEEAAAQQQQAABBBBAAAEEEEAAAQQQQAABBBBAAAEEEEAAAQQQQACBOAU++eQTs91225m3&#13;&#10;3nrLWu1RRx1lmjVrZi1TS5mrrbaa6devX+gmX3DBBWbu3Lmh+WQggAAClSbwzjvvmDvvvDN0tQYN&#13;&#10;GhSaRwYCCCCAAAIIIIAAArUiYO+VUisKbCcCCCCAAAIIIIAAAggggEBNCCy//PJm2223jdzWCRMm&#13;&#10;mD333NO88sorkWVtBTQSwllnnWUOOeQQ88cff9iK+nkqu+WWW0aWowACCCCAAAIIIIAAAggggAAC&#13;&#10;CCCAAAIIIIAAAggggAACCCCAAAIIIOAi8Pbbbxu1XwhLs2fPNqNGjTKdO3c277//flgxf/qSSy5p&#13;&#10;TjjhBGuZWsz85z//aVq2bBm46R9//LG56aabAvOYiAACCFSiwDnnnBPa1m377bc3PXr0qMTVZp0Q&#13;&#10;QAABBBBAAAEEECipAAEaSsrNwhBAAAEEEEAAAQQQQAABBMotcMkll5iFFloocjXGjRtnNt98c9Ol&#13;&#10;Sxfz5JNPRpbPLTBt2jSjESPatGljzj//fDNv3rzc7MDXW2+9tSG6eCANExFAAAEEEEAAAQQQQAAB&#13;&#10;BBBAAAEEEEAAAQQQQAABBBBAAAEEEECgQIEzzzzTrLDCCqZVq1b+oBb9+/c3p512mjnssMNM9+7d&#13;&#10;zUorrWT23Xdf8+mnn0YuYeDAgWa55ZaLLFdrBVZZZRUzdOjQ0M2+4IILzJw5c0LzyUAAAQQqReDN&#13;&#10;N980d911V+DqKEiPAs64tL0LrICJCCCAAAIIIIAAAgikSGCRFG0Lm4IAAggggAACCCCAAAIIIIBA&#13;&#10;pEDHjh39RgbXX399ZFkVGDt2rP+3zjrrmLXXXtusvvrq/p+CL6gBw9dff+03UlBDBf1Nnz7dvP76&#13;&#10;66FRxIMW2rx5czNixAiz8MILB2UzDQEEEEAAAQQQQAABBBBAAAEEEEAAAQQQQAABBBBAAAEEEEAA&#13;&#10;AQQQKEhA7RuUvv/+e/PCCy/4f4VUpDYTZ511ViGz1sQ8ffv2Nffcc4956KGHGm2v2pLccMMN5uij&#13;&#10;j26UxwQEEECgkgTOOecck8lkAldJAyOtueaagXlMRAABBBBAAAEEEECg1gQI0FBre5ztRQABBBBA&#13;&#10;AAEEEEAAAQQQMP/617/MuHHjzMcff+ysMXXqVKO/uJOCMgwbNsy0bds27qqpDwEEEEAAAQQQQAAB&#13;&#10;BBBAAAEEEEAAAQQQQAABBBBAAAEEEEAAAQRqXCAboKEYhiZNmvijpjdr1qyYalI/77XXXms23HBD&#13;&#10;PxhGw4298MILTf/+/c1iiy3WMIv3CCCAQEUITJkyxdx7772B67LTTjsRZCZQhokIIIAAAggggAAC&#13;&#10;tSrQpFY3nO1GAAEEEEAAAQQQQAABBBCoXYFWrVqZ5557zqy33nplRWjdurUZP3686d27d1nXg4Uj&#13;&#10;gAACCCCAAAIIIIAAAggggAACCCCAAAIIIIAAAggggAACCCCAQDoFVl999aI37Pjjjzfbbrtt0fWk&#13;&#10;vYKVVlrJXHnllYGb+dlnn4XmBc7ARAQQQKDEAqeffrrJZDKNltqiRQtz4403moUWWqhRHhMQQAAB&#13;&#10;BBBAAAEEEKhVAQI01OqeZ7sRQAABBBBAAAEEEEAAgRoXWGWVVcwzzzxjOnToUBaJ3XbbzUyePNls&#13;&#10;v/32ZVk+C0UAAQQQQAABBBBAAAEEEEAAAQQQQAABBBBAAAEEEEAAAQQQQACB9Au0adOmqI3s2LGj&#13;&#10;ueCCC4qqo5ZmPvDAA03Pnj0DN/ncc881X3/9dWAeExFAAIFyCowePdroLygNHjzYxBHsJ6hupiGA&#13;&#10;AAIIIIAAAgggUK0CBGio1j3HeiOAAAIIIIAAAggggAACCBQtsPzyy5sXX3zRXHzxxaZ58+ZF1+dS&#13;&#10;wcILL+w3XBgzZozR8kkIIIAAAggggAACCCCAAAIIIIAAAggggAACCCCAAAIIIIAAAggggEBSAsUE&#13;&#10;aNh9993N+PHjTbNmzZJavVTWe8011wS2Cfnpp5+MRqgnIYAAApUkMGfOHHPCCScErtKuu+5qBgwY&#13;&#10;EJjHRAQQQAABBBBAAAEEalmAAA21vPfZdgQQQAABBBBAAAEEEEAAAbPooouav//97+bdd981ffv2&#13;&#10;NYsttlgiKq1bt/aX88Ybb5gzzjjDLLTQQoksh0oRQAABBBBAAAEEEEAAAQQQQAABBBBAAAEEEEAA&#13;&#10;AQQQQAABBBBAAIGswAorrFBQW4g+ffqYBx54wCyxxBLZqvjvKKABOxSkISjdfPPN5uWXXw7KYhoC&#13;&#10;CCBQFoGhQ4eaadOmNVr2UkstZa6//vpG05mAAAIIIIAAAggggAACxiwCAgIIIIAAAggggAACCCCA&#13;&#10;AAIIGLPKKquYW265xVx++eXmzjvv9F9PmDChKBo1UujRo4cf+GGXXXYxTZoQJ7EoUGZGAAEEEECg&#13;&#10;CgRatGhh1lhjDeuaNm/e3JpPJgIIIIAAAggggAACCCCAAAIIIIAAAgjUjgD3FGtnX7OlCJRLQANI&#13;&#10;tGnTJrDzbdA67bDDDuaUU04xu+++O4NPBAE5TuvZs6c54IADzB133FFvjkwmYwYOHGheeOEFfOvJ&#13;&#10;8AYBBMoh8NVXX5nzzjsvcNFDhgzxvz8CM5mIAAIIIIAAAggggECNCyzk/cDP1LgBm48AAggggAAC&#13;&#10;CCCAAAIIIIBAoMB3331nXn31VfPKK6/4/z/44AMzc+ZM8+OPP5qffvrJzJs3zyhSeOvWrRv9qXGD&#13;&#10;gjKoQRUJAQQQQAABBBBAAAEEEEAAAQQQQAABBBBAAAEEEEAAAQQQQAABBBAol4DaOjzxxBNm7Nix&#13;&#10;5qWXXjKff/65+fbbb83iiy/uB55ea621TNu2bU2fPn3M5ptvXq7VTN1yZ8yYYTbaaCOjDtANkwYR&#13;&#10;6du3b8PJvEcAAQRKKnDIIYf4Axk1XGjXrl3NmDFjGk7mPQIIIIAAAggggAACCPxPgAANHAoIIIAA&#13;&#10;AggggAACCCCAAAIIFCgwZ84cs+iiixY4N7MhgAACCCCAAAIIIIAAAggggAACCCCAAAIIIIAAAggg&#13;&#10;gAACCCCAAALlEZg/f75ZeOGFy7PwGlrq7Nmz/QFAGm7yIossYhZbbLGGk3mPAAIIlFTgt99+M0Hj&#13;&#10;/ur8pPMUCQEEEEAAAQQQQAABBIIFCNAQ7MJUBBBAAAEEEEAAAQQQQAABBBBAAAEEEEAAAQQQQAAB&#13;&#10;BBBAAAEEEEAAAQQQQAABBBBAAAEEEEAAAQQQQAABBBBAAAEEEEAAAQQQQAABBBBAYIFAkwWveIEA&#13;&#10;AggggAACCCCAAAIIIIAAAggggAACCCCAAAIIIIAAAggggAACCCCAAAIIIIAAAggggAACCCCAAAII&#13;&#10;IIAAAggggAACCCCAAAIIIIAAAgggEChAgIZAFiYigAACCCCAAAIIIIAAAggggAACCCCAAAIIIIAA&#13;&#10;AggggAACCCCAAAIIIIAAAggggAACCCCAAAIIIIAAAggggAACCCCAAAIIIIAAAggggAACdQIEaKiz&#13;&#10;4BUCCCCAAAIIIIAAAggggAACCCCAAAIIIIAAAggggAACCCCAAAIIIIAAAggggAACCCCAAAIIIIAA&#13;&#10;AggggAACCCCAAAIIIIAAAggggAACCCAQKECAhkAWJiKAAAIIIIAAAggggAACCCCAAAIIIIAAAggg&#13;&#10;gAACCCCAAAIIIIAAAggggAACCCCAAAIIIIAAAggggAACCCCAAAIIIIAAAggggAACCCCAAAJ1AgRo&#13;&#10;qLPgFQIIIIAAAggggAACCCCAAAIIIIAAAggggAACCCCAAAIIIIAAAggggAACCCCAAAIIIIAAAggg&#13;&#10;gAACCCCAAAIIIIAAAggggAACCCCAAAIIIBAoQICGQBYmIoAAAggggAACCCCAAAIIIIAAAggggAAC&#13;&#10;CCCAAAIIIIAAAggggAACCCCAAAIIIIAAAggggAACCCCAAAIIIIAAAggggAACCCCAAAIIIIAAAnUC&#13;&#10;BGios+AVAggggAACCCCAAAIIIIAAAggggAACCCCAAAIIIIAAAggggAACCCCAAAIIIIAAAggggAAC&#13;&#10;CCCAAAIIIIAAAggggAACCCCAAAIIIIAAAgggEChAgIZAFiYigAACCCCAAAIIIIAAAggggAACCCCA&#13;&#10;AAIIIIAAAggggAACCCCAAAIIIIAAAggggAACCCCAAAIIIIAAAggggAACCCCAAAIIIIAAAggggAAC&#13;&#10;dQIEaKiz4BUCCCCAAAIIIIAAAggggAACCCCAAAIIIIAAAggggAACCCCAAAIIIIAAAggggAACCCCA&#13;&#10;AAIIIIAAAggggAACCCCAAAIIIIAAAggggAACCCAQKECAhkAWJiKAAAIIIIAAAggggAACCCCAAAII&#13;&#10;IIAAAggggAACCCCAAAIIIIAAAggggAACCCCAAAIIIIAAAggggAACCCCAAAIIIIAAAggggAACCCCA&#13;&#10;AAJ1AgRoqLPgFQIIIIAAAggggAACCCCAAAIIIIAAAggggAACCCCAAAIIIIAAAggggAACCCCAAAII&#13;&#10;IIAAAggggAACCCCAAAIIIIAAAggggAACCCCAAAIIIBAoQICGQBYmIoAAAggggAACCCCAAAIIIIAA&#13;&#10;AggggAACCCCAAAIIIIAAAggggAACCCCAAAIIIIAAAggggAACCCCAAAIIIIAAAggggAACCCCAAAII&#13;&#10;IIAAAnUCBGios+AVAggggAACCCCAAAIIIIAAAggggAACCCCAAAIIIIAAAggggAACCCCAAAIIIIAA&#13;&#10;AggggAACCCCAAAIIIIAAAggggAACCCCAAAIIIIAAAgggEChAgIZAFiYigAACCCCAAAIIIIAAAggg&#13;&#10;gAACCCCAAAIIIIAAAggggAACCCCAAAIIIIAAAggggAACCCCAAAIIIIAAAggggAACCCCAAAIIIIAA&#13;&#10;AggggAACdQIEaKiz4BUCCCCAAAIIIIAAAggggAACCCCAAAIIIIAAAggggAACCCCAAAIIIIAAAggg&#13;&#10;gAACCCCAAAIIIIAAAggggAACCCCAAAIIIIAAAggggAACCCAQKECAhkAWJiKAAAIIIIAAAggggAAC&#13;&#10;CCCAAAIIIIAAAggggAACCCCAAAIIIIAAAggggAACCCCAAAIIIIAAAggggAACCCCAAAIIIIAAAggg&#13;&#10;gAACCCCAAAJ1AgRoqLPgFQIIIIAAAggggAACCCCAAAIIIIAAAggggAACCCCAAAIIIIAAAggggAAC&#13;&#10;CCCAAAIIIIAAAggggAACCCCAAAIIIIAAAggggAACCCCAAAIIIBAoQICGQBYmIoAAAggggAACCCCA&#13;&#10;AAIIIIAAAggggAACCCCAAAIIIIAAAggggAACCCCAAAIIIIAAAggggAACCCCAAAIIIIAAAggggAAC&#13;&#10;CCCAAAIIIIAAAnUCBGios+AVAggggAACCCCAAAIIIIAAAggggAACCCCAAAIIIIAAAggggAACCCCA&#13;&#10;AAIIIIAAAggggAACCCCAAAIIIIAAAggggAACCCCAAAIIIIAAAgggEChAgIZAFiYigAACCCCAAAII&#13;&#10;IIAAAggggAACCCCAAAIIIIAAAggggAACCCCAAAIIIIAAAggggAACCCCAAAIIIIAAAggggAACCCCA&#13;&#10;AAIIIIAAAggggAACdQIEaKiz4BUCCCCAAAIIIIAAAggggAACCCCAAAIIIIAAAggggAACCCCAAAII&#13;&#10;IIAAAggggAACCCCAAAIIIIAAAggggAACCCCAAAIIIIAAAggggAACCCAQKECAhkAWJiKAAAIIIIAA&#13;&#10;AggggAACCCCAAAIIIIAAAggggAACCCCAAAIIIIAAAggggAACCCCAAAIIIIAAAggggAACCCCAAAII&#13;&#10;IIAAAggggAACCCCAAAJ1AgRoqLPgFQIIIIAAAggggAACCCCAAAIIIIAAAggggAACCCCAAAIIIIAA&#13;&#10;AggggAACCCCAAAIIIIAAAggggAACCCCAAAIIIIAAAggggAACCCCAAAIIIBAoQICGQBYmIoAAAggg&#13;&#10;gAACCCCAAAIIIIAAAggggAACCCCAAAIIIIAAAggggAACCCCAAAIIIIAAAggggAACCCCAAAIIIIAA&#13;&#10;AggggAACCCCAAAIIIIAAAnUCBGios+AVAggggAACCCCAAAIIIIAAAggggAACCCCAAAIIIIAAAggg&#13;&#10;gAACCCCAAAIIIIAAAggggAACCCCAAAIIIIAAAggggAACCCCAAAIIIIAAAgggEChAgIZAFiYigAAC&#13;&#10;CCCAAAIIIIAAAggggAACCCCAAAIIIIAAAggggAACCCCAAAIIIIAAAggggAACCCCAAAIIIIAAAggg&#13;&#10;gAACCCCAAAIIIIAAAggggAACdQIEaKiz4BUCCCCAAAIIIIAAAggggAACCCCAAAIIIIAAAggggAAC&#13;&#10;CCCAAAIIIIAAAggggAACCCCAAAIIIIAAAggggAACCCCAAAIIIIAAAggggAACCCAQKECAhkAWJiKA&#13;&#10;AAIIIIAAAggggAACCCCAAAIIIIAAAggggAACCCCAAAIIIIAAAggggAACCCCAAAIIIIAAAggggAAC&#13;&#10;CCCAAAIIIIAAAggggAACCCCAAAJ1AgRoqLPgFQIIIIAAAggggAACCCCAAAIIIIAAAggggAACCCCA&#13;&#10;AAIIIIAAAggggAACCCCAAAIIIIAAAggggAACCCCAAAIIIIAAAggggAACCCCAAAIIIBAoQICGQBYm&#13;&#10;IoAAAggggAACCCCAAAIIIIAAAggggAACCCCAAAIIIIAAAggggAACCCCAAAIIIIAAAggggAACCCCA&#13;&#10;AAIIIIAAAggggAACCCCAAAIIIIAAAnUCBGios+AVAggggAACCCCAAAIIIIAAAggggAACCCCAAAII&#13;&#10;IIAAAggggAACCCCAAAIIIIAAAggggAACCCCAAAIIIIAAAggggAACCCCAAAIIIIAAAgggEChAgIZA&#13;&#10;FiYigAACCCCAAAIIIIAAAggggAACCCCAAAIIIIAAAggggAACCCCAAAIIIIAAAggggAACCCCAAAII&#13;&#10;IIAAAggggAACCCCAAAIIIIAAAggggAACdQIEaKiz4BUCCCCAAAIIIIAAAggggAACCCCAAAIIIIAA&#13;&#10;AggggAACCCCAAAIIIIAAAggggAACCCCAAAIIIIAAAggggAACCCCAAAIIIIAAAggggAACCCAQKECA&#13;&#10;hkAWJiKAAAIIIIAAAggggAACCCCAAAIIIIAAAggggAACCCCAAAIIIIAAAggggAACCCCAAAIIIIAA&#13;&#10;AggggAACCCCAAAIIIIAAAggggAACCCCAAAJ1AgRoqLPgFQIIIIAAAggggAACCCCAAAIIIIAAAggg&#13;&#10;gAACCCCAAAIIIIAAAggggAACCCCAAAIIIIAAAggggAACCCCAAAIIIIAAAggggAACCCCAAAIIIBAo&#13;&#10;QICGQBYmIoAAAggggAACCCCAAAIIIIAAAggggAACCCCAAAIIIIAAAggggAACCCCAAAIIIIAAAggg&#13;&#10;gAACCCCAAAIIIIAAAggggAACCCCAAAIIIIAAAnUCBGios+AVAggggAACCCCAAAIIIIAAAggggAAC&#13;&#10;CCCAAAIIIIAAAggggAACCCCAAAIIIIAAAggggAACCCCAAAIIIIAAAggggAACCCCAAAIIIIAAAggg&#13;&#10;ECjw/+zdCZBc1XU4/DOLVjwiCLFZRgjJIEWCfGDiImUChYlRwiYqJP6zBREQCGMcyEdQQsUxxp8r&#13;&#10;ggKKqlBmtaR4CTEYYwiODcTY5I8SYxaLRQgMErsMEghGSGgdSfP16+7X06N5PZrRaKa7R78uZvq9&#13;&#10;c+49997f6xEu23OkQUMmiyABAgQIECBAgAABAgQIECBAgAABAgQIECBAgAABAgQIECBAgAABAgQI&#13;&#10;ECBAgAABAgQIECBAgAABAgQIECBAgAABAgQIECBAoENAg4YOC1cECBAgQIAAAQIECBAgQIAAAQIE&#13;&#10;CBAgQIAAAQIECBAgQIAAAQIECBAgQIAAAQIECBAgQIAAAQIECBAgQIAAAQIECBAgQIAAgUwBDRoy&#13;&#10;WQQJECBAgAABAgQIECBAgAABAgQIECBAgAABAgQIECBAgAABAgQIECBAgAABAgQIECBAgAABAgQI&#13;&#10;ECBAgAABAgQIECBAgAABAh0CGjR0WLgiQIAAAQIECBAgQIAAAQIECBAgQIAAAQIECBAgQIAAAQIE&#13;&#10;CBAgQIAAAQIECBAgQIAAAQIECBAgQIAAAQIECBAgQIAAAQIECGQKaNCQySJIgAABAgQIECBAgAAB&#13;&#10;AgQIECBAgAABAgQIECBAgAABAgQIECBAgAABAgQIECBAgAABAgQIECBAgAABAgQIECBAgAABAgQI&#13;&#10;EOgQ0KChw8IVAQIECBAgQIAAAQIECBAgQIAAAQIECBAgQIAAAQIECBAgQIAAAQIECBAgQIAAAQIE&#13;&#10;CBAgQIAAAQIECBAgQIAAAQIECBAgQCBTQIOGTBZBAgQIECBAgAABAgQIECBAgAABAgQIECBAgAAB&#13;&#10;AgQIECBAgAABAgQIECBAgAABAgQIECBAgAABAgQIECBAgAABAgQIECBAgECHgAYNHRauCBAgQIAA&#13;&#10;AQIECBAgQIAAAQIECBAgQIAAAQIECBAgQIAAAQIECBAgQIAAAQIECBAgQIAAAQIECBAgQIAAAQIE&#13;&#10;CBAgQIAAAQKZAho0ZLIIEiBAgAABAgQIECBAgAABAgQIECBAgAABAgQIECBAgAABAgQIECBAgAAB&#13;&#10;AgQIECBAgAABAgQIECBAgAABAgQIECBAgAABAgQ6BDRo6LBwRYAAAQIECBAgQIAAAQIECBAgQIAA&#13;&#10;AQIECBAgQIAAAQIECBAgQIAAAQIECBAgQIAAAQIECBAgQIAAAQIECBAgQIAAAQIECBDIFNCgIZNF&#13;&#10;kAABAgQIECBAgAABAgQIECBAgAABAgQIECBAgAABAgQIECBAgAABAgQIECBAgAABAgQIECBAgAAB&#13;&#10;AgQIECBAgAABAgQIECDQIaBBQ4eFKwIECBAgQIAAAQIECBAgQIAAAQIECBAgQIAAAQIECBAgQIAA&#13;&#10;AQIECBAgQIAAAQIECBAgQIAAAQIECBAgQIAAAQIECBAgQIBApoAGDZksggQIECBAgAABAgQIECBA&#13;&#10;gAABAgQIECBAgAABAgQIECBAgAABAgQIECBAgAABAgQIECBAgAABAgQIECBAgAABAgQIECBAgACB&#13;&#10;DgENGjosXBEgQIAAAQIECBAgQIAAAQIECBAgQIAAAQIECBAgQIAAAQIECBAgQIAAAQIECBAgQIAA&#13;&#10;AQIECBAgQIAAAQIECBAgQIAAAQIEMgU0aMhkESRAgAABAgQIECBAgAABAgQIECBAgAABAgQIECBA&#13;&#10;gAABAgQIECBAgAABAgQIECBAgAABAgQIECBAgAABAgQIECBAgAABAgQIdAg0d1y6IkCAQM8FHnzw&#13;&#10;wbj22mu7nTBjxoyYOXNmt2MkCRAgQIAAAQIECBAgQIAAAQIECBAgQIAAAQIECBAgQIAAAQIECBAg&#13;&#10;QIAAAQIECBAgQIAAAQIECBAgQIAAAQIECBAgUA8CGjTUw1OyRwI1KLB8+fJ47LHHut3ZMccc021e&#13;&#10;kgABAgQIECBAgAABAgQIECBAgAABAgQIECBAgAABAgQIECBAgAABAgQIECBAgAABAgQIECBAgAAB&#13;&#10;AgQIECBAgAABAvUi0FgvG7VPAgQIECBAgAABAgQIECBAgAABAgQIECBAgAABAgQIECBAgAABAgQI&#13;&#10;ECBAgAABAgQIECBAgAABAgQIECBAgAABAgQIECBAgEC1BDRoqJa8dQkQIECAAAECBAgQIECAAAEC&#13;&#10;BAgQIECAAAECBAgQIECAAAECBAgQIECAAAECBAgQIECAAAECBAgQIECAAAECBAgQIECAAIG6EdCg&#13;&#10;oW4elY0SIECAAAECBAgQIECAAAECBAgQIECAAAECBAgQIECAAAECBAgQIECAAAECBAgQIECAAAEC&#13;&#10;BAgQIECAAAECBAgQIECAAAEC1RLQoKFa8tYlQIAAAQIECBAgQIAAAQIECBAgQIAAAQIECBAgQIAA&#13;&#10;AQIECBAgQIAAAQIECBAgQIAAAQIECBAgQIAAAQIECBAgQIAAAQIE6kZAg4a6eVQ2SoAAAQIECBAg&#13;&#10;QIAAAQIECBAgQIAAAQIECBAgQIAAAQIECBAgQIAAAQIECBAgQIAAAQIECBAgQIAAAQIECBAgQIAA&#13;&#10;AQIECFRLQIOGaslblwABAgQIECBAgAABAgQIECBAgAABAgQIECBAgAABAgQIECBAgAABAgQIECBA&#13;&#10;gAABAgQIECBAgAABAgQIECBAgAABAgQIEKgbgea62amNEiBAgAABAgQIECBAgAABAgT6KLBy5cpo&#13;&#10;bW3tYxXTCRCotsB+++0Xn/jEJ6q9DesTIECAAAECBAgQIECAAAECBAgQIECAAAECBAgQIECAAAEC&#13;&#10;BAgQIECAAAECBAgQILCLCWjQsIs9cMclQIAAAQIECBAgQIAAAQK7ssCrr74azz333K5M4OwEBoXA&#13;&#10;tGnTNGgYFE/SIQgQIECAAAECBAgQIECAAAECBAgQIECAAAECBAgQIECAAAECBAgQIECAAAECBAjU&#13;&#10;l0BjfW3XbgkQIECAAAECBAgQIECAAAECBAgQIECAAAECBAgQIECAAAECBAgQIECAAAECBAgQIECA&#13;&#10;AAECBAgQIECAAAECBAgQIECAAAECAy+gQcPAm1uRAAECBAgQIECAAAECBAgQIECAAAECBAgQIECA&#13;&#10;AAECBAgQIECAAAECBAgQIECAAAECBAgQIECAAAECBAgQIECAAAECBAgQqDMBDRrq7IHZLgECBAgQ&#13;&#10;IECAAAECBAgQIECAAAECBAgQIECAAAECBAgQIECAAAECBAgQIECAAAECBAgQIECAAAECBAgQIECA&#13;&#10;AAECBAgQIDDwAho0DLy5FQkQIECAAAECBAgQIECAAAECBAgQIECAAAECBAgQIECAAAECBAgQIECA&#13;&#10;AAECBAgQIECAAAECBAgQIECAAAECBAgQIECAAIE6E9Cgoc4emO0SIECAAAECBAgQIECAAAECBAgQ&#13;&#10;IECAAAECBAgQIECAAAECBAgQIECAAAECBAgQIECAAAECBAgQIECAAAECBAgQIECAAAECAy+gQcPA&#13;&#10;m1uRAAECBAgQIECAAAECBAgQIECAAAECBAgQIECAAAECBAgQIECAAAECBAgQIECAAAECBAgQIECA&#13;&#10;AAECBAgQIECAAAECBAgQqDMBDRrq7IHZLgECBAgQIECAAAECBAgQIECAAAECBAgQIECAAAECBAgQ&#13;&#10;IECAAAECBAgQIECAAAECBAgQIECAAAECBAgQIECAAAECBAgQIDDwAs0Dv6QVCRAgQIAAAQIECBAg&#13;&#10;QIAAAQK1KzBu3LgYPXp07W7QzggMcoFly5bFypUrB/kpHY8AAQIECBAgQIAAAQIECBAgQIAAAQIE&#13;&#10;CBAgQIAAAQIECBAgQIAAAQIECBAgQIAAgXoU0KChHp+aPRMgQIAAAQIECBAgQIAAAQL9JjBx4sQ4&#13;&#10;6KCD+q2+wgQIdC/Q1tamQUP3RLIECBAgQIAAAQIECBAgQIAAAQIECBAgQIAAAQIECBAgQIAAAQIE&#13;&#10;CBAgQIAAAQIECFRJoLFK61qWAAECBAgQIECAAAECBAgQIECAAAECBAgQIECAAAECBAgQIECAAAEC&#13;&#10;BAgQIECAAAECBAgQIECAAAECBAgQIECAAAECBAgQIFA3Aho01M2jslECBAgQIECAAAECBAgQIECA&#13;&#10;AAECBAgQIECAAAECBAgQIECAAAECBAgQIECAAAECBAgQIECAAAECBAgQIECAAAECBAgQIECgWgIa&#13;&#10;NFRL3roECBAgQIAAAQIECBAgQIAAAQIECBAgQIAAAQIECBAgQIAAAQIECBAgQIAAAQIECBAgQIAA&#13;&#10;AQIECBAgQIAAAQIECBAgQIBA3Qho0FA3j8pGCRAgQIAAAQIECBAgQIAAAQIECBAgQIAAAQIECBAg&#13;&#10;QIAAAQIECBAgQIAAAQIECBAgQIAAAQIECBAgQIAAAQIECBAgQIAAgWoJaNBQLXnrEiBAgAABAgQI&#13;&#10;ECBAgAABAgQIECBAgAABAgQIECBAgAABAgQIECBAgAABAgQIECBAgAABAgQIECBAgAABAgQIECBA&#13;&#10;gAABAnUjoEFD3TwqGyVAgAABAgQIECBAgAABAgQIECBAgAABAgQIECBAgAABAgQIECBAgAABAgQI&#13;&#10;ECBAgAABAgQIECBAgAABAgQIECBAgAABAgSqJaBBQ7XkrUuAAAECBAgQIECAAAECBAgQIECAAAEC&#13;&#10;BAgQIECAAAECBAgQIECAAAECBAgQIECAAAECBAgQIECAAAECBAgQIECAAAECBAjUjYAGDXXzqGyU&#13;&#10;AAECBAgQIECAAAECBAgQIECAAAECBAgQIECAAAECBAgQIECAAAECBAgQIECAAAECBAgQIECAAAEC&#13;&#10;BAgQIECAAAECBAgQqJaABg3VkrcuAQIECBAgQIAAAQIECBAgQIAAAQIECBAgQIAAAQIECBAgQIAA&#13;&#10;AQIECBAgQIAAAQIECBAgQIAAAQIECBAgQIAAAQIECBAgUDcCGjTUzaOyUQIECBAgQIAAAQIECBAg&#13;&#10;QIAAAQIECBAgQIAAAQIECBAgQIAAAQIECBAgQIAAAQIECBAgQIAAAQIECBAgQIAAAQIECBAgQKBa&#13;&#10;Aho0VEveugQIECBAgAABAgQIECBAgAABAgQIECBAgAABAgQIECBAgAABAgQIECBAgAABAgQIECBA&#13;&#10;gAABAgQIECBAgAABAgQIECBAgEDdCGjQUDePykYJECBAgAABAgQIECBAgAABAgQIECBAgAABAgQI&#13;&#10;ECBAgAABAgQIECBAgAABAgQIECBAgAABAgQIECBAgAABAgQIECBAgACBaglo0FAteesSIECAAAEC&#13;&#10;BAgQIECAAAECBAgQIECAAAECBAgQIECAAAECBAgQIECAAAECBAgQIECAAAECBAgQIECAAAECBAgQ&#13;&#10;IECAAAECdSOgQUPdPCobJUCAAAECBAgQIECAAAECBAgQIECAAAECBAgQIECAAAECBAgQIECAAAEC&#13;&#10;BAgQIECAAAECBAgQIECAAAECBAgQIECAAAECBKoloEFDteStS4AAAQIECBAgQIAAAQIECBAgQIAA&#13;&#10;AQIECBAgQIAAAQIECBAgQIAAAQIECBAgQIAAAQIECBAgQIAAAQIECBAgQIAAAQIECNSNgAYNdfOo&#13;&#10;bJQAAQIECBAgQIAAAQIECBAgQIAAAQIECBAgQIAAAQIECBAgQIAAAQIECBAgQIAAAQIECBAgQIAA&#13;&#10;AQIECBAgQIAAAQIECBColoAGDdWSty4BAgQIECBAgAABAgQIECBAgAABAgQIECBAgAABAgQIECBA&#13;&#10;gAABAgQIECBAgAABAgQIECBAgAABAgQIECBAgAABAgQIECBQNwIaNNTNo7JRAgQIECBAgAABAgQI&#13;&#10;ECBAgAABAgQIECBAgAABAgQIECBAgAABAgQIECBAgAABAgQIECBAgAABAgQIECBAgAABAgQIECBA&#13;&#10;oFoCGjRUS966BAgQIECAAAECBAgQIECAAAECBAgQIECAAAECBAgQIECAAAECBAgQIECAAAECBAgQ&#13;&#10;IECAAAECBAgQIECAAAECBAgQIECAQN0IaNBQN4/KRgkQIECAAAECBAgQIECAAAECBAgQIECAAAEC&#13;&#10;BAgQIECAAAECBAgQIECAAAECBAgQIECAAAECBAgQIECAAAECBAgQIECAAIFqCWjQUC156xIgQIAA&#13;&#10;AQIECBAgQIAAAQIECBAgQIAAAQIECBAgQIAAAQIECBAgQIAAAQIECBAgQIAAAQIECBAgQIAAAQIE&#13;&#10;CBAgQIAAAQJ1I6BBQ908KhslQIAAAQIECBAgQIAAAQIECBAgQIAAAQIECBAgQIAAAQIECBAgQIAA&#13;&#10;AQIECBAgQIAAAQIECBAgQIAAAQIECBAgQIAAAQIEqiXQXK2FrUugrwJr1qyJa665Jtra2kqlZsyY&#13;&#10;EYceemjp3gUBAgQIECBAgAABAgQIECBAgAABAgQIECBAgAABAgQIECBAgAABAgQIECBAgAABAgQI&#13;&#10;ECBAgAABAgQIECBAgAABAgQIENgZAho07AxFNaoicNNNN8WCBQs6rX3yySd3ut+ZN3PmzIk333xz&#13;&#10;Z5bMrHXuuefG5z73ucycIAECBAgQIECAAAECBAgQIECAAAECBAgQIECAAAECBAgQIECAAAECBAgQ&#13;&#10;IECAAAECBAgQIECAAAECBAgQIECAAAECBAhUR0CDhuq4W7WPAr/+9a/joYce6mOVnk/funVr/PKX&#13;&#10;v4yNGzf2fNIOjly1atUOzjSNAAECBAgQIECAAAECBAgQIECAAAECBAgQIECAAAECBAgQIECAAAEC&#13;&#10;BAgQIECAAAECBAgQIECAAAECBAgQIECAAAECBPpLoLG/CqtLoL8E1qxZE9ddd11/lc+s+/bbbw9I&#13;&#10;c4bMxQUJECBAgAABAgQIECBAgAABAgQIECBAgAABAgQIECBAgAABAgQIECBAgAABAgQIECBAgAAB&#13;&#10;AgQIECBAgAABAgQIECBAoOoCGjRU/RHYQG8E1q1bF1dccUW8//77vZnW57FLlizpcw0FCBAgQIAA&#13;&#10;AQIECBAgQIAAAQIECBAgQIAAAQIECBAgQIAAAQIECBAgQIAAAQIECBAgQIAAAQIECBAgQIAAAQIE&#13;&#10;CBAgQKB+BTRoqN9nt8vtfP369fnmDC+++OKAn33p0qUDvqYFCRAgQIAAAQIECBAgQIAAAQIECBAg&#13;&#10;QIAAAQIECBAgQIAAAQIECBAgQIAAAQIECBAgQIAAAQIECBAgQIAAAQIECBAgQKB2BDRoqJ1nYSfd&#13;&#10;CGzcuDGuvPLKWLRoUTej+i+1ZMmS/iuuMgECBAgQIECAAAECBAgQIECAAAECBAgQIECAAAECBAgQ&#13;&#10;IECAAAECBAgQIECAAAECBAgQIECAAAECBAgQIECAAAECBAjUvEBzze/QBnd5gdbW1vj6178ezzzz&#13;&#10;TNUsXnnllcy1Tz755DjkkEMyczsa/IM/+IMdnWoeAQIECBAgQIAAAQIECBAgQIAAAQIECBAgQIAA&#13;&#10;AQIECBAgQIAAAQIECBAgQIAAAQIECBAgQIAAAQIECBAgQIAAAQIECPSTgAYN/QSr7M4RWLRoUVx1&#13;&#10;1VWxcuXKnVNwB6oka69atSpz5qmnnhqTJ0/OzAkSIECAAAECBAgQIECAAAECBAgQIECAAAECBAgQ&#13;&#10;IECAAAECBAgQIECAAAECBAgQIECAAAECBAgQIECAAAECBAgQIECAwOAR0KBh8DzLQXeSu+66K267&#13;&#10;7bbYsmVLVc+2dOnSzPWbmppiwoQJmTlBAgQIECBAgAABAgQIECBAgAABAgQIECBAgAABAgQIECBA&#13;&#10;gAABAgQIECBAgAABAgQIECBAgAABAgQIECBAgAABAgQIEBhcAho0DK7nOShO09raGtdff30sWLCg&#13;&#10;Js6zZMmSzH0kzRmGDh2amRMkQIAAAQIECBAgQIAAAQIECBAgQIAAAQIECBAgQIAAAQIECBAgQIAA&#13;&#10;AQIECBAgQIAAAQIECBAgQIAAAQIECBAgQIAAgcEloEHD4HqedX2ajRs3xl133RV33nlnrF+/vmbO&#13;&#10;UqlBw+TJk2tmjzZCgAABAgQIECBAgAABAgQIECBAgAABAgQIECBAgAABAgQIECBAgAABAgQIECBA&#13;&#10;gAABAgQIECBAgAABAgQIECBAgAABAv0r0Ni/5VUnsH2BrVu3xoMPPhhnnnlmzJ07t9vmDC0tLXHl&#13;&#10;lVduv+hOHFGpQcOkSZN24ipKESBAgAABAgQIECBAgAABAgQIECBAgAABAgQIECBAgAABAgQIECBA&#13;&#10;gAABAgQIECBAgAABAgQIECBAgAABAgQIECBAgEAtCzTX8ubsbfALJM0ZZs6cGUuXLt3uYcePHx/X&#13;&#10;XnttNDU1bXfszhqwbt26WLZsWWY5DRoyWQQJECBAgAABAgQIECBAgAABAgQIECBAgAABAgQIECBA&#13;&#10;gAABAgQIECBAgAABAgQIECBAgAABAgQIECBAgAABAgQIECAwKAUaB+WpHKpuBNrb23vUnGH69Olx&#13;&#10;++23x9ixYwf0bK+++mrmes3NzTFx4sTMnCABAgQIECBAgAABAgQIECBAgAABAgQIECBAgAABAgQI&#13;&#10;ECBAgAABAgQIECBAgAABAgQIECBAgAABAgQIECBAgAABAgQIDD6B5sF3JCcaTAJJQ4Z/+Id/iMMP&#13;&#10;P7wqx1qyZEnmuhMmTIghQ4Zk5gQJECBAgAABAgQIECBAgAABAgQIECBAgAABAgQIECBAgAABAgQI&#13;&#10;ECBAgAABAgQIECBAgAABAgQIECBAgAABAgQIECBAYPAJaNAw+J7poDjRsGHD4vTTT48ZM2ZEcl2t&#13;&#10;V6UGDZMmTarWlqxLgAABAgQIECBAgAABAgQIECBAgAABAgQIECBAgAABAgQIECBAgAABAgQIECBA&#13;&#10;gAABAgQIECBAgAABAgQIECBAgAABAlUQ0KChCuiWrCzQ1NQUJ510Upx33nkxZsyYygMHKFOpQcPk&#13;&#10;yZMHaAeWIUCAAAECBAgQIECAAAECBAgQIECAAAECBAgQIECAAAECBAgQIECAAAECBAgQIECAAAEC&#13;&#10;BAgQIECAAAECBAgQIECAAIFaENCgoRaegj3E0KFDY9q0aXHmmWfGuHHjakJk8+bN8frrr2fuZdKk&#13;&#10;SZ3imzZtipdeeimeffbZePPNN2PVqlWxdu3aaGlpiT322CP23HPPOOSQQ+KII46IESNGdJrrhgAB&#13;&#10;AgQIECBAgAABAgQIECBAgAABAgQIECBAgAABAgQIECBAgAABAgQIECBAgAABAgQIECBAgAABAgQI&#13;&#10;ECBAgAABAgRqX0CDhtp/RoN6hw0NDTFr1qyYPn167L777jV11rfeeiuSxgvbvpqbm2PChAn5cNLA&#13;&#10;4b777ouHHnoo1q9fv+3QLvdDhgyJz3zmM3HGGWfEH/7hH3bJCxAgQIAAAQIECBAgQIAAAQIECBAg&#13;&#10;QIAAAQIECBAgQIAAAQIECBAgQIAAAQIECBAgQIAAAQIECBAgQIAAAQIECBAgQIBAbQpo0FCbz2WX&#13;&#10;2VVjY2Occ845NXneJUuWZO5r4sSJ8dFHH8W3vvWt+MUvfpE5plKwra0tnnjiifxX0qDh4osvjoMP&#13;&#10;PrjScHECBAgQIECAAAECBAgQIECAAAECBAgQIECAAAECBAgQIECAAAECBAgQIECAAAECBAgQIECA&#13;&#10;AAECBAgQIECAAAECBAgQqBEBDRpq5EHYRu0JVGrQsGrVqjjrrLNi/fr1fdr0008/HbNmzYrLL788&#13;&#10;pk+f3qdavZm8cOHCSM7Q11fis9tuu3Uqs3bt2k73bggQIECAAAECBAgQIECAAAECBAgQIECAAAEC&#13;&#10;BAgQIECAAAECBAgQIECAAAECBAgQIECAAAECBAgQIECAAAECBAgQIDBYBDRoGCxP0jl2usDSpUsz&#13;&#10;a65YsSIzviPBLVu2xPXXXx9vvPFGXHLJJdHU1LQjZXo154Ybbojf/OY3vZpTafDYsWM7pRKzrVu3&#13;&#10;doq5IUCAAAECBAgQIECAAAECBAgQIECAAAECBAgQIECAAAECBAgQIECAAAECBAgQIECAAAECBAgQ&#13;&#10;IECAAAECBAgQIECAwGAQaBwMh3AGAv0hsGTJkh0q29LS0utGC/fcc0/cfPPNO7SeSQQIECBAgAAB&#13;&#10;AgQIECBAgAABAgQIECBAgAABAgQIECBAgAABAgQIECBAgAABAgQIECBAgAABAgQIECBAgAABAgQI&#13;&#10;ECDQ/wLN/b+EFQjUn8CKFSti9erVPdr41KlT45RTTonkfZ999okRI0bEpk2b4q233opXX301Xnvt&#13;&#10;tXjyySdj6dKl3dZLmjQcdNBBccIJJ3Q7TpIAAQIECBAgQIAAAQIECBAgQIAAAQIECBAgQIAAAQIE&#13;&#10;CBAgQIAAAQIECBAgQIAAAQIECBAgQIAAAQIECBAgQIAAAQIEBl5Ag4aBN7diHQhsr5lCcoQpU6bE&#13;&#10;7Nmz49Of/nSXEw0dOjQfT3OzZs2Ku+66K+bNmxdtbW1dxqeB66+/Pg4++OCYOHFiGvJOgAABAgQI&#13;&#10;ECBAgAABAgQIECBAgAABAgQIECBAgAABAgQIECBAgAABAgQIECBAgAABAgQIECBAgAABAgQIECBA&#13;&#10;gAABAjUg0FgDe7AFAjUnsGTJkop7amhoiHPOOSduvvnmzOYMWRObmpri7LPPjvnz58fv//7vZw3J&#13;&#10;x5LmDXfccUfFvAQBAgQIECBAgAABAgQIECBAgAABAgQIECBAgAABAgQIECBAgAABAgQIECBAgAAB&#13;&#10;AgQIECBAgAABAgQIECBAgAABAgQIVEdAg4bquFu1xgVeeeWViju86KKLYtasWdHc3FxxTKXE+PHj&#13;&#10;45Zbbum2scOvfvWreOmllyqVECdAgAABAgQIECBAgAABAgQIECBAgAABAgQIECBAgAABAgQIECBA&#13;&#10;gAABAgQIECBAgAABAgQIECBAgAABAgQIECBAgACBKgho0FAFdEvWvsB5550XX/va1+KCCy6IE088&#13;&#10;MQ477LDYZ5994oQTToizzz67TwdIGjtcccUV3da48847u81LEiBAgAABAgQIECBAgAABAgQIECBA&#13;&#10;gAABAgQIECBAgAABAgQIECBAgAABAgQIECBAgAABAgQIECBAgAABAgQIECBAgMDACjQP7HJWI1Af&#13;&#10;AgcddFAkX/31mjp1akyfPj0eeOCBzCWefPLJ2Lx5cyTNHLwIECBAgAABAgQIECBAgAABAgQIECBA&#13;&#10;gAABAgQIECBAgAABAgQIECBAgAABAgQIECBAgAABAgQIECBAgAABAgQIECBAoPoCfvu7+s/ADnZR&#13;&#10;gS996Uvx2GOPxapVq7oIrF+/Pl544YU47LDDuuT6GvjCF74QBx98cF/LxG9/+9t49NFHO9Vpb2/v&#13;&#10;dO+GAAECBAgQIECAAAECBAgQIECAAAECBAgQIECAAAECBAgQIECAAAECBAgQIECAAAECBAgQIECA&#13;&#10;AAECBAgQIECAAAECg0VAg4bB8iSdo+4EWlpa4vDDD+/S5CA9yMKFC/ulQcP555+fLtGn93/913+N&#13;&#10;u+++u081TCZAgAABAgQIECBAgAABAgQIECBAgAABAgQIECBAgAABAgQIECBAgAABAgQIECBAgAAB&#13;&#10;AgQIECBAgAABAgQIECBAgEC9CDTWy0btk8BgFDjggAMqHmv58uUVcxIECBAgQIAAAQIECBAgQIAA&#13;&#10;AQIECBAgQIAAAQIECBAgQIAAAQIECBAgQIAAAQIECBAgQIAAAQIECBAgQIAAAQIECBAgMLACGjQM&#13;&#10;rLfVCHQSGDduXKf78pvW1tbyW9cECBAgQIAAAQIECBAgQIAAAQIECBAgQIAAAQIECBAgQIAAAQIE&#13;&#10;CBAgQIAAAQIECBAgQIAAAQIECBAgQIAAAQIECBAgUEUBDRqqiG9pAgcccEBFhFWrVlXMSRAgQIAA&#13;&#10;AQIECBAgQIAAAQIECBAgQIAAAQIECBAgQIAAAQIECBAgQIAAAQIECBAgQIAAAQIECBAgQIAAAQIE&#13;&#10;CBAgQIDAwAo0D+xyViNAoFxg3Lhx5bedrjdt2tTp3g0BAgQIECBAgAABAgQIECBAgMDOE3juuefi&#13;&#10;tdde23kFVSJAoCoCRx11VOy9995VWduiBAgQIECAAAECBAgQIECAAAECBAgQIECAAAECBAgQIECA&#13;&#10;AAECBAgQIECAwK4noEHDrvfMnbiGBNrb2yvuZtSoURVzEgQIECBAgAABAgQIECBAgAABAn0TWLNm&#13;&#10;Tbz//vt9K2I2AQJVF9DotuqPwAYIECBAgAABAgQIECBAgAABAgQIECBAgAABAgQIECBAgAABAgQI&#13;&#10;ECBAgMAuJdC4S53WYQnUmMDq1asr7mj33XevmJMgQIAAAQIECBAgQIAAAQIECBAgQIAAAQIECBAg&#13;&#10;QIAAAQIECBAgQIAAAZfLgSIAAEAASURBVAIECBAgQIAAAQIECBAgQIAAAQIECBAgQIAAgYEVaB7Y&#13;&#10;5axGoL4ENmzYEK2trfmvjRs3xuGHH75TD/Dhhx9WrLfHHntUzEkQIECAAAECBAgQIECAAAECBAgQ&#13;&#10;IECAAAECBAgQIECAAAECBAgQIECAAAECBAgQIECAAAECBAgQIECAAAECBAgQIECAwMAKaNAwsN5W&#13;&#10;qwOBv//7v4/XX3+91JQh3XJTU1P85Cc/iZaWljTU5/fFixdXrDF58uSKOQkCBAgQIECAAAECBAgQ&#13;&#10;IECAAAECBAgQIECAAAECBAgQIECAAAECBAgQIECAAAECBAgQIECAAAECBAgQIECAAAECBAgQGFiB&#13;&#10;xoFdzmoEal+gra0tli9fHhs3buy02S1btsRTTz3VKdbXm2effbZiicMOO6xiToIAAQIECBAgQIAA&#13;&#10;AQIECBAgQIAAAQIECBAgQIAAAQIECBAgQIAAAQIECBAgQIAAAQIECBAgQIAAAQIECBAgQIAAAQIE&#13;&#10;BlZAg4aB9bZaHQhMnDix4i4ff/zxirneJlavXh1PPPFE5rQxY8bE2LFjM3OCBAgQIECAAAECBAgQ&#13;&#10;IECAAAECBAgQIECAAAECBAgQIECAAAECBAgQIECAAAECBAgQIECAAAECBAgQIECAAAECBAgQIDDw&#13;&#10;Aho0DLy5FWtcYMqUKRV3mDRUaG9vr5jvTeK+++6LDRs2ZE454YQTMuOCBAgQIECAAAECBAgQIECA&#13;&#10;AAECBAgQIECAAAECBAgQIECAAAECBAgQIECAAAECBAgQIECAAAECBAgQIECAAAECBAgQIFAdAQ0a&#13;&#10;quNu1RoWOOqoo2LkyJGZO2xtbY2ksUJfX++9917cfffdmWWampritNNOy8wJEiBAgAABAgQIECBA&#13;&#10;gAABAgQIECBAgAABAgQIECBAgAABAgQIECBAgAABAgQIECBAgAABAgQIECBAgAABAgQIECBAgEB1&#13;&#10;BJqrs6xVCdSuwLBhw+K4446L//zP/8zc5M033xyHHXZYTJgwITO/veCWLVvi6quvjjVr1mQOTdYe&#13;&#10;M2ZMZk6QAAECBAgQIECAAAECBAgQIEBg4ASOOeaY2H///QduQSsRINBJ4PHHH4/XXnutU8wNAQIE&#13;&#10;CBAgQIAAAQIECBAgQIAAAQIECBAgQIAAAQIECBAgQIAAAQIECBAgQKCaAho0VFPf2jUr8Jd/+Zfx&#13;&#10;s5/9LLZu3dplj5s2bYqvf/3rMXfu3EiaOfTmtXnz5vjnf/7nWLRoUea03XbbLS6++OLMnCABAgQI&#13;&#10;ECBAgAABAgQIECBAgMDACgwfPjyS/77GiwCB6gg0N/ufMKojb1UCBAgQIECAAAECBAgQIECAAAEC&#13;&#10;BAgQIECAAAECBAgQIECAAAECBAgQIECgkkBjpYQ4gV1ZYOLEifHFL36xIsEbb7wRf/u3f9urv73t&#13;&#10;ww8/jNmzZ8cjjzxSse6ll14ae+21V8W8BAECBAgQIECAAAECBAgQIECAAAECBAgQIECAAAECBAgQ&#13;&#10;IECAAAECBAgQIECAAAECBAgQIECAAAECBAgQIECAAAECBAhUR0CDhuq4W7UOBM4///zYZ599Ku70&#13;&#10;hRdeiGTMrbfeGuvXr684bvXq1fHv//7vceaZZ8bTTz9dcdyxxx4bJ554YsW8BAECBAgQIECAAAEC&#13;&#10;BAgQIECAAAECBAgQIECAAAECBAgQIECAAAECBAgQIECAAAECBAgQIECAAAECBAgQIECAAAECBAhU&#13;&#10;T6C5ektbmUBtC4wcOTJuvPHGuOSSS2LVqlWZm92yZUu++cIPf/jDGDduXEyYMCEOPPDAaGpqig8+&#13;&#10;+CBeffXVeO655yIZ193rc5/7XFx11VXdDZEjQIAAAQIECBAgQIAAAQIECBAgQIAAAQIECBAgQIAA&#13;&#10;AQIECBAgQIAAAQIECBAgQIAAAQIECBAgQIAAAQIECBAgQIAAgSoKaNBQRXxL175A0nThhhtuiMsu&#13;&#10;uyzWrl1bccObN2+O1157Lf9VcVCFxJFHHhnf/OY3Y8iQIRVGCBMgQIAAAQIECBAgQIAAAQIECBAg&#13;&#10;QIAAAQIECBAgQIAAAQIECBAgQIAAAQIECBAgQIAAAQIECBAgQIAAAQIECBAgQIBAtQUaq70B6xOo&#13;&#10;dYFJkybFvHnzYvLkyTt1qw0NDfHnf/7nMWfOnBg6dOhOra0YAQIECBAgQIAAAQIECBAgQIAAAQIE&#13;&#10;CBAgQIAAAQIECBAgQIAAAQIECBAgQIAAAQIECBAgQIAAAQIECBAgQIAAAQIECOxcAQ0adq6naoNU&#13;&#10;YOzYsXHrrbfGjBkzYvjw4X0+5UEHHRS33XZbXH755Zoz9FlTAQIECBAgQIAAAQIECBAgQIAAAQIE&#13;&#10;CBAgQIAAAQIECBAgQIAAAQIECBAgQIAAAQIECBAgQIAAAQIECBAgQIAAAQIECPS/QHP/L2EFAoND&#13;&#10;oLm5OS688MI4/fTT47777st/ffDBBz0+3JAhQ+Kzn/1sfP7zn4/jjz8+mpqaejzXQAIECBAgQIAA&#13;&#10;AQIECBAgQIAAAQIECBAgQIAAAQIECBAgQIAAAQIECBAgQIAAAQIECBAgQIAAAQIECBAgQIAAAQIE&#13;&#10;CBCoroAGDdX1t/oOCOy7776xYMGCHZi5c6aMGjUqzj333PzXm2++Gc8++2wsXrw4Pvzww/joo49i&#13;&#10;9erVkTRj2HPPPWP06NH590mTJsVRRx0VI0eO3DmbUIUAAQIECBAgQIAAAQIECBAgQIAAAQIECBAg&#13;&#10;QIAAAQIECBAgQIAAAQIECBAgQIAAAQIECBAgQIAAAQIECBAgQIAAAQIEBlRAg4YB5bbYYBM44IAD&#13;&#10;Ivk69dRTB9vRnIcAAQIECBAgQIAAAQIECBAgQIAAAQIECBAgQIAAAQIECBAgQIAAAQIECBAgQIAA&#13;&#10;AQIECBAgQIAAAQIECBAgQIAAAQIEygQay65dEiBAgAABAgQIECBAgAABAgQIECBAgAABAgQIECBA&#13;&#10;gAABAgQIECBAgAABAgQIECBAgAABAgQIECBAgAABAgQIECBAgAABAgQIZAho0JCBIkSAAAECBAgQ&#13;&#10;IECAAAECBAgQIECAAAECBAgQIECAAAECBAgQIECAAAECBAgQIECAAAECBAgQIECAAAECBAgQIECA&#13;&#10;AAECBAgQKBfQoKFcwzUBAgQIECBAgAABAgQIECBAgAABAgQIECBAgAABAgQIECBAgAABAgQIECBA&#13;&#10;gAABAgQIECBAgAABAgQIECBAgAABAgQIECBAIENAg4YMFCECBAgQIECAAAECBAgQIECAAAECBAgQ&#13;&#10;IECAAAECBAgQIECAAAECBAgQIECAAAECBAgQIECAAAECBAgQIECAAAECBAgQIECAQLmABg3lGq4J&#13;&#10;ECBAgAABAgQIECBAgAABAgQIECBAgAABAgQIECBAgAABAgQIECBAgAABAgQIECBAgAABAgQIECBA&#13;&#10;gAABAgQIECBAgAABAhkCGjRkoAgRIECAAAECBAgQIECAAAECBAgQIECAAAECBAgQIECAAAECBAgQ&#13;&#10;IECAAAECBAgQIECAAAECBAgQIECAAAECBAgQIECAAAECBMoFNGgo13BNgAABAgQIECBAgAABAgQI&#13;&#10;ECBAgAABAgQIECBAgAABAgQIECBAgAABAgQIECBAgAABAgQIECBAgAABAgQIECBAgAABAgQIEMgQ&#13;&#10;0KAhA0WIAAECBAgQIECAAAECBAgQIECAAAECBAgQIECAAAECBAgQIECAAAECBAgQIECAAAECBAgQ&#13;&#10;IECAAAECBAgQIECAAAECBAgQIFAuoEFDuYZrAgQIECBAgAABAgQIECBAgAABAgQIECBAgAABAgQI&#13;&#10;ECBAgAABAgQIECBAgAABAgQIECBAgAABAgQIECBAgAABAgQIECBAgECGgAYNGShCBAgQIECAAAEC&#13;&#10;BAgQIECAAAECBAgQIECAAAECBAgQIECAAAECBAgQIECAAAECBAgQIECAAAECBAgQIECAAAECBAgQ&#13;&#10;IECAAIFyAQ0ayjVcEyBAgAABAgQIECBAgAABAgQIECBAgAABAgQIECBAgAABAgQIECBAgAABAgQI&#13;&#10;ECBAgAABAgQIECBAgAABAgQIECBAgAABAgQyBDRoyEARIkCAAAECBAgQIECAAAECBAgQIECAAAEC&#13;&#10;BAgQIECAAAECBAgQIECAAAECBAgQIECAAAECBAgQIECAAAECBAgQIECAAAECBAiUCzSX37gmUE8C&#13;&#10;a9asiWuuuSba2tpK254xY0YceuihpfuBuNi4cWO888478fbbb5e+1q1bF3vuuWfstdde+a/JkyfH&#13;&#10;/vvvPxDbsQYBAgQIECBAgAABAgQIECBAgAABAgQIECBAgAABAgQIECBAgAABAgQIECBAgAABAgQI&#13;&#10;ECBAgAABAgQIECBAgAABAgQI9IOABg39gKrkwAjcdNNNsWDBgk6LnXzyyZ3u+/Nm6dKlcfvtt8cT&#13;&#10;TzwR7e3t211q6tSpccIJJ8Rxxx0XLS0t2x1vAAECBAgQIECAAAECBAgQIECAAAECBAgQIECAAAEC&#13;&#10;BAgQIECAAAECBAgQIECAAAECBAgQIECAAAECBAgQIECAAAECBAjUjoAGDbXzLOykFwK//vWv46GH&#13;&#10;HurFjJ03dMWKFTF37tx4+OGHe9SYIV158eLFkXzdeuutccUVV8QXvvCFNOWdAAECBAgQIECAAAEC&#13;&#10;BAgQIECAAAECBAgQIECAAAECBAgQIECAAAECBAgQIECAAAECBAgQIECAAAECBAgQIECAAAECBGpc&#13;&#10;QIOGGn9AttdVYM2aNXHdddd1TQxA5Ec/+lHccsst0dbWtsOrrV27Nr7xjW9E0mTi8ssvj5EjR+5w&#13;&#10;LRMJECBAgAABAgQIECBAgAABAgQIECBAgAABAgQIECBAgAABAgQIECBAgAABAgQIECBAgAABAgQI&#13;&#10;ECBAgAABAgQIECBAYGAEGgdmGasQ2DkC69atiyuuuCLef//9nVOwF1V+/vOfx7/8y7/0qTlD+XIP&#13;&#10;P/xwXHrppbFhw4bysGsCBAgQIECAAAECBAgQIECAAAECBAgQIECAAAECBAgQIECAAAECBAgQIECA&#13;&#10;AAECBAgQIECAAAECBAgQIECAAAECBAgQqEEBDRpq8KHYUrbA+vXr880ZXnzxxewB/Rh9+umnY86c&#13;&#10;Od2uMGTIkDj44IPjqKOOimOOOSYmTZoUw4cP73bOyy+/nK/b3t7e7ThJAgQIECBAgAABAgQIECBA&#13;&#10;gAABAgQIECBAgAABAgQIECBAgAABAgQIECBAgAABAgQIECBAgAABAgQIECBAgAABAgQIEKiuQHN1&#13;&#10;l7c6gZ4JbNy4Ma688spYtGhRzybsxFFLly6Nr371q7F58+bMqqNHj45zzz03jj/++Ghpaek0Zt26&#13;&#10;dfHII4/ED37wg1i2bFmnXHrz6KOPxvjx4+P8889PQ94JECBAgAABAgQIECBAgAABAgQIECBAgAAB&#13;&#10;AgQIECBAgAABAgQIECBAgAABAgQIECBAgAABAgQIECBAgAABAgQIECBAoMYEGmtsP7ZDoItAa2tr&#13;&#10;zJ49OxYuXNgl19+BrVu3xtVXXx1Jo4Ws15FHHhnf+c534rTTTuvSnCEZP3LkyJg+fXrMmzcvpk2b&#13;&#10;llUiH/vud78bb7zxRsW8BAECBAgQIECAAAECBAgQIECAAAECBAgQIECAAAECBAgQIECAAAECBAgQ&#13;&#10;IECAAAECBAgQIECAAAECBAgQIECAAAECBAhUV6C5usvv2Oo333xz/PKXv9yxyYNo1r333juITpN9&#13;&#10;lEWLFsVVV10VK1euzB7Qz9EFCxbEm2++mbnKYYcdFtdcc00MGTIkM18eTBo1fO1rX8s3cch6bkkj&#13;&#10;iKSJwze/+c3yaa4JECBAgAABAgQIECBAgAABAgQIECBAgAABAgQIECBAgAABAgQIECBAgAABAgQI&#13;&#10;ECBAgAABAgQIECBAgAABAgQIECBAoEYE6rJBw8KFC+PHP/5xjRDaRn8J3HXXXXHbbbfFli1b+muJ&#13;&#10;7db9/ve/nzlm9OjRMWfOnB41ZygvcOmll8a7774bv/rVr8rD+ev//u//jpdffjkmTZrUJSdAgAAB&#13;&#10;AgQIECBAgAABAgQIECBAgAABAgQIECBAgAABAgQIECBAgAABAgQIECBAgAABAgQIECBAgAABAgQI&#13;&#10;ECBAgAABAtUVaKzu8lYn0FWgtbU1/vEf/zFuvvnmqjZneOqpp/INE7ruMOLss8+OlpaWrFS3scbG&#13;&#10;xpg9e3bFxg7f/e53u50vSYAAAQIECBAgQIAAAQIECBAgQIAAAQIECBAgQIAAAQIECBAgQIAAAQIE&#13;&#10;CBAgQIAAAQIECBAgQIAAAQIECBAgQIAAAQLVEdCgoTruVs0Q2LhxYyQNCk4//fRYsGBBxoiBDX3/&#13;&#10;+9/PXHD06NFx6qmnZuZ6EhwzZkyccsopmUMff/zx+PjjjzNzggQIECBAgAABAgQIECBAgAABAgQI&#13;&#10;ECBAgAABAgQIECBAgAABAgQIECBAgAABAgQIECBAgAABAgQIECBAgAABAgQIECBQPQENGqpnb+Wi&#13;&#10;wNatW+PBBx+MM888M+bOnRvr16+vaNPS0hJXXnllxfzOSixbtiyeeeaZzHJJc4Zhw4Zl5noaPPvs&#13;&#10;szOHbt68Of7nf/4nMydIgAABAgQIECBAgAABAgQIECBAgAABAgQIECBAgAABAgQIECBAgAABAgQI&#13;&#10;ECBAgAABAgQIECBAgAABAgQIECBAgAABAtUTaK7e0lYmEJE0Z5g5c2YsXbp0uxzjx4+Pa6+9Npqa&#13;&#10;mrY7tq8DnnzyyYoljjzyyIq5nib23nvvmDhxYrz66qtdpjz66KPxZ3/2Z13iAgQIECBAgAABAgQI&#13;&#10;ECBAgAABAgQIECBAgAABAgQIECBAgAABAgQIECBAgAABAgQIECBAoJ4F/r9bHo3bf/hU8QjFv3O0&#13;&#10;ISL3T+5bQ+E9n81Hioni8Fw+eTUU34vRYiy9S4sV7pMZ7Wnd/PRijbLhpUVK9YvJ5L49d517K83K&#13;&#10;XxTukv3mX+lbep8E01q5y9OOOzi+et4f5Yf+atE78Tc3/DJ/XZyWv07Hly2WLlq0SYblZqRrpJNL&#13;&#10;97lAca+Fgun34sDGwns6LZ/Nz00iuYm563wuHVCqm4wsBEv59uSqOLA4rqHTXx+by5UPyY/PL7Ht&#13;&#10;tPyWkxWS8Q2FbeSeV2lYLpwUKuQ7vedDhVz+e3FYx/CyDaUl0jPlC3WskdxmfabSWp1GlmrlZ+W+&#13;&#10;tXfZY+dl0gnJIvnhpUeY1k3Hp+9J5YiOn438bW5uR76sZi6ZL5vki9dp3fy8JFYcXrhviD85ZJ/4&#13;&#10;f0+clL99/q1V8dUfPr/NmHRmMrk4q3ORfDwt25A8/PLPXi6R5vKzi3PTWFqq8F6IprnyiemzT8en&#13;&#10;u0rGpj/TpXm5WKlS8kHquMtPS2sUauZGJv+UT86PKotlJNNQxzq5ScWlSqVyg9Lr0nt6kV+0sFAS&#13;&#10;Sr7yn/V8PjcvqZW8yj66hUCyr0KRwvfC3DRXfpBSvnjRsZvc6DSZTMxfd2TTn990SDGdX6KhuKH8&#13;&#10;FsrOm4zp9LNanNxRNdl3vkSnIxViyahCsf9n/1Hxfz4zNj/wjQ/Xxdz/fbM0rzi9uPXCXVozzSUT&#13;&#10;k1hyX6i4zbjkthBK38rqdyS71E1SpfN2FChelWrkRhXq5hIdNQqjOu5LpcrGJBOL45IixVepfnqf&#13;&#10;fh5ye0lzKWhyX75GfkouWBiXGBevCm8d85OBxXFlf4IV8sV4Pp+cv/Os/OezWK6U2XadzrMKB0j3&#13;&#10;2TmXVs9VKPu57TImNzlZs/g4knRh7XQj+ft0F2nN3HunfH5aOjM/qCydTyYV9tt9eHzmgN3z96vW&#13;&#10;t8WvlramE0vnbSwrnNboCBUiyfd0v+nPV1KoND69KQ5K40m4sfxnLglkvXIT0hOnczvec5n0pjg3&#13;&#10;f1+MJfOSy/zSpVg6sPi8ytZMP4IdJZP6hY2XYslFp5vibTGW1kg2lg5L30uB3EWaTXLJV/pnTOE+&#13;&#10;973wT9la6TrJiI5w/i4dm6+UT5cGFEbnbvMb22ZuMZm8pePSq/Q+ee/YWyGaGG/rnqza5c/vYpHC&#13;&#10;WUs3ZWuldRpiSO43v1tGJlVyrxx5YwmyEPKdAIHqC2jQUP1nsEvvoL29vUfNGaZPnx6XXHJJjBw5&#13;&#10;MpYvX97vZk89lf4XPp2X2m233WLy5Mmdgzt4d/jhh2c2aEjWXrduXf6sO1jaNAIECBAgQIAAAQIE&#13;&#10;CBAgQIAAAQIECBAgQIAAAQIECBAgQIAAAQIECBAgQIAAAQIECBAgUHMC6ze2xUdrNhT3VfxNs+SX&#13;&#10;2pJI2S/uFSOlt/yE4m++pb/s1vHbbLlfcyv9cmdarLBEUjf9Ze7iIoVShXS6cHFwfhcdv2CXrNfp&#13;&#10;lyfT2oVxpYGl2+JFUi3da+5yy5atMWq3Yfk1hg5pio8+3phft2x0aXynRH5A8it8uU3k6+UCxbql&#13;&#10;s+fuC8Ny34t7zS9U+pbP5n6rr/BevCtk05rF+vlcOqDTOrlg4Z/8e/63EtMNFMeV/wJqaXCxVkPy&#13;&#10;W4y5V2m59Dr3nmw5HZ88wmRM+kuPhUxaJD8wP7R4ldtBsW5hYCFcGl72W4xpLD1TWqoYz0/fJpcf&#13;&#10;kssnQ8p/gbnzsbfJFut1LpUGc4UKw0uPMD1MOj59z69d/hvYSSA3tyNfVjMtm+SL14XBuZvi56Fj&#13;&#10;Xi6WG7Vla3t8YviQ5CaGNjfGmg1tudrJ7IwPULpU5yKlJZIaaYOG0pDiXpJc/lVMFEuVzlEIF6Jp&#13;&#10;Ln+IdFrxplS3FE8+I4Wnn59XnFyqVPqzIL/N8i3kKiajcl/JP4UJxaqFt1KsdJFVIxlbqJGSlUoV&#13;&#10;91UckS/aUao4pzA7v5P8Zz0/Obez/A9D7qbso5svkIwvFikOzc9Nc+UHyefz4wvZ9Gckf5dLJvn8&#13;&#10;Uy4WKo3v+KM4HVo6eKGRQrKHdHIhlb/NfSvVKF6Ur5mevfxIhVgyqvCTlXweRwwt/EW+Q5oaYv2m&#13;&#10;LaUj5UuW1igskNYsLlfYb3FM4RO8zbjktji4+FZWvyO5bd38ffFHonSm3PBtayQbyMeSXDGZju+4&#13;&#10;7/jpKo+lE9Ka+VqlGsldrmaKl/uwJKnkqz0XS6871ctPKOSS71n7SIbkX7kC+VqlUcV5xXiSLH0m&#13;&#10;0znJe3Ht5DKZn7zK1+mIFXLp93SfhfFpNK2Rq1D2c9tlTG5yUrf4OPKT8+uULZaMKLstjEkDubuO&#13;&#10;y+JV7i25Sr7SukmF5Pcckz8Xk1dzbt223L+/01dxZu5fp+lVR92OUCHXqW6yQPGVZkv/Xi99xtIR&#13;&#10;CXFhQlqzvFZpVC5YqJX9ns5Nx+fvixOSt+Qrv3RZLD+28NBLtZOLxow9Fp5Xx9r5CbmxpbrFNdJC&#13;&#10;hRMVgsUl01RZkY7LZEy+Vu5bep28Jzfpe3KbvMrv89dlsU73pcHFObmZab4slf5Y5nOl2tsYJPFi&#13;&#10;qFQjiZXXS2omrzS2vffC6K7fi//xLXJ/VHoRIFCDAum/pmtwa7ZEIGLs2LFx0003xezZswe0YcFz&#13;&#10;zz2XyZ80VWhqKvwH/8wBvQgmtbJebW1t8dJLL2WlxAgQIECAAAECBAgQIECAAAECBAgQIECAAAEC&#13;&#10;BAgQIECAAAECBAgQIECAAAECBAgQIECAAAECBAgQIECAAAECBAgQIECgSgLNVVq3T8v+0R/9UWzY&#13;&#10;kHZM7FOpqk9+/fXX4/HHH6/6PmptA8OGDYvTTz89ZsyYEcn1QL5WrlwZa9asyVzykEMOyYzvSLC7&#13;&#10;Wr/97W/jiCOO2JGy5hAgQIAAAQIECBAgQIAAAQIECBAgQIAAAQIECBAgQIAAAQIECBAgQIAAAQIE&#13;&#10;CBAgQIAAAQIECBAgQIAAAQIECBAgQIBAPwjUZYOGCy+8MJKven61t7fHLbfcEvfff3+vj9HY2BiX&#13;&#10;XXZZr+fVw4SmpqY46aST4rzzzosxY8ZUZctJ04xKr/32269Sqtfx0aNHx9ChQ2PTpk1d5i5durRL&#13;&#10;TIAAAQIECBAgQIAAAQIECBAgQIAAAQIECBAgQIAAAQIECBAgQIAAAQIECBAgQIAAAQIECBAgQIAA&#13;&#10;AQIECBAgQIAAAQIEqidQlw0aqse1c1ZOGgDMnDkzHn300V4XPOigg2L+/Pnxx3/8x72eW8sTkkYF&#13;&#10;06ZNizPPPDPGjRtX1a1216Bh33333al722effeLtt9/uUvPdd9/tEhMgQIAAAQIECBAgQIAAAQIE&#13;&#10;CBAgQIAAAQIECBAgQIAAAQIECBAgQIAAAQIECBAgQIAAAQIECBAgQIAAAQIECBAgQIAAgeoJaNAw&#13;&#10;gPbt7e1x2223xezZs2Pt2rW9WrmxsTEuvfTSmDNnTowYMaJXc2t5cENDQ8yaNSumT58eu+++e01s&#13;&#10;9b333qu4j/32269ibkcSGjTsiJo5BAgQIECAAAECBAgQIECAAAECBAgQIECAAAECBAgQIECAAAEC&#13;&#10;BAgQIECAAAECBAgQIECAAAECBAgQIECAAAECBAgQGHgBDRoGyPyNN96ICy64IH7xi1/0esVPf/rT&#13;&#10;MX/+/Dj66KN7PbfWJySNJ84555ya2mZra2vmfoYPHx577LFHZm5Hg3vvvXfm1A8//DC2bNkSTU1N&#13;&#10;mXlBAgQIECBAgAABAgQIECBAgAABAgQIECBAgAABAgQIECBAgAABAgQIECBAgAABAgQIECBAgAAB&#13;&#10;AgQIECBAgAABAgQIEBhYgcaBXW7XXO3222+PQw89tNfNGRoaGuLSSy+N559/flA2Z6jVT0PSHCHr&#13;&#10;NXr06Kxwn2LdNXxYu3Ztn2qbTIAAAQIECBAgQIAAAQIECBAgQIAAAQIECBAgQIAAAQIECBAgQIAA&#13;&#10;AQIECBAgQIAAAQIECBAgQIAAAQIECBAgQIAAAQI7T6B555VSaVuBt956K2bOnBmPPPLItqnt3k+c&#13;&#10;ODHmz58fxxxzzHbHGrBzBVpbWzMLDh06NDPel+CwYcMqTl+zZk2MGjWqYn5HE9dee2288sorOzq9&#13;&#10;NO93v/tdjB07tnSfXLzzzjvR3t7eKeaGAAECBAgQIECAAAECBAgQIECAAAECBAgQIFAPAgsXLozl&#13;&#10;y5fXw1btkQCBbgSOPvroaGlp6WaEFAECBAgQIECAAAECBAgQIECAAAECBAgQIECAAAECBAgQIEBg&#13;&#10;xwU0aNhxu25n3nHHHfF3f/d38fHHH3c7bttkQ0NDfOUrX4nkl+hHjhy5bdr9AAhs2LAhc5Xumilk&#13;&#10;TuhBsLumD7397PRgufyQ559/Pn7zm9/0dHi343bbbbdO+eTzq0FDJxI3BAgQIECAAAECBAgQIECA&#13;&#10;AAECBAgQIECAQJ0IrFy5MpYtW1Ynu7VNAgQqCbS1tVVKiRMgQIAAAQIECBAgQIAAAQIECBAgQIAA&#13;&#10;AQIECBAgQIAAAQIE+iygQUOfCTsXePvtt+OCCy6I//qv/+qc6MHdhAkTYt68eXHsscf2YLQh/SVQ&#13;&#10;6f+wM9ANGirto7/OrS4BAgQIECBAgAABAgQIECBAgAABAgQIECBAgAABAgQIECBAgAABAgQIECBA&#13;&#10;gAABAgQIECBAgAABAgQIECBAgAABAgQIVBZorJyS6a3A3LlzY+rUqb1uztDQ0BCXXHJJLFq0SHOG&#13;&#10;3qL3w/hNmzZlVu2PBg3d1dy8eXPmPgQJECBAgAABAgQIECBAgAABAgQIECBAgAABAgQIECBAgAAB&#13;&#10;AgQIECBAgAABAgQIECBAgAABAgQIECBAgAABAgQIECBAYOAFmgd+ycG34rJly+KCCy6Ihx9+uNeH&#13;&#10;O/DAA2PevHnx+c9/vtdzTegfgba2tszC3TVTyJzQg+DQoUMrjtKgoSKNBAECBAgQIECAAAECBAgQ&#13;&#10;IECAAAECBAgQIECAAAECBAgQIECAAAECBAgQIECAAAECBAgQIECAAAECBAgQIECAAAECBAZcoHHA&#13;&#10;VxxkC86fPz+mTp3a6+YMDQ0N8eUvfzkWLVqkOUONfSaSZ5P1qhTPGtvTWH/U7OnaxhEgQIAAAQIE&#13;&#10;CBAgQIAAAQIECBAgQIAAAQIECBAgQIAAAQIECBAgQIAAAQIECBAgQIAAAQIECBAgQIAAAQIECBAg&#13;&#10;QIBAzwWaez7UyHKB3/3ud3HhhRfGgw8+WB7u0fX48eNj3rx5cdxxx/VovEEDKzB8+PD4+OOPuyy6&#13;&#10;adOmLrG+BrqrOXTo0L6WN58AAQIECBAgQIAAAQIECBAgQIAAAQIECBAgQIAAAQIECBAgQIAAAQIE&#13;&#10;CBAgQIAAAQIECBAgQIAAAQIECBAgQIAAAQIEdpJA406qs0uV+c53vhNTp07tdXOGhoaGuPjii+OF&#13;&#10;F17QnKGGPzEjRozI3F13zRQyJ/Qg2F3NIUOG9KCCIQQIECBAgAABAgQIECBAgAABAgQIECBAgAAB&#13;&#10;AgQIECBAgAABAgQIECBAgAABAgQIECBAgAABAgQIECBAgAABAgQIECAwEALNA7HIYFnjnXfeiVmz&#13;&#10;ZsVPf/rTXh/pgAMOiHnz5sWf/Mmf9HquCQMrMHLkyMwFu2umkDmhB8GNGzdWHKVBQ0UaCQIECBAg&#13;&#10;QIAAAQIECBAgQIAAAQIECBAgQIAAAQIECBAgQIAAAQIECBAgQIAAAQIECBAgQIAAAQIECBAgQIAA&#13;&#10;AQIECAy4gAYNPST/3ve+F5dddlmsWrWqhzM6hl100UVxww03xCc+8YmOoKuaFRgxYkTm3vqjQUN3&#13;&#10;NYcOHZq5j74Gr7vuutiwYUNfy8R9990X//RP/9SpztatWzvduyFAgAABAgQIECBAgAABAgQIECBA&#13;&#10;gAABAgQIDCaB4447Lvbcc8/BdCRnIVBXAo899lisWLGirvZsswQIECBAgAABAgQIECBAgAABAgQI&#13;&#10;ECBAgAABAgQIECBAgMDgEtCgYTvP8913342kwcJPfvKT7Yzsmh43blzMnTs3jj/++K5JkZoVGDly&#13;&#10;ZObeumumkDmhB8Huau6xxx49qND7IZ/61Kd6PyljxpgxY6K7/WdMESJAgAABAgQIECBAgAABAgQI&#13;&#10;ECBAgAABAgQI1LXAqFGjor/+N5y6hrF5AgMkMGTIkAFayTIECBAgQIAAAQIECBAgQIAAAQIECBAg&#13;&#10;QIAAAQIECBAgQIAAgWyBxuywaCLwb//2bzFlypQdas4wa9asWLx4seYMdfhRGjFiROauP/roo8x4&#13;&#10;X4KVajY3N0dLS0tfSptLgAABAgQIECBAgAABAgQIECBAgAABAgQIECBAgAABAgQIECBAgAABAgQI&#13;&#10;ECBAgAABAgQIECBAgAABAgQIECBAgAABAjtRoHkn1ho0pZYvXx4XXXRRPPDAA70+07hx4+Lb3/52&#13;&#10;TJs2rddzTagNgTFjxmRuZNWqVbFx48YYNmxYZn5HgitWrMic5m9eymQRJECAAAECBAgQIECAAAEC&#13;&#10;BAgQIECAAAECBAgQIECAAAECBAgQIECAAAECBAgQIECAAAECBAgQIECAAAECBAgQIECAQNUENGjY&#13;&#10;hv7OO++Mv/mbv4nW1tZtMtu/veCCC+LGG2+MlpaW7Q82omYFDjzwwIp7e++992L//fevmO9tolKD&#13;&#10;hkpNInpb33gCBAgQIECAAAECBAgQIECAAAECBAgQ6F5g9erVsWHDhu4HyRIgUPMCSfPrIUOG1Pw+&#13;&#10;bZAAAQIECBAgQIAAAQIECBAgQIAAAQIECBAgQIAAAQIECBAgQIAAgfoW0KCh+PySX5T/0pe+FPff&#13;&#10;f3+vn2jyC/vf/va340//9E97PdeE2hPorkFD8jkZiAYN48ePrz0YOyJAgAABAgQIECBAgAABAgQI&#13;&#10;ECBAgMAgFFi4cGG88sorg/BkjkRg1xI49dRTY5999tm1Du20BAgQIECAAAECBAgQIECAAAECBAgQ&#13;&#10;IECAAAECBAgQIECAAAECBAgMuEDjgK9Ygwv+4Ac/iClTpuxQc4aZM2fGCy+8oDlDDT7XHd1Sd80R&#13;&#10;kgYNO+u1Zs2aWL9+fWa57ppEZE4QJECAAAECBAgQIECAAAECBAgQIECAAAECBAgQIECAAAECBAgQ&#13;&#10;IECAAAECBAgQIECAAAECBAgQIECAAAECBAgQIECAAIF+FdilGzS899578Rd/8Rdx1llnxYcfftgr&#13;&#10;6E996lPxs5/9LObOnRujRo3q1VyDa1tg5MiRsffee2du8uWXX86M70iwu1oaNOyIqDkECBAgQIAA&#13;&#10;AQIECBAgQIAAAQIECBAgQIAAAQIECBAgQIAAAQIECBAgQIAAAQIECBAgQIAAAQIECBAgQIAAAQIE&#13;&#10;CBDoP4FdtkHD3XffHVOmTIkf//jHvdY977zzYvHixXHCCSf0eq4J9SFQqUHCM888s9MOsHDhwsxa&#13;&#10;DQ0N+c9mZlKQAAECBAgQIECAAAECBAgQIECAAAECBAgQIECAAAECBAgQIECAAAECBAgQIECAAAEC&#13;&#10;BAgQIECAAAECBAgQIECAAAECBKoisMs1aHj//ffji1/8YpxxxhnxwQcf9Ap97Nix8dOf/jTmz58f&#13;&#10;o0aN6tVcg+tL4Mgjj8zc8BtvvBGtra2Zud4GKzV7mDRpks9XbzGNJ0CAAAECBAgQIECAAAECBAgQ&#13;&#10;IECAAAECBAgQIECAAAECBAgQIECAAAECBAgQIECAAAECBAgQIECAAAECBAgQIECAQD8L7FINGu65&#13;&#10;556YOnVq/OhHP+o161//9V/H4sWL48QTT+z1XBPqT+DYY4+tuOmnn366Yq6niY8//jheeumlzOGf&#13;&#10;/exnM+OCBAgQIECAAAECBAgQIECAAAECBAgQIECAAAECBAgQIECAAAECBAgQIECAAAECBAgQIECA&#13;&#10;QH0JrF67KV5/56P81/IP1tbX5u120Ams3bg5ln2wLv/13uqNg+58DlRfAhs2b43312zMf61a11Zf&#13;&#10;m7fbQSfQtrU9Pt6wOf+1rm3LoDufA9WXQHt7xJbcxzD5Sq69CBCoPYHm2tvSzt/RypUr48tf/nIk&#13;&#10;DRp6+/rkJz8Zd9xxR5x00km9nWp8HQvstddeceihh8aiRYu6nOLuu++O448/vku8N4GkSciW5N+O&#13;&#10;Ga9p06ZlRIUIECBAgAABAgQIECBAgAABAgQIECBAgAABAgQIECBAgAABAgQIECBAgAABAgQIECBA&#13;&#10;gACBehO4//8uifv/79KIhtzOk6/Ct3o7hv0OEoFfLl4Rj764onCa/OdxkBzMMepS4PnfrY5Fua/k&#13;&#10;5eNYl49wUG16+Ucb42eL3osGH8ZB9Vzr9TBtmyNaP87tPtecYbcRESOa6vUk9k1g8Ao0Dt6jFU52&#13;&#10;7733xtSpU3eoOcO5554bL774ouYMg/1DUuF8xx13XGbm5Zdfjscffzwz15PgunXr4oc//GHm0KOP&#13;&#10;PjrGjx+fmRMkQIAAAQIECBAgQIAAAQIECBAgQIAAAQIECBAgQIAAAQIECBAgQIAAAQIECBAgQIAA&#13;&#10;AQIECBAgQIAAAQIECBAgQIAAgeoJNFdv6f5deeXKlfGVr3wl7r777l4v9MlPfjJuu+22OOWUU3o9&#13;&#10;14TBI3DsscfGt771rdiyZUuXQyWfj8MOOyxGjMi1H+rla+7cubFmzZrMWX/1V3+VGRckQIAAAQIE&#13;&#10;CBAgQIAAAQIECBAgQIAAgeoJ7LvvvjF8+PDqbcDKBHZxgffeey+SBtheBAgQIECAAAECBAgQIECA&#13;&#10;AAECBAgQIECAAAECBAgQIECAAAECBAgQqLbAoGzQcN9998XFF18cK1as6LXvOeecEzfddFP83u/9&#13;&#10;Xq/nmjC4BMaMGRNnnHFG3HnnnV0O9tprr8U3vvGNmDNnTjQ2NnbJVwo88MADcc8992SmDz/88Jgy&#13;&#10;ZUpmTpAAAQIECBAgQIAAAQIECBAgQIAAAQIEqidwxBFHxNixY6u3ASsT2MUFfv7zn8frr7++iys4&#13;&#10;PgECBAgQIECAAAECBAgQIECAAAECBAgQIECAAAECBAgQIECAAAECtSDQ898sr4XdbmcPH3zwQZx1&#13;&#10;1llx2mmn9bo5w3777Rf/8R//Ed/73vc0Z9iO866UPvfcc2OvvfbKPPL//u//xtVXX93jv7Hp3nvv&#13;&#10;jRtvvDGzVhJMmoN4ESBAgAABAgQIECBAgAABAgQIECBAgAABAgQIECBAgAABAgQIECBAgAABAgQI&#13;&#10;ECBAgAABAgQIECBAgAABAgQIECBAgEBtCgyaBg333///s3cnUFKVZ8KA316BxkZZGwU3kEUgDiqG&#13;&#10;UY/rqBOXSHR0NHE7o46OB6MZt2PGPSZ6TvR3dNwnOnF3NIlOnOhEk7jFfY/LQQQRFUVQFkGQrZs/&#13;&#10;t2cwILeq1+q6Vf3cc+pU1fd+y/s991LdQN+3/yvGjRsXd999d5uljzzyyHjrrbfiwAMPbPNYA8pb&#13;&#10;oFevXvH9738/5yYfe+yxOO644yIp1tDU1JTab8aMGXHOOefElVdeGY2Njal99ttvv9hhhx1SYxoJ&#13;&#10;ECBAgAABAgQIECBAgAABAgQIECBAgAABAgQIECBAgAABAgQIECBAgAABAgQIECBAgAABAgQIECBA&#13;&#10;gAABAgQIECBAoPgC1cVPoWMZzJ8/P0455ZS488472zzR4MGD44YbbohJkya1eawB3Udgjz32iN12&#13;&#10;2y2eeOKJ1E3PmjUrzj777GhoaIgJEybExhtvHD169IhPPvkkpk6dGm+++WbquDWNEydOjDPPPHPN&#13;&#10;W88ECBAgQIAAAQIECBAgQIAAAQIECBAgQIAAAQIECBAgQIAAAQIECBAgQIAAAQIECBAgQIAAAQIE&#13;&#10;CBAgQIAAAQIECBAgkEGBki7Q8MADD8SJJ57YfCN8W22/973vxTXXXBN9+/Zt61D9u6HABRdcEOee&#13;&#10;e24888wzOXc/Z86cePDBB3PG0wIjR46MH/3oR1FdXdJ/FNO2po0AAQIECBAgQIAAAQIECBAgQIAA&#13;&#10;AQIECBAgQIAAAQIECBAgQIAAAQIECBAgQIAAAQIECBAgQIAAAQIECBAgQIAAAQJlJVBZirtZsGBB&#13;&#10;HH300TFp0qQ2F2doaGiI++67L+68807FGUrx5Bcp55qamvjxj38cO++8c6dlMHTo0PjpT38adXV1&#13;&#10;nTaniQgQIECAAAECBAgQIECAAAECBAgQIECAAAECBAgQIECAAAECBAgQIECAAAECBAgQIECAAAEC&#13;&#10;BAgQIECAAAECBAgQIECgMALVhZm2sLOeddZZcfvtt7d5kSFDhsSPfvSjqKqqigceeKDN47M24MAD&#13;&#10;D8xaSmWdT1Kk4dJLL42HHnoorr/++vj888/btd/6+vrmAiMHH3xw1NbWtmsOgwgQIECAAAECBAgQ&#13;&#10;IECAAAECBAgQIECAAAECBAgQIECAAAECBAgQIECAAAECBAgQIECAAAECBAgQIECAAAECBAgQIECg&#13;&#10;awVKskBDU1NTu5Q++uijOO6449o1NouDVq9encW0yjqnioqK2H///WOXXXaJ2267LR599NH49NNP&#13;&#10;W7XnpBjDIYccEkceeWQkRRocBAgQIECAAAECBAgQIECAAAECBAgQIECAAAECBAgQIECAAAECBAgQ&#13;&#10;IECAAAECBAgQIECAAAECBAgQIECAAAECBAgQIFA6AiVZoKF0eGVaCIHBgwfHH//4x0JM3eo5+/Tp&#13;&#10;EyeffHJMnjw5pkyZEk8//XTMnj075s+fH/PmzYukiMjQoUNj0003/eoxbNiw2GijjVq9ho4ECBAg&#13;&#10;QIAAAQIECBAgQIAAAQIECBAgQIAAAQIECBAgQIAAAQIECBAgQIAAAQIECBAgQIAAAQIECBAgQIAA&#13;&#10;AQIECBAgkB0BBRqycy5kUoICFRUVMWbMmOZHCaYvZQIECBAgQIAAAQIECBAgQIAAAQIECBAgQIAA&#13;&#10;AQIECBAgQIAAAQIECBAgQIAAAQIECBAgQIAAAQIECBAgQIAAAQIECBBopUBlK/vpRoAAAQIECBAg&#13;&#10;QIAAAQIECBAgQIAAAQIECBAgQIAAAQIECBAgQIAAAQIECBAgQIAAAQIECBAgQIAAAQIECBAgQIAA&#13;&#10;AQIECBDotgIKNHTbU2/jBAgQIECAAAECBAgQIECAAAECBAgQIECAAAECBAgQIECAAAECBAgQIECA&#13;&#10;AAECBAgQIECAAAECBAgQIECAAAECBAgQIECAQGsFFGhorZR+BAgQIECAAAECBAgQIECAAAECBAgQ&#13;&#10;IECAAAECBAgQIECAAAECBAgQIECAAAECBAgQIECAAAECBAgQIECAAAECBAgQIECAQLcVUKCh2556&#13;&#10;GydAgAABAgQIECBAgAABAgQIECBAgAABAgQIECBAgAABAgQIECBAgAABAgQIECBAgAABAgQIECBA&#13;&#10;gAABAgQIECBAgAABAgRaK6BAQ2ul9CNAgAABAgQIECBAgAABAgQIECBAgAABAgQIECBAgAABAgQI&#13;&#10;ECBAgAABAgQIECBAgAABAgQIECBAgAABAgQIECBAgAABAgS6rUB1Ke78Zz/7Wdx4442lmLqcCRAg&#13;&#10;QIAAAQIECBAgQIAAAQIECBAgQIAAAQIECBAgQIAAAQIECBAgQIAAAQIECBAgQIAAAQIECBAgQIAA&#13;&#10;AQIECBAgQIAAgRIUKMkCDZWVlZE8HAQIECBAgAABAgQIECBAgAABAgQIECBAgAABAgQIECBAgAAB&#13;&#10;AgQIECBAgAABAgQIECBAgAABAgQIECBAgAABAgQIECBAgACBrhBQ5aArlK1BgAABAgQIECBAgAAB&#13;&#10;AgQIECBAgAABAgQIECBAgAABAgQIECBAgAABAgQIECBAgAABAgQIECBAgAABAgQIECBAgAABAgQI&#13;&#10;lLSAAg0lffokT4AAAQIECBAgQIAAAQIECBAgQIAAAQIECBAgQIAAAQIECBAgQIAAAQIECBAgQIAA&#13;&#10;AQIECBAgQIAAAQIECBAgQIAAAQIECHSFgAINXaFsDQIECBAgQIAAAQIECBAgQIAAAQIECBAgQIAA&#13;&#10;AQIECBAgQIAAAQIECBAgQIAAAQIECBAgQIAAAQIECBAgQIAAAQIECBAgQKCkBRRoKOnTJ3kCBAgQ&#13;&#10;IECAAAECBAgQIECAAAECBAgQIECAAAECBAgQIECAAAECBAgQIECAAAECBAgQIECAAAECBAgQIECA&#13;&#10;AAECBAgQIECgKwQUaOgKZWsQIECAAAECBAgQIECAAAECBAgQIECAAAECBAgQIECAAAECBAgQIECA&#13;&#10;AAECBAgQIECAAAECBAgQIECAAAECBAgQIECAAAECJS2gQENJnz7JEyBAgAABAgQIECBAgAABAgQI&#13;&#10;ECBAgAABAgQIECBAgAABAgQIECBAgAABAgQIECBAgAABAgQIECBAgAABAgQIECBAgAABAl0hoEBD&#13;&#10;VyhbgwABAgQIECBAgAABAgQIECBAgAABAgQIECBAgAABAgQIECBAgAABAgQIECBAgAABAgQIECBA&#13;&#10;gAABAgQIECBAgAABAgQIEChpgeqSzl7yBLpQ4JJLLon333+/4Csec8wxsdNOOxV8HQsQIECAAAEC&#13;&#10;BAgQIECAAAECBAgQIECAAAECBAgQIECAAAECBAgQIECAAAECBAgQIECAAAECBAgQIECAAAECBAgQ&#13;&#10;IECAQOsFFGhovZWe3VigqakpHn300Vi+fHnBFRYuXFjwNSxAgAABAgQIECBAgAABAgQIECBAgAAB&#13;&#10;AgQIECBAgAABAgQIECBAgAABAgQIECBAgAABAgQIECBAgAABAgQIECBAgAABAm0TqGxbd70JdE+B&#13;&#10;Dz/8sEuKM3RPXbsmQIAAAQIECBAgQIAAAQIECBAgQIAAAQIECBAgQIAAAQIECBAgQIAAAQIECBAg&#13;&#10;QIAAAQIECBAgQIAAAQIECBAgQIBA9gUUaMj+OZJhBgSmTZuWgSykQIAAAQIECBAgQIAAAQIECBAg&#13;&#10;QIAAAQIECBAgQIAAAQIECBAgQIAAAQIECBAgQIAAAQIECBAgQIAAAQIECBAgQIAAAQLFElCgoVjy&#13;&#10;1i0pgenTp5dUvpIlQIAAAQIECBAgQIAAAQIECBAgQIAAAQIECBAgQIAAAQIECBAgQIAAAQIECBAg&#13;&#10;QIAAAQIECBAgQIAAAQIECBAgQIAAgc4VUKChcz3NVqYC06ZNK9Od2RYBAgQIECBAgAABAgQIECBA&#13;&#10;gAABAgQIECBAgAABAgQIECBAgAABAgQIECBAgAABAgQIECBAgAABAgQIECBAgAABAgQItEagujWd&#13;&#10;9CHQ3QXeeeedVIIDDjggxo0blxprb+M222zT3qHGESBAgAABAgQIECBAgAABAgQIECBAgAABAgQI&#13;&#10;ECBAgAABAgQIECBAgAABAgQIECBAgAABAgQIECBAgAABAgQIECBAgECBBBRoKBCsactH4LPPPouF&#13;&#10;CxembmjSpEkxevTo1JhGAgQIECBAgAABAgQIECBAgAABAgQIECBAgAABAgQIECBAgAABAgQIECBA&#13;&#10;gAABAgQIECBAgAABAgQIECBAgAABAgQIECgfgcry2YqdECiMwPTp01MnrqqqimHDhqXGNBIgQIAA&#13;&#10;AQIECBAgQIAAAQIECBAgQIAAAQIECBAgQIAAAQIECBAgQIAAAQIECBAgQIAAAQIECBAgQIAAAQIE&#13;&#10;CBAgQIBAeQko0FBe59NuCiAwbdq01FmT4gy1tbWpMY0ECBAgQIAAAQIECBAgQIAAAQIECBAgQIAA&#13;&#10;AQIECBAgQIAAAQIECBAgQIAAAQIECBAgQIAAAQIECBAgQIAAAQIECBAgUF4CCjSU1/m0mwII5CrQ&#13;&#10;MHr06AKsZkoCBAgQIECAAAECBAgQIECAAAECBAgQIECAAAECBAgQIECAAAECBAgQIECAAAECBAgQ&#13;&#10;IECAAAECBAgQIECAAAECBAgQyKKAAg1ZPCtyypRArgINo0aNylSekiFAgAABAgQIECBAgAABAgQI&#13;&#10;ECBAgAABAgQIECBAgAABAgQIECBAgAABAgQIECBAgAABAgQIECBAgAABAgQIECBAgACBwgko0FA4&#13;&#10;WzOXgcDSpUtj1qxZqTtRoCGVRSMBAgQIECBAgAABAgQIECBAgAABAgQIECBAgAABAgQIECBAgAAB&#13;&#10;AgQIECBAgAABAgQIECBAgAABAgQIECBAgAABAgTKUkCBhrI8rTbVWQLvvvtu6lTV1dUxfPjw1JhG&#13;&#10;AgQIECBAgAABAgQIECBAgAABAgQIECBAgAABAgQIECBAgAABAgQIECBAgAABAgQIECBAgAABAgQI&#13;&#10;ECBAgAABAgQIECg/AQUayu+c2lEnCkybNi11tmHDhkVNTU1qTCMBAgQIECBAgAABAgQIECBAgAAB&#13;&#10;AgQIECBAgAABAgQIECBAgAABAgQIECBAgAABAgQIECBAgAABAgQIECBAgAABAgQIlJ+AAg3ld07t&#13;&#10;qBMFchVoGDVqVCeuYioCBAgQIECAAAECBAgQIECAAAECBAgQIECAAAECBAgQIECAAAECBAgQIECA&#13;&#10;AAECBAgQIECAAAECBAgQIECAAAECBAgQyLqAAg1ZP0PyK6pArgINo0ePLmpeFidAgAABAgQIECBA&#13;&#10;gAABAgQIECBAgAABAgQIECBAgAABAgQIECBAgAABAgQIECBAgAABAgQIECBAgAABAgQIECBAgACB&#13;&#10;rhWo7trlrEagdARWrVoV7733XmrCo0aNWqd9xYoVMWXKlHjttdfi/fffj4ULF8aSJUuivr4++vbt&#13;&#10;G/37949x48bF9ttvH7169VpnrDcECBAgQIAAAQIECBAgQIAAAQIECBAgQIAAAQIECBAgQIAAAQIE&#13;&#10;CBAgQIAAAQIECBAgQIAAAQIECBAgQIAAAQIECBAgkH0BBRqyf45kWCSBDz74IJLCC18/qqurY9iw&#13;&#10;Yc3NSQGH+++/P37729/Gl19++fWu672vqamJ7bbbLg4//PCYMGHCenENBAgQIECAAAECBAgQIECA&#13;&#10;AAECBAgQIECAAAECBAgQIECAAAECBAgQIECAAAECBAgQIECAAAECBAgQIECAAAECBAgQIJBNAQUa&#13;&#10;snleZJUBgWnTpqVmMXz48Pj888/jmmuuiT/84Q+pfXI1rly5Mp5//vnmR1Kg4aSTToqRI0fm6q6d&#13;&#10;AAECBAgQIECAAAECBAgQIECAAAECBAgQIECAAAECBAgQIECAAAECBAgQIECAAAECBAgQIECAAAEC&#13;&#10;BAgQIECAAAECBDIioEBDRk6ENLInkKtAw8KFC+N73/tefPnllx1K+qWXXooTTjghTjvttDjwwAM7&#13;&#10;NFdbBs+ePTuWLVvWliGpfefPnx81NTXrxJICFA4CBAgQIECAAAECBAgQIECAAAECBAi7KyPdAABA&#13;&#10;AElEQVQQIECAAAECBAgQIECAAAECBAgQIECAAAECBAgQIECAAAECBAgQIECAAAECBAiUo4ACDeV4&#13;&#10;Vu2pUwSmT5+eOs+cOXNS29vT2NjYGJdddlnMnDkzJk+eHFVVVe2Zpk1jTj/99Hj55ZfbNCZX5y23&#13;&#10;3HKdUGLW1NS0Tps3BAgQIECAAAECBAgQIECAAAECBAgQIECAAAECBAgQIECAAAECBAgQIECAAAEC&#13;&#10;BAgQIECAAAECBAgQIECAAAECBAgQKAeBynLYhD0QKITAtGnT2jVtfX19mwst/OIXv4hrr722XesZ&#13;&#10;RIAAAQIECBAgQIAAAQIECBAgQIAAAQIECBAgQIAAAQIECBAgQIAAAQIECBAgQIAAAQIECBAgQIAA&#13;&#10;AQIECBAgQIAAAQKFF6gu/BJWIFB6AnPmzIlFixa1KvGxY8fGt7/97UieGxoaolevXrFixYr44IMP&#13;&#10;4t13340ZM2bECy+8ENOnT887X1KkYcSIEbHvvvvm7SdIgAABAgQIECBAgAABAgQIECBAgAABAgQI&#13;&#10;ECBAgAABAgQIECBAgAABAgQIECBAgAABAgQIECBAgAABAgQIECBAgAABAl0voEBD15tbsQQEWiqm&#13;&#10;kGxhzJgxceaZZ8ZWW2213o5qa2ub29fETjjhhPjP//zPuPnmm2PlypXr9V/TcNlll8XIkSNj+PDh&#13;&#10;a5o8EyBAgAABAgQIECBAgAABAgQIECBAgAABAgQIECBAgAABAgQIECBAgAABAgQIECBAgAABAgQI&#13;&#10;ECBAgAABAgQIECBAgEAGBCozkIMUCGROYNq0aTlzqqioiKOOOiquvfba1OIMaQOrqqriiCOOiP/4&#13;&#10;j/+IrbfeOq1Lc1tSvOHf//3fc8YFCBAgQIAAAQIECBAgQIAAAQIECBAgQIAAAQIECBAgQIAAAQIE&#13;&#10;CBAgQIAAAQIECBAgQIAAAQIECBAgQIAAAQIECBAgQKA4Ago0FMfdqhkXeOedd3JmeOKJJ8YJJ5wQ&#13;&#10;1dXVOfvkCmyxxRZx3XXX5S3s8Mwzz8SUKVNyTaGdAAECBAgQIECAAAECBAgQIECAAAECBAgQIECA&#13;&#10;AAECBAgQIECAAAECBAgQIECAAAECBAgQIECAAAECBAgQIECAAAECBIogoEBDEdAtmX2Bf/iHf4jz&#13;&#10;zjsvjj/++Nhvv/1i/Pjx0dDQEPvuu28cccQRHdpAUtjhjDPOyDvHnXfemTcuSIAAAQIECBAgQIAA&#13;&#10;AQIECBAgQIAAAQIECBAgQIAAAQIECBAgQIAAAQIECBAgQIAAAQIECBAgQIAAAQIECBAgQIAAAQJd&#13;&#10;K1DdtctZjUBpCIwYMSKSR6GOsWPHxoEHHhgPPPBA6hIvvPBCrFq1KpJiDg4CBAgQIECAAAECBAgQ&#13;&#10;IECAAAECBAgQIECAAAECBAgQIECAAAECBAgQIECAAAECBAgQIECAAAECBAgQIECAAAECBAgQKL6A&#13;&#10;u7+Lfw5k0E0F/umf/imefPLJWLhw4XoCX375Zbz55psxfvz49WIdbUiKQ9TU1HR0mpg9e3ZMmTJl&#13;&#10;nXlWr169zntvCBAgQIAAAQIECBAgQIAAAQIECBAgQIAAAQIECBAgQIAAAQIECBAgQIAAAQIECBAg&#13;&#10;QIAAAQIECBAgQIAAAQIECBAgUC4CCjSUy5m0j5ITqK+vj2233TYee+yx1NxfeeWVghRoOOecc1LX&#13;&#10;a2vjz3/+8zj22GPbOkx/AgQIECBAgAABAgQIECBAgAABAgQIECBAgAABAgQIECBAgAABAgQIECBA&#13;&#10;gAABAgQIECBAgAABAgQIECBAgAABAgQIlKRAZUlmLWkCZSKw+eab59zJJ598kjMmQIAAAQIECBAg&#13;&#10;QIAAAQIECBAgQIAAAQIECBAgQIAAAQIECBAgQIAAAQIECBAgQIAAAQIECBAgQIAAAQIECBAgQIAA&#13;&#10;AQJdK6BAQ9d6W43AOgKbbbbZOu/XfrNgwYK133pNgAABAgQIECBAgAABAgQIECBAgAABAgQIECBA&#13;&#10;gAABAgQIECBAgAABAgQIECBAgAABAgQIECBAgAABAgQIECBAgAABAkUUUKChiPiWJrD55pvnRFi4&#13;&#10;cGHOmAABAgQIECBAgAABAgQIECBAgAABAgQIECBAgAABAgQIECBAgAABAgQIECBAgAABAgQIECBA&#13;&#10;gAABAgQIECBAgAABAgQIdK1AddcuZzUCBNYW2GyzzdZ+u87rFStWrPPeGwIECBAgQIAAAQIECBAg&#13;&#10;QIAAAQIECBAgQIAAAQIECBAovMBrr70WCxYsKPxCViBAoKACO+64Y/Ts2bOga5icAAECBAgQIECA&#13;&#10;AAECBAgQIECAAAECBAgQIECAAIHuJ6BAQ/c753acIYHVq1fnzKZPnz45YwIECBAgQIAAAQIECBAg&#13;&#10;QIAAAQIECBAgQIAAAQIECBAgUBiBjz/+OGbNmlWYyc1KgECXCUyYMEGBhi7TthABAgQIECBAgAAB&#13;&#10;AgQIECBAgAABAgQIECBAgACB7iNQ2X22aqcEsiewaNGinEltuOGGOWMCBAgQIECAAAECBAgQIECA&#13;&#10;AAECBAgQIECAAAECBAgQIECAAAECBAgQIECAAAECBAgQIECAAAECBAgQIECAAAECBAgQINC1AtVd&#13;&#10;u5zVCJSWwLJly2LBggXNj+XLl8e2227bqRuYP39+zvn69u2bMyZAgAABAgQIECBAgAABAgQIECBA&#13;&#10;gAABAgQIECBAgAABAgQIECBAgAABAgQIECBAgAABAgQIECBAgAABAgQIECBAgAABAl0roEBD13pb&#13;&#10;rQQEzjrrrHjvvfe+KsqwJuWqqqr47//+76ivr1/T1OHnt956K+cco0ePzhkTIECAAAECBAgQIECA&#13;&#10;AAECBAgQIECAAAECBAgQIECAAAECBAgQIECAAAECBAgQIECAAAECBAgQIECAAAECBAgQIECAAIGu&#13;&#10;Fajs2uWsRiD7AitXroxPPvkkli9fvk6yjY2N8eKLL67T1tE3r732Ws4pxo8fnzMmQIAAAQIECBAg&#13;&#10;QIAAAQIECBAgQIAAAQIECBAgQIAAAQIECBAgQIAAAQIECBAgQIAAAQIECBAgQIAAAQIECBAgQIAA&#13;&#10;AQJdK6BAQ9d6W60EBIYPH54zy2effTZnrK2BRYsWxfPPP586bMCAATFkyJDUmEYCBAgQIECAAAEC&#13;&#10;BAgQIECAAAECBAgQIECAAAECBAgQIECAAAECBAgQIECAAAECBAgQIECAAAECBAgQIECAAAECBAgQ&#13;&#10;6HoBBRq63tyKGRcYM2ZMzgyTggqrV6/OGW9L4P77749ly5alDtl3331T2zUSIECAAAECBAgQIECA&#13;&#10;AAECBAgQIECAAAECBAgQIECAAAECBAgQIECAAAECBAgQIECAAAECBAgQIECAAAECBAgQIECAQHEE&#13;&#10;FGgojrtVMyyw8847R11dXWqGCxYsiKSwQkePuXPnxj333JM6TVVVVRx88MGpMY0ECBAgQIAAAQIE&#13;&#10;CBAgQIAAAQIECBAgQIAAAQIECBAgQIAAAQIECBAgQIAAAQIECBAgQIAAAQIECBAgQIAAAQIECBAg&#13;&#10;UByB6uIsa1UC2RXo0aNH7LnnnvGb3/wmNclrr702xo8fH8OGDUuNt9TY2NgYF154YSxevDi1a7L2&#13;&#10;gAEDUmMaCRAgQIAAAQIECBAgQIAAAQIECBAgQIAAAQIECBAgQKD4ArvttlvU19cXPxEZEOimAk8/&#13;&#10;/XQkv2TDQYAAAQIECBAgQIAAAQIECBAgQIAAAQIECBAgQIAAga4WUKChq8WtVxIChxxySDz00EPR&#13;&#10;1NS0Xr4rVqyICy64IG666aZIijm05Vi1alX85Cc/iTfeeCN1WO/eveOkk05KjWkkQIAAAQIECBAg&#13;&#10;QIAAAQIECBAgQIAAAQIECBAgQIAAgWwIDBo0KPr27ZuNZGRBoBsK1NbWdsNd2zIBAgQIECBAgAAB&#13;&#10;AgQIECBAgAABAgQIECBAgAABAlkQqMxCEnIgkDWB4cOHx6GHHpozrZkzZ8YPfvCDmDFjRs4+Xw/M&#13;&#10;nz8/zjzzzPj973//9dBX70855ZQYOHDgV++9IECAAAECBAgQIECAAAECBAgQIECAAAECBAgQIECA&#13;&#10;AAECBAgQIECAAAECBAgQIECAAAECBAgQIECAAAECBAgQIECAAIFsCCjQkI3zIIsMChx77LHR0NCQ&#13;&#10;M7M333wzkj7XX399fPnllzn7LVq0KO6666747ne/Gy+99FLOfrvvvnvst99+OeMCBAgQIECAAAEC&#13;&#10;BAgQIECAAAECBAgQIECAAAECBAgQIECAAAECBAgQIECAAAECBAgQIECAAAECBAgQIECAAAECBAgQ&#13;&#10;IFA8geriLW1lAtkWqKuriyuuuCImT54cCxcuTE22sbGxufjCvffeG5tttlkMGzYsttxyy6iqqop5&#13;&#10;8+bFu+++G3/6058i6Zfv2GmnneL888/P10WMAAECBAgQIECAAAECBAgQIECAAAECBAgQIECAAAEC&#13;&#10;BAgQIECAAAECBAgQIECAAAECBAgQIECAAAECBAgQIECAAAECBIoooEBDEfEtnX2BpOjC5ZdfHqee&#13;&#10;emosWbIkZ8KrVq2KGTNmND9ydsoRmDhxYlx88cVRU1OTo4dmAgQIECBAgAABAgQIECBAgAABAgQI&#13;&#10;ECBAgAABAgQIECBAgAABAgQIECBAgAABAgQIECBAgAABAgQIECBAgAABAgQIECi2QGWxE7A+gawL&#13;&#10;jBo1Km6++eYYPXp0p6ZaUVERBx10UFxyySVRW1vbqXObjAABAgQIECBAgAABAgQIECBAgAABAgQI&#13;&#10;ECBAgAABAgQIECBAgAABAgQIECBAgAABAgQIECBAgAABAgQIECBAgAABAgQ6V0CBhs71NFuZCgwZ&#13;&#10;MiSuv/76OProo6Nnz54d3uWIESPihhtuiNNOO01xhg5rmoAAAQIECBAgQIAAAQIECBAgQIAAAQIE&#13;&#10;CBAgQIAAAQIECBAgQIAAAQIECBAgQIAAAQIECBAgQIAAAQIECBAgQIAAAQKFF6gu/BJWIFAeAtXV&#13;&#10;1fGP//iPcdhhh8X999/f/Jg3b16rN1dTUxM77LBD7LHHHrH33ntHVVVVq8fqSIAAAQIECBAgQIAA&#13;&#10;AQIECBAgQIAAAQIECBAgQIAAAQIECBAgQIAAAQIECBAgQIAAAQIECBAgQIAAAQIECBAgQIAAAQLF&#13;&#10;FVCgobj+Vi9BgT59+sQxxxzT/Hj//ffjtddei7feeivmz58fn3/+eSxatCiSYgz9+/ePfv36NT+P&#13;&#10;GjUqdt5556irqyvBHUuZAAECBAgQIECAAAECBAgQIECAAAECBAgQIECAAAECBAgQIECAAAECBAgQ&#13;&#10;IECAAAECBAgQIECAAAECBAgQIECAAAECBBRocA0Q6IDA5ptvHslj0qRJHZjFUAIECBAgQIAAAQIE&#13;&#10;CBAgQIAAAQIECBAgQIAAAQIECBAgQIAAAQIECBAgQIAAAQIECBAgQIAAAQIECBAgQIAAAQIECBDI&#13;&#10;ukBl1hOUHwECBAgQIECAAAECBAgQIECAAAECBAgQIECAAAECBAgQIECAAAECBAgQIECAAAECBAgQ&#13;&#10;IECAAAECBAgQIECAAAECBAgQIECg2AIKNBT7DFifAAECBAgQIECAAAECBAgQIECAAAECBAgQIECA&#13;&#10;AAECBAgQIECAAAECBAgQIECAAAECBAgQIECAAAECBAgQIECAAAECBAgQyLyAAg2ZP0USJECAAAEC&#13;&#10;BAgQIECAAAECBAgQIECAAAECBAgQIECAAAECBAgQIECAAAECBAgQIECAAAECBAgQIECAAAECBAgQ&#13;&#10;IECAAAECBIotoEBDsc+A9QkQIECAAAECBAgQIECAAAECBAgQIECAAAECBAgQIECAAAECBAgQIECA&#13;&#10;AAECBAgQIECAAAECBAgQIECAAAECBAgQIECAAIHMCyjQkPlTJEECBAgQIECAAAECBAgQIECAAAEC&#13;&#10;BAgQIECAAAECBAgQIECAAAECBAgQIECAAAECBAgQIECAAAECBAgQIECAAAECBAgQIECg2ALVxU7A&#13;&#10;+gQIECBAgAABAgQIECBAgAABAgQIECBAgAABAgQIECBAgAABAgQIECBAgAABAgQIECBAgAABAgTK&#13;&#10;UWCvb24e/3Tw+OatvfrO3PjJz58vx23aU4kI7DhiQBy965bN2b4ze1Fc+dupJZK5NMtRYFTDBrHv&#13;&#10;mEHNW/t44bL45asfl+M27alEBAbW18aYTeqbs128bFW8+sHnJZK5NMtRoLoqonevP+9sdURlZTnu&#13;&#10;0J4IlL6AAg2lfw7tgAABAgQIECBAgAABAgQIECBAgAABAgQIECBAgAABAgQIECBAgAABAgQIECBA&#13;&#10;gAABAgQIECBAIIMCmwzYIHbddtPmzFY1/fkuOweBIgoMqO8R3xzevzmDyooiJmJpAn8W2LBndYwe&#13;&#10;/L83xFdXuSBdFMUV6FldGQ19ejQnUeMDsrgnw+rNRRlq/+/u76YmIAQIZFFA7ZQsnhU5ESBAgAAB&#13;&#10;AgQIECBAgAABAgQIECBAgAABAgQIECBAgAABAgQIECBAgAABAgQIECBAgAABAgQIECBAgAABAgQI&#13;&#10;ECBAgAABApkSUKAhU6dDMgQIECBAgAABAgQIECBAgAABAgQIECBAgAABAgQIECBAgAABAgQIECBA&#13;&#10;gAABAgQIECBAgAABAgQIECBAgAABAgQIECBAgEAWBRRoyOJZkRMBAgQIECBAgAABAgQIECBAgAAB&#13;&#10;AgQIECBAgAABAgQIECBAgAABAgQIECBAgAABAgQIECBAgAABAgQIECBAgAABAgQIECCQKQEFGjJ1&#13;&#10;OiRDgAABAgQIECBAgAABAgQIECBAgAABAgQIECBAgAABAgQIECBAgAABAgQIECBAgAABAgQIECBA&#13;&#10;gAABAgQIECBAgAABAgQIZFFAgYYsnhU5ESBAgAABAgQIECBAgAABAgQIECBAgAABAgQIECBAgAAB&#13;&#10;AgQIECBAgAABAgQIECBAgAABAgQIECBAgAABAgQIECBAgAABApkSUKAhU6dDMgQIECBAgAABAgQI&#13;&#10;ECBAgAABAgQIECBAgAABAgQIECBAgAABAgQIECBAgAABAgQIECBAgAABAgQIECBAgAABAgQIECBA&#13;&#10;gEAWBaqzmJScCJSSwPLly+Pjjz+ODz/88KvH0qVLo3///jFw4MDmx+jRo2PTTTctpW3JlQABAgQI&#13;&#10;ECBAgAABAgQIECBAgAABAgQIECBAgAABAgQIECBAgAABAgQIECBAgAABAgQIECBAgAABAgQIECBA&#13;&#10;gAABAgTWElCgYS0MLwm0RWD69Olx4403xvPPPx+rV69ucejYsWNj3333jT333DPq6+tb7K8DAQIE&#13;&#10;CBAgQIAAAQIECBAgQIAAAQIECBAgQIAAAQIECBAgQIAAAQIECBAgQIAAAQIECBAgQIAAAQIECBAg&#13;&#10;QIAAAQIECGRHQIGG7JwLmZSIwJw5c+Kmm26Khx9+uFWFGdZs66233orkcf3118cZZ5wRe+2115qQ&#13;&#10;ZwIECBAgQIAAAQIECBAgQIAAAQIECBAgQIAAAQIECBAgQIAAAQIECBAgQIAAAQIECBAgQIAAAQIE&#13;&#10;CBAgQIAAAQIECBDIuIACDRk/QdLLlsAvf/nLuO6662LlypXtTmzJkiVx0UUXxXPPPRennXZa1NXV&#13;&#10;tXsuAwkQIECAAAECBAgQIECAAAECBAgQIECAAAECBAgQIECAAAECBAgQIECAAAECBAgQIECAAAEC&#13;&#10;BAgQIECAAAECBAgQIECgawQqu2YZqxAofYHf/e53cdVVV3WoOMPaCg8//HCccsopsWzZsrWbvSZA&#13;&#10;gAABAgQIECBAgAABAgQIECBAgAABAgQIECBAgAABAgQIECBAgAABAgQIECBAgAABAgQIECBAgAAB&#13;&#10;AgQIECBAgACBDAoo0JDBkyKl7Am89NJLcckll+RNrKamJkaOHBk777xz7LrrrjFq1Kjo2bNn3jFT&#13;&#10;p05tnnf16tV5+wkSIECAAAECBAgQIECAAAECBAgQIECAAAECBAgQIECAAAECBAgQIECAAAECBAgQ&#13;&#10;IECAAAECBAgQIECAAAECBAgQIECAQHEFqou7vNUJZF9g+vTpcc4558SqVatSk+3Xr18cc8wxsffe&#13;&#10;e0d9ff06fZYuXRq///3v4+67745Zs2atE1vz5rHHHostttgijj322DVNngkQIECAAAECBAgQIECA&#13;&#10;AAECBAgQIECAAAECBAgQIECAAAECBAgQIECAAAECBAgQIECAAAECBAgQIECAAAECBAgQIEAgYwKV&#13;&#10;GctHOgQyJdDU1BQXXnhhJIUW0o6JEyfGLbfcEgcffPB6xRmS/nV1dXHggQfGzTffHPvss0/aFM1t&#13;&#10;t956a8ycOTNnXIAAAQIECBAgQIAAAQIECBAgQIAAAQIECBAgQIAAAQIECBAgQIAAAQIECBAgQIAA&#13;&#10;AQIECBAgQIAAAQIECBAgQIAAAQIEiiugQENx/a2ecYE//vGP8f7776dmOX78+Lj00kujb9++qfG1&#13;&#10;G5NCDeedd1783d/93drNX71OCkEkRRwcBAgQIECAAAECBAgQIECAAAECBAgQIECAAAECBAgQIECA&#13;&#10;AAECBAgQIECAAAECBAgQIECAAAECBAgQIECAAAECBAgQIJBNAQUasnleZJURgdtvvz01k379+sUl&#13;&#10;l1wSNTU1qfFcjaecckrstNNOqeHHH388pk6dmhrTSIAAAQIECBAgQIAAAQIECBAgQIAAAQIECBAg&#13;&#10;QIAAAQIECBAgQIAAAQIECBAgQIAAAQIECBAgQIAAAQIECBAgQIAAAQLFFVCgobj+Vs+wwIsvvpiz&#13;&#10;YMIRRxwR9fX1bc6+srIyzjzzzJyFHW699dY2z2kAAQIECBAgQIAAAQIECBAgQIAAAQIECBAgQIAA&#13;&#10;AQIECBAgQIAAAQIECBAgQIAAAQIECBAgQIAAAQIECBAgQIAAAQIECBReQIGGwhtboUQFbr/99tTM&#13;&#10;+/XrF5MmTUqNtaZxwIAB8e1vfzu167PPPhtffPFFakwjAQIECBAgQIAAAQIECBAgQIAAAQIECBAg&#13;&#10;QIAAAQIECBAgQIAAAQIECBAgQIAAAQIECBAgQIAAAQIECBAgQIAAAQIECBRPQIGG4tlbOcMCs2bN&#13;&#10;ildffTU1w6Q4Q48ePVJjrW084ogjUruuWrUqnnrqqdSYRgIECBAgQIAAAQIECBAgQIAAAQIECBAg&#13;&#10;QIAAAQIECBAgQIAAAQIECBAgQIAAAQIECBAgQIAAAQIECBAgQIAAAQIECBAonoACDcWzt3KGBV54&#13;&#10;4YWc2U2cODFnrLWBQYMGxfDhw1O7P/bYY6ntGgkQIECAAAECBAgQIECAAAECBAgQIECAAAECBAgQ&#13;&#10;IECAAAECBAgQIECAAAECBAgQIECAAAECBAgQIECAAAECBAgQIECgeAIKNBTP3soZFnjxxRdTs+vd&#13;&#10;u3eMHj06NdbWxm233TZ1SLL20qVLU2MaCRAgQIAAAQIECBAgQIAAAQIECBAgQIAAAQIECBAgQIAA&#13;&#10;AQIECBAgQIAAAQIECBAgQIAAAQIECBAgQIAAAQIECBAgQKA4Ago0FMfdqhkX+NOf/pSaYVJUoaqq&#13;&#10;KjXW1sZcBRpWrlwZU6ZMaet0+hMgQIAAAQIECBAgQIAAAQIECBAgQIAAAQIECBAgQIAAAQIECBAg&#13;&#10;QIAAAQIECBAgQIAAAQIECBAgQIAAAQIECBAgQIBAAQUUaCggrqlLU+Czzz6LxYsXpyY/bty41Pb2&#13;&#10;NOab6+23327PlMYQIECAAAECBAgQIECAAAECBAgQIECAAAECBAgQIECAAAECBAgQIECAAAECBAgQ&#13;&#10;IECAAAECBAgQIECAAAECBAgQIECAQIEEFGgoEKxpS1fgvffey5n8xhtvnDPW1kC/fv2itrY2ddj0&#13;&#10;6dNT2zUSIECAAAECBAgQIECAAAECBAgQIECAAAECBAgQIECAAAECBAgQIECAAAECBAgQIECAAAEC&#13;&#10;BAgQIECAAAECBAgQIECAQHEEFGgojrtVMyyQr0DD4MGDOzXzhoaG1Plmz56d2q6RAAECBAgQIECA&#13;&#10;AAECBAgQIECAAAECBAgQIECAAAECBAgQIECAAAECBAgQIECAAAECBAgQIECAAAECBAgQIECAAAEC&#13;&#10;BIojoEBDcdytmmGBuXPn5sxu4403zhlrT0CBhvaoGUOAAAECBAgQIECAAAECBAgQIECAAAECBAgQ&#13;&#10;IECAAAECBAgQIECAAAECBAgQIECAAAECBAgQIECAAAECBAgQIECAAIGuF1CgoevNrZhxgQULFqRm&#13;&#10;2LNnz+jbt29qrL2NgwYNSh06f/78aGxsTI1pJECAAAECBAgQIECAAAECBAgQIECAAAECBAgQIECA&#13;&#10;AAECBAgQIECAAAECBAgQIECAAAECBAgQIECAAAECBAgQIECAAIGuF6ju+iWtSCDbAklxhLSjX79+&#13;&#10;ac0dastX8GHJkiXRp0+fDs2fNviWW26JDz74IC3UprYpU6bEwIED1xnz2WefxerVq9dpy8qb5557&#13;&#10;TtGLrJwMeRDIIbDTTjtFRUVFjmjnNT/zzDOZ/azqvF2aiUDpClRWVsaOO+5Y8A00NTXFs88+W/B1&#13;&#10;LECAQPsFampq4pvf/Gb7J+jAyHfeeSfmzp3bgRkMJUCgIwKzZ8/uyPBOHZv8+8dHH33UqXOajACB&#13;&#10;1gtk6evxW2+9FTNnzmx98noSINCpAvPmzevU+Toy2euvvx69evXqyBTGEiDQAYGFCxd2YHTnDn31&#13;&#10;1VejR48enTup2QgQaLXA4sWLW923MzsmPxcxderUzpzSXAQIdLJA8gtzRowY0cmzrj9d8u8W06ZN&#13;&#10;Wz+ghQCBzAhsvPHGMWzYsMzkIxECBAgQ+IvABZP3jLOP3/UvDR159dWPnSYvkp9j/6qhI7MWZOzn&#13;&#10;Xyxvnnf70Q0x7ZfHtSHVlvfWJbsu6CIFnTz3+WzFskmXbF9ZObbXQuKLl61sHjhqkz7x2Ll/8+fX&#13;&#10;LQzIsczaza3gXLt7570u8MIFnv5rDq1YrRVdvjbpV2+ToVm6ntfk8+WK//0Ft0M27BX/7+/GfZVv&#13;&#10;84sO7Hfdidr2rkjL5vna8L8ZrTErWn4tMBYlrw4smua5srGpeZf1varjO9sObmHH7QmnrZp7nrb1&#13;&#10;zj1PuyJtXLyN3duVUnsGJXmtf6S3rtevwJtqKYs1t2lWVK6XmQYCBDIgoEBDBk6CFLIlsGDBgtSE&#13;&#10;amtrU9s70pjvB3aSHyYoRIGGRx55JF5++eWOpP3V2K8XmEh+QDKrBRrefvvtWLFixVe5e0GAQPYE&#13;&#10;khuyu6JAw5tvvpm9zcuIAIGvBKqqqrqsQENyg5WDAIHsCvTs2bNoBRqSm7HdkJ3da0NmBLpS4MMP&#13;&#10;P+zK5axFgECGBRRnyPDJkRqBLhaYMWNGF69oOQIEsiowffr0rKYmLwIECiiwaNGi8P8LBQQ2NYFO&#13;&#10;EEh+PqgrCjQkP2Pm86ATTpgpCBRQIPlZRgUaCghsagIECHRAoGdtdSQPBwECBAgQIECgewq0dFt+&#13;&#10;91TJ7K6drsyeGokRKLaA2inFPgPWz5zAsmXLUnPKV0whdUArGvMVffjiiy9aMYMuBAgQIECAAAEC&#13;&#10;BAgQIECAAAECBAgQIECAAAECBAgQIECAAAECBAgQIECAAAECBAgQIECAAAECBAgQIECAAAECBAgQ&#13;&#10;INAVAgo0dIWyNUpKYOXKlan5dnWBhlx5pCankQABAgQIECBAgAABAgQIECBAgAABAgQIECBAgAAB&#13;&#10;AgQIECBAgAABAgQIECBAgAABAgQIECBAgAABAgQIECBAgAABAgQKKqBAQ0F5TV6KAitWrEhNuxAF&#13;&#10;GvLNuWrVqtQ8NBIgQIAAAQIECBAgQIAAAQIECBAgQIAAAQIECBAgQIAAAQIECBAgQIAAAQIECBAg&#13;&#10;QIAAAQIECBAgQIAAAQIECBAgQIBA1wso0ND15lbMuMDKlStTM8xXTCF1QCsaa2trc/ZSoCEnjQAB&#13;&#10;AgQIECBAgAABAgQIECBAgAABAgQIECBAgAABAgQIECBAgAABAgQIECBAgAABAgQIECBAgAABAgQI&#13;&#10;ECBAgAABAgS6XECBhi4nt2DWBSoqKlJTzNWe2rmVjYWYs5VL60aAAAECBAgQIECAAAECBAgQIECA&#13;&#10;AAECBAgQIECAAAECBAgQIECAAAECBAgQIECAAAECBAgQIECAAAECBAgQIECAAAECbRBQoKENWLp2&#13;&#10;D4GePXumbnTFihWp7R1pzDdnbW1tR6Y2lgABAgQIECBAgAABAgQIECBAgAABAgQIECBAgAABAgQI&#13;&#10;ECBAgAABAgQIECBAgAABAgQIECBAgAABAgQIECBAgAABAgQ6UUCBhk7ENFV5CPTq1St1I/mKKaQO&#13;&#10;aEVjvjlrampaMYMuBAgQIECAAAECBAgQIECAAAECBAgQIECAAAECBAgQIECAAAECBAgQIECAAAEC&#13;&#10;BAgQIECAAAECBAgQIECAAAECBAgQINAVAtVdsYg1CJSSQF1dXWq6+YoppA5oRePy5ctz9ipUgYbT&#13;&#10;TjstFixYkHPd1gYeffTRuPrqq9fp3tTUtM77LL3ZY489YvXq1VlKSS4ECHxNoKKi4msthXm7zz77&#13;&#10;FGZisxIgUFIClZWV4fOgpE6ZZLuhQPLntBDHiBEjoqGhoRBTm5MAgS4UGDRoUIdX23rrrWPo0KEd&#13;&#10;nscEBAgUV6B///4dTmDcuHGxxRZbdHgeExAgUFyBjTbaqMMJjB8/PkaOHNnheUxAgEBxBTbYYIMO&#13;&#10;J7DddtvFmDFjOjyPCQgQKK5Arl/Q0ZGskn9b9P8LHRE0lkDhBTrje4HWZDlkyBCfB62B0odAEQXq&#13;&#10;6+uLuLqlCRAgQIAAAQIECBAgQIAAAQIECBAoZwEFGsr57NpbuwRy/Qd9IQo05Juztra2Xfm3NGjC&#13;&#10;hAktdWlVfNasWbFkyZJW9c1Cp8033zwLaciBAIEMCLjhIgMnQQoEMiCQ3Pjt8yADJ0IKBIog0K9f&#13;&#10;v0geDgIECCQ3dXfGjd0kCRAofYEBAwZE8nAQIECgM4pAUSRAoDwEBg8eXB4bsQsCBDpdoHfv3pE8&#13;&#10;HAQIEEgKQXRVMQjaBAgQIECAAAECBAgQIECAAAECBAgQIECAQLYECvPrKLO1R9kQaJNAXV1dav98&#13;&#10;xRRSB7SiMd+cffv2bcUMuhAgQIAAAQIECBAgQIAAAQIECBAgQIAAAQIECBAgQIAAAQIECBAgQIAA&#13;&#10;AQIECBAgQIAAAQIECBAgQIAAAQIECBAgQIBAVwgo0NAVytYoKYFevXql5vv555+ntnekMdec1dXV&#13;&#10;UV9f35GpjSVAgAABAgQIECBAgAABAgQIECBAgAABAgQIECBAgAABAgQIECBAgAABAgQIECBAgAAB&#13;&#10;AgQIECBAgAABAgQIECBAgACBThSo7sS5TEWgLAQGDBiQuo+FCxfG8uXLo0ePHqnx9jTOmTMndVjf&#13;&#10;vn1T20ut8Y477ohnn3221NKWLwECBAgQIECAAAECBAgQIECAAAECBAgQIECAAAECBAgQIECAAAEC&#13;&#10;BAgQIECgIAIHHXRQTJ48uSBzm5QAAQIECBAgQIAAAQIECBAgQIAAgcILKNBQeGMrlJjAlltumTPj&#13;&#10;uXPnxqabbpoz3tZArgINuYpEtHX+YvefOXNmJA8HAQIECBAgQIAAAQIECBAgQIAAAQIECBAgQIAA&#13;&#10;AQIECBAgQIAAAQIECBAgQIBAxJgxYzAQIECAAAECBAgQIECAAAECBAgQIFDCApUlnLvUCRREIF+B&#13;&#10;hlwFFdqbSK75tthii/ZOaRwBAgQIECBAgAABAgQIECBAgAABAgQIECBAgAABAgQIECBAgAABAgQI&#13;&#10;ECBAgAABAgQIECBAgAABAgQIECBAgAABAgQIFEBAgYYCoJqytAXyFUfIVVChPTtevHhxfPnll6lD&#13;&#10;8xWJSB2gkQABAgQIECBAgAABAgQIECBAgAABAgQIECBAgAABAgQIECBAgAABAgQIECBAgAABAgQI&#13;&#10;ECBAgAABAgQIECBAgAABAgQKKlBd0NlNTqAEBerq6mLQoEExd+7c9bKfOnVq7L///uu1t6chmSvX&#13;&#10;UQoFGjbddNPYb7/91tnCI488EqtWrVqnzRsCnSFQXV0dPXr0yDvVihUrYuXKlXn7CBIgUPoCrfk8&#13;&#10;WL58ua9HpX+q7YBAiwI1NTVRW1ubt5/Pg7w8ggTKRqA1nwfLli2LxsbGstmzjRAgkC6QfG+QfCbk&#13;&#10;O3we5NMRI1A+Asm/JSb/hpDvSAooNzU15esiRoBAGQj4PCiDk2gLBDpJoGfPnlFVVZV3tqVLl8bq&#13;&#10;1avz9hEkQKD0BVrzebBkyZLS36gdECDQokCvXr2isjL/7zjzedAiow4ECBAgQIAAAQIECBAgQIAA&#13;&#10;AQIECBDolgL5fzqtW5LYNIGIpEBCWoGGV199tdN4XnnlldS5KioqYsyYMamxLDXutddekTzWPvr2&#13;&#10;7RsLFy5cu8lrAp0i0Lt372hoaMg712effRbz58/P20eQAIHSF6ivr4+BAwfm3UjyNdzXo7xEggTK&#13;&#10;QqBPnz7Rv3//vHv55JNPYtGiRXn7CBIgUPoCG220USR/H813fPzxx/HFF1/k6yJGgEAZCCSfB8kj&#13;&#10;3/HRRx+FH6rOJyRGoDwEku8Nkr8z5Ds+/PDDSIo0OAgQKG+B5N8ONthgg7ybfP/99yMp8uggQKC8&#13;&#10;BQYMGBDJL2vId7z33nsKwucDEiNQJgLJL21JijTkO959910FX/MBiREoE4HkZ5FaKgg/bdo0BZzK&#13;&#10;5HzbBgECBAgQIECAAAECBAgQIECAAAECBDpTIH/5385cyVwESkhg4sSJqdnOnDkzFixYkBpra2Ou&#13;&#10;Yg+jRo1q8QdH27qW/gQIECBAgAABAgQIECBAgAABAgQIECBAgAABAgQIECBAgAABAgQIECBAgAAB&#13;&#10;AgQIECBAgAABAgQIECBAgAABAgQIECDQMQEFGjrmZ3SZCuy+++45d/bSSy/ljLU2kPzWzilTpqR2&#13;&#10;32GHHVLbNRIgQIAAAQIECBAgQIAAAQIECBAgQIAAAQIECBAgQIAAAQIECBAgQIAAAQIECBAgQIAA&#13;&#10;AQIECBAgQIAAAQIECBAgQIBA8QQUaCievZUzLDBw4MD4xje+kZrhPffck9relsZf/vKX0djYmDpk&#13;&#10;n332SW3XSIAAAQIECBAgQIAAAQIECBAgQIAAAQIECBAgQIAAAQIECBAgQIAAAQIECBAgQIAAAQIE&#13;&#10;CBAgQIAAAQIECBAgQIAAAQLFE6gu3tJWJpBtgT333DPeeOON9ZKcOnVqPPvss7HjjjuuF2tNw9Kl&#13;&#10;S+Pee+9N7brLLrvEFltskRorhcYXX3wxZ+GJUshfjtkV+J//+Z+4/vrr8yb4gx/8IP7+7/8+bx9B&#13;&#10;AgRKX+D++++Pn//853k38i//8i9x4IEH5u0jSIBA6Qvceeed0VLxtJ/85Cex9957l/5m7YAAgbwC&#13;&#10;N998c/z617/O2+df//VfI/k7t4MAgfIWuOaaa+KRRx7Ju8kbb7wxJkyYkLePIAECpS9w+eWXx5NP&#13;&#10;Ppl3I3fccUeMHTs2bx9BAgRKX+Diiy+O5P+v8h333XdfDB8+PF8XMQIEykAg+b+DN998M+9OHn74&#13;&#10;4dhkk03y9hEkQKD0BU477bSYPn163o089dRT0bdv37x9BAkQKH2Bk046KT766KO8G3nllVeiV69e&#13;&#10;efsIEmiPgK8z7VEzhgABAgQIECBAgAABAgQIECBAgEB2BBRoyM65kEnGBHbfffdIfqi7sbFxvcxu&#13;&#10;uOGGGD9+fLv+8+Wmm26KxYsXrzdn0nDkkUemtpdK41ZbbVUqqcqzxASS/+xs6RgwYECMGjWqpW7i&#13;&#10;BAiUuMDAgQNb3MGgQYN8HrSopAOB0hdIvva3dAwePNjnQUtI4gTKQKBfv34t7iK5ucLfF1pk0oFA&#13;&#10;yQtsuOGGLe5h6NChPg9aVNKBQOkL1NfXt7iJzTbbzOdBi0o6ECh9gQ022KDFTSTF0/19oUUmHQiU&#13;&#10;vEBdXV2Le9hyyy1L+hcqtLhBHQgQaBbo2bNnixJJ8abW/L9kixPpQIBApgV69OjRYn4jRoyI3r17&#13;&#10;t9hPBwIECBAgQIAAAQIECBAgQIAAAQIECBDoXgKV3Wu7dkug9QLJDV+HH3546oAZM2bERRddFE1N&#13;&#10;TanxXI0PPPBA/OIXv0gNb7vttjFmzJjUmEYCBAgQIECAAAECBAgQIECAAAECBAgQIECAAAECBAgQ&#13;&#10;IECAAAECBAgQIECAAAECBAgQIECAAAECBAgQIECAAAECBAgQKK6AAg3F9bd6xgWOOeaYnBXxn376&#13;&#10;6bjwwgtj6dKlrdrFr371q7jiiity9j3qqKNyxgQIECBAgAABAgQIECBAgAABAgQIECBAgAABAgQI&#13;&#10;ECBAgAABAgQIECBAgAABAgQIECBAgAABAgQIECBAgAABAgQIECBAoLgCCjQU19/qGRfo1atXfP/7&#13;&#10;38+Z5WOPPRbHHXdcJMUampqaUvvNmDEjzjnnnLjyyiujsbExtc9+++0XO+ywQ2pMIwECBAgQIECA&#13;&#10;AAECBAgQIECAAAECBAgQIECAAAECBAgQIECAAAECBAgQIECAAAECBAgQIECAAAECBAgQIECAAAEC&#13;&#10;BAgUX6C6+CnIgEC2BfbYY4/Ybbfd4oknnkhNdNasWXH22WdHQ0NDTJgwITbeeOPo0aNHfPLJJzF1&#13;&#10;6tR48803U8etaZw4cWKceeaZa956JkCAAAECBAgQIECAAAECBAgQIECAAAECBAgQIECAAAECBAgQ&#13;&#10;IECAAAECBAgQIECAAAECBAgQIECAAAECBAgQIECAAIEMCijQkMGTIqXsCVxwwQVx7rnnxjPPPJMz&#13;&#10;uTlz5sSDDz6YM54WGDlyZPzoRz+K6mp/FNN8tBEgQIAAAQIECBAgQIAAAQIECBAgQIAAAQIECBAg&#13;&#10;QIAAAQIECBAgQIAAAQIECBAgQIAAAQIECBAgQIAAAQIECBAgQCArApVZSUQeBLIsUFNTEz/+8Y9j&#13;&#10;55137rQ0hw4dGj/96U+jrq6u0+Y0EQECBAgQIECAAAECBAgQIECAAAECBAgQIECAAAECBAgQIECA&#13;&#10;AAECBAgQIECAAAECBAgQIECAAAECBAgQIECAAAECBAgURkCBhsK4mrUMBZIiDZdeemmcffbZseGG&#13;&#10;G7Z7h/X19TF58uS49dZbo3///u2ex0ACBAgQIECAAAECBAgQIECAAAECBAgQIECAAAECBAgQIECA&#13;&#10;AAECBAgQIECAAAECBAgQIECAAAECBAgQIECAAAECBAgQ6DqB6q5bykoESl+goqIi9t9//9hll13i&#13;&#10;tttui0cffTQ+/fTTVm2strY2DjnkkDjyyCMjKdLgIECAAAECBAgQIECAAAECBAgQIECAAAECBAgQ&#13;&#10;IECAAAECBAgQIECAAAECBAgQIECAAAECBAgQIECAAAECBAgQIECAAIHSEVCgoXTOlUwzJNCnT584&#13;&#10;+eSTY/LkyTFlypR4+umnY/bs2TF//vyYN29eNDU1xdChQ2PTTTf96jFs2LDYaKONMrQLqRAgQIAA&#13;&#10;AQIECBAgQIAAAQIECBAgQIAAAQIECBAgQIAAAQIECBAgQIAAAQIECBAgQIAAAQIECBAgQIAAAQIE&#13;&#10;CBAgQIBAawUUaGitlH4EUgQqKipizJgxzY+UsCYCBAgQIECAAAECBAgQIECAAAECBAgQIECAAAEC&#13;&#10;BAgQIECAAAECBAgQIECAAAECBAgQIECAAAECBAgQIECAAAECBAgQKBOByjLZh20QIECAAAECBAgQ&#13;&#10;IECAAAECBAgQIECAAAECBAgQIECAAAECBAgQIECAAAECBAgQIECAAAECBAgQIECAAAECBAgQIECA&#13;&#10;AAECBAomoEBDwWhNTIAAAQIECBAgQIAAAQIECBAgQIAAAQIECBAgQIAAAQIECBAgQIAAAQIECBAg&#13;&#10;QIAAAQIECBAgQIAAAQIECBAgQIAAAQIECJSLgAIN5XIm7YMAAQIECBAgQIAAAQIECBAgQIAAAQIE&#13;&#10;CBAgQIAAAQIECBAgQIAAAQIECBAgQIAAAQIECBAgQIAAAQIECBAgQIAAAQIECBAomIACDQWjNTEB&#13;&#10;AgQIECBAgAABAgQIECBAgAABAgQIECBAgAABAgQIECBAgAABAgQIECBAgAABAgQIECBAgAABAgQI&#13;&#10;ECBAgAABAgQIECBQLgIKNJTLmbQPAgQIECBAgAABAgQIECBAgAABAgQIECBAgAABAgQIECBAgAAB&#13;&#10;AgQIECBAgAABAgQIECBAgAABAgQIECBAgAABAgQIECBAoGACCjQUjNbEBAgQIECAAAECBAgQIECA&#13;&#10;AAECBAgQIECAAAECBAgQIECAAAECBAgQIECAAAECBAgQIECAAAECBAgQIECAAAECBAgQIECAQLkI&#13;&#10;VJfLRuyDAAECBMpXYOutt47jjjsu7wbHjx+fNy5IgEB5CGyzzTYtfh6MHTu2PDZrFwQI5BXYfvvt&#13;&#10;W/w8GDlyZN45BAkQKA+BiRMnRmVl/hqkw4YNK4/N2gUBAnkFdtlll+jTp0/ePkOHDs0bFyRAoDwE&#13;&#10;9txzzxg8eHDezTQ0NOSNCxIgUB4C++yzT7T094H+/fuXx2btggCBvAL7779/fOMb38jbp6W/T+Qd&#13;&#10;LEiAQMkIfOc734nk3xTzHXV1dfnCYgQIlInAIYccEvPmzcu7m5qamrxxQQIECBAgQIAAAQIECBAg&#13;&#10;QIAAAQIECBDongIVq/98dM+t2zUBAgQIECBAgAABAgQIECBAgAABAgQIECBAgAABAgQIECBAgAAB&#13;&#10;AgQIECBAgAABAgQIECBAgAABAgQIECBAgAABAgQIECBAoHUC+X+9YOvm0IsAAQIECBAgQIAAAQIE&#13;&#10;CBAgQIAAAQIECBAgQIAAAQIECBAgQIAAAQIECBAgQIAAAQIECBAgQIAAAQIECBAgQIAAAQIECBAg&#13;&#10;UNYCCjSU9em1OQIECBAgQIAAAQIECBAgQIAAAQIECBAgQIAAAQIECBAgQIAAAQIECBAgQIAAAQIE&#13;&#10;CBAgQIAAAQIECBAgQIAAAQIECBAgQKAzBBRo6AxFcxAgQIAAAQIECBAgQIAAAQIECBAgQIAAAQIE&#13;&#10;CBAgQIAAAQIECBAgQIAAAQIECBAgQIAAAQIECBAgQIAAAQIECBAgQIAAAQJlLaBAQ1mfXpsjQIAA&#13;&#10;AQIECBAgQIAAAQIECBAgQIAAAQIECBAgQIAAAQIECBAgQIAAAQIECBAgQIAAAQIECBAgQIAAAQIE&#13;&#10;CBAgQIAAAQIEOkOgujMmMQcBAgQIECBAgAABAgQIECBAgAABAgQIECBAgAABAgQIECBAgAABAgQI&#13;&#10;ECBAgAABAgQIECBAgACBrAgsW7Ys3n333XjnnXdi2rRpzc+LFi2KTTbZJIYMGRJDhw6NCRMmxIgR&#13;&#10;I7KScofzmDVrVjz++OPNe503b14kjxUrVkT//v1jwIABzfveZZddYptttomKiooOr2eC1gt0x+sx&#13;&#10;0UmuvyeeeCKmT58es2fPjk8++SQ+/fTT6N27d/N12dDQEH/913/d/Kirq2s9qJ4dEuiu12NLaMl1&#13;&#10;etddd63X7eSTT45+/fqt166hcwS64/WYfH/yzDPPNH82LliwIJLH4sWLo0+fPs2fjcnX7ZEjR8au&#13;&#10;u+4agwcP7hxos7RKoDtej91xz626GHQi0IJAxeo/Hy30ESZAgAABAgQIECBAgAABAgQIECBAgAAB&#13;&#10;AgQIECBAgAABAgQIECBAgAABAgQIECBAgAABAgQIECCQeYHXX389fvjDH8Zvf/vbaGpqajHfHXfc&#13;&#10;MY455pg47LDDYqONNmqxf9Y6JDd1Xn311XH77bc33+jZmvySGz/333//OOuss2Ls2LGtGaJPOwW6&#13;&#10;2/WYMDU2NsYDDzwQv/rVr+I3v/lNfP755y3q1dTUxF577RWnn356/M3f/E2L/XVon0B3vB5bK7Vy&#13;&#10;5crYaaed4qWXXlpvyNSpU5tvll8voKFDAt3tenzttdfi3/7t3+Khhx6KOXPmtNpu1KhRMWnSpDj1&#13;&#10;1FObi0y1eqCObRLobtdjgtMd99ymi0JnAi0IKNDQApAwAQIECBAgQIAAAQIECBAgQIAAAQIECBAg&#13;&#10;QIAAAQIECBAgQIAAAQIECBAgQIAAAQIECBAgQIBAtgU++OCDOP/885sLFbSmMMPXd7PhhhvGDTfc&#13;&#10;EIcffvjXQ5l8n9xMfNFFF8VVV10VX3zxRbtyrKioaL7p88orr4zNN9+8XXMYlC7Q3a7HNQrPP/98&#13;&#10;nHTSSfHqq6+uaWrz8w477BC33HJLjBkzps1jDUgX6K7XY7pGeus555wTl1xySWpQgYZUlnY3drfr&#13;&#10;8cUXX4wzzjgjnnzyyXabJQNra2vj6KOPjosvvjgGDx7cobkM/otAd7sek513xz3/5Yx7RaDzBBRo&#13;&#10;6DxLMxEgQIAAAQIECBAgQIAAAQIECBAgQIAAAQIECBAgQIAAAQIECBAgQIAAAQIECBAgQIAAAQIE&#13;&#10;CHSxwNVXXx1nnnlmLF++vMMrJzc/XnPNNVFfX9/huQo1waxZs+LQQw+N5557rlOW6N+/f9xxxx3x&#13;&#10;rW99q1Pm6+6TdLfrMTnfS5cujX/+53+On/3sZ7F69eoOXwK9evVq/k3zxx9/fIfn6u4TdMfrsa3n&#13;&#10;/KmnnorddtstchX3UaChraK5+3en67GxsTEuvfTS5mJKq1atyo3SxkhSnOHuu++O3XffvY0jdf+6&#13;&#10;QHe6HtfsvTvuec3ePRPobAEFGjpb1HwECBAgQIAAAQIECBAgQIAAAQIECBAgQIAAAQIECBAgQIAA&#13;&#10;AQIECBAgQIAAAQIECBAgQIAAAQJdInDXXXfFkUce2Sk3ha9JePvtt2/+Tdd1dXVrmjLzPH369Nh5&#13;&#10;551j7ty5nZpTZWVlXHfddXHiiSd26rzdbbLudj0m53fJkiVxwAEHxOOPP97pp/u//uu/YtKkSZ0+&#13;&#10;b3eZsDtej209t4sWLYq/+qu/ipkzZ+YcqkBDTpo2BbrT9bhy5cr4zne+Ew899FCbjFrbuaqqKq66&#13;&#10;6qqYPHlya4fo9zWB7nQ9rtl6d9zzmr17JlAIAQUaCqFqTgIECBAgQIAAAQIECBAgQIAAAQIECBAg&#13;&#10;QIAAAQIECBAgQIAAAQIECBAgQIAAAQIECBAgQIAAgYIK/OEPf4j99tsvVqxYkXOdHj16xNixY2Po&#13;&#10;0KFRXV0d77//frz99tvNN5XnHPTnwKGHHhr33HNPVFRU5OvWpbHPPvssdtxxx0iKNLR0DBkyJMaN&#13;&#10;Gxf9+vWLt956K6ZMmRLJDaP5juSGz1//+tex//775+smlkOgu12PCcMXX3zRfL08+eSTOVT+t7mm&#13;&#10;piaGDx8eI0eOjF69esVrr70W06ZNi6amprzjNtpoo3j55Zdj2LBhefsJri/QHa/H9RVabjnmmGPi&#13;&#10;tttuy9tRgYa8PK0KdqfrcfXq1XHEEUfE3Xff3Sqbvn37xpgxY2Lw4MHNn4vJ9bZ8+fIWxybfnyTf&#13;&#10;pyTfrzjaJtCdrsc1Mt1xz2v27plAoQQUaCiUrHkJECBAgAABAgQIECBAgAABAgQIECBAgAABAgQI&#13;&#10;ECBAgAABAgQIECBAgAABAgQIECBAgAABAgQKIvD666/HLrvsEslvP087khsdzzvvvPjud78byc2P&#13;&#10;ax/JTeXJjZOXXXZZ882Qa8fWfn3BBRfEhRdeuHZTUV//7d/+bTzyyCM5c+jTp09ceumlqXtOijMk&#13;&#10;N7qfeuqp8cILL+Sco3fv3s03z2+11VY5+wisL9Adr8dE4Vvf+lY8/PDD64P8X0tDQ0P88Ic/jBNP&#13;&#10;PDF69uy5Tr/kz+GLL74Yp59+erz66qvrxNZ+s91228XTTz+93vi1+3i9rkB3vR7XVWj53b333huH&#13;&#10;HXZYix0VaGiRKG+H7nY9Jt83XHTRRXlN9txzzzj77LObCyltvPHG6/RtbGyMGTNmxO9+97s499xz&#13;&#10;Y8GCBevE136TfK4+8cQT8c1vfnPtZq/zCHS36zGh6I57znMJCBHoNAEFGjqN0kQECBAgQIAAAQIE&#13;&#10;CBAgQIAAAQIECBAgQIAAAQIECBAgQIAAAQIECBAgQIAAAQIECBAgQIAAAQKFFmhqamq+qXHKlCmp&#13;&#10;S+27775x6623xsCBA1PjaxqTG8RPOumkuOOOO9Y0rfNcVVUVb7zxRmy99dbrtBfjzYMPPhgHHHBA&#13;&#10;zqWT2PXXXx9Dhw7N2ScJJDd+XnHFFXH++efHsmXLOtJ7CwAAQABJREFUUvsedNBBcd9996XGNK4v&#13;&#10;0B2vx0Qh+XNz1FFHrQ/yfy3HH398XHXVVVFXV5ezTxJYsWJFczGVyy+/PBLLtOOEE06IG2+8MS2k&#13;&#10;7WsC3fV6/BpDi29nzZoV22yzTd6b39dMokDDGom2P3e36zEprDBmzJhYvnx5KlZSMCr5rDv22GNT&#13;&#10;4/+fvSuBm6l6w29KGyG7RKUsKUmkVEpFSlEiLaRViTZlbV+UIoQUpVAR2SUSISUJKWuyR0LJvmXp&#13;&#10;/3+uxjffzDl37p25M3PvnOf8fszc9yz3nOd97/PdOcv7Rgo3bdokTzzxhAwaNCgy68h1pUqVLAdM&#13;&#10;Rx111BEZv6gRMM0egYKJY1Zrn1Ii4D0CObxvki0SASJABIgAESACRIAIEAEiQASIABEgAkSACBAB&#13;&#10;IkAEiAARIAJEgAgQASJABIgAESACRIAIEAEiQASIABEgAkSACBABIkAEiAARIAJEgAgQgeQgMHr0&#13;&#10;aNE5Z6hRo4YgP5ZzBvQsd+7c8tFHH8kjjzyi7CicGcCRgR9Su3bttN2oXbu2jB07NqZzBjQApxNt&#13;&#10;2rSxxq1rcNSoUfLtt9/qsimPQMBEe0RE9yeffDICiaxLOFR49913YzpnQI1jjz1WXn/9dVunIO+9&#13;&#10;957goDJTbARMtMfYqGQv8e+//8rdd9/tyDlD9pq8couAafbYunVrrXOGc889VxYvXuzYOQOwLly4&#13;&#10;sOUMp3///lro582bZ/s3XVvRwAzT7BEqNnHMBpo2h5wmBI76/wvFv2m6N29LBIgAESACRIAIEAEi&#13;&#10;QASIABEgAkSACBABIkAEiAARIAJEgAgQASJABIgAESACRIAIEAEiQASIABEgAkSACBABIkAEiAAR&#13;&#10;IAJEgAgQASJABFwhcOGFF8qcOXOi6hQtWtRy3JAvX76oPDsBogvfeOONMm7cuKhiiEiNe11wwQVR&#13;&#10;eakSLFy4UCpUqKC8XYECBWTBggVSrFgxZb6dsHHjxjJ48GBlkfvuu0/69eunzKMwOwKm2SNG37x5&#13;&#10;c+nbt292IP67atasmZUXTzT3O++80zqMrGp44MCB0rRpU1UWZWEImGiPYcN39LVbt262DkYiG1m6&#13;&#10;dKmUKVMmUsxrBwiYZI8rV66UM888U4lKjhw55LvvvpOLLrpIme9EaPc3u1y5clrHVU7aNqWMSfYY&#13;&#10;0qmJYw6NnZ9EINkI5Ej2Ddg+ESACRIAIEAEiQASIABEgAkSACBABIkAEiAARIAJEgAgQASJABIgA&#13;&#10;ESACRIAIEAEiQASIABEgAkSACBABIkAEiAARIAJEgAgQASJABIgAEfACgUmTJimdM6Dtdu3aiVvn&#13;&#10;DKiHg5M4bH7cccfhMltCXNSXX345myzVF2PGjNHeEgeN43HOgAbfeustKVSokLLtzz77TOC4gske&#13;&#10;ARPtEYfV3333XSUwlSpVkj59+kg8zhnQIOw5V65cyrbHjx+vlFOYhYCJ9pg1emff5s+fL0899VRU&#13;&#10;4XhtNqohCo4gYJo9Dhky5MjYI7+0aNEiIecMaK93795SokSJyKat619++UWWLVumzKPwMAKm2SNG&#13;&#10;beKYae9EIJUI0EFDKtHmvYgAESACRIAIEAEiQASIABEgAkSACBABIkAEiAARIAJEgAgQASJABIgA&#13;&#10;ESACRIAIEAEiQASIABEgAkSACBABIkAEiAARIAJEgAgQASJABOJGoFOnTsq6RYsWlQcffFCZ50R4&#13;&#10;yimnSLNmzZRFcTB827ZtyrxUCGfNmqW9Te3atbV5sTJOPvlkufzyy5XFNm3axGjcSmSyC020x8GD&#13;&#10;Bwscl6jSG2+8YTk8UeU5kcFhyHXXXacsOnHiRDl48KAyj8LDCJhoj250v3fvXmncuLHs27cvWzU4&#13;&#10;Z3j88cezyXiROAKm2ePQoUOVoOH95NVXX1XmuRHCAVWHDh20VcaOHavNY4aIafYInZs4Zto6EUgl&#13;&#10;Asek8ma8FxEgAkSACBABIhAbgZUrV8rixYuzFaxevbrkzZs3m4wXRIAIZDYC5ILM1i9HRwQyDQFy&#13;&#10;VqZplOMhAvEjQD6IHzvWJAKZhgD5INM0yvEQgfgRIB/Ejx1rEoFMQ4B8kGka5XiIQPwIkA/ix441&#13;&#10;iUCmIUA+yDSNcjxBRoDPY5C1x74TASJABMxDYPny5TJ16lTlwJs3by4nnHCCMs+psF27dlaE6sjD&#13;&#10;5//884/g4OOdd97ptClPy23YsEHZXvHixaVIkSLKPKfC888/X0aMGKEsvn79ejnnnHOUeRSKmGqP&#13;&#10;cNCgSnXq1JGrrrpKleVKVr9+fRk+fHhUna1bt8rMmTPlsssui8qjwFx7dKN7HG5fuHBhVJXHHntM&#13;&#10;rr76aunevXtUHgXxIWAaP/79998yf/58JVhwhHTSSScp89wKq1Spoq2yYMECbZ7pGabZI/Rt4phN&#13;&#10;t3OOP/UI0EFD6jHnHYkAESACjhA4dOiQDBw40FHZyEL16tWTAgUKRIpdXcMjICbU1q5de+Tf7t27&#13;&#10;rXbhlRL/ypUrJyVKlHDVbqYU3rFjh+VJbP/+/UeG1LRpU6lQocKR63i/5MmTR3r27Cl79uw50sR3&#13;&#10;333nice8Iw3yS6AQSDcf6MBK5nOgu2c65FhkWbJkiSxatEgwcYJ/GDt48NRTTxUsbuCzWLFikjNn&#13;&#10;Ts+6SC7wDErHDfn1WcMA/PC88d0gtimlW0/p4isgk2mclW4++P333wUT5fiEXeEf3sVz5cplYQ3H&#13;&#10;XXgPr1ixYsLv/bEtO7oE+eAwJn7WE/kg2m7jlaSTD/B7E++hWBTevHmzFYkFXIDoJYULF7beR/EO&#13;&#10;it+hxxyTnmle8oGI3/VEPoj36Y+ul04+iO5NtGTdunUyadKkqIwGDRpY7w9RGR4LyAfOAE2nnsgH&#13;&#10;znTkpJTf+cDJGJJZhnyQTHS9aZt84A2OaCXdfIB30Z9++knw9wW/GTB3jc3Jxx9/vOX0G78dsHEe&#13;&#10;/yBLdSIfHEbcz3oiH3j3VKSbD7wbSXJaIh8kB1cvWyUfeIlmetsiHznDH1Gg582bZ+2H2r59uzX3&#13;&#10;ir/ZWH/BP+wFwBrMmWeeKYigmuqULt7MtPW+VOuN9yMCRIAIEIHUIvDll19qb1i7dm1tntMM7Ac8&#13;&#10;77zz5Oeff46qMmzYsLQ5aNi4cWNUfyDwwnkCHDToks4xhK68aXIT7XH27NnWoc9IXefIkUM6d+4c&#13;&#10;KY7r+vrrr7eeQ8xzFixYMNu//Pnzx9WmCZVMtEc3esWaeo8ePaKqlC9f3job8tVXX0XlURA/AqbZ&#13;&#10;Y2SQ1nDkYGNepdBesQMHDkQ1yb/ZUZAcEZhmjxi4iWM+onB+IQIpQiA9O3dTNDjehggQASIQZASw&#13;&#10;aPrBBx/ENYRLL7007oNa8JDVt29fmTVrlmARPlbCpN51111nebr0yqNbrHv6IR8OFL755ptsXbnh&#13;&#10;hhuyXcd7gUmkJk2ayHvvvXekCdzr888/F0w2MZmHQLr4IBbSyXwOYt07Ffm//vqr5X33+++/ly1b&#13;&#10;tsS8JQ7N3nTTTdKwYUNrIjhmhRgFyAUxAEpCtl+fNQw1nc8b3w2cG1u69JRuvgJCmcZZ6eCDZcuW&#13;&#10;WX934OHdyd+dkGXCUUP16tXllltu8eTvT6hd1Sf5QMTveiIfqCw3MVk6+ACe1IcMGWL9LkcEllgp&#13;&#10;X758UrNmTcFGIzhSTEUiH4jl8d7PeiIfeP8kpIMPnI4Ci+4vvPCCLF26NKoKInxgc32yEvnAObLp&#13;&#10;0hP5wLmOnJZMBR+8+uqrsmbNGqddirvcXXfdJZdccknc9cMrmsgHQdMT+SDcYr35ngo+iOzpwYMH&#13;&#10;ZcaMGTJt2jSBc+9du3ZFFom6PvroowXRlG677TbrM6qAxwIT+SASQr/riXwQqbHEr73kA0SGHDdu&#13;&#10;XOKdSrAFcMa1116bUCuZzAeZoifyQUIm7svKXvKRLweYQKfgDBvP7sSJEy0H2U6awpxKtWrVpHHj&#13;&#10;xnLGGWc4qZJQmXTzZqat9yWkDFYmAkSACBAB3yOgO2wGZ0sXXnihJ/2vUaOG0kED7r1z507JnTu3&#13;&#10;J/dx0wjGp0oIMJFownyGLh177LG6LMr/j4CJ9jh48GCl7nGGwQuHIWgc9q5ykqK8MYVHEDDRHo8M&#13;&#10;PsYXODm+++67o87IIDjfxx9/nBZHxzG6HPhs0+wxVQ4a4JS7dOnSVuCfSCPROXOKLGfitWn2CB2b&#13;&#10;OGYTbZtjTi8CdNCQXvx5dyJABIiAbxDAi3i/fv2shUgnjhlCHUdEefx75513pHXr1tahkFBepn7i&#13;&#10;sPYXX3yR1OHdeuut8tlnn0m4Bzt4a6xUqZKccsopSb03GycCThBIxXPgpB/JKPPHH3/Iu+++K5Mn&#13;&#10;T3bVPDbCDho0SD799FPrcNztt98uJUuWdNVGZGFyQSQiZl6n63nju4E7e0uHnvzEV0CLnOXOZkKl&#13;&#10;lyxZIr179457QXHt2rWCRU/8/cGG6fvvvz9uZ22hPkV+kg/EWszws57IB5FWG8zrVatWyeuvv279&#13;&#10;xnYzAkTIxcZi/Dv77LOlQ4cOSdssTD4Q8bueyAdunp7MKQsnryrnDMkcIfnAPbqp1hP5wL2O/FID&#13;&#10;B6qmTJkiiJia7IT3iESTqXwQJD2RDxK1cv/Ux3pc165dLeeBbnqFzfVwzI5/cOr21FNPJeU3g6l8&#13;&#10;EKkLP+uJfBCpLX9eb968WVasWJH2zrlxIhvZWRP4IOh6Ih9EWi2vMxkBOEzs37+/INL1nj17XA11&#13;&#10;+/bt1j4qOHWAs+xHH31UihYt6qoNJ4X9xJtc73OiMZYhAkSACBABPyAQGWAt1Cc4VYCzSi8S2lJF&#13;&#10;Wcfc7Q8//GAFtvPiPm7aOPPMM2XBggVRVbBOBOf/iThSmDdvXlS7IQHuy6RHwER7HDt2rBIQBDhj&#13;&#10;Si8CJtqjU8QfeOABWb9+fVRxBEPAGQ0m7xEwzR7x97JFixaWncHW8A/ngTA3Ub58eU8BDj9nFN4w&#13;&#10;nDcwqREwzR6BgoljVmufUiKQPARyJK9ptkwEiAARIAJBQQCHOHCQGE4H3DhnCB8fDia/+OKL0rFj&#13;&#10;R9m9e3d4VkZ9h0f9zp07J31Mxx13nDRv3jzbfbBQDHztvNRmq8ALIpAkBFL1HCSp+7bNTp06VZo0&#13;&#10;aeLaOUN4o/v377ciG6Ed8GsiiVyQCHqZUTddzxvfDdzZTzr05De+AmLkLHd2g3e6gQMHykMPPRS3&#13;&#10;c4bwO2ISH5H17r33XrFbNA+v4+S76XwQBD2RD5xYsv/L4FmDgxUc5EkkwekL2hkyZIjg0KCXyXQ+&#13;&#10;AJZ+1xP5wEuLD05b8+fPt6J5pLLH5AP3aKdaT+QD9zryUw04YUuFcwYvxmwyHwRFT+QDLyw9/W3s&#13;&#10;3btXunTpYq0bLVu2LKEO/fLLL9ZvBjgJ9zKZzAchHP2uJ/JBSFP8TDYC5INkI5x4++SDxDFkC8FB&#13;&#10;YNOmTdKyZUv58MMPXTtniBwlNrTfd999AqftXia/8SbX+7zULtsiAkSACBCBZCGAw46Igq5K1apV&#13;&#10;U4njktm1NXv27LjaTLSSzlEC9oxgrTiR9NNPP2mrn3XWWdo80zNMtEfslUNgA1VCcBmm9CFgoj06&#13;&#10;RXvAgAEyYsSIqOKXXHKJtGvXLkpOQeIImGiPV199tRWsa9SoUZbT7NB6IpylIuiOV2nlypWic7DL&#13;&#10;YLBqlE20RxPHrNY+pUQguQjQQUNy8WXrRIAIEAHfIzBp0iTLwysOFHuR4DUeHuOxCSnTEhxPtG7d&#13;&#10;Wv7888+UDO2qq66K+iEGz7eqyYGUdIg3IQL/RyDVz0EqQf/oo4/kueeeszxJe3FfOLyBB+0+ffrE&#13;&#10;7fwG/SAXeKGNYLaRrueN7wbu7CUdevIrXwE5cpYz+8HCePv27aVfv36eO9/CJoTHH39cRo4c6awz&#13;&#10;NqVM54Mg6Il8YGPAAcrCbzy8NyKiiRcJ7fTu3VvatGljeWD3ok3T+QAY+l1P5AMvLD14bcBh6ssv&#13;&#10;v5zQb063oyYfuEVMJNV6Ih+415HfaiR6+DpV4zGdD4KgJ/JBqp6G5N4Hzrvxbq+LSBfP3fGbAc7I&#13;&#10;dVFz3LZpOh8AL7/riXzg1qpZPl4EyAfxIpe6euSD1GHNO6UfgXXr1lkOFRYvXuxZZ7Zv3y5t27aV&#13;&#10;MWPGeNKmX3mT632eqJeNEAEiQASIQBIRsHN6f8YZZ3h25yJFioguCjUcM6cjVa1aVXvbt956S5sX&#13;&#10;K2P16tXy1VdfKYuVKlVK8uXLp8yjUGyDMGSqPeIZVAWEzJMnj5QuXZpmkUYETOZHO9hxmB3nWyJT&#13;&#10;7ty5LYd+Rx99dGQWrz1AgPZ4GMQcOXJI0aJFBZ9epblz52qbKl68uDbP5AwT7dHEMZts4xx7+hDw&#13;&#10;jt3TNwbemQgQASJgHAInn3yylCxZUvvv2GOPdYTJnDlz5NVXX7UtmzNnTilTpoxceumlcvnll0vZ&#13;&#10;smW1E46hhpYuXWq1q5p8CZUJ2ic2VsE5g5cLt7EwOOqoo6RFixZRxd5//33ZvHlzlJwCMxHwig+c&#13;&#10;oJeO58BJv7wogwOy7777rqOmTj/9dLnooosEXi4rVaokBQsWtK03aNAgeeWVV+I+HEcusIU3ZZmp&#13;&#10;fNYwqHQ9b3w3cGdS6dCTn/kK6JnAWYnyAd6R8XfBaYSlk046SSpUqCBXXHGFIBIC3s9jpUOHDkn3&#13;&#10;7t0FkdDiTabzQRD0RD6I17q9q5coH6AniELSq1evmJ3Cxp9y5crJNddcI1WqVJECBQrErPPDDz/I&#13;&#10;m2++GbNcrAKm8wHw8bueyAexrDj5+V7wQTy9xN/7DRs2xFM1rjrkg7hgs97LUqUn8kF8OvKylhd8&#13;&#10;sHz5ci+7lJS2yAciftcT+SAppu+qUS/4AI5B4ZzBLnohOoXNo1g3xFoeDtOVKFHCmqOJ1WGsESJ6&#13;&#10;TiKJfHDYsbWf9UQ+SMTCvanrBR9405PktkI+SC6+XrROPvACxWC3YQofQUtbt2619vjgM1bCej8O&#13;&#10;OtasWdNah4l1MAfrB926dZPvvvsuVtO2+X7mTRPW+2yVw0wiQASIABHwPQJ2h82wt8/LhDkXVVq1&#13;&#10;apVKnHRZgwYNrHcW1Y3wzv/ll1+qsmxleL+5++67ZefOncpymPdg0iNgoj0i2KAqYT8t3iWdJgRO&#13;&#10;wR4nJu8QMNEeY6F38OBBufPOO2XHjh1RRfHbDvvxmJKDAO0xObii1a+//lrbuJ0zJ20lAzJMtEcT&#13;&#10;x2yAKXOIPkTgGB/2iV0iAkSACBCBGAjcddddgkm2RBI2Dz799NPaA8P58+cX3KdWrVqCQ2HhCRvC&#13;&#10;Jk+eLJ988onA47wq4TAYJjrvvfdeVXagZPv27bMiHOsmlJI5mPPPP1+qVasmM2fOPHIb4I9oqM89&#13;&#10;99wRGb+Yi4AXfOAEvXQ+B076l0iZGTNmyMCBA22bgGffJk2aWE4ZChcuHFUWzlsQqXzixIlReRBA&#13;&#10;DgwR2TSeRC6IBzVv66TqWUOv0/W88d3Anc2kQ09B4CugmOmclSgf9O/f33qXtrO4Cy64wPq7A0/6&#13;&#10;kY6AsGiEwxOzZ88WLK6rFo9CbXfs2FEQ0aF8+fIhkaNP8oGI3/VEPnBkykkvlCgfbNq0SZ599lnB&#13;&#10;c61LtWvXtjbDwLt55EYGRGvDBhs4GoPTIFVCJDcsJtevX1+VHVNGPhDxu57IBzHNOCUFEuWDeDo5&#13;&#10;ZcoU7W/QeNqLVYd8EAshdX4q9UQ+UOsg1VIv+GDZsmWp7rar+5EPDsPlZz2RD1yZdNIKe8EH+L3w&#13;&#10;888/a/uIQ5bYWFqvXj057rjjspXDWtIvv/wiiJyos1dsusc93n777aj62RrTXJAPDgPjZz2RDzTG&#13;&#10;m2KxF3yQ4i4LAkJgntdpIh84Rcrbcm70RD7wFvugthZEPooX65deekl+//13bfUTTzxRHnzwQeWe&#13;&#10;KBwSQ2CaHj16yJIlS5Rt4BDZ888/b60lnHrqqcoydsIg8Gamr/fZ6Yd5RIAIEAEi4H8EdPuW0XPs&#13;&#10;s/AywUHDr7/+GtVkuhw0wJlU+/btpVmzZlF9guD+++8XOPJHpG6nqVOnTtqDnlinvueee5w2ZWQ5&#13;&#10;E+1x4cKFSl0jCKQu/fPPPzJu3DgZPXq04PlZs2bNEeex2JMLm61cubLcdNNN1j5dBLFgco+AifYY&#13;&#10;CyU4KlY52Ktbt66WS2O1yXxnCNAeneHkthQ4FPtGVemYY46R66+/XpVlvMxEezRxzMYbOgFICwJ0&#13;&#10;0JAW2HlTIkAEiEB6EcBC4QsvvCDYnKVKiAwP5w3Y2KVKWKjEZi94j+/atavW4yoOPCNSDxw1BDVt&#13;&#10;2bLFWlSdN29e2oaAidRwBw3oyKRJkywduNkYk7YB8MaBR8APz0GyQMQB11hOE8B1jz/+uOTNm1fb&#13;&#10;DRx8xb8bb7zRcp7y119/RZWdNm2afPPNN1K9evWoPCcCcoETlIJfJl3PG98N3NlOOvQUJL4CmuQs&#13;&#10;tU1Bjx9//LE68/9SOEZr2bKl7SQ5FtsRCRP/rrzySunVq5f1bqhqFIubb7zxhrz//vtRB7tV5SEj&#13;&#10;H4i1AOxnPZEPdNYbLDkc/Tz11FNWJDdVz7Gpt3Xr1tYGBFU+ZHAi1rBhQ7n88sut3+aqBWWUw0bi&#13;&#10;Sy65xHLYgmuniXxw2HGWn/VEPnBqzZlXDo5D8Dc+VYl8EB/SqdQT+SA+Hfm1lmqzL/p6ww03yLnn&#13;&#10;nutpt8877zxX7ZEPsuDyq57IB1k6Cvo3OP3FZnpdAic89thjotuojLU8OIDs27evtVEPTtcRDTEy&#13;&#10;wZZ79uwpbiMhkg8OI+lnPZEPIq09ONc1atSQeA77uhlhKCCAzmnkM888I2effbajJk3lgyDpiXzg&#13;&#10;yJRZKIMQwDwpnFzrEuZKn3zySVEFZkAdHGY455xz5J133pGhQ4daayxYb4lMe/futRxd4bCPmxQk&#13;&#10;3uR6nxvNsiwRIAJEgAikEoGNGzcqb5crVy4pVKiQMi9eIfZmqBL6gN9U2MOR6gTHWwMGDBA4YotM&#13;&#10;a9eutfYxYm93LMcKcGjVokULGTt2bGQz1nWOHDmke/fucTn2VDaYoUIT7VEX8BAOPSITDhLDjgYP&#13;&#10;HiybN2+OzLau//jjD8E/7NXHoePcuXNbc59wRoLvTM4RMNEe7dDBHDsc+EUm/K147733IsW89hgB&#13;&#10;2qPHgP7XXNu2ba1AgKrWMWepOwOmKm+SzER7NHHMJtk0x+ofBOigwT+6YE+IABEgAilDAAeE4XlS&#13;&#10;lXDgH95Qc+bMqcrOJsPmLkSFwUGyESNGZMvDBRYVcRgs1uHnqIo+EWAC6bnnnhPVQetUdrF06dJy&#13;&#10;xRVXRHmo7datmzXJiklQJiKQLAT88hwka3yINrxr1y5t87fffru1CKEtEJFRoUIFa6NGq1atROV1&#13;&#10;EBtdq1atGteiBbkgAuwMvEzn88Z3A+cGlS49BYmvgCY5S21TiFq5f/9+ZSaiOGBBskCBAsp8lRCT&#13;&#10;6XhfrVKlivUOryqDKJk4LHDttdeqsqNk5AOxoov6WU/kgyizDaRg5MiRVhQ2VefhGKx3796SP39+&#13;&#10;VXaUDBuJX3vtNWuDgsq5IDYGDR8+3HIAE1XZRkA+EPG7nsgHNgacwVk4WImN/zt27EjZKMkH7qFO&#13;&#10;tZ7IB+515NcamIveunWrsntwDFquXDllXqqE5IPDSPtZT+SDVD0Nyb0P/s5jDkGX4EQdDt2OOuoo&#13;&#10;XZEjcqz3PfTQQ5aDFzgfUyVswkd0RTeb9sgHYr2P+VlP5AOVtQdDhmiTdhEnvRgF1vh1zhmaN29u&#13;&#10;OYZ1eh9T+SBIeiIfOLVmlssUBOBYQZewVo+5VCfvUThseccdd0ixYsWstRhVm+DA+fPnixvnd0Hi&#13;&#10;Ta73qbROGREgAkSACPgBAd1hsyJFinjePV2bWAfYtm2b4zVdLzuG+Z4vvvjCCv4xffr0qKYReObe&#13;&#10;e++Vjz76yHL4D8e/cECFuZ8VK1bIwoUL5ccff7QCgmAMqoR9yQjSd8stt6iyKQtDwER71DkwjnQ4&#13;&#10;2b9/f2sfg9t1zZ07d8orr7xinUHAXnns42VyhoCJ9qhDBnvDmzRpIgcOHIgqgrkSHb9HFaYgbgRo&#13;&#10;j3FDp6347bffWnvAdAUQHIxJjYCJ9mjimNXap5QIJBcBnuhMLr5snQgQASLgSwQw6aZKOPyBDd5O&#13;&#10;nDOE13/00UetaJzhstB3RIxfunRp6DIwn0OGDJFHHnkk7c4ZQoDdeeedoa9HPuFVdPLkyUeu+YUI&#13;&#10;eI2A354Dr8f322+/yZQpU7TN1qpVy5VzhlBDRYsWleeffz50me1zw4YN8uGHH2aTubkgF7hBK1hl&#13;&#10;0/288d3Amb2kS09B5CsgSs7KbleIUoZNd6qEjYDt2rVz5ZwhvJ06depIzZo1w0XZvuue8WyF/rvQ&#13;&#10;lTXlt4Lf9UQ+UFltMGVfffWVtuPwdO7UOUOoEfAIDlvBkaIqjRs3Tvbs2aPK0spM5wMA42c9kQ+0&#13;&#10;ppvxGYjcOHfu3JSOk3zgHu5U6ol84F4/fq6xfPlyZfdwMKhUqVLKvFQKyQeH0farnsgHqXwaknuv&#13;&#10;Pn36aJ211K1b17FzhvBeVq9eXa655ppwUbbvs2bNynYd64J8IOJnPZEPYlmw2fmffvqpYA1flbA2&#13;&#10;1rhxY1WWVkY+0EKTUIZXeiIfJKQGVv4/AsOGDUupk8hEQV+5cqWsXr1a2UyePHmkQ4cOjpwzhDdw&#13;&#10;5ZVX2q7BjB8/Prx4zO9B402u98VUKQsQASJABIhAGhDQHTY74YQTPO+NXZtwhJCulDt3bpkwYYJc&#13;&#10;d9112i5MnTrVcuKPAHEFCxaU448/XsqUKSM333yzdOzY0XIwoaqMMeOdBQebmWIjYKI96hx7ILgE&#13;&#10;0t9//23ZGRyFuHXOEI449tvCadozzzwjcIrCFBsBE+1RhwoC7SGwUWS655575KabbooU8zoJCNAe&#13;&#10;vQV13759gnNbunTZZZfRtnXg/F9uoj2aOGYbE2AWEUgaAnTQkDRo2TARIAJEwJ8IzJ49W+swAZst&#13;&#10;TjrpJNcdh6fUNm3aaB07wItqUBImTHGoBdFKdVFD0jEWROCoVKlS1K0HDBjgq35GdZCCQCLg1+fA&#13;&#10;azA//vhj7aQtFhlatGgR9y0RzRCHZVXpk08+kXXr1qmyYsrIBTEhClwBPzxvfDeIbTbp1lMQ+Qqo&#13;&#10;krOy25adY6369etb0Qqy13B39cQTT0hooTOyJjbhrl27NlIcdU0+EFsHaH7QE/kgymwDKYAjEJ0j&#13;&#10;Q7xDXn755XGNC47CEPVWlRBhQnf4QlWefCDidz2RD1SWm/kyHAhGNI9UJvKBe7RTrSfygXsd+bmG&#13;&#10;aqMY+gvnDMcee2xau04+yILfr3oiH2TpKMjf8Bt+7NixyiEggnHr1q1dHyoMNfbwww9bG/FD1+Gf&#13;&#10;M2fODL+0/U4+EPG7nsgHtiZsdCaipL799ttKDEqUKGFxjDJTIyQfaIBJUOylnsgHCSqD1a2oyjjA&#13;&#10;16VLFyvast8h0TnKRr8RpAUHE+NJWIPJly+fsuqMGTPk0KFDyrxIYRB5k+t9kVrkNREgAkSACPgB&#13;&#10;gd27dyu7YedMQVnBgRBODXRJd0hdV95rOZz3w1nUxIkTpWrVqjGb379/v20ZBPfDnskVK1ZYh+Jt&#13;&#10;CzPzCAKm2SMcJezatevI+MO/wCZxgBhOZkeNGhWeldD3V155RZo2ber4vTuhmwW8smn2qFPXmDFj&#13;&#10;5L333ovKPuOMM6RHjx5RcgqSgwDt0VtcmzVrJvPmzdM2irkbJj0CJtqjiWPWWwBziEDyEKCDhuRh&#13;&#10;y5aJABEgAr5EwM4T+4033hh3n7GIiQkVVcKmLhwG8XPChBAcSdx6663ayMbp7r8KXxy0szvsl+4+&#13;&#10;8/7BQiAIz4FXiMIBy9dff61tDp57492cEWr0gQceENWiDxY6Ro4cGSrm+pNc4BoyX1bw0/PGdwO9&#13;&#10;ifhBT0HmKyBLzsqyrylTpmRdhH3Lnz+/PPjgg2GS+L7C0Zpd9AJsEIyVyAciftYT+SCWBQcnX2dn&#13;&#10;GMFtt92W0EAqV66srb9q1SptXmQG+UDPB8Aq3XoiH0RarBnXeDd96aWXRLV5rlGjRkkDgXzgDtpU&#13;&#10;64l84E4/QSitO/gPZ6DpTuSDLA34UU/kgyz9BP3bpEmTtENo2bKlwGl6vOnkk0+Wiy++WFn9hx9+&#13;&#10;cOwQnHwg4mc9kQ+UJk7h/xHYunWrPPfcc8pnHY6g8HsDByncJPKBG7SclfVST+QDZ5izVGwE9u7d&#13;&#10;azmQuvvuuy0nB4jEfODAgdgV01Bi8eLF2rs6ObSoq4w1mIoVKyqz8dyuWbNGmRcpDCpvcr0vUpO8&#13;&#10;JgJEgAgQgXQjgLl4VVLt1VOVcyOzc9Cg64eb9r0oe80118j3339vG1U71n3wvgOH/whuV6xYsVjF&#13;&#10;mR+GgM4OMtUe4ZwBThpUCWPGAeLvvvtOlW3JjjrqKDnrrLOkXr16cv7552uDQ0Y2AAeEmNdgskfA&#13;&#10;NHtUobFhwwbLDiPzMLeOsyLxBDONbIvXzhCgPTrDyUmp1157TXRzCqjfvHlz7fqPk/ZNKGOiPZo4&#13;&#10;ZhNsmWP0HwLxr977byzsEREgAkSACMRAABHbdV7T4JzhuOOOi9GCfXbjxo2VBbAw++233yrz0i2E&#13;&#10;F/sJEybI7bffLv369ZM9e/Zou4Qf5O3bt9fmJzsDUVRz584ddRtMFmBzBRMRiBeBID0H8Y4xst4v&#13;&#10;v/wiOq+Ap512mjRs2DCyiuvrAgUKiI4XsWlFN0kd60bkglgI+Tvfb88b3w3U9uInPQWZr4AuOeuw&#13;&#10;jW3fvl0bWQob+txufFZbrojdoS1EOLBL5AMRv+uJfGBnwcHK0zloKFy4sMBbfyKpZMmS2g0Mv//+&#13;&#10;u6OmyQeHYfKznsgHjkw54wr17dtXVI5WbrnlFrFzzpIIEOQD9+ilWk/kA/c68nsN3cF/RCxNZyIf&#13;&#10;ZEffj3oiH2TXUZCvdAf/4VjBi7/5mKtRJThaX7RokSorm4x8cBgOP+uJfJDNZHnxHwKY837xxRfl&#13;&#10;zz//VGLy8MMPW4cjlJkaIflAA0wCYq/1RD5IQBmsqkXgp59+sg5FYT4Ce1W2bNmiLZuOjL///lt5&#13;&#10;WwRngMPsRFLp0qW11f/66y9tXigjyLzJ9b6QFvlJBIgAESACfkHAL4fNVE61U43Rjh07LKcK5cuX&#13;&#10;l549e8Z9e7Rz1VVXCRyEOnU+FffNMqyiafZoF7ARNqg6QJwzZ05r/z2cgMDBGebYx4wZY51pQHtz&#13;&#10;5syRXr16Cfbc2qVXX31VPvvsM7sixueZZo8qhSNAn2oOrE2bNlK9enVVFcqShADt0Rtg3377benQ&#13;&#10;oYO2MTik7NGjhzafGYcRMNEeTRwz7Z0IpAMBOmhIB+q8JxEgAkQgTQgg+o0uXXTRRbosx3IcJjnz&#13;&#10;zDOV5XEY2W8JGxzuu+8+wYSN6od4eH9PP/10ee+99zzZ/BberpvvcKBRq1atqCpr166V6dOnR8kp&#13;&#10;IAJOEAjac+BkTE7K/Pjjj9piN998sxxzzDHafDcZVapUURbHBo0FCxYo82IJyQWxEPJvvh+fN74b&#13;&#10;RNuL3/QUZL4CuuSswza2evXqw18U/+M906tUqlQpOfroo5XN6TYlhgqTD0T8rifyQchag/25ceNG&#13;&#10;Wb58uXIQXvwux3usjlecOmggH4j4XU/kA+UjlNHC2bNny7Bhw6LGiOf9wQcfjJJ7JSAfuEMyHXoi&#13;&#10;H7jTkd9Lw5koDuyoUrodNJAPsrTiVz2RD7J0FORvS5YsEdV7O6LKtWjRwpOhVatWzVrLQ3S6K664&#13;&#10;wopU17RpUysatpPIYeQDEb/riXzgyaOScY18+OGH1mEH1cAqVaokN910kyrLVkY+sIUnrkyv9UQ+&#13;&#10;iEsNrOQQAax3IwgK1tZfeuklR46eHDadUDHdWkiijnHRKUT51aXNmzfrso7Ig8ybXO87okZ+IQJE&#13;&#10;gAgQAZ8gwMNmhxXRvXt3KV68uMDpHhy0JZqAKw6BwjEVDjhv27Yt0SaNqG+aPcKZhy4NGTIkKgvB&#13;&#10;ZmbOnCmdOnWy5iPz5MmTrcyxxx5r7c2HHf/888+Wo5BsBcIuEBTtrrvuom2GYRL51TR7jBx/7969&#13;&#10;rcCdkXIEUMJvV6bUImC6PXqB9rvvvmv9nde1BYeUw4cPF3Apkz0CJtqjiWO2twLmEoHkIEAHDcnB&#13;&#10;la0SASJABHyJADYJq1KuXLlso+2q6uhk2MChSri3Llq9qnwqZJio0R2MCb9/vXr1BNHvMJGZ7nT9&#13;&#10;9dcruwBPokxEIB4EgvgcxDPOyDp2CxK6A22RbTi5LlGihLYYJpPjTeSCeJFLbz0/Pm98N4i2Cb/p&#13;&#10;Keh8BYTJWfYH/73YFBiyZGyQO/XUU0OX2T51mxJDhcgH/tcT+SBkrcH+LFKkiEycONH6jdm2bVtp&#13;&#10;2LCh4GAUNiF44aAB6MDZkCo5dUJGPhDxu57IByoLz1zZ9u3b5ZVXXokaIJwyPfvss5ZDrKhMjwTk&#13;&#10;A+dApktP5APnOgpCyRUrVii7ib/hOsfIygpJEJIPskD1q57IB1k6CvK3SZMmKbtfoUIF8Wr+IHfu&#13;&#10;3DJgwAArIl3Hjh0FUcOaNWsmjRo1cnQP8oGI3/VEPlA+RkYL4ewfUe5V6fjjj7ciWMIRjNtEPnCL&#13;&#10;mH35ZOiJfGCPOXO9QeDAgQPW38bmzZvL/fffL+PHjxfd5m9v7mjfCt51VClW0BZVnUiZbt4V5RAR&#13;&#10;OFYKOm9yvS+WhplPBIgAESACqURA9xsmRw7vj8Yko00vsMJa8xNPPCF2h+Xxm++CCy6Qe+65R+DM&#13;&#10;AYc8H3nkEalRo4bkz59f2439+/dL//79pWbNmrJlyxZtOWYcRsA0e7SzuUibwO8EOA+sXLlyZJby&#13;&#10;Gvv0Mff22muvKfMhhE327NlTm296hmn2GK5vONbFfHdkwn66jz/+mAfYI4FJwbXJ9ugFvH369BHw&#13;&#10;KPY0qxKcMnz66adid1ZBVc9UmYn2aOKYTbVvjju9CHj/KzS94+HdiQARIAJEwAYB3WFgOFXQRdq1&#13;&#10;aU6ZpXPQgAk7/PANUsJEDyZx8GP9xBNP9EXXESlNdXh87ty5gk0bTETAawT8+Bx4McatW7dqmznt&#13;&#10;tNO0eW4zcNAu0uNvqA27TVGhMrpPcoEOmWDL0/G88d3Avc2kWk9B5ysgTM4SOeWUU6R+/fpSvXp1&#13;&#10;Ofvss6VQoUJH3r9V73buLTOrhs4RQywvyeQD/+uJfJBl50H/dsIJJ0j58uWlbt268thjj1kHoz7/&#13;&#10;/HO5/PLLPRmaLlqbzoFL5E3JB4cR8bOeyAeRVpvZ1507dxbVc43IRWXKlEnq4MkHzuFNl57IB851&#13;&#10;FISSy5YtU3azVKlSjg77KCt7JCQfZAHpVz2RD7J0FORvM2bMUHYfm+b9ksgHIn7XE/nAL0+Lf/rR&#13;&#10;o0cPwQFqVXrggQesuUtVXiwZ+SAWQu7yk6En8oE7HbC0GgHdWreq9NKlS62ouA0aNBAcIti4caOq&#13;&#10;WFJlWMdTJeynwb6lRJLutwDa1N03/H5B502u94Vrk9+JABEgAkQg3QggKJ0q7d27VyVOSGbXJg79&#13;&#10;pjodPHhQ7rvvPunSpYv21niH69evn+zcuVOwt/iDDz6Qxx9/3HLSiT3RU6dOtdaekGd3cH7OnDly&#13;&#10;1VVXyV9//aW9FzNETLNHu2ci3B6uuOIKefvttwXr7m4SnKK0a9dO7rjjDm21N99807JvbQGDM0yz&#13;&#10;x5Cq8XuvSZMmsmfPnpDoyCeCIZx77rlHrvkldQiYao9eIPzyyy/LQw89pHXOAAf/Q4YMkSuvvNKL&#13;&#10;2xnRhon2aOKYjTBmDtJ3CNBBg+9Uwg4RASJABJKDACbIdF4rvfzRaddWIoeRk4OKulVMmjZt2tSK&#13;&#10;JKJzOKGumRqpLqrq2LFjU9MB3sUIBPz+HCSqhG3btimbwA/RAgUKKPPiFeo8UybKieSCeDXiv3rp&#13;&#10;et74buDOFtKlp0zgKyBtOmdVqVLFilzw6quvWhEJRo4cKVOmTJHRo0eLl46B1q9fr33nL1iwoNbo&#13;&#10;yQeHofG7nsgHWhPOmAyd12o3A1y1apXoNt872SRMPoiNth/0RD6IradMKYGok19//XXUcDD/1rhx&#13;&#10;4yi5lwLygXM006kn8oFzPQWhpO6wDw7BpDORD7Kj71c9kQ+y6ymIV7t37xb8rlcl3byKqmwyZeQD&#13;&#10;kSDoiXyQzKcgeG1Pnz5dZs2apew4HMniEHU8iXwQD2r6OsnSE/lAjzlznCMwYsQIeeqppyyHs05r&#13;&#10;wfYGDRokjRo1suriYF+qEhxmqxIOMq5Zs0aV5Vim+y2ABmLNvWYKb+reS7lfybEZsSARIAJEgAh4&#13;&#10;hEDu3LmVLTk9OK6srBHatYm9RKlO7du3txwu6O5bu3ZtWbhwoeXEIVbgvgsuuMD6zdipUyc5/vjj&#13;&#10;lU3+9NNP1uFP3f5zZSXDhKbZo5OAh3g2+vbtK4msrcMJie5gKYLXDBs2zDBLczZc0+wxhMpzzz0n&#13;&#10;P/74Y+jyyCecH7dq1erINb+kFgFT7TERlP/991955JFHBDatS3DO8OGHH1oBw3RlKI9GwER7NHHM&#13;&#10;0ZqnhAgkHwE6aEg+xrwDESACRMAXCOCQhi4VK1ZMl+Vanj9/ftFF512+fLnr9lJZAZOR9erVs7zJ&#13;&#10;NWvWTNIxeepkvLoFzwkTJmijnzhpl2WIABAIynOQqLZ0G5K8PCQb6qNuE8imTZuszZyhcm4/yQVu&#13;&#10;EfNf+XQ/b3w3cGYT6dZTJvAVkCZnRdsbPL7DKRA+vUqITqVLhQoV0mUJ+UALjaUfv+iJfKDXE3Oy&#13;&#10;EPjyyy+zLiK+OXFASD6IAC1Jl4nqiXyQJMX4rFkc0ET0l8iEKDPPPPOM9fs9Ms/La/KBMzTTrSfy&#13;&#10;gTM9BaWU7rBPuXLl0joE8kF2+P2qJ/JBdj0F8Ur3rGHDs84JcKrHqesj+mHKWqMOAz/piXyQ6ifD&#13;&#10;v/fbt2+fIDKqLiF6arxzk7pnAfcyhQ90uLqVJ1NP5AO32mB5FQLYN3PddddZh6vef/99qVu3ruO9&#13;&#10;NIcOHZJvvvnGOgyDSKZwXg1nR8lM5cuX1zYPZxPxpj/++MOKPq2qj/0AJ510kirriCxTeJPrfUdU&#13;&#10;yi9EgAgQASKQZgR0f3vtnCnE22VVNPZQW7q90qF8rz/xTvLWW29pm4VjrS+++MLVXBL2RcHpAw42&#13;&#10;n3zyycq24fChd+/eyjwKRfsumKn2qHv+wm0Btpio82m8Z2NNVJcmT56syzJartNPptojlA3Hl507&#13;&#10;d47Se548eWTAgAFxz39FNUiBawRMtEfXIIVVwDvHrbfeavu3Hu8eQ4cOldtvvz2sJr86QcBEezRx&#13;&#10;zE5sgWWIgNcIHON1g2yPCBABIkAE/ImA3WJf0aJFPe10kSJFZO3atVFtYnLQjwk/VK655hrrh0rJ&#13;&#10;kiX92MVsfTrvvPMsJxj//PNPNjk2WCxevFiQz0QE3CIQtOfA7fgiy8PDpCrpPAWqyjqVbd++XVsU&#13;&#10;kTLi5R1ygRZW32f45Xnju4G9qfhFT5nAV0CanGVvb17lzps3T9sUIuLpEvlAh0xy5PHqiXyQHH1k&#13;&#10;UqurV6+WTz/9VDmk0qVLS5UqVZR54ULyQTgayfnuhZ7IB8nRjZ9aRVTHl19+WVSb/h5++OGYURm9&#13;&#10;GAv5IDaKftAT+SC2noJS4sCBA1rHaZGbGDEvvGTJEkHkMkSA3bp1q+zatcvaBIoNtHAwdu6550rl&#13;&#10;ypUFTl0STeSDLAT9rCfyQZaegvptxYoVyq6XKVPGVaQ52CkOXMd76FrZif+E5AORIOiJfGBnxWbl&#13;&#10;ffTRR7Jx40bloHHY2u4Qs7JSmJB8EAZGgl+TqSfyQYLKYfUoBPBe0rZtW2nRooV18G/MmDGCuS4n&#13;&#10;Cb9dunfvLn369LEcPtx8882SjOAJV1xxheAgFxwqRqZx48ZZ0Z+rVq0amWV7jWfp1VdfVc7ToKKT&#13;&#10;QxGZwptc77M1FWYSASJABIhAChHQ7fFLxgFkuza9mH91A9trr70muv5gPvjFF19001y2sthTAid/&#13;&#10;d955ZzZ56KJr165WRO9cuXKFRPz8DwHT7FF32DNkEFijgNMPL1KrVq2kW7du8ueff0Y1N2XKlCgZ&#13;&#10;BSKm2SPOTjRt2lTgIDAy9erVKym/OyPvw2s9AqbZox6J2DmYx0Wg2R9++EFbGI6ihw0bJnXq1NGW&#13;&#10;YYYeARPt0cQx6y2AOUQgeQjQQUPysGXLRIAIEAFfIYBI7brkZRQL3CMoDhqOOuooeeCBB6wfM3nz&#13;&#10;5tXB4zs5IhQg8umsWbOi+gYvtnTQEAULBTYIBPU5sBmSoyw886qoMU43kDi6yX+FVA5rQvUTcdBA&#13;&#10;LgihGJxPvz1vfDdQ247f9JQJfAWkyVlqe/NSis2G2FyoSoh4cMkll6iyLBn5QAuN5xmJ6Il84Lk6&#13;&#10;MqpBOER8+umnJdKRX2iQjRs3Dn21/SQf2MKTcKZXeiIfJKwK3zeAAzqIRhSZ8Pcci/KpSOSD2Cj7&#13;&#10;QU/kg9h6CkqJ3377Tfl3/JhjjpFSpUpZw8CBnlGjRlkHoVQOXCLHmjNnTrngggvktttuc+SoKbJ+&#13;&#10;6Jp8EEJCxM96Ih9k6Smo33SH9uwc/O7fv1++++47KzI1fm9iAx/mnJHgsCV//vxWpLrq1atbTlsw&#13;&#10;P5NIIh+I1pmOn/REPkjEyjOn7u+//y6DBw9WDggbeZs3b67McyokHzhFyr5csvVEPrDHn7nxI4DN&#13;&#10;3Q0bNrT+wSHx6NGj5euvvxY4MoyV8Ftm5MiR1j84lG3QoIG1fuGVcymshzRp0kQZPRV9e/311+Xd&#13;&#10;d9+1HNvF6msoH7//4SBPlQoWLOjoYESm8CbX+1RWQBkRIAJEgAikAwG/HDYrVKhQyoaPuR+8x6gS&#13;&#10;gtAgSjzmkxNJeI8aPny4wBFXZMKc0zvvvCOtW7eOzDL+2jR7jOWgoUKFClYQQi8MA++fcEg9derU&#13;&#10;qOY2bNggK1euPLKGElXAUIFp9tiyZUvLmXmkuvFbE44bmNKLgGn2GC/a8+fPl7p161rrkLo2sN6D&#13;&#10;vaHVqlXTFaE8BgIm2qOJY45hBswmAklBIEdSWmWjRIAIEAEi4DsEtmzZouzT8ccfb23SUmbGKSxc&#13;&#10;uLCy5t9//+1oQVZZOQlCLPDC2ys2JgQtXXjhhcouz507VymnkAjoEAjyc6AbkxO57rnHxojdu3c7&#13;&#10;acJRGUQrw0SwLoU2y+ryY8nJBbEQ8le+3543vhuo7cNvesoUvgLa5Cy1zXklxUI4DmaoEpx72S2Q&#13;&#10;kg9UqCVHloieyAfJ0UnQW8X75oQJEyzngzgwqEo40F2jRg1VVpSMfBAFiScCr/VEPvBELb5tZPHi&#13;&#10;xdYmusgO5suXT9q1axcpTto1+cAeWr/oiXxgr6cg5S5btkzZ3TPPPNNyMvrCCy9YG8ngoMGJcwY0&#13;&#10;ht8HcPKLCFP49+uvvyrvEUtIPshCyM96Ih9k6Smo31asWKHsOg79RSZsyH/zzTflpptukmeeeUYm&#13;&#10;TpwoCxYsEMxvI1IY/m3evFlgs9iwh3cIbO577733Epr/Jh+IBEFP5IPIJ8bM6x49emjnCrE5HRt6&#13;&#10;E0nkg0TQy6qbbD2RD7Kw5rfkIYD1B0RqhtOF+++/X3T7hVQ9mDNnjnTo0EFuvfVWGTRokDLAgqpe&#13;&#10;LNl1110nOBSmSnhfwj6hzz//XJWdTYYovYj8i3coVYLT90cffdTR4bNM4k2u96msgTIiQASIABFI&#13;&#10;NQK6w2aYD/E66dqEUwQ4yExVguOEvXv3Km+HdxYcYvci9e3bVzuu7t27e3GLjGvDNHs84YQTBI7R&#13;&#10;dOmcc87RZcUlL1OmjLYeHNYyZUfAJHv85JNPrN+S2REQKVq0qIDLmNKPgEn2GC/a48ePl8suu8zW&#13;&#10;OQMcRH/77bd0zhAvyP/VM9EeTRxzgmbC6kQgLgQSc5MX1y1ZiQgQASJABNKBAJwjqFKimy9UbdpN&#13;&#10;Ou7atUvy5MmjqkaZCwR0E06LFi2Sffv2WVGqXTTHokTAOARwsEWXVq9eLeXLl9dlu5Jjoyw2w+rS&#13;&#10;tm3bdFmO5OQCRzCxkAYBvhtogPGZOFP4CrCSs5JnXPCiPG3aNO0N6tevr81DBvnAFh7PMhPVE/nA&#13;&#10;M1VkRENwKjZ27FgZOnTokQi5qoFhI85LL71ku0EivB75IByNxL8nS0/kg8R149cWcOj65ZdfVjo4&#13;&#10;bdOmTcKHqNyMm3ygR8tPeiIf6PUUtBzdwf+tW7fKHXfc4dgpg27cOPj0wAMPyBNPPCH16tXTFVPK&#13;&#10;yQdZsPhZT+SDLD0F9dvatWuVXY885IjDhDjQ69RZS6hRlP/www8thw0PP/yw1KpVK5Tl+JN8IBIE&#13;&#10;PZEPHJt0xhZENPuZM2cqx4d1+lhzhcqKEULyQQQgcVymQk/kgzgUwypxI4C9R3fddZcg6vL3338v&#13;&#10;cC4Hh3FOEgIe9OnTRz744AOpWbOm3HzzzVK2bFknVZVlEDn6jTfekLZt28rPP/8cVWbHjh3y2muv&#13;&#10;WU6u4Ni2VKlScsYZZ1iOrn///XdZtWqVLF26VEaMGCHY46RKcM7w9NNPy5VXXqnKjpJlEm9yvS9K&#13;&#10;vRQQASJABIhAGhAoXry48q5wxgQnBghc51XSOcmPnLPx6n66dpYvX67Lcj3nq23o/xlFihSx3nHg&#13;&#10;gCsyYS8kHFYUKFAgMsvoaxPtEUFisH6hSl7tvQ21rXv/RH6iAdJC98ikT1PsEfPdLVq0UKoOjgQT&#13;&#10;cdCA34O6hN+uKqfKKA9ngCVKlNBVNVJuij3Gq1zYE9ZrDh48qG3iggsusNZ1ihUrpi3DDGcImGiP&#13;&#10;Jo7ZmTWwFBHwFgE6aPAWT7ZGBIgAEfAtAjpv7PDi6nU67rjjtE1ioZMOGrTwOM7AArEqISoaoiRV&#13;&#10;qVJFlU0ZESAC/yEAL73ffPONEo+VK1d65qABbdmlf/75xy47Zh65ICZELGCDAN8NbMDxUVam8BUg&#13;&#10;JWclx7DwtwRRM3UJUaIuv/xyXbYlJx/YwuNJphd6Ih94oopANjJ37lxrQzAitmGDMP798ccf2kiY&#13;&#10;oUGeffbZ8vrrr7ty4Ec+CKHn/jOVeiIfuNdPUGr06tVL1q1bF9XdOnXqxPx7HlUpQQH5QA+gn/RE&#13;&#10;PtDrKWg5us21XkZ/wuaeLl26CJyTtmzZ0rEDJ/JBljX5WU/kgyw9BfWb7vBf6HDt9u3brYOEunlt&#13;&#10;p+PG4UA4cQMXIMo1Dhc6TeQD0R7S9JOeyAdOLTpzyyEKvS41atRITjzxRF22Yzn5wDFU2oKp0BP5&#13;&#10;QAs/M5KIACLpXnrppdY/HOAbM2aMwMGUk8AFmEdH5Ej8g/02aNBA4EAhZ86crnsMroOThmeeeUbr&#13;&#10;KAKOUvAvlNB3u0MRoXLYZ4Uo1W4cXmUSb3K9L2QJ/CQCRIAIEIF0IoB3BV2Cc8XSpUvrsl3LdQ4a&#13;&#10;TjnlFNdtJVJhxYoVyup4h7HDQ1kphrBixYqictCAaugHHTRkB9AO/0y1x7POOkvgGFqV6KBBhUrq&#13;&#10;ZKbYI5zx6JyETJgwQfAvGal79+7aZqtXr04HDRHomGKPEcOOefnvv/9Khw4drD1ddoXr1q0rn3zy&#13;&#10;ieTKlcuuGPMcImCiPZo4ZofmwGJEwFMEcnjaGhsjAkSACBAB3yKAH6KqZOdMQVXeiczO6cPOnTud&#13;&#10;NMEyMRDImzevdpITh0KYiAARsEcAHlJ1afDgwZKo4wS0fejQISsime4+kCd6H3KBHbrMi4UA3w1i&#13;&#10;IeSP/EzhK6BJzkqOTXXu3Fl0UVxxRxy8ipXIB7EQSjzfCz2RDxLXQ1Bb+PLLL+Wdd96R4cOHWxEw&#13;&#10;sQkIzvl0CZuPH3vsMauOWweJ5AMdqrHlqdQT+SC2PoJYAoctP/vss6iuIxICnulUJ/KBGnG/6Yl8&#13;&#10;oNZTEKV27/R240GUKmzAdZOGDRsmvXv3dlyFfJAFlZ/1RD7I0lMQv2EzHiJ+qRIiPmIeuV27dlqn&#13;&#10;w6p6sWQffvihdOzY0ZrHjlU2lG86HwRFT+SDkMWa+QlnQrqI9djIi8POXiTT+SBRDFOlJ/JBoppi&#13;&#10;/UQRwKHFhx56yDrc9+yzz8q5557ruMlFixZZTqXAW++//35ckXHxHgUnDV27dhU4s42VYjlnwG+v&#13;&#10;+vXry9ChQ105Z8B9M4k3ud4Xy5KYTwSIABEgAqlAwO6wmc6hQrz90rXn9SH0WP3TOWiAMwq893iZ&#13;&#10;zjvvPG1zOie22rAPJCMAAEAASURBVAoGZJhoj3Y24vW5hCJFimityO68grZShmeYaI8ZrtJAD4/2&#13;&#10;GK2+ffv2ye233x7TOcOjjz4qo0ePpnOGaAjjlphojyaOOW4DYUUikAACdNCQAHisSgSIABEIEgK6&#13;&#10;wxteT4QAE7sJD10/goSlX/p6xhlnKLvy448/KuUUEgEikIVA2bJltRGC4LUYm1MTTePGjbM9MIv2&#13;&#10;E3XQgDbIBUCBKR4EdH+T+W4QD5rJq5NJfAWUyFne2srHH38sEydO1DZ64403OoqUQD7QQuhJhld6&#13;&#10;Ih94oo5ANoJIc05T7ty5pUePHtKwYUPXhzVxD/KBU6Sjy6VST+SDaPyDLtm8ebPAmU9kQkTrp59+&#13;&#10;Wvv7NbK8l9fkg2g0/agn8kG0noIo2bhxo2zfvt1R17GJApFaP/roI4FzIESWxWf//v2tyLB33HGH&#13;&#10;IHJVrAQnDU6jB5EPDqPpdz2RD2JZvb/zdc4Z0GvM1eE9YeHChbaDKF68uBWpGhzg1HEL+AMHHp0m&#13;&#10;0/kgKHoiHzi16MwsByfkuoRDzpg38CKZzgeJYpgqPZEPEtUU63uFAPYQXXPNNZZDWfx2wdrFCSec&#13;&#10;4Kj5LVu2yIABA6z5EUcVFIWqVq0qffv2teZMFdmOROhvr1695IknnpCCBQs6qhNeKNN4k+t94drl&#13;&#10;dyJABIgAEUgHAnbOl3QOFeLpJ6Kz79ixQ1nV7sCbskICQjiNXLVqlbIFu4PyygoOhBUrVtSW0jmK&#13;&#10;0FYwIMM0e4RKK1SooNXsunXrtHnxZOhsH22VKFEiniYzuo6J9pjRCg344GiP2RWIOY5atWpZjh+z&#13;&#10;52RdYX3nrbfesvZ+5cjBI79ZyCT+zUR7NHHMiVsKWyAC7hEgW7vHjDWIABEgAoFEQHcIOBmHMO3a&#13;&#10;PHDgQCDx82OnzzzzTGW3fvnlF9m9e7cyj0IiQAQOI4AJDGwC0aVBgwZpFzV0dcLlO3fulPfeey9c&#13;&#10;pPyu24ihLKwRkgs0wFAcEwG+G8SEyBcFMomvACg5yzuzGjlypLWhUNciJledRtsmH+hQTFzupZ7I&#13;&#10;B4nrI6gtbNiwwXHX8R764IMPSocOHWTmzJmuouHiJuQDx1BHFUylnsgHUfAHXtCpUyfBJr/IhIPW&#13;&#10;dpvgIst7eU0+iEbTj3oiH0TrKYgSJxHHEI0NB5n69Okj119/vZx++ulHDjThsBMOZNeuXduKTtuv&#13;&#10;Xz9p3ry55MyZ0xaOLl26iJPNtOSDwzD6XU/kA1tz932m3cH/4cOHK50zQueNGzeWnj17yhdffCFD&#13;&#10;hgyR1157zeKKSZMmCbjg8ccflzx58tiOH86KZ8yYYVsmlGk6HwRFT+SDkMWa94nfpVOmTFEOHAeL&#13;&#10;GzVqpMyLR2g6H8SDWahOKvVEPgihzk8/IYDfLq1bt7aiQMLZQalSpZLaPeydwTx9kyZNBO9V8Sa8&#13;&#10;B2DNpVu3buJmHjB0v0zjTa73hTTLTyJABIgAEUgXAieddJKULFlSefu5c+cq5fEI58yZo62WSgcN&#13;&#10;cOitO6R58OBBbR/jzbDbA657r4n3XplQzzR7hM7sHIP8/vvvnqp12bJl2vZOPfVUbZ6pGSbao6m6&#13;&#10;DsK4aY9ZWtq2bZvlnOGbb77JEkZ8w3oOgkO2bNkyIoeXXiBgoj2aOGYvbIVtEAG3CNBBg1vEWJ4I&#13;&#10;EAEiEFAEdIeA7SbS4h0qNoTqEh006JBxL9d5pD906JD89ddf7htkDSJgGALYvIqNSaoErnr55ZcF&#13;&#10;kfHcJmzOQEQz1eGayLZ0948sZ3dNLrBDh3l2CPDdwA4df+VlCl8BVXKWN7Y1duxY6d69u7axvHnz&#13;&#10;Wn/HYh3ICjVAPggh4e2n13pC78gH3uooCK3hvXTTpk2uuorfhN9++620bdtWbrvtNnFymDB0A/JB&#13;&#10;CAl3n6nWE3pHPnCnIz+XxiGBWbNmRXURG93vu+++KHmqBOSD7Ej7VU/oJfkgu66CeGW3uRAbb++8&#13;&#10;807p3bu35YTByfgw3wS7+OCDD8QuKgae83fffTdmk+SDwxD5XU/oJfkgpjn7toCd0+2vvvoqqt84&#13;&#10;gIAo0HDGUqlSJcmVK1e2MpgPQNT0Bg0aWBGnL7jggmz5kRevvPKKwNlbrGQ6HwRFT9Aj+SCWNWdm&#13;&#10;/tChQ0V3MOemm24SzBl6lUzng0RwTKWe0E/yQSLaYt1kInDiiSdK/fr1ZeDAgdbvnZo1a8oxxxzj&#13;&#10;6S3xvIH/sJ7iRSRtcN+oUaOsOVc4cXTy/hQaUKbxJtf7QprlJxEgAkSACKQTAZ2DhKlTp3rWLV1b&#13;&#10;cJZw0UUXeXYfJw0VKVJEWWzNmjVKeSLC+fPna6vr+qGtYEiGafZYoUIFrWYXLFigzYsnQzc3j/WT&#13;&#10;4sWLx9NkxtcxzR4zXqEBHyDtUaz5gzp16oidEyk4nMFer2uvvTbgGvd39020RxPH7G8rZO8yEQFv&#13;&#10;Z7UzESGOiQgQASKQIQhgIkKVdHJVWaeyZLTp9N4mlStRooR2uDgYrvMQrK3EDCJgGAJFixaVa665&#13;&#10;RiZMmKAcOSZ277rrLivKmNMJj6VLl8qLL74oa9euVbYZKXR6cDayXvg1uSAcDX53g4Du77VO7qbt&#13;&#10;yLLJaDPyHpl8nSl8BR2RsxK31NGjR0vXrl21DWED40svvSRuFsV1z6hOrr25g4xktOngtikvkgw9&#13;&#10;YRDkg5SrMu03/PPPPy2nYuXKlbMOZebPn9+Kho2NNoh4jU87R4h//PGHPPzww4INwzi4FSvpnlGd&#13;&#10;PFZ7dvnJaNPufsnMS7WeMBbyQTI1mrq2V69ebR1CiLwjfis+99xz1vMemZeqa90zqpMn0q9ktJlI&#13;&#10;fyLr+llP6Cv5IFJjwbv+9ddftZ1+8MEHrUN12gI2Gaeffrq8/fbb0qxZM63Dpu+++06WLFli68hB&#13;&#10;94zq5DZdipmVjDZj3tRhAb/rCcMgHzhUpg+L2R38j+zujTfeKI888og4dcBeqFAh61DiJ598In36&#13;&#10;9IlszrresWOHFVH67rvvVuaHhLpnVCcP1YvnMxltxtOP8DpB0RP6TD4I15wZ3xGBDdHVVAnBFeDA&#13;&#10;0cuke0Z18kTunYw2E+lPInVTrSf0lXyQiMZYN1UI4FDVaaedJogU+ffff3tyW/wWwvuPXQI/4nfT&#13;&#10;WWedJXCUefzxx8vKlSuteVfMveIdSZXgDGf8+PFWOTh/QDTCWEnHZTp5rPbs8pPRZuT9uN4XiQiv&#13;&#10;iQARIAJEIB0I1K5dW7nvb/HixZYD/MKFCyfcrWnTpinbqFy5smDdNpUJe0BUzhjw/gIH/nAa4VWy&#13;&#10;c9CA3xhM0QiYZo+YcyxfvrzgeYtM2C+DeUgv9saibZ2DBtii0znSyD5m+rUJ9ginfz169EiKKhct&#13;&#10;WqR1cP7000+L7u8LflcyRSNggj1GjzpLgqCPdevWFazJ6lLFihWteYZTTjlFV4RyjxAw0R5NHLNH&#13;&#10;5sJmiIBjBOigwTFULEgEiAARCDYCWEhUeW//559/PB+YXZtY4GTyBgG7RV44aGAiAkQgNgIPPfSQ&#13;&#10;zJkzR3CgSpV27doliB42Y8YMK1ohIkGoJo7Xr18viGT2/vvvR0UnKlasmGDjJjZdRSZVW5FlYl2T&#13;&#10;C2IhxHwdAnw30CHjT3km8BWQJWclZl8DBgyw/tboWkGkXDgKihUZM7I++SASkcSuk6WnUK/IByEk&#13;&#10;zPgsWLCgTJw4UfkOCgTgnAERKLp16yY4QKxKeKd98sknrcPeNWrUUBU5IiMfHIHC1ZdU6ynUOfJB&#13;&#10;CIlgfuL5ffnll0U1j/bAAw9IqVKl0jow8sFh+P2up5CRkA9CSATz85577hH8jYZjJcwx4R++470e&#13;&#10;EY8TSXDg1rp1a2nevLm2mUGDBknHjh21+eSDw9D4XU8hBZIPQkgE61P1PqAawfnnn2+927s9dIcN&#13;&#10;+uCT5cuXy+TJk1VNy6effiqNGjUSbGzVJdP5ICh6CumPfBBCwozPkSNHyt69e5WDrVevnucHh0zn&#13;&#10;AyXQDoSp1lOoS+SDEBL89BsC8+bNk1GjRsn06dOj1tjj7SucJ3Tu3Nk62KBrA+87cHh13XXXWc5x&#13;&#10;deUQnKFLly6CT1WC/NFHH7WcYeXLl09V5Igs03iT631HVMsvRIAIEAEikEYEGjZsKK1atZJ///03&#13;&#10;qhfYx3f77bdHyd0IsNdv9uzZyiq1atVSypMpPPfcc+WHH36IugUcXGG8XvbJzkFD2bJlo/pAgYhp&#13;&#10;9gidN2nSRJ566qko9cMmMQeJ9+1EE8494LC8Kt1www0qMWX/R8AEe4RzDvweS0b6/PPPtQ4amjZt&#13;&#10;KmXKlEnGbTO2TRPsUac8OFDC+HUOn1DvyiuvFDi2gdNKpuQjYKI9mjjm5FsS70AEsiNABw3Z8eAV&#13;&#10;ESACRCBjETjhhBOUY3O6mUhZWSO0a9OLw8ia2xonttskRwcNxpkDBxwnAieffLIVZRxRhbFZQ5cw&#13;&#10;OYJ/2NQOJw2lS5eWXLlyWd55salV5QAHbYF7X3vtNWsiWuWgwQsPvuQCndYoj4UA3w1iIeSv/Ezg&#13;&#10;KyBKzorPrrCh4M033xRs4NUlOGeAl+7LL79cV0QrJx9ooXGVkWw9hTpDPgghYcZnrN/QeD+tVKmS&#13;&#10;5bxl4MCBggOWqvfa/fv3ywsvvCCDBw8WO4/r5IP47CrVegr1knwQQiKYn/369RNVNHYcvMThyHQn&#13;&#10;8sFhDfhdTyE7IR+EkAjmJ+aZ8C9Z6ZxzzhEczBw7dqzyFtjUC2ckeK9QJfLBYVT8rqeQ7sgHISSC&#13;&#10;9YkDe7ES3jnbtGkjbp0zhLfbsmVL+fbbb5WHuBEheurUqXL99deHV8n23XQ+CIqeQkojH4SQyPxP&#13;&#10;/B3XzRuCM2677TbPQTCdD+IBNB16CvWTfBBCgp9+QACBDb744gvLMYPO4Wwi/USk3vHjx2ubqFq1&#13;&#10;qrRt21YQgTpWwuHDvn37yieffCL9+/dXOtnEXgEcCsJ97dbAMo037cbK/UqxLIv5RIAIEAEi4BUC&#13;&#10;xYsXl0svvdSa64hsE87tE3XQ0LNnT8Eaa2TC7ywcTE91wmH0Dz74QHlbBJHwykED9jjC4YMqlSxZ&#13;&#10;UipUqKDKMl5mmj1C4XAIi31KKicpeI/2wkED9t6q9t3i/ul4DnHfICQT7TEIejG1jybbY6dOnWzn&#13;&#10;KOrWrSvDhg0TL84SmGpfbsdtoj2aOGa3dsHyRCBRBNQ7bRJtlfWJABEgAkTAdwjoFsfsnCnEO4h9&#13;&#10;+/Zpq6oOLaxZs0Y7gaJtyCajXLlycuyxx9qUyIys3LlzaweyZcsWbR4ziICfEUgHH8C7NDa2vv76&#13;&#10;68rJ4nC8sHlq2bJl1r9wue77M888Y0U93bNnj7KIF5Mq5AIltBQ6QMDP7wbofjr4wAFsaS0SdL4C&#13;&#10;eOQs9yaEd+tXXnnFOiShq42DVC/8/+D1FVdcoStiKycf2MLjKDMVegrvCPkgHA1+BwL4DdysWTO5&#13;&#10;+OKLrehvKicNkGFzjiqKRQhF8kEIieR8eqWn8N6RD8LRCM73n376yXKYEtljPIPYyIQo1+lO5AOR&#13;&#10;IOgp3E7IB+Fo8HskAs2bN7ei0qoOymDeauHChQIHMapEPlChkhxZInoK7xH5IByNYHzXPWfhvb/z&#13;&#10;zjsFm+ATSQULFpS77rrLOmioamfOnDm2Dhp0/fTDWiPGk+z5RN34w7H0g57C+0M+CEcjc7//+OOP&#13;&#10;ovobjxFXrFjR0SFkt+jongdT+MAtXiifDj2F95N8EI4Gv6cDgZUrV1pOGSZOnCi6tXNVv+AgqXbt&#13;&#10;2tKgQQNVdjbZX3/9pXVYg4L4O/3AAw9kqxPrAs6xcfDrsssukxYtWgicWkWmVatWWfe1OyDmd96M&#13;&#10;HFOsa673xUKI+USACBABIpAqBODwGs4oIxPmOOC0qU6dOpFZjq7xNx9BNFTppptukrPPPluVlVQZ&#13;&#10;HDBgrVH1uwtO+5YsWeJJv5544gnZsGGDciw4SMqkR8AkewQKmKtEEJmvv/46CpQxY8bIZ599JonY&#13;&#10;zG+//SZdu3aNahuC0047TapXr67Mo/AwAqbZI/XubwRMtMeZM2da+zl1mrn66qtlxIgRojpbpatD&#13;&#10;uTcImGiPJo7ZG2thK0TAGQJ00OAMJ5YiAkSACAQeAb94Y1c5TnjvvfeUEzTxgv7pp59KsWLF4q0e&#13;&#10;mHq6BVwMQLcJJzCDY0eNRSBdfICoYHnz5rUmQ+yczDhVDDYktG/f/kgU8507dyqrImJNoolckCiC&#13;&#10;5tb387sBtJIuPvC7RQSZr4AtOcudhf3999/W3xMspOsSnP28/PLLUq1aNV2RmHLyQUyIbAukSk+R&#13;&#10;nSAfRCLCayCAiCVNmza1IrqpEMEGaGxELlGihCpbyAdKWDwXJqqnyA6RDyIR8fc1fh927NhR6SCw&#13;&#10;VatWUrRoUV8MwHQ+CIqeIo2FfBCJCK9DCJx00klSqVIlreM3HBjUOWgwnQ9CGKbiMxE9RfaPfBCJ&#13;&#10;iL+v7eZL0PM8efJ4FhEOm7CGDh2qXEcCF9gl0/kgKHqK1CH5IBKRzLueNm2adlBeRVCNvIHpfBCJ&#13;&#10;h5PrdOgpsl/kg0hEeJ1sBBD8AIe1Ro0aJT///LOr251yyilSv359y3kU3pOdpEGDBikPLKJu2bJl&#13;&#10;5d5773XSjLLM6aefLo899pg1p6MqMGTIEMuJhI4fdXLVAUtV+25kdm2q9my5aTtU1u69iPuVQijx&#13;&#10;kwgQASJABFKBQMOGDeXJJ5+U/fv3R90Oe/cQ5CJXrlxRebEEzz33nGAfgCqh3XQk7Ee87bbb5MMP&#13;&#10;P4y6/d69e+WOO+6QWbNmJRTcbsKECfLBBx9EtQ/BUUcdJffcc48yj8LDCJhkjyGd33///dr9/y1b&#13;&#10;tpQrr7zSNphPqB3VJ5412LYqNW7c2LJJVR5lhxEw0R6pe/8iYJo9btu2zfq7jHkRVcKerU8++YTO&#13;&#10;GVTgpEBmmj0CUhPHnAJT4i2IwBEE0h+G6UhX+IUIEAEiQASSiYBuccxuYS7e/ti16cVh5Hj7lWn1&#13;&#10;MOGpmzzmgmemaZvjSQUCiHrx1ltvJRyFrHz58tZCRSiKORaAdLxYoECBhIdGLkgYQmMb4LtBcFUf&#13;&#10;VL4C4uQs53a3fPlyadasmRXlQFcLmxIRtSER5wxom3ygQzi2PJV6UvWGfKBChTI4aDjzzDOVQBw6&#13;&#10;dEgGDhyozIOQfKCFxvOMRPSk6gz5QIWKP2XdunWTjRs3RnUOvyGvvfbaKHm6BKbzQVD0pLIP8oEK&#13;&#10;FcqAACJK6ZIuIhrKm84HOsySJY9XT6r+kA9UqPhTpnvOQr0tVaqUZxv1cCjvjDPOCDWd7RMHD9av&#13;&#10;X59NFn6h66du/ju8rtvvdm2ma61RN/7Q2Pyip1B/wj/JB+FoZNb3gwcPyvTp05WDOuaYY6yDEMrM&#13;&#10;BIW658Hu2Y33lnZtposP3I4lXXpS9ZN8oEKFMq8R2LRpk+WIvUGDBlaABDfOGapUqSKvvfaadVAB&#13;&#10;BxCdOmf466+/ZOzYscqhgA+feuopwWciqXbt2oJnSJVw+GL06NGqLEuWabzJ9T6tqplBBIgAESAC&#13;&#10;KUYAgdyeeOIJ5V0XLFhgHY7E+qibhIAy2IehSjhsXrVqVVWWVrZ27VrLWSYcZqr+aSsqMhC84/jj&#13;&#10;j1fkiPz000/SokUL0R0GVVYKE65Zs8baoxImyvYV72aVK1fOJuNFdgRMs0eMHo4SatSokR2I/65g&#13;&#10;+zfeeKPSUayyQpgQDtBweFmV8uXLZ9m6Ko+yLASCYI/orZccmTV6fvMbAqbZIwJ2rF69WqkGrNEM&#13;&#10;GzZMChUqpMynMPkImGaPQDQoY06+9nkHIpAcBBKbdU5On9gqESACRIAIJAEBnTd2LBJ6nXRtYrHT&#13;&#10;6eKp133K1PbgoGHXrl1Rw6ODhihIKCACjhAoV66cdWBtzJgxVtRhHZ+pGkPUDETxqFevXrbNHXZt&#13;&#10;eOGgAX0hF6g0QlksBPhuEAshf+cHla+AKjkrtm3NnDlTnn/+edmzZ4+2cOHChaVr166Cvz+JJvJB&#13;&#10;fAimWk+6XpIPdMiYK8dv73bt2skDDzygBGHOnDlKOYTkAy00nmckoiddZ8gHOmT8I580aZLgX2TK&#13;&#10;nz+/tGnTJlKc1muT+SBIetIZCflAh4zZ8pIlS2oB2LJlizbPZD7QgpLEjHj1pOsS+UCHjL/kxx13&#13;&#10;nOTIkUN0BwZ0DhXiHQWiM82bN09ZHU4aELFalUzng6DoSaU7yMgHOmSCLccBHN061EUXXZS0tXnT&#13;&#10;+cCt1aRLT7p+kg90yFCeCAL//vuvzJ07V0aOHCkzZszQvteo7gFOgdPKm2++Oe41j6lTp2qDJjRp&#13;&#10;0kTgSMmLhPkbOJzYsWNHVHM4cHn77bdHySHIRN7kep9S1RQSASJABIhAGhB49tlnZdCgQbJu3bqo&#13;&#10;u8OBExwLvP/++45+HyG4U6tWraLaCQk6dOgQ+ur4E/sK0AdduvXWW3VZUXLMHT766KPSuXPnqDwI&#13;&#10;MM4lS5YIDrdj/sdJwnvc22+/Le3bt5edO3cqq8ApxKuvvqrMozA7AibZI0YOx11wanLeeecp9zhN&#13;&#10;mTJFLr30Uvn8888dv+vDHh955JHswIZd9ejRQ4oXLx4m4VcdAn63R/TbS47U4UC5PxAwxR7hQPKd&#13;&#10;d97Rgn7fffcJnDTo1mi0FV1kYD9ShQoVXNQwr6gp9hiu2SCMOby//E4EgoQAHTQESVvsKxEgAkQg&#13;&#10;AQQKFiyorI2D/Pv27RNsKvIqqaIAou2gRLDwCodUtKPbrIcoHExEgAjEhwAmJhDN44YbbpDZs2fL&#13;&#10;N998Iz/88INs3rxZsCARSuBNeBQ866yzLKcMlSpVCmVl+9R5wUQhrxw0kAuyQc4Lhwjw3cAhUD4u&#13;&#10;FkS+ApzkLHujQoSl7t27a3FC7TJlysjrr78uuufY/g7Rubp2+FshGquQJB16Ct1b9Uk+UKFituzs&#13;&#10;s8+2ol3v3r07Cgi818IBjGpTMPkgCq6kCuLVk12nyAd26KQ3D/Nv3bp1U3aidOnSAkeB8abffvtN&#13;&#10;WxXt5s2bV5mPyI9FihRR5pnKB0HTk1J5/wnJB3bomJl32mmnaQdu5/DXVD7QgpXkjHj1ZNct8oEd&#13;&#10;Ov7JQ1Rl3SZ4L5wzho/UboO+7qA36pMPxPqd5Xc9hes68jv5IBKR4F9PmzZNO4hatWpp8xLNIB+4&#13;&#10;QzBderLrJfnADh3muUEAjgomTJggmDNH5FM3CU6hsC5fp04dyZ07t5uqUWV///33KFlIcNlll4W+&#13;&#10;JvwJJ5vYFzB9+vSotjDvincp1TxMJvIm1/uiTIACIkAEiAARSBMCcBqE9ZdGjRope4Ao1XCahjJ4&#13;&#10;74CTzMi0cOFCK4gGnE3p0r333ivJ/J2lu2+k/KWXXrIcYsEplip99913UrFiRWnWrJncf//9gjUo&#13;&#10;VcI+yPnz51sH4bE/0i7169fP8eF6u3ZMyDPNHqFT7J994YUXrCASKh0vXrzYOigMm3z88cdF56QY&#13;&#10;jtBat24tkydPVjVjyRA8rWnTptp8ZmRHwER7zI4Ar/yEgCn2iPcNVfDVkC7gvMHOgUOoXCKfhQoV&#13;&#10;kk2bNiXSRMbXNcUewxVp4pjDx8/vRCCZCNBBQzLRZdtEgAgQAR8hYBddBy/gdpux3A5D56BBt+Do&#13;&#10;tn2Wz0Jg+/btWRdh31QHbcKy+ZUIEAEHCMABAzZrhDZsHDhwQLBZHZsqsPHCqdOZ5cuXK+9WtGhR&#13;&#10;z5zjkAuUEFMYAwG+G8QAKEDZQeIrwErOUhsXFr/79u1rRXZQlzgsveSSS6yFTS/f98gHdohnz0un&#13;&#10;nrL3RH1FPlDjYqr0zDPPlAULFiiHv379ekF+ZCIfRCKS/Ot49OSkV+QDJyiltsw///yjPXQ5a9Ys&#13;&#10;wb9kpE8//VTbLDbo6Rw0mMoHQdOTVrlhGeSDMDAM/6rb9AhYYPu6ZCof6PBItjxePTnpF/nACUrp&#13;&#10;K4Oob0uXLlV2wO45VFaIIbRbE7Rz2GLXD1PWGoOgpxjqt7LJB05Q8n8ZHIz9+uuvlR3F3GFofUtZ&#13;&#10;IEEh+cA5gOnUk5Nekg+coMQyKgR+/fVXGTVqlEyaNMkKCqMqo5NVrVrVcsxQrVo1K+Kurpwbuc5B&#13;&#10;Aw5geu3sCgfQVA4a0F/0Q+WgIRN5k+t9biyUZYkAESACRCDZCNxyyy3W+8WIESOUt1q2bJnUrVtX&#13;&#10;4By1Zs2a1vsBfjetWbNG5s6dK3BqYJeuvfZaaz+HXZlU5eEdHs6xLr74YlmxYoXytlu2bJHOnTtL&#13;&#10;ly5dBO9eZcuWtcacJ08e+eWXX6w1ZDilsDtAGmoYB+8bN24cuuSnAwRMsscQHG3atJFVq1ZJnz59&#13;&#10;QqJsn3B4imA1vXr1Eux7gk3ivRq/mfEOPXXqVFm0aFG2OpEXCIaGfVVM7hAw0R7dIcTSqUQg0+0R&#13;&#10;f1ffeuutVELKeyWAQKbbowoaE8eswoEyIuA1AnTQ4DWibI8IEAEi4FME7Bb74FDBbjOW2yHpHDR4&#13;&#10;vejptl+ZVh4RT3UbZxFpiYkIEAFvEUAkGTiacetsRuegARPMXiRygRcomtkG3w0yV+9+5SsgTs5S&#13;&#10;2x3e6V555RWZMmWKusB/0oYNG1rRC1QRHWwrxsgkH8QA6L/sdOvJWS+zlyIfZMfDtCu7g//Y5ODW&#13;&#10;QQPnDpJjQfHoKZ6ekA/iQc3sOnw/yFz9kw8yV7exRgZnY7qEjbm6RD7QIZMcebx6iqc35IN4UEte&#13;&#10;HbwX6hw05MyZ09MbwwGxLtndi3wg1u8ov+tJp1s7OfnADh3/5iGyJA7dqFL16tU9cxKuap98oEJF&#13;&#10;LUunntQ9speSD+zxMT0Xc+RYx4BjBkTBdZNwAPK6666zDk7aOSVz02Z4WZ2DhlNPPdVzPlTNq4b6&#13;&#10;gn6UL18+dHnkM9N4k+t9R1TLL0SACBABIuAjBAYPHizYU/HZZ59pewWHDO+//742X5VxwQUXyLBh&#13;&#10;wwTvyn5J2L/4xRdfWE4n4HBBlzDXmIiT8LZt28rzzz+va55yGwRMskfAcNRRR1kR4XPnzi1vvPGG&#13;&#10;FhkESYOzM53DM11F7LUdO3asICgak3sETLNH9wixRioRyGR7nDZtmuzYsSOVcPJeCSKQyfaog8bE&#13;&#10;MeuwoJwIeIWAf34pejUitkMEiAARIAJKBOycI+gcKigbiiHEjwosxKmSbsHxvvvusyZGVXXikdlt&#13;&#10;LIunPb/W2bZtm7ZrdNCghYYZPkcgE/lgyZIlStTtNm4oK2iE5AINMBTHRMDP7wbofCbyQUylpLlA&#13;&#10;svkKwyNnRSsZ78/t27eX+fPnR2f+J4FDhscee0xuvvlmbZlEMsgHsdHzg55i99K7EuQD77BMZ0t2&#13;&#10;G53//PNPZdfIB0pYkiqMR09J7VBE4+SDCEAMuiQfGKRsh0MlHzgEysfFdNFN0WVVhNfQUMgHISRS&#13;&#10;8xmvnlLTu8N3IR8kB227+WLd+3u8Pfnjjz+0VQsXLqzNIx8cdtCgA8gvetL1Lxly8kEyUHXeJjb8&#13;&#10;6lKtWrV0WZ7IyQfOYUynnpz3MvGS5IPEMfRzC+vXr7cOQ40bN852nUc1BjhIwNpGnTp1JFeuXKoi&#13;&#10;Cctw8FD3fmP3jhXvje0CMegcRfidN91iwfU+t4ixPBEgAkSACKQCgWOPPVaGDx8uiAyMg9xepNKl&#13;&#10;S8vnn38uOHTut4R3kh9++EHuueceGTFihKfdO+mkk+SDDz7wdF+3px0MQGOm2WNIJV26dJFChQrJ&#13;&#10;s88+qw1AGCrr9POqq66ynKSYcjbAKS5uyplqj24wYtnUIZDJ9jh58uTUAck7eYJAJtujDiATx6zD&#13;&#10;gnIi4BUCdNDgFZJshwgQASLgcwRwYB+bqjZt2hTVU0R6uf7666Pk8Qh0UWPQls5Bg04ez/1NqmO3&#13;&#10;4InoA0xEIIgIZBofYAPGb7/9plRF2bJllXK3QnKBW8RYPoSAn98N0MdM44MQ7n79TAVfYezkrOwW&#13;&#10;sHPnTmnVqpU2QiZK41l98cUX5eKLL85e2cMr8oE9mH7Rk30vvcslH3iHpa6l3bt3CzY1h//DRuVG&#13;&#10;jRrpqsQltzschE01qkQ+yELFz3rK6mVyv5EPkouv31snH/hdQ6ntH/kgNXjv3bvXioKNSNj79u2T&#13;&#10;SpUqeXrjv//+W9veySefrM0jH2SHxq96yt7L5F2RD5KHrd3hQbt3+3h6tHbtWm01OwcN5IPUOmiI&#13;&#10;V09a5XqcQT7wGNA4msNBHFXCb/4qVaqosjyTkQ+cQ5lOPTnvZWIlyQeJ4ef32u3atZOZM2cKnCC4&#13;&#10;SRdddJF1oA+fiKabzIT24ehalQ4dOqQSJyTDRnZd2r9/vzLL77yp7LSNkOt9NuAwiwgQASJABNKK&#13;&#10;AP5Ojx49WgYMGCBt27aVv/76K67+4CD4U089JQ8//LAcd9xxcbWRikr4/QenFO+//7507NhRVq9e&#13;&#10;ndBt8V4F51qvvvqqlClTJqG2WFnENHsM6RzPXv369eXRRx+VL774IiR2/Yl98C1btpROnTrJMcfw&#13;&#10;2JtrACMqmGqPETDw0icIZKo9rlmzxicIsxtuEMhUe7TDwMQx2+HBPCKQKAJ8U00UQdYnAkSACAQI&#13;&#10;ARx0VDlomDdvnmej+PHHH5VtYeKufPnyyjwK40Ng69at2opFihTR5jGDCBCB1CHwzTffKG+GCePK&#13;&#10;lSsr89wKyQVuEWP5cAT4bhCOhtnfU8FXQJiclWVnOPjbpk0bW+cM8CoP7/J2hzSyWkzsG/lAjZ/f&#13;&#10;9KTupbdS8oG3eEa29uCDD8rixYsjxYJNPg0bNtRuJI6q4ECwfPlybSm76BLkA5Eg6EmrXA8zyAce&#13;&#10;ghnQpsgHAVVcErpNPkgCqP81iY2Kq1atshwzwClDKB199NHy2Wefic6pUqicm89FixZpi5crV06b&#13;&#10;hwzT+SAoerJVokeZ5AOPgFQ0U6pUKYX0sGjFihXavHgy1q1bp61WsGBBbR4yTOeDoOjJVokeZZIP&#13;&#10;PAIyzmZwMFb3LJ933nkpObhgOh84UZ0f9OSkn4mWIR8kiqC/67txzgAnBHXq1LEO9ZUoUSKlA4PT&#13;&#10;uY0bN0bdc8OGDVGyRAWcd+V6X6I2xPpEgAgQASKQXASwV/mee+6RG2+80XI0MHToUO3vp8ieHH/8&#13;&#10;8dah8g4dOki+fPkis317fd9998ldd90lH330kbz11luCPeFuHGzlzZtX6tWrJ+3bt+c+b4+1bKI9&#13;&#10;AsLSpUvLhAkTZNy4cdK/f3/LUQP23zhJp512mrRo0ULuv/9+ax+Fkzos4wwBU+3RGToslWoEMtEe&#13;&#10;4YSfKZgIZKI9xtKEiWOOhQnziUC8CNBBQ7zIsR4RIAJEIIAIwDP9rFmzonoOr6n4QWAXJSuqkkag&#13;&#10;c/aASPF58uTR1KI4HgTsPNKnerE7nv6zDhFINwLY1Lp582ZB9MDQP1zjYNw555zjSfemT5+ubOf8&#13;&#10;88+3IqIrM10KyQUuAWPxbAjw3SAbHL69yBS+AsDkrMNmhoNXiDq1cOFCrd3BKcMbb7whsQ5GaBtw&#13;&#10;mUE+iAbMj3oiH0TrKWgSOF5RJbyP4tBkhQoVVNlxyew2ChcoUEDbJvlAJAh6Ih9oTdi3GYiwhEgx&#13;&#10;yUiY2xs7dqyy6aZNm2o3ERYvXlxZJyQ0kQ+CqCfyQchig/mJ6KqqA0MHDx6U2bNny1VXXeXZwH76&#13;&#10;6SdtW5irsksm8kE4HkHRE/kgXGvB+441utNPP13wdz0y4eArnDx6FSlOd6gbvxMQNccumc4HQdET&#13;&#10;+cDOijMjT+X8MTQyL+cWQm2qPk3nAxUmkTI/6Il8EKkVXicDAexPadCggVx33XWerYG77Scc0qoc&#13;&#10;NKxfv14OHTrkqWNcPFe6ZOcYN5N4k+t9OgugnAgQASJABPyEAP4uY88FgmJgrhUOceEsF/Oxf/zx&#13;&#10;h/WOgEPk+FemTBnrH35Peb1Ho1GjRoJ/yU6YN4JjCvzDHsipU6cK9i7+/vvv8tdff1n/9uzZYx14&#13;&#10;xxgxD4TxYg4agabgNJgpeQiYZo8hJG+44QbBPzhnmDhxomCeE88f/uFZhN1iThROIPGJfbu1atWi&#13;&#10;PYYATNKnX+wRw0sVR7qB8vrrr3fl5MZN2ywbjUAm2SP+9jIFG4FMskenmvDTmJ32meWIgN8QoIMG&#13;&#10;v2mE/SECRIAIJBGBGjVqSM+ePZV3mDNnjjWpocx0KNy5c6csWbJEWfrCCy9UyimMHwEueMaPHWsS&#13;&#10;ASDwyiuvyLJly6LAgEdoLxw04EDcggULotqH4NJLL1XK4xGSC+JBjXVCCPDdIISEvz8zha+AMjlL&#13;&#10;rEX+Z555RuwOR1WqVEk6deokuXLlSplxkg+yQ40Nm37UE/kgu56CeAXnK19//bWy65B7dYgCDh90&#13;&#10;ntkR7QVRJ3SJfCASBD2RD3QW7F85DjvecsstSengd999p3XQULt2bSlZsmRc9zWRD4KoJ/JBXObt&#13;&#10;m0r4m4O5eVVCpFqvHDRs375d6bwZ98Vm3FgOW0zkg3CdBEVP5INwrQXz+zXXXCPvvvtuVOd37Nhh&#13;&#10;ccXFF18cledWgM3QOIygSpdccolKnE1mOh8AjCDoiXyQzWwz8sIPB//JB7FNyw96Ih/E1hNLxI9A&#13;&#10;tWrVLMcMVatWFUTdS2fCgS7VfiW8R82dO1e83LNk56DBbg4mk3iT633ptHbemwgQASJABNwigPcU&#13;&#10;vK/gnykJzhcQpAr/mPyFgIn2CA2ceOKJUr9+feufvzRidm9MtUezte7f0dMe/asbE3tmoj2aOGYT&#13;&#10;bZtjTg4COZLTLFslAkSACBABPyKACJC6wx5Dhw5NuMvDhw8XRPZSJWxWYvIWAd1hG3gULVq0qLc3&#13;&#10;Y2tEIAMR0G1m/fbbbz0Z7cCBA5Xt4EBcnTp1lHnxCMkF8aDGOiEE+G4QQsLfn5nCV0CZnCXy0Ucf&#13;&#10;yffff681OhyGQBSHVDpnQGfIB9lV4lc9kQ+y6ymIV+edd56224gW4VUaNGiQtinwTI4c+mlh8oFI&#13;&#10;EPREPtCaODM8RIB84CGYSWyKfJBEcFPQdPny5bV3mTVrlmcRekaNGiV79+5V3gtRbmMl0/kgKHoi&#13;&#10;H8SyZP/n262ljRkzxpMB4LfCrl27lG3Z3T9UwXQ+AA52OPlFT+SDkMVm7ueiRYuUg8M6cdmyZZV5&#13;&#10;XgvJB7ER9YOeyAex9cQS7hDA2gUcUH7yySfSuXNnueiii9LunAEjsAuQMH78eHeDtCmNwDVw+KBK&#13;&#10;hQsXthy/qvIgyyTe5HqfTsuUEwEiQASIABEgAkSACBABIkAEiAARIAJEgAgQASJgEgL6nbgmocCx&#13;&#10;EgEiQAQMQkAXcWvp0qWCiFzxJkTc+fTTT5XVq1evLqeffroyj8L4Efjll1+UlU899VQ5+uijlXkU&#13;&#10;EgEikIUANouo0saNG2X58uWqLMeyX3/9VaZNm6Ys37hxY8sjsDIzDiG5IA7QWCUbAnw3yAaHLy8y&#13;&#10;ha8ArumctXDhQunfv7/WzipXriyIaIbIzelI5IPDqPtZT+SDdDwZ3t6zUqVKgo26qrR+/Xr5/PPP&#13;&#10;VVmuZPPnz5dhw4Zp6+A3eqxkOh8EQU/kg1hWzHyvEDCdD7zCMZntkA+SiW7y28YhIkSOUiUceIFj&#13;&#10;hUTTpk2bROegGfPIN998s6NbmMwHQdET+cCRKfu6UJEiReT8889X9hGOhWfMmKHMcyrE3PeQIUOU&#13;&#10;xXHvihUrKvMihSbzAbAIgp7IB5FWm1nX//77rzJKPEYJ5wzHHXdcygZsOh/YAe0XPZEP7LTEPDcI&#13;&#10;nHbaadKqVSsZOXKkPProo4J9KX5KVapUETipUaXp06fL6tWrVVmuZb169ZK///5bWc/OSUSoQqbw&#13;&#10;punrfSF98pMIEAEiQASIABEgAkSACBABIkAEiAARIAJEgAgQAbMRoIMGs/XP0RMBImAgAjVq1NAe&#13;&#10;3u/Tp4/s2bMnLlT69esnO3bsUNZt0qSJUk5h/AgcPHhQcHBMlZxuoFPVpYwImITAOeeco41OPnDg&#13;&#10;wLihABc+++yzyvoFChSQ+vXrK/PiEZIL4kGNdSIR4LtBJCL+u84EvgKqpnMWoiq9+OKLFg4qK8OB&#13;&#10;7eeff167gVBVx2sZ+UDE73oiH3ht9alvL0eOHHLttddqb/zmm2/K2rVrtfmxMvbt2yedOnXSRtsu&#13;&#10;VaqUVKtWLVYzYjofBEFP5IOYZswCHiFgOh94BGNSmyEfJBXepDeOA5S6Azq4ee/evWXlypVx9wO/&#13;&#10;w1544QXt3D3uXbBgQUftm8wHQdET+cCRKfu+0A033KDtY7du3QQO0+NNWAf8559/lNWvueYax9Gv&#13;&#10;TeaDEHh+1xP5IKSpzPxcs2aNNYelGt25556rEidNRj7QQ+sXPZEP9DpijjME4HQA7yAff/yx5dxN&#13;&#10;52DOWWvJK4V+XX311cob4P0H6zP79+9X5jsVfv/99zJ+/Hht8euvv16bF8rIBN40fb0vpEt+EgEi&#13;&#10;QASIABEgAkSACBABIkAEiAARIAJEgAgQASJABOiggTZABIgAETAMAWy2vO2225SjxkZPLEoeOnRI&#13;&#10;ma8Tjh07VhudE1Eny5cvr6tKeZwIrFixQutMA5gzEQEiEBsBRNC48MILlQWnTZsm4Da3CQficLgW&#13;&#10;0Y9V6a677vI0chG5QIUyZW4R4LuBW8RSXz4T+Aqomc5ZcP6zYcMGpQFBxy+99JKcfPLJyvxUCckH&#13;&#10;In7XE/kgVU9Dcu8Dh126jcx79+61fpcfOHDAdSfwLvr666/LunXrtHUffvhhrdPG8ErkA7Ecq/lZ&#13;&#10;T+SDcIvl92QiQD5IJrretE0+8AbHdLbSsGFDgXMgVcJBIsw14e+824T3iY4dO8qCBQuUVXPlyiUP&#13;&#10;PfSQMk8lNJ0PgqAn8oHKcoMng6OE888/X9nxTZs2SYcOHbROV5SV/hNOnjxZ8E+VcufO7cqxsOl8&#13;&#10;AAz9rifygcrSM0e2aNEi7WBwGD+ViXygR9sveiIf6HXEHGcIwBmsbk3dWQupK9WsWTM59thjlTdc&#13;&#10;vny5dO3aVeKZd0WDWN/B3Ksu1axZU8qWLavLPiLPBN40fb3viDL5hQgQASJABIgAESACRIAIEAEi&#13;&#10;QASIABEgAkSACBAB4xFQ7/YxHhYCQASIABHIbARwQLhQoULKQc6YMcOKqOU0As+IESMsb/nKxv4v&#13;&#10;vPPOO3VZlCeAgG5TLZrUbdxL4HasSgQyFoE6depox9azZ0+ZP3++Nj8yA04ZmjdvLrNnz47Msq6L&#13;&#10;Fi0qdevWVebFKyQXxIsc60UiwHeDSET8dx10vgKiJnPW1q1bZfTo0VrDQtTFnDlzyq+//pq0f9gw&#13;&#10;5ySZzAdB0RP5wIkl+7sMNuFis/D/2LvXWLmqKgDAu1ADisVWCEpspYCANsYgogi1oolgjRqjgBA1&#13;&#10;rWh8orYxkmIwmqDxiZiYqIgSgj+kVMUgVGOIWEw0YkhtfWCwiRFDWhseQYo8kgq6By9tuTO3d86d&#13;&#10;2XPWPt8kk9u7Z87Za3/rzOrMnZl1Bl3uuOOOdNFFF6UdO3YMusu08T/96U/p/PPPTzfddNO026YG&#13;&#10;VqxYMdSHqbtcD7JZhDypB1NHt5/jFuh6PRi37yj2rx6MQnFy+zj22GPTOeecMzCAv//972nt2rUp&#13;&#10;N1ie7eW+++5LF1544cAvY+f9fOxjHxv4PsGgebpcD6LkST0YdPTGGZ83b15at27dwC8Xbt68OX34&#13;&#10;wx8e6vXCdddd12sMOUhhzZo16sEgnAHjEfKkHgxIXgXDMz0nOPLII4uvsMvPD2bCblOe1IOZMuW2&#13;&#10;mgSe85znpNxYbdBl48aN6aMf/WjauXPnoLtMG3/88cdTfi61atWqdM8990y7PQ/kphDvf//7+97W&#13;&#10;bzB63ezy+3398mmMAAECBAgQIECAAAECBAgQIECAAIHuCszv7tKtnAABAt0VePrTn9570/HTn/50&#13;&#10;X4Rf/vKXadu2bSmfWfPUU0/te/au/IGCK6+8Mv3qV7/qu488mN/oj9JJf+AiWnrDoC+NP//5z0+H&#13;&#10;HXZYS6MWFoH2CeQalz8A/4Mf/GBacPnMhBdccEF6wxvekD7wgQ8MfGzlD2Jcf/316Yc//GF68MEH&#13;&#10;p+0nDyxYsCB9/vOfT/ksNaO8qAWj1Oz2vjw3aH/+o9erLNzlmnXttdemRx55ZOCBlps3zNTAYeCG&#13;&#10;Q9ywcOHCdMMNN+x3iy7Xgyh5Ug/2exiHuMPb3va23hcmB51N8dZbb+01PMwf1j3vvPN6TVz6LSw/&#13;&#10;F83PQ6+55pr02GOP9btLb+yYY45JF1988cDb+93Q5Xow5dH2PKkHU5nyc9wC6sG4hee+f/Vg7oaT&#13;&#10;3sN73vOetGnTpoFfFMrNmPJ9zj333PTud7875cdlv8sDDzyQbrzxxnT11VenmZowv+Y1r+n9/b7f&#13;&#10;PmYa63o9iJAn9WCmIzjObYsXL+495i+//PK+QefGLfm1Qm4I/Pa3vz3lLyP2u+QzRX/jG99It912&#13;&#10;W7+be2PLly9PK1euHHj7oBu6Xg+yS9vzpB4MOnrjj997770DFzGoHgzcYAQ3qAf9EduUJ/Wgf46M&#13;&#10;1inw3ve+t9cwfFATgalGt/l5VG6evWTJkr4QuTFDbnz9ta99beD7W1Mb5uZawzTIiV43u/x+31TO&#13;&#10;/SRAgAABAgQIECBAgAABAgQIECBAgEAWGO03xJgSIECAQBiB1772ten0009Pt9xyS9+Y77rrrt4Z&#13;&#10;O/OHOE4++eTem4kHHXRQ+uc//5ny2Tzzm5YzXU455ZTeGbpmuo/bmgsMesMzf7jChQCB4QTy2cby&#13;&#10;F+Nuv/32vhv+7Gc/SzfffHPKZ8k76qijUm6Ekj+Qkevh9u3b0+9///v0n//8p++2eTA3Z8gf3Dju&#13;&#10;uOMG3qfpDWpBUznb9RPw3KCfSrvGIterLNnVmvXwww+nH/3oR+06mPYTTRfrQbQ8qQf7OYgD3HzA&#13;&#10;AQekL37xi72GYP/4xz/6Rpwbhl1xxRW9L1guXbo0HX300Sn/zF+8zE0V8/X+++/vu+3eg7mJ31e+&#13;&#10;8pV0yCGH7D08q393sR7sDRMhT+rB3hnz73EKdL0ejNN2VPtWD0YlOZn9POMZz0iXXXZZ77nBoP/f&#13;&#10;89+fvv/976cNGzb0/j6VGzDl5wcHHnhgyl8AzF8e2rp164x/p8qrO+2009Kg5s2zWX2X60GUPKkH&#13;&#10;szmS23+fd7zjHWnHjh295sD9os2vY3M9yH9zePGLX9yrC8973vN6f7u+++670+bNm1Nu5DDT5dBD&#13;&#10;D53Te3ldrgdTrm3Pk3owlam6fg764n8+g/uiRYsmslj1YDp72/KkHkzPkZE6BXItzCdOyCdgyO/l&#13;&#10;97vs2rWr99oqv75atmxZr0lDbrCQ/3565513pnzCmnydqfH21H7PP//8dOaZZ079OuufketmV9/v&#13;&#10;m3Vy3ZEAAQIECBAgQIAAAQIECBAgQIAAgc4IaNDQmVRbKAECBKYLfOYzn0mf+tSn0m9+85vpN/5/&#13;&#10;ZOfOnWnjxo0Db+93w/HHH58uueSSkZ8pvt9cXRzLXwrPZ0ntdznjjDP6DRsjQGAGgfnz5/dqVj4D&#13;&#10;Xv6yW79L/nJcbuAwqIlDv23yWP4QR/5w/QknnDDoLo3H1YLGdDacQcBzgxlwWnBT1HqV6bpcs3Ij&#13;&#10;n/yliWiXrtWDaHlSD6I9ovrHu3Dhwie/iJlfew+65OeiuVFivg57yQ3G8geSjzjiiGE3ffL+XasH&#13;&#10;Ty78//9oe57Ug6dmzO/jFOh6PRin7Sj2rR6MQnGy+8hNQS+99NK0Zs2a9O9//3tgMLt3737yC0MD&#13;&#10;7zTghtxY+bOf/Wx62tOeNuAesxvucj2IkCf1YHbHcdvvNW/evPSJT3wi5TMsr1+/fmC4uXlLbs6S&#13;&#10;r8NccjOH3DQuN3Sby6XL9SC7tT1P6sFcju72bjvoi//5xAuTvHS9HjzVvm15Ug+emiG/1yyQ/573&#13;&#10;1a9+Na1bty4Nao47tf4mnwGY2jY3asqfMWh6iVg3u/x+X9M8244AAQIECBAgQIAAAQIECBAgQIAA&#13;&#10;gXoFDqh3aVZGgAABAvsTyB/C/NznPpeWL1++v7vO+vbFixenL3/5yymfScplPAKDutHnL96M40vg&#13;&#10;41mFvRJol0D+0FpuLLNgwYKRBTb1Ra4XvvCFI9vn3jtSC/bW8O9RCXhuMCrJ8e0nYr3KGl2uWbfd&#13;&#10;dtv4Dogx7rlr9SBintSDMT4ACu465/HKK69Mp5566shnzWdhu+KKK3pn0p3LzrtWD/pZtT1P6kG/&#13;&#10;rBkbh4B6MA7V0e5TPRit5yT2lv++m58bjPrvSfkLxG9961t7jZvyGWXneul6PYiQJ/Vgrkd5e7a/&#13;&#10;4IIL0gc/+MGRNkU/6aSTeq8Vli5dOueFdr0eTAG2OU/qwVSW6vnZti/+T8mqB1MST/xsY57Ug31z&#13;&#10;5Le6BfJnl77zne+k008/feQLzQ208mcLPvShD81p3xHrZpff75tTsm1MgAABAgQIECBAgAABAgQI&#13;&#10;ECBAgECVAho0VJlWiyJAgMDsBfIbfl/4whfSRRddlJ71rGfNfsOn3DN/qTl/+Ojqq6+e89l2nrJr&#13;&#10;vz5F4NZbb33KyBO/nnHGGX3HDRIgMDuBl73sZemqq65KJ5544uw2GHCvXEvzB2avvfbatGzZsgH3&#13;&#10;mvuwWjB3Q3voL+C5QX+XNo1Gq1fZrss1K59NKOqlS/Ugap7Ug6iPrn3jzs8fv/SlL6WPfOQjI2kY&#13;&#10;ls+Ee/HFF/c+JDyq5oldqgf7ZmfPb23Pk3qwJ1f+NV4B9WC8vqPYu3owCsXJ7iP/X/6tb30rrVq1&#13;&#10;Kh188MFzDua4445Ll19+efr4xz+eRtGcYSqgrteDCHlSD6aO1vg/3/nOd6bvfe976ZRTTpnTYnIN&#13;&#10;OO+883pnlD700EPntK+9N+56PZiyaHOe1IOpLMX/+cgjj6SHHnqo70KOOOKIvuMlB9WDJ7TbnCf1&#13;&#10;oOQjwlyTFsh/G80nrVm3bl167nOfO5JwcsOH7373uyk3xx3FJVrd7PL7faPIt30QIECAAAECBAgQ&#13;&#10;IECAAAECBAgQIFCXwPy6lmM1BAgQINBEIJ89641vfGNasWJF7wNeN998c7r77rtntav8Ya6zzz47&#13;&#10;vetd7xrJF0lmNWmH7/Tggw+mTZs2TRPIOdSgYRqLAQJDC+Qzx3z9619Pv/3tb9P69evT5s2bZ72P&#13;&#10;hQsX9j7cms9GOKovwg2aXC0YJGN8VAKeG4xKcnz7iVKvskDXa9auXbvGdyAU2HNX6kHkPKkHBR4I&#13;&#10;BabIj7Vzzz03vfnNb07XX3992rBhQ7rnnnuGmvn4449P55xzTu+14YEHHjjUtrO5c1fqwUwWbc+T&#13;&#10;ejBT9tw2SgH1YJSa49mXejAe15J7nT9/fnrf+97Xe37w4x//OOXroLMw94srf8nn5S9/ee9LQ/nv&#13;&#10;xuN4bpDn7Xo9iJAn9aDfIyTm2JIlS9Kll16afv3rX6ef/vSnvWaYjz766KwWk4+D/Hfr/HpjlI0Z&#13;&#10;9p686/VgyqLNeVIPprIU++dMzwdyjttwUQ/SjM/b2pAn9aANjxQxlBR405velFauXJl+/vOfp+uu&#13;&#10;uy799a9/HWr6Qw45JL3qVa9KuRnT0UcfPdS2s7lzlLrZ9ff7ZpNL9yFAgAABAgQIECBAgAABAgQI&#13;&#10;ECBAoFsC8x7/36VbS7ZaAgQIxBDYvXv3wI7ra9euTWedddbYFpL/a/jLX/7S+5DXjh070n333df7&#13;&#10;EMFjjz2WFi9enPKHi6auxxxzTMpfSnYpI5A/iHvZZZdNmyx357/kkkumjRuoQ2CS9aAOwear2Llz&#13;&#10;Z9qyZUv6wx/+kLZv354eeOCBlL/Amc+eO1UP8898xrxjjz12JGc1nE20asFslIa/j8faYDPPDQbb&#13;&#10;tOWWttar7BOxZqkHg49s9WCwTVtuUQ9Gm4lJ1oO//e1vvYZhf/zjH3uvyf/1r3/1no8edNBBveej&#13;&#10;+bV4PjvmS1/60pTPfrho0aLRLn4/e1MPngBqc57Ug/0cxEPePMl6MGSoxe+uHhQnH3pC9WBoshk3&#13;&#10;mFQ9uPPOO3t/p/rzn//c+5v91HOD3IzhsMMOS89+9rN7P0844YS0fPnysTcQ7YekHqTU9jypB/2O&#13;&#10;3OZjk6oHOeJ8dvbf/e53aevWrb3XC/lL2/maG7IceeSRT16XLl3aa9gyrkYtg/TUgydk2pwn9WDQ&#13;&#10;0dtsfJL1oFnE5bZSD8pZN51JPWgq187t1KP95yW/lsonasjPo/LJa/Lv+ZqbX+UhNUjNAABAAElE&#13;&#10;QVRmVvmzAPlnfv//pJNOSvk1VsnnUm2tmxHf79v/0eAeBAgQIECAAAECBAgQIECAAAECBAgQaC4w&#13;&#10;v/mmtiRAgACBWgVyd/Zly5b1rrWuMeq6Nm7c2Df0VatW9R03SIDA3ATyGWRe//rX965z29Not1YL&#13;&#10;Rutpb/sX8Nxg/0aTvkdb61V2UbMmfXSMdn71YLSe49ibejAO1cnsMzdEzNezzz57MgHsZ1b14Amg&#13;&#10;NudJPdjPQezmkQmoByOjHNuO1IOx0Rbd8VFHHZXy9S1veUvReYeZTD1IvRy1OU/qwTBHdLvve/DB&#13;&#10;B6dXv/rVvWsbI1UPnshKm/OkHrTxkVNnTOpB+/OqHrQ/RyIcrUBuwJBPgpKvbby0tW56v6+NR4uY&#13;&#10;CBAgQIAAAQIECBAgQIAAAQIECBCYpMABk5zc3AQIECBAgMDsBbZt25buuOOOaRvks6G94AUvmDZu&#13;&#10;gACBOgXUgjrzalUEahVQs2rNrHURGF5APRjezBYEahVQD2rNrHURGF5APRjezBYEahVQD2rNrHUR&#13;&#10;GF5APRjezBYEahVQD2rNrHVFFPB4jJg1MRMgQIAAAQIECBAgQIAAAQIECBAgMG4BDRrGLWz/BAgQ&#13;&#10;IEBgRAI33nhj3z2tXr2677hBAgTqFFAL6syrVRGoVUDNqjWz1kVgeAH1YHgzWxCoVUA9qDWz1kVg&#13;&#10;eAH1YHgzWxCoVUA9qDWz1kVgeAH1YHgzWxCoVUA9qDWz1hVRwOMxYtbETIAAAQIECBAgQIAAAQIE&#13;&#10;CBAgQIDAuAU0aBi3sP0TIECAAIERCDz66KPppptumranV7ziFelFL3rRtHEDBAjUKaAW1JlXqyJQ&#13;&#10;q4CaVWtmrYvA8ALqwfBmtiBQq4B6UGtmrYvA8ALqwfBmtiBQq4B6UGtmrYvA8ALqwfBmtiBQq4B6&#13;&#10;UGtmrSuigMdjxKyJmQABAgQIECBAgAABAgQIECBAgACBEgIaNJRQNgcBAgQIEJijwC233JJ27do1&#13;&#10;bS+rV6+eNmaAAIF6BdSCenNrZQRqFFCzasyqNRFoJqAeNHOzFYEaBdSDGrNqTQSaCagHzdxsRaBG&#13;&#10;AfWgxqxaE4FmAupBMzdbEahRQD2oMavWFFXA4zFq5sRNgAABAgQIECBAgAABAgQIECBAgMC4BTRo&#13;&#10;GLew/RMgQIAAgREI3HDDDdP2cuKJJ6aXvOQl08YNECBQr4BaUG9urYxAjQJqVo1ZtSYCzQTUg2Zu&#13;&#10;tiJQo4B6UGNWrYlAMwH1oJmbrQjUKKAe1JhVayLQTEA9aOZmKwI1CqgHNWbVmqIKeDxGzZy4CRAg&#13;&#10;QIAAAQIECBAgQIAAAQIECBAYt4AGDeMWtn8CBAgQIDBHga1bt6YtW7ZM28vq1aunjRkgQKBeAbWg&#13;&#10;3txaGYEaBdSsGrNqTQSaCagHzdxsRaBGAfWgxqxaE4FmAupBMzdbEahRQD2oMavWRKCZgHrQzM1W&#13;&#10;BGoUUA9qzKo1RRXweIyaOXETIECAAAECBAgQIECAAAECBAgQIFBCQIOGEsrmIECAAAECcxD45je/&#13;&#10;OW3rV77ylenkk0+eNm6AAIF6BdSCenNrZQRqFFCzasyqNRFoJqAeNHOzFYEaBdSDGrNqTQSaCagH&#13;&#10;zdxsRaBGAfWgxqxaE4FmAupBMzdbEahRQD2oMavWFFXA4zFq5sRNgAABAgQIECBAgAABAgQIECBA&#13;&#10;gEAJgfklJjEHAQIECIxWYMOGDekXv/jFwJ1+8pOfTEuWLBl4uxviCGzatCndfvvt+wT8zGc+M61b&#13;&#10;t26fMb90V0A96Ebu1YLJ59ljbfI5EEEcgdprlnoQ51gU6eQF1AOvzSd/FIqgLQLqgXrQlmNRHJMX&#13;&#10;UA/Ug8kfhSJoi4B6oB605VgUx+QF1AP1YPJHoQjaIlB7PZi0s/c3Jp2BWPN7PMbKl2gJECBAgAAB&#13;&#10;AgQIECBAgAABAgQIECgvoEFDeXMzEiBAYM4C27dvT/k66PLwww8Pusl4IIHdu3enb3/729MiXrNm&#13;&#10;TTr88MOnjRvopoB6UH/e1YJ25NhjrR15EEX7BbpQs9SD9h+HImyHgHqQktfm7TgWRTF5AfVAPZj8&#13;&#10;USiCtgioB+pBW45FcUxeQD1QDyZ/FIqgLQLqgXrQlmNRHJMX6EI9mLSy9zcmnYE483s8xsmVSAkQ&#13;&#10;IECAAAECBAgQIECAAAECBAgQmJzAAZOb2swECBAgQIDATAI/+clP0l133bXPXU477bS0cuXKfcb8&#13;&#10;QoBA3QJqQd35tToCtQmoWbVl1HoINBdQD5rb2ZJAbQLqQW0ZtR4CzQXUg+Z2tiRQm4B6UFtGrYdA&#13;&#10;cwH1oLmdLQnUJqAe1JZR64ks4PEYOXtiJ0CAAAECBAgQIECAAAECBAgQIECglIAGDaWkzUOAAAEC&#13;&#10;BIYQeOihh9JVV121zxYLFixIF1544T5jfiFAoG4BtaDu/FodgdoE1KzaMmo9BJoLqAfN7WxJoDYB&#13;&#10;9aC2jFoPgeYC6kFzO1sSqE1APagto9ZDoLmAetDczpYEahNQD2rLqPVEFvB4jJw9sRMgQIAAAQIE&#13;&#10;CBAgQIAAAQIECBAgUFJAg4aS2uYiQIAAAQKzFLjmmmvS/fffv8+9165dmw4//PB9xvxCgEDdAmpB&#13;&#10;3fm1OgK1CahZtWXUegg0F1APmtvZkkBtAupBbRm1HgLNBdSD5na2JFCbgHpQW0ath0BzAfWguZ0t&#13;&#10;CdQmoB7UllHriSzg8Rg5e2InQIAAAQIECBAgQIAAAQIECBAgQKCkwPySk5mLAAECBGYvMG/evHTW&#13;&#10;WWfNfoO97rlw4cK9fvPPaAL33ntvWr9+/T5hr1ixIp155pn7jPmlOwLqQXdyvfdK1YK9Ncr822Ot&#13;&#10;jLNZ6hSorWapB3Uep1ZVRkA92OPstfkeC//qpoB6sCfv6sEeC//qpoB6sCfv6sEeC//qpoB6sCfv&#13;&#10;6sEeC//qpoB6sCfv6sEeC//qpkBt9WDSWfT+xqQzEHt+j8fY+RM9AQIECBAgQIAAAQIECBAgQIAA&#13;&#10;AQJlBeY9/r9L2SnNRoAAAQIECMwksG3btrRly5Z97vK6170uLVq0aJ8xvxAgULeAWlB3fq2OQG0C&#13;&#10;alZtGbUeAs0F1IPmdrYkUJuAelBbRq2HQHMB9aC5nS0J1CagHtSWUesh0FxAPWhuZ0sCtQmoB7Vl&#13;&#10;1HoiC3g8Rs6e2AkQIECAAAECBAgQIECAAAECBAgQKC2gQUNpcfMRIECAAAECBAgQIECAAAECBAgQ&#13;&#10;IECAAAECBAgQIECAAAECBAgQIECAAAECBAgQIECAAAECBAgQIECAAAECBAgQIECAAAEC4QQOCBex&#13;&#10;gAkQIECAAAECBAgQIECAAAECBAgQIECAAAECBAgQIECAAAECBAgQIECAAAECBAgQIECAAAECBAgQ&#13;&#10;IECAAAECBAgQIECAAAEChQU0aCgMbjoCBAgQIECAAAECBAgQIECAAAECBAgQIECAAAECBAgQIECA&#13;&#10;AAECBAgQIECAAAECBAgQIECAAAECBAgQIECAAAECBAgQIEAgnoAGDfFyJmICBAgQIECAAAECBAgQ&#13;&#10;IECAAAECBAgQIECAAAECBAgQIECAAAECBAgQIECAAAECBAgQIECAAAECBAgQIECAAAECBAgQIECg&#13;&#10;sIAGDYXBTUeAAAECBAgQIECAAAECBAgQIECAAAECBAgQIECAAAECBAgQIECAAAECBAgQIECAAAEC&#13;&#10;BAgQIECAAAECBAgQIECAAAECBAjEE9CgIV7OREyAAAECBAgQIECAAAECBAgQIECAAAECBAgQIECA&#13;&#10;AAECBAgQIECAAAECBAgQIECAAAECBAgQIECAAAECBAgQIECAAAECBAgUFtCgoTC46QgQIECAAAEC&#13;&#10;BAgQIECAAAECBAgQIECAAAECBAgQIECAAAECBAgQIECAAAECBAgQIECAAAECBAgQIECAAAECBAgQ&#13;&#10;IECAAIF4Aho0xMuZiAkQIECAAAECBAgQIECAAAECBAgQIECAAAECBAgQIECAAAECBAgQIECAAAEC&#13;&#10;BAgQIECAAAECBAgQIECAAAECBAgQIECAAIHCAho0FAY3HQECBAgQIECAAAECBAgQIECAAAECBAgQ&#13;&#10;IECAAAECBAgQIECAAAECBAgQIECAAAECBAgQIECAAAECBAgQIECAAAECBAgQIBBPQIOGeDkTMQEC&#13;&#10;BAgQIECAAAECBAgQIECAAAECBAgQIECAAAECBAgQIECAAAECBAgQIECAAAECBAgQIECAAAECBAgQ&#13;&#10;IECAAAECBAgQIFBYQIOGwuCmI0CAAAECBAgQIECAAAECBAgQIECAAAECBAgQIECAAAECBAgQIECA&#13;&#10;AAECBAgQIECAAAECBAgQIECAAAECBAgQIECAAAECBOIJaNAQL2ciJkCAAAECBAgQIECAAAECBAgQ&#13;&#10;IECAAAECBAgQIECAAAECBAgQIECAAAECBAgQIECAAAECBAgQIECAAAECBAgQIECAAAECBAoLaNBQ&#13;&#10;GNx0BAgQIECAAAECBAgQIECAAAECBAgQIECAAAECBAgQIECAAAECBAgQIECAAAECBAgQIECAAAEC&#13;&#10;BAgQIECAAAECBAgQIECAQDwBDRri5UzEBAgQIECAAAECBAgQIECAAAECBAgQIECAAAECBAgQIECA&#13;&#10;AAECBAgQIECAAAECBAgQIECAAAECBAgQIECAAAECBAgQIECAQGEBDRoKg5uOAAECBAgQIECAAAEC&#13;&#10;BAgQIECAAAECBAgQIECAAAECBAgQIECAAAECBAgQIECAAAECBAgQIECAAAECBAgQIECAAAECBAgQ&#13;&#10;iCegQUO8nImYAAECBAgQIECAAAECBAgQIECAAAECBAgQIECAAAECBAgQIECAAAECBAgQIECAAAEC&#13;&#10;BAgQIECAAAECBAgQIECAAAECBAgQKCygQUNhcNMRIECAAAECBAgQIECAAAECBAgQIECAAAECBAgQ&#13;&#10;IECAAAECBAgQIECAAAECBAgQIECAAAECBAgQIECAAAECBAgQIECAAAEC8QQ0aIiXMxETIECAAAEC&#13;&#10;BAgQIECAAAECBAgQIECAAAECBAgQIECAAAECBAgQIECAAAECBAgQIECAAAECBAgQIECAAAECBAgQ&#13;&#10;IECAAAEChQU0aCgMbjoCBAgQIECAAAECBAgQIECAAAECBAgQIECAAAECBAgQIECAAAECBAgQIECA&#13;&#10;AAECBAgQIECAAAECBAgQIECAAAECBAgQIEAgnoAGDfFyJmICBAgQIECAAAECBAgQIECAAAECBAgQ&#13;&#10;IECAAAECBAgQIECAAAECBAgQIECAAAECBAgQIECAAAECBAgQIECAAAECBAgQIECgsIAGDYXBTUeA&#13;&#10;AAECBAgQIECAAAECBAgQIECAAAECBAgQIECAAAECBAgQIECAAAECBAgQIECAAAECBAgQIECAAAEC&#13;&#10;BAgQIECAAAECBAjEE9CgIV7OREyAAAECBAgQIECAAAECBAgQIECAAAECBAgQIECAAAECBAgQIECA&#13;&#10;AAECBAgQIECAAAECBAgQIECAAAECBAgQIECAAAECBAgUFtCgoTC46QgQIECAAAECBAgQIECAAAEC&#13;&#10;BAgQIECAAAECBAgQIECAAAECBAgQIECAAAECBAgQIECAAAECBAgQIECAAAECBAgQIECAAIF4Aho0&#13;&#10;xMuZiAkQIECAAAECBAgQIECAAAECBAgQIECAAAECBAgQIECAAAECBAgQIECAAAECBAgQIECAAAEC&#13;&#10;BAgQIECAAAECBAgQIECAAIHCAho0FAY3HQECBAgQIECAAAECBAgQIECAAAECBAgQIECAAAECBAgQ&#13;&#10;IECAAAECBAgQIECAAAECBAgQIECAAAECBAgQIECAAAECBAgQIBBPQIOGeDkTMQECBAgQIECAAAEC&#13;&#10;BAgQIECAAAECBAgQIECAAAECBAgQIECAAAECBAgQIECAAAECBAgQIECAAAECBAgQIECAAAECBAgQ&#13;&#10;IFBYQIOGwuCmI0CAAAECBAgQIECAAAECBAgQIECAAAECBAgQIECAAAECBAgQIECAAAECBAgQIECA&#13;&#10;AAECBAgQIECAAAECBAgQIECAAAECBOIJaNAQL2ciJkCAAAECBAgQIECAAAECBAgQIECAAAECBAgQ&#13;&#10;IECAAAECBAgQIECAAAECBAgQIECAAAECBAgQIECAAAECBAgQIECAAAECBAoLaNBQGNx0BAgQIECA&#13;&#10;AAECBAgQIECAAAECBAgQIECAAAECBAgQIECAAAECBAgQIECAAAECBAgQIECAAAECBAgQIECAAAEC&#13;&#10;BAgQIECAQDwBDRri5UzEBAgQIECAAAECBAgQIECAAAECBAgQIECAAAECBAgQIECAAAECBAgQIECA&#13;&#10;AAECBAgQIECAAAECBAgQIECAAAECBAgQIECAQGEBDRoKg5uOAAECBAgQIECAAAECBAgQIECAAAEC&#13;&#10;BAgQIECAAAECBAgQIECAAAECBAgQIECAAAECBAgQIECAAAECBAgQIECAAAECBAgQiCegQUO8nImY&#13;&#10;AAECBAgQIECAAAECBAgQIECAAAECBAgQIECAAAECBAgQIECAAAECBAgQIECAAAECBAgQIECAAAEC&#13;&#10;BAgQIECAAAECBAgQKCygQUNhcNMRIECAAAECBAgQIECAAAECBAgQIECAAAECBAgQIECAAAECBAgQ&#13;&#10;IECAAAECBAgQIECAAAECBAgQIECAAAECBAgQIECAAAEC8QQ0aIiXMxETIECAAAECBAgQIECAAAEC&#13;&#10;BAgQIECAAAECBAgQIECAAAECBAgQIECAAAECBAgQIECAAAECBAgQIECAAAECBAgQIECAAAEChQU0&#13;&#10;aCgMbjoCBAgQIECAAAECBAgQIECAAAECBAgQIECAAAECBAgQIECAAAECBAgQIECAAAECBAgQIECA&#13;&#10;AAECBAgQIECAAAECBAgQIEAgnoAGDfFyJmICBAgQIECAAAECBAgQIECAAAECBAgQIECAAAECBAgQ&#13;&#10;IECAAAECBAgQIECAAAECBAgQIECAAAECBAgQIECAAAECBAgQIECgsIAGDYXBTUeAAAECBAgQIECA&#13;&#10;AAECBAgQIECAAAECBAgQIECAAAECBAgQIECAAAECBAgQIECAAAECBAgQIECAAAECBAgQIECAAAEC&#13;&#10;BAjEE9CgIV7OREyAAAECBAgQIECAAAECBAgQIECAAAECBAgQIECAAAECBAgQIECAAAECBAgQIECA&#13;&#10;AAECBAgQIECAAAECBAgQIECAAAECBAgUFtCgoTC46QgQIECAAAECBAgQIECAAAECBAgQIECAAAEC&#13;&#10;BAgQIECAAAECBAgQIECAAAECBAgQIECAAAECBAgQIECAAAECBAgQIECAAIF4Aho0xMuZiAkQIECA&#13;&#10;AAECBAgQIECAAAECBAgQIECAAAECBAgQIECAAAECBAgQIECAAAECBAgQIECAAAECBAgQIECAAAEC&#13;&#10;BAgQIECAAIHCAho0FAY3HQECBAgQIECAAAECBAgQIECAAAECBAgQIECAAAECBAgQIECAAAECBAgQ&#13;&#10;IECAAAECBAgQIECAAAECBAgQIECAAAECBAgQIBBPQIOGeDkTMQECBAgQIECAAAECBAgQIECAAAEC&#13;&#10;BAgQIECAAAECBAgQIECAAAECBAgQIECAAAECBAgQIECAAAECBAgQIECAAAECBAgQIFBYQIOGwuCm&#13;&#10;I0CAAAECBAgQIECAAAECBAgQIECAAAECBAgQIECAAAECBAgQIECAAAECBAgQIECAAAECBAgQIECA&#13;&#10;AAECBAgQIECAAAECBOIJaNAQL2ciJkCAAAECBAgQIECAAAECBAgQIECAAAECBAgQIECAAAECBAgQ&#13;&#10;IECAAAECBAgQIECAAAECBAgQIECAAAECBAgQIECAAAECBAoLaNBQGNx0BAgQIECAAAECBAgQIECA&#13;&#10;AAECBAgQIECAAAECBAgQIECAAAECBAgQIECAAAECBAgQIECAAAECBAgQIECAAAECBAgQIECAQDwB&#13;&#10;DRri5UzEBAgQIECAAAECBAgQIECAAAECBAgQIECAAAECBAgQIECAAAECBAgQIECAAAECBAgQIECA&#13;&#10;AAECBAgQIECAAAECBAgQIECAQGEBDRoKg5uOAAECBAgQIECAAAECBAgQIECAAAECBAgQIECAAAEC&#13;&#10;BAgQIECAAAECBAgQIECAAAECBAgQIECAAAECBAgQIECAAAECBAgQiCegQUO8nImYAAECBAgQIECA&#13;&#10;AAECBAgQIECAAAECBAgQIECAAAECBAgQIECAAAECBAgQIECAAAECBAgQIECAAAECBAgQIECAAAEC&#13;&#10;BAgQKCygQUNhcNMRIECAAAECBAgQIECAAAECBAgQIECAAAECBAgQIECAAAECBAgQIECAAAECBAgQ&#13;&#10;IECAAAECBAgQIECAAAECBAgQIECAAAEC8QQ0aIiXMxETIECAAAECBAgQIECAAAECBAgQIECAAAEC&#13;&#10;BAgQIECAAAECBAgQIECAAAECBAgQIECAAAECBAgQIECAAAECBAgQIECAAAEChQU0aCgMbjoCBAgQ&#13;&#10;IECAAAECBAgQIECAAAECBAgQIECAAAECBAgQIECAAAECBAgQIECAAAECBAgQIECAAAECBAgQIECA&#13;&#10;AAECBAgQIEAgnoAGDfFyJmICBAgQIECAAAECBAgQIECAAAECBAgQIECAAAECBAgQIECAAAECBAgQ&#13;&#10;IECAAAECBAgQIECAAAECBAgQIECAAAECBAgQIECgsIAGDYXBTUeAAAECBAgQIECAAAECBAgQIECA&#13;&#10;AAECBAgQIECAAAECBAgQIECAAAECBAgQIECAAAECBAgQIECAAAECBAgQIECAAAECBAjEE9CgIV7O&#13;&#10;REyAAAECBAgQIECAAAECBAgQIECAAAECBAgQIECAAAECBAgQIECAAAECBAgQIECAAAECBAgQIECA&#13;&#10;AAECBAgQIECAAAECBAgUFtCgoTC46QgQIECAAAECBAgQIECAAAECBAgQIECAAAECBAgQIECAAAEC&#13;&#10;BAgQIECAAAECBAgQIECAAAECBAgQIECAAAECBAgQIECAAIF4Aho0xMuZiAkQIECAAAECBAgQIECA&#13;&#10;AAECBAgQIECAAAECBAgQIECAAAECBAgQIECAAAECBAgQIECAAAECBAgQIECAAAECBAgQIECAAIHC&#13;&#10;Aho0FAY3HQECBAgQIECAAAECBAgQIECAAAECBAgQIECAAAECBAgQIECAAAECBAgQIECAAAECBAgQ&#13;&#10;IECAAAECBAgQIECAAAECBAgQIBBPQIOGeDkTMQECBAgQIECAAAECBAgQIECAAAECBAgQIECAAAEC&#13;&#10;BAgQIECAAAECBAgQIECAAAECBAgQIECAAAECBAgQIECAAAECBAgQIFBYQIOGwuCmI0CAAAECBAgQ&#13;&#10;IECAAAECBAgQIECAAAECBAgQIECAAAECBAgQIECAAAECBAgQIECAAAECBAgQIECAAAECBAgQIECA&#13;&#10;AAECBOIJaNAQL2ciJkCAAAECBAgQIECAAAECBAgQIECAAAECBAgQIECAAAECBAgQIECAAAECBAgQ&#13;&#10;IECAAAECBAgQIECAAAECBAgQIECAAAECBAoLaNBQGNx0BAgQIECAAAECBAgQIECAAAECBAgQIECA&#13;&#10;AAECBAgQIECAAAECBAgQIECAAAECBAgQIECAAAECBAgQIECAAAECBAgQIECAQDwBDRri5UzEBAgQ&#13;&#10;IECAAAECBAgQIECAAAECBAgQIECAAAECBAgQIECAAAECBAgQIECAAAECBAgQIECAAAECBAgQIECA&#13;&#10;AAECBAgQIECAQGEBDRoKg5uOAAECBAgQIECAAAECBAgQIECAAAECBAgQIECAAAECBAgQIECAAAEC&#13;&#10;BAgQIECAAAECBAgQIECAAAECBAgQIECAAAECBAgQiCegQUO8nImYAAECBAgQIECAAAECBAgQIECA&#13;&#10;AAECBAgQIECAAAECBAgQIECAAAECBAgQIECAAAECBAgQIECAAAECBAgQIECAAAECBAgQKCygQUNh&#13;&#10;cNMRIECAAAECBAgQIECAAAECBAgQIECAAAECBAgQIECAAAECBAgQIECAAAECBAgQIECAAAECBAgQ&#13;&#10;IECAAAECBAgQIECAAAEC8QQ0aIiXMxETIECAAAECBAgQIECAAAECBAgQIECAAAECBAgQIECAAAEC&#13;&#10;BAgQIECAAAECBAgQIECAAAECBAgQIECAAAECBAgQIECAAAEChQU0aCgMbjoCBAgQIECAAAECBAgQ&#13;&#10;IECAAAECBAgQIECAAAECBAgQIECAAAECBAgQIECAAAECBAgQIECAAAECBAgQIECAAAECBAgQIEAg&#13;&#10;noAGDfFyJmICBAgQIECAAAECBAgQIECAAAECBAgQIECAAAECBAgQIECAAAECBAgQIECAAAECBAgQ&#13;&#10;IECAAAECBAgQIECAAAECBAgQIECgsIAGDYXBTUeAAAECBAgQIECAAAECBAgQIECAAAECBAgQIECA&#13;&#10;AAECBAgQIECAAAECBAgQIECAAAECBAgQIECAAAECBAgQIECAAAECBAjEE9CgIV7OREyAAAECBAgQ&#13;&#10;IECAAAECBAgQIECAAAECBAgQIECAAAECBAgQIECAAAECBAgQIECAAAECBAgQIECAAAECBAgQIECA&#13;&#10;AAECBAgUFtCgoTC46QgQIECAAAECBAgQIECAAAECBAgQIECAAAECBAgQIECAAAECBAgQIECAAAEC&#13;&#10;BAgQIECAAAECBAgQIECAAAECBAgQIECAAIF4Aho0xMuZiAkQIECAAAECBAgQIECAAAECBAgQIECA&#13;&#10;AAECBAgQIECAAAECBAgQIECAAAECBAgQIECAAAECBAgQIECAAAECBAgQIECAAIHCAho0FAY3HQEC&#13;&#10;BAgQIECAAAECBAgQIECAAAECBAgQIECAAAECBAgQIECAAAECBAgQIECAAAECBAgQIECAAAECBAgQ&#13;&#10;IECAAAECBAgQIBBPQIOGeDkTMQECBAgQIECAAAECBAgQIECAAAECBAgQIECAAAECBAgQIECAAAEC&#13;&#10;BAgQIECAAAECBAgQIECAAAECBAgQIECAAAECBAgQIFBYQIOGwuCmI0CAAAECBAgQIECAAAECBAgQ&#13;&#10;IECAAAECBAgQIECAAAECBAgQIECAAAECBAgQIECAAAECBAgQIECAAAECBAgQIECAAAECBOIJaNAQ&#13;&#10;L2ciJkCAAAECBAgQIECAAAECBAgQIECAAAECBAgQIECAAAECBAgQIECAAAECBAgQIECAAAECBAgQ&#13;&#10;IECAAAECBAgQIECAAAECBAoLaNBQGNx0BAgQIECAAAECBAgQIECAAAECBAgQIECAAAECBAgQIECA&#13;&#10;AAECBAgQIECAAAECBAgQIECAAAECBAgQIECAAAECBAgQIECAQDwBDRri5UzEBAgQIECAAAECBAgQ&#13;&#10;IECAAAECBAgQIECAAAECBAgQIECAAAECBAgQIECAAAECBAgQIECAAAECBAgQIECAAAECBAgQIECA&#13;&#10;QGEBDRoKg5uOAAECBAgQIECAAAECBAgQIECAAAECBAgQIECAAAECBAgQIECAAAECBAgQIECAAAEC&#13;&#10;BAgQIECAAAECBAgQIECAAAECBAgQiCegQUO8nImYAAECBAgQIECAAAECBAgQIECAAAECBAgQIECA&#13;&#10;AAECBAgQIECAAAECBAgQIECAAAECBAgQIECAAAECBAgQIECAAAECBAgQKCygQUNhcNMRIECAAAEC&#13;&#10;BAgQIECAAAECBAgQIECAAAECBAgQIECAAAECBAgQIECAAAECBAgQIECAAAECBAgQIECAAAECBAgQ&#13;&#10;IECAAAEC8QQ0aIiXMxETIECAAAECBAgQIECAAAECBAgQIECAAAECBAgQIECAAAECBAgQIECAAAEC&#13;&#10;BAgQIECAAAECBAgQIECAAAECBAgQIECAAAEChQU0aCgMbjoCBAgQIECAAAECBAgQIECAAAECBAgQ&#13;&#10;IECAAAECBAgQIECAAAECBAgQIECAAAECBAgQIECAAAECBAgQIECAAAECBAgQIEAgnoAGDfFyJmIC&#13;&#10;BAgQIECAAAECBAgQIECAAAECBAgQIECAAAECBAgQIECAAAECBAgQIECAAAECBAgQIECAAAECBAgQ&#13;&#10;IECAAAECBAgQIECgsIAGDYXBTUeAAAECBAgQIECAAAECBAgQIECAAAECBAgQIECAAAECBAgQIECA&#13;&#10;AAECBAgQIECAAAECBAgQIECAAAECBAgQIECAAAECBAjEE9CgIV7OREyAAAECBAgQIECAAAECBAgQ&#13;&#10;IECAAAECBAgQIECAAAECBAgQIECAAAECBAgQIECAAAECBAgQIECAAAECBAgQIECAAAECBAgUFtCg&#13;&#10;oTC46QgQIECAAAECBAgQIECAAAECBAgQIECAAAECBAgQIECAAAECBAgQIECAAAECBAgQIECAAAEC&#13;&#10;BAgQIECAAAECBAgQIECAAIF4Aho0xMuZiAkQIECAAAECBAgQIECAAAECBAgQIECAAAECBAgQIECA&#13;&#10;AAECBAgQIECAAAECBAgQIECAAAECBAgQIECAAAECBAgQIECAAIHCAho0FAY3HQECBAgQIECAAAEC&#13;&#10;BAgQIECAAAECBAgQIECAAAECBAgQIECAAAECBAgQIECAAAECBAgQIECAAAECBAgQIECAAAECBAgQ&#13;&#10;IBBPQIOGeDkTMQECBAgQIECAAAECBAgQIECAAAECBAgQIECAAAECBAgQIECAAAECBAgQIECAAAEC&#13;&#10;BAgQIECAAAECBAgQIECAAAECBAgQIFBYQIOGwuCmI0CAAAECBAgQIECAAAECBAgQIECAAAECBAgQ&#13;&#10;IECAAAECBAgQIECAAAECBAgQIECAAAECBAgQIECAAAECBAgQIECAAAECBOIJaNAQL2ciJkCAAAEC&#13;&#10;BAgQIECAAAECBAgQIECAAAECBAgQIECAAAECBAgQIECAAAECBAgQIECAAAECBAgQIECAAAECBAgQ&#13;&#10;IECAAAECBAoLaNBQGNx0BAgQIECAAAECBAgQIECAAAECBAgQIECAAAECBAgQIECAAAECBAgQIECA&#13;&#10;AAECBAgQIECAAAECBAgQIECAAAECBAgQIECAQDwBDRri5UzEBAgQIECAAAECBAgQIECAAAECBAgQ&#13;&#10;IECAAAECBAgQIECAAAECBAgQIECAAAECBAgQIECAAAECBAgQIECAAAECBAgQIECAQGEBDRoKg5uO&#13;&#10;AAECBAgQIECAAAECBAgQIECAAAECBAgQIECAAAECBAgQIECAAAECBAgQIECAAAECBAgQIECAAAEC&#13;&#10;BAgQIECAAAECBAgQiCegQUO8nImYAAECBAgQIECAAAECBAgQIECAAAECBAgQIECAAAECBAgQIECA&#13;&#10;AAECBAgQIECAAAECBAgQIECAAAECBAgQIECAAAECBAgQKCygQUNhcNMRIECAAAECBAgQIECAAAEC&#13;&#10;BAgQIECAAAECBAgQIECAAAECBAgQIECAAAECBAgQIECAAAECBAgQIECAAAECBAgQIECAAAEC8QQ0&#13;&#10;aIiXMxETIECAAAECBAgQIECAAAECBAgQIECAAAECBAgQIECAAAECBAgQIECAAAECBAgQIECAAAEC&#13;&#10;BAgQIECAAAECBAgQIECAAAEChQU0aCgMbjoCBAgQIECAAAECBAgQIECAAAECBAgQIECAAAECBAgQ&#13;&#10;IECAAAECBAgQIECAAAECBAgQIECAAAECBAgQIECAAAECBAgQIEAgnoAGDfFyJmICBAgQIECAAAEC&#13;&#10;BAgQIECAAAECBAgQIECAAAECBAgQIECAAAECBAgQIECAAAECBAgQIECAAAECBAgQIECAAAECBAgQ&#13;&#10;IECgsIAGDYXBTUeAAAECBAgQIECAAAECBAgQIECAAAECBAgQIECAAAECBAgQIECAAAECBAgQIECA&#13;&#10;AAECBAgQIECAAAECBAgQIECAAAECBAjEE9CgIV7OREyAAAECBAgQIECAAAECBAgQIECAAAECBAgQ&#13;&#10;IECAAAECBAgQIECAAAECBAgQIECAAAECBAgQIECAAAECBAgQIECAAAECBAgUFtCgoTC46QgQIECA&#13;&#10;AAECBAgQIECAAAECBAgQIECAAAECBAgQIECAAAECBAgQIECAAAECBAgQIECAAAECBAgQIECAAAEC&#13;&#10;BAgQIECAAIF4Aho0xMuZiAkQIECAAAECBAgQIECAAAECBAgQIECAAAECBAgQIECAAAECBAgQIECA&#13;&#10;AAECBAgQIECAAAECBAgQIECAAAECBAgQIECAAIHCAho0FAY3HQECBAgQIECAAAECBAgQIECAAAEC&#13;&#10;BAgQIECAAAECBAgQIECAAAECBAgQIECAAAECBAgQIECAAAECBAgQIECAAAECBAgQIBBPQIOGeDkT&#13;&#10;MQECBAgQIECAAAECBAgQIECAAAECBAgQIECAAAECBAgQIECAAAECBAgQIECAAAECBAgQIECAAAEC&#13;&#10;BAgQIECAAAECBAgQIFBYQIOGwuCmI0CAAAECBAgQIECAAAECBAgQIECAAAECBAgQIECAAAECBAgQ&#13;&#10;IECAAAECBAgQIECAAAECBAgQIECAAAECBAgQIECAAAECBOIJaNAQL2ciJkCAAAECBAgQIECAAAEC&#13;&#10;BAgQIECAAAECBAgQIECAAAECBAgQIECAAAECBAgQIECAAAECBAgQIECAAAECBAgQIECAAAECBAoL&#13;&#10;aNBQGNx0BAgQIECAAAECBAgQIECAAAECBAgQIECAAAECBAgQIECAAAECBAgQIECAAAECBAgQIECA&#13;&#10;AAECBAgQIECAAAECBAgQIECAQDwBDRri5UzEBAgQIECAAAECBAgQIECAAAECBAgQIECAAAECBAgQ&#13;&#10;IECAAAECBAgQIECAAAECBAgQIECAAAECBAgQIECAAAECBAgQIECAQGEBDRoKg5uOAAECBAgQIECA&#13;&#10;AAECBAgQIECAAAECBAgQIECAAAECBAgQIECAAAECBAgQIECAAAECBAgQIECAAAECBAgQIECAAAEC&#13;&#10;BAgQiCegQUO8nImYAAECBAgQIECAAAECBAgQIECAAAECBAgQIECAAAECBAgQIECAAAECBAgQIECA&#13;&#10;AAECBAgQIECAAAECBAgQIECAAAECBAgQKCygQUNhcNMRIECAAAECBAgQIECAAAECBAgQIECAAAEC&#13;&#10;BAgQIECAAAECBAgQIECAAAECBAgQIECAAAECBAgQIECAAAECBAgQIECAAAEC8QQ0aIiXMxETIECA&#13;&#10;AAECBAgQIECAAAECBAgQIECAAAECBAgQIECAAAECBAgQIECAAAECBAgQIECAAAECBAgQIECAAAEC&#13;&#10;BAgQIECAAAEChQU0aCgMbjoCBAgQIECAAAECBAgQIECAAAECBAgQIECAAAECBAgQIECAAAECBAgQ&#13;&#10;IECAAAECBAgQIECAAAECBAgQIECAAAECBAgQIEAgnoAGDfFyJmICBAgQIECAAAECBAgQIECAAAEC&#13;&#10;BAgQIECAAAECBAgQIECAAAECBAgQIECAAAECBAgQIECAAAECBAgQIECAAAECBAgQIECgsIAGDYXB&#13;&#10;TUeAAAECBAgQIECAAAECBAgQIECAAAECBAgQIECAAAECBAgQIECAAAECBAgQIECAAAECBAgQIECA&#13;&#10;AAECBAgQIECAAAECBAjEE9CgIV7OREyAAAECBAgQIECAAAECBAgQIECAAAECBAgQIECAAAECBAgQ&#13;&#10;IECAAAECBAgQIECAAAECBAgQIECAAAECBAgQIECAAAECBAgUFtCgoTC46QgQIECAAAECBAgQIECA&#13;&#10;AAECBAgQIECAAAECBAgQIECAAAECBAgQIECAAAECBAgQIECAAAECBAgQIECAAAECBAgQIECAAIF4&#13;&#10;Aho0xMuZiAkQIECAAAECBAgQIECAAAECBAgQIECAAAECBAgQIECAAAECBAgQIECAAAECBAgQIECA&#13;&#10;AAECBAgQIECAAAECBAgQIECAAIHCAho0FAY3HQECBAgQIECAAAECBAgQIECAAAECBAgQIECAAAEC&#13;&#10;BAgQIECAAAECBAgQIECAAAECBAgQIECAAAECBAgQIECAAAECBAgQIBBPQIOGeDkTMQECBAgQIECA&#13;&#10;AAECBAgQIECAAAECBAgQIECAAAECBAgQIECAAAECBAgQIECAAAECBAgQIECAAAECBAgQIECAAAEC&#13;&#10;BAgQIFBYQIOGwuCmI0CAAAECBAgQIECAAAECBAgQIECAAAECBAgQIECAAAECBAgQIECAAAECBAgQ&#13;&#10;IECAAAECBAgQIECAAAECBAgQIECAAAECBOIJaNAQL2ciJkCAAAECBAgQIECAAAECBAgQIECAAAEC&#13;&#10;BAgQIECAAAECBAgQIECAAAECBAgQIECAAAECBAgQIECAAAECBAgQIECAAAECBAoLaNBQGNx0BAgQ&#13;&#10;IECAAAECBAgQIECAAAECBAgQIECAAAECBAgQIECAAAECBAgQIECAAAECBAgQIECAAAECBAgQIECA&#13;&#10;AAECBAgQIECAQDwBDRri5UzEBAgQIECAAAECBAgQIECAAAECBAgQIECAAAECBAgQIECAAAECBAgQ&#13;&#10;IECAAAECBAgQIECAAAECBAgQIECAAAECBAgQIECAQGEBDRoKg5uOAAECBAgQIECAAAECBAgQIECA&#13;&#10;AAECBAgQIECAAAECBAgQIECAAAECBAgQIECAAAECBAgQIECAAAECBAgQIECAAAECBAgQiCegQUO8&#13;&#10;nImYAAECBAgQIECAAAECBAgQIECAAAECBAgQIECAAAECBAgQIECAAAECBAgQIECAAAECBAgQIECA&#13;&#10;AAECBAgQIECAAAECBAgQKCygQUNhcNMRIECAAAECBAgQIECAAAECBAgQIECAAAECBAgQIECAAAEC&#13;&#10;BAgQIECAAAECBAgQIECAAAECBAgQIECAAAECBAgQIECAAAEC8QQ0aIiXMxETIECAAAECBAgQIECA&#13;&#10;AAECBAgQIECAAAECBAgQIECAAAECBAgQIECAAAECBAgQIECAAAECBAgQIECAAAECBAgQIECAAAEC&#13;&#10;hQU0aCgMbjoCBAgQIECAAAECBAgQIECAAAECBAgQIECAAAECBAgQIECAAAECBAgQIECAAAECBAgQ&#13;&#10;IECAAAECBAgQIECAAAECBAgQIEAgnoAGDfFyJmICBAgQIECAAAECBAgQIECAAAECBAgQIECAAAEC&#13;&#10;BAgQIECAAAECBAgQIECAAAECBAgQIECAAAECBAgQIECAAAECBAgQIECgsIAGDYXBTUeAAAECBAgQ&#13;&#10;IECAAAECBAgQIECAAAECBAgQIECAAAECBAgQIECAAAECBAgQIECAAAECBAgQIECAAAECBAgQIECA&#13;&#10;AAECBAjEE9CgIV7OREyAAAECBAgQIECAAAECBAgQIECAAAECBAgQIECAAAECBAgQIECAAAECBAgQ&#13;&#10;IECAAAECBAgQIECAAAECBAgQIECAAAECBAgUFtCgoTC46QgQIECAAAECBAgQIECAAAECBAgQIECA&#13;&#10;AAECBAgQIECAAAECBAgQIECAAAECBAgQIECAAAECBAgQIECAAAECBAgQIECAAIF4Aho0xMuZiAkQ&#13;&#10;IECAAAECBAgQIECAAAECBAgQIECAAAECBAgQIECAAAECBAgQIECAAAECBAgQIECAAAECBAgQIECA&#13;&#10;AAECBAgQIECAAIHCAho0FAY3HQECBAgQIECAAAECBAgQIECAAAECBAgQIECAAAECBAgQIECAAAEC&#13;&#10;BAgQIECAAAECBAgQIECAAAECBAgQIECAAAECBAgQIBBPQIOGeDkTMQECBAgQIECAAAECBAgQIECA&#13;&#10;AAECBAgQIECAAAECBAgQIECAAAECBAgQIECAAAECBAgQIECAAAECBAgQIECAAAECBAgQIFBYQIOG&#13;&#10;wuCmI0CAAAECBAgQIECAAAECBAgQIECAAAECBAgQIECAAAECBAgQIECAAAECBAgQIECAAAECBAgQ&#13;&#10;IECAAAECBAgQIECAAAECBOIJaNAQL2ciJkCAAAECBAgQIECAAAECBAgQIECAAAECBAgQIECAAAEC&#13;&#10;BAgQIECAAAECBAgQIECAAAECBAgQIECAAAECBAgQIECAAAECBAoLaNBQGNx0BAgQIECAAAECBAgQ&#13;&#10;IECAAAECBAgQIECAAAECBAgQIECAAAECBAgQIECAAAECBAgQIECAAAECBAgQIECAAAECBAgQIECA&#13;&#10;QDwBDRri5UzEBAgQIECAAAECBAgQIECAAAECBAgQIECAAAECBAgQIECAAAECBAgQIECAAAECBAgQ&#13;&#10;IECAAAECBAgQIECAAAECBAgQIECAQGEBDRoKg5uOAAECBAgQIECAAAECBAgQIECAAAECBAgQIECA&#13;&#10;AAECBAgQIECAAAECBAgQIECAAAECBAgQIECAAAECBAgQIECAAAECBAgQiCegQUO8nImYAAECBAgQ&#13;&#10;IECAAAECBAgQIECAAAECBAgQIECAAAECBAgQIECAAAECBAgQIECAAAECBAgQIECAAAECBAgQIECA&#13;&#10;AAECBAgQKCygQUNhcNMRIECAAAECBAgQIECAAAECBAgQIECAAAECBAgQIECAAAECBAgQIECAAAEC&#13;&#10;BAgQIECAAAECBAgQIECAAAECBAgQIECAAAEC8QQ0aIiXMxETIECAAAECBAgQIECAAAECBAgQIECA&#13;&#10;AAECBAgQIECAAAECBAgQIECAAAECBAgQIECAAAECBAgQIECAAAECBAgQIECAAAEChQU0aCgMbjoC&#13;&#10;BAgQIECAAAECBAgQIECAAAECBAgQIECAAAECBAgQIECAAAECBAgQIECAAAECBAgQIECAAAECBAgQ&#13;&#10;IECAAAECBAgQIEAgnoAGDfFyJmICBAgQIECAAAECBAgQIECAAAECBAgQIECAAAECBAgQIECAAAEC&#13;&#10;BAgQIECAAAECBAgQIECAAAECBAgQIECAAAECBAgQIECgsIAGDYXBTUeAAAECBAgQIECAAAECBAgQ&#13;&#10;IECAAAECBAgQIECAAAECBAgQIECAAAECBAgQIECAAAECBAgQIECAAAECBAgQIECAAAECBAjEE9Cg&#13;&#10;IV7OREyAAAECBAgQIECAAAECBAgQIECAAAECBAgQIECAAAECBAgQIECAAAECBAgQIECAAAECBAgQ&#13;&#10;IECAAAECBAgQIECAAAECBAgUFtCgoTC46QgQIECAAAECBAgQIECAAAECBAgQIECAAAECBAgQIECA&#13;&#10;AAECBAgQIECAAAECBAgQIECAAAECBAgQIECAAAECBAgQIECAAIF4Aho0xMuZiAkQIECAAAECBAgQ&#13;&#10;IECAAAECBAgQIECAAAECBAgQIECAAAECBAgQIECAAAECBAgQIECAAAECBAgQIECAAAECBAgQIECA&#13;&#10;AIHCAho0FAY3HQECBAgQIECAAAECBAgQIECAAAECBAgQIECAAAECBAgQIECAAAECBAgQIECAAAEC&#13;&#10;BAgQIECAAAECBAgQIECAAAECBAgQIBBPQIOGeDkTMQECBAgQIECAAAECBAgQIECAAAECBAgQIECA&#13;&#10;AAECBAgQIECAAAECBAgQIECAAAECBAgQIECAAAECBAgQIECAAAECBAgQIFBYQIOGwuCmI0CAAAEC&#13;&#10;BAgQIECAAAECBAgQIECAAAECBAgQIECAAAECBAgQIECAAAECBAgQIECAAAECBAgQIECAAAECBAgQ&#13;&#10;IECAAAECBOIJaNAQL2ciJkCAAAECBAgQIECAAAECBAgQIECAAAECBAgQIECAAAECBAgQIECAAAEC&#13;&#10;BAgQIECAAAECBAgQIECAAAECBAgQIECAAAECBAoLaNBQGNx0BAgQIECAAAECBAgQIECAAAECBAgQ&#13;&#10;IECAAAECBAgQIECAAAECBAgQIECAAAECBAgQIECAAAECBAgQIECAAAECBAgQIECAQDwBDRri5UzE&#13;&#10;BAgQIECAAAECBAgQIECAAAECBAgQIECAAAECBAgQIECAAAECBAgQIECAAAECBAgQIECAAAECBAgQ&#13;&#10;IECAAAECBAgQIECAQGEBDRoKg5uOAAECBAgQIECAAAECBAgQIECAAAECBAgQIECAAAECBAgQIECA&#13;&#10;AAECBAgQIECAAAECBAgQIECAAAECBAgQIECAAAECBAgQiCegQUO8nImYAAECBAgQIECAAAECBAgQ&#13;&#10;IECAAAECBAgQIECAAAECBAgQIECAAAECBAgQIECAAAECBAgQIECAAAECBAgQIECAAAECBAgQKCyg&#13;&#10;QUNhcNMRIECAAAECBAgQIECAAAECBAgQIECAAAECBAgQIECAAAECBAgQIECAAAECBAgQIECAAAEC&#13;&#10;BAgQIECAAAECBAgQIECAAAEC8QQ0aIiXMxETIECAAAECBAgQIECAAAECBAgQIECAAAECBAgQIECA&#13;&#10;AAECBAgQIECAAAECBAgQIECAAAECBAgQIECAAAECBAgQIECAAAEChQU0aCgMbjoCBAgQIECAAAEC&#13;&#10;BAgQIECAAAECBAgQIECAAAECBAgQIECAAAECBAgQIECAAAECBAgQIECAAAECBAgQIECAAAECBAgQ&#13;&#10;IEAgnoAGDfFyJmICBAgQIECAAAECBAgQIECAAAECBAgQIECAAAECBAgQIECAAAECBAgQIECAAAEC&#13;&#10;BAgQIECAAAECBAgQIECAAAECBAgQIECgsIAGDYXBTUeAAAECBAgQIECAAAECBAgQIECAAAECBAgQ&#13;&#10;IECAAAECBAgQIECAAAECBAgQIECAAAECBAgQIECAAAECBAgQIECAAAECBAjEE9CgIV7OREyAAAEC&#13;&#10;BAgQIECAAAECBAgQIECAAAECBAgQIECAAAECBAgQIECAAAECBAgQIECAAAECBAgQIECAAAECBAgQ&#13;&#10;IECAAAECBAgUFtCgoTC46QgQIECAAAECBAgQIECAAAECBAgQIECAAAECBAgQIECAAAECBAgQIECA&#13;&#10;AAECBAgQIECAAAECBAgQIECAAAECBAgQIECAAIF4Aho0xMuZiAkQIECAAAECBAgQIECAAAECBAgQ&#13;&#10;IECAAAECBAgQIECAAAECBAgQIECAAAECBAgQIECAAAECBAgQIECAAAECBAgQIECAAIHCAho0FAY3&#13;&#10;HQECBAgQIECAAAECBAgQIECAAAECBAgQIECAAAECBAgQIECAAAECBAgQIECAAAECBAgQIECAAAEC&#13;&#10;BAgQIECAAAECBAgQIBBPQIOGeDkTMQECBAgQIECAAAECBAgQIECAAAECBAgQIECAAAECBAgQIECA&#13;&#10;AAECBAgQIECAAAECBAgQIECAAAECBAgQIECAAAECBAgQIFBYQIOGwuCmI0CAAAECBAgQIECAAAEC&#13;&#10;BAgQIECAAAECBAgQIECAAAECBAgQIECAAAECBAgQIECAAAECBAgQIECAAAECBAgQIECAAAECBOIJ&#13;&#10;aNAQL2ciJkCAAAECBAgQIECAAAECBAgQIECAAAECBAgQIECAAAECBAgQIECAAAECBAgQIECAAAEC&#13;&#10;BAgQIECAAAECBAgQIECAAAECBAoLaNBQGNx0BAgQIECAAAECBAgQIECAAAECBAgQIECAAAECBAgQ&#13;&#10;IECAAAECBAgQIECAAAECBAgQIECAAAECBAgQIECAAAECBAgQIECAQDwBDRri5UzEBAgQIECAAAEC&#13;&#10;BAgQIECAAAECBAgQIECAAAECBAgQIECAAAECBAgQIECAAAECBAgQIECAAAECBAgQIECAAAECBAgQ&#13;&#10;IECAQGEBDRoKg5uOAAECBAgQIECAAAECBAgQIECAAAECBAgQIECAAAECBAgQIECAAAECBAgQIECA&#13;&#10;AAECBAgQIECAAAECBAgQIECAAAECBAgQiCegQUO8nImYAAECBAgQIECAAAECBAgQIECAAAECBAgQ&#13;&#10;IECAAAECBAgQIECAAAECBAgQIECAAAECBAgQIECAAAECBAgQIECAAAECBAgQKCygQUNhcNMRIECA&#13;&#10;AAECBAgQIECAAAECBAgQIECAAAECBAgQIECAAAECBAgQIECAAAECBAgQIECAAAECBAgQIECAAAEC&#13;&#10;BAgQIECAAAEC8QQ0aIiXMxETIECAAAECBAgQIECAAAECBAgQIECAAAECBAgQIECAAAECBAgQIECA&#13;&#10;AAECBAgQIECAAAECBAgQIECAAAECBAgQIECAAAEChQU0aCgMbjoCBAgQIECAAAECBAgQIECAAAEC&#13;&#10;BAgQIECAAAECBAgQIECAAAECBAgQIECAAAECBAgQIECAAAECBAgQIECAAAECBAgQIEAgnoAGDfFy&#13;&#10;JmICBAgQIECAAAECBAgQIECAAAECBAgQIECAAAECBAgQIECAAAECBAgQIECAAAECBAgQIECAAAEC&#13;&#10;BAgQIECAAAECBAgQIECgsIAGDYXBTUeAAAECDwyOZgAAQABJREFUBAgQIECAAAECBAgQIECAAAEC&#13;&#10;BAgQIECAAAECBAgQIECAAAECBAgQIECAAAECBAgQIECAAAECBAgQIECAAAECBAjEE9CgIV7OREyA&#13;&#10;AAECBAgQIECAAAECBAgQIECAAAECBAgQIECAAAECBAgQIECAAAECBAgQIECAAAECBAgQIECAAAEC&#13;&#10;BAgQIECAAAECBAgUFtCgoTC46QgQIECAAAECBAgQIECAAAECBAgQIECAAAECBAgQIECAAAECBAgQ&#13;&#10;IECAAAECBAgQIECAAAECBAgQIECAAAECBAgQIECAAIF4Aho0xMuZiAkQIECAAAECBAgQIECAAAEC&#13;&#10;BAgQIECAAAECBAgQIECAAAECBAgQIECAAAECBAgQIECAAAECBAgQIECAAAECBAgQIECAAIHCAho0&#13;&#10;FAY3HQECBAgQIECAAAECBAgQIECAAAECBAgQIECAAAECBAgQIECAAAECBAgQIECAAAECBAgQIECA&#13;&#10;AAECBAgQIECAAAECBAgQIBBPQIOGeDkTMQECBAgQIECAAAECBAgQIECAAAECBAgQIECAAAECBAgQ&#13;&#10;IECAAAECBAgQIECAAAECBAgQIECAAAECBAgQIECAAAECBAgQIFBYQIOGwuCmI0CAAAECBAgQIECA&#13;&#10;AAECBAgQIECAAAECBAgQIECAAAECBAgQIECAAAECBAgQIECAAAECBAgQIECAAAECBAgQIECAAAEC&#13;&#10;BOIJaNAQL2ciJkCAAAECBAgQIECAAAECBAgQIECAAAECBAgQIECAAAECBAgQIECAAAECBAgQIECA&#13;&#10;AAECBAgQIECAAAECBAgQIECAAAECBAoLaNBQGNx0BAgQIECAAAECBAgQIECAAAECBAgQIECAAAEC&#13;&#10;BAgQIECAAAECBAgQIECAAAECBAgQIECAAAECBAgQIECAAAECBAgQIECAQDwBDRri5UzEBAgQIECA&#13;&#10;AAECBAgQIECAAAECBAgQIECAAAECBAgQIECAAAECBAgQIECAAAECBAgQIECAAAECBAgQIECAAAEC&#13;&#10;BAgQIECAQGEBDRoKg5uOAAECBAgQIECAAAECBAgQIECAAAECBAgQIECAAAECBAgQIECAAAECBAgQ&#13;&#10;IECAAAECBAgQIECAAAECBAgQIECAAAECBAgQiCegQUO8nImYAAECBAgQIECAAAECBAgQIECAAAEC&#13;&#10;BAgQIECAAAECBAgQIECAAAECBAgQIECAAAECBAgQIECAAAECBAgQIECAAAECBAgQKCygQUNhcNMR&#13;&#10;IECAAAECBAgQIECAAAECBAgQIECAAAECBAgQIECAAAECBAgQIECAAAECBAgQIECAAAECBAgQIECA&#13;&#10;AAECBAgQIECAAAEC8QQ0aIiXMxETIECAAAECBAgQIECAAAECBAgQIECAAAECBAgQIECAAAECBAgQ&#13;&#10;IECAAAECBAgQIECAAAECBAgQIECAAAECBAgQIECAAAEChQU0aCgMbjoCBAgQIECAAAECBAgQIECA&#13;&#10;AAECBAgQIECAAAECBAgQIECAAAECBAgQIECAAAECBAgQIECAAAECBAgQIECAAAECBAgQIEAgnoAG&#13;&#10;DfFyJmICBAgQIECAAAECBAgQIECAAAECBAgQIECAAAECBAgQIECAAAECBAgQIECAAAECBAgQIECA&#13;&#10;AAECBAgQIECAAAECBP7L3p2A6zXeC8P/74ySSBAZiCRCSDTqaM5BqBRRwyFtSkIpwel8OqDt11aL&#13;&#10;Tt5+qCpVbw1fOaijqghS0reHNmqIGhKziMbUIIOMEpmz82Vtb4advZ5xP8/ez7Of37qufe21/vew&#13;&#10;7vW7133Fftz7vwkQIECghQUkaGhhcLcjQIAAAQIECBAgQIAAAQIECBAgQIAAAQIECBAgQIAAAQIE&#13;&#10;CBAgQIAAAQIECBAgQIAAAQIECBAgQIAAAQIECBAgQIAAAQIEqk+gQ/UN2YgJECBAgAABAgQIECBA&#13;&#10;gAABAgQIECBAgAABAgQIECBAgAABAgQIECBAgAABAgQIECBAgAABAgQIECBQPQIzZ86MxYsXZx3w&#13;&#10;3nvvHV26dMlaRyEBAgQIECBAgAABAq0rULd+w9G6Q3B3AgQIECCQXWD27NnZKyglkEOgV69e0bFj&#13;&#10;x6y15s6dG/X19VnrKCRAoDIFOnToEL179846uFWrVsXChQuz1lFIgEDlCmy77bbRvXv3rANM/sfl&#13;&#10;ihUrstZRSIBA5Qok/5Yn/6ZnO/xsmE1HGYHKFkh+Jk9+Ns92JP+O59qIlK29MgIEWlegR48e0a1b&#13;&#10;t6yDSH4uT34+dxAgUJ0Cffv2jXbt2mUcfLLtYM6cORnLFRAgUNkCnTt3jp49e2Yd5PLly2PJkiVZ&#13;&#10;6ygkQKByBbbffvucv9yzYMGCWL16deU+hJERIJBVYOedd85avm7dupg3b17WOgoJ5BLI9Z7laq+c&#13;&#10;AAECBAgQiBgzZkz88Y9/zEoxbdq0GD58eNY6CgkQIECAAAECBAgQaF2BzDsoWndc7k6AAAECBAgQ&#13;&#10;IECAAAECBAgQIECAAAECBAgQIECAAAECBAgQIECAAAECBAgQIECAAAECBAgQIECAAAECBAgQIECA&#13;&#10;AAECBAgQqBgBCRoqZioMhAABAgQIECBAgAABAgQIECBAgAABAgQIECBAgAABAgQIECBAgAABAgQI&#13;&#10;ECBAgAABAgQIECBAgAABAgQIECBAgAABAgQIEKhUAQkaKnVmjIsAAQIECBAgQIAAAQIECBAgQIAA&#13;&#10;AQIECBAgQIAAAQIECBAgQIAAAQIECBAgQIAAAQIECBAgQIAAAQIECBAgQIAAAQIECBCoGAEJGipm&#13;&#10;KgyEAAECBAgQIECAAAECBAgQIECAAAECBAgQIECAAAECBAgQIECAAAECBAgQIECAAAECBAgQIECA&#13;&#10;AAECBAgQIECAAAECBAgQqFQBCRoqdWaMiwABAgQIECBAgAABAgQIECBAgAABAgQIECBAgAABAgQI&#13;&#10;ECBAgAABAgQIECBAgAABAgQIECBAgAABAgQIECBAgAABAgQIEKgYAQkaKmYqDIQAAQIECBAgQIAA&#13;&#10;AQIECBAgQIAAAQIECBAgQIAAAQIECBAgQIAAAQIECBAgQIAAAQIECBAgQIAAAQIECBAgQIAAAQIE&#13;&#10;CBCoVAEJGip1ZoyLAAECBAgQIECAAAECBAgQIECAAAECBAgQIECAAAECBAgQIECAAAECBAgQIECA&#13;&#10;AAECBAgQIECAAAECBAgQIECAAAECBAgQqBgBCRoqZioMhAABAgQIECBAgAABAgQIECBAgAABAgQI&#13;&#10;ECBAgAABAgQIECBAgAABAgQIECBAgAABAgQIECBAgAABAgQIECBAgAABAgQIEKhUAQkaKnVmjIsA&#13;&#10;AQIECBAgQIAAAQIECBAgQIAAAQIECBAgQIAAAQIECBAgQIAAAQIECBAgQIAAAQIECBAgQIAAAQIE&#13;&#10;CBAgQIAAAQIECBCoGAEJGipmKgyEAAECBAgQIECAAAECBAgQIECAAAECBAgQIECAAAECBAgQIECA&#13;&#10;AAECBAgQIECAAAECBAgQIECAAAECBAgQIECAAAECBAgQqFQBCRoqdWaMiwABAgQIECBAgAABAgQI&#13;&#10;ECBAgAABAgQIECBAgAABAgQIECBAgAABAgQIECBAgAABAgQIECBAgAABAgQIECBAgAABAgQIEKgY&#13;&#10;AQkaKmYqDIQAAQIECBAgQIAAAQIECBAgQIAAAQIECBAgQIAAAQIECBAgQIAAAQIECBAgQIAAAQIE&#13;&#10;CBAgQIAAAQIECBAgQIAAAQIECBCoVAEJGip1ZoyLAAECBAgQIECAAAECBAgQIECAAAECBAgQIECA&#13;&#10;AAECBAgQIECAAAECBAgQIECAAAECBAgQIECAAAECBAgQIECAAAECBAgQqBgBCRoqZioMhAABAgQI&#13;&#10;ECBAgAABAgQIECBAgAABAgQIECBAgAABAgQIECBAgAABAgQIECBAgAABAgQIECBAgAABAgQIECBA&#13;&#10;gAABAgQIEKhUAQkaKnVmjIsAAQIECBAgQIAAAQIECBAgQIAAAQIECBAgQIAAAQIECBAgQIAAAQIE&#13;&#10;CBAgQIAAAQIECBAgQIAAAQIECBAgQIAAAQIECBCoGAEJGipmKgyEAAECBAgQIECAAAECBAgQIECA&#13;&#10;AAECBAgQIECAAAECBAgQIECAAAECBAgQIECAAAECBAgQIECAAAECBAgQIECAAAECBAgQqFQBCRoq&#13;&#10;dWaMiwABAgQIECBAgAABAgQIECBAgAABAgQIECBAgAABAgQIECBAgAABAgQIECBAgAABAgQIECBA&#13;&#10;gAABAgQIECBAgAABAgQIEKgYAQkaKmYqDIQAAQIECBAgQIAAAQIECBAgQIAAAQIECBAgQIAAAQIE&#13;&#10;CBAgQIAAAQIECBAgQIAAAQIECBAgQIAAAQIECBAgQIAAAQIECBCoVIEOlTow4yJAgAABAi0pcOGF&#13;&#10;F7bk7dyLAAECBAgQIECAAIECBX700ysLbKF6NQksfj/3aDt23Tl3JTUIEKhYgflLcg2tS3Ts2iVX&#13;&#10;JeUECFSowIq1EStyrfP2PTes8wp9AMMiQCCnwMKluarUbVjj/ps9l5JyApUqUL9hYLn/m73rhnXu&#13;&#10;H/NKncNSjOsn559Zim70QYAAAQIECLSSwLnnnttKd3ZbAgQIECBAgAABAgQIECBAgAABArUn0K72&#13;&#10;HtkTEyBAgAABAgQIECBAgAABAgQIECBAgAABAgQIECBAgAABAgQIECBAgAABAgQIECBAgAABAgQI&#13;&#10;ECBAgAABAgQIECBAgAABAgQKE5CgoTAvtQkQIECAAAECBAgQIECAAAECBAgQIECAAAECBAgQIECA&#13;&#10;AAECBAgQIECAAAECBAgQIECAAAECBAgQIECAAAECBAgQIECAAIEaFJCgoQYn3SMTIECAAAECBAgQ&#13;&#10;IECAAAECBAgQIECAAAECBAgQIECAAAECBAgQIECAAAECBAgQIECAAAECBAgQIECAAAECBAgQIECA&#13;&#10;AAEChQlI0FCYl9oECBAgQIAAAQIECBAgQIAAAQIECBAgQIAAAQIECBAgQIAAAQIECBAgQIAAAQIE&#13;&#10;CBAgQIAAAQIECBAgQIAAAQIECBAgQIBADQpI0FCDk+6RCRAgQIAAAQIECBAgQIAAAQIECBAgQIAA&#13;&#10;AQIECBAgQIAAAQIECBAgQIAAAQIECBAgQIAAAQIECBAgQIAAAQIECBAgQIAAgcIEJGgozEttAgQI&#13;&#10;ECBAgAABAgQIECBAgAABAgQIECBAgAABAgQIECBAgAABAgQIECBAgAABAgQIECBAgAABAgQIECBA&#13;&#10;gAABAgQIECBAoAYFJGiowUn3yAQIECBAgAABAgQIECBAgAABAgQIECBAgAABAgQIECBAgAABAgQI&#13;&#10;ECBAgAABAgQIECBAgAABAgQIECBAgAABAgQIECBAgEBhAhI0FOalNgECBAgQIECAAAECBAgQIECA&#13;&#10;AAECBAgQIECAAAECBAgQIECAAAECBAgQIECAAAECBAgQIECAAAECBAgQIECAAAECBAgQIFCDAh1q&#13;&#10;8Jk9MgECBAgQIECAAAECBAgQIECAAAECBAgQIECAAAECBAgQIECAAAECBAgQIECAAAECBAgQIECA&#13;&#10;AAECBGpGYNmyZZF8ZTt69OgRXbt2zVZFGQECBAgQIECAAIGaF5CgoeZfAQAECBAgQIAAAQIECBAg&#13;&#10;QIAAAQIECBAgQIAAAQIECBAgQIAAAQIECBAgQIAAAQIECBAgQIAAAQIECLRlgVdeeSWeeuqprI84&#13;&#10;cuTIGDZsWNY6CgkQIECAAAECBAjUukC7Wgfw/AQIECBAgAABAgQIECBAgAABAgQIECBAgAABAgQI&#13;&#10;ECBAgAABAgQIECBAgAABAgQIECBAgAABAgQIECBAgAABAgQIECBAgACBXAISNOQSUk6AAAECBAgQ&#13;&#10;IECAAAECBAgQIECAAAECBAgQIECAAAECBAgQIECAAAECBAgQIECAAAECBAgQIECAAAECBAgQIECA&#13;&#10;AAECBAjUvIAEDTX/CgAgQIAAAQIECBAgQIAAAQIECBAgQIAAAQIECBAgQIAAAQIECBAgQIAAAQIE&#13;&#10;CBAgQIAAAQIECBAgQIAAAQIECBAgQIAAAQIEcglI0JBLSDkBAgQIECBAgAABAgQIECBAgAABAgQI&#13;&#10;ECBAgAABAgQIECBAgAABAgQIECBAgAABAgQIECBAgAABAgQIECBAgAABAgQIECBQ8wISNNT8KwCA&#13;&#10;AAECBAgQIECAAAECBAgQIECAAAECBAgQIECAAAECBAgQIECAAAECBAgQIECAAAECBAgQIECAAAEC&#13;&#10;BAgQIECAAAECBAgQyCUgQUMuIeUECBAgQIAAAQIECBAgQIAAAQIECBAgQIAAAQIECBAgQIAAAQIE&#13;&#10;CBAgQIAAAQIECBAgQIAAAQIECBAgQIAAAQIECBAgQIBAzQtI0FDzrwAAAgQIECBAgAABAgQIECBA&#13;&#10;gAABAgQIECBAgAABAgQIECBAgAABAgQIECBAgAABAgQIECBAgAABAgQIECBAgAABAgQIECBAIJeA&#13;&#10;BA25hJQTIECAAAECBAgQIECAAAECBAgQIECAAAECBAgQIECAAAECBAgQIECAAAECBAgQIECAAAEC&#13;&#10;BAgQIECAAAECBAgQIECAAAECNS8gQUPNvwIACBAgQIAAAQIECBAgQIAAAQIECBAgQIAAAQIECBAg&#13;&#10;QIAAAQIECBAgQIAAAQIECBAgQIAAAQIECBAgQIAAAQIECBAgQIAAgVwCEjTkElJOgAABAgQIECBA&#13;&#10;gAABAgQIECBAgAABAgQIECBAgAABAgQIECBAgAABAgQIECBAgAABAgQIECBAgAABAgQIECBAgAAB&#13;&#10;AgQI1LyABA01/woAIECAAAECBAgQIECAAAECBAgQIECAAAECBAgQIECAAAECBAgQIECAAAECBAgQ&#13;&#10;IECAAAECBAgQIECAAAECBAgQIECAAAECBHIJSNCQS0g5AQIECBAgQIAAAQIECBAgQIAAAQIECBAg&#13;&#10;QIAAAQIECBAgQIAAAQIECBAgQIAAAQIECBAgQIAAAQIECBAgQIAAAQIECBAgUPMCEjTU/CsAgAAB&#13;&#10;AgQIECBAgAABAgQIECBAgAABAgQIECBAgAABAgQIECBAgAABAgQIECBAgAABAgQIECBAgAABAgQI&#13;&#10;ECBAgAABAgQIEMglIEFDLiHlBAgQIECAAAECBAgQIECAAAECBAgQIECAAAECBAgQIECAAAECBAgQ&#13;&#10;IECAAAECBAgQIECAAAECBAgQIECAAAECBAgQIECAQM0LSNBQ868AAAIECBAgQIAAAQIECBAgQIAA&#13;&#10;AQIECBAgQIAAAQIECBAgQIAAAQIECBAgQIAAAQIECBAgQIAAAQIECBAgQIAAAQIECBAgQCCXgAQN&#13;&#10;uYSUEyBAgAABAgQIECBAgAABAgQIECBAgAABAgQIECBAgAABAgQIECBAgAABAgQIECBAgAABAgQI&#13;&#10;ECBAgAABAgQIECBAgAABAjUvIEFDzb8CAAgQIECAAAECBAgQIECAAAECBAgQIECAAAECBAgQIECA&#13;&#10;AAECBAgQIECAAAECBAgQIECAAAECBAgQIECAAAECBAgQIECAAIFcAhI05BJSToAAAQIECBAgQIAA&#13;&#10;AQIECBAgQIAAAQIECBAgQIAAAQIECBAgQIAAAQIECBAgQIAAAQIECBAgQIAAAQIECBAgQIAAAQIE&#13;&#10;CNS8gAQNNf8KACBAgAABAgQIECBAgAABAgQIECBAgAABAgQIECBAgAABAgQIECBAgAABAgQIECBA&#13;&#10;gAABAgQIECBAgAABAgQIECBAgAABAgRyCUjQkEtIOQECBAgQIECAAAECBAgQIECAAAECBAgQIECA&#13;&#10;AAECBAgQIECAAAECBAgQIECAAAECBAgQIECAAAECBAgQIECAAAECBAgQIFDzAhI01PwrAIAAAQIE&#13;&#10;CBAgQIAAAQIECBAgQIAAAQIECBAgQIAAAQIECBAgQIAAAQIECBAgQIAAAQIECBAgQIAAAQIECBAg&#13;&#10;QIAAAQIECBDIJSBBQy4h5QQIECBAgAABAgQIECBAgAABAgQIECBAgAABAgQIECBAgAABAgQIECBA&#13;&#10;gAABAgQIECBAgAABAgQIECBAgAABAgQIECBAgEDNC0jQUPOvAAACBAgQIECAAAECBAgQIECAAAEC&#13;&#10;BAgQIECAAAECBAgQIECAAAECBAgQIECAAAECBAgQIECAAAECBAgQIECAAAECBAgQIEAgl4AEDbmE&#13;&#10;lBMgQIAAAQIECBAgQIAAAQIECBAgQIAAAQIECBAgQIAAAQIECBAgQIAAAQIECBAgQIAAAQIECBAg&#13;&#10;QIAAAQIECBAgQIAAAQI1LyBBQ82/AgAIECBAgAABAgQIECBAgAABAgQIECBAgAABAgQIECBAgAAB&#13;&#10;AgQIECBAgAABAgQIECBAgAABAgQIECBAgAABAgQIECBAgACBXAISNOQSUk6AAAECBAgQIECAAAEC&#13;&#10;BAgQIECAAAECBAgQIECAAAECBAgQIECAAAECBAgQIECAAAECBAgQIECAAAECBAgQIECAAAECBAjU&#13;&#10;vIAEDTX/CgAgQIAAAQIECBAgQIAAAQIECBAgQIAAAQIECBAgQIAAAQIECBAgQIAAAQIECBAgQIAA&#13;&#10;AQIECBAgQIAAAQIECBAgQIAAAQIEcglI0JBLSDkBAgQIECBAgAABAgQIECBAgAABAgQIECBAgAAB&#13;&#10;AgQIECBAgAABAgQIECBAgAABAgQIECBAgAABAgQIECBAgAABAgQIECBQ8wISNNT8KwCAAAECBAgQ&#13;&#10;IECAAAECBAgQIECAAAECBAgQIECAAAECBAgQIECAAAECBAgQIECAAAECBAgQIECAAAECBAgQIECA&#13;&#10;AAECBAgQyCUgQUMuIeUECBAgQIAAAQIECBAgQIAAAQIECBAgQIAAAQIECBAgQIAAAQIECBAgQIAA&#13;&#10;AQIECBAgQIAAAQIECBAgQIAAAQIECBAgQIBAzQtI0FDzrwAAAgQIECBAgAABAgQIECBAgAABAgQI&#13;&#10;ECBAgAABAgQIECBAgAABAgQIECBAgAABAgQIECBAgAABAgQIECBAgAABAgQIECBAIJeABA25hJQT&#13;&#10;IECAAAECBAgQIECAAAECBAgQIECAAAECBAgQIECAAAECBAgQIECAAAECBAgQIECAAAECBAgQIECA&#13;&#10;AAECBAgQIECAAAECNS8gQUPNvwIACBAgQIAAAQIECBAgQIAAAQIECBAgQIAAAQIECBAgQIAAAQIE&#13;&#10;CBAgQIAAAQIECBAgQIAAAQIECBAgQIAAAQIECBAgQIAAgVwCEjTkElJOgAABAgQIECBAgAABAgQI&#13;&#10;ECBAgAABAgQIECBAgAABAgQIECBAgAABAgQIECBAgAABAgQIECBAgAABAgQIECBAgAABAgQI1LyA&#13;&#10;BA01/woAIECAAAECBAgQIECAAAECBAgQIECAAAECBAgQIECAAAECBAgQIECAAAECBAgQIECAAAEC&#13;&#10;BAgQIECAAAECBAgQIECAAAECBHIJSNCQS0g5AQIECBAgQIAAAQIECBAgQIAAAQIECBAgQIAAAQIE&#13;&#10;CBAgQIAAAQIECBAgQIAAAQIECBAgQIAAAQIECBAgQIAAAQIECBAgUPMCEjTU/CsAgAABAgQIECBA&#13;&#10;gAABAgQIECBAgAABAgQIECBAgAABAgQIECBAgAABAgQIECBAgAABAgQIECBAgAABAgQIECBAgAAB&#13;&#10;AgQIEMglIEFDLiHlBAgQIECAAAECBAgQIECAAAECBAgQIECAAAECBAgQIECAAAECBAgQIECAAAEC&#13;&#10;BAgQIECAAAECBAgQIECAAAECBAgQIECAQM0LSNBQ868AAAIECBAgQIAAAQIECBAgQIAAAQIECBAg&#13;&#10;QIAAAQIECBAgQIAAAQIECBAgQIAAAQIECBAgQIAAAQIECBAgQIAAAQIECBAgQCCXgAQNuYSUEyBA&#13;&#10;gAABAgQIECBAgAABAgQIECBAgAABAgQIECBAgAABAgQIECBAgAABAgQIECBAgAABAgQIECBAgAAB&#13;&#10;AgQIECBAgAABAjUvIEFDzb8CAAgQIECAAAECBAgQIECAAAECBAgQIECAAAECBAgQIECAAAECBAgQ&#13;&#10;IECAAAECBAgQIECAAAECBAgQIECAAAECBAgQIECAAIFcAhI05BJSToAAAQIECBAgQIAAAQIECBAg&#13;&#10;QIAAAQIECBAgQIAAAQIECBAgQIAAAQIECBAgQIAAAQIECBAgQIAAAQIECBAgQIAAAQIECNS8gAQN&#13;&#10;Nf8KACBAgAABAgQIECBAgAABAgQIECBAgAABAgQIECBAgAABAgQIECBAgAABAgQIECBAgAABAgQI&#13;&#10;ECBAgAABAgQIECBAgAABAgRyCUjQkEtIOQECBAgQIECAAAECBAgQIECAAAECBAgQIECAAAECBAgQ&#13;&#10;IECAAAECBAgQIECAAAECBAgQIECAAAECBAgQIECAAAECBAgQIFDzAhI01PwrAIAAAQIECBAgQIAA&#13;&#10;AQIECBAgQIAAAQIECBAgQIAAAQIECBAgQIAAAQIECBAgQIAAAQIECBAgQIAAAQIECBAgQIAAAQIE&#13;&#10;CBDIJSBBQy4h5QQIECBAgAABAgQIECBAgAABAgQIECBAgAABAgQIECBAgAABAgQIECBAgAABAgQI&#13;&#10;ECBAgAABAgQIECBAgAABAgQIECBAgEDNC0jQUPOvAAACBAgQIECAAAECBAgQIECAAAECBAgQIECA&#13;&#10;AAECBAgQIECAAAECBAgQIECAAAECBAgQIECAAAECBAgQIECAAAECBAgQIEAgl4AEDbmElBMgQIAA&#13;&#10;AQIECBAgQIAAAQIECBAgQIAAAQIECBAgQIAAAQIECBAgQIAAAQIECBAgQIAAAQIECBAgQIAAAQIE&#13;&#10;CBAgQIAAAQI1LyBBQ82/AgAIECBAgAABAgQIECBAgAABAgQIECBAgAABAgQIECBAgAABAgQIECBA&#13;&#10;gAABAgQIECBAgAABAgQIECBAgAABAgQIECBAgACBXAISNOQSUk6AAAECBAgQIECAAAECBAgQIECA&#13;&#10;AAECBAgQIECAAAECBAgQIECAAAECBAgQIECAAAECBAgQIECAAAECBAgQIECAAAECBAjUvIAEDTX/&#13;&#10;CgAgQIAAAQIECBAgQIAAAQIECBAgQIAAAQIECBAgQIAAAQIECBAgQIAAAQIECBAgQIAAAQIECBAg&#13;&#10;QIAAAQIECBAgQIAAAQIEcglI0JBLSDkBAgQIECBAgAABAgQIECBAgAABAgQIECBAgAABAgQIECBA&#13;&#10;gAABAgQIECBAgAABAgQIECBAgAABAgQIECBAgAABAgQIECBQ8wISNNT8KwCAAAECBAgQIECAAAEC&#13;&#10;BAgQIECAAAECBAgQIECAAAECBAgQIECAAAECBAgQIECAAAECBAgQIECAAAECBAgQIECAAAECBAgQ&#13;&#10;yCUgQUMuIeUECBAgQIAAAQIECBAgQIAAAQIECBAgQIAAAQIECBAgQIAAAQIECBAgQIAAAQIECBAg&#13;&#10;QIAAAQIECBAgQIAAAQIECBAgQIBAzQtI0FDzrwAAAgQIECBAgAABAgQIECBAgAABAgQIECBAgAAB&#13;&#10;AgQIECBAgAABAgQIECBAgAABAgQIECBAgAABAgQIECBAgAABAgQIECBAIJeABA25hJQTIECAAAEC&#13;&#10;BAgQIECAAAECBAgQIECAAAECBAgQIECAAAECBAgQIECAAAECBAgQIECAAAECBAgQIECAAAECBAgQ&#13;&#10;IECAAAECNS8gQUPNvwIACBAgQIAAAQIECBAgQIAAAQIECBAgQIAAAQIECBAgQIAAAQIECBAgQIAA&#13;&#10;AQIECBAgQIAAAQIECBAgQIAAAQIECBAgQIAAgVwCEjTkElJOgAABAgQIECBAgAABAgQIECBAgAAB&#13;&#10;AgQIECBAgAABAgQIECBAgAABAgQIECBAgAABAgQIECBAgAABAgQIECBAgAABAgQI1LxAh5oXAECA&#13;&#10;AIEqEnjttdfipZdeajTij33sY7Hddts1irkgQIAAAQIECBAgQIAAAQIECBAgQIAAAQIECBAgQIAA&#13;&#10;AQIECBAgQIAAAQIECBAgQIAAAQLVImCvfLXMlHESIECAAAECBAgQICBBg3eAQAsK1NfXx0033VTU&#13;&#10;HceMGRM77rhjUW2rrdG8efPi6aefjlmzZsV7770XS5YsiTVr1jQkIUgSEfTu3Tv23XffGDx4cNTV&#13;&#10;1bXK461atSreeeedhjEm40y+li9f3jBHyfiSr7322isGDBhQ0vH16NEjfvWrX8WKFSs29TtlypS4&#13;&#10;8MILN107IUCAAAECBAgQIECAAAECBAgQIECAAAECBAgQIECAAAECBAgQIECAAAECBAgQIECAQEsK&#13;&#10;2Cufn7a98pmd7JXPbKOEAAECBAgQIECAAIHKEpCgobLmw2jauEDyodN//dd/FfWUBx98cJtO0LB0&#13;&#10;6dK444474s9//nO8/fbbeRklH8AcdNBBceqpp8Zuu+2WV5vmVpo5c2Zce+218fjjj8f69etzdrf3&#13;&#10;3nvHMcccE4cffnh07949Z/1cFXr16hXjx4+P3/zmN5uqPvzww3HffffF6NGjN8WcECBAgAABAgQI&#13;&#10;ECBAgACBahRIftZ+9915G5I0bh+dO3euxkcwZgIEcghY5zmAFBNoAwLWeRuYRI9AIIuANZ4FRxGB&#13;&#10;NiJgnbeRifQYBAgQIECAAAECBAgQaAUBe+Uzo9srn9lmyxJ75bfUcE6AAAECBAgQIECAQCULSNBQ&#13;&#10;ybNjbARqQGDt2rVxww03xO233x4rVqwo6Infe++9hoQOSVKHj33sY3HWWWfFTjvtVFAf+VaeO3du&#13;&#10;XHfddQ33Szak5Hu8+OKLkXxdffXV8e1vfzuOOOKIfJtmrHfSSSfFH//4x5gzZ86mOldccUUMHz48&#13;&#10;+vXrtynmhAABAgQIECBAgAABAgQIVLLAunXrYuI9d8QLzz0Tr776Srz26j/i9ddmxsqVyecDdRsS&#13;&#10;VfaKnfvtEnvuuVeMPeEz8fEjj4mOHTtW8iMZGwECWwlY51uBuCTQBgWs8zY4qR6JwBYC1vgWGE4J&#13;&#10;tFEB67yNTqzHIkCAAAECBAgQIECAAIGKEbBXvvCpsFe+cDMtCBAgQIAAAQIECBBoeYG6Db9onP9v&#13;&#10;Grf8+NyRQJsSSD5gGTVqVFHPdP3118eQIUOKalupjebNmxc/+MEP4qWXXirJEHv06NHQ34EHHliS&#13;&#10;/jZ2cscdd8RVV10Va9as2Rgq+vvRRx8d3/rWt6Jr165F95E0/Mtf/hI//vGPG/Wxzz77xJVXXhnt&#13;&#10;27dvFG8LF7Nnzy77Y1x44YVlv4cbECBAgAABAgQIECBQvMCPfnpl8Y21rDiBP913T/yvn3w//vHK&#13;&#10;9LzHtuOOvePEk8bHd875UfTYbru826lIgEDrCFjnrePurgRaUsA6b0lt9yLQ8gLWeMubuyOBlhaw&#13;&#10;zltavPLv95Pzz6z8QRohAQIECBAgkFHg3HPPzVhWqoKdd965VF3phwCBNipgr3zjibVXvrFHIVdt&#13;&#10;ea/8mDFjGv5YYzaPadOmNfzxxmx1ii1L+n7qqaeyNh85cmQMGzYsax2FBAgQIECAAAECBGpdoF2t&#13;&#10;A3h+AgRaR+Ctt96Kz3/+8yVLzpA8xXvvvRff/e5345577inZQ91///1xxRVXlCQ5QzKoP//5z3HW&#13;&#10;WWdt+GugK5s1xsMPPzw+9KEPNerj+eefjzvvvLNRzAUBAgQIECBAgAABAgQIEKgkgaee/Hsce9TB&#13;&#10;cfqpxxWUnCF5hgUL3o1rrro8Dh25b/z9sUcq6bGMhQCBLQSs8y0wnBJoowLWeRudWI9F4P8KWONe&#13;&#10;BQJtX8A6b/tz7AkJECBAgAABAgQIECBAoPUF7JW3V77130IjIECAAAECBAgQIECgnAISNJRTV98E&#13;&#10;ChDYYYcdYuDAgRm/OnXqVEBvlV118eLF8e1vfzuS77mOXr16xQEHHBBHHHFEDB48ONq3b5+1yfr1&#13;&#10;6+Oyyy6LKVOmZK2XT2GSGfLCCy/MWrVjx44xZMiQOPjgg+OQQw6JoUOHxjbbbJO1zYwZMxr6TcZa&#13;&#10;7FFXVxdf/epXmzS//vrrN/zCyoImcQECBAgQIECAAAECBAgQINDaAg//7a8x5thD48knmvcz+1uz&#13;&#10;3oxPjT4srvzlJa39SO5PgMBWAtb5ViAuCbRBAeu8DU6qRyKwhYA1vgWGUwJtVMA6b6MT67EIECBA&#13;&#10;gAABAgQIECBQBQL2yqdPkr3y6S72yqe7iBIgQIAAAQIECBAgUDkCHSpnKEZCoLYFzjjjjBg3blxN&#13;&#10;IFxwwQXx9ttvZ3zWrl27xpe//OU48sgjo3v37o3qrV27NpIEB1dccUVMnz69UdnGi/r6+vjRj34U&#13;&#10;N9xwQ/Tv339juKDvM2fOjPPOOy+S+6UdPXv2jGTO0sa4fPnyeOCBB+LWW2+NJPtp2jF58uQYNGhQ&#13;&#10;fO5zn0srziv2kY98JA466KB47LHHNtVP7v3rX/86fvjDH26KOSFAgAABAgQIECBAgAABAq0t8OIL&#13;&#10;z8Xp44+PNWtWl2Qo9fXr4oIfnxN9+u4UJ33m9JL0qRMCBJonYJ03z09rAtUgYJ1XwywZI4HiBazx&#13;&#10;4u20JFAtAtZ5tcyUcRIgQIAAAQIECBAgQKBtCtgrv3le7ZXfbJHtzF75bDrKCBAgQIAAAQIECBBo&#13;&#10;bYF2rT0A9ydAoLYEpkyZEk8++WTGh/7oRz8aN998c4wdO7ZJcoakUYcOHWLvvfeOq6++Or7yla9E&#13;&#10;p06dUvtauXJlXHXVValluYJJgocf//jHkSQ7SDtGjBgRN954Y8YxJh+ajRkzJq6//vo46qij0rpo&#13;&#10;iN10003xxhtvZCzPp+CLX/xik2r3339/PPPMM03iAgQIECBAgAABAgQIECBAoDUE3n5rVpx0wjGx&#13;&#10;bOl7qbfv2rXbhiQLZ8Qtt90bU56YHi+/+m48NOX5uOG3d8boT46N9u0z55j91tlfiicen5LaryAB&#13;&#10;Ai0nYJ23nLU7EWgtAeu8teTdl0DLCFjjLePsLgRaU8A6b0199yZAgAABAgQIECBAgACBWhKwV37z&#13;&#10;bNsrv9nCGQECBAgQIECAAAECbU9Agoa2N6eeiEBFCySJFTIdBxxwQFx88cXRp0+fTFU2xdu3bx+n&#13;&#10;nHJKnH/++ZtiW588/PDD8dxzz20dznmdtHvzzTdT6yWZOC+66KLYYYcdUsu3DCaJGn7wgx/EuHHj&#13;&#10;tgxvOk8SQSRJHJpz7LnnnnHooYc26eKyyy6LpH8HAQIECBAgQIAAAQIECBBoTYG1a9fGySceG3Pn&#13;&#10;vJM6jJGHHB6PPfly/O+rb4yjjh4dew7ZK3bcsVd8aNiH4xNjxsaNN98ZU56cHvt+5N9S269evSo+&#13;&#10;e9q4WLZsWWq5IAEC5Rewzstv7A4EWlvAOm/tGXB/AuUVsMbL66t3ApUgYJ1XwiwYAwECBAgQIECA&#13;&#10;AAECBAjUioC98ptn2l75zRbOCBAgQIAAAQIECBBoewISNLS9OfVENSRw++23x9KlS6vmiV977bV4&#13;&#10;4403Usfbo0eP+P73vx91dXWp5ZmCo0aNiiOOOCJTcUyaNCljWaaCm2++ObWoZ8+eceGFF0bHjh1T&#13;&#10;yzMFzzrrrPjoRz+aWvzggw/GjBkzUsvyDZ522mlNqr7++uvxwAMPNIkLECBAgAABAgQIECBAgACB&#13;&#10;lhSYcMet8fL0F1JvOfaEU2LCPQ9Ev136p5ZvDO6++x4x6X+mxKeO+/TGUKPv8+bNiWuv/mWjmAsC&#13;&#10;BFpOwDpvOWt3ItBaAtZ5a8m7L4GWEbDGW8bZXQi0poB13pr67k2AAAECBAgQIECAAAECzRGwVz7C&#13;&#10;XvkIe+Wbs4q0JUCAAAECBAgQIECgXAISNJRLVr8EWkDgyiuvjLFjx8bPf/7zePXVV1vgjs27xcMP&#13;&#10;P5yxgzPPPDN69eqVsTxbwbe+9a3YfvvtU6s8+uijkWTfzPd48sknMyZMOPXUU6N79+75drWpXrt2&#13;&#10;7eI73/lOxsQON91006a6xZwMHTo0hg8f3qTpjTfeGOvWrWsSFyBAgAABAgQIECBAgAABAi0hsH79&#13;&#10;+rji8otTb3XAiIPjyqtuyDtRY6dOneLX1/42Rhw4MrW/X195aSxevCi1TJAAgfIJWOfls9UzgUoR&#13;&#10;sM4rZSaMg0B5BKzx8rjqlUAlCVjnlTQbxkKAAAECBAgQIECAAAEChQrYK/+BmL3y9soXunbUJ0CA&#13;&#10;AAECBAgQIECg/AISNJTf2B0IlFVg5cqVMXHixPiP//iPSJIcTJ48OdauXVvWexbb+UsvvZSx6QEH&#13;&#10;HJCxLFdBkjRh3333Ta22ePHiePPNN1PL0oI333xzWjh69uwZn/rUp1LL8gkmySc++clPplZ97LHH&#13;&#10;YtmyZall+QbT+p41a1Y88MAD+XahHgECBAgQIECAAAECBAgQKKnA/5k0MV6Zkf5ZwP978S8jSbpQ&#13;&#10;yNG5c+f4r9/eEV26dG3SbOl7S+LXv7q0SVyAAIHyCljn5fXVO4FKELDOK2EWjIFA+QSs8fLZ6plA&#13;&#10;pQhY55UyE8ZBgAABAgQIECBAgAABAsUK2CsfDX9g0F75pvvw7ZUvdlVpR4AAAQIECBAgQIBAKQQk&#13;&#10;aCiFoj4IVIjAM888Ez/84Q/jxBNPjJtuuikWLaqsvxy5cOHCVKkkeUGSAKE5x5577pmx+fz58zOW&#13;&#10;bVnw1ltvxdNPP71laNN5kpwh+UWQ5hynnnpqavMkocYjjzySWpZv8JBDDoltt922SfXkPVi3bl2T&#13;&#10;uAABAgQIECBAgAABAgQIECi3wC8vuyj1FkceNTo+Mny/1LJcwT59+sZ/fO4/U6vd+rsbI/nLoA4C&#13;&#10;BFpOwDpvOWt3ItBaAtZ5a8m7L4GWEbDGW8bZXQi0poB13pr67k2AAAECBAgQIECAAAECpRawVz5d&#13;&#10;1F55e+XT3wxRAgQIECBAgAABAgTKKSBBQzl19U2glQSSD1muu+66GDt2bFxwwQXx4osvttJIGt82&#13;&#10;U4KG3XbbrXHFIq722GOPjK0WLFiQsWzLgieeeGLLy0bnI0aMaHRdzEWfPn1i8ODBqU0nT56cGs83&#13;&#10;mCSPOPLII5tUTzKDPvTQQ03iAgQIECBAgAABAgQIECBAoJwCU596PKZNfTz1Ft/4f85Njecb/PrZ&#13;&#10;341OnZomUZw755144vEp+XajHgECzRSwzpsJqDmBKhCwzqtgkgyRQDMErPFm4GlKoEoErPMqmSjD&#13;&#10;JECAAAECBAgQIECAAIGCBeyVb0xmr7y98o3fCFcECBAgQIAAAQIECLSEgAQNLaHsHgRaSWDt2rVx&#13;&#10;//33x3/+53/GF77whZg0aVKsWrWqlUYTse2226be+913302NFxKsr6/PWL1jx44Zy7YsePLJJ7e8&#13;&#10;3HTerVu32GuvvTZdN+dk+PDhqc2Tey9fvjy1LN/g6NGjU6vec889qXFBAgQIECBAgAABAgQIECBQ&#13;&#10;LoG/3P+n1K532GHH2G//A1PL8g326dM3Rhw0MrX6xLtvT40LEiBQegHrvPSmeiRQaQLWeaXNiPEQ&#13;&#10;KK2ANV5aT70RqEQB67wSZ8WYCBAgQIAAAQIECBAgQKCUAvbKf6Bpr7y98qVcV/oiQIAAAQIECBAg&#13;&#10;QCA/AQka8nNSi0BFCvTo0SPvcc2YMSMuuuiiGDduXFxzzTUxd+7cvNuWquIuu+yS2tWsWbNizZo1&#13;&#10;qWX5Bv/xj39krJrpvls3ePbZZ7cONVwnSRXat2+fWlZoMFOChuT5p0+fXmh3jeoPHTo0Bg0a1CiW&#13;&#10;XEydOjUSYwcBAgQIECBAgAABAgQIEGgpgcl//Z/UW408ZFS0a9f8jyQPHnlYav9/nHhnalyQAIHS&#13;&#10;C1jnpTfVI4FKE7DOK21GjIdAaQWs8dJ66o1AJQpY55U4K8ZEgAABAgQIECBAgAABAoUI2Cu/Wcte&#13;&#10;+Qh75Te/D84IECBAgAABAgQIEGh9gebvhm79ZzACAjUrcOedd8a5554bw4YNy9tgyZIlccstt8Sn&#13;&#10;P/3phrZPPfVU3m2bW7Ffv36pXaxbty7efPPN1LJ8g8390Gn+/PmxdOnS1Nt9+MMfTo0XE8zW18sv&#13;&#10;v1xMl43ajBgxotH1xouJEyduPPWdAAECBAgQIECAAAECBAiUVWD58uUxbeoTqfc49LAjUuOFBjMl&#13;&#10;aJj9zlvx9luSFBbqqT6BQgWs80LF1CdQfQLWefXNmRETKETAGi9ES10C1SlgnVfnvBk1AQIECBAg&#13;&#10;QIAAAQIECDQWsFd+s4e98h9Y2Cu/+Z1wRoAAAQIECBAgQIBA6wpI0NC6/u5OoFkCnTt3jmOOOSau&#13;&#10;vfbauP766+OTn/xkJLF8jvr6+nj44Yfjm9/8ZowfPz4mTJgQySaNch7ZEkkkH6AVe8yePTumTp2a&#13;&#10;2jxJCtG9e/fUsi2Dr7/++paXjc533nnnRtfNuejZs2d06tQptYuZM2emxgsJZvrQ6U9/+lOsXbu2&#13;&#10;kK7UJUCAAAECBAgQIECAAAECRQn845XpUV+/LrXtiANHpsYLDf7rvx0Q7dt3SG02Y8ZLqXFBAgRK&#13;&#10;J2Cdl85STwQqVcA6r9SZMS4CpRGwxkvjqBcClSxgnVfy7BgbAQIECBAgQIAAAQIECOQrYK/8B1L2&#13;&#10;ym9+Y+yV32zhjAABAgQIECBAgACB1hWQoKF1/d2dQMkEhgwZEt/97nfj7rvvjrPPPjsGDRqUd99v&#13;&#10;vvlmXH755XHcccc1fE+uy3EceuihkSRMSDvuvffeeOKJ9L+umVZ/Y2z9+vVx4YUXxooVKzaGGn3/&#13;&#10;zGc+0+g600W2BA077bRTpmZFxfv27ZvaLvnwrLnHv/zLv6QmgFiyZEm89JJfUGmur/YECBAgQIAA&#13;&#10;AQIECBAgkFtg+ksvZKw0cNfdMpYVUpAkP9y53y6pTWa87OffVBhBAiUUsM5LiKkrAhUqYJ1X6MQY&#13;&#10;FoESCVjjJYLUDYEKFrDOK3hyDI0AAQIECBAgQIAAAQIEihKwV95e+eTFsVe+qOWjEQECBAgQIECA&#13;&#10;AAECZRCQoKEMqLok0JoC2267bZxwwglx8803x69+9as4/PDDN/xFyfZ5DSlJcjBhwoQYP358fPOb&#13;&#10;34xHHnlkw1+8rM+rbT6VknEkfWc6fvazn8WCBQsyFafGk+d85plnUst69eoVxx57bGrZ1sF58+Zt&#13;&#10;Hdp0vfPOO286L8VJORM0JJlihw8fnjrMadOmpcYFCRAgQIAAAQIECBAgQIBAKQVefvnF1O569+4b&#13;&#10;Xbt2TS0rJti//8DUZq/MkKAhFUaQQAkFrPMSYuqKQIUKWOcVOjGGRaBEAtZ4iSB1Q6CCBazzCp4c&#13;&#10;QyNAgAABAgQIECBAgACBZgnYK7+Zz175zRbJmb3yjT1cESBAgAABAgQIECBQXgEJGsrrq3cCrSqQ&#13;&#10;/KL+T37yk4akC1/4wheiT58+eY/nqaeeiu9///tx0kknxS233BJLlizJu222isccc0zss88+qVWS&#13;&#10;JAmnnXZa3HfffanlWwbffffd+N73vhe/+c1vtgxvOq+rq4uzzjorkr+omc+xaNGi1GrbbLNN7LDD&#13;&#10;DqllxQYzzcPChQtj3bp1xXa7qd3++++/6XzLk6lTp2556ZwAAQIECBAgQIAAAQIECJRFYPbbb6X2&#13;&#10;O2DgoNR4scFdMiRomPGyBA3FmmpHIF8B6zxfKfUIVK+AdV69c2fkBPIRsMbzUVKHQHULWOfVPX9G&#13;&#10;T4AAAQIECBAgQIAAAQL5Cdgrb6/8lm+KvfJbajgnQIAAAQIECBAgQKDcAhI0lFtY/wQqQKBnz55x&#13;&#10;xhlnxB/+8Ie4+OKLY8SIEXmPas6cOXHNNdfE2LFj46KLLooZM2bk3TatYocOHeLSSy+NfffdN604&#13;&#10;li5d2jDGJLnChAkT4plnnmlIDlFfXx+zZs2Khx56qCEpQ5LI4dFHH03tI0nOcN5558WoUaNSy9OC&#13;&#10;SXKEtCOxK/WRLeHD+++/3+zbDRkyJLWPF198MVatWpVaJkiAAAECBAgQIECAAAECBEolMHfenNSu&#13;&#10;BpY4QUP/DAka3nrrn6n3FyRAoHQC1nnpLPVEoFIFrPNKnRnjIlAaAWu8NI56IVDJAtZ5Jc+OsREg&#13;&#10;QIAAAQIECBAgQIBAqQXslc8taq98biM1CBAgQIAAAQIECBAgUIhAh0Iqq0uAQHULtG/fPg4++OCG&#13;&#10;r3feeSfuueeeuO+++xoSIOR6stWrV8ekSZMavvbee+8YN25cHHbYYdGxY8dcTZuUd+3atSFJw/nn&#13;&#10;nx+PP/54k/Ik8PTTTzd8bSxMxr5u3bqNlxm/d+rUKb73ve/FkUcembFOWsGiRYvSwpH0V+qjc+fO&#13;&#10;GbtMElT06NEjY3k+BbvvvntqtTVr1sTzzz8f++23X2p5c4OnnHJKrF27trndNGnfr1+/uOSSS5rE&#13;&#10;BQgQIECAAAECBAgQIECgMgXenTc3dWC9+/RNjRcb7NW7T2rTFcuXp8YFCRAonYB1XjpLPRGoVAHr&#13;&#10;vFJnxrgIlEbAGi+No14IVLKAdV7Js2NsBAgQIECAAIHyCOy4447l6VivBAgQqCIBe+UzT5a98plt&#13;&#10;8il577334gtf+EI+VXPWefPNN2PAgAGb6iV/gHHevHmbrp0QIECAAAECBAgQIFAdAhI0VMc8GSWB&#13;&#10;kgskv/T+la98JT7/+c/Hgw8+GHfddVe88MILed3nxRdfjOTryiuvjE996lMNX7169cqr7cZK22yz&#13;&#10;TUOShieeeCKuu+66mD59+sai1O+5kjMkH6iNGTMmTj/99Ch0LMkNV65cmXrfbMkUUhvkEcyW9GHZ&#13;&#10;smV59JC9ynbbbRfJ/2xZsGBBk4pTp04tW4KGZ599tiwJGpYsWVKWRBlNcAQIECBAgAABAgQIECBA&#13;&#10;oCQC899N3zjQpUvXkvS/sZPks4W0Y/ny99PCYgQIlFDAOi8hpq4IVKiAdV6hE2NYBEokYI2XCFI3&#13;&#10;BCpYwDqv4MkxNAIECBAgQIBAmQSy7Uss0y11S4AAgYoWsFe+8fTYK9/Yo9Cr5I8YJnvlS3V06dJl&#13;&#10;U1fr16/fdO6EAAECBAgQIECAAIHqEWhXPUM1UgIEyiGQfCh/1FFHxdVXXx033HBDQ7KFLX/gz3bP&#13;&#10;JJPmjTfeGOedd162alnLDjjggLj22mvjhBNOyFovW2Ey3iRZxLe+9a2ikjMkfa9Zsyb1Fi2doCHT&#13;&#10;OFIHlyW42267pZZOmzYtNS5IgAABAgQIECBAgAABAgRKJbBy5YrUrjpnSKiQWjmPYOfO6QkaVq9e&#13;&#10;FbkSPebRvSoECGQRsM6z4Cgi0EYErPM2MpEeg0AGAWs8A4wwgTYkYJ23ocn0KAQIECBAgAABAgQI&#13;&#10;ECDQLAF75T/gy7RH3V75Zr1eGhMgQIAAAQIECBAgUMMCEjTU8OR7dAJbC+yxxx7x7W9/O+6+++6G&#13;&#10;ZAe777771lVKer18+fKYMGFCjB8/Pu64446i+16xYkWcffbZcdlll8WcOXOK6mf16tWp7crxoVO2&#13;&#10;PpPsmqU4Bg8enNrNyy+/HIm7gwABAgQIECBAgAABAgQIlEtg1apVqV132WbzX4BIrVBgMFvCh+Xv&#13;&#10;v19gb6oTIFCIgHVeiJa6BKpTwDqvznkzagL5Cljj+UqpR6B6Bazz6p07IydAgAABAgQIECBAgACB&#13;&#10;8gnYK9/UNtu+9qa184tk69Ne+fwM1SJAgAABAgQIECBAoPIFJGio/DkyQgItLtC1a9c4/vjj46ab&#13;&#10;bopf//rXccQRR0SHDh1KOo7bbrstjjvuuLj88svjn//8Z7P7TrJ63nXXXXHyySfHRRddFMuWLSuo&#13;&#10;z0rJClqqD51222231Oevr6+P+fPnp5YJEiBAgAABAgQIECBAgACB5gokP3euW5eefHCbLqVN0LBN&#13;&#10;520yDnf5CskJM+IoINBMAeu8mYCaE6gCAeu8CibJEAk0Q8AabwaepgSqRMA6r5KJMkwCBAgQIECA&#13;&#10;AAECBAgQaDUBe+U302dLprC5VmFnnTp1ytjAXvmMNAoIECBAgAABAgQIEKgygdL+xnWVPbzhEiCQ&#13;&#10;W2CXXXaJXXfdNXr06BELFy7M3SCPGldddVXceuutWWsmH8wMGjQokkylgwcPjm222SZee+21ePXV&#13;&#10;Vxu+li5dmtp+3bp1MWnSpIY6SfKH7t27p9bbOlhXV7d1qOE6Uzy1cp7BcvS59a0HDBiwdWjT9eLF&#13;&#10;i2PgwIGbrp0QIECAAAECBAgQIECAAIFSCWT6C51J/9tsU9oEDZ03fFaQ6Vi+/P1MReIECDRTwDpv&#13;&#10;JqDmBKpAwI+tP+QAAEAASURBVDqvgkkyRALNELDGm4GnKYEqEbDOq2SiDJMAAQIECBAgQIAAAQIE&#13;&#10;KkLAXvn0PfTNmRx75Zujpy0BAgQIECBAgAABAtUiIEFDtcyUcRJoYYGnn3467rrrrnjooYc2/OXL&#13;&#10;dSW5e9LPJZdc0pBAIVOHSUbSM888M4455pho3759pmoxY8aM+PnPf97wPa1SUn7WWWdFkqRh++23&#13;&#10;T6vSKJYkgFi2bFmjWHKxevXqJrHmBrL1mS1jaCH3zZaYIknQ4CBAgAABAgQIECBAgAABAuUQ6Nix&#13;&#10;Y8Zu169fn7GsmIJS91fMGLQhUIsC1nktzrpnrjUB67zWZtzz1pqANV5rM+55a1HAOq/FWffMBAgQ&#13;&#10;IECAAAECBAgQIFCogL3yH4hl29deqOnG+tn6tFd+o5LvBAgQIECAAAECBAhUu0C7an8A4ydAoHQC&#13;&#10;y5cvjwkTJsRpp53WkNxg8uTJJUvOkIzymmuuyZqc4YADDojf/va38YlPfCJrcoakr6FDh8a1114b&#13;&#10;X/7ylyPTBzUzZ85seI7kuXIdXbqk/xXPbB8Q5eozU3m2PrNtlsnUX1o8SXSR6ZCgIZOMOAECBAgQ&#13;&#10;IECAAAECBAg0V6BDhw4bfk7vnNrNqlUrU+PFBleuWJGxaecMY8jYQAEBAnkLWOd5U6lIoGoFrPOq&#13;&#10;nToDJ5CXgDWeF5NKBKpawDqv6ukzeAIECBAgQIAAAQIECBAoo4C98k1xs+1rb1o7v0i2Pu2Vz89Q&#13;&#10;LQIECBAgQIAAAQIEKl+gQ+UP0QgJECi3wGuvvRZ33XVX/PnPf44VWX65YetxbLPNNnH00UfHuHHj&#13;&#10;ti5qcj1//vyG5A9NCv5vIEkK8aUvfSlTcWq8ffv2MX78+Bg5cmR89atfjaVLlzap9/rrrzfcN6mX&#13;&#10;7ciU0CDbB0TZ+stWtmrVqozFpfrQadttt814j0WLFmUsU0CAAAECBAgQIECAAAECBJor0K3btrF6&#13;&#10;ddOffbMlVCjmntkSPnTqnJ4kopj7aEOAQFMB67ypiQiBtiZgnbe1GfU8BBoLWOONPVwRaIsC1nlb&#13;&#10;nFXPRIAAAQIECBAgQIAAAQLFCtgrH2GvfLFvj3YECBAgQIAAAQIECBBIF5CgId1FlECbF1i7dm38&#13;&#10;7W9/a0jM8Oyzzxb0vP369Yvjjz8+Ro8eHd27d8+r7S233LLhlzNWp9YdOnRofO5zn0styyc4aNCg&#13;&#10;OPvss+OnP/1pavXf//73DUkkunTpklqeBDOVZRpzxo7yKMjWZ6dOnfLoIXeVTB+iJS0XL16cu4Mi&#13;&#10;avz1r3+N9evXF9Eye5PkL7zMnTs3eyWlBAgQIECAAAECBAgQIFAxAt02JA1ctGhBk/GsXLWySaw5&#13;&#10;gZUrM/fXqWNpfr5uzvi0JdCWBazztjy7no3ABwLWuTeBQNsWsMbb9vx6OgKJgHXuPSBAgAABAgQI&#13;&#10;1J5AS+yx69u3b+3BemICBKpWwF75xlNnr3xjj0Kvtt9++4bfvSi0XVr9z372s/HAAw9sKqqvr990&#13;&#10;7oQAAQIECBAgQIAAgeoRkKCheubKSAmURGDevHlxzz33xL333hsLFy4sqM/99tsvTjjhhDjooIOi&#13;&#10;Xbt2ebedP39+TJw4MbV+8sv35557biTfm3McffTR8eCDD8YjjzzSpJslS5bE3XffHZ/5zGealG0M&#13;&#10;ZEpokC2Zwsa2hX7P1ucOO+xQaHep9evq6qJbt27x/vvvNykvV4KGcv7Pl9mzZzd5DgECBAgQIECA&#13;&#10;AAECBAgQqEyB5K90ph2rsiRUSKufK7YqY8KHuui64WdiBwEC5ROwzstnq2cClSJgnVfKTBgHgfII&#13;&#10;WOPlcdUrgUoSsM4raTaMhQABAgQIECDQMgJ+ubNlnN2FAIHKF7BXPn2O7JVPd8k3mvzuxE477ZRv&#13;&#10;9az1OnbsGEkCEQcBAgQIECBAgAABAtUt0LzfiK7uZzd6AjUjsH79+pg6dWpMmDAhHn300Sjkg/gk&#13;&#10;W+a///u/x9ixY2PQoEFFmU2ePDkyJSUYP3587L777kX1u3Wj73znO/Hss8/G0qVLty6K2267LWuC&#13;&#10;hkxZQZPkDqU+MvWZJKno3r17yW7X0gkaSjZwHREgQIAAAQIECBAgQIBAVQtk+iWQlStXlPS5Vixf&#13;&#10;ntpfz547NjsRZGrHggQIbBKwzjdROCHQZgWs8zY7tR6MQIOANe5FIND2Bazztj/HnpAAAQIECBAg&#13;&#10;QIAAAQIENgvYKx/2ym9+HaJcf8xwi1s4JUCAAAECBAgQIECAQEjQ4CUg0IYFkkQFf/rTn+Luu++O&#13;&#10;WbNmFfSk/fr1i3HjxsWxxx4b226b/pcv8+3w7bffzlh15MiRGcsKLejZs2cMHz48HnrooSZNFyxY&#13;&#10;EElihO22265JWRLo1atXajz5gGbVqlXRuXPn1PJignPnzk1ttsMOO6TGiw1mSsSxbt26YrvUjgAB&#13;&#10;AgQIECBAgAABAgQI5BTo0SP9Z+85s9/J2baQCnPmpPfXu0/fQrpRlwCBIgSs8yLQNCFQZQLWeZVN&#13;&#10;mOESKFDAGi8QTHUCVShgnVfhpBkyAQIECBAgQIAAAQIECBQsYK/8ZjJ75Tdb2Cu/2cIZAQIECBAg&#13;&#10;QIAAAQLlE5CgoXy2eibQagKvvPJK3HXXXXH//fc3JBcoZCAHHHBAQ2KGgw46KOrq6gppmrFupgQN&#13;&#10;7dq1i0GDBmVsV0zBHnvskZqgIekrGUemBA277bZbxtvNmzcvBgwYkLG80IJMCRoyJYkotP+N9d97&#13;&#10;772Np42+d+nSpdG1CwIECBAgQIAAAQIECBAgUEqBwXsMiQcn/0+TLt96659NYs0JZOpPgobmqGpL&#13;&#10;ID8B6zw/J7UIVLOAdV7Ns2fsBHILWOO5jdQgUO0C1nm1z6DxEyBAgAABAgQIECBAgEA2AXvlm/4x&#13;&#10;w8TLXvkP3hp75bOtHmUECBAgQIAAAQIECJRKQIKGUknqh0ArC6xevTr++te/NiRmeOmllwoaTfIh&#13;&#10;xDHHHNOQmGHgwIEFtc2ncqYEDf3794/OnTvn00XedQYPHpyxbjKOYcOGpZZnS9CQJFRoiQQNpUxW&#13;&#10;sWLFikjeibSja9euaWExAgQIECBAgAABAgQIECBQEoGhe6X/7J0poUKxN31rVnrCh0GDdi+2S+0I&#13;&#10;EMhTwDrPE0o1AlUsYJ1X8eQZOoE8BKzxPJBUIVDlAtZ5lU+g4RMgQIAAAQIECBAgQIBAEwF75T8g&#13;&#10;sVf+Awd75ZssEQECBAgQIECAAAECBFpYQIKGFgZ3OwKlFnjnnXdi4sSJce+998aSJUsK6j5JkDB2&#13;&#10;7Ng49thjo1u3bgW1zbfy+vXrY/bs2anVs31AlNogj+Aee+yRsVamRBFJg2zJEZIEDaU6li5dGskH&#13;&#10;QmlHtiQRafWzxbK9CxI0ZJNTRoAAAQIECBAgQIAAAQLNFRi6196pXcybOyfWrFkTHTt2TC0vNPj2&#13;&#10;W+kJGjLdv9D+1SdAILNApnVmnWc2U0Kg2gSs82qbMeMlUJiANV6Yl9oEqlHAOq/GWTNmAgQIECBA&#13;&#10;gAABAgQIEEgTsFe+sYq98h942Cvf+L1wRYAAAQIECBAgQIBAywtI0NDy5u5IoGQC55xzTjz22GOR&#13;&#10;JEEo5BgxYkSccMIJkXyvq6srpGnBdZP+27Vrl9quvr4+Nd6cYKdOnTI2T34JJNORJC3o06dPzJs3&#13;&#10;r0mVGTNmxOjRo5vEiwkkfWU6WipBQ5cuXTINQZwAAQIECBAgQIAAAQIECDRbINNf6Vy/vj5ef21m&#13;&#10;DBn6oWbfY8nixfHuu01/hk863utD6Qkimn1THRAgsEnAOt9E4YRAmxWwztvs1HowAg0C1rgXgUDb&#13;&#10;F7DO2/4ce0ICBAgQIECAAAECBAjUgoC98k1n2V75D0yyJWiwV77peyNCgAABAgQIECBAgEDpBdJ/&#13;&#10;a7r099EjAQJlECgkOUOSgCBJyvC73/0uLr300jjwwAPLnpxh4yPvsMMOG08bfZ8zZ06j61JczJw5&#13;&#10;M2M3PXv2zFiWFGRKkPD0009nbVdI4bRp01KrJ4kshg0bllpWTHDxhl9UyXT07ds3U5E4AQIECBAg&#13;&#10;QIAAAQIECBBotsCOO/aKXr36pPbz2JSHUuOFBv/+2MMbmqQlrKyLvT+8b6HdqU+AQIEC1nmBYKoT&#13;&#10;qEIB67wKJ82QCRQgYI0XgKUqgSoVsM6rdOIMmwABAgQIECBAgAABAgQaCdgr34ij4cJe+Q9M7JVv&#13;&#10;+m6IECBAgAABAgQIECDQsgISNLSst7sRaHGBAQMGxDe+8Y2466674uyzz47kuqWPTIkR3nnnnaiv&#13;&#10;ry/pcF599dWM/WUax8YGI0aM2Hja6Psbb7wRixYtahQr9iJTsoehQ4dGjx49iu22SbtsWUFb4x1o&#13;&#10;MkABAgQIECBAgAABAgQIEGjTAv+2/4Gpz/fIQ5NT44UGH33kwdQmw/beJ3r3Tk8OkdpAkACBogWs&#13;&#10;86LpNCRQNQLWedVMlYESKErAGi+KTSMCVSVgnVfVdBksAQIECBAgQIAAAQIECBQpYK/8Zjh75T+w&#13;&#10;sFd+8zvhjAABAgQIECBAgACB8glI0FA+Wz0TaFWBgw46KC699NK45ZZbYty4cdG1a9dWG89uu+2W&#13;&#10;eu+lS5fG1KlTU8uKDWZL0DBw4MCs3R522GEZy5966qmMZfkWLFu2LKZPn55aff/990+NFxuUoKFY&#13;&#10;Oe0IECBAgAABAgQIECBAoBQCnzruxNRupjz6t9R4ocFHHk5P9HDoqCML7Up9AgSKFLDOi4TTjEAV&#13;&#10;CVjnVTRZhkqgCAFrvAg0TQhUmYB1XmUTZrgECBAgQIAAAQIECBAgUJCAvfJNueyV/8BEgoam74YI&#13;&#10;AQIECBAgQIAAAQKlF5CgofSmeiTQagLdunWLE088MW699da45JJLYsSIEVFXV9dq49l444MPPnjj&#13;&#10;aZPvkyZNahIrNpAkQMiU8KFPnz4xePDgrF337t079tlnn9Q6t912W2q8kOAdd9wR69atS21y1FFH&#13;&#10;pcaLDS5atCi1aYcOHWKnnXZKLRMkQIAAAQIECBAgQIAAAQKlEvj3Y8ZEp06dm3Q3b96ceOD+PzWJ&#13;&#10;FxJ47tmn4/nnnk5tMvoTx6fGBQkQKL2AdV56Uz0SqDQB67zSZsR4CJRWwBovrafeCFSigHVeibNi&#13;&#10;TAQIECBAgAABAgQIECDQHAF75e2V3/j+2Cu/UcJ3AgQIECBAgAABAgRaS0CChtaSd18CJRTYdddd&#13;&#10;45vf/GZMmDAhzjrrrOjfv38Je29+V/vtt18kiQHSjoceeijeeOONtKKCY1deeWUsXLgwtV22JBFb&#13;&#10;Njj88MO3vNx0PmPGjHjsscc2XRd6snz58vjDH/6Q2uxjH/tYDBo0KLWs2ODLL7+c2jR5N9q3b59a&#13;&#10;JkiAAAECBAgQIECAAAECBEol0L1Hjzj8iH9P7e7Sn12QGs83+Iuf/6/Uqvvtf1CMODBzksjURoIE&#13;&#10;CBQtYJ0XTachgaoRsM6rZqoMlEBRAtZ4UWwaEagqAeu8qqbLYAkQIECAAAECBAgQIEAgi4C98h/g&#13;&#10;2Cu/+SWxV36zhTMCBAgQIECAAAECBFpHQIKG1nF3VwIlEUiSDlx22WXx3//93zF27Njo2rVrSfot&#13;&#10;dSfJuD7+8Y+ndrt69er4yU9+EmvWrEktzzf497//PSZNmpSx+ujRozOWbVlw2GGHZUxgcM0118SK&#13;&#10;FSu2rJ73+XXXXRdLly5NrT9+/PjUeLHBdevWxQsvvJDafN99902NCxIgQIAAAQIECBAgQIAAgVIL&#13;&#10;HHf8p1O7nPrU3+P/TJqYWpYrOG3qEzHp3rtTq539ze+lxgUJECifgHVePls9E6gUAeu8UmbCOAiU&#13;&#10;R8AaL4+rXglUkoB1XkmzYSwECBAgQIAAAQIECBAgUKiAvfKbxeyV32xhr/xmC2cECBAgQIAAAQIE&#13;&#10;CLSegAQNrWfvzgSaLXDRRRfF/vvv3+x+WqKDL37xi9GpU6fUW82cOTN+8YtfxNq1a1PLcwXnzJkT&#13;&#10;P/vZzzJWO+KII2Lo0KEZy7cs6NWrV5x88slbhjadv/baaw3JJOrr6zfF8jmZOHFi3H777alVhw8f&#13;&#10;HsOGDUstKzb46quvZkwkkdzPQYAAAQIECBAgQIAAAQIEWkJgzHEnxh577pV6q6/+5+nxyozpqWWZ&#13;&#10;grPfeTtOP/X4DcXrm1QZutfecfQxn2wSFyBAoLwC1nl5ffVOoBIErPNKmAVjIFA+AWu8fLZ6JlAp&#13;&#10;AtZ5pcyEcRAgQIAAAQIECBAgQIBAMQL2yn+gZq9847fHXvnGHq4IECBAgAABAgQIEGgdAQkaWsfd&#13;&#10;XQnUnEDfvn3jhBNOyPjc9913X5x55pkxd+7cjHW2Lli/fn1MmDAhTj/99Jg/f/7WxQ3XSVKIL33p&#13;&#10;S6llmYJnnHFG9O7dO7X40UcfjR//+MexfPny1PKtg3feeWdcdtllW4c3XZ922mmbzkt18vzzz2fs&#13;&#10;6iMf+UjGMgUECBAgQIAAAQIECBAgQKCUAh07doyf/fx/p3a59L0lcfKJx8bL019MLd86OOufb8ZJ&#13;&#10;JxwTc+e8s3VRw/VZ3zgn6urqUssECRAon4B1Xj5bPROoFAHrvFJmwjgIlEfAGi+Pq14JVJKAdV5J&#13;&#10;s2EsBAgQIECAAAECBAgQINCWBeyVT59de+XTXUQJECBAgAABAgQIEKh+AQkaqn8OPQGBqhH4/Oc/&#13;&#10;H/vss0/G8b7wwgvx2c9+Nq6++uqYNWtWxnpJYoaZM2fG17/+9bj88stjxYoVGeuec845sfPOO2cs&#13;&#10;Tyvo0qVLQ7KItLIkNnny5EieJUnWUF9fn1rttddei/POOy9++ctfxrp161LrHHvssbH//vunljUn&#13;&#10;+Nxzz6U2HzhwYOy4446pZYIECBAgQIAAAQIECBAgQKAcAocc9vFI/lpn2jHrn2/EUYcfEDf+1zWx&#13;&#10;evXqtCoNP1NPuPP3MeqQ4TH9pfSEhAd99JAYe8JnUtsLEiBQfgHrvPzG7kCgtQWs89aeAfcnUF4B&#13;&#10;a7y8vnonUAkC1nklzIIxECBAgAABAgQIECBAgEAtCNgr33iW7ZVv7OGKAAECBAgQIECAAIG2JVC3&#13;&#10;4Red17etR/I0BCpXYO3atTFq1KjUAX7jG9+IcePGpZa1peDixYvjy1/+crzzTvpfvNzyWYcNGxYD&#13;&#10;BgxoSLDQrVu3ePPNNyNJfJB8rVy5csuqqedJsofPfe5zqWX5BM8///z429/+lrVqku10v/32axhj&#13;&#10;586dY86cOTFjxoxIkk1kO0aMGBEXX3xxdOjQIVu1osqOP/74mD9/fpO2J510UkNSiyYFVRCYPXt2&#13;&#10;2Ud54YUXlv0ebkCAAAECBAgQIECAQPECP/rplcU31rJVBd55+60Y9bHhsXBh059VNw6sV68+DUkW&#13;&#10;hgz9UOy0U7+YN2/uhp///xF3bUjO8PZb/9xYrcn3IUOHxaQ/Pxrbbb99kzIBAgRaTsA6bzlrdyLQ&#13;&#10;WgLWeWvJuy+BlhGwxlvG2V0ItKaAdd6a+tVz75+cf2b1DNZICRAgQIAAgSYC5557bpNYqQOF/rGs&#13;&#10;Ut9ffwQIVL6AvfIR9sp/8J7aK595vY4ZMyb++Mc/Zq6woWTatGkxfPjwrHWKLUz6fuqpp7I2Hzly&#13;&#10;ZCS/y+EgQIAAAQIECBAgQCCzQOl/MzjzvZQQIEAgtt/wCxO/+MUv4pxzzol//jPzL1gkVC+99FLD&#13;&#10;VzFsp5xySrOSMyT3/NGPfhRJkoYpU6ZkHMLcuXPjvvvuy1ieVjBkyJC44IILypKcIUkQkZacIRnH&#13;&#10;kUcemTYcMQIECBAgQIAAAQIECBAgUFaBfrv0jwkT/xLHf/LwWLRoQeq95s+fF//fNVeklmUK9t2Q&#13;&#10;yOG2O/4kOUMmIHECLShgnbcgtlsRaCUB67yV4N2WQAsJWOMtBO02BFpRwDpvRXy3JkCAAAECBAgQ&#13;&#10;IECAAIGaErBXPsJe+Zp65T0sAQIECBAgQIAAgZoVaFezT+7BCRBoNYH+/fvHb37zmzj00ENLPoYu&#13;&#10;Xbo0JD/4yle+0uy+O3bsGD/96U/j4IMPbnZfGztInv2SSy6Jrl27bgyV9Ptzzz2X2t+uu+4aQ4cO&#13;&#10;TS0TJECAAAECBAgQIECAAAEC5RbY+8P/0pCkoWfPXiW5VY/tto/f3z4p+g8YWJL+dEKAQPMFrPPm&#13;&#10;G+qBQKULWOeVPkPGR6B5AtZ48/y0JlANAtZ5NcySMRIgQIAAAQIECBAgQIBAWxCwV95e+bbwHnsG&#13;&#10;AgQIECBAgAABAgSyC0jQkN1HKQECZRJIEhQkyQ/OOeec2GmnnUpylyThw3XXXRejRo0qSX9JJ0mS&#13;&#10;hosuuii+973vxXbbbVd0v927d4+vfe1rcdNNN8WOO+5YdD+5Gj7++OOpVY488sjUuCABAgQIECBA&#13;&#10;gAABAgQIEGgpgQ/vs288/PcXYtyJpxZ9yw4dOsbnv/j1eHzqK5H05yBAoLIErPPKmg+jIVAOAeu8&#13;&#10;HKr6JFA5AtZ45cyFkRAol4B1Xi5Z/RIgQIAAAQIECBAgQIAAgcYC9so39ijVlb3ypZLUDwECBAgQ&#13;&#10;IECAAAECzRWQoKG5gtoTINAsgU984hNx6623NiRAGDJkSMF9devWLY4++uj47W9/25DwYeDA0v/l&#13;&#10;zLq6uhg9enT87ne/i5NOOil69+6d9zg7deoUp5xyStx2221x8sknR3JdrmPZsmXx4IMPNuk+Gb8E&#13;&#10;DU1YBAgQIECAAAECBAgQIECgFQT69Okb1/zmv+OuiX+Njx9xzIbEiPn+nFwXnzru0/HoEy/FxT+/&#13;&#10;Mnr1yv9n81Z4TLckUNMC1nlNT7+HrxEB67xGJtpj1qyANV6zU+/Ba0jAOq+hyfaoBAgQIECAAAEC&#13;&#10;BAgQINDqAvbKl24K7JUvnaWeCBAgQIAAAQIECBBovkCH5nehBwIECDRPoEOHDg0JEJIkCEuWLIlp&#13;&#10;06bFs88+G++++27DdRJbtWpV9OjRI7bbbruG74MHD45//dd/jaFDh0b79u2bN4A8Wyf3//rXvx5f&#13;&#10;+9rXYvr06fHoo4/G7NmzY+HChbFgwYKor6+P/v37x4ABAzZ97b777rH99tvneYfmVbv//vtj9erV&#13;&#10;TTo57LDDol+/fk3iAgQIECBAgAABAgQIECBAoLUERh4yKpKv9zb8zH///9wXTzw+JebNmxPz5s6J&#13;&#10;RYsWbvg5tn/sPnjPGLzHkIavoUOHxYCBu7bWcN2XAIEiBKzzItA0IVBlAtZ5lU2Y4RIoUMAaLxBM&#13;&#10;dQJVKGCdV+GkGTIBAgQIECBAgAABAgQIVKWAvfKlmTZ75UvjqBcCBAgQIECAAAECBEojIEFDaRz1&#13;&#10;QoBAiQSSBAyjRo1q+CpRlyXvpq6uLoYNG9bwVfLOm9Hhfffdl9r69NNPT40LEiBAgAABAgQIECBA&#13;&#10;gACB1hboseFzgHEnntLw1dpjcX8CBMojYJ2Xx1WvBCpJwDqvpNkwFgKlF7DGS2+qRwKVJmCdV9qM&#13;&#10;GA8BAgQIECBAgAABAgQItGUBe+WLn1175Yu305IAAQIECBAgQIAAgdILtCt9l3okQIAAgZYW+Mc/&#13;&#10;/hEzZsxoctuDDz449thjjyZxAQIECBAgQIAAAQIECBAgQIAAAQIECBAgQIAAAQIECBAgQIAAAQIE&#13;&#10;CBAgQIAAAQIECBAgUOkC9spX+gwZHwECBAgQIECAAIHaE5Cgofbm3BMTINAGBe69997UpzrjjDNS&#13;&#10;44IECBD4/9m7DzC7ivphwD8gBAgppEJCQigihBp6REBBQHqXDkGQ3kKTIiBFAT8FKVIFMYQmIvyR&#13;&#10;3rvSe4BAKgnphB6lf+dEF1n23E12793dc899z/Pss3tnzsyZeWcnc+9mzu8QIECAAAECBAgQIECA&#13;&#10;AAECBAgQIECAAAECBAgQIECAAAECBAgQIECAAAECBAgQIJB3AXvl8z5C2keAAAECBAgQIECg9gQE&#13;&#10;aKi9MddjAgQKJvDJJ5/Evffe26BXa665ZgwYMKBBugQCBAgQIECAAAECBAgQIECAAAECBAgQIECA&#13;&#10;AAECBAgQIECAAAECBAgQIECAAAECBAgQIJB3AXvl8z5C2keAAAECBAgQIECgNgUEaKjNcddrAgQK&#13;&#10;JPDwww/Hhx9+2KBHgwcPbpAmgQABAgQIECBAgAABAgQIECBAgAABAgQIECBAgAABAgQIECBAgAAB&#13;&#10;AgQIECBAgAABAgQIVIOAvfLVMEraSIAAAQIECBAgQKD2BARoqL0x12MCBAomcOuttzbo0cCBA2Ol&#13;&#10;lVZqkC6BAAECBAgQIECAAAECBAgQIECAAAECBAgQIECAAAECBAgQIECAAAECBAgQIECAAAECBAhU&#13;&#10;g4C98tUwStpIgAABAgQIECBAoPYEBGiovTHXYwIECiTw4osvxgsvvNCgR4MHD26QJoEAAQIECBAg&#13;&#10;QIAAAQIECBAgQIAAAQIECBAgQIAAAQIECBAgQIAAAQIECBAgQIAAAQIECFSDgL3y1TBK2kiAAAEC&#13;&#10;BAgQIECgNgUEaKjNcddrAgQKInDRRRc16MmgQYNi9dVXb5AugQABAgQIECBAgAABAgQIECBAgAAB&#13;&#10;AgQIECBAgAABAgQIECBAgAABAgQIECBAgAABAgQIVIOAvfLVMEraSIAAAQIECBAgQKA2BdrVZrf1&#13;&#10;mkD+BG644Ya4//77Szbs+OOPj379+pXMl1F7Ag899FC8+uqr9TresWPHOPbYY+uleUGAAAECBAgQ&#13;&#10;IECAAAECBAgQIECAAAECBAgQIECAAAECBAgQIECAAAECBAgQIECAAIG2ErBXvq3kq/e69spX79hp&#13;&#10;OQECBAgQIECAAIFaEBCgoRZGWR+rQmDixImRfpU6/vWvf5XKkl6DAp9//nlceumlDXp++OGHR48e&#13;&#10;PRqkSyBAgAABAgQIECBAgAABAgQIECBAgAABAgQIECBAgAABAgQIECBAgAABAgQIECBAgEBbCNgr&#13;&#10;3xbq1XtNe+Wrd+y0nAABAgQIECBAgECtCMxdKx3VTwIECBRJ4O9//3tMmDChXpfWXnvt2GSTTeql&#13;&#10;eUGAAAECBAgQIECAAAECBAgQIECAAAECBAgQIECAAAECBAgQIECAAAECBAgQIECAAAECBKpFwF75&#13;&#10;ahkp7SRAgAABAgQIECBQuwICNNTu2Os5AQJVKjBz5sy48sor67W+U6dOccwxx9RL84IAAQIECBAg&#13;&#10;QIAAAQIECBAgQIAAAQIECBAgQIAAAQIECBAgQIAAAQIECBAgQIAAAQIECFSLgL3y1TJS2kmAAAEC&#13;&#10;BAgQIECgtgUEaKjt8dd7AgSqUOC6666L9957r17LhwwZEj169KiX5gUBAgQIECBAgAABAgQIECBA&#13;&#10;gAABAgQIECBAgAABAgQIECBAgAABAgQIECBAgAABAgQIEKgWAXvlq2WktJMAAQIECBAgQIBAbQu0&#13;&#10;q+3u6z2B1hWYa665Yvvtt2/WRRdaaKFmlVOoWALvvPNOXH/99fU6te6668bGG29cL80LAgQIECBA&#13;&#10;gAABAgQIECBAgAABAgQIECBAgAABAgQIECBAgAABAgQIECBAgAABAgQItJaAvfKtJV3c69grX9yx&#13;&#10;1TMCBAgQIECAAAECRRMQoKFoI6o/uRaYZ555YsiQIbluo8blW2DGjBmx33771WvkhhtuWO+1FwQI&#13;&#10;ECBAgAABAgQIECBAgAABAgQIECBAgAABAgQIECBAgAABAgQIECBAgAABAgQIEGhNAXvlW1O7mNey&#13;&#10;V76Y46pXBAgQIECAAAECBIooIEBDEUdVnwgQKKzA0ksvHemXgwABAgQIECBAgAABAgQIECBAgAAB&#13;&#10;AgQIECBAgAABAgQIECBAgAABAgQIECBAgAABAgQIFEXAXvmijKR+ECBAgAABAgQIECi+wNzF76Ie&#13;&#10;EiBAgAABAgQIECBAgAABAgQIECBAgAABAgQIECBAgAABAgQIECBAgAABAgQIECBAgAABAgQIECBA&#13;&#10;gAABAgQIECBAgAABAgTKExCgoTw/pQkQIECAAAECBAgQIECAAAECBAgQIECAAAECBAgQIECAAAEC&#13;&#10;BAgQIECAAAECBAgQIECAAAECBAgQIECAAAECBAgQIECAAIEaEBCgoQYGWRcJECBAgAABAgQIECBA&#13;&#10;gAABAgQIECBAgAABAgQIECBAgAABAgQIECBAgAABAgQIECBAgAABAgQIECBAgAABAgQIECBAgACB&#13;&#10;8gQEaCjPT2kCBAgQIECAAAECBAgQIECAAAECBAgQIECAAAECBAgQIECAAAECBAgQIECAAAECBAgQ&#13;&#10;IECAAAECBAgQIECAAAECBAgQIECgBgQEaKiBQdZFAgQIECBAgAABAgQIECBAgAABAgQIECBAgAAB&#13;&#10;AgQIECBAgAABAgQIECBAgAABAgQIECBAgAABAgQIECBAgAABAgQIECBAoDwBARrK81OaAAECBAgQ&#13;&#10;IECAAAECBAgQIECAAAECBAgQIECAAAECBAgQIECAAAECBAgQIECAAAECBAgQIECAAAECBAgQIECA&#13;&#10;AAECBAgQqAEBARpqYJB1kQABAgQIECBAgAABAgQIECBAgAABAgQIECBAgAABAgQIECBAgAABAgQI&#13;&#10;ECBAgAABAgQIECBAgAABAgQIECBAgAABAgQIEChPQICG8vyUJkCAAAECBAgQIECAAAECBAgQIECA&#13;&#10;AAECBAgQIECAAAECBAgQIECAAAECBAgQIECAAAECBAgQIECAAAECBAgQIECAAAECBGpAQICGGhhk&#13;&#10;XSRAgAABAgQIECBAgAABAgQIECBAgAABAgQIECBAgAABAgQIECBAgAABAgQIECBAgAABAgQIECBA&#13;&#10;gAABAgQIECBAgAABAgTKExCgoTw/pQkQIECAAAECBAgQIECAAAECBAgQIECAAAECBAgQIECAAAEC&#13;&#10;BAgQIECAAAECBAgQIECAAAECBAgQIECAAAECBAgQIECAAIEaEBCgoQYGWRcJECBAgAABAgQIECBA&#13;&#10;gAABAgQIECBAgAABAgQIECBAgAABAgQIECBAgAABAgQIECBAgAABAgQIECBAgAABAgQIECBAgACB&#13;&#10;8gQEaCjPT2kCBAgQIECAAAECBAgQIECAAAECBAgQIECAAAECBAgQIECAAAECBAgQIECAAAECBAgQ&#13;&#10;IECAAAECBAgQIECAAAECBAgQIECgBgQEaKiBQdZFAgQIECBAgAABAgQIECBAgAABAgQIECBAgAAB&#13;&#10;AgQIECBAgAABAgQIECBAgAABAgQIECBAgAABAgQIECBAgAABAgQIECBAoDwBARrK81OaAAECBAgQ&#13;&#10;IECAAAECBAgQIECAAAECBAgQIECAAAECBAgQIECAAAECBAgQIECAAAECBAgQIECAAAECBAgQIECA&#13;&#10;AAECBAgQqAEBARpqYJB1kQABAgQIECBAgAABAgQIECBAgAABAgQIECBAgAABAgQIECBAgAABAgQI&#13;&#10;ECBAgAABAgQIECBAgAABAgQIECBAgAABAgQIEChPQICG8vyUJkCAAAECBAgQIECAAAECBAgQIECA&#13;&#10;AAECBAgQIECAAAECBAgQIECAAAECBAgQIECAAAECBAgQIECAAAECBAgQIECAAAECBGpAQICGGhhk&#13;&#10;XSRAgAABAgQIECBAgAABAgQIECBAgAABAgQIECBAgAABAgQIECBAgAABAgQIECBAgAABAgQIECBA&#13;&#10;gAABAgQIECBAgAABAgTKExCgoTw/pQkQIECAAAECBAgQIECAAAECBAgQIECAAAECBAgQIECAAAEC&#13;&#10;BAgQIECAAAECBAgQIECAAAECBAgQIECAAAECBAgQIECAAIEaEBCgoQYGWRcJECBAgAABAgQIECBA&#13;&#10;gAABAgQIECBAgAABAgQIECBAgAABAgQIECBAgAABAgQIECBAgAABAgQIECBAgAABAgQIECBAgACB&#13;&#10;8gQEaCjPT2kCBAgQIECAAAECBAgQIECAAAECBAgQIECAAAECBAgQIECAAAECBAgQIECAAAECBAgQ&#13;&#10;IECAAAECBAgQIECAAAECBAgQIECgBgQEaKiBQdZFAgQIECBAgAABAgQIECBAgAABAgQIECBAgAAB&#13;&#10;AgQIECBAgAABAgQIECBAgAABAgQIECBAgAABAgQIECBAgAABAgQIECBAoDwBARrK81OaAAECBAgQ&#13;&#10;IECAAAECBAgQIECAAAECBAgQIECAAAECBAgQIECAAAECBAgQIECAAAECBAgQIECAAAECBAgQIECA&#13;&#10;AAECBAgQqAEBARpqYJB1kQABAgQIECBAgAABAgQIECBAgAABAgQIECBAgAABAgQIECBAgAABAgQI&#13;&#10;ECBAgAABAgQIECBAgAABAgQIECBAgAABAgQIEChPQICG8vyUJkCAAAECBAgQIECAAAECBAgQIECA&#13;&#10;AAECBAgQIECAAAECBAgQIECAAAECBAgQIECAAAECBAgQIECAAAECBAgQIECAAAECBGpAQICGGhhk&#13;&#10;XSRAgAABAgQIECBAgAABAgQIECBAgAABAgQIECBAgAABAgQIECBAgAABAgQIECBAgAABAgQIECBA&#13;&#10;gAABAgQIECBAgAABAgTKExCgoTw/pQkQIECAAAECBAgQIECAAAECBAgQIECAAAECBAgQIECAAAEC&#13;&#10;BAgQIECAAAECBAgQIECAAAECBAgQIECAAAECBAgQIECAAIEaEBCgoQYGWRcJECBAgAABAgQIECBA&#13;&#10;gAABAgQIECBAgAABAgQIECBAgAABAgQIECBAgAABAgQIECBAgAABAgQIECBAgAABAgQIECBAgACB&#13;&#10;8gQEaCjPT2kCBAgQIECAAAECBAgQIECAAAECBAgQIECAAAECBAgQIECAAAECBAgQIECAAAECBAgQ&#13;&#10;IECAAAECBAgQIECAAAECBAgQIECgBgQEaKiBQdZFAgQIECBAgAABAgQIECBAgAABAgQIECBAgAAB&#13;&#10;AgQIECBAgAABAgQIECBAgAABAgQIECBAgAABAgQIECBAgAABAgQIECBAoDwBARrK81OaAAECBAgQ&#13;&#10;IECAAAECBAgQIECAAAECBAgQIECAAAECBAgQIECAAAECBAgQIECAAAECBAgQIECAAAECBAgQIECA&#13;&#10;AAECBAgQqAEBARpqYJB1kQABAgQIECBAgAABAgQIECBAgAABAgQIECBAgAABAgQIECBAgAABAgQI&#13;&#10;ECBAgAABAgQIECBAgAABAgQIECBAgAABAgQIEChPQICG8vyUJkCAAAECBAgQIECAAAECBAgQIECA&#13;&#10;AAECBAgQIECAAAECBAgQIECAAAECBAgQIECAAAECBAgQIECAAAECBAgQIECAAAECBGpAQICGGhhk&#13;&#10;XSRAgAABAgQIECBAgAABAgQIECBAgAABAgQIECBAgAABAgQIECBAgAABAgQIECBAgAABAgQIECBA&#13;&#10;gAABAgQIECBAgAABAgTKExCgoTw/pQkQIECAAAECBAgQIECAAAECBAgQIECAAAECBAgQIECAAAEC&#13;&#10;BAgQIECAAAECBAgQIECAAAECBAgQIECAAAECBAgQIECAAIEaEBCgoQYGWRcJECBAgAABAgQIECBA&#13;&#10;gAABAgQIECBAgAABAgQIECBAgAABAgQIECBAgAABAgQIECBAgAABAgQIECBAgAABAgQIECBAgACB&#13;&#10;8gQEaCjPT2kCBAgQIECAAAECBAgQIECAAAECBAgQIECAAAECBAgQIECAAAECBAgQIECAAAECBAgQ&#13;&#10;IECAAAECBAgQIECAAAECBAgQIECgBgQEaKiBQdZFAgQIECBAgAABAgQIECBAgAABAgQIECBAgAAB&#13;&#10;AgQIECBAgAABAgQIECBAgAABAgQIECBAgAABAgQIECBAgAABAgQIECBAoDwBARrK81OaAAECBAgQ&#13;&#10;IECAAAECBAgQIECAAAECBAgQIECAAAECBAgQIECAAAECBAgQIECAAAECBAgQIECAAAECBAgQIECA&#13;&#10;AAECBAgQqAEBARpqYJB1kQABAgQIECBAgAABAgQIECBAgAABAgQIECBAgAABAgQIECBAgAABAgQI&#13;&#10;ECBAgAABAgQIECBAgAABAgQIECBAgAABAgQIEChPQICG8vyUJkCAAAECBAgQIECAAAECBAgQIECA&#13;&#10;AAECBAgQIECAAAECBAgQIECAAAECBAgQIECAAAECBAgQIECAAAECBAgQIECAAAECBGpAQICGGhhk&#13;&#10;XSRAgAABAgQIECBAgAABAgQIECBAgAABAgQIECBAgAABAgQIECBAgAABAgQIECBAgAABAgQIECBA&#13;&#10;gAABAgQIECBAgAABAgTKExCgoTw/pQkQIECAAAECBAgQIECAAAECBAgQIECAAAECBAgQIECAAAEC&#13;&#10;BAgQIECAAAECBAgQIECAAAECBAgQIECAAAECBAgQIECAAIEaEBCgoQYGWRcJECBAgAABAgQIECBA&#13;&#10;gAABAgQIECBAgAABAgQIECBAgAABAgQIECBAgAABAgQIECBAgAABAgQIECBAgAABAgQIECBAgACB&#13;&#10;8gTalVdcaQIECBAgQIAAAQIECBAgQIAAAQIECBAgQIAAAQIECBAgQIAAAQIECBAgQIAAAQIECBAg&#13;&#10;QIAAAQIECBDIs0CvXr1ihRVWaLSJ3bp1azRfJgECBAgQIECAAAECEQI0+C0gQIAAAQIECBAgQIAA&#13;&#10;AQIECBAgQIAAAQIECBAgQIAAAQIECBAgQIAAAQIECBAgQIAAAQIECBAgQIBAgQX69u0b6ZeDAAEC&#13;&#10;BAgQIECAAIHyBOYur7jSBAgQIECAAAECBAgQIECAAAECBAgQIECAAAECBAgQIECAAAECBAgQIECA&#13;&#10;AAECBAgQIECAAAECBAgQIECAAAECBAgQIECAAIHiCwjQUPwx1kMCBAgQIECAAAECBAgQIECAAAEC&#13;&#10;BAgQIECAAAECBAgQIECAAAECBAgQIECAAAECBAgQIECAAAECBAgQIECAAAECBAgQIECgTAEBGsoE&#13;&#10;VJwAAQIECBAgQIAAAQIECBAgQIAAAQIECBAgQIAAAQIECBAgQIAAAQIECBAgQIAAAQIECBAgQIAA&#13;&#10;AQIECBAgQIAAAQIECBAovoAADcUfYz0kQIAAAQIECBAgQIAAAQIECBAgQIAAAQIECBAgQIAAAQIE&#13;&#10;CBAgQIAAAQIECBAgQIAAAQIECBAgQIAAAQIECBAgQIAAAQIEyhQQoKFMQMUJECBAgAABAgQIECBA&#13;&#10;gAABAgQIECBAgAABAgQIECBAgAABAgQIECBAgAABAgQIECBAgAABAgQIECBAgAABAgQIECBAgACB&#13;&#10;4gsI0FD8MdZDAgQIECBAgAABAgQIECBAgAABAgQIECBAgAABAgQIECBAgAABAgQIECBAgAABAgQI&#13;&#10;ECBAgAABAgQIECBAgAABAgQIECBAoEwBARrKBFScAAECBAgQIECAAAECBAgQIECAAAECBAgQIECA&#13;&#10;AAECBAgQIECAAAECBAgQIECAAAECBAgQIECAAAECBAgQIECAAAECBAgQKL6AAA3FH2M9JECAAAEC&#13;&#10;BAgQIECAAAECBAgQIECAAAECBAgQIECAAAECBAgQIECAAAECBAgQIECAAAECBAgQIECAAAECBAgQ&#13;&#10;IECAAAECBMoUaFdmecUJECBAgAABAgQIECBAgAABAgQItLjAyGnvt/g1XIAAgbYT6Nh+3ra7uCsT&#13;&#10;INAqAh/++7NWuY6LECDQdgIffmKet52+KxNoeYH523n+R8sruwIBAgQIECBAgAABAgQIECBAgAAB&#13;&#10;AgQIECBAgAABAgQIVIOA/0GvhlHSRgIECBAgQIAAAQIECBAgQIAAAQIECBAgQIAAAQIECBAgQIAA&#13;&#10;AQIECBAgQIAAAQIECBAgQIAAAQIECBAgQIAAAQIECBAgQKBNBQRoaFN+FydAgAABAgQIECBAgAAB&#13;&#10;AgQIECBAgAABAgQIECBAgAABAgQIECBAgAABAgQIECBAgAABAgQIECBAgAABAgQIECBAgAABAgSq&#13;&#10;QUCAhmoYJW0kQIAAAQIECBAgQIAAAQIECBAgQIAAAQIECBAgQIAAAQIECBAgQIAAAQIECBAgQIAA&#13;&#10;AQIECBAgQIAAAQIECBAgQIAAAQIE2lRAgIY25XdxAgQIECBAgAABAgQIECBAgAABAgQIECBAgAAB&#13;&#10;AgQIECBAgAABAgQIECBAgAABAgQIECBAgAABAgQIECBAgAABAgQIECBAoBoE2lVDI7WRAAECBAgQ&#13;&#10;IECAAAECBAgQIECAAAECBAgQIECAAAECBAgQIECAAAECBAgQIECAAAECBAgQIECAAAECBJonMH78&#13;&#10;+Ei/HASaItCtW7dYdtllm1LEuQQIECBAgACBwgsI0FD4IdZBAgQIECBAgAABAgQIECBAgAABAgQI&#13;&#10;ECBAgAABAgQIECBAgAABAgQIECBAgAABAgQIECBAgAABAgRqWWDatGnxyiuv1DKBvjdDYPHFFxeg&#13;&#10;oRluihAgQIAAAQLFFpi72N3TOwIECBAgQIAAAQIECBAgQIAAAQIECBAgQIAAAQIECBAgQIAAAQIE&#13;&#10;CBAgQIAAAQIECBAgQIAAAQIECBAgQIAAAQIECBAgQIBA+QICNJRvqAYCBAgQIECAAAECBAgQIECA&#13;&#10;AAECBAgQIECAAAECBAgQIECAAAECBAgQIECAAAECBAgQIECAAAECBAgQIECAAAECBAgQIECg4AIC&#13;&#10;NBR8gHWPAAECBAgQIECAAAECBAgQIECAAAECBAgQIECAAAECBAgQIECAAAECBAgQIECAAAECBAgQ&#13;&#10;IECAAAECBAgQIECAAAECBAgQKF9AgIbyDdVAgAABAgQIECBAgAABAgQIECBAgAABAgQIECBAgAAB&#13;&#10;AgQIECBAgAABAgQIECBAgAABAgQIECBAgAABAgQIECBAgAABAgQIFFxAgIaCD7DuESBAgAABAgQI&#13;&#10;ECBAgAABAgQIECBAgAABAgQIECBAgAABAgQIECBAgAABAgQIECBAgAABAgQIECBAgAABAgQIECBA&#13;&#10;gAABAuULCNBQvqEaCBAgQIAAAQIECBAgQIAAAQIECBAgQIAAAQIECBAgQIAAAQIECBAgQIAAAQIE&#13;&#10;CBAgQIAAAQIECBAgQIAAAQIECBAgQIAAgYILCNBQ8AHWPQIECBAgQIAAAQIECBAgQIAAAQIECBAg&#13;&#10;QIAAAQIECBAgQIAAAQIECBAgQIAAAQIECBAgQIAAAQIECBAgQIAAAQIECBAgQKB8gXblV6EGAgQI&#13;&#10;ECBAgAABAgQIECBAgAABAgQIECBAgAABAgQIECBAgAABAgQIECBAgAABAgQIECBAgAABAgQIEKhm&#13;&#10;gQEDBsSiiy5azV3Q9iYIfPDBB/HUU081oYRTCRAgQIAAAQIEUgEBGvweECBAgAABAgQIECBAgAAB&#13;&#10;AgQIECBAgAABAgQIECBAgAABAgQIECBAgAABAgQIECBAgAABAgQIECBAoMYFunfvHksuuWSNK9RO&#13;&#10;96dOnVo7ndVTAgQIECBAgEAFBeauYF2qIkCAAAECBAgQIECAAAECBAgQIECAAAECBAgQIECAAAEC&#13;&#10;BAgQIECAAAECBAgQIECAAAECBAgQIECAAAECBAgQIECAAAECBAgUUkCAhkIOq04RIECAAAECBAgQ&#13;&#10;IECAAAECBAgQIECAAAECBAgQIECAAAECBAgQIECAAAECBAgQIECAAAECBAgQIECAAAECBAgQIECA&#13;&#10;AAEClRQQoKGSmuoiQIAAAQIECBAgQIAAAQIECBAgQIAAAQIECBAgQIAAAQIECBAgQIAAAQIECBAg&#13;&#10;QIAAAQIECBAgQIAAAQIECBAgQIAAAQIECikgQEMhh1WnCBAgQIAAAQIECBAgQIAAAQIECBAgQIAA&#13;&#10;AQIECBAgQIAAAQIECBAgQIAAAQIECBAgQIAAAQIECBAgQIAAAQIECBAgQIAAgUoKCNBQSU11ESBA&#13;&#10;gAABAgQIECBAgAABAgQIECBAgAABAgQIECBAgAABAgQIECBAgAABAgQIECBAgAABAgQIECBAgAAB&#13;&#10;AgQIECBAgAABAoUUEKChkMOqUwQIECBAgAABAgQIECBAgAABAgQIECBAgAABAgQIECBAgAABAgQI&#13;&#10;ECBAgAABAgQIECBAgAABAgQIECBAgAABAgQIECBAgEAlBQRoqKSmuggQIECAAAECBAgQIECAAAEC&#13;&#10;BAgQIECAAAECBAgQIECAAAECBAgQIECAAAECBAgQIECAAAECBAgQIECAAAECBAgQIECAAIFCCgjQ&#13;&#10;UMhh1SkCBAgQIECAAAECBAgQIECAAAECBAgQIECAAAECBAgQIECAAAECBAgQIECAAAECBAgQIECA&#13;&#10;AAECBAgQIECAAAECBAgQIECgkgICNFRSU10ECBAgQIAAAQIECBAgQIAAAQIECBAgQIAAAQIECBAg&#13;&#10;QIAAAQIECBAgQIAAAQIECBAgQIAAAQIECBAgQIAAAQIECBAgQIBAIQUEaCjksOoUAQIECBAgQIAA&#13;&#10;AQIECBAgQIAAAQIECBAgQIAAAQIECBAgQIAAAQIECBAgQIAAAQIECBAgQIAAAQIECBAgQIAAAQIE&#13;&#10;CBAgUEkBARoqqakuAgQIECBAgAABAgQIECBAgAABAgQIECBAgAABAgQIECBAgAABAgQIECBAgAAB&#13;&#10;AgQIECBAgAABAgQIECBAgAABAgQIECBAoJACAjQUclh1igABAgQIECBAgAABAgQIECBAgAABAgQI&#13;&#10;ECBAgAABAgQIECBAgAABAgQIECBAgAABAgQIECBAgAABAgQIECBAgAABAgQIEKikgAANldRUFwEC&#13;&#10;BAgQIECAAAECBAgQIECAAAECBAgQIECAAAECBAgQIECAAAECBAgQIECAAAECBAgQIECAAAECBAgQ&#13;&#10;IECAAAECBAgQIFBIAQEaCjmsOkWAAAECBAgQIECAAAECBAgQIECAAAECBAgQIECAAAECBAgQIECA&#13;&#10;AAECBAgQIECAAAECBAgQIECAAAECBAgQIECAAAECBAhUUkCAhkpqqosAAQIECBAgQIAAAQIECBAg&#13;&#10;QIAAAQIECBAgQIAAAQIECBAgQIAAAQIECBAgQIAAAQIECBAgQIAAAQIECBAgQIAAAQIECBAopIAA&#13;&#10;DYUcVp0iQIAAAQIECBAgQIAAAQIECBAgQIAAAQIECBAgQIAAAQIECBAgQIAAAQIECBAgQIAAAQIE&#13;&#10;CBAgQIAAAQIECBAgQIAAAQIEKikgQEMlNdVFgAABAgQIECBAgAABAgQIECBAgAABAgQIECBAgAAB&#13;&#10;AgQIECBAgAABAgQIECBAgAABAgQIECBAgAABAgQIECBAgAABAgQIFFJAgIZCDqtOESBAgAABAgQI&#13;&#10;ECBAgAABAgQIECBAgAABAgQIECBAgAABAgQIECBAgAABAgQIECBAgAABAgQIECBAgAABAgQIECBA&#13;&#10;gAABApUUEKChkprqIkCAAAECBAgQIECAAAECBAgQIECAAAECBAgQIECAAAECBAgQIECAAAECBAgQ&#13;&#10;IECAAAECBAgQIECAAAECBAgQIECAAAECBAopIEBDIYdVpwgQIECAAAECBAgQIECAAAECBAgQIECA&#13;&#10;AAECBAgQIECAAAECBAgQIECAAAECBAgQIECAAAECBAgQIECAAAECBAgQIECAAIFKCgjQUElNdREg&#13;&#10;QIAAAQIECBAgQIAAAQIECBAgQIAAAQIECBAgQIAAAQIECBAgQIAAAQIECBAgQIAAAQIECBAgQIAA&#13;&#10;AQIECBAgQIAAAQKFFBCgoZDDqlMECBAgQIAAAQIECBAgQIAAAQIECBAgQIAAAQIECBAgQIAAAQIE&#13;&#10;CBAgQIAAAQIECBAgQIAAAQIECBAgQIAAAQIECBAgQIBAJQUEaKikproIECBAgAABAgQIECBAgAAB&#13;&#10;AgQIECBAgAABAgQIECBAgAABAgQIECBAgAABAgQIECBAgAABAgQIECBAgAABAgQIECBAgACBQgoI&#13;&#10;0FDIYdUpAgQIECBAgAABAgQIECBAgAABAgQIECBAgAABAgQIECBAgAABAgQIECBAgAABAgQIECBA&#13;&#10;gAABAgQIECBAgAABAgQIECBAoJICAjRUUlNdBAgQIECAAAECBAgQIECAAAECBAgQIECAAAECBAgQ&#13;&#10;IECAAAECBAgQIECAAAECBAgQIECAAAECBAgQIECAAAECBAgQIECAQCEFBGgo5LDqFAECBAgQIECA&#13;&#10;AAECBAgQIECAAAECBAgQIECAAAECBAgQIECAAAECBAgQIECAAAECBAgQIECAAAECBAgQIECAAAEC&#13;&#10;BAgQIFBJAQEaKqmpLgIECBAgQIAAAQIECBAgQIAAAQIECBAgQIAAAQIECBBtY93JAABAAElEQVQg&#13;&#10;QIAAAQIECBAgQIAAAQIECBAgQIAAAQIECBAgQIAAAQIECBAgQKCQAgI0FHJYdYoAAQIECBAgQIAA&#13;&#10;AQIECBAgQIAAAQIECBAgQIAAAQIECBAgQIAAAQIECBAgQIAAAQIECBAgQIAAAQIECBAgQIAAAQIE&#13;&#10;CBCopIAADZXUVBcBAgQIECBAgAABAgQIECBAgAABAgQIECBAgAABAgQIECBAgAABAgQIECBAgAAB&#13;&#10;AgQIECBAgAABAgQIECBAgAABAgQIECBQSAEBGgo5rDpFgAABAgQIECBAgAABAgQIECBAgAABAgQI&#13;&#10;ECBAgAABAgQIECBAgAABAgQIECBAgAABAgQIECBAgAABAgQIECBAgAABAgQIVFJAgIZKaqqLAAEC&#13;&#10;BAgQIECAAAECBAgQIECAAAECBAgQIECAAAECBAgQIECAAAECBAgQIECAAAECBAgQIECAAAECBAgQ&#13;&#10;IECAAAECBAgQKKSAAA2FHFadIkCAAAECBAgQIECAAAECBAgQIECAAAECBAgQIECAAAECBAgQIECA&#13;&#10;AAECBAgQIECAAAECBAgQIECAAAECBAgQIECAAAECBCopIEBDJTXVRYAAAQIECBAgQIAAAQIECBAg&#13;&#10;QIAAAQIECBAgQIAAAQIECBAgQIAAAQIECBAgQIAAAQIECBAgQIAAAQIECBAgQIAAAQIECBRSQICG&#13;&#10;Qg6rThEgQIAAAQIECBAgQIAAAQIECBAgQIAAAQIECBAgQIAAAQIECBAgQIAAAQIECBAgQIAAAQIE&#13;&#10;CBAgQIAAAQIECBAgQIAAAQKVFBCgoZKa6iJAgAABAgQIECBAgAABAgQIECBAgAABAgQIECBAgAAB&#13;&#10;AgQIECBAgAABAgQIECBAgAABAgQIECBAgAABAgQIECBAgAABAgQKKSBAQyGHVacIECBAgAABAgQI&#13;&#10;ECBAgAABAgQIECBAgAABAgQIECBAgAABAgQIECBAgAABAgQIECBAgAABAgQIECBAgAABAgQIECBA&#13;&#10;gACBSgoI0FBJTXURIECAAAECBAgQIECAAAECBAgQIECAAAECBAgQIECAAAECBAgQIECAAAECBAgQ&#13;&#10;IECAAAECBAgQIECAAAECBAgQIECAAAEChRQQoKGQw6pTBAgQIECAAAECBAgQIECAAAECBAgQIECA&#13;&#10;AAECBAgQIECAAAECBAgQIECAAAECBAgQIECAAAECBAgQIECAAAECBAgQIECAQCUFBGiopKa6CBAg&#13;&#10;QIAAAQIECBAgQIAAAQIECBAgQIAAAQIECBAgQIAAAQIECBAgQIAAAQIECBAgQIAAAQIECBAgQIAA&#13;&#10;AQIECBAgQIAAgUIKCNBQyGHVKQIECBAgQIAAAQIECBAgQIAAAQIECBAgQIAAAQIECBAgQIAAAQIE&#13;&#10;CBAgQIAAAQIECBAgQIAAAQIECBAgQIAAAQIECBAgQKCSAgI0VFJTXQQIECBAgAABAgQIECBAgAAB&#13;&#10;AgQIECBAgAABAgQIECBAgAABAgQIECBAgAABAgQIECBAgAABAgQIECBAgAABAgQIECBAgEAhBQRo&#13;&#10;KOSw6hQBAgQIECBAgAABAgQIECBAgAABAgQIECBAgAABAgQIECBAgAABAgQIECBAgAABAgQIECBA&#13;&#10;gAABAgQIECBAgAABAgQIECBQSQEBGiqpqS4CBAgQIECAAAECBAgQIECAAAECBAgQIECAAAECBAgQ&#13;&#10;IECAAAECBAgQIECAAAECBAgQIECAAAECBAgQIECAAAECBAgQIECgkAICNBRyWHWKAAECBAgQIECA&#13;&#10;AAECBAgQIECAAAECBAgQIECAAAECBAgQIECAAAECBAgQIECAAAECBAgQIECAAAECBAgQIECAAAEC&#13;&#10;BAgQqKSAAA2V1FQXAQIECBAgQIAAAQIECBAgQIAAAQIECBAgQIAAAQIECBAgQIAAAQIECBAgQIAA&#13;&#10;AQIECBAgQIAAAQIECBAgQIAAAQIECBAgUEgBARoKOaw6RYAAAQIECBAgQIAAAQIECBAgQIAAAQIE&#13;&#10;CBAgQIAAAQIECBAgQIAAAQIECBAgQIAAAQIECBAgQIAAAQIECBAgQIAAAQIECFRSQICGSmqqiwAB&#13;&#10;AgQIECBAgAABAgQIECBAgAABAgQIECBAgAABAgQIECBAgAABAgQIECBAgAABAgQIECBAgAABAgQI&#13;&#10;ECBAgAABAgQIECikgAANhRxWnSJAgAABAgQIECBAgAABAgQIECBAgAABAgQIECBAgAABAgQIECBA&#13;&#10;gAABAgQIECBAgAABAgQIECBAgAABAgQIECBAgAABAgQqKSBAQyU11UWAAAECBAgQIECAAAECBAgQ&#13;&#10;IECAAAECBAgQIECAAAECBAgQIECAAAECBAgQIECAAAECBAgQIECAAAECBAgQIECAAAECBAgUUkCA&#13;&#10;hkIOq04RIECAAAECBAgQIECAAAECBAgQIECAAAECBAgQIECAAAECBAgQIECAAAECBAgQIECAAAEC&#13;&#10;BAgQIECAAAECBAgQIECAAAEClRQQoKGSmuoiQIAAAQIECBAgQIAAAQIECBAgQIAAAQIECBAgQIAA&#13;&#10;AQIECBAgQIAAAQIECBAgQIAAAQIECBAgQIAAAQIECBAgQIAAAQIECikgQEMhh1WnCBAgQIAAAQIE&#13;&#10;CBAgQIAAAQIECBAgQIAAAQIECBAgQIAAAQIECBAgQIAAAQIECBAgQIAAAQIECBAgQIAAAQIECBAg&#13;&#10;QIAAgUoKCNBQSU11ESBAgAABAgQIECBAgAABAgQIECBAgAABAgQIECBAgAABAgQIECBAgAABAgQI&#13;&#10;ECBAgAABAgQIECBAgAABAgQIECBAgAABAoUUEKChkMOqUwQIECBAgAABAgQIECBAgAABAgQIECBA&#13;&#10;gAABAgQIECBAgAABAgQIECBAgAABAgQIECBAgAABAgQIECBAgAABAgQIECBAgEAlBQRoqKSmuggQ&#13;&#10;IECAAAECBAgQIECAAAECBAgQIECAAAECBAgQIECAAAECBAgQIECAAAECBAgQIECAAAECBAgQIECA&#13;&#10;AAECBAgQIECAAIFCCrQrZK90qqYFvvzyyxg6dGizDLbaaqvo3r17s8pWS6FPPvkkJk6cGOPHj//6&#13;&#10;a+bMmbP63bNnz0i/ll122ejXr1+1dKlw7fzqq6/itddei+HDh8eMGTNmfX344YezxqZv376x6KKL&#13;&#10;Rvq9d+/eMe+88xau/zpEgAABAgQIECBAgAABAs0TSD9PvvvOtOjYqUu0n2++5lVSpaXef+/dmPnR&#13;&#10;B1+3vmPnLtGp80Jfv27rH/Levrb2cf05E0jn+DvTp0bn5He7FuZ4rfV3zn4LnFV0ga/X8mQda9++&#13;&#10;ttbyD5K1/OMcr+V5b1/R50aR+pfO8/dmTIsF0/fstTbP30/fs3/49XCmn1vS9+0OAkUSqOW1PB3H&#13;&#10;Wevlx/Xneac2mueffPLv+OiD92KedvPO+vvAPPPMU6RfNX0hQIAAAQIECBAgQKDGBeyVb/wXwF75&#13;&#10;xn3ykJv+DcVe+TyMhDYQIECAAAECBAgQIFCOgAAN5egpm0uB9I9Of/rTn5rVtu9///sNAjTceOON&#13;&#10;cdtttzWrvkoW2nnnnWOTTTZpdpUjR46MSy+9NJ588slI/6gxu2P55ZePTTfdNDbYYIPo1KnT7E5v&#13;&#10;8/wijNMbb7wRaT+eeOKJePfdd2druuCCC8Y222wTO+ywQ/To0WO25zuBAAECBAgQIECAAAECBIoj&#13;&#10;8MUXX8SDd90Sb7z2Urw1ZlRMGJt8jRsd6Q0I6bFQt+7Rc+E+0X/JpWPjLXeI7623UbQraJC/jz/8&#13;&#10;IPbccp2YOvntrwd4n0OPjZ8ddvzXr9vyh7y3ry1tXLu0QDrH773j5nh9+Esxdsybs+b5W8k8r5vj&#13;&#10;Xbv1iF6L9IkllvpubLb1jrHODzeu6kCebdHf0W++HtOmTi49CK2Qs/Syy0e37j1b4UoukUeBurX8&#13;&#10;zdf/s5aPH/eftfzTurW86//W8o22KPhangRm2HPr+mv53ocka/mhOVnLc96+PP5+a9N/BNJ5/ui9&#13;&#10;f4/Rr7+SvFcfFW+/NTomvjUm6uZ5l2Sed+/VO/otsXSsv+l2scY6Pyrue/YkMMNBO/wwpk2Z+PWv&#13;&#10;x+4HHBN7HPTzr19X6odZm7tfeqZS1ZWsp+/i34nOXbqWzJdRfIF0jj9899/jzddf/u9n8mQt/9Yc&#13;&#10;77lw71gsmeM/2nz7GLTuhoWd4+lop4GW9t5uvZg2+X/zfK9kjv80WdNb+njt5efipWefiFeeezL5&#13;&#10;DPV8Egjnna//ra27dhoQplfyd5IVVxsUA1f/fqw6aN3kbyf+j73Ox3cCBAgQIECAAAECBKpLwF75&#13;&#10;7PGyVz7bpdKp5dzTYK98pUdDfQQIECBAgAABAgQItKWAAA1tqe/aVSHwzjvvxKhRo9q8rXNyw35W&#13;&#10;I6dMmRKXX3553H333XMUmKGujuHDh0f6dfHFF8fRRx8dG264YV1WLr9X8zhNmjQpLrvssrjvvvua&#13;&#10;ZPvxxx/HNddcEzfccEP8+Mc/jl122SUWW2yxJtXhZAIECBAgQIAAAQIECBCoPoFH7rs9LvrdqTFu&#13;&#10;1BslG5/ejJB+vfnay3Hf7TfNCtiwydY7RRq4IH1SbZGOC35zcr3gDHnrW97blzcv7Yl44J7b4tzk&#13;&#10;93rMyBElOd6dMT3SrxGvvhR33XpjpAEbtth25zhwyAnJ02Gra463VX8vv+jsuPWma0sat0bG2Rdd&#13;&#10;HRtvvm1rXMo1ciaQruUXn52s5aMbWcvfTdby5Cu96fO+O5K1PLmR+8fpWp7c5Fi0tfwPOV/L896+&#13;&#10;nP16a85/Bf7xwJ3xp/NOj/FJoKVSx/vJHE+/Ro94JR6+6+ZIAzZssMVPYo8kcMGCnTqXKlaV6Zef&#13;&#10;c0q94Awt2YmJ48fEEXts1pKXmFX3yecOje9v0PLXafGOuECzBB67/4647PenN7qW183xkUmQlgfu&#13;&#10;/M8c33jLHWOvg3+erOXFmuMp4sW//WW94AzNgm1CoU8//STuu+3GuHHYpTFqxPDZlvzog/cj/Rr9&#13;&#10;5mtxy/VXzgqW8eOtdopd9jk0+iUBVxwECBAgQIAAAQIECBCoZYFq3oOdjpu98q3729ucexrslW/d&#13;&#10;MXI1AgQIECBAgAABAgRaR2Du1rmMqxAg0BYCN95446yb9u+6664mBWf4ZlvTIACnnnpq/OpXv4qZ&#13;&#10;M2d+M8vPFRB48MEHY/fdd29ycIZvXvqzzz6L2267bVY96Zg7CBAgQIAAAQIECBAgQKCYAq88/3Ts&#13;&#10;t+PGceyBuzUanCGr92mwhuuvvCj22GKdePGZf2adUpVpz/zz4bjlL3/Obdvz3r7cwtVow1587qnY&#13;&#10;fbsN4vB9d2o0OEMWTxqsYdgVf4jtN1krnnv6H1mn5C6t1vqbuwHQoDYReOWFp2P/nTeO4w5O1vJG&#13;&#10;gjNkNS4N1vCXP18Ue25VwLX8hj9ndTkXabPW8hy3LxdIGlFP4LUXn5kVHODUIXs2GpyhXqH/vkhv&#13;&#10;5r552CVxwA4/SJ4C/0TWKVWZ9sKTj8YdN17Vam0fndwM7yDQUgLDX3w6Dtp1k/jFoXs0eS1P5/hf&#13;&#10;r7o49t523Xjp2eLM8dT6uSceiVv/2nrzPB2HwVuuHb858bA5Cs6Q9fvwefJ/7Lf/7erYY/NBccGZ&#13;&#10;J0T62kGAAAECBAgQIECAAAEC1Sdgr3z+x8xe+fyPkRYSIECAAAECBAgQINA8AQEamuemFIHcC9x7&#13;&#10;771x3nnnRXrzfiWOu+++Ow477LD497//XYnq1JEIDBs2LE4++eT49NNPK+Lx1VdfzRrzSy65pNkB&#13;&#10;OSrSEJUQIECAAAECBAgQIECAQMUF0psDD9xts3j5+afKqnvyxPFx0G6bx7DLzi2rnjwUnvT2W3Ha&#13;&#10;zw/MQ1My25D39mU2WmKbCTz5+EOxVxKA5cVnnyyrDZPeHh8/3fHH8aeLzymrnpYuXGv9bWlP9VeH&#13;&#10;QLqWH7R7Zdbyg/fYPK7+YzHW8tOPzfdanuf2Vcdvfm21Mg1EcPRPt4pXkxuHyzmmTpoQx+y9ddzw&#13;&#10;pwvKqSYXZacknz9+e+LBrdqWUSMEaGhV8Bq6WBqE4LA9t4zhScClco4pEyfE4YO3jGsvP7+canJT&#13;&#10;dnLyGeSM41tvnl91ydlxSPL3kYnjx1bEIP0/9huHXRqH7rFFTJ30dkXqVAkBAgQIECBAgAABAgQI&#13;&#10;tI6AvfKt41zOVeyVL0dPWQIECBAgQIAAAQIE8i7QLu8N1D4ClRTo2rVrdOrUqWSV7du3L5lXTRnP&#13;&#10;PPNMnHHGGY02ed55540lllgievbsGfPMM09MmTIlxo0b12gAhhEjRsyq99RTT4255pqr0fplNi5w&#13;&#10;+eWXx9ChQxs/6b+5iy++eCy88MLRsWPHmDFjRowfPz6mT59esuw111wzK/+4446Ldu38M18SSgYB&#13;&#10;AgQIECBAgAABAgSqRGBk8gTYYw/avWJPc/zyyy/jot+eEt17LhybbbtLlSjUb+bUyRPjkD22imnJ&#13;&#10;9zweeW9fHs1quU0jXns5Dt9v54rO8d+fdVL06LVwbLX9brmjrbX+5m4ANKhNBNK1/LiDK7yW/+4/&#13;&#10;a/mm21TnWj5tysQ4dM9kLU++5/HIe/vyaFbrbRr9xvA4dcie8fnnlQmcnr5nv+Lc06Jrj16x0VY7&#13;&#10;VSXv9CmT4uc/2zbS7615jEzeWzkIVFpg1Ijh8YtDkzleoYcjpHP80nNOjW49e8UmW+9c6ea2Wn3p&#13;&#10;ejnkp1u32np+1cW/iysuOLNF+vfqS88k7022iEuuvye6du/ZItdQKQECBAgQIECAAAECBFpDwF75&#13;&#10;/ynbK/8/i7b4yV75tlB3TQIECBAgQIAAAQIEWlPAnbutqe1abS4wePDg2H777du8HU1tQBo4YuDA&#13;&#10;gXNUbOTIkfGLX/wi2QD2eeb53bp1i9Rho402ahCsYubMmXHffffFddddFxMmTMgs/+CDD0YaMGDv&#13;&#10;vffOzK/lxDkdp8cff3y2wRk6d+4cu+++e/zoRz+KXr16NWB99dVX46abboq77767QV6akKZ/8skn&#13;&#10;cfrpp2fmSyRAgAABAgQIECBAgACB6hCYkjw994h9doiZH32Y2eD5F+gQG2yydWyw6Tax6GJLxEJd&#13;&#10;u8c706fE+DEj466//zUeu/+O+OKLLzLLnnXi4dG3/5Kx0qprZebnNXHG9Kmzbuis1NMyK93PvLev&#13;&#10;0v1VX3kCk5On5x645zbxcYk5vkAyxzfabNvYePNto18yX7t26x7TpyWBVkePjNv+7/p46N7bS87x&#13;&#10;U447JBbrv1QMXH1QeY2sYOla6+/s6Dp3WWh2p8gvgEC6lh+5b7KWf1x6LV//x/9dy/t9Yy0fOzLu&#13;&#10;TtfyBxpfyxddrErX8sFbxcQJY3M5wrPW8hy3L5doNd6oqZPfjl8cuFMyzz/KlJgvWc/X3WjLWG/j&#13;&#10;raJ3Ms+7LNQt3k3e004YNyoeuP3G+OdDd8WXJd6zn3fqkdEneZ+//MA1M+vOa+K770yNY/fdNiZP&#13;&#10;GNfqTRw1QoCGVkcv+AWnTno7jtlvx0bX8h8k83v95LN5n36LR5fkc3m6loxP1vL7br0xHn/wzpLv&#13;&#10;2X938hHRN1nLV1iluuZ4OuRpH4/46bYxqZXm+W03DpttcIbFllg6VllrnVjiO8tG/6WWif5LLh3v&#13;&#10;vTsjxo0cEWNHjYgRw5+PJx65r+Rv7OS334rjDto1zh/695hv/gVKnieDAAECBAgQIECAAAECeRaw&#13;&#10;Vz7CXvmW+w21V77lbNVMgAABAgQIECBAgED1CQjQUH1jpsWtLPDDH/4w+vbt26JXTQMjXHjhhSU3&#13;&#10;Zpx44okxYMCA2bYhfdLGKaecEml9Wcdaa601K3hDGh016+jQoUNstdVWseGGG8bZZ58d99xzT9Zp&#13;&#10;s4ILbLDBBrMCNWSe0AaJ1TJOEydOnG3QhNR/yJAh0aVLl5KSyy23XKRfW2+9dZx88skxffr0Buc+&#13;&#10;9NBD8eijj8a6667bIE8CAQIECBAgQIAAAQIECORfIA2+eOQ+P4npUydnNna1QevFyf/v4ujVe9F6&#13;&#10;+QslN3Av9d3l4oc/3irGjxsdJx2+d3ITwgv1zklffPbpp3H8wXvEX+97Ljos2LFBfh4T3kluTD90&#13;&#10;z63jrSQARR6PvLcvj2a13KZ0jh84eNuYVmKOr7n2D+LX5/wxFvnWHO/arUcsvczyseGmyVwYOyqO&#13;&#10;OWRwvPry8w0o0zk+5IBd446HX8rFHM9bf5f4zndj9eTmrZY8Xn3lhZI36+75s0Nj0Drrt+Tl1Z0D&#13;&#10;gfT3/qh9G1/LT/pNspYvUmItT272nJCu5UeUWMs/+zROOHSPuOGe6lrLD9sr32t5ntuXg19rTfiW&#13;&#10;wBfJPD/xoJ1jRvI+NetYec114phfXRg9F+lTLzu9gXvxpQfEOhtuEW+/NTrO/Pl+8earL9Y7J33x&#13;&#10;WTLPTz/ip3Hl7U/GAh2q4z37jCRg3HH7bh8TkvcprX28N2N6ybFYcbW1K9qcNNCGo/gC6Vr+8/13&#13;&#10;jHemZX8uX2WtdeOEMy9suJYnc3zJZI7/IAnOkq7lpx71s3ijxBw/6fDBcc2dT+fiPfucjmj62ffI&#13;&#10;fbadFYRiTsuUc14aCOeCM08oWUX79vPF4IOOiZ33PjTatau/Dap7z0Vm/Y2krvBzTz4aZ59y1Kwg&#13;&#10;OXVp3/z++svPxWW/Pz0OPf6Mbyb7mQABAgQIECBAgAABAoUWqJY92Okg2Cuf/3sa7JUv9D8XOkeA&#13;&#10;AAECBAgQIECAwDcE6v/P5Dcy/EiAwH8ElllmmUi/WvI46aSTSgZnOOCAA2L99edso256M/64cdlP&#13;&#10;ohk4cGCceeaZMe+88862K2mghrRNnTp1ir/97W8Nzk//uHXFFVfMNtBAg4ItmFAt43TZZZfFxx9/&#13;&#10;XFJil112iYMOOqhk/rczVlxxxbj44ovjiCOOiAkTJnw7O84///xYc801Y7755muQJ4EAAQIECBAg&#13;&#10;QIAAAQIE8i1w7203xug3X8ts5MZb7hCnnP3HmGuuuTLz6xL79V8y/njDPXHq0fvF/Xf+X13y19/T&#13;&#10;J17+5c8Xx08PPubrtLz+kN5EcdKQfWY9pTOPbcx7+/JoVuttuvOWG2LkG69mMmy29Y5x1nl/mu0c&#13;&#10;X2zxpeLqmx6I45O5cfftNzWoK71xatgVf4j9DzuuQV5rJ+Stv/sm/+6lXy11/CN5Mu8Be26TWf2P&#13;&#10;frxlHPULN3xl4hQssbG1fKMtkrX8d7Nfy/sma/ll1ydreXLz9gOl1vKhyVqe3JSY9yNdK08+Mt9r&#13;&#10;eZ7bl/fxrdX2PXjnTcmT2V/P7P76m20Xx555yWzX80UXWzJ+P+yO+H/HHxSP3HNLg7refWdq3Dzs&#13;&#10;0th1/6Ma5OUt4cWnH58VbCJtc1sco0a8knnZvsl7pt9d2dA282SJBL4hcP/tf4sxJeb4hptvHyf+&#13;&#10;v0tnO8fTtfyia++KXx93QDx4V8Pfw/Rz+Y1XXRJ7Hnj0N66c3x+ff+qxOO3ofVv1s/mlZ58a//5X&#13;&#10;9kMqBqy0WvzirIui3+LfmSO0VZOgGlfe8mhcfu6vkr+HXJRZ5ubrrohtd/1ZpGPnIECAAAECBAgQ&#13;&#10;IECAQC0IVMse7HQs7JXP/z0N9srXwr8a+kiAAAECBAgQIECAQCowNwYCBNpW4IYbboiHHnoosxEb&#13;&#10;bbRR7Lbbbpl5WYnDhg3LSo5u3brFGWecMUfBGb5ZwWGHHRZrr539NJm0zSNGjPjm6YX+uRLj9NZb&#13;&#10;b8UDDzxQ0ikd76YEZ6iraJFFFolf/vKXdS/rfZ88eXJcddVV9dK8IECAAAECBAgQIECAAIH8C3z1&#13;&#10;1Vdx1aW/z2zoSquuFScmNx/MLjhDXeF527ePk397aay02qC6pHrfr7n8gvjg/ffqpeXpRWox9JJz&#13;&#10;4tA9t27VG0Dm1CDv7ZvTfjivdQXS35vLLz4786IDVx8Uv/rd7G/0qiuczvEzfn95rLL69+qS6n3/&#13;&#10;82Xnxfvvv1svrbVf1Fp/J096O449bO9I+/3tY9nlV46zzr8y5p7bf89826Zor9PxH3ZZ9lq+YrqW&#13;&#10;n9nEtTy5AbTUWn7tFflfy6+69Jw4bK/8ruV5bl/R5kaR+pPO879ccV5ml5YbuGYcdfoFc/6efd72&#13;&#10;ccwZF8byq6yVWd9fh14YH36Q7/fs119+bhy373bRVsEZUrhRr72c6bf0citnpksk0JhAOsevuTx7&#13;&#10;jq+wyppx3K//MOdzPHnPfsJZF0f6HiDruP7KP8SHOf5cnrY59bg6eW9z5N7btupn8zFvvh73JYEy&#13;&#10;so6OnTrHry8YNsfBGerqaN9+vjjo56fHoPU2rEuq9/2Lzz+PK/9wVr00LwgQIECAAAECBAgQIECg&#13;&#10;+QKV2INdd3V75eskKv+9EuNkr3zlx0WNBAgQIECAAAECBAjkV8AOwPyOjZbVgMArr7wSF12U/VSG&#13;&#10;fv36xdFHz/lTMp5++umSARPSIA+dOnVqsmi6SfiYY44pGdhh6NChTa6zGgtUapyuvvrqzE3ZqckC&#13;&#10;CyzQrOAMdZ7LLrtsbLbZZnUv632/7rrrYsKECfXSvCBAgAABAgQIECBAgACBfAs8ev8dMXZkdmDE&#13;&#10;ISeeFekN2U052s83X5z5h6tivvkXaFDs448+iGsvP79Beh4S3n/v3Th6v53ikrNPiy+//DIPTarX&#13;&#10;hry3r15jvciVwIP33h6jkxuNso5jf/nbZs3xcy65JubPmOMfffhB/PnS7BvLsq7fEmm11N/PPvss&#13;&#10;jj5o93jv3XcaUC7YsVOcfdGwzHFqcLKEqheYtZaPKrGWn9CMtTy5kfCM8xtZy6/I51r+QbKWH7N/&#13;&#10;spafk8+1PO/tq/qJUPAO/PPBu+Kt0W9k9vLAY3+d/P9aE9+zJ/P8pHP+lPmefeZHH8aNf74w81pt&#13;&#10;nfhBEgjq5EN2iyvP/3Wbv2cfNeKVTA4BGjJZJM5G4PEH7oxxJdbyQ49PHo7Q1M/lyRw/7dw/Z87x&#13;&#10;j5M5ngZpyOuRrpfHHbhL/PHcX7X6PL//juzgDKnV/kf+Mrr3XLjZbD8//fzoslC3zPKPJ//Gf/rp&#13;&#10;J5l5EgkQIECAAAECBAgQIEBgzgUqtQc7vaK98nPu3tQzKzVO9so3Vd75BAgQIECAAAECBAhUs4AA&#13;&#10;DdU8etpe1QLvvfdenHzyyfHFF1806Ef7ZDPHaaedFh06dGiQVyqhsYigW2+9dalis03v0aNHbLnl&#13;&#10;lpnn/fOf/4yPPvooM68oiZUap3ScH3744ZIse++9d6TW5Rz77bffrEAP364j3RR+0003fTvZawIE&#13;&#10;CBAgQIAAAQIECBDIscDQS87JbN3aP9w4Bqy4Smbe7BK79egV2+6yd+Zpt990bcmggpkFWjjx8+Sz&#13;&#10;7A1XXRo7bbxa/OOhe1r4ak2vPu/ta3qPlGhtgcsv/G3mJdfbYJNYYaVVM/Nml9gjuTFpx91/lnna&#13;&#10;LX8d1qZzvJb6e/avT4gXn3sqcxxO+c2FsdjiS2XmSSyewFWXlljLf9Aya/kdN+dvLf/rsGQt3yRZ&#13;&#10;yx/O51qe5/YVb0YUs0fXX3FuZsfWXHej+O7yAzPzZpfYtXuv2Pwne2Weds8t17Xpev7tRqXvif/v&#13;&#10;2j/GPlsOiqcevffb2W3yetTrL2de97vLNW88MiuTWDMCV/8xe44PWm+jWHaF5n8u33qnvTIN77w5&#13;&#10;X3M8bWQ6z/929WWx+2ZrxhOPtM08v/+O7P/nXnHVtWLLHQdnWs5pYhrcYf8jT848/V8zP47nn3ws&#13;&#10;M08iAQIECBAgQIAAAQIECMyZQKX2YNddzV75OonKfq/UONkrX9lxURsBAgQIECBAgAABAvkXEKAh&#13;&#10;/2OkhQUUSJ/4eOqpp8a0adMye3fIIYfEd77zncy8rMQJEybE888/n5UVaXCG+ZKnZJZz7LbbbpnF&#13;&#10;P//883jsseJuSqjkOL3++usxc+bMTMf+/fvHDjvskJnXlMTu3btHqbF68MEHc7Vpryn9ci4BAgQI&#13;&#10;ECBAgAABAgRqTWD4C8/Eqy8+m9ntwQcelZk+p4l77Hd45lM+p0+dHC899+ScVtOi5z10z62xy6Zr&#13;&#10;xe9PPzbef3dGyWsNXGPtWGqZ5Uvmt1RG3tvXUv1Wb+UEXnr+6Xg5medZx74HH5OVPMdpPz3giMw5&#13;&#10;Pi2Z4y8888Qc11PJE2upv/fcfnNcc+VFmXw77rZPbLLF9pl5EosnMPzFZC1/KXst3/OA8tby3X+W&#13;&#10;rOXztm+Alq7lL+dkLX/43ltj182TtfxXs1nLV2+btTzv7WswuBJyKfB6MsdHvPxcZtt23ndIZvqc&#13;&#10;Ju649yGZ83zGtCnx6gvZQYDmtO5Knff4/bfHvtuuExefdUJ88F7p9+wrrPa9WGLp5Sp12Ubr+fe/&#13;&#10;Zsbb40Y1OGeuueaKpQas1CBdAoHGBF5N1vLXSqzle+x/ZGNFZ5u3yz6HZc7xd6ZNjleez8ccTzvx&#13;&#10;yH23xeCt1o7zzzg+3m9knq+0+vdiye+2zDwfP3ZkTBw/NtN08+13j3R+l3uslLwfKXUMf+HpUlnS&#13;&#10;CRAgQIAAAQIECBAgQGA2ApXcg51eyl752YA3M7uS42SvfDMHQTECBAgQIECAAAECBKpWQICGqh06&#13;&#10;Da9mgauuuiqeeSZ7E/Yqq6wS22yzTZO699RTpTdqrLXWWk2qK+vkXr16xVJLZT/ZLb3xv6hHJcfp&#13;&#10;ueeyN+mldtttt120a9euIoyrr756Zj3Tp0+Pl1/OfmpQZgGJBAgQIECAAAECBAgQINBmAv8s8VTK&#13;&#10;zgt1jRUGrlFWu7r16BUrJzdJZR0P3Pl/WcmtljZ18sTYf+dN4viD94gJ40Y3et2tkqdkXjD0lujc&#13;&#10;ZaFGz6tkZt7bV8m+qqtlBR57KPtJ8l0W6hYrrbpmWRfvkTwBdtUkeEnWcfftN2Ult3harfR33JiR&#13;&#10;cdIxB2R6Ltqvfxx14pmZeRKLKdDia3lyI2TW8cBdbbuWT5syMQ7YNVnLD5mDtfwng+P8P98SnTq3&#13;&#10;3lqe9/Zljam0/Ao8/dj9mY3r1KVrDFgp+/9qMgtkJHbt3iuWT54Mn3U8cs/fs5JbLW36lElx5OAt&#13;&#10;4rQj9oqJbzX+nn3T7feI31z2t+jYSvN87JuvRbqh/NvHov2XjA4Ldvx2stcEGhV48tHsOd45mePL&#13;&#10;rVzeHE8/l6+42qDM6z909y2Z6a2ZmK6Xh+y+WZx02ODZfjbfYoc94vdX3Nxi6/mYka+X7PriSy1T&#13;&#10;Mq8pGX2TfyMW6JD9b8SM6VOaUpVzCRAgQIAAAQIECBAgQOAbApXcg51Wa6/8N3Ar+GMlx8le+QoO&#13;&#10;jKoIECBAgAABAgQIEKgKAQEaqmKYNLJIAuPHj4+hQ4dmdmn++eeP4447rslPenj66ewnNyy44IKx&#13;&#10;7LLLZl6rqYlp4IisI732zJkzs7KqOq3S45RGBS11LL744qWympzer1+/kmVefPHFknkyCBAgQIAA&#13;&#10;AQIECBAgQCA/Ak8++kBmY1YbtF7MPXf5f85bda11Mut/8O62vdkrfTLmS88+kdm2usQOHTvFcb86&#13;&#10;N47/9XnRbt5565Jb5Xve29cqCC5SEYF/PHJfZj1rrl2ZOb7GoHUz67+vjYKw1Ep/TzvhsJj58UeZ&#13;&#10;9qecdWF06LBgZp7EYgo89ViJtXytyszzVdbM51r+VhKoZLZr+YKd4tjTz03W89Zfy/PevmLOhuL2&#13;&#10;6tl/ZAcwXzmZn5V4z77y6t/PxHvsvlsz01srccK4UTH8+ScbvVwaDOHwk8+OIb88p1Xfs48a8Upm&#13;&#10;u7673MDMdIkEGhN4+vHstXyVtdatyBxfZY3sOf7wPW07x1OT8WNHxcvPzW6ed4qjT/19HHPauS06&#13;&#10;z8eOHFFymPov9d2SeU3JmGuuuWLpAStkFpkxfWpmukQCBAgQIECAAAECBAgQaFyg0nuw06vZK9+4&#13;&#10;eXNyKz1O9so3ZxSUIUCAAAECBAgQIECgmgXK39Fdzb3XdgJtIHDeeefF559/nnnl/fbbL/r06ZOZ&#13;&#10;11hiqRvv06AK88wzT2NF5zivVICGzz77LF577bU5rqdaTqz0OL333nslu96/f/+SeU3N6Ny5c6Rf&#13;&#10;WUdjf/jKOl8aAQIECBAgQIAAAQIECLS+wL//NTNefenZzAuvsfYPM9ObmlgqQMO0yRNjyqQJTa2u&#13;&#10;1c5f+4cbx3V3PBFb77RXq12zKRfKe/ua0hfntpzAv5I5/vILz2ReYNA6G2SmNzVxje+tl1lkSjLH&#13;&#10;J09s3TleK/2969Yb46l/PJzpvsOue8egddbPzJNYTIFWWctLBGhIn3id67X8BxvHtelavuNeuRz8&#13;&#10;tXPevlyi1Wij0nk+4pXnMnu/6qAfZKY3NXGlEjdvT58yKaZOfrup1bXa+Wuuu1FcdvPjsdkOe7ba&#13;&#10;NesuNOr1l+t+rPd96eVWrvfaCwKzE0jn+GsvZ8/x1b9XmTk+sJG1fOqk/M7x1G7QehvF0Fsfjy1/&#13;&#10;0vLzvFuPXrHG99ePJZceEJ27dP166Hou0ic6JEGfKnWUCrSWPFmjUpdQDwECBAgQIECAAAECBGpK&#13;&#10;oNJ7sFM8e+Ur/ytU6XGyV77yY6RGAgQIECBAgAABAgTyLdAu383TOgLFEnjkkUfiySeznzYxYMCA&#13;&#10;2H777Zvc4enTp8eHH36YWW6FFbKf9JB58mwSG6srvfF/tdVWm00N1ZPdEuP0/vvvZwIsuOCC0b17&#13;&#10;98y85ib269cvhg8f3qC4AA0NSCQQIECAAAECBAgQIEAgdwJjR70RX375ZWa7Vl59UGZ6UxOXW2m1&#13;&#10;WQEdv/jiiwZFxyRPp1y4d98G6W2Z0GuRRePgn58aG2+5Q1s2o+S1896+kg2X0SYCo5M5VmqOr7rG&#13;&#10;9yrSphVXXr3kHB/15muxSJ/Wm+O10N/0Zq7fnn5c5th177lwHHXCrzPzJBZXoLG1fKXVanctP+iY&#13;&#10;ZC3fIr9reZ7bV9zZUr09Gz/mzZLr+fKrrFWRji2z4qoxdxKE/cuM9+xvjRoR6XvQPB09F+4T+xxx&#13;&#10;cqy/WdP/r7NS/Rg14pXMqgRoyGSR2IjAuNGlP5evuGpl1vIByRxPH7SQ9bl8bDrHe+drjqdcaVCE&#13;&#10;A446JTbcvPXm+RY77BHpV93x6aefxDtTJ0caCK5SR1rnmORzUtbRs1fvrGRpBAgQIECAAAECBAgQ&#13;&#10;INCIQEvswbZXvhHwZma1xDjZK9/MwVCMAAECBAgQIECAAIGqFZi7aluu4QSqTOCTTz6J888/v2Sr&#13;&#10;hwwZEnPP3fQpOWbMmJJ19u5duQ0D3bp1i/bt22dea+TIkZnp1ZjYUuNU6o9O/fv3rzhTnz59Muuc&#13;&#10;OnVqzJxZuc0qmReRSIAAAQIECBAgQIAAAQJlCYx649WS5fv0rcxnyHmTz/fpDVRZx5g3X89KbpO0&#13;&#10;Tp0XmhWY4Yb7ns1lcIa8t69NBs1FZyswckTDoJp1hRbtt3jdj2V9T+d4r+TmqaxjVCvP8Vro7yXn&#13;&#10;nxVTk6eZZx1HHn96dOzUOStLWoEFRr/Ztmv52JE5W8uTwAx/uSdZy3MYnGHWWp7j9hV4mlR918aW&#13;&#10;uJE37dgiiy5Wkf7NO2/76FHixuA0QENejo6du8TPjvhl/Om2J9s0OEMaAGtMxmepueaaK5YasFJe&#13;&#10;uLSjSgRK3ayfNr933wrN8eQ9e4+Fs/8vf+yo/KzlaZ/TeZ4GZrjmzqdbNThDeu1vH+3bz5eMQf9Y&#13;&#10;cukB385q9utRr7+SGSgjrbB7r0WaXa+CBAgQIECAAAECBAgQqEWBltqDba98ZX+bWmqc7JWv7Dip&#13;&#10;jQABAgQIECBAgACB/Au0y38TtZBAMQSGDRsWU6ZMyezMpptuGsstt1xm3uwSG/uj0yKLVHbDwMIL&#13;&#10;Lxzjx49v0KRJk7I3IDc4sQoSWmqcvvrqq8zed+zYMTO9nMQPPvigZPE0iuxii1Vm41DJi8ggQIAA&#13;&#10;AQIECBAgQIAAgWYLlAqQ0LV7z5h/gQ7NrvfbBRfu0zcmT2z4GX/syLa/2Svt63a77h07Dj4wOndZ&#13;&#10;6NtNb/PXeW9fmwNpQKMCI9/IfjJr9x69YoEKzvHeffrFpLcbzvFWD9BQ8P6OTv7NHHb5BZljvtIq&#13;&#10;a8SW2+2amSex2AKjSwRCqfha3jt7LR+Tgxu3075uu0uylu+Z37U8z+0r9gwpRu9K3Ty9ULfKvmfv&#13;&#10;lczzqZMmNEAbN/qNBmmtnZD2dYsd94ptdt8v0mAnbX1MGDcqPvn3vxo0o2//paLDgvX/L27mxx/F&#13;&#10;W4nh+ORr3OgRs37+6suvIv23a6Hka8nvLherfX+DXPSrQYcktIrAmBLBjlpiLZ8yseEcz8Pn8hQ6&#13;&#10;7e/WO/00dthj/+iUw8/mlfplePHZJ0pWtczyA0vmySBAgAABAgQIECBAgACBhgIttQfbXvmG1uWk&#13;&#10;tNQ42StfzqgoS4AAAQIECBAgQIBANQoI0FCNo6bNVSfw9ttvx7XXXpvZ7g4dOsQBBxyQmTcniVOn&#13;&#10;Ti15Wu/e2U/dKFlgNhlFD9DQkuPUpUuXyIoMOnbs2NmoNz07K4hGXS0CNNRJ+E6AAAECBAgQIECA&#13;&#10;AIF8Ckyd/HZmwyr1lM66yhdJAjS8WPfiG99L3YjyjVNa7MfuPRaOE39zUWy0+fbRfr75Wuw6za04&#13;&#10;7+1rbr+Ua12BKZOy53ifCj2Jt643vRftF/F03av/fR/VyBO//3dW5X4qen/P/OVR8fnnnzcAS5/W&#13;&#10;ffxp50T63VF7AtNKreWLVjZwbhpsKZ5t6Du2xE2lDc+sfEr3nslaftZFs56unT7hOm9H3tuXNy/t&#13;&#10;KS0wfUp24PKF0/W3gkevRRbNrO2tNgzE0i0JKnX06RfEDzbdNvI0z0e//nKm1dLLrfx1+msvPhNX&#13;&#10;XXhWPPfEw1+nlfph7rnnjuUGrhlbJjen/2CTba3ppaAKmj5t8sTMni1S4bU8DcKSdYxtwzmetied&#13;&#10;58ef8YfYYLPtcjXPs6zKTfv4ow/iuivOz6ymw4KdYtW11s3Mk0iAAAECBAgQIECAAAECDQVacg+2&#13;&#10;vfINvZub0pLjZK98c0dFOQIECBAgQIAAAQIEqlVAgIZqHTntriqB8847Lz777LPMNu+5557RrVu3&#13;&#10;zLw5SXz33XczT5t//vmja9eumXnNTezVq1dm0RkzZsQXX3wR88wzT2Z+tSS25Dilf3TKOtI/Gs6c&#13;&#10;OTPSQB2VONIN4ZMnTy5ZVRqgwUGAAAECBAgQIECAAAEC+RV4Z1p2IMbeFb4RZOESN4JMznhCb2tp&#13;&#10;Lf6dZSL9yuuR9/bl1U276gtMnzalfsJ/X/Xp2z8zvbmJvftk3yA6+e3xza2yWeWK3N97br85nnjs&#13;&#10;wUyXLbbdJVZYadXMPInFF3jn/7N3H+ByFXXj+L+QmwRCeghJKCGkEEgAiYDASw1IqFKkyE/gRQUF&#13;&#10;BQQLyotIE1BAQQVFpL1BQSkiIAKKQOjV0EtIQGpI76QC+e/J/w0ld87mlr17dzef8zz3uffOzJkz&#13;&#10;85mdO7t753x3Ss5aXuJALLlreeKTuMul3m9AYS0vfFXqUentq1Q37aovMH1Kej3vvWZpA7H0zHnO&#13;&#10;PmnC2/UbVaaUvv3Xj+yr0o5XxzyfbNKgoZvGKy88XQjMcG488eC/kmVSiR9++GE8P/rRJV83/O9v&#13;&#10;4sjvnBbDtto+VVRaDQpMy1nLe5c4CEveWj4pJ6hbuahXpPXyj5deGDOmpf9/vtX2n4+27dqVi911&#13;&#10;CBAgQIAAAQIECBAgUPUCLbkH21750j08WnKc7JUv3TipiQABAgQIECBAgACB6hAQoKE6xkkrq1jg&#13;&#10;qaeeikceeSTZg86dO8d+++2XzGtoYhYcIXU0J+hDqr4srVjAh/feey+y/lTr0dLj1LVr11ya119/&#13;&#10;PYYMGZKb35iM8ePHR7ZpLO+YOXNmXlaz07/73e8uCdTR7IqWqSALDJLV7SBAgAABAgQIECBAgMCK&#13;&#10;IDBtavqmzuwTLEt5dOvRM1ndgnlzk+kSCRAojUDejdur9yztHO++enqOz5s3rzQdaWAttdrf7P23&#13;&#10;X557alIh+8Tto779w2SexBVDIO+mzu49SjzPc9by+fOt5SvGI00vW1Ng+tTJyct3zZmXycINSOza&#13;&#10;ffVkqQVlXs+TjaiwxHEvPZds0e03Xh2Xnv/jZF5DE8e99Gyc9I3949BvnhiHHn1irLTSSg09Vbkq&#13;&#10;FZiWM8dLvZZ365Ge49by8jxw3n37jbjh6t/lXmz/Q7+RmyeDAAECBAgQIFCpAsX2KFZqm7WLAIHa&#13;&#10;EGjpPdj2ypfmcdLS41RsHaqFvfJz5syJH/3oRyUZjGy/f58+fT6qa8GCBZH3OP+okB8IECBAgAAB&#13;&#10;AgQIEKg4AQEaKm5INKjWBK655prcLh100EHRoUOH3PyGZORFBW3XAp/m0L59+9wmzZ49u6oDNLT0&#13;&#10;OA0dOjQeeOCBpN9rr71WsgANWV3FjoULFxbLblbeP/7xj3j//febVUfq5H79+pXsDa1U/dIIECBA&#13;&#10;gAABAgQIECBQSQJ5N3utsuqqJW1mu/arJOubJ0BD0kUigVIJTJuSvqFzlVWa9x7hsu3Ln+PvLVu0&#13;&#10;RX+v1f7edcfN8dYb6ffhdt1r/1h3vYEt6qryyhaYPi1nnpdpLZ8/V4CGyn6EaF0tCOR92voqq5Tn&#13;&#10;Oft8z9nrPYxeHfN8vbQs4a3/jE2mNyXxj5ecH2+9Nja+f9ZFkfdcqyn1OqfyBGbkBGhoX+o53i79&#13;&#10;utxa3vKPicWLF8cvz/pBLFqU/t/59p/fKzYa9rmWb4grECBAgAABAgRKLLBqid9/KnHzVEeAQA0L&#13;&#10;tPQebHvlS/PgaelxqvW98tke/DvvvLM0g1GopVOnTh/V1aZNGwEaPtLwAwECBAgQIECAAIHqEVi5&#13;&#10;epqqpQSqT2DcuHHx2GOPJRu+2mqrxf7775/Ma0zi/Pnzk8WLBVNIntCAxGJBH7KokNV6lGOchg0b&#13;&#10;lstz7bXXRikCJ2Sf3Hf11VfnXifLKMV1il5AJgECBAgQIECAAAECBAg0S2BBzuv8djk3bjT1Ynnv&#13;&#10;GywqbCr44IMPmlqt8wgQWI7AgvnzkiXaFQmMmjxhOYmVMsdrtb9XXXJB7gh847gf5ObJWDEEyrWW&#13;&#10;5/3dyG40tJavGI81vWw9gQUL0v+ba1vi9bxdu3TgdPP802M/dfKEmDltyqcTl/NbFmBh7X4Dot+g&#13;&#10;DaOuru1ySn+cfd8/bo4LTjv+4wQ/1aRA3hzPW3ubipBXnzneVNGGn3f5r86OR+//V/KENnV18Y3v&#13;&#10;nprMk0iAAAECBAgQIECAAAEC9QXKsQfbXvn67o1NKcc42Svf2FFRngABAgQIECBAgACBaheoq/YO&#13;&#10;aD+BShbIbrzPO7LgDB07dszLbnD6okWLkmXzNmEnCzcwsViAhrx2NLDqVi1WjnEaPHhwdOjQIeYm&#13;&#10;Pr3srbfeWhJY4cgjj2yWw2233RZjxxb/JCABGppF7GQCBAgQIECAAAECBAi0uMCihQuS12i/SvqT&#13;&#10;NZOFG5BY7BNf5899L1br1LkBtShCgEBjBRbmzPFSf+J2+8JNh3nHvMIc71imOV6L/X3soVHxwnNP&#13;&#10;JXl33m3vGLj+kGSexBVHoCLW8nmFtbyjtXzFedTpabkFcud5+1VL2pS8m7ezi8yfN7cwzz/+hLWS&#13;&#10;XrjKKnvt5ecb1OK+/deP3fc/LHbYbd/o0bP3R+d88P778fYbr8Z/xr4YLz83Om7785WR3SCfd9x7&#13;&#10;+00xYPDGceBXj80rIr3KBco3x/Ofs8+3lrfYo+jOW/4cf/z9hbn1f+3Yk2KdQgAXBwECBAgQIECA&#13;&#10;AAECBAg0TKAce7Dz9qjbK9+wMcpKlWOc7JVv+HgoSYAAAQIECBAgQIBAbQisXBvd0AsClScwYcKE&#13;&#10;uOeee5INW3XVVeOggw5K5jU2Me+G+5Z406lYne8XNi9V41GucWrTpk2MGDEil+iaa66J//znP7n5&#13;&#10;y8uYM2dOXHbZZcsrVthQlg7osdwTFSBAgAABAgQIECBAgACBFhf48MMPcz/xuv0qZbzZa/68Fu+r&#13;&#10;CxBYEQXKO8eL3ew1tyz8tdrfK3+XfzPXUcf9sCy2LlK5AmV93Ldrnwsxf561PBdHBoFmCmTz/MMP&#13;&#10;PkjW0q7EQdXaFgm4tGB+edbzZEcrLHHcy88VbVHHzl3ilJ9fEZfd/FB88bCjPxWcITuxTV1drDtg&#13;&#10;cOy4235x9Ik/id/ecG8M3mhY0Tqv+OWZS4I5FC0ksyoFiq/l+c+xm9LZdtbyprA165x77rg5zv3R&#13;&#10;cbl1bLPT7nHI10/IzZdBgAABAgQIECBAgAABAp8WKNcebHvlP+3e2N/KNU72yjd2ZJQnQIAAAQIE&#13;&#10;CBAgQKDaBQRoqPYR1P6KFbjuuutyb6rYd999o0uXLiVpe94N98WCKTT1wu3atcs9tVoDNJRrnDK4&#13;&#10;Qw45JLI3n1JH5veTn/wkJk6cmMoumjavsNn2vPPOixkzZhQtl2XmXX+5JypAgAABAgQIECBAgAAB&#13;&#10;Ai0ukPdJ89mF25f4Zq92RW72mjfXzV4tPtgusEIKFJvjq5R4jhd7b3Be4RO3y3HUYn9ffuGZePj+&#13;&#10;fyX5tt9pt9hwo02TeRJXHIG8T9zOBNoXWXubIlSsvnLN86a02zkEql2gnPO8+M3b5VnPq2G8Xh3z&#13;&#10;fG4zN9hks7jkxvtiuxF755ZZNqNv//Xjwj/cEV89/pRYOef/eosXL46RF52z7Kl+rwGBonO85IET&#13;&#10;8wM+zC/Tc/YaGLIGd+G+u/4WZ/3gG5EF4Ugda6/bP07+6W9jpZVWSmVLI0CAAAECBAgQIECAAIGE&#13;&#10;QLn2YNsrn8BvRFK5xilrkr3yjRgYRQkQIECAAAECBAgQqHoBARqqfgh1oBIFZs6cGbfddluyaVmQ&#13;&#10;g4MPPjiZ15TEvA0CeelNucbSc1qizqV1t8b3co5T1r/evXvHiBEjcrs6duzYOPzww+POO+/MLbNs&#13;&#10;xpgxY+KII46Ie++9d9ms5O9t27ZNpkskQIAAAQIECBAgQIAAgdYXqKsr8pqtcANQSY9S11fSxqmM&#13;&#10;QG0KFJvj2U1+pTxKXV9T2laL/b3q0l/mUnzjuB/m5slYcQTaFFnLF0ftzfMVZ2T1lMDHAuVc36LE&#13;&#10;zw8+7kVt/fTGuJeTHVpznfXiJ7/5U6zRe61kfrHELOD5wUccHwcefkxusdGP3hfP/fuR3HwZ1SlQ&#13;&#10;dC0v8ZyshOfs1TlKjW/1XbfdGGd878jcD9jo0rV7nH3xH6Njp86Nr9wZBAgQIECAAAECBAgQWEEF&#13;&#10;yrkHO2//el56c4akJepsTnuae245xylrq73yzR0x5xMgQIAAAQIECBAgUE0CddXUWG0lUC0CN910&#13;&#10;U8yfPz/Z3L333ju6d++ezGtKYvbpenPmzKl36sKFC+ulNTehWJ1Z4IlqO8o5TkttvvnNb8aTTz4Z&#13;&#10;kydPXpr0qe/vvfdenH322fHQQw/FYYcdFuutt16kgiqMHz8+7r777rjiiivqbSTp06dPzC182mn2&#13;&#10;ptqyR6quZcv4nQABAgQIECBAgAABAgRaR6Curi7aFl5fL0q8pl+wYEFJG7Vg/rzc+qrxNX5uZ2QQ&#13;&#10;qCCB8s7x9HuTGUfbdu3LolJr/X3nrTfizr/dmLTbatvh8ZnPfi6ZJ3HFEljyuG9bWMsX1X9/fmGp&#13;&#10;1/IF1vIV69Glt5Ui0CZ7zp43zxeW+Dn7giLredvyrOeV4l6sHZfe9EBMmTg+JrzzRkx4+83C9+zr&#13;&#10;jTj469+Jzl26FTt1uXlfPup7MerOv8bE8W8ly976pyti4822TuZJrE6B4mt5/pxsSm8XFFnLs/cG&#13;&#10;HKURuPEPl8ZFPz05t7IOq3WK8y+7IfoNGJxbRgYBAgQIECBAgAABAgQI1Bco5x5se+Xr+zc0pZzj&#13;&#10;tLRN9sovlfCdAAECBAgQIECAAIFaFxCgodZHWP/KLvD+++9H9mZG6siiah588MGprCanrbrqqslz&#13;&#10;iwVTSJ7QgMRidVbbjf/lHqelvN26dYszzzwzjj322HqBFZaWyb6PGjVqyVe2CSgL0jBo0KBYbbXV&#13;&#10;YuzYsTFu3LhkUI7svOzx8LOf/SxOPvnkZICG9u1t2MucHAQIECBAgAABAgQIEKhUgVU7rJYO0FAk&#13;&#10;oEJT+lIs4EO5bt5uSrudQ6DaBTp06BgzF06r141iQVPqFW5AwoIiN3SWMwhLLfX3xmuvjA8//DCp&#13;&#10;f8hXv5VMl7hiCqxaeB930Yz6ARpKPc+LbkZgFAAAQABJREFUBXywlq+Yjz29Lp/AKtlz9pn15/nC&#13;&#10;nODtTW1Z8Xnu5u2lriuvvHKs0WftJV+bbL7N0uSSfF9l1Q5xzMk/i1OPPSRZ31OP3rfk+UHWBkft&#13;&#10;CCx5XZ6Y4wvKOMfblSmoWu2MWronl//q7PjDpRekMwupHTt1jvN/f0MMHrppbhkZBAgQIECAAAEC&#13;&#10;BAgQIFBfoNx7sO2Vrz8GDUkp9zgtbZO98kslfCdAgAABAgQIECBAoNYFBGio9RHWv7ILjB49OmbM&#13;&#10;mJG87mc+85no1atXMq+piR06dEieWiyYQvKEBiQWvXmjbdtkDW+88UYyUECycAMSN9hggyjFJvJy&#13;&#10;j9Mnu7bRRhvFiSeeGOeee24sXrz4k1n1fs7eHMuCMmRfDTlOOeWU6N+/f8ybl/70tJYM0HDttdfm&#13;&#10;blJvSNvzymSRb6dMmZKXLZ0AAQIECBAgQIAAAQI1JZDdzDxrxvR6fSp2c1a9wg1IWFjk5u227dKv&#13;&#10;8RtQrSIECCxHoEPhxu2ZMxIBGorMyeVUmcwuFqAh+9Tvch211N9/3v7XJFv2ydzb7LBLMk/iiilQ&#13;&#10;rrW8+Dy3lq+Yjz69LpdAdvP27JmJ5+wL55e0CQuL1FfO9byknarCyrbcfkQM22r7eOrR++u1fvas&#13;&#10;GfHKC0/HBht/tl6ehOoVyIItzSrHHC/yGqCujM/Zq3ek8lu+aOHCOO/U4+Oft16fW6hL1+7x88v/&#13;&#10;EusP2SS3jAwCBAgQIECAQLUJlGOP3eqrr15tLNpLgEALCJR7D7a98k0bxHKP0ydbWYt75Tt37hx/&#13;&#10;/vOfP9nNJv/8gx/8IB588MGPzs8LEv9RAT8QIECAAAECBAgQIFCRAgI0VOSwaFQ1C4waNSq3+bvs&#13;&#10;UvqNupUSFTQvaMJll10W9913X65JYzOuv/766NOnT2NPq1e+3OO0bAP23HPP6NKlS5x++ulRLPDF&#13;&#10;sufl/d6xY8c46aSTYvvtt19SZM6cOcmiWVTSljqyACQtdbz77rstVbV6CRAgQIAAAQIECBAgUFEC&#13;&#10;2c1eqaNYQIVU+eWlFQv4sMqq6TYsr075BAgsXyC7cTt1FJuTqfLLSytWX97fmeXV2ZT8WunvmJee&#13;&#10;izdffzVJMGLP/aJtTvDa5AkSa14gb44VC6jQFJRi89xa3hRR5xBouEDePC82Lxte+8clFy1Y8PEv&#13;&#10;y/y0yqrpAO7LFPNriQQ22HizZICGrPqXnnlCgIYSOVdKNeWa4wsXmuMtMeYzpk+NU447LJ4b/Vhu&#13;&#10;9T17rxk/v+zG6DdgcG4ZGQQIECBAgACBahRYtGhRNTZbmwkQqEKBcu/Btle+aQ+Sco/Tsq2stb3y&#13;&#10;dXV1MWzYsGW72aTfs8f0/PmlDfjbpIY4iQABAgQIECBAgACBZgms3KyznUyAwKcEPvjgg7j//vqf&#13;&#10;npIVyl6UDx8+/FPlS/FLOaOCLix80kTe0ZI3/udds6nprTFOqbZuu+22cfHFF0ffvn1T2Q1OGzJk&#13;&#10;SFx55ZWxww47LDkn+0dL3lj16NGjwfUqSIAAAQIECBAgQIAAAQLlF8g+qTN1lPqmzvnz56YuE126&#13;&#10;dV/yHkYyUyIBAs0W6JAzx+fPn9fsuj9Zwfx56TnetVuPss7xWunvXbff/EneT/28xz4Hfep3vxDI&#13;&#10;u6nTWu6xQaB2BFYpU1C1vOcHnQuf+t6m8H9HR/kE1llvUO7Fpk+dnJsnozoFVs0JqragxJvmF8xL&#13;&#10;vwboUpjj2d4CR+MF3njtlTj6S7sUDc7Qb+DguORP/xCcofG8ziBAgAABAgQIECBAgMASgdbYg22v&#13;&#10;fOMffK0xTqlW2iufUpFGgAABAgQIECBAgECtCPivbq2MpH5UhMDTTz8dM2fOTLZlyy23jE6dOiXz&#13;&#10;mpOYFxU0rx3NuVZendkGkZboW3PaWuzc1hinvPZssMEGMXLkyLjlllviqquuyn38pM7v169f7Lff&#13;&#10;frH33nt/apNO3jhldQjQkJKURoAAAQIECBAgQIAAgcoR6Nipc7IxUya+m0xvauKUSROSp3bvsUYy&#13;&#10;XSIBAqUR6NipS7KiySWe45Ny6uuxennneK30959/vyk5br0Kn7y7+ZbbJvMkrrgCuWv5JGv5ivuo&#13;&#10;0PNaE1itY/o5+9Sc59hN7f/Uyenn7N169Gxqlc5rokCxAA0zpk1pYq1Oq1SB3Dk+uTxrebfVzfGm&#13;&#10;PDZGP/ZA/Pjb/x1zZs/KPX2TzbeOcy76Y3Tq0jW3jAwCBAgQIECAAAECBAgQKC7QGnuw7ZUvPiap&#13;&#10;3NYYp1Q7sjR75fNkpBMgQIAAAQIECBAgUO0CAjRU+whqf0UJjBo1Krc9u+yyS25eczJWX3315Okz&#13;&#10;ZsyIBQsWRPv27ZP5TUmcOHFi8rRu3bol0ys1sTXGqZhFFuBi//33j7322iueeOKJeOCBB+Lxxx+P&#13;&#10;qVOnxuLFiz86NRvLPn36xMCBA5cEZRg2bNhHeZ/84fXXX//kr5/6WYCGT3H4hQABAgQIECBAgAAB&#13;&#10;AhUn0LffwHj8wXvrtWvCu2/XS2tOwoTx6fq6l/nm7eb0wbkEqlGgX/+B8cgDd9dr+rvj36qX1pyE&#13;&#10;vPp69CxvgIZa6O+4V16M/7z6SnI4dtv7wFhppZWSeRJXXIF1srX8ofpr+cSctbepUnn1WcubKuo8&#13;&#10;Ag0XWHvdATH6kVH1Tpg0If0cu17BBiZMznkN0FWAhgYKlq7YOusNzK1s9oxpuXkyqlNgnX4D4smH&#13;&#10;U2v5OyXt0MScOd5N4MRGO//jluvi3B9/Oz54//3ccz+/1wFx0lkXRdt27XLLyCBAgAABAgQIECBA&#13;&#10;gACB5Qu0xh5se+WXPy7LlmiNcVq2DZ/83V75T2r4mQABAgQIECBAgACBWhGoq5WO6AeB1hb48MMP&#13;&#10;47777ks2I4vcue22LfNJauutt17ymlnipEmTYp111snNb2xGXoCGvDe+Glt/Ocq31jg1pG9ZAIbs&#13;&#10;cbL0sfJ+YQNJFmhj5syZ0b1792hoIIxx48YlL9e7d++SBuxIXkQiAQIECBAgQIAAAQIECDRLYL2B&#13;&#10;GyTPz7sJM1m4AYkTc24GX2udfg04WxECBJoqMGDQhslT332nxAEacupbu2/+e4nJhjUzsRb6+8+/&#13;&#10;/zVXYc99DsrNk7HiCuSu5Tk3YTZVauK76b8ba1rLm0rqPAINFug7YHCy7KQSz/O8+vqs3S95fYkt&#13;&#10;J7Bqh47Rrv0qsXDB/HoXaVtId9SWQL+cOZ4XUKGpvc+b42uuvW5Tq1whzxt5yflx5UU/K9r3w795&#13;&#10;YnztuJOKlpFJgAABAgQIECBAgAABAssXaK092PbKL39sPlmitcbpk23I+9le+TwZ6QQIECBAgAAB&#13;&#10;AgQIVKOAAA3VOGraXJECzzzzTEyfPj3Ztu22267Fbowv9qZTFlChHAEa+vXrl+x3JSa21jg1xSKL&#13;&#10;FpoFv2hsAIy8AA0DB+Z/uk9T2uccAgQIECBAgAABAgQIECi9wHqD0gEapk6eGO8vWhR1bduW5KIT&#13;&#10;cj7FO+/6JbmoSggQiAHrpwM0TCnM8UWFOd62hef4wJzrt9TQ1EJ/77r95iTPegMHx4YbbZrMk7hi&#13;&#10;C+StpeVay/vnBHtasUdF7wmUViDv5u3pUyaV9Dn7pHffSTZ83Zybx5OFJZZEYMrEd5PBGbLKO3ft&#13;&#10;VpJrqKRyBPKCLU2bUtrX5XkBH/KeS1SOUGW0JPuwg1+c/t24/aZrchuUvYdy4pm/jN32OTi3jAwC&#13;&#10;BAgQIECAAAECBAgQaLhAa+3Btle+4WOUlWytcWpcK///0vbKN0XNOQQIECBAgAABAgQIVIqAAA2V&#13;&#10;MhLaUfUCo0aNyu3DLrvskpvX3IxiwRGyAA2lOmbPnh3z5s1LVlfsja8jjjgiDjjggOR5TUns3r17&#13;&#10;U0776JzWGqePGlCGH1566aXkVQYMGJBMl0iAAAECBAgQIECAAAEClSOQdyPI4sWL4+03Xot+hRuC&#13;&#10;m3vMnjUjpk+dnKym/6D0zePJwhIJEGi0wICcICzZHH/r9Vejf05+Yy40a+aMmFq4QTR15AVMSJUt&#13;&#10;RVq19/etwt/dca+8mKTYY+8Dk+kSCaw3IB1sacla/mZhLS/BjdXF1vL1rOUehARaXKBvzjzO5vn4&#13;&#10;t/4Tffuv3+w2zJk1M2ZMSz9nX1cglmb7NraCt/4zNveULl175ObJqE6BdXNed5d2LZ+Z+7q8nzm+&#13;&#10;3AfOooUL45RvHxaP3v+v3LKdu3SLsy76Q3xm861zy8ggQIAAAQIECBAgQIAAgcYJtNYebHvlq2Oc&#13;&#10;GtfK5pW2V755fs4mQIAAAQIECBAgQKA0AgI0lMZRLQTi8ccfTyp06tQpNt9882ReKRI7dOgQa6yx&#13;&#10;RkyaVH/T9ZgxY2LPPfcsxWUiqyvvKBagoVheXn0tmd5a49SSffpk3e+88068+eabn0z66OfBg5t/&#13;&#10;E89HlfmBAAECBAgQIECAAAECBFpEoGv3HtGt++oxfdqUevU/9cTDJQnQ8PQTj9Sre2nCwA03Wvqj&#13;&#10;7wQItIBANr+79+gZ0xJBUp58/KGSBGgYXfhbkXcM3nDjvKwWSa/2/haz3H6n3VrETKXVL1BsLX86&#13;&#10;W8tzbuxuTM+febLIWr6BtbwxlsoSaIpAl249okthTZ+ZeM7+3L8fKUmAhudHP5rbtAHrD83NW5Ey&#13;&#10;spvl/3HztTFz+tSYMXXKkoAWS34ujMvGm20d3/zh2SXjePv1cbl1rblu/9w8GdUp0LUwx7sW5viM&#13;&#10;xBx/trAGl2Itf7bwtyLvGDjYWp5nk6W///77cfr3jiganGHtdQfEeZdeF2v1Xa9YVfIIECBAgAAB&#13;&#10;AgQIECBAoJECrbUH2175xg1Ua41T41rZ9NL2yjfdzpkECBAgQIAAAQIECJRWYOXSVqc2AiumwMyZ&#13;&#10;M+Ptt99Odn6TTTaJurqWjYWSFwThqaeeSrapKYmjR49OnrbSSivFkCFDknmVltja41QOjwceeCB5&#13;&#10;mewxuNlmmyXzJBIgQIAAAQIECBAgQIBAZQkM3XSLZIP+/ej9yfTGJo5+7MHkKQMGD11y43gyUyIB&#13;&#10;AiUT2GRYeo4//vB9JbnGE4+k/1asX7hpu8fqa5TkGo2ppJr7++xTTyS7umqH1WLwkE2SeRIJZAK5&#13;&#10;a/lj6fnZWLXRj1vLG2umPIFSC2y4Sfp/Ls/kzM/GXv+ZJx5KnrLeoCHRtRDsyRGR/Y9y5MU/jSt/&#13;&#10;+ZO46Q+XxD1/vzH+/fC98erLz8W9d9wUWQCHUh1vFQnQkAWDcNSewNDPpD+AYfTj6f/FNlbg6Zy/&#13;&#10;Ff3XHxLdzPFczg8//DDO+uFR8eDdt+eW2fizW8Zv/3Sn4Ay5QjIIECBAgAABAgQIECDQNIHW3oNt&#13;&#10;r3zDxq21x6lhrWxeKXvlm+fnbAIECBAgQIAAAQIESicgQEPpLNW0Agu8+OKLub3feOOW/1S6Lbfc&#13;&#10;Mnn9119/PaZPn57Ma2xiXrCHwYMHR+fOnRtbXauUb+1xevXVVyOLSnrnnXfGtddeGxdffHGcccYZ&#13;&#10;8cILL5TM4/770xt8N91008giyDoIECBAgAABAgQIECBAoPIFdt5932Qjn3o8fZNWsnCRxNGPpW8o&#13;&#10;+dw2w4ucJYsAgVIJjNjzi8mqnswJnpIsXCTx8ZwADVtvt1ORs1ouq5r7mxegIQs60aZNm5ZDU3PV&#13;&#10;C+y0Wwuv5Y/mrOX/ZS2v+gePDlSNwPYj9km29dknH06mNzbxmSfSgVg+u/UOja2qpsv3X39osn8z&#13;&#10;p02JsS8+k8xrbGIW6OH50Y8mT+u1Vt9Yo/dayTyJ1S2w467pOf7ME6WZ40/lBGjY4r92rG64Fmx9&#13;&#10;NhfPPeXbhQAsN+deZfvP7xUXXPnX6NK1e24ZGQQIECBAgAABAgQIECDQNIHW3oNtr3zDxq21x8le&#13;&#10;+YaNk1IECBAgQIAAAQIECNSGQF1tdEMvCLSuQGu/mbHjjjvGr3/96yTCk08+Gbvssksyr6GJc+bM&#13;&#10;iZdeeilZfIst0p/4lyzcyomtPU5nn312jB07tp5Cly5dYujQ9AayeoWLJIwbNy6ee+65ZIltttkm&#13;&#10;mS6RAAECBAgQIECAAAECBCpPYLudd4+27drFooULP9W4aVMmxSP33RVb79D01/ljXngmXnnx2U/V&#13;&#10;u/SXHUbstfRH3wkQaEGB4bvsmZzjUydPjAfu/UdsN3zXJl/9peefjpcL8zx17Lzr3qnkFk+r1v7O&#13;&#10;mzc3xr78fNJn0822SqZLJLBUYMla3rawli9qgbW8cMPxKy/lrOW7WMuXjoHvBFpaYKsdd4u2iXk+&#13;&#10;feqkeOKBf8UW232+yU0YV5jjr76c8/+enfdscr21eOKAwRvFkw/dk+za4w/cFesP3TSZ15jEu275&#13;&#10;c+54/Nfw3RtTlbJVJLDNTuk5nr0uf/T+f8VW2zd9jmevyce+lJ7j2xUCDDjSAtePvCTuvPlP6cxC&#13;&#10;6l4HHBbfO/2CWHlln1OTiySDAAECBAgQIECAAAECzRBo7T3Y9so3bPBae5zslW/YOClFgAABAgQI&#13;&#10;ECBAgEBtCPjPZG2Mo160ssALL7yQbEFdXV0MHjw4mVfKxJ49e8bGG2+crPK6665Lpjcm8cYbb4wP&#13;&#10;PvggecqIESOS6ZWY2NrjtNVW6Y3bDz6Y/hSkxhqOHDkyeUrXrl1jjz32SOZJJECAAAECBAgQIECA&#13;&#10;AIHKE1itU+fYKueGrisuPrdZDb7qN+cnz99o0y3iM244TtpIJFBqgY6FOb5tTqCV3/3qp8263KW/&#13;&#10;/lny/M989nMxbIutk3ktnVit/X3h2dG574kO2zz9Pl9LW6q/egRW61hYy3Nu3LzyNy23lm9iLa+e&#13;&#10;B4mWVr3Aah07xebb7pTsxx8v/XkyvaGJ11z6i2TRDTfZPIYO2zKZt6ImblPkZva7b7sxFsyf1yya&#13;&#10;92bPiit++ZNkHSuttFLs8+Ujk3kSq18gW8s/t93OyY6M/G36dXWycCLx6kvSfyOGfmbz2Piz5niC&#13;&#10;LMa88HT8/sIzU1lL0r5w0OHx/TMuFJwhV0gGAQIECBAgQIAAAQIEmi/Q2nuw7ZVv2Bi29jjZK9+w&#13;&#10;cVKKAAECBAgQIECAAIHaEBCgoTbGUS9aUWDx4sXx0ksvJVuQBWdo3759Mq/UiTvtlN4ENmbMmHjk&#13;&#10;kUeafLm5c+fG9ddfnzx/u+22i379+iXzKi2xEsZpyy3TG2omTpwY48aNaxbZK6+8EqNGjUrWccgh&#13;&#10;h0SHDh2SeRIJECBAgAABAgQIECBAoDIFdt5jv2TDXnj6yXjg7tuTectLfOGZf8d9d92WLPbfR38n&#13;&#10;mS6RAIGWEdh1r/2TFT/71BNx711/T+YtL/G5wt+Hu//xt2SxI771/WR6uRKrsb/Pjn48yZPdjLnJ&#13;&#10;sM8l8yQS+KTAzrvnrOXPNH0tf/HZf8f9/0qv5Yd9w1r+SX8/EyiHwPYj9k1e5uXCXH3k3juTectL&#13;&#10;fPm50fHwPenn+1864vjlnb7C5Q/eaFj07b9+st/j33wtLj3/x8m8hib+4ZLzYsa0ycniW++4W/RZ&#13;&#10;u18yT2JtCAzfLT3HX3z2yXjwnjua1MmXCn8fHrg7/Xz/y18/oUl11vpJc9+bE2d+/+vx/qJFya5m&#13;&#10;AapOOOW8yJ6nOwgQIECAAAECBAgQIECgZQQqYQ921jN75YuPbyWMk73yxcdILgECBAgQIECAAAEC&#13;&#10;tSUgQENtjafetILAG2+8EXPmzEleeaONNkqmt0TijjvuGG3atElW/bvf/S7mzZuXzFte4uWXXx6z&#13;&#10;Z89OFjv00EOT6ZWYWAnjNHTo0FhttdWSPCNHjkymNyQxG58f/zi9waxHjx6x337pjcANqVsZAgQI&#13;&#10;ECBAgAABAgQIEGgdgZ133zfW7T8oefEzvn90vD5uTDIvL3HShPFx0rcOSWavN3CD2Han3ZN5eYmz&#13;&#10;Z82ICePfSn7Nmjkj7zTpBAj8n8CIPb8Y6w1I30x48neOjNfGvtwoq4mFOX7817+UPGfAoA1jx8/v&#13;&#10;kcwrlpjN5XffeSv5NXPm9GKn1surhv4u2+hnn35i2aQlv2eenTp3SeZJJPBJgZ0KN3XmreVn/qCw&#13;&#10;lr/auLV88sTCWn5M6dbyrK3W80+OmJ8JNF5g+xF7xzr9BiZPPO9H34o3X3slmZeXOGXiu3HGCf+d&#13;&#10;zF53wODYasddk3l5iXNmzYxJ776d/Mrmf60cex70ldyu/P2GkfFQTsCL3JP+L+OJB/4Vt/zp8mSx&#13;&#10;urq2cfhxJyfzJNaOwPBd94m+66Vfl59z0jebtJb/6Lj0HO83cHBsM3y3RuPNLszziePfTn7NrpHX&#13;&#10;5lf8+px4+43XkjbdV+8Vp19wZdTV1SXzJRIgQIAAAQIECBAgQIBAaQQqYQ921hN75YuPZyWMk73y&#13;&#10;xcdILgECBAgQIECAAAECtSUgQENtjafetILACy+8kHvV7E2Gch2rr756HHzwwcnLvfbaa3HGGWfE&#13;&#10;hx9+mMzPS7z11lvjhhtuSGYPGzYshgwZksyrxMRKGKdsY8gWW2yR5Bk1alRk3o09FixYEKeddlqM&#13;&#10;Hz8+eerhhx8e7du3T+ZJJECAAAECBAgQIECAAIHKFahr2za+d9r5yQa+N2dWfOfIAws3cL+UzF82&#13;&#10;8d133ozvHnFATJk0YdmsJb8fdtQJjf6kyZGXXBD77bBx8uv3F56VvI5EAgQ+FmhbmOMnn3nBxwmf&#13;&#10;+GnO7Fnxza/sF+NeefETqfk/jn/7zfjmf+8bk3Pm+BHf/G6j53h2tct+c36M+K8Nkl8X//zM/AYl&#13;&#10;cqqhv8s2+6Xnn142acnv6/ZP34ibLCxxhRbI1vLv/jh/Lf/u1xu3ln/nyPy1/NDCJ2435VOjR/7u&#13;&#10;gvji8I2TX5f9ynq+Qj+Adb5BAtk8P+bkc5Nl586ZHad86+BCYLWGBV2aWAh+9qNvfSmmTZ6YrO+g&#13;&#10;r3270fP8T5dfGIftOiz5NfLinyavU42JXzjoq7HeoPz/WV5w6rfjobv/3qiu/ePma+PUbx8aH37w&#13;&#10;QfK8w771g+hXCHTnqG2BbI6fcEp6jr9XmOM/POpL8Z8GBlabUAh89oNvHBRTJ6dfl3/5iOMbPccz&#13;&#10;/T/+/oI46POfSX5dXghsUO3H1MLfxFuv+99kN7IPrzjtF5dFtx49l+yDyPZClPor++RRBwECBAgQ&#13;&#10;IECAAAECBAhEVMIe7Gwc7JUv/mishHGyV774GMklQIAAAQIECBAgQKC2BARoqK3x1JtWEMiCH+Qd&#13;&#10;ffr0yctqkfTsZvyePXsm637ooYfi9NNPj7lz5ybzl038y1/+EhdckN4knpU97LDDlj2lon+vlHHa&#13;&#10;Y4/8Tyv89a9/Hc8++2yDHbOgDEcffXQ88cQTyXN69+4dX/jCF5J5EgkQIECAAAECBAgQIECg8gW2&#13;&#10;+K8dY6fd9002dEIh6MLXvrhT3HTtlbFo4cJkmQ8KNxPdddtf4vC9t49Xc2703nSL/4pd9jogeb5E&#13;&#10;AgRaVmCrbYfHiD33S14kC7rw/76wfVz3x8uLzvE7br0hDtxj6xg7Jh1EdrPPbRO773NQ8hrlTqy2&#13;&#10;/k4qfIp56uiz5jqpZGkEkgJL1vLd8tfyIw7YKf76p+Ws5X//S3xl3+3jtby1fHNreRJfIoEyCQzb&#13;&#10;avvYbsTeyatlQRe+/eURcdv1/xuLFuU/Zx91x03xrYOGx+s5Adg22mzrGL77F5PXkBjRphAg/bhC&#13;&#10;QJy8QDVzZs2MM7/zlTj12EMiG5NixxuvjokfffNLccGpx+cGZ9hwk83jwK8eV6waeTUksNnWO8SO&#13;&#10;u+6T7NGEwuPpqC99Pm7581VFn7PffftNccT+O+QGWdxk861j5z33T15jRU+87qqLY+HCBUmG7D2P&#13;&#10;4w/fO4Zv1LPFvo7cf8fktSUSIECAAAECBAgQIEBgRROolD3Ymbu98vmPvkoZJ3vl88dIDgECBAgQ&#13;&#10;IECAAAECtSVQV1vd0RsC5ReYOnVq7kV79eqVm9cSGauuumocd9xxceqppyarv/fee2Ps2LFx7LHH&#13;&#10;xtZbbx0rr1w/Rkv25swVV1wR999/f7KOLDF742SLLbbIza/EjEoZp8z9wAMPjBtuuKEe04IFC+KY&#13;&#10;Y46J3XffPY466qjo0aNHvTJZwpQpU+KWW26JG2+8MebMmZMs06lTpzjnnHMii0TqIECAAAECBAgQ&#13;&#10;IECAAIHqFTj+f86Ofz96f8ycPq1eJxbMnxfnn/bduPxX58QuXzgg+g0YHKuv0TumTZ0Ub7/+2pLg&#13;&#10;DBPffbveeUsT+g0cHOf97lqvHZeC+E6gFQRO/PG58fjD98eM6fXfY5xfmONn/ej4+O0FZ8Xuex8Y&#13;&#10;/QdtEGv06lP41N2J8cbrr0YWnGHC+Pw5npX/9eXXV9Qcr5b+ZuPx/qJFyUdEn7UEaEjCSMwV+Ha2&#13;&#10;lj9WZC0/vbCWFz7hOguY9NFaPmVSvPXGa/GvQnCGomt5Ye0/9xJreS6+DAJlEjjq+z+JZx5/MGbN&#13;&#10;SD9nv+isE+Pq3567JMhC3/7rR4+evWN64Tn7O2++FqPu+GtMnvBObkuz8mf86g9LghDkFpIRQzf9&#13;&#10;XBz7o/Mis847Hrv/n/FU4e/x+kM3jX4DN4h+g4ZEz15rxoxpkyMLgPfY/XfFa2Oezzt9SfqADTaO&#13;&#10;M39zbbRp06ZoOZm1JXDMD39SeOw8EDNz5vgFZ34/rrz4Z/H5QpCFdbM5XnhdPn3q5Hj7jVcjC84w&#13;&#10;6d38Ob5uYS0/5+JrKuo5e6WM3uyZM+LmQvALBwECBAgQIECAAAECBAi0vkCl7MHOJOyVz388VMo4&#13;&#10;2SufP0ZyCBAgQIAAAQIECBCoLQF37tbWeOpNKwjkvZnRrl276NatW9lbNHz48Nhhhx3ivvvuS177&#13;&#10;7bffjpNOOimy4BGbb7559OnTJ9q3bx8TJkyIMWPGxPPPF994tOWWW8aJJ+ZvbkpetAISK2mcvvWt&#13;&#10;b8ULL7wQL774YlLmjjvuiHvuuScGDBgQ6667bvTt2zcWL168ZIzGjx8fTz31VGSfCJJ3ZMEZLrzw&#13;&#10;whg0aFBeEekECBAgQIAAAQIECBAgUCUCa/RZKy6++tY45rAvFG74mp5s9fRpU+L6kb9L5uUlZoEc&#13;&#10;LrzixujUuWteEekECJRBoHdhjl/+p7/HEQfvkbzhK2vCtMLNXddc9dtGtaZnYY7/buTN0blLZc3x&#13;&#10;aunvlEIQjLyjz5oCNOTZSE8LrNF7rbjof2+NYw9fzlp+dePX8gsut5an1aUSKK9Az95rxrmX3xQ/&#13;&#10;OGK/mD0z/Zx9ZuE5+83X/L5RDeves1ecfcl10bFzl0adt6IW3uugr8ScWTPiql+fnUuwcMH8eH70&#13;&#10;o0u+cgvlZPRff2j87Pc3Fp5flf//vzlNklwmgWwtv/Cqm+OEr+wTs3Lm+IzCHL/xD5c2qkVZsJbz&#13;&#10;L72+8LrcHE/BPf7QPZEFpnQQIECAAAECBAgQIECAQOsLVNIe7EzDXvn0Y6KSxsle+fQYSSVAgAAB&#13;&#10;AgQIECBAoLYEBGiorfHUm1YQyHszIwuA0FrHaaedFqeccko8/PDDuU2YOHFi/P3vf8/NT2Wsv/76&#13;&#10;ceaZZ1blJ3hU0jjV1dUtcfza174Ws2bNSlHHggULlgRwyAvikDypkLjaaqvFBRdcEIMHD84rIp0A&#13;&#10;AQIECBAgQIAAAQIEqkxg4AYbLQnScNzh+8TM6fU/lbex3enYqUtccPkN0dtNxo2lU55AiwgM3nDj&#13;&#10;uKIQpOHIL+8VM6ZPbfY1shu8Lhn51+izVmUGEqiG/k6eNCF3HCrVNbfBMipCIFvLLxp5a3y7cGNn&#13;&#10;qdbyX1xmLa+IwdUIAv8nkN28nwVpOOnr+xcCqzX/OftqnTrHWb/9c6zRZ23GjRA4+MgTomcWGOes&#13;&#10;E2Pe3PcacWbxop/bbpf4/lkXReeu3YsXlFuzAgMGD10SpOG7X9svN7BaYzrfsTDHz7v0uui1pjme&#13;&#10;5/bkw6PysqQTIECAAAECBAgQIECAQJkFKmkP9tKu2yu/VOLj75U0TvbKfzwufiJAgAABAgQIECBA&#13;&#10;oHYFVq7drukZgfIIVNKbGUt73LZt2zjrrLNim222WZrU7O9rr712nHfeedGhQ4dm19UaFVTaOGUB&#13;&#10;PLJgF506dSoZR9euXZcEZ9hggw1KVqeKCBAgQIAAAQIECBAgQKAyBAYVbuC+9vZHY9e9D2xyg9oU&#13;&#10;AgYecOjX4/q7/h1ZfQ4CBCpHYPCQTeKvdz0Re+77pSY3Ktvo9P8OPypuG/VMZPVV8lHp/Z0yMT9A&#13;&#10;Q2830VXyQ6ui2zZog43jmtsejRFfaN5avv8hX4/r/llYywv1OQgQqCyBAYM3it//9YHYaY/9m9yw&#13;&#10;7Dn73gcfEVf+7bHI6nM0XmDnvQ6MS24cFZ/Zovn/J+2xRu845RdXxk9+c2106daj8Y1xRk0JZAGX&#13;&#10;/vfWh+Lzex3Q5H5lc3y/Lx8Z19zxRGT1OfIFxr/1en6mHAIECBAgQIAAAQIECBAoq0Cl7cHOOm+v&#13;&#10;fP2HQKWNk73y9cdICgECBAgQIECAAAECtSUgQENtjafelFlg/vz5MXfu3ORV11hjjWR6uRKzN55+&#13;&#10;+tOfxkknnRRdunRp8mWzAALHHHNMjBw5Mnr0qM6NR5U6TptttllcddVVsemmmzZ5fLITs/E9+uij&#13;&#10;47rrroshQ4Y0qy4nEyBAgAABAgQIECBAgEDlCnRffY04/ReXxcV/uDW22v7zUVd47d/QY+fd940/&#13;&#10;3fl4fO+086Nbj9UbeppyBAiUUWD1nr3iZ7+6Mq740+2x7Y4jGjXHd93zi3HL3aPj5DMviO49epax&#13;&#10;1U2/VCX3d/KkdICGtu3aRY/C32IHgaYKLFnLf35ZXDSy8Wv5TtlafnthLT+1sJZ3t5Y3dQycR6Cl&#13;&#10;Bbr1WCN++LPfxbmX/zU233bnqKtr+HP27UfsE5fd/FAcc/LPoqt53qyh6rN2vzjvipvjV9f8I7Yb&#13;&#10;sXdkN8U35thwk83jG98/Iy6/5ZHYbpcvNOZUZWtcIFvLf3zepXHhVTfHltsV5ngjXpcP322fuPpv&#13;&#10;j8QJp5xrjjfgcTJ71owGlFKEAAECBAgQIECAAAECBFpaoFL3YGf9tlf+49Gv1HGyV/7jMfITAQIE&#13;&#10;CBAgQIAAAQK1J7DS4sJRe93SoxVZ4P3334/hw4cnCU444YTYf/+mf2rNspW+8847cfDBBy+bvOT3&#13;&#10;r371q/G1r30tmVfuxFmzZsXVV18d99xzT0yePLlBl29X2Gx8wAEHxKGHHhpZkIZqPip9nLI/w48+&#13;&#10;+mj8+c9/jtGjRzeYumvXrksef/vtt1906NChwedVY8F33323xZt9zjnntPg1XIAAAQIECBAgQIAA&#13;&#10;gaYLHHL8WU0/uUbPnDN7Zjx07z/judGPxdQpk2La5Ikxc+b0WKP3mrFOvwHRt9/A6LvewOg3cHD0&#13;&#10;WatvjSroVq0IdGzX8JsXa6XPy+vH7Fkz4/577oyn//1oTCnM7+xr5ozp0bv3WoW5PSD69R8U6xbm&#13;&#10;+IBBG8aaa1f/HF/R+ru88a/F/NnzF9Vit5rVp2wtf3hUYS1/qrCWT55UWM8nxqzCPF+6lq+TreWF&#13;&#10;L2t5s5idXEaB2QvM82W535s9Kx67/6548ZnHY3r2nL3wNbvwnL1nrzVjzXX7x9rrDljy1XfA4Oi1&#13;&#10;5jrLnu73EgnMnzc3Xn723/Hcvx+JN197JWbNnFYYhxmxcP686FoIqpHddN+9ECxrrcJ4bL3jbrF6&#13;&#10;rz4lunJtVbNKnc//WHZE5xTm+CP3/TOef+rxJfN7WmEtzx5b2RxfO5vjhdfm2XrerzDHe69lji/r&#13;&#10;5/fKE7jht6dVXqO0iAABAgQIEGiwwMknn9zgsk0t2KeP10tNtXMegVIK2CtfX9Ne+cq+p8Fe+U8/&#13;&#10;Zvfee+/429/+9unEZX7L7ikYNmzYMqml+TWr+8knnyxa2bbbbuuDI4sK1VbmpEmT4uabby7aqX79&#13;&#10;+sWIESOKlpFJgAABAgQIEFjRBARoWNFGfAXobznfdKo2zuzNjZdeeikeeuihyG54nzZtWkydOjU+&#13;&#10;/PDDWHvttWOdddb56Kt///6RBQBwlFdg4sSJ8fTTT8ezzz4b48ePj+wNw9mzZ0eXLl0+GqNsrNZa&#13;&#10;a60YMGBArLLKKuVtYCtdTYCGVoJ3WQIECBAgQIAAAQIVJCBAQwUNhqYQaAEBARpaAFWVBCpMQICG&#13;&#10;ChsQzSHQAgICNLQAqioJVJCAAA0VNBiaQqCFBARoaCFY1RIgQIAAgTIJCNBQJmiXIVABAvbK5w+C&#13;&#10;vfL5NpWSY698hAANlfJo1I6lAgI0LJXwnQABAgQIECDQOIG6xhVXmgCBahZYaaWVlkQyHDJkSDV3&#13;&#10;o6bb3qtXr9h1112XfNV0R3WOAAECBAgQIECAAAECBAgQIECAAAECBAgQIECAAAECBAgQIECAAAEC&#13;&#10;BAgQIECAAAECJRKwV75EkC1Yjb3yLYiragIECBAgQIAAAQIEyiqwclmv5mIECBAgQIAAAQIECBAg&#13;&#10;QIAAAQIECBAgQIAAAQIECBAgQIAAAQIECBAgQIAAAQIECBAgQIAAAQIECBAgQIAAAQIECBAgQIAA&#13;&#10;gSoUEKChCgdNkwkQIECAAAECBAgQIECAAAECBAgQIECAAAECBAgQIECAAAECBAgQIECAAAECBAgQ&#13;&#10;IECAAAECBAgQIECAAAECBAgQIECAAIHyCgjQUF5vVyNAgAABAgQIECBAgAABAgQIECBAgAABAgQI&#13;&#10;ECBAgAABAgQIECBAgAABAgQIECBAgAABAgQIECBAgAABAgQIECBAgAABAgSqUECAhiocNE0mQIAA&#13;&#10;AQIECBAgQIAAAQIECBAgQIAAAQIECBAgQIAAAQIECBAgQIAAAQIECBAgQIAAAQIECBAgQIAAAQIE&#13;&#10;CBAgQIAAAQIEyisgQEN5vV2NAAECBAgQIECAAAECBAgQIECAAAECBAgQIECAAAECBAgQIECAAAEC&#13;&#10;BAgQIECAAAECBAgQIECAAAECBAgQIECAAAECBAgQqEIBARqqcNA0mQABAgQIECBAgAABAgQIECBA&#13;&#10;gAABAgQIECBAgAABAgQIECBAgAABAgQIECBAgAABAgQIECBAgAABAgQIECBAgAABAgQIECivgAAN&#13;&#10;5fV2NQIECBAgQIAAAQIECBAgQIAAAQIECBAgQIAAAQIECBAgQIAAAQIECBAgQIAAAQIECBAgQIAA&#13;&#10;AQIECBAgQIAAAQIECBAgQKAKBeqqsM2aTKDJAtdff33cfffduef/z//8T6yzzjq5+TIIECBAgAAB&#13;&#10;AgQIECBAgAABAgQIECBAgAABAgQIECBAgAABAgQIECBAgAABAgQIECBAgEClCdgrX2kjoj0ECBAg&#13;&#10;QIAAAQIECBAgUKsCAjTU6sjqV1Jg/PjxkX3lHfPmzcvLkk6AAAECBAgQIECAAAECBAgQIECAAAEC&#13;&#10;BAgQIECAAAECBAgQIECAAAECBAgQIECAAAECBCpSwF75ihwWjSJAgAABAgQIECBAgACBGhRYuQb7&#13;&#10;pEsECBAgQIAAAQIECBAgQIAAAQIECBAgQIAAAQIECBAgQIAAAQIECBAgQIAAAQIECBAgQIAAAQIE&#13;&#10;CBAgQIAAAQIECBAgQIAAgZIKCNBQUk6VESBAgAABAgQIECBAgAABAgQIECBAgAABAgQIECBAgAAB&#13;&#10;AgQIECBAgAABAgQIECBAgAABAgQIECBAgAABAgQIECBAgAABArUoIEBDLY6qPhEgQIAAAQIECBAg&#13;&#10;QIAAAQIECBAgQIAAAQIECBAgQIAAAQIECBAgQIAAAQIECBAgQIAAAQIECBAgQIAAAQIECBAgQIAA&#13;&#10;AQIlFagraW0qI1ABAiuttFLsv//+TWpJ165dm3SekwgQIECAAAECBAgQIECAAAECBAgQIECAAAEC&#13;&#10;BAgQIECAAAECBAgQIECAAAECBAgQIECAQEsK2CvfkrrqJkCAAAECBAgQIECAAAECDRMQoKFhTkpV&#13;&#10;kUCbNm3ihBNOqKIWayoBAgQIECBAgAABAgQIECBAgAABAgQIECBAgAABAgQIECBAgAABAgQIECBA&#13;&#10;gAABAgQIECguYK98cR+5BAgQIECAAAECBAgQIECgHAIrl+MirkGAAAECBAgQIECAAAECBAgQIECA&#13;&#10;AAECBAgQIECAAAECBAgQIECAAAECBAgQIECAAAECBAgQIECAAAECBAgQIECAAAECBAgQqGYBARqq&#13;&#10;efS0nQABAgQIECBAgAABAgQIECBAgAABAgQIECBAgAABAgQIECBAgAABAgQIECBAgAABAgQIECBA&#13;&#10;gAABAgQIECBAgAABAgQIECiLgAANZWF2EQIECBAgQIAAAQIECBAgQIAAAQIECBAgQIAAAQIECBAg&#13;&#10;QIAAAQIECBAgQIAAAQIECBAgQIAAAQIECBAgQIAAAQIECBAgQKCaBQRoqObR03YCBAgQIECAAAEC&#13;&#10;BAgQIECAAAECBAgQIECAAAECBAgQIECAAAECBAgQIECAAAECBAgQIECAAAECBAgQIECAAAECBAgQ&#13;&#10;IECgLAICNJSF2UUIECBAgAABAgQIECBAgAABAgQIECBAgAABAgQIECBAgAABAgQIECBAgAABAgQI&#13;&#10;ECBAgAABAgQIECBAgAABAgQIECBAgACBahYQoKGaR0/bCRAgQIAAAQIECBAgQIAAAQIECBAgQIAA&#13;&#10;AQIECBAgQIAAAQIECBAgQIAAAQIECBAgQIAAAQIECBAgQIAAAQIECBAgQIAAgbIICNBQFmYXIUCA&#13;&#10;AAECBAgQIECAAAECBAgQIECAAAECBAgQIECAAAECBAgQIECAAAECBAgQIECAAAECBAgQIECAAAEC&#13;&#10;BAgQIECAAAECBKpZQICGah49bSdAgAABAgQIECBAgAABAgQIECBAgAABAgQIECBAgAABAgQIECBA&#13;&#10;gAABAgQIECBAgAABAgQIECBAgAABAgQIECBAgAABAgTKIiBAQ1mYXYQAAQIECBAgQIAAAQIECBAg&#13;&#10;QIAAAQIECBAgQIAAAQIECBAgQIAAAQIECBAgQIAAAQIECBAgQIAAAQIECBAgQIAAAQIECBCoZgEB&#13;&#10;Gqp59LSdAAECBAgQIECAAAECBAgQIECAAAECBAgQIECAAAECBAgQIECAAAECBAgQIECAAAECBAgQ&#13;&#10;IECAAAECBAgQIECAAAECBAgQKIuAAA1lYXYRAgQIECBAgAABAgQIECBAgAABAgQIECBAgAABAgQI&#13;&#10;ECBAgAABAgQIECBAgAABAgQIECBAgAABAgQIECBAgAABAgQIECBAoJoFBGio5tHTdgIECBAgQIAA&#13;&#10;AQIECBAgQIAAAQIECBAgQIAAAQIECBAgQIAAAQIECBAgQIAAAQIECBAgQIAAAQIECBAgQIAAAQIE&#13;&#10;CBAgQKAsAgI0lIXZRQgQIECAAAECBAgQIECAAAECBAgQIECAAAECBAgQIECAAAECBAgQIECAAAEC&#13;&#10;BAgQIECAAAECBAgQIECAAAECBAgQIECAAIFqFhCgoZpHT9sJECBAgAABAgQIECBAgAABAgQIECBA&#13;&#10;gAABAgQIECBAgAABAgQIECBAgAABAgQIECBAgAABAgQIECBAgAABAgQIECBAgACBsggI0FAWZhch&#13;&#10;QIAAAQIECBAgQIAAAQIECBAgQIAAAQIECBAgQIAAAQIECBAgQIAAAQIECBAgQIAAAQIECBAgQIAA&#13;&#10;AQIECBAgQIAAAQIEqllAgIZqHj1tJ0CAAAECBAgQIECAAAECBAgQIECAAAECBAgQIECAAAECBAgQ&#13;&#10;IECAAAECBAgQIECAAAECBAgQIECAAAECBAgQIECAAAECBMoiIEBDWZhdhAABAgQIECBAgAABAgQI&#13;&#10;ECBAgAABAgQIECBAgAABAgQIECBAgAABAgQIECBAgAABAgQIECBAgAABAgQIECBAgAABAgQIEKhm&#13;&#10;AQEaqnn0tJ0AAQIECBAgQIAAAQIECBAgQIAAAQIECBAgQIAAAQIECBAgQIAAAQIECBAgQIAAAQIE&#13;&#10;CBAgQIAAAQIECBAgQIAAAQIECBAoi4AADWVhdhECBAgQIECAAAECBAgQIECAAAECBAgQIECAAAEC&#13;&#10;BAgQIECAAAECBAgQIECAAAECBAgQIECAAAECBAgQIECAAAECBAgQIECgmgUEaKjm0dN2AgQIECBA&#13;&#10;gAABAgQIECBAgAABAgQIECBAgAABAgQIECBAgAABAgQIECBAgAABAgQIECBAgAABAgQIECBAgAAB&#13;&#10;AgQIECBAoCwCAjSUhdlFCBAgQIAAAQIECBAgQIAAAQIECBAgQIAAAQIECBAgQIAAAQIECBAgQIAA&#13;&#10;AQIECBAgQIAAAQIECBAgQIAAAQIECBAgQIAAgWoWEKChmkdP2wkQIECAAAECBAgQIECAAAECBAgQ&#13;&#10;IECAAAECBAgQIECAAAECBAgQIECAAAECBAgQIECAAAECBAgQIECAAAECBAgQIECAAIGyCAjQUBZm&#13;&#10;FyFAgAABAgQIECBAgAABAgQIECBAgAABAgQIECBAgAABAgQIECBAgAABAgQIECBAgAABAgQIECBA&#13;&#10;gAABAgQIECBAgAABAgSqWUCAhmoePW0nQIAAAQIECBAgQIAAAQIECBAgQIAAAQIECBAgQIAAAQIE&#13;&#10;CBAgQIAAAQIECBAgQIAAAQIECBAgQIAAAQIECBAgQIAAAQIEyiIgQENZmF2EAAECBAgQIECAAAEC&#13;&#10;BAgQIECAAAECBAgQIECAAAECBAgQIECAAAECBAgQIECAAAECBAgQIECAAAECBAgQIECAAAECBAgQ&#13;&#10;qGYBARqqefS0nQABAgQIECBAgAABAgQIECBAgAABAgQIECBAgAABAgQIECBAgAABAgQIECBAgAAB&#13;&#10;AgQIECBAgAABAgQIECBAgAABAgQIECiLgAANZWF2EQIECBAgQIAAAQIECBAgQIAAAQIECBAgQIAA&#13;&#10;AQIECBAgQIAAAQIECBAgQIAAAQIECBAgQIAAAQIECBAgQIAAAQIECBAgQKCaBQRoqObR03YCBAgQ&#13;&#10;IECAAAECBAgQIECAAAECBAgQIECAAAECBAgQIECAAAECBAgQIECAAAECBAgQIECAAAECBAgQIECA&#13;&#10;AAECBAgQIECgLAICNJSF2UUIECBAgAABAgQIECBAgAABAgQIECBAgAABAgQIECBAgAABAgQIECBA&#13;&#10;gAABAgQIECBAgAABAgQIECBAgAABAgQIECBAgACBahYQoKGaR0/bCRAgQIAAAQIECBAgQIAAAQIE&#13;&#10;CBAgQIAAAQIECBAgQIAAAQIECBAgQIAAAQIECBAgQIAAAQIECBAgQIAAAQIECBAgQIAAgbIICNBQ&#13;&#10;FmYXIUCAAAECBAgQIECAAAECBAgQIECAAAECBAgQIECAAAECBAgQIECAAAECBAgQIECAAAECBAgQ&#13;&#10;IECAAAECBAgQIECAAAECBKpZQICGah49bSdAgAABAgQIECBAgAABAgQIECBAgAABAgQIECBAgAAB&#13;&#10;AgQIECBAgAABAgQIECBAgAABAgQIECBAgAABAgQIECBAgAABAgTKIiBAQ1mYXYQAAQIECBAgQIAA&#13;&#10;AQIECBAgQIAAAQIECBAgQIAAAQIECBAgQIAAAQIECBAgQIAAAQIECBAgQIAAAQIECBAgQIAAAQIE&#13;&#10;CBCoZgEBGqp59LSdAAECBAgQIECAAAECBAgQIECAAAECBAgQIECAAAECBAgQIECAAAECBAgQIECA&#13;&#10;AAECBAgQIECAAAECBAgQIECAAAECBAgQKIuAAA1lYXYRAgQIECBAgAABAgQIECBAgAABAgQIECBA&#13;&#10;gAABAgQIECBAgAABAgQIECBAgAABAgQIECBAgAABAgQIECBAgAABAgQIECBAoJoFBGio5tHTdgIE&#13;&#10;CBAgQIAAAQIECBAgQIAAAQIECBAgQIAAAQIECBAgQIAAAQIECBAgQIAAAQIECBAgQIAAAQIECBAg&#13;&#10;QIAAAQIECBAgQKAsAgI0lIXZRQgQIECAAAECBAgQIECAAAECBAgQIECAAAECBAgQIECAAAECBAgQ&#13;&#10;IECAAAECBAgQIECAAAECBAgQIECAAAECBAgQIECAAIFqFhCgoZpHT9sJECBAgAABAgQIECBAgAAB&#13;&#10;AgQIECBAgAABAgQIECBAgAABAgQIECBAgAABAgQIECBAgAABAgQIECBAgAABAgQIECBAgACBsggI&#13;&#10;0FAWZhchQIAAAQIECBAgQIAAAQIECBAgQIAAAQIECBAgQIAAAQIECBAgQIAAAQIECBAgQIAAAQIE&#13;&#10;CBAgQIAAAQIECBAgQIAAAQIEqlmgrpobr+0ECBAgQIAAAQIECBAgQIAAAQIECBAgQIAAAQIECBAg&#13;&#10;QIAAAQIECBAgQIAAAQIECBAgQIAAAQIECBAg0HyBZ599NsaNG9f8itRQFQILFy6sinZqJAECBAgQ&#13;&#10;IECg0gQEaKi0EdEeAgQIECBAgAABAgQIECBAgAABAgQIECBAgAABAgQIECBAgAABAgQIECBAgAAB&#13;&#10;AgQIECBAgAABAgQIlFlg1qxZkX05CBAgQIAAAQIECBDIF1g5P0sOAQIECBAgQIAAAQIECBAgQIAA&#13;&#10;AQIECBAgQIAAAQIECBAgQIAAAQIECBAgQIAAAQIECBAgQIAAAQIECBAgQIAAAQIECBAgQIBAJiBA&#13;&#10;g8cBAQIECBAgQIAAAQIECBAgQIAAAQIECBAgQIAAAQIECBAgQIAAAQIECBAgQIAAAQIECBAgQIAA&#13;&#10;AQIECBAgQIAAAQIECBAgQGA5AgI0LAdINgECBAgQIECAAAECBAgQIECAAAECBAgQIECAAAECBAgQ&#13;&#10;IECAAAECBAgQIECAAAECBAgQIECAAAECBAgQIECAAAECBAgQIEBAgAaPAQIECBAgQIAAAQIECBAg&#13;&#10;QIAAAQIECBAgQIAAAQIECBAgQIAAAQIECBAgQIAAAQIECBAgQIAAAQIECBAgQIAAAQIECBAgQIDA&#13;&#10;cgQEaFgOkGwCBAgQIECAAAECBAgQIECAAAECBAgQIECAAAECBAgQIECAAAECBAgQIECAAAECBAgQ&#13;&#10;IECAAAECBAgQIECAAAECBAgQIECAgAANHgMECBAgQIAAAQIECBAgQIAAAQIECBAgQIAAAQIECBAg&#13;&#10;QIAAAQIECBAgQIAAAQIECBAgQIAAAQIECBAgQIAAAQIECBAgQIAAgeUICNCwHCDZBAgQIECAAAEC&#13;&#10;BAgQIECAAAECBAgQIECAAAECBAgQIECAAAECBAgQIECAAAECBAgQIECAAAECBAgQIECAAAECBAgQ&#13;&#10;IECAAIE6BAQIECBAgAABAgQIECBAgAABAgQIECBAgAABAgQIECBAgAABAgQIECBAgAABAgQIECBA&#13;&#10;gAABAgQIECBQuwJDhw6NQYMG1W4H9axFBOrq3H7YIrAqJUCAAAECBKpawDOkqh4+jSdAgAABAgQI&#13;&#10;ECBAgAABAgQIECBAgAABAgQIECBAgAABAgQIECBAgAABAgQIECBAgAABAgQIECBAgEBxgfbt20f2&#13;&#10;5SBAgAABAgQIECBAoHkCKzfvdGcTIECAAAECBAgQIECAAAECBAgQIECAAAECBAgQIECAAAECBAgQ&#13;&#10;IECAAAECBAgQIECAAAECBAgQIECAAAECBAgQIECAAAECBGpfQICG2h9jPSRAgAABAgQIECBAgAAB&#13;&#10;AgQIECBAgAABAgQIECBAgAABAgQIECBAgAABAgQIECBAgAABAgQIECBAgAABAgQIECBAgAABAgSa&#13;&#10;KSBAQzMBnU6AAAECBAgQIECAAAECBAgQIECAAAECBAgQIECAAAECBAgQIECAAAECBAgQIECAAAEC&#13;&#10;BAgQIECAAAECBAgQIECAAAECBAjUvkBd7XdRDwkQIECAAAECBAgQIECAAAECBKpdYO2uq1V7F7Sf&#13;&#10;AIEiAhc/OKZIriwCBGpBYJV2YobXwjjqA4FiAmt3WbVYtjwCBKpc4MV3Z1d5DzSfAAECBAgQIECA&#13;&#10;AAECBAgQIECAAAECBAgQIECAAAECBAiURsBuuNI4qoUAAQIECBAgQIAAAQIECBAgQIAAAQIECBAg&#13;&#10;QIAAAQIECBAgQIAAAQIECBAgQIAAAQIECBAgQIAAAQIECBAgQIAAAQIECBCoYQEBGmp4cHWNAAEC&#13;&#10;BAgQIECAAAECBAgQIECAAAECBAgQIECAAAECBAgQIECAAAECBAgQIECAAAECBAgQIECAAAECBAgQ&#13;&#10;IECAAAECBAgQKI2AAA2lcVQLAQIECBAgQIAAAQIECBAgQIAAAQIECBAgQIAAAQIECBAgQIAAAQIE&#13;&#10;CBAgQN2KL3MAAEAASURBVIAAAQIECBAgQIAAAQIECBAgQIAAAQIECBAgUMMCAjTU8ODqGgECBAgQ&#13;&#10;IECAAAECBAgQIECAAAECBAgQIECAAAECBAgQIECAAAECBAgQIECAAAECBAgQIECAAAECBAgQIECA&#13;&#10;AAECBAgQIFAagbrSVKMWAgQIECBAgAABAgQIECBAgAABAgQIECBAgAABAgQIECBAgAABAgQIECBA&#13;&#10;gAABAgQIECBAgAABAgQIEKhEgYkTJ0b25SBAgEA5BYYOHRpt2rQp5yVdiwABAgQItLiAAA0tTuwC&#13;&#10;BAgQIECAAAECBAgQIECAAAECBAgQIECAAAECBAgQIECAAAECBAgQIECAAAECBAgQIECAAAECBAgQ&#13;&#10;aD2Bd955J5588snWa4ArEyCwQgoMHjxYgIYVcuR1mgABArUtsHJtd0/vCBAgQIAAAQIECBAgQIAA&#13;&#10;AQIECBAgQIAAAQIECBAgQIAAAQIECBAgQIAAAQIECBAgQIAAAQIECBAgQIAAAQIECBAgQIAAAQLN&#13;&#10;FxCgofmGaiBAgAABAgQIECBAgAABAgQIECBAgAABAgQIECBAgAABAgQIECBAgAABAgQIECBAgAAB&#13;&#10;AgQIECBAgAABAgQIECBAgAABAgRqXECAhhofYN0jQIAAAQIECBAgQIAAAQIECBAgQIAAAQIECBAg&#13;&#10;QIAAAQIECBAgQIAAAQIECBAgQIAAAQIECBAgQIAAAQIECBAgQIAAAQIEmi8gQEPzDdVAgAABAgQI&#13;&#10;ECBAgAABAgQIECBAgAABAgQIECBAgAABAgQIECBAgAABAgQIECBAgAABAgQIECBAgAABAgQIECBA&#13;&#10;gAABAgQI1LiAAA01PsC6R4AAAQIECBAgQIAAAQIECBAgQIAAAQIECBAgQIAAAQIECBAgQIAAAQIE&#13;&#10;CBAgQIAAAQIECBAgQIAAAQIECBAgQIAAAQIECDRfQICG5huqgQABAgQIECBAgAABAgQIECBAgAAB&#13;&#10;AgQIECBAgAABAgQIECBAgAABAgQIECBAgAABAgQIECBAgAABAgQIECBAgAABAgQIEKhxAQEaanyA&#13;&#10;dY8AAQIECBAgQIAAAQIECBAgQIAAAQIECBAgQIAAAQIECBAgQIAAAQIECBAgQIAAAQIECBAgQIAA&#13;&#10;AQIECBAgQIAAAQIECBBovkBd86tQAwECBAgQIECAAAECBAgQIECAAAECBAgQIECAAAECBAgQIECA&#13;&#10;AAECBAgQIECAAAECBAgQIECAAAECBAhUs0D//v2jV69e1dwFbSdAoIwCTz/9dMybN6+MV3QpAgQI&#13;&#10;ECBQGQICNFTGOGgFAQIECBAgQIAAAQIECBAgQIAAAQIECBAgQIAAAQIECBAgQIAAAQIECBAgQIAA&#13;&#10;AQIECBAgQIAAAQIEWk1gzTXXjCFDhrTa9V2YAIHqEnj55ZcFaKiuIdNaAgQIECiRwMolqkc1BAgQ&#13;&#10;IECAAAECBAgQIECAAAECBAgQIECAAAECBAgQIECAAAECBAgQIECAAAECBAgQIECAAAECBAgQIECA&#13;&#10;AAECBAgQIECAAIGaFRCgoWaHVscIECBAgAABAgQIECBAgAABAgQIECBAgAABAgQIECBAgAABAgQI&#13;&#10;ECBAgAABAgQIECBAgAABAgQIECBAgAABAgQIECBAgACBUgkI0FAqSfUQIECAAAECBAgQIECAAAEC&#13;&#10;BAgQIECAAAECBAgQIECAAAECBAgQIECAAAECBAgQIECAAAECBAgQIECAAAECBAgQIECAAAECNSsg&#13;&#10;QEPNDq2OESBAgAABAgQIECBAgAABAgQIECBAgAABAgQIECBAgAABAgQIECBAgAABAgQIECBAgAAB&#13;&#10;AgQIECBAgAABAgQIECBAgAABAqUSEKChVJLqIUCAAAECBAgQIECAAAECBAgQIECAAAECBAgQIECA&#13;&#10;AAECBAgQIECAAAECBAgQIECAAAECBAgQIECAAAECBAgQIECAAAECBGpWQICGmh1aHSNAgAABAgQI&#13;&#10;ECBAgAABAgQIECBAgAABAgQIECBAgAABAgQIECBAgAABAgQIECBAgAABAgQIECBAgAABAgQIECBA&#13;&#10;gAABAgRKJSBAQ6kk1UOAAAECBAgQIECAAAECBAgQIECAAAECBAgQIECAAAECBAgQIECAAAECBAgQ&#13;&#10;IECAAAECBAgQIECAAAECBAgQIECAAAECBAjUrIAADTU7tDpGgAABAgQIECBAgAABAgQIECBAgAAB&#13;&#10;AgQIECBAgAABAgQIECBAgAABAgQIECBAgAABAgQIECBAgAABAgQIECBAgAABAgQIlEpAgIZSSaqH&#13;&#10;AAECBAgQIECAAAECBAgQIECAAAECBAgQIECAAAECBAgQIECAAAECBAgQIECAAAECBAgQIECAAAEC&#13;&#10;BAgQIECAAAECBAgQqFkBARpqdmh1jAABAgQIECBAgAABAgQIECBAgAABAgQIECBAgAABAgQIECBA&#13;&#10;gAABAgQIECBAgAABAgQIECBAgAABAgQIECBAgAABAgQIECiVgAANpZJUDwECBAgQIECAAAECBAgQ&#13;&#10;IECAAAECBAgQIECAAAECBAgQIECAAAECBAgQIECAAAECBAgQIECAAAECBAgQIECAAAECBAgQIFCz&#13;&#10;AgI01OzQ6hgBAgQIECBAgAABAgQIECBAgAABAgQIECBAgAABAgQIECBAgAABAgQIECBAgAABAgQI&#13;&#10;ECBAgAABAgQIECBAgAABAgQIECBQKgEBGkolqR4CBAgQIECAAAECBAgQIECAAAECBAgQIECAAAEC&#13;&#10;BAgQIECAAAECBAgQIECAAAECBAgQIECAAAECBAgQIECAAAECBAgQIECgZgUEaKjZodUxAgQIECBA&#13;&#10;gAABAgQIECBAgAABAgQIECBAgAABAgQIECBAgAABAgQIECBAgAABAgQIECBAgAABAgQIECBAgAAB&#13;&#10;AgQIECBAoFQCAjSUSlI9BAgQIECAAAECBAgQIECAAAECBAgQIECAAAECBAgQIECAAAECBAgQIECA&#13;&#10;AAECBAgQIECAAAECBAgQIECAAAECBAgQIECAQM0KCNBQs0OrYwQIECBAgAABAgQIECBAgAABAgQI&#13;&#10;ECBAgAABAgQIECBAgAABAgQIECBAgAABAgQIECBAgAABAgQIECBAgAABAgQIECBAgECpBARoKJWk&#13;&#10;eggQIECAAAECBAgQIECAAAECBAgQIECAAAECBAgQIECAAAECBAgQIECAAAECBAgQIECAAAECBAgQ&#13;&#10;IECAAAECBAgQIECAAIGaFRCgoWaHVscIECBAgAABAgQIECBAgAABAgQIECBAgAABAgQIECBAgAAB&#13;&#10;AgQIECBAgAABAgQIECBAgAABAgQIECBAgAABAgQIECBAgACBUgkI0FAqSfUQIECAAAECBAgQIECA&#13;&#10;AAECBAgQIECAAAECBAgQIECAAAECBAgQIECAAAECBAgQIECAAAECBAgQIECAAAECBAgQIECAAAEC&#13;&#10;NSsgQEPNDq2OESBAgAABAgQIECBAgAABAgQIECBAgAABAgQIECBAgAABAgQIECBAgAABAgQIECBA&#13;&#10;gAABAgQIECBAgAABAgQIECBAgAABAqUSEKChVJLqIUCAAAECBAgQIECAAAECBAgQIECAAAECBAgQ&#13;&#10;IECAAAECBAgQIECAAAECBAgQIECAAAECBAgQIECAAAECBAgQIECAAAECBGpWQICGmh1aHSNAgAAB&#13;&#10;AgQIECBAgAABAgQIECBAgAABAgQIECBAgAABAgQIECBAgAABAgQIECBAgAABAgQIECBAgAABAgQI&#13;&#10;ECBAgAABAgRKJSBAQ6kk1UOAAAECBAgQIECAAAECBAgQIECAwP/H3n2AR1H0Dxz/QXoglVBCCQEp&#13;&#10;oXdQmiACFhAFVBSxYO++ivq3997LaxdFVHwVUcFGExCQKoJ0QklISAhJgBQCIQn8dw4PQ272cpe7&#13;&#10;JHeX7z5PnrubmZ2d+exNbnOZ+S0CCCCAAAIIIIAAAggggAACCCCAAAIIIIAAAggggAACCCCAAAII&#13;&#10;IIAAAggggAACCCCAAAIIIICAzwoQoMFnTy0dQwABBBBAAAEEEEAAAQQQQAABBBBAAAEEEEAAAQQQ&#13;&#10;QAABBBBAAAEEEEAAAQQQQAABBBBAAAEEEEAAAQQQQAABBBBAAAEEEEAAAQQQQAABdwkQoMFdktSD&#13;&#10;AAIIIIAAAggggAACCCCAAAIIIIAAAggggAACCCCAAAIIIIAAAggggAACCCCAAAIIIIAAAggggAAC&#13;&#10;CCCAAAIIIIAAAggggAACCCCAAAI+K0CABp89tXQMAQQQQAABBBBAAAEEEEAAAQQQQAABBBBAAAEE&#13;&#10;EEAAAQQQQAABBBBAAAEEEEAAAQQQQAABBBBAAAEEEEAAAQQQQAABBBBAAAEEEEAAAQTcJUCABndJ&#13;&#10;Ug8CCCCAAAIIIIAAAggggAACCCCAAAIIIIAAAggggAACCCCAAAIIIIAAAggggAACCCCAAAIIIIAA&#13;&#10;AggggAACCCCAAAIIIIAAAggggAACCPisAAEafPbU0jEEEEAAAQQQQAABBBBAAAEEEEAAAQQQQAAB&#13;&#10;BBBAAAEEEEAAAQQQQAABBBBAAAEEEEAAAQQQQAABBBBAAAEEEEAAAQQQQAABBBBAAAEEEHCXAAEa&#13;&#10;3CVJPQgggAACCCCAAAIIIIAAAggggAACCCCAAAIIIIAAAggggAACCCCAAAIIIIAAAggggAACCCCA&#13;&#10;AAIIIIAAAggggAACCCCAAAIIIIAAAggg4LMCBGjw2VNLxxBAAAEEEEAAAQQQQAABBBBAAAEEEEAA&#13;&#10;AQQQQAABBBBAAAEEEEAAAQQQQAABBBBAAAEEEEAAAQQQQAABBBBAAAEEEEAAAQQQQAABBBBAwF0C&#13;&#10;BGhwlyT1IIAAAggggAACCCCAAAIIIIAAAggggAACCCCAAAIIIIAAAggggAACCCCAAAIIIIAAAggg&#13;&#10;gAACCCCAAAIIIIAAAggggAACCCCAAAIIIICAzwoQoMFnTy0dQwABBBBAAAEEEEAAAQQQQAABBBBA&#13;&#10;AAEEEEAAAQQQQAABBBBAAAEEEEAAAQQQQAABBBBAAAEEEEAAAQQQQAABBBBAAAEEEEAAAQQQQAAB&#13;&#10;dwkQoMFdktSDAAIIIIAAAggggAACCCCAAAIIIIAAAggggAACCCCAAAIIIIAAAggggAACCCCAAAII&#13;&#10;IIAAAggggAACCCCAAAIIIIAAAggggAACCCCAAAI+K0CABp89tXQMAQQQQAABBBBAAAEEEEAAAQQQ&#13;&#10;QAABBBBAAAEEEEAAAQQQQAABBBBAAAEEEEAAAQQQQAABBBBAAAEEEEAAAQQQQAABBBBAAAEEEEAA&#13;&#10;AQTcJUCABndJUg8CCCCAAAIIIIAAAggggAACCCCAAAIIIIAAAggggAACCCCAAAIIIIAAAggggAAC&#13;&#10;CCCAAAIIIIAAAggggAACCCCAAAIIIIAAAggggAACCPisAAEafPbU0jEEEEAAAQQQQAABBBBAAAEE&#13;&#10;EEAAAQQQQAABBBBAAAEEEEAAAQQQQAABBBBAAAEEEEAAAQQQQAABBBBAAAEEEEAAAQQQQAABBBBA&#13;&#10;AAEEEHCXAAEa3CVJPQgggAACCCCAAAIIIIAAAggggAACCCCAAAIIIIAAAggggAACCCCAAAIIIIAA&#13;&#10;AggggAACCCCAAAIIIIAAAggggAACCCCAAAIIIIAAAggg4LMCBGjw2VNLxxBAAAEEEEAAAQQQQAAB&#13;&#10;BBBAAAEEEEAAAQQQQAABBBBAAAEEEEAAAQQQQAABBBBAAAEEEEAAAQQQQAABBBBAAAEEEEAAAQQQ&#13;&#10;QAABBBBAwF0CBGhwlyT1IIAAAggggAACCCCAAAIIIIAAAggggAACCCCAAAIIIIAAAggggAACCCCA&#13;&#10;AAIIIIAAAggggAACCCCAAAIIIIAAAggggAACCCCAAAIIIICAzwoQoMFnTy0dQwABBBBAAAEEEEAA&#13;&#10;AQQQQAABBBBAAAEEEEAAAQQQQAABBBBAAAEEEEAAAQQQQAABBBBAAAEEEEAAAQQQQAABBBBAAAEE&#13;&#10;EEAAAQQQQAABdwkQoMFdktSDAAIIIIAAAggggAACCCCAAAIIIIAAAggggAACCCCAAAIIIIAAAggg&#13;&#10;gAACCCCAAAIIIIAAAggggAACCCCAAAIIIIAAAggggAACCCCAAAI+K0CABp89tXQMAQQQQAABBBBA&#13;&#10;AAEEEEAAAQQQQAABBBBAAAEEEEAAAQQQQAABBBBAAAEEEEAAAQQQQAABBBBAAAEEEEAAAQQQQAAB&#13;&#10;BBBAAAEEEEAAAQTcJUCABndJUg8CCCCAAAIIIIAAAggggAACCCCAAAIIIIAAAggggAACCCCAAAII&#13;&#10;IIAAAggggAACCCCAAAIIIIAAAggggAACCCCAAAIIIIAAAggggAACCPisAAEafPbU0jEEEEAAAQQQ&#13;&#10;QAABBBBAAAEEEEAAAQQQQAABBBBAAAEEEEAAAQQQQAABBBBAAAEEEEAAAQQQQAABBBBAAAEEEEAA&#13;&#10;AQQQQAABBBBAAAEEEHCXAAEa3CVJPQgggAACCCCAAAIIIIAAAggggAACCCCAAAIIIIAAAggggAAC&#13;&#10;CCCAAAIIIIAAAggggAACCCCAAAIIIIAAAggggAACCCCAAAIIIIAAAggg4LMCBGjw2VNLxxBAAAEE&#13;&#10;EEAAAQQQQAABBBBAAAEEEEAAAQQQQAABBBBAAAEEEEAAAQQQQAABBBBAAAEEEEAAAQQQQAABBBBA&#13;&#10;AAEEEEAAAQQQQAABBBBAwF0CBGhwlyT1IIAAAggggAACCCCAAAIIIIAAAggggAACCCCAAAIIIIAA&#13;&#10;AggggAACCCCAAAIIIIAAAggggAACCCCAAAIIIIAAAggggAACCCCAAAIIIICAzwoQoMFnTy0dQwAB&#13;&#10;BBBAAAEEEEAAAQQQQAABBBBAAAEEEEAAAQQQQAABBBBAAAEEEEAAAQQQQAABBBBAAAEEEEAAAQQQ&#13;&#10;QAABBBBAAAEEEEAAAQQQQAABdwkQoMFdktSDAAIIIIAAAggggAACCCCAAAIIIIAAAggggAACCCCA&#13;&#10;AAIIIIAAAggggAACCCCAAAIIIIAAAggggAACCCCAAAIIIIAAAggggAACCCCAAAI+K0CABp89tXQM&#13;&#10;AQQQQAABBBBAAAEEEEAAAQQQQAABBBBAAAEEEEAAAQQQQAABBBBAAAEEEEAAAQQQQAABBBBAAAEE&#13;&#10;EEAAAQQQQAABBBBAAAEEEEAAAQTcJUCABndJUg8CCCCAAAIIIIAAAggggAACCCCAAAIIIIAAAggg&#13;&#10;gAACCCCAAAIIIIAAAggggAACCCCAAAIIIIAAAggggAACCCCAAAIIIIAAAggggAACCPisAAEafPbU&#13;&#10;0jEEEEAAAQQQQAABBBBAAAEEEEAAAQQQQAABBBBAAAEEEEAAAQQQQAABBBBAAAEEEEAAAQQQQAAB&#13;&#10;BBBAAAEEEEAAAQQQQAABBBBAAAEEEHCXAAEa3CVJPQgggAACCCCAAAIIIIAAAggggAACCCCAAAII&#13;&#10;IIAAAggggAACCCCAAAIIIIAAAggggAACCCCAAAIIIIAAAggggAACCCCAAAIIIIAAAggg4LMCBGjw&#13;&#10;2VNLxxBAAAEEEEAAAQQQQAABBBBAAAEEEEAAAQQQQAABBBBAAAEEEEAAAQQQQAABBBBAAAEEEEAA&#13;&#10;AQQQQAABBBBAAAEEEEAAAQQQQAABBBBAwF0CBGhwlyT1IIAAAggggAACCCCAAAIIIIAAAggggAAC&#13;&#10;CCCAAAIIIIAAAggggAACCCCAAAIIIIAAAggggAACCCCAAAIIIIAAAggggAACCCCAAAIIIICAzwr4&#13;&#10;+2zP6FiNFTh27JhMmTKlQv2/4IILpF69ehXat/RORUVFsnbtWklNTZXs7GzZv3+/HDx4UIKDgyUi&#13;&#10;IkKioqKkQ4cOlh+VVpVbYWGhpKWlSUpKysmfgoICS7/r168v6ichIUGaNWtWlc2qlmN56nk6fvy4&#13;&#10;bN68WTZu3Gh576j3T15enuXcNG3aVJo0aSLqMTY2VgICAqrFjoMigAACCCCAAAIIIIAAAgh4noD6&#13;&#10;ezIrc5+ER0RKUFCQ5zXQjS3y5L6q7xsOHtgvQcZ3PuHhEW7sNVXVdAH1vi/IyZagOuHiHxDo0xwl&#13;&#10;xUVyJD/H6GeQ0d8wj+yrOh+Hcw9Y2hZcN1xq+/HvFo88UV7WKPW+OnQwW9R7ypfHuRrjh/OMMR4Y&#13;&#10;JMEeOMY9vX1e9ramuWUE1DjPO5AlIcY4DzDGgC9vRcb/JA8ZY93P31/qhEUYn5V+vtxd+oaAReDE&#13;&#10;Nbvx96Dx+ebLn+Wqsyeu2XMt/fTEa/aiIwVSeChPAkPrSmBIHd6hCCCAAAIIIIAAAggggIBPCTBX&#13;&#10;3v7pZK78vz7Mlf/XgmcIIIAAAggggAACCCCAgLsFmDHoblHqq3YB9aXT5MmTK9SOfv36VThAQ0lJ&#13;&#10;iSxdulQWLlwof/zxhxw6dKjcNvgZE5F69uwp48aNszyWu4MLBbZv3y7vv/++rFixQtTEkPI2FUDi&#13;&#10;3HPPlbPOOkvCwjxzEnR5fdDle/J52rZtm0yfPl2WL18uBw6cmNyt64M1rU6dOnLhhRfK2LFjJSYm&#13;&#10;xprMIwIIIIAAAggggAACCCCAQA0QUH/f/jTzW9m4YZ3s3LFNknZul6Rd2+XIkSOW3kfXi5FGsU2k&#13;&#10;Veu2Mmr0OBk85ByvDfLnyX1V30MtXjRflv7+myxftlgSt26S/Py8k+/AUONv98aNm0ls4ybSb8Bg&#13;&#10;uWjs5dK4ie8HxTwJwJMKCxwzxvjWZXNk364tsj8tWQ6on727pfhooaXOkPAoCYtuIPWatpR2A86T&#13;&#10;lt37G4sfvTOQ53FjHCWtWybJf6+QlE2rJStlhxw9/O93qwHBIRIeEyth9RpK8059pP2Z51teVxi3&#13;&#10;AjuqNqZu+Uu2LZsnqZvXSP6BTMsi+uPHSk7WFhQaJg1aGIFvO/SQlt36S5OErifzeIKATkCN801L&#13;&#10;Z8venVske0+S7N+TLPvT/x3noWqcxzSUmKYtpJPxvm/Vc4BXjnM1fnauXWb8LJfkDaskc3fZMR4q&#13;&#10;EfUbSbgxxlt0OV06DR5hvI7VkVVKmqe3r1I6TaVVJqDG+Z8Lf5bdiZskI2WX7EtJkn2pSVL0z+d5&#13;&#10;3choiTLGeaPmp0nvoRdIx9MHib+Xfp7v2rxOEtetku3rV0vylvVGEIrsk/20goeGhUuUMb5bde4p&#13;&#10;bbv1kYTufSUsyvXA+db6rY/q/6A7N/5lfVlpj43iWkqd8MhKq5+KPV9AjfHE5XMlM2nLyev1g8Y1&#13;&#10;e0mpa/a6xjV7VJMWktDvXIk3rhG9+Zo9ef1ySVm/QlI3/Sn7U8t+nocY1+uNpK7xed6sYx/jb5Tz&#13;&#10;jeuYRlV2EnMyUiVp7VJJ3bhK0hP/lgIj4JUKIGHdahuBYkLCoqRRq45G+3pL8y59Jdo4L2wIIIAA&#13;&#10;AggggAACCCCAgLcKMFdef+aYK3/Chbny+vcHqQgggAACCCCAAAIIIICAuwVqGRMUyl+p7e6jUh8C&#13;&#10;lShQXFwsgwcPrtARPv74Y2nTpo3T+27cuFFeeeUVSUxMdHpf6w4JCQny4IMPSosW7p0IkJGRIR99&#13;&#10;9JHMnj3bocAM1vZYH1UQgEmTJsnZZ59tTfLaR089T+np6fLBBx/IvHnzKmQbEBAgw4cPl8suu0zi&#13;&#10;4uIqVIen76SMKnt79tlnK/sQ1I8AAggggAACCCCAAAIuCNz/2Gsu7O1bu87+ZaY8/9RDsj1xi8Md&#13;&#10;UwEbRl88Xv5z7yMSHh7h8H7VXdBT+6ruuvLVF5Plo/feMAJj7HCYqVatWnJGvzPlsiuulQvHjHN4&#13;&#10;v5pQ8O0lW2tCNx3qY+KK32TR569LdupOh8qrQipgQ4czR0j/S2+x3K3X4R2rsWBx0VH5e963smrm&#13;&#10;Z3Jwb4rjLTHGUVzHXtLl7LHSfuB5ju9XgZJHjbvuLpv+gdHOGVKQs9+pGtTirz4XTZSEvsOc2s+X&#13;&#10;CwcH1vbl7jnVty3L5sv8Ka8ZAUkcH+cqYEPns0bKmZffKsHGXbk9fVNj/K/Z38qy76fIASPwhMOb&#13;&#10;McbjO/WW7sPHSqdB5zu8m7MFPb19zvbHU8o3jQjxlKZUezv+WjxHZrz3ouxNdvxaUQVsOH3YhTJy&#13;&#10;4p0SWje82vtQXgNUoImVc2fKvG8+kdTtm8srbpOvFqqfcc5oGX75DaKCHbhrU0EwHhpXsf8VO9OG&#13;&#10;W559X7oNrFmf85vS/w1G54yVL5bdvuo3WfrFG0aApV0Od09ds7cbMEJOv/gmr7pm3zh/hvz501TJ&#13;&#10;cfKavVmHXtJxyGhJ6F951+z7dm2Wld99bAmUYUyGcPhcqILxXftL7zHXG4HVujm1n68XLlr0ga93&#13;&#10;kf4hgAACCCDg0wJq/mllb7GxVRdYs7L7Qv0IeLMAc+VPPXvMlf/Xg7ny/1p48rMLLrhAZs2aZbeJ&#13;&#10;a9askW7dKud7C1X36tWr7R6/f//+0r59e7tlyEQAAQSsAt988025N6m96qqrJCgoyLoLjwgggAAC&#13;&#10;CPiEAAEafOI00onSAlX5pZO6K+Vbb70lM2fOLN2ECj8PDAyUu+66S0aOHFnhOkrvOH36dHnnnXek&#13;&#10;qOjfu0OUznfmuQoAcPfdd0toaKgzu3lEWU8+TwsWLJCnn35ajh496rKVWuRxxx13yNixY12uy9Mq&#13;&#10;IECDp50R2oMAAggggAACCCCAQNULEKBBZM3q5fLko/fJn6uWVfgENGkaJ2++O0V6n96/wnVUxY6e&#13;&#10;3NfNm9bLHTdfJVuMR1e2gYPOlpff/EhiY5u4Uo3P7EuABpE9W9fJgk9eMh7XVvi8hht3pR551wvS&#13;&#10;tH33CtdRFTtmJm+TWa/9n6hHV7b4rn3lvNueMu7W29CVarT7bl02V+Z//ILkZe/V5jua2LrPEDn3&#13;&#10;1ieNO/Z6T3AcR/vmbDkCNIikblknsz96QVI3V3ycRzRoLKMnvSBxHXo4ewqqrHxG0jaZ8dJ9ss94&#13;&#10;dGVr2a2vjLrrGQmPce8Y9/T2uWJW3fsSoEFkx4a/5Ju3nzYe11T4dEQ3bCLXPfqatO7Sq8J1VPaO&#13;&#10;qp8fP3mXZKY5EYDFpFHq/1tnjb1axt76gPgbQRtc3VYv+Fnef+RWV6spd38CNJRL5JMF0retk0VT&#13;&#10;Xhb1WNEtLCZWzr3jOWnSzrOv2bOMa/Vf3nxAsnZX/CYVyqh55zNk2C1PSl03XrMfKymWJUaAjD9n&#13;&#10;TanoaTi5X7szR8qQ6x+WgCCCDCkUAjScfGvwBAEEEEAAAa8UIECDV542Go1AhQSYK/8vG3PlT1gw&#13;&#10;V/7f94Q3PCNAgzecJdqIAALOCBCgwRktyiKAAAII+JKA3+PG5ksdoi8IHDt2TKZMqdg/4keNGiX1&#13;&#10;6tVzCPHw4cNy3333yaJFixwq70ihkpISWbp0qbRu3VqaN2/uyC6mZebOnSsvvviiKA93bDt27JBV&#13;&#10;q1bJsGHDjMlR/u6oskrq8OTzNHXqVHn55ZdFnXd3bStWrLAEe+jRo4eoCW2+suXn51d6VxYvXlzp&#13;&#10;x+AACCCAAAIIIIAAAgggUHGB/oPOqfjOPrDn0sUL5LIxwyU1Jdml3uTl5sj0/02VoOBg6dWnn0t1&#13;&#10;VdbOntzX2b/MlPEXnysZe9Nd7n5y0k753xefSNNmzSWhXUeX6/P2Clbuzvb2LrjU/uS/V8hXj18r&#13;&#10;uZlpLtVTWJAvGxb+IH5GINimHrrgK3HFb/K/x6+X/AOZLvVV7XzQuIvv3/O+k3BjwXr95q1drk9V&#13;&#10;cNz4PvWXtx+R3z9/Q44edv07KXVX5c2Lf5b2A8+XwGDvC37rFtR/KvH3853vKyvismvdcvnsoWsl&#13;&#10;Z5+L4/xQnqyb/4P4G+M8zgODsWxZNl8+f/g6yd/v+hg/YIzxv+bOkMgGTaRBvHvGuKe3ryLvLU/a&#13;&#10;JzzY9cX1ntQfZ9uy+c8/5NW7rpDsvXuc3fWU8oeNcf7Hr99KQGCQtOrc85Q8T3jx05S35eOn75ZD&#13;&#10;uQfd1pxdm9bK5lWLpUPvgRJSN8ylelfM/UES161yqQ5Hdu41ZKTENj/NkaI+UyYz3/WA896MsXv9&#13;&#10;Cvn2qeslL9O1vwePGtfsmxbNFL+AQGmSUDl3QXTVefuq32TGUzfKITdcs+dkpMrG376X8PqNJSbO&#13;&#10;9c/zw3kH5btnbpZtf/zqajct+6tAFDtWL5L4rv0kuG64W+r05kqOJf/pzc2n7QgggAACCNR4gQED&#13;&#10;BlS6QViYa3+zVXoDOQACNUSAufInTjRz5U84MFfe+wb+tGnTZNs2+0Gub7zxRuNmD7GV0jl148S0&#13;&#10;NPv/r4qLi5P69etXyvGpFAEEfE9g06ZNooIF2du6du3qVWvR7PWFPAQQQAABBKwCBGiwSvDoMwL2&#13;&#10;vnSKioqSBg0aSEREhPZHBR+IjIws16KgoMASnGHdOvt3xvDz85NmzZpJx44dLUEXVMTSvLy8cutX&#13;&#10;i+zPOussqeiX2atXr5ZHH33UbnCGgIAAadWqlSQkJEiLFi0k2FiYcejQIVFtNNuys7MlNTVVBg0a&#13;&#10;5BWL/z35PH300UcyefJkM+pT0uPj46Vt27aWc6Xen+ocqb6ZbevXr7d8adK3b1+pXbu2WTGvSidA&#13;&#10;g1edLhqLAAIIIIAAAggggEClCNTkAA2bN/5tBAU4z/hH1mG32B4/flyWLJovcc1bSPuOXdxSp7sq&#13;&#10;8eS+btu6Sa4cN6Lcfyg6Y1FYWCi//PSddOzcTU5r1caZXX2ubE0O0LAvaat8/cQNUny00D3n1Rjj&#13;&#10;ycZC8Ejj7tsNWiS4p0431ZKVskO+eeom9/XVaFdJ0VHZtnyeNGrZTqKbtHCppceMQKo/v/WwEeRi&#13;&#10;pkv1lN1ZBc7Yu3OTdBg4Qmr5yPd1ZfvoyOuaHKAhY9dWmfrw9cZ73/6kFEccLWWMcb5z7TKJatTU&#13;&#10;eO97zjjP3L1dvnjM/WN88x9zJfa09hLT1LUx7untc/j8e3DBmhygIXX7Znn97qukqNB943zz6qUS&#13;&#10;E9tMmrVu7zFn/cdP35IfPnrViGh03O1tOpC5V9YuniO9h14gQSEVD2o0Z9qHsi81ye3tK1shARrK&#13;&#10;ivj260xjEf93T7vxM84YQ7vXL5cIIwhR/fi2HoWXbVyzf//sLW6/Zk9cOd/4+8S4Zm8cX+H+qr+Z&#13;&#10;VHCG9K1rK1yHbsfDOftl55+LpG2/cyUgOERXpMakEaChxpxqOooAAggg4KMCBGjw0RNLtxDQCDBX&#13;&#10;XoS58ifeGMyV98658gRo0PxiIwkBBLxagAANXn36aDwCCCCAgAsC/i7sy64IeJ3AVVddJWPGjHG5&#13;&#10;3Y888ojYC86gAkFMmDBBLrjAmEAUFHTK8dQXIVu2bJG3335bEhMTT8mzvlCL0dUx3nnnHZv9rWXM&#13;&#10;Hrdv3y4PPfSQaaCF6OhoUQ5Dhw61CQCh2jZv3jxRf/SrQAy6bcGCBaICBkycOFGX7VFpnnqeli5d&#13;&#10;KlOmTLFrFR4eLldccYUMGTLEElSkbGH1B8yMGTNk9uzZZbMsr1W6WuTx1FNPafNJRAABBBBAAAEE&#13;&#10;EEAAAQQQ8A6BtD0pMuHSEZKfrw/4GBIaKuePHCMjLhgrzVu0lOjoGNm3b6/s2pEoM6Z/KXN/nSUl&#13;&#10;xoJj3Xb/3TdJfIvTpGfvvrrsKk/z5L7m5ubItVeOkQIjuKXZdka/M+WsoedK24SOktCugwQYd0NV&#13;&#10;QR22btkoy5Yukl9+/E67qwqYcfuNE+SHX5cY+3bQliHRdwVys9LlmydvkqOH9e+tgKAQadt3qCT0&#13;&#10;HS6RjZpJSHiUcRfbLNmfliSbfv9JElcukOPH9GP813cel8jYOGnqIXflLTTuBj7judulyE6wmbiO&#13;&#10;vaVljwFS37izbkxcK/HzD5CslO2StXuH7N6wygjEMFf/ZjDG0axX75crXvjS2LeVvowDqT+9+aDF&#13;&#10;1ayoustxl6FjJa5jL8vCsvD6sXIgfbdkGMEXMnZuNvb9WQoL9L+vd69fKUu++q8MHH+HWfWk+6hA&#13;&#10;jnGX7c8fvcHuOG/ff5i073+ORBsLsUONcZ5vjPPsPUny98JZsnW5+Tif9eajxj5x0qx99d99+4gx&#13;&#10;xr96So1x8+DC8Z17S+ueA6VB89bSIL61ZYzvS94uKnBC0t8rRQVi0G7GGJ/x0r1y7SvTLPtqy5ST&#13;&#10;6OntK6f5ZHu4wP6MNHn9nqvliBGQR7cFGot9eww+T3oaP/WbNJe6EVGSuz9TMnbvkuVzv5d1S+aJ&#13;&#10;ChKk26a++KA0aBovrTr10GVXadriWV+dCM5g56iN4lpK2+5nSOMWbYyf1tIo7jTJNxY+pyclStou&#13;&#10;Y6xv+Vs2LF9oWkNWeqq8dd91cu/bX0lgULBpOXsZKYmb7GWTh4DTAnlZey1BAcyu2f2Na/Y2pw+V&#13;&#10;1mcYN4NQ1+xhkXLoYJZxnZgsW4xr9h2rF5pes897/wnLNXvjtl2dbldl7KCu2We+eKfda/amHXpJ&#13;&#10;i+4DJKZZK6n3zzW7CuqgflI2rpLtK+bpm2Z8nv/yxv/JuGc/t+yrL2Q/dfbbD0n6NvObaNT295eO&#13;&#10;gy+Shq06Wo4RZQSDyMveK1lGgA0VZGPD/BlyJD9He5CcjFT54YU75OInJou/cd3PhgACCCCAAAII&#13;&#10;IIAAAgh4qwBz5cX4nzlz5a3v3+pa08BceesZ4BEBBBBAAAEEEEAAAQR8WaCWMQHY/be38GUx+ubx&#13;&#10;AsXFxTJ48GBtO++66y6XAzSohe9PP/20tn6VOGLECLnzzjslONj+pKGioiL56KOPLMEQzIahCvBw&#13;&#10;7733mh6rbIaKiHrllVdKcnJy2SzL6z59+liCN6gvW+xtKlDDK6+8InPmzNEWq23c5U0FGFCBGjx1&#13;&#10;89TzlJaWZgluccjOgo6zzz5b1Hs1IiKiXN7169fLo48+KllZWdqyzz77rFRFZGztwd2YmJ6e7sba&#13;&#10;9FUpKzYEEEAAAQQQQAABBBDwXIH7H3vNcxtXSS1T33GcM7inZYG/7hB9+w+S1//7icQ2bqrLtqTt&#13;&#10;2rldbr1hvKxft0Zbpn6DhrJ4xRapU7euNr+qEj25r+r7lqvHj5IF837VckTXi5HHnn5FRo+9XJtv&#13;&#10;Tfx94Tx5YNItsjt5lzXplMfm8S1l3uJ15X6ndMpOPvTi7SVbfag3jnXlWEmxfHL3WCP4wHbtDnGd&#13;&#10;esv5dzwr4TGNtPkqUQUH+OGVSZKxQ78QsU5kPbnhnV8k0IW7UJse3ImM48Y4mv7MrbJzzWLtXirw&#13;&#10;xJCJ90uHM0do862Ju9b+IbPfe1LU4indphbEXfvG9+IfeGrQXF3ZsmkbjYXwP77xQNnkk687Dxkt&#13;&#10;/S+7VcLqNTyZVvaJCrjx4+sPWhamlc2zvh778LtymhGEoiZuwYG1a1y31Th/7/bRxoJA/TiP79xH&#13;&#10;LrrnObvjfH9askx/4R5J324yzqNi5I4P1TivU22+aox/+cQtsn3179o2qKATw2/4P+k8eKQ235q4&#13;&#10;468/5Me3H5eDe/VjPMoY47e8O9PpMe7p7bP23xcem0bUvLuOlxjX7E9ec74RfGCb9hQmGMEKrnn4&#13;&#10;FYluEKvNV4n7UpPkg8dul+StG7Rlwo0gbM98tVCCQ6tvnO/fly6PXD5EjpoEWvIPDJSRV98pwy+/&#13;&#10;wQi+4q/thzVxy5pl8vlLD0lGiv66WJUbcvE1Mu7OR627OPyYdyBb7h7ZU1u+Tdc+2vSKJl54/T3S&#13;&#10;ukuviu7ulfttStcHovLKzjjYaPVZ/vm9lxjBB/Sf5c2MAGPDb3vauEY0v2Y/aFyz//T6fbLPCOql&#13;&#10;20KNa/Zr3vzJI67Zv3/+Nkn6a4mumZZgcWdedZ+0G3i+Nt+amLxumcz/4CnJ2af/PI9o2FSufPU7&#13;&#10;pz/Pdxl/S3z/3K3Ww9g8xrbpIkNvfkLqNW1pk2dNKMjJlt8+elYSzQK/GQX7j79Lel040bpLjXss&#13;&#10;WvRBjeszHUYAAQQQQMCXBB588MFK705srPnft5V+cA6AAAInBZgrz1x59WZgrvyJIeGNc+XVGpFZ&#13;&#10;s2adHNO6J2vWrJFu3SonQLeqe/Xq1brDnkzr37+/tG/f/uRrniCAAAL2BL755hs5cOCAvSKWGw2X&#13;&#10;vQGy3R3IRAABBBBAwAsE/B43Ni9oJ01EwGEBNWleBQ/QbaeffrpLfyjm5eXJ/fffL0eOHNFVL9aA&#13;&#10;CgEBAdr80ol+fn7Sq1cvadWqlcyfP7901snnW7dulYsuukhCQhyb0Pb777/Ld9/p78bYtWtXeeml&#13;&#10;l6ROnfInb6n2n3nmmZKbmyubN28+2R7rExVQQl08n3XWWdYkj3r05POkAl+o82q2XXbZZZagHOUF&#13;&#10;+LDu37BhQxk0aJAsW7bMcr6s6dbHjRs3yqhRo8S/nMlw1vKe+pifr7/rlDvbu3ixfoGAO49BXQgg&#13;&#10;gAACCCCAAAIIIFBxgf6Dzqn4zl6653fTv5QvPvtQ2/oLR4+Tj6fOkLBw+8H9oqKi5eJxV8nOHdtk&#13;&#10;21bbxSAFRgDBYON7h9P7DtQep6oSPbmv7/33FZn6yftairYJHeTn+Sule4/e2vzSiSoAw+VXXCsr&#13;&#10;li+RPam7S2dZnuccPCDN4uKlU+fKmWRhc0APS1i5O9vDWlT5zdn4+4+ybs432gO1H3CejH7gLQmu&#13;&#10;E6bNtyaGhEVIp8EXyv60JMky7lhbdisyFlEGGMEKmnXQL1QsW76yXq/8/hP569f/aauPMe66e/XL&#13;&#10;30jjNp21+aUT1eLsLkPHGAEQ/hQVDKHsdiQ/VyIaNpFGLZ2bLKTuovvts7dJUeHhslVaXve79GZL&#13;&#10;AImgUPvBbIJCw6TjoAtE3bl39/qV2rqS/14uvS64SmrVqqXN9+VEf7+a1+e/F8ySNb/qx3nHM8+X&#13;&#10;cY++7cA4j5SuZ18oWXuSJFMT0KXoSIExzoOleafqWyT8x7eTZfXPX2nfvvWbt5Ib35wuTdt20eaX&#13;&#10;ToyObSY9ho+VZGOM52Tqx3ikMcZjWzk3xj29faUNvP15eHD5/x/z9j6Wbf+KOd/L7zOnlU22vO49&#13;&#10;9AK59fkPJbSu/c/zOuGR0ve8sZaABWm7Em3qKjxcIIFBweLuAAM2B7KT8PnLD8vubRu1JVq07yr/&#13;&#10;efUz6TZwmKgg7+VtMcZYH3DBODlaeER2btAHktttBKtQfsrGmW3H+j9l+Wzb/5U2bNZSHpk8S/oZ&#13;&#10;zu76qdeoiTNN84mymflHfaIfznRi8+KfZP286dpd2vY/Ty647w1R14D2tmDjmr3DoFFywLhmz041&#13;&#10;v2Zv2r56r9n/nPmp/D3na21X6jVrJeNf+J/EtumkzS+dqIKmdTx7tOzZtEbyNNfshYeMa/YGTaRB&#13;&#10;y3ald7P7/FhJicx66U45nHdQW67L8HEy4p5XJDQiWptvTQwIDpU2fYdbyqmAD7pt7/b10vGsi0SV&#13;&#10;rYnbseQ/a2K36TMCCCCAAAI+I1AVN3IKC7N//eszmHQEAQ8XYK687fc/6pQxV/7fN251rmlgrvy/&#13;&#10;58Hs2bRp02TbNn3QX+s+N954o1RWYCR140R100l7W1xcnNSvX99eEfIQQACBkwKbNm0yXWdnLaQ+&#13;&#10;p719XZO1LzwigAACCCBgFSh/hoS1JI8IICDvvfeeHDyo/6f/yJEjZdKkSU5PrFVfig8bNsxUd8WK&#13;&#10;FaZ5ZTOmTp1aNsnyOjo6WlR0SEcCR5Su4I477pC+ffuWTjr5fOHChXYDDZwsWA1PPPU87d69W377&#13;&#10;7TdTkaFDh8ott9ximm+W0ahRI3nssce02Xv37pXPPvtMm0ciAggggAACCCCAAAIIIICA5wqo4Ij/&#13;&#10;feNFbQN79u4rr7z1scPfQQQad7N9/b+fSq8+/bT1vf/fV43vOw5o86oi0dP7Ou3zyVoG9T3Lm+9O&#13;&#10;ERUEw9EtJDRUXnt7soSaBND8+P03Ha2Kcl4uoN73y7/9SNuLJgnd5Lzbn3F4jPsZ78Xz73xOmrbT&#13;&#10;B/dY+cOnogIQVOe2bt632sOrQAYj73peVKAJR7eAoBCjv8Z3ncH6oLarZ+m/I7VX/8Kpr0lBzn5t&#13;&#10;kb6X3CT9x5nfqbfsTrWMhal9L75RWvcZUjbL8vrQwWxJS1yvzSPRtwTUOF/yjX6cNzPG64X/cWac&#13;&#10;B8pF9zwvzdp31yL9MeMTY8Fi9Y3zNbP1C1dr+wfI6EkvGmPc8QXWamxfePdzposil//g/Pfdnt4+&#13;&#10;7Ukl0SsE1Dj/5fN3tW09rVMPuebBlxz+PPcPCJSJD78irTrrF2jPmfahHMqtnnG+Z+c2WTl3praf&#13;&#10;IUbwiVuf+0AaxbXU5pslqgBSl9z2kHQ8fZC2SElJsfzw8WvaPHuJuxP1QSSaJ3S0txt5CGgF1Bhf&#13;&#10;9f3H2rzGbbvK8FuecniMq2v24bc/K42Na33dtnrWFOOaPVeXVWVp6+fP0B5LXbOfe8dzogJNOLqp&#13;&#10;a/bhtz1tes2+5qfPHa3KUm7P5j9l/55d2n1i4lrLwKuMeRoOBIixVtBl+KXSqrf+ev3o4UOyYf53&#13;&#10;1qI8IoAAAggggAACCCCAAAI1TsBT52BbTwRz5U9IeOp5Yq689Z3KIwIIIIAAAggggAACCNQEAQI0&#13;&#10;1ISzTB/dIqC+MJg5Uz/5qHXr1hUKzmBt2G233SbBwcHWl6c8Llu27JTXZi9WrVplGjBh/PjxUpHI&#13;&#10;xeouN/fee69pYIcpU6aYNafa0j35PH3++eeiJvLothDjbqUVCc5grSshIUHOO+8868tTHlWUzdTU&#13;&#10;1FPSeIEAAggggAACCCCAAAIIIODZAnN+nSWJ2zZrG/n4M6+ICrrgzBYUFCTvT/6fBBt/f5bd8vJy&#13;&#10;RQVpqK7Nk/u6acM62bXD9i7GymrSA09I+45dnGaLa95CHn78Be1+W7dslGVLF2nzSPQtge0rFxh3&#13;&#10;z92p7dSQa+8XtYDLmU0t6rzwvtfEP9D2O8bCgnxZ8f2nzlTn1rL7dm0x7hacrK1zwOW3S4MWCdo8&#13;&#10;e4mRDZvKYGMRlm7L2r1ddm9YqcvSpu3dsVHWzdEvLu989hgZcNlt2v3KSxx6/YOmC9J2/vl7ebuT&#13;&#10;7wMCW5f/JlkptnfJVl0758YHjHHu3Ge5GueXPPi6+Afpx7kK0lAd296dW2S/yRg/a8Lt0qil82M8&#13;&#10;qlFTGXatfoxnJm+XpL+dGOMe3r7qOGcc030Ca5fMlfSk7doKx935qKhx68ymghbc/PQ7EqgZ54cP&#13;&#10;5cmcaR84U53byq6cp///qDrAmJvul4h6Fb+L2tUPvCh1I6K0bV23ZJ4UHS3U5pklpiRu0mY1b9tJ&#13;&#10;m04iAvYEdqxeIPtNrtnPvKZi1+wj7nlVe81+1Lhm/3Pmp/aaU6l5mUlb5WC6/pq976W3Sf34tk4f&#13;&#10;P8K4Zh8w4R7tftkp2yVl4yptni5xx6oFumSxBI+483mnf9+qyobc8IiEhEdr692+yvymC9odSEQA&#13;&#10;AQQQQAABBBBAAAEEfETAk+dgK2Lmyp94o3nyeWKuvI/8MqAbCCCAAAIIIIAAAggg4JAAARocYqIQ&#13;&#10;AiJz5841Zbj11ltFBTOo6BYVFSWnn366dveVK1dKSUmJNq90or2IoKNGjSpd1KnnMTExMnLkSO0+&#13;&#10;KnhEfn6+Nq+6Ej31PKlzuGiR+QKLiRMnirJ2ZbvhhhtEBXoouxUVFcmMGfo7npQty2sEEEAAAQQQ&#13;&#10;QAABBBBAAAHPEHj7df0C/rOGnitduvasUCPrN2goE66+UbvvN9OmmAYV1O7gxkRP7uusH/SLths2&#13;&#10;jJWbbtUvNHGE5sIxl5kWW7N6uWkeGb4jsOzbD7WdOa3HQIltVbE7PNeJjJFu51yirXfDb99X2xjf&#13;&#10;vHS2tk11o+pLn1HXaPMcSWw/8HzTYmlb/zbNK5vx9zz992aBIXXkzCvuLFvc4ddh9RpKm9OHasvv&#13;&#10;WLNYm06ibwks+UY/zlv3GiiNW1dsnNeNipGe516qhVo777tqGecbF/+qbU/d6PrSd/REbZ4jiZ0G&#13;&#10;jTAtlrplnWle2QxPb1/Z9vLauwR+mfqutsGdzhgs8QmdtXnlJYYbY+fMC8driy39eXq1jPNV82Zp&#13;&#10;29Oqc08ZOOpybZ6jiSq4w2gjyINuKzxcIFvXOHdtvNskQEN8AgEadMak2RdYNeNjbYEW3QdIo9M6&#13;&#10;aPPKS6wTWU86D7tYW2zjwh+qZYyrxmz7Q3/NXse4Zu95wdXa9jqSmNBff4MBtW/6Nsev2c0CsDVo&#13;&#10;0V5i4lo70hSbMqER0dK233CbdJWQsX2DHM47qM0jEQEEEEAAAQQQQAABBBDwZQFPnYNtNWeu/AkJ&#13;&#10;Tz1PzJW3vlN5RAABBBBAAAEEEEAAgZoiUPEV5TVFiH4i8I+A2ZcZKrBCjx49XHYaOHCgtg4VAGHj&#13;&#10;xo3aPGtiamqq/PXXX9aXpzyq4AzqLpmubOPH6yeCFRcXy5IlS1yp2u37eup52rJlixQUFGj727x5&#13;&#10;cxk7dqw2z5nEevXqidm5WrBgQbVN6HGmD5RFAAEEEEAAAQQQQAABBBAQ+evPFbJ2jf7O0Lff9X8u&#13;&#10;Ed182yQJDLS9k29GRrqsXvmHS3VXZGdP7+uPP3yj7daZZw1zKVhnWFi4NIuL19adnLRTm06i7wik&#13;&#10;GQuR0hPXazt0+tjrtemOJva5aKL4+QfYFM8/kCl7tui/P7Qp7OaELUv1i7dbdOsntVwIehsUWlci&#13;&#10;GjTRtvbA3hRtetnEYyXFssUkgMTpo68TtWjLla3t6Wdrd8/YsUkOHczS5pHoGwIqgMAek0AhAy7R&#13;&#10;B0tytOf9xl6rH+f7MyVlc9WPc7MACK2693d5jEc21I/x/em7HeUST2+fwx2hoMcJ7Nz4l+zatFbb&#13;&#10;rvOuvFWb7mjiOeNv1N4NPid7n+xY/6ej1bil3N7dOyUzTT/m+o+4VGrVquXycdp07W1ax44Na0zz&#13;&#10;ymYUHjksGSm7yiZb2hjXpmKL6W0qI6HGCKQn/i17t+uv2XuPdu2aveco/TX7IeOaPW2r/vdKZcNv&#13;&#10;XaYP0NC8a1+XP8/DTa7ZczIcu2ZXfc/fn6ElaNiyvTbd0cT68QmmRfOy9prmkYEAAggggAACCCCA&#13;&#10;AAII+KqAp87BVt7Mlf/3Xeep54m58v+eI54hgAACCCCAAAIIIIBAzRDwrxndpJcIuCawefNm2bNn&#13;&#10;j00latLRLbfcYpNekYQzzjhDTjvtNAkLC5OIiAjLT2RkpOVRpdnbVq7UL9pQ+/Tp08ferg7lNWjQ&#13;&#10;wNK2HTt22JRXC//POeccm/TqSPDk87RmjfkEstGjR4u/v3t+Hffs2VM++ugjG/6srCxZv369dO5c&#13;&#10;sTs22VRIAgIIIIAAAggggAACCCCAQKUJLJivXxgRGRUt3Xue7tJx6zdoKL369JOlixfY1PPjzG8t&#13;&#10;eTYZlZjgyX1dv26NJO2y/S5EcQw6S3+XTWeoOnTsIim7k2x2MTumTUESvFZg55rF2rYHh0VIkzZd&#13;&#10;tHmOJtaJjJGm7bpL8voVNrts+WOOJc8moxIT9hqBCA6aBEto0a2/y0du0CJBcvbZfm9rdsyyB9y1&#13;&#10;dpn2zrhh9RpJz5ETyhZ3+nW8saAtIChEavv5S0h4pISGRxmPxk9YpBTk7Bd1vth8U2D7n/pxHmKM&#13;&#10;86YJro3zulExEtehh+xaZ3tX+U2LZ0tc++5Vhpq+fZMcMAmW0KqH62O8UcsEOZhhO8YdDcLi6e2r&#13;&#10;shPFgSpFYMPyRdp66xi/71t26KbNczQxPLq+tOrcU7b8aRtAbfWCny15jtblarm0XYmmVTSOb2Wa&#13;&#10;50xGg6bxEhRSRwoPH7LZLdcIPuPotmfHFjl+7JhN8QZNW0iwEdiJDQFnBJL+WqItHlw3QmJbu/b/&#13;&#10;1jqR9aRxQndJ2WB7zZ64bI40SXDtd4i24XYSM3ZukhyTa/b4rq5/ntePbyu5LlyzlxQVSWF+rrYH&#13;&#10;6u8BVzbVNrPt0EH1+8e1+s3qJh0BBBBAAAEEEEAAAQQQ8EQBT56DrbyYK3/iXePJ54m58p44smkT&#13;&#10;AggggAACCCCAAAIIVKaAe1YEV2YLqRsBDxAwizTZqVMnadGihVtaWLduXfn0008rVNeqVau0+9Wp&#13;&#10;U0cSEtwzaaBbt26iC9Cgjl1QUCChoaHaNlRloiefJxUV1GyLj483y3I6vVmzZqb7rFu3jgANpjpk&#13;&#10;IIAAAggggAACCCCAAAKeI7BowVxtY/r2HyS1XbjbvLXSM/qdqQ3Q8POsGfLEM69ai1XJoyf3tVXr&#13;&#10;BPnup0WyedN62bJpwz+P6+XQoXwZMOhsl30KjxZq6zh69Kg2nUTfEdhowbULAABAAElEQVS11nax&#13;&#10;pepd8469Xbo7rVUormMvbYCGbcvmytnX/p+1WJU81jMWRI5/bqpkJm2TzORE42er5fHokQJp0fUM&#13;&#10;l9tQUqQfL2bpZQ+4afFPZZMsr7sMG2sEVgjW5jmTqOr4z5cr3HJenTkuZatfYMeapdpGxHfu45b3&#13;&#10;Q3ynXvoADUvnyDk3PqA9dmUkxhhjfOJLX0hG0lbjZ5tk7Nom+4xHNcZbduvr8iGLjQWZuq3YZOyX&#13;&#10;Levp7SvbXl57l8DGlb9rG5zQ/Qy3XLO37Xa6NkDDmoW/yLg7H9UeuzIS05PMAzTEuilAgwqIH9e6&#13;&#10;vST+bfv/zpxsxwM0pCRu0hLEJ3TSppOIgD2B5HX6a/Zmbrpmb9ahpz5Aw/J5Muia++01ze150U1a&#13;&#10;yKVPf2Zcp2+TrN2JkvXPY5Hxed68c/Vfs9eqXcu4fvIzArCU2PS9sCDfJs2ZhEAjOIzZdqzE9nhm&#13;&#10;ZUlHAAEEEEAAAQQQQAABBHxBwJPnYCtf5sqfeJd58nlirrwv/CagDwgggAACCCCAAAIIIOCMAAEa&#13;&#10;nNGibI0VWLpUP5ly0KBBHmGiFt7rNhVUwc/PT5fldJqqa/r06Tb7FRkTJFU0zh49etjkVXWCJ5+n&#13;&#10;gwcPmnI0b97cNM/ZjPDwcFE/ubm2dxGx98WXs8ehPAIIIIAAAggggAACCCCAQOUIHDaCIK5ds1Jb&#13;&#10;+YAzh2jTnU1UARp02970PZK2J0UaNzEP/qfbr6Jpnt7XECMYZc/efS0/pfu4L2OvREZGlU6q0PO1&#13;&#10;a2wXoKmKmse3rFB97OQdAkWFhyU9cb22sc27uL74SVUcZywa02152RmSm5Uu4TGxuuxKSQsICpGm&#13;&#10;xh2A1U/pLf9Alqi7D7u6mVlGNir/95i6w/b2Fb9pm9D2jKHa9Iok1nJDYJ2KHJd9qk+g6Mhh2bNN&#13;&#10;P85buiEwiepZfGfzcZ6TmS4R9atmnAcEh0iz9t0sP6XF84073oeEuT7G92z7u3S1J59Hx8adfG7v&#13;&#10;iae3z17byfNsgUJjnO/arP/fXLue/dzSeBWgQbcdyNwr+zPSJLphY12229PCo2OkQ++BcjArw/Jz&#13;&#10;KPfE/7uiGsRKcGhdtx3viMkiaxW8wdHNLEBDcwI0OEpIuX8E1DX73u0btB5xnfRjU1vYTmLTDr20&#13;&#10;ufn7MyQva6+ExTTS5ldGorpmb9y2q+WndP2HLNfs4aWTKvTczNKRa3Z1wNp+/hJuXNvkZKTaHF8F&#13;&#10;k3BlyzSCTJltkQ3L/5vCbF/SEUAAAQQQQAABBBBAAAFvFPDkOdjKk7nyJ95VnnyemCvvjSOfNiOA&#13;&#10;AAIIIIAAAggggIArAgRocEWPfWuEQIGxMCItLU3b1z59+mjTqzIxKytL8vLytIfs2LGjNr0iifbq&#13;&#10;Ugv/qztAg6efp5ycHC17nTp1pF69etq8iiY2a9ZMNm7caLM7ARpsSEhAAAEEEEAAAQQQQAABBDxO&#13;&#10;IDFxsxwzFg3rtl593LPYq2v33paAjiWau0Fu27q5ygI0eGtfGzR0faHM7uRdcmB/tu40S3yL07Tp&#13;&#10;JPqGQHbqTuPOr/ox3rRdd7d0MrZ1J9M7zGal7KjSAA1mHaobFWOW5XD6QWOB1uE8fVDUKAcWbx9I&#13;&#10;3y1HjbsCl90iGjSRmGaMw7IuvHZcIDPFfJzHdXDPOG/SxnycZ+7eUWUBGsxU6kbXN8tyOP3AXmOM&#13;&#10;/7MQvOxOjgZoKLuf9bWnt8/aTh49V2Bv0nbTz/NWnfWLrp3tTYv2XYxFyX6iu4N7WlJilQVoGDBy&#13;&#10;nKgf61Z0tNAI1LBP+xlqLePso6pzzy79IuvI+g0dri5l+yZt2eZt3ff/Uu0BSPQ5gf2pu0zHeON2&#13;&#10;pwYeq2jnG7Uy/yzPTt1RpQEazPpQxw3X7CqowhGTa/bIRo4FXFLtU8EStAEadieaNd+h9MxdW0zL&#13;&#10;RTRsappHBgIIIIAAAggggAACCCDgawKePgebufIn3nGefp6YK+9rvxnoDwIIIIAAAggggAACCJQn&#13;&#10;ULu8AuQjUNMFdu3apSUINe6iqBbCV/dm1j7VrthY990lKzo6WgIDA7Xd3b59uza9KhPNHDzlPJl9&#13;&#10;6dS8eXO3MzVurL9r0r59+0R9OceGAAIIIIAAAggggAACCCDguQJbN9sG3LO2Ni6uhfWpS4/q7/tG&#13;&#10;sU20dSRu1S9q0hZ2MbEm9bUs1aoVS8smnXztrkAcJyvkiUcJZCabf48W2VA/Lp3tgF9AgITVa6Dd&#13;&#10;LdtYOO4rW+rmNaZdaeLAwrlMk8VcjVp1MK2XDAQcEdiXbL5QMMpNC/38AgKNYCv6RcsqQIMvbLs3&#13;&#10;/mnajWbt3bM41vQADmR4evsc6AJFXBDYs9P8jusxjd3zv0N/Y5xHxugDg6UbASKqawsIDJL6Rh+b&#13;&#10;tGzrtiakbjeC1GmCx6kDRJr8rit7cBXkLnW77ULrWrVqSVwbPtvLevHavkBWivlnuQrm5Y5NXbPX&#13;&#10;jTa5ZjcCNPjKtmfLX6ZdaZzQ1TSvbEaDlu3KJlleZyZvlYwdFfseo9gIDpO4Yp623ugmLcTf+H3H&#13;&#10;hgACCCCAAAIIIIAAAgjUFAFPn4Nt1j51fpgrL8Jc+X9HKnPl/7XgGQIIIIAAAggggAACCFS+gH/l&#13;&#10;H4IjIODdAjt26CdAtGnTRtSkHke34uJiqV27tuXH0X0cKWfvS6dGjfQTtxypV1emYcOGkpKSYpOV&#13;&#10;np5uk1bVCZ5+no4fP64lqVu3rjbdlcTc3FzT3VUU2bg4x+9GYloRGQgggAACCCCAAAIIIIAAApUi&#13;&#10;sG2LfmFBTP0GEmIEi3TX1qRpnOxJ3W1TXeK2zTZplZVQk/pa2nDH9q3y+MP3lE46+bxDp67Sf+BZ&#13;&#10;J1/zxPcEslL0CypDI+pJQFCI2zocHhMruZm239llpei/63Tbgauoouw9u2T+5Be0R2vQIkHiO5+u&#13;&#10;zSudmGmyiN7ZAA3HjQWhtYzvfdkQsApk7taP8zqRxjgPdt84j6gfKzn70qyHPflodvyTBbzgSZZx&#13;&#10;5/LZHz6vbWkjY4Fmy65naPOqKtHT21dVDjX5OGm79Iu3w4y7zQe5cZzXa9hY9mfssaE2O75NQS9J&#13;&#10;SFy3yrSlzdt2Ms0rnZGRskuOFh4pnWR53rBZCwkOPfV/cUcK8kUFuVA/aerRCKClPs/Do2MsP01P&#13;&#10;aycdeg+UOuERNvWRUDMEsk2umUMjot1+zZ6XZXvNvj/VN4Kq7Teu2Rd9+qL2TVM/PkHiOpV/zW7d&#13;&#10;ueu5l8uaH6dKSXGRNcnyqMbu7P8+LONf+J+ooBfObEunvSkH0pK0u3QfcaU2nUQEEEAAAQQQQAAB&#13;&#10;BBBAwFcFPH0ONnPlT7zzPP08MVfeV39D0C8EEEAAAQQQQAABBBAwEyBAg5kM6Qj8I2D2pY69Re5F&#13;&#10;RUXyxx9/yOLFiyUtLU0yMjJELYxXW1RUlERHR0vbtm1lwIAB0qNHDwkKCvrnaM4/qEiPZps7o4Kq&#13;&#10;Y3hygAZPP08RERGSk5Njc6qSkpJs0lxN0AXRsNZJgAarBI8IIIAAAggggAACCCCAgGcKpKenahvW&#13;&#10;tFm8Nr2iiU2a6O/su21r1QVoqEl9tZ6nvXvTZPzF58nBA/utSac83nzbpFNe88L3BPKy92o7FdGg&#13;&#10;sTa9oonhxsJt0Qxns8VmFT1OdeyXt3+ffP3EDXIkz/a7NtWePhdNdKhZZgEaohvHm+6/Py1ZNi6c&#13;&#10;KRm7tkiusTA+11hQV3j4kISGR0mdqPpSr0m8tOo5SE7rOVCC67Ko0xTSxzNys/TjPLKhe+64beVT&#13;&#10;ARp0W6bJolJdWU9My8veJ58/cr0cNhnj/cZeW63N9vT2VStODTr4AU0QJNX9mNimblWINgI06Lb0&#13;&#10;JH2ACF1ZT087fChPfv3ifW0zVWCFhB6OBWRJSdQHuisd4GHHhr/kh49flc2rlmiPVzpRBV9q1bGH&#13;&#10;DBo9QXoNGeFU0P7S9fDcOwXyszO0DQ+v797P8rD6xs0Wttgeyheu2fONa/YZT98kR/L11+y9Rl1j&#13;&#10;23E7KXWjG0iHwRfK33O/sSmVbQTBW/Ll6zLwykkOj9WktUtlzU+f29SlEsJiGkn7QRdo80hEAAEE&#13;&#10;EEAAAQQQQAABBHxVwNPnYDNX/sQ7z9PPE3PlffU3BP1CAAEEEEAAAQQQQAABMwECNJjJkI7APwJm&#13;&#10;0SZjYmJsjFQwhq+//lrmzp0rubm5NvkqITs72/KTmJgoP/74o4SEhMjFF18s48ePl9AK3AnzwIED&#13;&#10;2uMEBwdbgkFoMyuY2KBBA+2e+/fvl5KSEvHz89PmV0Wip58n9aWTblNfGhYUFFTo3OvqKy4ulr17&#13;&#10;9ROAVXlroBDdvqQhgAACCCCAAAIIIIAAAghUv8C+DP3fdM3imru1cY2bxmnr25O6W5teGYk1qa/K&#13;&#10;b+Fvc+SJh+8RM+Ozh50vI0aNrQxq6vQggUMHsrWtiWjg3sVelgANmiOpgALevO38a4n8NvlFyTVZ&#13;&#10;GHuaERwhoe9wh7qYtVu/uDWsXkOb/Tcs+EHWzv5G9mxda5OnEgpy9lt+MpO2ypals6VWbT/pcOYI&#13;&#10;GXjFnRJmLCZjq1kC+QdOBGsu2+tIN49zswANOfu8d5xv/3OJzP7weckxAqDotja9B0n7/o6Ncd3+&#13;&#10;rqZ5evtc7R/7Oy6Qk52pLVyvkZsDNDTSB2jYn6EfI9pGeXjiz5+9I3kH9ddHnc4YJP4BgQ71wDRA&#13;&#10;Q0JnSdryt/zw0WuyYflCh+pShY4fOyaJf6+y/Mz+8n0Ze8sD0q5nP4f3p6B3Cxw6qP8sD3dzULWw&#13;&#10;GH2wpTyTYE/eoqqCHyz69EXJM/nbo2WPM6X1GcOc7k6fMTfIrr8WG/Xafm+y5sepsm/nZjn7psck&#13;&#10;Ktb8+5OiIwWy9Ku35a+fvzAG+nGbNqjgLIOuvl/8/ANs8khAAAEEEEAAAQQQQAABBHxZwNPnYDNX&#13;&#10;/sS7z9PPE3Plffm3BH1DAAEEEEAAAQQQQAABnQABGnQqpCFQSiAlJaXUq3+flg1W8NNPP8kbb7wh&#13;&#10;hw8f/reQA89U+c8++8wSrOG2226ToUOHOrDXv0VUcATdFh0drUt2KS0qKsp0/0OHDkl4eLhpfmVn&#13;&#10;ePp5ioyMNCVISkqS9u3bm+Y7k6GChBwzJo2ZbTk5+ruUmJV3Jv2ll16yBOpwZh9Hyqr38uWXX+5I&#13;&#10;UcoggAACCCCAAAIIIIAAAl4vkJW5T9uHmPq2C4a1BR1MjImpry155HCBNr0yEmtCX4uKimTWD9/I&#13;&#10;u2+9LFs2rTdl7NHrDHnno2nVGvzStHFkuFXAbLFXnch6bj1OaIT+u8GiQue+u3RroypYWUlxkSXo&#13;&#10;wYrvJktm8jbTWpq07SqjJr0stR0IInvcWIx1YK8+IE1YPeNOxv9s+fsz5ee3HpZdxiIzZ7bjx0pE&#13;&#10;BXXY+scc6XvJTdLnookO383XmeNQ1jMF8k0CsdSJcu84N/u9UVR4xDNhTFqlxvjGxb/K0ukfy74k&#13;&#10;8zHetF1XGft/rzo0xk0OVaFkT29fhTrFTi4L5JoEYgmPtg3u7srBwiL19RUe8b7Pc51DZlqKzPt6&#13;&#10;si7LknbW2KtN88pm7N62sWyS5fXvM7+Ur996SpvnaKKq+9W7rpCRE++UkdfcyWe6o3BeXK4gRx80&#13;&#10;JDTCvZ/loeEm1+xHvW+Mq8/Lbca17+ofJotZIDT1loht00XO/89LFfo8r2sEUrvkyU/lm8evldx9&#13;&#10;e2zeYambVsvUe8ZIxyGjpWGL9lKv2WkS1aSFEUgt29Km7N3bZePCH7T7qspUkLVz73hOWvUZYlM3&#13;&#10;CQgggAACCCCAgLcIhIWFeUtTaScCCHiYgKfPwWau/Ik3jKefJ1+fK69uyPjmm2+6ZfSqGzyWvlmo&#13;&#10;mldQmXP83dJoKkEAAQQQQAABBBBAAAEbAQI02JCQgMCpAirwgG6zfomQm5srzz//vCxevFhXzOE0&#13;&#10;9eXRk08+KWqx/nXXXefw5B6zqKCBgY7dUcbhBhoFg4KCTIvn5eVVa4AGTz9PHTp0MH2P7Ny5020B&#13;&#10;GlRd9rajR4/ay3Yp79NPP5Xi4mKX6tDtHB8fLzfccIMuizQEEEAAAQQQQAABBBBAwOcEsrL0ARpC&#13;&#10;QkLd2teg4GBtfQUF+u9BtIVdTPS1vqq/iZ954v+k8MgRSU7aYfzslNSU5HKDGfY+vb98PHWGhISE&#13;&#10;uCjK7t4gUJCjD7YaEKQfkxXtk3+A/nu8Ig9f0HmspFgWTHlFSoqOGgEUUuSg8ZOzL824i3WJXYqm&#13;&#10;7brLmAffEkcdVaAKdWds3RYafiJI7fZVC+QnIzjDkbyKBzxVx1k09TVLYInzbnta/AICdIckzccE&#13;&#10;Dpks6nT0/ekoh7/J/wDUnaE9dVNjfO7kl6XY+J56f/puOZBujHMHxnhchx4y7pG3HR7jFe2/p7ev&#13;&#10;ov1iP/cL5JkEYgk0ucauaAsCTP4vd9TDP88d6a8KlvTlq49KsfGZr9u6nTlcWnXqocvSpqUkbtKm&#13;&#10;703eoU2vSOKsyW9IunGdP/Ghl43fR/prrYrUyz6eJ1BV1+x+gfr3UbGHj3H1ebnYuMYtLiqUHHXN&#13;&#10;npEiuZnp5V6zN0noLhfc/6b4u/C3T3j9xnLJE5/IDy/cIZlJW2zePOrviHW/fmWTXl5CUGiYnH3T&#13;&#10;Y9LmjGHlFSUfAQQQQAABBBDwaIG6det6dPtoHAIIeK6Ap8/BZq78ifeOp58nX58rf8SYB/DJJ5+4&#13;&#10;bSCXvhmnCv5AgAa30VIRAggggAACCCCAAAJVJkCAhiqj5kDeKKAmBx0+rL9DRbAxyUotdr///vtl&#13;&#10;w4YNbuveZ599Jnv37pWHHnpIateuXW696o993WYvmIKuvCNp9oI+5OfnO1JFpZTxhvPUrVs3075/&#13;&#10;+eWXMmzYMLHna7pzqYxjxqRy9f6xt1VmgAZ7xyUPAQQQQAABBBBAAAEEEEDAMYEjJgsx3P13fpDJ&#13;&#10;ggj1d2NJSYn4OXAHesd6ZF7K1/qanpYqH733hnmHy+RERkXLQ489L5defrXDgTrLVMFLLxQoPlqo&#13;&#10;bbWfSUAFbWEHEv1NFnupO9seM8Z47SoY4w4006ZIXnaGrJ411SbdLCE4LEIGX3mPdBpykVPj6Ohh&#13;&#10;/QL22n7+FpvdG1bKdy/8x7ByTzDSTb//JHnZ++TiR96t9AXmZlakV51AcaF+nJsFTqloy8zq8+Rx&#13;&#10;npuVIcu/t/8ddmmPEGOMD504SboOHe3UGC9dhzPPPb19zvSFspUrcLRQ/7+5AJPP34q2xqw+FdTA&#13;&#10;kz/PHenv9x+8LBuWL9QW9TM+j8fcdL82T5d40Ahyl3cwW5dlmqZsoxs2EX8jeNLe3TtF/e50ZFv9&#13;&#10;24/GtUJtuf4xx6/7HamXMp4lUGXX7AH6Gy548me5OlPqmn3NT05cs9eNkAET7pYOgy90y+d5WEwj&#13;&#10;Gf/i/yRx+VxZ/vW7kp1a8UAs/kEh0u28y6XnBddIcN1wz3oj0hoEEEAAAQQQQAABBBBAoIoEvGEO&#13;&#10;NnPlRbzhPDFXvooGLYdBAAEEEEAAAQQQQAABjxEgQIPHnAoa4okCZsEZVFvVwogXX3yx3OAMTZo0&#13;&#10;kfj4eMnIyJBdu3aVe9dEVfecOXOkUaNGcv3116uXdreiIv2EIXcv3FCNsBdAwKwddhvvpkxvOE9t&#13;&#10;27aV0NBQUREuy24pKSmWwArXXXdd2SynXv/444+SmJhodx8CNNjlIRMBBBBAAAEEEEAAAQQQqHaB&#13;&#10;oyaLOoNDQtzaNrMADeogBQWHJCys8hcm+FpfU1OSHT5HKgDGw4+/IGMvneCWBSoOH5iC1S5gdpdo&#13;&#10;fzffhdnPZLGXAigqPCxBoZ55J7WcfXscPke1avvJ4KsmScdBFzg9joqO2H5Hpw4cYASvOZC+2wjO&#13;&#10;cJdpcAYV/KJ+8zbSsGU7y3H37tgkmcnbxGwhn7VDKRtXyZz3n5Lz73jGmsSjjwqYjXN3323dLBCL&#13;&#10;YvXUcX4ww7kxPvTae6XLWaOcHuMVfWt5evsq2i/2c7+A2TgPNAmCVtEWmAVoUPUVGp9lIXXCKlp1&#13;&#10;te73xy/fys9T3zFtwwXX/kcaNmthml82IyVxU9kk7evY+FYyYORl0mvICImMaXCyTElxsWSk7JI9&#13;&#10;O7fIzo1rZeF3n4vZOVY7rZw7U5q1bi/nXH7jyTp44lsCJUYQFN1m77NXV768NLNgS2o/T/0sV23L&#13;&#10;zUxTDw5t6pp94IR7pN2ZI936eV6rVi1pc8YwiW7aUn58+W45kJbkUHtOKWTUMfia+6XjkNGnJPMC&#13;&#10;AQQQQAABBBBAAAEEEKhpAt4wB9tsjjpz5U+8Wz1lTQNz5Wvabw/6iwACCCCAAAIIIIAAAgRo4D2A&#13;&#10;gB0Be186TZ8+XebPn2+zt5pgP27cOOnTp4+0adNG6tSpc7KM+oJo586dlqAOkydPltzc3JN5ZZ98&#13;&#10;9tln0r59e+nXr1/ZrFNemy24r4wvnezVWWxMXqquzRvOk3pfDBs2TL7//nst0xdffCFDhgyRFi0c&#13;&#10;n3BWuqL8/Hz58MMPSydpn5t9SaktTCICCCCAAAIIIIAAAggggECVChw7dsw0sGNwsJsDNAQHm/bt&#13;&#10;sBFcsLIDNPhiX3cn7zI1LZtRUlIik+68Xl5+/nEZN/4aueyKidK4SbOyxXjtYwLHjTF+/FiJtlcB&#13;&#10;geZjUrtDOYn2Fo8VGXf99tQADc4sjlaWv7z9iCyZ9rZ0GnKRdBk6RsJjYsuROZF99PAhk3K1ZPoz&#13;&#10;t8qRfNvvbRP6DZe+F98k9YxFYLWN7/pKb+ou5tmpO2XJV+/INuNOvmbbhgU/SOO2XaTb8EvMipDu&#13;&#10;5QL2xrm/28e5/q7birDoiGcGYjmQkerwGVZjfObrD8uCqW9Jt2GjpfvwsRJR37Ex7vBByhT09PaV&#13;&#10;aS4vq0lAXceq3/u6TQX6cedmL0DD0SNHvDJAw6r5P8qnz91nytS1/1A5d8LNpvm6jN2JG3XJJ9NC&#13;&#10;jeBzE+57TnoOPu9kWuknfv7+0rhFa8tPryEjZeAFl8nkZyZJ0uZ1pYud8nzGuy9I2659pEX7rqek&#13;&#10;88L7Barys9zPCPxlthV78DV7rhMBl9Tn+Zx3H5U//vdf6XDWhcZ1+xgJi2lk1m2H0tU52vnnIln7&#13;&#10;yzTZvX65Q/toCx0/LnPfe1zW/jpNeo++Xlr3OVtq1a6tLUoiAggggAACCCCAAAIIIODLAt4wB5u5&#13;&#10;8iLecJ6YK+/LvynoGwIIIIAAAggggAACCOgE+O+iToU0BP4RKDAWJJhtuuAMcXFx8v7778tNN90k&#13;&#10;3bp1OyU4g6onICBAVHTIMWPGyKeffirdu3c3q96S/swzz4haeG9vM1twby+Ygr367OUFBppP+KzO&#13;&#10;AA3ecJ6U6/jx40V9+aTblN9TTz0lGRkZumy7aepLtxdffFEOHjxot5zKNDt+uTtSAAEEEEAAAQQQ&#13;&#10;QAABBBBAoNIFCgsLTY/h9gANdhaPFRSYLVw2bZ7TGb7Y19SUZKcd9qbvkddfflr69mgt0/831en9&#13;&#10;2cG7BOzdidleQIWK9NLu3XiNO2576pazb4/TTcvLzpA/vn5P3rvxHFEBEBzZzAI0FBbkyf49pwZb&#13;&#10;UcEsRtz1vIya9IrUb97aJjiDOp4K2KDyLrr/NTnn1ickIMg8qM5vk1+UQwezHWkmZbxQwN44d/fC&#13;&#10;bXvj/GjhYY/UcyYIi7UDaoz/Pu1deWPiMFk337Exbt3X2UdPb5+z/aF85QjYG+eBdq6xK9IaewEa&#13;&#10;Cj3489ysr2sW/iofPXmXEbDqmLZIg6bxcs3DL0st4672zmwpiZtMi7fs0FUe+/QX0+AMuh1j41vJ&#13;&#10;A+99K6NvvE/7ua/2OW4s7P7uw1d0u5Pm5QIlRUdNe+D+a3bz/70XeehnucLJyXT+mj1/f4asmP6+&#13;&#10;fHzrubJp4UxT4/Iy8o3rgqn3XiwzX7zTteAMpQ6UmbRVfnp1knx290WSmbytVA5PEUAAAQQQQAAB&#13;&#10;BBBAAIGaIeANc7CZKy/iDedJjRjmyteM3xv0EgEEEEAAAQQQQAABBE4I+AOBAALmAva+zCi716hR&#13;&#10;o+T2228XRwMj1K9fX1577TWZNm2avPfee2Wrs7zOy8uT6dOny9VXX63NV4lmk5TM0k0rciCjMup0&#13;&#10;4LDlFvGG86Q60ahRIxk2bJj88ssv2j4lJibKVVddJXfddZecc8452jJlE7du3SpPPPGEpKSklM3S&#13;&#10;vlZBQtgQQAABBBBAAAEEEEAAAQQ8U8Du32zGAiC3bu6uz8nG+WJf1SKti8ZcJl2795KmcfESFRUt&#13;&#10;e9PTZMvmDbJl03rZsH6tpO3R//1eYtyF+T+3TZTMzAy5+bZJTmpS3FsE1N2ZzTZ3D0n1fvTKzWh3&#13;&#10;+4HnS2zrThLRoImEhEVIXvY+ydydaFkstW/nZsnN2qvtmro7709vPmQJftDnoonaMtbEow4uaq3X&#13;&#10;tKVc8tj7Eh4Ta9213McuZ4+RZu16yFePXWu03TYYa/HRI7Lqhyky6Kq7y62LAt4nYH+cu3dcHhf3&#13;&#10;1lcl2sYY7zRohDRp00kiGxpjPDxS8rIyJCM5UfYlbZP0HcYYz0zXNkWN8e9ffUDyD2RJv7HXasu4&#13;&#10;nOjp7XO5g1TgDgE/P3uf5+4dl177ea6BXjHnB/nkmUlyzLju1W11I6Lktuc/lNC64bpsu2lpu/QL&#13;&#10;qus3aS53vPSJ1DF+1zi7qeBL5064WQoO5cqvn+v/j7t51RLZtm6ltOnS29nqKe/BArXtXLMboTnc&#13;&#10;2nKv/CxXAsbnZcKA86RRq04SXr+xBIdFSv7+fZJlXLNnWz7TNxuf7+bX7LP/+7AU5GRLz1HXOOV5&#13;&#10;ID1Zvn3yBqNu/bWCqiyiQVOJbdtZYuLaGAHU2khkozhRQeCyjMALqn0ZOzZKduoO7XFVoLbpj18r&#13;&#10;ox95Xxq2bK8tQyICCCCAAAIIIIAAAggg4IsC3jAH22z+ulm6K+epMup0pT3Wfb3hPKm2MlfeesZ4&#13;&#10;RAABBBBAAAEEEEAAgZogYD6DpCb0nj4iUI7A0aPmd8govWvXrl3lnnvuMQ2WULps6ee1a9e2RIrc&#13;&#10;vn27zJs3r3TWyedff/21XHLJJRIaGnoyrfST4OBgyc/PL51kee5o2212tJNgr87AQPM7fNip0i1Z&#13;&#10;9tpV+gDVeZ6s7bj55ptl9erVxoKLTGvSKY+HDh2SZ555RpYuXSoTJkyQFi1aiG7RSlpamsyfP18+&#13;&#10;/vhjUYs4Sm+xsbGWSKk5OTmlky3PdXXZFCIBAQQQQAABBBBAAAEEEECgWgT8jYUg6u9r3d+5RwqP&#13;&#10;uLVNR46Y31nb0eCTrjTIF/s66f8e15KMvPBiS/ox407Bn370X3n+mYflcEGBtuyzTzwgB7Kz5cHH&#13;&#10;ntPmk+jdArWNBZ1+/gFSUlxk05GSokKbNFcSVBAAs80voPq+xzNrkzV9wOW3W5+e8thOTgQzVXfc&#13;&#10;/vPnL+X3z98Qs7sKL/zsVTmce9BuAASzxaGnHNS4e/d5tz/tVHAG6/7RTeJl8NWTZOYr91qTTnlc&#13;&#10;8+s06TP6WksAilMyeOH1AvbGefFRN4/zQvP6/D10nA+ecIf2HHeQcy3paoyvnPWFzJ/yuukYn/fJ&#13;&#10;K1JgjPGhE+/R1uVKoqe3z5W+sa/7BFQgFjXGiots/4dY5OZxXmTnbwBPHec66fnffCJfvfGkLsuS&#13;&#10;FhxaV+56ZYrExrcyLWMv4/HPZsuBfemSlZ5i/KRKVpp6TJHzrry1QsEZSh9rxNV3yKp5syR7757S&#13;&#10;ySefL/j2MwI0nNTwjSf2P8ttx70rvbZ3beDnwUH3+467Tdvttn2HW9LV5/la43p3yZdvSnGh/ruH&#13;&#10;xZ+/JofzDsqAK/6jrats4r5dm2XG0zcb1/n7y2ZZXqvAGqePuVF6XXStqHNYeouMjZPmXc44mbRh&#13;&#10;/gxZ9NnLcrTAdo7Fkfwc+faJ62X0w+9JIyNoHBsCCCCAAAIIIIAAAgggUBMEdP+b1vW7OudgM1de&#13;&#10;tHMIPO08WdvDXHmrBI8IIIAAAggggAACCCDg6wK1fb2D9A8BVwTUFzrlbWrB+7333ut0cIbS9d56&#13;&#10;661idqy8vDxZsGBB6eKnPA8JCTnltfWFo1+YWcs78mivzupc+G9mV7pP1X2erG2JioqSJ598UvyM&#13;&#10;O+/Y2xYuXCjXXnutDBs2TCZOnCjPPfecvPnmm3L77bfLueeeK5deeql88MEHNsEZ1Pvh+eefl7p1&#13;&#10;62qrr4pFNtoDk4gAAggggAACCCCAAAIIIOCQQGgd/d9z9gIqOFRxmUL2Aj4EBgaVKV05L2tSX5Wg&#13;&#10;CtQ58YbbZe6iv6Rv/0GmqO++/bL8tWalaT4Z3i0QEKIPwlpkJ6BCRXpcolk0aq3HmxZ0Wttsfaxl&#13;&#10;jKOeI66Qia/PkLhO5nerXvH9ZEnbtt66m81jYLD+PJQu2P3ccdK4TefSSU49b9f/XGnWoad2nyIj&#13;&#10;SM6O1Qu1eSR6v0CgyTi3FzilIr0uthPYxZMDsdjrqxrjfUZNkJv/+73Ed+5jWvSPbz+WPVv/Ns2v&#13;&#10;rAxPb19l9Zt6bQWCTMa5vYAKtrWUn2Iv4EOAhwZiKdur7z542W5whpC6YfKf1z6T5gkVXwitrrPr&#13;&#10;NWoibbudLv3OGyujrvuPXPvIqxLb/LSyzXH6dVBwiFx+t3lwiU2rlogKxMbmWwIBJteK7v4sL7ET&#13;&#10;1MXP33ODqpV3ttXnZbfzxsuEV76VZh3Nr9lX//CJ7E00v2a3HudYSbH8+Ook0+AMDVq0k/HPfyV9&#13;&#10;xt5oE5zBWkfpx45DRstVr30vLXucWTr55PPCgjz59qkbJH//vpNpPEEAAQQQQAABBBBAAAEEfFnA&#13;&#10;G+ZgM1deTNcZlH5vMlf+hAZz5Uu/K3iOAAIIIIAAAggggAAClSlwauj4yjwSdSPghQKhoeVP1J0w&#13;&#10;YYLExcW51LuYmBi56qqr5P3339fWs3r1ajn//PO1eWZttBdMQVuRA4mFdu7IZRagITk5WXJychyo&#13;&#10;3bEiCQkJlruJli5tZlC6THWfp9Jt6dixoyWoxwsvvCDHjx8vnWXzvLi4WBITEy0/NpmahIcfflha&#13;&#10;tmwphw/r70ZSmV86vfzyy5UyCU0Fmzhw4ICmtyQhgAACCCCAAAIIIIAAAr4nUMcI0HDwgO0dIQuP&#13;&#10;HHFrZ+3VFxBYNQtBalJfS5+85vEtZdq3s2X0iEHy56plpbNOPn/l+cfl869/PvmaJ74joAIDHMmz&#13;&#10;/a6s5GgV3o3XP8DrQSMbNZNxj38kXzx4pbFIe622P0umvS2XPKb/vtVsAb21orrRDWTgFXdZX1b4&#13;&#10;8ezrHpBP77lY1F2Ey25Jf6+QjoNHlU3mtQ8IBIbUMe4IbTvOixnnDp/dqNhmcuUzH8vk+66Q1M36&#13;&#10;Mb7g87fkiqc+dLhOdxb09Pa5s6/UpRcIMsb5odyDNpn2AirYFHYgwV59fkYAeU/eio1gUVOe/z9Z&#13;&#10;Pvs702bWjYgygjNMlbg2HUzLeEJG575nSbue/WTz6qU2zSkwft8nb/lbWrTvapNHgvcKqAANR/Jt&#13;&#10;P8vtBUGrSG/VODHb/Hzhmr1hUxnzyAfyv0eu+n/27gPMjqp+GPAPSAjpvRfSE0LvLVQp0qv8aWIX&#13;&#10;REGwAhYEFRuCIAiISrFRBAUEFKVKL6ETQg3pvfcQ/GaWLwjkzGbLzebe3Xee5z67e9qc8549ubM3&#13;&#10;c34Tk195NjnUh6+/NA7/9uXJvJWJox/4e8ydMn7ljx/42qHnhvF/378mmrVY/YM33l8xv94/5Ixf&#13;&#10;xu0Xfj1eefif78+q+n7Z4oWRB5DY/VPfXCVPAgECBAgQIECgnAUa4h67/AFVDgIEGpdAJdyDXdRH&#13;&#10;98p/8HfRvfLveqype+Xz+9kvuOCCD6LX8aef/exn8dRTT71Xe8WKFe997xsCBAgQIECAAAECBCpH&#13;&#10;QICGypkrPV0LAkUf6KzsSrt27eL4449f+WO9vh511FFx/fXXx5w5q97QNWrUqMK2yyUq6PoFmzeu&#13;&#10;vPLKuP/++wv7X9uMG264IXr27PmBapUwTx/ocPZDHnCjffv28b3vfS+qC3zx4XpFP+cf+pxxxhmx&#13;&#10;6667VhVZsGBBsuia/A+S/fbbL3nOUiROnjy5FM1ogwABAgQIECBAgAABAmUvkActSB2l+Nvx/e0u&#13;&#10;XVoc8KFVq9bvL7rGvm9KY/0wYv6U359ffGXsu/vWyc8F7r/3X/Hk4w/HNtvt9OGqfq5wgTxAQ+p4&#13;&#10;e/nSVHKd06prr3n2JOjGcORP5t3vlO/HVacfEanNcm8+81BMePnp6DN8y1WGm2+gr+7YZI+DI998&#13;&#10;W9+jW/9h0WejrWP8i0+s0tRbzz26SpqExiFQuM6reUp2XUZeXcCH9RvBOs/X+CGn/TAu/9JhyTX+&#13;&#10;+qiHYvxLT0ffEauu8bp41rZOufevtuNRvnYCGxQEeK8uoELtzvBu6eraa1FwTVGX85S6zvw5s+JX&#13;&#10;Z50Yrz33ZGHTHbv1jNMvuDZ69h9cWKacMvIADKkADXkfX39hlAAN5TRZJehL4Xt5ia/ZV1RzbdCY&#13;&#10;rtn3Ofnc+MPXP5Z8P3/r2YdjUhZwrdewdJCTd1a8HY/d9Ov0rK6zTuRt1zY4w/sb2/Oz34oJ2bX6&#13;&#10;ormrBsp87t9/iW0P/Uy07tjl/VV8T4AAAQIECBAoa4ElJQ72XdaD1TkCBEomUAn3YLtXPqIS5unD&#13;&#10;v5SN7V75fK9E0QM3Pzz21f2cP9Sz6F7/1dWVT4AAAQIECBAgQIBA+QisWz5d0RMC5Sewug8zBg4c&#13;&#10;GM1L9ISa/I/2AQMGJBFmzZoVkyZNSuYV9XFNRAWtrs01ufE/OfD3JRYZrCxSDvO0si/v/zpy5Mi4&#13;&#10;5JJLol+/fu9PrvX3I0aMiN/97nex2267VdVdvnx5FM1V586da92+CgQIECBAgAABAgQIECDQcAKt&#13;&#10;CgI0LFmyuKSdWLx4UbK9jp06R7NmDRPTtSmNNYU9aPCw+NqZ56SyqtKu+NWFhXkyKlcgfxpv6nh7&#13;&#10;aWkDNCwvCMLSsm2HWHe9hlnjqXGWOq1z7wGxy7GnFDb7xC3XJPNWF6ChS59ByXp1Sezcu3+y2oJZ&#13;&#10;02LpwvnJPImVLbB+y/Q6X76sODhSXUa8fGn62qBlu8azzrv0GRB7fvzUQp6H/3pVYV5DZJR7/xrC&#13;&#10;oKmeoyiIT9H7b12dlhX8DdCmfcdYr4Gu2Wvb98lvvR7nff7QaoMz9BowJM684uaKCc6QG/TcsPja&#13;&#10;YN7sGbVlUr7MBQqv2asJqFCXIRVdG2zQyK7ZO2XX7Dsd/aVCoqduTV+z5xVefvDOmDt1QrLulvsf&#13;&#10;F70TwdiShQsS87+PPnLid5O5eQCNJ2+7OpknkQABAgQIECBAgAABAo1JoBLuwS7qY9G90vWZn+ra&#13;&#10;dK98RHV7GlLu7pVPqUgjQIAAAQIECBAgQKCxCAjQ0Fhm0jjWiECLFi0if6Jh0VEUUKGo/OrS+/bt&#13;&#10;W1gk/0AjdRRFBZ07d26qeL3SitrMN260bdu2Xm3Xp3IlzFPR+IYPHx7XXHNNnHbaadG+ffuiYsn0&#13;&#10;/v37x+mnnx6XXnpp9OzZ870yRfOUFxCg4T0m3xAgQIAAAQIECBAgQKAsBdq1a5fs19Qp6cCNycI1&#13;&#10;SJw6ZXKyVNeu3ZPpayKxKY21yO/zXzg92rRJf6Yy5uUXi6pJr2CBFq3T871g9rSSjirf/J86Wndo&#13;&#10;fME7tzv4E1EUcGH6uFdTDIXlVxbu3Ld4E+bKMjX92rFX/8Kii+bNLsyTUbkCLVq1SXZ+/qzpyfS6&#13;&#10;Js4vWOdtOjSupzzveNgnC9fstLHpNV5X07rUK/f+1WVM6qxeoGXB+/mcGen339W3mC4xZ8bUZEa7&#13;&#10;TuW5zl8e9Uj86MTDYsak8cl+54lDNt8uvnHpjdGxa4/CMuWY0aOaAA3zZ88sxy7rUz0Eit7LFxa8&#13;&#10;99b1VAsLrg1at2981+xbH3hC4fv5jPGvFRJOGvN0Mm/d7P6EnY85JZlX28TB2+4ZG262Y7LaKw//&#13;&#10;M5kukQABAgQIECBAgAABAo1JoBLuwXavfEQlzFPRunCvfJGMdAIECBAgQIAAAQIEKl2geOd5pY9M&#13;&#10;/wmUSKAo6mbefL5BvpRHdQEaijbdd+mSvglrzpw5sbTET96bOjV9I9jajAi60r/c52llP1Nf8wAX&#13;&#10;RxxxRNx0003xox/9KPbff//I53Wdddb5QPH8w7X8d26vvfaKiy++OH7/+9/H4YcfvsqTTceOHfuB&#13;&#10;eu//QYCG92v4ngABAgQIECBAgAABAuUnMHDQ0GSnJk4o3uSUrLCaxIkTxiVLdOnaLZm+JhKb0liL&#13;&#10;/PLAoMNHbJrMHv/Wm7FixYpknsTKFejUa8Nk5+dNTwdNSRauQeK86VOSpVo1wgAN62TrqOuG6X87&#13;&#10;506dGO8k1tH6G7SK9ZqvnzTKPpSLzn0GpvPqkFo053lTAjTUAbQCqnTu3T/Zy7nTShtsae609L8b&#13;&#10;jS0QS77Gu/dPr/E5BWs8OQFrKLHc+7eGht3km+3eb0DSYFb2O1nKY9bU9L8b7Tqm/2+wlOeubVuP&#13;&#10;/OPm+MXpJ8TiBfMLq26/9yHxlV/8Plq3q13A8sIGGzCjR7/i4E0L5gq41IBT0SCn6lB0zT4jfY1d&#13;&#10;107Nm5F+L2+s1+xd+g1JUs2blr5mzwvPmZz+LKRT74HRvEXLZHt1SewxdLNktQUzp8bby5Ym8yQS&#13;&#10;IECAAAECBAgQIECgMQmU+z3Y7pV/97et3OepujXhXvnqdOQRIECAAAECBAgQIFCpAs0qteP6TaCh&#13;&#10;BHr37h1jxoxJnm7AgPQNWMnCNUisLkBDHnAhdVTXh2nTpkV1babaqy6tKEBD0Qdf1bVV6rxyn6ea&#13;&#10;jDcPwDBy5MiqV17+7bffjnze8+AcnTp1ipoGwnjttfRTRnr06FEVQbUmfVGGAAECBAgQIECAAAEC&#13;&#10;BNaOwJBhGyVPPKkgoEKycA0SJxUEfNiwf+k2Ja+uG01prNVZDN9ok3jy8YdXKZJ/LjBp4vjo26//&#13;&#10;KnkSKlegS5/05r6SB2go2OzVoXvfysWrpuddNxwSE19e9em676x4O+bPnBLtu/X+QO18Q3UehGHa&#13;&#10;my9/ID3/oU2HLtlmrw1WSa9rQqde/QurLlu8sDBPRuUKdC3YxDu3xIFYitrr2KNP5eIV9LxbFqBh&#13;&#10;/Oj0Gp+XbZbt0P2Da7ygmTWWXO79W2MDb8IN9+qf3mQ8c0o6oEJdqYoCNHTp1a+uTa6Ren+/6uK4&#13;&#10;5bcXVtv2gZ88NQ757OnVlinnzA1atY7m67eI5YmN2nm6o3EJdC64Zp9fcI1d19EXtde+e+N7L8+N&#13;&#10;8gANk8Y8swpX0TV7XnDu1HSAhqIAbas0XsOErv2HFZacmwWQKGUAt8ITySBAgAABAgQIECBAgMBa&#13;&#10;FCj3e7DdK//uL0e5z1NNfoXdK18TJWUIECBAgAABAgQIEKgUgXUrpaP6SWBtCQwalL5pOu9P8+bN&#13;&#10;S9qtfBN+0VF0ruo+dCoKqFB0jtWlF7XXv3//1VVd4/nlPk91AcijhebBL/Kx1TQ4Q36eogANgwcP&#13;&#10;rks31CFAgAABAgQIECBAgACBBhQYOmxE8mzTpk2J5cuXJ/Pqkjhx4rhktaLzJwvXM7HoXI1xrNVR&#13;&#10;bbTxpoXZY998vTBPRmUKdOmX/nxmwZwZseLt0q3xooAPXQo2jlem5v963W3Dof/74UPfzZ6c/vcu&#13;&#10;31CdOhbPTwfKTZWtSdryZUsKi7UpwyegF3ZWRo0FuhWt89mlXedFARq6ZQFLGtvRfUB6vebjnDXp&#13;&#10;rbU+3HLv31oHaoQd6DUgvc7mzZqeBd8u3fv5zKnpgA+9qlkTDcm9IgsodvWPvlFtcIb1mjWPT33r&#13;&#10;/IoOzpCbzp6e/T2WCM6Q57Vp3zH/4mhEAp37pu8PWFjia/aiAA1FASIqnbhLNdfsc6asGogh//so&#13;&#10;D7aWOqprK1V+dWld+xVfa8yZkv57YnVtyidAgAABAgQIECBAgEAlCZT7PdjulX/3t6nc56kuv/Pu&#13;&#10;la+LmjoECBAgQIAAAQIECJSLQLNy6Yh+EChXgeo+zJg+fXpJuz158uTC9rp165bMqy44QlFAhWRD&#13;&#10;q0mcP39+LF68OFmqug++PvOZz8SRRx6ZrFeXxKIgFuU+T3UZa13rjB49Olm1OqNkBYkECBAgQIAA&#13;&#10;AQIECBAg0OACRUEL/vvf/8bYN1+LIUM3qnef5s6dEzOmT0u2M3T4xsn0NZFYaWNdtHBhvPXWG9Gj&#13;&#10;Z+8skGJxkM3aWm2wQcvCKitWrCjMk1GZAkWbvSJb43kggS4Fm8FqM9olC+fForkzk1W69E0HiEgW&#13;&#10;XgOJy5Ysyp6COyHadOoeLdu2L9kZmrXYoLCtd95Jr6Oip+7mG8EWzZsdrdqVZrPl7Go2j7ft3L2w&#13;&#10;3zIqV6BrQYCGfJ3PmjQuupYgUMqSBfNi4Zz0Ou+64dpb5/kanz1lQrTr3C1b4x1KNonN169ujb9T&#13;&#10;4/OUe/9qPBAF17pAz/7pAA35Nfv0CW9Fz/71X4eL5s+L+Vlgl9TRuyBARKrsmkp7e/myuPTME+OF&#13;&#10;R+8rPEXrdh3i5B9dEUM3366wTKVkTHmrOHBam/al+9ugUjwaez8LAyRkazwPJNC5z8B6E7x7zT4r&#13;&#10;2U7ntXzNvvx91+wblPKaff0WyfHmif9NXLMvzf6u+e876ff5ttnfE6U82nXrHbHOOllH/rtKswuz&#13;&#10;4DsOAgQIECBAgAABAgQINHaB6u4vdq/8u7PvXvn/rYKiPQ3/K7Hmv3Ov/Jo3dgYCBAgQIECAAAEC&#13;&#10;BFYvIEDD6o2UaOICDfmh0/jxqz4ZYiV/0YcZrVq1ijxv2rRVN1aMGTMmDjjggJVN1Otr3lbRUd2H&#13;&#10;TtXlFbVXl/Ryn6e6jKkudSZOnBjjxqWf4jFs2LC6NKkOAQIECBAgQIAAAQIECDSgQKfOXaJzl64x&#13;&#10;c8aqGwAee+Q/JQnQ8PijDxaOaMTGmxXmlTqj3Md6wU/PjbFvvJYFZXgzxmWBGVYGtfjaGd+LL3/1&#13;&#10;WyXjeOnF5wrb6tattJtOCk8ko8EE8k3/rbJNfIvmrroZa/xLT5UkQMOErJ2io1v/hv186MHrfpUF&#13;&#10;nngr5mRBGeZkm7ZXBo7Y5ZgvxU5HnVTUzVqnT3uz+LPLNh26JNsrCtCQF543fVLpAjRk408dzVu0&#13;&#10;jA3alC5IReoc0taOQKvsSepF6/ytF54sSYCGt14sXuc9BjTcOr/vj5dmQSfeyoIyjK8KzLAyaMQe&#13;&#10;x58Sux7zhZJNwJQ3Xy5sq03H9BrPK5R7/woHJaPsBdp26BRtO3SO+YlAKa8881hJAjS8+uzjhQ59&#13;&#10;htQ/aFth4zXIWPH223HFd79UbXCG7n0HxKnnXxXdem9YgxbrViQPiPHQ7TdWzcP82TNjXvZaMGdW&#13;&#10;9nVGDN1i+zj6y9+tW8OJWlPGvZFIfTepW9/+hXkyKlOgZXbN3rJdp1g8b9Vr9onZtXYpAjRMHD2q&#13;&#10;EKdr/6GFeWsi45EbLsuu1d+qCqSWB1Nb+bfKTv/3xdj+yBNLdsrpb71S2FbrxDX7Bm2yYE8FQRMW&#13;&#10;zFr13ojCxmuQMW/G5GRwhrxqizbtatCCIgQIECBAgAABAgQIEKhsgXK/B9u98u/+fpX7PDXUKnCv&#13;&#10;fENJOw8BAgQIECBAgAABAqsTWHd1BeQTaOoCAwcWPwHj9deLn5ZSF7cJEyYUVuvSpfgmw6IgCE8/&#13;&#10;/XRhe7XNGDUqfZPIOtlNESNGjKhtcyUvXwnzVPJBJxr8z3/+k0iNaNasWWy99dbJPIkECBAgQIAA&#13;&#10;AQIECBAgUF4CW229fbJDDz94XzK9tomPPHR/ssrwEZtGl67dknlrKrGcx3rrX2+Iv9705xj15KPv&#13;&#10;BWfIHf5xxy0l5XjphWcL2+vWvWdhnozKFeg1dLNk58c9X7wRM1mhIHHcC08kc/KABK2zzaQNeYx+&#13;&#10;8M546YHbY9KYZ98LzpCf/5XH7i5pN6aNLQ7Q0Lpj1+S5ug/MNrfmG74Sx+tPpT9jSxRdbVK+eT11&#13;&#10;tO0sAEvKpbGk9Rm+eXIoY58rzTovaqdbtqGzIdf5Cw/cEc/f9/eY8PKzsTI4Qz7w0Y/8Ozn+uiZO&#13;&#10;rSYIS9tO6TWen6vc+1dXD/XKQ2DgxlsmO/LyqEeT6bVNHPN0up3eg4ZHu2oCk9T2PLUt/072NPvf&#13;&#10;nHt6PPOffxVWHbzZNnHG5Tet0eAM+cnz/6P825U/j5sv/2n86/rfxmN3/S1efPyBGP/qS/H4v26N&#13;&#10;PIBDqY7qAjQM3Xy7Up1GO2Uk0LPgmn38i6V5L5/wYvqavUu/IVmgp4a9Zh/z0J3x8n/uiMmvPPde&#13;&#10;cIZ8Kl57/J6Szsj0aq/ZV70XYt311ouWbbMgDYlj3oxJidS6J82oNnhEw85H3UehJgECBAgQIECA&#13;&#10;AAECBOouUAn3YLtXPqIS5qnuv4U1r+le+ZpbKUmAAAECBAgQIECAwJoVEKBhzfpqvREIdOzYMfr3&#13;&#10;758cSf4H/tvZU2JKdRQFaOjcuXOsv/76hafZfvv0xo2xY8fG7NmzC+vVJqMo2MOwYcOiXbu1/9SI&#13;&#10;SpinPKDH448/Hv/4xz/iT3/6U1xyySVxzjnnxIsvvlibqai27AMPPJDM32KLLSKPIOsgQIAAAQIE&#13;&#10;CBAgQIAAgfIXOPCQI5OdfPTh9N98ycLVJBYFeth1t72qqbVmssp5rBttvGly0C8893RMGJ/ecJ2s&#13;&#10;sJrE0S89nyzRuUvXyF+OxicwfKd9k4MaX7BJK1m4msS3CgI99N98x2pqrZmsfLN46pj6xuiYO610&#13;&#10;m6qmvZUO0NCqfadsg1unVBeiVfZk5A03SW+oHJ1tUCvVMWvim8mmijb9JQtLrDiBjUem1/nYggAq&#13;&#10;tR1gUYCGQVvuVNum6lW++4BhyfpTXh8dc6ZOTObVJbEoQEN1azw/T7n3ry4W6pSPwDZ77p/szCvP&#13;&#10;pAMrJAtXk/jyqEeSuSO2HZlMb4jEPODBNT/6Rjx5z98LT7flbvvGV37xh2jTvmNhmVJm9Bk8PNnc&#13;&#10;/Dkz460x6evsZIVqEvNxv/pselN+l559olP3XtXUllWpAkN33CfZ9QkvPZlMr23i+IJrgn5r4Zo9&#13;&#10;D+SWOqa9OTrmTS/dNXtREISW7TpF/kod7bqkgxaOe/6xVPE6pxX1LW+wTecedW5XRQIECBAgQIAA&#13;&#10;AQIECFSKQCXcg+1e+YhKmCf3ylfKqtdPAgQIECBAgAABAgRKISBAQykUtdHoBfbZJ30Dxvz58+PJ&#13;&#10;J0tzE8aiRYvizTfTN+vutFP1N1XuvvvuhXNQiv4tWLAgRo8enTzHtttum0xfG4nlPk8//OEP46tf&#13;&#10;/WrkXy+77LK4/vrr49///nf861/FTxmqjeNrr70Wzz+fvtls5513rk1TyhIgQIAAAQIECBAgQIDA&#13;&#10;WhTY+6MHJQM1Tp82Ne799z/q1bM8uMCLzz+TbOOjBxySTF+TieU81k0336pw6P+4/W+FebXJyINu&#13;&#10;zJk9K1llr30OqHoqcDJTYkULDN5uj1ivWfNVxpA/ff71p/6zSnptEvLAB9PefDlZZegOH0mmr8nE&#13;&#10;7oNGFDb/ymP/LsyrTcb4F5+MJfPnJqsM2ma3atfRxrsfnKw3c8IbhY7JCgWJE15+OiZlTyJOHZvs&#13;&#10;flAqWVojERi2w57pdT57Rrz6ZP0CLk1+/aWYkq311DF8p4YNttRrcPEaf/mRu1NdrHXaW88/EYsL&#13;&#10;1vjQ7Xavdo2Xe/9qjaFCWQlsPnKvaNZ8/VX6NG/WjHj+kftWSa9NwrhXXozxr76UrLLVrukAMMnC&#13;&#10;JU781/W/jYfvvKmw1V0OOjpO+v6vovn6LQrLlDqj75Dif4eef+TekpwuH3PRfGyxy94lOYdGyk9g&#13;&#10;4Da7J9/LF2XX7G8+Xb9r9jzwwfSx6Wv2wds1/DV7t4HF6+i1x0rzfp4HtliyIH3NPnDrXQvfzzfc&#13;&#10;PH2fxKzsen3Kay+U7Bdn0ivPJttq1613dOjeJ5knkQABAgQIECBAgAABAo1NoNzvwXav/Lu/ceU+&#13;&#10;T+6Vb2z/MhgPAQIECBAgQIAAAQLVCQjQUJ2OPAL/X6Dow4w8+5ZbbimJ0x//+MdYuHBhsq3qzp9X&#13;&#10;6Nq1a2y6afqpjnkQgPoef/nLX2LFihXJZlbXt2SlNZRYXV/KYZ522GGH5MgffPDBZHptE6+55ppk&#13;&#10;lQ4dOsT++++fzJNIgAABAgQIECBAeMSqMAAAQABJREFUgAABAuUn0LZtu9h9z/TGqwvP/0G9OnzR&#13;&#10;z3+YrL/VNjvEtts3fHC/ch7rQYd8LGmVJ/75D7+LZcuWFebXJGNxFqzz66d9vrDoPvulN44XVpBR&#13;&#10;MQItWrWJAVuln3798A2X1WscD91webJ+r2GbR5+NioOOJCuVIHGjnT9a2Mpz/7opVixfXphfk4zl&#13;&#10;SxfHHZd8p7DokO32LMzLM4bumG2uLdhE+u/f/iTyJ2bX9cjr3vO7nySrt+nYNTbcdPtknsTGIZCv&#13;&#10;88Hb7JIczP1/+lUyvaaJD/w5/e9En+GbR78RDbvON95lv8Juj/pn9v8Ky+v3Xrl8yeK45aLiNT48&#13;&#10;C4RR3VHu/auu7/LKX6Bl67axyfa7JTv696svSqbXNPHvV1+cLDpw4y1j8GbbJPPWdOJbLz8fN1/+&#13;&#10;08LT7HrIsfHxb5wX667bsLcfbLVb8bXGo//8WyxbuqSwzzXJWLRgXtx0Wfr9fJ111ok9j/hkTZpR&#13;&#10;pgIF8vfy/lukr9kfvfGKeo3o0b+k6/cculn0Hr5lvdquS+WhO6U/f8jbeuHum0tyzX7XZWcXdm3Q&#13;&#10;tnsU5g3IgjcUHc/+47qirFqlv/7EvfHWMw8l6wzcOv3vfLKwRAIECBAgQIAAAQIECFS4QLnfg+1e&#13;&#10;+Xd/wcp9ntwrX+H/EOg+AQIECBAgQIAAAQK1EmjYOyRq1TWFCZSPQPfu3WOLLbZIdijfXP/QQ+n/&#13;&#10;sE9WSCROnTo1rrsufQNBfu7NN988UeuDSXvumb4RccyYMfHII498sHAtflqUbRa44YYbkjV22WWX&#13;&#10;6N+/fzJvbSSW+zxtv336put8/l977bV6kb3yyitx3333Jds47rjjolWrVsk8iQQIECBAgAABAgQI&#13;&#10;ECBQngIHHpoODvD0U4/FXf+4rU6dfnrU4/GPO9KBJr/45W/Uqc1SVCrXsfbt1z922Cm9GeSVMS/F&#13;&#10;j3/wrXoN/8c//HaMffP1ZBt9+m4Yu+2xTzJPYuMQKApcMOmV5+LVx++t0yAnvfJ8vFrwhNsdDv9s&#13;&#10;ndqsb6X22RNn+268bbKZGeNfj/v/cGEyr6aJ9//hopgzZXyyeLuuvWLAltUHnmnRsnUM3T79lOLx&#13;&#10;Lz4Rz9/912TbNUl86YHbY/Kr6af6jtj1gFingTew1qTPypRWYONd0puGJ455LsY8ek+dTpbXffmR&#13;&#10;u5N1R37sc8n0NZnYoXvvLNhIeo1PH/da/Pvq+q3xu6/5RcyePC45hPbdesWgrdMbZ1dWKPf+reyn&#13;&#10;r5UrsM2eByQ7/8aLz8QzD/4rmbe6xDdfeiaefuCuZLH9Pv6FZPqaTlyyaGH8+nunxoq304GVhmy2&#13;&#10;bRx7+jmRByxo6GPARptHz/6Dk6edNmFs3HDx95N5NU287Xe/iPmzZySLbz5yr+jau18yT2LjEBi6&#13;&#10;U/pvsimvPhf5pv66HFNefT5efzx9HbDtoZ+pS5P1rpNfs/cZkQ7+MnPC6/Hgn35Rr3M89KeLY241&#13;&#10;1+wbblF8zd5zyGaRX9enjpfuvzXeeOr+VFaN05bMnxv//vW5heWHVRNwrrCSDAIECBAgQIAAAQIE&#13;&#10;CFSoQLnfg52zulc+otznyb3yFfoPgG4TIECAAAECBAgQIFAnAQEa6sSmUlMUOPDAAwuHfcEFF0Qe&#13;&#10;yKCux+WXX1741MU80mVNbmjafffdY7311kt2IW9/8eLFybzVJf7mN7+J+fPnJ4sdf/zxyfS1mVjO&#13;&#10;87TxxhtH69atkzzXXHNNMr0mifn8fOc76aeIde7cOQ477LCaNKMMAQIECBAgQIAAAQIECJSRwIEH&#13;&#10;HxmDBg9L9ui0kz8Zr74yOplXlDh58sT43AlHJrOHDhsRe+9b/LlHqtLcuXNi4oRxydecObNTVQrT&#13;&#10;ynmsnznx1MJ+X3nZL+L+e+u28e6+e+6Kq668pLDts777o2jRokVhvozKFxiWbfbq1HtAciC3X3Rm&#13;&#10;5MELanPMnzk1/vrj9O9rl76DYvC2u9emuaqySxbOi3nTJydfSxbMrXF72xxU/BniE7deG28+Xbfg&#13;&#10;t288/WA8dfsfC/ux+wlfiWbN1y/MX5mxy3GnRvMWLVf++IGv91z1s8iDZtT2yN3u/316Y/p6zZrH&#13;&#10;5nun/z2u7XmUL2+BESP3jc590uv8rz8/I6aPq906nzcjC/T8g1OSg+7ab3AWbGSPZF51iUuyJ8PP&#13;&#10;nTYp+VqcbVisybHDIR8vLPbo366J10fVbY2/9tSD8dhtfyhse+9PfbVGa7zc+1c4QBkVIbD1nvtH&#13;&#10;j34Dk3393fe/GpPH1i449+zpU+LSM09MttdrwJDYfOe9knlFiYvmz4uZUyYmXwvn1WyN523/7cqf&#13;&#10;Rx7sIHW079w1Tvz+pbFes2ap7AZJ2+3Q4wrPc/8tfyoMeFFY6f9nPP/IfXHPTdcmi+Xv54d+7mvJ&#13;&#10;PImNR2DIjvtEx179kwP6xyXfipkT3kjmFSUuyK7Zb/3Zacnszn0GxcBtdk/mVZdY/TX7vOqqfiBv&#13;&#10;ywOKr9lH/f33MfbZhz9QvqY/jH3moXj6zj8VFh95/OnVvp/nQc12Ojp9/ZM3etevvlv190rhCarJ&#13;&#10;+O9//xv3/Pa8WDRnZrLUgK12jV7D0g/xSFaQSIAAAQIECBAgQIAAgUYgUM73YOe87pV/95esnOfJ&#13;&#10;vfKN4B8CQyBAgAABAgQIECBAoMYCAjTUmErBpi6QB0rYYov0f8BPmzYtzjzzzMJABtXZ/fvf/478&#13;&#10;lTratGlT4831Xbp0iaOPPjrVTLzxxhtxzjnnxDvvvJPML0q89dZb48Ybb0xmb7nlljFixIhk3tpM&#13;&#10;LOd5apbdnLbttumnid13332Re9f2WLp0aZx99tkxadKkZNVPfOITNnQkZSQSIECAAAECBAgQIECg&#13;&#10;vAWaN28eP/jJxclOzs82Wp1w9EEx5uUXk/kfTpww/q044f8OjKlTJ384q+rnk0/9eo2CQ76/8iUX&#13;&#10;/jh22HJQ8nX+j85+f9HVfl/OY/3o/ofE7h/Zt3AMp33xk/HIQ/cX5n84I/87/gdnfzObvwMj3wyS&#13;&#10;OrbZbqc46NCPpbKkNSKBfFPf3p//VnJESxctiBu//4Vs83bNNnXmm6tvPPekWDB7erK97Q//TK3X&#13;&#10;eN7QI3+5Mi77/N7J1wN/+mXyXKnEodt/JAZuNTKVVZX294vOinEvPF6Y/+GMt5cvi3uvPr/KKFtI&#13;&#10;H86u+rn38C1jo5EfTeZ9OLFD9z6xy3HpTV9LF82PP3/nUzHmkZoHY3lj1INx1VePjDxoRuoYefQX&#13;&#10;s+Ac/VNZ0hqZQL7O9//Ct5Ojytf5H88+Maa99Woy/8OJc6ZOjD9+9/OxYFZ6ne98ZN3W+X9u+HX8&#13;&#10;4lN7JV/3/j59HfLhvg3fca8YvPUuH05+7+c8GMXY52q3xu/67c+qfIrWeN+NtoyNd93vvXNU9025&#13;&#10;96+6vssrf4Fm2To/9ivnJju6eOH8uOhrn4yJb7ySzP9w4swpE+Kir34y5s6c9uGsqp8/etxJtX4/&#13;&#10;v+PaS+OMI0cmX7f85ufJ83w4ce7M6XH/LemASOtmgeM/972Lo23HzlX/B5n/P2SpX0XXzO/v5+6H&#13;&#10;Hh+9Bw1/f9IHvr/6R1+PUff/8wNpq/vhodtvjEvO+Gy8s2JFsujBnz4teg8cmsyT2HgE8vfyPT97&#13;&#10;VnJAy7L38r+dd3IWWK1m1+zzpk+Km7PyCwuu2bc59NO1XuN5xx6/+Tfx25P3Tb4evq44KOCHBzV4&#13;&#10;uz2j/xbF1+z//OVZMf7FJz5crfDn/Jr9gWt/Hn/Nxlz0fp4HPxi2U/Hf2ysbH77L/tG1f3qNL543&#13;&#10;O/74jaOyoG//WVm8Rl/nTJ0QN537uRjz0J3J8nlgiF2y4BEOAgQIECBAgAABAgQINDWBcr4HO58L&#13;&#10;98q/+xtZzvPkXvmm9q+G8RIgQIAAAQIECBBo2gICNDTt+Tf6Wgiss8468c1vfjPWX3/9ZK1Ro0bF&#13;&#10;ySefHJMnpzc7pCrdfPPNce656Ru38vJf/vKXo2vXrqmqybR8M35R+Yceeii+973vxaJFi5J1P5x4&#13;&#10;0003xQUXXPDh5Pd+/vjHi5+K9V6htfBNuc/T/vvvX6hy8cUXx3PPPVeY/+GMPCjDSSedFE88kb4Z&#13;&#10;pkePHnHQQQd9uJqfCRAgQIAAAQIECBAgQKBCBEbuumcccPARyd7mQRcO3GfH+P3VV8SyZcuSZVZk&#13;&#10;m4luufn6+Oge28TLo19Iltl+x13ikMPTAR+TFdZQYjmP9Qc/vjhatmqVHPmM6dPiqEP3ilO/8ImY&#13;&#10;Pi29GXtlxWeefiL223PbuOJXFxQGZ+jRo1f86sr0BriV7fjaeAT6b7ZDtiFpn+SA8g1c13796Hj6&#13;&#10;H9fHiuXLk2XyDYMv/eeOuOorR2bBHNKbvPuM2DpGZBua1vax9+e+Fc1btEx2Y9HcmVkQhE/Hbb84&#13;&#10;IxbOmZEsszJx8qvPx9XZeB+/5erCjV5tOnWLg7/6s5VVavR1m+yJwT2HbJos+/aypfG3n30lbr/4&#13;&#10;W9UGzXhnxdvxnz9fkgWOOCmWzE8/lTw/x3aHfip5HomNU2DgFjvGiJHpjYd5cJUrT/+/ePKO67J1&#13;&#10;nn4vz9f5C/ffEVecekRhMId+m2wTm+5+wFoFzANRFK3xhdlTqa8585Nx8/nfzALJVL/GJ77yfFxx&#13;&#10;yhHxyM1XFa7xtp27xZFn1Gxj+UqUcu/fyn76WpkCG22zc2y9R/q9duaUiXHe5w6J+/72x8g3K6eO&#13;&#10;fJ0//u/b4txPHZAFcxiTKhJDNt8uttvr4GTemk78559/HW8X/L2R9/38U46JE3cdtMZe389cVnes&#13;&#10;lwVIP/5rPyjc3L4oC3B32bdOil9+4zORB8Ko7pj05qvxi69+Iq7+0TcKgzMM3HjL+OhxJ1bXjLxG&#13;&#10;JNBv0x1iyI7F1+x/PuPYePauG6q9Zh/z4J3xh68fFTMLrtl7b7R1DB9Zs8BDa5J2jywYRbPCa/ZZ&#13;&#10;8ZfvfSbuvPjM7Jp9ZrXdmPLaC1VBE5667ZrC9/PW2TX7/qf/tNp2Vmbm////0S/9IJpvkP67fMmC&#13;&#10;uVmwjC/Gvy4/J6aPTf87urKt/2aBZEb9/ffx+68cHuOrCRK38zGnRue+g1ZW85UAAQIECBAgQIAA&#13;&#10;AQJNRqDc78HOJ8K98lH1OVg572lwr3yT+SfDQAkQIECAAAECBAg0eYFmTV4AAIFaCPTp0yc+/elP&#13;&#10;x+WXX56sNXbs2KoPfvJN8UcddVR07949We61116LSy+9NJ588slkfp648847x0c/WrOnvK1spGXL&#13;&#10;lnHKKafEd7/73ZVJH/h67733xquvvhpf+tKXYscdd4x1syc/fPh444034re//W088MADH8567+f8&#13;&#10;g5Ntt932vZ/L7Ztynqfc/WMf+1jceOONq7DlT9H84he/GPvtt1+ceOKJ0blz51XK5AkzZsyIW265&#13;&#10;Jf7yl7/EggULkmXatm0b5513XuSRSB0ECBAgQIAAAQIECBAgULkCZ3///Hj4wfti9qxVN0AsWbw4&#13;&#10;zvr6l+LnPzmnKsjCkKHDo3u2wT8PFDD2jdfilr9eH5Mmji8c/JChG8Vvf39z2fztWK5j3bD/wPj1&#13;&#10;VTfGp447JN5+++2k51//8qe4685bY8utt4uhwzeOYdmrXbv2Mfql5+PFF56JF59/NqZMnpisuzKx&#13;&#10;des2cc2fb42evfqsTPK1CQjs+alvxLjnH4/F8+esMtq3ly2Ju674fjx43aWxURZkoXOfgdG2U9eq&#13;&#10;DVGzJ42L0Q/eEfNmTFml3sqEvPwRZ/0y1l1v7X8+1KFH3zj0mxfGTT/8UrbZMb2OXrr/7/HaY/dE&#13;&#10;z6GbRZd+g6Nr9mrRqm22Kf2VmPbmy1Wv+TOrD4SyfrZp62Pf/lW069JjJUONvuZPyD3ka+fHn7/7&#13;&#10;mZibPU13leO//40X7r2l6tV/8x2jx+CNo2PPDas2pOcb0Ca98lxMef2lbAPrklWqrkxYr/n6ccCX&#13;&#10;z8vmY72VSb42EYF9P/fNePO5x2LxvMQ6X7okbr/03Lj3D5fEprsdEF36Zus8C0CQb3ycOfGteOGB&#13;&#10;bJ1PLw4K3SXbOHjMdy5Z6+u8Y8++cdS3Loo/n3Ny4Rp//t7bYsyjd0fvYZtHt2x9d+s/JFvjbWLq&#13;&#10;2Fey9TM6przxcqx2jbdsFcd+7/Jar/Fy718TWQqNephHnfLtGDPqkVgwd/Yq41yWrfM/nv/tuPU3&#13;&#10;F8Z2ex8cPTccFB26dI95WcCSqePHxhN33xazpk5apd7KhJ79B8eXfnxl5EEIGvpYOG9u3P/XPzT0&#13;&#10;aet0vsGbbh3HfvX7VdZFDTz38D0x+smHov/wzaLXwKHRZ9Dw6Ni1RzYXM2PG5PHxfJY//rXRRdWr&#13;&#10;0vsOGRGn/ux33s+rVWp8mbt94mtVm/mXFFyz33PlD+KR639VFWShU++B0Tq7Zl+UvZfPmTIuxjx0&#13;&#10;Z8yv5pq9U3bNfvA3L1rr7+X5rHXo3icO+toFccuPTyl8P3/5P7fH60/cmwU326wqgEHnvtk1e+u2&#13;&#10;MT27Zp+eXbPnARIWzKr+mj0PtHDYmZdm1zw1v2bvsuHQOPAr58fffvylyIMspI4X7r4p8lf3QRtH&#13;&#10;nxHbRLuuvaJN9u/twuzf2xlZcIyZb71a9XXpovmp6u+lbfKRw2PbQz/93s++IUCAAAECBAgQIECA&#13;&#10;QFMTKOd7sPO5cK/8u7+R5TxP7pVvav9qGC8BAgQIECBAgACBpivQ8HdyNF1rI28kAscee2xMnjy5&#13;&#10;aoN8akiLs80RN9xwQ9x0002xySabRL9+/aJ3795VT0acPn16jBo1KvJADtUd7dq1i69//evVFSnM&#13;&#10;22OPPWK33XaL+++/P1lmwoQJccYZZ1QFj9hmm22iZ8+e0aJFi5gyZUqMGTMmXngh/UTNlY1tv/32&#13;&#10;de7byjYa4ms5z9PJJ58cL774Yrz00ktJijvvvDPuueeeGDRoUGy44YZVv0P/zW4Cz+do0qRJ8fTT&#13;&#10;T0f+FNSiIw/OcOGFF8aQIUOKikgnQIAAAQIECBAgQIAAgQoRyDfrX3/zXXHUYXvHnNmzkr2eOWN6&#13;&#10;/O7Xv0zmFSV2794zfn/936N9+w5FRRo8vZzHuvue+8QvLr06Tjnp41Wf8aRwFi5cEA8+cE/VK5Vf&#13;&#10;XVrnLl3jit9dHyM22by6YvIaoUAeSODoc3+bBQb4dCyZPzc5wkVzZ8VTf6/d5sg2HbvGUd+9IjZo&#13;&#10;3S7Z5tpIHLjlyKoABbdd+M3CJ+kuW7Io3nru0apXbfvYqn2nOPQbF0a3AcNrW7WqfPtuveO4866N&#13;&#10;68/+bMyc8EZhG2OffSTyV22ODdq0q+pb594DalNN2UYikK/zT5x3VVxz5iezYCzF6/yxW39fqxG3&#13;&#10;yTZ/Hn9uts6z369yOAZvPTIO++qP46afZf+3kX2enTqWLV4Ubz7zSNUrlV9dWr7GjzrrF9FjYN3W&#13;&#10;eLn3r7qxyyt/gU7desZXL/pjnH/qsbEwEYwlH8H8bLP23TdeVavBtM8Ctnz5/KujVdu1s85ffPyB&#13;&#10;yANMVMqx+6HHxaIsqMRff/2zwi4vX7Y0Xn3uiapXYaGCjD6DN4qv/OIP0bpd+fwNVdBVySUWyAMJ&#13;&#10;HHn2b+Iv3/tMLFmQfi9fPG9WPH3HH2t15tbZNfthZ11WVtfs/bfIHiLxpR/GHRefUfh+vjy7Zh/3&#13;&#10;/KNVr1oNOCvcsl2nOPBrP4+u/YfVtmr0z/6e2OcL58a/rvhevFMQPDFvdOrrL1a9an2CrMLQnfaN&#13;&#10;j3zu23Wpqg4BAgQIECBAgAABAgQalUA534OdQ7tX/t1ft3KeJ/fKN6p/EgyGAAECBAgQIECAAIEC&#13;&#10;AQEaCmAkEygSWGeddeJrX/taVQTO6667rqhY1Qb6Z599NvJXbY48mMOPf/zj6Ny5c22qfaDs2Wef&#13;&#10;Hd/+9rfj4Ycf/kD6+3+YOnVq3H777e9PWu33Q4cOjXPPPbdsnqxZXYfLeZ6aZU85yh0//elPx7x5&#13;&#10;85LDWLp0aVUAh6IgDslKWWLr1q3jggsuiGHDan9TS1Gb0gkQIECAAAECBAgQIEBg7QpstPFmVUEa&#13;&#10;jj5i35g9a2a9O9OuXfu49rrboneffvVuq9QNlPNYDzn8/6JL125VQRqmT6v+iaC1cdliq+3i11dd&#13;&#10;H3mACkfTFOiWbU465pzfxnVZYIDFiafy1lalRau28bHvXJY9MbZnbauu8fIjdtk/WrfvHLdd+I1Y&#13;&#10;mG1ULdXRc8imVQEQ8o3w9TnaduoWx/7g6rj5x1+OiS8/XZ+m3qvbOXsq8hFnXRIde5bfv7nvddI3&#13;&#10;a1yg+4BhcUIWpOHab306Fhds3q5NJ/InVR93zhXRvluv2lRb42U32S1b4x06ZUEasjWePa26VEfv&#13;&#10;YZtVBWeo7xov9/6Vyks7a0cg37yfB2m44LTjY8Hc2fXuRMs2bbPgDFdF5x69691WXRt46Yn/1LXq&#13;&#10;Wqu3/wknR6csGN0fzv9OLF28sGT92HTHPeJT3zo/2rTvWLI2NVRZAl03HPpukIZzP5cFVptT787n&#13;&#10;1+yHnfWrsrxmHzZyv2iZBUa6MwvSsKiE1+w9Bm9aFZwhD3hR12PE7gdHpyzo2W3nfyUWzCrd3+Xr&#13;&#10;rLte7HL86bH1QSfUtWvqESBAgAABAgQIECBAoFEJlPM92Cuh3SsfUc7z5F75lb+pvhIgQIAAAQIE&#13;&#10;CBAg0JgF1m3MgzM2AmtS4Itf/GKcdNJJJQ1WsNVWW8Wvf/3r6N+/f7263rx58/jBD34QO++8c73a&#13;&#10;eX/lPn36xE9/+tNo1arV+5PL/vtynafu3btXBWlo27ZtyQw7dOhQFZxh+PC6PUGsZB3REAECBAgQ&#13;&#10;IECAAAECBAiUXGDEJpvH3f95Ng474pg6t53fBPHJz5wcDzw2OvL2yvUo57HuvMsecdd9o2Lf/Q6u&#13;&#10;N1+HDh3jG2edGzfddq/gDPXWrPwGug0YHp+5+G8xYtcD6jyYdddrFlvtf0x8/le3R95euR4bbrZ9&#13;&#10;fOrCm2PIdnvWu4sbtGkXux53ahz3w2ujvhu3V3amVbYZ7bjzro39vvT9yL+v85EF+h2+877x8Z/8&#13;&#10;SXCGOiM2roo9Bg6Pk391a2y6+4F1Hli+zrc98Ng45co7I2+vHI8Bm+8QX7jkrzFsh4/Uu3sbtGkf&#13;&#10;e57w5fjUT0q3xsu9f/VG08BaFeg7ZESc8/t/xvZ7H1LnfqyXrfM9jjghfvjneyNvb20e0yeNW5un&#13;&#10;r/O5d9j3sDj76jti2JY71LmNlRU7dOkeJ/3gV3Hqz34XbbMANI6mLdA1C6x2wgV/jeFZ0LG6Hvl7&#13;&#10;+eYfPTo+efFtkbdXrke/TbePj5//lxi07R717mKL7Jp9p2NOiaPOvTrqE5xhZUd6ZMHZjvvp9bHJ&#13;&#10;R46IdbPPOep79Bq2RXzsnN8JzlBfSPUJECBAgAABAgQIEGiUAuV6D3aO7V75//3Kles8uVf+f3Pk&#13;&#10;OwIECBAgQIAAAQIEGqdA/f+3snG6GBWBGgkcd9xxseuuu8ZFF10Ujz32WI3qpAqtv/76cfjhh8eJ&#13;&#10;J55YsoAP+QdPP/rRj+KOO+6Iyy67LObOnZs69WrT8gACJ5xwQlX/8n5W4lGu87T11lvHVVddVRVM&#13;&#10;45lnnqkzbfv27eOYY46Jww47rOICaNR50CoSIECAAAECBAgQIECgCQp07dY9Lr782jj6+E/HZZec&#13;&#10;Hw89cE8sX768RhIHHnJkFgzg+zFg4OAalV/bhcp5rF26dovfXHtTjH7xubj04p/G7bfeFG+//XaN&#13;&#10;yfr26x/Hfvwz8cnPfjHaZE9GdhBYKdC6Q5c46PSfxGZ7HR6P/+2qGPvco/FODX+38kAAux735YoJ&#13;&#10;BNC6Q+c4/MyLY9rYMfHozb+JMQ//K95ZUfN11L5b79h87yNjqwOOjRYtW68kLNnX/IlDm33ksBia&#13;&#10;bTB/8rY/xJhH7ooZ416rUfv505A32+uw2Gq/Y6JDj741qqNQ0xFo07FLHP71n8aW+xwRD9/0u3jj&#13;&#10;2Xyd1+y9fMQuH42PZMEKOvXasOzB8jV+9Hd+GVPfHBMP3nhlvPTgXbVa4x26946tPvqx2O7A46JF&#13;&#10;q9Kv8XLvX9lPsA5WK9CuU9f47Nm/iJEH/V/8809XxOgnH44VNVzn2+x5QBz2+a9Ftz79qz1HQ2Uu&#13;&#10;mj+voU5V8vN07d0vvvbLP8ebLz0T//zzlfHMA3fFilpcawzceMvYeo/9Y9eDj44NWrUpef80WLkC&#13;&#10;+XvIfqf+ODbZ8/B48parY9wLNb9mH7rjPrHzMadGh579KgKgVfvOcfA3Lorpb70ST/z1t/Hqo7W7&#13;&#10;Zm+XXbNvmgVR2CK7Ll6/xNfseSC1vU86O3Y48sR44m+/i1ce+Wcsnje7xq7rNWsefTbZLrY95FPR&#13;&#10;N/vqIECAAAECBAgQIECAAIFigXK9BzvvsXvl/zdv5TpP7pX/3xz5jgABAgQIECBAgACBxiewzn+z&#13;&#10;o/ENy4iaskB+Q/wee6Sf5HDaaafFEUccsUZ4HnrooapgCHmghqVLl9boHHlkyHxT/UEHHRTt2rWr&#13;&#10;UZ26FJo3b15ce+21cc8998T06dNr1EQejOHII4+M448/PvIgDY3lKMd5yv8ZfvTRR+O6666LUaNG&#13;&#10;1Zi6Q4cOcfTRRzeJwAyTJ0+usUtdC5533nl1raoeAQIECBAgQIAAAQINIPDNsy9sgLNU1inmzZsb&#13;&#10;d//rjnjq8Udi2rQpMX3a1Jgze1b07NU7C8QwJAYOyl9DY8iwjaJP3/LfzFmdfjmPddHChfH4Yw/F&#13;&#10;ww/eF6+9MjpmzZqZvWbE8mXLolOnLtGpS5fo0qVbbL3tDjFy149E/wGDqhtqk8275MExTXbsRQNf&#13;&#10;unB+vP7UAzHh5adj4eyZsXDOjFiyYG721NnuWSCGDas2aXfs1T+69B0U7bv1KmqmItKXLVkUE0aP&#13;&#10;inHPPx4zJ7yRba6aE4vmz44VWRCaVu06Rqv2+atT5E+37b/ZDmslEMWsiWPjtSfvi9mTx8WC2dOz&#13;&#10;OZkeyxYvirZdelT5d+jWp2qz3cCtRsb6G7SqCPeG7uQG66/b0Kcs+/Mtydb5q0/cH+Nfejr7vZpR&#13;&#10;9VqcrfN22Trv1HvD6Ny7f9Wra7bO86AFlXrka3zci6OywDOPxfTxb8SibAPlornZGs82redrvHW2&#13;&#10;vltnT6bvM3yLGLjljtGpgTeulnv/Kmne+7RvWUndbZC+LlowL55/+N54/YWnYu7M6TF3VvYekr3P&#13;&#10;dezWM7pngRi69x2QvQZGrwGDo3OPPg3Sp6Z4kqVLFscbLz4drz7zeEx+67VYkP0blM/D8qVLIg+q&#13;&#10;kb86dOlaNRebj9wrOnbt0RSZVjvmlybPX22ZplYgv2Z/c9QDMWnMs1XX64v+/zV7m+y9vEN2zZ5f&#13;&#10;t3fMgit17jMo2nWt7Gv25dn7+cTsb5PxLzwRsybm1+yzY/H8OVXBplq27RAt23WqumbvOXTz6Jdd&#13;&#10;szdksLL8/9tnjHs1xj+fXWtkASVW9m3pwnnRvEXLyPu3QXbNkQd667vJttFr6BbRrMUGTe3XtUbj&#13;&#10;XX7/r2tUTiECBAgQIECgPAXOOuusNd6xnj17rvFzOAEBAqsXcK/8qkbulf+fiXvl/2dRrt8dfPDB&#13;&#10;cdttt1XbvXxPwZZbblltmbpm5m0/+eST1VYfOXJkjBgxotoyMgkQILBS4MYbb4zZs6sPovuJT3wi&#13;&#10;WrRosbKKrwQIECBAoFEICNDQKKbRIN4vsLY+dFrZhyVLlsTjjz8ezz77bMycOfO913rrrRf5h9Mr&#13;&#10;X/37949tt9028vSGOvIbE0aPHh35By/5hvdZs2ZV9e+dd96JPn36RN++fd97DRw4MPIAAI31KNd5&#13;&#10;mjp1ajzzzDPx3HPPxaRJkyL/wHD+/PnRvn379+Yon6vevXvHoEGDYoMNmsaNIwI0NNaVaFwECBAg&#13;&#10;QIAAAQIEai4gQEPNrZQkUIkCAjRU4qzpM4HaCQjQUDsvpQlUooAADZU4a/pMoOYCAjTU3EpJApUq&#13;&#10;IEBDpc6cfhMgQIAAgXcFBGjwm0Cg6Qi4V754rt0r/z8b98r/z6LcvhOgodxmRH8IEKivgAAN9RVU&#13;&#10;nwABAgQqVaBZpXZcvwmUq0C+YX7XXXetepVbH9dZZ52qSIaiGUZVYINynKfu3bvHvvvuW/Uqt98f&#13;&#10;/SFAgAABAgQIECBAgAABAgQIECBAgAABAgQIECBAgAABAgQIECBAgAABAgQIECBAoOkKuFe+Mua+&#13;&#10;XOfJvfKV8fujlwQIECBAgAABAgQIrF5g3dUXUYIAAQIECBAgQIAAAQIECBAgQIAAAQIECBAgQIAA&#13;&#10;AQIECBAgQIAAAQIECBAgQIAAAQIECBAgQIAAAQIECBAgQIAAAQIECBAg0LQFBGho2vNv9AQIECBA&#13;&#10;gAABAgQIECBAgAABAgQIECBAgAABAgQIECBAgAABAgQIECBAgAABAgQIECBAgAABAgQIECBAgAAB&#13;&#10;AgQIECBAgEANBARoqAGSIgQIECBAgAABAgQIECBAgAABAgQIECBAgAABAgQIECBAgAABAgQIECBA&#13;&#10;gAABAgQIECBAgAABAgQIECBAgAABAgQIECBAgEDTFhCgoWnPv9ETIECAAAECBAgQIECAAAECBAgQ&#13;&#10;IECAAAECBAgQIECAAAECBAgQIECAAAECBAgQIECAAAECBAgQIECAAAECBAgQIECAAAECNRAQoKEG&#13;&#10;SIoQIECAAAECBAgQIECAAAECBAgQIECAAAECBAgQIECAAAECBAgQIECAAAECBAgQIECAAAECBAgQ&#13;&#10;IECAAAECBAgQIECAAAECTVtAgIamPf9GT4AAAQIECBAgQIAAAQIECBAgQIAAAQIECBAgQIAAAQIE&#13;&#10;CBAgQIAAAQIECBAgQIAAAQIECBAgQIAAAQIECBAgQIAAAQIECNRAQICGGiApQoAAAQIECBAgQIAA&#13;&#10;AQIECBAgQIAAAQIECBAgQIAAAQIECBAgQIAAAQIECBAgQIAAAQIECBAgQIAAAQIECBAgQIAAAQIE&#13;&#10;CDRtgWZNe/hG39QEbrjhhrj77rsLh33mmWdG3759C/NlECBAgAABAgQIECBAgAABAgQIECBAgAAB&#13;&#10;AgQIECBAgAABAgQIECBAgAABAgQIECBAgACBchNwr3y5zYj+ECBAgAABAgQIECBAgEBjFRCgobHO&#13;&#10;rHElBSZNmhT5q+hYvHhxUZZ0AgQIECBAgAABAgQIECBAgAABAgQIECBAgAABAgQIECBAgAABAgQI&#13;&#10;ECBAgAABAgQIECBQlgLulS/LadEpAgQIECBAgAABAgQIEGiEAus2wjEZEgECBAgQIECAAAECBAgQ&#13;&#10;IECAAAECBAgQIECAAAECBAgQIECAAAECBAgQIECAAAECBAgQIECAAAECBAgQIECAAAECBAgQIECg&#13;&#10;pAICNJSUU2MECBAgQIAAAQIECBAgQIAAAQIECBAgQIAAAQIECBAgQIAAAQIECBAgQIAAAQIECBAg&#13;&#10;QIAAAQIECBAgQIAAAQIECBAgQIBAYxQQoKExzqoxESBAgAABAgQIECBAgAABAgQIECBAgAABAgQI&#13;&#10;ECBAgAABAgQIECBAgAABAgQIECBAgAABAgQIECBAgAABAgQIECBAgAABAiUVaFbS1jRGoAwE1lln&#13;&#10;nTjiiCPq1JMOHTrUqZ5KBAgQIECAAAECBAgQIECAAAECBAgQIECAAAECBAgQIECAAAECBAgQIECA&#13;&#10;AAECBAgQIEBgTQq4V35N6mqbAAECBAgQIECAAAECBAjUTECAhpo5KVVBAuutt16cdtppFdRjXSVA&#13;&#10;gAABAgQIECBAgAABAgQIECBAgAABAgQIECBAgAABAgQIECBAgAABAgQIECBAgAABAtULuFe+eh+5&#13;&#10;BAgQIECAAAECBAgQIECgIQTWbYiTOAcBAgQIECBAgAABAgQIECBAgAABAgQIECBAgAABAgQIECBA&#13;&#10;gAABAgQIECBAgAABAgQIECBAgAABAgQIECBAgAABAgQIECBAoJIFBGio5NnTdwIECBAgQIAAAQIE&#13;&#10;CBAgQIAAAQIECBAgQIAAAQIECBAgQIAAAQIECBAgQIAAAQIECBAgQIAAAQIECBAgQIAAAQIECBAg&#13;&#10;QKBBBARoaBBmJyFAgAABAgQIECBAgAABAgQIECBAgAABAgQIECBAgAABAgQIECBAgAABAgQIECBA&#13;&#10;gAABAgQIECBAgAABAgQIECBAgAABAgQqWUCAhkqePX0nQIAAAQIECBAgQIAAAQIECBAgQIAAAQIE&#13;&#10;CBAgQIAAAQIECBAgQIAAAQIECBAgQIAAAQIECBAgQIAAAQIECBAgQIAAAQIEGkRAgIYGYXYSAgQI&#13;&#10;ECBAgAABAgQIECBAgAABAgQIECBAgAABAgQIECBAgAABAgQIECBAgAABAgQIECBAgAABAgQIECBA&#13;&#10;gAABAgQIECBAoJIFBGio5NnTdwIECBAgQIAAAQIECBAgQIAAAQIECBAgQIAAAQIECBAgQIAAAQIE&#13;&#10;CBAgQIAAAQIECBAgQIAAAQIECBAgQIAAAQIECBAgQKBBBARoaBBmJyFAgAABAgQIECBAgAABAgQI&#13;&#10;ECBAgAABAgQIECBAgAABAgQIECBAgAABAgQIECBAgAABAgQIECBAgAABAgQIECBAgAABAgQqWUCA&#13;&#10;hkqePX0nQIAAAQIECBAgQIAAAQIECBAgQIAAAQIECBAgQIAAAQIECBAgQIAAAQIECBAgQIAAAQIE&#13;&#10;CBAgQIAAAQIECBAgQIAAAQIEGkRAgIYGYXYSAgQIECBAgAABAgQIECBAgAABAgQIECBAgAABAgQI&#13;&#10;ECBAgAABAgQIECBAgAABAgQIECBAgAABAgQIECBAgAABAgQIECBAoJIFBGio5NnTdwIECBAgQIAA&#13;&#10;AQIECBAgQIAAAQIECBAgQIAAAQIECBAgQIAAAQIECBAgQIAAAQIECBAgQIAAAQIECBAgQIAAAQIE&#13;&#10;CBAgQKBBBARoaBBmJyFAgAABAgQIECBAgAABAgQIECBAgAABAgQIECBAgAABAgQIECBAgAABAgQI&#13;&#10;ECBAgAABAgQIECBAgAABAgQIECBAgAABAgQqWUCAhkqePX0nQIAAAQIECBAgQIAAAQIECBAgQIAA&#13;&#10;AQIECBAgQIAAAQIECBAgQIAAAQIECBAgQIAAAQIECBAgQIAAAQIECBAgQIAAAQIEGkRAgIYGYXYS&#13;&#10;AgQIECBAgAABAgQIECBAgAABAgQIECBAgAABAgQIECBAgAABAgQIECBAgAABAgQIECBAgAABAgQI&#13;&#10;ECBAgAABAgQIECBAoJIFBGio5NnTdwIECBAgQIAAAQIECBAgQIAAAQIECBAgQIAAAQIECBAgQIAA&#13;&#10;AQIECBAgQIAAAQIECBAgQIAAAQIECBAgQIAAAQIECBAgQKBBBARoaBBmJyFAgAABAgQIECBAgAAB&#13;&#10;AgQIECBAgAABAgQIECBAgAABAgQIECBAgAABAgQIECBAgAABAgQIECBAgAABAgQIECBAgAABAgQq&#13;&#10;WUCAhkqePX0nQIAAAQIECBAgQIAAAQIECBAgQIAAAQIECBAgQIAAAQIECBAgQIAAAQIECBAgQIAA&#13;&#10;AQIECBAgQIAAAQIECBAgQIAAAQIEGkRAgIYGYXYSAgQIECBAgAABAgQIECBAgAABAgQIECBAgAAB&#13;&#10;AgQIECBAgAABAgQIECBAgAABAgQIECBAgAABAgQIECBAgAABAgQIECBAoJIFBGio5NnTdwIECBAg&#13;&#10;QIAAAQIECBAgQIAAAQIECBAgQIAAAQIECBAgQIAAAQIECBAgQIAAAQIECBAgQIAAAQIECBAgQIAA&#13;&#10;AQIECBAgQKBBBARoaBBmJyFAgAABAgQIECBAgAABAgQIECBAgAABAgQIECBAgAABAgQIECBAgAAB&#13;&#10;AgQIECBAgAABAgQIECBAgAABAgQIECBAgAABAgQqWUCAhkqePX0nQIAAAQIECBAgQIAAAQIECBAg&#13;&#10;QIAAAQIECBAgQIAAAQIECBAgQIAAAQIECBAgQIAAAQIECBAgQIAAAQIECBAgQIAAAQIEGkRAgIYG&#13;&#10;YXYSAgQIECBAgAABAgQIECBAgAABAgQIECBAgAABAgQIECBAgAABAgQIECBAgAABAgQIECBAgAAB&#13;&#10;AgQIECBAgAABAgQIECBAoJIFBGio5NnTdwIECBAgQIAAAQIECBAgQIAAAQIECBAgQIAAAQIECBAg&#13;&#10;QIAAAQIECBAgQIAAAQIECBAgQIAAAQIECBAgQIAAAQIECBAgQKBBBARoaBBmJyFAgAABAgQIECBA&#13;&#10;gAABAgQIECBAgAABAgQIECBAgAABAgQIECBAgAABAgQIECBAgAABAgQIECBAgAABAgQIECBAgAAB&#13;&#10;AgQqWUCAhkqePX0nQIAAAQIECBAgQIAAAQIECBAgQIAAAQIECBAgQIAAAQIECBAgQIAAAQIECBAg&#13;&#10;QIAAAQIECBAgQIAAAQIECBAgQIAAAQIEGkRAgIYGYXYSAgQIECBAgAABAgQIECBAgAABAgQIECBA&#13;&#10;gAABAgQIECBAgAABAgQIECBAgAABAgQIECBAgAABAgQIECBAgAABAgQIECBAoJIFBGio5NnTdwIE&#13;&#10;CBAgQIAAAQIECBAgQIAAAQIECBAgQIAAAQIECBAgQIAAAQIECBAgQIAAAQIECBAgQIAAAQIECBAg&#13;&#10;QIAAAQIECBAgQKBBBARoaBBmJyFAgAABAgQIECBAgAABAgQIECBAgAABAgQIECBAgAABAgQIECBA&#13;&#10;gAABAgQIECBAgAABAgQIECBAgAABAgQIECBAgAABAgQqWUCAhkqePX0nQIAAAQIECBAgQIAAAQIE&#13;&#10;CBAgQIAAAQIECBAgQIAAAQIECBAgQIAAAQIECBAgQIAAAQIECBAgQIAAAQIECBAgQIAAAQIEGkRA&#13;&#10;gIYGYXYSAgQIECBAgAABAgQIECBAgAABAgQIECBAgAABAgQIECBAgAABAgQIECBAgAABAgQIECBA&#13;&#10;gAABAgQIECBAgAABAgQIECBAoJIFBGio5NnTdwIECBAgQIAAAQIECBAgQIAAAQIECBAgQIAAAQIE&#13;&#10;CBAgQIAAAQIECBAgQIAAAQIECBAgQIAAAQIECBAgQIAAAQIECBAgQKBBBARoaBBmJyFAgAABAgQI&#13;&#10;ECBAgAABAgQIECBAgAABAgQIECBAgAABAgQIECBAgAABAgQIECBAgAABAgQIECBAgAABAgQIECBA&#13;&#10;gAABAgQqWUCAhkqePX0nQIAAAQIECBAgQIAAAQIECBAgQIAAAQIECBAgQIAAAQIECBAgQIAAAQIE&#13;&#10;CBAgQIAAAQIECBAgQIAAAQIECBAgQIAAAQIEGkRAgIYGYXYSAgQIECBAgAABAgQIECBAgAABAgQI&#13;&#10;ECBAgAABAgQIECBAgAABAgQIECBAgAABAgQIECBAgAABAgQIECBAgAABAgQIECBAoJIFBGio5NnT&#13;&#10;dwIECBAgQIAAAQIECBAgQIAAAQIECBAgQIAAAQIECBAgQIAAAQIECBAgQIAAAQIECBAgQIAAAQIE&#13;&#10;CBAgQIAAAQIECBAgQKBBBARoaBBmJyFAgAABAgQIECBAgAABAgQIECBAgAABAgQIECBAgAABAgQI&#13;&#10;ECBAgAABAgQIECBAgAABAgQIECBAgAABAgQIECBAgAABAgQqWUCAhkqePX0nQIAAAQIECBAgQIAA&#13;&#10;AQIECBAgQIAAAQIECBAgQIAAAQIECBAgQIAAAQIECBAgQIAAAQIECBAgQIAAAQIECBAgQIAAAQIE&#13;&#10;GkRAgIYGYXYSAgQIECBAgAABAgQIECBAgAABAgQIECBAgAABAgQIECBAgAABAgQIECBAgAABAgQI&#13;&#10;ECBAgAABAgQIECBAgAABAgQIECBAoJIFBGio5NnTdwIECBAgQIAAAQIECBAgQIAAAQIECBAgQIAA&#13;&#10;AQIECBAgQIAAAQIECBAgQIAAAQIECBAgQIAAAQIECBAgQIAAAQIECBAgQKBBBARoaBBmJyFAgAAB&#13;&#10;AgQIECBAgAABAgQIECBAgAABAgQIECBAgAABAgQIECBAgAABAgQIECBAgAABAgQIECBAgAABAgQI&#13;&#10;ECBAgAABAgQqWaBZJXde3wkQIECAAAECBAgQIECAAAECBAgQIECAAAECBAgQIECAAAECBAgQIECA&#13;&#10;AAECBAgQIECAAAECBAgQIECg/gJjxoyJKVOm1L8hLRAg0CQEFi5c2CTGaZAECBAgQODDAgI0fFjE&#13;&#10;zwQIECBAgAABAgQIECBAgAABAgQIECBAgAABAgQIECBAgAABAgQIECBAgAABAgQIECBAgAABAgQI&#13;&#10;EGhiAtOnT4/85SBAgAABAgQIECBAoFhg3eIsOQQIECBAgAABAgQIECBAgAABAgQIECBAgAABAgQI&#13;&#10;ECBAgAABAgQIECBAgAABAgQIECBAgAABAgQIECBAgAABAgQIECBAgAABArmAAA1+DwgQIECAAAEC&#13;&#10;BAgQIECAAAECBAgQIECAAAECBAgQIECAAAECBAgQIECAAAECBAgQIECAAAECBAgQIECAAAECBAgQ&#13;&#10;IECAAAECqxEQoGE1QLIJECBAgAABAgQIECBAgAABAgQIECBAgAABAgQIECBAgAABAgQIECBAgAAB&#13;&#10;AgQIECBAgAABAgQIECBAgAABAgQIECBAgAABAgI0+B0gQIAAAQIECBAgQIAAAQIECBAgQIAAAQIE&#13;&#10;CBAgQIAAAQIECBAgQIAAAQIECBAgQIAAAQIECBAgQIAAAQIECBAgQIAAAQIECKxGQICG1QDJJkCA&#13;&#10;AAECBAgQIECAAAECBAgQIECAAAECBAgQIECAAAECBAgQIECAAAECBAgQIECAAAECBAgQIECAAAEC&#13;&#10;BAgQIECAAAECBAgI0OB3gAABAgQIECBAgAABAgQIECBAgAABAgQIECBAgAABAgQIECBAgAABAgQI&#13;&#10;ECBAgAABAgQIECBAgAABAgQIECBAgAABAgQIECCwGgEBGlYDJJsAAQIECBAgQIAAAQIECBAgQIAA&#13;&#10;AQIECBAgQIAAAQIECBAgQIAAAQIECBAgQIAAAQIECBAgQIAAAQIECBAgQIAAAQIECBAg0AwBAQIE&#13;&#10;CBAgQIAAAQIECBAgQIAAAQIECBAgQIAAAQIECBAgQIAAAQIECBAgQIAAAQIECBAgQIAAAQIECDRe&#13;&#10;gaFDh0bPnj0b7wCNjACBshRo3rx5WfZLpwgQIECAQH0EBGioj566BAgQIECAAAECBAgQIECAAAEC&#13;&#10;BAgQIECAAAECBAgQIECAAAECBAgQIECAAAECBAgQIECAAAECBAgQKHOBNm3aRP5yECBAgAABAgQI&#13;&#10;ECBQP4F161ddbQIECBAgQIAAAQIECBAgQIAAAQIECBAgQIAAAQIECBAgQIAAAQIECBAgQIAAAQIE&#13;&#10;CBAgQIAAAQIECBAgQIAAAQIECBAgQIBA4xcQoKHxz7EREiBAgAABAgQIECBAgAABAgQIECBAgAAB&#13;&#10;AgQIECBAgAABAgQIECBAgAABAgQIECBAgAABAgQIECBAgAABAgQIECBAgAABAvUUEKChnoCqEyBA&#13;&#10;gAABAgQIECBAgAABAgQIECBAgAABAgQIECBAgAABAgQIECBAgAABAgQIECBAgAABAgQIECBAgAAB&#13;&#10;AgQIECBAgAABAo1foFnjH6IREiBAgAABAgQIECBAgAABAgQIVLrAbaPHVfoQ9J8AgWoEBndtXU2u&#13;&#10;LAIEGoPAtfe90RiGYQwECFQj0K5Ni2pyZREgQIAAAQLlLjCg3DuofwQIECBAgAABAgQIECBAgAAB&#13;&#10;AgQIECBAgAABAgTKRGDdMumHbhAgQIAAAQIECBAgQIAAAQIECBAgQIAAAQIECBAgQIAAAQIECBAg&#13;&#10;QIAAAQIECBAgQIAAAQIECBAgQIAAAQIECBAgQIAAAQIEylZAgIaynRodI0CAAAECBAgQIECAAAEC&#13;&#10;BAgQIECAAAECBAgQIECAAAECBAgQIECAAAECBAgQIECAAAECBAgQIECAAAECBAgQIECAAAECBMpF&#13;&#10;QICGcpkJ/SBAgAABAgQIECBAgAABAgQIECBAgAABAgQIECBAgAABAgQIECBAgAABAgQIECBAgAAB&#13;&#10;AgQIECBAgAABAgQIECBAgAABAgTKVkCAhrKdGh0jQIAAAQIECBAgQIAAAQIECBAgQIAAAQIECBAg&#13;&#10;QIAAAQIECBAgQIAAAQIECBAgQIAAAQIECBAgQIAAAQIECBAgQIAAAQIEykWgWbl0RD8IECBAgAAB&#13;&#10;AgQIECBAgAABAgQIECBAgAABAgQIECBAgAABAgQIECBAgAABAgQIECBAgAABAgQIECBAoPQCs2fP&#13;&#10;jvzlIECAAAECBGousMEGG0SvXr1qXkFJAgSahIAADU1img2SAAECBAgQIECAAAECBAgQIECAAAEC&#13;&#10;BAgQIECAAAECBAgQIECAAAECBAgQIECAAAECBAgQIECAAIGmKvDmm2/Gk08+2VSHb9wECBAgQKBO&#13;&#10;At27d49DDjmkTnVVIkCg8Qqs23iHZmQECBAgQIAAAQIECBAgQIAAAQIECBAgQIAAAQIECBAgQIAA&#13;&#10;AQIECBAgQIAAAQIECBAgQIAAAQIECBAgQIAAAQIECBAgQIAAgdIICNBQGketECBAgAABAgQIECBA&#13;&#10;gAABAgQIECBAgAABAgQIECBAgAABAgQIECBAgAABAgQIECBAgAABAgQIECBAgAABAgQIECBAgAAB&#13;&#10;Ao1YQICGRjy5hkaAAAECBAgQIECAAAECBAgQIECAAAECBAgQIECAAAECBAgQIECAAAECBAgQIECA&#13;&#10;AAECBAgQIECAAAECBAgQIECAAAECBAiURkCAhtI4aoUAAQIECBAgQIAAAQIECBAgQIAAAQIECBAg&#13;&#10;QIAAAQIECBAgQIAAAQIECBAgQIAAAQIECBAgQIAAAQIECBAgQIAAAQIECBBoxAICNDTiyTU0AgQI&#13;&#10;ECBAgAABAgQIECBAgAABAgQIECBAgAABAgQIECBAgAABAgQIECBAgAABAgQIECBAgAABAgQIECBA&#13;&#10;gAABAgQIECBAoDQCAjSUxlErBAgQIECAAAECBAgQIECAAAECBAgQIECAAAECBAgQIECAAAECBAgQ&#13;&#10;IECAAAECBAgQIECAAAECBAgQIECAAAECBAgQIECAQCMWEKChEU+uoREgQIAAAQIECBAgQIAAAQIE&#13;&#10;CBAgQIAAAQIECBAgQIAAAQIECBAgQIAAAQIECBAgQIAAAQIECBAgQIAAAQIECBAgQIAAAQKlEWhW&#13;&#10;mma0QoAAAQIECBAgQIAAAQIECBAgQIAAAQIECBAgQIAAAQIECBAgQIAAAQIECBAgQIAAAQIECBAg&#13;&#10;QIAAAQKVKtCrV6/o3LlzpXZfvwkQIECAQK0Eli1bFmPGjKlVHYUJECCQCwjQ4PeAAAECBAgQIECA&#13;&#10;AAECBAgQIECAAAECBAgQIECAAAECBAgQIECAAAECBAgQIECAAAECBAgQIECAAAECTVxg4MCBMWLE&#13;&#10;iCauYPgECBAg0FQE5s+fL0BDU5ls4yRQYoF1S9ye5ggQIECAAAECBAgQIECAAAECBAgQIECAAAEC&#13;&#10;BAgQIECAAAECBAgQIECAAAECBAgQIECAAAECBAgQIECAAAECBAgQIECAAAECjU5AgIZGN6UGRIAA&#13;&#10;AQIECBAgQIAAAQIECBAgQIAAAQIECBAgQIAAAQIECBAgQIAAAQIECBAgQIAAAQIECBAgQIAAAQIE&#13;&#10;CBAgQIAAAQIECJRaQICGUotqjwABAgQIECBAgAABAgQIECBAgAABAgQIECBAgAABAgQIECBAgAAB&#13;&#10;AgQIECBAgAABAgQIECBAgAABAgQIECBAgAABAgQIEGh0AgI0NLopNSACBAgQIECAAAECBAgQIECA&#13;&#10;AAECBAgQIECAAAECBAgQIECAAAECBAgQIECAAAECBAgQIECAAAECBAgQIECAAAECBAgQIECg1AIC&#13;&#10;NJRaVHsECBAgQIAAAQIECBAgQIAAAQIECBAgQIAAAQIECBAgQIAAAQIECBAgQIAAAQIECBAgQIAA&#13;&#10;AQIECBAgQIAAAQIECBAgQIBAoxMQoKHRTakBESBAgAABAgQIECBAgAABAgQIECBAgAABAgQIECBA&#13;&#10;gAABAgQIECBAgAABAgQIECBAgAABAgQIECBAgAABAgQIECBAgAABAqUWEKCh1KLaI0CAAAECBAgQ&#13;&#10;IECAAAECBAgQIECAAAECBAgQIECAAAECBAgQIECAAAECBAgQIECAAAECBAgQIECAAAECBAgQIECA&#13;&#10;ANb8HMgAAEAASURBVAECBBqdgAANjW5KDYgAAQIECBAgQIAAAQIECBAgQIAAAQIECBAgQIAAAQIE&#13;&#10;CBAgQIAAAQIECBAgQIAAAQIECBAgQIAAAQIECBAgQIAAAQIECBAotYAADaUW/X/s3Qd4lEX+wPEf&#13;&#10;6T0kJECAhFBDFxCxo6jYRU+9s2I7RezenXp6eurp2cv/PDuIgthOxYKeglTFgvTeQgkEEgKB9E6S&#13;&#10;/zvrbUiy8262vEk2m+/7PPvs7sy88877mXfehc3Mb6kPAQQQQAABBBBAAAEEEEAAAQQQQAABBBBA&#13;&#10;AAEEEEAAAQQQQAABBBBAAAEEEEAAAQQQQAABBBBAAAEEEEAAAQQQQAABBBBAAAEEEEAAAQT8ToAA&#13;&#10;DX7XpZwQAggggAACCCCAAAIIIIAAAggggAACCCCAAAIIIIAAAggggAACCCCAAAIIIIAAAggggAAC&#13;&#10;CCCAAAIIIIAAAggggAACCCCAAAIIIIAAAghYLUCABqtFqQ8BBBBAAAEEEEAAAQQQQAABBBBAAAEE&#13;&#10;EEAAAQQQQAABBBBAAAEEEEAAAQQQQAABBBBAAAEEEEAAAQQQQAABBBBAAAEEEEAAAQQQQAABBPxO&#13;&#10;gAANftelnBACCCCAAAIIIIAAAggggAACCCCAAAIIIIAAAggggAACCCCAAAIIIIAAAggggAACCCCA&#13;&#10;AAIIIIAAAggggAACCCCAAAIIIIAAAggggAACCFgtQIAGq0WpDwEEEEAAAQQQQAABBBBAAAEEEEAA&#13;&#10;AQQQQAABBBBAAAEEEEAAAQQQQAABBBBAAAEEEEAAAQQQQAABBBBAAAEEEEAAAQQQQAABBBBAAAEE&#13;&#10;/E6AAA1+16WcEAIIIIAAAggggAACCCCAAAIIIIAAAggggAACCCCAAAIIIIAAAggggAACCCCAAAII&#13;&#10;IIAAAggggAACCCCAAAIIIIAAAggggAACCCCAAAIIWC1AgAarRakPAQQQQAABBBBAAAEEEEAAAQQQ&#13;&#10;QAABBBBAAAEEEEAAAQQQQAABBBBAAAEEEEAAAQQQQAABBBBAAAEEEEAAAQQQQAABBBBAAAEEEEAA&#13;&#10;AQT8ToAADX7XpZwQAggggAACCCCAAAIIIIAAAggggAACCCCAAAIIIIAAAggggAACCCCAAAIIIIAA&#13;&#10;AggggAACCCCAAAIIIIAAAggggAACCCCAAAIIIIAAAghYLUCABqtFqQ8BBBBAAAEEEEAAAQQQQAAB&#13;&#10;BBBAAAEEEEAAAQQQQAABBBBAAAEEEEAAAQQQQAABBBBAAAEEEEAAAQQQQAABBBBAAAEEEEAAAQQQ&#13;&#10;QAABBPxOgAANftelnBACCCCAAAIIIIAAAggggAACCCCAAAIIIIAAAggggAACCCCAAAIIIIAAAggg&#13;&#10;gAACCCCAAAIIIIAAAggggAACCCCAAAIIIIAAAggggAACCFgtQIAGq0WpDwEEEEAAAQQQQAABBBBA&#13;&#10;AAEEEEAAAQQQQAABBBBAAAEEEEAAAQQQQAABBBBAAAEEEEAAAQQQQAABBBBAAAEEEEAAAQQQQAAB&#13;&#10;BBBAAAEE/E6AAA1+16WcEAIIIIAAAggggAACCCCAAAIIIIAAAggggAACCCCAAAIIIIAAAggggAAC&#13;&#10;CCCAAAIIIIAAAggggAACCCCAAAIIIIAAAggggAACCCCAAAIIWC1AgAarRakPAQQQQAABBBBAAAEE&#13;&#10;EEAAAQQQQAABBBBAAAEEEEAAAQQQQAABBBBAAAEEEEAAAQQQQAABBBBAAAEEEEAAAQQQQAABBBBA&#13;&#10;AAEEEEAAAQT8ToAADX7XpZwQAggggAACCCCAAAIIIIAAAggggAACCCCAAAIIIIAAAggggAACCCCA&#13;&#10;AAIIIIAAAggggAACCCCAAAIIIIAAAggggAACCCCAAAIIIIAAAghYLUCABqtFqQ8BBBBAAAEEEEAA&#13;&#10;AQQQQAABBBBAAAEEEEAAAQQQQAABBBBAAAEEEEAAAQQQQAABBBBAAAEEEEAAAQQQQAABBBBAAAEE&#13;&#10;EEAAAQQQQAABBPxOgAANftelnBACCCCAAAIIIIAAAggggAACCCCAAAIIIIAAAggggAACCCCAAAII&#13;&#10;IIAAAggggAACCCCAAAIIIIAAAggggAACCCCAAAIIIIAAAggggAACCFgtQIAGq0WpDwEEEEAAAQQQ&#13;&#10;QAABBBBAAAEEEEAAAQQQQAABBBBAAAEEEEAAAQQQQAABBBBAAAEEEEAAAQQQQAABBBBAAAEEEEAA&#13;&#10;AQQQQAABBBBAAAEE/E6AAA1+16WcEAIIIIAAAggggAACCCCAAAIIIIAAAggggAACCCCAAAIIIIAA&#13;&#10;AggggAACCCCAAAIIIIAAAggggAACCCCAAAIIIIAAAggggAACCCCAAAIIWC1AgAarRakPAQQQQAAB&#13;&#10;BBBAAAEEEEAAAQQQQAABBBBAAAEEEEAAAQQQQAABBBBAAAEEEEAAAQQQQAABBBBAAAEEEEAAAQQQ&#13;&#10;QAABBBBAAAEEEEAAAQT8ToAADX7XpZwQAggggAACCCCAAAIIIIAAAggggAACCCCAAAIIIIAAAggg&#13;&#10;gAACCCCAAAIIIIAAAggggAACCCCAAAIIIIAAAggggAACCCCAAAIIIIAAAghYLUCABqtFqQ8BBBBA&#13;&#10;AAEEEEAAAQQQQAABBBBAAAEEEEAAAQQQQAABBBBAAAEEEEAAAQQQQAABBBBAAAEEEEAAAQQQQAAB&#13;&#10;BBBAAAEEEEAAAQQQQAABBPxOgAANftelnBACCCCAAAIIIIAAAggggAACCCCAAAIIIIAAAggggAAC&#13;&#10;CCCAAAIIIIAAAggggAACCCCAAAIIIIAAAggggAACCCCAAAIIIIAAAggggAACCFgtQIAGq0WpDwEE&#13;&#10;EEAAAQQQQAABBBBAAAEEEEAAAQQQQAABBBBAAAEEEEAAAQQQQAABBBBAAAEEEEAAAQQQQAABBBBA&#13;&#10;AAEEEEAAAQQQQAABBBBAAAEE/E6AAA1+16WcEAIIIIAAAggggAACCCCAAAIIIIAAAggggAACCCCA&#13;&#10;AAIIIIAAAggggAACCCCAAAIIIIAAAggggAACCCCAAAIIIIAAAggggAACCCCAAAIIWC1AgAarRakP&#13;&#10;AQQQQAABBBBAAAEEEEAAAQQQQAABBBBAAAEEEEAAAQQQQAABBBBAAAEEEEAAAQQQQAABBBBAAAEE&#13;&#10;EEAAAQQQQAABBBBAAAEEEEAAAQT8ToAADX7XpZwQAggggAACCCCAAAIIIIAAAggggAACCCCAAAII&#13;&#10;IIAAAggggAACCCCAAAIIIIAAAggggAACCCCAAAIIIIAAAggggAACCCCAAAIIIIAAAghYLUCABqtF&#13;&#10;qQ8BBBBAAAEEEEAAAQQQQAABBBBAAAEEEEAAAQQQQAABBBBAAAEEEEAAAQQQQAABBBBAAAEEEEAA&#13;&#10;AQQQQAABBBBAAAEEEEAAAQQQQAABBPxOgAANftelnBACCCCAAAIIIIAAAggggAACCCCAAAIIIIAA&#13;&#10;AggggAACCCCAAAIIIIAAAggggAACCCCAAAIIIIAAAggggAACCCCAAAIIIIAAAggggAACCFgtQIAG&#13;&#10;q0WpDwEEEEAAAQQQQAABBBBAAAEEEEAAAQQQQAABBBBAAAEEEEAAAQQQQAABBBBAAAEEEEAAAQQQ&#13;&#10;QAABBBBAAAEEEEAAAQQQQAABBBBAAAEE/E6AAA1+16WcEAIIIIAAAggggAACCCCAAAIIIIAAAggg&#13;&#10;gAACCCCAAAIIIIAAAggggAACCCCAAAIIIIAAAggggAACCCCAAAIIIIAAAggggAACCCCAAAIIWC1A&#13;&#10;gAarRakPAQQQQAABBBBAAAEEEEAAAQQQQAABBBBAAAEEEEAAAQQQQAABBBBAAAEEEEAAAQQQQAAB&#13;&#10;BBBAAAEEEEAAAQQQQAABBBBAAAEEEEAAAQT8ToAADX7XpZwQAggggAACCCCAAAIIIIAAAggggAAC&#13;&#10;CCCAAAIIIIAAAggggAACCCCAAAIIIIAAAggggAACCCCAAAIIIIAAAggggAACCCCAAAIIIIAAAghY&#13;&#10;LUCABqtFqQ8BBBBAAAEEEEAAAQQQQAABBBBAAAEEEEAAAQQQQAABBBBAAAEEEEAAAQQQQAABBBBA&#13;&#10;AAEEEEAAAQQQQAABBBBAAAEEEEAAAQQQQAABBPxOgAANftelnBACCCCAAAIIIIAAAggggAACCCCA&#13;&#10;AAIIIIAAAggggAACCCCAAAIIIIAAAggggAACCCCAAAIIIIAAAggggAACCCCAAAIIIIAAAggggAAC&#13;&#10;CFgtQIAGq0WpDwEEEEAAAQQQQAABBBBAAAEEEEAAAQQQQAABBBBAAAEEEEAAAQQQQAABBBBAAAEE&#13;&#10;EEAAAQQQQAABBBBAAAEEEEAAAQQQQAABBBBAAAEE/E6AAA1+16WcEAIIIIAAAggggAACCCCAAAII&#13;&#10;IIAAAggggAACCCCAAAIIIIAAAggggAACCCCAAAIIIIAAAggggAACCCCAAAIIIIAAAggggAACCCCA&#13;&#10;AAIIWC1AgAarRakPAQQQQAABBBBAAAEEEEAAAQQQQAABBBBAAAEEEEAAAQQQQAABBBBAAAEEEEAA&#13;&#10;AQQQQAABBBBAAAEEEEAAAQQQQAABBBBAAAEEEEAAAQT8ToAADX7XpZwQAggggAACCCCAAAIIIIAA&#13;&#10;AggggAACCCCAAAIIIIAAAggggAACCCCAAAIIIIAAAggggAACCCCAAAIIIIAAAggggAACCCCAAAII&#13;&#10;IIAAAghYLUCABqtFqQ8BBBBAAAEEEEAAAQQQQAABBBBAAAEEEEAAAQQQQAABBBBAAAEEEEAAAQQQ&#13;&#10;QAABBBBAAAEEEEAAAQQQQAABBBBAAAEEEEAAAQQQQAABBPxOgAANftelnBACCCCAAAIIIIAAAggg&#13;&#10;gAACCCCAAAIIIIAAAggggAACCCCAAAIIIIAAAggggAACCCCAAAIIIIAAAggggAACCCCAAAIIIIAA&#13;&#10;AggggAACCFgtQIAGq0WpDwEEEEAAAQQQQAABBBBAAAEEEEAAAQQQQAABBBBAAAEEEEAAAQQQQAAB&#13;&#10;BBBAAAEEEEAAAQQQQAABBBBAAAEEEEAAAQQQQAABBBBAAAEE/E6AAA1+16WcEAIIIIAAAggggAAC&#13;&#10;CCCAAAIIIIAAAggggAACCCCAAAIIIIAAAggggAACCCCAAAIIIIAAAggggAACCCCAAAIIIIAAAggg&#13;&#10;gAACCCCAAAIIWC1AgAarRakPAQQQQAABBBBAAAEEEEAAAQQQQAABBBBAAAEEEEAAAQQQQAABBBBA&#13;&#10;AAEEEEAAAQQQQAABBBBAAAEEEEAAAQQQQAABBBBAAAEEEEAAAQT8ToAADX7XpZwQAggggAACCCCA&#13;&#10;AAIIIIAAAggggAACCCCAAAIIIIAAAggggAACCCCAAAIIIIAAAggggAACCCCAAAIIIIAAAggggAAC&#13;&#10;CCCAAAIIIIAAAghYLUCABqtFqQ8BBBBAAAEEEEAAAQQQQAABBBBAAAEEEEAAAQQQQAABBBBAAAEE&#13;&#10;EEAAAQQQQAABBBBAAAEEEEAAAQQQQAABBBBAAAEEEEAAAQQQQAABBPxOgAANftelnBACCCCAAAII&#13;&#10;IIAAAggggAACCCCAAAIIIIAAAggggAACCCCAAAIIIIAAAggggAACCCCAAAIIIIAAAggggAACCCCA&#13;&#10;AAIIIIAAAggggAACCFgtEGR1hdSHAAIIINB8Ajt27JCNGzc2OMDJJ58ssbGxDdJ4gwACCCCAAAII&#13;&#10;IIAAAggggAACCCCAAAIIIIAAAggggAACCCCAAAIIIIAAAggggAACCCCAAAIIIIBAWxFgrnxb6Sna&#13;&#10;iQACCCCAAAIIIIAAAgRo4BpocYGamhqZPn26R8cdP368dOrUyaN928pOFRUVkpWVJZmZmXWP0tJS&#13;&#10;23knJiaKegwYMECSk5Pbyin5XTtra2tl06ZNsmHDBjl06JDtUVRUZOubHj16SPfu3UU9JyUlSXBw&#13;&#10;sKXnHxMTI//+97+lrKysrt6ff/5Znnzyybr3vEAAAQQQQAABBBBAAAEEEGifAur/q0V5ByU8KlqC&#13;&#10;Q0L9GqHK+P6ktKhAAoOCJCI6VgICA33ufFV/FBccsrUrIirW1lafayQNalMCv43xXGOMx/j9GFcd&#13;&#10;o8Z5yf/GeaSPjvM2dQHR2DYhoMZ5VUmeBIVFSUBQSJtosz830tYfpQW2UwwOi5YOPvjvDX/259xc&#13;&#10;E1DXaWWxcd8IjzL+vcl9wzU1SiHQdgQY422nr2gpAggggAACCCCAAAIIIFBfgLny9TUcXzNX3tHE&#13;&#10;11LUdxLMlfe1XqE9CCCAAAIIIIAAAggg4GsCBGjwtR5pB+1RXzq9/fbbHp3piSee6FKABrVYfdeu&#13;&#10;XR4dw52drr32WjnhhBPc2cW07LZt2+TNN9+UX3/9VdSXGk1tgwcPlnPOOUdOO+00iY6Obqq4T+a3&#13;&#10;tX7aunWrfPrpp7JkyRLJy8tr0jQyMlIuuugiufTSSyUhIaHJ8q4UUPVcffXVMmXKlLriixcvlv/+&#13;&#10;979y3nnn1aXxAgEEEEAAAQQQQAABBBBAwL8FaqqrZeWib2XPtk2yP3On7N+TIQeMR1Vlhe3Eo2Lj&#13;&#10;pWNiF+mS0keOOeMCGXzcKcaCLWuDCLaUcMamtbJt7TLZsW6F7Nq8TorzD9adp70NEcaC9Y6dk6TP&#13;&#10;0FHSb/hoSTv6eInu2HJBPtX3Xap9q36YI9vXLpeCg/uNYBm5ovrJvqnAGT36DpJ+R42WQceOkd5D&#13;&#10;RtqzeEbAQUBdOysWfSO70zdKjhrjmRm2cV43xjvGS1xCF+nas4+MHjdehhx3qgS10TGuTn7npjWS&#13;&#10;vmaZbFu33DbOVbAZ+7nacSKiYyQuMUn6DhslaSOOlQEjT5DoOGvHufpedseGVfZDNttz15TeEhnT&#13;&#10;sdnqp+K2IVBbUy2563+Q4n3bpCx3j5Qd3CvlxqPmcKXtBIIjYiUkJkEiElMkcdhpEtd/tBGQyPf/&#13;&#10;rKfGUVHmxmbvhPCEZAmOiLHsOLXGZ3nh7vWSu+FHKdy1TiqLDklliRFoyUi3b4FhkRKV1FdiU4dJ&#13;&#10;XL9jJCZlsD2LZwRaREDdN7JXL5LCvelSciDzt4dx/6ip+u2+ERLZUcI6Jkhk557SfeQ4SRx0XJu5&#13;&#10;b+RnbGh2w8jOKRISad19o9kbzAHanYC/jnHVkerfB4zzdndJc8IIIIAAAggggAACCLRrAebK67uf&#13;&#10;ufJ6FytSrVrTwFx5K3qDOhBAAAEEEEAAAQQQQKC9CPj+TK720hOcp2UC6kutBQsWiIqu2dxbfn6+&#13;&#10;14fIycmRt956S+bMmeNSYAb7ATds2CDq8frrr8s999wjZ5xxhj2rTTy3pX7Kzs6WyZMny7x589yy&#13;&#10;LSkpkffff18+/vhjOeuss+SKK66QlJQUt+rQFb7sssvkq6++kn379tVlv/TSSzJixAjp1q1bXRov&#13;&#10;EEAAAQQQQAABBBBAAAEE/FNgzeK58uXk52Tfru2mJ1hccEjUQwVwWLHga1EBG0afeaGcd/1dogIF&#13;&#10;+PqmFmYvmzdLFn4yTfZu39xkc0uLC0U9snZskcVfvm8LRnHs2b+TcVdMlC7JvZrc39MCFWWlMnvG&#13;&#10;q/LT15/YAkc4q6esuEjSV/9qe3wz/WXpOWCojLvyZhl56jnOdiOvHQqsWvydfPbGs87HeL4xxo1H&#13;&#10;pjHGl803xrgRsOG4My+SC264S1TAkrawqXG+dO4smffJO7Z7VVNtLi0yxrnx2GuM8++/+G2cH3/2&#13;&#10;xXLWlRNFBTywYjuwd5c8PekSK6pyWsetT74pI8ac6bQMmf4tcHDTT7Lzu7ek7MBu0xOtKi0Q9SjZ&#13;&#10;t10OrFtoBCOIlc7Dz5CU066RoLAo0/1aO6P8UJasmXxnszdj4JX/kIRBJ3l9nOrKMtm96H3JWfGt&#13;&#10;VJU4/5tPdXmJFOxcY3vsXjhDorqnSY+TL5PEIad43Q4qQKApgX3rFsuWr9+Q4hzzAPWVxjWsHoV7&#13;&#10;t0n2qvlGMIKO0n3UmdLv7BskONx37xuluXvl55cmNUXgdf7RNzwpXYeN8boeKkCgOQT8eYwrL8Z5&#13;&#10;c1w11IkAAggggAACCCCAAALtWaAtzcFW/cRced9f08Bc+fZ8R+HcEUAAAQQQQAABBBBAwFOBAE93&#13;&#10;ZD8EfFUgMzOzRYIzWHH+n376qW3R/uzZs90KzlD/2CoIwD/+8Q/55z//KaWlpfWzfPp1W+mnhQsX&#13;&#10;ytVXX+12cIb6+FVVVfL111/b6lF97u0WGhoqkyY1nKhWVlZmuwaq6/0yp7fHYX8EEEAAAQQQQAAB&#13;&#10;BBBAAAHfEthp/Kr787f+Xt58cJLThdu6VqtgDQuMRdBPXH+ubFu7XFfEZ9LUeT5+zdny3tP3uxSc&#13;&#10;Qdfw6sNV8vPXH8tjV4+TT/79uKj3Vm+rvp8tj004U+a8ZyyUyz/odvW7Nq+Ttx6+3ejPW6Sk0PmC&#13;&#10;ULcrZ4c2KbB9/SpbcIDXHrjZ/TFuBGuY9/Hb8o9rz5X0Nct8/vzVuT5y9Zky7an7XArOoDshNa5/&#13;&#10;/Po/8vBVZ8hHLz0mhy0Y57vTN+oORRoClgkUZm6U1ZPvkI3vP+w0OIPugCpYw96fZ8rKV26Sgox1&#13;&#10;uiI+kVacvc0n2uFKI3I3LJblL10ve374sMngDLr6ivdukc0fPWb05yNGMI1CXRHSEPBaIC9jvfz8&#13;&#10;r0myYuoDToMz6A6kgjXs/P5jWfzstXJoxxpdEZ9IK9yb7hPtoBEItIZAexjjypVx3hpXF8dEAAEE&#13;&#10;EEAAAQQQQAABfxZoK3OwVR8wV775gzN4e60zV95bQfZHAAEEEEAAAQQQQACB9ipAgIb22vN+fN7p&#13;&#10;6W1jEs/cuXPlpZdeErV434ptzpw5cuedd0p5ebkV1TV7HW2hn2bMmCEPP/ywVFZWWuJRW1tr6/M3&#13;&#10;3njD44Ac9oacdtppMnDgQPtb2/O6detk5syZDdJ4gwACCCCAAAIIIIAAAggg4B8CW1b8LC/ecYXs&#13;&#10;WL/SqxM6lJMl/3fnFfLdB296VU9z7fztu6/K87f9QXKzzH9R3J1jq/+LL/x0mrxw++Wizt2KTf0i&#13;&#10;zYyn/ipT/n6b5O3P9rrKNYu/kydvuECK8nK9rosK2q7AJmOMP3f7ZbLd6zG+V56743KZ/f4bPovx&#13;&#10;3+mvyDO3XioHLBzn840ANM8Z9w5vx3kmARp89rrxh4blb18la9/6kxTt9i4QSEX+flk79c+S+cNH&#13;&#10;PslSkr3dJ9tVv1G1xmf51s+elU0fPiqVBQfqZ3n0+uCmH2XVqzdLZXGeR/uzEwJmArlbV8gvL98u&#13;&#10;agG3N1tZXo5Rzx2yff773lTTbPuycLvZaKnYxwXayxhX3cA49/GLkeYhgAACCCCAAAIIIIBAmxNo&#13;&#10;C3OwFSpz5X1/TQNz5dvc8KfBCCCAAAIIIIAAAggg4EMCBGjwoc6gKSJxcXGSkpJi+ggJCWmSads2&#13;&#10;3/91puXLl8uTTz7p9FyCg4Olf//+cuKJJ8qYMWMkLS1NwsLCnO6zZcsWW71q8YGvb77eT2+99ZZM&#13;&#10;njzZJcbU1FQ59thj5fTTT5cRI0ZIQkKC0/3ef/99eeKJJ4xf9TvstJyzzA4dOsitt97qUGTq1Kly&#13;&#10;8KD7v9rpUBEJCCCAAAIIIIAAAggggAACPiOwZ/tmefPBW0T9WrwVm1qU+MUbz8qS2Z9ZUZ1ldXxr&#13;&#10;LNr+6q0XRbXP6i1j42pbYApvgyDUVFfLu0/eK798+6mlTczbnyVT/3G3qPrZ2p/Anm2b5LUHbrZ0&#13;&#10;jM98/Rn5+VvfC+T59bSX5YspLzTLON+xYbUtyEWhF8FOdm/d0P4uQM64RQSK922XjR88LLXVnn8n&#13;&#10;3KChtTWS8d0UyVn1XYNkX3hTnO3bE05ra6qN4AzPSM7KOZZyVRTsl80f/9O4v/FZbilsO66sMGub&#13;&#10;rJj6gKX3jc1fvS57ln7rc6oFe7b6XJtoEALNLdCexriyZJw39xVF/QgggAACCCCAAAIIINCWBJgr&#13;&#10;f6S3mCt/xKI1XjFXvjXUOSYCCCCAAAIIIIAAAgj4k0CQP50M59L2Ba699lq55JJLvDoRX48KqgIT&#13;&#10;PPjgg6aL8+Pj40U5jBs3TqKjoxtYlJaWyrx58+TDDz+UPXv2NMizv1m4cKGogAE33HCDPcknn325&#13;&#10;n3766SeZPn26U7eYmBi5+uqrbUEZOnfu7FB248aN8tlnn8mcOfpJniq9oqJCHn/8cYd9XU0YPny4&#13;&#10;HH/88fLLL7/U7aKukVdffVUefvjhujReIIAAAggggAACCCCAAAIItF0B9Wvwr95zvZSXFmtPIiQs&#13;&#10;XEaceo6MPPVcSeyeIlGxcVJ46IDkZO6UZXNnydqf5pku+v/guQeNfXpKn6FHa+tuycSfvvqPfDX1&#13;&#10;/5wesktKb+k/4njp1qufdE3tK11T+khxQZ5kZ6TLvoxtsmvLOtmwZJFpHQez98hr998kf/r3hxIS&#13;&#10;6jwIplkl05+8x+Zqlh9kBBc96fzLpd+IY6VLci+J69JNDuzZJZnGom+18Hv5/FlSVlyk3X3ryl/k&#13;&#10;67f/JeNv+os2n0T/FFBj/F9/uc7pGD967Lkyynio8Vo3xnfvlCVzv5A1P5qP8RnP/k0690iVvj4w&#13;&#10;xlXvLf7qI/nSCMLibOtqjPO0kWqc9/9trNvG+SHbOM/auU0yNq+V9U7Gea4xzl++70a595WPPBrn&#13;&#10;mekbnTWPPAQ8EqjI3y8bpj8g1RWl2v0DgsMkYcgYSRxyioTFd5PgiFipLD4kZbl7ZP+aeXJw888i&#13;&#10;JsGL0r94UcLju0tMz8HaulsjsSR7e2sc1uVjbpn5jBxYM9+0fIegYEkadZ7E9hou4Qk9JDS2s5Qf&#13;&#10;2ivFWem2x/61C6S6vES7f8GO1bJr/nRJHefbf5/RNp5EnxIoy8uRpW/8RQ6b3DcCQ8Kk61FjJWn4&#13;&#10;WIlM6C4hkbFSUXRIivfvlqwVcyVn/Y+mwULW/edZiUjsIfG9hvrMORfu9e3ALj4DRUP8RqC9jXHV&#13;&#10;cYxzv7l8OREEEEAAAQQQQAABBBCwQIC58iLMlbfgQvKyCubKewnI7ggggAACCCCAAAIIIICAIUCA&#13;&#10;Bi4DvxPYulX/Kyvnn3++DBkyxNLzHTZsmFv11RiTKB999FFRi+h127HHHmsL3qCio+q2iIgIGT9+&#13;&#10;vJxxxhnywgsvyHff6X8dSwUXOO2002yBGnT1+EKar/ZTVlZWk0ETlP/dd98tsbGxppSDBg0S9bjw&#13;&#10;wgttwRJyc3Mdyi5atEgWL14sJ598skOeqwk33XRTgwANar+5c+farhMVwIENAQQQQAABBBBAAAEE&#13;&#10;EECg7QpUHz4sr973Ryk4uF97Ev2NRczX/u05ieuc1CA/qmO8dOudJiNOOVv278mQtx+9ywgOsL5B&#13;&#10;GfXmcFWlTPn7rfLoBwskLCLSIb+lEvL2Z8snL5sHMFRBD8699k4Zd8VNEhjU8OvM2ITO0r1PWl1T&#13;&#10;txhBDj58/iHbedcl1nuxa9Na+fLN5+T3d/69XqprL3/97gunwRlOOO/3cv4Nd0vHxK4NKkxJGyLq&#13;&#10;caKRetbVk2T6E/dI+upfG5Sxv5k94zVbwIzBx51qT+LZjwXUGH/JCMBiNsYHGGP8+odekPhGYzza&#13;&#10;GOPdjTE+8tTfxvjkR+4wApTox/jrD06SJz5a1KpjXHXhIWOcf/TSY6a9qcb5BdfdJWddOdFhnHc0&#13;&#10;xnmPPgPq9t1sjPP3jAAzKhCNbsvYtEY+e+NZufwu9wKYFuUdNO2L/sOP1R3K4zQVaIOtfQjUVlfL&#13;&#10;+ncfkMqig9oTju09XNIuud8IApDYID/YWGwd2aWXJAw+WcoO7pXN/3ncFhygQSHjTW11lWz88BE5&#13;&#10;5k8zJDA0vHF2i7+vLMk3P9dU9/6e0lTjVSALd7ec1XOdBmfocvQ50vP0ayU0pmF/RHXrL+qhtuQx&#13;&#10;V8qWmU9Lwc412sNnfv++LWBGfH9r7xvag5HolwI11Ydl6Zv3SEWh/r7Rqd9IOeqqhyS8Y8Pg4SFR&#13;&#10;HSU6qbckHXWqlBzYI6umP2L8Yv0WB6Ma476x8u0H5dSHPpKg0AiH/JZOqCjOMz3X+D7W/p0rJMr9&#13;&#10;+0ZLe3A8/xdob2Nc9Sjj3P+va84QAQQQQAABBBBAAAEEWl7AV+dgKwnmyh+5Hny1n5grf6SPeIUA&#13;&#10;AggggAACCCCAAAIIeCPQcEazNzWxLwI+IKAWwefn52tbohbKDxhwZCKvtlAzJ6rF+Lt27dIeRS2m&#13;&#10;f+qppyQ4OFibXz9RBWr4+9//LtHR0TJz5sz6WbbX6sutqVOnNhlowGHHFkrw5X6aPHmylJTof/1K&#13;&#10;8VxxxRVy6623uiw1dOhQef311+VPf/qT7Nmzx2G/f//73zJ69GgJDQ11yHMloV+/fnLKKafI999/&#13;&#10;36D4iy++KNOmTZOAgIAG6bxBAAEEEEAAAQQQQAABBBBoOwLL538l2Tv1gShHnTFerv/7i9KhQwen&#13;&#10;J9S5R6rc8/onMu2ff5GVC79xKFt4KFcWfvKOnHPt7Q55LZXwubGQurK8THu41IFHybXGAvUuyb20&#13;&#10;+Y0T04wF7Q9O+0ZmTXlB5v9nauNs2/vvP39PTrl4gigbV7fSogKZ+cqTpsXPve5OIzjDXab59oz4&#13;&#10;Lt3krn+9J3Pee12+eutFe3KD5xlP/1We/OwX/k/fQMU/3yydN0uyTMb46HHj5caH/+XSGL//jZky&#13;&#10;9fE/y/IF/3WAUmN83sdvy/nX3eGQ15IJM19/2nSc9xo0XG4wxnnXlN4uNUkFrnhk+rfy+eTnZe5H&#13;&#10;b2n3WfTZDDntkmvcGueZ6Ru1dXVJ7i33vvKRNo9EBJoS2L92gZTuz9AWSxx2mqT9/m9NjvPwTt3l&#13;&#10;qIkvy5ZPn5Lc9Q2/B1YVVxmLm/f+PFNSxl6tPU5LJpZkb9MeLjyhhwy78f+0eS2VWFVWJDu/fcP0&#13;&#10;cCljr7EFZzAt8L+MUGNR/NDrn5fMHz6QXfPe0Rbf+tlzcux9H0sHvp/X+pDoXCBr5Twp3qcPQtRt&#13;&#10;5DgZPuHhJu8bkYk95IS735DV7z0u2asXOBywouiQ7Fz0sfQ76zqHvJZOKNybrj1kZOdkOf6OV7R5&#13;&#10;JCLQlgXa2xhXfcU4b8tXLG1HAAEEEEAAAQQQQAABXxTw5TnYyou58r9dNb7cT8yV98WRTZsQQAAB&#13;&#10;BBBAAAEEEECgLQqwcrct9hptNhXYtk0/+S8wMFB693Ztgq9p5RZkzJgxQ1tLfHy8PPnkky4FZ6hf&#13;&#10;wZ133iknnHBC/aS614sWLZItWxx/GaeuQCu+8NV+2r17tyxY4DhRzU41btw4t4Iz2Pfr2rWrPPLI&#13;&#10;I/a3DZ737dsn7777boM0d99MmDDBYZedO3fKvHnzHNJJQAABBBBAAAEEEEAAAQQQaBsCtbW1xiJ+&#13;&#10;/SLC3kOOlmseeKbJhVn2Mw0KDpFrH3xe+gwdZU9q8KwWOKsABK2xqcXpy41F6rotPCpabn7yTZeD&#13;&#10;M9jrCA4JlUtu+5sMPu5Ue1KDZ/WLpV+//VKDtKbefGEEkSjOP6gtdu61d7gUnMG+swqmeM41t8lR&#13;&#10;J59pT2rwrBbU79qk/1XuBgV506YF1Bj/1gjUodv6DD1arv/bc26NcRXgoO8w/Rj/7sMpUlLYOmNc&#13;&#10;nd/eHVtl6VzzcX7bU5NdDs5g91Lj/A+3PyhDTMZ5tTHOv5zq3mLw3ekb7NU3eO45YEiD97xBwFUB&#13;&#10;Nc73/PChtnhMymDpf/F9Lo/zgKBgSbv0fonpqb8e9/z4sagABK29FWfp/0YT1a1/azdNMuZMkaoS&#13;&#10;fYDvlLETXArOYD8JFXgh5dSrpdPAk+xJDZ5V0IyivZsbpPEGAVcE1H1j+7z3tEXjeg2Vo65sOqiL&#13;&#10;fWd13zjq6ockrtcwe1KD5x0LP5Sq0sIGaa3xpnCPPkBDbI/WDbrfGhYc0/8F2uMYV73KOPf/a5sz&#13;&#10;RAABBBBAAAEEEEAAgZYV8NU52HYF5sr/JuGr/cRcefuVyjMCCCCAAAIIIIAAAggg4L0AARq8N6QG&#13;&#10;HxJIT9dP4lHBGUJCQlq1pcuWLTMNmHDVVVdJdHS02+1TE/rvvfde08AO06dPd7vOltjBV/vpvffe&#13;&#10;EzUxRreFh4d7FJzBXteAAQPk3HPPtb9t8Pzhhx/Knj17GqS58yYtLU1GjBjhsMu0adOkurraIZ0E&#13;&#10;BBBAAAEEEEAAAQQQQAAB3xdY++M82bdLv8jx93c+JCrogjubWsx80+OvSnBomMNu5SVFMtdYwN0a&#13;&#10;2/J5X5ke9qKb75PYTomm+U1lXP3XpyUyNk5bbN1P86SqskKb1zhx95Z18uNXHzVOtr0/4fw/yPl/&#13;&#10;vFub11TiZXc/IqHhEdpi65cs0qaT6D8Cq3+cK9kZ+jF++V0PezTGb/nnaxKiGeNlxhj/7sPJrYa3&#13;&#10;1CQIi2rQJZP+6tU4v+6BZyXKZJyvMe6jro5z1ZbM9I3qyWHrmTbUIY0EBFwROLT5Zyk9sEtbtPd5&#13;&#10;t4laPO3OFhAUIgOveEQCgkMddquuKJG9RpCG1t5K9unva60doKFo71bZt/y/Wp4uR59rBGe4TpvX&#13;&#10;VGKfC26XgBDHf1up/Q5t+bWp3clHwEEgZ/2PUpyT4ZCuEgb97i637xuBxn3j6Bv+qb1vHC4vke0L&#13;&#10;9EFktA1opsTCvfq/7cYmpzXTEakWgdYTaI9jXGkzzlvvmuPICCCAAAIIIIAAAggg4J8CvjoHW2kz&#13;&#10;V/7INeer/cRc+SN9xCsEEEAAAQQQQAABBBBAwFsBAjR4K8j+PiVg9mWGWhzf2puziKAXXnihx81L&#13;&#10;SEiQCy64QLv/L7/8IsXFxdq81kz0xX5SgQy+//57U5YbbrhBlLU328SJE0UFemi8VVVVyWeffdY4&#13;&#10;2a33umsgMzNT5s2b51Y9FEYAAQQQQAABBBBAAAEEEPANgTnvva5tyJDjx0rPAfpfwdXuUC8xJj5B&#13;&#10;xlx4Zb2UIy+XfDvTNGjhkVLWv1o+/2ttpX2GjpKTxl+hzXM1UQV3UEEedFtFWalsXbVEl+WQ9tPX&#13;&#10;nzikqYSwiCi5cOI92jxXEjsmdpXhY87SFt3wyyJtOon+I/DtDP0YH2qM8VSPx3iinHLRVVqkn775&#13;&#10;tFXGuGrMMpNALH2HjTK9J2lPQpOoxvnFRpAH3abG+ZaVro1ztf9ukwANqQMI0KDzJa1pgczvP9AW&#13;&#10;iut/rER392zhcUhUvCSN1v89IGflnFYb5/YTLc7ebn/Z4NnT821QiRdvclZ8o907MDRCUs/8ozbP&#13;&#10;lcTQmERJGHSytmjeVgI0aGFIdCqwfd4MbX7nQcdLxxTP/tYZGh0vPU+8SFvvnqXftPp9w3zhtmfn&#13;&#10;qz1REhHwEYH2OMYVPePcRy5AmoEAAggggAACCCCAAAJ+I+CLc7DtuMyVt0uI+GI/MVf+SP/wCgEE&#13;&#10;EEAAAQQQQAABBBCwQoAADVYoUofPCJh9mZGW5tlkR6tObM+ePbJq1SptdSo4Q2hoqDbP1cSrrtJP&#13;&#10;vD58+LD8+OOPrlbTYuV8sZ82b94spaWlWoOePXvKpZdeqs1zJ7FTp05i1lcLFy70ahLcmDFjJCoq&#13;&#10;yqE506dPF/WFGhsCCCCAAAIIIIAAAggggEDbEdi5cbVkbFqjbfBZV9+iTXc1cdyVN0tQcIhD8YKD&#13;&#10;+2XH+hUO6c2ZkJO5U3KzdmsPccJ5v5cOHTpo89xJ7HfUMabFd67Xf1dTf4dq47uVlYv0izrPvGqS&#13;&#10;RHfsVL+426/NAjTs3rpeCg/lul0fO7QNgR0bVoka57rt3Gtu0yW7nHb2VeZjfPu6lh3jqtH7du+Q&#13;&#10;Aybj/KTzL7NknPcfPtrUZ/v6laZ59TMqystE3ZMab+o+lNJ/cONk3iPQpEBh5iYp2rNZWy7lFP33&#13;&#10;+drCmsQeJxtjJzDYIaey6KAU7t7gkN5SCdWV5VKWu8fxcMY4iuzW1zG9hVJqje/HD6zXB2dOHnOF&#13;&#10;hER29KolCYP1ARqKs9KlsviQV3Wzc/sSyMvYIPm7NmpPus+4a7Tprib2Of0qCdDcNyoKD0reznWu&#13;&#10;VmN5OXXfKN6f6Vivcd+I7dHfMZ0UBNqwQHsc46q7GOdt+KKl6QgggAACCCCAAAIIIOCzAr44B1th&#13;&#10;MVe+4SXji/3EXPmGfcQ7BBBAAAEEEEAAAQQQQMBbAQI0eCvI/j4joBbXqy93dFtrB2hYunSprlm2&#13;&#10;tGOPPdY0z9WMzp07S58+fbTF1cJ/X9p8tZ9WrjSfrH3xxRdLUFCQJYyjRo3S1pObmyvr1nk+CU4F&#13;&#10;+Rg3bpxD3ZmZmfLDDz84pJOAAAIIIIAAAggggAACCCDguwIblugXEUbGdJReg0d41fCY+ATpM1T/&#13;&#10;f9OVC7/1qm53d87eudV0l6TUfqZ57mQk9kiV0PBI7S6Fhw5o0+snbl7+o5QU5NVPsr2O65wkp/3h&#13;&#10;eod0dxMGjj5ZQsLCJTwqWhK795TUQcNlyPFj5bhzLpGivIPuVkf5NiKw3skY7+31GE+UvsP0Y3z5&#13;&#10;Qn2wkeZky9qZblp9t1RrFmx39nKcqwbu3b5ZamtqHNrauUcvCYtwDIrqUJAEBBoJ5G3V/00gKDxG&#13;&#10;opMHNirt3tuQqHiJ7TlEu1OuSSACbWGLE0tyjCAntY7jKLxTdwkKjbD4aK5Xl7d9uRwuLXTYISQ2&#13;&#10;UbqdcIlDursJHfuOkoDgMAkMi5Sw+G4S3WOgxKcdJ51HnCVVxfnuVkf5dixwYNMS7dkHR8RIXE/v&#13;&#10;ggWFRsdLXO9h2vqzV7fe3xELs7Zr7xuRiT0kKKz17htaKBIR8FKgPY5xRcY49/LCYXcEEEAAAQQQ&#13;&#10;QAABBBBAoJGAr87BVs1krvyRzvLVfmKu/JE+4hUCCCCAAAIIIIAAAgggYIUAARqsUKQOnxDYvt2Y&#13;&#10;xKPZ1MJ6s+AFmuLNkrRs2TJtvZGRkTJgwABtnruJI0boF2ioY6svenxl89V+UlFBzbbU1FSzLLfT&#13;&#10;k5OTTfdZs0b/66imOzTKOO+88xql/Pb2yy+/1KaTiAACCCCAAAIIIIAAAggg4JsCm5Yt1jas/4jj&#13;&#10;JCDA+6/z+o/QB4tc9f1s7XGbKzE7Y5tp1V1T9YEoTXcwyehg/Ppuj376hbAFLgRoWDZ3lrbmE8+/&#13;&#10;TEJCw7R57iSqOl6cvVZe+Ga1/OPDBXLfGzPl1mfekmseeFa690lzpyrKtiGBDUv1wTQHjDzekjGe&#13;&#10;ZtwrdNvKRS0bhEW1ITvDPEBDkkUBGtQ4T+k3SHfKUnCw6UAsasfMdP0vlqcOGKqtl0QEmhLI27Zc&#13;&#10;W6Rj7+HSwYLP8thew7X1527Q31+0hS1OLMnWf65HdW/dz7MDaxZozzRp1HkSGByqzXMnUdVxwt+/&#13;&#10;khMemiXH/HmGDJ/0igye8ISkXXKfRHbt7U5VlG3nAge26AO7dOo30pL7Rqe++r8j7luzqNXkC/fq&#13;&#10;/50Qm2zN305b7cQ4MAIagfY4xhUD41xzMZCEAAIIIIAAAggggAACCHgh4KtzsNUpMVf+SMf6aj8x&#13;&#10;V/5IH/EKAQQQQAABBBBAAAEEELBCwPsZ3Va0gjoQsEAgPV0/iad3794SHBxswRE8r8Js4b0KqhAY&#13;&#10;GOh5xfX2NAvQUFVVJZs2bapXsnVf+mo/5eeb/5JVz549LUOLiYkR9dBtzr740pVvnJaWlia6YBIr&#13;&#10;VqyQzMzMxsV5jwACCCCAAAIIIIAAAggg4IMCleVlkrFJH8BvwKgTLWlxP5PF2/kH9smhnCxLjuFK&#13;&#10;JTFxCTJw9MnSrXeaRMZ0rNslrnOSpb9YX1FaUld3/RdqUbezraamRtb8OE9bZMSp52jTPUm0IuiG&#13;&#10;J8dln9YRqDDG+E6TMT7QojFuFqAhr4XHuBKOiU+QwaPHSPdmHuflpcXaDm1qnNt3MgvQ0JMADXYi&#13;&#10;nt0QqK4sl6I9+oDAHfuMdKMm86KxvY7SZlYW5kpF/n5tXnMnFmfrg2hHdevf3Ic2rb/W+Cw/uOkn&#13;&#10;bX7C4DHadE8SrQi64clx2cd/BNR9I3+X/m95Cf1HWXKinfrpAzSUFxyQsrwcS47hbiUs3HZXjPJt&#13;&#10;VaC9jnHVX4zztnrV0m4EEEAAAQQQQAABBBDwVQFfnYOtvJgrf+Sq8dV+Yq78kT7iFQIIIIAAAggg&#13;&#10;gAACCCBghUCQFZVQBwK+IGD2ZYZatN6aW25urhQVFWmbMGTIEG26J4nO6lIL/48++mhPqrV8H1/t&#13;&#10;p4KCAu25RkZGSqdOnbR5niYmJyfLhg0bHHb3NkCDqvDYY4+VjIwMh7pnzZolt912m0M6CQgggAAC&#13;&#10;CCCAAAIIIIAAAr4lsG/XNlGLCXVbn2HWLM5KHThMAoyAkTXV1Q6H2ZexTeK7dHNIb46EEy+4TNTD&#13;&#10;vlVVVkhB7n6pLC+1J3n9rOrM2rlVW0/HhC7adHvigb27pKLMMbhDp6QekpTa116MZwTcElBjzGyM&#13;&#10;9x12jFt1mRXuNego0zGelZHeYmNcte/kCy63PextVWMyvxnG+V6zcZ7ofJzb25W5baP9ZYPnnmnW&#13;&#10;fX/boGLe+LVA6YHdYgx07TnG9ByqTXc3MbqH8evyAUYMds2/GUoP7JLQjp3drdLr8iXZ27R1RLdi&#13;&#10;gIayQ3ulurLMoV2hcV0lorN1gZkdDkACAm4KFOdkmN434nsPc7M2ffGOKYOkQ0CgcXty/D9A8b4M&#13;&#10;CY9z7TNTX7tnqYV79feN2B6t+7ddz86GvRAwF2ivY1yJMM7NrwtyEEAAAQQQQAABBBBAAAFPBHx1&#13;&#10;DjZz5Rv2pq/2E3PlG/YT7xBAAAEEEEAAAQQQQAABbwWM2VtsCPiHgNmXGQMGGBMVW3HbuXOn6dGT&#13;&#10;kpJM89zNiI+Pl5CQEO1u27bpJzhpCzdzoq/2k9mXTj17Wj9Js1s3/UKX/fv3S2mpd4tQVIAG3fbt&#13;&#10;t9/K4cOHdVmkIYAAAggggAACCCCAAAII+JBA1g59MAHVxISkZEtaGhQcImbBCbKNABGttQWHhEpC&#13;&#10;t2Tp1tu6BVl7t23WBqJQ5xjbRICGrB1btBQ906xZXKutnES/F9hrcl2pE1fXvxXbb2O8q7aqbCNA&#13;&#10;RGtuapwnGufZ3cJxvmfbJtNxbnavq29QYyxw32PcKxpvHTp0kJT+gxsn8x6BJgVKc8z/JhBmBAaw&#13;&#10;YgsICpbQmARtVSX7d2nTmzNRBZ4pydnheAhjHEV2a72gRqVq0btmi+5u3b81NNWThIDbAkXZmvHz&#13;&#10;v1oiOun/puTuQdR9IyxWf98oMhkr7h7DnfLqvlGYpfl3iXHfiO3R352qKIuAzwu0xzGuOoVx7vOX&#13;&#10;Jg1EAAEEEEAAAQQQQACBNijgq3OwmSvf8GLy1X5irnzDfuIdAggggAACCCCAAAIIIOCtQJC3FbA/&#13;&#10;Ar4goBaem325k5bWcKJdZWWlbNq0SVavXi27du2S/Px8KSkpkejoaImLi5NOnTrJkCFD5Oijj5bw&#13;&#10;8HCvT8+sXarirl2tmYxpb2SXLl0kMzPT/rbuOTs7u+51a77w5X6qra3V0kRFRWnTvUksLCw03V1F&#13;&#10;kU1JSTHNbypj2LBhtkAd6jqvv6kv1TZu3Cgqnw0BBBBAAAEEEEAAAQQQQMB3BdSv2+u26LhOEhLm&#13;&#10;/fcU9rrjunSTQzlZ9rd1z9kmx68r0MZebFu7zLTFKWlDTPNUhlmAhpQB7gVoUIu/A9SvnLMhYAhk&#13;&#10;7TQb4wkSauEY72Qb43sdzM2O71CwDSWkrzEf564EVMnJ3CmVFeUOZ9wluZeERTT8brC8tFhUkAv1&#13;&#10;yFLPRlAbtfAsJj7B9ujRZ6AMHj1GImNiHeojof0IlOzP0J5scGScBIaEafM8SQyN7SIV+fsddi1t&#13;&#10;hQANZQf3SE1VhUNbwjv1kKDQiAbphytKpezALindv1tK//dcW1sjIVFxEmw8Irv2lrh+x0hweHSD&#13;&#10;/Tx5ow0aYVQU1c29xd9qnHfgs9yTLmAfFwWK9ukDu6hxYeV9Iyyui5Tl5Ti0qtjk+A4FLUwoOZCp&#13;&#10;vW9EJiZLUFij+0Z5qRQbQSTUo2ifejYC0aj7RnS8hBqPmG59JHHAaAmOiLGwhVSFgHUC7XGMKz3G&#13;&#10;uXXXEDUhgAACCCCAAAIIIIAAAkrAl+dgM1f+yDXqy/3EXPkj/cQrBBBAAAEEEEAAAQQQQMAKAQI0&#13;&#10;WKFIHa0usHv3bmm8IF01KigoSHr37m1rn/ry5/PPP5fZs2dLWVlZk20ODg6WkSNHyuWXXy6jRo1q&#13;&#10;srxZgf37HSdI2ssmJSXZX1ry7OsBGny5n2JjY0UXGTQjI8OSvqlfiS6Ihj3f2wANoaGhMmLECPn1&#13;&#10;11/tVdY9r1y5kgANdRq8QAABBBBAAAEEEEAAAQR8UyB//z5twzp17aFN9zQx3li8vV2z8z5jwbG/&#13;&#10;bGUlRfLdB5O1p6MWXaeNPF6bZ0/cu2OL/WWD587Gom2zbb+x0PvX776QzK0bbAEwVBCMCmNBd2Rs&#13;&#10;vMR2SpQuKb1l6Imny9Djx0pENAu4zRz9OT3vgD6QakKS9WNc5+hvQVjUOJ/9/pu6U7UFVxhwtPNx&#13;&#10;rnbMTN+o3b9+cIft61fJl1NflE3LftSWrZ+oFnH3HXK0nHrxBDnm9POlg/FL4GztS6Cy8ID2hNXC&#13;&#10;aCu30I6dRYw1yo230gMZjZOa/X1xtv7fD1HdjwRCKMzcKLvmTZP87Suabk+HAIlJGSxJx46XxKFj&#13;&#10;PR5HJSaLzsMTzO+5Zbl7JGf1XCkxzqk8P8cWBKO6stRY+B1rWwwenpAs8QOOl/i04ywJItE0BiXa&#13;&#10;g0B5vv6+EdEpydLTDzfuQ3maGouNoActvRXu1Qetik1Oq2tKXsZ62frNVMndah6Mqa6wcd+I6zVE&#13;&#10;Uk+6WJJGnO7xfaOuPl4gYKFAexzjio9xbuFFRFUIIIAAAggggAACCCCAgCHgy3OwmSt/5BL15X5i&#13;&#10;rvyRfuIVAggggAACCCCAAAIIIGCFAAEarFCkjlYXSE/XT+Lp06ePbdH9K6+8IvPnz3ernVVVVbZF&#13;&#10;7mqhuwrQcMstt0j//kcmE7paWV6ebqqTSFhYmMTFxblajUvlOnc2JmRqtkOHDkl1dbUEBgZqclsu&#13;&#10;yZf7SX3ppNvUl4alpaUSEdHw13p0ZV1JU5FR9+3TL7ZR+6sADd5uxxxzjDZAw4oVK+S6667ztnr2&#13;&#10;RwABBBBAAAEEEEAAAQQQaEaBwkP6xVmdWmjxtgoo4C/bnBmvS3H+Qe3pDD7uVAkKDtHm2ROzdmy1&#13;&#10;v2zwHJfYtcF79WbJ7M/kx1kfyo71Kx3yVIJqh3rs3b5ZVi78RgKM72hGn3mRjL/pL9IxwdoFu9oG&#13;&#10;kOgzAgUHTca41UFYunbTnrM/jXF1gt+8+5oUmYzzocc3Pc5VHaYBGgYMk4zNa+XLt/5P1i9ZpIq6&#13;&#10;tNXW1Ej62mW2x5wP3pRLb31ABo460aV9KeQfApVF+r8JhMY5fn54c8ahsfq/B1TkmweN9uZ4zvYt&#13;&#10;ydaFfRKJNgI0FO3dIrvmT5O8rUudVdEwr7ZGCnetsz32LP5Yep09UeL6jGxYxoV3pft3akuFxiY6&#13;&#10;pOes+k6yl30lRbv1QVuqSvJFPUr27ZDc9d+LGMFYOh81TlLH3SChMQkO9ZGAgDsCFYX6f7OGx1t7&#13;&#10;3wg3uQ+V5eW401xLypot3O6YPEDyd2+Wrd++JQc2LXH9WMZ9I2/HWttj+4IPZOD4WyWhv+cB+F0/&#13;&#10;MCURaFqgPY5xpcI4b/raoAQCCCCAAAIIIIAAAggg4I6AL8/BZq78kZ705X5irvyRfuIVAggggAAC&#13;&#10;CCCAAAIIIGCFAAEarFCkjlYXMPsyIz8/X6688kopKyvzqo3Lly+XiRMnyp///GcZP368W3Wp4Ai6&#13;&#10;LT4+XpfsVZqzgA8lJSUSExPjVf3e7uzL/dSxY0fT08vIyJBBgwaZ5ruTkZWVJTXGJG2zraCgwCzL&#13;&#10;5XSzQCIbNmyQiooKCQ0Ndbkudwq+9957Ts/Nnbrql1XX7dixY+sn8RoBBBBAAAEEEEAAAQQQ8FuB&#13;&#10;wkP6wH3RcdYu/Ivu2ElrWFnu3Xco2kpbITE3K1MWfPKO6ZFPveQa0zyVUVtbKwf2an6W3MjrmHjk&#13;&#10;l4wLcvfLu0/fJ5uWLnZaX+PMGiOQ5pJvZ9qCNZx77e0y7sqb+ZXfxkh++r4wTz/GY+KtHuP6+ir8&#13;&#10;ZIyry+OAMc7nffy26ZVy2qXXmebVz9i9dUP9t3Wvf5j1gXz88uN17z15oep+8e6r5YIb7pILrr+L&#13;&#10;ce4JYhvcp6pYH6AhJNLagM0hUfrvtGuqKlpcrThbH0Q7e9l/ZceF2QR6AABAAElEQVQ3r3vVnhKj&#13;&#10;7vXv3Cspp10jKWOvcXkcqc/ysoP6wFOhMUcCNFQWHZQtM5+V/G3L3Wun8T3//lVzbMEaUsZeLT1O&#13;&#10;vtzltrl3IEq3B4EKs8Au0db+LTHU5L5RXVXe4swFe/TB0Hb/Mks2fvGyV+0pNOr+9bW7pd/ZN0i/&#13;&#10;s65nbHqlyc5WCLTHMa7cGOdWXD3UgQACCCCAAAIIuCdg1Y9QuXdUSiOAQEsJ+PIcbObKH7kKfLmf&#13;&#10;mCt/pJ88eVVeXi4ff/yxJ7s67KOCmtTvD/UDkMXFxQ7lSEAAAQQQQAABBBBAAAHfFiBAg2/3D61z&#13;&#10;UWDbtm3akjk51v3iS7Uxcf65554TtVj/tttuk0Djlw5d2cyigoaEOP+VRlfqblzG2cL7oqKiVg/Q&#13;&#10;4Mv9NHjwYFm8WL+YYseOHZYFaFB1OdsqKyudZbuU17t3b225qqoqWbdunYwaNUqb723iU089JeoL&#13;&#10;Iqu31NRUueiii6yulvoQQAABBBBAAAEEEEAAAZ8UMPsl+JCwcEvbGxSiD97nDwEa1ILM//zrUTlc&#13;&#10;pf8/9vAxZ0mfoUc79VQOtSYBFqM7/rZQbu1P82XGU/dJSWG+07qcZarjfPHmc7J3xxaZcP8zEhRs&#13;&#10;/fdFzo5PXssLFOXpfyE7JCzM0sYEmwTo9IcxrqDUOP/gxYdNx/mIU86Svk2Mczt4ZvpG+8sGz/t2&#13;&#10;bW/w3ps3X739kmRnbJcbHnxezPrGm/rZ17cEKkv0ARoCTD57PW19QJD+M6O6suUXWpdk68dL2YHd&#13;&#10;np6ew367F7wrpUZ9aRf/VQJc+LysUQvOa/XBkoMjY231H9z8s2yd+ZwcLit0OJ6rCeo4Gd+9JSU5&#13;&#10;O6X/7+6VgKBgV3elHAJ1AhUmgV0Cg63990FAsP7/ANUVLX/fKNyrD+xSnKMPklaH5caL9NlvS3FO&#13;&#10;hhx15YMSaHLublRHUQQ8FmiPY1xhMc49vmTYEQEEEEAAAQQQ8FjA7JfRPa6QHRFAwKcEfHkONnPl&#13;&#10;j1wqvtxPzJU/0k+evCotLZUnnnjCk121+3Tu3LkuXdVNgIY6Dl4ggAACCCCAAAIIINBmBALaTEtp&#13;&#10;KAJOBMyiTTrZxZYVHR3tcqAFe12ffPKJvPrqq/a3TT6raIm6zVkwBV15V9KcBX3whf+0+3I/jRgx&#13;&#10;wpT4gw8+ECsCJ9QYCzveffdd0+OoDCuOo/7Q0qmT/pdQV6xY4fT4ZCKAAAIIIIAAAggggAACCLSu&#13;&#10;QJXJ4qhgiwM9BpssElVBDWqMIJVteZs15QXZsGSR9hQCAoPkopvv1ebVTywvLan/tu612j/ACNq5&#13;&#10;ddUSmfzQrV4FZ6ir1HixbO4sefkv10mlSf/XL8vrti1g1sdmY9LTszWrzx/GuDL5YvLzst5knAca&#13;&#10;4/SSSX91iS4/d7+YBcYxq0DZdknuLd17p0mgGwuxly/4WqY9fZ9ZtaT7kUCNSYAgs4AKnp66WX21&#13;&#10;1VVGXIKW+yyvLDooVSXuBStSbQ9P6CERXXpJB2PMurrlrlskWz9/zqXi1RVl2nIdAgJFPfJ3rJZN&#13;&#10;HxgBnbwIzlD/AAfWzJf10/8q1VUV9ZN5jYBLAjUm140rwUhcOsD/CpndN2pa+L5RXpArlcVu3jeM&#13;&#10;wCyRnZMlOqm3W/eN7FULZO2HT7vDRFkELBdob2NcATLOLb+MqBABBBBAAAEEEEAAAQQQEF+eg81c&#13;&#10;+SMXqC/3E3Plj/QTrxBAAAEEEEAAAQQQQAABKwRcn/VkxdGoA4FmEMjJyZHCQtd+3UhFfrzgggtE&#13;&#10;PXfp0kXCw8NtC+J3794t27dvlx07dsjSpUvFLHqlvfkqSEO/fv3knHPOsSeZPldVVWnzWjpAg1k7&#13;&#10;tI1rhkRf76e0tDSJiIgQFYGy8ZaZmWkLrHDjjTc2znLr/ddff93kF6RWBGhQjerVq5ccPOj4i4wr&#13;&#10;V650q80URgABBBBAAAEEEEAAAQQQaFkBtXhatwWHWvvruc5+wb2ivFTCI6N1zfD5tCWzP5M5771u&#13;&#10;2s7zb7hbOif3Ms23Z1SU6QM0hISFy/49GbbgDDXVh+3FGzyrxdvd+wyQ5P6DjfQOkrl1vezdvlmq&#13;&#10;Kp0v2Exf/at89OLDcs0Dzzaojzf+JWA2xkOsHuMmQViUZlse46r9P387U76Z8Zp6qd3G//FPRgCF&#13;&#10;pse52jkzfaO2jsaJSal95eQLrpBjTj9fOiZ0rsuuPnxYcjJ3yt4dm2XHhtWy6PP3xKyP1U5LjWAs&#13;&#10;yf0GydlX3lxXBy/8T6CmWv9ZHhCk/+V6TwU6GEEOzLbqynIJCos0y7Y0vTh7m0v1RST2lK7HnCuJ&#13;&#10;Q8dKSPSRAMO1RmCo0oOZUrpvpxTt2SRZv84SFWTCbDuwdoFEJfWVHidfZlbEll5dqQ/QEBAcJmUH&#13;&#10;98qmDx81DWShFrFHdu0tkUn9pEMHkeKsdCnZt0NqDuv71t6Qgp1rZNuslyTtkvvsSTwj4JJAzWH9&#13;&#10;NR8YbO19I9AIcmC2HTbuG8EtdN8o3Jtu1owG6VFdUiXl+AskacTpEhabUJen/h1eciBTirJ2SP6u&#13;&#10;DbLrx8+NIHN6Q7VT1sq5EtO9n/Q5/cq6OniBQEsKtLcxrmwZ5y15hXEsBBBAAAEEEEAAAQQQaA8C&#13;&#10;vj4H22yOOnPlza/O1ljTwFx58/4gBwEEEEAAAQQQQAABBBDwRIAADZ6osY9PCTQVTEE1dtCgQXLv&#13;&#10;vfdK3759HdoeYvwCpUq3502cOFE++ugjmTp1qph9YaQqee6556R///7Sp08fhzrrJ5gtuG+OL52c&#13;&#10;1XnYmCzcmpuv91Og8euXZ555pnzxxRdapvfff19OP/10W+ADbYEmEouLi2XKlClNlBKn11yTO9cr&#13;&#10;oK7L5cuX10v57eXmzZttQShUMAo2BBBAAAEEEEAAAQQQQAAB3xKoqakxFhbpf/Ha6gANQU4Wb1eW&#13;&#10;l7fJAA0rFvxXZjz9V9NOHXbSGXLW1ZNM8+tnVJTqAzSoRZqv33+TlBYV1C9uez1y7Lly7rW3S9ee&#13;&#10;fSXA+J6h/qb6dd+ubfL1Oy/J6u/n1M9q8HqJsfC816DhcvKFLB5rAOMnb1pyjKtAIWZbWx3j6nyW&#13;&#10;zf9apj1lvvB5+Enj5JwJt5idukP67vQNDmn1EyKiY2TCfU/JKGN867bAoCDp1quf7XHM6RfImPFX&#13;&#10;yNtP3CMZm9boitvSPnv9GUkbfqxtrJsWIqPNCtQan+WiHpotwOKF1iqIgNlm+6XuFlpoXZzlPEBD&#13;&#10;UFiU9L3oz5I45BRtczsYn5mRnVNtj8RhY6XrqPNky8xnpXjvZm15lbjzuykS22uYRPcYaFqmuqJU&#13;&#10;n2d8lm+Y8aAcLityyE8w2pgydoJEJKZIh4CGn+W1NUYgiQO7Zdf86XJw42KHfe0J+1fNkZjkgZI0&#13;&#10;+gJ7Es8IOBVQ9w11fem2lrxvqMAuvhKgITg8WoZedp8kDR+rYzH+rR0k0V172R7dRp4uycePlzUf&#13;&#10;PCEFuzdpy6vEzV+/Lp36DpeOPQeZliEDgeYQaI9jXDk2FaCBcd4cVxt1IoAAAggggAACCCCAgD8L&#13;&#10;+PocbObK/3b1+Xo/MVfen+8SnBsCCCCAAAIIIIAAAgi0hkBAaxyUYyJgpUB6uvmvrHQwZs1PmDBB&#13;&#10;Xn311boADE0dW335cNVVV8nbb78tAweaT+5TwRsmT57cVHWmC+6dBVNoslKTAirYhNnW2gEafL2f&#13;&#10;lJvqd9X/uk35Pf7446Ki0Lq7lZWVybPPPiv5+flN7mp2/CZ3bFSgV69ejVJ+e6sWAuTm5mrzSEQA&#13;&#10;AQQQQAABBBBAAAEEEGhdAWe/uh4SEmZp45wv3jZZ0GhpC6ytbNX3s+Wdx/9kLG7TL4pN7JEq1/7t&#13;&#10;eeNXsI1VmS5s5SYBGsqKiyRn944GNYRFRst1D70oN/7jZenWO80hOIMqrAI2qLyJj78mVxmLvUPC&#13;&#10;whvUUf/Np688IUV5/N+9vom/vHY6xkNbboxXlLe9Ma6ugZWLZstbj91tOs47G+P8+odcH+eqzsz0&#13;&#10;jepJu/UePFwemfataXAG3U5JqX3lgTdmysU336e9F6h9amtr5fMpL+h2J80PBJz9gruzX6735NSd&#13;&#10;BWhQC61baivZt930UCqAwsjbp5gGZ9DtGNG5pwy/+d+SOu5G4wPU5M+YxjjKmPuObve6tOqKsrrX&#13;&#10;9V9Ul5dIWW5m/SQJDI2UtEsfkIGXPyyRXXo5BGdQhVXABpU36MpHpd9Ff5GAYPP79o5vX5fK4rwG&#13;&#10;x+ANAmYCNYerzLIk0OrALsHmf0dsyfuGs4XbHXsOlpPvm2YanEGHFd01VU68+w1JO/9m7fi17WPc&#13;&#10;N7b8t+lA6rr6SUPAG4H2OMaVF+Pcm6uGfRFAAAEEEEAAAQQQQAABRwFfn4Nt9oOIzJU/0pe+sKZB&#13;&#10;tYa58kf6hFcIIIAAAggggAACCCCAgLcCJjObvK2W/RFoOYGtW7eaHuzmm2+WiRMnSpDxS2bubqmp&#13;&#10;qfLaa685Dezw888/y6ZN5r/Goo5pNvHfLN3ddtYv3xx11q/fm9e+3k/q3Lp27Spnnnmm6WmqLziv&#13;&#10;vfZamT17tmmZxhlbtmyRP/7xj7Jw4cLGWdr3wcHB2nR3E5OTk013cSVQhOnOZCCAAAIIIIAAAggg&#13;&#10;gAACCDSbQKDxS7BmW63UmmV5lm4sUPKXbdncWTL10bukprpae0qRsXEy6ck3JTwqWpuvS6woK9El&#13;&#10;O6R17dlXHpr2jYw+80KHPLOEE8//gzww9SvpmNhVW6SqolzmfTRVm0di2xZwOsYtHpMqCIA/bb9+&#13;&#10;96VMfuQO03EeZYzz25+eIhFRMW6ddtZO/XfLid17yp3PvSPxXbq5VZ8qrAKynDPhFjnziptM9920&#13;&#10;7EfZumapaT4ZbVcgIMDJZ7nlw9LyCj2CL83J0O4XFt9NBl/zpIR27KzNd5aogiEkn3KF9DjpD6bF&#13;&#10;8revkIKMtab51ZX6AA2Nd4hI7ClH3/GWdB5+RuMs0/ddR50rI257Q0JiErRlaqoqZO9Pn2jzSESg&#13;&#10;sUAHk8DhtnJWf55bXV/jk3HxfVH2Tm3JiITucszE5yQ8ros231mium/0PWOC9B57hWmx3K3L5ND2&#13;&#10;Nab5ZCDQHALtcYwrR8Z5c1xN1IkAAggggAACCCCAAALtWcDX52CbzV83S/emL5ujTm/aU39fX+8n&#13;&#10;1VbmytfvMV4jgAACCCCAAAIIIIAAAt4JmM8U865e9kagxQSuv/56OfXUUyU7O1uysrJsD/V65MiR&#13;&#10;tiiP3jREBXa45557ZNKkSabVvP/++/LPf/7TND8sLEyKi4sd8isrKx3SvE1wVmdIiPmv4nh7XFf2&#13;&#10;9/V+sp/DLbfcIsuXL5cDBw7Ykxo8l5SUyBNPPCE//fSTTJgwQXr16iW6oArqWpw/f75MnTpVqhst&#13;&#10;EElKSpLS0lIpKChoULd6o6vLoZALCdHR5otOCNDgAiBFEEAAAQQQQAABBBBAAIFWEAg0vocIMn7V&#13;&#10;9nCV43cGVZUVlrao0ggCYLapNrSVbeGn0+STfz9u2tywiCi54/l3RP2qvTubWbCH+nWoyT8THnjG&#13;&#10;owXcXZJ7ycW3PiBv/+Ou+lXWvf7hi/fkzKtulsiYjnVpvGj7Ai05xlWgD7OtLY1xdQ7zP3lHPnrp&#13;&#10;MbPTETXO735hutvjXFX46LtzJG9/tuRmZxqPPZKbpZ4z5dxrbvN6/J1/3Z2ybN5XcnDfXm3bF858&#13;&#10;V/ofNVqbR2LbFVCLMDsEBkttdZXDSdQcdvx8dyjkRkKN5t8L9t0DgqwJBGyvz9nzSCO4QUXhASnP&#13;&#10;2ycVedm253LjOfmUqyQ4wr2gKY2Pk3LqBDmwdqFU5Oc0zrK9z1ryhcSmDtPm1dboAzc1KGx8lve7&#13;&#10;+F6PgkhEJCRL77MnyeaP9X8fyvr1S+lx8uVeGzRoL2/8UiDACNIWYNw3ajT3jWqL7xvVRvAQs60l&#13;&#10;7xtj/vqulBfsl9KD2bZH2aEs23PfcddISKR3941+Z10nWavmSdmhfdpTzVg8U+L7HKXNIxGB5hBo&#13;&#10;j2NcOTLOm+Nqok4EEEAAAQQQQAABBBBozwK+PgebufK/XZ2+3k/2McRcebsEzwgggAACCCCAAAII&#13;&#10;IICAdwJB3u3O3gi0vkC/fv1EPZprGzx4sIwfP15mzZqlPcTSpUvl8OHDooI56Lbw8HBdsjgLpqDd&#13;&#10;wYVEZ3VatfDfhWZoi/h6P9kbHRcXJ4899pjcfvvtDoEV7GXU86JFi2wP1e8qSIM6v8jISElPT5dt&#13;&#10;27Zpg3Ko/dT18PTTT8vf/vY3bYCG0NBQVczrLSIiwrQOAjSY0pCBAAIIIIAAAggggAACCLS6QGh4&#13;&#10;hD5Ag5PF1p40+rCTwJFBrRzk0dXzmTXlBZk94zXT4uFR0XL789MkJW2oaRmzDNUPTW1jfne19Bo0&#13;&#10;vKlipvmjTj9fFn/xvqSvWepQpqKsVNb9vECOO/tihzwS2rZAS41xZ0FdgttQEJbPJz8v37z7qmmn&#13;&#10;q3GugjP0HOD+OFeVBgQESKeu3W2PtBGmh/EoIzQsXK7882Py8n1/1O6/cdmPUlNTY2uDtgCJbVYg&#13;&#10;MCRcDpdpAjQ4WRjtyck6C/jQoQUDNHQwxlFYxy62h/SydtFzYEiY9L3gTtkw40EtUf72lVJrjCPV&#13;&#10;hsab6oemtqTRF0pM8sCmipnmJw4bK9lLZ0lBxlqHMjWV5XJoyxLpMuJMhzwSEGgsEBgaLjWlrXvf&#13;&#10;aMkADWrMhsd1tT069bX2A1jdNwZf8mdZPuW+xsy297lbl5neN7Q7kIiABQLtbYwrMsa5BRcOVSCA&#13;&#10;AAIIIIAAAggggAAC9QR8fQ42c+V/6yxf7yf7JcVcebsEzwgggAACCCCAAAIIIICAdwL6FeXe1cne&#13;&#10;CPidwKRJk+SHH34Q3cL2srIyWb9+vQwfrp+Qb7ZQ3lkwBU8BKyrMf/nGLEDDrl27tIECPG3DgAED&#13;&#10;JKSVFnJ400/1z3fIkCFy7733yjPPPCO1tbX1sxxeq+AcKiiDeriyPfTQQ9K7d29R141usypAQ1RU&#13;&#10;lK56W1peXp5pnjcZf/nLX2yTyr2pQ7dvbGysFBYW6rJIQwABBBBAAAEEEEAAAQT8TkAt3i4pzHc4&#13;&#10;L2eLrR0Ku5DgrL6goBAXami9IoeNXwx/75kHZOl3X5g2IjI2Tu40Fm0n9x9sWsZZRmiE+f+r1X6x&#13;&#10;CV3kwon3OKvCpbzf3/2IPPXHC2yLxBrvsGXFzwRoaIziB+9DwyNbfYwHBgf7vKQa59Ofvl+WzPnc&#13;&#10;tK1Rxjj/0//NkBQPx7lpxRZmDDvhNBk46kTZtPwnh1pLiwpk1+a1XgV6caiUBJ8QCAwNMwI0OH6f&#13;&#10;6SyggicNd1af+rVuf9ni046Tjn1GigrG0Hg7XFYkxVlbJLqHY5AFtRjW2RYSnSCpZ+oDqDjbr3Fe&#13;&#10;7/Nvl1WvThLjw7xxlq3NBGhwYCFBIxBkXK9VpY73jWrj89DKrcZJfQGBvv/vA1ctugw+QRL6j5Lc&#13;&#10;rcsddqkqLZKCzM3SsecghzwSEGguAca49bKMc+tNqREBBBBAAAEE/EOgJebYxcTE+AcWZ4EAAg4C&#13;&#10;3szBZq68A2ezJXjTT/UbxVz5+hquvVbXuVpfYMU2bdo02bhxY11VVVWOAXzrMnmBAAIIIIAAAggg&#13;&#10;gAACPivgPzO0fJaYhvmDQHR0tIwYMUIWLlyoPZ2VK1eaBmjwlaigZkETpkyZIt9//732vDxJ/Pjj&#13;&#10;jyUpKcmTXb3ex5t+anzw8847T1RggEcffVScBb5ovJ/ZexUw4f7775cxY8bYihQXF2uLqqikVmxm&#13;&#10;X3aqunWBRqw45g033GBFNdo6srOztekkIoAAAggggAACCCCAAAL+JqAWb+u2w5XmQRl15ZtKcxag&#13;&#10;IcT41Xdf3YrzD8mbD94i29c5Lraytzmuc5Lc/vw0SUrta09y+zksQt8P9oqOO/t3EtZEEAd7WWfP&#13;&#10;PfoMkL7DjpH01b86FNtsBGhg8z+BMGPijm5zNiZ15ZtKc1ZfaJi+DU3V2VL5RcY4f+1vN8u2tc7H&#13;&#10;+Z9efNercd5S59Nr0HBtgAZ1/O3rVxKgoaU6ogWPExii/xx1FlDBk+Y5qy8wWN8GT47jC/uoAAy6&#13;&#10;AA2qbYW7N5oEaHB+r+s8YpwEhTov48q5R3XtI7GpQ6Vg5xqH4vnbVzmkkYCATiDQ5Fp0Ns519TSV&#13;&#10;Vn3YPOBDYEhYU7u3qXwVgEEXoEGdRF7GegI0tKnebPuNZYw3Tx8yzpvHlVoRQAABBBBAoG0LlJSU&#13;&#10;NPsJEKCh2Yk5AAKtJuDNHGzmyrdct3nTT41byVz5xiLO34eFhcmNN97ovJCLubNmzZLm+sFFF5tA&#13;&#10;MQQQQAABBBBAAAEEELBAIMCCOqgCgXYh0LNnT9Pz3Ldvn2me2UL5ykrzSVCmlTWR4axOqxb+N9GE&#13;&#10;Vs/2tJ90DT/ppJPklVdekZSUFF22y2mDBg2St99+W0455RTbPirKpVlfderUyeV6nRXs0KGDREbq&#13;&#10;F5M0V4AGZ+0hDwEEEEAAAQQQQAABBBBAwDWB0HD9QsHKCmsDNFSWl2kbFGn8In1gkG/GdN23a7s8&#13;&#10;e/PFToMzJKX2k3tf/9TrRdtNBWjoahzHqq1LSm9tVQW5OVJWXKTNI7HtCpgFYamqKLf0pMzGeJQP&#13;&#10;j3EFkG2M8ycnXuQ0OEO3Xv3kgTc/83qcWwrupLKknn1Mcwvzck3zyGi7AqYBGpz8cr0nZ1tjErwp&#13;&#10;KCJGOgQGelKlz+4Tnphs2rbK4jxtXmCo8yAVEZ3N/+ajrdBJYniCvn2VRblyuFwfrNlJdWS1Q4Eg&#13;&#10;k+u1usra/wNUV+r/vREcGSsBgb75fwBPL4fILuZjvKJIf9/w9Fjsh0BTAozxpoQ8y2ece+bGXggg&#13;&#10;gAACCCCAAAIIIICAMwFP52AzV96ZqvV5nvaTriXMldepkIYAAggggAACCCCAAAIIuCbgXzMtXDtn&#13;&#10;SiHgkYCzRfrOIhiaRQUtKCjwqB3OdjKrM8hYWKEiZraHzdN+MrMZMGCATJ8+Xb788kt55513xMxY&#13;&#10;t39qaqr87ne/k/Hjx4vqA/vmrA6rAjSoY6kADbqo2ARosPcEzwgggAACCCCAAAIIIICA7wmER+n/&#13;&#10;/64W61u5mdUXE5dg5WEsq2vLyl9k8kO3OA1Y0PeoY2TSk29KRHSs18cNjdAHPbRXnNSzr/2l18+d&#13;&#10;k3uZ1lFccEjMrgnTncjwaYHwSP0Yz8/db2m7803uGTHxvjnG1clvNsb5a3+72ek473fUaLntqckS&#13;&#10;GeP9OLcU3EllXZ0EaCjKO+hkT7LaqkBgmP4zRC3Wt3Izqy8kKs7Kw/hEXRGJ5kGUq0rytW0MDNEH&#13;&#10;vbIXjrQyQEOnHvZqHZ6rSgolKCzKIZ0EBOoLBJncNyoKrL1vmNUXGh1fvzl+8TrKyRivJECDX/Rx&#13;&#10;WzoJxnjz9BbjvHlcqRUBBBBAAAEEEEAAAQTat4Cnc7CZK9+y142n/WTWSubKm8mQjgACCCCAAAII&#13;&#10;IIAAAgg4FziyYth5OXIRaPcCzqJNOlvwnpCgn/Ss9qkwfv0yNDTUMtucHP1ijbg4/5uQaYbmaT+Z&#13;&#10;1afSVXCFSy65RM4//3xZtmzZ/7N3H2BylWXDgJ/0ZNN7J50SWiKEiAEpgih8dBARBTsqXUFQFESa&#13;&#10;BRAEFJBqAQQsdCEgkV4iCQESklASCCGFlM2mbeo/Z78v+ZPsOZsts/0+1zXXzjxvv8+8s7A555l4&#13;&#10;5pln4uWXX44FCxbE+vXrNzZNzmXv3r1j6NChJUkZRo4cubFs0yczZszY9OVmz/OZoGHdunWb9b3h&#13;&#10;xdq1azc89ZMAAQIECBAgQIAAAQIE6phAcrP+lFeeLTWrhXNnl4pVJbBwXnp/7evgzdsvPfaP+NMv&#13;&#10;zot1a9dkLnnUgYfFV877ZTRv0TKzTkUKWrVpG81btow1q1aVatakSZPoNTB/CRp6lpWgYfHC6N43&#13;&#10;+9t/S01OoM4L9NxmUEx+5ZlS81w498NSsaoEsj4z6moSlhf+9fe44/JzY20Z+3z0gYfHV3/8q7zt&#13;&#10;86r4VqRtr22GZFZfWugbvDNx6nFBm679Y/Hb/y21guLF+U3EsjKjvxYNMUFDt+wEDWuWLyllnQSa&#13;&#10;tWwTTZq3iPVrVpcuz/0ub9M9f79f23QrI0HD8sXRpmuf0nMQIbCJQNtcEpKPp76ySeR/n65YlP7v&#13;&#10;fqUqljOQ1V+r9g3v3xHb9cz+3Fi1vLCcYqoRyI+APZ4fxy17sc+3FPGaAAECBAgQIECAAAECVReo&#13;&#10;7DXYrpWvun1FeqjseSprDNfKl6WjjAABAgQIECBAgAABAukCEjSku4gSKCVQVrbJVSkX62/oYNCg&#13;&#10;7G9BnDdvXvTv339D1Sr/zErQkPWHryoPWAc7qOx5Ks9SkgQMe+21V8kjqb9mzZpIEm0UFhZGly5d&#13;&#10;oryJMN5+++3U4Xr16pXXhB1LlqRfmJqVqTZ1UoIECBAgQIAAAQIECBAgUKMCvQcOSx1vUZ4TNGT1&#13;&#10;161P/v5OkbqQCgYfuf3aeOjWq8tsdfBJp8X/fOPMMutUtLBp06bRa8DQmDV9cqmmHbp0j5atWpeK&#13;&#10;VzaQJOXIOlYuX5ZVJF5PBfpk7PEFc9KTplR2mVkJGrr1yb5ZsbJjVbXdQ7f9Nu6/5TdldvM/Xz09&#13;&#10;Dv/mWWXWqauFrQvaRouWrWL1quJSU0zijoYnUJDxre3FhflN0JDVX+vODS8ZQLNWbaJp85axbk3p&#13;&#10;xElJPO1okvtdXpBLwrDso9J/j2/Zrks0a5G//VdWgoa1xcvTpidGYDOB9r0GbvZ6w4sVi+ZseJqX&#13;&#10;n1kJGgoaYBKR5q0Komkuedu61eX/3MgLsk4IpAjY4ykoeQjZ53lA1AUBAgQIECBAgAABAgS2EKjs&#13;&#10;Ndiuld8CsppfVvY8lWdarpUvj5I6BAgQIECAAAECBAgQ+F8BCRq8EwiUU2D9+vWZNTt06JBZVtYf&#13;&#10;nZKECjWRoGHgwIGZ82toBZU9T5VxSLKFJskvKpoAIytBw9Ch+fv2zRUrVkRW4pCCgoLKLFcbAgQI&#13;&#10;ECBAgAABAgQIEKgBgawEDUsWzo+1uW+Abpb7Juh8HFk3b2fdPJ6PMSvSx9pcUsQ7rzg/Xnjkvsxm&#13;&#10;icUJP7wsPvm5ozLrVKWg75DtUxM0LFuyuCrdlmq7auWKUrENgSQZhKNhCfQZlJ6EJdnja3J7vHme&#13;&#10;9viCjKQufQZtW2dAk33+p1//OJ57+N7MOSX7/MRzL49Pff7ozDp1vWDR/DmpyRmSebfr2PC+sbyu&#13;&#10;n4+amF/bHgNTh1m1dGGsW7smmjbLzz/NFS9OT/jQtueA1PHrc7B4yfzU5AzJmpoXZP/7TNteg1MT&#13;&#10;NKxenp7cuLJG61aXTsCyoa8kGYSDwNYE2vVKT9hVXJTfz42sBA3tM8bf2rzrcvnKxbnPjZTkDMmc&#13;&#10;W7btWJenbm4NUMAer56Tap9Xj6teCRAgQIAAAQIECBBo3AKVvQbbtfI1+76p7HmqzCxdK18ZNW0I&#13;&#10;ECBAgAABAgQIEGgsAvm5CqyxaFlnoxZYsiT7gr2OHbMv5CkrOUKSoCFfR1FRUSQ35acdZf3h6xvf&#13;&#10;+EYcc8wxac0qFevSpXYvNqzsearUYivZaMqUKakthwwZkhqvTLCwsDCzmQQNmTQKCBAgQIAAAQIE&#13;&#10;CBAgUOsCvQemJ+9LLrKYN2tmZJVXZOLLi5ZE0aIFqU1614Gbt9fkbqS68fzvxpsvjkudYxJs26FT&#13;&#10;nHzpDTF011GZdapa0HfwdqldJPNbunhhtOuUn7+BzJ81I3WcJNi5R6/MMgX1UyArCUuyx+fndY9/&#13;&#10;nArUNyNBRGrlagwm++j6H50cb2xln3/v8htj2133qMaZVH/Xc2a+kzlIu475+RzJHEBBrQgU9MhI&#13;&#10;kJDb5ysXfBiZ5RWY7ZoVS2P1skWpLQoyEkSkVq4nweXzP8icaYuC7H+fadsz/ab39WtX5/wKo0We&#13;&#10;btJekTuvWUfLjpItZdmI/3+B9r0G/v8Xmz7LfW4smz8rMss3rbuV56uXF8WqpemfG+16p++VrXRZ&#13;&#10;p4uXzpuZOT8JGjJpFFSTQOYetserJG6fV4lPYwIECBAgQIAAAQIECKQKVPYabNfKp3JWW7Cy56na&#13;&#10;JpTSsWvlU1CECBAgQIAAAQIECBBocAISNDS4U9p4F7Ry5cpYtGhRyaO4uDhGjhyZV4yFCxdm9te5&#13;&#10;c/Y3nSU3w/fo0SPmzSv9bVZTp06NQw45JLPfihQkfWUdZSVoKKssq7+qxOvqearKmirS9sMPP4z3&#13;&#10;338/tcl226Xf+JFaeSvBshI0tGnTZiutFRMgQIAAAQIECBAgQIBAbQkkN/2369Q1lwCgdAKFt197&#13;&#10;OS8JGt6e9Erm8voN3T6zrCYK1q5ZE7dceHqZyRl69BsYp/z61ujeN+MG2DxNtO+QbIuFcz/MW4KG&#13;&#10;eRkJGlq2bhMF7bNvOs3TMnVTwwLtc3u8fW6PF6Xs8WkTX8rLHp+e+6zIOvoN2yGrqMbiyT6/8YJT&#13;&#10;y0zO0LP/oDj9ituiRzXt8yQhxnMP31tyHpKENUtyjyTxypJFH8e2I0bHF8+4IG8ec95/N7OvHv0H&#13;&#10;ZpYpqL8CyU3/Ldp2yiUAWFxqEYUzJuUlQUPhzEml+t4QaNsrf4mAN/SZ9jPZR3Nf/VfJOpO1rl66&#13;&#10;OFYlP3OPjgN3iSGHnJLWrFKxFR9nJ2ho07VvZp9tew3OLFu5eG7+EjR8PCt1nKYtWkeLNu1TywQJ&#13;&#10;bCrQsl2nSB6rcvtoy2PhOxPzkqBh4buvbdn1xtcd+gzb+Lw6nySfG7NeerhkncW5ZBGrihZFce4z&#13;&#10;I/nZZciI2PGoM/I2/NJ56f8WlwzQtnv/vI2jIwLlEWgsezyxsM/L845QhwABAgQIECBAgAABApUX&#13;&#10;qKvXYLtWfvNzWlfP0+azrL5XrpWvPls9EyBAgAABAgQIECBQtwQkaKhb58NsKijwwx/+MN57772N&#13;&#10;SRk2NG/WrFk8+OCD0b59/i58e/PNNzd0X+rn9ttnX7CfVE6SIKQlaJgwYUKpviobePXVV1ObNmnS&#13;&#10;JIYPH55aVlPB+nKeasLjmWeeSR2mefPmsdtuu6WWVSa4eHHpi/g29NOzZ88NT/0kQIAAAQIECBAg&#13;&#10;QIAAgTooMGjHEfH6c0+Wmtm0CS/G3od/qVS8ooHpuX7Sjr6Dt4v2nbulFdVIbN26dXH7Jd+P154d&#13;&#10;mznekJ13j5MvuyHadcxOlpnZuIIF/YcNj+TvKskNJlseb7wwLrbZbuctw5V6nZWgoVP3XpXqT6O6&#13;&#10;LzB4x5Hx2nNPlJroW6++GPsccUKpeEUDU7P2eC7pSIda3OPJOpJ9fvPPz4qJz2Tv86G77B6nXH5T&#13;&#10;te7zZG//8w9XRuGC0kl1F8+fG8ed/tOS/V9R+7T6ZSVo2HbXPdKaiDUAgfb9d4iFb71QaiWL35sY&#13;&#10;vfc4tFS8ooHC99JvtG7bc3DuJu/q/x2ZzDfZRzOfuC13Y/WCUtNfteTjGHzw9/K2j1bMz07QkCSD&#13;&#10;yDra9c7ddJ6bZ+6Xeakqi6a9FO37blsqXpnAigUfpjZr1bH2/rsqdUKCdVqg08AdY94bz5Wa44K3&#13;&#10;X40BY44oFa9oYMHb6f8m2b73kGjVvuY+N6Y+8ocoXlL6c2Nl4fwYfuTpefvcWFZGgoYuQ3atKJ/6&#13;&#10;BKos0Bj2eIKU/PeBfV7lt4sOCBAgQIAAAQIECBAgsJlAfbkG27Xy9eOehs3eXNX0wrXy1QSrWwIE&#13;&#10;CBAgQIAAAQIE6pxA0zo3IxMiUAGB1atXx5w5c6K4uHizVmvXro1XXsn+NsjNKpfzxcSJEzNrjhgx&#13;&#10;IrMsKRg9enRq+YwZM0qSS6QWVjCYlexhu+22iw4dOlSwt/xWry/n6Z133omXX345/vWvf8Wdd94Z&#13;&#10;1113XVx00UVRVnKOiko9/fTTqU2S91CSQTZfR2FhYWZX/fv7ZqBMHAUECBAgQIAAAQIECBCoAwKf&#13;&#10;2O/g1FlMn/hSaryiwaybt7cftVdFu8pb/SQJwp9/eV78998PZ/Y54tMHxem/+WO13rS96eDtOnWJ&#13;&#10;bUfuuWlo4/PxTz608XlVn8yZ+U5qF4OGl/33ptRGgvVCYPf90/f4tInpyVMquqi3Xi19U3jSx/Ba&#13;&#10;3OPJ+Mk+v+PyH8b4f2fvn5H7HBTfv/rPNbLP+w1NT7pbtHhBzJz6ejLlKh/Jmqe/9nJqP91694su&#13;&#10;PfuklgnWf4FuO+2TuoisxAqplcsILn43/d8rOg3NXxLgMobfWNS21+CNzzd9snrZ4lg6e9qmoUo/&#13;&#10;T/ZR4cz0Pdmqc69o1alHZt8t2naMToPSf5/On/RUZruKFqyY/35qk/b9dkiNCxJIE+g9Yv+0cCx8&#13;&#10;O32/p1YuI7hgenqi927bjSqjVf6LOvQZmtrpqqWLo/CDqallFQ0mnxsL30lPZNOmS+9o01ki84qa&#13;&#10;ql91gcayxxMp+7zq7xc9ECBAgAABAgQIECBAYFOB+nINtmvl68c9Da6V33R3eU6AAAECBAgQIECA&#13;&#10;AIGqCTStWnOtCdSuwJAhQzIn8MIL6RciZzYoo2DJkiXx0kvpN0F069Yt+vbtW0briH333TezfPz4&#13;&#10;8Zll5S1YunRpTJkyJbX6qFE1e2FV2iTqy3m69NJL4wc/+EEkP3//+9/HX//613jiiSdi7Njsb/RL&#13;&#10;W29W7O23347XX0+/kHTMmDFZzSoVl6ChUmwaESBAgAABAgQIECBAoE4I7DLmM9G8RctSc1my8ON4&#13;&#10;88VxpeIVCXww7c2YNX1yapMRn/5sarwmgk/ec2u8+OjfMoca8z/HxTd/fl20aNkqs051FIw+6IjU&#13;&#10;bufMfDtmvZ3+t5jUBhnBd17/b8yYnH7T3eiDjsxoJVzfBXbd64DMPf76C+OqtLz3c3v8g4w9/olc&#13;&#10;kpPaPMb+9ZZ4vox9vvehX4zvXPy7Gtvn/YcNz+R4/YX83LidrDfrfIzY+8DM8RXUf4Gu238qmjRr&#13;&#10;UWohq5cuioXT0v+toVTljMDS2dNj2Udvp5Z2HV6zyZba9s7+N5qFU6u2zg0LnDfhsez1br/1v6v3&#13;&#10;GJG+15bPnxlLP0pPkrRh7PL8XDLzzSialf7fBFljl6dfdRqfQM+d9oqmKZ8bxUULY97kqv2bZ+Gs&#13;&#10;abHkw+mpqL12+XRqvLqCHfoOy+y6quvc0PGslx/NXG/PnffeUM1PAjUq0Fj2eIJqn9foW8tgBAgQ&#13;&#10;IECAAAECBAg0AoH6cg22a+Wz/15el+5pcK18I/jQsEQCBAgQIECAAAECBGpMQIKGGqM2UHUIDB+e&#13;&#10;fRFtklAh+YaUfBz/+Mc/YuXKlaldff7zn0+Nbxrs3r177LzzzpuGNj5PkgBU9bjvvvti7dq1qd18&#13;&#10;9rO1d3PFhgnVl/P0yU9+csOUN/v57LPPbva6si/uuOOO1KadOnWKgw9O/+bE1AblCC5atCi1VvPm&#13;&#10;zaNXr16pZYIECBAgQIAAAQIECBAgUDcE2rRtH8NHp98o9fDt11Zpko/ccV1q+0E7jowhO++eWlbd&#13;&#10;wfdz31R//42/zhxmr8OOjy+dc2k0bVrzf8ocsc9BmTeL3/vbi6v0t6fk71b3XXdJ6ro7du0R235i&#13;&#10;z9QywfovkOzxnUbvk7qQh26/JjVe3uBDt/82terg3B4fukvt7PFkQjPfej3+fsOvUueWBD99+Jfi&#13;&#10;Kz+8rEb3+Sf2+VzmfF587J+xqjj978GZjbYoWL50Sfzt97/cIvq/L5s0aRL7H/3V1DLBhiHQvHXb&#13;&#10;6DwsPXny+//+U5UW+f5Tf05t377/8Og4YKfUsuoKdhuefaPzvNeeiLWri6s09JqVS+O9x25O7yO3&#13;&#10;j/rsmZ5IadMGXXfcO5o2L534Kqnz7iPXV/l3+TuP/G7T4TY+b9m+a3QaPHLja08IbE2gRe5zo/sO&#13;&#10;o1OrTX/s9tR4eYNZ7TsN3DG6DN6lvN3kpV6vXdP/Gyjp/MPxj8XaVVX73Fi9Ymm89eDv0+ea+9wY&#13;&#10;tPfR6WWiBKpZoLHs8YTRPq/mN5PuCRAgQIAAAQIECBBodAL15Rps18rXj3saXCvf6D5CLJgAAQIE&#13;&#10;CBAgQIAAgWoUqPmrmqtxMbpufAJjxoyJgoKC1IUnN6gniRWqesybNy+ykig0a9YsjjrqqHINsf/+&#13;&#10;+6fWmzp1alQlM+by5cvjnnvuSe177733joEDB6aW1WSwvpyn0aPTL3ybO3duvP12+jeSlddx2rRp&#13;&#10;MW7cuNTqJ5xwQub7OLVBOYJvvfVWaq1+/fpF8r51ECBAgAABAgQIECBAgEDdFthtv0NSJzhj8sSY&#13;&#10;9OwTqWVbC86Y/Fq89szjqdUOOuE7qfHqDq5cvixuuejMWLtmdepQQ3I3lB935s8iuZm5No7WBe1i&#13;&#10;108flDr09IkvxQuP3JdaVp7gK2MfiJlTJqVWHXXgYTV6o3rqJASrVWD3/dP3+LtvToyJz46t1Njv&#13;&#10;5T4fJjydvsc//5XvVqrPfDRK9vlNPzs9c58P22VUfOmsi2p8nw/aYdfoPXBo6hLnzZoR9+SSsFTl&#13;&#10;ePDWq6No0cepXey61wHRve82qWWCDUeg+877pi6maNaUWDDl+dSyrQX/t216QuH+nz5+a83zXt6+&#13;&#10;3/ZR0H1Aar8rF3yYS4CQcZN0aovSwZlP/jFWL0tPRtx1+09Fmy59SjfaItK8VUF0Hb7XFtH/fVn4&#13;&#10;3msx99V/pZaVJzj/tSdj6Yfpf4vvvuv+0aQWkkuVZ97q1F2B3iPT/y1x8cw3Y+7r6Xt/a6tZPHNy&#13;&#10;ru3TqdWGfuYrqfHqDHbaZodo13Ng6hDLP54Vk/+ZnmwqtUFKcNq/bo1VS9M/N3rutFcUdOub0kqI&#13;&#10;QM0INIY9nkja5zXzfjIKAQIECBAgQIAAAQKNR6C+XIOdnBHXytf9expcK994PjuslAABAgQIECBA&#13;&#10;gACB6heQoKH6jY1QjQKtWrXK/GNOMuz1118f7777bqVnsHbt2vjZz34WRUVFqX0kf0jq1q1batmW&#13;&#10;wX333TfzxvgbbrghVqxYsWWTcr2++eabM+f35S9/uVx9VHel+nKedtxxx2jbtm0qxx133JEaL08w&#13;&#10;ef/89Kc/Ta3atWvXOPLII1PLKhtM3rdvvPFGavNdd901NS5IgAABAgQIECBAgAABAnVL4BP7fT56&#13;&#10;bjM4dVK3X3p2fDSjYokEF8+fEzeen56EoffAYbHzmM+kjpUVXF60JBbOnZ36WF5UmNWsVPzBm6+K&#13;&#10;+bkbodOODl27xzcvui6aNW+eVlxjscO++f1o2bpN6nh/u/7SSG6Kr+iR2P3zxl+lNmveomWMOfSL&#13;&#10;qWWCDUdgt/0Pjl4Ze/zWi39Q4T2+KLfHr//RyalAfQYNi13HHJBaVlYw2ecL5nyY+li2pPz7/J9/&#13;&#10;uDKShAdpR8fcPj/54utrbZ/vc8QJadMqif3n/jszE15kNvq/gtdfGBf//tsfU6s1a94ijvjW2all&#13;&#10;gg1LoNtO+0Sbbv1TFzX1vl/E8nkzU8uygsVL5sfkv1yYWlzQY0B02X7P1LKygmty3zS/cvHc1Mfq&#13;&#10;Fen/LrJlf732OHTL0MbXc155MD6eXLmbyhdOeylmv/SPjX1t+qRJs+Yx4ICvbxoq8/nAXN2mLVqn&#13;&#10;1nn30d/Hkg+mpJaVFUzc3nv8D6lVmjRrEb12T0/Ek9pAkMD/CfQesX+07ZGewGfiXy6OojkzKmS1&#13;&#10;cvH8GH/Lj1LbtOs1KHrsNCa1LCu4enlRrFg0J/WxevmSrGal4tuMOaJUbEPg/efvjzmTnt7wskI/&#13;&#10;501+IWY+87fUNsnnxnYHfyu1TJBATQnU9T2eONjnNfVuMA4BAgQIECBAgAABAgTKL1BfrsFOVuRa&#13;&#10;+f0zT2xduafBtfKZp0gBAQIECBAgQIAAAQIEKizQtMItNCBQxwSOOeaYzG8UXLVqVVx44YVRXFxc&#13;&#10;4VmvWbMmLrnkknj99ddT2yY38n/3u+X/5rkkkcMXv5h+cX2SROKiiy6KdevWpY6VFXzggQfi3nvv&#13;&#10;TS0eOXJkDB8+PLWsNoL14Tw1z93wMWrUqFSecePGReJd0SN57yXvwdmzZ6c2PemkkyL542k+j3fe&#13;&#10;eScz4UfyvnAQIECAAAECBAgQIECAQN0XSG7gPe6sn6VOdOWyorj+h1+P2e9NSy3fMpjcYH3dOV+P&#13;&#10;wgXztiwqef3ZE06u8DfX/+vPv4ufHLt36uOBXNKF8hyFC+bHMw/cmVq1abNm8fULr4n2nbuW/L0k&#13;&#10;+ZtJvh/r169PHXvLYLc+/SNJ0pB2rFhaFFef/qWY8J/yf/v2my/9Jy7/xqGRJM1IOw752hnRs/+g&#13;&#10;tCKxBiTQPLfHv/T9n6euaEVuj19z9lfjw3fLu8dnxTU/+GrmHv/cCd+p8B5PJvbIH6+P847ZK/Vx&#13;&#10;/81Xps59y2Cyz/9z/1+2DJe8Tvb5t37221rd5/se8eXoO2T71PklwdsvPyde/c9jmeVpBc89fG9c&#13;&#10;d943Y10uiWracdjXz4y+g7dNKxJrYAJNczcDDzn09NRVrS1eFm/88UexbO6M1PItgysXzY037vhR&#13;&#10;rCpasGVRyet+ex9fqX3+/n/+Eq9c8aXUx8wnbksda8tgnz0Oi7Y9B28Z3vh6+t9/nUvS8MzG1+V5&#13;&#10;Mue//4o3//yTyP3yT60+YP+TcmMOTC1LC7bu0jsGHvi1tKJYu3JZvH7L9+PjN8s/x4XTXo4J138n&#13;&#10;Vi35OLXPZH4FGck5UhsIEvg/geRzY6dj0v+7c03uvfrKTWdH0UflS0y/fOGcePnGH0TxkvTPjSGf&#13;&#10;OaHCnxtvP/HH+PdFx6Q+pj5yc7nP44Bcgob2vYdk1p901+W5JA3/ySxPK/jgpYdj/M3nxfp16b9/&#13;&#10;t/3c13NjZn9WpfUpRiDfAnV9jyfrtc/zfdb1R4AAAQIECBAgQIAAgfwI1IdrsJOVula+7t/T4Fr5&#13;&#10;/OxJvRAgQIAAAQIECBAgQCARqN2vn3MOCORBYMiQIXHsscfGX//619TeZsyYEWeeeWacc845MXhw&#13;&#10;+S68WbhwYVx88cUxfvz41D6T4Omnnx7du3fPLE8rSG7Gf/zxx2P+/Pmlip977rn42c9+Fuedd14U&#13;&#10;FBSUKt8y8Le//S2uvfbaLcMbX3/lK1/Z+LwuPKkv5+nggw+OJBlD2vHb3/42Bg4cGLvssktacalY&#13;&#10;kpTh/PPPj7ffTv9W0169esWhhx5aql1VA1lJRZJ+R4wYUdXutSdAgAABAgQIECBAgACBGhLYfrcx&#13;&#10;8Yl9Px+vjnu01IgLc0kXfvntI+PoU34cnzrk2GjeomWpOsnNwa+OeyTuvvKCWL40/Rtth+46Knb/&#13;&#10;TP7/37TUZFICT9z9h1iTS66ZdiRzTxIfVOfRb+gO8eNbHyrXEPse89UY/+RDMWPKa6Xqr15VHDdf&#13;&#10;cGqM/txRccAXvxl9BqXfeL02lwz00Tuui0fuyP57zsAddo0Dj/fNvqWQG2hgh93HxG77HRz/feqR&#13;&#10;UitMEqtc9q3D49jTfhJ7lbHHx+fa/uXKn8TyovQ9PmzXPWKPAw4r1X9NBR6766Yy9/kVpx1frVPp&#13;&#10;n9vnF9xe2nfDoM1yCVu/fPYl8avvHRtpSVsS19+f/53Y5VP75xJqXBRde/Xb0LTUz9nvTY97rrsk&#13;&#10;3nzp6VJlGwKDdxwZn8slxXE0HoHOQz4R3XbaJz5+o/SNxsWL58bEG74Xgz//nej5ic9H01zili2P&#13;&#10;5Ebj+bm27zxwTaxZuXTL4pLXHQbuHD122T+1rCaCTXLJVoYedma8dvMZkdtIpYZM5j3lzp9Fl+0+&#13;&#10;GUP+5/Ro3blnqTobAsvmzYj3Hr0hFk1/ZUOo1M/2/YdHv72PKxXfWqDPJ4+K+ZOeiqJZb5Wqum7N&#13;&#10;qphy90XRY8Rno99eX8hM/rA+998n74/7U7z/1J9K9bEh0L7f9rn5fWHDSz8JVFig27a7R+8R+8VH&#13;&#10;E58q1XZFLunCs1d9K4YfcVr0H31I5udG0vaNe6+M1SuKSvWRBLoM2TX6fOKA1LKaCJbcpP6Fs+OF&#13;&#10;334v9XMjmfd/bz0/egz/VOyYS1hR0KVX5rSK5rwXU/55Xcx/66XMOp0G7hhJQgoHgbog0Bj2eOJs&#13;&#10;n9eFd5s5ECBAgAABAgQIECDQkATqyzXYiblr5ev+PQ2ulW9Inw7WQoAAAQIECBAgQIBAbQpI0FCb&#13;&#10;+sbOm8DXv/71kpvq586dm9rnG2+8EUmd4447Lr761a9GmzZtUustWbIkHnroobjjjjti+fLlqXWS&#13;&#10;4L777hvJHycqeiTjnnbaaXHBBRekNn3qqadi+vTpceqpp8aee+4ZTZs2LVXv3XffjVtuuSWefvrp&#13;&#10;UmUbAsncRo0ateFlnflZH85T4p4k/Lj33ntLuRUXF8cpp5wSn//85+Pkk0+Orl27lqqTBD7++OO4&#13;&#10;//7747777oulS9Mvmm3fvn1cdtllkWQizfcxadKk1C632WabzDmnNhAkQIAAAQIECBAgQIAAgVoX&#13;&#10;OPrU82PqhBdjWeGiUnNZXbwy7r7qgnjo1mti1AGHRq8BQ6Jjt55RtPDjmDdrRklCgUXzZpdqtyHQ&#13;&#10;a8DQ+M5lN0Vyg3JNH8uLCuPpf/6lpoet9HjJ32i+8bPfxjVnfjk+/uiDUv0kN3a/+OjfSh7b5266&#13;&#10;H7D9ztG938Bo1bogZr41Kd6bPDHen/pGJOcs62jesmWcdP4VuRtZmmVVEW+AAl/IJWCY+uoLsTRl&#13;&#10;j6/KvV/+csVP4oGbfxN7HHhY9M7t8U65Pb5k0ccx94MZ8cqTD8bCudl7vPfAoXHqL/5QK3s8OVXL&#13;&#10;lhTGf/7x5zp/1obuvFt86QcXl1hnTXbS8/+OKeOfi4Hb7xJ9Bm8b/YZsH52798qdiwUlnwmv58o/&#13;&#10;eHtKVvOSeP9hw+P0X99qj5ep1DALB3/+u7H43QmxZnnpRCrrVhfH27nkCzOfvCO655IsFHTfJlp2&#13;&#10;6Bqrly6KFQs+LEkoUFw4LxOmoPuA2PGESyJJklCbR4cBO8bQQ08vWUvWPBZOfTEWv/NqtOu7XUkC&#13;&#10;hIKeg6NVx265tS6OlYvmRFK+bM47Wc1L4m17D40dv3JpNGla8fU2yf0u3/64n8brt56dG++j0uPk&#13;&#10;fpfPm/BYyaPTkN1y89w22nTtF81ato6iD9+Kog/eiqWzp0VyzrKOJrkkG9sefV6l5pfVp3jjFNgh&#13;&#10;l4Dh4+mvxuplhaUAkvfgG/deEdMevTmXZOHAaNdzQLTO7aXiokWxbP4HMfvVJ2NlLgFM1tGu58DY&#13;&#10;/Ru/KLl5OqtOTcS7DNo5djrmByVryRpv3uTn4+PLx0fH/ttH+96Do0PvIdG6U/coLvmM/CiS8iUf&#13;&#10;pidJ39Bnh77DYtS3fm1fbgDxs04INIY9nkDb53Xi7WYSBAgQIECAAAECBAg0IIH6cA12wu1a+bp/&#13;&#10;T4Nr5RvQB4OlECBAgAABAgQIECBQqwI1f/V1rS7X4A1VoKCgIK666qqSm+cXL16cusy1uW82uvPO&#13;&#10;O+Oee+6J5Eb1wYMHx6BBg6JZ7sLFBQsWxDvvvBOvvfZaJPXKOj71qU9lJlgoq92Gsv322y/22Wef&#13;&#10;+M9/Sn9jVlJn1qxZcd5550XPnj1j991z35LTu3e0atUq5syZE1OnTo0k2URZx+jRo+Occ84pq0qt&#13;&#10;ldWX8/S9730v3nzzzZg8eXKq1aOPPhr//ve/I8lIO2DAgJL3U3IjRnKOZs+eHRMmTCjzfZQkZ/jN&#13;&#10;b34Tw4YNS+2/qsGsBA3JH9QcBAgQIECAAAECBAgQIFC/BDr36B1nXP3nuOaME3I3O6f/zWPp4gXx&#13;&#10;1H23V2hhHbv2iFOvuC0K2neoULt8VZ788tNlJivI1zj57Kdr737x/ev/Gr896ysxZ2b2DaRv5W7i&#13;&#10;Th4VOQrad4xvXXx99NxmcEWaqdsABLrk9vgPrvlLXHH6lzL3eFFujz95720VWm2yx8+44vZa2+PJ&#13;&#10;ZN/M7fMkyUR9OPY94oRYnkso8Y+bfp053dWrimP6pFdKHpmVMgr6Dd0hvp/7LG/boVNGDeGGLNCq&#13;&#10;Y/fY+etXxOu3nB1rVpRO0pCsffWyxTH7hb9XiKFl+66x40mXR/M27SrUrroq997jsNz6lsaMsbdk&#13;&#10;DrFuzapYMvP1kkdmpYyCtr0Gx85f+1W0KKj8f7u07twrdvnW1fH6befEivnvZ4wUuUQS/y15ZFZI&#13;&#10;KWjepn3scPyFuSQb/VNKhQhUsiLRCgAAQABJREFUTKBNpx7xyVOuiRevOz1WpyR3SXpblUtuMuPp&#13;&#10;0snGyxqpVS4BzB7fuSK3j9qXVa3GygaMOaJkfVMfvilzzHWrV8WidyeVPDIrZRS07zM0Rn/v6mjZ&#13;&#10;tvKfGxldCxOokkBj2eMJkn1epbeKxgQIECBAgAABAgQIENhMoL5cg51M2rXydf+eBtfKb7a9vCBA&#13;&#10;gAABAgQIECBAgEClBCRoqBSbRnVRIEm6cMUVV8QZZ5wRy5Yty5zimjVr4t133y15ZFbKKEiSH1x8&#13;&#10;8cXRokWLjBrlC1944YXxk5/8JJ5//vnMBnPnzo2HH344szytYNttt42f//zn0bwWvvkybT5psfpw&#13;&#10;nhK/xDHJNrtkSfoFs8XFxSUJHLKSOKStPYm1bdu2JJnIdtttl1WlSvEkScTHH3+c2seBBx6YGhck&#13;&#10;QIAAAQIECBAgQIAAgbotkHxTe0mShlxigGWFi6o82Tbt2scpuW9x79KzT5X7qmwHU155trJNa7Vd&#13;&#10;p24946xr74obf/zdePeN/+ZlLr0GDInv/uIP0b3vgLz0p5P6J5DcvJ8kabjqzC/H0jzt8TNyCVi6&#13;&#10;9upbqxiTX3mmVsev6OAHn/i93Odi7/jzFT+N4hXZf1+uaL8777lffO38K6Jdx84Vbap+AxJo12vI&#13;&#10;/yZpuC2XpCHjZuuKLLdZ67ax44mX575JvmdFmlV73f77fCla5hJSvPPANbF21Yq8jdd529Gx3dHn&#13;&#10;5m4q71jlPlt16Ba7fPM3MeUvF8SS99+scn9JB226bxM7fvnSaNO19v7bKi8L0UmdEuiQSy5QkqTh&#13;&#10;d2fmkrgUVnluSTKXPU6+ItrkEpXUpWPogSdG68494417r4i1xfn73OgxfM/Y9Uvn55IzVP1zoy55&#13;&#10;mUvDEWgsezw5Y/Z5w3nfWgkBAgQIECBAgAABArUvUB+uwd6g5Fr5un1Pg2vlN7xT/SRAgAABAgQI&#13;&#10;ECBAgEDlBZpWvqmWBOqeQHLT+y233BLbb799XifXpEmTOPLII+Oyyy6Lli1bVrnvJMHDJZdcEmPG&#13;&#10;jKlyXxs66NevX/zqV7+KJENqXT/qw3nq2bNnSZKG9u3z9y1CnTp1KknOkO/356bne9KkSZu+3Ph8&#13;&#10;wIABUV1JITYO4gkBAgQIECBAgAABAgQIVJtAcgP3T+/4V4w68LBKj9G0WfPY56ivxM/ufDKS/mrz&#13;&#10;+Hj2B7U5fJXGbt+pa/zg+r/Gl8/7RbTLPa/skfy96RP7HRzn3PA3yRkqi9iA2vUfNjwu+tNjMfrA&#13;&#10;wyu9qma5Pb7f0SfGpXc9FUl/tX3Mn5397fS1Pbes8T950JFx4e2PxHYjP5lVpdzxJKHLdy75XZye&#13;&#10;S4jTvlOXcrdTseEKtOs9JHY7/ZbovutnKr3IJk2bRe/RR8TuZ/0xkv7q4tFzxIEx8tSbouOgEVWe&#13;&#10;Xsv23WKH4y+MnU68LFrk8Sbrlm07xS7fuiaGHXlOrt9OlZ9n7nd5t532iREnXyc5Q+UVtSxDoEPf&#13;&#10;YbHPeX+KPrtVPgF38rkxYK+jY9/z74qkv7p49Nv9oPj0ObdH16Ejqzy9Vh27xSe+dkmM+vavo2W7&#13;&#10;KuzvKs9EBwS2LtBY9ngiYZ9v/f2gBgECBAgQIECAAAECBMorUB+uwU7W4lr5un9Pg2vly7vr1CNA&#13;&#10;gAABAgQIECBAgEC6QPP0sCiB+ivQt2/f+P3vfx+33XZb3HPPPbFy5coqLWbYsGFx9tlnx/Dh+b2o&#13;&#10;OfnD0+WXXx6PPPJIyXwLCyv37TdJAoETTzwxjjrqqLwkj6gSVgUa14fztNtuu5W8j5JkGhMnTqzA&#13;&#10;6jav2rFjxzj++ONLknxUdwKNl156afPB/+/VgQdW/uK91A4FCRAgQIAAAQIECBAgQKDGBTp06RZf&#13;&#10;++lv4lOHfCHG3vWHmPrf52PtmtXlmkeSCOCwb/0gevQbWK761V1peVHl/g5S3fMqb/9JcoVPHXxs&#13;&#10;jNj7oHjqvtvi1XH/io/em1au5m3atS9pmyTL6NZnm3K1UalxCHTo0j2+eeHVsdehx8Vjd94YU8aX&#13;&#10;f4/vvv8hceS3z64zezw5Y8uLltTLE9e97zZx9rV3xXuTJ8Zjuc/aiU8/HmvXrin3WgbvODJ2y33m&#13;&#10;fvqwL0brgnblbqdi4xBo2a5LbH/sj6PXbp+PWc/cE4vffTXWl/P9lSQCGHjgN3KJAPrWeaw2XfrE&#13;&#10;Lt+4MopmTYlZz94bCyY/G+vXrS33vNv3Hx7ddvx09Bp1SDRvVT1JqZPf5b12+1x0G75XfPjC3+Lj&#13;&#10;N56O5fNmlGuOzVq3LTmHvUcfHslaHQSqU6BV+y4x8isXRv9PHhrv/vvO+Hja+HJ/bvQesX9sd8i3&#13;&#10;o233ftU5xbz0XdCtb3zy1Gtj8czJ8e5Td8WcSU9X6HOj08Ado/eu+8U2ex4WzVtXz+dGXhaqEwJb&#13;&#10;CDSWPZ4s2z7f4uR7SYAAAQIECBAgQIAAgSoI1IdrsJPluVa+7t/T4Fr5KmxETQkQIECAAAECBAgQ&#13;&#10;aPQCTdbnjkavAKBGBdasWRP77bdf6phnnnlmHH300alllQkuWbIk/vGPf5Q8FixYUO4ukj8IjRo1&#13;&#10;qmSeyY3tzZo1K3fbylRM5vnHP/4x/v3vf8f8+fPL1UXLli3jmGOOiS9/+cuRJGmoz0ddP0/Jx+SL&#13;&#10;L74Yd999d7z66qvlpu7UqVN88YtfrJHEDMmkli5dGocffnisWrVqszkmF5omc+/Tp/5eKPrRRx9t&#13;&#10;tqbqeHHZZZdVR7f6JECAAAECBAgQIEAgTwLDv3BWnnpqON2sWFoUb7zwVLzzxn9jycL5sWTBx7kb&#13;&#10;ohdHp+69Sm7S7tF/UPTMPXoNHBZde9X9mznr+5mZ+8F78fpzT8b8D2dG4YJ5JY/i5cujc49eOf9+&#13;&#10;0bV3/+jeb0DsOHqfaNXGTWNbnu8WTZtuGWr0r5cvXRKvP/+/e7xwwfwozO3zZUsW595TvaNnLtlK&#13;&#10;sr979h8cfQYNLXmPNXqwagIoXrki3n1zQkyf+HJ8NPPtWFq4qOQ8rC5eGUlSjeTRqVv3knOx614H&#13;&#10;ROfcZ7AjXeCP495NL2jE0TUrl8bCqS/FkvffjFVFC2P10txjRVG06tC9JBFDm279InkUdB8YrTv3&#13;&#10;rLdSa1etjKIPpkThjEmxfP7MWLN8Sck6160uzn3DfedokbsBvWW7riVr7brDniXrr43FLv/4g1j4&#13;&#10;1guxYsHs3PlYUHJO1q1aES07dovWnXrlzkHvaN21T3TZdo9o1rJNbUyxzo/ZoV2rOj/H+j7B1SuW&#13;&#10;xrzJz8ei996I4iULojj57MjtqdYde5QkYmjbo3/uZ/9o12tQFHSpv7+Tks+NRTPejIXvTIylc2fG&#13;&#10;qmWFJetcm/vcSG5ob9UheXSLdrm19txpr9we7V7fT635EygRaCx7PFmsfV433/SD3r67bk7MrAgQ&#13;&#10;IECAAIFyCfz4xz8uV72qVOrdu3dVmmtLoNEIuFa+9Kl2rXzdvqfBtfKl37PVGTnssMPiwQcfLHOI&#13;&#10;5J6FkSNHllmnsoVJ3+PHjy+z+V577ZX3Lzgtc0CFBAgQIECgFgWKiorirrvuKnMGPXv2LLlnr8xK&#13;&#10;CgkQaHQCEjQ0ulNe+wuuyT86bbramTNnxsSJE+PNN3MX8yxcGIWFhZH8sSdJxtC1a9fo0qVLyc/t&#13;&#10;ttsuxowZEwUFNX+hfPLHjSlTpsRzzz0XyQ3pyTyTxBLr1q2Lfv36Rf/+/Tc+Bg8eHEkCgIZ21PXz&#13;&#10;NHfu3JL30aRJk2L27Nkl76HkP8Q6duy48Rwl5yrJTjtkyJBo3bp1jZ2iJBnJVVddVWq8JCHKz3/+&#13;&#10;81Lx+hSQoKE+nS1zJUCAAAECBAgQIFA9AhI0VI+rXgnUFQEJGurKmTAPAtUnIEFD9dnqmUBdEZCg&#13;&#10;oa6cCfMgQIAAAQKVE5CgoXJuWhEgQIAAgboiIEFDXTkT5kEgwrXy2e8C18pHuFY++/2xtZKGcq28&#13;&#10;BA1bO9PKCRAgQIBAzQpI0FCz3kYj0JAEmjekxVgLgbIEBgwYEMnj8MMPL6tarZY1adKkJNPg8OHD&#13;&#10;a3UetTl4XT9PScargw46qORRm05pYz/88MNp4TjxxBNT44IECBAgQIAAAQIECBAgQIAAAQIECBAg&#13;&#10;QIAAAQIECBAgQIAAAQIECBAgQIAAAQIECNR/gbp+DXYi7Fr5KLmfoS7f0+Ba+fr/WWAFBAgQIECA&#13;&#10;AAECBAjUjEDTmhnGKAQIECBQnQLTp0+PqVOnlhpizJgxMXTo0FJxAQIECBAgQIAAAQIECBAgQIAA&#13;&#10;AQIECBAgQIAAAQIECBAgQIAAAQIECBAgQIAAAQIECBAgUNcFXCtf18+Q+REgQIAAAQIECBBofAIS&#13;&#10;NDS+c27FBAg0QIGHHnoodVUnnXRSalyQAAECBAgQIECAAAECBAgQIECAAAECBAgQIECAAAECBAgQ&#13;&#10;IECAAAECBAgQIECAAAECBAjUdQHXytf1M2R+BAgQIECAAAECBBqfgAQNje+cWzEBAg1MoLi4OMaO&#13;&#10;HVtqVXvssUfssMMOpeICBAgQIECAAAECBAgQIECAAAECBAgQIECAAAECBAgQIECAAAECBAgQIECA&#13;&#10;AAECBAgQIECgrgu4Vr6unyHzI0CAAAECBAgQINA4BSRoaJzn3aoJEGhAAv/5z3+iqKio1IpOOumk&#13;&#10;UjEBAgQIECBAgAABAgQIECBAgAABAgQIECBAgAABAgQIECBAgAABAgQIECBAgAABAgQIECBQHwRc&#13;&#10;K18fzpI5EiBAgAABAgQIEGh8AhI0NL5zbsUECDQwgQcffLDUikaMGBG77LJLqbgAAQIECBAgQIAA&#13;&#10;AQIECBAgQIAAAQIECBAgQIAAAQIECBAgQIAAAQIECBAgQIAAAQIECBCoDwKula8PZ8kcCRAgQIAA&#13;&#10;AQIECDQ+AQkaGt85t2ICBBqQwGuvvRYTJ04staKTTjqpVEyAAAECBAgQIECAAAECBAgQIECAAAEC&#13;&#10;BAgQIECAAAECBAgQIECAAAECBAgQIECAAAECBAjUBwHXyteHs2SOBAgQIECAAAECBBqngAQNjfO8&#13;&#10;WzUBAg1E4He/+12plXzyk5+M3XffvVRcgAABAgQIECBAgAABAgQIECBAgAABAgQIECBAgAABAgQI&#13;&#10;ECBAgAABAgQIECBAgAABAgQI1AcB18rXh7NkjgQIECBAgAABAgQap0Dzxrlsq66rAvfcc088+eST&#13;&#10;mdP70Y9+FP37988sV0CgMQmMGzcuJk+evNmS27VrF+eee+5mMS8IECBAgAABAgQIECBAgAABAgQI&#13;&#10;ECBAgAABAgQIECBAgAABAgQIECBAgAABAgQIEKhdAdfK166/0euXgGvl69f5MlsCBAgQIECAAAEC&#13;&#10;jU1AgobGdsbr+Hpnz54dySPrWLFiRVaROIFGJbBmzZq48cYbS635jDPOiG7dupWKCxAgQIAAAQIE&#13;&#10;CBAgQIAAAQIECBAgQIAAAQIECBAgQIAAAQIECBAgQIAAAQIECBAgUHsCrpWvPXsj1y8B18rXr/Nl&#13;&#10;tgQIECBAgAABAgQao0DTxrhoayZAgEB9F3jggQdi1qxZmy3jU5/6VHzuc5/bLOYFAQIECBAgQIAA&#13;&#10;AQIECBAgQIAAAQIECBAgQIAAAQIECBAgQIAAAQIECBAgQIAAAQIECBCoLwKula8vZ8o8CRAgQIAA&#13;&#10;AQIECDReAQkaGu+5t3ICBOqpwPLly+O2227bbPbt27ePc845Z7OYFwQIECBAgAABAgQIECBAgAAB&#13;&#10;AgQIECBAgAABAgQIECBAgAABAgQIECBAgAABAgQIECBAoL4IuFa+vpwp8yRAgAABAgQIECDQuAUk&#13;&#10;aGjc59/qCRCohwJ33XVXLF68eLOZn3nmmdGtW7fNYl4QIECAAAECBAgQIECAAAECBAgQIECAAAEC&#13;&#10;BAgQIECAAAECBAgQIECAAAECBAgQIECAAIH6IuBa+fpypsyTAAECBAgQIECAQOMWaN64l2/1tSHQ&#13;&#10;pEmTOProoys1dKdOnSrVTiMCDUVgwYIFcffdd2+2nL333js++9nPbhbzggABAgQIECBAgAABAgQI&#13;&#10;ECBAgAABAgQIECBAgAABAgQIECBAgAABAgQIECBAgACBmhVwrXzNehutYQm4Vr5hnU+rIUCAAAEC&#13;&#10;BAgQINCQBSRoaMhnt46urVmzZnHmmWfW0dmZFoG6LbBw4cL49re/vdkkDzjggM1ee0GAAAECBAgQ&#13;&#10;IECAAAECBAgQIECAAAECBAgQIECAAAECBAgQIECAAAECBAgQIECAQM0LuFa+5s2N2HAEXCvfcM6l&#13;&#10;lRAgQIAAAQIECBBo6AISNDT0M2x9BAg0KIFhw4ZF8nAQIECAAAECBAgQIECAAAECBAgQIECAAAEC&#13;&#10;BAgQIECAAAECBAgQIECAAAECBAgQIECAAIGGIuBa+YZyJq2DAAECBAgQIECAQMMXaNrwl2iFBAgQ&#13;&#10;IECAAAECBAgQIECAAAECBAgQIECAAAECBAgQIECAAAECBAgQIECAAAECBAgQIECAAAECBAgQIECA&#13;&#10;AAECBAgQIECAAIGqCUjQUDU/rQkQIECAAAECBAgQIECAAAECBAgQIECAAAECBAgQIECAAAECBAgQ&#13;&#10;IECAAAECBAgQIECAAAECBAgQIECAAAECBAgQIECAAIFGINC8EayxRpe4fv36KCwsjEWLFsWKFSui&#13;&#10;RYsW0bdv3ygoKKjReRiMAAECBAgQIECAAAECBAgQIECAAAECBAgQIECAAAECBAgQIECAAAECBAgQ&#13;&#10;IECAAAECBAgQIECAAAECBAgQIECAAAECBAgQyJ+ABA2VtJw/f34899xzJY8XX3wxPvroo5KkDIsX&#13;&#10;L45169Zt1uvDDz8cBx988GaxDS8eeeSRuOuuu+L444+PAw88sCShw4YyPwkQIECAAAECBAgQIECA&#13;&#10;AAECBAgQIECAAAECBAgQIECAAAECBAgQIECAAAECBAgQIECAAAECBAgQIECAAAECBAgQIECAAIG6&#13;&#10;ISBBQwXOw9tvvx3XXnttPProozF9+vQKtMyuOmXKlPjzn/9c8ujatWt885vfjHPPPTc6d+6c3UgJ&#13;&#10;AQIECBAgQIAAAQIECBAgQIAAAQIECBAgQIAAAQIECBAgQIAAAQIECBAgQIAAAQIECBAgQIAAAQIE&#13;&#10;CBAgQIAAAQIECBAgUKMCTWt0tHo62DPPPBNHHHFEbLfddvHb3/42b8kZEo4ZM2ZsVFmwYEH88pe/&#13;&#10;jMGDB8cvfvGLWLFixcYyTwgQIECAAAECBAgQIECAAAECBAgQIECAAAECBAgQIECAAAECBAgQIECA&#13;&#10;AAECBAgQIECAAAECBAgQIECAAAECBAgQIECAAIHaE5CgoQz79957L/bee+/49Kc/Hffff3+sW7eu&#13;&#10;jNqVK9o0QcOGHhYvXhw/+tGPYo899ohp06ZtCPtJgAABAgQIECBAgAABAgQIECBAgAABAgQIECBA&#13;&#10;gAABAgQIECBAgAABAgQIECBAgAABAgQIECBAgAABAgQIECBAgAABAgQI1JKABA0Z8Pfdd1+MHDky&#13;&#10;nn322Ywa+QnPnDkzs6M33ngjRo0aFX//+98z6yggQIAAAQIECBAgQIAAAQIECBAgQIAAAQIECBAg&#13;&#10;QIAAAQIECBAgQIAAAQIECBAgQIAAAQIECBAgQIAAAQIECBAgQIAAAQIEql9AgoYtjIuLi+O73/1u&#13;&#10;HHvssVFYWLhFaf5fzpgxo8xOlyxZEsccc0zcfffdZdZTSIAAAQIECBAgQIAAAQIECBAgQIAAAQIE&#13;&#10;CBAgQIAAAQIECBAgQIAAAQIECBAgQIAAAQIECBAgQIAAAQIECBAgQIAAAQIECFSfgAQNm9iuX78+&#13;&#10;vvKVr8QNN9ywSbT6ni5cuDCKioq2OkAyr5NOOimeeOKJrdZVgQABAgQIECBAgAABAgQIECBAgAAB&#13;&#10;AgQIECBAgAABAgQIECBAgAABAgQIECBAgAABAgQIECBAgAABAgQIECBAgAABAgQIEMi/gAQNm5ie&#13;&#10;c845ce+9924Sqd6nM2fOLPcAq1atiqOOOiqmT59e7jYqEiBAgAABAgQIECBAgAABAgQIECBAgAAB&#13;&#10;AgQIECBAgAABAgQIECBAgAABAgQIECBAgAABAgQIECBAgAABAgQIECBAgAABAvkRkKDh/xyvvfba&#13;&#10;uPLKKyuk2qFDh9hnn33irLPOipNPPrlCbZPK7du3jxEjRpS7XVFRUXzve98rd30VCRAgQIAAAQIE&#13;&#10;CBAgQIAAAQIECBAgQIAAAQIECBAgQIAAAQIECBAgQIAAAQIECBAgQIAAAQIECBAgQIAAAQIECBAg&#13;&#10;QIAAgfwISNCQc3zttdfizDPPLJfoDjvsELfffntMmzYtFi9eHOPGjYurrroqPvOZz5Sr/aaVhg4d&#13;&#10;GhMmTIgHHnggRo0atWlR5vMnnngi7rzzzsxyBQQIECBAgAABAgQIECBAgAABAgQIECBAgAABAgQI&#13;&#10;ECBAgAABAgQIECBAgAABAgQIECBAgAABAgQIECBAgAABAgQIECBAgED+BSRoyJmec845sW7dujJ1&#13;&#10;+/btGzfffHO8/vrrcdJJJ8WwYcOiSZMmZbYpb+Ghhx4aL7/8cjz66KORJG3Y2nHuuefG2rVrt1ZN&#13;&#10;OQECBAgQIECAAAECBAgQIECAAAECBAgQIECAAAECBAgQIECAAAECBAgQIECAAAECBAgQIECAAAEC&#13;&#10;BAgQIECAAAECBAgQIJAngUafoOGxxx6LsWPHlsl5+umnx/Tp0+Mb3/hGNGvWrMy6VSn83Oc+F88+&#13;&#10;+2zsuuuuZXYza9aseOSRR8qso5AAAQIECBAgQIAAAQIECBAgQIAAAQIECBAgQIAAAQIECBAgQIAA&#13;&#10;AQIECBAgQIAAAQIECBAgQIAAAQIECBAgQIAAAQIECBDIn0CjTtCwfv36+OEPf1im5llnnRXXXHNN&#13;&#10;tGnTpsx6+Srs2bNnjBs3LsaMGVNmlzfffHOZ5QoJECBAgAABAgQIECBAgAABAgQIECBAgAABAgQI&#13;&#10;ECBAgAABAgQIECBAgAABAgQIECBAgAABAgQIECBAgAABAgQIECBAgACB/Ak06gQNEyZMiEmTJmVq&#13;&#10;nnjiiXHVVVdllldXQadOneLxxx+PnXfeOXOIRx55JBYsWJBZroAAAQIECBAgQIAAAQIECBAgQIAA&#13;&#10;AQIECBAgQIAAAQIECBAgQIAAAQIECBAgQIAAAQIECBAgQIAAAQIECBAgQIAAAQIECBDIn0CjTtDw&#13;&#10;0EMPZUr26NEjrr766szy6i4oKCiIn//855nDrFmzJl5++eXMcgUECBAgQIAAAQIECBAgQIAAAQIE&#13;&#10;CBAgQIAAAQIECBAgQIAAAQIECBAgQIAAAQIECBAgQIAAAQIECBAgQIAAAQIECBAgQIBA/gQkaMiw&#13;&#10;vOKKK6Jz584ZpTUTPvzww2PkyJGZg0nQkEmjgAABAgQIECBAgAABAgQIECBAgAABAgQIECBAgAAB&#13;&#10;AgQIECBAgAABAgQIECBAgAABAgQIECBAgAABAgQIECBAgAABAgQI5FWg0SZomDt3bowfPz4Vs0uX&#13;&#10;LnH88cenltVksEmTJnHhhRdmDilBQyaNAgIECBAgQIAAAQIECBAgQIAAAQIECBAgQIAAAQIECBAg&#13;&#10;QIAAAQIECBAgQIAAAQIECBAgQIAAAQIECBAgQIAAAQIECBAgkFeBRpugYfLkybF+/fpUzCOOOCKa&#13;&#10;N2+eWlbTwQMPPDBzyOnTp2eWKSBAgAABAgQIECBAgAABAgQIECBAgAABAgQIECBAgAABAgQIECBA&#13;&#10;gAABAgQIECBAgAABAgQIECBAgAABAgQIECBAgAABAgTyJ9BoEzTMnTs3U/GQQw7JLKvpgoKCgujT&#13;&#10;p0/qsIsXL06NCxIgQIAAAQIECBAgQIAAAQIECBAgQIAAAQIECBAgQIAAAQIECBAgQIAAAQIECBAg&#13;&#10;QIAAAQIECBAgQIAAAQIECBAgQIAAAQL5FZCgIcVzwIABKdHaCw0dOjR1cAkaUlkECRAgQIAAAQIE&#13;&#10;CBAgQIAAAQIECBAgQIAAAQIECBAgQIAAAQIECBAgQIAAAQIECBAgQIAAAQIECBAgQIAAAQIECBAg&#13;&#10;QIBA3gUkaEgh7dOnT0q09kJZCRpWr14dy5cvr72JGZkAAQIECBAgQIAAAQIECBAgQIAAAQIECBAg&#13;&#10;QIAAAQIECBAgQIAAAQIECBAgQIAAAQIECBAgQIAAAQIECBAgQIAAAQIECDQSgUaboKGwsDDzFHfs&#13;&#10;2DGzrDYKmjdvnjls06aN9hRmmiggQIAAAQIECBAgQIAAAQIECBAgQIAAAQIECBAgQIAAAQIECBAg&#13;&#10;QIAAAQIECBAgQIAAAQIECBAgQIAAAQIECBAgQIAAAQL5Fmi0d/d36dIl03LBggWZZbVRMHfu3NRh&#13;&#10;27VrF61bt04tEyRAgAABAgQIECBAgAABAgQIECBAgAABAgQIECBAgAABAgQIECBAgAABAgQIECBA&#13;&#10;gAABAgQIECBAgAABAgQIECBAgAABAgTyJ9BoEzT06NEjU3HevHmZZbVR8NFHH6UO271799S4IAEC&#13;&#10;BAgQIECAAAECBAgQIECAAAECBAgQIECAAAECBAgQIECAAAECBAgQIECAAAECBAgQIECAAAECBAgQ&#13;&#10;IECAAAECBAgQIJBfgUaboKFnz56Zkq+99lpmWU0XLF26NLLm061bt5qejvEIECBAgAABAgQIECBA&#13;&#10;gAABAgQIECBAgAABAgQIECBAgAABAgQIECBAgAABAgQIECBAgAABAgQIECBAgAABAgQIECBAgECj&#13;&#10;FGi0CRp69OiRecIfffTRzLKaLhg7dmwUFxenDtu9e/fUuCABAgQIECBAgAABAgQIECBAgAABAgQI&#13;&#10;ECBAgAABAgQIECBAgAABAgQIECBAgAABAgQIECBAgAABAgQIECBAgAABAgQIECCQX4FGm6Bhhx12&#13;&#10;iCZNmqRqJkkRli5dmlpW08G77747c8iRI0dmlikgQIAAAQIECBAgQIAAAQIECBAgQIAAAQIECBAg&#13;&#10;QIAAAQIECBAgQIAAAQIECBAgQIAAAQIECBAgQIAAAQIECBAgQIAAAQIE8ifQaBM09OzZM3bbbbdU&#13;&#10;ycLCwrj66qtTy2oy+Oqrr8a9996bOeRnP/vZzDIFBAgQIECAAAECBAgQIECAAAECBAgQIECAAAEC&#13;&#10;BAgQIECAAAECBAgQIECAAAECBAgQIECAAAECBAgQIECAAAECBAgQIECAQP4EGm2ChoTwkEMOyZS8&#13;&#10;4oorYv78+Znl1V2wfv36OPvssyP5mXa0a9cu9txzz7QiMQIECBAgQIAAAQIECBAgQIAAAQIECBAg&#13;&#10;QIAAAQIECBAgQIAAAQIECBAgQIAAAQIECBAgQIAAAQIECBAgQIAAAQIECBAgQCDPAhI0ZIAWFhbG&#13;&#10;F77whVizZk1GjeoN//SnP42nnnoqc5B99903WrRokVmugAABAgQIECBAgAABAgQIECBAgAABAgQI&#13;&#10;ECBAgAABAgQIECBAgAABAgQIECBAgAABAgQIECBAgAABAgQIECBAgAABAgQIEMifQKNO0LD77rvH&#13;&#10;0KFDMzXHjRsXp556aqxfvz6zTnUU3HrrrXHppZeW2fUxxxxTZrlCAgQIECBAgAABAgQIECBAgAAB&#13;&#10;AgQIECBAgAABAgQIECBAgAABAgQIECBAgAABAgQIECBAgAABAgQIECBAgAABAgQIECBAIH8CjTpB&#13;&#10;Q5MmTeKyyy4rU/PGG2+ML3zhC7F8+fIy6+WjcN26dXHBBRfEN7/5zTK7GzZsWJxwwgll1lFIgAAB&#13;&#10;AgQIECBAgAABAgQIECBAgAABAgQIECBAgAABAgQIECBAgAABAgQIECBAgAABAgQIECBAgAABAgQI&#13;&#10;ECBAgAABAgQI5E+gUSdoSBiPPfbYGD16dJmi9913X4wZMyaef/75MutVpfC9996Lgw46KC6++OJY&#13;&#10;v359mV1ddNFF0bx58zLrKCRAgAABAgQIECBAgAABAgQIECBAgAABAgQIECBAgAABAgQIECBAgAAB&#13;&#10;AgQIECBAgAABAgQIECBAgAABAgQIECBAgAABAgTyJ9DoEzQklL/+9a+3Kjpx4sSSJA1HHnlkPP30&#13;&#10;07Fu3bqttilPhSlTpsSJJ54Y2267bTzxxBNbbbLzzjvHcccdt9V6KhAgQIAAAQIECBAgQIAAAQIE&#13;&#10;CBAgQIAAAQIECBAgQIAAAQIECBAgQIAAAQIECBAgQIAAAQIECBAgQIAAAQIECBAgQIAAAQL5E2ie&#13;&#10;v67qb0977713nHbaaXHttddudRH//Oc/I3l07949Dj300Nh1111j6NCh8f7772+1bVJh0aJFMX78&#13;&#10;+Hj88cdLHpMmTSpXu6RSy5Yt4/e//300bSqvRrnRVCRAgAABAgQIECBAgAABAgQIECBAgAABAgQI&#13;&#10;ECBAgAABAgQIECBAgAABAgQIECBAgAABAgQIECBAgAABAgQIECBAgAABAnkQkKDh/xCvvvrqkiQL&#13;&#10;999/f7lY58+fH7feemu56v7kJz+Jc889N2bOnBlFRUXlapNW6aabbooxY8akFYkRIECAAAECBAgQ&#13;&#10;IECAAAECBAgQIECAAAECBAgQIECAAAECBAgQIECAAAECBAgQIECAAAECBAgQIECg0gIzZsyo0r1P&#13;&#10;lR5YQwIECBAgUAsCq1atqoVRDUmAQEMQkKDh/85i06ZN484774z99tsvXn755bye2wkTJlS5vx/9&#13;&#10;6Edx0kknVbkfHRAgQIAAAQIECBAgQIAAAQIECBAgQIAAAQIECBAgQIAAAQIECBAgQIAAAQIECBAg&#13;&#10;QIAAAQIECBAgQGBLgVmzZkXycBAgQIAAAQIECBAgkC3QNLuo8ZUUFBTEgw8+GLvttludWvxXv/rV&#13;&#10;uPTSS+vUnEyGAAECBAgQIECAAAECBAgQIECAAAECBAgQIECAAAECBAgQIECAAAECBAgQIECAAAEC&#13;&#10;BAgQIECAAAECBAgQIECAAAECBAg0JgEJGrY42z169Ijnn38+zjjjjC1Kav5l69at44Ybbojbbrst&#13;&#10;mjRpUvMTMCIBAgQIECBAgAABAgQIECBAgAABAgQIECBAgAABAgQIECBAgAABAgQIECBAgAABAgQI&#13;&#10;ECBAgAABAgQIECBAgAABAgQIECBQIiBBQ8oboWXLlnH11VfHP//5z+jcuXNKjeoPDR06tCRRxMkn&#13;&#10;n1z9gxmBAAECBAgQIECAAAECBAgQIECAAAECBAgQIECAAAECBAgQIECAAAECBAgQIECAAAECBAgQ&#13;&#10;IECAAAECBAgQIECAAAECBAgQKFNAgoYyeA4//PB4880345xzzomOHTuWUTN/RT169IiLL744/vvf&#13;&#10;/8bIkSPz17GeCBAgQIAAAQIECBAgQIAAAQIECBAgQIAAAQIECBAgQIAAAQIECBAgQIAAAQIECBAg&#13;&#10;QIAAAQIECBAgQIAAAQIECBAgQIAAgUoLSNCwFbrevXvHr371q5g1a1ZcffXVMWjQoK20qFzxtttu&#13;&#10;GzfeeGPMnDkzfvKTn0SHDh0q15FWBAgQIECAAAECBAgQIECAAAECBAgQIECAAAECBAgQIECAAAEC&#13;&#10;BAgQIECAAAECBAgQIECAAAECBAgQIECAAAECBAgQIECAQN4Fmue9xwbaYbt27eKMM86IU089NcaP&#13;&#10;Hx/PPvtsPPfccyWPefPmVXjVXbp0ib322iv23nvvkseoUaOiaVP5MioMqQEBAgQIECBAgAABAgQI&#13;&#10;ECBAgAABAgQIECBAgAABAgQIECBAgAABAgQIECBAgAABAgQIECBAgAABAgQIECBAgAABAgQIEKgB&#13;&#10;AQkaKojcrFmzGD16dMnjBz/4QUnr6dOnR/JYuHBhLFq0aOPPwsLCKCgoiCQZw6aPwYMHx/Dhw6NJ&#13;&#10;kyYVHF11AgQIECBAgAABAgQIECBAgAABAgQIECBAgAABAgQIECBAgAABAgQIECBAgAABAgQIECBA&#13;&#10;gAABAgQIECBAgAABAgQIECBAoDYEJGjIg/qwYcMieTgIECBAgAABAgQIECBAgAABAgQIECBAgAAB&#13;&#10;AgQIECBAgAABAgQIECBAgAABAgQIECBAgAABAgQIECBQ1wQGDhwY7du3r2vTMh8CBAgQIFCnBdq0&#13;&#10;aVOn52dyBAjUjoAEDbXjblQCBAgQIECAAAECBAgQIECAAAECBAgQIECAAAECBAgQIECAAAECBAgQ&#13;&#10;IECAAAECBAgQIECAAAECBAjUiECXLl0ieTgIECBAgAABAgQIEKiaQNOqNdeaAAECBAgQIECAAAEC&#13;&#10;BAgQIECAAAECBAgQIECAAAECBAgQIECAAAECBAgQIECAAAECBAgQIECAAAECBAgQIECAAAECBAgQ&#13;&#10;INDwBSRoaPjn2AoJECBAgAABAgQIECBAgAABAgQIECBAgAABAgQIECBAgAABAgQIECBAgAABAgQI&#13;&#10;ECBAgAABAgQIECBAgAABAgQIECBAgACBKgpI0FBFQM0JECBAgAABAgQIECBAgAABAgQIECBAgAAB&#13;&#10;AgQIECBAgAABAgQIECBAgAABAgQIECBAgAABAgQIECBAgAABAgQIECBAgACBhi8gQUPDP8dWSIAA&#13;&#10;AQIECBAgQIAAAQIECBAgQIAAAQIECBAgQIAAAQIECBAgQIAAAQIECBAgQIAAAQIECBAgQIAAAQIE&#13;&#10;CBAgQIAAAQIECFRRoHkV22tOgAABAgQIECBAgAABAgQIECBAoNoF3viwqNrHMAABArUnMLJ/x9ob&#13;&#10;3MgECNSIwLSX3q6RcQxCgEDtCfz2gv+pvcGNTIBAtQtc9tcJ1T6GAQgQqF2BQbU7vNEJECBAgAAB&#13;&#10;AgQIECBAgAABAgQIECBAgAABAgQI1BuBpvVmpiZKgAABAgQIECBAgAABAgQIECBAgAABAgQIECBA&#13;&#10;gAABAgQIECBAgAABAgQIECBAgAABAgQIECBAgAABAgQIECBAgAABAgQIEKglAQkaagnesAQIECBA&#13;&#10;gAABAgQIECBAgAABAgQIECBAgAABAgQIECBAgAABAgQIECBAgAABAgQIECBAgAABAgQIECBAgAAB&#13;&#10;AgQIECBAgED9EWhef6aa/5leeeWVcdNNN+W/4zz22KRJk2jZsmW0atVq46N169bRrVu36N2798bH&#13;&#10;sGHDYqeddooWLVrkcXRdESBAgAABAgQIECBAgAABAgQIECBAgAABAgQIECBAgAABAgQIECBAgAAB&#13;&#10;AgQIECBAgAABAgQIECBAgAABAgQIECBAgAABAolAo07QMH/+/Jg2bVqDeSckSRx22WWXGD16dBx3&#13;&#10;3HExZsyYSBI8OAgQIECAAAECBAgQIECAAAECBAgQIECAAAECBAgQIECAAAECBAgQIECAAAECBAgQ&#13;&#10;IECAAAECBAgQaLwCy5Yti6VLlzZeACsnQIAAAQKNRKBr167RvHmjvn28kZxpy6xNATusNvXzPHZx&#13;&#10;cXG88sorJY/rrrsuBg0aFN///vfjlFNOkaghz9a6I0CAAAECBAgQIECAAAECBAgQIECAAAECBAgQ&#13;&#10;IECAAAECBAgQIECAAAECBAgQIECAAAECBAgQIFBfBKZOnRrjx4+vL9M1TwIECBAgQKCSAkcddVR0&#13;&#10;69atkq01I0CgPAJNy1NJnfop8N5778Vpp50WBx10UMyePbt+LsKsCRAgQIAAAQIECBAgQIAAAQIE&#13;&#10;CBAgQIAAAQIECBAgQIAAAQIECBAgQIAAAQIECBAgQIAAAQIECBAgQIAAAQIECBAgQIBAHRCQoKEO&#13;&#10;nITqnsLYsWNj5513jr/97W/VPZT+CRAgQIAAAQIECBAgQIAAAQIECBAgQIAAAQIECBAgQIAAAQIE&#13;&#10;CBAgQIAAAQIECBAgQIAAAQIECBAgQIAAAQIECBAgQIBAgxSQoKFBntbSi1q4cGEcc8wxcf7555cu&#13;&#10;FCFAgAABAgQIECBAgAABAgQIECBAgAABAgQIECBAgAABAgQIECBAgAABAgQIECBAgAABAgQIECBA&#13;&#10;gAABAgQIECBAgAABAgTKFJCgoUyehld42WWXxf3339/wFmZFBAgQIECAAAECBAgQIECAAAECBAgQ&#13;&#10;IECAAAECBAgQIECAAAECBAgQIECAAAECBAgQIECAAAECBAgQIECAAAECBAgQIECgGgWaV2Pfdb7r&#13;&#10;PffcM0455ZTN5llcXBy33357rFmzZrP41l506tQpunXrFh07dix5dOjQIVauXBlLlizZ+Pjwww9j&#13;&#10;7dq1W+uq2su/9rWvxYQJE2LAgAHVPpYBCBAgQIAAAQIECBAgQIAAAQIECBAgQIAAAQIECBAgQIAA&#13;&#10;AQIECBAgQIAAAQIECBAgQIAAAQIECBAgQIAAAQIECBAgQIBAQxBo1AkaDj/88EgeG44kocJRRx1V&#13;&#10;ruQMO+ywQxx66KGx++67x6hRo2LgwIEbusn8mfQ/adKkkuQIL7/8cvz973+PxYsXZ9ZPClq2bBm/&#13;&#10;+tWvokePHrFu3bqSBA9JPytWrIilS5fG/PnzY86cOTFlypSYPHlyuea+aNGiOO644+KZZ56JFi1a&#13;&#10;lDm+QgIECBAgQIAAAQIECBAgQIAAAQIECBAgQIAAAQIECBAgQIAAAQIECBAgQIAAAQIECBAgQIAA&#13;&#10;AQIECBAgQIAAAQIECBAgQCCiUSdo2PQNkCQ8SJI1jB07dtPwZs+TZAZJYoNvf/vbsffee29WVp4X&#13;&#10;rVu3jj322KPkcfLJJ8f1119fkqThhhtuKEmWkNbHqlWr4uabb45x48ZF165d06psjM2aNaukz5tu&#13;&#10;uikWLly4MZ725KWXXoqLLrooLrnkkrRiMQIECBAgQIAAAQIECBAgQIAAAQIECBAgQIAAAQIECBAg&#13;&#10;QIAAAQIECBAgQIAAAQIECBAgQIAAAQIECBAgQIAAAQIECBAgQGATAQkachjr1q3banKGnXbaKf74&#13;&#10;xz/GyJEjN+Gr2tMkYcOXvvSlksdtt90WZ511VhQWFpbq9I033ogDDzwwnnzyyejcuXOp8g2Bfv36&#13;&#10;xeWXXx4//elP45Zbbomzzz47kgQPWUeSGOKCCy6Ili1bZlURJ0CAAAECBAgQIECAAAECBAgQIECA&#13;&#10;AAECBAgQIECAAAECBAgQIECAAAECBAgQIECAAAECBAgQIECgEQh069Yt2rdv3whWaokECBAgQKB+&#13;&#10;CsydOzeWL19ePydv1gQakIAEDbmTed1118XYsWMzT+spp5wSV155ZbRq1SqzTlULvva1r8UBBxwQ&#13;&#10;hx56aLz22mulupswYUJJIodHH320VNmWgYKCgjjttNNi2223jSOPPDJWrFixZZWS1wsWLIhHHnkk&#13;&#10;jjjiiNRyQQIECBAgQIAAAQIECBAgQIAAAQIECBAgQIAAAQIECBAgQIAAAQIECBAgQIAAAQIECBAg&#13;&#10;QIAAAQIEGofA9ttvH8OHD28ci7VKAgQIECBQDwX+9a9/xfvvv18PZ27KBBqWQNOGtZyKr2bmzJnx&#13;&#10;4x//OLNhkpwhSeBQnckZNgzev3//ePzxx0sSK2yIbfoz+eD861//ummozOcHHXRQPPbYY2Vmrrvj&#13;&#10;jjvK7EMhAQIECBAgQIAAAQIECBAgQIAAAQIECBAgQIAAAQIECBAgQIAAAQIECBAgQIAAAQIECBAg&#13;&#10;QIAAAQIECBAgQIAAAQIECBAgENHoEzR85zvfiWXLlqW+F44//vi49tprU8uqK9ijR48YO3ZsdOz4&#13;&#10;/9i7D/goyvSB409674VACISOdESaiHrYzu4J9u7ZsKDe6al3/1Ox4amcop6IFWzoCZ5YEAFFFBCl&#13;&#10;9xYIpCek957/vHuXmGTf2ewmm/6bz2fZneet851dMtnMPBOkHeK+++6TvLw8bZkuOHXqVHnuued0&#13;&#10;RZbY8uXLJSsry7ScAgQQQAABBBBAAAEEEEAAAQQQQAABBBBAAAEEEEAAAQQQQAABBBBAAAEEEEAA&#13;&#10;AQQQQAABBBBAAAEEEEAAAQQQQAABBBBAAAEEEEAAAQQQ6OYJGvbv3y8rVqzQvg9UooR//etf4uLi&#13;&#10;oi1vzWCfPn3kqaee0g6RlpYmc+fO1ZaZBW+44QaJiIjQFpeXl8vHH3+sLSOIAAIIIIAAAggggAAC&#13;&#10;CCCAAAIIIIAAAggggAACCCCAAAIIIIAAAggggAACCCCAAAIIIIAAAggggAACCCCAAAIIIIAAAggg&#13;&#10;gAACCCCAAAL/FXDtzhCLFy823fwXXnhBQkJCTMtbu2DmzJkyYsQI7TC25q1r4OPjI3fffbeuyBJb&#13;&#10;u3ataRkFCCCAAAIIIIAAAggggAACCCCAAAIIIIAAAggggAACCCCAAAIIIIAAAggggAACCCCAAAII&#13;&#10;IIAAAggggAACCCCAAAIIIIAAAggggAACCCAg0q0TNHz00Ufa90BERIRcddVV2rK2Crq5uckNN9yg&#13;&#10;HS4uLk62bt2qLTML3nnnneLp6aktTklJ0cYJIoAAAggggAACCCCAAAIIIIAAAggggAACCCCAAAII&#13;&#10;IIAAAggggAACCCCAAAIIIIAAAggggAACCCCAAAIIIIAAAggggAACCCCAAAIIIIDAfwW6bYKGvXv3&#13;&#10;ikp0oFumT58u7u7uuqI2jc2YMcN0vCVLlpiW6QrCw8MlNjZWVyQkaNCyEEQAAQQQQAABBBBAAAEE&#13;&#10;EEAAAQQQQAABBBBAAAEEEEAAAQQQQAABBBBAAAEEEEAAAQQQQAABBBBAAAEEEEAAAQQQQAABBBBA&#13;&#10;AAEEEECgTqDbJmiIj4+vQ2j84uyzz24capd1lVAhOjpaO7ZKMOHoEhMTo21CggYtC0EEEEAAAQQQ&#13;&#10;QAABBBBAAAEEEEAAAQQQQAABBBBAAAEEEEAAAQQQQAABBBBAAAEEEEAAAQQQQAABBBBAAAEEEEAA&#13;&#10;AQQQQAABBBBAAAEE6gS6bYKG5OTkOoTGL8wSGTSu1xbrPXv21A5ja/7aBkbQbLvKysokOzvbrBlx&#13;&#10;BBBAAAEEEEAAAQQQQAABBBBAAAEEEEAAAQQQQAABBBBAAAEEEEAAAQQQQAABBBBAAAEEEEAAAQQQ&#13;&#10;QAABBBBAAAEEEEAAAQQQQAABBLq9AAkaNG+BXr16aaLtE4qKitIOnJKSoo3bCpolaFBtmtOfrbEo&#13;&#10;QwABBBBAAAEEEEAAAQQQQAABBBBAAAEEEEAAAQQQQAABBBBAAAEEEEAAAQQQQAABBBBAAAEEEEAA&#13;&#10;AQQQQAABBBBAAAEEEEAAAQQQQKArCXTbBA3Z2dmm+7G8vNy0rK0LioqKtENmZmZq47aCPXv2NC1O&#13;&#10;S0szLaMAAQQQQAABBBBAAAEEEEAAAQQQQAABBBBAAAEEEEAAAQQQQAABBBBAAAEEEEAAAQQQQAAB&#13;&#10;BBBAAAEEEEAAAQQQQAABBBBAAAEEEEAAge4u0G0TNERHR5vu++TkZNOyti5ISUnRDhkaGqqN2wrm&#13;&#10;5OSYFnt5eZmWUYAAAggggAACCCCAAAIIIIAAAggggAACCCCAAAIIIIAAAggggAACCCCAAAIIIIAA&#13;&#10;AggggAACCCCAAAIIIIAAAggggAACCCCAAAIIIIBAdxfotgka+vfvb7rv4+LiTMvasqC8vFwSExO1&#13;&#10;Q0ZFRWnjtoIJCQmmxUFBQaZlFCCAAAIIIIAAAggggAACCCCAAAIIIIAAAggggAACCCCAAAIIIIAA&#13;&#10;AggggAACCCCAAAIIIIAAAggggAACCCCAAAIIIIAAAggggAACCCDQ3QVI0KB5B/znP//RRNs+tGrV&#13;&#10;KikuLtYO3LNnT23cVvDYsWOmxSRoMKWhAAEEEEAAAQQQQAABBBBAAAEEEEAAAQQQQAABBBBAAAEE&#13;&#10;EEAAAQQQQAABBBBAAAEEEEAAAQQQQAABBBBAAAEEEEAAAQQQQAABBBBAAAEhQYPmTbBixQrJzc3V&#13;&#10;lLRt6NNPPzUdMCoqyrTMrMBWgoaQkBCzZsQRQAABBBBAAAEEEEAAAQQQQAABBBBAAAEEEEAAAQQQ&#13;&#10;QAABBBBAAAEEEEAAAQQQQAABBBBAAAEEEEAAAQQQQAABBBBAAAEEEEAAAQQQ6PYC3TZBQ2hoqAQF&#13;&#10;BWnfAGVlZTJ79mxtWVsFDxw4IIsXLzYdbvTo0aZluoKcnBw5cuSIrkiio6MlMDBQW0YQAQQQQAAB&#13;&#10;BBBAAAEEEEAAAQQQQAABBBBAAAEEEEAAAQQQQAABBBBAAAEEEEAAAQQQQAABBBBAAAEEEEAAAQQQ&#13;&#10;QAABBBBAAAEEEEAAAQREum2CBrXzx40bZ/oeeOWVV2TLli2m5a1dcNddd0l5ebl2GBcXF7n00ku1&#13;&#10;ZWZBtT0q8YRuseWgq08MAQQQQAABBBBAAAEEEEAAAQQQQAABBBBAAAEEEEAAAQQQQAABBBBAAAEE&#13;&#10;EEAAAQQQQAABBBBAAAEEEEAAAQQQQAABBBBAAAEEEEAAge4m0K0TNNx///2m+7uqqkouv/xySU5O&#13;&#10;Nq3TWgVPPvmkfPfdd6bdT5gwQWJiYkzLGxcUFRXJyy+/3Dhct37iiSfWveYFAggggAACCCCAAAII&#13;&#10;IIAAAggggAACCCCAAAIIIIAAAggggAACCCCAAAIIIIAAAggggAACCCCAAAIIIIAAAggggAACCCCA&#13;&#10;AAIIIIAAAghYC3TrBA3nn3++DB8+3Frlf5EjR47IGWecIenp6aZ1nF3w4osvyqOPPmqz2+nTp9ss&#13;&#10;b1y4YMECycrKahyuW586dWrda14ggAACCCCAAAIIIIAAAggggAACCCCAAAIIIIAAAggggAACCCCA&#13;&#10;AAIIIIAAAggggAACCCCAAAIIIIAAAggggAACCCCAAAIIIIAAAggggIC1QLdO0ODi4iIPPvigtUq9&#13;&#10;yIEDB2T8+PGycuXKelHnvywoKJA77rhD/vSnP9nsPCgoSK677jqbdeoXvv322/Lwww/XDzV43bt3&#13;&#10;bzn99NMbxFhBAAEEEEAAAQQQQAABBBBAAAEEEEAAAQQQQAABBBBAAAEEEEAAAQQQQAABBBBAAAEE&#13;&#10;EEAAAQQQQAABBBBAAAEEEEAAAQQQQAABBBBAAIGGAt06QYOiuPrqq0UlKbC1JCYmyjnnnCO33367&#13;&#10;JCUl2arqcFllZaUsXbpUhg8fLgsWLGiy/Zw5cyQqKqrJemqe9913n9xyyy1SUVFhWv/aa68VV9du&#13;&#10;/zYw9aEAAQQQQAABBBBAAAEEEEAAAQQQQAABBBBAAAEEEEAAAQQQQAABBBBAAAEEEEAAAQQQQAAB&#13;&#10;BBBAAAEEEEAAAQQQQAABBBBAAAEEEEAAASXQ7a/M9/DwkCeeeMKud8Mbb7whsbGxcsEFF8jnn38u&#13;&#10;BQUFdrVrXKmqqkq2bdsmDzzwgCU5xIwZM0QlgWhqmTx5siVJhK16Tz75pIwdO1ZiYmJk3rx5tqqK&#13;&#10;m5ub3HTTTTbrUIgAAggggAACCCCAAAIIIIAAAggggAACCCCAAAIIIIAAAggggAACCCCAAAIIIIAA&#13;&#10;AggggAACCCCAAAIIIIAAAggggAACCCCAAAIIIIAAAiLuIIglScHRo0ftStSgkit8/fXXloerq6sM&#13;&#10;HjxYxo0bJyNGjJCQkBAJCgqyPHx9faWwsNCSxCE/P1/y8vLk4MGDsn37dtm9e7eUlpY6RO/j4yMq&#13;&#10;QYQa02wpKSmRxx57TGpqasyqNIjPnDnTMv8GQVYQQAABBBBAAAEEEEAAAQQQQAABBBBAAAEEEEAA&#13;&#10;AQQQQAABBBBAAAEEEEAAAQQQQAABBBBAAAEEEEAAAQQQQAABBBBAAAEEEEAAAQQQQMBKgAQN/yOZ&#13;&#10;PXu2HD9+XObPn2+FZBaorq6W/fv3Wx5mdZwR9/f3l6+++sqSBMJWf4cOHbI7OUNERIRdCSlsjUcZ&#13;&#10;AggggAACCCCAAAIIIIAAAggggAACCCCAAAIIIIAAAggggAACCCCAAAIIIIAAAggggAACCCCAAAII&#13;&#10;IIAAAggggAACCCCAAAIIIIAAAt1FwLW7bKg92/nqq6/K5Zdfbk/VNqsTHBwsq1atktNOO63JMQ8e&#13;&#10;PNhkHVXB1dVVXnvtNQkJCbGrPpUQQAABBBBAAAEEEEAAAQQQQAABBBBAAAEEEEAAAQQQQAABBBBA&#13;&#10;AAEEEEAAAQQQQAABBBBAAAEEEEAAAQQQQAABBBBAAAEEEEAAAQQQ6O4CJGio9w5QiQvef/99ufLK&#13;&#10;K+tF2+9l79695fvvv5dJkybZNQl7EzSo5AwzZsywq08qIYAAAggggAACCCCAAAIIIIAAAggggAAC&#13;&#10;CCCAAAIIIIAAAggggAACCCCAAAIIIIAAAggggAACCCCAAAIIIIAAAggggAACCCCAAAIIIICACDLJ&#13;&#10;LtsAAEAASURBVAkaGr0LPD09ZfHixbJy5UoZOnRoo9K2WVWJIu666y7Zu3evjB071u5Bm0rQ4OHh&#13;&#10;IS+99JLcfvvtdvdJRQQQQAABBBBAAAEEEEAAAQQQQAABBBBAAAEEEEAAAQQQQAABBBBAAAEEEEAA&#13;&#10;AQQQQAABBBBAAAEEEEAAAQQQQAABBBBAAAEEEEAAAQQQIEGD6XvgrLPOkp07d8rzzz8vAQEBpvWc&#13;&#10;XTBixAhZv369vPrqqw6PaytBw2mnnSbbtm2Te++919lTpj8EEEAAAQQQQAABBBBAAAEEEEAAAQQQ&#13;&#10;QAABBBBAAAEEEEAAAQQQQAABBBBAAAEEEEAAAQQQQAABBBBAAAEEEEAAAQQQQAABBBBAAAEEuryA&#13;&#10;a5ffwhZsoIeHhzzwwANy4MABmTlzpkRGRragN/OmLi4ucuaZZ8rSpUtl+/btMmnSJPPKNkoaJ2jo&#13;&#10;1auX3HLLLfL111/LDz/8IMOHD7fRmiIEEEAAAQQQQAABBBBAAAEEEEAAAQQQQAABBBBAAAEEEEAA&#13;&#10;AQQQQAABBBBAAAEEEEAAAQQQQAABBBBAAAEEEEAAAQQQQAABBBBAAAEEEDATcDcrIP6bQM+ePeW1&#13;&#10;116TV199VX755RdZtmyZfPHFF7Jv377fKjXj1aBBg+SCCy6QO+64QwYPHtyMHn5rUlVVJXPmzJHQ&#13;&#10;0FAJCQmRqKgoOeGEE0Qlf2BBAAEEEEAAAQQQQAABBBBAAAEEEEAAAQQQQAABBBBAAAEEEEAAAQQQ&#13;&#10;QAABBBBAAAEEEEAAAQQQQAABBBBAAAEEEEAAAQQQQAABBBBAAIGWCZCgwQE/V1dXmTx5suXx7LPP&#13;&#10;yqFDh2TlypWSmJgoaWlpDR7Hjx+XmpoaCQwMtCRNUIkTwsPDZfTo0TJlyhRLHxEREQ6Mbruqm5ub&#13;&#10;3HrrrbYrUYoAAggggAACCCCAAAIIIIAAAggggAACCCCAAAIIIIAAAggggAACCCCAAAIIIIAAAggg&#13;&#10;gAACCCCAAAIIIIAAAggggAACCCCAAAIIIIAAAs0SIEFDs9j+22jQoEGiHrqlqqrKElaJE1gQQAAB&#13;&#10;BBBAAAEEEEAAAQQQQAABBBBAAAEEEEAAAQQQQAABBBBAAAEEEEAAAQQQQAABBBBAAAEEEEAAAQQQ&#13;&#10;QAABBBBAAAEEEEAAAQQQQKBzC5CgoZX2H4kZWgmWbhFAAAEEEEAAAQQQQAABBBBAAAEEEEAAAQQQ&#13;&#10;QAABBBBAAAEEEEAAAQQQQAABBBBAAAEEEEAAAQQQQAABBBBAAAEEEEAAAQQQQAABBBBoBwHXdhiT&#13;&#10;IRFAAAEEEEAAAQQQQAABBBBAAAEEEEAAAQQQQAABBBBAAAEEEEAAAQQQQAABBBBAAAEEEEAAAQQQ&#13;&#10;QAABBBBAAAEEEEAAAQQQQAABBBBAAIFOJUCChk61u5gsAggggAACCCCAAAIIIIAAAggggAACCCCA&#13;&#10;AAIIIIAAAggggAACCCCAAAIIIIAAAggggAACCCCAAAIIIIAAAggggAACCCCAAAIIIIAAAgi0hwAJ&#13;&#10;GtpDnTERQAABBBBAAAEEEEAAAQQQQAABBBBAAAEEEEAAAQQQQAABBBBAAAEEEEAAAQQQQAABBBBA&#13;&#10;AAEEEEAAAQQQQAABBBBAAAEEEEAAAQQQQKBTCZCgoVPtLiaLAAIIIIAAAggggAACCCCAAAIIIIAA&#13;&#10;AggggAACCCCAAAIIIIAAAggggAACCCCAAAIIIIAAAggggAACCCCAAAIIIIAAAggggAACCCCAAALt&#13;&#10;IUCChvZQd8KY1dXVTuiFLhBAAAEEEEAAAQQQQAABBBBAAAEEEEAAAQQQQAABBBBAAAEEEEAAAQQQ&#13;&#10;QAABBBBAAAEEEEAAAQQQQAABBBBAAAEEEEAAAQQQQAABBBBAwB4BEjTYo9SB6pSWlsqCBQvkhBNO&#13;&#10;6ECzYioIIIAAAggggAACCCCAAAIIIIAAAggggAACCCCAAAIIIIAAAggggAACCCCAAAIIIIAAAggg&#13;&#10;gAACCCCAAAIIIIAAAggggAACCCCAAAIIdG0B9669eV1j65KSkmTNmjWyevVqWb58uWRmZnaNDWMr&#13;&#10;EEAAAQQQQAABBBBAAAEEEEAAAQQQQAABBBBAAAEEEEAAAQQQQAABBBBAAAEEEEAAAQQQQAABBBBA&#13;&#10;AAEEEEAAAQQQQAABBBBAAAEEEOgkAiRoaGJHFRcXy65duyQhIcGSGKGwsFBUrKKiQqqrqy2Pmpqa&#13;&#10;Jnr5rVi1UfVrn6uqqqSsrEzKy8stj9LSUikoKJD8/HzJyckRlZxBjceCAAIIIIAAAggggAACCCCA&#13;&#10;AAIIIIAAAggggAACCCCAAAIIIIAAAggggAACCCCAAAIIIIAAAggggAACCCCAAAIIIIAAAggggAAC&#13;&#10;CCCAAALtJ0CCBo19SUmJfP7557J06VL55ptvSJCgMSKEAAIIIIAAAggggAACCCCAAAIIIIAAAggg&#13;&#10;gAACCCCAAAIIIIAAAggggAACCCCAAAIIIIAAAggggAACCCCAAAIIIIAAAggggAACCCCAQHcSIEFD&#13;&#10;o729fPlyueuuu+To0aONSlhFAAEEEEAAAQQQQAABBBBAAAEEEEAAAQQQQAABBBBAAAEEEEAAAQQQ&#13;&#10;QAABBBBAAAEEEEAAAQQQQAABBBBAAAEEEEAAAQQQQAABBBBAAIHuKkCChv/t+ZqaGrn55ptl4cKF&#13;&#10;3fW9wHYjgAACCCCAAAIIIIAAAggggAACCCCAAAIIIIAAAggggAACCCCAAAIIIIAAAggggAACCCCA&#13;&#10;AAIIIIAAAggggAACCCCAAAIIIIAAAggggICJgKtJvNuFH3zwQZIzdLu9zgYjgAACCCCAAAIIIIAA&#13;&#10;AggggAACCCCAAAIIIIAAAggggAACCCCAAAIIIIAAAggggAACCCCAAAIIIIAAAggggAACCCCAAAII&#13;&#10;IIAAAgggYJ8ACRoMp7feekvmzp1rnxi1EEAAAQQQQAABBBBAAAEEEEAAAQQQQAABBBBAAAEEEEAA&#13;&#10;AQQQQAABBBBAAAEEEEAAAQQQQAABBBBAAAEEEEAAAQQQQAABBBBAAAEEEECg2wm4d7stbrTBRUVF&#13;&#10;8sgjjzSKduzVmJgYuf766zv2JJkdAggggAACCCCAAAIIIIAAAggggAACCCCAAAIIIIAAAggggAAC&#13;&#10;CCCAAAIIIIAAAggggAACCCCAAAIIIIAAAggggAACCCCAAAIIIIAAAl1IoNsnaJg/f75kZmZ26F3a&#13;&#10;p08fOfHEE2X06NFyyimnyLRp08TV1bVDz5nJIYAAAggggAACCCCAAAIIIIAAAggggAACCCCAAAII&#13;&#10;IIAAAggggAACCCCAAAIIIIAAAggggAACCCCAAAIIIIAAAggggAACCCCAAAIIINCVBLp1goaSkhJ5&#13;&#10;4YUX7N6fbm5uopIlDBgwQPr16yeenp6Sk5MjH330kbaPiy66SCIiIixlZWVlkp2dbXmoNllZWXYn&#13;&#10;hpgxY4bMnTtXOwZBBBBAAAEEEEAAAQQQQAABBBBAAAEEEEAAAQQQQAABBBBAAAEEEEAAAQQQQAAB&#13;&#10;BBBAAAEEEEAAAQQQQAABBBBAAAEEEEAAAQQQQAABBBBofYFunaBh1apVkp6e3qTy5MmTZd68eTJm&#13;&#10;zBjx8PBoUL+mpkbWrFkjqampDeJqZerUqfLAAw9YxWsDcXFxsnz5cstD9VFeXl5b1OD5xRdflGnT&#13;&#10;psn555/fIM4KAggggAACCCCAAAIIIIAAAggggAACCCCAAAIIIIAAAggggAACCCCAAAIIIIAAAggg&#13;&#10;gAACCCCAAAIIIIAAAggggAACCCCAAAIIIIAAAgi0jYBr2wzTMUdZu3atzYkFBATI/PnzZf369TJ+&#13;&#10;/Hir5AyqsYuLi2nihMWLF9vsf+DAgTJr1ixZsWKFbN68WUaPHq2tr5JA3HjjjZKcnKwtJ4gAAggg&#13;&#10;gAACCCCAAAIIIIAAAggggAACCCCAAAIIIIAAAggggAACCCCAAAIIIIAAAggggAACCCCAAAIIIIAA&#13;&#10;AggggAACCCCAAAIIIIAAAq0rQIIGG76zZ8+WO+64w5KEwUY1Ofvss7XFW7dulcTERG1Z4+DIkSPl&#13;&#10;119/lYcfflhcXa13S2Zmplx99dVSVVXVuCnrCCCAAAIIIIAAAggggAACCCCAAAIIIIAAAggggAAC&#13;&#10;CCCAAAIIIIAAAggggAACCCCAAAIIIIAAAggggAACCCCAAAIIIIAAAggggAACCCDQygLWmQBaecCO&#13;&#10;0n1+fr5s377ddDp9+vSRO++807S8fsHkyZPrrzZ4vXr16gbrtlY8PT1lzpw58s4772ir/fjjj/Li&#13;&#10;iy9qywgigAACCCCAAAIIIIAAAggggAACCCCAAAIIIIAAAggggAACCCCAAAIIIIAAAggggAACCCCA&#13;&#10;AAIIIIAAAggggAACCCCAAAIIIIAAAggggEDrCXTbBA3btm2TqqoqU9nZs2eLl5eXaXn9gt69e0t0&#13;&#10;dHT9UN3r7777ru61vS9uuOEGufXWW7XV//GPf0hhYaG2jCACCCCAAAIIIIAAAggggAACCCCAAAII&#13;&#10;IIAAAggggAACCCCAAAIIIIAAAggggAACCCCAAAIIIIAAAggggAACCCCAAAIIIIAAAggggAACCLSO&#13;&#10;QLdN0JCZmWkqOnjwYLn++utNy3UFkyZN0oXlp59+0sabCr788ssyduxYq2pq3q+88opVnAACCCCA&#13;&#10;AAIIIIAAAggggAACCCCAAAIIIIAAAggggAACCCCAAAIIIIAAAggggAACCCCAAAIIIIAAAggggAAC&#13;&#10;CCCAAAIIIIAAAggggAACCLSegHvrdd2xe87NzTWd4IQJE8TV1bHcFSNHjpSlS5da9ZmQkCAZGRkS&#13;&#10;GRlpVWYr4O3tLQsXLpTRo0dbVZs7d67cfffdEhAQYFVGAAEEurbAkSNHZO/evQ02curUqRIUFNQg&#13;&#10;xgoCCCCAAAIIIIAAAggggAACCCCAAAIIIIAAAggggAACCCCAAAIIIIAAAggggAACCCCAAAIIIIAA&#13;&#10;Ap1FgHPlO8ueYp4IIIAAAggggAACCCDQbRM05OTkmO79fv36mZaZFQwfPtysSDZv3iznnXeeablZ&#13;&#10;wahRo2Ty5Mny888/N6iSlZUlCxYskAceeKBBvLOsVFdXy6JFi5o13YsuukjCwsKa1dbeRklJSbJq&#13;&#10;1Sqr6tOnT5fAwECruLMDZWVlkpKSIomJiXWP4uJiy3ZHRESIegwdOlRiYmKcPXSn6q8991NNTY3s&#13;&#10;27dP9uzZI9nZ2ZZHQUGBZd/07t1boqOjRT337NlTPDw8nOqq3oMvv/yylJSU1PW7YcMGeeaZZ+rW&#13;&#10;eYEAAggggAACCCCAAAIIINA9BdTvqyV52eLlFyBuHp5dFqGqskLKCvPFzdNTvHw7XgLTGuO7r9LC&#13;&#10;XGMfeImnj1+X3Q9sWNsLqM94QU6m+PgHioenV9tPoI1HrDC+Jy0qyBM3d3fxCwgSVze3Np4BwyHQ&#13;&#10;9gLqc15dXiCu7j7i4ubc75bbfms694g1lWVSXVEsLh4+xv7w7twbw+y7tID6fyMvO9P4Wdn1jw/K&#13;&#10;y0r/d2zgIf4cG3Tp93Vn3jj1mawsNn4f9PI3fn50j5/lapurSvItu83N219cXDvGcXt1ZblUlRZa&#13;&#10;5tOR5tWZ39/MHQEEEEAAAQQQQAABBOwX4Fx521acK2/bp7aUc+U5V772vcAzAggggAACCCCAAAII&#13;&#10;dEwBEjRo9ktsbKwmajs0YsQI0wpbtmxpVoIG1eGtt95qlaBBxT///PNOnaDhnXfeUZvh8DJlypRW&#13;&#10;TdBQWVkpjz/+uBw4cMBqbmeccUarJmiIi4uzJN745ZdfRJ3E0NSikoKce+65Mm3aNAkI6HgXIzQ1&#13;&#10;/5aUt9d+OnjwoCxZskQ2btwotpK81G6bn5+fXHLJJTJjxgwJDw+vDbfoWfVz7bXXyptvvlnXz08/&#13;&#10;/SRff/21nH/++XUxXiCAAAIIIIAAAggggAACCHRtgerqKjn8y2rJPLpf8lKPSW5aguSlJUpVRZll&#13;&#10;w70DQsQvNFJCesXKoJPPlT5jphgXOXe+i0NUsoPE3RslefevkrJvi2QnH5GKkqK6nevu5SMBYVHi&#13;&#10;F9ZDeg+fIINOOc+yXlehDV6ofXB064+SsGOD5KUnSml+jvHdTrVlZJ+gUAmKjJGgqBgJ7tVPBk89&#13;&#10;v83n1wYEDNEKAtVVVbLlh+WScGivpCfGS0biUclIOioV5f/9jPsHh0pIeA+J6jtAJpx1kYyYdLq4&#13;&#10;d8LPeC1d/L4dcmjHJonbtVmO7d9lJKLIqtvW2jq+xoWnIRE9ZeCok2TI2Iky9MSTJSDEucl81fey&#13;&#10;R/Zsqx2y1Z6j+vQXv8DgVuufjjuHgPpZUZayRSryk6SqMF2qijKk0ngYWQEsG+Di6S9u3sHi5h8l&#13;&#10;3tETxCtyRIe54LFWuLIgVarL8mpX2+XZPSBaXL1a9jeSquJMKcvYI+WZB6QiN97YJuMi0+rK37bH&#13;&#10;xU1cjf3hEdJPPMOGiGfEMHEPiPqtnFcItJGAOj7Y+N1XcvTgHklNOGI84iVNHR8YiQvUEmAcH4RG&#13;&#10;9pTo2IEy5eyLZcyUaZ32+CBuz3bZv/0XOWAcHxzeu0Pyc7PrtrOWWyVwUts7dMwEGXbiJBkx/hQJ&#13;&#10;dPKxQe1YPCOgE6gxfi/PPbheSjOOSFlOsvFIkbLcVKkxEgOoxc3HSJziHybeYcbvg0NPlcB+JxkJ&#13;&#10;mDr3KTrq+KUoea/kHfzZeN4jFUU5xvGLcXOU//0OrLbb1ctPfCL7i3/v4RLQb5z49TpBhVt1KU49&#13;&#10;KIXGfIqNuRWnxUllSV7dfqgdWCXN8AgIE7/o4eIXM0IC+owWd9+g2mKeEUAAAQQQQAABBBBAAAGn&#13;&#10;CqgEDZwrb03KufLWJmYRzpXnXHmz9wZxBBBAAAEEEEAAAQQQ6DgCnfuvvy1wzM3NNW3dr18/0zKz&#13;&#10;goEDB4qHh4dUVPz3xLn69Xbv3l1/1aHXl19+udx7771SUFDQoJ26iD8/P79VEwY0GLCbrKgvw3TJ&#13;&#10;GVpz89PT0+Wtt96Sb7/91q7EDLVz2bNnj6jH/PnzLck6zjzzzNqiLv/c1vspNTVV3njjDVm9erVD&#13;&#10;tkVFRfLhhx/Kv//9bznnnHPkqquukj59+jjUh67yFVdcIV9++aWkpaXVFc+bN0/Gjh0rvXr1qovx&#13;&#10;AgEEEEAAAQQQQAABBBBAoGsKxG9eIxsXvyw5KfGmG1hakCPqkXXsgMT9/K2ohA0qOcD46beLl2/L&#13;&#10;LmI0HdSJBVUV5bJ3zX9kx/IPJN9IemC2VJaVWByURdKujbLxk1ckethJMux3l8qgKeeaNXNK3J79&#13;&#10;UJKXLeqRdmiHZcxNS+YbCTN+L2MuvFHCYgY6ZR500vUEtv20Uj57/TlJO3bYdOMKjYsU1SMxbp9s&#13;&#10;Mi7UVAkbJp19iVx4873i6x9o2q4jFahkE7+u+kJWf/quJBnb0dRSXJAv6pF85ICs/fxDS9KZyb+/&#13;&#10;VM65+jZRCQ+csRxPPibP3jHdGV3Z7OPOZxbI2FPPtlmHwq4tUJq2XQr3/cdIzPDbd7yNt7imvFAq&#13;&#10;1cNI4FCWsllUwgaf3hPFb/CF4urh07h6u6wXxa2Q0qSN7TJ27aBB424T717jalcdeq7IS5CiQyuk&#13;&#10;LHWr0c5G4uyaKksiijJjv6mHWjwjjYs7B50nnqH8PLeA8E+rC2xa+60sfvUZST4aZzpWgXFsoB7H&#13;&#10;jAQOG1YusyRsmHrudLnstj91iuMDdWywbsV/5JuP35ZjRpKqppaigjxRj8TD+2XV0vcsxwannT9D&#13;&#10;LrxupvQyklixINCaAnlxGyX1x4VSlp1kOkxVSb6oR+nxeMnd/6MlYUPIsN9J1MlXi5uRxKAzLVXl&#13;&#10;pZLxyyeSvWulVBbbTs5UXVYkRYm7LI/0nz8Wn6hBEjl+ugQPOcWpm1xdWSG5+36Q41u/sBg31XlV&#13;&#10;WaGoR2nmMcnasdxIfOUuIcOnSYQxN+/Q6KaaU44AAggggAACCCCAAAIIdBmBtj4HW8Fxrrzjb5+2&#13;&#10;3k+cK+/4PqIFAggggAACCCCAAAIIIODaXQk8PT1NN705CRrc3d2lb9++2j737Wv65FJtQyPo5+cn&#13;&#10;p556qlWxyor4/fffW8UJNF9g586d8sEHHzS/g2a0XLJkieWi/RUrVjiUnKH+UCoJwOzZs+Wpp56S&#13;&#10;4uLi+kVd8nVb76c1a9bItdde63Byhvr4KnHLV199ZelH7fOWLl5eXnLHHXc06KakpMTyHqgy7p7E&#13;&#10;ggACCCCAAAIIIIAAAggg0DUF0g7tlM8evUG+mXu/zeQMuq1XyRp2GskOPnnocknd3/p3h9fNwd5Y&#13;&#10;VsIhWfJ/18hP786xmZxB219NjSTv2SSrXn1EvnxmphRmp2urtSSYk3JUPnvsxmbth+qqSjnw01fy&#13;&#10;yV9myNfP3SN56eYX87RkjrTtnAKHd2+zJAd47ZHbbSZn0G2dStaw+t/vyOwbzpNDxp2mO/qitvWx&#13;&#10;a8+WhXP+YldyBt32VBkXZK376hN59Joz5eN5T0ilsd7SJcGOi0FbOgbtu7dAec4RyV73D8nbNN9m&#13;&#10;cgadkkrYUHzkO8la+4SUZ5lfoK1rS6yhgLrjecHeJZL949NGcoYtRqGN5AwNm9atlWfskZz1z0ve&#13;&#10;tnet7tBdV4kXCDhB4OCuLfL3P14sLzxws83kDLqhVLKG5YvflAevOlP2b/9VV6XDxNR2/vny38nr&#13;&#10;T/7ZruQMuomrY4Pvly2WP112miyc+6hTjg104xDr3gJFKfvl0EcPyNHPn7KZnEGnpJI1ZG5ZJgcW&#13;&#10;3S2FSXt0VTpkLPfgBjnw7h1GgoZPm0zOoNuAkrRDcuzLZyX+86elsqThjUl09e2Jqf1w4N2Zkvjt&#13;&#10;PLuSM+j6rKmutCScOPDOHZL8/RtSY/y+zoIAAggggAACCCCAAAIIdHWBtj4HW3lyrrzj76q23k+c&#13;&#10;K+/4PqIFAggggAACCCCAAAIIIKAEum2ChtDQUNN3gIeHh2mZrYL+/fV36Tp48KC05KJps8QPq1at&#13;&#10;sjUdyhwQUEkOnnzyyWYnSXBgqLqqav/NmzdP1MX7zli+/fZbmTVrlpSWljqjuw7ZR1vvp/fff18e&#13;&#10;ffRRKS8vd4pHjXGRiNrnr7/+eovfa9OmTZMTTjihwbx27dolS5cubRBjBQEEEEAAAQQQQAABBBBA&#13;&#10;oGsIJO3+VT6ffbOkHdrRog0qzEyVz5/4o2z94t0W9dNajeM3r5FP/3a1qCQNLV0Sd/0sHz84Qw5t&#13;&#10;WNHSruraq/3w2aPXSdrB/949u66gGS+ObfvJSPRwvWQcafruwM3oniadTGDflg3y/N1XyOHd6i7u&#13;&#10;zV+y05Pl+XuulBUfvt78Tlq55deLXpV/3DlDjqckOGUk9Z3bd5++K8/fdblkp6e0qM9EEjS0yI/G&#13;&#10;tgXKM/cbF/S/IBVGkoaWLNUl2ZKz4QUpivu2Jd1027bVRqKLnJ//KcWHnfM3ttKkjUbSjWelqjiz&#13;&#10;25qy4a0nsHvTOnn8tulycOfmFg2SmZYsj98+XZa991qL+mmtxp+9M08eveUSSU8+5pQh1LHBNx+/&#13;&#10;LY/feqmobWdBwFkCBcd2yOGPH5ZiIzlAS5aK/ONy+JNHJOPXlif2b8k8mmpbU1MtCStekmNfPCMV&#13;&#10;BS3/OZcf97McfG+WVBTlNjW0zfL0jZ9I3OK/SHlems169hfWSObWLyTu44ek3Ng3LAgggAACCCCA&#13;&#10;AAIIIIBAVxVo63OwlSPnyjv+bmrr/cS58o7vI1oggAACCCCAAAIIIIAAArUC3TZBQ1hYWK2B1XNK&#13;&#10;SvNO4jRL0FBWVibx8fFW49gbiImJ0Vbdv79lf/jXdtrOwZCQEOnTp4/pw9PTs1Vm+OKLL0pamrP+&#13;&#10;gN/0FDdv3izPPPOMzYoqUcjgwYNlypQpcuqpp8qQIUPE29vbZpsDBw5Y+lUnHnXFpS3301tvvSVv&#13;&#10;vPGGXYyxsbEyceJEOeOMM2Ts2LESHh5us92HH34oTz9t3CGksvl34XBxcZE777zTapy3335bsrKy&#13;&#10;rOIEEEAAAQQQQAABBBBAAAEEOq9A5rGD8s0/75dqJ93NUV1ksXHxPNn/45cdCiU76bCsevWvUm3c&#13;&#10;+dZZS3lxgdHnIxK/ZW2Luzy4frl89eydUlbknDt+qgmV5GVbEmYk7NzQ4vnRQecVSIrbJ689cruo&#13;&#10;uz47Y6mprpal8/8hG77peIk8v1r4inz+5lxRc3T2cmTPdkuSi/yc5l88lnCw89zJ2Nl+9Ne6AhX5&#13;&#10;SZK7ab4Yt2Z20kA1UrjvMylJ/NlJ/XWPbmqqKiT3139JRXacUze4siDZSPrwklSXOe8YwakTpLNO&#13;&#10;KXDMSBr0woN/dOrxwUevPC1rv/60Q3ksffsl+WT+c61ybHDISHylElPkZTf/2KBDYTGZdhUoOR4v&#13;&#10;R5c9ZbxXm//33QYbYPxenvrjQsne812DcEdZqamuksRvXpSc3audOqWKguOS8LX6zDfvmCj9548l&#13;&#10;bd37xjGV83+fKE49YCTOeLjFCSScCkZnCCCAAAIIIIAAAggg0CUFOFf+t93KufK/WdS+4lz5WgkR&#13;&#10;zpX/zYJXCCCAAAIIIIAAAggg0DEF3DvmtFp/Vq2RoGHAgAGmE1d3th84cKBpua0ClbBAtxw/3vWy&#13;&#10;999www0yffp03ea2Wuz777+Xb79tuztNxcXFyd/+9jfTi/NDQ0NFOZx11lkSEBDQYLuLi4tl9erV&#13;&#10;snjxYklKSmpQVruyZs0aUQkDbr755tpQl3huy/20fv16WbRokU23wMBAufbaay1JGSIjI63q7t27&#13;&#10;Vz777DPT95Z6z6nkLU8++aRVW3sDY8aMkcmTJ8vPP/92Eq56j/zrX/+SRx991N5uqIcAAggggAAC&#13;&#10;CCCAAAIIINCBBQqy0uSrf9wlFSVF2lm6e3nLgIlnWR5BPWLEOyBYivOyJDf1mBxa97UlMYHZhQ8/&#13;&#10;vPmEBEXFSM/BY7R9t2WwzEik8M3c+6WyrMR02Ohh46XP2FMkrPdACY0ZKK7uHpKdFCc5RmKH5L2b&#13;&#10;5civJhe2GIksVxtJGqY/8Z6lnekANgrS43bJ9/MftZkkQ80n9sRTZcCksyU0ur/4BodJfkayZBze&#13;&#10;LelxuyXFmGNhdrrVKGqblz83S6bNfEIGTznPqpxA1xbITk+Rl/58o5QWF2o31NPbR8b97jw5yXhE&#13;&#10;RPcV/6AQyc8+LukJ8bJx1eeyY91q432pv7jp/ef+KpG9Y2XgyHHavts6+NOXH8uyt/5pc9ioPv1l&#13;&#10;yImTpVe/wcZjkET1GSCFRiKT1KOHJCU+To7u3ym7N/5g2kdmapK88pdb5MFXPxZP4/9HR5dE42JY&#13;&#10;FgScLVBVki25G1+WmspSfddunuLdc5x49xonbr4R4urpb1zonyeVRelSmvSrlKXvML0IMX/nB+Lm&#13;&#10;FymeoeZ/n9IP2nWiLh6+dm9M3rZ3pSLniHl9Fzfx6TNFPIJjxT2gl7j5R0m1sf8q8pOlMj9RShLW&#13;&#10;S02F/pisqvi4JflDyMl/Fhc3D/MxKEHADoHMtGSZM+taKSnSHx94GccHE8+4QCafeYH0MH7WBwSH&#13;&#10;Sm5mhqQmHJF1Kz6TzT+uND0+eOPpv0iU0WbI6PF2zKR1q3z3+Ufy79eftzlIr74DZPhJUySm/2CJ&#13;&#10;Vo/YgVKQmy1JRw5KUvwhObJ3h2zb8L1pH8dTEuUf998gjy9YIuq4igWB5giU5x+XI0sek+py/e+r&#13;&#10;rh5eEjT4FAk2Hp7BUeLuE2hc5J8jZTkpkrtvjeTF/WL6szxp5SviFdxL/KJPaM7UWq1NgpGcIXff&#13;&#10;D6b9q591YaPOEb+YUeIV0ks8AyOlLDdFStIPWx45+9caxzP6n5mFCTslbf2H0nPq9ab96wqydn5r&#13;&#10;tPtAV1QX8wrtLf7GnLzD+4h3WB9R65Ul+VKalSBlxqM4LU4K4jfX1W/8ojwvXeL/84QMvGKOqP3K&#13;&#10;ggACCCCAAAIIIIAAAgi0hgDnyotwrrz+ncW58tYunCtvbUIEAQQQQAABBBBAAAEEOo5At03QoH6x&#13;&#10;N1tSUlLMimzGbSVo2Llzp/zhD3+w2d6sUHfxt6qbkZFh1oS4nQLK8IUXXrCzdsurVRt3hnv88cdF&#13;&#10;XUSvWyZOnGhJ3qCyo+oWX19fueiii+TMM8+UuXPnysqVK3XVLMkFpk2bZknUoK3QyYJtuZ/U57+p&#13;&#10;pAnK/7777pOgoCBTyWHDhol6XHzxxZZkCZmZ1nfn+eGHH+Snn36SqVOnmvbTVMGtt97aIEGDqr9q&#13;&#10;1SrL+0R9KcWCAAIIIIAAAggggAACCCDQeQWqqyrl62fvkuIcfZLO6OHj5YyZT4l/WI8GG+kTGCJh&#13;&#10;RgKDARPOkLy0BFn58kNyPH5fgzpqpbqyQlb8889y7Utfioe3/Rc3WnXUwkCN8X3JqlcescxV15V3&#13;&#10;QIiccv0DMviU862KfYMmSO/hE2TkOVdJ4s6fZe3bT1mSIjSuWFFaLMtfuE+ufH6puHs6dpFFSX62&#13;&#10;rHjxzzaTM/QZc4pMvfFhCerRu8HQPoGh0mPgSGN+IpXlpfLju3Nk/w/LGtRRK2pfr1kwW6IGjZbA&#13;&#10;yGircgJdU6CqslLmPXCT5GXpv+cdaiQquOn/5kpoZM8GAOoizOj+Q+TE038vGUlH5Y3H7pFjB3Y3&#13;&#10;qKNWKivKZf7f7pCnP/5BvH39rMrbMpCdkSofz3vCdEh3T0+58MZ75ZyrbxM394Z/tggOj5TeA4bW&#13;&#10;td2/9Wf54Pm/SXpifF2s/ouj+3bIZ68/J1fe61gC04KcLNN9MXjMxPpDtPi1SrTB0j0EVJKknF9e&#13;&#10;sSRc0G2xR9gQCRp7k7j5NHxPuHr5i3tgtJG44UQjUUOG5G15UyrzEqy7MO7inbf5dQmb9qSRuMjx&#13;&#10;pCTWHToWcTcSGHiEDXKskYO1K3MTpKaqTNvKt/+Z4hVh3wWtZem7pCx1i7YfFfQI6S+Bo683EjM0&#13;&#10;/D/X1SPasi9EJojfgLMkf9dio5+t2n4qcuOlOP478Rv4e205QQTsEVDHB8/ed53kZKZrq6tkBXc9&#13;&#10;/pKE9ejVoDzQOD7oM3CoTJx2nqQZPyNf+utMid+/q0EdtaKOD+Y+dKu8/Nn6dj0+yDKSVC2aa/6z&#13;&#10;2sM4Zp9+y/1y0XUzrY4NQsJ7GNv622d/9+b18tachy0JKqw22Agc3rtdPvrXHLnxz+bHIrp2xBBQ&#13;&#10;Aupnefxnjxs/j7O1IP59RknMuX8Sz4DwBuXuvkHiExFrJG042ZKo4dhXzxmJC+Ia1FErNcbvgkeX&#13;&#10;PS1Db3lT3Dx9rMrbI5Czd43N5AyhI8+SqJOvEY9G2+zbY6Coh1oiJ14mCd/8U4oSrf8fUuUZv/zb&#13;&#10;SEoxTAL7n6RWm1zKCzIlZc0bpvVUwogek6+SyAnTxcXVrUE9D/9Qy76oDaoEEUmrXrXsl9pY/eeS&#13;&#10;tIOS+tMiiZ52W/0wrxFAAAEEEEAAAQQQQACBTivQludgKyTOlW/eW6Ut9xPnyjdvH9EKAQQQQAAB&#13;&#10;BBBAAAEEEGgs0PBMx8alXXjdLOmB2uTmJmgYOPC/f2zWsakEDc1dUlNTtU3VBd/qSwxXV1dtOUHb&#13;&#10;AjXG3ROfeeYZKSgosF3RiaXqYvxjx45pe1QX08+ZM0c8PJq+s5JK1PD3v/9dAgICZOnSpVb9qffF&#13;&#10;22+/3WSiAauGHTDQ1vvpjTfekKIi/d08FM9VV10ld955p91SI0eOlPnz58v9998vSUlJVu1efvll&#13;&#10;mTBhgnh5OXZxSG1HgwYNktNOO03Wrl1bG7I8//Of/5SFCxfy/0MDFVYQQAABBBBAAAEEEEAAgc4l&#13;&#10;cGjDCslOOqyd9KCTz5Uz735GXFxctOW1waCoPnLpE+/J6n/9TQ5vtE70WJKXJTuWfyAnXdp+Fx5s&#13;&#10;//o9Sdi+rnbKDZ5Dew+QSx57R7z9zZMk1jaIGTVZrnhuiXw1505JPbCtNlz3nJ+RJAfXL5dhv/tD&#13;&#10;XcyeF+sWPS9F2foL6FX7k6bfLhNmzGyyK3dPb5l2+2yJHjbekkiisqzhndSrKspk3XvPyXkPzGuy&#13;&#10;Lyp0DYFfV38hKfEHtRsz4ayL5JZHX2ryMx5p3AH74deXyttP/kk2f/+1VV/52Zmy+t/vyAU33mNV&#13;&#10;1paBpfOflfJS/R2H+w0bIzcbiSii+vS3a0oqccVji76R/7zxgqz6+C1tmx8+e1+mTb9elI+9S+Kh&#13;&#10;vdqqPWL6y4OvfqwtI4hAUwKlyZukqkCfFNw7eoIEjr25yc+5u1+khJ7ykORtfUebYKC6LF+Kj3wn&#13;&#10;/oOtExk1Nb+WlvsNOlfUo7WWsoy9kvvLy9ruvaLGiP+w6dqyxsGammop2Lukcbhu3Sf2dAkYcYWx&#13;&#10;L2z/vc3VK1CCT7pdio+ulYJdH9W1r/+i6NA34hNzsqi6LAg0R2D9t59L4uED2qZTzrlE7nny1Sb/&#13;&#10;34iK6SdPvfOFvPLoLNm4+kurvvKyjsvXi9+U6X+8z6qsrQIfvvK0lJkcGwwcPlbumj1PevUdYNd0&#13;&#10;RhhJK55fvFo+fu0f8tWHC7RtVn66SH5/+U2ibFgQcEQgZ99aKc3U/30/eOhp0uf8B5r8THqF9JKB&#13;&#10;Vz8vCcvnSt4B6999K4tzJXPLMiPBwJWOTK1V6laWFkrKD/pjbDWgSoIQNeWaJsf2DIyQAZc/bSRi&#13;&#10;+FTS1r2vrZ+44iUZNvO9Jn/+qsapa9+VauN3Zt3i23OwkSTjz+Idal+yQ5VUY/AN/zLm9Z4c3/wf&#13;&#10;XZeSuf1rCR97gah9x4IAAggggAACCCCAAAIIdGaBtj4HW1lxrrzj75i23k+cK+/4PqIFAggggAAC&#13;&#10;CCCAAAIIIKATsH2mka5FF4kNHz5c/P39tVvz7bffauNNBQcMGGD6x/eWJGiIj9ffCayqqkoKCwub&#13;&#10;mhblJgKffPKJbNlifrckk2YtCr//vv7kg9DQUEuyCHuSM9SfwKxZs+Tkk0+uH6p7/cMPP8iBA/oT&#13;&#10;uOoqdYIXbbmfEhIS5PvvvzdVOeussxxKzlDbUVRUlDz22GO1qw2e09LS5L333msQc3Tluuuus2qi&#13;&#10;/t9YvXq1VZwAAggggAACCCCAAAIIIIBA5xBQJ2FsXfaOdrJRg8fItJlPmH4P1biRm7uHnHnnUxI1&#13;&#10;ZEzjIsv69q/ek9LCfG1ZWwT3fv+ZdhhXN3dLEgp7kjPUduDh5SNnGNvqbjzrlp1GMgpHltzUY3Lo&#13;&#10;5xWmTSZcdqddyRnqdzBk6gVy4SPz64fqXh/dslaObv2xbp0XXVdAfca/+UD/Phgwcpzc9Nfn7f6M&#13;&#10;u3t4WhIcDBylv/vsSuMCzKL8vHbDTD5yUH5d9YV2fB//ALlrzht2J2eo7UTdVfvyu/8mIyadXhtq&#13;&#10;8Fxl3Il42dsvNog1tZJwaI+2St+hI7Rxggg0JaA+50Vx+p8hHiEDJHDMDXZ/zl1c3SVo7E3iETpQ&#13;&#10;O2zx4VVSXW6eeFjbqIMHq0pyJG/b28Ysa6xm6h4YI0En/tHws+/PnBVZh6SqMM2qHxVwD4iWgGEz&#13;&#10;7O5LtfGNPU28osaql1ZLTWWplCSst4oTQMAeAfX/xueLXtVWHWL8nL/zsRft/n9DHR/cbSQ5GDJ6&#13;&#10;vLa/L99/XQrzc7VlrR1UCShUIgrd4usfKA++8I7dyRlq+1DHBtfd96iMPXlabajBszo2+PeCFxrE&#13;&#10;WEGgKQH1mcz49VNtNd9eJxhJAe6z+zPp6uYhfYwkAn7Rw7T9ZWz6TFRyhPZeUn9cKJXF+t8dVAIJ&#13;&#10;e5Iz1G6D+jndY9IVEjhwcm2owbNKTFGcqk9YV7+iSpCRu7/hzQpqy129/CT2kr/bnZyhrp3xPUmv&#13;&#10;0/8oAf30v0NJdZWkrf+wtjrPCCCAAAIIIIAAAggggECnFWjLc7BrkThXvlbC/ue23E+cK2//fqEm&#13;&#10;AggggAACCCCAAAIIINCUgH1nLjXVSycsd3d3l1NOOUU7802bNsnPP/+sLbMV9PX1lV699Bn0Dx8+&#13;&#10;LCkp+rsk2epTlZklaFB3SDRLMtFUn929PC4uTlT2x7Zc1PvKLGHCNddcIwEBAQ5Px9XVVR588EEx&#13;&#10;S+ywaNEih/vsSA3aej998MEHok600S0+Pj7NSs5Q29fQoUPlvPPOq11t8Lx48WJJSkpqEHNkZciQ&#13;&#10;ITJ2rPXJoAsXLhSVyIUFAQQQQAABBBBAAAEEEECg8wkc3fKD5CQf0U78lOsfFJV0wZHFzbhA6/f3&#13;&#10;zRV3T2+rZuUlhbL9q/b5DiHz2AHJS0uwmpMKTLj8LgnvO0RbZisYGBktJ1/zJ22V7KTDkrx3k7ZM&#13;&#10;F9zyuXHnUJPvCkJ6D5ATL75Z16zJWM8hY0UlatAt6xY9J5Xl+juD6uoT65wC29etktSjcdrJX3nv&#13;&#10;o6IuqnRkURclznzqNfH0sv6MlxQVyMrFbftdaP25/7pan5xB1Zl+x0MSFBZRv7pDr2985DnxDwrR&#13;&#10;ttmxbrVUOPBZSjy0V9tP3yEjtXGCCDQlUJa+w0gKkKqtFjDiclFJFxxZXIwLO4NOul3Ezfr/h5rK&#13;&#10;ElFJGrrKUmNcFJm35Q2pKbe+UNXF3dtwuE1cNA5m21+Wtl1f5OL230QPhq2jS+Coa8TFU/93nVKz&#13;&#10;8RwdhPrdTmDzjyslOf6Qdrtv+PMTzTo++NM/3jQ9Pvjyg9e1Y7V20Cw5gxr36nv+KsHhkc2ewh1/&#13;&#10;nysBJscGyteRY4NmT4KGXUYg//AvUpaVqN2e6Gm3iUq64Mjiavwe3/eiR8TF3cuqWXV5sRw3kjS0&#13;&#10;51KcFifZO/XJpUJHnm0kZ7i2WdPrfcbt4uph/XuK6qzgyOYm+8zZp0/OoBr2OvVG8fDT/z7QZMdG&#13;&#10;hZjf3ytuPoHaqmr/V1dWaMsIIoAAAggggAACCCCAAAKdQaCtz8FWJpwr7/g7o633E+fKO76PaIEA&#13;&#10;AggggAACCCCAAAIImAl02wQNCuT00083c5GXX37ZtMxWwbBh+jseqIu+v/zyS1tNTcv279+vLQsM&#13;&#10;DBR1gT6LYwJlZWXyxBNPSEWF9R/TL7/8csc6c6C2rYygF198sQM9NawaHh4uF154YcPg/9ZUopHC&#13;&#10;QusTGLWVO1iwrfeTSmSwdq35yR0333yzKOuWLLfddpuoRA+NF/Ve/Oyzlp1wo3sPJCYmyurVqxsP&#13;&#10;xzoCCCCAAAIIIIAAAggggEAnENiyTN0x2nrpO3aqRA4Ybl1gR8Q3OEyGnzlDW3P/j1+YJi3UNnBS&#13;&#10;MO7nldqefEMiZOwFN2jL7AkOnnKuabX0Q7tMy+oXVJSVyKH139QPNXg99caHjAtyHLu4tn4Hk666&#13;&#10;V9y9rL8nyM9IkgPG/mDp2gLfvD9fu4EjJ/9OYoeO0pY1FQwMjZDTLrlGW2398iXt8hlXk9m0Wv+9&#13;&#10;+EDjTuCnXny1dr72BlVyh0uNJA+6paykWA5s3agr0sYSTBI0xA4lQYMWjGCTAkWH9Bc4ekaOFI/g&#13;&#10;2Cbb6yq4eQWKb99TdUVSkrih3T7n2gm1IFi4d4lU5OgTVQWOvk7c/Ry7eLs884B2Nh5BfcQ9MFpb&#13;&#10;1lTQ1StAvHudpK1WmXtUqjXJJbSVCSJQT+Dzd1+pt/bby7FTzpABw0b/FnDgVbDxs/Ks6ddrW6z9&#13;&#10;8t/t8v/GhpXLtPMZMnq8nPmH5l0AXtuhSu5w9T1/q11t8KyODfZs3tAgxgoCtgQyfvm3tjig/0ni&#13;&#10;GzVIW9ZUUCUTCB+t/301e/fqdvlM1s45e5f+93NXTx/pObX5v597BIRL0KCTa4dp8Jwf33SChtz9&#13;&#10;PzZoU7viFz1MQkf9vna1Wc9qf/SceqO2bXVFqRQm7tSWEUQAAQQQQAABBBBAAAEEOrpAW5+DXevB&#13;&#10;ufK1EvY9t/V+4lx5+/YLtRBAAAEEEEAAAQQQQAABewW69dX9thI0LFmyRNavX2+vY1298ePH171u&#13;&#10;/GLZMv3JJo3r1V9Xc9i4UX8SaXBwcP2qvLZTYMGCBRIfH29V+7LLLpNx48ZZxZ0RSEpKkm3btmm7&#13;&#10;UskZvLys75KhrWwSvOYa/YnXlZWVsm7dOpNWHTvc1vtJJUIpLi7WovTt21dmzNBfwKJtYBIMCwsT&#13;&#10;s321Zs2aFp1wc+qpp4q/v7/VyIsWLRL1hRoLAggggAACCCCAAAIIIIBA5xFQCQQy4nZrJ3ziJX/U&#13;&#10;xu0Njr3wJlF37Wy8FOccl7SDJneXblzZietxG/UXgPQZdbJxZ/Hmf3Xp6esvARG9tDPNS9ffAbVx&#13;&#10;5dQD26S6qrJx2LI+YNLZ0nv4BG2ZvUE/IwnFuEtu0VY/tOFbbZxg1xA4smebxO/Vf97Ou/6uFm3k&#13;&#10;76+5XXt37bysDDm8a0uL+m5O47SEI3I8JUHb9JQLrhAXFxdtmSPBwWPMP4uHd2+1q6uy0hJJT7T+&#13;&#10;zljNr8/g5iXFsWtgKnVZgYqceKnMtX5PqQ32G6S/KNNeDN+B54jxw9yqenVZnpHU4LBVvLMFSlO2&#13;&#10;SHH899pp+xjJKcySImgb/C9YVZqjLXYP7quN2xv0CIoxrVpVoh/TtAEF3V7gkPEzK844RtAtf7jp&#13;&#10;Hl3Y7thF19+pPT7IyUyXAzubvjja7oHsqJhy7LCkJx/T1px28VVOOTY4YexEbf8qeLAdjodMJ0NB&#13;&#10;hxYoSjkgxakHtXPsMfEKbdzeYMSE6eKiSfZXWZQtxSn77O3GqfVqqqsk96D+vILICZeJu29Qi8YL&#13;&#10;GqxP0FCSHicVReY/M0uzk6U8L007dujIs53yf4Z/jPnxfnvtD+0GE0QAAQQQQAABBBBAAAEEHBBo&#13;&#10;63Ow1dQ4V96BHfS/qm29nzhX3vF9RAsEEEAAAQQQQAABBBBAwJZA889yttVrJylTF+ObJTlQF7af&#13;&#10;ccYZsnjxYoe2xlaChhUrVsiGDY7dlePhhx82HT82Nta0jAK9wKZNm+TTTz+1KlSWt99+u1XcWYFf&#13;&#10;f/3VtKuJE81PEjJt1KggMjJSBgwY0Cj631V14X9nW9pjP23dan6y9qWXXiru7tYnvDbH9aST9HfU&#13;&#10;yszMlF277LuDp25cleTjrLPOsipKTEyUH3/80SpOAAEEEEAAAQQQQAABBBBAoOMKHNuhvyjCyz9I&#13;&#10;ogaOatHEfYPDpOeQsdo+Dm9cpY23VvB4/D7JN0mW0Ge0/uINR+YSHjtUWz0/PUkbbxxM3r2pcahu&#13;&#10;fcKMmXWvW/Ji4CTr3+VVfyn7t0iRkTSDpWsK7N64VrthfoHB0n+4/vOpbaAJBoZGyMBR+u+fNq9Z&#13;&#10;rmnRuqGU+EOmA/SKHWha5khBZO9Y8fLx0zbJz7bvc5R8eL/UVFdb9RHZu594GwlfWBBwVKAsQ59o&#13;&#10;ycXDTzxC+jnaXYP6bl6B4hmq//yUGckNOvNSWZgu+dsXaTfB1SdMAobN0JbZCtZUV0pNhT45s60E&#13;&#10;C7b6rC1zDzRP0FBdmldbjWcE7BLYvkH/9zz/oBAZNLJlCeaDwyJkqElCo42rv7Rrfs6qlHREf8G7&#13;&#10;6r93/8FOGSYqRv381h8b5BpJq1gQsEegIF6fvMTNO0B8ew2xpwvTOh5+IeIXPVxbnntA/32AtrIT&#13;&#10;gwVHt0lVSb5Vjx4B4RIx7mKruKOBgL5jxdXDS1y9/MQzuKf49hwigf3HS8jwM6Sy2PxnZlnWMdOh&#13;&#10;vMPMfw6bNtIUeAb3MubmoykRI3lErjZOEAEEEEAAAQQQQAABBBDoyALtcQ628uBcecfeFe2xnzhX&#13;&#10;3rF9RG0EEEAAAQQQQAABBBBAoCmBbp2gQV1wPWvWLFOjsrIyufrqq+Xxxx+X0tJS03r1C6ZOnSoe&#13;&#10;HtZ3IVR1ampqZObMmVJYWFi/ielrlRxi3TrzP8BPnjzZtC0F1gL5+fny9NNPWxW4ubnJ3//+d1EX&#13;&#10;uLfWor5E0S1+fn4ydKj+YgFdfVuxsWP1J2+rsYuL9Scf2uqvvcraaz+prKBmizOTocTEmJ8osmPH&#13;&#10;DrMp2BU///zztfWWLVumjRNEAAEEEEAAAQQQQAABBBDomAKJO3/WTix6+HhxcW3513nRw/QXbx/+&#13;&#10;dbV23NYKBveKlT/MXiin3vw3GXHW5RI1ZIx4+vgbd8B0ld4jW/69V1VFuXbqZvHGldMObm8csqy7&#13;&#10;GReVBPds2R23azsOiDAuBNHcOdX4IlFS9uovCKpty3PnFdjzqz6Z5tATJ4urEz7jQ8ZO0uJs/eEb&#13;&#10;bbw1g6lHzRM09HRSggYXFxfpM2iYdjPyso5r442DiYf2Ng5Z1mOHjtTGCSLQlED5cf17yjN8iOXn&#13;&#10;XFPtmyr3CNNfxFyaap6IuKk+O0J5/s4PpaaqTDuVwNHXiYt7c/6O4yLGAZS2z+qKEm3c3qDN+dRU&#13;&#10;2dsN9RCwCOwwSeA0fNzJTjk+GDZOf3z9y/fL23QPJMWbJ2iIjh3klLmoY4PYwSYXv9t5bOCUidBJ&#13;&#10;pxZQCQt0i3+fUU75We4foz/OzDu4Xjdsq8dy9v2gHSN01DmWxAraQgeCKjnDiFmfysh7PpETbnlT&#13;&#10;Bl0zV/pd+pj0Ofd+8YmINe2pNCvRtMzLSQka1P8ZPpH9teNUFuVo4wQRQAABBBBAAAEEEEAAgY4q&#13;&#10;0F7nYCsPzpW3/13RXvuJc+Xt30fURAABBBBAAAEEEEAAAQTsEdCfkWRPyy5S57777pPAwECbWzN7&#13;&#10;9mzp1auX3HPPPbJtm/4P8bUdhIWFybnnnlu7avW8c+dO+d3vficZGeZ356g27tSlkkJce+21Vu3r&#13;&#10;ByZN0p9oW78Or38TeO655yQrK+u3wP9e3XzzzTJ4sP5kRqvKzQyYXXivkiqoBBHOWMwSNFRUVMi+&#13;&#10;ffucMUSb9NFe+yk31/zuF337OueiCwWo/r8x+z/H1hdf9uAPGTJEYmNjrapu2bJFEhPNT16xakAA&#13;&#10;AQQQQAABBBBAAAEEEECg3QQqykokI263dvyYERO1cUeD0cPGa5sUZWdIQVaatqw1gh5ePtJz8Bgj&#13;&#10;OcNlRpKGv8qljy+UW95ZJze8tlK8/W1/X2fPfDIO6x0De/S2p7kU51l/j6QaquQMzkiUofpSyRkC&#13;&#10;I6PVS6sl48geqxiBzi9QVloi8fv0STpPOGmKUzbQLEFDzvE0yU5PccoY9nYSGBouwyecKtH9h4hf&#13;&#10;YHBds5DInsadrf3r1lv6orS4UNuFutjKnsUsQUNfEjTYw0edRgI1leVSkRPfKPrfVc/wE7RxR4Oe&#13;&#10;Yfo7d1eX5hp3v852tLsOUb80eZNUZB3QzsWnz1TximienYurm7j5hGn7rcxP1sbtDVbmJ5lWdfOL&#13;&#10;MC2jAIHGAur4IG6P/m/QIydObVy9Wesq0YNuyc5Ilcy0ln0WdP2axYJCI2T0pNMkZsBQ8Q8KqasW&#13;&#10;1qOX+Pg579igpLioru/6L+w7MqjfgtfdUaC6olSK0/TJRAL6jnEKiZ9JgoaKwiwpz7cvyZhTJmJ0&#13;&#10;UlNTLflxv2i7Cx58ijbenKBKxujo4u4bLAGxJ4p3eF9x8w6oa+4REC5unr516y19UVXeeW540dJt&#13;&#10;pT0CCCCAAAIIIIAAAgh0bYH2OgdbqXKuvP3vrfbaT5wrb/8+oiYCCCCAAAIIIIAAAgggYI+Auz2V&#13;&#10;unKdkJAQmTVrljz11FM2NzMnJ0deffVVy2PMmDGyYcMG8fHx0ba57rrr5IsvvtCWqeDmzZtFXUg9&#13;&#10;c+ZMuf7662XAgAGWi/TVxdkqe+SiRYtkzZo1pu1VgZeXl0yd6pwTcmwO1EUKly9fLmvXrrXamhEj&#13;&#10;Rsg111xjFXdmIDMzUwoKCrRdqvGdtdjqS723xo0b56yhWq2f9txPeXl52u3y8/MTlXjFmUtMTIzs&#13;&#10;2WN9kUVLEzSoOU6cOFGOHj1qNV31f9Jdd91lFSeAAAIIIIAAAggggAACCCDQsQRykuMtF0foZtVz&#13;&#10;yFhd2OFY5MARRoIBN6mptr6zc07SEQkIi3K4T2c28A0Ob3F3+RnJUlqgT8YYFNXHrv7N2of0irWr&#13;&#10;vb2VVMKH3NRjVtWPx3eehJtWkydgKpB2NM747FVryweOGq+NOxrsN2y0kfzDTaqrrD/jKUcPSahx&#13;&#10;AWRbLVMvvFLUo3apKC+T3MwMKS913gVQqs9kk7txB0f0qB3a5nNi3F5ted8hzvv+VjsAwS4pUFmY&#13;&#10;amxXjXbbPMMGauOOBj1CYsX4YW4MY/3/SWVBqpGQINTRLtu1fnVlqRTsXaKdg6tXoPgPm64tszeo&#13;&#10;kiVUFVtf7FpZ0LKL0ivzzBMju/mSoMHe/UM9MX6OHTI9Phj2rdTGAABAAElEQVQ6eoJTiAYOH2N6&#13;&#10;fJBkjB8epU8a5pTB63VyxiVXi3rULurneM7xdCktce6xQeLh/bVDNHgONZJEsSDQlEBplpGAR/Mz&#13;&#10;VrXzix7WVHO7yn17GjeQMPlZXpqVIJ6BbfdzpCwnVaorSqzm7RnUQ7zDYqzibRkIG3WOqEftUl1Z&#13;&#10;ISqJhUqi4axF9Vmaaf07uerfI8C55wk4a870gwACCCCAAAIIIIAAAgjoBNrzHGzOldftEX2sPfcT&#13;&#10;58rr9wlRBBBAAAEEEEAAAQQQQKC5Ao6nqG/uSB243f333y/Bwb/dvaupqcbFxZkmZ1BtL7zwQunb&#13;&#10;t6/NblQGwjlz5sgJJ5xg6SsgIECGDx8uN954Y5PJGVTHV1xxhYSGdq4T7GyCtGJhSkqKvPTSS1Yj&#13;&#10;qAQb//d//2dJjmFV6MRAfLz+TllqiJ49nXcSkHo/eHp6ameu3rMdfWnv/WT2pVNTn+XmuPbqpT8J&#13;&#10;PiMjQ4qLW3YCmkrQoFu++eYbqays1BURQwABBBBAAAEEEEAAAQQQ6EAC2Ynmv8MHRDrnoik3dw/x&#13;&#10;C43UbnVO0mFtvLMFUw/o70CstqPnkDFNbk61kbyirChfWy8kur823txgYA/9BS9ZNt4LzR2Ldu0v&#13;&#10;kHxEf3d4NbPwXvr3gqOzdvfwlOBwfaKVVCNBRHsuHp5eEmFsZ3T/IU6bRlLcPm0yCjVAcHjTCRqq&#13;&#10;jYQZSXHWF3G6uLhIn8HDnTZPOuo+ApUFKaYb6+bT8iREqnMXV3dx9db/XUslaOhsS9HBr6W6NFc7&#13;&#10;bf8TLhVXD33CdG0DTdA9SJ+cSSVYqMjVX5Cp6aZBqKbKuJgzdWuDWO2Km3+UuLh51K7yjECTAmbJ&#13;&#10;BFTDyGj9+7fJThtVUMcHoRH64wOzREeNumiVVXVsoLaxz8ChTuv/2KG9pscGIXYmb3LaZOioUwqU&#13;&#10;Zh41nbdKWuCMxdX4OWF28X9ZlnkCIGeM3bgPs+QEPj0GNa7a7uuuxvcZXsFR4hMR67S5lB4/YpqQ&#13;&#10;w8OfBA1Og6YjBBBAAAEEEEAAAQQQaFWB9j4Hm3Pl7du97b2fOFfevv1ELQQQQAABBBBAAAEEEEDA&#13;&#10;XgESNBhS6sL2ZcuWibe3t11u/fvbPgnby8vLknzBrs6MSlXGncwcvSh71qxZ9nbfresp2yeffFJK&#13;&#10;Sqzv+HD33XdLdLRzLmywhWzrS6eoKP2JULb6s1XWo4f+hJDU1I59QmZH2E81Nfo7mvn7+9sib1ZZ&#13;&#10;fr7+Ag/Vmcoi25Jl1KhR2kQd6ku1vXv3tqRr2iKAAAIIIIAAAggggAACCLSBQLZJggSfoFDx8GrZ&#13;&#10;xYn1px8Qpv9OIjvZuDChky85KUdl3XvPa7ciPHaI9B4xUVvWIGjyPYGq4+Uf1KBqS1fKigq0XZQV&#13;&#10;5kmlcUdhlq4lkGLcoVq3BISEi5e38z7jYT30CULNxtfNqbPEDu3YZDrVvkNGmpbVFqQnxkt5WWnt&#13;&#10;at1zj5h+4u3b8LvB0uJCid+7XTYsXyJLXntWXnnoFnn5wZtl4Zy/yGcLnpNfV38pRfl5dX3wonsK&#13;&#10;mCVocPUMEBd3fZLl5ki5+eiTeFcVduy/BzTe1sqCNCk+8l3jsGXdI9j4HPaepC1zJOjb73ciRlIL&#13;&#10;66VG8rYvNG6S7nhy48L9n0tVUbp1l0bEt/9Z2jhBBMwEEo8c1BYFhTr3+CA8Sv930SST8bWT6gTB&#13;&#10;fdt+MZ1l/6GjTMsoQKBWoDQrofZlg2d332AjaZB955Q0aGiy4hmgT5xoNr5JNy0OmyWk8I0a6FDf&#13;&#10;NTXVDtXvKJULk/aYTsWnh2MGph1RgAACCCCAAAIIIIAAAgi0okBHOAebc+Wb3sEdYT9xrnzT+4ka&#13;&#10;CCCAAAIIIIAAAggggIAjArqzkRxp32XqnnrqqfLxxx/L9OnTLQkTbG3YgAEDbBVbyq688kqZN2+e&#13;&#10;/PKL+QkgTXZiUuGyyy6TcePGmZQSri/w/vvvy+7du+uHLK9PPvlkueiii6zirRHIyMgw7bZnz56m&#13;&#10;Zc0pUAkaEhOt76jR0RM0dIT9FBQUJLrMoEePHm3OrrDZRrePahuoBA19+jT/bkgqQczYsWO1//ds&#13;&#10;3bpVVAIHFgQQQAABBBBAAAEEEEAAgY4rUJitv9AvIEJ/sXVzt8Q/3PhO4sA2q+Y5SZ07QUNRdoZ8&#13;&#10;OWemqOQGumXshTfpwlYxVzd38fTxl/KSQquy3NSjVrGWBPLS9Bf/qD6Lco5LUI/eLemeth1MIOe4&#13;&#10;/sLp8J7O3c+hJgkaUo/qE0R0MCa7p1NiJDhZ8eECbX2VXGHouMnasvrBROMu27qlfnKHw7u3ybK3&#13;&#10;/yn7Nq3TVW0Qc3F1lYEjxsnpl14n48+4QFxcXBqUs9L1BapLcrQb6eobro03N6gSNFRoGpsliNBU&#13;&#10;7RChgt2LjbtWV2nm4iIBI690ymfIzTtYfGJOlpJjP1qNU1WQIoX7/iP+w2bYPVZZxh7TpBKuxn7x&#13;&#10;iWn6/x6riRDo1gJZ6Sna7Y/oGaONNzdomqDBJIFUc8dpz3bFhQXyxXuvaafg4+cvI8ZP0ZYRRKC+&#13;&#10;QEWBPqG+Z5A+oUL9to689giMEEm2btHmCRqOH7WehBHxCtEndVGVy3KSJWfPGinJOCzl+RnG47hU&#13;&#10;l5eIu2+guPuFildotAQNmCgB/ceLu3fDpGfawdopWFVWLMc3LdWO7urpI/59+Nu6FocgAggggAAC&#13;&#10;CCCAAAIIdCiBjnAONufKN/2W6Aj7iXPlm95P1EAAAQQQQAABBBBAAAEEHBFwdaRyV6978cUXy5tv&#13;&#10;vikeHh42N9WeBA3qpMuPPvpIIiKMP6o7cYmJiZEFC/QnnDpxmC7R1d69e2XhwoVW2xIcHCwPPfSQ&#13;&#10;Vby1Ajk5+pMxvb29JSQkxKnDRkbqTwrJzs5uMvGIUyfiQGcdZT+pL510i/rSsLi4WFfUrFhlZaWk&#13;&#10;paWZtlUJGlq6jB8/XtvFli1btHGCCCCAAAIIIIAAAggggAACHUegJDdLO5nAcOcmaAgIj9KOU5Cl&#13;&#10;v3hcW7mDBRN2bJAvnr5dCjP12xB74qkyYJL9d7T2DgjWbmF24mFtvLnBvLRjpk2LcswTf5o2oqBD&#13;&#10;C+RlHdfOLyzKyQkaovT/Z2SbXACqnVQnCC43LsAsMPl/c+Tk08Xdw7PJrTBN0GDcYfvo/p0y74Gb&#13;&#10;5Nk7LrUrOYMarKa6Wg7t3CRvPj5LnvrjhbJv8/om50CFriVQVZav3SA33zBtvLlBlQhAt1SVZOvC&#13;&#10;HTJWmrJFyjP3a+fm3XuieATHasuaE/QbdJ6YmRUfWS05P/9TKgv1ibJqx6upLJOC3f+W3F9eMUI1&#13;&#10;teF6z0ZSieGXi4urW70YLxFoWsDs+CCiV9skaMhMS256kp2kxn/efVnyc/S/U42dcoZdxwadZFOZ&#13;&#10;ZisKVBTp/77vGdjDqaN6qgQNmqXCSHbQlktppv53Uo8A6+RS2Xu+k0MfPSD7375d0jd+LPlHNolq&#13;&#10;X12u/p5eI5XFeVL6/+zdB3gU1doH8H92N9n0CqQSkpDQqyBIUYoKiL1eRezf1XsVRa9YwYpeFSvY&#13;&#10;e2/YpVgQpAhI7zXUBAIhvWeT3c03s94gZM7ZbEuym/znefbJ7nvKnPObJDvZzHknbz9Kdv2BrPnP&#13;&#10;Y9urE5D104uoLRf/XDbnPEX7yl012zZmUVm4klxCp/cXFTFGAQpQgAIUoAAFKEABClDAawS85Rps&#13;&#10;Xitv/1vCW44Tr5W3f5xYSgEKUIACFKAABShAAQpQwFkBg7MNWnv9G264AaeddhomT56MBQsWCKfr&#13;&#10;SIIGtWFaWhrmzJmDUaNGoaqqStiXM8HQ0FB88cUXHl/U78wYfKWu6j19+nRhUoJ77rkH0dHiCxeb&#13;&#10;Yn5qcgTR1hRjsJfwoaKiAuHh4aKhtFjMm46TmrhDth04cAA9evSQFTsVz8nJgVW5SFu2lZSI7/Ap&#13;&#10;qy+Kd+nSRRTGtm3bYDKZYDQaheXuBn/77TfU1YkuSnWv55CQEHTr1s29TtiaAhSgAAUoQAEKUIAC&#13;&#10;FKCAjwhUlogXLQRFenZRZ1C4+LMRs6naR6T+GqbFXIu9f/6KDXM+QEFWpnTscRl9MWbyDOicWDAZ&#13;&#10;HBGD0mOHNH0WHvJcggZTZRmqSsWLf9QdV5cVa/bPgG8LlBaJk3OGR2sXP7kz07BIcX+mavc/p3Zn&#13;&#10;XJ5sm5eTjd9mvyftcvRl10vLTizI2r3txJfHny/98TPMfnn68deuPFH7fuHOiTj/xsk4/4bJUBM7&#13;&#10;c2v9AlZJggad0bOfz+uMYULMOkuNMO5twbo6K8p3fCcZlh/UhAqe3PRBUYgeOgWFK56HtUp7vlVb&#13;&#10;sBsFSx5HUPJw+EckwxCWAH1oHNTjaS47DHNpDqqyVwjb2sbpp0NE/xsRGN/fk8NmX21EoLhQvBg7&#13;&#10;wsPnB+FRrfv84NjhLMz//B3pd824K26QlrGAAicKmCvFf4cZQuT/Tz6xvaPPDcHiGwhYlYRAzbWp&#13;&#10;/9s1FYuTHJ6YoKG2vBDZP7+EsgPrnRua8n5fpCR1KNn9B2JPuwrtB13qNefEpuKjyF/3vXQ+7fqf&#13;&#10;Ly1jAQUoQAEKUIACFPBWgaa6LtBb58txUaCtC3jTNdi8Vl7+3ehNx4nXysuPkyMlNTU1WLJkiSNV&#13;&#10;G61TVlYGdW1Q/abeALK62reu1agfO79SgAIUoAAFKEABClCgLQswQYPg6Hfv3h2//vorvvvuO6iL&#13;&#10;+ffuPfmiazXxgqPb4MGDMW/ePFx99dU4ckT8j21H+urQoQPmz5+PAQMGOFK9zdd5+eWXceiQ9gL6&#13;&#10;8ePH44wzzmhWH1lW0ICAxu/e5uxA7X3Arv4h720JGrzpOPXs2RPLli0Tku/bt89jCRrUvuxt6oc3&#13;&#10;7m6y31G1tbXYsmULBg4c6O4uhO3VxDbqB0Se3lJSUvDLL794ulv2RwEKUIACFKAABShAAQpQwCsF&#13;&#10;qkrFiR4NAYEeHa/eX5y8r9bkvYu3rRYzVnz2Eiw1JpTmHkJJbjbK8o8od6u32LWJ79of50yZCWcN&#13;&#10;YzN642jmJk3f1WVFqCg8hpDoDpoyZwP5B3bZbaImoODWugTKJHd0Dgj07M+4vyRBZ00rSdCgLiT7&#13;&#10;7IWHYa4Vf5bWf8RYpPd27LP07Mztwm+yowdP/r+AsJKDwTnvzcSRA3tx49TnIDs2DnbFaj4gYK0p&#13;&#10;E47ST+/Z/wn46cR3dPaVBA2mIxtgqRQvSg9MGAhDaKzQ0Z2gPjgG0cOmoHj1a0rChWxtV1Yzqg4s&#13;&#10;hrNnQ36GIIT3vQaBCY793tHumJG2LlBaKE7gZAwM8ihNgOT8wFRV6dH9tERn6rnBezOmSs8NBo06&#13;&#10;B137ntoSQ+M+fVDAXClOqK8ziP+OdnWKsnMDa23zXYxvrVWSQShJFESbIeiv5FIle1bZkjNYqsXn&#13;&#10;OKK2DWPqfo4s+wBV+QfQcdxk6PTi85iG7Zrqtfo74/DCN1CnfM4g2iIyhiAksbuoiDEKUIACFKAA&#13;&#10;BSjg1QJNcdMwr54wB0eBNi7gTddg81p5+TejNx0nXisvP06OlJSXl2PSpEmOVHWoTkJCwvF6lZWV&#13;&#10;wrUvxyvwCQUoQAEKUIACFKAABSjglQI6rxyVlwzq4osvxp49e7BmzRpMmzYNvXr1so2sc+fOTo1w&#13;&#10;1KhRtkXRan+ubGPHjsXKlSuZnMFBPHWR/Zw5czS14+PjoS4gb+5Nls3QXjIFV8doL+mD+qGAN23e&#13;&#10;dpz695ff1eqzzz6DJxInWK1WfPTRR3YPgyf2ExERgZiYGOF+1q1bJ4wzSAEKUIACFKAABShAAQpQ&#13;&#10;gALeIWCuES/EMEgSKrg6aoMkcaRVSQhgbSThgav7dLddeWEuNs//BNt++wrZW1ai9Nghu8kZjKER&#13;&#10;GHXzo7jokfcQGOr8XcsTew6SDvnPL1+WljlTsHr2q3arq8kouLUugRqT+GfcP8Czi71k/akJDawW&#13;&#10;+0lNfEH8+7eew9Y/FwuHqtcbcOm/7hOWNQwW5x9DWXFBw7Dd16ptbMc0JKZ1hd7g+MKytYvm4oOn&#13;&#10;77XbNwtbh4AsQYKfzrM50/1kCxuVJAN1koWW3iRcsUeelDeky/gmG6o+KBrRZ0xFxICboQ+Nd28/&#13;&#10;StKN4PRxaHfmk0zO4J5km2/N8wP3vwW+eP0ZbFixSNiRem4wYdKDwjIGKSASqDOL/w7zM3g22ZJO&#13;&#10;0p+aNKCxRISicbsSs9ZK0hLp9PBTHuVZm3Hgx//CneQMJ46reMdi7Pv6YdgSQ5xY0MzPj/7xMcr2&#13;&#10;rxXvVZl3/BnXi8sYpQAFKEABClCAAhSgAAUo4CUC3nYNNq+VF39jeNtx4rXy4uPEKAUoQAEKUIAC&#13;&#10;FKAABShAAVcFmKDBATn1bvPTp0+3JVnYu3cv1Lu5O7upi6W//fZbLFy4EFdddRUaW5yv1+sxYsQI&#13;&#10;zJ8/Hz///DPS0tKc3WWbrF9QUIAZM2Zo5u7n54epU6ciODhYU9bUgdpa8Z0OG/secGVc9hI0yMbh&#13;&#10;yn7cbeONx6lr167S74/s7OxGEys4YjJ37lxkZmbareqJBA3qDlJTU4X7Wb9+vTDOIAUoQAEKUIAC&#13;&#10;FKAABShAAQp4h4BF8jmC3sOLt/V2Ej6YqyULNFqYqCwvx+ERqAtJhl59F7qOOB/q50KubAndTrEt&#13;&#10;SBG13bV0Dg5tXS0qcji2Z+UvOLJrg936FvVuptxalYCaIEG0BRgDRWGXY7IEDWqHpmrfvkv2ip++&#13;&#10;wfyPX5PaXHDTXUoCBfFnYw0bZWdubxgSvo5PSccVtz+EZ79fhdcW7cQTny/Eox/9jFd/247HPv4V&#13;&#10;Nz82C2ddcSMM/vYX7a1e8CN+/uxN4T4YbEUCSoIE0Sa7S7aoriMxP508QYhsYakj/TZHnZr8nTCX&#13;&#10;HBTuyhjXH4awv+8aJazkZlA9NwhMGIDIgUqShpBYF3vzQ3ivfyCs+8XQBYS42AebUeAvgVrZ+UFg&#13;&#10;kEeJ7J0fVFf57vnBknlf4fv35QnULr9lCuKT+b92j34ztfLO1MSFok2WUEFU15GYNNmS0ri5EhhY&#13;&#10;a8R//+sMRpiKcmzJGZQMb8LpqAkrguO7IKbvOcpjvO25I0ksKrK34NBv8vN54c48GCzcthDHVs2W&#13;&#10;9hg39GoYoxKl5SygAAUoQAEKUIACFKAABSjQ0gLeeA227Bp1XivvXWsaeK18S//0cv8UoAAFKEAB&#13;&#10;ClCAAhSgQGsT8OztelqbjmA+7iZKGD16NNRHYWGhLVnDwYMHkZWVhdzcXERHRyM2NhYZGRkYN24c&#13;&#10;1KQO3JwTeOqpp1BcXKxpNGHCBPTt21cTb46AbMF9U3zoZK9Ps1l8UWhzGDTchzceJzUpypgxY/D9&#13;&#10;9983HK7t9aeffoozzzxTmvhA2OiEYHl5Od5+++0TIuKnsg8pxbXl0c6dO2PtWu1dP3bu3InKykpp&#13;&#10;Mgp5jyyhAAUoQAEKUIACFKAABShAgaYWqLNapXfJNAR4dvG23s4iYnNNNQKCQ5t6uk73X3rssMNt&#13;&#10;1LuN/v7mo1j91WvoPvIidB99CcJi4hxur1ZUDTKGjsPuP+YJ2y159wn845mvYHAheYZqvOLTF4X9&#13;&#10;nhi0eNHnOSeOi89dE7AqP+NWi3hxk38zJmioqa5GUEiYa5No4VZrFs7FB0/dKx1Fv+Fn45xr/i0t&#13;&#10;b1iQlbmtYeik18Fh4bjm3qcwcNT4k+L1L/QGAxJSM2yPU888H2dccBXee3IKDuzYVF9F8/Vb5Q7f&#13;&#10;XfsNRmqPfpoyBnxfoK7OCuXNXDgRe4swhQ0aC9pL0GBRksH4e3Zhd2PDcaa8Ys8v0uohXcQ/b9IG&#13;&#10;Thaox8iUuwVV+xdBTRTh+laH0k0fo3L/7wjJGA9jfH8lKRTz4rvu2XZb2js/8HgCJzvnGzVKkrbg&#13;&#10;UN87P1ipJD96/fH/SL+BBp4xBhddP0lazgIKNBSw+16uJC3w5GYv4YPVbILeGOzJ3Qn7skgSNChv&#13;&#10;atj/3eOwVJdr2kV0HY7Y065EYExHTVJD9W/x6oJs5K74DCWZKzRt6wNFSpKEkIRutuQO9bHm+Fq8&#13;&#10;cxmyf54p3VV458HoMPhyaTkLKEABClCAAhSgAAUoQAEKeIOAN16DzWvltd8Z3niceK289jgxQgEK&#13;&#10;UIACFKAABShAAQpQwB0BXinkjp4bbdVkDJdffjmmTJmCWbNm4csvv8Trr7+ORx99FFdffTWTM7hg&#13;&#10;++2332LVqlWalupC9ZtuukkTb66AbMG9vWQKro4tIEB+hzZvSdDgrcdJNVd/9tQPn0Sb6jd9+nRb&#13;&#10;MhVRub1YVVUVZsyYIUwe0rCdbP8N6zX2OjVVfJdA9UK//Pz8xpqznAIUoAAFKEABClCAAhSgAAVa&#13;&#10;QMBiVhZTSjZXkgBIurKFDf7yhSW1JvEdNO311xxlZXk5Tu+movAY1n77Fj6541zsXDrH6fanXCT/&#13;&#10;TKnkaBZ+eWkKKksKneq3uqwYv868F+UFRxttpy7+5tZ6BMySu2OrM/T4Akw7iUNM1b55h+z1i3/G&#13;&#10;O4/fqax9Fy9+75CUghumPaesJfNz+JsmO3O7tG5az3545IOfpMkZRA3jU9LxwBvf4JJb7oVO8jlj&#13;&#10;XV0dvnv7eVFzxlqDgNVOomSd/PN7V6bup5e/R9SpCRq8dKstyUZNnvhnL6BDb/hHJDfZyC1VRShc&#13;&#10;8gRK1rzmZnKGv4doLj2EknVvoWDxY6hVnnOjgLMC5hqTtImnzw8C7JwfVPvg+cGqRfMx66FJ0nOD&#13;&#10;uI6puO2xmU6dG0gPBgvajECduVY6V3sJFaSN7BT4GeTnBtbaajstPVdklSRosJoqYCo8+X1NFxCM&#13;&#10;5PF3I+X8+xHUPkWTnEEdlZ9ObytLufBBJI25Azo7nz0c/v0d1FZob77hudmd3FPx7hU4OO9ZaTKt&#13;&#10;gMgEZX7/4e+Mk9n4igIUoAAFKEABClCAAhTwMgFvvQab18qf/I3ircdJHSWvlT/5WPEVBShAAQpQ&#13;&#10;gAIUoAAFKEABdwSYoMEdPbb1GoEDBw7g1Vdf1YzH398fDz/8MNSvLbXJLgiWxd0ZZ1P06c54Grb1&#13;&#10;5uOkjjUuLg5jxoxpOOzjrzMzM3Hdddfh559/Ph5r7MmuXbtsCUJ+//33xqrayj31vdqxY0fp/oqL&#13;&#10;m+9CF+kgWEABClCAAhSgAAUoQAEKUIACGgGdnYWWUBb0enKrg2f78+TYZH2pi5ozho3H8GvvxTl3&#13;&#10;v4SLH30fY+54BgMu/idSBoxEaEycrKmyaMuCRa8/hA1zPpDWERVEJ6Yh/TT5ZwUHNyzDl/deiv3r&#13;&#10;loiaa2KHtq7GF/ddjgPrl2rKRAG9v3zBjqg+Y94toLfzM65+f3ty83R/nhybK32t+vUHvPXI7bBa&#13;&#10;LMLmoRFRmPT028qdv8OF5bJgzv7dwqL2iZ1wx7PvIzo2QVhuL6gmZjjnmn9jzFX/lFbbseYP7N60&#13;&#10;WlrOAh8W8BMnAP5rRp79OffBt3IbQ+XeX6UHOKTLeGmZuwXm8lwULp8Bc9lhaVf64HYITByE0O6X&#13;&#10;IHLw7YgZPR2Rp01GaI/LEJg0BPrQeGlbS/lRFK14AbXFWdI6LKCASEBvsPM/TJ4fiMhssT9+/g4z&#13;&#10;H/y39NwgTDk3uOf5950+N5DukAVtRsBeAiRlZb9nHTz8M+7K4Ky1jiVoNMZ0RNfrX0VUj1EO7yam&#13;&#10;zxhkXDML/qExwjZ1ZhPy1n4nLPN0sGjHYhyc+4w0OYM+KBypFz8EvTHE07tmfxSgAAUoQAEKUIAC&#13;&#10;FKAABTwm4M3XYMuuX5fF3UFpij7dGU/Dtt58nNSx8lr5hkeMrylAAQpQgAIUoAAFKEABCrguIL+9&#13;&#10;jut9siUFmlXAbDZj+vTpqKnR3hHq5ptvRlpaWrOOp+HOAgMDUV5e3jAsHK+mkpMBkUF9FwEBLXtB&#13;&#10;v7cfp3qnf//731i7di3y8vLqQyd9raiowJNPPonly5fjmmuuQWpqqjABSE5ODhYuXIh3330XlgYX&#13;&#10;jsfHx6OyshIlJSUn9a2+8FSChrCwME3f9QEmaKiX4FcKUIACFKAABShAAQpQgALeJaAmaNApC7Ss&#13;&#10;gjt2mmu1n3u4M3p7d+rV27mLpzv7dLft4CtuE3aRPmSsLV5ntWLLL1/gzy9nwWwS32105Wcvobqs&#13;&#10;GEMm3CnsSxQ846apOLpnC8rzj4iKUVVahJ+em4z0oeOQ3HcY2qd0Q1RiKtTjqY6p+MhB5B/YiUPb&#13;&#10;12DHom81fcRl9IWpqhxFh/Zqyrz1WGgGyoBDAnqDAQYl6Ybo57nWzt2zHeq8QaVayc+AWk0dgy9t&#13;&#10;C796H1/MfFw65MDgUNz5/IeIT0mX1pEVPPrRLyg6dgT5R7KVxyHk56hfszH+2tsQEh4pa+ZQ/Lzr&#13;&#10;78Ca3+ag4Kh4Mfjv33yELn0HOdQXK/mOgHrXaOXNHMqbuXbQVvkdubWVG4/UWeXnBn7qGLxws1Tm&#13;&#10;o/rwGuHIAtp1Q0BU0/w/p7YkC0V/zkJdTZlw31ASa4R0ORch6eM0dwM3hHSAsX2P4+2qsv5A2bav&#13;&#10;UWfWLmitq61A0coXEKUkdfCPSj3ehk8oYE/A3vlBjYfPD2rsnB/4+9D5wU9fvIsPnn9YyhoUEooH&#13;&#10;X/4MSakZ0josoIBMQH0vV5M01Fm07+Wiv9Vl/TgSt5rtvJfr7SRvcaRzB+uoyQwb3/zQceydCAhv&#13;&#10;33jVBjUCoxMRP/ImZM2d0aDkr5cFG+ehw6DLYAiS/29b2NCJYN66H5Hz+1vSFrqAIKRd+jgClSQU&#13;&#10;3ChAAQpQgAIUoAAFKEABCnirgLdfg81r5f/6zvH241T//c1r5esl+JUCFKAABShAAQpQgAIUoIB7&#13;&#10;At55hZZ7c2LrNibwzjvvYPfu3ZpZ9+vXD1dccYUm3tyBoKAg4S7tJVMQNnAgaK9PTy38d2AYwire&#13;&#10;fpzqBx0VFYXHH38ckyZN0iRWqK+jfl28eLHtYVAurFeTNGRkZCAkJASZmZnYs2ePMCmH2k79fnj6&#13;&#10;6afx4IMPChM0GI1GtZrbW3BwsLQPJmiQ0rCAAhSgAAUoQAEKUIACFKBAiwv4BwbDVK5N6GeuEScc&#13;&#10;cHXAllqTtKnev3kWgkgH4GKBn06HPudMQKdTzsDitx/D4W3iBaAb5nyAtEFnIja9t0N7CgyNwLg7&#13;&#10;n8O3j14vTJ5R38meFT9DfaibmmgjIrYjyvJzpMki1Hoh0R0w7j8vYN6MSepLzab3oYVymsEzIBQw&#13;&#10;BgWLEzTYWTAp7KiRoL2ED760APO7t57D/I9elc42KDTMlpyhUzfHfp4bdqRTfm/ExCXaHl37Nyx1&#13;&#10;77UxMAgT/vM4Xr73JmFH29f8AauSxEUdA7fWJeCnNyoJerSLOussHk7QIFg4Wi/prQkaKg8uU4Yo&#13;&#10;vvt4cOro+uF79Ku68LRk7VvS5AyGiGSE97se/uGJDu03KHk4Ajr0QunmT1GTu1nTRk3cUPTnS4gZ&#13;&#10;9Rj0ge4letF0zkCrFQgMDkF5iXahtr2ECq5g2D0/CPDM/6dcGZczbb547Rl89/4saZPg0HAlOcOn&#13;&#10;SOveR1qHBRRoTEDnH6T8n1ib1KfOLP87urE+ReV1Fu3PfX09XTMlaFDn2tgW019JYpTQtbFq0vKo&#13;&#10;bmegYON8VBzaqqljra1G6b7ViO55pqbME4Ejyz7CsVWzpV3pjCG25AzBcc4ne5N2ygIKUIACFKAA&#13;&#10;BShAAQpQgAJNIODt12DzWvm/Drq3H6f6b01eK18vwa8UoAAFKEABClCAAhSgAAXcE2CCBvf82LqF&#13;&#10;BTZu3IjPPvtMMwp1cfrUqVO94uJW2UJ5e8kUNBNyMGAyyS8KkSVoOHjwoDBRgIO71FTr1k25y1XA&#13;&#10;yXfh84XjdOJEevXqhXvuuQfPPPMM6urEF4vW11eznapJGdSHI9u0adOQlpaGqirt3bXU9p5K0BAa&#13;&#10;GiodTlFRkbTMnYKrr77ablILV/uOiYlBRUWFq83ZjgIUoAAFKEABClCAAhSggE8JyBI0WGrlCzdc&#13;&#10;maClRt6fmlzAl7eI2CRc8OCb+O7RG3A0c5NwKqu/eg3nP/C6sEwU7NC5J8ZOfhYLXr4fjiTLUO+s&#13;&#10;WnR4n6ir4zH/oBCMnzITwZExMFWWH4+f+CQgWP73/Yn1+Nx3BIzKca8oLdYM2N6CSU1lBwL2+vOF&#13;&#10;JCxm5Xfeh0/fjz9/+U4629CIKNz14sdI7tJTWqelC/oMHY3uA4dhx9rlmqFUlpXg4M7NSO3RT1PG&#13;&#10;gG8L+BmUBA212s8zPZ2gAVY7CR903vnvP9OR9cKD6+cfbEt6ICx0M1h9eBUslXnCXvQhHRA97B7l&#13;&#10;Tukn/09DWPmEoJp4IWrQbShe9zZMOWtPKPnraZ25GpV7fkFYr39oyhiggEggUEngVF6i/d9NracT&#13;&#10;ONnpz+DlSdrUc4M3npiCZfO/ERHaYmHKucHUVz5HqouJm6Qds6DNCegCAmGp1iZoUP/O8+RmNcv/&#13;&#10;LvfTN897uT7AfoIGQ2gM4k+/1u1pJ555C3Z/NFnJ02TV9FV+cJPHEzRYlcRYh36ZhaLtv2v2Vx/Q&#13;&#10;B4Uj7bLpCI7tXB/iVwpQgAIUoAAFKODzAs1xjZ16EytuFKBA8wr4wjXYvFYe8IXjdOJ3Lq+VP1HD&#13;&#10;sefqNf4TJ050rHIjtebOnYv9+/cfr1Vb69nPnY53zCcUoAAFKEABClCAAhSgQJMKNM9/dZt0Cuy8&#13;&#10;rQqUl5fjiSeeEC6gv+uuuxAXF+cVNN6SFbRh0oR6nLfffhtLliypf+n219mzZyM+Pv54P75ynI4P&#13;&#10;+H9Pzj33XERERODRRx+FvcQXDdvJXqsJE+6//36cccYZtiqqi2hTs5J6YpN92Kn2XVysXQTgiX0+&#13;&#10;+OCDnuhG2MeRI0eEcQYpQAEKUIACFKAABShAAQq0NgE1QYNos9TKkzKK6jcWM9vpz99of4FGY317&#13;&#10;Q7mfckf6Uf96DLPvvwKi5BbZm1fiyO6NiO/i+MLo1IEjceHD72D+jNtRVapdQOfMvNun9cCYO55B&#13;&#10;RGxHW7MaSYKG4IgYZ7plXR8QCFQSy4o2ewkVRPUbi9nrzyj5PdNYn81VXlZciNcevAV7NmsXPdeP&#13;&#10;IapDPO564SPEp6TXh7z2q5qAQZSgQR3w3q3rmaDBa4+c6wPz04vvQl9nL6GCC7uzl/DB2YQDLuze&#13;&#10;6Sa1pYdgqTgmbBcYPwB+Or2wzJ1gndWCit3zJV34IbzfdU4nZzixs/DeV6EgfxesNdpFvJUHlyE4&#13;&#10;fRz0gREnNuFzCggFAoPFi1vsvZ8LO2okWFMj/5vCm88PSpVzg+em3Ihdm9ZIZxgTm4AHX/4MSakZ&#13;&#10;0josoICjAjp/8d/EdRZ5QgVH+z6xXp2dhA86/8ATqzbZc10jCRqie46GPkD8N4wzgwpqn4qQpJ6o&#13;&#10;yN6iaVaWJU6sqKnoYMBcWYIDPzyJisPbpS38w9rZkjMExvz1N7m0IgsoQAEKUIACFKCAjwmUlpY2&#13;&#10;+YiZoKHJibkDCpwk4CvXYPNaed9Y03DSN5fygtfKNxSx/1p9D3zooYfsV3KwdM2aNVi9erWDtVmN&#13;&#10;AhSgAAUoQAEKUIACFPBWAZ23DozjokBjAi+88AJyc3M11UaMGIFx48Zp4i0VkC2Ur7Fzp0pXx2qv&#13;&#10;T08t/Hd2bL5ynETzGj58OF555RUkJyeLih2O9ejRA++99x7U7011U7Ncyo5VTIxnFl74+flB9s+Q&#13;&#10;pkrQ4DAIK1KAAhSgAAUoQAEKUIACFKCAVMA/ULwQxGxnMZW0MzsF5ppqYWlgWCR0zXSnTuEAPBiM&#13;&#10;SkjBoCtuk/a4ae5H0jJZQWznXrj8qS+QMWy8rIr9uPL3et/xE3HJYx8eT86gNqip1C7sVOPBUe3V&#13;&#10;L9xakYAxSLIA084drV2Zfk11lbBZqHJnab3Be/M2Hzm4F/+9+SK7yRkSlIWXD7z5rU8kZ1APQnwn&#13;&#10;+R15S4vyhceJQd8W8DNIFlQqd3L25CZbJOoXENokyQ7cHbspZ720i8DEQdIydwqqD6+BpTJP2EVw&#13;&#10;6mgERLuX5EWnWIf1ldwtS0nIUbl3gXDfDFKgoUCg5PygppnOD8K8+Pzg8IE9mHr9uXaTMySldcET&#13;&#10;7/3I5AwNv7H42mUBfYD4vdxa69kEDVazOGmKPii82d7L9Y0kaAiMce//5CceBGNU4okvjz83lxfA&#13;&#10;Yqo4/tqdJ9UF2cj89G67yRmMypwyJjwHJmdwR5ptKUABClCAAhSgAAUoQIHmEvCVa7B5rbxvrGkQ&#13;&#10;fd/yWnmRCmMUoAAFKEABClCAAhSgAAUcE2CCBsecWMvLBBYsWAD10XCLjo7GPffc0zDcoq9lWUFL&#13;&#10;Sko8Pi5ZnwblouuwsDCP76+xDn3pOMnm0q1bN3z44Ye48847ERHh3J2uUlJScNddd+HVV19FfHz8&#13;&#10;8V3IjpNawVMJGtS+mKBBVeBGAQpQgAIUoAAFKEABClDAtwSMQeK/3yuKxIsLXZ2drL+gCM8kDnR1&#13;&#10;XJ5u12/8NfCXLHgryN7j0u5Co2Nx9qT/4tInPkHqqaNhkCzeObHzoPAonHLhTbhm5jwMu2aKskDe&#13;&#10;/3hxVWkhrBbz8df1T9REGYGhzn0WUd+WX71XIChE/DNenC++q7yrMynO1ya2VfsKj27napdN3m7n&#13;&#10;+pV46paLkZ+TLd1XRt9BuPfVrxDVPk5ax9sK4uwkaCgrKvC24XI8HhCQ3XXbUl3sgd7/7sJqEven&#13;&#10;CxD/nvm7Zcs8qz6yTrhjXWAk/GOa5o73tUWS93o/PUK7XSQcj7PBwLh+CGjfQ9isOmetMM4gBRoK&#13;&#10;BIeKf24L88Tv5w3bO/pa1l9EjHcmBdu6djmm3XA+jh3Okk6xe//BeOzt7xDd4e//w0krs4ACDgro&#13;&#10;AiRJ1So8e+5WqyQmEG2G4EhRuEliuoBgu/0aYzraLXem0BgtTtCg9mGucv9Oz+VZm5H52RTUlByV&#13;&#10;DiskqSfSr5oB/zDv/btIOngWUIACFKAABShAAQpQgAJtTsCXrsHmtfK+saZB9kPEa+VlMoxTgAIU&#13;&#10;oAAFKEABClCAAhSwL+C9t8qyP26WtmEBk8kENSOoaMvIyMAPP/wgKnIolpUlv8BH7Ve2QH/s2LGI&#13;&#10;jY0V7qNdO/E/94uLi6HOxWg0Ctu5EszNFV+oFRUV5Up3brXxteNkb7JqgotLL70U5513HtasWYNl&#13;&#10;y5Zh9erVKCgoQF1d3fGm6rFUEzGkp6fjggsuQP/+/Y+XnfjkwIEDJ7486bknEzRYrdaT+q5/YbFY&#13;&#10;6p/yKwUoQAEKUIACFKAABShAAQp4mUBEfCdkb1mpGVV5/hFNzJ2ArL/giGh3uvW6tn46HWI6ZuDo&#13;&#10;7o2asZXl5cBqtUCn02vKHAnEdu6Fc/7zAsw11coxW4X8/TtQUZyPSuWhU/Yb1iER4e0TEBGbjMRe&#13;&#10;g05KynBi//kHdp348vjz0HZcZHYcoxU9iU1OxfY1yzQzKsw9rIm5EyjMzRE2D48Sf1YprNyMwZU/&#13;&#10;f4sPn7oPFkGykvphDD77Qlz/4AwY/APqQz7xNS65s3Sc5SVF0jIW+K6APqQDkLddMwFrVaEm5k7A&#13;&#10;IulPZwx3p9smaWsuy4GlXLxYMjDxVPj5+TXJfi0V4gRXhrB4+Bk897vEPyoVNaJjXl2EOkst/PR/&#13;&#10;J2ZqkomyU58XiE9Ow+ZVSzXzKDjq2fODAsn5RkS09yVoWDrva7wx/W675wbDx12Mfz/8gs+dG2gO&#13;&#10;NANeJ6AmEig/uEEzrtpS8fuKpqKDAVl//iHNmaAh0PY+pb5faTc/BEZ7MEFDlJ0EDZUlMEa6/jdw&#13;&#10;4bZFyP5lJpTsh9pp/C8S2X0kOo6bDB3fl6VGLKAABShAAQpQgAIUoAAFvEfA167B5rXy2u8db1zT&#13;&#10;oB3l3xFeK/+3BZ9RgAIUoAAFKEABClCAAhRwVIAJGhyVYj2vEaipqUF5eblwPKtWrYL6aIpt9uzZ&#13;&#10;0m779u0rTdCQmpoqbXfs2DF07Oi5ixpkCRpkH3xJB+aBAl87To5MWU3AMHz4cNtDrW82m6Em2igp&#13;&#10;KUF0dDQcTYSxZ4/4rl1xcXEeTdhRWiq+04gsU60jBqxDAQpQgAIUoAAFKEABClCAAk0rEJ2UJtxB&#13;&#10;WYF4UaOwsgPB8nxxf+Edkhxo7VtVYpLThQkarMpC8HLFNby9fJGIIzM1BAQidcAI28OR+g3r5Gft&#13;&#10;bhiyvW6X3DR3ExfujMFmE0hIER/XgqPihAquDkyWoKFdQrKrXTZZu7nvz8IP775ot//zrr8DF/7f&#13;&#10;XXbreGthYHAI/AOMqK0xaYaoxrm1PgFDWIJwUrKECsLKDgRl/RlCvG+hdXXOOumMAhMHScvcLTDL&#13;&#10;EjSEu/fe33BchnD5+ZOlMh9qQghuFLAnkJTWRVic7+EEDbL+YhO96/zgm3dexOw3nxOa1AcvVc4L&#13;&#10;rrhlSv1LfqWARwUCY8T/v6/xcIKGmjJxwoeAiDiPzsdeZ35+OqjzrTq2T1PNEBIFnb/nzleNdhI0&#13;&#10;WGuqNPt3NHB05efIXf6p3eqxQ65E3LCJduuwkAIUoAAFKEABClCAAhSggDcJ+No12LxWXvvd441r&#13;&#10;GrSj1EZ4rbzWhBEKUIACFKAABShAAQpQgAIyASZokMkwTgEPCdj70ElNqNAcCRpSUlI8NBt2c6KA&#13;&#10;mi1UTX7hbAIMWYKG9PT0E7t363lVVRXUD2hFW3BwsCjMGAUoQAEKUIACFKAABShAAQp4gUB0kvhO&#13;&#10;65XF+bCYa6E3+HtklGUFR4T9yPYvrOwjwZhk8YI3dfglR7PdTtDgLkP+gV3CLuyNW9iAQZ8QSEgV&#13;&#10;J2goLcxTkoHWwuChn/GCXHHCh4RU+c9DcwNalOSnHz/7IJbP+0q6a/V33rX3PYWh51wqrePtBUV5&#13;&#10;R4XJGdRxh0ZEefvwOT4XBGSL8a2mUtQpd3X20+ld6FXbxFpZqA0qEb0XJgOoPrJePNbQOPhHNM3C&#13;&#10;cNXaWiU2MoTJEyoIB9pI0G6ChopjTNDQiB+LgaS0rkKG4oJjHj0/kCVokO1fOKgmDKrnBm89dR8W&#13;&#10;//iFdC/qucEt057FiHMvl9ZhAQXcFQiM6STswlxRhDol0Z+f3jOX2dRKEj4Etmua90bhpJRgYPtU&#13;&#10;YYIGS7X4ZgCyfhqL15m1Ccvq26jJIJzd1Pf6Q7++gsKtC6RN/XQGJI29HdE9z5TWYQEFKEABClCA&#13;&#10;AhSgAAUoQAEKuC/Aa+XdN/TWHnitvLceGY6LAhSgAAUoQAEKUIACFPAGAc/859gbZsIxUMBLBewl&#13;&#10;R1ATNHhqKysrg7ooX7TZ++DrpptuwmWXXSZq5lIsOjrapXZtqdGOHTuE0+3cWbwIR1i5kWBJSYm0&#13;&#10;BhM0SGlYQAEKUIACFKAABShAAQpQoMUFohLTxGOoq0NJbjaiZeXiVsKoqaIUVSXiBYstmaChtroK&#13;&#10;pccOISS6AwJDI4RjdyVosHOH+jqr1ZUuPdamTjmuh7evEfYX08l7FtILB8igSwLxKeIEDer3Qt6h&#13;&#10;g4hPcT+BZ2VZKcqK8oXjS5QkiBBWbsKgubYGrz5wC7b+uVi6l5DwSNz61Jvo0neQtI4vFBw9uFc6&#13;&#10;zNAIfpYqxfHhAkNogmT0dbB4aLG+tbYS1poy4X4MYbL9C6s3edBckQdLmThpTGBi0/1819VWKHOr&#13;&#10;E85PH+T8IlBhR/8L6oPbKc/8lId2f5Zq+Wf19vpkWdsSSEoTn/ep5wdHsw8gyQPv3xVlJSgpFJ8f&#13;&#10;dOwsThDRnEdBPTd4bspN2LBikXS3amKjKc++i+79B0vrsIACnhAIjOko6aYOpuIjkJdLmgnClupy&#13;&#10;mCuLBSVKwgRJgghhZQ8EA9uJE1KoySjMlSUwBHvm73NTkfh8QJ2Cf5j6Xur4ZrXU4sD3T6Js/1pp&#13;&#10;I31gGFIumorQpF7SOiygAAUoQAEKUIACFKAABShAAc8I8Fp5zzi2pl54rXxrOpqcCwUoQAEKUIAC&#13;&#10;FKAABSggE2CCBpkM4xTwkIC6GL5Dhw44duyYpsddu3bh3HPP1cRdCah9yTZ7CRrslcn6Y9x1gcOH&#13;&#10;DyMrK0vYQdeunrsAzl6ChqCgIOH+GaQABShAAQpQgAIUoAAFKECBlhcICo+C+qgqLdIM5siOdR5J&#13;&#10;0JCzc4Om7/pATCfP/W1a36fs65qv30Dx0SxbUgY1MUN90ohBl9+KgZfcLGvmdDz/4G5pm+DIGGlZ&#13;&#10;cxQc27sVlUV52l35+SGh2ynaOCM+LxAWGY0w5fuurLhAM5fdG1d5JEFD5qbVmr7rA0kZ3euftthX&#13;&#10;9e7Ybz48yW5yhtiOqbjjuffRIVG8WMzdwasLXpfP+8p2HMqKClCqPMqLC5Wv+ejSbzCunPywu7s4&#13;&#10;3v5o1r7jzxs+6dAxpWGIr1uBgM4YCr+AMNQJEijUFGTCEBbv9ixrlX5km394kqyoReK1hXuk+zV2&#13;&#10;6C0tc7fALyBU6UKWNEG8INbVfVoq1d/p2uQMan+6gGBXu2W7NiQQrpwfhEfF2N6PGk57x4Y/PZKg&#13;&#10;YceGVQ27Pv66U0aP489b4ol6bvDSA/+ym5whPjkN98/8GHFJKS0xRO6zjQmoCQnUh5qcoOFWcWir&#13;&#10;RxI0lB/a1rDr468D26cef94cT4Ls7K+mNM+DCRoOC6ej8zfCEKi+bzu21VktODjnGbvJGYxRCUi9&#13;&#10;9DEYI90/73JsVKxFAQpQgAIUoAAFKEABClCgbQvwWvm2ffwbzp7XyjcU4WsKUIACFKAABShAAQpQ&#13;&#10;oLUK6FrrxDgvCniTgCwJwoYN8gURzo5//fr1wiZ+ygX9PXq07IVVwoG10eCyZcuEMzcYDBgwYICw&#13;&#10;zJVgcbH8AtPY2FhXumQbClCAAhSgAAUoQAEKUIACFGgmgdiMPsI9Hd62Rhh3NpizXdxPTHIGgpvx&#13;&#10;bu6ZK39G5vL5yM3cfDw5gzqXfWvkd811dq5q/QK7CRraO9SlxVyL8sJcHNu3HVmbVzjUxpFK+9f+&#13;&#10;LqwWl94HgWGRwjIGfV8grWd/4SR2rv9TGHc2uEtZyCnaEjt3UxZ/OndnWlE/7sSsViveefwubFy2&#13;&#10;QNpNep+BuP+Nb5osOYO6Y/Uz0+/ffh7fvjEDC758F6t+/R7bVi9FduZ2rF7wI9QEDp7a7CVo6NJ3&#13;&#10;kKd2w368TCAgSrywsqZAnmjZmSnUFIiTDxnCEqEzhjvTVZPXrS3aL9yHn15ZjBnRdMkk/Px0SqKM&#13;&#10;EOG+/0qoICxyKWguFS84VTvztuPh0gTZqFkEMnqL/0e0ba1nzj23r1spnEdyendERLfc+YF6bvDy&#13;&#10;w7djzZJfhONTg137norp7/7A5AxSIRY0hUBwfDdht+VZm4VxZ4MV2VuETQLbpcA/pHn/FgzqkKaM&#13;&#10;RU1qpN1K94s/P9DWbDxiKsoRVvIPdfx3UF2dFVnznkPpHvHfPOoOQhJ7IH3Cc0zOINRmkAIUoAAF&#13;&#10;KEABClCAAhSgQNMJ8Fr5prP1tZ55rbyvHTGOlwIUoAAFKEABClCAAhRwVcDgakO2o0BLCRiNRtxx&#13;&#10;xx1NsvsDBw7gxx9/FPZ97bXXIjJSfDFEYmKisE19cPDgwVi1SntnGnV/RUVFiIqKqq/q8ldZsoeu&#13;&#10;XbsiPLz5L8j0xeO0d+9eFBQUoLCw8PhDfX3ZZZehZ8+eLh+bExsuXbr0xJfHn/fr1w9qBllPbSUl&#13;&#10;2ju61PfdsWPH+qf8SgEKUIACFKAABShAAQpQgAJeKNB58Nk4sG6JZmSHd6zTxFwJHJYkaEjqfZor&#13;&#10;3bncJia5C4pzDmja5x/YibK8HIS1T9CUuRLIzxIvYg0Kj4L6kG1qUoavp01EecFRmMpP/jt7wgs/&#13;&#10;IDK+k6ypQ3GrctfPzBU/C+t2OuUMYZzB1iEwcPR4bFr+m2YyuzfKFxlpKtsJ7FwvXoDZ49Thdlo1&#13;&#10;fZGa9ODDp+7F2kVzpTvrP2Is/vnITPgHGKV1PFWQlN4NJQXHNN2VFRfg4K4tSOkmTpajaWAnoM45&#13;&#10;c9NqYY128UmIjvXM7znhDhhsUQFjwgCYcrULOGsliRWcHWxNvjjRQ0B770vWXFu0Tzg9fyWJhZpE&#13;&#10;oSk3fVAMzDXlml3U5O/UxNwJmEsPSZvrAuXnGtJGLGiTAkPOPA/rlv6qmft2yfu6pmIjgW3rxIke&#13;&#10;+gxuufNO9X3yjel3Y6WSHEm2DRp1Du544tVmOTeQjYHxtikQ2XU4Svdq/79fLkms4KxSebb2PEHt&#13;&#10;Iyylv7NduV3fEByB0OQ+KM/apOmreOdSxA25ShN3JWAqFL9fBsd3dag79XdG9s8zUbxLfEMEtZOI&#13;&#10;jCFIPvde6Az+DvXJShSgAAUoQAEKUIACFKAABbxVwBevwea18p79bmqqNQ28Vt6zx4m9UYACFKAA&#13;&#10;BShAAQpQgAJtW4AJGtr28ffJ2QcEBODyyy9vkrGvWLFCmqBh7NixSE5Odmm/I0eOxKxZs4Rt165d&#13;&#10;i7PPPltY5miwvLwcO3bsEFY/9dRThfGmDvricXryySeRmZmpoYmIiPBIgoY9e/Zgyxbx3VCGDRum&#13;&#10;2a87ASZocEePbSlAAQpQgAIUoAAFKEABCrSsQOqAkbbFBFYlQcCJW1WJsmh44x/o1M/1RdZ5+3ci&#13;&#10;/4B4UWfaqaNP3F2TP2+f2h17/9QuQlN3vG/NIvQdP9HtMeQoSS0aJleo71RNguDnJ75LqFpHryzo&#13;&#10;MAaHoeCg1mv/usXof9519V259DVz+U+2RBQNG+v9A9D19PMahvm6FQn0HX4WDMpxNtfWnDSr0sJ8&#13;&#10;bFm5GL2HjDwp7syLrN3bkJ25XdjklDPGCuPNFVzw5btY8dM30t2dfv6VmHjPk9DpmnbBdv0AOmb0&#13;&#10;wLZVS+tfnvR1y8rfPZKgQZ2v7Hj0O929z4RPGjBfeJ2AMbYvlDdzwGo+aWxWU6mSuGErjLG9Too7&#13;&#10;86K2JAvm0mxhE2N8P2G8pYJ15hqYyw4Ld+8f1VkY92TQqCSsMJcc1HRpKT+C2qID8I9K0ZS5EpAl&#13;&#10;odApCSIMIe1d6ZJt2qDAgDPGCM8PSgrysGH5IvQf5vq5+v6dW3Bg11ah6qlKAoSW2uZ99haWzJ0t&#13;&#10;3f3oiybgnw8802znBtKBsKBNCoR3Hgw/vQF1lpPfy82VxSjdtxbhaQNddqnM3YuqY+IERmqCgZbY&#13;&#10;onqMEiZoMBVk28Ya1CHNrWFVHN6ByiPav63VTqN6Ovb7LW/d9yjatlA6jujeY5E05rYmTwAlHQAL&#13;&#10;KEABClCAAhSgAAUoQAEKeFDAF6/B5rXyHvwGULpqqjUNvFbes8eJvVGAAhSgAAUoQAEKUIACbVtA&#13;&#10;17anz9lToHkE2rdvj969ewt39uWXXwrjzgS//vprWCwWYZMxY8YI4wxqBU47TXyn0D/++ENb2YXI&#13;&#10;hx9+KGwVGRmJ8ePHC8tcDRYVFQmbGgwGxMXFCcsYpAAFKEABClCAAhSgAAUoQAHvEAgIDkVyX3Ei&#13;&#10;v7XfvOnWINd+95awfWxGH8R3bd47daYPkX9msf3372BpkKBCOHA7wVpTFRa9+ai0RuqAUdKy+oLk&#13;&#10;fuLjcGDt4voqLn21Wi1Y+634WPQ863KExsS61C8b+YZAUEgYeg0eIRzs3A9mCuOOBud+IE4Sm9az&#13;&#10;P9L7uL6IzNH9y+odVBaGfvvGDFkxzrhwAq6597/NugDzlBHjpOP585fvUWOqlpY7UlBZXopvXn9G&#13;&#10;WFVNDjP60uuFZQy2DgGdfxCM7XsKJ1Oxe64w7miwYvc8YVX/qDQERKcLy1oqWFtyAKizCnfvH930&#13;&#10;CRoCYsX/l1EHVHlgsXBczgarj25CTd42YTNjnJKogxsFHBQIDg1DP0mSpm/eedHBXsTVvnn3JWFB&#13;&#10;Ru8B6Na3ZRK979uxGZ+98pRwXGrwrIsn4uYHZzTruYF0MCxokwJ6YzDCUgYI55678nNh3NFg7sov&#13;&#10;hFWD47shJLGHsKypgxFdhsLPECDczeHf30ZdXZ2wzJGg2lbtQ7QZQqIRmtxHVHRSrPLoHhxdKv5f&#13;&#10;u1oxus84JTnDJCZnOEmNLyhAAQpQgAIUoAAFKEABCjSvAK+Vb15vV/fGa+VdlWM7ClCAAhSgAAUo&#13;&#10;QAEKUIACWgEmaNCaMEKBJhEYPVp854ddu3Zh5cqVLu+zsrISs2fPFrY//fTTkZKSIixjUCswePBg&#13;&#10;bVCJ5ObmYs+ePcIyR4O7d+/G4sWLhdWvvvpqBAcHC8tcDe7cuVPYNCkpCXq9XljGIAUoQAEKUIAC&#13;&#10;FKAABShAAQp4j4AseUHuTYk3BgAAQABJREFUni3Yv3axSwO1tV2zSNj2lAtuFMabMhjePhEJ3cUL&#13;&#10;xosO7cWfn7u3UH3VFy+jNFd8h/GwdglKEoyhjU6vU7/hwjpHd29CQbbrnxX8+fkslBzN0vRtMAbi&#13;&#10;lAtv0sQZaH0CA0efK5zUvm0bsfGPBcKyxoL7t2/EhqW/Cqudc82/hfHmCFZXVuCtR++QJl3J6HMq&#13;&#10;Jtz1mLKYyq85hnN8H6nd+yI+RbyY/dihA5g9a/rxuq48mfPeSygryhc27Tv8LLRPTBaWMdh6BIwJ&#13;&#10;4ve42uL9UBf1u7LVFu2H6ehGYdPgdHnSEWGDZgiq4xVvflATSjT15h+VCl1QjHA31YdWwpS7WVjm&#13;&#10;aNBaU4GyzZ9IqwdKvgekDVjQ5gWGnH2B0CBz63qsXfKLsKyx4J5tG7Bm8c/Cahddd5sw3tRB9dxg&#13;&#10;5tRbpecG3foNwo33Ptns5wZNPW/273sCkd1OFw668sgulOz5U1jWWFBtW7pHfG1Ah8GXNda8ycr1&#13;&#10;AcGISB8i7L8iewsKt7r2N4raYfGOxag6ulvYd1T3EY0mVbDUVOHg3BlKziezsI+QxJ5IOuvf/J0h&#13;&#10;1GGQAhSgAAUoQAEKUIACFKBA8wrwWvnm9XZlb7xW3hU1tqEABShAAQpQgAIUoAAFKCAW0InDjFKA&#13;&#10;Ap4WGDlypHRh/BtvvIGqqiqXdvnOO++grKxM2HbixInCOINigZ49eyIkJERY+OGH8jtyCBucEFSP&#13;&#10;z0MPPXRC5O+nMTExuPjii/8OeOCZxWLB1q1bhT317cs7dglhGKQABShAAQpQgAIUoAAFKOBlAp0H&#13;&#10;n43IhBThqBa+Ng2Fh/cJy2TB8sJc/PTCf4TFUUmdkTJghLBMFjRVlKIs/4jwUa3cNd7Rrc85E6RV&#13;&#10;N83/BFmbV0jL7RVkbVqBzb/I72o6ZMJk6P3Fdwc9sd+Y5AyERHU4MWR7XqfcDXzBrPtgrjFpyhoL&#13;&#10;ZK74GRvnij9n6DNuAoIjohvrguWtQGDA6PGISxYvTn5v+t04csC5BCBFeUfx6gO3CGUSUjPQd9hZ&#13;&#10;wjJ7wcqyUhQcPSx8VJSW2Gt6Utn3bz8PNeGBaIuIaY9bpr8KvcEgKm7y2IiLrpbuY8kPn0kTXkgb&#13;&#10;/a9gy8rFWPTNR8JqeoM/LvrnFGEZg61LIDBhAPShccJJlW54H+ayI8IyWdBSVYTiNa8Li/Wh8TDG&#13;&#10;Nn736YaNrbWVsFQWCh9q8gF3N1mCBn1YPHT+Qe5232h7Pz8dQrtdKK1XsvFD29ylFewUqHcDL9vy&#13;&#10;Oawm8XlPQIfeCIjubKcHFlFAK3DaWechoZP4++aVRybj0P5MbSM7kcJjR/DclJuENZLSumDAGWOE&#13;&#10;ZbJgRVkJ8pVzA9GjvLRY1kwT/+L1Z3A0W5zAJTKmA+566s0WOzfQDJaBNi0Q2WU4jNFJQoOs+S+g&#13;&#10;uiBbWCYL1pblY//3TwqLjTHJCO8svpmAsMH/gpbqctSUHhM+zEqZM1vc8GuU92ejsEnO4ndRkbNL&#13;&#10;WGYvqI7tyNIPhFX89AZE92k8wdTRPz5GTXGOsA9DSBQ6XXA//HR6YTmDFKAABShAAQpQgAIUoAAF&#13;&#10;KNC8ArxWvnm9Xdkbr5V3RY1tKEABClCAAhSgAAUoQAEKiAWYoEHswigFPC7Qrl07XHnllcJ+9+3b&#13;&#10;h8ceewxWq1VYLgv++OOP+Oqrr4TF/fv3R48ePYRlDIoFDMqF4KeeeqqwcPHixVC9nd1MJhMeeeQR&#13;&#10;5OSILxq57rrrYDSKL3Rxdl/19ffu3StN+KF+X3CjAAUoQAEKUIACFKAABShAAe8XUBfwnnHDA8KB&#13;&#10;1lSVY97Tk1CY7dgC7rK8HMx9+jZUFuUJ+zvlghucvtPkuu/fxce3nyN8rP7qVeF+RMG0U0cjue8w&#13;&#10;UZEtpiajOLx9jbS8YYGltgYrPnkBc5+5DVAWToq2uC79kD5krKhIGOt82tnCeOGhvfjjo2eV3Yj3&#13;&#10;I2q0QUnM8NsrD4qKEBAUin7nXS8sY7D1CRiUn/EJ/3lcOLGqijLMnHI9Du8T32W2YaOCo4cw8+7r&#13;&#10;UVJwrGGR7fW4q//l9M+42nD+R6/i/suGCx8/vPO8cF8NgyUFeVjyw6cNw7bXOr0e/3x0FsKiYmyf&#13;&#10;i6qfjXr60djP58iLJiKxczfh+NTgB0/dg/VO3rF8+byv8Mr9/werkkRVtF1w451IVBbFcmv9AupC&#13;&#10;wbBe4v8J1JmrULTqZSVJg/hz44Y6lsoCFCv1rSZxcpSQ9HEu/ZxXZP6E/IUPCB/lu5z/PLzhuGtL&#13;&#10;shqGbK8NIbHCeFMEAxMHwRDeUdh1XU05CpY+AVOuOOGxsJESNFfkoWjli6jOkZ2j+CGsxyWy5oxT&#13;&#10;QCqgnh/ceK948bZ6fvD05InI3uvYAum8I4fw3zsmoig/V7i/C6+9zenfG9+9/zJuO3+Q8PHlG88K&#13;&#10;99MwWJx/DL99+0nDsO21em4w+cnXEB7dzuPnBPXnGI2dGwgHxmCbFVATCCSe+S/h/K01ldj3zSOo&#13;&#10;zj8oLG8YrCk5ZqtvrihsWGR73WHQZU7/TKoNc1fNxo63bhQ+1MQGzmzGyDioSRpEm9VUgb2zH0Dx&#13;&#10;7hWiYmGsdP867P5oMmrLC4TlsUOvRmB0orCsPlhbUYSCTT/Vvzz5q5KIqdN598IQHKH8XW5toofj&#13;&#10;f++fPDi+ogAFKEABClCAAhSgAAUo0DYFeK289x93Xivv/ceII6QABShAAQpQgAIUoAAFfEegZW5L&#13;&#10;5Ts+HCkFPCqgLsb/9ddfkZeXp+l3+fLlePTRR3H//fcjODhYU94w8M033+Dll19uGD7++pprxBdP&#13;&#10;HK/AJ0KB8ePHQ03GINpmzZqFlJQU9Onj2J3I1KQMU6dOxZ494gUzcXFxOP/880W7ciu2ZcsWaft+&#13;&#10;/fpJy1hAAQpQgAIUoAAFKEABClCAAt4lkNRrMDoPPht7Vy3QDKwsPwdfT5uIoRPvRvdRFyl3mPXX&#13;&#10;1LFaLdj75wIsfe9JmJQFXaItvtspyBja+B0rRW09FTtdSUTx5X2XwWyq1nRZVVKIH6b/E12Gn4uh&#13;&#10;V/8HwZExmjr1gdy9W7Ho9YdRdHhffUjzNSSqA8bc8Ywmbi8w+IpJyN68Utjv9oVfo+DgLgy//j7E&#13;&#10;du4l7SY3cwvWfvcWDm5YJqyjLuIddfMjCAwNF5Yz2DoFug8chgGjxmPd7/M1EyxQ7k79339eiMtv&#13;&#10;n4bh514Og3+Apo6aAGCt0vbT56ehskx8B/eMvoMw6KwLNG2bK/DL52/BXFMj3J06/uduv0pY5qlg&#13;&#10;x/TuePgDrW99/3olYevEKU9gxq2XC5OtqK6vT/0X+gwdrSTUeAwxceI7KKv95Sh3NZ/9yhPYtmpp&#13;&#10;ffear2k9+2Pc1bdo4gy0XgFj++4wxg+A6cg6zSStVQUoWPaUspD/MgQlD1Pu/Kz9l5262NCUsw6l&#13;&#10;Wz5DXW2lpg814B+dgcBEceJhYYNmDFqri4V70wdFC+NNEfTz80N4/xtQ9MczqLOYNLuoq61A8eqX&#13;&#10;lWMwHEEpI+EfIU7moDZUj0fl/kUo3/kDYBH/blPrhXa/CIawBPUpNwo4LdB70Ok47czz8OfCuZq2&#13;&#10;atKFB68bj2vvegSjLrhSen6w8rc5ePeZB1FRJk7q0r3/YAwbe5Gm/+YIzPnkDdTWaH8W1X2r5waP&#13;&#10;/euyJh1Gpy49MePTX5t0H+y8dQmEdeqHiC7DUbL7D83EakuPYfcn/0HCyJsQ3fts6PTav8vrlL/L&#13;&#10;i3f9gcO/vQ6LqVzThxoISeqJqO4jhGXNHWx3ygUo3rkUlUd2a3ZdZ67BwR+fQmnP0ehw6iUIbNdJ&#13;&#10;U0cNqHPOXfm58vhCWK4Gg+O72PqQVvhfQd6ab5X371pxNeV9ee+XD4jLPBQNbJ+KrtfJr8nw0G7Y&#13;&#10;DQUoQAEKUIACFKAABShAgVYlwGvlvf9w8lp57z9GHCEFKEABClCAAhSgAAUo4BsC2qu9fGPcHCUF&#13;&#10;fFIgKCgIt99+Ox5++GHh+H///XdkZmZi0qRJGDJkCHQ6nabevn378O6772LpUvmFvuoHJ6ee6p0X&#13;&#10;ZGom5GUB1f3yyy/HV199pRmZyWTCbbfdhnPOOQe33HILYmLEi0Ly8/Pxww8/4Ouvv0Z5ufhCm7Cw&#13;&#10;MPz3v/+FmonU09vmzZuFXSYnJ0vHLGzAIAUoQAEKUIACFKAABShAAQq0uMCwa6bg8PY1qC7TLnA0&#13;&#10;11Tbki+s+fo1JcnCOYhKTEWwkoCgqqQAJUezkLniZ5QXHJXOISoxDeOnvKQsIvH836bSnQoKImKT&#13;&#10;MO6uFzD/2TuURVlmQQ1g9x/zsH/t74hN743opM6I7piOgOBQFGRlIv/ATuQrSRIqCo8J29YH/QOD&#13;&#10;ce59LyM0xrm7dvsHBmHsXc/h66kThEkkcvdswTdKsgw1oYY6rqiEFCWRRHtUFB1DWV4ODm1bjbx9&#13;&#10;2+uHofnqp9z186zbnkTn087WlDHQ+gWuUBIw7Fq/EuUlRZrJ1ihJSz59bhp+fOdFDDr7AsR36ozI&#13;&#10;drEoLcpHbvYBrFk4B4W5OZp29YH4lHRMevptJYFLy/yMV5SWYMl3n9QPx2u/pvcegAl3T7dZywa5&#13;&#10;ecUi7Fi7HCnd+iAhrQuSOndDVPs45VgUIP9INrYo5dl7dsia2+IdM3rgjmffU37n6u3WY2HrEwjr&#13;&#10;eTlqCnahrkbwWbGyyL9MSb5QvmsOgpQkC/rQeOgDI5QFnGWwVOSiOmctrFXiO22rUmr9yEG3Kskd&#13;&#10;vO/7yqrOt84iPKC6ZkzQoA7APzwREQNvRvGqV5RX4jthV2X9AfVhiOyEgJgu0AfFQBcUBWt1Ccxl&#13;&#10;h2Eu/etRZ64Szqk+qCZ6CElv2eRX9WPhV98VUBMwbFPed8ok5wfvPP0AZr/5nC3JQmJqBqKU84OS&#13;&#10;wnwczdqH5b/+gAI75wdq/Xuef79Fzg/KS4vx69cf+u6B4cjbrEDCqP9DefZmWKq0SdHqzCYl+cJr&#13;&#10;yF3xKSK7jUBgTEcYQqJhriyGqSjHluygtkx784Z6TKNSP/Wih7zmvVz9+7TTefdh7+ypqCkRfZ5Q&#13;&#10;h6JtC22PUCV5RXBcBoyRCdD5B6Ly6G5bYofK3D1QXWSbn5LIouM5/2l0zubqcuRvlCdbk/XPOAUo&#13;&#10;QAEKUIACFKAABShAAQq0rACvlW9Zf0f2zmvlHVFiHQpQgAIUoAAFKEABClCAAo0LtMyVmY2PizUo&#13;&#10;0GoFRo0ahREjRmDJkiXCOR46dAj3338/YmNjMXDgQMTHx8NoNOLo0aPYtWsXtm7dKmxXHxw8eDDu&#13;&#10;ueee+pf86oLArbfeim3btmH7dvHiiZ9++gmLFi1C586d0alTJ6iJD+rq6mzHKCcnBxs2bIBFucuP&#13;&#10;bFOTM7z44ovIyMiQVXErLkvQoH6gxo0CFKAABShAAQpQgAIUoAAFfEtATSZwwdS38MMT/4SpXHwH&#13;&#10;3KrSImz++TOnJhYc1R7n3f8qjCHhTrVrqsrJfYfizFufwIJXlLtfKn9ji7ba6koc2rrK9hCV24sF&#13;&#10;hUcpSRaeR7tOXe1Vk5ZFK8ksRtw0DQtfmyat49LYlLt6n3nbE0qCDS7klMK28oLoDvG4e+aneO6O&#13;&#10;CahQFi2KtrLiAiz86n1RkTQWEdMBk5/7AMFhLfczvm31UqhJJnxhG3nR1ahUEkp899az0uGqd/vO&#13;&#10;3LzG9pBWkhQkpXfHf176BCHhkZIaDLdmAb2yyD9qyF0oWvEC6morhFOtqylD5f5FwjJZUGeMQNTg&#13;&#10;O5QFkcGyKi0at5q0i1jrB6Rv5gQN6n6NHXohvN91KN30sTRxhFrPXHzQ9lCfO7sZEwYirPcEZ5ux&#13;&#10;PgU0AjGxCXjo9dl4/N9XCJM4qQ3UJEE/ffGupq29gJrI4cFZnyIkLMJetSYr27Rysc+cGzQZAjv2&#13;&#10;SYGAsHbofMWT2Pvlg7BUlwnnYK4sQf76H4VlsqCayCHt0seU5EyhsiotEg+IiEX6Vc/YkjSYCg9J&#13;&#10;x1B+cCPUhzObOteUCx5EYHRSo83K9q+zm+ih0Q5YgQIUoAAFKEABClCAAhSgAAVaTIDXyrcYvcM7&#13;&#10;5rXyDlOxIgUoQAEKUIACFKAABShAAakAEzRIaVhAgaYTeOSRRzBt2jSsWLFCupPc3FzMmzdPWi4q&#13;&#10;6NKlCx5//HEYWuiueKIx+WJM9VMdb7zxRpSWii8iNZlMtgQOsiQOsnmHhITghRdeQNeuri0IkfVb&#13;&#10;H1cTeeTn59e/POnr2WfzTpwngfAFBShAAQpQgAIUoAAFKEABHxFo16kLLpz2Fn588hZUl4kXcDsz&#13;&#10;lYDgMJx33ysIaxfvTLMmr6smKQgKj7YlaagqKfDY/jqk98K4O5+HmuzCna3r6eehMHsPNsz5wJ1u&#13;&#10;jrfV6Q0Ydcuj6DJs/PEYn7RNAXXxvpqk4YU7J0oXYTojExQapiRneB8xcYnONPN43e1rlnm8z6bs&#13;&#10;cPy1tyI6Nh6fPPcQTFXiRfSu7L/3kFG4YepzCI2IcqU527QSAf/wpL+SNPz5Eupqyt2elZ8hCJGD&#13;&#10;b4c+ONrtvpqqA0u1OLGUur+WSNCg7jeo4xAYQuNQvPYNWKvdP6dS+7Rtyt3GQ7tfgpDO/Ay+noRf&#13;&#10;3RfolNEDD732JZ649R8oKylyu8Pg0HDcP/NjtGvB84PNq33r3MBtdHbQqgSC2qf+laThq2mwVIn/&#13;&#10;f+zMhHXGECU5w6MICO/gTLNmq+sfGoP0K5/B/u+fQGXODo/s16gkZUi95BEYIx37LMLZ5A8eGSQ7&#13;&#10;oQAFKEABClCAAhSgAAUoQAGPCfBaeY9RNklHvFa+SVjZKQUoQAEKUIACFKAABSjQxgR0bWy+nC4F&#13;&#10;vELA398fTzzxBIYNG+ax8SQlJWHGjBkIDvbOu2V5bKLN1FFsbKwtSUNYWJjH9hgZGWlLztCtWzeP&#13;&#10;9dmwo82bNzcM2V536tSpyZJCCHfIIAUoQAEKUIACFKAABShAAQp4VKBdp664csY3yHBjMb+aEKDX&#13;&#10;mCtx9Ys/QO3PG7ekXoPwj2e+QurAUW4PzxgSjsH/mISLH3nf7eQM9YMZMuFOnHP3izCGun7XYfU4&#13;&#10;9Bh9qXIcfoSa9IEbBVSBjsoizMc+/gWDz77QZRC9mvTj0mvx5Oe/2/pzuSMPNczLyfJQT83XzWlj&#13;&#10;L8YjH8xH1/6nub3TSOUu5f964jXc8ex7CIv03kX0bk+UHTgs4B/RETEjH0Fg4iCH22gq+ukRlDIS&#13;&#10;7UZPh9qfN29WOwkadC2YWMI/KhUxZ0xDUPJwQPF0d/OP6oyooXczOYO7kGwvFEjp0hPPffk7ho+7&#13;&#10;WFjuSFA9Pxh7+fWY+e0fUPtrye3YoYMtuXvumwJuCwR1SEPX619FZPeRrvel0yOm/3noftNbUPvz&#13;&#10;5s0QHIH0q2ag49jJUJ+7vvkhoutwZFz9gsPJGdR9mUqOur5LtqQABShAAQpQgAIUoAAFKECBFhfg&#13;&#10;tfItfggaHQCvlW+UiBUoQAEKUIACFKAABShAAQrYFTDYLWUhBSjQZALqB09PPfUU5s+fj9dffx0l&#13;&#10;JfK7SdkbhJpA4Nprr8Ull1yCgIAAe1VZ5qTAgAED8P7779uSaWzcuNHJ1n9Xj4iIwFVXXYWLL764&#13;&#10;yRNorFq16u8dn/Ds7LN5564TOPiUAhSgAAUoQAEKUIACFKCATwoER8bg7En/RfdRF2HjnA9xaOsq&#13;&#10;WC1mh+bS+bQxOE1JVhARl+xQ/ZasFBwRbUuCkH9wN9b/+B72rfrN4Xmq4w5rn2BLgNB77JUICArx&#13;&#10;+FTU5BETuw/AtoVfY8vPX6Ci6JhD+1ATM3QbeREGXHijbYwONWKlNiUQHt0e//fISxh+/j/wy2dv&#13;&#10;YsfaFbCYax0yGDj6XFx88xR0SEpxqH5zVKosc//Ows0xzob7aJ+YjCkvf4792zfil8/fxsalv8Li&#13;&#10;4O9ata+0nv0xYNR4nHHBlQgMDm3YPV+3cQG9MRwRp9xkSw5QsfcX1OTtBOosDqkY4wcgtPtFMIR4&#13;&#10;5522G07CapL8z0NngC7Ac4mRG+7Xkdc6YxjC+16DkC7nomLPL6jOWYu6mnJHmv5VR5lDQExXhKSP&#13;&#10;RUA770x65fhkWNPbBSJj2uP26a9g1IVXYc7Hr2PL6j8cPj847azzcdWt9yGuY6pXTLOiTPJ7wStG&#13;&#10;x0FQwDEB/5AodDp3CmJ6j8GxNd+g/OAm1Fkd+7tcTVIQP/xaGKMSHNuZF9Ty8/NDdO+zEZExBHnr&#13;&#10;f0TJ7uWozncs2YrOGIKYXmfbElIYI+Ocno2l2on3Zqd7ZwMKUIACFKAABShAAQpQgAIUaA4BXivf&#13;&#10;HMru7YPXyrvnx9YUoAAFKEABClCAAhSgQNsWYIKGtn38OfsWFlAvaDj33HNx+umn46OPPsKiRYuQ&#13;&#10;l5fn0KjUZAyXXXYZJk6cCDVJA7emEVCzg86aNQt//vknvvjiC6xfv97hHUVGRuLKK69slsQM6qDK&#13;&#10;y8uxePFizfjU7zMmaNCwMEABClCAAhSgAAUoQAEKUMBnBZJ6DoL6MFWW4eCGZTi6exMqi/OVRwFM&#13;&#10;5SUIiYlFpJKIISK+EyKVR3RimscTAgy9+i6oj6bc2nXqgjG3P43af1bhyK4NOLxtDYpy9qG6tBhV&#13;&#10;ZUWwms0IDI9EUFgUgpSkDnEZfZDU+zRExDb9HcWNIeE45YIb0e/ca5G3fwdydq7Hsb3blLEVobq8&#13;&#10;GHV1dbZkGLbjoIwnIj4Z0UnpCAqPakoy9t1KBLqdMgTqo7K8FFtW/I69W9ehpCAPJYV5qFC+/6M6&#13;&#10;xCNWScQQqyy2jO2YhoTUdMTEJXl89pfd9gDUh6vbIx/Md7WpV7RL7dEP/5r+KkzVVdi3bQMyN67G&#13;&#10;kYN7UF5SZDsOtaZqqEk11Edku/a2Y9F3+FmIau/84jOvmDAH0awC6qJ+9WGtrYIpdwtqi/ZCTWhg&#13;&#10;rS5VYhXQB0ZBH9oB+pBYJSGD8giLhz44xuNjDOtxKdRHU2xq8gL14c2bPiga4b2vQlivK2EuO4ya&#13;&#10;/J0wlxyCVUnWoCZssNZWws9gVBJKhNoe6jHwVxIzBER3hp+eCbO9+di2xrH1GjgM6kM9P1j/x0Ls&#13;&#10;2rxWOT84huL8YyhXzg+ilfOD+OS044+ktC5oH+/Z84OJd0yD+nB1m/HZAlebsh0FvE4gNLkP1IfF&#13;&#10;VIHSfWtQcXgHzBVFqFUeluoy+Ie1syViMEYlKl8TERiTjIAIzydZShhxI9RHU2/6wFDEDZ1ge1QX&#13;&#10;Hkbp3lWoKT6C2vJC25zVcxr/0HbKHGNtD2NkPMJSB0IfEOjy0Lpe97LLbdmQAhSgAAUoQAEKUIAC&#13;&#10;FKAABbxHgNfKe8+xkI2E18rLZBinAAUoQAEKUIACFKAABShgX4AJGuz7sLSNCQwdOhTLli1r9lmH&#13;&#10;h4dj0qRJuO2227Bjxw4sX74cR44cQWFhIQoKCmC1WpGUlISOHTsef6SlpUFNANAWt+Y+TuqHg0OG&#13;&#10;DLE9cnNzsXHjRmzevBk5OTkoLS1FWVkZIiIijh8j9VglJiaic+fOCAx0/aITZ4/tggULUFNTo2k2&#13;&#10;cuRIJCT4zp1YNBNggAIUoAAFKEABClCAAhSgAAWEAsbgMHQZNt72EFZoJUH/wCAk9x1qe3jblHR6&#13;&#10;A2LTe9se3jY2jsf3BYJDwzF4zIW2h+/PxndnYFR+B3UfMNT28N1ZcOTeKqDzD0JQ0iDbw1vH2BbG&#13;&#10;pf4PwD88yfZoC/PlHH1bQD0/GD7uYtvDt2fC0VOgdQjojSGI6j7S9mgdM2p8FoHRSsKJ6Esar8ga&#13;&#10;FKAABShAAQpQgAIUoAAFKOCVAs19DXY9Aq+Vr5dw7GtzHydeK+/YcWEtClCAAhSgAAUoQAEKUIAC&#13;&#10;JwowQcOJGnxOgRYWUD/c6NGjh+3RwkPh7iUCapbQsWPH2h6SKi0WnjdvnnDf1157rTDOIAUoQAEK&#13;&#10;UIACFKAABShAAQpQgAIUoAAFKEABClCAAhSgAAUoQAEKUIACFKAABShAAQpQgAIUoAAFKECB5hDg&#13;&#10;tfLNoezePnitvHt+bE0BClCAAhSgAAUoQAEKtB0BJmjwkWNdUFCA7du3Y8eOHbav+/fvxw8//OAj&#13;&#10;o+cwKUCBphbIzMzErl27NLsZNmwY0tPTNXEGKEABClCAAhSgAAUoQAEKUIACFKAABShAAQpQgAIU&#13;&#10;oAAFKEABClCAAhSgAAUoQAEKUIACFKAABShAAQpQgALeLsBr5b39CHF8FKAABShAAQpQgAIUaHsC&#13;&#10;bTpBw+zZszF37lzNUe/VqxfuvfdeTby5A4cOHcI111xjS8hw7Ngxze6Li4sRGRmpiTNAAQq0PQHR&#13;&#10;7zJV4brrrmt7GJwxBShAAQpQgAIUoAAFKEABClCAAhSgAAUoQAEKUIACFKAABShAAQpQgAIUoAAF&#13;&#10;KEABClCAAhSgAAUoQAEKtAoBXivfKg4jJ0EBClCAAhSgAAUoQIFWJdCmEzSsX78eH3/8seaAnnXW&#13;&#10;WV6RoCE4OBiLFy/WjK8+kJWVxQQN9Rj8SoE2LGAymbBgwQKNwKBBg9C9e3dNnAEKUIACFKAABShA&#13;&#10;AQpQgAIUoAAFKEABClCAAhSgAAUoQAEKUIACFKAABShAAQpQgAIUoAAFKEABClCAAhSggLcL8Fp5&#13;&#10;bz9CHB8FKEABClCAAhSgAAXapoCubU7bN2YdHR2NwMBA6WDVBA3cKEABCixZsgRlZWUaiOuuu04T&#13;&#10;Y4ACFKAABShAAQpQgAIUoAAFKEABClCAAhSgAAUoQAEKUIACFKAABShAAQpQgAIUoAAFKEABClCA&#13;&#10;AhSgAAUo4AsCvFbeF44Sx0gBClCAAhSgAAUoQIG2J8AEDV5+zMPDw6UjZIIGKQ0LKNCmBObMmaOZ&#13;&#10;b79+/dCnTx9NnAEKUIACFKAABShAAQpQgAIUoAAFKEABClCAAhSgAAUoQAEKUIACFKAABShAAQpQ&#13;&#10;gAIUoAAFKEABClCAAhSggC8I8Fp5XzhKHCMFKEABClCAAhSgAAXangATNHj5Ma+qqpKOkAkapDQs&#13;&#10;oECbEdi0aRM2btyome91112niTFAAQpQgAIUoAAFKEABClCAAhSgAAUoQAEKUIACFKAABShAAQpQ&#13;&#10;gAIUoAAFKEABClCAAhSgAAUoQAEKUIACFPAFAV4r7wtHiWOkAAUoQAEKUIACFKBA2xRgggYvPu4F&#13;&#10;BQUoKyuTjrCoqEhaxgIKUKBtCLz22muaiZ522mkYOHCgJs4ABShAAQpQgAIUoAAFKEABClCAAhSg&#13;&#10;AAUoQAEKUIACFKAABShAAQpQgAIUoAAFKEABClCAAhSgAAUoQAEKUMAXBHitvC8cJY6RAhSgAAUo&#13;&#10;QAEKUIACbVPA0Dan7Ruzfvfdd+0OtH379nbLfbFw9uzZWLhwoXToDzzwADp27CgtZwEF2pLA4sWL&#13;&#10;sX379pOmHBoaivvuu++kGF9QgAIUoAAFKEABClCAAhSgAAUoQAEKUIACFKAABShAAQpQgAIUoAAF&#13;&#10;KEABClCAAhSgAAUoQAEKUIACLSvAa+Vb1p979y0BXivvW8eLo6UABShAAQpQgAIUoEBbE2CCBi89&#13;&#10;4jNnzoSajMDe1qFDB3vFPlmWk5MD9SHbqqqqZEWMU6BNCZjNZrz55puaOU+ePBnt2rXTxBmgAAUo&#13;&#10;QAEKUIACFKAABShAAQpQgAIUoAAFKEABClCAAhSgAAUoQAEKUIACFKAABShAAQpQgAIUoAAFWk6A&#13;&#10;18q3nD337FsCvFbet44XR0sBClCAAhSgAAUoQIG2KOCzCRrUP7imT58Ok8nk8nFTM+qJtj179uD+&#13;&#10;++8XFTVJrK6uDtXV1VCTDxQWFmLDhg3Yt29fo/uKjY1ttA4rUIACrVPgxx9/xKFDh06a3NChQzFu&#13;&#10;3LiTYnxBAQpQgAIUoAAFKEABClCAAhSgAAUoQAEKUIACFKAABShAAQpQgAIUoAAFKEABClCAAhSg&#13;&#10;AAUoQAEKUIACFPAVAV4r7ytHiuOkAAUoQAEKUIACFKBA2xXw2QQNBoMBFosFzzzzjMeP3oEDB5qk&#13;&#10;X08PtE+fPp7ukv1RgAI+IFBZWYn333//pJGGhYXhnnvuOSnGFxSgAAUoQAEKUIACFKAABShAAQpQ&#13;&#10;gAIUoAAFKEABClCAAhSgAAUoQAEKUIACFKAABShAAQpQgAIUoAAFKEABXxHgtfK+cqQ4TgpQgAIU&#13;&#10;oAAFKEABCrRtAZ0vT3/q1Kno1KmTL0/B5bH369cP3bt3d7k9G1KAAr4r8Pnnn6O4uPikCdx5551o&#13;&#10;167dSTG+oAAFKEABClCAAhSgAAUoQAEKUIACFKAABShAAQpQgAIUoAAFKEABClCAAhSgAAUoQAEK&#13;&#10;UIACFKAABShAAQr4igCvlfeVI8VxUoACFKAABShAAQpQoG0LGHx5+kFBQZg5cyYuuugiX56GS2Of&#13;&#10;OHGiS+28oZGfnx8uvfRSl4YSGRnpUjs2okBrESgoKMAX/8/enYBXVV+LAl8JCQnIrKA4IAJaESdE&#13;&#10;q6jYqjhUn0OfHaxPq/apra1V+6p16vWW2traq7dVr1YcWm1v1Q5ytVoVQbHOA1VEy6AgiMgQScIQ&#13;&#10;SEJI8s5OCwVzThKSE8jw2993vpyz1n/87ZMEkr1XHnxwk+2MGTMmjj322E1iXhAgQIAAAQIECBAg&#13;&#10;QIAAAQIECBAgQIAAAQIECBAgQIAAAQIECBAgQIAAAQIECBAgsGUFXCu/Zb3N1rEEXCvfsc6n3RAg&#13;&#10;QIAAAQIECBDoyALtukBDcmJOOeWUOOGEE+Lxxx/vyOdpk70NHTo0zjvvvE1i7elFly5d4tJLL21P&#13;&#10;S7ZWAm1GoKSkJC644IJN1jN27NhNXntBgAABAgQIECBAgAABAgQIECBAgAABAgQIECBAgAABAgQI&#13;&#10;ECBAgAABAgQIECBAgMCWF3Ct/JY3N2PHEXCtfMc5l3ZCgAABAgQIECBAoKMLtPsCDckJuvXWW+OZ&#13;&#10;Z56JioqKjn6+onv37jFhwoTo3bt3h9+rDRIgUF9g9913j+ThIECAAAECBAgQIECAAAECBAgQIECA&#13;&#10;AAECBAgQIECAAAECBAgQIECAAAECBAgQIECAAAECHUXAtfId5UzaBwECBAgQIECAAIGOL5DbEbY4&#13;&#10;ZMiQuOKKKzrCVhrcw7Bhw2LixImx7777NthOkgABAgQIECBAgAABAgQIECBAgAABAgQIECBAgAAB&#13;&#10;AgQIECBAgAABAgQIECBAgAABAgQIECBAgAABAgQIECBAgAABAgQIEMiuQIco0JCQXHnllZEUauho&#13;&#10;R25ubl1BhnHjxsVbb70Vhx9+eEfbov0QIECAAAECBAgQIECAAAECBAgQIECAAAECBAgQIECAAAEC&#13;&#10;BAgQIECAAAECBAgQIECAAAECBAgQIECAAAECBAgQIECAAIE2L5DX5lfYxAUWFhbG/fffH5MnT25i&#13;&#10;j4iJEyfG888/X6/90KFD49xzz60Xb61Aly5dIi8vL/Lz86OgoCD69u1b99hxxx1j2LBhkezNQYAA&#13;&#10;AQIECBAgQIAAAQIECBAgQIAAAQIECBAgQIAAAQIECBAgQIAAAQIECBAgQIAAAQIECBAgQIAAAQIE&#13;&#10;CBAgQIAAAQIECGw9gQ5ToCEhPPjgg+seTeVctWpV2gINu+22W1xzzTVNHUY7AgQIECBAgAABAgQI&#13;&#10;ECBAgAABAgQIECBAgAABAgQIECBAgAABAgQIECBAgAABAgQIECBAgAABAgQIECBAgAABAgQIECBA&#13;&#10;oIML5Hbw/dkeAQIECBAgQIAAAQIECBAgQIAAAQIECBAgQIAAAQIECBAgQIAAAQIECBAgQIAAAQIE&#13;&#10;CBAgQIAAAQIECBAgQIAAAQIECBAgQKDFAgo0tJjQAAQIECBAgAABAgQIECBAgAABAgQIECBAgAAB&#13;&#10;AgQIECBAgAABAgQIECBAgAABAgQIECBAgAABAgQIECBAgAABAgQIECBAgEBHF1CgoaOfYfsjQIAA&#13;&#10;AQIECBAgQIAAAQIECBAgQIAAAQIECBAgQIAAAQIECBAgQIAAAQIECBAgQIAAAQIECBAgQIAAAQIE&#13;&#10;CBAgQIAAAQIEWiygQEOLCQ1AgAABAgQIECBAgAABAgQIECBAgAABAgQIECBAgAABAgQIECBAgAAB&#13;&#10;AgQIECBAgAABAgQIECBAgAABAgQIECBAgAABAgQIdHSBvI6+wYb2d9ppp8Xuu+9er8lOO+1ULyZA&#13;&#10;gAABAgQIECBAgAABAgQIECBAgAABAgQIECBAgAABAgQIECBAgAABAgQIECBAgAABAgQIECBAgAAB&#13;&#10;AgQIECBAgAABAgQIdF6BTl2g4aCDDork4SBAgAABAgQIECBAgAABAgQIECBAgAABAgQIECBAgAAB&#13;&#10;AgQIECBAgAABAgQIECBAgAABAgQIECBAgAABAgQIECBAgAABAgQINCSQ21BSjgABAgQIECBAgAAB&#13;&#10;AgQIECBAgAABAgQIECBAgAABAgQIECBAgAABAgQIECBAgAABAgQIECBAgAABAgQIECBAgAABAgQI&#13;&#10;ECBAIEKBhs18F1RVVUVxcfFm9qrf/LbbbovRo0fH5ZdfHo888khWxqw/iwgBAgQIECBAgAABAgQI&#13;&#10;ECBAgAABAgQIECBAgAABAgQIECBAgAABAgQIECBAgAABAgQIECBAgAABAgQIECBAgAABAgQIECCQ&#13;&#10;DQEFGpqguGTJkrjlllvipJNOin79+sVPf/rTJvRquMmsWbPilVdeiRtvvDFOPfXUGDhwYHzpS1+K&#13;&#10;KVOmNNxRlgABAgQIECBAgAABAgQIECBAgAABAgQIECBAgAABAgQIECBAgAABAgQIECBAgAABAgQI&#13;&#10;ECBAgAABAgQIECBAgAABAgQIENjiAgo0NEA+c+bMOO+882Lw4MFxySWXxGOPPRZlZWUxe/bsBno1&#13;&#10;LTVv3rxNGlZVVcUf//jHOOqoo2L48OF1c23SwAsCBAgQIECAAAECBAgQIECAAAECBAgQIECAAAEC&#13;&#10;BAgQIECAAAECBAgQIECAAAECBAgQIECAAAECBAgQIECAAAECBAgQIEBgqwko0JCGvqKioq4gw4gR&#13;&#10;I+Kee+6JysrKTVq1RoGGjSeYNWtWnHTSSXH66adHUVHRxinPCRAgQIAAAQIECBAgQIAAAQIECBAg&#13;&#10;QIAAAQIECBAgQIAAAQIECBAgQIAAAQIECBAgQIAAAQIECBAgQIAAAQIECBAgQIAAga0goEDDJ9Cn&#13;&#10;TZsWo0aNiltuuSVqa2s/kf3Hy/fffz+qqqrS5poanDdvXqNNf//738fw4cPjxRdfbLStBgQIECBA&#13;&#10;gAABAgQIECBAgAABAgQIECBAgAABAgQIECBAgAABAgQIECBAgAABAgQIECBAgAABAgQIECBAgAAB&#13;&#10;AgQIECBAgEDrCSjQsJHta6+9Fp/5zGdixowZG0XrP123bl3MnTu3fqKJkSVLlkR5eXmTWpeUlMRx&#13;&#10;xx0XTz/9dJPaa0SAAAECBAgQIECAAAECBAgQIECAAAECBAgQIECAAAECBAgQIECAAAECBAgQIECA&#13;&#10;AAECBAgQIECAAAECBAgQIECAAAECBAhkX0CBhn+aTps2LY4//vhYuXJlk5RnzZrVpHbpGs2bNy9d&#13;&#10;OGNs9erVceKJJ8aTTz6ZsY0EAQIECBAgQIAAAQIECBAgQIAAAQIECBAgQIAAAQIECBAgQIAAAQIE&#13;&#10;CBAgQIAAAQIECBAgQIAAAQIECBAgQIAAAQIECBAg0HoCCjSkbFesWFFXAKG0tLTJ0rNnz25y2082&#13;&#10;/OCDDz4ZavR1ZWVlnHHGGbFw4cJG22pAgAABAgQIECBAgAABAgQIECBAgAABAgQIECBAgAABAgQI&#13;&#10;ECBAgAABAgQIECBAgAABAgQIECBAgAABAgQIECBAgAABAgQIZFdAgYaU52WXXRaLFi1qsmxhYWEk&#13;&#10;j+YeX/7yl2PatGnxs5/9LMaOHdvksZICEmeddVbU1NQ0d2r9CBAgQIAAAQIECBAgQIAAAQIECBAg&#13;&#10;QIAAAQIECBAgQIAAAQIECBAgQIAAAQIECBAgQIAAAQIECBAgQIAAAQIECBAgQIAAgWYIdPoCDc8+&#13;&#10;+2zcfffdTaI79NBDY/z48bF48eK45JJLmtQnXaOcnJzYb7/94vLLL49JkyZFSUlJPPHEEzFy5Mh0&#13;&#10;zTeJJeu9+eabN4l5QYAAAQIECBAgQIAAAQIECBAgQIAAAQIECBAgQIAAAQIECBAgQIAAAQIECBAg&#13;&#10;QIAAAQIECBAgQIAAAQIECBAgQIAAAQIECLSuQKcv0PDTn/60UeHdd989pk2bFi+++GJccMEF0adP&#13;&#10;n0b7bE6Dbt26xfHHHx+vvPJKXHHFFZGb2/Bp+dnPfhaVlZWbM4W2BAgQIECAAAECBAgQIECAAAEC&#13;&#10;BAgQIECAAAECBAgQIECAAAECBAgQIECAAAECBAgQIECAAAECBAgQIECAAAECBAgQIECAQAsEGq4E&#13;&#10;0IKB20PXuXPnxlNPPdXgUk844YR47bXXYr/99muwXTaSXbt2jaRgxJQpU2LQoEEZh1yyZEn85je/&#13;&#10;yZiXIECAAAECBAgQIECAAAECBAgQIECAAAECBAgQIECAAAECBAgQIECAAAECBAgQIECAAAECBAgQ&#13;&#10;IECAAAECBAgQIECAAAECBLIr0KkLNNx1111RW1ubUfSiiy6KRx99NPr06ZOxTWskjjjiiJg4cWIk&#13;&#10;BRsyHTfddFOmlDgBAgQIECBAgAABAgQIECBAgAABAgQIECBAgAABAgQIECBAgAABAgQIECBAgAAB&#13;&#10;AgQIECBAgAABAgQIECBAgAABAgQIECCQZYFOXaBh0qRJGTmHDBkSN954Y+Tmbh2iPffcMy677LKM&#13;&#10;65s9e3bMnTs3Y16CAAECBAgQIECAAAECBAgQIECAAAECBAgQIECAAAECBAgQIECAAAECBAgQIECA&#13;&#10;AAECBAgQIECAAAECBAgQIECAAAECBAgQyJ7A1qk+kL31N3uk8vLymD59esb+SXGGgoKCjPktkfj+&#13;&#10;978fgwcPzjjVs88+mzEnQYAAAQIECBAgQIAAAQIECBAgQIAAAQIECBAgQIAAAQIECBAgQIAAAQIE&#13;&#10;CBAgQIAAAQIECBAgQIAAAQIECBAgQIAAAQIECGRPoNMWaJg6dWqsW7cureSYMWPi85//fNrclgx2&#13;&#10;69YtfvKTn2SccsqUKRlzEgQIECBAgAABAgQIECBAgAABAgQIECBAgAABAgQIECBAgAABAgQIECBA&#13;&#10;gAABAgQIECBAgAABAgQIECBAgAABAgQIECBAgED2BDptgYbZs2dnVBw7dmzG3JZOHHbYYRmnfPvt&#13;&#10;tzPmJAgQIECAAAECBAgQIECAAAECBAgQIECAAAECBAgQIECAAAECBAgQIECAAAECBAgQIECAAAEC&#13;&#10;BAgQIECAAAECBAgQIECAAIHsCXTaAg2lpaUZFffaa6+MuS2d2GWXXaJnz55pp122bFnauCABAgQI&#13;&#10;ECBAgAABAgQIECBAgAABAgQIECBAgAABAgQIECBAgAABAgQIECBAgAABAgQIECBAgAABAgQIECBA&#13;&#10;gAABAgQIECCQXQEFGtJ4Dh8+PE1064UyFYwoLi7eeosyMwECBAgQIECAAAECBAgQIECAAAECBAgQ&#13;&#10;IECAAAECBAgQIECAAAECBAgQIECAAAECBAgQIECAAAECBAgQIECAAAECBAgQ6EQCnbZAw4oVKzKe&#13;&#10;5sGDB2fMbY3EiBEj0k5bWVkZZWVlaXOCBAgQIECAAAECBAgQIECAAAECBAgQIECAAAECBAgQIECA&#13;&#10;AAECBAgQIECAAAECBAgQIECAAAECBAgQIECAAAECBAgQIECAQPYEOm2Bhr59+2ZULCkpyZjbGonc&#13;&#10;3PSnKScnJwoLC7fGksxJgAABAgQIECBAgAABAgQIECBAgAABAgQIECBAgAABAgQIECBAgAABAgQI&#13;&#10;ECBAgAABAgQIECBAgAABAgQIECBAgAABAgQ6lUD6O/87AcGuu+6acZdLlizJmNsaicWLF6edNiky&#13;&#10;kZeXlzYnSIAAAQIECBAgQIAAAQIECBAgQIAAAQIECBAgQIAAAQIECBAgQIAAAQIECBAgQIAAAQIE&#13;&#10;CBAgQIAAAQIECBAgQIAAAQIECGRPoNMWaBg8eHBGxTlz5mTMbY3ERx99lHbaAQMGpI0LEiBAgAAB&#13;&#10;AgQIECBAgAABAgQIECBAgAABAgQIECBAgAABAgQIECBAgAABAgQIECBAgAABAgQIECBAgAABAgQI&#13;&#10;ECBAgAABAtkV6LQFGnbdddeMko8++mjG3JZOFBUVxfTp09NOq0BDWhZBAgQIECBAgAABAgQIECBA&#13;&#10;gAABAgQIECBAgAABAgQIECBAgAABAgQIECBAgAABAgQIECBAgAABAgQIECBAgAABAgQIECCQdYFO&#13;&#10;W6Bh0KBBkZOTkxb08ccfj6qqqrS5LR185JFHoqamJu20yR4cBAgQIECAAAECBAgQIECAAAECBAgQ&#13;&#10;IECAAAECBAgQIECAAAECBAgQIECAAAECBAgQIECAAAECBAgQIECAAAECBAgQIECAQOsLdNoCDYWF&#13;&#10;hbHTTjulFV6xYkWMHz8+bW5LBmtra+POO+/MOOUxxxyTMSdBgAABAgQIECBAgAABAgQIECBAgAAB&#13;&#10;AgQIECBAgAABAgQIECBAgAABAgQIECBAgAABAgQIECBAgAABAgQIECBAgAABAgQIZE+g0xZoSAi/&#13;&#10;9KUvZZS89tpro7i4OGN+SyTuueeemDp1atqpcnJy4rjjjkubEyRAgAABAgQIECBAgAABAgQIECBA&#13;&#10;gAABAgQIECBAgAABAgQIECBAgAABAgQIECBAgAABAgQIECBAgAABAgQIECBAgAABAgSyK5CX3eHa&#13;&#10;12jnn39+/Od//mfaRZeWlsbXv/71+MMf/hC5uVu+jsWCBQviyiuvTLu2JDhq1KjYfvvtM+YlCBAg&#13;&#10;QIAAAQIECBAgQIAAAQIECBAgQIAAAQIECBAgQIAAAQIECBAgQIAAAQIECBAgQIAAAQIECBAg0FSB&#13;&#10;xYsXR21tbVOba0eAAAECBAhsYYFVq1Zt4RlNR4BAOoFOXaBhzz33jCOOOCKee+65dDbx0EMPxYUX&#13;&#10;Xhjjx49Pm2+tYPKfmaOPPjqKi4szTnHyySdnzEkQIECAAAECBAgQIECAAAECBAgQIECAAAECBAgQ&#13;&#10;IECAAAECBAgQIECAAAECBAgQIECAAAECBAgQIEBgcwTmzp0bycNBgAABAgQIECBAgEBmgdzMqc6R&#13;&#10;ueCCCxrc6J133hnnnXdelJWVNdguW8kZM2bEUUcdFXPmzMk4ZL9+/eLb3/52xrwEAQIECBAgQIAA&#13;&#10;AQIECBAgQIAAAQIECBAgQIAAAQIECBAgQIAAAQIECBAgQIAAAQIECBAgQIAAAQIECBAgQIAAAQIE&#13;&#10;CBAgkF2BTl+g4bTTTouk4EFDxz333BP77LNPPPPMMw01a1Fu7dq1MW7cuBg5cmTMmjWrwbGuvvrq&#13;&#10;6NOnT4NtJAkQIECAAAECBAgQIECAAAECBAgQIECAAAECBAgQIECAAAECBAgQIECAAAECBAgQIECA&#13;&#10;AAECBAgQIECAAAECBAgQIECAAIHsCXT6Ag2FhYVx/fXXNyo6f/78OProo+Pwww+PpGDDqlWrGu3T&#13;&#10;lAZJMYZrrrkmdt999/jBD34QSaGGho5BgwbFRRdd1FATOQIECBAgQIAAAQIECBAgQIAAAQIECBAg&#13;&#10;QIAAAQIECBAgQIAAAQIECBAgQIAAAQIECBAgQIAAAQIECBAgQIAAAQIECBAgQCDLAnlZHq9dDvf1&#13;&#10;r389Xn/99brCC41t4MUXX4zkcckll9QVaxg5cmTsv//+dY8ddtghevbsGbm59eteVFRUxIoVK2L2&#13;&#10;7Nkxffr0usdrr70Wb731VmNTbsgn495+++1RUFCwIeYJAQIECBAgQIAAAQIECBAgQIAAAQIECBAg&#13;&#10;QIAAAQIECBAgQIAAAQIECBAgQIAAAQIECBAgQIAAAQIECBAgQIAAAQIECBAg0PoCCjT80/i2226r&#13;&#10;K5qQFGpoyrF69eqYOHFi3WPj9jk5ObHNNttEr169Ij8/P1atWlX3qKqq2rhZs57/4he/iBNPPLFZ&#13;&#10;fXUiQIAAAQIECBAgQIAAAQIECBAgQIAAAQIECBAgQIAAAQIECBAgQIAAAQIECBAgQIAAAQIECBAg&#13;&#10;QIAAAQIECBAgQIAAAQIEmi+gQMM/7QoKCmLChAkxatSoKCoqarZobW1tlJWV1T2aPUiajt/5znfi&#13;&#10;29/+dpqMEAECBAgQIECAAAECBAgQIECAAAECBAgQIECAAAECBAgQIECAAAECBAgQIECAAAECBAgQ&#13;&#10;IECAAAECBAgQIECAAAECBAgQINDaArmtPUF7Gn/nnXeOP/7xj9G7d+82teyvfe1rceONN7apNVkM&#13;&#10;AQIECBAgQIAAAQIECBAgQIAAAQIECBAgQIAAAQIECBAgQIAAAQIECBAgQIAAAQIECBAgQIAAAQIE&#13;&#10;CBAgQIAAAQIECBDoTAJ5nWmzTdnrEUccETNnzoyLLrooJkyY0JQurdamR48ecfvtt8dZZ53VanMY&#13;&#10;mAABAgQIECBAgAABAgQIECBAgAABAgQIECBAgAABAgQIECBAgAABAgQIECBAgAABAgQIECBAgACB&#13;&#10;ji2w4447xkEHHdSxN2l3BAgQIECAQHTv3p0CAQKtLKBAQxrggQMHxkMPPRQPP/xwXaGGjz76KE2r&#13;&#10;1g2NHDkyHnzwwdhjjz1adyKjEyBAgAABAgQIECBAgAABAgQIECBAgAABAgQIECBAgAABAgQIECBA&#13;&#10;gAABAgQIECBAgAABAgQIECDQoQV22GGHSB4OAgQIECBAgAABAgRaJpDbsu4du/epp54aM2bMiAsv&#13;&#10;vDDy8/O3yGb333//uPfee+OVV15RnGGLiJuEAAECBAgQIECAAAECBAgQIECAAAECBAgQIECAAAEC&#13;&#10;BAgQIECAAAECBAgQIECAAAECBAgQIECAAAECBAgQIECAAAECBAg0LqBAQyNGvXr1ittvvz0+/vjj&#13;&#10;eOCBB+IrX/lK9OnTp5Fem5fu0qVLnHLKKTFlypR488034+yzz46uXbtu3iBaEyBAgAABAgQIECBA&#13;&#10;gAABAgQIECBAgAABAgQIECBAgAABAgQIECBAgAABAgQIECBAgAABAgQIECBAgAABAgQIECBAgAAB&#13;&#10;Aq0mkNdqI3ewgXv37h2nn3563aOqqiqee+65+POf/xwvvPBCLFmypK6AQxJvypEUeBg9enQceuih&#13;&#10;dR8PPvjg6NGjR1O6akOAAAECBAgQIECAAAECBAgQIECAAAECBAgQIECAAAECBAgQIECAAAECBAgQ&#13;&#10;IECAAAECBAgQIECAAAECBAgQIECAAAECBAhsBQEFGpqBnp+fH0cffXTdY3332traKC0tjaVLl0ZR&#13;&#10;UVHdx+XLl0evXr0iKcjQt2/fDY/tttsucnJy1nf1kQABAgQIECBAgAABAgQIECBAgAABAgQIECBA&#13;&#10;gAABAgQIECBAgAABAgQIECBAgAABAgQIECBAgAABAgQIECBAgAABAgQIEGjjAgo0ZOkEJQUX+vXr&#13;&#10;V/cYPnx4lkY1DAECBAgQIECAAAECBAgQIECAQCLw7ofLQRAg0IEFlq6o7MC7szUCBBKBrn17gSBA&#13;&#10;oIMLrKxc28F3aHsEOrfAnGf+1rkB7J5AJxAYc2gn2KQtEiBAgAABAgQIECBAgAABAgQIECBAgAAB&#13;&#10;AgQIEMiCQG4WxjAEAQIECBAgQIAAAQIECBAgQIAAAQIECBAgQIAAAQIECBAgQIAAAQIECBAgQIAA&#13;&#10;AQIECBAgQIAAAQIECBAgQIAAAQIECBAgQKBDCyjQ0KFPr80RIECAAAECBAgQIECAAAECBAgQIECA&#13;&#10;AAECBAgQIECAAAECBAgQIECAAAECBAgQIECAAAECBAgQIECAAAECBAgQIECAAAEC2RBQoCEbisYg&#13;&#10;QIAAAQIECBAgQIAAAQIECBAgQIAAAQIECBAgQIAAAQIECBAgQIAAAQIECBAgQIAAAQIECBAgQIAA&#13;&#10;AQIECBAgQIAAAQIEOrRAXofenc0RIECAAAECBAgQIECAAAECBAgQIECAAAECBAgQIECAAAECBAgQ&#13;&#10;IECAAAECBAgQIECAAAECBAgQIECgkwusXbs2qqqqOrmC7RMgQIAAAQIECDQkkJ+fH127dm2oiVxK&#13;&#10;QIEGbwMCBAgQIECAAAECBAgQIECAAAECBAgQIECAAAECBAgQIECAAAECBAgQIECAAAECBOcxO6cA&#13;&#10;AEAASURBVAgQIECAAAECBAh0YIF33nknpk6d2oF3aGsECBAgQIAAAQItFRgxYkQcdthhLR2mw/fP&#13;&#10;7fA77KAbrKmp6aA7sy0CBAgQIECAAAECBAgQIECAAAECBAgQIECAAAECBAgQIECAAAECBAgQIECA&#13;&#10;AAECBAgQIECAAAECBAgQIECAAAECBAgQIND2BBRoaHvnpMEVVVRUxPjx42P48OENtpMkQIAAAQIE&#13;&#10;CBAgQIAAAQIECBAgQIAAAQIECBAgQIAAAQIECBAgQIAAAQIECBAgQIAAAQIECBAgQIAAAQIECBAg&#13;&#10;QIAAAQIEsieQl72hjNRaAgsXLowpU6bE5MmT4/HHH49ly5a11lTGJUCAAAECBAgQIECAAAECBAgQ&#13;&#10;IECAAAECBAgQIECAAAECBAgQIECAAAECBAgQIECAAAECBAgQIECAAAECBAgQIECAAAECBNIIKNCQ&#13;&#10;BmXj0Jo1a+Ltt9+OBQsW1BVGKCsriyRWVVUVNTU1dY/a2tqNuzT4POmTtF//sbq6OiorK2Pt2rV1&#13;&#10;j4qKili1alWsXLkySktLIynOkMznIECAAAECBAgQIECAAAECBAgQIECAAAECBAgQIECAAAECBAgQ&#13;&#10;IECAAAECBAgQIECAAAECBAgQIECAAAECBAgQIECAAAECBLaegAINaezLy8vj4YcfjoceeiieeOIJ&#13;&#10;BRLSGAkRIECAAAECBAgQIECAAAECBAgQIECAAAECBAgQIECAAAECBAgQIECAAAECBAgQIECAAAEC&#13;&#10;BAgQIECAAAECBAgQIECAAIHOJKBAwyfO9uOPPx7f+ta3Yv78+Z/IeEmAAAECBAgQIECAAAECBAgQ&#13;&#10;IECAAAECBAgQIECAAAECBAgQIECAAAECBAgQIECAAAECBAgQIECAAAECBAgQIECAAAECBAh0VgEF&#13;&#10;Gv555mtra+NrX/ta3HvvvZ31vWDfBAgQIECAAAECBAgQIECAAAECBAgQIECAAAECBAgQIECAAAEC&#13;&#10;BAgQIECAAAECBAgQIECAAAECBAgQIECAAAECBAgQIECAQAYBBRr+CXP55ZcrzpDhTSJMgAABAgQI&#13;&#10;ECBAgAABAgQIECBAgAABAgQIECBAgAABAgQIECBAgAABAgQIECBAgAABAgQIECBAgEDHFujRo0d0&#13;&#10;69atY2/S7ggQIECAAAECnVSgsrIyVq5c2Ul3n91tK9CQ8rz77rvjpptuyq6s0QgQIECAAAECBAgQ&#13;&#10;IECAAAECBAgQIECAAAECBAgQIECAAAECBAgQIECAAAECBAgQIECAAAECBAgQINBOBPbff//Ya6+9&#13;&#10;2slqLZMAAQIECBAgQGBzBObNmxeTJk3anC7aZhDo9AUaVq9eHVdddVUGnrYZ3mWXXeKrX/1q21yc&#13;&#10;VREgQIAAAQIECBAgQIAAAQIECBAgQIAAAQIECBAgQIAAAQIECBAgQIAAAQIECBAgQIAAAQIECBAg&#13;&#10;QIAAAQIECBAgQIAAgQ4o0OkLNPzyl7+MZcuWtelTO2jQoDjggANiv/32i8MPPzyOOuqoyM3NbdNr&#13;&#10;tjgCBAgQIECAAAECBAgQIECAAAECBAgQIECAAAECBAgQIECAAAECBAgQIECAAAECBAgQIECAAAEC&#13;&#10;BAgQIECAAAECBAgQINCRBDp1gYby8vK48cYbm3w+u3TpEkmxhKFDh8Zuu+0WXbt2jdLS0rj//vvT&#13;&#10;jnHyySdH//7963KVlZVRUlJS90j6FBcXN7kwxBe+8IW46aab0s4hSIAAAQIECBAgQIAAAQIECBAg&#13;&#10;QIAAAQIECBAgQIAAAQIECBAgQIAAAQIECBAgQIAAAQIECBAgQIAAAQIECBAgQIAAAQIECLS+QKcu&#13;&#10;0DBp0qRYunRpo8qjR4+Om2++Ofbff//Iz8/fpH1tbW1MmTIlFi9evEk8eTFmzJi47LLL6sXXB+bM&#13;&#10;mROPP/543SMZY+3atetTm3z8+c9/HkcddVSceOKJm8S9IECAAAECBAgQIECAAAECBAgQIECAAAEC&#13;&#10;BAgQIECAAAECBAgQIECAAAECBAgQIECAAAECBAgQIECAAAECBAgQIECAAAECBLaMQO6WmaZtzvLX&#13;&#10;v/61wYX17NkzfvnLX8aLL74YBx10UL3iDEnnnJycjIUTHnjggQbHHzZsWFx88cXx5JNPxtSpU2O/&#13;&#10;/fZL2z4pAnHOOefERx99lDYvSIAAAQIECBAgQIAAAQIECBAgQIAAAQIECBAgQIAAAQIECBAgQIAA&#13;&#10;AQIECBAgQIAAAQIECBAgQIAAAQIECBAgQIAAAQIECLSugAINDfiOGzcuvvGNb9QVYWigWRx77LFp&#13;&#10;02+88UZ8+OGHaXOfDO6zzz7x2muvxZVXXhm5ufVPy7Jly+KMM86I6urqT3b1mgABAgQIECBAgAAB&#13;&#10;AgQIECBAgAABAgQIECBAgAABAgQIECBAgAABAgQIECBAgAABAgQIECBAgAABAgQIECBAgAABAgQI&#13;&#10;EGhlgfqVAFp5wrYy/MqVK2PatGkZlzNo0KD45je/mTG/cWL06NEbv9zk+eTJkzd53dCLrl27xk9+&#13;&#10;8pP41a9+lbbZc889Fz//+c/T5gQJECBAgAABAgQIECBAgAABAgQIECBAgAABAgQIECBAgAABAgQI&#13;&#10;ECBAgAABAgQIECBAgAABAgQIECBAgAABAgQIECBAgACB1hPotAUa3nzzzaiurs4oO27cuCgoKMiY&#13;&#10;3zix8847x0477bRxaMPzp59+esPzpj45++yz4/zzz0/b/IYbboiysrK0OUECBAgQIECAAAECBAgQ&#13;&#10;IECAAAECBAgQIECAAAECBAgQIECAAAECBAgQIECAAAECBAgQIECAAAECBAgQIECAAAECBAgQIECg&#13;&#10;dQQ6bYGGZcuWZRTdY4894qtf/WrGfLrEIYccki4czz//fNp4Y8FbbrklRo4cWa9Zsu5bb721XlyA&#13;&#10;AAECBAgQIECAAAECBAgQIECAAAECBAgQIECAAAECBAgQIECAAAECBAgQIECAAAECBAgQIECAAAEC&#13;&#10;BAgQIECAAAECBAgQaD2BTlugYfny5RlVP/3pT0du7ubR7LPPPmnHW7BgQRQVFaXNNRQsLCyMe++9&#13;&#10;N22Tm266KVatWpU2J0iAAAECBAgQIECAAAECBAgQIECAAAECBAgQIECAAAECBAgQIECAAAECBAgQ&#13;&#10;IECAAAECBAgQIECAAAECBAgQIECAAAECBAhkX2DzqhBkf/6tNmJpaWnGuXfbbbeMuUyJESNGZErF&#13;&#10;1KlTM+YaSuy7774xevToek2Ki4tj/Pjx9eICBAgQIECAAAECBAgQIECAAAECBAgQIECAAAECBAgQ&#13;&#10;IECAAAECBAgQIECAAAECBAgQIECAAAECBAgQIECAAAECBAgQIECAQOsIKNCQxnXw4MFpog2H9t57&#13;&#10;74wN/va3v2XMNZY4//zz0zZ5+OGH08YFCRAgQIAAAQIECBAgQIAAAQIECBAgQIAAAQIECBAgQIAA&#13;&#10;AQIECBAgQIAAAQIECBAgQIAAAQIECBAgQIAAAQIECBAgQIAAgewLdNoCDcuXL8+oudtuu2XMZUoM&#13;&#10;GzYs8vPz06bfeeedtPGmBL/0pS9Fz5496zV99dVXY+XKlfXiAgQIECBAgAABAgQIECBAgAABAgQI&#13;&#10;ECBAgAABAgQIECBAgAABAgQIECBAgAABAgQIECBAgAABAgQIECBAgAABAgQIECBAgED2BTptgYau&#13;&#10;Xbtm1GxOgYa8vLzYdddd0445c+bMtPGmBLfZZps44ogj6jVdt25dPPPMM/XiAgQIECBAgAABAgQI&#13;&#10;ECBAgAABAgQIECBAgAABAgQIECBAgAABAgQIECBAgAABAgQIECBAgAABAgQIECBAgAABAgQIECBA&#13;&#10;gED2BTptgYZ+/fpl1MzPz8+YaygxZMiQtOl33303qqur0+aaEsxU+GHSpElN6a4NAQIECBAgQIAA&#13;&#10;AQIECBAgQIAAAQIECBAgQIAAAQIECBAgQIAAAQIECBAgQIAAAQIECBAgQIAAAQIECBAgQIAAAQIE&#13;&#10;CBAg0EKBTlugYdttt81It2jRooy5hhKZCjRUVlbGvHnzGuraYG6XXXZJm581a1bauCABAgQIECBA&#13;&#10;gAABAgQIECBAgAABAgQIECBAgAABAgQIECBAgAABAgQIECBAgAABAgQIECBAgAABAgQIECBAgAAB&#13;&#10;AgQIECCQXQEFGtJ4NrdAw9ChQ9OM9o/Q22+/nTHXWGLQoEFpm3z88cdp44IECBAgQIAAAQIECBAg&#13;&#10;QIAAAQIECBAgQIAAAQIECBAgQIAAAQIECBAgQIAAAQIECBAgQIAAAQIECBAgQIAAAQIECBAgQIBA&#13;&#10;dgU6bYGGfv36ZZRsjQIN06dPzzhfY4kBAwakbVJUVJQ2LkiAAAECBAgQIECAAAECBAgQIECAAAEC&#13;&#10;BAgQIECAAAECBAgQIECAAAECBAgQIECAAAECBAgQIECAAAECBAgQIECAAAECBAhkV6DTFmjIVPQg&#13;&#10;4W1ugYZhw4ZlPDstKdCwePHitOMuW7Ysampq0uYECRAgQIAAAQIECBAgQIAAAQIECBAgQIAAAQIE&#13;&#10;CBAgQIAAAQIECBAgQIAAAQIECBAgQIAAAQIECBAgQIAAAQIECBAgQIAAgewJdNoCDSNGjIgePXqk&#13;&#10;lZw4cWLaeGPBoUOHRk5OTtpmLSnQMG/evLRjVldXR1lZWdqcIAECBAgQIECAAAECBAgQIECAAAEC&#13;&#10;BAgQIECAAAECBAgQIECAAAECBAgQIECAAAECBAgQIECAAAECBAgQIECAAAECBAgQIJA9gU5boCEv&#13;&#10;Ly8OP/zwtJKvv/56vPzyy2lzDQW7d+8eO+64Y9omc+fOjUWLFqXNNRbMVKAhKQaRqchEY2PKEyBA&#13;&#10;gAABAgQIECBAgAABAgQIECBAgAABAgQIECBAgAABAgQIECBAgAABAgQIECBAgAABAgQIECBAgAAB&#13;&#10;AgQIECBAgAABAk0X6LQFGhKiz372sxmlbrnlloy5hhJ77bVX2nRtbW08+uijaXONBWfNmpW2Sa9e&#13;&#10;vSI3t1OfwrQuggQIECBAgAABAgQIECBAgAABAgQIECBAgAABAgQIECBAgAABAgQIECBAgAABAgQI&#13;&#10;ECBAgAABAgQIECBAgAABAgQIECBAINsCnfru/oYKNPzpT3+KF198cbO9DzrooIx9HnnkkYy5TIlk&#13;&#10;Da+88kradJ8+fdLGBQkQIECAAAECBAgQIECAAAECBAgQIECAAAECBAgQIECAAAECBAgQIECAAAEC&#13;&#10;BAgQIECAAAECBAgQIECAAAECBAgQIECAAIHsCnTqAg2jRo2KTEUO1q1bF0cffXQ88MADmyXeUIGG&#13;&#10;J598Ml566aXNGu/KK6/M2H7w4MEZcxIECBAgQIAAAQIECBAgQIAAAQIECBAgQIAAAQIECBAgQIAA&#13;&#10;AQIECBAgQIAAAQIECBAgQIAAAQIECBAgQIAAAQIECBAgQIBA9gQ6dYGGvLy8uPjiizNqVlZWxhln&#13;&#10;nBE/+MEPoqKiImO7jRNjxoyJ/Pz8jUMbntfW1saFF14YZWVlG2INPUmKQ7zwwgsZm4wePTpjToIA&#13;&#10;AQIECBAgQIAAAQIECBAgQIAAAQIECBAgQIAAAQIECBAgQIAAAQIECBAgQIAAAQIECBAgQIAAAQIE&#13;&#10;CBAgQIAAAQIECBDInkCnLtCQMF566aXRq1evBkXHjRsXO+64Y3z729+ON998s8G22267bXzuc5/L&#13;&#10;2Gb69Olx5JFHRlFRUcY2NTU1dUUhzjzzzIxtksQhhxzSYF6SAAECBAgQIECAAAECBAgQIECAAAEC&#13;&#10;BAgQIECAAAECBAgQIECAAAECBAgQIECAAAECBAgQIECAAAECBAgQIECAAAECBAgQyI5Apy/Q0Ldv&#13;&#10;37j44osb1SwtLY3/+q//igMOOCBGjhwZ5eXlGfucddZZGXNJYurUqfGpT30qrr766pg1a1ZUVVVF&#13;&#10;UpRhxowZcd9998XYsWMjKQqRxDIdBQUFMWbMmExpcQIECBAgQIAAAQIECBAgQIAAAQIECBAgQIAA&#13;&#10;AQIECBAgQIAAAQIECBAgQIAAAQIECBAgQIAAAQIECBAgQIAAAQIECBAgQCCLAp2+QENi+Z3vfCf6&#13;&#10;9OnTZNY5c+ZEt27dMrY/6aSTYtddd82YTxLLly+Pn/zkJzF8+PC6sXr27BkjRoyIc845J6ZMmdJg&#13;&#10;3yT55S9/Ofr169doOw0IECBAgAABAgQIECBAgAABAgQIECBAgAABAgQIECBAgAABAgQIECBAgAAB&#13;&#10;AgQIECBAgAABAgQIECBAgAABAgQIECBAgACBlgso0JAyTAodPPLII1FYWNgk0SFDhjTYrqCgoK74&#13;&#10;QoONNkpWV1fHmjVrNoo0/vTiiy9uvJEWBAgQIECAAAECBAgQIECAAAECBAgQIECAAAECBAgQIECA&#13;&#10;AAECBAgQIECAAAECBAgQIECAAAECBAgQIECAAAECBAgQIECAQFYEFGj4J+MRRxwRDz74YHTp0qVR&#13;&#10;2KFDhzba5vTTT4+DDz640XbNafDFL34xRo0a1Zyu+hAgQIAAAQIECBAgQIAAAQIECBAgQIAAAQIE&#13;&#10;CBAgQIAAAQIECBAgQIAAAQIECBAgQIAAAQIECBAgQIAAAQIECBAgQIAAAQLNEFCgYSO0U045Je66&#13;&#10;667Iz8/fKFr/aVMKNOTk5MT9998f/fv3rz9ACyK77LJLjB8/vgUj6EqAAAECBAgQIECAAAECBAgQ&#13;&#10;IECAAAECBAgQIECAAAECBAgQIECAAAECBAgQIECAAAECBAgQIECAAAECBAgQIECAAAECBAhsroAC&#13;&#10;DZ8QO/fcc+Ott96KY4455hOZf71sSoGGpPWQIUPi0UcfjW7duv2rcwue9ejRIx588MHo27dvC0bR&#13;&#10;lQABAgQIECBAgAABAgQIECBAgAABAgQIECBAgAABAgQIECBAgAABAgQIECBAgAABAgQIECBAgAAB&#13;&#10;AgQIECBAgAABAgQIENhcAQUa0ogNHz48nnrqqZgwYUKkK8aQFF5o6nHwwQfHX/7ylxg4cGBTu6Rt&#13;&#10;N2DAgHj22Wfj0EMPTZsXJECAAAECBAgQIECAAAECBAgQIECAAAECBAgQIECAAAECBAgQIECAAAEC&#13;&#10;BAgQIECAAAECBAgQIECAAAECBAgQIECAAAECBFpPQIGGBmw///nPx5w5c+L111+P73//+7H33nvX&#13;&#10;tU5XtKGBYeLII4+Mt99+O5LxmnMcd9xx8fLLL8eoUaOa010fAgQIECBAgAABAgQIECBAgAABAgQI&#13;&#10;ECBAgAABAgQIECBAgAABAgQIECBAgAABAgQIECBAgAABAgQIECBAgAABAgQIECBAoIUCCjQ0AfDA&#13;&#10;Aw+M6667rq7Iwty5c2Pw4MFN6LVpk2233TYmTJgQTz/9dHzlK1+JgoKCTRt84lWXLl3iM5/5TDz+&#13;&#10;+OPx5JNPxpAhQz7RwksCBAgQIECAAAECBAgQIECAAAECBAgQIECAAAECBAgQIECAAAECBAgQIECA&#13;&#10;AAECBAgQIECAAAECBAgQIECAAAECBAgQIEBgSwnkbamJOso8LS2UcNRRR0XyKCkpqSvW8MEHH8SC&#13;&#10;BQti6dKl0a9fv9h+++1j9913j+OPPz6Sog4OAgQIECBAgAABAgQIECBAgAABAgQIECBAgAABAgQI&#13;&#10;ECBAgAABAgQIECBAgAABAgQIECBAgAABAgQIECBAgAABAgQIECBAYOsLKNCwlc5BUozhi1/84laa&#13;&#10;3bQECBAgQIAAAQIECBAgQIAAAQIECBAgQIAAAQIECBAgQIAAAQIECBAgQIAAAQIECBAgQIAAAQIE&#13;&#10;CBAgQIAAAQIECBAgQIDA5gjkbk5jbQkQIECAAAECBAgQIECAAAECBAgQIECAAAECBAgQIECAAAEC&#13;&#10;BAgQIECAAAECBAgQIECAAAECBAgQIECAAAECBAgQIECAAAECnVFAgYbOeNbtmQABAgQIECBAgAAB&#13;&#10;AgQIECBAgAABAgQIECBAgAABAgQIECBAgAABAgQIECBAgAABAgQIECBAgAABAgQIECBAgAABAgQI&#13;&#10;ENgsgbzNaq3xVhMoLi6OGTNmxMyZM+s+zps3Lx555JGtth4TEyBAgAABAgQIECBAgAABAgQIECBA&#13;&#10;gAABAgQIECBAgAABAgQIECBAgAABAgQIECBAgAABAgQIECBAgAABAgQIECBAgACBziTQqQs0/OEP&#13;&#10;f4jHHnus3vnee++943vf+169+JYOLFy4MM4666y6ggxFRUX1pl++fHn06dOnXlyAAAECBAgQIECA&#13;&#10;AAECBAgQIECAAAECBAgQIECAAAECBAgQIECAAAECBAgQIECAAAECBAgQIECAAAECBAgQIECAAAEC&#13;&#10;BAgQyK5Apy7Q8MYbb8Rvf/vbeqJjx45tEwUaunfvHs8++2y99a0PLFiwQIGG9Rg+EiBAgAABAgQI&#13;&#10;ECBAgAABAgQIECBAgAABAgQIECBAgAABAgQIECBAgAABAgQIECBAgAABAgQIECBAgAABAgQIECBA&#13;&#10;gACBVhTIbcWxDd1CgX79+kVhYWHGUZICDQ4CBAgQIECAAAECBAgQIECAAAECBAgQIECAAAECBAgQ&#13;&#10;IECAAAECBAgQIECAAAECBAgQIECAAAECBAgQIECAAAECBAgQIECg9QUUaGh94xbN0KtXr4z9FWjI&#13;&#10;SCNBgAABAgQIECBAgAABAgQIECBAgAABAgQIECBAgAABAgQIECBAgAABAgQIECBAgAABAgQIECBA&#13;&#10;gAABAgQIECBAgAABAgSyKqBAQ1Y5sz9YeXl5xkEVaMhII0GAAAECBAgQIECAAAECBAgQIECAAAEC&#13;&#10;BAgQIECAAAECBAgQIECAAAECBAgQIECAAAECBAgQIECAAAECBAgQIECAAAECBLIqoEBDVjmzO1hx&#13;&#10;cXGsWrUq46ClpaUZcxIECBAgQIAAAQIECBAgQIAAAQIECBAgQIAAAQIECBAgQIAAAQIECBAgQIAA&#13;&#10;AQIECBAgQIAAAQIECBAgQIAAAQIECBAgQIBA9gQUaMieZdZHuueeexocs3///g3mJQkQIECAAAEC&#13;&#10;BAgQIECAAAECBAgQIECAAAECBAgQIECAAAECBAgQIECAAAECBAgQIECAAAECBAgQIECAAAECBAgQ&#13;&#10;IECAAIHsCCjQkB3HrI9y8803x1VXXdXguAMGDGgwL0mAAAECBAgQIECAAAECBAgQIECAAAECBAgQ&#13;&#10;IECAAAECBAgQIECAAAECBAgQIECAAAECBAgQIECAAAECBAgQIECAAAECBAhkRyAvO8Ns+VHWrVsX&#13;&#10;1113XVRWVjZ78meffTZt3zlz5sSVV16ZNtcawdra2qioqIjy8vIoKSmJN998M95///1Gp9p+++0b&#13;&#10;baMBAQIECBAgQIAAAQIECBAgQIAAAQIECBAgQIAAAQIECBAgQIAAAQIECBAgQIAAAQIECBAgQIAA&#13;&#10;AQIECBAgQIAAAQIECBAg0HKBdlugIS8vL6qrq+OGG25oucInRpg/f36rjPuJaVr8ct99923xGAYg&#13;&#10;QIAAAQIECBAgQIAAAQIECBAgQIAAAQIECBAgQIAAAQIECBAgQIAAAQIECBAgQIAAAQIECBAgQIAA&#13;&#10;AQIECBAgQIAAAQIEGhfIbbxJ221xzTXXxK677tp2F9iKK9t///1j+PDhrTiDoQkQIECAAAECBAgQ&#13;&#10;IECAAAECBAgQIECAAAECBAgQIECAAAECBAgQIECAAAECBAgQIECAAAECBAgQIECAAAECBAgQIECA&#13;&#10;AIH1Au26QEO3bt3i5ptvXr+XTvXxzDPP7FT7tVkCBAgQIECAAAECBAgQIECAAAECBAgQIECAAAEC&#13;&#10;BAgQIECAAAECBAgQIECAAAECBAgQIECAAAECBAgQIECAAAECBAgQILA1Bdp1gYYE7pRTTokTTjhh&#13;&#10;axpu8bmHDh0a55133haf14QECBAgQIAAAQIECBAgQIAAAQIECBAgQIAAAQIECBAgQIAAAQIECBAg&#13;&#10;QIAAAQIECBAgQIAAAQIECBAgQIAAAQIECBAgQKCzCrT7Ag3Jibv11lujsLCwU5zD7t27x4QJE6J3&#13;&#10;796dYr82SYAAAQIECBAgQIAAAQIECBAgQIAAAQIECBAgQIAAAQIECBAgQIAAAQIECBAgQIAAAQIE&#13;&#10;CBAgQIAAAQIECBAgQIAAAQIE2oJAXltYREvXMGTIkLjiiiti3LhxLR2qTfcfNmxY/PrXv4599923&#13;&#10;Ta/T4ggQaD2B999/P2bMmLHJBGPGjFG0ZRMRLwgQIECAAAECBAgQIECAAAECBAgQIECAAAECBAgQ&#13;&#10;IECAAAECBAgQIECAAAECBAgQIECgPQm4Vr49nS1rJUCAAAECBAgQINC5BTpEgYbkFF555ZXx29/+&#13;&#10;NpL/kHWkIzc3N/bee+847bTT4rLLLovu3bu3++3V1NTEfffd16x9nHzyybHttts2q29VVVXMnDkz&#13;&#10;3nnnnSguLo4VK1bEmjVrom/fvjFgwIDo379/DBw4MPbZZ5/Iy9t6nxqVlZWxaNGi+PDDDzc8knUm&#13;&#10;+07WmDz23HPP2GWXXZrl0NY7tYfzVFtbW/de+vvf/x4lJSV1j1WrVtWdm5133jl22mmnSD4m76f8&#13;&#10;/Pyskvfq1StuueWWKC8v3zDuSy+9FNdff/2G154QIECAAAECBAgQIECAQOcUSP6/urasNPK79Yjc&#13;&#10;vK6dE6EN7Lqmel1UrVkZXVLnIC91LhwEsiWQfI5XripJfY73jC75Psez5drccf7xNXd5Xff87j0j&#13;&#10;t8vW+5lyc/egX9sTSN5XNRUrIrfrNpHTJbs/W257u23bK6qtXhs1lasj9cmdOh89Iif1+zoHgWwI&#13;&#10;JJ/nq0qXRbcevSK/a0E2hmyzY1Slfue5etWK1L+L82Kbnr1Tn05d2uxaLYxAtgSSz/FYl/r+0aUw&#13;&#10;9b2j4//7MPl+WVtdkfp3S0HdI1uO2RinLa8tG/szBgECBAgQIECAAAECbVvAtfINnx/Xyrf9exqS&#13;&#10;n3Ek9124Vr7h97IsAQIECBAgQIAAAQKdW6DD/Ea4sLAw7r///pg8eXKTz+jEiRPj+eefr9d+6NCh&#13;&#10;ce6559aLt1agS+pilKQgQHIjd0FBQV3BgKRowI477hjDhg2LZG8d6Uh+6PSrX/2qWVs67LDDNrtA&#13;&#10;w/Tp0+PBBx+MV199NdauXdvovH369ImxY8fGcccdV1cIodEOWWowZ86cGD9+fN066y7caGTcESNG&#13;&#10;xOc+97k46qijomfPno20bvvp9nCe3n333fjTn/4Ur7zySpSWljaKus0228Spp54aX/jCF2K77bZr&#13;&#10;tH1TGiTjnHnmmXHXXXdtaJ58HfvLX/4SJ5544oaYJwQIECBAgAABAgQIECDQsQVqa6pj6fS/Rtmi&#13;&#10;ObF62YdRvmxhrFn2UdSs+8fPPvK36R0FvfrHNgMGxQ77Hx3b7nlwu7h5OPmZyIoFM1r95G3Tf5fI&#13;&#10;796rxfPUpn7OVTLnb1Hy3t+idN70WL10flRXrtkwbpeu3aKgT/8o7N0/+g07IHYYeUwU9hmwIe8J&#13;&#10;gUwCyef4wjeeiRUfvhurli6IsqIPo+zjhVFTVVnXpWuPPtEt9d7qucPg2OWgY2OHvQ9tF5/jmfbb&#13;&#10;1PjylMcLt14Syefexseh37wxth2yz8ahrD5P5iue+1Z89OazsWzOtKhYWRyVK0tS66jeME9SHKf3&#13;&#10;LntE/91HxvYjRrfqejZM6km7FkjeV+UfpH5vUTo/1q1cnHosiXWrlqRucqyq21duQaoYS/d+kd97&#13;&#10;x+i+26FRuNP+be5Gz6rlH0V1eeM/K2/NE5Xfd1DqHtiWfU+vXDY31i6dFZUfz461xe+nimSs3HAe&#13;&#10;1q89J1U0Iy91ProO+FQUbr9XFAwc0eJ514/tY8cVqKmujr89+3gseG9GLP1wXhR9OD+KFs6PqrX/&#13;&#10;+H7eo0+/6Lvd9rHDrkPj08ecHHsf8tnU74zbZ3GWeTPfivfeej3mvD01Ppj1dqoIRfGGfa4/w917&#13;&#10;9oq+/QfGsH0PjE+NPDj2PODQ6Nm3eYX514+Z7mPyf4r3//5mulRWYzsMGhLb9OqT1TEN1r4Eamtr&#13;&#10;orr071FTviRV1Kc49f2jOGorSyJq1/1jI3ndIze/V+QUbhd5ffeJLr13j5yc9luopKayNKpXvhfV&#13;&#10;q+ZHzeqFqW2Wpfb6r38Ppyo0RE6y5+47RZeeu0WXXkMjt7D/FjmpbXltWwTAJAQIECBAgAABAgQI&#13;&#10;tDkB18qnPyWulW/79zS4Vj79e1eUAAECBAgQIECAAAEC6QRyUhcopEr4d87jyiuvjBtuuKHe5pOb&#13;&#10;8ydNmlQvLpAdgXXr1sWRRx7ZrMHuueee2GOPPZrUd968eXXnN6nc2Nxj+PDhcdVVV8Vuu+3W3CEa&#13;&#10;7bd06dK4++67IykY0pxPx6QIwGWXXVZXVKLRydpgg/ZwnhYvXhx33nnnZhWA2Zg6Kb6SFPz4yle+&#13;&#10;EoMGDdo41aznSeXYpEjDkiVLNvTv1q1b3HvvvXWFXTYEO9CT5By09nH99de39hTGJ0CAAAECBAgQ&#13;&#10;IECgBQKzBn2hBb07Vteiv78Qc564M9YULWjyxpKCDQMPODaGjD078lI3EbfVY02q0MRLPzuz1Ze3&#13;&#10;71eviwF7j2n2PEkhjI9eS91s9/wfo7z4o6aPk5MTfYfsHzt9+sRUsYaxTe/XCVr27tWtE+yyaVtc&#13;&#10;NO2v8c7Dt8eqJfOb1iHVKinYMOjgz8Ve/+u8SAoFdMSjOlWc4unrz45Vi+fV294R372jrjBCvUQL&#13;&#10;A+sqy2PWE7+O+S/+OSpXbd5N6H13HR57HHtW7Dzq6BauouN0f+2l9zvOZlq4k/IFU2P5mw/EuhWL&#13;&#10;mjxSUrCh+5Ax0Xu/0yK3a/cm92vNhsUv3B5r3q9fCL015/zk2Nt+5pLovushnww3+jophLF63otR&#13;&#10;NvOJqCpt+r+pNgyc2yW2GXJE9BxxUqqIxsAN4c7+5NoLNv9cdFSzN59/Kibc8bNY8sHcJm8xKdhw&#13;&#10;yLGnxklfS72ve7Ss8EiTJ21Bw6TQxGuT/hyT//jrWDhn5maP1CVVjGL08f87jjvjgkiKHWTrSIpg&#13;&#10;XHN6834XvTlr+Ob142PkEcduTpd23/bSi3/T7veQrQ2sWz4r1i6aFLUVy5o+ZKp4QV6//aLrwM+m&#13;&#10;ahm0nz/SUb1mcVQteT6qlyfFFDfv8qIuvYZF/g6fiS49Wv478nTQbXlt6dbbHmLnHvpxe1imNRIg&#13;&#10;QIAAAQIZBK6++uoMmeyFBw70c5DsaRqpIwu4Vn7Ts+ta+bZ/T4Nr5Td9z7b2q5NPPjkeffTRBqd5&#13;&#10;4403YuTIkQ22aW4yGXvq1KkNdj/88MNjr732arCNJAECBAgQIECAQPsUSO7nbez++eSPyx922GHt&#13;&#10;c4NbcNW5W3AuUxHYYgJ/+tOf4rzzzouWFGdIFjtz5sy6cR588MFIqplm+0jWmdy0/+STTzarOEOy&#13;&#10;ntWrV8e4cePiRz/6UaxZ86+/0JjttbbGeO3hPE2ZMqWuGMLkyZObTVBVVRWPPfZY3TjJnlt6FBQU&#13;&#10;xDe+8Y1NhikvL697D1Sn/hqTgwABAgQIECBAgAABAgQ6psCKD/4er9/2rZh+3/c3qzhDolG1ekVd&#13;&#10;MYFXfv5/Y/m86W0WaNWiOW12besXVrb4/Xjtlm/E7Id/sXnFGZIBUrVyS+e+Ge888KN4467LomKF&#13;&#10;Gx/Wu/oYUfz+2zHlZ+fFy3d8b7OKMyR2a8uWx5ynH4jJ1/2fWDZnWofkfOd/bktbnKG1NvvRm1Pi&#13;&#10;qR98KWY/ed9mF2dI1lT6wcx49a6r687n2tTXYAeBRKDy4/di6RPXxrJnb9qs4gxJ35rKValiAo/H&#13;&#10;kkeviMqls5KQo5kCyXlY/MhlUfrS+OYVZ0jmramO1XOmxJJHvhulr90XtTX//GvpzVyTbh1HYO47&#13;&#10;b8ZPv3Fa3H7V1zerOEMiULa8JCb/4Vcx7uwT4r23Xm/TKMk+//3MY+Pen3yvWcUZks1Vr6uKFx77&#13;&#10;fVz7f8bGgzf/MNalXmfjWPBechO5g0DrCFSv/jDKZ98dle8/sHnFGZLlrFsT64pejvKZt0d12Qet&#13;&#10;s8AsjlpbWx1rF06Mill3pIozJH8UY/OKMyRLqV45JyrevScq509Ifa9cm7XVteW1ZW2TBiJAgAAB&#13;&#10;AgQIECBAgEAjAu3hGuxkC66Vb/v3NLhWvpFPNmkCBAgQIECAAAECBAhkEFCgIQOMcPsVeOihh+Lm&#13;&#10;m2+OtWuz8wv+ZJzbbrstLr/88tSFQdm7wC6pMpOsM7l5PxvHxIkT4+KLL46KiopsDNfqY7SH8/Tb&#13;&#10;3/42rr322qy9l2pTN2Ek5/yOO+5odkGO9SfmqKOOiuHDh69/Wffx7bffjsTVQYAAAQIECBAgQIAA&#13;&#10;AQIdT6BkTuovGNxxSSRFGlpyVCxfmhrn0pj/7AMtGabV+rb1Ag1Ff38hXr3l61G2pOV/Bb7kvanx&#13;&#10;yk3nxpJpT7eap4Hbj0DRrNfjrzd9I0pSRRpacqwpWZIa58KYPbFj/XXjpTNeiTnP/L4lNE3uW5sq&#13;&#10;1Dv1vuvilfFXRnlpUZP7ZWq4aNpfY/KPzoqKlSWZmoh3EoGKxe9E0cRxsTZVHKAlR/XqZVH01A9j&#13;&#10;5Tt/bskwnbbvyun/E0VP/nvqxtiWf37/A7E2ymY9mRpzXKxbXdxpXW38HwIz//ZS/MdFX46577zR&#13;&#10;IpKSpR/Ff3z79Hjyd3e0aJzW6vyX+/4rbvjmF+LjRQuyMkXy+7On//jr+I9vfSlKli5q8ZgfKtDQ&#13;&#10;YkMDpBeoXvV+qtjAr6MmVaShJUft2hV146xd8kJLhmnVvrWpYhIV794bVUUvZWWedSVvRfmsu1IF&#13;&#10;p0pbPF5bXluLN2cAAgQIECBAgAABAgQINFGgPVyDnWzFtfJt/54G18o38ZNOMwIECBAgQIAAAQIE&#13;&#10;CKQRUKAhDYrQ1hPo27dvDBo0KOOja9euDS5u2rRpceuttzbYJkkWFhbGnnvuGccee2wceOCBse22&#13;&#10;2zba57XXXotf/OIXjbZrSoOpU6fG9ddf32DT/Pz82GOPPeKwww6LI444Ij71qU/VrbuhTrNnz64b&#13;&#10;N7mQqS0f7eE83X333XHnnXc2iXHw4MFx8MEHx9FHHx0jR46M7bbbrsF+v/vd7+LHP/5xiwp+5OTk&#13;&#10;xDe/+c1689xzzz1RXOwi0HowAgQIECBAgAABAgQIEGjHAqsWz4237vt+1FZnqXBkbU3MeXx8LPrb&#13;&#10;xDansmpRy25abc0NlS2dH39/4Mep85CdYpvJWtdVlMU7D/woPp6RnZteWnP/xm49gRUL34uX77gi&#13;&#10;q5/j7/zPbfHBy39pvUVvwZEry1bUFUzYElPW1lSn5vphyu6xrE5XXro0Xrvn31J/Nbg6q+MarP0I&#13;&#10;rC39IJY9+58R2XoPpH4HsOKNB2L13OfaD0IbWOmK6RNixbQ/pP4AePZ/h7J22Zy6AhzV5SvawE4t&#13;&#10;YWsILJwzM26/6utRvS47/1ZMCgY99Msb4qUn2lZh7sfuvTUevuum1Pe0mqwzv//3aXUFLlaWLmvR&#13;&#10;2AvebVlRuxZNrnOHFahZsyQq5j6Y+h6SrX/P1UbVoklRVTytzZnV1lSl9np/qhBFdoqwrN9gbUVR&#13;&#10;VLx3X9RWrV4f2uyPbXltm70ZHQgQIECAAAECBAgQ6LQCrpX/16l3rfzWvafBtfL/ei96RoAAAQIE&#13;&#10;CBAgQIAAgeYI5DWnkz4EWkvg7LPPjtNOO61ZwxcVFcW//du/RXV15osijjvuuDjnnHNip512iuQG&#13;&#10;942PlStXxlNPPVV3U355efnGqQ3PH3nkkRg6dGh8/vOf3xDb3Cdz5syJa665JuPN+f369YvE4Zhj&#13;&#10;jomePXtuMvyaNWti8uTJ8cADD8TChQs3ya1/MWXKlEgKBnzta19bH2pTH9vDeXrxxRfjvvvua9Ct&#13;&#10;V69eceaZZ9YVZRgwYEC9tjNmzIgJEybExInpb3ZJ4pWVlXHdddfV69vUwP777x+jR4+Ol19+eUOX&#13;&#10;5D1y2223xbXXXrsh5gkBAgQIECBAgAABAgQItF+BiuVF8eY934vqyjVpN5GbXxjb7/uZ1OOz0W3b&#13;&#10;HSN/m96xdlVJrPl4YSx+c1IsS934n+mG4Jl/ujG6b7tT9Bm8d9qxt0Zw1aI5W2PaRudcV16WKpJx&#13;&#10;TVSvTf8zo2SAvkP3j+32PCS22WG36LH9bpGblx9lS+bH6qXzonTutCh6J8NNtKmbRN954Lo46Fu3&#13;&#10;R49UX0fnElhTsjReuPXSVLGO9DcpdelaGDsdcFTsPOro2Kb/zlHQo09UrCiOsqIFseDVJ2Px9Ocz&#13;&#10;fo6/8bufRI8Bu8S2Q/dt16hv/Pf1qT237EbNpgK8fu+4+PC19D/PS8bIzesaux1+SvT/1KiU7aDo&#13;&#10;3m/7KEt9vV2+YHbqMSs+fP2pqEp9vUh3fDx7asx49M4YccqF6dJiHVhg3eri+HjyDambEdN/D8nJ&#13;&#10;K4huux4c3VOPvJ7bR25Bz0hu8l+3cnGsmfdClH/4t9TNoOlvhC55+a5Unx2iYMAeHViw4a3ldu3R&#13;&#10;cIN/ZsveeyZWTvtjg23zeu0YBTvsFfl9dv7HI/W6unJVrFv+UVStWBhri1N/Of2jzDfSVpd9HMue&#13;&#10;+Y/of9y1dV8vGpxMskMJlCxdFL/47jlRsSb994Cuhd1i1JEnxIGpR/+ddo0evfvGypKPY+mCefHK&#13;&#10;pIfjrRcmp+q3pP/95m9/dnUM2HlwDNtn1FY3e/7RB+ORu1PFZho4dhg0JD51wOjYcbc9Uo/dY4dB&#13;&#10;Q6NsRUksnv9eLJo3J+bPmh7vvPJsxhGWLV4Yt37vvLj8vx6MrgWFGds1lPjwvRkNpeUIbLZAzdoV&#13;&#10;qYIF/50qtFSZvm9ufuT1GRFd+o5IfR/vGzl53VPf98uipqI41pVOj+rls1P90n8vX7vgz6k+/aJL&#13;&#10;j0Hpx94K0cr5/5MqzvBh5plzukTetiMjt/tOkdttQOQWbhe1KaOa8qWpx5KoWvZGpP4xk7Z/7drS&#13;&#10;uuIPhXucGzm5m3+5UlteW9oNCxIgQIAAAQIECBAgQCCNgGvlI1wrH7G172lwrXyaT04hAgQIECBA&#13;&#10;gAABAgQIbKZATm3q2Mw+Hab566+/HtOnT6+3n+Tm/eOPP75eXCA7AuvWrYsjjzwy7WCXXnppswo0&#13;&#10;JDe6f+tb34rZs5OLG+ofO++8c1x22WUxalTjFy8lBQRuuummeOml9H+5sEuXLvH73/8+tt9++/oT&#13;&#10;NRKpSf01ma9+9avxwQcfpG158MEH1xVvSKqjNnQkN+Ena0wKSqQ7cnNz6woMJIUa2tLRHs7TokWL&#13;&#10;6opbrF6d/qL4xHPs2LGRvFd79+7dKO/bb79dVyxh2bL0F5Fff/31MWbMmEbHydTgvffeS1uM49Zb&#13;&#10;b42kgENHORYvXtzqW0nOhYMAAQIECBAgQIAAgbYrMGvQF9ru4lppZTXV6+LVX5xfd4N/uin6Dh0Z&#13;&#10;I758VRT2qV84cH37NcsWxtu/+2Gs+ujd9aFNPnbt0S8OveK/I6+g+ybxrfFibdnyeO6Hp6adus+Q&#13;&#10;/dLGmxscdtz/jT67Ne2m9eSvA0+796oonvVq2umSohh7nHRRDDzgmLT59cHid6fGrAk3RXlJ+v/j&#13;&#10;duu3Yxzy3V9Hl/yC9V061cfevbp1qv0mm00+x5/+8VmxctH7affe/1MHxoHnXBvd+2b+OWRZ0Yfx&#13;&#10;6t3frysOkG6Qgl794vgfPhR5hVv/czzd+hqLzX/p0fjbb37UWLM44rt3RP/dRzbarqEGC159Il7/&#13;&#10;9Q8yNhl82Mmx1/86P7r1beBrbqrgxuv3/iCWvZu6KS3DcdhFP48d9j40Q7Zjh197Kf17vSPvOimS&#13;&#10;tPSxK6Nq+cK02yzYYUT0O+zCyNtm27T5JFi1ckkUP3dLVJXMS9smt7B3DPz8LyIp2rSlj5VvPxwV&#13;&#10;i+r/ni2b61hbPC9q11WkHbLHXidE3wPPSpvbOJgUyVjyyHdT42S+sbb3fv87eo44KXWzaJeNu9Z7&#13;&#10;XrHk71H6yt2pAhpL6uXWB3rseXz0/fTZ6192qo/XXnBIp9pvstnq1O89f3juianiA+n/vb1nqljB&#13;&#10;ud+/KfoNGJjRpmjh/Ljz378dH8x+J22bXv22ix8/+GwUdt8mbX5LBEuKFse/nXF0rK1If9N1Xteu&#13;&#10;cdI5l8RxZ1wQXfIavul61hsvx3//xzWx9MP0X9eS/Rz9xXPj9Euu3eytrSotjv930oFp++2x/8Fp&#13;&#10;480Nnnr+d2P3/Q5qbvd22e/Si3/TLtfdkkXX1lZH+cw7oraiKO0wuT12i4LBn4/crpl/b5wUaqic&#13;&#10;/8eoWZP+/4I5eT2i24iLI6fL1v+/4LoV70bl3N+l3WsSzN1mlygYdEqqMEP/jG2S4hSVH/4lVZgi&#13;&#10;c7GU/B3HRtcdNu935G15bRkx2mHi3EM/boertmQCBAgQIEBgvcDVV1+9/mmrfRw4MPP/b1ttUgMT&#13;&#10;aIcCrpV3rXxbvqfBtfJb/4vKySefHI8++miDC3njjTdi5MiW/f4z0wTJ2FOnTs2Urosffvjhsdde&#13;&#10;ezXYRpIAAQIECBAgQKB9CsybNy8mTZrU4OJHjBgRhx32/9l7D/C4iuv9/2xf9V4tWZJtuVdsY4oB&#13;&#10;04vB1B+BUEMJJYRASEgCoQT+CZBvAmmGAKGYUELvxWDAYMC4417kIlm2em/bd/93RORIumdWu6u7&#13;&#10;q13pnefZZ3fPmTlz5nP3brk7887RfuvASeR/dsQwJzR37lwSN5TYJ/DGG29IxRnEIvrFixd3q20G&#13;&#10;MtLs7Gx68MEH6Wc/+xlt2LBB1cSj7GDz2muvdQtCqJwDGFasWCEVZxCL6R944AEymUwDRCGKj4+n&#13;&#10;u+66i5KSkuj1119X1RdCEE899RTdf//9Kt9QGmLhOD3xxBPkT5zh4osvphtvvDFgjNOmTaPHHnuM&#13;&#10;br31VjpwQD0J929/+xsdfvjhZLGENuGmtLSUjjvuOPriiy/65PTwww/Ts88+S0KsAwUEQAAEQAAE&#13;&#10;QAAEQAAEQAAEQCA2CdR+96lUnCF35ok05eLfkk6n8zu4+MwCmvuTxbTlP7+nuk3LVXWdHU20f8Vr&#13;&#10;NOaky1W+SBvaq3azXcZnFdKc6//K+iJhrPjyZak4Q0JOCc254a9kik8eMJWM8XPoiJ8/Qxue+iW1&#13;&#10;7Nusqm9rqqKaDcto1OELVT4YhieByjUfS8UZCueeQnOvum/Aczwxu5COv/1ftPqZe+jguk9VoBxt&#13;&#10;TVT22X9o0hlXqXzRbuioP0DfvfzniKTp7GyjTa/J32cmLbyGJp917YC5xKfn0LG3LKYdHy2hbe/8&#13;&#10;k62/9rn7aeGD7yuLwHHdjgU0zIxd+76RijPElxxF6fNvGvA8NyXnUs7p91HjV4vJVvGtipDX3krt&#13;&#10;2z+glOnnqXzhNiRPO4fELVxFiD/UL3uQDR9XOJdSZ1/C+vobW9e/KBVnMGeOU0QybiRTSmCLC6yK&#13;&#10;qEbuWX+k1g0vU/u29/t31f28Y+cnlDjxVBLHDmX4E1i97B2pOMPhJy+ia+7+y4DneXZBMf36n6/T&#13;&#10;U/f/nNZ+pn5dtTU10LJXnqYzr/zpkAF9/bEHpeIMJZNn0lWKCEXu6DEB5SdEK+5Z8iG9+cSf6JP/&#13;&#10;/Itts/yNf9MJ519Ogk0wpbKMXxCeUziGfvmP/wQTCnVBoJuAu2mzVJzBkDZNEWc4f8BzXG/NIOv4&#13;&#10;axSRhjcU0YKtKrI+dwe56r4lc95xKl8kDT6fl5wHl0q7NGYeTubC05Xx+v8eqzMlknXMD8hVv5qc&#13;&#10;ilADV1w1K8iUMYtE3UBKNOcWSP6oAwIgAAIgAAIgAAIgAAIgAAJaEIiFOdhinJgrH/1rGjBXXosz&#13;&#10;EjFAAARAAARAAARAAARAAARAQBG4BwQQGA4EPv1UPfm4Z1y33357wOIMPW3E4gahJiyEELjy3nvv&#13;&#10;kc3G7xDD1e+x/fvf/+552Oc+PT2d/vCHPwQkztC74c0330xHHcXvtrZ8+XKpaEXvGJF8HO3Haf/+&#13;&#10;/fTZZ59JkZx88slBiTP0BMrNzaV77rmn52mf+5qaGnruuef62IJ9ctlll6maCCWjZcuWqewwgAAI&#13;&#10;gAAIgAAIgAAIgAAIgAAIxAYBn89H5Z+/yCabUjSVJl/46wEXgfQ01htNNPWiOyi1eFqPqc/9fkWA&#13;&#10;wNXV3sc2FE/aq8rYbpNHjWftkTJWreYXlOgMRpp68Z0BiTP05GowW2nKD+4ggzmux9TnXohloIwM&#13;&#10;AuIc37mUvyaUMXY6zbni7qDO8blX3ksZY2ew8HZ9/DwJAYJYKj6vh9Y8fQ95HMFfgw1lnFveXEyO&#13;&#10;9ma26aSFVwckztDTWAgvTDrjR5Q/k19gJ0QzmsrVC/N62uN++BAQ53nblrfZAZmzxlP6UTcEfJ6L&#13;&#10;z5yM+TeSOXsCG69963vkdXSwvlg1ujsbqXHFP5T0faohmNKLKf0YIW4x8N+crpZKEkIZXNGZ4inz&#13;&#10;+NsCFmfoiaEzmCh1zqVkHTWzx9T3XtltvW3jq31teDYsCYjz/MPnH2PHNnbabPrRHf8X8HluNJm7&#13;&#10;RQ7GTZ/Dxvv4pSeps62V9YXbeHDvLlr9yTtsN3GJSfSTB54IWJyhJ4jJbKELb7qTph6xoMfU597j&#13;&#10;cdPbTz3SxxbIk/1l/Gds0cSpgTRHHRDoQ0Cc467ar/rYep7oEwrJUnROwOe4Tm9UxBzOI33C6J4Q&#13;&#10;fe5dtV8rYkKR+e7bp+NeT7wdFYoYRUMvy/8e6uJyyFxwakCfvT2tTFmHkyF1Us/TvvdeB7ka1/e1&#13;&#10;+XkWzbn5SRsuEAABEAABEAABEAABEAABENCUQLTPwe4ZLObKR/eaBsyV73ml4h4EQAAEQAAEQAAE&#13;&#10;QAAEQAAEBk9g4JlLg+8DEUAgrASqqqqkQgRnnHEGHXvssSH1LxbVX3PNNWzbjo4OEgIIwZQ1a9ZI&#13;&#10;87zkkksoKSkpmHDddfXKZN9f/vKXUmGHJUuWBB0zXA1i4Tg9//zzJCbacCUuLi4kcYaeWBMnTiTx&#13;&#10;euTKSy+9RAcOHOBcAdkmTJhAs2bNUtV99tlnyePxqOwwgAAIgAAIgAAIgAAIgAAIgAAIRD+B+m1f&#13;&#10;U2ddBZvohEU3kRBdCKbojWaadtnvSG+yqJq57Z1U8eXQ7ybbXrVblZswJBXwi1HZyhobRU5dDfxv&#13;&#10;9rGnXk1J+eOC7jEuPY9KF17Ptuus3UdNezawPhiHF4HqjV9Se/U+dlAzLvx50Oe4QVnUecR1D5BB&#13;&#10;co7v+uQFtq9oNW7/4Blq2rclIuk1V2ynfV+9xfZVfPQiRZzhx6xvIOPMH/yCDBZejKVmC79YfKCY&#13;&#10;8McWAXvlOnK3HmSTTpt7OQnRhWCKEAXIPO4WpZ1Z1cznslGbItIwXIrP66bGL/+qiE6oBaR0pjjK&#13;&#10;OPZnyvukmgM3/k6JOIOomzr7YjLEpXLNArKlH3Ud6S38fzs25fj7PK6A4qBS7BL47qtPqLqc/w57&#13;&#10;0c/uJiG6EEwRogU3/H+PktliVTWzdbbTxy89obJHwrB6GS/OIPo+//pfUUpGVshpXPmbP1JiShrb&#13;&#10;fuNXy8jldLA+mbGybBvrKprAi9WxlWEEgf8S8LTuVAQL6lke5oLTSYguBFNEfeuYHxDpmN/zQrBA&#13;&#10;EWkYyuJu2cF3rzOQtfj8oMcrglkKzyIyJrBxPbL+mNrRnBuTLkwgAAIgAAIgAAIgAAIgAAIgoDmB&#13;&#10;WJiDLQaNufLRv6YBc+U1Pz0REARAAARAAARAAARAAARAYAQTgEDDCD74w2Xon332mXQoF110kdQX&#13;&#10;iGP27NnSavv28ROoZQ38KYKeffbZsmYD2jMzM+mss5SJDUxZuXIlCTGJaCjRfpyEkMEXX3whRXXV&#13;&#10;VVeRYD2Y8uMf/5iE0EP/4nK56I033uhvDuo59xqorKykZcuWBRUHlUEABEAABEAABEAABEAABEAA&#13;&#10;BKKDQPln/GLqzIlHUHLhxJCStCSlU8ERi9i2VWs/kooWsg3CYGyvKmOjJg+hQEPtps/ZnMzJGVR0&#13;&#10;rLKwJsSSO+skacu2/fyiMmkDOGKSwI6PeGHV3KlHU1qRZJfZAUZqVV6XY449j61VsfK9IT/H2cQY&#13;&#10;oxBm2PHB0ypP9qTDVTYtDOVf84tOjdYEmnrOjSF3EZeWTaNmHc+2h0ADi2XYGdu2vM2OyTpqFpkz&#13;&#10;x7K+gYxCTCBhAv8Z0rnny5g5zwcaZ8vaF8hZz38vSD9n6eqkAABAAElEQVTyWjIl5w4U4pC/SyLQ&#13;&#10;YM6eQAmlJx6qF8oDcTxSDruYbepzO8hes5X1wTh8CHz478fYwUw78ngqnjid9Q1kTE7PouPOuYSt&#13;&#10;9vUHrw3Jeb5m2btsPuOmz6Fjz/4h6wvUKMQdzlNEHrjisHXRzvXfci6pbb9EoKF4IgQapNDgkBJw&#13;&#10;1XzJ+gzJpWRIGMX6BjLqTIlkzJrDVnM3fTck53hPMp72vT0P+9zr4/JIH5fTxxboE50pgYxpU9nq&#13;&#10;3q6D5HN3sb7+xmjOrX+ueA4CIAACIAACIAACIAACIAAC4SAQ7XOwe8aMufLRvaYBc+V7Xqm4BwEQ&#13;&#10;AAEQAAEQAAEQAAEQAAFtCECgQRuOiDKEBGQXnbKzs6mkpGRQmY0ePZpMJmYHCyXqwYMHA4594MAB&#13;&#10;2rCB3/1QiDNYLOrdKwMOrlS85BJ+opbb7aavvvoqmFBhqxvtx2nHjh3U1cVPACkqKqILLrhg0Gwy&#13;&#10;MjKkx+rzzz8f1ISbY489lhITE1U5LlmyhMQFNRQQAAEQAAEQAAEQAAEQAAEQAIHYIdCqLNBvq9zO&#13;&#10;Jlx8wqWsPVBj0YKLlZ231dc6nG2N1FqxJdAwmtfzOO3UVX9AHVeno6T8UrU9QpbajcvZnjLGH67s&#13;&#10;Hhr6pVWx8Nuaxi8u7WqsYvuEcfgQEAIEzeX8ot2Jp185qIGOP/UyZVd59Tlub22gxj2bBhU7Eo3d&#13;&#10;Dhutfvoe8nn7Xs8yxSfT7Mt/q3kKXo+bDqz7lI074dTLyZLE7+jNNmCMo2YuYKxELft3kF1530UZ&#13;&#10;vgQciriAs2E3O8Dkaeew9kCNyVMUwWZmx26vrVkRNdgVaJiorddV8S117PiIzS9h/EkUX3wk6+OM&#13;&#10;rtZq8nTUcS5KHHc86ZTvGYMtlhy5cJZMZGKwfaJ9dBDYu3UD7dv2HZvMGZf/hLUHajztkuvIaDKr&#13;&#10;qrc21tGezetU9nAaavbvpfqq/WwX88/8gSbn0fiZchGmPVvWs31zRofdRrWVaoF9ca6PHj+FawIb&#13;&#10;CEgJeDoPkBAQ4Iop91jOHLDNnDOflB/mqvo+Vzt5OytV9kgZRP9c0cfnc+aAbfo4/revCOB1tgYU&#13;&#10;J5pzC2gAqAQCIAACIAACIAACIAACIAACgyQQ7XOwxfAwV54o2o8T5soP8kREcxAAARAAARAAARAA&#13;&#10;ARAAARDoRyD0WcT9AuEpCAwFgdraWtq9m5/kOG/evEGnZDQaqbi4mI0TjEDD6tWr2RjCqEWeQoxi&#13;&#10;7Fh+xy2x8H+oSywcp/Xr5RO8zjvvPBKvBS3KnDn8jigNDQ20efPmkLsQIh8nn3yyqn1lZSV9+eWX&#13;&#10;KjsMIAACIAACIAACIAACIAACIAAC0UugYccqNjmxQDll9GTWF6jRkpROqSX87rG1m5YHGkbzeh01&#13;&#10;yk6dPq8qbnxmARmt8Sp7JAxtB3aRrZFfkJM5Qb6ILNDckvLHsVVlfbKVYYxJAjVbVrJ5mxOSKb2E&#13;&#10;312WbcAYrckZlDF2BuNRBGfX80IEbOUhMm585WHqZMRaZv3wdopLzdY8q7rtq8nZqV4UFpeWTaUn&#13;&#10;XjTo/nImzyOD2UqmuERKyCroPr65046moiMXkqO9edDxESB6CdgPbmST01sSyZzFv/+zDRijIS6V&#13;&#10;LNkTGA9RV3lwO82zQYbQ6GqrpqavH2czMCRmUepsXqyabaAYXa3yRa7G1NB2Pu/flzEpl3RGa39z&#13;&#10;93OPrYW1wzg8CGz59gt2IAnJqTRmyizWF6gxOT2Lxk3n/09a+/kHgYbRpF7VvjJpnPziwb2f9QTO&#13;&#10;LigmS1xCz9M+921N9X2e+3tycM8O5SeF+jdFdkEJWePVIuf+YsEHAp5WyWvfEEf6hIJBAdKZEkmf&#13;&#10;OJqN4W7mhdzYyhoafV43kcfGRtTHywUW2Ab9jP7a+1wd/Wqrn0ZzbupsYQEBEAABEAABEAABEAAB&#13;&#10;EAAB7QnEwhxsMWrMlY/+NQ2YK6/9+YmIIAACIAACIAACIAACIAACI5uANiuORzZDjH4ICeTk5NDS&#13;&#10;pUtp3759tGfPHtq7d2+3YIO410L4QAzNy0zkEfZgFuyvWbNGNFGVhIQEmjhRvruSqoEfw6xZs7oZ&#13;&#10;9K8i+u7q6qL4+KFZzCDyiYXjJFRBZUUm0iGr789eWFgodW/cuJGmT58u9Q/kWLhwIb355puqam+/&#13;&#10;/TYdf/zxKjsMIAACIAACIAACIAACIAACIAAC0UmgaRd/HSFt7CzS6Qevt5o2ZiY171YLFdZt/pIm&#13;&#10;LPrpkEBpr+IFOJML+AWokUgyIXs0zbnxH9RRvYeEgERHtXJT7t0OG6WX8gvmgsnL63Gx1b1u3s5W&#13;&#10;hjEmCdRu4xdQZ02Yo8k5njVhNtXvXKtic3D95zTjwp+r7NFiOPjdcir/+h1VOoVzT6HCOSeTz+dT&#13;&#10;+QZr2L96KRuiZP453cIKrDMIoxBnOPsvn2tyXIPoFlWjgIC9ehObhSVnirLb/OA/yy25k8lRo17A&#13;&#10;adu/mtIOv4LtOxaMzd8+RT63nU01/cgfk97ECyGwDRSju4UXWhL1TSmjZM2Csut0OjKlF5Gzbqeq&#13;&#10;ncemFoBRVYIhZglsXc2LY0887EjSa/CdfcKsI2jHum9UfNYv/5Au+tndKnu4DNXlkkXqSod5Ggk0&#13;&#10;iPNodOlkKtuk/h3U2hi4QENl2TYWQ/FEXqCOrQwjCPyXgKed/41qSCrR5LPckFhC3vZ9Kt6eFuV1&#13;&#10;XHi6yh52g3IeEonvKGqRE/I4BtW9Tm+Rt2eEGlWVozk3VbIwgAAIgAAIgAAIgAAIgAAIgID2BGJh&#13;&#10;DrYYNebKR/+aBsyV1/78REQQAAEQAAEQAAEQAAEQAIGRTQACDQEc/5qamu6LBkIEoK6ujlpbW7sX&#13;&#10;vDscDvJ4PN23cEwOHSi1V199daAqI8IfFxdHkydP7r71HrBWx6SxsbF32EOPCwoC3xlDLLznihBV&#13;&#10;MBgMnCtom4j12muvqdq5XC7avn07zZ49W+WLpCHaj1NLi3wnq6KiIs1QJScnk7i1tbWpYvq78KWq&#13;&#10;zBgmTJhAxcXFVF5e3se7bt06qqysJH/iEH0a4AkIgAAIgAAIgAAIgAAIgAAIgMCQEfA47dRayYsI&#13;&#10;ppdq89s+fexM2suM0NFaT/aWOrKGYZd6prs+JplAQ9Ko8X3qRfKJWFidWjy1+9a7X0d7I5nik3qb&#13;&#10;Qnrctp8/znEZ2iwYDSkpNAo7AbdyjjeV84sHsyfO1aT/rPGHsXFsyvnd1VRL8ek5rH8ojfbWRlr/&#13;&#10;7z+oUohLy6aZF9+usmthEDtsV2/kF9eOOuwELbrojqGFsI5mySBQRAh43Q5yNvCLOq35UzXJwZoz&#13;&#10;mdRXmJWNr7uayN3ZSMaEDE36iWSQrn0rWdEJkUNC6QlkzQuenT4uhaz50xUuzcqm4M3kdXy/S7ch&#13;&#10;Pl0Re4jTbHg+Fy8qQWKtK8qwJOCw22jfdv6/v0lzjtZkzEKggSvN9TXUVFtF6Tn5nFtzW3J6Jk05&#13;&#10;/FhqaajtvnW2ff9/Wlp2HlnjEzXrz971/fnZP6AQbwi0yAQaiiDQEChC1PsvAZ/XSd5OXuTHkDRG&#13;&#10;E06GpGJyVatD+Vxt5HW2kt6conaG0aLTGUin9OlzNqt68dpqVbZgDF5bjbS63pIm9fU4ojm3nhxx&#13;&#10;DwIgAAIgAAIgAAIgAAIgAALhJhDtc7DF+DFXnijajxPmyof7TEV8EAABEAABEAABEAABEACBkUYA&#13;&#10;Ag2SIy4WOL/00kv0zjvv0KpVq8KyO5eka5g1IhDMhB1Zl0KUQ3YxYtSowCbLNzQ0UHt7O9vF1KnB&#13;&#10;TyhkAylGf7HEwv+hFmiQ5R0tx0kIr3AlISGBMjK0ncwqhBK2blXvbjZYgQaR/7x581QCDcIu3st+&#13;&#10;8pOfiIcoIAACIAACIAACIAACIAACIAACUUygs66CSLKDZGqxNju/JhdOUnZzNyjdeFQkOmvLo0qg&#13;&#10;IblggirHoTZYkgZ/ncDWVE2uLv5aRDwEGob6EIe1//ZqZZdcyTmeOW6mJn2nF0+RnuNtSv/RKNCw&#13;&#10;dsl95OxUnxNzrribzBoIonBgO+oPkNvRpXLFZ+RTcl6Jyg4DCARKwN2qLOj0+djqlmxtPtfMmeNI&#13;&#10;OdHZ9xNXy4GYE2jwKgIHLWv/zTLTW1ModfYlrG8gY6Ii7CBuPcXncXWLNQgRDa2KiOlqqWTDGRUh&#13;&#10;CJThSaCmfLfycc7sMq8Md9x0bQSXSibPIL0i8u5VNgvoX6rKyyIm0HDMWReRuPUUl9OhCDXUkdOu&#13;&#10;/gztqRPsvYh5cN8utllqVuDCUpW7eRGsogna/R/LJgnjsCPgtTcoY+I/yw2J2gj76+PFXAPls5zU&#13;&#10;7yVee33EBRrEQdRb0skTDoGGLkaJQnSoFF0AAg2iXjTnJvJDAQEQAAEQAAEQAAEQAAEQAIGhIhAt&#13;&#10;c7AxV97/KyBajhPmyvs/TvCCAAiAAAiAAAiAAAiAAAiAQLAExD++KL0INDc3089//nMSO9Hfcccd&#13;&#10;9O2330KcoRefkfbw448/lg551qxZUl9vhxB5kJW8vDyZK2h7eno6mc1mtt3u3fxuXWzlGDRqcZxk&#13;&#10;F52KirSZZNMba34+v6tRXZ2yi2HX4Ca0CYEGrnz44Yfkdrs5F2wgAAIgAAIgAAIgAAIgAAIgAAJR&#13;&#10;RKCjRn4dIS5dm+sIeqOJLMmZ7Kg7FIGGSBexuK2jeo+6W2W33KT8UrV9GFha9m2SjiK1GAvIpHCG&#13;&#10;gaOtaq90FPGZ/DUjaQOJQ5zjcalZrLe9Wt4/2yACxt2fv0K1275V9TTuhIsoe6I2i1xVwRVDWxXz&#13;&#10;vqPY04omcdVhA4GACbia+cX6IoAhMTvgOP4q6gxGMkgW/7tbD/hrGpW+tk1vkMem3rFbJJs6+4fK&#13;&#10;ItV4TfLWGUxkTMomc1qhJvFEEGezXFzLEJemWT8IFF0EDu7dKU0oM1+b15fRZKbUzFy2n2pFIGKo&#13;&#10;islsoSxljKPGaCM4I8ZxYPd2VohC+FIzAxNo8Cq/KQ7s3iGa9Cli8vvo8VP62PAEBAYi4LXVSqvo&#13;&#10;LKlSXzAOnd5IOnMS28Rnq2Pt4Tbq4/lrDl5bjSJwVBVS9z6vi9wtvHiKzpqp6E2ZAoobzbkFNABU&#13;&#10;AgEQAAEQAAEQAAEQAAEQAIEoJqDFHGzMlQ//AdbiOGGufPiPE3oAARAAARAAARAAARAAARAYWQSM&#13;&#10;I2u4/ke7bNkyuvDCC0mINKCAQHl5Ob3yyissiNLSUpozZw7r62/0d9EpN5efWNU/RqDPc3JyqLJS&#13;&#10;Pfmzulq+K0WgsaO1nlbHySfZ0SwxMVHzobe1tUljChXZ0aNHS/0DOaZPn94t1OF0OvtUFRfVtm3b&#13;&#10;RsKPAgIgAAIgAAIgAAIgAAIgAAIgEL0EOiUCCebENDKYrZolbk3LJnuLetFJZ52yyDDCpauhkrwu&#13;&#10;h6rX+MxCMlr7Lsh0Kzv1ihy7bwqr7nyV3/TmpDQyJ6ZTYt4Yyhh/OJni+YUuqk6GwNBZt592vbuY&#13;&#10;7Tkpfxyll85mfTAODwIygQZLUjoZNTzH49JzqaupRgWtrVouAqOqHAGDyGfzG/9Q9ZSUV0JTz71R&#13;&#10;ZdfS0HqQX9yaVjQxqG6EyIxODy3soKAN88ouiUCC3ppCeqNFs9EbEjLI0yl2+O5bXC0H+xqi/Jmr&#13;&#10;9SC1b/uAzdKcOY7ixxzD+qLF6KhVLwjvyc2UUdLzEPfDjEDVvjJ2RElpmWSxxrG+UIwZOfnUVKs+&#13;&#10;p2X9h9JHNLQp27hGmkbRhGlSX29HbeU+cjrsvU3dj3MKS8ga3/e/PntXBwmRC3GrEvcVu0l8nien&#13;&#10;Z3bfCsZOoimHH0sJySmqeDCMDAI+Wz0/UGOC8r2P3zCBb+DfqjOlkM/ZqqrktUv6V9XU1mDMmkeu&#13;&#10;upVEPk+/wD5ylL9JcROvU8Yf3BQjZ9Wn5HM09ov3/VNT9lGsnTNGc25cvrCBAAiAAAiAAAiAAAiA&#13;&#10;AAiAQKwQ0GoONubKh/eIa3WcMFc+vMcJ0UEABEAABEAABEAABEAABEYegeD+PR3GfISq4Nlnn012&#13;&#10;u3rixjAeNoYmISAEDe68807qv8i9p/oll1zS83DA+7o6+Q4XeXn8LhQDBpVUGGkCDVoep5SUFOKU&#13;&#10;QcVFLa0LJ6LR08dgBRosFgvNmjWLVq1a1RPy0P369esh0HCIBh6AAAiAAAiAAAiAAAiAAAiAQHQS&#13;&#10;sLfyCzGsadqKPFpTxU60m1UQZAIRqooaGtqr+EXSyQXjD/XSWrGV9nz8NDWVrTtkkz7Q6Sm1eAoV&#13;&#10;HHkO5cw4gcSuudFSHK0NtOFfvyRXFy/eWLTg4mhJFXmEiUBXC3+tMD5D2+uE8ek5xC2DiiaBBq/b&#13;&#10;Raufvlsl0KLTG2juj+4lg8kSpqPwfdi2g3vY+Ik5cvHU9tr9tH/Vh9RSuZO6Gmu6RTDcji6yJKaS&#13;&#10;NSWTRNv86cdQ7tSjyZyQzMaHcfgT8HQ2sYM0Jmax9lCNxoRMctJOVXOZQISqYpQYmlc/yywEFcnp&#13;&#10;KO3wK6Pqc7w/Mq+zi9q3vtvf3P1cZ4oja+5U1gdj7BNorq9mB5GZV8DaQzWmKwINXKku5wUiuLrR&#13;&#10;brN1ttNHLzzOpimEFSbOPpL19TdWlm3rb+p+3lvgYc+WDfT2Uw/T9jVfsXV7G4X40rips2nBeZfR&#13;&#10;3BPPjOr3ot5547E2BLwu/vea3pyqTQf/jaIT8Tr3q2IOlUCD3pxMxoxZ5G5Yq8rJZ68jZ9UyMo86&#13;&#10;NeDzwd22m9x136piCYMQpzBmzGR9nDGac+PyhQ0EQAAEQAAEQAAEQAAEQAAEYoGAlnOwMVc+fEdc&#13;&#10;y+OEufLhO06IDAIgAAIgAAIgAAIgAAIgMDIJQKBBOe5ff/01xBlG5utfNWq3202ffPIJPfroo9TS&#13;&#10;0qLyC8NRRx1FCxYsYH2csbm5mTOT1WqltLQ01heqMTs7m23a1NREHo+HDAYD6481YziOk7joxBVx&#13;&#10;0bCrq4vi4/vu2MnVDcQmcq+pUe9e2NNWCDQMtsydO5cVaFi3bh1deeWVgw2P9iAAAiAAAiAAAiAA&#13;&#10;AiAAAiAAAmEk4GznllQTxaWHQ6BBPRC7ZPG4uqZ2FrlAwwRqq9xBez55hhp3qIUIpRn4vNSyb3P3&#13;&#10;reKL/1DpGddTeulsafVIORp3rqad7/6D7C21bJeZk46knOkLWB+Mw4eAo5U/xxM0F2jg3zNsTfzr&#13;&#10;bygIb33ncWqt3KXqevJZ11La6Ikqu9aG1ipeoCE+TQjY9C0VK9+nvSvepKa9amEbUdPR3tx9az1Q&#13;&#10;RgfXfarsLGyg0fNOoyln30Bxqdouyu+bGZ5FIwGPjf9vwZCYqWm6BkWggSueTv59hqs71Lauim/J&#13;&#10;Ub2FTSN+zHwyZ45lfdFibNv8Fnnt/CLeuFEzSWfA37DRcqy0zqO1kRdVy8jVWKAhlxdoaKqt0npI&#13;&#10;Qxbvg+cepfYW/n1r2pELyGgyB5SbVKBh4nQq37GJ3v7XI7Tl2+UBxRKVfF4vlW1a031b+uLjdMGN&#13;&#10;v6FJc44OuD0qxjYBn6udHYDOou1/+3pzCnmYnnzOVsYaGZMp9zjytJaRz6XOwV23krxd1WQZvYj0&#13;&#10;1gxpQj6PUxFz+JTc9eJ3vI+ppyNz4emK0ENwcxeiOTdmkDCBAAiAAAiAAAiAAAiAAAiAQNQSCMcc&#13;&#10;bMyV1/5wh+M4Ya689scJEUEABEAABEAABEAABEAABEY2gRE/M8irTK648cYbyW63j+xXwggfvViA&#13;&#10;/84779DLL79M/hbIT506le67776ghA6EOAJX0tPTOfOgbP4EHzo7Oyk5ObZ3bQvncUpNVXYokZTy&#13;&#10;8nKaPHmyxBucuaqqisT7jqy0tqonu8jqyuzjx/9vh9HedbZu3UoOh4MslvDsPiji+3zcJJveWQT/&#13;&#10;WOTr77UdfES0AAEQAAEQAAEQAAEQAAEQAIHoJeBUFvlyxZyo7UIQs7LbO1c8zshfI2s/yO8AfGDV&#13;&#10;u7Tr3cVcmgHbROz1T95GY06+kkpOuiLgnT4D7mCAil6Pm2o3fk4Vy1+ijpq90topRVNo2qX3di/q&#13;&#10;llaCY1gQsLfz1wotydpeK7Qk8e8Z7iE4x7kDV79rPe365HmVK33MNJpw6uUqu9YGcQ2ro+4AGzYu&#13;&#10;9X8iuLbWBlq35D6q3RaESIwS1ef1kBB1OKCINUxaeDWNP+WyiL//sIODMSIEPHb+Gq/Byn/2hpqU&#13;&#10;wcpf7/e5HaGGjGg7nyKo1Lr+P3yfOh0lTz+X90WJ1d1eR+3bP5RmkzjxNKkPjtgn0NbMi20np/PC&#13;&#10;KaGOOCmVj+ew20INGVXt6qsqadkrT0tzOuGCK6W+/o79u7b2N3U///KdF+mVv9/P+gI1itgP33Ip&#13;&#10;nXXVz+isH/0Mn+mBgovhej53J5u9zpjA2kM16kx8PJ/XFWrIQbfTm5PJOv4qspc9Qz6nWnTK21FO&#13;&#10;tu2PkjHzMNLH5Sm3bEWsIVMRdOgkr61WES6qI3fjBrbt98npyVJ8HhlTJwWdazTnFvRg0AAEQAAE&#13;&#10;QAAEQAAEwkTAZDKFKTLCggAIDAcC4ZyDjbny2r1CwnmcMFd+cMdJiGbs2LFjcEH+21qsXeo9n1+s&#13;&#10;LXC5hu6akCaDQhAQAAEQAAEQAAEQAAEQGIEERrxAw1NPPUWbNm0agYd+5A553bp1tHPnTqqvr6eD&#13;&#10;Bw9236qrqwf8UTtp0iR66KGH+vwYDoSiTBXUbA5sx5dA+uip0/uHeo+t5769vT2mBBoifZymTJlC&#13;&#10;K1as6MHV537v3r2aCTSIWP6K0+n05w7IN2bMGLaeuHCzefNmmjNnDusfrPHCCy8kcfFJ61JcXExL&#13;&#10;ly7VOizigQAIgAAIgAAIgAAIgAAIgEBUEnB2qBdAiEQNJqum+eqN/HWJIRFoqNrNjq2rbj9rD8W4&#13;&#10;95NnqbOugiZf+GuFZXiEC4UYw+4PHievy0ldjQfJ1lhF9pba7oXa/nJOLZlGM674Q9jy8tc3fJEn&#13;&#10;4GjjBRqMZm3Pcdnr3OMc+gWdzq52WvPMvYqKQV+hT4Mljub+KDJCJd3vdcricK5Ykr5fRF+1aUW3&#13;&#10;OIOzs42rFpBN9LPlzcXUenA3zbn8LtIbMUE6IHAxXslr518zOslnb6jD1Rn415M3RgQabBWryd1e&#13;&#10;yw4/vuhIMiXnsb5oMAqRl+bVzxB5+evhcaPnkiWbF1KOhvyRw+AJtDc3skHMVm0/z00SwW3nMBBo&#13;&#10;EOfRiw/fTW7luzNXZh13Ko2bNptzsbbKsm2svaZiD2sPxfju03+l6vI9dNWdfyLZsQklLtpEHwEh&#13;&#10;NsAVnZ7/7OXqBmTTSabrePnzIqCYGlTSW1K7RRoce15URBdq1BF9bnLXr1bbB7IYrGQZvYiMaVMG&#13;&#10;qin1R3Nu0qThAAEQAAEQAAEQAIEIEsjM5IX+IpgCugIBEIgSApGeg4258qEd+EgfJ8yVD+049bRq&#13;&#10;a2uj888/v+fpoO+LiooOxRDCHAcO8OLyhyrhAQiAAAiAAAiAAAiAAAiAQNQRkPzjG3V5hiUh8UPm&#13;&#10;rrvuCip2VlYWHXnkkVRQUNC92D05Obn73qrxhJugkkLloAh8/PHH9MEHHwTcJj4+nq699lo699xz&#13;&#10;yWAwBNyup6JQOOSKPzEFrn4gNn+iDx0dHYGEiJo6kT5Os2bNko79xRdfpFNOOYX88ZU27uUQ6pbP&#13;&#10;PfdcL4v6oRYCDSkpKZSRkUGNjeoJguJiXrgEGtSjgQUEQAAEQAAEQAAEQAAEQAAEQCBYAh4Xv+u1&#13;&#10;3sQLKgQbv6e+LJ7P4+oWFNDpg78G0hM7mHtHWyO5OnlRClkcIS5hTcshvcFInfWV5FOEEQIptRs/&#13;&#10;V3a71dPUHwZ3PTCQ2KKOo7We9q94NdDqZIpPpnFnXE/5c0/HLrwBU4v9ihE7xyULwb3uyJ7j3BH7&#13;&#10;7qU/kq1ZvSh7xgW3UGJWAddEc5vb3sXGFO994la/cx19+89fDSiwwgZhjJWrl5KtpZ7m3/QIGTQW&#13;&#10;42C6g2mICfg8/KJKmaBCqOnqDJLvBopogE+5Fq3T60MNHZF2bVvflfaTPP0cqS8aHK0bXib7we/4&#13;&#10;VHQGSjnsYt4H67Ah4HTw//2ZzNoKgcniCVEDr8ejfB+OzHf2cBy4t574E235djkb2qB8zz//+l+x&#13;&#10;Ps7Y0lBH7S3q/8S4uj02wTY9ZxQZld1la/bvJY/yHSmQsvaz9xTuerr2nr8GUh11YpWAT/J60Gs8&#13;&#10;vUYWz+dRtMyUz3Ll9+tQFb05hawTrydPyzZyVn9OPnt96KkowhamrCPIlHM06Yxxocf5b8tozm3Q&#13;&#10;g0MAEAABEAABEAABEAABEAABENCIQKTnYGOufGgHLtLHCXPlQztOaAUCIAACIAACIAACIAACIAAC&#13;&#10;MgIa/4Ms6yY67eJHbW2teiJo/2wTExPpjjvuoAsuuIBKS0v7u/E8xghUVVUFnLE49o888ghNnDgx&#13;&#10;4Db9K7pc/ASOSAs0yPLon2+0PI/0cZowYQIJMQ4h3NK/VFZWdgsrXHPNNf1dQT1/7733qKyszG8b&#13;&#10;LQQaRAclJSWsQMP69ev99g8nCIAACIAACIAACIAACIAACIDA0BIQAglc0Zu0XewlRA5kRez4brQm&#13;&#10;yNya2turdgcULyG7iEbNO5NyZpxAluSMQ228ijhDV8MB6qjeS22V26nym7cUwQaeoWhU892nlJg/&#13;&#10;jooXaL9w0tbM7Cx6KNO+D8QC8NKF11Pe7FMhztAXzbB/JgQSuGLQ+Bw3+BF1cTtsZIpL5NIIu22/&#13;&#10;IlRQueZjVT+5046mkmMityDb7VBfAxRJCfGEjrpKWvn4r6XiDOL9OGXUOEotHN99/jbv30mtB3eT&#13;&#10;VyKw0zPYhl3raYMiTjHnirt7TLgfpgRkn0NSQYVQORjku3j73HbSmeNDjRz2dvbqLeRq3Mv2Ezd6&#13;&#10;LplSC1lfNBg793xJ7VvelqaSMvMCMiXnSf1wDA8CQiCBK2aLlTOHbJMJNIiADkVsKC4hKeTYQ9nw&#13;&#10;mw9fpw/+/ag0hUVX30o5hSVSf39HZdm2/ib2eV7xODrmrItp7olnUmpm9qE6Hrebaiv30cG9O2jv&#13;&#10;1u9o+ZvPk+wYi0arP3mHCksn02k/vO5QDDwYZgS8Hn5AOvlnL9/Av1Wn8zNdx6u8zxi0fU/xn43a&#13;&#10;q9PpyJg2hfTWLLLv/Q/5HMEJoXwfUUfmgtPJlDlb3cEgLNGc2yCGhaYgAAIgAAIgAAIgAAIgAAIg&#13;&#10;oBmBSM/Bls1Rx1x5/4c00scJc+X9Hw94QQAEQAAEQAAEQAAEQAAEQCBYAn7+8Q02VOzVf/tt+QSq&#13;&#10;ntEsXLiQnnjiCcrPz+8x4T7GCdTUBD5ZvqOjg6677jo66qijaNGiRTRv3jzSB7nrlGzBfTguOvmL&#13;&#10;6VYmF8VSifRxMii7DJ1yyin01ltvsZheeOEFOvHEE7uFD9gKAxjFa+nJJ58coBaR7CLlgA37VRg7&#13;&#10;diytXbu2n5Vox44d3SIUQowCBQRAAARAAARAAARAAARAAARAILoIiN2ufZKFIHo/i61DGYVfgQZX&#13;&#10;BAUaDpb5Td+oLCKfdP4vKGf6AraeXtldNzGnuPuWO/MEGnX4mbT1lQcUsYYdbH1h3P3hE5Q2Zial&#13;&#10;jJ4krROKw95UHXAzcZy3vfpH2vPxM5Q/9/TuvK2p/1skFnAgVIwpAv7OcSEMoGXx957hcTqGRKCh&#13;&#10;q6mGNrz4kGqY5sRUmn3ZnSp7OA1uZVErV8RCr28W30aurjaVe9TsE2nSGVdTcl4xCZGV3kWc023V&#13;&#10;5bT9vSfp4IbPe7v6PK5Y+T6ll0ylMcee18eOJ8OHgNjtWvkwZwektUCDzp9Ag0csHo/ea8DtW99l&#13;&#10;GQlj8rRzpb6hdnSVr6Smb/4pTcNaOJuSpp4t9cMxPAh4le/sXg+/eNsUQYEGp90ekwINaz59j559&#13;&#10;4Hbpi2Hm/JPp9MtukPo5x/6yrZz5kC0+KZkuu/0BmnP8GYdsvR8YjEbKLyntvs098Sw6dtHF9PTv&#13;&#10;f0Hl2zf2rtbn8RuPPUQTZs6jkskz+9jxJPYJdH+Wk+SzXK/x9Bo/8XxeF+mGUKBBcPC07iJX/Sry&#13;&#10;tvOiSoEdbR85979D7vrVZMo9lgypkxSRM31gTSW1ojk3ScowgwAIgAAIgAAIgAAIgAAIgEDECUR6&#13;&#10;Djbmyod2iCN9nDBXPrTjhFYgAAIgAAIgAAIgAAIgAAIgICMwuH8+ZVFjwC4mz4jd7P0VsSj/9ddf&#13;&#10;hziDP0gx5hMiBXV1dUFlLV4rX331Fd1+++100UUX0e7dge3s2NOJbMG9PzGFnrbB3pvN8t0vY0mg&#13;&#10;YSiOk2B9ySWXkLj4xBWR0/3330+1tbWc26/NZrPRH//4R2ppafFbTzhl/Q/YsF+FkhJ+ZyHxem5o&#13;&#10;aOhXG09BAARAAARAAARAAARAAARAAASigYDX45KmYTBapL5QHP4Xb9tDCRlSm/Zq+XWW5NGT6Yhb&#13;&#10;n5aKM3AdJuQU0dyfLKZxp1+rWkB9qL7PR3uW/uvQU60e2JoDFwXt6dPRWk/7lj1HXz94MVWtW9pj&#13;&#10;xv0wJeB187tti+EaTNqe4/7iuZ22iBMW4hRrnrmX3PZOVd+HXfobsiZnqOzhNLgcvECDy9ZB7bUV&#13;&#10;fbo2WhNo7o9+R0dc+wdKGTWWfW8Rgg3Cd8R1D9Jhl95B/gQ3Nr36F7K3NfXpA0+GDwGfRy6UrDPK&#13;&#10;r9+HQsCvQIPbEUrIiLRxNpWTvWoT25d11CwyZ/DXttkGETR2VaymxhX/UAQ4fGyvxqRcyjj6RmXR&#13;&#10;qY71wzh8CLhd8s9zcwQFGhwSsaFoJr1++Uf0r/tuUXRs+MXv2QXF9KPf/ino86iybJt02GOmzKR7&#13;&#10;nv1QKs7ANcwrHke/+efrdN51t5Ne8r+hT3kvePPJP3PNYYt1Aj5egKV7WHqTtqPT+RF8UAQahqp4&#13;&#10;nW1k2/4YOfa+NEhxhv+NwGurIce+V5S4i8nbFfxv555I0ZxbT464BwEQAAEQAAEQAAEQAAEQAIGh&#13;&#10;JjAUc7AxVz74oz4Ux0lkibnywR8rtAABEAABEAABEAABEAABEAABGQE///jKmgwP+/r16/0uUs7L&#13;&#10;y6M333yTwrGIfngQjM1R1NfXdy+AnzhxIo0bN47S09PJZDJRRUUF7dmzp/teXPCQlerqarrpppvo&#13;&#10;gQceoFmzZsmq9bHLJuPJ7H0aB/kkHDGDTEGT6kNxnETiubm5dMopp9CHH37IjqOsrIyuuOIKuuWW&#13;&#10;W+i0005j6/Q37ty5k373u99RZWVlfxf7XLwetSiFhYXSMEIoYvTo0VI/HCAAAiAAAiAAAiAAAiAA&#13;&#10;AiAAAkNDoP+O7H2z4BcD9q0TxDONwwXRc5+qnTX7+jzveRKXMYpmXfUgmeKTe0wB3wuOxcdfQm5b&#13;&#10;J5Uvf5Ft11S2jpr3bqK0MdNZf0hGhWnurJMouXASxaXlkikhmRytDdRRs5c6qvdSe1UZ2Vt44VCf&#13;&#10;10PbXn6AnO1NVLzg4pC6R6PoJ6Az+LkcL1nwG/KotI4XciLfN9z1yfPUULZBFaXoyDNp1MwFKnu4&#13;&#10;De4AF7Um5ZXQ/J/+leLTcwJOqWT+2ZRZOotWPPITsjHnvMfloLJlL9K0824KOCYqxg4Bv5/lUXZe&#13;&#10;DhXV9q3vSrtOnn6u1DeUjs69X1PT148p4gz8onK9JYkyj/8F6c3xQ5km+o4QAYOfz3OxaF/LonU8&#13;&#10;LXMLNtaqj9+mZ37/C/J6+MXviSlpdNODT1J8YvDf/6v27WLTyRpVRDf/3zOUkJzK+v0ZhTDD6Zfd&#13;&#10;QF2dbfTR8/9kq25f8xXt2riaxs84nPXDGKMEdP72ONH2HI9GQl57I9l3LyGfs1Wans6cRvqEQtLH&#13;&#10;5Xx/s6Qr9VtIiDB4bXXk6TpIPns9295nbyBb2bNkLb2cDPH5bB2ZMZpzk+UMOwiAAAiAAAiAAAiA&#13;&#10;AAiAAAgMBYGhmIMtm78usw+GSzhiDiafUNsOxXESuWKufKhHDO1AAARAAARAAARAAARAAARAQE3A&#13;&#10;z4xQdeXhZBlosbRYhJ+dnT2choyxKAQyMzNp6dKl3aIMHBAhzrB582Z6+OGHqby8nKtCnZ2ddNtt&#13;&#10;t9Hdd99NCxYsYOv0NlqtVuro6Oht6n7sdMp32FFVDtDgL6bZrO3uXAGmFFK1oThOPYnecMMNtHbt&#13;&#10;WhIXvrgijv/vf/97+vrrr+myyy6jkpIS9vVUVVVFn376KT311FPk6TfZTAjAdHV1UWuremKLVgIN&#13;&#10;SUlJXPrdNiHQgAICIAACIAACIAACIAACIAACIBB9BPTKYi+xG7bPo94p0+PW9jqCV1kgLCt6JYdI&#13;&#10;lSN+/owiYlBPtqZqsjUrN3HfVEMlJ1wSkjhD77xLTrqcajZ+RvZmfnfOym/e0FSgYeypV/Xu/tDj&#13;&#10;nBnHdz8WOwVXfvMm7f7wSfK67If8vR/s/uBxcnW2UunC63ub8XiYEBDnuN5oIq87/Oe4EAGQFZFD&#13;&#10;JEvL/p209Z3HVV3GZ+TTjB/8XGWPhEGIogxYdDqac/lvgxJn6ImZlDOapl1wM63+1297TH3u93zx&#13;&#10;Gk049TIyJ6T0seNJ7BPoFmjQK3+9edVC0Nzn+2BG7PP33UDkEIXF3VFPXeUr2cwseVPJklXK+obS&#13;&#10;2L79Q2pZ85w0BZ0pjrJO+jWZUkdJ68AxvAgYjEYymszkdqm/n7uc8s/fUCi4HPx3RhFL5BAr5dNX&#13;&#10;n6H//PU+abrW+ES65c9LKK94nLSOP8e9zy2l5rpqaqiuVG4HqKFK3FfSGZf/JCRxht59nXnlzbRm&#13;&#10;2bvUWHOwt/nQ489ffw4CDYdoDI8HOp2BlB/miigP832R+Xwf1Ki96t8Fh+KJHCJcPF3VijjDv4nc&#13;&#10;nXzPSk6m3OOU23zq5tS7ljWDDMljD1lcDevIeWCp8p2IeV/02MhetoSs4y4jQ0LBoTb+HkRzbv7y&#13;&#10;hg8EQAAEQAAEQAAEQAAEQAAEhoLAUMzBxlz54I/0UBynniwxV76HBO5BAARAAARAAARAAARAAARA&#13;&#10;YHAEonOG1uDGFFDrmhp+YrZobLFY6Nprrw0oDirFFoGBFr8blUlVs2bN6l5Uv2TJEnrhhRdUi+vF&#13;&#10;iF0uF91777304osvUn6+/50d4uLiWEj+xBTYBgEY/cUcaOwBhI9YlYFyDcdx6hlcWloa3XfffSRE&#13;&#10;WvoLK/TUEffLly/vvolchEhDaWkpJSQkUFlZGe3evZsV5RDtxOvhwQcfpDvuuIMVaBDvP1qU+Hj5&#13;&#10;Tl0QaNCCMGKAAAiAAAiAAAiAAAiAAAiAQHgIGC1x5OpSL9LwMgvABpOB18+iTr0xcou9dHo9WdNy&#13;&#10;um9pNHMwQ1K1NZitNPGcn9F3z/xG5ROGprJ1ykbYXhI5RKKIfkbPP58yJx1J21/7P2res4HttuKL&#13;&#10;/1D2tOMoZfQk1g9jbBMQ57iTE2hwyhdghjJij5/3DEMEz3GPMq7VT9+trG/rt1hdET+Ye+XdZLIm&#13;&#10;hDK8QbcRx2GgMva4Cyi9ZOpA1aT+wjkn094vXqeGMvW57nHYqHrTV1R05EJpezhil4DeZFXWIqpF&#13;&#10;m30e9WLuwYzSn+CDEHyKxtKx61NlwSu/+3jSxNOiLuWWDS9T++a3pHnpTPHd4gzmjDHSOnAMTwKW&#13;&#10;uHheoMGPoEIoJPwJPphiRKDhzSf+RB88t1g6/LjEpG5xhqKJ06R1BnLole/ZGbmjum8TZg1UOzi/&#13;&#10;xRpHP/z5ffT3269mG25b8xV5ld8UIgeUYURAr/wmVkQE+hef1gINvn7fkXt1qNNFdiqPTxGkcOx7&#13;&#10;RSrOoI/LI0vxuaSPy+mVpfyhKXO2IthQSs7Kd8nTuktd0WNXRBqeo7jJN5HenKz297JEc2690sRD&#13;&#10;EAABEAABEAABEAABEAABEIgaAkMxBxtz5YM//ENxnHqyxFz5HhK4BwEQAAEQAAEQAAEQAAEQAIHB&#13;&#10;EYjsv7qDy1XT1v4EGhYsWEBZWVma9odgsUXAbDZ3i3QcccQR9NOf/pRdqC8W7z/77LPdC+39jU62&#13;&#10;UN6fmIK/eP58DgezA8V/G8gu5FRUVLBCAf768eebOHEiCX6RKFoep975Tp06lX75y1/SQw89pMwV&#13;&#10;5SeL9tR3u93dogxCmCGQ8tvf/pbGjBlDNpt6Uo9or5VAQ2JiojSd5uZmqW8wjhNOOIE9VwYTU7TN&#13;&#10;yckhu13bRQqDzQntQQAEQAAEQAAEQAAEQAAEQCBcBAxmIdDQpgqvtUCDv8XbesPwuWQoxBDSx82m&#13;&#10;pt3rVEzdtnZqO7Az4kII8Rn5dNi1f6a1j/2UWiu2qvIShj0fP02HXfN/rA/G2CZgtMSTs1N9jvs7&#13;&#10;J0MZsdclv06oN0Zu4fbmN/5B7TXlqiGMP/lSyizVeAWlqhe5wTiAMIQ1NYumnHODPECAnpk/uI2W&#13;&#10;/f5yZUG6V9WibudaCDSoqAwPg85oJWIFGtQCTIMZsT/BB50+Oj/LbRWr2CHrzQlkHTWD9Q2FUYjK&#13;&#10;NK18nLr2fiXtXm9JUsQZfkPmjBJpHTiGLwFLXAJ1trWoBuhPUEFVOQCDv3gGU+Q+zwNIVVXFrYhF&#13;&#10;LXnw1/Tt0jdVvh5DYkoa3frIv2n0+Ck9pqi8n37UCTRpztG0fe3Xqvy62lupYscmKpmsrdicqiMY&#13;&#10;IkpAZzArAmPMf7l+BBVCSdCv4IPeEErIkNu4mzaRz9HEttdZMsg64WpF3DC49x0hvGAdewnZ971K&#13;&#10;nuYt6theB7lqvyZL4elqXy9LNOfWK008BAEQAAEQAAEQAIGoIBCJOXZWq3LtCwUEQGBYENByDjbm&#13;&#10;yofvJaHlceqdJebK96YR2GNxLE488cTAKg9Qa9WqVdR7PZO/NSADhIIbBEAABEAABEAABEAABEBg&#13;&#10;CAlE5wytCABpaGiQ9iIWT6OAgCAwbdo0uvzyy+mZZ55hgSxdupQuu+wyKiwsZP3CGC2qoOKiAFee&#13;&#10;fPJJ+uKLLzhXSLZXXnmF8vLyQmobaiMtjlP/vhcuXEgpKSl07733khYXPYRgwq9//Ws69thju7vq&#13;&#10;6FDvoCYcQpVUiyK72Clit7SoJw1q0eff//53LcKwMaqrq1k7jCAAAiAAAiAAAiAAAiAAAiAw3AgY&#13;&#10;JLu6e93a7rrtL57ePLwm1yWPnsQKNIjXjhBISFH8kS46ZYfdyf/vV7TqL9cQdyyadq2hlvItlFo8&#13;&#10;NdKpob8wE4jUOe5P8MEQoXO8Zss3tGf5qyqiKQWlNGXRdSp7JA1Ga7zf7oqOOINMA4g4+A3wX6cY&#13;&#10;a2bpTGrYtV5VvW7HGpUNhuFBoFuggRmKz6O1QIM8ns5oYTIYWpOzuYLc7TVsEnFF85RFn9Hxl6XH&#13;&#10;3kYNyx8mZ91ONldhNMSnK+IMd5ApdZS0DhzDm4A1nv8c8SeoEAoRf/EsA3yWhdKfVm3aW5ro0Tuu&#13;&#10;o92b1kpDpmXn0a0PP0d5xeOkdaLJIQQYOIEGkeOeLesh0BBNB0uLXPT8/+rKjzctov8vhj/BhyDF&#13;&#10;EP4XNPhHPp+HXNWy+QI6shSdE7Q4Q+8sLIULqat9H5G7s7e5+7G7YS2ZcueT3pSk8glDNOfGJgwj&#13;&#10;CIAACIAACIAACAwxgXBt3NR7WJGeG9q7bzwGARAIDwEt5mBjrnx4jk3vqFocp97xxGPMle9PxP9z&#13;&#10;sRbg0Ucf9V8pQO+iRYto/Xr1/4cBNkc1EAABEAABEAABEAABEACBKCGgj5I8Ip5GRkaGtM+ioiKp&#13;&#10;D46RR0AINIwdO5YduNfrpSVLlrC+HqNsobzTqe3CCtGfv5haLfzvGVe03Q/2OHHjmT9/Pv3jH/+g&#13;&#10;0aNHc+6AbZMnT6ann36ajjvuuO42LpdLeqz8vTcF3KFSUafTUUJCAtskXAINbGcwggAIgAAIgAAI&#13;&#10;gAAIgAAIgAAIBEXAYI5j63tcDtYeqtHrsrNNTfEppDdExwJJNsEQjAnZ8t/1zo7mECJq00TkNfbU&#13;&#10;q6TBKr58WeqDI3YJGC38gk6PU9tz3OPkz3FzQmTOcUdHC6197n7VgdIbTTT3R/eSuB/KYpIch56c&#13;&#10;kvNKeh4O+j4ph/+/wd5STy4bL+I66E4RYEgJ6E280JHPo+1/ArJ4ekuSsogysrtuBwLcVrFKWi2+&#13;&#10;5GipL5IOV+tBqv3gLr/iDMaUAso+436IM0TywERhX5Y4/v8Xl4P//A11CE67jW2amJJGBmN0fmev&#13;&#10;rthDf/jxOX7FGfJLSuk3j78RM+IM4iDkFfH/FQtfW7N8YwjhR4k9AjqJQIPPKxdHCmWU0niGeOW/&#13;&#10;3sh9lrubNpPPyf82NmbNI0Oi/Dd1IOPWGePJMnoRX1URqXDVfsP7FGs05yZNGg4QAAEQAAEQAAEQ&#13;&#10;AAEQAAEQiEECg52DjbnykTnogz1OXJaYK89RgQ0EQAAEQAAEQAAEQAAEQAAEAiMwYgUaRo2S72oz&#13;&#10;3BeyB/bSQK0eAkZlgtOvfvWrnqeq+7Vr5bu/iMoyVdDW1lZVrMEaZDHFGJKS+F0nBttntLQf7HGS&#13;&#10;jWPixIndIhy33HILpaSkyKqx9uLiYrr11ltp8eLF1Fs5WnacRBCtBBpELAg0CAooIAACIAACIAAC&#13;&#10;IAACIAACIBBbBIySHdsdbdou+nG0NbJgzElprD2WjQlZ8sUkQynQIJiOPuZCMkgWinfWKDuMogw7&#13;&#10;Aqa4RHZMttZ61h6q0dbKv2dYktNDDRlUu/X//gM52ppUbaacfQOljBr6nbKNA+w6nqShQENijvw9&#13;&#10;SAhZoAw/AjqTRGypi1/4GCoBjySe3hrcdexQ+w+2XVc5L9BgiE8nS86kYMNpXt9es1URZ7ibPB11&#13;&#10;0tiW7ImUc9o9ZFRyRhnZBOIS+P/cWhrkr59QiLU01LLNktMzWftQG3esX0kPXHcuNVRVSlMpnXE4&#13;&#10;3b74VUrLypXWiUZHrh+BhvZm/rdVNI4DOQVGQGeQiC252gMLEGAtnySezsSLwAQYNuhq3k7JOauI&#13;&#10;RJhHnRh0PK6BMXUiGZLGci7yNG9h7cIYzblJk4YDBEAABEAABEAABEAABEAABGKQwGDnYGOufGQO&#13;&#10;+mCPkyxLzJWXkYEdBEAABEAABEAABEAABEAABPwTiM6tNfznrIk3Pz9fGqexEZMopHBGqGPSpEkk&#13;&#10;1D27urpUBMTrxWazSYUYMjP5SVItLS3kcDjIYrGoYoZqqK3lJ2qNFNGRwRwnf8zFBa3zzz+fzjzz&#13;&#10;TFqzZg2tWLGCVq9eTeLY+3y+Q03FsRRCDOPGjaNFixbRrFmzDvl6PygvL+/9tM9jLQUavF5vn9g9&#13;&#10;TzweT89D3IMACIAACIAACIAACIAACIAACEQZgfisQmoqU4tB2lu0Xexlb+avIZgTh59AQ3y2fHG0&#13;&#10;q6ttSF8BOr2eEnPHUGuFekGKramafF5PVO6CPqTQYrzzJGWxft32VapR2Jr4c1JVMUCDramGrWlN&#13;&#10;zmDtWhrtrY1UtfELNuSOD5+lnR89y/oGY/xm8W2kNxjYECf+9nmKT8vp4zMqwih6o5m8bmcfe/cT&#13;&#10;nY6Sc4vV9hAtSX7egxztzZSYVRBiZDSLVgKm5DxyVG9Wpefp5IVTVBUDNMjiGeKiT6DB1VJJ7rYq&#13;&#10;dmTxxUcqu4TrWF+kjJ17VlDTN48T+eTXzuNLjqb0o64nnWHE/rUaqcMRE/3kjC6hbWtWqHJtqj2o&#13;&#10;sg3G0FTLnzfJafx/j4Ppa7BtV370Bi154Ffk8biloeadfDZdeccfyWgyS+tEqyN3NL+wXOTb0aqt&#13;&#10;AE+0MhhJeemsynfm9j2qIfuc2m7A4HPyYl06Iy/qpkpII4PXwc+P0Vszld+j2p2v+oQC8nBcXW3K&#13;&#10;b1+X0pdJNaJozk2VLAwgAAIgAAIgAAIgAAIgAAIgEOMEBjMHG3PlI3fwB3Oc/GWJufL+6MAHAiAA&#13;&#10;AiAAAiAAAiAAAiAAAjyBETuLaNSoUTwRxVpXp+2Ed2lHcMQUgbFjx9LmzepJlWIQVVVVJPxcKSkp&#13;&#10;4czdNvFaKywslPqDdcgEGmQXvoKNHwv1Qz1OgYxNCDDMnz+/+ybqu91uEkIbra2tlJ6eToEKYeze&#13;&#10;vZvtLjc3V1PBjrY2fpGJTKmWTQpGEAABEAABEAABEAABEAABEACBiBJIzCli+7O3aLt4WxYvLkMu&#13;&#10;asomFgNGfwuxxQLtoS6JebxAgxBnEMIccel5Q50i+teQQFIef62wSyKoEGrXsngJmUN7jodLFMVt&#13;&#10;75Si8jEipkIcJSmvmFord6naCRELg5nfNVlVOQBDoiLKIStuu1oQWFYX9tghYErlRTfcnfzix1BH&#13;&#10;JhNoMCZmhxoybO26KtTCND2dCeGDoSytG9+gto2v+k0hefp5lDLz//mtA+fIIpBfXMoOuLGGF1Rg&#13;&#10;KwdglAk0ZObLP1sCCKt5lfee+Ru9/dQjfuOeeeXNdPY1t/qtE81Oa3wCmcwWcjkdqjSFHWV4EdBb&#13;&#10;s9gB+VxaCzTw8fSWNLb/cBl9Dl5kRB+Xq2mX/uL5HC2ki1Nzj+bcNIWDYCAAAiAAAiAAAiAAAiAA&#13;&#10;AiAQJQRCnYONufKRPYChHqdAssRc+UAooQ4IgAAIgAAIgAAIgAAIgAAIfE9AP1JBjB8/nqxWfpLl&#13;&#10;qlXyiWIjlRfGTVIBBsHm4EH5jjj+LjrJBBVC5S2LV1xcHGrImGsnE8oQA/F3nEIZqFALFeIXos9A&#13;&#10;xRlEPzKBhnHjxoWSBtvGZrOR08nsAKjUjo+PZ9vACAIgAAIgAAIgAAIgAAIgAAIgMPQEEnL4xdvO&#13;&#10;9iby+tmNNtjMxcJ/riTmFHPmmLbZW+vJ6+Z/I5vik4d8bEmKQIOsdDXKrznJ2sAe3QSS8/njbW9r&#13;&#10;1PQc72riRV1k/Uc3tfBklzKKvxbn7OQXyoWahcdplza1pii7M6MMOwJGiUCD19ai7A4t31k+WBAy&#13;&#10;wQeZQESw8bWsb5MINBhT8smcwX/30bJ/LpYQQmr65nH/4gx6A6UffQPEGTiAI9yWX8ILNLQ11Svi&#13;&#10;3i7N6DTW8oIP+SXjNetjMIE8ipD5sw/c7lecwWA00Y/u/FNMizMIRs31Naw4g/AlpkR2Mb3oEyW8&#13;&#10;BPRWXuzI5+ogn8+jWedeJ/+9Ux/H969Zx70CifH4JHno4nJ61Rz8Q72feF5Hk6qDaM5NlSwMIAAC&#13;&#10;IAACIAACIAACIAACIDBMCIQ6Bxtz5SP7Agj1OIWSJebKh0INbUAABEAABEAABEAABEAABEYKAeNI&#13;&#10;GWj/cSYmJtKiRYvolVde6e+iNWvWkNh5Pjl56Cdoq5KDYcgIjB4t342mvr5empc/cQSZoII0mB9H&#13;&#10;e3s7iUX5XPF34evqq6+mCy64gGsWki09PT2kdlo1CvU4adV/IHG2b9/OVvN3wYxt4MfY2spP6BFN&#13;&#10;INDgBxxcIAACIAACIAACIAACIAACIDDEBBJyivgMfD6yNRwkqZ9vxVpdtnZydvA7ZMoEIthAMWLs&#13;&#10;qtsvzdSUkCL19Xd4nDayNVaTJSWTtBR20Jv87Ljr9fZPA89jnEBynmQhsnKOd9RVktQfxLidXe3k&#13;&#10;UERduJLsRxCEqz+cbTKBBq+ysNbR0UKWxFRNhi+Oq6zEpUZu8Z0sB9i1J2BKGSUJ6iN3Wy2ZUmV+&#13;&#10;STPG7HV2ktfOXwOONoEGd3stuVoOMKNQrlUXH83aw230KaJXDcv/TPaD30m70lsSKXPBbWTJmSit&#13;&#10;A8fIJZBXzAs0+JTP8/oDFZRXzIsABUOsq72N2psb2CajJAIRbOUwGd0uJy3+zXW05dvl0h4SklPp&#13;&#10;xgcep/EzDpfWiRVHTcUeaaqJKUP736g0MThCJqCPy5K09ZHP3kQ6qV/SjDH73Mr/+u5OxkMkE4hg&#13;&#10;Kw/WKPIgHxtFb9J2vozOIsRMdGx/PlebOodozk2dLSwgAAIgAAIgAAIgAAIgAAIgMCwIhDoHG3Pl&#13;&#10;I3v4Qz1OkcwSc+UjSRt9gQAIgAAIgAAIgAAIgAAIDBWBESvQIIBfeumlrECDW9nt4+WXX6Zrr712&#13;&#10;qI4L+g2CQFdXF1VVVfW5FRQU0IUXXhhElIGr+hNhSEpKkgYQi+Gzs7Oprk69M+XOnTtp4cKF0rbB&#13;&#10;OEQsWfEn0ODPJ4sXij3aj1MoYwqlzcGDB2n/fn5hyIQJE0IJybbxJ9AQFxfHtoERBEAABEAABEAA&#13;&#10;BEAABEAABEBg6AmYE1LJpNxcnS2qZJr3bdREoKFl32ZV7B5DUv7YnodhvReL16rWfNg9TiEW4VQW&#13;&#10;QzuVMbuUx6ljZtCEFTCsywAAQABJREFURT/VrP/Oevni6PjMAmk/ez95lroaDiiiDFVka6o+JGox&#13;&#10;5pSraMxJl0vbBetor5Iv9jInYbFXsDyjvb5Y9G9JSlMEFNQiKQ1lGzQRaGjYLV9wnFLALyiNdm7h&#13;&#10;yE8m0CD66hJiLJoJNPDXAg1mK5kTtF30Fg5OiBk8AYM1WVlYmawIKKgXGjrqtmsi0OCo3SFNzJQm&#13;&#10;EXuStgivw1+ucQWzwts5E93n9VDjl3/1K85gTM6lrBN/TcakHCYCTCBAlJSartwyqL2lUYVj13er&#13;&#10;NBFoKNu4WhW7x1BQOqnn4ZDce5T/0h+/+ya/4gw5hSV085+eoexR4XtPEr8pvn7/1e7j0N7cSG3K&#13;&#10;raOlSblvoPEz59FFP7tbMz41+/dKY2UXFkt9cMQmAZ0xgUjcGAEFT0c5yQUcAh+vp4P/jigi6OMi&#13;&#10;+PljjFd6DEI0IfAhqmr6nOI6By8GoTMy/19Hc26q0cEAAiAAAiAAAiAAAiAAAiAAAuElEO1zsDFX&#13;&#10;/vvjH+3HKbyv0v9Fx1z5/7HAIxAAARAAARAAARAAARAAgeFNYEQLNJx22mmUmZlJDQ3q3Uceeugh&#13;&#10;uuqqq8hgMAzvV0CMj+66666jbdu2qUaRnp5OF1xwAen1epUvVMPu3bulTUV//ooQQeAEGjZs2OCv&#13;&#10;WVC+9evXs/V1Oh1NnjyZ9UXKGCvHKRI8VqxYwXZjNBpp9uzZrC8UY0uLeiFPT5ycnAhO6unpFPcg&#13;&#10;AAIgAAIgAAIgAAIgAAIgAAIBE0gpmkwN275R1W/es4EKjliksgdrEHG4kpg7hsyJYkfL8BdxvWLP&#13;&#10;x0+Rs029qM3eqiyoOusmEnW0KF318oUvaYoYhKzUfPcZcW3rt67QVKCho1p+zcmSnCFLD/YYJpBe&#13;&#10;MpWqN6mvEdXvXEdjjj1v0CNrUOJwJXnUOLIm+7+OybUL1qZTrqmHSwii9UAZm05idiEJwQOu6I0m&#13;&#10;zkypoxWxVPE+oyzu7F9qtnxDaUXaLH7tqONFYuLSsvt3i+fDiIA5s5TsB9Tnor1mKyWOP2nQI7XX&#13;&#10;qv8XEUFNqaPJEJcy6PhaBnA08J9zOqOFIi0m4fN5qfGrf5Ctcq10iObsCZS54DYyWJOkdeAAAUFg&#13;&#10;zJRZtPHrZSoYO9Z/S8edc4nKHqxh54Zv2Sajxk6k5LRM1hcJo9frpX/ddyt9t+ITaXfjps+hnzzw&#13;&#10;BCWmhPe3hfi98NaTf6bWRrVIfkt9Lf3g5rs0+03hT6Bh/IzDpSzgiF0ChoQC8rSqN0gQAg2mrLmD&#13;&#10;HpinYx8bQ6eIM+hMiawvHEadTplPIcQR3F2q8F5nq8o2GIPXVittrjOqxxzNuUkHAgcIgAAIgAAI&#13;&#10;gAAIgAAIgAAIhIFArMzBxlz52FjTEIaXqCok5sqrkMAAAiAAAiAAAiAAAiAAAiAwTAmMaIEGk8lE&#13;&#10;N910E917772qw7tnzx5avHgx3XzzzSofDNFDICsri02mqamJtm7dStOmTWP9oRj9CTRkZPifLD9v&#13;&#10;3jxatWqVqtvy8nJqbm6mtLTBT1CSiT1MmDCBkpOHdie2WDlO4rxvbGwk8frpuYnnQuxjypQpquMX&#13;&#10;iuHLL79km82cOZOEgqxWpbVVPmGmsLBQq24QBwRAAARAAARAAARAAARAAARAIAwEcqYvkAg0bNSk&#13;&#10;N5lAQ/r4OZrEDzRIUu5YamQEGlydLdR+YCclF04MNJS0nthVt2XfJtZvTcsla6p8gXRi3hhWoKH9&#13;&#10;YBnZmmsoTmmvRemo5nfjNSWkkrihDD8CBbNP5AUayngB1mAJ1O1SLwoXMXImRWbxoCUxlU767fPB&#13;&#10;pj1gfXE+v3HDEWy9wy67k7JKZ7E+mVHkmTV+NtXvVC/Urlz7CU1aeLWsaVD29poKtr4Q6kAZvgTi&#13;&#10;i+exAg2Omu2aDNpRs42NY83X7j8RtoMQjE6JQIM5cxzpNBTZHig18R7S9M3jZCvnF72L9nGj51LG&#13;&#10;MT8lnYEXdhmoD/hHFoE5J5zBCjTs+k7+GguG0I71K9nqk+fOZ+2RMIrzaMkDt9Paz96TdjfruFPp&#13;&#10;2nv+SiazRVpHS0fBuImsQEN7SyNV7NxMxROnD7o7Me6yjavZOJl5BZSek8/6YIxtAsbUKaxAg7e9&#13;&#10;XJOBedt5gQZD0lhN4gcTRG9OJS8j0OBp53+rBhO7d12/Ag1mfj5DNOfWe2x4DAIgAAIgAAIgAAIg&#13;&#10;AAIgAALhJBArc7AxVz421jRgrnw4z1bEBgEQAAEQAAEQAAEQAAEQGGkEFDn8kV3uvPNOmjOHn3x+&#13;&#10;++2308aN2kx8H9mUwzf6sWPlExS++OILzToWi/WFkAJXUlNTqaioiHMdsi1YsODQ4/4P1q5VTwDu&#13;&#10;X2eg5x0dHbR9Oz+xc+7cwe/gMVD/A/lj5Tj9/ve/p9tuu43E/WOPPUYvv/wyLVu2jD75RL4L0EBj&#13;&#10;7+0XIh+bN2/ubTr0+Oijjz70WIsHEGjQgiJigAAIgAAIgAAIgAAIgAAIgMDQEMiafDS7MNDZ0UQN&#13;&#10;O9QCkMFk2aaIC7RX8TtZZ089JphQg66blD9OGmOw4+wJXL3uI+l4s6b4X9yWXDChJ4zqvn7LCpUt&#13;&#10;FEPz3o3k6mpjm2ZNPlKzHX/ZDmAcMgJ5048hvVG9+NfR1kQ1W74ZVF4t+3dSa+UuNkb+zAWsfSQb&#13;&#10;i444gx1+e/U+apFwZBtIjI17NlHTvi2sd/S801k7jMODQFzBbFJOdNVgvPZWsh38TmUPxuBs3Eeu&#13;&#10;pnK2iRAYiKbidTvI1byfTcmSPZ61h8vYse0D6trDCyiLPhNKT6CM425hv4OFKyfEjW0CM+afREaT&#13;&#10;WTWItqYG2rxyucoejGH/rq1UWcYLsRx27KnBhNK07icvP0XffPi6NOYxZ11E19//aMTEGUQihaWT&#13;&#10;pflsXvm51BeMQ4xZdjxmHnNyMKFQN4YIGFKV34M6gypjn7uD3K1lKnswBk9XNXltNWwTY+ok1h5O&#13;&#10;o0wUwmevJ0/nQc269nZWsrF0ikCE3pLO+qI5NzZhGEEABEAABEAABEAABEAABEAgDARiZQ425srH&#13;&#10;xpoGzJUPw0mKkCAAAiAAAiAAAiAAAiAAAiOWwIgXaDAajfT888+zO9c7HA46++yzadMmfpe9Efuq&#13;&#10;iaKBT58u3/VkxQptJsqL4b7wwgvSUR911FGkH2CXJ6FeOm0av3OVEAEYbHnttdfI4/GwYU455RTW&#13;&#10;HkljrBynI47gd+D76quvNMG1ZMkSNo4Q+TjjDH4yONsgAKNMUES85+XmarPDZwBpoAoIgAAIgAAI&#13;&#10;gAAIgAAIgAAIgEAIBIzWBMqcwO90v3cZ/9sy0G72SdqnjJ5MqcX8tYtAYwdbL2vasdIm1Rs+Jo/L&#13;&#10;IfUH4nDbOmj3B0/wVXU6Kjz6PN73X2vO9AVS/8HV7ys7jLqk/kAcHqedtr36R2nVrMn+BSSkDeGI&#13;&#10;egKmuETKmXIkm+f2959i7YEat3/At08vmUqZ42YEGmbE1MuftYD0Jn6H742vPkJix+xQi2grYnDF&#13;&#10;mpJJ2RN44WiuPmyxR0BvjifrKP6ca9soX9wcyEjbNr3JVjNnlZIlWy4uxDYKs9HZqOy87fOyvZiz&#13;&#10;IperyKNlw0tsHsKYUHoipR1xjSKMNOL/NpUygkNNIC4hiabOO07tUCzvPftX1h6o8b1n/8ZWHTNl&#13;&#10;Fo2bPjSfHxU7NtMb/5R/dz327B/SZbf/YcD/TNmBDcJ42HGnSVt/u/QtcjrsUn8gjq6ONnr9sYfY&#13;&#10;qjrlN8UJ51/J+mCMfQI6g5UMybyooKt6+aAGKGuvTyggQ+LoQcUOpbEhRS6a5K5fHUpIVRt3yw7y&#13;&#10;tPFikYYU+XeCaM5NNUgYQAAEQAAEQAAEQAAEQAAEQCBMBGJlDjbmysfGmgbMlQ/TiYqwIAACIAAC&#13;&#10;IAACIAACIAACI5IAZhoph33ChAn0yCP8RMmKigoSC/C1WEQ/Il9hYR70rFmzKDs7m+2lqqqK3n//&#13;&#10;fdYXjFEIdLz66qvSJsccE9jukieccAIbY+fOnbRy5UrWF4ixq6uLXnnlFbaqyK24uJj1RdIYK8dp&#13;&#10;3rx5LJba2lravZufMMI2YIy7du2i5cuXMx6iSy65hBWJYSsHaNyxYwdbs6BAmdhjUO/2wlaGEQRA&#13;&#10;AARAAARAAARAAARAAARAYMgI5Mw4nu27bf82qt/6NesbyNi6f7vSlhchLD7+koGaa+5PKZxICdlF&#13;&#10;bFxbw0Ha9e5i1heocc8nz5Kzo5mtnjX5aIrPyGd9Pca49DxKGzOz52mf+87actr9oUT8oU9N+ZPd&#13;&#10;Hz1JtkZ+N1JrWi5lTIiuXdDlI4EnFAIFs09imzXt20JVG79kfQMZm/ZtparvvmCrTTjtCtY+0o0m&#13;&#10;RRBn1Ex+cW3DrvVU8c27ISOqXL2Umsv53c8LDz+VdAOI/obcMRpGDYH4Il6Ixdmwm2yVa0PK09Hd&#13;&#10;dg3bNnnqItY+lEZnvWyHcR1ZFEGJSBSvy06NX/6dyMuLXJsVUYu0eT9SxBl0kUgHfQwzAnNOWMiO&#13;&#10;aO/W7+i7rz5hfQMZ9237jjZ8+TFb7fTLbmDt4TbauzrpiXtvJo9EoKx0+lz64a2/G5LzqGTSDMor&#13;&#10;5hfR1x0op1f+dv+g8Lz79F+ovbmBjTFj/kmUNSryi+nZZGAMCwFj2lQ2rrfrAAnBgVCKp/MAeVr5&#13;&#10;tqacwOYdhNKvvzZCGEJnTmWruJu+I3frTtYXqNHn7iLnfvn3ahlnET+acwt0/KgHAiAAAiAAAiAA&#13;&#10;AiAAAiAAAoMlECtzsMU4MVc++tc0YK78YM9ItAcBEAABEAABEAABEAABEACB/xGAQMN/Wfz4xz+m&#13;&#10;J598ksTu8v1LZ2cnXXTRRTR16lT65z//SeI5SnQQ0CuTWE87Tb4zyl/+8heqrKwMOVmHw0EPPPCA&#13;&#10;dKe0MWPG0JFH8pMs+3e6YMEC6cJ48bqy2Wz9mwT0/F//+he1t7ezdS+99FLWHmljrBynKVOmUEJC&#13;&#10;AotnyZIlrD0Qozg+d911F1s1IyODzj33XNYXqtHj8dCWLVvY5jNm8Lu2sZVhBAEQAAEQAAEQAAEQ&#13;&#10;AAEQAAEQGDIC2dMXUHwWv9hn68t/oM7aiqBys7fW08bnfsu2ScgppszJR7E+mdFlayd7cy17c3Xx&#13;&#10;1ym4WKOOlC8mPfjtO1S3ZQXXbEBbw45VdOAbfodxncFIY0+9esAYokLh/POl9faveJUad/GLZKWN&#13;&#10;/uto3LmaKr9+Q1qt9IzrSG80S/1wxD6BgtknUlIOL1Cy5pl7qa16X1CDtDXX0cp/3s62Scorobzp&#13;&#10;wS/2cirncldTDXtzdraxfcWiccrZ15PBbGVT3/TaX0mIZgRbBLctb/IiM3qjiUrmnxNsSNSPQQLx&#13;&#10;xfPImMyLATV+9Si5WniRHtlQ3V1N1PD5w6zbmFJA1oLZrM+f0evsJHdHA3vzOjr8NQ3IJ8QouGJK&#13;&#10;HUV6czzn0tzWuuFlcrfXsHH1camUedwtimCKgfXDCAIDEZh9whmUO3oMW+3p+2+j6nL+HGAbKMbm&#13;&#10;+hpa/JvrWHd+SSnNOJoXeGIbKMau9jZqrDnI3jrbWmXNVPa3nvwzCbEDrqRkZNF19y8mA/MfO1c/&#13;&#10;HLbjzpGLzX3x9otSwYuBctm8cjl99vpzbDWD8nl+zrW/YH0wDh8ChrQppLNksgNylL9BXls965MZ&#13;&#10;vc42cuz9D+vWWbPIkDKB9fkz+tw28jpb2JvwBVJ0Oj2Z80+QVnVUvNUdX1rBj8Pn85Gj8gPyufnv&#13;&#10;FYbk8WRI5K99iLDRnJufYcMFAiAAAiAAAiAAAiAAAiAAApoSiJU52GLQmCsf/WsaMFde09MTwUAA&#13;&#10;BEAABEAABEAABEAABEY4Af0IH3+f4V9zzTX00UcfUWoqvzvA1q1b6YYbbqC0tDQ67LDDSIg6PP74&#13;&#10;4/T+++/TihUraOPGjbRv3z6qrq6OyK1P8iP4iVjcHh/PT+Sz2+30u9/9jtxud9CEhDjDQw89RAcO&#13;&#10;HJC2vemmm6SiC/0bZWZmdgt99LeL53v37u3O0+v1cm6p7Z133qFXX32V9QvF1MmTJ7O+oTDGwnES&#13;&#10;Ai1z5/K7Uy5fvpwE72CLeB3dc889VFVVxTa94ooryGKxsL5QjXv27JEKfojXBQoIgAAIgAAIgAAI&#13;&#10;gAAIgAAIgED0E9ArIgITz/kZm6jb3kkbnv4VddQEtoDb1lxD3z11OznbGtl4xQsuDnq32/LP/n/2&#13;&#10;7gNMqvJcHPi7hbLUhaU3KQKiKCiKghol1mjQiDHXWBLjP4kpWBI10YToDTFGE1MsuZbYYzTmxhij&#13;&#10;Ua8YO8aCiqhgBVuw4AJLW6n7nzM3eNGdGXZhdtnZ/Z3nOc/MfO/3fef9fmeHXXbPeecP8cjP/iPj&#13;&#10;/tr/XJXxOJka++12aHTolfmmtqT/7P8+v95FGuY/eWc8e+0PoibLJ2UP3u+41DEHZUqnVluPkXtG&#13;&#10;xfCxtdrXN7zwx3Nj4WvPrH+50cd1a1bFy3dcmj5/qYqgGft33mpk9Bw1IWNMY/MRSN7jo794esYF&#13;&#10;Je/x6Zd8J5bMn5sx/snG5ZXvxCMXnxIfVmX+dOfhB3yp3u/x5Bgv3XVt3PWDQzPuL/zt8k+mUbCv&#13;&#10;23frG0mRhkzb6upl8eCvvhX/eub+TOGMbe++8M/4x0+PjerF72eMj/js11LFObLfhJZxkMaCFCgq&#13;&#10;Lo0uu34lY+41q6tjwT/OSxVpeCtj/JONa5YtiA/uPS91I+iiT4bSrzuNPGST3udLnvtrvPOXEzPu&#13;&#10;VTMz/+0hYwJZGldVZv5ZpbRT7ywj8tu8tnpxLHv5H5knTd2MWrHniVHctlPqW/K6Btozf6/PnJDW&#13;&#10;QhQoTd2kf9R3p2ZMvXr50rjwtOPiX3Nfzhj/ZGPlu2/HhaceF1WVmb9/HHj0N+r9Pr/z+t/GGZ/f&#13;&#10;I+N+25W//GQKGV9XVS6IB2/7Q8ZYcUlJfO0/L4qOXSoi+RtnQ+zJzd0b2/b+3DHRd8g2Wbtd+7PT&#13;&#10;4+kH/ydrPFNg+t//Oy4546uxLlUUPdN2yPGnRN/BwzKFtDUjgaKikmjT/+DMK1q3Mj587YbU9+bM&#13;&#10;79lPDlq3cnF8+Orvo2Z15oKGrXruUe/3eHKM1e8+HNXP/zrjvmr+fZ9MI+vrki47RHFZr8zxNSui&#13;&#10;es5lsabqlczxLK3rVi6MD1+5LtYuei5Lj6Jo3Xe/LLH/a27Kuf1flp4RIECAAAECBAgQIECgYQUK&#13;&#10;4RrsRMC18k3/ngbXyjfse9XsBAgQIECAAAECBAi0LIHSlrXcj6/2xRdfjORG5k9uU6ZMiTPPPDNW&#13;&#10;r179yVD6ddL+zDPPpPff/e53Gfs0RmNdLkhpjDy29DGSX+Z87WtfiwsvvDBjKi+99FKcccYZceqp&#13;&#10;p0bv3nW76O/555+Pc889N956K/vFkXvuuWfWm/kzJpJqTG7Gv+eee2LBgtqfpjF9+vT4z//8z3Su&#13;&#10;2QpObDjvLbfcEhdffPGGTR97fuyxx37s9ZZ+USjn6aCDDoqkGEOm7aKLLoqBAwfGDjvskClcqy0p&#13;&#10;yvDDH/4wXn018yck9erVKyZOnFhr3OY2PPdctotcIkaPHr250xtPgAABAgQIECBAgAABAo0k0HXo&#13;&#10;mOixw97x/qwHah3xw1TRhScu/kYM++y3os8uB0Xyieyf3JICBe+lxr54669jTeom40xb+aAdoufo&#13;&#10;fTKFGqUtXYhi0ndjxqUnRqaCBUnes67/UXQbMS6GpwpWlHXJcsNIKttl770er9z+X1H58hNZc+88&#13;&#10;YNtIClLUZxv+uVPisV8dH+tWf1hr2Kpli+Lpy78TvXbcL4Z+9pvRpmPXWn3WN1S99WLMvvlnsfz9&#13;&#10;N9Y31Xps06lbbH/0WbXaNTRPgR7b7BJ9d9on/vV07ZuHV6SKLtz3s+NihyNOiYHjJ2Z9j7/91D/i&#13;&#10;mZt+HqtXZL7Rq9vWo6P/Lvs3T8A8rmrrCf8Rbz05LRa9/kKtWdetXhmPXXFmbLXbQTFsv2OiU5/M&#13;&#10;RWXWrV0TL955dcz5+1W15ljf0GXgdjF8/2PWv/TYAgTa9h4ZZVvtGtVvPF5rtWuXfxDv/X1KlO98&#13;&#10;TLTfekIUpQq3fHKrSd3wvOKNx2LR41dHzarlnwynX7fpsU20GzQ+Y2xLN67NUlCipH23Rklt6Qt3&#13;&#10;ROobeOZjpYoyLLjnJ5ljeWpt1WWr6DXxvDzNZpqmKjBi591jzISD4qn776yVYuW7/4pzv3ZoHHHi&#13;&#10;lNjj4COitFXrWn2SAgAzUmP/8MspsWLpklrxpGHoqLExdt9DMsYauvF/broi1qxalfEwSe4XnFi/&#13;&#10;n60zTpSjsf/WI+Ksa2vbbjikJFWA/ZjTzomff+uI1H8pahd0SFwv/eE3Yofxn04V1PhxVPTqt+Hw&#13;&#10;jz2fP++V+NMl58QLjz/0sfYNXwzebsc48OgTNmzyvBkLlHQaHCXl28XaxbV/TqxZtTiqX7wiWvc7&#13;&#10;IEordoykONMnt6QI0NpFL8TKt1Lfk9bW/j9l0r+4w1ZR2nX7Tw5t1NdFRUXRZuCkqH7pytT3zgzv&#13;&#10;+bXVsTJVkGJtxZgo7T42Stpl/795suY1Cx6PVf9K/T+nJsv34dTqWvXZJ1UUosdG19mUc9to8joQ&#13;&#10;IECAAAECBAgQIEAgTwKFcg12slzXyjf9expcK5+nN6ZpCBAgQIAAAQIECBBo8QK1/0Lcgkiuvfba&#13;&#10;OP/881vQipvvUidNmhT33ntvvPBC7QsjklU//vjjkRQsSH7pc+SRR0arVrVvWkj6ffDBB/HnP/85&#13;&#10;brrppvSnvCRtmbbBgwenb7zPFMvVVlZWFieeeGKcdVbmC+3vv//+eOWVV2Ly5Mkxbty4KC4urjXd&#13;&#10;3Llz46qrroqHHsp+YVDyi5Nddtml1tgt3VAI5ylxP+KII+K//7v2p4OtXLkyvv3tb8dnPvOZOOGE&#13;&#10;E6KioiIjafJ1dNttt6W/lpYty3wDTMeOHdNFQJJKpPneZs2alXHKAQMGZM054wCNBAgQIECAAAEC&#13;&#10;BAgQILDFBZICDItefSZ183VVrVySm4aT4guv3XNNqkDAPtG+x1aR3OC/aunCWPHB2/Hes/fFh1k+&#13;&#10;wT2ZLOk/6rifRlIkYUtu5QNHxjapIgjJWrJtH8z5Zyx85ano1H94dOg5ODr0HhRtOveIpEBC9cJ3&#13;&#10;4oM5j8WydzIXSFw/Z8c+W8fo489L3TRTsr6pTo/tKvrEqC9NjZnXnBlJ0YtM27vPTIsFsx+Jzv23&#13;&#10;jfa9BqZyHBSlZR1SOb0WS+e/mt5XVtUu2LnhXCVtytL5tS3f+A0qG47zvLAFdjji5Fjw0oxYtbz2&#13;&#10;e3xt6j3+zI3nx+zbr0gXWeiY+tpqW949Vi5ZGMvefytVUOCeqF70XlaAjqn3ybhvXbDF3+NZE2xC&#13;&#10;gaLU72F3/eo58fBvvh3LP5hfO7PUzZ5v/PPv6b3HiLHRZasR0aFH/yhtXRYL35gdC+e9EIvfmBPJ&#13;&#10;Ocu2FZe2jl2OO7ve/wZlm0974QiU73xsrHx3dqxbWbuQSs3aVeniC1XP/jnaDRwfrcr7RklZl9T9&#13;&#10;m1WxZsm7seL1R2Pt8sqsiy3t3De6ffq0Jvl1tfbD1HqzfN8sbZ/5d+tZF7oJgXUrl8Wyl6ZtwkhD&#13;&#10;CNRf4AupAgwvPf3PWFa1qNbgVSs/jD9cMCX+duWvY+x+h0TvrYZEebeesWRRqkjLW6/Hk/+4PRa+&#13;&#10;l+F7z79n6j1w65h83u8iKULQ2NvyJVXx4K03NPZhN+l4W28/Jo469Sdp62wTzHr0vpgzY3oM3GaH&#13;&#10;6DN4WPQbsk106d4rdS4q44N33ornUvG3Xp2TbXi6vf/QbeOkX1yd+vmqfv+nyDmpYJMXSAowVC+d&#13;&#10;lyqwsKJ2rqkCBKtSxRdWvXN/lHbZPorbdouiVp2iZs2yqFlZGWsWPp+qUVD7Z/31ExW17R5tB38x&#13;&#10;ioq2/NdUcVnPaDPoC6lCDH9IpVe72EmS85rKp9J7cbs+UdJhYBS1Lk/tnVNrXBrrqt/73/3D97MW&#13;&#10;o1i/7tKKnaJ1rz3Xv9zoY1PObaPJ60CAAAECBAgQIECAAIE8CRTCNdjJUl0r3/TvaXCtfJ7elKYh&#13;&#10;QIAAAQIECBAgQKDFCzT+lRwtnhxAQwgkhQzOO++89M3zb775ZsZDJDfXX3HFFXHdddfFwIEDY9Cg&#13;&#10;QenHJUuWpIsiJIURFi9enHHsho3JTfm/+MUvon379hs21/n5hAkTYq+99ooHH3ww45i33347zjjj&#13;&#10;jOjZs2fsvPPO0bt372jTpk28++678dJLL8Xzzz+fcdz6xl133TVOP/309S+b1GOhnKdvfetb6WIf&#13;&#10;s2fPzuh31113xX333RdDhgyJrbbaKpLCB8kn8iTnaP78+fHMM8/E2tSnBmXbkuIMv/71r2Po0KHZ&#13;&#10;umxWe7YCDckv1GwECBAgQIAAAQIECBAgUFgCyc36O53wq3j68u+kijRk/kTd1csXx1uP3FKvhbXu&#13;&#10;VBE7/r+fR6uyjvUa11Cd+407NFZXL43X7k59WmeWbd2aVbF43nPpPUuXrM0deg+JHb/2y2jVrlPW&#13;&#10;PrkCFcPHxnZH/iCev+mc1H0qmW9UWbuyOha++lR6zzVXplir9uWxw7FTIykiYWtZAu269IxPfee3&#13;&#10;8dCvv5Uq0pD5Pb5y6aJ49b6b6wXTtnO32OPE30Trdk3jPV6v5LdQ5/bd+sRep12RKtIwOZa++3rW&#13;&#10;LN6f80Qke3225N+e3U74WXTstVV9hunbTASSYgTd9/9hLLjnnFSRhswFfdd9uCSWvXh3vVZcnCrk&#13;&#10;0H2fM6K49ab9raJeB9uEzus+zP73lpL23TZhxvoNqZ4/K5ICGDYCjSHQtUfvOPXCP8QFJx0Vy5dk&#13;&#10;/tpfurgy/vHf19Qrnc4VPeLkC66Ndh037WfYeh0sQ+cXnngokgIThbLt/bmjY0WqqMStV/wia8qr&#13;&#10;V62MV2Y9md6zdsoS6Lf1iPjub26I9p3Ks/TQ3FwFilMFCMqGfjmqX7k2VXigOvMy1yyPNQseyxzL&#13;&#10;0lrUqmO03fqYKCoty9Kj8ZtLOw+Nmq0+F6ve/Fvq/77Z/969bsX8SPZN2Uq6jIzWAz5b76FNObd6&#13;&#10;L8YAAgQIECBAgAABAgQIbIJAoVyDnSzNtfJN/54G18pvwpvQEAIECBAgQIAAAQIECHxCQIGGT4B4&#13;&#10;WbgC5eXl8atf/SpdpOG997J/clxSqCEpdJDs9d2Sm/HPPffc6NFj8z7J8Oyzz44pU6bEo48+mjWF&#13;&#10;ZA1///vfs8YzBYYNGxZTp06N0i3wKTqZ8snUVgjnKfFLHI8//vhICnhk2pKvo6SAQ7YiDpnGJG1J&#13;&#10;YY/k63T48OHZumxWe1Ik4oMPPsg4x3777ZexXSMBAgQIECBAgAABAgQING2BjqniAjt9PVWk4YpT&#13;&#10;U0Uasn/yZl1XUdq2Q+x4/PnRNnVjeFPaBn36mEgKUrx4668jKXaQr63bNrvFtv9xRrRu33mzpuw1&#13;&#10;ep9o3aFLPH/jObFq2cLNmmvDwZ36j0gVZ/hxeu0btnvecgQ69xsae57y23RhgFXLN/893qqsQ+w+&#13;&#10;+dfRrmuvloOYp5WWlXePvU69LP552fei8rVZeZm1Y6+BMf7bv4wO3fvlZT6TFKZA6y5bRff9psSC&#13;&#10;aT9NFWlYutmLKGrVLlWc4ftR2qHhCx1sarJrV2S+ST2ZrzEKNKx857lNTd04ApskkNy8nxRp+NUp&#13;&#10;x8SyqkWbNMeGg8o6dEwVZ7gmKnr13bC5UZ/PfvLhRj1ePg520Je+FV179o4bLvhRrKxeno8p03Ns&#13;&#10;P25CfOWHF0SHzl3yNqeJCkuguF2vaDv0uPjwletSRRpWbH7yJW2jzZBjUoWWml7Bj1YVo6O4bbdY&#13;&#10;OffmqFmd+W/lmwZQHK377heteo7ftOGpUU05t01elIEECBAgQIAAAQIECBCoh0AhXIO9fjmulW/a&#13;&#10;9zS4Vn79V6pHAgQIECBAgAABAgQIbLpA8aYPNZJA0xPo2bNnXHXVVTFu3Li8J5dU87ziiitiwIAB&#13;&#10;mz13q1at4pxzzondd999s+daP0G/fv3i5z//ebRr1259U5N9LITzlOSYFGno2DF/nzK4/hej22yz&#13;&#10;TYOdm1mzMl84nhQXaaiiEA22GBMTIECAAAECBAgQIECAwEcCHftsHbudek302nHfj9rq+6SouCT6&#13;&#10;jT8sxn/vhkjma4pb7532j11PuSq6DBm92em16dQttk8VPhh9/Hmp4gz5ueml69Y7xW7fvSq6b7fH&#13;&#10;ZudXWtYxhhzw1dj5mxcpzrDZmoU/QXn/YbHf2TdF/7EHbPJikvf4kL2PiAOm/jmS+WybJtCmY5fY&#13;&#10;67QrYsyXpkTyfJO3oqLoO2afmPD9qxRn2GTE5jWwddetotchqd/hD9qMvwsUlUSH4ftH78N+Hcl8&#13;&#10;TXlbW529QENp+4oGT33N0uyFvBv84A7QYgX6D902fvz7/4ld9zt0kw1KSkpjwuFfip/edH8k823J&#13;&#10;bcH8N7fk4Tf52LsdcFicfe2dMXzH3TZ5jvUDy7v1jG+c819x0i+ujo7lXdc3e2yhAiWpIg3ttv12&#13;&#10;lHTZYTMEiqO0+9jUPCdFMl9T3Ura94uybb4RpRVjIlI/f2zuVty+f7Qd9pXNKs6wPoemnNv6HD0S&#13;&#10;IECAAAECBAgQIECgIQUK4RrsZP2ulW/69zS4Vr4h36nmJkCAAAECBAgQIECgJQiUtoRFWmPLEujc&#13;&#10;uXOcf/758ac//Smuu+66WLp08z6Nqm/fvnHcccfFgQcemFfI5BdPP/vZz+LOO++MSy+9NKqqNu3T&#13;&#10;8ZICAl/60pdi0qRJ0bp167zm2JCTFcJ5GjNmTFxzzTXpYhozZ87cZI5krV/84hfjsMMOa/ACGo8/&#13;&#10;/njGPPfbb7+M7RoJECBAgAABAgQIECBAoHAE2nTsGiO/OCX67HJwvPHgTbHw1aejZu2aOi2gxw57&#13;&#10;x9YHfjXadWv6n+DerqJPjDnhN1H15px446GbY8HzD0fNurV1WmfSqfOAbSNZb9+xn43StvkvZNm6&#13;&#10;Q5cY9eVzYuk7r8Xr998Y7896oF75te3SK/ru+tnoP35Sg+RXZygdm5xA204VMfb4qTFw90Pi5Xtu&#13;&#10;iPdffLLO7/GkEMDIQ78ZHXr0b3LrKsSEilLFFQaOnxh9Ru8dr973x/jX0/fFkvlz67SUVmUd0mMH&#13;&#10;p4pldOi+5T71vE7J6tToAiVl5VGx5+RoP3RCLH3+9vjw3ecj6vg9rmyr3aLzjv8RrTo13Zs5NwRd&#13;&#10;W71ow5f/97y4NPWp3J3/73UDPVu3ankDzWxaArkFOnXtHl89+zexx8T/iP+58fKYM+PRWLtmde5B&#13;&#10;/47u/OmD47CvnxY9+g2sU/+G7rRi6ZKGPkSDzd+974A47eKbYt7smfE/N/0uZj50T6yt4/+dkqQG&#13;&#10;b7djjJlwUHzqkCOjbbsODZaniQtPoKhVh2g76PBY222nWP3eI7F26bxI/dBep4WUlG8Xrfvsk/o+&#13;&#10;2PCFiuqU0EY6FbVqH222OiRa9d4rVr/7SKxZnPq5Zc2KjYzaIJwq7FDScVCqKMMe6ccNIpv9tCnn&#13;&#10;ttmLMwEBAgQIECBAgAABAgTqIFAI12Any3CtfNO/p8G18nV4w+lCgAABAgQIECBAgACBLAJFNakt&#13;&#10;S6zZN59xxhnpG/kLdaGFeurWrFkTEyZMyMh+yimnxOGHH54xtimNK1asiNtuuy1drOGDDz6o1xTD&#13;&#10;hg2LI444IpIb20tKNv9TIXIdfMmSJXH99dfHfffdFwsWLMjV9aNYUozh85//fBxzzDGRFGko5K2p&#13;&#10;n6fkvfbYY4/FH//4x3j66afrTF1eXh5HHnlkoxRmSJJatmxZHHroobFq1aqP5ZhcUJ7k3qdPn4+1&#13;&#10;F9KLd955p8HTPffccxv8GA5AgAABAgQIECBAgMCmC7w44PObPriZjlxTvSw+ePGxWPz687Fq6cJY&#13;&#10;mdpXVy+Jtp27pwsxtOvWP9p17x/te24VZamiAIW6rV31YapYw+xYNPfZWP7+G7F6xZLUPSFLYu3q&#13;&#10;VdE69en2SeGK1h0ron33ftFt293T62/Mta5dVR2L5z0XC1975n/zW14Vq1P7utQNYK3ad47WyZ4q&#13;&#10;6tB5q+2i69Ax0a7CDduZzk/nTmWZmlt02+rUe/yd56ZH5WuzYuWSyvgwta9aviT1fu6RLsTQoceA&#13;&#10;6NgztfceFO0rerdoq8ZY/NL33ox3Zj0cy95/K30uPqz6INasrI6y8h5p/3bd+qQKMvSLXiPHR2kb&#13;&#10;X8+ZzskTj9atyEWmsc21bd2qFVH99jOxasHLsbZ6cXpft2pZ6hO1K9KFGEo79Y5kb9W5b5R26N5c&#13;&#10;GayrGQmc9fXdmtFq8rOUFcuWxHOP3h+vPf9UVFUuiKqFC2L5ksXRpUfv6JkqxNCz/6DUPjj6DNo6&#13;&#10;Kno1/WJq+VFp/FlWflgdc194Jl6Z+US888arsaxqUfo8rF75YSRFNZK9vFv39LkYtce+0aV74f7/&#13;&#10;qSF1Tznp+oacviDnrln7YaytSn0fX/ZW1KxZGjWrl6XqNVRHUatOUdymIl2MoahNt9Rj99Tr8oJc&#13;&#10;4/qkk7+Z11S/l1rrvFi34t3Uelf8756st7h1FJWmCiSm9uI2XaKkw6Ao7tA/1d5q/fAGfWzKuTXo&#13;&#10;whtg8q+Mr9v1Kg1waFMSIECAAAECeRD4wQ9+kIdZck/Ru7ffRecWEiXwvwKula/9leBa+aZ9T4Nr&#13;&#10;5Wt/zTZkyyGHHBK33357zkMk9yzsuOOOOftsajCZe8aMGTmH77HHHrHtttvm7CNIgAABAgQIECBQ&#13;&#10;mALz5s2LadOm5Ux+u+22i9133z1nH8HUn0dbMkJyg3u7dvn/FL2WbNrU1p6c3y9+8Yvpfe7cuemb&#13;&#10;65977rmorKyMqqqqSH7Z06ZNm0gqiSY30/fo0SP9H9mkGmSXLl0abTmdOnWKyZMnx7e//e2YM2dO&#13;&#10;TJ8+PZIb0hcuXJjOdd26ddGvX7/o37//R/vgwYPTOTdakg14oKZ+npICB+PGjUvv7733XsycOTNm&#13;&#10;zZoV8+fPT38NLV26NP01tP4cJY99+/aNIUOGRNu2bRtQ7uNTJ98YP1mcIemx9957F3Rxho+v0isC&#13;&#10;BAgQIECAAAECBAgQWC9QmvqU9l477pve17c1x8eS1m2j69Y7pfemuL6S1mVRMXxsem+K+cmpcAVa&#13;&#10;pd7jA8YekN4LdxXNJ/N0MYz9jm4+C7KSJiFQ3LpdtB+8e3pvEglJggCBvAu069Apdt3/0PSe98lN&#13;&#10;WGeBNm3LYsSY8em9zoN0JFAHgaKStlHadYf0XofuBd0l+Zt5UbteUZzam9rWlHNralbyIUCAAAEC&#13;&#10;BAgQIECg+Qk09Wuw14u7Vr5p39PgWvn1X6keCRAgQIAAAQIECBAgUHeBFl2gYerUqZHstpYhkBQ0&#13;&#10;SPbPf77pfuJm8suNpNJgS6422NTPU8+ePeOAAw5I703tnfP3v/89Y0pf+tKXMrZrJECAAAECBAgQ&#13;&#10;IECAAAECBAgQIECAAAECBAgQIECAAAECBAgQIECAAAECBAgQIECg8AWa+jXYibBr5SN9P0NTvqfB&#13;&#10;tfKF/2+BFRAgQIAAAQIECBAg0DgCxY1zGEchQIAAgYYUeOWVV+Kll16qdYjdd989tt5661rtGggQ&#13;&#10;IECAAAECBAgQIECAAAECBAgQIECAAAECBAgQIECAAAECBAgQIECAAAECBAgQIECAQFMXcK18Uz9D&#13;&#10;8iNAgAABAgQIECDQ8gQUaGh559yKCRBohgJ33HFHxlV9+ctfztiukQABAgQIECBAgAABAgQIECBA&#13;&#10;gAABAgQIECBAgAABAgQIECBAgAABAgQIECBAgAABAgQINHUB18o39TMkPwIECBAgQIAAAQItT0CB&#13;&#10;hpZ3zq2YAIFmJrBy5cqYNm1arVWNHTs2RowYUatdAwECBAgQIECAAAECBAgQIECAAAECBAgQIECA&#13;&#10;AAECBAgQIECAAAECBAgQIECAAAECBAgQaOoCrpVv6mdIfgQIECBAgAABAgRapoACDS3zvFs1AQLN&#13;&#10;SODBBx+MpUuX1lrRl7/85VptGggQIECAAAECBAgQIECAAAECBAgQIECAAAECBAgQIECAAAECBAgQ&#13;&#10;IECAAAECBAgQIECAQCEIuFa+EM6SHAkQIECAAAECBAi0PAEFGlreObdiAgSamcDtt99ea0WjR4+O&#13;&#10;HXbYoVa7BgIECBAgQIAAAQIECBAgQIAAAQIECBAgQIAAAQIECBAgQIAAAQIECBAgQIAAAQIECBAg&#13;&#10;UAgCrpUvhLMkRwIECBAgQIAAAQItT0CBhpZ3zq2YAIFmJPDss8/GzJkza63oy1/+cq02DQQIECBA&#13;&#10;gAABAgQIECBAgAABAgQIECBAgAABAgQIECBAgAABAgQIECBAgAABAgQIECBAoBAEXCtfCGdJjgQI&#13;&#10;ECBAgAABAgRapoACDS3zvFs1AQLNROC//uu/aq1kt912i5133rlWuwYCBAgQIECAAAECBAgQIECA&#13;&#10;AAECBAgQIECAAAECBAgQIECAAAECBAgQIECAAAECBAgQIFAIAq6VL4SzJEcCBAgQIECAAAECLVOg&#13;&#10;tGUu26qbqsCf/vSn+Mc//pE1vTPPPDP69++fNS5AoCUJPPDAAzF79uyPLblDhw7x/e9//2NtXhAg&#13;&#10;QIAAAQIECBAgQIAAAQIECBAgQIAAAQIECBAgQIAAAQIECBAgQIAAAQIECBAgsGUFXCu/Zf0dvbAE&#13;&#10;XCtfWOdLtgQIECBAgAABAgRamoACDZt5xlesWBEvvPBCVFZWpveFCxemHxcvXhytW7eOdu3afbT3&#13;&#10;7t07Bg8enN47d+68mUdunsPnz58fyZ5tq66uzhbSTqBFCaxZsyYuv/zyWms++eSTo1u3brXaNRAg&#13;&#10;QIAAAQIECBAgQIAAAQIECBAgQIAAAQIECBAgQIAAAQIECBAgQIAAAQIECBAgsOUEXCu/5ewdubAE&#13;&#10;XCtfWOdLtgQIECBAgAABAgRaooACDfU868uWLYvp06fHgw8+mN5nzJgRq1atqucsERUVFTFu3LiY&#13;&#10;MGFCfPrTn45Ro0ZFUVFRvecxgACBlinwt7/9Ld5+++2PLX78+PFx4IEHfqzNCwIECBAgQIAAAQIE&#13;&#10;CBAgQIAAAQIECBAgQIAAAQIECBAgQIAAAQIECBAgQIAAAQIECBAgUCgCrpUvlDMlTwIECBAgQIAA&#13;&#10;AQItV0CBhjqe+zfffDN++ctfxpVXXhkrVqyo46js3SorK+OOO+5I70mvwYMHxze/+c04/vjjo2vX&#13;&#10;rtkHihAg0OIFkn+Drrnmmo85dOzYMU4//fSPtXlBgAABAgQIECBAgAABAgQIECBAgAABAgQIECBA&#13;&#10;gAABAgQIECBAgAABAgQIECBAgAABAgQKRcC18oVypuRJgAABAgQIECBAoGULFLfs5W989XPmzInj&#13;&#10;jjsutt5667jooovyUpwh01Hnzp2bvrm6X79+8fOf/zxqamoyddNGgACBuOmmm2Lx4sUfkzjllFOi&#13;&#10;W7duH2vzggABAgQIECBAgAABAgQIECBAgAABAgQIECBAgAABAgQIECBAgAABAgQIECBAgAABAgQI&#13;&#10;FIqAa+UL5UzJkwABAgQIECBAgEDLFiht2cvPvfoLL7wwXTRh9erVuTvmMVpdXR3f//73Y9q0aXH9&#13;&#10;9ddH79698zh705iqqKgoDj/88E1Kpry8fJPGGUSguQhUVlbGH//4x48tZ88994z999//Y21eECBA&#13;&#10;gAABAgQIECBAgAABAgQIECBAgAABAgQIECBAgAABAgQIECBAgAABAgQIECDQuAKulW9cb0drXgKu&#13;&#10;lW9e59NqCBAgQIAAAQIECDRnAQUaMpzdZcuWxVe/+tW4+eabM0Qbp+nee++NUaNGxTXXXBMHH3xw&#13;&#10;4xy0kY5SUlISp5xySiMdzWEINC+BhQsXxte//vWPLWrffff92GsvCBAgQIAAAQIECBAgQIAAAQIE&#13;&#10;CBAgQIAAAQIECBAgQIAAAQIECBAgQIAAAQIECBBofAHXyje+uSM2HwHXyjefc2klBAgQIECAAAEC&#13;&#10;BJq7gAINnzjDc+fOjc9+9rMxZ86cT0Qa/+WCBQvSuXzve9+L888/v/ETcEQCBJqcwNChQyPZbQQI&#13;&#10;ECBAgAABAgQIECBAgAABAgQIECBAgAABAgQIECBAgAABAgQIECBAgAABAgQIECBAoLkIuFa+uZxJ&#13;&#10;6yBAgAABAgQIECDQ/AWKm/8S677CxYsXx0EHHdQkijNsmPXPf/7zuPrqqzds8pwAAQIECBAgQIAA&#13;&#10;AQIECBAgQIAAAQIECBAgQIAAAQIECBAgQIAAAQIECBAgQIAAAQIECBAgQIAAAQIECBAgQIAAAQIE&#13;&#10;CBBoRIHSRjxWkz7UmjVr4ogjjoiXXnppk/IsKSmJioqKKC8vj86dO6cfa2pqYsmSJVFVVZV+rKys&#13;&#10;jFWrVm3S/JMnT45ddtkltt9++00abxABAgQIECBAgAABAgQIECBAgAABAgQIECBAgAABAgQIECBA&#13;&#10;gAABAgQIECBAgAABAgQIECBAgAABAgQIECBAgAABAgQIECCw6QIKNPzb7sQTT4x77723zpIdO3aM&#13;&#10;iRMnxtixY9OFE3bccccoKyvLOT4pAjFnzpx46qmn4umnn4577rmnzgUhqqur0wUkZsyYER06dMh5&#13;&#10;HEECBAgQIECAAAECBAgQIECAAAECBAgQIECAAAECBAgQIECAAAECBAgQIECAAAECBAgQIECAAAEC&#13;&#10;BAgQIECAAAECBAgQIEAgvwIKNKQ8p02bFpdddlmdZEePHh3f/OY346ijjqp3oYTS0tLYfvvt0/tx&#13;&#10;xx2XPt4jjzwSV155ZfzpT3+KpAhDru2ll16KE044If7whz/k6iZGgAABAgQIECBAgAABAgQIECBA&#13;&#10;gAABAgQIECBAgAABAgQIECBAgAABAgQIECBAgAABAgQIECBAgAABAgQIECBAgAABAgQI5FmgOM/z&#13;&#10;Fdx0NTU1ceaZZ2407w4dOsTll18ezzzzTHz961+vd3GGbAfYY4894tprr43Zs2fHhAkTsnX7qP3G&#13;&#10;G2+Mu++++6PXnhAgQIAAAQIECBAgQIAAAQIECBAgQIAAAQIECBAgQIAAAQIECBAgQIAAAQIECBAg&#13;&#10;QIAAAQIECBAgQIAAAQIECBAgQIAAAQINL9DiCzT8+c9/jqeeeiqn9C677BIzZ85MF2bI2XEzggMH&#13;&#10;Dox//OMfcdFFF0VpaWnOmZJCETYCBAgQIECAAAECBAgQIECAAAECBAgQIECAAAECBAgQIECAAAEC&#13;&#10;BAgQIECAAAECBAgQIECAAAECBAgQIECAAAECBAgQIECg8QRadIGGdevWxZQpU3Jq77TTTnHvvffG&#13;&#10;kCFDcvbLR7CoqChOPPHEuO6666K4OPupueOOO+Kdd97JxyHNQYAAAQIECBAgQIAAAQIECBAgQIAA&#13;&#10;AQIECBAgQIAAAQIECBAgQIAAAQIECBAgQIAAAQIECBAgQIAAAQIECBAgQIAAAQIECNRBIHsVgDoM&#13;&#10;LvQuM2bMiJdffjnrMoYNGxZ33313dOrUKWufhggcddRR8dvf/jbr1GvWrIlrrrkma1yAAAECBAgQ&#13;&#10;IECAAAECBAgQIECAAAECBAgQIECAAAECBAgQIECAAAECBAgQIECAAAECBAgQIECAAAECBAgQIECA&#13;&#10;AAECBAgQyK9Aiy7QcNddd2XVLCoqiuuuuy66d++etU9DBr7xjW/ExIkTsx7iyiuvjJqamqxxAQIE&#13;&#10;CBAgQIAAAQIECBAgQIAAAQIECBAgQIAAAQIECBAgQIAAAQIECBAgQIAAAQIECBAgQIAAAQIECBAg&#13;&#10;QIAAAQIECBAgQCB/Ago0ZLH8yle+ErvttluWaOM0X3jhhdG2bduMB5s3b17cf//9GWMaCRAgQIAA&#13;&#10;AQIECBAgQIAAAQIECBAgQIAAAQIECBAgQIAAAQIECBAgQIAAAQIECBAgQIAAAQIECBAgQIAAAQIE&#13;&#10;CBAgQIAAgfwKtNgCDZWVlfHkk09m1CwqKoof//jHGWON2Tho0KBICkVk22bOnJktpJ0AAQIECBAg&#13;&#10;QIAAAQIECBAgQIAAAQIECBAgQIAAAQIECBAgQIAAAQIECBAgQIAAAQIECBAgQIAAAQIECBAgQIAA&#13;&#10;AQIECBDIo0CLLdDw3HPPxbp16zJSjhs3Lvr165cx1tiNRxxxRNZDvvHGG1ljAgQIECBAgAABAgQI&#13;&#10;ECBAgAABAgQIECBAgAABAgQIECBAgAABAgQIECBAgAABAgQIECBAgAABAgQIECBAgAABAgQIECBA&#13;&#10;gED+BFpsgYb3338/q+KkSZOyxho78KlPfSoqKioyHlaBhowsGgkQIECAAAECBAgQIECAAAECBAgQ&#13;&#10;IECAAAECBAgQIECAAAECBAgQIECAAAECBAgQIECAAAECBAgQIECAAAECBAgQIECAQN4FFGjIQLr9&#13;&#10;9ttnaN0yTSUlJTFixIiMB1egISOLRgIECBAgQIAAAQIECBAgQIAAAQIECBAgQIAAAQIECBAgQIAA&#13;&#10;AQIECBAgQIAAAQIECBAgQIAAAQIECBAgQIAAAQIECBAgkHcBBRoykPbu3TtD65ZrypaPAg1b7pw4&#13;&#10;MgECBAgQIECAAAECBAgQIECAAAECBAgQIECAAAECBAgQIECAAAECBAgQIECAAAECBAgQIECAAAEC&#13;&#10;BAgQIECAAAECBAi0LIEWW6ChsrIy65nu2bNn1tiWCGTLZ9GiRbFixYotkZJjEiBAgAABAgQIECBA&#13;&#10;gAABAgQIECBAgAABAgQIECBAgAABAgQIECBAgAABAgQIECBAgAABAgQIECBAgAABAgQIECBAgACB&#13;&#10;FiXQYgs0tGvXLuuJXrJkSdbYlghky6e4uDjatGmzJVJyTAIECBAgQIAAAQIECBAgQIAAAQIECBAg&#13;&#10;QIAAAQIECBAgQIAAAQIECBAgQIAAAQIECBAgQIAAAQIECBAgQIAAAQIECBAg0KIEWmyBhm7dumU9&#13;&#10;0e+8807W2JYIZMuna9euUVJSsiVSckwCBAgQIECAAAECBAgQIECAAAECBAgQIECAAAECBAgQIECA&#13;&#10;AAECBAgQIECAAAECBAgQIECAAAECBAgQIECAAAECBAgQINCiBBRoyHC633jjjQytW64pWz49evTY&#13;&#10;ckk5MgECBAgQIECAAAECBAgQIECAAAECBAgQIECAAAECBAgQIECAAAECBAgQIECAAAECBAgQIECA&#13;&#10;AAECBAgQIECAAAECBAgQaEECCjRkONl33XVXhtYt0/Taa6/Fyy+/nPHg3bt3z9iukQABAgQIECBA&#13;&#10;gAABAgQIECBAgAABAgQIECBAgAABAgQIECBAgAABAgQIECBAgAABAgQIECBAgAABAgQIECBAgAAB&#13;&#10;AgQIEMivQIst0DBq1KisknfccUesWrUqa7wxA7fcckvWww0YMCBrTIAAAQIECBAgQIAAAQIECBAg&#13;&#10;QIAAAQIECBAgQIAAAQIECBAgQIAAAQIECBAgQIAAAQIECBAgQIAAAQIECBAgQIAAAQIECBDIn0CL&#13;&#10;LdAwcODASPZM25IlS+LGG2/MFGrUttWrV8dVV12V9Zj77rtv1pgAAQIECBAgQIAAAQIECBAgQIAA&#13;&#10;AQIECBAgQIAAAQIECBAgQIAAAQIECBAgQIAAAQIECBAgQIAAAQIECBAgQIAAAQIECBAgkD+BFlug&#13;&#10;ISGcMGFCVskzzjgjqqqqssYbI/CrX/0qXn755YyHKioqiv333z9jTCMBAgQIECBAgAABAgQIECBA&#13;&#10;gAABAgQIECBAgAABAgQIECBAgAABAgQIECBAgAABAgQIECBAgAABAgQIECBAgAABAgQIECCQXwEF&#13;&#10;GrJ4vvfee5EUadhS22uvvRY/+clPsh5+1KhR0atXr6xxAQIECBAgQIAAAQIECBAgQIAAAQIECBAg&#13;&#10;QIAAAQIECBAgQIAAAQIECBAgQIAAAQIECBAgQIAAAQIECBAgQIAAAQIECBAgQCB/Ai26QMOkSZOi&#13;&#10;a9euWTUvu+yyOO+887LGGyowf/782G+//WL58uVZD3HwwQdnjQkQIECAAAECBAgQIECAAAECBAgQ&#13;&#10;IECAAAECBAgQIECAAAECBAgQIECAAAECBAgQIECAAAECBAgQIECAAAECBAgQIECAAAEC+RVo0QUa&#13;&#10;2rdvH5MnT84peuaZZ8bFF1+cs08+g+uLM8ybNy/rtEneJ554Yta4AAECBAgQIECAAJ52QTwAAEAA&#13;&#10;SURBVAECBAgQIECAAAECBAgQIECAAAECBAgQIECAAAECBAgQIECAAAECBAgQIECAAAECBAgQIECA&#13;&#10;AAECBAgQIJBfgRZdoCGhTAo0lJWV5VQ96aST4vDDD48FCxbk7Le5wZtuuim23377mD17ds6pTj75&#13;&#10;5OjZs2fOPoIECBAgQIAAAQIECBAgQIAAAQIECBAgQIAAAQIECBAgQIAAAQIECBAgQIAAAQIECBAg&#13;&#10;QIAAAQIECBAgQIAAAQIECBAgQIBA/gRafIGG7t27R1KAYWPbX/7ylxg5cmT89re/jaqqqo11r1f8&#13;&#10;0UcfjcMOOyyOOuqoWLhwYc6xXbp0idNPPz1nH0ECBAgQIECAAAECBAgQIECAAAECBAgQIECAAAEC&#13;&#10;BAgQIECAAAECBAgQIECAAAECBAgQIECAAAECBAgQIECAAAECBAgQIEAgvwItvkBDwjl16tQYPXr0&#13;&#10;RmXff//9mDx5cvTp0yeOP/74uOeeezZaUCHTpGvXro3nn38+LrzwwnTRh9133z3++te/Zupaqy3J&#13;&#10;tby8vFa7BgIECBAgQIAAAQIECBAgQIAAAQIECBAgQIAAAQIECBAgQIAAAQIECBAgQIAAAQIECBAg&#13;&#10;QIAAAQIECBAgQIAAAQIECBAgQKDhBEobburCmbl169Zx4403xpgxY6K6unqjia9YsSKuueaa9J50&#13;&#10;Hjx4cHrswIEDo3Pnzh/tybxLliyJqqqq9F5ZWRnPPvtszJw5M5I56rslRSGSAhE2AgQIECBAgAAB&#13;&#10;AgQIECBAgAABAgQIECBAgAABAgQIECBAgAABAgQIECBAgAABAgQIECBAgAABAgQIECBAgAABAgQI&#13;&#10;ECBAoHEFFGj4t/eIESPikksuia9+9atRU1NTr7Mwd+7cSPaG3Pbaa6+47LLLGvIQ5iZAgAABAgQI&#13;&#10;ECBAgAABAgQIECBAgAABAgQIECBAgAABAgQIECBAgAABAgQIECBAgAABAgQIECBAgAABAgQIECBA&#13;&#10;gAABAgSyCBRnaW+Rzccff3z8/ve/j1atWjWp9Q8fPjz+8pe/NLm8mhSSZAgQIECAAAECBAgQIECA&#13;&#10;AAECBAgQIECAAAECBAgQIECAAAECBAgQIECAAAECBAgQIECAAAECBAgQIECAAAECBAgQIECAQAMK&#13;&#10;KNDwCdyjjz467rzzzujYseMnIlvm5aGHHhqPPfZYdO3adcsk4KgECBAgQIAAAQIECBAgQIAAAQIE&#13;&#10;CBAgQIAAAQIECBAgQIAAAQIECBAgQIAAAQIECBAgQIAAAQIECBAgQIAAAQIECBAgQIBAKNCQ4Ytg&#13;&#10;3333jYceeij69euXIdo4TaWlpXHBBRfEX//61ygvL2+cgzoKAQIECBAgQIAAAQIECBAgQIAAAQIE&#13;&#10;CBAgQIAAAQIECBAgQIAAAQIECBAgQIAAAQIECBAgQIAAAQIECBAgQIAAAQIECBAgkFFAgYaMLBGj&#13;&#10;R4+Ol19+OX7xi19Et27dsvRqmOZx48alC0SceuqpDXMAsxIgQIAAAQIECBAgQIAAAQIECBAgQIAA&#13;&#10;AQIECBAgQIAAAQIECBAgQIAAAQIECBAgQIAAAQIECBAgQIAAAQIECBAgQIAAAQL1ElCgIQdXWVlZ&#13;&#10;nHbaaTFv3rw455xzory8PEfvzQsVFxfHpEmTYvr06fHoo49GUqTBRoAAAQIECBAgQIAAAQIECBAg&#13;&#10;QIAAAQIECBAgQIAAAQIECBAgQIAAAQIECBAgQIAAAQIECBAgQIAAAQIECBAgQIAAAQIECDQNgdKm&#13;&#10;kUbTzqJDhw7xwx/+ME466aS4995747777kvvs2fP3qzEk3l33XXX2GOPPeLYY4+NIUOGbNZ8BhMg&#13;&#10;QIAAAQIECBAgQIAAAQIECBAgQIAAAQIECBAgQIAAAQIECBAgQIAAAQIECBAgQIAAAQIECBAgQIAA&#13;&#10;AQIECBAgQIAAAQINI6BAQz1cO3bsGIcddlh6T4a9++676UINzz33XFRWVtbaq6uro0uXLh/tXbt2&#13;&#10;TT/fbrvtYvfdd4/Ro0dHSUlJPTLQlQABAgQIECBAgAABAgQIECBAgAABAgQIECBAgAABAgQIECBA&#13;&#10;gAABAgQIECBAgAABAgQIECBAgAABAgQIECBAgAABAgQIENgSAgo0bIZ6r1694qijjtqMGQwlQIAA&#13;&#10;AQIECBAgQIAAAQIECBAgQIAAAQIECBAgQIAAAQIECBAgQIAAAQIECBAgQIAAAQIECBAgQIDAlhdY&#13;&#10;uHBhvPHGG1s+ERkQIECAAAECBAjkXWDBggV5n7OlTqhAQ0s989ZNgAABAgQIECBAgAABAgQIECBA&#13;&#10;gAABAgQIECBAgAABAgQIECBAgAABAgQIECBAgAABAgQIECBAgACBfwvMnj07kt1GgAABAgQIECBA&#13;&#10;gEB2geLsIRECBAgQIECAAAECBAgQIECAAAECBAgQIECAAAECBAgQIECAAAECBAgQIECAAAECBAgQ&#13;&#10;IECAAAECBAgQIECAAAECBAgQIECAAIFEQIEGXwcECBAgQIAAAQIECBAgQIAAAQIECBAgQIAAAQIE&#13;&#10;CBAgQIAAAQIECBAgQIAAAQIECBAgQIAAAQIECBAgQIAAAQIECBAgQIAAgY0IKNCwESBhAgQIECBA&#13;&#10;gAABAgQIECBAgAABAgQIECBAgAABAgQIECBAgAABAgQIECBAgAABAgQIECBAgAABAgQIECBAgAAB&#13;&#10;AgQIECBAgIACDb4GCBAgQIAAAQIECBAgQIAAAQIECBAgQIAAAQIECBAgQIAAAQIECBAgQIAAAQIE&#13;&#10;CBAgQIAAAQIECBAgQIAAAQIECBAgQIAAAQIbEVCgYSNA+QpfccUV8corr+RrOvMQIECAAAECBAgQ&#13;&#10;IECAAAECBAgQIECAAAECBAgQIECAAAECBAgQIECAAAECBAgQIECAAAECBAgQIECAAAECBAgQIECA&#13;&#10;AAECjSjQYgs0zJ07N1544YVGoX7//ffjhBNOiGHDhsWoUaNi6tSpjXbsRlmggxAgQIAAAQIECBAg&#13;&#10;QIAAAQIECBAgQIAAAQIECBAgQIAAAQIECBAgQIAAAQIECBAgQIAAAQIECBAgQIAAAQIECBAgQIAA&#13;&#10;gWYu0KIKNFRVVcXvfve72HPPPWPIkCFx0UUXNcrpfeCBBz46zqxZs+Lss8+OkSNHxtixY+OOO+74&#13;&#10;KOYJAQIECBAgQIAAAQIECBAgQIAAAQIECBAgQIAAAQIECBAgQIAAAQIECBAgQIAAAQIECBAgQIAA&#13;&#10;AQIECBAgQIAAAQIECBAg0DQFSptmWvnNauHChXHOOefEpZdeGh9++OFHkz/88MMfPW/IJxsWaNjw&#13;&#10;OE8++WRMnDgxxowZE2eddVYccsghG4Y9J0CAAAECBAgQIECAAAECBAgQIECAAAECBAgQIECAAAEC&#13;&#10;BAgQIECAAAECBAgQIECAAAECBAgQIECAwGYLdOvWLUaMGLHZ85iAAAECBAgQIECg+Qr06tWr+S4u&#13;&#10;jytr1gUaVq5cGZdcckn89Kc/jUWLFtVie/HFF6OysjIqKipqxfLZcP/99+ec7qmnnopDDz00xo4d&#13;&#10;G9dff30MHz48Z39BAgQIECBAgAABAgQIECBAgAABAgQIECBAgAABAgQIECBAgAABAgQIECBAgAAB&#13;&#10;AgQIECBAgAABAgQI1FVgwIABkew2AgQIECBAgAABAgQ2T6B484Y33dEzZ86M7bbbLk477bSMxRmS&#13;&#10;zGtqamL69OkNuoh33303kkIQddmeeOKJGDNmTFx99dV16a4PAQIECBAgQIAAAQIECBAgQIAAAQIE&#13;&#10;CBAgQIAAAQIECBAgQIAAAQIECBAgQIAAAQIECBAgQIAAAQIECBAgQIAAAQIECBAg0EgCzbJAww03&#13;&#10;3BDjx4+P1157baOMDz/88Eb7bE6HBx54oF7Dly9fHv/v//2/OPLII6OqqqpeY3UmQIAAAQIECBAg&#13;&#10;QIAAAQIECBAgQIAAAQIECBAgQIAAAQIECBAgQIAAAQIECBAgQIAAAQIECBAgQIAAAQIECBAgQIAA&#13;&#10;AQIEGkagWRVoWLduXZx88slx7LHHRnV1dZ3EHnnkkTr129RO999//yYNvfnmm2PvvfeOxYsXb9J4&#13;&#10;gwgQIECAAAECBAgQIECAAAECBAgQIECAAAECBAgQIECAAAECBAgQIECAAAECBAgQIECAAAECBAgQ&#13;&#10;IECAAAECBAgQIECAAIH8CTSrAg2TJ0+Oiy66qF46Tz31VJ2LOdRr4n93fuCBBzZlWHrMzJkz4zOf&#13;&#10;+UwsW7Zsk+cwkAABAgQIECBAgAABAgQIECBAgAABAgQIECBAgAABAgQIECBAgAABAgQIECBAgAAB&#13;&#10;AgQIECBAgAABAgQIECBAgAABAgQIENh8gdLNn6JpzPCzn/0sLr300nons3r16nj88cdj7733rvfY&#13;&#10;ugy4/PLL46677oq77747Zs2aVZchH+vz2GOPxcSJE+POO++MsrKyj8W8IECAAAECBAgQIECAAAEC&#13;&#10;BAi0FIFVq9e2lKVaJ4EWKTB6q04tct0WTaAlCcx9vXNLWq61EmiRAp3atG6R67ZoAi1F4PX7zmop&#13;&#10;S7VOAi1W4MdTTmyxa7dwAgQIECBAgAABAgQIECBAgAABAgQIECBAgAABAvURKK5P56ba9/rrr48f&#13;&#10;/OAH9U5v1KhR8Zvf/CZGjx5d77F1HZAUfjj//PPj2Wefjbfffjt+8pOfRK9eveo6PN3vgQceiOOP&#13;&#10;P75eY3QmQIAAAQIECBAgQIAAAQIECBAgQIAAAQIECBAgQIAAAQIECBAgQIAAAQIECBAgQIAAAQIE&#13;&#10;CBAgQIAAAQIECBAgQIAAAQIE8idQ8AUa5s2bF9/4xjfqLFJUVBRf+MIX4umnn46ZM2fGySefHOXl&#13;&#10;5XUevzkd+/btG1OmTInXX389rr766hg6dGidp/vjH/8Yf/nLX+rcX0cCBAgQIECAAAECBAgQIECA&#13;&#10;AAECBAgQIECAAAECBAgQIECAAAECBAgQIECAAAECBAgQIECAAAECBAgQIECAAAECBAgQIEAgfwIF&#13;&#10;X6Bh8uTJUV1dXSeRffbZJ5588sm4+eabY8cdd6zTmIbo1KZNm/jKV74Ss2bNilNPPTWKi+t2Gr71&#13;&#10;rW/FwoULGyIlcxIgQIAAAQIECBAgQIAAAQIECBAgQIAAAQIECBAgQIAAAQIECBAgQIAAAQIECBAg&#13;&#10;QIAAAQIECBAgQIAAAQIECBAgQIAAAQI5BOpWGSDHBFsydMstt8Sdd9650RRat24dF198cdx7770x&#13;&#10;ZsyYjfZvrA5t27aNCy64IB5++OEYMGDARg/73nvvxSmnnLLRfjoQIECAAAECBAgQIECAAAECBAgQ&#13;&#10;IECAAAECBAgQIECAAAECBAgQIECAAAECBAgQIECAAAECBAgQIECAAAECBAgQIECAAAEC+RUoze90&#13;&#10;jTfb6tWr61SsoF+/fnHrrbfGzjvv3HjJ1fNI48ePjwcffDAmTJgQr7/+es7Rv//97+N73/tejBw5&#13;&#10;Mmc/QQIECBAgQIAAAQIECBAgQIAAAQIECBAgQIAAAQIECBAgQIAAAQIECBAgQIAAAQIECBAgQIAA&#13;&#10;AQIECCQCTz/9dMyYMQMGAQIECBAg0MwFJk2aFN26dWvmq7Q8AltWoHjLHn7Tj37bbbfF22+/nXOC&#13;&#10;ioqKmDZtWpMuzrB+AQMHDkwXaRg8ePD6pqyPl1xySdaYAAECBAgQIECAAAECBAgQIECAAAECBAgQ&#13;&#10;IECAAAECBAgQIECAAAECBAgQIECAAAECBAgQIECAAAECBAgQIECAAAECBAgQIJB/gYIt0HDFFVfk&#13;&#10;1CgrK4s777wzttlmm5z9mlJwwIABkRSeaNOmTc60fv/738fixYtz9hEkQIAAAQIECBAgQIAAAQIE&#13;&#10;CBAgQIAAAQIECBAgQIAAAQIECBAgQIAAAQIECBAgQIAAAQIECBAgQIAAAQIECBAgQIAAAQIE8idQ&#13;&#10;kAUa5s2bF/fee29OhSlTpsTYsWNz9mmKwZEjR8Y555yTM7UVK1bE1VdfnbOPIAECBAgQIECAAAEC&#13;&#10;BAgQIECAAAECBAgQIECAAAECBAgQIECAAAECBAgQIECAAAECBAgQIECAAAECBAgQIECAAAECBAgQ&#13;&#10;IJA/gYIs0HDDDTdETU1NVoURI0bE6aefnjXe1APf/e53Y/z48TnTvPHGG3PGBQkQIECAAAECBAgQ&#13;&#10;IECAAAECBAgQIECAAAECBAgQIECAAAECBAgQIECAAAECBAgQIECAAAECBAgQIECAAAECBAgQIECA&#13;&#10;AIH8CRRkgYbp06fnFDjrrLOiVatWOfs05WBxcXFMmTIlZ4ozZ86MZcuW5ewjSIAAAQIECBAgQIAA&#13;&#10;AQIECBAgQIAAAQIECBAgQIAAAQIECBAgQIAAAQIECBAgQIAAAQIECBAgQIAAAQIECBAgQIAAAQIE&#13;&#10;CORHoOAKNNTU1MQTTzyRdfUVFRVx2GGHZY0XSuDAAw+MESNGZE137dq18fjjj2eNCxAgQIAAAQIE&#13;&#10;CBAgQIAAAQIECBAgQIAAAQIECBAgQIAAAQIECBAgQIAAAQIECBAgQIAAAQIECBAgQIAAAQIECBAg&#13;&#10;QIAAAQL5Eyi4Ag0vv/xyLFq0KKvAUUcdFW3atMkaL5RAUVFRTJ48OWe6jzzySM64IAECBAgQIECA&#13;&#10;AAECBAgQIECAAAECBAgQIECAAAECBAgQIECAAAECBAgQIECAAAECBAgQIECAAAECBAgQIECAAAEC&#13;&#10;BAgQIJAfgdL8TNN4szzxxBM5D7b33nvnjBdS8MADD8yZ7j//+c+ccUECBAgQIECAAAECBAgQIECA&#13;&#10;AAECBAgQIECAAAECBAgQIECAAAECBAgQIECAAAECBAgQIECAAAECBAjURaBVq1ZRWlpwt5vVZWn6&#13;&#10;ECBAgACBZiGwcuXKWLduXbNYi0UQKGSBgvuJ+e23387pPXbs2JzxQgoOHjw4+vbtG//6178ypp2t&#13;&#10;PWNnjQQIECBAgAABAgQIECBAgAABAgQIECBAgAABAgQIECBAgAABAgQIECBAgAABAgQIECBAgAAB&#13;&#10;AgQIEMgisOuuu8a2226bJaqZAAECBAgQ2NICd999d7z55ptbOg3HJ9DiBYoLTWDRokVZU+7evXv0&#13;&#10;69cva7wQA5/61Keypr1w4cKsMQECBAgQIECAAAECBAgQIECAAAECBAgQIECAAAECBAgQIECAAAEC&#13;&#10;BAgQIECAAAECBAgQIECAAAECBAgQIECAAAECBAgQIEAgfwLNrkBD/miaxkyDBg3KmkhlZWXWmAAB&#13;&#10;AgQIECBAgAABAgQIECBAgAABAgQIECBAgAABAgQIECBAgAABAgQIECBAgAABAgQIECBAgAABAgQI&#13;&#10;ECBAgAABAgQIECCQP4FmVaChS5cu+ZNpIjNVVFRkzWTlypWxYsWKrHEBAgQIECBAgAABAgQIECBA&#13;&#10;gAABAgQIECBAgAABAgQIECBAgAABAgQIECBAgAABAgQIECBAgAABAgQIECBAgAABAgQIECBAID8C&#13;&#10;BVegYdmyZVlX3qlTp6yxQg3kKtCQrKmqqqpQlyZvAgQIECBAgAABAgQIECBAgAABAgQIECBAgAAB&#13;&#10;AgQIECBAgAABAgQIECBAgAABAgQIECBAgAABAgQIECBAgAABAgQIECBQMAIFV6ChQ4cOWXGrq6uz&#13;&#10;xgo10KZNm5ypbyyec7AgAQIECBAgQIAAAQIECBAgQIAAAQIECBAgQIAAAQIECBAgQIAAAQIECBAg&#13;&#10;QIAAAQIECBAgQIAAAQIECBAgQIAAAQIECBAgUCeBgivQ0Llz56wLW7x4cdZYoQZef/31nKl36tQp&#13;&#10;Z1yQAAECBAgQIECAAAECBAgQIECAAAECBAgQIECAAAECBAgQIECAAAECBAgQIECAAAECBAgQIECA&#13;&#10;AAECBAgQIECAAAECBAgQ2HyBgivQkKsgQXMs0DB37tysZ7msrCxKS0uzxgUIECBAgAABAgQIECBA&#13;&#10;gAABAgQIECBAgAABAgQIECBAgAABAgQIECBAgAABAgQIECBAgAABAgQIECBAgAABAgQIECBAgACB&#13;&#10;/AgUXIGGLl26ZF35e++9F2vXrs0aL8RArgINHTt2LMQlyZkAAQIECBAgQIAAAQIECBAgQIAAAQIE&#13;&#10;CBAgQIAAAQIECBAgQIAAAQIECBAgQIAAAQIECBAgQIAAAQIECBAgQIAAAQIECBScQMEVaBg2bFhW&#13;&#10;5Orq6pgzZ07WeCEGchVoKC8vL8QlyZkAAQIECBAgQIAAAQIECBAgQIAAAQIECBAgQIAAAQIECBAg&#13;&#10;QIAAAQIECBAgQIAAAQIECBAgQIAAAQIECBAgQIAAAQIECBScQMEVaBg1alRO5BkzZuSMF1JwzZo1&#13;&#10;8eabb2ZNefjw4VljAgQIECBAgAABAgQIECBAgAABAgQIECBAgAABAgQIECBAgAABAgQIECBAgAAB&#13;&#10;AgQIECBAgAABAgQIECBAgAABAgQIECBAgED+BAquQMOwYcOibdu2WQX++c9/Zo0VWuChhx6KtWvX&#13;&#10;Zk17++23zxoTIECAAAECBAgQIECAAAECBAgQIECAAAECBAgQIECAAAECBAgQIECAAAECBAgQIECA&#13;&#10;AAECBAgQIECAAAECBAgQIECAAAECBPInUHAFGkpKSmLkyJFZBW655ZZYtWpV1nghBS666KKc6e6w&#13;&#10;ww4544IECBAgQIAAAQIECBAgQIAAAQIECBAgQIAAAQIECBAgQIAAAQIECBAgQIAAAQIECBAgQIAA&#13;&#10;AQIECBAgQIAAAQIECBAgQIBAfgQKrkBDsuwDDjgg6+orKyvjjjvuyBovlMC8efPi9ttvz5nu9ttv&#13;&#10;nzMuSIAAAQIECBAgQIAAAQIECBAgQIAAAQIECBAgQIAAAQIECBAgQIAAAQIECBAgQIAAAQIECBAg&#13;&#10;QIAAAQIECBAgQIAAAQIECORHoCALNEyaNCnn6n/3u9/ljBdC8JJLLol169ZlTbWioiKGDx+eNS5A&#13;&#10;gAABAgQIECBAgAABAgQIECBAgAABAgQIECBAgAABAgQIECBAgAABAgQIECBAgAABAgQIECBAgAAB&#13;&#10;AgQIECBAgAABAgQI5E+gIAs07LTTTrHVVltlVbj77rtj2rRpWeNNPbBs2bK46qqrcqb5uc99LkpK&#13;&#10;SnL2ESRAgAABAgQIECBAgAABAgQIECBAgAABAgQIECBAgAABAgQIECBAgAABAgQIECBAgAABAgQI&#13;&#10;ECBAgAABAgQIECBAgAABAgTyI1CQBRqSpR9++OE5BU4++eRYvXp1zj5NNXjhhRdGVVVVzvSOOOKI&#13;&#10;nHFBAgQIECBAgAABAgQIECBAgAABAgQIECBAgAABAgQIECBAgAABAgQIECBAgAABAgQIECBAgAAB&#13;&#10;AgQIECBAgAABAgQIECBAIH8CBVugYfLkyVFSUpJVYs6cOfGDH/wga7ypBv7617/GWWedlTO9rl27&#13;&#10;xqc//emcfQQJECBAgAABAgQIECBAgAABAgQIECBAgAABAgQIECBAgAABAgQIECBAgAABAgQIECBA&#13;&#10;gAABAgQIECBAgAABAgQIECBAgACB/AkUbIGGQYMGxRe+8IWcEhdccEH86Ec/ytmnKQWfeOKJOPro&#13;&#10;o2PdunU50zr22GOjVatWOfsIEiBAgAABAgQIECBAgAABAgQIECBAgAABAgQIECBAgAABAgQIECBA&#13;&#10;gAABAgQIECBAgAABAgQIECBAgAABAgQIECBAgAABAvkTKNgCDQnB97///Y1KnHPOOTF16tSN9tvS&#13;&#10;HV5//fWYOHFirFixImcq7du3jzPPPDNnH0ECBAgQIECAAAECBAgQIECAAAECBAgQIECAAAECBAgQ&#13;&#10;IECAAAECBAgQIECAAAECBAgQIECAAAECBAgQIECAAAECBAgQIEAgvwIFXaBh1KhRMWnSpI2KnH32&#13;&#10;2XHuuedutN+W6rBo0aI46KCD4v33399oCt/5zneiZ8+eG+2nAwECBAgQIECAAAECBAgQIECAAAEC&#13;&#10;BAgQIECAAAECBAgQIECAAAECBAgQIECAAAECBAgQIECAAAECBAgQIECAAAECBAgQIJA/gYIu0JAw&#13;&#10;XHzxxdG5c+eNivzwhz+MpFDDypUrN9q3sTrU1NTEddddF9ttt13MmTNno4etqKiI0047baP9dCBA&#13;&#10;gAABAgQIECBAgAABAgQIECBAgAABAgQIECBAgAABAgQIECBAgAABAgQIECBAgAABAgQIECBAgAAB&#13;&#10;AgQIECBAgAABAgTyK1DwBRr69OkTv/jFL+qkMnXq1Bg6dGhcccUVsXr16jqNaahO06dPj7Fjx8Zx&#13;&#10;xx0X77zzzkYPU1RUFFdffXWdilFsdDIdCBAgQIAAAQIECBAgQIAAAQIECBAgQIAAAQIECBAgQIAA&#13;&#10;AQIECBAgQIAAAQIECBAgQIAAAQIECBAgQIAAAQIECBAgQIAAgXoJFHyBhmS1X/va12Kfffap08Lf&#13;&#10;euutOOGEE2KbbbaJ6667LtauXVuncfnq9MYbb8SRRx4Ze+yxR8yYMaPO037ve9+LQw45pM79dSRA&#13;&#10;gAABAgQIECBAgAABAgQIECBAgAABAgQIECBAgAABAgQIECBAgAABAgQIECBAgAABAgQIECBAgAAB&#13;&#10;AgQIECBAgAABAgTyJ9AsCjQkHDfffHMMHz68zjJz586N4447Lrbbbrs4//zz4/HHH481a9bUeXxd&#13;&#10;O65bty6efPLJOPfcc2PChAkxbNiwdK51HZ/023vvveOnP/1pfYboS4AAAQIECBAgQIAAAQIECBAg&#13;&#10;QIAAAQIECBAgQIAAAQIECBAgQIAAAQIECBAgQIAAAQIECBAgQIAAAQIECBAgQIAAAQIECORRoDSP&#13;&#10;c23RqSoqKuLuu++OcePGxbvvvlvnXF566aU444wz0v07dOgQe+yxR+y1117poghjxoyJVq1a1Xmu&#13;&#10;pOOyZcti/vz58cADD8S0adPivvvui4ULF9Zrjg07J+u59dZbo6SkZMNmzwkQIECAAAECBAgQIECA&#13;&#10;AAECBAgQIECAAAECBAgQIECAAAECBAgQIECAAAECBAgQIECAAAECBAgQIECAAAECBAgQIECAAIFG&#13;&#10;FGg2BRoSs4EDB8add94ZEyZMiKqqqnozJsUVkiIPyZ5sRUVFUV5eHt26dYvu3bun9+R5165dY/ny&#13;&#10;5fHBBx9EZWVl+jF5nuwrV66s93GzDdhnn33itttui/bt22frop0AAQIECBAgQIAAAQIECBAgQIAA&#13;&#10;AQIECBAgQIAAAQIECBAgQIAAAQIECBAgQIAAAQIECBAgQIAAAQIECBAgQIAAAQIECBBoBIFmVaAh&#13;&#10;8dpxxx3jsccei4kTJ8arr766WYQ1NTWxaNGi9P7KK69s1lz1HTxp0qS48cYbo02bNvUdqj8BAgQI&#13;&#10;ECBAgAABAgQIECBAgAABAgQIECBAgAABAgQIECBAgAABAgQIECBAgAABAgQIECBAgAABAgQIECBA&#13;&#10;gAABAgQIECCQZ4HiPM/XJKbbZptt4oknnoh99923SeRTnyTat28fl112Wdxyyy2KM9QHTl8CBAgQ&#13;&#10;IECAAAECBAgQIECAAAECBAgQIECAAAECBAgQIECAAAECBAgQIECAAAECBAgQIECAAAECBAgQIECA&#13;&#10;AAECBAgQINCAAs2yQEPi1aVLl7jrrrviRz/6UcEUOhg/fnw8++yzccIJJzTgKTc1AQIECBAgQIAA&#13;&#10;AQIECBAgQIAAAQIECBAgQIAAAQIECBAgQIAAAQIECBAgQIAAAQIECBAgQIAAAQIECBAgQIAAAQIE&#13;&#10;CBAgUF+BZlugIYEoLS2NqVOnxnPPPRcHHHBAfW0arf/w4cPjhhtuiIcffjiGDBnSaMd1IAIECBAg&#13;&#10;QIAAAQIECBAgQIAAAQIECBAgQIAAAQIECBAgQIAAAQIECBAgQIAAAQIECBAgQIAAAQIECBAgQIAA&#13;&#10;AQIECBAgQKBuAs26QMN6gqFDh8bdd98dt9xyS4wePXp98xZ/XF+Y4YUXXoijjz46iotbxOnY4u4S&#13;&#10;IECAAAECBAgQIECAAAECBAgQIECAAAECBAgQIECAAAECBAgQIECAAAECBAgQIECAAAECBAgQIECA&#13;&#10;AAECBAgQIECAAAEC9RVoURUBJk2aFM8880w89NBDcfjhh0dJSUl9vTa7f6dOneL444+P+++/P+bM&#13;&#10;mZMuzLAl8tjshZiAAAECBAgQIECAAAECBAgQIECAAAECBAgQIECAAAECBAgQIECAAAECBAgQIECA&#13;&#10;AAECBAgQIECAAAECBAgQIECAAAECBAi0IIHSFrTWj5a65557RrK/9dZbceutt8Zdd90VDz74YFRX&#13;&#10;V3/UJ59P+vXrF3vvvXccfPDBceihh0ZZWVk+pzcXAQIECBAgQIAAAQIECBAgQIAAAQIECBAgQIAA&#13;&#10;AQIECBAgQIAAAQIECBAgQIAAAQIECBAgQIAAAQIECBAgQIAAAQIECBAg0MACLbJAw3rT/v37x0kn&#13;&#10;nZTek+IMSZGGRx55JObMmRMvvvhivPrqq7Fq1ar13ev02Lt37xg6dGgMGzYsdt1115gwYUIMGTKk&#13;&#10;TmN1IkCAAAECBAgQIECAAAECBAgQIECAAAECBAgQIECAAAECBAgQIECAAAECBAgQIECAAAECBAgQ&#13;&#10;IECAAAECBAgQIECAAAECBJqmQIsu0LDhKSkrK4sDDzwwva9vX7NmTcybNy8WLFgQ/5+9+4COo7oa&#13;&#10;OH7Vu2RVW7YsS+4NG9MMuIGpwXRMEno+IHQINSGQ0HECgdAJBgyYHmKMaaGbagy44d7kKlm9965v&#13;&#10;nhI5kvbNastotbv6zzk62r2vzHu/We2s12/uVFdXS1VVVftPTU2NhIaGSnR09P6fhISE9kQMKsaG&#13;&#10;AAIIIIAAAggggAACCCCAAAIIIIAAAggggAACCCCAAAIIIIAAAggggAACCCCAAAIIIIAAAggggAAC&#13;&#10;CCCAAAIIIIAAAggggAACCCCAAAL+JUCCBjvHMzg4WEaNGtX+Y6caRQgggAACCCCAAAIIIIAAAggg&#13;&#10;gAACCCCAAAIIIIAAAggggAACCCCAAAIIIIAAAggggAACCCCAAAIIIIAAAggggAACCCCAAAIIIIAA&#13;&#10;Aggg4OcCgX4+P6aHAAIIIIAAAggggAACCCCAAAIIIIAAAggggAACCCCAAAIIIIAAAggggAACCCCA&#13;&#10;AAIIIIAAAggggAACCCCAAAIIIIAAAggggAACCCCAAAIIuC1Agga3CekAAQQQQAABBBBAAAEEEEAA&#13;&#10;AQQQQAABBBBAAAEEEEAAAQQQQAABBBBAAAEEEEAAAQQQQAABBBBAAAEEEEAAAQQQQAABBBBAAAEE&#13;&#10;EEAAAQT8XYAEDf5+hJkfAggggAACCCCAAAIIIIAAAggggAACCCCAAAIIIIAAAggggAACCCCAAAII&#13;&#10;IIAAAggggAACCCCAAAIIIIAAAggggAACCCCAAAIIIIAAAgi4LUCCBrcJ6QABBBBAAAEEEEAAAQQQ&#13;&#10;QAABBBBAAAEEEEAAAQQQQAABBBBAAAEEEEAAAQQQQAABBBBAAAEEEEAAAQQQQAABBBBAAAEEEEAA&#13;&#10;AQQQQAABBPxdgAQN/n6EmR8CCCCAAAIIIIAAAggggAACCCCAAAIIIIAAAggggAACCCCAAAIIIIAA&#13;&#10;AggggAACCCCAAAIIIIAAAggggAACCCCAAAIIIIAAAggggAACCLgtQIIGtwnpAAEEEEAAAQQQQAAB&#13;&#10;BBBAAAEEEEAAAQQQQAABBBBAAAEEEEAAAQQQQAABBBBAAAEEEEAAAQQQQAABBBBAAAEEEEAAAQQQ&#13;&#10;QAABBBBAAAEE/F2ABA3+foSZHwIIIIAAAggggAACCCCAAAIIIIAAAggggAACCCCAAAIIIIAAAggg&#13;&#10;gAACCCCAAAIIIIAAAggggAACCCCAAAIIIIAAAggggAACCCCAAAIIuC1Agga3CekAAQQQQAABBBBA&#13;&#10;AAEEEEAAAQQQQAABBBBAAAEEEEAAAQQQQAABBBBAAAEEEEAAAQQQQAABBBBAAAEEEEAAAQQQQAAB&#13;&#10;BBBAAAEEEEAAAQT8XYAEDf5+hJkfAggggAACCCCAAAIIIIAAAggggAACCCCAAAIIIIAAAggggAAC&#13;&#10;CCCAAAIIIIAAAggggAACCCCAAAIIIIAAAggggAACCCCAAAIIIIAAAgi4LUCCBrcJ6QABBBBAAAEE&#13;&#10;EEAAAQQQQAABBBBAAAEEEEAAAQQQQAABBBBAAAEEEEAAAQQQQAABBBBAAAEEEEAAAQQQQAABBBBA&#13;&#10;AAEEEEAAAQQQQAABBPxdgAQN/n6EmR8CCCCAAAIIIIAAAggggAACCCCAAAIIIIAAAggggAACCCCA&#13;&#10;AAIIIIAAAggggAACCCCAAAIIIIAAAggggAACCCCAAAIIIIAAAggggAACCLgtQIIGtwnpAAEEEEAA&#13;&#10;AQQQQAABBBBAAAEEEEAAAQQQQAABBBBAAAEEEEAAAQQQQAABBBBAAAEEEEAAAQQQQAABBBBAAAEE&#13;&#10;EEAAAQQQQAABBBBAAAEE/F2ABA3+foSZHwIIIIAAAggggAACCCCAAAIIIIAAAggggAACCCCAAAII&#13;&#10;IIAAAggggAACCCCAAAIIIIAAAggggAACCCCAAAIIIIAAAggggAACCCCAAAIIuC1Agga3CekAAQQQ&#13;&#10;QAABBBBAAAEEEEAAAQQQQAABBBBAAAEEEEAAAQQQQAABBBBAAAEEEEAAAQQQQAABBBBAAAEEEEAA&#13;&#10;AQQQQAABBBBAAAEEEEAAAQT8XYAEDf5+hJkfAggggAACCCCAAAIIIIAAAggggAACCCCAAAIIIIAA&#13;&#10;AggggAACCCCAAAIIIIAAAggggAACCCCAAAIIIIAAAggggAACCCCAAAIIIIAAAgi4LUCCBrcJ6QAB&#13;&#10;BBBAAAEEEEAAAQQQQAABBBBAAAEEEEAAAQQQQAABBBBAAAEEEEAAAQQQQAABBBBAAAEEEEAAAQQQ&#13;&#10;QAABBBBAAAEEEEAAAQQQQAABBPxdgAQN/n6EmR8CCCCAAAIIIIAAAggggAACCCCAAAIIIIAAAggg&#13;&#10;gAACCCCAAAIIIIAAAggggAACCCCAAAIIIIAAAggggAACCCCAAAIIIIAAAggggAACCLgtQIIGtwnp&#13;&#10;AAEEEEAAAQQQQAABBBBAAAEEEEAAAQQQQAABBBBAAAEEEEAAAQQQQAABBBBAAAEEEEAAAQQQQAAB&#13;&#10;BBBAAAEEEEAAAQQQQAABBBBAAAEE/F0g2N8nyPwQQAABfxLYuXOnbNq0qcuUZsyYIXFxcV1iPEEA&#13;&#10;AQQQQAABBBBAAAEEEEAAAQQQQAABBBBAAAEEEEAAAQQQQAABBBBAAAEEEEAAAQQQQAABBBBAwFcE&#13;&#10;WCvvK0eKcSKAAAIIIIAAAggggAAJGngNeFygtbVVFi5c6NJ+Tz31VElMTHSprWq0b98+Wb9+ffvv&#13;&#10;qqoqUT+1tbUSFRUlsbGx7Re5Dx06VCZPnuzWflweoNGwoaFBcnNzJTs7e/+PGqOad3JycvvP2LFj&#13;&#10;RY3TXzdvP05tbW2yefNm2bhxo5SWlrb/qNeSOj5paWkyZMiQ9t+pqakSEhJi6WFSr9PHH39c6urq&#13;&#10;9vf7/fffy7x58/Y/5wECCCCAAAIIIIAAAggggED/FFD/Xm2qKZPg8GgJDA7tnwjMGgE/FlB/4zXl&#13;&#10;JRIeFSvBof79N97S3CR1VRXGPMOM+cZ43VFtamyQ+uoKCQwKkYjoWON3kNeNkQH5poD6O2+uLZeg&#13;&#10;MHUut/a7ZW8UaZ9vXWX70NTnl4BA7/1baq6rkpaG2v2MQeFR7Z+59gd4gEAfCai/o4rSYomKiZUQ&#13;&#10;47zpz1tjQ73UGJ8Pgoz3x+iYOM6//nywmVufC6j3lqKiQmP9xAAJC/Pv95Y+x2YACCCAAAIIIIAA&#13;&#10;Aggg4JcCrJW3f1hZK+/91zSo7wZYK2//dUwpAggggAACCCCAAAIIIECCBl4DHhdQXzq98MILLu13&#13;&#10;2rRpTidO2L59uyxatEiWL18uZWVlDu9XJUCYMWOGnH322ZKUlORwO1crZmVlyfz58+XHH38U9aVG&#13;&#10;T9uECRPkF7/4hcyePVtiYrxvkXJP4+9e7gvHadu2be2vpR9++MGh15JK/HH66afL3LlzLXsNqdfi&#13;&#10;+eefL88999x+wm+//VY+/PBDmTNnzv4YDxBAAAEEEEAAAQQQQAABBPxboK21RYo2fCM1eVlSW5wj&#13;&#10;dSX7pN74aW1ubJ94SGSchMYlSWRSuqRMni3xow8zLmDy/q8C1XciVdmbev3gRSQNlZDIWKf34+3j&#13;&#10;c3pCNPBagdaWFtn43SeSt3OLlOTslpJc9bNXmo3EAGqLjIuX2MSBkjx0uBxw1BwZfciM9osVvXZC&#13;&#10;dgamvi/eueZ72fHzD7J7w0op2pslDbU1+1uEhkdKXPIgiU0aJMMnT5XJs08xnqfuL+/tBzlb18ue&#13;&#10;jStl78Y1sm/7BqmpKN1/HDr2HW4kaYhLGijpEw6WzAMONcZ5uEQNSOgo5jcCWgF1Li/f+p3UFeyU&#13;&#10;+tJ90lCW2/7T9t9zeXCEcbF1TJKEJaZJwvijJHb4IRLgA+dy7WSNYFtbq9TkbDLmvEyqjd/N1aXt&#13;&#10;iaXEiHdsQWFREjFwuEQPndg+36gh4zqK+vS3Ssyw5YWrpamqeP84Bk07V1JnnL//OQ8Q8ISA+nzw&#13;&#10;wxcfyO5tGyVv707jZ5fkG58TmozEBWqLMc49CSmpMiRjpEw7/jQ5cNpsCfbRZC9ZG3+WLT//KFvX&#13;&#10;rpAdm9ZKZbnxnvHfeXZYRxlJGtR8xx54mIw/6HCZeOh0iY13PdF/R7/8RqC/CbQY7y3vvbtINqz7&#13;&#10;WXbs2CY7d2yXXTuzpL5e3TAgwFifkSSpg4fIqFFj5cy558gxx/3C8psU9Ddz5osAAggggAACCCCA&#13;&#10;AAL+L8Baef0xZq2891/TwFp5/WuXKAIIIIAAAggggAACCCCgEwgwFhX3fCW4riUxBFwUaG5ulqOP&#13;&#10;Ptql1gsWLJDRo0c71FZlbXzqqadk7dq1DtU3qxQcHCwnnniiXHrppU4nhzDrs3O8oKBAnn/+efnk&#13;&#10;k08cSszQua16rJIA3HzzzXLsscd2L/KJ575wnPLy8uTZZ5+Vzz//3CXTkJAQOeGEE+Scc86R9PR0&#13;&#10;l/ro3EhljlVJGvLz8/eHIyIi5KWXXpLBgwfvj/nTA3UMenubN29eb++C/hFAAAEEEEAAAQQQQMAN&#13;&#10;gXWpZ7jR2r+aFm9aJrs+fV7qivY6PDGVsCHlwGNl2DEXevXdnlWiiRV/v9Dheblacfx5d0vS+OlO&#13;&#10;N/f28Tk9IS9qcNxB/vmdhivEm5d/IZ+9+Hcpyt7pcHOVsOHA2afK0eddLeFRvpHMtbmxUVZ9ski+&#13;&#10;f2ehlOY5/n4WEBAgGZMOk0NOnCuTjjrZYSNnKqqxrfvqA1m+5GXJ37XVmabtddWdvQ885jSZPvdi&#13;&#10;SUrLdLq9vzZY/PUuf52a0/Mq37Zccr9+SRpKsh1uqxI2xE+cLanTzpOg8CiH2/V1xZbGein4/k0p&#13;&#10;WfeJNNdWODWcyEGjJOXwsyV+rPPnbKd21EPlvR8/LiU/f9ylFgkaunDsf3LrWZP3P+aBtQIrvv5E&#13;&#10;3nhynuzbneVwxyphw4xfnCVnX3ajRBrJhLx9azISUX338Tvy0ZsLZM9255O2qfPvrDlz5ZQLrpTB&#13;&#10;w0Z4+3R9cnyzR/GZ3ScPnJ1Bf/Thu3Lv3X+U7ds226nVtSgxMVnO/tX5cssf7pTYuLiuhTzzeYG7&#13;&#10;/3Stz8+BCSCAAAIIINCfBW677bZen35qqueS5/b6ZNgBAr0owFr5rrislff+axpYK9/1Ndvbz049&#13;&#10;9VR5//337e5m9erVMmXKFLt1XC1Ufa9cudJu8+nTp8v48ePt1qEQAQQQQAABBPpO4OOPP5a9e+2v&#13;&#10;tzrzzDMtu+F0382UPSPg3QKB3j08RoeA8wLqDg8LFy6UK6+80u3kDGrv6kuyDz74QC6++GJZs2aN&#13;&#10;8wOy02LRokXtF+2rk6KruVJqamrk7rvvlvvuu09qa2vt7M27inzlOH355ZftyRBcTc6g1Juamtpf&#13;&#10;Qyqpgjrm7m5hYWFyxRVXdOmmrq6u/TWgXNkQQAABBBBAAAEEEEAAAQT8U6By7yb5ef61sum1O5xK&#13;&#10;zqA0mowLIvd9/7aseuK3UrF7vdcCVec5fsFZX0zC28fXFybs0zqB7M0/y7M3niOv33ONU8kZ1Ahq&#13;&#10;K8raEx08edXpsmfDKusG1Us95e/aJs9cf7Z88PS9TiVnUMNR36PuWvuj/OuBW+Sl2y+VyuICS0ep&#13;&#10;jsPjV5ws7zxyu0vJGdRgWpqb2pNPPH7ZHPn3M/Pan1s6SDrzWYGafVtk2ys3ya7F9zqVnEFNuLmu&#13;&#10;UopWLJHNL1wt1dkbfcKgfOsy2fzcZVLww1tOJ2dQE6zN3y67l8yTnYZXc11Vn8y5avfPNskZ+mQg&#13;&#10;7LTfCmxbv0r+fMlp8tDNFzuVnEGBVZWXyr/feE5uOedY2fLzT15tqOZ50y+Plmfuvcml5Axqcur8&#13;&#10;u/TdN+TGs2fJSw/fYfwfb5NXz5nBIdCXAitX/CAnHT9NLjzvdKeSM6gxl5QUyTNPPyKzpk+WH5Z/&#13;&#10;15fTYN8IIIAAAggggAACCCCAQL8V8JU12OoAsVbe+69pYK18v30rYeIIIIAAAggggAACCCDgpgAJ&#13;&#10;GtwEpLl3CahkCrfeeqs8//zzYvWF6qWlpXL99dfL4sWLLZn0Z599Jo899lj7xftWdPjJJ5/Idddd&#13;&#10;J/X19VZ016t9+MpxeuWVV+SOO+6QRuOOeVZsavG4OubPPPOMywk5OsYxe/ZsGTduXMfT9t/r16+X&#13;&#10;t99+u0uMJwgggAACCCCAAAIIIIAAAv4hULZjjax9/gZRSRrc2RrKC41+bpTsb950p5tea1udt6PX&#13;&#10;+raiY28fnxVzpI++Edj58w+y4PcXikoO4M5WUZgrC/5woXz7r+fd6aZX225e/oU887u5UmAkaXB3&#13;&#10;27F6mTxxxSmy7qsP3e2qvf1Xbzwjz918npTlZVvSn/o+cPm7r8jzt1wgFUV5lvRJJ74roC703/7a&#13;&#10;76Vmn+N3qNbNtqmyULa//gcj6cG/dMVeEWtra5U9Hz4iu965X5qqit0eU8W25bLlxWukqabc7b6c&#13;&#10;6aCxosCYx8PONKEuApYKbFjxndx12VmybZ39O5n1tNPi/H1y1+VnybsvP91T1T4pX/zCY3LHpadL&#13;&#10;wb49luxfnX8/enOB3PXbM0XNnQ0BBLoKfPv1Ujn1pFmy4qfvuxY4+Swne4+cNucoeeLRB51sSXUE&#13;&#10;EEAAAQQQQAABBBBAAAF3BHxlDbaaI2vlvf+aBtbKu/PXSFsEEEAAAQQQQAABBBDo7wIkaOjvrwAv&#13;&#10;m398fLykp6eb/oSGhpqOWC22uf/+++WHH34wrdO5ICYmRg444ACZNWuWjBgxQkJCQjoXax+3trbK&#13;&#10;I488IipTpDvbypUrZd68eXa7UOMZPXq0TJs2TWbOnCljxoyR8PBwu222bt3a3q+y8NbNV46TSvLx&#13;&#10;7LPPOsSYkZEhU6dOlWOOOUamTJkiSUlJdtu99tpr7a9V9SWpq1tAQIBcddVVNs0XLFhg3LWkxCZO&#13;&#10;AAEEEEAAAQQQQAABBBBAwHcFqvN3yKbX7pC2Ftf/Hdll9sZFk7s+eU4KVn/aJewNT6pzt3vDMEzH&#13;&#10;4O3jMx04BV4tkL9zq7x+7zXtd322YqBtxneYn77wsKz5fIkV3VnaR+GeLFn04O+lpcm6O1rX11QZ&#13;&#10;fd4iW35w7zvbr974h3zx8mOi/KzecrasbU/SUF3O93ZW2/pKf3WFu2Tn4nuN15d15/Lcr16UkvWf&#13;&#10;ex1BW2uL7Png71K6/jNLx9ZUWSS733vAMGyxtF+zzhqNxBLb3/ijkWCCv1szI+K9K7Bn+yZ56JZL&#13;&#10;LP188PoT98vXH3pXcpe3Fzwq//zHg71y/t2+YXV7YoqKUvcTxfTu0aZ3BDwnsHHDOrnw/DOMm0hY&#13;&#10;c4OCVuO8fM9df5B/vvGy5ybBnhBAAAEEEEAAAQQQQAABHxdgrfz/DiBr5f9j0VfXNLBW/n+vRR4h&#13;&#10;gAACCCCAAAIIIIAAAq4IBLvSiDYI9JbARRddJGeddZZL3b/44ovy+ef2FyMedNBBcv7550tmZqbN&#13;&#10;RfQtLS2Sm5srK1asEPWFQ1VVlek47rvvPhk4cKCMHz/etI5ZQVZWltx+++1idnF+QkKCKIfjjjtO&#13;&#10;1Bcunbfa2tr2Ob7xxhuSk5PTuWj/Y5U8QiUMuPjii/fHvOmBLxynZcuWycKFC+2yxcbGtr+WVFKG&#13;&#10;lJQUm7qbNm2SxYsXyyeffGJTpgIq3tDQIPfee6+23JHggQceKEcccYQsX758f3X1Gnnqqafkjjvu&#13;&#10;2B/jAQIIIIAAAggggAACCCCAgO8K1JcXyoaX/igtDbXaSQSGhEvyxJmSNHGWRCQOlpDIOGmsLpW6&#13;&#10;4hwp+PlzKdli3BHT5GLjbUv+LuGJQyRu2ARt330RrMnb0Re7dXif3j4+hydCRa8RqCjKk5f//Ftp&#13;&#10;qK3RjikkLEImzDhBJho/CanpEhkbL9VlRVK8b7esW/qBkZRgqfEnrr9Y+d3H75DEwcMkffwUbd+e&#13;&#10;DqpECq/fc4001uvfz9R4MicdJqMPnSUDM0ZJyrBREmQksVVJHQr3bJdd636STcv0F3yrpLD/evBm&#13;&#10;ueyRN2Wg0c7ZbeXH/zKSMzxut1lSWqZkTp5q9D9SktONn6GZUlNRLkV7jfHt3SG52zfIthXfmPZR&#13;&#10;XrBPXr3zSrnkwZclJMx+Il7TTijwSYFGI7FA1lt/ltbGOu34A0PCZMCY6TJg7AwJi0+V4IhYaaop&#13;&#10;k4bSfVK68Uup2G4kpTaSK+m27I8fN9oMlug05/+vQtefFbE9HzwsZZu+Mu0qIChEEg88UWLSJ0lY&#13;&#10;whAJjU2RhrJcqc3PkrqCLKPt18bnHv17YvWetZL37asyeNZFpv1bUaD8s4zkDI3l+VZ0Rx8IOC1Q&#13;&#10;nL9P/nLd+VJXU61tGxYeIVOPOVmOOPZkGZiWITEDEqS8uFDy9u6U7z5eLCu/+VRajf/31G3P3v97&#13;&#10;GWS0GTP5UF2xR2NfLHld3nrmb3b3OXjYCJlwyDQZOny0DFE/GSOlqrxUcnZuk5xd22XnprWy5vul&#13;&#10;pn0U5WbLAzdcJHfNXyShhhsbAv1ZYF9Otvxq7i+kuqpSyxAZGSWnnDZXTj39bGM9xQhJSEySwoJ8&#13;&#10;2ZG1TRb96zX5+N/vSYtJ4sgbf3eZZA4fKYdNPVLbN0EEEEAAAQQQQAABBBBAAIH/CbBWXoS18iJ9&#13;&#10;fU0Da+X/9zfJIwQQQAABBBBAAAEEEEDAVYEAY+Fim6uNaYeAKwIqMcHRRx+tbXr99de7lKBBJVZQ&#13;&#10;iReaTO68phIdXH311TJnzhztfrsHy8rK5IknnpDPPtMv+FX1R40aJQsWLJCAgIDuzU2ftxoXRFx4&#13;&#10;4YWyZ88ebZ2pU6e2J29Q2VHtbeoi/Icfflg+/VR/p8vAwMD2BAMqUYM3bb5wnNQYVXKLmhr9AlDl&#13;&#10;eeyxx4p6rcbFxfXIu379+vZkCcXF+rvzzJs3T2bMmNFjP2YVtm/frk3GoV6/KoGDv2x5eXm9PhV1&#13;&#10;LNgQQAABBBBAAAEEEEDAewXWpZ7hvYPrpZG1GRdVrXryMqkt3K3dw4DhB8qYubdKWFyytlwF60r2&#13;&#10;yeY375Xq3O3aOiHR8XLYja9IkHEReF9vjTXl8sM8feLOuIxJlg4v47iLJS7jAKf69PbxOTUZL6x8&#13;&#10;3EGDvXBUvTskdXHT01ef2Z58QLcnlQzgrJv+KnHJg3TF7bGS3D3y1l9uktysjdo60fFJcv2CjyUs&#13;&#10;Ikpb7qmg+l70tbuuNE1gEBkXLydd9keZPPsUu0PKWr1M3nviLinL1yevjU8dKtc+876EhIbZ7adz&#13;&#10;YUVRvjz225OkqUF/8XxwSKgcdd5VMn3uJRIUZD/n9c61P7aPr8RIoGG2HXHaBXLSFbeZFft1fPHX&#13;&#10;u/x6frrJtRkJVLa8cI3UF+v/TyB62GQZNucmI0lBkq55e0wlL9j17l+lzkhgoNuCo+Jl/OXPS1Bo&#13;&#10;35/LSzcslT0fPKQbZnsscdLxMmjG+RIaYz5fldBC9VG9d71pP8PPvlviRvTOxeVNRqKrrDdvM47Z&#13;&#10;XtP9q4JB086VVGMubF0Fbj1rctcAz5wWaDH+H/UP5x8v2Tu2atuqZAVX3/WoJA40/+yUn71LHr3t&#13;&#10;Stm1Rf93FJeYLI8vXibhxsXYfbWVFOTKDXNnSkMUQTLnAABAAElEQVS9/vyrzuVnXXqDnHrBlRIU&#13;&#10;bP/8u2HlMnn+L7e2J6gwm88vfn2J/Oame8yKiTsoMHuU+evOwS6o1kcC7Ws0ZkyRLZs3aEcwfeZs&#13;&#10;eeofC2XwkDRtuQru3Jkll138a1n78yptnZSUQfLj6u0SHR2tLSfoGwJ3/+la3xgoo0QAAQQQQAAB&#13;&#10;rcBtt/X+946pqanafRNEAIGuAqyVZ628N1/TwFr5rn+vffHs1FNPlffff9/urlevXi1TpvROIn7V&#13;&#10;98qVK+3uf/r06S7dzNRupxQigAACCCCAgGUCH3/8sezda39dw5lnnmlzg3PLBkBHCCDQLhB0l7Fh&#13;&#10;gYAnBdRi3IULF2p3efjhh7v0D7m//OUvsmuXfnFnZmamzJ8/XyZPdnxRWEREhMyaNUsGDRok3333&#13;&#10;nXaspaWlMnjwYBk5cqS2XBf85ptv5J133tEVtV9M/7e//U2ionpeDBVi3DlOja+yslI2b95s05/K&#13;&#10;u6KSTMyePdumrC8DvnCcVOKLrVv1i96U3TnnnCO33HKLhIc7dpe7gQMHylFHHSXLly9vP17d/Tdu&#13;&#10;3CinnXaaBPewuKx7u47niYmJxmKYnTZJP7Zs2dLerzMJRDr69Mbf1dX6u0RZOdZvv/3Wyu7oCwEE&#13;&#10;EEAAAQQQQAABBCwWKIgZZ3GP3t9d4dovJH/FB9qBJk+aLRPOv1eCw+1/jxASGSsDDzpBaouzjUQP&#13;&#10;theHtjbWS/uduzOtTYCgHXQPwcq9G6Tw589takUkpclBVz8jgw4+0bKf8AEDbfbTU8Dbx9fT+L29&#13;&#10;fERqjLcP0fLxrfvyfVn50VvaficdNUfOu/MpCY+y7xIZM0CmHHe6lOTslsK9thdvN9bXSkhYuGQc&#13;&#10;0DsXMmsHrwl+9/YL8tMHb2hKRFKGjZIrn1gkQ8f2/P1tQmq6HHzi2bJnw0qpKLJN6FlfXSnxA4fI&#13;&#10;4JHjtfvSBd9/8i7J27FJVyRpYybJRfc/L+OPPFZUUtyetvhBaXLIib+UZuO9NXvzz9rquVmbRB1f&#13;&#10;dez627Z5T3l/m7KUbfxSSn7+SDvv+PFHyfCz7ujxXB4cESMJBxwrDaX7tEkDWpuMc3lwmESnH6Dd&#13;&#10;j6eCzfVVsnPR3dLa1KDdpUpokHbsZUZSqEhteUcwKCxKEiYeIwFGQpTqPWs7wl1+VxnxlMPOcCqB&#13;&#10;dpcOTJ5U7VknWf+8XRorCkxq/C+svGOG9f3np/+NyDseTR9vnlTIO0bo/aP47qPF8vk7r2oHOu2E&#13;&#10;0+WWh1+UyOhYbXlHMNpIfHTUKb+U3D07JWfnto7w/t8NdbUSavw/1/iDDt8f8/SD5/96q+zaqr9Q&#13;&#10;fOSEKXL7k6/LYUed6ND5N2VwuhxzxnnS2FAv29av0k5l1+b1ovyUDZvrApmJ9j+but4zLXtbYNFb&#13;&#10;r8nLL83X7ubMuefKK68vkdjYOG15RzA+PkF+fe5vZMf2bbJ1i22CuJqaaomIiJQjp83saMJvHxT4&#13;&#10;eqn+s6sPToUhI4AAAggg0C8F3LlRlKNg6mZpbAgg0LMAa+VZK697lXjLNQ2sldcdHc/G3njjDdm2&#13;&#10;zfa7286juPzyy6W3EiOpGyeqRB32tvT0dElOTrZXhTIEEEAAAQQQ6EOBrKwsqaiosDuCcePGSWSk&#13;&#10;/TUadjugEAEEehToeUVhj11QAYG+FVD/ODS7sFpdnP6HP/xB1EXsrmwnnXSSHHvssaZNX3nlFdMy&#13;&#10;XYFZ/YSEBJk3b56oxAvObNddd50ceeSR2iZfffWV3UQD2ka9GPSF46QyRy1dutRU4bjjjpOrrrrK&#13;&#10;tNysQCX6uPPOO7XF+fn58vLLL2vLHA1ecMEFNlVVwpLPP7e9qMWmIgEEEEAAAQQQQAABBBBAAAGv&#13;&#10;FFDJF7O/1l/MHJs+Qcac9XuHL0oMDA6RsWffKrHDJmrnmvPtW9JUV6Ut82SwOtf24nK1/+jBoz05&#13;&#10;DNN9efv4TAdOgVcKqL/xb956Tju29PFT5Iwb5zn8Nx4cEipn3fyApE84SNvfd4tekLoq+/8hp21o&#13;&#10;YXDVx4u0vQUZ709zf/+gU8kKQsMjjPn+1biwVP8fiN8vcfy7toI922XdVx9qx6aSY5x7x5OSlJap&#13;&#10;LTcLBoeGyom//YOMPlR/YVprS7MsfeUJs+bE/UhA/Z0XLH9LO6OoIeMlfc4NDv+dBwaFyLCTb5ao&#13;&#10;tPHa/gp+eltUgoS+3HK/elGaa/XvNYOmnSOpM853eHgBAYEy6MhfS9zoI7RtmmvKpDbX/sJFbUOT&#13;&#10;oDpW+cv/KVlv3iaqbzYE+kpAvRaXLHxSu/sxkw6Rq+58xOH3DfX54Jq7H5Mxk/VJmt5/5Rmpruyb&#13;&#10;xDnZO7bKsk+WaOepkk/c8tALMnjYCG25WTAkNEwuuP4OmXLkbG2VFuP8+9b8h7RlBBHwdwH13vLY&#13;&#10;I3/VTvOwqdPkiadfdPi9JdT4rPvU/Jdl6uHTtf099cRDUl7OuVSLQxABBBBAAAEEEEAAAQQQcEPA&#13;&#10;F9Zgd0yPtfL6m8V5yzUNrJXveKXyGwEEEEAAAQQQQAABBBBwX4AEDe4b0kMfC9i7CP2MM86QCRMm&#13;&#10;uDXCG2+8UVJSUrR9qC8psrOztWXdgytWrDBNmHDeeeeJK5mF1V3bbrnlFtPEDgsXLuw+jD577gvH&#13;&#10;6dVXXxW1QEW3RUREuJScoaOvsWPHikr4odtUFsycnBxdkUOxMWPGyJQpU2zqvvTSS9LS0mITJ4AA&#13;&#10;AggggAACCCCAAAIIIOD9AiWbv5faoj3agY6Yc7Vxp2znkjwGBofK+HPvlMCQMJs+WxpqRCVp6Out&#13;&#10;Ok+foCFmiJckaPDy8fX18WP/zgls+WGpFO3doW100uW3ibqo0plNJQU45/bHJCQs3KZZQ221fPf2&#13;&#10;CzZxTwXydm6Rkn27tbs75sLrJHX4WG2ZvWD8oDQ54dJbtFUKjaQLu9b9pC3rHlxvkpxB1Tv+4psk&#13;&#10;JsH1u8Kcfv19Ehk7oPsu259v+eFLaW5s1JYR9B+Biu0/SH2J/v8P0o69TFTSBWc2de7PPON2CQi2&#13;&#10;PZe3NtRK4Y+LnenO0rq1+dul5OePtX0mTj7BSM5gm2RYW7lbMO24K43PLrbva6pa5Y4V3Wq79rTZ&#13;&#10;SFK1c9Fdkve18f8pba2udUIrBCwSWPnNp7Jv13ZtbxfddI/Tnw9U0oIbH3hOQjWfD+pqquT9V5/R&#13;&#10;7qu3g2bJGdR+z732NhmQpP9/WUfGdcWfH5aYuHhtVeXb1NigLSOIgD8LfPzv92Tb1k3aKd7/10dF&#13;&#10;JV1wZgsLC5MXXl4kERGRNs2qKivkqcdJhmIDQwABBBBAAAEEEEAAAQQQcFPAF9ZgqymyVv5z0yPt&#13;&#10;Ldc0sFbe9BBRgAACCCCAAAIIIIAAAgg4LUCCBqfJaOBtAkuXLtUOKSEhQS6//HJtmTNBlTjh/PPN&#13;&#10;7+y0bNkyh7qzlxH0tNNOc6gPXaWkpCQ55ZRTdEWyfPlyqa6u1pZ5Oujtx0klMvj6669NWS6++GJR&#13;&#10;1u5sl112mbFQJcKmi6amJlm82L3Fs7rXgEoeYu9LWZuBEEAAAQQQQAABBBBAAAEEEPAageyvX9eO&#13;&#10;JWHMVIlJG6Mt6ykYGp0gqYfpv0MoWP2JadLCnvq1qrw6T3+xevQQ1+Zr1bg6+vH28XWMk9++IfDN&#13;&#10;P5/VDnT0obNkyOiJ2rKegtHxSXLoSb/WVlvz2Tt99je+4ZuPtGNSyQ+mnXWxtsyR4KSjTjatlr35&#13;&#10;Z9OyzgXrvv5356f7H6dPOEgO+cUv9z935YGa3/H/d5O2aWN9rZFE4kdtGUH/EShYrk9+FDviUIlM&#13;&#10;dS35UEhUvCRNOUmLVLL+sz77Oy9Z+4l2TIGhEZI66zfaMkeCoTFJMmDMNG3Vip3uJWhoa2mWopXv&#13;&#10;yaZnf2tZsgftQAki4ITAkhef0NaeMu0YGTF+srasp+CAxGQ57qwLtdW+fv+tPnnf+P7Td7XjGTP5&#13;&#10;UDn2DPP/k9U26hZUyR3Ovfb2btH/PG2oq5WNK7/XlhFEwJ8FHv37X7TTO+74OXLglEO0ZT0FU1IG&#13;&#10;ym8uvkJb7Y3XX+qT9xbtYAgigAACCCCAAAIIIIAAAn4i4O1rsDuYWSvv3dc0sFa+45XKbwQQQAAB&#13;&#10;BBBAAAEEEEDAGgESNFjjSC99JFBZWSk7dugX70+ePFkiI23v2uDKUMeONb+Lm9n+O+8nJydH1qxZ&#13;&#10;0zm0/7FKzqDuMuHOdt5552mbNzc3y3fffact82TQF47Tli1bpLa2VssybNgwmTt3rrbMmWBiYqKY&#13;&#10;Hasvv/zSrYUqM2fOlOjoaJvhLFy4UNQXamwIIIAAAggggAACCCCAAAK+I1CZvVmqcrZoBzx0lv47&#13;&#10;AG1lTXDozF9JgOaO3Y1VJVK5d6OmhWdCLY31UlecY7uzgACJHjzSNu7hiLePz8Mc7M5NgewtayVn&#13;&#10;6zptL7N+fbk27mhwxtmXSFBIiE31qtIi2btJ//2kTWWLAxu++Vjb48iDp0tgoOv/RREeFS0DBg7R&#13;&#10;9l2al62Ndw4W5+ySMpN6B58wVwKM9x93t2EHmF/wttfBJBLujoH2fSNQk2t835y3VbvzgUf8Sht3&#13;&#10;NDjwcOP1GRRsU725ulRq9unvjm1T2cJAW2uLlG3R/z/EwCN+KSGRcW7tLW70kdr2dflZ0lRTpi3r&#13;&#10;KVi+9XvZ/PwVkvP5M9JSV2laPWroRAlPzjAtpwABKwW2b1gtWRv15+oz/u9at3Z16oVXSXBIqE0f&#13;&#10;ZcUFsnXdSpt4bwZy9+yQgn17tLuYfdo5lpx/x02Zqu1fBbetX2VaRgEC/iiwauWPsnqVPjHY9Tfd&#13;&#10;5taUr/nd7yU01HadQ0F+rvz0I8lQ3MKlMQIIIIAAAggggAACCCDQScAX1mCr4bJW3vuvaWCtfKc/&#13;&#10;LB4igAACCCCAAAIIIIAAAhYIuL760YKd0wUC7grs3r3btIuMjAzTMmcLhg8fLkFBQdpmpaWl2njn&#13;&#10;4E8//dT5aZfHU6eaLxLqUtHOk5SUFBkxYoS2hrrwv683XzhOq1evNmU688wzJTjYdsGraQM7BYcc&#13;&#10;ol+UXVxcLOvXr7fT0n6RSvJx3HHH2VTKzs6Wb775xiZOAAEEEEAAAQQQQAABBBBAwHsFSrfpv0cI&#13;&#10;joiV2KHj3Bp4aHSCxA2bqO2jaP3X2rgngjUFu0TaWm12FZE4RILDrEnAadO5EwFvH58TU6GqFwhs&#13;&#10;X/mtdhQRMQMkbexkbZmjwej4JBk24WBt9Y3f6hMlaCtbFMzN2iileXu1vY06ZIY27kwwdYT+PdFs&#13;&#10;n537LtyT1flpl8cp6frvWrtUcuBJ4uBhEhqhfw+rLit2oAeq+KpA5Q79Bc9B4TESNcQ8IbQj8w2J&#13;&#10;ipeotAnaquUmiRK0lS0KVu5arU1yEBKTJCmHnO72XmIzD5LAkDAJCouS0AGpEjl4jMSOOEwSDjhW&#13;&#10;mmvKneq/sapYtr16s+x65z5pKMu12zZx8oky6tfzJDg82m49ChGwSuDn7/X/nxcdFy+jDtCf2x3d&#13;&#10;94DEZBl74GHa6j98/r423lvBnJ3bTLtOGz7atMyZgkFDMyU8MkrbpLykUBsniIC/Cnzx2UfaqcXH&#13;&#10;J8ohhx6uLXM0mJIyUKYeMV1b/b0l/9LGCSKAAAIIIIAAAggggAACCDgv4AtrsNWsWCu/2/Tgess1&#13;&#10;DayVNz1EFCCAAAIIIIAAAggggAACLgmQoMElNhp5i4C9L50yMzMtG6a6+D0tLU3bnyMJGlasWKFt&#13;&#10;GxUVJWPHurcYs6PjKVOmdDzs8lvtu7a2tkvM00984TiprKBmm5VfjA0dOtRsN7J27VrTMkcK5syZ&#13;&#10;o6327rvvauMEEUAAAQQQQAABBBBAAAEEvFOgbLv+os4Bww+UADfuNt8x2zijH91WvLHvEvxV5+kv&#13;&#10;lI4ZMkY3VI/HvH18Hgdhh24JZK1apm0/fPJhEmjB33jmJP0FmBuXfardb28Gk9KGy28ffl1OueZO&#13;&#10;OezkcyR9wkESFhnd/l42csqRbu+6palR20ezSbxz5cK9Ozo/7fI4eag1CRoCAgIkdbg+iUR1aVGX&#13;&#10;ffLEvwRU0gLdFjNsknF3ePf/ay4mfZKueynf+p023pvBsk1fabtPPPDE9sQK2kIngio5w6Qb35ZJ&#13;&#10;N/xLJlyxQMZc+IiMOPsuGTbnRolIce7/gRpK90lNzia7ew8MjZChJ14r6b+4TgKCrEncbHeHFCLw&#13;&#10;X4G1P+iTpU04+EhLPh+MP/gIrfWPS/+tjfdWMGeXeYKGIRmjLNmtOv9mjJ6g7au8hPOvFoag3wp8&#13;&#10;uVT/b4DpM4+25L1l2vSjtHbvv/e2Nk4QAQQQQAABBBBAAAEEEEDAeQFfWIOtZsVa+d2mB9dbrmlg&#13;&#10;rbzpIaIAAQQQQAABBBBAAAEEEHBJgJVFLrHRyFsEBg8eLGeccYYUFxfv/1EJE1paWiQjI8PSYZol&#13;&#10;YggNDe1xP2YX3qukCkFBQT22d6SC6mvRokU2VZuammTz5s1y8MHu3V3HpmMnAr5wnMrLze+0NWzY&#13;&#10;MCdma79qbKxxt1Pjp7Ky0qaivS++bCprAmPGjGl/3Xf/MnbVqlWSnZ0t9pJDaLojhAACCCCAAAII&#13;&#10;IIAAAggg0AcCLY31UpWjTyI4YORBloxoQOZk2aPpqbGyWOrLCyV8QIqmtHdDNXn6C6Wjh1hzF113&#13;&#10;R+/t43N3frT3nEBjfZ3kbFun3eEICxIWqI4zD9AnaKgsLpCKojyJS07V7r83gqHhEZI+fkr7T+f+&#13;&#10;q4zkBBExcZ1DLj3O2aq3TEhN77G/aOOuwSMPmiZVpYVSaVysWVf1n+8HY5MGGUkkonps72iFhroa&#13;&#10;fdWAAH2cqM8LtDbVS22e/gLkmAx9omVnJx1tkqChqapEGiuLJDQ22dkuXarf1tYqFdt/0LaNH6O/&#13;&#10;o7a2cg9BK5Ja9LCL9uLYEYfK0BOuNfySHKlOHQQsE2gwPh9kbVyj7e+AqTO0cWeDKtGDbistzJPi&#13;&#10;/H2SNGiIrtjyWFxCskw+fJaUFhVImfHZpLqirH0fiQMHS0RUtGX7q6vVn385+1pGTEc+IKBu4rB6&#13;&#10;1U/akc466lht3NmgWYKGvNwc2ZeTLUPSzG9e4Oy+qI8AAggggAACCCCAAAII9FcBX1iDrY4Na+W9&#13;&#10;/5oG1sr313cR5o0AAggggAACCCCAAAK9JUCCht6SpV+PCBxyyCGifjpvra2tUlZWJvHx8Z3Dbj3O&#13;&#10;zc2VqqoqbR9JSfYX6qnkEWZtJ06cqO3TlaC9vtSF/32ZoMEXjlNFRYWWPSoqShITE7VlrgZVooSN&#13;&#10;GzfaNHc3QYPqcOrUqdI9QYOKv/fee3L11Verh2wIIIAAAggggAACCCCAAAJeLFBbtFfEuNhRt8UN&#13;&#10;O0AXdjoWkzZWjFtlihjfoXTfagv39EmChuq8rO5DaX8ePdg7EjR4+/i0eAS9UqAoe6fxJ277t6cG&#13;&#10;mz7BmiQsQ8YcYPyJBxl/4i02BoV7d3g0QYPNAP4biDEuznR3K8vPkdpKfdLVxME9J2g45MSzRf10&#13;&#10;bM2Nje3JGhrraztCbv9WfRbu3q7tJzZpoDZO0PcF6kuyTc/lUWn6O7o7O+tIdX4MMM7lms8M9cV7&#13;&#10;PZagoaEsV1ob62yGHxo3UMKTev47tGnYR4GQmCQZfPTFkjD+qD4aAbvt7wL7dm03/XwwdrI+8ZKz&#13;&#10;ZiMnHCiBRtL4ViPJffctx9i/pxI0HHP6uaJ+OramxgYpM5I11NdZd/5VfWbv0Ce9S0jxXKKqjjny&#13;&#10;G4G+Eti+bbP23wRqPFMPtyaR0kEHH2bckCLYuIFGs800t27dRIIGGxUCCCCAAAIIIIAAAggggIDz&#13;&#10;Ar6wBpu18tJ+PYO3X9PAWnnn//5ogQACCCCAAAIIIIAAAgjYEzBWb7Eh4F8CgcYFBuqCevXbqm3r&#13;&#10;1q2mXSUn219MvGvXLtO2qanWLQJKSEiQ0NBQ7b6ysvQXOWgreyjobcfJ7EunYcOGWS6istnqtsLC&#13;&#10;QlF3MnFnUwkadNtHH30kzc22C2N0dYkhgAACCCCAAAIIIIAAAgj0nUBNgfn3COHxgywZWGBwiISZ&#13;&#10;3Bm6tmiPJftwphN1sXpN/k7bJsbd5aMHj7SNezji7ePzMAe7c1OgcPc20x7iB6aZljlTEBwSKjEm&#13;&#10;F/8X7vG+7wmdmVvnuns2rur8tMvj9PHOJ7sINr5bjR+UJgMzrEsMk79ri+lFcTEJKV3GzBP/Eaiz&#13;&#10;cy4NG2BNYo7AoBBRSQV0m0rQ4Kmt3mSukamjPDUEt/YTFB4tg4+6WMZf/jzJGdySpLG7AmbJBFS/&#13;&#10;KUOsSXaiPh8kJOv/PbFvl/nnE3fn1lP7kNCw9jmmjzSSyFm07dm+SZuIQnUfn2zN+7BFQ6UbBHpV&#13;&#10;YPOmDab9pw/LNC1zpkCtT0gdPETbZOuWTdo4QQQQQAABBBBAAAEEEEAAAfcFvG0NNmvl9cfU244T&#13;&#10;a+X1x4koAggggAACCCCAAAIIIOCqQLCrDWmHQH8SWLNmjel0x40bZ1qmCux96TRokH4hlN0O7RQO&#13;&#10;HDhQsrONu3N12/Ly8rpF/POpO8epra1NixIdHa2NuxOsrKw0ba6yyKanu77YbtKkSe2JOhqNu/N1&#13;&#10;3tSXaps2bRJVzoYAAggggAACCCCAAAIIIOC9ArWFu7WDC4mKl6DQcG2ZK8Ew487WDeWFNk1rCz2f&#13;&#10;oKGuJEdamxpsxhKRmCbBYZFd4s0NtaLGWFu0d/9vdffwkOh4CTV+ogYNl/hRh0pIREyXdu488fbx&#13;&#10;uTM32npewCxBQtSARAkNj7BsQAOSU6WiMNemv6K9O2xivhgoytkl/57/V+3QU0eMkxFTjtCWeTq4&#13;&#10;e4N5EokhoyZ4ejjsz0MC9cX6c2lw5AAJDLHuXB4amyxNlbbn8voSzyVoqCvarVWNHORcgoY241we&#13;&#10;EGBd0m3toDoF1bFImnKSJB96mgSHW/eZodMueIiAUwLZO/UJEuISkiTMws8HSYOGSHH+Ppux5Zjs&#13;&#10;36aijwQ2r/nRdKTDx/L/ZKY4FPidwJYtG7VzSjYSlURGdv23traig8G0tHTJybb9/LNtKwkaHCSk&#13;&#10;GgIIIIAAAggggAACCCDgFQLurMFmrbznDqE7x4m18p47TuwJAQQQQAABBBBAAAEE+ocACRr6x3Fm&#13;&#10;lm4I5ObmygcffKDtISgoSI488khtWUewsNB2gWRHWWpqasdDS3735wQN7h6nuLg40WUG3b17tyXH&#13;&#10;pnMnuiQaHeXuJmgICwuTKVOmyI8/2i4+W716NQkaOqD5jQACCCCAAAIIIIAAAgh4qUBDRZF2ZOHx&#13;&#10;1t7pNXxAilTaXj9hJD3Yrd1/bwar87K03ccM+d9d7Cv3bpLdn78k5TvML3be34lxgWds+gQZfPip&#13;&#10;knzA0cYFnwH7i1x54O3jc2VOtOk7gYriAu3O4wfq7zqrrexAMC7F+N5Rcz1W4V7935sDXXpNlcqS&#13;&#10;Qll4+6VSV1WuHdP0uZdo454O1tdUy3f/el6727DIKMmcPFVbRtD3BZoqi7WTCDWSI1m5qQQNNZoO&#13;&#10;64v7PkFDWIL5e1p96T4p27BUagt2SKORYEL9tDbUSXBkrJFwKUHCEtIkbuRUiR15qOXJE1TCq/Q5&#13;&#10;N0r8uFkSGByi0SOEQN8IlBTYJlVSI0lOHWrpgFSCBt2Ws2u7LuyTsdrqKnnv5ae1Y4+IipaJh07T&#13;&#10;lhFEwB8F8vblaKc1ND1DG3c1OMRI0KDbtm4hQYPOhRgCCCCAAAIIIIAAAggg4I0C7q7BZq28Z46q&#13;&#10;u8eJtfKeOU7sBQEEEEAAAQQQQAABBPqPAAka+s+xZqYuCvzjH/+QpqYmbWt1IXxMjP27K5WVlWnb&#13;&#10;hoeHS3x8vLbM1WBKSoq2aWlpqbS0tIhKKOGvm7vHSX3ppNvUl4a1tbWW3UWkublZ8vPzdbtqj6kE&#13;&#10;De5uhx56qDZBw6pVq+Q3v/mNu93THgEEEEAAAQQQQAABBBBAoBcFGqtMvkeIH2TpXsOMBA26rb7c&#13;&#10;PNGkrr4Vseq8Hdpuoo0EDVU5W2X3Fy9J2baftHW0QeMu3JV71rf/5Hz7lmSeeJnEjzhIW9WRoLeP&#13;&#10;z5E5UMd7BKrL9ElYBlicoGFA8mDtpCuK8rRxXwluX/WdfDT/L1JRqL+QdczUo2TijBO9Yjrf/HO+&#13;&#10;1FSUascy+tBZEhwSqi0j6PsCTTX6c7n1CRr053KV8MBTW33Rbu2uQmOSbOIl6z+Xkp8/kpp9m23K&#13;&#10;VKC5tqL9p65wl5Rv+VbESLiUMHG2DJ55kYTEJGrbOBsMT0oX9cOGgLcJVJToPx8kD/ZMgobi/H3e&#13;&#10;RuLyeN558XGpLCvRtp8y7RjOv1oZgv4qUFCo/z/pdIsTNKSZJGjIyfFc0ih/PYbMCwEEEEAAAQQQ&#13;&#10;QAABBBDwlIC7a7BZK++ZI+XucWKtvGeOE3tBAAEEEEAAAQQQQACB/iNAgob+c6yZqQsC69atk6++&#13;&#10;+sq05RlnnGFa1lGgkiPotoSEBF3YrZi9hA81NTUSGxvrVv/e2tiK4zRgwADT6e3evVvGjx9vWu5M&#13;&#10;gcpe2traatqkoqLCtMzRgtGjR2urbty4URoaGiQsLExb7m5Qvdbb2trc7camvUosEhgYaBMngAAC&#13;&#10;CCCAAAIIIIAAAgj4o0BTtf6izpBoa5M8hkTp/x3c2tTgcdaaXP0de/NWfCg7//0Pt8ZTbfS9/oVb&#13;&#10;ZNjsCyXd+AkICHC6P28fn9MTokGfClSX6y8YjB5gzcXHHZOLGqD/7rGpvr6jis/8bmlukg3ffCzf&#13;&#10;LnpeCnZtMx330HEHyq/++IgEekGS2rL8HPl+yULTsR5+6vmmZRT4vkCzSYIGs3OvqzMO7uNzufou&#13;&#10;uKFMn/QlpFOChqbqUtnz4d+latdq56ZqJFwqNZI6qGQNg6adKylT57p0Hndup9RGoG8Eykv1CRri&#13;&#10;EmyTnbgzwth4fX8N9XXudOs1bQv37ZV/v/G86XhO/OX/mZZRgIA/ChQVFminlZwyUBt3NZiUrE8a&#13;&#10;VWfcBIENAQQQQAABBBBAwLMCrLHzrDd7Q8BfBKxYg81a+d5/NVhxnFgr795xUv8vYvZad7ZndcPH&#13;&#10;zjfeVH3bu77A2f6pjwACCCCAAAIIIIAAAp4RIEGDZ5zZiw8KNDY2yqOPPmo68gMOOEBmzpxpWt5R&#13;&#10;YJYVNDTU+juk2bvwvqqqyi8TNFh1nCZMmCDffmvclUuz7dy507IEDaove5uaj7vb8OHDtV00NTXJ&#13;&#10;+vXr5ZBDDtGWuxucMWOGqC+MrN4yMjLkk08+sbpb+kMAAQQQQAABBBBAAAEEvFKg0eSizqAQa5Pt&#13;&#10;BQbrv5doafT8xdvVeTu0x6KuyLq7be5Z+rLUGv2NOesPEujkXeu9fXxaPIJeK1BjkqAhJDzC0jEH&#13;&#10;h+rfMxobvPsiqZaWZvl0wUPS1NggpXnZxs9eqShQCU9b7PoMm3CwnHfnUxISFm63nicK1QKqD56+&#13;&#10;V1qM7+J02/gjj5P08VN0RcT8RKCpVp+EN9Dyc3mIVqy1yTPn8vakTkYSBd0WHBnXHq7Y/mN7coaW&#13;&#10;+ipdNYdiaj+5X70odYW7JH3ODUYSFv28HeqMSgh4qUBlabF2ZGEWfz4INUng3VDn3Z8PtDjdgur8&#13;&#10;+8KDt0tzk/7/2Q47+hcyZvKh3VrxFAH/FiguKtROMCIiUht3NRgerv8MXltb42qXtEMAAQQQQAAB&#13;&#10;BBBwUWDgQGuTcbk4DJohgIAPCVi1Bpu18r170K06TqyVd+84qdf5kUce6V4nnVqPGDFi/7NaI9Fl&#13;&#10;Tk7O/uc8QAABBBBAAAEEEEAAAd8Q4JbkvnGcGGUfCDz44IOyfbv+Do5qOFdffbVDo6o3uSudvWQK&#13;&#10;DnWsqWQv6UN1dbWmhe+HrDpOU6aYL4p+/fXXxYrECSqz5csvv2wX3Yr9xMXFSWKi/q6Lq1atsrt/&#13;&#10;ChFAAAEEEEAAAQQQQAABBPpWoNXkgiKzhAqujtasv7aWJmnr4UJoV/epa9dQWSJNNeW6ItOYGntE&#13;&#10;UppEDsyUgCDH888Wrf9Kti7+m2m/ugJvH59uzMS8W6CpoUE7wGAnE4doO+kUNEvQoJIGtLbYT3bQ&#13;&#10;qRuPP6wsLpDv31koKz58U3asXiZlRpIGe8kZImIGyOnX3yeX/O0ViYj5zwXhHh90tx1+vvBR2bbi&#13;&#10;m27R/zwNNN6zjrv4Rm0ZQf8RaGvW/50HmCRHcnXmAUH6ZEttRqITT5zLWxtNLugODJIA46dqzzrZ&#13;&#10;+c594k5yhs42ZZu+kh3//JO0J4boXMBjBPxAoLFBn1glxCThkqtTNutPJTXw5s8Hjsz3zX88IGu+&#13;&#10;X6qtGmScf8+95jZtGUEE/Fmgvr5OO70wk4QK2soOBMNMkqQ1GknXWrz43x4OTI0qCCCAAAIIIIAA&#13;&#10;AggggIDfC1i1Bpu18r37UrHqOLFWvnePE70jgAACCCCAAAIIIIBA/xNwfAVz/7Nhxv1Y4NVXX5VP&#13;&#10;PvnEVOC0004TlUXSka3J5E5pnk7QYDYOR+bgrXWsPE5jxoyRyMhIURkou2/Z2dntiRUuvfTS7kVO&#13;&#10;Pf/ggw/sJv1QnVmRoEH1k5mZKSUlJephl2316tVdnvMEAQQQQAABBBBAAAEEEEDAuwRaW/R3fLX8&#13;&#10;rtt2LgZvaayX4PAoj8DU5GU5tJ/I5GEy6NCTJPmAoyUs9n9JCduMiz1qS7KlJn+XVGVvltwf3xOV&#13;&#10;ZMJsK1q3VKJTR8rQmb8yq9Il7u3j6zJYnviEQItJEpYQk4uaXJ2UvYQPjcaFWuFR0a523avtygv2&#13;&#10;Odx/oHEB+ImX3iIHHnOaBAQEONyuNyuu+XyJfPPPZ013MfuCayRpSIZpOQX+IdDarD8PmSVHcnXW&#13;&#10;9vpTSQyCwqy9O3b3cbY26S8oV59ZGspyZZeRnMG44rt7s/bnKllFRHKmRAwcYfz9itTm75C6ol3S&#13;&#10;1qz/HNTRSfXe9ZL96VMybA6JTjpM+O0fAk0mnw9CwyMsnaBZgga1k/q6WomMjrF0f57q7OsP/yVL&#13;&#10;XnzCdHdnX36zpKYPNy2nAAF/FWgwSQ4XYfF7i72ED7U1NRITG+uvxMwLAQQQQAABBBBAAAEEEPBp&#13;&#10;ASvXYJutUWetvPsvESuPE2vl3T8e9IAAAggggAACCCCAAAIIdBYgQUNnDR4jYAgsXrxY5s+fb2ox&#13;&#10;btw4+d3vfmda3r3A7IL73vjSyV6fzc3N3Yfm08+tPk5BQUFy/PHHy5IlS7Qur732mhxzzDHtiQ+0&#13;&#10;FXoIVldXy3PPPddDLRGzLyl7bNitwogRI2TlypXdoiJbtmxpT0KhklGwIYAAAggggAACCCCAAAII&#13;&#10;eJdAW2urcSGj8aPZLE/QYOcu3u13pvZQgobqHhI0BIdHy6gzbpTkibM0KiIBxr/no1Iy2n9SJh0t&#13;&#10;qYfOka1vPyhVOVu09VVw16fPSVzmJIkdOs60TkeBt4+vY5z89g2BVuPvu9XkYuWQ0HBLJxFs547b&#13;&#10;TQ3em6ChLD/HYQdl+c4jt8sXrzwuBx1/lhxy4lyJS051uL3VFdd/81H7eMz6HXv4bJn5y8vMion7&#13;&#10;iUBbm3EeVz+aLTA4TBN1PRQQHGLaWCVP6O0EDS3Ge4luC5AA2fGvu6SlvtqmeMDYGTJo2jkSnjhU&#13;&#10;AowkK523NuNvut5IupT33WtSsXVZ56Iuj0vXfy5Rg8dK0pSTusR5goCvCrR/PjC5w3yoxQmc7CWE&#13;&#10;UgmcfDFBw/LP3pN/3GOetOWQmcfL6b+5xldfHowbAZcF1HtLS4t+fUB4hLXJX8LtvFfVGslfSNDg&#13;&#10;8mGkIQIIIIAAAggggAACCCDQawJWr8FmrXzvHCqrjxNr5XvnONErAggggAACCCCAAAII9F+BwP47&#13;&#10;dWaOgK3Ae++9J4888ohtwX8jcXFxcu+990pIiPnCx+6NzS64t5dMoXsfjj4PDQ01repPCRp64zgp&#13;&#10;uPPOO0/Ul0+6TfmpY19QUKArthurq6uTBx98UMrLy+3WU4Vm+++xYbcKmZmZ3SL/eaoW4xQXF2vL&#13;&#10;CCKAAAIIIIAAAggggAACCPStQGuL/o7balT27pLtyqjt9dfSqL8jtiv76alNdd4O0yoxRgKFg659&#13;&#10;zjQ5g65hZMowOfDyxyXj+EsNNJOvPtvaZPdnL+qa28S8fXw2Aybg1QItJnfHVoMODrP2wm17d8hu&#13;&#10;Mi7A9NatrGCf00OrLC6Qr15/Wv7+m+Nkzef65KtOd+pkg43LPpVFD9xiXJevvzA/cfAwOevmv0pA&#13;&#10;QICTPVPd1wTams3P5QF2kiO5Mk975/L2ZEuudOpEm9bGWm3tloYaaSjtmmwlMCxShp1yi2Se/keJ&#13;&#10;SM6wSc6gOlIJG1TZ8DNul6G/+J3YS06V88Vz0lTT8/ft2gESRMDLBJobG0xHZHWChlA7CZzq6/V/&#13;&#10;06aD84KCH5f+Wx7/8zWm599BQzPl6rsf4/zrBceKIXheoKHB/L0lPNzaBA1h4ebJ5mprazw/efaI&#13;&#10;AAIIIIAAAggggAACCCBgV6A31mCzVt4uuUuFvXGc1EBYK+/S4aARAggggAACCCCAAAIIIKAVMFml&#13;&#10;rK1LEAG/FliyZIn87W9/M51jcHCw3HPPPTJw4EDTOroCs0W3ZnFdH47GeqNPR/ftqXq9dZzU+AcN&#13;&#10;GiTHH3+86VS2b98uF110kXz88cemdboXbN26VS655BL58ssvuxdpnzuT/EPbwX+DQ4cONS12JFGE&#13;&#10;aWMKEEAAAQQQQAABBBBAAAEEek0gMDC41/q26dhIUuANW23Bbu0wwhMGy8QL50n4gBRtub2gusAz&#13;&#10;fdY5MnT6L02rle9YJRW715mWdxR4+/g6xslv3xAINL5fNN0s/ptss7g/03FbXWCMe9LRJ8tJV9wm&#13;&#10;5975lFz60Gvyyz/+XWb9+goZe/hsiUtONd1ja2uLLH74j/LtogWmdXqjYO2XH8hbf7lJ1P51W2Ts&#13;&#10;gPa5hEfF6IqJ+ZlAQJCdv3Ox9tzb13/nLU2OJXQKTxwq4y75hyRMONrho500+QQZ839PSEhMorZN&#13;&#10;W3ODFP60WFtGEAFfEwgKtpMU3uLzeV+/b1h5bL77+B157LYrpbVFf/6NiYuXWx5+USKjY63cLX0h&#13;&#10;4DMC9v7P2er3Aqv78xlkBooAAggggAACCCCAAAII+KBAb63BNlu/bhZ3h643+nRnPL3RtreOkxor&#13;&#10;a+V744jRJwIIIIAAAggggAACCPRXAXsrxfqrCfPuhwIvvfSSLFhgvnA3KChI7r77bjnooIOc1gk3&#13;&#10;7hhRXV1t066xsdEm5m7AXp+hoaHudt/n7XvzOHVM7sorr5SVK1dKUVFRR6jL75qaGrn//vtl2bJl&#13;&#10;csEFF0hmZqboFrjk5ubKF1980f66aum2OCw1NVVqa2uloqKiS9/qia4vm0oOBGJizBd8k6DBAUCq&#13;&#10;IIAAAggggAACCCCAAAJ9IBBgfP8QEBQibS22d99ubbb2ewR7/QXau0jMYpeDr3teGiqLpL4sX+pL&#13;&#10;8/7zuyxP0o86T0Ii3buYKv3oC6Rw3ZfSUF6gHfW+5UskLmOStqwj6O3j6xgnv31DIMi4cDsoJERa&#13;&#10;mmz/xpst/q6wqdH8wumgEO/9nvCYC6/THswDZv6iPd7a2io/vv+afPbiI9LUUKet++mCh6S2okxO&#13;&#10;uORmbbmVweXvviL/fmaeaZdhkVFy4X3PS0r6CNM6FPiXgEoSpJI0tLU020ysrdn2b9+mkhOBNjuf&#13;&#10;DdTniV7fTJKSdN1vgKTPuUFCY5O7hh14Fp6QJkNmXyq7331AW7t49Qcy8PCzJTjC/LtwbUOCCHiZ&#13;&#10;QJCRwCnYODc3N9l+3m9sbLB0tI0N5p8PQrz480F3hI/eXCAvPXxH9/D+5xFR0XLbE69LWuao/TEe&#13;&#10;INDfBNTNJ0JDw0T3PtJg573AFaf6Ov3nctVXmDEGNgQQQAABBBBAAAEEEEAAAe8Q6M012KyVt+4Y&#13;&#10;9+Zx6hgla+U7JPiNAAIIIIAAAggggAACCLgnQIIG9/xo7eMC6m4Ojz76qCxevNh0Jio5w+233y4z&#13;&#10;Z840rWOvICIiQltsL5mCtoEDQXt9WnXhvwPDsLyKJ45Tx6Dj4+PlnnvukWuuuUa6J1boqKN+f/XV&#13;&#10;V+0/anGLStIwatQoiYqKku3bt0tWVpY2KYdqp14Pf/3rX+W2227TJmgIC7NmkUpkZKTanXYjQYOW&#13;&#10;hSACCCCAAAIIIIAAAggg4BUCQaER0lxnewFna5O1F2fZS9AQ4MEEDQGBgRI+YGD7j2ROtvQYBIWG&#13;&#10;y8hTrpONr9yu7bd8x2ppMy72VmMw27x9fGbjJu69AqHhUVLXVG4zQHsJFWwqOxCwl/BBXQTqq1ug&#13;&#10;8fd6xGkXyJjDjpIlj/1Zdq39UTuV7xYtkAnTj5e0MfaTsGgbOxj8fOGj8vWb801rh0fFGMkZnpMh&#13;&#10;oyaY1qHAPwUCQyKM75arbCbX2uxf5/LAkHCbOXYPJB10skQNHts97PDz+HGzpHj1h1KdvcGmTWtT&#13;&#10;vVRk/SiJBxxrU0YAAV8TCDcS+lRXaBI0WHwRdZOdhA8hPnIR9ZtPPyDvvPi46SGOjI41kjO8JsPH&#13;&#10;9d5nANOdU4CAlwlEGclKdAka7CVUcGUK9hI+hFr0f9+ujIs2CCCAAAIIIIAAAggggAAC/xHwxBps&#13;&#10;1sq7/2rzxHHqGCVr5Tsk+I0AAggggAACCCCAAAIIuCdAggb3/GjtwwINDQ1y//33y5dffmk6C3Xx&#13;&#10;/V133SWzZs0yrdNTgdmF8vaSKfTUp1m5mpPZZpagYc+ePdpEAWb99BQfO3ascTcO6xZ5e+o4dZ7X&#13;&#10;xIkT5ZZbbpEHHnhA1Bde9rbm5ub2pAwqMYMj25/+9CcZPny41JncScSqBA3R0dGmwykrKzMtc6dg&#13;&#10;3Lhxojys3oYMGSJNmjtLWr0f+kMAAQQQQAABBBBAAAEEvEEgKCzcSNBQaTMUewkVbCo7EGjV3KG3&#13;&#10;o1mgcedvf9kSxx4uA0YcJCoZQ/etua5KqvZtldih47oXeey5t4/PYxD9aEehEZFSV2WboKHZzgWT&#13;&#10;rvDY6y8oJMSVLr2qTULqUPnNvBfk+ZvPk+zNP2vH9sXLj8tF9z+vLXMnqO5wvuTRP8vape+ZdhMZ&#13;&#10;O8DY9wIZPHK8aR0K/Fcg0Ei21FKvS9Bgm4DJHYW2ZvP+AgN7/1weGGaeJFjNKyQ6UQbPusidKba3&#13;&#10;TTvuStny4rViZFWy6at6z1oSNNioEPBFgXDj80F1he3/3TRZnaDBTn/BXv75QJ1/n7nvZvn232+b&#13;&#10;HuKYuHi5/ck3JHPsAaZ1KECgPwlEGf9fXFZWYjPlejvvBTaVHQjU19eb1gr14eRwppOiAAEEEEAA&#13;&#10;AQQQ8GIBT6yxM1uH6sUsDA2Bfi3gqTXYrJV372XmqePUeZSsle+s4dhjdV2JWitvxbZz584u12/0&#13;&#10;xnUlVoyTPhBAAAEEEEAAAQQQQMC+QO+v0LK/f0oR6BOB0tJSufXWW2Xz5s2m+1cXyt97771yxBFH&#13;&#10;mNZxpMBbsoKaJU147rnn5Ouvv3ZkKg7VeeuttyQ1NdWhuj1V8uRx6j6WOXPmSFxcXHuCDnuJL7q3&#13;&#10;M3uuEiao19zMmTPbq1RXV2urqqykVmxmX3aqvsvLbS8CsGKfixYtsqIbbR95eXnaOEEEEEAAAQQQ&#13;&#10;QAABBBBAwN8EgoyLOnWb5Qkamm3v0Nux3yDjzt/+tMUYCRh0CRrUHKuyN/VpggY1Bm8fnxojm3UC&#13;&#10;YeH6C5qbG83/Jl3Zu70EDSHh/vE3HhgYKGfcOE+evup0URdtdt+yVi+TvZvWSPr4Kd2LXH5eY1w8&#13;&#10;+/q918jejbZJXzo6jU0a1J4YIiV9REeI3/1MICg0XHSpE9rsnHtdIWptsX3dd/QTaIyhtzezzywd&#13;&#10;+02YeIwE9ZDEoaOuvd8RKZkSPXSCVO9db1Otarc+QYtNRQIIeLlAeGSUdoRNFidwarTTn9lnFO3A&#13;&#10;PBysLC+Vh26+WLauXWG658SBg+W2J16XtMxRpnUoQKC/CURF6RP6N9hJqOCKUYNpwocAiYzSv7+5&#13;&#10;sh/aIIAAAggggAACCPQsUFxc3HMlN2tYtTbUzWHQHAEEHBDw5Bps1so7cEBMqnjyOHUfAmvlu4vY&#13;&#10;fx4bGytLliyxX8nB0lNPPVXef/99B2tTDQEEEEAAAQQQQAABBLxVINBbB8a4EOgtgaysLPntb39r&#13;&#10;NzlDTEyMPProo24nZ1BzMLtQvjcyHdrr06oL/3vruHTv19PHqfv+1fPp06fLk08+Kenp6bpih2Pj&#13;&#10;x4+XF154QWbNmtXeRmWqNjtWiYmJDvdrr2JAQIBEmSx46a0EDfbGQxkCCCCAAAIIIIAAAggggIBj&#13;&#10;AmYXO7ZqLj52rEd9rZamBm1BcGSsBAQFact8NRiZPNR06I3VtncqNq3cSwXePr5emna/7TbUuEO2&#13;&#10;bmtqNL/rrK5+TzGzO25Hxg6QoCD/yducnJYpx1z4O1OOZW+/aFrmbEFR9k6Zf/0v7SZnSEkfKZc/&#13;&#10;8qaQnMFZXf+qH2iS6Ki1WX/udXX2rSbn8qAI41we2Pvn8kCTpFId8wlPcu979Y5+1O+whLTOT/c/&#13;&#10;bqoukZb6mv3PeYCArwqER+gvYG40vejZtZk21tdpG8bExUuQcfc3b9z27c6S238zx25yhrTho+W+&#13;&#10;F94jOYM3HkDG1KcCZgka6k3eC1wdbF1trbZpQkKiqDtLsiGAAAIIIIAAAggggAACCHhewNNrsFkr&#13;&#10;79ox9vRx0o2StfI6FWIIIIAAAggggAACCCCAgGMCJGhwzIlafiKwfPlyueqqq6SwsNB0RikpKfL0&#13;&#10;00/LxIkTTes4U2CWFbSiosKZbhyqa9anWvigkk74ytYXx8nMZuzYsbJw4UK5/vrrJS4uzqyaNp6R&#13;&#10;kSE33HCDPPXUU9I5c7TZcVKdWJWgQfVFggalwIYAAggggAACCCCAAAII+JZAcLj+4qyGSmvvetRo&#13;&#10;0l9odLxvgTkw2kg7F4g2VZc70EPvVvH28fXu7Ptf72FR+u/oqkrMv690RamqVN9f9IAkV7rz6jZH&#13;&#10;nvkbCTO583jBnu2WjH3n2h/l2Rt+LWX5Oab9DZt4iFz60KsSmzTQtA4F/UMgKMwkEUt1qaUAKjmB&#13;&#10;bguJGqALWx4LCtXPs2NHViZoCE8Y0tGtze/mukqbGAEEfE0gMlr/+aC0qMDSqZj1F5eYbOl+rOps&#13;&#10;w8pl8qf/O0UK9+017XLclKly93PvSEJKqmkdChDorwKxsfr/287Py7WUJD9f319yCp+LLYWmMwQQ&#13;&#10;QAABBBBAAAEEEEDAQYG+WIPNWnkHD06nan1xnDrtvstD1sp34eAJAggggAACCCCAAAIIIOCwAOnq&#13;&#10;Haaioq8LLFmyRB555BFpbW01ncro0aPlgQcekKQk6xYqm/VVXl4uDQ0NEhYWZjoeZwsKCvQLteLj&#13;&#10;fefiir46TvasVYKLs846S04++WRZsWKFfPvtt/LTTz9JSUmJtLW17W+qjqVKxDBy5Eg59dRTZcqU&#13;&#10;KfvLOj/YvXt356ddHluZoMHstd7S0tJlnzxBAAEEEEAAAQQQQAABBBDwHoGIpKFSlrXKZkANFfqL&#13;&#10;rW0qOhgw688vEzQkm9/Bu6m27y/qjPTy8Tn4kqKagwJJQzJkx+plNrXLi/JsYu4Eygv1F0lFxSe6&#13;&#10;061Xtg0MDJSBGaNl76Y1NuNTCRVaje/CAoOCbMocDfz8xbvyziN/MvppNm0y6eiT5Ywb7pfgkFDT&#13;&#10;OhT0H4GwhDSp2m37emystPZc3lhZpEUNjvLM/wcEhoZLQFCItLU0acYRIOGJQzVx10Jh9hI01FZI&#13;&#10;WDwXZrsmSytvEUhNHy7rfvzGZjgl+ftsYu4ESgr0/cUleF+Chm8+XCTP3HuTtNg5/04/8Qy58o6/&#13;&#10;c/5150VBW78WGDFytHz15ac2c8zJMU96YlPZgYBZfyRocACPKggggAACCCCAAAIIIICAxQJ9tQab&#13;&#10;tfLOHci+Ok72RslaeXs6lCGAAAIIIIAAAggggAACegESNOhdiPqRgLqAfv78+fLaa6/ZndWRRx4p&#13;&#10;d911l5hl8bTb2E5hZmamaWlhYaEMHWrdIkWzBA1mX3yZDqwPCvr6ODkyZZWAYfr06e0/qn5zc7Oo&#13;&#10;RBsVFRWSkJAgjibCyMrK0u5u0KBBlibsqKzUX2Ri9WtcOxmCCCCAAAIIIIAAAggggAACLglEpgzT&#13;&#10;tmsot/aiznqT/sITBmv378vBoLAICQwOldbmRptpqHhfb94+vr728bf9p6SP0E6pwiShgrayA8EK&#13;&#10;k4QPCYOs+y7SgWF4rIpZggaVVKGiOF/iBw5xaSxfvv60LH3lCbttjzr3Kjnmgmvt1qGwfwmEJ+kT&#13;&#10;A5klVHBVp8kkeVPYgEGudulUu4CAQAk3EkvVFey0aRccHS+BIdYlp7aXoKGlsdZm/wQQ8DWBtOGj&#13;&#10;tUMutjhBg1l/A4fo37e0g/JA8O3nH5G35j9kd09nXXqD/PLym+3WoRCB/i4wZux4LYFZQgVtZQeC&#13;&#10;Odn6hA8ZGcMdaE0VBBBAAAEEEEAAAQQQQAABKwT6eg02a+UdO4p9fZwcGSVr5R1Rog4CCCCAAAII&#13;&#10;IIAAAggg8B8BEjTwSvBrgcbGRrn//vtl6dKlduc5d+5cufbaa0Xdbc3qzd6XTiqhgicSNGRkZFg9&#13;&#10;LUv784bj5MqEVLZQlfzC2QQYZgkaRo4c6cowtG3q6upEueq2yMhIXZgYAggggAACCCCAAAIIIICA&#13;&#10;FwhEpmRoR9FYXdp+9/bAIGu+zjNL+GCWIEI7KB8JNlQUaZMzqOGHRMb2+Sy8fXx9DuRnA0gZpv/+&#13;&#10;p7qsWFqamyQoOMSSGZcX5mn7Mdu/trIPBQdljjEdbWnuHqcTNKi7db/3+J2y+tPFpv2qY3Xa7+6R&#13;&#10;KceeblqHgv4pEGGSoKG5ukzajNdWgEXncrOED+FJ+mRPvXE0IpIztQkaWur0yYNdHUNrU4Np05Co&#13;&#10;eNMyChDwFYG04frzWHlJoZEsvEmCLfp8YJagwWz/nvZrMRKjP/uXP8hX771pumt1/r38T3+TWXPO&#13;&#10;Nq1DAQII/EdgzNgJWorCgnxpamqSkBBr/u2xL0efoMFs/9pBEUQAAQQQQAABBBBAAAEEEHBZwBvW&#13;&#10;YLNWvufD5w3HqedR2tZgrbytCREEEEAAAQQQQAABBBBAoEPAmhXdHb3xGwEvEqiqqpJbb71V1q1b&#13;&#10;ZzoqlZDhd7/7nZx55pmmddwtsJccQSVosGpT81UX5es2e198XXLJJaISVFi1JSQkONWVtxwnpwbt&#13;&#10;ZuXNmzdrexgxQn8HRW3lHoIVFRWmNUjQYEpDAQIIIIAAAggggAACCCDQ5wJRKSYXVba1SX3JPrEi&#13;&#10;gUJzXbU01ZRp5xo1MEMb9+VgbXG26fCDo+JMyzxV4O3j85RDf9lPcro+QYO6Y05J7l5JSXf/+6G6&#13;&#10;6kqpKS/RkvZ1gobG+lopzcuR2KQUiYwZoB2jK8HgsHDTZq2traZluoLmpkZ5495rZduKb3TF7bEI&#13;&#10;Y+zn3vGEZEw8xLQOBf1XINwkQYNImzSU5Yp5ueNmzfXV0lxbrm1gRf/ajjXB8OQMTdSYqZGIorm2&#13;&#10;QoIjrTnPKjezLSQ2yayIOAI+I5A2fLR2rOrzQX72bknLHKUtdyZYU1UhFaXF2iZDR+gTRGgr91JQ&#13;&#10;nX8fuvkSWfO9edL96Lh4uflvC2TclKm9NAq6RcC/BMaMHa+dUFtbq+zamSWjx4zTljsTrCgvl6Ki&#13;&#10;Qm2TseP0CSK0lQkigAACCCCAAAIIIIAAAgi4JOAta7BZK2//8HnLcbI/SmtLWStvrSe9IYAAAggg&#13;&#10;gAACCCCAgHcKkKDBO48Lo3JToLq6Wm644QbZunWraU/qIvW7775bDj/8cNM6VhSo/aSkpEhhoe3C&#13;&#10;BDW+OXPmWLEbu3O1l6DBXpklA7PTiTcdJzvDtLRo3759snevyV1Exli3AM5egoaIiAhL50RnCCCA&#13;&#10;AAIIIIAAAggggAAC1gmEGAkDQqIGGAkUbC+6LN+9zpIEDRVGP2Zb1CD3Lw4367tzXF1sVrDq4/Z5&#13;&#10;Nhpzbao2fowLTRuN33EZk2TkyVd3ru7W47oi8wQNEYlDtH17+/i0gyboEwJRxoWFUXEJUlNRajPe&#13;&#10;PRtWWpKgYc+GVTZ9dwQGDR/b8dAjv5e++qSReGKPlBlJGUrzs/cnjjjmwuvkqHOutGwM+Tu3mPYV&#13;&#10;He/4xdstxkXlnOqzvQAAQABJREFUb/3lRrvJGRKHZMiF98yXhMHppvukoH8LqKQE6kclKOi+VWdv&#13;&#10;sCRBQ032xu5d738ekTJ8/+PefhCRkmm6i8bKQusSNJTu0+4nMCRMgsNjtGUEEfAlgdgBCRIbnyiV&#13;&#10;ZbYJljav+cGSBA2b1/xoSjJslP4ibtMGFhe0NDfLo3+8wm5yhtT04XLrY6/IoLQMi/dOdwj4r0Di&#13;&#10;/7N3H2B2VeXCgL8kk0J6b6SRQkISIBggBAgEpAsIIgiCidd6L6hwfy+CSlEUUEC9IlK8KCJepKqA&#13;&#10;IkrvRaQEkhBS6Ok9k174z55rkGT2SWbmzJmcnfPu59nPzPnWXnt9610zcyaTdb7TqXN0zhVGmz+/&#13;&#10;+j6Fp596rF4KNDzz9OM5wPdTEBvFsOG7p8SFCBAgQIAAAQIECBAgQKC+BEppD7a98vlXtZTWKX+W&#13;&#10;9dtir3z9erobAQIECBAgQIAAAQKlK9C4dFOTGYG6CaxYsSLOPvvsLRYs6NKlS1x99dVFL86wcQb5&#13;&#10;iiC8+OKLGy8p+OMLL7yQeo9GjRrF0KHbdmNVWmKluE5pedZ37PHHk00q1Y+KiooYOXJk9YY6Rhbn&#13;&#10;3q0k39GtW7d8TeIECBAgQIAAAQIECBAgUAICbXqnv4vlkhkv1Ut2i994OfU+rbr1j2atO6S21Xcw&#13;&#10;+XvFmw/cEG/87fp478k7Yu7LD8Siqc/H8lnTYt6EhyIpkFBfx4r5+Qs0JMUg0o5Szy8tZ7HsCPQe&#13;&#10;kv5CpRkv53/hZG1m98aE51Iv77bTztG6fafUtmIFX3n03pjw8J/indde+qA4QzLWpCcfqNcht1Sg&#13;&#10;oU3HLjUaa8OGDXHHZd+IyU8/mPf6PsM+El/68c2KM+QV0rBRoGXP9GIoy97KXyRpY9+afFz2dvp9&#13;&#10;WnTpV1XoqSb3qI9rWnYbkLtNo9RbLZn+99R4XYKrF81M7da0Tc0LsKTeQJBACQkM2jX9/4gmPv9U&#13;&#10;vWQ56R9Pp96nz8Bdol3Hbfe9lDz//uyCr8bfH/1ran5JcPDue8X3fnmX4gx5hTQQyC8wcq/0N6t4&#13;&#10;4rGH83eqRcuTTzySevXQYbtGly5dU9sECRAgQIAAAQIECBAgQKBwgVLcg22vfPV1LcV1qp5l/Ufs&#13;&#10;la9/U3ckQIAAAQIECBAgQKA0BRRoKM11kVUdBVavXh3nnHNOvPrqq3nvMGDAgPjFL34RyceGOkaN&#13;&#10;GpU61JtvvhmLFi1KbattMF+xh8GDB0fbtm1re7uiXl+q6zR9+vR47rnn4r777oubb745rrrqqvju&#13;&#10;d78bEyfmfzey2kI99thjqV1GjBgRSQXZ+jqWLKn+7mwb7927d++Nn/pIgAABAgQIECBAgAABAiUo&#13;&#10;0GXXA1OzyldYIfXiLQQX5yn00H5g+ovCtnCrgppade+f2n/t8sVR+d7rqW21DSaFHpa8+UpqtxYd&#13;&#10;ukeL9vlfMFLq+aVOSjATAsPGHJGa55uv1M+Lmd+YkF7oYeAe+6aOW8xg950Gp95+1vRJsXjOe6lt&#13;&#10;dQnOfiP9Z0ardh0jObd2JD8r/viTb8erj/0l76VD9z00/u2SG6Jl24YpZJM3EQ2ZEOgwZExqnpXv&#13;&#10;pD8npV68hWDl2+nFltru9JEt9Kr/poqW7aJ13/RiR4snPVpvA65akF5sqVWeQhj1NrAbEWhAgdEf&#13;&#10;PTp1tEkvpBdWSL14C8GJ/0gv9LDbqAO20Ku4Tcnz77Xf+3o8ff/deQfa+6Aj4/yrb4027bf+fJ73&#13;&#10;JhoIlLHAx487MXX2Tz1ZP8/TTzyeXujhwIMOTR1XkAABAgQIECBAgAABAgQKFyjVPdj2ym+6tqW6&#13;&#10;TvbKb7pOHhEgQIAAAQIECBAgQKAQAQUaCtHTt6QEkndYOe+88+Kll/K/m+Qee+wRP//5z6Nz54Z9&#13;&#10;J5ixY8fmtXr++efzttW0obKyMiZPnpx6+V577ZUa31bBUl6niy++OL7+9a9H8vGaa66JW2+9NR54&#13;&#10;4IG4//7764Vr2rRp8cor6Rtw99tvv3oZY+NNFGjYKOEjAQIECBAgQIAAAQIEsifQaci+0ahJ02qJ&#13;&#10;r61cFAunpL/wutrFeQKVM6fG8lnTUls7D9s/NV6sYOse+YtnLny9sHluzHnOC3/NO99Ou2z53+Kl&#13;&#10;nt/GOfqYPYEh+xwcTZpW/x6vXDQ/Xv97enHPms5y5rRJMWt6+t8Jd8kVGGjoo+egYXmHnPTUA3nb&#13;&#10;atOQFLZYuWxxapfBo8ZGo0aNUts+HHzqD7+OFx/444dDm3w+8ogT41Pf/u+oaNZsk7gHBPIJtBu0&#13;&#10;T+65vKJa87rli2LJ9MKKsayYPT1WzplR7d5JoN3Oo1PjxQx2HP7R1NsnRRVW5MkztUOeYOW7k2LF&#13;&#10;zCmprR2GH5waFySQRYGRBxwWFU2rP88sWTAvXnzyoYKm9MZrr8SbU9KL2++VK4CwrY4/3/yLePRP&#13;&#10;t+Ud/uDjPh3/+YNfRNNmzfNeo4EAgS0LHHHksdEs5Xto7tzZ8cD9+YuTbfmu/9c64eUX45UJL6Ze&#13;&#10;+rGjj0+NCxIgQIAAAQIECBAgQIBAYQKlvAfbXvl/rW0pr5O98v9aJ58RIECAAAECBAgQIECgUAEF&#13;&#10;GgoV1L9kBG666aZ45pln8uaz7777xhVXXBGtWrXKe02xGrp06RK77rpr6u2TIgCFHnfccUesX78+&#13;&#10;9TaHHXZYanxbBUt5nfbZZ59UlieeeCI1XtvgjTfemNqlffv2cdRRR6W21TW4aNGi1K4VFRXRvXv3&#13;&#10;1DZBAgQIECBAgAABAgQIECgNgYoWraLjzukFF996+KaCknzr4d+m9m/Te2i06zs8ta1Ywc7D0t9d&#13;&#10;PBlvzksPxPq1qwsaet2qynjjr9en3yP3gu2eo49Lb/tntNTz22LyGktaoEWr1jFoZPrX/8M3X11Q&#13;&#10;7o/87prU/r2HjIi+wz6S2lbM4PAD8r/o8x/33RHr1q4paPg1q1bGH35yXt57DBmd/sLxD3d4b+rE&#13;&#10;uP+Gn3w4tMnnex55Unz8a9+Nxo39d8omMB5sUaBJ85bRtv+eqdfMfvLm1HhNg7OfSu/fsueQaN0r&#13;&#10;f1GUmt6/tte13zlXWKqi+ovKk/u89+B18f7779f2lh9cn/R978FffPD4w59UtO4Ybfru/uGQzwlk&#13;&#10;WqBl6zYxYvTY1DnceX3+56nUDpsF7/zlf28W+b+Hg3YdGUN2T/93R2qHegzOmDwhbr7q0rx3POT4&#13;&#10;0+JL37rM829eIQ0EaibQpm3bOPiQI1IvvuKHF6XGaxr80eXfS710z71Gx6h9tlwQMbWjIAECBAgQ&#13;&#10;IECAAAECBAhsVaCU92DbK/+v5SvldbJX/l/r5DMCBAgQIECAAAECBAgUKmBHYaGC+peEwKuvvho3&#13;&#10;3HBD3lxGjhwZScXHZtvwHc4OPvjg1PymTJkSTz/9dGpbTYIrVqyI225Lf3eZMWPGRL9+/Wpymwa5&#13;&#10;ptTXadSoUakOc+bMiWnTpqW21TT4+uuvxyOPPJJ6+amnnhotW7ZMbatr8LXXXkvt2qtXr2jSpElq&#13;&#10;myABAgQIECBAgAABAgQIlI5Al13Hpiaz7J3JsWDyU6ltWwsuTfpOSi9C2OfAU7bWvd7b2/QaEi27&#13;&#10;9E2976oF78WMe9NfaJ7aISX41oO/ibW5dypPOzoN2Td26NgzremDWKnn90GiPsmkQL7CBe++9nJM&#13;&#10;fqZu75L97pQJMfmpB1I9xnzqi6nxYgc7dNsx+u2a/sLPuW9P22JhhJrk9sCvfxILZ72demn7rj1j&#13;&#10;0Ef2T23bGFy9cnnc/oOvx/p1azeGNvnYd9jIOPqM86NRrqiLg0BtBdoPSS/EsmLmlFgyNX+x6S2N&#13;&#10;szzp+3r6/yd0H33SlroWrS0pRpEUaUg7Kt9+JRZOuD+tqUaxRZMeiRWzXk+9tuPQsbnvTf/NmYoj&#13;&#10;mFmB0Ycem5r71FdfiOcf/Wtq29aC0ya+GH9/5L7Uy44bf0ZqvNjBVSuWx0+/fXre598hI/aOz33j&#13;&#10;Ys+/xV4I9y8bgeOOT/8d4R/PPxP33Xt3nRxe+Mdzce+f/pja98z/PDc1LkiAAAECBAgQIECAAAEC&#13;&#10;hQmU+h7sZHb2ykeU+jrZK1/Y96HeBAgQIECAAAECBAgQ+LCAnUsf1vB5JgUqKyvju9/9bqxfvz41&#13;&#10;/65du8aFF14YFRUVqe0NFRw7dmzeF8Zfe+21sXLlyjqlcv3118eyZctS+5522mmp8W0RzMI6DRs2&#13;&#10;LFq1apXKc+ONN6bGaxJM1uf8889PvbRTp05x/PHHp7bVNZh8LyR/4Es7dt/dO4qluYgRIECAAAEC&#13;&#10;BAgQIECg1AQ6Dz8wdujcOzWt127/QayY+1ZqW77g6iXzYtL/Xpja3LJr3+g4ZHRqW77gupWVsWrx&#13;&#10;nNRz7cr0v1Ok3avHqGPSwlWxWc/dE/PzFJTI2+mfDQunPBvvPfOH1MsaNamIfod+LrVt82Cp57d5&#13;&#10;vh5nR2D4mMOjc6+dUhO+8/JzYu7b01Pb8gWXzp8TN1/0ldTmrn0GxpBRB6W2bSm4snJpLJ47M/Vc&#13;&#10;uWzJlrpu0jb6uHGbPP7wg6f+8OuY9o/0wjEfvi7t86m5fs/c/du0pqrYYZ//r6jYSsHeB2/8aSyY&#13;&#10;mf7ztHWHLvGpb/0k9zfdbft35bwT1FDyAh1yBRqad+yVmuebf7oiVs1/O7UtX3DNsvkx4/fp71Td&#13;&#10;onOfaDswvQBxvvsl8XWrKmPNkrmp57pVtXg+P2BcNG7aPHWo9x76n1g+M72gcGqHfwaTvGY+8qvU&#13;&#10;S5Ln8k4j0t8NPLWDIIGMCOxzyNHRs++A1GyvuvDMePeNqalt+YIL586KK/7r86nNvfrvHCMPOCy1&#13;&#10;LV9wee75f/7s91LPyqWL83WrFr/lmh/G7HfeqBZPAu07dY3/vPS6aLKN/183NTlBAhkVOPa4E2Pg&#13;&#10;oCGp2Z/+7+Pi9SmTU9vyBWfNfC/GnZr8//b71S4ZPGRYHH5k/n/nV+sgQIAAAQIECBAgQIAAAQI1&#13;&#10;EsjCHuxkIvbKl/5rGuyVr9G3nIsIECBAgAABAgQIECBQIwEFGmrE5KJSFkheOD979uzUFJOiDBdd&#13;&#10;dFF06NAhtb0hg507d46TTz45dcgZM2ZUFZnYsGFDanu+4N133x233357avMee+wRQ4cOTW3bFsEs&#13;&#10;rFPy9bLXXunv6PfII49E4l3bY/Xq1VUFQmbOnJnadfz48dG8efrG1dQONQhOnz49b8GP5OvCQYAA&#13;&#10;AQIECBAgQIAAAQKlL9A498LDgcd+LTXR9auXxys3fjOWz3kztX3z4KpFc6quX7NsweZNVY97H3BK&#13;&#10;rd+d9u1H/zeeu/zTqedb99+QOk5asOfex0arbv3Tmqpir995ecyf+Hje9rSG2f+4L1797XkRef7O&#13;&#10;0vfg8bkx+6V1rRYr9fyqJSyQGYEmFU3j6NPTC3quXlEZN53/pZjzVs1ehLl4znvxm/O/GMsWzkud&#13;&#10;/5iTvlDr7/HkRo/dcl38aPxHU88HfnNl6lhpwaH7HhKD9hyT1lQVu+OKc+ONCc/lbd+8Yd2aNXHf&#13;&#10;9ZdVGb3/fvUXhSXX9xm6R+x6wJGbd93kceL193tv3SS28UHjxk3ipHOviFbtO+V+lGwoypkv9405&#13;&#10;+Jh9gaSIQO/DTk+dyIbVK2L67RfEynnpBUI277RmyZyYftsFsa5y4eZNVY+77XNinb7P5zx9a0y8&#13;&#10;5rOp56zHbkodKy3YvH336HHA+LSmSH5vmXrzubF4ypOp7WnBpTOej9du+GqszfO7S/f9T4sWeYpf&#13;&#10;pN1PjEBWBCpyvx987hsXp6a7cvmy+MGZp8U706ektm8enDfr3bjka6fFolwRp7Tj4+POqPXPjT/c&#13;&#10;8LM445i9U89br708bZhqscXz58YDv08vsNS4SZM48+Kro23HzkV57k2e0z3/VlsSgTIQaNq0afzw&#13;&#10;8qtSZ7ps6ZI4+cSj4rXJE1PbNw++8/Zb8alPHhlzZqf/3/fXzjqn1j9bNh/DYwIECBAgQIAAAQIE&#13;&#10;CBCoLpCFPdhJ1vbKl/5rGuyVr/79JUKAAAECBAgQIECAAIG6Cnjrp7rK6VcSAosXL44//vGPeXM5&#13;&#10;+uijI9lw8Prrr+e9ptCGJrnNQgMGpL+bzeb3Tl6M/7e//S3mzau+WfrJJ5+M73znO3HuuedGy5Yt&#13;&#10;N+9a7fGdd94ZP/vZz6rFNwY+85nPbPx0m3/M0jodddRRkRRjSDuuvPLK6NevX+y2225pzdViSVGG&#13;&#10;b3/72zFt2rRqbUmge/fuccwx9f8OIq+88krqeElwxIgReds0ECBAgAABAgQIECBAgEBpCXQY8JHo&#13;&#10;PPzAmP/qo9USW714Trx4zenR/8h/j+4jj4zGuRdzbX68v2F9zMv1nXbXT6veIXvz9uRxu367Rtfd&#13;&#10;Dk5rapBYo9zfVQZ+/Kx4+X/OzL35ZvUXWifv7D3p5u9Ex8H7xMBjvhYtOnTLm9fyuW/GjHuvjUVT&#13;&#10;/573mja9h0bvAz6Vt33zhlLPb/N8Pc6WwIA9RsewMYfHxMf/Wi3xxXNnxnVnnhRHfPGc+Mhhn4iK&#13;&#10;ps2qXbNh/fp49fH74p6fXxSrKpdWa08CfYfvGbuO/VhqW0MGk2IUV/3Hx2Pt6pXVhl2+eEH86pzx&#13;&#10;sfvBx8QRX/hGtO7Qudo1GwPvTnklfv/jb8a8t6dvDFX72Cb3ztsnnfvjavHNA0/e+atYt3bN5uGq&#13;&#10;xxtyPz+TnIp5dO8/JM74+R+KOYR7l4BAm34jov2Q/WPxa09Uy2bNkrkx5cazotdHvxAddzssGjdJ&#13;&#10;fy5P+r7zt5/H+txzYtrRqvfw6DB0bFpTg8a67HlsLJr0aKyYVf3F4++vWxNv/OGS6LjrR6Pr3ifE&#13;&#10;Dl36puaW/O4y+8mbc+fvUtuTYMseg6PbqBPytmsgkHWBXfceE/t89Oh45sE/VZtKUnThW+OPinH/&#13;&#10;eWEcdOzJeX8/ePqBe+KXP/xWLF+2pNo9ksAue4yK/Q4/LrWt2MF7fnttrF2zOnWY5Heb7/77J1Pb&#13;&#10;6ivYd+dhcdn//q2+buc+BDIjcMDYj8axx50Yd//x9mo5v/P2m3HYwXvHRRf/KD592ueiWbPq//ZY&#13;&#10;n/v+vCvX9xtfPz2WLF5U7R5JYPS+B8QnPnlKapsgAQIECBAgQIAAAQIECNRdIEt7sJNZ2iufvtal&#13;&#10;9JoGe+XT10iUAAECBAgQIECAAAECtRVQoKG2Yq4vKYFbb701Vq1alTenpHjDlgo45O1Yi4b27dvH&#13;&#10;PffcU6MeO+ywQ3z1q1+NCy64IPX6hx9+OKZOnRpf+cpXYvTo0dG4ceNq182YMSN++ctfxmOPPVat&#13;&#10;bWMg+cPJXnvttfHhNv+YpXVK3E888cS4/fbqm1NWr14dZ5xxRhx55JHx5S9/OTp16pRqO3/+/Ljr&#13;&#10;rrvijjvuiMrK9E2zbdq0iUsuuSSSSqT1fUyYMCH1ln369Mmbc2oHQQIECBAgQIAAAQIECBDY5gID&#13;&#10;jvqPWDzjxVi3ovqLrzesXR3T7v5pvPXgjdElV2ShZdc+0bxNp1hTuShWLngv5k14OFbnXvyZ72iZ&#13;&#10;e3HksNO+H0kRgm15tOs7rKr4QjKXfMfCKc/E89NfiNY7Do5W3fpFq+79o3nbzrFm+eJYtWh2JO3L&#13;&#10;Z+V/wXZy31Y9BsbwcRdHo8a1m2+p55fPTDwbAkd+8dx44+VnY8XSxdUSXrt6Vdxz1XfjoZt+Frvl&#13;&#10;iix06TMg2nTsGpWL58eC996KVx69N5bMm1Wt38ZAcv2pF/48mjSp/78/bRyjph879ugdp5x/Zfz2&#13;&#10;wv+IDevXpXZ7+aF7YvLTD0avwbtHt74Do2u/QdGiVZuYPWNK7nwtZs2YHEvzvAv4xhs226FlfOai&#13;&#10;66Jdl+4bQ6kfV+ZesPrcn29JbRMkUN8COx78pVj21oRYv7L6c/n761bHO3/9ecx6/LdVRRZadOod&#13;&#10;TVt3irXLF8XqRTNj0eRHY+3SeXlTSq7vf8IFtX5uy3vDAhoaNWoc/T5+bky75ZuxZvHslDu9Hwtf&#13;&#10;eaDqbNNvj2jZfVA079gzGjdtkSvq8HosnzklVsyeFolJvqNRrohF36O/XhLzzZejOIH6EEgKMEx8&#13;&#10;/slYtqT6i6DX5H4/uP4H34zbrruiqsjCjjsNig6du8WShfNj9tsz4sm/3RUL5qS/s32SW3L92T+6&#13;&#10;IZoU4f+ntjb3ytzvO3+748atXaadAIEiCXzv4h/HE489HAtzPy82P1auXBFn/7//iB9ecmFVkYWd&#13;&#10;B++Se7OBnjF37pyYMWNq/OHOW+K9d9/evNsHj3cePDRuuvmuovzf9weD+IQAAQIECBAgQIAAAQJl&#13;&#10;KpClPdjJEtkrn/6FWkqvabBXPn2NRAkQIECAAAECBAgQIFBbgW2/M7O2GbuewD8FVq5cGXfeeWfm&#13;&#10;PA466KA48MAD49FHq7/7ZTKZd999N84999zo1q1b7LnnntGjR49o3rx5zJ49O6ZMmRKvvvrqFuc8&#13;&#10;atSoOPvss7d4TUM2ZnGdTj/99Jg4cWJMmjQpleovf/lLPPTQQzFgwIDo27dvJIUP3s+9y2eyRjNn&#13;&#10;zowXX3wxkncRyXckxRl+8pOfxKBBg/JdUlA8X4GG5A9qDgIECBAgQIAAAQIECBDIlkDzdl1it89f&#13;&#10;EROu/69Yl/LCzmQ2a3NFCmY+/ftaTaxZrpDD8M9eGhU7tK5Vv2Jd3HPUsbn5Vcab9/8y7xAbcu++&#13;&#10;vfStV6rOvBflaUgKOuz2ucuiacu2ea7YcrjU89ty9lpLWSApJPBvl/46fnXuZ2PlsupFGpLcly9Z&#13;&#10;GE/fdVOtptGmY5cY971fxA6t6/Y1X6vBanjxoJH7xwn/9YO447Kzq/6WltZtTe6FYTNeerrqTGvf&#13;&#10;UqxVu45x8nk/jR79h2zpsqq2qf94IpICGA4CDSHQLFdQaNApl8bUm8+N9auWpQ65bsWSmPf8Xalt&#13;&#10;+YIVrTvGgJO+FxUtSuO5PMmzeftusfOpl8fUW74Vqxe8ky/1WPbmi1Vn3gtSGprk5rnT8d+OFp16&#13;&#10;pbQKEdi+BDp16xnnX3NbXPQfJ0VlSpGGZLZLFy2Iv9yS/3fnNJGkkMO3rvzfaNWmXVpz0WMvP/1I&#13;&#10;JAUmHAQIbBuBnjv2it/f/WAcf8zBsSj3MyTtmD9/bvzi2vzFE9P6dMsVcrj1jr9Eu9wbWzgIECBA&#13;&#10;gAABAgQIECBAoH4FsrgHOxGwV75+vw6KcTd75Yuh6p4ECBAgQIAAAQIECJSbgAIN5bbi29F8kxfB&#13;&#10;J394yuJx4YUXxnnnnRdPPfVU3vTnzJkTf/7zn/O2pzXsvPPOcdFFF5XUO1NkcZ0qcu8alDh+7nOf&#13;&#10;i6VLq7+rWWK/evXqqgIO+Yo4pK1PEmvVqlX8+Mc/jsGDB+e7pKB4UiRi/vzq73qS3PTQQw8t6N46&#13;&#10;EyBAgAABAgQIECBAgMC2EWjdfcD/FWn4Va5Iw4r0f6fWJrMmLVrF8PGXRovciyhL6egz9tO5F3Z2&#13;&#10;iWl3/TTWr6m/v/l0HDwqBp9wTq44Q2EvRCv1/EppLeVSO4Hu/QfHv/3ghvj1N/8tVuTeWbrQo0Wr&#13;&#10;NvGZXHGG9l17Fnqreu+/29iPRev2neL2XJGGykXpf8Oqy6C9Bu8WJ3/7p5EUvKjJMf3F/H+XrUl/&#13;&#10;1xCorcAOXXeKgbkiDdNyhQvW5ym4VJt7NmneKgaceFE0a9e1Nt0a5NqmuSJQg069LN6483ux/L30&#13;&#10;Isi1TaR5p94x4JPfieYdetS2q+sJZFag76Chcf7Vt8b3T/9ULMtTpKE2k2uZK9p07k9vis7dd6xN&#13;&#10;t3q9dsJzj9fr/dyMAIHaCwwbvltVkYYTPn5ILFxY+O/jbdu1j1tuvzd69e5T+2T0IECAAAECBAgQ&#13;&#10;IECAAIGtCmRxD/bGSdkrv1GiND/aK1+a6yIrAgQIECBAgAABAgSyJdA4W+nKlsC/BJ5//vl/PcjY&#13;&#10;Z02bNo3vf//7sd9++9Vb5r169YrLLrssWrZsWW/3rI8bZXWdunXrVlWkoU2bNvXBUHWP9rl3DUmK&#13;&#10;MwwZsvV38avroBMmTEjt2rdv36IVhUgdUJAAAQIECBAgQIAAAQIE6lWgdY8BseeZv4yuu3+0zvdt&#13;&#10;1LhJ9NznuNjr//0mkvuV4tFtxKHxka/+ItrtNKLg9JJ3LN/llAtj+LhLommrwoozbEym1PPbmKeP&#13;&#10;2RPo0X9IfPXae2K3g46uc/KNm1TEqGNOjbOuvy+S+5Xq0X/EPnHG1X+MXUbX/efZxrnt0LpdHDL+&#13;&#10;rPj85TfVuDhD0nfhrHc23sJHAg0m0LJb/9jlC9dEh6Fj6z5m7rm880eOiV2+fH0k9yvVIymKNOi0&#13;&#10;y6PPUWdFRUEFkhpF+yFjYvC4nyjOUKqLLa+iCvTbeVhccevDsf8Rx9d5nCa53w8OP/Gz8dPfPxHJ&#13;&#10;/bblMffdt7bl8MYmQOCfAsN33T0ef+bVOOHEU+tsUlHRND7/xa/Es/94PZL7OQgQIECAAAECBAgQ&#13;&#10;IECgOAJZ3YOdaNgrX5yvifq8q73y9anpXgQIECBAgAABAgQIlKNARTlO2py3D4HZs2dneiLJH54u&#13;&#10;vfTSuPfee+Oaa66JJUuW1Gk+SQGBcePGxSc+8Ylo1qxZne5RzE5ZXqeRI0fGDTfcUFVM46WXXqoz&#13;&#10;U7t27eKUU06J448/vugFNJ599tnUPA899NDUuCABAgQIECBAgAABAgQIZEegWeuOMeSkb0X3PY+M&#13;&#10;dx6/LRZPfyHeX7+uRhPoPPzA2Omwz8cOnbbdO+bWKNHcRTt07Bm7f+FHsfSdyfHuE7fHgklPxPsb&#13;&#10;1te0e7TpPTS6DD8guu/1sahoXv+FLEs9vxpDubDkBFp36BwnfuPyGHn4J+OJO34ZM156JtavW1uj&#13;&#10;PIePOSIO+exZ0aln3xpdv60vat2+U3z6gqti9owp8dht/xMTn/hrbKjhz7Mk9/bddow9jzwx9jnm&#13;&#10;tGjeslWtp7Oqcmmt++hAoD4EmrbqEP2O/UZ02v3wmPvsnbHszZdyz3E1ey5PChX0PHB8rlBBz/pI&#13;&#10;pej3aNSoUXTa7bBot/O+Me/5u2Lxa0/Eqvk1e3F2k+atomOub5eRR0fz9j2KnqsBCJSyQPtOXeKr&#13;&#10;37sqDvr4KXHPTdfEK889UePfD/Y55Jg45fRzonvvnUpiisuX1e3/QksieUkQ2M4EunbtFtf+z2/j&#13;&#10;tM98Pq668vJ47NEHY+3aNTWYZaP4+HEnxrcuuDj69x9Yg+tdQoAAAQIECBAgQIAAAQKFCGR5D3Yy&#13;&#10;b3vlC1n9hulrr3zDOBuFAAECBAgQIECAAIHtU0CBhu1zXctiVsuWLcv8PJMNih/72MdizJgx8Zvf&#13;&#10;/CYeeuihmDdvXo3mlRRj+OQnPxmnnXZaJEUaSvXI+jol1UGvvPLKeOaZZ+KWW26JF154ocbU7du3&#13;&#10;j5NPPrlBCjMkSVVWVsYjjzxSLb/k60yBhmosAgQIECBAgAABAgQIEMisQPv+e0RyrltVGQunPBtL&#13;&#10;35oYayoXxpplC2PtymXRvG2X2KHzjtGyc69cQYZe0bJrv2jRoVu9zrf/EV+O5Czm0bb3LjH0lAti&#13;&#10;/ZpVVcUalrw5IVbMfSvWrVhaNc8Na1dHs9YdolmbjrmzU27OvaLTkNHRvF2XYqb1wb1LPb8PEvVJ&#13;&#10;5gT67z4qknPV8mUx5blH4+1JL0blonm5c36szL2wsW3n7tFpx765s190zp1d+wyoKlhQ3xM9/Atn&#13;&#10;R3IW8+jef3CcdO4VsWbVRfHWxBfijZefjXlvT4/lSxfFiqWLY33uRWIt23WIVu06RqtcUYc+u4yI&#13;&#10;ASNGR8eefQpK64yr/1hQf50JFCrQpu/ukZzrVy2PJdOfi+XvTY61yxfFusrcuWpZ7nmtc1UhhuYd&#13;&#10;d4zk3KFzn2jWrn6fy5M57HjQ56vOQuezpf4VLVpHj/1PrTpXLXw3lkx9NlYvmhXrlud+b8n9/rJh&#13;&#10;zcpomptvs/bdcnPsXjXvtv33jCbNWmzptg3WNujUyxpsLAMR2JLA8D33i+RckSsy9MITD8aUCc/H&#13;&#10;kgVzY/H8uVGZe87s2LVH9OjT/4OzV/+do0uPXlu6Za3bTvvaeZGcdT0uu/n+unbVjwCBIgnsf8BB&#13;&#10;kZxLc28mcf/f/hzPPftUzJ07O+bOmR2LFi2Mnj17Rf8Bg2LAwJ2rzsGDh0bvPtkoClckMrclQIAA&#13;&#10;AQIECBAgQIBAgwpkfQ92gmWvfIN+ydRpMHvl68SmEwECBAgQIECAAAECBEKBBl8EmRX42c9+ltnc&#13;&#10;N0+8bdu28ZWvfCXOOOOMmDx5cjz55JMxa9asWLhwYSxYsCA2bNgQvXr1it69e39w9u/fP5ICAKV+&#13;&#10;bA/rlPxxcPTo0VXnnDlz4qWXXooJEybEzJkzY+nSpZH8AbRdu3YfrFGyVjvuuGMMGDAgWrRouE2k&#13;&#10;999/f6xZU/2dTcaOHZvbPNOz1L9U5EeAAAECBAgQIECAAAECtRRIXvDYdfePVp217Jqpy5MXaHYY&#13;&#10;sEfVWYqJl3p+pWgmp5oJtGjVJnY/6Oiqs2Y9sntVsxYtY9DI/avO7M5C5gRqL9CkRavoOOygqrP2&#13;&#10;vbPXo0XHXtFiVP2+YDx7CjImUJhAy9ZtY/8jjq86C7uT3gQIEPiXQNvc/3WfcOKnq85/RX1GgAAB&#13;&#10;AgQIECBAgAABAttaYHvYg73R0F75jRKl+dFe+dJcF1kRIECAAAECBAgQIFDaAgo0lPb6yK7MBJI/&#13;&#10;bgwdOrTqLLOpZ2a6SZXQww8/vOostaT//Oc/p6Y0bty41LggAQIECBAgQIAAAQIECBAgQIAAAQIE&#13;&#10;CBAgQIAAAQIECBAgQIAAAQIECBAgQIAAAQIEGkLAXvmGUC5sDHvlC/PTmwABAgQIECBAgACB8hFo&#13;&#10;XD5TNVMCBAhsvwJTp06NKVOmVJvgfvvtFwMHDqwWFyBAgAABAgQIECBAgAABAgQIECBAgAABAgQI&#13;&#10;ECBAgAABAgQIECBAgAABAgQIECBAgAABAqUuYK98qa+Q/AgQIECAAAECBAiUn4ACDeW35mZMgMB2&#13;&#10;KPCnP/0pdVbjx49PjQsSIECAAAECBAgQIECAAAECBAgQIECAAAECBAgQIECAAAECBAgQIECAAAEC&#13;&#10;BAgQIECAAIFSF7BXvtRXSH4ECBAgQIAAAQIEyk9AgYbyW3MzJkBgOxNYvXp13H///dVmtffee8cu&#13;&#10;u+xSLS5AgAABAgQIECBAgAABAgQIECBAgAABAgQIECBAgAABAgQIECBAgAABAgQIECBAgAABAgRK&#13;&#10;XcBe+VJfIfkRIECAAAECBAgQKE8BBRrKc93NmgCB7Ujg0UcfjWXLllWb0fjx46vFBAgQIECAAAEC&#13;&#10;BAgQIECAAAECBAgQIECAAAECBAgQIECAAAECBAgQIECAAAECBAgQIECAQBYE7JXPwirJkQABAgQI&#13;&#10;ECBAgED5CSjQUH5rbsYECGxnAvfcc0+1GY0YMSJ22223anEBAgQIECBAgAABAgQIECBAgAABAgQI&#13;&#10;ECBAgAABAgQIECBAgAABAgQIECBAgAABAgQIECCQBQF75bOwSnIkQIAAAQIECBAgUH4CCjSU35qb&#13;&#10;MQEC25HAyy+/HC+99FK1GY0fP75aTIAAAQIECBAgQIAAAQIECBAgQIAAAQIECBAgQIAAAQIECBAg&#13;&#10;QIAAAQIECBAgQIAAAQIECGRBwF75LKySHAkQIECAAAECBAiUp4ACDeW57mZNgMB2InD11VdXm8k+&#13;&#10;++wTe+65Z7W4AAECBAgQIECAAAECBAgQIECAAAECBAgQIECAAAECBAgQIECAAAECBAgQIECAAAEC&#13;&#10;BAgQyIKAvfJZWCU5EiBAgAABAgQIEChPgYrynLZZl6rAbbfdFg8++GDe9L75zW9G796987ZrIFBO&#13;&#10;Ao888khMmjRpkym3bt06zjnnnE1iHhAgQIAAAQIECBAgQIAAAQIECBAgQIAAAQIECBAgQIAAAQIE&#13;&#10;CBAgQIAAAQIECBAgsG0F7JXftv5Gz5aAvfLZWi/ZEiBAgAABAgQIECg3AQUaym3FS3y+M2fOjOTM&#13;&#10;d6xcuTJfkziBshJYt25dXHfdddXmfOaZZ0bnzp2rxQUIECBAgAABAgQIECBAgAABAgQIECBAgAAB&#13;&#10;AgQIECBAgAABAgQIECBAgAABAgQIENh2AvbKbzt7I2dLwF75bK2XbAkQIECAAAECBAiUo0Djcpy0&#13;&#10;ORMgQCDrAnfffXe8++67m0xj3333jSOOOGKTmAcECBAgQIAAAQIECBAgQIAAAQIECBAgQIAAAQIE&#13;&#10;CBAgQIAAAQIECBAgQIAAAQIECBAgQCArAvbKZ2Wl5EmAAAECBAgQIECgfAUUaCjftTdzAgQyKrBi&#13;&#10;xYq44YYbNsm+TZs2cfbZZ28S84AAAQIECBAgQIAAAQIECBAgQIAAAQIECBAgQIAAAQIECBAgQIAA&#13;&#10;AQIECBAgQIAAAQIECGRFwF75rKyUPAkQIECAAAECBAiUt4ACDeW9/mZPgEAGBX73u9/F4sWLN8n8&#13;&#10;rLPOis6dO28S84AAAQIECBAgQIAAAQIECBAgQIAAAQIECBAgQIAAAQIECBAgQIAAAQIECBAgQIAA&#13;&#10;AQIECGRFwF75rKyUPAkQIECAAAECBAiUt0BFeU/f7LeFQKNGjeKEE06o09Dt27evUz+dCGwvAgsW&#13;&#10;LIhbbrllk+mMGTMmDjvssE1iHhAgQIAAAQIECBAgQIAAAQIECBAgQIAAAQIECBAgQIAAAQIECBAg&#13;&#10;QIAAAQIECBAg0LAC9so3rLfRti8Be+W3r/U0GwIECBAgQIAAAQLbs4ACDdvz6pbo3Jo0aRJnnXVW&#13;&#10;iWYnLQKlLbBw4cL40pe+tEmShxxyyCaPPSBAgAABAgQIECBAgAABAgQIECBAgAABAgQIECBAgAAB&#13;&#10;AgQIECBAgAABAgQIECBAoOEF7JVveHMjbj8C9spvP2tpJgQIECBAgAABAgS2dwEFGrb3FTY/AgS2&#13;&#10;K4FBgwZFcjoIECBAgAABAgQIECBAgAABAgQIECBAgAABAgQIECBAgAABAgQIECBAgAABAgQIECBA&#13;&#10;gMD2ImCv/PaykuZBgAABAgQIECBAYPsXaLz9T9EMCRAgQIAAAQIECBAgQIAAAQIECBAgQIAAAQIE&#13;&#10;CBAgQIAAAQIECBAgQIAAAQIECBAgQIAAAQIECBAgQIAAAQIECBAgQIAAAQKFCSjQUJif3gQIECBA&#13;&#10;gAABAgQIECBAgAABAgQIECBAgAABAgQIECBAgAABAgQIECBAgAABAgQIECBAgAABAgQIECBAgAAB&#13;&#10;AgQIECBAgEAZCCjQUAaLbIoECBAgQIAAAQIECBAgQIAAAQIECBAgQIAAAQIECBAgQIAAAQIECBAg&#13;&#10;QIAAAQIECBAgQIAAAQIECBAgQIAAAQIECBAgQIBAYQIKNBTmpzcBAgQIECBAgAABAgQIECBAgAAB&#13;&#10;AgQIECBAgAABAgQIECBAgAABAgQIECBAgAABAgQIECBAgAABAgQIECBAgAABAgQIECBQBgIKNJTB&#13;&#10;IpsiAQIECBAgQIAAAQIECBAgQIAAAQIECBAgQIAAAQIECBAgQIAAAQIECBAgQIAAAQIECBAgQIAA&#13;&#10;AQIECBAgQIAAAQIECBAgUJiAAg2F+elNgAABAgQIECBAgAABAgQIECBAgAABAgQIECBAgAABAgQI&#13;&#10;ECBAgAABAgQIECBAgAABAgQIECBAgAABAgQIECBAgAABAgQIlIGAAg1lsMimSIAAAQIECBAgQIAA&#13;&#10;AQIECBAgQIAAAQIECBAgQIAAAQIECBAgQIAAAQIECBAgQIAAAQIECBAgQIAAAQIECBAgQIAAAQIE&#13;&#10;CBQmoEBDYX56EyBAgAABAgQIECBAgAABAgQIECBAgAABAgQIECBAgAABAgQIECBAgAABAgQIECBA&#13;&#10;gAABAgQIECBAgAABAgQIECBAgAABAmUgoEBDGSyyKRIgQIAAAQIECBAgQIAAAQIECBAgQIAAAQIE&#13;&#10;CBAgQIAAAQIECBAgQIAAAQIECBAgQIAAAQIECBAgQIAAAQIECBAgQIAAAQKFCSjQUJif3gQIECBA&#13;&#10;gAABAgQIECBAgAABAgQIECBAgAABAgQIECBAgAABAgQIECBAgAABAgQIECBAgAABAgQIECBAgAAB&#13;&#10;AgQIECBAgEAZCCjQUAaLbIoECBAgQIAAAQIECBAgQIAAAQIECBAgQIAAAQIECBAgQIAAAQIECBAg&#13;&#10;QIAAAQIECBAgQIAAAQIECBAgQIAAAQIECBAgQIBAYQIKNBTmpzcBAgQIECBAgAABAgQIECBAgAAB&#13;&#10;AgQIECBAgAABAgQIECBAgAABAgQIECBAgAABAgQIECBAgAABAgQIECBAgAABAgQIECBQBgIKNJTB&#13;&#10;IpsiAQIECBAgQIAAAQIECBAgQIAAAQIECBAgQIAAAQIECBAgQIAAAQIECBAgQIAAAQIECBAgQIAA&#13;&#10;AQIECBAgQIAAAQIECBAgUJiAAg2F+elNgAABAgQIECBAgAABAgQIECBAgAABAgQIECBAgAABAgQI&#13;&#10;ECBAgAABAgQIECBAgAABAgQIECBAgAABAgQIECBAgAABAgQIlIGAAg1lsMimSIAAAQIECBAgQIAA&#13;&#10;AQIECBAgQIAAAQIECBAgQIAAAQIECBAgQIAAAQIECBAgQIAAAQIECBAgQIAAAQIECBAgQIAAAQIE&#13;&#10;CBQmoEBDYX56EyBAgAABAgQIECBAgAABAgQIECBAgAABAgQIECBAgAABAgQIECBAgAABAgQIECBA&#13;&#10;gAABAgQIECBAgAABAgQIECBAgAABAmUgoEBDGSyyKRIgQIAAAQIECBAgQIAAAQIECBAgQIAAAQIE&#13;&#10;CBAgQIAAAQIECBAgQIAAAQIECBAgQIAAAQIECBAgQIAAAQIECBAgQIAAAQKFCSjQUJif3gQIECBA&#13;&#10;gAABAgQIECBAgAABAgQIECBAgAABAgQIECBAgAABAgQIECBAgAABAgQIECBAgAABAgQIECBAgAAB&#13;&#10;AgQIECBAgEAZCCjQUAaLbIoECBAgQIAAAQIECBAgQIAAAQIECBAgQIAAAQIECBAgQIAAAQIECBAg&#13;&#10;QIAAAQIECBAgQIAAAQIECBAgQIAAAQIECBAgQIBAYQIKNBTmpzcBAgQIECBAgAABAgQIECBAgAAB&#13;&#10;AgQIECBAgAABAgQIECBAgAABAgQIECBAgAABAgQIECBAgAABAgQIECBAgAABAgQIECBQBgIKNJTB&#13;&#10;IpsiAQIECBAgQIAAAQIECBAgQIAAAQIECBAgQIAAAQIECBAgQIAAAQIECBAgQIAAAQIECBAgQIAA&#13;&#10;AQIECBAgQIAAAQIECBAgUJiAAg2F+elNgAABAgQIECBAgAABAgQIECBAgAABAgQIECBAgAABAgQI&#13;&#10;ECBAgAABAgQIECBAgAABAgQIECBAgAABAgQIECBAgAABAgQIlIGAAg1lsMimSIAAAQIECBAgQIAA&#13;&#10;AQIECBAgQIAAAQIECBAgQIAAAQIECBAgQIAAAQIECBAgQIAAAQIECBAgQIAAAQIECBAgQIAAAQIE&#13;&#10;CBQmoEBDYX56EyBAgAABAgQIECBAgAABAgQIECBAgAABAgQIECBAgAABAgQIECBAgAABAgQIECBA&#13;&#10;gAABAgQIECBAgAABAgQIECBAgAABAmUgoEBDGSyyKRIgQIAAAQIECBAgQIAAAQIECBAgQIAAAQIE&#13;&#10;CBAgQIAAAQIECBAgQIAAAQIECBAgQIAAAQIECBAgQIAAAQIECBAgQIAAAQKFCSjQUJif3gQIECBA&#13;&#10;gAABAgQIECBAgAABAgQIECBAgAABAgQIECBAgAABAgQIECBAgAABAgQIECBAgAABAgQIECBAgAAB&#13;&#10;AgQIECBAgEAZCCjQUAaLbIoECBAgQIAAAQIECBAgQIAAAQIECBAgQIAAAQIECBAgQIAAAQIECBAg&#13;&#10;QIAAAQIECBAgQIAAAQIECBAgQIAAAQIECBAgQIBAYQIKNBTmpzcBAgQIECBAgAABAgQIECBAgAAB&#13;&#10;AgQIECBAgAABAgQIECBAgAABAgQIECBAgAABAgQIECBAgAABAgQIECBAgAABAgQIECBQBgIKNJTB&#13;&#10;IpsiAQIECBAgQIAAAQIECBAgQIAAAQIECBAgQIAAAQIECBAgQIAAAQIECBAgQIAAAQIECBAgQIAA&#13;&#10;AQIECBAgQIAAAQIECBAgUJiAAg2F+elNgAABAgQIECBAgAABAgQIECBAgAABAgQIECBAgAABAgQI&#13;&#10;ECBAgAABAgQIECBAgAABAgQIECBAgAABAgQIECBAgAABAgQIlIGAAg1lsMimSIAAAQIECBAgQIAA&#13;&#10;AQIECBAgQIAAAQIECBAgQIAAAQIECBAgQIAAAQIECBAgQIAAAQIECBAgQIAAAQIECBAgQIAAAQIE&#13;&#10;CBQmoEBDYX56EyBAgAABAgQIECBAgAABAgQIECBAgAABAgQIECBAgAABAgQIECBAgAABAgQIECBA&#13;&#10;gAABAgQIECBAgAABAgQIECBAgAABAmUgoEBDGSyyKRIgQIAAAQIECBAgQIAAAQIECBAgQIAAAQIE&#13;&#10;CBAgQIAAAQIECBAgQIAAAQIECBAgQIAAAQIECBAgQIAAAQIECBAgQIAAAQKFCSjQUJif3gQIECBA&#13;&#10;gAABAgQIECBAgAABAgQIECBAgAABAgQIECBAgAABAgQIECBAgAABAgQIECBAgAABAgQIECBAgAAB&#13;&#10;AgQIECBAgEAZCCjQUAaLbIoECBAgQIAAAQIECBAgQIAAAQIECBAgQIAAAQIECBAgQIAAAQIECBAg&#13;&#10;QIAAAQIECBAgQIAAAQIECBAgQIAAAQIECBAgQIBAYQIKNBTmpzcBAgQIECBAgAABAgQIECBAgAAB&#13;&#10;AgQIECBAgAABAgQIECBAgAABAgQIECBAgAABAgQIECBAgAABAgQIECBAgAABAgQIECBQBgIKNJTB&#13;&#10;IpsiAQIECBAgQIAAAQIECBAgQIAAAQIECBAgQIAAAQIECBAgQIAAAQIECBAgQIAAAQIECBAgQIAA&#13;&#10;AQIECBAgQIAAAQIECBAgUJiAAg2F+elNgAABAgQIECBAgAABAgQIECBAgAABAgQIECBAgAABAgQI&#13;&#10;ECBAgAABAgQIECBAgAABAgQIECBAgAABAgQIECBAgAABAgQIlIFARRnM0RQJECBAgAABAgQIECBA&#13;&#10;gAABAgQIECBAgAABAgQIECBAgAABAgQIECBAgAABAgQIECBAgAABAgQIECBAYAsCy5cvjwULFmzh&#13;&#10;Ck0ECBAgQIDAthRYs2bNthze2AQI/FNAgQZfCgQIECBAgAABAgQIECBAgAABAgQIECBAgAABAgQI&#13;&#10;ECBAgAABAgQIECBAgAABAgQIECBAgAABAgQIEChzgRdffDGS00GAAAECBAgQIECAQH6BxvmbtBAg&#13;&#10;QIAAAQIECBAgQIAAAQIECBAgQIAAAQIECBAgQIAAAQIECBAgQIAAAQIECBAgQIAAAQIECBAgQIAA&#13;&#10;AQIECBAgQIAAAQIECCQCCjT4OiBAgAABAgQIECBAgAABAgQIECBAgAABAgQIECBAgAABAgQIECBA&#13;&#10;gAABAgQIECBAgAABAgQIECBAgAABAgQIECBAgAABAgQIbEVAgYatAGkmQIAAAQIECBAgQIAAAQIE&#13;&#10;CBAgQIAAAQIECBAgQIAAAQIECBAgQIAAAQIECBAgQIAAAQIECBAgQIAAAQIECBAgQIAAAQIECCjQ&#13;&#10;4GuAAAECBAgQIECAAAECBAgQIECAAAECBAgQIECAAAECBAgQIECAAAECBAgQIECAAAECBAgQIECA&#13;&#10;AAECBAgQIECAAAECBAgQILAVAQUatgKkmQABAgQIECBAgAABAgQIECBAgAABAgQIECBAgAABAgQI&#13;&#10;ECBAgAABAgQIECBAgAABAgQIECBAgAABAgQIECBAgAABAgQIECCgQIOvAQIECBAgQIAAAQIECBAg&#13;&#10;QIAAAQIECBAgQIAAAQIECBAgQIAAAQIECBAgQIAAAQIECBAgQIAAAQIECBAgQIAAAQIECBAgQIDA&#13;&#10;VgQUaNgKkGYCBAgQIECAAAECBAgQIECAAAECBAgQIECAAAECBAgQIECAAAECBAgQIECAAAECBAgQ&#13;&#10;IECAAAECBAgQIECAAAECBAgQIECAQAUCAgQIECBAgAABAgQIECBAgAABAgQIECBAgAABAgQIECBA&#13;&#10;gAABAgQIECBAgAABAgQIECBAgAABAgQIENh+Bdq2bRu9e/fefidoZgQIECBAgECVQLNmzUgQIFBk&#13;&#10;AQUaigzs9gQIECBAgAABAgQIECBAgAABAgQIECBAgAABAgQIECBAgAABAgQIECBAgAABAgQIECBA&#13;&#10;gAABAgQIENiWAgMHDozkdBAgQIAAAQIECBAgUJhA48K6602AAAECBAgQIECAAAECBAgQIECAAAEC&#13;&#10;BAgQIECAAAECBAgQIECAAAECBAgQIECAAAECBAgQIECAAAECBAgQIECAAAECBAgQ2P4FFGjY/tfY&#13;&#10;DAkQIECAAAECBAgQIECAAAECBAgQIECAAAECBAgQIECAAAECBAgQIECAAAECBAgQIECAAAECBAgQ&#13;&#10;IECAAAECBAgQIECAAIECBRRoKBBQdwIECBAgQIAAAQIECBAgQIAAAQIECBAgQIAAAQIECBAgQIAA&#13;&#10;AQIECBAgQIAAAQIECBAgQIAAAQIECBAgQIAAAQIECBAgQGD7F1CgYftfYzMkQIAAAQIECBAgQIAA&#13;&#10;AQIECBAgQIAAAQIECBAgQIAAAQIECBAgQIAAAQIECBAgQIAAAQIECBAgQIAAAQIECBAgQIAAAQIE&#13;&#10;ChSoKLC/7gQIECBAgAABAgQIECBAgAABAgSKLnDnGQcXfQwDECCw7QRmL1mx7QY3MgECDSKwbsP7&#13;&#10;DTKOQQgQ2HYCe+zYedsNbmQCBAgQIECAAAECBAgQIECAAAECBAgQIECAAAECBAgQIECAAAECDSTQ&#13;&#10;uIHGMQwBAgQIECBAgAABAgQIECBAgAABAgQIECBAgAABAgQIECBAgAABAgQIECBAgAABAgQIECBA&#13;&#10;gAABAgQIECBAgAABAgQIECBAILMCCjRkdukkToAAAQIECBAgQIAAAQIECBAgQIAAAQIECBAgQIAA&#13;&#10;AQIECBAgQIAAAQIECBAgQIAAAQIECBAgQIAAAQIECBAgQIAAAQIECDSUgAINDSVtHAIECBAgQIAA&#13;&#10;AQIECBAgQIAAAQIECBAgQIAAAQIECBAgQIAAAQIECBAgQIAAAQIECBAgQIAAAQIECBAgQIAAAQIE&#13;&#10;CBAgQCCzAgo0ZHbpJE6AAAECBAgQIECAAAECBAgQIECAAAECBAgQIECAAAECBAgQIECAAAECBAgQ&#13;&#10;IECAAAECBAgQIECAAAECBAgQIECAAAECBAg0lEBFQw1kHAIECBAgQIAAAQIECBAgQIAAAQIECBAg&#13;&#10;QIAAAQIECBAgQIAAAQIECBAgQIAAAQIECBAgQIAAAQIECBBoeIFXX301JkyY0PADG7HOAvvuu2/0&#13;&#10;69evzv11JECAAAECBAgQKI6AAg3FcXVXAgQIECBAgAABAgQIECBAgAABAgQIECBAgAABAgQIECBA&#13;&#10;gAABAgQIECBAgAABAgQIECBAgAABAgQIlITAmjVrorKysiRykUTNBNauXVuzC11FgAABAgQIECDQ&#13;&#10;oAKNG3Q0gxEgQIAAAQIECBAgQIAAAQIECBAgQIAAAQIECBAgQIAAAQIECBAgQIAAAQIECBAgQIAA&#13;&#10;AQIECBAgQIAAAQIECBAgQIAAAQIEMiigQEMGF03KBAgQIECAAAECBAgQIECAAAECBAgQIECAAAEC&#13;&#10;BAgQIECAAAECBAgQIECAAAECBAgQIECAAAECBAgQIECAAAECBAgQIECAQMMKKNDQsN5GI0CAAAEC&#13;&#10;BAgQIECAAAECBAgQIECAAAECBAgQIECAAAECBAgQIECAAAECBAgQIECAAAECBAgQIECAAAECBAgQ&#13;&#10;IECAAAECBDIooEBDBhdNygQIECBAgAABAgQIECBAgAABAgQIECBAgAABAgQIECBAgAABAgQIECBA&#13;&#10;gAABAgQIECBAgAABAgQIECBAgAABAgQIECBAgEDDCijQ0LDeRiNAgAABAgQIECBAgAABAgQIECBA&#13;&#10;gAABAgQIECBAgAABAgQIECBAgAABAgQIECBAgAABAgQIECBAgAABAgQIECBAgAABAgQyKKBAQwYX&#13;&#10;TcoECBAgQIAAAQIECBAgQIAAAQIECBAgQIAAAQIECBAgQIAAAQIECBAgQIAAAUGhODwAAEAASURB&#13;&#10;VAIECBAgQIAAAQIECBAgQIAAAQIECBAgQIBAwwoo0NCw3kYjQIAAAQIECBAgQIAAAQIECBAgQIAA&#13;&#10;AQIECBAgQIAAAQIECBAgQIAAAQIECBAgQIAAAQIECBAgQIAAAQIECBAgQIAAAQIEMihQkcGcpUyA&#13;&#10;AAECBAgQIECAAAECBAgQIECAAAECBAgQIECAAAECBAgQIECAAAECBAgQIECAAAECBAgQIECAAAEC&#13;&#10;9Siw//77x5AhQ+rxjm6VT+C5556LCRMm5GsWJ0CAAAECBAgQKGEBBRpKeHGkRoAAAQIECBAgQIAA&#13;&#10;AQIECBAgQIAAAQIECBAgQIAAAQIECBAgQIAAAQIECBAgQIAAAQIECBAgQIAAgYYSaNy4cUMNVdbj&#13;&#10;cC7r5Td5AgQIECBAIOMCfmPO+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so0FB8YyMQIECAAAECBAgQIECAAAECBAgQIECAAAECBAgQIECAAAECBAgQIECAAAEC&#13;&#10;BAgQIECAAAECBAgQIECAAAECBAgQIECAAAECGRdQoCHjCyh9AgQIECBAgAABAgQIECBAgAABAgQI&#13;&#10;ECBAgAABAgQIECBAgAABAgQIECBAgAABAgQIECBAgAABAgQIECBAgAABAgQIECBAoPgCCjQU39gI&#13;&#10;BAgQIECAAAECBAgQIECAAAECBAgQIECAAAECBAgQIECAAAECBAgQIECAAAECBAgQIECAAAECBAgQ&#13;&#10;IECAAAECBAgQIECAQMYFFGjI+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so0FB8YyMQIECAAAECBAgQIECAAAECBAgQIECAAAECBAgQIECAAAECBAgQIECAAAEC&#13;&#10;BAgQIECAAAECBAgQIECAAAECBAgQIECAAAECGRdQoCHjCyh9AgQIECBAgAABAgQIECBAgAABAgQI&#13;&#10;ECBAgAABAgQIECBAgAABAgQIECBAgAABAgQIECBAgAABAgQIECBAgAABAgQIECBAoPgCCjQU39gI&#13;&#10;BAgQIECAAAECBAgQIECAAAECBAgQIECAAAECBAgQIECAAAECBAgQIECAAAECBAgQIECAAAECBAgQ&#13;&#10;IECAAAECBAgQIECAQMYFFGjI+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so0FB8YyMQIECAAAECBAgQIECAAAECBAgQIECAAAECBAgQIECAAAECBAgQIECAAAEC&#13;&#10;BAgQIECAAAECBAgQIECAAAECBAgQIECAAAECGRdQoCHjCyh9AgQIECBAgAABAgQIECBAgAABAgQI&#13;&#10;ECBAgAABAgQIECBAgAABAgQIECBAgAABAgQIECBAgAABAgQIECBAgAABAgQIECBAoPgCCjQU39gI&#13;&#10;BAgQIECAAAECBAgQIECAAAECBAgQIECAAAECBAgQIECAAAECBAgQIECAAAECBAgQIECAAAECBAgQ&#13;&#10;IECAAAECBAgQIECAQMYFFGjI+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so0FB8YyMQIECAAAECBAgQIECAAAECBAgQIECAAAECBAgQIECAAAECBAgQIECAAAEC&#13;&#10;BAgQIECAAAECBAgQIECAAAECBAgQIECAAAECGRdQoCHjCyh9AgQIECBAgAABAgQIECBAgAABAgQI&#13;&#10;ECBAgAABAgQIECBAgAABAgQIECBAgAABAgQIECBAgAABAgQIECBAgAABAgQIECBAoPgCCjQU39gI&#13;&#10;BAgQIECAAAECBAgQIECAAAECBAgQIECAAAECBAgQIECAAAECBAgQIECAAAECBAgQIECAAAECBAgQ&#13;&#10;IECAAAECBAgQIECAQMYFFGjI+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so0FB8YyMQIECAAAECBAgQIECAAAECBAgQIECAAAECBAgQIECAAAECBAgQIECAAAEC&#13;&#10;BAgQIECAAAECBAgQIECAAAECBAgQIECAAAECGRdQoCHjCyh9AgQIECBAgAABAgQIECBAgAABAgQI&#13;&#10;ECBAgAABAgQIECBAgAABAgQIECBAgAABAgQIECBAgAABAgQIECBAgAABAgQIECBAoPgCCjQU39gI&#13;&#10;BAgQIECAAAECBAgQIECAAAECBAgQIECAAAECBAgQIECAAAECBAgQIECAAAECBAgQIECAAAECBAgQ&#13;&#10;IECAAAECBAgQIECAQMYFFGjI+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so0FB8YyMQIECAAAECBAgQIECAAAECBAgQIECAAAECBAgQIECAAAECBAgQIECAAAEC&#13;&#10;BAgQIECAAAECBAgQIECAAAECBAgQIECAAAECGRdQoCHjCyh9AgQIECBAgAABAgQIECBAgAABAgQI&#13;&#10;ECBAgAABAgQIECBAgAABAgQIECBAgAABAgQIECBAgAABAgQIECBAgAABAgQIECBAoPgCCjQU39gI&#13;&#10;BAgQIECAAAECBAgQIECAAAECBAgQIECAAAECBAgQIECAAAECBAgQIECAAAECBAgQIECAAAECBAgQ&#13;&#10;IECAAAECBAgQIECAQMYFFGjI+AJKnwABAgQIECBAgAABAgQIECBAgAABAgQIECBAgAABAgQIECBA&#13;&#10;gAABAgQIECBAgAABAgQIECBAgAABAgQIECBAgAABAgQIECi+gAINxTc2AgECBAgQIECAAAECBAgQ&#13;&#10;IECAAAECBAgQIECAAAECBAgQIECAAAECBAgQIECAAAECBAgQIECAAAECBAgQIECAAAECBAgQIJBx&#13;&#10;AQUaMr6A0idAgAABAgQIECBAgAABAgQIECBAgAABAgQIECBAgAABAgQIECBAgAABAgQIECBAgAAB&#13;&#10;AgQIECBAgAABAgQIECBAgAABAgSKL6BAQ/GNjUCAAAECBAgQIECAAAECBAgQIECAAAECBAgQIECA&#13;&#10;AAECBAgQIECAAAECBAgQIECAAAECBAgQIECAAAECBAgQIECAAAECBAhkXECBhowvoPQJECBAgAAB&#13;&#10;AgQIECBAgAABAgQIECBAgAABAgQIECBAgAABAgQIECBAgAABAgQIECBAgAABAgQIECBAgAABAgQI&#13;&#10;ECBAgACB4gtUFH8IIxAgQIBAfQnMmDEjJk2atMntxowZE+3atdsk5gEBAgQIECBAgAABAgQIECBA&#13;&#10;gAABAgQIECBAgAABAgQIECBAgAABAgQIECBAgAABAgQIEMiKgL3yWVkpeRIgQIAAAQIECBAgoECD&#13;&#10;r4EGF9iwYUPceOONdRr32GOPjU6dOtWp79Y6LVu2LC699NJYu3btB5eOGzcudt111w8eN8Qnq1ev&#13;&#10;jpkzZ8Y777zzwblixYqqeXfp0iWSc8iQIdG7d++GSKfkxiiFdXr//fdj8uTJMXHixFi4cGHVmeSV&#13;&#10;rE2vXr1ixx13rPrYo0ePaNq0ab0atm3bNq688spYuXLlB/d96qmn4pJLLvngsU8IECBAgAABAgQI&#13;&#10;ECBAgEBWBZJ/c8+bNzdXiLB9NG/ePKvTkDeBoggk3x8L5s+Ntm3bR7My+P4ot/kW5YvGTTMnkHzd&#13;&#10;L1+8IFq0bhsVTZtlLv+aJrx+3dpYuWxJVDRrHi1atalptwa7rtTzazAIAxVFoJye38pprkX5YnFT&#13;&#10;AttQIPn+9W/zbbgAhiZAgAABAgQIECBAIPMC9spveQntld+yj73y9spv+StEKwECBAgQIECAAAEC&#13;&#10;pSKgQEOprEQZ5ZH80elXv/pVnWa83377Fa1AQ/Ki98cff3yTvI4++uhNHhfzwbRp0+K6666LZ599&#13;&#10;NpIND1s7hg0bFkceeWQcfPDB0aZN6W1g3Fr+/5+9+wCPolofP/4CKRBKIAkQeif0Il2qKEWqFEUF&#13;&#10;4V68dlG8yk/EhgXsiCg2QAW7AgqIiPTeewmBUBPSIQRCCgnw38n9B0n2zGaTnezOZr/zPHmy+54z&#13;&#10;Z875nCyzu5x5p6Dlrpyno0ePyvz582Xr1q2SmJiY5xBKly4td911lwwfPlyCgoLyrG9PBa2dUaNG&#13;&#10;yaxZs25U1/5uly5dKv37978R4wECCCCAAAIIIIAAAggggAACZhe4evWqLF40Xw7u3yvHjx+VE8eP&#13;&#10;yckT4ZKWpiUlLGb5DihIqlStJg0aNJKhw++T23vdaXgiRLMb0T/PFdBeHyv+/E2OHNovp04ekzMn&#13;&#10;j8uZU8clPT0tC6VCQJBUCq4qdeo1lH6D75EuPXq79evDFeM9ceyIxMfFuPSPrEGjphIQWNGlfeDg&#13;&#10;rhO4ZnmdH960XGJOHJFzZ0/J+bOn5Xz0Gcm8kp7VKb9yFaRsUGUJql5HmnfvL/XbdpUSXsYmBHbG&#13;&#10;6K9b/k/oxN4tlp+tcvrgDok/c1yupF6+cWjvkn7iXzFYygVWljotO0rz2wZYnle5UV7YD8zev8Ie&#13;&#10;P+0XroB2fvvrj4USemifnLK819XO6ae183naP+fz4CpVpW79EBlw1wjp1rOv257PzTRW7f9Z9+7a&#13;&#10;VriTa2ldex9WvkJAoR+HAyBQ2ALa65fP5oWtTPsIIIAAAggggAACCCDgaQKslVfPOGvl1S65o6yV&#13;&#10;Z6187r8JniOAAAIIIIAAAggggIA5BUjQYM55oVdOFtAuuP/rr7+cfNT/HS42NlZmz54ty5cvtysx&#13;&#10;Q3YnDx06JNrPZ599Js8995zccccd2UVF9rer5ik6Olq+/PJLWblyZb5sL1++LN9//7388ssv0qdP&#13;&#10;H7nvvvukZs2a+WpDVXnEiBGyZMkSiYn5ZwH5Rx99JK1bt5aqVauqdiGGAAIIIIAAAggggAACCCCA&#13;&#10;gKkEli1dJG+89oIcOxqq06/rcu5cfNbPwQN75beFP1kSNlSUu0eMkgnPvyrl/P119iOMgPsLrP77&#13;&#10;D5n+zityMjxMdzCJ5xNE+wk7vF/+WjJftIQNA4bcK4+NnyRly7nX68NV45396QeyZOEPusbOKPjg&#13;&#10;0++kd/8hzjgUxzCZwJEtq2TV3A8lIeKEbs9SLiaK9hNrSeBwaP0y0RI2tOg5ULrf/4SULG3+pM2Z&#13;&#10;GVdkz/IFsuX3uZJoSTyht2WkpWQ5aBZaIodV86ZL7ebt5ZY+w6V5j8JLSmz2/ul5EXcfgZV/LZYP&#13;&#10;pr4sx8OP6HY6+3weaknItHTRr1nn88HD7pdxz77kVudzs41VS2o1YlB3XXejCmbO+UV63TnYqOZo&#13;&#10;BwGXCPDZ3CXsHBQBBBBAAAEEEEAAAQQQcImAq9Zga4Nlrbz9U+6qeWKtvP1zRE0EEEAAAQQQQAAB&#13;&#10;BBBAIFugePYDfiPgqQKXLl2Sd9991yXDnz9/ftZF+1pyCO1uLgXZtCQAr732mrz55puSkpJSkCbc&#13;&#10;Yh9XzdOaNWtk1KhR+U7OcDNqRkaG/PHHH1ntaHPu6Obr6yuPPvpojmZSU1Oz/ga0O5ywIYAAAggg&#13;&#10;gAACCCCAAAIIIGBWgZ07tkq/3p1l9Mi7bCRnUPdeS9jw+acfSvcuLWXrlo3qSkQRcGOBfbu3y6ih&#13;&#10;PeXph0bYTM6gGqJ2gee3cz6RYX07yO4dm1VVTBfztPGabgLokEsEIo/skznP3S8/vznOZnIGVee0&#13;&#10;ZA1bf58nnz85RM4c2qWqYppY7KmjMmv8PfLnZ2/YTM6g7LDl/0pO7d8mC9+bIN++9B+5mBCrrOZI&#13;&#10;0Oz9c2Rs7Ot6gb27tmUlB3h87N02kzOoeqqdz7+ZNUMG3t5Wdm7bpKpiqphZxxp6aJ+pnOgMAmYU&#13;&#10;4LO5GWeFPiGAAAIIIIAAAggggAAChSfgqjXY2ohYK2//vLpqnlgrb/8cURMBBBBAAAEEEEAAAQQQ&#13;&#10;uFmABA03a/DY4wS0hAbPPfecxMfHO33sK1askI8++ki0i/eN2JYvXy5PPfWUpKWlGdGcqdpw1Tx9&#13;&#10;++238sorr8iVK1cM8dCScGhz/vnnnxc4IUd2R3r27CmNGzfOfpr1+8CBA7JgwYIcMZ4ggAACCCCA&#13;&#10;AAIIIIAAAgggYBaBDetWy6B+3WXHdscuHo+MOC2D+/eQj6e7JuGmWTzpR9ES2LZprfzrnt6yz3JR&#13;&#10;pyNb9NkI+fc9feSrz6Y50kyh7+tp4y10UA7gFgIn922Vr58fLZGhex3qb1JclHwzcYxsmj/boXYK&#13;&#10;a+cjW1bJrKfvljhLkgZHtxN7Nsunjw+Sg+v+dLSpG/ubvX83OsoDtxTYsnGNjBx6u+zZudWh/ked&#13;&#10;PSOjht0hs2a+71A7hbmzmccaenB/YQ6dthFwewE+m7v9FDIABBBAAAEEEEAAAQQQQCBfAq5ag611&#13;&#10;krXy9k+Vq+aJtfL2zxE1EUAAAQQQQAABBBBAAIHcAiRoyC3Cc5cKVKhQQWrWrKn74+PjY1j/UlNT&#13;&#10;s5IzHD582LA27W1o586dMnXqVJvVvb29pWHDhtK5c2fp1q2bhISESMmSJW3uExYWltWulgigqGyu&#13;&#10;mqfZs2fLl19+aRdj7dq1pUOHDnL77bdL69atJSgoyOZ+33//vUyZMkUyMzNt1rNVWKxYMXn88cet&#13;&#10;qsyZM0fOnTtnFSeAAAIIIIAAAggggAACCCCAgCsFDlkukho9aoglUaUxSRCvXbsqr09+Xn7+cZ4r&#13;&#10;h8WxETBEICz0gDz98L2SaVAi12vXrsmHb78sixd8b0j/jG7E08ZrtB/tuadA7Mkw+emNcXIt05iE&#13;&#10;zdctr/OVX0+TfasWmQok/ky4LHz/eblq0Di1waVfviQL3psgYdvWODxWs/fP4QHSgEsFjhw+II+P&#13;&#10;vduwxOza+fy9KS/Kb79+59JxqQ5u9rEePuhYIhzVmIkhUFQE+GxeVGaScSCAAAIIIIAAAggggIA7&#13;&#10;C7BW/p/ZY638/yxYK//P38TNj1grf7MGjxFAAAEEEEAAAQQQQMCMAl5m7BR98lyBMWPGyLBhwwod&#13;&#10;ID09XSZOnCgHDhwo9GPlPkB4eLi8+OKLuhfnBwQEiObQq1cvKVu2bI7dteyYK1eulB9//FEiIyNz&#13;&#10;lGU/WbNmjWgJA8aOHZsdctvfrpqnTZs2ydy5c226lStXTkaNGpWVlKFSpUpWdbXEHwsXLpTly5db&#13;&#10;lWkBLa6N74033lCW2xNs1aqVdOrUSbZs2XKjuvY3MnPmTHnllVduxHiAAAIIIIAAAggggAACCCCA&#13;&#10;gCsFzkZGyIjhd0rypYvKbvj5lZaBg4fLoLvuljp16klAYJDExcbI8fCjMv/X7+WvPxfL1avqJIf/&#13;&#10;ffphqVO3vrTvcKuybYIImF0gJipSHht9l1xOvqTsaqlSftKr3xDp3X+I1KhVVyoEBEpCfKycPhEu&#13;&#10;f/z+k6xdsdTy+riq3HfyxCelZq160qptR2W5K4KeNt68jMv5l8+rCuVFQCApPlq+e+VhuZJ6WTka&#13;&#10;b99S0qRLb8tPXwmoUkP8ylWQ5MQEOXf2lOxfu0TCtq6R65bERKptyYxXLPvUlBpNWquKnRpLsyRS&#13;&#10;0JJQZKSl6B63dov20qBtN6lUq4FUqt1ASnh5S9zpcNESJ5zav11CN69Q72tJSr3QkqThwQ9+zNpX&#13;&#10;Xcl21Oz9s917Ss0uEH02Qv4zcqDN83nfAUOl78BhlnOzdj4PyjqfnzxxVJYs+ElW/b1E93z+0oTH&#13;&#10;pFbtenJLu06mYHCHsYYe2mcKKzqBgNkE+GxuthmhPwgggAACCCCAAAIIIOCpAqyVF2Gt/D9//ayV&#13;&#10;/8dC9Yi18ioVYggggAACCCCAAAIIIGAWARI0mGUm6IfTBBITE+XVV1+VPXv2OO2Y2QfS7nYzefJk&#13;&#10;0S6iV20dOnTISt6gZUdVbX5+fjJo0CC544475IMPPpC///5bVS0ruUDPnj2zEjUoK7hB0FXzFBUV&#13;&#10;lWfSBM1//Pjx4u/vryvZpEkT0X4GDx6clSwhISHBqu7atWtlw4YN0rVrV6syewMPPfRQjgQN2n4r&#13;&#10;VqzI+jvRvpRiQwABBBBAAAEEEEAAAQQQQMCVApmZmXLv3f0kNiZK2Y0u3XrKzM/mStVq1XOUB1qS&#13;&#10;NDRu0kwGDBoqJywXoj889l7Zt3dXjjrakytX0uXfDwyTbbuPSZkyZazKCSBgZgHt9fHYmCESHxej&#13;&#10;7Gb7W7vLlGmzJLhKtRzl2kWdDUKayh13DpYzp47LhCfHyOED1t91Zly5IuMfvV/+XLdf/Eq7/vVh&#13;&#10;tvHWqd9Q2nboksPW6CfaHbxTLicrmx39n3HSscttyjKCRUfgmiXB0PevPiLJ5+OVg6rdooMMefYt&#13;&#10;KRcUnKPcz79CVgKDxp17yfmo0zL/nWclOvxwjjrak6uZGfLz1KflqVnLxKdUaatyZwWuW/7vY8G7&#13;&#10;E7L6qjqmlnSiz8MTpcVtA62K65QPlDotO0j7gSPl+J7N8scnk+VCjHWC6iupKfLT60/K458tFi8f&#13;&#10;X6t2bAXM3j9bfafM/ALa+e0/owZZEoxFKzvbsXMPefejORJcNef7XS0pWcNGTaWPJRHT6ZPhMv6x&#13;&#10;UXJov/p8/uR/RsiKzYeltIvP5+4w1vPn4nXnol3Hgv9/nGpytfdkbAi4i4D2+uWzubvMFv1EAAEE&#13;&#10;EEAAAQQQQAABBBwXcNUabK3nrJW3f/5cNU+slbd/jqiJAAIIIIAAAggggAACCNgSIEGDLR3KipzA&#13;&#10;gQMHdC+Wd8ZgtYvxT58+rTyUdjH9W2+9Jd7e3srym4NaooaXX35ZypYtKwsWLLi5KOux9uXWnDlz&#13;&#10;8kw0YLWjSQKunKcvv/xSLl9W38lM47nvvvvk8ccft1uqefPm8tlnn8kzzzwjkZHWi0pnzJgh7du3&#13;&#10;F1/f/C0oze5AgwYNpHv37rJu3brsUNbvadOmyTfffCPFixfPEecJAggggAACCCCAAAIIIIAAAs4U&#13;&#10;WDj/RzkSelB5yKHD75fPZ30nxYoVU5ZnB+vWrS9//r1ZHn/4AVn0+y/Z4Ru/4ywXt3/x2XR5dsJL&#13;&#10;N2I8QMAdBJYt+kXCj1pfcK31vd/ge+Ttj77K8/VR03JH7e8WrpYXxj8oy5cutBr2ufhY+XbOJ/LI&#13;&#10;UxOtypwdMNt4H3pigmg/hbVtXr9SHh19l7L52/sMlGdfnKosI1i0BA6sXSrxp8OVg2rWvb8MnfBu&#13;&#10;nq/zgKq15MH3f5CFH0yUwxv+smrrcmKCbP19nnS77zGrMmcFNi/8WsJ3rlcermKt+vLvd+ZJqbLl&#13;&#10;leU3B+u1vlUen7lIvnvlYTlzyDoxU2JMhOxfs0Ru6TP85t3yfGz2/uU5ACqYWuCP33+WY2Hq8/mA&#13;&#10;ISPkg0/m5vk6r1Wnvvy8eL1MGPcvWbbE+v/9Eizn829mzZAnxk9yqYU7jDX04D6lUZ16DeX7hSuV&#13;&#10;ZQQR8AQBPpt7wiwzRgQQQAABBBBAAAEEEEDgfwKuXIOt9YC18vb9Jbpynlgrb98cUQsBBBBAAAEE&#13;&#10;EEAAAQQQyEuAK3fzEqK8yAj89NNPMm7cOElISHDZmL799lvlsQMCAmTq1Kl2JWe4uYGnnnpKbr31&#13;&#10;1ptDNx6vXbtWwsLCbjx3lweunKczZ87I6tWrdal69eqVr+QM2Q0FBwfLq6++mv00x++YmBiZN29e&#13;&#10;jlh+nzzwwANWu5w8eVJWrmShmRUMAQQQQAABBBBAAAEEEEAAAacJXL9+XT768G3l8dp36Cwff/p1&#13;&#10;nherZe/s4+MjM7+YJx06dskO5fg98+P35cKFxBwxniBgZgHt9TH7sw+UXWzVtqO8+f4Xdr8+vC2v&#13;&#10;j6kfzpbWbTsp2/vmy48kKcm1rw9PG29M9Fl5/qmxoo0799aoaUt5e8bXJFbNDVMEn2vzv/HX2cqR&#13;&#10;1WjcWu56Zordr/MS3j4y5Nm3pUaTW5TtaQkIUi8lKcucEdy9fL7yMMW9vGXoc+/alZwhuwHvkqXk&#13;&#10;rv9aklmX9MsO5fi9dVH+v083e/9yDJAnbiWgvc6/+Pg9ZZ9vaddJ3racn/NKRpa9s/Z+9z3L+aFN&#13;&#10;e/X/+8357ENJcuH7XXcZ6+GDe7NJc/xu2qJ1juc8QcCTBLTXL5/NPWnGGSsCCCCAAAIIIIAAAgh4&#13;&#10;soAr12Bnu7NWPltC/7cr54m18vrzQgkCCCCAAAIIIIAAAgggkF8BEjTkV4z6bieQmJgokyZNkpkz&#13;&#10;Z8rVq1dd1v8dO3boJkwYOXKklC1bNt99K168uEyYMEE3scPcuXPz3aardjDDPH333XfKRdOaSalS&#13;&#10;pQqUnCHbs1GjRtKvX7/spzl+//jjjxIZGZkjlp8nISEh0rq19cKyb775xqV/8/kZA3URQAABBBBA&#13;&#10;AAEEEEAAAQSKnsBffy6Wozp3E57y9nTRLkLLz+br6ytfzZtv+YxufcHmpYtJMnPG+/lpjroIuFRg&#13;&#10;zYqlcuLYEWUfnn/1PdGSLuRn87G8PqZ9/r2UtFzYnHtLvnRRvvnio9xhpz73pPFmZGTIc4+PkguJ&#13;&#10;56yMS5cpKx98+q1ynqwqE3B7gbCtqyUh4rhyHH0feUG0pAv52bws9e+ZNF28fEta7ZaekixakgZX&#13;&#10;bDEnjsj5qNPKQ/d8YJwE122kLLMVrBBcXXo/+JyySvzpcDm1f7uyTBU0e/9UfSbmPgKrli+R48dC&#13;&#10;lR1+8fUP8v1+VzuffzzrJylp+T+p3Jt2Pp/z+Ye5w0577i5jDT20T2nSrIU6wY2yMkEEipgAn82L&#13;&#10;2IQyHAQQQAABBBBAAAEEEEBAIWCGNdhat1grr5icm0JmmCfWyt80ITxEAAEEEEAAAQQQQAABBBwU&#13;&#10;IEGDg4Dsbl6B9PR00RIUjBgxQjZs2ODyjtrKCDp48OAC9y8oKEgGDhyo3H/Lli2SnJysLDNL0Czz&#13;&#10;pCXvWLdunS7L2LFjRbN2ZHv44YezEj3kbkNbtL1w4cLc4Xw9V/0NREREyMqVK/PVDpURQAABBBBA&#13;&#10;AAEEEEAAAQQQMEpg+rS3lE316t1fWrVuqyzLK1ipUmX519hHldV+/OEb3cSLyh0IIuBCgdkz1Xfb&#13;&#10;7tazrxT0AsKgipXlnlH/UY5q0a/fuvT14Unj/WDKJNm3W33x+OR3ZkrN2vWUc0Sw6Als/HWWclAN&#13;&#10;2nWTqg2aKcvyCpapECRt7xyhrLZ35W8ueZ0f2vCXsj9lAirKrUPHKsvsCTbvMUC3WuQR9QXYqh3M&#13;&#10;3j9Vn4m5j8AXH7+r7GyP2++U5i3bKMvyCmrn8/seeFhZbeHP81zyOtc64y5jDT24X2nXrIDzoWyM&#13;&#10;IAJuJsBnczebMLqLAAIIIIAAAggggAACCORDwCxrsLO7zFr5bImcv80yT6yVzzkvPEMAAQQQQAAB&#13;&#10;BBBAAAEEHBUgQYOjguxvOoFr167JsmXL5L777pPZs2dLamqqbh/Lli0rEydO1C03qiAyMlL27Nmj&#13;&#10;bE5LzqDdAdKRbeTIkcrdMzMzZePGjcoyVwfNNk9HjhyRlJQUJUutWrVk+PDhyrL8BAMDA0Vvrtas&#13;&#10;WePQorpu3bpJmTJlrLqjJSnRvlBjQwABBBBAAAEEEEAAAQQQQMCZArt2bpPdu7YpDzn+2UnKuL3B&#13;&#10;J5/+P8vdiK2/S4mNiZLt2zbb2wz1EHCZwP49O+TA3p3K4z/0xARl3N7gvx99Rrx9fKyqx8fFyN6d&#13;&#10;W63izgh40nj/XvqbfP/1p0rWe0Y+KH0HDFOWESx6AloCgbNh6ouEu97ziEMD7jz8QSnh5W3VRvL5&#13;&#10;eIkIVf8/hFVlAwN6CRDq39JFihUv+H9D+vqVkfKVqyl7ej76jDKuCpq9f6o+E3MPgb2WZDz7LOd0&#13;&#10;1fboU8+rwnbHHnriWeX5PC42Wnbv2GJ3O0ZVdJexplr+n+/kiaNWwy5WrJg0adbKKk4AAU8Q4LO5&#13;&#10;J8wyY0QAAQQQQAABBBBAAAFPFDDbGmxtDlgrb/2XaLZ5Yq289RwRQQABBBBAAAEEEEAAAQQcESj4&#13;&#10;yihHjsq+CBSSgPZFxoMPPihTp06V+Ph4m0epXbu2zJo1S9q0KdgdbGw2nqtw+3b1HdO0ah06dMhV&#13;&#10;O/9PK1WqJPXqqe+8pl34b7bNjPO0e/duXaahQ4eKl5eXbnl+Ctq2Vd8hNCEhQQ4cOJCfpnLU1ZJ8&#13;&#10;9OrVK0dMexIRESHr16+3ihNAAAEEEEAAAQQQQAABBBBAoDAFVq1Ypmy+QoVAaduuo7LM3mClSpWl&#13;&#10;Q6cuyuqLf/9VGSeIgJkENq79W9kd//IB0uKW9soye4PaXbdvaXersvrypQuV8cIOesp4T58Ml5cn&#13;&#10;PKrkrFajljz70lvKMoJFUyB81wblwEqV9ZfqjVoqy+wNlqkQJDWbqv9f4/CG5fY2Y0i96PDDkqiT&#13;&#10;LKF+G/W5Oj8HDq7bSFk9MSZCGc8dNHv/cveX5+4lsH61+vVWvkKAtGrj2P/9aefztu07K0GW/bFA&#13;&#10;GS/MoLuMNezIQdH+DzL3VrtuA0uS87K5wzxHwCME+GzuEdPMIBFAAAEEEEAAAQQQQMDDBMy4Blub&#13;&#10;AtbK5/xDNOM8sVY+5xzxDAEEEEAAAQQQQAABBBBwVIAEDY4Ksr+pBK5fvy7h4eF59mnQoEHyxRdf&#13;&#10;SLVq6rsv5dlAPivs2KG+g07p0qWlUSP1AsN8HkJat26t3EU7dorljjFm2sw4T1pWUL1NS+Zh1Faj&#13;&#10;Rg3dpvbt26dbZk9B//79ldUWLVqkjBNEAAEEEEAAAQQQQAABBBBAoLAE1qxWX4DepdttUtyBu2ln&#13;&#10;97dzlx7ZD3P8XrLY+Res5egATxCwQ2Dz+pXKWu1v7WbI66Ndx67K9lcu+10ZL+ygp4z39UlPScrl&#13;&#10;ZCXn5Ldnip9faWUZwaIpcHz3JuXAarfoIMUMOA/Wbt5O2f7hTerzr7KyAcGg6nVk7HvfS/8nXpG2&#13;&#10;/e+VGk1uEV+/MlljrNtanSwmP4fNzMhQVs/MuKKM5w6avX+5+8tz9xLYuG6FssMdbu1hyPlce1+g&#13;&#10;2pYv/U0VLtSYu4w19JD6/9matbylUH1oHAEzC/DZ3MyzQ98QQAABBBBAAAEEEEAAgYIJmHENtjYS&#13;&#10;1srnnE8zzhNr5XPOEc8QQAABBBBAAAEEEEAAAUcFjLklvKO9YH8EnCSgJWR4/vnndZMZFFY39C68&#13;&#10;15IqlChRwpDDam3Nnz/fqq0MywLG0NBQadNGfUctqx1MEHDFPF24cEF35LVq1dIty29BuXLlRPu5&#13;&#10;ePGi1a62vviyqqwIhISEiJZM4tSpUzlKd+3aJREREWIrOUSOHXiCAAIIIIAAAggggAACCCCAgAMC&#13;&#10;WqLI3bu2K1vo3uMOZTy/Qb0EDdFRkXI2MkKqVddPkJjfY1EfASMFUlNT5MDencomO3bpqYznN9iu&#13;&#10;k/qCztiYKImxvEaCq1bPb5MFru8p4/1ryXzZvnmd0mn4/WOlY5fblGUEi6ZARlqqnD16QDm4uq06&#13;&#10;KeP5DdZu0V65y6VzsZIUHy3+Fasoy40OepcsZUnK0Drr5+a2k8/HS6my/jeHCvT47NH9yv0CqtRU&#13;&#10;xnMHzd6/3P3lufsIpFre7+7fo07Ofms3Y87nHTp1V4LERp+V6LMRUqWac97vutNYQw/qJGhoQYIG&#13;&#10;5R8TwSIvwGfzIj/FDBABBBBAAAEEEEAAAQQQUAq4Yg221hHWyiunQzfoinlirbzudFCAAAIIIIAA&#13;&#10;AggggAACCBRIoHiB9mInBNxMwNfXV0aPHi1z5851enKGhIQEuXTpklKsWbNmynhBgrbacvTC/4L0&#13;&#10;pyD7uHKekpKSlF0uXbq0BAYGKssKGtRLlGDEPHXo0EHZrcWLFyvjBBFAAAEEEEAAAQQQQAABBBAw&#13;&#10;WuDY0VC5du2qstkOHbso4/kN3tKmvSXppTr3bFjY4fw2R30EnCZwIjzM8vq4pjzeLe2MuXC7ecu2&#13;&#10;uklhjx8LVR67sIKeMN6Uy8ny3hsTlYSBFSvLs5OmKMsIFl2B+IgTcl3ndV6zqTEXCVdr2FyKFVcn&#13;&#10;f44/c9zluGUCKjrch8SYSEm9qE6sbG+CBr1OmL1/ev0mbh6B4+FHdM/nbdt3NqSjLVq30z2fh1ve&#13;&#10;bztrc6exhh5SJ2hoSoIGZ/25cByTCfDZ3GQTQncQQAABBBBAAAEEEEAAgUIWcOUabNbK2z+5rpwn&#13;&#10;1srbP0/URAABBBBAAAEEEEAAAQTsESBBgz1K1HFbgRIlSsigQYPkp59+koceeki0LzWcvZ08eVL3&#13;&#10;kFWqGHcXq4CAAPHx8VEeKzw8XBk3S9AM86T3pVOtWrUMZ6pataqyzbi4ONHuZOLIppegYdmyZZKZ&#13;&#10;melI0+yLAAIIIIAAAggggAACCCCAgF0CoYcP6tarWauObll+CrTvQKpUrabcJewICRqUMARNIRAe&#13;&#10;dki3H9Vq1NYty0+Bt+X1USlY/f3T8WNH8tOUw3U9Ybyfz3hb4mKjlVb/feENKVO2nLKMYNEViDt9&#13;&#10;THdwFSpX1y3LT0EJbx8pF1RZuYsZEjQoO5bP4JlDu3T3qNGktW6ZswrM3j9nOXjqcY4e0T+fVzfo&#13;&#10;fK69360crH6/G+7EhEvuMlYtAVZY6AGrP8lixYpJk2atrOIEEPAEAT6be8IsM0YEEEAAAQQQQAAB&#13;&#10;BBBAQLKSfLJWXoS18nm/Glgrn7cRNRBAAAEEEEAAAQQQQACB/AiobzOXnxaoi4AJBbRFS71795b7&#13;&#10;7rtPatas6dIe2krQEBwcbGjfKleuLBEREVZtRkerFwhbVXRywEzzdP36deXoy5Qpo4w7Erx48aLu&#13;&#10;7loWWUf+Zlu0aJGVqOPKlSs5jqF9qXb48GHRytkQQAABBBBAAAEEEEAAAQQQKEyBIzoXrFW03Ene&#13;&#10;z8/PsENXr15TIiNOW7V3NIwEDVYoBEwjoHfH68CgSlKqlHGvjypVa0j0WevvCZ2eoEHnDt9FZbwn&#13;&#10;wsPk29kfK/++tDufDxx6v7KMYNEWiD8Trhxg6fKB4l2ylLKsIEH/ilUkKS7Kale941tVNHEgIfKk&#13;&#10;LJ/1trKHwXUbS91WnZRlzgqavX/OcvDk44TrvN/MOr8Z+H63avUaEnX2jBW13vsJq4oGBNxlrCeP&#13;&#10;H5W01FSrEdep11DKlCmbI56cfEm090Taj2ap/b5uSfAQWLGSBFk+s4Q0bi5de/QS//IVcuzHEwTc&#13;&#10;TYDP5u42Y/QXAQQQQAABBBBAAAEEEMifgJnWYLNWXn/uzDRPrJXXnydKEEAAAQQQQAABBBBAAIGC&#13;&#10;CJCgoSBq7GNaAe0uKA8//LBomUD9/f1N0c+4uDjdflSpUkW3rCAF7pKgwYzzpP29qDKDnjp1qiBT&#13;&#10;YXMfVRKN7B0cTdDg6+srrVu3lm3btmU3eeP37t27SdBwQ4MHCCCAAAIIIIAAAggggAAChSUQfTZS&#13;&#10;2XSNmrWV8YIGq1kSNKi2sCMkaFC5EDOHQGz0WWVHqur8PSsr2xGsUq2GyA7risedeMdt7ehFfbxv&#13;&#10;vfqsZGZmWkFr33++8Po00X6zeZ7AxYQY5aDLV66mjBc0qCVoUG3xEcdVYbeJXToXJ9+9/JCkXkpS&#13;&#10;9rnz8AeVcWcFzd4/Zzl4+nFiotXvd6vXqGUoTdb5XNGiMxM0uMtYQw/tV0iJNG3R+kZ8765tMv29&#13;&#10;12Tz+lU3YnoPihcvLre06yT3j3lU+g++m3O6HhRxUwvw2dzU00PnEEAAAQQQQAABBBBAAIECC5hx&#13;&#10;DTZr5a2n04zzxFp563kiggACCCCAAAIIIIAAAgg4IlDckZ3ZFwGzCWiLZR544AHTJGfQfBITE5VM&#13;&#10;JUuWlAoVjL3zSqVKlZTHOn/+vFy9elVZ5oqgGedJL6GH9qVhSkqKYUzagu2YGPUCXe0gWoIGR7d2&#13;&#10;7dopm9i1a5cyThABBBBAAAEEEEAAAQQQQAABIwVi49Sfe2sanKChus4F7ZGR1ncZNnJ8tIWAIwIJ&#13;&#10;8bHK3atWN/iCzqqWBA2KLeZshCJaeKGiPN6/l/4mWzeuUeINGHKfNGtxi7KMYNEXSE5Uf8dbvpJz&#13;&#10;EjQkxUW7LXL4ro0y78WxkhQXpRxDw/Y9pEmXPsoyZwTN3j9nGHCM/wnEx6nP59UMTtBQtZo6IVmU&#13;&#10;E8/n7jLW0EP7lH+ezVu0kQP7dslDowbLPQO72ZWcQWvo2rVrsnPbJvnv4w/IkL4dZfOG1cr2CSJg&#13;&#10;ZgE+m5t5dugbAggggAACCCCAAAIIIFBwATOuwWatvPV8mnGeWCtvPU9EEEAAAQQQQAABBBBAAAFH&#13;&#10;BLwc2Zl9EUAgbwEtOYJqCwgIUIUditlK+HD58mUpV66cQ+0X5Z3Lly+vO7xTp05JkyZNdMvzUxAV&#13;&#10;FZW1qEtvn6Qk9V3B9Oqr4g0bNlSF5dChQ5Keni6+vr7KcoIIIIAAAggggAACCCCAAAIIGCGgdxFX&#13;&#10;xUqVjWj+RhtBFdWJKlMNTLR442A8QMAggXMJccqW9P6elZXtCAYEVVTWSk1NVcYLK1hUx6tdtDn9&#13;&#10;nVeUbNqCu0eeel5ZRtAzBJITzykHWrpCoDJe0GDp8ur2MtLTCtqkS/a7mpkhhzb8JZvmz5G4U0d1&#13;&#10;+1C9cSsZPnGaFC9RQrdOYRSYvX+FMWbazFsgIV7vfG7s+93AQPX5PC3VuMTieY3WXcZ6+OBe5VB+&#13;&#10;/m6OTJ08QVlmb/Dwgb3yrxF3yrhnX5In//uSaHc/ZEPAHQT4bO4Os0QfEUAAAQQQQAABBBBAAIGi&#13;&#10;IcBaefeYR9bKu8c80UsEEEAAAQQQQAABBBBwHwESNLjPXNFTNxXQywrq4+Nj+IhsXXh/6dIlEjTY&#13;&#10;EG/atKls2LBBWePEiROGJWjQ2rK1XblyxVaxXWV169ZV1svIyJADBw5I27ZtleWOBlu3bi3aMYze&#13;&#10;ateuLUuWLDG6WdpDAAEEEEAAAQQQQAABBBAoJAG9i7hKlfIz9IglS5ZUtpeSclkZJ4iAGQTOJ8Qr&#13;&#10;u1GypLGvDx9f9esjNdW5r4+iOt4Vy36XiNPq7/n6DBgmterUV84zQc8QuJykTtDgrfO6LKiKl87/&#13;&#10;MWSkOe/C7fz2/drVTFnx1fuSafke/Hz0GUmMjpALcVFy/dpVm03VbNpG7n35EzHaMPdBzd6/3P3l&#13;&#10;uesEzp9TJ2goafD7XV8TvN91l7GGHtyn/IM4Hn5EGS9I8OMP3pTjx47IO9PniN7cFKRd9kGgsAT4&#13;&#10;bF5YsrSLAAIIIIAAAgiYVyA4ONi8naNnCCBQpAVYK+8e08taecfmSUtE0q1bN8ca+f97Z2ZmSv36&#13;&#10;//x/opZk/+zZs4a0TSMIIIAAAggggAACCCDgPAESNDjPmiN5qEBamvpuVbaSKRSUylbSh+Tk5II2&#13;&#10;6xH7ackF9LYffvhBevfuLbZ89fa9Oa7dWW/evHk3h6weG5Ggwd/fXwIDA+XcOeuFwLt27Sq0BA1a&#13;&#10;37UvjIzetKQP3I3IaFXaQwABBBBAAAEEEEAAAQQKTyAtLVXZuNEXMfnqXOh65Uq6XL16VUo4+Q7b&#13;&#10;ykETRCCXQLrO68PH1zdXTcee6n33mGH5/saZr4+iOt6vP5umO0EPj/s/3TIKPEMgMz1dOVAvb2Nf&#13;&#10;53rtXc3MkGuW82BxE54HLybEytbfbX9HfjNeqbL+0mvsc9Kq11CnfEds9v7dbMNj1wqkWRbLqja9&#13;&#10;86+qrj0xvYRLzjyfu8NY42Kj5fw5dRIsPWfts0nVajXF29tbTh4/ancC8j8Xz8/693XaTPv/LdPr&#13;&#10;A3EECluAz+aFLUz7CCCAAAIIIICA+QRYY2e+OaFHCHiKAGvl3WOmWSvv+DwZeSPD4sWL3+gQ5/Ab&#13;&#10;FDxAAAEEEEAAAQQQQMCtBP55V+9W3aazCLiPgN4HcaMXaWkithII6PXDfSQLt6chISHi56e+U2FE&#13;&#10;RESeiRXs6d0ff/whx44ds1nViAQN2gHq1KmjPM7u3buVcYIIIIAAAggggAACCCCAAAIIGCWQrnNh&#13;&#10;aqmSpYw6RFY7thI+pFy+bOixaAwBowS0BCKqraTRrw+dBCbasVNTnPf6KIrj3bZprRw6sEc1jXJ7&#13;&#10;30FSv2ETZRlBzxHIzLiiHKy3wYlYvHz0Ez5kpKsvHld2zInBC7H23/2pWPES0uvBCdLy9ruckpxB&#13;&#10;YzB7/5w4VRwqD4GieH7TG7I7jDX00D697ueI12vQWCZNfk827jklB04kyfINB+SP1btl3/EL8ufa&#13;&#10;PfLhZ9/Jvx56Srx9fHLsl/vJH7/9LLM+/SB3mOcImE6Az+ammxI6hAACCCCAAAIIIIAAAggUWQG9&#13;&#10;NeqslTfXlLNW3lzzQW8QQAABBBBAAAEEEEDA/QVI0OD+c8gITC6gd8F9YXzpZKvNzMxMk0u5tnva&#13;&#10;XTV79+6t24nvv/9eTp48qVueV0FycrLMmjUrr2p236Enr4bq1aunrHLkyBFJSUlRlhFEAAEEEEAA&#13;&#10;AQQQQAABBBBAwFGBa9euydWr6u8gSpYyNkFDSRsXoKek8tnX0blkf+MF/vf6uKps2NfgBA16d9zW&#13;&#10;Dp7mpNdHUR3vV59/qJxDLfjIuOd1yyjwDIHrlvPg9Wvq17mXT0lDEbxsXECckWbOBA2JsZF2G2iO&#13;&#10;i6e/JNP/fYes+e5jSYqPtnvfglY0e/8KOi72M1bAmec3W//vl+qE87m7jPXwgb02J7mcf3mZ8eUP&#13;&#10;smzdXvnXw09JpcpVctT38vLKSrDUf/DdMum192TRiu3SolXbHHVyP3l/youyb8+O3GGeI2Aagf+9&#13;&#10;fvlsbpoJoSMIIIAAAggggAACCCCAQBEXYK28e0wwa+XdY57oJQIIIIAAAggggAACCLiPAAka3Geu&#13;&#10;6KmbCpglKygJGvL+Axo5cqRoXz6pNs3vjTfekNjYWFWxzVhqaqq8++67cuHCBZv1tEK94+e5Y64K&#13;&#10;derUyRX531NtMU5CQoKyjCACCCCAAAIIIIAAAggggAACjgro3aFTa7ekwReg+5bUv9A1JeWyo0Nh&#13;&#10;fwQMF9C7A7V2oJI2/p4L0hFXX9Cp9bkojveI5Q7dm9evVE5Jt559pXGzVsoygp4jkJlxRXew3jYS&#13;&#10;C+nuZKPAy9tXt/RKujkTNFyIPavbZ72CS+diZf2Pn8lHY3vLvlWL9KoZEjd7/wwZJI04LHAlPV23&#13;&#10;DWe+3011wvtddxlr6KH9unPS8pb2smTlTuk7YJhundwF9Rs0lp+XrJdnX3hD9//trl+/Lh++82ru&#13;&#10;XXmOgGkE+GxumqmgIwgggAACCCCAAAIIIICARwiwVt59ppm18u4zV/QUAQQQQAABBBBAAAEEzC/g&#13;&#10;Zf4u0kME3FugWLFiygHoxZWV7QwWRpt2HrpIVAsODpbevXvLsmXLlOM5duyYjBkzRsaPHy99+/ZV&#13;&#10;1skdDAsLk9dee00iIiJyFymfe3t7K+P5DdaoUUN3Fy1RRM2aNXXLKUAAAQQQQAABBBBAAAEEEECg&#13;&#10;oAK2PtdqFzEZuRndnpF9oy0EVAJeXvrf+xgJmznbAABAAElEQVT992x0e6rx5BUriuP9+ovpusN+&#13;&#10;eNzzumUUeI5ACctd2PU2o1+X18XY86pevw2NW94LNO8xQKo1bC7lK1eTUuXKy6WEWIk9fUziTh2V&#13;&#10;6OOhcjE+WnnI69euyu/TXpDkxATpPPxBZR2Hg2bvn8MDpAEjBLxs/D+O4a9zg98/53f87jLWY2GH&#13;&#10;lUOrWbuezPp2kZSvEKAstxXUEqo/Mu7/5NKli/LlJ+8pq25ev0p2bN0o7Tp2UZYTRMCVAnw2d6U+&#13;&#10;x0YAAQQQQAABBBBAAAEEPE9Ab/26XtwRocJo05H+uNu+rJV3txmjvwgggAACCCCAAAIIIGBmAf2V&#13;&#10;YmbuNX1DwI0EtLvfJScnW/X4yhX9O2lZVbYzYKtNHx8fO1vx7GqPPfaY7Ny5U+Lj45UQly9flilT&#13;&#10;psimTZvkgQcekDp16ohqgUtUVJSsWrVK5syZI1evXs3RVpUqVSQlJUWSkpJyxLUnqrasKtkRKFu2&#13;&#10;rG4tLUEDGwIIIIAAAggggAACCCCAAAKFIeBluTDVx8dXrlyxvrNwenqaoYdMS9W/O7ivpQ9sCJhN&#13;&#10;QHt9eFu+o8tQfC9o6w63BRlHepr+683bSa+PojbesxGn5a8l85XT0bHLbaLdoZsNgeIlvKSEJRnL&#13;&#10;1cwMK4xMxbnRqlI+Apnp1ufa7N29vM35/wG3PfBUdhdz/G4qd2Y9v37tmmxf8r2smjtdMtLV5/mV&#13;&#10;X38gKRcvSK+xz+Zow4gnZu+fEWOkDccFbJ/f9M+/BTlyWpr6daC1pb3nLuzNXca6dM1uiYmKlMiI&#13;&#10;UxJx5pREZv2clEefer5AyRludn1i/CRZ+vsvcjby9M3hG4+/+/pTEjTc0OCBmQS01y+fzc00I/QF&#13;&#10;AQQQQAABBBBAAAEEECjaAqyVd6/5Za28e80XvUUAAQQQQAABBBBAAAHzCpCgwbxzQ8+KiECpUqWU&#13;&#10;I7GVTEG5gx1BW20adeG/Hd1w6yoVKlSQ119/XZ588kmrxAo3D2zt2rWi/WiLW7QkDQ0aNJDSpUvL&#13;&#10;sWPHJDw8XJmUQ9tf+3t4++23ZdKkScoEDb6+xiyo8/Pzu7m7OR6ToCEHB08QQAABBBBAAAEEEEAA&#13;&#10;AQQMFihduowyQYOthAoF6YKthA8+Bn2+Lki/2AcBWwJ+fmUk6cp5qyrpNi7AtKpsR8Dm68OSJMJZ&#13;&#10;W1Ea7/wfvpJrlovHVdvIfz+uChPzUAGfUn6Sesk6OW/mFWMv3M7M0E/QUMKkCRry+pMoVry4dBj8&#13;&#10;gDRs30MWz3hFTu3fptxl84I50qRzL6kW0kJZXlhBs/evsMZNu9YC2vvdC044n19J03+dO+v9rjuM&#13;&#10;tbjl346q1Wtm/bTv1M16whyIlLL8f9srU6fLI6OHKFvZvGF11vsDrQ9sCJhNgM/mZpsR+oMAAggg&#13;&#10;gAACCCCAAAIIFF0B1sq719yyVt695oveIoAAAggggAACCCCAgHkFSNBg3rmhZ0VEQO9CeVvJFAo6&#13;&#10;dFt32tNL0HD69GllooCC9qFRo0aWu3E4b5F3Qftpa79mzZrJhAkT5J133pHr16/bqiqZmZlZSRm0&#13;&#10;xAz2bC+99JLUrVtXUnXu8mlUgoYyZcrodicxMVG3zJEC7Qs7zcPozd/fX3fxu9HHoj0EEEAAAQQQ&#13;&#10;QAABBBBAAAHHBUpbPpMmJp6zaigt3dgLU9PS9NvzcdMLU63QCBQ5AT9Lgs+kC4oEDQa/PmwlaPB2&#13;&#10;4uujKI337z9/U/49lvOvIJ2791KWEfRMAZ9SpXUSNFwxFCTziv6F2yW8vA09lrMbq1ClhoyeMke+&#13;&#10;+r9REhm6V3n4Nd99LKPemKUsK+yg2ftX2OOnfREtAdGFRM84n3vSWPX+tm+7o5/c2rWnaMkYcm9J&#13;&#10;FxLlwL5d0rJ1u9xFPEfA5QJ8Nnf5FNABBBBAAAEEEEDA6QJ6CWaN7AgJ6ozUpC0Eio4Aa+Xdby5Z&#13;&#10;K5//OStWrJhoa+WN2C5evGi56cU//2/kjHO4Ef2mDQQQQAABBBBAAAEEEMgpQIKGnB48Q8BwAbNk&#13;&#10;BdVLmjBr1ixZt26dYeP+5ZdfpEqVKoa156qG+vfvL1pigMmTJ4utxBf29k9LmDBx4kTp1u1/d+5J&#13;&#10;Tk5W7mrUFzd6X3ZqB71w4YLy2I4GN27c6GgTuvtHR0frllGAAAIIIIAAAggggAACCCBgLgHtLp2q&#13;&#10;Ld1GQgVV/bxi+hegFxPtonA2BMwooF3kqNqupOtfaK2qn1fMVnul/Jz3+igq4w0LPSBnTh1Xsvfu&#13;&#10;P0T0kuMqdyBY5AV8Svopx2groYJyhzyCmTct3Mtd1adkqdwht3tezHI3+sHjp8jnTw6Rqxn/LFLM&#13;&#10;Hsjx3Zsk4vAeqdGkdXbIqb/N3j+nYnjgwfTeaxrx/0k3c+q/3xVx1vnck8Z6s33uxy1bt1cmaNDq&#13;&#10;7d25lQQNucF4bgoBPpubYhroBAIIIIAAAggg4FSB2NjYQj9eUVgbWuhIHAABDxRgrbx7Tjpr5fM3&#13;&#10;b9oa/61bt+ZvJ53agwYNkiVLluiUEkYAAQQQQAABBBBAAAF3ESjuLh2lnwi4q4DehfI3Zz00amy2&#13;&#10;2jTqwn+j+uoO7XTp0kU++eQTqVmzpkPdbdKkiXz11VfSvXv3rHYyMjJyZL28ufHAwMCbnxb4sZal&#13;&#10;s7TOxSiFlaChwJ1lRwQQQAABBBBAAAEEEEAAgSIloHcRSFpaqqHjTE1JUbYXEBAoXl7kpVXiEHS5&#13;&#10;gN5Fjka/PtJS1a+P8hWc+/ooKuNd8efvun87/Qbfo1tGgWcK+JRSJ2jIuJJmKEhGuvq8WqpceSle&#13;&#10;omicB4Oq15GeDzyl67b5t691y5xRYPb+OcPAU4/htPe7OufzCk58v+tJY7X191y3QYhucUJCnG4Z&#13;&#10;BQi4UsBpr18+m7tymjk2AggggAACCCCAAAIIIGAKAdbKm2IaCtQJ1soXiI2dEEAAAQQQQAABBBBA&#13;&#10;AIEsARI08IeAQCEL6GUFTUpKMvzIem1qFyWULVvW8ON5QoONGjWSuXPnyvjx48Xf3z9fQ65du7Y8&#13;&#10;88wzMnPmTLk5c7TePGmNG5WgQWuLBA2aAhsCCCCAAAIIIIAAAggggICzBcqVU39+jomOMrQrMTHq&#13;&#10;9ipWqmzocWgMASMFypRVvz7iY6ONPIzE6bQXGFTJ0OPk1VhRGe/fSxcqh1o5uKq07dBFWUbQcwV8&#13;&#10;/cooB3/pfLwyXtDgpfPqC4LLlA8qaJOm3K/TkH+JT6nSyr7FnTqmjDszaPb+OdPCk45VRuf9bpzO&#13;&#10;+9OC2sTFqN8fOPN87kljtTVPdevrJ2g4R4IGW3SUuVCAz+YuxOfQCCCAAAIIIIAAAggggICHCbBW&#13;&#10;3r0nnLXy7j1/9B4BBBBAAAEEEEAAAQRcJ0CCBtfZc2QPEQgKUi+GvHDhgqSnpxuqEBsbq2yvQoUK&#13;&#10;yjhB+wS0BBfDhg2TBQsWyFtvvSX9+vUTbV6LFSuWowFfX1/RkjLccccdMmPGDPn2229l6NChVnft&#13;&#10;PHXqVI79bn5iZIKGa9eu3dz0jcdXr1698ZgHCCCAAAIIIIAAAggggAACCBgtUK9+Q2WTkZFnlPGC&#13;&#10;BvXaI0FDQUXZzxkCtevWVx4mOipCGS9oUK+9wIrOTdBQFMYbfvSwnDx+VDkVfQfdbfUdobIiQY8S&#13;&#10;CKxWWznepDh1YiFlZTuCSXHqC7dLlw+0Y2/3qVKseHGpXFv93uJC7Fm55uLvu83eP/eZaffqaZ26&#13;&#10;DZQdjjpr7Plcr72gis5LSOZJY1VO6v8P2krQcCHxvK1dKUPAZQJ8NncZPQdGAAEEEEAAAQQQQAAB&#13;&#10;BDxOgLXy7j/lrJV3/zlkBAgggAACCCCAAAIIIOB8AS/nH5IjIuBZAnXq1NEdcFxcnNSoUUO3PL8F&#13;&#10;egka9L74ym/7nl5fS8DQpUuXrB/NIjMzU7REG0lJSRIQECD2JsIIDw9XUgYHB4t2DKO2ixcvKpvS&#13;&#10;y1SrrEwQAQQQQAABBBBAAAEEEEAAgXwKhDRqotxDL6GCsrIdwcgIdcKH2rXr2rE3VRBwjUC9Bo2V&#13;&#10;B442+IJOvfaq19T/rlLZMQeDRWG8fy/9TVeh/+B7dMso8FyBijXrKQefFK9OqKCsbEdQr70KwdXt&#13;&#10;2Nu9qlSyJGiICN1j1elrVzPlYkKMlK9czarMmQGz98+ZFp5yrPoNnXU+V7/frVHLeedzTxqrrb/f&#13;&#10;0qXLiG/JkpKelmZVzcj/27NqnAACDgjw2dwBPHZFAAEEEEAAAQQQQAABBBDIlwBr5fPFZerKrJU3&#13;&#10;9fTQOQQQQAABBBBAAAEEEDCZQHGT9YfuIFDkBGx96aSXUKGgCHrt1a5du6BNsp8NAS1bqJb8ol69&#13;&#10;enYnZ9Ca00vQUL+++g6KNrqgW5SamipXrlxRlvv5+SnjBBFAAAEEEEAAAQQQQAABBBAwQiCkUVNl&#13;&#10;M3GxMZKRkaEsK0jwbKT6gjW94xfkGOyDgNEC9XQu6EyIjzX09RETFansut5FlsrKBgSLwnhX/Pm7&#13;&#10;UqJO/RBp3KyVsoygZwtUqqn+njc5MUGuZhp3HtRL0FCpVoMiNwGV6zTUHdP5qNO6Zc4qMHv/nOXg&#13;&#10;ScepH6JOSBYfZ+z73SidBE4NGqqPXxhz4EljteUXE31WmZxB26d8hUBbu1KGgMsE9D4b89ncZVPC&#13;&#10;gRFAAAEEEEAAAQQQQACBIivAWvkiO7XCWvmiO7eMDAEEEEAAAQQQQAABBBwX8HK8CVpAAAFbAraS&#13;&#10;I+glVLDVnl7ZpUuXRLsoX7XZ+uLrwQcflOHDh6t2K1AsICCgQPt50k6hoaHK4WqJHozakpKSdJsi&#13;&#10;QYMuDQUIIIAAAggggAACCCCAAAIGCOjdpfP69Wty8kS4NAxR33E4P4dOunBB4uPjlLs0aqxOEKGs&#13;&#10;TBABJwvUa9BIecTr169LxKnjUlenXLmTTvBi0gU5l6B+feglTNBpyuGwu4834vQJCT96WOnQb9Dd&#13;&#10;yjhBBCrqJGgQy+v8fNQZqVjT8e+B05IvyuUL55TYFWupE0QoKxscvJKWIokxkVIusJKUKlvesNa9&#13;&#10;fUrqtnXt2jXdstwFZu9f7v7y3LwC9Ruo389q5/PTp8JFrzw/I7J1Pm+gkyAiP+3bW1dvLEVxrLZM&#13;&#10;ToSH6RZXCAjSLaMAAVcK8NnclfocGwEEEEAAAQQQQAABBBDwLAHWynvWfNszWtbK26NEHQQQQAAB&#13;&#10;BBBAAAEEEHB3ARI0uPsM0n/TC2gXw1eqVEni4qwXRYeFhUn//v0NGYPWlt5mK0GDrTK99ogXXODs&#13;&#10;2bNy5ozOHT5DQgrecK49bSVoKFWqVK7aPEUAAQQQQAABBBBAAAEEEEDAOIHAwCAJCqokCYoLxLds&#13;&#10;Xm9IgoatWzZYOnxd0eli0rRZS0WcEALmENAu4AsIrCjnz8VbdWjn9k2GJGjYvWOzVdvZgZDGzbMf&#13;&#10;OuW3u4/XlmW3nn2dYshB3E/Az7+C+PkHSErSeavOnz6405AEDacP7bJqOzsQXMe475mz29T7vfb7&#13;&#10;mZakE6ctSRkishIzZCeNuG3UOOl232N6u+U7HnPyiO4+ZSroXxht9v7pDooC0wsEWN7v6p3Pd2zd&#13;&#10;aEiChp3bNuo6NGraQrfM6AIzj1VLErHgp7lZ76vOJcRnJag6fz4h63e7jl3lpdc/MIzj5PGjum3V&#13;&#10;ruO6xDi6naIAAYsAn835M0AAAQQQQAABBBBAAAEEEHCWAGvlnSXtHsdhrbx7zBO9RAABBBBAAAEE&#13;&#10;EEAAAccFijveBC0ggEBeAnpJEPbs2ZPXrnaX7969W1m3WLFi0qRJE2UZQecLbNigXUBivXl5eUmb&#13;&#10;Nm2sCwoYuWC5k6jeVrlyZb0i4ggggAACCCCAAAIIIIAAAggYItCmXUdlOxvXr1HG8xvctHGtcpcm&#13;&#10;TZtLxYqVlGUEETCLQIvW7ZRd2b55nTKe3+COLeuVuzRs1EwCLclTnL2583j379mh5CrlV1pCmjjv&#13;&#10;4lhlJwiaWqB6I3WyoFP7txvSb712KtVuKKXLBxpyDHsaObj+Tzmw9g+JPLJPspMzaPuFbllpz+52&#13;&#10;14k9qZ+gumxARd12zN4/3Y5T4BYCrdp0UPZz26a1ynh+g9ssic1UW0hj55/PzTpW7f9Ap787Wd6f&#13;&#10;+pJ8/eVHsnjhj7Jx7QoJPbhP/vjtZ9ESOBi12UrQ0K5jF6MOQzsIGC7AZ3PDSWkQAQQQQAABBBBA&#13;&#10;AAEEEEBAR4C18jowHhhmrbwHTjpDRgABBBBAAAEEEEDAQwVI0OChE8+wnSvQoYN6kdapU6ckMTHR&#13;&#10;kM7oJXsICQmRcuXKGXKMot7I8ePHZfv27fLXX3/JDz/8IJ988om89tprcujQIcOGvn69ekFdq1at&#13;&#10;RMsga9SWlJSk21SNGjV0yyhAAAEEEEAAAQQQQAABBBBAwAiBwXfdrWxm8yZjLkDfuEGd6KH7bb2U&#13;&#10;xyWIgJkEevcfquyOrTtlK3fQCW7XSdDQqWtPnT0KN+zO49VL0KAlnShRokThwtG6Wws07dJH2f9T&#13;&#10;B9VJP5SVbQT1EjTUa32rjb2ML6pcJ0TZaMzxULkQe1ZZVpCgXoIGP/8A0X70NrP3T6/fxN1D4M6B&#13;&#10;w5Qd3b5FnahbWdlGcOvmtcrSzt3uUMYLM2jmsYY0bq4c+vlz8XJw/25lWX6DWqKHHds2KnerXqO2&#13;&#10;VKnG/7spcQiaQoDP5qaYBjqBAAIIIIAAAggggAACCHiEAGvl3WOaWSvvHvNELxFAAAEEEEAAAQQQ&#13;&#10;QMA9BEjQ4B7zRC/dXKBHjx66I9i5c6dumb0FycnJEhoaqqzerp36jnzKyh4enDJlijz77LOi/f7s&#13;&#10;s8/k559/lpUrV8qKFSsMkQkPD5cDBw4o2+rcubMyXtAgCRoKKsd+CCCAAAIIIIAAAggggAACRgj0&#13;&#10;vXOQ+Pj4WjUVFxcjK1css4rnJ7B/3x45sH+Pcpf+A4Yo4wQRMJPAbb36i7ePj1WXzsXHyoY1y63i&#13;&#10;+QmEHtwrRw7tU+5ye59BynhhB911vKmpKXLsyEElT6s2HZVxgghkC4R07CklvLyzn974fTkxQY7t&#13;&#10;VCfxvVEpjwfRxw9LzAn1/wc0utW5F25Xrd9Et7dHtqzSLctPwekDOyT1kjohccP2PaRYsWK6zZm9&#13;&#10;f7odp8AtBG7vPUB5Pk+wnM/Xrf7LoTEcPrBXQg+qz+e97hzsUNsF2dnMY23crKXukNatcuxzR3bD&#13;&#10;C3/5Vnc+bu87MLsavxEwpQCfzU05LXQKAQQQQAABBBBAAAEEECiSAqyVd49pZa28e8wTvUQAAQQQ&#13;&#10;QAABBBBAAAH3ECBBg3vME710c4GKFStK8+bqO7hoSQAc3ebPny9Xr15VNtO7d29lnKC1QMeO6oXV&#13;&#10;Gzeq74pj3YLtyNy5c5UVypcvL/369VOWFTSYmJio3NXLy0uCg4OVZQQRQAABBBBAAAEEEEAAAQQQ&#13;&#10;MEqgbLly0vOOvsrm3n/ndWXc3uAH772hrNq2XSfp0NHYBIjKAxFEwEGBMmXLSZfuvZStfP7RW8q4&#13;&#10;vcEvZrytrNrylvbS2vIaccXmruM9ZLnrtt53rq3bqr9HdIUvxzSngK9fGanftquyc+t++FQZtze4&#13;&#10;/sfPlFWrN2opNZvcoiwrrGDTrnfqNr17ueX/LTKu6JbbU5CRliqLPnpZt2ojSyIMW5vZ+2er75SZ&#13;&#10;X0A7v3W7rY+yo59Mm6KM2xucOX2qsmqrNh2kTftblWWFGTTzWHv3u0t36IsW/Chpqam65fYUXLqY&#13;&#10;JO9PeVFZVUsQ88DYx5VlBBEwiwCfzc0yE/QDAQQQQAABBBBAAAEEECj6AqyVd485Zq28e8wTvUQA&#13;&#10;AQQQQAABBBBAAAH3ECBBg3vME70sAgI9e6oXCoaFhcmWLVsKPMKUlBT55ZdflPt37dpVateurSwj&#13;&#10;aC3QoUMH66AlEhsbK+Hh4coye4NHjx6VtWvXKquPHDlS/Pz8lGUFDR45ckS5a/Xq1aVEiRLKMoII&#13;&#10;IIAAAggggAACCCCAAAIIGClw15B7lM3t2rlV/vpzsbIsr+DuXdvlzz9+V1Z7+pmJyjhBBMwo0GfA&#13;&#10;MGW39u/ZIWtWLFWW5RU8sHenrFq+RFntwcefU8adFXTH8e7fvV3Jo12M2aJ1e2UZQQRuFmjaVZ2o&#13;&#10;6GzYfgnbuvrmqnY/1vY9smWVsn6Xux9SxgszWL5yNanVvJ3yEPFnwmXlNx8qy+wNrpo7XRKjzyir&#13;&#10;+1eqKvXadFGWZQfN3r/sfvLbfQX6DRyu7Pw+yzlE75ys3OGm4D7Le4EVyxbdFPnn4SNPTvjniZMf&#13;&#10;mXWsLVq1lXoNGis1Tp8Ml6mTHTOb8cEbci4hTtn+7X0GSs1adZVlBBEwkwCfzc00G/QFAQQQQAAB&#13;&#10;BBBAAAEEECjaAqyVN//8slbe/HNEDxFAAAEEEEAAAQQQQMB9BEjQ4D5zRU/dXKBHjx66F8Z//vnn&#13;&#10;klrAO7jMnj1bLl26pNQZNWqUMk5QLdC0aVMpXbq0snDu3LnKuD1BbX5efll9l6/AwEAZMmSIPc3Y&#13;&#10;XUe7s9/BgweV9Vu2bKmME0QAAQQQQAABBBBAAAEEEEDAaIFBd90t9Rs0Ujb7+KOj5WhYqLJMLxgd&#13;&#10;dVZGj9Q+Q1+3qhLSqKn0uXOgVZwAAmYV6N1/qNSp11DZvUnP/EdOHFMn31TuYAnGxkTJ0w+NUBZr&#13;&#10;Fy32uKOfssxW8GLSBYk+G6H8SUpKtLWrVZk7jDd3p/fv3ZE7lPVc8yxbzl9ZRhCBmwWadOkjgdXr&#13;&#10;3By68fi3DyZK/JnjN57b8+BiQqz89OY4ZdWKNetLww63KctsBdOSL0pSXJTyJ/VSkq1db5R1HPzA&#13;&#10;jce5H2z9fa4c370pd9iu5+G7Nsq2Jd/p1u3172fFy9tHtzy7wOz9y+4nv91ToO/AYVK3foiy8xOe&#13;&#10;Givhx/L3fjcm+qw8MfZuZXv1GzaWnr0HKMv0gtq5PCryjPIn6UL+zuVmHut9o/UT1Pz07SzdhBd6&#13;&#10;btnxdav/ku+++jT7aY7f3t7e8szzr+WI8QQBswrw2dysM0O/EEAAAQQQQAABBBBAAIGiJ8BaefPP&#13;&#10;KWvlzT9H9BABBBBAAAEEEEAAAQTcR4AEDe4zV/TUzQWCgoLk3nvvVY7ixIkT8tprr8m1a9eU5XrB&#13;&#10;xYsXy6+//qosbt26tTRp0kRZRlAt4OXlJe3aqe/2tXbtWtG887ulp6fLq6++KlFRUcpdx4wZI76+&#13;&#10;vsqyggaPHz+um/BD+7tgQwABBBBAAAEEEEAAAQQQQMAZAtpFS++894nyUJcuJsm9d/eTI6GHlOW5&#13;&#10;gxFnTsuI4XdmXYSeu0x7/tT450W7qz0bAu4ioL0+Jr0+Tdnd5EsX5bF/DZHwo4eV5bmD2oWXj42+&#13;&#10;S+LjYnIXZT1/8LH/Fuj1MWvme9L71kbKn0/ef115LL2gO4w3d99DD+7NHcp6XqtufWWcIAK5BUp4&#13;&#10;eUu/x17KHc56np6SLN+/+ojEnT6mLM8dvBB7Vr5/5WFJPh+fuyjreefhDxbodb7hly9l+r/vUP6s&#13;&#10;+XaG8li5g4063SH123TNHb7xXEtGcWr/9hvP83qQmXFF/p7zXpaPXLdOyqTtX6Nxa2na7c68msoq&#13;&#10;N3v/7BoElUwroJ3fXpkyXdk/7Xz+0MjBcizMvvP52cjT8p+RAyUuNlrZ3sNPTsj36/zzGe9Ij/YN&#13;&#10;lD/T352sPI5e0MxjvX/MIxLSuJle1+WF/z4sf//5u265qmDBT3Pl0TFDRUuKrtrGPfuyNAjh/2FV&#13;&#10;NsTMJ6C9fvlsbr55oUcIIIAAAggggAACCCCAQFEUYK28+WeVtfLmnyN6iAACCCCAAAIIIIAAAu4j&#13;&#10;QIIG95kreloEBLSL8StWrKgcyaZNm2Ty5MmSkpKiLM8dXLBggUybpl7ErdV94AH9u1blbovn/wj0&#13;&#10;66d/N8EZM2bI/v37/6mcxyMtKcOjjz4qO3ao77YXHBwsAwcaf3fPAwcO6PasVatWumUUIIAAAggg&#13;&#10;gAACCCCAAAIIIGC0QLcet4t2t07VFnHmlPTu2V6++epzuXLliqpK1gVRCxf8JLd1ay2hh9Wfdzvd&#13;&#10;2k2GDr9PuT9BBMws0LHLbdK7/xBlF7WkC/cN7CY/fzdbMmy8PpYt/lXu7tfJcvGnOtlJm/ad5c7B&#13;&#10;9yiP4eygu41X7wLZKlVrOJuO47mxQN1WnaRJlz7KESTFRcmsZ0bIzj9/kquWpASq7ZrlwuCD6/6U&#13;&#10;L54appvMoWazttK8R3/V7k6LaYkovH1LKY93+cI5mfvCv2Th+89LcmKCsk528OzRA/LFuGGyZeHX&#13;&#10;opecoWxgJRk+8YPsXez6bfb+2TUIKplW4NauPaXvgGHK/mlJF4b1u1V+nPelzfe7f/z+iwzu1V6O&#13;&#10;HlGfz9t16CID7hqhPIYzg2Ydq7ao/LW3P9FNYHEx6YI8+Z8R8vDoIaLNia1NS5D14P0Ds5I66CVn&#13;&#10;aNWmgzz0xHO2mqEMAdMJ8NncdFNChxBAAAEEEEAAAQQQQACBIivAWnnzTy1r5c0/R/QQAQQQQAAB&#13;&#10;BBBAAAEE3EPAyz26SS8RKBoCpUqVknHjxskrr7yiHNCaNWvk2LFj8uSTT0qnTp2keHHrHConTpyQ&#13;&#10;OXPmyPr165VtaEHti5N27drpllOgL6C533333fLrr79aVUpPT5cnnnhC7rzzTnnkkUckMDDQqo4W&#13;&#10;SEhIkEWLFsn8+fMlOTlZWads2bIydepU0RaNGb3pJZGoWbOmbp+N7gPtIYAAAggggAACCCCAAAII&#13;&#10;IJAt8MaUabJx/Ro5f976oszU1BSZ8N/H5J2pr2YlWWgY0liCg6tKXFysnDhxTH6zJGc4a7lQXW9r&#13;&#10;aLlr7bc/LCqUz9d6xySOgJECE15+R7ZvXi8XEs9ZNZuWlipvvvi0fDrtTblz0N1St0EjqVS5ipyL&#13;&#10;j5XTp46LlpwhJirSar/sgFZ/xuxfTPX6cJfxavORmZGRTZnjd5VqJGjIAcKTPAX6PPS8nNy/TVIv&#13;&#10;XrCqm5meJktnvi5rvvtEmnfvL0E16oqWgEBLanDu7Gk5uP5PuRgfbbVfdiCoRj257+VPpHgJ479n&#13;&#10;zj6GPb8rVKkh97z4kfz42uNy7WqmcpcDa5ZI2NZVUi2kpVSqWV8q1W4gvn5lJPbUUYk5HioxJ47I&#13;&#10;pXOxyn2zgz6l/OT+yZ9LuaDg7JBdv83eP7sGQSVTC0ya/K5s27xWEs8rzuepqfLqxHHy0Xuvy4Ah&#13;&#10;I6Se5fxc2XI+T4iPk1Mnw2Xpol8k+myE7vjqNWgsn32zwDTnc7OO9ZZ2nWTyWzOyrPUw1678U7Zs&#13;&#10;XC3NW7aRBiFNJaRxMwmuUk3OJcRLpCV53NpVf0roIduJ2hs3aylfzvtdSpQooXcY4giYVoDP5qad&#13;&#10;GjqGAAIIIIAAAggggAACCBQpAdbKm386WStv/jmihwgggAACCCCAAAIIIOAeAq5dseUeRvQSAUMF&#13;&#10;brvtNunevbusW7dO2W5kZKRMnDjRsjirsrRt21aqVKkivr6+EhMTI2FhYXLw4EHlftnBDh06yIQJ&#13;&#10;E7Kf8rsAAo8//rgcOnRIDh8+rNx72bJlsnr1aqlXr57UqlVLtMQH169fz5qjqKgo2bNnT9YdPpU7&#13;&#10;W4JacoYPP/xQGjRooFfFobheggbtCzU2BBBAAAEEEEAAAQQQQAABBJwtULVadVm4eJUMGdhTEhUX&#13;&#10;oWv9SUiIky8//yhfXatsSeTw8/xl4l++fL72ozICZhLQLgqc/eNSefDefpJ04byya+fPxcv3X3+q&#13;&#10;LNMLVqwULJ/P/V3K+Zvr9eEu402wJMHQ26pUJUGDng1xtYCWTGDM1K9l7gv/ktRLScpKKUnnZdvi&#13;&#10;b5VlesEyARVl1OtfSMky5fSqODVev00XGfLs27LgPcv/T1i+L1dtVyyJmU7u3ZL1oyq3FfPzD5B7&#13;&#10;Jk2X4LqNbFXTLTN7/3Q7ToFbCARXrS5zf1kuo+/ubUm6pH8+nzf7k3yNR0vMNOf7xaY6n5t5rPeN&#13;&#10;ftjyfipRpr2tTpSv4aenpcnObZuyfvI1GZbKjZo0l29+WiblKwTkd1fqI2AKAT6bm2Ia6AQCCCCA&#13;&#10;AAIIIIAAAggg4BECrJU3/zSzVt78c0QPEUAAAQQQQAABBBBAwPwCJGgw/xzRwyIo8Oqrr8pLL70k&#13;&#10;mzdv1h1dbGysLF26VLdcVdCwYUN5/fXXTXMXHVUf3SHm5eWV5Th27Fi5ePGissvp6elZCRz0kjgo&#13;&#10;d7IES5cuLdOmTZOQkBC9Kg7FtUQeCQnWdyTVGu3Vq5dDbbMzAggggAACCCCAAAIIIIAAAgUVaNqs&#13;&#10;RVaShmGD75Dz59WfW/PTtnbR+U+//inVa9TMz27URcCUAiGNm8scS5KG/9w/wHJRp/Wdt/Pb6bLl&#13;&#10;/OWzub9JlWrmTCTgDuONj4vRZTerq26HKTCFQOU6ITLakqRh3otjJfXiBYf75Fu6rIx87Qvxr1TV&#13;&#10;4baMbKBZ935SunyAJUnD/8nlRMfP99l9qxbSIis5g5bswpHN7P1zZGzs63oB7eJ9LUnDv0b0lcTz&#13;&#10;xpzPZ323WKpWN9/7XTOP9dGnns96DzR54ji5fDnZsD+MHrffKW9Pny0VAgINa5OGEHCFAJ/NXaHO&#13;&#10;MRFAAAEEEEAAAQQQQAABzxRgrby555218uaeH3qHAAIIIIAAAggggAAC7iFQ3D26SS8RKFoC3t7e&#13;&#10;8uabb0rnzp0NG1j16tXl3XffFT8/P8Pa9OSGKleunJWkoWzZsoYxlLfc0VNLztCoUcHu8GVPR/bv&#13;&#10;36+sVqtWrUJLCqE8IEEEEEAAAQQQQAABBBBAAAEEcgk0a95SNmw9KMPuHpmrxP6nXl7e8uBDT8q2&#13;&#10;XUdFa48NgaIiENKkhfy2Yof0v2tEgYekLaS6b8wj8sfafaK1Z+bN7ONNiNVP0KDdOZwNgYIIBNdt&#13;&#10;JI9/ulia9xhQkN2z9ilewkvaDbhfxs1aJlp7ZtzqtOwoj33ym4R0vN3h7pUs4y89Rz8t/35nnjia&#13;&#10;nCG7M2bvX3Y/+e2eAo2btpCla/bIwKH3FngA2vl81L8fkxWbDonWnlk3M4918LD7ZdHKHdLh1u4O&#13;&#10;81UOriofz/pRvvz2dwkIDHK4PRpAwAwCfDY3wyzQBwQQQAABBBBAAAEEEECg6AuwVt78c8xaefPP&#13;&#10;ET1EAAEEEEAAAQQQQAABcwuQoMHc80PvirCA9sXTW2+9JRMnThR/f/8Cj1RLIPDEE0/I3LlzJTCQ&#13;&#10;u7YUGFKxY5s2beTrr7+WVq1aKUrtD2nz++ijj8rPP/8sTZo0sX/HAtTctm2bcq9evXop4wQRQAAB&#13;&#10;BBBAAAEEEEAAAQQQcKZApUqV5fNZ38lvi1fL7XfcKd7ePnYevpgMvuse2bT9sLz93scSFFTRzv2o&#13;&#10;hoD7CARVrCxvf/SVzPnxT+nSo7d4Wb4/tHfr03+oLFq1Wya9Ps1y8aB7vD7MPN74OHWCBm8fHwkM&#13;&#10;qmTvtFAPASuBMhWCZOiEd2X01K+lfpuuUtySeMjerUnXvvLE50uk32MvSWn/AHt3c0m90uUD5d6X&#13;&#10;P5ZHLYkamnXvJ1piifxs5StXk55jxsv4r1dK1xGPSAm73y/YdxSz98++UVDLrALa+e2DT+bKvF+X&#13;&#10;S7fb+lje79r/Or9z4DBZtm6fvDJlulucz8081pq16sq38/+WX5dulL4DhomW+CI/W6s2HWTiq+/I&#13;&#10;svX7RXufxYZAURPgs3lRm1HGgwACCCCAAAIIIIAAAgiYU4C18uacl5t7xVr5mzV4jAACCCCAAAII&#13;&#10;IIAAAgjkTyB/KxHy1za1EUAgD4FixYpJ//79pWvXrjJv3jxZvXq1xMfH57HX/4p9LIuBhw8fLqNG&#13;&#10;jRItSQNb4Qho2UFnzJghW7dulZ9++kl2795t94HKly8v9957rwwZMkT8/Pzs3q+gFZOTk2Xt2rVW&#13;&#10;u2t/ZyRosGIhgAACCCCAAAIIIIAAAggg4EKBLt1uE+3nYlKSrPh7qWzftlniLBdEx1nuWp+YeF6q&#13;&#10;Wu5QX7deA6lXv2HWT0hIE6lRs5YLe8yhEXCeQHvL3Z61n0sXk2T96r9k766tkhAfm/WTdCFRgoOr&#13;&#10;Sc069aR23QZSq059qdegsVStXtPwDj47aYpoP4W9mWW8N49z7GP/Fe2HDYHCEqjTsoNoP2mXL8mx&#13;&#10;Hesk4vAeSU5MyPpJTU6ScoGVJaBaLQmsVjvrp2KNeqIlLTB66zX2OdF+CmurXCdEhv3f+zLwqRQ5&#13;&#10;c2i3nNq/TeIjTkjKxURJSUqUq5kZ4leuQlbCidLlA6R6o1ZSt3UnCahi/L9pqjGavX+qPhNzH4GO&#13;&#10;nXuI9qOdz9euXCa7d26R+DjtfB4jSYmJUrlqNaltOY/XsZzPa1ve99Zv2FiqVTf2/e7/vfyWaD+F&#13;&#10;vZlhrHpjbNm6ncz48gdJTUmRvbu3yY6tG+X4sVC5YPnMceHCeUlPS8tKvlTRkkiuYuUqWfPRs/cA&#13;&#10;Ca5i/L+5en0kjoArBfhs7kp9jo0AAggggAACCCCAAAIIeIYAa+XNP8+slTf/HNFDBBBAAAEEEEAA&#13;&#10;AQQQMKdAseuWzZxdo1dFVSAzM1Nuu+025fDGjx8vw4YNU5Z5QlB7OYaGhsqmTZskOjpazp8/L+fO&#13;&#10;nZNr165J9erVpUaNGjd+6tatK1oCADbnCsTGxsrevXtl//79EhUVJRcvXpRLly6Jv7//jTnS5qpa&#13;&#10;tWpSr149KVmypNM6+Ntvv8m0adOsjqe93l5//XWruDsFtNdDYW9Tp04t7EPQPgIIIIAAAggggAAC&#13;&#10;CDgg8OqbHzuwN7sigIDZBWKSUszeRfqHAAIOCsw/eNrBFtgdAQTMLjCydT2zd5H+IYCAAwIV/Hwc&#13;&#10;2JtdEUDAHQRee2mcO3STPiKAAAIIIICAjsCkSZN0SowLV6lSxbjGaAmBIizAWnn9yWWtvL6NWUpY&#13;&#10;K1/4MzFo0CBZsmSJzQNpN5Vs3bq1zToFLdTa3rlzp83du3TpIk2aNLFZh0JjBLZv3551fYqt1rTr&#13;&#10;QRo0aGCrCmUIIIAAAggggAACLhDwcsExOSQCCOgIaFlCtQ+yfJjVATJBWMsS2qdPn6wfE3QnRxeW&#13;&#10;Ll2a43n2k9GjR2c/5DcCCCCAAAIIIIAAAggggAACCCCAAAIIIIAAAggggAACCCCAAAIIIIAAAggg&#13;&#10;gAACCCCAAAIIIOB0AdbKO5083wdkrXy+ydgBAQQQQAABBBBAAAEEPFSguIeOm2EjgAACRUrg2LFj&#13;&#10;EhYWZjWmzp07S/369a3iBBBAAAEEEEAAAQQQQAABBBBAAAEEEEAAAQQQQAABBBBAAAEEEEAAAQQQ&#13;&#10;QAABBBBAAAEEEEAAAQQQMLsAa+XNPkP0DwEEEEAAAQQQQAABzxMgQYPnzTkjRgCBIijwxx9/KEc1&#13;&#10;ZswYZZwgAggggAACCCCAAAIIIIAAAggggAACCCCAAAIIIIAAAggggAACCCCAAAIIIIAAAggggAAC&#13;&#10;CCCAAAJmF2CtvNlniP4hgAACCCCAAAIIIOB5AiRo8Lw5Z8QIIFDEBNLT02XFihVWo2rfvr00btzY&#13;&#10;Kk4AAQQQQAABBBBAAAEEEEAAAQQQQAABBBBAAAEEEEAAAQQQQAABBBBAAAEEEEAAAQQQQAABBBBA&#13;&#10;AAGzC7BW3uwzRP8QQAABBBBAAAEEEPBMARI0eOa8M2oEEChCAuvWrZNLly5ZjWjMmDFWMQIIIIAA&#13;&#10;AggggAACCCCAAAIIIIAAAggggAACCCCAAAIIIIAAAggggAACCCCAAAIIIIAAAggggAACCLiDAGvl&#13;&#10;3WGW6CMCCCCAAAIIIIAAAp4nQIIGz5tzRowAAkVMYMmSJVYjatWqlbRo0cIqTgABBBBAAAEEEEAA&#13;&#10;AQQQQAABBBBAAAEEEEAAAQQQQAABBBBAAAEEEEAAAQQQQAABBBBAAAEEEEAAAXcQYK28O8wSfUQA&#13;&#10;AQQQQAABBBBAwPMESNDgeXPOiBFAoAgJ7Nu3T/bu3Ws1ojFjxljFCCCAAAIIIIAAAggggAACCCCA&#13;&#10;AAIIIIAAAggggAACCCCAAAIIIIAAAggggAACCCCAAAIIIIAAAggg4A4CrJV3h1mijwgggAACCCCA&#13;&#10;AAIIeKYACRo8c94ZNQIIFBGBTz/91GokHTt2lLZt21rFCSCAAAIIIIAAAggggAACCCCAAAIIIIAA&#13;&#10;AggggAACCCCAAAIIIIAAAggggAACCCCAAAIIIIAAAggg4A4CrJV3h1mijwgggAACCCCAAAIIeKaA&#13;&#10;l2cOm1GbVeCXX36RVatW6XbvhRdekBo1auiWU4CAJwmsXbtWDh8+nGPIZcqUkeeffz5HjCcIIIAA&#13;&#10;AggggAACCCCAAAIIIIAAAggggAACCCCAAAIIIIAAAggggAACCCCAAAIIIIAAAggg4FoB1sq71p+j&#13;&#10;u5cAa+Xda77oLQIIIIAAAggggAACniZAggZPm3GTjzcqKkq0H70tNTVVr4g4Ah4lkJmZKV988YXV&#13;&#10;mJ9++mkJCgqyihNAAAEEEEAAAQQQQAABBBBAAAEEEEAAAQQQQAABBBBAAAEEEEAAAQQQQAABBBBA&#13;&#10;AAEEEEAAAdcJsFbedfYc2b0EWCvvXvNFbxFAAAEEEEAAAQQQ8ESB4p44aMaMAAIIuLvA4sWLJTIy&#13;&#10;Mscwbr31Vunbt2+OGE8QQAABBBBAAAEEEEAAAQQQQAABBBBAAAEEEEAAAQQQQOD/sXcvUFaW56GA&#13;&#10;X2BgYBAHuSgqgjcEMSYStcYjMWmipEGlXrDWg9FzdMUam7aennLiyUpiotUktsdEorloEoPWS2xi&#13;&#10;qzFqGqsoifESMBEvCKhRFBFBQIFxuB42qegw/549e/a/Z/69/2evNcvZ73f5v+/59puuod+8Q4AA&#13;&#10;AQIECBAgQIAAAQIECBAgQIAAgVoRcFe+Vk7KOgkQIECAAAECBAjkV0CBhvyevZ0TIFCjAuvWrYvr&#13;&#10;rruuzeoHDRoU06dPbxPzhgABAgQIECBAgAABAgQIECBAgAABAgQIECBAgAABAgQIECBAgAABAgQI&#13;&#10;ECBAgAABAgQI1IqAu/K1clLWSYAAAQIECBAgQCDfAgo05Pv87Z4AgRoUuPnmm2PVqlVtVn7BBRfE&#13;&#10;sGHD2sS8IUCAAAECBAgQIECAAAECBAgQIECAAAECBAgQIECAAAECBAgQIECAAAECBAgQIECAAAEC&#13;&#10;tSLgrnytnJR1EiBAgAABAgQIEMi3QEO+t2/3PSHQq1evOOWUU7r06MGDB3dpnEEE6kVgxYoVccst&#13;&#10;t7TZzoc//OGYNGlSm5g3BAgQIECAAAECBAgQIECAAAECBAgQIECAAAECBAgQIECAAAECBAgQIECA&#13;&#10;AAECBAh0r4C78t3r7Wn1JeCufH2dp90QIECAAAECBAgQqGcBBRrq+XQzurc+ffrEBRdckNHVWRaB&#13;&#10;bAu88cYbce6557ZZ5DHHHNPmvTcECBAgQIAAAQIECBAgQIAAAQIECBAgQIAAAQIECBAgQIAAAQIE&#13;&#10;CBAgQIAAAQIECHS/gLvy3W/uifUj4K58/ZylnRAgQIAAAQIECBCodwEFGur9hO2PAIG6EhgzZkwU&#13;&#10;vrwIECBAgAABAgQIECBAgAABAgQIECBAgAABAgQIECBAgAABAgQIECBAgAABAgQIECBAgEC9CLgr&#13;&#10;Xy8naR8ECBAgQIAAAQIE6l+gd/1v0Q4JECBAgAABAgQIECBAgAABAgQIECBAgAABAgQIECBAgAAB&#13;&#10;AgQIECBAgAABAgQIECBAgAABAgQIECBAgAABAgQIECBAgAABApUJKNBQmZ/RBAgQIECAAAECBAgQ&#13;&#10;IECAAAECBAgQIECAAAECBAgQIECAAAECBAgQIECAAAECBAgQIECAAAECBAgQIECAAAECBAgQIECA&#13;&#10;QA4EFGjIwSHbIgECBAgQIECAAAECBAgQIECAAAECBAgQIECAAAECBAgQIECAAAECBAgQIECAAAEC&#13;&#10;BAgQIECAAAECBAgQIECAAAECBAgQIFCZgAINlfkZTYAAAQIECBAgQIAAAQIECBAgQIAAAQIECBAg&#13;&#10;QIAAAQIECBAgQIAAAQIECBAgQIAAAQIECBAgQIAAAQIECBAgQIAAAQIECORAQIGGHByyLRIgQIAA&#13;&#10;AQIECBAgQIAAAQIECBAgQIAAAQIECBAgQIAAAQIECBAgQIAAAQIECBAgQIAAAQIECBAgQIAAAQIE&#13;&#10;CBAgQIAAAQKVCSjQUJmf0QQIECBAgAABAgQIECBAgAABAgQIECBAgAABAgQIECBAgAABAgQIECBA&#13;&#10;gAABAgQIECBAgAABAgQIECBAgAABAgQIECBAgEAOBBRoyMEh2yIBAgQIECBAgAABAgQIECBAgAAB&#13;&#10;AgQIECBAgAABAgQIECBAgAABAgQIECBAgAABAgQIECBAgAABAgQIECBAgAABAgQIECBQmYACDZX5&#13;&#10;GU2AAAECBAgQIECAAAECBAgQIECAAAECBAgQIECAAAECBAgQIECAAAECBAgQIECAAAECBAgQIECA&#13;&#10;AAECBAgQIECAAAECBAjkQECBhhwcsi0SIECAAAECBAgQIECAAAECBAgQIECAAAECBAgQIECAAAEC&#13;&#10;BAgQIECAAAECBAgQIECAAAECBAgQIECAAAECBAgQIECAAAEClQko0FCZn9EECBAgQIAAAQIECBAg&#13;&#10;QIAAAQIECBAgQIAAAQIECBAgQIAAAQIECBAgQIAAAQIECBAgQIAAAQIECBAgQIAAAQIECBAgQIBA&#13;&#10;DgQUaMjBIdsiAQIECBAgQIAAAQIECBAgQIAAAQIECBAgQIAAAQIECBAgQIAAAQIECBAgQIAAAQIE&#13;&#10;CBAgQIAAAQIECBAgQIAAAQIECBAgUJmAAg2V+RlNgAABAgQIECBAgAABAgQIECBAgAABAgQIECBA&#13;&#10;gAABAgQIECBAgAABAgQIECBAgAABAgQIECBAgAABAgQIECBAgAABAgQI5EBAgYYcHLItEiBAgAAB&#13;&#10;AgQIECBAgAABAgQIECBAgAABAgQIECBAgAABAgQIECBAgAABAgQIECBAgAABAgQIECBAgAABAgQI&#13;&#10;ECBAgAABApUJKNBQmZ/RBAgQIECAAAECBAgQIECAAAECBAgQIECAAAECBAgQIECAAAECBAgQIECA&#13;&#10;AAECBAgQIECAAAECBAgQIECAAAECBAgQIECAQA4EFGjIwSHbIgECBAgQIECAAAECBAgQIECAAAEC&#13;&#10;BAgQIECAAAECBAgQIECAAAECBAgQIECAAAECBAgQIECAAAECBAgQIECAAAECBAgQIFCZgAINlfkZ&#13;&#10;TYAAAQIECBAgQIAAAQIECBAgQIAAAQIECBAgQIAAAQIECBAgQIAAAQIECBAgQIAAAQIECBAgQIAA&#13;&#10;AQIECBAgQIAAAQIECORAQIGGHByyLRIgQIAAAQIECBAgQIAAAQIECBAgQIAAAQIECBAgQIAAAQIE&#13;&#10;CBAgQIAAAQIECBAgQIAAAQIECBAgQIAAAQIECBAgQIAAAQKVCSjQUJmf0QQIECBAgAABAgQIECBA&#13;&#10;gAABAgQIECBAgAABAgQIECBAgAABAgQIECBAgAABAgQIECBAgAABAgQIECBAgAABAgQIECBAgEAO&#13;&#10;BBRoyMEh2yIBAgQIECBAgAABAgQIECBAgAABAgQIECBAgAABAgQIECBAgAABAgQIECBAgAABAgQI&#13;&#10;ECBAgAABAgQIECBAgAABAgQIECBQmYACDZX5GU2AAAECBAgQIECAAAECBAgQIECAAAECBAgQIECA&#13;&#10;AAECBAgQIECAAAECBAgQIECAAAECBAgQIECAAAECBAgQIECAAAECBAjkQECBhhwcsi0SIECAAAEC&#13;&#10;BAgQIECAAAECBAgQIECAAAECBAgQIECAAAECBAgQIECAAAECBAgQIECAAAECBAgQIECAAAECBAgQ&#13;&#10;IECAAAEClQko0FCZn9EECBAgQIAAAQIECBAgQIAAAQIECBAgQIAAAQIECBAgQIAAAQIECBAgQIAA&#13;&#10;AQIECBAgQIAAAQIECBAgQIAAAQIECBAgQIBADgQUaMjBIdsiAQIECBAgQIAAAQIECBAgQIAAAQIE&#13;&#10;CBAgQIAAAQIECBAgQIAAAQIECBAgQIAAAQIECBAgQIAAAQIECBAgQIAAAQIECBAgUJmAAg2V+RlN&#13;&#10;gAABAgQIECBAgAABAgQIECBAgAABAgQIECBAgAABAgQIECBAgAABAgQIECBAgAABAgQIECBAgAAB&#13;&#10;AgQIECBAgAABAgQI5EBAgYYcHLItEiBAgAABAgQIECBAgAABAgQIECBAgAABAgQIECBAgAABAgQI&#13;&#10;ECBAgAABAgQIECBAgAABAgQIECBAgAABAgQIECBAgAABApUJKNBQmZ/RBAgQIECAAAECBAgQIECA&#13;&#10;AAECBAgQIECAAAECBAgQIECAAAECBAgQIECAAAECBAgQIECAAAECBAgQIECAAAECBAgQIECAQA4E&#13;&#10;FGjIwSHbIgECBAgQIECAAAECBAgQIECAAAECBAgQIECAAAECBAgQIECAAAECBAgQIECAAAECBAgQ&#13;&#10;IECAAAECBAgQIECAAAECBAgQIFCZgAINlfkZTYAAAQIECBAgQIAAAQIECBAgQIAAAQIECBAgQIAA&#13;&#10;AQIECBAgQIAAAQIECBAgQIAAAQIECBAgQIAAAQIECBAgQIAAAQIECORAQIGGHByyLRIgQIAAAQIE&#13;&#10;CBAgQIAAAQIECBAgQIAAAQIECBAgQIAAAQIECBAgQIAAAQIECBAgQIAAAQIECBAgQIAAAQIECBAg&#13;&#10;QIAAAQKVCSjQUJmf0QQIECBAgAABAgQIECBAgAABAgQIECBAgAABAgQIECBAgAABAgQIECBAgAAB&#13;&#10;AgQIECBAgAABAgQIECBAgAABAgQIECBAgEAOBBRoyMEh2yIBAgQIECBAgAABAgQIECBAgAABAgQI&#13;&#10;ECBAgAABAgQIECBAgAABAgQIECBAgAABAgQIECBAgAABAgQIECBAgAABAgQIECBQmYACDZX5GU2A&#13;&#10;AAECBAgQIECAAAECBAgQIECAAAECBAgQIECAAAECBAgQIECAAAECBAgQIECAAAECBAgQIECAAAEC&#13;&#10;BAgQIECAAAECBAjkQECBhhwcsi0SIECAAAECBAgQIECAAAECBAgQIECAAAECBAgQIECAAAECBAgQ&#13;&#10;IECAAAECBAgQIECAAAECBAgQIECAAAECBAgQIECAAAEClQko0FCZn9EECBAgQIAAAQIECBAgQIAA&#13;&#10;AQIECBAgQIAAAQIECBAgQIAAAQIECBAgQIAAAQIECBAgQIAAAQIECBAgQIAAAQIECBAgQIBADgQU&#13;&#10;aMjBIdsiAQIECBAgQIAAAQIECBAgQIAAAQIECBAgQIAAAQIECBAgQIAAAQIECBAgQIAAAQIECBAg&#13;&#10;QIAAAQIECBAgQIAAAQIECBAgUJmAAg2V+RlNgAABAgQIECBAgAABAgQIECBAgAABAgQIECBAgAAB&#13;&#10;AgQIECBAgAABAgQIECBAgAABAgQIECBAgAABAgQIECBAgAABAgQI5EBAgYYcHLItEiBAgAABAgQI&#13;&#10;ECBAgAABAgQIECBAgAABAgQIECBAgAABAgQIECBAgAABAgQIECBAgAABAgQIECBAgAABAgQIECBA&#13;&#10;gAABApUJKNBQmZ/RBAgQIECAAAECBAgQIECAAAECBAgQIECAAAECBAgQIECAAAECBAgQIECAAAEC&#13;&#10;BAgQIECAAAECBAgQIECAAAECBAgQIECAQA4EGnKwR1skQIAAAQIECBAgQIAAAQIECBAgQIAAAQIE&#13;&#10;CBAgQIAAAQIECBAgQIAAAQIECBAgQIAAAQIECBAgQIAAgQ4ENm7cGK2trR300JSWQMHaiwABAgQI&#13;&#10;ECBAoDYFFGiozXOzagIECBAgQIAAAQIECBAgQIAAAQIECBAgQIAAAQIECBAgQIAAAQIECBAgQIAA&#13;&#10;AQIECBAgQIAAAQIECKQm8PDDD0fhy4sAAQIECBAgQIAAgeICvYs3aSFAgAABAgQIECBAgAABAgQI&#13;&#10;ECBAgAABAgQIECBAgAABAgQIECBAgAABAgQIECBAgAABAgQIECBAgAABAgQIECBAgAABAgQIECgI&#13;&#10;KNDgc0CAAAECBAgQIECAAAECBAgQIECAAAECBAgQIECAAAECBAgQIECAAAECBAgQIECAAAECBAgQ&#13;&#10;IECAAAECBAgQIECAAAECBAgQKCGgQEMJIM0ECBAgQIAAAQIECBAgQIAAAQIECBAgQIAAAQIECBAg&#13;&#10;QIAAAQIENbi2lQAAQABJREFUCBAgQIAAAQIECBAgQIAAAQIECBAgQIAAAQIECBAgQIAAAQUafAYI&#13;&#10;ECBAgAABAgQIECBAgAABAgQIECBAgAABAgQIECBAgAABAgQIECBAgAABAgQIECBAgAABAgQIECBA&#13;&#10;gAABAgQIECBAgAABAiUEFGgoAaSZAAECBAgQIECAAAECBAgQIECAAAECBAgQIECAAAECBAgQIECA&#13;&#10;AAECBAgQIECAAAECBAgQIECAAAECBAgQIECAAAECBAgQIKBAg88AAQIECBAgQIAAAQIECBAgQIAA&#13;&#10;AQIECBAgQIAAAQIECBAgQIAAAQIECBAgQIAAAQIECBAgQIAAAQIECBAgQIAAAQIECBAgQKCEgAIN&#13;&#10;JYA0EyBAgAABAgQIECBAgAABAgQIECBAgAABAgQIECBAgAABAgQIECBAgAABAgQIECBAgAABAgQI&#13;&#10;ECBAgAABAgQIECBAgAABAgQaEBAgQIAAAQIECBAgQIAAAQIECBAgQIAAAQIECBAgQIAAAQIECBAg&#13;&#10;QIAAAQIECBAgQIAAAQIECBAgQIBA/Qr0798/hgwZUr8brMOdNTY21uGubIkAAQIECBAgUPsCCjTU&#13;&#10;/hnaAQECBAgQIECAAAECBAgQIECAAAECBAgQIECAAAECBAgQIECAAAECBAgQIECAAAECBAgQIECA&#13;&#10;AAECBIoKjB8/PgpfXgQIECBAgAABAgQIVCbQu7LhRhMgQIAAAQIECBAgQIAAAQIECBAgQIAAAQIE&#13;&#10;CBAgQIAAAQIECBAgQIAAAQIECBAgQIAAAQIECBAgQIAAAQIECBAgQIAAAQIE6l9AgYb6P2M7JECA&#13;&#10;AAECBAgQIECAAAECBAgQIECAAAECBAgQIECAAAECBAgQIECAAAECBAgQIECAAAECBAgQIECAAAEC&#13;&#10;BAgQIECAAAECBCoUUKChQkDDCRAgQIAAAQIECBAgQIAAAQIECBAgQIAAAQIECBAgQIAAAQIECBAg&#13;&#10;QIAAAQIECBAgQIAAAQIECBAgQIAAAQIECBAgQIAAgfoXUKCh/s/YDgkQIECAAAECBAgQIECAAAEC&#13;&#10;BAgQIECAAAECBAgQIECAAAECBAgQIECAAAECBAgQIECAAAECBAgQIECAAAECBAgQIECAAIEKBRoq&#13;&#10;HG84AQIECBAgQIAAAQIECBAgQIAAAQIECBCoSGBEc1NF4w0mQCD7Ap896sDsL9IKCRAgQIAAAQIE&#13;&#10;CBAgQIAAAQIECBAgQIAAAQIECBAgQIAAAQIECBAgQIBACYHeJdo1EyBAgAABAgQIECBAgAABAgQI&#13;&#10;ECBAgAABAgQIECBAgAABAgQIECBAgAABAgQIECBAgAABAgQIECBAgAABAgQIECBAgAABAgRyL6BA&#13;&#10;Q+4/AgAIECBAgAABAgQIECBAgAABAgQIECBAgAABAgQIECBAgAABAgQIECBAgAABAgQIECBAgAAB&#13;&#10;AgQIECBAgAABAgQIECBAgACBUgIKNJQS0k6AAAECBAgQIECAAAECBAgQIECAAAECBAgQIECAAAEC&#13;&#10;BAgQIECAAAECBAgQIECAAAECBAgQIECAAAECBAgQIECAAAECBAjkXkCBhtx/BAAQIECAAAECBAgQ&#13;&#10;IECAAAECBAgQIECAAAECBAgQIECAAAECBAgQIECAAAECBAgQIECAAAECBAgQIECAAAECBAgQIECA&#13;&#10;AAECpQQUaCglpJ0AAQIECBAgQIAAAQIECBAgQIAAAQIECBAgQIAAAQIECBAgQIAAAQIECBAgQIAA&#13;&#10;AQIECBAgQIAAAQIECBAgQIAAAQIECBDIvYACDbn/CAAgQIAAAQIECBAgQIAAAQIECBAgQIAAAQIE&#13;&#10;CBAgQIAAAQIECBAgQIAAAQIECBAgQIAAAQIECBAgQIAAAQIECBAgQIAAAQIESgko0FBKSDsBAgQI&#13;&#10;ECBAgAABAgQIECBAgAABAgQIECBAgAABAgQIECBAgAABAgQIECBAgAABAgQIECBAgAABAgQIECBA&#13;&#10;gAABAgQIECCQewEFGnL/EQBAgAABAgQIECBAgAABAgQIECBAgAABAgQIECBAgAABAgQIECBAgAAB&#13;&#10;AgQIECBAgAABAgQIECBAgAABAgQIECBAgAABAgQIlBJoKNVBOwECBAgQIECAAAECBAgQIECAAAEC&#13;&#10;BAgQIECAAAECBAgQIECAAAECBAgQIECAAAECBAgQIECAAAECBAjUrsCqVaui8NXRa+jQoTFo0KCO&#13;&#10;umgjQIAAAQIECBAgkHsBBRpy/xEAQIAAAQIECBAgQIAAAQIECBAgQIAAAQIECBAgQIAAAQIECBAg&#13;&#10;QIAAAQIECBAgQIAAAQIECBAgQIBAPQs8//zz8dvf/rbDLU6cODHGjx/fYR+NBAgQIECAAAECBPIu&#13;&#10;0DvvAPZPgAABAgQIECBAgAABAgQIECBAgAABAgQIECBAgAABAgQIECBAgAABAgQIECBAgAABAgQI&#13;&#10;ECBAgAABAgQIECBAgAABAgQIECgloEBDKSHtBAgQIECAAAECBAgQIECAAAECBAgQIECAAAECBAgQ&#13;&#10;IECAAAECBAgQIECAAAECBAgQIECAAAECBAgQIECAAAECBAgQIECAQO4FFGjI/UcAAAECBAgQIECA&#13;&#10;AAECBAgQIECAAAECBAgQIECAAAECBAgQIECAAAECBAgQIECAAAECBAgQIECAAAECBAgQIECAAAEC&#13;&#10;BAgQIFBKQIGGUkLaCRAgQIAAAQIECBAgQIAAAQIECBAgQIAAAQIECBAgQIAAAQIECBAgQIAAAQIE&#13;&#10;CBAgQIAAAQIECBAgQIAAAQIECBAgQIAAgdwLKNCQ+48AAAIECBAgQIAAAQIECBAgQIAAAQIECBAg&#13;&#10;QIAAAQIECBAgQIAAAQIECBAgQIAAAQIECBAgQIAAAQIECBAgQIAAAQIECBAgQKCUgAINpYS0EyBA&#13;&#10;gAABAgQIECBAgAABAgQIECBAgAABAgQIECBAgAABAgQIECBAgAABAgQIECBAgAABAgQIECBAgAAB&#13;&#10;AgQIECBAgAABArkXUKAh9x8BAAQIECBAgAABAgQIECBAgAABAgQIECBAgAABAgQIECBAgAABAgQI&#13;&#10;ECBAgAABAgQIECBAgAABAgQIECBAgAABAgQIECBAgEApAQUaSglpJ0CAAAECBAgQIECAAAECBAgQ&#13;&#10;IECAAAECBAgQIECAAAECBAgQIECAAAECBAgQIECAAAECBAgQIECAAAECBAgQIECAAAECBHIvoEBD&#13;&#10;7j8CAAgQIECAAAECBAgQIECAAAECBAgQIECAAAECBAgQIECAAAECBAgQIECAAAECBAgQIECAAAEC&#13;&#10;BAgQIECAAAECBAgQIECAAIFSAgo0lBLSToAAAQIECBAgQIAAAQIECBAgQIAAAQIECBAgQIAAAQIE&#13;&#10;CBAgQIAAAQIECBAgQIAAAQIECBAgQIAAAQIECBAgQIAAAQIECOReQIGG3H8EABAgQIAAAQIECBAg&#13;&#10;QIAAAQIECBAgQIAAAQIECBAgQIAAAQIECBAgQIAAAQIECBAgQIAAAQIECBAgQIAAAQIECBAgQIAA&#13;&#10;AQKlBBRoKCWknQABAgQIECBAgAABAgQIECBAgAABAgQIECBAgAABAgQIECBAgAABAgQIECBAgAAB&#13;&#10;AgQIECBAgAABAgQIECBAgAABAgQIEMi9gAINuf8IACBAgAABAgQIECBAgAABAgQIECBAgAABAgQI&#13;&#10;ECBAgAABAgQIECBAgAABAgQIECBAgAABAgQIECBAgAABAgQIECBAgAABAgRKCSjQUEpIOwECBAgQ&#13;&#10;IECAAAECBAgQIECAAAECBAgQIECAAAECBAgQIECAAAECBAgQIECAAAECBAgQIECAAAECBAgQIECA&#13;&#10;AAECBAgQIJB7AQUacv8RAECAAAECBAgQIECAAAECBAgQIECAAAECBAgQIECAAAECBAgQIECAAAEC&#13;&#10;BAgQIECAAAECBAgQIECAAAECBAgQIECAAAECBAiUElCgoZSQdgIECBAgQIAAAQIECBAgQIAAAQIE&#13;&#10;CBAgQIAAAQIECBAgQIAAAQIECBAgQIAAAQIECBAgQIAAAQIECBAgQIAAAQIECBAgQCD3Ago05P4j&#13;&#10;AIAAAQIECBAgQIAAAQIECBAgQIAAAQIECBAgQIAAAQIECBAgQIAAAQIECBAgQIAAAQIECBAgQIAA&#13;&#10;AQIECBAgQIAAAQIECBAoJaBAQykh7QQIECBAgAABAgQIECBAgAABAgQIECBAgAABAgQIECBAgAAB&#13;&#10;AgQIECBAgAABAgQIECBAgAABAgQIECBAgAABAgQIECBAgEDuBRRoyP1HAAABAgQIECBAgAABAgQI&#13;&#10;ECBAgAABAgQIECBAgAABAgQIECBAgAABAgQIECBAgAABAgQIECBAgAABAgQIECBAgAABAgQIECBQ&#13;&#10;SkCBhlJC2gkQIECAAAECBAgQIECAAAECBAgQIECAAAECBAgQIECAAAECBAgQIECAAAECBAgQIECA&#13;&#10;AAECBAgQIECAAAECBAgQIECAAIHcCyjQkPuPAAACBAgQIECAAAECBAgQIECAAAECBAgQIECAAAEC&#13;&#10;BAgQIECAAAECBAgQIECAAAECBAgQIECAAAECBAgQIECAAAECBAgQIECglIACDaWEtBMgQIAAAQIE&#13;&#10;CBAgQIAAAQIECBAgQIAAAQIECBAgQIAAAQIECBAgQIAAAQIECBAgQIAAAQIECBAgQIAAAQIECBAg&#13;&#10;QIAAAQK5F1CgIfcfAQAECBAgQIAAAQIECBAgQIAAAQIECBAgQIAAAQIECBAgQIAAAQIECBAgQIAA&#13;&#10;AQIECBAgQIAAAQIECBAgQIAAAQIECBAgQIBAKQEFGkoJaSdAgAABAgQIECBAgAABAgQIECBAgAAB&#13;&#10;AgQIECBAgAABAgQIECBAgAABAgQIECBAgAABAgQIECBAgAABAgQIECBAgAABAgRyL6BAQ+4/AgAI&#13;&#10;ECBAgAABAgQIECBAgAABAgQIECBAgAABAgQIECBAgAABAgQIECBAgAABAgQIECBAgAABAgQIECBA&#13;&#10;gAABAgQIECBAgACBUgIKNJQS0k6AAAECBAgQIECAAAECBAgQIECAAAECBAgQIECAAAECBAgQIECA&#13;&#10;AAECBAgQIECAAAECBAgQIECAAAECBAgQIECAAAECBAjkXkCBhtx/BAAQIECAAAECBAgQIECAAAEC&#13;&#10;BAgQIECAAAECBAgQIECAAAECBAgQIECAAAECBAgQIECAAAECBAgQIECAAAECBAgQIECAAAECpQQU&#13;&#10;aCglpJ0AAQIECBAgQIAAAQIECBAgQIAAAQIECBAgQIAAAQIECBAgQIAAAQIECBAgQIAAAQIECBAg&#13;&#10;QIAAAQIECBAgQIAAAQIECBDIvYACDbn/CAAgQIAAAQIECBAgQIAAAQIECBAgQIAAAQIECBAgQIAA&#13;&#10;AQIECBAgQIAAAQIECBAgQIAAAQIECBAgQIAAAQIECBAgQIAAAQIESgko0FBKSDsBAgQIECBAgAAB&#13;&#10;AgQIECBAgAABAgQIECBAgAABAgQIECBAgAABAgQIECBAgAABAgQIECBAgAABAgQIECBAgAABAgQI&#13;&#10;ECCQewEFGnL/EQBAgAABAgQIECBAgAABAgQIECBAgAABAgQIECBAgAABAgQIECBAgAABAgQIECBA&#13;&#10;gAABAgQIECBAgAABAgQIECBAgAABAgQIlBJQoKGUkHYCBAgQIECAAAECBAgQIECAAAECBAgQIECA&#13;&#10;AAECBAgQIECAAAECBAgQIECAAAECBAgQIECAAAECBAgQIECAAAECBAgQIEAg9wIKNOT+IwCAAAEC&#13;&#10;BAgQIECAAAECBAgQIECAAAECBAgQIECAAAECBAgQIECAAAECBAgQIECAAAECBAgQIECAAAECBAgQ&#13;&#10;IECAAAECBAgQKCWgQEMpIe0ECBAgQIAAAQIECBAgQIAAAQIECBAgQIAAAQIECBAgQIAAAQIECBAg&#13;&#10;QIAAAQIECBAgQIAAAQIECBAgQIAAAQIECBAgQIBA7gUUaMj9RwAAAQIECBAgQIAAAQIECBAgQIAA&#13;&#10;AQIECBAgQIAAAQIECBAgQIAAAQIECBAgQIAAAQIECBAgQIAAAQIECBAgQIAAAQIECBAgUEpAgYZS&#13;&#10;QtoJECBAgAABAgQIECBAgAABAgQIECBAgAABAgQIECBAgAABAgQIECBAgAABAgQIECBAgAABAgQI&#13;&#10;ECBAgAABAgQIECBAgACB3Aso0JD7jwAAAgQIECBAgAABAgQIECBAgAABAgQIECBAgAABAgQIECBA&#13;&#10;gAABAgQIECBAgAABAgQIECBAgAABAgQIECBAgAABAgQIECBAoJSAAg2lhLQTIECAAAECBAgQIECA&#13;&#10;AAECBAgQIECAAAECBAgQIECAAAECBAgQIECAAAECBAgQIECAAAECBAgQIECAAAECBAgQIECAAAEC&#13;&#10;uRdQoCH3HwEABAgQIECAAAECBAgQIECAAAECBAgQIECAAAECBAgQIECAAAECBAgQIECAAAECBAgQ&#13;&#10;IECAAAECBAgQIECAAAECBAgQIECAQCkBBRpKCWknQIAAAQIECBAgQIAAAQIECBAgQIAAAQIECBAg&#13;&#10;QIAAAQIECBAgQIAAAQIECBAgQIAAAQIECBAgQIAAAQIECBAgQIAAAQIEci+gQEPuPwIACBAgQIAA&#13;&#10;AQIECBAgQIAAAQIECBAgQIAAAQIECBAgQIAAAQIECBAgQIAAAQIECBAgQIAAAQIECBAgQIAAAQIE&#13;&#10;CBAgQIAAgVICCjSUEtJOgAABAgQIECBAgAABAgQIECBAgAABAgQIECBAgAABAgQIECBAgAABAgQI&#13;&#10;ECBAgAABAgQIECBAgAABAgQIECBAgAABAgQI5F5AgYbcfwQAECBAgAABAgQIECBAgAABAgQIECBA&#13;&#10;gAABAgQIECBAgAABAgQIECBAgAABAgQIECBAgAABAgQIECBAgAABAgQIECBAgAABAqUEFGgoJaSd&#13;&#10;AAECBAgQIECAAAECBAgQIECAAAECBAgQIECAAAECBAgQIECAAAECBAgQIECAAAECBAgQIECAAAEC&#13;&#10;BAgQIECAAAECBAgQyL2AAg25/wgAIECAAAECBAgQIECAAAECBAgQIECAAAECBAgQIECAAAECBAgQ&#13;&#10;IECAAAECBAgQIECAAAECBAgQIECAAAECBAgQIECAAAECBEoJKNBQSkg7AQIECBAgQIAAAQIECBAg&#13;&#10;QIAAAQIECBAgQIAAAQIECBAgQIAAAQIECBAgQIAAAQIECBAgQIAAAQIECBAgQIAAAQIECBAgkHsB&#13;&#10;BRpy/xEAQIAAAQIECBAgQIAAAQIECBAgQIAAAQIECBAgQIAAAQIECBAgQIAAAQIECBAgQIAAAQIE&#13;&#10;CBAgQIAAAQIECBAgQIAAAQIECJQSUKChlJB2AgQIECBAgAABAgQIECBAgAABAgQIECBAgAABAgQI&#13;&#10;ECBAgAABAgQIECBAgAABAgQIECBAgAABAgQIECBAgAABAgQIECBAIPcCCjTk/iMAgAABAgQIECBA&#13;&#10;gAABAgQIECBAgAABAgQIECBAgAABAgQIECBAgAABAgQIECBAgAABAgQIECBAgAABAgQIECBAgAAB&#13;&#10;AgQIECgloEBDKSHtBAgQIECAAAECBAgQIECAAAECBAgQIECAAAECBAgQIECAAAECBAgQIECAAAEC&#13;&#10;BAgQIECAAAECBAgQIECAAAECBAgQIECAQO4FFGjI/UcAAAECBAgQIECAAAECBAgQIECAAAECBAgQ&#13;&#10;IECAAAECBAgQIECAAAECBAgQIECAAAECBAgQIECAAAECBAgQIECAAAECBAgQIFBKQIGGUkLaCRAg&#13;&#10;QIAAAQIECBAgQIAAAQIECBAgQIAAAQIECBAgQIAAAQIECBAgQIAAAQIECBAgQIAAAQIECBAgQIAA&#13;&#10;AQIECBAgQIAAgdwLKNCQ+48AAAIECBAgQIAAAQIECBAgQIAAAQIECBAgQIAAAQIECBAgQIAAAQIE&#13;&#10;CBAgQIAAAQIECBAgQIAAAQIECBAgQIAAAQIECBAgQKCUgAINpYS0EyBAgAABAgQIECBAgAABAgQI&#13;&#10;ECBAgAABAgQIECBAgAABAgQIECBAgAABAgQIECBAgAABAgQIECBAgAABAgQIECBAgAABArkXUKAh&#13;&#10;9x8BAAQIECBAgAABAgQIECBAgAABAgQIECBAgAABAgQIECBAgAABAgQIECBAgAABAgQIECBAgAAB&#13;&#10;AgQIECBAgAABAgQIECBAgEApAQUaSglpJ0CAAAECBAgQIECAAAECBAgQIECAAAECBAgQIECAAAEC&#13;&#10;BAgQIECAAAECBAgQIECAAAECBAgQIECAAAECBAgQIECAAAECBHIvoEBD7j8CAAgQIECAAAECBAgQ&#13;&#10;IECAAAECBAgQIECAAAECBAgQIECAAAECBAgQIECAAAECBAgQIECAAAECBAgQIECAAAECBAgQIECA&#13;&#10;AIFSAgo0lBLSToAAAQIECBAgQIAAAQIECBAgQIAAAQIECBAgQIAAAQIECBAgQIAAAQIECBAgQIAA&#13;&#10;AQIECBAgQIAAAQIECBAgQIAAAQIECOReoCH3AgAIECBQQwLPP/98PP30021W/OEPfziam5vbxLwh&#13;&#10;QIAAAQIECBAgQIAAAQIECBAgQIAAAQIECBAgQIAAAQIECBAgQIAAAQIECBAgQIAAAQK1IuCufK2c&#13;&#10;lHUSIECAAAECBAgQIKBAg88AgRoU2Lx5c8ycObNLK58yZUoMHTq0S2M7M+itt96Kr371q7Fhw4bt&#13;&#10;3c8888w4+OCDt7+v9W+2bNkSzzzzTDz11FPxxhtvbPsq7Hv48OExcuTI2HPPPbf9d/fdd4++ffum&#13;&#10;ut2dd945ZsyYES0tLdvnfeihh+Kyyy7b/t43BAgQIECAAAECBAgQIECAAAECBAgQIECAAAECBAgQ&#13;&#10;IECAAAECBAgQIECAAAECBAgQqEUBd+V79tTcle9Zf08nQIAAAQIECBAgQKA2BBRoqI1zskoCbQQK&#13;&#10;/+j0wx/+sE2ss2+OOuqoqhZoKBQPmD17dpvlHH/88W3e1+qbBQsWxE9+8pN4+OGHY+XKlSW3MXDg&#13;&#10;wDjxxBNj6tSpMWzYsJL9O9OhMM8ZZ5wR11577fbuBe+f//zncdxxx22P+YYAAQIECBAgQIAAAQIE&#13;&#10;CNSiQOGix+uvL4vm5sHR2NhYi1uwZgIESgjI8xJAmgnUgYA8r4NDtAUCHQjI8Q5wNBGoEwF5XicH&#13;&#10;aRsECBAgQIAAAQIECBCoYQF35Xvm8NyV7xl3TyVAgAABAgQIECBAoDYFFGiozXOzagKZFCgULrjn&#13;&#10;nnsyubZKFvXqq6/GNddcE/fee29Z06xduzZuvPHGuPXWW+MTn/hEnH766TFq1Kiy5kjqfNppp8XP&#13;&#10;fvazWLp06fbmK6+8MiZMmBB77LHH9phvCBAgQIAAAQIECBAgQIBAlgU2bdoUd9z+k3jyid/Fc88t&#13;&#10;iOefWxgvPL8o3n67Zeuye20tMDksdt9jzxgzZlycPPX0+Pixn4y+fftmeUvWRoDADgLyfAcQbwnU&#13;&#10;oYA8r8NDtSUC7xGQ4+/B8C2BOhWQ53V6sLZFgAABAgQIECBAgAABAlURcFe+Lau78m09vCNAgAAB&#13;&#10;AgQIECBAIF8CCjTk67ztlkDVBN566624/PLLqzZ/T018//33xz/+4z/G+vXru7yEDRs2xJ133hk/&#13;&#10;//nP42//9m9j6tSpXZ6rMLDwF0TPO++8+PKXv7x9npaWlm3r/Na3vhV9+vTZHvcNAQIECBAgQIAA&#13;&#10;AQIECBDIosDdP789LvnK/42FC54psrwtsWLF69u+npz3u/i3227ZWrBheJx62hkx/XMXxc7NzUXG&#13;&#10;CRMgkBUBeZ6Vk7AOAtUTkOfVszUzgSwIyPEsnII1EKiugDyvrq/ZCRAgQIAAAQIECBAgQKC+BNyV&#13;&#10;L36e7soXt9FCgAABAgQIECBAgED9CvSu363ZGQEC3SWwbt26+Id/+Id4/fXXu+uR3fKcG264Ib70&#13;&#10;pS9VVJzhvQvdsmVLXHnllfHd7343Ct9X8vrYxz4WBx54YJsp5s2bFz/96U/bxLwhQIAAAQIECBAg&#13;&#10;QIAAAQJZEvjtYw/H5ElHxZnTTuygOEPyigsFG7777W/ERyZ+IB7+za+SO4kSINDjAvK8x4/AAghU&#13;&#10;XUCeV53YAwj0qIAc71F+DyfQLQLyvFuYPYQAAQIECBAgQIAAAQIE6kjAXfnOHaa78p1z0osAAQIE&#13;&#10;CBAgQIAAgfoQUKChPs7RLghsF9hll11i1KhRRb/69eu3vW8a37S0tGwrzvD000+nMV1m5vj+978f&#13;&#10;11xzTafWs/fee8cRRxwRH//4x2PChAkxbNiwDsfdeOONcemll8bGjRs77NdRY69eveL8889v1+UH&#13;&#10;P/jB1r8uuqJdXIAAAQIECBAgQIAAAQIECPS0wOwH7ospkz8Sjz36UEVLeXnxi/Hnx300vvXNyyua&#13;&#10;x2ACBNIXkOfpm5qRQNYE5HnWTsR6CKQrIMfT9TQbgSwKyPMsnoo1ESBAgAABAgQIECBAgEA5Au7K&#13;&#10;l6NVvK+78sVttBAgQIAAAQIECBAgQKAzAg2d6aQPAQK1I3DWWWfFKaec0i0Lbm1tjQsvvDDmzZvX&#13;&#10;Lc/rrof8+te/jpkzZ3b4uJ133jnOOOOMbUUZdt1113Z9CwUrbrvttvjFL37Rrq0QKMQLfpdcckli&#13;&#10;e2eChxxySBx55JHxm9/8Znv3QoXWq6++Or70pS9tj/mGAAECBAgQIECAAAECBAj0tMBTTz4RZ55x&#13;&#10;UmzYsD6VpWzevCku/vLnYtfdRsRpp5+ZypwmIUCgMgF5Xpmf0QRqQUCe18IpWSOBrgvI8a7bGUmg&#13;&#10;VgTkea2clHUSIECAAAECBAgQIECAQEcC7sp3pNO5NnflO+ekFwECBAgQIECAAAECBDoS6N1RozYC&#13;&#10;BAgUE1i5cmVMnz495s6dW6xLTcaXLFlSsmjCMcccEzfddFOcfvrpkVScobDx8ePHxxe+8IX49re/&#13;&#10;HcOGDUu0mDVrVsyePTuxrbPBT3/60+26/vKXv4zf/e537eICBAgQIECAAAECBAgQIECgJwReeXlx&#13;&#10;nDb1k7HmrTcTH9/UNHBrkYWz4sYf3xkPPfpMzH/u9XjwoXlx3fU/jeNOODn69CleY/bv/+7cePSR&#13;&#10;hxLnFSRAoPsE5Hn3WXsSgZ4SkOc9Je+5BLpHQI53j7OnEOhJAXnek/qeTYAAAQIECBAgQIAAAQK1&#13;&#10;KOCuvLvytfi5tWYCBAgQIECAAAECBLpPQIGG7rP2JAJ1IzBv3rw4++yz4/HHH6+bPb2zkWuuuSbW&#13;&#10;rl37ztt2/y0UZbjooouiubm5XVtS4OCDD47vfOc7MXLkyKTmmDFjRrS2tia2dSY4ZsyY+MhHPtKu&#13;&#10;6xVXXBGbN29uFxcgQIAAAQIECBAgQIAAAQLdKbBx48b4y1Mnx2tLlyQ+duLRH4vfPDY/rvrOj2LS&#13;&#10;J46LMQeMi6FDh8WB498Xx085OX50w0/joceeiQ8ccmji+PXrW+N/fuqUWLNmTWK7IAEC1ReQ59U3&#13;&#10;9gQCPS0gz3v6BDyfQHUF5Hh1fc1OIAsC8jwLp2ANBAgQIECAAAECBAgQIFBLAu7KuytfS59XayVA&#13;&#10;gAABAgQIECBAoGcEFGjoGXdPJVCzArfcckv8zd/8TSxfvrxm91Bs4S+99FLcd999xZrj2GOPjfPP&#13;&#10;P79oe7GGESNGbCvqkNS+dOnSuP7665OaOh371Kc+1a7vCy+8EPfee2+7uAABAgQIECBAgAABAgQI&#13;&#10;EOhOgdt+cnPMf+bJxEeePPW/x2233xt77Jlc1PCdQfvuu3/c9R8PxZ+f+BfvhNr8d9mypfG973yz&#13;&#10;TcwbAgS6T0Ced5+1JxHoKQF53lPynkugewTkePc4ewqBnhSQ5z2p79kECBAgQIAAAQIECBAgUGsC&#13;&#10;7sq7K19rn1nrJUCAAAECBAgQIECgZwQUaOgZd08lUHMCK1eujM9//vNx9dVXx6ZNm2pu/Z1Z8L/8&#13;&#10;y7/Eli1bErsOGDCgS8UZ3pls3LhxMXny5HfetvnvzTffHC+//HKbWDlvxo4dGxMmTGg35Ec/+lHd&#13;&#10;nlW7zQoQIECAAAECBAgQIECAQOYECj9jX/mNryWu60+OOCq+9e3rolevXontOwb79esXV3/v+jji&#13;&#10;QxN3bNr2/upv/XOsWrUysU2QAIHqCcjz6tmamUBWBOR5Vk7COghUR0COV8fVrASyJCDPs3Qa1kKA&#13;&#10;AAECBAgQIECAAAECWRZwV95d+Sx/Pq2NAAECBAgQIECAAIHsCSjQkL0zsSICmRJobW2NmTNnxmmn&#13;&#10;nRazZ8/O1NrSXEyh6MQDDzxQdMqzzz47hg0bVrS9Mw3nnntuFAo97PjasGFD3HbbbTuGy3p/wgkn&#13;&#10;tOu/ePHiuPfee9vFBQgQIECAAAECBAgQIECAQHcI3HPXHbHg2acTH3Xp174ZhaIL5bwaGxvjh9f/&#13;&#10;ZOvP1k3thr315uq4esY/t4sLECBQXQF5Xl1fsxPIgoA8z8IpWAOB6gnI8erZmplAVgTkeVZOwjoI&#13;&#10;ECBAgAABAgQIECBAIKsC7sr/8WTclc/qJ9S6CBAgQIAAAQIECBDIqoACDVk9Gesi0MMCmzdvjrvv&#13;&#10;vjtOP/30+P73vx8tLS1FVzRo0KC48MILi7bXQsP8+fNj3bp1iUsdPXp0TJ06NbGtnODQoUNj2rRp&#13;&#10;iUPuv//+KPz1kq6+jj766Nhpp53aDS8U1ygUn/AiQIAAAQIECBAgQIAAAQLdLfDNK76a+MhjJx0X&#13;&#10;h0w4LLGtVHDXXXeL/3H2eYndbr7pRxX9bJ04qSABAh0KyPMOeTQSqAsBeV4Xx2gTBIoKyPGiNBoI&#13;&#10;1I2APK+bo7QRAgQIECBAgAABAgQIEEhZwF35d0HdlX/XwncECBAgQIAAAQIECBDorIACDZ2V0o9A&#13;&#10;jgQK/+B0zjnnxGWXXRavv/56hzvfe++949prr41DDz20w35Zb5w7d27RJZ588snR0NBQtL2chsMO&#13;&#10;S/4FlOXLl8e8efPKmapN38JfET322GPbxApvFi9eHA8++GC7uAABAgQIECBAgAABAgQIEKimwJzf&#13;&#10;PhJz5zyS+IgL/vfnE+OdDX727/5P9OvX2K77a0uXxKOPPNQuLkCAQHUE5Hl1XM1KIEsC8jxLp2Et&#13;&#10;BNIXkOPpm5qRQNYE5HnWTsR6CBAgQIAAAQIECBAgQCArAu7Ktz0Jd+XbenhHgAABAgQIECBAgACB&#13;&#10;zggo0NAZJX0I5Exgy5YtsWjRopK7njJlSnzve9+LPffcs2TfrHeYP39+0SUWilCk9dprr72KTvX7&#13;&#10;3/++aFtnGo477rjEbrfffntiXJAAAQIECBAgQIAAAQIECFRL4D9/eXfi1LvsMjQOO/xDiW2dDe66&#13;&#10;625xxJETE7vf8e//mhgXJEAgfQF5nr6pGQlkTUCeZ+1ErIdAugJyPF1PsxHIooA8z+KpWBMBAgQI&#13;&#10;ECBAgAABAgQIZEHAXfm2p+CufFsP7wgQIECAAAECBAgQINAZAQUaOqOkDwECbQQKBRlmzJgR06dP&#13;&#10;j6ampjZttfpm1apVRZc+evToom3lNuy8885R+Ep6dVQkIqn/jrGxY8dG0j+QzZkzJxYvXrxjd+8J&#13;&#10;ECBAgAABAgQIECBAgEDVBO6/7z8S55549J9G796V/5PkURM/mjj/z+74aWJckACB9AXkefqmZiSQ&#13;&#10;NQF5nrUTsR4C6QrI8XQ9zUYgiwLyPIunYk0ECBAgQIAAAQIECBAgUAsC7sp3/ZTcle+6nZEECBAg&#13;&#10;QIAAAQIECNSWQOW3oWtrv1ZLgEAFAo2NjXHmmWfGzJkzY8KECRXMlL2hq1evTlzUwIEDY+jQoYlt&#13;&#10;XQ3utddeiUMrLdBQmPSII45InPuOO+5IjAsSIECAAAECBAgQIECAAIG0BdatWxdz5zyaOO1HPnpM&#13;&#10;YrzcYLECDa8ueTleeVmRwnI99SdQroA8L1dMfwK1JyDPa+/MrJhAOQJyvBwtfQnUpoA8r81zs2oC&#13;&#10;BAgQIECAAAECBAgQ6FkBd+XT8XdXPh1HsxAgQIAAAQIECBAgkG0BBRqyfT5WRyATAn369IkpU6bE&#13;&#10;LbfcEp/+9Kej8I9P9fYqVqBh9OjRqW91jz32SJxz2bJlUbgoU8mrWIGGu+++OzZu3FjJ1MYSIECA&#13;&#10;AAECBAgQIECAAIFOCSxc8Exs3rwpse8RH5qYGC83+MFD/yT69GlIHPbss08nxgUJEEhPQJ6nZ2km&#13;&#10;AlkVkOdZPRnrIpCOgBxPx9EsBLIsIM+zfDrWRoAAAQIECBAgQIAAAQJZE3BXPt0TcVc+XU+zESBA&#13;&#10;gAABAgQIECCQTQEFGrJ5LlZFIBMC/fr1i+OPPz6uv/76mD59egwbNiwT66rGIrZs2ZI47U477ZQY&#13;&#10;ryT45ptvFh2+fPnyom2daXj/+98fhXPb8VUoQPH0035BZUcX7wkQIECAAAECBAgQIEAgfYFnnn6y&#13;&#10;6KSjRu9TtK2chsLPvrvvsWfikGfn+/k3EUaQQIoC8jxFTFMRyKiAPM/owVgWgZQE5HhKkKYhkGEB&#13;&#10;eZ7hw7E0AgQIECBAgAABAgQIEMiMgLvyEe7KZ+bjaCEECBAgQIAAAQIECNSYgAINNXZglkugOwR6&#13;&#10;9eoV5557btx2223xuc99LkaNGtUdj+3RZzQ3Nyc+/w9/+ENivJLg4sWLiw6vtEBDY2NjTJgwIXH+&#13;&#10;uXPnJsYFCRAgQIAAAQIECBAgQIBAmgLz5z+VON3w4btFU1NTYltXgiNHJv97xYJnFWjoiqcxBMoR&#13;&#10;kOflaOlLoDYF5HltnptVE+isgBzvrJR+BGpXQJ7X7tlZOQECBAgQIECAAAECBAhUX8Bd+XeN3ZV/&#13;&#10;18J3BAgQIECAAAECBAgQKEdAgYZytPQlkBOB3r17x6c+9akoVrSgHhmK7XXZsmWxbt261La8cePG&#13;&#10;WLp0adH5Ki3QUJj48MMPT5x/zpw5iXFBAgQIECBAgAABAgQIECCQpsCrr7ycON1eo/ZOjHc1uGeR&#13;&#10;Ag3PzlegoaumxhHorIA876yUfgRqV0Ce1+7ZWTmBzgjI8c4o6UOgtgXkeW2fn9UTIECAAAECBAgQ&#13;&#10;IECAQHUF3JV/19dd+XctfEeAAAECBAgQIECAAIFyBBRoKEdLXwIE6lZg8ODBRfeWZmXQJUuWxObN&#13;&#10;m4s+a/Xq1UXbOttwwAEHJHZ96qmnorW1NbFNkAABAgQIECBAgAABAgQIpCXw2rLkwoSjUi7QMLJI&#13;&#10;gYaXX34pra2YhwCBIgLyvAiMMIE6EpDndXSYtkIgQUCOJ6AIEagzAXleZwdqOwQIECBAgAABAgQI&#13;&#10;ECBAoEIBd+UrBDScAAECBAgQIECAAAECOwg07PDeWwIECORS4KCDDorZs2cn7v3555+P8ePHJ7aV&#13;&#10;GyzM1dFr/fr1HTV3qm3fffdN7Ldhw4aYN29eHHbYYYntlQYnT54cGzdurHSaduNHjhwZ11xzTbu4&#13;&#10;AAECBAgQIECAAAECBAhkU+D1Za8lLmz4rrslxrsaHDZ818ShLevWJcYFCRBIT0Cep2dpJgJZFZDn&#13;&#10;WT0Z6yKQjoAcT8fRLASyLCDPs3w61kaAAAECBAgQqI7A8OHDqzOxWQkQIECgLgTcla/sGAt/hPHU&#13;&#10;U0+tbJL/Gl34g49777339rnefvvtWLo0+Q9hbO/kGwIECBAgQIAAAQIEMiegQEPmjsSCCBDoCYEJ&#13;&#10;EyYUfexNN90UkyZNin79+hXt05mGzZs3x/XXX99h1zQKNDQ3N8fQoUNjxYoV7Z41Z86cqhVoePHF&#13;&#10;F6tSoKFXr17R0OD/XLU7TAECBAgQIECAAAECBAhkVGD568sSVzZgQFNivKvB/v37Jw5dt25tYlyQ&#13;&#10;AIH0BOR5epZmIpBVAXme1ZOxLgLpCMjxdBzNQiDLAvI8y6djbQQIECBAgACB6gi4Y1cdV7MSIECg&#13;&#10;XgTcla/sJDdt2hSFu/Jpvd77ewnV+AOJaa3TPAQIECBAgAABAgQIFBfoXbxJCwECBPIjMHbs2Ghq&#13;&#10;Sv5FkcWLF5csrNAZqTvvvDMWLlzYYdc0CjQUHrDPPvskPmfu3LmJcUECBAgQIECAAAECBAgQIJCW&#13;&#10;wNtvtyRO1VikoEJi504EGxuTCzSsX98ahcsRXgQIVE9AnlfP1swEsiIgz7NyEtZBoDoCcrw6rmYl&#13;&#10;kCUBeZ6l07AWAgQIECBAgAABAgQIECDQ8wLuyvf8GVgBAQIECBAgQIAAAQL1JaBAQ32dp90QINBF&#13;&#10;gT59+sSkSZOKjr7xxhvjhRdeKNpeqmHNmjVx7bXXluoWGzZsKNmnMx3222+/xG7z58+PdevWJbYJ&#13;&#10;EiBAgAABAgQIECBAgACBNARaW1sTpxnQf0BivKvBjgo+rFu7tqvTGkeAQCcE5HknkHQhUOMC8rzG&#13;&#10;D9DyCZQQkOMlgDQTqAMBeV4Hh2gLBAgQIECAAAECBAgQIEAgRQF35VPENBUBAgQIECBAgAABAgS2&#13;&#10;CijQ4GNAgACB/xKYNm1aFP7xKem1cePGuOSSS+K1115Lau4w1tLSEpdffnmsWrWqw36FxmLPLzlw&#13;&#10;hw777LPPDpE/vt28eXMsX748sU2QAAECBAgQIECAAAECBAhUKlD4uXPTpo2J0/QfkG6Bhv6N/ROf&#13;&#10;Uwiua1GcsCiOBgIVCsjzCgENJ1ADAvK8Bg7JEglUICDHK8AzlECNCMjzGjkoyyRAgAABAgQIECBA&#13;&#10;gAABAt0s4K58N4N7HAECBAgQIECAAAECdS2gQENdH6/NESBQjsCIESNi0qRJRYcsXLgwzjrrrLjn&#13;&#10;nnuK9tmx4dlnn41zzjkn7r///h2bEt/37ds3MV5ucK+99io6pDOFIooO1kCAAAECBAgQIECAAAEC&#13;&#10;BDoQKPYXOgtD+vdPt0BDY/8OCjSsW9vBKjURIFCJgDyvRM9YArUhIM9r45yskkBXBeR4V+WMI1A7&#13;&#10;AvK8ds7KSgkQIECAAAECBAgQIECAQHcKuCvfndqeRYAAAQIECBAgQIBAvQso0FDvJ2x/BAiUJfCZ&#13;&#10;z3wmhg8fXnTM2rVr49JLL40vfvGLsWDBgtiwYUNi3yVLlsQNN9wQf/VXfxWLFy9u02f33XeP5ubm&#13;&#10;NrF33qRVoGHQoEHvTNnuvwo0tCMRIECAAAECBAgQIECAAIGUBDr6uXbLli0pPeWP06Q9X6qLMxmB&#13;&#10;OhaQ53V8uLZG4L8E5LmPAoH6FpDj9X2+dkegICDPfQ4IECBAgAABAgQIECBAgACBYgLuyheTESdA&#13;&#10;gAABAgQIECBAgEB5Ag3lddebAAEC9S2wyy67xMUXXxyf/exnY9OmTUU3O2vWrCh8NTQ0xD777BNj&#13;&#10;xoyJgQMHxsKFC2PRokWxZs2axLEDBgyIr33ta/H5z38+Vq9e3a5PY2Nju1hXAk1NTUWHKdBQlEYD&#13;&#10;AQIECBAgQIAAAQIECFQoUPg5uV+/xli/vrXdTK2tb7eLVRJ4u6Wl6PDGrWvwIkCgOgLyvDquZiWQ&#13;&#10;JQF5nqXTsBYC6QvI8fRNzUggawLyPGsnYj0ECBAgQIAAAQIECBAgQCA7Au7KZ+csrIQAAQIECBAg&#13;&#10;QIAAgdoWUKChts/P6gnkQuDFF19MLGbQ1c2PGzdu6y+L9Cs6/H3ve19Mnz49vv71r0epv8a5cePG&#13;&#10;bUUZCoUZOvP6whe+EPvuu2+0FPklkrQKNOy0005Fl7Ny5cqibRoIECBAgAABAgQIECBAgEClAgMH&#13;&#10;7pRYoKGjggpdeWZHBR/6pVQAsSvrMoZAHgTkeR5O2R7zLiDP8/4JsP96F5Dj9X7C9kcgtv5xAT+b&#13;&#10;+xwQIECAAAECBAgQIECAAIFaEXBXvvyTcle+fDMjCBAgQIAAAQIECBBIV0CBhnQ9zUaAQBUErr32&#13;&#10;2njggQdSm/nWW2+N3XffvcP5jjvuuGhubo4vf/nL0dra/q9+djg4obHwj0AXXnhhHH300dta16xZ&#13;&#10;k9ArolCVNI1XU1NT0WlWrVpVtK2Shrlz55YsaNGV+Xv37h2vvvpqV4YaQ4AAAQIECBAgQIAAAQI9&#13;&#10;IDBw68/AK1euaPfkt1vfbherJPD228Xn69e3eGHGSp5pLAECfxSQ5z4JBOpfQJ7X/xnbYb4F5Hi+&#13;&#10;z9/u8yEgz/NxznZJgAABAgQIEHivQHfcsSt17/K96/E9AQIECHRewF35zlu907O778oPGTIkfv/7&#13;&#10;37/z+Ir+O3Xq1Ljrrru2z1HqD0pu7+gbAgQIECBAgAABAgQyJaBAQ6aOw2IIEMiSwMSJE+Oqq66K&#13;&#10;Sy65JF566aUuL238+PHbCj288/+c2LBhw9a/JLo+cb6hQ4cmxssN9urVa+tfRRkYa9eubTe0WgUa&#13;&#10;Gv110nbWAgQIECBAgAABAgQIEMijQOGvdCa9WjsoqJDUv1SstWjBh17RtPVnYi8CBKonIM+rZ2tm&#13;&#10;AlkRkOdZOQnrIFAdATleHVezEsiSgDzP0mlYCwECBAgQIECAAAECBAgQyKaAu/LlnUv//v3LG1Ck&#13;&#10;d+GPFyrKUARHmAABAgQIECBAgEANCSjQUEOHZakECHS/wLhx42LmzJlx++23x3XXXRerV6/u9CL2&#13;&#10;3nvvOOmkk2LKlCnR0PDu/9x2NEdaBRoKi+zuAg2dhtGRAAECBAgQIECAAAECBOpaoNgvgbz9dkuq&#13;&#10;+25Zty5xviFDhrb5OTyxkyABAhUJyPOK+AwmUBMC8rwmjskiCXRZQI53mc5AAjUjIM9r5qgslAAB&#13;&#10;AgQIECBAgAABAgQI9KiAu/I9yu/hBAgQIECAAAECBAjUsMC7vzFcw5uwdAIECFRToFBc4ZRTTonj&#13;&#10;jz8+HnvssZg9e3Y8+uijsWLFijbVKxsbG2P33XeP/ffff1tRhgkTJiQu6w9/+ENivBBMs0DD5s2b&#13;&#10;E5+zadOmxLggAQIECBAgQIAAAQIECBBIQ2DnnZsTp1n66pLEeFeDS5cmzzd81926OqVxBAh0UkCe&#13;&#10;dxJKNwI1LCDPa/jwLJ1AJwTkeCeQdCFQ4wLyvMYP0PIJECBAgAABAgQIECBAgEA3Crgr343YHkWA&#13;&#10;AAECBAgQIECAQN0IKNBQN0dpIwQIVFugUIBh4sSJ274Kz9q4cWOsWrUqVq9eHUOGDIlddtmlU0tY&#13;&#10;tGhRYr8RI0ZE4Rlpvd58883EqQYMGJAYFyRAgAABAgQIECBAgAABAmkI7Lf/ATHr/v9oN9XLL7/U&#13;&#10;LlZJoNh8CjRUomosgc4JyPPOOelFoJYF5Hktn561EygtIMdLG+lBoNYF5Hmtn6D1EyBAgAABAgQI&#13;&#10;ECBAgACB7hdwV777zT2RAAECBAgQIECAAIHaFVCgoXbPzsoJEOhhgUK10GHDhm37KmcpxQo07L//&#13;&#10;/uVM02HflpaWWL9+fWKfpqamxLggAQIECBAgQIAAAQIECBBIQ2DsuPGJ0xQrqJDYuRPBlxcnF3zY&#13;&#10;e+99OzFaFwIEKhGQ55XoGUugNgTkeW2ck1US6KqAHO+qnHEEakdAntfOWVkpAQIECBAgQIAAAQIE&#13;&#10;CBDIqoC78lk9GesiQIAAAQIECBAgQCALAgo0ZOEUrIEAgQ4FzjnnnJg6dWqHfcppHDJkSDndU+/7&#13;&#10;zDPPJM653377Jca7Ely9enXRYQo0FKXRQIAAAQIECBAgQIAAAQIpCIwdd1DiLMteWxobNmyIvn37&#13;&#10;JraXG3zl5eQCDcWeX+78+hMgUFygWJ7J8+JmWgjUmoA8r7UTs14C5QnI8fK89CZQiwLyvBZPzZoJ&#13;&#10;ECBAgAABAgQIECBAIK8C7sqXf/LuypdvZgQBAgQIECBAgAABAukKKNCQrqfZCBCogsA+++xThVl7&#13;&#10;ZspXXnklXnqpyC+QjB2b2qI6+kenAQMGpPYcExEgQIAAAQIECBAgQIAAgR0Fiv2Vzi1bNscLzy+K&#13;&#10;A8YeuOOQst+vXrUqXn99WeK4cQcmF4hI7CxIgECXBOR5l9gMIlBTAvK8po7LYgmULSDHyyYzgEDN&#13;&#10;CcjzmjsyCyZAgAABAgQIECBAgACBHAu4K1/+4bsrX76ZEQQIECBAgAABAgQIpCvQO93pzEaAAAEC&#13;&#10;HQnMnj07sbmhoSEOPfTQxLauBFdt/UWVYq/ddtutWJM4AQIECBAgQIAAAQIECBCoWGDo0GExbNiu&#13;&#10;ifP85qEHE+PlBh/+TeHn6y0Jw3rFQe/7QEJciACBNAXkeZqa5iKQTQF5ns1zsSoCaQnI8bQkzUMg&#13;&#10;uwLyPLtnY2UECBAgQIAAAQIECBAgQKCeBdyVr+fTtTcCBAgQIECAAAECBN4roEDDezV8T4BArgWe&#13;&#10;e+65ePTRR+Oee+6Jm266Ka666qr4yle+Ek899VRqLg8+mPyLKIccckg0NTWl9pyOqoLutddeqT3H&#13;&#10;RAQIECBAgAABAgQIECBAIEng0MM/lBSOXz14f2K83OCvfzUrccj4gw6O4cOTi0MkDhAkQKDLAvK8&#13;&#10;y3QGEqgZAXleM0dloQS6JCDHu8RmEIGaEpDnNXVcFkuAAAECBAgQIECAAAECBKou4K581Yk9gAAB&#13;&#10;AgQIECBAgACBHAk05GivtkqAAIEOBS699NJYuHBhuz7Nzc1x0EEHtYuXG1i0aFHMmzcvcdhRRx2V&#13;&#10;GO9qUIGGrsoZR4AAAQIECBAgQIAAAQJpCPz5iafGL+6+o91UD/36gXaxrgR+NTu50MNH/vTYrkxn&#13;&#10;DAECXRCQ511AM4RAjQnI8xo7MMslUKaAHC8TTHcCNSggz2vw0CyZAAECBAgQIECAAAECBAhUUcBd&#13;&#10;+SrimpoAAQIECBAgQIAAgdwJ9M7djm2YAAECRQQ+9KEif93zV78qMqK88MyZMxMHDB48OCZPnpzY&#13;&#10;1tXgypUrE4c2NDTEiBEjEtsECRAgQIAAAQIECBAgQIBAWgJ/9skp0a9fY7vpli1bGvf+8u528XIC&#13;&#10;T/z+8Zj3xOOJQ447/qTEuCABAukLyPP0Tc1IIGsC8jxrJ2I9BNIVkOPpepqNQBYF5HkWT8WaCBAg&#13;&#10;QIAAAQIECBAgQIBAzwm4K99z9p5MgAABAgQIECBAgED9CSjQUH9nakcECHRR4Igjjkgc+dprr8Wi&#13;&#10;RYsS2zobXLBgQcyaNSux+7Rp06KpqSmxravB+fPnJw4dOXJk9OnTJ7FNkAABAgQIECBAgAABAgQI&#13;&#10;pCUwaOed42PH/FnidP/89YsT450N/r9/uiSx62GHHxlHfOioxDZBAgTSF5Dn6ZuakUDWBOR51k7E&#13;&#10;egikKyDH0/U0G4EsCsjzLJ6KNREgQIAAAQIECBAgQIAAgZ4TcFe+5+w9mQABAgQIECBAgACB+hNQ&#13;&#10;oKH+ztSOCBDoosBBBx0UAwcOTBw9c+bMxHhngm+99VZ88YtfTOw6dOjQOOmkdP+656ZNm+LJJ59M&#13;&#10;fN4HPvCBxLggAQIECBAgQIAAAQIECBBIW+DEk/4icco5v3047rnrjsS2UsG5cx6Nu+7898Ruf/e/&#13;&#10;LkyMCxIgUD0BeV49WzMTyIqAPM/KSVgHgeoIyPHquJqVQJYE5HmWTsNaCBAgQIAAAQIECBAgQIBA&#13;&#10;zwq4K9+z/p5OgAABAgQIECBAgEB9CSjQUF/naTcECFQg0NDQEIcffnjiDLNmzYo77ij/l0daW1vj&#13;&#10;oosuiiVLliTOe9ZZZ0VjY2NiW1eDzz33XLS0tCQOnzBhQmJckAABAgQIECBAgAABAgQIpC0w5cRT&#13;&#10;Y/8x4xKnPf+8M2PBs88kthULvrrklThzWqHI4ZZ2XcaOOyg+8ckT2sUFCBCoroA8r66v2QlkQUCe&#13;&#10;Z+EUrIFA9QTkePVszUwgKwLyPCsnYR0ECBAgQIAAAQIECBAgQKDnBdyV7/kzsAICBAgQIECAAAEC&#13;&#10;BOpHQIGG+jlLOyFAIAWByZMnF51lxowZ8cQTTxRt37GhUJThvPPOi8cee2zHpm3vR4wYESeckP4v&#13;&#10;j8ybNy/xeYXgIYccUrRNAwECBAgQIECAAAECBAgQSFOgb9++8fV/uipxyrfeXB1/eerkmP/MU4nt&#13;&#10;OwYXv/RinDb1k/Ha0uQCiH97weeiV69eOw7zngCBKgvI8yoDm55ABgTkeQYOwRIIVFFAjlcR19QE&#13;&#10;MiIgzzNyEJZBgAABAgQIECBAgAABAgQyIuCufEYOwjIIECBAgAABAgQIEKh5AQUaav4IbYAAgTQF&#13;&#10;jjzyyDj11FMTp2xtbY2//uu/jssuuyxWrFiR2KcQXL58efzgBz+Ic845JxYtWpTYb9CgQdvmKVQi&#13;&#10;TftVrIjEqFGjYujQoWk/znwECBAgQIAAAQIECBAgQKCowNEf/XgU/lpn0kZGxcUAAEAASURBVGvx&#13;&#10;S3+ISR/7k/jRD78b69evT+oSmzZtitt+ekv86dET4pmnkwsSHvnfjo6Tp56eOF6QAIHqC8jz6ht7&#13;&#10;AoGeFpDnPX0Cnk+gugJyvLq+ZieQBQF5noVTsAYCBAgQIECAAAECBAgQIJANAXfls3EOVkGAAAEC&#13;&#10;BAgQIECAQO0LpP+bwbVvYgcECORc4Pzzz4+nnnoqnn766USJu+++O+67777Yb7/9YvTo0VEofLBl&#13;&#10;y5ZYunRpLFmyJB5//PFtv0CSOHhrsFCc4Rvf+EaMGTOmWJeK4sUKNBT+Qc2LAAECBAgQIECAAAEC&#13;&#10;BAh0t8All14Rv3rw/njjjeXtHt3Ssi6m//1n4uuXXbStyMIBYw+MESP2iGXLXovnn18Y/7a1OMMr&#13;&#10;L7/Ubtw7gQPGjo8bbro9qlEA8Z1n+C8BAqUF5HlpIz0I1LqAPK/1E7R+Ah0LyPGOfbQSqAcBeV4P&#13;&#10;p2gPBAgQIECAAAECBAgQIEAgHQF35dNxNAsBAgQIECBAgAABAvkWUKAh3+dv9wQIJAgUfqnj4osv&#13;&#10;jrPPPjvefPPNhB4Rra2t2wo4FCvikDhoa3DgwIFxxRVXxNixY4t1qSheKBKxfHn7X3gpTHrsscdW&#13;&#10;NLfBBAgQIECAAAECBAgQIECgKwJ77DkybrvjP+OkEz4WK1euSJxi+fJlcc13r0xsKxbcbWshhx//&#13;&#10;5O5oHjy4WBdxAgS6SUCedxO0xxDoQQF53oP4Hk2gGwTkeDcgewSBHhaQ5z18AB5PgAABAgQIECBA&#13;&#10;gAABAgQyJOCufIYOw1IIECBAgAABAgQIEKhZgd41u3ILJ0CAQBUFdtttt21FGgYNGpTaUwZv/YWR&#13;&#10;QnGGcePGpTbnjhM98cQTO4a2vR89enTVikIkPlCQAAECBAgQIECAAAECBAi8R+Cg971/W5GGIUOG&#13;&#10;vSfa9W93bh4ct/zrXTFyr1Fdn8RIAgRSFZDnqXKajEAmBeR5Jo/FogikJiDHU6M0EYHMCsjzzB6N&#13;&#10;hREgQIAAAQIECBAgQIAAgW4XcFe+28k9kAABAgQIECBAgACBOhNQoKHODtR2CBBIT+DQQw+N6667&#13;&#10;Lg455JCKJm1ubo7zzjsvfvzjH8f48eMrmqvU4EceeSSxy7HHHpsYFyRAgAABAgQIECBAgAABAt0l&#13;&#10;8L6DPxCzH34yTjl1Wpcf2dDQN8759GfjkTkLojCfFwEC2RKQ59k6D6shUA0BeV4NVXMSyI6AHM/O&#13;&#10;WVgJgWoJyPNqyZqXAAECBAgQIECAAAECBAjUnoC78rV3ZlZMgAABAgQIECBAgEB2BBRoyM5ZWAkB&#13;&#10;AhkUKFQHnTFjRlx++eXxwQ9+sKwVDh48eFthhltvvTWmTZsWTU1NZY0vt/OaNWti1qxZ7Yb16tUr&#13;&#10;FGhoxyJAgAABAgQIECBAgAABAj0gsOv/Z+9ewKys6oWB/7nNAHJRGFBQBMVrqYmiYJqVqWkaVnYy&#13;&#10;s+SkR0+nU+ZX8Wl2UrupdY7m5Xj7vGd9+nTMSjMvWN5KRQUvKIIiaiByR0BmGBjgY9MnMe13DzOz&#13;&#10;Z/be735/+3nmYe//etda//Vb88pmXPPfg7eNa677Rfzmrj/Fxw4/Onr0qGllFl3iuE99Lv7y1LS4&#13;&#10;6D+viLq6Qa3s5zICBEot4D4vtbj5CJRewH1eenMzEiilgHu8lNrmIlAeAfd5edzNSoAAAQIECBAg&#13;&#10;QIAAAQIEKlHAWflK3BU5ESBAgAABAgQIECCQBoHuaUhSjgQIVL7AdtttF4899ljlJ9qODHMFDg46&#13;&#10;6KCNX/Pnz4/nnnsuXnjhhZg7d24sX748VqxYEf37948ddtghhg0btvHP7bffPkaOHBk9e/Zsx4zt&#13;&#10;6zJx4sRYvXp1XuePfOQjMXTo0Ly4AAECBAgQIECAAAECBAgQKJfAIYd+NHJfy5cti4kP3BNPTXo8&#13;&#10;FiyYFwvmz4ulS5ds+HfsDrHzyF1j5C67bfzafff3xbAdh5crXfMSINAOAfd5O9B0IZAyAfd5yjZM&#13;&#10;ugTaKOAebyOYywmkUMB9nsJNkzIBAgQIECBAgAABAgQIlE3AWXln5cv2zWdiAgQIECBAgAABAgQq&#13;&#10;UkCBhorcFkkRIFCpArkqoR//+Mc3flVajvfcc09iSieffHJiXJAAAQIECBAgQIAAAQIECJRboN+G&#13;&#10;gofH/9MXNn6VOxfzEyDQOQLu885xNSqBShJwn1fSbsiFQMcLuMc73tSIBCpNwH1eaTsiHwIECBAg&#13;&#10;QIAAAQIECBAgUD4BZ+XLZ29mAgQIECBAgAABAgTSJdA1XenKlgABAgSSBF599dWYMWNGXtPBBx8c&#13;&#10;u+yyS15cgAABAgQIECBAgAABAgQIECBAgAABAgQIECBAgAABAgQIECBAgAABAgQIECBAgAABAgQI&#13;&#10;VLqAs/KVvkPyI0CAAAECBAgQIJA9AQUasrfnVkyAQBUK/P73v09c1fjx4xPjggQIECBAgAABAgQI&#13;&#10;ECBAgAABAgQIECBAgAABAgQIECBAgAABAgQIECBAgAABAgQIECBAoNIFnJWv9B2SHwECBAgQIECA&#13;&#10;AIHsCSjQkL09t2ICBKpMoLGxMSZOnJi3qgMPPDD23HPPvLgAAQIECBAgQIAAAQIECBAgQIAAAQIE&#13;&#10;CBAgQIAAAQIECBAgQIAAAQIECBAgQIAAAQIECBCodAFn5St9h+RHgAABAgQIECBAIJsCCjRkc9+t&#13;&#10;mgCBKhJ45JFHYsWKFXkrGj9+fF5MgAABAgQIECBAgAABAgQIECBAgAABAgQIECBAgAABAgQIECBA&#13;&#10;gAABAgQIECBAgAABAgQIpEHAWfk07JIcCRAgQIAAAQIECGRPQIGG7O25FRMgUGUCd999d96K9t13&#13;&#10;39hnn33y4gIECBAgQIAAAQIECBAgQIAAAQIECBAgQIAAAQIECBAgQIAAAQIECBAgQIAAAQIECBAg&#13;&#10;QCANAs7Kp2GX5EiAAAECBAgQIEAgewIKNGRvz62YAIEqEnj++efjueeey1vR+PHj82ICBAgQIECA&#13;&#10;AAECBAgQIECAAAECBAgQIECAAAECBAgQIECAAAECBAgQIECAAAECBAgQIEAgDQLOyqdhl+RIgAAB&#13;&#10;AgQIECBAIJsCCjRkc9+tmgCBKhG46qqr8lYyduzYGD16dF5cgAABAgQIECBAgAABAgQIECBAgAAB&#13;&#10;AgQIECBAgAABAgQIECBAgAABAgQIECBAgAABAgQIpEHAWfk07JIcCRAgQIAAAQIECGRToHs2l23V&#13;&#10;BKpX4Fe/+lX88Y9/LLjA73znOzFs2LCC7RrSI/Dwww/HtGnTmiXcp0+fOOuss5rFvCBAgAABAgQI&#13;&#10;ECBAgAABAgQIECBAgAABAgQIECBAgAABAgQIECBAgAABAgQIECBAgEDaBZyVT/sOtj5/Z+Vbb+VK&#13;&#10;AgQIECBAgAABAgRKL6BAQ+nNzUigUwXmzp0bua9Cj4aGhkJN4ikSaGpqimuvvTYv42984xtRV1eX&#13;&#10;FxcgQIAAAQIECBAgQIAAAQIECBAgQIAAAQIECBAgQIAAAQIECBAgQIAAAQIECBAgQIBAmgWclU/z&#13;&#10;7rU+d2flW2/lSgIECBAgQIAAAQIEyiPQtTzTmpUAAQIEihG46667Ys6cOc2G+OAHPxhHHXVUs5gX&#13;&#10;BAgQIECAAAECBAgQIECAAAECBAgQIECAAAECBAgQIECAAAECBAgQIECAAAECBAgQIEAgLQLOyqdl&#13;&#10;p+RJgAABAgQIECBAILsCCjRkd++tnACBlArU19fHTTfd1Cz7vn37xoQJE5rFvCBAgAABAgQIECBA&#13;&#10;gAABAgQIECBAgAABAgQIECBAgAABAgQIECBAgAABAgQIECBAgAABAmkRcFY+LTslTwIECBAgQIAA&#13;&#10;AQLZFlCgIdv7b/UECKRQ4Lbbbot33nmnWeZnnnlm1NXVNYt5QYAAAQIECBAgQIAAAQIECBAgQIAA&#13;&#10;AQIECBAgQIAAAQIECBAgQIAAAQIECBAgQIAAAQIE0iLgrHxadkqeBAgQIECAAAECBLIt0D3by7d6&#13;&#10;AukU6NKlSxx//PHtSn7rrbduVz+dKkNg8eLFcfvttzdL5kMf+lAceeSRzWJeECBAgAABAgQIECBA&#13;&#10;gAABAgQIECBAgAABAgQIECBAgAABAgQIECBAgAABAgQIECBAIG0Czsqnbcc6Ll9n5TvO0kgECBAg&#13;&#10;QIAAAQIECHSugAINnetrdAKdItCtW7c488wzO2Vsg1a2wJIlS+L0009vluThhx/e7LUXBAgQIECA&#13;&#10;AAECBAgQIECAAAECBAgQIECAAAECBAgQIECAAAECBAgQIECAAAECBAgQSKOAs/Jp3LWOydlZ+Y5x&#13;&#10;NAoBAgQIECBAgAABAp0voEBD5xubgQABAh0msOuuu0buy4MAAQIECBAgQIAAAQIECBAgQIAAAQIE&#13;&#10;CBAgQIAAAQIECBAgQIAAAQIECBAgQIAAAQIECFSLgLPy1bKT1kGAAAECBAgQIECg+gW6Vv8SrZAA&#13;&#10;AQIECBAgQIAAAQIECBAgQIAAAQIECBAgQIAAAQIECBAgQIAAAQIECBAgQIAAAQIECBAgQIAAAQIE&#13;&#10;CBAgQIAAAQIECBAgUJyAAg3F+elNgAABAgQIECBAgAABAgQIECBAgAABAgQIECBAgAABAgQIECBA&#13;&#10;gAABAgQIECBAgAABAgQIECBAgAABAgQIECBAgAABAgQIZEBAgYYMbLIlEiBAgAABAgQIECBAgAAB&#13;&#10;AgQIECBAgAABAgQIECBAgAABAgQIECBAgAABAgQIECBAgAABAgQIECBAgAABAgQIECBAgAABAsUJ&#13;&#10;KNBQnJ/eBAgQIECAAAECBAgQIECAAAECBAgQIECAAAECBAgQIECAAAECBAgQIECAAAECBAgQIECA&#13;&#10;AAECBAgQIECAAAECBAgQIECAQAYEFGjIwCZbIgECBAgQIECAAAECBAgQIECAAAECBAgQIECAAAEC&#13;&#10;BAgQIECAAAECBAgQIECAAAECBAgQIECAAAECBAgQIECAAAECBAgQIFCcgAINxfnpTYAAAQIECBAg&#13;&#10;QIAAAQIECBAgQIAAAQIECBAgQIAAAQIECBAgQIAAAQIECBAgQIAAAQIECBAgQIAAAQIECBAgQIAA&#13;&#10;AQIECGRAQIGGDGyyJRIgQIAAAQIECBAgQIAAAQIECBAgQIAAAQIECBAgQIAAAQIECBAgQIAAAQIE&#13;&#10;CBAgQIAAAQIECBAgQIAAAQIECBAgQIAAAQLFCSjQUJyf3gQIECBAgAABAgQIECBAgAABAgQIECBA&#13;&#10;gAABAgQIECBAgAABAgQIECBAgAABAgQIECBAgAABAgQIECBAgAABAgQIECBAgEAGBBRoyMAmWyIB&#13;&#10;AgQIECBAgAABAgQIECBAgAABAgQIECBAgAABAgQIECBAgAABAgQIECBAgAABAgQIECBAgAABAgQI&#13;&#10;ECBAgAABAgQIECBQnIACDcX56U2AAAECBAgQIECAAAECBAgQIECAAAECBAgQIECAAAECBAgQIECA&#13;&#10;AAECBAgQIECAAAECBAgQIECAAAECBAgQIECAAAECBAhkQECBhgxssiUSIECAAAECBAgQIECAAAEC&#13;&#10;BAgQIECAAAECBAgQIECAAAECBAgQIECAAAECBAgQIECAAAECBAgQIECAAAECBAgQIECAAAECxQko&#13;&#10;0FCcn94ECBAgQIAAAQIECBAgQIAAAQIECBAgQIAAAQIECBAgQIAAAQIECBAgQIAAAQIECBAgQIAA&#13;&#10;AQIECBAgQIAAAQIECBAgQIBABgQUaMjAJlsiAQIECBAgQIAAAQIECBAgQIAAAQIECBAgQIAAAQIE&#13;&#10;CBAgQIAAAQIECBAgQIAAAQIECBAgQIAAAQIECBAgQIAAAQIECBAgUJyAAg3F+elNgAABAgQIECBA&#13;&#10;gAABAgQIECBAgAABAgQIECBAgAABAgQIECBAgAABAgQIECBAgAABAgQIECBAgAABAgQIECBAgAAB&#13;&#10;AgQIZEBAgYYMbLIlEiBAgAABAgQIECBAgAABAgQIECBAgAABAgQIECBAgAABAgQIECBAgAABAgQI&#13;&#10;ECBAgAABAgQIECBAgAABAgQIECBAgAABAsUJKNBQnJ/eBAgQIECAAAECBAgQIECAAAECBAgQIECA&#13;&#10;AAECBAgQIECAAAECBAgQIECAAAECBAgQIECAAAECBAgQIECAAAECBAgQIECAQAYEFGjIwCZbIgEC&#13;&#10;BAgQIECAAAECBAgQIECAAAECBAgQIECAAAECBAgQIECAAAECBAgQIECAAAECBAgQIECAAAECBAgQ&#13;&#10;IECAAAECBAgQIFCcgAINxfnpTYAAAQIECBAgQIAAAQIECBAgQIAAAQIECBAgQIAAAQIECBAgQIAA&#13;&#10;AQIECBAgQIAAAQIECBAgQIAAAQIECBAgQIAAAQIECGRAQIGGDGyyJRIgQIAAAQIECBAgQIAAAQIE&#13;&#10;CBAgQIAAAQIECBAgQIAAAQIECBAgQIAAAQIECBAgQIAAAQIECBAgQIAAAQIECBAgQIAAAQLFCSjQ&#13;&#10;UJyf3gQIECBAgAABAgQIECBAgAABAgQIECBAgAABAgQIECBAgAABAgQIECBAgAABAgQIECBAgAAB&#13;&#10;AgQIECBAgAABAgQIECBAgEAGBBRoyMAmWyIBAgQIECBAgAABAgQIECBAgAABAgQIECBAgAABAgQI&#13;&#10;ECBAgAABAgQIECBAgAABAgQIECBAgAABAgQIECBAgAABAgQIECBQnIACDcX56U2AAAECBAgQIECA&#13;&#10;AAECBAgQIECAAAECBAgQIECAAAECBAgQIECAAAECBAgQIECAAAECBAgQIECAAAECBAgQIECAAAEC&#13;&#10;BAhkQECBhgxssiUSIECAAAECBAgQIECAAAECBAgQIECAAAECBAgQIECAAAECBAgQIECAAAECBAgQ&#13;&#10;IECAAAECBAgQIECAAAECBAgQIECAAAECxQko0FCcn94ECBAgQIAAAQIECBAgQIAAAQIECBAgQIAA&#13;&#10;AQIECBAgQIAAAQIECBAgQIAAAQIECBAgQIAAAQIECBAgQIAAAQIECBAgQIBABgQUaMjAJlsiAQIE&#13;&#10;CBAgQIAAAQIECBAgQIAAAQIECBAgQIAAAQIECBAgQIAAAQIECBAgQIAAAQIECBAgQIAAAQIECBAg&#13;&#10;QIAAAQIECBAgUJyAAg3F+elNgAABAgQIECBAgAABAgQIECBAgAABAgQIECBAgAABAgQIECBAgAAB&#13;&#10;AgQIECBAgAABAgQIECBAgAABAgQIECBAgAABAgQIZEBAgYYMbLIlEiBAgAABAgQIECBAgAABAgQI&#13;&#10;ECBAgAABAgQIECBAgAABAgQIECBAgAABAgQIECBAgAABAgQIECBAgAABAgQIECBAgAABAsUJKNBQ&#13;&#10;nJ/eBAgQIECAAAECBAgQIECAAAECBAgQIECAAAECBAgQIECAAAECBAgQIECAAAECBAgQIECAAAEC&#13;&#10;BAgQIECAAAECBAgQIECAQAYEFGjIwCZbIgECBAgQIECAAAECBAgQIECAAAECBAgQIECAAAECBAgQ&#13;&#10;IECAAAECBAgQIECAAAECBAgQIECAAAECBAgQIECAAAECBAgQIFCcgAINxfnpTYAAAQIECBAgQIAA&#13;&#10;AQIECBAgQIAAAQIECBAgQIAAAQIECBAgQIAAAQIECBAgQIAAAQIECBAgQIAAAQIECBAgQIAAAQIE&#13;&#10;CGRAQIGGDGyyJRIgQIAAAQIECBAgQIAAAQIECBAgQIAAAQIECBAgQIAAAQIECBAgQIAAAQIECBAg&#13;&#10;QIAAAQIECBAgQIAAAQIECBAgQIAAAQLFCSjQUJyf3gQIECBAgAABAgQIECBAgAABAgQIECBAgAAB&#13;&#10;AgQIECBAgAABAgQIECBAgAABAgQIECBAgAABAgQIECBAgAABAgQIECBAgEAGBBRoyMAmWyIBAgQI&#13;&#10;ECBAgAABAgQIECBAgAABAgQIECBAgAABAgQIECBAgAABAgQIECBAgAABAgQIECBAgAABAgQIECBA&#13;&#10;gAABAgQIECBQnIACDcX56U2AAAECBAgQIECAAAECBAgQIECAAAECBAgQIECAAAECBAgQIECAAAEC&#13;&#10;BAgQIECAAAECBAgQIECAAAECBAgQIECAAAECBAhkQECBhgxssiUSIECAAAECBAgQIECAAAECBAgQ&#13;&#10;IECAAAECBAgQIECAAAECBAgQIECAAAECBAgQIECAAAECBAgQIECAAAECBAgQIECAAAECxQko0FCc&#13;&#10;n94ECBAgQIAAAQIECBAgQIAAAQIECBAgQIAAAQIECBAgQIAAAQIECBAgQIAAAQIECBAgQIAAAQIE&#13;&#10;CBAgQIAAAQIECBAgQIBABgQUaMjAJlsiAQIECBAgQIAAAQIECBAgQIAAAQIECBAgQIAAAQIECBAg&#13;&#10;QIAAAQIECBAgQIAAAQIECBAgQIAAAQIECBAgQIAAAQIECBAgUJyAAg3F+elNgAABAgQIECBAgAAB&#13;&#10;AgQIECBAgAABAgQIECBAgAABAgQIECBAgAABAgQIECBAgAABAgQIECBAgAABAgQIECBAgAABAgQI&#13;&#10;ZEBAgYYMbLIlEiBAgAABAgQIECBAgAABAgQIECBAgAABAgQIECBAgAABAgQIECBAgAABAgQIECBA&#13;&#10;gAABAgQIECBAgAABAgQIECBAgAABAsUJKNBQnJ/eBAgQIECAAAECBAgQIECAAAECBAgQIECAAAEC&#13;&#10;BAgQIECAAAECBAgQIECAAAECBAgQIECAAAECBAgQIECAAAECBAgQIECAQAYEFGjIwCZbIgECBAgQ&#13;&#10;IECAAAECBAgQIECAAAECBAgQIECAAAECBAgQIECAAAECBAgQIECAAAECBAgQIECAAAECBAgQIECA&#13;&#10;AAECBAgQIFCcgAINxfnpTYAAAQIECBAgQIAAAQIECBAgQIAAAQIECBAgQIAAAQIECBAgQIAAAQIE&#13;&#10;CBAgQIAAAQIECBAgQIAAAQIECBAgQIAAAQIECGRAQIGGDGyyJRIgQIAAAQIECBAgQIAAAQIECBAg&#13;&#10;QIAAAQIECBAgQIAAAQIECBAgQIAAAQIECBAgQIAAAQIECBAgQIAAAQIECBAgQIAAAQLFCXQvrrve&#13;&#10;BAgQIECAAAECBAgQIECAAAECBAgQIECAAAECBAgQIECAAAECBAgQIECAAAECBAgQIECAAAECBAgQ&#13;&#10;IFDJAkOGDIn999+/xRQHDx7cYrtGAgQIECBAgAABAgQiFGjwXUCAAAECBAgQIECAAAECBAgQIECA&#13;&#10;AAECBAgQIECAAAECBAgQIECAAAECBAgQIECAAAECBAgQIECAAIEqFsgVaMh9eRAgQIAAAQIECBAg&#13;&#10;UJxA1+K6602AAAECBAgQIECAAAECBAgQIECAAAECBAgQIECAAAECBAgQIECAAAECBAgQIECAAAEC&#13;&#10;BAgQIECAAAECBAgQIECAAAECBAgQqH4BBRqqf4+tkAABAgQIECBAgAABAgQIECBAgAABAgQIECBA&#13;&#10;gAABAgQIECBAgAABAgQIECBAgAABAgQIECBAgAABAgQIECBAgAABAgQIEChSQIGGIgF1J0CAAAEC&#13;&#10;BAgQIECAAAECBAgQIECAAAECBAgQIECAAAECBAgQIECAAAECBAgQIECAAAECBAgQIECAAAECBAgQ&#13;&#10;IECAAAECBKpfQIGG6t9jKyRAgAABAgQIECBAgAABAgQIECBAgAABAgQIECBAgAABAgQIECBAgAAB&#13;&#10;AgQIECBAgAABAgQIECBAgAABAgQIECBAgAABAgSKFFCgoUhA3QkQIECAAAECBAgQIECAAAECBAgQ&#13;&#10;IECAAAECBAgQIECAAAECBAgQIECAAAECBAgQIECAAAECBAgQIECAAAECBAgQIECAAIHqF1Cgofr3&#13;&#10;2AoJECBAgAABAgQIECBAgAABAgQIECBAgAABAgQIECBAgAABAgQIECBAgAABAgQIECBAgAABAgQI&#13;&#10;ECBAgAABAgQIECBAgACBIgUUaCgSUHcCBAgQIECAAAECBAgQIECAAAECBAgQIECAAAECBAgQIECA&#13;&#10;AAECBAgQIECAAAECBAgQIECAAAECBAgQIECAAAECBAgQIECg+gUUaKj+PbZCAgQIECBAgAABAgQI&#13;&#10;ECBAgAABAgQIECBAgAABAgQIECBAgAABAgQIECBAgAABAgQIECBAgAABAgQIECBAgAABAgQIECBA&#13;&#10;oEiB7kX2150AAQIECBAgQIAAAQIECBAgQIAAAQIECBQlMG9ZfVH9dSZAoPIFfjxxWuUnKUMCBIoS&#13;&#10;uOKzo4vqrzMBAgQIECBAgAABAgQIECBAgAABAgQIECBAgAABAgQIECBAgACBNAh0TUOSciRAgAAB&#13;&#10;AgQIECBAgAABAgQIECBAgAABAgQIECBAgAABAgQIECBAgAABAgQIECBAgAABAgQIECBAgAABAgQI&#13;&#10;ECBAgAABAgQIlFNAgYZy6pubAAECBAgQIECAAAECBAgQIECAAAECBAgQIECAAAECBAgQIECAAAEC&#13;&#10;BAgQIECAAAECBAgQIECAAAECBAgQIECAAAECBAgQSIWAAg2p2CZJEiBAgAABAgQIECBAgAABAgQI&#13;&#10;ECBAgAABAgQIECBAgAABAgQIECBAgAABAgQIECBAgAABAgQIECBAgAABAgQIECBAgAABAuUUUKCh&#13;&#10;nPrmJkCAAAECBAgQIECAAAECBAgQIECAAAECBAgQIECAAAECBAgQIECAAAECBAgQIECAAAECBAgQ&#13;&#10;IECAAAECBAgQIECAAAECBFIh0D0VWUqSAAECBAgQIECAAAECBAgQIECAAAECBAgQIECAAAECBAgQ&#13;&#10;IECAAAECBAgQIECAAAECBAgQIECAAAECBNol8MYbb8SsWbPa1VenyhcYOXJkDB8+vPITlSEBAgQI&#13;&#10;ECBAoAoEFGiogk20BAIECBAgQIAAAQIECBAgQIAAAQIECBAgQIAAAQIECBAgQIAAAQIECBAgQIAA&#13;&#10;AQIECBAgQIAAAQIECBQSWLJkScycObNQs3jKBQYMGKBAQ8r3UPoECBAgQIBAegS6pidVmRIgQIAA&#13;&#10;AQIECBAgQIAAAQIECBAgQIAAAQIECBAgQIAAAQIECBAgQIAAAQIECBAgQIAAAQIECBAgQIAAAQIE&#13;&#10;CBAgQIAAAQIEyiOgQEN53M1KgAABAgQIECBAgAABAgQIECBAgAABAgQIECBAgAABAgQIECBAgAAB&#13;&#10;AgQIECBAgAABAgQIECBAgAABAgQIECBAgAABAgQIpEhAgYYUbZZUCRAgQIAAAQIECBAgQIAAAQIE&#13;&#10;CBAgQIAAAQIECBAgQIAAAQIECBAgQIAAAQIECBAgQIAAAQIECBAgQIAAAQIECBAgQIAAgfIIKNBQ&#13;&#10;HnezEiBAgAABAgQIECBAgAABAgQIECBAgAABAgQIECBAgAABAgQIECBAgAABAgQIECBAgAABAgQI&#13;&#10;ECBAgAABAgQIECBAgAABAikSUKAhRZslVQIECBAgQIAAAQIECBAgQIAAAQIECBAgQIAAAQIECBAg&#13;&#10;QIAAAQIECBAgQIAAAQIECBAgQIAAAQIECBAgQIAAAQIECBAgQKA8Ago0lMfdrAQIECBAgAABAgQI&#13;&#10;ECBAgAABAgQIECBAgAABAgQIECBAgAABAgQIECBAgAABAgQIECBAgAABAgQIECBAgAABAgQIECBA&#13;&#10;gECKBBRoSNFmSZUAAQIECBAgQIAAAQIECBAgQIAAAQIECBAgQIAAAQIECBAgQIAAAQIECBAgQIAA&#13;&#10;AQIECBAgQIAAAQIECBAgQIAAAQIECBAoj0D38kxrVgIECBAgQIAAAQIECBAgQIAAAQIECBAgQIAA&#13;&#10;AQIECBAgQIAAAQIECBAgQIAAAQIECBAgQIAAAQIECBCoFIG99947hg8fXinpyOP/C7zxxhvx4osv&#13;&#10;8iBAgAABAgQIEKgQAQUaKmQjpEGAAAECBAgQIECAAAECBAgQIECAAAECBAgQIECAAAECBAgQIECA&#13;&#10;AAECBAgQIECAAAECBAgQIECAAIFyCfTv3z+GDh1arunNW0BgyZIlBVqECRAgQIAAAQIEyiHQtRyT&#13;&#10;mpMA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lCgIU27JVcCBAgQ&#13;&#10;IECAAAECBAgQIECAAAECBAgQIECAAAECBAgQIECAAAECBAgQIECAAAECBAgQIECAAAECBAgQIECA&#13;&#10;AAECBAgQIECgLAIKNJSF3aQECBAgQIAAAQIECBAgQIAAAQIECBAgQIAAAQIECBAgQIAAAQIECBAg&#13;&#10;QIAAAQIECBAgQIAAAQIECBAgQIAAAQIECBAgQIBAmgQUaEjTbsmVAAECBAgQIECAAAECBAgQIECA&#13;&#10;AAECBAgQIECAAAECBAgQIECAAAECBAgQIECAAAECBAgQIECAAAECBAgQIECAAAECBAgQKIuAAg1l&#13;&#10;YTcp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lCgIU27JVcCBAgQ&#13;&#10;IECAAAECBAgQIECAAAECBAgQIECAAAECBAgQIECAAAECBAgQIECAAAECBAgQIECAAAECBAgQIECA&#13;&#10;AAECBAgQIECgLAIKNJSF3aQECBAgQIAAAQIECBAgQIAAAQIECBAgQIAAAQIECBAgQIAAAQIECBAg&#13;&#10;QIAAAQIECBAgQIAAAQIECBAgQIAAAQIECBAgQIBAmgQUaEjTbsmVAAECBAgQIECAAAECBAgQIECA&#13;&#10;AAECBAgQIECAAAECBAgQIECAAAECBAgQIECAAAECBAgQIECAAAECBAgQIECAAAECBAgQKIuAAg1l&#13;&#10;YTcp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lCgIU27JVcCBAgQ&#13;&#10;IECAAAECBAgQIECAAAECBAgQIECAAAECBAgQIECAAAECBAgQIECAAAECBAgQIECAAAECBAgQIECA&#13;&#10;AAECBAgQIECgLAIKNJSF3aQECBAgQIAAAQIECBAgQIAAAQIECBAgQIAAAQIECBAgQIAAAQIECBAg&#13;&#10;QIAAAQIECBAgQIAAAQIECBAgQIAAAQIECBAgQIBAmgQUaEjTbsmVAAECBAgQIECAAAECBAgQIECA&#13;&#10;AAECBAgQIECAAAECBAgQIECAAAECBAgQIECAAAECBAgQIECAAAECBAgQIECAAAECBAgQKIuAAg1l&#13;&#10;YTcp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lCgIU27JVcCBAgQ&#13;&#10;IECAAAECBAgQIECAAAECBAgQIECAAAECBAgQIECAAAECBAgQIECAAAECBAgQIECAAAECBAgQIECA&#13;&#10;AAECBAgQIECgLAIKNJSF3aQECBAgQIAAAQIECBAgQIAAAQIECBAgQIAAAQIECBAgQIAAAQIECBAg&#13;&#10;QIAAAQIECBAgQIAAAQIECBAgQIAAAQIECBAgQIBAmgQUaEjTbsmVAAECBAgQIECAAAECBAgQIECA&#13;&#10;AAECBAgQIECAAAECBAgQIECAAAECBAgQIECAAAECBAgQIECAAAECBAgQIECAAAECBAgQKIuAAg1l&#13;&#10;YTcp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lCgIU27JVcCBAgQ&#13;&#10;IECAAAECBAgQIECAAAECBAgQIECAAAECBAgQIECAAAECBAgQIECAAAECBAgQIECAAAECBAgQIECA&#13;&#10;AAECBAgQIECgLAIKNJSF3aQECBAgQIAAAQIECBAgQIAAAQIECBAgQIAAAQIECBAgQIAAAQIECBAg&#13;&#10;QIAAAQIECBAgQIAAAQIECBAgQIAAAQIECBAgQIBAmgQUaEjTbsmVAAECBAgQIECAAAECBAgQIECA&#13;&#10;AAECBAgQIECAAAECBAgQIECAAAECBAgQIECAAAECBAgQIECAAAECBAgQIECAAAECBAgQKIuAAg1l&#13;&#10;YTcp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lCgIU27JVcCBAgQ&#13;&#10;IECAAAECBAgQIECAAAECBAgQIECAAAECBAgQIECAAAECBAgQIECAAAECBAgQIECAAAECBAgQIECA&#13;&#10;AAECBAgQIECgLAIKNJSF3aQECBAgQIAAAQIECBAgQIAAAQIECBAgQIAAAQIECBAgQIAAAQIECBAg&#13;&#10;QIAAAQIECBAgQIAAAQIECBAgQIAAAQIECBAgQIBAmgQUaEjTbsmVAAECBAgQIECAAAECBAgQIECA&#13;&#10;AAECBAgQIECAAAECBAgQIECAAAECBAgQIECAAAECBAgQIECAAAECBAgQIECAAAECBAgQKIuAAg1l&#13;&#10;YTcpAQIECBAgQIAAAQIECBAgQIAAAQIECBAgQIAAAQIECBAgQIAAAQIECBAgQIAAAQIECBAgQIAA&#13;&#10;AQIECBAgQIAAAQIECBAgkCYBBRrStFtyJUCAAAECBAgQIECAAAECBAgQIECAAAECBAgQIECAAAEC&#13;&#10;BAgQIECAAAECBAgQIECAAAECBAgQIECAAAECBAgQIECAAAECBMoioEBDWdhNSoAAAQIECBAgQIAA&#13;&#10;AQIECBAgQIAAAQIECBAgQIAAAQIECBAgQIAAAQIECBAgQIAAAQIECBAgQIAAAQIECBAgQIAAAQIE&#13;&#10;CKRJQIGGNO2WXAkQIECAAAECBAgQIECAAAECBAgQIECAAAECBAgQIECAAAECBAgQIECAAAECBAgQ&#13;&#10;IECAAAECBAgQIECAAAECBAgQIECAAIGyCCjQUBZ2kxIgQIAAAQIECBAgQIAAAQIECBAgQIAAAQIE&#13;&#10;CBAgQIAAAQIECBAgQIAAAQIECBAgQIAAAQIECBAgQIAAAQIECBAgQIAAAQJpEuiepmTlSoAAgawL&#13;&#10;zJo1K6ZNm9aM4UMf+lD079+/WcwLAgQIECBAgAABAgQIECBAgAABAgQIECBAgAABAgQIECBAgAAB&#13;&#10;AgQIECBAgAABAgQIECCQFgFn5dOyU/IkQIAAAQIECBAgQECBBt8DBFIosG7durjlllvalfm4ceNi&#13;&#10;4MCB7er7XqfGxsaYO3duzJ49e9NXfX39xnEHDRoUua899tgjhg0b9l6XTP25YsWKuPDCC2PNmjWb&#13;&#10;1n3yySfH3nvvvel1e5/069cvLr/88mhoaNg0xOOPPx4XXHDBpteeECBAgAABAgQIECBAgAABAgQI&#13;&#10;ECBAgAABAgQIECBAgAABAgQIECBAgAABAgQIECBAII0CzspX9q45K1/Z+yM7AgQIECBAgAABAgRK&#13;&#10;I6BAQ2mczUKgQwVyP3S68cYb2zXmwQcf3O4CDTNnzoxrr702Jk2aFOvXr9/i/O9///vj6KOPjsMO&#13;&#10;Oyz69u27xeur5YJcAYXHHnus2XKOPfbYZq/b+6Kuri6++MUvxnXXXbdpiNxc99xzTxxzzDGbYp4Q&#13;&#10;IECAAAECBAgQIECAAIE0CuR+3rBw4YLo33/rqK2tTeMS5Eyg0wRy98fiRQuiX7+toyYD90fW1ttp&#13;&#10;3zgGTpVA7vu+cfmS6NG7b3TrUZOq3CVLgEB2BLxnz85eW2l2Bdzn2d17KydAgAABAgQIECBAgECl&#13;&#10;CDgrXyk7kZyHs/LJLqIECBAgQIAAAQIECGRLQIGGbO231RJol8D8+fPj+uuvj/vvv79VhRnem+Sl&#13;&#10;l16K3NfVV18d3/72t+Pwww9/r6lq/3zyySfjvvvu69T1nXDCCXH33XfHvHnzNs1z2WWXxahRo2Lo&#13;&#10;0KGbYp4QIECAAAECBAgQIECAAIFKFli7dm3c9bs74sUXnovXXnslZr32arw+a2asWtWwIe0uGwpM&#13;&#10;1sWQodvHrrvuEZ/57InxsSOOjh49elTykuRGoMMEcvfHxD/8Jqa/9EK88fqr8dfXX4u/vvFaNDau&#13;&#10;2jjHNgPqYvB2Q2OnkbvFJ477XBzykSNTfX+UY72zXp0eCxf8/edrHbZ5bRho1z3eHwMGDmpDD5dW&#13;&#10;k8C6dWtj9jN/jHdmvxIr5v9149e7C+bE2jWNG5dZ22fr6LXN4Oi33YgYPubIGLLXwdG1e3X/b72l&#13;&#10;Gywe+dkZsX6DzeaPD3394qgbuc/mobI8r/T8yoJi0qoX8J696rfYAgmE+9w3AQECBAgQIECAAAEC&#13;&#10;BAgQiHBWvvXfBc7Kt97KlQQIECBAgAABAgQIVLdAdZ/kqu69szoCJRG444474qqrroo1a9a0e76V&#13;&#10;K1fG97///cj9QOab3/xm9O7du91jVXLHFStWxE9/+tNOTzH3CaJf+cpX4vzzz980V0NDQ/zoRz+K&#13;&#10;K664Irp167Yp7gkBAgQIECBAgAABAgQIEKhEgXvv+V388PvfiVdfeblAeutj8eKFG79enPpc/ObO&#13;&#10;2zcUbBgU/3TCF2PCWedFv/79C/QTJpB+gT898Pu49CfnxuszZxRczNIliyL3NWPaC3Hf3XdErmDD&#13;&#10;sZ/+fPzbmedE337puj/Ktd7rr7o47r7z/xY0LkXDxVf9Io485tOlmMocFSYw59lH4oU7/zuWv/1G&#13;&#10;wcwa330ncl+5Ag5/ffqByBVsGH7Q0bHXJ0+Pmt59CvZLa0OuMMUT130vVi1fnLeEdWub8mKlDlR6&#13;&#10;fqX2MF82BLxnz8Y+W2W2Bdzn2d5/qydAgAABAgQIECBAgACBvwk4K9/67wRn5Vtv5UoCBAgQIECA&#13;&#10;AAECBKpfoGv1L9EKCRBor8DEiRPjsssuK6o4w+Zz33///XHGGWds+CTMv33S3+ZtaX9eX18f3/72&#13;&#10;t2PhwoUlWcphhx0We+65Z7O5pk6dGr/+9a+bxbwgQIAAAQIECBAgQIAAAQKVJPDM00/GJ448OE4+&#13;&#10;6VMtFGdIzjhXsOGaq34WHz7kA/HkE39OvkiUQIoFnp/yVHzxM4fFN047ocXiDElLzBVruPWG/47j&#13;&#10;jxoTU55+POmSiotlbb0VtwESKovAotemxoMXnhp/vvLbLRZnSEouV6zhlYm3xX3nnxgLX30u6ZJU&#13;&#10;x56/Y0PBirmzKnYNlZ5fxcJJLJUC3rOnctskTaBNAu7zNnG5mAABAgQIECBAgAABAgSqWMBZ+dZv&#13;&#10;rrPyrbdyJQECBAgQIECAAAEC2RBQoCEb+2yVGRLYZpttYscddyz4VVNT0yqNZ555Ji644IIWr+3R&#13;&#10;o0fstttucfDBB8ehhx4au+++e/Ts2bPFPjNmzNg47vr161u8Lk2NDQ0NG4szTJs2rWRpd+nSJb76&#13;&#10;1a/mzXfDDTds+HTR/E8Yy7tQgAABAgQIECBAgAABAgQIlFjgsUf+FOM+8eF4+qnifnl8zuw347hj&#13;&#10;PhJXXPrTEq/AdAQ6T2DSXx6Of/7ckfH85ElFTfL2W7Pjy5/7eNx49SVFjdPZnbO23s72NH46BOa/&#13;&#10;/HT86aenx6LXXigq4fol8zaM86/x8r0/L2qcSur89ktPxit/vL2SUmqWS6Xn1yxZLwgUKeA9e5GA&#13;&#10;uhNIgYD7PAWbJEUCBAgQIECAAAECBAgQaFHAWfkWeTql0Vn5TmE1KAECBAgQIECAAAECKRfonvL8&#13;&#10;pU+AwD8IjB8/Po4//vh/iLbt5cyZM+O73/1uNDU1JXYcMGBA5OY54ogjom/fvs2uyVXHfPDBB+O2&#13;&#10;226LOXPmNGt778VDDz0UI0aMiFNOOeW9UGr/bGxsjLPPPjumTp1a8jXsu+++cdBBB8UTTzyxae6c&#13;&#10;/5VXXhnnnnvuppgnBAgQIECAAAECBAgQIECg3AIvvfhCnPzFT8eaNas7JJV169bGD84/KwZvu12c&#13;&#10;cOLJHTKmQQiUS2DGy1PjG6d/PprWrOmQFNatWxc/u+h7UTd42xh3/EkdMmZHDpK19XaknbHSK/DO&#13;&#10;7FfjsSsnxLq1yT9zb+vK1q9fF8//+oro2X9g7PTBY9ravaKub3z3nZh04/crKqfNk6n0/DbP1XMC&#13;&#10;xQp4z16soP4EKl/AfV75eyRDAgQIECBAgAABAgQIENiygLPyWzbqyCucle9ITWMRIECAAAECBAgQ&#13;&#10;IFBNAgo0VNNuWguBDhDIHeA+//zzI/eL/kmPMWPGbCzekKs+mvTo3bt3jBs3Lg4//PC4+OKL44EH&#13;&#10;Hki6LG655ZY47LDDNhZqSLwgBcGlS5fGeeedF88++2zZsj3ttNOaFWjIJTJx4sSNe5Ar4OBBgAAB&#13;&#10;AgQIECBAgAABAgTKLfDWnNlxwmePjndXLE9MpXfvreKTx302xn3qn2KnnUbGgIF1sWD+vHht5itx&#13;&#10;x//8Mu77w12xtsAvtH7zG6fHTjvvEgeO+WDi2IIEKl1g3tw58W8nfypWvrsiMdVevXrHEZ/4dBx5&#13;&#10;zKdj2PCdY5sBA2PRwvnx5qyZ8fvf3h4PT7xnw/2xNrHv+Wd/LXYcPjL2HT02sb0cwaytd0vG/fpv&#13;&#10;vaVLtFeBwMol8+LhS8+IplUrE1fTraZnDBv9sdhx9OHRZ9AOUdtn62hYvihWzPtrvDnpvnjruUdj&#13;&#10;/YbCREmPp3/+4+gzeIcYtMsHkppTEXv65xfEqmWLKjbXSs+vYuEkljoB79lTt2USJtBmAfd5m8l0&#13;&#10;IECAAAECBAgQIECAAIEqFXBWvvUb66x8661cSYAAAQIECBAgQIBA9gQUaMjenlsxgRYFHnvssXjz&#13;&#10;zTcTr8n9wv+FF14YPXr0SGzfPJgr1PC9730v+vbtG7/+9a83b9r4PPfDrRtuuCF++MMf5rWlITB1&#13;&#10;6tQ499xzY9Gi8h4c3XXXXePDH/5wPPLII83YLrnkkrj55puja9euzeJeECBAgAABAgQIECBAgACB&#13;&#10;Ugo0NTXF5//pEzF/3tzEaQ859LC48upbYuj2OzRrH7ihSMOe79srjh33mZi14RfRTz/l8/H8c5Ob&#13;&#10;XZN7sXp1Y3z5S8fHpCmvRp8+ffLaBQhUskDu/vi38Z+OhQvmJaZ54Ac/HD++5LrYbsj2zdq3GVAX&#13;&#10;u+7+/jj86OPir2+8FhO+Nj6mTc0vILpm9eo48ytfiD888kL03qr890elrXenXXaL0WMOaWbb0S+m&#13;&#10;vfhc1K98N3HYk//l6zH2kI8mtglWj8C6DQWGHr30zIIFCAbvMTrGnnJ+9B6wbbNF1/bdOrbefpcY&#13;&#10;tv9hsWL+7Hj8/5wTS9+c3uya3It1TWviL1edFcdccGf06Nk7r73SA7P+fFfMmfJQxaZZ6flVLJzE&#13;&#10;UifgPXvqtkzCBNos4D5vM5kOBAgQIECAAAECBAgQIFDFAs7Kt25znZVvnZOrCBAgQIAAAQIECBDI&#13;&#10;roACDdndeysnkChw6623JsYHDBgQF1xwQauKM2w+wBlnnBFvv/12PP7445uHNz5/+OGHY8aMGbH7&#13;&#10;7rvntVVy4Pbbb49rrrmm4KcTljr3L33pS3kFGl5//fV48MEH48gjjyx1OuYjQIAAAQIECBAgQIAA&#13;&#10;AQKbBO6847aY/vKLm15v/uQzn/1CXHPdL6JLly6bh/Oe77zzLvGHBx6Pr57+pfjdb3+V175gwy+3&#13;&#10;X3v1pfGtCf+R1yZAoJIF7v3dr2LmK9NuOh4vAABAAElEQVQSU/zEcZ+Liy67cYv3x44jRsYv7vxT&#13;&#10;fOfMU+P+e+7MG2vxwvlx6w3/Hf96xtl5baUOVNp6T/v3CZH76qzH448+GF85+VOJw3/s45+Mb333&#13;&#10;gsQ2weoSePOp+2PZ3NcSFzV8zMdj7L/8cIv3ed9th8Xh37kxnrz+3Jj9zIN5Y61avjheefC2eP+x&#13;&#10;p+a1VXJgxYI5MeW2/6rYFCs9v4qFk1gqBbxnT+W2SZpAmwTc523icjEBAgQIECBAgAABAgQIVLmA&#13;&#10;s/Jb3mBn5bds5AoCBAgQIECAAAECBAj4aHXfAwQIbBJ4+umnNxZM2BTY7MlJJ50Uffv23SzSuqdd&#13;&#10;u3aNCRMmFCzscMstt7RuoAq4aunSpXHOOefElVdeWTHFGXIsuQIXo0aNyhO6+eabKyrPvAQFCBAg&#13;&#10;QIAAAQIECBAgQKCqBdavXx+X/eyixDUeOObguOKqm7b4S6nvda6pqYkrr/15jBmb/Gn3V17xX/HO&#13;&#10;O0vfu9yfBCpeIHd/XH/1xYl57jt6bPzov65t9f3RY8P9ccHPro9Row9KHO/m/3NZLFtW3vsja+ud&#13;&#10;9/ZbcdYZp0Ru3f/42OP9H4iLLr8pcj839ahugdz+v/yH5J9/1+2yTxz45fNafZ93694jxp76/ajb&#13;&#10;5QOJaNPvvzVWr1ye2FaJwXXr1m4sONHU2FCJ6UWl51eRaJJKrUDuv1Xes6d2+yROoFUC7vNWMbmI&#13;&#10;AAECBAgQIECAAAECBDIi4Kx8yxvtrHzLPloJECBAgAABAgQIECCwuYATgJtreE4g4wItVQQ97rjj&#13;&#10;2q1TV1cXn/zkJxP7P/HEE/Huu+8mtlVKsLGxMXKFJE444YR47LHHKiWtZnkk+c6ePTsefDD/E9Wa&#13;&#10;dfSCAAECBAgQIECAAAECBAh0ksB9f7grXpkxLXH0H190aeSKLrTlUVtbGzf+/I7o1at3XrcVy5fF&#13;&#10;lZdX7qdw5yUskHmBhybeE7NenZ7ocNZ5/xm5ogttedRsuD8uueaX0bNnr7xu765YHjdfe1levJSB&#13;&#10;LK13zZo18e2vfjHeWbo4j3irPn3j4qtuTdynvIsFUi/w1nOPxvK3X09cx36f/1bkii605dGtR00c&#13;&#10;8m8/iW41tXnd1jSsjOn3/yIvXqmBab+/MRbPmlqp6UWl51excBJLpYD37KncNkkTaJOA+7xNXC4m&#13;&#10;QIAAAQIECBAgQIAAgSoXcFY+eYOdlU92ESVAgAABAgQIECBAgEBLAgo0tKSjjUCGBObMmRPPPvts&#13;&#10;4opzxRlyvwRRzOOkk05K7N7U1BR//vOfE9vKHVy3bl3ce++9ceKJJ8b1118fDQ2FP82rb9++cfbZ&#13;&#10;Z5ct5UMPPTT69OmTN3+usMTatWvz4gIECBAgQIAAAQIECBAgQKCzBS695MLEKY448pjYd9ToxLYt&#13;&#10;BQcP3jb++ZSvJF522/+9OfHT6hMvFiRQZoHrr/zPxAwOPeyo2Guf/RLbthSsG7RtfO6L/5J42e/+&#13;&#10;59ay3h9ZWu/FPz4nnp/yVOI+nP+TK2PHESMT2wSrT2DaH25KXNSQvQ+OASPel9i2pWDP/gNjlw8f&#13;&#10;n3jZrL/cXdb7PDGphODiWS/GS7+/Ia9l2/cdmBcrR6DS8yuHiTmrW8B79ureX6sjkBNwn/s+IECA&#13;&#10;AAECBAgQIECAAAECfxNwVj7/O8FZ+XwTEQIECBAgQIAAAQIECLRWQIGG1kq5jkCVCzz1VPKh4dyy&#13;&#10;x4wZU/TqBw8eHCNHJh8+fuihh4oev6MHyP3A6dRTT40LLrggFi5c2OLwI0aMiOuuuy7233//Fq/r&#13;&#10;zMZcAY0jjjgib4rZs2fHo48+mhcXIECAAAECBAgQIECAAAECnSkw+ZlJMWXypMQpzvzWOYnx1ga/&#13;&#10;9o3/HTUJnx4+f97ceGrS460dxnUEyibwwrNPx9Tnnkmc/7R/n5AYb23wy1/5X9Gjpibv8oUL5sVz&#13;&#10;zzyZFy9FIEvrfeCe38Qvb7oqkfVzJ50aRx2b/Iv1iR0EUy2Q+yX/Ja+/lLiG9x3z5cR4a4N7HnVy&#13;&#10;dO3eI+/yVcsWxaKZL+TFKynQ1NgQT1z/vVi/rnlR4Zqt+sWYfz637KlWen5lB5JA1Ql4z151W2pB&#13;&#10;BPIE3Od5JAIECBAgQIAAAQIECBAgkGEBZ+Wbb76z8s09vCJAgAABAgQIECBAgEBbBRRoaKuY6wlU&#13;&#10;qcDTTz+duLKtttoq9thjj8S2tgZHjRqV2CU3d319fWJbuYLr16+PmTNnbnH6cePGxbXXXhvbb7/9&#13;&#10;Fq/t7AuOOeaYxCl+97vfJcYFCRAgQIAAAQIECBAgQIBAZwn8ceK9iUNvs83AGH3A2MS21gYHD942&#13;&#10;xhx0SOLld/32fxLjggQqSeDPDz+QmE7/rQfEPvsV9wnydYO2jf0O+GDi+Pffc2divLODWVnvm6/P&#13;&#10;jO9N+Eoi5/bDhse3/uPCxDbB6hSYOzW5YFDNVv2jbue9i1p0z/4DY9Au+yaOMfuZBxPjlRKccvvF&#13;&#10;8e6COXnp7H/SWdFrm8F58VIHKj2/UnuYr/oFvGev/j22QgLuc98DBAgQIECAAAECBAgQIEDg7wLO&#13;&#10;yv/dIvfMWfnmHl4RIECAAAECBAgQIECgrQIKNLRVzPUEqlTg+eefT1xZrqhCt27dEtvaGixUoGHN&#13;&#10;mjXx8ssvt3W4sl6fK8hw+eWXx4QJE6J3795lzeW9yXffffcYMWLEey83/Tl58uSYPXv2pteeECBA&#13;&#10;gAABAgQIECBAgACBzhZ46E/Jv4B+yKEfja5di/+R5MGHfCRxCXff9evEuCCBShJ4/NHkX6A+8IOH&#13;&#10;dsj9ccDYDyUu98F7f5sY7+xgVtb7g3POiPqV7yZynn/RlRt+hrhVYptgdQrMe+nJxIUN3mP/6NIB&#13;&#10;fw/mxkl6zJ7yp6RwRcTmPPtwzHosv5jw8DEfj+EHHln2HCs9v7IDSaAqBbxnr8pttSgCzQTc5804&#13;&#10;vCBAgAABAgQIECBAgACBjAs4K9+2bwBn5dvm5WoCBAgQIECAAAECBLInUPxp6OyZWTGBqhNYtGhR&#13;&#10;rFixInFde+21V2K8PcGWxpo+fXp7hix5n9ra2jj55JPjlltuiUIFJ0qe1GYTjhkzZrNXf3961113&#13;&#10;/f2FZwQIECBAgAABAgQIECBAoBMF6uvrY8rkpxJn+PBHDk+MtzVYqEDD23PnxFtzFClsq6frSyfQ&#13;&#10;0FAfU597JnHCsYcclhhva/CAgw5N7DJ/3tyYt+EeKeUjK+u97+474qnHH0mk/ewXTomxh3w0sU2w&#13;&#10;OgWaGlfFktdfSlzcdnsm//w28eIWgoN3Ty7Q0LB0QaxcMq+FnuVpali2KJ665Ud5k/feZtvY/6Sz&#13;&#10;8uKlDlR6fqX2MF82BLxnz8Y+W2W2Bdzn2d5/qydAgAABAgQIECBAgACB5gLOyjf3aOmVs/It6Wgj&#13;&#10;QIAAAQIECBAgQIDA3wUUaPi7hWcEMivw+uuvF1z7kCFDCra1tWHAgAFRU1OT2G3mzJmJ8UoJduvW&#13;&#10;LcaNGxe33357nHbaaZH74VMlPgoVaLj33nujqampElOWEwECBAgQIECAAAECBAhUmcCrr7wc69at&#13;&#10;TVzVmLGHJMbbGtxv/wOjW7fuid1mzJiWGBckUAkCs2bO2HB/rEtMZb8DDkqMtzW49wdGb7g/uiV2&#13;&#10;e+3VlxPjnRXMwnrrV74b//nDsxMJBw7aNr51zo8T2wSrV2D526/H+vXJ9/mgXT/QIQsfsNP7o0vX&#13;&#10;5Pt8+dzCP+/vkMnbMcikm34Qq99dltfzwFPOjZreffPipQ5Uen6l9jBfNgS8Z8/GPltltgXc59ne&#13;&#10;f6snQIAAAQIECBAgQIAAgeYCzso390h65ax8kooYAQIECBAgQIAAAQIECgso0FDYRguBzAi09EOn&#13;&#10;7bbbrkMdtt1228Tx3n777cR4uYO5ghLHHnts/PznP48JEyZEXV1duVNqcf599tknsQjGsmXLYto0&#13;&#10;v6DSIp5GAgQIECBAgAABAgQIEOgQgZenvVhwnB2H71SwrS0NuX+vDxm6fWKXGdP9+zcRRrAiBGbO&#13;&#10;eKlgHtsPG1GwrS0NPTbcH4O3G5rY5bVXpyfGOyuYhfVec/lFsWB+8s82v/mdH0afvv06i9e4FSqw&#13;&#10;7K3XCma2VV3y310FOxRo6Na9R/TaelBia6UVaHjlj7+KeS8+kZfrboefGNvteWBevNSBSs+v1B7m&#13;&#10;y46A9+zZ2Wsrza6A+zy7e2/lBAgQIECAAAECBAgQIJAv4Kx8vsl7EWfl35PwJwECBAgQIECAAAEC&#13;&#10;BNomoEBD27xcTaAqBRYsWFBwXUOGDCnY1p6GtBRo6NKlS5x++ulx5513xllnnRU77rhje5Zb8j61&#13;&#10;tbUxatSoxHmnTJmSGBckQIAAAQIECBAgQIAAAQIdKTB9evIvoA/a8EnyvXv37rCpdtgh+d/qr8xQ&#13;&#10;oKHDkA3U4QIzX3k5ccyBdYOjV6+Ouz+GDB2WOE/JCzRU+XpnzZwRt15/RaL1PqMOiE9+5guJbYLV&#13;&#10;LbBs7qzEBdb2GxDda3smtrUnuNXA5OLKy95Onr89cxTbZ9nc1+P5Oy7PG6bfkJ3iA8f/e1681IFK&#13;&#10;z6/UHubLloD37Nnab6vNpoD7PJv7btUECBAgQIAAAQIECBAgkCzgrHy+i7Py+SYiBAgQIECAAAEC&#13;&#10;BAgQaIuAAg1t0XItgSoVWLp0aeLKevbsGdtss01iW3uDgwcPTuy6ZMmSWLt2bWJbOYJdu3aNL33p&#13;&#10;S9G/f/9yTF/UnAcccEBi/8mTJyfGBQkQIECAAAECBAgQIECAQEcKvP3WnMThhu04IjHe3uD2BQo0&#13;&#10;zJiuQEN7TfXrfIH5b7+VOMnQAt/PiRe3Ijhk+0IFGpILRLRiyHZdUu3rvfC8b0VTU1OeTe5A23d+&#13;&#10;cEnk/vTInkD90vmJi95qYMcWQ+49ILlAw/INRREq4bG2aU08cd33Yu2axmbpdOnWLcb+yw+iW4/a&#13;&#10;ZvFSv6j0/ErtYb7sCXjPnr09t+LsCbjPs7fnVkyAAAECBAgQIECAAAEChQWclc+3cVY+30SEAAEC&#13;&#10;BAgQIECAAAECbRFQoKEtWq4lUKUCueIISY8BAwYkhYuKtVTwYeXKlUWNrfPfBHbbbbdEipdeeika&#13;&#10;G5sfhk28UJAAAQIECBAgQIAAAQIECBQhMH/BvMTeO3ZwgYYdCvxC+5w5f02cX5BAJQgsWpj8i9tD&#13;&#10;dxjeoekNGZpcoGHeW7M7dJ4tDVbN633gnt/Ek39+KJHg2E+fGHvts19im2D1C6xatjhxkX3qhibG&#13;&#10;2xvsPTC5QMPKJcl/D7d3nvb2e/G318Q7s2fkdd9r3OkxYPgeefFSByo9v1J7mC97At6zZ2/PrTh7&#13;&#10;Au7z7O25FRMgQIAAAQIECBAgQIBAYQFn5QvbpLHFWfk07pqcCRAgQIAAAQIECFSfQPfqW5IVESDQ&#13;&#10;VoFCVUFramraOtQWr6+tLfypWCtWrIh+/fptcQwXtCyw8847J16wZs2amDp1aowePTqxvdjgKaec&#13;&#10;EmvXri12mLz+2223XfzgBz/IiwsQIECAAAECBAgQIECAQGUKLFyQ/AvogwZv26EJ1w0anDheQ319&#13;&#10;YlyQQCUILF60IDGNQt/PiRe3IjigblDiVQ0NDYnxzgpW63rXrVsXl/7k3ES23KcN/esZZyW2CWZD&#13;&#10;YNXy5ILItf06tiByz77bJIKuXb0qMV7K4IIZk+Pl+2/Nm7Ju5D6x59Hj8+KlDlR6fqX2MF82Bbxn&#13;&#10;z+a+W3W2BNzn2dpvqyVAgAABAgQI5AQ64wO5yBIgQKBaBJyVr5ad/Ns6ynFWPvd7Dl/72tc6BHL2&#13;&#10;7Nmxww47bBor9wGMCxcu3PTaEwIECBAgQIAAAQIE0iGgQEM69kmWBDpVYNWq5AObLRVTaG9CLRV9&#13;&#10;ePfdd9s7rH6bCfTv3z8GDhwYixfnf1Lb5MmTO61Aw6RJk6KpqWmzTDrm6YgRI6Izvhc7JjujECBA&#13;&#10;gAABAgQIECBAgMA/CixamPwL6L169f7HS4t63bNnz8T+9fUrE+OCBCpBYMmi5IM1PXt27P1RU5t8&#13;&#10;fzQ0lPb+qNb1Trz3tzH7zVmJ31IfP/b4GL7TLoltgtkQWLUiuUBD95rk+7K9Kt16JBdDbmosbSGW&#13;&#10;f8x/df2KePKG8yLWr2/W1L22V4w59fvRtWu3ZvFSv6j0/ErtYb7sCnjPnt29t/LsCLjPs7PXVkqA&#13;&#10;AAECBAgQeE/AGbv3JPxJgACBfAFn5fNN0hwpx1n53AclPvnkkx3G1rt3x/7/4Q5LzEAECBAgQIAA&#13;&#10;AQIECLRaoGurr3QhAQJVK5D7gUHSozN+YN9SgYZCeSTlJtaywE477ZR4wZQpUxLjggQIECBAgAAB&#13;&#10;AgQIECBAoKMEVq1K/sXQ2gIFFdo7b22BX0Bfvbox1q5d295h9SPQqQKNBe6PmtrkX7RubzKFfq63&#13;&#10;ZvXqkt4f1brem66+pODWnP71/12wTUM2BNZu+Hso6dGtR01SuN2xrgXGW9e0JtatK9/fg5N/+ZOo&#13;&#10;XzI/b12jTvhf0Xfw3z8NKu+CEgUqPb8SMZiGQHjP7puAQPULuM+rf4+tkAABAgQIECBAgAABAgRa&#13;&#10;L1DojHqh/6fW+pHzr3RWPt+kMyLOyneGqjEJECBAgAABAgQIEGiLgAINbdFyLYEqFVi94WB20qMz&#13;&#10;fujU0phNTU1JaYi1Q2DkyJGJvaZPnx719fWJbYIECBAgQIAAAQIECBAgQKAjBBobk38xtVfPXh0x&#13;&#10;/KYxWir4UL9y5abrPCFQSQK5AiJJj54dfX8UKGCSm7uhvnT3RzWud9JfHo6Xpj6btI3xsaPGxS67&#13;&#10;vS+xTTA7ArkCCUmPbj16JoXbHWup4MPaxuRiSe2erJUd33jyvnhz0v15Vw/d55AYeein8+KlDlR6&#13;&#10;fqX2MF+2Bbxnz/b+W302BNzn2dhnqyRAgAABAgQIECBAgACB1gk4K986pzRd5ax8mnZLrgQIECBA&#13;&#10;gAABAgSqU0CBhurcV6si0CaBSqkKqkBDm7atxYsLVQVdt25dLFq0qMW+GgkQIECAAAECBAgQIECA&#13;&#10;QHsFcv/uXLs2uQBjz14dW6ChZwu/gF7foDhhe/dQv84T+Nv9kfyp9rUdXKChpoX7Y1WJ7o9qXe+N&#13;&#10;1/ys4DfJv379rIJtGrIhsH7D34Pr1yXf591qajsUoVuPwuM1rV7VoXO1ZrCVi+fF5F9elHdpbZ+t&#13;&#10;48Dx/5EXL3Wg0vMrtYf5si3gPXu299/qsyHgPs/GPlslAQIECBAgQIAAAQIECLRewFn51lul5Upn&#13;&#10;5dOyU/IkQIAAAQIECBAgUL0CCjRU795aGYFWC3Tp0iXx2kLxxItbGeyMMVs5daYuGzZsWMH1vvPO&#13;&#10;OwXbNBAgQIAAAQIECBAgQIAAgWIECn1CZ27Mnh38C+i1PQt/Enl9/cpilqEvgU4RWL26seC4PVv4&#13;&#10;fi7YqYWG2trCv7jdUKICDdW43ukvPR+PP/pgovyhhx0Ve+61b2KbYHYE1jatLrjYlgoqFOzUQkO3&#13;&#10;7jUFW5saS1ugIVeY4skbzos1Dfl//x4w/rvRs//AgrmWoqHS8yuFgTkIbC7gPfvmGp4TqE4B93l1&#13;&#10;7qtVESBAgAABAgQIECBAgED7BQqdXy8Ub/9MEZ0xZjH5VGtfZ+WrdWetiwABAgQIECBAgEB6BBRo&#13;&#10;SM9eyZRApwkUOgC+enXhw6TtTaalMWtqCh8obe98We3Xt2/fgktXoKEgjQYCBAgQIECAAAECBAgQ&#13;&#10;KFKgR48eBUdYv359wbb2NHT0eO3JQR8CbRHo3j1b90c1rvemay8tuOWnf/2sgm0asiPQtVv3Fhbb&#13;&#10;wX8PRseO10LiW2yafv8vYuErU/Ku2+ngT8YOoz6SFy91oNLzK7WH+Qh4z+57gED1C7jPq3+PrZAA&#13;&#10;AQIECBAgQIAAAQIE2ibgrHzbvNJwtbPyadglORIgQIAAAQIECBCobgEFGqp7f62OQKsEevXqlXhd&#13;&#10;S8UUEju0ItjSmC0dFGnF0C7ZTKB3796bvWr+VIGG5h5eESBAgAABAgQIECBAgEDHCXTv3j1qamoT&#13;&#10;B2zs4E/zXtXQkDhPLlhbIIeCHTQQKIFA7v7oUaBAaUufcNue1BpXrSrYrUeJ7o9qW+9bs9+M++6+&#13;&#10;I9F17CEfjQ/sd2Bim2C2BHIFGroWKMaydk3HFkReu7qxIG63AjkU7FBEw9K/To+pv706b4St6obG&#13;&#10;fid+Ky9e6kCl51dqD/MRyAl4z+77gED1C7jPq3+PrZAAAQIECBAgQIAAAQIE2ibgrHzbvNJwtbPy&#13;&#10;adglORIgQIAAAQIECBCoboGWPsqnuldudQQIbBIo9AOKloopbOrcxictHTYvVKDhzTffjGXLlv0/&#13;&#10;9u4ESq6qThj47aSbkH0PSUgChOyyathFQoAACSKIQRCHzIjjJzCjOJ8oOPONiIwLLmdgxEHZxBFl&#13;&#10;FSHsqGyyihBCSAhLFAlZmuwJWToLX17PSUynXlV31/pe1e+dU6er7vbu/d13u15VvfpXO/eUvfiY&#13;&#10;MWO2fllkl+wFqiCnW7duWUexfPnyrHkyCBAgQIAAAQIECBAgQIBAoQJdu3YLTTFfGs0VUCGffeYK&#13;&#10;+LBLp/ggEfnsRx0CxRTo0qVbWNm0LKPJDeuzBxzJKNyGhJzro4zvi1XTeG//5fVhy5Ytsfpn/cN5&#13;&#10;sekSa1OgvlOX0LQp8/3sXAEV8pHKFfChQ0N53v/e1LQ+PH3N/wtbNm9qOYS6unDIZy4JDbt2bZle&#13;&#10;5kdJ71+ZOeyOQAsB5+wtODwgUJUC1nlVTqtBESBAgAABAgQIECBAgECeAq6VzxMuwdVcK5/gydE1&#13;&#10;AgQIECBAgAABAjUiIEBDjUy0YRLIJZCUqKDZgiZcc8014bHHHss1hHbl3XrrrWHQoEHtqpO2wtne&#13;&#10;SIzGsWLFipIM55577gnvv/9+0duOAnc0NjYWvV0NEiBAgAABAgQIECBAgEBpBLpuDRq4fPnSjMbX&#13;&#10;b1ifkVZIwvr12dvbpUxfTC2k/+rWpkCXrl3DyhUxARqKvD5yBWhoKOP6qKbxPnTfnbEHbY+evcMR&#13;&#10;Rx0XmyexNgXqO3UOTe/FBGjYuKGoIFs2ZW+vQ8eGou4rW2Mv3X5lWLXwLxnZY47/dBgw6sCM9HIn&#13;&#10;JL1/5fawPwI7Cjhn31HDfQLVKWCdV+e8GhUBAgQIECBAIJdAOa6xGzBgQK4uyCNAgEBiBVwrn9ip&#13;&#10;ybtj5b5WvmfPnuH+++/Pu787VjzvvPPC73//++1Jpbj+fnvj7hAgQIAAAQIECBAgUDIBARpKRqth&#13;&#10;AukRyPYGRVNTU9EHkavN3r17F31/tdpg3dZfKOu69YL/9957L4OgVAEa9tprr4x9FSth4cKFxWpK&#13;&#10;OwQIECBAgAABAgQIECBQYoHoVzrjtg05AirElW8tLfsX0OtC9KVwG4EkCnTpEr8+mjZk/6J1PuPI&#13;&#10;1V7nLuVbH9Uy3rlzXg5//cubsVMxacqpIQowaiOwTaB+1y7b7rb4u3lTcd9v37wxe3v1nXZtse9S&#13;&#10;PFjw8pPh9d/fltF0ryEjw76nnJuRXu6EpPev3B72R2BnAefsO4t4TKD6BKzz6ptTIyJAgAABAgQI&#13;&#10;tCawefPm1orIJ0CAQM0KuFa++qa+3NfKd+zYMQwfPrwokNGPWm7cuLEobWmEAAECBAgQIECAAIHK&#13;&#10;CXSo3K7tmQCBpAhkiwq6cmXmr3wV2udsbdbX14fu3bsX2rz6OwhEARritlIFaIjblzQCBAgQIECA&#13;&#10;AAECBAgQqD2BbF8CWb9+XVEx1q1dG9tenz59Q/Q+g41AEgWyBQ8p9vpYvy5+ffTqXd71US3jffi+&#13;&#10;32Q9nCZ/7PSseTJqU6C+U+fYgW9uKm4glk1N62P3s0u3nqFDx9I+D25YvSI8d8M3M/bfob4hHPrZ&#13;&#10;S0PHrX8ruSW9f5W0sW8C2wScs2+T8JdA9QpY59U7t0ZGgAABAgQIECBAgAABAu0XcK18+83SUMO1&#13;&#10;8mmYJX0kQIAAAQIECBAgUL0CAjRU79waGYE2C/Tr1y+2bPRF/g1F/vW+xYsXx+6rd+/esekS8xfY&#13;&#10;smVLbGWRsmNZJBIgQIAAAQIECBAgQIBAkQR69OgZ29KihQti0/NNXLQovr3+A3bLt0n1CJRcoFv3&#13;&#10;+PXx7uKFRd13Y5b2+vYbUNT9tNZYtYz3oXt/HTvU3QYODuMP+XBsnsTaFdilc7fYwa9b8W5ser6J&#13;&#10;2drbtUfffJtsc73nbrwsrF+1NKP8fqeeF3oNGZGRXu6EpPev3B72RyBOwDl7nIo0AtUlYJ1X13wa&#13;&#10;DQECBAgQIECAAAECBAgUJuBa+cL8klrbtfJJnRn9IkCAAAECBAgQIFAbAqX9CZ3aMDRKAqkX2Guv&#13;&#10;vbKOobGxMQwdOjRrfnszsgVoyPbGV3vbV/5vAqtWrfrbgx3uZYsCu0MRdwkQIECAAAECBAgQIECA&#13;&#10;QN4Ce48YFR595KGM+vPn/zUjrZCEbO0J0FCIqrqlFthz+Ijw9BO/y9jNwgVvZ6QVkpCtvb79yxug&#13;&#10;oRrG+8Zrs8Of33wtdjpOOHlqqKuri82TWLsC3QcOC4tmP5sBsHbZooy0QhLWLo0Phrxrjz6FNNtq&#13;&#10;3XUrl4R3ZjwWW272fTeE2ff9LDavkMQn/utfQl2H+I80T/j6TaFLn78FZ0p6/wpxUJdAMQWcsxdT&#13;&#10;U1sEkilgnSdzXvSKAAECBAgQIECAAAECBCoj4Fr5yriXeq+ulS+1sPYJECBAgAABAgQIEMglEH81&#13;&#10;U64a8ggQqDqBXG86RQEVyhGgYc8996w610oOaN26daGpqSm2C126dIlNl0iAAAECBAgQIECAAAEC&#13;&#10;BIohMHrMuNhmsgVUiC3chsT5b8cHfNhzz+FtqK0IgcoI7D1ybOyOF75T5AANWdobMix7oNbYjhWY&#13;&#10;WA3jfejeO7MqTPnY6VnzZNSuQI9B8c9D7y0tcoCGLAEfuvXfvWL4Te/FBw0utEMb172XtYn339+S&#13;&#10;NW/njKT3b+f+ekyglALO2Uupq20CyRCwzpMxD3pBgAABAgQIECBAgAABAskQcK18MuahmL1wrXwx&#13;&#10;NbVFgAABAgQIECBAgEA+AgI05KOmDoEqE8gVHCEK0FCsbfXq1SF6MyRuy/XG1znnnBM+8YlPxFXL&#13;&#10;K61Pn9L+glhenSpypZUrV2ZtUYCGrDQyCBAgQIAAAQIECBAgQKAIAqPHfCC2lcbFi8LGjRtDQ0ND&#13;&#10;bH57E9+ZHx+gIdv+29u+8gRKIbD3qPgADUveXVzU9bFowfzY7o/Isv/YwkVIrIbxPnzfb2Il9hox&#13;&#10;Oozd54DYPIm1LdBz9/gADetXLQ1bNm0KHeqL89Hce1kCNPQcHL//2p4VoydAYGeBbOfMztl3lvKY&#13;&#10;QHoFrPP0zp2eEyBAgAABAgQIECBAgEDxBVwrX3zTSrfoWvlKz4D9EyBAgAABAgQIECBQnKvAOBIg&#13;&#10;kGqB6Av7AwYMCI2NjRnjmDt3bpgyZUpGej4JUVvZtlwBGnLlZWuv1tNzvenUuXPnWucxfgIECBAg&#13;&#10;QIAAAQIECBAooUC2X+mMfuH6z/PeCKNGx39BvT1dWrliRXj33cz3MaI2xoyNDxDRnvaVJVAqgb1H&#13;&#10;jolt+v333w9v/+XNMDxLfmylLImrVq4IS5fEr49sAROyNFVwctrH+/Zb88Ibr82OdZh88tTYdIkE&#13;&#10;eg7KEiBh6zpf3fh26Dl4r4KRmtauDhtWLYttp+fgvWPTJRIgQGBHAefsO2q4T6A6Bazz6pxXoyJA&#13;&#10;gAABAgQIECBAgACB/ARcK5+fW5JruVY+ybOjbwQIECBAgAABAgRqQ6BDbQzTKAkQaE0gWxCEF198&#13;&#10;sbWqbc5/4YUXYsvW1dWFcePGxeZJzE9gxdYvqmTbdtttt2xZ0gkQIECAAAECBAgQIECAQMECffv2&#13;&#10;C/36DYht5+mnHo9Nb2/iM08/sbXK+zHV6sIH9tk/Jl0SgWQI9O7TL/Tp2z+2M88/92RsensTX/jj&#13;&#10;U1mrjB67b9a8UmSkfby5LD8y8YRSkGmzCgQ6de8VOnXvHTuSd18rzvvtudrpNXRk7L4lEiBAYEcB&#13;&#10;5+w7arhPoDoFrPPqnFejIkCAAAECBAgQIECAAIH8BVwrn79dEmu6Vj6Js6JPBAgQIECAAAECBGpL&#13;&#10;oL62hmu0BAhkEzjkkEPCs88+m5H9l7/8JSxfvjz07h1/QWlGhRwJ2YI9jB49OvTo0SNHTVntFcgV&#13;&#10;FXTo0KHtbU55AgQIECBAgAABAgQIECDQLoEPHXRoePD+uzPq/OHxR8K0f/g/GentTXjyD4/GVhn3&#13;&#10;gX1D//7xwSFiK0gkUAGB/Q48KDz62/sy9vzcU4+F0886JyO9vQl/fDo+EMqoMfuEvlmCp7R3H+0p&#13;&#10;n+bxznzxj7FD7dylaxg9br/YPIkEIoG+w/cNC17KXIuNc58PIyZ8vGCkxrl/im2j55ARYdcefWLz&#13;&#10;ipXYoUN96DV0VLGaa9HOirdfa/F424NuA4aG+k6dtz1s8bdDx4aWjxPevxad9YBAhQWcs1d4Auye&#13;&#10;QBkErPMyINsFAQIECBAgQIAAAQIECKRGwLXyqZmqNnXUtfJtYlKIAAECBAgQIECAAIESCgjQUEJc&#13;&#10;TRNIk8CECRPClVdeGdvl559/Phx33HGxeW1NXLNmTZgzZ05s8YMOOig2XWL+At50yt9OTQIECBAg&#13;&#10;QIAAAQIECBAoXOBjp0yNDdDw1JOPFd741hb+8MQjse0cdXRh71/ENiqRQJEFJk35eGyAhuef/UNR&#13;&#10;9vRclgANhx05sSjtt7eRNI83W4CGKOhEx44d20uhfA0JDBt/TJYADS8URWHxq/EBGgaOO6Qo7edq&#13;&#10;pFP3XuGEr9+Uq0heee+//3645R8Pjq178N//Wxgw6oOxeTsnJr1/O/fXYwKVFHDOXkl9+yZQHgHr&#13;&#10;vDzO9kKAAAECBAgQIECAAAEC6RBwrXw65qmtvXStfFullCNAgAABAgQIECBAoFQCHUrVsHYJEEiX&#13;&#10;QP/+/cO+++4b2+lbbrklNr09ibfffnvYvHlzbJVJkybFpkvMX2D58uWxlevr68PAgQNj8yQSIECA&#13;&#10;AAECBAgQIECAAIFiCZxw4slhl106ZTTX2Lgo/Pbh+zPS25Mw86UXw8szX4ytMuWkU2PTJRJIksDR&#13;&#10;x00JDbvsktGlpe8uDk888mBGensS5syaEV595aXYKsccf3JseqkT0zredevWhtdfnRXLc8CHDo1N&#13;&#10;l0hgm8DuB3wkdKhv2PZw+9/1q5aGBS8/uf1xPneW//XVsOLtubFVhxx4dGy6RAIECMQJOGePU5FG&#13;&#10;oLoErPPqmk+jIUCAAAECBAgQIECAAIHCBFwrX5hf0mq7Vj5pM6I/BAgQIECAAAECBGpPQICG2ptz&#13;&#10;IyaQVWDixPhf0Zs7d254+umns9ZrLWPt2rXh1ltvjS125JFHhj333DM2T2L+Aq+++mps5SFDhvh1&#13;&#10;v1gZiQQIECBAgAABAgQIECBQTIHuPXqEiceeENvk9797aWx6WxN/8L1vxhYdf9Bh4ZBDj4jNk0gg&#13;&#10;SQLduvcIHz7quNguXX3Ft2PT25r4kyu/E1t0/w8eHA7cukYqsaV1vK/MfCFrwNkDxwvQUIljKU37&#13;&#10;bOjcLQzaJ37NvTL92oKGMmv6dbH1+w7fN/QfuX9snkQCBAjECThnj1ORRqC6BKzz6ppPoyFAgAAB&#13;&#10;AgQIECBAgACBwgVcK1+4YVJacK18UmZCPwgQIECAAAECBAjUroAADbU790ZOIENgwoQJWb+8f/XV&#13;&#10;V4d169Zl1GlLwrXXXhtWr14dW/TTn/50bLrE/AU2b94cZs2K/3W//fd3gW7+smoSIECAAAECBAgQ&#13;&#10;IECAQHsETjn19Njif3r+mfDAfXfH5rWW+MKfngv33fOb2GJf/NJFsekSCSRR4PiTTovt1swX/xge&#13;&#10;efje2LzWEl+e8Xz43YPTY4udc96XY9PLlZjG8c584blYnrq6urDfgQfH5kkksKPA0PHxgViWzpsV&#13;&#10;3pnx2I5F23x/6bxXwjsvPhpbftzkabHpEgkQIJBLwDl7Lh15BKpDwDqvjnk0CgIECBAgQIAAAQIE&#13;&#10;CBAojoBr5YvjWOlWXCtf6RmwfwIECBAgQIAAAQIEIgEBGhwHBAhsF+jXr18444wztj/e8c68efPC&#13;&#10;N77xjbBly5Ydk1u9f/fdd4fbbrstttyBBx4Yxo0bF5snMX+BN998M2swjcjcRoAAAQIECBAgQIAA&#13;&#10;AQIEyiFw8ilTw4iRY2J3dd7nzw6vzZ0Tm5ctceGCd8LZZ526Nfv9jCKjx3wgHH/iRzPSJRBIqsCk&#13;&#10;KR8Pe+09KrZ7X/vSZ8O811+NzcuWuHjRgvDFf/xkbPbeI8eGCcdOjs3Llbhq5Yqw8J23Y28rVy7P&#13;&#10;VTUjLw3j3bnTM2f8ceek5seRZ/cePWPzJBLYUWDY+GND94F77Ji0/f4z1309rFzw5+2P23Jn7fLG&#13;&#10;8MRV8cFWegweHgbv/5G2NNOiTNPa1eG9pYtib03vrWpR1gMCBKpTwDl7dc6rURHYUcA631HDfQIE&#13;&#10;CBAgQIAAAQIECBCodQHXylfHEeBa+eqYR6MgQIAAAQIECBAgkHYBARrSPoP6T6DIAtOmTQv9+/eP&#13;&#10;bfXJJ58Ml1xySVi7dm1s/s6Jd9xxR/jhD3+4c/L2x3/3d3+3/b47xRN4+eWXszZ2wAEHZM2TQYAA&#13;&#10;AQIECBAgQIAAAQIEiinQ0NAQvvu9H8U2uXrVynDG1Mnh1TmvxObvnPj2X98Kn/zEiSH6Enrc9oUL&#13;&#10;vhqiX7W3EUiLQLQ+vnZp/Ptma1avCuf+/anhjddmt2k4C+b/NZx79inh3cZFseXPOfdf8lof11z1&#13;&#10;vTDp8DGxtx99/9LYfWVLTMN4d+77nFkzdk5qfrzH8BGx6RIJ7CzQob4+fOisr+yc3Px447r3wuNX&#13;&#10;fDGsfOfN2PydE99bujA89p9fCOtXLtk5q/nx2BPPzmudz773hjD9qx+Nvc38zdWx+5JIgEB1CThn&#13;&#10;r675NBoCcQLWeZyKNAIECBAgQIAAAQIECBCoZQHXyqd/9l0rn/45NAICBAgQIECAAAEC1SAgQEM1&#13;&#10;zKIxECiiQOfOncM///M/Z23xkUceCeecc06IgjVs2bIltty8efPCv/7rv4b//M//DJs3b44tM3ny&#13;&#10;5HDQQQfF5kksTGDmzJmxDQwbNiz07ds3Nk8iAQIECBAgQIAAAQIECBAohcBHJhwTol/rjNve/utf&#13;&#10;wqSJB4efXX91aGpqiivS/L7Cr++4ORz9kQPDnNnxAQkPO/wj4eOfODO2vkQCSRY49MNHh0lTTo3t&#13;&#10;YhR04cyPfiTc8otrw8Yc6+P+u28LUycfFl6fGx/s5EMHHxFO/Njpsfsod2Laxtu4eGEs0aDBQ2PT&#13;&#10;JRKIExg49uAwdPwxcVkhCrrw0H9MC288ekfYvGljbJktWzaHt557MDzwjbOyBnPoP/LAsMfBx8fW&#13;&#10;l0iAAIG2CDhnb4uSMgTSLWCdp3v+9J4AAQIECBAgQIAAAQIEiivgWvnielaiNdfKV0LdPgkQIECA&#13;&#10;AAECBAgQ2FmgfucEjwkQIHD00UeHo446Kjz22GOxGPPnzw8XXXRR2G233cL48ePDoEGDQqdOncKi&#13;&#10;RYvC3Llzw6xZs2LrbUs85JBDwoUXXrjtob9FFsj2ptNhhx1W5D1pjgABAgQIECBAgAABAgQItC7w&#13;&#10;zf/4YfjD44+EZcsyf/V73bq14cJ/OTd891tfbw6yMGr02DBw4ODQ2Lg4zJv3erhza3CGd7Z+UT3b&#13;&#10;Nmr0uPA/v7wr1G/9lXIbgTQKXPj/vhuee+rxsGL50ozur1+/Llz2r18MP/7hZeHEk6eG4SPHhAG7&#13;&#10;DQpL310c3vrLmyEKzrBowfyMetsSovJXXntrotZHWsYbzcemjfFfmB+0uwAN244xf9smcODpXwqL&#13;&#10;X30+NK1ZmVFhc9OG8PwvvhNevusnzUEWegzaK3Tu1S+sX7UsrG78a/jrcw+FtcsWZ9TblhCVP/Kf&#13;&#10;fxA6dPQ8uM3EXwIE8hNwzp6fm1oE0iRgnadptvSVAAECBAgQIECAAAECBEot4Fr5UguXtn3XypfW&#13;&#10;V+sECBAgQIAAAQIECLRNwBVbbXNSikDNCXz9618P//Zv/xaeeuqprGNfvHhxuPfee7Pmx2WMGjUq&#13;&#10;XHrppYm6MDyun2lNi4JkLFmS+YWXaDzHHXdcWoel3wQIECBAgAABAgQIECCQYoHBuw8Jv777d+HU&#13;&#10;j04My2O+hB4NbcmSxvDTq69o1yh32xrI4Zbb7w89e/VqVz2FCSRJYOCg3cO1v7o3nHPG5LByxbLY&#13;&#10;ri1b+m646YYfx+ZlS+w/YGC4+sbfhB49k7U+0jLeJVuDYGTbBg0WoCGbjfR4gS59dgsT/+9/h99/&#13;&#10;/9zQ9F5mkIao1obVy8Nrv7s5voEsqbv27BeOuuDKsEuX7llKSCZAgEDbBZyzt91KSQJpFbDO0zpz&#13;&#10;+k2AAAECBAgQIECAAAECpRJwrXypZEvbrmvlS+urdQIECBAgQIAAAQIE2i7Qoe1FlSRAoJYEGhoa&#13;&#10;wmWXXRaOOOKIog17yJAh4fLLLw9dunQpWpsaaimQLSLoHnvsEUaPHt2ysEcECBAgQIAAAQIECBAg&#13;&#10;QKBMAh/YZ7/mIA19+vQryh6jL53ffNt9YcjQYUVpTyMEKikweuy+4bqtQRp69e5blG5079Ez/PeN&#13;&#10;d4ZBuyczkEAaxvtu46Ksc5FU16wdlpEIgV5DR4ajv/zjsEu3nkXpT0PnbluDM1wRuvYdWJT2NEKA&#13;&#10;AIFIwDm744BA9QtY59U/x0ZIgAABAgQIECBAgAABAm0XcK18262SVNK18kmaDX0hQIAAAQIECBAg&#13;&#10;UNsCAjTU9vwbPYGcAtEbT9/+9rfDRRddFHr2zP/C0e7du4fzzz8/3HjjjaFv3+JcaJ6z4zWc+eyz&#13;&#10;z8aO/rjjjotNl0iAAAECBAgQIECAAAECBMolsM+++4cnnpkVTpt6Vt67rK9vCOf84z+FZ//0Woja&#13;&#10;sxGoFoHR4/YLdz78xzDllE/mPaT6+vpw5rT/E+559KUQtZfkLenjXbI4e4CGgYOHJJlW3xIs0Hvo&#13;&#10;qDD5G7eEPQ45Ie9e1nXsGEZOnBqmfOvXIWrPRoAAgWILOGcvtqj2CCRPwDpP3pzoEQECBAgQIECA&#13;&#10;AAECBAhUTsC18pWzz3fPrpXPV049AgQIECBAgAABAgSKLSBAQ7FFtUegygTq6urClClTwi9/+cvw&#13;&#10;yU9+MvTv37/NI9xll13Cpz71qXDLLbeEM844I0SPbaUTWLNmTXj00UczdhDNoQANGSwSCBAgQIAA&#13;&#10;AQIECBAgQKACAgMG7BauvuYX4c67fx+OOfbE0NDQ1vcK6sLHTjk9PPnc7PCd7/1X6Nev7e9PVGCY&#13;&#10;dkkgL4F+/XcL37ni+nDdr+4LH54wKdRvDZ7a1u34KR8Pd/3uhfC1S38Y+vRNx/pI8njfbYwP0NCw&#13;&#10;9f3Nvv0GtHValCOQIbBrz77hsH/8Zjj6y/8dBu1zeOjQsT6jTLaEoeOPDZMvvS186FNfCbt2752t&#13;&#10;mHQCBAgULOCcvWBCDRBIvIB1nvgp0kECBAgQIECAAAECBAgQKKOAa+XLiF3grlwrXyCg6gQIECBA&#13;&#10;gAABAgQIFFWg7Vd+FXW3GiNAIG0CPXr0CP/0T/8Uzj///DBnzpzw5JNPhoULF4Zly5aFpUuXhi1b&#13;&#10;toQhQ4aEoUOHbr8NHz489OrVK21Dzbu/AwcODE888UTe9Qut+PDDD4empqaMZiZMmBAGDx6ckS6B&#13;&#10;AAECBAgQIECAAAECBAhUSuDDHzk6RLdVK1eGhx+6Nzz37FOhcesXohu3/mr98uXLtr6OHRKG7z0y&#13;&#10;7D1iVPNt9OhxYeiwPSrVXfslUFaBgw8/KkS31atWhsd//0CY8adnwpJ3FzffVq5YHgYO3D0M22vv&#13;&#10;sOfwkWGPvUaEvUeODYOHDCt6H//v1/4jRLdSb0kZ747j/My5/xKim41AqQR2GzM+RLemtWvCgpl/&#13;&#10;CEvenBnWr1wa1q9aEpreWxU69x4Qug8YFroP3HrbbVjoOXh46Np3UNG7c8DUL4ToloQtugD2jGv/&#13;&#10;mISuxPYh6f2L7bREAgUKOGcvEFB1AikQsM5TMEm6SIAAAQIECBAgQIAAAQJlE3CtfOvUrpVv3UgJ&#13;&#10;AgQIECBAgAABAgRqR0CAhtqZayMlUBSB6CLEcePGNd+K0qBGiiZw7733xrZ19tlnx6ZLJECAAAEC&#13;&#10;BAgQIECAAAEClRbo0bNnOG3qp5pvle6L/RNImkD3Hj3DlFM+2XxLWt9K0Z9aG28pDLWZPoFdunQL&#13;&#10;ex56QvMtfb3XYwIEakXAOXutzLRx1rKAdV7Ls2/sBAgQIECAAAECBAgQILCzgGvldxZJzmPXyidn&#13;&#10;LvSEAAECBAgQIECAAIEQOkAgQIAAgfQLvP7662Hu3LkZAzniiCPCiBEjMtIlECBAgAABAgQIECBA&#13;&#10;gAABAgQIECBAgAABAgQIECBAgAABAgQIECBAgAABAgQIECBAgACBpAu4Vj7pM6R/BAgQIECAAAEC&#13;&#10;BGpPQICG2ptzIyZAoAoF7rnnnthRTZs2LTZdIgECBAgQIECAAAECBAgQIECAAAECBAgQIECAAAEC&#13;&#10;BAgQIECAAAECBAgQIECAAAECBAgQSLqAa+WTPkP6R4AAAQIECBAgQKD2BARoqL05N2ICBKpMYMOG&#13;&#10;DeHhhx/OGNXBBx8cxo4dm5EugQABAgQIECBAgAABAgQIECBAgAABAgQIECBAgAABAgQIECBAgAAB&#13;&#10;AgQIECBAgAABAgQIJF3AtfJJnyH9I0CAAAECBAgQIFCbAgI01Oa8GzUBAlUk8Nhjj4XVq1dnjGja&#13;&#10;tGkZaRIIECBAgAABAgQIECBAgAABAgQIECBAgAABAgQIECBAgAABAgQIECBAgAABAgQIECBAgEAa&#13;&#10;BFwrn4ZZ0kcCBAgQIECAAAECtScgQEPtzbkREyBQZQLTp0/PGNEBBxwQ9ttvv4x0CQQIECBAgAAB&#13;&#10;AgQIECBAgAABAgQIECBAgAABAgQIECBAgAABAgQIECBAgAABAgQIECBAIA0CrpVPwyzpIwECBAgQ&#13;&#10;IECAAIHaExCgofbm3IgJEKgigZdeeinMmDEjY0TTpk3LSJNAgAABAgQIECBAgAABAgQIECBAgAAB&#13;&#10;AgQIECBAgAABAgQIECBAgAABAgQIECBAgAABAgTSIOBa+TTMkj4SIECAAAECBAgQqE0BARpqc96N&#13;&#10;mgCBKhH48Y9/nDGSQw89NIwfPz4jXQIBAgQIECBAgAABAgQIECBAgAABAgQIECBAgAABAgQIECBA&#13;&#10;gAABAgQIECBAgAABAgQIEEiDgGvl0zBL+kiAAAECBAgQIECgNgXqa3PYRk2gegVuvfXW8Lvf/S7r&#13;&#10;AC+++OIwdOjQrPky0iPw6KOPhtmzZ7focLdu3cJXv/rVFmkeECBAgAABAgQIECBAgAABAgQIECBA&#13;&#10;gAABAgQIECBAgAABAgQIECBAgAABAgQIECBAIO0CrpVP+wy2vf+ulW+7lZIECBAgQIAAAQIECJRf&#13;&#10;QICG8pvbI4GSCixYsCBEt2zbunXrsmVJT5HApk2bwk9+8pOMHn/xi18M/fr1y0iXQIAAAQIECBAg&#13;&#10;QIAAAQIECBAgQIAAAQIECBAgQIAAAQIECBAgQIAAAQIECBAgQIAAgTQLuFY+zbPX9r67Vr7tVkoS&#13;&#10;IECAAAECBAgQIFAZgQ6V2a29EiBAgEAhAnfffXeYP39+iyYOP/zwcMIJJ7RI84AAAQIECBAgQIAA&#13;&#10;AQIECBAgQIAAAQIECBAgQIAAAQIECBAgQIAAAQIECBAgQIAAAQIECKRFwLXyaZkp/SRAgAABAgQI&#13;&#10;ECBQuwICNNTu3Bs5AQIpFVi7dm244YYbWvS+e/fu4cILL2yR5gEBAgQIECBAgAABAgQIECBAgAAB&#13;&#10;AgQIECBAgAABAgQIECBAgAABAgQIECBAgAABAgQIEEiLgGvl0zJT+kmAAAECBAgQIECgtgUEaKjt&#13;&#10;+Td6AgRSKPCrX/0qrFixokXPL7jggtCvX78WaR4QIECAAAECBAgQIECAAAECBAgQIECAAAECBAgQ&#13;&#10;IECAAAECBAgQIECAAAECBAgQIECAAIG0CLhWPi0zpZ8ECBAgQIAAAQIEalugvraHb/QE0ilQV1cX&#13;&#10;TjvttLw636tXr7zqqZQMgaVLl4abb765RWeOPPLIMGnSpBZpHhAgQIAAAQIECBAgQIAAAQIECBAg&#13;&#10;QIAAAQIECBAgQIAAAQIECBAgQIAAAQIECBAgQCBtAq6VT9uMFa+/rpUvnqWWCBAgQIAAAQIECBAo&#13;&#10;rYAADaX11TqBkgh07NgxXHDBBSVpW6PJFli2bFn43Oc+16KTxx57bIvHHhAgQIAAAQIECBAgQIAA&#13;&#10;AQIECBAgQIAAAQIECBAgQIAAAQIECBAgQIAAAQIECBAgQCCNAq6VT+OsFafPrpUvjqNWCBAgQIAA&#13;&#10;AQIECBAovYAADaU3tgcCBAgUTWDkyJEhutkIECBAgAABAgQIECBAgAABAgQIECBAgAABAgQIECBA&#13;&#10;gAABAgQIECBAgAABAgQIECBAgEC1CLhWvlpm0jgIECBAgAABAgQIVL9Ah+ofohESIECAAAECBAgQ&#13;&#10;IECAAAECBAgQIECAAAECBAgQIECAAAECBAgQIECAAAECBAgQIECAAAECBAgQIECAAAECBAgQIECA&#13;&#10;AAECBAoTEKChMD+1CRAgQIAAAQIECBAgQIAAAQIECBAgQIAAAQIECBAgQIAAAQIECBAgQIAAAQIE&#13;&#10;CBAgQIAAAQIECBAgQIAAAQIECBAgQIAAgRoQEKChBibZEAkQIECAAAECBAgQIECAAAECBAgQIECA&#13;&#10;AAECBAgQIECAAAECBAgQIECAAAECBAgQIECAAAECBAgQIECAAAECBAgQIECAAIHCBARoKMxPbQIE&#13;&#10;CBAgQIAAAQIECBAgQIAAAQIECBAgQIAAAQIECBAgQIAAAQIECBAgQIAAAQIECBAgQIAAAQIECBAg&#13;&#10;QIAAAQIECBAgQKAGBARoqIFJNkQCBAgQIECAAAECBAgQIECAAAECBAgQIECAAAECBAgQIECAAAEC&#13;&#10;BAgQIECAAAECBAgQIECAAAECBAgQIECAAAECBAgQIECgMAEBGgrzU5sAAQIECBAgQIAAAQIECBAg&#13;&#10;QIAAAQIECBAgQIAAAQIECBAgQIAAAQIECBAgQIAAAQIECBAgQIAAAQIECBAgQIAAAQIECBCoAQEB&#13;&#10;Gmpgkg2RAAECBAgQIECAAAECBAgQIECAAAECBAgQIECAAAECBAgQIECAAAECBAgQIECAAAECBAgQ&#13;&#10;IECAAAECBAgQIECAAAECBAgQKExAgIbC/NQmQIAAAQIECBAgQIAAAQIECBAgQIAAAQIECBAgQIAA&#13;&#10;AQIECBAgQIAAAQIECBAgQIAAAQIECBAgQIAAAQIECBAgQIAAAQIEakBAgIYamGRDJECAAAECBAgQ&#13;&#10;IECAAAECBAgQIECAAAECBAgQIECAAAECBAgQIECAAAECBAgQIECAAAECBAgQIECAAAECBAgQIECA&#13;&#10;AAECBAoTEKChMD+1CRAgQIAAAQIECBAgQIAAAQIECBAgQIAAAQIECBAgQIAAAQIECBAgQIAAAQIE&#13;&#10;CBAgQIAAAQIECBAgQIAAAQIECBAgQIAAgRoQEKChBibZEAkQIECAAAECBAgQIECAAAECBAgQIECA&#13;&#10;AAECBAgQIECAAAECBAgQIECAAAECBAgQIECAAAECBAgQIECAAAECBAgQIECAAIHCBARoKMxPbQIE&#13;&#10;CBAgQIAAAQIECBAgQIAAAQIECBAgQIAAAQIECBAgQIAAAQIECBAgQIAAAQIECBAgQIAAAQIECBAg&#13;&#10;QIAAAQIECBAgQKAGBARoqIFJNkQCBAgQIECAAAECBAgQIECAAAECBAgQIECAAAECBAgQIECAAAEC&#13;&#10;BAgQIECAAAECBAgQIECAAAECBAgQIECAAAECBAgQIECgMAEBGgrzU5sAAQIECBAgQIAAAQIECBAg&#13;&#10;QIAAAQIECBAgQIAAAQIECBAgQIAAAQIECBAgQIAAAQIECBAgQIAAAQIECBAgQIAAAQIECBCoAQEB&#13;&#10;Gmpgkg2RAAECBAgQIECAAAECBAgQIECAAAECBAgQIECAAAECBAgQIECAAAECBAgQIECAAAECBAgQ&#13;&#10;IECAL3GYQAAAQABJREFUAAECBAgQIECAAAECBAgQKExAgIbC/NQmQIAAAQIECBAgQIAAAQIECBAg&#13;&#10;QIAAAQIECBAgQIAAAQIECBAgQIAAAQIECBAgQIAAAQIECBAgQIAAAQIECBAgQIAAAQIEakBAgIYa&#13;&#10;mGRDJECAAAECBAgQIECAAAECBAgQIECAAAECBAgQIECAAAECBAgQIECAAAECBAgQIECAAAECBAgQ&#13;&#10;IECAAAECBAgQIECAAAECBAoTEKChMD+1CRAgQIAAAQIECBAgQIAAAQIECBAgQIAAAQIECBAgQIAA&#13;&#10;AQIECBAgQIAAAQIECBAgQIAAAQIECBAgQIAAAQIECBAgQIAAgRoQEKChBibZEAkQIECAAAECBAgQ&#13;&#10;IECAAAECBAgQIECAAAECBAgQIECAAAECBAgQIECAAAECBAgQIECAAAECBAgQIECAAAECBAgQIECA&#13;&#10;AIHCBARoKMxPbQIECBAgQIAAAQIECBAgQIAAAQIECBAgQIAAAQIECBAgQIAAAQIECBAgQIAAAQIE&#13;&#10;CBAgQIAAAQIECBAgQIAAAQIECBAgQKAGBARoqIFJNkQCBAgQIECAAAECBAgQIECAAAECBAgQIECA&#13;&#10;AAECBAgQIECAAAECBAgQIECAAAECBAgQIECAAAECBAgQIECAAAECBAgQIECgMAEBGgrzU5sAAQIE&#13;&#10;CBAgQIAAAQIECBAgQIAAAQIECBAgQIAAAQIECBAgQIAAAQIECBAgQIAAAQIECBAgQIAAAQIECBAg&#13;&#10;QIAAAQIECBCoAQEBGmpgkg2RAAECBAgQIECAAAECBAgQIECAAAECBAgQIECAAAECBAgQIECAAAEC&#13;&#10;BAgQIECAAAECBAgQIECAAAECBAgQIECAAAECBAgQKExAgIbC/NQmQIAAAQIECBAgQIAAAQIECBAg&#13;&#10;QIAAAQIECBAgQIAAAQIECBAgQIAAAQIECBAgQIAAAQIECBAgQIAAAQIECBAgQIAAAQIEakBAgIYa&#13;&#10;mGRDJECAAAECBAgQIECAAAECBAgQIECAAAECBAgQIECAAAECBAgQIECAAAECBAgQIECAAAECBAgQ&#13;&#10;IECAAAECBAgQIECAAAECBAoTEKChMD+1CRAgQIAAAQIECBAgQIAAAQIECBAgQIAAAQIECBAgQIAA&#13;&#10;AQIECBAgQIAAAQIECBAgQIAAAQIECBAgQIAAAQIECBAgQIAAgRoQEKChBibZEAkQIECAAAECBAgQ&#13;&#10;IECAAAECBAgQIECAAAECBAgQIECAAAECBAgQIECAAAECBAgQIECAAAECBAgQIECAAAECBAgQIECA&#13;&#10;AIHCBARoKMxPbQIECBAgQIAAAQIECBAgQIAAAQIECBAgQIAAAQIECBAgQIAAAQIECBAgQIAAAQIE&#13;&#10;CBAgQIAAAQIECBAgQIAAAQIECBAgQKAGBARoqIFJNkQCBAgQIECAAAECBAgQIECAAAECBAgQIECA&#13;&#10;AAECBAgQIECAAAECBAgQIECAAAECBAgQIECAAAECBAgQIECAAAECBAgQIECgMAEBGgrzU5sAAQIE&#13;&#10;CBAgQIAAAQIECBAgQIAAAQIECBAgQIAAAQIECBAgQIAAAQIECBAgQIAAAQIECBAgQIAAAQIECBAg&#13;&#10;QIAAAQIECBCoAQEBGmpgkg2RAAECBAgQIECAAAECBAgQIECAAAECBAgQIECAAAECBAgQIECAAAEC&#13;&#10;BAgQIECAAAECBAgQIECAAAECBAgQIECAAAECBAgQKExAgIbC/NQmQIAAAQIECBAgQIAAAQIECBAg&#13;&#10;QIAAAQIECBAgQIAAAQIECBAgQIAAAQIECBAgQIAAAQIECBAgQIAAAQIECBAgQIAAAQIEakBAgIYa&#13;&#10;mGRDJECAAAECBAgQIECAAAECBAgQIECAAAECBAgQIECAAAECBAgQIECAAAECBAgQIECAAAECBAgQ&#13;&#10;IECAAAECBAgQIECAAAECBAoTEKChMD+1CRAgQIAAAQIECBAgQIAAAQIECBAgQIAAAQIECBAgQIAA&#13;&#10;AQIECBAgQIAAAQIECBAgQIAAAQIECBAgQIAAAQIECBAgQIAAgRoQEKChBibZEAkQIECAAAECBAgQ&#13;&#10;IECAAAECBAgQIECAAAECBAgQIECAAAECBAgQIECAAAECBAgQIECAAAECBAgQIECAAAECBAgQIECA&#13;&#10;AIHCBARoKMxPbQIECBAgQIAAAQIECBAgQIAAAQIECBAgQIAAAQIECBAgQIAAAQIECBAgQIAAAQIE&#13;&#10;CBAgQIAAAQIECBAgQIAAAQIECBAgQKAGBARoqIFJNkQCBAgQIECAAAECBAgQIECAAAECBAgQIECA&#13;&#10;AAECBAgQIECAAAECBAgQIECAAAECBAgQIECAAAECBAgQIECAAAECBAgQIECgMAEBGgrzU5sAAQIE&#13;&#10;CBAgQIAAAQIECBAgQIAAAQIECBAgQIAAAQIECBAgQIAAAQIECBAgQIAAAQIECBAgQIAAAQIECBAg&#13;&#10;QIAAAQIECBCoAQEBGmpgkg2RAAECBAgQIECAAAECBAgQIECAAAECBAgQIECAAAECBAgQIECAAAEC&#13;&#10;BAgQIECAAAECBAgQIECAAAECBAgQIECAAAECBAgQKEygvrDqahMgQIAAAQIECBAgQIAAAQIECBAg&#13;&#10;QIAAAQIECBAgQIAAAQIECBAgQIAAAQIECBAgQIAAAQIECBAgQIBA2gX+9Kc/hVmzZqV9GFXX/w0b&#13;&#10;NlTdmAyIAAECBAgQIJBmAQEa0jx7+k6AAAECBAgQIECAAAECBAgQIECAAAECBAgQIECAAAECBAgQ&#13;&#10;IECAAAECBAgQIECAAAECBAgQIECAAIEiCKxbty5ENxsBAgQIECBAgAABAtkFOmTPkkOAAAECBAgQ&#13;&#10;IECAAAECBAgQIECAAAECBAgQIECAAAECBAgQIECAAAECBAgQIECAAAECBAgQIECAAAECBAgQIECA&#13;&#10;AAECBAgQIBAJCNDgOCBAgAABAgQIECBAgAABAgQIECBAgAABAgQIECBAgAABAgQIECBAgAABAgQI&#13;&#10;ECBAgAABAgQIECBAgAABAgQIECBAgAABAgQItCIgQEMrQLIJECBAgAABAgQIECBAgAABAgQIECBA&#13;&#10;gAABAgQIECBAgAABAgQIECBAgAABAgQIECBAgAABAgQIECBAgAABAgQIECBAgAABAgI0OAYIECBA&#13;&#10;gAABAgQIECBAgAABAgQIECBAgAABAgQIECBAgAABAgQIECBAgAABAgQIECBAgAABAgQIECBAgAAB&#13;&#10;AgQIECBAgAABAq0ICNDQCpBsAgQIECBAgAABAgQIECBAgAABAgQIECBAgAABAgQIECBAgAABAgQI&#13;&#10;ECBAgAABAgQIECBAgAABAgQIECBAgAABAgQIECBAgIAADY4BAgQIECBAgAABAgQIECBAgAABAgQI&#13;&#10;ECBAgAABAgQIECBAgAABAgQIECBAgAABAgQIECBAgAABAgQIECBAgAABAgQIECBAgEArAgI0tAIk&#13;&#10;mwABAgQIECBAgAABAgQIECBAgAABAgQIECBAgAABAgQIECBAgAABAgQIECBAgAABAgQIECBAgAAB&#13;&#10;AgQIECBAgAABAgQIECBQj4AAAQIECBAgQIAAAQIECBAgQIAAAQIECBAgQIAAAQIECBAgQIAAAQIE&#13;&#10;CBAgQIAAAQIECBAgQIAAAQIEqldg//33D/vss0/1DrDGR9axY8caFzB8AgQIECBAgED5BARoKJ+1&#13;&#10;PREgQIAAAQIECBAgQIAAAQIECBAgQIAAAQIECBAgQIAAAQIECBAgQIAAAQIECBAgQIAAAQIECBAg&#13;&#10;QKDsAtEX+H2Jv+zsdkiAAAECBAgQIFCFAh2qcEyGRIAAAQIECBAgQIAAAQIECBAgQIAAAQIECBAg&#13;&#10;QIAAAQIECBAgQIAAAQIECBAgQIAAAQIECBAgQIAAAQIECBAgQIAAAQIECBAoqoAADUXl1BgBAgQI&#13;&#10;ECBAgAABAgQIECBAgAABAgQIECBAgAABAgQIECBAgAABAgQIECBAgAABAgQIECBAgAABAgQIECBA&#13;&#10;gAABAgQIECBQjQICNFTjrBoTAQIECBAgQIAAAQIECBAgQIAAAQIECBAgQIAAAQIECBAgQIAAAQIE&#13;&#10;CBAgQIAAAQIECBAgQIAAAQIECBAgQIAAAQIECBAgUFSBuve3bkVtUWMECBAgQKDIAgsXLixyi5qr&#13;&#10;NYF+/fqFhoaGnMNevHhx2LJlS84yMgkQSKZAfX196N+/f87ObdiwISxbtixnGZkECCRXoFu3bqF7&#13;&#10;9+45O7hixYqwbt26nGVkEiCQXIHouTx6Ts+1eW2YS0cegWQLRK/Jo9fmubboeTx6PrcRIJBOgR49&#13;&#10;eoSuXbvm7Hz0ujx6fW4jQCCdArvttlvo0CH77z9Elx0sWrQonYPTawIEQqdOnUKfPn1ySqxduzas&#13;&#10;XLkyZxmZBAgkV6BXr16hc+fOOTu4dOnS0NTUlLOMTAIEkiswaNCgnJ3bvHlzaGxszFlGJoHWBFo7&#13;&#10;zlqrL58AAQIECBAI4eSTTw7Tp0/PSfHCCy+EAw88MGcZmQQIECBAgAABAgQIVFYg+xUUle2XvRMg&#13;&#10;QIAAAQIECBAgQIAAAQIECBAgQIAAAQIECBAgQIAAAQIECBAgQIAAAQIECBAgQIAAAQIECBAgQIAA&#13;&#10;AQIECBAgQIAAAQIEEiMgQENipkJHCBAgQIAAAQIECBAgQIAAAQIECBAgQIAAAQIECBAgQIAAAQIE&#13;&#10;CBAgQIAAAQIECBAgQIAAAQIECBAgQIAAAQIECBAgQIAAgaQKCNCQ1JnRLwIECBAgQIAAAQIECBAg&#13;&#10;QIAAAQIECBAgQIAAAQIECBAgQIAAAQIECBAgQIAAAQIECBAgQIAAAQIECBAgQIAAAQIECBAgQCAx&#13;&#10;AgI0JGYqdIQAAQIECBAgQIAAAQIECBAgQIAAAQIECBAgQIAAAQIECBAgQIAAAQIECBAgQIAAAQIE&#13;&#10;CBAgQIAAAQIECBAgQIAAAQIECBBIqoAADUmdGf0iQIAAAQIECBAgQIAAAQIECBAgQIAAAQIECBAg&#13;&#10;QIAAAQIECBAgQIAAAQIECBAgQIAAAQIECBAgQIAAAQIECBAgQIAAAQIEEiMgQENipkJHCBAgQIAA&#13;&#10;AQIECBAgQIAAAQIECBAgQIAAAQIECBAgQIAAAQIECBAgQIAAAQIECBAgQIAAAQIECBAgQIAAAQIE&#13;&#10;CBAgQIAAgaQKCNCQ1JnRLwIECBAgQIAAAQIECBAgQIAAAQIECBAgQIAAAQIECBAgQIAAAQIECBAg&#13;&#10;QIAAAQIECBAgQIAAAQIECBAgQIAAAQIECBAgQCAxAgI0JGYqdIQAAQIECBAgQIAAAQIECBAgQIAA&#13;&#10;AQIECBAgQIAAAQIECBAgQIAAAQIECBAgQIAAAQIECBAgQIAAAQIECBAgQIAAAQIECBBIqoAADUmd&#13;&#10;Gf0iQIAAAQIECBAgQIAAAQIECBAgQIAAAQIECBAgQIAAAQIECBAgQIAAAQIECBAgQIAAAQIECBAg&#13;&#10;QIAAAQIECBAgQIAAAQIEEiMgQENipkJHCBAgQIAAAQIECBAgQIAAAQIECBAgQIAAAQIECBAgQIAA&#13;&#10;AQIECBAgQIAAAQIECBAgQIAAAQIECBAgQIAAAQIECBAgQIAAgaQKCNCQ1JnRLwIECBAgQIAAAQIE&#13;&#10;CBAgQIAAAQIECBAgQIAAAQIECBAgQIAAAQIECBAgQIAAAQIECBAgQIAAAQIECBAgQIAAAQIECBAg&#13;&#10;QCAxAgI0JGYqdIQAAQIECBAgQIAAAQIECBAgQIAAAQIECBAgQIAAAQIECBAgQIAAAQIECBAgQIAA&#13;&#10;AQIECBAgQIAAAQIECBAgQIAAAQIECBBIqoAADUmdGf0iQIAAAQIECBAgQIAAAQIECBAgQIAAAQIE&#13;&#10;CBAgQIAAAQIECBAgQIAAAQIECBAgQIAAAQIECBAgQIAAAQIECBAgQIAAAQIEEiMgQENipkJHCBAg&#13;&#10;QIAAAQIECBAgQIAAAQIECBAgQIAAAQIECBAgQIAAAQIECBAgQIAAAQIECBAgQIAAAQIECBAgQIAA&#13;&#10;AQIECBAgQIAAgaQK1Ce1Y/pFgAABAgQIECBAgAABAgQIECBAgAABAgQIECBAgAABAgQIECBAgAAB&#13;&#10;AgQIECBAgAABAgQIECBAgACBWhE46aSTQqdOnWpluMZJgAABAgQIECBQ4wI/+tGPwuTJk1OnIEBD&#13;&#10;6qZMhwkQIECAAAECBAgQIECAAAECBAgQIECAAAECBAgQIECAAAECBAgQIECAAAECBAgQIECAAAEC&#13;&#10;BAgQqDaBBQsWVNuQjIcAAQIECBAgQIBAVoE1a9ZkzUtyRockd07fCBAgQIAAAQIECBAgQIAAAQIE&#13;&#10;CBAgQIAAAQIECBAgQIAAAQIECBAgQIAAAQIECBAgQIAAAQIECBAgQIAAAQIECBAgQIAAAQJJEBCg&#13;&#10;IQmzoA8ECBAgQIAAAQIECBAgQIAAAQIECBAgQIAAAQIECBAgQIAAAQIECBAgQIAAAQIECBAgQIAA&#13;&#10;AQIECBAgQIAAAQIECBAgQIBAogXqE907nSNAgAABAlsFunTpwoFAQQLTp08Py5cvz9nGRz/6Ucda&#13;&#10;TiGZBJIrsGrVqnDdddfl7ODAgQPDhz/84ZxlZBIgkFyBWbNmhdmzZ+fs4EEHHRT22GOPnGVkEiCQ&#13;&#10;XIE77rgjrFmzJmcHP/7xj4cOHcSbzYkkk0BCBZYuXRruuuuunL0bOnRoOOSQQ3KWkUmAQHIFnn/+&#13;&#10;+fDGG2/k7ODhhx8eBg8enLOMTAIEkitw0003haampqwdrK+vD6ecckrWfBkECCRbYPHixeHOO+/M&#13;&#10;2cnhw4eHD37wgznLyCRAILkCTz75ZHjrrbdydnDChAmhX79+OcvIJEAguQKtfWYeXX81efLk5A5A&#13;&#10;zwgQIECAAAECNSJw0kkntbjGaf78+eE3v/lN2UbfqVOn0Llz55z7W7t2bc73g3NWlkmAQIZAQ0ND&#13;&#10;6Nq1a0b6jgnr168P0c1GgEBxBDp27Bi6d++es7Hos8/oOc9GgEBxBOrq6kLPnj1zNrZp06ZWrxXO&#13;&#10;2UDCMgVoSNiE6A4BAgQIZAq09uScWUMKgZYCP//5z8OcOXNaJu706NRTT231RHCnKh4SIJAQgSVL&#13;&#10;loTLL788Z2+iL4FMmTIlZxmZBAgkV+CZZ54JV199dc4Ofuc73wn77bdfzjIyCRBIrsBPf/rTEF10&#13;&#10;kGs7++yzQ/SBpY0AgfQJzJs3r9Vz9hNOOCFMmjQpfYPTYwIEmgUee+yxEH15O9d21VVXhbFjx+Yq&#13;&#10;Io8AgQQLXHHFFWH16tVZe7jrrruGadOmZc2XQYBAsgVmzJjR6jn71KlTw9FHH53sgegdAQJZBR54&#13;&#10;4IEQ/bBBrm3fffcNe++9d64i8ggQSLBAa5+ZDxgwIJx55pkJHoGuESBAgAABAgRqQ+Bzn/tci4E+&#13;&#10;+uijZQ3QEH1JvLXgfFEwz1wBe1sMwAMCBFoViD5DiV6T5dqWLVsmQEMuIHkE2ikQXWfY2rqLPvsU&#13;&#10;oKGdsIoTyCEQ/QBba+tu3bp1VRWgwU/O5TggZBEgQIAAAQIECBAgQIAAAQIECBAgQIAAAQIECBAg&#13;&#10;QIAAAQIECBAgQIAAAQIECBAgQIAAAQIECBAgQIAAAQIECBAgQIAAAQIEIgEBGhwHBAgQIECAAAEC&#13;&#10;BAgQIECAAAECBAgQIECAAAECBAgQIECAAAECBAgQIECAAAECBAgQIECAAAECBAgQIECAAAECBAgQ&#13;&#10;IECAAIFWBARoaAVINgECBAgQIECAAAECBAgQIECAAAECBAgQIECAAAECBAgQIECAAAECBAgQIECA&#13;&#10;AAECBAgQIECAAAECBAgQIECAAAECBAgQIECgHgEBAgQIECBAgAABAgQIECBAgAABAgQIECBAgAAB&#13;&#10;AgQIECBAgAABAgQIECBAgAABAgQIECBAgAABAgQIlE/gqKOOCk1NTWXb4dVXXx1+9KMf5dzfVVdd&#13;&#10;FU4//fScZWQSINB2genTp4eLL744Z4ULL7wwfOlLX8pZRiYBAm0XeOGFF8LZZ5+ds8LUqVPD97//&#13;&#10;/ZxlZBIg0HaBxsbGMHHixJwVDjrooPDmm29mlKmvT2eog3T2OoNfAgECBAgQIECAAAECBAgQIECA&#13;&#10;AAECBAgQIECAAAECBAgQIECAAAECBAgQIECAAAECBAgQIECAAAECBNIhUFdXFxoaGsrW2Q4dOrS6&#13;&#10;r44dO5a1T612SAECKReI1lRrm3XXmpB8Au0TaMuXvaPnxHI+B7dvBEoTSJ9AW9Zduc99S63Y+pl1&#13;&#10;qXugfQIECBAgQIAAAQIECBAgQIAAAQIECBAgQIAAAQIECBAgQIAAAQIECBAgQIAAAQIECBAgQIAA&#13;&#10;AQIECBAgQIAAAQIECBAgQIBAwgUEaEj4BOkeAQIECBAgQIAAAQIECBAgQIAAAQIECBAgQIAAAQIE&#13;&#10;CBAgQIAAAQIECBAgQIAAAQIECBAgQIAAAQIECBAgQIAAAQIECBAgUHkBARoqPwd6QIAAAQIECBAg&#13;&#10;QIAAAQIECBAgQIAAAQIECBAgQIAAAQIECBAgQIAAAQIECBAgQIAAAQIECBAgQIAAAQIECBAgQIAA&#13;&#10;AQIECCRcQICGhE+Q7hEgQIAAAQIECBAgQIAAAQIECBAgQIAAAQIECBAgQIAAAQIECBAgQIAAAQIE&#13;&#10;CBAgQIAAAQIECBAgQIAAAQIECBAgQIAAAQKVFxCgofJzoAcECBAgQIAAAQIECBAgQIAAAQIECBAg&#13;&#10;QIAAAQIECBAgQIAAAQIECBAgQIAAAQIECBAgQIAAAQIECBAgQIAAAQIECBAgQIBAwgUEaEj4BOke&#13;&#10;AQIECBAgQIAAAQIECBAgQIAAAQIECBAgQIAAAQIECBAgQIAAAQIECBAgQIAAAQIECBAgQIAAAQIE&#13;&#10;CBAgQIAAAQIECBAgUHkBARoqPwd6QIAAAQIECBAgQIAAAQIECBAgQIAAAQIECBAgQIAAAQIECBAg&#13;&#10;QIAAAQIECBAgQIAAAQIECBAgQIAAAQIECBAgQIAAAQIECCRcQICGhE+Q7hEgQIAAAQIECBAgQIAA&#13;&#10;AQIECBAgQIAAAQIECBAgQIAAAQIECBAgQIAAAQIECBAgQIAAAQIECBAgQIAAAQIECBAgQIAAAQKV&#13;&#10;FxCgofJzoAcECBAgQIAAAQIECBAgQIAAAQIECBAgQIAAAQIECBAgQIAAAQIECBAgQIAAAQIECBAg&#13;&#10;QIAAAQIECBAgQIAAAQIECBAgQIBAwgUEaEj4BOkeAQIECBAgQIAAAQIECBAgQIAAAQIECBAgQIAA&#13;&#10;AQIECBAgQIAAAQIECBAgQIAAAQIECBAgQIAAAQIECBAgQIAAAQIECBAgUHkBARoqPwd6QIAAAQIE&#13;&#10;CBAgQIAAAQIECBAgQIAAAQIECBAgQIAAAQIECBAgQIAAAQIECBAgQIAAAQIECBAgQIAAAQIECBAg&#13;&#10;QIAAAQIECCRcQICGhE+Q7hEgQIAAAQIECBAgQIAAAQIECBAgQIAAAQIECBAgQIAAAQIECBAgQIAA&#13;&#10;AQIECBAgQIAAAQIECBAgQIAAAQIECBAgQIAAAQKVFxCgofJzoAcECBAgQIAAAQIECBAgQIAAAQIE&#13;&#10;CBAgQIAAAQIECBAgQIAAAQIECBAgQIAAAQIECBAgQIAAAQIECBAgQIAAAQIECBAgQIBAwgUEaEj4&#13;&#10;BOkeAQIECBAgQIAAAQIECBAgQIAAAQIECBAgQIAAAQIECBAgQIAAAQIECBAgQIAAAQIECBAgQIAA&#13;&#10;AQIECBAgQIAAAQIECBAgUHkBARoqPwd6QIAAAQIECBAgQIAAAQIECBAgQIAAAQIECBAgQIAAAQIE&#13;&#10;CBAgQIAAAQIECBAgQIAAAQIECBAgQIAAAQIECBAgQIAAAQIECCRcQICGhE+Q7hEgQIAAAQIECBAg&#13;&#10;QIAAAQIECBAgQIAAAQIECBAgQIAAAQIECBAgQIAAAQIECBAgQIAAAQIECBAgQIAAAQIECBAgQIAA&#13;&#10;AQKVF6ivfBf0gAABAgQIECBQWoHPf/7zYfny5Tl30rVr15z5MgkQSK5A//79wyWXXJKzg4MGDcqZ&#13;&#10;L5MAgWQLHHPMMWHgwIE5O3nAAQfkzJdJgECyBS644IKwZs2anJ3s2LFjznyZBAgkV2Do0KGtnrMP&#13;&#10;GzYsuQPQMwIEWhWYPHlyGDlyZM5yY8aMyZkvkwCBZAtcfPHFoampKWsn6+tdepAVRwaBFAiMGjWq&#13;&#10;1XP2ESNGpGAkukiAQDaB0047LXzoQx/Klt2cvueee+bMl0mAQLIFWvvMvEuXLskegN4RIECAAAEC&#13;&#10;BAiURWDChAmhT58+Ofc1fvz4nPkyCRBon8D+++/f6vuv48aNa1+jShMgkFMgug6ptfdK9thjj5xt&#13;&#10;yCRAoH0CPXr0aHXd9evXr32NJrx03ftbt4T3UfcIECBAgAABAgQIECBAgAABAgQIECBAgAABAgQI&#13;&#10;ECBAgAABAgQIECBAgAABAgQIECBAgAABAgQIECBAgAABAgQIECBAgAABAhUV6FDRvds5AQIECBAg&#13;&#10;QIAAAQIECBAgQIAAAQIECBAgQIAAAQIECBAgQIAAAQIECBAgQIAAAQIECBAgQIAAAQIECBAgQIAA&#13;&#10;AQIECBAgQCAFAgI0pGCSdJEAAQIECBAgQIAAAQIECBAgQIAAAQIECBAgQIAAAQIECBAgQIAAAQIE&#13;&#10;CBAgQIAAAQIECBAgQIAAAQIECBAgQIAAAQIECBCorIAADZX1t3cCBAgQIECAAAECBAgQIECAAAEC&#13;&#10;BAgQIECAAAECBAgQIECAAAECBAgQIECAAAECBAgQIECAAAECBAgQIECAAAECBAgQIEAgBQICNKRg&#13;&#10;knSRAAECBAgQIECAAAECBAgQIECAAAECBAgQIECAAAECBAgQIECAAAECBAgQIECAAAECBAgQIECA&#13;&#10;AAECBAgQIECAAAECBAgQqKyAAA2V9bd3AgQIECBAgAABAgQIECBAgAABAgQIECBAgAABAgQIECBA&#13;&#10;gAABAgQIECBAgAABAgQIECBAgAABAgQIECBAgAABAgQIECBAIAUCAjSkYJJ0kQABAgQIECBAgAAB&#13;&#10;AgQIECBAgAABAgQIECBAgAABAgQIECBAgAABAgQIECBAgAABAgQIECBAgAABAgQIECBAgAABAgQI&#13;&#10;EKisgAANlfW3dwIECBAgQIAAAQIECBAgQIAAAQIECBAgQIAAAQIECBAgQIAAAQIECBAgQIAAAQIE&#13;&#10;CBAgQIAAAQIECBAgQIAAAQIECBAgQCAFAgI0pGCSdJEAAQIECBAgQIAAAQIECBAgQIAAAQIECBAg&#13;&#10;QIAAAQIECBAgQIAAAQIECBAgQIAAAQIECBAgQIAAAQIECBAgQIAAAQIECBCorIAADZX1t3cCBAgQ&#13;&#10;IECAAAECBAgQIECAAAECBAgQIECAAAECBAgQIECAAAECBAgQIECAAAECBAgQIECAAAECBAgQIECA&#13;&#10;AAECBAgQIEAgBQICNKRgknSRAAECBAgQIECAAAECBAgQIECAAAECBAgQIECAAAECBAgQIECAAAEC&#13;&#10;BAgQIECAAAECBAgQIECAAAECBAgQIECAAAECBAgQqKyAAA2V9bd3AgQIECBAgAABAgQIECBAgAAB&#13;&#10;AgQIECBAgAABAgQIECBAgAABAgQIECBAgAABAgQIECBAgAABAgQIECBAgAABAgQIECBAIAUCAjSk&#13;&#10;YJJ0kQABAgQIECBAgAABAgQIECBAgAABAgQIECBAgAABAgQIECBAgAABAgQIECBAgAABAgQIECBA&#13;&#10;gAABAgQIECBAgAABAgQIEKisgAANlfW3dwIECBAgQIAAAQIECBAgQIAAAQIECBAgQIAAAQIECBAg&#13;&#10;QIAAAQIECBAgQIAAAQIECBAgQIAAAQIECBAgQIAAAQIECBAgQCAFAgI0pGCSdJEAAQIECBAgQIAA&#13;&#10;AQIECBAgQIAAAQIECBAgQIAAAQIECBAgQIAAAQIECBAgQIAAAQIECBAgQIAAAQIECBAgQIAAAQIE&#13;&#10;CBCorIAADZX1t3cCBAgQIECAAAECBAgQIECAAAECBAgQIECAAAECBAgQIECAAAECBAgQIECAAAEC&#13;&#10;BAgQIECAAAECBAgQIECAAAECBAgQIEAgBQICNKRgknSRAAECBAgQIECAAAECBAgQIECAAAECBAgQ&#13;&#10;IECAAAECBAgQIECAAAECBAgQIECAAAECBAgQIECAAAECBAgQIECAAAECBAgQqKxAfWV3b+8ECBAg&#13;&#10;QIAAAQLFFJg3b16YPXt2iyaPPPLI0LNnzxZpHhAgkF4B6zy9c6fnBKpFwP+haplJ4yCQXcA6z24j&#13;&#10;h0A1CFjj1TCLxkAgt4B1nttHLoFqELDOq2EWjYFAdgFrPLuNHALVImCdV8tMGkeSBayzJM+OvhEg&#13;&#10;QIAAAQIECBAgQIAAAQIECBBIv0Dd+1u39A/DCAgQIECAAIGdBbZs2RJuvPHGnZPb9Pjkk08Offv2&#13;&#10;bVPZuEIbNmwICxYsCG+//fb229q1a5vb7N+/f4huY8aMCUOHDo2rXvVpq1evDt/+9rfDxo0bt4/1&#13;&#10;7LPPDvvuu+/2x/neWbJkSfjUpz4V1q1bt72JKEDDt771re2P3akOgUqu8dYES3mMt7bvcuVHL6Pm&#13;&#10;zJkTXnnllbBs2bLmWzTu6P/bkCFDwu677978d9CgQaGhoaGo3bLOi8NpDeV29Fye2yfKrfT/Ov+H&#13;&#10;Wp+jSq7zd955J7z88ssh+hsdK9EtOh/u2rVr6NGjR3PwrOhceP/99y/ovLt1hewlrPPQPD9Jnifr&#13;&#10;PPvxuy2nUus8ei0XnQvOmjUrLF26NKxcubJ5jffu3TsMGDCg+ZwwOg+MXuPV11cuRnKtr/M0zFOl&#13;&#10;1nlaXlNUao1v+x/Tlr/z588PDz/8cEbR0047rfk5PyOjiAm1vsbbQ1mpearUGo9srPP2HCHJLWud&#13;&#10;J3dutvXMOt8mEf83Cc/l0TnhjBkzQvRcEJ27R+/lrlixIuy6667Nr82jc/gPfOADzbcordybdf6/&#13;&#10;4kmep0qtc8/l5V6NpdmfNV4a12K2Wqk1Ho0hLeu8mN7tbSsJ5xLt7XOlyjc2NoYXX3yx+fqcVatW&#13;&#10;Nb9fGT2/Rj/kEd2iz7CjzyP23nvvUFdXV/ZuVur/oXVW9qm2QwIECBAgQCAFApU6N0sBjS4S2C7g&#13;&#10;uq/tFO4QSJRApT7334bgOXSbhL/VJJDkz+gi5zSsu8pdHVpNR6KxECBAgACBBApEH1Zff/31efXs&#13;&#10;iCOOyOuLYm+88Ub4yU9+Ep599tkQXczQ2hZd9HbiiSeGiRMnhu7du7dWvGryr7zyyvDEE0+0GM9J&#13;&#10;J53U4nG+D/r16xc+/elPh2uuuWZ7E9G+7r333jBlypTtae6kX6ASa7ytaqU8xtvah1KVe+2118Lt&#13;&#10;t98ennnmmbB8+fJWdxN9EfeUU04Jn/jEJ0K0PouxWefFUAzBGop39Fwe7xKXWqn/df4Pxc1GfFq5&#13;&#10;1/nrr7/e/Bzx9NNPt+k5Yluvo0ANUUCtqVOnFu25YlvbcX9rfZ2nYZ6s87gjNz6t3Ot85syZ4eab&#13;&#10;b25+zdvU1BTfqR1Se/XqFY499thw/PHHNwcp3CGrpHdrfZ2nYZ4qvc7T8pqi3Gu8vQtz06ZN4ZJL&#13;&#10;Lglz587NqHrMMceULEBDra/xDOxWEioxT5Ve4xGJdf63AyMKXPvWW2/9LaFE96ZNmxYOP/zworRe&#13;&#10;i+s8bfNknbftUK/Uc/nmzZvDk08+GR599NHw1FNPhffee6/VDnfs2DGMHz8+nHHGGc1/W61QYIFa&#13;&#10;XOc7kyV9niq9zmv1uTz6/OWee+7Z+XAp++Pof8EJJ5yQ936reY1XyxxVeo1HB1da1nneC6EIFSt1&#13;&#10;LlGErpeliSgwdLQmH3zwweZgxG3ZaRRA+rDDDgtnnXVW2GuvvdpSpaAylf5/aJ0VNH0qEyBAgAAB&#13;&#10;AlUmUOlzsyrjNJwqFEjD9UQRu7VchQefIbVJoBKf+2/rmHW3TcLfahFI+md0kXOa1l3d1i9Ptv7t&#13;&#10;yWo5eoyDAAECBAjUkED0IuToo4/Oa8TXXXddGDVqVJvrLl68OFx77bXNH/zmc2oRfYH5y1/+cvMX&#13;&#10;V9q805QWjL7UfeGFF2b0/rLLLgtHHXVURno+CVGUsChIw6JFi7ZX79y5c/jZz34WBg8evD3NnXQL&#13;&#10;lHONt0eqHMd4e/pTrLILFy4MP/3pT8Nvf/vbvJpsaGho/mLemWeeGYYNG5ZXGztWss531MjvvjXU&#13;&#10;0s1zeUuP1h5V4n+d/0OtzUpmfrnW+Zw5c8JVV10VXnrppcxOtCOlvr6++cLvz372s3kFS2ttV7W+&#13;&#10;ztMwT9Z5a0dxZn651vmf//zn8N3vfje88sormZ1oY8rYsWPDxRdfXNILn2t9nadhnpK0ztPwmqJc&#13;&#10;a7yNyzijWPQa8X/+538y0qOEm266qSiv/XZsvNbX+I4W7blfznlK0hqPjKzz/w3OOGnSpGaL9hw3&#13;&#10;+ZSNnucnT56cT9XtdWp1nUdfvEvLPFnn2w/XNt2pxHN5dM7+gx/8IEQX0+a7jRkzJnzta18rybl7&#13;&#10;ra7zneciyfOUpHVei8/l0Q8B/OIXv9j5kCn74/POOy9En+e0d6uFNZ72OUrSGo+OrzSs8/aug2KW&#13;&#10;r8S5RDH7X6q2Ipcbbrgh3HbbbWHdunV57yYKHP2FL3whDBw4MO82slVM0v9D6yzbLEknQIAAAQIE&#13;&#10;akUgSedmtWJunOkSSMP1RJGotZyu40pviy9Qzs/9t/Xeutsm4W81CST5M7rIOY3rrkM1HSDGQoAA&#13;&#10;AQIECJRfIIrIH12g8sADD4R8gjNEPY5+vegb3/hGiIIUrF27tvyDKNMeo18wuPzyy0u+t06dOoXP&#13;&#10;f/7zLfYTfTAf+UbRzmwESiVQrmO8VP3P1u4jjzzSHPQk3+AMUbsbN25s/tWnKHhK9H+z0M06L1Qw&#13;&#10;mfUrtYY8l7fveKjEPPk/1L45Klfp6LzqxhtvDOeee27BwRmiPkcXVUa/EPiZz3wmvPjii0UdRi2v&#13;&#10;87TMk3Ve1EO+qI1F6ycKnFJIcIaoQ9GH+lE7N998c4i+hFjsrZbXeWSZhnlK2jr3mqKwVThz5syy&#13;&#10;fnGs1td4vrNVznlK2hqPzKzzEN5+++2yBGfI9xjdsV4tr/O0zJN1vuMRm7z769evD9/73veaPxsp&#13;&#10;JDhDNLJXX321+dx9+vTpRR1oLa/zbZBJn6ekrXPP5duOnHT8tcaTP09JW+ORmHWe/OMmaT1sbGwM&#13;&#10;559/fvj5z39eUHCGaFxPPPFEOOecc0IUlLyYW9L+H1pnxZxdbREgQIAAAQJpE0jauVna/PS3ugXS&#13;&#10;cj1RNAvWcnUfi0bXukA5P/ff1hvrbpuEv9UikPTP6CLntK47ARqqZZUYBwECBAgQqIDAww8/HK64&#13;&#10;4ormLx4XY/cPPvhgc4T+6OSv2rYo8MSXv/zl8O6775ZlaBMnTgzRL7TuuL388svhjjvu2DHJfQJF&#13;&#10;Eyj3MV60jrfSUPRrqP/+7/8empqaWinZtuwokE30f/Pqq6/OO6jNtj1Z59skquNvpdaQ5/L2HT+V&#13;&#10;mCf/h9o3R+UqHQVTuOiii8K1115b9ABYy5YtCxdccEH49a9/XZTh1PI6T8s8WedFOdRL0kj0+ik6&#13;&#10;dyvWuWDUzlVXXRUuvPDC5qAsxep0La/zyDAN85TUde41RX6rMAo0+s1vfrPg13Rt3Xutr/G2Ou1c&#13;&#10;rpzzlNQ1HpnU+jov9EvaOx9XpXpc6+s8DfNknZfq6C9Ou1GA6ugc++677y5Og1tbic7do4Db0RcX&#13;&#10;i7HV+jqPDJM+T0ld57X+XF6M9VeONqzxcigXto+krvFoVNZ5YXNbS7Xnz5/fHFBh9uzZRRv2qlWr&#13;&#10;wle+8pVw1113FaXNpP4/tM6KMr0aIUCAAAECBFImkNRzs5Qx6m6VCqTleqKI31qu0oPQsNosUM7P&#13;&#10;/bd1yrrbJuFvtQgk/TO6yDnN667jJVu3ajlYjIMAAQIECBD4m0D0i5zRL/rGbb179w4DBgwIPXv2&#13;&#10;jL1NmjQp9OrVK67q9rTnn3+++UvLuX75s6GhIYwYMSKMGTMm7LXXXmHXXXcN0Yuk6I2NbNvSpUtD&#13;&#10;9MHyhAkTQl1dXbZiqUqPTmij4Ay5fnE1+kB4zz33LNq4IruhQ4eG+++/v0Wbs2bNCpMnTw5dunRp&#13;&#10;ke5B+gRKvcbbI1KJY7w9/cu3bPSl2+uvv75N1aP1O3r06Ob/d9H/z+j/XPRF7mxbFDBlwYIF4fDD&#13;&#10;Dw8dOuQXN886z6bbtnRrKATP5W07VraVqsT/Ov+Htunn97dU6zwKtnPZZZeFxx9/vE0d6969e/Nz&#13;&#10;RBQ8q76+PqxZsybkOoeOGo32Ef1qVXQOHd3y3Wp5nadlnqzzfI/u/61XqnUetT5jxoxw6aWXtvoF&#13;&#10;7Oh1bvS694Mf/GCIXmtv2LCh1V+ve+edd8KKFSuazwULE/B8noZ5SvI6T/prilKu8ULWXvRlzZde&#13;&#10;eilnE6eddlrze245C7Uhs5afy9vAk7NIueYpyWs8Aqr1df7QQw+F6D2YcmxHHnlkGDlyZLt3ZZ2H&#13;&#10;kPR5ss7bfVhvr1CO5/LoPdjoS4WtPTd37Nix+TOTffbZp3mtRu/frl79/9k7E7i7hvOPP4lEkMWS&#13;&#10;EFsWCUKsIfbaWrHE1kikVIRSS1Ghf4TS2ved0thqKyLUEltVESE0BLGXBLE0hCAkSGTx73PS++a+&#13;&#10;986ce+695947M+c7n8/73ntn5syZ+T7zO+vMMzOb6mr7Mn78+GjirN7bVxrQuUTPyl22k8s6z9q5&#13;&#10;/MUXXxRdDa3RYZNNNpH11lsvUTWypnEfbeSyxrWTua7zREKoUaZ6XEvUqOqpF6vPEo8++uhEC4J0&#13;&#10;6tRJ9JpH30lo/1InDPq8PC7o+wh9161jTCoNLh8P0VmlVmU7CEAAAhCAAAR8JeDytZmvTKl3OAR8&#13;&#10;GU+kxNFyOP2OllROoF7v/XM1RHc5EnyGQoB3qbWfm9gqlM5COyAAAQhAAAIQSE7ggAMOEB0oXmmY&#13;&#10;PHmynHzyyVZHC8stt5zoPvr16yeFg9b0Au+f//yn3HHHHZEjBlMdnnzySdHJzgcddJAp2as4nZyj&#13;&#10;qyvXayBwPpwNN9xQtthiC3nuueeaopW/rtj6xz/+sSmOL+ERqFbj5RBpZB8vp57l5h03bpzVyU2u&#13;&#10;rA4dOsiQIUPkZz/7WeT0Jhef+9TVS3T180cffTQX1exT45WfrrxaaUDnlZKL3y4LGuJcHt8HClMb&#13;&#10;cazjOFRohXR/V6PzG2+8MbqejauRTtTWc4Q6V9DBkPlh/vz5kZOeF154QXRwcNyEEHUE0blzZ+nd&#13;&#10;u3d+EYm+Z13nPtgJnSfqyhVnqkbnn332mfzhD38Q1ast7LTTTnLggQfKKqusUuRcUAc960TDa6+9&#13;&#10;1uqsQVel69mzpwwYMMC2i5LxWde5D3byQee+3lNUo/GS4orJ8MQTT1jv8WI2qygp6xqvCNr/NqqX&#13;&#10;nXzQuCLJss4nTZpUTVeq+bbofCFil+2Ezmsng7TO5XrdHuecQZ2o7b///rLHHntImzZtmjVI35f8&#13;&#10;+9//lj/96U9i64fqZFH3cfXVVxdt36wwyw90vhCMy3byQedZPpdbpFXT6MUXXzy6fkqyEzSehFL6&#13;&#10;ecqxkQ8aV0K+6jx96yYvMa1rieR7bGxOdSSrTl9tQRfoOOyww4xjdNQx1dtvvy2XX365vPXWW8Yi&#13;&#10;1BnGqaeeKvpcfdVVVzXmiYv04XiIzuIsSBoEIAABCEAAAiER8OHaLCTetMU/Aj6MJ1KqaNm/vkWN&#13;&#10;0ydQr/f+uZqjuxwJPkMi4PI7OuUcgu5a/Nf7U7x73JB6FG2BAAQgAAEIZIiAvmTdfvvtjS0+5phj&#13;&#10;KnbQoC9mhw4dKh988IGx7M022yxy3qCD3uKCDny7+OKLo0krpny6ovzNN98cOWowpfsQ99VXX0Uv&#13;&#10;sV9++eWS1dXJd9tuu23JfOVm0EGFJkcXV155ZeLBReXuk/z1IVArjZdTexf6eDn1TZp36tSpkW6+&#13;&#10;/fZb6yY77LCD6LF06aWXtubJJaiDFnWKMn369FxUs89zzjlHdJXFSgM6r4xcljXEuby8PtOIYx3H&#13;&#10;ofJsZMtdC52rbdTxwty5c427VedkRx55pOy6667G9MJI7V96XfbYY48VJjX91lV4b7jhhqIJ4E0Z&#13;&#10;DF+yrnMf7ITODR23gqha6Fyd8qiOddCyKegA5eOOO0423nhjU3KzOHUgoPe9zz77bLP43A9dxffO&#13;&#10;O++MHLHk4pJ+Zl3nPtjJJ527ek9RC40n1Zgpn2paHbPEOVfKbXfbbbdJ165dcz/L/sy6xssGlrdB&#13;&#10;vezkk8YVT1Z1vvvuu4uuNFsYdtttt2hF2cL4an5vsMEGZU1kQueLaLtqJ3S+yEaVfqv1uVwd4Oq7&#13;&#10;FVtQrQ8bNkyWWGIJW5YoXu/x1YGiOha3DZ9RBw/HH398bDmFieh8IRGX7eSTzrNyLtd7cR2MV8uQ&#13;&#10;c2Zvc8qok6Bt79jz65VVjftkI580rn3LVZ3n9/t6f6/1tUS921Pp/vTZ4vDhw62bb7nllvJ///d/&#13;&#10;xgUF8jfS454+i9T3DT/88EN+UtN3fWet767LCT4dD9FZOZYlLwQgAAEIQAACPhLw6drMR77U2X8C&#13;&#10;+qyAcV+L7BjCXI1FreFbaATq9d4/x41zaI4EnyERcPkdnXIORXeLnfbfEFLHoS0QgAAEIAABCCwk&#13;&#10;oBcr6uDAFDbffPOKVuHVssaOHSv33nuvqdhowv+FF14obdu2NabnR7Zu3TpySKAri5q89OsgOJ2w&#13;&#10;9tOf/jR/M2++64Rsnbz93nvvJaqztrN79+6J8paTqWPHjlEdCh1q6KpQe+65Z1kT/crZL3lrT6BW&#13;&#10;Gk9ac1f6eNL6lpNPJ9HZJuRpOfvuu280GLfUwN7cPnXl8+22206ee+450WNeYXjjjTciPbZq1aow&#13;&#10;KdFvdJ4IU1GmLGuIc3lRd7BGNOpYx3HIapKyEmqh83PPPVfef/99Yz1WW201ueaaa0QnZiUNSy65&#13;&#10;ZHRNvOKKK8ozzzxj3OzLL7+UlVdeWVZffXVjuiky6zr3wU7o3NRzy4+rhc7vuusu+fvf/26sjDrn&#13;&#10;0olbPXv2NKYXRuq9sTr2mjhxonz66aeFydHkL33hvemmmxallYrIus59sJNPOnf1nqIWGi+lLVu6&#13;&#10;Pqc65ZRTZMqUKbYszeIHDhyYyKFfs43yfmRd43koyvpaTzv5pHGFmEWdq6NM2/NxnWStk5jWXHPN&#13;&#10;1P46dOhQVn9F5wtxuWwndF5WlzZmruW5XB0m6UTF2bNnG/edc6ig76JKBXWctskmm0T33Y8//rgx&#13;&#10;uz4vHjBggOh9fNKAziVybOWynXzSeVbO5Z06dUrt3Gw7z48cOdL6fO/www8XPX4kCVnVuE828knj&#13;&#10;2udc1XkSPdQqTy2vJWpV51qU+/vf/97oeE73pc8VL7jgAmnXrl3JXetzyPXWWy9yKPnkk08a83/4&#13;&#10;4YfSt2/fshzK+nQ8RGdGsxMJAQhAAAIQgEBABHy6NgsIO03xiIAP44kUJ1r2qFNR1ZoQqOd7/1wD&#13;&#10;0F2OBJ+hEOBd6iJL1npuYstFu+IbBCAAAQhAAAIQKE3g1ltvNWZabrnlIk/6SQa75Rdw9NFHR4Nh&#13;&#10;8+Ny38eMGRM7STqXz7VPHdjz29/+VnRwqQth//33L6qGTiz85z//WRRPBASSEHCtjyepc9I8Oujk&#13;&#10;iSeesGbv16+fHHHEEdZ0W4JOvD311FONyTpZ75ZbbjGmJY1E50lJuZGv0RriXJ6sHzTKThyHktmn&#13;&#10;EbnUi/rTTz9t3HWLFi2iiSE6uK+S0L9//2gSt21bm27LzZ+Fa3Yf7ITObT3XjXjbhCyt3QknnCCq&#13;&#10;o3KCHh90EPVSSy1l3OzBBx+U77//3pgWF2k7LmRB58rFdTv5qHPuKeIUJ9EKky+++GJ8phRTs67x&#13;&#10;SlHqSqD1sJOPGlemWdO5bfVtnYjdo0ePSrtZatuh84UoXbUTOk+tq9esoBEjRlgnKu6+++5y3HHH&#13;&#10;le2gWleM3nHHHa11Hj9+vDXNlIDORVy2k486z9q53KSrauNGjRol+v7ZFPT9z3777WdKMsahcSOW&#13;&#10;qiPTspGPGld46LzqLlSyAHX6qYOTfQm6IIjNWaQ6iTvppJPKvubZfvvtY99HPPzww2Xh8e14iM7K&#13;&#10;Mi+ZIQABCEAAAhDwjIBv12ae4aW6nhPwYTxRDjFazpHgM6sE6vXeP58vusunwfcQCLj8ji7HNxTd&#13;&#10;4aAhZ1E+IQABCEAAAhAoSeCFF16wOkzQASvt27cvWUZhBvXSryuW2Rw72FY5KyzHhd9fffVVNPHm&#13;&#10;qquukvnz57tQpagOvXr1kj59+hTV56abbnKqnkUVJMI5Aq728TRB/fWvf41WMjaVqaujVeKcIVfW&#13;&#10;WmutJToB1xTuuOMO+fjjj01JieLQeSJMDc/kgoY4l5fuBo22E8eh0jZqVI4451a6iuY666xTVdV+&#13;&#10;97vfyQorrGAsQwcUf/TRR8a0wsis69wHO6Hzwl7rzm99Ia8r45qCXsdts802pqSSceqs69e//rUx&#13;&#10;36xZs6yTQ4wb/Dcy6zr3wU4+6px7CpviRHTy8LXXXmvPkHJK1jVeKc562slHjSvXrOl80qRJxu6k&#13;&#10;zhkWX3xxY1q9ItH5ItKu2gmdL7KRi9/0Hnn06NHGqq2xxhoVOWfIFXbUUUfJEksskfvZ7PO5555r&#13;&#10;9jvuBzoXcd1OPuo8a+fyOI1Vkvb666/L1Vdfbdy0S5cu0bHDmGiIROMGKClEpWkjHzWuCNF5Ch2p&#13;&#10;RBFXXnml7LXXXnLhhRfKu+++WyJ345NtTqO1ZrpoSKdOnSqqpL6PWGaZZYzbjhs3ThYsWGBMK4z0&#13;&#10;8XiIzgqtyG8IQAACEIAABEIh4OO1WSjsaYcfBHwYT6Qk0bIf/Yla1o5APd/751qB7nIk+AyFgOvv&#13;&#10;6JRzSLrDQUMoyqEdEIAABCAAgToQiPNQteeee1ZcA31prCsamYIOeNMJKy6HOXPmiDqS+MUvfmFd&#13;&#10;VbnR9Tfx1Ul+cQ+cGl1n9u8OAR/6eBq01LHKU089ZS3qoIMOqniQS67QQw89VNTRQ2GYO3eu3HPP&#13;&#10;PYXRZf1G52XhqmtmlzTEudxuehfsxHHIbh8XUp544gljNXS1+sMOO8yYVk6kOjsbMmSIdRMdFJkk&#13;&#10;ZF3nrtsJnSfpxY3LY+s/WqN99tmnqoptvPHG1u3ff/99a5opAZ2bj8fKygU7+axz7imKFafXiGec&#13;&#10;cYboPVthGDx4cGFUKr+zrvFKINbTTj5rXNlmSee2if/qQLPRAZ0vsoCLdkLni+zj6rfHHnvMWrUj&#13;&#10;jzxS1DF4pWHZZZeVzTff3Lj5888/n9jpNToXcdlOPus8S+dyoxArjJwxY4b88Y9/NGpYHTfpNf9S&#13;&#10;Sy2VuHQ0nhhV4oxp2shnjSswdJ6421Sccfbs2ZGzpwMPPDBycvDkk0/KvHnzKi6vlhu++eab1uI3&#13;&#10;3XRTa1qpBH0fscEGGxizqR4/+OADY1phpK/HQ3RWaEl+QwACEIAABCAQAgFfr81CYE8b/CBgGw/C&#13;&#10;uC8RH+Zq+NHLqGW1BOr53j+/rpxD82nwPQQCLr+jy/ENSXeVv5nO0eATAhCAAAQgAIFMENCV3V9+&#13;&#10;+WVjW9U5Q5s2bYxpSSP3228/Y1Z9Ef7MM88Y0xodqasGPPLII7LvvvvK9ddfL99//721SvqC+8QT&#13;&#10;T7Sm1zpBV3pt165d0W7UsYQOUiFAwETApz5uqn+5cf/+97/lu+++M27WrVs3GTRokDGtnMiOHTuK&#13;&#10;7Xing39+/PHHcoprlhedN8PhxA/XNMS53NwtXLITxyGzjVyI/eabb6yraekgxnIGcMe1J26yWJLV&#13;&#10;vLKucx/shM7jFND4NNsL+RVWWEFWW221qirYtWtXad26tbGM//znP8Z4U2TWda5MXLeTzzrnnqJY&#13;&#10;dddcc42YnKjsvffeEud4pbikZDFoPBmnwlz1tJPPGlduWdK5beK/rpbayIDOm9N30U7ovLmNXPxl&#13;&#10;G1SkjhXSOD/rsdIU1Jn4G2+8YUpqFofOF+Jw2U4+6zxL5/Jmwqrihz7/Pf300+Xzzz83lnLUUUfJ&#13;&#10;6quvbkwzRaJxE5Xq4tK2kc8aV5LovLr+VO7WEydOjBy46H2+jp346quvyi2ipvm//PJLY/m6CIpO&#13;&#10;IqomrLHGGtbNp0+fbk3LJfh8PERnOSvyCQEIQAACEIBAKAR8vjYLxfvhNG4AAEAASURBVAa0w20C&#13;&#10;PownUoJo2e1+RO1qT6Ce7/1zrUF3ORJ8hkTA5Xd0yjk03eGgIST10BYIQAACEIBADQnoykC2sNlm&#13;&#10;m9mSEsfrhJeePXsa8+ukZdeCDhQ5+OCD5ZxzzrEO6MnVuXv37nLdddelMjAwV2a5n+pAo1+/fkWb&#13;&#10;ffTRRzJ27NiieCIg4FsfT8NiL730krWYvfbaS1q1amVNLyehb9++xuw60OW1114zpiWJROdJKNUv&#13;&#10;j4sa4lxebH/X7MRxqNhGrsRMmTLFWhW91ksr9OjRQxZbbDFjcbaBmPmZs65zH+yEzvN7rFvfp02b&#13;&#10;JpMnTzZWKo17Xr2WtB0vynHQkHWd+2Ann3XOPUXzQ8ALL7wgd911V/PI//5SLR922GFF8WlEZF3j&#13;&#10;lTCst5181rjyzYrO1QGnvtQ3hUY7aEDni6ziqp3Q+SIbufjtrbfeEtP1c4sWLeSII45IpcpbbLFF&#13;&#10;9L5qww03lG233Vb22GMPGTp0aLTCtjrjLhXQuYjrdvJZ51k5l5fSWTnpt9xyi0yYMMG4SZ8+feTn&#13;&#10;P/+5Mc0WicZtZCqPT9tGPmtcKaLzyvtSNVvqe1pdlEPfCZ9xxhmJnDJVs7+k29reC1TrTFb3H+ec&#13;&#10;5osvvihZRZ+Ph+ispHnJAAEIQAACEICAZwR8vjbzDDXV9ZSAD+OJFC1a9rSDUe1UCNT7vX+u0ugu&#13;&#10;R4LPUAi4/o5OOYemOxw0hKIe2gEBCEAAAhCoMQG96TGFtm3bStxKv6ZtbHE6CMYUdN+2Ve1N+esR&#13;&#10;p6vc2ybv5O9fB+6pN79VVlklP7oh33fddVfjfu+//35jPJHZJuBjH6/WYrqiji3YJtPZ8sfFd+nS&#13;&#10;xZr8yiuvWNOSJKDzJJTqk8dFDXEuL7a9a3biOFRsI1di4l7UpTEQMtdOHRS46qqr5n42+7QNxMzP&#13;&#10;lHWd+2AndJ7fY9363rlzZ3n00Uej+7cTTjhBBg0aJDohq0OHDpKGgwZtrToGMoVyHIFlXec+2Ml3&#13;&#10;nXNPsVCluorK2WefXSRZdaT0hz/8IZowU5SYQkTWNV4uwkbYyXeNK+Ms6Pzdd981dic959qcBBs3&#13;&#10;qEEkOl8E1VU7ofNFNnLxm23Fl/XWW0/Suj9v166d3HTTTXLllVfKWWedJccff7wccsghMnjw4ET7&#13;&#10;QOcirtvJd51n4Vye1vFHHdXffPPNxuKWWGIJOfHEE0UdvJQT0Hg5tErnrYWNfNe4UkPnpftOrXLM&#13;&#10;mzcvOo8dfvjh8utf/1oefvhhmTNnTq12V7JcvS4xhc8//9wUXVac7VmlFtK6deuSZfl+PERnJU1M&#13;&#10;BghAAAIQgAAEPCLg+7WZR6ipqqcEfBhPpGjRsqcdjGpXTaAR7/1zlUZ3ORJ8hkLA9Xd0yjk03eGg&#13;&#10;IRT10A4IQAACEIBAjQnYJg2rUwXbKr/lVsnmoGHu3LnRajvlltfI/OqQ4YorrogG7i211FKNrErT&#13;&#10;vnV1ONMk8xdffFF08AsBAuUQcLGPl1N/U94ZM2aYoqO4bt26WdPKTdBJfvpnCnGDxkz5C+PQeSER&#13;&#10;d383QkOcy8vvD/W2E8eh8m1Ury1WXnllGTBggGy99day9tpry/LLL990DWy6vqqmXjZHDIsvvnjJ&#13;&#10;YrOucx/shM5LduOGZlhyySWld+/esvvuu8uwYcOiCVkPPfSQbLPNNqnUy7bynM0xi2mnWde5MnHd&#13;&#10;Tr7rnHuKhcq74IILxKTZgw46SNZcc02TPFOJQ+PlYWyEnXzXuBLOgs4nTZpk7Ew9evRINNHIuHFK&#13;&#10;keh8EUhX7YTOF9nIxW/jxo0zVmu77bYzxjciEp2LuG4n33WehXN5Wtq9/PLLRSdbm8Khhx4q+iyp&#13;&#10;3IDGyyUWn78WNvJd40oMncf3m2pSbe9oTWW+/fbbcu6558rAgQNlxIgRMm3aNFO2msbpeypT0PEd&#13;&#10;Oo6mmmC7HtcybfvN35/vx0N0lm9NvkMAAhCAAAQg4DsB36/NfOdP/d0n4MN4IqWIlt3vS9SwNgQa&#13;&#10;8d4/1xJ0lyPBZygEXH9Hp5xD0x0OGkJRD+2AAAQgAAEI1JDA9OnTZebMmcY9rLvuusb4SiLjyqp2&#13;&#10;0nIl9alkG131eOjQodFqLDaHE5WUm9Y2tpVfR48endYuKCdwAq738Wrwf/3118bN27ZtKx07djSm&#13;&#10;VRrZpUsX46ZpHOvQuRGtM5GN0hDn8vK6QKPsxHGoPDvVM3ffvn3ld7/7nZxzzjly7bXXyj333CNP&#13;&#10;PPGE3HfffZKmE5+pU6dar7s7deoU22R0LuKDndB5bDd2NrHc1TRNDXn//ffFNkEgyYBnLROdm8gu&#13;&#10;inPFTiHoPOv3FLo65lNPPbWoc/3vmz632m+//Yri04pA4+WRbJSdQtC4kg5d57aJRjoBp5EBnTen&#13;&#10;76qd0HlzO7n067vvvhO9bzYF23HNlLeWcehcxAc7haBzW5/nfd8ihY8dO1bGjx+/KCLvmzpg1QnX&#13;&#10;5QY0Xi6x+Py1sJHuMQSNazvQuVJIP/ztb3+T3//+95GT1qSla5+67bbbZPDgwdG2EyZMSLpp1fls&#13;&#10;jmTmz58vH3zwQVXl267HtdBSzytDOR6is6q6EBtDAAIQgAAEIOAIgVCuzRzBSTUCJeDDeCK0HGjn&#13;&#10;o1klCTTqvb9WDN2VNA8ZPCPgwzu6EHWHgwbPhEJ1IQABCEAAAo0goBNJbGGllVayJZUdv9xyy4lt&#13;&#10;ZeDJkyeXXV49N1hsscVkjz32kJEjR8ohhxwiOrHTxWB7wfzII49YV5BxsR3Uqf4EfOnj1ZCxDdhK&#13;&#10;c+Jtrn62wTSfffZZNIA1l6+ST3ReCbXab9NoDXEuT2bjRtuJ41AyO7mSq2XLlpEDH/1MK+iKXLaw&#13;&#10;/PLL25KieHRuxuOandC52U5ZiP3HP/5hbWZS537o3IowtYQ07BSCzrN8T6GTPi+77LKiPrXkkkvK&#13;&#10;KaecInq9WKuAxpOTbaSdQtC4kg5d57aJRmuttVbyjlaDnOi8OVRX7YTOm9vJpV82DS211FJic4hb&#13;&#10;7/rb6qj1yMr7NBsDl+wUgs5DP5dXq905c+bIFVdcYS3mmGOOkUqe6dn6d5Y0boVaZkKtbKTVCEHj&#13;&#10;2g50rhTSDzqOY5dddpFrrrlGbrjhBtl9990Tj+1YsGCBPP3003LsscfKkCFDIkfOOui5lqF3797W&#13;&#10;4tXZRKXhk08+kRdffNG4ub7Hbt++vTEtFxnK8RCd5SzKJwQgAAEIQAACPhMI5drMZxtQdz8JuDae&#13;&#10;CC372Y+odXUEGvneX2uO7qqzH1u7R8DWp116R2ero9L09V1qK/e6AjWCAAQgAAEIQMA1AnEXQSuu&#13;&#10;uGKq1e3cubN89NFHRWXqC2IXgzqU2HHHHWXfffeVrl27uljFZnVaf/31IycYP/zwQ7N4Hajy5ptv&#13;&#10;iqYTIJBPwLc+nl/3cr//+OOPxk3atWtnjK8m8ptvvrFurp4BqzmeoHMr2oYkuKIhzuXx5nfFThyH&#13;&#10;4u2UhdSXX37Z2kxd2S8uoPM4OummVWMndJ6uLXwpbcqUKTJq1ChjdddYYw3R1RqSBHSehFLledKy&#13;&#10;Uwg6z+o9ha4+eeaZZ8r3339f1JGOOuqokqtHFm1UZgQaTwas0XYKQeNKOmSdz5s3zzqYplevXs06&#13;&#10;mj4jfeutt2TixInR6rMzZsyQb7/9NpqMtOyyy0YO2dZdd13ZeOONRR21VBvQ+SKCLtsJnS+yk2vf&#13;&#10;3n33XWOV1lxzTWnRooUxzRSp/U8H31YyOdtUXn4cOhfxwU4h6Dzkc3m+pir9fuutt8q0adOMm+vE&#13;&#10;7LgJz8aN/heJxuPolJdWKxtpLULQuLYDnSuF2ga9hjjhhBPkiCOOkL///e9y//33iz4fShI++OAD&#13;&#10;ufTSS2XEiBGRw4e99tpLauH0f9tttxV1mKATFgrDgw8+KNtvv71suummhUmxv1Uj55xzjvH5h26o&#13;&#10;Y19KhVCOh+islKVJhwAEIAABCEDABwKhXJv5wJo6QqAUgWrGE6HlUnRJD41Ao9/7K090F1qvoj0+&#13;&#10;vKMLUXc4aEB7EIAABCAAAQiUJKAruttCml6qdB++OGjQwX6HHnqo7LHHHrL00kvb8DgXrytC6Oqs&#13;&#10;48ePL6rbSy+9hIOGIirZjfC1j1djMdWyaVWdpANxytm3yRFNbvtqHTSg8xzJxn66piHO5eb+4Jqd&#13;&#10;OA6Z7ZSVWB1gqQMqTUFX695yyy1NSU1x6LwJRU2/VGsndF5T8zhZuDobPPnkk6XQSV6usvvtt1/u&#13;&#10;a8lPdF4SUcUZ0rRTCDrP6j2FThB6/fXXi/qRnoP1+U+tAxpPRrjRdgpB40o6ZJ1/+OGHxvNuq1at&#13;&#10;pEePHlFH05f+9957bzQJy+SUpbA3tm7dWjbaaCPZZ599EjtWKixDf6PzRVRcthM6X2Qn177ZBuzE&#13;&#10;ObudO3euPPvss9Fq13o/pxO29fmrBnXEstxyy4k6b9l6660jZyx6fKwmoHP7gEaX7BSCzkM+l1ej&#13;&#10;Qd32P//5j9x+++3GYnSVqMMPP9yYliQSjSehVDpPLW2kew9B49oOdK4U6hPUWf+gQYOiP51Mc999&#13;&#10;98lTTz0lOlGgVND7iXvuuSf6UyesAwcOjJ7lp+UISt8NDBkyRC644AJjVc4//3y59tprI+dyxgyG&#13;&#10;SL2vVid1ptCpUyfp37+/KalZXCjHQ3TWzKz8gAAEIAABCEDAUwKhXJt5ip9qQ6CJQLXjidByE0q+&#13;&#10;ZIRAo9/7K2Z0l5HOlqFm8i61ubHrNTexZfPd8gsCEIAABCAAAQgUE/jqq6+KI/8bs8QSS0QD2IyJ&#13;&#10;FUausMIKxi2//PLLRC/AjRvXIFJfqO+///5eOWfIYdhkk01yX5t9vvjii81+8yPbBHzu45VaTgds&#13;&#10;mYI+gPnuu+9MSRXF6Qptn376qXXb3ABha4YECeg8AaQaZ3FNQ5zLzQZ3zU4ch8x2ykrsn//8Z9GJ&#13;&#10;I6agDrbat29vSmqKQ+dNKGr6pVo7ofOamsepwvWa75FHHokc++kERFPQSd/bbbedKckYh86NWKqK&#13;&#10;rIWdQtF51u4p3nzzTbnpppuK+tMyyywjw4cPL4qvRQQaL03VBTuFonGlHarOJ02aZOxMPXv2jBxz&#13;&#10;nnbaaTJ06NDIQUMS5wxamF6nq8PbY489Nvp75513jPsoFYnOFxFy2U7ofJGdXPtmW/VFJxIWBh0M&#13;&#10;e9lll8nPf/5zOeWUU+TRRx+V1157LRpst2DBAtG/L774QrQvqrNEPd/vvvvuct1111X1LBidi/hg&#13;&#10;p1B0Huq5vFDP5f6+/PLLrc/Y9BpAHbNUGtB4peSab1dLG+meQtG4tgWdK4X6Bn0Wf/rpp0cOF379&#13;&#10;61+LbfyKqVYTJkyQk046SX7xi1/IbbfdZlwYwLRdqbhddtlF1ltvPWM2fY+t41YeeughY3p+5Oef&#13;&#10;fy4nnnhidL2TH5/7rk7Njz76aFl88cVzUdbPkI6H6MxqZhIgAAEIQAACEPCEQEjXZp4gp5oQMBKo&#13;&#10;djwRWjZiJTJQAi6891e06C7QDpbhZvnwji5E3eGgIcOio+kQgAAEIACBpATUOYIpVDOAxVSexumK&#13;&#10;Rbbw7bff2pKIL4PAmmuuacz9xhtvyJw5c4xpREIgCwR04o0tTJkyxZZUdrwODtYBwLbw9ddf25IS&#13;&#10;x6PzxKgyk5FzuR+m5jjkh51qUctXX31VxowZYy16wIAB1rRcAjrPkajdZxp2Que1s48rJatjr5Ej&#13;&#10;R8ree+8t55xzjsyYMcNYtXXXXVfOOOMM0VXwkgZ0npRU6Xy1tFMoOs/SPYVO0D7zzDONjkGPP/74&#13;&#10;qiZwle6Ni3Kg8UUsTN9csVMoGlfGoercNvFfz8m//OUv5fHHHzd1scRxOunq0EMPldGjRyfeJpcR&#13;&#10;nedISDQpftGvRd9csBM6X2QP17599NFHxioVTpzUCYoHHnig/O1vf5NvvvnGuI0pUs81t9xyi+y7&#13;&#10;777y2GOPmbKUjEPnIj7YKRSdh3ouLym0mAy68v1zzz1nzNGhQwdJ8ozNuPH/ItF4HJ1kabW2kdYi&#13;&#10;FI1rW9C5UmhM0LEwBxxwgIwaNUrOO+882WyzzRJXRB31jxgxQvbaay8599xz5e233068rSljq1at&#13;&#10;5KKLLpINNtjAlCwzZ86M6qjOFe655x6ZOHFi5BxC30freXns2LGRUwZ15DBu3DhjGeqc4eSTT5bt&#13;&#10;t9/emF4YGdLxEJ0VWpffEIAABCAAAQj4RiCkazPf2FNfCOQIpDGeCC3naPIZOgFX3vsrZ3QXem/L&#13;&#10;Xvt8eEcXou5aZa+r0WIIQAACEIAABMolYPNSlcRzfrn7atOmjXUTfbGsg2cI1RHo0aOHsQBdCU5X&#13;&#10;kOrbt68xnUgIhE5gnXXWkaefftrYzPfee0969+5tTCs3UsuKCz/88ENccqI0dJ4IU6YycS73w9wc&#13;&#10;h/ywU9q11OO+ruppC7oy1jbbbGNLbopH500oavIlLTuh85qYp2GFvvjii9EAa1197j//+U/098kn&#13;&#10;n1hX6sxVdO2115bzzz9f4u5/c3nzP9F5Po3k3+ttp1B0nqV7iiuvvFI+/vjjok7Vv3//ROfgog0r&#13;&#10;jEDj8eBcsVMoGlfaoep88uTJxs40bdo0Y3wlkfPnz5cLL7xQ1KHnkUcemdjhEjpfRNtlO6HzRXZy&#13;&#10;7ZvNiXduIq46Y9AJlLZnvEnbowOD1JmaalxXztYJi0kDOhfxwU6h6DzUc3lSvZny6Yr1tjB48GBZ&#13;&#10;aqmlbMmJ4tF4IkyxmWptI915KBrXtqBzpdDYoM5Vt9pqq+hPnfDff//9os6gkjjc12fKDz/8cPSn&#13;&#10;/XLgwIGy3XbbSevWrctulB6/1EnDKaecIuPHjzdurw5Q9C8XtO5671Iq6LifE088Ufr161cqa1N6&#13;&#10;SMdDdNZkVr5AAAIQgAAEIOApgZCuzTw1AdXOOIG0xhOh5Yx3pAw135X3/ooc3WWo42WkqT68owtR&#13;&#10;dy0z0r9oJgQgAAEIQAACVRCYPXu2cetyJ5MYCymIjHP6MGvWrILc/KyEwNJLLy0dO3Y0bqoTVwgQ&#13;&#10;yCqBPn36WJt+++23iz5IrTboSiW6CltcSGM/6DyOcDbTOJf7YXeOQ37YKe1aXnDBBdbVY3VfOuEr&#13;&#10;SUDnSShVnictO6Hzym3g4pb/+Mc/5M9//rPcfffd0QqdH374YaxzBh1IPWzYsGibSpwPovPKekG9&#13;&#10;7RSKzrNyT6ETOB944IGizrXSSitFei1KqGEEGrfDdclOoWhcaYeq80mTJtk7U0xK+/btEztayBVz&#13;&#10;1113yVVXXZX7WfITnS9C5LKd0PkiO7n07ccffxRdVckUllhiiejZ7fDhw6t2zpBfvj7HPeuss0Sf&#13;&#10;6SYNWde5L3YKReehnsuT6q0wnzr/sU1abtu2bTQxunCbcn9nXePl8irMXw8b6T5D0bi2BZ0rBXfC&#13;&#10;yiuvLL/5zW/knnvukT/84Q+y7rrrJq7cG2+8ETmAUicNN9xwg0yfPj3xtrmMes2jThouvvhiUQew&#13;&#10;pUIp5wzqwGHAgAFy5513luWcQfcb0vEQnZXqSaRDAAIQgAAEIOA6gZCuzVxnTf0gYCKQ1ngitGyi&#13;&#10;S1xoBFx6769s0V1oPSzb7fHlHV2IusNBQ7a1R+shAAEIQAACiQjMnTvXmK/eDhps9TBWjshYAqut&#13;&#10;tpox/aWXXjLGEwmBLBDo1auXdfWkjz76qKRjhSSMHnzwwdhJuFpGGg4atBx0rhQIOQK2cyjn8hwh&#13;&#10;Nz45Drlhh3rW4q9//as8+uij1l3uueee0Ypv1gx5Ceg8D0bKX9O0EzpP2TgNLk5XzUsa2rVrJ5df&#13;&#10;frkMGjSo7MmfuX2g8xyJ8j7rbaeQdB76PcUXX3whOmCmMOgq2SeffLL1/rAwf1q/0biZpGt2Cknj&#13;&#10;Sjw0nU+bNk2++eYbc2cqiNUVbHWV2FtvvVXUmY+ubKufN954Y7Qq7S9/+UtZffXVC7Yq/qlOGh55&#13;&#10;5JHiBEMMOl8IxXU7oXND53UgyuacQaumz7f0nP7666/H1nSVVVaJVr9WbeuExCRBjws6iTJpyLrO&#13;&#10;fbFTSDoP7VyeVGumfOpo2xZ0QrTel1cbsq7xavnVw0Zax5A0ru1B50rBraCLjuy4446RE1a9f9Dn&#13;&#10;+EsuuWSiSuoKcTfddFP03CHRBoZMm266qVxzzTXRc0ZDcqIora+uWPm73/1OOnXqlGib/EyhHQ/R&#13;&#10;Wb51+Q4BCEAAAhCAgG8EQrs2840/9c02gTTHE6HlbPelLLTetff+yhzdZaHnZaeNvryjC1F3OGjI&#13;&#10;js5oKQQgAAEIQKBiArbJwrWY1BlX5rx58ypuAxs2J9CzZ8/mEf/79e9//1u+++47YxqREAidgA7K&#13;&#10;1cE0tnDbbbfJ+++/b0suGT9r1iy57rrrSuaz3XiW3LAgAzovAJLxn5zL/egAHIf8sFNatdRVtnQQ&#13;&#10;pS3oCljDhg2zJRfFo/MiJKlEpG0ndJ6KWZwp5NNPP01cF70WPOyww+Skk06S5557rqxVeHM7Qec5&#13;&#10;EuV91ttOIek89HuKc889V2bMmFHUoXRS9gYbbFAUX+sING4m7JqdQtK4Eg9N57oqc6nQu3fvyAnD&#13;&#10;iBEjZNddd5Xu3bs3TabSiVY6cXunnXaKVsa9/vrr5fDDD5fWrVvHFnvhhRfKu+++G5tHE9H5QkSu&#13;&#10;2wmdl+zKDckQN6jo7rvvNjo/VFvut99+csUVV8jf//53GTlypJx33nnRMeCxxx4T1fgxxxwjHTp0&#13;&#10;iG3TLbfcIuPGjYvNk0vMus59sVNIOg/tXJ7TUrmfet/3xBNPGDfTSciDBw82ppUbmXWNl8srP3+9&#13;&#10;bKT7DEnj2h50rhTcDXr/cNxxx8l9990XOTvo0aNHTSurYzn0mfWQIUNEr4EqDXrO1vcPl1xyiZTz&#13;&#10;7Cy3v9COh+gsZ1k+IQABCEAAAhDwkUBo12Y+2oA6Z5NA2uOJ0HI2+1GWWu3ae39lj+6y1APDb6sv&#13;&#10;7+hC1B0OGsLXFy2EAAQgAAEIVE3ANlk4zplCpTvVQbC2gIMGG5ny420rACxYsECmT59efoFsAYFA&#13;&#10;COiAXR24ZQp6DDrzzDNFV/krN+hNr67iZpr8U1iWbf+F+Ur9RuelCGUrnXO5P/bmOOSPraqp6ejR&#13;&#10;o+XSSy+1FrH00ktH55xSE8HyC0Dn+TTS+V4LO2nN0Hk69ml0KXpt+Nlnn5VVDb3feuaZZ+SEE06Q&#13;&#10;ffbZR5JMTszfATrPp5HseyPspDULRech31PogJnx48cXdSQdkH/wwQcXxdcjAo0XU3bRTlrLUDSu&#13;&#10;bQlN55MmTdJmGUOLFi1k//33l6uuuipywmDMVBCpz2jU3n/5y19EHajZgur32muvtSU3xaPzhShc&#13;&#10;t5PWEp03dVtnvsQ5ln788ceL6tm1a9fIKaI6WenTp4+0bdu2WR6939YV1gcOHBitYr3RRhs1Sy/8&#13;&#10;cfbZZ4s6XSsVsq5zX+ykdgxF56Gdy0tpzJZ+5513yvz5843JP//5z0WftaURsq7xahjWy0a5Ooai&#13;&#10;cW0POs9Z1e3PpZZaSgYMGCA333xzdM+xww47SKtWrVKttOpIj2n6buHDDz+sumw9pt17773Rc0qd&#13;&#10;JJHkWie309COh+gsZ1k+IQABCEAAAhDwkUBo12Y+2oA6Z49ALcYToeXs9aMstdjV9/7oLku9MPy2&#13;&#10;+vKOLkTd4aAhfH3RQghAAAIQgEDVBHTwqinY4k15k8bVosyk+85Svi5dulibm2QCuXVjEiDgOYEV&#13;&#10;V1xRdtxxR2srdAD5AQccEK24Zs1UkPD2229HE3yefPLJghTzz3Im45pLWBiLzuPoZC/Ndn61xVdD&#13;&#10;qBZlVlMf37blOOSbxcqvr66kpSvs2oIO2jzjjDOkc+fOtizGeJv2bPHGQhJG1qLMhLuuW7Za2Ukb&#13;&#10;gM7rZsaa7ujzzz+PHHvpKtx77LGHHHjggXLIIYdE15I6wbvUAOxPPvlEjjrqKHn55ZcT19OmPVt8&#13;&#10;4oINGWtRpmE3NY9qhJ20UaHoPNR7iilTpkSTJQo7oN6L/fGPf5S07skKyy/126Y7W3yp8uLSa1Fm&#13;&#10;3P4qSXPVTtqWUDSubQlN5++88442yxgOO+wwOfTQQ0ueo00bd+/eXa6++upYxw7PPvusvPXWW6bN&#13;&#10;m+Js2rPFN21YwZdalFlBNYybuG4nrTQ6N5quoZFxg4oKK7bnnntGjlXUAUOSsPzyy0cTHdWZgy3M&#13;&#10;nDkz0SrVNu3Z4m37SxJfizKT7Dcujy920jaEovPQzuVx/cuW9vXXX8uDDz5oTNaFAdRBYlrBpjtb&#13;&#10;fDX7rUWZ1dSnmm3raaNcPUPRuLYHnees6s/nKqusIt26dZMOHTqkVmm9H/nTn/4kcSvh6TFvzTXX&#13;&#10;lP79+8tvf/tbOf744yNnVBtuuKG0b9/eWhd1cPPwww/LMcccI3rNkyTYjlG2+CRl2vLUoszCfaGz&#13;&#10;QiL8hgAEIAABCEDAJwK26yVbfDVtq0WZ1dSHbSHQCAK1Gk9k05ctvpq216LMaurDtmETcPm9v00L&#13;&#10;tvhqLFWLMqupD9uGR8CXd3Q2Ldjiq7FULco01SddN72mPRAHAQhAAAIQgID3BJZYYgmjt/wffvgh&#13;&#10;9bbFlakvlAnpEIh7AY+DhnQYU4q/BH7zm9/IhAkTRCdzmcK3334rumLauHHjopUXdUUN0wSeqVOn&#13;&#10;iq7edsMNNxSt3LTSSiuJ3gjroLTCYCqrME+S3+g8CaXs5OFc7petOQ75Za9yanvTTTdF5wXbNrpC&#13;&#10;7+mnny6lVu40bY/OTVQqi6ulnXI1Quc5Ev5+durUSR599FHjdaC2at68efLaa6/JJZdcIvqy0RT0&#13;&#10;uvL//u//ognh2223nSlLszh03gxHoh+NsFOuYiHoPMR7CtXmmWeeKabnTzpxu0ePHjkT1v0TjS9C&#13;&#10;7rKdcrUMQePaltB0/qtf/Ur0nKqOkPS5jP7pd72+1lWUqwnqfOm4446TuAnct912m5x11lnW3aDz&#13;&#10;hWhct1POgOg8R8KNT9O521QznYCo19jlDrhp2bJldJyYPHmy/POf/zQVLaNGjZLBgweLrpBtC1nX&#13;&#10;uS92ytkvBJ2Hdi7P2aacT119bfbs2cZN1KHicsstZ0yrJDLrGq+EmW5TTxvl1zEEjWt70Hm+Vd3+&#13;&#10;ro5Y7733Xhk7dmzRu+FKa67OEy644ILIgYKtDL02UYcMu+yyS+RQ1pZPFxVQ59H6aQoaf/TRR0eO&#13;&#10;q5ZZZhlTlqa40I6H6KzJtHyBAAQgAAEIQMBDAqFdm3loAqqcIQK1HE+EljPUkTLUVNff+6O7DHXG&#13;&#10;DDTVl3d0IeoOBw0ZEBhNhAAEIAABCFRLYMkllzQWkfQizrixJTKuzLQmLVt2nanouAGEOGjIVFeg&#13;&#10;sQYCyy67bLRyua5orINebGHMmDGifzpAX500rLHGGtK2bVuZNGmS6EDeWbNmGTfVY+p5550nv//9&#13;&#10;740OGtq0aWPcrtxIdF4usbDzcy73y74ch/yyV5La/vjjj3LZZZdFg5Ft+dU5w8knnyzbbLONLUts&#13;&#10;PDqPxZMosR52ylUEnedI+PtZ6v5UrxH79OkTOWW5+eabRSdsmq4t586dK6eddprcfvvtsvLKK8cC&#13;&#10;QeexeIyJjbBTriIh6DzEe4rrr79eTCu362ROnXDZyIDGF9F32U65WoagcW1LaDrXZzP6V6uwzjrr&#13;&#10;iE70HD16tHEXzz//fOSkSa8DTAGdL6Tiup1ytkPnORJufOpgnVJBr/10pehynTPkl3vkkUfKM888&#13;&#10;Y5zsrStKP/nkk7Lrrrvmb9Lse9Z17oudckYLQeehnctztkn6qQN8dfK/KeixYJ999jElVRyXdY1X&#13;&#10;Aq7eNsqvYwga1/ZkXef5NnXxuzrk//vf/x45ZrA5aa2m3iNGjIh1zrDpppvKCSecIJ07dy65m169&#13;&#10;esk111wjd9xxh9x4441G55X6jludNOh+4/peaMfDuLYyfqZk1yIDBCAAAQhAAAINJhDatVmDcbJ7&#13;&#10;CBgJ1GM8EVo2oifScwKuv/dHd553MKrfjIAv7+hC1J15dEgz8/ADAhCAAAQgAIGsE7C9jIxzplAp&#13;&#10;szlz5lg3tU2s+OCDD4yTnK0FlUhYa621ZPHFFy+Ry+/kdu3aWRvw1VdfWdNIgECjCNRb5+uuu240&#13;&#10;mPf8888XfbgaF3RwmTpl0L8k4ZRTTolWZf3++++N2dNy0IDOjXgzG8m53D/Tcxzyz2a2Guv17dln&#13;&#10;nx1N4rDl0Qlcp/13gva2225ry1IyHp2XRBSboV52yq8EOs+nEe53vbc85JBDZPPNN49WsjM5adA4&#13;&#10;XWlBHXjFBZd1Xu/r9ThOlaSlaaf8/fuu89DuKSZOnBg5Q8m3kX5XbamTJF05u5HBZY0rl3rp3HU7&#13;&#10;5fcR3zWubQlN5/n2qdX3ww8/PFoR1zRJR5/1vP7666JOX0wBnZuo1CauGjvl1wid59No7HebfvJr&#13;&#10;tf/++0vXrl3zo8r+3qlTJznggAOiyYumjSdMmBDroMFWTxfep9XjXG5rfz5LF+yUXx/fdZ71c/lL&#13;&#10;L70kpnOy2niDDTZINGE5vz+U+m7r4y5oXOteD52XYlSYXm8bFe7fd41re7Ku80KbuvL7vffei5wy&#13;&#10;PProo2J752uqqw6U3mmnnWTgwIGm5GZx06dPtzqh0Yx6Tj300EObbVPqhzqKHjJkiPzkJz+RI444&#13;&#10;QtQBVWF4//33o/1qPltw/Xhoq7ctHp3ZyBAPAQhAAAIQgIAPBEK7NvOBOXXMFoF6jSdCy9nqV1lo&#13;&#10;rQ/v/dFdFnpidtpo68/5BFx4R2erpyvvWfJ5Jf2Og4akpMgHAQhAAAIQyDABV7xU2ZwmXHfddfLU&#13;&#10;U0+lZqFRo0bJSiutlFp5LhZku7DVutoGMrnYDuqUHQKN0LmuhLb00ktHE2bjnMcktYIO7DjxxBOb&#13;&#10;VkafNWuWcVNd0SeNgM7ToBhOGZzL/bQlxyE/7ZZf6y+//DI69r/11lv50c2+q2OeM888U7bYYotm&#13;&#10;8eX+QOflEluUv552WrTXhd/QeSGRcH+vt956MnTo0Gh1OlMrdTC3vgTp0qWLKTmKc1nnjbhet4Kq&#13;&#10;IiENOxXu3medh3RPofdfZ511ltEB37HHHisrrrhioenq/ttljSuMeujcBzsVdgyfNa5tCUnnhbap&#13;&#10;1e/27dtLnz59rA7YdBKizUEDOq+VVYrLrcZOhaWh80Iijfkdd7zSGnXo0CGabJhG7QYPHix33nmn&#13;&#10;8V2JajwuuKzzepzLfbFToQ191nkc8yy87xszZkyhOZt+9+vXr+l7Wl9c1ri2sR46L5dlvW1kqp/P&#13;&#10;Gtf2ZF3nJps2Kk6d9uu4lHvvvVdeeeWVsqqx8sory4ABAyJHT3qtmiTcdtttYhuY3KtXLznooIOS&#13;&#10;FGPM0717dxk2bFj0rMSUYeTIkZETCdtxzxZvq69pH0nj4sq0jSFKWnYuHzrLkeATAhCAAAQgAAEf&#13;&#10;CYR2beajDahzuATqOZ4ILYfbj7LYMl/e+6O7LPbOcNsc93xLW8271Oa2T+u5opba2OWAmreLXxCA&#13;&#10;AAQgAAEIOErAdrEW9yK00qbElZnWpOVK6xbSdi1atJC2bdsam5SFAVvGhhMJAQMBXT3kT3/6U9Ur&#13;&#10;r/Xu3Vv+8pe/NK2MPnfuXOuAmo4dOxpqUn4UOi+fWchbcC7317och/y13eTJk+WQQw6ROOcMOhDz&#13;&#10;sssuq9o5g1JC55X1lXrbyVRLdG6iEmacOmjo2bOnsXELFiyQm2++2ZiWi0TnORK1/azWTqba+arz&#13;&#10;kO4pLrnkEpk2bVqRebbddlvZeeedi+IbEYHGRXywk6lv+KpxbUtIOjfZplZx3bp1sxb96aefWtPQ&#13;&#10;uRVNTRIqtZOpMujcRKW+cTb95GrRo0cPad26de5nVZ86IGe11VYzlqEDcqdOnWpM00hbPePefVkL&#13;&#10;K5EQV2aj3qfZ2p9riit2ytUn/9NXnWf5XD5//nwZO3Zsvhmbvrdq1Uq23377pt9pfbH18Tg9Vrrv&#13;&#10;uDIbpfFy29IIG9nq6KvGtT1Z1rnNnvWO/+yzzyIHKAMHDowc+5fjnKFv375y3nnnyR133CH77LOP&#13;&#10;JHXOMH36dBk9erSxqXqM+/3vfy/6WU3YaaedRLVhCl9//bXcd999pqQoLrTjITqzmpoECEAAAhCA&#13;&#10;AAQ8IBDatZkHyKliRgjUezwRWs5Ix8pIM31574/uMtIhM9JMW3/ONd+Vd3S2esa9E8m1odzPuDLT&#13;&#10;fM+Cg4ZyLUN+CEAAAhCAQAYJ2LzD6UvZtIOtTH25nPRlddp1CrU8HDSEalnalTaBtdZaK5osd8wx&#13;&#10;x8jSSy9dVvG6+oiuxnrVVVfJSiut1LSt7VinGdJy0KBloXOlQFACnMv97gcch/yz33PPPSdHHHGE&#13;&#10;6MBNW1hhhRXk6quvlnXXXdeWpax4dF4WrihzI+xkqyU6t5EJK17va4cPH25t1IQJE6xpmoDOY/Gk&#13;&#10;llitnWwV8VXnIdxTPPbYY6J/hWG55ZaT448/vjC6Yb+zrnFf7GTrIL5qXNsTgs5tdqlVfNeuXa1F&#13;&#10;f/XVV9a0rOvcCqZGCZXayVYddG4jU5/4Nm3aSMuW9uEtNocKldauS5cu1k3VSYMtZF3nvtjJZj9f&#13;&#10;dZ7Vc/nEiRPF9q5ls802q8l75axr3KYdW3wjbGSri8b7qnGte1Z1rm1vVPjxxx9Fn9WpI4S9995b&#13;&#10;brnlFom7Bsivpx4rBgwYILfeeqtceumlstVWW8Vex+Rvm/v+5JNPWp39DxkyRHRAdRpBn4vYxuHc&#13;&#10;eeed1l2EeDxEZ1ZzkwABCEAAAhCAgOMEQrw2cxw51csAgUaMJ0LLGehYGWmiT+/90V1GOmVGmunL&#13;&#10;O7oQdVedG92MdFCaCQEIQAACEMg6gU6dOhkRzJgxQ+bMmSN6MZdWMK1mqGWn6aEqrbr6Xo6u0GoK&#13;&#10;upoJAQIQaE5AJ2npqii77babvPDCC/L000/L888/L1988YXoAJ1c0OOhOmJYffXVZY899pA+ffrk&#13;&#10;kpp9Tpkypdnv/B9pOmhA5/lks/2dc7n/9uc45I8NdVUpHXRpOwZrS9Zcc005//zzxabNSlprK4tr&#13;&#10;djPNRtnJXJuFseg8jk44aWuvvXa0qu53331X1Ci9tvz++++tjhjQeRGymkVUY6e4Svmoc9v5zJdn&#13;&#10;B/rcSldnMIU11lhD7r//flNSorgPP/zQmk/LtTn40xUqO3fuXLRtljXuk52KDJcX4aPGtfq+6zzP&#13;&#10;BHX72q1bN+u+9PrbFrKscxuTWsZXaqe4OqHzODq1T9MVVWbNmmXckTrKTTPEOWiwTQjX/aNzie53&#13;&#10;XLdTXF/xUedZPZePGTPGasp+/fpZ06pJQOPl0WuEjUrV0EeNa5uyqvNS9qxF+syZM+WRRx4RfX78&#13;&#10;0UcflbWLlVdeOXqf3L9/f2nXrl1Z2xZm/s9//lMY1fT7Jz/5SdP3ar+o80p9nz127NiiovRZpV73&#13;&#10;mJ5vhHg8RGdFXYAICEAAAhCAAAQ8IRDitZkn6KlmoAQaNZ4ILQfaoTLWLN/e+6O7jHXQDDSXd6nN&#13;&#10;jVyvuYk4aGjOnV8QgAAEIAABCBgIxK08pKsCxw1UMxQXG2W7CLLdAMUWRmIsgW+++caYbvNKZsxM&#13;&#10;JAQyRkAdMOigl9zAl3nz5okOvNfBKTqAJakzmcmTJxvJrbjiiqk6vUHnRsyZjORcHo7ZOQ65a0t1&#13;&#10;2HPNNdfIbbfdFlvJLbfcUk477TTrBOzYjWMS0XkMnLykRtspryrWr+jciiaYhJ49e8prr71mbM/U&#13;&#10;qVNF000BnZuo1C6uUjslqZFPOvf9nuKHH36wTuQcP3686F8twqhRo6zFbrDBBkYHDVnWuE92sho2&#13;&#10;L8EnjWu1fdd5Hvq6fe3atat1X9qfbSHLOrcxqWV8pXZKUid0noRS+nlWWWUVefvtt40Fx+nLuEGJ&#13;&#10;yLj3XnGOWOLqkZX3aT7YqYT5o2SfdJ7Fc7lOon3qqaeMptT3nLl3OMYMVUSi8eTwGmWjpDX0SePa&#13;&#10;pizqPKkt08r3zjvvyL333iu6yqNOJignbLrpppFjhi222EJatGhRzqbWvDYHDS1btpS0HVPpwgMm&#13;&#10;Bw1aOa2HyUFDiMdDdGbtjiRAAAIQgAAEIOA4gRCvzRxHTvUCJdDo8URoOdCOlbFm+fbeH91lrINm&#13;&#10;oLk+vKMLUXc4aMiAuGgiBCAAAQhAoFoCcRdB6lAhbqBaufu2OWhI+yVzufUKLb+uymobLKye0wgQ&#13;&#10;gEAyArrSjjqQKdeJjM1Bgw6ASSug87RIhlEO5/Iw7GhqBcchE5X6x+l11dlnny1PPPFE7M4HDRok&#13;&#10;v/3tb0UHUaYd0Hlpoi7YqXQti3Og82ImvsfETfzXQc+VOGjg3jz9XlGpnSqpias6556iEmtWvg3n&#13;&#10;8srZub6lqxpXbui8st6jg/RsoUOHDrYkQedWNDVJqNROlVQGnVdCrfxt9PrM5qChdevW5RcYs4U6&#13;&#10;47WFuH2hc4nuZ1y3k822cfGu6jyr5/JXXnlFvvrqK6PJtt5661QdYefvBI3n04j/3igbxdfKnuqq&#13;&#10;xrXGWdW53VrppejzYn2mr44Z3nzzzbIKVmcwu+yyS+SYIc4xWFmF5mW2OWhYddVVUz/G2Z5FanW0&#13;&#10;Hr17986r2cKvoR0P0VmRiYmAAAQgAAEIQMAjAqFdm3mEnqoGRMCF8URoOaAORVO8IYDuvDEVFU1I&#13;&#10;gHepzUHVa24iDhqac+cXBCAAAQhAAAIGAnHOEWwXLYZiSkbNnDkzGmBgyhh3A3TwwQeLTnZLK8QN&#13;&#10;vEtrH40u5+uvv7ZWAQcNVjQkNJBAaDp/6623jDTjBsAYN4iJROcxcDKYxLk8g0Yv0WSOQyUAlZGs&#13;&#10;17AnnniivPrqq9at1CHDsGHDZK+99rLmqTYBnccTdMVO8bVMNxWdp8szzdLiBm1//vnn1l25rPPQ&#13;&#10;rtfVCJXayWrAGiTUWufcU9TAaDFFuqxxrXaIOo8xhxNJtda4NhKdV2Zq28qqWpppddncXtB5jkR9&#13;&#10;Piu1U31qt3Av6Lw82nHPTuOuo8vby8Lcn3zyiXWzFVZYwZrmss7rdS73wU5WA9YgodY6z+q5fMyY&#13;&#10;MVZr9evXz5pWbYLLGte21UvnSTg2ykZJ6pZmnlprXOuaVZ2naafCsqZOnSqjR4+WBx98MJZv4Xb6&#13;&#10;Wx0k6HP+/v37S9u2bU1Zqo5TR2O2a5G482ylO45bQMDmKML142G5LNBZucTIDwEIQAACEICASwRC&#13;&#10;uzZziS11yQYBV8YToeVs9Dda6RYBdOeWPahN9QTinh3yLnUR37i5iYtyJf+Gg4bkrMgJAQhAAAIQ&#13;&#10;yCwBnbCvA84+++yzIga6Cs6uu+5aFF9JhG1FHS0r7iIoLq2SemRhm7gXzLraAwECrhEISec6kOXD&#13;&#10;Dz80Iu7Vq5cxvpJIdF4JtXC34Vwerm0raRnHoUqombeZNWuWHHvssdYVPHUr1d/pp58um2++ubmQ&#13;&#10;lGLRuR2kS3ay1zLdFHReGc/vvvtOdIB2/p8Ouh48eHBlBVq2invh0b59e8tWC48nrt6b1/N63XU7&#13;&#10;WQ2YckI9dM49RcpGK1Ec5/ISgDKWXA+NK9JQdT579uxoVW1dWXvOnDnSp0+fVHvQl19+aS1v2WWX&#13;&#10;taah8+ZoXLVT81rW7hc6L59tPQcVffTRR9YKxjlocFnn9bpm98FOVuOmnFAPnYd6Li9liueff96Y&#13;&#10;Re+p+/bta0xLI9JljWv76qXzJCwbZaMkdUsrTz00rnXNqs7TslNhOcOHD5fnnntO1AlCOWGzzTaL&#13;&#10;Fg3RzxYtWpSzadl5tXx1+mwKCxYsMEVXFbf44otbt587d64xzfXjobHSMZHoLAYOSRCAAAQgAAEI&#13;&#10;OE8gtGsz54FTwaAIuDSeCC0H1bVojCcE0J0nhqKaiQn48I4uRN3hoCFxFyUjBCAAAQhAINsEdECH&#13;&#10;yUHDyy+/nBqYl156yViWvoDu3bu3MY3IygjMmDHDumHnzp2taSRAAALVE3j66aeNhbRq1Uo23nhj&#13;&#10;Y1olkei8Emphb8O5PGz7ltM6jkPl0LLn1QnCxx9/fKxzhuWXX14uvPBCiXvwad9D+SnovJiZi3Yq&#13;&#10;rmX6Mei8fKaHHXaYvPnmm0UbLrfcctHga9ug6KINEkRMnjzZmkv3FxeyrnNf7BRnw7TS6qFz7inS&#13;&#10;slbycrKu8eSkws9ZD40rxZB0fsIJJ8j7778fOWZQpwy5sNhii8kDDzwgcU6QcnmTfr7xxhvWrGut&#13;&#10;tZY1TROyrnNf7BRrxJQS0Xn5IHv06GHd6N1337WmVZLw8ccfWzfr1KmTNU0Tsq5zX+wUa8SUEuuh&#13;&#10;85DO5Umx6yRam0bXX3990XcttQxZ13gSto22UZI6ppGnHhrXemZR52nYx1ZGOc4ZdLBw//79Za+9&#13;&#10;9pIuXbrYiqxJvDp+mzZtWlHZn376aVFctRGVPqsM6XiIzqrtRWwPAQhAAAIQgECjCYR0bdZoluw/&#13;&#10;OwRcHE+ElrPT/2ipOwTQnTu2oCbVE/DlHV1ouqvtW6nq+wUlQAACEIAABCDgCAFdCWD8+PFFtZky&#13;&#10;ZUo06DVuZbCijSwRNmcPuqJ8hw4dLFsRXQmBuBUA6j24oJL6sw0EakVAB/J+8cUXoish5v7096BB&#13;&#10;g2SdddZJZbdjx441lrPhhhtGq6wbEyuIROcVQAt8E87lfhiY45AfdtIJX7rS1uuvv26tsDpluOii&#13;&#10;i6TUxA1rARUkoPPm0Fy1EzpvbidXfqlDFVPQa0KdhLneeuuZkiuKixv03LFjx9gys65zX+wUis5D&#13;&#10;uKdo06aNHH300bG6qjRRn4mNHj3auPnQoUNlmWWWMaatssoqxniNzKrGfbNTKBrXPheCzrUdGnRl&#13;&#10;V9Nkpfnz58sLL7wgP/3pTxdmTOH/xIkTraXo8524kFWd55j4Yid0nrOYW5/6Hqp79+6i5+DCoJNk&#13;&#10;1YliWhOzbZO/9Xo9bpVprVfWde6LnULReUjn8kJd236bnCvm8qZ5754rs/Az6xov5GH63WgbaZ1C&#13;&#10;0bi2JYs613Y3Muh4iYEDB8ouu+yS6rvbctqkTlxNDhqmTp0qCxYskDSdyapebCHOmWxIx0N0ZusB&#13;&#10;xEMAAhCAAAQg4AuBkK7NfGFOPf0m4Op4IrTsd7+i9iK+vfdXm6E7em5IBHx5Rxea7nDQEJKKaAsE&#13;&#10;IAABCECghgS22247ueKKK4x7mDBhgvTr18+YljRy1qxZ8tZbbxmzb7LJJsZ4IisnwAvmytmxZdgE&#13;&#10;zj77bJk0aVJRI5deeulUHDToZLzXXnutqHyN2GqrrYzxlUai80rJhbsd53I/bMtxyH076eDHU045&#13;&#10;ReImZfXp00fOPfdcadu2bV0bhM4X4XbZTuh8kZ1c+qZOVZ566iljlTQ+rUke6vDhq6++Mu5HJ3N3&#13;&#10;69bNmJaLzLrOfbFTKDoP4Z5CJ1DuvffeOQml+vnss89aHTTstNNO0rVr17L3l1WN+2anUDSuHTQE&#13;&#10;neeEpucIfU5tCrpKbloOGr755hujI2Pdrzpni3PConmyqnNtuwZf7ITOF9rLxf877rijXHvttUVV&#13;&#10;mzlzZnQM2HzzzYvSyo3QldPef/9942ZbbrmlMT4/Mus6VxY+2CkUnYd0Ls/XUdz3Rk/+R+Nx1lmY&#13;&#10;1mgbaS1C0bi2JYs613Y3ImyxxRaRY4ZNN91UWrRo0YgqNO1TV5EzjZ/Ra54XX3xR0hxDE+egIe7Z&#13;&#10;RkjHQ3TW1PX4AgEIQAACEICApwRCujbz1ARU2yMCLo8nQssedSSqaiTg23t/bQS6M5qSSI8J+PCO&#13;&#10;LjTdtfS4v1B1CEAAAhCAAATqSEBXqbRNSLnzzjurrsndd98tupqZKehFIiFdArYJQbq61Iorrpju&#13;&#10;zigNAh4RsA3gfeaZZ1Jpxc0332wsRyfj9e/f35hWaSQ6r5RcuNtxLvfDthyH3LfTrbfeKv/617+s&#13;&#10;FdXJGhdddFHdnTNohdD5IrO4bCd0vshOLn1bf/31rdXR1XjTCrfddpu1KD1+lFr9Lus698VOoeic&#13;&#10;ewqrXGuWkHWN1wxsygWHonHFEpLOe/fubbX0+PHj5ccff7Sml5Nw7733yuzZs42b6Aq7pULWde6L&#13;&#10;ndB5qZ7cuPS490X3339/KhXTa/Zvv/3WWFbc/nMbZF3nyiGOkyt2CkXnIZ3Lcxoq9fnGG28Ys+g7&#13;&#10;zl69ehnT0oxE46VpNtpGWsNQNK5tyaLOtd31CupkWR073nHHHXLBBRdEqyY22jmDtj3Osf/DDz+c&#13;&#10;Gh5dSEUdPpjCCiusEDlYM6VpXEjHQ3RmszLxEIAABCAAAQj4QiCkazNfmFNPfwm4PJ4ILfvbr6i5&#13;&#10;vwTQnb+2o+ZmAj68owtNdzhoMPdFYiEAAQhAAAIQMBCwrTL29ttvi65CVmnQ1YhGjRpl3HzrrbeW&#13;&#10;7t27G9OIrJzAv//9b+PGq666qiy22GLGNCIhkAUCm222mbGZ06ZNk8mTJxvTkka+8847MmbMGGP2&#13;&#10;/fbbT5ZaailjWqWR6LxScmFvx7ncfftyHHLbRq+//rrceOON1kpuvPHG0eps6g26UQGdi7huJ3Te&#13;&#10;KHXE77dPnz6ig45NYerUqfLQQw+ZksqKe/XVV+Wuu+6ybqP3v0lClnXui51C0Tn3FEkUmX6eLGs8&#13;&#10;fZq1KTEUjSudkHSuE5hsz1Z0so06Vqg2fPbZZ2JzVqzPVPfaa69Eu8iyzn2xEzpP1JUbkqlz586y&#13;&#10;4YYbGvetTnbHjRtnTEsaqc+BR44cacyu+95ggw2MaYWRWda5svDBTqHoPKRzeaGOTL/V4ZJpRXnN&#13;&#10;q84Z2rRpY9os9bisazwOqCs2CkXjyjprOo/rX2mmdevWTY499li555575OijjxYdJ+FS6Nu3r6jj&#13;&#10;GVMYO3asTJkyxZRUdtyVV14pX375pXG7OCcRuQ1COR6is5xF+YQABCAAAQhAwGcCoVyb+WwD6u4+&#13;&#10;AdfHEylBtOx+P6KG4RFAd+HZNMst8uEdndonJN3hoCHLiqPtEIAABCAAgTIJbLfddtbJ+yNGjJDv&#13;&#10;v/++zBIXZr/++utl5syZxm2HDBlijCeycgLz58+PJq2ZSkg6uNC0LXEQCIHAOuusY13x/Oabb664&#13;&#10;iXqM+8Mf/mDcvmPHjjJgwABjWqWR6LxScuFvx7ncfRtzHHLXRrqS1Omnny56jDUFndh96qmnWgdN&#13;&#10;mrapRVzWde6DndB5LXp+9WW2bNlSdt55Z2tBl112mXz00UfW9FIJc+bMkXPPPde6enePHj1kiy22&#13;&#10;KFVMlJ5lnftipxB0zj1FIjnWJFOWNV4ToDUoNASNK5bQdK4TMm0v8bW9V111lbz33nv6taKgvE47&#13;&#10;7TTrc2zdd6dOnRKVnWWd+2IndJ6oKzcs02677Wbd9yWXXCLqFLzSoO+6fvjhB+PmuuJM0hW1s6zz&#13;&#10;HDzX7RSCzkM7l+f6TtznBx98IPrsxxTWXXddU3RN4tC4HasrNgpB40o5izq39650UtTpgF4v/PWv&#13;&#10;f40crNmcvKWzt8pL0Xr97Gc/Mxag1yr6rmLu3LnG9KSR//rXv+Thhx+2Zt91112tabmEEI6H6Cxn&#13;&#10;TT4hAAEIQAACEPCdQAjXZr7bgPq7TcCH8URKEC273Y+oXZgE0F2Yds1yq1x/R6e2CUl3OGjIstpo&#13;&#10;OwQgAAEIQKBMAjrAdJ999jFupYNb9SXwggULjOm2yNGjR1tXENWVMXv37m3blPgKCbz77rtWZxrK&#13;&#10;nACBLBPQlUg22WQTI4IxY8aIHrPKDToZTyfs6srLpnDAAQekvqoTOjeRJk4JcC53vx9wHHLXRuqo&#13;&#10;59NPPzVWUO12xhlnyLLLLmtMr2dk1nXug53QeT0VUd6+1GmWbVD27Nmzo3veefPmlVfof3Pr9eD5&#13;&#10;558vH3/8sXXbo446yuoQsXCjrOvcBzuFoHPuKQqVV7/fWdd4/UhXvqcQNK6tD1HngwYNEnXmYwo6&#13;&#10;iUmfz+h5udyg5/+zzjpLXnvtNeOmbdu2ld/85jfGNFNk1nXug53QuannuhOnjhI23HBDY4U+++wz&#13;&#10;Oemkk6zOVIwb/S/yn//8p+ifKbRr164sJ7tZ17kydN1OIeg8xHO5SX/5cW+88Ub+z2bfdUJ+vQIa&#13;&#10;t5N2xUYhaFwpZ1Hn9t6VToo6ULW9C05nD+mVcsghh8jiiy9uLHDy5Mly8cUXSyXPKrVAfdehzytt&#13;&#10;YYcddpBevXrZkpviQzgeorMmc/KGZi7tAABAAElEQVQFAhCAAAQgAAHPCYRwbea5Cai+4wR8GE+k&#13;&#10;CNGy4x2J6gVJAN0FadZMN8r1d3RqnJB0Zx6hkukuSOMhAAEIQAACEIgjoBOJl19+eWOWcePGRauI&#13;&#10;JV2d6G9/+1u0OoGxsP9G7r///rYk4qsgYBtIrEXaBjVWsTs2hYB3BPr372+t8xVXXCGvvvqqNb0w&#13;&#10;QZ0yHH744fLCCy8UJkW/V1xxRdl9992NadVEovNq6IW/Ledy923Mccg9G82YMUPuu+8+a8XU42zr&#13;&#10;1q3lnXfeqdmfDhJMGrKqc5/shM6T9ub65tMH/zrw2RbefvttOfHEE+WTTz6xZSmKf/311+VXv/qV&#13;&#10;PPbYY0VpuYitt9667IHhWdW5MvPFTr7rnHuKnEIb85lljTeGePl79V3j2uIQdd6zZ0/Ze++9rQad&#13;&#10;MmWKHHPMMaLOhpOGL7/8Uo4//njrpG0t5+ijj7Y+M7ftJ8s698VO6NzWexsf36JFCxk+fLh1wuJL&#13;&#10;L70kRxxxRFnX7ffcc0/keNHWumHDhqFzGxxLvA928l3nIZ7LLd2pKTruHL7SSis15avHlyyfy+P4&#13;&#10;umQj3zWunLOo87j+lbW0zp07izo3s4WHHnpIfvvb38q0adNsWYrif/zxR9HrnqFDh8r06dOL0jVC&#13;&#10;nUIceuihxjRTpO/HQ3RmsipxEIAABCAAAQj4SsD3azNfuVNv9wn4NJ5IaaJl9/sUNQyPALoLz6ZZ&#13;&#10;bpEP7+jUPqHorlWWOxtthwAEIAABCECgfAJLLrlk9JL3j3/8o3HjJ598UiZNmiS6+ucWW2xhXLFM&#13;&#10;B2bccMMNMnbsWGMZGqkDJnxZucDaCEcTbJPLu3btKh07dnS01lQLAvUjoMcuHcx/1113Fe1UV1k8&#13;&#10;8sgjZZdddpHDDjvMqhkd0HL//ffL3XffLbNmzSoqRyPat28v55xzjugqPmkHdJ420bDK41zuvj05&#13;&#10;DrlnozvvvFNmz55trZg6b4hz4GDdsIyEZZZZRh544IFEW2RV5z7ZCZ0n6soNybTXXntFEzBtKz6O&#13;&#10;Hz8+ciaoLwj22WefyDmLqaJ6PajXgnfccYcsWLDAlCWK69Gjh5x88snWdFtCVnWe4+GDnXzXOfcU&#13;&#10;ud7WmM+sa7wx1Mvbq+8a19aGqvODDjpIxowZY52kpM6TNM8vfvELOfDAA0X1ZgrffPONPPjgg6Ir&#13;&#10;KsU5JN5uu+2iZ9mmMuLisq5zH+yEzuN6cOPTVl111UjLI0aMMFZGHbLoNbs6xx08eLDoBEdT0NWn&#13;&#10;r7rqKpkwYYIpOYrbaqutZOedd7am2xKyrnPl4rqdfNd5qOdym6Y0/osvvrAm23Ru3aDKBDRuBuiS&#13;&#10;jXzXuBLOos7NPSu7sQcffHDkqMPmRCDnHFavedSRdJcuXYyw1DGDOoG+9NJLrf0qt6E6wirH6Y3v&#13;&#10;x0N0lrM8nxCAAAQgAAEIhEDA92uzEGxAG9wk4NN4IiWIlt3sR9QqbALoLmz7ZrF1rr+jU5uEorv0&#13;&#10;ZwJlscfSZghAAAIQgEDGCGy//fay7bbbylNPPWVs+ccffxytKqoDYfr27Ru9vG3Tpo18+umnoiuO&#13;&#10;6kviuLDZZptFq5LF5SGtcgK2F8w6SIUAAQgsJKArrOmkvDfffNOI5JFHHpEnnnhCdMW/bt26iTo4&#13;&#10;0YEtepybOnWqvPzyyzJ//nzjthqpzhl0AMwaa6xhzVNNAjqvhl42tuVc7r6dOQ65Y6Pvv/9e/va3&#13;&#10;v7lToYQ1yZrOfbQTOk/YmeucrWXLlnLeeedFTrk+/PBD497Vade1114bTdjs3r27rLbaaqKfOpFT&#13;&#10;HRbqn67AUCqog7wLL7xQ2rZtWyqrMT1rOs+H4IudfNY59xT5Pa4x37Os8cYQL3+vPmtcWxuqzpda&#13;&#10;aim55JJLonO57Xysz2xuv/12GTVqVPRMRx0m6fl8scUWiyZ+6sSlV155JfbZjjLccsstxebIWNNL&#13;&#10;hSzr3Bc7ofNSvbix6b/85S/lk08+iRzlmmqi94mqc72nX3fddSO9r7LKKtFz3M8//1xeeuklUUcO&#13;&#10;caFDhw5Vva/Kss5zXF23k886D/Vcnus7pk/b5H9d7X3ZZZc1bVLTODRejNc1G/mscaWbRZ0X96ps&#13;&#10;x+jxTR3+68IB+g7aFGbOnBnd3+g9Tu/evSMnDepgQZ85fvDBB6ILqOhfnBPqXLm/+tWvZMcdd8z9&#13;&#10;TPzp8/EQnSU2MxkhAAEIQAACEPCEgM/XZp4gppqeEfBxPJEiRsuedTSqGwQBdBeEGWlEHgHX39Fp&#13;&#10;VUPQHQ4a8jodXyEAAQhAAAIQSE7g1FNPlVNOOUWeffZZ60bTpk2Thx56yJpuSlhzzTXljDPOqMmK&#13;&#10;8qb9ZS1OJ4/rSq6m0K9fP1M0cRDIJIFWrVpFxyJdzU8n2pmCTsxTBw42Jw6mbTROB8PoRIFevXrZ&#13;&#10;slQVj86rwpepjTmXu21ujkPu2Eed7ujLOh9DlnTuo53QubuqWmaZZZomdup9rS3o9aA6IdS/coM6&#13;&#10;+dLB1SussEK5mzbLnyWdN2v4f3/4YCdfdc49RWFva9zvLGu8cdST79lXjWsLQ9e5OtK86KKLZNiw&#13;&#10;YfLtt99ajTpv3rymyUrWTJYEdTJ85plnSuvWrS05kkVnWec+2AmdJ+vHjcrVokULOe6446LVVUaO&#13;&#10;HGmthjplUacr+ldOUGcO6rxNHatVE7Ksc+Xmup181Xno53Kb5myT/3XRgEaFrGu8kLtrNvJV48o1&#13;&#10;qzov7FP8XvgM7OKLL5bhw4eLzaFsjlMl765z2+qAbX03Xmnw8XiIziq1NttBAAIQgAAEIOA6AR+v&#13;&#10;zVxnSv38JeDjeKIcbbScI8EnBOpHAN3VjzV7qj0B19/R5Qj4rruWuYbwCQEIQAACEIAABMohoANP&#13;&#10;zzrrLNlqq63K2Sw276qrrioXXHCB6OpZhNoQsHn/18lBtZosXpuWUCoEak9AB/Spw5j27duntrPc&#13;&#10;JLK11lortTILC0LnhUT4bSPAudxGxp14jkNu2GLChAluVKSCWmRJ577aCZ1X0LHrtIna5oYbbpAt&#13;&#10;ttgi9T2q5+drr702WsG32sKzpHMTKx/s5KPOuacw9bbGxGVd442hXt5efdS4tjALOtdnnXouT/sZ&#13;&#10;jA5iGDBgQORoSVezrTZkXec+2AmdV9vLa7/9kUceKYcffniqjr832mij6Jq9e/fuVTcg6zrPAXTZ&#13;&#10;Tj7qPAvn8lzfyf90bfK/1g2N51tIxEUb+ahxpZpVnTfvUfzKEdCxNNddd51su+22uajUPpdccsno&#13;&#10;nfhvfvObqsr08XiIzqoyORtDAAIQgAAEIOAwAR+vzRzGSdU8J+DreCLFjpY973xU30sC6M5Ls1Hp&#13;&#10;EgRcfkenVfdddzhoKNEBSYYABCAAAQhAwE5AL4TOPfdcOfHEE2XppZe2ZyyRopOf9aLv5ptvrnol&#13;&#10;ohK7ynzy+PHjjQz69etnjCcSAlknsPHGG8uNN94oG264YVUo9Bipg4TvvPNO6d27d1VlldoYnZci&#13;&#10;RHo+Ac7l+TTc/M5xqPF20RWUfA5Z0bnPdkLn7ipMr+HOP/98Oeqoo1Jx2qUr8J588snRgOc0HRNm&#13;&#10;Ree2nuKDnXzTOfcUtt7WmPisa7wx1Mvbq28a19ZlRed67v3zn/8sQ4cOlSWWWKI8wxpyr7HGGjJi&#13;&#10;xAj53e9+J2k4Z8jtIus698FO6DzXW9393G+//eSWW26RzTbbrKpKqrb32Wcf0VWqO3ToUFVZ+Rtn&#13;&#10;Xec5Fi7byTedZ+Vcnus7+jl79mz57rvv8qOavq+wwgpN3xvxBY0vpO6yjXzTuBLNos4boV+f9qnP&#13;&#10;E3URleHDh8uKK66YStXV4cP1118v6lA2jeDb8RCdpWF1yoAABCAAAQhAwFUCvl2bucqRevlPwOfx&#13;&#10;REofLfvfB2mBfwTQnX82o8alCbj8jk5r77PuWpXGTw4IQAACEIAABCBgJ6Arhu26666y9dZbR4Pf&#13;&#10;nnjiCfn888/tG+Sl6EC3QYMGyZAhQ1KZ7JJXNF8NBGbNmiVjxowpSlEb4qChCAsREGgioCvrXHHF&#13;&#10;FfKvf/1LRo4cKS+99FJTWqkvyyyzTDSgV1dWTHMSnm2/6NxGhvg4ApzL4+i4kcZxqLF2mDlzZmMr&#13;&#10;kMLes6Bz3+2EzlPo6DUqQvXzi1/8QnbffXe5//77ZdSoUTJ9+vSy9rbmmmvK3nvvHd13LbbYYmVt&#13;&#10;mzRzFnQex8IHO/mic+4p4npa49KyrvHGkU++Z180ri3Kms5btWolhxxySHQ+v/fee0X/bCs7myyu&#13;&#10;AwE22WSTaMKSPkPlXG6iVH2cD3ZC59XbudYldOnSRS666CIZN26cPPzww9HE1jlz5iTardpXn+Hq&#13;&#10;dX+ajhnyd875fCENl+3ki86zdi7P6Sju/K22a3RA4xJ7jeWCjXzRuPblrOq80Tr2Zf+77bab7Lzz&#13;&#10;zvLoo4/KPffcI++8805ZVW/btq385Cc/ER2Uvdpqq5W1bZLMvhwP0VkSa5IHAhCAAAQgAAHfCfhy&#13;&#10;beY7Z+rvNgHfxxMpXbTsdh+jdmESQHdh2jXrrXL5HZ3axlfdtfjxvyHrnYv2QwACEIAABEIkMG/e&#13;&#10;PKuX+2OOOUYGDhxYk2brpcVbb70VDYD75JNP5Msvv4wGYyxYsEBWXXVV0Yu63F+PHj1EJy8T6kNA&#13;&#10;Bx9fcsklRTvT1RDOOOOMongi3CbQKI27TaU+tZs2bZpMnDhRXn31VZk6dap88803og9xdeXe3HFO&#13;&#10;P3X1v549e6ayQmPSlqHzpKRE0JCdFedyOxtXUjgOJbMEOrdzQud2Nq6koPNklmiUzt97773Iaddr&#13;&#10;r70W3e9+/fXX0TVhmzZtomtCvc/V1Tv79OkjukLjsssum6xBKeZC5yKu28lVnbt0T9EojacoxZoV&#13;&#10;hcZrhja1gl3VuDYQnYt88MEH0bOdN954I3p+nTuXqzOGjh07ynLLLRd99urVS7baaqu6ON0s7Hzo&#13;&#10;3H07ofPCXlv8u9Hncl3J/fnnn5dXXnklum7Xyd36p45WVlpppaa/7t27R45YauWApZjMwhh0vpCD&#13;&#10;y3ZyVeecy22qcisejbtlD1NtXNW41tUlnZvY1Suu0dcS9WpntfvR+xldYECveXQxFf2tf+qoSh1P&#13;&#10;6Tts/dT31htttJHofU49r3tcPR6is2p7HttDAAIQgAAEIOAjAVevzXxkSZ0h0EgCaLmR9Nl3Vgmg&#13;&#10;u6xaPux2u/yOTsn7ortWYXcTWgcBCEAAAhCAQL0JqNeq3r17R3/13jf7iyfw0EMPGTMMHTrUGE8k&#13;&#10;BCBgJqAr7Oy0007RnzlH42LReePYh7RnzuXuW5PjkPs2cr2G6Nx1C4mgc7dtpM4G9W/QoEHOVhSd&#13;&#10;S2Qjl+3kqs65p3BW1s0qhsab4XDyh6saV1joXKRbt27R35577ulk/9FKoXP37YTOnZVPU8WWWGIJ&#13;&#10;2WabbaK/pkiHvqDzhcZw2U6u6pxzuUNCjqkKGo+B40iSqxpXPOjckU7iSTXUAYMuyqF/LgZXj4fo&#13;&#10;zMXeQp0gAAEIQAACEKg1AVevzWrdbsqHQGgE0HJoFqU9PhBAdz5YiTqWS8Dld3TaFl9017Jc8OSH&#13;&#10;AAQgAAEIQAACEPCPwKRJk+Ttt98uqriuALf66qsXxRMBAQj4RwCd+2czagyB0AhwHArNorQHAsUE&#13;&#10;0HkxE2IgEBIBNB6SNWkLBMwE0LmZC7EQCIkAOg/JmrQFAsUE0HgxE2IgEBoBdB6aRWmPiwTQmYtW&#13;&#10;oU4QgAAEIAABCEAAAhCAAAQgAAEIQAACEPCPAA4a/LMZNYYABCAAAQhAAAJlE3jwwQeN2xxwwAHG&#13;&#10;eCIhAAH/CKBz/2xGjSEQGgGOQ6FZlPZAoJgAOi9mQgwEQiKAxkOyJm2BgJkAOjdzIRYCIRFA5yFZ&#13;&#10;k7ZAoJgAGi9mQgwEQiOAzkOzKO1xkQA6c9Eq1AkCEIAABCAAAQhAAAIQgAAEIAABCEAAAv4RwEGD&#13;&#10;fzajxhCAAAQgAAEIQKAsAnPmzJHHHnusaJtNN91U1l577aJ4IiAAAf8IoHP/bEaNIRAaAY5DoVmU&#13;&#10;9kCgmAA6L2ZCDARCIoDGQ7ImbYGAmQA6N3MhFgIhEUDnIVmTtkCgmAAaL2ZCDARCI4DOQ7Mo7XGR&#13;&#10;ADpz0SrUCQIQgAAEIAABCEAAAhCAAAQgAAEIQAACfhLAQYOfdqPWEIAABCAAAQhAIDGBp556SmbO&#13;&#10;nFmU/4ADDiiKIwICEPCTADr3027UGgIhEeA4FJI1aQsEzATQuZkLsRAIhQAaD8WStAMCdgLo3M6G&#13;&#10;FAiEQgCdh2JJ2gEBMwE0buZCLARCIoDOQ7ImbXGVADpz1TLUCwIQgAAEIAABCEAAAhCAAAQgAAEI&#13;&#10;QAAC/hHAQYN/NqPGEIAABCAAAQhAoCwCDzzwQFH+DTfcUNZff/2ieCIgAAE/CaBzP+1GrSEQEgGO&#13;&#10;QyFZk7ZAwEwAnZu5EAuBUAig8VAsSTsgYCeAzu1sSIFAKATQeSiWpB0QMBNA42YuxEIgJALoPCRr&#13;&#10;0hZXCaAzVy1DvSAAAQhAAAIQgAAEIAABCEAAAhCAAAQg4B8BHDT4ZzNqDAEIQAACEIAABBITeOWV&#13;&#10;V2TixIlF+Q844ICiOCIgAAE/CaBzP+1GrSEQEgGOQyFZk7ZAwEwAnZu5EAuBUAig8VAsSTsgYCeA&#13;&#10;zu1sSIFAKATQeSiWpB0QMBNA42YuxEIgJALoPCRr0hZXCaAzVy1DvSAAAQhAAAIQgAAEIAABCEAA&#13;&#10;AhCAAAQg4CcBHDT4aTdqDQEIQAACEIAABBIRuPrqq4vybb755tK3b9+ieCIgAAE/CaBzP+1GrSEQ&#13;&#10;EgGOQyFZk7ZAwEwAnZu5EAuBUAig8VAsSTsgYCeAzu1sSIFAKATQeSiWpB0QMBNA42YuxEIgJALo&#13;&#10;PCRr0hZXCaAzVy1DvSAAAQhAAAIQgAAEIAABCEAAAhCAAAQg4CeBVn5Wm1pDAAIQgAAEIFANgVGj&#13;&#10;Rsnjjz9uLeKkk06SLl26WNNJ8IPAmDFj5M0332xW2Xbt2snw4cObxfEjPAJoPDyb2lqEzm1kqotH&#13;&#10;Q9XxY+tsEfD1OITOs9VPaW11BNB5dfzYGgKuE0DjrluI+kGgegLovHqGlAAB1wn4qHPuy13vVdTP&#13;&#10;JQI+alz5oXOXehF1cZ2ArzpvJFeOMY2k7+e+0ZmfdqPWEIAABCAAAQhAAAIQgAAEIAABCEAAAhBw&#13;&#10;mQAOGly2DnWDAAQgAAEI1IjA1KlTRf9s4fvvv7clEe8JgXnz5sk111xTVNthw4ZJp06diuKJCIsA&#13;&#10;Gg/LnrbWoHMbmerj0VD1DCkhGwR8Pg6h82z0UVpZPQF0Xj1DSoCAywTQuMvWoW4QSIcAOk+HI6VA&#13;&#10;wGUCvuqc+3KXexV1c4mArxpXhujcpZ5EXVwm4LPOG8mVY0wj6fu3b3Tmn82oMQQgAAEIQAACEIAA&#13;&#10;BCAAAQhAAAIQgAAEfCDQ0odKUkcIQAACEIAABCAAgfIIjB49Wj7++ONmG2255Zay8847N4vjBwQg&#13;&#10;4C8BdO6v7ag5BEIhwHEoFEvSDgjYCaBzOxtSIBACATQeghVpAwTiCaDzeD6kQiAEAug8BCvSBgjY&#13;&#10;CaBxOxtSIBAKAXQeiiVph8sE0JnL1qFuEIAABCAAAQhAAAIQgAAEIAABCEAAAhDwlwAOGvy1HTWH&#13;&#10;AAQgAAEIQAACRgLfffed3Hjjjc3S2rdvL8cff3yzOH5AAAL+EkDn/tqOmkMgFAIch0KxJO2AgJ0A&#13;&#10;OrezIQUCIRBA4yFYkTZAIJ4AOo/nQyoEQiCAzkOwIm2AgJ0AGrezIQUCoRBA56FYkna4TACduWwd&#13;&#10;6gYBCEAAAhCAAAQgAAEIQAACEIAABCAAAb8J4KDBb/tRewhAAAIQgAAEIFBE4I477pAZM2Y0iz/m&#13;&#10;mGOkU6dOzeL4AQEI+EsAnftrO2oOgVAIcBwKxZK0AwJ2AujczoYUCIRAAI2HYEXaAIF4Aug8ng+p&#13;&#10;EAiBADoPwYq0AQJ2AmjczoYUCIRCAJ2HYkna4TIBdOaydagbBCAAAQhAAAIQgAAEIAABCEAAAhCA&#13;&#10;AAT8JtDK7+pTewhAAAIQgAAEbARatGghAwcOtCXHxi+zzDKx6SS6S+CLL76QkSNHNqvg1ltvLTvu&#13;&#10;uGOzOH74TwCN+2/DSluAzisl13w7NNScB78gUA4BX45D6Lwcq5IXAs0JoPPmPPgFgdAIoPHQLEp7&#13;&#10;IFBMAJ0XMyEGAqER8EHn3JeH1utoTz0J+KBx5YHO69kr2FdoBHzReSO5c4xpJP0w9o3OwrAjrYAA&#13;&#10;BCAAAQhAAAIQgAAEIAABCEAAAhCAgKsEWvz43+Bq5agXBCAAAQhAAAIQgEB5BCZNmiQTJ05sttEO&#13;&#10;O+wgyy67bLM4fkAAAv4SQOf+2o6aQyAUAhyHQrEk7YCAnQA6t7MhBQIhEEDjIViRNkAgngA6j+dD&#13;&#10;KgRCIIDOQ7AibYCAnQAat7MhBQKhEEDnoViSdrhMAJ25bB3qBgEIQAACEIAABCAAAQhAAAIQgAAE&#13;&#10;IAAB/wngoMF/G9ICCEAAAhCAAAQgAAEIQAACEIAABCAAAQhAAAIQgAAEIAABCEAAAhCAAAQgAAEI&#13;&#10;QAACEIAABCAAAQhAAAIQgAAEIAABCEAAAhCAAAQgAAEIQAACEIAABGpMoGWNy6d4CEAAAhCAAAQg&#13;&#10;AAEIQAACEIAABCAAAQhAAAIQgAAEIAABCEAAAhCAAAQgAAEIQAACEIAABCAAAQhAAAIQgAAEIAAB&#13;&#10;CEAAAhCAAAQgAAEIQAACEIAABCDgPQEcNHhvQhoAAQhAAAIQgAAEIAABCEAAAhCAAAQgAAEIQAAC&#13;&#10;EIAABCAAAQhAAAIQgAAEIAABCEAAAhCAAAQgAAEIQAACEIAABCAAAQhAAAIQgAAEIAABCEAAAhCA&#13;&#10;QK0J4KCh1oQpHwIQgAAEIAABCEAAAhCAAAQgAAEIQAACEIAABCAAAQhAAAIQgAAEIAABCEAAAhCA&#13;&#10;AAQgAAEIQAACEIAABCAAAQhAAAIQgAAEIAABCEAAAhCAAAQgAAHvCeCgwXsT0gAIQAACEIAABCAA&#13;&#10;AQhAAAIQgAAEIAABCEAAAhCAAAQgAAEIQAACEIAABCAAAQhAAAIQgAAEIAABCEAAAhCAAAQgAAEI&#13;&#10;QAACEIAABCAAAQhAAAIQgAAEak0ABw21Jkz5EIAABCAAAQhAAAIQgAAEIAABCEAAAhCAAAQgAAEI&#13;&#10;QAACEIAABCAAAQhAAAIQgAAEIAABCEAAAhCAAAQgAAEIQAACEIAABCAAAQhAAAIQgAAEIAABCHhP&#13;&#10;AAcN3puQBkAAAhCAAAQgAAEIQAACEIAABCAAAQhAAAIQgAAEIAABCEAAAhCAAAQgAAEIQAACEIAA&#13;&#10;BCAAAQhAAAIQgAAEIAABCEAAAhCAAAQgAAEIQAACEIAABCBQawI4aKg1YcqHAAQgAAEIQAACEIAA&#13;&#10;BCAAAQhAAAIQgAAEIAABCEAAAhCAAAQgAAEIQAACEIAABCAAAQhAAAIQgAAEIAABCEAAAhCAAAQg&#13;&#10;AAEIQAACEIAABCAAAQhAwHsCOGjw3oQ0AAIQgAAEIAABCEAAAhCAAAQgAAEIQAACEIAABCAAAQhA&#13;&#10;AAIQgAAEIAABCEAAAhCAAAQgAAEIQAACEIAABCAAAQhAAAIQgAAEIAABCEAAAhCAAAQgAIFaE8BB&#13;&#10;Q60JUz4EIAABCEAAAhCAAAQgAAEIQAACEIAABCAAAQhAAAIQgAAEIAABCEAAAhCAAAQgAAEIQAAC&#13;&#10;EIAABCAAAQhAAAIQgAAEIAABCEAAAhCAAAQgAAEIQAAC3hPAQYP3JqQBEIAABCAAAQhAAAIQgAAE&#13;&#10;IAABCEAAAhCAAAQgAAEIQAACEIAABCAAAQhAAAIQgAAEIAABCEAAAhCAAAQgAAEIQAACEIAABCAA&#13;&#10;AQhAAAIQgAAEIAABCNSaAA4aak2Y8iEAAQhAAAIQgAAEIAABCEAAAhCAAAQgAAEIQAACEIAABCAA&#13;&#10;AQhAAAIQgAAEIAABCEAAAhCAAAQgAAEIQAACEIAABCAAAQhAAAIQgAAEIAABCEAAAhDwngAOGrw3&#13;&#10;IQ2AAAQgAAEIQAACEIAABCAAAQhAAAIQgAAEIAABCEAAAhCAAAQgAAEIQAACEIAABCAAAQhAAAIQ&#13;&#10;gAAEIAABCEAAAhCAAAQgAAEIQAACEIAABCAAAQhAoNYEcNBQa8KUDwEIQAACEIAABCAAAQhAAAIQ&#13;&#10;gAAEIAABCEAAAhCAAAQgAAEIQAACEIAABCAAAQhAAAIQgAAEIAABCEAAAhCAAAQgAAEIQAACEIAA&#13;&#10;BCAAAQhAAAIQgID3BHDQ4L0JaQAEIAABCEAAAhCAAAQgAAEIQAACEIAABCAAAQhAAAIQgAAEIAAB&#13;&#10;CEAAAhCAAAQgAAEIQAACEIAABCAAAQhAAAIQgAAEIAABCEAAAhCAAAQgAAEIQAACtSaAg4ZaE6Z8&#13;&#10;CEAAAhCAAAQgAAEIQAACEIAABCAAAQhAAAIQgAAEIAABCEAAAhCAAAQgAAEIQAACEIAABCAAAQhA&#13;&#10;AAIQgAAEIAABCEAAAhCAAAQgAAEIQAACEIAABLwngIMG701IAyAAAQhAAAIQgAAEIAABCEAAAhCA&#13;&#10;AAQgAAEIQAACEIAABCAAAQhAAAIQgAAEIAABCEAAAhCAAAQgAAEIQAACEIAABCAAAQhAAAIQgAAE&#13;&#10;IAABCEAAAhCoNQEcNNSaMOVDAAIQgAAEIAABCEAAAhCAAAQgAAEIQAACEIAABCAAAQhAAAIQgAAE&#13;&#10;IAABCEAAAhCAAAQgAAEIQAACEIAABCAAAQhAAAIQgAAEIAABCEAAAhCAAAQg4D0BHDR4b0IaAAEI&#13;&#10;QAACEIAABCAAAQhAAAIQgAAEIAABCEAAAhCAAAQgAAEIQAACEIAABCAAAQhAAAIQgAAEIAABCEAA&#13;&#10;AhCAAAQgAAEIQAACEIAABCAAAQhAAAIQgECtCeCgodaEKR8CEIAABCAAAQhAAAIQgAAEIAABCEAA&#13;&#10;AhCAAAQgAAEIQAACEIAABCAAAQhAAAIQgAAEIAABCEAAAhCAAAQgAAEIQAACEIAABCAAAQhAAAIQ&#13;&#10;gAAEIAAB7wngoMF7E9IACEAAAhCAAAQgAAEIQAACEIAABCAAAQhAAAIQgAAEIAABCEAAAhCAAAQg&#13;&#10;AAEIQAACEIAABCAAAQhAAAIQgAAEIAABCEAAAhCAAAQgAAEIQAACEIAABGpNAAcNtSZM+RCAAAT+&#13;&#10;n737gHOiWh8+/uzSe5WqSJMiSFEUAQtVASlrRURRAQsIylWQe63XitIURZEm16tixYKIAtKbiAUs&#13;&#10;gEgX6R3pZd995r3Zf3Y3c2aSTLKb5Hc+n5hknnPOzHwncya4Oc8ggAACCCCAAAIIIIAAAggggAAC&#13;&#10;CCCAAAIIIIAAAggggAACCCCAAAIIIIAAAggggAACCCCAAAIIIIAAAggggAACCCCAAAIIIIAAAjEv&#13;&#10;kDvm94AdQAABBBBAAAEEEEAAAQQQQAABBBBAIMICb7zxhixbtsy4lrFjx0quXLmMdaIRHDRokOze&#13;&#10;vdt2Veecc478+9//to0TiB2BXbt2yT//+U/bDS5cuLCMHDnSNp6dgd69e8uJEydsN2HEiBFSrFgx&#13;&#10;2zgBBBBAAAEEoiHQv39/OXTokO2qBg8eLGXKlLGNE0AAAQQQQAABBBBAAAEEEEAAAQQQQAABBBBA&#13;&#10;AAEEEEAAAQQQCE7gzJkzctdddxkbJScny5AhQ6REiRLGetEI6u8Gly5daruqCy+8UO677z7bOAEE&#13;&#10;EEAAgdgUSEpNK7G56Ww1AggggAACCCCAAAIIIIAAAggggAAC0RG4+eab5YMPPjCu7Pjx45I3b15j&#13;&#10;nWgEq1atKhs2bLBdVf369WX58uW2cQKxI7B+/XqpVq2a7QaXLl1aNImD1+XUqVOSO3d4uX8LFSok&#13;&#10;R44csd20rVu3Svny5W3jBBBAAAEEEIiGQNmyZWXnzp22q/rjjz+kevXqtnECCCCAAAIIIIAAAggg&#13;&#10;gAACCCCAAAIIIIAAAggggAACCCCAAALBCehvk/LkyePY6NZbb5W3337bsV6kK3Tr1k0mTZpku5rr&#13;&#10;rrtOJk+ebBsngAACCCAQmwLJsbnZbDUCCCCAAAIIIIAAAggggAACCCCAAAIIIIBANAWOHj0qjz32&#13;&#10;mDzzzDPRXC3rQgABBBBAAAEEEEAAAQQQQAABBBBAAAEEEEAAAQQQQAABBBBAAAEEEEAAAQQyCLzz&#13;&#10;zjsyZcqUDMt4gwACCCCAQLQESNAQLWnWgwACCCCAAAIIIIAAAggggAACCCCAAAIIxKjA559/LrVr&#13;&#10;15bnnntOjh8/HqN7wWYjgAACCCCAAAIIIIAAAggggAACCCCAAAIIIIAAAggggAACCCCAAAIIIIBA&#13;&#10;vAjcc889snfv3njZHfYDAQQQQCCGBEjQEEMHi01FAAEEEEAAAQQQQAABBBBAAAEEEEAAAQSiKbB+&#13;&#10;/Xq55pprJCUlRTZt2hTNVbMuBBBAAAEEEEAAAQQQQAABBBBAAAEEEEAAAQQQQAABBBBAAAEEEEAA&#13;&#10;AQQQQMBWYPv27XL//ffbxgkggAACCCAQKQESNERKln4RQAABBBBAAAEEEEAAAQQQQAABBBBAAIEY&#13;&#10;FTh27Jj8+9//ljp16si0adNidC/YbAQQQAABBBBAAAEEEEAAAQQQQAABBBBAAAEEEEAAAQQQQAAB&#13;&#10;BBBAAAEEEIhngXfffVc+++yzeN5F9g0BBBBAIAcKkKAhBx4UNgkBBBBAAAEEEEAAAQQQQAABBBBA&#13;&#10;AAEEEMgugaVLl1qJGZ566inRRA0UBBBAAAEEEEAAAQQQQAABBBBAAAEEEEAAAQQQQAABBBBAAAEE&#13;&#10;EEAAAQQQQCCnCtx7772yZ8+enLp5bBcCCCCAQBwKkKAhDg8qu4QAAggggAACCCCAAAIIIIAAAggg&#13;&#10;gAACCIQqMGvWLFm/fn2ozWmHAAIIIIAAAggggAACCCCAAAIIIIAAAggggAACCCCAAAIIIIAAAggg&#13;&#10;gAACCERNYMeOHdKvX7+orY8VIYAAAgggQIIGPgMIIIAAAggggAACCCCAAAIIIIAAAggggAACCCCA&#13;&#10;AAIIIIAAAggggAACCCCAAAIIIIAAAggggAACCCCAAAIIIIAAAggggAACMSnw3nvvyaeffhqT285G&#13;&#10;I4AAAgjEngAJGmLvmLHFCCCAAAIIIIAAAggggAACCCCAAAIIIIAAAggggAACCCCAAAIIIIAAAggg&#13;&#10;gAACCCCAAAIIIIAAAggggAACCCCAAAIIIIAAAv8T6N27t+zevRsPBBBAAAEEIi5AgoaIE7MCBBBA&#13;&#10;AAEEEEAAAQQQQAABBBBAAAEEEEAAAQQQQAABBBBAAAEEEEAAAQQQQAABBBBAAAEEEEAAAQQQQAAB&#13;&#10;BBBAAAEEEEAAgUgJ7NixQ/r27Rup7ukXAQQQQACBdAESNKRT8AIBBBBAAAEEEEAAAQQQQAABBBBA&#13;&#10;AAEEEEAAAQQQQAABBBBAAAEEEEAAAQQQQAABBBBAAAEEEEAAAQQQQAABBBBAAAEEEEAgFgU++OAD&#13;&#10;mTx5cixuOtuMAAIIIBBDAiRoiKGDxaYigAACCCCAAAIIIIAAAggggAACCCCAAAIIIIAAAggggAAC&#13;&#10;CCCAAAIIIIAAAggggAACCCCAAAIIIIAAAggggAACCCCAAAIIBBbo06eP7N69O3CQpQgggAACCHgg&#13;&#10;QIIGDxDpAgEEEEAAAQQQQAABBBBAAAEEEEAAAQQQQAABBBBAAAEEEEAAAQQQQAABBBBAAAEEEEAA&#13;&#10;AQQQQAABBBBAAAEEEEAAAQQQQCB7BXbu3Cn33Xdf9m4Ea0cAAQQQiGsBEjTE9eFl5xBAAAEEEEAA&#13;&#10;AQQQQAABBBBAAAEEEEAAAQQQQAABBBBAAAEEEEAAAQQQQAABBBBAAAEEEEAAAQQQQAABBBBAAAEE&#13;&#10;EEAAgfgQqFixouOOfPjhh/LRRx851qMCAggggAACoQiQoCEUNdoggAACCCCAAAIIIIAAAggggAAC&#13;&#10;CCCAAAIIIIAAAggggAACCCCAAAIIIIAAAggggAACCCCAAAIIIIAAAggggAACCCCAAAIIRFXgmWee&#13;&#10;kXLlyjmu87777pNdu3Y51qMCAggggAACwQqQoCFYMeojgAACCCCAAAIIIIAAAggggAACCCCAAAII&#13;&#10;IIAAAggggAACCCCAAAIIIIAAAggggAACCCCAAAIIIIAAAggggAACCCCAAAIIRF2gVKlSMnr0aMf1&#13;&#10;anKGPn36ONajAgIIIIAAAsEK5A62AfURQAABBBBAAAEEEEAAAQQQQAABBBBAAAG3Ajt27JBVq1bJ&#13;&#10;zp07RV/r8969e6VYsWJStmzZ9Mf5559vvXbbb7TrnTp1Sn777bf07d+zZ4/oQ/flxIkTUrx4cSlR&#13;&#10;okT6s/4R8MILL5SiRYtGe1MTZn3q/uOPP8pff/0lW7dulW3btsnBgwet7PgVK1YU36Nq1apSoECB&#13;&#10;hHHx39Fjx47J5s2bZdOmTdZj48aNsm/fPuv808+rPmrWrCmNGjXKMUbxdq7pmLdkyRJZs2aNbNmy&#13;&#10;RSpVqiS1a9eWWrVqSeXKlSU5OTJ5tONl7PX/PPM6OgI6TqxYsUJ2795tPfRad/jwYdHrWpkyZdIf&#13;&#10;devWldKlS0dno0JcS3adfyFubrY3i6dxI56PfTxdJ/V79Pr169Mf+p2uZMmS6d/hqlSpIvpvhFgp&#13;&#10;8XQOxYo524kAAggggAACCCCAAAIIIIAAAggggAACCCCAAAKJLZCSkiLdunWTd9991wjx8ccfywcf&#13;&#10;fCBdunQx1iOIAAIIIIBAMAIkaAhGi7oIIIAAAggggAACCCCAAAIIIIAAAgggYBRITU2V77//Xr78&#13;&#10;8kvr8cMPP4gucypJSUnWJPEOHTqIPho2bCi6LLuKTn7TbZ87d671WLhwofz9999BbU6uXLmkQYMG&#13;&#10;cuWVV1qPNm3a5JhJ8Lojy5Ytk8mTJ2fZp8WLF2dZ5r9ATf75z3/6L8rwWhNT3HTTTRmWefVGEw5M&#13;&#10;nz7d2u4pU6bIgQMHHLsuVKiQXHfdddK9e3dp2bJlxCbEO25IlCqsXr1axo0bJx9++KGVvMLN+Zc7&#13;&#10;d26pV6+e6Gf0rrvukmrVqkVpa0Vi4VzTZCBPPPGErUm/fv2syaT+FXSS6YsvvmgdC/3cBiqawOWe&#13;&#10;e+6R/v37S4UKFQJVcb0sXsZe1zucVvH999+X5cuX2za54IILrB9i2FYIMnDkyBF5+umnja1uvvlm&#13;&#10;a9w3VgoiqOOxjnV2Rce2Sy65xC7sarkmX/jkk09kzpw51kMTNLgpmlzk4osvlnbt2lkPTfQSiYQj&#13;&#10;sXD+ufFyqqPfMXTMOHnypFNV60dD+j0p3JLTx41EOfZOxzEWrpNO++CL62dO/43w0ksvWd+z3XyP&#13;&#10;q169unTt2lVuueUWK7mRry//588//9xKhuS/zPdaE8kMGDDA99bT55x+Dnm6s3SGAAIIIIAAAggg&#13;&#10;gAACCCCAAAIIIIAAAggggAACCORQgVdeeUVmzZol27dvN25h3759pUWLFtZNCYwVCSKAAAIIIOBS&#13;&#10;ICnthwPOv4522RnVEEAAAQQQQAABBBBAAAEEEEAAAQQQiEcBnXCpWbRN5fjx45I3b15TlajEqlat&#13;&#10;Khs2bLBdV/369Y0TWm0bugh89NFH8sgjj8jatWtd1DZX0cniQ4YMkauvvtpc0ePovn375OWXXxb9&#13;&#10;493+/fs97b1s2bLWBLHevXuLJg0It+gdh00T6XVC2q5du2xXM2HCBOnVq5dtPNSAJkJ46623jM11&#13;&#10;/3Wys13ZunWrlC9fPj2s/xt74sSJMmjQIOuO7umBIF+cffbZ1oR4TTChSQnipWgCAE22MXbsWJk/&#13;&#10;f35Yu6WJUa666iorCUfz5s3D6svUOJbONZ04XaRIEdvd0WQnOjndV7744gtrMqlOfHdT9Nqh583A&#13;&#10;gQOlRo0abppkqBMPY2+GHXL5ZvTo0dKnTx/b2ueee664TTZg24lfQJPDtG3b1m9J1pcPPvigDB8+&#13;&#10;PGsgxCVO3z9WrVplO2HZaZV6fRg1apT10LvYh1v0s/vss8/KDTfc4GmCpew+//TavXPnTlueP/74&#13;&#10;Q3QCeThFxwr9bGkyKKdy//33W99Twk1iFQvjRnYfe6djEel4LF0nnSw08cikSZNk6NCh8ttvvzlV&#13;&#10;t43rvwveeOMNqVy5coY6+mO61157LcMy3xsdm37//XffW8+eY+Ec8mxn6QgBBBBAAAEEEEAAAQQQ&#13;&#10;QAABBBBAAAEEEEAAAQQQiLKAJjHPkyePca2axLtTp05WHX2dkpJirK9BvQlCoJvZODZ0qNCtWzfr&#13;&#10;72F21SK1Xrv1sRwBBBBAIDoCydFZDWtBAAEEEEAAAQQQQAABBBBAAAEEEEAAgXgVWLBggVx66aVy&#13;&#10;0003eZKcQZ1+/vlna7KiThRfsWJFxOl0curjjz9uTfjSO6R7nZxBd2DHjh3WBGydVDZ+/PiI71O8&#13;&#10;rECP/2WXXSY9e/YMKzmDemzZssU6zldeeaVs3rw5LojGjBkjFStWlFtvvTXs5AwKoskwdCK63jXg&#13;&#10;rrvuEjd3tw4GMt7PNb0z+LXXXitukzOond4lXscETQ4TTImHsTeY/c1ct2PHjpkXZXi/adMmTyfl&#13;&#10;zpgxI0P/gd7Mnj070OKQlukPTvRctCu1atUKKTmDft40SY0msNDrnRfJGXQb16xZY30PuPjii2Xm&#13;&#10;zJl2mx3R5dE8/7zaEU1WdM0117hKzqBJXEaOHBlWAox4HTdi8djbfYbi7TqpCbY0gdwdd9wRVnIG&#13;&#10;9dIxsW7dulYitTNnztgRRnR5vJ5DEUWjcwQQQAABBBBAAAEEEEAAAQQQQAABBBBAAAEEEEAgwgKd&#13;&#10;O3eW2267zXEtn3zyibz//vuO9aiAAAIIIICAGwESNLhRog4CCCCAAAIIIIAAAggggAACCCCAAAII&#13;&#10;ZBHQiVF6J+crrrhCli5dmiXuxQKd5HnhhRfKq6++6kV3AfuYP3++VKtWzbrz98GDBwPW8XLh7t27&#13;&#10;rYnvAwYMsCbDe9l3vPX19ttvy0UXXSSLFy/2dNe0vwYNGohm0I/Vcvz4cenVq5fce++9nk2wzmyh&#13;&#10;SQPOP/98Wb58eeZQSO/j/VzTu4J36dJFTp8+HZLP7bff7qpdvIy9rnbWUOnss8+2xgdDFWOCA1O7&#13;&#10;QDE3SQc0ocyePXsCNQ962cKFC43JgvQHJsGWVatWSePGjeXFF1+Uo0ePBtvcVf0ffvhBNLlS7969&#13;&#10;RZNMRKtE6/zzcn/0GHTo0EHmzZvn2K0mkRoyZIhjPbsK8TxuxOKxtztO8XadfPLJJ6VHjx5Wgiy7&#13;&#10;fQ52uSZAeuCBB6xEbpEaxwJtUzyfQ4H2l2UIIIAAAggggAACCCCAAAIIIIAAAggggAACCCCAQKwJ&#13;&#10;6E0xypcv77jZffv2tW6y41iRCggggAACCDgIkKDBAYgwAggggAACCCCAAAIIIIAAAggggAACCGQV&#13;&#10;0Ds+X3fddRFNnOBbq29CVCQSGugE/auvvto4Cda3HV4/Dx8+3Jq05nW/8dLfG2+8ITphPdTJ7k4O&#13;&#10;+/btsz7DixYtcqqa4+JbtmyRyy+/XCZMmBDxbdu6dau0bNlSvvvuu7DWFe/n2okTJ6Rbt26iE0dD&#13;&#10;KTVr1rQmzju1jZex12k/3cY7depkrDpjxgxj3G1w27Zt8ssvvzhWT01Nlblz5zrWc1Phyy+/NFZL&#13;&#10;SUkxxjMH33zzTSuhhVcJVzL3n/m9juHt2rWLyvU1Wudf5n0M5/2xY8dEP79z5sxx7ObZZ5+Vp59+&#13;&#10;2rGeXYV4Hjdi8djbHad4uk7qd/c+ffqE9bm1c/It16Q5mqhGz6VIl3g+hyJtR/8IIIAAAggggAAC&#13;&#10;CCCAAAIIIIAAAggggAACCCCAQLQESpYsKfp3aqeiN13Qm6FQEEAAAQQQCFeABA3hCtIeAQQQQAAB&#13;&#10;BBBAAAEEEEAAAQQQQACBBBPYuXOntGjRQnQiWTSLJjTQu9MfP37ck9VOnDhRrr/++qhM7LLb4P/8&#13;&#10;5z8ybdo0u3DCLh82bJh193Wd7BzJohMINQlEqJPqI7ltdn3r3bUvuugiWbZsmV0Vz5drMos2bdpI&#13;&#10;qBO7E+Fc0wnUK1asCNleP4dOJV7GXqf9DCbulKBBkyXoBO5wyzfffOO6i9mzZ7uua6o4depU23CF&#13;&#10;ChVcJfTwdfDuu+9Kr169JJp3m9d1q1uTJk1k/fr1vk2JyHM0zj8vN1y/x+jEcjefq6FDh8qjjz4a&#13;&#10;8urjfdyItWNvdyDj6TqpY27Xrl1l9OjRdrvr2XJN0qAJ47z6t0GgDYv3cyjQPrMMAQQQQAABBBBA&#13;&#10;AAEEEEAAAQQQQAABBBBAAAEEEIhVAf0NQffu3R03/7PPPpNJkyY51qMCAggggAACJoHcpiAxBBBA&#13;&#10;AAEEEEAAAQQQQAABBBBAAAEEEEDAX0AnXbVv315++OEH/8W2r4sVK2ZN7Na7aNevX1/KlCkjpUqV&#13;&#10;kgMHDsjWrVtl06ZNoncJ1z987d2717YfX+Cjjz6y2oc76WvVqlVyzz33yOnTp31dG58vvvhiufrq&#13;&#10;q0Unxfoe5cuXl1OnTsmGDRusx8aNG63n7777TtasWWPszz/Yt29f+e2336RAgQL+iyP+umLFitK6&#13;&#10;dess69H9WbduXZblvgWVK1eW6tWr+95mea5Tp06WZcEuGDFihLFJ7ty5rUm/uh1Vq1aVSpUqyfbt&#13;&#10;20WP68qVK2X16tVy8OBBYx++oO7rwIED5fXXX/ctyrHP27Zts+64ruePm6Lnn56vHTt2tI5ZuXLl&#13;&#10;RO8YoJ9VtdKHTm5csGCBY3fq2a1bN+vcz58/v2N9X4VEONf0MzRkyBDfLgf9nJycLLfddpuxXbyM&#13;&#10;vcadDCHYoEED6/zfvHlzwNaafGXRokVWUqGAFVwunDFjhsuaIl4kaNDPlI5jdkXP6aSkJLtwhuWa&#13;&#10;BODOO+8UtwlvihYtKh06dLDGDh1b9Vqny3bs2CE6Bv3yyy/yySefyJIlS1z1qfuh/em1sXDhwhm2&#13;&#10;zYs30Tj/vNhOXx86kfzaa68Vp8+UHt+RI0dKv379fE2Dfo73cSPWjr3dAYy366QmHPrwww/tdjfD&#13;&#10;8nz58knbtm2tc0K/0+l307x581r/Rvjzzz+t82Ty5Mmya9euDO3833z11Vei3wsjUeL9HIqEGX0i&#13;&#10;gAACCCCAAAIIIIAAAggggAACCCCAAAIIIIAAAtkt8PLLL1vJ8vV3aaaif4tt2bKl6G9pKAgggAAC&#13;&#10;CIQkkPaDLAoCCCCAAAIIIIAAAggggAACCCCAAAIIGAS6dOmSmvY/34yPtAl3hh6iF6pSpYpxO9OS&#13;&#10;JIS1MQ888ICxf59T2sTw1GeeeSb10KFDrtZ38uTJ1P/+97+paQkcXPWflqjBVb92ldq0aeO4nrTJ&#13;&#10;Xqk333xz6uLFi+26Cbg8LelDatqdkFPTJrY6rsPnlZaVPWBfpoVpExON/ZcuXdrU3Db23HPPGfsd&#13;&#10;NGiQbVu3gYIFCxrX4XPJ/HzWWWelPvLII6lpk/YcVzVu3LhU/Rxm7iPQ+7SJsKlpk44d+8zuCml3&#13;&#10;iXa1PyVKlEh99dVXU9MmFrra5LTJ1qlpiS5c9X3//fe76tNXKR7ONR3HAn1ufMuc7NKSr6SmJRJI&#13;&#10;vfTSS1PTEtRk6SstUYqPy/Y5XsZe2x0MI5CW5CaLqe/Y6HO4Y9aZM2dS036QYVyH//r09V9//RXG&#13;&#10;HqWmpv1gxLi+tAnJrvr/6aefUosUKWLsy7ftZcuWta5dbr/P6Djco0ePVB0/fX2YnvW7VCglu88/&#13;&#10;p+8lf/zxh+vdUtu0ZBWOXmo6ZswY1/3aVYz1cSO7j72dq9fL4+E66TNJSzzi+PnWcSJXrlyp/fv3&#13;&#10;T923b5+vqe1zsP9GyDwO1ahRw7Zvp0Csn0NO+0ccAQQQQAABBBBAAAEEEEAAAQQQQAABBBBAAAEE&#13;&#10;EMipAvo3osx/98n8/vPPP7fd/ClTpji21/46d+5s20cwgVtuucW4Pv29DwUBBBBAIP4EktMuJhQE&#13;&#10;EEAAAQQQQAABBBBAAAEEEEAAAQQQQMBRIO0PW9bdnJ0qNm/eXNImLMpjjz3m+m7ZeudbvYO83mm7&#13;&#10;e/fuTquQXr16yYYNGxzrBarw6aefysyZMwOF0pfpHX3nzp0r7733njRp0iR9uZsXycnJcscdd8ia&#13;&#10;NWtkxIgRkjY51rGZ3h2YYhYYMGCA6N2U0xJIyNlnn22unBbVz8hvv/1m3bndqXLa//qXt99+26la&#13;&#10;tsY/++wz6671Thtx/fXXW+df2qR1yZMnj1N1K653c1+5cqVoG6eSlvhB9G7fbkqinGvr168PyNGp&#13;&#10;Uyf58ccf5fDhw5I2UV6WLFkiu3fvlj179si7774rjRo1strp3cZNJV7GXtM+hhNTZ1OZPn26KewY&#13;&#10;S0veItu3b3es519hzpw5/m+Dfj116lTbNkWLFrXu4mFb4X+Bo0ePSseOHSVtkrtTVbn33nvl999/&#13;&#10;t65devd6N0XH4QkTJkhaEiNJmwDt2OSDDz5w9R3CsaNMFSJ9/mVaXchv035AJDfddJOYjq12njZx&#13;&#10;XdKSPMndd98d8rq0YSKMG7Fy7E0HMp6uk/oZT0viZNpdK5aW1EiWLl0qL730khQvXtyxvv+/Ebp2&#13;&#10;7epY36sKiXAOeWVFPwgggAACCCCAAAIIIIAAAggggAACCCCAAAIIIIBAThPQv5U7/RZDt1n/JvTO&#13;&#10;O+/ktM1nexBAAAEEYkQgSXNOxMi2spkIIIAAAggggAACCCCAAAIIIIAAAghki8DNN98sOrHQVNIy&#13;&#10;XUvaHY9NVaISS7urthw5csR2XfXr15fly5fbxu0C27Ztkzp16kjanW7tqljL77nnHhk1apToZKpw&#13;&#10;yoMPPmhN3DL1cdlll8mCBQtMVQLGqlevLuvWrQsY8y2cNGmSeDUJ7I033pDevXv7ug74XLBgQdm1&#13;&#10;a5fos9uiExOrVatmW7106dJWn7YVbALPP/+8PProozZRkbS70csLL7xgG3cTKFSokPFz6t9HgQIF&#13;&#10;ZPz48ZKWbd5/cVCve/bsKW+++aaxjX4uNLFITiwHDx6U888/X/766y/j5umE3tGjR4smCQmlnDlz&#13;&#10;xprQPW3aNGNz9dRj4lTi5Vz7+++/XSVa8XkULlzY+iN+y5YtfYtsn3UMu+iii2zP/Xgae20Rwgyc&#13;&#10;OHFCzjrrLNHzJFDRa7M6li1bNlDYcdnw4cNFE8QEU3r06GElLwimja+uJlTQ8Vv3K1Dp0qWLvP/+&#13;&#10;+4FCGZYNGzZMBg4cmGFZoDeDBw+Wf/7zn4FCrpfp9att27ZWQhJTI00as2LFCqldu7apWoZYdp5/&#13;&#10;uiH6udm5c2eGbfJ/o9cNHetM5dSpU6LH7ZNPPjFVs747abIg/d4ZTomXcSO7j304x8Bt23i5Tur+&#13;&#10;uhlzatasKbNmzZKKFSu6JcpQT3/W0K9fP3nttdcyLDe90QQymoAmmBIv51Aw+0xdBBBAAAEEEEAA&#13;&#10;AQQQQAABBBBAAAEEEEAAAQQQQCAnCejfWJ1uSqLJFUw3dNDfuNWtW1e2bt1q3LUSJUpYN4ApX768&#13;&#10;sZ4p2K1bN9HfmtkV/V0hN++x02E5AgggELsC4f1KOnb3my1HAAEEEEAAAQQQQAABBBBAAAEEEEDA&#13;&#10;UwGnSXeeriwbOtO73DolZ7jhhhusyeFeJKoYMWKEnD59Wl555RXbvV24cKHMnz9frrjiCts6mQPf&#13;&#10;f/+9Y3KGJ5980rPkDLp+TVrx3//+V5YsWZJ5c9Lfa1INvUt748aN05fxQqw/ts6ePVsuvfTSsDj0&#13;&#10;czRv3jzjsV+7dq3s3r3bmhgd1soi0FgnTzslZ9CkCWPGjAlr7ZrY4d1335VLLrnEmKxC7x7w7LPP&#13;&#10;Srly5WzXl6jnmiYU+eKLL6R58+a2Nv6Byy+/3P9tltfxMvZm2TEPF+TNm1fatWtnm0hJJ/TOnDlT&#13;&#10;br311pDWOmPGjKDb6bgVatH12SVn0D5TUlIcu9aJ7S+++KJjPR0bdbJzuEUTZMyZM0dat24ty5Yt&#13;&#10;s+3u5MmTVoKft956y7ZOOAGvz79wtsXXVn84pAmfnL4n6o+LNPGG/jAn3JKI40ZOPPZOxzGerpOa&#13;&#10;0ODpp5827vI555xjfRcLNVmOdq7/xtBEcFqCSdJgNQjiP4l4DgXBQ1UEEEAAAQQQQAABBBBAAAEE&#13;&#10;BC93PgAAQABJREFUEEAAAQQQQAABBBBAICYENPHC2LFjpUOHDsbt1d/D6W+7pkyZYqxHEAEEEEAA&#13;&#10;gcwCod1GK3MvvEcAAQQQQAABBBBAAAEEEEAAAQQQQACBuBXQiZ76BytTadCggeiESy+SM/jW88IL&#13;&#10;LzjeYVcTOQRTNHu6qegf58K9k3jm/tVk5MiRmRdneb958+YsyxJ9wUMPPRR2cgY1LFSokDzwwAOO&#13;&#10;nKaJxY6NI1ThwIEDMn78eGPvlStXlpdfftlYx22wePHi8tFHHxmrHz9+XD788ENjnUQ91/QO4m6T&#13;&#10;MxgB04LxNPY67Wu4cdNdMbTvUJIsaLtjx47JggUL9GWWUrp06SzLfAs2btwoGzZs8L0N6nnq1Km2&#13;&#10;9TUZRfv27W3jvoBeczThjKloIgAvkjP41lG0aFErwUDhwoV9iwI+v/feexKp652X51/AjQ9yoSaa&#13;&#10;0sQgH3/8sbFlvnz5rAQOXiRnSNRxI6cde+MB/18wnq6TzzzzjBw6dMi42/pdJpzkDP6dDx8+3Lrb&#13;&#10;kf8yr14n6jnklR/9IIAAAggggAACCCCAAAIIIIAAAggggAACCCCAAAI5SeCaa66RO+64w3GT9EYc&#13;&#10;evMdCgIIIIAAAsEIkKAhGC3qIoAAAggggAACCCCAAAIIIIAAAgggkIACEyZMEJ0kbip6F9uCBQua&#13;&#10;qgQd07shP/XUU8Z2+geytWvXGuv4Bz/77DP/t1led+vWTfLnz59lebgLNIFFrly5jN04TaY1No7D&#13;&#10;YLVq1eSJJ57wbM+6d+/ueGzXrVvn2fq86uirr74Sveu8qeg56jQp2tQ+c6x+/frStGnTzIszvJ85&#13;&#10;c2aG95nfJOK5Vr58eenZs2dmipDfx9PYGzKCy4bt2rWT3Llz29bWBA2pqam2cbvAwoUL5ejRowHD&#13;&#10;t9xyi5QrVy5gTBfOmjXLNmYX0G2cNm2aXVhatGghmgjBVHSStE5WN5UyZcrIG2+8YaoSUqxq1aqi&#13;&#10;E6dNRcczpzqm9nYxr88/u/W4XX7mzBnR684HH3xgbKLfdfROLE53bTF24hdMxHEjpx17v8NhfBkv&#13;&#10;10n9rE+ePNm4r3fffbdcddVVxjrBBDWpif5ALk+ePME0c1U3Ec8hVzBUQgABBBBAAAEEEEAAAQQQ&#13;&#10;QAABBBBAAAEEEEAAAQRiVOCll15yvEGQ7lr//v1l69atMbqXbDYCCCCAQHYIkKAhO9RZJwIIIIAA&#13;&#10;AggggAACCCCAAAIIIIAAAjEioHd/1jtxm0pKSorjZG5Te1NMs5jXrl3btopOCnv11Vdt4/4BnXz/&#13;&#10;66+/+i/K8rpHjx5ZlnmxQCeQVapUydiV3rGX8n8Cjz32mOjEVa9KsWLFRBNlmMqWLVtM4WyJ6cRd&#13;&#10;U7nsssukZcuWpiohxW6//XZju7lz59omjkjUc03/WK+TRr0o8TT2euHh1EeJEiXkiiuusK22Y8cO&#13;&#10;+fnnn23jdgFTIpJWrVoZr32zZ8+269Z2+bJly2Tnzp22cb3eOpVvvvlG9u/fb6ymyW/OOussY51Q&#13;&#10;gzoR22msHT9+vHh9zfPy/At1333t9LuJfn+ZNGmSb1HA50KFCsmXX37p2cT1RB03ctKxD3igAyyM&#13;&#10;p+vk0qVLjeOWJih7/PHHAyiEt6hhw4bSpUuX8DrJ1DpRz6FMDLxFAAEEEEAAAQQQQAABBBBAAAEE&#13;&#10;EEAAAQQQQAABBOJKoHjx4jJ27FjHfdq3b5/o37spCCCAAAIIuBUgQYNbKeohgAACCCCAAAIIIIAA&#13;&#10;AggggAACCCCQgAI6WXTDhg3GPf/HP/5hjIcT1EldgwYNMnbx1VdfGeO+YOXKlWXt2rWid1IfPXq0&#13;&#10;DBgwQK699lqpV6+eFC5c2JpQqpO9IlWqVatm7PrIkSPGeKIFvbzTss+uUaNGvpcBn//666+Ay7Nr&#13;&#10;od5pftq0acbV33nnncZ4qMGbbrpJ8ufPn6F57ty5pUaNGtKxY0fp3bu3HDx4MEPc9yZRz7V27dr5&#13;&#10;CMJ+jqexN2wMlx106tTJWHP69OnGeKCgXi8CFT0XmjdvbkzQMGfOnEBNjcumTp1qG09KSpLOnTvb&#13;&#10;xn0Bp8QQBQsWlFtvvdVXPSLPOj6Yil7vFi1aZKoSdMzL8y/olfs1SE1NlV69esnbb7/ttzTry6JF&#13;&#10;i4p+Jlu0aJE1GOKSRB03csqxD+awxdN18vPPPzfuetu2beXss8821gk16PUP5BL1HArVn3YIIIAA&#13;&#10;AggggAACCCCAAAIIIIAAAggggAACCCCAQKwItG/fXtz8vkYT7L/11luxsltsJwIIIIBANgvkzub1&#13;&#10;s3oEEEAAAQQQQAABBBBAAAEEEEAAAQQQyMECThMo9Q7cl112WUT3oGnTpsb+//jjD+vOvWXKlDHW&#13;&#10;02QPmiRBH23atMlS9+jRo1mWebmgSpUqxu50Mj7l/wucf/75UqFCBc85qlevbuzz8OHDxni0g/Pn&#13;&#10;z5cDBw7Yrlbvvn7jjTfaxsMJ6B0EXnjhBTl27JjUrFlTatWqZZ07efLkcew2Ec81nWxdp04dRxu3&#13;&#10;FeJp7HW7z+HW08Qh/fv3t+1GJ8M//PDDtvHMgZ07d8qKFSsyL7bea7IXPeam69P27dtl5cqVouOZ&#13;&#10;22JK0HDJJZdI+fLlHbtyStCgd5wvVqyYYz/hVLjlllusJEiHDh2y7WbevHly9dVX28aDCXh9/gWz&#13;&#10;bv+6mpxBJ4xPnDjRf3GW1zq+6udRj6mXJRHHjZxy7IM9jvF0nXRK0KAJSyJVLr/8cqldu7asWrXK&#13;&#10;k1Uk4jnkCRydIIAAAggggAACCCCAAAIIIIAAAggggAACCCCAAAIxIPDSSy/JzJkzZcuWLcat1d8d&#13;&#10;tG7dWipWrGisRxABBBBAAIFkCBBAAAEEEEAAAQQQQAABBBBAAAEEEEAAATsBp4lKOiE2OTmy/5tR&#13;&#10;J9XrBDxTWbx4sSnsKlagQAFX9UKtlDdvXmPTM2fOGOOJFNQ/dEaiOE1K1mQEOalMmTLFuDmaHKVI&#13;&#10;kSLGOuEEH3jgARk0aJCkpKRYCRrcJGdws754PNcaN27s6ViYSGOvm8+MmzpVq1aVCy64wLaqmh45&#13;&#10;csQ2njnwzTffiE64D1RatWplLb7wwgslX758gapYy5ySJfg3/Ouvv+Snn37yX5ThtZ6HTsWXFMJU&#13;&#10;7+abbzaFPYkVLlxY9PuBqWiCBq+K1+dfKNuln5XevXvL+PHjjc1LlSol+rnwOjmDrjQRx42ccOyN&#13;&#10;BzzEYKxcJzVJ2urVq233Uv+N4BsvbSuFGXAaa4LpPhHPoWB8qIsAAggggAACCCCAAAIIIIAAAggg&#13;&#10;gAACCCCAAAIIxLKA/mZo7Nixjruwf/9+KzG/Y0UqIIAAAggkvEBkfzmd8LwAIIAAAggggAACCCCA&#13;&#10;AAIIIIAAAggkioBOityzZ0+2PypVquQpudNEpfr163u6vkCdJSUlScOGDQOF0pc5bWd6xWx6oRM3&#13;&#10;9+3bZ1w7CRr+j6dOnTr/98bDV7GWoGHBggXGvXc6L4yN4zSYXedakyZNPBV1GtMYewNzd+rUKXAg&#13;&#10;benx48dl7ty5tvHMAb1zhl3xJZHR5AwXXXSRXTVrIr5tMFPgyy+/zLQk41s3CRrcJIRo1KhRxo4j&#13;&#10;9M4pAcGyZcuCSphh2kyvzz/Tuuxiffv2lTFjxtiFreVlypSROXPmOH6nMXZiCCbiuJETjr3hkOTI&#13;&#10;kJfXyRkzZhj3sUaNGhFNJKUr93JMS8RzyHgACSKAAAIIIIAAAggggAACCCCAAAIIIIAAAggggAAC&#13;&#10;cSbQrl076dGjh+NeTZs2TSZOnOhYjwoIIIAAAoktkDuxd5+9RwABBBBAAAEEEEAAAQQQQAABBBBA&#13;&#10;wBuBEiVKSN68eb3pLIxecuXKFUbrjE31rrg7d+7MuDDTu+rVq2daEpm3epdy0922v/3228isOIxe&#13;&#10;t2zZIkuWLBGdvKYTb7dt22bsTSfMUf6/gJ5PkSh58uQxdnvq1CljPNrBHTt2GFfZoEEDYzxRgjnh&#13;&#10;XLvgggs842bsDZ1SEzQ899xzth3oeNy+fXvbuH/ALkFDwYIFxX9SeNOmTWXx4sX+TdNf63VLk+/o&#13;&#10;XeSdytSpU22r1KpVS/ThVH755RdjlapVq0rJkiWNdbwKXnzxxcauTp48Kb/99ps41TN28r+gl+ef&#13;&#10;m/X519Fr9/333y+vv/66/+KAr+vWrSv6iERJ1HEjO499JI5jpPqM1HXyzz//NG6yl8kT7FbkxRii&#13;&#10;fSfqOWTnynIEEEAAAQQQQAABBBBAAAEEEEAAAQQQQAABBBBAIF4FRowYYf2WS/+GZir/+Mc/pE2b&#13;&#10;NnL22WebqhFDAAEEEEhgARI0JPDBZ9cRQAABBBBAAAEEEEAAAQQQQAABBBAwCaxZs8YUtmKrVq2S&#13;&#10;w4cPO9YLt8KRI0eMXTglPzA2DjOok/rXrl0rv/76qzXZVCfIasKIv/76K8yeE7d5pBI0xJKoTvp1&#13;&#10;SpCSaAkacvK5VqpUKc8+Xoy9oVPqRN3y5cvbJsSZPn26q85XrlxpO4Y3a9ZM8uXLl96Pvh82bFj6&#13;&#10;e/8Xe/fuleXLl4smGTKVY8eOyaxZs2yrdO7c2TbmH9izZ4//2yyvL7rooizLIrWgYcOGokmjTp8+&#13;&#10;bbsKp+21bZgp4OX5l6lrx7eDBg2STz/91LGeVpg9e7aMGTNG7r33Xlf1g6mUqONGdh77YI5PtOpG&#13;&#10;+zq5fft2467VqVPHGPciWLlyZSlevLjs378/rO4S9RwKC43GCCCAAAIIIIAAAggggAACCCCAAAII&#13;&#10;IIAAAggggEAMChQrVkzGjRsn7dq1M279gQMH5K677pKvvvrKWI8gAggggEDiCpCgIXGPPXuOAAII&#13;&#10;IIAAAggggAACCCCAAAIIIICAUWDfvn3GuAYHDBjgWCcaFdxsazjboQki1q1bZyVi0Gd9rF+/3nps&#13;&#10;2rRJ9E7gFO8ESNAgop9pnWhpKuXKlTOFYzIWq+eal59ZN+NZooy9wX6Ik5KSpGPHjjJ27NiATVev&#13;&#10;Xi2bN2+WSpUqBYz7Fs6YMcP3Mstzq1atMiy78sorJTk5Wc6cOZNhue+NTsp3StAwZ84cMSUiSklJ&#13;&#10;8XVnfHZKeKATmaNVChQoIDp53pRoxml73W6rl+ef23X66rlNzuCr//DDD0vbtm3F62ORqONGdh57&#13;&#10;3zGN9nNOuk46JWiI1vEpXbp02AkaEvUcivbnl/UhgAACCCCAAAIIIIAAAggggAACCCCAAAIIIIAA&#13;&#10;AjlBQP9m26tXLxk/frxxc77++muZMGGC9OzZ01iPIAIIIIBAYgqQoCExjzt7jQACCCCAAAIIIIAA&#13;&#10;AggggAACCCCAgKOAm4lKjp1EqYLeNTc1NVV0cm64RSeMLliwQJYtW2Y99E7qW7dutfoPt2/auxMo&#13;&#10;WbKku4pxXGvHjh3GvdPPepEiRYx1cnowns41Lz+ziTr2evV57dSpk22CBl2HJl/QH1qYysyZM23D&#13;&#10;rVu3zhDTCciNGjWS7777LsNy3xtN0OCUUGPq1Km+6lmeK1SoII0bN86yPNACp4QHeieQaBa9q70p&#13;&#10;QcPevXs92Rwvzz9PNsjQyaFDh6zPn37GvPjO4ltVoo4bsXTsfccqmOecfp10StAQrTHHi/Uk6jkU&#13;&#10;zOeRuggggAACCCCAAAIIIIAAAggggAACCCCAAAIIIIBAPAkMHz5cpk+fLn/++adxtx588EG56qqr&#13;&#10;5JxzzjHWI4gAAgggkHgCJGhIvGPOHiOAAAIIIIAAAggggAACCCCAAAIIIOBKwKuJk65WFmYlvXP5&#13;&#10;gQMHRCeDhlKOHz8uX3zxhbz99tvy1VdfycmTJ0PphjYeCeTPn9+jnmK3G6cEDYUKFZLk5OSY28F4&#13;&#10;Pde8vEt4Io29kfgAt2rVSvT8OHz4cMDunRI0nDhxQubNmxewrU4Gb9iwYZaYJm2wS9CgCX/0mpIn&#13;&#10;T54s7XwLTAkaOnbs6Hoif05L0OA0adppe30+Ts9enn9O6/IiPmvWLHnjjTekd+/eXnRn9ZGo40as&#13;&#10;HXs3BzyWrpPxlKAhUc8hN59J6iCAAAIIIIAAAggggAACCCCAAAIIIIAAAggggAAC8ShQtGhRGTdu&#13;&#10;nLRt29a4ewcPHpS77rpLvv76a2M9gggggAACiScQe7/eTLxjxB4jgAACCCCAAAIIIIAAAggggAAC&#13;&#10;CCCQLQKxdCdZBQple1NTU+W9996TmjVryo033ihTpkwhOUO2fNpYaWYB013nta7+oTiWSryfa5oQ&#13;&#10;wKsSyljm1bpD6Senba8meNG7V9iVb775Rk6fPm0XlsWLF9smd2jevHnAxCiaoMGu/P3337Js2TK7&#13;&#10;sPzyyy+yefNm23hKSoptLHPAKeGBU8KEzP2F+94padL+/fvDXYXV3svzz4sNKlWqlGM3Dz/8sGzY&#13;&#10;sMGxntsKOe08dNpur7Y3px17p/02xWPtOqnj6K5du0y7JAULFjTGvQp68Z3Iq8+kV/vk1E+sba/T&#13;&#10;/hBHAAEEEEAAAQQQQAABBBBAAAEEEEAAAQQQQAABBLJD4Oqrr7aSLzite/r06VYyB6d6xBFAAAEE&#13;&#10;EkuABA2JdbzZWwQQQAABBBBAAAEEEEAAAQQQQAABBFwLHDhwwHXdnFDx6NGjQW3G+vXrpUmTJnLL&#13;&#10;LbfIpk2bgmobTOULL7xQhg4dKp06dQqmGXUTXMBp4nLu3LljRohzLbhDFe9jb3AaodU2jbc6qdWU&#13;&#10;MGHGjBm2K7VLxNC0aVMpUKCAbbvZs2fbxqZOnWob00nHLVu2tI1nDjhdB/PmzZu5SUTf64RzU4n2&#13;&#10;9pi2xatY1apV5fvvv5euXbsau9TEHT179hQnI2MnfkHGDT+MGHwZq9dJp8+vfs6jUY4dOxb2ajiH&#13;&#10;wiakAwQQQAABBBBAAAEEEEAAAQQQQAABBBBAAAEEEEAgJgWGDRsmlSpVctz2AQMGGG++4NgBFRBA&#13;&#10;AAEE4k6ABA1xd0jZIQQQQAABBBBAAAEEEEAAAQQQQAABBLwRiNZdb73ZWpE8efK47mrp0qVy6aWX&#13;&#10;ij57XfSPdt26dZM333zT+sPcDz/8IPpHurPOOsvrVdFfHAs43Q06WpMewyXmXAteMJ7H3uA1Qmtx&#13;&#10;zTXXSHKy/Z/ATEkYZs6cabvSVq1aBYzly5dPLr/88oAxXRhqgoZ27dpJMEkMSpQoYbsNGjh48KAx&#13;&#10;7nXQacJzrH3WnXxq1aol8+fPl8qVK8vIkSOldOnSxiZz5syR119/3VjHbTDWLIP5zubWIFbrxep1&#13;&#10;MleuXOL0XeXQoUNROSxejG2cQ1E5VKwEAQQQQAABBBBAAAEEEEAAAQQQQAABBBBAAAEEEMhxAvo3&#13;&#10;r3Hjxjlul/5NqlevXo71qIAAAgggkDgCsXOLrcQ5JuwpAggggAACCCCAAAIIIIAAAggggAACOUKg&#13;&#10;ZMmSxu1o2LChPPvss8Y60QxWrFjR1ep0omyHDh3E6U7jTp3phNwaNWpI7dq1pU6dOtKoUSPrUaZM&#13;&#10;GaemxBFwFChevLixTrQmPRo3wiHIueYAZBOO17HXZncjslgT4jRt2lQWLlwYsP/p06fLE088kSW2&#13;&#10;Z88e+fHHH7Ms1wXnnHOONeYHDKYtbN26tdglfli8eLHoHd7z58+fofnu3bvl22+/zbDM/01KSor/&#13;&#10;W8fXmqBhw4YNtvWcEibYNgwx4DRpOtYmRJsY6tWrJ5rcw/cdQD+DL7/8stx6662mZjJo0CDRRBxV&#13;&#10;q1Y11nMKMm44CeXMeKxfJ/VzZxpXnMYAr46KF+vhHPLqaNAPAggggAACCCCAAAIIIIAAAggggAAC&#13;&#10;CCCAAAIIIBB7AldddZXcfffdMnbsWOPG69+EtY7WpSCAAAIIIECCBj4DCCCAAAIIIIAAAggggAAC&#13;&#10;CCCAAAIIIBBQwGmi0smTJ6V9+/YB2+bUhTr5VidLBpOcISkpSapVqyY6+dL3qFu3rjWZUu8e7LYc&#13;&#10;P37cbVXqISA60dpU9PzTz5QmCsmJhXMt9KMSj2Nv6Bqht+zUqZNtgga9Y71OKi5WrFiGFcyaNUvO&#13;&#10;nDmTYZnvTatWrXwvAz5rgga7oueqJmlo2bJlhipff/217fry5s0b9DXWadwwTaTOsGEevXFaX7wk&#13;&#10;aNAETZr0I/O5261bN5k0aZJMmzbNVvTw4cPSs2dP0Yn6+n0j1JJ53Zn7icXvbJn3Id7ex8N1Uj93&#13;&#10;OSEpjNNY4+azwznkRok6CCCAAAIIIIAAAggggAACCCCAAAIIIIAAAggggED8CgwbNsz6u++mTZuM&#13;&#10;OzlgwAC5+uqr5dxzzzXWI4gAAgggEP8CJGiI/2PMHiKAAAIIIIAAAggggAACCCCAAAIIIBCSgNNE&#13;&#10;Jac/SIW00gg3uuuuu2Tbtm2Oa9FJkm3btpXOnTtLx44dpUKFCo5tnCrs3bvXqQpxBNIFnCZaa8X9&#13;&#10;+/dL2bJl09vkpBeca6EfjXgce0PXCL2lJmh4+OGHA3Zw+vRp0WQM1113XYa43u3CrjglaGjQoIGU&#13;&#10;Ll1adu/eHbALXV/mBA1ffPFFwLq6sEWLFlK0aFHbeKCA02dHJ4RHq5w6dUqcrnvly5eP1uZEbD3N&#13;&#10;mjWzEjDYHavRo0eLJnU6dOiQ7TbMnTtXRo0aJf369bOt4xRwOvax+J3NaZ9jPR4P10kd80xlzZo1&#13;&#10;prAnsWPHjsnWrVvD7otzKGxCOkAAAQQQQAABBBBAAAEEEEAAAQQQQAABBBBAAAEEYlqgSJEiMm7c&#13;&#10;OLnqqquM+6F/+9Uk/Pr7gnCS8BtXQhABBBBAICYEkmNiK9lIBBBAAAEEEEAAAQQQQAABBBBAAAEE&#13;&#10;EIi6gNNEJf2D0759+6K+XaGuUO9O/emnnzo2r1evnnXXdb3j9T333ONJcgZdqdNEVbu7tjtuMBXi&#13;&#10;UsBNgobff/89R+4751p4hyXext7wNEJvXbNmTdGHXZk+fXqW0Jw5c7Is8y1wStCgP7zInIDB11af&#13;&#10;NUGDfzl58qR19w3/Zf6vU1JS/N+6eu00bqxYscJVP15UWrVqlZw4ccLYVdWqVY3xWAhOmDDBmEij&#13;&#10;UqVKMnjwYMdd+de//iXr1q1zrGdXgXHDTiZnLo+X62T9+vWNwMuXLzfGvQj+/PPPokl3wi2cQ+EK&#13;&#10;0h4BBBBAAAEEEEAAAQQQQAABBBBAAAEEEEAAAQQQiH2BNm3aWL8Vc9oT/fv/mDFjnKoRRwABBBCI&#13;&#10;cwESNMT5AWb3EEAAAQQQQAABBBBAAAEEEEAAAQQQCFWgWrVqjk2///57xzo5pYJmOXcqjRo1kkWL&#13;&#10;FknTpk2dqgYdd0pmkZqaGnSfNIhfAb0rdfHixY07qJMSI1n0M/n+++/LkiVLZPv27a5Xxbnmmipg&#13;&#10;xXgbewPuZJQWdurUyXZNM2bMyBD7888/bSfIn3/++VK+fPkM9QO9ad26daDF1jK9Xh44cCA9vnDh&#13;&#10;wgzv0wNpLzTZQ+fOnf0XuXpdp04dYz2dLO3FRGbjSv4X/OGHHxyrxUOChly5cjnuZ58+feSyyy4z&#13;&#10;1jt8+LD06NFDQv0uwLhh5M1xwXi5TjZr1sxo++uvv0Z8zPnpp5+M2+A2yDnkVop6CCCAAAIIIIAA&#13;&#10;AggggAACCCCAAAIIIIAAAggggEB8CwwdOlTOPfdcx50cOHCgbNy40bEeFRBAAAEE4leABA3xe2zZ&#13;&#10;MwQQQAABBBBAAAEEEEAAAQQQQAABBMISqF27tjjdTTbzBNewVhjBxnv37pVPP/3UuAadDP/ll19K&#13;&#10;4cKFjfVCDe7evdvY9MyZM8Y4wcQS0AnaTZo0Me70ihUrjPFwg9p/165drYQlOjm9YMGCohPAO3To&#13;&#10;IP369ZPXXnstyyo417KQBL0gnsbeoHfe4wamBA36Q4k1a9akr3Hu3LnprzO/aNWqVeZFAd+b6mli&#13;&#10;hHnz5qW3mzp1avrrzC8uueQSVwkhMrdzmix95MgRWbVqVeZmEXnvlKBBk9AUK1YsIuvOaZ3qeK4T&#13;&#10;8vPly2fctPnz58srr7xirGMXZNywk8l5y+PpOun0PeXYsWMS6WRS3333nScHmXPIE0Y6QQABBBBA&#13;&#10;AAEEEEAAAQQQQAABBBBAAAEEEEAAAQRiXqBIkSIyfvx468YKpp35+++/pWfPniEn4Tf1TQwBBBBA&#13;&#10;IDYESNAQG8eJrUQAAQQQQAABBBBAAAEEEEAAAQQQQCDqAjqh0OmOz9FK0LB27VrRO+TqpLZQyqxZ&#13;&#10;s+T48ePGpr1795YyZcoY64Qa1O3fs2ePsTkJGow8CRls2rSpcb+XLVtmjIcbnDlzZoYujh49KitX&#13;&#10;rrQSmYwaNUreeeedDHF9w7mWhSToBfE09ga98x430MnDmgjArkyfPj09NGfOnPTXmV+YEi/4161a&#13;&#10;tarow67Mnj07PWRK0JCSkpJeL5gXDRo0cEwypOdoNErm8SPzOi+99NLMi+L6fa1ateSJJ55w3MdH&#13;&#10;HnlE9DtDsIVxI1ix7KsfT9fJs846S8477zwj5rvvvmuMhxPUBBCffPJJOF2kt+UcSqfgBQIIIIAA&#13;&#10;AggggAACCCCAAAIIIIAAAggggAACCCCQ8AKtW7eWe+65x9FBfwMwevRox3pUQAABBBCITwESNMTn&#13;&#10;cWWvEEAAAQQQQAABBBBAAAEEEEAAAQQQ8ETg8ssvN/ajd8WNxt24b7zxRrnwwgulVKlSUrRoUalX&#13;&#10;r5507NhR+vXrJ8OHD5dp06YZt3PTpk3GuAa7d+/uWCfUCk7bp/3q3dUpCPgLOCVoWLFihaxevdq/&#13;&#10;iaevnRKwBErgwrnmzSGIl7HXG43Qe8mVK5d06NDBtgP/BA1z584NWE/7aN68ecBYoIX6Qw274kuO&#13;&#10;sGbNGtGHXQk1QYNua+PGje26tZaPGzfOGPciuHDhQvn999+NXbVs2dIYj8fgwIEDpX79+sZdO3Lk&#13;&#10;iPTo0UNCSdrEuGGkzTHBeLtOmsZYRddkTqdOnYqI/+TJk2X//v2e9c055BklHSGAAAIIIIAAAggg&#13;&#10;gAACCCCAAAIIIIAAAggggAACMS8wZMgQqVy5suN+DBo0SDZs2OBYjwoIIIAAAvEnQIKG+Dum7BEC&#13;&#10;CCCAAAIIIIAAAggggAACCCCAAAKeCThNVNIVDR482LP1Beroiy++kOXLl6eHDh06JL/88ovo3cdH&#13;&#10;jRolAwYMkPfeey89HujF5s2bAy1OX6aTWqtVq5b+3usXbhI0nDhxwuvVhtRfcrL5fxunpqaG1C+N&#13;&#10;ghe45JJLRD+bpvL222+bwiHHjh49KjrJ2lQCJWjgXDOJuY/Fy9jrfo8jV7NTp062nWtSBh17dcK0&#13;&#10;3Q8mGjVqJMWKFbPtI3PAlKDh119/lR07dljXr8ztfO9r1aol+gi1BDov/fv67bffZPHixf6LPH89&#13;&#10;fvx4xz5btGjhWCfeKuTJk0fUxmlcX7BggbzyyitB7z7jRtBk2dIg3q6T9957ryQlJdla6pg3ZcoU&#13;&#10;23g4gTFjxoTTPEtbzqEsJCxAAAEEEEAAAQQQQAABBBBAAAEEEEAAAQQQQAABBBJWoEiRItbfd01/&#13;&#10;C1Ocv//+W5YsWZKwTuw4AgggkMgC5l/aJrIM+44AAggggAACCCCAAAIIIIAAAggggAACcvHFF0uN&#13;&#10;GjWMEpocwW5iq7Ghy+AzzzzjWLNr167GOjo5zFTy5cvnOGHS1N4U02QSs2fPNlWxYjklQUPu3LmN&#13;&#10;23rs2DFjnKB3AoULFxY3d6aOxGdn3rx5YjrWOtE40ERwzjVvjn+8jL3eaITXy1VXXSX58+cP2Mnh&#13;&#10;w4dl0aJFooka7EqrVq3sQgGXt2zZ0jhZWa8HmmDIrnTu3Nku5Gr5bbfdJk6JdoYOHeqqr1Aqbdy4&#13;&#10;UT788ENj06pVq0r9+vWNdeI1qAk/HnzwQcfde+SRR+SPP/5wrOdfgXHDXyPnvo6366T+O8FpnOzf&#13;&#10;v79ogjUvy8SJE0WTmXhZOIe81KQvBBBAAAEEEEAAAQQQQAABBBBAAAEEEEAAAQQQQCD2BfTvYL17&#13;&#10;9479HWEPEEAAAQQiIkCChoiw0ikCCCCAAAIIIIAAAggggAACCCCAAALxIaCTPB966CHjzpw6dUru&#13;&#10;vvtuOXPmjLFeKMGvv/5ali1bZmxaqlQpadOmjbFOyZIljfEjR47I6tWrjXVCCerEeZ0se/LkScfm&#13;&#10;kZhk77jSABV04r2pHD161BQm5rGATmo0Fb0T9+DBg01Vgo7pZ1EnB5tKSkqK6LmXuXCuZRYJ7X28&#13;&#10;jL2h7b23rQoVKmScPDx9+nRPEzToedGwYUPbnfjkk0+Mk4r13AqnVKtWTZz6+Oyzz0STK3ldUlNT&#13;&#10;pUePHuJ0nejTp48xiYXX25XT+nvqqaekevXqxs1SwzvvvDOo71aMG0bSHBOMx+uk04/S/vzzTxk4&#13;&#10;cKBnx0D7c/p+FMrKOIdCUaMNAggggAACCCCAAAIIIIAAAggggAACCCCAAAIIIBDfAi+++KJUqVIl&#13;&#10;vneSvUMAAQQQCEmABA0hsdEIAQQQQAABBBBAAAEEEEAAAQQQQACBxBHo3r27lClTxrjD33zzjfz7&#13;&#10;3/821gk2qHcY7tevn2OzXr16iVNSgbJlyzr245QIwrGDABWefPJJWbFiRYBI1kXHjh3LujAbluTL&#13;&#10;l8+41j179hjjBL0VaN68uTRo0MDY6fPPPy8rV6401gkm+MQTT8hPP/1kbGI3GZNzzcgWVDAext6g&#13;&#10;djiClTt16mTbuylBQ4ECBaRZs2a2be0CrVu3tgvJ5MmTRRMbBSoVKlSQxo0bBwoFtcwpsZJ21rdv&#13;&#10;X9m6dWtQ/TpVHjVqlMyZM8dYTU018UAiFzUYO3asY5KKRYsWycsvvxwUFeNGUFzZUjker5OdO3eW&#13;&#10;unXrGj3HjBkjL730krGOm+DOnTulY8eOcvDgQTfVg67DORQ0GQ0QQAABBBBAAAEEEEAAAQQQQAAB&#13;&#10;BBBAAAEEEEAAgbgWKFy4sIwfP97x77txjcDOIYAAAggEFCBBQ0AWFiKAAAIIIIAAAggggAACCCCA&#13;&#10;AAIIIICATyB//vzWRE7fe7vnZ599Vt588027cFDL9+/fL1dffbWsXbvW2K548eIyaNAgYx0Nnnfe&#13;&#10;eY513nrrraDuVO3UofY3ZMgQp2rp8UOHDqW/zs4XJUqUMK5++fLlxjhB7wWc7hJ94sQJueGGG2Tb&#13;&#10;tm1hr3z+/PkydOhQYz+1atWSFi1aBKzDuRaQJaSF8TD2hrTjEWjUoUMH2x9L6Ji2cePGgGvV5AxO&#13;&#10;SWsCNTQlaEhNTQ3UxFqmk46TkpJs424DTZs2lSZNmhir7927V9q0aeNZkoZJkybJgw8+aFynBjWZ&#13;&#10;U8mSJR3rxXsFHUM1wZRTeeyxx+T33393qpYeZ9xIp8ixL+LxOpkrVy4ZN26cJCebf3qgY8QzzzwT&#13;&#10;8rHZvHmzXH755a6Tn4WyIs6hUNRogwACCCCAAAIIIIAAAggggAACCCCAAAIIIIAAAgjEt0DLli2l&#13;&#10;T58+8b2T7B0CCCCAQNAC5l9JBN0dDRBAAAEEEEAAAQQQQAABBBBAAAEEEEAgHgUeeOABqV69unHX&#13;&#10;dNJpz549RScTmiagGjtJCx45ckR0Mu2KFSucqlrJGZwSCmgnbdu2FZ08Zip61++nn37aVMVV7Nix&#13;&#10;Y3L33XfLHXfcEVTCh0jdCdjVRvtVcvJcv369jBw50q8FLyMt0LVrV2nYsKFxNatWrZIrrrhCdPJi&#13;&#10;qGX16tVy2223OX5uTQkcONdC1Q/cLtbH3sB7Ff2lFSpUkIsvvjjoFbdq1SroNtrgsssuCymxQ0pK&#13;&#10;SkjrC9Ro+PDhkjt37kCh9GUrV660tnXdunXpy0J5MXr0aGvsOHXqlLG5Jq4YOHCgsU4iBXUs1c+m&#13;&#10;qRw9elR69OjhOC7798G44a+R817H63Xy0ksvld69ezuCP/HEE6JjQTCJR06fPi2jRo2S+vXry5o1&#13;&#10;axzXEW4FzqFwBWmPAAIIIIAAAggggAACCCCAAAIIIIAAAggggAACCMSfwAsvvCBVqlSJvx1jjxBA&#13;&#10;AAEEQhYgQUPIdDREAAEEEEAAAQQQQAABBBBAAAEEEEAgcQSKFi0qH374oasJp88995zopNYff/wx&#13;&#10;KCBN6vDZZ5+JTvBatGiRY9u6deuKTqByU0qVKmVNQnWqq3f1fe+995yq2cZ//vln0TuX612Egy37&#13;&#10;9u0LtklE6lesWNGxX70D8pAhQ2TPnj0Z6uod2bds2ZJhGW/CF8ibN6+8//77UrhwYWNna9eulQsv&#13;&#10;vFDGjx8fVJIUnQD86KOPWhMfnRI8dOnSxUqgYrchnGt2MqEtj/WxN7S9jkyrTp06Bd2xTiIOpRQo&#13;&#10;UECaNWsWVFM91nrXDa9KkyZNRH8g4lQ2bNhgnfsvvviinDhxwql6hri2VVe9U8iZM2cyxDK/Oeus&#13;&#10;s+S///2vJCUlZQ4l7PtixYrJ66+/7rj/ixcvlhEjRjjW81Vg3PBJ5MzneL5ODh48WNx8j5w1a5bU&#13;&#10;q1fPSmb25Zdf2o49GzdulGHDhkmDBg2kX79+sn///qgcVM6hqDCzEgQQQAABBBBAAAEEEEAAAQQQ&#13;&#10;QAABBBBAAAEEEEAgpgT0NzsTJkzgb94xddTYWAQQQCCyAiRoiKwvvSOAAAIIIIAAAggggAACCCCA&#13;&#10;AAIIIBA3Ag0bNpSRI0e62p85c+ZIo0aNRCdzf/rpp/L333/btjty5Ih8/vnnctFFF8m1114rv/zy&#13;&#10;i21dX0AnTk2ePFl0EqzbMmjQIMeqOsH0lltukcsvv9xVkgjt8PDhwzJx4kQrMYPe2fenn35yXE+g&#13;&#10;CjklsUG1atUkOdn8v47VST1Lly4teizKli1rHQuddHjbbbcF2j2WhSlQo0YNVxN5NWnGXXfdJZdc&#13;&#10;comVKGTnzp22a/7zzz+thCTnn3++PP/887YTJH0dlCxZUl555RXfW9tnzjVbmpACsT72hrTTEWgU&#13;&#10;bIIG/bxrwpNQS7DJHdq1ayeajMXL8tBDD0nnzp0du9Tr2D//+U+54IILrOQ769ats22jd7LXa7wm&#13;&#10;ZdCx44svvrCt6x/Q62T58uX9F/E6TUCPz0033eRo8fjjj8vq1asd6/kqMG74JHLmc7xeJ4sUKWKN&#13;&#10;CcWLF3eE14Qwb731lpX0qUSJElKrVi0rSU3Hjh3l4osvlrPPPtu6A9HAgQPl119/te3PadwMNSkM&#13;&#10;55AtOQEEEEAAAQQQQAABBBBAAAEEEEAAAQQQQAABBBBAIGEFWrRoIffdd1/C7j87jgACCCCQUSAp&#13;&#10;7a50qRkX8Q4BBBBAAAEEEEAAAQQQQAABBBBAAAEE/AVuvvlm+eCDD/wXZXl9/PhxzydWZlmJiwVV&#13;&#10;q1YVvaO1XdEEAsuXL7cLu1p+5513yn/+8x9XdX2V8uXLZ92hu1y5cqKPU6dOydq1a63H1q1bfdVc&#13;&#10;PetEq48//liuu+46V/X9K7Vt21amT5/uv8j4+tJLL7UmjFWpUsWaJKaTS3XC++bNm0Unt2/atEnm&#13;&#10;z58vhw4dMvaj2/zggw/KRx99ZLW1q6x96oQ0N2X9+vWiyRTsiiZP2LVrl13YuFw/Jz///LOxjl2w&#13;&#10;TJkysmPHDruwtbxQoUKiiTnsin4mIjGRd+rUqaIT/+yKJubQ45mTS8+ePeXNN990vYmabEPvUq13&#13;&#10;tFZTTa7x22+/ycqVKx0/t/4r0WOm506zZs38F9u+jqdzTRPM6KRTU9FJ606JTUzt3cRieex1s3/R&#13;&#10;qON0jfTfBk0Y9Mknn/gvCur1smXLrEQpbhu99957ot83vC56x3m9lv3+++9Bda1JYc4991xr3NBE&#13;&#10;PDqub9u2zUoSsHv37qD6evjhh+XFF18Mqo2vcnaff5qAyJTo5o8//pDq1av7NjekZ7XVZBd79+41&#13;&#10;ttfjuHDhQsmVK5exnn8wlseN7D72/o6ReB1P18nMPt9++620adPGmKAtc5tQ3tetW1d69eol/fv3&#13;&#10;t22uiWdC/U6rncbyOWSLQgABBBBAAAEEEEAAAQQQQAABBBBAAAEEEEAAAQQQyOEC+ruyPHnyGLdS&#13;&#10;bwYU7I0ajB26DOoNEPR3OPq7LbdFf+OmNyKiIIAAAgjEl0Du+Nod9gYBBBBAAAEEEEAAAQQQQAAB&#13;&#10;BBBAAAEEIi2gk8N1ovfgwYNdr0oTWHz33Xeu69tV1Lvk6t12Q0nOoH2+/vrr0qRJE+NkS/916wQz&#13;&#10;fYRTNFGCJrS45pprRO9Krskd7Mrs2bOle/fuduGoLb/++utDnsymE1n37NkjpUqVitr2JtKKxo0b&#13;&#10;J8WKFZOXXnrJ1W5rQgZNyhJOYhZNsKJ/2HabnEE3jHPN1eEJqlIsj71B7WgEK+uPM0aOHOlqDa1b&#13;&#10;t3ZVz67SRRddJHpX+H379tlVSV+u17b27dunv/fyhd7JfvHixdZ1c968ea67XrNmjegjnFKgQAF5&#13;&#10;7bXXrAnO4fQT7201CcSIESPkjjvuMO6qfh8ZPny4aMILt4Vxw61U9OvF83VSk4loUqx27drJ0aNH&#13;&#10;I4LbsGFDmTlzpmPiNf0OE07hHApHj7YIIIAAAggggAACCCCAAAIIIIAAAggggAACCCCAQPwJ6A1O&#13;&#10;JkyYIC1bthTumx5/x5c9QgABBIIRSA6mMnURQAABBBBAAAEEEEAAAQQQQAABBBBAAIGkpCR5/vnn&#13;&#10;raQDOqk0WkXvYP/ll1+GdYdxvXv6tGnTpHDhwlHZ7CuuuMKaGK/JGbTUr1/fuN5Zs2YZ49EKDhgw&#13;&#10;QKpVqxby6lauXBlyWxqaBZKTk62JvK+88oro60iXkiVLymeffSatWrUKalWca0Fxuaocy2Ovqx2M&#13;&#10;QqVg7p4R7Gc+8+br+dmiRYvMiwO+13pFixYNGPNioZ7HOpG5R48eXnTnqo+aNWvK0qVLSc7gSkvk&#13;&#10;9ttvl6uuusqx9pNPPimrVq1yrOerwLjhk8h5z/F+nbzyyiut5GyaGM3r0rZtW9HvzJoMzOlHb+Em&#13;&#10;aOAc8vro0R8CCCCAAAIIIIAAAggggAACCCCAAAIIIIAAAgggEPsCzZs3l759+8b+jrAHCCCAAAJh&#13;&#10;CUT+15thbR6NEUAAAQQQQAABBBBAAAEEEEAAAQQQQCCnCuhkwtmzZ8sFF1wQ8U3UO5n/8MMPEu4d&#13;&#10;zXVD9a7m06dPl3POOSdi2126dGkZOnSo5VOxYsX09Vx22WXprwO90OQRx44dCxSK6rKCBQtaCTj0&#13;&#10;7uehlGAmj4bSP21E+vXrJ1OmTJFKlSpFjEP/oLxixQrRiZChFM61UNSc28Tq2Ou8Z5GvoUlzihcv&#13;&#10;7riis88+WzTBQLjF7TUrJSUl3FU5ts+TJ491F49XX31VSpQo4Vg/nAq33HKLfP/991H5fhDOdua0&#13;&#10;tmPGjBG924qp6HeEO++8U06fPm2qliXGuJGFJEcsiPfrZN26dWXRokXy+uuvS7FixcI2L1eunLz/&#13;&#10;/vvy1VdfpY9jTudCuAkafBvNOeST4BkBBBBAAAEEEEAAAQQQQAABBBBAAAEEEEAAAQQQQEAFBg8e&#13;&#10;HNbNb1BEAAEEEIh9ARI0xP4xZA8QQAABBBBAAAEEEEAAAQQQQAABBBDINoFmzZpZE7gnTZok5513&#13;&#10;nufboZNk3333XevO317237RpU2u7b7zxRk+3We/k+/zzz8uGDRtkwIABkitXrgz9t2zZUnSf7Mru&#13;&#10;3bvlrbfesgtHdbkmk/j2229D+mPiypUro7qtibqya665RtasWSPDhg2TkiVLesagEyBHjBhh3Z3a&#13;&#10;9Hl1s0LONTdKwdeJ1bE3+D31tkXu3Lmlffv2jp22atXKsY6bCm4SNOjd2Tt37uymO0/q6F081q9f&#13;&#10;L4888ohjMoBgVqi2mmhCJ07rdbtw4cLBNKdumkDlypWt7xBOGEuXLrXGfad6meOMG5lFcsb7eL9O&#13;&#10;6hjXu3dvWb16tQwZMkQaN24suiyYUr16dXn88cetPrp06ZKhqVNis/z582eoH84bzqFw9GiLAAII&#13;&#10;IIAAAggggAACCCCAAAIIIIAAAggggAACCMSXgCbfnzBhQtB/+4ovBfYGAQQQSGwBEjQk9vFn7xFA&#13;&#10;AAEEEEAAAQQQQAABBBBAAAEEEAhbQCdZde3aVXRS/n/+8x/p2LFjWBMzNalBp06dZMqUKbJx40bR&#13;&#10;O3FHougdxD/88EPrLt/du3eXUO+wq5NSdcLW0KFDrcQM//rXv2z3Pzk5WfQOvKaiE+PPnDljqhK1&#13;&#10;WL169eSHH36wJoI2aNDA9Xo1QQUlOgL6uX3ooYdk3bp18vTTT0ujRo1C/uNvzZo1ZezYsdZ5949/&#13;&#10;/EP08+pF4VzzQjFrH7E69mbdk+gu0euLU/EqQYMmFqpUqZJxdZdccomUL1/eWMfrYPHixeW5556z&#13;&#10;xo1HH31UGjZsGPK4UaVKFauvzZs3y6effipt27b1enMTqj9NoNGkSRPHfX7yySet712OFTNVYNzI&#13;&#10;BJJD3ibCdVKTPw0cONBK/rVp0yZ5+eWX5c4775R27dqJfsfUeN68eaVChQrWdxlNXKPfqfV76B9/&#13;&#10;/GF9xylWrFiWI3b06NEsy/wXlC5d2v9t2K85h8ImpAMEEEAAAQQQQAABBBBAAAEEEEAAAQQQQAAB&#13;&#10;BBBAIG4ErrzySunXr1/c7A87ggACCCAQnEBSaloJrgm1EUAAAQQQQAABBBBAAAEEEEAAAQQQQAAB&#13;&#10;s8DJkydlyZIlMmPGDPnpp59k165dsnv3buv577//thrnyZNHdJKoPnQSq05S9T1KlSplXkEEonv3&#13;&#10;7pUFCxZYE8d02zemJYfYv3+/HDx4UPR/o2riCJ3kVaZMGeuhk9nbtGkjLVu2lKJFi0Zgi3Jel6tW&#13;&#10;rZKff/5Zdu7cKTt27LCOp04q1AnI/g89ppTsE9Dj8/XXX8vMmTNFJ03re33s27fP+ixrUgc9x/Tz&#13;&#10;fMEFF0jz5s2lRYsWUq1atahsNOda5JhjceyNnAY9ByOgY/r06dNl1qxZopOn9bqt44aer5o0SMf6&#13;&#10;c889N8NDJ1Xr2KETlimxK8C4kfOOHddJ98dEk8089thjtg0GDRokL7zwgm3ciwDnkBeK9IEAAggg&#13;&#10;gAACCCCAAAIIIIAAAggggAACCCCAAAIIIIAAAggggEBsCZCgIbaOF1uLAAIIIIAAAggggAACCCCA&#13;&#10;AAIIIIBAzAscO3bMmuxZsGDBmNgXnZiqSSUKFy4sycnJMbHNbCQCgQROnTolev7pZzknFs61yB6V&#13;&#10;WBt7I6tB724FTp8+LcePH5dYuWa73S/quRNg3HDnFK1aXCezSvfv319GjhyZNfC/JS+//LI88MAD&#13;&#10;tvFIBziHIi1M/wgggAACCCCAAAIIIIAAAggggAACCCCAAAIIIIAAAggggAACCGSPQO7sWS1rRQAB&#13;&#10;BBBAAAEEEEAAAQQQQAABBBBAAIFEFcifP39M7bomZShatGhMbTMbi0Aggdy5c+fY5Ay6vZxrgY6a&#13;&#10;d8tibez1bs/pKRyBXLlykZwhHMAYb8u4kbMOINfJrMdj+/btWRf6LSlfvrzfu+i/5ByKvjlrRAAB&#13;&#10;BBBAAAEEEEAAAQQQQAABBBBAAAEEEEAAAQQQQAABBBBAIBoC3O4tGsqsAwEEEEAAAQQQQAABBBBA&#13;&#10;AAEEEEAAAQQQQAABBBBAAAEEEEAAgTgSOH36dLbuzapVq4zrr1GjhjFOEAEEEEAAAQQQQAABBBBA&#13;&#10;AAEEEEAAAQQQQAABBBBAAAEEEEAAAQQQCEUgKTWthNKQNggggAACCCCAAAIIIIAAAggggAACCCCA&#13;&#10;AAIIIIAAAggggAACCCCQmALjxo2Tf/3rX6KJEDI/zjvvPClQoEDEYLZs2SJVqlSRU6dOBVxHvnz5&#13;&#10;5NChQ5InT56AcRYigAACCCCAAAIIIIAAAggggAACCCCAAAIIIIAAAggggAACCCCAAAKhCuQOtSHt&#13;&#10;EEAAAQQQQAABBBBAAAEEEEAAAQQQQAABBBBAAAEEEEAAAQQQQCAxBUqWLCl79uyRJUuWWA9/haSk&#13;&#10;JHnqqafk8ccf91/s2evXXnvNNjmDrqRevXokZ/BMm44QQAABBBBAAAEEEEAAAQQQQAABBBBAAAEE&#13;&#10;EEAAAQQQQAABBBBAwF8g2f8NrxFAAAEEEEAAAQQQQAABBBBAAAEEEEAAAQQQQAABBBBAAAEEEEAA&#13;&#10;ASeBEiVK2FZJTU2VyZMn28bDCRw5ckTGjh1r7KJx48bGOEEEEEAAAQQQQAABBBBAAAEEEEAAAQQQ&#13;&#10;QAABBBBAAAEEEEAAAQQQQCBUARI0hCpHOwQQQAABBBBAAAEEEEAAAQQQQAABBBBAAAEEEEAAAQQQ&#13;&#10;QAABBBJUoFy5csY9X7FihWzZssVYJ5TghAkTZO/evcamXbp0McYJIoAAAggggAACCCCAAAIIIIAA&#13;&#10;AggggAACCCCAAAIIIIAAAggggAACoQqQoCFUOdohgAACCCCAAAIIIIAAAggggAACCCCAAAIIIIAA&#13;&#10;AggggAACCCCQoAK1a9eW8uXLG/d+2LBhxniwwenTp8uAAQOMzapUqSLNmjUz1iGIAAIIIIAAAggg&#13;&#10;gAACCCCAAAIIIIAAAggggAACCCCAAAIIIIAAAgiEKkCChlDlaIcAAggggAACCCCAAAIIIIAAAggg&#13;&#10;gAACCCCAAAIIIIAAAggggECCCiQlJck111xj3PuRI0fKhAkTjHXcBhcsWCDXXnutnDhxwtjkwQcf&#13;&#10;FN02CgIIIIAAAggggAACCCCAAAIIIIAAAggggAACCCCAAAIIIIAAAgggEAkBEjREQpU+EUAAAQQQ&#13;&#10;QAABBBBAAAEEEEAAAQQQQAABBBBAAAEEEEAAAQQQiHMBTZjgVHr37i0jRoyQw4cPO1UNGD969Ki8&#13;&#10;8cYbVjIIfW0qbdq0kfvuu89UhRgCCCCAAAIIIIAAAggggAACCCCAAAIIIIAAAggggAACCCCAAAII&#13;&#10;IBCWQFJqWgmrBxojgAACCCCAAAIIIIAAAggggAACCCCAAAIIIIAAAggggAACCCCAQEIKNG/eXObN&#13;&#10;m+e476VKlZL7779f+vXrJyVKlHCsv3v3bnn99ddl1KhRsmvXLsf6JUuWlF9++UUqVKjgWJcKCCCA&#13;&#10;AAIIIIAAAggggAACCCCAAAIIIIAAAggggAACCCCAAAIIIIBAqAIkaAhVjnYIIIAAAggggAACCCCA&#13;&#10;AAIIIIAAAggggAACCCCAAAIIIIAAAggkuMDKlSulQYMGcvLkSVcS+fLlk6pVq8q5554rlSpVsp41&#13;&#10;YcO2bdvkzz//TH9s3LhRTpw44apPrfTxxx/L9ddf77o+FRFAAAEEEEAAAQQQQAABBBBAAAEEEEAA&#13;&#10;AQQQQAABBBBAAAEEEEAAgVAESNAQihptEEAAAQQQQAABBBBAAAEEEEAAAQQQQAABBBBAAAEEEEAA&#13;&#10;AQQQQMASGDlypPTv3z/bNB555BF57rnnsm39rBgBBBBAAAEEEEAAAQQQQAABBBBAAAEEEEAAAQQQ&#13;&#10;QAABBBBAAAEEEkeABA2Jc6zZUwQQQAABBBBAAAEEEEAAAQQQQAABBBBAAAEEEEAAAQQQQAABBCIi&#13;&#10;MGbMGOnTp4+cOXMmIv0H6rREiRIyceJE6dy5c6AwyxBAAAEEEEAAAQQQQAABBBBAAAEEEEAAAQQQ&#13;&#10;QAABBBBAAAEEEEAAAc8FSNDgOSkdIoAAAggggAACCCCAAAIIIIAAAggggAACCCCAAAIIIIAAAggg&#13;&#10;kHgCH3/8sZWkYdeuXRHf+caNG8sHH3wg5557bsTXxQoQQAABBBBAAAEEEEAAAQQQQAABBBBAAAEE&#13;&#10;EEAAAQQQQAABBBBAAAGfQLLvBc8IIIAAAggggAACCCCAAAIIIIAAAggggAACCCCAAAIIIIAAAggg&#13;&#10;gECoAjfccIOsWbNG+vbtK7ly5Qq1G2O7UqVKyaOPPioLFiwgOYNRiiACCCCAAAIIIIAAAggggAAC&#13;&#10;CCCAAAIIIIAAAggggAACCCCAAAIIREIgKTWtRKJj+kQAAQQQQAABBBBAAAEEEEAAAQQQQAABBBBA&#13;&#10;AAEEEEAAAQQQQACBxBTQRA0TJ06Ud955R7Zs2RIWQt68eaV9+/Zy++23W8/6noIAAggggAACCCCA&#13;&#10;AAIIIIAAAggggAACCCCAAAIIIIAAAggggAACCGSHAAkaskOddSKAAAIIIIAAAggggAACCCCAAAII&#13;&#10;IIAAAggggAACCCCAAAIIIJAAAmfOnJG5c+fKggUL5Mcff7QepoQN+fLlkwoVKqQ/rrzySrn55pul&#13;&#10;VKlSCaDFLiKAAAIIIIAAAggggAACCCCAAAIIIIAAAggggAACCNFqMGcAAA3SSURBVCCAAAIIIIBA&#13;&#10;ThcgQUNOP0JsHwIIIIAAAggggAACCCCAAAIIIIAAAggggAACCCCAwP9r5w5tLAaAGApGV0JQ+m8w&#13;&#10;SljYSb8Go6cBSy15lpsAAQIECIQE3vc97vs+nuf53fd9x3Vdv1GG8zxDTVUhQIAAAQIECBAgQIAA&#13;&#10;AQIECBAgQIAAAQIECBAgQIAAAQIEagIGGmof1YcAAQIECBAgQIAAAQIECBAgQIAAAQIECBAgQIAA&#13;&#10;AQIECBAgQIAAAQIECBAgQIAAAQIECBAgQIAAAQIECBAgQIAAAQIECBCYC/zNEwUSIECAAAECBAgQ&#13;&#10;IECAAAECBAgQIECAAAECBAgQIECAAAECBAgQIECAAAECBAgQIECAAAECBAgQIECAAAECBAgQIECA&#13;&#10;AAECBGICBhpiD1WHAAECBAgQIECAAAECBAgQIECAAAECBAgQIECAAAECBAgQIECAAAECBAgQIECA&#13;&#10;AAECBAgQIECAAAECBAgQIECAAAECBAgQ2AsYaNibSiRAgAABAgQIECBAgAABAgQIECBAgAABAgQI&#13;&#10;ECBAgAABAgQIECBAgAABAgQIECBAgAABAgQIECBAgAABAgQIECBAgAABAgRiAgYaYg9VhwABAgQI&#13;&#10;ECBAgAABAgQIECBAgAABAgQIECBAgAABAgQIECBAgAABAgQIECBAgAABAgQIECBAgAABAgQIECBA&#13;&#10;gAABAgQIENgLGGjYm0okQIAAAQIECBAgQIAAAQIECBAgQIAAAQIECBAgQIAAAQIECBAgQIAAAQIE&#13;&#10;CBAgQIAAAQIECBAgQIAAAQIECBAgQIAAAQIEYgIGGmIPVYcAAQIECBAgQIAAAQIECBAgQIAAAQIE&#13;&#10;CBAgQIAAAQIECBAgQIAAAQIECBAgQIAAAQIECBAgQIAAAQIECBAgQIAAAQIECBDYCxho2JtKJECA&#13;&#10;AAECBAgQIECAAAECBAgQIECAAAECBAgQIECAAAECBAgQIECAAAECBAgQIECAAAECBAgQIECAAAEC&#13;&#10;BAgQIECAAAECBGICBhpiD1WHAAECBAgQIECAAAECBAgQIECAAAECBAgQIECAAAECBAgQIECAAAEC&#13;&#10;BAgQIECAAAECBAgQIECAAAECBAgQIECAAAECBAgQ2AsYaNibSiRAgAABAgQIECBAgAABAgQIECBA&#13;&#10;gAABAgQIECBAgAABAgQIECBAgAABAgQIECBAgAABAgQIECBAgAABAgQIECBAgAABAgRiAgYaYg9V&#13;&#10;hwABAgQIECBAgAABAgQIECBAgAABAgQIECBAgAABAgQIECBAgAABAgQIECBAgAABAgQIECBAgAAB&#13;&#10;AgQIECBAgAABAgQIENgLGGjYm0okQIAAAQIECBAgQIAAAQIECBAgQIAAAQIECBAgQIAAAQIECBAg&#13;&#10;QIAAAQIECBAgQIAAAQIECBAgQIAAAQIECBAgQIAAAQIEYgIGGmIPVYcAAQIECBAgQIAAAQIECBAg&#13;&#10;QIAAAQIECBAgQIAAAQIECBAgQIAAAQIECBAgQIAAAQIECBAgQIAAAQIECBAgQIAAAQIECBDYCxho&#13;&#10;2JtKJECAAAECBAgQIECAAAECBAgQIECAAAECBAgQIECAAAECBAgQIECAAAECBAgQIECAAAECBAgQ&#13;&#10;IECAAAECBAgQIECAAAECBGICBhpiD1WHAAECBAgQIECAAAECBAgQIECAAAECBAgQIECAAAECBAgQ&#13;&#10;IECAAAECBAgQIECAAAECBAgQIECAAAECBAgQIECAAAECBAgQ2AsYaNibSiRAgAABAgQIECBAgAAB&#13;&#10;AgQIECBAgAABAgQIECBAgAABAgQIECBAgAABAgQIECBAgAABAgQIECBAgAABAgQIECBAgAABAgRi&#13;&#10;AgYaYg9VhwABAgQIECBAgAABAgQIECBAgAABAgQIECBAgAABAgQIECBAgAABAgQIECBAgAABAgQI&#13;&#10;ECBAgAABAgQIECBAgAABAgQIENgLGGjYm0okQIAAAQIECBAgQIAAAQIECBAgQIAAAQIECBAgQIAA&#13;&#10;AQIECBAgQIAAAQIECBAgQIAAAQIECBAgQIAAAQIECBAgQIAAAQIEYgIGGmIPVYcAAQIECBAgQIAA&#13;&#10;AQIECBAgQIAAAQIECBAgQIAAAQIECBAgQIAAAQIECBAgQIAAAQIECBAgQIAAAQIECBAgQIAAAQIE&#13;&#10;CBDYCxho2JtKJECAAAECBAgQIECAAAECBAgQIECAAAECBAgQIECAAAECBAgQIECAAAECBAgQIECA&#13;&#10;AAECBAgQIECAAAECBAgQIECAAAECBGICBhpiD1WHAAECBAgQIECAAAECBAgQIECAAAECBAgQIECA&#13;&#10;AAECBAgQIECAAAECBAgQIECAAAECBAgQIECAAAECBAgQIECAAAECBAgQ2AsYaNibSiRAgAABAgQI&#13;&#10;ECBAgAABAgQIECBAgAABAgQIECBAgAABAgQIECBAgAABAgQIECBAgAABAgQIECBAgAABAgQIECBA&#13;&#10;gAABAgRiAgYaYg9VhwABAgQIECBAgAABAgQIECBAgAABAgQIECBAgAABAgQIECBAgAABAgQIECBA&#13;&#10;gAABAgQIECBAgAABAgQIECBAgAABAgQIENgLGGjYm0okQIAAAQIECBAgQIAAAQIECBAgQIAAAQIE&#13;&#10;CBAgQIAAAQIECBAgQIAAAQIECBAgQIAAAQIECBAgQIAAAQIECBAgQIAAAQIEYgIGGmIPVYcAAQIE&#13;&#10;CBAgQIAAAQIECBAgQIAAAQIECBAgQIAAAQIECBAgQIAAAQIECBAgQIAAAQIECBAgQIAAAQIECBAg&#13;&#10;QIAAAQIECBDYCxho2JtKJECAAAECBAgQIECAAAECBAgQIECAAAECBAgQIECAAAECBAgQIECAAAEC&#13;&#10;BAgQIECAAAECBAgQIECAAAECBAgQIECAAAECBGICBhpiD1WHAAECBAgQIECAAAECBAgQIECAAAEC&#13;&#10;BAgQIECAAAECBAgQIECAAAECBAgQIECAAAECBAgQIECAAAECBAgQIECAAAECBAgQ2AsYaNibSiRA&#13;&#10;gAABAgQIECBAgAABAgQIECBAgAABAgQIECBAgAABAgQIECBAgAABAgQIECBAgAABAgQIECBAgAAB&#13;&#10;AgQIECBAgAABAgRiAgYaYg9VhwABAgQIECBAgAABAgQIECBAgAABAgQIECBAgAABAgQIECBAgAAB&#13;&#10;AgQIECBAgAABAgQIECBAgAABAgQIECBAgAABAgQIENgLGGjYm0okQIAAAQIECBAgQIAAAQIECBAg&#13;&#10;QIAAAQIECBAgQIAAAQIECBAgQIAAAQIECBAgQIAAAQIECBAgQIAAAQIECBAgQIAAAQIEYgIGGmIP&#13;&#10;VYcAAQIECBAgQIAAAQIECBAgQIAAAQIECBAgQIAAAQIECBAgQIAAAQIECBAgQIAAAQIECBAgQIAA&#13;&#10;AQIECBAgQIAAAQIECBDYCxho2JtKJECAAAECBAgQIECAAAECBAgQIECAAAECBAgQIECAAAECBAgQ&#13;&#10;IECAAAECBAgQIECAAAECBAgQIECAAAECBAgQIECAAAECBGICBhpiD1WHAAECBAgQIECAAAECBAgQ&#13;&#10;IECAAAECBAgQIECAAAECBAgQIECAAAECBAgQIECAAAECBAgQIECAAAECBAgQIECAAAECBAgQ2AsY&#13;&#10;aNibSiRAgAABAgQIECBAgAABAgQIECBAgAABAgQIECBAgAABAgQIECBAgAABAgQIECBAgAABAgQI&#13;&#10;ECBAgAABAgQIECBAgAABAgRiAgYaYg9VhwABAgQIECBAgAABAgQIECBAgAABAgQIECBAgAABAgQI&#13;&#10;ECBAgAABAgQIECBAgAABAgQIECBAgAABAgQIECBAgAABAgQIENgLGGjYm0okQIAAAQIECBAgQIAA&#13;&#10;AQIECBAgQIAAAQIECBAgQIAAAQIECBAgQIAAAQIECBAgQIAAAQIECBAgQIAAAQIECBAgQIAAAQIE&#13;&#10;YgIGGmIPVYcAAQIECBAgQIAAAQIECBAgQIAAAQIECBAgQIAAAQIECBAgQIAAAQIECBAgQIAAAQIE&#13;&#10;CBAgQIAAAQIECBAgQIAAAQIECBDYCxho2JtKJECAAAECBAgQIECAAAECBAgQIECAAAECBAgQIECA&#13;&#10;AAECBAgQIECAAAECBAgQIECAAAECBAgQIECAAAECBAgQIECAAAECBGICBhpiD1WHAAECBAgQIECA&#13;&#10;AAECBAgQIECAAAECBAgQIECAAAECBAgQIECAAAECBAgQIECAAAECBAgQIECAAAECBAgQIECAAAEC&#13;&#10;BAgQ2AsYaNibSiRAgAABAgQIECBAgAABAgQIECBAgAABAgQIECBAgAABAgQIECBAgAABAgQIECBA&#13;&#10;gAABAgQIECBAgAABAgQIECBAgAABAgRiAgYaYg9VhwABAgQIECBAgAABAgQIECBAgAABAgQIECBA&#13;&#10;gAABAgQIECBAgAABAgQIECBAgAABAgQIECBAgAABAgQIECBAgAABAgQIENgLGGjYm0okQIAAAQIE&#13;&#10;CBAgQIAAAQIECBAgQIAAAQIECBAgQIAAAQIECBAgQIAAAQIECBAgQIAAAQIECBAgQIAAAQIECBAg&#13;&#10;QIAAAQIEYgIGGmIPVYcAAQIECBAgQIAAAQIECBAgQIAAAQIECBAgQIAAAQIECBAgQIAAAQIECBAg&#13;&#10;QIAAAQIECBAgQIAAAQIECBAgQIAAAQIECBDYCxho2JtKJECAAAECBAgQIECAAAECBAgQIECAAAEC&#13;&#10;BAgQIECAAAECBAgQIECAAAECBAgQIECAAAECBAgQIECAAAECBAgQIECAAAECBGIC/5Ld5hIXPR4F&#13;&#10;AAAAAElFTkSuQmCCUEsDBBQABgAIAAAAIQCp04zj4wAAAA8BAAAPAAAAZHJzL2Rvd25yZXYueG1s&#13;&#10;TE9Lb8IwDL5P2n+IjLTbSAIqQ6UpQuxxQpMGkyZuoTFtRZNUTWjLv585bRfL9md/j2w92ob12IXa&#13;&#10;OwVyKoChK7ypXang+/D+vAQWonZGN96hghsGWOePD5lOjR/cF/b7WDIicSHVCqoY25TzUFRodZj6&#13;&#10;Fh1hZ99ZHWnsSm46PRC5bfhMiAW3unakUOkWtxUWl/3VKvgY9LCZy7d+dzlvb8dD8vmzk6jU02R8&#13;&#10;XVHZrIBFHOPfB9wzkH/IydjJX50JrFEwW0q6pL1YALvjyVxSd1LwkiQCeJ7x/znyXwAAAP//AwBQ&#13;&#10;SwMEFAAGAAgAAAAhAMzqKSXgAAAAtQMAABkAAABkcnMvX3JlbHMvZTJvRG9jLnhtbC5yZWxzvNNN&#13;&#10;asMwEAXgfaF3ELOvZTuJKSVyNqWQbUkPMEhjWdT6QVJLc/sKSiCB4O601Azz3rfR/vBjF/ZNMRnv&#13;&#10;BHRNC4yc9Mo4LeDj9Pb0DCxldAoX70jAmRIcxseH/TstmMtRmk1IrKS4JGDOObxwnuRMFlPjA7my&#13;&#10;mXy0mMszah5QfqIm3rftwON1Bow3meyoBMSj2gA7nUNp/j/bT5OR9OrllyWX71RwY0t3CcSoKQuw&#13;&#10;pAz+DTdNcBr4fUNfx9CvGbo6hm7NMNQxDGuGXR3Dbs2wrWPYXgz85rONvwAAAP//AwBQSwECLQAU&#13;&#10;AAYACAAAACEAsYJntgoBAAATAgAAEwAAAAAAAAAAAAAAAAAAAAAAW0NvbnRlbnRfVHlwZXNdLnht&#13;&#10;bFBLAQItABQABgAIAAAAIQA4/SH/1gAAAJQBAAALAAAAAAAAAAAAAAAAADsBAABfcmVscy8ucmVs&#13;&#10;c1BLAQItABQABgAIAAAAIQB3DE0nxgQAAJcaAAAOAAAAAAAAAAAAAAAAADoCAABkcnMvZTJvRG9j&#13;&#10;LnhtbFBLAQItAAoAAAAAAAAAIQDFfmdPqCYIAKgmCAAUAAAAAAAAAAAAAAAAACwHAABkcnMvbWVk&#13;&#10;aWEvaW1hZ2UxLnBuZ1BLAQItAAoAAAAAAAAAIQD5uz1dzkMIAM5DCAAUAAAAAAAAAAAAAAAAAAYu&#13;&#10;CABkcnMvbWVkaWEvaW1hZ2UyLnBuZ1BLAQItAAoAAAAAAAAAIQCtAqHys2AJALNgCQAUAAAAAAAA&#13;&#10;AAAAAAAAAAZyEABkcnMvbWVkaWEvaW1hZ2UzLnBuZ1BLAQItAAoAAAAAAAAAIQAC2jodOPQIADj0&#13;&#10;CAAUAAAAAAAAAAAAAAAAAOvSGQBkcnMvbWVkaWEvaW1hZ2U0LnBuZ1BLAQItAAoAAAAAAAAAIQCe&#13;&#10;+VSHjbwIAI28CAAUAAAAAAAAAAAAAAAAAFXHIgBkcnMvbWVkaWEvaW1hZ2U1LnBuZ1BLAQItAAoA&#13;&#10;AAAAAAAAIQB/mxbUJVQJACVUCQAUAAAAAAAAAAAAAAAAABSEKwBkcnMvbWVkaWEvaW1hZ2U2LnBu&#13;&#10;Z1BLAQItABQABgAIAAAAIQCp04zj4wAAAA8BAAAPAAAAAAAAAAAAAAAAAGvYNABkcnMvZG93bnJl&#13;&#10;di54bWxQSwECLQAUAAYACAAAACEAzOopJeAAAAC1AwAAGQAAAAAAAAAAAAAAAAB72TQAZHJzL19y&#13;&#10;ZWxzL2Uyb0RvYy54bWwucmVsc1BLBQYAAAAACwALAMYCAACS2j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06153549" o:spid="_x0000_s1027" type="#_x0000_t75" style="position:absolute;left:3467;top:32802;width:36217;height:258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Tx8FzgAAAOgAAAAPAAAAZHJzL2Rvd25yZXYueG1sRI/BSgMx&#13;&#10;EIbvgu8QRvBms6u21m3TIhaxB0GsBT2Om+lmcTOzJLG7vr0RBC8DMz//N3zL9eg7daQQW2ED5aQA&#13;&#10;RVyLbbkxsH99uJiDignZYidMBr4pwnp1erLEysrAL3TcpUZlCMcKDbiU+krrWDvyGCfSE+fsIMFj&#13;&#10;ymtotA04ZLjv9GVRzLTHlvMHhz3dO6o/d1/ewOaZpTyUTh7rDx2e3nk7vA1izPnZuFnkcbcAlWhM&#13;&#10;/40/xNZmh5tiVk6vpte38CuWD6BXPwAAAP//AwBQSwECLQAUAAYACAAAACEA2+H2y+4AAACFAQAA&#13;&#10;EwAAAAAAAAAAAAAAAAAAAAAAW0NvbnRlbnRfVHlwZXNdLnhtbFBLAQItABQABgAIAAAAIQBa9Cxb&#13;&#10;vwAAABUBAAALAAAAAAAAAAAAAAAAAB8BAABfcmVscy8ucmVsc1BLAQItABQABgAIAAAAIQCoTx8F&#13;&#10;zgAAAOgAAAAPAAAAAAAAAAAAAAAAAAcCAABkcnMvZG93bnJldi54bWxQSwUGAAAAAAMAAwC3AAAA&#13;&#10;AgMAAAAA&#13;&#10;">
                  <v:imagedata r:id="rId21" o:title=""/>
                </v:shape>
                <v:shape id="Picture 1928005660" o:spid="_x0000_s1028" type="#_x0000_t75" style="position:absolute;left:43503;top:32377;width:36559;height:261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n+5pzQAAAOgAAAAPAAAAZHJzL2Rvd25yZXYueG1sRI/BasMw&#13;&#10;DIbvg72D0WC31V7LQprWLSVjMNipTelZxGriLrbT2GvSt58Og10Ev4S+n2+9nVwnbjREG7yG15kC&#13;&#10;Qb4OxvpGw7H6eMlBxITeYBc8abhThO3m8WGNhQmj39PtkBrBEB8L1NCm1BdSxrolh3EWevJ8O4fB&#13;&#10;YeI4NNIMODLcdXKuVCYdWs8NLfZUtlR/H36cBjsdLVb5Yn+5jpX5Op3u5aIstX5+mt5XPHYrEImm&#13;&#10;9P/xh/g07LCc50q9ZRmrsBgvQG5+AQAA//8DAFBLAQItABQABgAIAAAAIQDb4fbL7gAAAIUBAAAT&#13;&#10;AAAAAAAAAAAAAAAAAAAAAABbQ29udGVudF9UeXBlc10ueG1sUEsBAi0AFAAGAAgAAAAhAFr0LFu/&#13;&#10;AAAAFQEAAAsAAAAAAAAAAAAAAAAAHwEAAF9yZWxzLy5yZWxzUEsBAi0AFAAGAAgAAAAhAO+f7mnN&#13;&#10;AAAA6AAAAA8AAAAAAAAAAAAAAAAABwIAAGRycy9kb3ducmV2LnhtbFBLBQYAAAAAAwADALcAAAAB&#13;&#10;AwAAAAA=&#13;&#10;">
                  <v:imagedata r:id="rId22" o:title=""/>
                </v:shape>
                <v:shape id="Picture 1113936114" o:spid="_x0000_s1029" type="#_x0000_t75" style="position:absolute;left:3467;top:4277;width:36217;height:258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qBbzgAAAOgAAAAPAAAAZHJzL2Rvd25yZXYueG1sRI/BSgMx&#13;&#10;EIbvQt8hTMGbTWKl1G3TItaCJ6GrgsdhM92NbibrJm23b28KBS8DMz//N3zL9eBbcaQ+usAG9ESB&#13;&#10;IK6CdVwb+Hjf3s1BxIRssQ1MBs4UYb0a3SyxsOHEOzqWqRYZwrFAA01KXSFlrBryGCehI87ZPvQe&#13;&#10;U177WtoeTxnuW3mv1Ex6dJw/NNjRc0PVT3nwBsrD3qWv+dvWld/drzp/qmGzezHmdjxsFnk8LUAk&#13;&#10;GtJ/44p4tdlB6+njdKb1A1zE8gHk6g8AAP//AwBQSwECLQAUAAYACAAAACEA2+H2y+4AAACFAQAA&#13;&#10;EwAAAAAAAAAAAAAAAAAAAAAAW0NvbnRlbnRfVHlwZXNdLnhtbFBLAQItABQABgAIAAAAIQBa9Cxb&#13;&#10;vwAAABUBAAALAAAAAAAAAAAAAAAAAB8BAABfcmVscy8ucmVsc1BLAQItABQABgAIAAAAIQC/OqBb&#13;&#10;zgAAAOgAAAAPAAAAAAAAAAAAAAAAAAcCAABkcnMvZG93bnJldi54bWxQSwUGAAAAAAMAAwC3AAAA&#13;&#10;AgMAAAAA&#13;&#10;">
                  <v:imagedata r:id="rId23" o:title=""/>
                </v:shape>
                <v:shape id="Picture 784185445" o:spid="_x0000_s1030" type="#_x0000_t75" style="position:absolute;left:43505;top:4209;width:36564;height:261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DmNBzgAAAOcAAAAPAAAAZHJzL2Rvd25yZXYueG1sRI9Ba8JA&#13;&#10;FITvhf6H5RW81U1qoiG6io0I7VGr4vGRfSah2bdpdtX033cLhV4GhmG+YRarwbTiRr1rLCuIxxEI&#13;&#10;4tLqhisFh4/tcwbCeWSNrWVS8E0OVsvHhwXm2t55R7e9r0SAsMtRQe19l0vpypoMurHtiEN2sb1B&#13;&#10;H2xfSd3jPcBNK1+iaCoNNhwWauyoqKn83F+NgutXUXTHyfv5NT2tZXqw7XRWxkqNnobNPMh6DsLT&#13;&#10;4P8bf4g3rWCWJXGWJkkKv7/CJ5DLHwAAAP//AwBQSwECLQAUAAYACAAAACEA2+H2y+4AAACFAQAA&#13;&#10;EwAAAAAAAAAAAAAAAAAAAAAAW0NvbnRlbnRfVHlwZXNdLnhtbFBLAQItABQABgAIAAAAIQBa9Cxb&#13;&#10;vwAAABUBAAALAAAAAAAAAAAAAAAAAB8BAABfcmVscy8ucmVsc1BLAQItABQABgAIAAAAIQDnDmNB&#13;&#10;zgAAAOcAAAAPAAAAAAAAAAAAAAAAAAcCAABkcnMvZG93bnJldi54bWxQSwUGAAAAAAMAAwC3AAAA&#13;&#10;AgMAAAAA&#13;&#10;">
                  <v:imagedata r:id="rId24" o:title=""/>
                </v:shape>
                <v:shape id="Picture 1613289424" o:spid="_x0000_s1031" type="#_x0000_t75" style="position:absolute;left:84415;top:5324;width:35217;height:251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ejPt0AAAAOgAAAAPAAAAZHJzL2Rvd25yZXYueG1sRI/dasJA&#13;&#10;EEbvC77DMkLv6iZbkTS6SrEUihRE+0Mvh+yYxGZnY3aj6dt3hUJvBmY+vjOcxWqwjThT52vHGtJJ&#13;&#10;AoK4cKbmUsP72/NdBsIHZIONY9LwQx5Wy9HNAnPjLryj8z6UIkLY56ihCqHNpfRFRRb9xLXEMTu4&#13;&#10;zmKIa1dK0+Elwm0jVZLMpMWa44cKW1pXVHzve6shU5+bdNvLD/+63ZHafJ3W/fGk9e14eJrH8TgH&#13;&#10;EWgI/40/xIuJDrP0XmUPUzWFq1g8gFz+AgAA//8DAFBLAQItABQABgAIAAAAIQDb4fbL7gAAAIUB&#13;&#10;AAATAAAAAAAAAAAAAAAAAAAAAABbQ29udGVudF9UeXBlc10ueG1sUEsBAi0AFAAGAAgAAAAhAFr0&#13;&#10;LFu/AAAAFQEAAAsAAAAAAAAAAAAAAAAAHwEAAF9yZWxzLy5yZWxzUEsBAi0AFAAGAAgAAAAhAEB6&#13;&#10;M+3QAAAA6AAAAA8AAAAAAAAAAAAAAAAABwIAAGRycy9kb3ducmV2LnhtbFBLBQYAAAAAAwADALcA&#13;&#10;AAAEAwAAAAA=&#13;&#10;">
                  <v:imagedata r:id="rId25" o:title=""/>
                </v:shape>
                <v:shape id="Picture 583887534" o:spid="_x0000_s1032" type="#_x0000_t75" style="position:absolute;left:83419;top:32802;width:36204;height:258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yXzwAAAOcAAAAPAAAAZHJzL2Rvd25yZXYueG1sRI9BSwMx&#13;&#10;FITvQv9DeAUvYrO1tl22TUuxCIu3rgp6e2yem203L0sS2/XfG6HgZWAY5htmvR1sJ87kQ+tYwXSS&#13;&#10;gSCunW65UfD2+nyfgwgRWWPnmBT8UIDtZnSzxkK7Cx/oXMVGJAiHAhWYGPtCylAbshgmridO2Zfz&#13;&#10;FmOyvpHa4yXBbScfsmwhLbacFgz29GSoPlXfVsHdNOjF/uMY3z/L8sV3w6FaHo1St+Nhv0qyW4GI&#13;&#10;NMT/xhVRagXzfJbny/nsEf5+pU8gN78AAAD//wMAUEsBAi0AFAAGAAgAAAAhANvh9svuAAAAhQEA&#13;&#10;ABMAAAAAAAAAAAAAAAAAAAAAAFtDb250ZW50X1R5cGVzXS54bWxQSwECLQAUAAYACAAAACEAWvQs&#13;&#10;W78AAAAVAQAACwAAAAAAAAAAAAAAAAAfAQAAX3JlbHMvLnJlbHNQSwECLQAUAAYACAAAACEACKPs&#13;&#10;l88AAADnAAAADwAAAAAAAAAAAAAAAAAHAgAAZHJzL2Rvd25yZXYueG1sUEsFBgAAAAADAAMAtwAA&#13;&#10;AAMDAAAAAA==&#13;&#10;">
                  <v:imagedata r:id="rId26" o:title=""/>
                </v:shape>
                <v:shapetype id="_x0000_t202" coordsize="21600,21600" o:spt="202" path="m,l,21600r21600,l21600,xe">
                  <v:stroke joinstyle="miter"/>
                  <v:path gradientshapeok="t" o:connecttype="rect"/>
                </v:shapetype>
                <v:shape id="TextBox 11" o:spid="_x0000_s1033" type="#_x0000_t202" style="position:absolute;left:1523;width:4151;height:4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vtwpzQAAAOgAAAAPAAAAZHJzL2Rvd25yZXYueG1sRI9Ba8JA&#13;&#10;EIXvBf/DMkJvdbemlRpdpVQETy21VfA2ZMckNDsbsluT/vtOoeAcHsx7zDe85XrwjbpQF+vAFu4n&#13;&#10;BhRxEVzNpYXPj+3dE6iYkB02gcnCD0VYr0Y3S8xd6PmdLvtUKoFwzNFClVKbax2LijzGSWiJJTuH&#13;&#10;zmOStSu167AXuG/01JiZ9lizfKiwpZeKiq/9t7dweD2fjg/mrdz4x7YPg9Hs59ra2/GwWYg8L0Al&#13;&#10;GtL14h+xc9JhJpNlmZnCXzExQK9+AQAA//8DAFBLAQItABQABgAIAAAAIQDb4fbL7gAAAIUBAAAT&#13;&#10;AAAAAAAAAAAAAAAAAAAAAABbQ29udGVudF9UeXBlc10ueG1sUEsBAi0AFAAGAAgAAAAhAFr0LFu/&#13;&#10;AAAAFQEAAAsAAAAAAAAAAAAAAAAAHwEAAF9yZWxzLy5yZWxzUEsBAi0AFAAGAAgAAAAhAKy+3CnN&#13;&#10;AAAA6AAAAA8AAAAAAAAAAAAAAAAABwIAAGRycy9kb3ducmV2LnhtbFBLBQYAAAAAAwADALcAAAAB&#13;&#10;AwAAAAA=&#13;&#10;" filled="f" stroked="f">
                  <v:textbox>
                    <w:txbxContent>
                      <w:p w14:paraId="03CF80BA"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A</w:t>
                        </w:r>
                      </w:p>
                    </w:txbxContent>
                  </v:textbox>
                </v:shape>
                <v:shape id="TextBox 12" o:spid="_x0000_s1034" type="#_x0000_t202" style="position:absolute;left:41909;width:3130;height:4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rhpzQAAAOgAAAAPAAAAZHJzL2Rvd25yZXYueG1sRI9Na8JA&#13;&#10;EIbvQv/DMoXedNevotFVSkXwpNRWwduQHZNgdjZktyb+e1cQvAzMvLzP8MyXrS3FlWpfONbQ7ykQ&#13;&#10;xKkzBWca/n7X3QkIH5ANlo5Jw408LBdvnTkmxjX8Q9d9yESEsE9QQx5ClUjp05ws+p6riGN2drXF&#13;&#10;ENc6k6bGJsJtKQdKfUqLBccPOVb0nVN62f9bDYft+XQcqV22suOqca2SbKdS64/3djWL42sGIlAb&#13;&#10;Xo0nYmOigxoMh6o/mY7hIRYPIBd3AAAA//8DAFBLAQItABQABgAIAAAAIQDb4fbL7gAAAIUBAAAT&#13;&#10;AAAAAAAAAAAAAAAAAAAAAABbQ29udGVudF9UeXBlc10ueG1sUEsBAi0AFAAGAAgAAAAhAFr0LFu/&#13;&#10;AAAAFQEAAAsAAAAAAAAAAAAAAAAAHwEAAF9yZWxzLy5yZWxzUEsBAi0AFAAGAAgAAAAhABl+uGnN&#13;&#10;AAAA6AAAAA8AAAAAAAAAAAAAAAAABwIAAGRycy9kb3ducmV2LnhtbFBLBQYAAAAAAwADALcAAAAB&#13;&#10;AwAAAAA=&#13;&#10;" filled="f" stroked="f">
                  <v:textbox>
                    <w:txbxContent>
                      <w:p w14:paraId="4A8A2015"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B</w:t>
                        </w:r>
                      </w:p>
                    </w:txbxContent>
                  </v:textbox>
                </v:shape>
                <v:shape id="TextBox 13" o:spid="_x0000_s1035" type="#_x0000_t202" style="position:absolute;left:81532;width:4060;height:42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I4Q2zQAAAOcAAAAPAAAAZHJzL2Rvd25yZXYueG1sRI9BawIx&#13;&#10;FITvBf9DeIK3mrRWiatRiiL01FLbCt4em+fu0s3Lsonu+u9NoeBlYBjmG2a57l0tLtSGyrOBp7EC&#13;&#10;QZx7W3Fh4Ptr96hBhIhssfZMBq4UYL0aPCwxs77jT7rsYyEShEOGBsoYm0zKkJfkMIx9Q5yyk28d&#13;&#10;xmTbQtoWuwR3tXxWaiYdVpwWSmxoU1L+uz87Az/vp+PhRX0UWzdtOt8ryW4ujRkN++0iyesCRKQ+&#13;&#10;3hv/iDdrYKa1nsynegJ/v9InkKsbAAAA//8DAFBLAQItABQABgAIAAAAIQDb4fbL7gAAAIUBAAAT&#13;&#10;AAAAAAAAAAAAAAAAAAAAAABbQ29udGVudF9UeXBlc10ueG1sUEsBAi0AFAAGAAgAAAAhAFr0LFu/&#13;&#10;AAAAFQEAAAsAAAAAAAAAAAAAAAAAHwEAAF9yZWxzLy5yZWxzUEsBAi0AFAAGAAgAAAAhABEjhDbN&#13;&#10;AAAA5wAAAA8AAAAAAAAAAAAAAAAABwIAAGRycy9kb3ducmV2LnhtbFBLBQYAAAAAAwADALcAAAAB&#13;&#10;AwAAAAA=&#13;&#10;" filled="f" stroked="f">
                  <v:textbox>
                    <w:txbxContent>
                      <w:p w14:paraId="2FFDAE88"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C</w:t>
                        </w:r>
                      </w:p>
                    </w:txbxContent>
                  </v:textbox>
                </v:shape>
                <v:shape id="TextBox 14" o:spid="_x0000_s1036" type="#_x0000_t202" style="position:absolute;left:1138;top:28194;width:4536;height:46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wwizgAAAOgAAAAPAAAAZHJzL2Rvd25yZXYueG1sRI9Ba8JA&#13;&#10;FITvBf/D8oTe6q5p1Sa6iigFT5XaVvD2yD6TYPZtyG5N+u/dgtDLwDDMN8xi1dtaXKn1lWMN45EC&#13;&#10;QZw7U3Gh4evz7ekVhA/IBmvHpOGXPKyWg4cFZsZ1/EHXQyhEhLDPUEMZQpNJ6fOSLPqRa4hjdnat&#13;&#10;xRBtW0jTYhfhtpaJUlNpseK4UGJDm5Lyy+HHavh+P5+OL2pfbO2k6VyvJNtUav047LfzKOs5iEB9&#13;&#10;+G/cETujIVEzNUvT6XMCf8fiKZDLGwAAAP//AwBQSwECLQAUAAYACAAAACEA2+H2y+4AAACFAQAA&#13;&#10;EwAAAAAAAAAAAAAAAAAAAAAAW0NvbnRlbnRfVHlwZXNdLnhtbFBLAQItABQABgAIAAAAIQBa9Cxb&#13;&#10;vwAAABUBAAALAAAAAAAAAAAAAAAAAB8BAABfcmVscy8ucmVsc1BLAQItABQABgAIAAAAIQCdkwwi&#13;&#10;zgAAAOgAAAAPAAAAAAAAAAAAAAAAAAcCAABkcnMvZG93bnJldi54bWxQSwUGAAAAAAMAAwC3AAAA&#13;&#10;AgMAAAAA&#13;&#10;" filled="f" stroked="f">
                  <v:textbox>
                    <w:txbxContent>
                      <w:p w14:paraId="321D5646"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D</w:t>
                        </w:r>
                      </w:p>
                    </w:txbxContent>
                  </v:textbox>
                </v:shape>
                <v:shape id="TextBox 15" o:spid="_x0000_s1037" type="#_x0000_t202" style="position:absolute;left:41907;top:28194;width:3997;height:46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ynEzQAAAOgAAAAPAAAAZHJzL2Rvd25yZXYueG1sRI/BasJA&#13;&#10;EIbvhb7DMoXe6m5Ea42uIkqhJ4vaFnobsmMSmp0N2a2Jb+8cCr0M/DPM9/Mt14Nv1IW6WAe2kI0M&#13;&#10;KOIiuJpLCx+n16cXUDEhO2wCk4UrRViv7u+WmLvQ84Eux1QqgXDM0UKVUptrHYuKPMZRaInldg6d&#13;&#10;xySxK7XrsBe4b/TYmGftsWZpqLClbUXFz/HXW/jcn7+/Jua93Plp24fBaPZzbe3jw7BbyNgsQCUa&#13;&#10;0v/HH+LNicM8M7NxNslERcRkAXp1AwAA//8DAFBLAQItABQABgAIAAAAIQDb4fbL7gAAAIUBAAAT&#13;&#10;AAAAAAAAAAAAAAAAAAAAAABbQ29udGVudF9UeXBlc10ueG1sUEsBAi0AFAAGAAgAAAAhAFr0LFu/&#13;&#10;AAAAFQEAAAsAAAAAAAAAAAAAAAAAHwEAAF9yZWxzLy5yZWxzUEsBAi0AFAAGAAgAAAAhANr/KcTN&#13;&#10;AAAA6AAAAA8AAAAAAAAAAAAAAAAABwIAAGRycy9kb3ducmV2LnhtbFBLBQYAAAAAAwADALcAAAAB&#13;&#10;AwAAAAA=&#13;&#10;" filled="f" stroked="f">
                  <v:textbox>
                    <w:txbxContent>
                      <w:p w14:paraId="2A837E1E"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E</w:t>
                        </w:r>
                      </w:p>
                    </w:txbxContent>
                  </v:textbox>
                </v:shape>
                <v:shape id="TextBox 16" o:spid="_x0000_s1038" type="#_x0000_t202" style="position:absolute;left:81530;top:28194;width:4059;height:46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87ozQAAAOgAAAAPAAAAZHJzL2Rvd25yZXYueG1sRI/BSsNA&#13;&#10;EIbvBd9hGcFbu9MSQ027LWIRPFmsVfA2ZKdJaHY2ZNcmvr1bELwMzPz83/Ctt6Nr1YX70HgxMJ8h&#13;&#10;KJbS20YqA8f35+kSVIgkllovbOCHA2w3N5M1FdYP8saXQ6xUgkgoyEAdY1doHcqaHYWZ71hSdvK9&#13;&#10;o5jWvtK2pyHBXasXiLl21Ej6UFPHTzWX58O3M/Dxevr6zHBf7dx9N/gRtbgHbczd7bhbpfG4AhV5&#13;&#10;jP+NP8SLTQ6YI2K2yHK4iqUD6M0vAAAA//8DAFBLAQItABQABgAIAAAAIQDb4fbL7gAAAIUBAAAT&#13;&#10;AAAAAAAAAAAAAAAAAAAAAABbQ29udGVudF9UeXBlc10ueG1sUEsBAi0AFAAGAAgAAAAhAFr0LFu/&#13;&#10;AAAAFQEAAAsAAAAAAAAAAAAAAAAAHwEAAF9yZWxzLy5yZWxzUEsBAi0AFAAGAAgAAAAhAIMjzujN&#13;&#10;AAAA6AAAAA8AAAAAAAAAAAAAAAAABwIAAGRycy9kb3ducmV2LnhtbFBLBQYAAAAAAwADALcAAAAB&#13;&#10;AwAAAAA=&#13;&#10;" filled="f" stroked="f">
                  <v:textbox>
                    <w:txbxContent>
                      <w:p w14:paraId="118A11B4" w14:textId="77777777" w:rsidR="00472FC1" w:rsidRDefault="00472FC1" w:rsidP="00472FC1">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F</w:t>
                        </w:r>
                      </w:p>
                    </w:txbxContent>
                  </v:textbox>
                </v:shape>
              </v:group>
            </w:pict>
          </mc:Fallback>
        </mc:AlternateContent>
      </w:r>
    </w:p>
    <w:p w14:paraId="1C29F039" w14:textId="564A392E" w:rsidR="00472FC1" w:rsidRPr="008015E5" w:rsidRDefault="00472FC1" w:rsidP="00472FC1">
      <w:pPr>
        <w:rPr>
          <w:rFonts w:ascii="Arial" w:hAnsi="Arial" w:cs="Arial"/>
        </w:rPr>
      </w:pPr>
    </w:p>
    <w:p w14:paraId="3A821CC4" w14:textId="405637D3" w:rsidR="00472FC1" w:rsidRPr="008015E5" w:rsidRDefault="00472FC1">
      <w:pPr>
        <w:rPr>
          <w:rFonts w:ascii="Arial" w:hAnsi="Arial" w:cs="Arial"/>
          <w:b/>
          <w:bCs/>
          <w:kern w:val="32"/>
          <w:sz w:val="32"/>
          <w:szCs w:val="32"/>
        </w:rPr>
      </w:pPr>
      <w:r w:rsidRPr="008015E5">
        <w:rPr>
          <w:rFonts w:ascii="Arial" w:hAnsi="Arial" w:cs="Arial"/>
        </w:rPr>
        <w:br w:type="page"/>
      </w:r>
    </w:p>
    <w:p w14:paraId="78E5905A" w14:textId="248033FD" w:rsidR="0021379A" w:rsidRPr="008015E5" w:rsidRDefault="00472FC1" w:rsidP="000D3332">
      <w:pPr>
        <w:pStyle w:val="Heading1"/>
        <w:rPr>
          <w:rFonts w:cs="Arial"/>
        </w:rPr>
      </w:pPr>
      <w:bookmarkStart w:id="107" w:name="_Toc174539824"/>
      <w:r w:rsidRPr="008015E5">
        <w:rPr>
          <w:rFonts w:cs="Arial"/>
        </w:rPr>
        <w:lastRenderedPageBreak/>
        <w:t xml:space="preserve">Supplemental Figure </w:t>
      </w:r>
      <w:r w:rsidR="00507A83">
        <w:rPr>
          <w:rFonts w:cs="Arial"/>
        </w:rPr>
        <w:t>3</w:t>
      </w:r>
      <w:r w:rsidRPr="008015E5">
        <w:rPr>
          <w:rFonts w:cs="Arial"/>
        </w:rPr>
        <w:t xml:space="preserve">: Age-contact matrices by contact relationship (patient vs </w:t>
      </w:r>
      <w:r w:rsidR="009F08BE">
        <w:rPr>
          <w:rFonts w:cs="Arial"/>
        </w:rPr>
        <w:t>HCP</w:t>
      </w:r>
      <w:r w:rsidRPr="008015E5">
        <w:rPr>
          <w:rFonts w:cs="Arial"/>
        </w:rPr>
        <w:t>) and contact type (direct proximity, non-physical, physical contact)</w:t>
      </w:r>
      <w:bookmarkEnd w:id="107"/>
    </w:p>
    <w:p w14:paraId="1C63141F" w14:textId="77777777" w:rsidR="00D83892" w:rsidRPr="008015E5" w:rsidRDefault="00D83892" w:rsidP="00D83892">
      <w:pPr>
        <w:rPr>
          <w:rFonts w:ascii="Arial" w:hAnsi="Arial" w:cs="Arial"/>
        </w:rPr>
      </w:pPr>
    </w:p>
    <w:p w14:paraId="653BEEBE" w14:textId="3DF53AC5" w:rsidR="00D83892" w:rsidRPr="008015E5" w:rsidRDefault="00D83892" w:rsidP="00D83892">
      <w:pPr>
        <w:rPr>
          <w:rFonts w:ascii="Arial" w:hAnsi="Arial" w:cs="Arial"/>
        </w:rPr>
      </w:pPr>
      <w:r w:rsidRPr="008015E5">
        <w:rPr>
          <w:rFonts w:ascii="Arial" w:hAnsi="Arial" w:cs="Arial"/>
        </w:rPr>
        <w:t>A:  Direct proximity with patients. B non-physical contact with patients C: Physical contact with patients. D: direct proximity with colleague. E: non-physical contact with colleagues F: Average physical contact with colleagues</w:t>
      </w:r>
    </w:p>
    <w:p w14:paraId="4E8B2167" w14:textId="1EB99273" w:rsidR="00AF4DDF" w:rsidRPr="008015E5" w:rsidRDefault="00AF4DDF" w:rsidP="00D83892">
      <w:pPr>
        <w:rPr>
          <w:rFonts w:ascii="Arial" w:hAnsi="Arial" w:cs="Arial"/>
        </w:rPr>
      </w:pPr>
    </w:p>
    <w:p w14:paraId="27857265" w14:textId="4A845A0C" w:rsidR="00AF4DDF" w:rsidRPr="008015E5" w:rsidRDefault="00AF4DDF" w:rsidP="00D83892">
      <w:pPr>
        <w:rPr>
          <w:rFonts w:ascii="Arial" w:hAnsi="Arial" w:cs="Arial"/>
        </w:rPr>
      </w:pPr>
    </w:p>
    <w:p w14:paraId="59759579" w14:textId="6B193649" w:rsidR="00472FC1" w:rsidRPr="008015E5" w:rsidRDefault="008015E5" w:rsidP="00472FC1">
      <w:pPr>
        <w:rPr>
          <w:rFonts w:ascii="Arial" w:hAnsi="Arial" w:cs="Arial"/>
        </w:rPr>
      </w:pPr>
      <w:r w:rsidRPr="008015E5">
        <w:rPr>
          <w:rFonts w:ascii="Arial" w:hAnsi="Arial" w:cs="Arial"/>
          <w:noProof/>
        </w:rPr>
        <mc:AlternateContent>
          <mc:Choice Requires="wpg">
            <w:drawing>
              <wp:anchor distT="0" distB="0" distL="114300" distR="114300" simplePos="0" relativeHeight="251664384" behindDoc="0" locked="0" layoutInCell="1" allowOverlap="1" wp14:anchorId="300D93F3" wp14:editId="28A824E6">
                <wp:simplePos x="0" y="0"/>
                <wp:positionH relativeFrom="column">
                  <wp:posOffset>-24765</wp:posOffset>
                </wp:positionH>
                <wp:positionV relativeFrom="paragraph">
                  <wp:posOffset>118110</wp:posOffset>
                </wp:positionV>
                <wp:extent cx="9811386" cy="4921250"/>
                <wp:effectExtent l="0" t="0" r="5715" b="6350"/>
                <wp:wrapNone/>
                <wp:docPr id="17" name="Group 16">
                  <a:extLst xmlns:a="http://schemas.openxmlformats.org/drawingml/2006/main">
                    <a:ext uri="{FF2B5EF4-FFF2-40B4-BE49-F238E27FC236}">
                      <a16:creationId xmlns:a16="http://schemas.microsoft.com/office/drawing/2014/main" id="{F414E95B-EE26-2A3E-B8A9-64B72A9AFB56}"/>
                    </a:ext>
                  </a:extLst>
                </wp:docPr>
                <wp:cNvGraphicFramePr/>
                <a:graphic xmlns:a="http://schemas.openxmlformats.org/drawingml/2006/main">
                  <a:graphicData uri="http://schemas.microsoft.com/office/word/2010/wordprocessingGroup">
                    <wpg:wgp>
                      <wpg:cNvGrpSpPr/>
                      <wpg:grpSpPr>
                        <a:xfrm>
                          <a:off x="0" y="0"/>
                          <a:ext cx="9811386" cy="4921250"/>
                          <a:chOff x="218571" y="0"/>
                          <a:chExt cx="11909070" cy="5974151"/>
                        </a:xfrm>
                      </wpg:grpSpPr>
                      <pic:pic xmlns:pic="http://schemas.openxmlformats.org/drawingml/2006/picture">
                        <pic:nvPicPr>
                          <pic:cNvPr id="769472254" name="Picture 769472254">
                            <a:extLst>
                              <a:ext uri="{FF2B5EF4-FFF2-40B4-BE49-F238E27FC236}">
                                <a16:creationId xmlns:a16="http://schemas.microsoft.com/office/drawing/2014/main" id="{9AB61826-D8F6-3D37-EF8C-2DAC23B7F5BC}"/>
                              </a:ext>
                            </a:extLst>
                          </pic:cNvPr>
                          <pic:cNvPicPr>
                            <a:picLocks noChangeAspect="1"/>
                          </pic:cNvPicPr>
                        </pic:nvPicPr>
                        <pic:blipFill>
                          <a:blip r:embed="rId27"/>
                          <a:stretch>
                            <a:fillRect/>
                          </a:stretch>
                        </pic:blipFill>
                        <pic:spPr>
                          <a:xfrm>
                            <a:off x="8720057" y="589367"/>
                            <a:ext cx="3401813" cy="2429593"/>
                          </a:xfrm>
                          <a:prstGeom prst="rect">
                            <a:avLst/>
                          </a:prstGeom>
                        </pic:spPr>
                      </pic:pic>
                      <pic:pic xmlns:pic="http://schemas.openxmlformats.org/drawingml/2006/picture">
                        <pic:nvPicPr>
                          <pic:cNvPr id="211097709" name="Picture 211097709">
                            <a:extLst>
                              <a:ext uri="{FF2B5EF4-FFF2-40B4-BE49-F238E27FC236}">
                                <a16:creationId xmlns:a16="http://schemas.microsoft.com/office/drawing/2014/main" id="{BF17F277-35E5-7E2A-BD0F-68D794DE55DA}"/>
                              </a:ext>
                            </a:extLst>
                          </pic:cNvPr>
                          <pic:cNvPicPr>
                            <a:picLocks noChangeAspect="1"/>
                          </pic:cNvPicPr>
                        </pic:nvPicPr>
                        <pic:blipFill>
                          <a:blip r:embed="rId28"/>
                          <a:stretch>
                            <a:fillRect/>
                          </a:stretch>
                        </pic:blipFill>
                        <pic:spPr>
                          <a:xfrm>
                            <a:off x="4547506" y="589435"/>
                            <a:ext cx="3541869" cy="2529622"/>
                          </a:xfrm>
                          <a:prstGeom prst="rect">
                            <a:avLst/>
                          </a:prstGeom>
                        </pic:spPr>
                      </pic:pic>
                      <pic:pic xmlns:pic="http://schemas.openxmlformats.org/drawingml/2006/picture">
                        <pic:nvPicPr>
                          <pic:cNvPr id="1447434893" name="Picture 1447434893">
                            <a:extLst>
                              <a:ext uri="{FF2B5EF4-FFF2-40B4-BE49-F238E27FC236}">
                                <a16:creationId xmlns:a16="http://schemas.microsoft.com/office/drawing/2014/main" id="{292506F1-C5D8-CA03-C443-CA835EFAF1C2}"/>
                              </a:ext>
                            </a:extLst>
                          </pic:cNvPr>
                          <pic:cNvPicPr>
                            <a:picLocks noChangeAspect="1"/>
                          </pic:cNvPicPr>
                        </pic:nvPicPr>
                        <pic:blipFill>
                          <a:blip r:embed="rId29"/>
                          <a:stretch>
                            <a:fillRect/>
                          </a:stretch>
                        </pic:blipFill>
                        <pic:spPr>
                          <a:xfrm>
                            <a:off x="4393294" y="3314074"/>
                            <a:ext cx="3695866" cy="2639982"/>
                          </a:xfrm>
                          <a:prstGeom prst="rect">
                            <a:avLst/>
                          </a:prstGeom>
                        </pic:spPr>
                      </pic:pic>
                      <pic:pic xmlns:pic="http://schemas.openxmlformats.org/drawingml/2006/picture">
                        <pic:nvPicPr>
                          <pic:cNvPr id="1290411594" name="Picture 1290411594">
                            <a:extLst>
                              <a:ext uri="{FF2B5EF4-FFF2-40B4-BE49-F238E27FC236}">
                                <a16:creationId xmlns:a16="http://schemas.microsoft.com/office/drawing/2014/main" id="{38A4442E-BD7A-C465-4206-26E8F8B71A47}"/>
                              </a:ext>
                            </a:extLst>
                          </pic:cNvPr>
                          <pic:cNvPicPr>
                            <a:picLocks noChangeAspect="1"/>
                          </pic:cNvPicPr>
                        </pic:nvPicPr>
                        <pic:blipFill>
                          <a:blip r:embed="rId30"/>
                          <a:stretch>
                            <a:fillRect/>
                          </a:stretch>
                        </pic:blipFill>
                        <pic:spPr>
                          <a:xfrm>
                            <a:off x="369965" y="3404067"/>
                            <a:ext cx="3598522" cy="2570084"/>
                          </a:xfrm>
                          <a:prstGeom prst="rect">
                            <a:avLst/>
                          </a:prstGeom>
                        </pic:spPr>
                      </pic:pic>
                      <pic:pic xmlns:pic="http://schemas.openxmlformats.org/drawingml/2006/picture">
                        <pic:nvPicPr>
                          <pic:cNvPr id="1987290229" name="Picture 1987290229">
                            <a:extLst>
                              <a:ext uri="{FF2B5EF4-FFF2-40B4-BE49-F238E27FC236}">
                                <a16:creationId xmlns:a16="http://schemas.microsoft.com/office/drawing/2014/main" id="{702397DC-01FC-51BD-3CC1-224C17EAEC57}"/>
                              </a:ext>
                            </a:extLst>
                          </pic:cNvPr>
                          <pic:cNvPicPr>
                            <a:picLocks noChangeAspect="1"/>
                          </pic:cNvPicPr>
                        </pic:nvPicPr>
                        <pic:blipFill>
                          <a:blip r:embed="rId31"/>
                          <a:stretch>
                            <a:fillRect/>
                          </a:stretch>
                        </pic:blipFill>
                        <pic:spPr>
                          <a:xfrm>
                            <a:off x="8425402" y="3285611"/>
                            <a:ext cx="3702239" cy="2644534"/>
                          </a:xfrm>
                          <a:prstGeom prst="rect">
                            <a:avLst/>
                          </a:prstGeom>
                        </pic:spPr>
                      </pic:pic>
                      <pic:pic xmlns:pic="http://schemas.openxmlformats.org/drawingml/2006/picture">
                        <pic:nvPicPr>
                          <pic:cNvPr id="977607771" name="Picture 977607771">
                            <a:extLst>
                              <a:ext uri="{FF2B5EF4-FFF2-40B4-BE49-F238E27FC236}">
                                <a16:creationId xmlns:a16="http://schemas.microsoft.com/office/drawing/2014/main" id="{0A42198E-A987-E8D5-9951-850F31E87D6A}"/>
                              </a:ext>
                            </a:extLst>
                          </pic:cNvPr>
                          <pic:cNvPicPr>
                            <a:picLocks noChangeAspect="1"/>
                          </pic:cNvPicPr>
                        </pic:nvPicPr>
                        <pic:blipFill>
                          <a:blip r:embed="rId32"/>
                          <a:stretch>
                            <a:fillRect/>
                          </a:stretch>
                        </pic:blipFill>
                        <pic:spPr>
                          <a:xfrm>
                            <a:off x="369967" y="544908"/>
                            <a:ext cx="3604608" cy="2574141"/>
                          </a:xfrm>
                          <a:prstGeom prst="rect">
                            <a:avLst/>
                          </a:prstGeom>
                        </pic:spPr>
                      </pic:pic>
                      <wps:wsp>
                        <wps:cNvPr id="1381080015" name="TextBox 2">
                          <a:extLst>
                            <a:ext uri="{FF2B5EF4-FFF2-40B4-BE49-F238E27FC236}">
                              <a16:creationId xmlns:a16="http://schemas.microsoft.com/office/drawing/2014/main" id="{7FDFFA50-C650-DD94-4EC6-0DE0BECE3405}"/>
                            </a:ext>
                          </a:extLst>
                        </wps:cNvPr>
                        <wps:cNvSpPr txBox="1"/>
                        <wps:spPr>
                          <a:xfrm>
                            <a:off x="218571" y="46265"/>
                            <a:ext cx="339972" cy="543102"/>
                          </a:xfrm>
                          <a:prstGeom prst="rect">
                            <a:avLst/>
                          </a:prstGeom>
                          <a:noFill/>
                        </wps:spPr>
                        <wps:txbx>
                          <w:txbxContent>
                            <w:p w14:paraId="211771CC"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A</w:t>
                              </w:r>
                            </w:p>
                          </w:txbxContent>
                        </wps:txbx>
                        <wps:bodyPr wrap="square" rtlCol="0">
                          <a:noAutofit/>
                        </wps:bodyPr>
                      </wps:wsp>
                      <wps:wsp>
                        <wps:cNvPr id="1706348311" name="TextBox 3">
                          <a:extLst>
                            <a:ext uri="{FF2B5EF4-FFF2-40B4-BE49-F238E27FC236}">
                              <a16:creationId xmlns:a16="http://schemas.microsoft.com/office/drawing/2014/main" id="{BD7DE0A3-6D8A-AF28-485B-20279DFBA050}"/>
                            </a:ext>
                          </a:extLst>
                        </wps:cNvPr>
                        <wps:cNvSpPr txBox="1"/>
                        <wps:spPr>
                          <a:xfrm>
                            <a:off x="4393416" y="33356"/>
                            <a:ext cx="418907" cy="556078"/>
                          </a:xfrm>
                          <a:prstGeom prst="rect">
                            <a:avLst/>
                          </a:prstGeom>
                          <a:noFill/>
                        </wps:spPr>
                        <wps:txbx>
                          <w:txbxContent>
                            <w:p w14:paraId="1B7555E2"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B</w:t>
                              </w:r>
                            </w:p>
                          </w:txbxContent>
                        </wps:txbx>
                        <wps:bodyPr wrap="square" rtlCol="0">
                          <a:noAutofit/>
                        </wps:bodyPr>
                      </wps:wsp>
                      <wps:wsp>
                        <wps:cNvPr id="2076843943" name="TextBox 11">
                          <a:extLst>
                            <a:ext uri="{FF2B5EF4-FFF2-40B4-BE49-F238E27FC236}">
                              <a16:creationId xmlns:a16="http://schemas.microsoft.com/office/drawing/2014/main" id="{D63FDC8F-76E2-9BD6-45FA-CF2EDBB3B831}"/>
                            </a:ext>
                          </a:extLst>
                        </wps:cNvPr>
                        <wps:cNvSpPr txBox="1"/>
                        <wps:spPr>
                          <a:xfrm>
                            <a:off x="234695" y="3005097"/>
                            <a:ext cx="323849" cy="510017"/>
                          </a:xfrm>
                          <a:prstGeom prst="rect">
                            <a:avLst/>
                          </a:prstGeom>
                          <a:noFill/>
                        </wps:spPr>
                        <wps:txbx>
                          <w:txbxContent>
                            <w:p w14:paraId="10BEF945"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D</w:t>
                              </w:r>
                            </w:p>
                          </w:txbxContent>
                        </wps:txbx>
                        <wps:bodyPr wrap="square" rtlCol="0">
                          <a:noAutofit/>
                        </wps:bodyPr>
                      </wps:wsp>
                      <wps:wsp>
                        <wps:cNvPr id="399704695" name="TextBox 12">
                          <a:extLst>
                            <a:ext uri="{FF2B5EF4-FFF2-40B4-BE49-F238E27FC236}">
                              <a16:creationId xmlns:a16="http://schemas.microsoft.com/office/drawing/2014/main" id="{C376F0F6-9029-8C85-046F-F1F3EE929E22}"/>
                            </a:ext>
                          </a:extLst>
                        </wps:cNvPr>
                        <wps:cNvSpPr txBox="1"/>
                        <wps:spPr>
                          <a:xfrm>
                            <a:off x="4349450" y="2954713"/>
                            <a:ext cx="462873" cy="560399"/>
                          </a:xfrm>
                          <a:prstGeom prst="rect">
                            <a:avLst/>
                          </a:prstGeom>
                          <a:noFill/>
                        </wps:spPr>
                        <wps:txbx>
                          <w:txbxContent>
                            <w:p w14:paraId="4B9FC831"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E</w:t>
                              </w:r>
                            </w:p>
                          </w:txbxContent>
                        </wps:txbx>
                        <wps:bodyPr wrap="square" rtlCol="0">
                          <a:noAutofit/>
                        </wps:bodyPr>
                      </wps:wsp>
                      <wps:wsp>
                        <wps:cNvPr id="2131490227" name="TextBox 13">
                          <a:extLst>
                            <a:ext uri="{FF2B5EF4-FFF2-40B4-BE49-F238E27FC236}">
                              <a16:creationId xmlns:a16="http://schemas.microsoft.com/office/drawing/2014/main" id="{D94568A0-6B0E-EE93-F8B6-48E7E19CEBFA}"/>
                            </a:ext>
                          </a:extLst>
                        </wps:cNvPr>
                        <wps:cNvSpPr txBox="1"/>
                        <wps:spPr>
                          <a:xfrm>
                            <a:off x="8425643" y="2954714"/>
                            <a:ext cx="456311" cy="449353"/>
                          </a:xfrm>
                          <a:prstGeom prst="rect">
                            <a:avLst/>
                          </a:prstGeom>
                          <a:noFill/>
                        </wps:spPr>
                        <wps:txbx>
                          <w:txbxContent>
                            <w:p w14:paraId="7D8A3504"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F</w:t>
                              </w:r>
                            </w:p>
                          </w:txbxContent>
                        </wps:txbx>
                        <wps:bodyPr wrap="square" rtlCol="0">
                          <a:noAutofit/>
                        </wps:bodyPr>
                      </wps:wsp>
                      <wps:wsp>
                        <wps:cNvPr id="75771061" name="TextBox 4">
                          <a:extLst>
                            <a:ext uri="{FF2B5EF4-FFF2-40B4-BE49-F238E27FC236}">
                              <a16:creationId xmlns:a16="http://schemas.microsoft.com/office/drawing/2014/main" id="{C4266DBC-3069-B0DB-17C2-725492113CF5}"/>
                            </a:ext>
                          </a:extLst>
                        </wps:cNvPr>
                        <wps:cNvSpPr txBox="1"/>
                        <wps:spPr>
                          <a:xfrm>
                            <a:off x="8424040" y="0"/>
                            <a:ext cx="344502" cy="544908"/>
                          </a:xfrm>
                          <a:prstGeom prst="rect">
                            <a:avLst/>
                          </a:prstGeom>
                          <a:noFill/>
                        </wps:spPr>
                        <wps:txbx>
                          <w:txbxContent>
                            <w:p w14:paraId="02EF55D7"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00D93F3" id="Group 16" o:spid="_x0000_s1039" style="position:absolute;margin-left:-1.95pt;margin-top:9.3pt;width:772.55pt;height:387.5pt;z-index:251664384;mso-width-relative:margin;mso-height-relative:margin" coordorigin="2185" coordsize="119090,597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fbby17gQAAKEaAAAOAAAAZHJzL2Uyb0RvYy54bWzsWW1v2zYQ/j5g/0HQ&#13;&#10;98Z8FUUjTtE1azCg2IK1+wGyLNtCLVGj5Nj593tIyVIsd9hqOB+M9kMcURRPx7vnnrujbt/ui03w&#13;&#10;lNk6N+UspDckDLIyNYu8XM3Cvz5/eBOHQd0k5SLZmDKbhc9ZHb69+/mn2101zZhZm80iswGElPV0&#13;&#10;V83CddNU08mkTtdZkdQ3pspKTC6NLZIGQ7uaLGyyg/RiM2GERJOdsYvKmjSra9y9byfDOy9/uczS&#13;&#10;5o/lss6aYDMLoVvjf63/nbvfyd1tMl3ZpFrnaadGcoYWRZKXeGkv6j5pkmBr8xNRRZ5aU5tlc5Oa&#13;&#10;YmKWyzzN/B6wG0pGu3mwZlv5vaymu1XVmwmmHdnpbLHp708PtvpUPVpYYletYAs/cnvZL23h/kPL&#13;&#10;YO9N9tybLNs3QYqbOqaUx1EYpJgTmlEmO6Oma1jerWM0loqGwbA4Xf/aLadUE00UPOPWS60EldQ5&#13;&#10;ZXJ4/eRIqSpPp/jrLIGrE0v8N2KwqtnaLOyEFP9LRpHYL9vqDZxWJU0+zzd58+wBCPc4pcqnxzx9&#13;&#10;tO0ARn20Qb6YhSrSQjEmRRiUSQH84yn38mCYwGadALemlZC4HX406Zc6KM37dVKusnd1BSQjvrxp&#13;&#10;jh+fuOHR6+ebvPqQbzbOd+662yhQP0LNV2zVIvLepNsiK5s2xGy2wZ5NWa/zqg4DO82KeYbN2d8W&#13;&#10;XqFkWjc2a9K1e+ESL/4TyrY+7Ce8loNiTucaoPsKzGKFuJbK40XGmkeqDdID4rggNKa8RQwTTEvN&#13;&#10;jxAD+9m6echMEbgL6Al14KZkmjx9rDvFDo8AaYMu/hLD1iO4uBqcMUqJVoroMc6GiavGGWsx0MPp&#13;&#10;AjgTUihJwFyOeGItuBzhTAoaRzCoYyYmmY6Y16Jnpu8RZ1QIJbhAWI6B9mLmqpHmueSyjCa45kwj&#13;&#10;BQBInFNBlBhBLdIyjrokyiKudfwDapRpIiiVznDHufPFzFVDrUPBJUmNR1pHskWaIIKcJE+pYwke&#13;&#10;60hNERJ7Lb5vUtOoOTRh7CR70mHmqpHWpbZLIi0WqGoJkORIjcUyol0t2NdpChblh/wZCSH5D6ih&#13;&#10;RouIUq4dOua0YeKqgRZdvk7zlNa1A0JoEo9zJxERbh4YTVBx3EBeokzbVTidqA+NFEYnrdQ3NeCf&#13;&#10;1kmVoSNxYodeEX00JTEhFPzdguMzYukXsw98MdA97Fr1oNnjdtcOuvv/0kq96LxFxJAXgK1k2gco&#13;&#10;6gzVpQIpOEUwY/7cTJBMS+OaTidiUMldNfv53jfDHhzuztwsnrGLHY5dZmH99zZx3bhtNu+NP6Vx&#13;&#10;Spbm3bYxy9y3a8OaTjh80Vrv9Z2iSIR6l4PdRk7xhaLTDB78Fqe4alDQtu/gnMsuZA5eQdOBA5EW&#13;&#10;zlKCLDzeX9Ervr0eLHwVXmFERTEMKfo25BAqbRY6wy2MC1ThbTrD+QO66VG0MB6LLptJiij186/o&#13;&#10;F+/3K/OLYxTQsbPjMYPRcykMzaYWOFJ0ZQaOeoTCyc8Ri4HYYtWdBiFcoMErs5iXf2V+YRRtp6tw&#13;&#10;QSwjx5xLY67+i1z89Y4ZNbVCRp41/cGw0Fz6N71iwFB/8HxlnlESxSCJTrKLN+YZNAa3uL7Pu6U7&#13;&#10;iD9kFo4S3BXs/qS9r6Re0yG+ELucQ/ynAHwH8UVK983GfWh5OfYFwvBl6e4fAAAA//8DAFBLAwQK&#13;&#10;AAAAAAAAACEAlqp6+LMxCQCzMQkAFAAAAGRycy9tZWRpYS9pbWFnZTEucG5niVBORw0KGgoAAAAN&#13;&#10;SUhEUgAAEGgAAAu4CAYAAACj0zm/AAAEDmlDQ1BrQ0dDb2xvclNwYWNlR2VuZXJpY1JHQgAAOI2N&#13;&#10;VV1oHFUUPpu5syskzoPUpqaSDv41lLRsUtGE2uj+ZbNt3CyTbLRBkMns3Z1pJjPj/KRpKT4UQRDB&#13;&#10;qOCT4P9bwSchaqvtiy2itFCiBIMo+ND6R6HSFwnruTOzu5O4a73L3PnmnO9+595z7t4LkLgsW5be&#13;&#10;JQIsGq4t5dPis8fmxMQ6dMF90A190C0rjpUqlSYBG+PCv9rt7yDG3tf2t/f/Z+uuUEcBiN2F2Kw4&#13;&#10;yiLiZQD+FcWyXYAEQfvICddi+AnEO2ycIOISw7UAVxieD/Cyz5mRMohfRSwoqoz+xNuIB+cj9loE&#13;&#10;B3Pw2448NaitKSLLRck2q5pOI9O9g/t/tkXda8Tbg0+PszB9FN8DuPaXKnKW4YcQn1Xk3HSIry5p&#13;&#10;s8UQ/2W5aQnxIwBdu7yFcgrxPsRjVXu8HOh0qao30cArp9SZZxDfg3h1wTzKxu5E/LUxX5wKdX5S&#13;&#10;nAzmDx4A4OIqLbB69yMesE1pKojLjVdoNsfyiPi45hZmAn3uLWdpOtfQOaVmikEs7ovj8hFWpz7E&#13;&#10;V6mel0L9Xy23FMYlPYZenAx0yDB1/PX6dledmQjikjkXCxqMJS9WtfFCyH9XtSekEF+2dH+P4tzI&#13;&#10;TduTygGfv58a5VCTH5PtXD7EFZiNyUDBhHnsFTBgE0SQIA9pfFtgo6cKGuhooeilaKH41eDs38Ip&#13;&#10;+f4At1Rq/sjr6NEwQqb/I/DQqsLvaFUjvAx+eWirddAJZnAj1DFJL0mSg/gcIpPkMBkhoyCSJ8lT&#13;&#10;ZIxk0TpKDjXHliJzZPO50dR5ASNSnzeLvIvod0HG/mdkmOC0z8VKnzcQ2M/Yz2vKldduXjp9bleL&#13;&#10;u0ZWn7vWc+l0JGcaai10yNrUnXLP/8Jf59ewX+c3Wgz+B34Df+vbVrc16zTMVgp9um9bxEfzPU5k&#13;&#10;PqUtVWxhs6OiWTVW+gIfywB9uXi7CGcGW/zk98k/kmvJ95IfJn/j3uQ+4c5zn3Kfcd+AyF3gLnJf&#13;&#10;cl9xH3OfR2rUee80a+6vo7EK5mmXUdyfQlrYLTwoZIU9wsPCZEtP6BWGhAlhL3p2N6sTjRdduwbH&#13;&#10;sG9kq32sgBepc+xurLPW4T9URpYGJ3ym4+8zA05u44QjST8ZIoVtu3qE7fWmdn5LPdqvgcZz8Ww8&#13;&#10;BWJ8X3w0PhQ/wnCDGd+LvlHs8dRy6bLLDuKMaZ20tZrqisPJ5ONiCq8yKhYM5cCgKOu66Lsc0aYO&#13;&#10;tZdo5QCwezI4wm9J/v0X23mlZXOfBjj8Jzv3WrY5D+CsA9D7aMs2gGfjve8ArD6mePZSeCfEYt8C&#13;&#10;ONWDw8FXTxrPqx/r9Vt4biXeANh8vV7/+/16ffMD1N8AuKD/A/8leAvFY9bLAAAAOGVYSWZNTQAq&#13;&#10;AAAACAABh2kABAAAAAEAAAAaAAAAAAACoAIABAAAAAEAABBooAMABAAAAAEAAAu4AAAAAJEKqqkA&#13;&#10;AEAASURBVHgB7N0JvFVT+8DxpzRoVAlJ9BpLiZImQlKJRANJkzm8kqE3ROYpMmUqU6UQMoQSQiVp&#13;&#10;RCTTW5n7lybNc+e/n/M6uffcc/Za+5y9zz1n39/6fO7n3rPX2mvt/d3j2XevZxWLOElICCCAAAII&#13;&#10;IIAAAggggAACCCCAAAIIIIAAAggggAACCCCAAAIIIIAAAggggAACCCCAAAIIIIAAAggggAACCCCA&#13;&#10;AAIIIIAAAggggAACCCCAAAJJBYonzSEDAQQQQAABBBBAAAEEEEAAAQQQQAABBBBAAAEEEEAAAQQQ&#13;&#10;QAABBBBAAAEEEEAAAQQQQAABBBBAAAEEEEAAAQQQQAABBBBAAAEEEEAAAQQQQCAqQIAGdgQEEEAA&#13;&#10;AQQQQAABBBBAAAEEEEAAAQQQQAABBBBAAAEEEEAAAQQQQAABBBBAAAEEEEAAAQQQQAABBBBAAAEE&#13;&#10;EEAAAQQQQAABBBBAAAEEEEDAIECABgMQ2QgggAACCCCAAAIIIIAAAggggAACCCCAAAIIIIAAAggg&#13;&#10;gAACCCCAAAIIIIAAAggggAACCCCAAAIIIIAAAggggAACCCCAAAIIIIAAAggggAABGtgHEEAAAQQQ&#13;&#10;QAABBBBAAAEEEEAAAQQQQAABBBBAAAEEEEAAAQQQQAABBBBAAAEEEEAAAQQQQAABBBBAAAEEEEAA&#13;&#10;AQQQQAABBBBAAAEEEEAAAYMAARoMQGQjgAACCCCAAAIIIIAAAggggAACCCCAAAIIIIAAAggggAAC&#13;&#10;CCCAAAIIIIAAAggggAACCCCAAAIIIIAAAggggAACCCCAAAIIIIAAAggggAACBGhgH0AAAQQQQAAB&#13;&#10;BBBAAAEEEEAAAQQQQAABBBBAAAEEEEAAAQQQQAABBBBAAAEEEEAAAQQQQAABBBBAAAEEEEAAAQQQ&#13;&#10;QAABBBBAAAEEEEAAAQQMAgRoMACRjQACCCCAAAIIIIAAAggggAACCCCAAAIIIIAAAggggAACCCCA&#13;&#10;AAIIIIAAAggggAACCCCAAAIIIIAAAggggAACCCCAAAIIIIAAAggggAACCBCggX0AAQQQQAABBBBA&#13;&#10;AAEEEEAAAQQQQAABBBBAAAEEEEAAAQQQQAABBBBAAAEEEEAAAQQQQAABBBBAAAEEEEAAAQQQQAAB&#13;&#10;BBBAAAEEEEAAAQQQMAgQoMEARDYCCCCAAAIIIIAAAggggAACCCCAAAIIIIAAAggggAACCCCAAAII&#13;&#10;IIAAAggggAACCCCAAAIIIIAAAggggAACCCCAAAIIIIAAAggggAACCCBAgAb2AQQQQAABBBBAAAEE&#13;&#10;EEAAAQQQQAABBBBAAAEEEEAAAQQQQAABBBBAAAEEEEAAAQQQQAABBBBAAAEEEEAAAQQQQAABBBBA&#13;&#10;AAEEEEAAAQQQQMAgQIAGAxDZCCCAAAIIIIAAAggggAACCCCAAAIIIIAAAggggAACCCCAAAIIIIAA&#13;&#10;AggggAACCCCAAAIIIIAAAggggAACCCCAAAIIIIAAAggggAACCCCAAAEa2AcQQAABBBBAAAEEEEAA&#13;&#10;AQQQQAABBBBAAAEEEEAAAQQQQAABBBBAAAEEEEAAAQQQQAABBBBAAAEEEEAAAQQQQAABBBBAAAEE&#13;&#10;EEAAAQQQQAABgwABGgxAZCOAAAIIIIAAAggggAACCCCAAAIIIIAAAggggAACCCCAAAIIIIAAAggg&#13;&#10;gAACCCCAAAIIIIAAAggggAACCCCAAAIIIIAAAggggAACCCCAAAIEaGAfQAABBBBAAAEEEEAAAQQQ&#13;&#10;QAABBBBAAAEEEEAAAQQQQAABBBBAAAEEEEAAAQQQQAABBBBAAAEEEEAAAQQQQAABBBBAAAEEEEAA&#13;&#10;AQQQQAABBAwCBGgwAJGNAAIIIIAAAggggAACCCCAAAIIIIAAAggggAACCCCAAAIIIIAAAggggAAC&#13;&#10;CCCAAAIIIIAAAggggAACCCCAAAIIIIAAAggggAACCCCAAAIIEKCBfQABBBBAAAEEEEAAAQQQQAAB&#13;&#10;BBBAAAEEEEAAAQQQQAABBBBAAAEEEEAAAQQQQAABBBBAAAEEEEAAAQQQQAABBBBAAAEEEEAAAQQQ&#13;&#10;QAABBBAwCBCgwQBENgIIIIAAAggggAACCCCAAAIIIIAAAggggAACCCCAAAIIIIAAAggggAACCCCA&#13;&#10;AAIIIIAAAggggAACCCCAAAIIIIAAAggggAACCCCAAAIIIECABvYBBBBAAAEEEEAAAQQQQAABBBBA&#13;&#10;AAEEEEAAAQQQQAABBBBAAAEEEEAAAQQQQAABBBBAAAEEEEAAAQQQQAABBBBAAAEEEEAAAQQQQAAB&#13;&#10;BBBAwCBAgAYDENkIIIAAAggggAACCCCAAAIIIIAAAggggAACCCCAAAIIIIAAAggggAACCCCAAAII&#13;&#10;IIAAAggggAACCCCAAAIIIIAAAggggAACCCCAAAIIIIAAARrYBxBAAAEEEEAAAQQQQAABBBBAAAEE&#13;&#10;EEAAAQQQQAABBBBAAAEEEEAAAQQQQAABBBBAAAEEEEAAAQQQQAABBBBAAAEEEEAAAQQQQAABBBBA&#13;&#10;AAGDAAEaDEBkI4AAAggggAACCCCAAAIIIIAAAggggAACCCCAAAIIIIAAAggggAACCCCAAAIIIIAA&#13;&#10;AggggAACCCCAAAIIIIAAAggggAACCCCAAAIIIIAAAgRoYB9AAAEEEEAAAQQQQAABBBBAAAEEEEAA&#13;&#10;AQQQQAABBBBAAAEEEEAAAQQQQAABBBBAAAEEEEAAAQQQQAABBBBAAAEEEEAAAQQQQAABBBBAAAEE&#13;&#10;DAIEaDAAkY0AAggggAACCCCAAAIIIIAAAggggAACCCCAAAIIIIAAAggggAACCCCAAAIIIIAAAggg&#13;&#10;gAACCCCAAAIIIIAAAggggAACCCCAAAIIIIAAAggQoIF9AAEEEEAAAQQQQAABBBBAAAEEEEAAAQQQ&#13;&#10;QAABBBBAAAEEEEAAAQQQQAABBBBAAAEEEEAAAQQQQAABBBBAAAEEEEAAAQQQQAABBBBAAAEEEDAI&#13;&#10;EKDBAEQ2AggggAACCCCAAAIIIIAAAggggAACCCCAAAIIIIAAAggggAACCCCAAAIIIIAAAggggAAC&#13;&#10;CCCAAAIIIIAAAggggAACCCCAAAIIIIAAAgggQIAG9gEEEEAAAQQQQAABBBBAAAEEEEAAAQQQQAAB&#13;&#10;BBBAAAEEEEAAAQQQQAABBBBAAAEEEEAAAQQQQAABBBBAAAEEEEAAAQQQQAABBBBAAAEEEEDAIECA&#13;&#10;BgMQ2QgggAACCCCAAAIIIIAAAggggAACCCCAAAIIIIAAAggggAACCCCAAAIIIIAAAggggAACCCCA&#13;&#10;AAIIIIAAAggggAACCCCAAAIIIIAAAggggAABGtgHEEAAAQQQQAABBBBAAAEEEEAAAQQQQAABBBBA&#13;&#10;AAEEEEAAAQQQQAABBBBAAAEEEEAAAQQQQAABBBBAAAEEEEAAAQQQQAABBBBAAAEEEEAAAYNACUM+&#13;&#10;2QgggAACCCCAAAIIIIAAAggggAACCCCAAAIIIIAAAggggAACCCCAAAIIIIAAAggggAACCCCQYYFt&#13;&#10;27bJWWedJb///nuBlq+++mrp2bNngelMQAABBDIt0LdvX5k+fXqBZtu1ayd33HFHgelMQAABBBBA&#13;&#10;AAEEEEAAAQQQQAABBHJdoFjESbm+Eiw/AggggAACCCCAAAIIIIAAAgggYCvw0EMPyaJFi4zFGzRo&#13;&#10;IBdffLGxHAUQQAABBBDItMCnn34qY8aMcW1WX8xu2rSpaxkyEbARmDNnjowcOdK16Nlnny0tWrRw&#13;&#10;LUNmbgrouUbPOW7pxhtvlP3228+tCHkIIIAAAgggkEcgLPdXfC/Js1H5E4EMCYTl/JEhLppBIDQC&#13;&#10;N910k9xzzz0F1qd69ery448/Srly5QrkMQGBeIGdO3fKggULoh3ov/32W1m9erWsWrVq1+/ddttN&#13;&#10;9txzz+hPlSpVpGrVqlK/fn058cQTRfe1bE96LEyZMkXmz58vK1eu3PWzZs0a2WOPPaLro+un61Wv&#13;&#10;Xj056aST5OCDD8721fK8fH369JHx48cXmE+f8TVr1qzAdD8nzJ07Vxo3bizx3RKKFSsm77//vrRu&#13;&#10;3drP5qgLAQQQQAABBBBAAAEEEEAAAQQQKHSBEoW+BCwAAggggAACCCCAAAIIIIAAAgggkCGBZcuW&#13;&#10;yfXXXy/bt283tlixYkXp2rWrlC9f3liWAggggAACCGRS4JtvvpEnn3zStcljjjmGAA2uQmTaCujL&#13;&#10;zab9rXbt2gRosAXNsXKTJ0+WZ555xnWpe/fuTYAGVyEyEUAAAQQQyC8Qlvsrvpfk3658QiATAmE5&#13;&#10;f2TCijYQCIuAjkY/aNCghKuj0wnOkJCGiX8LrF27Nhp49d1335WZM2eKBitIJR1yyCHRZ3+dO3eW&#13;&#10;tm3bplJFIPN89NFHMnz48GhghiVLlnhuY//995eWLVvKBRdcEA1E4bmCLJtBAznpc9z4AAm6mJs3&#13;&#10;bw58afV/Er169ZLnn38+X1u6PGr89ddfiwb/ICGAAAIIIIAAAggggAACCCCAAAJhESgelhVhPRBA&#13;&#10;AAEEEEAAAQQQQAABBBBAAAGTwOjRo62CM2g9+tLSiy++aKqSfAQQQAABBBBAAAEEEEAAAQTSFli8&#13;&#10;eLF079497XqoIDwC7BPh2ZbZtCbsV9m0NViWoiTAsVeUtnZ2riv7YHZuF9NSrVu3Tnr27Ck7d+4s&#13;&#10;UFRHqe/Ro0eB6UxAQAUWLVokV199tdSoUUOuuuoqef/991MOzqD1LVy4UJ599lk59dRTpX79+jJm&#13;&#10;zBjZsWOHZmU8aWf/cePGSZMmTaRVq1by0ksvSSrBGXTBf/vtt2gwgRYtWkjz5s1FA1nkatLBCfr0&#13;&#10;6ZMwOEMm1+mee+5JGDjmjz/+kMsvvzyTi0JbCCCAAAIIIIAAAggggAACCCCAQOACBGgInJgGEEAA&#13;&#10;AQQQQAABBBBAAAEEEEAgWwR0FBUvadiwYV6KUxYBBBBAAAEEEEAAAQQQQAABTwI6iuXtt98udevW&#13;&#10;lfHjx3ual8LhFGCfCOd2Ley1Yr8q7C1A+0VVgGOvqG757Flv9sHs2RapLEnfvn3lp59+SjjrI488&#13;&#10;IsWKFUuYx8SiK6DHvO43hx12mAwZMkQ0yIff6auvvpJu3bpF2/joo4/8rt61vl9//VWaNWsmHTt2&#13;&#10;lNmzZ7uW9Zo5ffp0adeuXTRQgwZuyLV06623+m6SikH16tVlwIABCWd99dVX5YUXXkiYx0QEEEAA&#13;&#10;AQQQQAABBBBAAAEEEEAgFwUI0JCLW41lRgABBBBAAAEEEEAAAQQQQAABzwIzZsyQ7777ztN88+bN&#13;&#10;k5kzZ3qah8IIIIAAAggggAACCCCAAAII2Ajo6JxHHHGE3HbbbaIdaUgIsE+wDwQhwH4VhCp1ImAW&#13;&#10;4NgzG1EiWAH2wWB9g679jTfekJEjRyZs5pxzzol2Uk+YycQiK6D/02zYsKE89thjsnPnzsAdFi9e&#13;&#10;LG3atJE777xTIpFI4O1NnDhRGjRoILNmzQq0LQ3UcPTRR8ukSZMCbcfPynVZ7733Xj+rTKuua6+9&#13;&#10;Vvbff/+EdfTp00d++eWXhHlMRAABBBBAAAEEEEAAAQQQQAABBHJNgAANubbFWF4EEEAAAQQQQAAB&#13;&#10;BBBAAAEEEEhJYPjw4SnNN3To0JTmYyYEEEAAAQQQQAABBBBAAAEEEgloZwQd8VNH51y0aFGiIkwr&#13;&#10;YgLsE0Vsg2doddmvMgRNMwjECXDsxYHwMeMC7IMZJ/e9wZUrV8qll16asN5SpUplVUfshAvJxIwL&#13;&#10;jBgxQpo0aSLffvttRtvWQBC33HKLnHbaabJq1arA2h48eHD0+3OQbeRd+BUrVkjbtm1F2832tGDB&#13;&#10;AtGgLZkIkmFrUaZMGbnrrrsSFl+zZo1cdNFFCfOYiAACCCCAAAIIIIAAAggggAACCOSaAAEacm2L&#13;&#10;sbwIIIAAAggggAACCCCAAAIIIOBZYMOGDfLKK694nk9nePXVVwN9qSilhWImBBBAAAEEEEAAAQQQ&#13;&#10;QACBnBPYunWr3HPPPVKnTh0ZN25czi0/C+y/APuE/6bUKMJ+xV6AQOEIcOwVjjut/iPAPviPRa7/&#13;&#10;NWDAANEO4omSjj5/4IEHJspiWhEVeO211+Tiiy+O3gMWFsF7770XDaCwadMm3xfh+eefl+uuuy7j&#13;&#10;AQg0+IS2+9xzz/m+Tn5V+Mcff8ipp54qq1ev9qtK3+rp0aOH1K9fP2F9H330kbz88ssJ85iIAAII&#13;&#10;IIAAAggggAACCCCAAAII5JJAiVxaWJYVAQQQQAABBBBAAAEEEEAAAQQQSEVg7Nixsm7dulRmlc2b&#13;&#10;N4uOPNOvX7+U5mcmBBBAAAEEEEAAAQQQQAABBFTgjDPOkPfffx8MBHYJsE/souAPHwXYr3zEpCoE&#13;&#10;PAhw7HnAomggAuyDgbBmvNLZs2fLs88+m7DdypUry8CBAxPmMbFoCmhH9+7du4sGE/CSKlasKMcf&#13;&#10;f3w02EfVqlVlzz33FA2uoIFBli5dKtOnT5dFixZ5qVJmzpwpPXv2jAa+L17cn7EDdf0uueQST8tR&#13;&#10;qlQpad68uTRu3Fj23ntvqVKliqxZs0b+/PNPmTdvnkyePFk2btxoXedll10mNWrUkFNOOcV6nkwU&#13;&#10;1O3Upk0b+e233zLRnOc2dB+4//77o8uYaGb9v3u7du2kQoUKibKZhgACCCCAAAIIIIAAAggggAAC&#13;&#10;COSEAAEacmIzsZAIIIAAAggggAACCCCAAAIIIJCOwPDhw11nb9++vbzzzjtJyzz99NNy7bXXSrFi&#13;&#10;xZKWIQMBBBBAAAEEEEAAAQQQQAABN4GVK1e6ZZNXBAXYJ4rgRs/AKrNfZQCZJhBIIMCxlwCFSRkV&#13;&#10;YB/MKHcgjWkn+yuuuEIikUjC+q+//nrRIA0kBFRAAyh06NBBtm7dagVSokQJ6dWrl1x88cXSqFEj&#13;&#10;0c9u6ZdffpFXXnlFHnroIVm2bJlb0V15r7/+uuh+Onjw4F3TUv1D2+zcubNs27bNqor9999fbrrp&#13;&#10;pmiQiLJlyyadZ8uWLfLaa6/JbbfdJgsXLkxaLpaxfft2Ofvss6PBHQ466KDY5EL9rUEZTj75ZPnv&#13;&#10;f/9bqMtharx169bR5dRAG/FpyZIlcvvtt8sDDzwQn8VnBBBAAAEEEEAAAQQQQAABBBBAIGcE/AlT&#13;&#10;mjOry4IigAACCCCAAAIIIIAAAggggEBRE9CXU6ZNm5Z0tQ877DDj6Cs//vijJHp5JGmlZCCAAAII&#13;&#10;IIAAAggggAACCCCAAAIIIIAAAggggAACCCBgKaDBwufOnZuwdLVq1eTKK69MmMfEoimggeXXr19v&#13;&#10;tfIa6ED/1/ncc89Js2bNjMEZtNKaNWvKddddJz/99JPcfffdVvPofNrhfsaMGfpnWumWW26RNWvW&#13;&#10;WNXRt2/faLCFSy+9VNyCM2hlpUuXlu7du8t3330nt956q1Vw/nXr1kUtrBYm4EK6HY8//visD84Q&#13;&#10;Y9B9J1kaMmSILFiwIFk20xFAAAEEEEAAAQQQQAABBBBAAIGsF3APgZr1i88CIoAAAggggAACCCCA&#13;&#10;AAIIIIAAAu4Cw4cPdy2gL7G0atVKypQpI5s2bUpadujQodFySQuQgQACCCCAAAIIhFCgbt26MmDA&#13;&#10;ANc1O+aYY1zzyUQAAQQQQAABBBD4R4D7q38s+AsBBLwJcP7w5kVpBHJJYMWKFXLTTTclXWTNM3U8&#13;&#10;TzozGaET+OCDD+Ttt982rlfx4sXl3nvvTSu4gP7/9MYbb5TmzZtLly5dZNmyZcZ2+/XrJ5999pmx&#13;&#10;XLIC33zzTTSYRLL82HRdPw06cf7558cmWf8uUaKE3HbbbXLUUUdJ165dZevWra7zvv7669EBAfT/&#13;&#10;yoWVXnvtNbnoootk7dq1hbUInttt0qSJtG/fXt55550C827fvl369OkjkydPLpDHBAQQQAABBBBA&#13;&#10;AAEEEEAAAQQQQCAXBAjQkAtbiWVEAAEEEEAAAQQQQAABBBBAAIGUBHbs2CGjRo1ynfeEE06IBmdo&#13;&#10;27atvPnmm0nL6otOS5YskerVqyctQwYCCCCAAAIIIBA2gfr164v+kBBAAAEEEEAAAQT8EeD+yh9H&#13;&#10;akGgKApw/iiKW511LioCAwcOlFWrViVc3f3220969+6dMI+JRU9AO7VfffXVViuu/yPt3r27VVlT&#13;&#10;If1/6tSpU6VZs2ayevVq1+IzZsyQsWPHytlnn+1aLlnmrbfeKvo/XlN64IEHUgrOkLfejh07ytNP&#13;&#10;P21VT//+/WXmzJl5Z8/I39u2bRNte8iQIRlpz+9G7rjjjoQBGrSdKVOmyKuvvhoN/uF3u9SHAAII&#13;&#10;IIAAAggggAACCCCAAAIIBC1QPOgGqB8BBBBAAAEEEEAAAQQQQAABBBAoLIH33nsvGlTBrf3YSCdn&#13;&#10;nXWWWzHRF56effZZ1zJkIoAAAggggAACCCCAAAIIIIAAAggggAACCCCAAAIIIGAr8NNPP8nw4cOT&#13;&#10;Fu/Xr5+UKlUqaT4ZRUtg4sSJ8t133xlX+j//+Y9vwRlijdWqVSsa7L5kyZKxSUl/33333Unz3DI2&#13;&#10;btwouo6m1KVLF7nmmmtMxazyzzvvPLn88suNZWfNmiWLFi0ylvOzwG+//SYaHCNXgzOohQaY0oES&#13;&#10;kiUNyLFz585k2UxHAAEEEEAAAQQQQAABBBBAAAEEslaAAA1Zu2lYMAQQQAABBBBAAAEEEEAAAQQQ&#13;&#10;SFfgueeec62iRo0acuCBB0bLtG/fXkqXLu1a/plnnrEascW1EjIRQAABBBBAAAEEEEAAAQQQQAAB&#13;&#10;BBBAAAEEEEAAAQQQcAS0I/u2bdsSWlSpUkV69+6dMI+JRVPg5ZdfNq64dogfNGiQsVwqBU488UTp&#13;&#10;27evcdavvvpKfv75Z2O5+AIffvihbNq0KX5yvs+777673H///fmmpfvhjjvukIoVKxqreeutt4xl&#13;&#10;/CqgAxE0aNBAZs6c6VeVhVbPDTfckLTt77//Xmz266QVkIEAAggggAACCCCAAAIIIIAAAggUkgAB&#13;&#10;GgoJnmYRQAABBBBAAAEEEEAAAQQQQCBYgeXLl8v48eNdGzn++ON35VeoUMF19A4t+Pvvv8s777yz&#13;&#10;ax7+QAABBBBAAAEEEEAAAQQQQAABBBBAAAEEEEAAAQQQQCAVgZ9++kmef/75pLP27NlTypUrlzSf&#13;&#10;jKIloIEL3n77beNK33zzzbLbbrsZy6VaYODAgaLBQ0zJZlnj67CZp0uXLlKzZs34WdP6XLVqVbn0&#13;&#10;0kuNdYwbN85YJt0CK1askD59+shpp50mK1euTLe6rJhfA3vUrVs36bJogIydO3cmzScDAQQQQAAB&#13;&#10;BBBAAAEEEEAAAQQQyEYBAjRk41ZhmRBAAAEEEEAAAQQQQAABBBBAIG2B0aNHJx1xKFZ5+/btY39G&#13;&#10;f5977rn5Pif6MHTo0ESTmYYAAggggAACCCCAAAIIIIAAAggggAACCCCAAAIIIICAtcBdd90l27dv&#13;&#10;T1r+oosuSppHRtETmDBhgqxfv951xevUqSMdO3Z0LZNuZqVKlaRHjx7GalIJer9gwQJjvR06dDCW&#13;&#10;SaXAmWeeaZxt9uzZxjKpFti8ebPcf//9csghh8gTTzwhkUgk1aqycr4LL7ww6XL98MMPMmbMmKT5&#13;&#10;ZCCAAAIIIIAAAggggAACCCCAAALZKECAhmzcKiwTAggggAACCCCAAAIIIIAAAgikLTB8+HDXOkqX&#13;&#10;Li3t2rXLV+aMM86Q8uXL55sW/2HSpEmyaNGi+Ml8RgABBBBAAAEEEEAAAQQQQAABBBBAAAEEEEAA&#13;&#10;AQQQQMBKYPHixTJq1KikZRs1aiT16tVLmk9G0RPQ/1GaUqdOnaRYsWKmYmnn6/9UTWnevHmmIgXy&#13;&#10;ly5dWmBa/IRjjz02fpIvn5s2bSrlypVzrWvLli2yevVq1zJeMzUQw0svvSS1a9eW66+/XtasWWNd&#13;&#10;xXHHHScXXHCBdfnCLNizZ08pWbJk0kW44447ZMeOHUnzyUAAAQQQQAABBBBAAAEEEEAAAQSyTYAA&#13;&#10;Ddm2RVgeBBBAAAEEEEAAAQQQQAABBBBIW2DWrFliGmGldevWUrFixXxtlSlTxjiqjL4k89RTT+Wb&#13;&#10;jw8IIIAAAggggAACCCCAAAIIIIAAAggggAACCCCAAAII2Arcfffdsn379qTFL7rooqR5ZBRNgW+/&#13;&#10;/da44i1btjSW8aPACSecIMWLu7+CvnLlStd9PNFyLFu2LNHkXdN222032WuvvXZ99vMPrXvfffc1&#13;&#10;Vvl///d/xjK2BaZOnSqNGzeW7t27yy+//GI7W7TchRdeKB9//LHsvffenuYrrMK63dq3b5+0+R9/&#13;&#10;/FFefvnlpPlkIIAAAggggAACCCCAAAIIIIAAAtkm4P50LNuWluVBAAEEEEAAAQQQQAABBBBAAAEE&#13;&#10;LASGDx9uLNW5c+eEZfQFGFMaMWKE6AgppOwQ0KAZYUzZtl47d+4MFXPY1ifZxsm2/SjZcubS9KKw&#13;&#10;77DfZM8eWRT2Nz+1w+QVpnXxcxtnU11h2UZhWQ+bfYPrm42Se5mw7i9hXS/3rUkuAtkvwHnbn20U&#13;&#10;5nNcmNfNn61f+LUUpeO4KK2rH3sWx6/IqlWr5KWXXkrKWbZsWenatWvS/GzN4FgIdsuYAjSUKFFC&#13;&#10;mjVrFuxC/F17yZIlpWrVqq5t6f7w559/upbJm7lp0ybRH7dUrlw5Y2AIt/lNeTbBDkxBJExtxPKX&#13;&#10;LFkiLVq0kLlz58YmWf3WQBIPPfSQPPfcc1KqVCmrebKlkAaVcEuPP/64WzZ5CCCAAAIIIIAAAggg&#13;&#10;gAACCCCAQFYJlMiqpWFhEEAAAQQQQAABBBBAAAEEEEAAgTQFNm7caBxdQ19QOuOMMxK21KpVq+jo&#13;&#10;KG6jn6xYsULGjh0rPXr0SFgHE/0X0Je4Pv/8c3n33XdFR1DRF7r0BSj9vXz5ctFtqi9N7bPPPtGf&#13;&#10;atWqRV9CO+2006xGu/F/ib3X+Ndff8mTTz4p06dPj67jzz//LLoetWvXjv4cfvjh0rp1azn00EO9&#13;&#10;V24xx+LFi2Xy5MnyxRdfiO7jOrKRviQa+71+/XopU6aMVKpUSSpXrhz90b/VvWnTpnLiiSdKrVq1&#13;&#10;LFrKXBF90Xf27NnRnzlz5sj8+fOj66PWuj577LGH7Lfffrt+GjVqJGeffXZgoy8FteZF4fgIys6t&#13;&#10;3g0bNsjrr78uM2bMkD/++GPXj55z9OXT2HGgx6aOcKU/zZs3j+a51ZtNedu2bYuOsKXnVh2dS699&#13;&#10;+lKonl/1vFq9evVdx4ceK0cccYR06tRJKlSokE2rkfPLoudcPVfNmjVL9Fyl+9vq1aujP3qu0hfy&#13;&#10;99xzz+gLz7Hf+++/v5x00kmiI9XpS8lFKanJtGnTRK+Tut/GfvTz0qVLZffdd991fOpL4kcffXT0&#13;&#10;OqUvp6tbtqQwXnezxdbP5QjL/qbr8emnn0bv9RYsWBC919Nzj/6sXbs2ep7Re7rYj96DHnfccdK2&#13;&#10;bdvovbWfpkHXtXnzZnn77bej59S812+9vum9oX5f0PXTn5o1a8opp5wi+h1Q73NJImE+N4XleGY/&#13;&#10;RSCMAnwv8WerhvE7bJivS/5s9eyopSg9l+Je09s+x/MOd6/nn39edJ9KljTIuD6/zsbEsVA4W0Wf&#13;&#10;2er/bNySPgvTZ2OZSvod2xSAQZ/X6XNmm6TfzXW/X7NmTdLi+hxD7x/1GX0QyRQgQtv069hMJViN&#13;&#10;/j9CAzNkKhCH38b6rEn3B31OkyjNnDlTvvrqKznqqKMSZTMNAQQQQAABBBBAAAEEEEAAAQQQyCqB&#13;&#10;Ys4/ScI5xGBWMbMwCCCAAAIIIIAAAggggAACCCCQKYFRo0bJeeed59qcdnL/4IMPkpa57rrrZPDg&#13;&#10;wUnzNUM7LGknpyDSXXfdJfpynltq2bKlPPXUU25FfM9766235D//+Y9rvRoQYciQIa5lbDO3b98e&#13;&#10;7Vw1fvz4aGCGVEakKVasWLRj5umnny7nnHOO6ItLQaZHH31UHnvssaRN3HnnnQVGvdIX6O+9997o&#13;&#10;fPpimVsqXry4dOzYUa6//nrRYALpJH0pTjtlT5kyJfrz22+/pVNddF59GU8DNWgAFPXWDt6FkX74&#13;&#10;4YfoMTR69Gj5/fffPS2CLrN20uvWrVs0WEOilxm1ft2nkiXtuK+drYNMuXh8BOkRX/eYMWPklltu&#13;&#10;iZ+867OOPqfHY6KkHb9HjhwZDcSzbt26REWSTtMXYLt37y46CtSRRx6ZtFy6GcOGDZPLL7/ctZrh&#13;&#10;w4fLBRdckLDMe++9J6+88oroeV0DAXhJ+pKsnod69eoVPVZ0tK500pdffildunQxVqHb9JhjjjGW&#13;&#10;87OAHud6vCdLFStWjHYATuVcp+4vv/yy6H2LvnSaatIXkTVIjp63OnToEMh+px2d+/Xr57qIN998&#13;&#10;c3SfcC2UZqaOJPf000+L7gvayTaVpPcBl156afReUYMMZTLl6nW3d+/e8swzz7hSzZs3L3QvTef6&#13;&#10;/qYbTDsz6PVCz/Ua/EXvHbwmvZdu0KCBnHrqqdH7oiBfjjddu/v27StXXnllwlXQDg1Tp04VvffT&#13;&#10;4Eqme+r4SjQQTps2bUQ7QJ177rmS7rVNvfVeMlHSe+4tW7YkyopO0/v9gw46KGm+ZtSvXz96n+Ja&#13;&#10;yDIzV89NlqsXLZYNx3Mu7RNebLWs3lPr/Yxbuuqqq6RPnz5uRVLK03Pcgw8+6Dqvn8dL3oY0gKRp&#13;&#10;RGu9b9GAWomSH/dX2bBfhel7SaLtlMlpputgrn+HtbXMhetSYR97fpw/bLeHW7lcey5lOsa41/xn&#13;&#10;a6d77cyl5x3/rHXh/KWBmd2eO3388cdJ7yVSXeIwHQupGuTyfPrdpl27dtGg5cle+65Xr558/fXX&#13;&#10;GVvNQw45RBYtWuTangYF12cLtqlhw4bRQOJu5fW7dY0aNdyKpJynwQPcgvhrxfrMRZ8Np5v0/1e2&#13;&#10;AWX1ObD+b3DgwIFSunTpfE3fcMMNct999+WbFv8hiHNKfBu2nwcMGCCDBg1KWvyyyy6ToUOHJs0n&#13;&#10;AwEEEEAAAQQQQAABBBBAAAEEEMgaAQ3QQEIAAQQQQAABBBBAAAEEEEAAAQTCIuB0DtdglK4/TmAD&#13;&#10;19X95ptvXOeP1e+85ORaT6qZzgjaxvadl28izsuOqTaR0nxOR1Xjco0bNy6luuNncjpWRQ477DBj&#13;&#10;e7FtYfPb6ewUueiiiyLOSLrxzfn22ekQ7rrMTueFfG3psjgvprnOk2zdnCAdkenTp+erz+aD8+Ja&#13;&#10;xOkcE9F9KFndfkx3OpZFnn322cjWrVttFsuXMup5/vnnR3Rb+7EOhx56aMTp7Fdg2fTYd6vfGeG+&#13;&#10;wDx+TsjV48NPA1Ndzst7rtvI6XBcoIqVK1dGnA7urvO5bff4PCfoQOSnn34q0I4fE0zrp8viBGgo&#13;&#10;0NT3338fOfnkk31bR+dl1chrr71WoB0vE5xOtZEDDzzQuExOp1wv1aZd1hlh3rhMek3xmpwR5SJO&#13;&#10;gIBIqVKljPXH71Omz05H6kinTp0ieh/jZ3rhhReMy+oEKPKzyV11OS87R5588smUr5XJzJzO2JF/&#13;&#10;//vfGbmXyvXr7iWXXGLc/k6Ahl3bLJf/CMP+pv7Oy/0RJ6hapEKFCsZtl+wYSTRdzzFnn312RK8l&#13;&#10;QSTTte3WW29N2KwT5MbX7w1169aNOIGMErZlO/GTTz7x1T5+eziBeWwXJWm5XD83JV2xvzOy7XjO&#13;&#10;hX3CZJosf8KECcb9vUWLFslmT2u6E6DK2LbTiSniBHZKq51EMzudolzbdoKaubbrx/1VNuxXpnO3&#13;&#10;nr9y5XtJou2cyWkmy1z/DmuyzKXrUmEfe36cP0zbw5Sfi8+lTMcY95r//D8l1XvNXHzeYdrXg8yf&#13;&#10;PHmy673EHnvsEdm2bZvvixCmYyEvjj6DdQJ95+RPov8/5F23RH/r/1x+/fXXyIwZMyJ6TnaChkec&#13;&#10;Du8RJ6BupH///olmCWyaPmOL/84a/9kJvu6pfX32EF9H/Gcn8K2nOm0LO4EZIvr8I769vJ/32msv&#13;&#10;2+qM5fQeKG/dyf52glZE3J6/OYEbjPU4ARqMy5OpArrvJltXna7PtJzg2ZlaHNpBAAEEEEAAAQQQ&#13;&#10;QAABBBBAAAEEUhaQlOdkRgQQQAABBBBAAAEEEEAAAQQQQCDLBBYuXOj6Qoe+1LH77rtbdcbTl13c&#13;&#10;Xg7RPGf08sAE6tSpY2zfGc04sPbjK9YXqJwRwl2Xae+99067M74GHDj22GNd2zFtF1O+vjDmjPQd&#13;&#10;yMs9XgI0aKehI444Iq111RcqbZO+sKedUYMOzBDvX7Nmzchnn31mu5gpl9MOvDYvA8Yvn+mzvozn&#13;&#10;jNYT0e0VS4UVoCHXj4+YXyZ+m142ju/coh0snJGq0joeE+1LerwNHjzY91U2rZ8uS96OUBs2bIi+&#13;&#10;pBtEUABtS88tmzdvTnk9b7/9dqO9XmOCeDE92ULbvNSq+42XpOcpfcE+0b7i5zQNUtO9e3ffAoQU&#13;&#10;VgegF198MVK+fPlAvTTIiF/BpeL3hbBcd4tKgIZc3990/9MOGs6IiRHtjOznOSW+Lv1OcPHFF0cD&#13;&#10;QcTv9+l8Nl3b4jvN6TXhtttuM35HiV9+28+nnnpqyoHdCrvjptt2CMu5yW0ds/F4zuZ9ws3SJm/T&#13;&#10;pk2RcuXKuZ539B7U7841GzdujD7fsTmmJ06caLMqnsqYAi22b9/etT4/7q+yYb8ynbt1++TS9xLX&#13;&#10;jRZwpsky17/DJuPLxetSYR97fpw/km0P0/Rcfi5lOsa410wvQEOuPu8w7fNB5p9zzjmu90+dO3cO&#13;&#10;pPkwHQt5gYYMGeLqaXPPWFhlNEhgriYNEGly02cUGqDXS9JnG6Z6NVB3EEmDjpvabtasmW9NmwI0&#13;&#10;6LPLp59+OrJ9+3bXNm2eZWdTgAZdn8qVK7tamwZbcAUhEwEEEEAAAQQQQAABBBBAAAEEEMiQQHHn&#13;&#10;YRIJAQQQQAABBBBAAAEEEEAAAQQQCIWA89K3cT3OPPNMqVSpkrGc83KPsYzzQqw4IzEay6VS4IIL&#13;&#10;LjDOpu1nKr3yyivivDDj2pzTGVScl61cy7hlOsEN5LjjjhOnM79bsbTznI4ccuedd0rjxo3ll19+&#13;&#10;Sbu+VCpwnv1J165dxRnlPJXZo/M4Hb/FeZHTav53331XateuLc7LsrJlyxarefwqpMYtW7aU1157&#13;&#10;za8qC9Sj+47TQVx02/qddFsNGzZMnA444rws53f11vUVpePDGsWngo8//ricdNJJgWxfPd6cUcuk&#13;&#10;X79+GizZpyX2Vs2KFSukefPmcu+994rTedfbzJal9dzijLAo//3vfy3nyF/svPPOEycYSv6JcZ+c&#13;&#10;kRjlgw8+iJsazEfnpWFxOne6Vn7wwQfL8ccf71omlqnb/pprromep5xgL7HJgf2OLX+TJk1k/vz5&#13;&#10;gbUTVMV6v6Feel8R1H1WbNmXLFkiHTp0ECcQj6ibXyns112/nLKhnjDsb+qo518nyJkMGjRInMAF&#13;&#10;gdKqmdNhQY488khxRvoMtK1klTujo0avbU6ABuN3lGR1mKY7Hbqj9wfO6JmmojmTH/ZzU1iO55zZ&#13;&#10;of5eUCcIppxyyimui633oFOmTHEt4zVz2rRp4gQIs5rN6YhkVc620B9//CFffvmla3G9vyDlF8iF&#13;&#10;7yX5lzh7P4XlO2zYr0vZuweltmRF6bkU95r2+wjPO+yt8pZcvny5vPnmm3knFfjbCRhXYFqmJ3As&#13;&#10;ZFo899rT782mVK1aNeNz3/g6jjnmmPhJBT6PHTtWnMDyBaanM0HPaU5QAGMV9evXN5ZJt0DFihXl&#13;&#10;7rvvjj7vcYKnym677ZZulVk1v65Pq1atXJfJZlu4VkAmAggggAACCCCAAAIIIIAAAgggkAEBAjRk&#13;&#10;AJkmEEAAAQQQQAABBBBAAAEEEEAgeIEdO3bI888/b2xIO4HapG7duokzyqNrUWcESGMHTtcKXDJ7&#13;&#10;9uwpzui0LiVEnBHbAulQnKjRUaNGJZqcb5pNUIl8M/z9QTuR6XbRoAmZTN999120Q/EXX3yRyWaj&#13;&#10;benL9DYvr7kt2BlnnCHOCDNuRaJ5o0ePFg1MEkTwAmPjfxfQjjNdunSRESNG2M5iVU47015++eUZ&#13;&#10;2XcWL14cDTShnXEymYri8ZFJXw0c0rdvX9FrSJDpoYcekgsvvDDwduLXQTuVnnjiicYOZPHzpfJ5&#13;&#10;3rx50Zcq165d63n2mjVrRo8v04yZCkw0efJkcUaAc10c2/sJ3bf0nuKRRx5xrS+ITA1q0aJFC5k7&#13;&#10;d24Q1QdSpy6zvpybaS994bdXr16+HKNhvu4GstELsdIw7G/Kp/fpGkgq08f6qlWrpHXr1mITJM/P&#13;&#10;zbxy5cpou7NmzfKz2oR1/fjjj9Hr09KlSxPm59LEsJ+bwnI859I+lXdZ9bupKb3//vumIp7yJ02a&#13;&#10;ZF3e7wANEyZMcG1bOxu1b9/etUxRy8yV7yW5sF3C8h027NelXNiXbJexqD2X4l7Tds+Q6PdnnnfY&#13;&#10;e+UtOW7cOGMQVVMArLz1BfE3x0IQquGr03RfrGtcp04dzyuuwc4OOeQQ1/k2bNgQDWDgWshjpgZ9&#13;&#10;mDNnjutcxYsXl6uvvtq1TDqZ5cqVi9a/aNEiufHGG6Vs2bLpVJfV85rOc/q/W3UgIYAAAggggAAC&#13;&#10;CCCAAAIIIIAAAtksQICGbN46LBsCCCCAAAIIIIAAAggggAACCFgL6Kjapo7T1atXlzZt2ljVWaVK&#13;&#10;FbHpZDBs2DCr+rwW2meffeS0005znU1Hc3nppZdcy/iRqYEMTB2+GjZsKPXq1fPcnI4k3rZt22jH&#13;&#10;Ms8z+zCDdrbSzss6al+mko5wfP3116fdnE3n4Icffjga/EJHky3spPvrVVddJTpauR9JR2Ht2rWr&#13;&#10;BHUMJlrGhQsXRjvpZWok5aJ4fCRyD2raZ599JhoMR/dNm6QvX+67775SqVIlm+IFyowcOVI6d+5s&#13;&#10;PdJvgQo8Tvj555/l+OOPl2+//dbjnKkX//XXX1N+QdUmyM9bb70l69evT30BLec0BSUqVqxYtDO/&#13;&#10;TXX33HOPvPzyyzZFAymjHag14IFey7M96QvQej8xderUQlnUF198MRpMw/ackGghw3zdTbS+uTwt&#13;&#10;DPub+ut+e/7554t2TCiMpB32LrroIrnuuutEA2cFnfT+r2PHjhl9Qf/777+X7t27B71qgdYf9nNT&#13;&#10;WI7nQHeCgCtv166dcURXvwM06DMg2/Tll1/K6tWrbYsby40fP961zLHHHit77bWXa5milJlr30uy&#13;&#10;eduE5Tts2K9L2bwPeV22ovZcintNb3sIzzu8eeUtrc+33NIRRxwhNWrUcCsSaB7HQqC8oalcg9va&#13;&#10;/F9Ng4d7TRrwbMCAAcbZnnjiCbEJEmGsyCmgAbqvuOIKY1ENRH7YYYcZy3ktoAGM77///mhQfr1X&#13;&#10;qlq1qtcqcq68zf/r33777ZxbLxYYAQQQQAABBBBAAAEEEEAAAQSKloD7MIxFy4K1RQABBBBAAAEE&#13;&#10;EEAAAQQQQACBHBZ47rnnjEvfo0cPY6eBvJVoZycdmc4t6YjhM2bMkGbNmrkVSylPR1s3vXyio4n7&#13;&#10;0dnfbQFtRiy36Vgb34a+6Kej7ppGpImfTwNtaFAH7cS59957iwaz0BHKtdO8dv7/+uuvo25//fVX&#13;&#10;/KwJP2tnX31J7JNPPglkO8Y3qqPrbNq0KX6yp8+6zqbRZfTFtGuvvdZTvdr5vEmTJtFRjQ4++GCp&#13;&#10;WLGilC9fXkqUKCFr164VfTF72bJl8vnnn0e32y+//OKp/nXr1kWDNOhIROkk7Tyr2+y9997zVM3+&#13;&#10;++8fnU/Xbb/99ouunwbp0OAuut9oRxtTB0cdSVlHhws6FdXjI2jXWP068pIG4dm8eXNsUsLfjRo1&#13;&#10;Ej0X68uC+mJ0qVKlouX0vKF16DVCz5Ha6cgm6QvYOpqudlDTgA9BpjvvvNMq+IQGG9Dj4aCDDor+&#13;&#10;6PGunfn1Rzv3e00jRoyIdp71Ompwp06doseknmuSpY0bN8obb7xhHRwhWT1u0/Uc8Prrr7sVkRYt&#13;&#10;Woi+NGtKeq684447TMV25R9wwAHRoEGHH354dJS42DlYC2jwC93P9LyrLwxPmTJFtGO0TdJzt94r&#13;&#10;mO4pbOoKqoyu20knnWQ8B8e3r9tBj2V9MbpatWrRH73+a2AS3Yf1twaZsu04/uqrr0rz5s3lyiuv&#13;&#10;jG/K+DnM113jyudYgTDsb0r+4Ycfit6Dew0qcuCBB0YDwf3rX/+KBh7STsR6ntB7ae1g8dFHH4mO&#13;&#10;UuglDR48WEqWLOn76JXxy3DJJZfItGnT4icX+KzXWB2lU7836PrpZz2P6jlU19Fr8LKPP/44ep94&#13;&#10;+umnF2gr0QS9tqpHoqRtm7ZZsnlj9WlnFdsU9nNTrhzP2bRP2O47Xspp5yENSuB2fGqgQt1eeu5J&#13;&#10;N+l3uPnz51tXo/cBGgBKR+JNN+n3Bz1PuiU/2nGrP5aXK/tVrn0viflm2++wfIcNw3UpV469dPfh&#13;&#10;ovhcinvN/+01NveaPO9I/QjTZ1umewn930dhplw5FgrTiLZFHnzwQdFrhVvSa2YqARq0Tg2sfPvt&#13;&#10;t0e/yydrQ+/zzz33XNHv7Mccc0yyYsbp+pxAn2WvWLHCtayuz8CBA13LeM3U/7/p/xj0O4TN+ddr&#13;&#10;/dlcXv9fp8/B3QIL6/9TrrnmmmxeDZYNAQQQQAABBBBAAAEEEEAAAQSKuoDzAggJAQQQQAABBBBA&#13;&#10;AAEEEEAAAQQQyGmB5cuXR5xOszoEuuuP00nP03o6nWciTod11zq1TedFIU/12hZ2Xm6KOAEIjO07&#13;&#10;QSJsq/RcznnBKeJ0GHVdhtKlS0dWrlzpue6rrrrKtd747em8oBRxgjlYtaN2zug9EacTrXUbTifP&#13;&#10;iNMZ2ar+ZIVuueUW1/acTl2u+fHrnOyzE3gh2SJEp2/ZsiVy6KGHWrXlvFQW6dWrV+TTTz+N6Pb2&#13;&#10;kr755puI04k1sscee1i1FVufr776ykszBcoOHz7cU3vOS4BW6+d0zI44I91Hateu7an+2HrFflep&#13;&#10;UqXAMnudEMbjw6tBOuWHDh2a1jZ0OnVGZs6cabUIetw8//zzkcqVK1u3+eyzz1rVnaxQuuun++qR&#13;&#10;Rx4ZeeaZZyJOsIlkzUSczm8RZ3TiSNOmTa3XTet2gshE9Hjymnr37m1sxwns47VaT+VHjRplXAbd&#13;&#10;3qak+0XdunWNdamXE2AgMnv2bFOV+fKdDo4R9bK5/4mdm5wRd/PVYfvBCUJiXI9HH33UtrqE5ZzO&#13;&#10;B8Y2YuvhdLSOOJ0FIs5o2Anrip+o90knnniidf1lypSJeL1nDPN1V61j9sl+B3kvGr89/fic6/ub&#13;&#10;Guj+X6FCBeO2iW0zp8N/RO8tnMALVoROIJiIMyKup3s8vad85513rOpPVMh0bXNe3HddX22/Y8eO&#13;&#10;Eadjg+t3EycYRWTIkCGRWrVqudYXs4v9djoNRPT7YbrJ6TTi2q4TnCfdJnbNH+ZzU2wlw3A8Z3Kf&#13;&#10;iLkF8dsJ1OK6b+uxNGzYMF+aHj16tLGt2LEb+63fW/1ITudyY9tOR3pjU0HfX2VqvzKdu2P+br+z&#13;&#10;8XuJcQMGUCBdy2z/DqtkReG6lIljL+jzR2z3DttzKdMxxr1mbMubf4fpeYd5bf0v8eabbxrvJZxg&#13;&#10;fP43/HeNYT0W9Due2/1GNufp88NcS06Ax0jZsmWN5k4w8LRWbcyYMRH9rm/afvosT78jeE16PtNj&#13;&#10;Qr+Hm9rQ/IsvvthrExkr7wTnNa6DE8giY8tj25AT0N51uZ2gFa7PeGzboRwCCCCAAAIIIIAAAggg&#13;&#10;gAACCCAQlICO0EFCAAEEEEAAAQQQQAABBBBAAAEEclrg4Ycfdn2BQ1+cady4cUrr2L9/f2Pdu+++&#13;&#10;e8QZWSWl+k0zaUd804tBuoxBJWeEbmP7Xbp08dy8M+qJsd7YeterV89zx9W8C6QdaZ2Rc63a005d&#13;&#10;6SRTgIbYOiX6rZ27b7zxxogzcntkwYIFEWfUnoj6P/3005HLLrss4oyks2sdTAEOBg0atKtsorZi&#13;&#10;05wRlCPOiGfprHJ0Xn0hr127dlZtats333xzym06I6NbBS7RdmrUqBEZN26c57a008Bdd90V0WM7&#13;&#10;ZuXld7oBGsJ6fHjeEGnMYHrZ2G179uvXL+KMjOu59SVLlkTatGljtc9o8B3tIJpqSmf9mjdvHj23&#13;&#10;eGl7x44dkYceesjqxduY7UsvveSliWjZGTNmGP30pUy1Diq1atXKdRn0XOwW1CK2XM5oiK71qJO+&#13;&#10;YKwBZ9JJzmjw1sGINEhBKinoDkA29cf2K2d07pSvW2PHjo2YOt3E2tGgJF5SmK+7YQvQEIb97Y8/&#13;&#10;/rAKIhfbn/W85oxG6GWX3lV22bJlkfPOO8+qQ4S2V6lSpYhNx+RdDeT5I51rm97D6/2zl6QdMUaM&#13;&#10;GBHRYHMxK9PvdAJQxJYtEx03Y22F+dyk6xiG41nXI5P7hLYXVPrhhx+Mx1KnTp18aV4DDJqO1/h8&#13;&#10;vzq+XX755a5t6/MLm2Sz/6YTACtT+1U65+5s/l5isw39LpOOZS58h1WvsF+XdB0zcewFff7Q9Qjj&#13;&#10;c6l0jjHuNXWv+CeF6XnHP2uVub8uuOAC13sJvYfR599BpbAeCwRoCGqPSVzvWWedZdyPdV/W7ZJu&#13;&#10;0kDHGqw1/v4+0edTTjklos+XbdKPP/4YOeGEE6zq1bbOPfdcX4I22ixbKmVyNUCDBkxPtC3zTksl&#13;&#10;+EYqhsyDAAIIIIAAAggggAACCCCAAAIIpCJAgIZU1JgHAQQQQAABBBBAAAEEEEAAAQSySuCII44w&#13;&#10;vsDxxBNPpLTM2tEn74sgyf5+4IEHUqrfNNP8+fON7e+3334R7TwbRLrwwguN7U+cONFT07/++mtE&#13;&#10;O7Ans8w7XTtwrFu3zlP9iQprZ14d9TZv3cn+fvzxxxNVYTUtlQANJUqUiOjLU6tXr3ZtQ1/M1FFJ&#13;&#10;daR1t6Sd9vIGc0i2nocddlhEy/qZNJBEsvbyTtdtkWqyHcFPO+Bo4Ih0ko42rx0N8y67zd/pBGgI&#13;&#10;8/GRzrbwOm+qLxtrwJ90kgb3OP300632Ge1Ek2pKdf2uuOKKyLZt21JtNrJw4cKIHls2x4EGbUkl&#13;&#10;1a5d21j/gw8+mErVxnk0MI7phV99kd4mdevWzbge9913n01VxjJ6/dBzus120ZePvaYgOwBpgCvb&#13;&#10;IEo9evRIa//V9dbOo3vssYeVle2ocmG/7oYpQEMY9jfdj222Sex8cNttt+ksaSd9Yb5kyZJWx06D&#13;&#10;Bg1SCnSUyrVNR+x85pln0lq/6dOnWwf/8mO0zEx03FSQsJ+bwnI867bK1D6hbQWdTPdxeg1O5140&#13;&#10;tvz77ruv1fkodi6M/V66dGmsipR/H3DAAa5t2wYjDPL+SlcuU/tVKudu3R658L0k5Z0kxRlTtcyV&#13;&#10;77Bhvy7FNnsmjr2gzx9hfS6VyjHGvWZsz87/O0zPO/KvWWY+Va9e3fVeQgMOB5nCeixokOt99tkn&#13;&#10;J380SEAuJQ0wHru/dvtds2bNlJ4NJLIYOXKk8Zlt3mWpVatWpE+fPhEN3q7/v5w5c2ZEA7feeuut&#13;&#10;kc6dO0c0X4MA553H7e/u3btndXAGNcvVAA3ffPONcTvoM2ESAggggAACCCCAAAIIIIAAAgggkK0C&#13;&#10;BGjI1i3DciGAAAIIIIAAAggggAACCCCAgJXA7NmzjS9v6Kioq1atsqovUaHGjRsb2zj00EMjOgpr&#13;&#10;EKlRo0bG9nXkKr/Txo0bIxUrVnRtW4NDbN++3VPTHTp0cK0z9iJU7969fTXVzhg2HYt1nVMd2d5r&#13;&#10;gAbtCPziiy968jMVvv32242+pUqVinz55Zemqjznq5vpJdPY9k1ldGUNWKIBLWJ1JPutHQOXL1/u&#13;&#10;efkTzfDFF19Eqlatamwz77KkE6AhzMdHIt+gpqXysrFfneU1SEPbtm2N+4x2dP3+++9TIvC6fnrM&#13;&#10;p9uBNbag3377baRMmTLG9atQoUJKwYNsRlXVYzyIZNP2lClTjE1v2LAhsvvuu7satW/f3liPlwIa&#13;&#10;eMEm+NGwYcO8VBstG2QHINsRsPWlar/us955551IsWLFXLePntNPPfVUK6swX3cVwCYYwLx586ys&#13;&#10;CrtQGPY3vX+yuRfSfdyPkSrzbrMJEyZYnf/1+NHrlNdLn0cTAABAAElEQVTk9dqm51ntZOFH+vTT&#13;&#10;T63OC9WqVUv7XJSJjptqEvZzUxiO59i+m6l9ItZekL+vu+464/VVg6Kkk2yCWOb9bpb37zFjxqTT&#13;&#10;dOTrr782rt/nn39u1UaQ91e6AJnar7yeu3Ppe4nVhvSxkFdL3bdz6Tts2K9LsV0hE8de0OePsD6X&#13;&#10;8nqMca8Z26vz/w7b8478axf8p99++814L6HPFINMReVYCNKwKNetgdA1EEbee+xkf+v1ys+k/0fT&#13;&#10;wDnJ2gtq+kUXXeT5f6B+rrdtXbkaoEED+Ol3BLftp/9/JyGAAAIIIIAAAggggAACCCCAAALZKlDc&#13;&#10;ebBBQgABBBBAAAEEEEAAAQQQQAABBHJWYPjw4cZlP+OMM6Ry5crGcskKOKNlJ8vaNf2///2vfPjh&#13;&#10;h7s++/mHTfvOy05+Nhmt6+2335a1a9e61tuzZ09xRppxLZM3U520XlNq2bKlPPHEE+J0LjMVtc53&#13;&#10;XhwTZzRs0d9uSdf52WefdSviW57TUVacUcd8q08reuutt4z1OS9rSf369Y3lvBZwglvIo48+ajXb&#13;&#10;d999Z1Uub6G+ffuKExAk76QCfzsdlMXpQChOUIUCealMcDqCR02dYBqpzO5pHo4PT1y+FtbzrNOh&#13;&#10;zJc6nRcKRc/Je+21l2t9zsuHcs0117iW8SvzrrvuEmfUb1+qO/zww+Wmm24y1rVu3TpxgjkYy8UX&#13;&#10;sLmuOAFmUqo7vq34z6NGjYqflO/zQQcdJM6odvmmJfqwePFi2bx5c6KsXdP03sTP5LyoKs4ocMYq&#13;&#10;nYBOxjKZKuB0iBaTuS5L69at5bHHHvPtnuD0008Xp4OYcTXfe+89sblWhfm6a0TKoQJh2d903zXd&#13;&#10;C+lmueOOO0Tvm/xMp512mrzyyitWVQ4ePFh27NhhVTbVQnq/3qRJk1RnzzffcccdJ86IjPmmJfrg&#13;&#10;BHwTp/N1oqysmxbmc1NYjues22l8WKAzzzzTWMv7779vLONW4IMPPnDLds3T5wHppPHjx7vO7owS&#13;&#10;LEcffbRrmaKemUvfS7J9W+Xad9gwX5eyfV/xsnw8l/pHi3vNfyzy/sXzjrwa3v92go0bZzriiCOM&#13;&#10;ZTJZgGMhk9rZ3ZY+69T7/WXLlhkXVO+J/f6/l9an56Crr75anCA6xmVIt8BJJ50kn332WfR/hV7+&#13;&#10;B5puu0VtficIqdSqVct1tRcuXCirV692LUMmAggggAACCCCAAAIIIIAAAgggUFgCwb9VXFhrRrsI&#13;&#10;IIAAAggggAACCCCAAAIIIBB6gU2bNokzAqJxPc8//3xjGbcCXbt2tXrhRzvbB5HOPfdcY/uvv/66&#13;&#10;sTOo12UbPXq0cRab4BF5K3nkkUfEGQE776QCf1evXl1ee+010Rdz/E5777232GwnDTIQdKeyFi1a&#13;&#10;iDMqta+r+Ouvv8oXX3zhWmf58uUD7RTeuXNnOeyww1yXQTO1g5uX5IyQLJMnTzbOop149913X2M5&#13;&#10;LwWOPfZY6d+/v5dZUirL8ZESW9ozOaNhy4MPPph2PXkr2HPPPcUZuTzvpIR/T5w40aoDeMKZLSce&#13;&#10;ddRRvh/zeu7SQBSmZDofJZpfrwGnnHJKoqx80/wOTKTLagoo4YzWbRUkQM/FpqQv+fqdOnXqZFw+&#13;&#10;PY86EcX9bjql+my2YYUKFQIJmjRw4EDjtUqdTEGlwnzdTWmjZvFMYdjfvv/+e3FGjDQqa9CCAQMG&#13;&#10;GMulUqB9+/ZW96/aaeLVV19NpQmrec477zzp3r27VVnbQoMGDTKeQ7Wu+fPn21ZZaOXCfm4Kw/Fc&#13;&#10;aDtHwA03bdrUGKQs3QANkyZNSroWGlzPLQUdoMHvAFxu65KLebn2vSSbjXPtO2zYr0vZvK94XTae&#13;&#10;S/1PjHvN5HsOzzuS29jkzJo1y1gsmwI0cCwYN1eRKnDhhRfKnDlzjOusQdcfeOABq+/XxsriCmjw&#13;&#10;9YcfflgWLVokV1xxhdXz6bgqjB/1mYp+59DvDs2aNTOWp0D6AvXq1XOtRJ/R2gS4ca2ETAQQQAAB&#13;&#10;BBBAAAEEEEAAAQQQQCAgAQI0BARLtQgggAACCCCAAAIIIIAAAgggELyABiVYs2aNa0PaUdumo6db&#13;&#10;JZUqVYqODONWRvO0E9+SJUtMxTzna/sdO3Z0nW/t2rXyzjvvuJbxkvnnn3+KqeOEdlq36Ygfa3fV&#13;&#10;qlUycuTI2Mekv2+77TapXLly0vx0Mzp06CAnn3yyazW//PKL6P4VZLrxxht9r97UkVQb1BfpgvTV&#13;&#10;Nmz2i5UrV2pR62Szbtpp0O+RmWILqCNW161bN/bR998cH76TWlf4xBNPBHJMaHCdVq1aGZfDNBKv&#13;&#10;sQKXAsWLF5dnnnnG94A3GuxGR1I3JZsX9xPVYRP856WXXvI10MCoUaMSLcquafpysQZosEmprrdN&#13;&#10;3W5latSoIY0aNSpQRJdd80444QTR8+Rff/1VoEymJ+iLtTb3Lffdd58ccMABvi+e7fZ06wSqC2Vz&#13;&#10;bcrV667v6IVYYVj2t3vvvdcYQKxMmTKi57MgR3d86KGH5KCDDjJuUT1+g0r9+vXzvWoNEFS7dm1j&#13;&#10;vb/99puxTGEXCPO5KSzHc2HvI0G1r/eep59+umv1c+fOTXn00y1btsgnn3yStP4uXbq4jr6qHbn0&#13;&#10;u34qacWKFaJBA92SPmsgJRbI1e8lidem8Kfm2nfYMF+XCn9v8G8JeC71jyX3mv9YxP/F8454EW+f&#13;&#10;cy1AA8eCt+0b5tK33nqrVbB8Nbj++usliMC0eX01UIP+j69OnTp5J6f99+677y5nnXUWgRnSlvRW&#13;&#10;gU1gGpvzp7dWKY0AAggggAACCCCAAAIIIIAAAgj4I0CABn8cqQUBBBBAAAEEEEAAAQQQQAABBApB&#13;&#10;YPjw4cZWdWRVPzoo2XQW3b59e7QjrHGhUiignftMyWYkUVMdsfwxY8aIro9bsjHJO/+wYcNk48aN&#13;&#10;eScV+Fs7Rdmsa4EZPU7o27evcY7HHnvMWCbVAjpyZOvWrVOdPel8Nh29zznnnKTz+5Vx8MEHG6va&#13;&#10;sGGDsUzeAm+99Vbejwn/vu666xJO92Ni6dKlJcj6OT782Ere62jYsKF06tTJ+4yWc/z73/82lrQ5&#13;&#10;bo2VJCmgL6om6rCfpLinyRqkx5R+//13U5GE+Tr68J577pkwLzZRO9dNmzYt9jGt33q904APbkmD&#13;&#10;Gxx44IFuRXbl6fnClIIa9euaa66RK6+8UnTkUw2A8O2330avvdqheOrUqaL3TkEH6TGtu+Z//vnn&#13;&#10;xqBWupxe7zVs2o6V6dGjh3E0v08//VQ2bdoUm6XAb5vjN1evuwVWNocnhGF/007p7777rnEr6DFj&#13;&#10;EyjLWJFLgfLly8stt9ziUuJ/WV999ZVv5+m8jbVo0UJMoyvmLe/l7+OOO85YXDtpZ3sK87kpDMdz&#13;&#10;tu8/6S6f3se5pR07dsiHH37oViRp3vTp012fKWhwNNM9qo6Em0qaOHGi7Ny5M+msVapUiQbDSlqg&#13;&#10;iGfk6veSbNxsufgdNszXpWzcR1JdJp5L/U+Oe033PYjnHe4+brn6nU7vZd2SBjTyu8O5W3tueRwL&#13;&#10;bjpFK0+DRd5xxx1WK633fHfddZdV2VQKadDvQYMGRYNG6jP9efPmpVJN0nk2b94s/fv3l5o1a0bX&#13;&#10;wzRAQNKKyPAkYBOgYc6cOZ7qpDACCCCAAAIIIIAAAggggAACCCCQKQECNGRKmnYQQAABBBBAAAEE&#13;&#10;EEAAAQQQQMBXgcWLF8uUKVOMdZ5//vnGMjYFtDP9fvvtZyz67LPPGke2NVaSoEDLli2NI0hrhwF9&#13;&#10;QcmPNHr0aNdqypYtKzo6pZf05ptvGotffvnlvgTUMDWko3ruu+++rsVmzJgh69evdy2TamYQwRl0&#13;&#10;WSZMmCA//fRTtMPLU089FQ0ooCP+NGjQQCpWrCjVqlWTpk2bprrY1vPZjKpsCtaRt7GFCxdGOxnn&#13;&#10;nRb/twb3aN68efxkXz+fffbZUqlSJV/rjFXG8RGTyOzvoAPC6LmmatWqriulHc1Wr17tWibVTO2k&#13;&#10;FlQ65phjjFX/8ccfxjKJCpQqVUq6deuWKCvfNL8CE7333nuyfPnyfHXHf/ByP2FzDrzzzjuNgZDi&#13;&#10;l8Hmc9euXeXRRx+Vq666KjqC9eGHHy46+lu2JZugO7ouQS67vmytHQ7ik3Y+P/roo6P74I033uja&#13;&#10;ETSs1914k1z/HIb97euvvxabwAC9e/fOyObS7wE2wV5S7QjtthJezsdu9STKM3Xs1nlyoYNGmM9N&#13;&#10;YTieE+17YZqm33VN1+8PPvggpVV2m08DJOj123Qcp3peMnUwb9eunZQoUSKl9SoKM+Xq95Js3Da5&#13;&#10;+B02zNelbNxHUl0mnkv9T457Tfc9iOcd7j5uuUuWLDH+r0F9y5Qp41ZNxvI4FjJGndUNPfDAA6LP&#13;&#10;xmzS/vvvLxr43Y+A+fHtaeBZvQeqUaOGDBgwQH799df4Ir5+1v+z3nzzzdFADQMHDrR6HuPrAhSx&#13;&#10;ymyCcP74449FTIXVRQABBBBAAAEEEEAAAQQQQACBXBHgP8S5sqVYTgQQQAABBBBAAAEEEEAAAQQQ&#13;&#10;yCcwYsQI0VGH3JJ2Hq1bt65bEes8Hb2oV69eoqPFuCUdLVxHrO7QoYNbMc952v55550n2qEzWdq2&#13;&#10;bZuMHTtWLrvssmRFrKbraNum0Zw6d+4c7fBvVaFTaMOGDVaj2fjtlmz51FNH83Hr3Ksje86aNSta&#13;&#10;Llk9qU5v1qxZqrO6zqcvv/3rX/+K/uj6xSfdDrruQSebl3V1f7VNb7/9trHoJZdcYiyTbgF9QVbP&#13;&#10;A9r52c/E8eGnpn1d2nHMJgiAfY0FS5YsWTLahts+o+caDRBw7rnnFqwgzSlBdoQ65JBDjEun+3aq&#13;&#10;SUeBf+yxx1xnf+2116JlbEZwdKto1KhRbtlSrlw50WA3tsnmHPjdd99Jjx49RAMi6X5S1JLNeV33&#13;&#10;gaBTv379REdpq1WrlmigH/2tAbmKFStm1XRYr7tWK59DhcKwv9l0KG7cuLEcddRRGdkyek+kHXYe&#13;&#10;fvhh1/amTp3qmp9Kpq5nUMkmIJ+XIGNBLaep3jCfm8JwPJu2X67n632T3oO6BTRwC7Tgtv6TJk1K&#13;&#10;mn3iiSdGv+uaAjRMnjw5aR3JMrZv3y7vv/9+suzo9Ew9y3BdiCzOzOXvJdnEmqvfYcN8Xcqm/SOd&#13;&#10;ZeG51D963Gv+Y5HoL553JFKxm/bzzz8bC9qMIm+sxKcCHAs+QeZwNUOGDJH+/ftbrYEG29XntHvt&#13;&#10;tZdVeS+Fvv/+e9EgcPq/10wnDdB49913y3PPPScfffSR1KlTJ9OLUCTa0yC6FSpUkHXr1iVdXw3K&#13;&#10;oe8E2D6zTVoRGQgggAACCCCAAAIIIIAAAggggIDPAsG/je3zAlMdAggggAACCCCAAAIIIIAAAggg&#13;&#10;sHPnThk5cqQRwu9RfjRAgk0aOnSoTTHPZXR9TC+fuAUcsG3Qpg6vnSY10IF2anBLDRs2lAMOOMCt&#13;&#10;iK95iQIYxDegI9sHkYIK0GBaVu0sk4lkM9KXHse2yWak3LZt29pWl1a5Tp06pTV/opk5PhKpBD+t&#13;&#10;ffv2UqlSpcAbOuWUU4xtaGAfv9Oee+4pDRo08LvaXfXtscceu/5O9sfmzZuTZRmn67KbOhqvXr1a&#13;&#10;3n33XWNdbgX++usvMXX21OAM5cuXd6smX5528K1YsWK+aYk+vPLKK9KyZUuZPXt2ouzQTtNOCV9/&#13;&#10;/bXr+lWrVk0aNWrkWsaPTB3tWgOoXHHFFdGATDoSn+ley0u7uXrd9bKO2V42LPubdgQwJQ36kslk&#13;&#10;097MmTNl69atvi2Wnos1kEpQyebcnc61Lajl9lpvrp6bwnI8e91euVj+jDPOcF1s7VyjHa28pOXL&#13;&#10;l8uXX36ZdJZYAIDDDz9cKleunLTcH3/8IT/88EPS/EQZ06ZNE+2clSzp91+be/5k84d9eq5/L8mm&#13;&#10;7RPW77C5el3Kpn0j3WXhudT/BLnXNO9JPO8wGyUrYROgwSZgXLL6/ZzOseCnZm7Wdc8998jVV19t&#13;&#10;tfD6HG348OESRFCPOXPmSPPmza2DM+iy6DPlAQMGiAZ30wC5K1eujP5vUr9PLFiwIBp47frrrzc+&#13;&#10;d8678kuXLpUWLVoYn2fmnYe/7QV0u5nOf/osRrcDCQEEEEAAAQQQQAABBBBAAAEEEMg2AQI0ZNsW&#13;&#10;YXkQQAABBBBAAAEEEEAAAQQQQMAooC/WmEZL0RFb/B6NXDsDmUZj1IXX5Vu4cKFxPbwW0BGqdFRI&#13;&#10;t/TZZ5/JTz/95FbENU9HIDEFaDjwwAOjLyO5VhSXaRPo4JhjjombK9iPNu3ZLLfXpfzXv/4l++67&#13;&#10;r9fZcqq8TUe8HTt2WK2TdoQxbQd9mV9HPs9EOvroo33tvKvLbFo/LWOzv2o5v5JNezbL7dfyBFFP&#13;&#10;pgKl2ARJMI3Im8r6B7Gv5l0OHdWqeHH3fzGk24nVJhiQ6ZqVd5kT/f3qq6/Kli1bEmXtmmYboCk2&#13;&#10;g7rYLLuW//TTT6VJkyaigQJ0XVatWhWrJrS/bTqa2xw3oQVKYcX8vO6m0HxWzxKG/U2DnH3yySdG&#13;&#10;Zz2XZDIdeeSRYgrKtWnTJl+D0Oi1zXTtScfAJkCD7T1sOssRlnn9PjeF4XgOy7Y1rcfpp59u/M7k&#13;&#10;9f5Xt78+r0iWYgEYtXNP06ZNkxWLTv/4449d8+MzJ0yYED8p32cNDpGpDub5Gs6RD2H4XpIt1GH/&#13;&#10;Dhu0s9/XpaCXN5P12zzfsXlO5Ocy27Rns9xelol7TbMWzzvMRslK2ARosAmGmqx+P6dzLPipmVt1&#13;&#10;6f32NddcIzfddJP1gj/55JPSvXt36/K2BfX+XwPbaoAFm9ShQweZP3++fPHFF6IBJvQeXf9nVKVK&#13;&#10;Fdltt92katWqUqdOHWnTpo0MGjRI5s2bFw3YoIF59TuEKWmAB10erZ/kv4DN+c/mPOr/klEjAggg&#13;&#10;gAACCCCAAAIIIIAAAggg4C7g/vak+7zkIoAAAggggAACCCCAAAIIIIAAAoUi8Nxzzxnb1REb9cUb&#13;&#10;v9P5559vrFJfYnrqqaeM5VIpYOrwqW2/+OKLqVQdnWfq1Kny22+/uc7fq1cvqxeW8laiHVBN6ZBD&#13;&#10;DjEV8TX/4IMPNq7HjBkzZOfOnb62a/OCsa8NZqiybdu2iXZ0ufbaa6VPnz6+taovXZk6wmlH3iA7&#13;&#10;6+VdGe2U7vfIzRwfeYUz93fDhg0z0pgGZNl7771d29JO+evXr3ct4zUziGtg3mXQF1dLly6dd1KB&#13;&#10;v/W8kE7Sl3tLlizpWoV2mPvrr79cy7hljho1yi1b/uUE1WnRooVrmUSZV155pafz0rvvvis9e/aM&#13;&#10;7is6Mtzdd98tn3/+uWtHxETt5sI0U5AtXYf69evnwqoU6jIGdd0t1JUKoPEw7G/ffvutrFu3zlVH&#13;&#10;z5VHHXWUaxm/M0uUKCHacceU9H7arxT09wUCNKS/pYI8N4XheE5fODdq0Ptf0wi6H3zwgaeVcStf&#13;&#10;o0aNfN/RTIE1vQZoGD9+vOuyamcwUnKBMHwvSb52mc0J+3fYIDSDvC4FsbyFVSfPpf4nz72m3R7I&#13;&#10;8w47p/hSNh2Lbb6PxNcbxGeOhSBUs79OvWbqs8lHHnnEemEHDx4sl112mXV524ITJ06MBrO1eV6u&#13;&#10;3wU0YM+bb74pdevWtW0iWk4DNowdO1bmzp0rhx56qHFeDRahgeFmz55tLEsBbwIEaPDmRWkEEEAA&#13;&#10;AQQQQAABBBBAAAEEEMgeAQI0ZM+2YEkQQAABBBBAAAEEEEAAAQQQQMBCQF+Aeeutt4wlvY52bazw&#13;&#10;7wLnnHOOcaRYLTpy5EjjiNy2beYtp6O5aAdxt5ROgAZTR1XtkGsTpCJ++WxGlQn6xb/4ZdIRf7Xj&#13;&#10;iFvSznA6Mo6faZ999vGzukKpS4NWLFy4UF5//XXp37+/aGdifYFUX057+OGHZfHixb4t19KlS411&#13;&#10;ZaqTQmxB/A6ywfERk83cbz2XZbIDuAYRMaVly5aZinjKr1y5sqfyqRS2GV0slXpj8+jIZu3bt499&#13;&#10;TPh7y5Yt0RdpE2YaJuq5yjTiZipBibRZDQJkWvZEi6cBaXSZBg4cKHqu0eAe3bp1i95XLFmyJNEs&#13;&#10;OTftzz//NC6zzTFjrCREBTJ53Q0RW3RVwrC/2azDEUccYQyaE8S2bdSokbFam3s5YyV/F7B5Yd+2&#13;&#10;rkTlypcvn2hyvmkaEI/0P4FMn5tsjgWuH9mzd2rQTLc0ZcoUT89MJk2alLQ6/R6aN5kCNGjbtsey&#13;&#10;fu/94Ycf8laf728djTeVe758lYT8Qxi+l2TDJioK32HTdc70dSnd5c2m+Xku9b+twb2m3V7J8w47&#13;&#10;p/hSf/zxR/ykAp+D3gcLNJhkQtDLwfeuJPCFOHnjxo1y5plnegr+/tBDD8l//vMf35d6zZo1cuGF&#13;&#10;F1p9V2jSpInMmTNHTPf/poXU4JMadKFt27amotFAwaeeeqqsWLHCWJYC9gI2AWpszqP2LVISAQQQ&#13;&#10;QAABBBBAAAEEEEAAAQQQ8EeghD/VUAsCCCCAAAIIIIAAAggggAACCCCQGQENPrB161bXxqpVq2b1&#13;&#10;Io1rJUky9SWRTp06GV9U0pdzdOSVHj16JKkptclly5YVDRLx7LPPJq3g+++/j4667bXT+qZNm6Id&#13;&#10;7pNW7GToKOI6mriXpB0fdHR4U9KXroIYbcetXQ34YUq67H4GVchE5wTTOtnm636sHZgXLVoU/a0d&#13;&#10;UxYsWCDfffed6P6SiWTTqc8UaMPv5TzwwAN9q5LjwzdKTxUddNBB0aAinmZKo3DNmjWNc+u+ri+5&#13;&#10;+5Vy6Vzjts4XXHCBvPHGG25F5IUXXpBLLrnEtUyizNGjRyeavGuadoJKJ+DTk08+GR2BLZ2XR/U8&#13;&#10;PGbMmOiPLli9evWkTZs20fucE044QUqVKrVreXPlD5tgJIcddliurI6vy5kN111fVygLKgvD/mZz&#13;&#10;v6rnhsJINqNT2iy/7bLbvLBvW1eicsWLM7ZBIpdsOTeF4XhO5BvWadrB66abbkq6etoJTEdsjw+u&#13;&#10;kGgG/f75+++/J8qKTouvo1mzZtGgNRrIK1HSffrrr7+Wo446KlF2vmnjx4/P9zn+g3YG22uvveIn&#13;&#10;8zmPQFi+l+RZpUL5syh8h7WFzZbrku3yZns5nkv9s4W41/zHwvQXzztMQgXz169fX3Bi3JSgAyPE&#13;&#10;NZf0I8dCUppQZvzf//2faHC1uXPnWq2fPi/Vc0BQ/8u78cYbxeZ/QhrYdvLkyVYB9W1WrFKlSjJh&#13;&#10;wgTRIPlvvvmm6yz6P8MbbrjB9f+0rhWQWUDA5vxncx4tUDETEEAAAQQQQAABBBBAAAEEEEAAgYAF&#13;&#10;CNAQMDDVI4AAAggggAACCCCAAAIIIICAvwLPPfecsUJ9aXnEiBHGcqkWKFeunNWsQ4cO9T1Agzas&#13;&#10;gQzcAjRoGe2s6jVAw1tvvSVr167V2ZMm7SjrNemINzqKnSmtXr3aVKRQ8v1eripVqhTKeiRrVF9q&#13;&#10;mjdvnvz444+io4Pm/Vm3bl2y2TI2XV8QNCWbl7dMdXjJ97M9jg8v8v6V9TPois1S2bzYbNPp0Kat&#13;&#10;WJlsO9fElsvrbx25TAMvub2YO23aNPnll1/EJhBG3vZNARqaN28uek+Raqpevbq88847cvzxx8uG&#13;&#10;DRtSrSbffPPnzxf9efDBB6VChQrSunXr6KjN7dq1y5nOgTYjoNscM/lgcuhDtl93c4jSalHDsL/Z&#13;&#10;BDgorHO+Tadbm0BtVhvTKRTmc4OtQVDlcuHcFIbjOajtl431agAXvY/SgH/J0gcffGAVoGHSpEnJ&#13;&#10;qohOjw/QUKZMmegoutphK1n6+OOPfQnQ0KFDh2RNMP1vgcK6RoVtAxSF77B5t1kuXJfyLm8u/81z&#13;&#10;qX+2Hvea/1iY/uJ5h0moYL4GpzKlbNkHs2U5TF7kpy+g/xdq3769azC0vK3stttuov+jTSegbd76&#13;&#10;4v/W57vDhg2Ln1zgsz4rHjdunG/BGWINaNBGfV6sz4TVxi0NHz5cLr/8cs//h3Wrsyjn2fzPzeY8&#13;&#10;WpQNWXcEEEAAAQQQQAABBBBAAAEEECgcAQI0FI47rSKAAAIIIIAAAggggAACCCCAQAoCn3/+eXSU&#13;&#10;Q9Osn332mehPYSddBh2V8cgjj/R1UXQ0yFq1askPP/yQtN6XX35ZHnjgAdEXpmyTqaOqvpjXuXNn&#13;&#10;2+p2lfM7wMGuijP0h9/Lb9ORLchV27Ztm0ycODH6Atvs2bNFRyO1CaAR5DK51e3WKTs2X6ZfGrV5&#13;&#10;WSy2bKbffu9fpvb8zs/V5fdzG9qY2uyjfgdo0FG/wpBKlCghPXv2lMGDByddHR3x86WXXpIBAwYk&#13;&#10;LROfMX36dFm0aFH85Hyfzz///HyfU/nQoEGD6LJ17dpVNm3alEoVSefRIDpvvPFG9Eev9y1atJCz&#13;&#10;zz47OtLbnnvumXS+ws6w2ddtjpnCXg/b9nPtumu7XrlSLgz7m02Ahkxf12Lb36Zdm+WP1Wf6HaZz&#13;&#10;g2ldg87PxXNTGI7noLdrttWvI/E+8sgjSRfr/fffl/vuuy9pfixDAzkkS7Vr1xbtJBqfWrVqFR1R&#13;&#10;N3567LMGaLjmmmtiHxP+1gCWn3zyScK82EQCNMQkkv8Oy/eS5GuYmRyba66fS2JzzbU5L9suUy5e&#13;&#10;l2zXLdvL5epznZirn8tvs9/H2uW3CM87vO0FNoE7M32uT7YGuXgs6D2bPiPLxaTBBm644YaML7oG&#13;&#10;le3WrZtoUCSbpEHQXn31VTn99NNtiqdURgPT2/yvatSoUbLffvul1IZpJg3Qr8Hs9XuG27NcfR79&#13;&#10;2GOPyciRI01Vkm8hYHPesTmPWjRFEQQQQAABBBBAAAEEEEAAAQQQQMBXAQI0+MpJZQgggAACCCCA&#13;&#10;AAIIIIAAAgggEKSAjkiSa0lHe3nyySd9X+wLLrjA9aUt7dT+0UcfSZs2baza1peq3To9aCVdunSR&#13;&#10;smXLWtWXt5Cfo+bmrTdTf/u9/IU1eqQGYnj88cfllVdeET87ygW9HWwCNGT65VU/2/N7/wp6e8TX&#13;&#10;n6vLb/PCX/y6pvPZpj0/O7fosnoJ0JPOumViXg2U4BagQZfhxRdf9BSgQV/kdUt6vdNgB34k7Zw4&#13;&#10;f/58ueSSS1w7CqbT1o4dO6LXfb329+3bV7SzoHY6bNq0aTrVBjJvURkBPVevu4Fs9EKsNAz7m819&#13;&#10;m5/3Jl42l02nWz/vFcJ0bfPi7GfZXD43heF49nNb5kJdZ555pmuABg1oqffA++yzT9LV2bp1q0yd&#13;&#10;OjVpvgZiSJR0+k033ZQoKzpNO/Hp/ZPbeUWfkWin8WSpXr16ctBBByXLZvrfAm7GINkL2HyntK/N&#13;&#10;XNKmPT++w+bydcmsmBsl/LxXK4w19nP5OV9534I877A3sxn53ebca99i6iVz8ViYN2+eDBkyJPWV&#13;&#10;LsQ569at6/q/viAW7aGHHpL+/ftbBUPQ9vV/WuPHjxcNHh9U0ntzm/8Bn3zyydK6deugFiNa7wEH&#13;&#10;HCBXXXWVDBo0yLWdsWPHRve7wnom47pwOZZpY2hzHs2x1WZxEUAAAQQQQAABBBBAAAEEEEAgBALF&#13;&#10;Q7AOrAICCCCAAAIIIIAAAggggAACCBQBgc2bN0dHoM61VX3hhRdER7j2O/Xq1cu1I4G2p23bpjFj&#13;&#10;xsj27dtdi2tQiFSSnyOZpdJ+uvP4vfylSpVKd5E8zb98+XL597//LUceeWQ0WIhNJz9PDQRc2OaF&#13;&#10;/5IlSwa8FPmr11GU/Ep+719+LZdtPbm6/DYv/Nka2JQrX768sZgeq6TEAnXq1JHGjRsnzvx76oIF&#13;&#10;C+TLL790LRPL3LJlS3TEt9jnRL87d+4sFSpUSJSV0rSDDz5YdKTmZ555RqpWrZpSHbYzaUdGHdHu&#13;&#10;2GOPlfPOO09sAt3Y1p1uObX/66+/XKvZfffdJdPnddcF8piZ69ddj6ub1cXDsr/Z3LsVVkcem3aD&#13;&#10;+C6U1Tteli5crp+bwnI8Z+nuEdhiNW/eXCpXrpy0fh111hQocsaMGa6j+moHrUSpYcOG4hZEZu3a&#13;&#10;tTJ37txEs+6app3Q3JIGxCIhkCmBsH2HzfXrUqa2eybaydXnOjGbXF/+2Hrk8m+ed9htPZuOxZk+&#13;&#10;19stOaXCJKD/A+zdu7f069fPOjjD/vvvL59++mmgwRnU+KuvvpIlS5YYue+8805jGT8KXHfdda7f&#13;&#10;J7QNPa7ffPNNP5or8nXYnP9szqNFHhIABBBAAAEEEEAAAQQQQAABBBDIuAABGjJOToMIIIAAAggg&#13;&#10;gAACCCCAAAIIIJCKwBtvvGHs0JdKvUHPox2SdFRvv9O+++4rbdu2da1WXwyyfWFl9OjRrnXVqlUr&#13;&#10;2tHTtVCSzFzvlKUdXXM1aeCNQw45RIYOHWoMwJHuOurIWi1btox2Pn7++efTrW7X/DaddDO9j61f&#13;&#10;v37X8qX7R6aXPd3ljZ8/V4+PMmXKxK9KoJ81yJAp+RkMwNRWLubbBAmyDUz09ttvG+8pNLBBEOni&#13;&#10;iy+W3377TUaOHBn4i83a6XHUqFGi1/Cnn346iNXxXOeGDRuM8xQrVsxYJlsLhOG6m622qSxXWPY3&#13;&#10;HUXSlAprhFO3keVjy5zpa26sXX7/IxCGc1NYjud/tkrR+KtEiRJy2mmnua6sKUDDpEmTks6v574W&#13;&#10;LVokzNe8k046KWFebKIGz0qWdu7cKRMnTkyWHZ1OgAZXHjJ9Fsj09TTI77BhuC75vHkLtTqeSxUq&#13;&#10;f6gaL+rPO0wbU5/RmJLNc3BTHeQjkExAA9qccsop0f/fJCsTP71BgwYyc+ZMOfzww+OzfP88a9Ys&#13;&#10;Y501a9YM/HlqbCE00NwZZ5wR+5j09/Tp05PmkWEvYHP+szmP2rdISQQQQAABBBBAAAEEEEAAAQQQ&#13;&#10;QMAfAQI0+ONILQgggAACCCCAAAIIIIAAAgggELDA8OHDA24huOqHDRsWSOWmzqraiXzcuHHGtnXU&#13;&#10;8S+++MK1XDodVXO903GpUqVcbbI1895775Xu3buLjgwaRNIOL/Xq1ZM+ffpE9zMd3fmjjz4SfRnX&#13;&#10;bZRUr8tSpUoV4yxBrWOyhv1sj+MjmXKw0/0MsmGzpDb7TLVq1WyqKrJlunbtKrvvvrvr+r/88sti&#13;&#10;05FZgxa4pQMOOCAacMatTDp5uh56Xf3ss8/k559/lvvvv18aNWokQQUm0P3v0ksvjQbrSWe5/Zi3&#13;&#10;YsWKxmo2bdoUeFAh40KkUCAs190UVj1rZwnL/mZzX7VmzZpC2Q427ZYtW7ZQlo1G/ycQlnNTWI7n&#13;&#10;orhfnnnmma6rrQEY3DrauAVwaNiwoeuotq1atXJt2y1Aw5w5c+TPP/9MOr92Djv66KOT5pOBgN8C&#13;&#10;YfkOG5brkt/btzDr47lUYeqHr+2i/LzDtDXLly9vKmIdbNtYEQUQiBNYuHChNG3aVNzuf+NmkXbt&#13;&#10;2sknn3wi1atXj88K5LNNgAZT0Hq/F+zUU081Vmmz3MZKKGB1/rM5j0KJAAIIIIAAAggggAACCCCA&#13;&#10;AAIIZFqgRKYbpD0EEEAAAQQQQAABBBBAAAEEEEDAq4B2XvTy4pDX+oMu/9VXX8mMGTN8H9mlffv2&#13;&#10;UrVqVVmxYkXSVXjxxRelW7duSfM1wzTiuHbE79Wrl2sdbpk2HewPPfRQue+++9yqKbS8o446qtDa&#13;&#10;TrXhq666Sh599NFUZy8wn76sraMk6U/9+vWjHYn1d7ly5QqU9XuCzf5j0/ndz+Xysz2b9eP48HPr&#13;&#10;/a8uP7ehzdLZjEhJgAZ3yUqVKknHjh1FR1tNlpYsWRK9X2jdunWyIrJ8+XJ57733kuZrhl7zggqW&#13;&#10;EN+wdu7r379/9Gfp0qXy7rvvyoQJE+TDDz/0PcCOBtTZY489jPcF8cvo52cdSVuvKaZjQvNtOqX7&#13;&#10;uWzp1BWm6246Dtk2b1j2N5t7BZtACUFsH5vrKQEagpC3qzNM56awHM92Wy5cpXSUXg16uHXr1oQr&#13;&#10;tmzZMpk3b57o6LzxadWqVfL555/HT971+eSTT971d6I/TAEadLTbLVu2SOnSpQvMPn78+ALT8k6w&#13;&#10;GU03b3n+RiBdAZtrbrpt5J3fdL+uZb1+hw3TdSmvVa7/bXOvyXOpXN/KhbP8Re15h0nZpmPxxo0b&#13;&#10;TdWQj4BngWnTpkmHDh1E761tkz5DfOSRR0T/N5iptGjRImNTLVq0MJbxs0CbNm2M1WkA/O3bt4t+&#13;&#10;ZyWlLmBz/sv1oFKp6zAnAggggAACCCCAAAIIIIAAAghkswBPhbJ567BsCCCAAAIIIIAAAggggAAC&#13;&#10;CCAQFRgxYoTriIq5wDR06FDfAzRoJ4fu3bvLkCFDkhLoaJM66uPee++dsMzOnTtFgzi4Je3o+v/s&#13;&#10;3QeYJEXdOODiOOJx5AxHFEQQ0BPJHCJIziqCIFElqIgKoqTvk6AiGPATCYKCKIIgICgnHElEOMlJ&#13;&#10;QIKS4SRKkHAH+5/f+F/c253p7tmdPG89zz4701VdXf12munp+tViiy2WVSQzr0gHy9dff73c8Taz&#13;&#10;IpmFBM4777xhB2eIjikrrrhiWmWVVcp/K6+8cvl9rdu/WuebQiswqFCRB8Wb3VGhnstzfAza4E16&#13;&#10;W89tWKTJRZZXa+eWIsvttjJ77LFHZoCGWN8IOpQVoCECPMRDs1lpt912y8puWF7sA3vuuWf5L9oY&#13;&#10;IzdHoIYrr7yyHOhppOfWuObHukWAnTjXtyrFeS+vw1cnBWjotutuq/aLRi23G/a3Ip8VWhWgochy&#13;&#10;BWho1N6dXW83npu64XjO3mrdmTvnnHOm6EgV9yaqpcirFKAhPgPF55dqKS9Aw/LLL5/GjRuXHnvs&#13;&#10;sYpVvPbaa+XPWJU6euUFaIhObhKBZgoU+U5Zz/YUWV4t32G78bpUT+9W1lXks6b7tq3cQt2x7F65&#13;&#10;35G1tYp0LC7SQTlrGfIIDBa48MILy4Fa4zxeJI0aNSp997vfTQcccECR4nUt88ILL+TWt+iii+aW&#13;&#10;qWeB+G0qgqu88sorVauN7yvR9gUWWKBqGRn5AkXOf0UC3eQvSQkCBAgQIECAAAECBAgQIECAQH0F&#13;&#10;BGior6faCBAgQIAAAQIECBAgQIAAgToLxMMtZ5xxRm6t6667bvrSl76UW67eBR5//PEUI8DlpXgQ&#13;&#10;+fvf/36ab7758orWlB+dVbMCNEQHz3PPPTd94QtfqFjvNddcU7WzQv8MsYyRpCId7GPUc6PMjET5&#13;&#10;P/M+8cQTae+9966povHjx6dtttkmbbnllmnVVVety6hIRR6mK9rIIsfM3//+96LV1aVctQ4+w6nc&#13;&#10;8TEctZHPU6SzyciX8t8aioxQVkvnlv/W3FuvohNeVie70IgHj0899dSKIyFHfl5QonXWWSe9613v&#13;&#10;iqItTTHq2lprrVX+O/zww1M8pHrttdeWAzZE0IY77rhjWO2La+1xxx2XIvhVq1J0AHr00UczF58X&#13;&#10;wCFz5iZmduN1t4l8TVlUN+xvRTrNvfjii03xHLyQItc3nRQGqzX+fbeem7rheG781m/PJWy99daZ&#13;&#10;ARouu+yydPDBBw9p/KRJk4ZM658w22yzpfjclpc22mijzM89V111VTmAxMB64j7P7bffPnDSdK/j&#13;&#10;O9yECROmm+YNgUYLdPJ32G69LjV6mzerfvelmiVtOf0C3Xy/o38dK/0v0rG4SAflSnWbRqCSQNwf&#13;&#10;3W+//dJbb71VKXvItNhHzz777LTVVlsNyWvGhCK/KVULRN/I9i200EKZARpi2QI0jHwLFDn/FTmP&#13;&#10;jrwlaiBAgAABAgQIECBAgAABAgQI1CYgQENtXkoTIECAAAECBAgQIECAAAECTRaIToh5nfiiSZ/7&#13;&#10;3OfS9ttv3+TW/WdxJ598crr33nszlx0j1ERnyAMPPDCzXK2Z0aE+OtjfeuutVWeN0cKrBWg466yz&#13;&#10;qs4XGfGQbnTeH0mKETNnnHHGzAfB4iGx6ASx1FJLjWRRPT9vbOciD7IF1HrrrZdOPPHEtPLKK9fd&#13;&#10;rUhnvayRUAc26N3vfvfAtxVfD7ejcsXKCky87bbbCpQqVsTxUcyp3qXqGWSjSNvuvvvu3GKLLLJI&#13;&#10;bpleLxCjuO22227p6KOPrkoRHftjtOXNN998SJkIBnTTTTcNmT5wwu677z7wbdu8jhHoN9100/Jf&#13;&#10;NCqumZdcckk5IEXe6NKDVyKCVBx11FFp8cUXH5zVlPdFOpv/4x//SCuttFJT2jOShXTjdXckHu04&#13;&#10;bzfsb0U6zd1zzz0t4b/rrrtyl7vMMsvkllGgvgLdem7qhuO5vlu6c2qLTl6f//znqzb4z3/+c3r1&#13;&#10;1VfTmDFjpisTwROqpbXXXjvNOuus1bLfmZ4XoCE+Rx155JHvlI8Xv//976d7P/jNFltskaJzqUSg&#13;&#10;mQKd/B22W69Lzdz+jVyW+1KN1FV3EYFuut+Rtb5FOha/9tprWVXIyxBYYYUV0i677JJRon2zGnF/&#13;&#10;7lvf+lY65JBDCq90tCHuM77vfe8rPE+9C7755pu5VQ7+vpA7Qx0KRADxhx56KLOmTgk0m7kSLc4s&#13;&#10;cv4bO3Zsi1tp8QQIECBAgAABAgQIECBAgACBoQJ+NR5qYgoBAgQIECBAgAABAgQIECDQRgI//elP&#13;&#10;c1sTD5KONIhA7kIyCuy5557poIMOyijxn6wYseYrX/lKmmGGGXLL1lJgjz32yAzQMHny5PTUU0+l&#13;&#10;wZ1/I2jEBRdckLmonXbaqeoo5JkzDsiM9Y1RZqJjbFa67777BGjIAsrJixEJL7744pxS/8mOjrmH&#13;&#10;HXZYobLDKVTPAA1rrrlm+Zjp6+ur2pS//vWvaerUqWmmmWaqWqZeGfGgYCyvXsnxUS/J2uqJzu3P&#13;&#10;Pvtsmn/++WubcRil33jjjdwgPtG5bK655hpG7b03SwRQyArQECIXXXRRxQAN8aBx1rkkRmLeYYcd&#13;&#10;OgI1Hpzed999y39xfT3ttNPS97///fTiiy/mtj/OlxGgJx7WbkUa/HmkUhsi8M6WW25ZKattpnXr&#13;&#10;dbdtgOvUkG7Y38aNG5erEcfMtGnTmt5hOCtIXH+jBWjol2jO/24+N3XD8dycvaD9lrLEEkuk97//&#13;&#10;/alaoLv4jnX11VdPd+2Pz+tZHaE23HDDQiuaV+7GG29M0aFqYGef+MyYlbbddtusbHkEGiLQqd9h&#13;&#10;u/m61JAN3YJK3ZdqAbpFZgp08v2OrBUrct/vmWeeyapCXobAxhtvnOJPSuWgrEcccURhig984APl&#13;&#10;4AxFvm8VrnQYBRdYYIHy/fqsWePzUJF7JFl11JpXJPhCkcCatS6318oXOf/FswASAQIECBAgQIAA&#13;&#10;AQIECBAgQKDdBEa1W4O0hwABAgQIECBAgAABAgQIECDQLxCdvKOTZV766Ec/mqJTZavSpz71qUKd&#13;&#10;oR544IF0xRVX1L2Zn/zkJzODKERn1EqOMSrkSy+9lNmeCP5Qj7TGGmvkVtMIm9yFdlGBCGby1ltv&#13;&#10;5a5RjFzayOAM0YAXXnghtx1ZnaQHzhwPt8UIWFkpOvTce++9WUXqlhfBGYqM5lTLAh0ftWjVr+zt&#13;&#10;t99ev8oyaop9JjrNZqW8fTxr3l7LW3bZZdOECRMyVzuC1bz99ttDyuQFsdl+++1TJz7oueiii6Z4&#13;&#10;8Dr26aIPKd9yyy1DfJo1ocg5784772xWc9LOO++cll9++bTJJpukffbZJx177LHpvPPOSzfffHN6&#13;&#10;7rnnqrajW6+7VVe4QzO6YX9bZZVVhowqP3hzxEiD99xzz+DJDX0f17YIDJGXBGjIE6pvfjefm7rh&#13;&#10;eK7v1u6s2rbeeuvMBl9++eXT5UfAhqy00UYbZWW/kxfBIldeeeV33g9+Eeeya6+99p3JcT696qqr&#13;&#10;3nk/+EXce4rPDBKBVgh04nfYbr4utWIfaNQyi1xj3bdtlL56swQ67X5H1rosvfTSWdnlvMceeyy3&#13;&#10;jAIEsgT+53/+p3yPMKvMwLytttqq/Fm41cEZok3xuT0vPfLII3lF6p7/z3/+M7fOIm3PraTHCxQ5&#13;&#10;/xU5j/Y4o9UnQIAAAQIECBAgQIAAAQIEWiAgQEML0C2SAAECBAgQIECAAAECBAgQKCZw9tlnpxh5&#13;&#10;PC9FgIRWpnj4pugozyeddFLdmxod2LfZZpvMei+88MIh+eGblaITQ4yeU4+03nrr5VYzuENG7gwK&#13;&#10;TCfws5/9bLr3ld4svPDC6fjjj6+UVddpDz/8cG59lTpPV5tp7bXXrpb1zvSJEye+87qRLxqxnzo+&#13;&#10;GrnFqtfdrM4tRUYXNwpv9e1UKScveNCUKVPS5MmTp5v11VdfTVdeeeV00wa/2W233QZP6qj3Sy65&#13;&#10;ZHkd41yfl4qcp/PqGG7+WmutlTtrMwM0XH/99SmCaMX5/ZRTTklf+9rX0g477JA++MEPpvnnnz+F&#13;&#10;Z6UASN183c3dQB1UoBv2t9GjR6c111wzV/2mm27KLVPPAnfffXd6/fXXc6tcccUVc8soUD+Bbj43&#13;&#10;dcPxXL8t3Xk15d2zuOyyy6ZbqWuuuWa69wPfzDPPPGn8+PEDJ2W+zgvmMDAgQ3xejCAN1VLUNWbM&#13;&#10;mGrZphNoqEAnfoft5utSQzd2kyt3X6rJ4BZXs0Cn3O/IWrHlllsuK7uc9+ijj+aWUYBANYHjjjsu&#13;&#10;HXnkkdWyh0yPQN7xu+Hss88+JK8VE4oEOWh2gIb4fToGEshKY8eObRvDrHa2e16R818E2JUIECBA&#13;&#10;gAABAgQIECBAgAABAu0mIEBDu20R7SFAgAABAgQIECBAgAABAgTeETj99NPfeV3tRYwUvf7661fL&#13;&#10;btr0vfbaq9CyLrnkkvTEE08UKltLobzOqtG54YUXXninypdeeildeuml77yv9GL33XevNHlY04o8&#13;&#10;6HvXXXelJ598clj1D2emF198MUVwj0MOOSSdeuqpKTqE/O1vfyvU0Ww4y2vkPC+//HL6xz/+kbuI&#13;&#10;/fffP80yyyy55UZSIDqzDByBtFpdfX191bKGTF933XWHTBs84Ywzzhg8qSHvY/THeifHR71Fi9U3&#13;&#10;adKkYgVHWOq8887LrWG77bbLLaPAfwU+9rGPpTnmmOO/Eyq8uuiii6abGuf4rKBP8Xliww03nG6e&#13;&#10;kb6J5UUH5vPPPz8dddRRaeedd05bbLHFSKvNnD8e+D/00EMzy0RmPNBcS6Cc3AprKPD+978/xejT&#13;&#10;WSmux0VGTsuqo0jec889l/KCVaywwgppxhlnnK66br/uTreyHf6mG/a32ATrrLNO7pb49a9/nVum&#13;&#10;ngV+9atf5VYXx0+RoDG5FSlQSKDbz03dcjwX2phdWCi2X3zeqpbuv//+6a7JV199dbWi5XtAg6/N&#13;&#10;VQuXMvICNAwM4vW73/0uq6oksFomj8wGC3Tad9huvy41eHM3tXr3pZrK3RULc7+j9s1YpGNxkQ7K&#13;&#10;tS/ZHL0g8POf/zwdfPDBhVZ1hhlmSBHM4f/+7/+G3O8qVEGDChW5d3Ddddc1aOmVq/3Tn/6U8n7H&#13;&#10;KhJYonLtpvYLhPHjjz/e/7bi/znnnDOxrkhjIgECBAgQIECAAAECBAgQINBiAQEaWrwBLJ4AAQIE&#13;&#10;CBAgQIAAAQIECBCoLHDbbbelIiPDffKTn0yjRrX+Fsdmm22WFllkkcorM2DqtGnT0mmnnTZgSn1e&#13;&#10;brzxxmnxxRevWtnUqVPTwI4GF1xwQWYggplmmintsssuVeurNeN973tfbmfaqDMCJTQrnXDCCekX&#13;&#10;v/hF+ta3vpX23nvvtOmmm6boRBYjBsXDYDFS8Y477phi1PV2T0Uf3szrmFKP9YyONEVGU459smiK&#13;&#10;TjB5Izndd9996S9/+UvRKodVLh4AjI5D9U6Oj3qLFqvviiuuyH3wr1hN1UtFQJ5YTlZaZpll0iqr&#13;&#10;rJJVRN4ggQjO8PGPf3zQ1OnfDg7QcPHFF09fYNC7CNhTj88T3/zmN9NWW22V3vWud5VHV1555ZXL&#13;&#10;bT3iiCPS2WefXQ6O9Ne//nXQ0uv7dsKECbkVvvnmm2nKlCm55RpRID5jrLbaaplVx4O5v/zlLzPL&#13;&#10;1CNzYIfMavVV6hjf7dfdahadOL0b9rdwLxKsKjptFgnYVY/tGJ/jzjzzzNyqNthgg9wyCtRPoNvP&#13;&#10;Td1yPNdvi3deTfEZKStdfvnl5ezYl7POZ7V+r43PRrH/VEt33nlnevbZZ8vZv//976sVK3dgy1uH&#13;&#10;qjPLIFAHgU77Dtvt16U6bNK2qcJ9qbbZFG3dEPc7RrZ5IqBmXip63syrR35vCcTvMRFAPi+QQKiM&#13;&#10;Hj26/F3+wAMPbDukIvc9/vCHPzT1fubEiRNznVZfffXcMgpkCzz99NMp7lVnpSLn0Kz55REgQIAA&#13;&#10;AQIECBAgQIAAAQIEGiXQ+t4LjVoz9RIgQIAAAQIECBAgQIAAAQIdLVB0lProUNkOKUZv3G233Qo1&#13;&#10;5Sc/+UmKQA31TNGpdNddd82s8sILL3wnP29E98033zwtuOCC75Qf6Yt48GvttdfOreaHP/xhihH2&#13;&#10;Gp1eeumlFAEaKqV4kC06rUZn/wcffLDcwbZSuXaaVvThzegw3Oh06aWXFlpE3gNXAyuZe+650047&#13;&#10;7TRwUsXXP/jBDypOr9fERtXv+KjXFqqtnrfffjvF6GKNTGeddVaK5WSl7bbbLitbXhWBPfbYo0rO&#13;&#10;fyY/8MADqT8QwltvvZWyOtvFHEWv4ZkLLWXecsst5YBIDz30UIrlVkqXXHJJpcl1mxZBIcaMGZNZ&#13;&#10;X4yWF+fWVqUiD13H8dPoVCQIRKW2dvt1t9Huza6/0jYc3IZ23t+irRE4bOaZZx7c7Onex2fYRgSC&#13;&#10;m24h//9NBH4rEuTlwx/+cKXZe3pafG/MSnmfG7Lm7YVzUzccz4O3YSP3icHLavX7bbbZJrMJl112&#13;&#10;WTk/OpllpQ033DAre0heBPeK82i1FOfPq666qhwkNGvk1rinscACC1Srpq2m99J+1VbwDW5Mp32H&#13;&#10;7YXr0uBN3qnHnvtSg7dk575v5D7ofsfI9ou55por9/eWxx57bGQLMXfPCUSQsZ133rnQ742zzDJL&#13;&#10;ioC27fKb6uCNFUHos4KqRfn4XbXIvbzBdQ/nfSxr4G+q1eoQwK2aTPHpRT4zLr/88sUrVJIAAQIE&#13;&#10;CBAgQIAAAQIECBAg0EQBARqaiG1RBAgQIECAAAECBAgQIECAQDGBN954o9BDNu9///vTSiutVKzS&#13;&#10;JpTK6yza34QYUb0RnTPzlh+dHf7973+nV155JeWNGJ1XV/+61PL/M5/5TG7xF154IZ100km55UZa&#13;&#10;4Ec/+lGKZeWlIkEB8upoRv7zzz9faDEj6fBVZAEPP/xw4Q7vtQRoiGXvt99+uU0455xzcjth51ZS&#13;&#10;pcBvfvObFH+NSo6PRslm13v66aenuOY0IkWwmRNPPDG3agEacokqFogOmnlBZ+Kh40g33HDDO6Mi&#13;&#10;V6psrbXWSvV6yPNDH/pQpUVMN60RnwEGLiAezn711VcHThryety4cWm22WYbMr1ZEyIgRgSJyEr3&#13;&#10;3HNPuu6667KKjCjvueeeSzHyXlYKo3XWWWdIkV647g5Z6Q6e0On7W9CPHTu2ULCqU045Jf3zn/9s&#13;&#10;6NaKTgrHHHNM7jKiA9Jmm22WW67XCkQHyKz02muvZWVn5vXCuakbjufBG7GR+8TgZbX6fXxOivNZ&#13;&#10;tRT3KSLA1TXXXFOtSFp88cXTCiusUDW/WsZGG21ULas8PZYdwWey0rbbbpuV3VZ5vbRftRV8ExrT&#13;&#10;Sd9he+G6NHiTd/Kx577U4K3Zme8buQ+63zHyfSJvBPi4l/PII4+MfEFq6BmB3XffPT311FO56xvB&#13;&#10;GX7729+mLbbYIrdsqwrMOeecacKECbmLj89C1YLi5s5cQ4EYROAf//hH5hxxzt10000zy8jMF4h7&#13;&#10;wHmpXvfu85YjnwABAgQIECBAgAABAgQIECBQq4AADbWKKU+AAAECBAgQIECAAAECBAg0XCBGJSnS&#13;&#10;eb7dRnqJB0TWW2+9Qj6NCEIQHVWzlh/BGSJIw8SJEzM7JC+44IJp8803L7QetRTafvvt07LLLps7&#13;&#10;y5FHHpmKPJCTW1GVAvGg4/e///0quf+dHB1HP/GJT/x3Qhu/mn/++Qu17uabby5UbjiFIvhDdJiK&#13;&#10;TulFUq0BGsaPH59WX3313Kr33nvv9K9//Su3XC0FnnnmmbTvvvvWMkvNZR0fNZPVZYa///3vKc45&#13;&#10;jUhf+9rXUtYIvLHMZinHLQAAQABJREFUhRZaKEVwAKl2gThHx0PIWak/QEM8gJyV8urJmndwXpEO&#13;&#10;C5MnT05PP/304Fnr9r5IUINWP9T67ne/u1DH7QjOM3Xq1LrZDKzo6KOPTnnXogjUFA+ID069cN0d&#13;&#10;vM6d/L7T97d++6985Sv9L6v+j8Aj8Vmokenb3/52itFz81KcW8eMGZNXrOfy80YEjY4meeemami9&#13;&#10;cG7qluN54DZs5D4xcDnt8HrmmWfO7MAU3+P+8pe/ZAZo2GCDDYa1KnkBGq666qquCtDQS/vVsHaI&#13;&#10;Dp6pk77D9sJ1afCu1MnHnvtSg7dmZ75v5D7ofsfI94m4v52Xbr311rwi8gmUBU444YTCwaojYPkm&#13;&#10;m2zS9nJbbrllbhvjt8MiQSNzK8ooEL+lFvnNIH6PnXvuuTNqklVEoMh5r8j5s8iylCFAgAABAgQI&#13;&#10;ECBAgAABAgQI1FtAgIZ6i6qPAAECBAgQIECAAAECBAgQGLFAjEySl2acccZCo8jm1VPv/L322qtQ&#13;&#10;lVdccUV68MEHC5WtpdAee+yRWTyCX+R1VN1ll11S3sOcmQupkjlq1Kj05S9/uUrufydHAIWPfexj&#13;&#10;6ZVXXvnvxDq96uvrS5/73OcyR1LvX1Q8DBajc3ZCWnjhhQs186abbipUbjiFvve976Vrr7228Kyv&#13;&#10;v/564bL9BQ899ND+l1X/P/HEE2m77bar2/4TwWK23nrrFEEaGpkcH43Uza77O9/5Trr99tuzC9WY&#13;&#10;Gx3kiwTiOeigg1Jse2l4ArvuumumX3QgjiAZF198cdUFzDbbbHUNxvPe974399oRAW2i43L8b0T6&#13;&#10;4x//mFttdHBtdTrggANym3DXXXelY489NrdcrQUeeOCBdOKJJ+bOVi04T69cd3OBOqhAJ+9v/cwr&#13;&#10;r7xyoQ4VEZzmrLPO6p+trv/vuOOOQp0UIohOBFiRhgrEyKV5qUiwwkp19Mq5qRuO54Hbr5H7xMDl&#13;&#10;tMvrbbbZJrMpp556anr44YerlskLtFBtxgj2N3bs2GrZ5fszN954Y9X8OAcvs8wyVfPbLaPX9qt2&#13;&#10;8290ezrlO2yvXJcGbu9OPvbclxq4JTv3dSP3Qfc7Rr5fFAlyUaSj8shbooZOF4h72QcffHCh1dhz&#13;&#10;zz3Tpz/96UJlW10o7pfOO++8uc046qijUgTAbUSK3xCjHfE7U17af//984rILyCQd96LzyhZgxMU&#13;&#10;WIQiBAgQIECAAAECBAgQIECAAIGGCXjys2G0KiZAgAABAgQIECBAgAABAgSGI/DII4+kCF6Ql+Kh&#13;&#10;/KIP+ubVVc/8CCyQ9dB//7LiIZ9TTjml/23d/n/84x9Pc8wxR9X6fve73+WOqhMPHzUqRQCJIiPo&#13;&#10;3XvvvSkCRQynE39W22Pk4TPPPDOrSDkvHvhp9Cg8uY2oocASSyyR2Um5v6oI0NGIkcgnTZqUDjvs&#13;&#10;sP7FFPr/0ksvFSo3sFAESojgC3np6quvTh/5yEfSiy++mFc0M3/KlCkpHpxt1MN+gxfu+Bgs0pz3&#13;&#10;06ZNK3fQf/LJJ+uywDh/xbk4zvNZadVVV01f/OIXs4rIyxEYN25c2nDDDauWim0Qnfvvv//+qmW2&#13;&#10;3XbbNNdcc1XNrzWjaKfkyy67rObzZpG23HDDDenkk0/OLRrn01anOE+vtNJKuc04+uij0x/+8Ifc&#13;&#10;ckULRACoT3ziE7nXw9VWWy3FX6XUK9fdSuveqdM6eX8baB6fZYukffbZp67HTSzzb3/7W4oAZkU+&#13;&#10;S37mM59Jyy+/fJGm9lyZIqNrDjdwVK+cm7rleO7f+Ru5T/Qvo53+b7bZZmn06NFVm5QXYCbrs1/V&#13;&#10;SksZscz4bpeVsj6/x2fGTkq9tl910rapR1s75Ttsr1yXBm7TTj/23JcauDU783Uj90H3O0a+T0yY&#13;&#10;MCGFY1bK66icNa+83hH47Gc/m954443cFR4/fnyhAKW5FTWpQJzDigTpjs9C8fvh888/X/eWHXnk&#13;&#10;kem8887LrTcCBnTad4TclWpBgQhgHMFAs1L8jjLPPPNkFZFHgAABAgQIECBAgAABAgQIEGiZgAAN&#13;&#10;LaO3YAIECBAgQIAAAQIECBAgQKCSwBlnnJHbqTXm+9SnPlVp9pZPGzNmTNpxxx0LtSPWtd4BCCI4&#13;&#10;Q3QMrpZiNNasTusf+MAHUowM2agUI5Uffvjhhar/7W9/W+54++yzzxYqn1coOnh+//vfzytWzt95&#13;&#10;550b6lCoETUUioeT1lxzzdw54gHPoiMr5VZWKhAdWGK0ok033bTQA4ED63z55ZcHvi38+kc/+lGa&#13;&#10;c845c8tHUIXoWDvcTr2/+c1vyvPfeeeducuqVwHHR70ka68nOvCvv/766fHHH6995gFz3HPPPWmD&#13;&#10;DTZITz/99ICpQ19GEJgI0pPVOW3oXKZUEogOJFnpxz/+cVZ22m233TLzh5MZHZNnnXXW3Fm/9a1v&#13;&#10;pQsuuCC3XNECsf9uv/32uefjODduvPHGRattaLn//d//za0/HjiP0bbjc8FIU3zu2mGHHdJtt92W&#13;&#10;W9U3vvGNqmV66bpbFaEDMzp1fxtIHR3T4zqTl/7973+nCMRSpFNBXl2RHwEDojNRkevke97znsKf&#13;&#10;uYssu9vKFBkN9Ac/+EGKDie1pl46N3XD8dy/fRu5T/Qvo53+x/quu+66VZsUHXSqpXe/+91pscUW&#13;&#10;q5adOz0CfQ43dVrnq17br4a7XTt5vk74DttL16X+fanTjz33pfq3ZOf+b/Q+6H7HyPaNCFydF6iy&#13;&#10;yP2KkbXC3J0uEL933HTTTbmrEeeD+I2jyD3K3MqaWOBzn/tcWmqppXKX+NBDD6UIQHHjjTfmli1S&#13;&#10;4K233koHHXRQKvJdMwKtHH/88UWqVSZHID7Tvvrqq5ml8gLtZc4skwABAgQIECBAgAABAgQIECDQ&#13;&#10;YIHqQxM0eMGqJ0CAAAECBAgQIECAAAECBAgMFojO3j/72c8GTx7yPoIQbLfddkOmt8uEPffcM/3k&#13;&#10;Jz/JbU4EHohOU/UONhGdVYs4VmpgXkfXSvPUOm3//fdPV199dbroootyZ73++uvLgQdOOumkFB3S&#13;&#10;hpMiIEV0gv3Od75TaPaxY8eWgw4UKtxGhaITXnjlpQhSEaP7jPQYeu6558qjFA03AMK//vWvvKZW&#13;&#10;zF900UXL2zMe1MtL8ZBejNAaHZYPOOCAtM4666ToGF8tRUe4a665Jh133HHp8ssvr1asodMdHw3l&#13;&#10;zaz8wQcfLHcWO/3008vBYTILV8g8++yzU2y/ODbyUoxsvsYaa+QVk19AIM5lMbpateBDWZ38ooPf&#13;&#10;cK8tWU2LB+5jFLfTTjstq1g5Lz4D3HXXXenLX/5yiuvPcFOMNLb77rvnBgeJ+g855JDhLqbu833s&#13;&#10;Yx9L8bnppz/9aWbdb775ZoqyETThwAMPTDPPPHNm+UqZl156afrCF76Q/v73v1fKnm7aTjvtlDbf&#13;&#10;fPPppg1+0yvX3cHr3cnvO3l/G+ge15v3ve99acqUKQMnD3k9derUcuC4CFoVHQyGc46JDgrxOTxG&#13;&#10;sHzppZeGLGPwhFlmmSX96le/SrPPPvvgLO//v8CCCy6YaxGfr/fee+908sknp5lmmim3/MACvXJu&#13;&#10;6pbjObZdo/eJgftHu7yOwEvxvavWNJIAC7Gs4c6/5JJLljt/1dreVpbvxf2qld6tWnYnfIftletS&#13;&#10;/z7QDcee+1L9W7Mz/zd6H3S/Y+T7RXQ0vvvuu6tW9NRTT6X4W2SRRaqWkdHbAkceeWQhgPgtpJ6B&#13;&#10;YQsttEqhLbbYIkWwtSIp7ivEb3kRYDUvPfLII+X7+fF7zhe/+MW84lXzI9hy3Fe97LLLqpYZmBEB&#13;&#10;3ldfffWBk7wepsAtt9ySO6cADblEChAgQIAAAQIECBAgQIAAAQKtFCh1fJAIECBAgAABAgQIECBA&#13;&#10;gAABAm0hMGnSpL7SfZLcv1133bUt2pvViBVXXDF3PWJd11577axqhp233HLLFVr+QO/Sg099zz//&#13;&#10;/LCXWcuML7zwQt/SSy9dUxs32WSTvtLIQIUXU+qs21fqjNY311xz1bScUtCMwssYXPCII47IXdbE&#13;&#10;iRMHz1aX96WH0fpKoyHlLj+2+ejRo/s++9nP9j3xxBM1L/uee+7pK3Uk7ptvvvkKLWvgPjbw9Ywz&#13;&#10;zthXCohQ8/JjhlKH677SQ/41L3/hhRfu+/SnP91XCtjRd8YZZ/RdcsklfaVOwX3HHHNMX+kBvBGv&#13;&#10;U//6hc1IUrceHyMxqXXeUmfSmveP/u0X/2N/eOyxxwottvRQdV+pI3fh5ZUesO6L89NIUpH1i327&#13;&#10;0anUATdzvd/73vc2ugnl+ksBLzLbMXDbDnz9ta99rWHt++c//9m3wAILFG5XnDdKDxP3lUa9r6lN&#13;&#10;pZEV+0pBKvpKI7cVWlZ8PolzaC3pF7/4RW7dP/zhD2upcrqypVHS+lZYYYXcZfRvu+WXX77v4osv&#13;&#10;LnwNefTRR/tKgXoK1x/bIrZfXuqV625phNRcu9tvvz2Pq23yO3V/Gwx45ZVX9pWCTuVum/7jJq49&#13;&#10;pQBufa+88srgqiq+j89opY4JfaVAEIWXEcs64YQTKtZXZGI7XNtKAcRy17cU2KfI6lQtU+Sc2r/d&#13;&#10;4jqy44479pUCjfV95Stf6YvjMT5zbLXVVlXr75VzUwB0y/Hc6H2i6s7SwoxSp/LcY63/OBj4v9TB&#13;&#10;bMStLgX8q3nZpQBPI17u4AqKbPeRfL4qUn+/7XDONf3r0w7n7mhLu3wv6XcZzv8ilv3brNL/dv0O&#13;&#10;20vXpdjuzTj2iixjJOePWI9uvC9V5Bhr9H2UbvisGftHN93viPVpdorfHiqdxwdOKwXla1izeuVY&#13;&#10;aBhgiyu+4oorcvefgftSu7w+55xzapY76KCDalrX8ePH95WCHPbFubZoeuaZZ/piOXmfJQc6xnKK&#13;&#10;3lsp2o56lDv44INzva666qp6LKqudcTvdQN9B7+Oe1/N+t26riumMgIECBAgQIAAAQIECBAgQKBn&#13;&#10;BEaXbmhIBAgQIECAAAECBAgQIECAAIG2EMgbPbm/kTHadLunGA06RnjOS9dff32688470yqrrJJX&#13;&#10;tKb8GO0lRrqtJcUolvPMM08tswy7bIx2/utf/zrFKD4xKnaRFKPXxF+MXrnlllumGDWl1LkiLbTQ&#13;&#10;QuURgUsPfacYPTD+HnjggVTqfF91RPVqy4sRzGM01k5MSyyxRPrSl76USsEHcptf6nSXTj311HTW&#13;&#10;WWeVRxaKEQ1LATNSKYDBkHlLD2WnUkf1FCPZnH766enPf/7zkDKDJ5Q6CqfFF1+8PN/gvP73MSJz&#13;&#10;KUBEinbXmqL+2H9KndNSKbBL4dljJKQiI9pnVVjqCJ0uvPDCrCKpFHwiMz8v0/GRJ9T4/FIAj3Tm&#13;&#10;mWem9dZbrzxa13ve85602GKLpXnnnbc8Yvnjjz9ePnfHKOGljsmFGxT7xo9//ONUChxTeB4F8wX2&#13;&#10;2GOP8ijj+SWnL7HbbrtNP6GO70od3cqjzhe9pjz33HOp9EBw+u53v1ve7+KcvMwyy5TPzfE6Rr6P&#13;&#10;/a4UbOCdvxhxsZZz4BxzzJFi345zaDul0kPQ6dxzz01rrLFGev3113Obdv/996e4bsXInfG/1Fm6&#13;&#10;fM2Ja1g4Rf5f//rXVAooVP4/efLkVAp8kVtvFIhjNK4Tsf3yUi9dd/MsOim/U/e3wcYf/vCHUykQ&#13;&#10;WSoFBxucVfF9jMAa58r99tsvbbrppilGr1xqqaXKo7LGKLulDgzpySefLH82Kz2wny666KJU6qhQ&#13;&#10;sa5qE6POGHFZyhaIzxRFU2yDUkeWIcVLwdbS1KlT00wzzTQkr5fOTd1yPDd6nxiyk7TBhGWXXTat&#13;&#10;tNJK5et00ebENboeI6duuOGG5e/BRZcb5bbddttairdF2V7cr9oCvoWNaNfvsL10XYrN3y3HnvtS&#13;&#10;LTyYR7joZuyD7neMbCNtsMEGKT7Px/35aunyyy9PO+20U7Vs03tY4KijjuqZtT/22GPTQw89lEpB&#13;&#10;2gqt86233ppKQXxTKbhh+X5+3GeM+x7xe2J8HnnjjTdSKcBM+d7+DTfcUP6tMX7rKvr7ZDQifvOK&#13;&#10;3x3HjBlTqE0K5QvE+S4rrbbaak373TqrHfIIECBAgAABAgQIECBAgAABAlUFeiYUhRUlQIAAAQIE&#13;&#10;CBAgQIAAAQIE2logRsCYddZZM0fKKN3g6IvRDksdu9t6XaJxU6ZM6St1mMldn1inGPm73ilGfq9l&#13;&#10;VN1ox8SJE+vdjNz6Sh3daxqdJtrZqL9SJ8++Uken3DZnFSh1ksttXyOdX3755fIxMlyj2WabrS9G&#13;&#10;Vy89KFr+X+rMm7s+g5dV6jDb97vf/a48WtHgvMHvSx1yszhz82LU3AkTJtTcxsHtKPq+9GBs32uv&#13;&#10;vZa7vHHjxuW2vUiBbjs+iqxzvcoUGQ2uFJAmd1sW3TeKlCs9uNlXeoCzLqtYZP0aPfJjrEje6GLv&#13;&#10;fe9767K+RSqJc1eR7dBfpvSQbpFqR1ymFASipnb1t6/e/+MzSSnI0bDWpxkjtEbDYlTsIp8F623T&#13;&#10;X18pcEVfqWNbTUa9cN39zGc+k7sPlwLV1OTWDoU7cX8b7BbfiUoBF3K3T/8+3sj/paAPIx7RsB2u&#13;&#10;bc0Y1Ti2W3xeHun2KAWiGbxLvPO+F85N76xs6UWnH8/N2CcGerXL669//es1HQcf/OAH69L0UhC2&#13;&#10;mpZbCtA24vsElRre6M9Xzdqv2uHcHb7t9L2k0vYuMq2IZad+h+2l61Izjr1Gnz8G7q/ddF+qyDHW&#13;&#10;6Pso3fJZs38f6Yb7Hf3r0uz/m2++eebnkVKQ2IY1qVeOhYYBtrDiUtDWzP1mpN8xGzl/KfDgsOTi&#13;&#10;959SB/22WO9SUNi+O+64Y1jr0YyZDj744FynUkDOZjSl8DLuu+++3Db/4Ac/KFyfggQIECBAgAAB&#13;&#10;AgQIECBAgACBVgiMKt1YkwgQIECAAAECBAgQIECAAAECLRc4++yzC42a/MlPfjKVAg+0vL15DYiR&#13;&#10;aLfaaqu8YuX8X/7yl6n0sHKhskULxUguG2+8cdHi5ZHhYwTqZqcYifJPf/pTKgXeaPaip1veXnvt&#13;&#10;VR6JJ0av6uQUo6PHCD4xgvhwUin4QHnE8auvvrr8/5VXXqmpmlKwhFTqpFkelXnVVVfNnffKK6/M&#13;&#10;LZNVIEbNLQWDSOuvv35Wsbrk7b777qn0EHx5dPW8CmeZZZa8IoXyHR+FmIZd6JhjjqnpPDnsBZVm&#13;&#10;XGSRRdK1116bttxyy5FUY94MgRgZvpYUx3Qz0mmnnZZ23HHHZiyq6jJKgQdSqTNi0/b3qg3Jydhu&#13;&#10;u+1S6UHhVOq4nFOyMdknnnhiKnUwqanyXrvu1oTT5oU7cX8bTBrfiWK//eEPf1jo88ng+evxPka0&#13;&#10;j+vppZdeakTDgqCx3WJUz5Gme+65p2oVvXZu6vTjuRn7RNWdpYUZ22yzTU1L33DDDWsqX61wrfVs&#13;&#10;scUW5VGuq9XXrtN7db9q1+1Rr3Z16nfYXrouddux575UvY7e5tXTzH3Q/Y7hb9edd945c+Ynnnii&#13;&#10;fG8+s5DMnhOYNGlSz61z/P4TvyHV+t2h3lDLLrts+XfMVVZZpd5V93R9eft03HNq9X31nt5AVp4A&#13;&#10;AQIECBAgQIAAAQIECBAoJND+vRkKrYZCBAgQIECAAAECBAgQIECAQKcLlEaoKrQKn/rUpwqVa4dC&#13;&#10;e+65Z6FmRHCGCNJQ71RLZ9Vdd921ZR27xo8fn2688cYU/5udotPq4YcfnuKB0njYpxtSOJZGkU2l&#13;&#10;0dKbtjrx8O8RRxxR7lhbGuGrvNyVV145N5jKSAM0xIIiGEUElDj55JPTXHPNVfd1HjNmTDr++ONT&#13;&#10;nKNiPd9+++3cZdQrQEMsyPGRyz3sArPOOmu66KKLUq2dtGpdYBwLf/nLX1pyjqu1rZ1cfpdddinc&#13;&#10;eS62fbMe7ozAPxHcpVWfX6IzVFzjdtppp47YvGuttVa64YYb0rve9a6mtTeuHb/61a/SvvvuO6xl&#13;&#10;9tp1d1hIbTpTJ+5vlSi/8IUvlANWzTnnnJWyGzYtgg/FZ7lDDjkkxWdqqbjAYYcdllZcccXiM1Qo&#13;&#10;mRWgIYr32rmp04/nZuwTFXajlk5affXV08ILL1y4DfX6zB7fV9/znvcUXm50Tu7U1Iv7Vaduq6Lt&#13;&#10;7uTvsL10Xeq2Y899qaJHaPuUa9Y+6H7H8Ld5dDaPe85Z6fLLL8/KlteDAr26T8S9jgsvvLAcHDJ+&#13;&#10;n2l2ioDLN998cyoSkLzZbev05eXt0/EdcKGFFur01dR+AgQIECBAgAABAgQIECBAoMsFmn/HqstB&#13;&#10;rR4BAgQIECBAgAABAgQIECBQu8Add9yRbr311twZY3SSThqhZNNNN02LLrpo7npFgehcXu8UD/rN&#13;&#10;O++8hapt1kji1RoTnST+9Kc/pXiANDqTNiPFvvTnP/85HXnkkc1YXFOXsdFGG6U//vGPaamllmr4&#13;&#10;cmM/nzx5cvrGN74xXZCLeMh0nXXWyVz+Qw89lK6//vrMMkUyo1Pg3nvvne677760ww47FJmlUJmt&#13;&#10;t966PFrZV77ylXc6Hk6bNi133noGaIiFOT5yyYddYLbZZkuXXHJJuWN2IzqXxoi71113XRo3btyw&#13;&#10;22jGYgLRwW+zzTYrVDiuj3PPPXehsvUoFAGAzjzzzHT66acXvi7XY7kRhOJvf/tbKhowqh7LrEcd&#13;&#10;EZwhriuf/exnCwfdGO5y4zp1++23jzhgR69dd4fr3Y7zdeL+VskxPo/ddNNNTRtVMvb5OHbWX3/9&#13;&#10;Ss0xLUcgPitGgL6RdDTIC9AQTei1c1MnH8/N2idyds2mZsdn7+jsVCRFp/R11123SNFCZeLYKJLi&#13;&#10;u8Imm2xSpGhblunF/aotN0SdG9XJ32F75brUjcee+1J1PpAbXF0z90H3O4a3MeO+edybykqXXXZZ&#13;&#10;Vra8HhS4//77e3Ct/7PK8d0hgkP+4Q9/aNp99vjMdfTRR6eLL764qfeRe2Ujv/HGG+maa67JXN2d&#13;&#10;d945M18mAQIECBAgQIAAAQIECBAgQKAdBARoaIetoA0ECBAgQIAAAQIECBAgQKDHBWJk+iKpVaNP&#13;&#10;F2lbpTLxgOJuu+1WKWvItAhSUY+O6gMrjocxP/nJTw6cVPH12muvnZZffvmKec2cOPvss6ejjjoq&#13;&#10;/f3vf09f/vKXU3TCaERaYIEF0nHHHZduueWWFCOtdmuKdYv9KkaVb0TH84033rg8yvnEiRPTBz/4&#13;&#10;wYqMe+yxR8XpAyfGtqhXig7a5557bnm9Dz/88JpGRu1vQwQIieMmHvb77W9/m5ZYYon+rPL/1157&#13;&#10;bbr3ld7Ew3v1To6Peov+t77YXj/+8Y/TVVddlZZZZpn/Zozg1corr5x+//vft2RE8xE0u+NnLXLO&#13;&#10;iZUsem2uJ0ichyNQQgRMiKBIMdJko1KMCh37869+9avCgaIa1Zbh1jvffPOlU045Jd19991pu+22&#13;&#10;G241VeeLc/sJJ5xQ12BGvXjdrQrcYRmduL9VIo7P8xdddFH589kGG2xQqciIps0888zpE5/4RLry&#13;&#10;yitTjHK44IILjqi+Xp/5fe97XzlIYV5As2pORQI0xLy9dm7q5OO5WftEtX2qFdPzOib2tynuWdTz&#13;&#10;/kDRAA1RLm906/42tuv/Xtyv2nVb1LNdnfwdtleuS9147LkvVc+juPF1NXMfdL9jeNszr+NxfO96&#13;&#10;7rnnhle5ubpS4IUXXujK9aplpT7ykY+kBx98sHzPcOmll65l1sJl4/ehAw88MP3jH/9Ihx56aEN+&#13;&#10;WyvcmC4uGL8rvvzyy1XXMD7vNuKecNUFyiBAgAABAgQIECBAgAABAgQIDFNAgIZhwpmNAAECBAgQ&#13;&#10;IECAAAECBAgQqI9AjJLxi1/8IreyUaNGFQo2kFtRkwvUMmr1SSedVPfWFemsWqRM3RuWUWEEUPju&#13;&#10;d79bftDqiCOOSGussUaKYBcjSbH/xMiX5513XnriiSfKD1g1snPsSNpaz3nnnHPOdNZZZ6V77703&#13;&#10;ff7zn0/xcNlIUnRo/fSnP53+/Oc/pxjFa80118ys7uMf/3huh5YYgeiBBx7IrKfWzFVWWSUdeeSR&#13;&#10;KTquxd+3vvWt9JnPfKY8Qutqq62WYuS/6GQYHQvf//73py222CLtvffe6Te/+U365z//WR7RuNpI&#13;&#10;qUUCNDSyw6Ljo9a9oXj5D33oQ+nOO+9M3/nOd9KKK65YfMb/XzLOU5tttln5PBOjim+++eY112GG&#13;&#10;kQnEKMzzzz9/ZiWLLrpoigAzrUrRvp/97Gfla9H3vve9FJ0m6pGWXHLJtP/++5c7Tsd+3IjO2fVo&#13;&#10;Z611vPvd704XXHBBucN5XH/i/D2StOqqq6af//zn6aGHHip7jfTzxeC29Op1d7BDp77vtP2tmnN8&#13;&#10;PosgLZMmTSoHpFlkkUWqFS00PVyOP/748nnrnHPOSR/+8Id1UCgkl18orklXX311+bNnfG6o5fvJ&#13;&#10;Y489lt5+++38hZRK9OK5qVOP52btE4V2nCYU2nDDDVN0+M1LUa6eKT73Fznett1223outmV19dp+&#13;&#10;1TLoFiy4U7/D9sp1qVuPPfelWnCwD3ORzd4H3e+obUPFvamFFlqo6kxTp05N559/ftV8Gb0nIEDD&#13;&#10;f7Z5/K7z2c9+Nt1///3le6zrrrtummmmmUa8Q6ywwgopgn4//PDD5QDvWcfniBemgnJg4SyG7bff&#13;&#10;Po0dOzariDwCBAgQIECAAAECBAgQIECAQFsIzNBXSm3REo0gQIAAAQIECBAgQIAAAQIECBAgUEUg&#13;&#10;Hj7rH603RtN+5plnyn//+te/hswxyyyzpHnnnTfFCParr756+S+CPDSy0/yQRrTphBiR5rrrrit3&#13;&#10;dJ08eXK64447yiNxvfXWW9O1ODqrxAPX8bfUUkulGDk0HhqNjk69niLYRV7n/f322y+deOKJTaNy&#13;&#10;fAylPvnkk9O+++47NGPAlJ/+9KcpK0DNTTfdlM4888x08803p8cffzw9/fTTaeCxEh27l1tuuXKg&#13;&#10;kugMu/XWW6eRdoId0DwvhykQ2yRGUquWvvrVr6Zjjz22WnZLpkd7b7nllhSBPW677bYU17kYJfH1&#13;&#10;118f0p4YPSweEI6/hRdeOI0fPz7F6NMReKBXUgSguPTSS8udmiPoUgTWCa/BHZXnmmuuslGM0hsB&#13;&#10;K+Jv3LhxTWVy3W0qd0MW1kn7WxZAfOb7wx/+UD5unnzyyfJx8+yzz053XYvOkhHsZeBfXN/WW2+9&#13;&#10;rKrl1VEgvuP88Y9/LH/mmDJlSnk7vfTSS+XPFxEoLf5i+8T/6AAXoxUPJ/XquakTj+dm7RPD2Y/M&#13;&#10;07kC9qv23Ha9/B22V65L3XzsuS/VnueVwa1qxT7ofsfgrTD9++OOOy7FfapqacKECeXvB9XyTSdA&#13;&#10;4D8Cr776avrTn/5U/g3x2muvTRHQMO4Vvvnmm0OIIph7/H4YvxfG74YRDC7uGUZQG6k5Aq+88krZ&#13;&#10;v1ow9LjXEffJIxC7RIAAAQIECBAgQIAAAQIECBBodwEBGtp9C2kfAQIECBAgQIAAAQIECBAgQIBA&#13;&#10;VYEYSSo6l0XHpehUNvfcc6fovCrVJhAPw7/44ospHoiKzl7zzDPPsDt81bbkzisdD/rFw7FZ6aij&#13;&#10;jkqHHXZYVpGm5PXy8VGPzi2DN9K0adPSU089lcI1HuKMzt/D7Rg5uG7v6yMQgWeiM35WiiArMSJa&#13;&#10;J6TY1+L6Fn8RHCQeHI5rnTRUIIIzxOeBuJbFsTnffPMVGhl7aE3NmeK62xznRi2l0/a3ag4Rw//5&#13;&#10;558v//V//qtW1vTeEOjFc1O3HM+9sYdaSwLdLeA77NDt24vXpaEKnT2ll+9LdfaWa3zr3e/4j3F0&#13;&#10;Uo4AbPG9rFKK+46PPvpoWnzxxStlm0aAQI5AfJaI+4URSGjMmDHv/PYVQRqk1gn84he/SJ/61Keq&#13;&#10;NiCCEV900UVV82UQIECAAAECBAgQIECAAAECBNpJYHQ7NUZbCBAgQIAAAQIECBAgQIAAAQIECNQi&#13;&#10;MNNMM5VHlDVqfS1qQ8uOHTs2xZ+ULxAjteeldtkfHR95W6q2/NGjR6dx48bVNpPSTRU466yzMpcX&#13;&#10;I8F3SnCGWJE4hiPQQPxJ2QLxYHUEsIi/Tkiuu52wlaq3sdP2t2prEp19nGOq6fTm9F48N3XL8dyb&#13;&#10;e6y1JkAgT6DTv8P24nUpb5t2Wr77Up22xZrXXvc7/mM9xxxzpAMOOCAdccQRFfEjqN4555yTDjzw&#13;&#10;wIr5JhIgkC3Q/1li6aWXzi4ot6kCZ599dubyDj300Mx8mQQIECBAgAABAgQIECBAgACBdhIQCrSd&#13;&#10;toa2ECBAgAABAgQIECBAgAABAgQIECDQ1gL3339/bvti5DOJAIHmCrz55pvlh9azlrrnnntmZcsj&#13;&#10;QIAAAQIECBAgQIAAAQIECBAg0DSBL3zhC2nOOeesurwYaV4iQIBAtwhMmTIlTZo0qerqbLLJJumD&#13;&#10;H/xg1XwZBAgQIECAAAECBAgQIECAAIF2ExCgod22iPYQIECAAAECBAgQIECAAAECBAgQIDBEIDpW&#13;&#10;f/Ob30znn39+uvPOO9Nrr702pEwzJtx00025ixk/fnxuGQUIEKivwKWXXpqef/75qpXOPvvs6ROf&#13;&#10;+ETVfBkECBAgQIAAAQIECBAgQIAAAQIEmikw99xzp89//vNVF3nHHXek6667rmq+DAIECHSSwCmn&#13;&#10;nJKmTZtWtcmHHXZY1TwZBAgQIECAAAECBAgQIECAAIF2FBjdjo3SJgIECBAgQIAAAQIECBAgQIAA&#13;&#10;AQIECAwUuPDCC9OLL774zqQZZpghLb744mn55Zcv/2277bZp4403fie/ES+eeOKJ9Lvf/S6z6qWW&#13;&#10;WirNO++8mWVkEiBQf4HTTz89s9Iddtghc0TCzJllEiBAgAABAgQIECBAgAABAgQIEGiAwJe+9KV0&#13;&#10;wgknpFdffbVi7f/3f/+X1l133Yp5JhIgQKBTBKZOnZpOPvnkqs390Ic+5FxXVUcGAQIECBAgQIAA&#13;&#10;AQIECBAg0K4Co9q1YdpFgAABAgQIECBAgAABAgQIECBAgACBfoF55pmn/2X5f19fX3rsscfSlVde&#13;&#10;mU466aT09a9/fbr8Rrz58Y9/nOIhsqz0gQ98ICtbHgECDRB4/PHH08SJEzNr3meffTLzZRIgQIAA&#13;&#10;AQIECBAgQIAAAQIECBBotsD888+fsu5bXXDBBSnufUkECBDoZIHzzz8/PfXUU1VX4bDDDquaJ4MA&#13;&#10;AQIECBAgQIAAAQIECBAg0K4CAjS065bRLgIECBAgQIAAAQIECBAgQIAAAQIE3hGYd95533ld6cVt&#13;&#10;t92WnnzyyUpZdZn22muvpVNOOSW3rg033DC3jAIECNRX4MQTT0xvvfVW1UpXXXXVtMYaa1TNl0GA&#13;&#10;AAECBAgQIECAAAECBAgQIECgVQIHHnhgmnXWWSsuftq0aeUAxRUzTSRAgECHCPzwhz+s2tK11lor&#13;&#10;+W2tKo8MAgQIECBAgAABAgQIECBAoI0FBGho442jaQQIECBAgAABAgQIECBAgAABAgQI/Edg2WWX&#13;&#10;zaTo6+tLv//97zPLjCTz+OOPT88991xmFTPNNFPaYYcdMsvIJECgvgJTpkxJEaAhK33uc5/LypZH&#13;&#10;gAABAgQIECBAgAABAgQIECBAoGUCCy+8cNprr72qLv8nP/lJeuONN6rmyyBAgEA7C9x8881p8uTJ&#13;&#10;VZt42GGHVc2TQYAAAQIECBAgQIAAAQIECBBoZwEBGtp562gbAQIECBAgQIAAAQIECBAgQIAAAQJl&#13;&#10;gc033zxX4uijj07RWbve6ZRTTklHHHFEbrXRxvnmmy+3nAIECNRH4KmnniqPrPXyyy9XrTCOyV12&#13;&#10;2aVqvgwCBAgQIECAAAECBAgQIECAAAECrRY4+OCDUwQArpSeeeaZdNZZZ1XKMo0AAQJtL/C9732v&#13;&#10;ahvHjx+fivz+V7UCGQQIECBAgAABAgQIECBAgACBFgoI0NBCfIsmQIAAAQIECBAgQIAAAQIECBAg&#13;&#10;QKCYQDygNWpU9u3MRx99NG277bbp9ddfL1ZpgVK//OUv03777ZdbcvTo0emQQw7JLacAAQL1EXjk&#13;&#10;kUfShAkT0l//+tfMCvfZZ58022yzZZaRSYAAAQIECBAgQIAAAQIECBAgQKCVAuPGjUu77bZb1SYc&#13;&#10;c8wxaerUqVXzZRAgQKAdBe6999507rnnVm3aoYceWjVPBgECBAgQIECAAAECBAgQIECg3QWyn2hu&#13;&#10;99ZrHwECBAgQIECAAAECBAgQIECAAAECPSGwwAILpHXWWSd3XSdPnpy22mqrdMstt+SWzSoQo5Id&#13;&#10;fvjhaffdd09vv/12VtFyXpRdffXVc8spQIBAtsA999yT4virlt5444104YUXpvXWWy89+OCD1YqV&#13;&#10;p48ZMyYdcMABmWVkEiBAgAABAgQIECBAgAABAgQIEGgHgf/93/9Nc889d8WmPPzww+lnP/tZxTwT&#13;&#10;CRAg0K4C3/jGN6r+xrb++uun7bbbrl2brl0ECBAgQIAAAQIECBAgQIAAgVwBARpyiRQgQIAAAQIE&#13;&#10;CBAgQIAAAQIECBAgQKAdBL7zne+kGWaYIbcpV1xxRVpttdXSxhtvnK6++urc8gMLPPDAA2mfffZJ&#13;&#10;SyyxRDr66KPTtGnTBmZXfL3WWmslo/xUpDGRQM0Chx12WFpwwQXTfPPNVw7Ksueee6avfe1raa+9&#13;&#10;9kpbbLFFWnjhhdP222+fHnvssdy6999//zT//PPnllOAAAECBAgQIECAAAECBAgQIECAQKsFFlts&#13;&#10;sXTCCSdUbcYxxxyT3nzzzar5MggQINBOAnfffXf69a9/XbFJEVw5gs4U+c2vYgUmEiBAgAABAgQI&#13;&#10;ECBAgAABAgTaQGB0G7RBEwgQIECAAAECBAgQIECAAAECBAgQIJArsOaaa5Y7aZ922mm5ZaPApEmT&#13;&#10;yn/LL798Wm655dKSSy5Z/ovgC9EBfMqUKeVO3tHRO/4effTRdMcdd1QdzafSQueYY4501llnpRln&#13;&#10;nLFStmkECNQoEMdnpOeffz5df/315b8aqygXj2P+8MMPH86s5iFAgAABAgQIECBAgAABAgQIECDQ&#13;&#10;EoFdd901nX/++emSSy4Zsvy4f3366aenfffdd0ieCQQIEGg3gW984xupr6+vYrMiIPvSSy9dMc9E&#13;&#10;AgQIECBAgAABAgQIECBAgECnCAjQ0ClbSjsJECBAgAABAgQIECBAgAABAgQIEEjf/va30xVXXJEe&#13;&#10;fvjhwhr3339/ir96pwjKcPLJJ6dll1223lWrj0DPCvQHaBgJwKhRo8qjb80222wjqca8BAgQIECA&#13;&#10;AAECBAgQIECAAAECBJoucOqpp6aVVlqpHMB08MK/+c1vpj333DPNMsssg7O8J0CAQNsI3Hnnnek3&#13;&#10;v/lNxfZ8+MMfFmimooyJBAgQIECAAAECBAgQIECAQKcJjOq0BmsvAQIECBAgQIAAAQIECBAgQIAA&#13;&#10;AQK9KzDffPOl6667Lq2wwgotRVh00UXTlVdemXbeeeeWtsPCCXSbwJJLLjniVfriF7+Y1llnnRHX&#13;&#10;owICBAgQIECAAAECBAgQIECAAAECzRZYeOGF049+9KOKi3388cer5lWcwUQCBAi0QODrX/966uvr&#13;&#10;G7LksWPHpp/+9KdphhlmGJJnAgECBAgQIECAAAECBAgQIECg0wQEaOi0Laa9BAgQIECAAAECBAgQ&#13;&#10;IECAAAECBHpcYLHFFkvXXnttGj9+fEskNtlkk3T77ben9ddfvyXLt1AC3SywxBJLjGj11lxzzXTM&#13;&#10;MceMqA4zEyBAgAABAgQIECBAgAABAgQIEGilwE477ZQ++tGPVmzCkUcemaZMmVIxz0QCBAi0WuDS&#13;&#10;Sy9N8VcpHXfccakeQZor1W0aAQIECBAgQIAAAQIECBAgQKDZAgI0NFvc8ggQIECAAAECBAgQIECA&#13;&#10;AAECBAgQGLHAAgsskG644YZ07LHHpjnmmGPE9RWpYMYZZyx3/J44cWKK5UsECNRfYCQBGjbbbLN0&#13;&#10;5ZVXptlmm63+DVMjAQIECBAgQIAAAQIECBAgQIAAgSYKnHTSSRXvQ7/00kspRqeXCBAg0G4Cb775&#13;&#10;ZjrggAMqNusjH/lI2nvvvSvmmUiAAAECBAgQIECAAAECBAgQ6EQBARo6catpMwECBAgQIECAAAEC&#13;&#10;BAgQIECAAAECaeaZZ05f/epX03333Zd23XXXNMssszREZdFFFy0v56677kqHHHJImmGGGRqyHJUS&#13;&#10;IJDSggsuOKxjeZdddkm//e1v0+yzz46RAAECBAgQIECAAAECBAgQIECAQMcLRJDgCNJQKZ1xxhnp&#13;&#10;pptuqpRlGgECBFomcMIJJ6QHHnhgyPLnnHPOdNpppw2ZbgIBAgQIECBAgAABAgQIECBAoJMFRndy&#13;&#10;47WdAAECBAgQIECAAAECBAgQIECAAAECiy22WDrzzDPTD37wg3TuueeWX0+ePHlEMNHJe7vttisH&#13;&#10;fthoo43SqFFi3Y4ItMkzjx07Ni211FKZS51jjjky82W2RiACoCyxxBIVH+Ks1KIPfehD6aCDDkqb&#13;&#10;bbaZ4CmVgEwjQIAAAQIECBAgQKDtBXyHbftNpIEECBBomcBHP/rRtOOOO6Zzzjlnujb09fWl/fff&#13;&#10;P11//fXuiU0n4w0BAq0SePrpp9NRRx1VcfHf+973yvf9K2aaSIAAAQIECBAgQIAAAQIECBDoUIEZ&#13;&#10;Sjdq+zq07ZpNgAABAgQIECBAgAABAgQIECBAgACBigLPPvtsuvXWW9Mtt9xS/v/QQw+lF198Mf3r&#13;&#10;X/9KL730Upo2bVqKEXsWXXTRIX/ROTyCMkQHCYkAgeYLxLF61VVXpUmTJqUbb7wxPfHEE+mZZ55J&#13;&#10;s846aznwxjLLLJOWXXbZtMsuu6TVVlut+Q20RAIECBAgQIAAAQIECBAgQIAAAQJNEnjuuefSe9/7&#13;&#10;3hSdnwenCFy86667Dp7sPQECBJousPvuu5cDqA9e8KabbpomTpw4eLL3BAgQIECAAAECBAgQIECA&#13;&#10;AIGOFxCgoeM3oRUgQIAAAQIECBAgQIAAAQIECBAgQKBWgTfffDPNPPPMtc6mPAECLRJ466230owz&#13;&#10;ztiipVssAQIECBAgQIAAAQIECBAgQIAAgdYJvPHGG+Wgw4NbMHr06DTLLLMMnuw9AQIEmi7w73//&#13;&#10;O1UaMzLOUXGukggQIECAAAECBAgQIECAAAEC3SYgQEO3bVHrQ4AAAQIECBAgQIAAAQIECBAgQIAA&#13;&#10;AQIECBAgQIAAAQIECBAgQIAAAQIECBAgQIAAAQIECBAgQIAAAQIECBAgQIAAAQIECNRdYFTda1Qh&#13;&#10;AQIECBAgQIAAAQIECBAgQIAAAQIECBAgQIAAAQIECBAgQIAAAQIECBAgQIAAAQIECBAgQIAAAQIE&#13;&#10;CBAgQIAAAQIECBAgQKDLBARo6LINanUIECBAgAABAgQIECBAgAABAgQIECBAgAABAgQIECBAgAAB&#13;&#10;AgQIECBAgAABAgQIECBAgAABAgQIECBAgAABAgQIECBAgACB+gsI0FB/UzUSIECAAAECBAgQIECA&#13;&#10;AAECBAgQIECAAAECBAgQIECAAAECBAgQIECAAAECBAgQIECAAAECBAgQIECAAAECBAgQIECAAAEC&#13;&#10;XSYgQEOXbVCrQ4AAAQIECBAgQIAAAQIECBAgQIAAAQIECBAgQIAAAQIECBAgQIAAAQIECBAgQIAA&#13;&#10;AQIECBAgQIAAAQIECBAgQIAAAQIECNRfQICG+puqkQABAgQIECBAgAABAgQIECBAgAABAgQIECBA&#13;&#10;gAABAgQIECBAgAABAgQIECBAgAABAgQIECBAgAABAgQIECBAgAABAgQIEOgyAQEaumyDWh0CBAgQ&#13;&#10;IECAAAECBAgQIECAAAECBAgQIECAAAECBAgQIECAAAECBAgQIECAAAECBAgQIECAAAECBAgQIECA&#13;&#10;AAECBAgQIECg/gICNNTfVI0ECBAgQIAAAQIECBAgQIAAAQIECBAgQIAAAQIECBAgQIAAAQIECBAg&#13;&#10;QIAAAQIECBAgQIAAAQIECBAgQIAAAQIECBAgQIBAlwkI0NBlG9TqECBAgAABAgQIECBAgAABAgQI&#13;&#10;ECBAgAABAgQIECBAgAABAgQIECBAgAABAgQIECBAgAABAgQIECBAgAABAgQIECBAgAABAvUXEKCh&#13;&#10;/qZqJECAAAECBAgQIECAAAECBAgQIECAAAECBAgQIECAAAECBAgQIECAAAECBAgQIECAAAECBAgQ&#13;&#10;IECAAAECBAgQIECAAAECBLpMQICGLtugVocAAQIECBAgQIAAAQIECBAgQIAAAQIECBAgQIAAAQIE&#13;&#10;CBAgQIAAAQIECBAgQIAAAQIECBAgQIAAAQIECBAgQIAAAQIECBCov4AADfU3VSMBAgQIECBAgAAB&#13;&#10;AgQIECBAgAABAgQIECBAgAABAgQIECBAgAABAgQIECBAgAABAgQIECBAgAABAgQIECBAgAABAgQI&#13;&#10;ECDQZQICNHTZBrU6BAgQIECAAAECBAgQIECAAAECBAgQIECAAAECBAgQIECAAAECBAgQIECAAAEC&#13;&#10;BAgQIECAAAECBAgQIECAAAECBAgQIECAQP0FBGiov6kaCRAgQIAAAQIECBAgQIAAAQIECBAgQIAA&#13;&#10;AQIECBAgQIAAAQIECBAgQIAAAQIECBAgQIAAAQIECBAgQIAAAQIECBAgQIAAgS4TEKChyzao1SFA&#13;&#10;gAABAgQIECBAgAABAgQIECBAgAABAgQIECBAgAABAgQIECBAgAABAgQIECBAgAABAgQIECBAgAAB&#13;&#10;AgQIECBAgAABAgTqLyBAQ/1N1UiAAAECBAgQIECAAAECBAgQIECAAAECBAgQIECAAAECBAgQIECA&#13;&#10;AAECBAgQIECAAAECBAgQIECAAAECBAgQIECAAAECBAh0mYAADV22Qa0OAQIECBAgQIAAAQIECBAg&#13;&#10;QIAAAQIECBAgQIAAAQIECBAgQIAAAQIECBAgQIAAAQIECBAgQIAAAQIECBAgQIAAAQIECBAgUH8B&#13;&#10;ARrqb6pGAgQIECBAgAABAgQIECBAgAABAgQIECBAgAABAgQIECBAgAABAgQIECBAgAABAgQIECBA&#13;&#10;gAABAgQIECBAgAABAgQIECBAoMsEBGjosg1qdQgQIECAAAECBAgQIECAAAECBAgQIECAAAECBAgQ&#13;&#10;IECAAAECBAgQIECAAAECBAgQIECAAAECBAgQIECAAAECBAgQIECAAIH6CwjQUH9TNRIgQIAAAQIE&#13;&#10;CBAgQIAAAQIECBAgQIAAAQIECBAgQIAAAQIECBAgQIAAAQIECBAgQIAAAQIECBAgQIAAAQIECBAg&#13;&#10;QIAAAQJdJiBAQ5dtUKtDgAABAgQIECBAgAABAgQIECBAgAABAgQIECBAgAABAgQIECBAgAABAgQI&#13;&#10;ECBAgAABAgQIECBAgAABAgQIECBAgAABAgQI1F9AgIb6m6qRAAECBAgQIECAAAECBAgQIECAAAEC&#13;&#10;BAgQIECAAAECBAgQIECAAAECBAgQIECAAAECBAgQIECAAAECBAgQIECAAAECBAgQ6DIBARq6bINa&#13;&#10;HQIECBAgQIAAAQIECBAgQIAAAQIECBAgQIAAAQIECBAgQIAAAQIECBAgQIAAAQIECBAgQIAAAQIE&#13;&#10;CBAgQIAAAQIECBAgQKD+AgI01N9UjQQIECBAgAABAgQIECBAgAABAgQIECBAgAABAgQIECBAgAAB&#13;&#10;AgQIECBAgAABAgQIECBAgAABAgQIECBAgAABAgQIECBAgECXCQjQ0GUb1OoQIECAAAECBAgQIECA&#13;&#10;AAECBAgQIECAAAECBAgQIECAAAECBAgQIECAAAECBAgQIECAAAECBAgQIECAAAECBAgQIECAAAEC&#13;&#10;9RcQoKH+pmokQIAAAQIECBAgQIAAAQIECBAgQIAAAQIECBAgQIAAAQIECBAgQIAAAQIECBAgQIAA&#13;&#10;AQIECBAgQIAAAQIECBAgQIAAAQIEukxAgIYu26BWhwABAgQIECBAgAABAgQIECBAgAABAgQIECBA&#13;&#10;gAABAgQIECBAgAABAgQIECBAgAABAgQIECBAgAABAgQIECBAgAABAgQIEKi/gAAN9TdVIwECBAgQ&#13;&#10;IECAAAECBAgQIECAAAECBAgQIECAAAECBAgQIECAAAECBAgQIECAAAECBAgQIECAAAECBAgQIECA&#13;&#10;AAECBAgQINBlAgI0dNkGtToECBAgQIAAAQIECBAgQIAAAQIECBAgQIAAAQIECBAgQIAAAQIECBAg&#13;&#10;QIAAAQIECBAgQIAAAQIECBAgQIAAAQIECBAgQIBA/QUEaKi/qRoJECBAgAABAgQIECBAgAABAgQI&#13;&#10;ECBAgAABAgQIECBAgAABAgQIECBAgAABAgQIECBAgAABAgQIECBAgAABAgQIECBAgACBLhMQoKHL&#13;&#10;NqjVIUCAAAECBAgQIECAAAECBAgQIECAAAECBAgQIECAAAECBAgQIECAAAECBAgQIECAAAECBAgQ&#13;&#10;IECAAAECBAgQIECAAAECBOovIEBD/U3VSIAAAQIECBAgQIAAAQIECBAgQIAAAQIECBAgQIAAAQIE&#13;&#10;CBAgQIAAAQIECBAgQIAAAQIECBAgQIAAAQIECBAgQIAAAQIECHSZgAANXbZBrQ4BAgQIECBAgAAB&#13;&#10;AgQIECBAgAABAgQIECBAgAABAgQIECBAgAABAgQIECBAgAABAgQIECBAgAABAgQIECBAgAABAgQI&#13;&#10;ECBQfwEBGupvqkYCBAgQIECAAAECBAgQIECAAAECBAgQIECAAAECBAgQIECAAAECBAgQIECAAAEC&#13;&#10;BAgQIECAAAECBAgQIECAAAECBAgQIECgywQEaOiyDWp1CBAgQIAAAQIECBAgQIAAAQIECBAgQIAA&#13;&#10;AQIECBAgQIAAAQIECBAgQIAAAQIECBAgQIAAAQIECBAgQIAAAQIECBAgQIAAgfoLCNBQf1M1EiBA&#13;&#10;gAABAgQIECBAgAABAgQIECBAgAABAgQIECBAgAABAgQIECBAgAABAgQIECBAgAABAgQIECBAgAAB&#13;&#10;AgQIECBAgAABAl0mIEBDl21Qq0OAAAECBAgQIECAAAECBAgQIECAAAECBAgQIECAAAECBAgQIECA&#13;&#10;AAECBAgQIECAAAECBAgQIECAAAECBAgQIECAAAECBAjUX0CAhvqbqpEAAQIECBAgQIAAAQIECBAg&#13;&#10;QIAAAQIECBAgQIAAAQIECBAgQIAAAQIECBAgQIAAAQIECBAgQIAAAQIECBAgQIAAAQIECBDoMgEB&#13;&#10;Grpsg1odAgQIECBAgAABAgQIECBAgAABAgQIECBAgAABAgQIECBAgAABAgQIECBAgAABAgQIECBA&#13;&#10;gAABAgQIECBAgAABAgQIECBAoP4CAjTU31SNBAgQIECAAAECBAgQIECAAAECBAgQIECAAAECBAgQ&#13;&#10;IECAAAECBAgQIECAAAECBAgQIECAAAECBAgQIECAAAECBAgQIECAQJcJCNDQZRvU6hAgQIAAAQIE&#13;&#10;CBAgQIAAAQIECBAgQIAAAQIECBAgQIAAAQIECBAgQIAAAQIECBAgQIAAAQIECBAgQIAAAQIECBAg&#13;&#10;QIAAAQL1FxCgof6maiRAgAABAgQIECBAgAABAgQIECBAgAABAgQIECBAgAABAgQIECBAgAABAgQI&#13;&#10;ECBAgAABAgQIECBAgAABAgQIECBAgAABAgS6TECAhi7boFaHAAECBAgQIECAAAECBAgQIECAAAEC&#13;&#10;BAgQIECAAAECBAgQIECAAAECBAgQIECAAAECBAgQIECAAAECBAgQIECAAAECBAgQqL+AAA31N1Uj&#13;&#10;AQIECBAgQIAAAQIECBAgQIAAAQIECBAgQIAAAQIECBAgQIAAAQIECBAgQIAAAQIECBAgQIAAAQIE&#13;&#10;CBAgQIAAAQIECBAg0GUCAjR02Qa1OgQIECBAgAABAgQIECBAgAABAgQIECBAgAABAgQIECBAgAAB&#13;&#10;AgQIECBAgAABAgQIECBAgAABAgQIECBAgAABAgQIECBAgED9BQRoqL+pGgkQIECAAAECBAgQIECA&#13;&#10;AAECBAgQIECAAAECBAgQIECAAAECBAgQIECAAAECBAgQIECAAAECBAgQIECAAAECBAgQIECAAIEu&#13;&#10;ExCgocs2qNUhQIAAAQIECBAgQIAAAQIECBAgQIAAAQIECBAgQIAAAQIECBAgQIAAATe77yUAAEAA&#13;&#10;SURBVAIECBAgQIAAAQIECBAgQIAAAQIECBAgQIAAAQIE6i8gQEP9TdVIgAABAgQIECBAgAABAgQI&#13;&#10;ECBAgAABAgQIECBAgAABAgQIECBAgAABAgQIECBAgAABAgQIECBAgAABAgQIECBAgAABAgQIdJmA&#13;&#10;AA1dtkGtDgECBAgQIECAAAECBAgQIECAAAECBAgQIECAAAECBAgQIECAAAECBAgQIECAAAECBAgQ&#13;&#10;IECAAAECBAgQIECAAAECBAgQIFB/AQEa6m+qRgIECBAgQIAAAQIECBAgQIAAAQIECBAgQIAAAQIE&#13;&#10;CBAgQIAAAQIECBAgQIAAAQIECBAgQIAAAQIECBAgQIAAAQIECBAgQKDLBARo6LINanUIECBAgAAB&#13;&#10;AgQIECBAgAABAgQIECBAgAABAgQIECBAgAABAgQIECBAgAABAgQIECBAgAABAgQIECBAgAABAgQI&#13;&#10;ECBAgACB+gsI0FB/UzUSIECAAAECBAgQIECAAAECBAgQIECAAAECBAgQIECAAAECBAgQIECAAAEC&#13;&#10;BAgQIECAAAECBAgQIECAAAECBAgQIECAAAECXSYgQEOXbVCrQ4AAAQIECBAgQIAAAQIECBAgQIAA&#13;&#10;AQIECBAgQIAAAQIECBAgQIAAAQIECBAgQIAAAQIECBAgQIAAAQIECBAgQIAAAQIECNRfYHT9q1Qj&#13;&#10;AQK9IDBx4sT07W9/O3NVd91117TXXntllpFJgAABAgQIECBAgAABAgQIECBAgAABAgQIECBAgAAB&#13;&#10;AgQIECBAgAABAgQIECBAgAABAgQIECBAgAABAgQIECBAgACBThAQoKETtpI2EmhDgaeffjpde+21&#13;&#10;mS2bMGFCZr5MAgQIECBAgAABAgQIECBAgAABAgQIECBAgAABAgQIECBAgAABAgQIECBAgAABAgQI&#13;&#10;ECBAgAABAgQIECBAgAABAgQIdIrAqE5pqHYSIECAAAECBAgQIECAAAECBAgQIECAAAECBAgQIECA&#13;&#10;AAECBAgQIECAAAECBAgQIECAAAECBAgQIECAAAECBAgQIECAAAECBFolIEBDq+QtlwABAgQIECBA&#13;&#10;gAABAgQIECBAgAABAgQIECBAgAABAgQIECBAgAABAgQIECBAgAABAgQIECBAgAABAgQIECBAgAAB&#13;&#10;AgQIEOgYAQEaOmZTaSgBAgQIECBAgAABAgQIECBAgAABAgQIECBAgAABAgQIECBAgAABAgQIECBA&#13;&#10;gAABAgQIECBAgAABAgQIECBAgAABAgQIECDQKgEBGlolb7kECBAgQIAAAQIECBAgQIAAAQIECBAg&#13;&#10;QIAAAQIECBAgQIAAAQIECBAgQIAAAQIECBAgQIAAAQIECBAgQIAAAQIECBAgQIBAxwgI0NAxm0pD&#13;&#10;CRAgQIAAAQIECBAgQIAAAQIECBAgQIAAAQIECBAgQIAAAQIECBAgQIAAAQIECBAgQIAAAQIECBAg&#13;&#10;QIAAAQIECBAgQIAAgVYJCNDQKnnLJUCAAAECBAgQIECAAAECBAgQIECAAAECBAgQIECAAAECBAgQ&#13;&#10;IECAAAECBAgQIECAAAECBAgQIECAAAECBAgQIECAAAECBDpGYHTHtFRDCRAgQIAAAQIECBAgQIAA&#13;&#10;AQIjFHj22WfTCy+8MMJazE6AQKsFFllkkTTHHHO0uhmWT4AAAQIECBAgQIAAAQIECBAgQIAAAQIE&#13;&#10;CBAgQIAAAQIECBAgQIAAAQIECBAgQIBAjwkI0NBjG9zqEiBAgAABAgQIECBAgACBXhZ46KGH0h13&#13;&#10;3NHLBNadQFcIbLzxxgI0dMWWtBIECBAgQIAAAQIECBAgQIAAAQIECBAgQIAAAQIECBAgQIAAAQIE&#13;&#10;CBAgQIAAAQIEOktgVGc1V2sJECBAgAABAgQIECBAgAABAgQIECBAgAABAgQIECBAgAABAgQIECBA&#13;&#10;gAABAgQIECBAgAABAgQIECBAgAABAgQIECBAgAABAs0XEKCh+eaWSIAAAQIECBAgQIAAAQIECBAg&#13;&#10;QIAAAQIECBAgQIAAAQIECBAgQIAAAQIECBAgQIAAAQIECBAgQIAAAQIECBAgQIAAAQIECHSYgAAN&#13;&#10;HbbBNJcAAQIECBAgQIAAAQIECBAgQIAAAQIECBAgQIAAAQIECBAgQIAAAQIECBAgQIAAAQIECBAg&#13;&#10;QIAAAQIECBAgQIAAAQIECBBovoAADc03t0QCBAgQIECAAAECBAgQIECAAAECBAgQIECAAAECBAgQ&#13;&#10;IECAAAECBAgQIECAAAECBAgQIECAAAECBAgQIECAAAECBAgQIECgwwQEaOiwDaa5BAgQIECAAAEC&#13;&#10;BAgQIECAAAECBAgQIECAAAECBAgQIECAAAECBAgQIECAAAECBAgQIECAAAECBAgQIECAAAECBAgQ&#13;&#10;IECAQPMFBGhovrklEiBAgAABAgQIECBAgAABAgQIECBAgAABAgQIECBAgAABAgQIECBAgAABAgQI&#13;&#10;ECBAgAABAgQIECBAgAABAgQIECBAgAABAh0mIEBDh20wzSVAgAABAgQIECBAgAABAgQIECBAgAAB&#13;&#10;AgQIECBAgAABAgQIECBAgAABAgQIECBAgAABAgQIECBAgAABAgQIECBAgAABAgSaLzC6+Yu0RAIE&#13;&#10;CBAgQIAAAQIECBAgQIBA+wosscQSad55523fBmoZgS4XePzxx9Ozzz7b5Wtp9QgQIECAAAECBAgQ&#13;&#10;IECAAAECBAgQIECAAAECBAgQIECAAAECBAgQIECAAAECBAgQ6EQBARo6catpMwECBAgQIECAAAEC&#13;&#10;BAgQINAwgWWXXTYtt9xyDatfxQQIZAtMnTpVgIZsIrkECBAgQIAAAQIECBAgQIAAAQIECBAgQIAA&#13;&#10;AQIECBAgQIAAAQIECBAgQIAAAQIECLRIYFSLlmuxBAgQIECAAAECBAgQIECAAAECBAgQIECAAAEC&#13;&#10;BAgQIECAAAECBAgQIECAAAECBAgQIECAAAECBAgQIECAAAECBAgQIECAAIGOERCgoWM2lYYSIECA&#13;&#10;AAECBAgQIECAAAECBAgQIECAAAECBAgQIECAAAECBAgQIECAAAECBAgQIECAAAECBAgQIECAAAEC&#13;&#10;BAgQIECAAAECrRIQoKFV8pZLgAABAgQIECBAgAABAgQIECBAgAABAgQIECBAgAABAgQIECBAgAAB&#13;&#10;AgQIECBAgAABAgQIECBAgAABAgQIECBAgAABAgQIdIyAAA0ds6k0lAABAgQIECBAgAABAgQIECBA&#13;&#10;gAABAgQIECBAgAABAgQIECBAgAABAgQIECBAgAABAgQIECBAgAABAgQIECBAgAABAgQIEGiVgAAN&#13;&#10;rZK3XAIECBAgQIAAAQIECBAgQIAAAQIECBAgQIAAAQIECBAgQIAAAQIECBAgQIAAAQIECBAgQIAA&#13;&#10;AQIECBAgQIAAAQIECBAgQKBjBARo6JhNpaEECBAgQIAAAQIECBAgQIAAAQIECBAgQIAAAQIECBAg&#13;&#10;QIAAAQIECBAgQIAAAQIECBAgQIAAAQIECBAgQIAAAQIECBAgQIBAqwQEaGiVvOUSIECAAAECBAgQ&#13;&#10;IECAAAECBAgQIECAAAECBAgQIECAAAECBAgQIECAAAECBAgQIECAAAECBAgQIECAAAECBAgQIECA&#13;&#10;AAECHSMgQEPHbCoNJUCAAAECBAgQIECAAAECBAgQIECAAAECBAgQIECAAAECBAgQIECAAAECBAgQ&#13;&#10;IECAAAECBAgQIECAAAECBAgQIECAAAECBFolIEBDq+QtlwABAgQIECBAgAABAgQIECBAgAABAgQI&#13;&#10;ECBAgAABAgQIECBAgAABAgQIECBAgAABAgQIECBAgAABAgQIECBAgAABAgQIEOgYgf/H3p0AyVWd&#13;&#10;hwL+Z5GEhifBCIHAgBCSAVmCFLJNKYWDAySQAEa8sp0XswcEYhFgyoVcVBxs7LggMSnK4VnswsaY&#13;&#10;YMz6cDk2CUsSjDE7GAEW2lhkI4GQBALtmnl9u/v29Ei3xfRIM909+rqY7nv/c85//vPdGeJXr/pH&#13;&#10;g4aGeVQKJUCAAAECBAgQIECAAAECBAgQIECAAAECBAgQIECAAAECBAgQIECAAAECBAgQIECAAAEC&#13;&#10;BAgQIECAAAECBAgQIECAAAECBGoloEFDreTtS4AAAQIECBAgQIAAAQIECBAgQIAAAQIECBAgQIAA&#13;&#10;AQIECBAgQIAAAQIECBAgQIAAAQIECBAgQIAAAQIECBAgQIAAAQIECDSMgAYNDfOoFEqAAAECBAgQ&#13;&#10;IECAAAECBAgQIECAAAECBAgQIECAAAECBAgQIECAAAECBAgQIECAAAECBAgQIECAAAECBAgQIECA&#13;&#10;AAECBAjUSkCDhlrJ25cAAQIECBAgQIAAAQIECBAgQIAAAQIECBAgQIAAAQIECBAgQIAAAQIECBAg&#13;&#10;QIAAAQIECBAgQIAAAQIECBAgQIAAAQIECBBoGAENGhrmUSmUAAECBAgQIECAAAECBAgQIECAAAEC&#13;&#10;BAgQIECAAAECBAgQIECAAAECBAgQIECAAAECBAgQIECAAAECBAgQIECAAAECBAgQqJWABg21krcv&#13;&#10;AQIECBAgQIAAAQIECBAgQIAAAQIECBAgQIAAAQIECBAgQIAAAQIECBAgQIAAAQIECBAgQIAAAQIE&#13;&#10;CBAgQIAAAQIECBAg0DACGjQ0zKNSKAECBAgQIECAAAECBAgQIECAAAECBAgQIECAAAECBAgQIECA&#13;&#10;AAECBAgQIECAAAECBAgQIECAAAECBAgQIECAAAECBAgQIFArAQ0aaiVvXwIECBAgQIAAAQIECBAg&#13;&#10;QIAAAQIECBAgQIAAAQIECBAgQIAAAQIECBAgQIAAAQIECBAgQIAAAQIECBAgQIAAAQIECBAgQKBh&#13;&#10;BDRoaJhHpVACBAgQIECAAAECBAgQIECAAAECBAgQIECAAAECBAgQIECAAAECBAgQIECAAAECBAgQ&#13;&#10;IECAAAECBAgQIECAAAECBAgQIECgVgIaNNRK3r4ECBAgQIAAAQIECBAgQIAAAQIECBAgQIAAAQIE&#13;&#10;CBAgQIAAAQIECBAgQIAAAQIECBAgQIAAAQIECBAgQIAAAQIECBAgQIBAwwho0NAwj0qhBAgQIECA&#13;&#10;AAECBAgQIECAAAECBAgQIECAAAECBAgQIECAAAECBAgQIECAAAECBAgQIECAAAECBAgQIECAAAEC&#13;&#10;BAgQIECAQK0ENGiolbx9CRAgQIAAAQIECBAgQIAAAQIECBAgQIAAAQIECBAgQIAAAQIECBAgQIAA&#13;&#10;AQIECBAgQIAAAQIECBAgQIAAAQIECBAgQIAAgYYR0KChYR6VQgkQIECAAAECBAgQIECAAAECBAgQ&#13;&#10;IECAAAECBAgQIECAAAECBAgQIECAAAECBAgQIECAAAECBAgQIECAAAECBAgQIECAAIFaCWjQUCt5&#13;&#10;+xIgQIAAAQIECBAgQIAAAQIECBAgQIAAAQIECBAgQIAAAQIECBAgQIAAAQIECBAgQIAAAQIECBAg&#13;&#10;QIAAAQIECBAgQIAAAQINI6BBQ8M8KoUSIECAAAECBAgQIECAAAECBAgQIECAAAECBAgQIECAAAEC&#13;&#10;BAgQIECAAAECBAgQIECAAAECBAgQIECAAAECBAgQIECAAAECtRLQoKFW8vYlQIAAAQIECBAgQIAA&#13;&#10;AQIECBAgQIAAAQIECBAgQIAAAQIECBAgQIAAAQIECBAgQIAAAQIECBAgQIAAAQIECBAgQIAAAQIE&#13;&#10;GkZAg4aGeVQKJUCAAAECBAgQIECAAAECBAgQIECAAAECBAgQIECAAAECBAgQIECAAAECBAgQIECA&#13;&#10;AAECBAgQIECAAAECBAgQIECAAAECBGoloEFDreTtS4AAAQIECBAgQIAAAQIECBAgQIAAAQIECBAg&#13;&#10;QIAAAQIECBAgQIAAAQIECBAgQIAAAQIECBAgQIAAAQIECBAgQIAAAQIECDSMgAYNDfOoFEqAAAEC&#13;&#10;BAgQIECAAAECBAgQIECAAAECBAgQIECAAAECBAgQIECAAAECBAgQIECAAAECBAgQIECAAAECBAgQ&#13;&#10;IECAAAECBAjUSkCDhlrJ25cAAQIECBAgQIAAAQIECBAgQIAAAQIECBAgQIAAAQIECBAgQIAAAQIE&#13;&#10;CBAgQIAAAQIECBAgQIAAAQIECBAgQIAAAQIECBBoGAENGhrmUSmUAAECBAgQIECAAAECBAgQIECA&#13;&#10;AAECBAgQIECAAAECBAgQIECAAAECBAgQIECAAAECBAgQIECAAAECBAgQIECAAAECBAgQqJWABg21&#13;&#10;krcvAQIECBAgQIAAAQIECBAgQIAAAQIECBAgQIAAAQIECBAgQIAAAQIECBAgQIAAAQIECBAgQIAA&#13;&#10;AQIECBAgQIAAAQIECBAg0DACGjQ0zKNSKAECBAgQIECAAAECBAgQIECAAAECBAgQIECAAAECBAgQ&#13;&#10;IECAAAECBAgQIECAAAECBAgQIECAAAECBAgQIECAAAECBAgQIFArAQ0aaiVvXwIECBAgQIAAAQIE&#13;&#10;CBAgQIAAAQIECBAgQIAAAQIECBAgQIAAAQIECBAgQIAAAQIECBAgQIAAAQIECBAgQIAAAQIECBAg&#13;&#10;QKBhBDRoaJhHpVACBAgQIECAAAECBAgQIECAAAECBAgQIECAAAECBAgQIECAAAECBAgQIECAAAEC&#13;&#10;BAgQIECAAAECBAgQIECAAAECBAgQIECgVgIaNNRK3r4ECBAgQIAAAQIECBAgQIAAAQIECBAgQIAA&#13;&#10;AQIECBAgQIAAAQIECBAgQIAAAQIECBAgQIAAAQIECBAgQIAAAQIECBAgQIBAwwho0NAwj0qhBAgQ&#13;&#10;IECAAAECBAgQIECAAAECBAgQIECAAAECBAgQIECAAAECBAgQIECAAAECBAgQIECAAAECBAgQIECA&#13;&#10;AAECBAgQIECAQK0ENGiolbx9CRAgQIAAAQIECBAgQIAAAQIECBAgQIAAAQIECBAgQIAAAQIECBAg&#13;&#10;QIAAAQIECBAgQIAAAQIECBAgQIAAAQIECBAgQIAAgYYR0KChYR6VQgkQIECAAAECBAgQIECAAAEC&#13;&#10;BAgQIECAAAECBAgQIECAAAECBAgQIECAAAECBAgQIECAAAECBAgQIECAAAECBAgQIECAAIFaCWjQ&#13;&#10;UCt5+xIgQIAAAQIECBAgQIAAAQIECBAgQIAAAQIECBAgQIAAAQIECBAgQIAAAQIECBAgQIAAAQIE&#13;&#10;CBAgQIAAAQIECBAgQIAAAQINI6BBQ8M8KoUSIECAAAECBAgQIECAAAECBAgQIECAAAECBAgQIECA&#13;&#10;AAECBAgQIECAAAECBAgQIECAAAECBAgQIECAAAECBAgQIECAAAECtRLQoKFW8vYlQIAAAQIECBAg&#13;&#10;QIAAAQIECBAgQIAAAQIECBAgQIAAAQIECBAgQIAAAQIECBAgQIAAAQIECBAgQIAAAQIECBAgQIAA&#13;&#10;AQIEGkagtWEqVSiBTQRWrlwZV155Zaxfv740ctppp8VBBx1Uuu+Pi7Vr18Yf//jHeOutt0o/q1at&#13;&#10;il122SV23XXX/M/48eNj77337o9y7EGAAAECBAgQIECAAAECBAgQIECAAAECBAgQIECAAAECBAgQ&#13;&#10;IECAAAECBAgQIECAAAECBAgQIECAAAECBAgQIECAAAECfSCgQUMfoErZPwLXXHNNPPbYY902+8IX&#13;&#10;vtDtvi9v5s2bFzfccEM8+eST0dnZ+bFbTZw4MY455pg48sgjY9iwYR873wQCBAgQIECAAAECBAgQ&#13;&#10;IECAAAECBAgQIECAAAECBAgQIECAAAECBAgQIECAAAECBAgQIECAAAECBAgQIECAAAECBAgQqB8B&#13;&#10;DRrq51mopAqB3/72t/GrX/2qihXbbuqSJUvi5ptvjgcffLBHjRnSnV9++eVIfq677rq45JJL4i//&#13;&#10;8i/TIZ8ECBAgQIAAAQIECBAgQIAAAQIECBAgQIAAAQIECBAgQIAAAQIECBAgQIAAAQIECBAgQIAA&#13;&#10;AQIECBAgQIAAAQIECBAgUOcCGjTU+QNS3uYCK1eujO9973ubD/RD5O67745rr7021q9f3+vdPvro&#13;&#10;o/j2t78dSZOJr33ta9HW1tbrXBYSIECAAAECBAgQIECAAAECBAgQIECAAAECBAgQIECAAAECBAgQ&#13;&#10;IECAAAECBAgQIECAAAECBAgQIECAAAECBAgQIECAQP8INPfPNnYhsG0EVq1aFZdcckm8++672yZh&#13;&#10;FVn+8z//M/71X/91q5ozlG/34IMPxkUXXRRr1qwpD7smQIAAAQIECBAgQIAAAQIECBAgQIAAAQIE&#13;&#10;CBAgQIAAAQIECBAgQIAAAQIECBAgQIAAAQIECBAgQIAAAQIECBAgQIAAgToU0KChDh+KkrIFVq9e&#13;&#10;nW/O8Morr2RP6MPoM888E1dcccUWdxg0aFDsv//+8bnPfS4+//nPxwEHHBA77LDDFtfMmTMnn7ez&#13;&#10;s3OL8wwSIECAAAECBAgQIECAAAECBAgQIECAAAECBAgQIECAAAECBAgQIECAAAECBAgQIECAAAEC&#13;&#10;BAgQIECAAAECBAgQIECAQG0FWmu7vd0J9Exg7dq1cemll8ZLL73UswXbcNa8efPiG9/4RmzYsCEz&#13;&#10;64gRI+L000+Po446KoYNG9ZtzqpVq+Khhx6KO+64IxYtWtRtLL159NFHY8yYMXHmmWemIZ8ECBAg&#13;&#10;QIAAAQIECBAgQIAAAQIECBAgQIAAAQIECBAgQIAAAQIECBAgQIAAAQIECBAgQIAAAQIECBAgQIAA&#13;&#10;AQIECBAgUGcCzXVWj3IIbCawfPnymDFjRjz33HObjfV1oKOjIy6//PJIGi1kvSZPnhw/+tGP4otf&#13;&#10;/OJmzRmS+W1tbTFlypSYNWtWHH300Vkp8rFbb701Xn/99YrjBggQIECAAAECBAgQIECAAAECBAgQ&#13;&#10;IECAAAECBAgQIECAAAECBAgQIECAAAECBAgQIECAAAECBAgQIECAAAECBAgQIECgtgIaNNTW3+4f&#13;&#10;I/DSSy/FmWeeGc8///zHzOyb4cceeyzeeOONzOQHH3xwXHnlldHe3p45Xh5MGjVcdtll8aUvfak8&#13;&#10;XLpOGkEkTRy8CBAgQIAAAQIECBAgQIAAAQIECBAgQIAAAQIECBAgQIAAAQIECBAgQIAAAQIECBAg&#13;&#10;QIAAAQIECBAgQIAAAQIECBAgQKA+BTRoqM/noqqcwE9/+tO48MILY+nSpTXzuO222zL3HjFiRFxx&#13;&#10;xRUxaNCgzPFKwYsuuigOPfTQzOH/+q//ijlz5mSOCRIgQIAAAQIECBAgQIAAAQIECBAgQIAAAQIE&#13;&#10;CBAgQIAAAQIECBAgQIAAAQIECBAgQIAAAQIECBAgQIAAAQIECBAgQIBAbQU0aKitv90zBJYvXx5/&#13;&#10;//d/HzNnzoyNGzdmzOif0NNPP12xYcLJJ58cw4YNq7qQ5ubmmDFjRsXGDrfeemvVOS0gQIAAAQIE&#13;&#10;CBAgQIAAAQIECBAgQIAAAQIECBAgQIAAAQIECBAgQIAAAQIECBAgQIAAAQIECBAgQIAAAQIECBAg&#13;&#10;QIAAgb4X0KCh743t0EOBtWvXRtKg4G//9m/jscce6+Gqvpt22223ZSYfMWJEnHDCCZljPQmOHDky&#13;&#10;jj/++MypTzzxRHz44YeZY4IECBAgQIAAAQIECBAgQIAAAQIECBAgQIAAAQIECBAgQIAAAQIECBAg&#13;&#10;QIAAAQIECBAgQIAAAQIECBAgQIAAAQIECBAgUDsBDRpqZ2/nokBHR0f88pe/jBNPPDFuvvnmWL16&#13;&#10;dUWbYcOGxaWXXlpxfFsNLFq0KJ5//vnMdElzhiFDhmSO9TR48sknZ07dsGFD/PrXv84cEyRAgAAB&#13;&#10;AgQIECBAgAABAgQIECBAgAABAgQIECBAgAABAgQIECBAgAABAgQIECBAgAABAgQIECBAgAABAgQI&#13;&#10;ECBAgACB2gm01m5rOxOISJozTJ06NebNm/exHGPGjIl/+qd/ipaWlo+du7UTnnrqqYopJk+eXHGs&#13;&#10;pwO77bZbjBs3LubPn7/ZkkcffTT++q//erO4AAECBAgQIECAAAECBAgQIECAAAECBAgQIECAAAEC&#13;&#10;BAgQIECAAAECBAgQIECAAAECBAgQIECAAAECBAgQIECAAAECBAjUTqC5dlvbmUBEZ2dnj5ozTJky&#13;&#10;JW644YbYc889+4Xt6aefztxnxx13jPHjx2eOVRucNGlS5pJk71WrVmWOCRIgQIAAAQIECBAgQIAA&#13;&#10;AQIECBAgQIAAAQIECBAgQIAAAQIECBAgQIAAAQIECBAgQIAAAQIECBAgQIAAAQIECBAgQIBAbQQ0&#13;&#10;aKiNu117KJA0ZLjmmmtixowZ0dbW1sNVWz/txRdfzEySNFVoaWnJHKs2WKlBw/r16+PVV1+tNp35&#13;&#10;BAgQIECAAAECBAgQIECAAAECBAgQIECAAAECBAgQIECAAAECBAgQIECAAAECBAgQIECAAAECBAgQ&#13;&#10;IECAAAECBAgQINCHAho09CGu1L0XGDJkSJx22mlx6623RqVGBr3PvuWVS5cujZUrV2ZOOvDAAzPj&#13;&#10;vQluKdfvf//73qS0hgABAgQIECBAgAABAgQIECBAgAABAgQIECBAgAABAgQIECBAgAABAgQIECBA&#13;&#10;gAABAgQIECBAgAABAgQIECBAgAABAgT6SKC1j/JKS6BXAi0tLXHcccfFGWecESNHjuxVjq1dtHDh&#13;&#10;woop9thjj4pj1Q6MGDEiBg8eHOvWrdts6bx58zaLCRAgQIAAAQIECBAgQIAAAQIECBAgQIAAAQIE&#13;&#10;CBAgQIAAAQIECBAgQIAAAQIECBAgQIAAAQIECBAgQIAAAQIECBAgQIBA7QQ0aKidvZ3LBJJGBUcf&#13;&#10;fXSceOKJMXr06LKR/r/cUoOG3XfffZsWNGrUqHjrrbc2y/n2229vFhMgQIAAAQIECBAgQIAAAQIE&#13;&#10;CBAgQIAAAQIECBAgQIAAAQIECBAgQIAAAQIECBAgQIAAAQIECBAgQIAAAQIECBAgQIAAgdoJaNBQ&#13;&#10;O3s75wSamppi2rRpMWXKlNhpp53qwuSdd96pWMcee+xRcaw3Axo09EbNGgIECBAgQIAAAQIECBAg&#13;&#10;QIAAAQIECBAgQIAAAQIECBAgQIAAAQIECBAgQIAAAQIECBAgQIAAAQIECBAgQIAAAQIECPS/gAYN&#13;&#10;/W9uxzKB5ubmOPXUU8sitb9cvnx5ZhE77LBDtLe3Z471NrjbbrtlLl22bFls3LgxWlpaMscFCRAg&#13;&#10;QIAAAQIECBAgQIAAAQIECBAgQIAAAQIECBAgQIAAAQIECBAgQIAAAQIECBAgQIAAAQIECBAgQIAA&#13;&#10;AQIECBAgQKB/BZr7dzu7Eah/gaQ5QtZrxIgRWeGtim2p4cNHH320VbktJkCAAAECBAgQIECAAAEC&#13;&#10;BAgQIECAAAECBAgQIECAAAECBAgQIECAAAECBAgQIECAAAECBAgQIECAAAECBAgQIECAAIFtJ9C6&#13;&#10;7VLJRGBgCCxfvjzzIIMHD86Mb01wyJAhFZevXLkyhg8fXnG8twMnnXRSPPvss71d3m3dfvvt1+1+&#13;&#10;/vz50dHR0S3mhgABAgQIECBAgAABAgQIECBAgAABAgQIECBAgAABAgQIECBAgAABAgQIECBAgAAB&#13;&#10;AgQIECBAgAABAgQIECBAgAABAgNBQIOGgfAUnWGbCqxZsyYz35aaKWQu6EFwS00fPvzwwx5kqO2U&#13;&#10;pqam2hZgdwIECBAgQIAAAQIECBAgQIAAAQIECBAgQIAAAQIECBAgQIAAAQIECBAgQIAAAQIECBAg&#13;&#10;QIAAAQIECBAgQIAAAQIECPSTQHM/7WMbAg0jsH79+sxa+7tBQ6U6MosTJECAAAECBAgQIECAAAEC&#13;&#10;BAgQIECAAAECBAgQIECAAAECBAgQIECAAAECBAgQIECAAAECBAgQIECAAAECBAgQIECAAIE+FdCg&#13;&#10;oU95JW9EgXXr1mWW3RcNGraUc8OGDZl1CBIgQIAAAQIECBAgQIAAAQIECBAgQIAAAQIECBAgQIAA&#13;&#10;AQIECBAgQIAAAQIECBAgQIAAAQIECBAgQIAAAQIECBAgQIBA/wto0ND/5nasc4H169dnVrilZgqZ&#13;&#10;C3oQHDx4cMVZGjRUpDFAgAABAgQIECBAgAABAgQIECBAgAABAgQIECBAgAABAgQIECBAgAABAgQI&#13;&#10;ECBAgAABAgQIECBAgAABAgQIECBAgACBfhfQoKHfyW1Y7wJNTU2ZJVaKZ07uYbAvcvZwa9MIECBA&#13;&#10;gAABAgQIECBAgAABAgQIECBAgAABAgQIECBAgAABAgQIECBAgAABAgQIECBAgAABAgQIECBAgAAB&#13;&#10;AgQIECBAoAoBDRqqwDJ1+xDYYYcdMg+6bt26zPjWBLeUc/DgwVuT2loCBAgQIECAAAECBAgQIECA&#13;&#10;AAECBAgQIECAAAECBAgQIECAAAECBAgQIECAAAECBAgQIECAAAECBAgQIECAAAECBAgQ2IYCGjRs&#13;&#10;Q0ypBobA0KFDMw+ypWYKmQt6ENxSzkGDBvUggykECBAgQIAAAQIECBAgQIAAAQIECBAgQIAAAQIE&#13;&#10;CBAgQIAAAQIECBAgQIAAAQIECBAgQIAAAQIECBAgQIAAAQIECBAg0B8Crf2xiT0INJJAW1tbZrlb&#13;&#10;aqaQuaAHwbVr11ac1VcNGtrb22O33XaruG9PB1atWhUrVqzo6XTzCBAgQIAAAQIECBAgQIAAAQIE&#13;&#10;CBAgQIAAAQIECBAgQIAAAQIECBAgQIAAAQIECBAgQIAAAQIECBAgQIAAAQIECBAg0NACGjQ09ONT&#13;&#10;fF8IDB06NDNtXzRo2FLOwYMHZ9axtcGZM2dubYr8+h/+8Idx5plnbpNckhAgQIAAAQIECBAgQIAA&#13;&#10;AQIECBAgQIAAAQIECBAgQIAAAQIECBAgQIAAAQIECBAgQIAAAQIECBAgQIAAAQIECBAgQKDeBZrr&#13;&#10;vUD1Eehvgba2tswtt9RMIXNBD4Jbytne3t6DDKYQIECAAAECBAgQIECAAAECBAgQIECAAAECBAgQ&#13;&#10;IECAAAECBAgQIECAAAECBAgQIECAAAECBAgQIECAAAECBAgQIECAQH8IaNDQH8r2aCiBoUOHZtb7&#13;&#10;/vvvZ8a3JlgpZ2trawwbNmxrUltLgAABAgQIECBAgAABAgQIECBAgAABAgQIECBAgAABAgQIECBA&#13;&#10;gAABAgQIECBAgAABAgQIECBAgAABAgQIECBAgAABAttQQIOGbYgp1cAQGDlyZOZBVqxYEWvXrs0c&#13;&#10;621wyZIlmUvb29sz44IECBAgQIAAAQIECBAgQIAAAQIECBAgQIAAAQIECBAgQIAAAQIECBAgQIAA&#13;&#10;AQIECBAgQIAAAQIECBAgQIAAAQIECBAgUBsBDRpq427XOhbYd999K1b3zjvvVBzrzUClBg2VmkT0&#13;&#10;Zg9rCBAgQIAAAQIECBAgQIAAAQIECBAgQIAAAQIECBAgQIAAAQIECBAgQIAAAQIECBAgQIAAAQIE&#13;&#10;CBAgQIAAAQIECBAgQGDrBTRo2HpDGQaYwJYaNFRqqNBbgkr5xowZ09uU1hEgQIAAAQIECBAgQIAA&#13;&#10;AQIECBAgQIAAAQIECBAgQIAAAQIECBAgQIAAAQIECBAgQIAAAQIECBAgQIAAAQIECBAgQIBAHwho&#13;&#10;0NAHqFI2tsCWmiNUaqjQmxOvXLkyVq9enbl0S00iMhcIEiBAgAABAgQIECBAgAABAgQIECBAgAAB&#13;&#10;AgQIECBAgAABAgQIECBAgAABAgQIECBAgAABAgQIECBAgAABAgQIECBAgECfCmjQ0Ke8kjeiQFtb&#13;&#10;W+y2226Zpc+ZMycz3pvglnJp0NAbUWsIECBAgAABAgQIECBAgAABAgQIECBAgAABAgQIECBAgAAB&#13;&#10;AgQIECBAgAABAgQIECBAgAABAgQIECBAgAABAgQIECDQdwIaNPSdrcwNLFCpQcLzzz+/zU713HPP&#13;&#10;ZeZqamqKCRMmZI4JEiBAgAABAgQIECBAgAABAgQIECBAgAABAgQIECBAgAABAgQIECBAgAABAgQI&#13;&#10;ECBAgAABAgQIECBAgAABAgQIECBAgEBtBFprs61dCdS3wOTJk+PJJ5/crMjXX389li9fHu3t7ZuN&#13;&#10;VRuo1OzhgAMOiOHDh1ebznwCBAgQIECAAAECBAgQIECAAIEqBObMmROLFi2qYoWpBAjUo8CkSZNi&#13;&#10;xIgR9ViamggQIECAAAECBAgQIECAAAECBAgQIECAAAECBAgQIECAAAECBAgQIECAAIEBKKBBwwB8&#13;&#10;qI609QKHH354XHPNNZmJnnnmmTjqqKMyx3oa/PDDD+PVV1/NnH7IIYdkxgUJECBAgAABAgQIECBA&#13;&#10;gAABAgS2ncC7774b8+fP33YJZSJAoCYCScNbDRpqQm9TAgQIECBAgAABAgQIECBAgAABAgQIECBA&#13;&#10;gAABAgQIECBAgAABAgQIECCwXQo0b5endmgCHyOw6667xkEHHZQ5684778yMVxO8++67Y+PGjZlL&#13;&#10;jj766My4IAECBAgQIECAAAECBAgQIECAAAECBAgQIECAAAECBAgQIECAAAECBAgQIECAAAECBAgQ&#13;&#10;IECAAAECBAgQIECAAAECBAjUTkCDhtrZ27nOBY488sjMCufMmRNPPPFE5lhPgqtWrYqf/exnmVMP&#13;&#10;O+ywGDNmTOaYIAECBAgQIECAAAECBAgQIECAAAECBAgQIECAAAECBAgQIECAAAECBAgQIECAAAEC&#13;&#10;BAgQIECAAAECBAgQIECAAAECBAjUTkCDhtrZ27nOBQ4//PBoaWnJrPL666+P1atXZ459XPDmm2+O&#13;&#10;lStXZk475ZRTMuOCBAgQIECAAAECBAgQIECAAAECBAgQIECAAAECBAgQIECAAAECBAgQIECAAAEC&#13;&#10;BAgQIECAAAECBAgQIECAAAECBAgQIFBbAQ0aautv9zoWGDlyZHzlK1/JrHDBggXx7W9/Ozo6OjLH&#13;&#10;KwUfeOCBuOuuuzKHJ02aFBMmTMgcEyRAgAABAgQIECBAgAABAgQIECBAgAABAgQIECBAgAABAgQI&#13;&#10;ECBAgAABAgQIECBAgAABAgQIECBAgAABAgQIECBAgACB2gpo0FBbf7vXucDpp58eu+66a2aVjz/+&#13;&#10;eFx++eWxatWqzPFNg/fcc09cffXVm4ZL96eeemrp2gUBAgQIECBAgAABAgQIECBAgAABAgQIECBA&#13;&#10;gAABAgQIECBAgAABAgQIECBAgAABAgQIECBAgAABAgQIECBAgAABAgQI1JeABg319TxUU2cCQ4cO&#13;&#10;jQsvvLBiVY8++mhMnTo1kmYNHR0dmfMWLFgQ3/jGN+L73/9+bNy4MXPOscceG4ccckjmmCABAgQI&#13;&#10;ECBAgAABAgQIECBAgAABAgQIECBAgAABAgQIECBAgAABAgQIECBAgAABAgQIECBAgAABAgQIECBA&#13;&#10;gAABAgQI1F6gtfYlqIBAfQscccQR8ed//ufx3//935mFLlq0KC699NIYNWpUfPazn4099tgjhgwZ&#13;&#10;EosXL445c+bE7NmzM9elwcmTJ8eMGTPSW58ECBAgQIAAAQIECBAgQIAAAQIECBAgQIAAAQIECBAg&#13;&#10;QIAAAQIECBAgQIAAAQIECBAgQIAAAQIECBAgQIAAAQIECBAgUIcCGjTU4UNRUv0JfOtb34p/+Id/&#13;&#10;iN/85jcVi1uyZEn84he/qDieNbD//vvHd77znWht9aeY5SNGgAABAgQIECBAgAABAgQIEKilwCGH&#13;&#10;HBK77757LUuwN4HtWuCFF16It956a7s2cHgCBAgQIECAAAECBAgQIECAAAECBAgQIECAAAECBAgQ&#13;&#10;IECAAAECBAgQIECgvgR8K7y+nodq6lRg0KBB8d3vfjcuu+yyePzxx7dJlXvttVd873vfi7a2tm2S&#13;&#10;TxICBAgQIECAAAECBAgQIECAAIFtK9De3h577LHHtk0qGwECPRaYM2dOj+eaSIAAAQIECBAgQIAA&#13;&#10;AQIECBAgQIAAAQIECBAgQIAAAQIECBAgQIAAAQIECBDoD4Hm/tjEHgQGgkDSpOHKK6+MSy+9NHba&#13;&#10;aadeH2nYsGExffr0uPXWW2OXXXbpdR4LCRAgQIAAAQIECBAgQIAAAQIECBAgQIAAAQIECBAgQIAA&#13;&#10;AQIECBAgQIAAAQIECBAgQIAAAQIECBAgQIAAAQIECBAgQKD/BFr7bys7EWh8gaampjjuuOPisMMO&#13;&#10;ix//+MfxyCOPxLvvvtujgw0ePDi+/OUvxymnnBJJkwYvAgQIECBAgAABAgQIECBAgAABAgQIECBA&#13;&#10;gAABAgQIECBAgAABAgQIECBAgAABAgQIECBAgAABAgQIECBAgAABAgQIEGgcAQ0aGudZqbQosPvu&#13;&#10;u8djjz1WU4/hw4fHBRdcENOnT49XX301Hn/88Xj77bdj2bJl8d5770VHR0fstddesffee5d+xo4d&#13;&#10;GzvvvHNN67Y5AQIECBAgQIAAAQIECBAgQIAAAQIECBAgQIAAAQIECBAgQIAAAQIECBAgQIAAAQIE&#13;&#10;CBAgQIAAAQIECBAgQIAAAQIECPROQIOG3rlZRSAv0NTUFBMmTMj/ICFAgAABAgQIECBAgAABAgQI&#13;&#10;ECBAgAABAgQIECBAgAABAgQIECBAgAABAgQIECBAgAABAgQIECBAgAABAgQIECBAgACBgSvQPHCP&#13;&#10;5mQECBAgQIAAAQIECBAgQIAAAQIECBAgQIAAAQIECBAgQIAAAQIECBAgQIAAAQIECBAgQIAAAQIE&#13;&#10;CBAgQIAAAQIECBAgQIAAgW0j0Lpt0vRvlpkzZ8YjjzzSv5vW4W733HNPHValJAIECBAgQIAAAQIE&#13;&#10;CBAgQIAAAQIECBAgQIAAAQIECBAgQIAAAQIECBAgQIAAAQIECBAgQIAAAQIECBAgQIAAAQIECBAg&#13;&#10;MPAEGrJBw3PPPRf33nvvwHsaTkSAAAECBAgQIECAAAECBAgQIECAAAECBAgQIECAAAECBAgQIECA&#13;&#10;AAECBAgQIECAAAECBAgQIECAAAECBAgQIECAAAECBAjUpUBzXValKAIECBAgQIAAAQIECBAgQIAA&#13;&#10;AQIECBAgQIAAAQIECBAgQIAAAQIECBAgQIAAAQIECBAgQIAAAQIECBAgQIAAAQIECBAgQIBAHQlo&#13;&#10;0FBHD0MpBAgQIECAAAECBAgQIECAAAECBAgQIECAAAECBAgQIECAAAECBAgQIECAAAECBAgQIECA&#13;&#10;AAECBAgQIECAAAECBAgQIECAQH0KaNBQn89FVQQIECBAgAABAgQIECBAgAABAgQIECBAgAABAgQI&#13;&#10;ECBAgAABAgQIECBAgAABAgQIECBAgAABAgQIECBAgAABAgQIECBAgEAdCbTWUS1KIUCAAAECBAgQ&#13;&#10;IECAAAECBAgQIECAAAECBAgQIECAAAECBAgQIECAAAECBAgQIECAAAECBAgQGKAC761YFa0thf/W&#13;&#10;6P/52s9i9tx3Ipry/+TempLL4qt41RXIjyeDTbl5m766QrmxsuHksjPNm48XBktTymLJ/smrlCu5&#13;&#10;6EwCacr0ojCvNLF0W7woS5KPpG+l4cJF6bZsftlm6aaF45RyFFeli9Niy2pN0nW9ihObC5/psvx4&#13;&#10;fm0SyR0yd50fSyeU8iYzC8HSeGdyVZxYnNfU7T8fmxsrn5Kfn99i02V53mSHZH5ToYzc8ypNy4WT&#13;&#10;RIXxbp/5UGEs/16c1jW9rKA0RXqmfKKuPZLbrN+pNFe3maVc+VW5t87Nauy+Tbog2SQ/vfRrk+ZN&#13;&#10;56efSeaIYv3F5cnarvGynLmZ+bTJePE6zZtkSV5d6/J33WNpquJnfrD8rTTeFN/83wfGZ/Ztz49e&#13;&#10;98i8ePB3bxdz5Wot/p0UAptUUCwg3SKtp/BZiKZj+UMU90+ffTq/GC6etzBaWpcbLGVKfpG67vLL&#13;&#10;0hylVbnJaSzNm3yWYqWLrtE01LVPbqy4VamO3KT0uvSZXiQjxevkI/nJ/67nY7l1Sa7kVfarWwgk&#13;&#10;dRUWFt5LaQrDaWG5u9J48aKrmrLBZFV+vGs0/fstrS/NSaYWCspvU3beZG63v9WMPdPSyo9UiCV7&#13;&#10;F5OVDZb2L+VKCknPVQimOdO5+fHcTXJfyLjJvOS2EEo/Ss+5ILDJ/CRh8krCpfN2JShelXKkU5P5&#13;&#10;XbUVZnXdl1KVzUn2KM5LkhRfpfzpfeqTqyUdS39HkvvyPfJLcsHCvOR0havPjN45Ju21c374tSUf&#13;&#10;xq8XLM1PSkbL/g1WmJ2uTz6T8xdz5Bcnb7l6ClnLPwuRtJZkWjon/YXOHkvn5Sot+7vtvj43J7c4&#13;&#10;yVd8HMlwIX/XJrn79LRpzmRdfmrX/PKr3FjZcHEkiRSi5Wvzg6WR3InKBtMcXaHi+tz8tN707yvJ&#13;&#10;U5qf3hQnpfEk3Fz+N5cEsl65BemJ07Vdn7mR9Ka4Nn9fjKVW+a1LsXRi4ReufHn6K9gVS/IXCi/F&#13;&#10;kotuN8XbYizNkRSWTks/S4H8iQrR5D35Sf8dU7jPvRf+Kdsr3SeZ0RXO36VzuzYoTSjMzt3mC9tk&#13;&#10;bXEw+UjnpVfpffLZVVshmhhv6p6vqRgsrS1eFCRKN2V7pXmaYlDum9/D2pIsuVeOvLkEWQh5J0Cg&#13;&#10;9gIaNNT+GaiAAAECBAgQIECAAAECBAgQIECAAAECBAgQIECAAAECBAgQIECAAAECBAgQIECAAAEC&#13;&#10;BAgQIDDgBYYMbon/1TYkf841azfE+yvX5L/3lv+KWtkX99Ivw2V8Yy33BbiuL7QVwLq+LNiVLB1J&#13;&#10;vkRX/EJgYZP8QDFDcZs0X+EzTZ//pl23L0/mxvNTus9PayzVlexQTNI1vbg2CRS/1VfMkq8nnd+t&#13;&#10;/uLi/BeZ8/mSHMVV6eLcfWFa7r1YayFh+l6cuLUNGnJpCvsU6+86dH6j8i+gls5Q3LopOW/ulR6h&#13;&#10;dJ27SEpO5yff90zmpF96LIykSfIT81OLV7kKinkLEwvh0vSybzGmsdQuTVWM55dvMpafkhtPppR/&#13;&#10;gbn7sTcZLebrnioN5hIVppceYXqYdH76md+7/BvYSSC3tmu8LGeaNhkvXhcm527S393i9Fwk9yrc&#13;&#10;lHIVxwq/uxm/QGXjg1qb4n/tMCifpaOjM1au2VDImDz84rMrBNJd8ne5m+Ke3W+L4e5jxfKKaYpj&#13;&#10;xRqKy/NT0r/p/FBxvDg7t1/XOdKl6XkLvzO5aPJPOpgmzn2WYqWL/NRCPcX5hY8kQS6cGqc5cuuK&#13;&#10;07o+00B+08LEJJRfnnsrbJVbl+RKomW/uoXZyZxkdmFNWZrC8BZrLaxLFyd3+ZLz4bJai3ums4vD&#13;&#10;xWX5wgp1lp03nyv3VlpTvOjKmtRdKLH8SKXz5ipJ5nbmBks5CtNL6/Lx3FthvPhe+CitSZYkOZNw&#13;&#10;obxN5iW3hVD6UZa/azCttTi1MKd03q4E3caTzXOvfCz31pWjMKvrPq2tfE6ysDgvn6XwVr4miZT+&#13;&#10;3Zr7F2MyO/lJzfL3hRSlsyUXhVAyv+tqSGtLki6/5doNHflJyWj5v9/ys3Nvpc/8o8/f5dfm37Ke&#13;&#10;V7pPujbZp2tF/io9V3JTPla4zlVa9ne72Zzc4mRe8XEkw4UcaaLcZ9dpu/Jn71lclF9TmJvmLexS&#13;&#10;GC9fm98w3TP3WXWDhrxjIUsxe67eXDDZpLh5IV6Y05wPFoaTSDKW1liYUQima7I+N60/f1+cmHwk&#13;&#10;P/mcZbF87sK/iPLjhfvceTNqLDyvQp50XrKolDcXzKcu5k9S5F/FOcl1cajsousyGUt+0v89kN4n&#13;&#10;weS6a3H3+/xYOpzOTe/L1hXmFZ54Ek5epbXFi+Qjf5m8bWJQFupal87PfZa/8jlygY/7LF9Tfl38&#13;&#10;n2+R+z+7XgQI1KFA+f/GqcPylESAAAECBAgQIECAAAECBAgQIECAAAECBAgQIECAAAECBAgQIECA&#13;&#10;AAECBAgQIECAAAECBAgQIECAAAECBAgQIECAAAECBAgQqL1Aa+1LqL6CP/3TP401a3JdEgfAa+HC&#13;&#10;hfHEE08MgJM4AgECBAgQIECAAAECBAgQIECAAAECBAgQIECAAAECBAgQIECAAAECBAgQIECAAAEC&#13;&#10;BAgQIECAAAECBAgQIECAAAECBAgQGLgCDdmg4eyzz47kp5FfnZ2dce2118b9999f9TGam5vjq1/9&#13;&#10;atXrLCBAgAABAgQIECBAgAABAgQIECBAgAABAgQIECBAgAABAgQIECBAgAABAgQIECBAgAABAgQI&#13;&#10;ECBAgAABAgQIECBAgAABAgR6J9CQDRp6d9T6WbVw4cKYOnVqPProo1UXtd9++8Utt9wSf/Znf1b1&#13;&#10;WgsIECBAgAABAgQIECBAgAABAgQIECBAgAABAgQIECBAgAABAgQIECBAgAABAgQIECBAgAABAgQI&#13;&#10;ECBAgAABAgQIECBAgACB3gk0926ZVb0R6OzsjOuuuy4OOuigqpszNDc3x8UXXxwvvvii5gy9wbeG&#13;&#10;AAECBAgQIECAAAECBAgQIECAAAECBAgQIECAAAECBAgQIECAAAECBAgQIECAAAECBAgQIECAAAEC&#13;&#10;BAgQIECAAAECBAhshUDrVqy1tAqB119/Pc4666x4+OGHq1hVmPrJT34ybrnlljjssMOqXmsBAQIE&#13;&#10;CBAgQIAAAQIECBAgQIAAAQIECBAgQIAAAQIECBAgQIAAAQIECBAgQIAAAQIECBAgQIAAAQIECBAg&#13;&#10;QIAAAQIECBAgsPUCzVufQoaPE7jhhhvioIMOqro5Q1NTU1x00UXxu9/9TnOGj0M2ToAAAQIECBAg&#13;&#10;QIAAAQIECBAgQIAAAQIECBAgQIAAAQIECBAgQIAAAQIECBAgQIAAAQIECBAgQIAAAQIECBAgQIAA&#13;&#10;AQIE+lCgtQ9zb/ep33zzzZg6dWo89NBDVVuMGzcubrnllvj85z9f9VoLCBAgQIAAAQIECBAgQIAA&#13;&#10;AQIECBAgQIAAAQIECBAgQIAAAQIECBAgQIAAAQIECBAgQIAAAQIECBAgQIAAAQIECBAgQIAAgW0r&#13;&#10;0Lxt08mWCtx4440xceLEqpszNDU1xYUXXhi/+93vNGdIMX0SIECAAAECBAgQIECAAAECBAgQIECA&#13;&#10;AAECBAgQIECAAAECBAgQIECAAAECBAgQIECAAAECBAgQIECAAAECBAgQIECAAIEaC7TWeP8Bt/1b&#13;&#10;b70VZ511VvzHf/xH1WcbO3ZszJo1Kw4//PCq11pAgAABAgQIECBAgAABAgQIECBAgAABAgQIECBA&#13;&#10;gAABAgQIECBAgAABAgQIECBAgAABAgQIECBAgAABAgQIECBAgAABAgQI9J1Ac9+l3v4y33zzzTFx&#13;&#10;4sSqmzM0NTXF9OnT46WXXtKcYfv7tXFiAgQIECBAgAABAgQIECBAgAABAgQIECBAgAABAgQIECBA&#13;&#10;gAABAgQIECBAgAABAgQIECBAgAABAgQIECBAgAABAgQIEGgAgdYGqLHuS1y0aFGcddZZ8eCDD1Zd&#13;&#10;67777huzZs2KI444ouq1FhAgQIAAAQIECBAgQIAAAQIECBAgQIAAAQIECBAgQIAAAQIECBAgQIAA&#13;&#10;AQIECBAgQIAAAQIECBAgQIAAAQIECBAgQIAAAQL9I9DcP9sM3F1uueWWmDhxYtXNGZqamuL888+P&#13;&#10;l156SXOGgfvr4WQECBAgQIAAAQIECBAgQIAAAQIECBAgQIAAAQIECBAgQIAAAQIECBAgQIAAAQIE&#13;&#10;CBAgQIAAAQIECBAgQIAAAQIECBAgMEAEWgfIOfr9GH/4wx/i7LPPjl/+8pdV7z1mzJiYNWtWHHnk&#13;&#10;kVWvtYAAAQIECBAgQIAAAQIECBAgQIAAAQIECBAgQIAAAQIECBAgQIAAAQIECBAgQIAAAQIECBAg&#13;&#10;QIAAAQIECBAgQIAAAQIECBDofwENGnph/qMf/SguvvjieP/996ta3dTUFOeee25cddVVseOOO1a1&#13;&#10;1mQCBAgQIECAAAECBAgQIECAAAECBAgQIECAAAECBPpO4OGHH46FCxf23QYyEyDQLwJf+tKXor29&#13;&#10;vV/2sgkBAgQIECBAgAABAgQIECBAgAABAgQIECBAgAABAgQIECCw/Qlo0FDFM//jH/8Y06ZNi1/8&#13;&#10;4hdVrCpM3WeffWLWrFnxF3/xF1WvtYAAAQIECBAgQIAAAQIECBAgQIAAAQIECBAgQIAAgb4V2Lhx&#13;&#10;Y3R0dPTtJrITINDnAp2dnX2+hw0IECBAgAABAgQIECBAgAABAgQIECBAgAABAgQIECBAgACB7Veg&#13;&#10;efs9enUn//GPfxwTJ07sVXOGc845J2bPnq05Q3XRpmSJAABAAElEQVTkZhMgQIAAAQIECBAgQIAA&#13;&#10;AQIECBAgQIAAAQIECBAgQIAAAQIECBAgQIAAAQIECBAgQIAAAQIECBAgQIAAAQIECBAgQIAAgboR&#13;&#10;aK2bSuq0kLfffjuSBgs///nPq65w9OjRcfPNN8dRRx1V9VoLCBAgQIAAAQIECBAgQIAAAQIECBAg&#13;&#10;QIAAAQIECBAgQIAAAQIECBAgQIAAAQIECBAgQIAAAQIECBAgQIAAAQIECBAgQIAAgfoRaK6fUuqv&#13;&#10;kp/85CcxYcKEXjVnmDZtWrz88suaM9TfY1URAQIECBAgQIAAAQIECBAgQIAAAQIECBAgQIAAAQIE&#13;&#10;CBAgQIAAAQIECBAgQIAAAQIECBAgQIAAAQIECBAgQIAAAQIECBCoWqC16hXbwYLFixfHOeecEw88&#13;&#10;8EDVpx09enTcdNNNcfTRR1e91gICBAgQIECAAAECBAgQIECAAAECBAgQIECAAAECBAgQIECAAAEC&#13;&#10;BAgQIECAAAECBAgQIECAAAECBAgQIECAAAECBAgQIECgPgWa67Os2lV1++23x4QJE3rVnOGss86K&#13;&#10;2bNna85Qu8dnZwIECBAgQIAAAQIECBAgQIAAAQIECBAgQIAAAQIECBAgQIAAAQIECBAgQIAAAQIE&#13;&#10;CBAgQIAAAQIECBAgQIAAAQIECBAg0CcCrX2StQGTLlmyJM4999y4//77q65+7733jptuuin+6q/+&#13;&#10;quq1FhAgQIAAAQIECBAgQIAAAQIECBAgQIAAAQIECBAgQIAAAQIECBAgQIAAAQIECBAgQIAAAQIE&#13;&#10;CBAgQIAAAQIECBAgQIAAAQL1L6BBQ+4Z3XHHHXHBBRfEsmXLqn5iU6dOjauvvjqGDx9e9VoLCBAg&#13;&#10;QIAAAQIECBAgQIAAAQIECBAgQIAAAQIECBBoHIHBgwdHU1NT4xSsUgIDTGD9+vXR0dExwE7lOAQI&#13;&#10;ECBAgAABAgQIECBAgAABAgQIECBAgAABAgQIECBAgEAjCWzXDRreeeedOO+88+Lee++t+pnttdde&#13;&#10;ceONN8YxxxxT9VoLCBAgQIAAAQIECBAgQIAAAQIECBAgQIAAAQIECBBoPIFjjz02dtttt8YrXMUE&#13;&#10;BojAv//7v8eiRYsGyGkcgwABAgQIECBAgAABAgQIECBAgAABAgQIECBAgAABAgQIEGhEgeZGLHpb&#13;&#10;1HznnXfGhAkTetWc4YwzzoiXX35Zc4Zt8SDkIECAAAECBAgQIECAAAECBAgQIECAAAECBAgQIECA&#13;&#10;AAECBAgQIECAAAECBAgQIECAAAECBAgQIECAAAECBAgQIECAAAECDSDQ2gA1btMS33333Tj//PPj&#13;&#10;7rvvrjrvnnvuGTfeeGMk/2UcLwIECBAgQIAAAQIECBAgQIAAAQIECBAgQIAAAQIECBAgQIAAAQIE&#13;&#10;CBAgQIAAAQIECBAgQIAAAQIECBAgQIAAAQIECBAgQGD7EdiuGjTcddddMX369EiaNFT7+ru/+7v4&#13;&#10;/ve/HzvttFO1S80nQIAAAQIECBAgQIAAAQIECBAgQIAAAQIECBAgQIAAAQIECBAgQIAAAQIECBAg&#13;&#10;QIAAAQIECGz3Ass/WBPvvPdR3mHt2g3bvQcAAo0isHTluli0bFW+3A/97TbKY1MngVizfmOsWL0u&#13;&#10;L7Eqd+1FgEBjCHR2Rmz0J9sYD0uV263AdtGgYenSpXH++edH0qCh2tcnPvGJuPHGG+O4446rdqn5&#13;&#10;BAgQIECAAAECBAgQIECAAAECBAgQIECAAAECBAgQIECAAAECBAgQIECAAAECBAgQIECAAAECRYFr&#13;&#10;73gy/u9Pflu8a+ZCgECDCHz3/73cVWlTRO4fLwIEGkDguUUrIvnxN9sAD0uJBMoE1uf6mC3/MBfI&#13;&#10;NWrYcWjE0JayQZcECNSFwID/f83ec889MXHixF41Zzj99NPjlVde0ZyhLn5VFUGAAAECBAgQIECA&#13;&#10;AAECBAgQIECAAAECBAgQIECAAAECBAgQIECAAAECBAgQIECAAAECBAgQIECAAAECBAgQIECAAAEC&#13;&#10;BGon0Fq7rft256VLl8YFF1wQd955Z9UbfeITn4jrr78+jj/++KrXWkCAAAECBAgQIECAAAECBAgQ&#13;&#10;IECAAAECBAgQIECAAAECBAgQIECAAAECBAgQIECAAAECBAgQIECAAAECBAgQIECAAAECBAgMPIEB&#13;&#10;2aDhvvvui/POOy+WLFlS9RM79dRT45prromdd9656rUWDGyBK664It54440+P+Tpp58ehx56aJ/v&#13;&#10;YwMCBAgQIECAAAECBAgQIECAAAECBAgQIECAAAECBAgQIECAAAECBAgQIECAAAECBAgQIECAAAEC&#13;&#10;BAgQIECAAAECBAgQ6LnAgGrQ8N5778WFF14Yd9xxR88FijP32GOPuP7662PKlClVr7Vg4At0dHTE&#13;&#10;I488EmvXru3zw65YsaLP97ABAQIECBAgQIAAAQIECBAgQIAAAQIECBAgQIAAAQIECBAgQIAAAQIE&#13;&#10;CBAgQIAAAQIECBAgQIAAAQIECBAgQIAAAQIECFQnMGAaNNx///1x3nnnxeLFi6sTyM0+5ZRT4ppr&#13;&#10;ron29vaq11qwfQi89dZb/dKcYfvQdEoCBAgQIECAAAECBAgQIECAAAECBAjUj8Dvf//7Xv3/LdTP&#13;&#10;CVRCgEAi8OlPfzqGDx8OgwABAgQIECBAgAABAgQIECBAgAABAgQIECBAgAABAgQIECBAgAABAn0q&#13;&#10;0PANGpYtWxYXXXRR3H777VVD7b777nH99dfHCSecUPVaC7Yvgblz525fB3ZaAgQIECBAgAABAgQI&#13;&#10;ECBAgAABAgQIbCcCSePn1157bTs5rWMSGLgCn/rUpzRoGLiP18kIECBAgAABAgQIECBAgAABAgQI&#13;&#10;ECBAgAABAgQIECBAgAABAgQI1I1AQzdoeOCBB+Kcc87p1X/Z6qSTToof/OAH0d7eXjcPQyH1KzBv&#13;&#10;3rz6LU5lBAgQIECAAAECBAgQIECAAAECBAgQIECAAAECBAgQIECAAAECBAgQIECAAAECBAgQIECA&#13;&#10;AAECBAgQIECAAAECBAgQINDnAs19vkMfbLB8+fI47bTT4oQTTqi6OcOoUaPi3nvvjdtvv11zhj54&#13;&#10;NgM15dy5cwfq0ZyLAAECBAgQIECAAAECBAgQIECAAAECBAgQIECAAAECBAgQIECAAAECBAgQIECA&#13;&#10;AAECBAgQIECAAAECBAgQIECAAAECBHog0NqDOXU35etf/3rcdtttVde15557xne+851oaWmJBx54&#13;&#10;oOr19bZgypQp9VbSgK3ntddeyzzbF77whTjwwAMzx3ob/JM/+ZPeLrWOAAECBAgQIECAAAECBAgQ&#13;&#10;IECAAAECBAgQIECAAAECBAgQIECAAAECBAgQIECAAAECBAgQIECAAAECBAgQIECAAAECBPpIoCEb&#13;&#10;NHR0dPSK4w9/+ENMnTq1V2vrcVFnZ2c9ljXgalq6dGmsWLEi81wnnHBCjB8/PnNMkAABAgQIECBA&#13;&#10;gAABAgQIECBAgAABAgQIECBAgAABAgQIECBAgAABAgQIECBAgAABAgQIECBAgAABAgQIECBAgAAB&#13;&#10;AgQGjkDzwDmKkxDoG4F58+ZlJm5paYmxY8dmjgkSIECAAAECBAgQIECAAAECBAgQIECAAAECBAgQ&#13;&#10;IECAAAECBAgQIECAAAECBAgQIECAAAECBAgQIECAAAECBAgQIECAwMAS0KBhYD1Pp+kDgblz52Zm&#13;&#10;TZozDB48OHNMkAABAgQIECBAgAABAgQIECBAgAABAgQIECBAgAABAgQIECBAgAABAgQIECBAgAAB&#13;&#10;AgQIECBAgAABAgQIECBAgAABAgQGloAGDQPreTpNHwhUatAwfvz4PthNSgIECBAgQIAAAQIECBAg&#13;&#10;QIAAAQIECBAgQIAAAQIECBAgQIAAAQIECBAgQIAAAQIECBAgQIAAAQIECBAgQIAAAQIECBCoR4HW&#13;&#10;eixKTQTqSaBSg4YDDjignspUCwECBAgQIECAAAECBAgQIECAAAECBAj0kcDkyZNj5MiRfZRdWgIE&#13;&#10;Pk7g2WefjcWLF3/cNOMECBAgQIAAAQIECBAgQIAAAQIECBAgQIAAAQIECBAgQIAAAQIECBDocwEN&#13;&#10;Gvqc2AaNLLBq1apYtGhR5hE0aMhkESRAgAABAgQIECBAgAABAgQIECBAgMCAE0iaM+y5554D7lwO&#13;&#10;RKBRBF555ZVGKVWdBAgQIECAAAECBAgQIECAAAECBAgQIECAAAECBAgQIECAAAECBAgMcIHmAX4+&#13;&#10;xyOwVQLz58/PXN/a2hrjxo3LHBMkQIAAAQIECBAgQIAAAQIECBAgQIAAAQIECBAgQIAAAQIECBAg&#13;&#10;QIAAAQIECBAgQIAAAQIECBAgQIAAAQIECBAgQIAAgYEnoEHDwHumTrQNBebOnZuZbezYsTFo0KDM&#13;&#10;MUECBAgQIECAAAECBAgQIECAAAECBAgQIECAAAECBAgQIECAAAECBAgQIECAAAECBAgQIECAAAEC&#13;&#10;BAgQIECAAAECBAgQGHgCrY14pJtuuiluuOGGRixdzQ0mUKlBwwEHHNBgJ1EuAQIECBAgQIAAAQIE&#13;&#10;CBAgQIAAAQIECBAgQIAAAQIECBAgQIAAAQIECBAgQIAAAQIECBAgQIAAAQIECBAgQIAAAQIECGyN&#13;&#10;QEM2aGhubo7kx4tAXwtUatAwfvz4vt5afgIECBAgQIAAAQIECBAgQIAAAQIECBAgQIAAAQIECBAg&#13;&#10;QIAAAQIECBAgQIAAAQIECBAgQIAAAQIECBAgQIAAAQIECBCoI4GGbNBQR35KGcACGzZsiIULF2ae&#13;&#10;8IADDugWX7duXbz66qvxwgsvxBtvvBErVqyIjz76KIYNGxbt7e2xyy67xIEHHhif+cxnYujQod3W&#13;&#10;uiFAgAABAgQIECBAgAABAgQIECBAgAABAgQIECBAgAABAgQIECBAgAABAgQIECBAgAABAgQIECBA&#13;&#10;gAABAgQIECBAgACB+hfQoKH+n5EKayTw5ptvRtJ4YdNXa2trjB07Nh9OGjjcd9998atf/SpWr169&#13;&#10;6dTN7gcNGhSf/vSn4ytf+Up89rOf3WxcgAABAgQIECBAgAABAgQIECBAgAABAgQIECBAgAABAgQI&#13;&#10;ECBAgAABAgQIECBAgAABAgQIECBAgAABAgQIECBAgAABAgTqU0CDhvp8LqqqA4G5c+dmVjFu3Lh4&#13;&#10;//334wc/+EE8/PDDmXMqBdevXx9PPvlk/idp0HDeeefF/vvvX2m6OAECBAgQIECAAAECBAgQIECA&#13;&#10;AAECBAgQIECAAAECBAgQIECAAAECBAgQIECAAAECBAgQIECAAAECBAgQIECAAAECBAjUiYAGDXXy&#13;&#10;IJRRfwKVGjSsWLEiTjrppFi9evVWFf3MM8/EtGnT4mtf+1pMmTJlq3JVs/jFF1/MN5ioZk3W3AUL&#13;&#10;FkRbW1u3oVWrVnW7d0OAAAECBAgQIECAAAECBAgQIECAAAECBAgQIECAAAECBAgQIECAAAECBAgQ&#13;&#10;IECAAAECBAgQIECAAAECBAgQIECAAIGBIqBBw0B5ks6xzQXmzZuXmXPJkiWZ8d4EN27cGFdddVW8&#13;&#10;/vrrMX369GhpaelNmqrW/PM//3M8++yzVa2pNHmvvfbqNpSYdXR0dIu5IUCAAAECBAgQIECAAAEC&#13;&#10;BAgQIECAAAECBAgQIECAAAECBAgQIECAAAECBAgQIECAAAECBAgQIECAAAECBAgQIECAwEAQaB4I&#13;&#10;h3AGAn0hMHfu3F6lHTZsWNWNFu66666YOXNmr/aziAABAgQIECBAgAABAgQIECBAgAABAgQIECBA&#13;&#10;gAABAgQIECBAgAABAgQIECBAgAABAgQIECBAgAABAgQIECBAgAABAgT6XqC177ewA4HGE1iyZEl8&#13;&#10;8MEHPSp84sSJcfzxx0fyOWrUqBg6dGisW7cu3nzzzZg/f34sWLAgnnrqqZg3b94W8yVNGvbbb784&#13;&#10;5phjtjjPIAECBAgQIECAAAECBAgQIECAAAECBAgQIECAAAECBAgQIECAAAECBAgQIECAAAECBAgQ&#13;&#10;IECAAAECBAgQIECAAAECBAj0v4AGDf1vbscGEPi4ZgrJESZMmBAzZsyIT37yk5udaPDgwfl4OjZt&#13;&#10;2rT46U9/GrNmzYr169dvNj8NXHXVVbH//vvHuHHj0pBPAgQIECBAgAABAgQIECBAgAABAgQIECBA&#13;&#10;gAABAgQIECBAgAABAgQIECBAgAABAgQIECBAgAABAgQIECBAgAABAgQIEKgDgeY6qEEJBOpOYO7c&#13;&#10;uRVrampqilNPPTVmzpyZ2Zwha2FLS0ucfPLJccstt8SnPvWprCn5WNK84cYbb6w4boAAAQIECBAg&#13;&#10;QIAAAQIECBAgQIAAAQIECBAgQIAAAQIECBAgQIAAAQIECBAgQIAAAQIECBAgQIAAAQIECBAgQIAA&#13;&#10;AQIEaiOgQUNt3O1a5wKvvfZaxQrPOeecmDZtWrS2tlacU2lgzJgxce21126xscNvfvObePXVVyul&#13;&#10;ECdAgAABAgQIECBAgAABAgQIECBAgAABAgQIECBAgAABAgQIECBAgAABAgQIECBAgAABAgQIECBA&#13;&#10;gAABAgQIECBAgACBGgho0FADdFvWv8AZZ5wRl112WZx11llx7LHHxsEHHxyjRo2KY445Jk4++eSt&#13;&#10;OkDS2OGSSy7ZYo7bb799i+MGCRAgQIAAAQIECBAgQIAAAQIECBAgQIAAAQIECBAgQIAAAQIECBAg&#13;&#10;QIAAAQIECBAgQIAAAQIECBAgQIAAAQIECBAgQKB/BVr7dzu7EWgMgf322y+Sn756TZw4MaZMmRIP&#13;&#10;PPBA5hZPPfVUbNiwIZJmDl4ECBAgQIAAAQIECBAgQIAAAQIECBAgQIAAAQIECBAgQIAAAQIECBAg&#13;&#10;QIAAAQIECBAgQIAAAQIECBAgQIAAAQIECBAgUHsB3/6u/TNQwXYqcO6558b//M//xIoVKzYTWL16&#13;&#10;dcyePTsOPvjgzca2NnDEEUfE2LFjtzZNvPbaa/n6yxN1dnaW37omQIAAAQIECBAgQIAAAQIECBAg&#13;&#10;QIAAAQIECBAgQIAAAQIECBAgQIAAAQIECBAgQIAAAQIECBAgQIAAAQIECBAgQIDAgBHQoGHAPEoH&#13;&#10;aTSBYcOGxaRJk+LRRx/NLP25557rkwYNZ599duZ+1QZ/+MMfxl133VXtMvMJECBAgAABAgQIECBA&#13;&#10;gAABAgQIECBAgAABAgQIECBAgAABAgQIECBAgAABAgQIECBAgAABAgQIECBAgAABAgQIECDQkALN&#13;&#10;DVm1ogkMEIF99tmn4kkWL15cccwAAQIECBAgQIAAAQIECBAgQIAAAQIECBAgQIAAAQIECBAgQIAA&#13;&#10;AQIECBAgQIAAAQIECBAgQIAAAQIECBAgQIAAAQIECPSvgAYN/ettNwLdBEaPHt3tvvxm+fLl5beu&#13;&#10;CRAgQIAAAQIECBAgQIAAAQIECBAgQIAAAQIECBAgQIAAAQIECBAgQIAAAQIECBAgQIAAAQIECBAg&#13;&#10;QIAAAQIECBAgQKCGAho01BDf1gT22WefiggrVqyoOGaAAAECBAgQIECAAAECBAgQIECAAAECBAgQ&#13;&#10;IECAAAECBAgQIECAAAECBAgQIECAAAECBAgQIECAAAECBAgQIECAAAECBPpXQIOG/vW2G4FuAqNH&#13;&#10;j+52X36zbt268lvXBAgQIECAAAECBAgQIECAAAECBAgQIECAAAECBAgQIECAAAECBAgQIECAAAEC&#13;&#10;BAgQIECAAAECBAgQIECAAAECBAgQIFBDAQ0aaohvawKdnZ0VEYYPH15xzAABAgQIECBAgAABAgQI&#13;&#10;ECBAgAABAgQIECBAgAABAgQIECBAgAABAgQIECBAgAABAgQIECBAgAABAgQIECBAgAABAgQI9K+A&#13;&#10;Bg396203At0EPvjgg2735Tc77bRT+a1rAgQIECBAgAABAgQIECBAgAABAgQIECBAgAABAgQIECBA&#13;&#10;gAABAgQIECBAgAABAgQIECBAgAABAgQIECBAgAABAgQIEKihQGsN97Y1gboXWLNmTSxfvjz/s3bt&#13;&#10;2pg0adI2rXnZsmUV87W3t1ccM0CAAAECBAgQIECAAAECBAgQIECAAAECBAgQIECAAAECBAgQIECA&#13;&#10;AAECBAgQIECAAAECBAgQIECAAAECBAgQIECAAAEC/SugQUP/etutAQS+/vWvx8KFC0tNGdKSW1pa&#13;&#10;4uc//3kMGzYsDW3158svv1wxx/jx4yuOGSBAgAABAgQIECBAgAABAgQIECBAgAABAgQIECBAgAAB&#13;&#10;AgQIECBAgAABAgQIECBAgAABAgQIECBAgAABAgQIECBAgACB/hVo7t/t7Eag/gXWr18fixcvjrVr&#13;&#10;13YrduPGjfH00093i23tzQsvvFAxxcEHH1xxzAABAgQIECBAgAABAgQIECBAgAABAgQIECBAgAAB&#13;&#10;AgQIECBAgAABAgQIECBAgAABAgQIECBAgAABAgQIECBAgAABAgQI9K+ABg396223BhAYN25cxSqf&#13;&#10;eOKJimPVDnzwwQfx5JNPZi4bOXJk7LnnnpljggQIECBAgAABAgQIECBAgAABAgQIECBAgAABAgQI&#13;&#10;ECBAgAABAgQIECBAgAABAgQIECBAgAABAgQIECBAgAABAgQIECDQ/wIaNPS/uR3rXGDChAkVK0wa&#13;&#10;KnR2dlYcr2bgvvvuizVr1mQuOeaYYzLjggQIECBAgAABAgQIECBAgAABAgQIECBAgAABAgQIECBA&#13;&#10;gAABAgQIECBAgAABAgQIECBAgAABAgQIECBAgAABAgQIECBQGwENGmrjbtc6Fvjc5z4XbW1tmRUu&#13;&#10;X748ksYKW/t655134s4778xM09LSEl/84hczxwQJECBAgAABAgQIECBAgAABAgQIECBAgAABAgQI&#13;&#10;ECBAgAABAgQIECBAgAABAgQIECBAgAABAgQIECBAgAABAgQIECBAoDYCGjTUxt2udSwwZMiQOPLI&#13;&#10;IytWOHPmzFiwYEHF8Y8b2LhxY1x++eWxcuXKzKnJ3iNHjswcEyRAgAABAgQIECBAgAABAgQIECBA&#13;&#10;gAABAgQIECBAgAABAgQIECBAgAABAgQIECBAgAABAgQIECBAgAABAgQIECBAgACB2gho0FAbd7vW&#13;&#10;ucCXv/zlaG7O/vNYt25dfOtb34q1a9dWfYoNGzbEd7/73XjppZcy1+64445x3nnnZY4JEiBAgAAB&#13;&#10;AgQIECBAgAABAgQIECBAgAABAgQIECBAgAABAgQIECBAgAABAgQIECBAgAABAgQIECBAgAABAgQI&#13;&#10;ECBAgEDtBLK/gV67euxMoC4Exo0bF3/zN39TsZbXX389Lr744liwYEHFOZsOLFu2LGbMmBEPPfTQ&#13;&#10;pkOl+4suuih23XXX0r0LAgQIECBAgAABAgQIECBAgAABAgQIECBAgAABAgQIECBAgAABAgQIECBA&#13;&#10;gAABAgQIECBAgAABAgQIECBAgAABAgQIEKgPAQ0a6uM5qKIOBc4888wYNWpUxcpmz54dyZzrrrsu&#13;&#10;Vq9eXXHeBx98EP/2b/8WJ554YjzzzDMV5x1++OFx7LHHVhw3QIAAAQIECBAgQIAAAQIECBAgQIAA&#13;&#10;AQIECBAgQIAAAQIECBAgQIAAAQIECBAgQIAAAQIECBAgQIAAAQIECBAgQIAAAQK1E2it3dZ2JlDf&#13;&#10;Am1tbXH11VfH9OnTY8WKFZnFbty4Md984Wc/+1mMHj06xo4dG/vuu2+0tLTEe++9F/Pnz48XX3wx&#13;&#10;knlbeh166KHxzW9+c0tTjBEgQIAAAQIECBAgQIAAAQIECBAgQIAAAQIECBAgQIAAAQIECBAgQIAA&#13;&#10;AQIECBAgQIAAAQIECBAgQIAAAQIECBAgQIBADQU0aKghvq3rXyBpuvAv//Iv8dWvfjU++uijigVv&#13;&#10;2LAhFixYkP+pOKnCwOTJk+Mf//EfY9CgQRVmCBMgQIAAAQIECBAgQIAAAQIECBAgQIAAAQIECBAg&#13;&#10;QIAAAQIECBAgQIAAAQIECBAgQIAAAQIECPx/9u4D3I6ibhzwJLnpBdIDJPQaiiAB/sATKQIKKAgi&#13;&#10;5QME6UVR+QAREAEpnw1RVEBBCEFRKQpWikSkSZFQDYHQQwuEQAIhjeTvHLzh3tw9ve05593nSe49&#13;&#10;M7OzM+/szjn37O5vCRAgQIAAAQIECBAgQKDeAt3r3QDbJ5B2gXXWWSdcdtllYd11161oU7t16xb2&#13;&#10;2GOPcO6554ZevXpVtG6VESBAgAABAgQIECBAgAABAgQIECBAgAABAgQIECBAgAABAgQIECBAgAAB&#13;&#10;AgQIECBAgAABAgQIECBAgAABAgQIECBAgEBlBQRoqKyn2ppUYKWVVgoXXXRR+PznPx/69OlTdi/X&#13;&#10;WmutcPHFF4fjjz9ecIayNVVAgAABAgQIECBAgAABAgQIECBAgAABAgQIECBAgAABAgQIECBAgAAB&#13;&#10;AgQIECBAgAABAgQIECBAgAABAgQIECBAgACB6gu0VX8TtkCgOQTa2trC4YcfHvbZZ5/wu9/9LvNv&#13;&#10;5syZBXeuZ8+eYbPNNgvbbbdd2HHHHUOPHj0KXldBAgQIECBAgAABAgQIECBAgAABAgQIECBAgAAB&#13;&#10;AgQIECBAgAABAgQIECBAgAABAgQIECBAgAABAgQIECBAgAABAgQIEKivgAAN9fW39QYUGDRoUDjo&#13;&#10;oIMy/55//vnw0EMPhccffzy8+eab4e233w6zZ88OMRjD0KFDw5AhQzI/11lnnbD11luHfv36NWCP&#13;&#10;NZkAAQIECBAgQIAAAQIECBAgQIAAAQIECBAgQIAAAQIECBAgQIAAAQIECBAgQIAAAQIECBAgQIAA&#13;&#10;AQIECBAgQIAAAQIEBGiwDxAoQ2CVVVYJ8d/uu+9eRi1WJUCAAAECBAgQIECAAAECBAgQIECAAAEC&#13;&#10;BAgQIECAAAECBAgQIECAAAECBAgQIECAAAECBAgQIECAAAECBAgQIECAAIG0C3RPewO1jwABAgQI&#13;&#10;ECBAgAABAgQIECBAgAABAgQIECBAgAABAgQIECBAgAABAgQIECBAgAABAgQIECBAgAABAgQIECBA&#13;&#10;gAABAgQIECBQbwEBGuo9ArZPgAABAgQIECBAgAABAgQIECBAgAABAgQIECBAgAABAgQIECBAgAAB&#13;&#10;AgQIECBAgAABAgQIECBAgAABAgQIECBAgAABAgQIpF5AgIbUD5EGEiBAgAABAgQIECBAgAABAgQI&#13;&#10;ECBAgAABAgQIECBAgAABAgQIECBAgAABAgQIECBAgAABAgQIECBAgAABAgQIECBAgAABAvUWEKCh&#13;&#10;3iNg+wQIECBAgAABAgQIECBAgAABAgQIECBAgAABAgQIECBAgAABAgQIECBAgAABAgQIECBAgAAB&#13;&#10;AgQIECBAgAABAgQIECBAgEDqBQRoSP0QaSABAgQIECBAgAABAgQIECBAgAABAgQIECBAgAABAgQI&#13;&#10;ECBAgAABAgQIECBAgAABAgQIECBAgAABAgQIECBAgAABAgQIECBQbwEBGuo9ArZPgAABAgQIECBA&#13;&#10;gAABAgQIECBAgAABAgQIECBAgAABAgQIECBAgAABAgQIECBAgAABAgQIECBAgAABAgQIECBAgAAB&#13;&#10;AgQIpF5AgIbUD5EGEiBAgAABAgQIECBAgAABAgQIECBAgAABAgQIECBAgAABAgQIECBAgAABAgQI&#13;&#10;ECBAgAABAgQIECBAgAABAgQIECBAgAABAvUWEKCh3iNg+wQIECBAgAABAgQIECBAgAABAgQIECBA&#13;&#10;gAABAgQIECBAgAABAgQIECBAgAABAgQIECBAgAABAgQIECBAgAABAgQIECBAgEDqBQRoSP0QaSAB&#13;&#10;AgQIECBAgAABAgQIECBAgAABAgQIECBAgAABAgQIECBAgAABAgQIECBAgAABAgQIECBAgAABAgQI&#13;&#10;ECBAgAABAgQIECBQbwEBGuo9ArZPgAABAgQIECBAgAABAgQIECBAgAABAgQIECBAgAABAgQIECBA&#13;&#10;gAABAgQIECBAgAABAgQIECBAgAABAgQIECBAgAABAgQIpF5AgIbUD5EGEiBAgAABAgQIECBAgAAB&#13;&#10;AgQIECBAgAABAgQIECBAgAABAgQIECBAgAABAgQIECBAgAABAgQIECBAgAABAgQIECBAgAABAvUW&#13;&#10;EKCh3iNg+wQIECBAgAABAgQIECBAgAABAgQIECBAgAABAgQIECBAgAABAgQIECBAgAABAgQIECBA&#13;&#10;gAABAgQIECBAgAABAgQIECBAgEDqBQRoSP0QaSABAgQIECBAgAABAgQIECBAgAABAgQIECBAgAAB&#13;&#10;AgQIECBAgAABAgQIECBAgAABAgQIECBAgAABAgQIECBAgAABAgQIECBQbwEBGuo9ArZPgAABAgQI&#13;&#10;ECBAgAABAgQIECBAgAABAgQIECBAgAABAgQIECBAgAABAgQIECBAgAABAgQIECBAgAABAgQIECBA&#13;&#10;gAABAgQIpF5AgIbUD5EGEiBAgAABAgQIECBAgAABAgQIECBAgAABAgQIECBAgAABAgQIECBAgAAB&#13;&#10;AgQIECBAgAABAgQIECBAgAABAgQIECBAgAABAvUWEKCh3iNg+wQIECBAgAABAgQIECBAgAABAgQI&#13;&#10;ECBAgAABAgQIECBAgAABAgQIECBAgAABAgQIECBAgAABAgQIECBAgAABAgQIECBAgEDqBQRoSP0Q&#13;&#10;aSABAgQIECBAgAABAgQIECBAgAABAgQIECBAgAABAgQIECBAgAABAgQIECBAgAABAgQIECBAgAAB&#13;&#10;AgQIECBAgAABAgQIECBQbwEBGuo9ArZPgAABAgQIECBAgAABAgQIECBAgAABAgQIECBAgAABAgQI&#13;&#10;ECBAgAABAgQIECBAgAABAgQIECBAgAABAgQIECBAgAABAgQIpF5AgIbUD5EGEiBAgAABAgQIECBA&#13;&#10;gAABAgQIECBAgAABAgQIECBAgAABAgQIECBAgAABAgQIECBAgAABAgQIECBAgAABAgQIECBAgAAB&#13;&#10;AvUWEKCh3iNg+wQIECBAgAABAgQIECBAgAABAgQIECBAgAABAgQIECBAgAABAgQIECBAgAABAgQI&#13;&#10;ECBAgAABAgQIECBAgAABAgQIECBAgEDqBQRoSP0QaSABAgQIECBAgAABAgQIECBAgAABAgQIECBA&#13;&#10;gAABAgQIECBAgAABAgQIECBAgAABAgQIECBAgAABAgQIECBAgAABAgQIECBQb4G2ejfA9gkQIECA&#13;&#10;AAECBAgQIECAAAECBAgQIECAAAECBAgQIECAAAECaRF44403wvz589PSHO0gQKBEgZEjR4a2NpdG&#13;&#10;lchnNQIECBAgQIAAAQIECBAgQIAAAQIECBAgQIAAAQIEsgg4C5kFRjIBAgQIECBAgAABAgQIECBA&#13;&#10;gAABAgQIECBAgAABAgQIECDQegL33XdfmD59eut1XI8JNJnAfvvtFwYOHNhkvdIdAgQIECBAgAAB&#13;&#10;AgQIECBAgAABAgQIECBAgAABAgTqLdC93g2wfQIECBAgQIAAAQIECBAgQIAAAQIECBAgQIAAAQIE&#13;&#10;CBAgQIAAAQIECBAgQIAAAQIECBAgQIAAAQIECBAgQIAAAQIECBAgQIBA2gUEaEj7CGkfAQIECBAg&#13;&#10;QIAAAQIECBAgQIAAAQIECBAgQIAAAQIECBAgQIAAAQIECBAgQIAAAQIECBAgQIAAAQIECBAgQIAA&#13;&#10;AQIECBAgUHcBARrqPgQaQIAAAQIECBAgQIAAAQIECBAgQIAAAQIECBAgQIAAAQIECBAgQIAAAQIE&#13;&#10;CBAgQIAAAQIECBAgQIAAAQIECBAgQIAAAQIECKRdQICGtI+Q9hEgQIAAAQIECBAgQIAAAQIECBAg&#13;&#10;QIAAAQIECBAgQIAAAQIECBAgQIAAAQIECBAgQIAAAQIECBAgQIAAAQIECBAgQIAAAQJ1FxCgoe5D&#13;&#10;oAEECBAgQIAAAQIECBAgQIAAAQIECBAgQIAAAQIECBAgQIAAAQIECBAgQIAAAQIECBAgQIAAAQIE&#13;&#10;CBAgQIAAAQIECBAgQIBA2gUEaEj7CGkfAQIECBAgQIAAAQIECBAgQIAAAQIECBAgQIAAAQIECBAg&#13;&#10;QIAAAQIECBAgQIAAAQIECBAgQIAAAQIECBAgQIAAAQIECBAgUHeBtrq3QAMIECBAgAABAgQIECBA&#13;&#10;gAABAgQIECBAgAABAgQIECBAgAABAgQIECBAgAABAgQIECBAgAABAgSaXuB/dt0o7LT1mpl+Hv9/&#13;&#10;fw1PPf9m0/dZBwk0g8AxH18zjB29XKYrv/7nC+GuJ19vhm7pA4GmFxg7amBYb+SgTD+fe/Pd8OCL&#13;&#10;bzV9n3WQQDMItPUIoX/f//RkSQjduzdDj/SBQPMJCNDQfGOqRwQIECBAgAABAgQIECBAgAABAgQI&#13;&#10;ECBAgAABAgQIECBAgEAVBVZZZZXQq1evKm5B1QQI5BJ48cUXw7x583IVkUeAAAECBAgQIECAAAEC&#13;&#10;KRVYbfTgsOHaozKtGzSgT0pbqVkECCwrsPYKA8Pmqw/NJE/692vLZntNgEBKBZbv2yusPKRfpnWz&#13;&#10;5y1MaSs1iwCBZQViUIZe/737e/HiZXO9JkAgDQICNKRhFLSBAAECBAgQIECAAAECBAgQIECAAAEC&#13;&#10;BAgQIECAAAECBAgQaBiBzTffPAwePLhh2quhBJpN4IYbbhCgodkGVX8IECBAgAABAgQIECBAgAAB&#13;&#10;AgQIECBAgAABAgQINIjAf+KoWAgQIECAAAECBAgQIECAAAECBAgQIECAAAECBAgQIECAAAECBAgQ&#13;&#10;IECAAAECBAgQIECAAAECBAgQIECAAAECBAgQIECAAAECBHIJCNCQS0ceAQIECBAgQIAAAQIECBAg&#13;&#10;QIAAAQIECBAgQIAAAQIECBAgQIAAAQIECBAgQIAAAQIECBAgQIAAAQIECBAgQIAAAQIECBAgQOA/&#13;&#10;AgI02A0IECBAgAABAgQIECBAgAABAgQIECBAgAABAgQIECBAgAABAgQIECBAgAABAgQIECBAgAAB&#13;&#10;AgQIECBAgAABAgQIECBAgAABAnkEBGjIAySbAAECBAgQIECAAAECBAgQIECAAAECBAgQIECAAAEC&#13;&#10;BAgQIECAAAECBAgQIECAAAECBAgQIECAAAECBAgQIECAAAECBAgQICBAg32AAAECBAgQIECAAAEC&#13;&#10;BAgQIECAAAECBAgQIECAAAECBAgQIECAAAECBAgQIECAAAECBAgQIECAAAECBAgQIECAAAECBAgQ&#13;&#10;IJBHoC1PvmwCBPIIzJ8/P7z88svhxRdfXPpv7ty5YejQoWH48OGZf+uuu24YM2ZMnppkEyBAgAAB&#13;&#10;AgQIECBAgAABAgQIECBAgAABAgQIECBAgAABAgQIECBAgAABAgQIECBAgAABAgQIECBAgAABAgQI&#13;&#10;ECBAgEBaBQRoSOvIaFfqBaZNmxYuueSScO+994YlS5bkbe/6668fdt5557D99tuHgQMH5i2vAAEC&#13;&#10;BAgQIECAAAECBAgQIECAAAECBAgQIECAAAECBAgQIECAAAECBAgQIECAAAECBAgQIECAAAECBAgQ&#13;&#10;IECAAAECBAikR0CAhvSMhZY0iMBrr70WLr300nDTTTcVFJihvVuPP/54iP8uuuiicMIJJ4Qddtih&#13;&#10;PctPAgQIECBAgAABAgQIECBAgAABAgQIECBAgAABAgQIECBAgAABAgQIECBAgAABAgQIECBAgAAB&#13;&#10;AgQIECBAgAABAgQIEEi5gAANKR8gzUuXwLXXXht++tOfhoULF5bcsHfffTeceeaZ4Z///Gc4/vjj&#13;&#10;Q79+/Uquy4oECBAgQIAAAQIECBAgQIAAAQIECBAgQIAAAQIECBAgQIAAAQIECBAgQIAAAQIECBAg&#13;&#10;QIAAAQIECBAgQIAAAQIECBAgUBuB7rXZjK0QaHyBW265Jfzwhz8sKzhDR4WbbropHHfccWHevHkd&#13;&#10;k/1OgAABAgQIECBAgAABAgQIECBAgAABAgQIECBAgAABAgQIECBAgAABAgQIECBAgAABAgQIECBA&#13;&#10;gAABAgQIECBAgAABAikUEKAhhYOiSekTeOCBB8K5556bs2E9e/YMa6+9dth6663Dxz72sbDOOuuE&#13;&#10;Pn365Fxn6tSpmXqXLFmSs5xMAgQIECBAgAABAgQIECBAgAABAgQIECBAgAABAgQIECBAgAABAgQI&#13;&#10;ECBAgAABAgQIECBAgAABAgQIECBAgAABAgQIEKivQFt9N2/rBNIvMG3atHDqqaeGRYsWJTZ2yJAh&#13;&#10;4aCDDgo77rhjGDhwYKcyc+fODbfeemu4+uqrw/Tp0zvltb+YNGlSWHXVVcMhhxzSnuQnAQIECBAg&#13;&#10;QIAAAQIECBAgQIAAAQIECBAgQIAAAQIECBAgQIAAAQIECBAgQIAAAQIECBAgQIAAAQIECBAgQIAA&#13;&#10;AQIECKRMoHvK2qM5BFIlsHjx4nDGGWeEGGghadliiy3CFVdcEfbcc88uwRli+X79+oXddtstXHbZ&#13;&#10;ZWGnnXZKqiKTNmHChPDcc89lzZdBgAABAgQIECBAgAABAgQIECBAgAABAgQIECBAgAABAgQIECBA&#13;&#10;gAABAgQIECBAgAABAgQIECBAgAABAgQIECBAgAABAvUVEKChvv62nnKBO+64Izz//POJrdx4443D&#13;&#10;eeedFwYPHpyY3zExBmr4xje+ET772c92TF76ewwEEYM4WAgQIECAAAECBAgQIECAAAECBAgQIECA&#13;&#10;AAECBAgQIECAAAECBAgQIECAAAECBAgQIECAAAECBAgQIECAAAECBAgQIEAgnQICNKRzXLQqJQIT&#13;&#10;J05MbMmQIUPCueeeG3r27JmYny3xuOOOC1tttVVi9t///vcwderUxDyJBAgQIECAAAECBAgQIECA&#13;&#10;AAECBAgQIECAAAECBAgQIECAAAECBAgQIECAAAECBAgQIECAAAECBAgQIECAAAECBAgQIFBfAQEa&#13;&#10;6utv6ykWuP/++7MGTNh///3DwIEDi2599+7dw4knnpg1sMOECROKrtMKBAgQIECAAAECBAgQIECA&#13;&#10;AAECBAgQIECAAAECBAgQIECAAAECBAgQIECAAAECBAgQIECAAAECBAgQIECAAAECBAgQIFB9AQEa&#13;&#10;qm9sCw0qMHHixMSWDxkyJOy+++6JeYUkDhs2LHz6059OLHrPPfeEd955JzFPIgECBAgQIECAAAEC&#13;&#10;BAgQIECAAAECBAgQIECAAAECBAgQIECAAAECBAgQIECAAAECBAgQIECAAAECBAgQIECAAAECBAjU&#13;&#10;T0CAhvrZ23KKBaZPnx4mT56c2MIYnKF3796JeYUm7r///olFFy1aFO68887EPIkECBAgQIAAAQIE&#13;&#10;CBAgQIAAAQIECBAgQIAAAQIECBAgQIAAAQIECBAgQIAAAQIECBAgQIAAAQIECBAgQIAAAQIECBAg&#13;&#10;UD8BARrqZ2/LKRa47777srZuiy22yJpXaMaIESPCGmuskVh80qRJiekSCRAgQIAAAQIECBAgQIAA&#13;&#10;AQIECBAgQIAAAQIECBAgQIAAAQIECBAgQIAAAQIECBAgQIAAAQIECBAgQIAAAQIECBAgQKB+AgI0&#13;&#10;1M/ellMscP/99ye2rn///mHddddNzCs2cZNNNklcJW577ty5iXkSCRAgQIAAAQIECBAgQIAAAQIE&#13;&#10;CBAgQIAAAQIECBAgQIAAAQIECBAgQIAAAQIECBAgQIAAAQIECBAgQIAAAQIECBAgQKA+AgI01Mfd&#13;&#10;VlMu8PDDDye2MAZV6NGjR2JesYnZAjQsXLgwTJkypdjqlCdAgAABAgQIECBAgAABAgQIECBAgAAB&#13;&#10;AgQIECBAgAABAgQIECBAgAABAgQIECBAgAABAgQIECBAgAABAgQIECBAgACBKgoI0FBFXFU3psAb&#13;&#10;b7wR5syZk9j4DTbYIDG9lMRcdT3xxBOlVGkdAgQIECBAgAABAgQIECBAgAABAgQIECBAgAABAgQI&#13;&#10;ECBAgAABAgQIECBAgAABAgQIECBAgAABAgQIECBAgAABAgQIEKiSgAANVYJVbeMKPPvss1kbv8IK&#13;&#10;K2TNKzZjyJAhoVevXomrTZs2LTFdIgECBAgQIECAAAECBAgQIECAAAECBAgQIECAAAECBAgQIECA&#13;&#10;AAECBAgQIECAAAECBAgQIECAAAECBAgQIECAAAECBAjUR0CAhvq422qKBXIFaBg1alRFWz5y5MjE&#13;&#10;+l555ZXEdIkECBAgQIAAAQIECBAgQIAAAQIECBAgQIAAAQIECBAgQIAAAQIECBAgQIAAAQIECBAg&#13;&#10;QIAAAQIECBAgQIAAAQIECBAgUB8BARrq426rKRaYMWNG1tatsMIKWfNKyRCgoRQ16xAgQIAAAQIE&#13;&#10;CBAgQIAAAQIECBAgQIAAAQIECBAgQIAAAQIECBAgQIAAAQIECBAgQIAAAQIECBAgQIAAAQIECBAg&#13;&#10;QKD2AgI01N7cFlMuMGvWrMQW9unTJwwePDgxr9TEESNGJK765ptvhvfffz8xTyIBAgQIECBAgAAB&#13;&#10;AgQIECBAgAABAgQIECBAgAABAgQIECBAgAABAgQIECBAgAABAgQIECBAgAABAgQIECBAgAABAgQI&#13;&#10;1F6grfabtEUC6RaIwRGSliFDhiQll5WWK+DDu+++GwYNGlRW/UkrX3HFFeGFF15IyioqbcqUKWH4&#13;&#10;8OGd1nnjjTfCkiVLOqWl5cU///lPQS/SMhjaQSCLwFZbbRW6deuWJbdyyXfffXdq56rK9VJNBBpX&#13;&#10;oHv37mHLLbesegcWL14c7rnnnqpvxwYIEChdoGfPnmHzzTcvvYIy1nzyySfDjBkzyqjBqgQIlCPw&#13;&#10;yiuvlLN6RdeN33+89NJLFa1TZQQIFC6Qpvfjxx9/PDz33HOFN15JAgQqKjBz5syK1ldOZY888kjo&#13;&#10;27dvOVVYlwCBMgTeeuutMtau7KqTJ08OvXv3rmylaiNAoGCBOXPmFFy2kgXjdRFTp06tZJXqIkCg&#13;&#10;wgLxgTlrrbVWhWvtWl383uKpp57qmiGFAIHUCKywwgph9dVXT017NIQAAQIEPhRoa+sR3p4zL5Nw&#13;&#10;40/+58OMUn5betlp/CVex740oZTaarNO0U3Nv0JNel3VjVS18uzjWsBmY5EG2bM697Pohhe2wpx5&#13;&#10;izLbOWaHtUP813EpgLNj8cr9XuUNV7n6ZRwK2FoBRZapdOnLuGqa9ueC2lNGf5d2vIRf6rTZHG9j&#13;&#10;H7SoILOE/s5ftDiTutaIgSH+q9ZSF7cyNlqqZ3l+xW21uNLltazL2kVuvMjiXTZXrYTYrq5LcmqX&#13;&#10;clXuVL5WtN+m2a17l5ZJIEAgBQICNKRgEDQhXQKzZs1KbFCvXr0S08tJzHXBTryYoBoBGm6++ebw&#13;&#10;r3/9q5xmL1132QAT8QLJtAZoeOKJJ8KCBQuWtt0vBAikTyDekF2LAA2PPfZY+jqvRQQILBXo0aNH&#13;&#10;zQI0xBusLAQIpFegT58+dQvQEG/GdkN2evcNLSNQS4EXX3yxlpuzLQIEUiwgOEOKB0fTCNRY4Jln&#13;&#10;nqnxFm2OAIG0CkybNi2tTdMuAgSqKDB79uzg/EIVgVVNoAIC8fqgWgRoiNeYmQ8qMGCqIFBFgXgt&#13;&#10;owANVQRWNQECBMoQ6NOrLcR/FgIECBAgQIBAawrkuy2/NVVS22vDldqh0TAC9RYQO6XeI2D7qROY&#13;&#10;N++DaJzLNixXMIVlyxb6OlfQh3feeafQapQjQIAAAQIECBAgQIAAAQIECBAgQIAAAQIECBAgQIAA&#13;&#10;AQIECBAgQIAAAQIECBAgQIAAAQIECBAgQIAAAQIECBAgQIAAgSoLCNBQZWDVN57AwoULExtd6wAN&#13;&#10;2dqR2DiJBAgQIECAAAECBAgQIECAAAECBAgQIECAAAECBAgQIECAAAECBAgQIECAAAECBAgQIECA&#13;&#10;AAECBAgQIECAAAECBAgQIFBVAQEaqsqr8kYUWLBgQWKzqxGgIVedixYtSmyHRAIECBAgQIAAAQIE&#13;&#10;CBAgQIAAAQIECBAgQIAAAQIECBAgQIAAAQIECBAgQIAAAQIECBAgQIAAAQIECBAgQIAAAQIECBCo&#13;&#10;vYAADbU3t8WUCyxcuDCxhbmCKSSuUEBir169spYSoCErjQwCBAgQIECAAAECBAgQIECAAAECBAgQ&#13;&#10;IECAAAECBAgQIECAAAECBAgQIECAAAECBAgQIECAAAECBAgQIECAAAECBAjUXECAhpqT22DaBbp1&#13;&#10;65bYxGzpiYULTKxGnQVuWjECBAgQIECAAAECBAgQIECAAAECBAgQIECAAAECBAgQIECAAAECBAgQ&#13;&#10;IECAAAECBAgQIECAAAECBAgQIECAAAECBAgQKEJAgIYisBRtDYE+ffokdnTBggWJ6eUk5qqzV69e&#13;&#10;5VRtXQIECBAgQIAAAQIECBAgQIAAAQIECBAgQIAAAQIECBAgQIAAAQIECBAgQIAAAQIECBAgQIAA&#13;&#10;AQIECBAgQIAAAQIECBCooIAADRXEVFVzCPTt2zexI7mCKSSuUEBirjp79uxZQA2KECBAgAABAgQI&#13;&#10;ECBAgAABAgQIECBAgAABAgQIECBAgAABAgQIECBAgAABAgQIECBAgAABAgQIECBAgAABAgQIECBA&#13;&#10;gEAtBNpqsRHbINBIAv369Utsbq5gCokrFJA4f/78rKWqFaDh+OOPD7Nmzcq63UIzbrvttnDhhRd2&#13;&#10;Kr548eJOr9P0YrvttgtLlixJU5O0hQCBZQS6deu2TEp1Xu60007VqVitBAg0lED37t2D+aChhkxj&#13;&#10;W1AgHqfVWNZaa60wcuTIalStTgIEaigwYsSIsre23nrrhdGjR5ddjwoIEKivwNChQ8tuwAYbbBBW&#13;&#10;XXXVsutRAQEC9RVYfvnly27AxhtvHNZee+2y61EBAQL1FRgwYEDZDfjoRz8axo4dW3Y9KiBAoL4C&#13;&#10;2R7QUU6r4neLzi+UI2hdAtUXqMRngUJaudJKK5kPCoFShkAdBQYOHFjHrds0AQIECBAgQIAAAQIE&#13;&#10;CBAgQIAAAQLNLCBAQzOPrr6VJJDtBH01AjTkqrNXr14ltT/fSuPGjctXpKD86dOnh3fffbegsmko&#13;&#10;tMoqq6ShGdpAgEAKBNxwkYJB0AQCKRCIN36bD1IwEJpAoA4CQ4YMCfGfhQABAvGm7krc2E2SAIHG&#13;&#10;Fxg2bFiI/ywECBCoRBAoigQINIfAqFGjmqMjekGAQMUF+vfvH+I/CwECBGIgiFoFg6BNgAABAgQI&#13;&#10;ECBAgAABAgQIECBAgAABAgQIpEugOo+jTFcftYZAUQL9+vVLLJ8rmELiCgUk5qpz8ODBBdSgCAEC&#13;&#10;BAgQIECAAAECBAgQIECAAAECBAgQIECAAAECBAgQIECAAAECBAgQIECAAAECBAgQIECAAAECBAgQ&#13;&#10;IECAAAECBAjUQkCAhloo20ZDCfTt2zexvW+//XZiejmJ2epsa2sLAwcOLKdq6xIgQIAAAQIECBAg&#13;&#10;QIAAAQIECBAgQIAAAQIECBAgQIAAAQIECBAgQIAAAQIECBAgQIAAAQIECBAgQIAAAQIECBAgQIBA&#13;&#10;BQXaKliXqgg0hcCwYcMS+/HWW2+F+fPnh969eyfml5L42muvJa42ePDgxPRGS7zqqqvCPffc02jN&#13;&#10;1l4CBAgQIECAAAECBAgQIECAAAECBAgQIECAAAECBAgQIECAAAECBAgQIECAQFUE9thjj3DsscdW&#13;&#10;pW6VEiBAgAABAgQIECBAgAABAgQIECBQfQEBGqpvbAsNJrDaaqtlbfGMGTPCmDFjsuYXm5EtQEO2&#13;&#10;IBHF1l/v8s8991yI/ywECBAgQIAAAQIECBAgQIAAAQIECBAgQIAAAQIECBAgQIAAAQIECBAgQIAA&#13;&#10;AQIhjB07FgMBAgQIECBAgAABAgQIECBAgAABAg0s0L2B267pBKoikCtAQ7aACqU2JFt9q666aqlV&#13;&#10;Wo8AAQIECBAgQIAAAQIECBAgQIAAAQIECBAgQIAAAQIECBAgQIAAAQIECBAgQIAAAQIECBAgQIAA&#13;&#10;AQIECBAgQIAAAQIEqiAgQEMVUFXZ2AK5giNkC6hQSo/nzJkT3nvvvcRVcwWJSFxBIgECBAgQIECA&#13;&#10;AAECBAgQIECAAAECBAgQIECAAAECBAgQIECAAAECBAgQIECAAAECBAgQIECAAAECBAgQIECAAAEC&#13;&#10;BAhUVaCtqrWrnEADCvTr1y+MGDEizJgxo0vrp06dGnbdddcu6aUkxLqyLY0QoGHMmDFhl1126dSF&#13;&#10;m2++OSxatKhTgdKVawAAQABJREFUmhcEKiHQ1tYWevfunbOqBQsWhIULF+YsI5MAgcYXKGQ+mD9/&#13;&#10;vvejxh9qPSCQV6Bnz56hV69eOcuZD3LyyCTQNAKFzAfz5s0L77//ftP0WUcIEEgWiJ8N4pyQazEf&#13;&#10;5NKRR6B5BOJ3ifE7hFxLDKC8ePHiXEXkESDQBALmgyYYRF0gUCGBPn36hB49euSsbe7cuWHJkiU5&#13;&#10;y8gkQKDxBQqZD959993G76geECCQV6Bv376he/fczzgzH+RlVIAAAQIECBAgQIAAAQIECBAgQIAA&#13;&#10;AQItKZD76rSWJNFpAiHEAAlJARomT55cMZ4HH3wwsa5u3bqFsWPHJualKXGHHXYI8V/HZfDgweGt&#13;&#10;t97qmOR3AhUR6N+/fxg5cmTOut54443w5ptv5iwjkwCBxhcYOHBgGD58eM6OxPdw70c5iWQSaAqB&#13;&#10;QYMGhaFDh+bsy6uvvhpmz56ds4xMAgQaX2D55ZcP8e/RXMvLL78c3nnnnVxF5BEg0AQCcT6I/3It&#13;&#10;L730UnBRdS4heQSaQyB+Noh/M+RaXnzxxRCDNFgIEGhugfjdwYABA3J28vnnnw8xyKOFAIHmFhg2&#13;&#10;bFiID2vItTz77LMCwucCkkegSQTiQ1tikIZcy9NPPy3gay4geQSaRCBei5QvIPxTTz0lgFOTjLdu&#13;&#10;ECBAgAABAgQIECBAgAABAgQIECBAoJICucP/VnJL6iLQQAJbbLFFYmufe+65MGvWrMS8YhOzBXtY&#13;&#10;Z5118l44Wuy2lCdAgAABAgQIECBAgAABAgQIECBAgAABAgQIECBAgAABAgQIECBAgAABAgQIECBA&#13;&#10;gAABAgQIECBAgAABAgQIECBAgACB8gQEaCjPz9pNKrDttttm7dkDDzyQNa/QjPjUzilTpiQW32yz&#13;&#10;zRLTJRIgQIAAAQIECBAgQIAAAQIECBAgQIAAAQIECBAgQIAAAQIECBAgQIAAAQIECBAgQIAAAQIE&#13;&#10;CBAgQIAAAQIECBAgQIBA/QQEaKifvS2nWGD48OFhww03TGzhb37zm8T0YhKvvfba8P777yeustNO&#13;&#10;OyWmSyRAgAABAgQIECBAgAABAgQIECBAgAABAgQIECBAgAABAgQIECBAgAABAgQIECBAgAABAgQI&#13;&#10;ECBAgAABAgQIECBAgACB+gm01W/Ttkwg3QLbb799ePTRR7s0curUqeGee+4JW265ZZe8QhLmzp0b&#13;&#10;fvvb3yYWHT9+fFh11VUT8xoh8f77788aeKIR2q+N6RX4y1/+Ei666KKcDfzKV74S9t5775xlZBIg&#13;&#10;0PgCv/vd78Lll1+esyOnnHJK2G233XKWkUmAQOML/PKXvwz5gqedc845Yccdd2z8zuoBAQI5BS67&#13;&#10;7LJwww035Czzgx/8IMS/uS0ECDS3wI9//ONw88035+zkJZdcEsaNG5ezjEwCBBpf4Hvf+174xz/+&#13;&#10;kbMjV111VVh//fVzlpFJgEDjC3zrW98K8fxVruX6668Pa6yxRq4i8ggQaAKBeO7gsccey9mTm266&#13;&#10;Kay44oo5y8gkQKDxBY4//vgwbdq0nB258847w+DBg3OWkUmAQOMLHH300eGll17K2ZEHH3ww9O3b&#13;&#10;N2cZmQRKEfA+U4qadQgQIECAAAECBAgQIECAAAECBAikR0CAhvSMhZakTGDbbbcN8aLu999/v0vL&#13;&#10;Lr744rDxxhuXdPLl0ksvDXPmzOlSZ0w44IADEtMbJXHNNddslKZqZ4MJxJOd+ZZhw4aFddZZJ18x&#13;&#10;+QQINLjA8OHD8/ZgxIgR5oO8SgoQaHyB+N6fbxk1apT5IB+SfAJNIDBkyJC8vYg3V/h7IS+TAgQa&#13;&#10;XmC55ZbL24fRo0ebD/IqKUCg8QUGDhyYtxMrr7yy+SCvkgIEGl9gwIABeTsRg6f7eyEvkwIEGl6g&#13;&#10;X79+efuw2mqrNfQDFfJ2UAECBDICffr0ySsRgzcVcl4yb0UKECCQaoHevXvnbd9aa60V+vfvn7ec&#13;&#10;AgQIECBAgAABAgQIECBAgAABAgQIECDQWgLdW6u7ekugcIF4w9e+++6buMIzzzwTzjzzzLB48eLE&#13;&#10;/GyJN954Y7jmmmsSszfZZJMwduzYxDyJBAgQIECAAAECBAgQIECAAAECBAgQIECAAAECBAgQIECA&#13;&#10;AAECBAgQIECAAAECBAgQIECAAAECBAgQIECAAAECBAgQIFBfAQEa6utv6ykXOOigg7JGxL/rrrvC&#13;&#10;GWecEebOnVtQL6677rpw/vnnZy174IEHZs2TQYAAAQIECBAgQIAAAQIECBAgQIAAAQIECBAgQIAA&#13;&#10;AQIECBAgQIAAAQIECBAgQIAAAQIECBAgQIAAAQIECBAgQIAAAQL1FRCgob7+tp5ygb59+4YvfelL&#13;&#10;WVs5adKkcOihh4YYrGHx4sWJ5Z555plw6qmnhgsuuCC8//77iWV22WWXsNlmmyXmSSRAgAABAgQI&#13;&#10;ECBAgAABAgQIECBAgAABAgQIECBAgAABAgQIECBAgAABAgQIECBAgAABAgQIECBAgAABAgQIECBA&#13;&#10;gACB+gu01b8JWkAg3QLbbbdd2GabbcLtt9+e2NDp06eHk08+OYwcOTKMGzcurLDCCqF3797h1Vdf&#13;&#10;DVOnTg2PPfZY4nrtiVtssUU48cQT21/6SYAAAQIECBAgQIAAAQIECBAgQIAAAQIECBAgQIAAAQIE&#13;&#10;CBAgQIAAAQIECBAgQIAAAQIECBAgQIAAAQIECBAgQIAAAQIpFBCgIYWDoknpE/jmN78ZTjvttHD3&#13;&#10;3Xdnbdxrr70W/vSnP2XNT8pYe+21w1lnnRXa2hyKST7SCBAgQIAAAQIECBAgQIAAAQIECBAgQIAA&#13;&#10;AQIECBAgQIAAAQIECBAgQIAAAQIECBAgQIAAAQIECBAgQIAAAQIECBAgkBaB7mlpiHYQSLNAz549&#13;&#10;w9lnnx223nrrijVz9OjR4Tvf+U7o169fxepUEQECBAgQIECAAAECBAgQIECAAAECBAgQIECAAAEC&#13;&#10;BAgQIECAAAECBAgQIECAAAECBAgQIECAAAECBAgQIECAAAECBAhUR0CAhuq4qrUJBWKQhvPOOy+c&#13;&#10;fPLJYbnlliu5hwMHDgzHHntsmDBhQhg6dGjJ9ViRAAECBAgQIECAAAECBAgQIECAAAECBAgQIECA&#13;&#10;AAECBAgQIECAAAECBAgQIECAAAECBAgQIECAAAECBAgQIECAAAECBGon0Fa7TdkSgcYX6NatW9h1&#13;&#10;113D+PHjw5VXXhluu+228PrrrxfUsV69eoW99torHHDAASEGabAQIECAAAECBAgQIECAAAECBAgQ&#13;&#10;IECAAAECBAgQIECAAAECBAgQIECAAAECBAgQIECAAAECBAgQIECAAAECBAgQIECAQOMICNDQOGOl&#13;&#10;pSkSGDRoUPjiF78Yjj322DBlypRw1113hVdeeSW8+eabYebMmWHx4sVh9OjRYcyYMUv/rb766mH5&#13;&#10;5ZdPUS80hQABAgQIECBAgAABAgQIECBAgAABAgQIECBAgAABAgQIECBAgAABAgQIECBAgAABAgQI&#13;&#10;ECBAgAABAgQIECBAgAABAgQKFRCgoVAp5QgkCHTr1i2MHTs28y8hWxIBAgQIECBAgAABAgQIECBA&#13;&#10;gAABAgQIECBAgAABAgQIECBAgAABAgQIECBAgAABAgQIECBAgAABAgQIECBAgAABAgQINIlA9ybp&#13;&#10;h24QIECAAAECBAgQIECAAAECBAgQIECAAAECBAgQIECAAAECBAgQIECAAAECBAgQIECAAAECBAgQ&#13;&#10;IECAAAECBAgQIECAAAECBKomIEBD1WhVTIAAAQIECBAgQIAAAQIECBAgQIAAAQIECBAgQIAAAQIE&#13;&#10;CBAgQIAAAQIECBAgQIAAAQIECBAgQIAAAQIECBAgQIAAAQIECDSLgAANzTKS+kGAAAECBAgQIECA&#13;&#10;AAECBAgQIECAAAECBAgQIECAAAECBAgQIECAAAECBAgQIECAAAECBAgQIECAAAECBAgQIECAAAEC&#13;&#10;BAhUTUCAhqrRqpgAAQIECBAgQIAAAQIECBAgQIAAAQIECBAgQIAAAQIECBAgQIAAAQIECBAgQIAA&#13;&#10;AQIECBAgQIAAAQIECBAgQIAAAQIECBBoFgEBGpplJPWDAAECBAgQIECAAAECBAgQIECAAAECBAgQ&#13;&#10;IECAAAECBAgQIECAAAECBAgQIECAAAECBAgQIECAAAECBAgQIECAAAECBAgQqJqAAA1Vo1UxAQIE&#13;&#10;CBAgQIAAAQIECBAgQIAAAQIECBAgQIAAAQIECBAgQIAAAQIECBAgQIAAAQIECBAgQIAAAQIECBAg&#13;&#10;QIAAAQIECBAg0CwCbc3SEf0gQIAAgeYVWG+99cKhhx6as4Mbb7xxznyZBAg0h8BGG22Udz5Yf/31&#13;&#10;m6OzekGAQE6BTTfdNO98sPbaa+esQyYBAs0hsMUWW4Tu3XPHIF199dWbo7N6QYBAToHx48eHQYMG&#13;&#10;5SwzevTonPkyCRBoDoHtt98+jBo1KmdnRo4cmTNfJgECzSGw0047hXx/DwwdOrQ5OqsXBAjkFNh1&#13;&#10;113DhhtumLNMvr8ncq4skwCBhhH4zGc+E+J3irmWfv365cqWR4BAkwjstddeYebMmTl707Nnz5z5&#13;&#10;MgkQIECAAAECBAgQIECAAAECBAgQIECgNQW6LfnP0ppd12sCBAgQIECAAAECBAgQIECAAAECBAgQ&#13;&#10;IECAAAECBAgQIECAAAECBAgQIECAAAECBAgQIECAAAECBAgQIECAAAECBAgQIECAQGECuR8vWFgd&#13;&#10;ShEgQIAAAQIECBAgQIAAAQIECBAgQIAAAQIECBAgQIAAAQIECBAgQIAAAQIECBAgQIAAAQIECBAg&#13;&#10;QIAAAQIECBAgQIAAAQIEmlpAgIamHl6dI0CAAAECBAgQIECAAAECBAgQIECAAAECBAgQIECAAAEC&#13;&#10;BAgQIECAAAECBAgQIECAAAECBAgQIECAAAECBAgQIECAAAECBCohIEBDJRTVQYAAAQIECBAgQIAA&#13;&#10;AQIECBAgQIAAAQIECBAgQIAAAQIECBAgQIAAAQIECBAgQIAAAQIECBAgQIAAAQIECBAgQIAAAQIE&#13;&#10;CDS1gAANTT28OkeAAAECBAgQIECAAAECBAgQIECAAAECBAgQIECAAAECBAgQIECAAAECBAgQIECA&#13;&#10;AAECBAgQIECAAAECBAgQIECAAAECBAhUQqCtEpWogwABAgQIECBAgAABAgQIECBAgAABAgQIECBA&#13;&#10;gAABAgQIECBAgAABAgQIECBAgAABAgQIECBAoLEEZs2aFQ455JCwYMGCpQ0/9dRTw1ZbbbX0tV8I&#13;&#10;EEifQDMfu/PmzQtPP/10ePLJJ8NTTz2V+Tl79uyw4oorhpVWWimMHj06jBs3Lqy11lrpGxgtIvBf&#13;&#10;AfuxXYFAYwq04rHbin1uzL1Tq9MmIEBD2kZEewgQIECAAAECBAgQIECAAAECBAgQIECAAAECBAgQ&#13;&#10;IECAAAECBAgQIECAAAECBAgQIECAAAECNRD46le/Gn7/+9932tKhhx7a6XWaX3zhC18ITzzxRNWb&#13;&#10;eNppp4Vdd9216tuxAQKFCjT6sZvUz0ceeSR8/etfD3/961/D4sWLk4p0Sttyyy3DQQcdFPbZZ5+w&#13;&#10;/PLLd8rzgkC9BFphP/beW6+9y3arKdAKx+6yfq3Y52UNvCZQjkC3Jf9ZyqnAugQIECBAgAABAgQI&#13;&#10;ECBAgAABAgQIECBAgAABAgQIECBAgAABAgQIECBAgAABAgQIECBAgAABAo0l8Je//CXssssuXRp9&#13;&#10;3XXXhT333LNLetoS4g3cAwcODHPnzq160y6//PJw8MEHV307NkCgEIFGP3aX7eMLL7wQTj/99DBx&#13;&#10;4sSCAjMsu/5yyy0XLr744rDvvvsum+U1gZoJtMp+7L23ZruUDdVIoFWO3Y6crdjnjv33O4FKCXSv&#13;&#10;VEXqIUCAAAECBAgQIECAAAECBAgQIECAAAECBAgQIECAAAECBAgQIECAAAECBAgQIECAAAECBAgQ&#13;&#10;SL/ArFmzwhFHHJH+huZo4ZNPPlmT4Aw5miCLQM0FmuHY7Yh24YUXhrXXXjtMmDChpOAMsa633347&#13;&#10;7LfffuGggw4Kc+bM6Vi93wnURKCV9mPvvTXZpWykRgKtdOy2k7Zin9v77ieBSgsI0FBpUfURIECA&#13;&#10;AAECBAgQIECAAAECBAgQIECAAAECBAgQIECAAAECBAgQIECAAAECBAgQIECAAAECBFIqEG9g3nnn&#13;&#10;ncP06dNT2sLCmvXQQw8VVlApAk0i0CzHbvtw/OpXvwpf/vKXw/z589uTyvp55ZVXhu22207glrIU&#13;&#10;rVysQKvtx957i91DlE+rQKsdu3EcWrHPad3/tKs5BNqaoxt6QYAAAQIECBAgQIAAAQIECBAgQIAA&#13;&#10;AQIECBAgQIAAAQIECBAgQIAAAQIECBAgQIAAAQIECBAgkEvg3XffDbvssku49957cxVriDw3iTbE&#13;&#10;MGlkhQSa6diNJH/729/CF77whbBkyZKsQr179w7rr79+GD16dGhrawvPP/98eOKJJ0K0yLb861//&#13;&#10;CgcffHD4zW9+E7p165atmHQCFRFoxf3Ye29Fdh2V1FmgFY/dVuxznXczm28BAQEaWmCQdZEAAQIE&#13;&#10;CBAgQIAAAQIECBAgQIAAAQIECBAgQIAAAQIECBAgQIAAAQIECBAgQIAAAQIECBBobYH33nsv7Lbb&#13;&#10;buHOO+9sCgg3iTbFMOpEAQLNduw+8sgjYc899wwLFixI7P2oUaPCN77xjbDffvuFwYMHdyrzzjvv&#13;&#10;hKuvvjp897vfDU899VSnvPYX11xzTRg7dmw444wz2pP8JFBxgVbdj733VnxXUmGNBVrx2G3FPtd4&#13;&#10;t7K5FhXo9p9IY9lDjbUoim4TIECAAAECBAgQIECAAAECBAgQIECAAAECBAgQIECAAAECBAgQIECA&#13;&#10;AAECBAgQIECAAAECBJpF4PXXXw/77LNPmDRpUt4uXXfddZmbp/MWrHOBkSNHhhkzZnRpxWGHHRa2&#13;&#10;2mqrLunlJIwfPz6sueaa5VRhXQIlCTTbsbt48eKwwQYbhClTpiR67LzzzmHChAlh+PDhifntiTFQ&#13;&#10;w9FHHx2uuuqq9qROP3v06BEeffTRsN5663VK94JAJQRaeT/23luJPUgd9RJoxWO3Fftcr/3LdltP&#13;&#10;oK31uqzHBAgQIECAAAECBAgQIECAAAECBAgQIECAAAECBAgQIECAAAECBAgQIECAAAECBAgQIECA&#13;&#10;AIHWELj77rvD3nvvHV566aWm6fArr7ySGJwhdvDII48M48aNa5q+6kjrCjTjsfv73/8+a3CGbbfd&#13;&#10;NsT8Xr165R30AQMGhIkTJ4bBgweHCy+8sEv5999/P5x++unhmmuu6ZIngUC5Aq26H3vvLXfPsX69&#13;&#10;BVrx2G3FPtd7P7P91hHo3jpd1VMCBAgQIECAAAECBAgQIECAAAECBAgQIECAAAECBAgQIECAAAEC&#13;&#10;BAgQIECAAAECBAgQIECAQOsInH/++WGbbbZpquAMcfQeeuihxEHs2bNn2HDDDRPzJBJoJIFmPXbP&#13;&#10;O++8xGEYNWpU+N3vfldQcIaOFVxwwQXhU5/6VMekpb9fd9114cEHH1z62i8EKiXQqvux995K7UHq&#13;&#10;qZdAKx67rdjneu1fttt6AgI0tN6Y6zEBAgQIECBAgAABAgQIECBAgAABAgQIECBAgAABAgQIECBA&#13;&#10;gAABAgQIECBAgAABAgQIECDQxAIzZswIe+65Z/jf//3fsGjRoqbrababRDfYYIPQu3fvpuuvDrWO&#13;&#10;QDMfu7fcckt44IEHEgfza1/7Wlh++eUT83Ildu/ePVxyySWJx/2SJUvCt771rVyryyNQtEAr78fe&#13;&#10;e4veXayQIoFWPHZbsc8p2uU0pQUEBGhogUHWRQIECBAgQIAAAQIECBAgQIAAAQIECBAgQIAAAQIE&#13;&#10;CBAgQIAAAQIECBAgQIAAAQIECBAgQKD5Bd57771wzjnnhDXXXDPzNPpm7fHkyZMTuzZu3LjEdIkE&#13;&#10;0i7QCsdurqd4H3nkkSUP0YorrhgOP/zwxPX//Oc/h7fffjsxTyKBUgRaeT/23lvKHmOdtAi04rHb&#13;&#10;in1Oy/6mHa0h0NYa3dRLAgQIECDQOALPPPNM+Pe//92pwePHjw/LLbdcpzQvCBBobgFzQXOPr94R&#13;&#10;aDYBc1azjaj+EChdwHxQup01CTSbgPmg2UZUfwiULmA+KN3OmgSaTcB80Gwjqj8EShcwH5RuZ00C&#13;&#10;zSZgPmi2EdWfRhZwPDby6Gk7AQIEPhRYvHhxmDhxYjjttNPC9OnTP8xI+G3IkCHhe9/7XjjkkEMS&#13;&#10;chsjKdtTvDfddNPG6IBWEvivQKscu9OmTQuTJk1KHPejjjoq9O3bNzGv0MSvfe1r4Sc/+UlYsmRJ&#13;&#10;p1UWLFgQbrzxxnDggQd2SveCQCkCrb4fe+8tZa+xThoEWvHYbcU+p2Ff04bWEhCgobXGW28JEGgg&#13;&#10;gfhFy4QJE0pq8W677RaGDh1a0rrtK82fPz+8/PLL4cUXX1z6b+7cuZl6hw8fHuK/ddddN4wZM6Z9&#13;&#10;lZb6OWfOnBAjiS1cuHBpvz//+c+HDTfccOnrUn8ZNGhQ+NGPfhRiFNT25e677w7nnntu+0s/W0yg&#13;&#10;3vNBNu5qHgfZtlmP9PhF7ZQpU8Ljjz8e3nzzzcy/2Pc4D44ePTqstNJKmZ8rrLBC6NmzZ8WaaC6o&#13;&#10;GGXBFaX1WIsdSMPx5rNB/l2p3uNUr/kqyjTbnFXv+eCll14Kjz76aIg/434V/8XP4v37989Yx8Bd&#13;&#10;8XP4Rz7ykbI/9+ffs7uWMB98YJLmcTIfdN1vS02p53wQ/96Mn0Mfe+yxMHPmzMzTHOJcMHjw4DBi&#13;&#10;xIjM59H4GTT+HdrWVp+vec0HIfO9QJrHyXxQ6tHfdb16zgddW9M1JV5kecstt3TJ+OxnP5v5/NAl&#13;&#10;o8IJ5oPCQOs5TuaDwsaokFJpnw8K6UM1y5gPqqlbmbrNB5VxjLXUez6IfzPECyHj+0v8myF+f/3W&#13;&#10;W2+FPn36ZIJ+x78d1l9//cy/mFbrxXzwgXiax8l8ULmjot7zQeV6Up2azAfVca1kreaDSmrWty7z&#13;&#10;UWH+M2bMCPGJn/GaqNmzZ2e+e43v2fH8S/wXrwWI52DWWGON0K1bt8IqrWCpes2bzXa+r4JDoioC&#13;&#10;BAg0jED8LBADE2S7cbJjR8aOHZu5Wble5xk7tqXU3995550QbzpLWgRoSFKRllaBVjp2b7755qzD&#13;&#10;8IlPfCJrXqEZ8ZrejTbaKDz88MNdVrnmmmsEaOiiIqEUgVbej733lrLHWCctAq147LZin9Oyv2lH&#13;&#10;6wjU58rd1vHVUwIECJQsEL9s+cUvflHS+ltvvXXJN2rFLysvueSScO+993aJHpnUmHhh18477xy2&#13;&#10;3377MHDgwKQiTZkWAyjccccdnfr2qU99qtPrUl8MGzYsHHDAAeHnP//50iritv70pz+FXXfddWma&#13;&#10;X1pHoF7zQT7hah4H+bZdi/wnn3wyXHvtteGf//xnmDVrVt5NxptmP/OZz4S99torxOO43MVcUK5g&#13;&#10;8eun9ViLPann8eazQeH7Ur3Gqd7zVRRqtjmrHvPBU089lXnfueeeewp632nfM2OghvHjx4fPfe5z&#13;&#10;FXn/aa836af5IIS0j5P5IGnPLS+tHvPBI488En79619n/i6PT3HItyy//PJhhx12CPFihRhIsRaL&#13;&#10;+SCEtI+T+aDyR0I95oNCe7Fo0aJwxhlnhKlTp3ZZ5eMf/3hVAzSYD7qQZ02o1ziZD7IOSckZtZgP&#13;&#10;YrDe559/vuQ2FrriQQcdFLbaaqtCi+cs14rzQaONk/kg5y5cUmYt5oNlG/b++++Hu+66K/z9738P&#13;&#10;Mbj3u+++u2yRLq979OgRxo0bF/bdd9/Mzy4FKpzQivPBsoRpHyfzwbIjVv7rSs4H8dzUH//4x/Ib&#13;&#10;VWYNcc745Cc/WVYtzTwfNMs4mQ/K2sVTuXIl56NUdrCMRsVg2PHYvemmmzIBsgupKgYs2HLLLcP+&#13;&#10;++8fVltttUJWKatMvefNZjvfV9ZgWJkAAQINKhADb+ULzhCDDx1xxBHhu9/9buaa31p8D1ktzni+&#13;&#10;LvZ52aVXr16ZG7SXTfeaQFoFWunYzXajaAyUttlmm1VkiLbddtvEAA1x2/Hm8gEDBlRkOyppXYFW&#13;&#10;3o+997buft8MPW/FY7cV+9wM+6o+NJaAAA2NNV5aS4AAgaoJvPbaa+HSSy/NnIhM+sIy24bjE+Xj&#13;&#10;v4suuiiccMIJmZtCspVtlvR4s/Zf//rXqnZnn332CX/4wx/Cq6++unQ7P/zhD8Mmm2wSVlxxxaVp&#13;&#10;fiFQL4FaHAf16tsrr7wSfvazn4Vbb721qCbEC2F/+ctfht/+9reZm+P222+/sPLKKxdVx7KFzQXL&#13;&#10;irTm63odbz4bFLe/1WOc0jRfRS1zVnH7THvp+NT1n/zkJ4knBtvL5PoZn+70q1/9KvP+Ey+YPuyw&#13;&#10;w0oO1pZtO+aDENI+TuaDbHtvY6U/++yz4dvf/nbmb+xiWh6fkBsvLI7/1ltvvfD1r3+9ahcLmw9C&#13;&#10;SPs4mQ+KOXqap2wM8poUnKGaPTQfFK9b63EyHxQ/RmlZI95Qddttt4X4xNRqL/FzRLlLq84HjTRO&#13;&#10;5oNy9/L0rB/Px33/+9/PBA8splUxWEAMzB7/xaBup5xySlX+ZmjV+WDZsUjzOJkPlh2tdL6eOXNm&#13;&#10;ePrpp+veuEKCl2drZCvMB40+TuaDbHuv9GYUiAETL7/88hCflvvee+8V1cXZs2dnrqOKQR1isOzj&#13;&#10;jjsujBo1qqg6CimcpnnT+b5CRkwZAgQINK7AmmuumblOeJtttmncTnRo+eTJkzu8+vDXDTbYIMQg&#13;&#10;DRYCzSLQTMfusg9HbB+jGFQhBpqtxBLritfcL7vE8y733Xdf5qGUy+Z5TaAYgVbej733FrOnKJs2&#13;&#10;gVY8dluxz2nb77Sn+QW6N38X9ZAAAQIE8gnEmzjijcQx6EAxwRk61htvTD7zzDPD2WefHebOndsx&#13;&#10;q6l+jxH1v/Od71S9T7179w5HHXVUp+3EE8XRN15IZyFQT4FaHQf16OOkSZPCAQccUHRwho5tXbhw&#13;&#10;YebJRrGeOL+Ws5gLytFrjnXrdbz5bFDc/lOPcUrbfBXFzFnF7TfxM92ECRPC0UcfXXJwho5bjBcY&#13;&#10;xifrHXLIISHbiZCO5Qv9vdXng0YYJ/NBoXtzusvFYy0GWIk38pSzxGAisZ5f//rXId40WMml1eeD&#13;&#10;aJn2cTIfVHKPb5y64hMqrrrqqpo22HxQPHetx8l8UPwYpWmNGIStFsEZKtHnVp4PGmWczAeV2NPr&#13;&#10;X8e8efMyT7WM542eeuqpshr0xBNPZP5miEHCK7m08nzQ7pj2cTIftI+Un9UWMB9UW7j8+s0H5Ruq&#13;&#10;oXEEZsyYEY499thw5ZVXFh2cYdlexgvaDz300BCDtldySdu86XxfJUdXXQQIEEiPQL9+/cJpp50W&#13;&#10;4nfVzRKcIeo+9NBDicibbrppYrpEAo0m0GzH7ssvvxzefPPNxGHYcsstE9NLScxV1/33319KldYh&#13;&#10;sFSg1fdj771LdwW/NJhAKx67rdjnBtstNbdJBARoaJKB1A0CBAiUKnDLLbdkokTGG4orscSo8TFi&#13;&#10;fLwIqdmWGHjihBNOCK+//npNurb99ttnnn7acWOPPvpouO666zom+Z1ATQVqfRzUsnMTJ04Mp59+&#13;&#10;eliwYEFFNhsD3sQovBdffHHJwW9iQ8wFFRmOhqykXsebzwbF7S71GKe0zldRzpxV2P4TgymcfPLJ&#13;&#10;mSdTVDr4VjyR+ZWvfCVcf/31hTUmR6lWnw8aYZzMBzl24AbKin/jxc+NlfocGuv5yU9+Ek488cQQ&#13;&#10;9+NKLK0+H0TDtI+T+aASe3rj1REDpn7rW98q62/OYnttPihWLIRaj5P5oPgxStsa5d58Xav+tPp8&#13;&#10;0AjjZD6o1dFQ3e3E4N3xs/2NN95YsQ3FvxliMPJsT80pdkOtPh9Er7SPk/mg2L1a+VIFzAelytVu&#13;&#10;PfNB7axtqf4C06dPzwRU+Pe//12xxsyePTucdNJJ4YYbbqhInWmdN53vq8jwqoQAAQKpEGhrawtH&#13;&#10;HHFEmDZtWuZ8Qt++fVPRrko1IttNouPGjavUJtRDoC4CzXrs5npgxWqrrVYx65EjR4Y+ffok1hcD&#13;&#10;1VgIlCPQ6vux995y9h7r1lOgFY/dVuxzPfcx225dgbbW7bqeEyBAoHEFBg8eHAYOHJi1A7169cqa&#13;&#10;1zHjgQceCOeee27HpC6/9+zZM8QvPYYPHx569OgRXnvttfD888/nDMAwderUTL1nnnlm6NatW5c6&#13;&#10;GzEhXlgVgzNU8sRtPodod8wxx4QvfelLnYpedtll4eMf/3gYOnRop3QvWlOgUvNBIXr1OA4KaVcl&#13;&#10;ylx66aWZp5gXUteqq64a4he4AwYMyETzjU/Le+ONN7Ku+stf/jKTH2/EjV+cF7uYC4oVq075Wh5r&#13;&#10;sQf1Ot58Nihu/6nHOKV5vop6rTBnlTsfxAA+55xzTsFPWIqf++N7z5AhQ0K8mPCFF14I+YKrLV68&#13;&#10;OPzgBz8Isa3bbbddcTv2f0u3+nzQCONkPihp167oSuXOB7Ex8cTlhRdemLdd8eKBOBesvPLKmc+g&#13;&#10;zz77bJg5c2bO9e67775wwQUXZP6WzVkwT2arzweRJ+3jZD7IsxPXILsS80EpzYzv96+++mopq5a0&#13;&#10;jvmgJLbM57JajZP5oLQxquRalZgP4sXSaV/MByFzUXuax8l8UP/RqcR8EAODxhsAH3744Zwdiufv&#13;&#10;VlpppTBmzJgQn3gcA4jE7xDi37a5lniOMJ5zWnHFFXMVy5lnPggh7eNkPsi5C9cksxLzQU0aWuZG&#13;&#10;zAdlAtZgdfNBDZBTvolWmY/iMLz11luZ70Xjz3zLsGHDwuqrrx4GDRoU4veuzz33XMgVXDt+xjr/&#13;&#10;/PMz11FttdVW+arPmp/mebMVzvdlHRgZBAgQaBKBGIhh//33z7wfrrPOOk3Sq87diIHqH3vssc6J&#13;&#10;/3216aabdkqfP39+iOdOb7/99vDEE09kHtL29ttvZ66piNcBjho1KsT39Xhdbv/+/Tut6wWBWgo0&#13;&#10;+7Gb60bReD1EJZd4bcWTTz7Zpcr4md9CoByBVt6PvfeWs+dYt94CrXjstmKf672f2X5rChR/h1hr&#13;&#10;Ouk1AQIEUiVw0EEHhc9+9rNltSle5HnqqadmfZpmvAEsbmfHHXfsEgwiXmh06623hquvvjpzgVdS&#13;&#10;QyZNmpS5eeSQQw5Jym6otPjlbLyx+tFHH615uzfeeOOw5ZZbhnvuuWfptqN/fBrq6aefvjTNL60r&#13;&#10;UIn5oBC9eh4HhbSvnDJ33XVX3uAM8WKMAw44IHMSZsSIEV02F4O3xCeV33TTTV3yYkJMj4bxyaal&#13;&#10;LOaCUtQqu06tjrXY6nodbz4bFLfP1GOcGmG+iorNPmeVOx9cfvnlmc/Sufa4j370o5n3nRgoLV4Y&#13;&#10;2HGJFwW+/PLL4f777w/xgto5c+Z0zO70+9lnn50JKjR27NhO6flemA9CSPs4mQ/y7cW1yS93Ppgx&#13;&#10;Y0b4xje+kfNi30984hPh4IMPztxsFS+K7bjEp7XdfPPN4Wc/+1kmuFPHvPbf45Pc1lhjjbDHHnu0&#13;&#10;JxX103wQQtrHyXxQ1C5dtcLlzgelNOy2227L+jdoKfXlW8d8kE8oOb+W42Q+SB6DWqdWYj6IN1an&#13;&#10;eTEffDA6aR4n80E6jqBKzAfx74VcwRniTZYHHnhg2G233TKBGTr2PJ5Lijcc/PjHP84EbOiY1/77&#13;&#10;O++8k/mb5Kc//WmX9dvL5PppPvhAJ83jZD7ItQfXLq8S80HtWvvBluIDIeL3vIUu5oNCpSpbrphx&#13;&#10;Mh9U1r5Ra2vE+ahU67POOiu89NJLWVfv169fOPLIIxOviYo3nMQH0/zwhz8MU6ZMSawjBsr+5je/&#13;&#10;mTmXMHr06MQyuRIbYd5s9vN9ucZHHgECBBpZIJ5PjAEZjzjiiKZ/AFj83mPevHldhit+Tt5www0z&#13;&#10;6fGavnit7cSJE3NeW9FeSQx8GR+C8b//+79hhx12aE/2k0DVBVrl2I1BZbMt8RqpSi4CNFRSU10d&#13;&#10;BVp5P/be23FP8HujCbTisduKfW60/VJ7m0NAgIbmGEe9IECAQFEC8UThGWeckXmiS9KKW2yxRSZ4&#13;&#10;Q7ywK2mJJyrjxV7xC8jvf//7mRtCkspNmDAhbL/99plADUn5jZA2a9aszEnVyZMn1625hx9+eKcA&#13;&#10;DbEht9xyS2YMirkwpm4dsOGGF0jDcVAtxHiDa76gCXGu+8pXvhKWW265rM2IN77Gf7vvvnsmeMob&#13;&#10;b7zRpezf//73cMcdd4Tx48d3ySskwVxQiFLjl6nX8eazQXH7Tj3GqZHmq6hpzkrep+I4XnXVVcmZ&#13;&#10;/0kdOHBgOPbYY8Ouu+6atUx8KmZ8Imb8Fy8MuPDCCzOfDZNWWLBgQfje976XeRrmsjd2J5WPaeaD&#13;&#10;kAmAkeZxMh9k23sbKz0G+jnllFMyT3JLanm8qPeEE04Iyz7dpWPZGERsr732Ch/72Mcyf5vffffd&#13;&#10;HbOX/h4vJI5PfIlPfylmMR98EDgrzeNkPihmj26usjFwSHyPr9ViPihNupbjZD4obYzSulbSE51i&#13;&#10;Wz/1qU+FDTbYoKLN3mijjYqqz3zwIVdax8l88OEYNfpvMehvfLJjtiXOCV/+8pdDnz59EovEc3kx&#13;&#10;AOQll1ySCfAYg67Hpz0vu8R9+Uc/+lE48cQTl83K+dp88AFPmsfJfJBzF0515rbbbhtKudm3mE61&#13;&#10;PxAg2xPiTzvttLDeeusVVGWrzgeNNE7mg4J2ZYWaSCB+TxqDXGdb4nel8abLpAczxHXa2trC+uuv&#13;&#10;Hy666KLwm9/8JnOOJZ5vWXaJN4TGQFfxJthilkaaN53vK2ZklSVAgEA6BLp37x6+/vWvp6MxVW7F&#13;&#10;Qw89lLiFGJwhXrsX3+9//etfJ5bJlhjP4f71r3/N/IvXDH7nO98Jm2yySbbi0glUTKBVjt3XXnst&#13;&#10;0ax///5h+PDhiXmlJsbrqpKW2Ib4fUi8/spCoBSBVt6PvfeWssdYJy0CrXjstmKf07K/aUdrCQjQ&#13;&#10;0FrjrbcECBDICMQbhJ9//vlEjXjD/3nnnRd69uyZmN8xMV7cFZ8KE28ku+666zpmZX6PJxUvu+yy&#13;&#10;vDc/d1kxJQmPPvpo1huta9nEtdZaK2yzzTbh9ttv77TZ888/P1xxxRUhfjFnIVAtgbQcB9XqX3za&#13;&#10;8Lvvvpu1+v322y8cc8wxWfOXzYgneOKFGl/96ldDUtTBeKHr5ptvXtLTyMwFy2o33+t6Hm8+GxS+&#13;&#10;P9VrnBppvoqa5qzkfSo+tXLhwoWJmTES/A9+8IOinmIRA6qdfvrpYdy4cZnP8EkVx6e6xpsFPvnJ&#13;&#10;TyZld0kzH4TM00XTPE7mgy67bUMmXH/99ZmnsCU1PgYGi09yGTJkSFJ2l7R4IfH//d//ZW7OSgou&#13;&#10;GC8uuPbaazMBYLqsnCPBfBBC2sfJfJBjB27irHhjZbzwf86cOTXrpfmgeOpaj5P5oPgxSusa8cLh&#13;&#10;t956K7F5MTDouuuum5hXq0TzwQfSaR4n80Gtjobqbie+z8fvELItMYh6DOhWSDDGeL7v6KOPzgR4&#13;&#10;icHHkpYbb7wxHHbYYSFb4PakdcwHIfN5LM3jZD5I2nMbI22dddYJ8V81l3iOP1twhqOOOioTGLbQ&#13;&#10;7bfqfNBI42Q+KHRvVq5ZBOL5+mxLPFcfv0st5HNUvGHrf/7nf8IKK6yQOReTVGecAx955JFQTPC7&#13;&#10;Rpo3ne9LGnVpBAgQIJAWgWw3icbv7uL3qOWeR7n11ltDfNhdPG8bgxZZCBAoXyDbjaLFPmyikJZk&#13;&#10;qzOew3v77bcLvh6jkG0p01oCrbwfe+9trX292XrbisduK/a52fZb/WkMAXd0NsY4aSUBAgQqKjBx&#13;&#10;4sTE+uLNH/EC70KCM3Ss4Ljjjss8jbNjWvvv8YnxU6dObX/ZMD9j5NwvfelLmUi6aWj0gQce2KUZ&#13;&#10;zz77bIhfAlsIVEsgbcdBpfv5wgsvhNtuuy1rtTvuuGNRwRnaKxo1alT45je/2f6y089XX301XHnl&#13;&#10;lZ3SinlhLihGq7HK1vt489mgsP2lXuPUiPNVFDVndd6v4lPK4kV3SUu8EPBrX/taUcEZOtazyy67&#13;&#10;hPj0hmxLtmM8qXy2sq3yt0Lax8l8kLTXNmba3/72t6wNP+mkk4q+GCDOI/FmqxhIMWn54x//GN57&#13;&#10;772krKxprT4fRJg0j5P5IOuu2/QZ8cmN//rXv2raT/NB8dy1HCfzQfHjk+Y1pk2blti8eGPQ6quv&#13;&#10;nphXy0TzwQfaaR0n80Etj4bqbuviiy/OGqzl05/+dMHBGTq2cvz48WGnnXbqmNTp93vvvbfT63wv&#13;&#10;zAchpHmczAf59uDWzv/tb38b4jn8pCWeG9t///2TsrKmmQ+y0pSVUalxMh+UNQxW/o/ANddcU/bN&#13;&#10;jbWEfOaZZ8Jzzz2XuMlBgwZlniheSHCGjhVst912Oc/B/PnPf+5YPO/vjTZvOt+Xd0gVIECAAIE6&#13;&#10;CWS7STQ+vK7c4AztXYoPdjjiiCMyD2vKFuSuvayfBAjkF8h2o2jfvn3zr1xkiVx1zpo1q8jaFCfw&#13;&#10;oUAr78feez/cD/zWeAKteOy2Yp8bb8/U4mYQEKChGUZRHwgQIFCEwP333581YEK82GLgwIFF1PZB&#13;&#10;0e7du4cTTzwxa2CHCRMmFF1nvVaIX7rEm1pi1Ns0faEan8CxySabdGG54oorUtXOLg2U0JACaT0O&#13;&#10;Ko151VVXhRgNN2mJX84ec8wxSVkFpcUo3PFm2aTl6quvDtOnT0/KyptmLshL1HAF0nC8+WyQf7ep&#13;&#10;9zg14nwVVc1ZnfetXIG19thjj7D++ut3XqHIV8cff3wYMWJE4lrxItwXX3wxMa9jovkg5AyAloZx&#13;&#10;Mh903GMb9/cYCCRbIMP4GfJjH/tYSZ2LgcLiU2+TlnfeeSfrzRdJ5c0HIaR9nMwHSXtu86fFG4Lj&#13;&#10;k09ruZgPiteu9TiZD4ofozSv8dRTTyU2LwZn6NWrV2JerRLNBx9Kp3WczAcfjlEj/xb/hr/xxhsT&#13;&#10;uxCfYHzCCScU9MTnpAq++MUvhj59+iRlhXvuuScxPSnRfBBC2sfJfJC050qLAo899lj46U9/mogx&#13;&#10;ZsyYzByTmJkl0XyQBabM5EqOk/mgzMGwerjwwgvDnnvuGb773e+Gp59+OvUi2QJlx4bHh7QMGzas&#13;&#10;pD7EczDLL7984rp33XVXWLx4cWLesomNOG8637fsKHpNgAABAmkRyHaTaL72DR48OLS1teUr1in/&#13;&#10;ggsuKPrvpU4VeEGAQEZg7ty5iRK5gikkrlBAYrbvQeOqb7/9dgE1KEIgWaCV92Pvvcn7hNTGEGjF&#13;&#10;Y7cV+9wYe6NWNpuAAA3NNqL6Q4AAgTwCuSKx77777nnWzp4dT2LGp/YkLfGirngzSJqX+fPnhxhI&#13;&#10;Yp999sn6ZON6tz/JN95ol+tmv3q32fYbS6ARjoNKicYALLfffnvW6g455JCSL85orzRGz0764jhG&#13;&#10;1r7++uvbixX901xQNFkqV0jT8eazQfZdJA3j1MjzVZQ1Z324f912220fvujw25AhQ8KRRx7ZIaW0&#13;&#10;X2OgtQMOOCDryvECwXyL+SCENI+T+SDfHtw4+dn2s9iDfffdt6yObLrpplnXf/bZZ7PmLZthPsg+&#13;&#10;H0Sreo+T+WDZPbY1XsfPpmeddVaIf1Muu+y9997LJlXstfmgOMpaj5P5oLjxaYTS2W78j8FA672Y&#13;&#10;Dz4cgTSOk/ngw/Fp9N9uueWWrF049thjQwyaXuoSb0D4f//v/yWuft999xUcENx8EEKax8l8kLiL&#13;&#10;S/yPwFtvvRVOP/30xGM9BoKKf2/069evKCvzQVFcBRWu5DiZDwoiV6gAgXnz5mUCSB188MGZIAeT&#13;&#10;Jk0KixYtKmDN2hf597//nXWjm2++eda8fBnxHMxHPvKRxGLxuI1P6i5kadR50/m+QkZXGQIECBCo&#13;&#10;pUC8bnbmzJkFbXLLLbcMv/jFL0L8nBCvY37zzTczP+NNpvG9+aSTTgobb7xx3rpikIZGelhd3g4p&#13;&#10;QKAOAvE8WtKSdJ1tUrli0nIFaMjWjmLqV7Z1BbLtP82+H3vvbd19vll63orHbiv2uVn2V/1oLIHS&#13;&#10;z943Vj+1lgABAgT+IxCf2D558uREixicoXfv3ol5hSbuv//+iUXjidk777wzMa/eiTGK/V/+8pew&#13;&#10;3377hUsvvTS89957WZsUT7iefPLJWfOrnRGfojpgwIAum4lf+saLKywEShVopOOg1D4uu94TTzwR&#13;&#10;skUFXGWVVcJee+217CpFvx46dGjINi/Gi1aWLFlSdJ1xBXNBSWypWSltx5vPBsm7RprGqZHnq6hr&#13;&#10;zvpgH5s9e3bWJ0vFC/qKvfA5ec8NIddNW/mebGU+CCHt42Q+yLbnN156tgANI0aMCKuttlpZHVp5&#13;&#10;5ZVDz549E+t46aWXEtOXTTQffCCS5nEyHyy717bG60suuSQkBVr53Oc+F3IFZylHx3xQvF6tx8l8&#13;&#10;UPwYpX2NbDf+xyeW1nMxH3TWT+M4mQ86j1Ejv8p2438MrFCJ9/z4XU3SEm9QePzxx5OyOqWZDz7g&#13;&#10;SPM4mQ867bJe/Fcgfud95plnhtdffz3R5Itf/GJYc801E/OyJZoPssmUnl7pcTIflD4W1swuEG9k&#13;&#10;jMFe4vcR8VqVWbNmZS9ch5x4w2XSEh86EwNml7OstdZaWVd/4403sua1ZzTyvOl8X/so+kmAAAEC&#13;&#10;aREo5Ane8buUhx9+ONx9993hC1/4QlhvvfVC//79M12I10rHazXiQzC+/e1vhwceeCDzM9811PHh&#13;&#10;G48++mhaGLSDQMMJpOVG0aSA+A2HqcF1E2jV/dh7b912ORuukEArHrut2OcK7S6qIVCUgAANRXEp&#13;&#10;TIAAgcYWiE+/ybZsscUW2bIKTo83k6yxxhqJ5ePNyGlb4gUOhx56aDj33HOzXozS3uZVV101/Pzn&#13;&#10;P6/IxW/tdRb7M375u+OOO3ZZLUYk/Mc//tElXQKBQgQa7TgopE+FlHnwwQezFttzzz1DW1tb1vxi&#13;&#10;MsaNG5dYPF6gUerJGnNBImlDJKbxePPZoOuuk7ZxauT5Kuqasz7Yx5577rkPfkn4P37OrNSy+uqr&#13;&#10;hx49eiRWl+2ixPbC5oMQ0j5O5oP2vbWxf7722mth2rRpiZ2oxN/l8XNstnml0AAN5oMQ0j5O5oPE&#13;&#10;Q6ipE++///5wzTXXdOljPN7jxYDVWswHxcnWY5zMB8WNUdpLx2Ci8YadpKXeARrMBx+OSlrHyXzw&#13;&#10;4Rg18m9TpkwJSZ/bu3XrFo455piKdC0+NTKey4tPhtxmm23CbrvtFj7/+c9nnoYdA5XnW8wHIaR9&#13;&#10;nMwH+fbi1sy/8sorMzccJfV+k002CZ/5zGeSsnKmmQ9y8pSUWelxMh+UNAxWKlAgnu+OD0GJ59bP&#13;&#10;OuusggI9FVh1WcWynQspNzBubFSuQDaFPMG7kedN5/vK2i2tTIAAAQJVEMh1k2j37t3DKaecEu64&#13;&#10;446w0UYbFbT1eJ3FSSedlHkA3uabb551nXiT26mnnpo1XwYBArkF3Cia20duYwi06n7svbcx9k+t&#13;&#10;zC7QisduK/Y5+x4gh0D1BARoqJ6tmgkQIJA6gXiRcNISo8Lmetpu0jrZ0uIFHElL3Ha2p9Unla9F&#13;&#10;Wnx6fbYbYzpuP16cFp9+t9JKK3VMrsvvu+66a+J2b7jhhsR0iQTyCTTicZCvT4XkxyfGZFuy3dCW&#13;&#10;rXyu9DFjxmTNjhG6S13MBaXK1Xe9NB5vPht03SfSNk6NPl9FYXNW7hv/K3FRYPueHC+QGz16dPvL&#13;&#10;Tj+zXZTYXsh8kP5xMh+0762N/XPkyJHhpptuyvyNGS/y2WuvvTI3Rg0aNChUIkBD1InBhpKWQoOQ&#13;&#10;mQ9CSPs4mQ+S9vDmTZs9e3Y455xzunQwXiz4jW98IxMQq0tmhRLMB4VD1muczAeFj1EjlHz66acT&#13;&#10;mxnfw7MFRk5coQqJ5oMPUdM6TuaDD8eokX+75ZZbEpu/4YYbhkp9fzBgwIBwxRVXhAsvvDCcffbZ&#13;&#10;4cQTTwyHH3542HvvvQvahvkghLSPk/kg8TBq6cQY7D8+5T5p6dOnTzj55JNDDART7GI+KFYsd/lq&#13;&#10;jJP5ILe53MoILFq0KPPeeNRRR4XDDjss/PnPfw7ZLv6uzBZz1xI/6yQtr7/+elJyUWnZvneNlfTs&#13;&#10;2TNvXY0+bzrfl3eIFSBAgACBGgpMnjw569biA9vieZVCz412rGi99dYLd911V+b8bcf0jr//4Q9/&#13;&#10;CNne1zuW8zsBAl0Fsn3/EAOrVHqpRp2VbqP6GlOgVfdj772Nub9q9YcCrXjstmKfPxxxvxGonUDl&#13;&#10;P8nWru22RIAAAQJFCmS7GTgGVcj2pN0iNxGyBWj4/+zdCdxVc/7A8W+JKKVIZUnJVCQUKctkmb+K&#13;&#10;iGmRkMKMbSzJDNnGoCxlnWaQpaGZiQpFZBkzVISoRGFSdlMiSZsi9Z/vaW7P89z7+5177rnnnnuW&#13;&#10;z3m9nte993e233l/z/3e89x7zvf8+OOPzh1lCl1eOafXggwjRoxwTk6rVatWObuyed16pzTTxeOz&#13;&#10;Zs0SPWmDAYGgBaL4PghiG5cvX25dTNOmTa3jCh2hF9rpn2lwOynKNH3lNnJBZY3kPC/H+41jg8L3&#13;&#10;n7DjFPd8pcLkLJGdd95ZevToIZ06dRL9QX/HHXfcfPxtOrYrfM+smMNWiGGrrbaqmMjwjHwQ/TiR&#13;&#10;Dww7bkybttlmG2ndurV0795dBg4c6FwYNXnyZDnssMMC2SLb3dpsBVyyV0o+2CQS5TiRD7L32mS/&#13;&#10;Hj58uJje12eeeaa0bNmypBtPPvDOW644kQ+8xygOUy5YsMDYzebNm3u62Mc4c0CN5IMKyKjGiXxQ&#13;&#10;EaM4P9MLAEzDEUccYWouSxv5QJwLNUz4UYkT+cAUnXS3/fGPfxS9gNo0nH322c53l6Zx+drIB/mE&#13;&#10;ChtfijiRDwqLAVObBWy/dZumnj9/vtx0003Sq1cvGTlypCxZssQ0WUnb9Hc806Dn0+h5S8UMtv8F&#13;&#10;dJm29VZeX9zzJr/3VY4mzxFAAAEEyi1wzTXXyN///ncZMmSI6O8l+j+5nvN3+umny+DBg4vqnhZ2&#13;&#10;0GMZ2wVtuvBhw4YVtQ5mRiCtAnpDSdOwdu1aU3NRbW7L1BvgMCDgVyCt+zGfvX73GOaLikAa37tp&#13;&#10;3Oao7G/0I10CFGhIV7zZWgQQSLHA0qVLZeXKlUaBNm3aGNv9NLotq5iLkf30xe88+sVL//79nTuJ&#13;&#10;2ApO+F12EPPZ7qo6adKkIBbPMhBwBKL+Pig2TN99951xEfqP6A477GAc57exSZMmxlmLzYnkAiNr&#13;&#10;LBvL9X7j2KCw3aVccUpCvlLptOes9u3byyWXXCJ6p4b77rtPJkyYIC+++KI88cQTzkkChe2N9qkX&#13;&#10;LVpkPeZv0KCBdUbywSaaqMeJfGDdhRMzwu0kH68b+fHHH4vt5HsvJwmTD/JLRyFO5IP8cUrKFHrX&#13;&#10;yalTp+Zsjn7/duqpp+a0B9lAPvCuWc44kQ+8xykOU9ou9tGLYMo5kA+q6kc1TuSDqnGK46s1a9aI&#13;&#10;/l9vGmzfq5imLWUb+UAkDnEiH5TyXRC/ZU+bNk1mzJhh7LgWktWLqP0M5AM/avZ5ShUn8oHdnDHe&#13;&#10;BR5//HG58sornYKzXufSfW/MmDHSp08fZ96ZM2d6nbXo6bRgtmn46aef5NNPPzWN8txm+19AF5Dv&#13;&#10;u9ek5E3bcSnnK3nejZgQAQQQQCAggbZt2zq/k1x99dUyatQoeemll+STTz6RBx98MJA16GeeFrSz&#13;&#10;Df/4xz+KLv5kWzbtCCRZYNtttzVunlsxBeMMHhrdlqnnATIg4Fcgrfsxn71+9xjmi4pAGt+7adzm&#13;&#10;qOxv9CNdAhRoSFe82VoEEEixgF6kYRt22mkn26iC27fffnux3Z134cKFBS8vzBm22GILOf7442Xs&#13;&#10;2LFy1llnSVS/gLH94Pnss89a734SpiPrirdAXN4HxSrbTkjSStpBD7aTQL766ivnZE6/6yMX+JWL&#13;&#10;znzlfr9xbOBtXyh3nJKQr1SanJW7v1WvXt0pCqSPQQ16dyrbsOOOO9pGCfnASrhqy0YAAEAASURB&#13;&#10;VCNRihP5wB4nxlQI6MlAtsFLAULygU0v2PZi40Q+CDYeUV2aXqB555135nRvm222ET3hUI9TSzmQ&#13;&#10;D7zpljtO5ANvcYrLVLaLffbcc8+ybgL5oCp/VONEPqgapzi+sr3XatWqJbYiwGFvp62P2o+0/NZo&#13;&#10;M4hSnMgHYb8zoru+devWyYgRI6wdvPjii53vvqwTuIywvRd0lrTkAxeegkaVMk7kg4JCwcQWAT1v&#13;&#10;5phjjpF7773Xufixe/funs+l2bBhg7z88ssyaNAg6devn1O8WosdlXJo3bq1dfFabMLvsHjxYpk1&#13;&#10;a5Zxdj0foE6dOsZxmcak5E1+78tElEcEEEAAgTQI3HzzzWI7z0Jvlvfaa6+lgYFtRCBQAdtxs1sx&#13;&#10;Bb8d+P77762z2q5zsM7ACAQqCbAfV8II+CmfvQGDsrgqAml876Zxm6sEnRcIhCRQI6T1sBoEEEAA&#13;&#10;gTILuP3Y17hx40B716hRI/n8889zlqk/WEZx0C9aunTpIieffLLstttuUexilT7tu+++ThGMH374&#13;&#10;oUq7nmDx3nvviY5nQKBQgbi9DwrdvuzpN27cmN3kvLZVCjRO7LFxxYoV1in1Thl+8w65wMoa+RFR&#13;&#10;eb9xbOC+q0QlTknIVypNznLf34Ia+9Zbb1kXpXfEsw3kA5tMadr9xol8UJp4JGmpeleY8ePHGzep&#13;&#10;RYsW0r59e+O4yo3kg8oapXkeRJzIB6WJTZSWqnd1HDJkiJhOHLrgggvy3pUxiG0hH+RXjEKcyAf5&#13;&#10;4xSXKdavX28tnNaqVasqm6HfC7///vsyZ84c5w6wy5cvl9WrVzsXBNWvX98pBNemTRs54IADRIu6&#13;&#10;FDuQDyoEoxwn8kFFnOL67MMPPzR2vWXLllKtWjXjOFOj7qdabDDIgpCZ9ZAPROIQJ/JBZo/l8W9/&#13;&#10;+5ssWbLECKEXW7tdxGycqVIj+aASRpFPSxkn8kGRwWH2HAE9LrnsssvkN7/5jTz33HPy5JNPin7X&#13;&#10;5WX49NNP5Y477pCRI0c6BR969uwppbh5wuGHHy5aMEELKmYPTz/9tBx55JHSoUOH7FGur/W9dOON&#13;&#10;Nxq/p9EZ9VyjfENS8ia/9+WLNOMRQAABBJIkUK9ePefYwfb764svviiHHXZYkjaZbUGg5AK283NL&#13;&#10;UaDBbZlB/HZScixWEFkB9uPShYbP3tLZsmSRNL5307jN7OsIlEOAAg3lUGedCCCAQBkE9E7ttiHI&#13;&#10;u1joOuJSoEFPaDv77LPl+OOPl+22287GE7l2vUOB3vl0xowZOX2bPXs2BRpyVGhwE4jr+8Btm7yM&#13;&#10;0/e86a4xXk8g8bKOzDSmgjWZccUUaCAXZBTj8xi19xvHBuZ9J2pxSkK+Umlylnl/C7JVTzbUkwtN&#13;&#10;g95h+5BDDjGNctrIB1aawEcUEyfyQeDhSNQCtSDiVVddJdmF/DIbeeqpp2aeuj6SD1x5ih4ZVJzI&#13;&#10;B0WHIvIL0At05s2bl9NP/TzX77HCGMgH+ZWjECfyQf44xWWKzz77zPg5XqNGDWnevLmzGXpBz8SJ&#13;&#10;E50LoUwFXLK3dcstt5T9999f+vbt66lQU/b8mdfkg4yESJTjRD6oiFNcn9ku2nMr8Pvjjz/Kq6++&#13;&#10;6tyZWv/f1Aux9TtnHbRgy/bbby9a5KVTp05O0Rb9fqaYgXwg1mI6UYoT+aCYvTw58/7nP/+Rhx9+&#13;&#10;2LhBtWrVknPPPdc4zmsj+cCrlPt0pY4T+cDdn7H+BfTk7t69ezt/WpD4iSeekKlTp4oWMsw36P8y&#13;&#10;EyZMcP60oGyvXr2c3y+CKi6lv4f069dPhg8fbuzKsGHD5L777nMK2xknMDTq//9aIM80NGjQQLp1&#13;&#10;62YaVaUtKXmT3/uqhJUXCCCAAAIpENhzzz2tW6kFqBgQQKAwgahcKLrjjjsW1nGmRqCSAPtxJYwS&#13;&#10;POWztwSoLNIRSON7N43bzO6OQDkEqpdjpawTAQQQQCB8gW+//da40q233to5Scs40mdjw4YNjXMu&#13;&#10;W7bM0w+yxplL0Kg/8J522mmxKs6QYTjwwAMzT6s8zpo1q8prXiCQTyDO74N82+Y2Xk9IMg16YsSa&#13;&#10;NWtMo3y16d3KvvzyS+u8mZNlrRPkGUEuyAMUsdFRe79xbGDeQaIWp6TkK9UmZ5n3uaBa77nnHtEL&#13;&#10;M0yDFveqU6eOaZTTRj6w0gQ+opg4kQ8CD0ciFqjHm88++6xTfFAvGDQNekH3EUccYRqV00Y+yCEJ&#13;&#10;pCHoOJEPAglLZBfy3nvvyUMPPZTTP71bxODBg3PaS9VAPnCXjUqcyAfucYrT2AULFhi7u8ceezhF&#13;&#10;Rq+99lrp37+/U6DBS3EGXZj+f6BFfgcNGuT8ffDBB8Z15GskH1QIRTlO5IOKOMX12Ycffmjsul70&#13;&#10;lz1oMYY777xTfvnLX8rVV18tzz//vMydO1f0++0NGzY4f998843oPqvFHPUYonv37nL//fcX9f03&#13;&#10;+UAkDnEiH2S/Y9L5+o9//KP1u0I9ptACLsUM5INi9CrmLXWcyAcV1jwrnYD+/nDdddc5BRd+/etf&#13;&#10;i+18IVMPZs6cKVdccYWcdNJJMmbMGOMNFkzz5Ws75phjZJ999jFOpsdLep7Q5MmTjeMrN3799ddy&#13;&#10;+eWXO8dQldszz7Xo+0UXXSRbbbVVpsn6mKS8ye991jAzAgEEEEAggQJuF4m6FWBKIAWbhEAgArYL&#13;&#10;RfW7zKAH2zL1+F2L2zIg4FeA/divnLf5+Oz15sRUhQuk8b2bxm0ufM9gDgSKF6BAQ/GGLAEBBBCI&#13;&#10;hYAWRzANxZ58YVqm2xcXq1evNs1CW4ECLVu2NM7x7rvvyrp164zjaEQAgQoBvbDFNnzyySe2UQW3&#13;&#10;64myekKsbfjuu+9sozy1kws8MTGRRYBjAwtMxJqTkq+UlZxVup3rnXfekSlTplhX0KNHD+s4HUE+&#13;&#10;cOUJbGSxcSIfBBaKRCxIi4qNHTtWTjzxRLnxxhtl+fLlxu1q06aNXH/99aJ3jvMykA+8KHmfplRx&#13;&#10;Ih94j0HcptSLrocMGWIscHrppZcWfRFVIR7kA7tWlOJEPrDHKW5jbBf+62f8KaecIv/617+K2iS9&#13;&#10;8Onss8+WSZMmFbwc8kEFWZTjRD6oiFNcn33++efGrmdf5KgXE55++uny+OOPy4oVK4zzmBr18+uv&#13;&#10;f/2rnHzyyfLCCy+YJsnbRj4QiUOcyAd5d+XET6B3s3/ttdeM21m3bl3J912hccasRvJBFoiPl2HE&#13;&#10;iXzgIzDM4ltAzz0aMGCAjB8/Xm6++Wbp2LGj52XpDQ9GjhwpPXv2lJtuuknmz5/veV7ThDVq1JBb&#13;&#10;b71V9ttvP9NoWblypdNHLa4wYcIEmTNnjlMcQn/X18/6adOmOUUZtJDD9OnTjcvQ4gxXXXWVHHnk&#13;&#10;kcbx2Y1Jypv83pcdXV4jgAACCCRZwO0iUS3mxIAAAoUJ7LLLLsYZtODJ2rVrjeP8NtpucJH9favf&#13;&#10;5TNfegXYj0sbez57S+ub5qWn8b2bxm1O8z7OtpdPgAIN5bNnzQgggECoArZq7F4quRfa0Zo1a1pn&#13;&#10;0R86GYoXaN68uXEhelc0vUsSAwIIuAvsvffe1gk++ugj67hCR+Rb1g8//FDoIqtMTy6owsGLAgU4&#13;&#10;NigQrEyTJyVfKR85qzQ7kX6W6F0zbYPeJeqwww6zjXbayQeuPIGMDCJO5INAQhHLhcyaNUsefvhh&#13;&#10;0bsqXnbZZXLqqafKcccdJ3fddZcsXbrUuk177bWXDBs2TNz+R8+emXyQLeL9dZhxIh94j0vcpvzT&#13;&#10;n/4kX3zxRU63u3XrlvfzPGemIhvIB3bAKMWJfGCPU9zGLFy40NjlJUuWiF5UHcTw008/yS233CIj&#13;&#10;RowwFoKxrYN8UCET5TiRDyriFNdntgLnmYtrtRjDlVde6VxMWExe0IsDtYjb/fffLxs3biyIi3wg&#13;&#10;Eoc4kQ8K2q0TObHehd429OnTR2rVqmUb7bmdfOCZyjphGHEiH1j5GVFCAS0Ue+ihhzoFEsaNG+cU&#13;&#10;nNtuu+08rVG/R3/mmWfk17/+tZx77rlOUSk9B8bPoLlOizS4FYrQQil33HGHXHjhhc73rb/4xS+c&#13;&#10;/mrhBS1sZfvc1/Osfv/730vXrl09dy1JeZPf+zyHnQkRQAABBBIg0KpVK+tWBH0xuXVFjEAgQQJu&#13;&#10;/6faCqP63XxbgYadd97Z7yKZDwFHgP24tDsCn72l9U3z0tP43k3jNqd5H2fbyydAgYby2bNmBBBA&#13;&#10;IFQB25eBhVyo4bXDbkUfVq1a5XUxTOcioD9g77DDDsYp9KIQBgQQcBdo166ddQK9+K3Ywgm6cL3D&#13;&#10;hp644TYUux5ygZsu4/IJcGyQTyga45OSr1STnFWafWr48OFiu4urrvH888/Pu2LyQV6ioicIIk7k&#13;&#10;g6LDENsF/OMf/5B77rlHHnvsMecOmHoigduJyXry8cCBA5159M6YhQzkg0K0qk4bZpzIB1Xtk/Lq&#13;&#10;5Zdflqeeeipnc3baaSfnPZ0zosQN5AMzcNTiRD4wxymOrW7H9G7bU6dOHdELoAoZHn30UafQk9d5&#13;&#10;yAcVUlGOE/mgIk5xfKaFEmxFF7beemvn++rBgweLfg4FNeh310OHDnW+x/a6zLTng7jEiXzgdY9O&#13;&#10;5nRaTGjGjBnGjatdu7b06tXLOK7QxrTng0K9sqcPK07kg2x5XoctoBc+nXfeeTJhwgSnoEGbNm08&#13;&#10;d+Hdd991ikpp3ho1apRroVrbQvU4Sos03HbbbaLFbPMNWtTObdD/vXr06CFaeKJz585uk+aMS1Le&#13;&#10;5Pe+nPDSgAACCCCQYAG34pbbb799grecTUOgNAJuF4raCir47Yltea1bt/a7SOZDwBFgPy7tjsBn&#13;&#10;b2l907z0NL5307jNad7H2fbyCVCgoXz2rBkBBBAIVcB28UbYBRps/QgVIyEr23333Y1bMnv2bGM7&#13;&#10;jQggUCGgFTZtdwjSSrz5CitULMn+7Omnn3a9YFbnLLZAgy6DXKAKDH4EbJ/JHBv40SzdPEnKV6pE&#13;&#10;zgp2X/n73/8uzz//vHWhJ5xwgrh9yZqZkXyQkSjNY1BxIh+UJj5xWOqiRYs8d3PbbbeVP/7xj9K7&#13;&#10;d++CL9bUlZAPPFPnTBhmnMgHOfyxb/jmm29Ei/lkD9WqVRO9a6Pt/9fs6YN8TT7I1YxinMgHuXGK&#13;&#10;Y8uSJUtkxYoVnrqux/eXX365/O1vfxMtDqR3l9XHBx98UK6++mrnbq8/+9nP8i5LizQ8++yzeafT&#13;&#10;CcgHm5iiHifygafdObIT2YozaIf1uzo9Tpg3b55r/3fZZRfnbtWaA7wWbtH8oRc8eh3Sng/iEify&#13;&#10;gdc9OpnTaRFy26AXOev3BkEMac8HxRqGFSfyQbGRYv6gBPQmL126dHEKyur/LvrbxTbbbONp8d9+&#13;&#10;+6089NBDzvcjnmYwTNShQwe59957ne9MDaM9NWl///SnP8kll1wiDRo08DRP5YmSljf5va9ydHmO&#13;&#10;AAIIIJBkgWXLllk3z88xgXVhjEAgJQJuhdNsBRX80CxfvlxWrlxpnNXLeVTGGWlE4H8C7Mel3RX4&#13;&#10;7C2tb5qXnsb3bhq3Oc37ONtePgEKNJTPnjUjgAACoQrYLgIuxUWYbstcv359qNud5JXtsccexs37&#13;&#10;97//LWvWrDGOoxEBBDYJ6AmqehKIbRgzZox8/PHHttF521etWiX3339/3ulsJ2LknbHSBOSCShg8&#13;&#10;LUiAY4OCuMo2cZLylSKSs4LblfSOU3pCoW3QL1cHDhxoG12lnXxQhSPQF0HGiXwQaGhitbAvv/zS&#13;&#10;c3/1OPScc86RK664Ql577bWC7oarKyEfeKbOmTDMOJEPcvhj33DTTTeJniiUPZxyyimy3377ZTeH&#13;&#10;8pp8kMscxTiRD3LjFMcWvYNyvkHv6KQXMo0cOVKOPfZYadas2eYLmvRiJ70gu2vXrs7daR944AE5&#13;&#10;99xzZcstt3Rd7C233CIffvih6zQ6knywiSjqcSIf5N2VIz2B24X/jz32mLE4o8b81FNPlREjRshz&#13;&#10;zz0nY8eOlZtvvtnJFS+88IJoLrj44oulbt26rtuuxYqnT5/uOk1mZNrzQVziRD7I7LHpe9T/S198&#13;&#10;8UXjhuuFxX369DGO89OY9nzgxywzT5hxIh9k1HmMkoD+7/K73/1OnnjiCafYQfPmzUvaPT13Rr+n&#13;&#10;79evn+hxld9BjwP0N5fbb79dCvkeMLO+pOVNfu/LRJZHBBBAAIFyC+hn/SeffCJvvPGGTJ06NfDu&#13;&#10;uH3uN2zYMPD1sUAEki5Qp04d2W233YybOWvWLGO7n8aZM2daZ6NAg5WGER4F0r4f89nrcUdhssgJ&#13;&#10;pPG9m8ZtjtyOR4dSIUCBhlSEmY1EAAEEonOXKwo0BLc32irSb9iwQZYuXRrcilgSAgkV0JNX9cQk&#13;&#10;06C5asiQIaJ3xit00JMz9I5mpotrspdlW3/2dG6vyQVuOoxzE7AVCHErtOS2PLdxerGIbeDYwCZT&#13;&#10;0Z6UfKVbRM6qiGsxzyZNmiR33HGHdRHbbbed8zmW74KszALIBxmJYB+DjpP2jnwQbIzisDT9nPzq&#13;&#10;q68K6qr+T/jKK6/IZZddJn379hUvFxNmVkA+yEgU9hh2nLR35IPCYhTlqfUigRkzZuR0UU90/9Wv&#13;&#10;fpXTHlYD+aCqdFTjpL0kH1SNVRxfLViwwNrtatWqyWmnnSZ33XWXU4TBOmGlEfp9k+4Xf/nLX8Tt&#13;&#10;rhj6Pr/vvvsqzWl+Sj7Y5BL1OGkvyQfmfTgOrW5Ft//1r3/lbIKexKxFG7UYS7t27aR27dpVptHv&#13;&#10;A/Su6b169XLuOL3//vtXGZ/94oYbbhAt9pZvSHs+iEucNI7kg3x7czLHjxs3Tn766Sfjxv3yl78U&#13;&#10;/c4wqCHt+aAYxzDjpP0kHxQTLeYtpUCtWrWkR48eMnr0aOf/naOOOkpq1KgR6Cr1/ab5T39PCeJu&#13;&#10;vJr7Jk6c6HznqkUcvRw/ZTYoaXmT3/sykeURAQQQQKAcAscdd5xz7ol+H6J/+rnUsWNH0eMJL+fr&#13;&#10;FdLn119/3Tr5gQceaB3HCAQQsAvYCiS89NJL9pkKHGNbVvXq1Z18UeDimByBHIG07cd89ubsAjTE&#13;&#10;VCBt710NUxq3Oaa7J92OsQAFGmIcPLqOAAIIFCKgJ3KaBlu7aVqvbaVYptd1p2m6Jk2aWDc36C+a&#13;&#10;rStiBAIxFmjcuLF06dLFugV60vWAAQOcu49ZJ8oaMX/+fOcCGtsXvFmT572TYfb0ptfkApMKbV4E&#13;&#10;bJ/XtnYvy7RNU4pl2taVxPak5CuNDTmr+D1U7yqld7q1DXoC4/XXXy+NGjWyTZLTbnuP2tpzFlBA&#13;&#10;QymWWcDqQ5u0FHHSzpMPQgthZFb09ddfO0XF9K7Zxx9/vJx++uly1llnOcexevF2vpOWFy9eLBdc&#13;&#10;cIG89dZbnrbJ9h61tXtaqGWiUizTsqqSN4cdJ90g8kHJwxrKCvSuTnrRdfagF1Vec801gfzPmL1s&#13;&#10;r69t71Fbu9flmqYrxTJN6/HbFuU46TaRD/xGNjrzffDBB9bOnHPOOXL22Wfn/cw3LaBZs2Zy9913&#13;&#10;uxZ2ePXVV+X99983zb65zfYetbVvntHHk1Is00c3jLNEPU7aafKBMXSxaHS78D97A0444QSnAIsW&#13;&#10;YPAy7Ljjjs5FiVrMwTasXLnS0x2lbe9RW7ttfV7aS7FML+t1myYucdJtIB+4RTKZ47777jt5+umn&#13;&#10;jRunBZS1gGOQg+09amsvZt2lWGYx/Slm3rDjpH0lHxQTMeYNS2CXXXaRpk2bSt26dQNbpf4v9Oc/&#13;&#10;/1n05gq2QfNjy5YtpVu3bnLhhRfKpZde6hS4atu2regdBm2DFsN55pln5OKLLxY9jvIy2HKZrd3L&#13;&#10;Mm3TlGKZ2evi975sEV4jgAACCIQpsG7dOtHv7bP/T9eC6v/4xz8C7crUqVOtyzvssMOs4xiBAAJ2&#13;&#10;ga5duxpHvvfeewXfvMK4oP82TpkyxTjqgAMOkO233944jkYEChFI237MZ28hewfTRlkgbe9djUUa&#13;&#10;tznK+yB9S6ZAsGWHk2nEViGAAAKJENh6662N1dt/+OGHwLfPbZlud9AOvCMJX6DbD8IUaEh48Nm8&#13;&#10;wATOO+88mTlzpugFVaZh9erVoncPmz59unO3Qq24bbob+aJFi0TvZDZq1KicuxPttNNOzg9CetJV&#13;&#10;9mBaVvY0+V6TC/IJMd4mwLGBTSaa7UnIVypLzipu/3rooYeczxrbUvROudddd53kuzNm9vzkg2yR&#13;&#10;4l6XKk6ZXpEPMhLpeGzQoIE8//zzxmNQFdATjebOnSu33367cyKSSUWPaX/72986F3sfccQRpkk2&#13;&#10;t5EPNlMU9CTsOGU6Rz7ISMTzUd+/Q4YMEdP3aHoxdvPmzcu6YeSDTfxRj1NmJyEfZCTi+XjGGWeI&#13;&#10;fkZrYSX9jkn/9Lke1+sdj4sZtJjT7373O3G7MHvMmDEydOhQ62rIB5tooh6nTADJBxmJeD2ajgdM&#13;&#10;W6AXC+qxfaEX3emd4TSfLFy4UP75z3+aFi3jx4+XPn36iN7N2jakPR/EJU6Z+JEPMhLpeJwwYYKs&#13;&#10;XbvWuLFa8DHoiw/Sng+M0B4aw45Tpkvkg4wEj1ET0KKyEydOlGnTpuX8xu63r1o8Yfjw4U4BBdsy&#13;&#10;9HhHCzIcc8wxTnFc23R6cwYtmK2PpkHbL7roIqcYVr169UyTbG5LWt7k977NoeUJAggggEAZBPbd&#13;&#10;d1/r9xtaREm/3whiWLZsmfXGTlpgSovpMyCAQOECvXv3lkGDBsnGjRtzZtZzcE8++eSc9kIa9Dzd&#13;&#10;N9980zhL586dje00IlCoQNr2Yz57C91DmD6qAml772oc0rjNUd3/6FdyBSjQkNzYsmUIIIBAFYFt&#13;&#10;ttmmyuvMC68nE2Wm9/LotswgLkb20oc0TON2khwFGtKwB7CNQQjUr1/fucu43lVYT9awDVpRV//0&#13;&#10;pHYt0tCiRQupXbu2LFiwwDmpddWqVcZZNffefPPNcuWVV4qpQEPNmjWN8xXSSC4oRItpKwtwbFBZ&#13;&#10;I/rPk5CvVJmc5W9f0x8l77zzTtETeG2DFme46qqrxM9dGsgHNtXC2ksdp0xvyAcZiXQ85vsfWo9P&#13;&#10;27Vr5xRvGT16tOgFlqbj2h9//FGuvfZaefjhh2XnnXe24pEPrDSuI8KOU6Yz5IOMRDwfH3jgATHd&#13;&#10;jV0vvAzq5MFiZMgHm/SiHqdMjMkHGYl4Pur3TPpXqmHvvfcWvTBz0qRJxlW88cYbTtEnPa4wDeSD&#13;&#10;TSpRj1MmduSDjES8HvWCvXyDHnPqXZ0LLc5Qebnnn3++vPLKK8aLuPXuzy+99JIce+yxlWep8jzt&#13;&#10;+SAuccoEjXyQkUj+oxYVs31vqDmjb9++gSOkPR/4AS1HnDL9JB9kJHiMgoDe6fq5555zCjPona+D&#13;&#10;HkaOHOlanKFDhw5y2WWXSaNGjfKuulWrVnLvvffKI488Ig8++KCxyKYWwNIiDbpet9/AkpY33baV&#13;&#10;85Xy7lpMgAACCCBQpEDHjh2tS9DjDP3dvpjvTzILv/vuu0UL4ZuGAQMGmJppQwABDwJa4OTQQw91&#13;&#10;vqfMnlxvTFFsgYYRI0aInh+RPWhe6NevX3YzrxHwJZC2/ZjPXl+7CTNFUCBt710NQRq3OYK7Hl1K&#13;&#10;uID5TJuEbzSbhwACCKRRwPbjmFsxBb9O69ats85qumjh008/NV64bF1InhF77rmnbLXVVnmmiv/o&#13;&#10;bbfd1roR3377rXUcIxCIskA58kGbNm2cE1uHDRtmrMpb2UtPntKiDPrnZbj66qudu55+//33xsmD&#13;&#10;KNBALjDS0uhBIMrHBtr9cuQDD2xlnSTu+UrxyFmF70J6bH3DDTc4F0nY5tYLqa7974XXhx9+uG0S&#13;&#10;13bygSuPp5FhxKlyR8gHlTV4rgL6P/BZZ50lBx10kHP3N1ORBm176KGHnOJhNjXygU0mmPag4lS5&#13;&#10;N+SDyhrxeT5nzhynYEp2j/U9qAWX9C7X5R7IByJxiFPl/YR8UFmD59kC5557rnNXWtOFMvq91bx5&#13;&#10;80QLxJgG8oFJpTRtxcSpco/IB5U14vHc9j6r3PvTTjtNdtttt8pNBT9v0KCB6AUEeqGhaZg5c6Zr&#13;&#10;gQZbP6PwW6NuT6m/T7Rtf2XLKMSpcn/IB5U1kvt89uzZYvqM1y3eb7/9PF2EXKiO7f2QlnxQqJdO&#13;&#10;X444Ve4n+aCyBs/LIfDRRx85RRmef/55sf12buqXFkjq2rWr9OrVyzS6StvSpUutBWt0Qv2cPvvs&#13;&#10;s6vMk++FFsfWi7h+/vOfy29+8xvRolbZw8cff+ys1+1ir6jnzextyvea3/vyCTEeAQQQQKCUAt27&#13;&#10;d5e6devKihUrclazZMkSueeee5zP7ZyRBTR88cUXcscddxjn0HOgtQgmAwII+BfQYvVaSDZ70O8n&#13;&#10;n3nmGenWrVv2KE+v9Xhdb4BjGn75y1/KXnvtZRpFGwK+BNK0H/PZ62sXYaaICqTpvZsJQRq3ObPt&#13;&#10;PCIQhgAFGsJQZh0IIIBABASiUo3dVDjh/vvvl6lTpwamNH78eNlpp50CW15UF2T7AVf7azsJJ6rb&#13;&#10;Qr8QyAiUKx/oXcG222475+JWtyIzmX7me9QTEi6//PLNdzFftWqVcRa9Y02xA7mgWMH0zh/lYwON&#13;&#10;SrnyQdT3iDjnK7UlZxW2hy1btsz5PHn//fetM2qxnyFDhsjBBx9snSbfCPJBPiH38WHFKbsX5INs&#13;&#10;EV6rwD777CP9+/d37uhmEtEToPVE5CZNmphGC/nAyBJ4Y7Fxyu4Q+SBbJNqv9f/DoUOHGgsEDho0&#13;&#10;SBo3bhyJDUh7PohLnLJ3FvJBtgivMwJ16tSRdu3aWQu/6QWDtgINac8HGcMwHouJU3b/yAfZItF+&#13;&#10;7fZ9ifZcLzpwu+CvkK3Tk7DGjRtn/B1Jc4HbkPZ8EJc4ZceQfJAtkrzXU6ZMsW5U586dreOKGZH2&#13;&#10;fODHrhxxyu4n+SBbhNelFtCbH+i5QBMnTpS33367oNXtvPPO0qNHD6d4lB4nexnGjBkjtkIxrVq1&#13;&#10;kjPPPNPLYozTNGvWTAYOHOh8p2OaYOzYsU4RCVt+tLXb+mtah9c2t2WaztnyutzK07kdF3G+UmUp&#13;&#10;niOAAAIIlEJAP1f1+40HHnjAuPjf/va3zjl7WqTMz6BF708++WTR8wBMg65bj1UYEEDAv0Dv3r1F&#13;&#10;36s//vhjzkL0vFu9QU3t2rVzxuVruOaaa6zvXV0uAwJBCqRpP+azN8g9h2WVWyBN792MdRq3ObPt&#13;&#10;PCIQhkD5b8MUxlayDgQQQAAB68Vwbj/M+WVzW2YQFyP77VfS5qtWrZr1Cyh+8ExatNmeMAT0rhd/&#13;&#10;/vOfi74LWevWreUvf/nL5ruY65fItry4ww47FL1p5IKiCVO7ANuJM7b9tRgot2VybFC4bFzzlW4p&#13;&#10;Oct7vBcuXChnnXWWuBVn0JMStfJ7McUZtEfkA+9xyZ4yzDhlr1tfkw9MKrRpgYY99tjDCLFhwwYZ&#13;&#10;PXq0cZw2kg+sNIGPKCZOps6QD0wq0Wy7/fbbRe/glD3oiUZHH310dnPZXqc9H8QlTqYdhHxgUqFN&#13;&#10;BZo2bWqF+PLLL63j0p4PrDAlGuE3TqbukA9MKtFss73PMr1t3ry56N0Zgxj0orzdd9/duCi98GDR&#13;&#10;okXGcdpo66fbd3/WheUZ4bbMcn2faNv+zKZEJU6Z/lR+JB9U1kjWc71waNq0acaNqlGjhhx55JHG&#13;&#10;ccU22t4Pbu9dv+t0W2a58kGh21KuOJn6ST4wqdAWtMBXX33lFGLv1auXc4OEQooztG/fXm6++WZ5&#13;&#10;5JFHpG/fvuK1OMPSpUtl0qRJxk3RfHjllVeKPhYzdO3a1flO3rSM7777Tp544gnTKKctaXmT3/us&#13;&#10;oWYEAggggEAegc8//9wpHKnFI01/eWbfPPqiiy6SLbbYYvPryk/Wrl3rHEd8//33lZs9Pdfz/LTY&#13;&#10;/SuvvGKcXm8ANWzYMOM4GhFIskBQ792Mkd6E8ZJLLsm8rPI4d+5cOeWUU0TPbShk0JtB6TlUpkG/&#13;&#10;H+nQoYNpFG0I+BaIw34c5HuXz17fuwozRkwgDu9dJQvy/RuXbY7YrkJ3EPAsUNy3zp5Xw4QIIIAA&#13;&#10;AuUWsFVj1x8Jgx5sy9QfO73+eBp0n5K6PK0Qunr16pzNo0BDDgkNCHgS2HPPPZ0L1p588knnrsO2&#13;&#10;fGZamN41Q+/icfzxx1c5ucNtGUEUaNC+kAtMEaEtnwDHBvmEoj0+rvlKVclZ+fet1157Tf7whz+I&#13;&#10;2wkDDRs2lNtuu03086fYgXzgTzDsONl6ST6wyaS3Xf/3Hjx4sJx99tlGhJkzZxrbtZF8YKUJfEQx&#13;&#10;cbJ1hnxgk4lO+wsvvCD6lz1sv/32cumll2Y3l/V1mvNBnOJk20nIBzaZdLfvtttuVoBvv/3WOi7N&#13;&#10;+cCKUsIRfuNk6xL5wCYTrfaaNWtK9erVrScd2woq+N2KJk2ayFtvvWWcXYs02O4CmfZ8EJc4GQP7&#13;&#10;30bygU0m3u1z5swR2+9QHTt2LNlv82nPB4XuNeWKk62f5AObDO3FCGzcuFFmzZolEyZMkOnTp1uP&#13;&#10;a0zr0JyiRSt79uzp+zePl156yXrThH79+okWUgpi0O9vtODEypUrcxanF5nq3bZNQxLzJr/3mSJN&#13;&#10;GwIIIIBAPgH9jV2LMNmGk046yTaqSvs+++wjAwcOFC22bBreffddOeqoo+Tee++VNm3amCbJadPi&#13;&#10;2nrc8M9//jNnXKZBL/7eZZddMi95RCA1AkG9dyuD/f73v5cxY8bIF198UbnZea7F1zRXjBo1ytN3&#13;&#10;G3pjtkGDBuUsJ9NwxRVXZJ7yiECgAlHfj4N87/LZG+iuw8LKLBD1967yBPn+1eXFYZu1nwwIxFGA&#13;&#10;Ag1xjBp9RgABBHwINGjQwDiXXsi/bt060ZOKghpMdwHUZcflDhZBOYSxHFuFUL0LBwMCCPgT0Aul&#13;&#10;9G4exx13nLz55pvy8ssvyxtvvCHffPON6IklmUHzplYU/NnPfuYUZWjXrl1mVJXHTz75pMrryi+C&#13;&#10;KtBALqisynOvAhwbeJWK7nRxzFeqSc5y36f0Dkt33HGH1UnnbtmypXNXBtv72H0NuWNty+F/hVyr&#13;&#10;TEs54pRZt+mRfGBSSXfbXnvt5dzdds2aNTkQelyrBWBMJwWTD3K4StrgN05unSIfuOmUd5x+/2Y7&#13;&#10;UbBFixaihQL9Dp999pl1Vl2u3tHJNOidHxs1amQaJWnNB3GLkzF4/2skH7jppHNc06ZNrRvuVvA3&#13;&#10;rfnAilXiEX7j5NYt8oGbTnTG6V2VV61aZexQEMUZKy9YCzTYBtuF3jo9+UCc/7OiHidbbLWdfOCm&#13;&#10;E89xU6ZMsXa8c+fO1nHFjiAfFCZYrji59ZJ84KbDuEIEtFDBs88+K/qdud7Zr5BBi0Lp7/LdunWT&#13;&#10;bbfdtpBZc6b9z3/+k9OWafj5z3+eeVr0oxbZ1PMCpk2blrMs/d5Vj6VM38MkMW/ye1/OLkADAggg&#13;&#10;gEDIAtddd508/vjj8umnnxrX/Oqrr8r+++/vXLR9zTXXODcTMU2oxSr1IvChQ4fKihUrTJM4bb17&#13;&#10;95bTTz/dOp4RCCBQmIAW/NLfTvv06WOc8dFHHxUteKjT6P8MWuA2e5g3b55zAxwtFGcbzjzzTCnl&#13;&#10;dyS29dKeDoG07cd89qZjv07DVqbtvasxTeM2p2FfZhujIUCBhmjEgV4ggAACJRdwu7vOV199JW4n&#13;&#10;YxXaOVuBBtsPjoUun+krBGxfCJsutKmYi2cIIOBFQAsw6MkamRM21q9fL3qyup5UoSdeeC06s3Dh&#13;&#10;QuPqGjduHFhxHHKBkZjGPAIcG+QBitHoOOUrZSVnmXcuLQKkd2/Q6vBuwyGHHCLXXnut8cJqt/nc&#13;&#10;xpEP3HSqjitnnKr2xPyKfGB2SWvrHnvsIXPnzjVu/qJFi0THZw/kg2yR0r/2EycvvSIfeFEKd5of&#13;&#10;fvjBetHljBkzRP9KMYwfP9662P32289aoCGt+SBucbIGt9II8kEljJQ/3W233awCuu/bhrTmA5tH&#13;&#10;qdv9xslLv8gHXpTKN43efXH+/PnGDri9D40z5Gl0+03QrWCLWz/S8ltjHOKUJ/zOaPKBF6XoT6MX&#13;&#10;xk6dOtXYUf2tOPP7lnGCIhvJB94ByxknL70kH3hRYhqTwAcffCATJ06UF154wbkpjGkaW1uHDh2c&#13;&#10;wgwHH3ywVKtWzTZZQe22Ag16EVfQxa70Bg6mAg3aYe2HqUBDEvMmv/cVtIsyMQIIIIBACQS0wNPz&#13;&#10;zz8vnTp1kq+//tq4hh9//FGGDx8ud955p7Rq1UratGnj/GnBssWLF8s777zjfK7reYFug97oKd+5&#13;&#10;HG7zMw4BBMwCJ554ovO/gRZbMQ0LFiyQ7t27ixY2Puqoo5xje/3OQwuzzJo1S7QQi9tw9NFHO+di&#13;&#10;uU3DOASKFUjTfsxnb7F7C/NHSSBN792Mexq3ObPtPCJQSgEKNJRSl2UjgAACERJw+7FPCyq4nYxV&#13;&#10;6GbYCjQE/aNnof1K2vR6x1PbibN6pyUGBBAIVkB/mNFCM4UWm7EVaNATN4IYyAVBKKZzGRwbJDfu&#13;&#10;Uc1XKk7OMu93ekx3ww03yIsvvmie4H+tekeGCy+80FgV3nXGPCPJB3mA/je63HHy1suqU5EPqnqk&#13;&#10;7ZXbhf96onChBRr47qA0e5CfOPnpCfnAj1q65+H4ILnxJx8kN7b5tkyLjdmGunXr2kYJ+cBKU5IR&#13;&#10;fuPkpzPkAz9qpZtHjwttBRq23HLLQFesBYhtg9u6yAfi/B8V9TjZYuvWTj5w04nuuLffflu+/fZb&#13;&#10;Ywf1AiW98L5UA/nAu2w54+S9lxVTkg8qLHiWK6DfkevvGFqY4b333sudwKVFL6I65phjnIuv3IqS&#13;&#10;uSzCdZStQMOuu+4aeD40fa+a6Zz2o3Xr1pmXmx+Tljf5vW9zaHmCAAIIIFBmAS268Nxzz8kvfvEL&#13;&#10;56ZLtu7ocYwWtrcVt7fNp+16DPPYY4/JVltt5TYZ4xBAwKfAww8/LHo+1FNPPWVdghZkGDVqlHW8&#13;&#10;acT+++8vjz76qOj/uQwIlFogTfsxn72l3ptYfpgCaXrvZlzTuM2ZbecRgVIJcLRZKlmWiwACCERM&#13;&#10;wK04gq2ggp9NWLlypXPhnWle2w+Ov/rVr5wvV0zz+GlzO7HMz/KiOs93331n7RoFGqw0jIi4QBLz&#13;&#10;wfvvv29UdztxwziDpZFcYIGhOa9AlI8NtPNJzAd5g1LmCUqdr3TzyFm5Qdbj58svv9y5M0Pu2E0t&#13;&#10;eoengQMHSs+ePW2TFNVOPsjPF4U45e9lcFOQD4KzLOeS3E50tt1FhnwQfsT8xCnMXpIPwtSO1rrI&#13;&#10;B9GKRxR6Qz6IQhSK64Pt7qa6VNMdXjNrIx9kJMJ59BuncHq3aS3kg9Jou31fbDt+99sTvUOkbWjY&#13;&#10;sKFtlJAPNhVosAFFJU62/pWinXxQClXvy5wyZYp14s6dO1vHBTGCfOBdsZxx8t7L4qckHxRvGOUl&#13;&#10;LFq0SCZNmiRPP/206+88pm3QAgn620a3bt2kdu3apkmKbtMiZ7bjG7djLL8rdrsRg61QRNTzZqEW&#13;&#10;/N5XqBjTI4AAAgiUUkAvwp41a5acfPLJ8uabbwa2Kj1P47zzzpPbbrst8IJPgXWSBSGQAAEtfqJF&#13;&#10;UPSu3vp/RxBDixYtZPLkybLtttsGsTiWgUBegbTtx3z25t0lmCAmAml772pY0rjNMdkd6WaMBSjQ&#13;&#10;EOPg0XUEEECgEAG9YF9Pqvrqq69yZtM7vRx77LE57X4abHeN0WXZCjTY2v2sP03zuP3gqXcfYEAg&#13;&#10;jgJJywd6AsZnn31mDIVWEQ1iIBcEoZjOZUT52EAjkrR8EPW9LIx8pQbkrKp7wqpVq2TQoEHWO2Tq&#13;&#10;1Ppeve666+Sggw6qOnOAr8gH7phRiZN7L4MbSz4IztK2pDVr1oie1Fz5T09U7tOnj20WX+1uFwfV&#13;&#10;qVPHuEzyQQVLlONU0cvSPiMflNY36ksnH0Q9QuH2j3wQjvfatWudu2DrnbDXrVsn7dq1C3TFy5Yt&#13;&#10;sy6vfv361nHkg6o0UY1T1V6W7hX5oHS2bhcPuh3b++nR559/bp3NrUAD+SDcAg1+42QNbsAjyAcB&#13;&#10;g/pY3BtvvGGcS//nb9++vXFcUI3kA++S5YyT914WNyX5oDi/qM89ePBgee2110SLIBQydOzY0blR&#13;&#10;iz5Wq1atkFkLnlaXrxdQmoYNGzaYmotq0xPZbcOPP/5oHBX1vGnstEsjv/e54DAKAQQQQKAsAvq9&#13;&#10;yvTp051zK+68805ZvXp1Uf3Q72ZHjhwpHTp0KGo5zIwAAt4E9Bj7iSeekIceekguu+wyWbp0qbcZ&#13;&#10;s6bSGzxeeeWVcsEFF1BYJcuGl6UXSNt+zGdv6fcp1hCOQNreu6qaxm0OZ29iLWkVoEBDWiPPdiOA&#13;&#10;QCoF9EJHU4GGt956KzCP2bNnG5elP4i2bt3aOI5GfwLLly+3ztioUSPrOEYggEB4Ai+//LJxZTVq&#13;&#10;1JADDjjAOK7QRnJBoWJMX1mAY4PKGul+Hka+UmFyVsV+phf+Xnrppa7FGXbccUe55ZZbxO0ijYol&#13;&#10;FveMfGD2i1qczL0MtpV8EKxn9tLOOeccee+997KbRU8U6N27t/VE4pwZPDQsXLjQOpWuzzaQD0Ti&#13;&#10;ECdb/IJsJx8EqRnPZZEP4hm3UvSafFAK1U3L1BMNP/74Y6cwgxZlyAxbbLGFPPXUU2IrqpSZrpDH&#13;&#10;d9991zr5nnvuaR2nI9KeD+ISJ9cgBjSSfBAQpGExzZs3N7Ruavrwww+t4/yM+OKLL6yzNWjQwDpO&#13;&#10;R6Q9H8QlTq5BDGgk+SAgSJ+L0Qtjbe/lfffdV/R3qFIPac8HXnyjECcv/Sx2GvJBsYLRnr+Q4gxa&#13;&#10;hKBbt27Ss2dPadKkSagbpkXnlixZkrPOL7/8Mqet2Aa+d+X3vmL3IeZHAAEEECiNwJZbbilDhw6V&#13;&#10;Sy65RO655x65++67nYL5XtdWs2ZN6dy5s1NU/5RTThH9jpYBAQTCE9DrDM444ww54YQT5MYbb5Rx&#13;&#10;48ZZv/vI7tXWW28tF110kVxxxRVSr1697NG8RiA0gbTtx3z2hrZrsaISC6TtvaucadzmEu9GLD7F&#13;&#10;AqX/RS7FuGw6AgggEDUBrUw/Y8aMnG598sknzgmgbnfJypnJ0mAr9qB3iq9bt65lLpr9CLhVpA/7&#13;&#10;x24//WceBMotoCe1fvPNN6J3D8z86Wu9MG7vvfcOpHvTpk0zLqdt27bOHdGNIwtsJBcUCMbkVQQ4&#13;&#10;NqjCEdkXSclXCkzO2rSb6YVXetepefPmWfc7Lcpw6623Sr4LI6wLKHAE+SAXLIpxIh/kxiluLVp4&#13;&#10;xTTo8aheNLnPPvuYRvtqcztReIcddrAuk3wgEoc4kQ+su3BkR+iJfXpiUCkG/W5v0qRJxkX379/f&#13;&#10;eiLSLrvsYpwn05jGfBDHOJEPMntsPB/17qqmC4Z++uknefPNN+UXv/hFYBs2Z84c67L0uyq3IY35&#13;&#10;oLJHXOJEPqgctfg919/omjVrJvq5nj3oha9a5DGoC65tF3Xr/wl61xy3Ie35IC5xIh+47cXJGGcq&#13;&#10;/pjZsiC/W8gs0/SY9nxgMslui0KcyAfZUeF1KQT0/JRevXrJMcccE9hv4IX2UwvSmgo0LFq0SDZs&#13;&#10;2BBoYVx9X9kGt8K4Scqb/N5n2wNoRwABBOIp0LRpU9m4cWMone/Tp49TAKGUK9PP46uuusr5+/e/&#13;&#10;/y1Tp06V119/3fkeVs8N1D/9LWCnnXaSxo0bO496o6Xjjjsu0IK5pdxGlo2ACiTtvZuJqr6H9Xwp&#13;&#10;vaGN/k6ixay10LX+lrJ48WLn+L5Fixaify1btnT+9LuQsM6vyvSTRwTcBKKyH4fxuasOfPa67Q2M&#13;&#10;i5NAVN67ahbm+5fP3TjtpfQ1igIUaIhiVOgTAgggUCKBI444QkaMGGFc+syZM53qr8aRHhtXrVol&#13;&#10;77//vnHqAw880NhOo38BfvD0b8ecCKjADTfcIAsWLMjB2G677QIp0KAXxM2dOzdn+dpw6KGHGtv9&#13;&#10;NJIL/KgxT0aAY4OMRLQfk5KvVJmcJc4PhVdffbW4XRzVrl07uemmm6R27dqh7Zzkg6rUesJmFONE&#13;&#10;Pqgapzi+0uIrehKQadD2oC6i0IIP3377rWk1zoXaerKGbSAfiMQhTuQD2x4c3Xa92PHEE08sSQdf&#13;&#10;ffVVa4GGrl27ym677eZrvWnMB3GME/nA1+4dmZn0M0e/mzcNeqfaoAo0rFixwli8WderJy3mK9iS&#13;&#10;xnxQOSZxiRP5oHLU4vm8S5cuct999+V0fuXKlU6uOOigg3LGFdqwZs0a54Rm03yHHHKIqblKW9rz&#13;&#10;gWLEIU7kgyq7bSJfROHCf/JB/l0rCnEiH+SPE1P4Fzj44IOdwgwdOnRw7rrnf0nFz7n77rsbz1fS&#13;&#10;46hZs2ZJkOcsuRVocPsOJkl5k9/7it9nWQICCCCAQDgCe+65p+jfOeecE84KWQsCCAQmoHf21v81&#13;&#10;9I8BgbgKpHE/5rM3rnsr/a4skMb3bhq3uXLMeY5AMQLVi5mZeRFAAAEE4iWgd4C0Xewxbty4ojfm&#13;&#10;scceE72zl2nQk5UYghWwXWyjd1DSyr4MCCDgLmA7mfWVV15xn9Hj2NGjRxunrFevnnTr1s04zk8j&#13;&#10;ucCPGvNkBDg2yEhE+zEp+UqVyVkif/vb35y7M9j2Or0YQivShlmcQftCPqgakajGiXxQNU5xfLXv&#13;&#10;vvtau613xQ1qGDNmjHVRmmeqV7d/LUw+EIlDnMgH1l2cEQEKkA8CxCzhosgHJcQNYdGtW7e2rmXG&#13;&#10;jBmB3blu4sSJsnbtWuO69C63+Ya054O4xIl8kG9Pjv54t9/SnnzyyUA2QP9XWL16tXFZbuvPzJD2&#13;&#10;fKAObk5RiRP5ILPHJvfx3XffNW6c/k7cqlUr47igG8kH+UWjECfyQf44MUVhAvrbhRagfOSRR2T4&#13;&#10;8OHSsWPHshdn0C1wu0HCM888U9hGukytN67Rgg+moWHDhk7hV9M4bUtS3uT3PluUaUcAAQQQQAAB&#13;&#10;BBBAAAEEEEAAAQQQQACBNAnYz8RNkwLbigACCKRIwHbHrfnz54vekcvvoHfcGT9+vHH2Tp06SbNm&#13;&#10;zYzjaPQv8O9//9s486677ipbbLGFcRyNCCBQIaAni5iGJUuWyMKFC02jPLd98MEHMmXKFOP0p556&#13;&#10;qtSqVcs4zk8jucCPGvNUFuDYoLJGNJ8nJV+pbtpz1rx58+TBBx+07mgHHHCA6B3N9M7N5RjIB5vU&#13;&#10;oxwn8kE53hnBrrNdu3aiJ+qahkWLFsnkyZNNowpqe+edd+TRRx+1zqP/o+cb0p4P4hAn8kG+vZjx&#13;&#10;QQmkPR8E5VjK5ZAPSqlb+mXrRUS274n0ghctrFDs8NVXX4mtQLN+j9yzZ09Pq0hzPohLnMgHnnbl&#13;&#10;SE/UqFEjadu2rbGPWlh4+vTpxnFeG/W777Fjxxon13Xvt99+xnHZjWnOB2oRhziRD7L32mS93rhx&#13;&#10;o/Eu8bqVWpyhZs2aoW1w2vOBG3RU4kQ+cIsS4woRaNq0qQwaNEgmTJggF110keh5KVEa2rdvL1qk&#13;&#10;xjRMmzZNPvnkE9Oogtv+9Kc/ybJly4zzuRWJyMyQlLyZ9t/7MvHkEQEEEEAAAQQQQAABBBBAAAEE&#13;&#10;EEAAAQTSLUCBhnTHn61HAIEUChxxxBHWi/dHjhwp33//vS+VBx54QFauXGmct1+/fsZ2Gv0L/PTT&#13;&#10;T6IXjpkGryfQmealDYE0Cey9997Wu5OPHj3aN4Xmwt///vfG+XfYYQfp0aOHcZyfRnKBHzXmyRbg&#13;&#10;2CBbJHqvk5CvVDXtOUvvqnTdddc5Dqa9TC/Y/sMf/mA9gdA0T9Bt5AORqMeJfBD0Xh/+8qpXry5H&#13;&#10;H320dcV33nmnfP7559bx+UasW7dObrrpJuvdtps3by4HH3xwvsVI2vNBHOJEPsi7GzNBQAJpzwcB&#13;&#10;MZZ0MeSDkvKWfOF6AaXtAh1d+V133SUfffSR737o/2HXXnut9bt7XXeDBg08LT/N+SAucSIfeNqV&#13;&#10;Iz/RcccdZ+3j7bffLlow3e+gvwP+8MMPxtm7dOni+e7Xac4HGbyox4l8kIlUMh8//fRT5zss09a1&#13;&#10;adPG1FyyNvKBnTYqcSIf2GPEGG8CWnRAj0H+/ve/O8XdbAXmvC2tdFNpv/7v//7PuAI9/tHfZ378&#13;&#10;8UfjeK+Nr7/+ujzzzDPWyY899ljruMyIJOTNtP/el4kljwgggAACCCCAAAIIIIAAAggggAACCCCA&#13;&#10;AAUa2AcQQACBlAnoyZZ9+/Y1brWe6Kk/Sm7YsME43tY4adIk69059a6TrVu3ts1Ku0+BDz/80FpM&#13;&#10;Q80ZEEAgv4DeQePAAw80TjhlyhTR3FbooBfE6cW1evdj0zBgwIBA71xELjAp01aoAMcGhYqFP30S&#13;&#10;8pWqpT1nafGfL7/80rgDaYyvv/56qV+/vnF8WI3kA5Gox4l8ENa7obTr0YJdthOZ165d6/xfvn79&#13;&#10;+oI7oceiw4YNky+++MI67wUXXGAt2lh5JvKBOIXVohwn8kHlPZbnpRQgH5RSN5hlkw+CcSznUnr3&#13;&#10;7i1aHMg06IVE+l2Tfs4XOujxxNChQ2Xu3LnGWWvXri3nnXeecZypMe35IA5xIh+Y9tz4tWmhhLZt&#13;&#10;2xo7/tVXX8kVV1xhLbpinOl/jf/85z9F/0zDtttuW1Bh4bTnAzWMepzIB6Y9PTlt7777rnVj9GL8&#13;&#10;MAfygV07KnEiH9hjxBhvAloM1vaburclhDfVWWedJVtttZVxhQsXLpTbbrtN/HzvqgvU33f0u1fb&#13;&#10;cNRRR0mrVq1soze3JyFvpv33vs3B5AkCCCCAAAIIIIAAAggggAACCCCAAAIIpF7AfLZP6lkAQAAB&#13;&#10;BJItoBcI77jjjsaNnD59unNHLa934Hn88cedavnGhf238bTTTrONor0IAdtJtbpI24l7RayOWRFI&#13;&#10;rEC3bt2s2zZixAh55513rOOzR2hRhnPPPVfefPPN7FHO68aNG0v37t2N4/w2kgv8yjFftgDHBtki&#13;&#10;0Xsd93ylomnOWcuXL5cnnnjCumPpXRe33HJL+eCDD0r2pyfMeRnSnA/iEifygZc9OdrT6Em4erKw&#13;&#10;bZg/f75cfvnlsnjxYtskOe3z5s2TM844Q1544YWccZmGTp06FXQydZrzgZrFIU7kg8zezWOpBdKe&#13;&#10;D0rtG8TyyQdBKJZvGXvssYeceOKJ1g588skncvHFF4sWWPY6LFu2TC699FLrxdi6nIsuusj6O4Ft&#13;&#10;PWnOB3GJE/nAtvfGp71atWoyePBg68WFs2fPlt/85jcF/b8wYcIEpzCkTWHgwIHkAxuOpT0OcSIf&#13;&#10;WIKXgGa3Y4Kddtop9C1M8/GBG3aU4kQ+cIsU45Ik0KhRI9HCarZh8uTJcuGFF8qSJUtsk+S0b9y4&#13;&#10;UfRYqn///rJ06dKc8dqgRSHOPvts4zhTY9zzZpp/7zPFkzYEEEAAAQQQQAABBBBAAAEEEEAAAQQQ&#13;&#10;SK9AjfRuOluOAAIIpFdgm222cX50vOaaa4wIL730kixYsED0zpoHH3yw8e5dekLBqFGjZNq0acZl&#13;&#10;aKP+0B+XSvrWjYjoCNtF47vttpvssMMOEe013UIgegKa4/QE+EcffTSnc3pnwvPPP1+OOeYYOeec&#13;&#10;c6zvLT0R48knn5THHntMVq1albMcbahTp47ceOONonepCXIgFwSpme5lcWwQ/fjHPV+pcJpz1rhx&#13;&#10;42Tt2rXWHU2LN7gVcLDOWMCIevXqyVNPPZV3jjTng7jEiXyQdzeOxQQ9e/Z0Lpi03U1xxowZTsFD&#13;&#10;PVm3b9++ThEX04bpsagehz7yyCOyYcMG0yROW/PmzeWqq66yjjeNSHM+yHhEPU7kg0ykeCy1APmg&#13;&#10;1MLFL598ULxhuZdw5plnypQpU6wXCmkxJp3mpJNOktNPP130fWkaVqxYIU8//bSMHj1a3IowH3HE&#13;&#10;Ec7396ZluLWlPR/EIU7kA7c9OD7jdt11V+c9P3LkSGOntXCL/q+gBYH79OkjejGiadA7Rd91110y&#13;&#10;c+ZM02in7dBDD5Wjjz7aOt42Iu35QF2iHifygW3vjX/7N998Y90IWz6wzhDACPKBGTFKcSIfmGNE&#13;&#10;azIFfvWrXzkFw21FBDKFbvU4SotnN2nSxAj6XkU0AABAAElEQVShhRm08PUdd9xh/X0rM6MW1yqk&#13;&#10;QE7c82aaf+/LxJxHBBBAAAEEEEAAAQQQQAABBBBAAAEEEEBABYK9QgxTBBBAAIHYCBx55JFy+OGH&#13;&#10;y9SpU419/uKLL5w7dupJHO3bt3d+TKxZs6Z8+eWXonfz1B8t3YaOHTs6d+hym4Zx/gVsP3jqyRUM&#13;&#10;CCBQmIDebUwvjHvvvfeMMz777LPy4osvit4lr2nTpqKFUPSEDM2HixYtkrfeekt++ukn47zaqMUZ&#13;&#10;9MSNFi1aWKfxO4Jc4FeO+UwCHBuYVKLVFud8pZJpzVnff/+9PP7449HamfL0Jo35IG5xIh/k2Ylj&#13;&#10;MLp69epy8803OwXBPvvsM2OPtWDYfffd51xg2axZM9l9991FH/XCSy2qqH/Lly83zlu5UYv43XLL&#13;&#10;LVK7du3KzZ6epzEfVIaJQ5zIB5UjxvNSCqQ9H5TSNqhlkw+CkizPcmrVqiW33367c2xg+3zX758e&#13;&#10;fvhhGT9+vPP9lBZg0uODLbbYQvQCQL146O2333b9nkq37pBDDhFb8WYvW5/mfBCXOJEPvOzJ0Z/m&#13;&#10;lFNOkcWLFzvFgU291f9jNR/odw5t2rRx8sIuu+zifHf99ddfy+zZs0ULObgNdevWLeq3vDTng4xr&#13;&#10;1ONEPshEKlmPtgv/9Q7u9evXL8vGkg9y2aMWJ/JBboxoSaaA5kK9cYLegEF/yzcNK1eudP630v+v&#13;&#10;Wrdu7RRp0AIL+v3pp59+KnrDGv1zK7ydWe4ZZ5whXbp0ybz0/BjnvJnW3/s8B5cJEUAAAQQQQAAB&#13;&#10;BBBAAAEEEEAAAQQQQCA1AhRoSE2o2VAEEEAgV+APf/iDXH311fLqq6/mjvxfy5IlS2Ty5MnW8aYR&#13;&#10;LVu2lOuvvz7wO8Wb1pXGNr0oXO+Saho6d+5saqYNAQRcBGrUqOHkLL0Dnl7sZhr04jgt4GAr4mCa&#13;&#10;R9v0JA49ub5Vq1a2SXy3kwt80zGjiwDHBi44ERgV13yldGnOWVrIRy+aiNuQtnwQtziRD+L2jjL3&#13;&#10;t169epsvxNT/vW2DHotqoUT9K3TQAmN6QnLDhg0LnXXz9GnLB5s3/H9Poh4n8kF2xHhdSoG054NS&#13;&#10;2gaxbPJBEIrlXYYWBb311ltl4MCBsnr1amtn1q9fv/mCIetElhFaWHnIkCGy5ZZbWqbw1pzmfBCH&#13;&#10;OJEPvO3HUZ+qWrVq8rvf/U70Dstjx461dleLt2hxFv0rZNBiDlo0Tgu6FTOkOR+oW9TjRD4oZu+O&#13;&#10;7ry2C//1xgvlHNKeD7LtoxYn8kF2hHidZAH9Pu+2226TwYMHi604bmb7/ZwDkJlXCzXpOQZ+hzjm&#13;&#10;zTT/3uc3zsyHAAIIIIAAAggggAACCCCAAAIIIIAAAskVqJ7cTWPLEEAAAQTyCehJmEOHDpVDDz00&#13;&#10;36Sex++6664yfPhw0TtJMZRGwFaNXi+8KcVF4KXZCpaKQLQE9KQ1LSxTp06dwDqWuZBrzz33DGyZ&#13;&#10;lRdELqiswfOgBDg2CEqydMuJY75SjTTnrJkzZ5ZuhyjhktOWD+IYJ/JBCd8AIS5a4zhq1Cg5+OCD&#13;&#10;A1+r3oXtvvvuc+6kW8zC05YPTFZRjxP5wBQ12kohQD4ohWqwyyQfBOtZjqXp97t6bBD090l6AXGP&#13;&#10;Hj2cwk16R9lih7TngzjEiXxQ7F4enfnPP/98OffccwMtir7//vs7/ys0a9as6A1Nez7IAEY5TuSD&#13;&#10;TJSS8xi1C/8zsuSDjMSmxyjGiXxQNUa8SraAnrt0//33y+GHHx74hmoBLT234Lzzzitq2XHMm2n+&#13;&#10;va+oYDMzAggggAACCCCAAAIIIIAAAggggAACCCRSgAINiQwrG4UAAgh4F9Af/G666Sa5/PLLZbvt&#13;&#10;tvM+Y9aUelGznnw0evToou+2k7VoXmYJzJgxI6tl08vOnTsb22lEAAFvAgcccIA8+OCD0rZtW28z&#13;&#10;WKbSXKonzI4bN05at25tmar4ZnJB8YYswSzAsYHZJUqtcctXapfmnKV3E4rrkKZ8ENc4kQ/i+u6q&#13;&#10;2m89fhw2bJhccMEFgRQM0zvhXnXVVc5JwkEVT0xTPqganYpXUY8T+aAiVjwrrQD5oLS+QSydfBCE&#13;&#10;YnmXoZ/l99xzj/Tv31+23nrrojvTokULGTlypFxyySUSRHGGTIfSng/iECfyQWZvjf/jqaeeKn/9&#13;&#10;61+lY8eORW2M5oC+ffs6d5SuW7duUcuqPHPa80HGIspxIh9kohT/x7Vr18qaNWuMG9KwYUNje5iN&#13;&#10;5INN2lGOE/kgzHcE6yq3gH43qjetGTx4sDRu3DiQ7mjBhwceeEC0OG4QQ9zyZpp/7wsi3iwDAQQQ&#13;&#10;QAABBBBAAAEEEEAAAQQQQAABBJIlUCNZm8PWIIAAAgj4EdC7Zx177LHSqVMn5wSvF198Ub7++mtP&#13;&#10;i9KTuXr37i39+vUL5EISTytN8USrVq2SKVOm5AhoDCnQkMNCAwIFC+idY0aMGCGvv/66jB07VmbP&#13;&#10;nu15GfXq1XNObtW7EQZ1IZxt5eQCmwztQQlwbBCUZOmWE5d8pQJpz1krV64s3Y4QwpLTkg/iHCfy&#13;&#10;QQhvhBBWoe+1k046Sbp37y5PPvmkjB8/XpYuXVrQmlu2bCknnnii87/hFltsUdC8XiZOSz5ws4h6&#13;&#10;nMgHbtFjXJAC5IMgNUuzLPJBaVzDXGqNGjXkrLPOco4PJk6cKPpnuwuzqV96kc+BBx7oXDSk3xuX&#13;&#10;4thA15v2fBCHOJEPTO+QeLY1adJEbr31Vpk+fbo888wzTjHMdevWedoY3Q/0e2v9fyPIwgyVV572&#13;&#10;fJCxiHKcyAeZKMX70e14QGMchYF8IK7HbVGIE/kgCu8U+hCmwHHHHSdHH320PP/88zJhwgT54IMP&#13;&#10;Clp97dq15ec//7loMabdd9+9oHm9TByXvJn23/u8xJJpEEAAAQQQQAABBBBAAAEEEEAAAQQQQCBd&#13;&#10;AtU2/ndI1yaztQgggEA8BNavX2+tuH7xxRdLr169SrYh+tHw/vvvOyd5LV68WJYtW+acRLBhwwbZ&#13;&#10;ddddRU8uyvw1b95c9KJkhnAE9ETc22+/PWdlWp3/+uuvz2mnIRkC5cwHyRD0vxVLliyROXPmyDvv&#13;&#10;vCOLFi2SFStWiF7AqXfPzeRDfdQ75u2xxx6B3NXQS2/JBV6UCp+G95rdjGMDu01UxkQ1X6lPHHMW&#13;&#10;+cC+Z5MP7DZRGUM+CDYS5cwHH330kVMwbO7cuc7/5N99951zPFqzZk3neFT/F9e7Y7Zr10707of1&#13;&#10;69cPduPzLI18sAkoynEiH+TZiQscXc58UGBXQ5+cfBA6ecErJB8UTOY6Q7nywaeffup8T/Xuu+86&#13;&#10;39lnjg20GMMOO+wg22+/vfPYqlUrOfTQQ0teQNSERD4QiXqcyAemPdd/W7nygfZY787+xhtvyNtv&#13;&#10;v+38v6AXbeufFmTZaaedNv81a9bMKdhSqkItNj3ywSaZKMeJfGDbe/21lzMf+OtxeHORD8Kz9rsm&#13;&#10;8oFfuWjORz7KHxf9X0pv1KDHUXrzGn2tf1r8SotZ6bkA+qi//++///6i/2OFeSwV1bwZx9/78u8N&#13;&#10;TIEAAggggAACCCCAAAIIIIAAAggggAACCPgXqOF/VuZEAAEEEEiqgFZnb926tfOX1G2M63ZNnjzZ&#13;&#10;2PX+/fsb22lEAIHiBPQOMl27dnX+iltSsHOTC4L1ZGn5BTg2yG9U7imimq/UhZxV7r0j2PWTD4L1&#13;&#10;LMXSyAelUC3PMrUgov717t27PB3Is1bywSagKMeJfJBnJ2Z0YALkg8AoS7Yg8kHJaENdcNOmTUX/&#13;&#10;TjjhhFDXW8jKyAfixCjKcSIfFLJHR3varbfeWg477DDnL4o9JR9sikqU40Q+iOI7J5l9Ih9EP67k&#13;&#10;g+jHiB4GK6AFGPQmKPoXxSGqeZPf+6K4t9AnBBBAAAEEEEAAAQQQQAABBBBAAAEEECinQPVyrpx1&#13;&#10;I4AAAggggIB3gQULFsj8+fNzZtC7of3sZz/LaacBAQSSKUAuSGZc2SoEkipAzkpqZNkuBAoXIB8U&#13;&#10;bsYcCCRVgHyQ1MiyXQgULkA+KNyMORBIqgD5IKmRZbsQKFyAfFC4GXMgkFQB8kFSI8t2xVGA92Mc&#13;&#10;o0afEUAAAQQQQAABBBBAAAEEEEAAAQQQQKDUAhRoKLUwy0cAAQQQQCAggaefftq4pAEDBhjbaUQA&#13;&#10;gWQKkAuSGVe2CoGkCpCzkhpZtguBwgXIB4WbMQcCSRUgHyQ1smwXAoULkA8KN2MOBJIqQD5IamTZ&#13;&#10;LgQKFyAfFG7GHAgkVYB8kNTIsl1xFOD9GMeo0WcEEEAAAQQQQAABBBBAAAEEEEAAAQQQKLUABRpK&#13;&#10;LczyEUAAAQQQCEBg3bp18sILL+QsqUOHDrLXXnvltNOAAALJFCAXJDOubBUCSRUgZyU1smwXAoUL&#13;&#10;kA8KN2MOBJIqQD5IamTZLgQKFyAfFG7GHAgkVYB8kNTIsl0IFC5APijcjDkQSKoA+SCpkWW74ijA&#13;&#10;+zGOUaPPCCCAAAIIIIAAAggggAACCCCAAAIIIBCGAAUawlBmHQgggAACCBQpMHXqVFm5cmXOUgYM&#13;&#10;GJDTRgMCCCRXgFyQ3NiyZQgkUYCclcSosk0I+BMgH/hzYy4EkihAPkhiVNkmBPwJkA/8uTEXAkkU&#13;&#10;IB8kMapsEwL+BMgH/tyYC4EkCpAPkhhVtimuArwf4xo5+o0AAggggAACCCCAAAIIIIAAAggggAAC&#13;&#10;pRagQEOphVk+AggggAACAQg89dRTOUtp27at7LvvvjntNCCAQHIFyAXJjS1bhkASBchZSYwq24SA&#13;&#10;PwHygT835kIgiQLkgyRGlW1CwJ8A+cCfG3MhkEQB8kESo8o2IeBPgHzgz425EEiiAPkgiVFlm+Iq&#13;&#10;wPsxrpGj3wgggAACCCCAAAIIIIAAAggggAACCCBQagEKNJRamOUjgAACCCBQpMDbb78tc+bMyVnK&#13;&#10;gAEDctpoQACB5AqQC5IbW7YMgSQKkLOSGFW2CQF/AuQDf27MhUASBcgHSYwq24SAPwHygT835kIg&#13;&#10;iQLkgyRGlW1CwJ8A+cCfG3MhkEQB8kESo8o2xVWA92NcI0e/EUAAAQQQQAABBBBAAAEEEEAAAQQQ&#13;&#10;QCAMAQo0hKHMOhBAAAEEEChC4O67786Z+6CDDpL27dvntNOAAALJFSAXJDe2bBkCSRQgZyUxqmwT&#13;&#10;Av4EyAf+3JgLgSQKkA+SGFW2CQF/AuQDf27MhUASBcgHSYwq24SAPwHygT835kIgiQLkgyRGlW2K&#13;&#10;qwDvx7hGjn4jgAACCCCAAAIIIIAAAggggAACCCCAQBgCNcJYCetAAAEEEAhWYPz48fKvf/3LutAr&#13;&#10;rrhCmjRpYh3PiPgITJkyRd57770qHd52221l8ODBVdp4kV4B8kE6Yk8uKH+cea+VPwb0ID4CSc9Z&#13;&#10;5IP47Iv0tPwC5AP+Ny//XkgPoiJAPiAfRGVfpB/lFyAfkA/KvxfSg6gIkA/IB1HZF+lH+QXIB+SD&#13;&#10;8u+F9CAqAknPB+V25veNckcgXuvn/RiveNFbBBBAAAEEEEAAAQQQQAABBBBAAAEEEAhfgAIN4Zuz&#13;&#10;RgQQQKBogUWLFon+2Ybvv//eNor2GAmsX79e7r333pweDxw4UBo0aJDTTkM6BcgHyY87uSAaMea9&#13;&#10;Fo040IvoC6QhZ5EPor8f0sNoCJAPRPjfPBr7Ir0ovwD5gHxQ/r2QHkRFgHxAPojKvkg/yi9APiAf&#13;&#10;lH8vpAdRESAfkA+isi/Sj/ILpCEflFuZ3zfKHYH4rJ/3Y3xiRU8RQAABBBBAAAEEEEAAAQQQQAAB&#13;&#10;BBBAoHwC1cu3ataMAAIIIIAAAm4CkyZNki+++KLKJIcccogcffTRVdp4gQACyRYgFyQ7vmwdAkkT&#13;&#10;IGclLaJsDwL+BcgH/u2YE4GkCZAPkhZRtgcB/wLkA/92zIlA0gTIB0mLKNuDgH8B8oF/O+ZEIGkC&#13;&#10;5IOkRZTtibMA78c4R4++I4AAAggggAACCCCAAAIIIIAAAggggEBYAhRoCEua9SCAAAIIIFCAwJo1&#13;&#10;a+TBBx+sMkedOnXk0ksvrdLGCwQQSLYAuSDZ8WXrEEiaADkraRFlexDwL0A+8G/HnAgkTYB8kLSI&#13;&#10;sj0I+BcgH/i3Y04EkiZAPkhaRNkeBPwLkA/82zEnAkkTIB8kLaJsT5wFeD/GOXr0HQEEEEAAAQQQ&#13;&#10;QAABBBBAAAEEEEAAAQTCFKBAQ5jarAsBBBBAAAGPAo888ogsX768ytQXX3yxNGjQoEobLxBAINkC&#13;&#10;5IJkx5etQyBpAuSspEWU7UHAvwD5wL8dcyKQNAHyQdIiyvYg4F+AfODfjjkRSJoA+SBpEWV7EPAv&#13;&#10;QD7wb8ecCCRNgHyQtIiyPXEW4P0Y5+jRdwQQQAABBBBAAAEEEEAAAQQQQAABBBAIU6BGmCtjXQgg&#13;&#10;gAAC3gWqVasmvXr18j5DpSnr1atX6RVP4ybwzTffyNixY6t0u1OnTtKlS5cqbbxIjwD5ID2xrryl&#13;&#10;5ILKGuE8570WjjNrSaZA0nIW+SCZ+ylbFY4A+aDCmf/NKyx4lk4B8kFF3MkHFRY8S6cA+aAi7uSD&#13;&#10;CguepVOAfFARd/JBhQXP0ilAPqiIO/mgwoJn6RRIWj4odxT5faPcEYj3+nk/xjt+9B4BBBBAAAEE&#13;&#10;EEAAAQQQQAABBBBAAAEEwhWotvG/Q7irZG0IIIAAAggg4CawYMECmTNnTpVJjjrqKKlfv36VNl4g&#13;&#10;gECyBcgFyY4vW4dA0gTIWUmLKNuDgH8B8oF/O+ZEIGkC5IOkRZTtQcC/APnAvx1zIpA0AfJB0iLK&#13;&#10;9iDgX4B84N+OORFImgD5IGkRZXviLMD7Mc7Ro+8IIIAAAggggAACCCCAAAIIIIAAAgggELYABRrC&#13;&#10;Fmd9CCCAAAIIIIAAAggggAACCCCAAAIIIIAAAggggAACCCCAAAIIIIAAAggggAACCCCAAAIIIIAA&#13;&#10;AggggAACCCCAAAIIIIAAAggggAACCCAQO4HqsesxHUYAAQQQQAABBBBAAAEEEEAAAQQQQAABBBBA&#13;&#10;AAEEEEAAAQQQQAABBBBAAAEEEEAAAQQQQAABBBBAAAEEEEAAAQQQQAABBBBAAAEEEEAAAQRCFqBA&#13;&#10;Q8jgrA4BBBBAAAEEEEAAAQQQQAABBBBAAAEEEEAAAQQQQAABBBBAAAEEEEAAAQQQQAABBBBAAAEE&#13;&#10;EEAAAQQQQAABBBBAAAEEEEAAAQQQQAABBOInQIGG+MWMHiOAAAIIIIAAAggggAACCCCAAAIIIIAA&#13;&#10;AggggAACCCCAAAIIIIAAAggggAACCCCAAAIIIIAAAggggAACCCCAAAIIIIAAAggggAACCCCAQMgC&#13;&#10;FGgIGZzVIYAAAggggAACCCCAAAIIIIAAAggggAACCCCAAAIIIIAAAggggAACCCCAAAIIIIAAAggg&#13;&#10;gAACCCCAAAIIIIAAAggggAACCCCAAAIIIIBA/AQo0BC/mNFjBBBAAAEEEEAAAQQQQAABBBBAAAEE&#13;&#10;EEAAAQQQQAABBBBAAAEEEEAAAQQQQAABBBBAAAEEEEAAAQQQQAABBBBAAAEEEEAAAQQQQAABBBAI&#13;&#10;WYACDSGDszoEEEAAAQQQQAABBBBAAAEEEEAAAQQQQAABBBBAAAEEEEAAAQQQQAABBBBAAAEEEEAA&#13;&#10;AQQQQAABBBBAAAEEEEAAAQQQQAABBBBAAAEEEIifAAUa4hczeowAAggggAACCCCAAAIIIIAAAggg&#13;&#10;gAACCCCAAAIIIIAAAggggAACCCCAAAIIIIAAAggggAACCCCAAAIIIIAAAggggAACCCCAAAIIIIAA&#13;&#10;AiELUKAhZHBWhwACCCCAAAIIIIAAAggggAACCCCAAAIIIIAAAggggAACCCCAAAIIIIAAAggggAAC&#13;&#10;CCCAAAIIIIAAAggggAACCCCAAAIIIIAAAggggAAC8ROgQEP8YkaPEUAAAQQQQAABBBBAAAEEEEAA&#13;&#10;AQQQQAABBBBAAAEEEEAAAQQQQAABBBBAAAEEEEAAAQQQQAABBBBAAAEEEEAAAQQQQAABBBBAAAEE&#13;&#10;EEAgZAEKNIQMzuoQQAABBBBAAAEEEEAAAQQQQAABBBBAAAEEEEAAAQQQQAABBBBAAAEEEEAAAQQQ&#13;&#10;QAABBBBAAAEEEEAAAQQQQAABBBBAAAEEEEAAAQQQQCB+AhRoiF/M6DECCCCAAAIIIIAAAggggAAC&#13;&#10;CCCAAAIIIIAAAggggAACCCCAAAIIIIAAAggggAACCCCAAAIIIIAAAggggAACCCCAAAIIIIAAAggg&#13;&#10;gAACCIQsQIGGkMFZHQIIIIAAAggggAACCCCAAAIIIIAAAggggAACCCCAAAIIIIAAAggggAACCCCA&#13;&#10;AAIIIIAAAggggAACCCCAAAIIIIAAAggggAACCCCAAAIIxE+AAg3xixk9RgABBBBAAAEEEEAAAQQQ&#13;&#10;QAABBBBAAAEEEEAAAQQQQAABBBBAAAEEEEAAAQQQQAABBBBAAAEEEEAAAQQQQAABBBBAAAEEEEAA&#13;&#10;AQQQQACBkAUo0BAyOKtDAAEEEEAAAQQQQAABBBBAAAEEEEAAAQQQQAABBBBAAAEEEEAAAQQQQAAB&#13;&#10;BBBAAAEEEEAAAQQQQAABBBBAAAEEEEAAAQQQQAABBBBAAIH4CVCgIX4xo8cIIIAAAggggAACCCCA&#13;&#10;AAIIIIAAAggggAACCCCAAAIIIIAAAggggAACCCCAAAIIIIAAAggggAACCCCAAAIIIIAAAggggAAC&#13;&#10;CCCAAAIIIBCyAAUaQgZndQgggAACCCCAAAIIIIAAAggggAACCCCAAAIIIIAAAggggAACCCCAAAII&#13;&#10;IIAAAggggAACCCCAAAIIIIAAAggggAACCCCAAAIIIIAAAgggED8BCjTEL2b0GAEEEEAAAQQQQAAB&#13;&#10;BBBAAAEEEEAAAQQQQAABBBBAAAEEEEAAAQQQQAABBBBAAAEEEEAAAQQQQAABBBBAAAEEEEAAAQQQ&#13;&#10;QAABBBBAAAEEQhagQEPI4KwOAQQQQAABBBBAAAEEEEAAAQQQQAABBBBAAAEEEEAAAQQQQAABBBBA&#13;&#10;AAEEEEAAAQQQQAABBBBAAAEEEEAAAQQQQAABBBBAAAEEEEAAAQTiJ0CBhvjFjB4jgAACCCCAAAII&#13;&#10;IIAAAggggAACCCCAAAIIIIAAAggggAACCCCAAAIIIIAAAggggAACCCCAAAIIIIAAAggggAACCCCA&#13;&#10;AAIIIIAAAggggEDIAhRoCBmc1SGAAAIIIIAAAggggAACCCCAAAIIIIAAAggggAACCCCAAAIIIIAA&#13;&#10;AggggAACCCCAAAIIIIAAAggggAACCCCAAAIIIIAAAggggAACCCCAQPwEKNAQv5jRYwQQQAABBBBA&#13;&#10;AAEEEEAAAQQQQAABBBBAAAEEEEAAAQQQQAABBBBAAAEEEEAAAQQQQAABBBBAAAEEEEAAAQQQQAAB&#13;&#10;BBBAAAEEEEAAAQQQCFmAAg0hg7M6BBBAAAEEEEAAAQQQQAABBBBAAAEEEEAAAQQQQAABBBBAAAEE&#13;&#10;EEAAAQQQQAABBBBAAAEEEEAAAQQQQAABBBBAAAEEEEAAAQQQQAABBBCInwAFGuIXM3qMAAIIIIAA&#13;&#10;AggggAACCCCAAAIIIIAAAggggAACCCCAAAIIIIAAAggggAACCCCAAAIIIIAAAggggAACCCCAAAII&#13;&#10;IIAAAggggAACCCCAAAIhC1CgIWRwVocAAggggAACCCCAAAIIIIAAAggggAACCCCAAAIIIIAAAggg&#13;&#10;gAACCCCAAAIIIIAAAggggAACCCCAAAIIIIAAAggggAACCCCAAAIIIIAAAvEToEBD/GJGjxFAAAEE&#13;&#10;EEAAAQQQQAABBBBAAAEEEEAAAQQQQAABBBBAAAEEEEAAAQQQQAABBBBAAAEEEEAAAQQQQAABBBBA&#13;&#10;AAEEEEAAAQQQQAABBBBAIGQBCjSEDM7qEEAAAQQQQAABBBBAAAEEEEAAAQQQQAABBBBAAAEEEEAA&#13;&#10;AQQQQAABBBBAAAEEEEAAAQQQQAABBBBAAAEEEEAAAQQQQAABBBBAAAEEEEAgfgIUaIhfzOgxAggg&#13;&#10;gAACCCCAAAIIIIAAAggggAACCCCAAAIIIIAAAggggAACCCCAAAIIIIAAAggggAACCCCAAAIIIIAA&#13;&#10;AggggAACCCCAAAIIIIAAAgiELECBhpDBWR0CCCCAAAIIIIAAAggggAACCCCAAAIIIIAAAggggAAC&#13;&#10;CCCAAAIIIIAAAggggAACCCCAAAIIIIAAAggggAACCCCAAAIIIIAAAggggAACCMRPgAIN8YsZPUYA&#13;&#10;AQQQQAABBBBAAAEEEEAAAQQQQAABBBBAAAEEEEAAAQQQQAABBBBAAAEEEEAAAQQQQAABBBBAAAEE&#13;&#10;EEAAAQQQQAABBBBAAAEEEEAAgZAFKNAQMjirQwABBBBAAAEEEEAAAQQQQAABBBBAAAEEEEAAAQQQ&#13;&#10;QAABBBBAAAEEEEAAAQQQQAABBBBAAAEEEEAAAQQQQAABBBBAAAEEEEAAAQQQQACB+AlQoCF+MaPH&#13;&#10;CCCAAAIIIIAAAggggAACCCCAAAIIIIAAAggggAACCCCAAAIIIIAAAggggAACCCCAAAIIIIAAAggg&#13;&#10;gAACCCCAAAIIIIAAAggggAACCCAQsgAFGkIGZ3UIIIAAAggggAACCCCAAAIIIIAAAggggAACCCCA&#13;&#10;AAIIIIAAAggggAACCCCAAAIIIIAAAggggAACCCCAAAIIIIAAAggggAACCCCAAAIIIBA/AQo0xC9m&#13;&#10;9BgBBBBAAAEEEEAAAQQQQAABBBBAAAEEEEAAAQQQQAABBBBAAAEEEEAAAQQQQAABBBBAAAEEEEAA&#13;&#10;AQQQQAABBBBAAAEEEEAAAQQQQAABBEIWoEBDyOCsDgEEEEAAAQQQQAABBBBAAAEEEEAAAQQQQAAB&#13;&#10;BBBAAAEEEEAAAQQQQAABBBBAAAEEEEAAAQQQQAABBBBAAAEEEEAAAQQQQAABBBBAAAEE4idAgYb4&#13;&#10;xYweI4AAAggggAACCCCAAAIIIIAAAggggAACCCCAAAIIIIAAAggggAACCCCAAAIIIIAAAggggAAC&#13;&#10;CCCAAAIIIIAAAggggAACCCCAAAIIIIBAyAIUaAgZnNUhgAACCCCAAAIIIIAAAggggAACCCCAAAII&#13;&#10;IIAAAggggAACCCCAAAIIIIAAAggggAACCCCAAAIIIIAAAggggAACCCCAAAIIIIAAAggggED8BCjQ&#13;&#10;EL+Y0WMEEEAAAQQQQAABBBBAAAEEEEAAAQQQQAABBBBAAAEEEEAAAQQQQAABBBBAAAEEEEAAAQQQ&#13;&#10;QAABBBBAAAEEEEAAAQQQQAABBBBAAAEEEAhZgAINIYOzOgQQQAABBBBAAAEEEEAAAQQQQAABBBBA&#13;&#10;AAEEEEAAAQQQQAABBBBAAAEEEEAAAQQQQAABBBBAAAEEEEAAAQQQQAABBBBAAAEEEEAAAQQQiJ8A&#13;&#10;BRriFzN6jAACCCCAAAIIIIAAAggggAACCCCAAAIIIIAAAggggAACCCCAAAIIIIAAAggggAACCCCA&#13;&#10;AAIIIIAAAggggAACCCCAAAIIIIAAAggggAACIQtQoCFkcFaHAAIIIIAAAggggAACCCCAAAIIIIAA&#13;&#10;AggggAACCCCAAAIIIIAAAggggAACCCCAAAIIIIAAAggggAACCCCAAAIIIIAAAggggAACCCCAAALx&#13;&#10;E6BAQ/xiRo8RQAABBBBAAAEEEEAAAQQQQAABBBBAAAEEEEAAAQQQQAABBBBAAAEEEEAAAQQQQAAB&#13;&#10;BBBAAAEEEEAAAQQQQAABBBBAAAEEEEAAAQQQQCBkAQo0hAzO6hBAAAEEEEAAAQQQQAABBBBAAAEE&#13;&#10;EEAAAQQQQAABBBBAAAEEEEAAAQQQQAABBBBAAAEEEEAAAQQQQAABBBBAAAEEEEAAAQQQQAABBBBA&#13;&#10;IH4CFGiIX8zoMQIIIIAAAggggAACCCCAAAIIIIAAAggggAACCCCAAAIIIIAAAggggAACCCCAAAII&#13;&#10;IIAAAggggAACCCCAAAIIIIAAAggggAACCCCAAAIIhCxAgYaQwVkdAggggAACCCCAAAIIIIAAAggg&#13;&#10;gAACCCCAAAIIIIAAAggggAACCCCAAAIIIIAAAggggAACCCCAAAIIIIAAAggggAACCCCAAAIIIIAA&#13;&#10;AgjET4ACDfGLGT1GAAEEEEAAAQQQQAABBBBAAAEEEEAAAQQQQAABBBBAAAEEEEAAAQQQQAABBBBA&#13;&#10;AAEEEEAAAQQQQAABBBBAAAEEEEAAAQQQQAABBBBAAIGQBSjQEDI4q0MAAQQQQAABBBBAAAEEEEAA&#13;&#10;AQQQQAABBBBAAAEEEEAAAQQQQAABBBBAAAEEEEAAAQQQQAABBBBAAAEEEEAAAQQQQAABBBBAAAEE&#13;&#10;EEAAgfgJUKAhfjGjxwgggAACCCCAAAIIIIAAAggggAACCCCAAAIIIIAAAggggAACCCCAAAIIIIAA&#13;&#10;AggggAACCCCAAAIIIIAAAggggAACCCCAAAIIIIAAAgggELIABRpCBmd1CCCAAAIIIIAAAggggAAC&#13;&#10;CCCAAAIIIIAAAggggAACCCCAAAIIIIAAAggggAACCCCAAAIIIIAAAggggAACCCCAAAIIIIAAAggg&#13;&#10;gAACCCAQPwEKNMQvZvQYAQQQQAABBBBAAAEEEEAAAQQQQAABBBBAAAEEEEAAAQQQQAABBBBAAAEE&#13;&#10;EEAAAQQQQAABBBBAAAEEEEAAAQQQQAABBBBAAAEEEEAAAQRCFqBAQ8jgrA4BBBBAAAEEEEAAAQQQ&#13;&#10;QAABBBBAAAEEEEAAAQQQQAABBBBAAAEEEEAAAQQQQAABBBBAAAEEEEAAAQQQQAABBBBAAAEEEEAA&#13;&#10;AQQQQAABBOInQIGG+MWMHiOAAAIIIIAAAggggAACCCCAAAIIIIAAAggggAACCCCAAAIIIIAAAggg&#13;&#10;gAACCCCAAAIIIIAAAggggAACCCCAAAIIIIAAAggggAACCCCAQMgCFGgIGZzVIYAAAggggAACCCCA&#13;&#10;AAIIIIAAAggggAACCCCAAAIIIIAAAggggAACCCCAAAIIIIAAAggggAACCCCAAAIIIIAAAggggAAC&#13;&#10;/8/evYRYeZ9hAP+rM7HqzGi9xBgIKFIacGFsFq2IFEIoDYJdFRcJdNFFC6VSSjZNu+lGuivJJqQJ&#13;&#10;CVmWBLqQ0AYaCg0EskloSwyBqbW13sZL5mKdjtGxc1xMDcEzYzK88z36OzAwzved8z7n9+qMZ/zm&#13;&#10;kQABAgQIECCQJ6CgIW9nEhMgQIAAAQIECBAgQIAAAQIECBAgQIAAAQIECBAgQIAAAQIECBAgQIAA&#13;&#10;AQIECBAgQIAAAQIECBAgQIAAAQIECBAgQIAAAQLFAgoaisGNI0CAAAECBAgQIECAAAECBAgQIECA&#13;&#10;AAECBAgQIECAAAECBAgQIECAAAECBAgQIECAAAECBAgQIECAAAECBAgQIECAAAECBPIEFDTk7Uxi&#13;&#10;AgQIECBAgAABAgQIECBAgAABAgQIECBAgAABAgQIECBAgAABAgQIECBAgAABAgQIECBAgAABAgQI&#13;&#10;ECBAgAABAgQIECBAoFhAQUMxuHEECBAgQIAAAQIECBAgQIAAAQIECBAgQIAAAQIECBAgQIAAAQIE&#13;&#10;CBAgQIAAAQIECBAgQIAAAQIECBAgQIAAAQIECBAgQIBAnoCChrydSUyAAAECBAgQIECAAAECBAgQ&#13;&#10;IECAAAECBAgQIECAAAECBAgQIECAAAECBAgQIECAAAECBAgQIECAAAECBAgQIECAAAECBAgUCyho&#13;&#10;KAY3jgABAgQIECBAgAABAgQIECBAgAABAgQIECBAgAABAgQIECBAgAABAgQIECBAgAABAgQIECBA&#13;&#10;gAABAgQIECBAgAABAgQIEMgTUNCQtzOJCRAgQIAAAQIECBAgQIAAAQIECBAgQIAAAQIECBAgQIAA&#13;&#10;AQIECBAgQIAAAQIECBAgQIAAAQIECBAgQIAAAQIECBAgQIAAgWIBBQ3F4MYRIECAAAECBAgQIECA&#13;&#10;AAECBAgQIECAAAECBAgQIECAAAECBAgQIECAAAECBAgQIECAAAECBAgQIECAAAECBAgQIECAAAEC&#13;&#10;eQIKGvJ2JjEBAgQIECBAgAABAgQIECBAgAABAgQIECBAgAABAgQIECBAgAABAgQIECBAgAABAgQI&#13;&#10;ECBAgAABAgQIECBAgAABAgQIECBQLKCgoRjcOAIECBAgQIAAAQIECBAgQIAAAQIECBAgQIAAAQIE&#13;&#10;CBAgQIAAAQIECBAgQIAAAQIECBAgQIAAAQIECBAgQIAAAQIECBAgQCBPQEFD3s4kJkCAAAECBAgQ&#13;&#10;IECAAAECBAgQIECAAAECBAgQIECAAAECBAgQIECAAAECBAgQIECAAAECBAgQIECAAAECBAgQIECA&#13;&#10;AAECBIoFFDQUgxtHgAABAgQIECBAgAABAgQIECBAgAABAgQIECBAgAABAgQIECBAgAABAgQIECBA&#13;&#10;gAABAgQIECBAgAABAgQIECBAgAABAgQI5AkoaMjbmcQECBAgQIAAAQIECBAgQIAAAQIECBAgQIAA&#13;&#10;AQIECBAgQIAAAQIECBAgQIAAAQIECBAgQIAAAQIECBAgQIAAAQIECBAgQIBAsYCChmJw4wgQIECA&#13;&#10;AAECBAgQIECAAAECBAgQIECAAAECBAgQIECAAAECBAgQIECAAAECBAgQIECAAAECBAgQIECAAAEC&#13;&#10;BAgQIECAAIE8AQUNeTuTmAABAgQIECBAgAABAgQIECBAgAABAgQIECBAgAABAgQIECBAgAABAgQI&#13;&#10;ECBAgAABAgQIECBAgAABAgQIECBAgAABAgQIECgWUNBQDG4cAQIECBAgQIAAAQIECBAgQIAAAQIE&#13;&#10;CBAgQIAAAQIECBAgQIAAAQIECBAgQIAAAQIECBAgQIAAAQIECBAgQIAAAQIECBAgkCegoCFvZxIT&#13;&#10;IECAAAECBAgQIECAAAECBAgQIECAAAECBAgQIECAAAECBAgQIECAAAECBAgQIECAAAECBAgQIECA&#13;&#10;AAECBAgQIECAAAECxQIKGorBjSNAgAABAgQIECBAgAABAgQIECBAgAABAgQIECBAgAABAgQIECBA&#13;&#10;gAABAgQIECBAgAABAgQIECBAgAABAgQIECBAgAABAgTyBBQ05O1MYgIECBAgQIAAAQIECBAgQIAA&#13;&#10;AQIECBAgQIAAAQIECBAgQIAAAQIECBAgQIAAAQIECBAgQIAAAQIECBAgQIAAAQIECBAgQKBYQEFD&#13;&#10;MbhxBAgQIECAAAECBAgQIECAAAECBAgQIECAAAECBAgQIECAAAECBAgQIECAAAECBAgQIECAAAEC&#13;&#10;BAgQIECAAAECBAgQIECAQJ6Agoa8nUlMgAABAgQIECBAgAABAgQIECBAgAABAgQIECBAgAABAgQI&#13;&#10;ECBAgAABAgQIECBAgAABAgQIECBAgAABAgQIECBAgAABAgQIFAsoaCgGN44AAQIECBAgQIAAAQIE&#13;&#10;CBAgQIAAAQIECBAgQIAAAQIECBAgQIAAAQIECBAgQIAAAQIECBAgQIAAAQIECBAgQIAAAQIECBDI&#13;&#10;E1DQkLcziQkQIECAAAECBAgQIECAAAECBAgQIECAAAECBAgQIECAAAECBAgQIECAAAECBAgQIECA&#13;&#10;AAECBAgQIECAAAECBAgQIECAAIFiAQUNxeDGESBAgAABAgQIECBAgAABAgQIECBAgAABAgQIECBA&#13;&#10;gAABAgQIECBAgAABAgQIECBAgAABAgQIECBAgAABAgQIECBAgAABAnkCChrydiYxAQIECBAgQIAA&#13;&#10;AQIECBAgQIAAAQIECBAgQIAAAQIECBAgQIAAAQIECBAgQIAAAQIECBAgQIAAAQIECBAgQIAAAQIE&#13;&#10;CBAgUCygoKEY3DgCBAgQIECAAAECBAgQIECAAAECBAgQIECAAAECBAgQIECAAAECBAgQIECAAAEC&#13;&#10;BAgQIECAAAECBAgQIECAAAECBAgQIEAgT0BBQ97OJCZAgAABAgQIECBAgAABAgQIECBAgAABAgQI&#13;&#10;ECBAgAABAgQIECBAgAABAgQIECBAgAABAgQIECBAgAABAgQIECBAgAABAgSKBRQ0FIMbR4AAAQIE&#13;&#10;CBAgQIAAAQIECBAgQIAAAQIECBAgQIAAAQIECBAgQIAAAQIECBAgQIAAAQIECBAgQIAAAQIECBAg&#13;&#10;QIAAAQIECOQJKGjI25nEBAgQIECAAAECBAgQIECAAAECBAgQIECAAAECBAgQIECAAAECBAgQIECA&#13;&#10;AAECBAgQIECAAAECBAgQIECAAAECBAgQIECAQLGAgoZicOMIECBAgAABAgQIECBAgAABAgQIECBA&#13;&#10;gAABAgQIECBAgAABAgQIECBAgAABAgQIECBAgAABAgQIECBAgAABAgQIECBAgACBPAEFDXk7k5gA&#13;&#10;AQIECBAgQIAAAQIECBAgQIAAAQIECBAgQIAAAQIECBAgQIAAAQIECBAgQIAAAQIECBAgQIAAAQIE&#13;&#10;CBAgQIAAAQIECBAoFlDQUAxuHAECBAgQIECAAAECBAgQIECAAAECBAgQIECAAAECBAgQIECAAAEC&#13;&#10;BAgQIECAAAECBAgQIECAAAECBAgQIECAAAECBAgQIJAnoKAhb2cSEyBAgAABAgQIECBAgAABAgQI&#13;&#10;ECBAgAABAgQIECBAgAABAgQIECBAgAABAgQIECBAgAABAgQIECBAgAABAgQIECBAgAABAsUCChqK&#13;&#10;wY0jQIAAAQIECBAgQIAAAQIECBAgQIAAAQIECBAgQIAAAQIECBAgQIAAAQIECBAgQIAAAQIECBAg&#13;&#10;QIAAAQIECBAgQIAAAQIE8gQUNOTtTGICBAgQIECAAAECBAgQIECAAAECBAgQIECAAAECBAgQIECA&#13;&#10;AAECBAgQIECAAAECBAgQIECAAAECBAgQIECAAAECBAgQIECgWEBBQzG4cQQIECBAgAABAgQIECBA&#13;&#10;gAABAgQIECBAgAABAgQIECBAgAABAgQIECBAgAABAgQIECBAgAABAgQIECBAgAABAgQIECBAgECe&#13;&#10;gIKGvJ1JTIAAAQIECBAgQIAAAQIECBAgQIAAAQIECBAgQIAAAQIECBAgQIAAAQIECBAgQIAAAQIE&#13;&#10;CBAgQIAAAQIECBAgQIAAAQIECBQLKGgoBjeOAAECBAgQIECAAAECBAgQIECAAAECBAgQIECAAAEC&#13;&#10;BAgQIECAAAECBAgQIECAAAECBAgQIECAAAECBAgQIECAAAECBAgQyBNQ0JC3M4kJECBAgAABAgQI&#13;&#10;ECBAgAABAgQIECBAgAABAgQIECBAgAABAgQIECBAgAABAgQIECBAgAABAgQIECBAgAABAgQIECBA&#13;&#10;gACBYgEFDcXgxhEgQIAAAQIECBAgQIAAAQIECBAgQIAAAQIECBAgQIAAAQIECBAgQIAAAQIECBAg&#13;&#10;QIAAAQIECBAgQIAAAQIECBAgQIAAAQJ5Agoa8nYmMQECBAgQIECAAAECBAgQIECAAAECBAgQIECA&#13;&#10;AAECBAgQIECAAAECBAgQIECAAAECBAgQIECAAAECBAgQIECAAAECBAgQIFAsoKChGNw4AgQIECBA&#13;&#10;gAABAgQIECBAgAABAgQIECBAgAABAgQIECBAgAABAgQIECBAgAABAgQIECBAgAABAgQIECBAgAAB&#13;&#10;AgQIECBAIE9AQUPeziQmQIAAAQIECBAgQIAAAQIECBAgQIAAAQIECBAgQIAAAQIECBAgQIAAAQIE&#13;&#10;CBAgQIAAAQIECBAgQIAAAQIECBAgQIAAAQIEigUUNBSDG0eAAAECBAgQIECAAAECBAgQIECAAAEC&#13;&#10;BAgQIECAAAECBAgQIECAAAECBAgQIECAAAECBAgQIECAAAECBAgQIECAAAECBAjkCShoyNuZxAQI&#13;&#10;ECBAgAABAgQIECBAgAABAgQIECBAgAABAgQIECBAgAABAgQIECBAgAABAgQIECBAgAABAgQIECBA&#13;&#10;gAABAgQIECBAgECxgIKGYnDjCBAgQIAAAQIECBAgQIAAAQIECBAgQIAAAQIECBAgQIAAAQIECBAg&#13;&#10;QIAAAQIECBAgQIAAAQIECBAgQIAAAQIECBAgQIAAgTwBBQ15O5OYAAECBAgQIECAAAECBAgQIECA&#13;&#10;AAECBAgQIECAAAECBAgQIECAAAECBAgQIECAAAECBAgQIECAAAECBAgQIECAAAECBAgQKBZQ0FAM&#13;&#10;bhwBAgQIECBAgAABAgQIECBAgAABAgQIECBAgAABAgQIECBAgAABAgQIECBAgAABAgQIECBAgAAB&#13;&#10;AgQIECBAgAABAgQIECCQJ6CgIW9nEhMgQIAAAQIECBAgQIAAAQIECBAgQIAAAQIECBAgQIAAAQIE&#13;&#10;CBAgQIAAAQIECBAgQIAAAQIECBAgQIAAAQIECBAgQIAAAQLFAgoaisGNI0CAAAECBAgQIECAAAEC&#13;&#10;BAgQIECAAAECBAgQIECAAAECBAgQIECAAAECBAgQIECAAAECBAgQIECAAAECBAgQIECAAAECBPIE&#13;&#10;FDTk7UxiAgQIECBAgAABAgQIECBAgAABAgQIECBAgAABAgQIECBAgAABAgQIECBAgAABAgQIECBA&#13;&#10;gAABAgQIECBAgAABAgQIECBAoFhAQUMxuHEECBAgQIAAAQIECBAgQIAAAQIECBAgQIAAAQIECBAg&#13;&#10;QIAAAQIECBAgQIAAAQIECBAgQIAAAQIECBAgQIAAAQIECBAgQIBAnoCChrydSUyAAAECBAgQIECA&#13;&#10;AAECBAgQIECAAAECBAgQIECAAAECBAgQIECAAAECBAgQIECAAAECBAgQIECAAAECBAgQIECAAAEC&#13;&#10;BAgUCyhoKAY3jgABAgQIECBAgAABAgQIECBAgAABAgQIECBAgAABAgQIECBAgAABAgQIECBAgAAB&#13;&#10;AgQIECBAgAABAgQIECBAgAABAgQIEMgTUNCQtzOJCRAgQIAAAQIECBAgQIAAAQIECBAgQIAAAQIE&#13;&#10;CBAgQIAAAQIECBAgQIAAAQIECBAgQIAAAQIECBAgQIAAAQIECBAgQIAAgWIBBQ3F4MYRIECAAAEC&#13;&#10;BAgQIECAAAECBAgQIECAAAECBAgQIECAAAECBAgQIECAAAECBAgQIECAAAECBAgQIECAAAECBAgQ&#13;&#10;IECAAAECeQIKGvJ2JjEBAgQIECBAgAABAgQIECBAgAABAgQIECBAgAABAgQIECBAgAABAgQIECBA&#13;&#10;gAABAgQIECBAgAABAgQIECBAgAABAgQIECBQLKCgoRjcOAIECBAgQIAAAQIECBAgQIAAAQIECBAg&#13;&#10;QIAAAQIECBAgQIAAAQIECBAgQIAAAQIECBAgQIAAAQIECBAgQIAAAQIECBAgQCBPQEFD3s4kJkCA&#13;&#10;AAECBAgQIECAAAECBAgQIECAAAECBAgQIECAAAECBAgQIECAAAECBAgQIECAAAECBAgQIECAAAEC&#13;&#10;BAgQIECAAAECBIoFFDQUgxtHgAABAgQIECBAgAABAgQIECBAgAABAgQIECBAgAABAgQIECBAgAAB&#13;&#10;AgQIECBAgAABAgQIECBAgAABAgQIECBAgAABAgQI5AkoaMjbmcQECBAgQIAAAQIECBAgQIAAAQIE&#13;&#10;CBAgQIAAAQIECBAgQIAAAQIECBAgQIAAAQIECBAgQIAAAQIECBAgQIAAAQIECBAgQIBAsYCChmJw&#13;&#10;4wgQIECAAAECBAgQIECAAAECBAgQIECAAAECBAgQIECAAAECBAgQIECAAAECBAgQIECAAAECBAgQ&#13;&#10;IECAAAECBAgQIECAAIE8AQUNeTuTmAABAgQIECBAgAABAgQIECBAgAABAgQIECBAgAABAgQIECBA&#13;&#10;gAABAgQIECBAgAABAgQIECBAgAABAgQIECBAgAABAgQIECgWUNBQDG4cAQIECBAgQIAAAQIECBAg&#13;&#10;QIAAAQIECBAgQIAAAQIECBAgQIAAAQIECBAgQIAAAQIECBAgQIAAAQIECBAgQIAAAQIECBAgkCeg&#13;&#10;oCFvZxITIECAAAECBAgQIECAAAECBAgQIECAAAECBAgQIECAAAECBAgQIECAAAECBAgQIECAAAEC&#13;&#10;BAgQIECAAAECBAgQIECAAAECxQIKGorBjSNAgAABAgQIECBAgAABAgQIECBAgAABAgQIECBAgAAB&#13;&#10;AgQIECBAgAABAgQIECBAgAABAgQIECBAgAABAgQIECBAgAABAgTyBBQ05O1MYgIECBAgQIAAAQIE&#13;&#10;CBAgQIAAAQIECBAgQIAAAQIECBAgQIAAAQIECBAgQIAAAQIECBAgQIAAAQIECBAgQIAAAQIECBAg&#13;&#10;QKBYQEFDMbhxBAgQIECAAAECBAgQIECAAAECBAgQIECAAAECBAgQIECAAAECBAgQIECAAAECBAgQ&#13;&#10;IECAAAECBAgQIECAAAECBAgQIECAQJ6Agoa8nUlMgAABAgQIECBAgAABAgQIECBAgAABAgQIECBA&#13;&#10;gAABAgQIECBAgAABAgQIECBAgAABAgQIECBAgAABAgQIECBAgAABAgQIFAsoaCgGN44AAQIECBAg&#13;&#10;QIAAAQIECBAgQIAAAQIECBAgQIAAAQIECBAgQIAAAQIECBAgQIAAAQIECBAgQIAAAQIECBAgQIAA&#13;&#10;AQIECBDIE1DQkLcziQkQIECAAAECBAgQIECAAAECBAgQIECAAAECBAgQIECAAAECBAgQIECAAAEC&#13;&#10;BAgQIECAAAECBAgQIECAAAECBAgQIECAAIFiAQUNxeDGESBAgAABAgQIECBAgAABAgQIECBAgAAB&#13;&#10;AgQIECBAgAABAgQIECBAgAABAgQIECBAgAABAgQIECBAgAABAgQIECBAgAABAnkCChrydiYxAQIE&#13;&#10;CBAgQIAAAQIECBAgQIAAAQIECBAgQIAAAQIECBAgQIAAAQIECBAgQIAAAQIECBAgQIAAAQIECBAg&#13;&#10;QIAAAQIECBAgUCygoKEY3DgCBAgQIECAAAECBAgQIECAAAECBAgQIECAAAECBAgQIECAAAECBAgQ&#13;&#10;IECAAAECBAgQIECAAAECBAgQIECAAAECBAgQIEAgT0BBQ97OJCZAgAABAgQIECBAgAABAgQIECBA&#13;&#10;gAABAgQIECBAgAABAgQIECBAgAABAgQIECBAgAABAgQIECBAgAABAgQIECBAgAABAgSKBRQ0FIMb&#13;&#10;R4AAAQIECBAgQIAAAQIECBAgQIAAAQIECBAgQIAAAQIECBAgQIAAAQIECBAgQIAAAQIECBAgQIAA&#13;&#10;AQIECBAgQIAAAQIECOQJKGjI25nEBAgQIECAAAECBAgQIECAAAECBAgQIECAAAECBAgQIECAAAEC&#13;&#10;BAgQIECAAAECBAgQIECAAAECBAgQIECAAAECBAgQIECAQLGAgoZicOMIECBAgAABAgQIECBAgAAB&#13;&#10;AgQIECBAgAABAgQIECBAgAABAgQIECBAgAABAgQIECBAgAABAgQIECBAgAABAgQIECBAgACBPAEF&#13;&#10;DXk7k5gAAQIECBAgQIAAAQIECBAgQIAAAQIECBAgQIAAAQIECBAgQIAAAQIECBAgQIAAAQIECBAg&#13;&#10;QIAAAQIECBAgQIAAAQIECBAoFlDQUAxuHAECBAgQIECAAAECBAgQIECAAAECBAgQIECAAAECBAgQ&#13;&#10;IECAAAECBAgQIECAAAECBAgQIECAAAECBAgQIECAAAECBAgQIJAnoKAhb2cSEyBAgAABAgQIECBA&#13;&#10;gAABAgQIECBAgAABAgQIECBAgAABAgQIECBAgAABAgQIECBAgAABAgQIECBAgAABAgQIECBAgAAB&#13;&#10;AsUCChqKwY0jQIAAAQIECBAgQIAAAQIECBAgQIAAAQIECBAgQIAAAQIECBAgQIAAAQIECBAgQIAA&#13;&#10;AQIECBAgQIAAAQIECBAgQIAAAQIE8gQUNOTtTGICBAgQIECAAAECBAgQIECAAAECBAgQIECAAAEC&#13;&#10;BAgQIECAAAECBAgQIECAAAECBAgQIECAAAECBAgQIECAAAECBAgQIECgWEBBQzG4cQQIECBAgAAB&#13;&#10;AgQIECBAgAABAgQIECBAgAABAgQIECBAgAABAgQIECBAgAABAgQIECBAgAABAgQIECBAgAABAgQI&#13;&#10;ECBAgECegIKGvJ1JTIAAAQIECBAgQIAAAQIECBAgQIAAAQIECBAgQIAAAQIECBAgQIAAAQIECBAg&#13;&#10;QIAAAQIECBAgQIAAAQIECBAgQIAAAQIECBQLKGgoBjeOAAECBAgQIECAAAECBAgQIECAAAECBAgQ&#13;&#10;IECAAAECp7uzhAAAQABJREFUBAgQIECAAAECBAgQIECAAAECBAgQIECAAAECBAgQIECAAAECBAgQ&#13;&#10;yBNQ0JC3M4kJECBAgAABAgQIECBAgAABAgQIECBAgAABAgQIECBAgAABAgQIECBAgAABAgQIECBA&#13;&#10;gAABAgQIECBAgAABAgQIECBAgACBYgEFDcXgxhEgQIAAAQIECBAgQIAAAQIECBAgQIAAAQIECBAg&#13;&#10;QIAAAQIECBAgQIAAAQIECBAgQIAAAQIECBAgQIAAAQIECBAgQIAAAQJ5Agoa8nYmMQECBAgQIECA&#13;&#10;AAECBAgQIECAAAECBAgQIECAAAECBAgQIECAAAECBAgQIECAAAECBAgQIECAAAECBAgQIECAAAEC&#13;&#10;BAgQIFAsoKChGNw4AgQIECBAgAABAgQIECBAgAABAgQIECBAgAABAgQIECBAgAABAgQIECBAgAAB&#13;&#10;AgQIECBAgAABAgQIECBAgAABAgQIECBAIE9AQUPeziQmQIAAAQIECBAgQIAAAQIECBAgQIAAAQIE&#13;&#10;CBAgQIAAAQIECBAgQIAAAQIECBAgQIAAAQIECBAgQIAAAQIECBAgQIAAAQIEigUUNBSDG0eAAAEC&#13;&#10;BAgQIECAAAECBAgQIECAAAECBAgQIECAAAECBAgQIECAAAECBAgQIECAAAECBAgQIECAAAECBAgQ&#13;&#10;IECAAAECBAjkCShoyNuZxAQIECBAgAABAgQIECBAgAABAgQIECBAgAABAgQIECBAgAABAgQIECBA&#13;&#10;gAABAgQIECBAgAABAgQIECBAgAABAgQIECBAgECxgIKGYnDjCBAgQIAAAQIECBAgQIAAAQIECBAg&#13;&#10;QIAAAQIECBAgQIAAAQIECBAgQIAAAQIECBAgQIAAAQIECBAgQIAAAQIECBAgQIAAgTwBBQ15O5OY&#13;&#10;AAECBAgQIECAAAECBAgQIECAAAECBAgQIECAAAECBAgQIECAAAECBAgQIECAAAECBAgQIECAAAEC&#13;&#10;BAgQIECAAAECBAgQKBZQ0FAMbhwBAgQIECBAgAABAgQIECBAgAABAgQIECBAgAABAgQIECBAgAAB&#13;&#10;AgQIECBAgAABAgQIECBAgAABAgQIECBAgAABAgQIECCQJ6CgIW9nEhMgQIAAAQIECBAgQIAAAQIE&#13;&#10;CBAgQIAAAQIECBAgQIAAAQIECBAgQIAAAQIECBAgQIAAAQIECBAgQIAAAQIECBAgQIAAAQLFAgoa&#13;&#10;isGNI0CAAAECBAgQIECAAAECBAgQIECAAAECBAgQIECAAAECBAgQIECAAAECBAgQIECAAAECBAgQ&#13;&#10;IECAAAECBAgQIECAAAECBPIEFDTk7UxiAgQIECBAgAABAgQIECBAgAABAgQIECBAgAABAgQIECBA&#13;&#10;gAABAgQIECBAgAABAgQIECBAgAABAgQIECBAgAABAgQIECBAoFhAQUMxuHEECBAgQIAAAQIECBAg&#13;&#10;QIAAAQIECBAgQIAAAQIECBAgQIAAAQIECBAgQIAAAQIECBAgQIAAAQIECBAgQIAAAQIECBAgQIBA&#13;&#10;noCChrydSUyAAAECBAgQIECAAAECBAgQIECAAAECBAgQIECAAAECBAgQIECAAAECBAgQIECAAAEC&#13;&#10;BAgQIECAAAECBAgQIECAAAECBAgUCyhoKAY3jgABAgQIECBAgAABAgQIECBAgAABAgQIECBAgAAB&#13;&#10;AgQIECBAgAABAgQIECBAgAABAgQIECBAgAABAgQIECBAgAABAgQIEMgTUNCQtzOJCRAgQIAAAQIE&#13;&#10;CBAgQIAAAQIECBAgQIAAAQIECBAgQIAAAQIECBAgQIAAAQIECBAgQIAAAQIECBAgQIAAAQIECBAg&#13;&#10;QIAAgWIBBQ3F4MYRIECAAAECBAgQIECAAAECBAgQIECAAAECBAgQIECAAAECBAgQIECAAAECBAgQ&#13;&#10;IECAAAECBAgQIECAAAECBAgQIECAAAECeQIKGvJ2JjEBAgQIECBAgAABAgQIECBAgAABAgQIECBA&#13;&#10;gAABAgQIECBAgAABAgQIECBAgAABAgQIECBAgAABAgQIECBAgAABAgQIECBQLKCgoRjcOAIECBAg&#13;&#10;QIAAAQIECBAgQIAAAQIECBAgQIAAAQIECBAgQIAAAQIECBAgQIAAAQIECBAgQIAAAQIECBAgQIAA&#13;&#10;AQIECBAgQCBPQEFD3s4kJkCAAAECBAgQIECAAAECBAgQIECAAAECBAgQIECAAAECBAgQIECAAAEC&#13;&#10;BAgQIECAAAECBAgQIECAAAECBAgQIECAAAECBIoFFDQUgxtHgAABAgQIECBAgAABAgQIECBAgAAB&#13;&#10;AgQIECBAgAABAgQIECBAgAABAgQIECBAgAABAgQIECBAgAABAgQIECBAgAABAgQI5AkoaMjbmcQE&#13;&#10;CBAgQIAAAQIECBAgQIAAAQIECBAgQIAAAQIECBAgQIAAAQIECBAgQIAAAQIECBAgQIAAAQIECBAg&#13;&#10;QIAAAQIECBAgQIBAsYCChmJw4wgQIECAAAECBAgQIECAAAECBAgQIECAAAECBAgQIECAAAECBAgQ&#13;&#10;IECAAAECBAgQIECAAAECBAgQIECAAAECBAgQIECAAIE8AQUNeTuTmAABAgQIECBAgAABAgQIECBA&#13;&#10;gAABAgQIECBAgAABAgQIECBAgAABAgQIECBAgAABAgQIECBAgAABAgQIECBAgAABAgQIECgWUNBQ&#13;&#10;DG4cAQIECBAgQIAAAQIECBAgQIAAAQIECBAgQIAAAQIECBAgQIAAAQIECBAgQIAAAQIECBAgQIAA&#13;&#10;AQIECBAgQIAAAQIECBAgkCegoCFvZxITIECAAAECBAgQIECAAAECBAgQIECAAAECBAgQIECAAAEC&#13;&#10;BAgQIECAAAECBAgQIECAAAECBAgQIECAAAECBAgQIECAAAECxQIKGorBjSNAgAABAgQIECBAgAAB&#13;&#10;AgQIECBAgAABAgQIECBAgAABAgQIECBAgAABAgQIECBAgAABAgQIECBAgAABAgQIECBAgAABAgTy&#13;&#10;BBQ05O1MYgIECBAgQIAAAQIECBAgQIAAAQIECBAgQIAAAQIECBAgQIAAAQIECBAgQIAAAQIECBAg&#13;&#10;QIAAAQIECBAgQIAAAQIECBAgQKBYQEFDMbhxBAgQIECAAAECBAgQIECAAAECBAgQIECAAAECBAgQ&#13;&#10;IECAAAECBAgQIECAAAECBAgQIECAAAECBAgQIECAAAECBAgQIECAQJ6Agoa8nUlMgAABAgQIECBA&#13;&#10;gAABAgQIECBAgAABAgQIECBAgAABAgQIECBAgAABAgQIECBAgAABAgQIECBAgAABAgQIECBAgAAB&#13;&#10;AgQIFAsoaCgGN44AAQIECBAgQIAAAQIECBAgQIAAAQIECBAgQIAAAQIECBAgQIAAAQIECBAgQIAA&#13;&#10;AQIECBAgQIAAAQIECBAgQIAAAQIECBDIE1DQkLcziQkQIECAAAECBAgQIECAAAECBAgQIECAAAEC&#13;&#10;BAgQIECAAAECBAgQIECAAAECBAgQIECAAAECBAgQIECAAAECBAgQIECAAIFiAQUNxeDGESBAgAAB&#13;&#10;AgQIECBAgAABAgQIECBAgAABAgQIECBAgAABAgQIECBAgAABAgQIECBAgAABAgQIECBAgAABAgQI&#13;&#10;ECBAgAABAnkCChrydiYxAQIECBAgQIAAAQIECBAgQIAAAQIECBAgQIAAAQIECBAgQIAAAQIECBAg&#13;&#10;QIAAAQIECBAgQIAAAQIECBAgQIAAAQIECBAgUCygoKEY3DgCBAgQIECAAAECBAgQIECAAAECBAgQ&#13;&#10;IECAAAECBAgQIECAAAECBAgQIECAAAECBAgQIECAAAECBAgQIECAAAECBAgQIEAgT0BBQ97OJCZA&#13;&#10;gAABAgQIECBAgAABAgQIECBAgAABAgQIECBAgAABAgQIECBAgAABAgQIECBAgAABAgQIECBAgAAB&#13;&#10;AgQIECBAgAABAgSKBRQ0FIMbR4AAAQIECBAgQIAAAQIECBAgQIAAAQIECBAgQIAAAQIECBAgQIAA&#13;&#10;AQIECBAgQIAAAQIECBAgQIAAAQIECBAgQIAAAQIECOQJKGjI25nEBAgQIECAAAECBAgQIECAAAEC&#13;&#10;BAgQIECAAAECBAgQIECAAAECBAgQIECAAAECBAgQIECAAAECBAgQIECAAAECBAgQIECAQLGAgoZi&#13;&#10;cOMIECBAgAABAgQIECBAgAABAgQIECBAgAABAgQIECBAgAABAgQIECBAgAABAgQIECBAgAABAgQI&#13;&#10;ECBAgAABAgQIECBAgACBPAEFDXk7k5gAAQIECBAgQIAAAQIECBAgQIAAAQIECBAgQIAAAQIECBAg&#13;&#10;QIAAAQIECBAgQIAAAQIECBAgQIAAAQIECBAgQIAAAQIECBAoFlDQUAxuHAECBAgQIECAAAECBAgQ&#13;&#10;IECAAAECBAgQIECAAAECBAgQIECAAAECBAgQIECAAAECBAgQIECAAAECBAgQIECAAAECBAgQIJAn&#13;&#10;oKAhb2cSEyBAgAABAgQIECBAgAABAgQIECBAgAABAgQIECBAgAABAgQIECBAgAABAgQIECBAgAAB&#13;&#10;AgQIECBAgAABAgQIECBAgAABAsUCChqKwY0jQIAAAQIECBAgQIAAAQIECBAgQIAAAQIECBAgQIAA&#13;&#10;AQIECBAgQIAAAQIECBAgQIAAAQIECBAgQIAAAQIECBAgQIAAAQIE8gQUNOTtTGICBAgQIECAAAEC&#13;&#10;BAgQIECAAAECBAgQIECAAAECBAgQIECAAAECBAgQIECAAAECBAgQIECAAAECBAgQIECAAAECBAgQ&#13;&#10;IECgWEBBQzG4cQQIECBAgAABAgQIECBAgAABAgQIECBAgAABAgQIECBAgAABAgQIECBAgAABAgQI&#13;&#10;ECBAgAABAgQIECBAgAABAgQIECBAgECegIKGvJ1JTIAAAQIECBAgQIAAAQIECBAgQIAAAQIECBAg&#13;&#10;QIAAAQIECBAgQIAAAQIECBAgQIAAAQIECBAgQIAAAQIECBAgQIAAAQIECBQLKGgoBjeOAAECBAgQ&#13;&#10;IECAAAECBAgQIECAAAECBAgQIECAAAECBAgQIECAAAECBAgQIECAAAECBAgQIECAAAECBAgQIECA&#13;&#10;AAECBAgQyBNQ0JC3M4kJECBAgAABAgQIECBAgAABAgQIECBAgAABAgQIECBAgAABAgQIECBAgAAB&#13;&#10;AgQIECBAgAABAgQIECBAgAABAgQIECBAgACBYgEFDcXgxhEgQIAAAQIECBAgQIAAAQIECBAgQIAA&#13;&#10;AQIECBAgQIAAAQIECBAgQIAAAQIECBAgQIAAAQIECBAgQIAAAQIECBAgQIAAAQJ5Agoa8nYmMQEC&#13;&#10;BAgQIECAAAECBAgQIECAAAECBAgQIECAAAECBAgQIECAAAECBAgQIECAAAECBAgQIECAAAECBAgQ&#13;&#10;IECAAAECBAgQIFAsoKChGNw4AgQIECBAgAABAgQIECBAgAABAgQIECBAgAABAgQIECBAgAABAgQI&#13;&#10;ECBAgAABAgQIECBAgAABAgQIECBAgAABAgQIECBAIE9AQUPeziQmQIAAAQIECBAgQIAAAQIECBAg&#13;&#10;QIAAAQIECBAgQIAAAQIECBAgQIAAAQIECBAgQIAAAQIECBAgQIAAAQIECBAgQIAAAQIEigUUNBSD&#13;&#10;G0eAAAECBAgQIECAAAECBAgQIECAAAECBAgQIECAAAECBAgQIECAAAECBAgQIECAAAECBAgQIECA&#13;&#10;AAECBAgQIECAAAECBAjkCShoyNuZxAQIECBAgAABAgQIECBAgAABAgQIECBAgAABAgQIECBAgAAB&#13;&#10;AgQIECBAgAABAgQIECBAgAABAgQIECBAgAABAgQIECBAgECxgIKGYnDjCBAgQIAAAQIECBAgQIAA&#13;&#10;AQIECBAgQIAAAQIECBAgQIAAAQIECBAgQIAAAQIECBAgQIAAAQIECBAgQIAAAQIECBAgQIAAgTwB&#13;&#10;BQ15O5OYAAECBAgQIECAAAECBAgQIECAAAECBAgQIECAAAECBAgQIECAAAECBAgQIECAAAECBAgQ&#13;&#10;IECAAAECBAgQIECAAAECBAgQKBZQ0FAMbhwBAgQIECBAgAABAgQIECBAgAABAgQIECBAgAABAgQI&#13;&#10;ECBAgAABAgQIECBAgAABAgQIECBAgAABAgQIECBAgAABAgQIECCQJzCQF1liAgQIECBAgAABAgQI&#13;&#10;ECBAgAABAgQIECBAgAABAgQIECBAgAABAgQIECBAgAABAgQIECBAgAABAgQI5AiMjo628fHxvoF3&#13;&#10;7drV1qxZ0/ccBwkQIECAAAECBAgQWF6BFTfmbssbwXQCBAgQINBf4MyZM/1PcJTAAgKbN29ug4OD&#13;&#10;fc86d+5cm52d7XuOgwQIdFNgYGCgbdmypW+4mZmZdunSpb7nOEiAQHcFhoaG2vDwcN+AvX+4nJ6e&#13;&#10;7nuOgwQIdFeg97W89zW9381rw346jhHotkDvNXnvtXm/W+/r+EIXIvW7v2MECCyvwMjISFu3bl3f&#13;&#10;EL3X5b3X524ECGQKbN26ta1cufK24XuXHZw9e/a2xx0gQKDbAqtXr24bN27sG/LKlSttYmKi7zkO&#13;&#10;EiDQXYENGzYs+MM9Fy9ebFevXu3uk5CMAIG+Atu2bet7/Pr1621sbKzvOQ4SWEhgod9nC93fcQIE&#13;&#10;CBAgQKC1gwcPtqNHj/aleO+999qePXv6nuMgAQIECBAgQIAAAQLLK3D7KyiWN5fpBAgQIECAAAEC&#13;&#10;BAgQIECAAAECBAgQIECAAAECBAgQIECAAAECBAgQIECAAAECBAgQIECAAAECBAgQIECAAAECBAgQ&#13;&#10;IECAAIHOCCho6MwqBCFAgAABAgQIECBAgAABAgQIECBAgAABAgQIECBAgAABAgQIECBAgAABAgQI&#13;&#10;ECBAgAABAgQIECBAgAABAgQIECBAgAABAgS6KqCgoaubkYsAAQIECBAgQIAAAQIECBAgQIAAAQIE&#13;&#10;CBAgQIAAAQIECBAgQIAAAQIECBAgQIAAAQIECBAgQIAAAQIECBAgQIAAAQIECBDojICChs6sQhAC&#13;&#10;BAgQIECAAAECBAgQIECAAAECBAgQIECAAAECBAgQIECAAAECBAgQIECAAAECBAgQIECAAAECBAgQ&#13;&#10;IECAAAECBAgQIECgqwIKGrq6GbkIECBAgAABAgQIECBAgAABAgQIECBAgAABAgQIECBAgAABAgQI&#13;&#10;ECBAgAABAgQIECBAgAABAgQIECBAgAABAgQIECBAgACBzggoaOjMKgQhQIAAAQIECBAgQIAAAQIE&#13;&#10;CBAgQIAAAQIECBAgQIAAAQIECBAgQIAAAQIECBAgQIAAAQIECBAgQIAAAQIECBAgQIAAAQIEuiqg&#13;&#10;oKGrm5GLAAECBAgQIECAAAECBAgQIECAAAECBAgQIECAAAECBAgQIECAAAECBAgQIECAAAECBAgQ&#13;&#10;IECAAAECBAgQIECAAAECBAgQ6IyAgobOrEIQAgQIECBAgAABAgQIECBAgAABAgQIECBAgAABAgQI&#13;&#10;ECBAgAABAgQIECBAgAABAgQIECBAgAABAgQIECBAgAABAgQIECBAoKsCChq6uhm5CBAgQIAAAQIE&#13;&#10;CBAgQIAAAQIECBAgQIAAAQIECBAgQIAAAQIECBAgQIAAAQIECBAgQIAAAQIECBAgQIAAAQIECBAg&#13;&#10;QIAAgc4IKGjozCoEIUCAAAECBAgQIECAAAECBAgQIECAAAECBAgQIECAAAECBAgQIECAAAECBAgQ&#13;&#10;IECAAAECBAgQIECAAAECBAgQIECAAAECBLoqoKChq5uRiwABAgQIECBAgAABAgQIECBAgAABAgQI&#13;&#10;ECBAgAABAgQIECBAgAABAgQIECBAgAABAgQIECBAgAABAgQIECBAgAABAgQIEOiMgIKGzqxCEAIE&#13;&#10;CBAgQIAAAQIECBAgQIAAAQIECBAgQIAAAQIECBAgQIAAAQIECBAgQIAAAQIECBAgQIAAAQIECBAg&#13;&#10;QIAAAQIECBAgQKCrAgoauroZuQgQIECAAAECBAgQIECAAAECBAgQIECAAAECBAgQIECAAAECBAgQ&#13;&#10;IECAAAECBAgQIECAAAECBAgQIECAAAECBAgQIECAAIHOCCho6MwqBCFAgAABAgQIECBAgAABAgQI&#13;&#10;ECBAgAABAgQIECBAgAABAgQIECBAgAABAgQIECBAgAABAgQIECBAgAABAgQIECBAgAABAgS6KqCg&#13;&#10;oaubkYsAAQIECBAgQIAAAQIECBAgQIAAAQIECBAgQIAAAQIECBAgQIAAAQIECBAgQIAAAQIECBAg&#13;&#10;QIAAAQIECBAgQIAAAQIECBDojICChs6sQhACBAgQIECAAAECBAgQIECAAAECBAgQIECAAAECBAgQ&#13;&#10;IECAAAECBAgQIECAAAECBAgQIECAAAECBAgQIECAAAECBAgQIECgqwIKGrq6GbkIECBAgAABAgQI&#13;&#10;ECBAgAABAgQIECBAgAABAgQIECBAgAABAgQIECBAgAABAgQIECBAgAABAgQIECBAgAABAgQIECBA&#13;&#10;gACBzggoaOjMKgQhQIAAAQIECBAgQIAAAQIECBAgQIAAAQIECBAgQIAAAQIECBAgQIAAAQIECBAg&#13;&#10;QIAAAQIECBAgQIAAAQIECBAgQIAAAQIEuiow0NVgchEgQIAAgUqBI0eOVI4ziwABAgQIECBAgACB&#13;&#10;OxT4/k9/dYf3cHqSwLmTM3Nxe2/9biP9DjoWLvCnE6fDn4H4Cwt8vPApziBAIFjgcnB20ZdK4Csb&#13;&#10;/X1tqSw7+Thj5xcRy/8PsQik2FO+sX1rbHbBFxaYnTvlwsRC561tg2vXLnSS48ECv/zFj4PTi06A&#13;&#10;AAECBAg888wzEAgQIECAAAECBAgQIECAAAECBAgQKBJwhUQRtDEECBAgQIAAAQIECBAgQIAAAQIE&#13;&#10;CBAgQIAAAQIECBAgQIAAAQIECBAgQIAAAQIECBAgQIAAAQIECBAgQIAAAQIECBAgQIBAroCChtzd&#13;&#10;SU6AAAECBAgQIECAAAECBAgQIECAAAECBAgQIECAAAECBAgQIECAAAECBAgQIECAAAECBAgQIECA&#13;&#10;AAECBAgQIECAAAECBAgUCShoKII2hgABAgQIECBAgAABAgQIECBAgAABAgQIECBAgAABAgQIECBA&#13;&#10;gAABAgQIECBAgAABAgQIECBAgAABAgQIECBAgAABAgQIEMgVUNCQuzvJCRAgQIAAAQIECBAgQIAA&#13;&#10;AQIECBAgQIAAAQIECBAgQIAAAQIECBAgQIAAAQIECBAgQIAAAQIECBAgQIAAAQIECBAgQIAAgSKB&#13;&#10;gaI5xhAgQIAAAQIECBAgQIAAAQIECBAgQIAAAQIECBAgQIAAAQIECBAgQIAAAQIECBAgQIAAAQIE&#13;&#10;CBAgQIDAMggcP368jY6OLsNkIwkQIPDFBTZt2tQeffTRL/5AHoEAAQIECCyBgIKGJUD0EAQIECBA&#13;&#10;gAABAgQIECBAgAABAgQIECBAgAABAgQIECBAgAABAgQIECBAgAABAgQIECBAgAABAgQIEOiqwPj4&#13;&#10;eDtx4kRX48lFgACBvgLXrl3re9xBAgQIECBQKbCycphZBAgQIECAAAECBAgQIECAAAECBAgQIECA&#13;&#10;AAECBAgQIECAAAECBAgQIECAAAECBAgQIECAAAECBAgQIECAAAECBAgQIECAAIFEAQUNiVuTmQAB&#13;&#10;AgQIECBAgAABAgQIECBAgAABAgQIECBAgAABAgQIECBAgAABAgQIECBAgAABAgQIECBAgAABAgQI&#13;&#10;ECBAgAABAgQIECgVUNBQym0YAQIECBAgQIAAAQIECBAgQIAAAQIECBAgQIAAAQIECBAgQIAAAQIE&#13;&#10;CBAgQIAAAQIECBAgQIAAAQIECBAgQIAAAQIECBAgkCigoCFxazITIECAAAECBAgQIECAAAECBAgQ&#13;&#10;IECAAAECBAgQIECAAAECBAgQIECAAAECBAgQIECAAAECBAgQIECAAAECBAgQIECAAAECpQIKGkq5&#13;&#10;DSNAgAABAgQIECBAgAABAgQIECBAgAABAgQIECBAgAABAgQIECBAgAABAgQIECBAgAABAgQIECBA&#13;&#10;gAABAgQIECBAgAABAgQSBRQ0JG5NZgIECBAgQIAAAQIECBAgQIAAAQIECBAgQIAAAQIECBAgQIAA&#13;&#10;AQIECBAgQIAAAQIECBAgQIAAAQIECBAgQIAAAQIECBAgQKBUQEFDKbdhBAgQIECAAAECBAgQIECA&#13;&#10;AAECBAgQIECAAAECBAgQIECAAAECBAgQIECAAAECBAgQIECAAAECBAgQIECAAAECBAgQIECAQKLA&#13;&#10;QGJomQkQIECAAAECBAgQIECAAAECBAgQIECAAAECBAgQIECAAAECBAgQIECAAAECBAgQIECAAAEC&#13;&#10;BAgQIEBg6QQeeeSRtn379qV7QI9EgACBRQhMTU21t956axFnOoUAAQIECHRDQEFDN/YgBQECBAgQ&#13;&#10;IECAAAECBAgQIECAAAECBAgQIECAAAECBAgQIECAAAECBAgQIECAAAECBAgQIECAAAECBJZNYGho&#13;&#10;qN1///3LNt9gAgTuTYGBAT/mem9u3rMmQIBArsDK3OiSEyBAgAABAgQIECBAgAABAgQIECBAgAAB&#13;&#10;AgQIECBAgAABAgQIECBAgAABAgQIECBAgAABAgQIECBAgAABAgQIECBAgAABAgRqBBQ01DibQoAA&#13;&#10;AQIECBAgQIAAAQIECBAgQIAAAQIECBAgQIAAAQIECBAgQIAAAQIECBAgQIAAAQIECBAgQIAAAQIE&#13;&#10;CBAgQIAAAQIECAQLKGgIXp7oBAgQIECAAAECBAgQIECAAAECBAgQIECAAAECBAgQIECAAAECBAgQ&#13;&#10;IECAAAECBAgQIECAAAECBAgQIECAAAECBAgQIECAQI2AgoYaZ1MIECBAgAABAgQIECBAgAABAgQI&#13;&#10;ECBAgAABAgQIECBAgAABAgQIECBAgAABAgQIECBAgAABAgQIECBAgAABAgQIECBAgACBYAEFDcHL&#13;&#10;E50AAQIECBAgQIAAAQIECBAgQIAAAQIECBAgQIAAAQIECBAgQIAAAQIECBAgQIAAAQIECBAgQIAA&#13;&#10;AQIECBAgQIAAAQIECBCoEVDQUONsCgECBAgQIECAAAECBAgQIECAAAECBAgQIECAAAECBAgQIECA&#13;&#10;AAECBAgQIECAAAECBAgQIECAAAECBAgQIECAAAECBAgQIBAsoKAheHmiEyBAgAABAgQIECBAgAAB&#13;&#10;AgQIECBAgAABAgQIECBAgAABAgQIECBAgAABAgQIECBAgAABAgQIECBAgAABAgQIECBAgAABAjUC&#13;&#10;ChpqnE0hQIAAAQIECBAgQIAAAQIECBAgQIAAAQIECBAgQIAAAQIECBAgQIAAAQIECBAgQIAAAQIE&#13;&#10;CBAgQIAAAQIECBAgQIAAAQIEggUUNAQvT3QCBAgQIECAAAECBAgQIECAAAECBAgQIECAAAECBAgQ&#13;&#10;IECAAAECBAgQIECAAAECBAgQIECAAAECBAgQIECAAAECBAgQIECgRkBBQ42zKQQIECBAgAABAgQI&#13;&#10;ECBAgAABAgQIECBAgAABAgQIECBAgAABAgQIECBAgAABAgQIECBAgAABAgQIECBAgAABAgQIECBA&#13;&#10;gECwgIKG4OWJToAAAQIECBAgQIAAAQIECBAgQIAAAQIECBAgQIAAAQIECBAgQIAAAQIECBAgQIAA&#13;&#10;AQIECBAgQIAAAQIECBAgQIAAAQIECNQIKGiocTaFAAECBAgQIECAAAECBAgQIECAAAECBAgQIECA&#13;&#10;AAECBAgQIECAAAECBAgQIECAAAECBAgQIECAAAECBAgQIECAAAECBAgQCBZQ0BC8PNEJECBAgAAB&#13;&#10;AgQIECBAgAABAgQIECBAgAABAgQIECBAgAABAgQIECBAgAABAgQIECBAgAABAgQIECBAgAABAgQI&#13;&#10;ECBAgACBGgEFDTXOphAgQIAAAQIECBAgQIAAAQIECBAgQIAAAQIECBAgQIAAAQIECBAgQIAAAQIE&#13;&#10;CBAgQIAAAQIECBAgQIAAAQIECBAgQIAAAQLBAgoagpcnOgECBAgQIECAAAECBAgQIECAAAECBAgQ&#13;&#10;IECAAAECBAgQIECAAAECBAgQIECAAAECBAgQIECAAAECBAgQIECAAAECBAgQIFAjoKChxtkUAgQI&#13;&#10;ECBAgAABAgQIECBAgAABAgQIECBAgAABAgQIECBAgAABAgQIECBAgAABAgQIECBAgAABAgQIECBA&#13;&#10;gAABAgQIECBAIFhAQUPw8kQnQIAAAQIECBAgQIAAAQIECBAgQIAAAQIECBAgQIAAAQIECBAgQIAA&#13;&#10;AQIECBAgQIAAAQIECBAgQIAAAQIECBAgQIAAAQIEagQUNNQ4m0KAAAECBAgQIECAAAECBAgQIECA&#13;&#10;AAECBAgQIECAAAECBAgQIECAAAECBAgQIECAAAECBAgQIECAAAECBAgQIECAAAECBAgECyhoCF6e&#13;&#10;6AQIECBAgAABAgQIECBAgAABAgQIECBAgAABAgQIECBAgAABAgQIECBAgAABAgQIECBAgAABAgQI&#13;&#10;ECBAgAABAgQIECBAgECNgIKGGmdTCBAgQIAAAQIECBAgQIAAAQIECBAgQIAAAQIECBAgQIAAAQIE&#13;&#10;CBAgQIAAAQIECBAgQIAAAQIECBAgQIAAAQIECBAgQIAAgWABBQ3ByxOdAAECBAgQIECAAAECBAgQ&#13;&#10;IECAAAECBAgQIECAAAECBAgQIECAAAECBAgQIECAAAECBAgQIECAAAECBAgQIECAAAECBAgQqBFQ&#13;&#10;0FDjbAoBAgQIECBAgAABAgQIECBAgAABAgQIECBAgAABAgQIECBAgAABAgQIECBAgAABAgQIECBA&#13;&#10;gAABAgQIECBAgAABAgQIECAQLKCgIXh5ohMgQIAAAQIECBAgQIAAAQIECBAgQIAAAQIECBAgQIAA&#13;&#10;AQIECBAgQIAAAQIECBAgQIAAAQIECBAgQIAAAQIECBAgQIAAAQI1AgoaapxNIUCAAAECBAgQIECA&#13;&#10;AAECBAgQIECAAAECBAgQIECAAAECBAgQIECAAAECBAgQIECAAAECBAgQIECAAAECBAgQIECAAAEC&#13;&#10;BIIFFDQEL090AgQIECBAgAABAgQIECBAgAABAgQIECBAgAABAgQIECBAgAABAgQIECBAgAABAgQI&#13;&#10;ECBAgAABAgQIECBAgAABAgQIECBAoEZAQUONsykECBAgQIAAAQIECBAgQIAAAQIECBAgQIAAAQIE&#13;&#10;CBAgQIAAAQIECBAgQIAAAQIECBAgQIAAAQIECBAgQIAAAQIECBAgQIBAsICChuDliU6AAAECBAgQ&#13;&#10;IECAAAECBAgQIECAAAECBAgQIECAAAECBAgQIECAAAECBAgQIECAAAECBAgQIECAAAECBAgQIECA&#13;&#10;AAECBAjUCChoqHE2hQABAgQIECBAgAABAgQIECBAgAABAgQIECBAgAABAgQIECBAgAABAgQIECBA&#13;&#10;gAABAgQIECBAgAABAgQIECBAgAABAgQIEAgWUNAQvDzRCRAgQIAAAQIECBAgQIAAAQIECBAgQIAA&#13;&#10;AQIECBAgQIAAAQIECBAgQIAAAQIECBAgQIAAAQIECBAgQIAAAQIECBAgQIAAgRoBBQ01zqYQIECA&#13;&#10;AAECBAgQIECAAAECBAgQIECAAAECBAgQIECAAAECBAgQIECAAAECBAgQIECAAAECBAgQIECAAAEC&#13;&#10;BAgQIECAAAECwQIKGoKXJzoBAgQIECBAgAABAgQIECBAgAABAgQIECBAgAABAgQIECBAgAABAgQI&#13;&#10;ECBAgAABAgQIECBAgAABAgQIECBAgAABAgQIECBQI6CgocbZFAIECBAgQIAAAQIECBAgQIAAAQIE&#13;&#10;CBAgQIAAAQIECBAgQIAAAQIECBAgQIAAAQIECBAgQIAAAQIECBAgQIAAAQIECBAgQCBYQEFD8PJE&#13;&#10;J0CAAAECBAgQIECAAAECBAgQIECAAAECBAgQIECAAAECBAgQIECAAAECBAgQIECAAAECBAgQIECA&#13;&#10;AAECBAgQIECAAAECBGoEFDTUOJtCgAABAgQIECBAgAABAgQIECBAgAABAgQIECBAgAABAgQIECBA&#13;&#10;gAABAgQIECBAgAABAgQIECBAgAABAgQIECBAgAABAgQIBAsoaAhenugECBAgQIAAAQIECBAgQIAA&#13;&#10;AQIECBAgQIAAAQIECBAgQIAAAQIECBAgQIAAAQIECBAgQIAAAQIECBAgQIAAAQIECBAgQIBAjYCC&#13;&#10;hhpnUwgQIECAAAECBAgQIECAAAECBAgQIECAAAECBAgQIECAAAECBAgQIECAAAECBAgQIECAAAEC&#13;&#10;BAgQIECAAAECBAgQIECAAIFgAQUNwcsTnQABAgQIECBAgAABAgQIECBAgAABAgQIECBAgAABAgQI&#13;&#10;ECBAgAABAgQIECBAgAABAgQIECBAgAABAgQIECBAgAABAgQIEKgRUNBQ42wKAQIECBAgQIAAAQIE&#13;&#10;CBAgQIAAAQIECBAgQIAAAQIECBAgQIAAAQIECBAgQIAAAQIECBAgQIAAAQIECBAgQIAAAQIECBAg&#13;&#10;ECygoCF4eaITIECAAAECBAgQIECAAAECBAgQIECAAAECBAgQIECAAAECBAgQIECAAAECBAgQIECA&#13;&#10;AAECBAgQIECAAAECBAgQIECAAAECNQIKGmqcTSFAgAABAgQIECBAgAABAgQIECBAgAABAgQIECBA&#13;&#10;gAABAgQIECBAgAABAgQIECBAgAABAgQIECBAgAABAgQIECBAgAABAgSCBRQ0BC9PdAIECBAgQIAA&#13;&#10;AQIECBAgQIAAAQIECBAgQIAAAQIECBAgQIAAAQIECBAgQIAAAQIECBAgQIAAAQIECBAgQIAAAQIE&#13;&#10;CBAgQKBGQEFDjbMpBAgQIECAAAECBAgQIECAAAECBAgQIECAAAECBAgQIECAAAECBAgQIECAAAEC&#13;&#10;BAgQIECAAAECBAgQIECAAAECBAgQIECAQLCAgobg5YlOgAABAgQIECBAgAABAgQIECBAgAABAgQI&#13;&#10;ECBAgAABAgQIECBAgAABAgQIECBAgAABAgQIECBAgAABAgQIECBAgAABAgQI1AgoaKhxNoUAAQIE&#13;&#10;CBAgQIAAAQIECBAgQIAAAQIECBAgQIAAAQIECBAgQIAAAQIECBAgQIAAAQIECBAgQIAAAQIECBAg&#13;&#10;QIAAAQIECBAIFlDQELw80QkQIECAAAECBAgQIECAAAECBAgQIECAAAECBAgQIECAAAECBAgQIECA&#13;&#10;AAECBAgQIECAAAECBAgQIECAAAECBAgQIECAAIEaAQUNNc6mECBAgAABAgQIECBAgAABAgQIECBA&#13;&#10;gAABAgQIECBAgAABAgQIECBAgAABAgQIECBAgAABAgQIECBAgAABAgQIECBAgAABAsECChqClyc6&#13;&#10;AQIECBAgQIAAAQIECBAgQIAAAQIECBAgQIAAAQIECBAgQIAAAQIECBAgQIAAAQIECBAgQIAAAQIE&#13;&#10;CBAgQIAAAQIECBAgUCOgoKHG2RQCBAgQIECAAAECBAgQIECAAAECBAgQIECAAAECBAgQIECAAAEC&#13;&#10;BAgQIECAAAECBAgQIECAAAECBAgQIECAAAECBAgQIEAgWEBBQ/DyRCdAgAABAgQIECBAgAABAgQI&#13;&#10;ECBAgAABAgQIECBAgAABAgQIECBAgAABAgQIECBAgAABAgQIECBAgAABAgQIECBAgAABAgRqBBQ0&#13;&#10;1DibQoAAAQIECBAgQIAAAQIECBAgQIAAAQIECBAgQIAAAQIECBAgQIAAAQIECBAgQIAAAQIECBAg&#13;&#10;QIAAAQIECBAgQIAAAQIECAQLKGgIXp7oBAgQIECAAAECBAgQIECAAAECBAgQIECAAAECBAgQIECA&#13;&#10;AAECBAgQIECAAAECBAgQIECAAAECBAgQIECAAAECBAgQIECAQI2AgoYaZ1MIECBAgAABAgQIECBA&#13;&#10;gAABAgQIECBAgAABAgQIECBAgAABAgQIECBAgAABAgQIECBAgAABAgQIECBAgAABAgQIECBAgACB&#13;&#10;YAEFDcHLE50AAQIECBAgQIAAAQIECBAgQIAAAQIECBAgQIAAAQIECBAgQIAAAQIECBAgQIAAAQIE&#13;&#10;CBAgQIAAAQIECBAgQIAAAQIECBCoERioGWMKAQIECCyFwPHjx9uxY8c+9VD79+9v69ev/9TH/IIA&#13;&#10;AQIECBAgQIAAAQIECBAgQIAAAQIECBAgQIAAAQIECBAgQIAAAQIECBAgQIAAAQIECKQIuFY+ZVNy&#13;&#10;EiBAgAABAgQIECCgoMHvAQKFArOzs+3VV1/9XBMPHjzYNm3a9Lnum3ansbGx9v7777eTJ0+2ycnJ&#13;&#10;NjEx0T755JObJQS9IoItW7a03bt3t507d7YVK1Ysy9ObmZlpp0+fvpmxl7P3duXKlZs76uXrvT38&#13;&#10;8MPtoYceWtJ8IyMj7bnnnmvT09Pzj/vOO++0I0eOzP/aOwQIECBAgAABAgQIECBAgAABAgQIECBA&#13;&#10;gAABAgQIECBAgAABAgQIECBAgAABAgQIEKgUcK384rRdK397J9fK397GEQIECBAgQIAAAQIEuiWg&#13;&#10;oKFb+5DmLhfofdPp5Zdf/lzPct++fXd1QcPU1FR7/fXX25tvvtlOnTq1KKPeN2D27t3bnnzyybZj&#13;&#10;x45F3eeLnjQ6OtpeeOGF9u6777YbN24s+HC7du1qTzzxRHvsscfa8PDwgucvdMLmzZvbU0891V58&#13;&#10;8cX5U99+++32xhtvtAMHDsx/zDsECBAgQIAAAQIECBAgcO8J9F6nXrow1oZHNrT7Vq++pwAmxi+1&#13;&#10;/1yemn/OwyPrbzrMf8A7BAh8RqD3OePyxxfbmqGRNnDffZ857gMECOQL+HOev0PP4O4T6P25HL90&#13;&#10;oQ0Nj7TB++7uv7Nfnflvuzw50VYNDLShudcoq1at6sxCe/9mOzX3GmJw9Zfa2nVDncklCIGuCPQ+&#13;&#10;V50/Pzb3HyhsaKvvse8vdGUHchAgQIAAAQIECBAgQCBVwLXyt9+ca+Vvb3PrEdfK36rhfQIECBAg&#13;&#10;QIAAAQIEuiygoKHL25GNwD0gcO3atfbKK6+01157rU1PT9/RM56cnLxZ6NArddi/f387fPhwe+CB&#13;&#10;B+7oMRZ78rlz59pLL710c17vgpTF3j744IPWe3v++efb008/3R5//PHF3vW25x06dKgdPXq0nT17&#13;&#10;dv6cZ599tu3Zs6c9+OCD8x/zDgECBAgQIECAAAECBAjcvQLXr19vf/z979pHx/7a/vmP0favE39v&#13;&#10;J+feZuZ+CKp3+/LGzW3L1m1tx86vtm8f/G7b981vtcHBwbsS5PLUZDt0YG87d+b/hY8/OPyz9sOf&#13;&#10;/LxTz/ejD//WfvS977TeRUm33n79m9+23V/7+q0f8j6BJReYnfuc8Zc//6GdGv2wnf/3iXah93bq&#13;&#10;f+zdB1xV5f8H8I+ypzIEREFwgCtXjhzlyG1WjvrlqszKhmlZmqmVmWlprsyRI7VtuXOmuUfuPVBE&#13;&#10;UUGWMmU6/ufgHwTOcy73Xs69XORzXi9e3Pt95nnfe+ByeM73hCMrMyN7LKdybijn6QNv/6po2O4Z&#13;&#10;1Gr2lHQxZcn4mSGfqws/e1xzs4IdVvALhJN0cSk3CliqwKN6nPMYt9R3HOelj4D8mX3v1r9x+fwZ&#13;&#10;RIRfQuTVMNy4dgVy4gJ5c3XzgIeXDyoH1EDrLj3weMt2sC6hn9kvnD6GM8cO4Nyxgwg9ewKJUhKo&#13;&#10;nP3MsXJyKQdP6W+U2g2boW7j5qjfpBXKSX+3mGMLO38aB3dtwdF927JfgyRpfjmfy8tLc/DxC0BF&#13;&#10;6Xe9X2B1tOnWGxV8KpljWhyDAhYhIP+sWrtmOU6fPI5Lly4g7NJFXA4LRXq6/L/7MtJNJDxR0bcS&#13;&#10;atSoiZ69++DpDl0e2fMLFvGCcBIUoAAFKEABClCAAhSgAAUo8MgJcK284S8p18obbsYWFKAABShA&#13;&#10;AQpQgAIUoID5BZigwfzmHJECFPh/gZiYGHz66ac4e/ZskU12796NEydOZPf3xBNPFLm/vB0sX74c&#13;&#10;c+bMQVZWVt6wQY9v376NL774Av/99x+GDx8OR0dHg9rnrSzfpeStt97CuHHjcsNycosJEyZg1qxZ&#13;&#10;FnUHotwJ8gEFKEABClCAAhSgAAUoQAEKaCawfcs6zJr8OS5fClHtM166K6/8dUFKCrB53fLshA1d&#13;&#10;n38JcuICF9dyqu1KYsH0SWPyJWewxH2QE2eMfv813IyLUUzvzh3jzzcoOmOAAgKB03u3Yt2CqYi5&#13;&#10;eklQ+iB0OzEe8lfkpXM4tn095IQNj3d4Dp1efg8Ozi6q7SyhIC7yKr57738mn8rA8bPxWKsOJh+H&#13;&#10;A1DAGIFH+TjnMW7MO4JtLEHgv+2bsPS7r3D98kXV6chJAuSvyyFnsHvz6uyEDW279UKfwR/BycVV&#13;&#10;tZ2lFMiJnnZsWIm1vy3AlQuF/6/vdnIi5K/w0PPY+NdSWEvJoNp1fwE9X30XlapUM8lu6fM6JEh/&#13;&#10;N8lf508czp7Dr3On4KnOPdDr1XdQpXotk8yLnVLAUgQ2rl+DL7/4BBcvnFOZ0n3cvBmb/XX61HGs&#13;&#10;WvmHlLChAl74X3+M+PhzuJZ7tM4vqCAwTAEKUIACFKAABShAAQpQgAIUMFqAa+WNo+NaeePc2IoC&#13;&#10;FKAABShAAQpQgAIUMK9AWfMOx9EoQAEKPBC4fv06Bg0apElyhhzTpKQkjBw5EmvWrMkJFfn7li1b&#13;&#10;MHPmzCIlZ8g7ic2bN2Po0KHSHUce3B0pb5khj9u1a4datfIvCjt16hRWrFhhSDesSwEKUIACFKAA&#13;&#10;BShAAQpQgAIlSOCkdDfaV3s/jeGDX9KZnEG0S3Kyhl9//B7/6/oEjh3aJ6pSImMH9+3Ayj8WW/zc&#13;&#10;v/vmM4RdVLvgxeKnzwmWUIErZ49nJy748dN3dCZnEO2enKxh1/Il+PaN7gg79eBiRVE9S4hFhvLY&#13;&#10;soTXgXMoHoHScJzzGC+e9xZHNV7g/MkjGPHKM/jqg1d1JmcQjSAna1jzy3y892I7nDl2QFTFYmLy&#13;&#10;fr7T8yl8N+4DvZIziCYuJyr7Z9VvePv5Vpg/eSzuFCFResH+r18JxchXuxv1Oty9cwfb1/2FIb3b&#13;&#10;4ov3+iPqenjB7vmcAiVe4PCh/9C1Y0u83O95HckZxLspJ2yYN2c6Wreqj//27xFXYpQCFKAABShA&#13;&#10;AQpQgAIUoAAFKEABcK0818rzMKAABShAAQpQgAIUoAAFHm0BJmh4tF9f7l0JEnBzc4O/v7/ql62t&#13;&#10;bQnaG91TTUhIwEcffQT5e2Gbp6cnmjZtivbt26NatWqwsrLS2eT+/fuYNm0a9u0r+sUmhw8fxsSJ&#13;&#10;E3WOZ2Njg6CgILRs2RJPPfUUgoODYW9vr7NNSEhIdr/yXI3dypQpg3feeUfRfNGiRdIdTG4q4gxQ&#13;&#10;gAIUoAAFKEABClCAAhSgQMkWkBMRDHqpE04cLdqFWjcir+H1Pp2x5IfpJRtEmn1kxFV8+tGbFr8f&#13;&#10;+3f/i9+WzLH4eXKCj5bAxaP7Mfv9frhy5liRdiw+OhKzP+iPbX8sKFI/pmwcwQQNpuRl3xYsUFqO&#13;&#10;cx7jFvwm5NQUAicO7sYnrz2P8yeKltwo9sZ1jB7UAysWf68YwxICyxbMwMdS8gOtEhfI/y/7+7eF&#13;&#10;GPXac4iNiijyLsqvw0cDuuHc8UNF7uvw7q0Y8XI3hJ49UeS+2AEFLEVg985teLZraxw6WLT/p1+/&#13;&#10;Fo7nurXBrBmTLWXXOA8KUIACFKAABShAAQpQgAIUsHABrpUXv0BcKy924Vp5sQujFKAABShAAQpQ&#13;&#10;gAIUoIDlCFhbzlQ4EwqUboFXXnkFvXr1KhUI48ePR0SE+gIrR0dHDB48GB06dICLi0s+kzvSXWvk&#13;&#10;BAczZ87EuXPiu+Pdu3cPn3/+ORYvXozKlSvna6/vk9DQUIwZMwbyeKLN3d0d8msmmmNqaiq2bt2K&#13;&#10;33//PTv7qaj99u3bERAQgNdee01UrFesQYMGaN68Ofbv359bXx579uzZ+Oyzz3JjfEABClCAAhSg&#13;&#10;AAUoQAEKUIACJVvgwrlTGP5WH83uKCv/3Tzzm0/hUcEb3Xv2LZE4MVGReLNvV8jfLXlLkO6C/PmI&#13;&#10;wZY8Rc7tERSIvHQeP372Du5Kd6XWYrsv/cxYN38KXNw80aRTDy261LSPiNCzmvbHzihQEgRK03HO&#13;&#10;Y7wkvCM5R1ng8oWz+OqDgdL/lbT5/St/Zl8ycwLcPL3QrvuLFoP8x/zp+HXONyaZT8ipo1KCix74&#13;&#10;9pf1KO9ewagxdmxYiRmfDZU+B4n/v2dMpwm34vCJlDDjk6k/olGLNsZ0wTYUsBiBM6dP4uX+PZCV&#13;&#10;lanJnO7du4vx4z6Gl7cP/tfnZU36ZCcUoAAFKEABClCAAhSgAAUo8OgKcK38w9eWa+UfWuh6xLXy&#13;&#10;unRYRgEKUIACFKAABShAAQoUtwATNBT3K8DxKVDKBPbt24dDh9TvWNOiRQt8+OGH8PLyEspYW1uj&#13;&#10;Tp06mDt3LpYtW4ZFixYhM1O5gCQ9PR1z5szBxIkThf3oCsqL3saNGwc52YFoa9asWXbyBjmTq2iT&#13;&#10;T5o9++yzaN++PaZOnYp//vlHVA1Lly5Fu3btshM1CCvoEXzjjTfyJWiQm2zZsiV7fPmkFDcKUIAC&#13;&#10;FKAABShAAQpQgAIUKNkCUZHXMWRgD9xOSRbuiL2DIzp0eR4duvZE5SqBKO/mgZux0Qi/HIoNa5Zh&#13;&#10;59b1uHv3rrDtl6OHwK9KVTR4/AlhuaUG5f17s183RFy7YqlTzJ3Xl6PfQ2xMVO5zPqCAqQXiY25g&#13;&#10;/qjXkZF6WziUrb0D6j3VGQ3adIaHrz+cyrkhWbroMPbaZRz592+c2fsv5IusRNuf08bCs1IVBNZt&#13;&#10;JCoutlhEqDiJa7FNiANTwMQCpe045zFu4jcUu9dEIDYqAuPe7YO02ynC/uzsHdGywzNo1aE7fPwC&#13;&#10;4FreHQk3YxARHoYd61fgwM7NuKfymX3W+I9Q0S8QtRo0EfZtzuDmlb8WmpyhckB1PNakJfyrBcO/&#13;&#10;ahAqB9ZAUsItXA0LwbVLF3Dx7Akc2fOv6rSjI69i/NCXMWnhSthJn1sM2S5ICR5mfjZMZ3IGaxtb&#13;&#10;NH2qA1p27C7NLxhuHhUQHXEVF04fy/46dXgf4qKVSeDS01KlefXH++O/Qxvpby9uFCiJAhHXr+F/&#13;&#10;vbsgJTlJOH1HRyd0f643nn3+BQQGVoO7hydioqNwKfQClv/1KzZtWCudXxAnPxk+7E0EVq2Ops1a&#13;&#10;CPtmkAIUoAAFKEABClCAAhSgAAUoUJoEuFb+4avNtfIPLfiIAhSgAAUoQAEKUIACFHj0BJig4dF7&#13;&#10;TblHFLBoATmxgtrWtGlTfP311yhTpoxaldy4lZUV+vbti4oVK+Kzzz7Ljed9sHv3bpw8eRL16tXL&#13;&#10;Gy70sdwuPDxcWE9OejBp0iTY2NgIy/MG5UQNn376KVxcXLBixYq8RdmP5UQQcoKJL7/8UlGmb6BG&#13;&#10;jRpo3bo1du7cma/JtGnTsGTJEpQtWzZfnE8oQAEKUIACFKAABShAAQpQoOQI3JHu+jrktZ6qF/g3&#13;&#10;ad4aX347H94VK+XbKTd3T1QProOnOz+Hq1cuYdTQV3Du9PF8deQnWVLCw4/e7ou120/C0clZUW6J&#13;&#10;gTgpOcPg/s9ICSguWuL08s1pzV8/Y9vmtflifEIBUwrIF0stkJIzJEkXfIq26g2fQN9Rk1G+gk++&#13;&#10;Yudy7qgYGCQlbuiE2Ihw/Pzl+7h+4Uy+OvKTu1lZWPL5EIz+ZQvsHJwU5cURSJEu+FTb32r1tL2Q&#13;&#10;VU5mwY0CxS1Q2o5zHuPF/Y7j+PoI3JU+s497tx9uSZ9TRVu9Jq3wwYTv4Ontm6+4nJRYrUr1Wmjx&#13;&#10;dDdEXr2MyR8PxqVzJ/PVkZ/cke5yP/HD1zD/7//gIF08XVybnLRgweRPVYe3sbVDn8HD0fOVd2El&#13;&#10;JVvPu7lX8EZAjVq5oZMH92D2hJHSfoflxvI+uCglS1j63Vd4c+SEvGGdjxOlhFMTPxyEO3eyVOs9&#13;&#10;3uppvDVqInwqV8lXp5z091PQY42yYxnpaZg3aTS2rvk9Xx35ifxaz/piOGrWfxw+UtIqbhQoSQLy&#13;&#10;+YWXXuiK6ChlAhJ5P1o91Q6z5y6Fb6XK+XbLQ0rSUKt2XTzzbE+EhYXizddewonjR/LVkZ9kZmZg&#13;&#10;4IBeOHD0IpydS8b5BcVOMEABClCAAhSgAAUoQAEKUIACFNBIgGvlH0JyrWkLbFoAAEAASURBVPxD&#13;&#10;Cz6iAAUoQAEKUIACFKAABR49gfyrIx69/eMeUeCRFvjrr7/QuXPn7AQAJWFHw8LCcOXKFeFUXV1d&#13;&#10;8cknn+iVnCFvB23btkX79u2xdevWvOHcxxs2bDA4QcPPP/+c2z7vA3d3d0ycOFGv5Ax52w0dOhQ3&#13;&#10;btyAnBG14LZjxw6EhIQgODi4YJHezwcMGKBI0HD58uVsk44dO+rdDytSgAIUoAAFKEABClCAAhSg&#13;&#10;gGUJbPr7L1y6cFY4qS7Pvoivpi8q9O9o/4BqWLp8G8YMfx1bNqxU9HUzLga/Lp6NN4Z8rCiztMDh&#13;&#10;/3ZJySZehTxnS9+uSXdD/uaLjyx9mpzfIyZw7N91iLoiTl7S6Oln0G/01EJ/ZlSQLjYcOmsZfp00&#13;&#10;Aid2bFQIJcfHYefyJeg44F1FWXEEIkLPCYetIN1p/N0ZvwrLGKRASRYobcc5j/GS/G4tPXPfuWkV&#13;&#10;rl46L9zh1l164MOJcwr9/evrH4gpP63DtDFDsOcfZYKvhJuxWPPLfLz05gfCccwRXDLjS2SkpwqH&#13;&#10;CqrbCMO/moVKVaoJywsG6zVthe+Xb8dPsyZh9c/zChZnP9/w5xI889IgyDb6bAumfIqbMTdUq/YZ&#13;&#10;/CH6vj1CtTynwM7eAcO+mI7HmrTAnAkfK/Y5MyM9O1HFpzN/ymnC7xQoEQIrl/+O8+dOC+fas3df&#13;&#10;zFvwS6E/q6pWrY4N/+zDO28OwJrVfyr6iomJwg9zZ+DDEWMVZQxQgAIUoAAFKEABClCAAhSgAAWM&#13;&#10;FeBaeYBr5QGulTf2CGI7ClCAAhSgAAUoQAEKUMCUAry1uil12TcFTCwwa9Ys9OzZE1OmTMGlS5dM&#13;&#10;PFrRu9+9e7dqJ++99x48PT1Vy3UVDB8+HOXLlxdW2bt3L+Tsm/puhw4dyk6YIKrfr18/o5JhlC1b&#13;&#10;FiNGjFBN7LB06VLRcHrH5OQODRs2VNRfsmQJ7t69q4gzQAEKUIACFKAABShAAQpQgAKWL3D//n0s&#13;&#10;njtVONH6jz+BLybPK/TiiZzGNra2mDB1ARo0bp4Tyvf9pwUzkZQYny9mSU9ki0VzvsXg/s+UiOQM&#13;&#10;8t/iY6WEGGmpty2JkXN5xAXk4+Tf338Q7mVAnUZ4aeTXev/MsLaxRb9RUxBY93Fhfzv+XITU5ERh&#13;&#10;mbmDEaHiJDZ+QXXMPRWORwGTC5TG45zHuMnfVhygiALycbn8x1nCXmo1aIJh42fq/fvXRvr9O3zC&#13;&#10;LNRu0FTY36qf5iAlKUFYZupgeOh57Ny4SjiMk4srxs5YondyhpxObGztMOjDcXi81dM5oXzf7965&#13;&#10;g9/mTs4XU3sSEX4JuzatVitGv3dG6pWcIW8H7Z55AePn/pE3lPv44M5/cGjXltznfEABSxeQf1bN&#13;&#10;nP61cJpNm7XErDmL9f5ZZSudX5j9w09o9kQrYX+zZ32LhATLPb8gnDSDFKAABShAAQpQgAIUoAAF&#13;&#10;KGDRAlwr/+Dl4Vp5rpW36AOVk6MABShAAQpQgAIUoEApFWCChlL6wnO3Hx2B9PR0rF27Fq+++irk&#13;&#10;JAfbt2/HHWnRkiVuZ8+KF0zLc23aVLzgTJ/9cHFxQf369YVVExISEB4eLiwTBX/++WdRGO7u7nju&#13;&#10;ueeEZfoE5eQT3bt3F1bdv38/UlJShGX6BkV9X7t2DVu3btW3C9ajAAUoQAEKUIACFKAABShAAQsS&#13;&#10;2LF1PcKkC6FE24hPJ0NOumDIZmtnh29n/wJ76Y6wBbeU5CTISRoscUtMuIWhr/fG99+OMygBY3Hu&#13;&#10;y8LZk3Hy2MHinALHLoUCZ/b9i2jp4kTR1mPIGMhJFwzZrKWfMa+OmwUbO3tFs/TbKdi+bJEiXhyB&#13;&#10;iNBzwmErB9UVxhmkQEkWKI3HOY/xkvyOLR1zP7BjM66FXRDu7BsjvpQSdxv2+1dOWjBq6iLYCT6z&#13;&#10;p6YkY+XSOcKxTB3ctUmcnEEe95WhY+Hm6WX0FIaNmw7X8u7C9rJvVmaGsCxv8M+FMyFfgC7a/KsF&#13;&#10;44XXhoqKCo3VbtgUbaVEDaJt/uSxyMxIFxUxRgGLE9i0YS0uhIj/T//V1zMgJ10wZLOTzi/8+NNy&#13;&#10;ODg4KpolJyVi9nffKuIMUIACFKAABShAAQpQgAIUoAAFiiLAtfLIvsEg18or1+FzrXxRjiy2pQAF&#13;&#10;KEABClCAAhSgAAWKKsAEDUUVZHsKWJDA8ePH8dlnn+GFF17A0qVLER9vWXenuHXrllBLTl4gJ0Ao&#13;&#10;ylajRg3V5nFxcapleQuuX7+OY8eO5Q3lPpaTM8iLTYqy9evXT9hcTqixZ88eYZm+waeeegrOzs6K&#13;&#10;6vL7QL5zJzcKUIACFKAABShAAQpQgAIUKFkCP84RX9DQqm0n1KnXyKid8ajgjd79Xhe2Xbv8F9WL&#13;&#10;moQNTBzMysrC70vn4vmnG2LP9s0mHk277k8dP4QFs5R3Jn2iVTvtBmFPFBAIbP31B0EUqNWsDfyC&#13;&#10;HxOWFRZ0cfdEi+59hNUObV5pET8z1C7e9mOCBuHrxmDJFiiNxzmP8ZL9ni0Ns/9r0XfC3Wz8ZHvU&#13;&#10;qNNAWFZY0M2jArr0fllY7d+1y4rl9++uTauF86ndoCk69x4gLNM3KCd3eGXYGGH19LRUnDy0V1iW&#13;&#10;E5Tr7NqonkBi8MdfwcraOqe6wd9fHTYW9oKL0KOuh+PftX8a3B8bUKA4BGZMmyQctkPHbmjQsLGw&#13;&#10;rLCgl5c3Xn3tLWG1339bUiw/q4STYZACFKAABShAAQpQgAIUoAAFHjkBrpUXv6RcK8+18uJ3BqMU&#13;&#10;oAAFKEABClCAAhSggCkFmKDBlLrsmwLFJCCfZFm4cCF69uyJ8ePH48yZM8U0k/zDqiVoCAwMzF/R&#13;&#10;iGfVq1dXbXXz5k3VsrwFBw+q392yWbNmeasa9djLywvVqlUTtt2+fbswrm9QTh7RoUMHRXU5M+iu&#13;&#10;XbsUcQYoQAEKUIACFKAABShAAQpQwHIF5Iv8T584LJzgoHdGCOP6Bl99833YCO6OGRsThRNH/tO3&#13;&#10;G5PW27Z5LXp3aozJX4xAQrz63/SNmrREjZp1TToXQzpPS72NMR8MUiRKdC3nhnHfzDWkK9algEEC&#13;&#10;4eeO4+r5E8I27fuJL5oSVhYE2730BqxsbBQlSTdjcOXMUUXcnIHM9DTEXr+sGLJMmTKoVKO2Is4A&#13;&#10;BUqyQGk8znmMl+R3bOmYe8ipI7hwWvy78MVBw4qE0HPgEFjbKO9ofys2GuekvxXMuUWEX4KcjEC0&#13;&#10;dejRF/Lv3aJudRs1V+3ivMrfRTkNzh47iDt3snKe5vvequOzqNe0Vb6YoU/cpSR3L74ufj13bRYn&#13;&#10;rjB0DNangCkFjhw+gKNHDgiHeP/D0cK4vsEhw0bC1lZ5g4PoqEgcPLBP325YjwIUoAAFKEABClCA&#13;&#10;AhSgAAUoYJQA18rnZ+Naea6Vz/+O4DMKUIACFKAABShAAQpQwBwCTNBgDmWOQYFiErhz5w62bNmC&#13;&#10;t956C6+//jo2bNiAjIyMYpoN4OzsLBw7NjZWGDckeO/ePdXqNoJF5KLKhw6JF7U5OTmhZs2aoiYG&#13;&#10;xxo2bChsI4+dmpoqLNM32K1bN2HVNWvWCOMMUoACFKAABShAAQpQgAIUoIBlCuzd8Y9wYuXKu6Ne&#13;&#10;w6bCMn2DHtIFRg0btxBW37JB/c6zwgYaB2OkizgGvtgBH77dF1evXNLZe4//vYp5v6yDq2t5nfXM&#13;&#10;WTjly5G4Fh6mGHL0l9Ph5eOriDNAAa0Ezh0QLzhylI6PKrWNu3t3ztxc3D1Rta74rrrHd2zMqVYs&#13;&#10;329cDsF9wTlBz8oBsHcUn4cslolyUApoIFAaj3Me4xq8cdiFSQWO7Nkm7N9FSs4VXO9xYZm+QTeP&#13;&#10;Cqij8rl/z5a1+najSb2roSGq/fhXDVItM6Sgon8gHBydhE3ipaRQuraTh/aoFvd9u2jJ7XI6btnh&#13;&#10;2ZyH+b6fObIfctIMbhSwZIF/t4g/s7u5eaBxkyeKNHUvL280ay5OgrJ29V9F6puNKUABClCAAhSg&#13;&#10;AAUoQAEKUIAC+gpwrfwDKa6V51p5fY8Z1qMABShAAQpQgAIUoAAFtBNgggbtLNkTBcwu4OrqqveY&#13;&#10;ISEhmDRpEnr16oV58+YhOtr8C4YqVaoknO+1a9eQlSW+u42wgSB48eJFQfRBSG3cgg1OnBDfaVBO&#13;&#10;qmBlZVWwulHP1RI0yPt/7tw5o/rMaRQcHIyAgICcp7nfjxw5AtmYGwUoQAEKUIACFKAABShAAQqU&#13;&#10;DIH9u/8VTrRJ86dQtmzRT+c1fuJJYf9bNxXvHWDDL1/E8cP7hXPLCTo5u+DTibPw2aTvoe8ik5y2&#13;&#10;pvy+/Z+/sWrZUsUQXZ59EZ2e6a2IM0ABLQVCDosvTKzeoJkmPzOqNRAnhjm5a7OWu2FwXxGh4nNp&#13;&#10;fkF1De6LDShg6QKl8TjnMW7p70rO79j+HUKEx5q01OT3b93GLYX979u6Xhg3VfBq2AXVritrlKCh&#13;&#10;TJkyCAwW//6Oj9OdoOHccXHydVs7e1SqUk117oYUePv6wcraWtHk/v37OHV4nyLOAAUsSWD7NnEC&#13;&#10;yFZPtdXkZ1XLVm2Eu/v32hXCOIMUoAAFKEABClCAAhSgAAUoQAFDBbhW/qEY18oDXCv/8P3ARxSg&#13;&#10;AAUoQAEKUIACFKBA8QsUfUV38e8DZ0CBUiuwYsUKjB49GrVr19bbIDExEb/++itefPHF7LaHDx/W&#13;&#10;u21RK/r6iu8WeffuXYSHhxep+6KedIqLi0NycrJwDnXriheFCSsXEtTV1/nz5wtpXXhxs2bNhJXW&#13;&#10;rjXvHZWEk2CQAhSgAAUoQAEKUIACFKAABQoVSEtLxekT4r/Vm7VsW2h7fSo0biZO0BATFYmoyOv6&#13;&#10;dFEsdVq17YQVmw+j50sDi2V8tUHjpLvmjv9kiKLYu2IlfDJ+miLOAAW0FMhMT8PV8yeFXQY93kIY&#13;&#10;NzQoJ3oQbYlx0YiPuSEqMkuMF2+bhZmDWIBAaT3OeYxbwJuPU1AVSJc+s184fUxY3qDZU8K4ocHH&#13;&#10;moh/j9+UfvfGRkUY2p3R9ct7VEDD5m1QpXpNuJRzy+3H09sXjk7Ouc+L+iAtNUXYhZy8QdeWcDNW&#13;&#10;WOxbpaomF5/LncvJGXwqVRGOE3rmuDDOIAUsQSA1NRVHjxwUTqV1m/bCuKFBtQQNN6RzCxHXeQMB&#13;&#10;Qz1ZnwIUoAAFKEABClCAAhSgAAWUAlwr/9CEa+UfWHCt/MP3BB9RgAIUoAAFKEABClCAAsUrwAQN&#13;&#10;xevP0SlQJAE7Ozt06dIFP/zwAxYtWoTu3btDjumz3bt3D7t378YHH3yA/v37Y+XKlZAXaZhy05VI&#13;&#10;Qj6BZux248YNHDlyRNhcTgrh4uIiLMsbvHz5ct6n+R5XrFgx3/OiPHF3d4etra2wi9DQUGHckKDa&#13;&#10;SaeNGzfizp07hnTFuhSgAAUoQAEKUIACFKAABShQDAKXQ0Mg/80u2ho2bi4KGxyrW78xrKyshO3C&#13;&#10;QouePFDYcRGCcqKDiTN+xKxFKyA/trTt8xGDkRB/UzGtLybPg4treUWcAQpoKRB99RLuq/zMqFq3&#13;&#10;sSZD+desJ13gKP6ZER1e9PNZxk4yMvScsGnloDrCOIMUKKkCpfU45zFeUt+xpWPe1y9fVP3MXrth&#13;&#10;U00Qguo2RFmVz+zXwi5oMoY+nXTq2Q/j5/6B75fvwG87z2HlwXAsWH8A42b/qk9zvepkZWYgXOXv&#13;&#10;EA8v3f+jS0q4JRzDL6CGMG5ssFKVasKmoefEibKElRmkgJkFLl44J/2suisctdkTrYRxQ4ONHm8q&#13;&#10;nV+wFjYLCTkrjDNIAQpQgAIUoAAFKEABClCAAhQwRIBr5R9oca38w3cN18o/tOAjClCAAhSgAAUo&#13;&#10;QAEKUKB4BZigoXj9OToFNBMICgrCyJEjsXr1agwbNgwBAQF69x0eHo7p06fj+eefz/4uPzfF1rp1&#13;&#10;a8gJE0TbunXrcPCg+A4eovo5sfv372PixIlIS0vLCeX73qdPn3zP1Z7oStDg4+Oj1syouLe3t7Cd&#13;&#10;fPKsqFu9evWECSASExNx9iwXwRTVl+0pQAEKUIACFKAABShAAQqYWiD0gvrfbr5+AZoMbyMlDvSS&#13;&#10;7ngr2sIuii94FtU1dUxObvD+qAlYs+0Eujz7oqmHM6r/P5bOw75dWxVt+w58F81atlXEGaCA1gJR&#13;&#10;l9Uv0HSvWFmT4axtbFGugvh8VvSVUE3GMLQTOZFNZFiIopl8l+1KNWor4gxQoCQLlMbjnMd4SX7H&#13;&#10;lo65qyUTkPfeu5K/Jgg20u9fteQEVy+p//7XZHAdndjY2sGnUhVUqV5LRy3Dii6HnMG9u+KLyN0r&#13;&#10;qP+P7q7UJiUpQThY5araJmjw8asiHEfXe0HYgEEKmFHg3NnTqqP5VwlULTOkQL4xQUVfcSLFkPPq&#13;&#10;5zcMGYN1KUABClCAAhSgAAUoQAEKUIACOQJcK8+18vJ7gWvlc44IfqcABShAAQpQgAIUoAAFiltA&#13;&#10;nMq+uGfF8SlAAaMFnJ2d0bt37+yvY8eOZSds2LlzJ+RFSoVtcpKDlStXZn81btwYvXr1QosWLaQ7&#13;&#10;5GmTy0W+O2f//v0xefJk4VS++eYbzJ8/Hx4eHsJyUfDnn3/G8ePHRUXw9PRE165dhWUFgzExMQVD&#13;&#10;uc8rVtR9d57cino+kBM0XLt2TVFbiwQNcqbYhg0b4sCBA4r+jx49mn1SSlHAAAUoQAEKUIACFKAA&#13;&#10;BShAAQpYjMAllQQN7p5ecHBw1GyePpX8cCNS+bdpmMqdazUbWI+O5H19oe8g9B34DlzLuenRoniq&#13;&#10;yFYzvh6rGLxq9ZoYOvILRZwBCphCIEolQYKzmwds7R00G7K8ly/ioyMV/UWFF0+Chtjrl5GVka6Y&#13;&#10;T4XKgbB3dM4XT09NQXT4JcRcvQTZK1r6fv/efbi4e8DFzRMVqwajZpMn4ehSLl87PqGApQiUxuOc&#13;&#10;x7ilvPs4DzWBq5eUSYLkuuXdPWGv4Wf2Cj6VEHvjumIa1wRJihSVSlDgzDHl/7Rypl+9dr2ch8rv&#13;&#10;UhJ3tc2lXHm1IqPit5OThO2SE+ORKX0msbWzF5YzSIHiFDh//oxw+ApS8jVHR+3OL1Su7I/r15Q3&#13;&#10;gLgQwgQNwheAQQpQgAIUoAAFKEABClCAAhQosgDXyj8k5Fr5hxbyI66Vz+/BZxSgAAUoQAEKUIAC&#13;&#10;FKCAaQWYoMG0vuydAsUqIF+oL3/dunULf//9N9auXQtdiQjyTvbw4cOQv3x8fPD888/jmWeeQbly&#13;&#10;RV+k3KVLF2zcuBGnTp3KO1z2Y3luAwYMwLvvvotu3bopyvMGYmNjMXXqVOzduzdvOPexfLe8oUOH&#13;&#10;Qr5rhz5bfHy8sJq9vT3c3LS9GMTLy0s4lvw6yYk05EQWRdmaNGkiTNBw5MgRvPrqq0Xpmm0pQAEK&#13;&#10;UIACFKAABShAAQpQwMQCMVHKC6DlIX01uhNvzvR9fP1yHub7HnbxfL7n5nziIV0k8sWUH9D5md7S&#13;&#10;BU525hza4LGyMjMx+v3XkFHgAnFra2tMmLYQdrxAy2BTNjBOICE2StjQ3buyMG5s0M2rIi4LGkcX&#13;&#10;U4KGiNBzgtkAlYPq5MavnD2OTYtn4MKRfbkxtQdlpAS1AXUaoeVzfdGwbTfI5xa5UcBSBErjcc5j&#13;&#10;3FLefZyHmkCcIGmRXNfL11+tiVHxChWlu9IfUza9GnZBGSyhkdSUZKxYPFs4ewcnZ9Rr2kpYJget&#13;&#10;pM/ejs4ukPsouEVcuVQwVKTnkVfDVNvfio2GT+UqquUsoEBxCdyIUCZ4kefi5x+g6ZQqSQkaRFvI&#13;&#10;eSZoELkwRgEKUIACFKAABShAAQpQgALaCnCtPNfK531Hca18Xg0+pgAFKEABClCAAhSgAAVMLcAE&#13;&#10;DaYWZv8UsAABd3d3vPLKK+jfvz/+++8/rFq1SngBv2iqUVFRmDdvHn788Ue0b98ePXv2RHBwsKiq&#13;&#10;XjH5QoVvv/0WI0eOxIkTJxRtkpOT8fXXX2Pz5s1o06YNqlatisDAQLi4uCAiIgKXL19GSEgIVqxY&#13;&#10;gdu3byvaywF5AfWYMWPQtm1bYbkoKCdHEG2yndabroQP8j65uroWacigoCBh+zNnzkgXjmRIF4lY&#13;&#10;9kUuwskzSAEKUIACFKAABShAAQpQoJQIxEkX94g2X40v+KnoK754+0bkNdHwZolVrV4T8ldJ2OZM&#13;&#10;/xIhZ08qpjp42BjUqttAEWeAAqYSSL4VK+zaXbrjtpabm7evsLt4lQtUhZU1DEaqJGjwC34M10JO&#13;&#10;YdOS73DuwE69R7x/7x4unzqc/bV92UJ0HzwSQY1a6N2eFSlgSoHSeJzzGDflO4p9ayEQf1P8+9db&#13;&#10;JQmasWNW8BF/Zo+9EWFslxbX7s9FM5EYHyecV+NW7WFjozsRu2t5d2GChvBLIcI+jQ1GhotSVT3o&#13;&#10;7WbMDSZoMBaW7UwqEB0jTubmr3GChsoqCRquX79q0v1j5xSgAAUoQAEKUIACFKAABShAgbwCXCuf&#13;&#10;V0P8mGvlxS6MUoACFKAABShAAQpQgAIUMFaACRqMlWM7CpRAASsrK7Rs2TL7KzIyEmvWrMH69euR&#13;&#10;mJhY6N5kSneG3LBhQ/ZXnTp10KtXr+wECjY2NoW2LVjB0dExO0nD2LFjVRNFHDt2DPJXzibP/e7d&#13;&#10;uzlPVb/b2tpi1KhR6NChg2odUUF8fLwoDLk/rTddCRLkBBVFTdAgJ7UQbVlZWTh16hQaN24sKi5y&#13;&#10;rG/fvrhz506R+ynYga+vLyZPnlwwzOcUoAAFKEABClCAAhSgAAUeSYFbcTHC/fLw9BLGjQ26e1QQ&#13;&#10;Nk1PSxPGGXwocPjAbiydP+Nh4P8f1W/UDAPfGq6IM0ABUwokq1zQ6OLmqemwzuU9hP1lZaQL46YO&#13;&#10;Xg8V3413/7plWDNnYpGGj7h4FvM+ehWdXnkPHV8ekp0MtkgdsjEFiihQGo9zHuNFfNOwuckFElQS&#13;&#10;NJRX+Yxt7ITKu4t/n2ekPxqf2aMiwrHml/mqPN37DFItyymQzaOuh+c8zf1+VcMEDbeTk1STSMgD&#13;&#10;JiWI/8eYOxk+oEAxCcTGiBNAVvDy1nRGnhXE5yvSUlM1HYedUYACFKAABShAAQoULuDhIT6PW3hL&#13;&#10;1qAABSjw6Ahwrbz6a8m18uo2+pQkJSXh9ddf16dqoXXCw8Ph5+eXW0++AWNMjHitSG4lPqAABShA&#13;&#10;AQpQgAIUoAAFLE6ACRos7iXhhChgHgH5ove3334bgwYNwo4dO7Bq1SqcPn1ar8HPnDkD+WvWrFl4&#13;&#10;7rnnsr88PcWLxNQ6tLe3z07ScPDgQSxcuBDnzp1Tq5odLyw5g3xC7dlnn8XLL78MQ+ciD5CeLl5M&#13;&#10;riuZgs4J6yjUlfQhJSVFR0v9isqVKwf5ny03b95UNDhy5IjJEjScOHHCJAka5AQiuswUO8kABShA&#13;&#10;AQpQgAIUoAAFKECBEixwS+ViL3sHB033ytbOXthfWtptYZzBBwLJSQn49MM3cP/+/XwkDo5O+HLq&#13;&#10;AsjnJ7hRwJwCKfG3hMPZSOfetNxsbO2E3WWkF89FV5Gh4nOJMVcvCedpTHDz0lmIDr+EPqO+gdr+&#13;&#10;G9Mv21DAUIHSeJzzGDf0XcL65hZIvBUnHNLOXtvP7DZ24t+/6WnF8/tXuNNGBuXP0/MmjcadrExh&#13;&#10;D83bdUWtBk2EZXmDNR97HOdPHM4byn6cFH8TN2Oi4OHloygzNBAWovv/p1lZGYZ2yfoUMItAXKx4&#13;&#10;Ub+Dg6Om48v/9xdtqak8vyByYYwCFKAABShAAQqYUoBr7Eypy74pQIGSKMC18vlfNa6Vz+9h6DP5&#13;&#10;JobyWnmtNoc8a0AKrj/Qagz2QwEKUIACFKAABShAAQqYVqCsabtn7xSggKULyCflO3bsiLlz52Lx&#13;&#10;4sXZyRby/sGva/5yJs0lS5ZgzJgxuqrpLGvatCl++OEH9O7dW2c9XYXyfOVkEcOHDzcqOYPcd1ZW&#13;&#10;lnAIcydoUJuHcHI6goGBgcLSo0ePCuMMUoACFKAABShAAQpQgAIUoIBlCKSr3A1XLaGCsbO2U0nQ&#13;&#10;kJWZicKSJBo75qPQbtJnwxEVeV2xKx+N/Rp+Vaoq4gxQwNQCWZnipKNaJxSwls4hira70jm1e3fv&#13;&#10;iopMFku6GYOUBHFiCrVBZY8KfoGoGBgEK2sbtWqK+PEdG7BsyieKOAMUMKdAaTvOeYyb893FsYwV&#13;&#10;yFBJ+q2WUMHYcWxVEiTJSQ1K+mf2n7+fhCN7/hXSWFlb49VhY4VlBYP1mrYqGMp9/tOsibmPi/Lg&#13;&#10;l9nf6GyeJd3djhsFLFFA7fyCnUpCBWP3Qe38QmZmRon/WWWsCdtRgAIUoAAFKEABClCAAhSggGUJ&#13;&#10;cK38g9dDbY0618pb1vuVs6EABShAAQpQgAIUoAAFSo6AdcmZKmdKAQqYWqB69er46KOP8M4772Dz&#13;&#10;5s1YvXo1wsLCTDZsamoqNm3ahBUrVuDq1atGj5OWloZhw4bhmWeeQd++feHjY/jdcDKlC1BEmylO&#13;&#10;OunqU86uqcVWrVo1HD6svGPQ+fPnIbs7Omp7ZxQt5sw+KEABClCAAhSgAAUoQAEKUEBKIChdwCDa&#13;&#10;7DW+G6+tyt145bHTpLtcOru4iqZRqmMb1izDxrV/KgyebNcZPV8aqIgzQAFzCNxROadlo5KExdg5&#13;&#10;WatcICr3lykllrF3cja2a4PbRYSe06uNd5VqeKLb/9CwbVe4enjltrl79w5ir13BjcshCD93AnvX&#13;&#10;/Ao50YTadvTfdfCtVgvtXnpDrQrjFDCpQGk7znmMm/TtxM41EsjKEn9mV7tI2dhhdX1mz0iT/tfj&#13;&#10;7GJs18Xabtvff+KvRd+pzqHf2yPgq2fyszqNnkBZKythwih5nHbdX0D9pk+qjlVYwe7Na3D22AGd&#13;&#10;1TKZoEGnDwuLTyBD5b3poPH5BV0JH1Jv34aLK88vFN+7gCNTgAIUoAAFKEABClCAAhSgQEEBrpUv&#13;&#10;KALoWteurK1fRFefXCuvnyFrUYACFKAABShAAQpQgAKWL8AEDZb/GnGGFDC7gHzxfo8ePbK/Tp48&#13;&#10;iVWrVmHHjh3Q6oSIvEPLli3DokWLICdX0GKTs3rK81y7di06deqE9957D87O+i8Mt5SsoFoZBwYG&#13;&#10;Clnv3buHuLg4+Pv7C8sZpAAFKEABClCAAhSgAAUoQIHiE5D/ZlO7E66uCx6MmbGui8fku2wyQUN+&#13;&#10;1RsR1zDpsw/yB6Vnbu6e+HzSbEWcAQqYQ0D+mXHv3l3hUDY6EioIGxQS1NVfZoa5EzSc1TlbB2dX&#13;&#10;vPjhBNRv3VlYz8rKGj4B1bO/GrbthubdXsTv34zC1fMnhfXl4PoF36Ja/aaoUqu+ah0WUMAUAqXx&#13;&#10;OI8I5TFuivcS+9ROIPu4vCv+/Wur8V3pbWztVSeeIX1mL4kJGuSEBzM/f191v5q16YTerw1VLS9Y&#13;&#10;IBu07twD29cvL1iU/Xz2hJH4/q/tsDUieZVsvHj6eGG/eYN37oiTwOetw8cUMLfAg/ML4hsD2Ds4&#13;&#10;aDodex3HV6qUTIYJGjTlZmcUoAAFKEABClCAAhSgAAUooJEA18o/hNSVTOFhLcMe2draqjbgWnlV&#13;&#10;GhZQgAIUoAAFKEABClCAAiVMoGwJmy+nSwEKmFmgUqVKqFKlClw1vLPFnDlz8P333+tMziCfmAkK&#13;&#10;CkLXrl2zky2MGDECvXr1QoMGDeDion5HIPlClg0bNuD9999HcnKy3lplypQR1lWLCyvrGTRFnwWH&#13;&#10;9vPzKxjKfZ6QkJD7mA8oQAEKUIACFKAABShAAQpQwHIEMjPFd+KVZ2hnp+0FFLouUEpLvW05KBYw&#13;&#10;E/nClk8/fAMpyUmK2Xw6cRY8Kngr4gxQwBwCd7LULwa00XGRlDFzs9aR8CFTowSs+s4rIvScalU5&#13;&#10;gcJHC/9WTc4gauhdpTqGzlqGbq9/iLJlrURVcP/+fWz8cbqwjEEKmFKgNB7nPMZN+Y5i31oIZOn4&#13;&#10;zG6r+Wd2O9Upp0sXPZe0bd+/6/Ht6HekBFP3hFOv6B+ID76cBUP/j/bCIPWEDjeuXsakj15Hwq1Y&#13;&#10;4ZhqwaSEW5g8cjBioyLUquTGra3VF5vnVuIDCphZICND/fyCvb225xd0JZRM5fkFM7/yHI4CFKAA&#13;&#10;BShAAQpQgAIUoAAFjBHgWnnxGnpjLHPaGHqOL6edId+5Vt4QLdalAAUoQAEKUIACFKAABUwhYG2K&#13;&#10;TtknBShQ8gWOHTuGVatWYdeuXap37zR0L+XkCZMnT85OoKDWVs5I+t5776FLly6wshIviJbbhoSE&#13;&#10;YMqUKdnfRX3J5UOHDsX06dNRvnx5UZV8MXvprkYpKSn5YvKTzEz1he6KynoGdPWpK2Oont1nV9OV&#13;&#10;xIIJGgyRZF0KUIACFKAABShAAQpQgALmE7C2ttEx2H0dZYYXyRcbc9NP4KcFM3Hk4B5F5Wd790fb&#13;&#10;jt0VcQYoYC4BK2v10/uaH+MW9DMj6spFIbGnrz9en7QATq6Fnwss2EFZ6Tzk030HI+12Mrb9Pr9g&#13;&#10;cfbzC0f2IezkIVSt10RYziAFTCFQGo9zHuOmeCexTy0FdH5m1/j3pea/z7WEMLCvHRtWYsZnQ3FP&#13;&#10;+l+haHMt745PZyyFk4urqFhnzK9qEJ7s+Bx2/7NGWO/w7q0Y0qst3hs3Fc1adxLWyRs8cXA3po0Z&#13;&#10;glux0XnDqo9tdNwNULURCyhgYgEbG/XzC1r/bNG6PxPTsHsKUIACFKAABShAAQpQgAIUoECuANfK&#13;&#10;P6DQta49F8vAB7r65Fp5AzFZnQIUoAAFKEABClCAAhSwWAH1FZwWO2VOjAIUMJVAamoqNm3alJ2Y&#13;&#10;4cqVK5oPM2/ePJ3JGZo2bYqRI0fC27vwO08GBwfjhx9+wO+//47FixcLEymEhoZmJ2mQx5UTP+ja&#13;&#10;HBzEdwrRdYJIV3+6ynT1qWuxjK4+C5bp2l8maCioxecUoAAFKEABClCAAhSgAAUsQ8Bauthavrgn&#13;&#10;S5AsMCMjXdNJZqSnqfZna6t+p17VRo9owfkzJzB72njF3vlWroKRn01RxBmggDkFrKysYSVdeHU3&#13;&#10;K0sx7B0dd/dWVNYjkKXjZ5C1mS9KHLFoPRJjo3Az6jpu3bgmfV3Pfty+31tGJWfIu/sdB7yLY9vW&#13;&#10;Iz5afLfs3at/YYKGvGB8bHKB0nic8xg3+duKAxRRQE6cYm1jiztZygTfmZnafmbP1PH7tyQlBVj7&#13;&#10;2wIsmPypqryDkzO+mPM75EQLxm5vj/ka508dQaz0uUC0JcbHYcKwV/BU5+fxeMt2qFrzMfgF1oD8&#13;&#10;et67dw8R4ZcQdv40Th7ag39W/qroomb9xkhNScbVSyGKMhv+/aQwYaD4BeTzC/Lf9pmCvwu0Pr+Q&#13;&#10;nqZ+fsGOx0fxvxk4AwpQgAIUoAAFKEABClCAAhTIJ8C18vk4sp/oWteurK1fRFefXCuvnyFrUYAC&#13;&#10;FKAABShAAQpQgAKWL8AEDZb/GnGGFDC5QFhYWHZShs2bNyNNxwKKghOxt7dHp06d0KtXr4JFiudx&#13;&#10;cXFYuXKlIp4TGDBgAN58882cp3p9t5LubNe/f3+0atUK77zzDpKTkxXtLl++nD2uXE/XppbQQNcJ&#13;&#10;Il396SrLyMhQLdbqpJOzs7PqGPHx8aplLKAABShAAQpQgAIUoAAFKECB4hVwdHRGYuYtxSQy0rW9&#13;&#10;2EvXBRkl6WIvBZSGgXQpicXo91+TLr7Lf/F7mTJl8OW38+Hk7KLhaOyKAsYJ2Dk4ITUrQdE4S3Ah&#13;&#10;lqKSAQFR4pic5vJFqubcypYtCzdv3+wv1G+q6dC29g7oNewzLBw9WNjvxSP7si/ilOfAjQLmEiht&#13;&#10;xzmPcXO9szhOUQQcHJ2QnChI0KDxZ/ZMnf9PMu/vX2O9fv5+Ev5cOFO1uZOLa3Zyhuq166vW0afA&#13;&#10;pZwbPvl2IUa++qwweUZOH7s2rYb8JW/yZ5iKfgGIibyOjPTUnCqK7x5eFTF62mJ8MaSfokwOMMGd&#13;&#10;kIVBCxBwkpKfiBI06EqoYMy0dZ1fsLVjAkhjTNmGAhSgAAUoQAEKUIACFKAABbQX4Fp5qN7skGvl&#13;&#10;tX+/sUcKUIACFKAABShAAQpQoHQIMEFD6XiduZcUUAjcuXMHO3fuzE7McOLECUW5roCvry969OiB&#13;&#10;bt26wcVFv4sRfv31V2kBiHKxmjxOcHAwXnvtNV1D6iwLCAjAsGHDMGHCBGG9P/74IzuJhIODg7Bc&#13;&#10;DqqVqc1ZtSM9CnT1aavRHQfVEk7I00tIUC7a12PahVbZtm0b7t+/X2g9QyvId3iJjo42tBnrU4AC&#13;&#10;FKAABShAAQpQgAIUKJECjtLFXokJggQNOu6ea8yOPgoXexmz34a0mfH1WFwW3CH35TeGoVHTloZ0&#13;&#10;xboUMJmAnYMjUpOU53q0TtBwR0fCBytrG5PtX3F0XPuJtqjRqAUuHt2nGD41ORHXQk6hSq2iXUSq&#13;&#10;6JgBCugQ4HGuA8eIIh7jRqCxiULAPjtBgzIZtuhCaEVjAwJZmepJ2sydIMmAaWdXzcrKxKxxw7F9&#13;&#10;/XLVpq7l3TF+3jJUq/mYah1DCmrUaYBRUxZgyqi3pIQLaYU2vSPN8VrYBZ31HKQL3MfOXAo3jwpI&#13;&#10;TUkS1nVg4jahC4PFL+AkJfSPj7+pmEi6xucX0nUkp7E1czI3xc4yQAEKUIACFKAABUqZgDnW2Hl7&#13;&#10;e5cyVe4uBShQkgW4Vj7/q8e18vk9DH1Wvnz57GsvDG0nqj9w4EBs3bo1t+jevXu5j/mAAhSgAAUo&#13;&#10;QAEKUIACFCg5AkzQUHJeK86UApoIxMTEYM2aNVi3bh1u3VJe8KFrkMaNG6N3795o3rw5DLlLXFxc&#13;&#10;HNauXSvsWr74fvTo0ZC/F2Xr1KkTduzYgT179ii6SUxMxOrVq9GnTx9FWU5ALaGBrmQKOW0N/a6r&#13;&#10;Tzc3N0O7E9aX7+bp5OSE27dvK8pNlaDBlP98uXHjhmI/GKAABShAAQpQgAIUoAAFKPAoCsgXAIm2&#13;&#10;TI0voNB1h0v5jsClfduz4x8s++kHBUNQzbp4d/hnijgDFCguAVspQYNo05VQQVS/sFhWVoZqFVsd&#13;&#10;SVFVG1l4gZyAQZSgQZ52+NnjTNBg4a/fozY9Hufav6I8xrU3LW09qn1e1pUEzRgjXf3Zq3wGMGYc&#13;&#10;rdskSheET/xgIM4eP6jatae3L8bP/QN+VYNU6xhT0KxNJ0xcuBLj3xuAxPg4Y7rIbVO9dn2M/OYH&#13;&#10;VPQLyI7dTknOLcv7QE7ewI0ClijgpHJ+IUNHQgVj9kP9/EIZOEr/r+ZGAQpQgAIUoAAFKGA+AV7c&#13;&#10;aT5rjkQBCli2ANfKi18frpUXu+gbla+d8PHx0be6zno2NjaQE4hwowAFKEABClCAAhSgAAVKtkDR&#13;&#10;rogu2fvO2VOg1Ajcv38fR44cwcqVK7F3714YciJezpbZuXNn9OzZEwEBAUaZbd++HWpJCfr374+q&#13;&#10;Vasa1W/BRiNGjMCJEyeQnKxcILVs2TKdCRrUsoLKyR203tT6lJNUuLi4aDacuRM0aDZxdkQBClCA&#13;&#10;AhSgAAUoQAEKUKAUCziqJEfQdUdKY7jSVe4oW97No8hJFI2ZjyW1ib8Vh3Ej31JMycbWFhOmLYT8&#13;&#10;nRsFLEXAzl58wVOWxkldslR+Zji5usHK6tH7N4OXv/r5yuQiXuxpKe8dzqPkCPA41/614jGuvWlp&#13;&#10;69HeQfz7NzMjTVOKDJXfv67l3WFVxMTnmk40T2fXLl/EF0P6ITriap5o/of+1YIxfs4f8PCumL9A&#13;&#10;o2dBdRti5h9bsHjml9i5YaXBvcpJ0J/r9yZeHjYGNjYPP/vfThb/z9C9Au8eazAyG5hFQC1Bg9r5&#13;&#10;AGMnlZaaKmzq7s7zC0IYBilAAQpQgAIUoAAFKEABClDAJAJcKw9wrfzDt5apbmb4cAQ+ogAFKEAB&#13;&#10;ClCAAhSgAAUoADx6Kyf5qlKAArkCcqKCjRs3YvXq1bh27VpuXJ8Hvr6+6NWrF7p27QpnZ/HdO/Xp&#13;&#10;R64TERGhWrVVq1aqZYYWuLu7o2HDhti1a5ei6c2bNyEnRihXrpyiTA54enoK4/IJmoyMDNjZ2QnL&#13;&#10;jQlGR0cLm7m5uQnjxgbVEnHcvXvX2C7ZjgIUoAAFKEABClCAAhSgAAVMLODs4iocITb6hjBubFCt&#13;&#10;P3dPL2O7fGTajf9kCG7GxSj2Z8iHn6NGzbqKOAMUKE4Be5Xzdok3le/hosxTrT9n6aKrR3Hz1pGg&#13;&#10;IUW6Kzg3CphTgMe59to8xrU3LW09Oqkk274VK/7/j7E+t2KjhE3Le1QQxos7ePLgHkz88DXcTk5S&#13;&#10;nUqdRk9g7IwlcHYtr1pHiwI5+cNHE+fg2b5v4K8fv8OxfTuglvAiZ7xybp7o2LMvOvcaAC9fv5xw&#13;&#10;9vdEKYnbXcEd7aytbeBSTtv/7+UbmE8oUAQBV1fx/8WjbkQWoVdl06gocX8VvJi8RKnFCAUoQAEK&#13;&#10;UIACFKAABShAAQpoLcC18g9FuVb+oQXXyj+04CMKUIACFKAABShAAQpQwHQCTNBgOlv2TIFiE7hw&#13;&#10;4QJWrVqFLVu2ZCcXMGQiTZs2zU7M0Lx5c8h3iNFiU0vQULZsWQQEBGgxRG4f1atXFyZokCvI81BL&#13;&#10;0BAYGJjbR8EHMTEx8PPLvxCrYB1DnqslaFBLEmFI33nrJiWJF8A5ODjkrcbHFKAABShAAQpQgAIU&#13;&#10;oAAFKGBBAlWq1sB/e7YpZhQVaVjiRUUHBQJq/XmU8gQNcdJFdTu2rCug9eDpojnf4se5U4VlRQm+&#13;&#10;/8aLsLISn6Zdtn4/vCtWKkr3bPuIC3hVDsSFw3sVe5kQLb5ISlFRz4Bafy7ShYyP4ualI0HD7aSE&#13;&#10;R3GXuU8WLMDjXPsXh8e49qalrUffKtVwbP9OxW7H3riuiBUlEHtDnAC9vLvlJWjYtu4vfDfuA2ES&#13;&#10;gxyD1l17YtgXM2BjY5sTMvn3oLoNMWba4uzkDMcP7MKlc6cQHxctfcWgbFkreFfyh7eUjKGifyDq&#13;&#10;NW2lOrewkDPCuVbgZ3WhC4OWIVCtehB2bP9HMZnr168qYkUJqPXHBA1FUWVbClCAAhSgAAUoQAEK&#13;&#10;UIACFChMgGvllTczlM24Vv7BO4dr5Qs7glhOAQpQgAIUoAAFKEABCmghIF75q0XP7IMCFDCrQGZm&#13;&#10;JrZt25admOHs2bMGjS2fhOjSpUt2YgZ/f3+D2upTWS1BQ+XKlWFnZ6dPF3rXqVatmmpdeR61a9cW&#13;&#10;lutK0CAnVDBHggYtk1WkpaVBfk+INkdHR1GYMQpQgAIUoAAFKEABClCAAhSwAIGq1WsKZ6GWUEFY&#13;&#10;WY+gWn+V/QP0aF06qyQlxptkx1N03GH47r27JhmTnT46At5Vqgt3Jj7mhjBubFCtP4+K2iU1NXZu&#13;&#10;pmhn5+AEG1s7ZGVmKLqX49woYE4BHufaa/MY1960tPXoXzVIuMuxUeKECsLKegTV+vOprP3/8vSY&#13;&#10;jmqVP+ZPw69zJquWywUvvTkc/d4ZqbOOKQvt7B3QrHWn7C9jxrl8QZygIaCG+P+OxozBNhTQWiC4&#13;&#10;pvj9qZZQwdjxr18TJ3wICKhqbJdsRwEKUIACFKAABShAAQpQgAIUEApwrfwDFq6Vf+DAtfLCw4RB&#13;&#10;ClCAAhSgAAUoQAEKUMCMAkzQYEZsDkUBUwhERkZi7dq1WLduHRITEw0aQk6Q0LNnT3Tt2hVOTk4G&#13;&#10;tdW38v3793HjhnhBuK4TRPr2X7Be9eriRelyPbVEEXKZruQIcoIGrbbk5GTIJ4REm64kEaL6umK6&#13;&#10;3gtM0KBLjmUUoAAFKEABClCAAhSgAAWKV6BaUC3hBOJio5GVlSXd0dVGWG5o8EbkdWGTajXE4wsr&#13;&#10;M0gBChS7gE+A+FxY8q1Y6Q7WWbCy1uZnRnxMpHBffQJqCOMlPZgQGyVMziDvl6Nr+ZK+e5x/CRPg&#13;&#10;ca79C8ZjXHvT0tajf7Vg4S7Hx8XgjvSZ3Vqjz+yxN8Sf2f2riZO6CSdlwuDdO3fw/ZcjsHXN76qj&#13;&#10;WEufRd77fCradX9RtU5JKAgLOS2cZkCQ+AJ4YWUGKWBmgeCadYQjxkRLn3U1PL8QcV2coEFtfOGk&#13;&#10;GKQABShAAQpQgAIUoAAFKEABCugQ4Fr5/DhcK//Ag2vl878v+IwCFKAABShAAQpQgAIUML+AtfmH&#13;&#10;5IgUoIBWAh9//DH2798POQmCIVuzZs3Qu3dvyN/LlCljSFOD68r9ly1bVtju3r17wnhRgra2tqrN&#13;&#10;5YUmapuctMDLywsxMTGKKiEhIejWrZsibkxA7kttM1eCBgcHB7UpME4BClCAAhSgAAUoQAEKUIAC&#13;&#10;xSxQtbr4Yiv5b/9r4ZegVm7ItJOTEnBLunhMtFVlggYRC2MUsFgBb5UEDfLPjLiIcHhXESdwMGSH&#13;&#10;0lKSkBJ/U9jkUU3QEHMtTLi/ctCpnJtqGQsoYAoBHufaq/IY1960tPXoVzVIuMvZScuvXYZaubCR&#13;&#10;SjAlKREJt+KEpWoJIoSVTRTMysrEVx8MxJE9/6qO4CL9zhwzfTHqNHpCtU5JKJBf11OH9gqnGhgk&#13;&#10;vgBeWJlBCphZILimOIHI/fv3cDksFEHBRU/QmJiQgNhY8fmFmrV4fJj5JedwFKAABShAAQpQgAIU&#13;&#10;oAAFHkkBrpVXvqxcK//ARFeCBq6VV75vGKEABShAAQpQgAIUoAAFtBdgggbtTdkjBcwmYEhyBjkB&#13;&#10;QdeuXdGzZ0/4+fmZbY7yQG5uboiOjlaMGRUVpYgVNRAaGqrahbu7u2qZXCAnSBAlaDh27JjOdoYU&#13;&#10;Hj16VFhdTmRRu7Z4kYywQSHBBGkxjNrm7e2tVsQ4BShAAQpQgAIUoAAFKEABChSzgJu7J9w8KiD+&#13;&#10;ZqxiJkcP7tUkQcPRg/sUfecEgms9lvOQ3ylAgRIg4FzOHc7l3ZGScEsx20snD2mSoCHs5GFF3zkB&#13;&#10;XzPewVu+OPLgxhVISbyVnTAiJeFm9n7L36vWa4IeQ8bmTKvI32Oki2vVtgqVA9SKGKeASQRKy3HO&#13;&#10;Y9wkbx92aiKBcm4eKOfmicR4ZQKF00f+0yRBw5lj/6nOPjBYu/8nqQ6io+DunTuYPPJNnckZfP2r&#13;&#10;Ytzs31DRL0BHTyWj6OLpY7gVq/w/p/y/vTqNmpWMneAsS6WAh4cnPD29ECdI0Lh/3y5NEjT8t3+3&#13;&#10;ZCu6mYR0fNStXyrdudMUoAAFKEABClCAAhSgAAUooK0A18orPblW/oEJ18or3xuMUIACFKAABShA&#13;&#10;AQpQgALmFWCCBvN6czQKmF1ATsbQq1cvdOnSBXKShuLY5MQIogQNkZGRuHfvHsqWLavZtC5duqTa&#13;&#10;V2EJGpo1a4YDBw4o2l+5cgXx8fHZiSYUhQYG1JI9BAcHw9XV1cDe1Kvrygpq7gQd6rNkCQUoQAEK&#13;&#10;UIACFKAABShAAQqIBOo1aIKd/25QFB3avwu9+w5SxA0NHD4gX0Ch3GrUrAt36eKN0rxZWVkhyERJ&#13;&#10;Ki6cOyWk9Q+oBnsH8TkbGxtbYRsGKZBXoErtBjizb1veUPbj0GMH0KJ7H0Xc0EDoceX5MrmPilWD&#13;&#10;4SJdoGquTb4IcuPiGUi6GaMYMjEuGs+/OwZyHS222KvqCRrkZBDcKGBugdJwnPMYN/e7iuMVVSC4&#13;&#10;XiMc3PmPoptTh/aiywsvK+KGBk4fEidVC6hRC+XdKxjanWb15f/rTR39Lv7bvkm1z9oNmmLMjCVw&#13;&#10;lZJImXO7k5WFxFtxUrK7GCQlxKNRizaaDL9fZV+D6z1u9n3UZIfYSakSeLzJE9i8ca1in/fs2o5X&#13;&#10;Bg5WxA0N7N2zQ9ikdp3HUKFC6T6/IIRhkAIUoAAFKEABClCAAhSgAAVMIsC18g9ZuVb+gQXXyj98&#13;&#10;T/ARBShAAQpQgAIUoAAFKGA6ASZoMJ0te6ZAsQo0b948OzFD06ZNNVuYbOwOBQYG4ty5c4rmycnJ&#13;&#10;OHLkCJo00W5Rs64EDf7+/oo55A20adMG3333Xd5Q7uPDhw+jQ4cOuc+NeZCSkiJ0kPvS0kDujwka&#13;&#10;ZAVuFKAABShAAQpQgAIUoAAFSqZAh649hAkajqgkVjB0Lw/t3yls8kSrdsJ4aQq6uXti2fr9mu+y&#13;&#10;fFfwRtVchP1+9vVsPN60lbCMQQroI1C/dRdhgoZLJw7q07zQOqHHxXfwDn68ZaFtta7gKyWFECVo&#13;&#10;SEm4hesXTsMv+LEiDykfr2GnDgn7cfepDDevisIyBilgSoHScpzzGDflu4h9ay3QqsOz4gQNR8SJ&#13;&#10;FQwd/6SU6EG0NXiitShslpj8O/K7cR9g9z9rVMdr3q4rRnw9Fza2dqp1tCyQkzIM798ZcVGRSE6M&#13;&#10;z9f1vDV7UalKtXwxQ5/cvXsXuzetFjZr+lTR/m8o7JRBCmgs8NzzLwgTNOzbKz4vYOjwe3ZvFzZp&#13;&#10;3ZbHhxCGQQpQgAIUoAAFKEABClCAAhTQVIBr5ZWcXCv/wIQJGpTvDUYoQAEKUIACFKAABShAAe0F&#13;&#10;tLttvfZzY48UoICBAk5OTnjhhRfw+++/Y/LkyWjWrFmxJ2eQd6FlS/XF2hs2KO8IauBu51aXEyDI&#13;&#10;CR9Em5eXF6pV070Iq0KFCnjsMfEi7mXLlom6NSi2fPlyyAu5RFvHjh1FYaNj8fH5F6HldGRtbQ0f&#13;&#10;H5+cp/xOAQpQgAIUoAAFKEABClCAAhYo0Lp9N+mCJlvFzG7GxWDPDuVdehUVdQTOnzmBkLMnhTXa&#13;&#10;dewujDNIAQpYtkDdFk/DysZGMcnk+DicO1C0C6+uXzyLiFBl4lV5sMeeNP9FV77Vayn2Mydwtoj7&#13;&#10;mtPPoc0rVfe5bsunc6rxOwXMKlBajnMe42Z9W3GwIgo0a9MJ1jbKz+wJN2NxeM+/Rer90vlTCAs5&#13;&#10;LexDToBQXNvqX37Av2vV/1/WsWc/jPp2odmSM8gO1tJnICeXcorkDHLZgR2b5W9F2nZuXInoyKuK&#13;&#10;PuQEFG2feUERZ4AClibQucuzsBUkTImJicLWLRuLNN2TJ47h1Mljwj66PdNDGGeQAhSgAAUoQAEK&#13;&#10;UIACFKAABShQVAGuleda+Zz3ENfK50jwOwUoQAEKUIACFKAABShQXAJM0FBc8hyXAhoKVKlSBR98&#13;&#10;8AFWrlyJoUOHonLlyhr2XvSuGjduDDkxgGjbtWsXrly5IioyODZr1izcunVL2E5Xkoi8Ddq1E98t&#13;&#10;NCQkBPv3G38HzdTUVPz55595h8p9/OSTTyIgICD3uRYPzp8/L+xGfm9YWVkJyxikAAUoQAEKUIAC&#13;&#10;FKAABShAAcsQcHZxRUuVu7HO/25SkSY5f9bXwvb1GjZFg8bNhWUMUoACli1g7+SMmk2eEk7yn5++&#13;&#10;F8b1DW75ebawapXaDRBY93FhmSmD9Z5UT3J6ZMsaZGakF2n4tJRkrFvwrbCPMmXK4MkeA4RlDFLA&#13;&#10;1AKl5TjnMW7qdxL711LA0dkFj7dsK+zyjx+mCuP6Bv+YP01YtWa9x1Fb+txeHFvo2RP4aeZXqkN3&#13;&#10;7j0AQz79FmXLmn/5QeOW4v/tFTVBg5x0fdn86cJ97vLCy/D09hWWMUgBSxJwcXVFu/adhVP69pvx&#13;&#10;wri+walTvhRWbdykOZo9oX4DB2EjBilAAQpQgAIUoAAFKEABClCAAoUIcK38AyCulX/4RuFa+YcW&#13;&#10;fEQBClCAAhSgAAUoQAEKFI+A+VdIFM9+clQKPJICctKBadOm4ZdffkHPnj3h6Ohokfspz+vpp8V3&#13;&#10;l8vMzMQXX3yBrKysIs39v//+w4YNG1T76Natm2pZ3oI2bdqoJjCYN28e0tLS8lbX+/HChQuRnJws&#13;&#10;rN+/f39h3NigvGDs9GnxnZXq169vbLdsRwEKUIACFKAABShAAQpQgAJmFOjQradwtFPHD2HH1vXC&#13;&#10;ssKCp48fxvZ//hZWG/j2h8I4gxSgQMkQaNBGfDft8HMncHqvcXfxltue2rNFCPB0n8HCuKmD/jXr&#13;&#10;wbtKNeEwcRHhWDNnorBM3+Dmpd8hJf6msHqdFk/Dw9dfWMYgBcwhUBqOcx7j5ngncQwtBVp1fE7Y&#13;&#10;XcipozA2OcAFqe1/28R3te/92lDheKYOpqXexuRRb+HOHfH/8mo3bIa3Rk2CnMyoOLbHW4n/B3n+&#13;&#10;xCGEh54zeko/ffcVIq+GKdrb2TvihUHF81ooJsMABfQQeL7Hi8JaRw7/h00b1grLCgsePXIQG9at&#13;&#10;FlYb9sEoYZxBClCAAhSgAAUoQAEKUIBIj31pAABAAElEQVQCFKCAMQJcK/9QjWvlH1pwrfxDCz6i&#13;&#10;AAUoQAEKUIACFKAABYpPgAkais+eI1OgyAKTJk1CkyZNityPOTp44403YGtrKxwqNDQUU6dOlRZ2&#13;&#10;3RGWFxaMiorCN998o1qtffv2CA4OVi3PW+Dp6YmXXnopbyj3cVhYWHYyiXv37uXG9Hmwdu1a/PXX&#13;&#10;X8KqDRs2RO3atYVlxgYvXbqkmkhCHo8bBShAAQpQgAIUoAAFKEABCli+QIeuPRFQNUg40U8/fANh&#13;&#10;oeeFZWrBmKhIDH9L/Pdu1Rq10Ppp8cXdav0lJyXgRsQ14VdSYrxaM8YpQAETCTRo0xleflWFvf/2&#13;&#10;9QhEh4cKy9SCCbFRWPzZu8Ji74DqqNOinbBMVzAtJQnx0ZHCr9TkRF1N85W16N4n3/O8T/b//Ydq&#13;&#10;Uom89USPzx3YiT2rfhEVwcraBl1f+0BYxiAFzCVg6cc5j3FzvRM4jiUJtOrQHZWl34uibdrYIbgW&#13;&#10;dkFUpBq7GX0DXw0fKCz3rxaMpq07CsvUgilJiYi5cV34lSJ9ntd3+/n7Sbhx9bKwupunF0ZNWSD9&#13;&#10;rrQWlpsjGCD9PePu5aMYSv5/3uSP30ZmRrqirLDArk2rsHLpHGG17n1fR3n3CsIyBilgiQLPPv8C&#13;&#10;qteoKZzaO2+9jAshhiUyuREZgZf79ZD6u6/oM7hmHXTq0l0RZ4ACFKAABShAAQpQgAIUoAAFKGCs&#13;&#10;ANfKP5DjWvn87yCulc/vwWcUoAAFKEABClCAAhSgQPEIMEFD8bhzVAqUOgFvb2/07t1bdb/Xr1+P&#13;&#10;9957D9HR0ap1Chbcv38fK1euxMsvv4y4uLiCxdnP5aQQb775prBMLfjKK6+gQgXxwqq9e/di3Lhx&#13;&#10;SE1NVWueL75ixQpMmzYtXyzvkwEDBuR9qsnjU6dOqfbToEED1TIWUIACFKAABShAAQpQgAIUoIDl&#13;&#10;CNjY2GDUF1OFE0pJTsKQgT1x6cJZYXnBYGTEVbw7sAdiY6IKFmU/H/jWcIPvdrtw9hR0fbKW8Gv2&#13;&#10;tC+F4zBIAQqYTkBOINBz2GfCAdJvp2D+qDcQdfmisLxg8FZUBBaMeh1JN2MKFmU/f/qlNw3+mSE3&#13;&#10;3PrrPHzZp43wa+OPM4RjiYItnuuLilXVk7H+MfkTnNz9j6ipauzAxhVYNOYt3Lt3V1in0yvvwSew&#13;&#10;hrCMQQqYS8DSj3Me4+Z6J3AcSxKwlj6zD/5kknBKqSnJGDekH8L1TKwWE3kNn7/bB7dixf8n6zVw&#13;&#10;iMG/f/9aNBODujQWfv0yWz3xed4dio+LwablP+cN5T4ua2WFEV/PQzl3T+l36D2TfMn/C9Rnk5Nl&#13;&#10;iLarl85jwZRPoW8/ch9yYoapo8WJqhydXdDr1XdEQzFGAYsVkM8vfDPle+H8kqVELi+90BXnz50R&#13;&#10;lhcMXrsajv/17oJoKQmkaBv6/scG/6wS9cMYBShAAQpQgAIUoAAFKEABClCgJApwrbz4VeNaebEL&#13;&#10;oxSgAAUoQAEKUIACFKBAyRdggoaS/xpyDyhQYgQGDRqExx57THW+p0+fxsCBAzF37lxcu3ZNtZ68&#13;&#10;iCo0NBRDhgzB9OnTkZaWplr3448/RsWKFVXLRQUODg7ZySJEZXJs+/btkPdFTtYgLzgTbWFhYRgz&#13;&#10;ZgxmzJiBu3fFC7u7du2KJk2aiJoXKXby5Elhe39/f3h4eAjLGKQABShAAQpQgAIUoAAFKEAByxNo&#13;&#10;1rItOnSV70qp3G5ISRf6P98af/26EFmZmcoKUkT+e3TT33/hpW4tEBoivtiiUZOW6Nz9BWF7BilA&#13;&#10;gZIlENSoBeq37iycdHx0BKa/0wv71v6OO1ninxn3pJ8ZR7etw9Q3n8ONy+I7flet1wQNn35GOIa5&#13;&#10;glZW1uj9/heqF36lpSRhyedDsHD0m5CTTejaoq6EYv7Hg7BsyieqyRmq1G6Adi+9oasbllHAbAKl&#13;&#10;4TjnMW62txMH0kigQbMn0VIlOYCcdOHD/l2w4a+lyFL5/St/Zt+1aRWG/q+9ajKHOo2eQOvO4r8L&#13;&#10;NNoN1W7kZAVZmRnCcvmzw+jXe+K5Rr4m+xr2Unvh2AWDA4aMgl/VoILh7OdygokRL3fDhdPHhOU5&#13;&#10;wZBTRzD+vQFYPH288P9/ckKKoZ9Pg7Nr+Zwm/E6BEiPwVJun8ezz4r/9r129go7tmmLJj/OQqeP8&#13;&#10;wsoVf6DtUw1x7qz4ZgHNWzyFnr37lBgTTpQCFKAABShAAQpQgAIUoAAFKGAKAa6Vz6/KtfL5PfiM&#13;&#10;AhSgAAUoQAEKUIACFHi0BKwfrd3h3lCAApYsYGtri4kTJ2Lw4MGIjBTfVSM5ORm//fZb9lft2rXh&#13;&#10;5+eXnWDByckJ4eHhkBMfyF/p6emF7qqc7KFjx46F1hNVaNu2LVq3bo2dO3eKinH9+nWMGjUKcrbT&#13;&#10;xo0bZ8/Rzs4OUVFRCAkJgZxsQtfWrFkzjBgxQlcVo8vUEjQ0b97c6D7ZkAIUoAAFKEABClCAAhSg&#13;&#10;AAWKR+DDMV/j0P5dSIi/qZhAenoaJn76PubO+ApdpCQLgdWDUcGrIm5Kd7m9Kl10vHndckRFXle0&#13;&#10;ywlUrV4TMxYsg7U1TxHmmPA7BUq6wHPvjEbosQO4nRSv2JWsjHQsn/E5Ni2ZiYbtnoF3lWoo5+GN&#13;&#10;5Pg4xF6/gmPb1yMh5oaiXU5Arj9owlzIF08X9xZYtxF6DRuXvT9qczn73w5cPLoflYMfQ8XAGtJX&#13;&#10;MMpX8EFywk3cunEdcnnkpXNqzbPjlarXwusT50O+IJMbBSxFoDQc5zzGLeXdxnnoK/D6R1/g1KG9&#13;&#10;SEq4pWiSIX1mn/vVx/htzhQ81eV5+AUGwd3LGwk34xB5NQy7N61GrI6EQnLSgbEzlsKqGD6zpyQl&#13;&#10;YKOUXKIkbPYOTvjk24X4oG9nZKSnKqYccupodrKM+lJCjSrS30GVA2rAvYI3bkqffaKlRBonD+5B&#13;&#10;6NkTinY5gbJly+LDr75XTcaRU4/fKWDJAl9+NQ17dm3HrVtximmmpaVixPC38c3Ez7OTLAQF14KP&#13;&#10;jy9iYqKl/81fxCopOUPE9auKdjmBoODa+Pm3NTy/kAPC7xSgAAUoQAEKUIACFKAABShQagW4Vv7h&#13;&#10;S8+18g8t+IgCFKAABShAAQpQgAIUeDQFin8l5aPpyr2iAAVUBMqXL4+pU6fi448/xtWr6os45OZn&#13;&#10;z57N/lLpSme4b9++eO2113TWKazw888/x9ixY7Fv3z7VqtHR0Vi/fr1quaggKCgI48ePN8kCFTlB&#13;&#10;RFycclGNPI8OHTqIpsMYBShAAQpQgAIUoAAFKEABCliwgHfFSvjhl3V4s183JAou+JKnHn8zFr8t&#13;&#10;mWPQXlTw8sH3i1fBhXd/NciNlSlg6QJyAoK3py7FnA9fRqp0UaVoS5F+luxe+ZOoSDXm6uGFN79e&#13;&#10;BAdnV9U65i5o8WwfpCYnYsOiaapDy3f8vnzqcPaXaiWVAt9qNfHWlCVw4s9JFSGGi0ugtBznPMaL&#13;&#10;6x3GcY0R8PT2xYT5yzHmjV5ITlQmSZL7TJQSIv3920KDupcTCIyb/RucXcsZ1E6rykf3bZeSHaRp&#13;&#10;1Z3J+5GTWbw7djKmjR2iOtaJA7shfxmylSlTBh9M+B5Pde5hSDPWpYDFCfhWqoyVa/9Fj+7tEC9I&#13;&#10;AilPOE5K+Dh/3kyD5u4tJXJYtnwjyknrALhRgAIUoAAFKEABClCAAhSgAAUoAHCtPMC18jwSKEAB&#13;&#10;ClCAAhSgAAUoQIHSIFC2NOwk95ECFLAsgcqVK2PBggVo3bq15hNzcHDITn7w9ttvF7lvGxsbTJgw&#13;&#10;AS1btixyXzkdyPs+efJkODo65oQ0/X7y5Elhf1WqVEFwcLCwjEEKUIACFKAABShAAQpQgAIUsGyB&#13;&#10;oFqP4Ydf16O8m4cmE3V2KYdZUnKGipX8NOmPnVCAApYlICcWePvbpVJiATdNJmbv5II3Ji2Am3Tx&#13;&#10;qaVt7fu9hb6fTIGddNdsLbdazdrgrW+l5AzltDHUcm7siwKyQGk5znmM8/1ekgQCg2rjKylJg2t5&#13;&#10;d02m7eTiinHf/wavipU16c+YTo7t32VMs2Jt0/aZ3uj56ruazcHK2hrvf/kd2nTtqVmf7IgCxSlQ&#13;&#10;p2697CQN7u6emkzDtVx5/PHXBlT289ekP3ZCAQpQgAIUoAAFKEABClCAAhR4VAS4Vp5r5R+V9zL3&#13;&#10;gwIUoAAFKEABClCAAhRQF2CCBnUbllCAAiYUkBMUyMkPPv74Y/j4+GgykpzwYeHChWjbtq0m/cmd&#13;&#10;yEkaJk2ahFGjRqFcOePvUOTi4oJ3330XS5cuhYeHNhfUiHbywIEDojA6dOggjDNIAQpQgAIUoAAF&#13;&#10;KEABClCAAiVDIFhK0rB800F0ee5/Rk/YWrq46H8vD8aabcch98eNAhR4dAUqVa+FkT+uR6Onuxu9&#13;&#10;k2Wt/o+9OwG3azobB/5GBkNGmZBRBkRMCYoibbW0aoqKKhXS0mqrhlBUUYqi/fqpoTWWkoRSDWqq&#13;&#10;KSSmRkRDyCwhk0hknkUG/7Nv/zef6+57c5Nzcu895/z285zn3LPWXmuv97fuSbJO1n5PvTj42L5x&#13;&#10;yaDnI+mvth77HtY7LvjLY9G1x/5ZD7Fpy+2i32/+lElIcWc0apqbG2yzHpQOCFQgUCzvc+/xCn4B&#13;&#10;FNdKgU677BZ/fvil+GoWN/MnCQGOPPG0uOOxf0fSX00esz+cVpOX3+Rr/7D/r+PSG+6NxlkkWkrm&#13;&#10;4Vt9+sadjw+Prx/13U0ei4YEaqPA7nvsFa+8Pib6fPfkTR5evXr14/QfnxUj/jMpkv4cBAgQIECA&#13;&#10;AAECBAgQIECAQHkBe+XLm+SixF75XCjqgwABAgQIECBAgACBXAjUy0Un+iBAgMCmChx11FFx+OGH&#13;&#10;x7PPPhuPPPJITJo0aaO6atiwYRx88MFx8sknR6dOnTaqbVVPrlOnThx55JHRq1evGDhwYLz44osx&#13;&#10;d+7cKjVv0KBBHH/88dG3b99IkjRszmPZsmUxbNiwcpdIxi9BQzkWBQQIECBAgAABAgQIEMg7gRat&#13;&#10;totrb7g7vnPCqTHgzhtjxL+HxZrVq6sUx2GZm8TOuuCK6LBjlyqd7yQCBPJfoHHmW3H7Xnp97H/E&#13;&#10;d2Po3++K90YNj7VrqvZnxl5f+3Yccfr50aptx7yAaNGmQ5z5x0ExbfzoGPbQ3fHuq0Ni3do1VR57&#13;&#10;x+49Yq+vHh4HHHlCbLVNoyq3cyKBmhYolve593hN/6a5/sYIbNuiVVxw7a3xzWO/H48MuDVGj3gl&#13;&#10;1lTx79+Dv3lMnHLWr6JNh83z/10bE0dy7rIliza2Sa05/4BDDo/d9/lyPDN4YDzx4N2x4OPZVRpb&#13;&#10;ctP5oceeGN897Zxo3aZ9ldo4iUA+CrRuvV3c/pf7ou8pp8efb/5DvPzSC7F69adVCKVO9D72u3HJ&#13;&#10;5ddE585dq3C+UwgQIECAAAECBAgQIECAAAF75XP3O2CvfO4s9USAAAECBAgQIECAQPYCdT7LHNl3&#13;&#10;owcCBKoisGbNmjjkkENST+3fv3/06dMnta6YChcvXhyjRo2K0aNHlyRBSF4nj1WrVkWTJk2iadOm&#13;&#10;Jc9dunSJvffeO3bZZZeoW7dutRIlf2yOHz8+Xnvttfjoo49iwYIFMX/+/Fi3bl20a9cu2rdvv/7R&#13;&#10;uXPnaNasWbWM79FHH40//vGP5a6V/M5dddVV5crzqSBx3tzHtddeu7kvoX8CBAgQIECAAAECBLIQ&#13;&#10;OP3832XRujCbLl2yOF4Z+kyMHjUi5s+dE/MyjyWLFsZ2O7QtScTQoVPX6Nhpp+i8U7do07ZDYSKI&#13;&#10;qmAEhk6dVTCx1NZAVi5bGuNeHxZTx46KpQvmxpIF82LF0sXRLJP8pVXbHaNV+07Rqt2OsV3HrtF8&#13;&#10;+7a1NYwqjevTT1bGtHFvx5R3Rsac6VNixeJFmVgXxerMZ4yNt20RjZu3iiaZG2hbtesUux349YzB&#13;&#10;9lXq10kEartAsbzPvcdr72/iTs2b1N7B1dDIli9dEiNfGRITRo+MhfM+joXzP46lmb+XWm63QyYR&#13;&#10;Q+do27FLtOnYOTp03llCgM00R2sz/z87Zfw7MWbU6/He2Ldj8cL5sXTRgkj+v2+HTDKMZB7aZP4d&#13;&#10;lCTG6NC1WzTN/FvBkS5wwI7bpVcozXuBJZn/j3/+uafijRH/jo8zCU0+njM7Fi5cEG3atIvOXXaK&#13;&#10;Ll13Lnnsskv3aN8hP5K45f2k1FAAV152dg1d2WUJECBAgACBXAhccsklueim0j522GGHSutVEiBA&#13;&#10;wF75Df8O2Cu/YaOKziiUvfLHHHNMPPHEExWFWVKe3E/Rs2fPSs/Z1Mqk7zfffLPS5skXaHbv3r3S&#13;&#10;c1QSIEAg1wLJvVmDBw+utNvknq0jjjii0nNUEiBAgACB6hKoV10Xch0CBAhURSBJwJAkFKgokUVV&#13;&#10;+tjc59SpU6fkA4fa9qHDU089lRr6qaeemlqukAABAgQIECBAgAABAgTyW6Bxk6ZxRO/vlTzyOxKj&#13;&#10;J0CgOgS2btQ49jn06JJHdVyvJq/RYKutY6e9v1zyqMlxuDaB6hYolve593h1/2a5XjYCDRs3ia8d&#13;&#10;cVzJI5t+tN10gbr16sXOe+xd8tj0XrQkUNgCTTL/R9/nu98veRR2pKIjQIAAAQIECBAgQIAAAQI1&#13;&#10;L2Cv/KbPgb3ym26nJQECBAgQIECAAAECuRfYIvdd6pEAAQIEqlvgvffei4kTJ5a77EEHHRRdu3Yt&#13;&#10;V66AAAECBAgQIECAAAECBAgQIECAAAECBAgQIECAAAECBAgQIECAAAECBAgQIECAAAECBAjUdgF7&#13;&#10;5Wv7DBkfAQIECBAgQIAAgeITkKCh+OZcxAQIFKDAk08+mRpVv379UssVEiBAgAABAgQIECBAgAAB&#13;&#10;AgQIECBAgAABAgQIECBAgAABAgQIECBAgAABAgQIECBAgACB2i5gr3xtnyHjI0CAAAECBAgQIFB8&#13;&#10;AhI0FN+ci5gAgQITWLVqVTz//PPlotpvv/1i1113LVeugAABAgQIECBAgAABAgQIECBAgAABAgQI&#13;&#10;ECBAgAABAgQIECBAgAABAgQIECBAgAABAgQI1HYBe+Vr+wwZHwECBAgQIECAAIHiFJCgoTjnXdQE&#13;&#10;CBSQwEsvvRRLly4tF1G/fv3KlSkgQIAAAQIECBAgQIAAAQIECBAgQIAAAQIECBAgQIAAAQIECBAg&#13;&#10;QIAAAQIECBAgQIAAAQL5IGCvfD7MkjESIECAAAECBAgQKD4BCRqKb85FTIBAgQk88cQT5SLq0aNH&#13;&#10;7LnnnuXKFRAgQIAAAQIECBAgQIAAAQIECBAgQIAAAQIECBAgQIAAAQIECBAgQIAAAQIECBAgQIAA&#13;&#10;gXwQsFc+H2bJGAkQIECAAAECBAgUn4AEDcU35yImQKCABEaPHh1vv/12uYj69etXrkwBAQIECBAg&#13;&#10;QIAAAQIECBAgQIAAAQIECBAgQIAAAQIECBAgQIAAAQIECBAgQIAAAQIECBDIBwF75fNhloyRAAEC&#13;&#10;BAgQIECAQHEKSNBQnPMuagIECkTg1ltvLRfJAQccEPvuu2+5cgUECBAgQIAAAQIECBAgQIAAAQIE&#13;&#10;CBAgQIAAAQIECBAgQIAAAQIECBAgQIAAAQIECBAgQCAfBOyVz4dZMkYCBAgQIECAAAECxSlQrzjD&#13;&#10;FjWB2ifw0EMPxQsvvFDhwH71q19F+/btK6xXUXwCw4YNi3HjxpUJvFGjRvHLX/6yTJkXBAgQIECA&#13;&#10;AAECBAgQIECAAAECBAgQIECAAAECBAgQIECAAAECBAgQIECAAAECBAgQqCkBe+VrSj5/r2uvfP7O&#13;&#10;nZETIECAAAECBAgQKAYBCRqKYZbFmBcCs2bNiuRR0bFy5cqKqpQXocCaNWvijjvuKBf5ueeeGy1b&#13;&#10;tixXroAAAQIECBAgQIAAAQIECBAgQIAAAQIECBAgQIAAAQIECBAgQIAAAQIECBAgQIAAAQI1IWCv&#13;&#10;fE2o5+817ZXP37kzcgIECBAgQIAAAQLFIrBFsQQqTgIECBSSwOOPPx4zZ84sE9KBBx4Yhx9+eJky&#13;&#10;LwgQIECAAAECBAgQIECAAAECBAgQIECAAAECBAgQIECAAAECBAgQIECAAAECBAgQIECAQL4I2Cuf&#13;&#10;LzNlnAQIECBAgAABAgSKV0CChuKde5ETIJCnAitWrIh77rmnzOgbN24cF154YZkyLwgQIECAAAEC&#13;&#10;BAgQIECAAAECBAgQIECAAAECBAgQIECAAAECBAgQIECAAAECBAgQIECAQL4I2CufLzNlnAQIECBA&#13;&#10;gAABAgSKW0CChuKef9ETIJCHAg888EAsWrSozMj79+8fLVu2LFPmBQECBAgQIECAAAECBAgQIECA&#13;&#10;AAECBAgQIECAAAECBAgQIECAAAECBAgQIECAAAECBAgQyBcBe+XzZaaMkwABAgQIECBAgEBxC9Qr&#13;&#10;7vBFT6B6BerUqRN9+vTZpIs2a9Zsk9ppVFgC8+fPjwcffLBMUL169YpvfvObZcq8IECAAAECBAgQ&#13;&#10;IECAAAECBAgQIECAAAECBAgQIECAAAECBAgQIECAAAECBAgQIECAQHUJ2CtfXdKFex175Qt3bkVG&#13;&#10;gAABAgQIECBAoNAEJGgotBkVT60WqFu3bvTv379Wj9HgarfAggUL4owzzigzyEMPPbTMay8IECBA&#13;&#10;gAABAgQIECBAgAABAgQIECBAgAABAgQIECBAgAABAgQIECBAgAABAgQIECBQnQL2ylendmFey175&#13;&#10;wpxXUREgQIAAAQIECBAoRAEJGgpxVsVEgEDBCuy0006RPBwECBAgQIAAAQIECBAgQIAAAQIECBAg&#13;&#10;QIAAAQIECBAgQIAAAQIECBAgQIAAAQIECBAgQKBQBOyVL5SZFAcBAgQIECBAgACBwhfYovBDFCEB&#13;&#10;AgQIECBAgAABAgQIECBAgAABAgQIECBAgAABAgQIECBAgAABAgQIECBAgAABAgQIECBAgAABAgQI&#13;&#10;ECBAgAABAgQIECBAIDsBCRqy89OaAAECBAgQIECAAAECBAgQIECAAAECBAgQIECAAAECBAgQIECA&#13;&#10;AAECBAgQIECAAAECBAgQIECAAAECBAgQIECAAAECBAgQKAIBCRqKYJKFSIAAAQIECBAgQIAAAQIE&#13;&#10;CBAgQIAAAQIECBAgQIAAAQIECBAgQIAAAQIECBAgQIAAAQIECBAgQIAAAQIECBAgQIAAAQIECGQn&#13;&#10;IEFDdn5aEyBAgAABAgQIECBAgAABAgQIECBAgAABAgQIECBAgAABAgQIECBAgAABAgQIECBAgAAB&#13;&#10;AgQIECBAgAABAgQIECBAgAABAkUgIEFDEUyyEAkQIECAAAECBAgQIECAAAECBAgQIECAAAECBAgQ&#13;&#10;IECAAAECBAgQIECAAAECBAgQIECAAAECBAgQIECAAAECBAgQIECAAIHsBCRoyM5PawIECBAgQIAA&#13;&#10;AQIECBAgQIAAAQIECBAgQIAAAQIECBAgQIAAAQIECBAgQIAAAQIECBAgQIAAAQIECBAgQIAAAQIE&#13;&#10;CBAgQKAIBCRoKIJJFiIBAgQIECBAgAABAgQIECBAgAABAgQIECBAgAABAgQIECBAgAABAgQIECBA&#13;&#10;gAABAgQIECBAgAABAgQIECBAgAABAgQIECCQnYAEDdn5aU2AAAECBAgQIECAAAECBAgQIECAAAEC&#13;&#10;BAgQIECAAAECBAgQIECAAAECBAgQIECAAAECBAgQIECAAAECBAgQIECAAAECBAgUgYAEDUUwyUIk&#13;&#10;QIAAAQIECBAgQIAAAQIECBAgQIAAAQIECBAgQIAAAQIECBAgQIAAAQIECBAgQIAAAQIECBAgQIAA&#13;&#10;AQIECBAgQIAAAQIEshOQoCE7P60JECBAgAABAgQIECBAgAABAgQIECBAgAABAgQIECBAgAABAgQI&#13;&#10;ECBAgAABAgQIECBAgAABAgQIECBAgAABAgQIECBAgACBIhCQoKEIJlmIBAgQIECAAAECBAgQIECA&#13;&#10;AAECBAgQIECAAAECBAgQIECAAAECBAgQIECAAAECBAgQIECAAAECBAgQIECAAAECBAgQIECAQHYC&#13;&#10;EjRk56c1AQIECBAgQIAAAQIECBAgQIAAAQIECBAgQIAAAQIECBAgQIAAAQIECBAgQIAAAQIECBAg&#13;&#10;QIAAAQIECBAgQIAAAQIECBAgUAQCEjQUwSQLkQABAgQIECBAgAABAgQIECBAgAABAgQIECBAgAAB&#13;&#10;AgQIECBAgAABAgQIECBAgAABAgQIECBAgAABAgQIECBAgAABAgQIEMhOQIKG7Py0JkCAAAECBAgQ&#13;&#10;IECAAAECBAgQIECAAAECBAgQIECAAAECBAgQIECAAAECBAgQIECAAAECBAgQIECAAAECBAgQIECA&#13;&#10;AAECBIpAQIKGIphkIRIgQIAAAQIECBAgQIAAAQIECBAgQIAAAQIECBAgQIAAAQIECBAgQIAAAQIE&#13;&#10;CBAgQIAAAQIECBAgQIAAAQIECBAgQIAAAQLZCUjQkJ2f1gQIECBAgAABAgQIECBAgAABAgQIECBA&#13;&#10;gAABAgQIECBAgAABAgQIECBAgAABAgQIECBAgAABAgQIECBAgAABAgQIECBAgEARCEjQUASTLEQC&#13;&#10;BAgQIECAAAECBAgQIECAAAECBAgQIECAAAECBAgQIECAAAECBAgQIECAAAECBAgQIECAAAECBAgQ&#13;&#10;IECAAAECBAgQIEAgOwEJGrLz05oAAQIECBAgQIAAAQIECBAgQIAAAQIECBAgQIAAAQIECBAgQIAA&#13;&#10;AQIECBAgQIAAAQIECBAgQIAAAQIECBAgQIAAAQIECBAoAgEJGopgkoVIgAABAgQIECBAgAABAgQI&#13;&#10;ECBAgAABAgQIECBAgAABAgQIECBAgAABAgQIECBAgAABAgQIECBAgAABAgQIECBAgAABAgQIZCcg&#13;&#10;QUN2floTIECAAAECBAgQIECAAAECBAgQIECAAAECBAgQIECAAAECBAgQIECAAAECBAgQIECAAAEC&#13;&#10;BAgQIECAAAECBAgQIECAAAECRSAgQUMRTLIQCRAgQIAAAQIECBAgQIAAAQIECBAgQIAAAQIECBAg&#13;&#10;QIAAAQIECBAgQIAAAQIECBAgQIAAAQIECBAgQIAAAQIECBAgQIAAgewEJGjIzk9rAgQIECBAgAAB&#13;&#10;AgQIECBAgAABAgQIECBAgAABAgQIECBAgAABAgQIECBAgAABAgQIECBAgAABAgQIECBAgAABAgQI&#13;&#10;ECBAoAgEJGgogkkWIgECBAgQIECAAAECBAgQIECAAAECBAgQIECAAAECBAgQIECAAAECBAgQIECA&#13;&#10;AAECBAgQIECAAAECBAgQIECAAAECBAgQIJCdgAQN2flpTYAAAQIECBAgQIAAAQIECBAgQIAAAQIE&#13;&#10;CBAgQIAAAQIECBAgQIAAAQIECBAgQIAAAQIECBAgQIAAAQIECBAgQIAAAQIECBSBgAQNRTDJQiRA&#13;&#10;gAABAgQIECBAgAABAgQIECBAgAABAgQIECBAgAABAgQIECBAgAABAgQIECBAgAABAgQIECBAgAAB&#13;&#10;AgQIECBAgAABAgSyE5CgITs/rQkQIECAAAECBAgQIECAAAECBAgQIECAAAECBAgQIECAAAECBAgQ&#13;&#10;IECAAAECBAgQIECAAAECBAgQIECAAAECBAgQIECAAIEiEJCgoQgmWYgECBAgQIAAAQIECBAgQIAA&#13;&#10;AQIECBAgQIAAAQIECBAgQIAAAQIECBAgQIAAAQIECBAgQIAAAQIECBAgQIAAAQIECBAgQIBAdgIS&#13;&#10;NGTnpzUBAgQIECBAgAABAgQIECBAgAABAgQIECBAgAABAgQIECBAgAABAgQIECBAgAABAgQIECBA&#13;&#10;gAABAgQIECBAgAABAgQIECBQBAISNBTBJAuRAAECBAgQIECAAAECBAgQIECAAAECBAgQIECAAAEC&#13;&#10;BAgQIECAAAECBAgQIECAAAECBAgQIECAAAECBAgQIECAAAECBAgQyE5Agobs/LQmQIAAAQIECBAg&#13;&#10;QIAAAQIECBAgQIAAAQIECBAgQIAAAQIECBAgQIAAAQIECBAgQIAAAQIECBAgQIAAAQIECBAgQIAA&#13;&#10;AQIEikBAgoYimGQhEiBAgAABAgQIECBAgAABAgQIECBAgAABAgQIECBAgAABAgQIECBAgAABAgQI&#13;&#10;ECBAgAABAgQIECBAgAABAgQIECBAgAABAtkJSNCQnZ/WBAgQIECAAAECBAgQIECAAAECBAgQIECA&#13;&#10;AAECBAgQIECAAAECBAgQIECAAAECBAgQIECAAAECBAgQIECAAAECBAgQIECAQBEISNBQBJMsRAIE&#13;&#10;CBAgQIAAAQIECBAgQIAAAQIECBAgQIAAAQIECBAgQIAAAQIECBAgQIAAAQIECBAgQIAAAQIECBAg&#13;&#10;QIAAAQIECBAgQCA7AQkasvPTmgABAgQIECBAgAABAgQIECBAgAABAgQIECBAgAABAgQIECBAgAAB&#13;&#10;AgQIECBAgAABAgQIECBAgAABAgQIECBAgAABAgQIECgCAQkaimCShUiAAAECBAgQIECAAAECBAgQ&#13;&#10;IECAAAECBAgQIECAAAECBAgQIECAAAECBAgQIECAAAECBAgQIECAAAECBAgQIECAAAECBAhkJyBB&#13;&#10;Q3Z+WhMgQIAAAQIECBAgQIAAAQIECBAgQIAAAQIECBAgQIAAAQIECBAgQIAAAQIECBAgQIAAAQIE&#13;&#10;CBAgQIAAAQIECBAgQIAAAQJFICBBQxFMshAJECBAgAABAgQIECBAgAABAgQIECBAgAABAgQIECBA&#13;&#10;gAABAgQIECBAgAABAgQIECBAgAABAgQIECBAgAABAgQIECBAgACB7AQkaMjOT2sCBAgQIECAAAEC&#13;&#10;BAgQIECAAAECBAgQIECAAAECBAgQIECAAAECBAgQIECAAAECBAgQIECAAAECBAgQIECAAAECBAgQ&#13;&#10;IECgCAQkaCiCSRYiAQIECBAgQIAAAQIECBAgQIAAAQIECBAgQIAAAQIECBAgQIAAAQIECBAgQIAA&#13;&#10;AQIECBAgQIAAAQIECBAgQIAAAQIECBAgkJ1Aveyaa02AAAECBAgQIECAAAECBAgQIECAAAECBAgQ&#13;&#10;IECAAAECBAgQIECAAAECBAgQIECAAAECBAgQIECAAAEC+S4wcuTIePvtt/M9DOMnQCDPBNatW5dn&#13;&#10;IzZcAgQIECh2AQkaiv03QPwECBAgQIAAAQIECBAgQIAAAQIECBAgQIAAAQIECBAgQIAAAQIECBAg&#13;&#10;QIAAAQIECBAgQIAAAQIECBS9wKpVqyJ5OAgQIECAAAECBAgQqFhgi4qr1BAgQIAAAQIECBAgQIAA&#13;&#10;AQIECBAgQIAAAQIECBAgQIAAAQIECBAgQIAAAQIECBAgQIAAAQIECBAgQIAAAQIECBAgQIAAAQIE&#13;&#10;CCQCEjT4PSBAgAABAgQIECBAgAABAgQIECBAgAABAgQIECBAgAABAgQIECBAgAABAgQIECBAgAAB&#13;&#10;AgQIECBAgAABAgQIECBAgAABAgQIbEBAgoYNAKkmQIAAAQIECBAgQIAAAQIECBAgQIAAAQIECBAg&#13;&#10;QIAAAQIECBAgQIAAAQIECBAgQIAAAQIECBAgQIAAAQIECBAgQIAAAQIECEjQ4HeAAAECBAgQIECA&#13;&#10;AAECBAgQIECAAAECBAgQIECAAAECBAgQIECAAAECBAgQIECAAAECBAgQIECAAAECBAgQIECAAAEC&#13;&#10;BAgQILABAQkaNgCkmgABAgQIECBAgAABAgQIECBAgAABAgQIECBAgAABAgQIECBAgAABAgQIECBA&#13;&#10;gAABAgQIECBAgAABAgQIECBAgAABAgQIECAgQYPfAQIECBAgQIAAAQIECBAgQIAAAQIECBAgQIAA&#13;&#10;AQIECBAgQIAAAQIECBAgQIAAAQIECBAgQIAAAQIECBAgQIAAAQIECBAgQIDABgQkaNgAkGoCBAgQ&#13;&#10;IECAAAECBAgQIECAAAECBAgQIECAAAECBAgQIECAAAECBAgQIECAAAECBAgQIECAAAECBAgQIECA&#13;&#10;AAECBAgQIECAQD0EBAgQIECAAAECBAgQIECAAAECBAgQIECAAAECBAgQIECAAAECBAgQIECAAAEC&#13;&#10;BAgQIECAAAECBAgQIFC4Aj179owePXoUboAiI0CgoAXq1KlT0PEJjgABAgTyS0CChvyaL6MlQIAA&#13;&#10;AQIECBAgQIAAAQIECBAgQIAAAQIECBAgQIAAAQIECBAgQIAAAQIECBAgQIAAAQIECBAgQIDARgkk&#13;&#10;Nze7wXmjyJxMgAABAgQIECBAIFVgi9RShQQIECBAgAABAgQIECBAgAABAgQIECBAgAABAgQIECBA&#13;&#10;gAABAgQIECBAgAABAgQIECBAgAABAgQIECBAgAABAgQIECBAgAABAusFJGhYT+EHAgQIECBAgAAB&#13;&#10;AgQIECBAgAABAgQIECBAgAABAgQIECBAgAABAgQIECBAgAABAgQIECBAgAABAgQIECBAgAABAgQI&#13;&#10;ECBAgEC6gAQN6S5KCRAgQIAAAQIECBAgQIAAAQIECBAgQIAAAQIECBAgQIAAAQIECBAgQIAAAQIE&#13;&#10;CBAgQIAAAQIECBAgQIAAAQIECBAgQIAAAQLrBeqt/8kPBAgQIECAAAECBAgQIECAAAECBGqpwJJP&#13;&#10;VtXSkRkWAQK5EJiz+NNcdKMPAgRqscCLb31Yi0dnaAQIECBAgMCGBK45fu8NnaKeAAECBAgQIECA&#13;&#10;AAECBAgQIECAAAECBAgQIECAAAECBAgUhcAWRRGlIAkQIECAAAECBAgQIECAAAECBAgQIECAAAEC&#13;&#10;BAgQIECAAAECBAgQIECAAAECBAgQIECAAAECBAgQIECAAAECBAgQIECAAAECWQhI0JAFnqYECBAg&#13;&#10;QIAAAQIECBAgQIAAAQIECBAgQIAAAQIECBAgQIAAAQIECBAgQIAAAQIECBAgQIAAAQIECBAgQIAA&#13;&#10;AQIECBAgQIBAcQhI0FAc8yxKAgQIECBAgAABAgQIECBAgAABAgQIECBAgAABAgQIECBAgAABAgQI&#13;&#10;ECBAgAABAgQIECBAgAABAgQIECBAgAABAgQIECBAIAsBCRqywNOUAAECBAgQIECAAAECBAgQIECA&#13;&#10;AAECBAgQIECAAAECBAgQIECAAAECBAgQIECAAAECBAgQIECAAAECBAgQIECAAAECBAgQKA6BesUR&#13;&#10;pigJECBAgAABAgQIECBAgAABAgQIECBAgAABAgQIECBAgAABAgQIECBAgAABAgQIECBAgAABAgQI&#13;&#10;ECBQnAIzZsyI5OEgQIAAAQIECBSLQPfu3aNZs2bFEq44q1FAgoZqxHYpAgQIECBAgAABAgQIECBA&#13;&#10;gAABAgQIECBAgAABAgQIECBAgAABAgQIECBAgAABAgQIECBAgAABAgQIVLfA3LlzY8yYMdV9Wdcj&#13;&#10;QIAAAQIECNSYQIcOHSRoqDH9wr7wFoUdnugIECBAgAABAgQIECBAgAABAgQIECBAgAABAgQIECBA&#13;&#10;gAABAgQIECBAgAABAgQIECBAgAABAgQIECBAgAABAgQIECBAgAABAtkLSNCQvaEeCBAgQIAAAQIE&#13;&#10;CBAgQIAAAQIECBAgQIAAAQIECBAgQIAAAQIECBAgQIAAAQIECBAgQIAAAQIECBAgQIAAAQIECBAg&#13;&#10;QIAAgQIXkKChwCdYeAQIECBAgAABAgQIECBAgAABAgQIECBAgAABAgQIECBAgAABAgQIECBAgAAB&#13;&#10;AgQIECBAgAABAgQIECBAgAABAgQIECBAgED2AhI0ZG+oBwIECBAgQIAAAQIECBAgQIAAAQIECBAg&#13;&#10;QIAAAQIECBAgQIAAAQIECBAgQIAAAQIECBAgQIAAAQIECBAgQIAAAQIECBAgQKDABSRoKPAJFh4B&#13;&#10;AgQIECBAgAABAgQIECBAgAABAgQIECBAgAABAgQIECBAgAABAgQIECBAgAABAgQIECBAgAABAgQI&#13;&#10;ECBAgAABAgQIECCQvYAEDdkb6oEAAQIECBAgQIAAAQIECBAgQIAAAQIECBAgQIAAAQIECBAgQIAA&#13;&#10;AQIECBAgQIAAAQIECBAgQIAAAQIECBAgQIAAAQIECBAocAEJGgp8goVHgAABAgQIECBAgAABAgQI&#13;&#10;ECBAgAABAgQIECBAgAABAgQIECBAgAABAgQIECBAgAABAgQIECBAgAABAgQIECBAgAABAgQIZC9Q&#13;&#10;L/su9ECAAAECBAgQIECAAAECBAgQIECAAAECBAgQIECAAAECBAgQIECAAAECBAgQIECAAAECBAgQ&#13;&#10;IECAAAEC+Syw6667Rtu2bfM5BGMnQIAAAQIEikRg3LhxMWvWrCKJVpi1TUCChto2I8ZDgAABAgQI&#13;&#10;ECBAgAABAgQIECBAgAABAgQIECBAgAABAgQIECBAgAABAgQIECBAgAABAgQIECBAgACBahZo0aJF&#13;&#10;dO7cuZqv6nIECBAgQIAAgY0XmD59+sY30oJAjgS2yFE/uiFAgAABAgQIECBAgAABAgQIECBAgAAB&#13;&#10;AgQIECBAgAABAgQIECBAgAABAgQIECBAgAABAgQIECBAgAABAgQIECBAgAABAgQIFKyABA0FO7UC&#13;&#10;I0CAAAECBAgQIECAAAECBAgQIECAAAECBAgQIECAAAECBAgQIECAAAECBAgQIECAAAECBAgQIECA&#13;&#10;AAECBAgQIECAAAECBHIlIEFDriT1Q4AAAQIECBAgQIAAAQIECBAgQIAAAQIECBAgQIAAAQIECBAg&#13;&#10;QIAAAQIECBAgQIAAAQIECBAgQIAAAQIECBAgQIAAAQIECBSsgAQNBTu1AiNAgAABAgQIECBAgAAB&#13;&#10;AgQIECBAgAABAgQIECBAgAABAgQIECBAgAABAgQIECBAgAABAgQIECBAgAABAgQIECBAgAABAgRy&#13;&#10;JSBBQ64k9UOAAAECBAgQIECAAAECBAgQIECAAAECBAgQIECAAAECBAgQIECAAAECBAgQIECAAAEC&#13;&#10;BAgQIECAAAECBAgQIECAAAECBAgUrIAEDQU7tQIjQIAAAQIECBAgQIAAAQIECBAgQIAAAQIECBAg&#13;&#10;QIAAAQIECBAgQIAAAQIECBAgQIAAAQIECBAgQIAAAQIECBAgQIAAAQIEciUgQUOuJPVDgAABAgQI&#13;&#10;ECBAgAABAgQIECBAgAABAgQIECBAgAABAgQIECBAgAABAgQIECBAgAABAgQIECBAgAABAgQIECBA&#13;&#10;gAABAgQIFKyABA0FO7UCI0CAAAECBAgQIECAAAECBAgQIECAAAECBAgQIECAAAECBAgQIECAAAEC&#13;&#10;BAgQIECAAAECBAgQIECAAAECBAgQIECAAAECBHIlIEFDriT1Q4AAAQIECBAgQIAAAQIECBAgQIAA&#13;&#10;AQIECBAgQIAAAQIECBAgQIAAAQIECBAgQIAAAQIECBAgQIAAAQIECBAgQIAAAQIECBSsgAQNBTu1&#13;&#10;AiNAgAABAgQIECBAgAABAgQIECBAgAABAgQIECBAgAABAgQIECBAgAABAgQIECBAgAABAgQIECBA&#13;&#10;gAABAgQIECBAgAABAgRyJSBBQ64k9UOAAAECBAgQIECAAAECBAgQIECAAAECBAgQIECAAAECBAgQ&#13;&#10;IECAAAECBAgQIECAAAECBAgQIECAAAECBAgQIECAAAECBAgUrIAEDQU7tQIjQIAAAQIECBAgQIAA&#13;&#10;AQIECBAgQIAAAQIECBAgQIAAAQIECBAgQIAAAQIECBAgQIAAAQIECBAgQIAAAQIECBAgQIAAAQIE&#13;&#10;ciUgQUOuJPVDgAABAgQIECBAgAABAgQIECBAgAABAgQIECBAgAABAgQIECBAgAABAgQIECBAgAAB&#13;&#10;AgQIECBAgAABAgQIECBAgAABAgQIFKyABA0FO7UCI0CAAAECBAgQIECAAAECBAgQIECAAAECBAgQ&#13;&#10;IECAAAECBAgQIECAAAECBAgQIECAAAECBAgQIECAAAECBAgQIECAAAECBHIlIEFDriT1Q4AAAQIE&#13;&#10;CBAgQIAAAQIECBAgQIAAAQIECBAgQIAAAQIECBAgQIAAAQIECBAgQIAAAQIECBAgQIAAAQIECBAg&#13;&#10;QIAAAQIECBSsgAQNBTu1AiNAgAABAgQIECBAgAABAgQIECBAgAABAgQIECBAgAABAgQIECBAgAAB&#13;&#10;AgQIECBAgAABAgQIECBAgAABAgQIECBAgAABAgRyJSBBQ64k9UOAAAECBAgQIECAAAECBAgQIECA&#13;&#10;AAECBAgQIECAAAECBAgQIECAAAECBAgQIECAAAECBAgQIECAAAECBAgQIECAAAECBAgUrIAEDQU7&#13;&#10;tQIjQIAAAQIECBAgQIAAAQIECBAgQIAAAQIECBAgQIAAAQIECBAgQIAAAQIECBAgQIAAAQIECBAg&#13;&#10;QIAAAQIECBAgQIAAAQIEciUgQUOuJPVDgAABAgQIECBAgAABAgQIECBAgAABAgQIECBAgAABAgQI&#13;&#10;ECBAgAABAgQIECBAgAABAgQIECBAgAABAgQIECBAgAABAgQIFKyABA0FO7UCI0CAAAECBAgQIECA&#13;&#10;AAECBAgQIECAAAECBAgQIECAAAECBAgQIECAAAECBAgQIECAAAECBAgQIECAAAECBAgQIECAAAEC&#13;&#10;BHIlIEFDriT1Q4AAAQIECBAgQIAAAQIECBAgQIAAAQIECBAgQIAAAQIECBAgQIAAAQIECBAgQIAA&#13;&#10;AQIECBAgQIAAAQIECBAgQIAAAQIECBSsgAQNBTu1AiNAgAABAgQIECBAgAABAgQIECBAgAABAgQI&#13;&#10;ECBAgAABAgQIECBAgAABAgQIECBAgAABAgQIECBAgAABAgQIECBAgAABAgRyJSBBQ64k9UOAAAEC&#13;&#10;BAgQIECAAAECBAgQIECAAAECBAgQIECAAAECBAgQIECAAAECBAgQIECAAAECBAgQIECAAAECBAgQ&#13;&#10;IECAAAECBAgUrIAEDQU7tQIjQIAAAQIECBAgQIAAAQIECBAgQIAAAQIECBAgQIAAAQIECBAgQIAA&#13;&#10;AQIECBAgQIAAAQIECBAgQIAAAQIECBAgQIAAAQIEciUgQUOuJPVDgAABAgQIECBAgAABAgQIECBA&#13;&#10;gAABAgQIECBAgAABAgQIECBAgAABAgQIECBAgAABAgQIECBAgAABAgQIECBAgAABAgQIFKyABA0F&#13;&#10;O7UCI0CAAAECBAgQIECAAAECBAgQIECAAAECBAgQIECAAAECBAgQIECAAAECBAgQIECAAAECBAgQ&#13;&#10;IECAAAECBAgQIECAAAECBHIlIEFDriT1Q4AAAQIECBAgQIAAAQIECBAgQIAAAQIECBAgQIAAAQIE&#13;&#10;CBAgQIAAAQIECBAgQIAAAQIECBAgQIAAAQIECBAgQIAAAQIECBSsgAQNBTu1AiNAgAABAgQIECBA&#13;&#10;gAABAgQIECBAgAABAgQIECBAgAABAgQIECBAgAABAgQIECBAgAABAgQIECBAgAABAgQIECBAgAAB&#13;&#10;AgRyJSBBQ64k9UOAAAECBAgQIECAAAECBAgQIECAAAECBAgQIECAAAECBAgQIECAAAECBAgQIECA&#13;&#10;AAECBAgQIECAAAECBAgQIECAAAECBAgUrIAEDQU7tQIjQIAAAQIECBAgQIAAAQIECBAgQIAAAQIE&#13;&#10;CBAgQIAAAQIECBAgQIAAAQIECBAgQIAAAQIECBAgQIAAAQIECBAgQIAAAQIEciUgQUOuJPVDgAAB&#13;&#10;AgQIECBAgAABAgQIECBAgAABAgQIECBAgAABAgQIECBAgAABAgQIECBAgAABAgQIECBAgAABAgQI&#13;&#10;ECBAgAABAgQIFKyABA0FO7UCI0CAAAECBAgQIECAAAECBAgQIECAAAECBAgQIECAAAECBAgQIECA&#13;&#10;AAECBAgQIECAAAECBAgQIECAAAECBAgQIECAAAECBHIlIEFDriT1Q4AAAQIECBAgQIAAAQIECBAg&#13;&#10;QIAAAQIECBAgQIAAAQIECBAgQIAAAQIECBAgQIAAAQIECBAgQIAAAQIECBAgQIAAAQIECBSsgAQN&#13;&#10;BTu1AiNAgAABAgQIECBAgAABAgQIECBAgAABAgQIECBAgAABAgQIECBAgAABAgQIECBAgAABAgQI&#13;&#10;ECBAgAABAgQIECBAgAABAgRyJSBBQ64k9UOAAAECBAgQIECAAAECBAgQIECAAAECBAgQIECAAAEC&#13;&#10;BAgQIECAAAECBAgQIECAAAECBAgQIECAAAECBAgQIECAAAECBAgUrIAEDQU7tQIjQIAAAQIECBAg&#13;&#10;QIAAAQIECBAgQIAAAQIECBAgQIAAAQIECBAgQIAAAQIECBAgQIAAAQIECBAgQIAAAQIECBAgQIAA&#13;&#10;AQIEciUgQUOuJPVDgAABAgQIECBAgAABAgQIECBAgAABAgQIECBAgAABAgQIECBAgAABAgQIECBA&#13;&#10;gAABAgQIECBAgAABAgQIECBAgAABAgQIFKyABA0FO7UCI0CAAAECBAgQIECAAAECBAgQIECAAAEC&#13;&#10;BAgQIECAAAECBAgQIECAAAECBAgQIECAAAECBAgQIECAAAECBAgQIECAAAECBHIlIEFDriT1Q4AA&#13;&#10;AQIECBAgQIAAAQIECBAgQIAAAQIECBAgQIAAAQIECBAgQIAAAQIECBAgQIAAAQIECBAgQIAAAQIE&#13;&#10;CBAgQIAAAQIECBSsgAQNBTu1AiNAgAABAgQIECBAgAABAgQIECBAgAABAgQIECBAgAABAgQIECBA&#13;&#10;gAABAgQIECBAgAABAgQIECBAgAABAgQIECBAgAABAgRyJSBBQ64k9UOAAAECBAgQIECAAAECBAgQ&#13;&#10;IECAAAECBAgQIECAAAECBAgQIECAAAECBAgQIECAAAECBAgQIECAAAECBAgQIECAAAECBAgUrIAE&#13;&#10;DQU7tQIjQIAAAQIECBAgQIAAAQIECBAgQIAAAQIECBAgQIAAAQIECBAgQIAAAQIECBAgQIAAAQIE&#13;&#10;CBAgQIAAAQIECBAgQIAAAQIEciUgQUOuJPVDgAABAgQIECBAgAABAgQIECBAgAABAgQIECBAgAAB&#13;&#10;AgQIECBAgAABAgQIECBAgAABAgQIECBAgAABAgQIECBAgAABAgQIFKyABA0FO7UCI0CAAAECBAgQ&#13;&#10;IECAAAECBAgQIECAAAECBAgQIECAAAECBAgQIECAAAECBAgQIECAAAECBAgQIECAAAECBAgQIECA&#13;&#10;AAECBHIlIEFDriT1Q4AAAQIECBAgQIAAAQIECBAgQIAAAQIECBAgQIAAAQIECBAgQIAAAQIECBAg&#13;&#10;QIAAAQIECBAgQIAAAQIECBAgQIAAAQIECBSsgAQNBTu1AiNAgAABAgQIECBAgAABAgQIECBAgAAB&#13;&#10;AgQIECBAgAABAgQIECBAgAABAgQIECBAgAABAgQIECBAgAABAgQIECBAgAABAgRyJSBBQ64k9UOA&#13;&#10;AAECBAgQIECAAAECBAgQIECAAAECBAgQIECAAAECBAgQIECAAAECBAgQIECAAAECBAgQIECAAAEC&#13;&#10;BAgQIECAAAECBAgUrIAEDQU7tQIjQIAAAQIECBAgQIAAAQIECBAgQIAAAQIECBAgQIAAAQIECBAg&#13;&#10;QIAAAQIECBAgQIAAAQIECBAgQIAAAQIECBAgQIAAAQIEciUgQUOuJPVDgAABAgQIECBAgAABAgQI&#13;&#10;ECBAgAABAgQIECBAgAABAgQIECBAgAABAgQIECBAgAABAgQIECBAgAABAgQIECBAgAABAgQIFKyA&#13;&#10;BA0FO7UCI0CAAAECBAgQIECAAAECBAgQIECAAAECBAgQIECAAAECBAgQIECAAAECBAgQIECAAAEC&#13;&#10;BAgQIECAAAECBAgQIECAAAECBHIlIEFDriT1Q4AAAQIECBAgQIAAAQIECBAgQIAAAQIECBAgQIAA&#13;&#10;AQIECBAgQIAAAQIECBAgQIAAAQIECBAgQIAAAQIECBAgQIAAAQIECBSsgAQNBTu1AiNAgAABAgQI&#13;&#10;ECBAgAABAgQIECBAgAABAgQIECBAgAABAgQIECBAgAABAgQIECBAgAABAgQIECBAgAABAgQIECBA&#13;&#10;gAABAgRyJSBBQ64k9UOAAAECBAgQIECAAAECBAgQIECAAAECBAgQIECAAAECBAgQIECAAAECBAgQ&#13;&#10;IECAAAECBAgQIECAAAECBAgQIECAAAECBAgUrIAEDQU7tQIjQIAAAQIECBAgQIAAAQIECBAgQIAA&#13;&#10;AQIECBAgQIAAAQIECBAgQIAAAQIECBAgQIAAAQIECBAgQIAAAQIECBAgQIAAAQIEciUgQUOuJPVD&#13;&#10;gAABd+sTowAAQABJREFUAgQIECBAgAABAgQIECBAgAABAgQIECBAgAABAgQIECBAgAABAgQIECBA&#13;&#10;gAABAgQIECBAgAABAgQIECBAgAABAgQIFKxAvYKNTGBFK7Bu3boYMGDAJsV/zDHHRIsWLTapbb40&#13;&#10;WrVqVcyaNStmzJix/rFixYqSuFu1ahXJo1u3btG+fft8CangxvnZZ5/F+PHjY+zYsbFgwYKSx9Kl&#13;&#10;S0vmpl27dtG2bdtInnfYYYeoX79+wcUvIAIECBAgQIAAAQIECBDYNIFkPblw/txo1KRpNGiw5aZ1&#13;&#10;kietVq36JJYtWRR169WPxk2aRd26dWv1yJcsWhjLly9dP8ZGjZtmxt10/Ws/EKiKQPIeX7F4fmzZ&#13;&#10;sEnUq9+gKk3y/pwk5pVLFpbEsVWjJrFF3dr5Xxorly6OT1cuW++9ZcPGsVVmnhwECPxXYM3KJbF2&#13;&#10;1Yr1HHW3ahT1Mg8HAQKFIeA9XhjzKIrcCCT/fl20YG40zKz5Cn1dnoh9mlmbL82szetl1uaN8mBt&#13;&#10;nptZ1gsBAgQIECBAgAABAgRqXsBe+crnwF75yn1qQ23yGYq98rVhJoyBAAECBAgQIECAAIFsBGrn&#13;&#10;bsZsItK26AWSD53++te/bpLDQQcdVC5Bw+DBg+PJJ5/cpP5y2ejEE0+Mww8/fJO7nDx5ctxxxx0x&#13;&#10;YsSISD7U2NCx2267xbe//e34+te/Ho0bN97Q6TVeXwjzNGnSpEjieP3112Phwv9uPK8MtmHDhnHs&#13;&#10;scfG8ccfHy1btqzsVHUECBAgQIAAAQIECBAgUGACa9eujZeefTzem/BuzJw6JWZOyzymf1Byc0QS&#13;&#10;atNtW0Sr7XaIDp12im8c2ScO6HVo5obu/EzyN/7dUfHOf16PMaNGxISxb2Vudpm/Ps7SaU2SUrTe&#13;&#10;rk3ssc8B0WPfg2LvA3pFs+a1Y628fNmSOO24r8Tc2bNKhxs/OPOi+OFZv1z/2g8EviiwLvMenzj8&#13;&#10;ufj4gwmxYNa0WJg8Zk+PNZ+uKjl16ybbRuPmraNFu86xa68jovPeB5ckLPliP/n0+rPM57ozJ7wV&#13;&#10;k4YPiZnjR8WyhXNj+aL58dm6tevD2HKbxtG6Uya57G77ROeeB0fbbj3W19XUD6tWLIt7zusTS+fP&#13;&#10;Xj+Eg773szj4xJ+vf+0HAsUssHbV8hh7x5nx6ZK56xnafKVvtP3aKetf+4EAgfwV8B7P37kz8uwF&#13;&#10;knX5K88/HlMmjClZk384/f2Y9YV1ecvWO0T7zLr8kG8fF186+Bt5uy5PtCaOeSveHTU8xr71Rkwa&#13;&#10;+3YsXpi+Nm+ZWZvv3nP/2HPfA6PHfrlfm5fcwPHOm9lP4AZ6aLdj12jSdNsNnKWaAAECBAgQIECA&#13;&#10;AAECNSNgr3y6u73y6S65Ls3mngZ75XM9G/ojQIAAAQIECBAgQKAmBSRoqEl9184Lgfnz58eUKVNq&#13;&#10;fKxVuWE/bZBz5syJu+66K5599tkqJWYo7WPs2LGRPG677ba44IIL4tBDDy2tqpXP+TxPH330Udx5&#13;&#10;550xZMiQjbJdvnx53H///fHQQw/Ft771rTjppJOiQ4cOG9WHkwkQIECAAAECBAgQIEAg/wRefeFf&#13;&#10;cecNV8e09ydVOPjkRonkMTlzo8iLTz9akrDhm0efED/4+UXRqHHt/1b3TzM3oQ95cnAMHnRHTJk4&#13;&#10;tsI4SyuWLVkcyeP998bHYw/eU3LTy7eO+V6cdPrZ0T5zU0VNHrf94YoyyRlqciyunR8C7414MV66&#13;&#10;78aYP/P9Cge8csnCSB4fT50Y4199OpKEDbt99ag4+HtnxpYNa3+y1c8H9uknK2L44DvjnSGPxIrF&#13;&#10;Cz5fVe7nVSuWxoyxI0se/37o9ti+6+6x/3dOi24HfrPcudVVMHTA/5ZJzlBd13UdAvkiMOP5u8ok&#13;&#10;Z8iXcRsnAQJVE/Aer5qTswpP4N8vPh1333R1zPjgvQqDK12XT5k4JoY98991+TeO+m6c8tMLo2Ee&#13;&#10;rMuTwJK1+dB/PRyP3ndnvD+p6mvzqZm1+ZMP3Rv16tWPQzNr8xN+8PNIEh7k4pg144Pof8oRueiq&#13;&#10;0j6uuHFAHPT1zX+dSgehkgABAgQIECBAgAABAtUkkM97sBMie+Wr6Rfl/19mU+5psFe+eufI1QgQ&#13;&#10;IECAAAECBAgQqB6BLarnMq5CgEBNCAwePLjkpv1nnnlmo5IzfH6sSRKAK6+8Mn7729/GihUrPl/l&#13;&#10;5xwIDB06NPr27bvRyRk+f+nVq1fHk08+WdJPMucOAgQIECBAgAABAgQIEChMgbGjR8aZ3z88Lj37&#13;&#10;lEqTM6RFn9wY8o+Bt8Vp3+kV7/zn9bRTak1ZEme/ow+M3192TpWSM6QNfE1mrfzUw/fFKUceEH+6&#13;&#10;7pJIXtfEMer1l+OJfwysiUu7Zh4KfDhxdNx3cd945HfnVJqcIS20JFnDm08Mir+ed1zMHDcq7ZRa&#13;&#10;WTZx+PNx11nHxOsP37XB5AxpAcyePCYe+8P5GbNzY+XSxWmnbNayae+MiNHP+TxusyLrPK8Flnzw&#13;&#10;dswd9a+8jsHgCRCoWMB7vGIbNYUrMH70myXJAX7T/9RKkzOkCSTr8kcG3R4/Of6rMWZU7V6XJ+NP&#13;&#10;Yv3xsQfH9ZefW6XkDGkxr1mzOp555L44vfeBcevvL83J2nxKJhGlgwABAgQIECBAgAABAgQIlArY&#13;&#10;K18qUXuf7ZWvvXNjZAQIECBAgAABAgQIZCcgQUN2floTqLUCzz//fNx0002R3Lyfi+PZZ5+Nc845&#13;&#10;Jz755JNcdKePjMCgQYPi8ssvz3zzyKc58fjss89K5vz222/f5IQcORmITggQIECAAAECBAgQIEAg&#13;&#10;5wLJjf7nnHp0jH17ZFZ9z5k1M87td3T87a6bs+pnczUeePv1cdbJR8SsGVNzcolkrTx40B1x9ilH&#13;&#10;xccffZiTPqvayewPZ8S1v/p5VU93XpELJDf6/+2yfvHhxLezklgy96P4269/EK8/endW/Wzuxp+t&#13;&#10;Wxf/+tNl8c//OS+Wzp+d9eXeG/FC3Ht+n1i+aH7WfVW1g8Ufz4qnbr6kqqc7j0DRCaxaNCfe/+cf&#13;&#10;ii5uARMoFgHv8WKZaXF+XuCtEa/EL354TIzLJBXM5vj4o5lxwWm94+9//VM23WzWtn+7849xXr8j&#13;&#10;46OZU3NynWRt/s/774zzf3h0fDw7u7X5lIkSNORkUnRCgAABAgQIECBAgACBAhCwV772T6K98rV/&#13;&#10;joyQAAECBAgQIECAAIFNF6i36U21JJB/Attuu200bty4woE3aNCgwrp8qnjzzTfj2muvrXTI9evX&#13;&#10;j06dOkWrVq2ibt26MWfOnJg2bVqlCRgmTpxY0u+VV14ZderUqbR/lZUL3HXXXTFgwIDKT/r/tTvu&#13;&#10;uGNst9120ahRo1iwYEHMmDEj5s2bV2Hb+++/v6T+4osvjnr1/DFfIZQKAgQIECBAgAABAgQI5InA&#13;&#10;lIlj49KzT83JN00mIa/L3Bh9xx+vjOatWsfhvU+sNQoDb/vfuPtP122W8Yx75804+9Sj4vYHn4tt&#13;&#10;W7TaLNf4fKdz58yK/j/sHcmzg8CGBD6eOjEe+d05sW7Nmg2dWqX6JPnBSwNviEbNWsbuh/SuUpvq&#13;&#10;PGnd2rUlyRnGvvRETi+7ZN7sePyPF8b3rvhLbJH5vHNzHkvnz4kHLj8tk1xizua8jL4J5K3Ap0vm&#13;&#10;xcSBF8XqpRV/jp23wRk4AQLhPe6XoBgF3p80Nq7sn1mXr8nNlyMk6/K7b7wqmrdsHYcd871aRXr/&#13;&#10;HdfHgFt+t1nGNOGd/8QFmSQXN933zCavzSePf3ezjE2nBAgQIECAAAECBAgQKBQBe+X/bybtlf8/&#13;&#10;i5r4yV75mlB3TQIECBAgQIAAAQIEqlPAnbvVqe1aNS7Qr1+/6NOnT42PY2MHkCSO6NGjR5WaTZ48&#13;&#10;OS699NLM5pD0Dd3NmzePxOGwww4rl6xixYoVMWTIkHjggQdi5syZqdcbOnRoJAkDTjvttNT6Yi6s&#13;&#10;6jy99tprG0zO0KRJk+jbt2984xvfiNatW5djHTduXDzyyCPx7LPPlqtLCpLyVatWxdVXX51ar5AA&#13;&#10;AQIECBAgQIAAAQIE8kPg448+jAvPOCFWLF+aOuCttt4mvvrNY+KQw3tHm/Y7RtNtW8SCeR/HjKmT&#13;&#10;Y8gTg+O1oU/H2szN0GnH/15+XrTr0Dl277lfWnW1lj05eNAGkzN06LRT9Nz/4OjUtVt07LJLdOy8&#13;&#10;UyxauCCmTZ4YU6dMjIlj34rXXx5S4bhnfzg9Lj7z+3HzgMdjy622rvC8bCsS//N++J3MN41Oy7Yr&#13;&#10;7YtAYMm8j+IfV/00Pl25PDXa+ltuHbsceFh0O/Bb0Wz79rF1k21j+cJ5sWDW1Bj38lPx3htD47N1&#13;&#10;6e/xZ279TTTboUO069Yzte+aKnzq5ktKxl7R9evWbxB7HXZ8dNj9S9G8zY7RpNUOsfCj6THn/XGZ&#13;&#10;x/hM23/FqhXpfyZOf/eNePXBW+IrJ59TUfdZly9fNC8evPz0WDwn/fPTrC+gAwJ5LrB62cKYOOiX&#13;&#10;sWrR7DyPxPAJEEgT8B5PU1FW6AIfz/4wLvnZ9zLr8mWpoSbr8l6HHR1fyazNd2jfKZo2a16yLv9w&#13;&#10;2pR44anBMXzYM5EkKUs7brzy/GjToVPs1qPm1+XJ+J5+eNAGkzO037Fr7LXfwZl1+X/X5u07dY0l&#13;&#10;ydr8/YkxbcqkmDT27Rj5auVr88vPPjn+96+PbdLafMpECRrSfpeUESBAgAABAgQIECBAoFTAXvkI&#13;&#10;e+VLfxty/2yvfO5N9UiAAAECBAgQIECAQP4KSNCQv3Nn5NUk8LWvfS3atWu3Wa+WJEa45ZZbKrxh&#13;&#10;4rLLLotdd911g2NIvmnjN7/5TST9pR37779/SfKGJDtq2rHNNtvEMcccE4ceemhcf/318dxzz6Wd&#13;&#10;VpJc4Otf/3pJoobUE2qgMF/madasWRtMmpD49+/fP5o2bVqhZPfu3SN59O7dOy6//PKYN6/8N5EN&#13;&#10;GzYsXnnllejVq1eF/aggQIAAAQIECBAgQIAAgdorkCRfvOgnJ8T8uek3OPbcv1dcct0t0Xr7tmWC&#13;&#10;aJZJ0tB5p13jq5kbRGZOez+u/MWPYtK40WXOSV6sXv1p/PrcfnH/0yNjm4aNytVXV0Fys8ufrruk&#13;&#10;wss1aLBl9DvzwjjxtLOjXr2yH2e2aLV9dNm5+/q2o0a8Etf/5heZuKesL/v8DxPeHRV33nB1nP2r&#13;&#10;az9fnLOf58+dE+ef/p2SBBk561RHBSuwbu2a+MfVP4tlC+emxthhj/3iyHOujSYtty9Tv00mSUOr&#13;&#10;jjvFLl8+rCRxwWPXXxBzpowrc07yYm3m233/+fv+ccatT0eDzE1jteEYO+yJSpMz7PmN4+Lgk34e&#13;&#10;jVtsV2a423fpHskjOQ7o86N48sZLYsbYkWXOKX0xfPCd0TaTlKLLPrn/TGxZJjnG3684vSRBRun1&#13;&#10;PBMg8H8Cq5ctiAmDLo5P5ktg8n8qfiJQOALe44UzlyKpusDazLr8sjNPjAWZtV7a0SOTqODC394S&#13;&#10;rbZvU6Y6SZ7YKbMuP/jQo+LD6e/HtRedEe9VsC6/6rwfxr1PjYitt6m5dXky+LmzZ8Vt/3NZmTg+&#13;&#10;/6J+Zm3e96cXxAk/OCvqpqzNO31ubf72G6/GTVdfEEmSirRj4pi34u6bfhtn/vKatOoKyxYtyCSr&#13;&#10;q2Au9tjnwArbbUpFkmjDQYAAAQIECBAgQIAAgWIRyJc92Ml82Ctf++9psFe+WP7kECcBAgQIECBA&#13;&#10;gAABAmV3NPMgQKCcwC677BLJY3Mev/71rytMzvDTn/40DjnkkCpdPrkZf9q09G9n7NGjR1x33XVR&#13;&#10;v379DfaVJGpIxtS4ceN4+OGHy52ffLh19913bzDRQLmGm7EgX+bpzjvvjOXL078RMeE56aST4swz&#13;&#10;z6yy1B577BG33XZbnHfeeTFzZvlNrzfffHPst99+seWWW1a5TycSIECAAAECBAgQIECAQO0QeOGp&#13;&#10;h+ODyRNSB3PokX3isv+5I+rUqZNaX1rYrmPnuPVvz8Q1F/80hj7zWGnx+ucF8z6OwQNvj1N/dsH6&#13;&#10;sur+4Y7rr4xPVqYnm9x1z33i0t/dGsk3dFbl2DuTtOKex16Ju278bfz93ltTmzz6wN3xne//KBKb&#13;&#10;XB5vZW5AueqCH5d8U2ou+9VX4QqMe+VfMW/65NQAu/c6Io467/cbfI9vu0OHOOW6++PJmy6OCa89&#13;&#10;W66v5Yvmx5tPDIwDT/hpubrqLvhk2eJ48d4/VHjZg773szj4xJ9XWF9a0aTlDnHSVXfH8If/Eq/8&#13;&#10;7U+lxWWen/7zZfHzu4dGnS22KFOezYvpY96Ix6+/MBJTBwEC5QWWTB0dUx6+LtYsX1i+UgkBAnkv&#13;&#10;4D2e91MogE0UGPr0IzG1gnX5IUccFxdfd/sG/83etkPnuHHQv+L3vzozXn6u/Lp84fyP45FBd8TJ&#13;&#10;P/nFJo4yN83uurHitXm3PfaOi665JdpVcW2eJK644+GX4p6br4mHB96WOsAn/v7X6H3S6ZH4VPWY&#13;&#10;MnFM6qntduwS199T3jb1ZIUECBAgQIAAAQIECBAgUE4gX/ZgJwO3V77239Ngr3y5t5gCAgQIECBA&#13;&#10;gAABAgQKVCB3uxMLFEhYBDa3wEMPPRTDhg1Lvcxhhx0WJ598cmpdWuGgQYPSiqN58+Zx7bXXVik5&#13;&#10;w+c7OOecc+LAA9O/aSIZ88SJEz9/ekH/nIt5mj59erz44osVOiXzvTHJGUo72n777eOKK64ofVnm&#13;&#10;efbs2TFw4MAyZV4QIECAAAECBAgQIECAQO0X+Oyzz+L+u25KHejuPfeLi6/58wZvAiltXL9Bg7jk&#13;&#10;d7fFHnvvX1pU5vnBe/4cSxcvKlNWXS8+eG9CDMkkokg7GjVuEtf8aVCVkzOU9tEg862eZ150dRzw&#13;&#10;lUNLi8o8J9+Aes+ff1emLJsXyVzdd+cNcf5p35GcIRvIImub/N68/vBdqVG37dYzjjj7miq/x+tm&#13;&#10;ErIeee510W7Xnqn9vfHYvZEkR6jpY9igG2LF4gWpw0gSSFQlOUNp4yTxwoHf/UnstP83SovKPCdJ&#13;&#10;FGa9926Zsk19kczV8MF/iQev+JHkDJuKqF1BCyTvkVmvPhgTB10sOUNBz7TgilXAe7xYZ17ciUDy&#13;&#10;+//g3enr8t167BcXXP2nKv+bvX79BnHRtbfEbj3T1+X/GHBLLF1SM+vyJNYkCcXQfz2S/FjuaJhZ&#13;&#10;m//mpoFVTs5Q2kGyNv/JBVfFlw6ueG0+8Nbfl55epefJ49P/jb9T972q1N5JBAgQIECAAAECBAgQ&#13;&#10;IFAzArnYg106cnvlSyVy/5yLebJXPvfzokcCBAgQIECAAAECBGqvgAQNtXdujKwIBMaMGRO33pr+&#13;&#10;bY7t27ePCy6o+rdXjhw5ssKECUmSh8aNG2+06BaZjc4XXnhhhYkdBgwYsNF95mODXM3TfffdV7KR&#13;&#10;J81g66233qTkDKV9devWLY444ojSl2WeH3jggZg5c2aZMi8IECBAgAABAgQIECBAoHYLvPbi0zFt&#13;&#10;SnpixLN/lUnCmEm6sDFHcmPEVTfeG1tutXW5ZsuXLY0kSUNNHC/8Kz05QzKWn5x/RbRotd0mD+ui&#13;&#10;q2+Ops2ap7Z/begz8emnq1LrNqZwyaKFcfHPToq/3PjbWLdu3cY0dW6RC0x+Y2jMn/l+qsI3Tv9l&#13;&#10;JEkXNuaol7nh69iLboh6DbYq12zVimUx4p/3liuvzoLZU8bG6OcGp15yz0P7RK+Tzkqt21DhYT++&#13;&#10;JOqn/LmWtHv/Py9vqPkG61cuXRwPX/PzePn+m+Iz7/ENejmh+ATWrFwS7z14eXz44j2Zu1j9PVh8&#13;&#10;vwEiLnQB7/FCn2HxbUhgeGbdOP39Samn/eyX12T+D33j1+WX//GvqevyFZl1+T/uvSX1WtVROPTp&#13;&#10;9OQMybVP7395NG+56WvzX1x1YzSpYG0+fOizG7U2nzJxTCqHBA2pLAoJECBAgAABAgQIECBQKwRy&#13;&#10;tQc7CcZe+c03pbmaJ3vlN98c6ZkAAQIECBAgQIAAgdonIEFD7ZsTIyoSgUWLFsXll18ea9euLRdx&#13;&#10;g8xNFldddVVss8025eoqKqgsI2jv3r0rarbB8pYtW8bRRx+det7w4cNj2bJlqXWFUpireUrm+aWX&#13;&#10;XqqQ5bTTTovEOpvjjDPOiCTRwxeP1atXxyOPVLyp5ovne02AAAECBAgQIECAAAECNS9w319uTB3E&#13;&#10;AV85LLrt3jO1bkOFzVu2jt7f+0HqaU8/+kCFSQVTG+So8IUKvqFzj733j6NP6JfVVZLkDj85//LU&#13;&#10;PlauWB5vjXg1ta4qhWsya+2H77sz+h6xX7z+8vNVaeIcAmUEhj/8lzKvS1902ecrsUPX3UtfbtRz&#13;&#10;w2Yto+fhJ6S2GfPiP2vkPV46mHeGpH821WDrhvHVvueWnrbRz41bbBc7H3BYarspo15JLa9K4do1&#13;&#10;q+M/T90ff/n5kTElB4keqnJN5xDIJ4F1a9fEnDf+Ge/++fRY/N4b+TR0YyVAoAoC3uNVQHJKUQg8&#13;&#10;eHf6uny/XofFzrv12CSDbVu0jqO++4PUts89VjPr8mQww55+NHVMu/XcP448/tTUuqoWJskdTu//&#13;&#10;69TTP1m5PEa/UfW1+ZQJ76b2s3P3TZuP1M4UEiBAgAABAgQIECBAgEDOBHK1B7t0QPbKl0rk9jlX&#13;&#10;82SvfG7nRW8ECBAgQIAAAQIECNR+AQkaav8cGWEBCiTfqHjllVfG3LlzU6M766yzomvXrql1aYUz&#13;&#10;Z86Mt956K60qkuQMW265ZWpdVQtPPvnk1FPXrFkTr75a9Q0TqZ3U4sJcztOECRNixYoVqdF27Ngx&#13;&#10;jj/++NS6jSls0aJFVDRXQ4cOrdFN+BsTh3MJECBAgAABAgQIECBQ7ALjRr8Z49/5TyrDKT85P7W8&#13;&#10;qoUnnX5O6rd8zp87O8a8Vb03WM6YOjlmzZiaOvQj+/SNOnXqpNZtTOGe+x5Y4elj3x5ZYV1lFS8P&#13;&#10;eTL6HXNg3Hztr2LxogUVnrrnvl+Ozjt3r7BeRfEKzJr0Tnz0XvqNRQcc/+OsYPb/zmlRt179cn0s&#13;&#10;Wzg3PpyQ/vlhuZNzXJDc5DnhtWdTez3guB/FNk2bp9ZVtXCXAw5NPXXOlHGxfNG81LrKCie9PiTu&#13;&#10;Pqd3DLnruli5dFGFp7brvk+06rhzhfUqCBSqwMLxr8WY234c05+5LdasXFJhmI067B5bt+5UYb0K&#13;&#10;AgRqp4D3eO2cF6OqfoFkTT7h3VGpFz7px/1Ty6taeMJpZ6WuyxfMnRNj367edXky5pmZtflHM6em&#13;&#10;Dv/w75ycm7X5Pl9O7T8pTD4DqcrxycoV8eG0KeVOTT476LrrnuXKFRAgQIAAAQIECBAgQIBAzQrk&#13;&#10;cg92Eom98ptnPnM5T/bKb5450isBAgQIECBAgAABArVXQIKG2js3RlbAAgMHDow330zfaNCzZ884&#13;&#10;9thjNyr6N96oeKPG/vvvv1F9pZ3cunXr6NKlS1pVJDf+F+qRy3kaNSp9A09id9xxx0W9evVywrjv&#13;&#10;vvum9jNv3rx49930jf+pDRQSIECAAAECBAgQIECAQI0JjHjlhdRrN2m6bXTfK33dl9ogpbB5y9ax&#13;&#10;xz4HpNRkvjHz2cdSyzdX4QeTJ1TY9Y5ddqmwbmMq2nXsHFtv0yi1yYJ5c1LLKyqcO2dWnNX3iPj1&#13;&#10;Of1i5rT3KzqtpPyo40+JG+5+NBo3aVbpeSqLU+D9Ua+kBr5V46bRdue9UuuqWtiwWctot+veqadP&#13;&#10;+PdzqeWbu/CDt4enJjpo3GL72PfoU7K+/I49Doz6W24dW27TOJpt3z7a7LxndNn3q7H7Ib1jxeKK&#13;&#10;k6h88cJL58+J+y85JR79ff9Y+NH0L1aXeb3XYX3ixCvviq0aNSlT7gWBQhb4dMm8GH/P+TH5H1fF&#13;&#10;qgWzKg21Zc9vxy6n/D7qbZ3+d3CljVUSIFAjAt7jNcLuorVYYOSr6evyxpl1+a57Zrcu37ZF69ht&#13;&#10;7/T/w3/5ucerXWXqlIkVXrNjjtbmbToka/OGqddZOP/j1PIvFn7w3vhIbhr54tE2s+7fpqF/c3zR&#13;&#10;xWsCBAgQIECAAAECBAjUtEAu92Ansdgrv3lmNJfzZK/85pkjvRIgQIAAAQIECBAgUHsFJGiovXNj&#13;&#10;ZAUqMGPGjBgwYEBqdFtttVVcfPHFG/0tFCNHpn/jY8OGDaNbt26p19rYwiRxRNqRXHvFihVpVXld&#13;&#10;lut5SrKCVnTsuOOOFVVtdHn79u0rbDN69OgK61QQIECAAAECBAgQIECAQO0RGPnai6mD6bl/r9hi&#13;&#10;i+w/zuv5pYNS+3/puSdSyzdX4dTJld0EkptvpU++SXOnXXdPDWHBvKrdBFLaeMbUKfHuqBGlL1Of&#13;&#10;t2nYOC648oa48Kobo179+qnnKCTwwdv/TkXouPt+UScH7/EOu38ptf9Jw59PLd/cheNeeSr1Ent9&#13;&#10;8/hMYoWtUus2pjDp47y/jYj+9w+Pn9z2dJzy+7/F8ZfeEkeec0206lj1P0sWzJoaM8e/VemlG2zd&#13;&#10;ML71s9/E4WdeGXXreY9XiqWy4AQ+mT8zls0YW2lcWzTYJnY86tzodHT/2KJubpISV3pBlQQI5EzA&#13;&#10;ezxnlDoqEIH//Dv9Swp67HdwTtble+2bvi5/dUj1rsuT6ZpeSYKGDp2r/u/pyqY+WZt36bZH6ilV&#13;&#10;TZ44ZeKY1PY7d++RWq6QAAECBAgQIECAAAECBGpOINd7sJNI7JXP/Xzmep7slc/9HOmRAAECBAgQ&#13;&#10;IECAAIHaLZD9ju7aHZ/REah1AjfddFOsWbMmdVxnnHFGtGnTJrWussKKbrxPkirUrVu3sqZVrqso&#13;&#10;QcPq1atj/PjxVe4nX07M9TwtWrSowtA7duxYYd3GVjRp0iSSR9pR2QdfaecrI0CAAAECBAgQIPD/&#13;&#10;2LsPMLmq8nHAX3rvvYcEkpDQQYp0pYMgBhEFRAXFAoIKiAqKNAELCiiiAgJKV0EBARVC6B3pIQmE&#13;&#10;JKT33vOfu79/MMneO9kyOzuzee/zzLMz3zn33HPeswuc4dzvEiBAoPgCy5Yuibdeeyn1wrvssW9q&#13;&#10;vLrB5IaStGPm9CkxY+oHaUV1EuvctXt8ZM/9Y9BWW0f73FNI1x3devbOPf2y3bqPtf65ZPGi9DZy&#13;&#10;N4gU8th9nwPjpn88GZ/49OcL2ay2GpjAyuVLY+rY11JHNWD7PVLj1Q32zyV6SDsWzp4eC2ZNTSuq&#13;&#10;s9ja3BNuxz2bnnRm6B4HFuy6hUhssanODN55nzj5qntjh1xiCQcBApUFOmy1a2z79d9Ft50Oq1wo&#13;&#10;QoBA2Qv4Gy/7KTSAaggk6/Ixr6evy3fcvTDr8u0zEifOmj41Zkwr3ro8YenUpVvs/NH9Y2Bubd5u&#13;&#10;/bV5j2Rt3rYacvmrLs1YmyfJG6pyjH87fR211fDtq3K6OgQIECBAgAABAgQIECBQRIFC78FOum6v&#13;&#10;fOEnsNDzZK984edIiwQIECBAgAABAgQIlLaAx9eU9vzoXQMTGD16dDz7bPqTFrfeeusYOXJktUc8&#13;&#10;a9asWLhwYep522yT/oTI1MqbCOZrK7nxf+edd95EC+VTXBfzNH/+/FSANm3aRJcuXVLLahrs169f&#13;&#10;vPFG5SeZSdBQU1HnESBAgAABAgQIECBAoHgC77/7TqzJ3dCcdmy70+5p4WrHtt52p4qEjqtXr650&#13;&#10;7oTckzO79+pTKV4XgSOOOTGS17pjxYrlMXvGtFiauxmmUEfS5ntj0xNLduveqyCXSRJKfPU7F8QB&#13;&#10;h1f/e52CdEAjZSUwe/K7kSQtSDv6br1TWrjasV5bbRuNGjfJXafy3/isSeOjfdfC/O5XpWNzp06M&#13;&#10;Fcsq/0136N4nuvYbXJUm6r1Ouy49Y7/PfzuG7+Om83qfDB0oSYHm7btF3wNOji7b7F+S/dMpAgRq&#13;&#10;J+BvvHZ+zi5PgYnvjc1cl2+z424FGdTQ3Lq8ce5BC2tS1uUTk3V5z+Ksy5PBHDryxIrXuoGtW5sn&#13;&#10;iSoKdVSszcelr827VnFtPn7M66ndkaAhlUWQAAECBAgQIECAAAEC9SZQF3uw7ZUv/HTWxTzZK1/4&#13;&#10;edIiAQIECBAgQIAAAQKlLSBBQ2nPj941IIHly5fHVVddlTmiM888Mxo3bpxZnlXw3nvvZRVFr16F&#13;&#10;22zduXPnaN68eaxYsaLS9caNG1cpVq6BupqnrC+dBgwYUHCq3r17pyZomDFjRixZsiRat25d8Gtq&#13;&#10;kAABAgQIECBAgAABAgQKI5CVTCBpvVff/gW5SLPc+r5rj14xfcrkSu1NGP927LrXxyrFixFo3rxF&#13;&#10;boyFXSePf/v1SEtEkYynS/eetRpW2/Yd4oQvfys+dcKXo0WLlrVqy8mbj8DM97O/R+vYozA3YTVp&#13;&#10;1izadekeC2ZOrQQ7e9K7MWjHvSrF6yowc+LY1KZ7bjkiNV5KwRZt2sceI0+JnQ8/Pprm/vnkIEBg&#13;&#10;Q4EmLdtGr72Oix67HhWNmzbfsNAnAgTKXsDfeNlPoQHUQmBCRpK/pMmefQq0Lm+WW5fnEhPMmFp5&#13;&#10;Xf5+LkHDLnvWz7o8GWNdrM3fHfNGajKK5Hpdum16bZ4ksnzvnTeT6hscjRo1ii233m6DmA8ECBAg&#13;&#10;QIAAAQIECBAgUH8CdbUH2175ws5pXc2TvfKFnSetESBAgAABAgQIECBQ+gISNJT+HOlhAxG45ZZb&#13;&#10;Yvr06amjOfTQQ2P48OGpZZsK5vvSqWfPTW9m2FT765f36NEjJk2atH6o4v3UqZU3e1eqVCaBupqn&#13;&#10;tWvXpgq0bds2NV6b4IIFCzJPT7LI9u9fmI1DmRdRQIAAAQIECBAgQIAAAQI1Fnhv3Nup53bq0i1a&#13;&#10;tipcwr0evfqmJ2gYNyb1+uUa/O+Lz2R2feiIHTLL8hUkc3HUZ74Yx5x4arTr0DFfVWUEKgnMmpSe&#13;&#10;oKF1hy7RrEWrSvVrGmjftVdqgoZZk8bXtMkanTfz/cIkaFibuyGrUQ2S29ak08lc7HjIsbHLESdE&#13;&#10;y7YdatKEcwg0aIGmbTpG952PiB67fTKatmrXoMdqcAQ2RwF/45vjrBvzxgLv5xIXph0dOxd2Xd49&#13;&#10;ty5PTdDw7jtply/r2OsvZa/Ntxq+/SbHNvn98bF82dJK9foOGByt22z4/9uXLF4UE3OG//caU/Fz&#13;&#10;zZq1kazlk9cWQ4ZXJMBo1956vhKoAAECBAgQIECAAAECBGopUFd7sO2Vr+XEbHR6Xc2TvfIbQftI&#13;&#10;gAABAgQIECBAgECDF5CgocFPsQGWgsAHH3wQt956a2pXWrduHV/96ldTy6oSnDFjRma1Xr16ZZbV&#13;&#10;pKChJ2ioy3nq0KFDpGUGnTBhQk2mIu85aUk01p0gQcM6CT8JECBAgAABAgQIECBQmgIzp01J7Vih&#13;&#10;ntK5rvHkRpC0Y0LuSZ0N5Vi8aEHcdv1VqcNp3aZd7LTb3qllWcHOXbvH9y69Jj522KcqniiaVU+c&#13;&#10;QD6BhbOnpRZ36N47NV7TYPtuue8F36p89uwSSdDQuffAyp37/5E5U96PN0b9Paa/93YsmDElFsya&#13;&#10;GsuXLo7W7TtFm07dokufgbHlLvvF4F32KWgChTYdu8Zhp18SW+99aDTNPdHYQYDAhgLN2naOLY46&#13;&#10;KzqP2DcaN/U3sqGOTwTKX8DfePnPoREUTmDm9PSHE/Ts069wF8m11L1nn9T2JjagdXkywMWLFsad&#13;&#10;N16dOtYkucIOVVibj3/7tdTz10/u8NZ/X4ibfn1ZvPTMY6l11w82ziV/G77DrvGJXPLF/Q45Oho1&#13;&#10;arR+sfcECBAgQIAAAQIECBAgUAOButyDba98DSYk45S6nCd75TPQhQkQIECAAAECBAgQaLACEjQ0&#13;&#10;2Kk1sFIS+NWvfhUrV65M7dLnP//56Ny5c2pZVYJz585NrdayZcvo1KlTallNg927d089dc6cObF6&#13;&#10;9epo0qRJanm5BOtynpIvndKO5EvDJUuWRJKooxDHqlWrYtq09I3+SftJggYHAQIECBAgQIAAAQIE&#13;&#10;CJSuwJxZ6YkYC30jSI+MBA0zpn5QujjV7Nmfrrsy5s1JXwfvvs8B0ax59W4uHTh4aCQvB4HaCCye&#13;&#10;Ozv19A7d02/OSq1chWBFgoaUekmyg2IesyaOTb1cuy49KsVff/TeeOWhu+KDMa9UKksCS+bPqXjN&#13;&#10;nDAm3n7yoWjUuEmM2PeI2OeEM6Jd5/TvLVMbygh27Tc4kpeDAIF0gVbd+kfychAg0DAF/I03zHk1&#13;&#10;qpoJzJ01PfXEHr0L++/BrMSJM6ZNTr1+uQZv+0P22nzXvQ+MZlVIjjZ+zOupwx8yYod4541XcokZ&#13;&#10;Lo/nn/h3ap204Jo1a+L1l56peN31x1/Hl7/1o9hx933SqooRIECAAAECBAgQIECAQBUF6nIPtr3y&#13;&#10;VZyEKlSry3myV74KE6AKAQIECBAgQIAAAQINSkCChgY1nQZTigIvv/xyPP3006lda9++fRx99NGp&#13;&#10;ZVUNJskR0o7aJH1Iay+J5Uv4sHjx4kjGU65HXc9Tx44dM2kmTJgQw4cPzyyvTsGUKVMi2VCSdcyf&#13;&#10;Pz+rqNbxb3/72xWJOmrd0EYNJIlBkrYdBAgQIECAAAECBAgQ2BwE5syemTrMzl1qf/Px+g136tJ1&#13;&#10;/Y8fvl+2bMmH78v5zdTJ78ddN/82cwgjT/hKZpkCAnUpsHheetKQNh27FPSyrTukJ4RduXxpQa+T&#13;&#10;r7G1a9fG3GkTU6u069Lzw/iiOTPjgavPi/deefLDWFXerF2zOpKkDmOeejg+euxXY7ejv+TJt1WB&#13;&#10;U4cAAQIECBAgQCCvwNyMdXmnLt3ynlfdwo6d09fly5cW77/Zq9vn6tZP1uZ/u+W6zNOO+twpmWXr&#13;&#10;F4x/67X1P374/v67b47f/vT8Dz/X5M24t16N735lZJz4tbPjhK+ebU1RE0TnECBAgAABAiUjkG+P&#13;&#10;Ysl0UkcIEGiQAnW9B9te+cL82tT1POX791BD2Cu/aNGi+MEPflCQyUj2+/fq1evDtpYvXx5Zv+cf&#13;&#10;VvKGAAECBAgQIECAAIGSE5CgoeSmRIcamsCf//znzCEde+yx0bp168zyqhRkZQVtXs2nQFblWi1a&#13;&#10;tMistnDhwrJO0FDX8zRixIh4/PHHU/3efffdgiVoSNrKd6xYsSJfca3KHnrooVi1alWt2kg7eeDA&#13;&#10;gQX7QiutfTECBAgQIECAAAECBAiUksC8jBtBWrRsVdBuNm/eMrW9ZUvKP0FDclP4Ly8+J1auTF8D&#13;&#10;73PAEbHNjrumjl+QQF0LLJmfnmy1WYv0v8ma9qdps/Tv8VYuK97NXkkyiLUZiURbt+9UMbRxzz8a&#13;&#10;9+eSMyxbWPOkosl1Hrvlypj5/jtx2GkXR5NmzWrK5jwCBAgQIECAAAECMW9OelK1gq/LM9YAy5aW&#13;&#10;/7o8+TVK1ubXXHpu5tp8z48fHiN2qNrafPyY11N/Mye9NzY1XpPgLdf+NCa+OzbOvvjqaJ4xNzVp&#13;&#10;1zkECBAgQIAAgWIKtGpV2P+XVMy+uxYBAuUtUNd7sO2VL8zvR13PU0PfK5/swX/wwQcLMxm5Vtq1&#13;&#10;a/dhW02aNJGg4UMNbwgQIECAAAECBAiUj0Dj8umqnhIoP4Fx48bFs88+m9rxNm3axMiRI1PLqhNc&#13;&#10;tmxZavV8yRRST6hCMF/ShyQrZLkexZinHXfcMZPn1ltvjUIkTliT2/B+8803Z14nKSjEdfJeQCEB&#13;&#10;AgQIECBAgAABAgQI1Epg+fL0dX7zPEkTa3LBrPaSpAarV6+uSZMlc84ffnVJPDP636n9adK0aXzl&#13;&#10;2z9MLRMkUAyBVSuWp16mSUZChdTKVQg2bZ6eoGH1qpWxpkh/4ysybixr3KRpNM5tMpr4+nPxt8u/&#13;&#10;VavkDOtTvDn6/rjjx1+JlRn/HF2/rvcECBAgQIAAAQIEsgRWZPz3ZNY6OqudTcWbZfw3e0NYlydj&#13;&#10;v/HqS+P5J7LX5qecef6miCrKZ8+clpk0I6uBJMFC34GDY+BWW0fTplVP4PbYQ/fEz390Rlaz4gQI&#13;&#10;ECBAgAABAgQIECCQIlCMPdj2yqfAVzNUjHmyV76ak6I6AQIECBAgQIAAAQJlL9C07EdgAARKWCC5&#13;&#10;8T7rSJIztG3bNqu4yvGVK1em1i12goasfqR2rsSCxZinoUOHRuvWrWNJypNIJ02aVJFY4ZRTTqmV&#13;&#10;zH333Rdjx+Z/SogEDbUidjIBAgQIECBAgAABAgTqXGBlxs3bLVoU9qlH+Z4GuWzp4mjTtn2dj7Uu&#13;&#10;LvDgvbfHn353ZWbTXzrt3OiXu0nDQaC+BFblkqCkHU0LnISlSbPmaZepiK1cvjRatK7995KZF/j/&#13;&#10;BSuXpT/5t1nuZqm5UyfmkjOcmUsWsSq1mSTBRLcBQ6LHoK2jUaNGMW38mzHz/XciK8HFukYmvfF8&#13;&#10;PHzdRXH4Ny9ZF/KTAAECBAgQIECAQLUEVmSsy5sXfF2enlQt6eyyXLKzNm3/9xTFag2gBCr/6+93&#13;&#10;xO1/+GVmTz7/9e9GnwFVW5uPf/v1zHbWL+g/aEgcNvLE2PeQT0aXbj0/LFq9alVMfn98vDf2zXj7&#13;&#10;tZfiH7ffEEkSjKzj0Qf+GoOHbhvHfvG0rCriBAgQIECAAAECBAgQILCeQDH2YGftUbdXfr2J2MTb&#13;&#10;YsyTvfKbmATFBAgQIECAAAECBAg0OAEJGhrclBpQqQhMmzYtHnnkkdTutGrVKo499tjUsuoGs264&#13;&#10;r4svnfK1uSq3saEcj2LNU5PcUwEPOuiguOeee1KZ/vznP8fHP/7x2GKLLVLLNxVctGhR/P73v99U&#13;&#10;tdxmk/SEHps8UQUCBAgQIECAAAECBAgQqHOBNWvWxOqMJ9u3aNmyoNdvnvGkzuQiy5YuLcsEDY/8&#13;&#10;8564/AenZzrt+bFD4/gvn5lZroBAXQuszf2Nr12zOvUyzZoX9m88SXCQdazMPRG4GAkaVuSSvaQf&#13;&#10;jeLuS74RyxYtqFQ8bM+D46Of/mp06TsoGue+T1v/WJP75+Psye/GE7f/Jt555l/rF23w/vVH743e&#13;&#10;Q7ePHQ8uzPevGzTuAwECBAgQIECAQIMWSNblyX93ph0FX5fnEpdlHctzyc7KNUHDYw/dEz//4Tez&#13;&#10;hhZ77H9IHHfyGZnlGxeMf/u1jUMbfG7bvkOc+cNfxD4HHblBfN2HJk2bxoDBQyte+x1ydEUSh5+e&#13;&#10;d1qMef3ldVUq/bz+lxfGdrt8NIZtu1OlMgECBAgQIECAAAECBAgQ+J9AsfZg2yv/P/OavCvWPNkr&#13;&#10;X5PZcQ4BAgQIECBAgAABAuUs0LicO6/vBEpZ4I477si8qeKTn/xkdOjQoSDdz7rhPl8yhZpeuHnz&#13;&#10;7CfvlWuChmLNU2J+/PHHR/LlU9qR+F100UUxffr0tOK8saW5G2euuOKKmDdvXt56SWHW9Td5ogoE&#13;&#10;CBAgQIAAAQIECBAgUOcCKzOe0plcuEXLVgW9fvM8N4IkT+ost+Oxf/0jLj7nK5HcTJN29B0wKL7/&#13;&#10;k99Eo0aN0orFCBRFYFWep7TmS6hQk841bZYnQUPuZq9iHFkJGpYvWRhzPnhvgy4kCSOOOPOyOOqs&#13;&#10;n0e3AVtVSs6QVE4SNiRlR3/3yjjkGz+OZnmeYPzIDVfE4nmzN7iGDwQIECBAgAABAgQ2JZB3XZ5n&#13;&#10;Hb2pdtPK8ydOLM5/s6f1qzaxJ/59X/zk3K9mrs179x8U51z862qtzcePeT2zS8O22zl+e/djmckZ&#13;&#10;0k7sP2hI/PKWf8aXzjgvdd2RnLN27dr449WXpp0uRoAAAQIECBAgQIAAAQLrCRRrD7a98uuh1+Bt&#13;&#10;seYp6Zq98jWYIKcQIECAAAECBAgQIFC2AhI0lO3U6XgpC8yfPz/uu+++1C4mSQ6OO+641LKaBLNu&#13;&#10;LMiK1+Qa686pizbXtV0fP4s5T8n4evbsGQcddFDmUMeOHRsnnXRSPPjgg5l1Ni4YM2ZMnHzyyfHo&#13;&#10;o49uXJT6uVmzZqlxQQIECBAgQIAAAQIECBCof4EmTbPXbMnNAYU8Ct1eIftW3bb+dd/d8ePvnJKZ&#13;&#10;KLNDx85xyTV/irbt2le3afUJFFQgeXJr1lHgP/GKG4qyrlWs+IoqJoLo0ndQfOlXf4sR+x5R5a5t&#13;&#10;f8DI+MLP74p2XXqknrNqxbJ4/t6bUssECRAgQIAAAQIECGQJNLUuz6LZZPyR+/8Sl5zz5VizenVq&#13;&#10;3fa5tfmFV90Sbaq5Np8w7u3U9nr32yIu/vVt0b1nn9TyfMHkoQbHnXxGfPqkb2RWe+mZx+K1F5/O&#13;&#10;LFdAgAABAgQIECBAgACBzV2gmHuws/avZ8VrMzd10WZt+lPbc4s5T0lf7ZWv7Yw5nwABAgQIECBA&#13;&#10;gACBchKQoKGcZktfy0bgr3/9ayxbtiy1v0ceeWR07tw5tawmwZYtW6aetmLFitR4bYL52kwST5Tb&#13;&#10;Ucx5Wmfzta99Lbp167buY6WfixcvjksuuSTOP//8eOeddyIr6+uUKVPilltuiVNPPTUmTZq0QTu9&#13;&#10;evWKDh06bBBb90GChnUSfhIgQIAAAQIECBAgQKD0BJrmbt5u1ix9fb1iefr3DDUdxfLlSzNPbVZG&#13;&#10;a/y7b7kuLj7n1Fi9alXqeFq3aRc//f1dMXDw0NRyQQLFFGjcpGlkJWJZvXJ5QbuSJCjIOppk/HMm&#13;&#10;q35N41k3Zm3QXqNGcdjpF0f7rr02CFflQ+c+A2P/L5yVWfWlB2+LpQvnZ5YrIECAAAECBAgQILCx&#13;&#10;QJJULXNdvqKw/82eb53frFmLjbtW0p//9uffxWXf+2qetXnbuPS3d0b/QUOqPY7f/fXx+NNDL8fP&#13;&#10;brgnvnPhVXH8qWfFx4/4dFx4zZ+jfYdO1W5v/ROOP/U70aN3v/VDG7y/97brN/jsAwECBAgQIECA&#13;&#10;AAECBAj8T6CYe7Dtlf+fe3XfFXOe1vXNXvl1En4SIECAAAECBAgQINDQBbIf2dXQR258BOpIYFXu&#13;&#10;hoDky4y0I8mqedxxx6UV1TjWqlWr1HPzJVNIPaEKwXxtltuN/8Wep3W8nTp1igsvvDBOO+20zCd7&#13;&#10;JnVHjRpV8Upuztliiy1iq622ijZt2sTYsWNj3LhxsWjRonVNbvAz+X247LLL4vvf/34kWU83Plq0&#13;&#10;KK/NPBv332cCBAgQIECAAAECBAg0dIFWrdvEyvmVky4uz0gEWVOPFcuzbyxp3rw81o5/+NUlcct1&#13;&#10;v8gkaJt7KudPf3dXDB2xQ2YdBQSKLdCsVetYnZI0YGWehAo16ePqlZX/ObKunaZFStDQvGXrdZfM&#13;&#10;/LnTocdF7yHbZZZvqmDrvQ6Nlx+8Iya98UKlqiuXLY3xL4yKbfY/qlKZAAECBAgQIECAAIEsgZYl&#13;&#10;sC4vp8SJN159adz2+yuzOKNNbm1+6bV3xpDh22fWyVfQuHHj6N6rb8Vru132zFe12mUtc+uz075/&#13;&#10;WZx/2vGp5778zGOxZs2aSPrgIECAAAECBAgQIECAAIH/CRR7D7a98v+zr867Ys/Tur7ZK79Owk8C&#13;&#10;BAgQIECAAAECBBq6gAQNDX2Gja/oAi+99FLMmzcv9brbb7999OjRI7WspsHWrdM3OudLplDTay3P&#13;&#10;c/NGVoKG999/PzVRQE37MGzYsGhegCd5Fnue1h/vNttsE2effXZcfvnlsXbt2vWLKr1PvhxLkjIk&#13;&#10;r6oc5513XgwaNCiWLk1/EmpdJmi49dZbKzaoVKWf1amTZL6dNWtWdU5RlwABAgQIECBAgAABAmUr&#13;&#10;0CqXnG/B/LmV+r+iwDdv53tSZ7Fu3q40yCoGVq5YEVf88Ix4+O93Zp7RoWPn+Nkf/pK7AaTmN35n&#13;&#10;Nq6AQC0EkqQFy1ISNKzO/V4X8liV5+m+TZo2K+SlMttqnrvZKd/RtnP32OeEM/NVqVLZAad8L/74&#13;&#10;nU/H2tyNUxsfE159VoKGjVF8JkCAAAECBAgQyCuQJE5cmLIuL3RStXzr/GZFSqqWF2IThStzSeF+&#13;&#10;8aMz4z/33ZVZs31ubX7ZdXfFlluX7tp8t30Oih133ydefmZ0pXEsXDAv3nnjlRi27U6VygQIECBA&#13;&#10;gAABAqUoUIw9dl27di3FoesTAQJFFij2Hmx75Ws2wcWep/V72RD3yrdv3z5uv/329YdZ4/fnnHNO&#13;&#10;PPHEEx+enySIdBAgQIAAAQIECBAgUH4CEjSU35zpcYkLjBo1KrOHBx54YGZZTQtKJStoVtKE3//+&#13;&#10;9/HYY4/VdHiVzrvzzjujV69eleLVDRR7njbu3+GHHx4dOnSICy64IPIlvtj4vKzPbdu2jXPPPTf2&#13;&#10;2WefiiqLFi1KrZpkJa2rI0lAUlfH1KlT66pp7RIgQIAAAQIECBAgQKCkBJIbQdKOFXmSJqbV31Rs&#13;&#10;RZ6bt5MnSJbqMW/u7Djv9BPjtZeezexit56942e/vzsGDh6aWUcBgfoSSBI0pB2rVi5PC9c4lq+9&#13;&#10;Zi1b1bjd6pzYvFX6P8/WtbHN/kdGi03UWVc338/uA4dG3613jklvPF+p2vuvPlMpJkCAAAECBAgQ&#13;&#10;IEAgn0DR1uV51vmlvC5P7Obn1uYXnHlSvPFynrV5j97xk1xyhv6DhuTjLomyYdvunJqgIencW/99&#13;&#10;XoKGkpglnSBAgAABAgSqIrBy5cqqVFOHAAECtRYo9h5se+VrNmXFnqeNe9nQ9so3bdo0dtxxx42H&#13;&#10;WaPPye/0smXLanSukwgQIECAAAECBAgQKB2BxqXTFT0hUP4Cq1evjtGjKz9ZIRlZsijff//9Cz7I&#13;&#10;YmYFXZHnSX51eeN/odHqY57SxrDXXnvFNddcE/37908rrnJs+PDhccMNN8S+++5bcU7yP1qy5qpL&#13;&#10;ly5VbldFAgQIECBAgAABAgQIECi+QKvWbVMvurzA/3N++dKlqdfpkHu6ZfIdRike77/7Tnz1Mwfm&#13;&#10;Tc4wcMuhce1tD0nOUIoTqE8VAs2yEjTkuTmrJnQrl6dv6GnVrmM0blKcv/FNJWjo2ndwTYaWek6X&#13;&#10;PgNT44vmzIjlixemlgkSIECAAAECBAgQSBPIStCwPOO/sdPaqEps+bL0dXn73Lq8SYmuy5NxTXxv&#13;&#10;bJx+/MF5kzMMyCVM/NWfHiyL5AzJmPptsVXyI/WYO3tmalyQAAECBAgQIECAAAECm6tAfezBtle+&#13;&#10;+r9t9TFPab20Vz5NRYwAAQIECBAgQIAAgYYiIEFDQ5lJ4ygJgVdeeSXmz5+f2pfddtst2rVrl1pW&#13;&#10;m2BWVtCsftTmWlltJjdu1MXYatPXfOfWxzxl9WfYsGFx0003xZlnnhkdOnTIqpYaHzhwYHzrW9+K&#13;&#10;X//619GrV68P62TNU1JBgoYPmbwhQIAAAQIECBAgQIBASQq0ads+tV+zZ05Njdc0OGvGtNRTO3Xt&#13;&#10;lhqv7+BLzz4eX//swTF18vuZXdlulz3imlseiG65p3Q6CJSqQIs26d8PLpo7o6BdThITpB1tOhYv&#13;&#10;eeemEjR06Ve4BA2deg9MG25FbMmCuZllCggQIECAAAECBAhsLJC5Ls9YR298flU/z56ZsS7vUprr&#13;&#10;8mRcrzz3RJxxwiExLc/afNud94hf3HRfdO3xv/9/XVWT+qrXP0+ChnlzZtVXt1yXAAECBAgQIECA&#13;&#10;AAECJSlQH3uw7ZWv/q9CfcxTVi/tlc+SESdAgAABAgQIECBAoNwFivOorHJX0n8CVRQYNWpUZs0D&#13;&#10;Dzwws6w2BV27dk09fd68ebE89+S9Fi1apJbXJDh9+vTU0zp16pQaL9VgfcxTPoskwcXIkSPjiCOO&#13;&#10;iOeffz4ef/zxeO6552L27Nmxdu3aD09N5jJJxLDlllvGkUceGTvuuOOHZeu/mTBhwvofN3gvQcMG&#13;&#10;HD4QIECAAAECBAgQIECg5AT6DRwcLzz1aKV+TZ/yQaVYbQLTp05OPb1Tl+6p8foMPnTvHXH5+d+M&#13;&#10;1atWZXbjgCOOiXMvvjqaNW+eWUcBgVIQ6Nx7QEx45alKXVlQ4CQsCzJu9mpdzAQNLVtHk2bNY/XK&#13;&#10;FZXGG40aRZe+gyrHaxhJXLOOJEFDp179s4rFCRAgQIAAAQIECGwg0GfA4Hjx6VEbxJIPM6alr6Mr&#13;&#10;VaxiYEbmurw0EzT8+x93xs9/dEbetfnHDhsZ37noqmiWWweU09Fviy0zu7tg3pzMMgUECBAgQIAA&#13;&#10;AQIECBDYHAXqYw+2vfLV/02rj3nK10t75fPpKCNAgAABAgQIECBAoK01Ov4AAEAASURBVFwFJGgo&#13;&#10;15nT75ITWLNmTTz22GOp/Uoyd+61116pZbUNbrHFFplNzJgxI/r165dZXt2CrAQNWV98Vbf9YtSv&#13;&#10;r3mqytiSBAzJ78m635VVuRtPkkQb8+fPj86dO0dVE2GMGzcu9XI9e/YsaMKO1IsIEiBAgAABAgQI&#13;&#10;ECBAgECtBAYOHpp6flZChdTKVQhm3QjSu2/2Tc5VaLbgVW669qdxw9WX5W33pK+dHV86/dy8dRQS&#13;&#10;KBWBrn0Hp3al4AkaZk1NvU7HHoX7rjD1AusFGzVuXJGEYcZ7b68X/b+3bTt2jWYtWlaK1zTQuffA&#13;&#10;zFNXLF2cWaaAAAECBAgQIECAwMYCAzLW5Vnr6I3Pr+rnrPZ69h1Y1SaKVu9P1/0sbv715Xmvd/yp&#13;&#10;Z8VJ3/hu3jqlWtiqddtonlufrFi+rFIXk7iDAAECBAgQIECAAAECBP5PoL72YNsrX73fwPqap6r0&#13;&#10;0l75qiipQ4AAAQIECBAgQIBAuQhI0FAuM6WfJS/w3//+N+bOnZvaz7333rvObozP96VTklChGAka&#13;&#10;Bg4cmDruUgzW1zzVxCLJFpokv6huAoysBA1bbpn95I+a9M85BAgQIECAAAECBAgQIFB4gS22HJba&#13;&#10;6JxZ02PVypXRtFmz1PLqBrMSPmyxVfr1q9t+besnSQt/fsG344G//jmzqcTi7At/GYccdVxmHQUE&#13;&#10;Sk2ga//072cWzZuVexLtymjStDB/41kJH7r2T08QUVdO3QcOibQEDUsXzivoJVeuqHwj1boLtO3U&#13;&#10;dd1bPwkQIECAAAECBAhsUiArQcPcWTMKui6fMfWD1L5kJW5MrVzHwdW5tfkvL/xOPHTPrZlXappb&#13;&#10;w3zrgivjwCM/k1mn1AtmTZ+ampwh6Xf7jp1Kvfv6R4AAAQIECBAgQIAAgaIJ1NcebHvlqzfF9TVP&#13;&#10;1evl/9W2V74mas4hQIAAAQIECBAgQKBUBCRoKJWZ0I+yFxg1alTmGA488MDMstoW5EuOkCRoKNSx&#13;&#10;cOHCWLp0aWpz+b74Ovnkk+OYY45JPa8mwc6dO9fktA/Pqa95+rADRXjz1ltvpV5l8ODibsBP7YQg&#13;&#10;AQIECBAgQIAAAQIECOQVGLDl0NTytWvXxuSJ70YhbtRYuGB+zJ09M/U6AzMSRKRWrqPgyhUr4rxv&#13;&#10;nhjPjP535hXad+gUF199S2y/yx6ZdRQQKEWBLv0yvp/J/Y3PnToxumaVV2MwyxYviCXzZ6ee0bVf&#13;&#10;eoKI1MoFCHYbMCS1lSQZxZIFc6N1+8Lc7DR3yvup10mC7br0yCxTQIAAAQIECBAgQGBjgawEDcm6&#13;&#10;fMqk96L/oPT/xt24nXyfF+XW5fPmpK/LB5TAujzp+8qVK+KCM06K55/IXpu3y63NL/jlTbHtzuW9&#13;&#10;Np/03tjM6WrfsUtmmQICBAgQIECAAAECBAhsbgL1tQfbXvnq/abV1zxVr5e1q22vfO38nE2AAAEC&#13;&#10;BAgQIECAQGEEJGgojKNWCMRzzz2XqtCuXbvYZZddUssKEWzdunV07949ZsyYUam5MWPGxOGHH14p&#13;&#10;XpNA0lbWkS9BQ76yrPbqMl5f81SXY1q/7Q8++CAmTpy4fujD90OHpt/k82EFbwgQIECAAAECBAgQ&#13;&#10;IECg3gU6duoSHTt3zd2oMatSX1594emCJGh49cWnK7W9LrDl0G3Wva2Xn6tyT+e84Dsn503O0HfA&#13;&#10;4LjiujuiT/8t6qWPLkqgNgJJQoLWHTrnEijMqdTMpDdfLEiChsm5drKO7gOL+/1QVoKGpH8LZk4p&#13;&#10;XIKGqekJGpq1aBUt23bI4hAnQIAAAQIECBAgUEmgQ751eW49XYgEDa+99Eyl664LDBoyYt3bevu5&#13;&#10;Orc2v+SsU/ImZ+iTW5tf8pvbone/ulmbJwkxHrrn1pg/d3bMmz2rIqHFvOR97vuSJCHE1797ScF8&#13;&#10;Jk0Yl9lWnwGDMssUECBAgAABAgQIECBAYHMTqK892PbKV+83rb7mqXq9rHlte+VrbudMAgQIECBA&#13;&#10;gAABAgQKK9C4sM1pjcDmKTB//vyYPHly6uC32267aNq0bnOhZCVBePnll1P7VJPgSy+9lHpao0aN&#13;&#10;Yvjw4allpRas73kqhsfjjz+eepnkd3DnnXdOLRMkQIAAAQIECBAgQIAAgdISGLF9eqLHl55LX/NV&#13;&#10;t/evPPdE6imDhgyPTl26pZYVI7hmzZq4+LunxhP/eSDzctvutFv85rYHJWfIFFJQDgK9h2yX2s2J&#13;&#10;r6UngE2tnCc48fXnU0uTZAltivz01x6Dto7IfX+Ydox/sTD/TEvanjMlPUFDuy490i4tRoAAAQIE&#13;&#10;CBAgQCCvwLDt0v+/6n8z1tN5G0spfPX5J1OiEVtsVb/r8qRTydr8su99LZ569J+pfUyCI3bcLX51&#13;&#10;ywN1lpwhuUayD+GP1/wkrv/lRfGXW66N/9x/d7z41KMx/u3XYtQ//xpJAodCHZPzJGhIkkE4CBAg&#13;&#10;QIAAAQIECBAgQCCivvdg2ytftd/C+p6nqvWydrXsla+dn7MJECBAgAABAgQIECicQN3eNV64fmqJ&#13;&#10;QEkLvPnmm5n923bbbTPLClWw2267xbPPPlupuQkTJsTcuXOjU6dOlcqqG8hK9jB06NBo3759dZur&#13;&#10;l/r1PU/jx4+P2bNnx5w5cz58JZ+POeaYGDGiME9CGT16dKrtDjvsEEkGWQcBAgQIECBAgAABAgQI&#13;&#10;lL7AfgcfFU8++mCljv73+acqxWoSeDnjhpKPfHS/mjRXkHOSGysuP++b8eg/78lsb58Djojzf/a7&#13;&#10;aN68RWYdBQTKQWDYRw+Occ+PqtTVSW+kJ1aoVHETgfczEj0M3L74Nxa1bt8pBmyza7z/WuXvLt96&#13;&#10;/IHY89ivbmI0VSue88F7qRV7ZSTDSK0sSIAAAQIECBAgQOD/C+xz0FHxzKiHKnm8+kJh1uWvPJ+e&#13;&#10;OHGnPfatdM1iBpK1+S9+dEY89lD22nzPjx8e37v8uqKszQcNGRFzZk6vRDBvzqwY++Z/Y8iIHSqV&#13;&#10;VTeQjPm1l55JPa1nn/7RvWef1DJBAgQIECBAgAABAgQIbG4C9b0H2175qv3G1fc82StftXlSiwAB&#13;&#10;AgQIECBAgACBhiEgQUPDmEejqGeB+v4yY7/99ourrroqVeGFF16IAw88MLWsqsFFixbFW2+9lVr9&#13;&#10;Ix/5SGq8FIP1PU+XXHJJjB07thJNhw4dCpKgYdy4cfHaa69Vaj8J7LnnnqlxQQIECBAgQIAAAQIE&#13;&#10;CBAoPYE9P3ZINGvWPFauXLFB5+bMmhHPjP537L7PARvEq/PhnTdfjbFvpa8d984lQKiv486bro0H&#13;&#10;77kt8/JHHHNifOeCX0Tjxo0z6yggUC4CW+66fzRp2ixWr1q5QZcXz5sd4198PAbvvPcG8ep8mP7u&#13;&#10;WzHjvbdTTxmy+8dT43UdHLHfkakJGmZPfreir923GFarLkx+++WY8s6rqW1ss98nUuOCBAgQIECA&#13;&#10;AAECBPIJ7LFf+rp87uwZ8dzj/45d9675unzcW6/G+LfT1+VJ8oP6PP5yy7Xx8L23Z3bh0JEnxhnn&#13;&#10;/6xoa/PBQ7eJF558JLU/zz3+r4IkaEjGmzUfe+x/aOq1BQkQIECAAAECBAgQILA5CtT3Hmx75av2&#13;&#10;W1ff82SvfNXmSS0CBAgQIECAAAECBBqGgB3NDWMejaKeBd54443UHjRt2jSGDh2aWlbIYLdu3WLb&#13;&#10;bbdNbfKOO+5IjVcnePfdd8fq1atTTznooINS46UYrO952n333VNZnngi/QkpqZXzBG+66abU0o4d&#13;&#10;O8Zhhx2WWiZIgAABAgQIECBAgAABAqUn0KZt+9zNHuk3Ut/0m5/WqsM3X/uz1PNHbL9LbLvTbqll&#13;&#10;dR0c88Yr8bsrL8y8zCeOPSnO+vGVRbsBJLMjCggUSKBF67axxU57pbb21J3XpsarGnzyzt+mVu09&#13;&#10;dPvou/VOqWV1HRyyxwHRtHmL1Mv8+/rLI3libU2P5NxHbrg89fS2nbrFgG3r559rqR0SJECAAAEC&#13;&#10;BAgQKBuBNm3bxS57fSy1v3+6Ln1dnVo5Jfjn636eEo3YertdYpsd6++/X995879xwy8vTu1bEjz8&#13;&#10;mM/HmT/8eVHX5nvlSST57/vujuXLlmb2tyoFixcuiOt/eVFq1UaNGsUnP3dKapkgAQIECBAgQIAA&#13;&#10;AQIENkeB+t6Dba981X7r6nue7JWv2jypRYAAAQIECBAgQIBAwxCQoKFhzKNR1KNAsgn4rbfeSu1B&#13;&#10;kpyhRYv0zcepJ9Qi+LGPpW8QGTNmTDz99NM1bnnJkiVx5513pp6/9957x8CBA1PLSi1YCvO0227p&#13;&#10;G2qmT58e48aNqxXZO++8E6NGjUpt4/jjj4/WrVunlgkSIECAAAECBAgQIECAQGkK7H/IJ1M79uar&#13;&#10;L8QTj/wztWxTwbdefTEe/8/9qdU+9+UzU+N1HVyyeFFceNaXY9XKlamX2m7n3ePM866I5MYIB4GG&#13;&#10;JLD1noekDmfKO6/G2OceTS3bVHDKO6/F2Gf/k1pt90/V341FLVq1iSG7pSedmfTG8/Haf/6W2ueq&#13;&#10;BN8cfX9MHft6atXh+xwejRr7XyCpOIIECBAgQIAAAQKbFNj3oPR1+du5tfXTjz64yfPTKrz92kvx&#13;&#10;5CMPpBXFcSefkRovRnDpkkVx6TlfiVWr0tfm2+y0e5z2/cuLvjYfus2O0X/QkFSCKRPfjd/+9PzU&#13;&#10;sqoGb772ipg3Z2Zq9T32OyR69R2YWiZIgAABAgQIECBAgACBzU2gFPZgJ+b2yuf/zSuFebJXPv8c&#13;&#10;KSVAgAABAgQIECBAoGEJ2J3YsObTaOpB4P33349FixalXnmbbbZJjddFcL/99osmTZqkNv3b3/42&#13;&#10;li6t2dMj/vCHP8TChQtT2z3hhBNS46UYLIV5GjFiRLRp0yaV56abbkqNVyWYzM/556dvPunSpUsc&#13;&#10;ffTRVWlGHQIECBAgQIAAAQIECBAoIYH9Dz4q+m+xVWqPLj33azFh/JjUsqzgzOlT4genfz61eOCW&#13;&#10;Q2PP/dNvFk89IRdcuGB+TJ8yOfW1cP68rNMqxa+/6tKY/P67leJJoHPXHnHBL26Ipk2bppYLEihn&#13;&#10;gaEfPSg699kidQj3/+p7MWvS+NSyrODC2dPjb5d9M7W4a7/BseVH9kstyxdctnhBLJg5NfW1bNH8&#13;&#10;fKdWKtv7+G9GsxatKsWTwCM3/jSSxBTVPZK+PXbLlamnNWnaLLY/8JjUMkECBAgQIECAAAECVRHY&#13;&#10;56Ajo9/ALVOrXv6Dr8fEd99JLcsKzpo+NS44M31dPmDw0Nh9v4OzTs2ML8qtzWdMnZz6Wrig6mvz&#13;&#10;G6/+SSQJD9KOZG1+3s/+EE3qaW1+xLFfSOtWRez+u27KTHiRedL/L3ju8X/Hvbf9IbVa09x64gun&#13;&#10;fz+1TJAAAQIECBAgQIAAAQKbo0Ap7MFO3O2Vz//bVwrzZK98/jlSSoAAAQIECBAgQIBAwxKQoKFh&#13;&#10;zafR1IPAG2+8kXnV5EuGYh1du3aN4447LvVy7777bvz4xz+ONWvWpJZnBf/+97/HXXfdlVq84447&#13;&#10;xvDhw1PLSjFYCvOU3FDykY98JJVn1KhRkXhX91i+fHn86Ec/iilTpqSeetJJJ0WLFi1SywQJECBA&#13;&#10;gAABAgQIECBAoHQFmjZrFmeed3lqBxcvWhjfPfUz8d7Yt1PLNw5O+2BSnPOVY2P2zGkbF1V8/lzu&#13;&#10;KZ2NGjVKLcsK/ul3v4hjD9g+9fWHXNKFqhyzZ06Pv9/xx9SqSRLKH/3899GpS7eK7zOS7zQK/Uqe&#13;&#10;IOIgUF8CSQKBA7/yg9TLL889vfaui74WMyeOSy3fODh/xpS468KvxqK56U9+3e1TJ1f7bzy5xtN3&#13;&#10;/z6u/cqBqa/Rt169cTfyfu7Yo2/sffzpqXWWL1kYt53/xRjz9L9Sy9OC7770RNz4nWMiSUyRdux1&#13;&#10;3DdyCTAGphWJESBAgAABAgQIEKiSQLIuP+376evyJbl1+Q++flxMGFe1dfn0KZPi+1//TMzJrYPT&#13;&#10;js986Zs1+m/22/5wZZxw8I6pr5uu+UnapSrF5syaHkmig7SjcW5t/v0rrouOnetvbf6JY78YW2yV&#13;&#10;vS/h5z/8Zjzxn/vTup8Ze+ieW+OH3zwh1qxenVrnxK+fEwO3HJZaJkiAAAECBAgQIECAAIHNUaAU&#13;&#10;9mAn7vbK5//tK4V5slc+/xwpJUCAAAECBAgQIECgYQl4/FzDmk+jqQeBJPlB1tGrV6+sojqJJzfj&#13;&#10;P/zwwzFzZuXN2E8++WRccMEFce6550br1q03ef2//OUvcfXV2RutTzzxxE22UUoVSmWeDjvssEiS&#13;&#10;MaQdV111VQwcODC22267tOJKsSQpww9+8IMYNy59s37Pnj3jE5/4RKXzBAgQIECAAAECBAgQIECg&#13;&#10;PAR23mPf2O/go2LUQ/dW6vC03M0dp37mgPjGORfFYZ86Ppo1b16pzurcjQbJub+48KxInqqZdmy3&#13;&#10;yx7x8cNHphXVeeyOG6+JFSuWp14n6fsZJx2ZWlao4JbDtonr//pYoZrTDoFqCwzcbvcY+tGDYsxT&#13;&#10;D1c6d8HMKXHz2cfFx754dmz38U9Fk9zNYRsfyc1Ebz/1UDx83cWxfPGCjYsrPvcdvnMM3/uw1LJi&#13;&#10;B3c5/IR46/F/xtSxr1W69KrcPwvu+em3Y5v9joxdP/nF6NY//UnFa1aviifv/G08lXtlHb222rai&#13;&#10;jaxycQIECBAgQIAAAQJVFdhx931in4OOjNEPV060nyRdOP1zB8WpZ10YBx/9uWjWLH1dPvrhe+Pq&#13;&#10;S87JXJdvu/Mesf+hn6pqlwpe764//jpWZqzNkzXHWV/6ZMGvuX6Dg4duE9fe9ej6oQ3eN8k9BOGb&#13;&#10;5/80vn3SEZGWaDH5vuPCb30hdtvnoFxCjcuiR+9+G5y//of3x4+J6372w3jhyUfWD2/wfuvtdolj&#13;&#10;v5ieXG6Dij4QIECAAAECBAgQIEBgMxIolT3YCbm98tm/eKUyT/bKZ8+REgIECBAgQIAAAQIEGpaA&#13;&#10;BA0Naz6Nph4EZs+enXnVHj16ZJbVRUGrVq3i9NNPjx/+8IepzT/66KMxduzYOO2002KPPfaIxo0b&#13;&#10;V6qXfDlz/fXXx+jRoyuVrQskX5x85CMfWfexLH6Wyjwl7p/+9KfjrrvuquS2fPny+MY3vhGHHnpo&#13;&#10;nHrqqdGlS5dKdZLArFmz4t5774277747Fi1alFqnXbt2cemll0aSidRBgAABAgQIECBAgAABAuUr&#13;&#10;8I3vXhQvP/t4zJ83p9Igli9bWpF84YZrLosDckkWBgwaEl2694y5s2fG5PfHx38e+GvMmPpBpfPW&#13;&#10;BQYMHhqXXvPnelk7Lpw/L+65/cZ1XfGTwGYr8LEvnhMTX3suli6cV8lg1YplueQLF8UTt/86ts4l&#13;&#10;WejSd1C0yz25dvG82TF3ysR464kHYsGsaZXOWxdI6o/8/tXRuElpfD/UKPdd5FFn/Sxu++HJMX/6&#13;&#10;5HXd/N/PtWvj9UfvrXgN3H6P6LnliOjUa0A0a9Eqpo17Paa882pMG/9mJC5ZR5PcTXGHn3FpbsxN&#13;&#10;sqqIEyBAgAABAgQIEKiWwKlnXRSvPPdELMhYl1918dlx828uj/1ySRb6J+vybj1j3uwZ8cHEd+PR&#13;&#10;f/4tZk7LXpcn9X/8q1siSUJQH8fCBfPivjv/WB+XrtY1R+ywa5z+gysisc46nh39cO77k9ExZMQO&#13;&#10;MXDLYbHFVsOja4/eMW/OzJj2wcR4bvS/YvyY17NOr4gPHrZtXPTrW6OJ9UReJ4UECBAgQIAAAQIE&#13;&#10;CGx+AqWyBzuRt1c++/evVObJXvnsOVJCgAABAgQIECBAgEDDEqif/8vbsAyNZjMXyPoyo3nuyZWd&#13;&#10;OnUqus7+++8f++67bzz2WPoTICdPnhznnntuJMkjdtlll+jVq1e0aNEipk2bFmPGjInXX8+/KWG3&#13;&#10;3XaLs8/O3vhQ9AFX8YKlNE9f//rX44033og333wztff//Oc/45FHHonBgwfHgAEDon///hVPA0nm&#13;&#10;aMqUKfHyyy9H8iTRrCNJznDllVfGVlttlVVFnAABAgQIECBAgAABAgTKRKB7zz5x5Y33xJlfOCoW&#13;&#10;zJ+b2ut5c2bF3bdcl1qWFUxuGPnpdXdGu/YdsqrUafy53NMqkwQTDgKbu0D7rj3juAuvzyUt+FIs&#13;&#10;Wzg/lWPJ/Dnx4n1/Si3LCrbt1C2O/eF10bJN+6wq9RLv0L1PHH/pzXHHj06J2ZPfzezDhP8+Hcmr&#13;&#10;OkfLtu3jk+dcGV36bFGd09QlQIAAAQIECBAgkFegW8/eccUf/hpnn3x0LMyzLr/nz7/L287GhZ27&#13;&#10;9YhLr70j2tbTujzpzwtltDY/4tgvRJJQ4sarLtmY8sPPK5Yvi9dfeqbi9WGwim8GDRkRl//u7mjf&#13;&#10;ofh7PKrYRdUIECBAgAABAgQIECBQbwKltAc7QbBXPv1XoZTmyV759DkSJUCAAAECBAgQIECgYQlI&#13;&#10;0NCw5tNo6kEg68uMJAFCfR0/+tGP4rzzzounnnoqswvTp0+P+++/P7M8rWDIkCFx4YUX1suTNdP6&#13;&#10;U51YKc1T09wTUBLHL33pS7FgwYLUYSxfvrwigUNWEofUk3LBNm3axC9+8YsYOnRoVhVxAgQIECBA&#13;&#10;gAABAgQIECgzgcFDR1Qkafj2l46O+SlP7KzucNq2ax9XXHdH9Ojdt7qnFqz+C0+NKlhbGiJQ7gLd&#13;&#10;Bw6Nz/74+rg9l7Rg6cJ5tR5Oi9bt4tPnXxvtu/WqdVt10UC7zt3jcxf/Mf562RnxwdsvF+QSXfoO&#13;&#10;ipHfvyY69epfkPY0QoAAAQIECBAgQGB9geTm/SRJw3e/PDIWFGBd3ia3Lr/kN7dH9171ty5PxvfS&#13;&#10;0+kPfVh/7KX0/rOnnBndcoksr7747Fi6ZHHBurbr3gfG2RdfHe07di5YmxoiQIAAAQIECBAgQIBA&#13;&#10;QxIopT3Y61ztlV8n8b+fpTRP9sr/b168I0CAAAECBAgQIECg4Qo0brhDMzICxREopS8z1o24WbNm&#13;&#10;cfHFF8eee+65LlTrn3379o0rrrgiWrduXeu26qOBUpunJIFHkqShXbt2BePo2LFjRXKGYcOGFaxN&#13;&#10;DREgQIAAAQIECBAgQIBAaQhsOWyb+OPfn4wDjjimxh1qkksYePTnTok///P5SNqrz2PKpAn1eXnX&#13;&#10;JlByAt23GBYnX3VPDN/n8Br3rXGTprHTYZ+Nr/zm/kjaK+WjdYfOcfylN8ehp10UyfsaH40axbA9&#13;&#10;D44TL79VcoYaIzqRAAECBAgQIECgKgKDh24Tv//b4/Gxw0ZWpXpqnWRdfuRxJ8eN/3g2kvbq+5g6&#13;&#10;eUJ9d6Ha1z/giE/Hb+8eFdt/pPZ7Ibp07xnn//yGuPjXt0aHTl2q3RcnECBAgAABAgQIECBAYHMR&#13;&#10;KLU92Im7vfKVf/tKbZ7sla88RyIECBAgQIAAAQIECDQsgaYNazhGQ6C4AsuWLYslS5akXrR79+6p&#13;&#10;8WIFky+efvKTn8QDDzwQ1157bcyfP79Gl04SCHz+85+PT33qU9G8efMatVHfJ5XqPO28885x4403&#13;&#10;ViTTeOWVV2rM1KFDh/jsZz8bRx99dNkm0Kjx4J1IgAABAgQIECBAgACBzUigc9fucf4V18XhI0+I&#13;&#10;22+4Ol58ZnSsWrmySgL7H3JUnHLGedF3wKAq1a/rSgsXzKvrS2ifQNkJtOnYNT7xrctjuwM+Fc/d&#13;&#10;c2NMePWZWLNqVZXGkSQp2Of4M8oqSUGjXHKF7T5+dAzZ/ePxwj/+FGOefjhmTRxXpfG2aN0u53R0&#13;&#10;7HToZ6Njz35VOkclAgQIECBAgAABArUV6NSle5x72W/jkE+dEHf98Zp4OVmXr6raunyfg46KL37z&#13;&#10;+9Gnf2msyxOLRQtqtoegto61Pb9X34Hx0+vvibdfeynuvunX8eQjD8TqKq6dkmtvvd0usfdBn4jD&#13;&#10;Rn4+WrdpW9vuOJ8AAQIECBAgQIAAAQINWqBU92An6PbK/+9Xr1TnyV75/82RdwQIECBAgAABAgQI&#13;&#10;NDwBCRoa3pwaUREFsjJNJl1Isj7W95Fscj788MNj7733jptvvjkeeeSRmDlzZpW6lSRjOOaYY+KE&#13;&#10;E06IJElDOR+lPE/J78lVV10VzzzzTNx+++3x0ksvVZm6Y8eOcdxxx0nMUGUxFQkQIECAAAECBAgQ&#13;&#10;INAwBHbabe9IXosWLoinH3s4Xn/5uZgza0buNT0Wzp8X3Xr0rkjE0Hfg4Og3cMsYOHho9OxT2BuY&#13;&#10;v3bWjyN51fS44W+ja3pqWZ131c3/KKv+6mxpCAzYdrdIXssXL4zxL46OyW+/HIvnzo7F82bFskXz&#13;&#10;o12XHrlEDAOic+8B0an3wOjab3B06N674J3f/6TvRPKq66Nlm/ax13Ffr3jN+WBCjHthVMydOjEW&#13;&#10;zZ2ZG/fMWLF0SbTr2rNijB27942OvfrHoJ32iuYtW9d11zbZ/ucu/uMm66hAYHMWGHbSzzbn4Rs7&#13;&#10;gQYv4G+8wU+xAeYR2GHXvSJ5Lc6ty58d/a9487//ty6fm1ubL5g/t2Jd3ieXILHvgMHRJ/cakFuX&#13;&#10;9+hd2HV50r0vf/uCileeruYt+u3do/KWl3rhsG13ivN+dn0sy60Z3nr1xXjtxadj4rvv5OZgTsX3&#13;&#10;IyuWLY2OuaQaScLLzt16VMzHHvsdEl179Cr1oekfAQIECBAgQIAAAQIESkaglPdgJ0j2yv/fr0op&#13;&#10;z5O98iXz56wjBAgQIECAAAECBAgUWECChgKDam7zEujTp088/vjjJT/o9u3bx2mnnRbf+MY34q23&#13;&#10;3oonn3wypk6dGnPmzInkC5k1a9ZE3759o1+/fh++Bg0aFEkCgIZwlPo8JV8O7rHHHhWv6dOnxyuv&#13;&#10;vBKvvvpqTJkyJRYsWBALFy6MDh06fDhHyVwlYxo8eHC0bNmyIUyRMRAgQIAAAQIECBAgQIBADQTa&#13;&#10;tmsfBx5xTMWrBqc7hQCBEhdo0aZdDN/n8IpXiXe1YN3r3Gdg7NrnCwVrT0MECBAgQIAAAQIE6lKg&#13;&#10;TW5d/rHDR1a86vI62s4v0LJV69gxl8gyeTkIECBAgAABAgQIECBAoLACpb4He91o7ZUv7Xsa7JVf&#13;&#10;95vqJwECBAgQIECAAAECDUlAgoaGNJvGQmATAsmXG8OHD694baKq4noSSLKEHnzwwRWveuqCyxIg&#13;&#10;QIAAAQIECBAgQIAAAQIECBAgQIAAAQIECBAgQIAAAQIECBAgQIAAAQIECBAgQKCsBOyVL/3psle+&#13;&#10;9OdIDwkQIECAAAECBAgQqJpA46pVU4sAAQIECBAgQIAAAQIECBAgQIAAAQIECBAgQIAAAQIECBAg&#13;&#10;QIAAAQIECBAgQIAAAQIECBAgQIAAAQIECBAgQIAAAQIECBAgsPkKSNCw+c69kRMgQIAAAQIECBAg&#13;&#10;QIAAAQIECBAgQIAAAQIECBAgQIAAAQIECBAgQIAAAQIECBAgQIAAAQIECBAgQIAAAQIECBAgQIAA&#13;&#10;AQJVFJCgoYpQqhEgQIAAAQIECBAgQIAAAQIECBAgQIAAAQIECBAgQIAAAQIECBAgQIAAAQIECBAg&#13;&#10;QIAAAQIECBAgQIAAAQIECBAgQIAAAQKbr4AEDZvv3Bs5AQIECBAgQIAAAQIECBAgQIAAAQIECBAg&#13;&#10;QIAAAQIECBAgQIAAAQIECBAgQIAAAQIECBAgQIAAAQIECBAgQIAAAQIECBAgUEUBCRqqCKUaAQIE&#13;&#10;CBAgQIAAAQIECBAgQIAAAQIECBAgQIAAAQIECBAgQIAAAQIECBAgQIAAAQIECBAgQIAAAQIECBAg&#13;&#10;QIAAAQIECBAgsPkKSNCw+c69kRMgQIAAAQIECBAgQIAAAQIECBAgQIAAAQIECBAgQIAAAQIECBAg&#13;&#10;QIAAAQIECBAgQIAAAQIECBAgQIAAAQIECBAgQIAAAQJVFJCgoYpQqhEgQIAAAQIECBAgQIAAAQIE&#13;&#10;CBAgQIAAAQIECBAgQIAAAQIECBAgQIAAAQIECBAgQIAAAQIECBAgQIAAAQIECBAgQIAAAQKbr0DT&#13;&#10;zXfoRr45Ctx5553xn//8J3Po3/ve96Jfv36Z5QoIECBAgAABAgQIECBAgAABAgQIECBAgAABAgQI&#13;&#10;ECBAgAABAgQIECBAgAABAgQIECBAgECpCdgrX2ozoj8ECBAgQIAAAQIECBAg0FAFJGhoqDNrXKkC&#13;&#10;U6ZMieSVdSxdujSrSJwAAQIECBAgQIAAAQIECBAgQIAAAQIECBAgQIAAAQIECBAgQIAAAQIECBAg&#13;&#10;QIAAAQIECJSkgL3yJTktOkWAAAECBAgQIECAAAECDVCgcQMckyERIECAAAECBAgQIECAAAECBAgQ&#13;&#10;IECAAAECBAgQIECAAAECBAgQIECAAAECBAgQIECAAAECBAgQIECAAAECBAgQIECAAAECBAoqIEFD&#13;&#10;QTk1RoAAAQIECBAgQIAAAQIECBAgQIAAAQIECBAgQIAAAQIECBAgQIAAAQIECBAgQIAAAQIECBAg&#13;&#10;QIAAAQIECBAgQIAAAQIECDREAQkaGuKsGhMBAgQIECBAgAABAgQIECBAgAABAgQIECBAgAABAgQI&#13;&#10;ECBAgAABAgQIECBAgAABAgQIECBAgAABAgQIECBAgAABAgQIECBQUIGmBW1NYwRKQKBRo0YxcuTI&#13;&#10;GvWkY8eONTrPSQQIECBAgAABAgQIECBAgAABAgQIECBAgAABAgQIECBAgAABAgQIECBAgAABAgQI&#13;&#10;ECBAoC4F7JWvS11tEyBAgAABAgQIECBAgACBqglI0FA1J7XKSKBJkyZx5plnllGPdZUAAQIECBAg&#13;&#10;QIAAAQIECBAgQIAAAQIECBAgQIAAAQIECBAgQIAAAQIECBAgQIAAAQIECOQXsFc+v49SAgQIECBA&#13;&#10;gAABAgQIECBQDIHGxbiIaxAgQIAAAQIECBAgQIAAAQIECBAgQIAAAQIECBAgQIAAAQIECBAgQIAA&#13;&#10;AQIECBAgQIAAAQIECBAgQIAAAQIECBAgQIAAAQIEyllAgoZynj19J0CAAAECBAgQIECAAAECBAgQ&#13;&#10;IECAAAECBAgQIECAAAECBAgQIECAAAECBAgQIECAAAECBAgQIECAAAECBAgQIECAAAECBIoiIEFD&#13;&#10;UZhdhAABAgQIECBAgAABAgQIECBAgAABAgQIECBAgAABAgQIECBAgAABAgQIECBAgAABAgQIECBA&#13;&#10;gAABAgQIECBAgAABAgQIEChnAQkaynn29J0AAQIECBAgQIAAAQIECBAgQIAAAQIECBAgQIAAAQIE&#13;&#10;CBAgQIAAAQIECBAgQIAAAQIECBAgQIAAAQIECBAgQIAAAQIECBAoioAEDUVhdhECBAgQIECAAAEC&#13;&#10;BAgQIECAAAECBAgQIECAAAECBAgQIECAAAECBAgQIECAAAECBAgQIECAAAECBAgQIECAAAECBAgQ&#13;&#10;IECgnAUkaCjn2dN3AgQIECBAgAABAgQIECBAgAABAgQIECBAgAABAgQIECBAgAABAgQIECBAgAAB&#13;&#10;AgQIECBAgAABAgQIECBAgAABAgQIECBAoCgCEjQUhdlFCBAgQIAAAQIECBAgQIAAAQIECBAgQIAA&#13;&#10;AQIECBAgQIAAAQIECBAgQIAAAQIECBAgQIAAAQIECBAgQIAAAQIECBAgQIAAgXIWkKChnGdP3wkQ&#13;&#10;IECAAAECBAgQIECAAAECBAgQIECAAAECBAgQIECAAAECBAgQIECAAAECBAgQIECAAAECBAgQIECA&#13;&#10;AAECBAgQIECAAIGiCEjQUBRmFyFAgAABAgQIECBAgAABAgQIECBAgAABAgQIECBAgAABAgQIECBA&#13;&#10;gAABAgQIECBAgAABAgQIECBAgAABAgQIECBAgAABAgTKWUCChnKePX0nQIAAAQIECBAgQIAAAQIE&#13;&#10;CBAgQIAAAQIECBAgQIAAAQIECBAgQIAAAQIECBAgQIAAAQIECBAgQIAAAQIECBAgQIAAAQIEiiIg&#13;&#10;QUNRmF2EAAECBAgQIECAAAECBAgQIECAAAECBAgQIECAAAECBAgQIECAAAECBAgQIECAAAECBAgQ&#13;&#10;IECAAAECBAgQIECAAAECBAgQKGcBCRrKefb0nQABAgQIECBAgAABAgQIECBAgAABAgQIECBAgAAB&#13;&#10;AgQIECBAgAABAgQIECBAgAABAgQIECBAgAABAgQIECBAgAABAgQIECiKgAQNRWF2EQIECBAgQIAA&#13;&#10;AQIECBAgQIAAAQIECBAgQIAAAQIECBAgQIAAAQIECBAgQIAAAQIECBAgQIAAAQIECBAgQIAAAQIE&#13;&#10;CBAgQKCcBSRoKOfZ03cCBAgQIECAAAECBAgQIECAAAECBAgQIECAAAECBAgQIECAAAECBAgQIECA&#13;&#10;AAECBAgQIECAAAECBAgQIECAAAECBAgQIECgKAISNBSF2UUIECBAgAABAgQIECBAgAABAgQIECBA&#13;&#10;gAABAgQIECBAgAABAgQIECBAgAABAgQIECBAgAABAgQIECBAgAABAgQIECBAgACBchaQoKGcZ0/f&#13;&#10;CRAgQIAAAQIECBAgQIAAAQIECBAgQIAAAQIECBAgQIAAAQIECBAgQIAAAQIECBAgQIAAAQIECBAg&#13;&#10;QIAAAQIECBAgQIAAgaIISNBQFGYXIUCAAAECBAgQIECAAAECBAgQIECAAAECBAgQIECAAAECBAgQ&#13;&#10;IECAAAECBAgQIECAAAECBAgQIECAAAECBAgQIECAAAECBMpZQIKGcp49fSdAgAABAgQIECBAgAAB&#13;&#10;AgQIECBAgAABAgQIECBAgAABAgQIECBAgAABAgQIECBAgAABAgQIECBAgAABAgQIECBAgAABAgSK&#13;&#10;IiBBQ1GYXYQAAQIECBAgQIAAAQIECBAgQIAAAQIECBAgQIAAAQIECBAgQIAAAQIECBAgQIAAAQIE&#13;&#10;CBAgQIAAAQIECBAgQIAAAQIECBAoZwEJGsp59vSdAAECBAgQIECAAAECBAgQIECAAAECBAgQIECA&#13;&#10;AAECBAgQIECAAAECBAgQIECAAAECBAgQIECAAAECBAgQIECAAAECBAgQKIqABA1FYXYRAgQIECBA&#13;&#10;gAABAgQIECBAgAABAgQIECBAgAABAgQIECBAgAABAgQIECBAgAABAgQIECBAgAABAgQIECBAgAAB&#13;&#10;AgQIECBAoJwFJGgo59nTdwIECBAgQIAAAQIECBAgQIAAAQIECBAgQIAAAQIECBAgQIAAAQIECBAg&#13;&#10;QIAAAQIECBAgQIAAAQIECBAgQIAAAQIECBAgQKAoAhI0FIXZRQgQIECAAAECBAgQIECAAAECBAgQ&#13;&#10;IECAAAECBAgQIECAAAECBAgQIECAAAECBAgQIECAAAECBAgQIECAAAECBAgQIECAAIFyFpCgoZxn&#13;&#10;T98JECBAgAABAgQIECBAgAABAgQIECBAgAABAgQIECBAgAABAgQIECBAgAABAgQIECBAgAABAgQI&#13;&#10;ECBAgAABAgQIECBAgACBoghI0FAUZhchQIAAAQIECBAgQIAAAQIECBAgQIAAAQIECBAgQIAAAQIE&#13;&#10;CBAgQIAAAQIECBAgQIAAAQIECBAgQIAAAQIECBAgQIAAAQIEyllAgoZynj19J0CAAAECBAgQIECA&#13;&#10;AAECBAgQIECAAAECBAgQIECAAAECBAgQIECAAAECBAgQIECAAAECBAgQIECAAAECBAgQIECAAAEC&#13;&#10;BIoiIEFDUZhdhAABAgQIECBAgAABAgQIECBAgAABAgQIECBAgAABAgQIECBAgAABAgQIECBAgAAB&#13;&#10;AgQIECBAgAABAgQIECBAgAABAgQIEChnAQkaynn29J0AAQIECBAgQIAAAQIECBAgQIAAAQIECBAg&#13;&#10;QIAAAQIECBAgQIAAAQIECBAgQIAAAQIECBAgQIAAAQIECBAgQIAAAQIECBAoioAEDUVhdhECBAgQ&#13;&#10;IECAAAECBAgQIECAAAECBAgQIECAAAECBAgQIECAAAECBAgQIECAAAECBAgQIECAAAECBAgQIECA&#13;&#10;AAECBAgQIECgnAUkaCjn2dN3AgQIECBAgAABAgQIECBAgAABAgQIECBAgAABAgQIECBAgAABAgQI&#13;&#10;ECBAgAABAgQIECBAgAABAgQIECBAgAABAgQIECBAoCgCEjQUhdlFCBAgQIAAAQIECBAgQIAAAQIE&#13;&#10;CBAgQIAAAQIECBAgQIAAAQIECBAgQIAAAQIECBAgQIAAAQIECBAgQIAAAQIECBAgQIAAgXIWkKCh&#13;&#10;nGdP3wkQIECAAAECBAgQIECAAAECBAgQIECAAAECBAgQIECAAAECBAgQIECAAAECBAgQIECAAAEC&#13;&#10;BAgQIECAAAECBAgQIECAAIGiCEjQUBRmFyFAgAABAgQIECBAgAABAgQIECBAgAABAgQIECBAgAAB&#13;&#10;AgQIECBAgAABAgQIECBAgAABAgQIECBAgAABAgQIECBAgAABAgTKWUCChnKePX0nQIAAAQIECBAg&#13;&#10;QIAAAQIECBAgQIAAAQIECBAgQIAAAQIECBAgQIAAAQIECBAgQIAAAQIECBAgQIAAAQIECBAgQIAA&#13;&#10;AQIEiiIgQUNRmF2EAAECBAgQIECAAAECBAgQIECAAAECBAgQIECAAAECBAgQIECAAAECBAgQIECA&#13;&#10;AAECBAgQIECAAAECBAgQIECAAAECBAgQKGcBCRrKefb0nQABAgQIECBAgAABAgQIECBAgAABAgQI&#13;&#10;ECBAgAABAgQIECBAgAABAgQIECBAgAABAgQIECBAgAABAgQIECBAgAABAgQIECiKgAQNRWF2EQIE&#13;&#10;CBAgQIAAAQIECBAgQIAAAQIECBAgQIAAAQIECBAgQIAAAQIECBAgQIAAAQIECBAgQIAAAQIECBAg&#13;&#10;QIAAAQIECBAgQKCcBSRoKOfZ03cCBAgQIECAAAECBAgQIECAAAECBAgQIECAAAECBAgQIECAAAEC&#13;&#10;BAgQIECAAAECBAgQIECAAAECBAgQIECAAAECBAgQIECgKAISNBSF2UUIECBAgAABAgQIECBAgAAB&#13;&#10;AgQIECBAgAABAgQIECBAgAABAgQIECBAgAABAgQIECBAgAABAgQIECBAgAABAgQIECBAgACBchZo&#13;&#10;Ws6d13cCBAgQIECAAAECBAgQIECAAAECBAgQIECAAAECBAgQIECAAAECBAgQIECAAAECBAgQIECA&#13;&#10;AAECBAgQqL3Aq6++GuPGjat9Q1ogQIAAAQIECNSxwPz58+v4CponkC0gQUO2jRICBAgQIECAAAEC&#13;&#10;BAgQIECAAAECBAgQIECAAAECBAgQIECAAAECBAgQIECAAAECBAgQIECAAAECBAhsFgILFiyI5OUg&#13;&#10;QIAAAQIECBAgQCBboHF2kRICBAgQIECAAAECBAgQIECAAAECBAgQIECAAAECBAgQIECAAAECBAgQ&#13;&#10;IECAAAECBAgQIECAAAECBAgQIECAAAECBAgQIECAAIFEQIIGvwcECBAgQIAAAQIECBAgQIAAAQIE&#13;&#10;CBAgQIAAAQIECBAgQIAAAQIECBAgQIAAAQIECBAgQIAAAQIECBAgQIAAAQIECBAgQIAAgU0ISNCw&#13;&#10;CSDFBAgQIECAAAECBAgQIECAAAECBAgQIECAAAECBAgQIECAAAECBAgQIECAAAECBAgQIECAAAEC&#13;&#10;BAgQIECAAAECBAgQIECAAAEJGvwOECBAgAABAgQIECBAgAABAgQIECBAgAABAgQIECBAgAABAgQI&#13;&#10;ECBAgAABAgQIECBAgAABAgQIECBAgAABAgQIECBAgAABAgQ2ISBBwyaAFBMgQIAAAQIECBAgQIAA&#13;&#10;AQIECBAgQIAAAQIECBAgQIAAAQIECBAgQIAAAQIECBAgQIAAAQIECBAgQIAAAQIECBAgQIAAAQIE&#13;&#10;JGjwO0CAAAECBAgQIECAAAECBAgQIECAAAECBAgQIECAAAECBAgQIECAAAECBAgQIECAAAECBAgQ&#13;&#10;IECAAAECBAgQIECAAAECBAgQ2ISABA2bAFJMgAABAgQIECBAgAABAgQIECBAgAABAgQIECBAgAAB&#13;&#10;AgQIECBAgAABAgQIECBAgAABAgQIECBAgAABAgQIECBAgAABAgQIEGiKgAABAgQIECBAgAABAgQI&#13;&#10;ECBAgAABAgQIECBAgAABAgQIECBAgAABAgQIECBAgAABAgQIECBAgAABAgQarsCIESNiq622argD&#13;&#10;NDICBAgQIECAwEYCrVq12ijiI4HCCEjQUBhHrRAgQIAAAQIECBAgQIAAAQIECBAgQIAAAQIECBAg&#13;&#10;QIAAAQIECBAgQIAAAQIECBAgQIAAAQIECBAgQKAkBVq0aBHJy0GAAAECBAgQIECAQO0EGtfudGcT&#13;&#10;IECAAAECBAgQIECAAAECBAgQIECAAAECBAgQIECAAAECBAgQIECAAAECBAgQIECAAAECBAgQIECA&#13;&#10;AAECBAgQIECAAAECBBq+gAQNDX+OjZAAAQIECBAgQIAAAQIECBAgQIAAAQIECBAgQIAAAQIECBAg&#13;&#10;QIAAAQIECBAgQIAAAQIECBAgQIAAAQIECBAgQIAAAQIECBCopYAEDbUEdDoBAgQIECBAgAABAgQI&#13;&#10;ECBAgAABAgQIECBAgAABAgQIECBAgAABAgQIECBAgAABAgQIECBAgAABAgQIECBAgAABAgQIECDQ&#13;&#10;8AWaNvwhGiEBAgQIECBAgAABAgQIECBAgEC5C8xesrzch6D/BAjkEZi+YEWeUkUECDQEgTfve6Yh&#13;&#10;DMMYCBDII3DWRZ/OU6qIAIFyF3h91txyH4L+EyBAgAABAgQIECBAgAABAgQIECBAgAABAgQIECBA&#13;&#10;gACBggg0LkgrGiFAgAABAgQIECBAgAABAgQIECBAgAABAgQIECBAgAABAgQIECBAgAABAgQIECBA&#13;&#10;gAABAgQIECBAgAABAgQIECBAgAABAgQINGABCRoa8OQaGgECBAgQIECAAAECBAgQIECAAAECBAgQ&#13;&#10;IECAAAECBAgQIECAAAECBAgQIECAAAECBAgQIECAAAECBAgQIECAAAECBAgQIFAYAQkaCuOoFQIE&#13;&#10;CBAgQIAAAQIECBAgQIAAAQIECBAgQIAAAQIECBAgQIAAAQIECBAgQIAAAQIECBAgQIAAAQIECBAg&#13;&#10;QIAAAQIECBAgQKABC0jQ0IAn19AIECBAgAABAgQIECBAgAABAgQIECBAgAABAgQIECBAgAABAgQI&#13;&#10;ECBAgAABAgQIECBAgAABAgQIECBAgAABAgQIECBAgACBwgg0LUwzWiFAgAABAgQIECBAgAABAgQI&#13;&#10;ECBAgAABAgQIECBAgAABAgQIECBAgAABAgQIECBAgAABAgQIECBAgACBUhSYPn16JC8HAQIECBAg&#13;&#10;QIAAgSyBLl26RJ8+fbKKxf+/gAQNfhUIECBAgAABAgQIECBAgAABAgQIECBAgAABAgQIECBAgAAB&#13;&#10;AgQIECBAgAABAgQIECBAgAABAgQIECDQgAU++OCDeOGFFxrwCA2NAAECBAgQIECgtgIjRoyQoKEK&#13;&#10;iI2rUEcVAgQIECBAgAABAgQIECBAgAABAgQIECBAgAABAgQIECBAgAABAgQIECBAgAABAgQIECBA&#13;&#10;gAABAgQIECBAgAABAgQIECBAgMBmLfD/2LsP+CjK9IHjT3onFVKoofeOqAgqCvZeDkXPO0XPgnr+&#13;&#10;Rc/uiWfvWA6lCCh6KioqniAgKEYBEemdhJDeIKTXzX8mXCDJvrPZTSbJZvObzyef3Xned9553++b&#13;&#10;nc1uZp4hQUO7nn4GjwACCCCAAAIIIIAAAggggAACCCCAAAIIIIAAAggggAACCCCAAAIIIIAAAggg&#13;&#10;gAACCCCAAAIIIIAAAggggAACCCCAAAIIIIAAAggggAAC9giQoMEeJeoggAACCCCAAAIIIIAAAggg&#13;&#10;gAACCCCAAAIIIIAAAggggAACCCCAAAIIIIAAAggggAACCCCAAAIIIIAAAggggAACCCCAAAIIIIAA&#13;&#10;AggggEC7FiBBQ7uefgaPAAIIIIAAAggggAACCCCAAAIIIIAAAggggAACCCCAAAIIIIAAAggggAAC&#13;&#10;CCCAAAIIIIAAAggggAACCCCAAAIIIIAAAggggAACCCCAAAL2CJCgwR4l6iCAAAIIIIAAAggggAAC&#13;&#10;CCCAAAIIIIAAAggggAACCCCAAAIIIIAAAggggAACCCCAAAIIIIAAAggggAACCCCAAAIIIIAAAggg&#13;&#10;gAACCCCAQLsWIEFDu55+Bo8AAggggAACCCCAAAIIIIAAAggggAACCCCAAAIIIIAAAggggAACCCCA&#13;&#10;AAIIIIAAAggggAACCCCAAAIIIIAAAggggAACCCCAAAIIIIAAAvYIkKDBHiXqIIAAAggggAACCCCA&#13;&#10;AAIIIIAAAggggAACCCCAAAIIIIAAAggggAACCCCAAAIIIIAAAggggAACCCCAAAIIIIAAAggggAAC&#13;&#10;CCCAAAIIIIBAuxbwbNejZ/AIIIAAAggggAACCCCAAAIIIIAAAggggAACCCCAAAIIIIAAAggggAAC&#13;&#10;CCCAAAIIIIAAAggggAACCCCAAAIIIIAAAtKzZ0+JjIxEAgEEEEAAAQQQQMAFBXJycmTfvn0uOLKW&#13;&#10;HxIJGlrenD0igAACCCCAAAIIIIAAAggggAACCCCAAAIIIIAAAggggAACCCCAAAIIIIAAAggggAAC&#13;&#10;CCCAAAIIIIAAAggggAACTiUQExMjAwcOdKo+0RkEEEAAAQQQQAABcwQSEhJI0GAOpbib1A7NIIAA&#13;&#10;AggggAACCCCAAAIIIIAAAggggAACCCCAAAIIIIAAAggggAACCCCAAAIIIIAAAggggAACCCCAAAII&#13;&#10;IIAAAggggAACCCCAAAIIIIAAAi4rQIIGl51aBoYAAggggAACCCCAAAIIIIAAAggggAACCCCAAAII&#13;&#10;IIAAAggggAACCCCAAAIIIIAAAggggAACCCCAAAIIIIAAAggggAACCCCAAAIIIIAAAmYJkKDBLEna&#13;&#10;QQABBBBAAAEEEEAAAQQQQAABBBBAAAEEEEAAAQQQQAABBBBAAAEEEEAAAQQQQAABBBBAAAEEEEAA&#13;&#10;AQQQQAABBBBAAAEEEEAAAQQQQAABlxUgQYPLTi0DQwABBBBAAAEEEEAAAQQQQAABBBBAAAEEEEAA&#13;&#10;AQQQQAABBBBAAAEEEEAAAQQQQAABBBBAAAEEEEAAAQQQQAABBBBAAAEEEEAAAQQQQAABswRI0GCW&#13;&#10;JO0ggAACCCCAAAIIIIAAAggggAACCCCAAAIIIIAAAggggAACCCCAAAIIIIAAAggggAACCCCAAAII&#13;&#10;IIAAAggggAACCCCAAAIIIIAAAggggIDLCpCgwWWnloEhgAACCCCAAAIIIIAAAggggAACCCCAAAII&#13;&#10;IIAAAggggAACCCCAAAIIIIAAAggggAACCCCAAAIIIIAAAggggAACCCCAAAIIIIAAAggggIBZAiRo&#13;&#10;MEuSdhBAAAEEEEAAAQQQQAABBBBAAAEEEEAAAQQQQAABBBBAAAEEEEAAAQQQQAABBBBAAAEEEEAA&#13;&#10;AQQQQAABBBBAAAEEEEAAAQQQQAABBBBAwGUFSNDgslPLwBBAAAEEEEAAAQQQQAABBBBAAAEEEEAA&#13;&#10;AQQQQAABBBBAAAEEEEAAAQQQQAABBBBAAAEEEEAAAQQQQAABBBBAAAEEEEAAAQQQQAABBBBAwCwB&#13;&#10;EjSYJUk7CCCAAAIIIIAAAggggAACCCCAAAIIIIAAAggggAACCCCAAAIIIIAAAggggAACCCCAAAII&#13;&#10;IIAAAggggAACCCCAAAIIIIAAAggggAACCCDgsgIkaHDZqWVgCCCAAAIIIIAAAggggAACCCCAAAII&#13;&#10;IIAAAggggAACCCCAAAIIIIAAAggggAACCCCAAAIIIIAAAggggAACCCCAAAIIIIAAAggggAACCCBg&#13;&#10;lgAJGsySpB0EEEAAAQQQQAABBBBAAAEEEEAAAQQQQAABBBBAAAEEEEAAAQQQQAABBBBAAAEEEEAA&#13;&#10;AQQQQAABBBBAAAEEEEAAAQQQQAABBBBAAAEEEHBZARI0uOzUMjAEEEAAAQQQQAABBBBAAAEEEEAA&#13;&#10;AQQQQAABBBBAAAEEEEAAAQQQQAABBBBAAAEEEEAAAQQQQAABBBBAAAEEEEAAAQQQQAABBBBAAAEE&#13;&#10;EDBLgAQNZknSDgIIIIAAAggggAACCCCAAAIIIIAAAggggAACCCCAAAIIIIAAAggggAACCCCAAAII&#13;&#10;IIAAAggggAACCCCAAAIIIIAAAgiSJCpNAABAAElEQVQggAACCCCAAAIIuKwACRpcdmoZGAIIIIAA&#13;&#10;AggggAACCCCAAAIIIIAAAggggAACCCCAAAIIIIAAAggggAACCCCAAAIIIIAAAggggAACCCCAAAII&#13;&#10;IIAAAggggAACCCCAAAIImCVAggazJGkHAQQQQAABBBBAAAEEEEAAAQQQQAABBBBAAAEEEEAAAQQQ&#13;&#10;QAABBBBAAAEEEEAAAQQQQAABBBBAAAEEEEAAAQQQQAABBBBAAAEEEEAAAQRcVoAEDS47tQwMAQQQ&#13;&#10;QAABBBBAAAEEEEAAAQQQQAABBBBAAAEEEEAAAQQQQAABBBBAAAEEEEAAAQQQQAABBBBAAAEEEEAA&#13;&#10;AQQQQAABBBBAAAEEEEAAAQTMEiBBg1mStIMAAggggAACCCCAAAIIIIAAAggggAACCCCAAAIIIIAA&#13;&#10;AggggAACCCCAAAIIIIAAAggggAACCCCAAAIIIIAAAggggAACCCCAAAIIIIAAAi4rQIIGl51aBoYA&#13;&#10;AggggAACCCCAAAIIIIAAAggggAACCCCAAAIIIIAAAggggAACCCCAAAIIIIAAAggggAACCCCAAAII&#13;&#10;IIAAAggggAACCCCAAAIIIIAAAmYJkKDBLEnaQQABBBBAAAEEEEAAAQQQQAABBBBAAAEEEEAAAQQQ&#13;&#10;QAABBBBAAAEEEEAAAQQQQAABBBBAAAEEEEAAAQQQQAABBBBAAAEEEEAAAQQQQAABlxUgQYPLTi0D&#13;&#10;QwABBBBAAAEEEEAAAQQQQAABBBBAAAEEEEAAAQQQQAABBBBAAAEEEEAAAQQQQAABBBBAAAEEEEAA&#13;&#10;AQQQQAABBBBAAAEEEEAAAQQQQAABswRI0GCWJO0ggAACCCCAAAIIIIAAAggggAACCCCAAAIIIIAA&#13;&#10;AggggAACCCCAAAIIIIAAAggggAACCCCAAAIIIIAAAggggAACCCCAAAIIIIAAAggggIDLCpCgwWWn&#13;&#10;loEhgAACCCCAAAIIIIAAAggggAACCCCAAAIIIIAAAggggAACCCCAAAIIIIAAAggggAACCCCAAAII&#13;&#10;IIAAAggggAACCCCAAAIIIIAAAggggIBZAiRoMEuSdhBAAAEEEEAAAQQQQAABBBBAAAEEEEAAAQQQ&#13;&#10;QAABBBBAAAEEEEAAAQQQQAABBBBAAAEEEEAAAQQQQAABBBBAAAEEEEAAAQQQQAABBBBAwGUFSNDg&#13;&#10;slPLwBBAAAEEEEAAAQQQQAABBBBAAAEEEEAAAQQQQAABBBBAAAEEEEAAAQQQQAABBBBAAAEEEEAA&#13;&#10;AQQQQAABBBBAAAEEEEAAAQQQQAABBBBAwCwBEjSYJUk7CCCAAAIIIIAAAggggAACCCCAAAIIIIAA&#13;&#10;AggggAACCCCAAAIIIIAAAggggAACCCCAAAIIIIAAAggggAACCCCAAAIIIIAAAggggAACCCDgsgIk&#13;&#10;aHDZqWVgCCCAAAIIIIAAAggggAACCCCAAAIIIIAAAggggAACCCCAAAIIIIAAAggggAACCCCAAAII&#13;&#10;IIAAAggggAACCCCAAAIIIIAAAggggAACCCBglgAJGsySpB0EEEAAAQQQQAABBBBAAAEEEEAAAQQQ&#13;&#10;QAABBBBAAAEEEEAAAQQQQAABBBBAAAEEEEAAAQQQQAABBBBAAAEEEEAAAQQQQAABBBBAAAEEEHBZ&#13;&#10;ARI0uOzUMjAEEEAAAQQQQAABBBBAAAEEEEAAAQQQQAABBBBAAAEEEEAAAQQQQAABBBBAAAEEEEAA&#13;&#10;AQQQQAABBBBAAAEEEEAAAQQQQAABBBBAAAEEEDBLgAQNZknSDgIIIIAAAggggAACCCCAAAIIIIAA&#13;&#10;AggggAACCCCAAAIIIIAAAggggAACCCCAAAIIIIAAAggggAACCCCAAAIIIIAAAggggAACCCCAAAII&#13;&#10;uKwACRpcdmoZGAIIIIAAAggggAACCCCAAAIIIIAAAggggAACCCCAAAIIIIAAAggggAACCCCAAAII&#13;&#10;IIAAAggggAACCCCAAAIIIIAAAggggAACCCCAAAIImCVAggazJGkHAQQQQAABBBBAAAEEEEAAAQQQ&#13;&#10;QAABBBBAAAEEEEAAAQQQQAABBBBAAAEEEEAAAQQQQAABBBBAAAEEEEAAAQQQQAABBBBAAAEEEEAA&#13;&#10;AQRcVoAEDS47tQwMAQQQQAABBBBAAAEEEEAAAQQQQAABBBBAAAEEEEAAAQQQQAABBBBAAAEEEEAA&#13;&#10;AQQQQAABBBBAAAEEEEAAAQQQQAABBBBAAAEEEEAAAQTMEiBBg1mStIMAAggggAACCCCAAAIIIIAA&#13;&#10;AggggAACCCCAAAIIIIAAAggggAACCCCAAAIIIIAAAggggAACCCCAAAIIIIAAAggggAACCCCAAAII&#13;&#10;IIAAAi4rQIIGl51aBoYAAggggAACCCCAAAIIIIAAAggggAACCCCAAAIIIIAAAggggAACCCCAAAII&#13;&#10;IIAAAggggAACCCCAAAIIIIAAAggggAACCCCAAAIIIIAAAmYJkKDBLEnaQQABBBBAAAEEEEAAAQQQ&#13;&#10;QAABBBBAAAEEEEAAAQQQQAABBBBAAAEEEEAAAQQQQAABBBBAAAEEEEAAAQQQQAABBBBAAAEEEEAA&#13;&#10;AQQQQAABlxUgQYPLTi0DQwABBBBAAAEEEEAAAQQQQAABBBBAAAEEEEAAAQQQQAABBBBAAAEEEEAA&#13;&#10;AQQQQAABBBBAAAEEEEAAAQQQQAABBBBAAAEEEEAAAQQQQAABswRI0GCWJO0ggAACCCCAAAIIIIAA&#13;&#10;AggggAACCCCAAAIIIIAAAggggAACCCCAAAIIIIAAAggggAACCCCAAAIIIIAAAggggAACCCCAAAII&#13;&#10;IIAAAggggIDLCpCgwWWnloEhgAACCCCAAAIIIIAAAggggAACCCCAAAIIIIAAAggggAACCCCAAAII&#13;&#10;IIAAAggggAACCCCAAAIIIIAAAggggAACCCCAAAIIIIAAAggggIBZAiRoMEuSdhBAAAEEEEAAAQQQ&#13;&#10;QAABBBBAAAEEEEAAAQQQQAABBBBAAAEEEEAAAQQQQAABBBBAAAEEEEAAAQQQQAABBBBAAAEEEEAA&#13;&#10;AQQQQAABBBBAwGUFSNDgslPLwBBAAAEEEEAAAQQQQAABBBBAAAEEEEAAAQQQQAABBBBAAAEEEEAA&#13;&#10;AQQQQAABBBBAAAEEEEAAAQQQQAABBBBAAAEEEEAAAQQQQAABBBBAwCwBEjSYJUk7CCCAAAIIIIAA&#13;&#10;AggggAACCCCAAAIIIIAAAggggAACCCCAAAIIIIAAAggggAACCCCAAAIIIIAAAggggAACCCCAAAII&#13;&#10;IIAAAggggAACCCDgsgIkaHDZqWVgCCCAAAIIIIAAAggggAACCCCAAAIIIIAAAggggAACCCCAAAII&#13;&#10;IIAAAggggAACCCCAAAIIIIAAAggggAACCCCAAAIIIIAAAggggAACCCBglgAJGsySpB0EEEAAAQQQ&#13;&#10;QAABBBBAAAEEEEAAAQQQQAABBBBAAAEEEEAAAQQQQAABBBBAAAEEEEAAAQQQQAABBBBAAAEEEEAA&#13;&#10;AQQQQAABBBBAAAEEEHBZARI0uOzUMjAEEEAAAQQQQAABBBBAAAEEEEAAAQQQQAABBBBAAAEEEEAA&#13;&#10;AQQQQAABBBBAAAEEEEAAAQQQQAABBBBAAAEEEEAAAQQQQAABBBBAAAEEEDBLgAQNZknSDgIIIIAA&#13;&#10;AggggAACCCCAAAIIIIAAAggggAACCCCAAAIIIIAAAggggAACCCCAAAIIIIAAAggggAACCCCAAAII&#13;&#10;IIAAAggggAACCCCAAAIIuKwACRpcdmoZGAIIIIAAAggggAACCCCAAAIIIIAAAggggAACCCCAAAII&#13;&#10;IIAAAggggAACCCCAAAIIIIAAAggggAACCCCAAAIIIIAAAggggAACCCCAAAIImCVAggazJGkHAQQQ&#13;&#10;QAABBBBAAAEEEEAAAQQQQAABBBBAAAEEEEAAAQQQQAABBBBAAAEEEEAAAQQQQAABBBBAAAEEEEAA&#13;&#10;AQQQQAABBBBAAAEEEEAAAQRcVoAEDS47tQwMAQQQQAABBBBAAAEEEEAAAQQQQAABBBBAAAEEEEAA&#13;&#10;AQQQQAABBBBAAAEEEEAAAQQQQAABBBBAAAEEEEAAAQQQQAABBBBAAAEEEEAAAQTMEiBBg1mStIMA&#13;&#10;AggggAACCCCAAAIIIIAAAggggAACCCCAAAIIIIAAAggggAACCCCAAAIIIIAAAggggAACCCCAAAII&#13;&#10;IIAAAggggAACCCCAAAIIIIAAAi4rQIIGl51aBoYAAggggAACCCCAAAIIIIAAAggggAACCCCAAAII&#13;&#10;IIAAAggggAACCCCAAAIIIIAAAggggAACCCCAAAIIIIAAAggggAACCCCAAAIIIIAAAmYJkKDBLEna&#13;&#10;QQABBBBAAAEEEEAAAQQQQAABBBBAAAEEEEAAAQQQQAABBBBAAAEEEEAAAQQQQAABBBBAAAEEEEAA&#13;&#10;AQQQQAABBBBAAAEEEEAAAQQQQAABlxUgQYPLTi0DQwABBBBAAAEEEEAAAQQQQAABBBBAAAEEEEAA&#13;&#10;AQQQQAABBBBAAAEEEEAAAQQQQAABBBBAAAEEEEAAAQQQQAABBBBAAAEEEEAAAQQQQAABswRI0GCW&#13;&#10;JO0ggAACCCCAAAIIIIAAAggggAACCCCAAAIIIIAAAggggAACCCCAAAIIIIAAAggggAACCCCAAAII&#13;&#10;IIAAAggggAACCCCAAAIIIIAAAggggIDLCpCgwWWnloEhgAACCCCAAAIIIIAAAggggAACCCCAAAII&#13;&#10;IIAAAggggAACCCCAAAIIIIAAAggggAACCCCAAAIIIIAAAggggAACCCCAAAIIIIAAAggggIBZAiRo&#13;&#10;MEuSdhBAAAEEEEAAAQQQQAABBBBAAAEEEEAAAQQQQAABBBBAAAEEEEAAAQQQQAABBBBAAAEEEEAA&#13;&#10;AQQQQAABBBBAAAEEEEAAAQQQQAABBBBAwGUFPF12ZAys3QpYLBZZuHBho8Z/6aWXSnh4eKO2rb1R&#13;&#10;eXm5bNmyRZKTkyUnJ0eOHDkiubm54uvrK8HBwRIaGiqDBg2q/tFjLbmUlpZKamqqJCUlnfgpKiqq&#13;&#10;HnfHjh1F/+nfv7907dq1JbvVKvty1nmqqqqS3bt3y86dO6t/d/Tfn/z8/Oq56dKli3Tu3Fn0x+jo&#13;&#10;aPHy8moVO3aKAAIIIIAAAggggAACCCDgfAL658ljR7IlIKiDeHn7OF8HTepRRUW5FBzLFS8fHwkI&#13;&#10;7GBSq+Y2U1ZaIgX5x8TT01ObjxDx8PAwdwe01i4F9Nd4Sd4R8fYPEg8v73Zp4CyDrigrlbKiPHH3&#13;&#10;8BTvgA7i7s5r3Fnmhn7YFqiqKJKqytITldw8fMXN0+/EOk8QQKD5BfT388LcHPHV/o715P28+cHZ&#13;&#10;AwJtXEA/ZhQczRE//ZjhzWeANj6ddB8BBBBAAAEEEEAAAQQQME2Ac+VtU3Ku/EkfzpU/acEzBBBA&#13;&#10;AAEEEEAAAQQQQMBsARI0mC1Ke60uoH/pNH/+/Eb1Y9y4cY1O0FBZWSlxcXGydu1a+eWXX6SwsLDB&#13;&#10;Pugn548ePVqmTJlS/djgBk2ocODAAXn33Xdlw4YNop/I0dCiJ5C44IILZOLEiRIUFNRQ9TZT7szz&#13;&#10;tG/fPlmyZImsX79ejh492qBpQECAXH755XL11VdLREREg/WpgAACCCCAAAIIIIAAAggg4DoC+ufb&#13;&#10;X1cvk4R9OyU18aCkJSVIetIh0RMD6EuHkDAJ6xQtXXr0ljPOu1xGjpuoJQtoe0n+9O95tm38Sfv5&#13;&#10;WXZtXi9JCfukuLDgxET6+vlLeGSMRGg/Q8aMkwnnXykRUZ1PlLfEk/07t8juPzbI7q0b5eDubZKn&#13;&#10;XTxTMw81+w8ICtb6GS0Dhp8ig0aepvX1DAkObXqS0Jr2eXQ9AYulUhJ/WyVHEvfKsfTDkpdxWPIz&#13;&#10;kqSy/PiF1T5a4o+A0E4SHB0rsaeeJ12GjhN3J3yN56bGS3FudqtOUGiXPuLbIbTRfciO3ykZ+zZr&#13;&#10;P1slJ2GXlOQfPTEPNY3qSTP8wyIlsu9wieo/SqIHnNKkfda0yyMCZgpUVZZI8e5/S1V53olmvaLO&#13;&#10;Eu+Ys0+sO+MT/f8ZlsLkZu+au2+4lqzCv9n3ww7al4BF+5t9V9wKSY/fIzkph+RISqIcSTsseqIf&#13;&#10;ffHX3p+CIiIlokusDDnzIuk9erx4OOH7ef1Z01+XyXu21g+bvh7RpYf4aX/z2FqyDh/ULl7PslWl&#13;&#10;2cs69egrAcFhzb4fduD6AvoxY+tPyyXlwG7JSj4k2fqPdtwo/98xIyA4VIIjoiSyW08ZMfFiGTB2&#13;&#10;Qps4Zugzpx83EndtafZJ7Ng1VgI62D5uNHsn2AECCCCAAAIIIIAAAggg0AICnCuvRuZc+eMunCuv&#13;&#10;/v0gigACCCCAAAIIIIAAAgiYLeCm/SO04Su1zd4r7SHQjAIVFRVy9tmNO6Fw3rx50rdvX4d7t3Pn&#13;&#10;TnnllVdk//79Dm9bs0H//v3lkUcekdjY2JqQKY8ZGRkyd+5cWbFihV2JGervVE8CMGPGDDn33HPr&#13;&#10;F7W5dWedp7S0NHnvvfdk1apVjTL18vKS8847T6677jrp1q1bo9pw9o10o+Zenn322ebeBe0jgAAC&#13;&#10;CCCAAAIIIIBAEwQm/uWRJmztWptuXLtcPnjrWUk5dMDugekJG8688Cq59rb7JUC786azL/oFKKu+&#13;&#10;+li+WfyepGsXpdi7uLm5yeBRp8u5l18v48+/wt7NHK6n9++n5V/Ktx/PlUP7dzm8vZ4s46yLr5HL&#13;&#10;b7xDYrr3cnh7V9zg653prjisRo3p8Oa18vunb8qxtAS7t9cTNvQ6/SIZfvltoicLcJZl3XuPy8G4&#13;&#10;b1u1O2fd9aL0OMWx7zYry8sk/tfvZNf3H8nRJMe/83X38JReZ1wsgy+8SYKjurfq+J1p55+98Y0z&#13;&#10;dafd9aX08NdSkf17nXG3hQQNlpIcKd41q06/m2PFp+cU8QwZ0BxNt6s2Zzx9Tbsar63B7vl1taxe&#13;&#10;+JpkJ8XbqlanTE/YMHTiJXLm9XeJb4DzvJ/X6aS2ciQ1Ud689YL6YdPX//TYLOl/mu338C9feUi2&#13;&#10;/fC16ft2pMFrHn5NBp5xniObtNm6wX6ebbbvzt7xHXGrZNmcVyRTSzpi76InbBg16TI57893i1+g&#13;&#10;8x4z9PFkaYkmnrtxkr1Da3S9v858W4ac0fz7aXQH28CG8V80/99dbYCBLiKAAAIIINBmBfTzT5t7&#13;&#10;iY6Obu5d0D4CCNghwLnydZE4V/6kB+fKn7Rw5meXXnqpfPON7f+bbd68WUaMGNEsw9Db3rRpk822&#13;&#10;zzjjDBk4cKDNOhQigAACCCCAAAIItE2BhIQEWblypc3O6zd/HzdunM06FIq4g4AAAo0XKCkpkZde&#13;&#10;ekluv/32JiVn0HuwZ88emTZtWoMfth3p7ZIlS6ov2l++fHmjkjPo+yosLJSnnnpK/vWvf0lRUZEj&#13;&#10;u3eaus48T2vWrJEbbrih0ckZdOTy8nJZtmxZdTv6nLMggAACCCCAAAIIIIAAAgi4psDe7b/Lwzdf&#13;&#10;Ks/PuNmh5Ay6Rl7uEfnmoznyf1POkd1bNjg1UKJ2t9AH/3yhzHnhEYeSM+iD0nPRbt8UJ689dpc8&#13;&#10;Nf06yck0P+GfPg/3XHuWvD3z/xqVnEHvZ0VFuaxa+pHcffUEmffyE9XrepylfQtkHtgm3z79F/nh&#13;&#10;jf9zKDmDrlaanyu7ViyWrx6bIhn7/mjfkE0cvT4PSx+5WuLmPdWo5Az67i2VFbL/x6Xy5UNXyobF&#13;&#10;L4lFe82zINCaApX58VbJGVqzP47s21JMAh9HvKjb+gLJe7bKvBnXyyf/utuh5Ax6z4vyjsr6pYtk&#13;&#10;9vQr5PDOuglVWn9kJ3uQHr/n5ArPEECgSQKHdm2RWXf/SeY/fqdDyRn0nRYeOyo/LVkgL996icRv&#13;&#10;t31CfZM6acLGqdrnfBYEEEAAAQQQQAABBBBAAIG2KeDM52Dropwrf/z3ypnniXPl2+Zrn14jgAAC&#13;&#10;CCCAAAIIIIBAwwIkaGjYiBoIKAWKi4vlgQcekK+/Nu+uLGVlZfLiiy/KunXrlPt0JKhnsXnjjTeq&#13;&#10;L953ZDujuitWrJB77rlH9C9w2tLizPP0wQcfyBNPPCH6vJux6Beh6HM+e/bsRifkMKMftIEAAggg&#13;&#10;gAACCCCAAAIIIGC+wLbffpbHb71S9m5r2kUXWekp8vhtV8mXC982v5MmtLhx7XJ54MYLRE/S0NRl&#13;&#10;6/of5d5rz5Z1K5Y2takT2y+Z94Y8estlkpGceCLWlCf6Z/lv/zNXHpt2hWRrc8PSfgXSdm2U5c9O&#13;&#10;kywtOUBTlsKcNK2dW2X7twua0ky73Xbr13Plu3/dLPmZyeYYaK/x3d9/LN9pc1uYw0Xm5qDSiqMC&#13;&#10;ltJcKT30paObOU19EjQ4zVTQETsEEraul/f/8WdJ3r3FjtrGVY5lpsqCh26SuCVzjSu1YgkJGloR&#13;&#10;n127lMD+zb/K23+fKod2Ni3B2tGMVHn7vhvkh//McVqfFBM+4zvt4OgYAggggAACCCCAAAIIIODC&#13;&#10;As58DrbOzrnyx3/5nHmeOFfehQ8QDA0BBBBAAAEEEEAAAQTEEwME2pNAaGioBAUFGQ7Z29vbsKx2&#13;&#10;QVFRkTz44IOydevW2mGr5x4eHtK5c2fp2rWr+Pj4yP79+yU5ObnBi+efffZZmTdvnsTExFi1aU9g&#13;&#10;06ZNordha/Hy8pLY2Fjp2LGj6P3MyMiQxMREmwkY9u7dW93uU089JW5ubraad4oyZ56nuXPnysKF&#13;&#10;C+1y6tGjh0RGRkpgYKAcOXJEkpKSJDs723DbxYsXV5c/9NBD4unJYd4QigIEEEAAAQQQQAABBBBA&#13;&#10;oI0IHNq/S16YcbNUmHQHdovFIh+8+YyEhHeSsy++xmkUkuL3yeuPT5eKcnMSGeoDKyrIk9cfu0t8&#13;&#10;/fxlzITJTRrrZ3Nfl49nv9ikNow23rdjszx225Xy/IJvJSQswqgacRcVOHJ4n/zwxv1iqawwZYRV&#13;&#10;VRb5/dNZ4hccIb3PuNiUNttDI1u/miN/fPHvZhlq1sHt1UkaLnpykfh1CGuWfdAoAioBS1melOxf&#13;&#10;IFXleariNhGzFKW1iX7SSQQyEvbKf56+Wywm/c1epf3Nvur9VyUwtKMMO+cypwJOO9j0ZGpONSA6&#13;&#10;g0ArCKQe3CPzn7hTKk08Zix77yUJCo2QMedd0Qojsr3LlAO7bFegFAEEEEAAAQQQQAABBBBAwDQB&#13;&#10;zpU/Scm58ictWuOaBs6VP+nPMwQQQAABBBBAAAEEEHBNAa7cdc15ZVQGAjfddJNcddVVBqX2hx9/&#13;&#10;/HGbyRn0L7duvPFGufTSS6sTM9RuWU8asGfPHnnrrbeqEzbULqt5XlBQIPo+3nnnHavta+oYPR44&#13;&#10;cEAeffRR7aIN9QndYWFhojtMmjTJKlmF3rdVq1bJxx9/XJ1IQrWPNWvWiJ4w4Oabb1YVO1XMWecp&#13;&#10;Li6uweQMHTp0kBtuuEHOOecc6dSpk5Xrrl275IsvvpAVK1ZYlekBPV5aWipPP/20spwgAggggAAC&#13;&#10;CCCAAAIIIIBA2xDITk+Rp++eKsWFBcoO+/j6yWnnXiynn3uJRHXpLh1CwuRodpakHY6XH7/7XH77&#13;&#10;6Xvtou9K5bb/fuYBie7aQ/oPG6Msb8lgoZZI4fn7/yolxUWGux08+nQZOe4c6darv/bTTzy9vCUp&#13;&#10;fq8kHdwrO37/Rdb/8F/ltlXaHexf05I0PP/+surtlJUaCK5curjB5Ayde/QWvY9de/bTfvqKvp6f&#13;&#10;qyVa1BJP6D8Hd2+VzXE/GO4pMzVJnr3vz/L0u5+LPq8s7UOgMCddVr5yt5SXFCoH7OntK93HnCs9&#13;&#10;TtG+y+vURXyDQqT4WI7kpSfKwV++k6Q/fpQqi/o1/sv7T0uHyK7Sqc8wZdvtJegdYJywt8Zg39ov&#13;&#10;G0zOEBzdQ6IGjJaQzr0kJKanBMf0kNL8XMlNjZfclHjJTtglKdviapq0eizITpXVr90r5z88R/R5&#13;&#10;ZUGguQWqyguOJ2coO9rcu2rW9i3F6c3aPo0jYIbAsaw0+fCJ26SsWP1+7uXjJwPPmKz9nC9h0V3F&#13;&#10;v0OoFBzNlpyUQ7Jt7Teyd/0aw/fzb2Y9oW3TTboOHGFGV01pIz2eBA21IX0DO9Re5TkCDQoczUyT&#13;&#10;9x6aJqVF6mOGt/Z5cOiE82X4WedLeEw3CQgOlfwj2ZKVlCC/r/5GdsatFovBZ4BPX31MIjp3l9jB&#13;&#10;IxvsR0tWSDnAcaMlvdkXAggggAACCCCAAAIItG8BzpUX4Vz5k6+B1rqmgXPlT84BzxBAAAEEEEAA&#13;&#10;AQQQQMB1BUjQ4Lpzy8iaSUC/8H3jxo2GrV988cVy7733iq+v+iRbf39/GTlypLz77ruiZ4bUkyHo&#13;&#10;FwrUX/bt2yezZs2SBx54oH6R4bp+B8x//vOfoidaUC1jx46tTt6gf9miWvS+6Uklzj33XHnllVfk&#13;&#10;+++/V1WrTi4wceLE6kQNygpOEHTWeUpNTW0waYLu//e//12Cg4MNJQcOHCj6z2WXXSZPPPGEZGdn&#13;&#10;W9Vdu3atrFu3TsaPH29VRgABBBBAAAEEEEAAAQQQQMD5BSq15Iv/uvcGLeFChrKzQ0aPk7ufekMi&#13;&#10;ImPqlHcICZfuvfvLqRMvlDTtAo5XHr5D4vdsq1NHX6koL5MXH5wmb3/5i/j5B1iVt1RA/z7jtUfv&#13;&#10;rO6rap960om/3v+UnHmBddLNkLAI0R0u/NPNsmX9j/Luc/+QjJTDVs2UaBe+PHf/X+SNT9aIt4/6&#13;&#10;Oxurjf4XyM5IlfkvP2FULF7ePnLtrffJ5TfeKR6edb9uDYuI1OZiwIltt2+Kk9nP/qM6gcaJYK0n&#13;&#10;B3ZukQ/fek5umTGzVpSnripgqayoTs5QnJulHGLUgDEy/raZEhAWWafcNyhUQrv0lu6jz5G8jMPy&#13;&#10;4zsPS84h6wue9Dt4r3lzhlz54lfi5etfp42WWgmOjpXIfs17cVhO4h6pKFF/HzrwvBskZtBYm8Mt&#13;&#10;PJIhGxe/ZFjHQ0sGM+yy22TwhX8Wd4+6r3H/kI4S2rXPiW3Tdv0mvy54pnpeTgRrPcmO3ym/f/am&#13;&#10;jJ1q/3e+tTbnKQJ2C1jK87XkDAulqjTH7m2csWJVeaFUaWNRLe6B3VXhRsfcPFvnONnoDrOh0wjo&#13;&#10;7+eLn/ybFBxRv5/3GDpWrrj/OekQEVWnz/7aBdedevSRAeMmyZHURFnywv2SprjDfKX2fv7Js/fK&#13;&#10;PXO+E2+/1vubvabzhceOGI61++DRNdVMedQTWTS0RHTtKWbvt/4+0w7u0pJvqP/WOPXym6Tn8NPq&#13;&#10;b8I6AoYCldoxY46WnCEvJ1NZp/eIU+X6h16UkI51jxmBwWESHdtXS9xwnmSlJMoHT/9dkvfttGqj&#13;&#10;srxcFjw5XR75cKX4OMExQ+9ggZa40Gi8vYaOsRpDUwJ6MgsWBBBAAAEEEEAAAQQQQACBpgs46znY&#13;&#10;+sg4V/7k/DrrPHGu/Mk54hkCCCCAAAIIIIAAAgi4tkDdswlde6yMDoEmC+Tn58tbb71l2I6e3GDG&#13;&#10;jBni5uZmWKemwMvLS+644w4ZPHiwPPLIIzXhOo9ff/21TJs2TYwSKtSprK3oF+MnJibWD1evDx8+&#13;&#10;XJ577jnR99vQoidqePzxxyUoKEg+//xzq+r6l1vz5s1rMNGA1YYtFHDmeXrvvfeksLDQUOK6666T&#13;&#10;O++807C8fsGQIUPk3//+t9x3332SnJxcv7g6yccpp5wiPj4+VmUEEEAAAQQQQAABBBBAAAEEnFtg&#13;&#10;3YqlcvjgXmUnx59/hfz96bca/A4iumusPPf+1/LG43fLL6u+sWorNydLln00R66Z9nerspYKfP3h&#13;&#10;bNkc94Nyd9169ZOn3/tCguy4yGL4qWfK65/8IDOnT5XdWzZYtZeRnCg/ffeFnHv59VZltgIfvPmM&#13;&#10;lJYUK6v0GTxC7n1qlsR076Usrx/Uk0m8/p/Vsvid5+XrD9+tX1y9vnzJAi3hxF9FnzsW1xaIX79c&#13;&#10;clMOKgcZe+r5MuH2Zxp8jXeI7CYXPr5A1r37mBzauNKqreJjObJrxWItwcCtVmUtERh6yc2i/zTX&#13;&#10;krL9Vy3JxXRl891GnS1jpjR8bNv0yRtSUVaibCOi52AZ/7enJTjKvgvBoweOkcue+VQ2L3lLdi7/&#13;&#10;UNnmntWfyYBz/yT63LEg0BwClfkJUpqwRKoqCpqj+RZt01Kcrtyfm0+4+PVtvmOLcqcEETAQ2L72&#13;&#10;W8lKPKAsHXzmRXLlAy82+H4eFtNdbnn5I/nilYdk17rlVm0VHs2W9UsXyYTr7rAqa+lAevwe5S7D&#13;&#10;O/eQv7ywSFnWnMHx194m+k9zLQc3x8mHT6jb73/aOTL5FpIuNZe9q7b7x+plkn5ov3J4I8+5WKY+&#13;&#10;8kqDx4yOnbvLPW9+Ioufe0C2rv3Oqq187Zjxo/a5cvKNd1mVtUYg5YB1Mjm9Hx21z7x3vb64NbrE&#13;&#10;PhFAAAEEEEAAAQQQQAABBGwIOPM52Hq3OVf++OQ58zxxrryNFxhFCCCAAAIIIIAAAggg4FIC7i41&#13;&#10;GgaDQDMLzJ49W3Jzc5V7ueSSS+xOzlC7gfHjx8vkyZNrh+o837DB+oKCOhVqrXzwwQe11k4+DQsL&#13;&#10;k2effdau5AwntxK555575PTTT68dOvF87dq1snev+iKRE5Va6YmzztPhw4flhx/UF5zoVJMmTXIo&#13;&#10;OUMNb1RUlDz55JM1q3Ue09PTZdGilj8hrk4nWEEAAQQQQAABBBBAAAEEEHBYoKqqSr5Y8KZyu/7D&#13;&#10;xsj0J19r8KKNmo29tLu/3ztzlvQffkpNqM7jVx/+Wwry1N931KnYTCsrl36kbNnT00vu1ZJQ2JOc&#13;&#10;oaYBH19/ueepN8TXT30X7GUfz6mpatejniBj3fIvlXX9AzvIQy+/b3dyhppGvLx95C9/f1JGjptY&#13;&#10;E6rzWFlRIf959+U6MVZcT0B/jW9f9r5yYJ36DJMzbn3K7te4h/ZaGX/b09Kpz3Blezu++0BKC/OU&#13;&#10;ZW05WHgkQ36a/aiIZll/CevW73iCC3fb/wI5mnxQErREGarF2z9QJt77qt3JGWra8NCOuWOu+z/p&#13;&#10;PHRcTajOY5V21+Q/vphdJ8YKAmYI6MeVsvSfpGT/QpdIzqCbVBalKWnc/WOUcYIItLSA/rr7+bO5&#13;&#10;yt12HTBCLr+v4WRLNRvr7x9X3P+8dB04siZU5/GXL96X4vxjdWKtsZJ+cJdyt9G9BynjbTmYl50u&#13;&#10;n7+kJWBQ/K0R1XOAlnzjJXFr4G+Ntjx++m6+gH7MWP2xOlFfj0EjZcqDz9v9GcBTO2ZMfegliR08&#13;&#10;StnRtZ/OkyInOGbonUs5oD5udO3rescN5WQQRAABBBBAAAEEEEAAAQTamICznoNdw8i58sclnHWe&#13;&#10;OFe+5jeVRwQQQAABBBBAAAEEEGgPArbPTmwPAowRATsF9C8Mvv76a2XtPn36NCo5Q01j06dPF19f&#13;&#10;35rVOo+//vprnXWjld9++80wYcLUqVMlKCjIaFPDuLt2UtEDDzxgmNhh4cKFhtu2VoEzz9OHH36o&#13;&#10;ncNlfcK4buXn59eo5Aw1zv3795cLL7ywZrXO48cffyzJycl1YqwggAACCCCAAAIIIIAAAgg4t8Bv&#13;&#10;P66Q5AT1XTVvvn+m9lnd26EB6EkBHnxhjnj7+lltV1SQL1990DoXCyfs2ylph+Ot+qQHrrvjQYlt&#13;&#10;xAUbkZ27yU33PqFsU0+4sGPTL8oyVXDdCnVyBr3ujXc/KqERnVSb2RW76/FXJSgkTFlXn//yslJl&#13;&#10;GUHXEEj640c5lpqgHMwpU2eInnTBkUW/qPPsu18SD2/r7xjLiwtkx3eulcDTUlEua9/6h5QWWCeX&#13;&#10;8fINkLOmvyCeCov6pkbJGfR6o665R/xDIupvYvf6uFueFJ/AEGV9ff4ry8uUZQQRaIxAVUWRlB5c&#13;&#10;LOWpq7XN1d9BN6bd1t7GUpyu7IIHCRqULgRbXmDv+h8kO+mgcsfn/+1h0d+fHVn0C66vfeR18fSx&#13;&#10;fj8vLSoQPUlDay/p8XuUXYjp41oXWldqf2t89tx9UqxIZOftFyDXPPyqeCnmSYlDEIH/Cez8ZbVk&#13;&#10;JKqPGVdMf1T0Y4Aji6e3t/zln28qfxdLCgtkzSfzHGmu2eqmHNitbLtL38HKOEEEEEAAAQQQQAAB&#13;&#10;BBBAAIHWE3Dmc7B1Fc6VP/674czzxLnyrff6Zc8IIIAAAggggAACCCDQ8gIkaGh5c/bYRgVWrlxp&#13;&#10;2PO77rpL9GQGjV1CQ0Pl1FNPVW6+ceNGqaysVJbVDtrKCHrZZZfVrurQ84iICLnkkkuU2+jJIwoK&#13;&#10;CpRlrRV01nnS5/DHH380ZLn55ptFt27Kctttt1UneqjfRnl5uXzxxRf1w6wjgAACCCCAAAIIIIAA&#13;&#10;Agg4scDnC95U9m7UGedI74HDlGUNBUPCO8p5V92orPbDN58YJhVUbmBS8JeV3yhbCo2IlMtuvENZ&#13;&#10;Zk9w/PlXGFbbt+N3w7L6BT9//1X9UPV6/+GnyOQrb1CW2RvUkzvcOP0RZfWS4iLZ7kAiCWUjBJ1a&#13;&#10;YNs385X96zLsDImIbdwFjn7B4dLv7KuV7R5Y902rvMaVnTEh+Nsnr0vWwW3Klk6/+XHpENlNWVY/&#13;&#10;mLBhRf1Q9XqnPsOl79lXKcvsDerJHUZde4+yekVpsaTt/k1ZRhABRwSqqiqlPHO9FO18Uyrz1Imd&#13;&#10;HGnP2epaitOUXXInQYPShWDLC/z82RzlTvuMmSAxfRp34XFgaISMvuBPyna3rPqy1d/PDRM09G7c&#13;&#10;3y/KgTpBcOW8lyV5z1ZlTy69Z6aExXRXlhFEwJbAqsXvKosHjD1LuvYboixrKBgUFiGnX3Kdstpv&#13;&#10;K75o9WOG3jGjBA1dSdCgnDeCCCCAAAIIIIAAAggggEBrCjjrOdg1Jpwrf1zCWeeJc+VrflN5RAAB&#13;&#10;BBBAAAEEEEAAgfYi0PgrytuLEONE4H8CRl9m6IkVRo0a1WSnCRMmKNvQEyDs3LlTWVYTTE5Olj/+&#13;&#10;+KNmtc6jnpzBx8enTszRlalTpyo3qaiokJ9//llZ1lpBZ52nPXv2SFFRkZKle/fucvXV6pPnlRsY&#13;&#10;BMPDw8VortasWeMUJ+AYdJ0wAggggAACCCCAAAIIIIBALYF9OzbL/h3qz/lX/VV9sW+tzW0+veLP&#13;&#10;dynvynk0O0P2bG35i4XjVn6t7O+I085qUjJM/8Ag6RTTVdl2enKiMl4/mKrd2TTDoO65l10nbm5u&#13;&#10;9TdxeH3gSHXCTr2hvds2OdweG7QNgayD2yU7foeys0MvuUUZtzc45KKbxN3Ty6p6cW6WZO5XX2Ro&#13;&#10;VdnJA4c2rpLd33+s7KWeoCJ27GRlWf3gsfREyc9Mrh+uXu9z5uWmvMaj+o1Utq8Hsw6oE0wYbkAB&#13;&#10;AvUEKnJ3S/Gut6Qs+TuRSvV3z/om7oHdxc0vst7Wzr9aZSmTqpIcRUfdxN0/WhEnhEDLCugX76fs&#13;&#10;VR/Lx1/7tyZ1ZtzVt4iH4v284EiWJO1Wf05o0g7t3Li8pFhyUg5Z19b+Lo7qNdA63kYju35eIRu+&#13;&#10;/kDZ+1Fa8oxBEy5QlhFEwJZA4u4tctgg6ce5U2+3tWmDZROn3CoeXtafAfJyMuXQzs0Nbt+cFcq0&#13;&#10;40ZWcoLVLvTP0537uM5xw2qABBBAAAEEEEAAAQQQQACBNirgrOdg65ycK3/yl8pZ54lz5U/OEc8Q&#13;&#10;QAABBBBAAAEEEECgfQh4to9hMkoEmiawe/duSUlJsWpEP3HgzjvvtIo3JnDaaadJr169JCgoSIKD&#13;&#10;g6t/QkJCqh/1mK1l48aNhsVjx441LLO3oFOnTtV9O3jwoNUm+oX/559/vlW8NQLOPE+bNxuf/HLl&#13;&#10;lVeKp6c5h+PRo0fL3Llzrfizs7Nl+/btMnToUKsyAggggAACCCCAAAIIIIAAAs4lsDnuB2WHAoND&#13;&#10;pe+QpiWJDAnvKAOGnyLbf7NOuPjLqmXVZcqdN0Pw4J5tkp58SNnyiNPPVsYdCcZqd+PMTE2y2sRo&#13;&#10;n/UrHo7fWz90Yr1rbN8Tz5vyJLprrPj6B0hJUaFVM7k5WVYxAq4hkLwtTjkQn4Bg6dircXfOrWnQ&#13;&#10;LzhcIvuOkLRd1t8XHvptpVY2vKZqm3zMSz8sP8/7p7LvgRExMvq6+5RlqmBusvV3nTX1QmJ61jxt&#13;&#10;0mNQZFfx9PWXihLri+eLj6kuPG/S7ti4nQhYyvKkNOEzsRQebnDEnuGjxLvbRVKyf6FUNVjbuSpY&#13;&#10;ijO1Dln32s0nTNw8mpaU2rlGSm/aqsCB39cpu+4XFCxd+g9TltkbDAyNkG6DRknC1vVWm+xat0K6&#13;&#10;DTROAGS1gYmBjEP7pMpisWoxPKa7+Gh/07rCoieg+Or1R5VDCYnsLJOnPaAsI4hAQwK7N/ykrOLf&#13;&#10;IUS6D2za3+hBYRHSc/Bo2f/Hr1b72LL2O4kd3LTvEawadSCQlrBXedyI6NJD+ywc6EBLVEUAAQQQ&#13;&#10;QAABBBBAAAEEEGhuAWc+B1sfO+fKH/8NcOZ54lz55n6V0j4CCCCAAAIIIIAAAgg4m4A5VwQ726jo&#13;&#10;DwImCxhlmhwyZIjExsaasrfAwEBZsGBBo9r67Tf1HS4DAgKkf//+jWqz/kYjRowQVYIGfd9FRUXi&#13;&#10;7+9ff5MWX3fmedKzghotPXr0MCpyON61q/ruoHpDW7duJUGDw6JsgAACCCCAAAIIIIAAAgi0vMCW&#13;&#10;9T8qdzpk9Oni7u6uLHMkOHjU6coEDet/+FZumTHTkaaaVLdLj97y7LyvJHH/bkk8sFsOaT+HtR89&#13;&#10;WcGwsROa1La+cXl5qbKN8rIyZbx+MDl+f/3QifUusX1OPG/KEz35p55IYveWDVbN5Gp3O2VxTYHU&#13;&#10;7dYXW+ojjRo4WtxMeI1H9R+lTNCQ+NtqGTu1bV9U+MuCZ5TJDnS/029+XLx8/PSndi25qfGG9UJi&#13;&#10;zPnOV3+Nh3XrJ5n7rO92ToIGQ34KGhCoKs1pODmDu494d5ksXhGjG2jNeYstRWnKzrn7d1bGCSLQ&#13;&#10;0gIHN6sTLvUYOtaU9/MeQ8aoEzTEfS/n/+3hlh5u9f7S49X/64rpM7hV+tMcO1321lNSVmydWEnf&#13;&#10;1yX3zBRvLfESCwKNEdi7yTpJot5O7+FjTfmc30tLxKhK0LDtpxVyxfTHGtNlU7ZJ0T7jq5au2udg&#13;&#10;FgQQQAABBBBAAAEEEEAAAecScOZzsHUpzpU//vvizPPEufLO9ZqmNwgggAACCCCAAAIIIND8AiRo&#13;&#10;aH5j9uACAnFx6pOszjrrLKcYnX7hvWrRkyp4eHioihyO6W0tWbLEarvy8nLRs3GOGtV6d96o6ZQz&#13;&#10;z1Nubm5NN60eu3fvbhVrbKBDhw6i/+Tl5Vk1YeuLL6vKBBBAAAEEEEAAAQQQQAABBFpFoFS7y/qB&#13;&#10;ndYX8uqdGXpK05MW6O0MHn2a/mC15GSmSXZ6ikREtcyFjz7axU39h42p/qndmaPZmRKo3UW0qcv+&#13;&#10;nVuUTUR1se9zeHB4hAw/9Sw5kp0uR7IypODY0er2wiNjxC/AvDt9FhcVKPsp2oXdLK4nUFFaLNnx&#13;&#10;O5QDixk4Vhl3NBg1QH1BdtHRTCnMSZeA8ChHm3SK+gkbVkj6bnWi2r5nXSkxgxzz8+sQLjGDT5Oi&#13;&#10;3CwpPpolpYXHqsfpHxYpXn7m3QW8oqTQKfzoRPsR8OjQR7y7XSLu3sFtetCW4nRl/z38o5Vxggi0&#13;&#10;pEB5SbGk7Nuu3GXP4eq/tZWVbQR7DD1FWZqfkyHHstIkuGPLvxaMEjRE9x6k7GtbC+746b9yaJt1&#13;&#10;4jR9HCPPv0bMmtu25kJ/my5Qph0zDu/Zpmyor5ZA0YxFT/SgWo5lZ8hR7bN+aKeWP2bo/SFBg2pW&#13;&#10;iCGAAAIIIIAAAggggAACzingzOdg62KcK3/898aZ54lz5Z3ztU2vEEAAAQQQQAABBBBAoPkESNDQ&#13;&#10;fLa07CICRUVFkpqaqhzN2LHqEx2UlZspmJ2dLfn5+crWBw82784TttrSL/xv7QQNzj5Px44dP8G7&#13;&#10;/kQFBARIeHh4/XCT1rt27So7d+60aoMEDVYkBBBAAAEEEEAAAQQQQAABpxNITjggFotF2a8B2h0x&#13;&#10;zVh6Dxoh7lpCR0tlpVVzSQn7WixBg9XO/xcIjehkVGR3PCPlsOTnHlHWj+4aq4zXD066fKroPzVL&#13;&#10;eVlpdaKGEoM76tbUc+RRb/PwQfWdiMM7ts2L6B0Zf3usm5uaIFVV6td4p74jTCGJ6DlYu3O3h1RZ&#13;&#10;rF/juanxbTJBQ7mWvOa3j19V+vgFh8voKX9XltkK9j3rCtF/apbK8rLqZA16Eg2zFr3No8kHlc35&#13;&#10;hzb9WKdsmGC7FXDz6iDenSeJZ9hQlzCwFKkTNLj7x7jE+BhE2xbISorX3mfV7+fdBo00ZXCd+w4x&#13;&#10;fD/POnywlRI07FaOLab3QGW8LQXLigvl+7kvKrscEBohk295QFlGEAF7BDK016zRMaPnYHVyNXva&#13;&#10;rV2nW/+h4q59BrAoPgNkJB5otQQNqQfUx40ufV0jsUvtOeA5AggggAACCCCAAAIIINCWBZz9HGzO&#13;&#10;lT/+2+Xs88S58m35KEDfEUAAAQQQQAABBBBAoDEC7o3ZiG0QaE8CCQkJyuH6+/uLfiF8ay9G/dP7&#13;&#10;FR1t3p0wwsLCxNvbWzncAwcOKOMtGTRycJZ5MvrSqXt3++7a6YhlTIz6BNXMzEzRv5xjQQABBBBA&#13;&#10;AAEEEEAAAQQQcF4Bo4v19R5HdjbnewgvL28xuvg/KX6/8+I40LPdWzYa1u4/bIxhma0CL28fbQ66&#13;&#10;Sffe/W1Vc6js0L5dykQZeiNhJGhwyLKtVM5NUV+sr/c/qKP6Ox1Hx+bh6SVGF//npsQ72pxT1N/6&#13;&#10;1RwpOpql7Muoa+8Vb79AZZkjQQ/t2BjUsbOEduntyGY26x45vE+ZKEPfyD+0o81tKUTAbgEPX/HS&#13;&#10;EjP4DbrHZZIz6IlsLMUZCgI3cfc37/8eih0QQsAugcxE47+ZQyO72NVGQ5X096UOEZHKanqChpZe&#13;&#10;9IvLMw7ts96tm5tE9Wr7CRp+/Hi25OdkWo9Pi0z66/3i49/0vzWUjRNsFwLpWiJEoyUs2pxjhqd2&#13;&#10;zAjuqD5mZBxqnf/l68knU+P3Wg3dTTtudO7T9o8bVgMjgAACCCCAAAIIIIAAAgi0YQFnPwfbqH86&#13;&#10;OefKa/9zcpJrGjhXvg0fBOg6AggggAACCCCAAAIINErAs1FbsREC7Ujg4EH1SU59+/YV/eQBe5eK&#13;&#10;igrtrhXu1T/2bmNPPVtfOkVFmXunxcjISElKSrLqVlpamlWspQPOPk9VVVVKksBA80/oysvLU+5L&#13;&#10;D+pZZLt162ZYTgECCCCAAAIIIIAAAggggEDrChw+aH3xgt6j4LAI8fH1N61zEVFdJCs9xaq9ZBsX&#13;&#10;jlhVdtJAinbxyfxXn1T2LrbfYBl6ynhlWWsEd23ZYLjbngNc4w7ohgNspwW5yervGn07hImnj59p&#13;&#10;KgHhUVKYY/2dXW5q20vQkJuaIDtXLFbadOw1RHqNu0hZ5gzBjH1/GHYjvMcAwzIKELBLwDNAvCLG&#13;&#10;iFenU8XN07zjh137buZKVaU5IlXlVntx8wkXNw+fOvGqylKxlGRV/1T971G07+PdvAI1l0Bx94sU&#13;&#10;jw69Xc6oDgIrLS6QdVh9sXNASLh4+Zr3egzuGC3HMlOtxme0f6uKJgZyUg5JRWmJVYvhnXtoyQsC&#13;&#10;6sRLiwolO+mgZCXFi55MQn+uJ14JCImQQM0oMraf9Bo5TvyCguts11or2Vo/1y9dqNx9535DZejE&#13;&#10;S5VlBBGwVyDdIEFCYGi4eJt4zAjpFCNHM6yPGemJ6mOWvf1vbL2s5AQpVxw3OnaJFd96SU9Kigok&#13;&#10;I/GgZGrHDN0rQ3usslRJUFi4BIVGSHTPftJ/zHjxd5LjRmNN2A4BBBBAAAEEEEAAAQQQcFYBZz8H&#13;&#10;m3Plj//mOPs8ca68s77C6RcCCCCAAAIIIIAAAgg0lwAJGppLlnZdRsDoSx1bF7mXl5fLL7/8IuvW&#13;&#10;rZPU1FTJyMiovjBeRwkNDZWwsDDp16+fjB8/XkaNGiU+PnVPKHQELzNTfTcXvQ0zs4Lq7TlzggZn&#13;&#10;n6fg4GBRZQY9dOiQTmvqokqiUbMDEjTUSPCIAAIIIIAAAggggAACCDinQE6m9QXVek87xXQ1tcMd&#13;&#10;ozrLbkWLSfHGd/ZUVHe60JGsdJk5/TopOHZU2bfL/3ynMt4awaKCfFm68G3lrv0CAmXImHHKMoJt&#13;&#10;W6DwaIZyAIERMcp4Y4OBWoIG1beGuSltL0HDhg9ekKrKCmsKLXnu2BsfdCiJrnUjzRcpKy6QHd8u&#13;&#10;UO7AyzdAogeeoiwjiEBDAnrSAe/ul4tn6BBxc3fNf/NZitKVDO7+J4+VlYVJUpb6g1jy7TmuuYl7&#13;&#10;QFfx6niKeIQOdtrjhnLQBJ1SIC9b/TsaEtnZ1P7qCRpUS5aW8KCll/T4PcpdxvQedCKevGerrPlg&#13;&#10;lsRv+fVEzOiJm5bUvuuAETLmoutk0IQLWvV1+d/Zz4jF4G+NC+94rFX7ZuRHvG0J5GqfU1VLWGQX&#13;&#10;VbjRsdBO0ZKg2DqjlRI0pBxQfesg0qXvyePGoV1bZPn7r8u+339R9LxuSD9u9Bg0UsZddr2MOPsi&#13;&#10;Xpt1eVhDAAEEEEAAAQQQQAABBJok4OznYHOu/PHpdfZ54lz5Jr0M2RgBBBBAAAEEEEAAAQTaoIBr&#13;&#10;nrnVBieCLjuvgFG2yYiICKtO68kYPv30U1m5cqXk5eVZleuBnJyc6p/9+/fLsmXLxM/PT6655hqZ&#13;&#10;OnWq+Ps7fifMo0fVFxz4+vpWJ4NQdqKRwU6dOim3PHLkiFRWVoqHh4eyvCWCzj5P+pdOqkX/0rCo&#13;&#10;qKhRc69qr6KiQtLT1Sf56PX1BA0sCCCAAAIIIIAAAggggAACziuQm6O6pFpL0BBtboKGCC1Bg2rJ&#13;&#10;Tk9RhdtE7I9f18j8V56ULIMxjB4/SU4/9xKnGcvn78+SY0e1O4QrllHjzhEvL29FCaG2LlB8TD3n&#13;&#10;ZidoCNASNKiWwhzj741U9Vs7dmjjKknbtVHZjV6nXygRsScv7lJWasXgtm/mS0m++rvbLsPOEA9P&#13;&#10;r1bsHbtuywLufh1F/3HlxVKsPlZ5BMRIZWGKlKetkcq8/Q4QVIml8LCUaj/uGXHi3XmyeHTo6cD2&#13;&#10;VEWgrkDBUfX/WkI6qf/Grru1/WtGCRqOGSR1s79lx2umx6svtI7pM1hS9++QNR++JQc2/WR3w1UW&#13;&#10;ixze+Xv1T9zn82TSzTOk5/DT7N7erIq7fl4hCQYJJYaefYno42NBoKkC+UeylE2EGXwuV1a2Ixga&#13;&#10;eTKRUe3qRzNSa6+22PNUgwQNXfsNkaS922X5glmye8OPdvdHP24kbN9U/bPmk7lyyd8elL4jT7d7&#13;&#10;eyoigAACCCCAAAIIIIAAAggYCzj7OdicK3987px9njhX3vg1RgkCCCCAAAIIIIAAAgi4pgAJGlxz&#13;&#10;XhmViQJJSUnK1uonK/j222/ljTfekOLiYmV9o6Bef9GiRdXJGqZPny6TJk0yqqqM68kRVEtYWJgq&#13;&#10;3KRYaGio4faFhYXSoUMHw/LmLnD2eQoJCTEkOHTokAwcONCw3JECPUmIRTs5xWg5duyYUVGT4y+9&#13;&#10;9FJ1oo4mN1SvAf13+frrr68XZRUBBBBAAAEEEEAAAQQQcE2B3Bz1hRsh4eZeiBkcFq4ELC1x7HsN&#13;&#10;ZSMtGKyoKJe4lV/L0oXvSKLBxR96d/oNHS33Pze7VZNL1mbJSDks33w0p3aozvML/3RznXVWXEfA&#13;&#10;KEGDX7C53+X5dlC3V1FW0mYw9Quwfv/sTWV/3dzcZdiltyrLnCGYn5Uiu1YsNuzKgElTDMsoQAAB&#13;&#10;EUtRmpKhPHuTVCUvV5bZG7QUp0nJgYXiFX2WeEWdxd237YWjXh2BAoMkWwGh6r+x62zswEpAiLq9&#13;&#10;8tKWfz9PO6hO0PD78k9lxZznHRiVddV0re0PHr1Fzrz+Lu3nzhZ7Xep/a6xa8Jp1h7SIm7u7TJhy&#13;&#10;u7KMIAKOCuQbJHUJCrW+IYSjbdeuH+hExwy9X8kHdtXu3onnvy77RL5659kT6415krJ/l8ye8Rc5&#13;&#10;76a7ZfKfp7fYcaMxfWUbBBBAAAEEEECgJQWCgoJacnfsCwEEXEjA2c/B5lz5479szj5Prn6uvH5D&#13;&#10;4HjH8wAAQABJREFUxlmzZpnyytdv8Fj7ZqHl5eXSnOf4m9JpGkEAAQQQQAABBBBAAAErARI0WJEQ&#13;&#10;QKCugJ54QLXUfImQl5cnzz//vKxbt05Vze6Y/uXRzJkzRb9Yf9q0aXafRGCUFdTb2/y7LPr4+BiO&#13;&#10;Jz8/v1UTNDj7PA0aNMjwdyQ+Pt60BA16W7aWsrIyW8VNKluwYIFUVFQ0qQ3Vxj169JDbbrtNVUQM&#13;&#10;AQQQQAABBBBAAAEEEHA5gWMGF3t5+/qZOlZvb19leyXFRcq4MwQrtc+ci2Y9LWVlpZKenKj9HJKs&#13;&#10;tGSxVFba7N6A4WPl4VffFx+TDW3u1EZhVVWVzHnxEakoV39GH3v2BdJ/2BgbLVDUlgVK8o4qu+9p&#13;&#10;8JpUVrYj6OGl/m6worTtJGFJ3LRa8jPVyXN7jJ0kHaK62SHR8lX01/j6Rc+LRUsgo1q6jZoonfoM&#13;&#10;UxURQwCB/wlUFqcrLapKspXxxgTL09aKRWvPp/vl2oXYXo1pgm3asUDhsRzl6L181H9jKyvbEfQ0&#13;&#10;+F9feUnL/82eHr9H2ePsJNv/l1JuZBD88aO3RW/v8v97Vjy9jf8nabC5w+Fdcd/L0bTDyu0GjT9f&#13;&#10;wjv3UJYRRMBRgYKj6hsuePmae8zwMnjdlLbCMUM3SjVIoph5+KCjhIb1Vyx8UzISD8p1D70gRuM3&#13;&#10;3JgCBBBAAAEEEEDABQUCAwNdcFQMCQEEWkLA2c/B5lz5478Fzj5Prn6ufElJibz//vumvSRr34xT&#13;&#10;T/5AggbTaGkIAQQQQAABBBBAAIEWEyBBQ4tRs6O2KKCfTFtcrD5p2Vc7YUK/2P0f//iH7Nixw7Th&#13;&#10;LVq0SNLT0+XRRx8Vd+3uLA0t+od91WIrmYKqvj0xW0kfCgoK7GmiWeq0hXkaMWKE4dg/+ugjmTx5&#13;&#10;stjyNdy4VoFFu9OP/vtja2nOBA229ksZAggggAACCCCAAAIIIICAfQJlJervIbwNLrSwr1XrWl4G&#13;&#10;SRj1pAGVWsIDDw8P641aOZKTmSbffDTH7l4EBofKTfc8JhMvnWJ3Iky7G29CxY/eeUE2x/2gbMHD&#13;&#10;01NuvPtRZRlB1xCoLFN/l+fhZe5FiEbt6UkDLJZK7XtH53uN15/h7d8urB86sT70kmknnjvbk82f&#13;&#10;vy0p2+KU3XLz8JTR196jLCOIAALHBSzl+SIV6sTZhkZunuLmHazd8t5Dqkq1C+erbCdvqmmn8ugO&#13;&#10;KRU38Y29uibEIwJ2CVSUlirreZr8fm7UXqX+fq79ze7eQn+z5x/JkqJj6gvMlRBaUE+wENwxWjw8&#13;&#10;vSQ75ZBh4qL62+9c952WNMVdrnrwpfpFpq/HLZln2Ob4P/3NsIwCBBwVKDf4DGB2QgGjpC6V2h0Y&#13;&#10;W/KYofvk5WRKQa5jxw3dIyQyRjy140ZmUoLoxzp7li1r/6sdD93lhkdftac6dRBAAAEEEEAAAQQQ&#13;&#10;QAABBOoJtIVzsDlXXvvauw1c08C58vVeXKwigAACCCCAAAIIIICAywuQoMHlp5gBNkXAKDmD3qae&#13;&#10;AOHFF19sMDlD586dpUePHpKRkSEJCdqJBA3c1VFv+/vvv5eoqCi59dZb9VWbS7l2QoVqaekEDUb9&#13;&#10;UPXN7FhbmKd+/fqJv7+/6Bku6y9JSUnViRWmTWvaieXLli2T/fv312++zjoJGupwsIIAAggggAAC&#13;&#10;CCCAAAIIOJ1AuZYgQbV4m3w3XlsXgpQWF4l/YJCqG60ay0xNsnv/+sVqN937uJx10TVOlZxhzbLP&#13;&#10;5PP3ZxmOY8rfZkhMt56G5RS0fQGji4w8TE7C4uHlbYhVUVos3n7OfSe1tF0bJefQLuUYuo2aKKFd&#13;&#10;einLWjt44Odlsv2b+YbdGHHF7dIhqpthOQUIICBiKUq3i8HNt6N4RYwSj9DB4u518u+WKi05Q1VJ&#13;&#10;jliKM6SyKEUqsjbaTNhQeXS7lPlHiXfkGXbtl0oI6AJ6UjPVYpQETVXXnpie5MBoKdfez338W+b9&#13;&#10;PD1+t1E36sQjuvaSUedfI4MmXCBBYR1PlFkqKyRHS9KQcWifpOzdJr8t+9jmhdc7fvxWonr2l3FX&#13;&#10;33KiDbOfJGxdL2kHdiqb7X/6udKpex9lGUEEGiNQod30QbV4mfw539YxQ08G6RvQMscMfawpB+w7&#13;&#10;bkR27yWnXvQnGXH2hdIhvNMJpkrtuJGVdEjSEvZK4u6tEvfVYtETTRgtm1cvk5heA2TilIbPrzBq&#13;&#10;gzgCCCCAAAIIIIAAAggg0F4F2sI52EbnqHOu/PHfWme5poFz5dvrUYRxI4AAAggggAACCCDQfgVI&#13;&#10;0NB+556R2yFg60unJUuWyOrVq61a0e8wOWXKFBk7dqz07dtXAgICTtTRvyCKj4+vTuowf/58ycvL&#13;&#10;O1FW/8miRYtk4MCBMm7cuPpFddaNLrhvji+dbLVZUVFRp18tudIW5kn/vZg8ebIsXbpUSbN48WI5&#13;&#10;55xzJDY2VlneULCgoEDmzJnTUDUx+pKywQ2pgAACCCCAAAIIIIAAAggg0OwCFoul+q6Wqh2ZnaDB&#13;&#10;W0s8abSUahduOGOChozUw0Zdtorrdwd9e+b/yX9mvyQTL50iky6/XiKiOlvVa8lA3MqvtT7dZ7jL&#13;&#10;MWeeJ1f+5W7DcgravkCV9hqvsqjv6m5+ggbj13hFaYnTJ2jY/u1CwwkfdlnTkpwaNtzEgoQN30vc&#13;&#10;3H8attJ1xJky5OK/GpZTgAACxwUsxWm2KTx8xafbpeIZOkhZz83NQ9z8Oom79uMZNkS8wkdJaeKX&#13;&#10;WuKHFGV9PViesko8AnuIR0AXwzoUIFAjYOv93NPbt6aaKY+e3sYJl8q1v9lbLEHDQdsXWvsGdpBL&#13;&#10;7n5KBp5xnnLc7h6e0rFb7+qfwRMulJHnXSNLX3tEUvdtV9bXg6sWvCo9hoyRzv2GGtZpSkHcknmG&#13;&#10;m0+YcrthGQUIOCpQ/Tnf4DOArcSJju5Hr2+rvTItqUvLJmhQJ1urGZefdty49v5/ybAzz68J1Xn0&#13;&#10;0I4bUT16V/+MOPsiOe2ia+XjFx6Sw3u21alXe+XbOS9Lr2GnSPcBw2qHeY4AAggggAACCCCAAAII&#13;&#10;INCAQFs4B5tz5UXawjxxrnwDLzaKEUAAAQQQQAABBBBAwOUE3F1uRAwIARMFioqKDFtTJWfo1q2b&#13;&#10;vPvuu3L77bfLiBEj6iRn0Bvy8vISPTvkVVddJQsWLJCRI0catq8XPPPMM6JfeG9rMbrg3lYyBVvt&#13;&#10;2SrztnEiWGsmaGgL86S7Tp06VfQvn1SL7vf0009LRkaGqthmTP/S7cUXX5Tc3Fyb9fRCo/03uCEV&#13;&#10;EEAAAQQQQAABBBBAAAEEml2gvKzUcB/evuZe7OVl4+Kx0hLj70MMO9gCBZmpSQ7vJSczTT6b+5rc&#13;&#10;ftmpsmbZZw5vb9YG63/4r7z22F2iX5yjWqK7xso9T70hbm5uqmJiLiJQWaG+c64+PE8vc1/jHl7G&#13;&#10;F3RWaBdnOfOSk7hXUnf8quxil2FnSHj3/sqy1gwmblotP81+VKqq1K/xoMiuMv62mbzGW3OS2Heb&#13;&#10;EbAUpRv21d2/i/gNuNMwOYNqQ3e/juLbb5p4xZyrFRv9W7RKylKtE3Kr2iOGQEW58fu5l4+57+ee&#13;&#10;XsYJl/SLrVtqSY/fY7grPYHC7W99aZicQbVhx2695JaXP5JzbrpP3NzV/zfT3lTlh0VvqDZvcixd&#13;&#10;SzhxcHOcsp0+YyZIdK+ByjKCCDRGoEWPGd42jhna/5Nbckk5YJzYRU+gMGPuN4bJGVT9jOzeW+55&#13;&#10;8xO5aNr94m5w3KjSjhvfzX9NtTkxBBBAAAEEEEAAAQQQQAABGwJt4RxszpUXaQvzpP+aca68jRcb&#13;&#10;RQgggAACCCCAAAIIIOByAkZnIrncQBkQAo0RsPVlRv32LrvsMpk/f351Aob6Zar1jh07ymuvaRcI&#13;&#10;aMkcjJb8/HxZsmSJUXF13OjEfaO4zcYaKGyONhvYpV3FbWGe9IFERUXJ5MmTDce0f/9+uemmm2T5&#13;&#10;8uWGdeoX7N27V2655RZZs2ZN/SLlup4khAUBBBBAAAEEEEAAAQQQQMA5BTw9bXxm0y40MHUxuz1T&#13;&#10;O2fUWJVMOP9KuXnGTHnolfflmblL5f7nZsvVt9wrY848TyKiOhttKJbKSnnzn/fK0kXvGNZproKf&#13;&#10;ln8hrzxye3UfVPsICgmTh19dIAHaHURZXFtAv3u00VIlZr/Gjfbk/PEd/11o2Mmhl04zLGutgvhf&#13;&#10;v5O17zwsVQZ3RvYJDJFz/v6aePsHtVYX2S8CbUrAUpKp7K+bT5j49p4q7t7BynJbQTc3d/GOGi9e&#13;&#10;kacbVrPkx0tlQaJhOQUI1Ah4eNp4Pzf5b2zT/z6oGYSDj5mJB5RbhEZ3k6lPzZbgjtHKcltBdy2h&#13;&#10;+RnX3iqnX/VXw2rxW36VxB2bDMsbWxD3+XzDTSdMucOwjAIEGiPQkscMPbGJsyzph/YruxIR002m&#13;&#10;PTdHQjs17rhxzvV/k7P+dIuybT247/dfJH7bb4blFCCAAAIIIIAAAggggAACCFgLtIVzsI3OXzeK&#13;&#10;W4/S/khztGn/3o1rtoV50nvPufLGc0gJAggggAACCCCAAAIIuJ6A8RkkrjdWRoSAwwJlZcZ3wand&#13;&#10;2PDhw+X+++93+A5o7u7u1ZkiDxw4IKtWrard5Innn376qVx77bXi7+9/Ilb7ia92B82CgoLaoern&#13;&#10;9vbdakMbAVttensb35XPRpOmFNnqV+0dtOY81fTjjjvukE2bNklWVlZNqM5jYWGhPPPMMxIXFyc3&#13;&#10;3nijxMbGiiqpQmpqqqxevVrmzZsnldpFJrWX6Ojo6kypx44dqx2ufq5qy6oSAQQQQAABBBBAAAEE&#13;&#10;EEAAgVYR0C/c8NTueq+6w2ZZaampfSorLTFsT++DMy7X3f6gslvjJl1aHbdYLPLfT+fL4reek9IS&#13;&#10;9d1BF836l+TlHpE/3/OYsi2zg8v+M1fmv/yEYbN+AYHyxJsfSZfYPoZ1KHAdAT1Bg7uWiMVSUW41&#13;&#10;qMpyc1/jleXGr3EPJ32N6yj5WalyaMP3Vj56IHrgKdKp91BlWWsFd33/sWxc/JLh7r18A2TSjLck&#13;&#10;JKanYR0KEECgroDfgDulqjxPqkpzxVJ2VHvUfspyxUtLsODmqf4/Sd0WjNe8os+UiqM7qttT1SrP&#13;&#10;3CAegd1VRcQQOCGgv597aO/nlYr384oyc9/PK2x8BmjJv9nvfOcryctOl6MZKZKbnqw9Jkuu9nz8&#13;&#10;tbeJX1DICZvGPDlTS4iw48f/yrHMVOXmG5d9JN0Hj1aWNSao93vnuu+Um8YOP0269B+mLCOIQGMF&#13;&#10;PPRjhpZAv7Lc+jOA2ceMcluf81v4f/kPzPtWjmWlS452zDiSlqT9JFc/P3fq7RLQoWnHjck33iV/&#13;&#10;/PBt9TFJNS/rln4oPYeOURURQwABBBBAAAEEEEAAAQQQUAi0hXOwOVdepC3MU82vF+fK10jwiAAC&#13;&#10;CCCAAAIIIIAAAq4uQIIGV59hxtckAf0LnYYW/YL3Bx54wOHkDLXbveuuu+Tnn3+WkhLrE6fz8/Nl&#13;&#10;zZo1ctFFF9Xe5MRzPz+/E89rP7H3i5ja2zT03FabrXnhf1uYpxrb0NBQmTlzpkyfPt0qsUJNHf1x&#13;&#10;7dq11T+e2sU5epKGPn36SEBAgOzfv1/0hB6qpBz6dvrvw/PPPy+PPPKIqBI0+Pj46NVYEEAAAQQQ&#13;&#10;QAABBBBAAAEEnFTA1z9ACo5ZJ4y0lVChMUMpK7P+DqKmHS/vtvnZUU+EefGUaTL6jEny73/NkO2b&#13;&#10;4mqGVOdx6aJ35LSJF0mfwSPqxM1eWfzO8/L5/FmGzfoHdpAn3vpIeg1wrgvODTtMgSkCXj7+Ulph&#13;&#10;nVSz0uQLOivLrY8jNQPw8HTOJCx6//at/Vy78a+lpqt1HgdOvq7OemuvbF7ytmz7Zp5hN7z9A/+f&#13;&#10;vfsAs6sqFwb8ZdL7pPcKhBB6iZGOiNJRQL0iKF7LBcGCHRSlqIioiEgTRMUKKNyLDRGkd0Ig9JAA&#13;&#10;CYSE9DbJpOc/e/iDIbP2ZHrOmXn385xnzll9vWvOnpkza3+7EJzh8ug7alxuGRkECFQXaNOmLNp0&#13;&#10;KFy4WXi0jZHVCzQgpU1Zh+gw7MhY9dLvk62sW/Zy1TkoG4ODQE0CHTp3icpl1X+er63hd+ya2svL&#13;&#10;W1tDAKfmDLjUpvB7ds/+g6sesXPjXvTcvlPnOOIz34o/nveZJMPLTzwUGwqB2LIxNMbx+K03VrWX&#13;&#10;amvCMSelkqURaLBAx85dY8WaxdXaWdPIfwOsqeHmE80Z1CWbaPb3ea8Bg6seses7qs29IQkdCueN&#13;&#10;47/w7fjFN05JNjP18QcjC+CYjcFBgAABAgQIECBAgAABAlsWKIU92PbKR5TCOm38brNXfqOErwQI&#13;&#10;ECBAgAABAgQItHQBARpa+gqbX4MEunTZ8t2YPvrRj8bw4cMb1E/fvn3j5JNPjp///OfJdiZOnJgb&#13;&#10;oCFvjDUFU0h2UovEVTXcqScvQMOMGTOSgQJq0V2yyNixY6PDZnf4yDPYtIGtvU6bjmWnnXaqCurx&#13;&#10;gx/8oLDZc8OmWdWer127tiooQxaYoTbH2WefHaNHj47KyvSdQpsyQMOPfvSjqs0utRlnXcp069Yt&#13;&#10;Fi1aVJcqyhIgQIAAAQIECBAgQKBkBToXLvaqWFL9b6BGv3Cjhr/x2xWCUZbyMXDoiDjnihvim596&#13;&#10;f0x5amJyKn+86odVwRGSmQ1MXFO4MP6K73w57vnHTbktdS/vHedc9scYPXbn3DIyWqZAu06FAA3L&#13;&#10;q1/QWVNAhfpIrKvhgs6yQkDQYj2mP3ZHcmgduvaIITvvk8xr7sTsjukPXnt+vPTg33O77titPN77&#13;&#10;tSuiz4ixuWVkECCwdQTa9RwTa7qPjvWFYAzVjnWVsX7FrGjbdWi1LAkENhXoULjYOh2gIT9A0qb1&#13;&#10;a/t8bQ0Xb7dtV9q/s29qMOYdB8ao3faOV558aNPkqucrK5bErKnPxJDtGyeo2XMP/KtaH1lCp249&#13;&#10;Y9s990vmSSTQUIGOhb/zVyxt+gANreWcka3HuHe+K7bbY5+YOunBasuzohBA57UpT8eIHXatlieB&#13;&#10;AAECBAgQINDSBZpjj1120a2DAIGWJVAKe7Dzxmiv/Nu/F+2Vf9OjqfbKZ/vZL7744rej1/PVD3/4&#13;&#10;w3j88cffqr1u3bq3nntCgAABAgQIECBAgEDpCBTvTszSMTTSFiyQ94HOxin36NEjTjqpce6m8qEP&#13;&#10;fShuuOGGWLy4+uaMSZMmbeyy2tdiiQq6edCEjQO95ppr4p577tn4ssFfb7zxxhg0aNDb2imFdXrb&#13;&#10;gAsvjjzyyOjZs2ece+65UVPgi83r5b3OPvQ588wz44ADDqgqUlFRkSzalP8gOfzww5N9Nkbi7Nmz&#13;&#10;G6MZbRAgQIAAAQIECBAgQKDoBTp16Zoc4+oaAiokK2whcXUNF3t1KlxAXupHdqfMz3774vjSR94T&#13;&#10;qeAWTz58d7ww+bEYu2vj3gF46eIFceFXPhkvPPloLmGfwl1Es+AMQ0dtl1tGRssVyO4SnTpqCqiQ&#13;&#10;Kr+ltJoCPrTrmB7Dltps6vyFr74Yy+a8luxm5PhDoqwILkRduWxR3PnTL8fcqU8mx5klduk9IN77&#13;&#10;1cujfPDo3DIyCBDYugJZAIZkgIbCsNYvf02Ahq27PCXRe4ec35druji6PhNbuzo/4EN2B/mWdAwt&#13;&#10;BGBIBWjI5vjaC082SoCGOa9MiYWzZiTZxu333mhJQS+Sk5S41QQ6FAI0pI7GPmesqSFIW4fOLeuc&#13;&#10;kXlmARhSARqyvBnPPSlAQwbhIECAAAECBFqdwMqVK1vdnE2YAIGGC5TCHmx75Qv/f9rCTSeL4ZqG&#13;&#10;zb8bW9pe+exaiWxOjXFkN/XM2+vfGO1rgwABAgQIECBAgACB5hEoa55u9EKgNAW29GHG6NGjo30j&#13;&#10;3VUy+6N91KhRSaiFCxfGrFmzknl5Y2yKqKA1tdmUF/4nJ75JYp7BxiLFsE4bx7Lp1/322y8uu+yy&#13;&#10;GD58+KbJdX4+bty4+OUvfxkHHnhgVd01a9ZE3lr16dOnzu2rQIAAAQIECBAgQIAAAQLNJ5AfoKFx&#13;&#10;N9WtWlmZnFT38t6FC5NaRkzXISO3jRM+87XkPLPEW353VW5efTJmTp8aXz/5yBqDMwwbPSYu/NVf&#13;&#10;BWeoD3ALqdOuY/rirHU1BE2pz9TXrkqfMzp2K4+ytsX5Hp/x2B25Ux299+G5ec2VsXjWK/G38z5W&#13;&#10;Y3CG8iGj48hvXSc4Q3Mtin4I1FOgrGPf3Job1izPzZNBYKNA3sXWa1anf/5urFfXr2tWpX9n79yj&#13;&#10;eH+e13WOG8v3HZr+H2mWv3zRgo3FGvT1uftvy62/80FH5ebJINBQgY6d0oEY1+T8zl7f/tbk/J3f&#13;&#10;tUevaFukfwPUd65Zvf7D8wOiLVs0vyFNq0uAAAECBAgQIECAAIFWJVAKe7Dzxpi3V7ohC1hTm/bK&#13;&#10;R9R0TUPK3V75lIo0AgQIECBAgAABAgRaioAADS1lJc2jSQQ6duwY2R0X8468gAp55beUPmzYsNwi&#13;&#10;2QcaqSMvKuiSJUtSxRuUltdmu8KFG927d29Q2w2pXArrlDe/sWPHxnXXXRdnnHFG9OzZM69YMn3k&#13;&#10;yJHxxS9+MS6//PIYNGjQW2Xy1ikrIEDDW0yeECBAgAABAgQIECBAoCgFunTrkRzXwnlvJNPrm7go&#13;&#10;p73y3vkXLNa3r61Z75gTT4nOXbslh/DqS1OS6fVJfHriA3Hmx4+OOa+/mlt93O4T4nu/+L/o0/8/&#13;&#10;f8PnFpbRYgU6dEl/P65YPK9R55zXXueevRu1n8ZsbHpOgIYuvfrHgO33aMyu6tzW7Ocei3985+So&#13;&#10;mPd6bt1sjId/85fRtXf/3DIyCBAoDoE2nfJ/39mwVoCG4lil4h5Fx5yf58sWNu7P82UL5yYhupXn&#13;&#10;fw8nK5RAYt9h+RdaL1+S/h9pXaf1bE6Ahu59BsSInfaqa3PKE6i1QKdu6b8BlixIv8dr3fBmBfPa&#13;&#10;69a7ZQbwH1BDgIaKRgrsshmxlwQIECBAgAABAgQIEGiRAqWwB9te+YhSWKe8N4i98nky0gkQIECA&#13;&#10;AAECBAgQKHWB4rxVVqmrGn+LEsiiblZUVCTnlF0g35hHTQEa8i6679s3vQlr8eLFsWrVqqoPZBpr&#13;&#10;jHPmzEk2tTUjgm4cULGv08Zxpr5mAS6OP/74OOqoo+Kxxx6L++67Lx599NFYsGBBbNiw4a0q2Ydr&#13;&#10;WSCGbbfdNo455pjYfffd38rb9Mn06dM3ffm25wI0vI3DCwIECBAgQIAAAQIECBSdwODCBQaTH76n&#13;&#10;2rjmv5F/UXC1wrVImJfTXnnvfrWoXTpFssCbI7bdIV6Y/Fi1Qc+d9WqsW7eucCfRttXy6pJw99//&#13;&#10;HJd/50uxbu3a3GoHHHZcnH7OxdG+fYfcMjJah0CPgSNi1jMPV5vs8gWNG4Qlr71OPYrz4qxFM1+K&#13;&#10;JbOnV3PJEka989Bo06ZNMq85Eqc98Ld44NrzY8O6/Pf46L0Pj30/dW60bde+OYakDwIEGihQVmOA&#13;&#10;hhUNbF311iDQZ8jIePmJB6tNdcncWdXSGpKwZO7sZPWu5cX58zw52Fom9h06KrfkiqWLc/NqmzF3&#13;&#10;xtRYMPOVZPGdDjxiq/6ukRyUxBYl0L/w/f1iIajf5sfiOY17zshrr3uv9H6CzcdTaq/71xCgYXkj&#13;&#10;nDdKzcN4CRAgQIAAAQIECBAg0BCBYt+Dba/8m6tb7OtU0/egvfI16cgjQIAAAQIECBAgQKBUBQRo&#13;&#10;KNWVM+5mExgyZEhMmZK+o+KoUfmbheozwJoCNGQBF1JHTWOYO3du1NRmqr2a0vICNOR98FVTW42d&#13;&#10;V+zrVJv5ZgEY9ttvv6pHVn5t4cKObN2z4By9e/eO2gbCmDZtWrK7gQMHNmrAjmQnEgkQIECAAAEC&#13;&#10;BAgQIECgQQLDRo9J1s8LqJAsXIvEvIAPA4aOqEXt0ioyfNuxyQANWUCFBYULYvoPHlbvCd34i5/E&#13;&#10;9Vf9sMb6H/zUF+OEU79aYxmZrUegfHD67tAVjRygoWJB+oLO7v2HFCX2jMfuyB1XFvxgax1P3nJN&#13;&#10;PHnzlTV2v+v7Ph27H/eZGsvIJECguATatO0Y0abwL9INicArZf51WlyrVZyj6Td8m+TAlsxL//xN&#13;&#10;Fq5FYl57vQYOrUXt0irSoXPXaNehY6xdvarawNt16FAtra4Jz93/r9wqOx90ZG6eDAKNITBgxLbJ&#13;&#10;ZhblBGFJFq5FYl57fQbV/2/eWnS71Yp0LJw32hfOG2sS540s3UGAAAECBAgQIECAAAECtRco9j3Y&#13;&#10;9sq/uZbFvk61+Y6zV742SsoQIECAAAECBAgQIFAqAmWlMlDjJLC1BLbZJr3JKhtP+/aNe0e07CL8&#13;&#10;vCOvr5o+dMoLqJDXx5bS89obOXLklqo2eX6xr1N9ALJooVnwi2xutQ3OkPWTF6Bh223Tm3/qMzZ1&#13;&#10;CBAgQIAAAQIECBAgQKBpBIaN3j7Z8OIFcwuB/NYk8+qTmBfwIS9ARH36KJY6I7cblzuU2a+l76Kb&#13;&#10;W+H/Z2TBHS47/0s1Bmdo1659fO7cnwrOsCXMVpZfPiQdoKFyyfxY34jv8eU5AR/Kh+R/1rk1l2J6&#13;&#10;ToCGnoNGRZ8RY5t9aOvXrY37f3FejcEZytq2i/0+fb7gDM2+Ojok0HCB9auXpoMzFJpu07ZLwzvQ&#13;&#10;QosX6D88/f+WikXzY10j/jzPC9DQf8R2Lc546fw5yeAM2US7dC9v8Hyfe+C2ZBt9h42OQdvk/72Q&#13;&#10;rCSRQB0FBo5MnzOWLZzXqOeMRXNnJUc2cGTLO2dkE108741kcIYsr0uPhp83snYcBAgQIECAAAEC&#13;&#10;BAgQaC0Cxb4H2175N78Ti32d6vN+sVe+PmrqECBAgAABAgQIECBQLALtimUgxkGgWAVq+jBj3rx5&#13;&#10;jTrs2bPz76zTv3//ZF81BUfIC6iQbGgLicuWLYvKyspkqZo++PrkJz8ZH/jAB5L16pOYF8Si2Nep&#13;&#10;PnOtb53nn38+WbUmo2QFiQQIECBAgAABAgQIECDQ7ALDRqcvnNiwYUO88dr0GDoqnV+XgS5ftiSW&#13;&#10;LJyfrJIXICJZuJETV1auiDmvz4je/QZG9569Gq31Dh075ba1fv263Ly8jDVrVscPvvKJmPTAnXlF&#13;&#10;olth/Gf+6NoYt/s7c8vIaJ0CeQEaovAeXzr3tSgfnA7gUBetVcuXxcqlC5NVehVhgIalc16Lxa+/&#13;&#10;lBzvqL0PS6Y3ZWJ2Ye2dP/1SvP7UA7nddOzaMw7+wo9jwPZ75JaRQYBA8QpsWJn+PSgbcZt2AjQU&#13;&#10;78oVz8j65QRoyH6eL5z1avQb3vCASCsrlsbyxQuSk+43In2xd7JwiSTOn/ly7ki7NPBvg4WzX415&#13;&#10;M6Yl29/pwCOT6RIJNKbAgJwADdnf+fMLfwMPaIT3dGXhnFGxKH3OaKkBGua+ln/e6NrA80Zjrr+2&#13;&#10;CBAgQIAAAQIECBAgUAoCNe0vtlf+zRW0V/4/38l51zT8p0TTP7NXvumN9UCAAAECBAgQIECAwJYF&#13;&#10;BGjYspESrVygOT90eu2113K18z7M6NKlS2R5c+fOrVZ3ypQpceSRjbOxKGsr76jpQ6ea8vLaq096&#13;&#10;sa9TfeZUnzqvv/56vPrqq8mq22+fvgtrsrBEAgQIECBAgAABAgQIENgqAj3K+0TPXn1iSeLCimcn&#13;&#10;PdwoARqee+KR3LmNHLNjbl5jZ9xw9Y9j9quvxBuFC1KywAwbg0accOrX4oOfOqPRupv+4nO5bZX3&#13;&#10;SQfEzKuwbu3a+PFZp9YYnGHQ8NHxrUt/FwOHjsxrRnorFujUvVdkj5XLFlVTmPPCpEYJ0DD3xUnV&#13;&#10;2t6Y0Gv4mI1Pi+br3KlP5o5l2K775eY1Rcb6dWvjnsu/XmNwhh4DhschX/5Z9BgwrCmGoE0CrVYg&#13;&#10;u0h17YInYsPa5W89Ys2bz8u6jYyOww5vNJv1q/IDNJR16t1o/Wio5QpkAQO69OwdK5ZUD4g045mJ&#13;&#10;jRKgYcazj+cCDhzVPP/vyd6XT95+cyxfsqgqWMTywnyzOS9fvDBG7LRXHHbKWbljrGvGgpnTc6v0&#13;&#10;HjwiN682Ga8+m/+70ZjxB9amCWUINEigW+F80a28d1QU3jubHy899VijBGh4+amJmzf91uvB24x9&#13;&#10;63lTP8nOG4/eelNUFM4VWcCIikKgmWze2dfRu4yPYz97dqMNYe5rr+S21c/f47k2MggQIECAAAEC&#13;&#10;BAgQIJASKPY92PbKv7lqxb5Oqe+tpkizV74pVLVJgAABAgQIECBAgEB9BARoqI+aOq1KYPTo/LvW&#13;&#10;vfRS+s5u9QWaOXNmbtW+ffvm5mVBEFIBGp544oncOnXNmDQpvXmpTZs2MW7cuLo21+jlS2GdGn3S&#13;&#10;iQbvu+++RGpEu3btYs8990zmSSRAgAABAgQIECBAgACB4hIYs/Oe8di9/6o2qGcmPhCHHv/Raul1&#13;&#10;TXjm8QeTVUZsu0OU987//CFZqQGJ9//rlnh9evU72T5y962NG6Bh6rO5o+zVd0Bu3uYZ69evj0u+&#13;&#10;9dl49O5/bp711uuxu70jzvrRL6N74eIbB4E8gX7b7hKvPXFPtezZz0+M7Q/+QLX0uibMfj59QWev&#13;&#10;YdtF5x7F970576Wnk1Ns17FzNGdAiQ2F9/i9V50dr066OzmeLLH/drvFwWdcHJ26leeWkUGAQP0E&#13;&#10;sv81rJl9Z2xYs6xaA+sLaR2GHhZZmcY41q+sIUBDIRiEg0BtBIaO3TVefOSuakWnP/Vo7HXEf1VL&#13;&#10;r2tC1k7q6D9yTHQtBHVrjiN7z93520ujYuG8at0tXTAnDv2fMxvtfTn/9fwLrbNgEA05Xp/yVLJ6&#13;&#10;+05dYkAzBbtIDkBiqxIYMW63ePbBO6vNeVohgOI+R59QLb2uCdOeTAdiHDR6++heCALZXEd23rj1&#13;&#10;V5fE0gXVby6xZP6ceP/p32y088a8QsDHvCMLBuEgQIAAAQIECBAgQIAAgdoLlMIebHvlI0phnWr/&#13;&#10;XVf/kvbK199OTQIECBAgQIAAAQIEGlegrHGb0xqBlifQq1evGDlyZHJi2R/4awt3TmysIy9AQ58+&#13;&#10;faJDhw653UyYMCGZN3369Fi0qPrd+JKFt5CYF+xh++23jx49emyhdtNnl8I6ZQE9Hn300fjnP/8Z&#13;&#10;f/jDH+Kyyy6L8847L559Nv9CkbrK3Xvvvckqu+22W2QRZB0ECBAgQIAAAQIECBAgUPwC+xxydHKQ&#13;&#10;z056KJle18RnJqYDNOz6zgPq2lSDymcBIVLHyy88HXNn5wexTNWpKW361OeT2T0LF6lkj9oc2V1A&#13;&#10;Lz//S/HA7X/JLT7hXYfHeVfcIDhDrpCMjQIjxx+y8enbvs6Zkg6s8LZCtXjxxvOPJUsN3jH9GWKy&#13;&#10;cDMmzpv2dLK3ftvsHGVlbZN5jZ2YvccfuPa8mP5o9eA4G/savufBcejXrxKcYSOIrwSaQKCs84B0&#13;&#10;q2uXx/oVs9J5dUzN3u/rK2Yka7XpUB5lHXom8yQS2Fxgx/0O3Typ6vX0Z9I/h5OFa0jMC9Cwze77&#13;&#10;1FCr8bPyAhisWLIwZk9rnP9vZe/LV59J/x5UPmBI9Ow3qEETm/nC5GT9odvvEmVtm+d3jeQAJLYq&#13;&#10;gV0PPDw535cmp4OxJAvXkDjtyYeTudvvuW8yvSkTBxeCQqSOisULY+aLz6Sy6pyWnTdefjp9vu09&#13;&#10;cGj06t+w80adB6QCAQIECBAgQIAAAQIESlygFPZg2ysfUQrrZK98iZ8MDJ8AAQIECBAgQIAAgToJ&#13;&#10;CNBQJy6FW6vAe9/73uTUly1bFhMnTkzm1TVxxYoV8cor6bs87LNPzZutDjrooNzuGmN8FRUV8fzz&#13;&#10;6YsZxo8vnrtPFPs6fe9734svf/nLkX298sor44Ybbog77rgjbr/99tz1q0vGtGnT4umn0xva9923&#13;&#10;+Tff1GXsyhIgQIAAAQIECBAgQIDAfwTGH/DeaNe+eqDGxQvmxaQHqt9x8z81t/wsC37wypT0BRET&#13;&#10;DkpfMLLlVutXYpsddsmt+Mhd/8jNq0vGs5Mejool6eCVe+7/nlrfufOvv7867vrbjbldH/L+E+Or&#13;&#10;P7gm2nfomFtGBoGNAsP2ODDK2rXf+PKtr5VLFsTMyQ+89bo+TxbMeCEWvjolWTULMFBsx9pVlbFo&#13;&#10;5rTksPpvm3+OSFZoQOJzt/0upt3/19wWxhx4bLzrsxdF28S5ObeSDAIE6ixQ1nlgbp11S6fm5tUl&#13;&#10;Y+3CJ2N95RvJKm17jk2mSySQEtj+nQdH28TP8+WL5sfUielg2ql2UmmzX3ou3ng5/X+5sfukAz2l&#13;&#10;2mmMtIGj898XUx9r2Dw3jm/yHf+XO9/MuSHHmpWVMWf6i8kmhu2wWzJdIoGmENhpn3cXfpes/jfA&#13;&#10;ssI54/lH7mlQlzOnPhevT0ufM3Yu/N3b3MfgnGCM2Tiea+BcN87lsdtuzp3zTvu+e2MxXwkQIECA&#13;&#10;AAECBAgQIECgDgLFvgfbXvk3F7PY18le+Tq86RQlQIAAAQIECBAgQKDkBcpKfgYmQKAZBPI+zMi6&#13;&#10;vuWWWxplBL///e9j+fLlybZq6j+r0K9fv9h5552TdbMgAA09/vznP8e6deuSzWxpbMlKTZRY01iK&#13;&#10;YZ3e+c53Jmd+//33J9Prmnjdddclq5SXl8cRRxyRzJNIgAABAgQIECBAgAABAsUn0KVb99h9n3cl&#13;&#10;B3bjNRcn02ub+KdfXJIsOmbnPWOH3d6RzGuqxH3fc0xu03f83x9izZrVufm1yVi1ckVcfv6Xcou+&#13;&#10;48D0XY83r/DS80/F7y67YPPkt16/97iT4jPfvCjKynzU+haKJzUKdOjcLYbsnA7IOvmWq2usu6XM&#13;&#10;ybdckyzSb5tdYsCY4rsIcf4rz8WG9enPHfs303izMTx+48+SblnimHcdH3v/99nRxns810gGgcYS&#13;&#10;aFs+LreptQsnF84Xa3Lza5OxYd3KWP367TlF20T7/hNy8iQTqC7QsUu32Hav/atnFFLu+cMVyfTa&#13;&#10;Jt77xyuTRYeO3TWGj9sjmddUiTvsk39x91N3/TXWrFrZoK5XLl8Wd/w652+cNm1iwtEnNaj9WVOf&#13;&#10;yf1dY1gzWzZoIiqXvECnrt1i7PgDkvP4128uS6bXNvH2316eLDpi3G4xaqc9k3lNmbjL/umbX2R9&#13;&#10;Pn77LbG6geeNyopl8bdrfpScQpvCeWP/Yz+azJNIgAABAgQIECBAgAABAjULFPsebHvl31y/Yl8n&#13;&#10;e+Vrfp/JJUCAAAECBAgQIECgZQnYNdyy1tNsmkhgwIABsdtu6Q3M2cX1DzzQsDvbzZkzJ66//vrk&#13;&#10;6LO+d91112TepokHH5y+g8yUKVPioYce2rRonZ6vWLEibrwxfYfI/fffP0aOHFmn9pqycLGv04QJ&#13;&#10;6c2d2fpPm5a+U2BtvV588cW4++67k8VPPPHE6NKlSzJPIgECBAgQIECAAAECBAgUp8C+7zk6ObAX&#13;&#10;n5kUj95zWzJvS4lTn3kiHrn71mSx4z7+2WR6Uyb2Hzwsdtxz72QXr738Yo1BEZKVNkv83WUXxhsz&#13;&#10;p2+W+ubLfoOGxu57H5TM2zSxcsXyuPgbn4m1a9MXhO6w24T49NcuiOwiEAeBugiMmpC+aGneS0/H&#13;&#10;q5PurktTb5Wd99Iz8erjd731etMnOx/18U1fFs3zbL7Jo/Ce6rdNOiBtsnw9E9cUArncc+VZsX7d&#13;&#10;2mQL/cfsHu/86Ne9x5M6Egk0vkDbrkOiTad+yYY3rFoYq2f+M5lX28TVswrnyLXpQNlte24fZR17&#13;&#10;17Yp5QhUCey4/2FJidenPBVTHr4zmbelxKzuCw/9O1lsvw9+OpnelIlDxuwcfYdtk+xi4awZcds1&#13;&#10;P0jm1Tbx7t9fFssXL0gW337CwdFr0LBkXm0TZ06ZnC5a+F0jC3jhINCcArsdlA6oP+P5yfHMA+n3&#13;&#10;/ZbGl9V9+v508KF3n3DKlqo3Sf7wsYXgcCPS5435r8+IW67ID4BYmwHddt2lUbEofd7YcZ93R5/B&#13;&#10;w2vTjDIECBAgQIAAAQIECBAgsJlAse/BzoZrr3xEsa+TvfKbvbG8JECAAAECBAgQIECgRQsI0NCi&#13;&#10;l9fkGlPgqKOOym3u4osvjiyQQX2Pq666KlavTt8VMot0WZtN/gcddFC0bds2OYSs/crKymTelhJ/&#13;&#10;8YtfxLJly5LFTjqpYXetSTbawMRiXqcdd9wxunbtmpzhddddl0yvTWK2Pt/61reSRfv06RPHHnts&#13;&#10;Mk8iAQIECBAgQIAAAQIECBSvwD6HHB1DRm6bHOCl53w+Zr4yNZmXl7hg7uy48CufSGYPGz0mxh+Q&#13;&#10;vlg8WaGQuHzZkpj3xszko2Lp4rxq1dKPOuFT1dI2Jvz191fHkw/fvfFlnb4+8dBd8Y8brs2t87HP&#13;&#10;nx3tO3TMzd+Y8YcrfhCzX3tl48u3fe3Vt3985cKfR9t27d6W7gWB2giMHH9I9Bw0Mln0vqu/HYtn&#13;&#10;vZzMy0tcvnBu3Hnpl5PZ5UNGx7DdD0zm1ZS4qnBH64oFs5OPVcuX1lS11nlZUInUUT54dHTo0j2V&#13;&#10;1ahpk266PJbNeS3ZZueefeOg038QZW29x5NAEglsJrBhbWWsX704+cjyanu077tXbtG18yfG2sXP&#13;&#10;5+bXlLF2ydRYO+/RdJE2baPD4Hen86QSqEFg3H6HRp+ho5Il/vfHZ8a8V19K5uUlLp1fCOj+3c8l&#13;&#10;s/sN3zbGTHhXMi8vcWXF0lgyd1byUVn4fb62x15H/Fdu0cdvvaEQUOKO3PyaMqZOvDce/esfkkXK&#13;&#10;2rWPgz/2+WReXRJnFgJepI5+w7eJTl2b/neNVN/SWq/AbgcdFv2HjU4C/OHCr8acGXUL6L943hvx&#13;&#10;q2+fnmxvQOHzhB33OTiZV1NiZeG8sWjOrORjRR3OG/scfUJuNw/99frcoBK5lf5/xvOP3BP3/+/v&#13;&#10;ksXaFs4bR3zii8k8iQQIECBAgAABAgQIECBQO4Fi3oOdzcBe+TfXsZjXyV752r3XlCJAgAABAgQI&#13;&#10;ECBAoGUIlLWMaZgFgaYXyAIl7LbbbsmO5s6dG2eddVZuIINkpf+feMcdd0T2SB3dunWr9cX1ffv2&#13;&#10;jQ9/+MOpZuLll1+O8847L9avX5/Mz0v8y1/+En/605+S2bvvvnuMGzcumbc1E4t5ndoVLtgYP358&#13;&#10;kufuu++OzLuux6pVq+Kcc86JWbNmJauefPLJ0bHjli84SVaWSIAAAQIECBAgQIAAAQJbTaBd4cKC&#13;&#10;T3/te8n+V1Qsi+98/sR49aUpyfzNE+fOnllVflHhgq/UcezJn61VcMhN6/75l5fGKUe9I/n445UX&#13;&#10;bVq0xucTDjo8dt8n/0Kzn3778/HMxAdrbGPTzDWrV8V1l5wf3/38SbFhw4ZNs956PnbX8bHve455&#13;&#10;63Xek0Xz58a/bv5tMrusECTzS9+7Mnr27lv1eUv2mUtjP/LGnxyQxJITyC46nPDRryfHvaayIu74&#13;&#10;8edi0czaXdRZMX9W3P7jz0bl4nnJ9nY68uN1fo9nDT3912vjz186Mvl44qYrkn3VNXHhjPSF1j0G&#13;&#10;jqhrU3Uuv2Lx/HjxrpuS9dqUtY0DT/t+dO7ROzYU3t9N8sg5RyUHJJFACQiseeO+qHzmJ8nH6ll3&#13;&#10;1noG7fqNjzadB+SWXzXj/+ocpGHN/Emx6qXsIvD0/0jaDzooyjr3z+1TBoE8gaqLgT9zdjJ71YqK&#13;&#10;+P05p8TcGbULrLZ4zuvx+2//T1QsTP883/cDn6zzz/P7brw6LvnvQ5KPu357aXLcqcTxR344+o8c&#13;&#10;k8qqSrvlkrPj+QfT/+vMq/TE7TfHH887vfAzdl2yyEEnnh79R2yXzKtL4uxpzyWL9xkyMpkukUBT&#13;&#10;CmTnjOO+8O1kFyuXV8TVZ3463qhlMMaFb7we15z5qVi6YG6yvXd/+H/qfM7IGrrj91fFd044KPm4&#13;&#10;9ZeXJPtKJe7zvo/EoNHbp7Kq0q6/6Kx46r5/5eanMh659aa49punFv72Tp83Dj35czFwVMPPG6m+&#13;&#10;pREgQIAAAQIECBAgQKC1CBTzHuxsDeyVf/M7sZjXyV751nK2ME8CBAgQIECAAAECBDIBt37yfUCg&#13;&#10;lgJt2rSJr3/965Fd8L569epqtSZNmhSnnXZaXHTRRTFo0KBq+amEm2++OS65JH8jwxe+8IXo169f&#13;&#10;qmoyLRvbv/71r5g3r/rmrQceeCDOPffcOPPMM6NLly7J+psm3nTTTfGzn/1s06S3Pf/oRz/6ttfF&#13;&#10;8qLY1+mII46ILBhD6rj00ktj5MiRscsuu6Syq6VlQRm++c1vxrRp6bupDBw4MI4++uhq9SQQIECA&#13;&#10;AAECBAgQIECAQGkI7PKO/WOfQ46KB+/4W7UBzysEXfjayUfEf59xThz8vg9H+/YdqpVZt25doe5f&#13;&#10;4+oLz4rlOXe6HLf7hNj/0PdXq9ucCZ/+2gXxxQ8fHKtWVlbrdsnC+fHtUz8QBxx+XHy8MNfyPvmf&#13;&#10;k0x99sn42blfiJk1XNDSu9/A+NIFV1brJ5Vwy++ujCzgQ+pYX7D91inHp7IaLW3kmB3j4j/c3mjt&#13;&#10;aaj4BAbvOCFGjj8kpj9W/YLGivmz42/nfTTGn/DF2O6A90d2MdfmR3Zh0vRHb4+Hr/t+rF6xbPPs&#13;&#10;qtcDtt8jRr/zsGReMSSuWFT9c8xsXN36DGzy4T17629i3Zrqn/NmHWcXi/7z+59u0jH0Hj4mjvnO&#13;&#10;9U3ah8YJlKJAmzZto+Owo2Lli78sDD8RbGndylj18vWxtseY6DDsyCjrWJ47zfWVc2P167fFuqXp&#13;&#10;z9CzimVdh0b7AfvltiGDwJYERu+2d4zb79B47v7bqhVdMndWXPPF/4pDP/W12P09x0XbxO/s2e+V&#13;&#10;Wd2/X3F+rCzcuT51DN9pr9j5oCNTWc2SVta2XRx1+jnxy6+dVHhbVn9fZuO+8Xufj+3GHxhHFAJW&#13;&#10;lA8Ykjuuea9Oi9t+cVG89Pj9uWWGjt019j3+k7n5dclYlhPwome/2v0vty59KUugNgJj9tgndj3w&#13;&#10;sJh8zz+rFV9UCNTyk9OOj/d95qx4x+HHR7ucc8aT99waN11yblTmnDNG7zI+dn/3UdXab86EtoXz&#13;&#10;xgfOOC8u+8IJyeCJ2dh/fc5nY9w7D4rjPn9O9B6Yf954Y/q0+MuV348XHrsvdwojxu0WB3+4aX9/&#13;&#10;z+1cBgECBAgQIECAAAECBFqQQLHvwc6o7ZWPqqCMxXxNg73yLeikYCoECBAgQIAAAQIECNQoIEBD&#13;&#10;jTwyCbxdYOjQofGJT3wirrrqqrdn/P9X06dPr/rgJ7so/kMf+lAMGJC+y1N2Qf3ll18eEydOTLaT&#13;&#10;Je67775x2GF12zzduXPn+NznPhff/nb6zht33XVXTJ06NT772c/G3nvvHWVlZdX6f/nll+Paa6+N&#13;&#10;e++9t1rexoTsg5Px48dvfFl0X4t5nTL3D37wg/GnP/2pmtuqVavi9NNPj8MPPzxOOeWU6NOnT7Uy&#13;&#10;WcL8+fPjlltuiT//+c9RUVGRLNO9e/e44IILIotE6iBAgAABAgQIECBAgACB0hX4+BfPjacnPhjL&#13;&#10;Fi+sNonVhYAGP7/wzLj+5z+M/Q49NoYW7hTZu9+AWFy4CGn2q6/E/f+6JeYX7qqZd2Tlz7r414UL&#13;&#10;v7fu344Dh46Ir/3wF3HBF0+OdWvXJod77603x6P33BZjdtojhhXuwjl82+2ja7ceMX3qc/HKlGdj&#13;&#10;+ovPxoK5s5N1NyZ26tI1vvnT30bfAYM3JuV+rVi6OP7559/k5ssg0FgC4z/y5Zj9/MRYVbG4WpPr&#13;&#10;Vq+sCr7w5M1Xxai9D4vyQaOiS69+UblkYSyd82q88vBtsXzhG9XqbUzoOXhUHPyFn0R2UWUxHisL&#13;&#10;c16/Lv2e79rEARpWLV8aL9z552JkMSYCBAoCbbsNrwq+sPq16kGqNgKtW/piVD73cpR1GRxlnQcU&#13;&#10;Hv2jTfuesWFtRWxYvTjWLXkx1lfmnyOzdso6D4xO25xY2Mxa/X8lG/vxlUBtBA799NfjlaceicrC&#13;&#10;75CbH2tXrYy/X35+3PW7y2LnA4+MvsNGR/c+/WP54gWx4PUZ8cy9/4il8/J/j+07bJs44VuXbfWf&#13;&#10;58PG7R5HnvatqrlsPseNr6c+dk9cPvnhGLzdTtF/xHbRf+R20aPvwKq5Li5ceP5iIX/Oyy9sLJ78&#13;&#10;OnD0DvGRc68szLdtMr8uiSsK67F+7ZpklZ79tvw3QbKiRAKNIPC+074R0554JJYvXVSttTWFc8af&#13;&#10;Lzkn/vnrn8buBx8VA0ZsEz37DIhli+bHvJnT44m7/h6La/jbNyv/ye9eGVmAhK19jCr8/X78F86t&#13;&#10;mk/eWJ57+O6YOumhGLr9zjGo8BnFoFHbR3khsOKywjlyYSEwZZY/66Xn86pXpQ/Zdof41AVXN8p5&#13;&#10;o8aOZBIgQIAAAQIECBAgQKCVCBTzHuxsCeyVf/MbsZjXyV75VnKyME0CBAgQIECAAAECBGLr/1fW&#13;&#10;IhAoMYGPfOQjMXv27KoL5FNDr6ysjBtvvDFuuumm2GmnnWL48OExZMiQqjtDzJs3LyZNmhRZIIea&#13;&#10;jh49esRXv/rVmork5r3rXe+KAw88MO65555kmZkzZ8aZZ55ZFTxir732ikGDBkXHjh3jjTfeiClT&#13;&#10;psQzzzyTrLcxccKECfUe28Y2muNrMa/TaaedFs8++2w899xzSYpbb7017rzzzthmm21ixIgRVd9D&#13;&#10;Gwp3JMrWaNasWfHEE09EdhfUvCMLzvCTn/wktttuu7wi0gkQIECAAAECBAgQIECgRASyYALnXXlj&#13;&#10;fPvUD0bFkuoXb2TTWLJoQfz9+l/UaUa9+g6Ib/3s99G1e8861Wuqwrvv/a74/HmXxiVnn568u2bW&#13;&#10;78oVy+OpR++retR1HD179YmvXnRNjBqzY62qPvHQ3ZEFwHAQaGqBrr0HxKFfvypuu/CUWLV8SbK7&#13;&#10;lcsWxfP/+mMyLy+xc3m/eM9XLouOXbvnFdnq6ZWFi67yjqYO0PD60w9GFgDDQYBA8Qq07zc+Nqyr&#13;&#10;jDWz/p0/yA1rY/3yV6se+YXSOVlQh07bnRxt2nVJF5BKoA4CWRCCky/4VVx31sejcln65/mKQoCl&#13;&#10;R/7y2zq0GtGtd7846fyfR6dCYLJiOPY64sOR3fX+zusuyR3O2tWr4tVnH6965BbKyRhQuDD7o9+7&#13;&#10;Njp3L88pUbfkikXzciv07D8oN08GgaYWyAIQfObH18UVX/5YZIFEUkdFIUjjfTfXLWhgj0Lwl/+5&#13;&#10;sPAeKpJzRjavfY45IVYUzov/uPbi1DSr0tYUzhuvPD2x6pFbKCdj8DZj49Qf/jq69mic80ZON5IJ&#13;&#10;ECBAgAABAgQIECDQ6gSKeQ92thj2yr/5LVnM62SvfKs7bZgwAQIECBAgQIAAgVYpIEBDq1x2k26I&#13;&#10;QJs2beIrX/lKVQTO66+/Prep7AL6yZMnVz1yCyUysmAOF154YfTp0yeRW7ukc845J84+++x48MEH&#13;&#10;cyvMmTMn/v73v+fmpzLGjBkT559/frTbynfWTI1t87RiXqfML3P8xCc+EUuXLt186FWvV61aVRXA&#13;&#10;IS+IQ7JSIbFr165x8cUXx/bbb59XRDoBAgQIECBAgAABAgQIlJjAyO3GVQVpOPe0/yrcRXJhg0ff&#13;&#10;pXCxxtmX/i76DRza4LYas4H9D31/9OzdtypIw+IF+RdT1bXP7XbaPb76g2siC3ZR22PyI/fWtqhy&#13;&#10;BBos0Hv4mDj0zJ/HbT84NVZVpC/QqksnHbp0i/d8+WfRrU9xX3hYuWR+7rSaeuyznnkkt28ZBAgU&#13;&#10;j0CHgQdEWfueseq1v0WsX91oA2vbY7voOPJYwRkaTVRDmUAWXOBjhSANv/nmJ6Iy54LrukhlQZZO&#13;&#10;PO/n0bN/7X+HrUv79S27/4f+J3oWAlL8/YrzY3Xlivo2U63eduMPiPd/8fvRpREvsq5YmP83Rc9+&#13;&#10;xf17UjUgCS1OIAss8JkfXRdXfeXjsXxpOhhjXSbdqXDO+PT3r4ledfi7ty7tN6TsISeeGuWFoCg3&#13;&#10;XXJurKpc3pCm3lZ3hwkHxQlnXhhde/Z6W7oXBAgQIECAAAECBAgQINBwgWLeg71xdvbKRxTzOtkr&#13;&#10;v/E71VcCBAgQIECAAAECBFqyQFlLnpy5EWhKgdNPPz1OPfXURlpXcTcAAEAASURBVA1WsMcee8TV&#13;&#10;V18dI0eObNDQ27dvH9/97ndj3333bVA7m1YeOnRoXHTRRdGlS2ndTapY12nAgAFVQRq6d2+8uxiW&#13;&#10;l5dXBWcYO3bspkvnOQECBAgQIECAAAECBAi0AIFRY3aMn95wVxxw2HH1nk3bQsDAwz/033H5/z4Q&#13;&#10;WXvFeOwyfr+4+I//jnccdFiDh9etcHHXR077enz3mv+tU3CGrOM5r89ocP8aIFAXgSxIw/sv+FOM&#13;&#10;3vvwulR7W9k2bdvF2EP+K477wS2RtVfsx4rF+RdNdu0zsEmHXzFvZpO2r3ECBBpPoF2fXaPzDp+J&#13;&#10;sm4jG9xom/bdo+Oo/4pO255UCM7QtcHtaYDA5gIDR4+N0674S+x80FGbZ9X6dVnh5/n4oz4Sn7vm&#13;&#10;1sjaK8Zjl4OPiVN/9r8xcpd3NHh43fv0jw9+45L4yLlXRZdGvsh6mQANDV4fDTStwJBtd4iv/fLv&#13;&#10;sce7j653R9k5Y7/3nxTf+O3tkbVXrMde73lffOWaW2Lb3SY0eIg9+w6Ik8/9WSEgxdXRrWfvBren&#13;&#10;AQIECBAgQIAAAQIECBDIFyjWPdjZiO2V/8+6Fes62Sv/nzXyjAABAgQIECBAgACBlinQrmVOy6wI&#13;&#10;NI/AiSeeGAcccED89Kc/jUceqf9d1zp06BDHHXdcnHLKKY0W8CH74On73/9+/OMf/4grr7wylixZ&#13;&#10;Ui+ULIDAxz72sarxZeMsxaNY12nPPfeMX/3qV1XBNJ588sl60/bs2TNOOOGEOPbYY0sugEa9J60i&#13;&#10;AQIECBAgQIAAAQIEWqFAeZ9+ccZ3L4t3v/+E+L/fXBFPP3p/rF27plYS+xxydJx4+pkxaNioWpXf&#13;&#10;moXKe/eNM3/0y5g+9bm4+deXxUP//lusW7u21kPqP3hYvOfYE+OID30iOnftVut6mxZcvrR+n6Ns&#13;&#10;2obnBOoq0Llnnzjg1O/Fdge8P5659bqY/eyjsX5d7b73R77jPbHHB06PHgOG17XbrVa+cvH8ZN9l&#13;&#10;7dpHpx5Ne6HVquVLk31LJECgOAXKOvaOzmP+O9Ytnxlr5jwY6xY/Xxjo+loPtqzr0GhXvmO067tn&#13;&#10;tGnbsdb1FCRQH4FuvfrGcV+9KHZ/7/Hx4E2/jJcnPxzra/k7+7j9D4t3f+wL0XvwiPp03ax1eg0a&#13;&#10;Fid//9fx+pSn4sGbfxUvPPTvWv/ekg106NhdY9x+h8Yeh34wOnZpmoApFYvSwaDaFn7X6Frep1m9&#13;&#10;dEYgT6B74e/fk77545hwxAfjrht+EVMnPVT4+7d2f+fvetDhccQnvxT9hhT/OSObf5/Bw+O0i38b&#13;&#10;M56fHHffeG08ff8ddTpvjBi3W+x64GHxziM/FJ261O9v/bx1kE6AAAECBAgQIECAAAEC+QLFugc7&#13;&#10;G7G98v9Zt2JdJ3vl/7NGnhEgQIAAAQIECBAg0PIE2mwoHC1vWmbUmgXWFjbsv+td70oSnHHGGXH8&#13;&#10;8ccn8xqa+MADD1QFQ8gCNaxatapWzWWRIbOL6o8++ujo0aNHrerUp9DSpUvjN7/5Tdx5550xb156&#13;&#10;M9Lm7WbBGD7wgQ/ESSedFFmQhpZyFOM6Zafhhx9+OK6//vqYNGlSranLy8vjwx/+cKsIzDB79uxa&#13;&#10;u9S34AUXXFDfquoRIECAAAECBAgQINAMAgd//BvN0EtpdbG8Ymk8XrigYcrkibFowdxYvGBeLFuy&#13;&#10;KPoOGFwViGHwiNExePg2MXT0mOg/aGhpTW6T0a6sXBHPP/lIPDPxwZj5ytRYunhh1WPtmtXRo7x3&#13;&#10;9OjVJ3oWLmrZfue9YtcJ+8fAoSM3qe1pqQj85dk3SmWozTbO1SuWxczJ98fcqZOjcsmCwmN+rCq8&#13;&#10;77v07l8ViKHnwBHRo/AoHzIquvUd3Gzj0hGB+gr86ad/rW9V9Qi8TWDD+tWxvhCsYd2yGbF+5bzY&#13;&#10;sG5FxNrK2LB+bbRp37Xw6B5t2nWLsk59om3PsVHWoen+//K2gXkRX/nOBylsJrBy+bKY+tg98dpz&#13;&#10;T0TFovlVj8qKJdGjz4DoXbious+QkVWPfsO2ifIBQzarXTov16ysjJlTJseMZybGvNdejsqli6Ny&#13;&#10;2ZJYs3pldCsEQ+jWq190K/zOns13+wkHR4++A0pnckb6lkDPzu7/8RZGEz2prFgWzz18d0x/dlIs&#13;&#10;Wzgvli6cHysK76XyfgMKgRhGRr9C0MV+hb95B4zYNnoPLN1zRsa3unDemPHck/HSU4/FnFdfihVL&#13;&#10;FhfmujjWFPZadC/8nd+9d7/CubJfYb6jYsd9Di4YDGwidc1uKvDyzZdu+tJzAgQIECBAoMQEvvGN&#13;&#10;bzT5iAcNGtTkfeiAAIEtC9grX93IXvn/mNgr/x+LYn12zDHHxF//WvP/zbJrCnbfffcmmULW9sSJ&#13;&#10;E2tse7/99otx48bVWEYmAQIECBAgQIBAaQq88sorcfvtt9c4+B133DH23XffGsvIjBCgwXdBixPY&#13;&#10;Wh86bYRcuXJlPProozF58uRYsGDBW4+2bdtG9uH0xsfIkSNj/PjxkaU315EFAnj++ecj++Alu+B9&#13;&#10;4cKFVeNbv359DB06NIYNG/bWY/To0ZEFAGipR7Gu05w5c+LJJ5+Mp556KmbNmhXZB4bLli2Lnj17&#13;&#10;vrVG2VoNGTIkttlmm+jUqVNLXaK3zUuAhrdxeEGAAAECBAgQIECgVQoI0NAql92kW5GAAA2taLFN&#13;&#10;tdUKCNDQapfexFuRgAANrWixTbVVCgjQ0CqX3aRbmYAADa1swU2XAAECBFqcgAANLW5JTYhAroC9&#13;&#10;8rk0Ya/8f2zslf+PRbE9E6Ch2FbEeAgQIECAAAECrUtAgIbGW2+3OGg8Sy0RqBLILpg/4IADqh7F&#13;&#10;RtKmTZuqSIaiGUZVYINiXKcBAwbEoYceWvUotu8f4yFAgAABAgQIECBAgAABAgQIECBAgAABAgQI&#13;&#10;ECBAgAABAgQIECBAgAABAgQIECBAoPUK2CtfGmtfrOtkr3xpfP8YJQECBAgQIECAAAECWxYo23IR&#13;&#10;JQgQIECAAAECBAgQIECAAAECBAgQIECAAAECBAgQIECAAAECBAgQIECAAAECBAgQIECAAAECBAgQ&#13;&#10;IECAAAECBAgQIECAAAECrVtAgIbWvf5mT4AAAQIECBAgQIAAAQIECBAgQIAAAQIECBAgQIAAAQIE&#13;&#10;CBAgQIAAAQIECBAgQIAAAQIECBAgQIAAAQIECBAgQIAAAQIECNRCQICGWiApQoAAAQIECBAgQIAA&#13;&#10;AQIECBAgQIAAAQIECBAgQIAAAQIECBAgQIAAAQIECBAgQIAAAQIECBAgQIAAAQIECBAgQIAAAQIE&#13;&#10;CLRuAQEaWvf6mz0BAgQIECBAgAABAgQIECBAgAABAgQIECBAgAABAgQIECBAgAABAgQIECBAgAAB&#13;&#10;AgQIECBAgAABAgQIECBAgAABAgQIECBQCwEBGmqBpAgBAgQIECBAgAABAgQIECBAgAABAgQIECBA&#13;&#10;gAABAgQIECBAgAABAgQIECBAgAABAgQIECBAgAABAgQIECBAgAABAgQIECDQugUEaGjd62/2BAgQ&#13;&#10;IECAAAECBAgQIECAAAECBAgQIECAAAECBAgQIECAAAECBAgQIECAAAECBAgQIECAAAECBAgQIECA&#13;&#10;AAECBAgQIECAQC0EBGioBZIiBAgQIECAAAECBAgQIECAAAECBAgQIECAAAECBAgQIECAAAECBAgQ&#13;&#10;IECAAAECBAgQIECAAAECBAgQIECAAAECBAgQIECAQOsWaNe6p2/2rU3gxhtvjH//+9+50z7rrLNi&#13;&#10;2LBhufkyCBAgQIAAAQIECBAgQIAAAQIECBAgQIAAAQIECBAgQIAAAQIECBAgQIAAAQIECBAgQIBA&#13;&#10;sQnYK19sK2I8BAgQIECAAAECBAgQINBSBQRoaKkra15JgVmzZkX2yDsqKyvzsqQTIECAAAECBAgQ&#13;&#10;IECAAAECBAgQIECAAAECBAgQIECAAAECBAgQIECAAAECBAgQIECAAIGiFLBXviiXxaAIECBAgAAB&#13;&#10;AgQIECBAoAUKlLXAOZkSAQIECBAgQIAAAQIECBAgQIAAAQIECBAgQIAAAQIECBAgQIAAAQIECBAg&#13;&#10;QIAAAQIECBAgQIAAAQIECBAgQIAAAQIECBAgQKBRBQRoaFROjREgQIAAAQIECBAgQIAAAQIECBAg&#13;&#10;QIAAAQIECBAgQIAAAQIECBAgQIAAAQIECBAgQIAAAQIECBAgQIAAAQIECBAgQIAAAQItUUCAhpa4&#13;&#10;quZEgAABAgQIECBAgAABAgQIECBAgAABAgQIECBAgAABAgQIECBAgAABAgQIECBAgAABAgQIECBA&#13;&#10;gAABAgQIECBAgAABAgQINKpAu0ZtTWMEikCgTZs2cfzxx9drJOXl5fWqpxIBAgQIECBAgAABAgQI&#13;&#10;ECBAgAABAgQIECBAgAABAgQIECBAgAABAgQIECBAgAABAgQIEGhKAXvlm1JX2wQIECBAgAABAgQI&#13;&#10;ECBAoHYCAjTUzkmpEhJo27ZtnHHGGSU0YkMlQIAAAQIECBAgQIAAAQIECBAgQIAAAQIECBAgQIAA&#13;&#10;AQIECBAgQIAAAQIECBAgQIAAAQI1C9grX7OPXAIECBAgQIAAAQIECBAg0BwCZc3RiT4IECBAgAAB&#13;&#10;AgQIECBAgAABAgQIECBAgAABAgQIECBAgAABAgQIECBAgAABAgQIECBAgAABAgQIECBAgAABAgQI&#13;&#10;ECBAgAABAqUsIEBDKa+esRMgQIAAAQIECBAgQIAAAQIECBAgQIAAAQIECBAgQIAAAQIECBAgQIAA&#13;&#10;AQIECBAgQIAAAQIECBAgQIAAAQIECBAgQIAAAQLNIiBAQ7Mw64QAAQIECBAgQIAAAQIECBAgQIAA&#13;&#10;AQIECBAgQIAAAQIECBAgQIAAAQIECBAgQIAAAQIECBAgQIAAAQIECBAgQIAAAQIECBAoZQEBGkp5&#13;&#10;9YydAAECBAgQIECAAAECBAgQIECAAAECBAgQIECAAAECBAgQIECAAAECBAgQIECAAAECBAgQIECA&#13;&#10;AAECBAgQIECAAAECBAgQaBYBARqahVknBAgQIECAAAECBAgQIECAAAECBAgQIECAAAECBAgQIECA&#13;&#10;AAECBAgQIECAAAECBAgQIECAAAECBAgQIECAAAECBAgQIECAQCkLCNBQyqtn7AQIECBAgAABAgQI&#13;&#10;ECBAgAABAgQIECBAgAABAgQIECBAgAABAgQIECBAgAABAgQIECBAgAABAgQIECBAgAABAgQIECBA&#13;&#10;gECzCAjQ0CzMOiFAgAABAgQIECBAgAABAgQIECBAgAABAgQIECBAgAABAgQIECBAgAABAgQIECBA&#13;&#10;gAABAgQIECBAgAABAgQIECBAgAABAgRKWUCAhlJePWMnQIAAAQIECBAgQIAAAQIECBAgQIAAAQIE&#13;&#10;CBAgQIAAAQIECBAgQIAAAQIECBAgQIAAAQIECBAgQIAAAQIECBAgQIAAAQIEmkVAgIZmYdYJAQIE&#13;&#10;CBAgQIAAAQIECBAgQIAAAQIECBAgQIAAAQIECBAgQIAAAQIECBAgQIAAAQIECBAgQIAAAQIECBAg&#13;&#10;QIAAAQIECBAgUMoCAjSU8uoZOwECBAgQIECAAAECBAgQIECAAAECBAgQIECAAAECBAgQIECAAAEC&#13;&#10;BAgQIECAAAECBAgQIECAAAECBAgQIECAAAECBAgQINAsAgI0NAuzTggQIECAAAECBAgQIECAAAEC&#13;&#10;BAgQIECAAAECBAgQIECAAAECBAgQIECAAAECBAgQIECAAAECBAgQIECAAAECBAgQIECAAIFSFhCg&#13;&#10;oZRXz9gJECBAgAABAgQIECBAgAABAgQIECBAgAABAgQIECBAgAABAgQIECBAgAABAgQIECBAgAAB&#13;&#10;AgQIECBAgAABAgQIECBAgACBZhEQoKFZmHVCgAABAgQIECBAgAABAgQIECBAgAABAgQIECBAgAAB&#13;&#10;AgQIECBAgAABAgQIECBAgAABAgQIECBAgAABAgQIECBAgAABAgQIlLKAAA2lvHrGToAAAQIECBAg&#13;&#10;QIAAAQIECBAgQIAAAQIECBAgQIAAAQIECBAgQIAAAQIECBAgQIAAAQIECBAgQIAAAQIECBAgQIAA&#13;&#10;AQIECDSLgAANzcKsEwIECBAgQIAAAQIECBAgQIAAAQIECBAgQIAAAQIECBAgQIAAAQIECBAgQIAA&#13;&#10;AQIECBAgQIAAAQIECBAgQIAAAQIECBAgQKCUBQRoKOXVM3YCBAgQIECAAAECBAgQIECAAAECBAgQ&#13;&#10;IECAAAECBAgQIECAAAECBAgQIECAAAECBAgQIECAAAECBAgQIECAAAECBAgQIECgWQQEaGgWZp0Q&#13;&#10;IECAAAECBAgQIECAAAECBAgQIECAAAECBAgQIECAAAECBAgQIECAAAECBAgQIECAAAECBAgQIECA&#13;&#10;AAECBAgQIECAAAECpSwgQEMpr56xEyBAgAABAgQIECBAgAABAgQIECBAgAABAgQIECBAgAABAgQI&#13;&#10;ECBAgAABAgQIECBAgAABAgQIECBAgAABAgQIECBAgAABAs0iIEBDszDrhAABAgQIECBAgAABAgQI&#13;&#10;ECBAgAABAgQIECBAgAABAgQIECBAgAABAgQIECBAgAABAgQIECBAgAABAgQIECBAgAABAgQIEChl&#13;&#10;AQEaSnn1jJ0AAQIECBAgQIAAAQIECBAgQIAAAQIECBAgQIAAAQIECBAgQIAAAQIECBAgQIAAAQIE&#13;&#10;CBAgQIAAAQIECBAgQIAAAQIECBBoFgEBGpqFWScECBAgQIAAAQIECBAgQIAAAQIECBAgQIAAAQIE&#13;&#10;CBAgQIAAAQIECBAgQIAAAQIECBAgQIAAAQIECBAgQIAAAQIECBAgQIBAKQsI0FDKq2fsBAgQIECA&#13;&#10;AAECBAgQIECAAAECBAgQIECAAAECBAgQIECAAAECBAgQIECAAAECBAgQIECAAAECBAgQIECAAAEC&#13;&#10;BAgQIECAQLMICNDQLMw6IUCAAAECBAgQIECAAAECBAgQIECAAAECBAgQIECAAAECBAgQIECAAAEC&#13;&#10;BAgQIECAAAECBAgQIECAAAECBAgQIECAAAECBEpZQICGUl49YydAgAABAgQIECBAgAABAgQIECBA&#13;&#10;gAABAgQIECBAgAABAgQIECBAgAABAgQIECBAgAABAgQIECBAgAABAgQIECBAgAABAgSaRUCAhmZh&#13;&#10;1gkBAgQIECBAgAABAgQIECBAgAABAgQIECBAgAABAgQIECBAgAABAgQIECBAgAABAgQIECBAgAAB&#13;&#10;AgQIECBAgAABAgQIECBQygICNJTy6hk7AQIECBAgQIAAAQIECBAgQIAAAQIECBAgQIAAAQIECBAg&#13;&#10;QIAAAQIECBAgQIAAAQIECBAgQIAAAQIECBAgQIAAAQIECBAg0CwCAjQ0C7NOCBAgQIAAAQIECBAg&#13;&#10;QIAAAQIECBAgQIAAAQIECBAgQIAAAQIECBAgQIAAAQIECBAgQIAAAQIECBAgQIAAAQIECBAgQIAA&#13;&#10;gVIWEKChlFfP2AkQIECAAAECBAgQIECAAAECBAgQIECAAAECBAgQIECAAAECBAgQIECAAAECBAgQ&#13;&#10;IECAAAECBAgQIECAAAECBAgQIECAAIFmERCgoVmYdUKAAAECBAgQIECAAAECBAgQIECAAAECBAgQ&#13;&#10;IECAAAECBAgQIECAAAECBAgQIECAAAECBAgQIECAAAECBAgQIECAAAECBAiUsoAADaW8esZOgAAB&#13;&#10;AgQIECBAgAABAgQIECBAgAABAgQIECBAgAABAgQIECBAgAABAgQIECBAgAABAgQIECBAgAABAgQI&#13;&#10;ECBAgAABAgQINIuAAA3NwqwTAgQIECBAgAABAgQIECBAgAABAgQIECBAgAABAgQIECBAgAABAgQI&#13;&#10;ECBAgAABAgQIECBAgAABAgQIECBAgAABAgQIECBAoJQFBGgo5dUzdgIECBAgQIAAAQIECBAgQIAA&#13;&#10;AQIECBAgQIAAAQIECBAgQIAAAQIECBAgQIAAAQIECBAgQIAAAQIECBAgQIAAAQIECBAgQKBZBARo&#13;&#10;aBZmnRAgQIAAAQIECBAgQIAAAQIECBAgQIAAAQIECBAgQIAAAQIECBAgQIAAAQIECBAgQIAAAQIE&#13;&#10;CBAgQIAAAQIECBAgQIAAAQKlLCBAQymvnrETIECAAAECBAgQIECAAAECBAgQIECAAAECBAgQIECA&#13;&#10;AAECBAgQIECAAAECBAgQIECAAAECBAgQIECAAAECBAgQIECAAAECzSIgQEOzMOuEAAECBAgQIECA&#13;&#10;AAECBAgQIECAAAECBAgQIECAAAECBAgQIECAAAECBAgQIECAAAECBAgQIECAAAECBAgQIECAAAEC&#13;&#10;BAgQKGUBARpKefWMnQABAgQIECBAgAABAgQIECBAgAABAgQIECBAgAABAgQIECBAgAABAgQIECBA&#13;&#10;gAABAgQIECBAgAABAgQIECBAgAABAgQIEGgWAQEamoVZJwQIECBAgAABAgQIECBAgAABAgQIECBA&#13;&#10;gAABAgQIECBAgAABAgQIECBAgAABAgQIECBAgAABAgQIECBAgAABAgQIECBAgEApCwjQUMqrZ+wE&#13;&#10;CBAgQIAAAQIECBAgQIAAAQIECBAgQIAAAQIECBAgQIAAAQIECBAgQIAAAQIECBAgQIAAAQIECBAg&#13;&#10;QIAAAQIECBAgQIBAswgI0NAszDohQIAAAQIECBAgQIAAAQIECBAgQIAAAQIECBAgQIAAAQIECBAg&#13;&#10;QIAAAQIECBAgQIAAAQIECBAgQIAAAQIECBAgQIAAAQIESlmgXSkP3tgJECBAgAABAgQIECBAgAAB&#13;&#10;AgQIECBAgAABAgQIECBAgAABAgQIECBAgAABAgQIECBAgAABAgQIECBAoOECU6ZMiTfeeKPhDWmB&#13;&#10;AAECBAgQIECg6AQqKiqKbkylOiABGkp15YybAAECBAgQIECAAAECBAgQIECAAAECBAgQIECAAAEC&#13;&#10;BAgQIECAAAECBAgQIECAAAECBAgQIECAAAECjSQwb968yB4OAgQIECBAgAABAgTyBcrys+QQIECA&#13;&#10;AAECBAgQIECAAAECBAgQIECAAAECBAgQIECAAAECBAgQIECAAAECBAgQIECAAAECBAgQIECAAAEC&#13;&#10;BAgQIECAAAECBAhkAgI0+D4gQIAAAQIECBAgQIAAAQIECBAgQIAAAQIECBAgQIAAAQIECBAgQIAA&#13;&#10;AQIECBAgQIAAAQIECBAgQIAAAQIECBAgQIAAAQIECGxBQICGLQDJJkCAAAECBAgQIECAAAECBAgQ&#13;&#10;IECAAAECBAgQIECAAAECBAgQIECAAAECBAgQIECAAAECBAgQIECAAAECBAgQIECAAAECBAgI0OB7&#13;&#10;gAABAgQIECBAgAABAgQIECBAgAABAgQIECBAgAABAgQIECBAgAABAgQIECBAgAABAgQIECBAgAAB&#13;&#10;AgQIECBAgAABAgQIECCwBQEBGrYAJJsAAQIECBAgQIAAAQIECBAgQIAAAQIECBAgQIAAAQIECBAg&#13;&#10;QIAAAQIECBAgQIAAAQIECBAgQIAAAQIECBAgQIAAAQIECBAgIECD7wECBAgQIECAAAECBAgQIECA&#13;&#10;AAECBAgQIECAAAECBAgQIECAAAECBAgQIECAAAECBAgQIECAAAECBAgQIECAAAECBAgQIECAwBYE&#13;&#10;BGjYApBsAgQIECBAgAABAgQIECBAgAABAgQIECBAgAABAgQIECBAgAABAgQIECBAgAABAgQIECBA&#13;&#10;gAABAgQIECBAgAABAgQIECBAgEA7BAQIECBAgAABAgQIECBAgAABAgQIECBAgAABAgQIECBAgAAB&#13;&#10;AgQIECBAgAABAgQIECBAgAABAgQIECDQcgXGjBkTgwYNarkTNDMCBAgQIECAAIEGC3Tt2rXBbbSG&#13;&#10;BgRoaA2rbI4ECBAgQIAAAQIECBAgQIAAAQIECBAgQIAAAQIECBAgQIAAAQIECBAgQIAAAQIECBAg&#13;&#10;QIAAAQIECLRagW7dukX2cBAgQIAAAQIECBAg0DCBsoZVV5sAAQIECBAgQIAAAQIECBAgQIAAAQIE&#13;&#10;CBAgQIAAAQIECBAgQIAAAQIECBAgQIAAAQIECBAgQIAAAQIECBAgQIAAAQIECBAg0PIFBGho+Wts&#13;&#10;hgQIECBAgAABAgQIECBAgAABAgQIECBAgAABAgQIECBAgAABAgQIECBAgAABAgQIECBAgAABAgQI&#13;&#10;ECBAgAABAgQIECBAgEADBQRoaCCg6gQIECBAgAABAgQIECBAgAABAgQIECBAgAABAgQIECBAgAAB&#13;&#10;AgQIECBAgAABAgQIECBAgAABAgQIECBAgAABAgQIECBAgEDLF2jX8qdohgQIECBAgAABAgQIECBA&#13;&#10;gAABAqUu0K1D+1KfgvETIFCDwKx5FTXkyiJAoCUIvO+zR7aEaZgDAQI1CPzfXS/XkCuLAIFSFzj5&#13;&#10;iDGlPgXjJ0CAAAECBAgQIECAAAECBAgQIECAAAECBAgQIECAAAECjSJQ1iitaIQAAQIECBAgQIAA&#13;&#10;AQIECBAgQIAAAQIECBAgQIAAAQIECBAgQIAAAQIECBAgQIAAAQIECBAgQIAAAQIECBAgQIAAAQIE&#13;&#10;CBAg0IIFBGhowYtragQIECBAgAABAgQIECBAgAABAgQIECBAgAABAgQIECBAgAABAgQIECBAgAAB&#13;&#10;AgQIECBAgAABAgQIECBAgAABAgQIECBAgEDjCAjQ0DiOWiFAgAABAgQIECBAgAABAgQIECBAgAAB&#13;&#10;AgQIECBAgAABAgQIECBAgAABAgQIECBAgAABAgQIECBAgAABAgQIECBAgAABAgRasIAADS14cU2N&#13;&#10;AAECBAgQIECAAAECBAgQIECAAAECBAgQIECAAAECBAgQIECAAAECBAgQIECAAAECBAgQIECAAAEC&#13;&#10;BAgQIECAAAECBAgQaByBdo3TjFYIECBAgAABAgQIECBAgAABAgQIECBAgAABAgQIECBAgAABAgQI&#13;&#10;ECBAgAABAgQIECBAgAABAgQIECBAoBgFFi1aFNnDQYAAAQIECBAg0DoEunTpEgMHDmwdk23mWQrQ&#13;&#10;0MzguiNAgAABAgQIECBAgAABAgQIECBAgAABAgQIECBAgAABAgQIECBAgAABAgQIECBAgAABAgQI&#13;&#10;ECBAgEBzCrzyyisxceLE5uxSXwQIECBAgAABAltRYMSIEQI0NJF/WRO1q1kCBAgQIECAAAECBAgQ&#13;&#10;IECAAAECBAgQIECAAAECBAgQIECAAAECBAgQIECAAAECBAgQIECAAAECBAgQIECAAAECBAgQIECA&#13;&#10;QIsREKChxSyliRAgQIAAAQIECBAgQIAAAQIECBAgQIAAAQIECBAgQIAAAQIECBAgQIAAAQIECBAg&#13;&#10;QIAAAQIECBAgQIAAAQIECBAgQIAAAQJNJSBAQ1PJapcAAQIECBAgQIAAAQIECBAgQIAAAQIECBAg&#13;&#10;QIAAAQIECBAgQIAAAQIECBAgQIAAAQIECBAgQIAAAQIECBAgQIAAAQIECBBoMQICNLSYpTQRAgQI&#13;&#10;ECBAgAABAgQIECBAgAABAgQIECBAgAABAgQIECBAgAABAgQIECBAgAABAgQIECBAgAABAgQIECBA&#13;&#10;gAABAgQIECBAoKkEBGhoKlntEiBAgAABAgQIECBAgAABAgQIECBAgAABAgQIECBAgAABAgQIECBA&#13;&#10;gAABAgQIECBAgAABAgQIECBAgAABAgQIECBAgAABAi1GQICGFrOUJkKAAAECBAgQIECAAAECBAgQ&#13;&#10;IECAAAECBAgQIECAAAECBAgQIECAAAECBAgQIECAAAECBAgQIECAAAECBAgQIECAAAECBAg0lYAA&#13;&#10;DU0lq10CBAgQIECAAAECBAgQIECAAAECBAgQIECAAAECBAgQIECAAAECBAgQIECAAAECBAgQIECA&#13;&#10;AAECBAgQIECAAAECBAgQIECgxQi0azEzMRECBAgQIECAAAECBAgQIECAAAECBAgQIECAAAECBAgQ&#13;&#10;IECAAAECBAgQIECAAAECBAgQIECAAAECBAgQqJfA4MGDo0+fPvWqqxIBAgQIECBAgEDzCVRWVsa0&#13;&#10;adOar0M9vU1AgIa3cXhBgAABAgQIECBAgAABAgQIECBAgAABAgQIECBAgAABAgQIECBAgAABAgQI&#13;&#10;ECBAgAABAgQIECBAgACB1icwevToGDduXOubuBkTIECAAAECBEpMYN68eQI0bMU1K9uKfeuaAAEC&#13;&#10;BAgQIECAAAECBAgQIECAAAECBAgQIECAAAECBAgQIECAAAECBAgQIECAAAECBAgQIECAAAECBAgQ&#13;&#10;IECAAAECBAgQIFASAgI0lMQyGSQBAgQIECBAgAABAgQIECBAgAABAgQIECBAgAABAgQIECBAgAAB&#13;&#10;AgQIECBAgAABAgQIECBAgAABAgQIECBAgAABAgQIECCwNQUEaNia+vomQIAAAQIECBAgQIAAAQIE&#13;&#10;CBAgQIAAAQIECBAgQIAAAQIECBAgQIAAAQIECBAgQIAAAQIECBAgQIAAAQIECBAgQIAAAQIESkJA&#13;&#10;gIaSWCaDJECAAAECBAgQIECAAAECBAgQIECAAAECBAgQIECAAAECBAgQIECAAAECBAgQIECAAAEC&#13;&#10;BAgQIECAAAECBAgQIECAAAECBLamgAANW1Nf3wQIECBAgAABAgQIECBAgAABAgQIECBAgAABAgQI&#13;&#10;ECBAgAABAgQIECBAgAABAgQIECBAgAABAgQIECBAgAABAgQIECBAgEBJCAjQUBLLZJAECBAgQIAA&#13;&#10;AQIECBAgQIAAAQIECBAgQIAAAQIECBAgQIAAAQIECBAgQIAAAQIECBAgQIAAAQIECBAgQIAAAQIE&#13;&#10;CBAgQIDA1hQQoGFr6uubAAECBAgQIECAAAECBAgQIECAAAECBAgQIECAAAECBAgQIECAAAECBAgQ&#13;&#10;IECAAAECBAgQIECAAAECBAgQIECAAAECBAgQKAkBARpKYpkMkgABAgQIECBAgAABAgQIECBAgAAB&#13;&#10;AgQIECBAgAABAgQIECBAgAABAgQIECBAgAABAgQIECBAgAABAgQIECBAgAABAgQIENiaAgI0bE19&#13;&#10;fRMgQIAAAQIECBAgQIAAAQIECBAgQIAAAQIECBAgQIAAAQIECBAgQIAAAQIECBAgQIAAAQIECBAg&#13;&#10;QIAAAQIECBAgQIAAAQIlISBAQ0ksk0ESIECAAAECBAgQIECAAAECBAgQIECAAAECBAgQIECAAAEC&#13;&#10;BAgQIECAAAECBAgQIECAAAECBAgQIECAAAECBAgQIECAAAECW1NAgIatqa9vAgQIECBAgAABAgQI&#13;&#10;ECBAgAABAgQIECBAgAABAgQIECBAgAABAgQIECBAgAABAgQIECBAgAABAgQIECBAgAABAgQIECBA&#13;&#10;oCQEBGgoiWUySAIECBAgQIAAAQIECBAgQIAAAQIECBAgQIAAAQIECBAgQIAAAQIECBAgQIAAAQIE&#13;&#10;CBAgQIAAAQIECBAgQIAAAQIECBAgQGBrCgjQsDX19U2AAAECBAgQIECAAAECBAgQIECAAAECBAgQ&#13;&#10;IECAAAECBAgQIECAAAECBAgQIECAAAECBAgQIECAAAECBAgQIECAAAECBAiUhIAADSWxTAZJgAAB&#13;&#10;AgQIECBAgAABAgQIECBAgAABAgQIECBAgAABAgQIECBAgAABAgQIECBAgAABAgQIECBAgAABAgQI&#13;&#10;ECBAgAABAgQIbE0BARq2pr6+CRAgQIAAAQIECBAgQIAAAQIECBAgQIAAAQIECBAgQIAAAQIECBAg&#13;&#10;QIAAAQIECBAgQIAAAQIECBAgQIAAAQIECBAgQIAAgZIQEKChJJbJIAkQIECAAAECBAgQIECAAAEC&#13;&#10;BAgQIECAAAECBAgQIECAAAECBAgQIECAAAECBAgQIECAAAECBAgQIECAAAECBAgQIECAAIGtKSBA&#13;&#10;w9bU1zcBAgQIECBAgAABAgQI/D/27gM+ijJ94PhDeu+QUFJpoRNEsBfsYrvzzoa9t1PvLOepp54F&#13;&#10;9Tw9GxYUBXsvZ0MFKSpIRykhkJDee+/Jfyb+E5LsO5vd7Ca7G3/z+exnZ5+3zDvf2d3sbuZ9BgEE&#13;&#10;EEAAAQQQQAABBBBAAAEEEEAAAQQQQAABBBBAAAEEEEAAAQQQQAABBBBAAAEEEEAAAQQQQAABBBBA&#13;&#10;AAEEXEKABA0ucZgYJAIIIIAAAggggAACCCCAAAIIIIAAAggggAACCCCAAAIIIIAAAggggAACCCCA&#13;&#10;AAIIIIAAAggggAACCCCAAAIIIIAAAggggAACCCCAAAIIOFKABA2O1GfbCCCAAAIIIIAAAggggAAC&#13;&#10;CCCAAAIIIIAAAggggAACCCCAAAIIIIAAAggggAACCCCAAAIIIIAAAggggAACCCCAAAIIIIAAAggg&#13;&#10;gAACCCDgEgIkaHCJw8QgEUAAAQQQQAABBBBAAAEEEEAAAQQQQAABBBBAAAEEEEAAAQQQQAABBBBA&#13;&#10;AAEEEEAAAQQQQAABBBBAAAEEEEAAAQQQQAABBBBAAAEEEEDAkQIkaHCkPttGAAEEEEAAAQQQQAAB&#13;&#10;BBBAAAEEEEAAAQQQQAABBBBAAAEEEEAAAQQQQAABBBBAAAEEEEAAAQQQQAABBBBAAAEEEEAAAQQQ&#13;&#10;QAABBBBAAAGXECBBg0scJgaJAAIIIIAAAggggAACCCCAAAIIIIAAAggggAACCCCAAAIIIIAAAggg&#13;&#10;gAACCCCAAAIIIIAAAggggAACCCCAAAIIIIAAAggggAACCCCAAAKOFCBBgyP12TYCCCCAAAIIIIAA&#13;&#10;AggggAACCCCAAAIIIIAAAggggAACCCCAAAIIIIAAAggggAACCCCAAAIIIIAAAggggAACCCCAAAII&#13;&#10;IIAAAggggAACCLiEAAkaXOIwMUgEEEAAAQQQQAABBBBAAAEEEEAAAQQQQAABBBBAAAEEEEAAAQQQ&#13;&#10;QAABBBBAAAEEEEAAAQQQQAABBBBAAAEEEEAAAQQQQAABBBBAAAEEEHCkAAkaHKnPthFAAAEEEEAA&#13;&#10;AQQQQAABBBBAAAEEEEAAAQQQQAABBBBAAAEEEEAAAQQQQAABBBBAAAEEEEAAAQQQQAABBBBAAAEE&#13;&#10;EEAAAQQQQAABBBBAwCUESNDgEoeJQSKAAAIIIIAAAggggAACCCCAAAIIIIAAAggggAACCCCAAAII&#13;&#10;IIAAAggggAACCCCAAAIIIIAAAggggAACCCCAAAIIIIAAAggggAACCCCAgCMFSNDgSH22jQACCCCA&#13;&#10;AAIIIIAAAggggAACCCCAAAIIIIAAAggggAACCCCAAAIIIIAAAggggAACCCCAAAIIIIAAAggggAAC&#13;&#10;CCCAAAIIIIAAAggggAACLiFAggaXOEwMEgEEEEAAAQQQQAABBBBAAAEEEEAAAQQQQAABBBBAAAEE&#13;&#10;EEAAAQQQQAABBBBAAAEEEEAAAQQQQAABBBBAAAEEEEAAAQQQQAABBBBAAAEEHClAggZH6rNtBBBA&#13;&#10;AAEEEEAAAQQQQAABBBBAAAEEEEAAAQQQQAABBBBAAAEEEEAAAQQQQAABBBBAAAEEEEAAAQQQQAAB&#13;&#10;BBBAAAEEEEAAAQQQQAABBBBwCQESNLjEYWKQCCCAAAIIIIAAAggggAACCCCAAAIIIIAAAggggAAC&#13;&#10;CCCAAAIIIIAAAggggAACCCCAAAIIIIAAAggggAACCCCAAAIIIIAAAggggAACCCDgSAESNDhSn20j&#13;&#10;gAACCCCAAAIIIIAAAggggAACCCCAAAIIIIAAAggggAACCCCAAAIIIIAAAggggAACCCCAAAIIIIAA&#13;&#10;AggggAACCCCAAAIIIIAAAggggIBLCJCgwSUOE4NEAAEEEEAAAQQQQAABBBBAAAEEEEAAAQQQQAAB&#13;&#10;BBBAAAEEEEAAAQQQQAABBBBAAAEEEEAAAQQQQAABBBBAAAEEEEAAAQQQQAABBBBAAAFHCpCgwZH6&#13;&#10;bBsBBBBAAAEEEEAAAQQQQAABBBBAAAEEEEAAAQQQQAABBBBAAAEEEEAAAQQQQAABBBBAAAEEEEAA&#13;&#10;AQQQQAABBBBAAAEEEEAAAQQQQAABBFxCgAQNLnGYGCQCCCCAAAIIIIAAAggggAACCCCAAAIIIIAA&#13;&#10;AggggAACCCCAAAIIIIAAAggggAACCCCAAAIIIIAAAggggAACCCCAAAIIIIAAAggggAACCDhSgAQN&#13;&#10;jtRn2wgggAACCCCAAAIIIIAAAggggAACCCCAAAIIIIAAAggggAACCCCAAAIIIIAAAggggAACCCCA&#13;&#10;AAIIIIAAAggggAACCCCAAAIIIIAAAggg4BICJGhwicPEIBFAAAEEEEAAAQQQQAABBBBAAAEEEEAA&#13;&#10;AQQQQAABBBBAAAEEEEAAAQQQQAABBBBAAAEEEEAAAQQQQAABBBBAAAEEEEAAAQQQQAABBBBAwJEC&#13;&#10;JGhwpD7bRgABBBBAAAEEEEAAAQQQQAABBBBAAAEEEEAAAQQQQAABBBBAAAEEEEAAAQQQQAABBBBA&#13;&#10;AAEEEEAAAQQQQAABBBBAAAEEEEAAAQQQQAABlxAgQYNLHCYGiQACCCCAAAIIIIAAAggggAACCCCA&#13;&#10;AAIIIIAAAggggAACCCCAAAIIIIAAAggggAACCCCAAAIIIIAAAggggAACCCCAAAIIIIAAAggggAAC&#13;&#10;jhQgQYMj9dk2AggggAACCCCAAAIIIIAAAggggAACCCCAAAIIIIAAAggggAACCCCAAAIIIIAAAggg&#13;&#10;gAACCCCAAAIIIIAAAggggAACCCCAAAIIIIAAAgi4hAAJGlziMDFIBBBAAAEEEEAAAQQQQAABBBBA&#13;&#10;AAEEEEAAAQQQQAABBBBAAAEEEEAAAQQQQAABBBBAAAEEEEAAAQQQQAABBBBAAAEEEEAAAQQQQAAB&#13;&#10;BBBwpAAJGhypz7YRQAABBBBAAAEEEEAAAQQQQAABBBBAAAEEEEAAAQQQQAABBBBAAAEEEEAAAQQQ&#13;&#10;QAABBBBAAAEEEEAAAQQQQAABBBBAAAEEEEAAAQQQQMAlBEjQ4BKHiUEigAACCCCAAAIIIIAAAggg&#13;&#10;gAACCCCAAAIIIIAAAggggAACCCCAAAIIIIAAAggggAACCCCAAAIIIIAAAggggAACCCCAAAIIIIAA&#13;&#10;AggggIAjBUjQ4Eh9to0AAggggAACCCCAAAIIIIAAAggggAACCCCAAAIIIIAAAggggAACCCCAAAII&#13;&#10;IIAAAggggAACCCCAAAIIIIAAAggggAACCCCAAAIIIIAAAi4hQIIGlzhMDBIBBBBAAAEEEEAAAQQQ&#13;&#10;QAABBBBAAAEEEEAAAQQQQAABBBBAAAEEEEAAAQQQQAABBBBAAAEEEEAAAQQQQAABBBBAAAEEEEAA&#13;&#10;AQQQQAABBBwpQIIGR+qzbQQQQAABBBBAAAEEEEAAAQQQQAABBBBAAAEEEEAAAQQQQAABBBBAAAEE&#13;&#10;EEAAAQQQQAABBBBAAAEEEEAAAQQQQAABBBBAAAEEEEAAAQQQcAkBEjS4xGFikAgggAACCCCAAAII&#13;&#10;IIAAAggggAACCCCAAAIIIIAAAggggAACCCCAAAIIIIAAAggggAACCCCAAAIIIIAAAggggAACCCCA&#13;&#10;AAIIIIAAAggg4EgBEjQ4Up9tI4AAAggggAACCCCAAAIIIIAAAggggAACCCCAAAIIIIAAAggggAAC&#13;&#10;CCCAAAIIIIAAAggggAACCCCAAAIIIIAAAggggAACCCCAAAIIIICASwiQoMElDhODRAABBBBAAAEE&#13;&#10;EEAAAQQQQAABBBBAAAEEEEAAAQQQQAABBBBAAAEEEEAAAQQQQAABBBBAAAEEEEAAAQQQQAABBBBA&#13;&#10;AAEEEEAAAQQQQAABRwqQoMGR+mwbAQQQQAABBBBAAAEEEEAAAQQQQAABBBBAAAEEEEAAAQQQQAAB&#13;&#10;BBBAAAEEEEAAAQQQQAABBBBAAAEEEEAAAQQQQAABBBBAAAEEEEAAAQRcQoAEDS5xmBgkAggggAAC&#13;&#10;CCCAAAIIIIAAAggggAACCCCAAAIIIIAAAggggAACCCCAAAIIIIAAAggggAACCCCAAAIIIIAAAggg&#13;&#10;gAACCCCAAAIIIIAAAgg4UoAEDY7UZ9sIIIAAAggggAACCCCAAAIIIIAAAggggAACCCCAAAIIIIAA&#13;&#10;AggggAACCCCAAAIIIIAAAggggAACCCCAAAIIIIAAAggggAACCCCAAAIIIOASAiRocInDxCARQAAB&#13;&#10;BBBAAAEEEEAAAQQQQAABBBBAAAEEEEAAAQQQQAABBBBAAAEEEEAAAQQQQAABBBBAAAEEEEAAAQQQ&#13;&#10;QAABBBBAAAEEEEAAAQQQQMCRAiRocKQ+20YAAQQQQAABBBBAAAEEEEAAAQQQQAABBBBAAAEEEEAA&#13;&#10;AQQQQAABBBBAAAEEEEAAAQQQQAABBBBAAAEEEEAAAQQQQAABBBBAAAEEEEAAAZcQIEGDSxwmBokA&#13;&#10;AggggAACCCCAAAIIIIAAAggggAACCCCAAAIIIIAAAggggAACCCCAAAIIIIAAAggggAACCCCAAAII&#13;&#10;IIAAAggggAACCCCAAAIIIIAAAo4U8HDkxtk2AggggIB1Avv375fdu3f3aHTkkUdKcHBwjxgPEEAA&#13;&#10;AQQQQAABBBBAAAEEEEAAAQQQQAABBBBAAAEEEEAAAQQQQAABBBBAAAEEEEAAAQQQQAABBBBwFQHO&#13;&#10;lXeVI8U4EUAAAQQQQAABBBBAgAQNPAcGXaCtrU2WLVvWr+2eccYZEh4e3q+2rtKosbFR8vLyJDs7&#13;&#10;u+tWV1fXsd/Dhw8X/ZaYmCjR0dGusktDbpzt7e2SnJwsu3btkrKyso5bdXV1x7EZM2aMjB49WvT7&#13;&#10;kSNHiqenp133PygoSJ555hmpr6/v6nfdunWycOHCrsesIIAAAggggAACCCCAAAII/D4F9O+rFWXF&#13;&#10;4h8YLF5e3kMaoamxQaqrKsTDw1MCgkLE3d19SO8vO4eALqC/xptqysXTN0DcPLyGPEpLY720NNSI&#13;&#10;h7e/ePj4Oc3+tmu/bzfXVXUcA2cal9MAMRCbBPTXeUNVmXj5BYq759B/nduERWMEhohAS321tDXV&#13;&#10;de2Nu/Z3z90noOuxK6/o72ktdRXi7q1/drHv/8tc2YWxI2CNgP46qikvFd+AIPHw4rOBNXbURQAB&#13;&#10;BBBAAAEEEEAAAQQcKcC58ub1OVfevI8zlOq/SXCuvDMcCcaAAAIIIIAAAggggAACzixAggZnPjpD&#13;&#10;dGz6j06vvvpqv/bu8MMPtyhBgz5ZPTMzs1/bsKbRJZdcIocddpg1TQzrpqamyksvvSQbNmzoONna&#13;&#10;sOL/F0yZMkVOOeUUmTdvngQGBvZV3SnLXe047d27Vz788EP5+eefpby8vE9Tf39/Oeuss+RPf/qT&#13;&#10;RERE9Fnfkgp6PxdeeKG8/PLLXdV/+OEH+fLLL2X+/PldMVYQQAABBBBAAAEEEEAAAQSGtkBra6v8&#13;&#10;8N3/JG3PTsnJTJPcrP2Sl5UueuICfQkODZeIESMlOn68HHvKH+XgI44TDzsnERws4ZSd22TH1vWy&#13;&#10;a9tG2btru1Rqk1M697NzDAFBwRIROUqmJs2V6bMPk5lzjpSQMPt8F+/chn7fcSLKr5u7hwZkfUzc&#13;&#10;OAkKDh2QvunUNQTa21ql8NfVUpWbKnUl2VJXnKPd50hbS1PHDnj6B4tP8HDxHxEjUUnHS0TiIeLm&#13;&#10;7ro/99eV5klpykYpS9smlZm7pLG6XNpbm7sO1jBt37y0fQ6KniRh42ZJxMSDtX2P7SofyJWq3H1S&#13;&#10;vHudNr4Noo+zqaZCezNo69ikV0Co+IaPFr+I0R3HYtRBJ4pPSORADoe+h5BAm/Y6z968Usqz9kpV&#13;&#10;QaZUF2ZLTVG2tDY3duyld2CI+IaMkOCRcRI79yQZNe1wbYKzc73OK/PSpb6yxKFHJWT0OPEJsvxv&#13;&#10;pv63vCRtx4CPOSgqVrwDggd8O2zAtQVaG+tk7+t/kebqA6+jyEPPl6jDF7jcjumfXSr2/iQNRful&#13;&#10;sTxXu+VJY0W+tP//Zxd33yDxDAgXn/BoCUk8SoLiZ4v+993WpaE0W5prymztxqb2vsPjxMOP17tN&#13;&#10;iDTuEGjTvuf/sna55KYmS3FOhpTot9xMaW767bOBv/YdMTgiSiJjEiRp3mkyae5R4u4iyU/0v7+Z&#13;&#10;u7cP+JEeHh0v/loSRxYEEEAAAQQQQAABBBBAwNECnCuvPgKcK692sUfUXnMaOFfeHkeDPhBAAAEE&#13;&#10;EEAAAQQQQOD3ImD7WQ+/Fyn202UE9B+1vv/+e9Gzaw70UlGhnYxr41JYWCivvPKKfPPNNxYlZujc&#13;&#10;3K5du0S/vfDCC3LbbbfJ8ccf31nkEveudJzy8/Nl8eLFsmLFCqtsa2tr5a233pL3339fTjrpJDn/&#13;&#10;/PMlJibGqj5Ulc8991z5/PPPpaCgoKv46aeflqSkJBk1alRXjBUEEEAAAQQQQAABBBBAAIGhKbDu&#13;&#10;+69lydMPSnb6PsMd1JMY6Le0lJ2yevknHQkbjjvtz3LRtbeLf2CQYTtnKWjSJqCs+uoj+eTNxbJ/&#13;&#10;764+h1VTVSn6LWNfsnzx/lLx0CapHH/GuXLOpTeInuzAXktedrrcctGp9urOsJ/7nlomh88b+O0Y&#13;&#10;DoAChwoU7fxB9n21WGqLjBPQNtdWin6rzkuVgu3fi56wQU8OkHDCZeLp6zpX3a7K3SvpK9+Uwh1r&#13;&#10;9Awohu7trS3SWFUqxbt+7LilaDUjEudK/HEXS2j8NMN2thRYchyaasq1hA3lWlKJnR2bSvvm1Y6E&#13;&#10;GXHHnC+BIxNs2Txth7hAzrbVsv3D56QqP8NwTxurK7RkJRVSkb1XMjd+K3rChrhDT5VpZ1wtXn7O&#13;&#10;8Trf/dVSSV/3peE+DEbBEdc9KjEHW/7/kZqiHPlu4eUDPrQjb/yPRM86ZsC3wwZcWyBvzas9kjO4&#13;&#10;6t5Upv4s+WuXSmNZjuEutNZXiX5rKE6Xij1rRU/YEDr5WIk67AJx9/Y3bNdXQdGGD6R89/d9VRvQ&#13;&#10;8tjT75SQiUcM6DbofOgL7PxphXzx8hNSlJVmuLO1leWi3/LSkmXbqi9FT9hw0AlnykkX/0V8A5z7&#13;&#10;gg4leVnyzF/ONdw3exVc9sAimXbECfbqjn4QQAABBBBAAAEEEEAAAacVcKVzsHVEzpV3/jkNnCvv&#13;&#10;tC93BoYAAggggAACCCCAAAJOLODmxGNjaAj0SyA7O3tQkjP0a3C9Gn344Ycdk/aXL19uVXKG7t3o&#13;&#10;SQD+9a9/yUMPPSR1dXXdi5x63VWO06pVq+TCCy+0OjlDd/zm5mb54osvOvrRj7mti7e3t1x77bU9&#13;&#10;uqmvr+94DuhXUGVBAAEEEEAAAQQQQAABBBAYmgLJv2zuSA5w/y0Xm03OoNp7PVnDx2+8KNf86WjZ&#13;&#10;ufVnVRWnien7edVZR8gT995sUXIG1cBbWppl+cdvyhVnHibPP3a3tGjfze2xpO35bRK2PfqiDwR6&#13;&#10;C1Rk7pINz14v25febTY5Q+92+mM9WUPm2g9k/ZOXSXn6r6oqThVr0xIupHz+vPz83yul8NfVZpMz&#13;&#10;GA28ZM8G2bToBtnxzsPS2tRgVM3qeG1Rlmx8rn/HQb96eP6Wb2T9E5fK1iV/l7rSPKu3T4OhLVCS&#13;&#10;tkO+ffhyWfvsbWaTM6gU9GQNKd++LV/dd54U7R34K1CrxjAUYuVZeooXFgQcL1Cd+YuU/brc8QOx&#13;&#10;YQS1eXtk39u3ScanD5lNzqDahJ6soWTLZ5Ky7Eapyek7IZuqD2IIDAWBjN3bOxIXvPrP680mZ1Dt&#13;&#10;q56sYe2HS+U/V50u+3dsVlVxmlhearLTjIWBIIAAAggggAACCCCAAAJDQcBVzsHWrTlXfuCTM9j6&#13;&#10;nOZceVsFaY8AAggggAACCCCAAAK/VwESNPxej/wQ3u99+4yvHulMu/3dd9/J008/LfrkfXss33zz&#13;&#10;jdx0003S0GC/k5HtMS6jPlzhOL3xxhty7733SlNTk9FuWBVv164CqB/zF198sd8JOTo3OG/ePJk0&#13;&#10;aVLnw477HTt2yEcffdQjxgMEEEAAAQQQQAABBBBAAIGhIbBtww9y62VnyO5fNtm0Q0X5OXLb5WfK&#13;&#10;e68+a1M/A9X47cVPyl8vmS/5ORl22YT+XfzTtxbL3y47XYoKcm3uMy2FBA02I9KBUqB03xbZ9Pxf&#13;&#10;pDLTtudYQ3mh1s9Nkr7qbeV2nCHYpCWT2PzCzZK55l27DEdPiLDhmWvtkgxBPw4bnr1WKjJsOw76&#13;&#10;jpUkr5eNz14nVTlMBrfLgR5OBU/vAABAAElEQVQCnRQkb5IVj14lJWm2JVGpKy2QlY9dLbu/WjYE&#13;&#10;VAZ/F8qz9w7+RtkiAr0EmiqLJPvrJ3tFXeuhnmAi7d07pU5L0mDL0lxVLGnv/UOKNtqe4NyWcdAW&#13;&#10;AUcI7Nu6XhbdskAydm2zafPlhXmy6K8XyvfvvmxTPwPZOJcEDQPJS98IIIAAAggggAACCCDwOxRw&#13;&#10;hXOw9cPCufLOP6eBc+V/h28g7DICCCCAAAIIIIAAAgjYTYAEDXajpCN7CISGhkpMTIzhzcvLq8/N&#13;&#10;pKam9lnH0RU2b94sCxcuNDsMT09PmTBhghx++OFy1FFHycSJE8XHx8dsm5SUlI5+9ckHzr44+3F6&#13;&#10;5ZVXZPHixRYxxsXFydy5c+W4446TpKQkiYiIMNvurbfekocfflhaWlrM1jNXOGzYMLn++utNqixZ&#13;&#10;skRKS0tN4gQQQAABBBBAAAEEEEAAAQRcV2D/3l3yr1su1r5H2ifJY1tbmyx56gH57n/vORXKWy89&#13;&#10;IUufe0T08dl72fPrFrlNS3BRXlpsU9epyTtsak9jBFQC1Xlpsn3p3dLe2v/finr0294m+758UfI2&#13;&#10;O99VuVubG2Xbq//QEiDY97VUU7Bftiz+mzTVVPSgsOZB/tbvZOvLt0lLfY01zczWbaop70iYUZKy&#13;&#10;0Ww9Coe+QHn2Pln77G3SZqfXebv2Ot/+4bOy/6cvhj6enfewPJOkKXYmpTsrBZqrSyTt/bukucZ1&#13;&#10;/5dTX5wuGZ89JO1t9vvskr92qZTtWmmlJtURcF2BvLQ98uq910urnb7nt2vfo79Y/Lhs+uYTp0TJ&#13;&#10;Td3tlONiUAgggAACCCCAAAIIIICAIwQ4V/6AOufKH7BwxBrnyjtCnW0igAACCCCAAAIIIIDAUBLw&#13;&#10;GEo7w764vsAll1wiZ599tk074uxZQfXEBHfffbfh5PywsDDRHU444QQJDAzsYVFXVycrVqyQd955&#13;&#10;R3JycnqUdT5YtWqV6AkDLr/88s6QU94783H66aefZNky81cfCwoKkgsvvLAjKcOIESNMjHfv3i0f&#13;&#10;f/yxfPPNNyZlekCPNzY2yoMPPqgstyQ4c+ZMOfTQQ2X9+vVd1fXnyKJFi+Tee+/tirGCAAIIIIAA&#13;&#10;AggggAACCCDgugJFBbly13XnSl2tesKwj6+fHHnC6XLUiWfIyOh4CQ4Jk7KSIsnNTJOVX34o61cv&#13;&#10;1yaDtioBnvrX32RUTLxMmTlHWT6Ywa8/ekOWLXrU7Caj48bJjDlHSOzYRO02UaLjx0lVeZlk7k+R&#13;&#10;zLS9snfXdtn04wrDPgpys+TevyyQ/7z6mXj7+BrWM1eQlmLfSeXmtkXZ70OgoaJQtr5ym7Q21il3&#13;&#10;2N3LRyKnH9Nx84sYLZ7+wdJYVSZ1xdmSv+07Kd71kzY5Uv0a3/XB46K3CYmbpuzbEcGd7y6Uysyd&#13;&#10;hpse5u4ho+fMl+DoRAmIihe/4THSUFEkNflpUp2XKrkbv5Tmuipl+/rSPC35w51y8PXPiJtH34l+&#13;&#10;u3dSmbVbdr73iKGlXneYu6cMn3yYRM04Rvwj48Q7MFzqy/KkMitZKrOTpSx1uzRqV0TvvbQ21cu2&#13;&#10;JX+XqefdJSNnndC7mMe/A4HasgJZ/d+/SEtDrXJv9dd5zOzjJebg4yVgxBjxDgiRhsoSqS7MkvT1&#13;&#10;X0vu9rWGz82Nyx6WwMhoGT5uhrLv30PQyz/Iqt0szyZBg1VgVLarQHNtuZac4W5pqiywa7+D2VlT&#13;&#10;VbHs//A+adP+vqkWN09vCZ5whIRoN6+QKPHwDRJ9vxvL86QieZVUpm4Q7U1N1VRyvn1WvENGif/o&#13;&#10;ScpyZw26+wQ469AYl5MKlBfly+I7r5TGOvVnAy/t++r0o06WmcecLOGjYsQ/OFSqy0qkODtdtqz8&#13;&#10;XHb9tFJLbKj+DvD+k/dIxOhYiZ86y6n2Pjc12anGw2AQQAABBBBAAAEEEEAAAUcKcK68COfKO/IZ&#13;&#10;+Nu2OVfe8ceAESCAAAIIIIAAAggggIDrC5CgwfWPIXvQS2Dv3r29Ir89PO2002Tq1KnKsv4Gp0+f&#13;&#10;blVT/QqQ999/v+iT6FXL3LlzO5I36NlRVYufn5+cccYZcvzxx8sTTzwh3377rapaR3KBefPmdSRq&#13;&#10;UFZwgqCzHqe8vLw+kybo/rfccosEBwcbSk6ePFn025lnntmRLKGkpMSk7urVq+WHH36QI4880qTM&#13;&#10;0sBVV13VI0GD3u67777reJ7oCRxYEEAAAQQQQAABBBBAAAEEXFegtaVF7rn+PCkrLlTuxEwtWcHt&#13;&#10;Dy2S4VGjepQHh4ZL/PhJcsTxp0lu1n5ZeMfVsm/3Lz3q6A+am5vkgb9eJku/3CC+fo6bVFRckCcv&#13;&#10;/Psek/F1Bjy9vOXCa2+Tcy69Udw9ev6cGT48SuInTO6sKts3/ihPP3hbR4KKrmC3lZSd22TJ0w/J&#13;&#10;9X9/uFvUstUKbUKM0bGYdtBhlnViYS090QbL0Bdoa23RkjPcoSVcUF9BO2zcrI5J/T4hI3pgePmH&#13;&#10;SODIBC1pw9FSV5Ijv755v1TlmP4m2t7aLNuX/VOOuPNt8fD269GHIx4UJ6+Xwl9WGW46OHaqTDnn&#13;&#10;DgnQkh90Xzx9Azr2V09uEHv0ebLnkyel8Nc13at0reuJFjLXfiDx8xZ0xfpaaaqp6HBq146H0RKR&#13;&#10;eIgk/uEW8Qvv+X7rpU2kD4757T2otblRkj/+r+Rt+sqkGz2Jxq73H5Pg2CkmfZhUJjCkBPTX+er/&#13;&#10;3iz1Faa/D+s7Gpk4Ww698l/iFxbZY799AkMkZMw4iT5onpaoIVt+evEfUpa5p0cd/UGbdtXtH567&#13;&#10;Q05/9BPx9Bn813nQyDgZMXFgJ4Dq+93SoP6fSuKJCyRq8hwTF6NAQ1W54bGw937oiTZYEOgu0Jmc&#13;&#10;obE8t3vYpdb1v2fpH98vLbVlynEHxEyX6FP+Jl6BET3KPfyCxXd4nJa04bCORA2ZX/xb6gtTe9TR&#13;&#10;H+h/izM+e1gSr3xZ3L0sS6jmHTZG/MfY9/+/vQdWX5gmbc3qhBTDDzpLAmP5f1xvMx4bC7Rqz/OX&#13;&#10;teQMVaVFykrjkg6RC+78t4Ro33W7LwHBYTIyfoKWuOEkKc7NlDcevEVy9u7qXqVjvbW5WZbed6Pc&#13;&#10;9eZ34u3rb1LuiEBNRZnh/o6dfrBdh6Qns2BBAAEEEEAAAQQQQAABBH4PAs56DrZuz7nyB56Bznqc&#13;&#10;OFf+wDFiDQEEEEAAAQQQQAABBBCwRaDnGc229ERbBJxAQJ8EX1FRoRyJPlE+MTFRWTZYQX0yfmZm&#13;&#10;pnJz+mT6Rx55RDw9PZXl3YN6ooZ//vOfEhgYKB999FH3oo51/cetJUuW9JlowKThIAWc+TgtXrxY&#13;&#10;amvVVyvRec4//3y5/vrrLZaaNm2avPDCC/LXv/5VcnJyTNo988wzMmfOHPH29jYpsyQwfvx4Ofro&#13;&#10;o2XNmp4npT/55JOydOlScXNzs6Qb6iCAAAIIIIAAAggggAACCDihwKqvP5aMVNPJmPpQjz31j3Ln&#13;&#10;Iy/KsGHDzI58dEyCPPXGV/LYP66Xtd9+ZlK3XJsU8vEbL8mCa241KRuswCtP/Usa6g0mXk6bJXc8&#13;&#10;vEjGxI2zaDh60oqXPlojrz3zsHz0+gvKNp+/96qcef4VottYs6Sl7FRWHxM3Vp54zdRWWZkgAt0E&#13;&#10;CratlJqC9G6RA6tRScfLtAv+2edr3C9ijMy58QXZ8c5DyuQHTdVlHQkLxp5wyYHOHbCmT+jc+/nz&#13;&#10;hluOPuwPknjWzTKsj9+yvANDZcbFD0r2uk+1ZAhPKvvbv/INGXXwqaLXtWTZ89kz0lhZbFg14YRL&#13;&#10;ZdxJlxuWdxa4a1cMn3runRI2Nkkb2xPS2tTQWdRx39bSJCmfPStJlz/SI86DoS2QueEbqcxNU+5k&#13;&#10;7NyT5bCrH+zzdR4YGS0n3P2arH/5n5K1aYVJXw1akpeU796WqadfaVI20IEp8y8T/TZQS/7On2XV&#13;&#10;f/+i7H7MrGMk6ZyblWVGwfLsFGVRYFSsHP/3xcoyggjYQ6Am61fRkxK01Kn/h2mPbQxGH+XJa6Sh&#13;&#10;RP1/zpDEoyVm/m19vqd5h46ScRc8LllfPSGVKT+aDFs3KtnymUQeep5JmSoQecg5ot8GaqnO2Cr7&#13;&#10;P7xP2X3QuENl5DF9f0ZQNib4uxXYtvILKcjYp9z/WcedJgvueqLP19Hw0bFy07PvyVuP3C6/rP7a&#13;&#10;pK/q8hJZ8+FSOfGiG0zKHBHITU1WbnZ4dLzc8NRbyjKCCCCAAAIIIIAAAggggAACxgLOfA62PmrO&#13;&#10;lf/t2DnzceJceePXFyUIIIAAAggggAACCCCAgDUCzNy1Rou6Ti+Qmmp6tRV90O7u7pKQYN1J9wOx&#13;&#10;s2+88Yay27CwMFm4cKFFyRm6d3DTTTfJYYepr9C4evVqSUlRn2zYvQ9HrDvrccrKypLvv//ekOSE&#13;&#10;E06wKjlDZ0dRUVFy333qk7cKCgrk9ddf76zar/uLLrrIpF16erqsWGF6sq5JRQIIIIAAAggggAAC&#13;&#10;CCCAAAJOKdDe3i7vLnlaObYpM+fIbQ8+2+ekjc7Gnp5ecsfCRTIlaW5nqMf9B8sWSXWVYyaL6Qko&#13;&#10;Vn31cY/xdD7wDwyS+59+3eLkDJ3tvLy85ZrbHpCDjzi+M9TjvrWlRV5//rEeMUsepCbvUFYbP3mG&#13;&#10;Mk4QAXMC+ms8fdWbyiohcVO1if7/sPg17ubhKdPOv1tC4qYp+8tc864011UrywYrWL7/F6ktUk/o&#13;&#10;DBiZIBPPuKHP5Azdxxp92FkyYtpR3UNd662NdZK78Yuux+ZWaouzpWD7SsMqY7XEDJYkZ+jewajZ&#13;&#10;J8msq57oHupaL979kxTvXtf1mJWhLaC/znd9tVS5kxHjZsghV9xn8evcXXudH3rlAzJ8/Exlf8nL&#13;&#10;35Sm2iplmasG68oKZd3ie0Q0x95LaMxELbnFQ1a9b+h9lGeq/2cSFjup9yZ4jIBdBPT3gcKf35e0&#13;&#10;D+5x+eQM+r4UbfxA6eI3apJEn3KLxe9pbu6eEnPKreI/erKyv6JNH0tLQ42ybDCDTdUlkvnlf7RN&#13;&#10;mr4P+Y5IkNiOhBScbjGYx8TVt6W/jla+85JyN+KmzJLz7njU4teRh/Y9f8Gdj0v81IOU/a1+f4nU&#13;&#10;VVcqywY7mJu6W7nJ6AlTlHGCCCCAAAIIIIAAAggggAAC5gWc9RzszlFzrvxvEs56nDhXvvOZyj0C&#13;&#10;CCCAAAIIIIAAAgggYLsAZwzYbkgPTiSwb5/6ahN6cgYvLy+HjnTTpk2GCRMWLFgggYGBVo/PTbui&#13;&#10;3O23326Y2GHZsmVW9zkYDZz1OL355pvauZ6mJ1npJr6+vv1KztDpmZiYKKeeemrnwx7377zzjuTk&#13;&#10;5PSIWfNg4sSJkpSUZNJk6dKl0traahIngAACCCCAAAIIIIAAAggg4PwC61ctl6z9e5UDve7vD2u/&#13;&#10;BVj3O4eetODeJ18Vbx9fkz7raqrlg6WLTOKDEVj1tTo5g77tK265V8IiIvs9jFsfeEqCQsKU7dev&#13;&#10;+kaamhqVZUbBtJSdyiISNChZCPYhULzrR6ktVCcsmHjmTaInXbBmcfPwkhmXPChunt4mzVoaaiVj&#13;&#10;9Tsm8cEMFO00vUK2vv1h7h4y7YJ7tf217j1Nbzv57NvEKyBEXzVZjLbXu2L6Si2hrsHvgf6RcRI/&#13;&#10;78LeTSx6HBo/TUYedJKy7p7PnpHWZuvef5QdEXR6gdzta6QqL105zoPOv1X0pAvWLO7a3/4jrn9M&#13;&#10;3L18TJo119dI8nJ1gmiTyi4QaNOSKf34wp3SWGOaQMrDx1+OuO5R8VA49LVr5dnqz1ZhcYl9NaUc&#13;&#10;AasFWuqrJf2Tf0nBj1qS7vY2q9s7W4OqtA3SWJqtHNboeVeLnnTBmkX/rBN7hpaQysP0s0tbU50U&#13;&#10;a0kaHLm0t7ZI5v8eldZ60+Q3bl6+Env6ncrPXY4cM9t2foFd61ZKYWaacqB/uPFu0ZMuWLN4aOc/&#13;&#10;XHr/s+LpbfrZoKG2Rla9t8Sa7gasbm5qsrLvMROmKuMEEUAAAQQQQAABBBBAAAEEzAs46znY+qg5&#13;&#10;V/7AsXPW48S58geOEWsIIIAAAggggAACCCCAgK0CJGiwVZD2TiVg9GOGPjne0Yu5jKBnnnlmv4cX&#13;&#10;EREhp59+urL9+vXrpabG8VeY6T04ZzxOeiKDNWvW9B5q1+PLL79cdGtblquvvroj0UPvPpqbm+Xj&#13;&#10;j2070Uz1HMjOzpYVK1b03hyPEUAAAQQQQAABBBBAAAEEXEDg3SVPKUc558gTZMIU9dWzlQ26BUPD&#13;&#10;R8hpf760W+TA6refvWOYtPBALfuvrf76E2WnU5Lmyvw/XawsszSoJ3e44pZ/Kqs31NfKLxvVE8aV&#13;&#10;DbRg2p4dyqIJk/t3PJSdEfzdCKR//6ZyXyMmHSrB0f37LdM7MEyiD1X/zpi3+WuHvMY7d7IsdWvn&#13;&#10;ao/7oNETJHBkQo+YpQ/05AyRM+Ypq1dlJ0tTrfkrBrc2NUj+NuPfzib94RZtsqmHsn9LghPmX6NN&#13;&#10;pDdNilNfmid5m5db0gV1XFxg15dLlXswavoREh6vvmq8skG3oG9wuIw/5uxukQOr+3/63KGv8wMj&#13;&#10;sX1t2/tPSUma+u/u3EvvkcDI6H5tpDwrRdkuPK5/x0PZGcHfvYA+sb946+ey59VrpHr/5iHjUbTh&#13;&#10;feW+BCbMFr+o8cqyvoKe/qESMeMUZbWynSsc+p6Wt+ZVqcvfoxxb9Ik3iXfoKGUZQQTMCax46yVl&#13;&#10;8aS5x0j0xGnKsr6CgWERctjp5yurbfrmY4e+jjoHZZSgIZoEDZ1E3COAAAIIIIAAAggggAACVgk4&#13;&#10;4znYnTvAufKdEiLOeJw4V/7A8WENAQQQQAABBBBAAAEEELCHAAka7KFIH04jYPRjxsSJEx06xpyc&#13;&#10;HNm2bZtyDHpyBm9v06vDKCsbBBcsWKAsadGvMvWjdZMNlB3ZOeiMx2nPnj1SV1en3NPY2Fj505/+&#13;&#10;pCyzJhgeHi5Gx2rVqlU2nSBz1FFHSUBAgMlwli1bJvoPaiwIIIAAAggggAACCCCAAAKuI5D86xbZ&#13;&#10;s0M9mfn8q26xaUfOufxG8VRclbOsuFB2bd9oU9/WNs7JSJX8nAxls5P/sECGDRumLLMmOP2gQw2r&#13;&#10;7/7F8glzDfV1kqu40qk+xnGTphtugwIEVAIVmbulMkt9FdmE4y5UNbE4FnfsBTJMcQXrxqpSqcjY&#13;&#10;aXE/9q7YUFms7DJojG2/2waNNp4Q2lBRpNxmZ7A8/VfRJ9GqlsgZx0rYuFmqIotj3kEREm9wPAu2&#13;&#10;r7S4Hyq6pkBJ2k4p3a9+zU057TKbdmrSKReLfuX53kt9RYmUpP7SO+xyj7M2rZCUFe8qxz1OS04R&#13;&#10;O+cEZVlfwZbGBqkuyDKtpv0tD42x7b3ItFMiv1eByn3rZM9r10ve9y9Ja32VIYP/mCniExFnWO5s&#13;&#10;BbV5KVqygr3KYUXOPVcZtzQ4fM7Z2mcX04RILbVlUpen/rxkad/9rVeR8qOUbP2fsnm4llAiJPFI&#13;&#10;ZRlBBMwJZCZvl6w96r/Txy+41lzTPsvmnXeVuHuafjaoKi2SjF3q3xb67NROFZoa6qU4J92kN/27&#13;&#10;9OjxJEgygSGAAAIIIIAAAggggAACCFgg4IznYOvD5lz5ngfPGY8T58r3PEY8QgABBBBAAAEEEEAA&#13;&#10;AQRsFSBBg62CtHcaAX1yvf7jjmpxdIKGjRuNJzjMnTtXNWSrYiNGjJCxY8cq2+gT/51pcdbjtHWr&#13;&#10;8ckpf/zjH8XDw/TksP64zp49W9mspKREduxQXxFM2aBXUE/yccIJpiemZmdny9q1a3vV5iECCCCA&#13;&#10;AAIIIIAAAggggIAzC2z6UT1xNzA4VCZNV3+vtHR/QsNHyJRZ6t8i1n6rnoRkad/W1stIU1/FWu8n&#13;&#10;dqx9JkqOikkQXz9/5dDKtckqli7p+5Klra3NpPro2ATx8zdNmGhSkQAC3QRK9vzc7dGBVU+/IAmO&#13;&#10;mXIg0I8178AwCY1XX3238BfH/E7Y1tIsLfXVyr0JNJNgQdmgVzBw1LhekQMP9aQU5payVOPfA8ed&#13;&#10;dLm5phaXRWmJHlRL+f5fpLGqRFVEbIgI5O34SbknXv7BEpGgfo0qGyiCvsHhMnz8TEWJiJ7cwJWX&#13;&#10;qsIs+fm1B5S74B8xSmad2/9EVRU5qVqSZNO/5YGRMeLpq/6soBwIQQQUAs3VJZL6zh2S8dlCaarI&#13;&#10;U9Q4EAqbdpKM/fPD4u7jOp8hq9PVic3cfQLFb5Rtn9s9/UPFf7T684+eKGGwl8byXMle/rRys17B&#13;&#10;kTLy6CuUZQQR6EsgeYP6/7V+QSESO1n9d72vPjvLA8MiJGGq+reC7au/7qzmkPv89BRpV3yXjhgT&#13;&#10;Jz5+rvM+6BA8NooAAggggAACCCCAAAIIKASc9RxsfaicK3/ggDnrceJc+QPHiDUEEEAAAQQQQAAB&#13;&#10;BBBAwB4CbvbohD4QcAaBtLQ05TD0ifVGyQuUDQYguGnTJmWv/v7+kpiYqCyzNpiUlKRsom9b/6HH&#13;&#10;WRZnPU56VlCjJS4uzqjI6nh0dLRhm19+UV81xbBBr4L58+f3ivz28LPPPlPGCSKAAAIIIIAAAggg&#13;&#10;gAACCDinwJZ16knUM+ccIW5utv+cN2P24cod/3HF58r4QAWzzCRoiEmYYJfN6lflHJuonghbVlJo&#13;&#10;8TbSUtRXQZ9g40QaiwdAxSElULpX/Vth2LgkGWaH13joWPXvhIU71jjGUXsdDnNzV267paFWGbc0&#13;&#10;6O7tZ1i1va3VsEwvqMhQv67dPLzEL8L4NzyznfYq9AmNUu97e7uUpW3vVZuHQ0mgYJc6EUvkpNl2&#13;&#10;eZ1HJh6k5Mra8r0y7irBTcsWSkuD+v8Zcy+9Rzy8ffu9K+XZ6sRQ4XGT+t0nDRHoFGgsz5Pa3N2d&#13;&#10;D5X3bl6+MubEGyX6pL/IMHf7JAVXbmgAgtUZ25S9BsRMl2HDbP9+EhCt/rxeuVed7EY5GDsFc75b&#13;&#10;JG3N9crexpz4F3H38lGWEUSgL4GUzeqEI+NmzrXL9/yxM+coh/Dr2m+U8cEK5qYmKzcVPWGqMk4Q&#13;&#10;AQQQQAABBBBAAAEEEEDAvICznoOtj5pz5Q8cO2c9Tpwrf+AYsYYAAggggAACCCCAAAII2EPA9jMm&#13;&#10;7DEK+kDADgL79u1T9pKQkCCenp7KssEKGk2815MquLurT062dmxGCRqam5slOVl94oO127BHfWc9&#13;&#10;ThUVFYa7Fxsba1hmbUFQUJDoN9Vi7ocvVf3esYkTJ4oqmcSWLVskOzu7d3UeI4AAAggggAACCCCA&#13;&#10;AAIIOKFAQ32dpOxUX9U96ZCj7TLiGQerEzSUFOZLUUGuXbZhSSeh4cPloMOOlbjxkyQwOLSryfDI&#13;&#10;UeLnb78radbX1nT13X1FT95g6ZK2Z4ey6vjJM5RxgggYCbQ2NUhllvq3urDx6qveGvVlFNcTPaiW&#13;&#10;xspiaaiwPDGJqo/+xNy0Sag+oZHKpjX56qS7ysqKYHVeqiL6W8gvfLRhmV7QVF2mLPcbHm2XCfR6&#13;&#10;5/q++4aPUm6nKts4YayyAUGXEWhpbJDS/buU442arJ48qaxsJjhiovr9or68SGrLCsy0dN6izI3f&#13;&#10;SuGezcoBjjv6D2KrXXnWXmXfYbEkaFDCELSrQGDCbJl42QsSPv1ku/Y7GJ21NTdIXYH69RMYO9Mu&#13;&#10;Q/A3SNDQXFMqTVXFdtmGJZ2U71krNVm/KquGacfOXvur3ADBIS3Q1FAvWXvUz60JBx1ml33XEz2o&#13;&#10;lkotMWF5Ub6qaFBiJGgYFGY2ggACCCCAAAIIIIAAAr8jAWc9B1s/BJwrf+CJ6KzHiXPlDxwj1hBA&#13;&#10;AAEEEEAAAQQQQAABewiQoMEeivThFAJGP2bok9YduZSUlEh1dbVyCFOn2u/KEOb6snXiv3Lw/Qw6&#13;&#10;63GqrKxU7pG/v7+Eh4cry/objI5WX4HPHsdp7lz1yTf/+9//+jtc2iGAAAIIIIAAAggggAACCAyi&#13;&#10;QFb6Pmlra1NucWqS+jufsrKZ4MRps7RJw+qEkVlp6qtLm+mu30WnnH2RPPLi+7L4o7Xy0Q975YvN&#13;&#10;ObLsq83y0PPv9rvP3g2bmhol3eCKnREjRvaubvg4LWWnsowEDUoWgmYEaosyRdrVr/HQ+OlmWlpe&#13;&#10;FBw9SUswoH6N1xRmWN6RHWsaJUuozt9v01aqc9VJe/VOfcPNv8abag1+Dxxhv2St+jj8tYQPqqUq&#13;&#10;Z/Deb1XbJzZwAlX56dJu8DofPt4+k5nDE6YYvs4r89IHbucGqOfmhjrZ+u5/lb37BIVL0jk3K8us&#13;&#10;CZZnqV9zYXEkaLDGkbrWCXgGRkjM/Nsl4Y/3i5e27opLQ2mO4WcX/9GT7bJLfiMniPampuyroTRL&#13;&#10;Gbd3sLWpXvJWL1F26+EXIqOOvlxZRhABSwQKs9K0rwDq7wAJU9VJlyzpt3udmMTp4mbwHaAw0zip&#13;&#10;Wfc+BmI9z+D7+JgJUwZic/SJAAIIIIAAAggggAACCAx5AWc9B5tz5Xs+9Zz1OHGufM/jxCMEEEAA&#13;&#10;AQQQQAABBBBAwFYB9ZkOtvZKewQcIGD0Y0ZiYqIDRnNgk+npxidDjhxp/iThA730vRYWFiZeXl7K&#13;&#10;iqmpjjvpoveAnPU4Gf3oFBtr3xOydY9Ro9RXzSsqKpK6urreZFY9NkrQ8PXXX0tLS4tVfVEZAQQQ&#13;&#10;QAABBBBAAAEEEEBg8AUy9iUbbjRqdIxhmTUFnp5eYpScIHMQEzT0HrOXl7eMHBMr8ePtN1Fyf8ou&#13;&#10;aWtt7b2pjsfhw6OU8d5BPWFG+t7dvcMybNgwGTfJPhPqTTonMGQFzCUk8A2zz2+Fbh6e4h2sngRa&#13;&#10;U6AliHDAEjham3ipWKrzUqW/iQpamxulcMcaRa9aUgQtyYK7p7eyTA+2t7VKS706qW5ApH1/D/QN&#13;&#10;H60cR02B8e/GygYEXUagIjfNcKwBEerng2EDgwJ37XXuGzpcWVqVa1viE2WnAxzc+fkrUl9RrNzK&#13;&#10;zD//RTx9A5Rllgb1SbEVOYr/k2h/y0NjHJvk29J9oJ5rCbh7B8jIoy6TxCsWS+iko11r8L1G21CS&#13;&#10;0Sty4KFXcOSBBzasubl7imegOll6Y2m2DT1b3rRw/bvSUlOqbDDy6MvE3dtPWUYQAUsECtL3GlYL&#13;&#10;GznGsMyaAg/te37wcPVrsjBD8TfQms77WVf/Lp233zRBkv5devR4+yR46efQaIYAAggggAACCCCA&#13;&#10;AAIIuKyAs56DzbnyPZ9SznqcOFe+53HiEQIIIIAAAggggAACCCBgq4CHrR3QHgFnENAnnhv9uDNx&#13;&#10;Ys+T65qamiQ5OVm2b98umZmZUlFRIbW1tRIYGCihoaESHh4uU6dOlYMOOkh8fX1t3j2jcekdR0VZ&#13;&#10;NhHA0kFERkZKdrbpiUr5+fmWdjGg9Zz5OLW3tyv3PSDAthM/VZ1WVVWpwh0xPYtsTEz/J9xMnz69&#13;&#10;I1GH/jzvvug/qu3evVv0chYEEEAAAQQQQAABBBBAAAHnFchM26McXEjYcPHxtd+koBHaJJCifO1q&#13;&#10;uL2WzP3GE0d6VXWJhzu3/mw4zvGTZxiWdS/IyUyTxob67qGO9TGxY8XPv+fvBnW1NZKlGf52S+m4&#13;&#10;b2trl9Dw4R23+AmTZfbh8yQwKMSkPwK/D4HawgzljnoFhIq7l4+yrD9Bn5BIaSgvNGlqtH2TinYO&#13;&#10;xBxxtmSufV/aW5t79tzeJjvfXSiH3PKK6IklrFlSv35Z6opNfwvV+4g9+hyzXRn9Fqg38vQLMtvW&#13;&#10;2sKW+hplk+a6KtGTTJhLJKFsSNDpBSoNEjT4BIWJh7f9Xuf+YVFSV1pg4lGZ51rJPyrzM2TPt2+b&#13;&#10;7IceCE+YKvGHzVeWWROsKsyS1qYGkyZBWkIWT1//HvHm+lqpzE+XqvwMqczbL1Wap/6eoR8//RYS&#13;&#10;PV5GTT1UvPzt+17RYxA8cFkBD78QCZ9xikQcdKZ4+PT8nOiqO9VQmqUcur6vbp72e0/zChwhzVWm&#13;&#10;iVqMtq8cVD+DDVoSiOItnypb+42cKKGT5ynLCCJgqUCBQYKEgNBw8fKx/XyEznGEjBgl5YV5nQ+7&#13;&#10;7gsyHZOgoTgnXZobTf/+Dh8TLz5+Pd8jG+pqpFD77l2UlSa6V6F23659lw4MC5fA0AgZmTBREg8+&#13;&#10;UvwCg7v2ixUEEEAAAQQQQAABBBBA4Pcm4MznYHOu/IFnozMfJ6P/j3Gu/IHjxxoCCCCAAAIIIIAA&#13;&#10;AgggYI0ACRqs0aKu0wpkZWVJ7wnp+mA9PDwkISGhY9z6jz+ffPKJLF++XOrrTU+q771znp6eMmvW&#13;&#10;LDnvvPNk9uzZvYstflxUVGRYd+RI+1wVr3MDzp6gwZmPU3BwsKgyg2ZkZHTy2u1elUSjs3NbEzR4&#13;&#10;e3tLUlKSbNiwobPLrvutW7eSoKFLgxUEEEAAAQQQQAABBBBAwDkFigvVSRajRkfbdcAjotRX8M5K&#13;&#10;M726pV03PIid1dZUy/uvPavcop5YYebcI5VlvYNpe3b0DnU87p7gIfmXzbJs0aOy9ec1yrrdg25u&#13;&#10;bjJ55hw5/dzL5JiT/yD61UNZfj8CDRXq3wp9tYnW9lz0BA2qpcYgQYSqrj1jPsERMnrOqZKz/jOT&#13;&#10;bmsK0mXfVy/JhNNvsPj1UJKyQTJ/+MCkLz3gEzJCRs0+RVnWGXRz99AmzvpLS0NtZ6jrvrZIPRG1&#13;&#10;q4KVK3Ul6iQSejeNVaXiFz7Kyh6p7uwCdeXq17l/hH2PtX94lBTvM9XQkwq40rLlrX9ryVtaTIes&#13;&#10;/X2cveAOi98XTDs4ECnPUn++CYtL7KpUkrZDfv3kRSnYbfrbelel/18ZNsxNIsZNl/Hz/iyxc060&#13;&#10;yxh7b4PHriXg4R8q0SffIiGJR1udcMjZ97S5ukQ5RK/gEcp4f4OeQcNFck1bD0aChtyVL4m0tZpu&#13;&#10;XIbJ6OOu5TWukCFknUBFsWlCJb2HsMgx1nXUR+3QESNFlaap0EEJGnJTk5UjHjNhSlc8Y/d2Wf7a&#13;&#10;U7J3y7qumNHKMO27dNyUWXL4mRdI0rHzeW0aQRFHAAEEEEAAAQQQQACBISvgzOdgc678gaedMx8n&#13;&#10;zpU/cJxYQwABBBBAAAEEEEAAAQTsIUCCBnso0ofDBfbtU5yFqI1q7NixHZPun3vuOVm5cqVV42xu&#13;&#10;bu6Y5K5PdNcTNFx33XUyYcIEq/rQK5eXlyvb+Pj4SGhoqLKsv8ERI9QnQ5WVlUlra6u4u7v3t2u7&#13;&#10;tHPm46T/6KRa9B8N6+rqxM/PPlcp1TOjFhSoT8LRt68naLB1Ofjgg5UJGrZs2SKXXnqprd3THgEE&#13;&#10;EEAAAQQQQAABBBBAYAAFyksKlb1HjopRxvsbHDFSPRGkqCCnv106Xbt3XvmvVJSpv2fPOfIE8fT0&#13;&#10;smjMaSk7lfUmTJkpe3dt1xIzPCabflyhrKMKtrW1yc6tP3fcPli6SK76632SdMhRqqrEhqBAY3WZ&#13;&#10;cq98Qu2byNU3VJ2goaFC/R6jHJSdgwnHXywlyetFlaQic+37UpW7Vyb/6XbxH26ckKalsV5Sl78i&#13;&#10;WT9+KNol7U1HqE2annjmTaInYOhr8fQPViZoqClUTWvrqzfj8roS4/fVxspiEjQY07lsSX1lqXLs&#13;&#10;/uH2fZ37GSR2qS0z/v1ZOTAHBrM2rdASImxUjiD+0FMlPH6ysszaYEXWXmWTsLjJUpq+W3Z8+pLk&#13;&#10;7fhJWUcVbG9v05JjbO+4JX/9hiSdc5NETZ6jqkrsdyLgEx4t+m0oLs216v9zegWpP2v018BLT9Cg&#13;&#10;WJqrihVR+4UqUn6Umqztyg5DJx8rflHjlWUEEbBGoLpM/TwOM0icaE3f3euGRqqTQZUX5nWvNmjr&#13;&#10;eQYJGqInTpPslB2yfOkzkryh7ySHnQNu175Lp+/Y3HFb9d4rcvo1d8iEWYd1FnOPAAIIIIAAAggg&#13;&#10;gAACCAx5AWc+B5tz5Q88/Zz5OHGu/IHjxBoCCCCAAAIIIIAAAgggYA+Bvs9StMdW6AOBARYw+jGj&#13;&#10;oqJCLrjgAqmvr7dpBJs3b5arr75a/va3v8kZZ5xhVV96cgTVEhYWpgrbFDOX8KG2tlaCgoJs6t/W&#13;&#10;xs58nEJCQgx3LyMjQyZPts+JoHl5eaJPxDBaKisrjYosjhslEtm1a5c0NjaKt7e3xX1ZU/HNN980&#13;&#10;u2/W9NW9rv68PfbYY7uHWEcAAQQQQAABBBBAAAEEhqxAeal64kZouHrCUn8hQsIilE0bbfwNRdmp&#13;&#10;A4L5OZnyyRvalXANljMvuNKgxDSclrzDNKhFvvzwdXnx8X8qyywNpib/Kn+/+my56Lrb5cJrb+cK&#13;&#10;oJbCuXC9phr1b4XegfZN5OoVoP6tq7WpwWF6PsHD5eDrn5PNL94s9WX5JuMoT9su65+4TEbPPU2C&#13;&#10;Rk+QgKg48R8RK3pSi5r8/VJTkC55m79WttU7G+bmLtMuuEcip1mW8MQrIEzqS00nq+nbsdfSXF8j&#13;&#10;TTUVht0111UZllHgugINVeoEDT7B4XbdKZ8g9f8YHPk6t2YH9UmW2z96TtlkmJZsZcrpVyjL+hMs&#13;&#10;y0pRNktd87FsffdJZZmlwfKsPfL9f66XaWdeLVPPuIq/5ZbCUc9lBFrq1H/HPPzVnzX6u2MefupE&#13;&#10;6m0tjf3tss92erKV/B+Wqetp70ORh56rLiOKgJUC1eXqxIGBoerv5VZ231U9IET9WaO50THfAXJS&#13;&#10;d3eNrfvK+i/ek8+eX9g9ZPV67r7d8uJtl8pJl/xFTrz4Rv7+Wi1IAwQQQAABBBAYqgL2ugjVUPVh&#13;&#10;vxBwdQFnPgebc+UPPLuc+ThxrvyB49SftYaGBnn//ff709SkjZ7UpPvx0C8AWVNTY1KPAAIIIIAA&#13;&#10;AggggAACCDi3AAkanPv4MDoLBVJTU5U1Cwvtd0W41tZWefzxx0WfrH/DDTeIu7u7cpu9g0ZZQb28&#13;&#10;LLtKY+/+zD02N/G+urra4QkanPk4TZkyRX744Qcl7/79++2WoEHvy9zS1NRkrtiisoSEBGW95uZm&#13;&#10;2bFjh8yePVtZbmvwkUceEf0HInsvcXFxctZZZ9m7W/pDAAEEEEAAAQQQQAABBJxSoKJMPXHD28fX&#13;&#10;ruP18vZR9tdQX6eMu1Kwvb1dnlt4pzQ3q79jH37cfJky0/KrXKel7FTufnb6PmW8P8E3Xnhcsvbv&#13;&#10;k9sfelaMjk1/+qWN8wk0VasnObp5ql+T/d0DNw/1b4+OnrjtGxalJWl4Rra9epdU55m+htpamiT7&#13;&#10;p4+t3m0PnwCZ/Oc7JGrGMRa3DYmdLJWZpq/v5tpKaagsEZ/gCIv7MqpYnaf+3bqzvr6/LENPoLFK&#13;&#10;fbV5Dy/7vs7dPdWv85ZG2xJWD9YRyd7yvdQU5Sg3FzPnBAmKjFGW9SdYbpCgoSo/oz/dKdvs+Gyx&#13;&#10;VOaly6FX3i/ungOTJFm5YYIIDLBAS506sbibh32f58Pc1e9pbc0DN7G8cu86aaowTRqlk4ZMPEK8&#13;&#10;Q0cPsC7d/14EasrVSdo8fez72cDTS/26bGxwzPf8vNRk5SEuykpTxvsT/GbZs1KYmSbn3/mYGO1/&#13;&#10;f/qlDQIIIIAAAggg4KoCRldGd9X9YdwIINBTwJnPweZc+QPHypmPE+fKHzhO/Vmrq6uThx9+uD9N&#13;&#10;lW1GjBjRFdf7JkFDFwcrCCCAAAIIIIAAAgi4jICby4yUgSJgRsAo26SZJh1FgYGBFida6Ozrgw8+&#13;&#10;kEWLFnU+7PNez5aoWswlU1DVtyRmLumDM3xpd+bjlJSUZEj89ttviz0SJ7RpVwR7/fXXDbejF9hj&#13;&#10;O/o/WsLD1VdI2bJli9ntU4gAAggggAACCCCAAAIIIOBYgSaDK1t6easnWvR3tEYTF/SkBnqSSlde&#13;&#10;Xnt2oWz6cYVyF9w9POTKW/6pLFMFS4sLxChphqq+HtMTLIyJGytx4yeJh4enUTWT+JpvPpUn7rvZ&#13;&#10;JE5gaAkYXQXaaKJ1f/fezWDidntrs7S3OfY17hMSKYf89RWZftED4h8Z199d7Gjnrk14j593oRx5&#13;&#10;13tWJWfQG4eNm2W47dSvFxuWWVOQuvwVs9VbDRLJmG1EodMLtDSp/ydg79e5URKAtpZmaXPw69yS&#13;&#10;g7T7a4Or1muNp5x2uSVdWFSnvqJEGqvVSTOMOtBtA6NiJXj0OHFztzzXfdam7+TnVx806pY4Ai4p&#13;&#10;0N7SqBz3MINkUMrKFgSNkku1t7YM2GeXoo0fGo4s8pBzDcsoQMBagWaDzwZG38ut7b+zvofBBSJa&#13;&#10;tST+bYP8Pb+qtEhqKtSJKTrH2/te9xgeHS8j4yeIuxXfpbev/kree/wfvbvjMQIIIIAAAggggAAC&#13;&#10;CCAw5ASc+RxszpU/8HRz5uPEufIHjhNrCCCAAAIIIIAAAggggIA9BCw/q8geW6MPBAZAoLCwUKqq&#13;&#10;qizqWc/8ePrpp4t+HxkZKb6+vh0T4rOysiQtLU32798vGzduFKPslZ0b0ZM0jB8/Xk455ZTOkOF9&#13;&#10;s3bCg2oZ7AQNRuNQjW0gYs5+nCZOnCh+fn6iZ6DsvWRnZ3ckVrjyyit7F1n1+IsvvpC+fnizR4IG&#13;&#10;fVDx8fFSWlpqMr6tW7eaxAgggAACCCCAAAIIIIAAAgg4j0BTk3oClJe3r10HaS7hQ0N9nfgHBNp1&#13;&#10;e4PV2Xf/e0/efeUpw81dfP3fZXTsWMPy3gVpe3b2DikfxyRMkFPPvkiOPvksCR8e1VWntaVFcrSr&#13;&#10;eabv2y17dmyVz999VfQkGEbLqq8+lrETp8k5l91oVIW4iwvoE6dVi5udr7Zu7qrWrdoEMQ8ff9Uw&#13;&#10;Bi02bNiwjoQKAZGxsn3ZPVJXnG39trU+Jp55k4yZe5r1bbUWoQkzZJibu3LSZ97m5TLyoJMkfPxB&#13;&#10;/epbb1Sw/XupSP/VbPu2FuP3A7MNKXRqAaPXuVFChf7ujFEiFr2/1sZ6cfMN6G/XA96uIHmTlGWo&#13;&#10;r6o9ZtaxEjLa8r/VfQ22PCulryod5UGj4mXcUX+Q2Dknim9IRFebNm1yeHVBllTkpkrJ/p2y7/sP&#13;&#10;xOgY640yNyyX0JgJMvmUi7v6YAUBVxYwer4bJVTo774OczdObNbW3Cju3n797VrZrjrzF6kvTFWW&#13;&#10;BY8/VHwiYpVlBBHoj0BLk/ozn6eW3M+ei4eW4MBoaWqoFx//wftskJuq/jvfe3yR2vfzQ+afK0nH&#13;&#10;nipB4QeuGtmq/f0tzs6Q/PQUyUz+RX767C3RE00YLVtXfiGjxk6SeeddZVSFOAIIIIAAAggggAAC&#13;&#10;CCDg0gLOfg620TnqnCtv/LRzxJwGzpU3Ph6UIIAAAggggAACCCCAAAL9ESBBQ3/UaONUAn0lU9AH&#13;&#10;O3nyZLn99ttl3LhxJmP30q4kocc7y66++mp59913ZcmSJdoJ88b/5H/88cdlwoQJMnas+RMFjSbc&#13;&#10;D8SPTub6bNEmBDhycfbj5O7uLieeeKJ8+umnSqa33npLjjvuuI7EB8oKfQRramrk5Zdf7qOWmH3O&#13;&#10;9dm4WwX9ebl58+Zukd9W9+zZ05GEQk9GwYIAAggggAACCCCAAAIIIOBcAm1tbYZXtfT2se/EDS8z&#13;&#10;E0EaG1wzQcOabz6VJ+69yfCgHnrsyXLeFTcblqsK0vbsUIW7YgFBwXLLvU/KUSee0RXrvuLu4SGx&#13;&#10;Yyd23I45+Q8dSRwev+dGSdm5rXu1HutLnnpAps8+TBKnzeoR54HrC7Rrr/F2g6va23vitrunlyGY&#13;&#10;oxM06A7Fyesk68ePpGzfFsNx9lnQ3i67P/i3ZP/0scQfd7FETjtKS7jg1mezzgp6koqopOMkf8u3&#13;&#10;naEe98kfPSGH3vqa9OfYtGoTSfd+8XyP/lQP9KuCswwtAbOvczOTJvujYO652aIlYvF04gQNyV8t&#13;&#10;M9zlqadfYVjWn4KyPhI0ePkFypxL7paYg49Xdu/m7iHBoxM6bnryBj2Jw89L7pfS9F3K+npw+4fP&#13;&#10;yoiJsyQiYaphHQoQcAWB9vY20T68KIc6zMN4IriyQR9Bcwkf2lrsn6CheNNHhiMacch5hmUUIGCt&#13;&#10;QMf3fIPvAJ52/mxgrr8mLXnT4CZo2G2WyjcgSM659SGZcfTJynru2t/fqLhxHbekY+fLofPPkXce&#13;&#10;u1Oy9hgnQPvy5f/I2BlzJHbSDGWfBBFAAAEEEEAAAQQQQAABVxZw9nOwOVf+t2eXsx8nzpV35XcB&#13;&#10;xo4AAggggAACCCCAAALOKGD52YrOOHrGhIAmsG/fPkMH/UpsF110kSxatKgrAYNh5f8v0H98WLBg&#13;&#10;gbz66qsyadIkw+p68obFixcblncWGCV5MJdMobOttfd6sgmjxdEJGpz9OOlu+nHXj79q0f0efPBB&#13;&#10;0bPQWrvU19fLv//9b6moqOizqdH2+2zYq0J8fHyvyG8P9ZOASkpKlGUEEUAAAQQQQAABBBBAAAEE&#13;&#10;HCvQ3NRoOABvMwkVDBuZKfAyMxGkob7OTEvnLPpxxRfyyJ3Xiv69V7WMikmQOx5aJPpvRdYsaSk7&#13;&#10;DasnTj9IXvxwjWFyBlXDmIQJ8tQbX8vlN98jbga/QbRrk86XPrtQ1ZyYiwu0tRong3Uzk1ChP7tt&#13;&#10;bpKjnqDBUUtDZbGsf/Jy2f7aXbYlZ+i2A9V5qfLrG/fKuv9cItV5ad1K+l6Nn3ehYaW6khz55fV7&#13;&#10;pbG63LCOqqCptlIbz33SUFGkKu4RG6ZNPGMZWgKtLeorZOt76e5l32RL5hKxtDQ67nXe1xEt1xIm&#13;&#10;5O/6WVlt1PQjJCw2UVnW32BF1l7DpuFaAoVTHnjHMDmDqmHwqHg54e5XZcbZN2pJYdT/TxDtb/mv&#13;&#10;H7+gak4MAZcSaG8x89nFw/h/kv3ZyWFm+mtrtu97Wn3RfqnO2KocZmDCbPGLNJ+cX9mQIAIGAi3N&#13;&#10;xp8NPO38Pd/DzPf8Ju3/1YO55KYmG25OT6Bw2yufGyZnUDWMjB0nNz37nsy/8lZxM/j7q3+X/vrV&#13;&#10;/6qaE0MAAQQQQAABBBBAAAEEXF7A2c/B5lz5355izn6c9FFyrrzLvx2wAwgggAACCCCAAAIIIOBE&#13;&#10;AiRocKKDwVD6J7B3r/HJdddcc41cffXV4qFdrdDaJS4uTp5//nmziR3WrVsnycnGJxfo2zQ68d8o&#13;&#10;bu04u9cfiD6792/LurMfJ33foqKi5MQTTzTcTf2Hs0suuUSWL19uWKd3QUpKilxxxRWyatWq3kXK&#13;&#10;x56ensq4tcHo6GjDJpYkijBsTAECCCCAAAIIIIAAAggggMCACXh4GH8n1Cca2HOxd3/2HJu1fX3/&#13;&#10;5Ufy8B1XSVtrq7JpUEiYPPDMG+IfGKQsNxfMSN2jLB4VHS8PLXpHRkSNVpabC+rJGc+74mb58yU3&#13;&#10;GFbb+vMa2bFlvWE5Ba4pYDiRV98d+77EtbnBdu7QDuS1xdmy8bnrpaZgv2FvvmEjJSrpBBk//1qZ&#13;&#10;deXjcsSdb8tBVz8hE067XkbNPln8I+MM29YWZcrmF2+WqpwUwzq9CwK0/iJnzOsd7npckrxe1j9x&#13;&#10;iRTt+qkrZm6ldN8Wrf6lUrx7nblqXWVuZt73uyqx4lICbuaSbtj7dWnv/gZJevfXbxhuaerpVxiW&#13;&#10;9begwiBxS8CIMXLMLU+Lf1iU1V3rE0OnzL9UJp18kWHbgt0bpGjvNsNyChBwBQHziYTs/FljEN/T&#13;&#10;ijZ+ZMgfech5hmUUINAfAXcz5ynY/TP7IL6O+rIoyFBfZCNiVIxc+cjLEjpiZF9dmJTrSQ6Pu+Aa&#13;&#10;OeZc488Le7esk/2/bjJpSwABBBBAAAEEEEAAAQQQcHUBZz8H2+j8daO4LcdjIPq0ZTzd2zr7cdLH&#13;&#10;yrny3Y8Y6wgggAACCCCAAAIIIICAbQLWz1q3bXu0RsDuApdddpkcc8wxkp+fL3l5eR03fX3WrFkd&#13;&#10;WR5t2aCe2OG2226Ta6+91rCbt956Sx566CHDch8fH6mpqTEpb2oyvlqGSWULA+b69PKy75VsLBxS&#13;&#10;VzVnP06dA73uuutk8+bNUlxc3BnqcV9bWysPP/yw/PTTT3LRRRdJfHy8qJIq6M/FlStXypIlS6S1&#13;&#10;1wSRkSNHSl1dnVRWVvboW3+g6sukkgWBwMBAw1okaDCkoQABBBBAAAEEEEAAAQQQcKiAPnHD09NL&#13;&#10;mhVX2GxqarTr2JrMXFnb09PbrtsayM4+eWuxvPDY3Yab8PMPkIUvvi8xCRMM65grWPzxD1JSmCcF&#13;&#10;uZmSn5Ol3eu3TDn/qr9KUHCouaZ9li245lZZvfwTKczLVtb97J0lMu2gQ5VlBF1TQJ+4PczdU9pb&#13;&#10;Ta9G3dZi398K25qN3zMckRSgKnevbH35NmmqqVAePH0CaMLxl0j8vAXSe4K7X8QYCZ9wcFe7nA1f&#13;&#10;yN7PF0lLQ21XrHOlua5KS9LwVy2pw38kOGZyZ9js/eSz/yaVWbukobxQWU8f8/bX/iFRM4+TiMS5&#13;&#10;Ejh6vPiPiO0YZ3tbm9SVZEtV7j4pS90qudrYei/BsVO1sdZIbWFG7yJxM3O1cJPKBFxCQH/+6q+x&#13;&#10;NsVV51vNvC77s3Pm+nN30uQfNSV5krXxW+XuRk2eIxFjpynLbAnOf+A9qSsvkpriXKnVtl9Tkqut&#13;&#10;58mU0y4X74BgW7qWqadfKZkbvpHa0nxlP3tXvicjJiQpywgi4AoCenIp/W90e2uLyXBV73MmlawI&#13;&#10;mPsspH9+stfSVFkoFSk/KLsLiJkp/qMSlWUEEeivgLv2GnLXEvS3Npt+B2ix8/f8ZjPf8z0G+VyB&#13;&#10;25d8KZXFBVJakCNl+dnaLadj/fgF14p/UEh/OTvanXjRDbLt+y+lvDBX2c8Pn74pCdMPfH9QViKI&#13;&#10;AAIIIIAAAggggAACCLiYgLOfg8258r89oZz9OHU+7TlXvlOCewQQQAABBBBAAAEEEEDANgESNNjm&#13;&#10;R2snEBg/frzot4FapkyZImeccYb873//U25i48aN0tLSInoyB9Xi6+urCou5ZArKBhYEzfVpr4n/&#13;&#10;FgxDWcXZj1PnoENDQ+WBBx6QG2+80SSxQmcd/X716tUdN/2460ka9P3z9/eXffv2SWpqqjIph95O&#13;&#10;fz48+uijctdddykTNHh722cSjJ+fn7455UKCBiULQQQQQAABBBBAAAEEEEDAKQR8/PyludJ0onZj&#13;&#10;Q4Ndx9fUaDx523OQJ270d8dee3ahvPPyfw2b+wcGycIX3pcJk2cY1umrwM3NTUaMHNNxmz778L6q&#13;&#10;W1Xu4+snN971qPzzxgXKdtt+XiNt2uRvfQwsQ0fAw9tXmutMJ2eZm2jdn703N8lxsJMCtGmTOn95&#13;&#10;/T7D5AyBoyfI1PP+IYEjx1q0q2PmnqYlSjhEkj/6jxTvXmfSRk+GsPmlv8nhd7wpPsERJuW9A55+&#13;&#10;QTLj4gdl43M3KJNndNYv2L5S9Ju+6BNF/SJGdSR1aG0yfn/2Dh4uMy99SLYtuaOzmx73g30semyc&#13;&#10;BwMm4OHtJ00tpsl5W+08CbNVkdCpc6ec9bmVuvpjaW9v6xxmj/sJxw/MVeuHaX9H/cOjOm4iB/XY&#13;&#10;pq0PPLx9ZPaFf5c1T9+i7Kpg90bRE7noY2BBwFUF3Dx9tf+XVZsMv73F+PuESWULAu2tpt+BOpu5&#13;&#10;2TFBQ+mvy0V7YXZ23eM+YtbpPR7zAAF7CXj7+ktds2mismY7fzZoNnOBCA8tGeRgLvr32NDIUR03&#13;&#10;mTHHrpv28vGVs2++V1656xplv/u2rOO7tFKGIAIIIIAAAggggAACCLiygLOfg8258r89u5z9OHW+&#13;&#10;BjhXvlOCewQQQAABBBBAAAEEEEDANgH1jHLb+qQ1AkNO4Nprr5W1a9eKamJ7fX297Ny5U2bOnKnc&#13;&#10;b6OJ8uaSKSg7siDYaG5yhXZlDtWSmZmpTBSgqmtJLDExUbwcNJHDluPUfd+mTp0qt99+uzz22GPa&#13;&#10;yaLt3YtM1vXkHHpSBv1myXLPPfdIQkKC6M8b1WKvBA0BAQGq7jti5eXlhmW2FNx6660dJ7vY0oeq&#13;&#10;bXBwsFRVVamKiCGAAAIIIIAAAggggAACQ07AV0vQUF1p+r2t2cwE4P4gNJnpz3OQJ25YO/5mbULq&#13;&#10;k/fdIiu/+MCwaVBImDz60gcybtJ0wzrOUDD3qBMl6ZCjZNvPa02GU11VIXt3bZfEabNMygi4roB7&#13;&#10;R4IG09852sxMtO7P3ppL0KBfCXswl/yt30p9qfrqtn4RY2TOjYu0qwpbl7RUT7yQdPmj8ssb5c5Z&#13;&#10;eAAAQABJREFU90vhL9+b7E5rY51krHpbEs+6yaRMFQiOTtSSNPxLfn3zX9LW3PeE0/bWZqktzFR1&#13;&#10;1RVz1ybpJ122ULwDw6S5vrYr3n3Fw8e/+0PWh4iAhzZpsKlWkaDBzq9zc4ld3DzU/w9wNHH25t+S&#13;&#10;nPQeh5d/kIyaeljvsEs8Hj3jCImaPEf0ZAy9l6baKinN2C0RCVN7F/EYAZcRcPPykdYG0wQNbS2m&#13;&#10;Cads2anB+uxSkfKTcpjuPgESFG/fJC7KDRH8XQp4a8n56rTvd70XeydoaDGT8MHdST8b9Dax9PHk&#13;&#10;Q46V8bMOk31bTRO21VVXSnbKDomd1P9kjZaOg3oIIIAAAggggICzCQzGOXZBQUHOttuMBwEE7CRg&#13;&#10;yznYnCtvp4NgQTe2HKfu3XOufHcNy9b157k+v8Aey9KlS2X37t1dXTU32/f31q6OWUEAAQQQQAAB&#13;&#10;BBBAAIEBFRjcMzEHdFfoHIGBEwgMDJSkpCRZtWqVciNbt241TNDgLFlBjZImvPzyy7JmzRrlfvUn&#13;&#10;+P77/8fefYBHVaYNH7/Te+8JpEBCKCJEQFRAig1BxYJtVfBV17Yq+CqirgULtlVEXevacF0rNiys&#13;&#10;gooKIkV6kd4JCekJ6eU7Z17DRzLPmUzLZCb5n+uaa2bup57fyaRMnueejyQpKcmepg63ceQ6tR58&#13;&#10;/PjxoicGmDFjhlhKfNG6ndFzPWHC3XffLaeeeqqpSkVFhbKqnpXUGYfRm51636pEI84Y85prrnFG&#13;&#10;N8o+cnNzlXGCCCCAAAIIIIAAAggggEBnE9ATNKiOWgtJGVX124pZ6i9Q2zzirkdpcaHMmDpZNq5e&#13;&#10;ZjjFOO1TOh/XkjOk9uhlWMedCnr3H6RM0KDPcfPaFSRocKeL5YS5+PgHKXuxtClR2aCNYIOFjeA+&#13;&#10;2kZLVx2NDfWyc+E76uG8vKTfpffYnJzh2M76XHi7FO9YLbUV5olt9v82TzLGXCEB4THHNjF8HN9v&#13;&#10;uAy56XlZ/eZ0rT/zDXSGDRUF4d2y5fgrZ0hwbIqptL5a/V6gnryBo/MJ+GnJOVSHpYQKqvptxSy9&#13;&#10;zn0DXPc6b2uezeXF+7ZJef6+5qct7lMHnybevp77L8sYLQGDKkGDfpIFO9aToKHF1eaJpwl4+6l/&#13;&#10;d2lqqHXqqTRZSPjg7eec72lVh3dJbclB5bwjeg0XVyexUk6EYKcU8Df4G9tSQgV7IOosJBrzD1K/&#13;&#10;lu0Zx13a6AkYVAka9Pnt2bSGBA3ucqGYBwIIIIAAAgi4VODIEXWiWGdOggQNztSkLwTcS8CRNdis&#13;&#10;lXfdtXTkOrWeJWvlW4tYfh4YGCjXXXed5UpWls6bN0/a6wMXrZwC1RBAAAEEEEAAAQQQQMAJAt5O&#13;&#10;6IMuEOgSAmlpaYbneejQIcMyo43ytbXOXbikT8BSn87a+G94om5SYO91Uk1/+PDh8s9//lNSU1NV&#13;&#10;xVbH+vbtK2+++aaMHDnS1EbPcml0rWJirFsw3tbgXtoC95AQ9aae9krQ0NacKEcAAQQQQAABBBBA&#13;&#10;AAEEEGhbwChBQ01NdduNbahRU12lrB0eGS0+brpBcu+ubXLrFWdZTM6Q1jNbnnv3vx6TnEG/CN0z&#13;&#10;spTXQg8WFx42LKPAMwV8A9Qbo5y9cbuxTv09wy84Qrx9XLcJ+tDq76WqUL0RMnX4RInK6O/QhfQP&#13;&#10;iZC+E+9U9qEnvdj90wfKMqNgRGofOen2NyQx5wyjKpbj2ntyaadeIife8tLR5Ax6g/oqgwQNViaP&#13;&#10;sDwope4m4BvoogQNterXeUBopEtf59b671v5vWHVtKFjDcs8oSA8Md1wmtWlhYZlFCDgCQJGiZ0a&#13;&#10;LSSDsue8GutrlM18gsLFy9tHWWZrsHTLEsMmUX3+7394hhUoQMABgYBA9f9s65z8d36dwd/5IeFR&#13;&#10;4uPCvwEcoLKpaXxqD8P65cUFhmUUIIAAAggggAACCCCAAAIIGAvYuwabtfLGpu1RYu91Us2FtfIq&#13;&#10;FWIIIIAAAggggAACCCCAgHUCJGiwzolaCFjcpG8pg6FRVtDS0lKnqxr16attrNAzZnaFw1IyBUvX&#13;&#10;ycimd+/eMmfOHJk6dapEREQYVVPG09PT5fbbb5cXX3xRkpKSjtYxuk56BWclaND7IkGDrsCBAAII&#13;&#10;IIAAAggggAACCHiWQEhouHLChfnGySGVDdoIFh5W9xcVE9dGy44pXrN8sUy5cqwc2r/HcAL9B50s&#13;&#10;s+Z8JbEJ//9vcMPKblSQaiFBQ0kRm0rc6FI5ZSq+gaHKfmrKnHutjfrzD4tSjt9ewZLd65Vd659Q&#13;&#10;nXX2X5VltgbjjxshMb2GKJsdWvOjMm4pGBgRJ8dfcb8Mve1V0fv29guwVN1U5q9tiM8Yc6WMuOdD&#13;&#10;yT7vFvH29TvapraiRJoaG44+b36gG/gFq7/nN9fh3jMF/ILUr/OqEucm3ak06C8wPNot4fauWKic&#13;&#10;V1BUvMRnn6As85RgeFK64VSry4sNyyhAwBMEvP0NNpYfcW7ykboKdX++wZFOYyrZuljZl19ojIR0&#13;&#10;O05ZRhABZwgEhqp/NygtzHdG90f7MOovNNo5HxBwdCA3eZBgIUFDRbH6e4qbTJ1pIIAAAggggAAC&#13;&#10;CCCAAAJuK2DvGmzWyrv2ktp7nYxmyVp5IxniCCCAAAIIIIAAAggggIBlAdd9VJbleVCKgNsLWMo2&#13;&#10;WVJSYjj/2NhYZZnepqamRgIC2l7gq+xAEczLy1NERaKiXLvwWjkJFwXtvU6WpqcnuLjooovknHPO&#13;&#10;kRUrVsgvv/wiy5cvl8LCQmlqajraVL+WeiKGzMxMOe+88yQnJ+do2bEPdu/efezTFo+dmaChsbGx&#13;&#10;Rd/NTxoazBeEN5dxjwACCCCAAAIIIIAAAggg0LECKWk95feli8wmkX9ov1nMkUB+rro/d0zQsPDL&#13;&#10;j+SZB6dIQ3294SmPGXeR3PHI8+Ln529Yx10LumdkGk6trKTIsIwCzxQIjusuhVtXmE2+ulj9vp5Z&#13;&#10;RSsDVcXqzV4BYa7duF1ZoP5eExKfJkafyG3lKbaoFpHWV+laU5ovDXU14mNFkoUWHWpPIlL7yMCr&#13;&#10;Z5raF25dKeUHtkpNWaHUlBdpn+TtLUHRSRIUlSjBsd0kOvOEFkkZju2r/OC2Y58efRwYmXD0MQ86&#13;&#10;l0B4Qqoc2vib2UkdKVQnRzKraGWg0qA/d0zQUHJgh5Qd2q08s7QTzxQvLy9lmacELSVoqK1wfrJu&#13;&#10;T3Fhnp1DICA6RSr2rDY7mboy5yadMerPL8Q5CRqqC/ZITZH695LI3qd6/PchswtEwK0E4rtlyNaV&#13;&#10;S8zmVJJ30CzmSMCov7Ao9XoFR8Zyh7bxFhI0HCkzXr/hDnNnDggggAACCCCAAAIIIICAuwrYuwab&#13;&#10;tfKuvaL2XidLs2StvCUdyhBAAAEEEEAAAQQQQAABtYCvOkwUAQRaC1jKNllbW9u6+tHnGRkZRx+3&#13;&#10;fpCfny/du3dvHbb7uVGCBqM3vuweyI0b2nudrDklPQHD8OHDTTe9fr22MURPtFFaWirR0dFWJ8LY&#13;&#10;vn27crjExESnJuwoKytTjmOUqVZZmSACCCCAAAIIIIAAAggggIBLBdJ6ZivHM0qooKxsRdCov8Ru&#13;&#10;6Va0dl2Vd199Wt558UmLA15xw50y+W/TLdZx58Kg4FDxDwiU2ppqs2nqcY7OJRCakK48oeoS5yZo&#13;&#10;MOovKDpZOX57BSsL1ZvOwpJ7OnXIsCTjRCdVRbli5G7NJPTkDvH9hplu1tRvXaf8oPq9QGcbtB6X&#13;&#10;5x0nEJ7cQzl4ZZFzEzQYJXwIjeumHL8jg/tWfm84fPpJYw3LPKXALzDYlAhGTwjT+vDxwORRrc+B&#13;&#10;511bIDBG/X/MWicnaKgtVyd88I9IdMoFKNlqvjm+uePIPqOaH3KPQLsIJKSpf1ctzs916nhG/cUk&#13;&#10;qV/HTh28AzoLCAoRP/8Aqas1//mrxzkQQAABBBBAAAEEEEAAAQRsF7B3DTZr5W23dqSFvdfJmjFZ&#13;&#10;K2+NEnUQQAABBBBAAAEEEEAAgf8TIEEDXwkIWCnQ1NRkWDM8PNywzNKbTnpCBVckaEhPTzecX2cr&#13;&#10;sPc62eOgZwvVk1/YmgDDKEFDZqZ6cY49c6uqqhKjxCHBwcH2dEkbBBBAAAEEEEAAAQQQQAABFwgY&#13;&#10;JWgoLsiX+ro68fXzc8os8nMPKPtJN0gQoazcjsEGLSni7IfvkG8/f89wFF9fP7l9xrNyxnmXGtbx&#13;&#10;hIKCvFxlcgZ97uGRUZ5wCszRBoEQgwQNNeVF0thQL94+znnLvrpYnfAhNDHdhtk6VlU/n+qSfGUn&#13;&#10;YUlOTtBgIeFDZcEBhxI0KE/AhmDZAYMEDU42sGFKVG1ngcgUdYKGqtJCadR+vnlr7ys74zBK+BBh&#13;&#10;ML4zxrS3j70GCRrCk9IlOq23vd26TbvK4nxRJWfQJ+gfGuE282QiCNgjEBiTpmxWf6RYmrSf9V5O&#13;&#10;+t2lziDhQ2BsqnJ8W4OlBgkaAqK7SXCCc38vsXVu1O/8Aonp6v8Blxcdlob6OvHR/rZ1xlGcr06O&#13;&#10;lpie5Yzu3a6PksOHlMkZ9IkGh0e63XyZEAIIIIAAAggggAACCCDgCQL2rsFmrbxrr66918meWbJW&#13;&#10;3h412iCAAAIIIIAAAggggEBXEXDOKrCuosV5dmmBsrIyw/OPiDBeYGcpOYKeoMFZR3l5ueib8lWH&#13;&#10;pTe+rr32Wpk4caKqmV2x6Ohou9o5q5G918lZ41vTz+bNm5XVevZ03gKw0tJS5Rh6kAQNhjQUIIAA&#13;&#10;AggggAACCCCAAAIdLmCUoEFfZHFw3y5J7dHL4TlWlJVKibYRRHWkZXb8Jsm6ulqZMWWyrFi8UDVF&#13;&#10;UywsIkpmzJ4j/QedbFjHUwr27dpmONXwyBjDMgo8U8AwQYL2Gq8s2O+URAJ1VeVSW1GsBApNzFDG&#13;&#10;2yNYV1ku0tSo7DogIl4ZtzcYFJ0k4uWljWeeZLemrMDebh1up3/vLt6xStlPWLJ6o56yMkGPEghP&#13;&#10;Vido0L8+y/P3SUSy46/DWu31VV1WpHRxtwQN5fn7pfTADuVc04aOVcY9LViWu9twygGhbBA1xKHA&#13;&#10;IwQCY7obzLNJakpyxbjcoJki3FBdIfWVJYoS0fpXJ4hQVjYI6vOsLtijLI3sM1IZJ4iAMwUSDBI0&#13;&#10;6L8rFhzYIwlpjv9eWFVRJhXFhcppd9YEDfn7dirPVw+GaO8ZcCCAAAIIIIAAAggggAACCNguYO8a&#13;&#10;bNbK227tSAt7r5MjY9ralrXytopRHwEEEEAAAQQQQAABBDxRgAQNnnjVmLNSoLq6WoqLi023mpoa&#13;&#10;ycnJUdazN1hUpF7sqPcXFWX8D359M3x8fLzk55t/WtyWLVtk/Pjx9k6pRTu9L6PDUoIGS2VG/TkS&#13;&#10;d9fr5Mg52dL2wIEDsnfvXmWT7OxsZdyeoKUEDUFBQfZ0SRsEEEAAAQQQQAABBBBAAAEXCERExUhk&#13;&#10;dKyWQMF8Q/G635c6JUHD+lW/GZ5Jj179DMtcUdCgfbL4zDuvs5icISWtp8x86X1J7u74Blejc9I3&#13;&#10;ynz7+XtSqm1wKSksMCW0KNEfa9dFTwpx8/SZRk1tju/bvd2wTUqawSZfwxYUuLuAf0ik9mnqkVoC&#13;&#10;BfNNiMU71zolQUPxznWGDKFJjm/+Muy8VYF/SLhx0oRSdZKYVl1Y/bSqWEuEq71uVYdfUJgq7JJY&#13;&#10;2b7NUlOm2CinJZOIzDjeJXNgENcLBIZFSkBYlNSUmydKyd+6yikJGvK3rjY8sajujidzMuzcjoLD&#13;&#10;29YYtkoZMNywzNEC/Wf5zsXzTNehuqxYqsuLtNejfl8s8b1yZNBf7nR0iKPtyw6pN37rFcISUo/W&#13;&#10;4wECnijgGxwh+q2+0jwx+JH9G5ySoKFi/0ZDmsA4x3/nP2Kh//AeQwzHpgABZwmERkRLaGS0VJSY&#13;&#10;rzfYsW6FUxI07Fy30nC6yT1dl4hR//m7fP4nUlFaZEoYUVFSaDpv/b7H8UPkglvuM5ynrQX5WhJL&#13;&#10;oyOuW7pREXEEEEAAAQQQQAABBBBAwKMF3HUNNmvlW35Zuet1ajnL9nvGWvn2s6VnBBBAAAEEEEAA&#13;&#10;AQQQcC8BEjS41/VgNjYK3HXXXbJr166jSRmam/v4+MiXX34pYWHOW3y7caPx4qDevS0vatCTIKgS&#13;&#10;NKxebbyIsvlcrL1ftWqVsqqXtti3b9++yjJXBT3lOrnC45dfflEO4+vrK4MGDVKW2RMsKTFf5N/c&#13;&#10;T0JCQvND7hFAAAEEEEAAAQQQQAABBNxQoPfxg+S3Rd+azWzt8sVyzsWTzeK2BtatWKJskpHVV6Ji&#13;&#10;4pRlrgg2NjbKE/fcJL/+ON9wuH45Q+Wh596RcG1zS3se+vspb//zcSk6rG36bnUU5ufKTXc9Knod&#13;&#10;Zxz7LSRo0JNBcHQ+gYjUfnJ4k/nrsGj7aul+8gSHT7h4h/o9x9CkHqZN4w4PYGUHXt4+4hccLnVH&#13;&#10;zDd0VhUfsrIX66pV5O4wrOgf1vb3i8aGei1pRrHUahu4a7X5xmafaNifLQX5GxYrq+tfA/4hEcoy&#13;&#10;gp1DILZnfzmw5mezk8nbvFKyRl1kFrc1kP/H78omkd0yJTC87a95ZeN2Chbu3KDs2TcgSCK7ZynL&#13;&#10;nBHUf06v++xlqSoxT3pVWZwvJ1x+h9N+lltK0BCf7dxk4s6woQ8EbBUITuotZTuWmTWr2LtOYgac&#13;&#10;bRa3NXBk33plk8DYdPHTkls5elTmblV24e0XKEFOSACh7JwgAq0E0voOlI2//tAqKrJ99TI55dzL&#13;&#10;zeK2BravMX+N6n0k9ciWMC0RpKsO/efv/LdmS1mh+YdXlBbkyfl/+7vTfv4e3mucoEFPBsGBAAII&#13;&#10;IIAAAggggAACCHQWAU9Zg81aec/Y0+CK1wVr5V2hzBgIIIAAAggggAACCCDgDgIkaHCHq8Ac7Bao&#13;&#10;q6uTQ4fMF/M2NDTIihUrZMyYMXb33brhmjXGn/I0cODA1tVbPB86dKgsW2a+KGL37t2m5BJRUVEt&#13;&#10;6tvzxCjZQ3Z2toSHa59W14GHp1ynHTt2SGFhoRQVFR296c8nTpwo/fo55xNEf/7ZfFGufmn0ryE9&#13;&#10;g6yzjtJS84XvzX137969+SH3CCCAAAIIIIAAAggggAACbihw6pkTlAka1q381SmzXbNCvWH4hJNH&#13;&#10;OqV/ezrRP2Vz1oNT5KdvPzdsPuy08XLPk6+Kv3+AYR1nFvTo1U+ZoKGkqEC2bVorvfpZfj/Imrno&#13;&#10;571+1W/KqokpqRKfmKIsI+jZAgkDRisTNBTvNH7/0ZYz1hM9qI6YXq7fpBQUlahM0FC0Xb25XDVv&#13;&#10;a2LlB40TNARGxiu70JMyLHvueqkuyZe6yrIWdYZN/4+ExDn2HlpTY4McWvN9i36bn8T1JflKs0Vn&#13;&#10;vU8dfLoyQUP+FnWiZVsd8v5Qf0p2Yr+TbO2q3esX7FBvvI7pcZx4a4lc2vOI7JalTNBQU14sRbs3&#13;&#10;S0yG48mt9Z/lh7eqv++GxCZLSHRie54ifSPgEoHI7OHqBA0GiRVsnVTFvnXKJmHpzklwUpn7h7L/&#13;&#10;4KRs0RNKcSDgCoEBI89WJmjYsXa5U4bfvkb9d2X2oGFO6d+WTpK1pBCqBA0VJUWyf+sG6Z7d35bu&#13;&#10;lHX1n787169QlkUndpOo+CRlGUEEEEAAAQQQQAABBBBAwBMFPGUNNmvlPWNPA2vlPfG7AHNGAAEE&#13;&#10;EEAAAQQQQAABdxXwdteJMS8ErBHo2bOnYbWlS5caltlaUFZWpkywoPcTGxsrKSmWF8uPGjXKcMiV&#13;&#10;K9ULKQ0bKAoqKipk8+bNihKRIUNcv/C69UQ85TrNnDlT7rjjDtHvX375Zfnwww9l4cKFsmDBgtan&#13;&#10;ZNfz7du3y/r16sWow4Y5d3EMCRrsukQ0QgABBBBAAAEEEEAAAQTcQuDkUWPFz8/fbC7F2idQLv9l&#13;&#10;oVnclsD2zetkxx8Gf5tqCRA66vjk3y/Ld198YDj82RddJfc/86bLkjPoE+mZfZzhfJb/4pz3CvRz&#13;&#10;NroeJ492/NOIDU+Agg4ViO83TLx8/MzmUFteJIc3qzdWmVU2CJQd2CrlB7cpS+OPO1UZb8+gUVKI&#13;&#10;I3l7pHSv+v1Me+ZTsmeDsllQdJIExyQry7x9fMU3KNQsOYNe+fBGdSIbZUcGwdxVC6WqKNes1NvX&#13;&#10;X5IHnWUWJ9C5BLrlnCrevuav8+qyQjm4bolDJ1u05w8p3rtF2Uf3E0Yp4x0VrK+plpL925XDx2UO&#13;&#10;UMadGYxKzTbsztHr0NzxriVfGV6Pbjkdl/yqeX7cI+AMgfCeQ7XfXcw/96G+skTKdjr2f87KvB1S&#13;&#10;lb9TOc2ILMcTGjXWVUvV4d3K/kOS+yjjBBFoD4HjTjlNfPzMfzcoLy6Qzct+cmjI/ds2yYHt6t+t&#13;&#10;+484w6G+7WmcnGn82trk4Lk2z2fFt58anvNxw05rrsY9AggggAACCCCAAAIIINApBDxlDTZr5T1j&#13;&#10;TwNr5TvFtwVOAgEEEEAAAQQQQAABBNxEgAQNbnIhmIZ9An37Gn+60bJly0T/5ARnHJ999plUV1cr&#13;&#10;uzr77LYXy8fFxUn//upPgtCTADh6zJ07VxoaGpTdnHnmmcq4K4Oecp1OOkn96WKLFzu+IFv3njNn&#13;&#10;jpI9MjJSxo0bpyyzN1hcXKxs6uvrK4mJfGKXEocgAggggAACCCCAAAIIIOAmAiGhYTJ4+BjlbN59&#13;&#10;9Wll3Nrgf159Rlm1z/GD5bicocqy9g5u3bRW3pz9qOEw4ydOkqkPPKN9yrZr38ocfvo5hnNa+NVc&#13;&#10;qamuMiy3puBIeZm8MfsRZVUvLy85/y/XKcsIer6Ab2CIxPZWv952LnjboRPcuUD9/lNEWj+JylC/&#13;&#10;P+nQgG00jutrvLFy36+ftdHauuJ8LZlC4Rb1Jw/H9T3FYiexvdXvB+ZvdGwDfVNjg+xcqL4W3U6e&#13;&#10;IIGR8RbnRaHnC/hpyT+SjlN//a2f9y+HTnDDl68r28f27C9xWQOVZR0VLNq9SfTXg+qIzWr/BA3d&#13;&#10;B41WDW2K7V76jdTXqv/vY9ioVUFtZYWsmftCq+ifT7Wf5dmnXaouI4qAhwn4BARLWPog5azzlr6v&#13;&#10;jFsbzFuqTtIWnNRbQlKM/w9sbf+Vh7QkMU2NyurBKcabyJUNCCLggEBgSKj0HqJOmPbdO/90oGeR&#13;&#10;Bf9+Udk+re9AyThO/dpVNnBS8PgRxusTfl/whdRqCZwcOaoqyuWrf6nfG9H/lh5xwVWOdE9bBBBA&#13;&#10;AAEEEEAAAQQQQMDtBDxlDTZr5Y3fy3KnPQ2slXe7lzgTQgABBBBAAAEEEEAAAQ8WcO2qZg+GYuru&#13;&#10;KTBs2DAJDg5WTk7foK4nVnD0yM/PF6MkCj4+PnLhhRdaNcSYMeqNFVu2bJGlS5da1YeqUmVlpXz0&#13;&#10;0UeqIhkxYoSkp6cry1wZ9JTrNHSoemF8Xl6ebN+u/pQvax23bt0qixYtUla/4oorDL+OlQ2sCP7x&#13;&#10;xx/KWt26dRP965YDAQQQQAABBBBAAAEEEEDAvQVGnnm+coJ/rPtdlv74X2VZW8E/1q+SJT98o6x2&#13;&#10;2bVTlPH2DlZpGxsfu+t6qa+vUw513AknyS33Pin6JgtXH9nH5Uhqj17KYQ/u3Smv/ON+ZZm1wXde&#13;&#10;fkpKig4rq588aqwkdUtXlhHsHAKJA9Sbhkv3bhI94YA9h6nthl+UTTPGXKGMt3cwIrWfBEYlKoc5&#13;&#10;uPK/cnjTr8oya4N1lWWyaa56c5beR+JA9Xuyzf0bJcoo2b1BynPVn+bd3NbS/bZvXpPKgv1mVXz8&#13;&#10;AyVjzJVmcQKdUyDtRPUnVhfu3CD7V/9k10kX6G1XLVK27TvuamW8I4MFO9arh9d+rsf2aP+kMTEZ&#13;&#10;/SQ8OUM5h/L8fbLqg2eVZdYG13/xqlSXFSmrdxs4UkLjuynLCCLgiQKRvUcop12Zu0VKt/+mLGsr&#13;&#10;qLct267+H2n80IltNbeqvDJX/f8yES8JSe5tVR9UQsBZAgNHjVN2tWfzWtmw5HtlWVtBve36xQuU&#13;&#10;1U67/AZlvL2Dqb2Pl4Q09aeGFhzYI1+89JhDU/h2zvNSUVyo7KPfKadJTHKqsowgAggggAACCCCA&#13;&#10;AAIIIOCpAp6yBlv3Za28++9pYK28p34nYN4IIIAAAggggAACCCDgjgIkaHDHq8KcrBYICAgwfDNH&#13;&#10;7+TFF1+UnTvtX0jb0NAgM2bMkPLycuWc9DeSYmNjlWWtg6NGjTLcGP/KK69IVZV9n7r4+uuvG87v&#13;&#10;yivdY7Gvp1ynfv36SUhISOtLZ3o+Z84cZdyaoP71c//96k0bMTExcsEFF1jTjdV19K/bDRs2KOsP&#13;&#10;GND+n0qmHJggAggggAACCCCAAAIIIICATQKnnnmedE/PVLZ58u83y96dW5VlRsGCvFyZMXWSsjit&#13;&#10;Z7acNOosZZlRsKKsVPJz9ytv5WUlRs3M4m+98LjoyQ5UR3Rsgtz39Ovi4+urKnZJ7JxLrjYc5+uP&#13;&#10;5xgmvDBs9GfB8l8Wyhfvv66s5uvrJ1ffeq+yjGDnEUjQEjQEx6k3Dm14f6ZU5O226WSrSw/Lmrf/&#13;&#10;rmwTkpAucX2HKcssBeuqyqWqOE95q6tUv1/auj8vb2/JOvu61uGjzzd8+Lip/6MBGx40NTXJ5k+f&#13;&#10;ldpy9ebo2D4nS2S65Q3gYUk9JSBc8f6u9knb6//zkDTU1dgwo/+rmrv6e9m96H1lu9ThEyUgLEpZ&#13;&#10;RrDzCaQOPl3CE9OVJ7b09Qel9OAuZZlRsLI4X375553K4ojkHpIy8FRlmaVgrfZaPlJ4SHmrPVJm&#13;&#10;qalVZXpCCdWhz9c/OFRV5PRY1qiLDPvcvugT2WeQ8MKw0Z8FB9ctka3fq5Nne/v4yvEX3tRWF5Qj&#13;&#10;0O4CDdUVUluWr7zVa2W2HJG9hktAtDrpyN5vZkl14T5bupO68gLZ9flMZZuAmFQJ76lOqq5sYCGo&#13;&#10;J4FQHYGxqeIToP6foKo+MQScITBQS8QX372Hsqv3npgmeXu2K8uMgiWHD8lbD/xNWZygvZ/Q7xTL&#13;&#10;ycpUDasqyqQ476DyVlleqmqijJ1y7uXKuB5c+uUHhkklDBv9WbB52U+y+LN3ldV8tL+lx11zu7KM&#13;&#10;IAIIIIAAAggggAACCCDgyQKesgZbN2atvPHf4u6yp4G18p783YC5I4AAAggggAACCCCAgLsJeLvb&#13;&#10;hJgPArYKTJw4Uby1hb6qo7a2Vh588EGpqbF9IW19fb08+uijsn69+hOe9I38N91k/QI7PZHDZZdd&#13;&#10;ppqmKYnEQw89JI2Njcpyo+C8efPk448/Vhbn5ORI3759lWUdEfSE6+SrbfgYMmSIkmfRokWie9t6&#13;&#10;6F97+tfgwYMHlU0nT54s+punzjx27NhhmPBD/7rgQAABBBBAAAEEEEAAAQQQcH8BXz8/ueXeJ5UT&#13;&#10;rawol7/ffJns3m70abAtm+Ud3Cf33nypFB3Oa1nw57NLr7lNvLRPsrbleP/1Z+XKs3KUtzn/fNyq&#13;&#10;rooK8kRPcqA6vH185N6nXpXI6DjT+yX6eybOvumbu9s6zr3kfyQjy/j9lWceuE0Wf/91W920KP/2&#13;&#10;8/fkgduulEYtwaLquOrmuyQ9k0/zVdl0ppi+ebfPherNQ/XVR2TV63dJxSHrNm9XFR2SVf+aJjVl&#13;&#10;6k+RzRh9hc2vcd161/fvyi8zL1betv9XnWBEdY0Sc86QsOQsVZHUHSmV3569Vg5vtu2TtysLD8rv&#13;&#10;r94uh9YYfNKwl7f0Gm/de7d6sgzVoftv+eIFseZ7RXN7PTHD+vceaX7a4t43METSRxlvVGtRmSed&#13;&#10;QsBbe7958JV3Kc+lrqpCFj17m5Qc2KEsbx08UpArP866TapKCloXmZ73HTfZrtf5xq/elC+mnaO8&#13;&#10;rf3sZeVYtgSL96h/VwlLUCeosaVva+tmjZ4okd3USa/0Ppa9+ZDs+/1Ha7sz1dvxyzz56fn/laZG&#13;&#10;9c/y/uffIJEp6k8Ot2kgKiPgoEDeso9k82vXKG+HFv/bpt69tN9dUk67UdmmsbZSdn7yoFQX7FGW&#13;&#10;tw7Wluab6tcfUSdZij9xol3f01qPoz+vzFN/nw2ISlZVJ4ZAuwroCQQunPKAcozqIxXy2t1/lUO7&#13;&#10;tinLWweLDh2Qf919nZQV5rcuMj0/7bLr7XodLfzPK/LI5aOUt/lvzlaOpQqeMuEvktQjW1Vkin3w&#13;&#10;1D2y7pfvDMtVBcvmfyJv/P1G7b0B9c/fsybfKokZ6r87VP0RQwABBBBAAAEEEEAAAQQ8ScAT1mDr&#13;&#10;nqyVd/89DayV96RXPnNFAAEEEEAAAQQQQAABdxdQ72p391kzPwSOEejZs6dcfPHFx0RaPty9e7dM&#13;&#10;nTrVlAShZYnxs6KiIpk2bZosXLjQsNJtt90mcXFxhuWqAn0zvlGbJUuWyIwZM6SyslLV1Cz2ySef&#13;&#10;yKxZs8zizYGrrrqq+aFb3HvKdRo3bpyh1/PPPy/r1q0zLG9doCdluPHGG2XFihWti0zPExMT5dxz&#13;&#10;z1WWORI0Siqi9zlw4EBHuqYtAggggAACCCCAAAIIIICACwVyTjpVTj3zPOWIetKFW/9ypnz10dtS&#13;&#10;V1errNOgJQD4cf6nctMlo2X3ts3KOv0HnSyjz75QWdbewY/fflHqatVJNfXkBXdec76MHZjQbreb&#13;&#10;LzH+BJPmc/fRNtfedv8/DDe2VJSVysO3Xy3333KF6NfE0rFnxxa596ZL5ZkHphgmZ+hz/GC55H9u&#13;&#10;tdQNZZ1IICZrkCQcP0p5RtXFh+S3566Xfb9+Lo31dco6+sbg3NXfy9Jnr9GSOexU1onqMUASc05T&#13;&#10;lrkqqCeAOe7ye7VPqQ5SDllXWSar37hLNn78lJQftPypwU1aspY9P38kvz49WYq2r1L2pwezzv6r&#13;&#10;hCamG5YfW5A59joJSUg7NnT08f7f5snyF26S0r3q76HNFUv2bJJVb0yXrV9pG9qbzJPwenn7SN+L&#13;&#10;p4tfcFhzE+67iEBi3xMldfDpyrM9Upgr3z4yWbb9OFcaDF7n+gbE3cu+lfkz/iKlB9Svj7heOZI2&#13;&#10;9CzlGB0drCo5rJxCSEyiMt4eQT0hzpBJ94j2w1zZfW1lufzy4jRZ9NxU0RNhWDpKD+zUEmXcKsve&#13;&#10;etgwOUNsz/7S5+xJlrqhDAGPFQhLGygRvYYr519Xli9b3/1fKVjzjfa7rvHvLsWbf5Kt79xmmMwh&#13;&#10;pFs/ieozUjmGPcH6CnUSCL+weHu6ow0CDgv0OuEUGTByrLKf4rwD8uzNF8mv896XeoO/8/W/lVf9&#13;&#10;8JU8c/0Eyd21VdlPj+OHSM5p5yjLXBX00X7+Tpz6kOHf0lUVZfL2g7fI6/deL3qyCUvHod3b5bXp&#13;&#10;18qH/7jHMDlDWt+BMuayv1rqhjIEEEAAAQQQQAABBBBAwKMFPGUNto7MWnn339PAWnmP/nbA5BFA&#13;&#10;AAEEEEAAAQQQQMCNBHzdaC5MBQG7Ba655hpZtGiR5OWpPwlyw4YNote59NJL5eqrr5agIPVi4LKy&#13;&#10;Mvnqq69kzpw5FhMljBo1Siy9OWF0Ivq4t956qzzwgPqTMX788UfZtm2b3HLLLXLyySeLt7d5DpWd&#13;&#10;O3fKG2+8IT///LPRMKa5DRkyxLC8owo84Trp7nrCj48//tiMqaamRv72t7/J2WefLTfccIPExMSY&#13;&#10;1dEDBQUF8sUXX8jcuXOloqJCWScsLEwee+wx0TOROvswSiKRmppqOGdnz4H+EEAAAQQQQAABBBBA&#13;&#10;AAEEnCNww52PyJrli6WsxHxjUU11lTz/6DR556UnZZSWZCG1Ry+JiUuUEu0TNA/s1TYQzv9MDlvY&#13;&#10;6KDXf+i5f4uehMDVR3lZiSm5hKvHtWe8fgNPlFv//pTJ2qj9sp+/k9XLfpZe/QZKemZvycjqK7EJ&#13;&#10;yVJSdFgOHdgry39eIDu2bDBqbor37N1fHnnxPfHx8bFYj8LOJZB93i1aooHVUldZanZijXU1svnT&#13;&#10;WbLjuzclceDppiQCAeGxUqttNKw8vF8OrfleqkvUn5ird6YnHRj4P4+Jvjm5o4+wpJ4y4KqHTUkM&#13;&#10;VAkM9PkdWPaV6RbevbdE9RgoQVEJEhgZLzVlhaYEFOW5O6VCu9VXq99vaz7HlBPPkYwxVzQ/bfPe&#13;&#10;V0scMWDSI7JMS4jRUFttVr907yZZ9vwNEq0l1AhN7CEh8akSEB4jNaUFUlWUa0oUUbZ/i1m7owEv&#13;&#10;by1BxX2SOGDU0RAPupbACZfdLnl/rJSaihKzE9e/5lb8+wlZ9/mrkq4lWQhPzpCgyDipLiuS8ry9&#13;&#10;smfZd1JZdMisXXNArz/ytllu8TpvnlPzvX6+jQ31zU9b3IdEuy5Bgz5wXOYAGXLldJN1i4kc8+Tg&#13;&#10;2sXy1aYVEp3eRyK7ZUpESqYER+vfg4qkouCgHNDKS/apN8I2dxOVmi0jp8zW/rfDz/JmE+47n0Dy&#13;&#10;6OukYt86aagqMzu5pvoaObDwJcn79T8S2XukBMZ0F9+QaKmvLJGa4oNS8sfPUleuTtyidxag1c84&#13;&#10;/37RExs546jX5tjUqP4+5B9uWxJ+Z8yHPhBoFphw872yffUyOVJW3Bw6el9XUy1zZz8o/337OckZ&#13;&#10;c44kpPWUiJgEKS8ukMP7d8vqH7+WknzjhEJ6/WsffVn7u7Lj/wbIOO4EuWjKDNP5HD3BVg82/bZI&#13;&#10;tq1aKt2y+0tSRpZ2y5ZI7X2N8pJCKcrdL3r5wR2Wk6WlZPaR6x57Tft9yDnfO1pNkacIIIAAAggg&#13;&#10;gAACCCCAgNsIeMIabB2LtfLuv6eBtfJu87JmIggggAACCCCAAAIIIODhAh3/X1kPB2T67iEQHBws&#13;&#10;s2bNMm2eLykxX+Soz1L/1Mj33ntPPvroI9E3qvfo0UMyMjJMi94LCwtlx44dsnbtWlM9S2d1yimn&#13;&#10;GCZYsNSuuWz06NEycuRI+emnn5pDLe73798vd999tyQkJMjgwYMlKSlJAgIC5NChQ7JlyxbRk01Y&#13;&#10;OoYOHSrTpk2zVKXDyjzlOt18882yceNG2bRpk9Jq/vz58sMPP4iekTYtLc309dTU1GS6RgcPHpTV&#13;&#10;q1db/DrSkzM8++yzkpWVpezf0aBRggb9DTUOBBBAAAEEEEAAAQQQQAABzxKIS0yWp17/VKZde4GU&#13;&#10;l5pv3tDPpqSoQD7/z2s2nVh0XII89vKHEhoeYVM7Z1VeueQH0RNMeMpxziVXi55U4q3nZxpOuVbb&#13;&#10;SLNh1W+mm2Elg4IevfrJk6/NlfCIKIMahDurgJ6AYPCNs2XlK1O0JA3mGx31867VNjnvXTzXJgI9&#13;&#10;gcAJ1z0tfkFhNrVrz8qxvYfKcZfeLRs/fkqaDDZt6+OX7fvDdLNnLgkDxkifi/7X5qahCelauztl&#13;&#10;w/uPGrYt2va76DebDi8v6X/53yUp5zSbmlG5cwkERyfImGkvy/dP3Si1R8yTsehnW1NeLFsWfmDT&#13;&#10;iQdFxsro218Q/2D3eZ0fewJVpYXHPm3xODjGtQka9MGzRk+U2spyWfvJiy3mcuyTBi0xzuFta0y3&#13;&#10;Y+PWPI7sniVj7nxRAkI75ncra+ZIHQScIeAfFis9L5kpOz68Vxqqy5Vd1muJpwpWzVOWGQX1RA49&#13;&#10;LnpIfAJDjarYHK8/ov77Se/IjwQNNnvSwHkCegKCm56ZIy/dMUkqtb8zVUeFlqTxl0/fURUZxsJj&#13;&#10;4uX6J96QoNBwwzquLjjlvMulsrxUvnljluHQdbU1smv9StPNsJJBQXLP3nLjP96WkPBIgxqEEUAA&#13;&#10;AQQQQAABBBBAAIHOI+Apa7B1cdbKu/+eBtbKd57vDZwJAggggAACCCCAAAIIdJwACRo6zp6RnSyg&#13;&#10;J114+umnZcqUKXLkyBHD3uvr62Xnzp2mm2ElgwI9+cEjjzwifn5+BjWsCz/44INy3333ya+//mrY&#13;&#10;IC8vT77++mvDclVBr1695OGHHxbfDvjkS9V8VDFPuE66n+6oZ5stK1MvjK+pqTElcDBK4qA6dz0W&#13;&#10;EhJiSiaSnZ1tVMWhuJ7Io6CgQNnHGWecoYwTRAABBBBAAAEEEEAAAQQQcG8BffO+nqRh+l8vkjJt&#13;&#10;k4ajR0hYuMx86QOJT+rmaFd2t1+1VJ240u4OXdDw8uumSlxiirzw6DSpqjR+78nWqZw44gyZ9ugL&#13;&#10;Eh4ZbWtT6ncSgbDknn8mabhdS9Kg3rxty6n6ahsbT7juHxIUlWBLM5fUTR48VkLiU2XNnPulptT4&#13;&#10;E7RtnYz+SdtZ42+U9JGX2tr0aP3kQWdKRe4O2b3o/aMxRx7oc+p3yd2SdALvyTni2FnaRmmb90/T&#13;&#10;kjT88PTNUqMlXXH08AsKlVFTn5eQDkh0YO3cq0vU71Pr7Ttq3v3G/48Ea98bV7z7hNRXV1p7Km3W&#13;&#10;Sz5+uJx07QwtOQObQ9vEokKnEAiKy/i/JA0f3ycNVer/o9lyot4BIVpyhhniHx5vS7M269ZZSNDg&#13;&#10;HxbXZnsqINCeAnpigZueniOv3Hm1HCkzTiZi7RwCQ8Lkr4//S6ISkq1t4rJ6p19xo0TGJ8kns2dI&#13;&#10;TZXz/pbuM3SUXH73ExJCokOXXUsGQgABBBBAAAEEEEAAgY4X8IQ12M1KrJV37z0NrJVv/krlHgEE&#13;&#10;EEAAAQQQQAABBBCwX8Db/qa0RMD9BPRN72+88Yb07t3bqZPz0j7p7IILLpDHHntM/P39He5bT/Dw&#13;&#10;6KOPyrBhwxzuq7mDbt26yVNPPSV6hlR3PzzhOiUkJJiSNISFOe/TxyIjI03JGZz99Xns9V63bt2x&#13;&#10;T48+TktLk/ZKCnF0EB4ggAACCCCAAAIIIIAAAgi0m0DP7OPkX5/9ImPGXWT3GD5aQsLzLrtW3vpy&#13;&#10;mej9deSRu393Rw5v99inn3OxvDJ3kQwY4vh7OjHxiXL/M2/Koy++JxFRMXbPiYadQyAsOVNOmTZH&#13;&#10;EnPs38yvJwToPuxCGX73e6L3565HRGpfOfn2NyRl6Dni5eN4DunI9ONk8E3PO5Scodmq1zk3ycCr&#13;&#10;Z4pfsP2fOqxfh24nnatdh/clefBZzV1zj4BEpfaScY98KOknjbVbQ3/N9BpziZz7+Gem/uzuyAUN&#13;&#10;q0qNEzQERye6YAbqITJOGSfjZrwn8b0HqyvYEA2KjJPhNz+pJcuYLYFhJGewgY6qnUAgKL6HZF/9&#13;&#10;okT2GWX/2Wg/M2NyzpE+174men/OPuoqjJPb+YWToMHZ3vRnu0BKZh+5682v5YTTzrW98Z8tvLXf&#13;&#10;DYaff6Xc++8FovfnrsfgMybInf/6QjIHDnV4ihGxCTJ5xgtaQorXJDSCRIcOg9IBAggggAACCCCA&#13;&#10;AAIIeJyAJ6zB1lFZK+/+expYK+9xL38mjAACCCCAAAIIIIAAAm4m4PjqRzc7IaaDQEpKirz88svy&#13;&#10;1ltvyUcffSTV1dUOoWRlZcmdd94pffv2daif1o31N54ef/xx+eabb0zzLS2179Px9AQCkyZNkgsv&#13;&#10;vNApySNaz7O9nnvCdRo0aJDp60hPprFmzRq7KSIiIuTyyy83Jflo7wQay5YtU87zjDPsX9yv7JAg&#13;&#10;AggggAACCCCAAAIIIICAywWiYuLl7idekbEXXikfv/1PWf3bz1JfX2fVPE49c4L8z233Skqq8zc+&#13;&#10;WTWBVpUqyux7H6RVNx3yNKlbuvzjjc/lj/WrZO6cF2XJD99IQ3291XPpc/xgGXHmuTLuokkSHBJq&#13;&#10;dTsqdn6BgLBoOf6K+6Xb0PGye9H7Urjtd2lqsO5rK2HAaMk6+68SHNvNI6D8tU+Z73fxXdLzjMmy&#13;&#10;64f35NDaH6TuiPXfF7x8/CQ6M0cyRv9Fuz/Bqeccf9wIieo5UPYvnSd7F38iNWXGm8yPHVjfOJ8y&#13;&#10;ZJxkjLlSgjpw8/mxc+Kx+wkERcTIKdc/Kj1HnC+b/vuO5G1aLo1Wvs5Th5wuAy78m4QldHe/E1PM&#13;&#10;qKpE/drx9vWTwPCO3UwZGt9NTr/rFSnYuUH++O+7sm/1Iqu/3+qnGtuzv3QffJpknnqB+AWFKM6e&#13;&#10;EAJdQ8AvJErSxt8pMf3PlPwVn0jFnrXS1Gjd7y4R2cMlafgkCYhKbjes+iPqBA36z2zfYJKqtBs8&#13;&#10;HdskEBYdK1f+/RkZOu5i+fHD12XbqqXa35fW/Z0/YNTZMu7a/5W4lDSbxuyoyjHJqXLzrH/Lns1r&#13;&#10;ZdFHb8j6xQut/j1In3Na34EyYORYOWn8JRIYzN/SHXUdGRcBBBBAAAEEEEAAAQTcQ8AT1mDrUqyV&#13;&#10;d/89DayVd4/XNLNAAAEEEEAAAQQQQAABzxTwatIOz5w6s/ZUgXptwfro0aOV0586dapcdJH9nwTZ&#13;&#10;utOysjL57LPPTLfCwsLWxYbP9TeEhgwZYpqnvrHdx8fHsK4zCvR5vvPOO/LDDz/I4cOHrerS399f&#13;&#10;Jk6cKFdeeaXoSRo8+XD366R/m/ztt9/kgw8+kFWrVllNHRkZKZdddplLEjPok6qoqJAJEyZIbW1t&#13;&#10;izl6eXmZ5p6c3H6L3FoM2A5PcnNz26HXll0+9thjLQM8QwABBBBAAAEEEEAAAbcSOO/6B91qPu4w&#13;&#10;mSPlZbLs5wWyae1yKSrIl2LtVlZaLHEJyZKS1kO6pfXU7ntKWs9sSUj2jM2c7uBq6xyqqypl87rf&#13;&#10;Zf3vS2Xvzq3aNSiS8tISqa2ukkgtqUZ0rHaLSzBdj5NHjZXYhCRbh+gS9Z/+bnOXOE9bTrKuqkIK&#13;&#10;Ni+Vkt0bpKa8SGrLC6WuslwCIuIkJK6bBMd11xIydJfQhHSPTwigv/9WkbtTirb/LuUHd0jtkRJT&#13;&#10;woa6qnLx8Q8S/5AI8dNuQdFJpoQMkenHiY9fgC2cdtXVN86XH9gqxTvXSum+P6S2QptXpZZIQvuv&#13;&#10;SnBsiikhhp4UQ7+FJmVo82SzpyXo2OhgS8Vdsqy2skIOrlssh7evlerSQqnSbrVaspLgqARTIoaw&#13;&#10;xDQJT0iViOQeEhLLz4/2+iKpr6nWkjWsl/wtq6Qsd5fUVJRq16FMGmprJFD7ZO7A8BgJiozVrkma&#13;&#10;dMs5Vbs+8e01FY/vd+OmQx5/DpyA/QINNUekbOcKOXJgs9QfKdZ+lhdLQ3W5+IXFmhIxBESlaPcp&#13;&#10;EhiTKv4RvI7sl+64lpPH9eq4wbvIyFUV5bLpt0Wye+MqKS86LGVFBVJZXiqR2t+UcSnpEtc9Q+K0&#13;&#10;pIEJaZkSnZji0Sr638x7Nq2RHetWSN7eHVKp/R1dWa79vl1TI2FRMRIWHSfhMXHa+WZIv1PGaAaJ&#13;&#10;Hn2+njL5nZ8+7ylTZZ4IIIAAAgggoBC49957FVHnhpKSeI/KuaL01lkFWCtvfmVZK+/eexpYK2/+&#13;&#10;NduekfPOO0++/PJLi0PoexZycnIs1rG3UO975cqVFpsPHz7c6R9wanFAChFAAAEEEEAAAQTsEtD3&#13;&#10;Iuv7py0daWlpctZZZ1mqQpmdAiRosBOOZvYLuPJNp2NnuWfPHlmzZo1s3LhRioqKpLS0VPQ3e/Rk&#13;&#10;DDExMRIdHW26z87OlmHDhklwsOsXi+pvbmzevFmWLFki+oZ0fZ56YonGxkbp1q2bdO/e/eitR48e&#13;&#10;oicA6GyHu1+nvLw809fRunXr5ODBg6avofLycomIiDh6jfRrpWen7dmzpwQGBrrsEuk/TGfNmmU2&#13;&#10;np4Q5eGHHzaLe1KABA2edLWYKwIIIIAAAggggAAC7SNAgob2caVXBNxFgAQN7nIlmAcC7SdAgob2&#13;&#10;s6VnBNxFgAQN7nIlmAcC7SNAgob2caVXBNxJgAQN7nQ1mAsCCCCAAAK2C5CgwXYzWiDQXgKslTeW&#13;&#10;Za28CGvljb8+2irpLGvlSdDQ1pWmHAEEEEAAAQQQQMBaARI0WCvVPvV826dbekXA/QT0TC/6bcKE&#13;&#10;Ce43uT9n5OXlZco02LdvX7edY3tPzN2vU0JCgiljkDtmDfr666+Vl2fSpEnKOEEEEEAAAQQQQAAB&#13;&#10;BBBAAAEEEEAAAQQQQAABBBBAAAEEEEAAAQQQQAABBBBAAAEEEEAAAQQQ8HwBd1+DrQuzVl5M+xnc&#13;&#10;eU8Da+U9/3sBZ4AAAggggAACCCCAAAKuEfB2zTCMggACCCDQngLbtm2TLVu2mA0xbNgwyczMNIsT&#13;&#10;QAABBBBAAAEEEEAAAQQQQAABBBBAAAEEEEAAAQQQQAABBBBAAAEEEEAAAQQQQAABBBBAAAEEEEDA&#13;&#10;3QVYK+/uV4j5IYAAAggggAACCCDQ9QRI0ND1rjlnjAACnVDgq6++Up7V5MmTlXGCCCCAAAIIIIAA&#13;&#10;AggggAACCCCAAAIIIIAAAggggAACCCCAAAIIIIAAAggggAACCCCAAAIIIIAAAgi4uwBr5d39CjE/&#13;&#10;BBBAAAEEEEAAAQS6ngAJGrreNeeMEUCgkwnU1NTIggULzM7qxBNPlD59+pjFCSCAAAIIIIAAAggg&#13;&#10;gAACCCCAAAIIIIAAAggggAACCCCAAAIIIIAAAggggAACCCCAAAIIIIAAAggg4O4CrJV39yvE/BBA&#13;&#10;AAEEEEAAAQQQ6JoCJGjomteds0YAgU4k8NNPP0l5ebnZGU2ePNksRgABBBBAAAEEEEAAAQQQQAAB&#13;&#10;BBBAAAEEEEAAAQQQQAABBBBAAAEEEEAAAQQQQAABBBBAAAEEEEAAAU8QYK28J1wl5ogAAggggAAC&#13;&#10;CCCAQNcTIEFD17vmnDECCHQygS+//NLsjAYOHCjHH3+8WZwAAggggAACCCCAAAIIIIAAAggggAAC&#13;&#10;CCCAAAIIIIAAAggggAACCCCAAAIIIIAAAggggAACCCCAAAKeIMBaeU+4SswRAQQQQAABBBBAAIGu&#13;&#10;J0CChq53zTljBBDoRAJr166VNWvWmJ3R5MmTzWIEEEAAAQQQQAABBBBAAAEEEEAAAQQQQAABBBBA&#13;&#10;AAEEEEAAAQQQQAABBBBAAAEEEEAAAQQQQAABBBDwBAHWynvCVWKOCCCAAAIIIIAAAgh0TQESNHTN&#13;&#10;685ZI4BAJxF46aWXzM7kpJNOksGDB5vFCSCAAAIIIIAAAggggAACCCCAAAIIIIAAAggggAACCCCA&#13;&#10;AAIIIIAAAggggAACCCCAAAIIIIAAAggg4AkCrJX3hKvEHBFAAAEEEEAAAQQQ6JoCvl3ztDlrdxX4&#13;&#10;6KOP5Pvvvzec3j333CPdu3c3LKcAga4ksGjRItm0aVOLUw4NDZXp06e3iPEEAQQQQAABBBBAAAEE&#13;&#10;EEAAAQQQQAABBBBAAAEEEEAAAQQQQAABBBBAAAEEEEAAAQQQQAABBDpWgLXyHevP6J4lwFp5z7pe&#13;&#10;zBYBBBBAAAEEEEAAga4mQIKGrnbF3fx8Dx48KPrN6KiqqjIqIo5AlxKor6+XV1991eycp0yZIrGx&#13;&#10;sWZxAggggAACCCCAAAIIIIAAAggggAACCCCAAAIIIIAAAggggAACCCCAAAIIIIAAAggggAACCCDQ&#13;&#10;cQKsle84e0b2LAHWynvW9WK2CCCAAAIIIIAAAgh0RQHvrnjSnDMCCCDg6QLz5s2T/fv3tziNU045&#13;&#10;RcaOHdsixhMEEEAAAQQQQAABBBBAAAEEEEAAAQQQQAABBBBAAAEEEEAAAQQQQAABBBBAAAEEEEAA&#13;&#10;AQQQQAABBDxFgLXynnKlmCcCCCCAAAIIIIAAAl1XgAQNXffac+YIIOChApWVlfLWW2+1mH1YWJhM&#13;&#10;mzatRYwnCCCAAAIIIIAAAggggAACCCCAAAIIIIAAAggggAACCCCAAAIIIIAAAggggAACCCCAAAII&#13;&#10;IIAAAgh4igBr5T3lSjFPBBBAAAEEEEAAAQS6tgAJGrr29efsEUDAAwXef/99KSkpaTHzqVOnSmxs&#13;&#10;bIsYTxBAAAEEEEAAAQQQQAABBBBAAAEEEEAAAQQQQAABBBBAAAEEEEAAAQQQQAABBBBAAAEEEEAA&#13;&#10;AQQQ8BQB1sp7ypVinggggAACCCCAAAIIdG0B3659+px9Rwh4eXnJRRddZNfQkZGRdrWjEQKdRaCw&#13;&#10;sFA++OCDFqczYsQIOfPMM1vEeIIAAggggAACCCCAAAIIIIAAAggggAACCCCAAAIIIIAAAggggAAC&#13;&#10;CCCAAAIIIIAAAggggAACrhVgrbxrvRmtcwmwVr5zXU/OBgEEEEAAAQQQQACBzixAgobOfHXd9Nx8&#13;&#10;fHxk6tSpbjo7poWAewsUFRXJ9ddf32KSp59+eovnPEEAAQQQQAABBBBAAAEEEEAAAQQQQAABBBBA&#13;&#10;AAEEEEAAAQQQQAABBBBAAAEEEEAAAQQQQAAB1wuwVt715u23tBkAAEAASURBVIzYeQRYK995riVn&#13;&#10;ggACCCCAAAIIIIBAZxcgQUNnv8KcHwIIdCqBrKws0W8cCCCAAAIIIIAAAggggAACCCCAAAIIIIAA&#13;&#10;AggggAACCCCAAAIIIIAAAggggAACCCCAAAIIIIAAAgh0FgHWyneWK8l5IIAAAggggAACCCDQ+QW8&#13;&#10;O/8pcoYIIIAAAggggAACCCCAAAIIIIAAAggggAACCCCAAAIIIIAAAggggAACCCCAAAIIIIAAAggg&#13;&#10;gAACCCCAAAIIIIAAAggggAACCCCAAAIIIICAYwIkaHDMj9YIIIAAAggggAACCCCAAAIIIIAAAggg&#13;&#10;gAACCCCAAAIIIIAAAggggAACCCCAAAIIIIAAAggggAACCCCAAAIIIIAAAggggAACCCCAAAIIINAF&#13;&#10;BHy7wDm69BSbmpqktLRUiouLpaqqSvz8/CQlJUWCg4NdOg8GQwABBBBAAAEEEEAAAQQQQAABBBBA&#13;&#10;AAEEEEAAAQQQQAABBBBAAAEEEEAAAQQQQAABBBBAAAEEEEAAAQQQQAABBBBAAAEEEEAAAQQQQAAB&#13;&#10;5wmQoMFOy8OHD8uSJUtMt99++01yc3NNSRlKSkqksbGxRa9ff/21jBs3rkWs+ck333wj77//vlx+&#13;&#10;+eVyxhlnmBI6NJdxjwACCCCAAAIIIIAAAggggAACCCCAAAIIIIAAAggggAACCCCAAAIIIIAAAggg&#13;&#10;gAACCCCAAAIIIIAAAggggAACCCCAAAIIIIAAAggggAAC7iFAggYbrsP27dvlhRdekPnz58u2bdts&#13;&#10;aGlcdfPmzfLuu++abjExMXLdddfJ9OnTJSoqyrgRJQgggAACCCCAAAIIIIAAAggggAACCCCAAAII&#13;&#10;IIAAAggggAACCCCAAAIIIIAAAggggAACCCCAAAIIIIAAAggggAACCCCAAAIIIIAAAggg4FIBb5eO&#13;&#10;5qGD/fLLL3L++edLdna2PP/8805LzqBz7N69+6hKYWGhPPnkk9KjRw954oknpKqq6mgZDxBAAAEE&#13;&#10;EEAAAQQQQAABBBBAAAEEEEAAAQQQQAABBBBAAAEEEEAAAQQQQAABBBBAAAEEEEAAAQQQQAABBBBA&#13;&#10;AAEEEEAAAQQQQAABBBBAoOMESNBgwX7Xrl0yYsQIOfXUU+WLL76QxsZGC7XtKzo2QUNzDyUlJXLP&#13;&#10;PffIiSeeKFu3bm0Oc48AAggggAACCCCAAAIIIIAAAggggAACCCCAAAIIIIAAAggggAACCCCAAAII&#13;&#10;IIAAAggggAACCCCAAAIIIIAAAggggAACCCCAAAIIIIAAAh0kQIIGA/i5c+dKTk6OLF682KCGc8J7&#13;&#10;9uwx7GjDhg0yZMgQ+fTTTw3rUIAAAggggAACCCCAAAIIIIAAAggggAACCCCAAAIIIIAAAggggAAC&#13;&#10;CCCAAAIIIIAAAggggAACCCCAAAIIIIAAAggggAACCCCAAAIIIIAAAu0vQIKGVsY1NTVy0003ycUX&#13;&#10;XyylpaWtSp3/dPfu3RY7LSsrk4kTJ8oHH3xgsR6FCCCAAAIIIIAAAggggAACCCCAAAIIIIAAAggg&#13;&#10;gAACCCCAAAIIIIAAAggggAACCCCAAAIIIIAAAggggAACCCCAAAIIIIAAAggggAACCCDQfgIkaDjG&#13;&#10;tqmpSa666ip55ZVXjom238OioiIpLy9vcwB9XpMnT5aFCxe2WZcKCCCAAAIIIIAAAggggAACCCCA&#13;&#10;AAIIIIAAAggggAACCCCAAAIIIIAAAggggAACCCCAAAIIIIAAAggggAACCCCAAAIIIIAAAggggAAC&#13;&#10;CCDgfAESNBxjOm3aNPn444+PibTvwz179lg9QG1trVx44YWybds2q9tQEQEEEEAAAQQQQAABBBBA&#13;&#10;AAEEEEAAAQQQQAABBBBAAAEEEEAAAQQQQAABBBBAAAEEEEAAAQQQQAABBBBAAAEEEEAAAQQQQAAB&#13;&#10;BBBAAAEEnCNAgoY/HV944QV55plnbFINDw+XkSNHyu233y433HCDTW31ymFhYTJw4ECr25WXl8vN&#13;&#10;N99sdX0qIoAAAggggAACCCCAAAIIIIAAAggggAACCCCAAAIIIIAAAggggAACCCCAAAIIIIAAAggg&#13;&#10;gAACCCCAAAIIIIAAAggggAACCCCAAAIIIICAcwRI0KA5rl27VqZOnWqVaJ8+feTtt9+WrVu3SklJ&#13;&#10;iSxatEhmzZolp512mlXtj62UmZkpq1evlnnz5smQIUOOLTJ8vHDhQnnvvfcMyylAAAEEEEAAAQQQ&#13;&#10;QAABBBBAAAEEEEAAAQQQQAABBBBAAAEEEEAAAQQQQAABBBBAAAEEEEAAAQQQQAABBBBAAAEEEEAA&#13;&#10;AQQQQAABBBBAAAHnC5CgQTOdNm2aNDY2WtRNSUmR119/XdavXy+TJ0+WrKws8fLystjG2sJzzz1X&#13;&#10;li9fLvPnzxc9aUNbx/Tp06WhoaGtapQjgAACCCCAAAIIIIAAAggggAACCCCAAAIIIIAAAggggAAC&#13;&#10;CCCAAAIIIIAAAggggAACCCCAAAIIIIAAAggggAACCCCAAAIIIIAAAggggICTBLp8goZvv/1WFixY&#13;&#10;YJHztttuk23btsm1114rPj4+Fus6Ujh27FhZvHixDBgwwGI3+/fvl2+++cZiHQoRQAABBBBAAAEE&#13;&#10;EEAAAQQQQAABBBBAAAEEEEAAAQQQQAABBBBAAAEEEEAAAQQQQAABBBBAAAEEEEAAAQQQQAABBBBA&#13;&#10;AAEEEEAAAQQQQMB5Al06QUNTU5PcddddFjVvv/12ee655yQoKMhiPWcVJiQkyKJFi2TYsGEWu3z9&#13;&#10;9dctllOIAAIIIIAAAggggAACCCCAAAIIIIAAAggggAACCCCAAAIIIIAAAggggAACCCCAAAIIIIAA&#13;&#10;AggggAACCCCAAAIIIIAAAggggAACCCCAAALOE+jSCRpWr14t69atM9ScNGmSzJo1y7C8vQoiIyPl&#13;&#10;u+++k/79+xsO8c0330hhYaFhOQUIIIAAAggggAACCCCAAAIIIIAAAggggAACCCCAAAIIIIAAAggg&#13;&#10;gAACCCCAAAIIIIAAAggggAACCCCAAAIIIIAAAggggAACCCCAAAIIIOA8gS6doOGrr74ylIyPj5fZ&#13;&#10;s2cblrd3QXBwsDz88MOGw9TX18vy5csNyylAAAEEEEAAAQQQQAABBBBAAAEEEEAAAQQQQAABBBBA&#13;&#10;AAEEEEAAAQQQQAABBBBAAAEEEEAAAQQQQAABBBBAAAEEEEAAAQQQQAABBBBAAAHnCZCgwcDy6aef&#13;&#10;lqioKINS14QnTJggOTk5hoORoMGQhgIEEEAAAQQQQAABBBBAAAEEEEAAAQQQQAABBBBAAAEEEEAA&#13;&#10;AQQQQAABBBBAAAEEEEAAAQQQQAABBBBAAAEEEEAAAQQQQAABBBBAAAEEnCrQZRM05OXlycqVK5WY&#13;&#10;0dHRcvnllyvLXBn08vKSBx980HBIEjQY0lCAAAIIIIAAAggggAACCCCAAAIIIIAAAggggAACCCCA&#13;&#10;AAIIIIAAAggggAACCCCAAAIIIIAAAggggAACCCCAAAIIIIAAAggggAACCCCAgFMFumyChk2bNklT&#13;&#10;U5MS8/zzzxdfX19lmauDZ5xxhuGQ27ZtMyyjAAEEEEAAAQQQQAABBBBAAAEEEEAAAQQQQAABBBBA&#13;&#10;AAEEEEAAAQQQQAABBBBAAAEEEEAAAQQQQAABBBBAAAEEEEAAAQQQQAABBBBAAAEEnCfQZRM05OXl&#13;&#10;GSqOHz/esMzVBcHBwZKcnKwctqSkRBkniAACCCCAAAIIIIAAAggggAACCCCAAAIIIIAAAggggAAC&#13;&#10;CCCAAAIIIIAAAggggAACCCCAAAIIIIAAAggggAACCCCAAAIIIIAAAggggAACzhUgQYPCMy0tTRHt&#13;&#10;uFBmZqZycBI0KFkIIoAAAggggAACCCCAAAIIIIAAAggggAACCCCAAAIIIIAAAggggAACCCCAAAII&#13;&#10;IIAAAggggAACCCCAAAIIIIAAAggggAACCCCAAAIIIOB0ARI0KEiTk5MV0Y4LGSVoqKurk8rKyo6b&#13;&#10;GCMjgAACCCCAAAIIIIAAAggggAACCCCAAAIIIIAAAggggAACCCCAAAIIIIAAAggggAACCCCAAAII&#13;&#10;IIAAAggggAACCCCAAAIIIIAAAggg0EUEumyChtLSUsNLHBERYVjWEQW+vr6Gw3p7d9lLaGhCAQII&#13;&#10;IIAAAggggAACCCCAAAIIIIAAAggggAACCCCAAAIIIIAAAggggAACCCCAAAIIIIAAAggggAACCCCA&#13;&#10;AAIIIIAAAggggAACCCCAAALOFuiyu/ujo6MNLQsLCw3LOqIgLy9POWxoaKgEBgYqywgigAACCCCA&#13;&#10;AAIIIIAAAggggAACCCCAAAIIIIAAAggggAACCCCAAAIIIIAAAggggAACCCCAAAIIIIAAAggggAAC&#13;&#10;CCCAAAIIIIAAAggggIDzBLpsgob4+HhDxfz8fMOyjijIzc1VDhsXF6eME0QAAQQQQAABBBBAAAEE&#13;&#10;EEAAAQQQQAABBBBAAAEEEEAAAQQQQAABBBBAAAEEEEAAAQQQQAABBBBAAAEEEEAAAQQQQAABBBBA&#13;&#10;AAEEEEAAAecKdNkEDQkJCYaSa9euNSxzdUFFRYUYzSc2NtbV02E8BBBAAAEEEEAAAQQQQAABBBBA&#13;&#10;AAEEEEAAAQQQQAABBBBAAAEEEEAAAQQQQAABBBBAAAEEEEAAAQQQQAABBBBAAAEEEEAAAQQQQAAB&#13;&#10;BLqkQJdN0BAfH294wefPn29Y5uqCBQsWSE1NjXLYuLg4ZZwgAggggAACCCCAAAIIIIAAAggggAAC&#13;&#10;CCCAAAIIIIAAAggggAACCCCAAAIIIIAAAggggAACCCCAAAIIIIAAAggggAACCCCAAAIIIIAAAgg4&#13;&#10;V6DLJmjo06ePeHl5KTX1pAgVFRXKMlcHP/jgA8Mhc3JyDMsoQAABBBBAAAEEEEAAAQQQQAABBBBA&#13;&#10;AAEEEEAAAQQQQAABBBBAAAEEEEAAAQQQQAABBBBAAAEEEEAAAQQQQAABBBBAAAEEEEAAAQQQQAAB&#13;&#10;5wl02QQNCQkJMmjQIKVkaWmpzJ49W1nmyuCqVavk448/NhzyzDPPNCyjAAEEEEAAAQQQQAABBBBA&#13;&#10;AAEEEEAAAQQQQAABBBBAAAEEEEAAAQQQQAABBBBAAAEEEEAAAQQQQAABBBBAAAEEEEAAAQQQQAAB&#13;&#10;BBBAAAEEnCfQZRM06ITjx483lHz66afl8OHDhuXtXdDU1CR33nmn6PeqIzQ0VE4++WRVETEEEEAA&#13;&#10;AQQQQAABBBBAAAEEEEAAAQQQQAABBBBAAAEEEEAAAQQQQAABBBBAAAEEEEAAAQQQQAABBBBAAAEE&#13;&#10;EEAAAQQQQAABBBBAAAEEEHCyAAkaDEBLS0vlkksukfr6eoMa7Ru+//775ccffzQcZNSoUeLn52dY&#13;&#10;TgECCCCAAAIIIIAAAggggAACCCCAAAIIIIAAAggggAACCCCAAAIIIIAAAggggAACCCCAAAIIIIAA&#13;&#10;AggggAACCCCAAAIIIIAAAggggAACCDhPoEsnaBg8eLBkZmYaai5atEhuueUWaWpqMqzTHgVvvvmm&#13;&#10;zJw502LXEydOtFhOIQIIIIAAAggggAACCCCAAAIIIIAAAggggAACCCCAAAIIIIAAAggggAACCCCA&#13;&#10;AAIIIIAAAggggAACCCCAAAIIIIAAAggggAACCCCAAAIIOE+gSydo8PLykscee8yi5quvviqXXHKJ&#13;&#10;VFZWWqznjMLGxkZ54IEH5LrrrrPYXVZWllxxxRUW61CIAAIIIIAAAggggAACCCCAAAIIIIAAAggg&#13;&#10;gAACCCCAAAIIIIAAAggggAACCCCAAAIIIIAAAggggAACCCCAAAIIIIAAAggggAACCCCAAALOE+jS&#13;&#10;CRp0xosvvliGDh1qUXTu3LkybNgw+fXXXy3Wc6Rw165dctZZZ8kjjzwiTU1NFrt66KGHxNfX12Id&#13;&#10;ChFAAAEEEEAAAQQQQAABBBBAAAEEEEAAAQQQQAABBBBAAAEEEEAAAQQQQAABBBBAAAEEEEAAAQQQ&#13;&#10;QAABBBBAAAEEEEAAAQQQQAABBBBAwHkCXT5Bg075j3/8o03RNWvWmJI0XHDBBfLzzz9LY2Njm22s&#13;&#10;qbB582aZNGmS9OrVSxYuXNhmk/79+8ull17aZj0qIIAAAggggAACCCCAAAIIIIAAAggggAACCCCA&#13;&#10;AAIIIIAAAggggAACCCCAAAIIIIAAAggggAACCCCAAAIIIIAAAggggAACCCCAAAIIIICA8wR8ndeV&#13;&#10;5/Y0YsQIufXWW+WFF15o8yQ+//xz0W9xcXFy7rnnyoABAyQzM1P27t3bZlu9QnFxsaxcuVK+++47&#13;&#10;023dunVWtdMr+fv7y8svvyze3uTVsBqNiggggAACCCCAAAIIIIAAAggggAACCCCAAAIIIIAAAggg&#13;&#10;gAACCCCAAAIIIIAAAggggAACCCCAAAIIIIAAAggggAACCCCAAAIIIIAAAgg4QYAEDX8izp4925Rk&#13;&#10;4YsvvrCK9fDhw/Lmm29aVfe+++6T6dOny549e6S8vNyqNqpKr732mgwbNkxVRAwBBBBAAAEEEEAA&#13;&#10;AQQQQAABBBBAAAEEEEAAAQQQQAABBBBAAAEEEEAAAQQQQAABBBBAAAEEEEAAAQQQQAABBBCwW2D3&#13;&#10;7t0O7X2ye2AaIoAAAggggAACCNgkUFVVZVN9KjtXgAQNf3p6e3vLe++9J6NHj5bly5c7VXn16tUO&#13;&#10;93fPPffI5MmTHe6HDhBAAAEEEEAAAQQQQAABBBBAAAEEEEAAAQQQQAABBBBAAAEEEEAAAQQQQAAB&#13;&#10;BBBAAAEEEEAAAQQQQAABBBBAAIHWAvv37xf9xoEAAggggAACCCCAAALGAt7GRV2vJDg4WL788ksZ&#13;&#10;NGiQW5381VdfLTNnznSrOTEZBBBAAAEEEEAAAQQQQAABBBBAAAEEEEAAAQQQQAABBBBAAAEEEEAA&#13;&#10;AQQQQAABBBBAAAEEEEAAAQQQQAABBBBAAAEEEEAAAQQQQAABBLqSAAkaWl3t+Ph4+fXXX2XKlCmt&#13;&#10;Slz/NDAwUF555RV56623xMvLy/UTYEQEEEAAAQQQQAABBBBAAAEEEEAAAQQQQAABBBBAAAEEEEAA&#13;&#10;AQQQQAABBBBAAAEEEEAAAQQQQAABBBBAAAEEEEAAAQQQQAABBBBAAAEEEDAJkKBB8YXg7+8vs2fP&#13;&#10;ls8//1yioqIUNdo/lJmZaUoUccMNN7T/YIyAAAIIIIAAAggggAACCCCAAAIIIIAAAggggAACCCCA&#13;&#10;AAIIIIAAAggggAACCCCAAAIIIIAAAggggAACCCCAAAIIIIAAAggggAACCCCAAAIWBUjQYIFnwoQJ&#13;&#10;snHjRpk2bZpERERYqOm8ovj4eHnkkUfk999/l5ycHOd1TE8IIIAAAggggAACCCCAAAIIIIAAAggg&#13;&#10;gAACCCCAAAIIIIAAAggggAACCCCAAAIIIIAAAggggAACCCCAAAIIIIAAAggggAACCCCAAAIIIGC3&#13;&#10;AAka2qBLSkqSp556Svbv3y+zZ8+WjIyMNlrYV9yrVy959dVXZc+ePXLfffdJeHi4fR3RCgEEEEAA&#13;&#10;AQQQQAABBBBAAAEEEEAAAQQQQAABBBBAAAEEEEAAAQQQQAABBBBAAAEEEEAAAQQQQAABBBBAAAEE&#13;&#10;EEAAAQQQQAABBBBAAAEEnC7g6/QeO2mHoaGhMmXKFLnllltk5cqVsnjxYlmyZInplp+fb/NZR0dH&#13;&#10;y/Dhw2XEiBGm25AhQ8Tbm3wZNkPSAAEEEEAAAQQQQAABBBBAAAEEEEAAAQQQQAABBBBAAAEEEEAA&#13;&#10;AQQQQAABBBBAAAEEEEAAAQQQQAABBBBAAAEEEEAAAQQQQAABBBBAAAEXCJCgwUZkHx8fGTp0qOl2&#13;&#10;xx13mFpv27ZN9FtRUZEUFxcfvS8tLZXg4GDRkzEce+vRo4f07dtXvLy8bByd6ggggAACCCCAAAII&#13;&#10;IIAAAggggAACCCCAAAIIIIAAAggggAACCCCAAAIIIIAAAggggAACCCCAAAIIIIAAAggggAACCCCA&#13;&#10;AAIIIIAAAggg0BECJGhwgnpWVpboNw4EEEAAAQQQQAABBBBAAAEEEEAAAQQQQAABBBBAAAEEEEAA&#13;&#10;AQQQQAABBBBAAAEEEEAAAQQQQAABBBBAAAEEEEDA3QTS09MlLCzM3abFfBBAAAEEEEAAAQTaSSAk&#13;&#10;JKSdeqZbEjTwNYAAAggggAACCCCAAAIIIIAAAggggAACCCCAAAIIIIAAAggggAACCCCAAAIIIIAA&#13;&#10;AggggAACCCCAAAIIIIAAAgh0YoHo6GjRbxwIIIAAAggggAACCCDgmIC3Y81pjQACCCCAAAIIIIAA&#13;&#10;AggggAACCCCAAAIIIIAAAggggAACCCCAAAIIIIAAAggggAACCCCAAAIIIIAAAggggAACCCCAAAII&#13;&#10;IIAAAggggAACCHR+ARI0dP5rzBkigAACCCCAAAIIIIAAAggggAACCCCAAAIIIIAAAggggAACCCCA&#13;&#10;AAIIIIAAAggggAACCCCAAAIIIIAAAggggAACCCCAAAIIIIAAAggggICDAiRocBCQ5ggggAACCCCA&#13;&#10;AAIIIIAAAggggAACCCCAAAIIIIAAAggggAACCCCAAAIIIIAAAggggAACCCCAAAIIIIAAAggggAAC&#13;&#10;CCCAAAIIIIAAAggg0PkFSNDQ+a8xZ4gAAggggAACCCCAAAIIIIAAAggggAACCCCAAAIIIIAAAggg&#13;&#10;gAACCCCAAAIIIIAAAggggAACCCCAAAIIIIAAAggggAACCCCAAAIIIIAAAg4K+DrYnuYIIIAAAggg&#13;&#10;gAACCCCAAAIIIIAAAgi0u0CAL3lG2x2ZARDoQIGxJyR24OgMjQACrhAYkZrgimEYAwEEOlAg6uz+&#13;&#10;HTg6QyOAQHsLRAT5t/cQ/4+9+4CLuv4fOP4WBVyITCeKe2dorkwrR/7S1Bxp7rQyd9ZPy3ZmaUNz&#13;&#10;Z5r+UhtaaWXmxJmZmnvhwskQEcSBIijyvy/9IeE+3+MOjruDe30fj3tw9/7s5/cGHN/v+0v/CCBg&#13;&#10;Z4HxP9t5AgyPAAIIIIAAAggggAACCCCAAAIIIIAAAggggAACCCCAQB4R4Mj2PLKjmCYCCCCAAAII&#13;&#10;IIAAAggggAACCCCAAAIIIIAAAggggAACCCCAAAIIIIAAAggggAACCCCAAAIIIIAAAggggAACCCCA&#13;&#10;AAIIIIAAAggggAACCNhPgAQN9rNnZAQQQAABBBBAAAEEEEAAAQQQQAABBBBAAAEEEEAAAQQQQAAB&#13;&#10;BBBAAAEEEEAAAQQQQAABBBBAAAEEEEAAAQQQQAABBBBAAAEEEEAAAQQQyCMChfLIPHNlmlOmTJF5&#13;&#10;8+blSt/W6rRAgQLi5uYm7u7u6bfChQuLr6+vlClTJv1WrVo1qVu3rri6ulpraPpBAAEEEEAAAQQQ&#13;&#10;QAABBBBAAAEEEEAAAQQQQAABBBBAAAEEEEAAAQQQQAABBBBAAAEEEEAAAQQQQAABBBBAAAEEEEAA&#13;&#10;AQQQQAABBBBAAIH/F3DqBA2XL1+WkydP5psng5bE4YEHHpAmTZpIz549pXnz5qIleGBDAAEEEEAA&#13;&#10;AQQQQAABBBBAAAEEEEAAAQQQQAABBBBAAAEEEEAAAQQQQAABBBBAAAEEEEAAAQQQQAABBBBAAAHn&#13;&#10;Fbh586bEx8c7LwArRyCPC5QsWTL1AtB5fBlMHwEEEEAAgXwh4NQJGvLFHrxvEYmJibJ79+7U26xZ&#13;&#10;s6RSpUry6quvyvDhw0nUcJ8TdxFAAAEEEEAAAQQQQAABBBBAAAEEEEAAAQQQQAABBBBAAAEEEEAA&#13;&#10;AQQQQAABBBBAAAEEEEAAAQQQQAABBBBwJoETJ07Inj17nGnJrBWBfCXwxBNPSGBgYL5aE4tBAAEE&#13;&#10;EEAgrwq45NWJM++sBc6ePSsjR46Udu3aSWRkZNYNqIEAAggggAACCCCAAAIIIIAAAggggAACCCCA&#13;&#10;AAIIIIAAAggggAACCCCAAAIIIIAAAggggAACCCCAAAIIIIAAAggggAACCCCAAAIIIIAAAkoBEjQo&#13;&#10;WfJXMDg4WOrVqyfLly/PXwtjNQgggAACCCCAAAIIIIAAAggggAACCCCAAAIIIIAAAggggAACCCCA&#13;&#10;AAIIIIAAAggggAACCCCAAAIIIIAAAggggAACCCCAAAIIIIAAAgjYSIAEDTaCtvcwV65cke7du8tb&#13;&#10;b71l76kwPgIIIIAAAggggAACCCCAAAIIIIAAAggggAACCCCAAAIIIIAAAggggAACCCCAAAIIIIAA&#13;&#10;AggggAACCCCAAAIIIIAAAggggAACCCCAAAJ5ToAEDXlul+VswhMnTpQVK1bkrBNaI4AAAggggAAC&#13;&#10;CCCAAAIIIIAAAggggAACCCCAAAIIIIAAAggggAACCCCAAAIIIIAAAggggAACCCCAAAIIIIAAAggg&#13;&#10;gAACCCCAAAIIIOBkAoWcbL0ZltusWTMZPnx4hlhiYqIsXLhQ7t69myGe1YOSJUuKr6+veHp6pt5K&#13;&#10;lCght2/fluvXr6ffIiIiJDk5Oauucr184MCBsn//fqlYsWKuj8UACCCAAAIIIIAAAggggAACCCCA&#13;&#10;AAIIIIAAAggggAACCCCAAAIIIIAAAggggAACCCCAAAIIIIAAAggggAACCCCAAAIIIIAAAggggAAC&#13;&#10;COQHAadO0NC5c2fRbmmbllCha9euZiVnqFWrlnTs2FEeeughadSokQQGBqZ1o/tT6//QoUOpyRH+&#13;&#10;/vtv+fnnn+Xq1au69bUCNzc3+fTTT8Xf31/u3buXmuBB6ychIUHi4+Pl8uXLEhUVJceOHZOQkBCz&#13;&#10;5h4XFyc9e/aUbdu2iaurq8nxKUQAAQQQQAABBBBAAAEEEEAAAQQQQAABBBBAAAEEEEAAAQQQQAAB&#13;&#10;BBBAAAEEEEAAAQQQQAABBBBAAAEEEEAAAQQQQAABBBBAAAEEEEAAARGnTtBw/xNAS3igJWsIDg6+&#13;&#10;P5zhvpbMQEtsMHjwYGnRokWGMnMeFC5cWBo3bpx6e+mll2T27NmpSRq+/PLL1GQJqj6SkpJk/vz5&#13;&#10;smXLFvHx8VFVSY+Fh4en9jlv3jy5cuVKelx1Z9euXTJ+/Hj58MMPVcXEEEAAAQQQQAABBBBAAAEE&#13;&#10;EEAAAQQQQAABBBBAAAEEEEAAAQQQQAABBBBAAAEEEEAAAQQQQAABBBBAAAEEEEAAAQQQQAABBBBA&#13;&#10;AAEEEEDgPgESNBgw7t27l2Vyhrp168rixYslKCjoPr6c3dUSNvTu3Tv19vXXX8srr7wi165dM+r0&#13;&#10;yJEj0rZtW9m4caN4eXkZlacFypcvL5MmTZJ33nlHFixYIGPGjBEtwYPepiWGePfdd8XNzU2vCnEE&#13;&#10;EEAAAQQQQAABBBBAAAEEEEAAAQQQQAABBBBAAAEEEEAAAQQQQAABBBBAAAEEEEAAAQQQQAABBBBA&#13;&#10;AAEEEHACAV9fX/Hw8HCClbJEBBxLICYmRm7cuOFYk2I2CCCAAAIIIKArQIIGA82sWbMkODhYF2n4&#13;&#10;8OEyZcoUcXd3162T04KBAwdKmzZtpGPHjnLw4EGj7vbv35+ayGHNmjVGZZkDRYsWlZEjR0r16tWl&#13;&#10;S5cukpCQkLlK6uPY2FhZvXq1PP3008pygggggAACCCCAAAIIIIAAAggggAACCCCAAAIIIIAAAggg&#13;&#10;gAACCCCAAAIIIIAAAggggAACCCCAAAIIIIAAAggg4BwCNWvWlNq1azvHYlklAg4k8Oeff0pISIgD&#13;&#10;zYipIIAAAggggIApARdThc5Qdv78eXnzzTd1l6olZ9ASOORmcoa0wQMCAmT9+vWpiRXSYvf/XLt2&#13;&#10;rfzwww/3h0zeb9eunaxbt85k5rpFixaZ7INCBBBAAAEEEEAAAQQQQAABBBBAAAEEEEAAAQQQQAAB&#13;&#10;BBBAAAEEEEAAAQQQQAABBBBAAAEEEEAAAQQQQAABBBBAAAEEEEAAAQQQQAABBBAQcfoEDUOGDJGb&#13;&#10;N28qnwu9evWSmTNnKstyK+jv7y/BwcHi6empHGL06NFy7do1ZZkq2KJFC/n0009VRamx1atXS2xs&#13;&#10;rG45BQgggAACCCCAAAIIIIAAAggggAACCCCAAAIIIIAAAggggAACCCCAAAIIIIAAAggggAACCCCA&#13;&#10;AAIIIIAAAggggAACCCCAAAIIIIAAAggg4OQJGo4fPy5r165VPg+0RAmzZ8+WAgUKKMtzM1ihQgX5&#13;&#10;8MMPlUNERUXJlClTlGV6wQEDBoifn5+yOCkpSZYuXaosI4gAAggggAACCCCAAAIIIIAAAggggAAC&#13;&#10;CCCAAAIIIIAAAggggAACCCCAAAIIIIAAAggggAACCCCAAAIIIIAAAggggAACCCCAAAIIIIAAAv8I&#13;&#10;uDgzxJIlS3SXP3nyZPHy8tItz+2CoUOHSt26dZXDmJq3qkGRIkVkxIgRqqLU2NatW3XLKEAAAQQQ&#13;&#10;QAABBBBAAAEEEEAAAQQQQAABBBBAAAEEEEAAAQQQQAABBBBAAAEEEEAAAQQQQAABBBBAAAEEEEAA&#13;&#10;AQQQQAABBBBAAAEEEEAAARGnTtDw/fffK58Dfn5+0qtXL2WZrYIFCxaUAQMGKIcLDQ2Vffv2Kcv0&#13;&#10;gsOGDRM3NzdlcWRkpDJOEAEEEEAAAQQQQAABBBBAAAEEEEAAAQQQQAABBBBAAAEEEEAAAQQQQAAB&#13;&#10;BBBAAAEEEEAAAQQQQAABBBBAAAEEEEAAAQQQQAABBBBAAAEE/hFw2gQNISEhoiU6UG3dunWTQoUK&#13;&#10;qYpsGuvevbvueMuWLdMtUxX4+vpKYGCgqkhI0KBkIYgAAggggAACCCCAAAIIIIAAAggggAACCCCA&#13;&#10;AAIIIIAAAggggAACCCCAAAIIIIAAAggggAACCCCAAAIIIIAAAggggAACCCCAAAIIIIBAuoDTJmg4&#13;&#10;e/ZsOkLmO0888UTmkF0eawkVypUrpxxbSzBh6RYQEKBsQoIGJQtBBBBAAAEEEEAAAQQQQAABBBBA&#13;&#10;AAEEEEAAAQQQQAABBBBAAAEEEEAAAQQQQAABBBBAAAEEEEAAAQQQQAABBBBAAAEEEEAAAQQQQAAB&#13;&#10;BNIFnDZBQ0RERDpC5jt6iQwy17PF4zJlyiiHMTV/ZQNDUG9diYmJcuXKFb1mxBFAAAEEEEAAAQQQ&#13;&#10;QAABBBBAAAEEEEAAAQQQQAABBBBAAAEEEEAAAQQQQAABBBBAAAEEEEAAAQQQQAABBBBAAAEEEEAA&#13;&#10;AQQQQAABBBBwegESNCieAmXLllVE7RMqXbq0cuDIyEhl3FRQL0GD1iY7/ZkaizIEEEAAAQQQQAAB&#13;&#10;BBBAAAEEEEAAAQQQQAABBBBAAAEEEEAAAQQQQAABBBBAAAEEEEAAAQQQQAABBBBAAAEEEEAAAQQQ&#13;&#10;QAABBBBAAAEE8pOA0yZouHLliu5+TEpK0i2zdcHNmzeVQ8bExCjjpoJlypTRLY6KitItowABBBBA&#13;&#10;AAEEEEAAAQQQQAABBBBAAAEEEEAAAQQQQAABBBBAAAEEEEAAAQQQQAABBBBAAAEEEEAAAQQQQAAB&#13;&#10;BBBAAAEEEEAAAQQQQAABZxdw2gQN5cqV0933ERERumW2LoiMjFQO6e3trYybCsbFxekWu7u765ZR&#13;&#10;gAACCCCAAAIIIIAAAggggAACCCCAAAIIIIAAAggggAACCCCAAAIIIIAAAggggAACCCCAAAIIIIAA&#13;&#10;AggggAACCCCAAAIIIIAAAggggICzCzhtgobKlSvr7vvQ0FDdMlsWJCUlSVhYmHLI0qVLK+Omghcu&#13;&#10;XNAt9vT01C2jAAEEEEAAAQQQQAABBBBAAAEEEEAAAQQQQAABBBBAAAEEEEAAAQQQQAABBBBAAAEE&#13;&#10;EEAAAQQQQAABBBBAAAEEEEAAAQQQQAABBBBAAAFnFyBBg+IZ8Msvvyiitg8FBwfLrVu3lAOXKVNG&#13;&#10;GTcVPH/+vG4xCRp0aShAAAEEEEAAAQQQQAABBBBAAAEEEEAAAQQQQAABBBBAAAEEEEAAAQQQQAAB&#13;&#10;BBBAAAEEEEAAAQQQQAABBBBAAAEEEEAAAQQQQAABBBBAQEjQoHgSrF27Vq5evaoosW3op59+0h2w&#13;&#10;dOnSumV6BaYSNHh5eek1I44AAggggAACCCCAAAIIIIAAAggggAACCCCAAAIIIIAAAggggAACCCCA&#13;&#10;AAIIIIAAAggggAACCCCAAAIIIIAAAggggAACCCCAAAIIIICA0ws4bYIGb29v8fT0VD4BEhMTZfz4&#13;&#10;8coyWwVPnDghS5Ys0R2ufv36umWqgri4ODlz5oyqSMqVKyclSpRQlhFEAAEEEEAAAQQQQAABBBBA&#13;&#10;AAEEEEAAAQQQQAABBBBAAAEEEEAAAQQQQAABBBBAAAEEEEAAAQQQQAABBBBAAAEEEEAAAQQQQAAB&#13;&#10;BBBAAAERp03QoO38hg0b6j4HZs6cKXv37tUtz+2C4cOHS1JSknKYAgUKSNeuXZVlekFtPVriCdVm&#13;&#10;ykFVnxgCCCCAAAIIIIAAAggggAACCCCAAAIIIIAAAggggAACCCCAAAIIIIAAAggggAACCCCAAAII&#13;&#10;IIAAAggggAACCCCAAAIIIIAAAggggAACzibg1AkaXnnlFd39nZycLD169JCIiAjdOrlVMGHCBNm4&#13;&#10;caNu940bN5aAgADd8swFN2/elBkzZmQOpz9u0KBB+n3uIIAAAggggAACCCCAAAIIIIAAAggggAAC&#13;&#10;CCCAAAIIIIAAAggggAACCCCAAAIIIIAAAggggAACCCCAAAIIIIAAAggggAACCCCAAAIIIICAsYBT&#13;&#10;J2jo0KGD1KlTx1jl/yNnzpyR1q1by6VLl3TrWLtg6tSp8u6775rstlu3bibLMxfOnTtXYmNjM4fT&#13;&#10;H7do0SL9PncQQAABBBBAAAEEEEAAAQQQQAABBBBAAAEEEEAAAQQQQAABBBBAAAEEEEAAAQQQQAAB&#13;&#10;BBBAAAEEEEAAAQQQQAABBBBAAAEEEEAAAQQQQMBYwKkTNBQoUEDGjh1rrHJf5MSJE9KoUSNZv379&#13;&#10;fVHr371x44YMGTJEXn31VZOde3p6Sr9+/UzWub9wwYIFMm7cuPtDGe6XL19eHnvssQwxHiCAAAII&#13;&#10;IIAAAggggAACCCCAAAIIIIAAAggggAACCCCAAAIIIIAAAggggAACCCCAAAIIIIAAAggggAACCCCA&#13;&#10;AAIIIIAAAggggAACCCCAQEYBp07QoFH07t1btCQFprawsDBp166dvPTSSxIeHm6qqsVld+/eleXL&#13;&#10;l0udOnVk7ty5WbafNGmSlC5dOst62jxHjx4tL7zwgty5c0e3ft++fcXFxemfBro+FCCAAAIIIIAA&#13;&#10;AggggAACCCCAAAIIIIAAAggggAACCCCAAAIIIIAAAggggAACCCCAAAIIIIAAAggggAACCCCAAAII&#13;&#10;IIAAAggggAACCCCgCTj9mfmurq7ywQcfmPVsmDdvngQGBspTTz0lv/76q9y4ccOsdpkrJScny/79&#13;&#10;+2XMmDGpySG6d+8uWhKIrLZmzZqlJokwVW/ChAkSFBQkAQEBMn36dFNVpWDBgjJw4ECTdShEAAEE&#13;&#10;EEAAAQQQQAABBBBAAAEEEEAAAQQQQAABBBBAAAEEEEAAAQQQQAABBBBAAAEEEEAAAQQQQAABBBBA&#13;&#10;AAEEEEAAAQQQQAABBBBAAAGRQiBIapKCc+fOmZWoQUuusGrVqtSbi4uLVK9eXRo2bCh169YVLy8v&#13;&#10;8fT0TL0VLVpU4uPjU5M4XL9+Xa5duyYnT56UAwcOyJEjR+T27dsW0RcpUkS0BBHamHpbQkKCvPfe&#13;&#10;e5KSkqJXJUN86NChqfPPEOQBAggggAACCCCAAAIIIIAAAggggAACCCCAAAIIIIAAAggggAACCCCA&#13;&#10;AAIIIIAAAggggAACCCCAAAIIIIAAAggggAACCCCAAAIIIIAAAggYCZCg4f9Jxo8fL5cvX5Y5c+YY&#13;&#10;IekF7t27J8ePH0+96dWxRrx48eLy+++/pyaBMNXfqVOnzE7O4OfnZ1ZCClPjUYYAAggggAACCCCA&#13;&#10;AAIIIIAAAggggAACCCCAAAIIIIAAAggggAACCCCAAAIIIIAAAggggAACCCCAAAIIIIAAAggggAAC&#13;&#10;CCCAAAIIIICAswi4OMtCzVnnrFmzpEePHuZUtVmdkiVLSnBwsDz66KNZjnny5Mks62gVXFxc5Isv&#13;&#10;vhAvLy+z6lMJAQQQQAABBBBAAAEEEEAAAQQQQAABBBBAAAEEEEAAAQQQQAABBBBAAAEEEEAAAQQQ&#13;&#10;QAABBBBAAAEEEEAAAQQQQAABBBBAAAEEEEAAAWcXIEHDfc8ALXHBN998I88+++x9UfvdLV++vGza&#13;&#10;tEmaNm1q1iTMTdCgJWfo3r27WX1SCQEEEEAAAQQQQAABBBBAAAEEEEAAAQQQQAABBBBAAAEEEEAA&#13;&#10;AQQQQAABBBBAAAEEEEAAAQQQQAABBBBAAAEEEEAAAQQQQAABBBBAAAEEREjQkOlZ4ObmJkuWLJH1&#13;&#10;69dLzZo1M5Xa5qGWKGL48OESEhIiQUFBZg+aVYIGV1dXmTZtmrz00ktm90lFBBBAAAEEEEAAAQQQ&#13;&#10;QAABBBBAAAEEEEAAAQQQQAABBBBAAAEEEEAAAQQQQAABBBBAAAEEEEAAAQQQQAABBBBAAAEEEEAA&#13;&#10;AQQQQAABBBAgQYPuc6Bt27Zy6NAh+eyzz8TDw0O3nrUL6tatK9u3b5dZs2ZZPK6pBA2PPvqo7N+/&#13;&#10;X15++WVrT5n+EEAAAQQQQAABBBBAAAEEEEAAAQQQQAABBBBAAAEEEEAAAQQQQAABBBBAAAEEEEAA&#13;&#10;AQQQQAABBBBAAAEEEEAAAQQQQAABBBBAAAEEEMj3Ai75foU5WKCrq6uMGTNGTpw4IUOHDhV/f/8c&#13;&#10;9KbftECBAtKmTRtZvny5HDhwQJo2bapf2URJ5gQNZcuWlRdeeEFWrVolW7ZskTp16phoTRECCCCA&#13;&#10;AAIIIIAAAggggAACCCCAAAIIIIAAAggggAACCCCAAAIIIIAAAggggAACCCCAAAIIIIAAAggggAAC&#13;&#10;CCCAAAIIIIAAAggggAACCOgJFNIrIP6vQJkyZeSLL76QWbNmya5du2TFihXy22+/ybFjx/6tlI17&#13;&#10;1apVk6eeekqGDBki1atXz0YP/zZJTk6WSZMmibe3t3h5eUnp0qWlVq1aoiV/YEMAAQQQQAABBBBA&#13;&#10;AAEEEEAAAQQQQAABBBBAAAEEEEAAAQQQQAABBBBAAAEEEEAAAQQQQAABBBBAAAEEEEAAAQQQQAAB&#13;&#10;BBBAAAEEEEAAgZwJkKDBAj8XFxdp1qxZ6u3jjz+WU6dOyfr16yUsLEyioqIy3C5fviwpKSlSokSJ&#13;&#10;1KQJWuIEX19fqV+/vjRv3jy1Dz8/PwtGN121YMGC8uKLL5quRCkCCCCAAAIIIIAAAggggAACCCCA&#13;&#10;AAIIIIAAAggggAACCCCAAAIIIIAAAggggAACCCCAAAIIIIAAAggggAACCCCAAAIIIIAAAggggAAC&#13;&#10;CGRLgAQN2WL7p1G1atVEu6m25OTk1LCWOIENAQQQQAABBBBAAAEEEEAAAQQQQAABBBBAAAEEEEAA&#13;&#10;AQQQQAABBBBAAAEEEEAAAQQQQAABBBBAAAEEEEAAAQQQQAABBBBAAAEEEEAAAQTytgAJGnJp/5GY&#13;&#10;IZdg6RYBBBBAAAEEEEAAAQQQQAABBBBAAAEEEEAAAQQQQAABBBBAAAEEEEAAAQQQQAABBBBAAAEE&#13;&#10;EEAAAQQQQAABBBBAAAEEEEAAAQQQQAABOwi42GFMhkQAAQQQQAABBBBAAAEEEEAAAQQQQAABBBBA&#13;&#10;AAEEEEAAAQQQQAABBBBAAAEEEEAAAQQQQAABBBBAAAEEEEAAAQQQQAABBBBAAAEEEEAAAQTylAAJ&#13;&#10;GvLU7mKyCCCAAAIIIIAAAggggAACCCCAAAIIIIAAAggggAACCCCAAAIIIIAAAggggAACCCCAAAII&#13;&#10;IIAAAggggAACCCCAAAIIIIAAAggggAACCCBgDwESNNhDnTERQAABBBBAAAEEEEAAAQQQQAABBBBA&#13;&#10;AAEEEEAAAQQQQAABBBBAAAEEEEAAAQQQQAABBBBAAAEEEEAAAQQQQAABBBBAAAEEEEAAAQQQQCBP&#13;&#10;CZCgIU/tLiaLAAIIIIAAAggggAACCCCAAAIIIIAAAggggAACCCCAAAIIIIAAAggggAACCCCAAAII&#13;&#10;IIAAAggggAACCCCAAAIIIIAAAggggAACCCCAAAL2ECBBgz3UrTDmvXv3rNALXSCAAAIIIIAAAggg&#13;&#10;gAACCCCAAAIIIIAAAggggAACCCCAAAIIIIAAAggggAACCCCAAAIIIIAAAggggAACCCCAAAIIIIAA&#13;&#10;AggggAACCCCAgDkCJGgwR8mB6ty+fVvmzp0rtWrVcqBZMRUEEEAAAQQQQAABBBBAAAEEEEAAAQQQ&#13;&#10;QAABBBBAAAEEEEAAAQQQQAABBBBAAAEEEEAAAQQQQAABBBBAAAEEEEAAAQQQQAABBBBAAAEE8rdA&#13;&#10;ofy9vPyxuvDwcNm8ebNs2LBBVq9eLTExMfljYawCAQQQQAABBBBAAAEEEEAAAQQQQAABBBBAAAEE&#13;&#10;EEAAAQQQQAABBBBAAAEEEEAAAQQQQAABBBBAAAEEEEAAAQQQQAABBBBAAAEEEEAAgTwiQIKGLHbU&#13;&#10;rVu35PDhw3LhwoXUxAjx8fGixe7cuSP37t1LvaWkpGTRy7/FWhutftrP5ORkSUxMlKSkpNTb7du3&#13;&#10;5caNG3L9+nWJi4sTLTmDNh4bAggggAACCCCAAAIIIIAAAggggAACCCCAAAIIIIAAAggggAACCCCA&#13;&#10;AAIIIIAAAggggAACCCCAAAIIIIAAAggggAACCCCAAAIIIIAAAgjYT4AEDQr7hIQE+fXXX2X58uWy&#13;&#10;Zs0aEiQojAghgAACCCCAAAIIIIAAAggggAACCCCAAAIIIIAAAggggAACCCCAAAIIIIAAAggggAAC&#13;&#10;CCCAAAIIIIAAAggggAACCCCAAAIIIIAAAggg4EwCJGjItLdXr14tw4cPl3PnzmUq4SECCCCAAAII&#13;&#10;IIAAAggggAACCCCAAAIIIIAAAggggAACCCCAAAIIIIAAAggggAACCCCAAAIIIIAAAggggAACCCCA&#13;&#10;AAIIIIAAAggggAACCDirAAka/n/Pp6SkyKBBg2ThwoXO+lxg3QgggAACCCCAAAIIIIAAAggggAAC&#13;&#10;CCCAAAIIIIAAAggggAACCCCAAAIIIIAAAggggAACCCCAAAIIIIAAAggggAACCCCAAAIIIIAAAggg&#13;&#10;oCPgohN3uvDYsWNJzuB0e50FI4AAAggggAACCCCAAAIIIIAAAggggAACCCCAAAIIIIAAAggggAAC&#13;&#10;CCCAAAIIIIAAAggggAACCCCAAAIIIIAAAggggAACCCCAAAIIIGCeAAkaDE7z58+XKVOmmCdGLQQQ&#13;&#10;QAABBBBAAAEEEEAAAQQQQAABBBBAAAEEEEAAAQQQQAABBBBAAAEEEEAAAQQQQAABBBBAAAEEEEAA&#13;&#10;AQQQQAABBBBAAAEEEEAAAQQQcDqBQk634kwLvnnzprzxxhuZoo79MCAgQPr37+/Yk2R2CCCAAAII&#13;&#10;IIAAAggggAACCCCAAAIIIIAAAggggAACCCCAAAIIIIAAAggggAACCCCAAAIIIIAAAggggAACCCCA&#13;&#10;AAIIIIAAAggggAACCOQjAadP0DBnzhyJiYlx6F1aoUIFadCggdSvX18eeeQRadWqlbi4uDj0nJkc&#13;&#10;AggggAACCCCAAAIIIIAAAggggAACCCCAAAIIIIAAAggggAACCCCAAAIIIIAAAggggAACCCCAAAII&#13;&#10;IIAAAggggAACCCCAAAIIIIAAAvlJwKkTNCQkJMjkyZPN3p8FCxYULVlClSpVpFKlSuLm5iZxcXHy&#13;&#10;/fffK/vo1KmT+Pn5pZYlJibKlStXUm9am9jYWLMTQ3Tv3l2mTJmiHIMgAggggAACCCCAAAIIIIAA&#13;&#10;AggggAACCCCAAAIIIIAAAggggAACCCCAAAIIIIAAAggggAACCCCAAAIIIIAAAggggAACCCCAAAII&#13;&#10;IIAAAgjkvoBTJ2gIDg6WS5cuZancrFkzmT59ujz44IPi6uqaoX5KSops3rxZLl68mCGuPWjRooWM&#13;&#10;GTPGKJ4WCA0NldWrV6fetD6SkpLSijL8nDp1qrRq1Uo6dOiQIc4DBBBAAAEEEEAAAQQQQAABBBBA&#13;&#10;AAEEEEAAAQQQQAABBBBAAAEEEEAAAQQQQAABBBBAAAEEEEAAAQQQQAABBBBAAAEEEEAAAQQQQAAB&#13;&#10;BBCwjYCLbYZxzFG2bt1qcmIeHh4yZ84c2b59uzRq1MgoOYPWuECBArqJE5YsWWKy/6pVq8qoUaNk&#13;&#10;7dq1smfPHqlfv76yvpYE4rnnnpOIiAhlOUEEEEAAAQQQQAABBBBAAAEEEEAAAQQQQAABBBBAAAEE&#13;&#10;EEAAAQQQQAABBBBAAAEEEEAAAQQQQAABBBBAAAEEEEAAAQQQQAABBBBAAAEEEMhdARI0mPAdP368&#13;&#10;DBkyJDUJg4lq8sQTTyiL9+3bJ2FhYcqyzMF69erJ33//LePGjRMXF+PdEhMTI71795bk5OTMTXmM&#13;&#10;AAIIIIAAAggggAACCCCAAAIIIIAAAggggAACCCCAAAIIIIAAAggggAACCCCAAAIIIIAAAggggAAC&#13;&#10;CCCAAAIIIIAAAggggAACCCCAAAK5LGCcCSCXB3SU7q9fvy4HDhzQnU6FChVk2LBhuuX3FzRr1uz+&#13;&#10;hxnub9iwIcNjUw/c3Nxk0qRJ8r///U9Z7Y8//pCpU6cqywgigAACCCCAAAIIIIAAAggggAACCCCA&#13;&#10;AAIIIIAAAggggAACCCCAAAIIIIAAAggggAACCCCAAAIIIIAAAggggAACCCCAAAIIIIAAAggggEDu&#13;&#10;CThtgob9+/dLcnKyruz48ePF3d1dt/z+gvLly0u5cuXuD6Xf37hxY/p9c+8MGDBAXnzxRWX1Tz75&#13;&#10;ROLj45VlBBFAAAEEEEAAAQQQQAABBBBAAAEEEEAAAQQQQAABBBBAAAEEEEAAAQQQQAABBBBAAAEE&#13;&#10;EEAAAQQQQAABBBBAAAEEEEAAAQQQQAABBBBAIHcEnDZBQ0xMjK5o9erVpX///rrlqoKmTZuqwrJt&#13;&#10;2zZlPKvgjBkzJCgoyKiaNu+ZM2caxQkggAACCCCAAAIIIIAAAggggAACCCCAAAIIIIAAAggggAAC&#13;&#10;CCCAAAIIIIAAAggggAACCCCAAAIIIIAAAggggAACCCCAAAIIIIAAAggggEDuCRTKva4du+erV6/q&#13;&#10;TrBx48bi4mJZ7op69erJ8uXLjfq8cOGCREdHi7+/v1GZqUDhwoVl4cKFUr9+faNqU6ZMkREjRoiH&#13;&#10;h4dRGQEEEMjfAmfOnJGQkJAMi2zRooV4enpmiPEAAQQQQAABBBBAAAEEEEAAAQQQQAABBBBAAAEE&#13;&#10;EEAAAQQQQAABBBBAAAEEEEAAAQQQQAABBBBAAIG8IsCx8nllTzFPBBBAAAEEEEAAAQQQcNoEDXFx&#13;&#10;cbp7v1KlSrplegV16tTRK5I9e/ZI+/btdcv1Ch544AFp1qyZ7NixI0OV2NhYmTt3rowZMyZDPK88&#13;&#10;uHfvnixatChb0+3UqZP4+Phkq625jcLDwyU4ONioerdu3aREiRJGcWsHEhMTJTIyUsLCwtJvt27d&#13;&#10;Sl23n5+faLeaNWtKQECAtYfOU/3Zcz+lpKTIsWPH5OjRo3LlypXU240bN1L3Tfny5aVcuXKi/SxT&#13;&#10;poy4urpa1VV7Ds6YMUMSEhLS+/3rr79k4sSJ6Y+5gwACCCCAAAIIIIAAAggg4JwC2t+rcbGXpXgJ&#13;&#10;T3Fzc8/XCImJtyX++lUpWMhVPEqUlIIFCzr0eq9fjZObN2+kz7G4h6dh3iRbTAfhjl0EtPeM+LhY&#13;&#10;KVK8hBRyc7PLHBgUAQQyCmivyyuGz3IPw+eEm3v+/izPuHKRa1evyM34fz8rtc9J7TOeDYH8JqC9&#13;&#10;zmNjolOf3+75/HXuTGvNb89T1oOA9vq9fDnacJGAkpLf36vY2wgggAACCCCAAAIIIIBAbghwrLxp&#13;&#10;VY6VN+2TVsqx8hwrn/Zc4CcCCCCAAAIIIIAAAgg4pgAJGhT7JTAwUBE1Hapbt65uhb1792YrQYPW&#13;&#10;4YsvvmiUoEGL//rrr3k6QcP//vc/bRkWb82bN8/VBA13796V999/X06cOGE0t9atW+dqgobQ0NDU&#13;&#10;xBu7du0S7YCHrDYtKcgxL3fqAABAAElEQVSTTz4prVq1Mhys6ZFV9XxVbq/9dPLkSVm2bJns3LlT&#13;&#10;TCV5ScMuVqyYPP3009K9e3fx9fVNC+fop9ZP37595auvvkrvZ9u2bbJq1Srp0KFDeow7CCCAAAII&#13;&#10;IIAAAggggAAC+VsgOTlZtq77TU4dPyzh505L+HnD7cJZSTIkLtA2Ty8f8StVRipUqiatO3STpi3a&#13;&#10;SCErJxG0lfCxw/vk0N6dcmTfLjl+dL9cvRKbvs60OWhJKfxLlZV6DZvKgw81lwZNW0hJb+v8LZ42&#13;&#10;RnZ/3oy/LoO6tpTLUZHpXTw37DUZOOL19MfcQSC3Be4Z3jMO/rFWIkKPyeXwcxKj3SLOy52kxNSh&#13;&#10;i3l6iadvaSlVobIEtXpKajVpmZoAJbfnZY3+te9Sz4ccsEZXJvvwC6gkxThZ3KQRhZYJaJ/lG9f8&#13;&#10;KiePHZYLZ0PlQurn+RnRkhBpW0lvn9TPtsDK1eWJjt2l+aNt8+xneVYy8TeuS5+Oj8ilixHpVV8c&#13;&#10;OU4Gv/xG+uPs3DkbekJiLkdlp6nV2lStXke8fBzjdxKrLYqOzBbQXudrfv9Zjh05KGfPnJJzhtt5&#13;&#10;w2s98fY/r3Nvw3OjVOmyUrlqDenYpac82uo/Vk/8bfZkc1jRXmsNPWn43Sbavq/z6jXrio+vXw4F&#13;&#10;aY6A/QS01+9vK5bJkUMH5PTpk3Lm9CnDe1ao3L6tnQRRwHB8hq+UKVtOqlWrKV2795LWbZ/Ms+9V&#13;&#10;9lNmZAQQQAABBBBAAAEEEHA2AS1BA8fKG+91jpU3NtGLcKw8x8rrPTeII4AAAggggAACCCCAgOMI&#13;&#10;OG2ChqtXr+ruhUqVKumW6RVUrVo19Z/Qd+7cMapy5MgRo5i5gR49esjLL78sN278e9Ugra12Ev/1&#13;&#10;69dzNWGAuXPMT/W0L8NUyRlyc42XLl2S+fPny7p168xKzJA2l6NHj4p2mzNnTmqyjjZt2qQV5fuf&#13;&#10;tt5PFy9elHnz5smGDRsssr1586Z899138uOPP0q7du2kV69eUqFCBYv6UFXu2bOnrFy5UqKi/j3g&#13;&#10;bPr06RIUFCRly5ZVNSGGAAIIIIAAAggggAACCCCQjwT+3Lha5k2dIOfPnNRd1bW4WNFuocePyKY1&#13;&#10;v6QmbHiiYw95bvhrUtyjhG47RylIMpw0vuH3ZbLsm7ly+sTRLKcVf/2aaLczp47JiqVfp57A2q5T&#13;&#10;T+n1/EgJCKyaZfvcrDDns/cyJGfIzbHoGwGVwJHtG+T3r6ZI9IXTquLU2M1rcaLdIk8fk/2bV4mW&#13;&#10;sKFh287Srv9IKVLcsZPDxkRekBkje+quzVoFAz+YLfUeaWut7ujHyQW2Bq+SWZPfl3OGkyD1Ni0h&#13;&#10;kXbTEjisX7U8NWHDk517yuBR4wyf5Z56zfJkfMYn72RIzmCtRSyc+7ms/mWptbrLVj8fz1wkrZ98&#13;&#10;OlttaZS3BYLX/iaTJ74jp08d113IldgY0W7Hjh6SVSt+Ei1hQ+duvWXUf98WD0MCsryy2XOtc2d9&#13;&#10;Jr/89J1dqWbO+16e7NjNrnNgcASyK7Bm1QqZMP4NOWVIdqLeUiQ29nLq7cjhA/LLz0sNCRv85Jme&#13;&#10;fWXs6+9JCc+8816lXh9RBBBAAAEEEEAAAQQQQMD5BGx9DLYmzLHylj/PbL2fOFbe8n1ECwQQQAAB&#13;&#10;BBBAAAEEEEDAxVkJ3NzcdJeenQQNhQoVkooVKyr7PHZM75/ZyuoZgsWKFZOWLVtmiGkPtKyImzZt&#13;&#10;MooTyL7AoUOH5Ntvv81+B9louWzZstST9teuXWtRcob7h9KSAIwfP14+/PBDuXXr1v1F+fK+rffT&#13;&#10;5s2bpW/fvhYnZ7gfX0vc8vvvv6f2o+3znG7u7u4yZMiQDN0kJCSkPge0K5ywIYAAAggggAACCCCA&#13;&#10;AAII5E+Bowd3y7De/5G3RvYzmZxBtXotWcNPi+fIoC4t5NDenaoqDhPT1jmg48PyydujzErOoJr4&#13;&#10;XcPf4quWfyv9OjSVmZPeFO2xPbZ9O/+QlT8ttsfQjImAnAs5kJq44H/vDDOZnEFFpSVr+GPZQpn8&#13;&#10;Ykc5c3iPqorDxCJDs//9u8Msgok4jcDh/bvl+R5tZczQ3iaTM6hAtGQNS77+Qnp1aC4H9uxQVcmT&#13;&#10;sd07tsovSxfmybkzaQRUAvv37pIeHR+VoQOfMZmcQdVWS9bw9bwZ0qH1Q7Jn13ZVFYeKOdNaHQqe&#13;&#10;ySBgBYE9u3dK+yeaS/8+T5tIzqAeSEvY8OUXU+XRR+rLzh1/qisRRQABBBBAAAEEEEAAAQQQcEgB&#13;&#10;Wx+DrSFwrLzlTwVb7yeOlbd8H9ECAQQQQAABBBBAAAEEENAEnDZBg7e3t+4zwNXVVbfMVEHlypWV&#13;&#10;xSdPnpScnDStl/ghODhYOR5BywW0JAcTJkzIdpIEy0cU0fbf9OnTRTt53xrbunXrZNSoUXL79m1r&#13;&#10;dOeQfdh6P33zzTfy7rvvSlJSklU8UlJSUvf5l19+mePnWqtWraRWrVoZ5nX48GFZvnx5hhgPEEAA&#13;&#10;AQQQQAABBBBAAAEE8oeAdqL/qP4d5eiB3Tla0KXIcHl5QEf5fv6MHPWTW40XfzlFRvRpL5Fh56wy&#13;&#10;hPa3+LJv5srIfk9J9MUIq/RpbidREWEy8Y3h5lanHgJWFTi1b4fMHt1Hzh3dn6N+4y5FyuxX+sqm&#13;&#10;pV/lqJ/cbBxBgobc5KVvKwpoiQgG935SDu37O0e9RkWGyUu928viedNy1I8jNL4YcUHeH5sxGbEj&#13;&#10;zIs5IJBdgR1/bpbeXVrLvj05S4gWGX5BendtI/NmT87uVHK9nTOtNdcxGQABGwts27pJOrV/VHb/&#13;&#10;/VeORg4POy+dOzwmM6d9mqN+aIwAAggggAACCCCAAAIIIGAbAVsfg62timPlLd+3tt5PHCtv+T6i&#13;&#10;BQIIIIAAAggggAACCCCQJuC0CRp8fHzSDIx+RkZGGsXMCeglaEhMTJSzZ8+a04WyTkBAgDJ+/Phx&#13;&#10;ZTwvB728vKRChQq6Nzc3t1xZ3tSpUyUqKipX+lZ1umfPHpk4caKqKD2mJQqpXr26NG/eXFq2bCk1&#13;&#10;atSQwoULp5er7pw4cSK1X+3kg/y42XI/zZ8/X+bNm2cWY2BgoDRp0kRat24tQUFB4uvra7Ldd999&#13;&#10;Jx999JHcvXvXZD1ThQUKFJBhw4YZVVmwYIHExsYaxQkggAACCCCAAAIIIIAAAgjkXYHTJ47KWyP7&#13;&#10;y10rJXm8d++ezP18vKxdsdShUBbPmSwLZkwUbX7W3kIO7ZGR/Z+SOMOVPm2xXTac1D56YGfRfrIh&#13;&#10;YGuByNPH5X/vDpPku9ZJDJtieE3+Pu8z2b3uF1svxazxIkJDzKpHJQTsKXDq+BEZO7SPVT/LZ376&#13;&#10;nqz6eYk9l5WjsaOjImVo346i/WRDID8IHA85LEMHPmO1xOza78SffviW/Pzjtw7H40xrdTh8JoRA&#13;&#10;DgWOHjkk/ft2MbxXWecCBffuJcsH778uPyxZnMOZ0RwBBBBAAAEEEEAAAQQQcB4BjpX/d19zrPy/&#13;&#10;Fmn3OFY+TUKEY+X/teAeAggggAACCCCAAAIIOKZAIcecVu7PKjcSNFSpUkV34tqV7atWrapbbqpA&#13;&#10;S1ig2i5fts0B5aqxcys2YMAA6datW251r+x306ZNsm7dOmVZbgRDQ0Plrbfe0j0539vbWzSHtm3b&#13;&#10;ioeHR4Yp3Lp1SzZs2CBLliyR8PDwDGVpDzZv3ixawoBBgwalhfLFT1vup+3bt8uiRYtMupUoUUL6&#13;&#10;9u2bmpTB39/fqG5ISIj8/PPPus8t7TmnJW+ZMGGCUVtzAw8++KA0a9ZMduzYkd5Ee47Mnj1b3n33&#13;&#10;3fQYdxBAAAEEEEAAAQQQQAABBPKuQPTFCBk7uIfcunlDuYjCRYrKo090ksf/01nKBgSKp5ePXImJ&#13;&#10;lrBzobJh5TLZvnmNJCcnK9tOfvcVKV+hstQNaqwst2Xw92XfyIKZk0wOWaFSNQlq8ohUqlpTKlap&#13;&#10;IRUrV5OrcVfkfOgJOXf6hJw4ul92/rFBt48ow1W6xw3rLTMW/SbuhYvo1stpgeb/ysAucjH8fE67&#13;&#10;oj0CFgvERV+UeeNekMRbN5Vt3QzP/Qda/kcefOw/4lO2ghTz9JIbV2LkcthZ2btxpRzdvtGQJEX9&#13;&#10;nvHj52+Lb7mKUqluA2Xf9gpGhB6z19CMi4BZAlGR4TJqUDe5Ga//Wd7a8Dnepn0Xw+dyJSlp+CyP&#13;&#10;ibkkF86GGpIp/Sh/bFyt+1n+0dujpHzFylK/YROz5uIolWINn5XD+nWUiLBzjjKlXJuHh2fJXOub&#13;&#10;jh1HIDIiTAb17ijxOq/zIobf2f/Tsau079hNKhhes17evhJz+ZKcPX1SVvy8VDauW6n7On977FCp&#13;&#10;WKmKNGzUzCEW7ExrNRfcs6SXuVWph4BdBSLCw6Rn9ycl/sZ15TyKFi0mHTt3l05PPyOVDO873j6+&#13;&#10;En0pSk6HnpRlP30na1f/ZnivUl+A4NWXB0ulylWlcZOHlX0TRAABBBBAAAEEEEAAAQQQ+FeAY+VF&#13;&#10;OFb+3+fD/fc4Vv5+jX/uc6y8sQkRBBBAAAEEEEAAAQQQcBwBp03QoP1hr7dFRmbvaj2mEjQcOnRI&#13;&#10;unTpojekybjq5G+tQXR0tMl2FGYtoBlOnjw564pWqqFd7eb9998X7SR61dakSZPU5A1adlTVVrRo&#13;&#10;UenUqZO0adNGpkyZIuvXr1dVS00u0KpVq9REDcoKeSxoy/2kvf6zSpqg+Y8ePVo8PT11JWvXri3a&#13;&#10;rXPnzqnJEmJiYozqbtmyRbZt2yYtWrQwKjM38OKLL2ZI0KC1Cw4OTn2eaF9KsSGAAAIIIIAAAggg&#13;&#10;gAACCORdgbt378prL/WQ2MtRykUENWkhb06aLf6ly2Uo107srFytljzatqOEnz8j4//7gpwMOZih&#13;&#10;jvZAu2LmOy8PkO/W7JaixYobldsqEB0VITMnvak7nJubuwwYNlaeHTRSChXK+HWmj19pqVK9dnrb&#13;&#10;fbu2yZT3/2tY9+n02P13jh/eJ/OmTpCRb0y8P2y1+7GGE+1efb5LaoIMq3VKRwiYKaCdLPWVITnD&#13;&#10;9Vj198ZVg5pK73GfSknD6+b+rbint5SpVN2QuKGdXI44L99MGC3hJ4/eXyX1fvKdO7LwvRHy5rfB&#13;&#10;4l6kmFG5PQLxV6/orrfKA42sOiUtmQUbApYKaJ/lo5/vLjHR6s/yh5q2lPc/+1JKlcn0We7tI1UN&#13;&#10;n2+t2nUyfKacljdHD5LjRw4YDX8nKUleH95Xft64366f5UYTMxHQTkof3r+TnDckoMjtLbBydWnQ&#13;&#10;uHmuDnP86EFDIq145Ri9Bw2Xxg8/piwjmH8EtNf58306GU5ivqhcVNPmj8lnMxZImbLlM5RrJz5X&#13;&#10;r1lH2nXoIucMr4fRQ/rKkUP7M9TRHiQZXufDn+8pG3eESDE7/s6uzcUR11q5ag1p3Cz7/2fT1pXV&#13;&#10;dtSwX27qvM4HvfSyPNyiVVZdUI6A3QW01++zz7SXS1HqY2EeadlKZs9ZJGXLZXyv8jG8V9WqXVee&#13;&#10;6tRVzpwJlcGDnpWDB/YarScpKVEG9usmu/adkuLF7ff9gtHECCCAAAIIIIAAAggggAACCKSeb8Cx&#13;&#10;8o7/ROBYef19xLHy+jaUIIAAAggggAACCCCAgH0FMh7RbN+52HR0vaQH2iSym6ChatWqumvQEjRk&#13;&#10;d7t4UX1Aj3bCt3bCv4uLS3a7dup2KSkpMnHiRLlxQ33VqtzA0U7GP39effVE7WT6SZMmiaura5ZD&#13;&#10;a4ka3nnnHfHw8JDly5cb1deeFwsWLMgy0YBRQwcM2Ho/zZs3z3CQlfoKgxpPr169ZNiwYWZL1atX&#13;&#10;T+bMmSOvvPKKhIeHG7WbMWOGNG7cWNzd3Y3KzAlUq1ZNHn30Udm6dWuG6p9//rksXLiQ94cMKjxA&#13;&#10;AAEEEEAAAQQQQAABBPKWwMZVy+Vs6HHlpNt06CZvfzpXChQooCxPC2pX1f7i+7Xy0bghsnntirRw&#13;&#10;+s8rhitYL1v8pfQfOiY9Zus7c6eMl9sJ6mSWtR5oKG99/IUEBOp/73b/fBsYklZ8vWKbzJ/2ofyw&#13;&#10;8Iv7i9Lv/7JkgXTp/ULqFcfTg1a4s//vP+WDMS+KZsqGgD0E9m/8XaLOnVIO3aD1U9LnzSlZvmf4&#13;&#10;lasoo2b+IN9NGisHt6wx6utGXIxsXbZQnug33KjMHoGI0GPKYf0CKsnwad8pywgiYEuBdSuXyelT&#13;&#10;6udpu47PyITPv8rydRkQWEX+92OwvDtmsGxY/YvR9GMNnztLDJ95zw9/zajM0QJ7d26TtwzJJrQ5&#13;&#10;22IbOPS/ot1ya9u5baOMGtRN2f1jbZ+Sl8d9qCwjmL8EVv7yg5w6EaJcVMcuPeXz2YuyfJ0HVqoq&#13;&#10;P678Q8aMeE5WrzT+v5+W2GThvBky/BX9pGbKCVg56IhrHTrqddFuubVt2xIsg3p3VHbf9snOMu7d&#13;&#10;j5VlBBFwNIGfly2R48eOKKfVtXtv+fKrb7N8r6pcuaqsXv+XDBvcT1b8+qNRX9GGhFRz50yT/459&#13;&#10;26iMAAIIIIAAAggggAACCCCAgH0EbH0MtrZKjpW3fF/bej9xrLzl+4gWCCCAAAIIIIAAAggggIBK&#13;&#10;wGnP7K9Tp45u5v5169aprLKMValSRfef1jlJ0HD27Fnl2MnJyRIfr74qj7IBwQwCP/zwg+zda3x1&#13;&#10;hwyVrPzgm2++Ufbo7e2dmizCnOQM93cwatQoefjhh+8Ppd/fsmWLnDhxIv1xXr1jy/104cIF2bRp&#13;&#10;ky5V27ZtLUrOkNZR6dKl5b333kt7mOFnVFSULF68OEPM0gf9+vUzaqK9b2zYsMEoTgABBBBAAAEE&#13;&#10;EEAAAQQQQCBvCGgHYXw3f7pysnWDGsu4j2bpfg+VuZGrm5u8+fEcqdegSeai1MdLv54lN65dVZbl&#13;&#10;dvDsqeOywZCIQrUV9yghH838xuzkDGl9uLm5y7DXJkjTlm3SQhl+JhuuHPr1LOudSKXtq2/nTZVX&#13;&#10;B3UhOUMGaR7YUkB7Hm5cMlc5ZGCdBvLsax+b/Z5RyNVN+oz7TCrVbajsb8uPC+TWjWvKMlsHI0LV&#13;&#10;J8QGVK9j66kwHgJGAtrrctHcz43iWuABw2fye598YfbrUvssH//ZXKnfsKmyv2++minXr8Upyxwh&#13;&#10;qFl8PWeKDOvfyWbJGXJ73ZcuRsjbr74g2toybzVqPyATps4ngXJmmHz4WNv/c2d9plxZg0bN5JNp&#13;&#10;881+nbsZXuefzfxaGjZW/9/vqzlT5dpV+73OnWmtaTv0YmS4vDp8gPJ1XrtufZlqSL7BhRTStPjp&#13;&#10;yALa63f6VPXfwI2bNJeZX3xt0XvV7LmLpUnTR5RLnj1zsly143uVclIEEUAAAQQQQAABBBBAAAEn&#13;&#10;FrDlMdhpzBwrnyZh/k9b7ieOlTd/v1ATAQQQQAABBBBAAAEEEMhKwGkTNBQqVEgeeUT9T+Pdu3fL&#13;&#10;jh07srIzKi9atKiULVvWKK4FTp8+LZGRkcqyrIJ6CRq0KyQWL148q+aUKwRCQ0NFy/5oy017Xukl&#13;&#10;TOjTp494eHhYPB3toJ+xY8eKXmKHRYsWWdynIzWw9X769ttvlQdZaSZFihTJVnKGNM+aNWtK+/bt&#13;&#10;0x5m+LlkyRIJDw/PELPkQY0aNSQoKMioycKFC0VL5MKGAAIIIIAAAggggAACCCCQ9wS2b1oj50+r&#13;&#10;Ey+OfGOiaCdqWrJpSQs+mLZQ3AsXMWp2M/6GaEka7LFtXK1OzqDN5aVX3xMfv1LZntZrE2aIZ0lv&#13;&#10;Zfvtm9dKUlKissyS4HXDiSfjhvaSr6Z9KPfu3bOkKXURsKrA0b82yqXzp5V9dhnxlmhJFyzZChne&#13;&#10;Y557f6a4uhc2anb7Zrxs/mGBUdwegYjQY8phy1evq4wTRMCWAn9sWC1nQ9Wf5f9952PLP8vd3eWT&#13;&#10;2d/ofJZfl2/nz7Tl8swe69rVK/LKiz3kiykf5JvPyrt37sgbowbItbgrRg7FinvIpBkLpbDidy6j&#13;&#10;ygTyvMCGdSsl9KT6s+idD6aIlnTBks3d8DqfPX+pFDb8TyrzFn/jusw3JGmw1+ZMa9WM7xhe56MG&#13;&#10;95a4K7FG5MUNr/MZ875X7iejygQQcACBtat/k5Mn1InNPvp4Wrbeq/63eJnh/+dFjVZ34/o1mT1j&#13;&#10;slGcAAIIIIAAAggggAACCCCAgO0FbH0MtrZCjpW3fD/bej9xrLzl+4gWCCCAAAIIIIAAAggggICe&#13;&#10;gNMmaNBAHnvsMT0XmTFjhm6ZqYLatWsri7WrEqxcuVJZllXw+PHjyiolSpTgqhxKGdPBxMRE+eCD&#13;&#10;D1IPrMlcs0ePHplDVntsKiNo586dsz2Or6+vdOzYUdleSzQSHx+vLHP0oK33k5bIYOvWrbosgwYN&#13;&#10;Es06J9vgwYNTEz1k7kM7yOvnn3/OHLboseo5EBYWJhs2bLCoHyojgAACCCCAAAIIIIAAAgg4hsC3&#13;&#10;X01TTqRpy7ZSs65xkj5l5UxBb19/6dzzuUzRfx6u+WWJbtJCZQMrBTeuVv89XM9wZfGOPQbkaBQt&#13;&#10;ucNLr76r7CPh1k3Zv+tPZZk5Qe3EzOXfzpO+7RvLzj+CzWlCHQRyVWDDd3OV/ddq8pgE1KinLMsq&#13;&#10;6OHtKw937KWstnvdz3Z5z8g8Gb0EDQEkaMhMxWM7CHz95RTlqM0fe0Jq12ugLMsq6GP4LO/We5Cy&#13;&#10;2srl3znE6zJtctpn5Q+LvpRubRvK9i3r08L54uf0j9+Ww/t3K9fy1kczJCCwirKMYP4T+HLGp8pF&#13;&#10;Pdb6San3YENlWVZBX8PvsL37D1ZWW/7DYru9zp1prRr+xx+Mk/17dyn3w0dTvpTASlWVZQQRcESB&#13;&#10;aZ9PUk6r7RMd5MGgh5RlWQX9/UvJc4OGKKst+X6h3d6rlBMiiAACCCCAAAIIIIAAAgg4oYCtj8FO&#13;&#10;I+ZY+TQJ837aej9xrLx5+4VaCCCAAAIIIIAAAggggIC5AiRo0JFatmyZbN++XadUP9yoUSPdwhUr&#13;&#10;VuiW6RVoc9i5c6eyuGTJkso4QdMCc+fOlbNnzxpVeuaZZ6Rhw+wdLGXUWaZAeHi47N+/P1P0n4da&#13;&#10;cgbtijg52fr06aNsfvfuXfnzz+yfbKDs1EZBW+8nLRHKrVu3lKurWLGidO/eXVlmSdDHx0f09tXm&#13;&#10;zZtzdKBKy5YtpXjx4kbTWbRokWhfqLEhgAACCCCAAAIIIIAAAgjkHYGQg3vk2KG9ygn3e+lVZdzc&#13;&#10;YK/nR4mrq/GVfGMvR8mR/X+b241V6oWdC5XIsHPKvjp06ysFChRQllkSfOChh3WrHz2gPrFSt8H/&#13;&#10;F/yx4XcZ0OlhmTHxDdGuCq63PfBQM6lcXZ3MVa8NcQSyI3D+2AG5cPygsmmbPuqTppSVFcFWz74o&#13;&#10;BV1djUqux0bLuaP7jOK2DCTdTpDL4cbf82rvHeWq8dqz5b5gLGOBIwf2yNGD6s/ygUPHGDewINJ/&#13;&#10;8GhxdTP+LI+JjpJD+9QnE1vQvVWqbl6/Unr8p7FMnvC6XIvT/6wMavSwVK1Rxypj2qqTjWt+laWG&#13;&#10;xBOqrWuvQdK2Q1dVEbF8KHBg399yUCdRx9CXX8/RigcP/6/yivbRly7Kvt07ctR3dho701o1nzUr&#13;&#10;l8ui+bOUVL36vygdOuX8f4bKzgkikAsCe/fskn06yUZG//fNHI044uXXDO9Vxsc5XIqKlL93/ZWj&#13;&#10;vmmMAAIIIIAAAggggAACCCCQMwFbH4OtzZZj5S3fZ7beTxwrb/k+ogUCCCCAAAIIIIAAAgggYErA&#13;&#10;qRM0aCfj6yU50E5sb926tSxZssSUn1GZqQQNa9eulb/+suwf0ePGjTMaIy0QGBiYdpefZgrs3r1b&#13;&#10;fvrpJ6PamuVLL71kFLdW4O+/9U9waNKkSY6H8ff3lypV1Fdk0k78z2ubPfbTvn36B5R37dpVChUq&#13;&#10;ZBXGhx56SNlPTEyMHD58WFlmTlBL8tG2bVujqmFhYfLHH38YxQkggAACCCCAAAIIIIAAAgg4rsCu&#13;&#10;bRuVkyvh6SW166v/rlQ2UAS9DVfertewqaJEZMs6y5OLKjsyM3g29LhuzcAqNXTLLCkoX7GyFClq&#13;&#10;nNBQ6+NKzCVLupLLlyJlRN/28s6oARJ+/ozJtk917ydTF/wiHiVIsGoSikKrCBzbpf7up6jh+Vex&#13;&#10;9oM5GsPD21cq11W/7xzYsiZHfee08cWzJyTl3j2jbnzLB0phnde9UWUCCOSSwF9bg5U9e5b0knpB&#13;&#10;+om+lY0yBX0Mn+UPNmyWKfrPww2rf1HGbRWMNpyQ+ULPdvLasL4SlsVn5dM9B8gXi3+TEp5557Py&#13;&#10;wrnT8sG44UrOsuUryug3PlSWEcyfAls3rVMurKSXtwQ1zNn//nz9SknDxs2V/a82JA+w9eZMaz13&#13;&#10;5pSMe2Wwkrh8QKC88d4nyjKCCDiqwMZg9e/sXl4+8lAj9XcD5q7F37+UNGn2iLL6b78aH5OhrEgQ&#13;&#10;AQQQQAABBBBAAAEEEEDA6gL2OAZbWwTHylu2K+2xnzhW3rJ9RG0EEEAAAQQQQAABBBBAICsBp07Q&#13;&#10;oJ1wPWrUKF2jxMRE6d27t7z//vty+/Zt3Xr3F7Ro0cJwFULjK4ppdVJSUmTo0KESHx9/fxPd+1py&#13;&#10;iD///FO3vFkz9QF4ug2cvOD69evy0UcfGSkULFhQ3nnnHdFOcM+tTfsSRbUVK1ZMatasqSqyOBYU&#13;&#10;FKRso41969YtZZkjBu21n7SsoHqbNZOhBAQE6A0jBw+qr3So2yBTQYcOHTJF/nm4YoVtT7BRToIg&#13;&#10;AggggAACCCCAAAIIIICA2QK7t29S1g1q0kJcXHL+dV5QI/XJXlsNV7u25XYu9ITucBWrVNcts6Sg&#13;&#10;QIECUq1WXWWTKzHRyrheMMxwUubhLK5MXrSYh4wZP1XGfjBNCul8R6jXP3EEsitwYo/6O+SqDzax&#13;&#10;yntGlQcbK6d26A/1ianKyrkQjAg9puw1oLr6Na+sTBCBXBLY+ac62VLDpi2t8rps2FR9MuSmdb/l&#13;&#10;0orM6/bC2VA5uHenycrFinvImx9Ol7c+mpHnPisnvT1abt1U/4/vrYkzDEmhiplcO4X5S+DPLepE&#13;&#10;LE2bP2aV13nTh1sqwdatsn0iFmda69uvjZCbOq/ziVPmSFFe58rnJUHHFdi8ab1yco+0fNwq71XN&#13;&#10;H3lM2f/K32yfTEY5EYIIIIAAAggggAACCCCAgJMJ2OsYbI2ZY+XNf7LZaz9xrLz5+4iaCCCAAAII&#13;&#10;IIAAAggggIA5Ajk/otucURy4zujRo6VEiRImZzh+/HgpW7asjBw5Uvbv32+yro+Pjzz55JO6dQ4d&#13;&#10;OiSPP/64REfrHwB+z3DVLy0pRN++fXX70QqaNs3ZFQ1Mdp4PCz/99FOJjY01WtmgQYOkenXrHPRv&#13;&#10;1Pn/B/ROvNeSKmgJIqyx6SVouHPnjhw7pj5Y2RrjWrsPe+2nq1ev6i6lYsWKumWWFmjvN3rvOaa+&#13;&#10;+DJnnBo1aogqmcTevXslLCzMnC6ogwACCCCAAAIIIIAAAgggYGeB2wm35NjhfcpZPNTsUWXc0uCD&#13;&#10;jdUndV6+FCnRFyMs7S7b9b0NVwBv1PxxqVytluHq2V7p/fiVLitaogNrbXonUooheYM1t6Yt28qi&#13;&#10;ldul4zP9rdktfSFgUiDpdoJcOH5IWad6w4eVcUuDWqIH1XYt5pLERV9UFdkkRoIGmzAzSDYEtM/y&#13;&#10;owf3Kls2MZy4bY2toSFpk2qLjoqUqMhwVZFDxJo/9oT8sGaXdHn2OYeYjyWTWP/7ctmz8w9lE209&#13;&#10;jR9+TFlGMH8KJBgSox/cr07O3rxFK6ssusnD6t/9owy/r0dG2O5/Ps601t9X/CQ7t29R7r9n+z4v&#13;&#10;D1tp3yoHIIhALghoF3HYt/dvZc+PPtZGGbc0qJeg4aLh95GIcNu9V1k6b+ojgAACCCCAAAIIIIAA&#13;&#10;AvlVwF7HYGueHCtv/rPKXvuJY+XN30fURAABBBBAAAEEEEAAAQTMEXD6BA1eXl4yatSoLK3i4uJk&#13;&#10;1qxZ0qBBA9FOhE9ISNBt069fP90yrWDPnj2inUj95ptvinZCtnYCvZaUISQkRBYtWiRt2rQRLSmE&#13;&#10;FtPb3N3dpUUL9QF4em2cOb569WrZunWrEUHdunWlT58+RnFrBmJiYuTGjRvKLrXxrbWZ6iunJ/5b&#13;&#10;a45Z9WPP/XTt2jXl9IoVKyZa4hVrbgEBAcrurLGfmjRRHzD/22/2vXKacsEEEUAAAQQQQAABBBBA&#13;&#10;AAEEjATOnzmp+51QvQbWSdZZq14D3YSR506fMJpTbgWe6t5PJn+1TL5e8aes3BEqwQciZen6ffLp&#13;&#10;3B+tNmRSUqKcPaVOXOnnX8Yq42gJJd75bJ588uVS8S9dzip90gkC5gpcunBaUnS+R65c9yFzuzFZ&#13;&#10;r0LNBwxX1y2orHPpfKgybotgZKj6tV2+eh1bDM8YCOgKnDV8lur9f6d+w2a67SwpqPNAQ93P8rOh&#13;&#10;xy3pyiZ1S5UpJx9OnS/T5v8k2v28tmnJnqZNeks5bR9DwqlRr09QlhHMvwKnTx3XfZ03bNLcKgt/&#13;&#10;IKiR7us89KT6M9AqA2fqxFnWetPwOp/0/muZVv/PQ1+/UvL6ux8rywgi4MgCpwzvFffuJSun2KSp&#13;&#10;OnGjsrKJYIOGjQ3vVYWUNU6cCFHGCSKAAAIIIIAAAggggAACCOSOgD2PweZYefP3qT33E8fKm7+f&#13;&#10;qIkAAggggAACCCCAAAIImCPg9AkaNKRXXnlFSpYsaY5Xap3Q0FApUqSIbv2OHTtKxYoVdcu1Ai0D&#13;&#10;4aRJk6RWrVqpfXl4eEidOnXkueeek82bN5tsqxX27NlTvL29s6xHBZHIyEiZNm2aEYW2D99++23d&#13;&#10;g5uMGmQzcPbsWd2WZcpY50QAbQDt+eDm5qYcS3vOOvpm7/2k96VTVq/l7LiWLVtW2Sw6Olq0K5nk&#13;&#10;ZNNL0LBmzRq5e/duTrqmLQIIIIAAAggggAACCCCAgA0E9JIJaEOXKV/BKjNwNXx/4FtK/Z3EudP2&#13;&#10;O6nTzc3dsMaKUrlaLausU+vk9PEjkpysPiHFx790jsYpXsJThvz3ffluzW5p06FbjvqiMQLZFYg6&#13;&#10;e1K3qXeZ8rpllhQUcnUTT8OJiart0jn7fO+onfweeeaE0ZQKFCgg5arVNooTQMCWAqdNnDhdLsD0&#13;&#10;/47Mnaf2We5XSv0989lQ49eGuf1au55HiZIy8vUPZPmGfdKu4zPW7t5m/c2f9alcvnRROd7I1z6Q&#13;&#10;4h4llGUE86/AyeNHdRcXEBCoW2ZJgfY/P72EJrZM0OAsa531+US5FBWp3EWvvT1RPHidK20IOrbA&#13;&#10;sZAjuhOsULGSbpklBdp7VZmy6uRLJ46ToMESS+oigAACCCCAAAIIIIAAAjkRsPcx2Bwrb97es/d+&#13;&#10;4lh58/YTtRBAAAEEEEAAAQQQQAABcwXUqezNbZ1P6mkntq9YsULatWsnt2/fznJVlStXNlnH3d09&#13;&#10;NflC7969TdZLK9QOErf0pOxRo0alNeenCQHNdsKECZKQkGBUa8SIEVKunPpgAaPKOQiY+tKpdOmc&#13;&#10;nQiQeVqlSpWSsLCwzGG5eFF94KBRRTsFHGE/paSkKFdfvHhxZTwnwevXr+s217LIVqiQ/RNuHnjg&#13;&#10;gdREHUlJSRnG0L5UCwkJEa2cDQEEEEAAAQQQQAABBBBAwHEF9K567eXjJ4WLFLXaxEsZTty+FBlu&#13;&#10;1N85Bzqp02hy2Qgc3LtTt1WNOg/qlpkq0PZF554DpXu/l8TD0/ykr6b6pAyB7ApE6SRIKO7lI26F&#13;&#10;9ZMMWzpeSf+yEnfJ+KTFqPP2SdBwOfys3Ek0/i7fr3wlKVw04/d5t2/Fy6XzpyX6wmnRvC4Zfqbc&#13;&#10;SxEPbx/x8PKVMpVrSM1GLaSoh6elLNRHQClwRidBg7eVP8tLly0vUZHG/w84E3pcOS9bBrW1duv9&#13;&#10;vDz73BAp4elly6GtPta50yfl+69nK/ut++BD0r7Ls8oygvlb4KTOVeF9fP2lSFHr/c5etlyARIZf&#13;&#10;MMK0aYIGJ1jr6VPH5et5042ctcCDDRpLl2f6KMsIIuDoAsd1ksn4GZKvFbXie1V5QzLJ8LDzRhx6&#13;&#10;75VGFQkggAACCCCAAAIIIIAAAgjkSMARjsHmWPmsd6Ej7CeOlc96P1EDAQQQQAABBBBAAAEEELBE&#13;&#10;gAQN/6/VsmVLWbp0qXTr1k33qnppsFWqVEm7q/vz2WeflenTp8uuXbt062S34JlnnpGGDRtmt7lT&#13;&#10;tfvmm2/kyBHjK0M8/PDD0qlTJ5tYREdH645Tpoz6apW6DbIoyKsJGhxhP3l6eooqM+i5c+eyULe8&#13;&#10;WJVEI62XnCZo0BLEBAUFKd979u3bR4KGNGh+IoAAAggggAACCCCAAAIOKnBZ56qtpctlP5mfaqn+&#13;&#10;hgQNqu3cace56rZqfpbEbsZflyULZiibFC3mIQ2atFCW6QW9DSfcvTFxlrRq39WQHNFdrxpxBGwq&#13;&#10;cPVylHI871Lq17iyshlBL/8yclZR75KdEjREhB5TzEakfPU66fFzIQdk7dfT5OTev9JjencKuLhI&#13;&#10;YJ0G0rxzbwl6vIMUKFBArypxBLIU0LsCexnDyYvW3EqXDTB0t8OoS71kT0YVcyHgYzjh871P58gT&#13;&#10;HbqJm+G76vywfTZ+rCTfvWu0FO19Yux7n/F+YSTjHIGoi8aJzrSVlw+oaFUALUGDarNlggZnWOv4&#13;&#10;t16Ruzqv8/c+msbrXPUkJJYnBC5GqN+rAioEWnX+5XR+xzlxPMSq49AZAggggAACCCCAAAIIIICA&#13;&#10;WsARjsHmWHn1vrk/6gj7iWPl798j3EcAAQQQQAABBBBAAAEEci7gkvMu8k8PnTt3lq+++kpcXV1N&#13;&#10;LsqcBA3agVnff/+9+Pn5mezL0sKAgACZO3eupc2csn5ISIgsXLjQaO0lS5aU119/3SieW4G4uDhl&#13;&#10;14ULFxYvL+teOcrf31851pUrV7JMPKJsaIOgo+wn7Usn1aZ9aXjr1i1VUbZi2gFeUVHqA+e1DrUE&#13;&#10;DTndGjVqpOxi7969yjhBBBBAAAEEEEAAAQQQQAABxxG4EqNO9Fha5+Ss7M68lE6ChuiLEdnt0uHa&#13;&#10;fTt3qly9ov47u2nLNuLq5mbRnAOr1JD/PN2L5AwWqVE5twVuXLmsHMK7dDllPLtBr1JllU3jLkUq&#13;&#10;47kdjNRJ0BBQo56EnTgsX73xoswY0cOs5AzaXFPu3ZOzh/fItx++Kp8P6SIn92Wd1CG310j/eVcg&#13;&#10;NuaScvJly1v3xO3SZdWJWKIi1SdjKidl5WClqjXkqa69801yho1rfpW//9qiVHry6Z5Su14DZRnB&#13;&#10;/C8QE61+nVs/QYM6sUtkRJjNkPP7WtesXC5/bduk9Hy6e2+p9yAXTVDiEMwTApei1f+TrmDlBA3l&#13;&#10;dRI0hIdfyBNOTBIBBBBAAAEEEEAAAQQQyMsCjnIMNsfKm34WOcp+4lh50/uJUgQQQAABBBBAAAEE&#13;&#10;EEDAUoFCljbI7/UHDhwoTZs2lZdfflmCg4OVyzUnQYPWsHLlyrJy5Up5/PHHJSEhQdmXJcHixYvL&#13;&#10;0qVLrX5SvyVzyCt1Ne8JEyYokxKMHTtWvL29bbYULTmCasuNOZhK+HDz5k0pUaKEaip2iznSftIS&#13;&#10;d+ht586dk9q1a+sVWxSPjIyUe4YDvvW2a9eu6RWZHa9evbqy7tGjRyUxMVHcc+nKZRs2bJCUlBTl&#13;&#10;2DkJFitWTGrWrJmTLmiLAAIIIIAAAggggAACCOQZgSuxOidb+6iTMmZ3YV4+vsqmt29bL0mhcgAb&#13;&#10;BS+Gn5efFn+pO1q3voN1yyhAIC8J3IhTJyHx8FK/xrO7tuIlfZRN7yTeVsZzOxgeGqIcYsfvP8iK&#13;&#10;LyYqy8wNRpwKkS/HPCftBoyUJ/qP4KrZ5sJRL11AL9mSt491E3p76fR32wr/j0pfjBPf0b7HnzV5&#13;&#10;vFLAxcVFnh/+mrKMoHMIxOgkVfPxK2VVAB9f9ftGQoLtfmfPz2vVXueTJ76j3Gfa63z46DeUZQQR&#13;&#10;yCsCl3WSyfj5W/e9ytfPX0mSYMWLICgHIIgAAggggAACCCBgJJBbxwUaDUQAAQQcQsCRjsHmWHn9&#13;&#10;p4Qj7SeOldffT+aUJCUlydatW82pmmWdGzduiHZuUNqmXQDy9m37/N81bQ78RAABBBBAAAEEEEAA&#13;&#10;AcsFSNCgMKtVq5asX79efvnlF9FO5j99+nSGWlriBXO3Jk2ayKpVq6RPnz5y8eJFc5sZ1fP395fV&#13;&#10;q1dLw4ZcpcMIRxGYOXOmhIcbXyWqffv20rJlS0WL3AvpZQV1s/AqjebM0NQX7Nof8o6WoMGR9lOd&#13;&#10;OnVk27ZtSuYzZ85YLUGD1pepTfvyJqeb3nvUnTt35PDhw/LQQw/ldAhley2xjfYFkbW3wMBAWbdu&#13;&#10;nbW7pT8EEEAAAQQQQAABBBBAwCEFruokaHAvXMSq83VzK6zs73Y+OIFCSx447cPX5M4d9d/YLds8&#13;&#10;JXWDGivXTxCBvCYQH6dODutaWP0az+76XN3clU0T7ZTUJTL0mHI+0RcyfpevrGRmcN2imXLp/Gnp&#13;&#10;Ne4T0Vu/mV1RzckE9JItFS5S1KoSev8PSEi4adVxnLWzTWtXSPh59ff5bdp3lQqBVZyVhnUbBGJ1&#13;&#10;EjQUsfrrXP15nnDLdq/z/LzWtat+kfPn1L87tO/UXQIrV+P5jkCeFoi5HK2cv7Xfqwrr/O1xy4bv&#13;&#10;VcqFEkQAAQQQQAABBJxQIDcuGuaEjCwZgTwj4EjHYHOsvP7TxpH2E8fK6+8nc0ri4+NlxIgR5lQ1&#13;&#10;q07ZsmXT690yHKehOvclvQJ3EEAAAQQQQAABBBBAwCEFXBxyVg4yqS5dukhoaKjs3r1b3n77balb&#13;&#10;t27qzKpUseygq8cffzz1pGitv+xs7dq1kx07dpCcwUw87ST7lStXGtUuU6aMaCeQ23rTy2aod/Bk&#13;&#10;TuZnKumD9qWAI22Otp+CgoJ0eb7//nuxRuIE7Uo8ixcv1h1HK7DGOJ6enuLjo76q4d69e02OTyEC&#13;&#10;CCCAAAIIIIAAAggggIB9BRJ1rkbv5q4+OTq7s9Xr7//Yuw/wqKr08eNvSKOFNCChJqQQijQRkV6l&#13;&#10;isCi6KrIfy0oioL7E2WxYUNFRUVlpanoWkBhpSgi0kFp0kQg0nsK6YEQAuQ/N7thSeacyUwymUz5&#13;&#10;3ueZJzPvKfecz52STM59r5HU4PLly6Xt1inazX7vVdm07mflWLx9fGTU359XlhFEwBUF8i6qr6Ri&#13;&#10;74QCPppks5dNCUGvOPg9IzMlSbLT1YkpdMfQ8KjVoJHUadRYvH18ddXM4jvX/CDz3uTq2WYwBCwK&#13;&#10;5GqucKT77LXYmYVCP3/1idt5piTArv5ZbmHaDiv6bOZ72n3d98iT2jIKPEPgQk6OcqL2/t+fv+ak&#13;&#10;Z+N/SY56nbvzXGd++JbyOBrBR8bx+a/FocBlBC5c0LxXad5bSjsxf83vJBcv5jrsvaq0Y6cdAggg&#13;&#10;gAACCCCAAAIIIOCqAs62Bpu18upnkrMdJ9bKq48TUQQQQAABBBBAAAEEEECgtAI+pW3oSe2Mq80b&#13;&#10;t5dfflkOHz4sERERNk/fOFl64cKFsmrVKpk9e3bB/dzcXG0/3t7e0rlzZ3n66aelf//+2noUFBVI&#13;&#10;SUmRKVOmFA2aHnl5eckzzzwjVava9wpVZjtSBPJMi5RVm70XaRn7sJSgQTcO1djKO+aMxykuLq7g&#13;&#10;+WFkoCy+nThxoiCxwgMPPFC8yKbHS5culQMHDlhsY48EDcYOGjVqJIZz8W379u3FQzxGAAEEEEAA&#13;&#10;AQQQQAABBBBwIoE80wkMqs3fv4oqXOqY7qROo8MLpitvV6teo9R9V2TDHxd9Lf+a+Y52CPeNmSAN&#13;&#10;uOK11ocC1xO4ZDpBU7X5ak6SUtW1JuZjSnCg2y6aTvyqXK26rtju8VMH91nVZ1hEtNw08A5p02OA&#13;&#10;1AitfbXN5cuXJPnEUTlzJF6O7dslGxd9IUaiCd22feVSqRvdVHre+aCuCnEEigjoPssrV7b3Z7n+&#13;&#10;dZljumJ19QDX/CwvgllBD7b+ulb27dmh3HuPPoMkunFTZRlBzxEwTjpWbZWr2Pd1rjvp2di3cWX6&#13;&#10;AAe8zt11rr9uWC17dqn/Z9ZnwBBpHNdMdYiJIeBSArr1KFXs/DuJLpmMgXX+nOm9qga/k7jUE4fB&#13;&#10;IoAAAggggAACCCCAgNMLOOMabN0addbKO9c5DayVd/qXNwNEAAEEEEAAAQQQQAABFxMgQYONBywq&#13;&#10;KsrGFkWr9+zZU4xbamqqrFy5Uo4dOybHjx+XxMRECQkJkbCwMImNjZV+/fqJkdSBzTaB1157TdLT&#13;&#10;080a3XXXXdKqVSuzuCMCuhPuy+NLJ0t9Xrp0yRHTtWofznicjKQoffr0ke+++045hy+++EJ69epV&#13;&#10;kPhAWaGEYHZ2tsyaNauEWiK6LylLbFisQnR0tGzbtq1YVGT//v2mRXvnKyRZidlgCCCAAAIIIIAA&#13;&#10;AggggAACCBQRuHLlivbqkpZOeCjSiZUP/CycbG1cJdcVEzSsWvadvPHMY1qBTj37y90PjtOWU4CA&#13;&#10;qwkY7xlXrlxWDtvXwmtc2aCEoKX+LuY6OkHDXoujrWJKMDP8/16RVt36Ket5e/tIeGRMwa1Nj4HS&#13;&#10;YeBw+eqNCXJ8/25lfSP4/ay3JLrVjRLRtGK+Y9YOjAKnE7D4WW7nxCn+fpW18zeumE2CBi1PiQWf&#13;&#10;zXxPW+e+R8dryyjwDAGLr3M7n/Ts569PxHIh53y5J2hw57nO/PBt7RP20XH/0JZRgICrCPzn9ate&#13;&#10;H2DvZDKVLfyOc954ryJBg6s8bRgnAggggAACCCCAAAIIuIiAM67BZq28+ZPHGY8Ta+XNjxMRBBBA&#13;&#10;AAEEEEAAAQQQQKAsAiRoKIteGdoayRhuv/32MvRA0+ICCxculM2bNxcPi3Gi+v33328Wd1RAd8K9&#13;&#10;pWQKpR2bn5+ftqmzJGhw1uNkwN19992yZMkS5ckwht/LL78sxhdmRiIVW7Yc04ktU6ZMUSYPKd6P&#13;&#10;8eWXPbZGjRopuzEW45w9e1YaNmyoLCeIAAIIIIAAAggggAACCCBQcQK6K24bI/K3+8leFk7qNJ1A&#13;&#10;4Wrb2hVL5JWnRplOVr+iHHr9iCiZ+Np08fLyUpYTRMAVBS7lXdQO29fCSVLaRhYKfCwkfLho+u7L&#13;&#10;kdupg/u0uzMSKNz7wjQJrl1HW6d4QVhEjDz+/jxZPW+2LPv4XWXSi/z8fFPZO/Lwm58Wb85jBIoI&#13;&#10;6K40b1Sy/2e5hRO3z58rMi4eWC8Qv3e3bFq/UtmgU/c+0qQ5iVqUOB4UvJibq51tZTv/zu5v4fP8&#13;&#10;vANe5+461717dsn6NSuUx7F7r/7SvEVrZRlBBFxJINeR71WV9d8vOOK9ypWOC2NFAAEEEEAAAQQQ&#13;&#10;QAABBMoq4KxrsFkrX/TIOutxMkbJWvmix4pHCCCAAAIIIIAAAggggEBZBCqVpTFtEXAWgaNHj8qH&#13;&#10;H35oNhxfX195/vnnxfhZUZtu4b8uXpZxlkefZRlP8bbOfJyMsYaHh0ufPn2KD/vq4wMHDsjIkSPl&#13;&#10;xx9/vBor6U58fHxBgpDVq1eXVLWg3F7P1QYNGmj3l56eri2jAAEEEEAAAQQQQAABBBBAoOIEvH30&#13;&#10;318YJwfbc7N3f/Ycm619rVj6rbz4fw8oEy4afQUGhcirH/yLK4nbCkt9pxfw9tHnX7b7a9zO70Fl&#13;&#10;wU04ekDZvGbdhvLAa7NsSs5Q2FElU9LUXnc9JN3v0Cf6/fO3X+Tw7q2FTfiJgFLAx5Gf5coRECyr&#13;&#10;wOezpmm7uP/Rp7RlFHiOgI+F/zm62+evu8511vS3tU/YR5/4h7aMAgRcScDS/5zt/V5l7/5cyZmx&#13;&#10;IoAAAggggAACCCCAAAKOFHDmNdi69eu6eFncyqPPsoyneFtnPk7GWFkrX/yI8RgBBBBAAAEEEEAA&#13;&#10;AQQQKL2AfgVn6fukJQIOFbh06ZK8/PLLcvGi+RXjRo0aJVFRUQ4dT/GdVTZdMSI7O7t4WDles0o2&#13;&#10;BlQGhV34+fkV3q2Qn85+nApRRo8eLdu2bZPk5OTCUJGf586dk1dffVU2btwoI0aMkEaNGikTgJw+&#13;&#10;fVpWrlwpc+bMMTtBpE6dOnL+/HnJyMgo0rfxwNJiGbPKFgIBAQHaUhI0aGkoQAABBBBAAAEEEEAA&#13;&#10;AQQqVMDHdLK1r6+f5OWZf8dxMfeCXceWm6u/4r1vBX+HYMtEv/18hrz/2kRtk6rVAuTNWd9IZHSc&#13;&#10;tg4FCLiqgLe3j3ibThK9nJdnNoVLF/VX9zarbEUgz8J7kI+D3zPGz/leMpITJCXhpKSeOWG6nSy4&#13;&#10;3/vuh6VajSArZqOv0mfEo7Jj1feSlnhKWWn9d/+SqJbtlGUEETAECj7LTa+JPMX/K+z+WX7B0me5&#13;&#10;PwekFAKnTx6TFd8vULa8sWN3adGG178Sx8OCxuvc+J+b6n9yuRY+L0vDdMHC69zPr/xf5+4415Mn&#13;&#10;jsr3i75RHo6OXXpKm7btlWUEEXA1gf+8fv1N71XmfxfY/b0qR/87ib8D3qtc7dgwXgQQQAABBBBA&#13;&#10;AAEEEECgNALOvgabtfL/OarOfpwKn3uslS+U4CcCCCCAAAIIIIAAAgggUDYBEjSUzY/WTiAwe/Zs&#13;&#10;+fPPP81G0rp1axk+fLhZ3NGBKlWqKHepWrilrGhD0FKf9jrx34bhFKnq7MepcLDBwcHy0ksvyZgx&#13;&#10;Y8wSKxTWMX6uWbOm4GYsbjGSNMTGxkq1atXkwIEDcvDgQWVSDqOd8Xx4/fXXZeLEicoEDf7+9llQ&#13;&#10;V7VqVWN3yo0EDUoWgggggAACCCCAAAIIIICAUwhUqVpN8jLMEzTkXrBvgoaLueYnaRQCOOJkr8J9&#13;&#10;leXn7Pdelc9nTNV2UT2ghrw58xuJa95aW4cCBFxdwL9KNTmfl242jTzFiVhmlWwIqE42L2zuY0os&#13;&#10;48itUqVKEhxWt+AmrW606679KleRYWOfl9kTH1L2e+C3X+TKlStijIENAZ1AVdNneYYiQYO9T4a0&#13;&#10;lPDBVT7LdYYVFf/3158WvMZV+79j5MOqMDEPFaharbrppOdUs9nnWkioYFbZikCuE/zO7m5z/frz&#13;&#10;OdrX+cgHHrXiqFAFAdcRqFbwXmX+t/8FCwkVSjM7S7/j+Nnpf9+lGRdtEEAAAQQQQAABBBBAAAF3&#13;&#10;EnD2Ndislf/Ps83Zj1Pha4K18oUS/EQAAQQQQAABBBBAAAEEyiZAgoay+dG6ggV27twpX375pdko&#13;&#10;jJPTn3nmGadYKKs7Ud5SMgWzCVkZsLRQS5eg4dixY8pEAVbu0qxakyZNCq4cdG2BKxyna8d73XXX&#13;&#10;yfjx4+WNN96Q/Pz8a4vM7hvZTo2kDMbNmu3ZZ5+VqKgoydEsfLFXgobq1atrh5OWlqYtK0vB3Xff&#13;&#10;bTGpRWn7Dg0NlXPnzpW2Oe0QQAABBBBAAAEEEEAAAZcSqGJK/peZYf5328WL9k7QoO/P0Sdb23qA&#13;&#10;jBPFpzw/Vn5aPF/bNDAoRN6avUAaN2uprUMBAu4g4F+lqpzPLP8EDZcsJHzw9vF1B8qrc2h2Uw+J&#13;&#10;vb6jHNj+y9VY4Z3zWRlyIv53iWjaqjDETwTMBKpUrS4Z6eaf5ZZOXjTrxIqAxf8H+LnX69IKDrtU&#13;&#10;WbnsO2U/NQKDpWPX3soygp4pYCQtSE9TJWjQ/45dGilL7xt+fo5JkORuc122dKHyUAQGBUvXHn2V&#13;&#10;ZQQRcFWBaqb/F6elpZgN/0Kufd+rLlhIKOnn4GRuZpMlgAACCCCAAAIIeJiAI9bYGRexYkMAAccK&#13;&#10;uMIabNbKi7jCcbr2mcta+Ws1rLtvrPG/5557rKtcQq2lS5fKkSNHrtbKy8u7ep87CCCAAAIIIIAA&#13;&#10;Aggg4DoCJGhwnWPFSIsJZGdnyyuvvKI8gf6JJ56Q8PDwYi0q5qGzZAXVLdSaNWuWrF271m448+fP&#13;&#10;lzp16lztz1WO09UB//fOwIEDJTAwUCZNmiSWFroWb6d7bCRMmDBhgnTt2rWgiuGi2oyspPbYdF92&#13;&#10;Gn2np5sv2rfHPidOnGiPbpR9nDlzRhkniAACCCCAAAIIIIAAAgi4m0AV01W3VdtFC1fPVdUvKXbR&#13;&#10;wsnWlU0nfDvrlm46ueTZx0bI79s3a4dYK7yuvDXrW4mMjtPWoQABdxHw07xeLSVUKM3cKcQG3wAA&#13;&#10;QABJREFU8/LMr7xb2I9flSqFd93mp5GAQZWgwZjgsb07SdDgNke6fCZSVbNI3e6f5RZOrqxcRf37&#13;&#10;RPnM2D16PbB/j5w4dlg5mV79B4uPL0kvlDgeGqym+Z3dHv9PupY018JJz7q/G65tb4/77jTX/Xt/&#13;&#10;l2NHDipZ+t/yF9Elu1c2IIiACwhUMyWTUW2W3ltU9UuK6ZPJeInu96KS+qQcAQQQQAABBBBAoHQC&#13;&#10;mZmZpWtoQysSNNiARVUE7CDgKmuwWSvvGuc0FH9Ksla+uIjlx8Zn4HPPPWe5kpWlW7dulS1btlhZ&#13;&#10;m2oIIIAAAggggAACCCDgrAKVnHVgjAuBkgSmTp0qiYmJZtW6desm/fr1M4tXVEB3ovxF09Ue7b1Z&#13;&#10;6tNeJ/7bOmZXOU6qeXXu3Fk++OADadiwoarY6lizZs3k448/FuO5aWxGlkvdsQoNDbW6X0sVvby8&#13;&#10;RPfPkPJK0GBpPJQhgAACCCCAAAIIIIAAAghYJ2BcdVu12f0Eipwc1W4kMChEfHycM6frscN/ysN3&#13;&#10;3GwxOUNkTJz886vlJGdQHl2C7ijgX1l9EnaehRO3S+OQd0H9nlGtRrB4ezvne0Zp5lnYpnbDqMK7&#13;&#10;Zj+z0s6axQggcK2A7qTpXM3r6Nq2tty/oPssD3bez3Jb5ufouiuXLdLusu+g27VlFHimQFXNSc8X&#13;&#10;7Pw6z8k5rwQODgl12O/s7jTXZUsXKj2N4KChd2rLKEDAVQV0CRrs/l51Xv1eFeLA9ypXPUaMGwEE&#13;&#10;EEAAAQQQQAABBBAoScBV1mCzVt41zmlQPd9YK69SIYYAAggggAACCCCAAAIIWCfgfisnrZs3tVxc&#13;&#10;YMWKFWLcim8hISEyfvz44uEKfazLCpqRkWH3cen6NE6sCAgIsPv+SurQlY6Tbi5NmjSRuXPnyqJF&#13;&#10;i+STTz4RnbGqfWRkpAwdOlRuvfXWIgvlLPVhrwQNxniMBA3nzp0zGxoJGsxICCCAAAIIIIAAAggg&#13;&#10;gAACTiNQrXoN5VhSks8o46UNnk1KUDYNrllLGa/o4PbN6+W5x++V7Cz91Z9a3tBBJr//LwkIDKro&#13;&#10;4bJ/BBwmULm6OqlLRkqSXceg66+66aQrd9zCLCRoyE5LcccpMyc7ClQPCFT2lqz57FVWtiKYnKT+&#13;&#10;3SC0Zm0rWlOluMDPy/5dPFTwuHZ4Xbn+xk7KMoKeKxBQQ/06T0o4bVeUpET167ymA1/n7jTXZUsW&#13;&#10;KI9PeJ16cmOHLsoyggi4skANzXtVwhn7vlclaN77atUOc2U+xo4AAggggAACCCCAAAIIVLiAK63B&#13;&#10;Zq28a5zToHtSs1ZeJ0McAQQQQAABBBBAAAEEELAsQIIGyz6UOqFAbm6uGBlBVVtsbGzBifSqMmti&#13;&#10;x48f11YzTtAPDFQvuOrbt6+EhakXGNSsWVPZp3GSvDEXf39/ZXlpgomJicpmwcHBynh5Bl3tOFmy&#13;&#10;MBJcDBs2TG655RbZunWrrF+/XrZs2SIpKSmSn59/talxLOvUqSMxMTEFSRnatGlztezaO0ePHr32&#13;&#10;YZH79kzQcOXKlSJ9Fz64fPly4V1+IoAAAggggAACCCCAAAIIOJlAg8ho2fbLarNRJZ4+ZRYrSyDx&#13;&#10;zEll8+BQ5zupc/miefLGc4/L5UuXlGM2gr1vuU0mvPK++Pr5aetQgIA7CtSu30j+3LbRbGrpifY9&#13;&#10;6UrXX0Cw+rtPswG5WKC2hQQN5zLTXWw2DNfRAg0bxcjmDavMdptw+oRZrCyBxNPqz/IQJ/wsL8s8&#13;&#10;HdH20J/75NjhA8pd9bllmHh5eSnLCHquQKOoWNmw9mczgNOn7Ps61/UXWkv9P0mzAdkh4C5z/TN+&#13;&#10;rxw+GK8UuWXIcF7nShmCri4QHdNY1qz+yWwaJ0/q10SYVbYioOuPBA1W4FEFAQQQQAABBBBAAAEE&#13;&#10;ENAIuNoabNbKmx9IZzynwXyU/4uwVv5/FtxDAAEEEEAAAQQQQAABBKwVIEGDtVLUcxqBixcvSnZ2&#13;&#10;tnI8mzdvFuNWHtv8+fO13bZq1UqboKFRo0badklJSdKgQQNtua0FugQNui++bO3flvqudpysmZuR&#13;&#10;gKFz584FN6P+JdOJIUaijYyMDAkJCRFrE2EcPHhQubvw8HC7JuzIzFRfVVSXqVY5KIIIIIAAAggg&#13;&#10;gAACCCCAAAIOFYiMjlPuT5dQQVnZimCSJkFD3foRVrR2XJW5/3xTPn7/dYs7HDl6vNz32ASLdShE&#13;&#10;wF0FwiJilFNLS1JfcVtZ2Yqgrr/QOvb7btOKYTisin+VaqaEL/6SdzHXbJ9GnA0BSwJRMerP8gRN&#13;&#10;QgVLfVkq0/VXr2GkpWaUKQRW/vidIvqfUN9Bt2vLKPBcgZjGTZWT1yVUUFa2Inj6lPok6oYR+v89&#13;&#10;WtGtTVXcZa4/LlmgnfegoXdqyyhAwJUF4po0Uw5fl1BBWdmK4MkT6veqyMgoK1pTBQEEEEAAAQQQ&#13;&#10;QAABBBBAQCXgamuwWStvfhSd8ZwG81GaR1grb25CBAEEEEAAAQQQQAABBBDQCZCgQSdDHAE7CVj6&#13;&#10;0slIqOCIBA2RkZF2mg3dXCtgZAs1kl/YmgBDl6AhJka9oP7afVp7PycnR4wvaFVb1apVVWFiCCCA&#13;&#10;AAIIIIAAAggggAACTiDQKKaJchSpZxPlUl6e+Pj6KsttDeoSPjSKVe/f1v7LWt9Iivj2pL/LDwu/&#13;&#10;0HZlWIx/6V3pN5gTqrRIFLi9QHik+vukrNRkuXwpT7x97POekZZ0WmkZHhmrjLt6MD05QZmcwZhX&#13;&#10;1RpBrj49xl/OAlGx6hO3U5Lt+1mecPqEcia6/SsrEywQWLVskVIiMrqxNGneSllG0LMFYuPUJz0n&#13;&#10;J5k+P0y/s/va6Xf20yfVr3Pd/svjqOj25WpzXbZ0oZIn2vT3T/MWrZVlBBFwdYG4Js2VU0hKtO97&#13;&#10;1amT6gQNuv0rB0UQAQQQQAABBBBAAAEEEEDApQVYK+/Sh8/i4Fkrb5GHQgQQQAABBBBAAAEEEPBw&#13;&#10;ARI0ePgTgOmXv4Cl5AhGggZ7bVlZWWKclK/aLH3xdf/998ttt92malaqWEhISKnaeVKjffv2Kacb&#13;&#10;HR2tjJcmmJGRoW1GggYtDQUIIIAAAggggAACCCCAQIULRGiuup2fny8njx+WyGj1VbltGXhWZoak&#13;&#10;pSQrm0RqEkQoK5dTMM+UcPDZx0fIpnU/a/dQIzBYXnn/c2l1QwdtHQoQ8ASBME2CBuM94+ypYxIW&#13;&#10;oU7gYItNTnamZKelKJu4a4KGpBOHlfM1gtVM7z9sCFgSiNJ8lhqvyxPHDksjzWe9pT6Ll2Vlpkuq&#13;&#10;5rPcONmYzXqBk6ZjcuiA+jv7voPs978T60dETVcQiGmsTsRivM6PHTkounJb5paZkS4pZ5OUTXRJ&#13;&#10;E5SVyxjUzcWV5nrs6CE5EL9XKTFoyHBlnCAC7iAQ10SdTCY//4ocOXxQGsep38tsmXtGerokJ6vf&#13;&#10;q5o0VSeIsKV/6iKAAAIIIIAAAggggAACCLiGAGvlXeM4OXKUrJV3pDb7QgABBBBAAAEEEEAAgYoS&#13;&#10;IEFDRcmzX48RME6Gr127tiQlmS9MiI+Pl4EDB9rFwuhLt1lK0GCpTNcf8dILnDp1So4f11xFJK7s&#13;&#10;J9kUjsxSgoYqVaoUVuMnAggggAACCCCAAAIIIICAkwkEBYdKUEhNSU89azay3dt+tUuCht2//WrW&#13;&#10;d2EgJu66wrsV8vPSpUsy6f/ut5icoX5EtEyZMU/qNWxUIWNkpwg4k0D1wBCpHhQi2empZsM6tHur&#13;&#10;XRI0HN69zazvwkDdaMedCG6cCLpl2QLJzkgtSBiRnZ5SMG/jZ1TLdjJ0zLOFwyrzz6QTR7R91Kof&#13;&#10;qS2jAAFDICgkVIJNn+Vpis/yHVs32iVBw46t+s/y2KYtOBA2COz8bZO2dufufbVlFHi2QEhoTQkJ&#13;&#10;raVMlLJ10wa7JGjYunmDFrlp85baMnsXuMNcf9v8i5ale+8B2jIKEHB1gVDTe1XNmrXlrCLZy6+/&#13;&#10;rLNLgoZNv643MeUrqLyk+XWtFHFCCCCAAAIIIIAAAggggAAC7ijAWnl3PKqlnxNr5UtvR0sEEEAA&#13;&#10;AQQQQAABBBBwLYFKrjVcRouAawrokiDs2LHDbhPavn27si8vLy9p1kx9dQxlA4LlKrB+vbFIxXzz&#13;&#10;8fGRtm3bmheUMpJuulqJbgsLC9MVEUcAAQQQQAABBBBAAAEEEHACgeatblCOYvsW9d+UysoWgju3&#13;&#10;qE/2imrcTIJNJ5pV1HblyhV55emHZMPKH7RDaHF9e5n+1Y8kZ9AKUeCJAhHNWiunfXDHZmXc1uDB&#13;&#10;nep+6kTFSYApqYyjNuN7zmWfvCvfz3pL1n77ifz282KJ37ZBTh3cJztWLRUjgYO9tuTj+gQNRjII&#13;&#10;NgRKEmjRRv082bbJPp/lv21W9xMT17zgpPGSxkf5/wT27FQnoalStZqQ7OJ/TtwzF2jTtr150BTZ&#13;&#10;tHGNMm5rcLPp5GnVFtf0Ogk1nXDtyM3V57pzxxYlV1XT69yRyS6UgyCIQDkLtG13k3IPG9atVsZt&#13;&#10;DW7csEbZpFnzFlKrlmPfq5QDIYgAAggggAACCCCAAAIIIOAwAdbKO4za6XfEWnmnP0QMEAEEEEAA&#13;&#10;AQQQQAABBOwk4GOnfugGAYcJ+Pv7y+OPP14u+zt69KgsXrxY2fe9994rQUFByrJ69eop44XB9u3b&#13;&#10;y+bN5guZjf2lpaVJcHBwYdVS/9Qle4iLi5MaNWqUut/SNnTF43To0CFJSUmR1NTUqzfj8W233SbN&#13;&#10;mzcvLUWRduvWqRfUtW7dWowMsvbaMjIytF01aNBAW0YBAggggAACCCCAAAIIIIBAxQt07ztYNq7+&#13;&#10;0Wwgu7bqr/xqVtlCYIcmQUO7jt0ttCrfIuPE6jeefVxWL/tOu6OuvW+R596aKX5+/to6FCDgiQKt&#13;&#10;uvWXP35ZZTb1Q7vUJyOaVSwhcHCn+urycW07ldDS/sV1TUkhMlOSzDrOTk+Vk3/ukQZxLczKbA0Y&#13;&#10;70eHf9+qbBYSXl+Ca9dRlhFE4FqBXv2HyrqVy64NFdzfvlmdJMmsYgmB3zSJHtp37lFCS4qLC+zZ&#13;&#10;qX69X2dKmOXt7V28Oo8RuCrQf9AwWfnT0quPC+9sLriafOGj0v/UJXro3K136TstZUtXn+vO38z/&#13;&#10;R2tQtLr+Rl7npXxO0Mx1BAYPuV2WLzNf//DLxrV2mcSG9epED9163GyX/ukEAQQQQAABBBBAAAEE&#13;&#10;EPBUAVdcg81aefs+W8vrnAbWytv3ONEbAggggAACCCCAAAIIeLYACRo8+/i75Oz9/Pzk9ttvL5ex&#13;&#10;//LLL9oEDX379pWGDRuWar/du3eXadOmKdtu27ZNbr65bAsUsrOzZd++fcr+27VTX6lLWdmOQVc8&#13;&#10;Tq+++qocOHDATCEwMNAuCRoOHjwov//+u1n/RqBTJ/suaCdBg5KZIAIIIIAAAggggAACCCDgEgKd&#13;&#10;evYTX18/ycu7WGS8qWeTZNO6n+WmrqU/KevPvbvlwD7136ZdTAkQKmqbP/ef8uN3X2l3f8ttI+T/&#13;&#10;Jk2VSpUqaetQgICnClzXsZd4+/rK5by8IgRZaWdl3+a10rR9tyJxWx6cPLBXTh1Uf+/YokvZvtO0&#13;&#10;ZRyFdevGNJX9W9cXPizyc69prvZI0LB1+ULtnK/r1KvIPnmAgE6ga6/+4mv6X0bexaKf5Smmz/KN&#13;&#10;a1dIp26lf/3s/2OXxJs+z1Vbjz6DVGFiGoELOeflYPwfytKW17dXxgkiUCjQq+8tpsRhfnKx2Ov8&#13;&#10;bHKirF35o3Tr1a+wqs0///h9p+zds0vZrk//wcp4eQZdea45589L/L49Sp7r23VQxgki4E4C/frf&#13;&#10;WpDk8OLF3CLTSkpKkJ9XLJPeN/cvErflwe5dO+T33TuUTQbeMlQZJ4gAAggggAACCCCAAAIIIGCd&#13;&#10;gCuuwWatvHXH1tpa5XVOA2vlrT0C1EMAAQQQQAABBBBAAAEEShZgRXPJRtRAoMwCtWrVkhYt1Fdv&#13;&#10;mzdvXpn7//bbb+Xy5cvKfvr06aOMEzQXuOmmm8yDpsiGDfa5qtncuXOV/QcFBcmAAQOUZaUNpqWl&#13;&#10;KZv6+PhIeHi4sowgAggggAACCCCAAAIIIICAcwhUq15DbuyiPgl47vQ3yzTIz/75lrJ9c9NVoltU&#13;&#10;0ImI8X/slJnvvKQclxEcNHykPPniOyRn0ApR4OkClatVlybtuioZfvrsA2Xc2uCKzz9UVo1o1loa&#13;&#10;XddWWVaewZZd9N91/rZikVzMvVCm3edkZ8nSWer3SS8vL+kydESZ+qex5whUD6ghHTQJlWa//3qZ&#13;&#10;IOZ8MEXZvkWbdtKqrfo7bmUDgrL39x3a/620akuCBp4ilgUCTK/zrj36Kiu9P/VVZdza4AfvTFZW&#13;&#10;bWN6Xra9saOyrDyDrjzX33f9pn2dtyVBQ3k+bejbSQQCatSQnr3VCWPeekP/d7g1w3/7zZeV1W4w&#13;&#10;vbba32TfixMod0QQAQQQQAABBBBAAAEEEEDAqQRYK+9Uh0M7GNbKa2koQAABBBBAAAEEEEAAAQRs&#13;&#10;FiBBg81kNECgdAI9e/ZUNoyPj5dff/1VWWZN8Lzpyi/z589XVu3SpYtERkYqywiaC7Rvr15wmZiY&#13;&#10;KAcPHjRvYEPkzz//lDVr1ihb3H333VK1alVlWWmD+/fvVzatX7++eHt7K8sIIoAAAggggAACCCCA&#13;&#10;AAIIOI9Aj35DlIPZu3ubbFi1TFlWUnDf7t9k/crvldXuenCcMl7ewfPnsuWlJx+US3l5yl21NJ1o&#13;&#10;Ou7ZKWKcGM2GAAJ6gdbd1ck/j+3bJXs2rtQ3tFBitP19wwpljV5/fUgZL+9gwyYtJSwiWrmbs6eO&#13;&#10;yaLp6hNalQ0UweVzp0l2WoqiRKR5x14SWrehsowgAiqBmweorxy9Z+c2WfvzD6omJcb+2LVN1qxY&#13;&#10;qqw38qG/K+ME9QJ7dm5VFhq/dxgJL9gQKElgwK23Kavs3L5Ffl6+RFlWUnDXjq2yYtkiZbWHHhuv&#13;&#10;jDsi6Kpz3bl9s5LHeJ0bCS/YEPAEgSFDhyun+du2TfLjD4uVZSUFt/+2RX5Y+p2y2tgnJijjBBFA&#13;&#10;AAEEEEAAAQQQQAABBNxfgLXyzn+MWSvv/MeIESKAAAIIIIAAAggggIDrCJCgwXWOFSN1cYHu3btr&#13;&#10;T4z/6KOPJCcnp1QznD17tmRlZSnb3nPPPco4QbVA8+bNpVq1asrCuXPnKuPWBI3j89xzzymrhoaG&#13;&#10;ytCh6oW6ygZWBC9fvix79uxR1mzVqpUyThABBBBAAAEEEEAAAQQQQMC5BHr0HSwNG8UqBzV5wmg5&#13;&#10;eiheWaYLJieelmceu1dZHBkTJ516qK+oqWxgCmZlZkji6ZPKW1ZGuq6ZWXzOtMly8thhs7gRCKkZ&#13;&#10;JpOmfiw+Pj7KcoIIIPA/gdbd+0ntBlH/C1xz78vXx0viMduSj6YnJ8gnzz96TS//uxsWGWNKVqBO&#13;&#10;Rvu/Wub3crIzJc30XqS6nc/KMG+giXQc9FdNicivS77WJpXQNvpvwb7Na2XDv/+lrObt4ysD7ntC&#13;&#10;WUYQAZ1A7/5DJSJK/Vn+wpMPyZGDtn2WJyWclidH363cXVRsE+naq7+yzFIwKzNdEk6fUN4yM9Is&#13;&#10;NXWLMiNZhmqLimki1QMCVUXEECgi0H/QMIky/S6t2p587D45+Oc+VZE2lnDmlIz+2+3K8tjGTaVX&#13;&#10;n1uUZbpgpun38tMnjytvGem2vcadfa46g53b1YlYYkyeATV4nevciLuXwK1DbpcY0+8Kqu2Rh++V&#13;&#10;P+Nte686c/qU3Hu38f/tfLMu45o0l779B5nFCSCAAAIIIIAAAggggAACCHiGAGvlnf84s1be+Y8R&#13;&#10;I0QAAQQQQAABBBBAAAHXESBBg+scK0bq4gI1a9aUO++8UzmLw4cPy4svvihXrlxRluuCixcvlm++&#13;&#10;+UZZ3KZNG2nWrJmyjKBawDjho1079VWx1qxZI4a3rVtubq688MILcvr0aWXTkSNHir+/v7KstMFD&#13;&#10;hw5pE34Yzws2BBBAAAEEEEAAAQQQQAAB5xfw8fWVcc++oRzouewsefqhO+TIgf3K8uLBhFMn5KlR&#13;&#10;wyXFdMK1arvr/rFiXEHWlu1fM6fK8N6tlLfZpqQL1mwpyYmyeN6nyqre3t7ywtuzJDi0VsH3JcZ3&#13;&#10;Jva+5eebn0yiHAxBBFxAwEgg8JexzytHeuFctsyc8KAkHDmgLC8eTE04JbMmPCCZKUnFiwoe97pz&#13;&#10;lM3vGUbDn7/4SF7+a3flbdnH7yr3pQp2HHyX1IlSnwxr1P96yj9k9/qfVE21sc3LFsicZx42vc9c&#13;&#10;VtbpO/IxCdckzVE2IIiAScD4LH9q0ltKi3OmhCVj779NDll58vaZU8fl8fuGydkk9Wf5vaOeKNXr&#13;&#10;8pPpb8ugrtcpbx+986py7O4U3P/HLuV0GjaKUcYJIlBcwNf0Op80Wf0Zlp2VKfffPdh04vPe4s2U&#13;&#10;j0+dOCb33TVIkhLPKMtHjRlv8+t8+ntvSNd2scrbO29MUu5HF3T2uerG/cfuHcqiRtGNlXGCCLij&#13;&#10;gPH6fePND5RTM5Iv3nn7ANm/7w9lefHgiePH5I7b+kuiKXGUant83NM2v1ep+iGGAAIIIIAAAggg&#13;&#10;gAACCCDgmgKslXf+48Zaeec/RowQAQQQQAABBBBAAAEEXEeABA2uc6wYqRsIGCfj16pVSzmTjRs3&#13;&#10;yqRJk+T8+fPK8uLBBQsWyNSpU4uHrz4eMWLE1fvcsV5gwIAB2srTpk2T3bt3a8uLFxhJGR5++GHZ&#13;&#10;ulV9dZ7w8HAZNMj+VxD5/fffiw/l6uPWrVtfvc8dBBBAAAEEEEAAAQQQQAAB5xZo26GbdO87WDlI&#13;&#10;42rXD93RWxZ9/YnkXbyorHP58mVZ+cNCuX9YNzl8QH1FzJY3dJBeA4cp25d3cN4nH8jFi7nK3Rhj&#13;&#10;HzvyVulxXa1yuz0wrLty3wQRcFWBxtd3lFbd+imHn5Z4St55ZJj8svgruZSnfs+4YnrdbV+1VN4e&#13;&#10;NVjOHPlT2U9Uy3bSppdtV+9WdlSGoLe3j9w27kXtiV85phPfP31hjMyeOEqMZBOWtoSjB2Xm0/fL&#13;&#10;vDf/oU3OENGstfS880FL3VCGgFbgxo7dpVf/IcpyI+nCyL/0kAVfzrH4Wb586bdy96AupmQO6pO8&#13;&#10;27TrKH0H3abcB0HLAslJ6hPhw+vWt9yQUgSuEejYpaf0H6T+ffrUyWPyl/4d5cu5M02/96o/f43f&#13;&#10;e5d+N18G3Xyj/LlffYJ0u5s6y6Chd1yz14q564pzTUpUn0Ret16DikFkrwhUkEDX7r3k1iG3K/d+&#13;&#10;4vhR6dPzRvn0448svlctXPC19OjaRvbtVf8vukPHrvKX2/6q3AdBBBBAAAEEEEAAAQQQQAABzxFg&#13;&#10;rbzzH2vWyjv/MWKECCCAAAIIIIAAAggg4BoCPq4xTEaJgHsIVKlSRR577DF5/nn11exWr14tBw4c&#13;&#10;kDFjxkiHDh2kUiXzHCqHDx+WOXPmyLp167Qoxhcn7dq105ZToBcw3G+//Xb55ptvzCrl5ubKo48+&#13;&#10;Kv3795eHHnpIQkNDzeoYgbNnz8qiRYvk22+/lezsbGWdgIAAmTx5shiZSO296ZJINGzYUDtme4+B&#13;&#10;/hBAAAEEEEAAAQQQQAABBOwj8OjTL8uOzeslIz3VrMPcCzky9aUn5eMPXpfepiQLEVGNJbR2uKSl&#13;&#10;JMvJY4cKkjMkndGfnBwRHSeTP/iiXP42NRtssUBWRrp8Z0ouwYYAAvYVGPzIRDm4Y7Ocy0wz6zgv&#13;&#10;94J8++4L8uOn70mbnrdIWES0BIaGSVbaWUk+eVR2rP5e0jUnKxudGfXvf+WfYiRIqOit0XXXy7Cx&#13;&#10;kwrmoxvL3k1r5MD2X6V+XAup0yjWdIuToFrhkpWeIqlnTopRfvqQOnlNYZ/1YprKA5NnSiVv78IQ&#13;&#10;PxGwWeCJiZNl26Z1kpGm/ix//fm/y4x3JxckWWgUEyc1a9eR1LNJcvzoIflp6QJJND1fdZtR/+0Z&#13;&#10;X1XIZ7luTK4STzcdj0t5ecrhhtflxG0lDEGtwMRJU2TTxjWSlppiVudCTo48P+ExeffNlwqSLMTE&#13;&#10;NpHa4XXkbHKSHD18UJYumi9nTp0wa1cYiGncVGZ8usBpXueuNFfjeORpXuckaCh8hvHTkwRefnWq&#13;&#10;bFi3WlJTz5pNOyfnvIz/+2h5Y/ILBUkWGsc1lfDwupKUlCiHDx+Qf5uSM5w6edysXWGgcVwz+fzL&#13;&#10;RU7zXlU4Ln4igAACCCCAAAIIIIAAAgg4XoC18o43t3WPrJW3VYz6CCCAAAIIIIAAAggggIBaoOJX&#13;&#10;UqrHRRQBtxXo0aOHdOvWTdauXauc48mTJ2XChAkSFhYmN9xwg9SpU0f8/f0lISFB4uPjZc+ePcp2&#13;&#10;hcH27dvL+PHjCx/ysxQCjzzyiPzxxx+yd6/6imTLli2TVatWSXR0tERERIiR+CA/P7/gGJ0+fVp2&#13;&#10;7NghxhWPdJuRnOGdd96R2NhYXZUyxXUJGowv1NgQQAABBBBAAAEEEEAAAQRcS6B2eD1555PvZNz/&#13;&#10;GyyZGeYnXBuzSTedXPHt5zNsmlio6STlN2fMl4AagTa1s1flLRtXiZFggg0BBOwrYCQgGP32XJn+&#13;&#10;f/fK+cx0ZefZpoQv6xd+pizTBWuE1pZRr8+RKtVr6Ko4PN7x1r/K+awM+WHOVO2+8y7mypHftxXc&#13;&#10;tJU0BXWjm8jDb34q1WoEaWoQRsA6gbA69eSfny+R0ffcYkq4pP4sTzN9ln899yPrOvxvrZqmpEzT&#13;&#10;Pl5g+iznOWoT3H8rpyQnapuF1a2vLaMAAZVAHdNz5vNvlss9t/URI/mHaks1JVGbO/sDVZE2Vjus&#13;&#10;jnz8xWKpEeg8r3NXmmuyhdc5CRq0TzsK3Figbr36snDxShk6qKekpZknlDGmftaUJGrmR+/ZpBBm&#13;&#10;SuQw79tlEhjkPO9VNk2AyggggAACCCCAAAIIIIAAAnYXYK283Unt3iFr5e1OSocIIIAAAggggAAC&#13;&#10;CCDggQIkaPDAg86UK17ghRdekGeffVZ++eUX7WASExPl+++/15arCho3biwvvfQSV6ZQ4dgQ8/Hx&#13;&#10;KXC87777JDMzU9kyNze3IIGDLomDspEpWK1aNZk6darExcXpqpQpbiTyOHvW/KonRqc333xzmfqm&#13;&#10;MQIIIIAAAggggAACCCCAQMUIRMc1L0jS8Pf7hppO7FSf8GXLyKoH1JApM+ZJRZ58uO2XNbYMmboI&#13;&#10;IGCDgJFYYPRbc+WjJ/+fnMtUnwxuQ3dSuVqAPPjaLAkOq2tLM4fU7X33wxJUu44seHeS5Oacs9s+&#13;&#10;m7bvLn+d8LpUCwy2W5905NkCsU2uk+mmJA2P3HurZGhO3rZFqHpAoLw351sJr9vAlmbUvUbgbHLC&#13;&#10;NY+K3g0nQUNREB5ZJdCkWYuCJA33Du8naanqE5+t6ui/lYxEanNMyRnq1m9oSzOH1HWVuSYnntF6&#13;&#10;1K3nfK7awVKAgB0Fml/XsiBJw7DBvSXVlCCqrJuRQObrb36Q+g14TZXVkvYIIIAAAggggAACCCCA&#13;&#10;gLsJsFbeuY8oa+Wd+/gwOgQQQAABBBBAAAEEEHANgUquMUxGiYB7Cfj6+sorr7winTp1stvE6tev&#13;&#10;L1OmTJGqVavarU9P7igsLKwgSUNAQIDdGIJMVw0xkjM0adLEbn0W72j37t3FQwWPIyIiyi0phHKH&#13;&#10;BBFAAAEEEEAAAQQQQAABBOwqEGM6sfPTxRul9y23lbpfb1NCwqF3PSBfLNsqRn8VuZ0+cbQid8++&#13;&#10;EXB7gXoxTeWpj7+X63sNKvVcK3n7SOch98jEz1eI0Z+zbjfcPFienLVIYlq3L/MQA2uGychJ75sS&#13;&#10;UsyU6oEhZe6PDhC4VqBx0xYyb9lm6Xfr8GvDNt03PstvHzFKFv68XYz+2EovcDYpUduYxBdaGgpK&#13;&#10;EGjavKUsW7NDbv3LnSXU1BcbC6NH/G20/LzxDzH6c9bNFeaalKhPxFK3PglunPW5xbjKX+C6Fq1k&#13;&#10;/aY9Muz2u0u9Mx8fX7n/wTGy+bc/xeiPDQEEEEAAAQQQQAABBBBAAIHiAqyVLy7ifI9ZK+98x4QR&#13;&#10;IYAAAggggAACCCCAgGsJkKDBtY4Xo3UjAeOLp9dee00mTJgggYGBpZ6ZkUDg0Ucflblz50poaGip&#13;&#10;+6GhuUDbtm3lk08+kdatW5sX2hAxju/DDz8s8+bNk2bNmtnQ0vaqmzdvVja6+eablXGCCCCAAAII&#13;&#10;IIAAAggggAACriMQUrO2PDdlhrzzyXfSvksv8TF9t2Dt1qPfYPlsya8y7tk3JCikprXNyq1eVmZ6&#13;&#10;ufVNxwgg8B+BANNr/Z5n3pbRb38mTW7sKt6mk6is3Vp17y9Pf7pM/vL481I9yPkTFYTWbSiPTP1c&#13;&#10;xn74jbTq1k+M5BK2bBHNWsutoycUzLlV1762NKUuAjYJhJo+y1+eOkv++fkS6di1t02f5b0HDJVv&#13;&#10;ftwiT73wpgSHVvxnuU0Td8LKKcnqE7d9/fwkJLSWE46YIbmKQM1aYTL1w7ny+bfLpWvPvmL8P9Da&#13;&#10;bcCgYfLjul3ywuR3JbSm8z8PnX2uyUlnlPR+pte58X7MhoAnC9SuHSYfzfqX/HvxKunVu7/pvcrP&#13;&#10;Sg4vGTxkuGzcsldef/N9qekC71VWToxqCCCAAAIIIIAAAggggAAC5SDAWvlyQLVzl6yVtzMo3SGA&#13;&#10;AAIIIIAAAggggIBHCdi2StGjaJgsAuUv4OXlJQMHDpQuXbrIZ599JqtWrZLk5GSrdmwsHrrtttvk&#13;&#10;nnvuESNJA1v5CBjZQadNmyabNm2Sr7/+WrZv3271joKCguTOO++UoUOHStWqVa1uV9qK2dnZsmbN&#13;&#10;GrPmxvOMBA1mLAQQQAABBBBAAAEEEEAAAZcVuL59FzFu2VmZ8uvan2TPji2SejbJdEuUrIx0qRVW&#13;&#10;V+pHREn9yGhpEBkjkdFxEl7PvleIHf3ki2LcSrt9/O91pW3qUu2mfbbEpcbLYN1TILbNTWLccrKz&#13;&#10;ZO+mNXL0j+2SlZosmaln5XxWhgSZTiStVS9SajVoJLXqR0pYRIyEhNezO8agh54S41aeW0TTVjLy&#13;&#10;hWly8UKOHNu7Uw7t3iqJxw/JedN74/msdMnLzZWA4FAJCKklNUwnYNeq30iad+xpMggvz2HRNwJm&#13;&#10;Ajd06CrGLdv0Gtywerns3r5FUpIT5azplpmRJrVNr8GGps/xho1iCm5RMXFSp15Ds37KGnh8wsti&#13;&#10;3Cpym/HlDxWy+3tHjRPjxoZAeQl06NRdjFtWZoas/nmZbN/6q+l/gImSnJQgGelpEl6nnkRGxUij&#13;&#10;qNiCW0zjplKvQYRdhzPheVOieNOtvDdnmKtqjqMefVKMGxsCCOgFOnftIcYtMyNDVvz0vWzZ/Isk&#13;&#10;md6nkhITJC0tVerWrS9R0bESHdO44BYX10waNLTve5V+dJQggAACCCCAAAIIIIAAAgi4gwBr5Z3/&#13;&#10;KLJW3vmPESNEAAEEEEAAAQQQQAAB5xTwyjdtzjk0RuWuApcuXZIePXoopzdu3DgZNmyYsswTgsbL&#13;&#10;cd++fbJx40Y5c+aMpKamSkpKily5ckXq168vDRo0uHqLiooSIwEAm2MFEhMTZefOnbJ79245ffq0&#13;&#10;ZGZmSlZWlgQGBl49RsaxqlevnkRHR0vlypUdNsB///vfMnXqVLP9Ga+3l156ySzuSgHj9VDe2+TJ&#13;&#10;k8t7F/SPAAIIIIAAAggggAACZRC4/ZHSJwMow25pigACDhL4LSHFQXtiNwggUFECXRqGVdSu2S8C&#13;&#10;CDhIILia4/4n4qApsRsEELhGILCK3zWPuIsAAu4o8OKzj7njtJgTAggggAACHiMwceLEcp9rnTp1&#13;&#10;yn0f7AABdxBgrbz+KLJWXm/jLCWslS//I3HrrbfKkiWWL/ZgXFSyTZs25TIYo+9t27ZZ7Ltz587S&#13;&#10;rFkzi3UoRAAB+wts2LBB9u7da7HjPn36SGRkpMU6FCKAAAIIIICAYwR8HLMb9oIAAtYIGFlCjT9k&#13;&#10;+WPWGq2KqWNkCe3bt2/BrWJGoN/r999/ryy89957lXGCCCCAAAIIIIAAAggggAACCCCAAAIIIIAA&#13;&#10;AggggAACCCCAAAIIIIAAAggggAACCCCAAAIIIICAIwRYK+8I5bLtg7XyZfOjNQIIIIAAAggggAAC&#13;&#10;CHiOAAkaXORYp6SkFGTB2rdvX8HPI0eOyKJFi1xk9AwTAQTKW+DAgQMSHx9vtptOnTpJTEyMWZwA&#13;&#10;AggggAACCCCAAAIIIIAAAggggAACCCCAAAIIIIAAAggggAACCCCAAAIIIIAAAggggAACCCCAAALO&#13;&#10;LsBaeWc/QowPAQQQQAABBBBAAAHPE/DoBA3z58+XpUuXmh316667Tp566imzuKMDJ0+elBEjRhQk&#13;&#10;ZEhKSjLbfXp6ugQFBZnFCSCAgOcJqN7LDIWRI0d6HgYzRgABBBBAAAEEEEAAAQQQQAABBBBAAAEE&#13;&#10;EEAAAQQQQAABBBBAAAEEEEAAAQQQQAABBBBAAAEEEHALAdbKu8VhZBIIIIAAAggggAACCLiVgEcn&#13;&#10;aNi+fbt8/vnnZge0d+/eTpGgoWrVqrJmzRqz8RUGjh8/ToKGQgx+IuDBArm5ubJixQozgRtvvFGa&#13;&#10;Nm1qFieAAAIIIIAAAggggAACCCCAAAIIIIAAAggggAACCCCAAAIIIIAAAggggAACCCCAAAIIIIAA&#13;&#10;AggggICzC7BW3tmPEONDAAEEEEAAAQQQQMAzBSp55rRdY9YhISFSuXJl7WCNBA1sCCCAwNq1ayUr&#13;&#10;K8sMYuTIkWYxAggggAACCCCAAAIIIIAAAggggAACCCCAAAIIIIAAAggggAACCCCAAAIIIIAAAggg&#13;&#10;gAACCCCAAAIIuIIAa+Vd4SgxRgQQQAABBBBAAAEEPE+ABA1Ofsxr1KihHSEJGrQ0FCDgUQJLliwx&#13;&#10;m2/r1q2lZcuWZnECCCCAAAIIIIAAAggggAACCCCAAAIIIIAAAggggAACCCCAAAIIIIAAAggggAAC&#13;&#10;CCCAAAIIIIAAAgi4ggBr5V3hKDFGBBBAAAEEEEAAAQQ8T4AEDU5+zHNycrQjJEGDloYCBDxGYNeu&#13;&#10;XbJz506z+Y4cOdIsRgABBBBAAAEEEEAAAQQQQAABBBBAAAEEEEAAAQQQQAABBBBAAAEEEEAAAQQQ&#13;&#10;QAABBBBAAAEEEEAAAVcQYK28KxwlxogAAggggAACCCCAgGcKkKDBiY97SkqKZGVlaUeYlpamLaMA&#13;&#10;AQQ8Q2D69OlmE73pppvkhhtuMIsTQAABBBBAAAEEEEAAAQQQQAABBBBAAAEEEEAAAQQQQAABBBBA&#13;&#10;AAEEEEAAAQQQQAABBBBAAAEEEEDAFQRYK+8KR4kxIoAAAggggAACCCDgmQI+njlt15j1nDlzLA60&#13;&#10;Vq1aFstdsXD+/PmycuVK7dD/8Y9/SIMGDbTlFCDgSQJr1qyRvXv3Fply9erV5emnny4S4wECCCCA&#13;&#10;AAIIIIAAAggggAACCCCAAAIIIIAAAggggAACCCCAAAIIIIAAAggggAACCCCAAAIIVKwAa+Ur1p+9&#13;&#10;u5YAa+Vd63gxWgQQQAABBBBAAAEEPE2ABA1OesTfe+89MZIRWNpq165tqdgly06fPi3GTbfl5OTo&#13;&#10;iogj4FECly5dkhkzZpjNeezYsVKzZk2zOAEEEEAAAQQQQAABBBBAAAEEEEAAAQQQQAABBBBAAAEE&#13;&#10;EEAAAQQQQAABBBBAAAEEEEAAAQQQqDgB1spXnD17di0B1sq71vFitAgggAACCCCAAAIIeKKAyyZo&#13;&#10;MP7gevnllyU3N7fUx83IqKfaDh48KBMmTFAVlUssPz9fLly4IEbygdTUVNmxY4ccPny4xH2FhYWV&#13;&#10;WIcKCCDgngKLFy+WkydPFplcx44dpV+/fkViPEAAAQQQQAABBBBAAAEEEEAAAQQQQAABBBBAAAEE&#13;&#10;EEAAAQQQQAABBBBAAAEEEEAAAQQQQAABBBBAwFUEWCvvKkeKcSKAAAIIIIAAAggg4LkCLpugwcfH&#13;&#10;Ry5fvixvvPGG3Y/e0aNHy6Vfew+0ZcuW9u6S/hBAwAUEzp8/L5988kmRkQYEBMj48eOLxHiAAAII&#13;&#10;IIAAAggggAACCCCAAAIIIIAAAggggAACCCCAAAIIIIAAAggggAACCCCAAAIIIIAAAggggICrCLBW&#13;&#10;3lWOFONEAAEEEEAAAQQQQMCzBSq58vSfeeYZiYiIcOUplHrsrVu3lqZNm5a6PQ0RQMB1Bb766itJ&#13;&#10;T08vMoFx48ZJzZo1i8R4gAACCCCAAAIIIIAAAggggAACCCCAAAIIIIAAAggggAACCCCAAAIIIIAA&#13;&#10;AggggAACCCCAAAIIIICAqwiwVt5VjhTjRAABBBBAAAEEEEDAswV8XHn6VapUkffee0+GDBniytMo&#13;&#10;1djvueeeUrVzhkZeXl4ybNiwUg0lKCioVO1ohIC7CKSkpMjXX39dZDpdunSRPn36FInxAAEEEEAA&#13;&#10;AQQQQAABBBBAAAEEEEAAAQQQQAABBBBAAAEEEEAAAQQQQAABBBBAAAEEEEAAAQQcK8Baecd6szf3&#13;&#10;EmCtvHsdT2aDAAIIIIAAAggggIA7C7h0ggbjwAwePFgGDBggP/zwgzsfpyJzi46OlgceeKBIzJUe&#13;&#10;eHt7y7hx41xpyIwVAacRSE1NlVGjRhUZT+/evYs85gECCCCAAAIIIIAAAggggAACCCCAAAIIIIAA&#13;&#10;AggggAACCCCAAAIIIIAAAggggAACCCCAAAIIOF6AtfKON2eP7iPAWnn3OZbMBAEEEEAAAQQQQAAB&#13;&#10;dxdw+QQNxgF6//33ZdWqVXLhwgV3P15StWpVWbhwoQQGBrr9XJkgAgiYC8TGxopxY0MAAQQQQAAB&#13;&#10;BBBAAAEEEEAAAQQQQAABBBBAAAEEEEAAAQQQQAABBBBAAAEEEEAAAQQQQAABBBBAwF0EWCvvLkeS&#13;&#10;eSCAAAIIIIAAAggg4P4CldxhilFRUfL000+7w1QsziEmJkaWL18uLVu2tFiPQgQQQAABBBBAAAEE&#13;&#10;EEAAAQQQQAABBBBAAAEEEEAAAQQQQAABBBBAAAEEEEAAAQQQQAABBBBAAAEEEEAAAQQQQAABBBBA&#13;&#10;AAEEEEAAAQQQsK+AWyRoMEgmTJggRqIGd9sqVapUkJDhxRdflF27dknnzp3dbYrMBwEEEEAAAQQQ&#13;&#10;QAABBBBAAAEEEEAAAQQQQAABBBBAAAEEEEAAAQQQQAABBBBAAAEEEEAAAQQQQAABBBBAAAEEEEAA&#13;&#10;AQQQQAABBBBAAAGnF/Bx+hFaOcDKlSvLl19+KT///LOVLUSWL18u69evN6sfHR0tf/vb38zi5RXw&#13;&#10;9vYWHx8f8fX1FX9/fwkODi641a1bV2JiYsSYGxsCCCCAAAIIIIAAAggggAACCCCAAAIIIIAAAggg&#13;&#10;gAACCCCAAAIIIIAAAggggAACCCCAAAIIIIAAAggggAACCCCAAAIIIIAAAggggAACCFScgNskaDAI&#13;&#10;27dvX3CzljMrK0uZoKFRo0byzDPPWNsN9RBAAAEEEEAAAQQQQAABBBBAAAEEEEAAAQQQQAABBBBA&#13;&#10;AAEEEEAAAQQQQAABBBBAAAEEEEAAAQQQQAABBBBAAAEEEEAAAQQQQAABBBBAwM0FKrn5/JgeAggg&#13;&#10;gAACCCCAAAIIIIAAAggggAACCCCAAAIIIIAAAggggAACCCCAAAIIIIAAAggggAACCCCAAAIIIIAA&#13;&#10;AggggAACCCCAAAIIIIAAAgggUGYBEjSUmZAOEEAAAQQQQAABBBBAAAEEEEAAAQQQQAABBBBAAAEE&#13;&#10;EEAAAQQQQAABBBBAAAEEEEAAAQQQQAABBBBAAAEEEEAAAQQQQAABBBBAAAEEEEDA3QVI0ODuR5j5&#13;&#10;IYAAAggggAACCCCAAAIIIIAAAggggAACCCCAAAIIIIAAAggggAACCCCAAAIIIIAAAggggAACCCCA&#13;&#10;AAIIIIAAAggggAACCCCAAAIIIIBAmQVI0FBmQjpAAAEEEEAAAQQQQAABBBBAAAEEEEAAAQQQQAAB&#13;&#10;BBBAAAEEEEAAAQQQQAABBBBAAAEEEEAAAQQQQAABBBBAAAEEEEAAAQQQQAABBBBAAAF3F/Bx9wla&#13;&#10;mt+wYcMkNjbWrEq9evXMYgQQQAABBBBAAAEEEEAAAQQQQAABBBBAAAEEEEAAAQQQQAABBBBAAAEE&#13;&#10;EEAAAQQQQAABBBBAAAEEEEAAAQQQQAABBBBAAAEEEEAAAQQQQMBzBTw6QUO7du3EuLEhgAACCCCA&#13;&#10;AAIIIIAAAggggAACCCCAAAIIIIAAAggggAACCCCAAAIIIIAAAggggAACCCCAAAIIIIAAAggggAAC&#13;&#10;CCCAAAIIIIAAAggggAAClgQqWSqkDAEEEEAAAQQQQAABBBBAAAEEEEAAAQQQQAABBBBAAAEEEEAA&#13;&#10;AQQQQAABBBBAAAEEEEAAAQQQQAABBBBAAAEEEEAAAQQQQAABBBBAAAEEEEBAhAQNNj4L8vLyJCUl&#13;&#10;xcZW5tU//PBD6dChg4wfP14WLVpklz7N90IEAQQQQAABBBBAAAEEEEAAAQQQQAABBBBAAAEEEEAA&#13;&#10;AQQQQAABBBBAAAEEEEAAAQQQQAABBBBAAAEEEEAAAQQQQAABBBBAAAEEEEAAAQTsIUCCBisUExIS&#13;&#10;ZNq0aTJo0CAJCQmR119/3YpWlqvs379fNm3aJG+99ZYMGTJE6tSpI8OHD5fVq1dbbkgpAggggAAC&#13;&#10;CCCAAAIIIIAAAggggAACCCCAAAIIIIAAAggggAACCCCAAAIIIIAAAggggAACCCCAAAIIIIAAAggg&#13;&#10;gAACCCCAAAIIIIAAAgg4XIAEDRbI9+3bJw888IBERkbK2LFjZenSpZKdnS3x8fEWWllXdOTIkSIV&#13;&#10;8/Ly5JtvvpGePXtK06ZNC/ZVpAIPEEAAAQQQQAABBBBAAAEEEEAAAQQQQAABBBBAAAEEEEAAAQQQ&#13;&#10;QAABBBBAAAEEEEAAAQQQQAABBBBAAAEEEEAAAQQQQAABBBBAAAEEEECgwgRI0KCgv3DhQkFChubN&#13;&#10;m8ucOXMkNze3SK3ySNBw7Q72798vgwYNkjvvvFOSkpKuLeI+AggggAACCCCAAAIIIIAAAggggAAC&#13;&#10;CCCAAAIIIIAAAggggAACCCCAAAIIIIAAAggggAACCCCAAAIIIIAAAggggAACCCCAAAIIIIAAAghU&#13;&#10;gAAJGoqh79y5U9q2bSvTpk2T/Pz8YqX/eXj48GHJy8tTllkbPHLkSIlV582bJ02bNpWNGzeWWJcK&#13;&#10;CCCAAAIIIIAAAggggAACCCCAAAIIIIAAAggggAACCCCAAAIIIIAAAggggAACCCCAAAIIIIAAAggg&#13;&#10;gAACCCCAAAIIIIAAAggggAACCCBQfgIkaLjGdsuWLdKtWzfZu3fvNVHzu5cuXZJDhw6ZF1gZSUhI&#13;&#10;kJycHKtqp6amSt++fWXlypVW1acSAggggAACCCCAAAIIIIAAAggggAACCCCAAAIIIIAAAggggAAC&#13;&#10;CCCAAAIIIIAAAggggAACCCCAAAIIIIAAAggggAACCCCAAAIIIIAAAgjYX4AEDf813blzp/Tr108y&#13;&#10;MzOtUt6/f79V9VSVjhw5ogprY+fOnZOBAwfKjz/+qK1DAQIIIIAAAggggAACCCCAAAIIIIAAAggg&#13;&#10;gAACCCCAAAIIIIAAAggggAACCCCAAAIIIIAAAggggAACCCCAAAIIIIAAAggggAACCCCAAAIIlJ8A&#13;&#10;CRpMthkZGQUJENLS0qyWjo+Pt7pu8YrHjh0rHirxcW5urtx1111y8uTJEutSAQEEEEAAAQQQQAAB&#13;&#10;BBBAAAEEEEAAAQQQQAABBBBAAAEEEEAAAQQQQAABBBBAAAEEEEAAAQQQQAABBBBAAAEEEEAAAQQQ&#13;&#10;QAABBBBAAAEE7CtAggaT55NPPimnT5+2WrZy5cpi3Eq73XHHHbJz506ZMmWK9O7d2+q+jAQSI0aM&#13;&#10;kCtXrpR217RDAAEEEEAAAQQQQAABBBBAAAEEEEAAAQQQQAABBBBAAAEEEEAAAQQQQAABBBBAAAEE&#13;&#10;EEAAAQQQQAABBBBAAAEEEEAAAQQQQAABBBBAAIFSCHh8goY1a9bI7NmzraLr2LGjzJgxQ86cOSNj&#13;&#10;x461qo2qkpeXl7Rq1UrGjx8vK1askNTUVFm2bJm0adNGVb1IzBjve++9VyTGAwQQQAABBBBAAAEE&#13;&#10;EEAAAQQQQAABBBBAAAEEEEAAAQQQQAABBBBAAAEEEEAAAQQQQAABBBBAAAEEEEAAAQQQQAABBBBA&#13;&#10;AAEEEEAAAQQQKF8Bj0/Q8Prrr5coHBsbKzt37pSNGzfKqFGjJCgoqMQ2tlSoUqWK9OvXTzZt2iRP&#13;&#10;P/20VKpk+bBMmTJFcnNzbdkFdRFAAAEEEEAAAQQQQAABBBBAAAEEEEAAAQQQQAABBBBAAAEEEEAA&#13;&#10;AQQQQAABBBBAAAEEEEAAAQQQQAABBBBAAAEEEEAAAQQQQAABBBBAoAwCljMBlKFjV2h66NAh+emn&#13;&#10;nywOdcCAAbJlyxZp1aqVxXr2KPTz8xMjYcTq1aulYcOG2i4TEhLks88+05ZTgAACCCCAAAIIIIAA&#13;&#10;AggggAACCCCAAAIIIIAAAggggAACCCCAAAIIIIAAAggggAACCCCAAAIIIIAAAggggAACCCCAAAII&#13;&#10;IIAAAggggAAC9hXw6AQNs2bNkvz8fK3omDFjZMmSJRIUFKStUx4FXbt2leXLl4uRsEG3vf3227oi&#13;&#10;4ggggAACCCCAAAIIIIAAAggggAACCCCAAAIIIIAAAggggAACCCCAAAIIIIAAAggggAACCCCAAAII&#13;&#10;IIAAAggggAACCCCAAAIIIIAAAgggYGcBj07QsGLFCi1nVFSUvPXWW1KpUsUQNWnSRJ588knt+OLj&#13;&#10;4+XQoUPacgoQQAABBBBAAAEEEEAAAQQQQAABBBBAAAEEEEAAAQQQQAABBBBAAAEEEEAAAQQQQAAB&#13;&#10;BBBAAAEEEEAAAQQQQAABBBBAAAEEEEAAAQQQQMB+AhWTfcB+4y91Tzk5ObJ7925teyM5g7+/v7bc&#13;&#10;EQXPPvusREZGane1Zs0abRkFCCCAAAIIIIAAAggggAACCCCAAAIIIIAAAggggAACCCCAAAIIIIAA&#13;&#10;AggggAACCCCAAAIIIIAAAggggAACCCCAAAIIIIAAAggggAACCCBgPwGPTdCwbds2uXTpklKyS5cu&#13;&#10;MnToUGWZI4NVqlSR1157TbvL1atXa8soQAABBBBAAAEEEEAAAQQQQAABBBBAAAEEEEAAAQQQQAAB&#13;&#10;BBBAAAEEEEAAAQQQQAABBBBAAAEEEEAAAQQQQAABBBBAAAEEEEAAAQQQQAAB+wl4bIKG+Ph4rWLv&#13;&#10;3r21ZY4u6NSpk3aXv//+u7aMAgQQQAABBBBAAAEEEEAAAQQQQAABBBBAAAEEEEAAAQQQQAABBBBA&#13;&#10;AAEEEEAAAQQQQAABBBBAAAEEEEAAAQQQQAABBBBAAAEEEEAAAQQQsJ+AxyZoSEtL0yo2a9ZMW+bo&#13;&#10;ggYNGkhAQIByt2fPnlXGCSKAAAIIIIAAAggggAACCCCAAAIIIIAAAggggAACCCCAAAIIIIAAAggg&#13;&#10;gAACCCCAAAIIIIAAAggggAACCCCAAAIIIIAAAggggAACCCCAgH0FSNCg8GzatKkiWnEhXcKIlJSU&#13;&#10;ihsUe0YAAQQQQAABBBBAAAEEEEAAAQQQQAABBBBAAAEEEEAAAQQQQAABBBBAAAEEEEAAAQQQQAAB&#13;&#10;BBBAAAEEEEAAAQQQQAABBBBAAAEEEEDAgwQ8NkFDRkaG9jBHRkZqyyqioHnz5srd5ubmSnZ2trKM&#13;&#10;IAIIIIAAAggggAACCCCAAAIIIIAAAggggAACCCCAAAIIIIAAAggggAACCCCAAAIIIIAAAggggAAC&#13;&#10;CCCAAAIIIIAAAggggAACCCCAAAII2E/AYxM0BAcHaxVTU1O1ZRVRUKmS+jB5eXlJ5cqVK2JI7BMB&#13;&#10;BBBAAAEEEEAAAQQQQAABBBBAAAEEEEAAAQQQQAABBBBAAAEEEEAAAQQQQAABBBBAAAEEEEAAAQQQ&#13;&#10;QAABBBBAAAEEEEAAAQQQQAABjxJQn/nvAQQRERHaWSYkJGjLKqLgzJkzyt0aSSZ8fHyUZQQRQAAB&#13;&#10;BBBAAAEEEEAAAQQQQAABBBBAAAEEEEAAAQQQQAABBG4Nn5kAAEAASURBVBBAAAEEEEAAAQQQQAAB&#13;&#10;BBBAAAEEEEAAAQQQQAABBBBAAAEEEEAAAQQQQMB+Ah6boCEyMlKrePDgQW1ZRRScOnVKudvatWsr&#13;&#10;4wQRQAABBBBAAAEEEEAAAQQQQAABBBBAAAEEEEAAAQQQQAABBBBAAAEEEEAAAQQQQAABBBBAAAEE&#13;&#10;EEAAAQQQQAABBBBAAAEEEEAAAQQQQMC+Ah6boCEiIkIruWTJEm2ZowuSkpJk9+7dyt2SoEHJQhAB&#13;&#10;BBBAAAEEEEAAAQQQQAABBBBAAAEEEEAAAQQQQAABBBBAAAEEEEAAAQQQQAABBBBAAAEEEEAAAQQQ&#13;&#10;QAABBBBAAAEEEEAAAQQQQAABuwt4bIKGhg0bipeXlxL0hx9+kLy8PGWZo4OLFi2SK1euKHdrzIEN&#13;&#10;AQQQQAABBBBAAAEEEEAAAQQQQAABBBBAAAEEEEAAAQQQQAABBBBAAAEEEEAAAQQQQAABBBBAAAEE&#13;&#10;EEAAAQQQQAABBBBAAAEEEEAAAQTKX8BjEzRUrlxZ6tWrpxTOyMiQGTNmKMscGczPz5eZM2dqd3nz&#13;&#10;zTdryyhAAAEEEEAAAQQQQAABBBBAAAEEEEAAAQQQQAABBBBAAAEEEEAAAQQQQAABBBBAAAEEEEAA&#13;&#10;AQQQQAABBBBAAAEEEEAAAQQQQAABBBBAAAH7CXhsggaDcPjw4VrJ559/XlJSUrTljiiYM2eObNu2&#13;&#10;TbkrLy8v6du3r7KMIAIIIIAAAggggAACCCCAAAIIIIAAAggggAACCCCAAAIIIIAAAggggAACCCCA&#13;&#10;AAIIIIAAAggggAACCCCAAAIIIIAAAggggAACCCCAAAII2FfAx77duVZvDz74oEydOlU56LS0NHno&#13;&#10;oYdk/vz5UqmS4/NYHD9+XCZMmKAcmxFs27athIWFacspQAABBBBAAAEEEEAAAQQQQAABBBBAAAEE&#13;&#10;EEAAAQQQQAABBBBAAAEEEEAAAQQQQAABBBBAAAEEEEAAAQQQQAABBKwVOHPmjOTn51tbnXoIIGAn&#13;&#10;gdTUVDv1RDcIIIAAAggg4AgBj07Q0KRJE+natausW7dOab1gwQIZPXq0zJgxQ1leXkHjj5levXpJ&#13;&#10;SkqKdhe33nqrtowCBBBAAAEEEEAAAQQQQAABBBBAAAEEEEAAAQQQQAABBBBAAAEEEEAAAQQQQAAB&#13;&#10;BBBAAAEEEEAAAQQQQAABBBBAwBaBQ4cOiXFjQwABBBBAAAEEEEAAAb1AJX2RZ5SMGjXK4kRnzpwp&#13;&#10;DzzwgGRnZ1usZ6/CvXv3Ss+ePeXgwYPaLkNCQuSxxx7TllOAAAIIIIAAAggggAACCCCAAAIIIIAA&#13;&#10;AggggAACCCCAAAIIIIAAAggggAACCCCAAAIIIIAAAggggAACCCCAAAIIIIAAAggggAACCCCAAAL2&#13;&#10;FfD4BA3Dhg0TI+GBpW3OnDnSokULWbVqlaVqZSq7ePGivPjii9KmTRvZv3+/xb4mTpwoQUFBFutQ&#13;&#10;iAACCCCAAAIIIIAAAggggAACCCCAAAIIIIAAAggggAACCCCAAAIIIIAAAggggAACCCCAAAIIIIAA&#13;&#10;AggggAACCCCAAAIIIIAAAggggAAC9hPw+AQNlStXlsmTJ5coevToUenVq5d07txZjIQNWVlZJbax&#13;&#10;poKRjOGZZ56R2NhYmTRpkhiJGixtDRs2lDFjxliqQhkCCCCAAAIIIIAAAggggAACCCCAAAIIIIAA&#13;&#10;AggggAACCCCAAAIIIIAAAggggAACCCCAAAIIIIAAAggggAACCCCAAAIIIIAAAggggAACCNhZwMfO&#13;&#10;/blkdw899JBs3bq1IPFCSRPYuHGjGLexY8cWJGto06aNtG7duuAWHh4uAQEBUqmSed6LCxcuSEZG&#13;&#10;hsTHx8vu3bsLblu2bJFdu3aVtMur5Ua/06dPF39//6sx7iCAAAIIIIAAAggggAACCCCAAAIIIIAA&#13;&#10;AggggAACCCCAAAIIIIAAAggggAACCCCAAAIIIIAAAggggAACCCCAAAIIIIAAAggggAACCCCAQPkL&#13;&#10;kKDhv8YffvhhQdIEI1GDNdu5c+dk+fLlBbdr63t5eUm1atWkRo0a4uvrK1lZWQW3vLy8a6uV6v67&#13;&#10;774rAwcOLFVbGiGAAAIIIIAAAggggAACCCCAAAIIIIAAAggggAACCCCAAAIIIIAAAggggAACCCCA&#13;&#10;AAIIIIAAAggggAACCCCAAAIIIIAAAggggAACCCCAQOkFSNDwXzt/f39ZuHChtG3bVpKSkkotmp+f&#13;&#10;L9nZ2QW3UneiaPjEE0/IY489pighhAACCCCAAAIIIIAAAggggAACCCCAAAIIIIAAAggggAACCCCA&#13;&#10;AAIIIIAAAggggAACCCCAAAIIIIAAAggggAACCCCAAAIIIIAAAggggAAC5S1Qqbx34Er9169fX775&#13;&#10;5hsJDAx0qmHfd9998tZbbznVmBgMAggggAACCCCAAAIIIIAAAggggAACCCCAAAIIIIAAAggggAAC&#13;&#10;CCCAAAIIIIAAAggggAACCCCAAAIIIIAAAggggAACCCCAAAIIIIAAAp4k4ONJk7Vmrl27dpV9+/bJ&#13;&#10;mDFjZOHChdY0Kbc61atXl+nTp8uIESPKbR90jAACCCCAAAIIIIAAAggggAACCCCAAAIIIIAAAggg&#13;&#10;gAACCCCAAAIIIIAAAggggAACCCCAAAIIIIAAAggggAAC7i1Qt25dadeunXtPktkh4MYCwcHBbjw7&#13;&#10;poYAAggggIBrCZCgQXG86tSpIwsWLJDvvvuuIFHDqVOnFLXKN9SmTRv5+uuvpXHjxuW7I3pHAAEE&#13;&#10;EEAAAQQQQAABBBBAAAEEEEAAAQQQQAABBBBAAAEEEEAAAQQQQAABBBBAAAEEEEAAAQQQQAABBBBA&#13;&#10;AAG3FggPDxfjxoYAAggggAACCCCAAAJlE6hUtubu3XrIkCGyd+9eGT16tPj6+jpksq1bt5ZPP/1U&#13;&#10;Nm3aRHIGh4izEwQQQAABBBBAAAEEEEAAAQQQQAABBBBAAAEEEEAAAQQQQAABBBBAAAEEEEAAAQQQ&#13;&#10;QAABBBBAAAEEEEAAAQQQQAABBBBAAAEEEEAAAQRKFiBBQwlGNWrUkOnTp0tycrJ89dVX8te//lWC&#13;&#10;goJKaGVbsbe3twwePFhWr14tO3bskJEjR4qfn59tnVAbAQQQQAABBBBAAAEEEEAAAQQQQAABBBBA&#13;&#10;AAEEEEAAAQQQQAABBBBAAAEEEEAAAQQQQAABBBBAAAEEEEAAAQQQQAABBBBAAAEEEEAAAQTKTcCn&#13;&#10;3Hp2s44DAwPlzjvvLLjl5eXJunXrZPHixbJhwwZJSEgoSOBgxK3ZjAQPHTp0kI4dOxb8bN++vVSv&#13;&#10;Xt2aptRBAAEEEEAAAQQQQAABBBBAAAEEEEAAAQQQQAABBBBAAAEEEEAAAQQQQAABBBBAAAEEEEAA&#13;&#10;AQQQQAABBBBAAAEEEEAAAQQQQAABBBBAAIEKECBBQynQfX19pVevXgW3wub5+fmSlpYmiYmJkpSU&#13;&#10;VPAzPT1datSoIUZChuDg4Ku3mjVripeXV2FTfiKAAAIIIIAAAggggAACCCCAAAIIIIAAAggggAAC&#13;&#10;CPx/9u4DPIrifeD4S0mFBEhCC733EqogoKCIioIFC2LBggUUUUERK6IoKiogKigIooKKKIpIB0VE&#13;&#10;pHcC6ZBKGi0hQMj/Jn/Dj+RmL3e5u+SS++7z3JO7d2ZnZj97Zfey8x4CCCCAAAIIIIAAAggggAAC&#13;&#10;CCCAAAIIIIAAAggggAACCCCAAAIIIIAAAggggAACCLi4AAkaHLSDVMKFgICA3FurVq0c1CrNIIAA&#13;&#10;AggggAACCCCAAAIIIIAAAggogSA/HyAQQKAMC5yOzi7DW8emIYCAEkjLOAcEAgiUcYGK5SuU8S1k&#13;&#10;8xBwb4FfDka7NwBbjwACCCCAAAIIIIAAAggggAACCCCAAAIIIIAAAggggAACCCCAwH8C5ZFAAAEE&#13;&#10;EEAAAQQQQAABBBBAAAEEEEAAAQQQQAABBBBAAAEEEEAAAQQQQAABBBBAAAEEEEAAAQQQQAABBBBA&#13;&#10;AAEEEEAAAQQQQAABBBBAAAEEELAsQIIGyz6UIoAAAggggAACCCCAAAIIIIAAAggggAACCCCAAAII&#13;&#10;IIAAAggggAACCCCAAAIIIIAAAggggAACCCCAAAIIIIAAAggggAACCCCAAAIIIIAAAkKCBp4ECCCA&#13;&#10;AAIIIIAAAggggAACCCCAAAIIIIAAAggggAACCCCAAAIIIIAAAggggAACCCCAAAIIIIAAAggggAAC&#13;&#10;CCCAAAIIIIAAAggggAACCCCAQCECFQsppxgBBBBAAAEEEEAAAQQQQAABBBBAAAEEEEAAAQQQQAAB&#13;&#10;BBBAAAEEEEAAAQQQQAABBBBAAAEEEEAAAQQQQAABBBBAoBQLnDt3Ts6fP1+Kt4ChI4BAcQj4+vpK&#13;&#10;uXLliqMr+kAAAQQQQKDUCpCgodTuOgaOAAIIIIAAAggggAACCCCAAAIIIIAAAggggAACCCCAAAII&#13;&#10;IIAAAggggAACCCCAAAIIIIAAAggggAACCCCAAAIIFC6wb98+2bZtW+EVqYEAAm4tcP/994u3t7db&#13;&#10;G7DxCCCAAAIIFCZQvrAKlLumwMWLF11zYIwKAQQQQAABBBBAAAEEEEAAAQQQQAABBBBAAAEEEEAA&#13;&#10;AQQQQAABBBBAAAEEEEAAAQQQQAABBBBAAAEEEEAAAQQQQAABBBBAAAEEEEAAgTIoQIKGUrZTz549&#13;&#10;K7NmzZJWrVqVspEzXAQQQAABBBBAAAEEEEAAAQQQQAABBBBAAAEEEEAAAQQQQAABBBBAAAEEEEAA&#13;&#10;AQQQQAABBBBAAAEEEEAAAQQQQAABBBBAAAEEEEAAAQRKr0DF0jt09xn5sWPHZP369bJmzRpZvny5&#13;&#10;JCcnu8/Gs6UIIIAAAggggAACCCCAAAIIIIAAAggggAACCCCAAAIIIIAAAggggAACCCCAAAIIIIAA&#13;&#10;AggggAACCCCAAAIIIIAAAggggAACCCCAAAIIuIAACRoK2QkZGRmyd+9eiYmJyU2McPr0aVGx8+fP&#13;&#10;y8WLF3NvOTk5hbTyv2K1jqqf9zc7O1uysrLk3LlzubezZ8/KqVOn5OTJk5KWliYqOYPqjwUBBBBA&#13;&#10;AAEEEEAAAQQQQAABBBBAAAEEEEAAAQQQQAABBBBAAAEEEEAAAQQQQAABBBBAAAEEEEAAAQQQQAAB&#13;&#10;BBBAAAEEEEAAAQQQQAABBEpOgAQNGvvMzEz5+eef5ccff5Tff/+dBAkaI0IIIIAAAggggAACCCCA&#13;&#10;AAIIIIAAAggggAACCCCAAAIIIIAAAggggAACCCCAAAIIIIAAAggggAACCCCAAAIIIIAAAggggAAC&#13;&#10;CCCAAAIIuJMACRoK7O3ly5fLqFGjJCoqqkAJDxFAAAEEEEAAAQQQQAABBBBAAAEEEEAAAQQQQAAB&#13;&#10;BBBAAAEEEEAAAQQQQAABBBBAAAEEEEAAAQQQQAABBBBAAAEEEEAAAQQQQAABBBBAwF0FSNDw357P&#13;&#10;ycmRhx56SObNm+euzwW2GwEEEEAAAQQQQAABBBBAAAEEEEAAAQQQQAABBBBAAAEEEEAAAQQQQAAB&#13;&#10;BBBAAAEEEEAAAQQQQAABBBBAAAEEEEAAAQQQQAABBBBAAAEEDARI0PAfzLhx40jOYPAkIYwAAggg&#13;&#10;gAACCCCAAAIIIIAAAggggAACCCCAAAIIIIAAAggggAACCCCAAAIIIIAAAggggAACCCCAAAIIIIAA&#13;&#10;AmVboHLlyuLj41O2N5KtQ8CNBVJTUyU7O9uNBdh0BBBAAAEEHCNAggaT4xdffCFTp051jCitIIAA&#13;&#10;AggggAACCCCAAAIIIIAAAggggAACCCCAAAIIIIAAAggggAACCCCAAAIIIIAAAggggAACCCCAAAII&#13;&#10;IIAAAqVMoGPHjtK6detSNmqGiwAC1gosXrxYVJIGFgQQQAABBBCwT8DtEzScOXNGXnzxRfsUi3nt&#13;&#10;evXqyf3331/MvdIdAggggAACCCCAAAIIIIAAAggggAACCCCAAAIIIIAAAggggAACCCCAAAIIIIAA&#13;&#10;AggggAACCCCAAAIIIIAAAggggAACCCCAAAIIIIAAAu4r4PYJGj799FNJTk526WdA/fr1pVOnTtKh&#13;&#10;Qwfp1auX9OvXT8qXL+/SY2ZwCCCAAAIIIIAAAggggAACCCCAAAIIIIAAAggggAACCCCAAAIIIIAA&#13;&#10;AggggAACCCCAAAIIIIAAAggggAACCCCAAAIIIIAAAggggAACCJQlAbdO0JCZmSnvv/++1fuzQoUK&#13;&#10;opIlNGnSRBo1aiSenp6SlpYm3377rbaNQYMGSfXq1XPLsrKyJDU1Nfem1klJSbE6McSQIUNk6tSp&#13;&#10;2j4IIoAAAggggAACCCCAAAIIIIAAAggggAACCCCAAAIIIIAAAggggAACCCCAAAIIIIAAAggggAAC&#13;&#10;CCCAAAIIIIAAAggggAACCCCAAAIIIICA8wXcOkHD6tWrJTExsVDlHj16yLRp06Rjx47i4eGRr35O&#13;&#10;To6sX79e4uPj88XVg969e8vYsWPN4nmBsLAwWb58ee5NtXHu3Lm8onx/P/zwQ+nXr58MHDgwX5wH&#13;&#10;CCCAAAIIIIAAAggggAACCCCAAAIIIIAAAggggAACCCCAAAIIIIAAAggggAACCCCAAAIIIIAAAggg&#13;&#10;gAACCCCAAAIIIIAAAggggAACCCBQPALli6cb1+zljz/+sDgwPz8/+fTTT2XTpk3StWtXs+QMauVy&#13;&#10;5coZJk5YuHChxfabNm0qo0ePlhUrVsi2bdukQ4cO2voqCcTw4cMlNjZWW04QAQQQQAABBBBAAAEE&#13;&#10;EEAAAQQQQAABBBBAAAEEEEAAAQQQQAABBBBAAAEEEEAAAQQQQAABBBBAAAEEEEAAAQQQQAABBBBA&#13;&#10;AAEEEEAAAQScK0CCBgu+EydOlMcffzw3CYOFanLddddpi3fs2CFHjx7VlhUMtmvXTv79918ZP368&#13;&#10;lC9vvluSk5Plnnvukezs7IKr8hgBBBBAAAEEEEAAAQQQQAABBBBAAAEEEEAAAQQQQAABBBBAAAEE&#13;&#10;EEAAAQQQQAABBBBAAAEEEEAAAQQQQAABBBBAAAEEEEAAAQQQQAABBJwsYJ4JwMkdukrzJ0+elF27&#13;&#10;dhkOp379+jJy5EjD8ssLevTocfnDfPfXrFmT77GlB56envL222/L3LlztdX+/PNP+fDDD7VlBBFA&#13;&#10;AAEEEEAAAQQQQAABBBBAAAEEEEAAAQQQQAABBBBAAAEEEEAAAQQQQAABBBBAAAEEEEAAAQQQQAAB&#13;&#10;BBBAAAEEEEAAAQQQQAABBBBAwHkCbpugYefOnZKdnW0oO3HiRPHy8jIsv7ygbt26UqdOnctDl+6v&#13;&#10;Xbv20n1r7zzwwAMyYsQIbfUpU6bI6dOntWUEEUAAAQQQQAABBBBAAAEEEEAAAQQQQAABBBBAAAEE&#13;&#10;EEAAAQQQQAABBBBAAAEEEEAAAQQQQAABBBBAAAEEEEAAAQQQQAABBBBAAAEEEEDAOQJum6AhOTnZ&#13;&#10;ULR58+Zy//33G5brCq644gpdWDZu3KiNFxacPn26hISEmFVT454xY4ZZnAACCCCAAAIIIIAAAggg&#13;&#10;gAACCCCAAAIIIIAAAggggAACCCCAAAIIIIAAAggggAACCCCAAAIIIIAAAggggAACCCCAAAIIIIAA&#13;&#10;AggggAACCDhPwG0TNKSnpxuqduvWTcqXt42mXbt22vZiYmIkKSlJW2Yp6O3tLfPmzdNWmTp1qpw6&#13;&#10;dUpbRhABBBBAAAEEEEAAAQQQQAABBBBAAAEEEEAAAQQQQAABBBBAAAEEEEAAAQQQQAABBBBAAAEE&#13;&#10;EEAAAQQQQAABBBBAAAEEEEAAAQQQQAABBBwvYFsWAsf3X2ItpqWlGfbdqFEjwzKjgjZt2hgVybZt&#13;&#10;2wzLLBW0b99eevToYVYlJSVFZs2aZRYngAACCCCAAAIIIIAAAggggAACCCCAAAIIIIAAAggggAAC&#13;&#10;CCCAAAIIIIAAAggggAACCCCAAAIIIIAAAggggAACCCCAAAIIIIAAAggggAACzhEgQYPGtWHDhpqo&#13;&#10;5VDbtm0NK2zfvt2wrLCCESNGaKv8/PPP2jhBBBBAAAEEEEAAAQQQQAABBBBAAAEEEEAAAQQQQAAB&#13;&#10;BBBAAAEEEEAAAQQQQAABBBBAAAEEEEAAAQQQQAABBBBAAAEEEEAAAQQQQAABBBBwvIDbJmhIT083&#13;&#10;1GzUqJFhmVFB06ZNxcPDQ1u8b98+bdya4J133il+fn5mVbds2SInT540ixNAAAEEEEAAAQQQQAAB&#13;&#10;BBBAAAEEEEAAAQQQQAABBBBAAAEEEEAAAQQQQAABBBBAAAEEEEAAAQQQQAABBBBAAAEEEEAAAQQQ&#13;&#10;QAABBBBAAAHHC7htggZPT09DzaIkaKhYsaI0aNBA2+bBgwe1cWuClSpVkj59+phVvXDhgqxbt84s&#13;&#10;TgABBBBAAAEEEEAAAQQQQAABBBBAAAEEEEAAAQQQQAABBBBAAAEEEEAAAQQQQAABBBBAAAEEEEAA&#13;&#10;AQQQQAABBBBAAAEEEEAAAQQQQAABBBwv4LYJGgICAgw1PTw8DMssFTRu3FhbfPjwYcnOztaWWRM0&#13;&#10;SvywevVqa1anDgIIIIAAAggggAACCCCAAAIIIIAAAggggAACCCCAAAIIIIAAAggggAACCCCAAAII&#13;&#10;IIAAAggggAACCCCAAAIIIIAAAggggAACCCCAAAII2CngtgkaAgMDDeni4uIMyywVGCVoyMrKksjI&#13;&#10;SEurWiyrV6+etvzQoUPaOEEEEEAAAQQQQAABBBBAAAEEEEAAAQQQQAABBBBAAAEEEEAAAQQQQAAB&#13;&#10;BBBAAAEEEEAAAQQQQAABBBBAAAEEEEAAAQQQQAABBBBAAAEEEHCsAAkaNJ5FTdDQpEkTTWv/H9q7&#13;&#10;d69hWWEF9evX11Y5fvy4Nk4QAQQQQAABBBBAAAEEEEAAAQQQQAABBBBAAAEEEEAAAQQQQAABBBBA&#13;&#10;AAEEEEAAAQQQQAABBBBAAAEEEEAAAQQQQAABBBBAAAEEEEAAAQQcK+C2CRoCAgIMJZ2RoGHPnj2G&#13;&#10;/RVWUKNGDW2VpKQkbZwgAggggAACCCCAAAIIIIAAAggggAACCCCAAAIIIIAAAggggAACCCCAAAII&#13;&#10;IIAAAggggAACCCCAAAIIIIAAAggggAACCCCAAAIIIIAAAgg4VsBtEzQYJT1QvEVN0NC0aVPDvWNP&#13;&#10;gob4+Hhtu8nJyXLx4kVtGUEEEEAAAQQQQAABBBBAAAEEEEAAAQQQQAABBBBAAAEEEEAAAQQQQAAB&#13;&#10;BBBAAAEEEEAAAQQQQAABBBBAAAEEEEAAAQQQQAABBBBAAAEEEHCcgNsmaGjTpo1UrlxZK7ly5Upt&#13;&#10;vLBgkyZNpFy5ctpq9iRoiIyM1LaZnZ0tp0+f1pYRRAABBBBAAAEEEEAAAQQQQAABBBBAAAEEEEAA&#13;&#10;AQQQQAABBBBAAAEEEEAAAQQQQAABBBBAAAEEEEAAAQQQQAABBBBAAAEEEEAAAQQQQAABxwm4bYKG&#13;&#10;ihUrSq9evbSSW7dulc2bN2vLLAV9fX0lODhYWyU8PFzi4uK0ZYUFjRI0qGQQRkkmCmuTcgQQQAAB&#13;&#10;BBBAAAEEEEAAAQQQQAABBBBAAAEEEEAAAQQQQAABBBBAAAEEEEAAAQQQQAABBBBAAAEEEEAAAQQQ&#13;&#10;QAABBBBAAAEEEEAAAQQQsF7AbRM0KKKrr77aUGr69OmGZZYKWrdurS3OycmRX3/9VVtWWPDQoUPa&#13;&#10;Kv7+/lK+vFvvQq0LQQQQQAABBBBAAAEEEEAAAQQQQAABBBBAAAEEEEAAAQQQQAABBBBAAAEEEEAA&#13;&#10;AQQQQAABBBBAAAEEEEAAAQQQQAABBBBAAAEEEEAAAQQcLeDWs/stJWhYvHixbNq0yWbvrl27Gq6z&#13;&#10;dOlSwzKjAjWGf/75R1tctWpVbZwgAggggAACCCCAAAIIIIAAAggggAACCCCAAAIIIIAAAggggAAC&#13;&#10;CCCAAAIIIIAAAggggAACCCCAAAIIIIAAAggggAACCCCAAAIIIIAAAgg4VsCtEzR07txZjJIcXLhw&#13;&#10;Qa655hpZuHChTeKWEjSsWLFC/v77b5vaGz9+vGH9hg0bGpZRgAACCCCAAAIIIIAAAggggAACCCCA&#13;&#10;AAIIIIAAAggggAACCCCAAAIIIIAAAggggAACCCCAAAIIIIAAAggggAACCCCAAAIIIIAAAggggAAC&#13;&#10;jhNw6wQNFStWlNGjRxtqZmVlyT333COvv/66nD171rDe5QW9e/cWDw+Py0OX7ufk5MgTTzwhp0+f&#13;&#10;vhSzdEclh/jrr78Mq/To0cOwjAIEEEAAAQQQQAABBBBAAAEEEEAAAQQQQAABBBBAAAEEEEAAAQQQ&#13;&#10;QAABBBBAAAEEEEAAAQQQQAABBBBAAAEEEEAAAQQQQAABBBBAAAEEEHCcgFsnaFCMY8aMEX9/f4ui&#13;&#10;EydOlODgYHnqqadk586dFusGBgbKDTfcYFhnz5490rdvX0lKSjKsc/HixdykEPfee69hHVVwxRVX&#13;&#10;WCynEAEEEEAAAQQQQAABBBBAAAEEEEAAAQQQQAABBBBAAAEEEEAAAQQQQAABBBBAAAEEEEAAAQQQ&#13;&#10;QAABBBBAAAEEEEAAAQQQQAABBBBAAAEEHCPg9gkaqlWrJqNHjy5UMy0tTT7++GPp1KmThISESGZm&#13;&#10;puE69913n2GZKti2bZu0aNFCJkyYIIcOHZLz58+LSspw4MABmT9/vlx77bWikkKomNHi5eUlvXv3&#13;&#10;NiomjgACCCCAAAIIIIAAAggggAACCCCAAAIIIIAAAggggAACCCCAAAIIIIAAAggggAACCCCAAAII&#13;&#10;IIAAAggggAACCCCAAAIIIIAAAggggAACDhRw+wQNyvKZZ56RqlWrWs0aFhYmPj4+hvVvvvlmadCg&#13;&#10;gWG5KkhPT5e3335bWrVqlduWn5+ftGnTRoYPHy7r16+3uK4qvOuuuyQgIKDQelRAAAEEEEAAAQQQ&#13;&#10;QAABBBBAAAEEEEAAAQQQQAABBBBAAAEEEEAAAQQQQAABBBBAAAEEEEAAAQQQQAABBBBAAAEEEEAA&#13;&#10;AQQQQAABBBBAAAH7BUjQYDJUiQ6WLl0q3t7eVok2btzYYj0vL6/c5AsWK11WmJ2dLRkZGZdFCr87&#13;&#10;evTowitRAwEEEEAAAQQQQAABBBBAAAEEEEAAAQQQQAABBBBAAAEEEEAAAQQQQAABBBBAAAEEEEAA&#13;&#10;AQQQQAABBBBAAAEEEEAAAQQQQAABBBBAAAEEHCJAgob/GPv06SOLFi2SChUqFArbpEmTQuvcfffd&#13;&#10;0r1790LrFaXCHXfcIZ07dy7KqqyDAAIIIIAAAggggAACCCCAAAIIIIAAAggggAACCCCAAAIIIIAA&#13;&#10;AggggAACCCCAAAIIIIAAAggggAACCCCAAAIIIIAAAggggAACCCCAAAJFECBBw2VogwcPls8//1w8&#13;&#10;PDwui5rftSZBQ7ly5eTbb7+V6tWrmzdgR6RevXoya9YsO1pgVQQQQAABBBBAAAEEEEAAAQQQQAAB&#13;&#10;BBBAAAEEEEAAAQQQQAABBBBAAAEEEEAAAQQQQAABBBBAAAEEEEAAAQQQQAABBBBAAAEEEEAAAQQQ&#13;&#10;sFWABA0FxB588EHZvXu39O/fv0DJ/x5ak6BB1W7cuLH8+uuv4uPj87+V7bhXuXJlWbRokVSrVs2O&#13;&#10;VlgVAQQQQAABBBBAAAEEEEAAAQQQQAABBBBAAAEEEEAAAQQQQAABBBBAAAEEEEAAAQQQQAABBBBA&#13;&#10;AAEEEEAAAQQQQAABBBBAAAEEEEAAAQRsFSBBg0asVatWsmrVKlmyZInokjGoxAvWLt27d5fffvtN&#13;&#10;ateube0q2no1atSQDRs2SM+ePbXlBBFAAAEEEEAAAQQQQAABBBBAAAEEEEAAAQQQQAABBBBAAAEE&#13;&#10;EEAAAQQQQAABBBBAAAEEEEAAAQQQQAABBBBAAAEEEEAAAQQQQAABBBBAwHkCJGiwYHvrrbdKWFiY&#13;&#10;bN26VV5++WVp27Ztbm1d0gYLzUjfvn1l7969otoryjJgwADZvHmzdO7cuSirsw4CCCCAAAIIIIAA&#13;&#10;AggggAACCCCAAAIIIIAAAggggAACCCCAAAIIIIAAAggggAACCCCAAAIIIIAAAggggAACCCCAAAII&#13;&#10;IIAAAggggAACCNgpQIIGKwC7dOkikyZNyk2yEB4eLg0bNrRirfxVAgMDZcmSJbJ27VoZOnSoeHl5&#13;&#10;5a9Q4FGFChXkqquukuXLl8uKFSukcePGBWrwEAEEEEAAAQQQQAABBBBAAAEEEEAAAQQQQAABBBBA&#13;&#10;AAEEEEAAAQQQQAABBBBAAAEEEEAAAQQQQAABBBBAAAEEEEAAAQQQQAABBBBAAAEEikugYnF1VFb6&#13;&#10;sTdRQr9+/UTdUlNTc5M1REdHS0xMjCQmJkpAQIDUrFlTmjVrJtdff72opA4sCCCAAAIIIIAAAggg&#13;&#10;gAACCCCAAAIIIIAAAggggAACCCCAAAIIIIAAAggggAACCCCAAAIIIIAAAggggAACCCCAAAIIIIAA&#13;&#10;AggggAACCCBQ8gIkaCihfaCSMdxxxx0l1DvdIoAAAggggAACCCCAAAIIIIAAAggggAACCCCAAAII&#13;&#10;IIAAAggggAACCCCAAAIIIIAAAggggAACCCCAAAIIIIAAAggggAACCCCAAAIIIICALQLlbalMXQQQ&#13;&#10;QAABBBBAAAEEEEAAAQQQQAABBBBAAAEEEEAAAQQQQAABBBBAAAEEEEAAAQQQQAABBBBAAAEEEEAA&#13;&#10;AQQQQAABBBBAAAEEEEAAAQQQQMAdBUjQ4I57nW1GAAEEEEAAAQQQQAABBBBAAAEEEEAAAQQQQAAB&#13;&#10;BBBAAAEEEEAAAQQQQAABBBBAAAEEEEAAAQQQQAABBBBAAAEEEEAAAQQQQAABBBBAAAGbBCraVJvK&#13;&#10;JSaQkpIiBw4ckIMHD+b+jYyMlKVLl5bYeOgYAQQQQAABBBBAAAEEEEAAAQQQQAABBBBAAAEEEEAA&#13;&#10;AQQQQAABBBBAAAEEEEAAAQQQQAABBBBAAAEEEEAAAQQQQAABBBBAAAEEEEAAAXcScOsEDd9//70s&#13;&#10;W7bMbH+3bdtWnn/+ebN4cQeOHTsm9913X25ChqSkJLPu09PTpWrVqmZxAggggAACCCCAAAIIIIAA&#13;&#10;AggggAACCCCAAAIIIIAAAggggAACCCCAAAIIIIAAAggggAACCCCAAAIIIIAAAggggAACCCCAAAII&#13;&#10;IIAAAggg4FgBt07QsGPHDlmwYIGZ6LXXXusSCRp8fX1lw4YNZuPLC8TExJCgIQ+DvwgggAACCCCA&#13;&#10;AAIIIIAAAggggAACCCCAAAIIIIAAAggggAACCCCAAAIIIIAAAggggAACCCCAAAIIIIAAAggggAAC&#13;&#10;CCCAAAIIIIAAAgg4UaC8E9umaTsFAgICxNvb27AVlaCBBQEEEEAAAQQQQAABBBBAAAEEEEAAAQQQ&#13;&#10;QAABBBBAAAEEEEAAAQQQQAABBBBAAAEEEEAAAQQQQAABBBBAAAEEEEAAAQQQQAABBBBAAAEEnC9A&#13;&#10;ggbnG9vVg7+/v+H6JGgwpKEAAQQQQAABBBBAAAEEEEAAAQQQQAABBBBAAAEEEEAAAQQQQAABBBBA&#13;&#10;AAEEEEAAAQQQQAABBBBAAAEEEEAAAQQQQAABBBBAAAEEEEAAAYcKkKDBoZyObywzM9OwURI0GNJQ&#13;&#10;gAACCCCAAAIIIIAAAggggAACCCCAAAIIIIAAAggggAACCCCAAAIIIIAAAggggAACCCCAAAIIIIAA&#13;&#10;AggggAACCCCAAAIIIIAAAggggIBDBUjQ4FBOxzaWkpIip06dMmw0LS3NsIwCBBBAAAEEEEAAAQQQ&#13;&#10;QAABBBBAAAEEEEAAAQQQQAABBBBAAAEEEEAAAQQQQAABBBBAAAEEEEAAAQQQQAABBBBAAAEEEEAA&#13;&#10;AQQQQAABBBBwnAAJGhxn6fCW5syZY7HN6tWrWyynEAEEEEAAAQQQQAABBBBAAAEEEEAAAQQQQAAB&#13;&#10;BBBAAAEEEEAAAQQQQAABBBBAAAEEEEAAAQQQQAABBBBAAAEEEEAAAQQQQAABBBBAAAEEHCNAggbH&#13;&#10;ODq8lWnTpsmLL75osd0aNWpYLKcQAQQQQAABBBBAAAEEEEAAAQQQQAABBBBAAAEEEEAAAQQQQAAB&#13;&#10;BBBAAAEEEEAAAQQQQAABBBBAAAEEEEAAAQQQQAABBBBAAAEEEEAAAQQcI1DRMc0UfysXLlyQSZMm&#13;&#10;SVZWVpE737Bhg3bdsLAwGT9+vLbMGcGcnBw5e/asZGZmSmpqquzcuVMiIiIK7apmzZqF1qECAggg&#13;&#10;gAACCCCAAAIIIIAAAggggAACCCCAAAIIIIAAAggggAACCCCAAAIIIIAAAggggAACCCCAAAIIIIAA&#13;&#10;AggggAACCCCAAAIIIIAAAgjYL1BqEzRUrFhRsrOzZcqUKfYrFGghKirKKe0W6Mbuh+3bt7e7DRpA&#13;&#10;AAEEEEAAAQQQQAABBBBAAAEEEEAAAQQQQAABBBBAAAEEEEAAAQQQQAABBBBAAAEEEEAAAQQQQAAB&#13;&#10;BBBAAAEEEEAAAQQQQAABBBBAAIHCBcoXXsV1a7z00kvSoEED1x2gE0fWsWNHadWqlRN7oGkEEEAA&#13;&#10;AQQQQAABBBBAAAEEEEAAAQQQQAABBBBAAAEEEEAAAQQQQAABBBBAAAEEEEAAAQQQQAABBBBAAAEE&#13;&#10;EEAAAQQQQAABBBBAAAEEEMgTKNUJGnx8fGTatGl52+JWf++991632l42FgEEEEAAAQQQQAABBBBA&#13;&#10;AAEEEEAAAQQQQAABBBBAAAEEEEAAAQQQQAABBBBAAAEEEEAAAQQQQAABBBBAAAEEEEAAAQQQQAAB&#13;&#10;BBBAAIGSFCjVCRoU3ODBg+XGG28sScNi77tJkybyyCOPFHu/dIgAAggggAACCCCAAAIIIIAAAggg&#13;&#10;gAACCCCAAAIIIIAAAggggAACCCCAAAIIIIAAAggggAACCCCAAAIIIIAAAggggAACCCCAAAIIIICA&#13;&#10;uwqU+gQNasfNmDFDvL293WIf+vr6ypIlS6RKlSpusb1sJAIIIIAAAggggAACCCCAAAIIIIAAAggg&#13;&#10;gAACCCCAAAIIIIAAAggggAACCCCAAAIIIIAAAggggAACCCCAAAIIIIAAAggggAACCCCAAAKuIFDR&#13;&#10;FQZh7xgaN24sL7zwgkycONHeplx6/aZNm8qXX34p7du3d+lxMjgEEHCeQEREhBw4cCBfB7179yZp&#13;&#10;Sz4RHiCAAAIIIIAAAggggAACCCCAAAIIIIAAAggggAACCCCAAAIIIIAAAggggAACCCCAAAIIIIAA&#13;&#10;AgiUJgGulS9Ne4uxIoAAAggggAACCCDg3gJlIkGD2oXjx4+XBQsWiDohK0tL+fLlpW3btnL77bfL&#13;&#10;2LFjxdfXt9Rv3sWLF2X+/PlF2o5BgwZJYGBgkdY9f/68HDx4UPbt2ycpKSly4sQJycjIkGrVqkmN&#13;&#10;GjWkevXqUrt2bWnXrp1UrFhyL42srCyJi4uTo0ePXrqpcartVmNUt5YtW0q9evWK5ODqK5WG/ZST&#13;&#10;k5P7XNq/f7+kpqbm3k6dOpW7b+rWrSt16tQR9Vc9nzw8PBxK7u/vL9OnT5fMzMxL7f79998yefLk&#13;&#10;S4+5gwACCCCAAAIIIIAAAggg4J4C6nw1JTlJ/P2riqeXl1shpKelypnTpy5ts59/FfGvUvXS45K+&#13;&#10;4+rjK2kf+rdOQL3Gz6SniHclf6no6WndStRymoDaHxkn0nLb9/bzlwoVSu47ZadtJA0Xu4B6XqWn&#13;&#10;HpdKflXE07Nsf5afyzorp06mm/4f4yGVTccuFSpUKHZvOkSgJATU6zzVdMzu54bH7CfSzY/ZlQML&#13;&#10;AggYC6j3jNNpKeJTmXMAYyVKEEAAAQQQQAABBBBAAAHXE+Baecv7hGvlXX9Og/pOQs274Fp5y89l&#13;&#10;ShFAAAEEEEAAAQQQQMC9BcrMFYPe3t7y7bffypo1a6zeoytXrpSNGzea1W/SpIk8+OCDZnFnBdRF&#13;&#10;ZyohgJrI7WW6eF4lDFC34OBgadq0qahtK0uL+tJp7ty5RdqkK6+80uYEDXv27JFFixbJli1b5Ny5&#13;&#10;c4X2W7VqVbn22mtlwIABuYkQCl3BQRXCwsJk1qxZueNUX2oUtrRp00ZuuOEG6devn/j5+RVW3eXL&#13;&#10;S8N+Onz4sCxevFj++ecfSUv7/4uvLcFWqlRJbrnlFhkyZIgEBQVZqmp1mWrn3nvvlc8///zSOup9&#13;&#10;7LfffpOBAwdeinEHAQQQQAABBBBAAAEEEECgbAtkZ2fLqt9+kkP7d0tURJhER4VJTFS4ZJ09m7vh&#13;&#10;1QKCpGatYGnUtLncOPhO6d13gMOTCLqK8OlTJ+X2Ad0lIT720pBGPjNBRj378qXHJXnH1cdXkjb0&#13;&#10;bSxw0fQa3//XSkmIOCTJx6IkJS5KUuNi5MK5rNyVfKtUE//AmhJUr7G0v3qgNOvSWyqYJjmXhkV9&#13;&#10;93n00C6nDzWobiPx9XPMpE/1nXbMgR1ycNNqid6/XU6ZJtCfMU2Uu3gx+9J2eFfyk1qNW0rDdl2l&#13;&#10;aZdeUr9VyKUy7iCgE1Cf5RtX/yLhh/bJsehwiY2JkLiYSFGJC9RSpVqgBNWoLfUaNZO+N9wmXXtd&#13;&#10;IxUdnBBYNy5nxEL37ZS9OzbL/p3/yuH9u+SE6fWTt515/VU2JVcKqhksbUO6S/suPaVjt95S1XQ8&#13;&#10;4+gl96LSPdsc3axZe3UbNjUli6pmFifgXgLqdb7m958k9MAeiY78/+P1o+qY/b/XuTpmr16ztjRq&#13;&#10;0kKuH3SHXHnVdWX6mP2ugT0k8bJj9sdGvyiPj3nJpZ4UoQf3yqgHBps+4y/mG9eHs7+TDp2654vx&#13;&#10;AAFHC6hzgN1/rpDYsINy3HQOoM4DkmOj5fx/5wCVTJ8rVYJqSc36jSWk303SqnufUnUOEH3A+ecA&#13;&#10;1es1kkokfnH0U5P2EEAAAQQQQAABBBBAoAgCXCuvR+Naedef08C18vrnLlEEEEAAAQQQQAABBBBA&#13;&#10;QCdQznQhUuEzwXVrloHY+PHjZcqUKWZboibnr1692ixOwDECFy5ckL59+xapsTlz5kjz5s2tWjcy&#13;&#10;MjJ3/6rMjUVdWrVqJS+++KI0atSoqE0Uul5iYqJ88cUXohKGFOXlqJIAjB07NjepRKGduWCF0rCf&#13;&#10;4uPjZfbs2TYlgLmcWiVfUQk/hg4dKvXr17+8qEj3VeZYlaQhISHh0vo+Pj4yb9683MQul4Jl6I7a&#13;&#10;B85eJk+e7OwuaB8BBBBAAAEEEEAAAQTsEHjihXftWLtsrbpu5a/y4TuvSkRYqNUbpiZ/3XzbUFGJ&#13;&#10;C/xMEyDL0vL6C0/KD9/mTwbqSgkaXH18rvJc+HFftKsMpcTHcXDzWln95QeSfDTC6rGohA0d+g2S&#13;&#10;vsNGiUoU4MpLSly0THv4eqcPcegrM6RVz2vt6ufc2Qz5Y+Es2bFysZw5kWpTW3Wat5VeQx6RNr0H&#13;&#10;2LReWa58RR3HT7YvrV5/r/td5kybJEcjj1i9CSphwzU33SH3PT5OKvn5W71eSVU8Z5pMun75j/LT&#13;&#10;17Ml4rDt/6epaEo6c+2gu+TO4aNEJTtw1KISYTx4k/MnWb/20Xy5st+Njhp2qWmnemWfUjNWZw90&#13;&#10;/eplMuPd1yQy3LZj9htvuVtU4oKydsw+acJTsmTRl/nYXS1Bg0qccc+g3hJx5GC+caoHXyxaIZ27&#13;&#10;9TKLu1tgfVScu21ysW3vvk1rZNnnUyUpJtzqPlXChs79B8uA+58Sn8qufQ5w3JRo4u37+lu9bUWt&#13;&#10;+OAbM6VdL+f3U9TxlYb1IpZMLw3DZIwIIIAAAgggYCAwYcIEgxLHhWvXru24xmgJgTIswLXy+Xcu&#13;&#10;18q7/pwGrpXP/5x19qNBgwbJr7/+arGbHTt2SEiIcxLCq7a3bbOczLpXr17SunVri2OkEAEESq+A&#13;&#10;+uHa1FTL10Dcf//9Ze4Hp0vvHmPkCCCAAAKuKlDeVQfGuBCwR0AdLD7yyCNiT3IG1f/Bgwdz21m0&#13;&#10;aJHZL6XYM768ddU41aT9FStWFCk5g2rnzJkzMnHiRHnzzTclIyMjr+lS8bc07Kf169fnJkNYs2ZN&#13;&#10;kU3Pnz8vy5Yty21HbbO9i5eXlzz++OP5msnMzMx9DqhfY2JBAAEEEEAAAQQQQAABBBAomwK7d2yR&#13;&#10;Ybf0laceucum5AxKIy01Wb76Yobcel032f7v32UG6J9NG8ySM7jSxrn6+FzJirGIHD24Sz5/dqgs&#13;&#10;fONJm5IzKLuME2my+af5MnPkLRK9b7tLcyaEH3Lp8eUN7sCmVTJ9xEDZ+P1sm5MzqDZiD++T7yaP&#13;&#10;kYWTnpKMU+l5zfLXzQUO7t4mY+67UV4fc79NyRkU24m0FFmy4DN5bMhVsm/HPy4tqbZzxC29ZOqr&#13;&#10;TxcpOYPauAsXzsuKJV/Lw4N7yidTXpILpu/ZHbGEH9rniGZoAwFDgT07/5XhQ66RZx+726bkDKpB&#13;&#10;dcz+zdyP5a4br5CdW8vOMfu/f28wS85gCFiCBdOnmJLgaZIzlOCQ6NoNBKIO7JLpT90lc18ZaVNy&#13;&#10;BkVzxnQO8OfiefL+iJslYq/lC+pLmjIuzDzxSUmPif4RQAABBBBAAAEEEEAAgdIuUBquwVbGXCvv&#13;&#10;+nMauFa+tL8bMH4EEEAAAQQQQAABBBAoKQESNJSUPP06TeDHH3+UadOmyblz5xzSh2pn5syZMm7c&#13;&#10;ONMFgRcc0qZqZPXq1bnjVJP3HbGsXLlSRo8eLWfPnnVEc05vozTspwULFsirr77qsOdSTk5O7j7/&#13;&#10;7LPPipyQI2/H9OvXT1q1apX3MPfv3r17RbmyIIAAAggggAACCCCAAAIIlD0BNdH/gSHXya7tW+za&#13;&#10;uPjYozL8jutkzicf2NWOK6wcdyxGJowZ4QpD0Y7B1cenHTTBEhOI2PWPzH3eNGHblKTBnuVEUpzM&#13;&#10;feF+2fjDF/Y049R14yNce3LWxYsX5acPJsiiN5+Wk8kJdlsc/HuNfDrqNjmdnmJ3WzRQugV2btko&#13;&#10;zz04SA7s3mrXhiTFH5OxDw2W7+bOsKsdZ6387ewP5JkHBkr8sSiHdKG+V//5m9ny7IM3S1JCrN1t&#13;&#10;hoeSoMFuRBowFFCJCB6+e4CoxGr2LPFxR+WRodfLvFkf2tOMS6wbFxsjr4x91CXGYmkQmzeulW/n&#13;&#10;fWKpCmUIOFzgyI7NMnPMMInav9OuttMS42TmM/fKukWf29WOM1eOJUGDM3lpGwEEEEAAAQQQQAAB&#13;&#10;BNxQoDRcg612C9fKu/6cBq6Vd8M3EDYZAQQQQAABBBBAAAEEHCZAggaHUdKQIwSqVasm9evXN7x5&#13;&#10;enpa7GbXrl0yY0bhFyV6e3tLy5Yt5brrrpMuXbpIYGCgxXZV4b///isfffRRofWsqbBt2zaZPHmy&#13;&#10;xaoeHh7SvHlzufLKK6VPnz7SokULUeO2tISGhua2qy5YdOWlNOynL774QmbPnm0VY8OGDaV79+5y&#13;&#10;zTXXSEhIiAQFBVlc75tvvpG33nrLroQf5cqVk5EjR5r1M2fOHElJ4WJvMxgCCCCAAAIIIIAAAggg&#13;&#10;gEApFgg9uFdGP3KXOCrJo5p8/MHbL8vSxd+UWpXE+Fh58K7rJdEBEzWdgeDq43PGNtNm0QUSIkJl&#13;&#10;4aQnJdv0a/GOWHJMr/HVc6fKrjU/O6I5h7cRH+66CRouZmfLT1NflJ2rf3Lodp84Hi8/vPOcqPZZ&#13;&#10;3FMg4vB+mTjmftN3wo55navP8jkfvSGrf/nOpUC/mTVV5n38tqjxOXo5tGe7jDUluEhLOW5X02Gm&#13;&#10;4yoWBJwhcNj03Hr28aFywUGJ2dXraNqUV+TXJd86Y7jF0mZSQpw8es+NpuQqccXSX1E7SU9LkdfG&#13;&#10;PVbU1VkPgSIJxIUfkrmvjnToOcCy2e/J1pWOPY4t0sZpVooNO6CJEkIAAQQQQAABBBBAAAEE3FOA&#13;&#10;a+X/t9+5Vl5y5waU1JwGrpX/33ORewgggAACCCCAAAIIIIBAUQQqFmUl1kHAWQIPPPCA3H777UVq&#13;&#10;PikpSV555RXJtnCR64ABA2T48OFSp04dURPcL19Onjwpq1atyp2Un5mZeXnRpftLly6VJk2ayK23&#13;&#10;3nopZuudsLAweemllwwn5wcEBIhy6N+/v/j5+eVrPiMjQ9asWSMLFy6UY8eO5SvLe7B+/XpRCQMe&#13;&#10;euihvJBL/S0N+2nTpk0yf/58i27+/v5y77335iZlqFGjhlndAwcOyJIlS2TlypVmZSqg4llZWTJp&#13;&#10;0iRtuTXBjh07So8ePWTz5s2XqqvnyMyZM+XVV1+9FOMOAggggAACCCCAAAIIIIBA6RWIjzsmj913&#13;&#10;i5w5fUq7ET4+vnLdwFtlwE23Sb0GjaVaQKAkJyVKVOQRWbbkO1m/epnhdyWvvTBK6jdsIiFdrtC2&#13;&#10;7arB5OOJ8tDdN8qxmCiXHKKrj88l0dx4UGri/oJXRkhWxhmtgoeXj7TpPSD3FlC7vvj6V5PTaccl&#13;&#10;JTZKdq9bJqH/rDNNhNZP+l86/VUJCG4g9VuHaNsuqWCCCydoWDJ1vOxZv8yQpqKHp3S+4Q5p1L6b&#13;&#10;BNZpKFWqB0tqfLTEmyacxZluezf8JmfP6N+vI3dvkXVfz5BrHxhj2D4FZVMgyZRMaMITd0nGmdPa&#13;&#10;DfQ2fZb37n+z9LlukNSu10iqVA2Q1OQkiY0Ol7W/LZbNG1YYJvf4aOKzEly/kbTp2E3bdnEGf/9x&#13;&#10;gcyf+Y7FLus1bCoduvWSBk1amm4tpF6jpnIyLVWiTYlqosMPy+H9u2TrX2sM20iIjZFXnxom789d&#13;&#10;Kl7ePob1LBWEh5KgwZIPZUUTSDAdsz/54K2Gx+zqdd7/hluk/423Sd0GjaRqtUBJMR3TRkeGyfKl&#13;&#10;38kfa34zPGafNOHJ3OP8jp1L1zG72r5Hhw2U2KNRRUMtxrUmTXhKjiclFGOPdOXuAmlJ8TJ7/COG&#13;&#10;5wCeps+49n2ul45XXy+BwfWlUpVqcio1WY4fjZTta3+V/ZvWGp4DfP/ByxJUp4E0atvJpZhjw1w3&#13;&#10;SZtLQTEYBBBAAAEEEEAAAQQQcAsBrpUX4Vp5kZKe08C18m7xdsNGIoAAAggggAACCCCAgJMF3DpB&#13;&#10;g0oE0KxZMzNiNXmfpXQJqInuEyZMkPT0dO3A69atK2PHjpXOnTtry1VQTbgfMmSI9OnTR6ZOnSp/&#13;&#10;//23tu60adOkZ8+eUrNmTW25paD6tZvXX39d1CR63dK9e/fc5A0qO6pu8fX1lUGDBsm1116bO0aV&#13;&#10;UEK3qOQC/fr1y03UoCsvqVhp2E9xcXGFJk1Q/mPGjJEqVaoYUrZu3VrUbfDgwbnJEpKTk83qbtiw&#13;&#10;QTZu3Ci9e/c2K7M2MGLEiHwJGtR6q1evzn2eqAQOLAgggAACCCCAAAIIIIAAAqVX4MKFC/L4/bfI&#13;&#10;8cR47UZ073mVTP7oc6lVu26+8moBQdKsZZvcSWDRkeEydtT9cmDvznx11IPz587JmEeHyvKNe6VS&#13;&#10;pcpm5a4YUBOnHh46UKIijrji8HIndrny+FwSzY0HlZ19wZSc4THTZCv9r8E36tBdbnvuHVMSgFr5&#13;&#10;lNQErZoNm0vrK6+TlLho+eHt50zJAfbnq6MeZJt+wXvRm6Pl6TkrxMunkll5SQTOpKcabm/Ddl0d&#13;&#10;OiSVzMKWZffaXywmZ+g04Hbpd+9T4h+U/3vh4KZtRN3UN8997npUfnzvBYnau1Xb9Z+LZpkSZnSS&#13;&#10;5l37aMsJlj2BbNNn+csj75ZU00Rl3dLRlKxg3JszpXqt4HzFVUyTtxs1ayW9rr1JYmMiZPLzj8qR&#13;&#10;A7vz1VEPzp8/J28886DM+22L+PiW3Gf58YQ4+fTdl83Glxfw8PSSex8fK3cOf1IqVMz/r8lA03tc&#13;&#10;o+at86rKrn//kmmTxuYmqLgUvOxO6L6dMmfamzLyhbcui1p3N900udVoX7Tr3NO6RqyspRJtsLiH&#13;&#10;gDpmf/Kh2wwn+HftcZVMen+21Kyd///P6pi9aYs2cs31gyUmKlzGj35ADu7bZYamjtnHPnGP/LJ+&#13;&#10;j/iWkmN2lbDssXtvMiWgcM1j9suRl/6wQNat/OXyEPcRcKqAOgf43JSc4WRKkrafpiFXyD3j35Wq&#13;&#10;Bc4BKlcJkNqNmpsSNwyQ47HRsmDSGDl2WH8OMO+1J2XC16td5hzgtOkcwGh7m7R37DmAOldiQQAB&#13;&#10;BBBAAAEEEEAAAQRhLhEMAABAAElEQVTKqkBpuAZb2XOtvOvPaeBa+bL6LsF2IYAAAggggAACCCCA&#13;&#10;QHEL5L8Kqrh7L+H+unbtKurGUvoFlixZIqGhodoNUZPoZ86cmZttU1uhQLBGjRryzjvvyNNPPy07&#13;&#10;d5pPXsjOzpbFixfLqFGjCqxZ+EM1GT86OlpbUU2mf/vtt8XDw0NbfnlQJWp45ZVXxM/PT3788cfL&#13;&#10;i3Lvqy+35syZU2iiAbMVnRwoDftp9uzZcubMGUOJoUOHysiRIw3LCxa0a9dOPv30U3nmmWfk2LFj&#13;&#10;BYtl+vTp0q1bN/Hy8jIrsyagksxcddVV8scff+Sr/sEHH8i8efOkfPny+eI8QAABBBBAAAEEEEAA&#13;&#10;AQQQKD0Cy5d+L2GhB7QDHnjLnTJl+pdSrlw5bXlesEGjJvLNz+tl/NMPycplS/LCl/6qyVMLvvhY&#13;&#10;Hn96/KWYq975d/OfMm7UA6LG7IqLq4/PFc3cfUx7N/wmSdH6iYvtrh4oQ55/r9DXeGBwA3nkg29z&#13;&#10;kwLs37jCjPR0WrJs/vkruXroE2ZlJRGIj9D/cm5gnYby0LtflcSQcvvMPHVCVnw+xbD/q4eNMiVn&#13;&#10;eNKwPK+gSvXaMvydebLxu9my9qtpeeF8f3/+8CUZ+/UffG+XT6XsPlj/+xKJCjuk3cC+N94m49/+&#13;&#10;rNDXeZ36jeWjBctlyosj5c9VS83aSjNN8FyyYJYMe+w5s7LiCnzx0UQ5m6lPTN2yXSd5/q2ZUrdh&#13;&#10;U6uGo5JWzPrxD/ly+lvy41efatf59bu5Mnjow6JsbFnCQ/dpq9dt2ESmfmluq61MEIECAit+/UHC&#13;&#10;D+uP2W8YdKe89eGcQl/n9U3PwfmL18lLzz4iq5ebH7OnJCfJN1/OlBFPvlCgd9d7uO2fP03JJoaL&#13;&#10;GrOrL0ejI2TKxLGuPkzGV8YEdq5dJglR+nOATtfcJMMmTC30PaN6nQYyesZ38s3b42T3ht/NhE6Z&#13;&#10;zgH+WDxPrrvP9usZzBpzQCA2TH8OUL1eIxn10TcO6IEmEEAAAQQQQAABBBBAAAH3ECgN12CrPcG1&#13;&#10;8q4/p4Fr5d3jPYOtRAABBBBAAAEEEEAAAecLMHPX+cb0UAwCa9euNezl+eeftzo5Q14janLDhAkT&#13;&#10;RCVC0C3Lli2TzMxMXZHF2IIFC7TlAQEBMnnyZKuSM1zewOjRo6VnT/2vOm3YsMEwacXlbRTnfVff&#13;&#10;TzExMbJu3TpDkv79+9uUnCGvoVq1aslrr72W9zDf34SEBPnqK/suPr/vvvvytakeREZGypo1a8zi&#13;&#10;BBBAAAEEEEAAAQQQQAABBEqHQE5Ojnwx833tYEO6XCFvTp1d6KSNvJU9PT3lnY/mSKeuPfJC+f5+&#13;&#10;OesjOZGeli/mSg+UxeyP35OH777RJZMzuPr4XGlfMpb/CajnzcbvP/9f4LJ79VuHyK3PTrb6NV7R&#13;&#10;w1NuHztF6rfpdFkr/7u7afFcUQkIXGGJD9dPzgpu1qZEh7f6yw/kzIlU7RiuvmekVckZ8lZWCVOv&#13;&#10;Gvq4tOp5bV4o31+VNCM2dE++GA/KpoB6nS+ao0/U0aZjNxk7aYbVr3MP0+v8+ckzpU1Idy3WD/Nn&#13;&#10;yqmT6doyZwdVAor1mgnlqt9Kfv7y+rSvrE7OkDdWT08veWzsG9K1l/51lH3hgnz1iXFSlbx2Cv4N&#13;&#10;O7i3YCj3cbPWHbRxgggUJqBe519+OlVbrUPnK2Tiu4UnYclb2cN0zP7m1M+lYxf9MftXn0+Tkydc&#13;&#10;+5h9zifvy2P33lQqkjOohPwvmxJiZGYYJ23P2zf8RcBRAuo9Y+3CWdrmGpqO5e9+/h2rjw3UOcCw&#13;&#10;8e9Jo7adte1t+H6OZLjIOUBsmD6JTb3mJXsOoIUjiAACCCCAAAIIIIAAAgi4sICrX4OdR8e18q49&#13;&#10;p4Fr5fOeqfxFAAEEEEAAAQQQQAABBOwXIEGD/Ya0UMICcXFxhokIbrzxRunTp0+RRqgm1T/yyCPa&#13;&#10;dU+fPi0qAYIty9atWw3HOWzYMPHz87Oludy66mLfcePGGSZ2mD9/vs1tOmuF0rCfvv76a1EXxugW&#13;&#10;Hx+fIiVnyGurZcuWop6PumXhwoVy7NgxXZFVsRYtWkhISIhZ3Xnz5om6wIwFAQQQQAABBBBAAAEE&#13;&#10;EECg9AmsX7VMwo/of3F7/OvviUq6YMvi6eUlH876Vry9fcxWO33qpKgkDa64pKelysjht8u0Ka/J&#13;&#10;xYsXXW6Irj4+lwNjQJcEDv2zTo7HhF96fPmdGx6bIGrClS1LRdN7wt0vTRMPL2+z1bIyTsumH+ea&#13;&#10;xUsikBCuf18ryQQNcUf2y7bfv9dydBowRPrd95S2rLDgwCdeFk9vfQLgw1v/LGx1ysuAwOb1KyQm&#13;&#10;4rB2S5544S3T9/q2vc5V0oJXP5grXprP8ozTp+SHeTO1fTk7uP73JYZdPDzmVQkIqmlYXljBc298&#13;&#10;JP5VA7TVNq9fKefOZWnLjILhofu0RSRo0LIQtEJgw5rfJMKUpES3jHvlXVFJF2xZ1DH7+zO/Njxm&#13;&#10;V0kaXHE5kZ4qox8ZIh+//7pLHrPrzL6Y+a7s2fmvrogYAk4T2P/3WkmM1p8D3PrkS0U6Bxj++gzt&#13;&#10;OcDZM6dl/XdznLYttjQcG6ZP0la3eVtbmqEuAggggAACCCCAAAIIIODWAqXhGmy1g7hW3vXnNHCt&#13;&#10;vFu/lbDxCCCAAAIIIIAAAggg4GABEjQ4GJTmil9g3bp1hp3efffdhmXWFHTurP/FCbVuZGSkNU1c&#13;&#10;qmMpI+jgwYMv1bP1TlBQkNx8883a1TZv3iwqmYQrLK6+n1Qigz/++MOQ6qGHHhJlbc/y6KOPikr0&#13;&#10;UHA5f/68LFlifBFrwfq6x7rnwNGjR2XNmjW66sQQQAABBBBAAAEEEEAAAQRcXGD2x+9rR9in3/XS&#13;&#10;toPx9xXalf4LBlWvKXfdp09G+fMPxkkLLbXprDJ1rvz13E9k4FUd5M91K5zVTZHbdfXxFXnDWLHY&#13;&#10;BDZ+N1vbV/OuV0mdIk5UqlwtSLreqP8+dOfqnwwTk2oH4qRgfIR+cladZiU3OWv7ysXarfXyrST9&#13;&#10;hz+jLbMm6G+alN7qyv7aqkdI0KB1KWvBRXP0yY+69e4vzdt0LNLmVgusITfdMVy77qqlC0vkdb7h&#13;&#10;95+042kT0l0GDrlfW2ZtUCV3eHjMK9rqZzPPyO5//9KWGQXDD+3VFjVvXbT9oW2MoFsJzP1Ef8ze&#13;&#10;q+8AadO+U5EsAk3H7EOG6Y/Zf1nsesfsC+d/KrdcEyJ/mZKmlJZl766t8vmMd8yGe0WvfmYxAgg4&#13;&#10;UmDNN7O0zbXqfrXUa9FOW1ZY0C8gSHrePFRbbevKJSVybFBwMEYJGuoV8bynYPs8RgABBBBAAAEE&#13;&#10;EEAAAQTcQcDVr8HO2wdcK+/acxq4Vj7vmcpfBBBAAAEEEEAAAQQQQMAxAiRocIwjrZSggNGXTjVq&#13;&#10;1JBGjRrZNbL69eubfsXKQ9tGbGysNq4LHjt2THbu3KkrEpWcwcv0izj2LMOGDdOufuHCBfnrL9su&#13;&#10;UNQ25ICgq++nQ4cOSUZGhnZLGzRoIEOGDNGW2RIMDAwUo321fv16uy6Q6dOnj1SuXNlsOPPnzxf1&#13;&#10;hRoLAggggAACCCCAAAIIIIBA6RFQv+SqJg3plkefel4Xtjr20BPPan/J93hivOzc9o/V7Tiz4prf&#13;&#10;l8qgfp3k7dfGSnpaimFXnbtfKc1bFv+kblcfnyEYBS4jcPTQbjkWukc7nj53P6aNWxvsdcfDUkHz&#13;&#10;feap1OMSc0D//aS1bdtb79zZTEmJjTJrply5clK7SWuzeHEEsrMvyP6N+iQwve8cIZWqBtg1jNYG&#13;&#10;CRriwvbL6bRku9pmZdcWOLhnuxzau0M7yKEjxmjj1gbvfOhJ0/8tPM2qpx5PlP27ivfX4I9FhUn8&#13;&#10;sSizsajA9bcOE/X6tndp37mHYRMHdm8zLCtYcDYzQ2I1v1quxti0VfuC1XmMQKEC6nh9n8Fz8OGR&#13;&#10;4wpd31KF4Y+O0R+zJyXI7u2uccy+buUvMmRAF3l34jiLx+ydul4pzUrgmN3INzPjjLz0zMNm/zvz&#13;&#10;r1JNXp/yqdFqxBGwWyD64C6JMZ0H6JZrhz2uC1sd63f3CO05wMmUJInarz8esbpxOyuqc4Djx8x/&#13;&#10;+EJ9/tZpVjLnAHZuEqsjgAACCCCAAAIIIIAAAiUi4OrXYCsUrpUXcfX9xLXyJfLypVMEEEAAAQQQ&#13;&#10;QAABBBAowwIkaCjDO9cdNi0xMVHCwsK0m9q9e3dt3JZgxYoVpWHDhtpVbEnQ8O+/xhdFOmKcKhlF&#13;&#10;kyZNtONUE/9LeikN+2nHDuOLU2677TZRzwVHLF26dNE2k5ycLHv36n+9S7tCgaBK8tG/v/kv8h09&#13;&#10;elT+/PPPArV5iAACCCCAAAIIIIAAAggg4MoCG9ev0g6vimmicIdO3bRl1gaDTL/I26lrT231lcuW&#13;&#10;aOPFFUyMj5X7brtGnn50qMREhVvsdsjQB2XOwuXiX7WqxXqOLHT18TlyW2nLuQJHtm3UduDjV1Xq&#13;&#10;tuygLbM2WLlakDRo01lb3SgRgbayE4KJUYcl5+JFs5YDghuIl28ls3hxBMJ3/C0ZJ9PNuvIPqiU9&#13;&#10;bnnALG5roGmnK8XDy0e8K/lJQO36ufu3eberpeO1t8iZ9FRbm6N+KRLY+tda7Wj9TBOAW7XXf0es&#13;&#10;XUETrBZYQ9p00v//489Vv2jWcF4oKjzUsPEGTVoYltlSEFy/sfgYvEekmSaeWrtEHjkoFzXvQXUa&#13;&#10;NBbfSubJj61tl3ruK7Bpg/Exe/sQ+47ZA03H7CFd9Mfsq5f/VKLoSQlx8uCd/eW5J+4p9Jj91ruG&#13;&#10;y2dfLxN//+I7Zi8M571Jz8vR6AizahMmfSg1agWbxQkg4CiBg1v0/6/1Nb0+GrTuaFc3fgFB0rit&#13;&#10;/vhi14bf7Wrb3pXjI0O15wBBdRuKty+fv/b6sj4CCCCAAAIIIIAAAgi4h0BpuAZb7QmulXf9OQ1c&#13;&#10;K+8e7xlsJQIIIIAAAggggAACCBSfgGNmHBffeOkJgXwCNWvWlJUrV0pkZKSEh4dLREREbsIG9dcR&#13;&#10;iQ9UZ7oL9lTclgn7W7fqf/WyUqVK0rJlS9Wc3UtISEiuQcGGVN8ZGRni6+tbsKjYHpeG/aSyghot&#13;&#10;Rkk6jOpbiterV8+wePfu3dK+fXvD8sIKBg4cKD/9ZH5h3tKlS6Vv376FrU45AggggAACCCCAAAII&#13;&#10;IICAiwhs+mONdiTde14l5cvbn2+1W48+smXTBrM+Vi//WV6c+J5ZvLgCUZFhsmPrZovdVarsJ+Ne&#13;&#10;eVvuuOchi/WcUejq43PGNtOmcwTCt2/SNtyoQzeHvMYbtu8mEbvMf137wKZVcuPjE7R9F0cwIUL/&#13;&#10;/Vud5m2Lo3ttH3s2LNPGu9xwhymxgre2zJagauOlJdscsl9t6Ze6JS+w/W994uSO3Xo55PnQocuV&#13;&#10;smuLebKXv9b8KiNfeKvYAGIsJGio37i5Q8ahfmG7Sct2sm+H+ftaanKi1X2Eh+7T1m1u56RYbaME&#13;&#10;3UJg80Z9IpaupmNtRxyzd7mit/z79wYzyzUrfpZxr75rFi+uQHTkEdm1rfBj9mcnTJbb7n6wuIZl&#13;&#10;VT/rV/0qP30336zuDYPulAE3DZGcnByzMgIIOEogdNtf2qaaduzukPeMJh27yZGd5q/NPX+ulFuf&#13;&#10;fFnbd3EEY8MOarupV4LnANoBEUQAAQQQQAABBBBAAAEEXFigNFyDrfi4Vt715zRwrbwLv9AZGgII&#13;&#10;IIAAAggggAACCJRKARI0WLHbEhIScr80UEkAkpKS5MSJE7kT3rOysiQ7Ozv3VhIXbPzwww9WjL7s&#13;&#10;V/Hx8ZHWrVvn3i7fWkftk5SUlMubvXS/bt26l+4XdkdNvNctKqlChQoVdEU2x1RbixcvNlvv/Pnz&#13;&#10;cvDgQencWf/LeWYrOCng6vspPd38l/LyKBo0aJB31+6//v7+pl8K8peTJ0+atWXpiy+zyppAixYt&#13;&#10;RCWTiIqKyle6fft2OXr0qFhKDpFvBR4ggAACCCCAAAIIIIAAAgiUmEBmZobs3bVN2/8VvR2TfE9N&#13;&#10;GtMtiQmxEh93TGoHW/+dh64dZ8X69LteXntnutSqzficZUy7zhc4dzZTjh3eo+2oSYj+l7K1lS0E&#13;&#10;G7XT/2r3SdNE5hPH46VK9doW1nZeUUK4fnJWcNM2zuvUQssqMe+hzfrJtW16DbCwpm1Fjpika1uP&#13;&#10;1C5pgbOmz/LQfTu0wwi54ipt3NZgh65XaldJToyXJNPneY1adbTljg5WC6wunXv2lZTjCZKSlCCn&#13;&#10;TqTldlG9ZrD4VqrssO4yz5zWtqWSN1i7hB/aq63arHUHbZwgApYE1DH7vt36Y/buVzrmmL1L997a&#13;&#10;ISQlxEmC6Zi9loses/fqO0BefnO61KxdPO9DWiRNMPl4orzx4pNmJWqcL77xgVmcAAKOFFDnADGH&#13;&#10;9OcAzTs75hxAJXrQLSdM5wBpSfFSrUbJnAOQoEG3V4ghgAACCCCAAAIIIIAAArYLuPo12GqLuFZe&#13;&#10;xNX3E9fK2/7aYw0EEEAAAQQQQAABBBBAwJIACRoMdNQE54ULF8ovv/wiW7Zs4RczDJxcOWzLhXlG&#13;&#10;26GSchh9GVGnjnUXFiUnJ8upU6e0XbRt21YbL0rQUltq4n9JJ2gw2iZX2U8q8YpuqVSpkgQGBuqK&#13;&#10;ihxTiRL2799vtr69CRpUg927dzdL0KDi6r1s1KhR6i4LAggggAACCCCAAAIIIICACwtEHDkkatKw&#13;&#10;bunc1TETN9p17JKbMFIlHi24hB8+6HIJGmqZJk09O+EtGXjLnQWH6xKPXX18LoHEIC4JJB+NkByD&#13;&#10;13iDNp0u1bPnTp0W7Uy/wlvB9F5i/hpPigkvsQQN8RGHtJsV3KxkEjSkxkXLOdME24JL1Zp1pHr9&#13;&#10;JgXDPEbAaoEY06/LG32Wtw3RT560uvH/KrZo10nKm5I/X9R8lseEhxZbgoYbbr9P1C1vOXcuKzdR&#13;&#10;g0pS4ahFtRlp8OvbQTZMNg0P3acdEgkatCwECxGIDAs1fJ2HdOlRyNrWFbftYHzMHhF2yOUSNKhE&#13;&#10;B0+/MEluGOSax+yvjXtM0tPMk/JPfPcz8fOvat1OoRYCRRRINB2DG50DNG7bpYit5l+tfsv2hucA&#13;&#10;idFhJZagIc7gM7xu85I5B8ivxiMEEEAAAQQQQAABBBBAoPQLuMo12Fwrb/m55Cr7iWvlLe8nShFA&#13;&#10;AAEEEEAAAQQQQAABWwXK27pCWa+flpYmzz77rKhfop8wYYL8888/JGco6zvdwvatWrXKsDQkJMSw&#13;&#10;7PICleTBaKld23G/VBEQECCenp7arsLCwrTxshJ0xH4y+tKpQYMGDmcKDg7WtpmUlCQZGfZduKoS&#13;&#10;NOiW33//XS5cuKArIoYAAggggAACCCCAAAIIIOBCAkdCDxiOpk79hoZlthSo7w9q1NKfm4Yf0f/C&#13;&#10;vS3tO6quf5Wq8pwpMcPyP/e6ZHIGVx+fo/YD7ThWIDHqsGGDVWvWNSyzpaCih6f4BdXUrnLcNDmr&#13;&#10;JBY1WT0xMtSsa3VBWu0mrc3ixRFIij6i7aZOc8cl1dV2QLDMC0RZ+CytVae+Q7bfw/Q6N0pOEG1K&#13;&#10;0FBSi6enl9Su20AaNWvlsCFEhO7XJqJQHQRWr2VVP+o9KPKw+TGWeg9q2qq9VW1QCYHLBcI0z6e8&#13;&#10;8uB6DfPu2vXXQx2z19Qfs0dYeJ+xq9MirKySG4wZ/6YsXbfbZZMzLJr/mfz95xqzrbvnwVHS/cq+&#13;&#10;ZnECCDhaICHS+BwgoLbjzgGqVNefAyRGldw5QFyE+XGJ+vyt06xkzgEcvW9pDwEEEEAAAQQQQAAB&#13;&#10;BBAoCwKOuAaba+Wd/0xwxH7iWnnn7yd6QAABBBBAAAEEEEAAAfcSqOhem2t5a9esWSN33nmnqCQN&#13;&#10;LAhERUXJ999/r4Vo1qyZdOli3a9ZWPrSqVYt6y4e1A5CE6xZs6YcPXrUrCQ+Pt4sVlYCjtpPOTk5&#13;&#10;WpLKlStr4/YET548abi6yiJbv37RL9Jt3759bqKOc+fO5etDfal24MABUeUsCCCAAAIIIIAAAggg&#13;&#10;gAACritgNNkrMKiG+Pj4OmzgtevUk/hY8+8Qwo/of+HeYR1b0ZDa1rvue0TufWiUVKlazYo1ireK&#13;&#10;q4+veDXozVaBJIMECZWqBoqnt4+tzRnWr1q9tpxIijMrTzL9em9JLCmxUXI+66xZ14F1GoqXb6V8&#13;&#10;8ayMM3L8aLgcN40192a6n3MxRypVC5TKVYOkVqPm0rRzL/Hxq5JvPVsfJBpMlAtuZluCBjXxu3x5&#13;&#10;cmHb6l+W60eH6z9LqwZUF28HfpbXME3oTIo/ZkYZHWE8CdSscikI7Nvxj+Eom7XuYFh2ecGx6HDJ&#13;&#10;Opt5eSj3ft0GTcS3Uv7/AWScOS0xJsP/v4Xm/r1oeg+qFlg999aoeWvpcmU/UZPSWdxXINwgQUOA&#13;&#10;g4/Za6lj9jjzY/aIMP37THHuEbWtd9zzsNzz4Ejxr+J6x+x5Fsrqo3deznt46W/jpi1l9PMTLz3m&#13;&#10;DgLOFEgwSJBQ2XR869BzgBrBkpZofg6QYHAO4sxtVm0fPxapPQeoXreRePvm//w9m3FaEk2f1+p8&#13;&#10;RXklmv6qcwC/gEDxqxYktRu3kJZde4uvnecAzt5m2kcAAQQQQAABBBBAAAEESpuAo67B5lp55+55&#13;&#10;R+0nrpV37n6idQQQQAABBBBAAAEEEHA/ARI0/LfPVVbBwYMHy9mz5heJut/Tgi1WCQ1eeuklKTjJ&#13;&#10;PU9m2LBheXcL/ZuUlGRYp3bt2oZlRSlwtwQNjtxPVapUEV1mUPWllqMXXRKNvD7sTdDg5eUlISEh&#13;&#10;smXLlrwmL/3dsWMHCRouaXAHAQQQQAABBBBAAAEEEHBNgcT4WO3Agk2/Ru3IJdg02WuHpsHwwwc1&#13;&#10;0eIJBZl+7fOtD2bLjYPuEE/T+a2rLa4+PlfzYjx6gZPJidqCajXraONFDVapYfrecb/52sdjSubX&#13;&#10;cxPC9e8twc3aXBrk0YO7ZN2CGRK+8+9LMaM75UwJEeq3CpFuNw2VtlfdKOpXeG1dEqP0k9iDTEkj&#13;&#10;jBaVaGLX2l8k3rQ96UmxpiQY8XIu84z4+leTyqbJ90GmyWYtu/eV5t2usjuBhNEYiLu+wPFEfcJk&#13;&#10;NdHakUuNWvr3jZhw81+qdmS/xdnWmdOn5PsvZ2i7VIkVOnbvrS0rGAw/tLdgKPfx5QkeDu7eJvNn&#13;&#10;viM7/vlDW/fyoErK0rpjN7n5rgfl6utvLdJ70OXtcb/0CSQlmE+AVlsRXKfoCbh1CrWC9e8bESWY&#13;&#10;VC3QdMw+8b1Zcv1NQ1zymP1yx/OmZOYTxjwkWQWSRFWsWFHe/OAL8fLyvrw69xFwmkD68QRt2wE1&#13;&#10;62rjRQ1WM50DRGpWTiyhBA2xYfpzgLrN/3cOEHVgl6z48iM5vN26c4CGbTrJlYPvkZC+A/n81exr&#13;&#10;QggggAACCCCAAAIIIICALQKOvAaba+VtkbetriP3E9fK22ZPbQQQQAABBBBAAAEEEECgMAESNJiE&#13;&#10;Nm3aRHKGwp4pblJ+4cIFWb16tXzyySeSnp6u3eqePXvK1VdfrS3TBdPS0nRh8fb2lmrVHPuLMjVq&#13;&#10;1ND2lZqaKtnZ2VKhQgVteWkLOmM/qS+ddIv60jAjI0N8fR3zK6Vq7AkJ+otwVP8qQYO9S9euXbUJ&#13;&#10;GrZv3y7Dhw+3t3nWRwABBBBAAAEEEEAAAQQQcKJAcpJ+8nadeo6d7FXbYLJXfKz5L3E7cXPzNd2k&#13;&#10;WUtRN1ddXH18rurGuPILnE47nj/w36Oqjk7QUD1Y28+J4/qJ49rKDgzGR+h/6Tu4WVuJPbxP1n09&#13;&#10;Q45s/dPqHnMuXpTo/dtzb38tnivXPTxWmoT0sHp9VTEx6oi2vn9QLbP4rjU/y9bl34lKIqFbzpxI&#13;&#10;FXVLjAyV/RtXSPnyFaR9v5vl2uHPiH+g/jtbXTvEyoZAmkEilprBjv0sr1FbP6kzKaHkPssdvQcX&#13;&#10;fvGhpKfqvzPv1ru/eHh4WtVleOg+bb3mbTrK4f27TIkZpsjWv9Zo6+iCF03vQft2/JN7+2HeTBnx&#13;&#10;zGsSckUfXVViZVQg+bj+mN3RSdVqB+tf5/FxR0tMtnHTlqJupWH55MNJEnpgj9lQH3v6JWnVtqNZ&#13;&#10;nAACzhI4lao/BwgwSLZU1HFUq6k/B0hL1CeVKWo/1q4XZ5CgoV6LdnI0dK+smDddDm4pPDFSXn/q&#13;&#10;HCBy77bc2/rvvpCbH3temnfqmVfMXwQQQAABBBBAAAEEEEAAASsFnHENNtfKW4lvQzVn7Ceulbdh&#13;&#10;B1AVAQQQQAABBBBAAAEEELBCwO0TNKiLqEaOHClnz561gosqZVVATcD/5Zdf5LvvvrM4Qb5t27by&#13;&#10;xhtv2JToQCVH0C0BAQG6sF0xSwkfzpw5I/7+/na1X9IrO3M/Va1a1XDzoqKipHXr1oblthTExcWJ&#13;&#10;et8xWk6cOGFUZHW8efPm2rr79+83/UpQlukXgZzzK6Sq/ZycHG3f9gTVeC09t+1pm3URQAABBBBA&#13;&#10;AAEEEEAAAVcTSElO0g4pMKimNl7UYEBQde2qZ89maOMEEUDAMQKn01O0DVWuGqiNFzVYqar+u8fz&#13;&#10;JfQ9eHy4/tdzt/3+vayY/U5RNzN3vfjwAzJ/wkPSd9goudp0K1euXKHtqe+wUuNjtPX8L3u/PZWa&#13;&#10;JD9NnSBhOzZp6xoFL17MFpXUYf/GlXL1PU9IrzsesWpcRu0RL10CaSn6SZjVAvWfvUXduqoBQdpV&#13;&#10;szIztfHSFow/Fi0/LZhlOOzB9zxiWFawIPzg3oKh3Me/Lf5KPnvvFW2ZtcGwg3vkhUdvl/ueGCf3&#13;&#10;Pj6O17q1cKW8XqrhMbtjk/IEGLxvnC0jr3NnPg22bdko82d/ZNZFh07d5cHHnzWLE0DAmQKn0vTJ&#13;&#10;hvyq6T/LizoWo3OK81klcy3MsbAD2k3ZvOw7WfrJZG2ZtcHYIwfks7HDZcADT8l19z/J56+1cNRD&#13;&#10;AAEEEEAAgTIv4OHhUea3kQ1EAIGiCzjzGmyulS/6fim4pjP3E9fKF9S27bFKmnHokD4pvW0tSe7c&#13;&#10;pcuv51dzC86fP29rM9RHAAEEEEAAAQQQQACBEhZw+wQNc+bMkT17zH85o4T3C907UWD79u0SGhoq&#13;&#10;x48fl9jY2NxbfHx8oSe1rVq1kilTptg8ud0oK6inp3W/7GQLxeUn6gXXO3XqVKlK0FDc+6lNmzay&#13;&#10;cePGgmy5jyMiIhyWoEG1ZWk5d+6cpWKryho3bqytp7642bt3r3Tp0kVbbm/wzjvvFPXlk6OXhg0b&#13;&#10;ysqVKx3dLO0hgAACCCCAAAIIIIAAAi4pkJKsn9Tp4+Pj0PF6eXlr28vIOKONE0QAAccInDFI0ODh&#13;&#10;7djXeEVPfYLOc1klk4QlwSBBQ/JRy9+V2aK+/puZctzU3q3PvS0eBtuf1975rExRv8CrWypV+f/k&#13;&#10;Fof+WS8/fTBBMk+l66pZFVP9rP7yA0mMOiy3PPOWVPRw/HfCVg2ESsUqkJ6qn4Tp5eDXuafBZ/nZ&#13;&#10;zJJ5nTsSWSVR+XjyeNP/bfTfl195zUBp07Gb1V2Gh+7T1j0aeUQbL0pwwafvSUzEERn35gwx2jdF&#13;&#10;aZd1XFMg1SARi7eDj9mNnkuZmRyzW3pmnDqZLq88N8IsqbiPbyWZNPVzmxLxW+qHMgSsFTidpv9B&#13;&#10;Bw9v/Xm5te0WrGd0DJxVQokY48L0SdqSYsILDr3Ij1fOnyGJ0eEydPyUQs8BitwJKyKAAAIIIIAA&#13;&#10;AqVIICjIsUnAStGmM1QEECggUNzXYHOtfIEdYOXD4t5PXCtv5Y4xqHby5Em5/fbbDUptDzdo0ODS&#13;&#10;Sioxx7Fjxy495g4CCCCAAAIIIIAAAgiUDgG3TtCgTmReecW2X8apXr269OjRQ+rWrZs72d3f3z/3&#13;&#10;r7eD/3leOp4+pXOUq1atkuXLl1s9eF9fXxkxYoTceuutRbpg56zBr9JZSqZg9eAKVLSU9OH/2LsP&#13;&#10;8KiK9fHjLyT0hJJKKIEkdOmKAgoCKiIgKqCioqCCiKJwf14VURE76AUrFoqIigp2BUVBAQWVIr33&#13;&#10;GkoKaSQkofzP7L3hH7Izy+5ms9lNvud59kn2nTlz5nzO7uaczcx7MjIyCtT27afePk5t2rQxgnz6&#13;&#10;6afSvXt3ceRrXDlfgcpu+dFHH+WL2P/qiQQN1apVk9DQUElKsr8jo/oyr6gSNNjvDREEEEAAAQQQ&#13;&#10;QAABBBBAAAFXBbJP6u96bZqc5Wr7efVN7eVaiQNPnz7t1ncgeW3zEwEEzAK52dnaQk9P3DdNzjpt&#13;&#10;JfA8Y73HywYEaPtRFMH05GNyIlU/Kc20PZVgolp4lARYd3xLOrhXTp9y7o4xG3//ScqULSs3P/4f&#13;&#10;U9O2eLYhGU3ZgECbzZ71K+TzFx62rDyTjHT9ormSlnhU7nx+ipQzTKp32GEK/Uogx3CX6vIV9IlT&#13;&#10;3N050/tcJTXw97/lM956SVYuXailCQgMlCGjnP/fXlLCETElzdBuwAqq86SIqNq2pCoH9+y0EhM7&#13;&#10;9xm05Odvrc+QsvLE+PdNTRMvIQInvXTObkqqxjm74xfSy2P/T47E2w9m/vdT46VuPX2Sc8ctUopA&#13;&#10;4QRyc05qGzD9LddWdiIYaLhBRHFcA6QlHZOMFNeuAZRH9chaEhhYTo4d2OP0NcDaxT/a/v4OfHKS&#13;&#10;E0pUQQABBBBAAAEEEEAAAQRKh4C3x2AzVt6915W3jxNj5d07TqyFAAIIIIAAAggggAACCJgESnWC&#13;&#10;BnVRe/ToUZPNuXhQUJCMGTNG+vfvLw0bNjwX5xf/FIiPj3e64+rYv/baa9KkSROn1ylYMdca9Kxb&#13;&#10;vJ2gwdQPXd98Iebt49S4cWNRyThU4paCy4EDB2yJFYYMGVKwyKXnc+fOlR07HN+RyxMJGlSnYmJi&#13;&#10;tAkaVq9e7VKfqYwAAggggAACCCCAAAIIIOBdgZwc/eTtih6+67Zpspfa2yxr4nJQcFXv7jhbQ6CU&#13;&#10;CJw23A0+0MOT9h0lfMixJpVWrBLkNfHDu7Y6ta3w6Di5uMfN0uLK6yQ4JOLcOqetJAkqScPRvdvl&#13;&#10;4Lb1smLup6ImmZmWDYvnSVRcU7mi/72mKpJjuIuwSp6QFL9PPn/enJxBJY+oGdPYtg0pU0YO79ws&#13;&#10;R/Zsk1OGz++8TuzdsFJ+ePtZ6fvIy3khfpZQAdPf8vIVKnl0jx0lfDiZlSlVgoI9uj1vNbbg+9ny&#13;&#10;+bTXjZu764HHpXa9OGN5wYJdWzcWDGmfR8c2kp797pQre9wooeE1z9U5feqUHLTuzL1nx2bZumG1&#13;&#10;/PD5B6KSYJiWRT9+LXGNW8gtd48wVSFeAgRyDZ/5nj5nd/Q+55xd/0L68bvZ8tP3c+wKO3XrIX0H&#13;&#10;3G0XJ4CANwROWYkQdYunE3ep81TT4u1rgEM7t5i6cl480vqb3r7XrdKma0+pGnr+NUDCgb1y2DrP&#13;&#10;3rdlnSz7bpbDa4DVv86VWtY1QLcBQ89rnycIIIAAAggggAACCCCAQGkV8PYYbNMYdcbKO34Fevs4&#13;&#10;MVbe8fGgFAEEEEAAAQQQQAABBBBwVaBUJ2j47rvvLujVq1cvmTJlitSqVeuCdangHwJHjhxxuqMZ&#13;&#10;GRkybNgw6dixo/Tp00cuu+wyKWvdgc2VxTThvii+dHLU5ilrEKE/Ld4+TgHWXQO7d+8u3377rZZp&#13;&#10;1qxZctVVV9kSH2grXCCoXktTp069QC2xBnaaB5dfcOV8FeLi4mTVqlX5Iv/9devWrbYkFCoZBQsC&#13;&#10;CCCAAAIIIIAAAggggIBvCZw5c8Z2x2tdrypUrKgLux1z9B1CljWpkwQNbtOyIgJGAfUeP3PmtLa8&#13;&#10;XHnPvscdTc7KzfZ2ggbHk7MqBlWVGx5+Ti7qdK3WJiAgUCLqNbA9WlzZUy6xkjh8PfEJObR9g7a+&#13;&#10;Ci74YKLUb9FO6jRuqa2TYyWi0S1lrIQLs54ZLlkZqXbFF3XqIV1uHy7hdeOsO/QGnFd+5vRpSTiw&#13;&#10;SxZ98rZsXrbgvLL8T9Yu/FbqNm0t7Xremj/M7yVIwPY+t14PusXTf8vLO0jskm0lIfHHBA1Lfv5W&#13;&#10;Jo59WMdni3Xo2kMG3DvSWK4r2LXV/Fmh6gdVrSajxk6Szt376FaXgMBAqRfX2Pbo0uMmWxKHV58a&#13;&#10;Ids2rtHWV8Hprz8nLS/pKE1atDXWocB/Bbx7zm4+PzhpJVzinP3819HhQwfk5bH/Oj9oPasREibP&#13;&#10;vDzZLk4AAW8IOL4GMCdUcKdv5RwlaPDyNcAhK4mZo6WSdQ1wyyMvSKsre2irqWuAmvUb2B5tuvaS&#13;&#10;Dr1ukc8mjJb9W9dr66vgvKn/kbhWl0q9pq2MdShAAAEEEEAAAQQQQAABBEqLgLfHYDNW3r1XlreP&#13;&#10;E2Pl3TtOrIUAAggggAACCCCAAAIImARcm2luasUP4+of4epu9o4WNSn/q6++IjmDIyQ/K1NJCo4d&#13;&#10;O+ZSr9VrZenSpfLYY4/JgAEDZOfOnS6tb5pw72gihEsbyFe5fPny+Z6d/6s/JWgojuOktO644w5R&#13;&#10;Xz7pFtWn559/Xo4ePaordhjLysqSV155RVJSUhzWU4Wm7V9wxQIVYmJiCkT++1S9nhMTE7VlBBFA&#13;&#10;AAEEEEAAAQQQQAABBIpXICc729gBz9+N1zzZKysz09gPChBAwH2B0w7uuF6ugmcnZzlM0GBN6PTm&#13;&#10;cmS3OUFDnSat5MF3vjUmZ9D1Mzw6ToZO+kyuHvwvK5mu/ru8s2fPyq8z39CtbotlZ+kTNJw8kS6J&#13;&#10;B/ect16FykHS79FX5NYxr0lk/UZ2yRlUZZWwQZUNeOpNuWHk81KuQqXz2sj/ZP6U8ZKRkpQ/xO8l&#13;&#10;SCA3x/y3vIKDhAruEJR3MAnzpJVsyd+WpQvnysuj77cS2ZzRdr1WdKw89sJkUYlUXFl2bdtorN6k&#13;&#10;5cXy3pdLjMkZdCtGxzaS1z/+Se4Z+ZT280Ctoz6DPnzrJd3qxEqAQI7D97n589+dXXeUiCXLkGzI&#13;&#10;ne2UhHXUZ8fTjwyVjPQ0u915+qW3JDQ80i5OAAFvCJxyeA1gvi53p2+OrgFyrP9Xe3M5tNN8DaAS&#13;&#10;KPx72g/G5Ay6fkZaCdsefmu29BryiMNrgJ8+eE23OjEEEEAAAQQQQAABBBBAoFQJFMcYbMbKu/4S&#13;&#10;K47jpHrJWHnXjxVrIIAAAggggAACCCCAAAImgVKboGH16tUOJylHRUXJN998I0Uxid50MIgXvUBC&#13;&#10;QoJtAnyzZs2kT58+MnjwYBk6dKh0795d4uLiJNC6E5Kj5fDhwzJixAhZs8Z8Z6SC65sGC5riBdd3&#13;&#10;5XlRtOnK9j1VtziOk+p7zZo1ba8F037s2LFDBg0aJPPnzzdVsYtv27ZN7r33Xlm0aJFdmS5Qrlw5&#13;&#10;XdjlWN26dY3rOJMowrgyBQgggAACCCCAAAIIIIAAAkUmEOjgmvCsnPXwdj3dnoe7R3MIlECBsg6+&#13;&#10;e1STeT25eLq9wvTt2D59wtuQqGgZ+Nx7Ui08yuXmVUKEzrfeJ5f3v8e47q41f8rejau05TlOTl5X&#13;&#10;ySBGvPe9tOp2vbYdXfDiHv1l+NtfSdUw/UTQ3OyT8udXM3SrEisBAoGB5u93Pf2+9HR7xcn/27yv&#13;&#10;5MXHhsqZ06e13ahaPUSee/NjqRJcVVvuKLh351Ztca26MfLC5M8komZtbbmjoEq0PODekXLzoAeN&#13;&#10;1Vb/vUQ2/POXsZwC/xVw9D630nN4dMdK0vvcozCaxj6a+ob8s2KpXUmf/gOla3fn/47bNUAAgUIK&#13;&#10;BHjxGsDKEFTI3npu9SN7d2gbC6sVLUNenio1Ity7Brjq9mHS5dZ7tW2r4PZ//pTd61cayylAAAEE&#13;&#10;EEAAAQQQQAABBEqDQHGMwTaNXzfFC3MciqLNwvTH3XWL4zipvjJW3t0jxnoIIIAAAggggAACCCCA&#13;&#10;gL2A49no9vVLTOTAgQMO90VNwo+IiHBYh0L/EwgLC5Off/5ZTJPgVTbKDRs2yKRJk2Tv3r3aHTxx&#13;&#10;4oQ88sgjMnbsWOnSpYu2Tv5gxYoVJSMjI3/I9ntOTo5drLABR22WL1++sM17bf3iOE55Ozd8+HBZ&#13;&#10;tWqVqC++dIs6/i+++KIsW7ZM7rzzTomJidG+nuLj4+XXX3+V6dOny+kCg0pVAphM626kqampdpsw&#13;&#10;vTbtKl4gEBwcbKxBggYjDQUIIIAAAggggAACCCCAQLEKqMSR5azr91zNdwbZJ096tG8nT5rvnlm+&#13;&#10;gv98h+BRFBpDoIgFAgICJcBKxHI6N9duS6c073u7Si4ETuWYPzMCynn3Pf7gu99LWuIROX7koKQc&#13;&#10;PWT7qX7vPGCYVA6u7sJe2Ve98rbhsmHxPEk5Fm9faEWWfz9L6je/xK7szBn9JPD8FdUAvxv/9aJb&#13;&#10;CSTC6sTItUMeky/GP5K/yXO/r5j7mVxxy5BC7/+5BvnFZwTUJMxy1nssV3O37JycbI/2M8dK9mFa&#13;&#10;ypWrYCryufg3s6bIuxOeNParcpUgeem9ORId28hYx1HBlK//kMSj8XLk0D45fHC/9VM99sltQ/8l&#13;&#10;VavVcLTqBcvuGPaILJ7/jRyN1//P8bvPpkuLiztcsB0q+JeAw3N2B+9Ld/Yy29E5e3n/eZ+7s++u&#13;&#10;rLN10zqZPOk5u1Vq1aknj4191S5OAAFvCji+BvDsuYFKBGZaAr08VuDR6fMkNeGIJFnn/cmHD1iP&#13;&#10;g7bfr77jfqlStXDXAN3vfFDW/DZPjlvXFrrlj28/kdiW7XRFxBBAAAEEEEAAAQQQQACBUiFQHGOw&#13;&#10;GSvv+kurOI5TXi8ZK58nwU8EEEAAAQQQQAABBBBAoHACpTZBw5EjR4xyFSpUkKFDhxrLKfBfgQtN&#13;&#10;fleDqtq0aWObVD9z5kyZNWuW3eR6tfe51iDqcePGyaeffiq1atVyCFKpUiVtuaNkCtoVnAg6avNC&#13;&#10;++5E816rcqG+FsVxytu5GjVqyHPPPScqSUvBxAp5ddTPxYsX2x6qLypJQ8OGDaVKlSqyY8cO2blz&#13;&#10;pzYph1pPvR7Gjx8vY8aM0SZoUJ8/nlgqV65sbIYEDUYaChBAAAEEEEAAAQQQQACBYheoXDlIUnOS&#13;&#10;7frh6QQN2SfNE0HKM9nLzp8AAp4SKF+ximTlptg1l+sgoYJdZScCjhI+BHo5QUPZsmWlekQt28OJ&#13;&#10;rrtUpXzFStLrwadl1jPDtevtXvOXnDlzRlQf8i/lK5q/O8urd2nv26Vuk1Z5T13+2eLKnrJy3uey&#13;&#10;d4P9HXxzTmbK9uWLpfXVN7rcLiv4vkDFylUkN9U+QbOn/5bnZJv/lquET/6wzHjrJfls6mvGrlYJ&#13;&#10;riovvTtHGjVz/72o3v8RUXVsj5aXXG7cljsFFStVlhFjxsvTI+7Qrr7m7yXazyBtZYJ+JeC1c3YH&#13;&#10;k6395X1e1AdWJZ4bM+oeOVUgAZZKtPT8f6ZIlSBzQvOi7hvtI5AnUKFSFcnUXgOY/5bnrevKT12y&#13;&#10;x7z1i+MaoEZkLVEPaXVpXjc88lNdA/QbOVamjRmmbW/HP3/y91crQxABBBBAAAEEEEAAAQRKi0Bx&#13;&#10;jMFmrLzrr67iOE55vWSsfJ4EPxFAAAEEEEAAAQQQQACBwgmQoEHj16VLFwkPD9eUECotAuWtwYsq&#13;&#10;SUf79u3loYce0k7UV5P3P/zwQ9tEe0cuponyjpIpOGrPUVm2owGZ1t35dMu+ffu0iQJ0dZ2JNWnS&#13;&#10;RJSfNxZPHqf8/W3evLk8+uijMmHCBDl79mz+IrvfT506ZUvKoBIzOLM89dRTEhsbK1lZ+juVeipB&#13;&#10;Q1BQkLE7x48fN5YVpqBbt27a90ph2lTrRkZGykkP3ym2sH1ifQQQQAABBBBAAAEEEECgqAQqW8n/&#13;&#10;UlM0CRocTM5ypy+O77rtnet6d/rNOgj4u0B5azJvVrp9goZTOZ6dnOWovQDD94T+atv40i4S27qD&#13;&#10;7F77l90uZGWkSvyOjVKnccvzyspbk+QcLcGhEXL14H85quJUWc/7n5R3H+orZ60kEQWXXWv/JkFD&#13;&#10;QZQS8rySlaAhPdX+O1hPJ2LJcZDYpZyXE7G4euhyc3Nk0jOj5Ne5XxhXrVo9RMa//4U0aHr++9e4&#13;&#10;QjEVXNa5u7Rp31nW/P27XQ/S01Jk+6a10qRFW7syAv4tUNl6n3vnnN18fuDr73NvHeHXxz8le3Zt&#13;&#10;s9vcXUNHSttLPZuUxW4jBBBwUqCCdQ2Qaf1NKLjkevMaIFA/VqBgn/zlebP2XaVh246yY/Wfdl3O&#13;&#10;TE+VA9s2SL2m7id4smuUAAIIIIAAAggg4CcC3hhjV7FiRT/RoJsIIHAhAU+OwWas/IW03S/35HHK&#13;&#10;3wvGyufXcO53dSyuuuoq5ypfoNby5csl/w1nHc0BuUBTFCOAAAIIIIAAAggggEAxCpTaBA2JiYlG&#13;&#10;djV5mgUBJdCiRQu56667ZMaMGVqQn3/+We68806pW7eutlwFfSUrqPpSQLdMnTpVlixZoityKzZn&#13;&#10;zhyJiopya113V/LEcSq47V69ekm1atVk3Lhx4okvPVTChNGjR0vnzp1tm8rIyCi4SdtzlZXUE4vp&#13;&#10;y07VdkqK/QAgT2zzrbfe8kQz2jYOHz6sjRNEAAEEEEAAAQQQQAABBEqaQOUq+oR7jhIquGOQ7SDh&#13;&#10;g5pYyoIAAkUjUL5iZW3Dp3JytHF3g44me5Wz7jhb0pY6TVpqEzSo/TywZa1dgoYKF/ica33VjXKh&#13;&#10;Os4Y1oxtLPUuulj2blhpV12XUMKuEgG/FDD9Hc1xkGDZnR111F5FayKory6px5Nk3KhBsmnNcmMX&#13;&#10;w627bb9sJWeIjm1krONLBU1aXKxN0KD6uGXdShI0+NLB8lBfKnHO7iHJwjWzdPEvMvuj9+0aadSk&#13;&#10;uTz4f2Pt4gQQKC4BlaRNtzhKqqarf6FYbq45qUv5SiXvGkAlYNAlaFBO+zavJUHDhV4wlCOAAAII&#13;&#10;IIBAiRQoqhs35cfy9tjQ/NvmdwQQKBoBT4zBZqx80Ryb/K164jjlb0/9zlj5giKOn6u5AO+8847j&#13;&#10;Sk6W9unTR1avXu1kbaohgAACCCCAAAIIIICArwqU9dWOFXW/QkNDjZuoV6+esYyC0iegEjTExcVp&#13;&#10;d/yMdeezmTNnasvygqaJ8jkeHnSttueoTU9N/M/bL1/7WdjjpNufK664Qt5++22Jjo7WFTsda9as&#13;&#10;mXzwwQdy5ZVX2tbJzc01HitHn01Ob9CqWKZMGali3XVVtxRVggbdtoghgAACCCCAAAIIIIAAAgi4&#13;&#10;JlC5sj5Bg6fvenQyK0vbseo1QiUwsNTmdNWaEETAkwLq7rm65VTOSV3Y7ViuIQlL5arVJSCg5L3H&#13;&#10;w+uYky5nWJPBCy4VKum/N8urFxGt/z44r9yVn2F1YrTV05OOyckT6doygv4tYErQ4Cg5kjt7nH1S&#13;&#10;/7e8avUQCfDRv+X79+yQh+641mFyhnpxjeWNT+b7TXIGdezqxjQ0HsLjSQnGMgr8V6CyIdGPx8/Z&#13;&#10;De9zztlFjicnyrjH7rd7EZWzEta/MGmaqJ8sCPiKQIWK+nNP0zm7u/3ONXxmVKlao0ReA0REm68B&#13;&#10;0o+bb9jiri/rIYAAAggggAACCCCAAAIlWaCwY7AZK++dV0dhj5Oul4yV16kQQwABBBBAAAEEEEAA&#13;&#10;AQScEyi1CRpq165tFCrpE9mNO06BVkBNSnj88ce1ZSq4atUqY5kqMGUFTU1NdbieO4WmNtU+BAcH&#13;&#10;u9Ok36xT2ONk2tEmTZrYknCMGjVKqlWrZqqmjdevX1/+9a9/yeTJkyV/5mjTcVKNeCpBg2qLBA1K&#13;&#10;gQUBBBBAAAEEEEAAAQQQ8C+B4KpVtR0+djReG3c3eOzoYe2qoeER2jhBBBDwjECFKvrv6NKsyfqe&#13;&#10;XNKT9e1VqR7myc34TFthdc2Ts06k2idoKH+BBA3h9TyXoCG0Tn2jU2bqcWMZBf4rUCVI/7c86dgR&#13;&#10;j+5UUoK+vRqh4R7djqcaW7tiqYwc2EOOHNxnbLLFxR1k0sy5EhYZZazjiwXRDhI0pFiTyFlKnkBQ&#13;&#10;sP59nmA4x3ZXwNReSBjn7M89MUKSEu3Pd0Y88ow0bNLcXXLWQ6BIBCpad1fULakevgYwtRcUYr55&#13;&#10;ia5f/hKLdJCgQZekzV/2i34igAACCCCAAAIIIIAAAsUhUNgx2IyV985RK+xxMvWSsfImGeIIIIAA&#13;&#10;AggggAACCCCAgGOBknerLMf7e660Vq1a534v+EtSkv2AzYJ1eF66BJo2bSoqu2dmZqbdjqvXS5Z1&#13;&#10;10nTl0thYfpBzykpKZKdnS0VKlSwa9PdwNGjR7WrlpakI4U5Tlq4/wXVF1r9+vWT3r17y8qVK+WP&#13;&#10;P/6QFStWiDr2Z8+ePbeqOpYqEUODBg2kT58+0qZNm3Nl+X/Zu3dv/qfn/e7JBA1nzpw5r+28J6dP&#13;&#10;n877lZ8IIIAAAggggAACCCCAAAI+JlA/tqH8+fuvdr06fOigXawwgcOHDmhXD2Oyl9aFIAKeEgir&#13;&#10;XV92rV5m11xqgj5pil1FJwOpx/RJXYJqlMzJWWF1Y4wymWkpdmXlK1WWwHLl5VRujl1ZmTJlJLyu&#13;&#10;5xI0qGNuWk6kJktIrWhTMXE/FahtJfj456/Fdr0/dsSzf8uPHda354sJGhb+MEcmPjNSTp86ZeeS&#13;&#10;F+jWs5888vybUs56b/rbUjemgbHLaSnJxjIK/FegnnXO/vfS3+x24Ei8/hzbrqKTAVN7oaX8nD0x&#13;&#10;4agsXjBXqzj9nf/IB+9O1JYVJjhq6C0SEBCobWL2vL8kMsp8cwjtSgRLlUBEnRjZvsr+GiDFw4kY&#13;&#10;Te0F19CPV/D3gxDhIEHDCc01gL/vL/1HAAEEEEAAAQQQQAABBIpaoDBjsBkrX9RH5/+3X5jj9P9b&#13;&#10;sf+NsfL2JkQQQAABBBBAAAEEEEAAgQsJ6EcRXGitElBeu7Z5kMSxY/Z32ygBu8wuFFIgLi5ONmzY&#13;&#10;oG0lPj5eVLluiYkxDw5Wr7W6devqVnMrZkrQYPriy62N+PhK7h4nZ3ZLJWC44oorbA9V/5Q1mFQl&#13;&#10;2khNTZWQkBBxNhHGzp07tZurWbOmRxN2pKWlabdjSiairUwQAQQQQAABBBBAAAEEEEDAqwJxDZto&#13;&#10;t3fYw5O9TO3VqWf+HkPbMYIIIOCSQHi0/jtEU0IFlxrPV9mU8KFGTc99F5lvc8X+a4VKVSSwfAU5&#13;&#10;lZNt1xcVL7iULVtWwqxjcWTXloJFEmRNYCtXoaJd3N1AqIMEDdlZJ9xtlvV8WKBeXGNt70wJFbSV&#13;&#10;nQia2qtZp74Ta3uvyifv/0c+mjzB4QbvGPZvGfTg4w7r+HJhpcpBUt763MjJPmnXTRVnKXkCsQ30&#13;&#10;5+ymhAruCpjaqxNd390mS/x6aanHi2QfM9L1/3NTGzt95nSRbJNGS45AZD19Ip/jxzybpM3UXmhU&#13;&#10;yb0GKGed6+dqrgFUnAUBBBBAAAEEEEAAAQQQQMB1AXfHYDNW3nXrwqzh7nFyZpuMlXdGiToIIIAA&#13;&#10;AggggAACCCCAwH8FypZWiEaNGknFivpBUcuXLy+tLOy3AwFTAga1yqFDh4xrOvrSyZRQwdjYBQpM&#13;&#10;7dWvX/8Ca5acYnePkzsCKluoSn6htulscga1HVOChgYN9INz3OlbVlaW5OTY3wFQtVW5cmV3mmQd&#13;&#10;BBBAAAEEEEAAAQQQQAABLwg0aNRMu5XEY0ckNzdXW+ZO8PAh/d19GzRq6k5zrIMAAk4KRBgmZ2Uc&#13;&#10;T7TuLO+593iKYbKXaftOdt9nq6UlHtUmZ1AdrhxcXdvvmjH6SfSZ6Sna+u4GczUTtvPaCq4Rnvcr&#13;&#10;P0uQgClBw/HEY3LKg3/Ljx3W/1+iviFBhLeJT1sJjieOHekwOUNgYDl59IW3/To5g3JNPHpYm5xB&#13;&#10;lVWtXkP9YClhAnGGc+bEhKOePWePP6iVi2vIObsWhiACPipQs77+f8DpyQkevQY4fixeK1CzfkNt&#13;&#10;3N+DKQnW9ySa5AxqvypX1V8D+Ps+038EEEAAAQQQQAABBBBAoKgF3B2DzVj5oj4y57fv7nE6vxXn&#13;&#10;njFW3jknaiGAAAIIIIAAAggggEDpFAgsnbstEhQUJH369JE5c+bYEaxcuVLUneerVq1qV0ag9ApE&#13;&#10;R0cbdz4hIcFY5ig5gimhgrExBwXp6emiJuXrFkdffN17773Sv39/3WpuxUJCQtxaHon3DQAAQABJ&#13;&#10;REFUz1MruXucPLV9Z9rZssX+znxqPUdfmDnTbv46qamp+Z+e9zsJGs7j4AkCCCCAAAIIIIAAAggg&#13;&#10;4FMCcY30d+M9e/as7N+7S+Ia6std2Ym01BRJsiaJ6hZTgghdXWIIIOC6QHi0fnKWeo8nx++X8Og4&#13;&#10;1xstsEZWRpqcSEkqEP3v05KaoCHhwG7t/qpg5Wr6ydGR9Rtp1zltTaA/Yd19u4phPe1KDoJJ8fuM&#13;&#10;pVXDIo1lFPivgClBg3qfxx/YI9Gx+teeK3uckZYqKdakTt1Sr0HhzxV07boSy83NkXEjB8nKpQuN&#13;&#10;qwVb77Fxr8+UFhd3MNbxl4IDe3YYu1q1eqixjAL/FYg1vM/U+/zAvl1iKndlj9PTUiTZcM4eS4IG&#13;&#10;Vyipi0CxC0QaEjSoz4zEQ/sk0pDEzZWOq2uAjOP6a4CSmqDhmINrAE+dy7tyDKiLAAIIIIAAAggg&#13;&#10;gAACCJQEAXfHYDNW3rtH393j5M1eMlbem9psCwEEEEAAAQQQQAABBIpLoNQmaFDgAwcO1CZoOGXd&#13;&#10;1Wf27NkydOjQ4joubNcFgczMTImPjz/vUadOHbnllltcaOXCVR0lYQgODjY2oCbDR0REyLFj9hMf&#13;&#10;tm3bJr169TKu60qBasu0OErQ4KjM1J47cV8/Tu7skzvrHDp0SPbv369dtXFj/V37tJUvEHSUoKFS&#13;&#10;pUoXWJtiBBBAAAEEEEAAAQQQQACB4hKoERImIaHhkpxkP+ly1fKlHknQ8M+KZcbda9yshbGMAgQQ&#13;&#10;KLyAmihUpVqIlQAg2a6xvRtXeSRBw76N/9i1nReoGeu9idtqwtmaX7627euJlGTJSE2STNvPZKnf&#13;&#10;/BLpef+YvG4V+mfiwT3GNkJr1dOWRcaYJ8mnWncf9tSkriRr0p1uKVehklQKrqYrIubnAtVqhEp1&#13;&#10;6+95SnKi3Z6s/+cvjyRo2LD6b7u28wKxjS7K+7VYfp62/sf24r+HOEzOULtenLz4zmdSq25MkfVR&#13;&#10;fQb9/O2nkmpNVk1JSrQltEhRv1vHRSWFeODxFz227QN7dxrbql0v1lhGgf8KqHP2GtY5+3HNOftq&#13;&#10;61zbEwkaVq/40wjUuCnn7EYcChDwQYEg6/w/qHqIZFjnwgWXXetXeiRBw+71qwo2fe55rTjvXgOs&#13;&#10;+Okr69zfOv+3/u5mWInj1H6rn7Et28lNI54616/C/nLMSnxlWsLr1DcVEUcAAQQQQAABBBBAAAEE&#13;&#10;/FLA18dgM1b+vy8rXz9O3nrxM1beW9JsBwEEEEAAAQQQQAABBIpboFQnaOjRo4eEhYVJYqL9ILkJ&#13;&#10;EybIPffcIwEBAcV9jNi+A4Fhw4bJ5s2b7WqEhIRI//79pWzZsnZl7gZ27jQPsFPbc7SoJAi6BA1r&#13;&#10;1qxxtJpLZatXr9bWL1OmjDRr1kxb5q2gvxwnb3j88ccf2s0EBgbKxRdfrC1zJ5iSkmJcLTKSO/MZ&#13;&#10;cShAAAEEEEAAAQQQQAABBHxAoFXbS2XRgnl2PVnx5xK5deAQu7irgZV//a5dpVGT5hIaFqEtI4gA&#13;&#10;Ap4TqNOklWxbvsiuwT3rlku7nrfaxV0N7F2/QruKSkgQ5MU7uavvJX/96A1JT7ZPOJOeeFSuG/aE&#13;&#10;qDqeWJIcJGio3+IS7Sai4prZtq8mcRdctq9cIrUaemaSe9KhvQWbtz2vGsZ3dFqYEhJs0vJi+Xvx&#13;&#10;z3Z7s27FUul98yC7uKuB9Sv1yZZiGjazTRp3tT1P1T9z5oyMf2K4/LnoJ2OTF7W5TJ594yOpak1U&#13;&#10;LcpFfb58+PbLkpxw1G4zSccOy/DHXvDYZ9BBBwkaVDIIlpIp0LJ1O1ny6492O6fOtfvffq9d3NXA&#13;&#10;quX6/yc1tM7ZQ0r5Obv6/32jIkpSsX3LBu2hiq4fJxUrVdaWlStXXhsniEB+gXrNWsumP3/LH7L9&#13;&#10;vnPNcul4/W12cVcDO9cu164SFdtYgq3kUd5a1N/fn2a8LmlJ9jevSLWuAW588EmP/f1N2G9O0KCS&#13;&#10;QbAggAACCCCAAAIIIIAAAiVFwF/GYDNW3j/mNHjjfcFYeW8osw0EEEAAAQQQQAABBBDwBYFSnaCh&#13;&#10;XLlyMmLECBk3bpzdsdi1a5dMnjxZHn74YbsyAr4jEB4eru1McnKybNq0SVq08NwdZBwlaAgNdTyo&#13;&#10;4bLLLpPly+0HRezdu1eOHz8uNWrU0O6HK0FTsofGjRtL1apVXWnK43X95Tip931SUpKo10/eQz1X&#13;&#10;yT4uusgzA7J//10/CaZ169aiMsh6aklNTTU2VbduXWMZBQgggAACCCCAAAIIIIAAAsUvcG3vvtoE&#13;&#10;Dav+XuqRzi3/U39t2rFzN4+0TyMIIOBYoHmnHtoEDXs3rHS8opOlu9fbfw+pVo1r09HJFjxXLTKm&#13;&#10;sTZBwwnrjrrxOzZJ7UbNC70xlWBh76Z/tO1Uj6wt1cKjtGVVqtWQmFaXye61f9uVb1jyo3S5/QG7&#13;&#10;uDuBREPyCJWog6XkCnTufoM2QcP6VX96ZKfXrtSfE7TtcKVH2nenEfVenPTMSFny87fG1S+/qpc8&#13;&#10;MeF9KV++grGOJwtiG12kTdCQkpwoOzavk0YXtS705tR+b1ht/zmiGq5ZO1oiatYu9DZowDcFrul5&#13;&#10;kzZBwz+GxAqu7sXKv5ZoV2l/BefsNULCZPa8v7Q+hQmq93PbuGBtE2PHT5aLL71CW0YQAWcEWl15&#13;&#10;nTZBw651K5xZ/YJ1dmrOadVKjS++/ILrerpCLSsphC5BQ0ZKshzcvlHqNi78GA71ft1tuH4KqVlH&#13;&#10;akTorwE8va+0hwACCCCAAAIIIIAAAgh4Q8BfxmAzVt4/5jQwVt4b71q2gQACCCCAAAIIIIAAAqVF&#13;&#10;oGxp2VHTfj755JNyySX6O2g99thjsm7dOtOqxH1AIC4uztiLJUv0A5eMKzgoUJP1VSIF3VK9enWp&#13;&#10;V6+eruhcrEuXLud+L/jLqlWrCoZcfp6RkSFbtmzRrteuXfHfHcJfjtOLL74ojzzyiKif7777rsye&#13;&#10;PVsWLlwoCxYs0Nq6GlRJPjZs0N955/LLPTs4hgQNrh4d6iOAAAIIIIAAAggggAACviPQ9ZpeUq68&#13;&#10;/V1YE607QP+x6OdCdXTLxrWydZP++66retxQqLZZGQEEnBNo3L6bBFjJgwsuGccTZfvK3wuGXXp+&#13;&#10;eOdmObJL/z1h047XuNSWJypHxTU1NrN9pWe+v1278FvzPne4yrh9VdCqWx9tecL+XXJk91ZtmSvB&#13;&#10;/ZvXyMGt+s/c1lfpt+1K+9T1XYEOXXqI7o7qx627Sa/4Y2GhOr5zy3rZtdXwPbOVAKG4lq8+fld+&#13;&#10;+e5z4+av63enPD3xA68lZ1AdiWtsTgKz4g/PfO+v9tl0PDp0vc7oQYH/C1x5tf6cPSnxmCxd/Euh&#13;&#10;dlCdr2/bvF7bRrfu12vjBBFAwLcFmne8SnsNkG5dA2xZXrjz4oM7NsuhnfprgBadvH8NUKuB+Rpg&#13;&#10;cyH3Ne8or/z5a+M+N7/c8TVAXhv8RAABBBBAAAEEEEAAAQT8RcBfxmAzVt4/5jQwVt5f3vn0EwEE&#13;&#10;EEAAAQQQQAABBPxBoNQnaAgMDJRPPvlEe+f67OxsueGGG2T9ev0AGH84wCW9jy1btjTu4h9//GEs&#13;&#10;c7Vg1qxZxlU6duwoZcs6fiup7KUtWujvBKGSABR2+fLLL+X06dPaZrp3766NezPoL8epffv2Wpal&#13;&#10;S/V3I9NWdhCcOXOmtlQl+ejZs6e2zN2gKaGI+syrWbOmu82yHgIIIIAAAggggAACCCCAgBcEgoKr&#13;&#10;yhVd9Nfz77z2cqF68O4b47Xrt2p7qbRt10FbRhABBDwrULFKkDS8uJO20cWfvqONOxtc/Nm72qp1&#13;&#10;m7SWehe11ZYVZdBRUoh1v/0gudknC7X5kyfS5ZcPJmrbKFOmjFzWZ6C2LC/Y7PLuEli+Qt7T837+&#13;&#10;+N5Lou7M6+6i1v3pff1ndnBIuMS00n8X6e72WM+3BKoEBcslhrvcf/L+fwrV2Vnv61/zTVteIs3b&#13;&#10;XFaott1defvmdfLB6y8YV+/V/y4ZNXbiBf+XYmzAzYIrru5tXHPh3C8l+2SWsdyZghPpaTL99ee1&#13;&#10;VdVn0I23D9GWESwZAuqc/fLO+onPU97Uf/47u+dT3tKfs7dsc6m0voRzdmcdqYeALwmoa4Am7Tpr&#13;&#10;u/TLR29r484GF3w8WVu1XrPWEtP8Ym1ZUQZbdtJ/n6G2+c+C7ySnkNcAWRnpMneq/nxK/f3tdNOd&#13;&#10;Rbl7tI0AAggggAACCCCAAAIIeF3AX8ZgM1beP+Y0MFbe629hNogAAggggAACCCCAAAIlWMDxrPIS&#13;&#10;vOP5d61x48by2muv5Q+d+33fvn2iJuB7YhL9uUb5xWMCbdq0kYiICG178fHxMm/ePG2ZK0GVoOOL&#13;&#10;L74wrtKpk34wdcEVunXrVjBke75t2zb566+/tGXOBDMzM2XOnDnaqqpv9evX15Z5M+gvx+myy/SD&#13;&#10;V48ePSo7d+4sFNn27dtl8eLF2jbuuOMObZIYbWUng1u3btXWrFOnjgQEBGjLCCKAAAIIIIAAAggg&#13;&#10;gAACCPiOQI/e/bSdWb9mhfz2y1xt2YWC69eslF/nf6+tNuTBf2vjBBFAoGgEmnfW31X94NZ1svXv&#13;&#10;39za6MFt62XLnwu163a6dag2XtTBOo1bSHi0/o5ByfH7ZP4U/QRUZ/u16JO35URKkrZ64/bdJCSq&#13;&#10;rrYsL1ihchVp2vHqvKfn/dy7YaWs+eXr82KuPFm/aK4c2r5Bu0rLrr29PlFd2xGCRSpwZfcbte1v&#13;&#10;Xf+P/LVovrbsQsGtG1bLst9+1FYbcO9Ibbyog1mZGfLSY/fJqVO52k01b9teRoyZIGrCpLeXxs3b&#13;&#10;SHRsI+1m4/fvlvdefVpb5mzwo3dfkZTkBG31Dl16SFSd+toygiVH4JpefbU7s2HtSlm80L3/UW5c&#13;&#10;u0oW/fKDtt27hz+ijRNEAAH/EGjdRZ+wf9+WdbJx2a9u7YRad8PSBdp1r7ptmDZe1MHoJi0lsp7+&#13;&#10;GiDx0D757p2XCtWFn2e+KRnH9dcAF3W8SkJrRReqfVZGAAEEEEAAAQQQQAABBHxNwF/GYCs3xsr7&#13;&#10;/pwGxsr72juc/iCAAAIIIIAAAggggIA/C5Cg4X9H77777pOpU6eKurt8weXEiRMyYMAAad68ubz3&#13;&#10;3nuinrP4hkDZsmWlR48exs68/vrrcuDAAWP5hQqys7Pl5ZdfNt4pLTY2Vjp0cO5ONV26dDFOjFev&#13;&#10;q6ws9+7UNG3aNElPT9fuysCBju8Qp12pCIL+cpwuuugiqVKlilZg5syZ2rgzQXV8nn5aP9AzNDRU&#13;&#10;brrpJmeacbrO6dOnZePGjdr6rVq10sYJIoAAAggggAACCCCAAAII+JbAtb37SkycfkLhE6OGyK4d&#13;&#10;+sR8pr04eviQPDx0gLY4rlFT6XpNL22ZKZiWmiLxhw5oH6kpx02rEUcAgf8JXNTpWgmrE6P1+OrV&#13;&#10;xyVh/y5tmSmYlnhUPntuhLY4PLqBNL6sq7bMUTArI01SjsVrH1npqY5WPa+sXU/9Z4+qtPLH2cak&#13;&#10;Euc1onmyfeXvsvz7WZoSkYDAcnL1IOcmq189aJSUq1BJ2878qRPkgJU0w9VFuS2YMVG7WkC5cnJx&#13;&#10;j5u1ZQRLlkDn7n2kbv0G2p2a8OQDsn/3dm2ZKZh49LCMG3WXtrheXGNp3+VabZmjYEZaqhw7fFD7&#13;&#10;SE9LcbTqubIZb70sKtmBbgkJi5Sn/jPNek/a/+9NV78oYr1vGWxsdt4XM40JL4wr/a9gxR8L5bvP&#13;&#10;pmmrBVqfQYMfGqMtI1iyBK7p2VfqG5KAPP3IUNm907Vz9mNH4uX/7tf/3Yxt2FSuvEo/udukqt7H&#13;&#10;h61zdt0jLZVzdpMbcQSKSqC1lbwnom6stvlPxz8qR/e5dsOAlIQjMmPsg9r2Iq1zkIs66m8goV3h&#13;&#10;f0F1DXD8aLz2kenCNUDH628zbuavHz43JpUwrvS/gi3Ll8jSbz7RVlPXAD3v+Ze2jCACCCCAAAII&#13;&#10;IIAAAggg4M8C/jIGWxkzVt735zQwVt6fPw3oOwIIIIAAAggggAACCPiaAAka8h2RIUOGyPz586V6&#13;&#10;9er5ov//102bNsnw4cOlRo0a0rZtW1FJHd5//32ZN2+e/PHHH7Ju3TrZs2ePHD582CuP/9+z0v2b&#13;&#10;mtxeuXJlLcLJkyfl2Wefte7cdEpb7iiokjNMmDBBDh48aKw2YsQIY9KFgiuFhYXZEn0UjKvnu3fv&#13;&#10;tvXzzJkzumJj7Pvvv5cvvvhCW64ypjZr1kxbVhxBfzhOKkFLu3bttDyLFy8W5e3qol5HzzzzjMTH&#13;&#10;x2tXHTRokFSoUEFb5m5w165dxoQf6nXBggACCCCAAAIIIIAAAggg4PsC5awJvE+98Jq2oxnpaXL/&#13;&#10;XTfKzm2bteUFg/EH98swq36CNbFTtwx54BGX72o95e1X5Jr2jbWPt/7znG4zxBBAIJ+AmjzU6wF9&#13;&#10;Qs9s6270Hz99nxzbtyPfGuZfU44eko+eHirphru4d7pliMvvcbW13z9/XyYNukr7+PWjN80dKlDS&#13;&#10;rvcAiYzRJ5xRVb957UnZvEx/198CTZ17uvqXr+XTcQ/ImTOnz8Xy/9J14IMSUa9h/pDx9xo168hV&#13;&#10;hmQOJ0+ky4zHB1n9+8W4fsGCHav+kHdH9BOVNEO3dL1jhDE5h64+Mf8VCLT+lo8YM0G7A5kZ6fLk&#13;&#10;AwNkr5OTt4/GH5AxD9wqyQn619Wt9zzs1vv8s2mvycBr22gfM99+Wdv3/MFk63WukhzolrIBATLm&#13;&#10;lfeleki49V49UySPs2fP6jZ9Xuz6W+6WmIbm/5VMHPuwLP113nnrXOjJz99+KmMfHihnrGTJuuXO&#13;&#10;Bx6T+g2a6IqIlTABdc4++ll9Qh51zj7i7r6ya7uT5+yH9suDd98kCceOaJXuvv//XH6fT5v8qvTs&#13;&#10;1FT7mDzpee12CCKAQNEJqGuAviPHajdw8kSGTBk9VI7sce4aIPnIIZk6eoikJR3TtnfVgPtc/sxQ&#13;&#10;DS2c9Z48f1sX7eOnD17XbksX7HjD7RIV21hXZIt9/soTsv4P58+x1UrLf/pKpj95v/Ea4NpBD0nN&#13;&#10;GOeuAYwdowABBBBAAAEEEEAAAQQQ8FEBfxiDregYK+/7cxoYK++jb3K6hQACCCCAAAIIIIAAAn4p&#13;&#10;UKoTNGzdutWWXEElWMh7qAn9Tz31lKgBNaYlNzdX1qxZI1OnTpX7779fevfuLZ07d5bWrVtLbGys&#13;&#10;1KpVyysPU/9KW1x9mTN06FDjbm/btk1Gjx5tS5phrFSgYOPGjXL33XfLggXmgcGdOnUyTuYv0Ny5&#13;&#10;p2oyfnh4+Lnn+X9ZtmyZjBs3TjIzM/OHjb9/9dVXMmnSJGP5nXfeaSwrjgJ/OU49e/Y08rz55puy&#13;&#10;fv16Y3nBApWUQX1GrFy5smCR7XnNmjXl+uuv15YVJrhhwwbj6upzigUBBBBAAAEEEEAAAQQQQMA/&#13;&#10;BNpf0VWu7dVX21mVdOHW3p1k9sdTJScnR1vntDVp8MfvvpB+PdrLjq2btHUuvuxy6XnDLdoygggg&#13;&#10;ULQCcW06yEWdrtVuJOVYvLw/8hZZMe9zOZWrf4+ricEbFs+Td0b0lWN79RO56jW/RFp06aXdhreC&#13;&#10;AQGBcv2IccYJYietu/R+/sLD8skzw0Ulm3C0HLPuKvzRU0PlWyupgyk5Q90mreWK/kMcNWNX1v6G&#13;&#10;O6VO45Z2cRU4lZMts18cJV9PfMJh0ozTp0/Jbx+/ZUuukZWeom1LbeOK/vdqywiWTIE27TtL5+59&#13;&#10;tDunki48dHt3mTvnQ8k1vM/V3/JFP30tw2/pKnt3bNG20+LiDtL1Ov35gnYFDwa/+HCy5FrvEd2i&#13;&#10;PqP+fc+N0qN1ZJE9HrjlwncGD7ASMz/89KvGz6CMtFR57l+D5ekRd4g6Jo6Wfbu2yZjht8rEsSON&#13;&#10;yRmatrxEbrn7IUfNUFbCBC67vKtc0/Mm7V4dtpIuDLzxSvli1jTrvaL/e67e5/N/+EIG9OpoJWDT&#13;&#10;n7O3bXe59Lj+Zu02CCKAgH8JNGrbUVpdqb+b5nHrXPi1B/rJn99/5vAaYPVvc2XifTfI4T3btTsf&#13;&#10;27KdtLmqt7bMW0F1DdB/1LPGv79Z1jXAh8+MkGlj7hOVbMLRcmTvTpny+L0y+9UnjNcA9Zq1lm4D&#13;&#10;zGNGHLVPGQIIIIAAAggggAACCCDgDwL+MgZbWTJW3nx96itzGhgr7w/vevqIAAIIIIAAAggggAAC&#13;&#10;/iAQ6A+dLKo+fvjhhzJhgv7uRUW1TdotGoG+ffvKwoULZdMm/cCl5cuXi0pYoL70GTBggDEBR2Ji&#13;&#10;onz55Zfy2Wef2e7mZOqtSsTx5JNPmoqN8UqVKslDDz0kY8fq74yxaNEi2bFjh4wYMUI6dOggZcva&#13;&#10;51DZvXu3TJ8+XX7//XfjdtQXJ+3atTOWF1eBPxwn5X7zzTfLF198YceUnZ0tDz74oFx33XUybNgw&#13;&#10;CQ0NtaujAup19N1339leSxkZGdo6wcHB8tJLL4nKROrpxZREIjo62thnT/eB9hBAAAEEEEAAAQQQ&#13;&#10;QAABBDwj8Ngz42X5n0sk5XiSXYMnT2bJc2NGytsTX7AlWYht2FgiIqMkKeGY7LMmMPxkJWc4HH/Q&#13;&#10;br28QFzDJvL29C+K5No0bxv8RAABxwI9ho6WPeuWS2aa/YT+3OyTMvftZ2WRNelfJVkIj46T4JAI&#13;&#10;OZGSKEmH9smGJT9KasJh4wZU/dufmSxqclRxL9HN2kivB8fa9sfUl+0rFsuba/+S2g2bS0T9hhJZ&#13;&#10;v5FUDatp7W+SHD96ULavWCJHdm81rW6L14xrKnc8966UDQhwWK9gofoe9uYnJsmHowfL8SP2n5tn&#13;&#10;z56VtQu/tT3i2nSUWlYfQ2vXk/IVK8mh7Rvk4Nb1Er9zk6hjZloCy5WXvv8e73LfTO0R9x+BYf9+&#13;&#10;XtauWCppKcl2nc62/pa/+cKj8tE7E6SLlWQhOraRhIbXlBTrbtiH9u+2kjN8IwkOJi2q+s++8bGo&#13;&#10;JATeXtKtzy2VXMIflotaXyoPPfmKzdrU3+W//yJrlv8ujS5qLfUbNJGYhs0kLLKWpCQnyBFrkv2K&#13;&#10;3xfIrm0bTavb4nFNWsjzkz+1Pndd+wxy2CiFfiHwyJPjZeVfvxvP2V96epS8+/qLcp2VZCGmQWMJ&#13;&#10;j7DO2ROPyX7rnP3nuV/KEQfn7LHW6/H1qbM5Z/eLVwKdRMA5gRseGCM71yyXE2nH7VZQ55Nfvv6M&#13;&#10;zP/wDWnTrbdE1ouTaqGRkn48URIO7pU1i+ZJyjHzNYCqf+8L7/rENUBM87bSb+Q42/7Y7ej/Apv/&#13;&#10;Xiw7Vv9lJUtrIVExDa1HY6lunQulW9cAyYcPiiqP36VPUpXXZu0GTWXIS1M4z84D4ScCCCCAAAII&#13;&#10;IIAAAgiUWAF/GIOt8Bkr7/tzGhgrX2I/JtgxBBBAAAEEEEAAAQQQ8LKA90dseXkH2VzpEFADaMeP&#13;&#10;H2+bPL9//37tTqvJ9VOmTJGZM2dK/fr1JSYmxvYzLS3NlhRBJUZISbEfCF2wMTUp/9VXX5UqVaoU&#13;&#10;LHLqedeuXeXKK6+UJUuWaOsfPHhQRo8eLZGRkXLJJZdIVFSUVKhQQY4cOSIqc+bGjY4HAF522WXy&#13;&#10;6KOPatsu7qC/HKcHHnjAluxj8+bNWrKffvpJfvvtN4mLi5N69eqJSnygBmmrYxQfHy9r1qwRdccj&#13;&#10;06KSM7z22mvSsGFDU5VCxU0JGtQXaiwIIIAAAggggAACCCCAAAL+JVAzqo58MPtHufuW6yRVM7FT&#13;&#10;7U1yUoJ88sFkl3Ys3Erk8N7H30nVatVdWo/KCCDgWYFq1uSjwS9/KDOsxABZ6frvJk+kJsvf333s&#13;&#10;0oaDQ8LlzuenSKWgqi6tV5SVL+01QE5mpMrCD183buZUTrbs2/SP7WGsZCiItCZzDX5pulQOdu9z&#13;&#10;rUZkbbn3P7PkwyfulsQDuw1bEdm15k/bw1hBU1ApqJrc+tQbElYnRlNKqKQLhNesJa9M+1oevfcm&#13;&#10;SU+1n4ip9j8lOVG+nTXFJYqQ8Eh56d3ZElS1mkvrearyqmW/iUow4S9L71sGi0oqMePNF41dzrEm&#13;&#10;xW5c/bftYaxkKIhtdJFMmPKldW5Vw1CDcEkWiIyqLe9/Mlfuu6OX8Zz9uHXO/umH77jEEB5RU96e&#13;&#10;8Y0EV3Xvb5tLG6MyAgh4TUAlIBg+caa888hd2kRtqiMZ1vX/H19/5FKfqoZGyH3jp/vUNUDHPrdJ&#13;&#10;Znqq/Dh9knFfcq1rgD0bVtkexkqGglpxTeT+Vz+UKnxOGoQII4AAAggggAACCCCAQEkS8Jcx2Mqc&#13;&#10;sfK+P6eBsfIl6dOBfUEAAQQQQAABBBBAAIHiEiBBQ3HJs12PC1SvXl0mTZpkS9Jw9OhRY/sqUYNK&#13;&#10;dKAeri5qMv5LL70kERERrq56Xv1nnnlGnnrqKfnzzz/Pi+d/ovZh3rx5+UMX/L1Ro0by3HPP+fRd&#13;&#10;dPzhOAVadxtTjvfcc4+oBB66Rb2OVAIHUxIH3ToqphJ7qNdp48aNTVUKFVdJIhITE7VtXHPNNdo4&#13;&#10;QQQQQAABBBBAAAEEEEAAAd8WaNy0hS1Jw70Demnvyutq74OtiZzvffSN1Kpd19VVqY8AAkUgUDO2&#13;&#10;sdw9foYtMUCmNXm4sEvFKsG25AzVI2oVtimPr9/51mFSLSxKfpj8rORkZXqs/UbtrpSbHnlZKlct&#13;&#10;3MRoNant3lc+ls+eHyH7N6/xSP/C6sbKwHHvSkitaI+0RyP+KaAm76skDY8P7SdphoRLruxZleCq&#13;&#10;8uI7n0uElcipuJbVf+mTUBdXf5zZ7m1DRkl4zdry1guPSlbmCWdWcarOpZ2ukUdfeEuqVg9xqj6V&#13;&#10;SqZAI+uc/f1Z8+T+gb09cs4eFFxN3rKSM0Rxzl4yXzDsVakXUIkFhv9nprz378FyIk2fwMkVJHUN&#13;&#10;MPTlqVIj0veuAa6+436pHhElX70+TrKzPPf3t+llXeS20eOlCsmRXHmpUBcBBBBAAAEEEEAAAQT8&#13;&#10;XMAfxmDnETNW3rfnNDBWPu+Vyk8EEEAAAQQQQAABBBBAwH2Bsu6vypoI+J5AZGSkTJ8+XTp06ODx&#13;&#10;zqlsnlOmTJHo6MIPpC1Xrpy88MILcvnll3usn3Xq1JFXXnlFKleu7LE2i6ohfzhOqo8qSUNwcLDH&#13;&#10;GPK+GG3SpInH2izY0Pr16wuGbM9VcpGiSgqh3SBBBBBAAAEEEEAAAQQQQAABjwo0adZSvvt1lfS+&#13;&#10;6Va321WDLG4ffL/8+Pt6Ue2xIICA7wjUjG0iI977QVp27e12p8oGBMpl198hI6fNF9Wery6truoj&#13;&#10;D0z+VmJaXlroLgZbCRVuffINGfjcex6bmFXFmmB9739myY3/etFq0/3J1mXKlJGLOvWQ+16bTXKG&#13;&#10;Qh/pktFAXOPmMvWbP6Rbz35u71CA9be8z4B7ZcYPy0W1V5zL4YN7i3Pzbm/76t43y3tfLpZW7Qr/&#13;&#10;/5nQiJry9MQP5IXJn0q1GqFu94kVS46ASqz25fwVct0NhTtnv/WuYfLdb2tFtceCAAIlV6B2g6by&#13;&#10;2AfzpO1V17u9k+oa4IobB8qYjxeIas9Xl0uuuUH+PfU7adD6skJ3sVpYpAwa95aVkGKKBBXifL3Q&#13;&#10;HaEBBBBAAAEEEEAAAQQQQKCYBPxhDLaiYay8789pYKx8Mb2J2SwCCCCAAAIIIIAAAgiUGIHAErMn&#13;&#10;7AgC/xOoVq2aTJgwQebMmSMzZ86U9PT0QtnUrl1bBg8eLD169ChUOwVXVl88vfzyy/Ljjz/Ku+++&#13;&#10;K6mpqQWrOPVcJRC46667pG/fvlK+fHmn1vGFSv5wnC6++GKZMWOGLZnG2rVr3WZT+3rbbbfJTTfd&#13;&#10;VOQJNJYvX67t5zXXXKONE0QAAQQQQAABBBBAAAEEEPAfgbDwSJnw5gzpO2CwfPDua7J82SLJzc11&#13;&#10;ageu7d1XRj72rNSLiXOqPpUQQMD7AkE1wqT/Y69K22v7y7Ivp8vutX/L6VPOvcdVIoCrB4+S0Fr1&#13;&#10;vN9xN7YYElVX7p4wUw5uWy/LvvpAtvz5q5w5fcrpluo2aS3NOnWXS3rcIhUqV3F6PWcrquQKbbv3&#13;&#10;laYdr5a/v/1INi39RY7t2+HU6uruxW2795NLr79d1H6yIJBfoIaVVGT0+PekR9+B8sWHb8uav3+X&#13;&#10;U06+zzt3v0HufniM1I6Ozd9ksf2ekebe/zSKrcP5NhxVp768Ov1b2bphtXw5c7Is++1H6/PW+c+g&#13;&#10;pi0vkU7dr5ee/e6SylWC8rXMrwiIhFrn7C+9Nl1uuuUumTnldVn+52I55eQ5+zU9+8qIfz8j0fU5&#13;&#10;Z+e1hEBpEQgOCZOBT06Uy3reLItmT5Mdq/9y+hqgVZfrpOe9/yfhtf3jGiC0VrQ8MOlj2bdlnSye&#13;&#10;M102LF3o0jVAvWatpdWVPaR9r1ukYmX+/paW9wj7iQACCCCAAAIIIIAAAnoBfxiDrXrOWHnfn9PA&#13;&#10;WHn9e4woAggggAACCCCAAAIIIOCMQJmz1uJMxZJYZ/To0baJ/P66b/566E5Zg9y6du2qZR81apT0&#13;&#10;6+f+3aMKNpqZmSnfffedLVlDYmJiwWKHzxs1aiQ333yzqIntAQEBDusWtjAtLU0++ugj+e233yQh&#13;&#10;IcGp5lQyhv79+8vAgQNFJWnw58XXj5N6r/3999/y+eefy+rVq52mrl69ugwYMMAriRlUpzIyMuSG&#13;&#10;G26QnJyc8/qoBpSrvteqVeu8uD89OXz4cJF396WXXirybbABBBBAAAEEEEAAAQQQcF9g+OOvuL9y&#13;&#10;CV0z3ZoYueTX+bL2n78l8dhRSUw4IqkpxyUyqraViKGB1I9Vj4YS17Cp1KoTXUIV2K2SIvDVxn0l&#13;&#10;ZVc8th8nT6TL9hVLZP/mNZJxPMF6JEpmeqpUC6spodYkrNDa9W2PiOg4qR5Z22PbLY6Gck5mycGt&#13;&#10;62TvxlWSsH+XZKWn2Pb1VPZJUYkr1CM4JNy2v03ad5Oq1l1zvb0kHtwj25YvluT4fZKenGB75JzM&#13;&#10;tPpSU2pY/uoYqAQZDdt1kvIVK3u7e36xvfa1w/yin97s5In0NFn++wLZvG6FJCcek+PWIy31uIRH&#13;&#10;1pLa9WKlTr0462ec1ItrLJG1SPhRVMfmZFambFn/j2z45y/Zv3u7dQySJT01RdRnU3UrqUZImPWw&#13;&#10;Jt2r49GhSw8Ji4wqqq74fbvhQZX8fh88vQPqnP2PRfNl3erlkpSgztmPStr/ztlVIoZo67y9XkxD&#13;&#10;iW3YRGrV5pzd0/6051mBRXvjPdsgrdkJZGWky+a/F8veTatt55tpyf+9Bqhu/R0Kt87/w+vGSLiV&#13;&#10;aCiyXgMJqen/1wD7Nq+VXetXylHrGiDT+tubaV0H5GZnS3CNUNv5f9XQcGt/Y+Sijt2kenhNOy8C&#13;&#10;nhfY/fWbnm+UFhFAAAEEEEDAawJjxowp8m1FRfG9SJEjs4ESIcBYefvDyFh5357TwFh5+9dsUUb6&#13;&#10;9OkjP/zwg8NNqDkLbdq0cVjH3ULV9qpVqxyufsUVV0izZs0c1qEQAQT8V+DLL7+U5ORkhzugbiRc&#13;&#10;sWJFh3UoRAABBBBAoLQLlOoEDWPHjpWJEyf67WvgxIkTftl3b37plB9o9+7dtsn1GzZskKSkJElN&#13;&#10;TRX1ZU+FChVEZRJVk+kjIiJsF7IqG2SNGjXyr+6V39WXG1u2bJFly5aJmpCuTnhVX8+cOSN16tSR&#13;&#10;unXrnnvExsba+uyVjnlxI75+nI4ePSpr166V9evXS3x8vO01lJ6ebnsN5R0j9bN27doSFxfn1QuS&#13;&#10;b775RiZNmmR3tFRClOeee84u7k8BEjT409GirwgggAACCCCAAAIIFI0ACRqKxpVWEfAVARI0+MqR&#13;&#10;oB8IFJ0ACRqKzpaWEfAVARI0+MqRoB8IFI0ACRqKxpVWEfAlARI0+NLRoC8IIIAAAgi4LkCCBtfN&#13;&#10;WAOBohJgrLxZlrHyIoyVN78+LlRSUsbKk6DhQkeacgQQKGoBEjQUtTDtI4AAAgiUFoHA0rKjuv1U&#13;&#10;E5b9fdKybr+I6QVUQgP16N+/v76CD0TLlCljyzRYmrMN+vpxioyMlGuvvdb28IGXzHldmDdv3nnP&#13;&#10;856ozHUsCCCAAAIIIIAAAggggAACCCCAAAIIIIAAAggggAACCCCAAAIIIIAAAggggAACCCCAAAII&#13;&#10;IFAyBXx9DLZSZ6y82OYz+PKcBsbKl8zPB/YKAQQQQAABBBBAAAEEPC9Q1vNN0iICCCCAgLcFduzY&#13;&#10;Idu2bbPb7OWXXy4NGjSwixNAAAEEEEAAAQQQQAABBBBAAAEEEEAAAQQQQAABBBBAAAEEEEAAAQQQ&#13;&#10;QAABBBBAAAEEEEAAAQQQQMDXBRgr7+tHiP4hgAACCCCAAAIIIFD6BEjQUPqOOXuMAAIlUGDu3Lna&#13;&#10;vRo0aJA2ThABBBBAAAEEEEAAAQQQQAABBBBAAAEEEEAAAQQQQAABBBBAAAEEEEAAAQQQQAABBBBA&#13;&#10;AAEEEEAAAV8XYKy8rx8h+ocAAggggAACCCCAQOkTIEFD6Tvm7DECCJQwgezsbFmwYIHdXl166aXS&#13;&#10;tGlTuzgBBBBAAAEEEEAAAQQQQAABBBBAAAEEEEAAAQQQQAABBBBAAAEEEEAAAQQQQAABBBBAAAEE&#13;&#10;EEAAAQR8XYCx8r5+hOgfAggggAACCCCAAAKlU4AEDaXzuLPXCCBQggSWLFki6enpdns0aNAguxgB&#13;&#10;BBBAAAEEEEAAAQQQQAABBBBAAAEEEEAAAQQQQAABBBBAAAEEEEAAAQQQQAABBBBAAAEEEEAAAQT8&#13;&#10;QYCx8v5wlOgjAggggAACCCCAAAKlT4AEDaXvmLPHCCBQwgR++OEHuz1q3bq1tGzZ0i5OAAEEEEAA&#13;&#10;AQQQQAABBBBAAAEEEEAAAQQQQAABBBBAAAEEEEAAAQQQQAABBBBAAAEEEEAAAQQQQAABfxBgrLw/&#13;&#10;HCX6iAACCCCAAAIIIIBA6RMgQUPpO+bsMQIIlCCBdevWydq1a+32aNCgQXYxAggggAACCCCAAAII&#13;&#10;IIAAAggggAACCCCAAAIIIIAAAggggAACCCCAAAIIIIAAAggggAACCCCAAAII+IMAY+X94SjRRwQQ&#13;&#10;QAABBBBAAAEESqcACRpK53FnrxFAoIQIvPPOO3Z70r59e7nkkkvs4gQQQAABBBBAAAEEEEAAAQQQ&#13;&#10;QAABBBBAAAEEEEAAAQQQQAABBBBAAAEEEEAAAQQQQAABBBBAAAEEEPAHAcbK+8NRoo8IIIAAAggg&#13;&#10;gAACCJROgcDSudvsta8KzJkzR3799Vdj95544gmpW7eusZwCBEqTwOLFi2Xz5s3n7XJQUJA8/vjj&#13;&#10;58V4ggACCCCAAAIIIIAAAggggAACCCCAAAIIIIAAAggggAACCCCAAAIIIIAAAggggAACCCCAAALF&#13;&#10;K8BY+eL1Z+v+JcBYef86XvQWAQQQQAABBBBAAIHSJkCChkIe8czMTNm0aZMkJSXZHsnJybafKSkp&#13;&#10;Ur58ealcufK5R1RUlMTGxtoe1apVK+SWS+bq8fHxoh6mJSsry1REHIFSJXDq1Cl5//337fZ55MiR&#13;&#10;EhYWZhcngAACCCCAAAIIIIAAAggggAACCCCAAAIIIIAAAggggAACCCCAAAIIIIAAAggggAACCCCA&#13;&#10;AALFJ8BY+eKzZ8v+JcBYef86XvQWAQQQQAABBBBAAIHSKECCBhePekZGhixbtkyWLFlie6xatUpy&#13;&#10;cnJcbEUkNDRUOnToIF27dpVu3bpJq1atpEyZMi63wwoIIFA6Bb7//ns5ePDgeTvfsWNH6dGjx3kx&#13;&#10;niCAAAIIIIAAAggggAACCCCAAAIIIIAAAggggAACCCCAAAIIIIAAAggggAACCCCAAAIIIIAAAggg&#13;&#10;4C8CjJX3lyNFPxFAAAEEEEAAAQQQKL0CJGhw8tjv379fJk6cKNOmTZPMzEwn1zJXS0pKkrlz59oe&#13;&#10;qlZsbKwMHz5c7rnnHgkJCTGvSAkCCJR6AfUZNGPGjPMcgoOD5dFHHz0vxhMEEEAAAQQQQAABBBBA&#13;&#10;AAEEEEAAAQQQQAABBBBAAAEEEEAAAQQQQAABBBBAAAEEEEAAAQQQQAABBPxFgLHy/nKk6CcCCCCA&#13;&#10;AAIIIIAAAqVboGzp3v0L7/2WLVtk8ODB0qBBA3nzzTc9kpxBt9Xdu3fbJlfXqVNHXnnlFTl79qyu&#13;&#10;GjEEEEBAPvvsM0lJSTlPYtSoURIWFnZejCcIIIAAAggggAACCCCAAAIIIIAAAggggAACCCCAAAII&#13;&#10;IIAAAggggAACCCCAAAIIIIAAAggggAACCPiLAGPl/eVI0U8EEEAAAQQQQAABBEq3QGDp3n3He//G&#13;&#10;G2/Ykibk5uY6rujB0qysLHn88cdlwYIF8tFHH0lUVJQHW/eNpsqUKSP9+vVzqzPVq1d3az1WQqCk&#13;&#10;CCQlJcnnn39+3u506tRJunfvfl6MJwgggAACCCCAAAIIIIAAAggggAACCCCAAAIIIIAAAggggAAC&#13;&#10;CCCAAAIIIIAAAggggAACCCDgXQHGynvXm62VLAHGypes48neIIAAAggggAACCCBQkgVI0KA5uhkZ&#13;&#10;GTJkyBCZPXu2ptQ7oYULF0qrVq1kxowZ0qtXL+9s1EtbCQgIkFGjRnlpa2wGgZIlkJycLPfdd995&#13;&#10;O3X11Vef95wnCCCAAAIIIIAAAggggAACCCCAAAIIIIAAAggggAACCCCAAAIIIIAAAggggAACCCCA&#13;&#10;AAIIIOB9AcbKe9+cLZYcAcbKl5xjyZ4ggAACCCCAAAIIIFDSBUjQUOAI7969W3r37i1btmwpUOL9&#13;&#10;pwkJCba+PPbYYzJhwgTvd4AtIoCAzwk0bNhQ1IMFAQQQQAABBBBAAAEEEEAAAQQQQAABBBBAAAEE&#13;&#10;EEAAAQQQQAABBBBAAAEEEEAAAQQQQAABBBBAAIGSIsBY+ZJyJNkPBBBAAAEEEEAAAQRKvkDZkr+L&#13;&#10;zu9hSkqK9OzZ0yeSM+Tv9SuvvCIffPBB/hC/I4AAAggggAACCCCAAAIIIIAAAggggAACCCCAAAII&#13;&#10;IIAAAggggAACCCCAAAIIIIAAAggggAACCCCAAAIIIIAAAggggAACCCCAAAIIIICAFwUCvbgtn97U&#13;&#10;qVOn5Oabb5Zt27a51c+AgAAJDQ2V6tWrS7Vq1Ww/z549K2lpaZKammr7mZSUJDk5OW61P2LECGnX&#13;&#10;rp20aNHCrfVZCQEEEEAAAQQQQAABBBBAAAEEEEAAAQQQQAABBBBAAAEEEEAAAQQQQAABBBBAAAEE&#13;&#10;EEAAAQQQQAABBBBAAAEEEEAAAQQQQAABBBBAAAEE3BcgQcP/7B566CFZuHCh05LBwcFy/fXXy6WX&#13;&#10;XmpLnNCmTRupVKmSw/VVEogtW7bIP//8I6tXr5ZffvnF6YQQWVlZtgQSq1atkqCgIIfboRABBBBA&#13;&#10;AAEEEEAAAQQQQAABBBBAAAEEEEAAAQQQQAABBBBAAAEEEEAAAQQQQAABBBBAAAEEEEAAAQQQQAAB&#13;&#10;BBBAAAEEEEAAAQQQQAABBDwrQIIGy3PBggXy3nvvOSXbunVrGT58uNx+++0uJ0oIDAyUFi1a2B6D&#13;&#10;Bw+2bW/p0qUybdo0mTNnjqgkDI6Wbdu2ybBhw2TWrFmOqlGGAAIIIIAAAggggAACCCCAAAIIIIAA&#13;&#10;AggggAACCCCAAAIIIIAAAggggAACCCCAAAIIIIAAAggggAACCCCAAAIIIIAAAggggAACCCCAAAIe&#13;&#10;Fijr4fb8rrmzZ8/KE088ccF+BwUFyfvvvy9r1qyR++67z+XkDKYNXHHFFfLhhx/K5s2bpWvXrqZq&#13;&#10;5+KffvqpzJ8//9xzfkEAAQQQQAABBBBAAAEEEEAAAQQQQAABBBBAAAEEEEAAAQQQQAABBBBAAAEE&#13;&#10;EEAAAQQQQAABBBBAAAEEEEAAAQQQQAABBBBAAAEEEEAAgaIXKPUJGr788kv5559/HEq3a9dO1q5d&#13;&#10;a0vM4LBiIQrr168vv/76q7z55psSGBjosCWVKIIFAQQQQAABBBBAAAEEEEAAAQQQQAABBBBAAAEE&#13;&#10;EEAAAQQQQAABBBBAAAEEEEAAAQQQQAABBBBAAAEEEEAAAQQQQAABBBBAAAEEEEAAAQS8J1CqEzSc&#13;&#10;OXNGnnrqKYfabdu2lYULF0pcXJzDep4oLFOmjDz00EMyc+ZMKVvWfGjmzp0rhw8f9sQmaQMBBBBA&#13;&#10;AAEEEEAAAQQQQAABBBBAAAEEEEAAAQQQQAABBBBAAAEEEEAAAQQQQAABBBBAAAEEEEAAAQQQQAAB&#13;&#10;BBBAAAEEEEAAAQQQQAABBJwQMGcBcGJlf6+yatUq2b59u3E3GjVqJPPnz5eqVasa6xRFwe233y6T&#13;&#10;J082Nn3q1CmZMWOGsZwCBBBAAAEEEEAAAQQQQAABBBBAAAEEEEAAAQQQQAABBBBAAAEEEEAAAQQQ&#13;&#10;QAABBBBAAAEEEEAAAQQQQAABBBBAAAEEEEAAAQQQQAABBBDwrECpTtDw008/GTXLlCkjM2fOlPDw&#13;&#10;cGOdoiy4//775frrrzduYtq0aXL27FljOQUIIIAAAggggAACCCCAAAIIIIAAAggggAACCCCAAAII&#13;&#10;IIAAAggggAACCCCAAAIIIIAAAggggAACCCCAAAIIIIAAAggggAACCCCAAAIIIOA5ARI0GCzvvvtu&#13;&#10;ad++vaHUO+E33nhDKlasqN3Ynj17ZNGiRdoygggggAACCCCAAAIIIIAAAggggAACCCCAAAIIIIAA&#13;&#10;AggggAACCCCAAAIIIIAAAggggAACCCCAAAIIIIAAAggggAACCCCAAAIIIIAAAggg4FmBUpugISkp&#13;&#10;SVauXKnVLFOmjDz77LPaMm8GY2JiRCWKMC1r1641FRFHAAEEEEAAAQQQQAABBBBAAAEEEEAAAQQQ&#13;&#10;QAABBBBAAAEEEEAAAQQQQAABBBBAAAEEEEAAAQQQQAABBBBAAAEEEEAAAQQQQAABBBBAAAEPCpTa&#13;&#10;BA0bNmyQM2fOaCk7dOggderU0ZZ5O3jzzTcbN7lv3z5jGQUIIIAAAggggAACCCCAAAIIIIAAAggg&#13;&#10;gAACCCCAAAIIIIAAAggggAACCCCAAAIIIIAAAggggAACCCCAAAIIIIAAAggggAACCCCAAAIIIOA5&#13;&#10;gVKboOHYsWNGxb59+xrLvF3QuXNnCQ0N1W6WBA1aFoIIIIAAAggggAACCCCAAAIIIIAAAggggAAC&#13;&#10;CCCAAAIIIIAAAggggAACCCCAAAIIIIAAAggggAACCCCAAAIIIIAAAggggAACCCCAAAIIeFyABA0a&#13;&#10;0hYtWmiixRMKCAiQpk2bajdOggYtC0EEEEAAAQQQQAABBBBAAAEEEEAAAQQQQAABBBBAAAEEEEAA&#13;&#10;AQQQQAABBBBAAAEEEEAAAQQQQAABBBBAAAEEEEAAAQQQQAABBBBAAAEEPC5AggYNaVRUlCZafCFT&#13;&#10;f0jQUHzHhC0jgAACCCCAAAIIIIAAAggggAACCCCAAAIIIIAAAggggAACCCCAAAIIIIAAAggggAAC&#13;&#10;CCCAAAIIIIAAAggggAACCCCAAAIIIIAAAgiULoFSm6AhKSnJeKQjIyONZcVRYOrP8ePHJTMzszi6&#13;&#10;xDYRQAABBBBAAAEEEEAAAQQQQAABBBBAAAEEEEAAAQQQQAABBBBAAAEEEEAAAQQQQAABBBBAAAEE&#13;&#10;EEAAAQQQQAABBBBAAAEEEEAAAQQQKFUCpTZBQ+XKlY0HOi0tzVhWHAWm/pQtW1YqVKhQHF1imwgg&#13;&#10;gAACCCCAAAIIIIAAAggggAACCCCAAAIIIIAAAggggAACCCCAAAIIIIAAAggggAACCCCAAAIIIIAA&#13;&#10;AggggAACCCCAAAIIIIAAAgiUKoFSm6AhLCzMeKAPHz5sLCuOAlN/QkJCJCAgoDi6xDYRQAABBBBA&#13;&#10;AAEEEEAAAQQQQAABBBBAAAEEEEAAAQQQQAABBBBAAAEEEEAAAQQQQAABBBBAAAEEEEAAAQQQQAAB&#13;&#10;BBBAAAEEEEAAAQQQKFUCJGjQHO59+/ZposUXMvUnIiKi+DrFlhFAAAEEEEAAAQQQQAABBBBAAAEE&#13;&#10;EEAAAQQQQAABBBBAAAEEEEAAAQQQQAABBBBAAAEEEEAAAQQQQAABBBBAAAEEEEAAAQQQQAABBBAo&#13;&#10;RQIkaNAc7J9++kkTLZ7Qrl27ZPv27dqNh4eHa+MEEUAAAQQQQAABBBBAAAEEEEAAAQQQQAABBBBA&#13;&#10;AAEEEEAAAQQQQAABBBBAAAEEEEAAAQQQQAABBBBAAAEEEEAAAQQQQAABBBBAAAEEEEDAswKlNkFD&#13;&#10;q1atjJJz586VnJwcY7k3C7766ivj5qKjo41lFCCAAAIIIIAAAggggAACCCCAAAIIIIAAAggggAAC&#13;&#10;CCCAAAIIIIAAAggggAACCCCAAAIIIIAAAggggAACCCCAAAIIIIAAAggggAACCCCAgOcESm2Chvr1&#13;&#10;64t66Ja0tDT59NNPdUVejeXm5sr06dON27z66quNZRQggAACCCCAAAIIIIAAAggggAACCCCAAAII&#13;&#10;IIAAAggggAACCCCAAAIIIIAAAggggAACCCCAAAIIIIAAAggggAACCCCAAAIIIIAAAggggIDnBEpt&#13;&#10;ggZF2LVrV6Pk6NGjJTU11VjujYJJkybJ9u3btZsqU6aMdO/eXVtGEAEEEEAAAQQQQAABBBBAAAEE&#13;&#10;EEAAAQQQQAABBBBAAAEEEEAAAQQQQAABBBBAAAEEEEAAAQQQQAABBBBAAAEEEEAAAQQQQAABBBBA&#13;&#10;AAEEPCtAggaD59GjR0UlaSiuZdeuXfL8888bN9+qVSupWbOmsZwCBBBAAAEEEEAAAQQQQAABBBBA&#13;&#10;AAEEEEAAAQQQQAABBBBAAAEEEEAAAQQQQAABBBBAAAEEEEAAAQQQQAABBBBAAAEEEEAAAQQQQAAB&#13;&#10;BBDwnECpTtDQt29fCQkJMWq+9957Mn78eGN5URXEx8fLNddcIydOnDBuolevXsYyChBAAAEEEEAA&#13;&#10;AQQQQAABBBBAAAEEEEAAAQQQQAABBBBAAAEEEEAAAQQQQAABBBBAAAEEEEAAAQQQQAABBBBAAAEE&#13;&#10;EEAAAQQQQAABBBBAwLMCpTpBQ5UqVWTEiBEORZ944gl56623HNbxZGFecoY9e/YYm1X9fuihh4zl&#13;&#10;FCCAAAIIIIAAAggggAACCCCAAAIIIIAAAggggAACCCCAAAIIIIAAAggggAACCCCAAAIIIIAAAggg&#13;&#10;gAACCCCAAAIIIIAAAggggAACCCCAgGcFSnWCBkWpEjRUqlTJoerDDz8s/fr1k4SEBIf1Clv42Wef&#13;&#10;SYsWLWTz5s0Omxo5cqRERkY6rEMhAggggAACCCCAAAIIIIAAAggggAACCCCAAAIIIIAAAggggAAC&#13;&#10;CCCAAAIIIIAAAggggAACCCCAAAIIIIAAAggggAACCCCAAAIIIIAAAgh4TqDUJ2gI/3/s3Qe4FOXZ&#13;&#10;MOCHLlKk2xBFg4ANEAMWULF8tqCxxmCJYmKPGns3NhITjT0qVtSY+EVQ1CBGo9gLWFHpRUEEFBBF&#13;&#10;EBX4d87/QZAze+qew+7hnuvaa3ff/t6z79llmHmmdetIAjCUtg0ZMiS22mqruPXWW2P+/PmlFS9X&#13;&#10;/quvvhoHHnhg9OvXL+bOnVti3ebNm8c555xTYhmZBAgQIECAAAECBAgQIECAAAECBAgQIECAAAEC&#13;&#10;BAgQIECAAAECBAgQIECAAAECBAgQIECAAAECBAgQIECAAAECBAgQIECAQG4F1vgADQnnFVdcEV27&#13;&#10;di1Vdvbs2XHqqafGBhtsEP37949///vfpQZUSGt0yZIl8cEHH8SNN95YFPRhp512isceeyytaLG0&#13;&#10;ZKzNmjUrli6BAAECBAgQIECAAAECBAgQIECAAAECBAgQIECAAAECBAgQIECAAAECBAgQIECAAAEC&#13;&#10;BAgQIECAAAECBAgQIECAAAECBAgQqDqBulXXdOG0XL9+/XjooYeie/fusWjRolIHvnDhwrj33nuL&#13;&#10;HknhTTfdtKjuJptsEuuss86KR9LuV199FfPnzy96zJkzJ95777149913I2mjvFsSFCIJEGEjQIAA&#13;&#10;AQIECBAgQIAAAQIECBAgQIAAAQIECBAgQIAAAQIECBAgQIAAAQIECBAgQIAAAQIECBAgQIAAAQIE&#13;&#10;CBAgQIAAAQIEqldAgIb/8+7cuXPccsst8etf/xSmW5YAAEAASURBVDqWLVtWrr0wefLkSB5Vue2y&#13;&#10;yy5x++23V2UX2iZAgAABAgQIECBAgAABAgQIECBAgAABAgQIECBAgAABAgQIECBAgAABAgQIECBA&#13;&#10;gAABAgQIECBAgAABAgQIECBAgAABAgSyCNTOkr5GJvfv3z8eeOCBqFevXl7Nv2PHjjFkyJC8G1de&#13;&#10;IRkMAQIECBAgQIAAAQIECBAgQIAAAQIECBAgQIAAAQIECBAgQIAAAQIECBAgQIAAAQIECBAgQIAA&#13;&#10;AQIECBAgQIAAAQIECBCoQgEBGlbBPeKII2LYsGHRpEmTVXJWz9sDDjggXn/99WjRosXqGYBeCRAg&#13;&#10;QIAAAQIECBAgQIAAAQIECBAgQIAAAQIECBAgQIAAAQIECBAgQIAAAQIECBAgQIAAAQIECBAgQIAA&#13;&#10;AQIECBAgQIAAgRCgIeVDsMcee8SLL74Ybdu2TcmtnqS6devGtddeG4899lg0a9asejrVCwECBAgQ&#13;&#10;IECAAAECBAgQIECAAAECBAgQIECAAAECBAgQIECAAAECBAgQIECAAAECBAgQIECAAAECBAgQIECA&#13;&#10;AAECBAgQIJAqIEBDKktE165dY/z48fHnP/85WrVqlaVU1STvsMMORQEizjrrrKrpQKsECBAgQIAA&#13;&#10;AQIECBAgQIAAAQIECBAgQIAAAQIECBAgQIAAAQIECBAgQIAAAQIECBAgQIAAAQIECBAgQIAAAQIE&#13;&#10;CBAgQIBAuQQEaCiBq2HDhnH22WfHlClT4qqrropmzZqVULpyWbVr146DDjooXnnllXj11VcjCdJg&#13;&#10;I0CAAAECBAgQIECAAAECBAgQIECAAAECBAgQIECAAAECBAgQIECAAAECBAgQIECAAAECBAgQIECA&#13;&#10;AAECBAgQIECAAAECBPJDoG5+DCO/R9G4ceO46KKL4rTTTotnn302nnvuuaLHRx99VKmBJ+327Nkz&#13;&#10;evXqFUcddVRsttlmlWpPZQIECBAgQIAAAQIECBAgQIAAAQIECBAgQIAAAQIECBAgQIAAAQIECBAg&#13;&#10;QIAAAQIECBAgQIAAAQIECBAgQIAAAQIECBAgQKBqBARoKIdrkyZN4sADDyx6JNVmzpxZFKhh9OjR&#13;&#10;MWfOnGKPRYsWRfPmzVc8WrRoUfR6yy23jJ122im6du0aderUKccIFCVAgAABAgQIECBAgAABAgQI&#13;&#10;ECBAgAABAgQIECBAgAABAgQIECBAgAABAgQIECBAgAABAgQIECBAgAABAgQIECBAgAABAgRWh4AA&#13;&#10;DZVQX2+99aJfv36VaEFVAgQIECBAgAABAgQIECBAgAABAgQIECBAgAABAgQIECBAgAABAgQIECBA&#13;&#10;gAABAgQIECBAgAABAgQIrH6BuXPnxscff7z6B2IEBAhUicB3331XJe1qlAABAgQIrGkCAjSsaXvc&#13;&#10;fAkQIECAAAECBAgQIECAAAECBAgQIECAAAECBAgQIECAAAECBAgQIECAAAECBAgQIECAAAECBAgQ&#13;&#10;ILCKwEcffRTJw0aAAAECBAgQIECAQHaB2tmz5BAgQIAAAQIECBAgQIAAAQIECBAgQIAAAQIECBAg&#13;&#10;QIAAAQIECBAgQIAAAQIECBAgQIAAAQIECBAgQIAAAQIECBAgQIAAAQIECCQCAjT4HBAgQIAAAQIE&#13;&#10;CBAgQIAAAQIECBAgQIAAAQIECBAgQIAAAQIECBAgQIAAAQIECBAgQIAAAQIECBAgQIAAAQIECBAg&#13;&#10;QIAAAQIEShEQoKEUINkECBAgQIAAAQIECBAgQIAAAQIECBAgQIAAAQIECBAgQIAAAQIECBAgQIAA&#13;&#10;AQIECBAgQIAAAQIECBAgQIAAAQIECBAgQIAAAQEafAYIECBAgAABAgQIECBAgAABAgQIECBAgAAB&#13;&#10;AgQIECBAgAABAgQIECBAgAABAgQIECBAgAABAgQIECBAgAABAgQIECBAgAABAqUICNBQClCusgcO&#13;&#10;HBgTJkzIVXPaIUCAAAECBAgQIECAAAECBAgQIECAAAECBAgQIECAAAECBAgQIECAAAECBAgQIECA&#13;&#10;AAECBAgQIECAAAECBAgQIECAAAECBKpRYI0N0DB58uT48MMPq4V69uzZccIJJ8Tmm28eXbp0iSuu&#13;&#10;uKLa+q6WCeqEAAECBAgQIECAAAECBAgQIECAAAECBAgQIECAAAECBAgQIECAAAECBAgQIECAAAEC&#13;&#10;BAgQIECAAAECBAgQIECAAAECBAjUcIE1KkDD/Pnz484774zevXvHZpttFjfddFO17N4RI0as6Of9&#13;&#10;99+Pyy67LLbaaqvo0aNHPPnkkyvyvCBAgAABAgQIECBAgAABAgQIECBAgAABAgQIECBAgAABAgQI&#13;&#10;ECBAgAABAgQIECBAgAABAgQIECBAgAABAgQIECBAgAABAgTyU6Bufg4rt6OaO3duXHXVVXHbbbfF&#13;&#10;t99+u6Lxl156acXrqnyxcoCGlfsZOXJk9O3bN7p37x6XXnpp7L///itne02AAAECBAgQIECAAAEC&#13;&#10;BAgQIECAAAECBAgQIECAAAECBAgQIECAAAECBAgQIECAAAECBAgQIECAAIFKC7Rq1So6d+5c6XY0&#13;&#10;QIBAzRaoW3eNuOS0Zu9EsyNAgACBKheo0d+WixcvjltuuSWuvvrqmDdvXjHMsWPHxpw5c6Jly5bF&#13;&#10;8nKZ8Pzzz5fY3FtvvRUHHHBA9OjRI+6///7o2LFjieVlEiBAgAABAgQIECBAgAABAgQIECBAgAAB&#13;&#10;AgQIECBAgAABAgQIECBAgAABAgQIECBAgAABAgQIECBAoKwC7dq1i+RhI0CAAAECBAgQIECgcgK1&#13;&#10;K1c9f2u/++67seWWW8bZZ5+dGpwhGfmyZcvilVdeqdJJzJw5M5JAEGXZ3nzzzejevXvcc889ZSmu&#13;&#10;DAECBAgQIECAAAECBAgQIECAAAECBAgQIECAAAECBAgQIECAAAECBAgQIECAAAECBAgQIECAAAEC&#13;&#10;BAgQIECAAAECBAgQIFBNAjUyQMODDz4YO+64Y0yaNKlUxpdeeqnUMpUpMGLEiHJV/+abb+K4446L&#13;&#10;ww8/PObPn1+uugoTIECAAAECBAgQIECAAAECBAgQIECAAAECBAgQIECAAAECBAgQIECAAAECBAgQ&#13;&#10;IECAAAECBAgQIECAAAECBAgQIECAAAECVSNQowI0LF26NE4//fQ46qijYtGiRWUSe/nll8tUrqKF&#13;&#10;nn/++QpVffjhh2PXXXeNL7/8skL1VSJAgAABAgQIECBAgAABAgQIECBAgAABAgQIECBAgAABAgQI&#13;&#10;ECBAgAABAgQIECBAgAABAgQIECBAgAABAgQIECBAgAABAgRyJ1CjAjSceuqpcdNNN5VL56233ipz&#13;&#10;MIdyNfx/hUeMGFGRakV13n333dhnn31iwYIFFW5DRQIECBAgQIAAAQIECBAgQIAAAQIECBAgQIAA&#13;&#10;AQIECBAgQIAAAQIECBAgQIAAAQIECBAgQIAAAQIECBAgQIAAAQIECBAgQKDyAnUr30R+tPCHP/wh&#13;&#10;brvttnIP5vvvv4833ngjdt1113LXLUuFO+64I5566qkYPnx4vP/++2Wp8qMyr7/+evTt2zeGDRsW&#13;&#10;DRs2/FGeNwQIECBAgAABAgQIECBAgACBNUWgQd06a8pUzZPAGimw88Zt1sh5mzSBNUngux+WrknT&#13;&#10;NVcCBAgQIFDjBI7atkONm5MJESDwY4HLh/z4vXcECBAgQIAAAQIECBAgQIAAAQIECBAgQIAAAQIE&#13;&#10;CKQL1E5PLqzU+++/Py688MJyD7pLly5xww03RNeuXctdt6wVksAP11xzTbz33nsxffr0uPLKK2O9&#13;&#10;9dYra/WiciNGjIj+/fuXq47CBAgQIECAAAECBAgQIECAAAECBAgQIECAAAECBAgQIECAAAECBAgQ&#13;&#10;IECAAAECBAgQIECAAAECBAgQIECAAAECBAgQIECAQO4ECj5Aw5QpU+LEE08ss0itWrXisMMOi7ff&#13;&#10;fjvefffdOP3006NZs2Zlrl+ZghtuuGFcfPHFMXXq1LjnnnuiQ4ey32HiH//4RwwZIlR9ZfzVJUCA&#13;&#10;AAECBAgQIECAAAECBAgQIECAAAECBAgQIECAAAECBAgQIECAAAECBAgQIECAAAECBAgQIECAAAEC&#13;&#10;BAgQIECAAAECFRUo+AANp556aixatKhM8999991j5MiR8fDDD0e3bt3KVKcqCjVo0CCOPfbYeP/9&#13;&#10;9+Oss86K2rXLthtOPvnkmDt3blUMSZsECBAgQIAAAQIECBAgQIAAAQIECBAgQIAAAQIECBAgQIAA&#13;&#10;AQIECBAgQIAAAQIECBAgQIAAAQIECBAgQIAAAQIECBAgQIBACQJliwxQQgOrM2vw4MExbNiwUodQ&#13;&#10;v379uPnmm+PZZ5+N7t27l1q+ugqstdZace2118ZLL70U7dq1K7XbWbNmxRlnnFFqOQUIECBAgAAB&#13;&#10;AgQIECBAgAABAgQIECBAgAABAgQIECBAgAABAgQIECBAgAABAgQIECBAgAABAgQIECBAgAABAgQI&#13;&#10;ECBAgACB3ArUzW1z1dfa999/X6ZgBW3bto1HH300tttuu+obXDl72nHHHeOFF16IPn36xNSpU0us&#13;&#10;/cADD8S5554bW221VYnlZBIgQIAAAQIECBAgQIAAAQIECBAgQIAAAQIECBAgQIAAAQIECBAgQIAA&#13;&#10;AQIECBAgQIAAAQIECBAgQCARePvtt2PUqFEwCORcoF+/ftG4ceOct6tBAgQIECBAgEC+CtTO14GV&#13;&#10;Nq6hQ4fG9OnTSyzWsmXLeOaZZ/I6OMPyCWyyySZFQRo23XTT5UlZn2+55ZaseTIIECBAgAABAgQI&#13;&#10;ECBAgAABAgQIECBAgAABAgQIECBAgAABAgQIECBAgAABAgQIECBAgAABAgQIECBAgAABAgQIECBA&#13;&#10;gACB3AsUbICGgQMHlqjRsGHDGDZsWHTq1KnEcvmU2a5du0gCTzRo0KDEYT3wwAPx5ZdfllhGJgEC&#13;&#10;BAgQIECAAAECBAgQIECAAAECBAgQIECAAAECBAgQIECAAAECBAgQIECAAAECBAgQIECAAAECBAgQ&#13;&#10;IECAAAECBAgQIJA7gYIM0DBlypR49tlnS1S4+OKLo0ePHiWWycfMrbbaKq666qoSh7Zw4cK45557&#13;&#10;SiwjkwABAgQIECBAgAABAgQIECBAgAABAgQIECBAgAABAgQIECBAgAABAgQIECBAgAABAgQIECBA&#13;&#10;gAABAgQIECBAgAABAgQIEMidQEEGaHjwwQdj2bJlWRU6d+4c55xzTtb8fM8488wzY8cddyxxmA89&#13;&#10;9FCJ+TIJECBAgAABAgQIECBAgAABAgQIECBAgAABAgQIECBAgAABAgQIECBAgAABAgQIECBAgAAB&#13;&#10;AgQIECBAgAABAgQIECBAgACB3AkUZICGV155pUSBSy+9NOrVq1dimXzOrF27dlx88cUlDvHdd9+N&#13;&#10;BQsWlFhGJgECBAgQIECAAAECBAgQIECAAAECBAgQIECAAAECBAgQIECAAAECBAgQIECAAAECBAgQ&#13;&#10;IECAAAECBAgQIECAAAECBAgQIJAbgYIL0LBs2bJ48803s86+ZcuWceCBB2bNL5SMvffeOzp37px1&#13;&#10;uEuWLIk33ngja74MAgQIECBAgAABAgQIECBAgAABAgQIECBAgAABAgQIECBAgAABAgQIECBAgAAB&#13;&#10;AgQIECBAgAABAgQIECBAgAABAgQIECBAIHcCBRegYfz48TFv3rysAv369YsGDRpkzS+UjFq1asWp&#13;&#10;p55a4nBffvnlEvNlEiBAgAABAgQIECBAgAABAgQIECBAgAABAgQIECBAgAABAgQIECBAgAABAgQI&#13;&#10;ECBAgAABAgQIECBAgAABAgQIECBAgAABArkRqJubZqqvlTfffLPEznbdddcS8wspc++99y5xuK+9&#13;&#10;9lqJ+TIJECBAgAABAgQIECBAgAABAgQIECBAgAABAgQIECBAgAABAgQIECBAgAABAgQIECBAgAAB&#13;&#10;AgQIECBQFoF69epF3boFd7lZWaamTAUFFi9eHEuXLq1gbdUIECBAgAABAjVToOB+MU+fPr3EPdGj&#13;&#10;R48S8wspc9NNN40NN9wwPv3009RhZ0tPLSyRAAECBAgQIECAAAECBAgQIECAAAECBAgQIECAAAEC&#13;&#10;BAgQIECAAAECBAgQIECAAAECBAgQIECAAAECWQR69uwZW2yxRZZcyWuiwNChQ2PWrFlr4tTNmQAB&#13;&#10;AgQIECCQVaB21pw8zZg3b17WkbVu3Tratm2bNb8QM3beeeesw547d27WPBkECBAgQIAAAQIECBAg&#13;&#10;QIAAAQIECBAgQIAAAQIECBAgQIAAAQIECBAgQIAAAQIECBAgQIAAAQIECBAgQIAAAQIECBAgQIBA&#13;&#10;7gRqXICG3NHkR0vt27fPOpA5c+ZkzZNBgAABAgQIECBAgAABAgQIECBAgAABAgQIECBAgAABAgQI&#13;&#10;ECBAgAABAgQIECBAgAABAgQIECBAgAABAgQIECBAgAABAgQI5E6gRgVoaN68ee5k8qSlli1bZh3J&#13;&#10;4sWLY+HChVnzZRAgQIAAAQIECBAgQIAAAQIECBAgQIAAAQIECBAgQIAAAQIECBAgQIAAAQIECBAg&#13;&#10;QIAAAQIECBAgQIAAAQIECBAgQIAAAQK5ESi4AA0LFizIOvOmTZtmzSvUjJICNCRzmj9/fqFOzbgJ&#13;&#10;ECBAgAABAgQIECBAgAABAgQIECBAgAABAgQIECBAgAABAgQIECBAgAABAgQIECBAgAABAgQIECBA&#13;&#10;gAABAgQIECBAgEDBCBRcgIbGjRtnxV20aFHWvELNaNCgQYlDLy2/xMoyCRAgQIAAAQIECBAgQIAA&#13;&#10;AQIECBAgQIAAAQIECBAgQIAAAQIECBAgQIAAAQIECBAgQIAAAQIECBAgQIAAAQIECBAgQIAAgTIJ&#13;&#10;FFyAhnXWWSfrxL788suseYWaMXXq1BKH3rRp0xLzZRIgQIAAAQIECBAgQIAAAQIECBAgQIAAAQIE&#13;&#10;CBAgQIAAAQIECBAgQIAAAQIECBAgQIAAAQIECBAgQIAAAQIECBAgQIAAAQKVFyi4AA0lBSSoiQEa&#13;&#10;Jk+enHUvN2zYMOrWrZs1XwYBAgQIECBAgAABAgQIECBAgAABAgQIECBAgAABAgQIECBAgAABAgQI&#13;&#10;ECBAgAABAgQIECBAgAABAgQIECBAgAABAgQIECCQG4GCC9DQvHnzrDOfNWtWLFmyJGt+IWaUFKCh&#13;&#10;SZMmhTglYyZAgAABAgQIECBAgAABAgQIECBAgAABAgQIECBAgAABAgQIECBAgAABAgQIECBAgAAB&#13;&#10;AgQIECBAgAABAgQIECBAgAABAgUnUHABGjbffPOsyIsWLYoxY8ZkzS/EjJICNDRr1qwQp2TMBAgQ&#13;&#10;IECAAAECBAgQIECAAAECBAgQIECAAAECBAgQIECAAAECBAgQIECAAAECBAgQIECAAAECBAgQIECA&#13;&#10;AAECBAgQIECg4AQKLkBDly5dSkQeNWpUifmFlPnDDz/EJ598knXIHTt2zJongwABAgQIECBAgAAB&#13;&#10;AgQIECBAgAABAgQIECBAgAABAgQIECBAgAABAgQIECBAgAABAgQIECBAgAABAgQIECBAgAABAgQI&#13;&#10;EMidQMEFaNh8881jrbXWyirw2muvZc0rtIwXX3wxlixZknXYW2+9ddY8GQQIECBAgAABAgQIECBA&#13;&#10;gAABAgQIECBAgAABAgQIECBAgAABAgQIECBAgAABAgQIECBAgAABAgQIECBAgAABAgQIECBAgEDu&#13;&#10;BAouQEOdOnViq622yiowePDg+O6777LmF1LGTTfdVOJwt9lmmxLzZRIgQIAAAQIECBAgQIAAAQIE&#13;&#10;CBAgQIAAAQIECBAgQIAAAQIECBAgQIAAAQIECBAgQIAAAQIECBAgQIAAAQIECBAgQIAAAQK5ESi4&#13;&#10;AA3JtPfaa6+ss58zZ048+eSTWfMLJWPKlCnxxBNPlDjcrbfeusR8mQQIECBAgAABAgQIECBAgAAB&#13;&#10;AgQIECBAgAABAgQIECBAgAABAgQIECBAgAABAgQIECBAgAABAgQIECBAgAABAgQIECBAgEBuBAoy&#13;&#10;QMNBBx1U4uzvvPPOEvMLIfOWW26JpUuXZh1qy5Yto2PHjlnzZRAgQIAAAQIECBAgQIAAAQIECBAg&#13;&#10;QIAAAQIECBAgQIAAAQIECBAgQIAAAQIECBAgQIAAAQIECBAgQIAAAQIECBAgQIAAAQK5EyjIAA3b&#13;&#10;brttbLzxxlkVhg8fHs8880zW/HzPWLBgQdx9990lDvPnP/951KlTp8QyMgkQIECAAAECBAgQIECA&#13;&#10;AAECBAgQIECAAAECBAgQIECAAAECBAgQIECAAAECBAgQIECAAAECBAgQIECAAAECBAgQIECAAIHc&#13;&#10;CBRkgIZk6gcffHCJAqeffnp8//33JZbJ18wbb7wx5s+fX+LwDj300BLzZRIgQIAAAQIECBAgQIAA&#13;&#10;AQIECBAgQIAAAQIECBAgQIAAAQIECBAgQIAAAQIECBAgQIAAAQIECBAgQIAAAQIECBAgQIAAAQK5&#13;&#10;EyjYAA2nnnpq1KlTJ6vEmDFj4sILL8yan68Zjz32WFx66aUlDq9Fixax2267lVhGJgECBAgQIECA&#13;&#10;AAECBAgQIECAAAECBAgQIECAAAECBAgQIECAAAECBAgQIECAAAECBAgQIECAAAECBAgQIECAAAEC&#13;&#10;BAgQIJA7gYIN0NC+ffs47LDDSpS49tpr45JLLimxTD5lvvnmm3HEEUfE0qVLSxzWUUcdFfXq1Sux&#13;&#10;jEwCBAgQIECAAAECBAgQIECAAAECBAgQIECAAAECBAgQIECAAAECBAgQIECAAAECBAgQIECAAAEC&#13;&#10;BAgQIECAAAECBAgQIEAgdwIFG6AhITjvvPNKlbjqqqviiiuuKLXc6i4wderU6Nu3byxcuLDEoTRq&#13;&#10;1CguuOCCEsvIJECAAAECBAgQIECAAAECBAgQIECAAAECBAgQIECAAAECBAgQIECAAAECBAgQIECA&#13;&#10;AAECBAgQIECAAAECBAgQIECAAAECBHIrUNABGrp06RIHHXRQqSKXXXZZDBgwoNRyq6vAvHnzYt99&#13;&#10;943Zs2eXOoTf/e53se6665ZaTgECBAgQIECAAAECBAgQIECAAAECBAgQIECAAAECBAgQIECAAAEC&#13;&#10;BAgQIECAAAECBAgQIECAAAECBAgQIECAAAECBAgQIEAgdwIFHaAhYbj55ptjnXXWKVXkoosuiiRQ&#13;&#10;w+LFi0stW10Fli1bFoMGDYott9wyxowZU2q3LVu2jLPPPrvUcgoQIECAAAECBAgQIECAAAECBAgQ&#13;&#10;IECAAAECBAgQIECAAAECBAgQIECAAAECBAgQIECAAAECBAgQIECAAAECBAgQIECAAAECuRUo+AAN&#13;&#10;G2ywQfz5z38uk8oVV1wRHTp0iIEDB8b3339fpjpVVeiVV16JHj16xDHHHBOfffZZqd3UqlUr7rnn&#13;&#10;njIFoyi1MQUIECBAgAABAgQIECBAgAABAgQIECBAgAABAgQIECBAgAABAgQIECBAgAABAgQIECBA&#13;&#10;gAABAgQIECBAgAABAgQIECBAgACBcgkUfICGZLa/+c1vYvfddy/TxKdNmxYnnHBCdOrUKQYNGhRL&#13;&#10;liwpU71cFfr444/j8MMPj169esWoUaPK3Oy5554b+++/f5nLK0iAAAECBAgQIECAAAECBAgQIECA&#13;&#10;AAECBAgQIECAAAECBAgQIECAAAECBAgQIECAAAECBAgQIECAAAECBAgQIECAAAECBAjkTqBGBGhI&#13;&#10;OB5++OHo2LFjmWUmT54cxxxzTGy55ZZxzTXXxBtvvBE//PBDmeuXteDSpUtj5MiRMWDAgOjTp09s&#13;&#10;vvnmRWMta/2k3K677hpXX311eaooS4AAAQIECBAgQIAAAQIECBAgQIAAAQIECBAgQIAAAQIECBAg&#13;&#10;QIAAAQIECBAgQIAAAQIECBAgQIAAAQIECBAgQIAAAQIECORQoG4O21qtTbVs2TKGDx8eO+ywQ8yc&#13;&#10;ObPMYxk3blycf/75ReUbN24cvXr1il122aUoKEL37t2jXr16ZW4rKbhgwYKYMWNGjBgxIp555pl4&#13;&#10;7rnnYu7cueVqY+XCyXweffTRqFOnzsrJXhMgQIAAAQIECBAgQIAAAQIECBAgQIAAAQIECBAgQIAA&#13;&#10;AQIECBAgQIAAAQIECBAgQIAAAQIECBAgQIAAAQIECBAgQIAAAQLVKFBjAjQkZptsskkMGzYs+vTp&#13;&#10;E/Pnzy83YxJcIQnykDySrVatWtGsWbNo1apVtG7duuiRvG7RokV888038cUXX8ScOXOKnpPXyWPx&#13;&#10;4sXl7jdbhd133z2GDh0ajRo1ylZEOgECBAgQIECAAAECBAgQIECAAAECBAgQIECAAAECBAgQIECA&#13;&#10;AAECBAgQIECAAAECBAgQIECAAAECBAgQIECAAAECBAgQIFANAjUqQEPi1a1bt3j99dejb9++MXHi&#13;&#10;xEoRLlu2LObNm1f0mDBhQqXaKm/lgw46KB566KFo0KBBeasqT4AAAQIECBAgQIAAAQIECBAgQIAA&#13;&#10;AQIECBAgQIAAAQIECBAgQIAAAQIECBAgQIAAAQIECBAgQIAAAQIECBAgQIAAAQIECORYoHaO28uL&#13;&#10;5jp16hRvvvlm7LHHHnkxnvIMolGjRnH77bfH4MGDBWcoD5yyBAgQIECAAAECBAgQIECAAAECBAgQ&#13;&#10;IECAAAECBAgQIECAAAECBAgQIECAAAECBAgQIECAAAECBAgQIECAAAECBAgQIECgCgVqZICGxKt5&#13;&#10;8+bx1FNPxSWXXFIwgQ523HHHeO+99+KEE06owl2uaQIECBAgQIAAAQIECBAgQIAAAQIECBAgQIAA&#13;&#10;AQIECBAgQIAAAQIECBAgQIAAAQIECBAgQIAAAQIECBAgQIAAAQIECBAgQKC8AjU2QEMCUbdu3bji&#13;&#10;iiti9OjRsddee5XXptrKd+zYMR588MF46aWXYrPNNqu2fnVEgAABAgQIECBAgAABAgQIECBAgAAB&#13;&#10;AgQIECBAgAABAgQIECBAgAABAgQIECBAgAABAgQIECBAgAABAgQIECBAgAABAgQIlE2gRgdoWE7Q&#13;&#10;oUOHGD58eAwePDi6du26PHm1Py8PzPDhhx/GEUccEbVrrxG7Y7W7GwABAgQIECBAgAABAgQIECBA&#13;&#10;gAABAgQIECBAgAABAgQIECBAgAABAgQIECBAgAABAgQIECBAgAABAgQIECBAgAABAgQIECivwBoV&#13;&#10;EeCggw6Kd955J1588cU4+OCDo06dOuX1qnT5pk2bRv/+/eP555+PMWPGFAVmWB3jqPRENECAAAEC&#13;&#10;BAgQIECAAAECBAgQIECAAAECBAgQIECAAAECBAgQIECAAAECBAgQIECAAAECBAgQIECAAAECBAgQ&#13;&#10;IECAAAECBNYggbpr0FxXTLV3796RPKZNmxaPPvpoPPXUU/HCCy/EokWLVpTJ5Yu2bdvGrrvuGvvt&#13;&#10;t18ccMAB0bBhw1w2ry0CBAgQIECAAAECBAgQIECAAAECBAgQIECAAAECBAgQIECAAAECBAgQIECA&#13;&#10;AAECBAgQIECAAAECBAgQIECAAAECBAgQIECgigXWyAANy0032mijOO2004oeSXCGJEjDyy+/HGPG&#13;&#10;jImxY8fGxIkT47vvvltevEzP66+/fnTo0CE233zz6NmzZ/Tp0yc222yzMtVViAABAgQIECBAgAAB&#13;&#10;AgQIECBAgAABAgQIECBAgAABAgQIECBAgAABAgQIECBAgAABAgQIECBAgAABAgQIECBAgAABAgQI&#13;&#10;EMhPgTU6QMPKu6Rhw4ax9957Fz2Wp//www8xZcqU+Pzzz2PBggXx9ddfFz2++eabqF+/fjRu3HjF&#13;&#10;o0WLFkWBGJI0GwECBAgQIECAAAECBAgQIECAAAECBAgQIECAAAECBAgQIECAAAECBAgQIECAAAEC&#13;&#10;BAgQIECAAAECBAgQIECAAAECBAgQIFCzBARoKGF/1q1bNzp06FD0KKGYLAIECBAgQIAAAQIECBAg&#13;&#10;QIAAAQIECBAgQIAAAQIECBAgQIAAAQIECBAgQIAAAQIECBAgQIAAAQIECBAgQIAAAQIECBAgQKCG&#13;&#10;C9Su4fMzPQIECBAgQIAAAQIECBAgQIAAAQIECBAgQIAAAQIECBAgQIAAAQIECBAgQIAAAQIECBAg&#13;&#10;QIAAAQIECBAgQIAAAQIECBAgQIBApQUEaKg0oQYIECBAgAABAgQIECBAgAABAgQIECBAgAABAgQI&#13;&#10;ECBAgAABAgQIECBAgAABAgQIECBAgAABAgQIECBAgAABAgQIECBAgACBmi4gQENN38PmR4AAAQIE&#13;&#10;CBAgQIAAAQIECBAgQIAAAQIECBAgQIAAAQIECBAgQIAAAQIECBAgQIAAAQIECBAgQIAAAQIECBAg&#13;&#10;QIAAAQIECFRaQICGShNqgAABAgQIECBAgAABAgQIECBAgAABAgQIECBAgAABAgQIECBAgAABAgQI&#13;&#10;ECBAgAABAgQIECBAgAABAgQIECBAgAABAgQIEKjpAgI01PQ9bH4ECBAgQIAAAQIECBAgQIAAAQIE&#13;&#10;CBAgQIAAAQIECBAgQIAAAQIECBAgQIAAAQIECBAgQIAAAQIECBAgQIAAAQIECBAgQIBApQUEaKg0&#13;&#10;oQYIECBAgAABAgQIECBAgAABAgQIECBAgAABAgQIECBAgAABAgQIECBAgAABAgQIECBAgAABAgQI&#13;&#10;ECBAgAABAgQIECBAgACBmi4gQENN38PmR4AAAQIECBAgQIAAAQIECBAgQIAAAQIECBAgQIAAAQIE&#13;&#10;CBAgQIAAAQIECBAgQIAAAQIECBAgQIAAAQIECBAgQIAAAQIECFRaQICGShNqgAABAgQIECBAgAAB&#13;&#10;AgQIECBAgAABAgQIECBAgAABAgQIECBAgAABAgQIECBAgAABAgQIECBAgAABAgQIECBAgAABAgQI&#13;&#10;EKjpAgI01PQ9bH4ECBAgQIAAAQIECBAgQIAAAQIECBAgQIAAAQIECBAgQIAAAQIECBAgQIAAAQIE&#13;&#10;CBAgQIAAAQIECBAgQIAAAQIECBAgQIBApQUEaKg0oQYIECBAgAABAgQIECBAgAABAgQIECBAgAAB&#13;&#10;AgQIECBAgAABAgQIECBAgAABAgQIECBAgAABAgQIECBAgAABAgQIECBAgACBmi4gQENN38PmR4AA&#13;&#10;AQIECBAgQIAAAQIECBAgQIAAAQIECBAgQIAAAQIECBAgQIAAAQIECBAgQIAAAQIECBAgQIAAAQIE&#13;&#10;CBAgQIAAAQIECFRaQICGShNqgAABAgQIECBAgAABAgQIECBAgAABAgQIECBAgAABAgQIECBAgAAB&#13;&#10;AgQIECBAgAABAgQIECBAgAABAgQIECBAgAABAgQIEKjpAgI01PQ9bH4ECBAgQIAAAQIECBAgQIAA&#13;&#10;AQIECBAgQIAAAQIECBAgQIAAAQIECBAgQIAAAQIECBAgQIAAAQIECBAgQIAAAQIECBAgQIBApQUE&#13;&#10;aKg0oQYIECBAgAABAgQIECBAgAABAgQIECBAgAABAgQIECBAgAABAgQIECBAgAABAgQIECBAgAAB&#13;&#10;AgQIECBAgAABAgQIECBAgACBmi4gQENN38PmR4AAAQIECBAgQIAAAQIECBAgQIAAAQIECBAgQIAA&#13;&#10;AQIECBAgQIAAAQIECBAgQIAAAQIECBAgQIAAAQIECBAgQIAAAQIECFRaQICGShNqgAABAgQIECBA&#13;&#10;gAABAgQIECBAgAABAgQIECBAgAABAgQIECBAgAABAgQIECBAgAABAgQIECBAgAABAgQIECBAgAAB&#13;&#10;AgQIEKjpAgI01PQ9bH4ECBAgQIAAAQIECBAgQIAAAQIECBAgQIAAAQIECBAgQIAAAQIECBAgQIAA&#13;&#10;AQIECBAgQIAAAQIECBAgQIAAAQIECBAgQIBApQUEaKg0oQYIECBAgAABAgQIECBAgAABAgQIECBA&#13;&#10;gAABAgQIECBAgAABAgQIECBAgAABAgQIECBAgAABAgQIECBAgAABAgQIECBAgACBmi5Qt6ZP0PwI&#13;&#10;ECBQkwQmT54cH3300Y+m1Lt371hnnXV+lOYNAQIECBAgQIAAAQIECBAgQIAAAQIECBAgQIAAAQIE&#13;&#10;CBAgQIAAAQIECBAgQIAAAQIECBAoFAHnyhfKnjJOAgQIECBAgAABAgQEaPAZqHaBpUuXxqBBgyrU&#13;&#10;7/777x8tW7asUN2k0qeffhqjR48uev76668jeSxcuDAaNWoUTZs2LbrIfaONNoouXbpUqp8KDzBT&#13;&#10;cfHixTFjxoyYNm3aikcyxmTerVu3Lnp06tQpknHW1C3f99OyZctizJgx8eGHH8bcuXOLHslnKdk/&#13;&#10;bdu2jQ033LDoef3114969erldDcln9ObbropFi1atKLdV199NQYMGLDivRcECBAgQIAAAQIECBAg&#13;&#10;sGYKJP9enfPF7GjStFk0aNCgRiOsSXOt0TvS5MolkHzu5835PBo3XSfq16/ZazyBWbz421jw1ZdR&#13;&#10;p269or9rderUKZdXVRbO57FV5by1XfUCyTr/cu7n0ahJzV/n32XW+NeZNV43s8YbZ3675NMar/o9&#13;&#10;rYc1WSBZ53P/7zd7/Rr+m33V/Tz/y7nxzYKvVyQ3yfymSf7tYiNAIP8Ekr9Vn38+O3P+RM0/vpB/&#13;&#10;+kZEgAABAgQIECBAgEBNEHCufMl70bny+X9NQ3JswLnyJX+O5RIgQIAAAQIECBAgQECABp+BahdI&#13;&#10;Djrdc889Fep3p512KnfghAkTJsQjjzwSr732WsybN6/M/SYBEHr37h2HHnpotGrVqsz1Klpw4sSJ&#13;&#10;cccdd8Qbb7wRyUGN0rYtt9wy9tlnn9htt92iSZMmpRXP+/xC2E/jx48v+iy9/vrrZfosJYE/fv7z&#13;&#10;n8chhxySs89Q8lk88sgj484771yxT1966aX417/+Ffvtt9+KNC8IECBAgAABAgQIECBAoGYLLFmy&#13;&#10;JJ56ckiM+eC9mDJ5QkzNPD6eOikWf/tt0cRbtGwV6663QWz6k47R98BfxC677Z3zIILVJby65jpx&#13;&#10;/Jj4fPbM6ppmaj+bd9oqWrZqnZonsWYLJJ/7F55+PCaOHR3TMmt7+seT4tNPpkRyQXOyrdM8E8x1&#13;&#10;3fWjXfsOsft+B0fP3ntE3RwHCq1O4bGj347333o9Rr/9Roz78J3MBepzVsx1+TiSwBSt190gtum+&#13;&#10;fXTZbqfYdvve0axF1R+3zeexLbfxXJgCyTp/6ZnHY9LYD/5vjU+OGaus81Zt1o+NMuu8zz4HxU97&#13;&#10;7V6w63zcB+9k1vdr8eE7b8b4D9+N+fPS13irzBrfqlvP2Ga7HaNrj6pZ40Unlb4/qso/NG03+Uk0&#13;&#10;Xad5lfejg/wWSNb5s089GuM+ej8+njIxPsl8pyff60mgn2RrnvkeS77P22/WMfbe/9DYaZf/Kdjf&#13;&#10;7KXtiQVffxW/2G+HmPXZpyuKnnDaBXHiGReteJ8PL8aNGR2n/OqASP4/e+Xt+oEPR5dte66c5DWB&#13;&#10;GiOQ/K16fOgj8cH778akSeNj8qQJmeMME+Pbb5MbBtTKnJ/RKtbfYMPo0KFTHHTIL2P3PfepsX+r&#13;&#10;asxONRECBAgQIECAAAECBFa7gHPl03eBc+Xz/5oG58qnf3alEiBAgAABAgQIECBAIE2gVuZEpNKv&#13;&#10;BE+rKY1ABQV++OGH6NOnT4Vq33333bH55puXqW4StfHWW2+N9957r0zlsxWqW7du7L333vHrX/+6&#13;&#10;3MEhsrW5cvqsWbPirrvuiqeffrpMgRlWrpu8ToIAnH322bHHHnusmlUQ7wthP3322WcxcODAePbZ&#13;&#10;ZytkWi9zcvxee+0Vv/zlL6Ndu3YVamPlSknk2CRIw8yZ/71IpGHDhnHffffFBhtssHLRGvM62QdV&#13;&#10;vQ0YMKCqu9A+AQIECBAgQIAAAQKVEDjjousqUbtmVX1m+ONx7YBLYtKEsWWeWBKw4YCD+8VpZ12c&#13;&#10;uUvtOmWut7oLrs65nnNa/3j0n39brQQ3D3wo9ul78GodQ3V1Pn3egurqKu/7efk/w2Lg9VfGJ5PH&#13;&#10;l3msScCG/+l7WPzqlHOjcZOmZa63Ogt+993iePbJR2LwA3fEpHEflnsoSUCKvfb/RRx+3G9jo8yF&#13;&#10;0Lnc8nlsuZxndbf13Q8/vti1uvvPp/5efe6puPvGK2PalAllHlayznf/2aFx1InnRKMCWOfJOnp+&#13;&#10;2OB49MGBMXl8BdZ43XqxR2aNH3bMKZEEO8jV9uknk+PYn1X9RdaX3TAodtpt31wNu2Daad24YcGM&#13;&#10;taoH+vwzT8bNf7ospkwaV+aukoAN+/788EgCFxTSb/ayTPDKC38bQ/5x74+K5luAhiRwRr/9e8fk&#13;&#10;CWN+NM7kzV3/GB7de/Qqlr6mJbRt0WhNm3KNn+9T/xoaV15+QUzIBCgs69ayZes49BdHxjnnXZYJ&#13;&#10;RlQ4xxfKOr81vdzlF/92TScwfwIECBAgUNACF154YZWPf/3116/yPnRAoCYIOFf+x3vRufL5f02D&#13;&#10;c+V//Jmt6nf7779/PPHEEyV28/bbb0e3bt1KLFPRzKTtUaNKDmbdq1ev2GKLLSrahXo1UGDo0KGR&#13;&#10;/D0vaevXr180bty4pCLyCBAgQIAAAQI1SqB2jZqNyRDICCR3eBg0aFCcdNJJlQ7OkIAmB8mefPLJ&#13;&#10;6N+/f7zzzjs5NX7kkUeKLtofPnx4hYIzJIP55ptv4vLLL4+rrroqFi5cmNPxVWVjhbKfnn/++aJg&#13;&#10;CBUNzpAYfv/990WfoSSoQrLPK7s1aNAgTjzxxB81s2jRoqLPQOJqI0CAAAECBAgQIECAAIGaKfDO&#13;&#10;W2/EYX13iZOOPbRcwRkSjblzvoh7B94U++2+XYx645W8B1qT5pr3O8MAq03gw/dGxin99o6Lf3tU&#13;&#10;uYIzJANM7kb/z/tvi+MO7B3vv/V6tY25oh0lcz2m747xp4tPq1BwhqTfHzLH3P41+ME4er/t4+Y/&#13;&#10;XFj0vqLjWblePo9t5XF6XZgCY94bFWcctW/8/oyjyxWcIZltss6HPHB7nHDILvHB2/m9zpN5/ubn&#13;&#10;veK6S0+vUHCGZL4//PB9DB/yYBx3wI7x12suytkanzT2g6R5G4EqE3j/nTfjmEN2jzNPOLxcwRmS&#13;&#10;Ac2b+0X87Z5b4hf7bh/vjHy1ysZY3Q2/+eqIYsEZqnsMZenvpmsuTQ3OUJa6yhAoNIFRI1+Pff9n&#13;&#10;pzj6iJ+XKzhDMs85cz6P2/96fezSq0u8/trLhTZ14yVAgAABAgQIECBAgECNECiUc7ATbOfK5/81&#13;&#10;Dc6VrxF/FkyCAAECBAgQIECAAIHVICBAw2pA12XVCSTBFM4///y46667igI15LKnuXPnxhlnnBFD&#13;&#10;hgzJSbPPPPNM3HjjjUUX7+eiwaeffjpOO+20+Pbbb3PRXJW2USj76YEHHohLL700vvvuu5x4LFu2&#13;&#10;rGif33777RUOyLF8ILvttlt07tx5+dui59GjR8fgwYN/lOYNAQIECBAgQIAAAQIECNQMgddefj76&#13;&#10;Hbh7vD2qchdkzpj+SfQ7aI8YeOu1eQuzJs01b3eCgVW7wNuvvxinH903Pnx3ZKX6njVjepzxq77x&#13;&#10;97tuqlQ7VVn5gduvi98esW/MmDY1J90kx9wGP3BHnHbUz2L2Z59Wqs18HlulJqZyXgi888ZLcdax&#13;&#10;+8dHmQAlldlmfzY9zu5/QDx8z82VaabK6j408C/xu1/tF59Nn5qTPpI1/tjfBsaZx/aN2TMrt8aT&#13;&#10;AU0aJ0BDTnaMRlIFkkAExx2+V7z39hup+WVN/GzGtPj1L/eO++64vqxV8rbcjE8/iUvOPj5vx7d8&#13;&#10;YK+99J946L6/Ln/rmUCNFnjphedi/313iZFvVi4QzPRpH8cB++0aN9/wpxrtZXIECBAgQIAAAQIE&#13;&#10;CBDIN4FCOQc7cXOufP5f0+Bc+Xxb4cZDgAABAgQIECBAgEAhCQjQUEh7aw0Ya/PmzaNdu3ZZH/Xr&#13;&#10;18+qkJykd/XVV8frr5ftQoUmTZrE1ltvHbvssktsttlmUa9evaxtL89YunRpXH/99ZFEiqzMNmrU&#13;&#10;qBgwYECJTSTj2XzzzWOnnXaKnXfeOTp27BhrrbVWiXXGjRtX1G5ika9boeynJMjHwIEDy8S4ySab&#13;&#10;RM+ePWP33XePbt26RatWrUqs97e//a3os5ocJK3oVqtWrTj55JOLVb/77rszdy2ZUyxdAgECBAgQ&#13;&#10;IECAAAECBAgUrsDYj0bHSccemrMgj8nxjT9ddVEM+d8H8w5lTZpr3uEb0GoTmDTuw7j4t0fn7O7w&#13;&#10;yRq/4y+Xx9ND/7Ha5pSt4/tvuzbuvmlAJGPM9fbR+6PitKN/FvMyd/StyJbPY6vIfNTJL4HJ4z+M&#13;&#10;y8/IrPMfvs/JwJI1dPcNV8Qzjz+ck/Zy1cjf7rgu7rvlD1Wyxse+/1acnQlwUdE1vnyOE8eMXv7S&#13;&#10;M4GcCozPfLbOPPGXOf0+v/GaS+KJIQ/ldJzV2djsmTPi+H77ZoKrzKjObsvd15fz5sRl55xQ7noq&#13;&#10;EChEgQ8/eD+OPvLAzPGF3NygYOnSJXHF78+Lh/9+fyFyGDMBAgQIECBAgAABAgRWi4Bz5f/L7lz5&#13;&#10;/2+xuq5pcK78fz+LXhEgQIAAAQIECBAgQKAiAnUrUkkdAlUl8Ktf/SoOPvjgCjV/7733xrPPPlti&#13;&#10;3W233TaOPPLIaN++fbGL6JcsWRIzZsyIkSNHRnLA4euvv87a1lVXXRXrrrtubLHFFlnLZMuYOHFi&#13;&#10;XHTRRZkTMdMvzm/RokUkDnvuuWckB1xW3hYuXFg0x7///e8xffr0lbNWvE6CRyQBA/r3778iLZ9e&#13;&#10;FMJ+euWVV2LQoEElsjVt2rTos5QEZWjTpk2xsh999FEMGTIknn766WJ5SUKSvnjx4rjyyitT88uS&#13;&#10;2LVr19hhhx3itddeW1E8+Yzceuutcemll65I84IAAQIECBAgQIAAAQIECldgxqfTon+/vrFgQfpx&#13;&#10;ioYN1469+x4U+/Y9ONptvGk0b9Eqvvh8VkyZND6GDvlH/OfpJyI55pG2XXzOSbFx+82i+093SMuu&#13;&#10;9rQ1aa5lxV2nWfOyFlWuQAVmf/ZpnHv8YbHwm/Q1vlZmje/yP/vHrnsfEBtstEms07xlzP1idkyf&#13;&#10;OjGeeeKRePX5p7Ku8Wsv/V1s2G7T2Kpbj7zQefKRB+Kem/9Q4ljate8Q3Xr2ik1+0ik22axjtNu0&#13;&#10;Q8yfNzemThwXUyeNi3EfvhNvvJj9GPDMzF26Lzi5X9w46PFosFbDEvtaOTOfx7byOL0uTIHZMz+N&#13;&#10;C0/6RWadL0idQLLOe+/ZN3bOrPX1N2of6zRrUbTOP/14UvznX4/EayOGx9Is3+U3XH5mbNCufWzZ&#13;&#10;dfWv86cGPxCDbv1j6hyXJ260yU+iS49esfFmnTKPjrFR+5/EV5k1/vHkcfFx5rfL+A/fjZEvl7zG&#13;&#10;L/3tEXHtPUPLtcaX9588Txo3euW3XhPIicDMGdPj1GMPjG+y/GZP1vme+/w89tz3oGi7cftolvk+&#13;&#10;n5P5zf7xlIkxbOjD8cKz/8r6fX7lhafGRpnf+V27b5+TsVZXI8n8jj9iv/h02tTq6rLC/Vx54W/j&#13;&#10;89kzK1xfRQKFIvDp9Gnxi0P2iQVff5U65LXXbhR9Dzgk9v/5oZnzKTaLFi1bxexZM2PSxPHxyD//&#13;&#10;FsOHPZ75W5V+jsOZpx8f7Tf9SfTouWNq2xIJECBAgAABAgQIECBA4L8CzpWPcK58xOq+psG58v9d&#13;&#10;k14RIECAAAECBAgQIECgogK1MnezX1bRyuoRqIhAEpigT58+qVXPOOOMCgVoSAIrJIEXvv8+/e5T&#13;&#10;SaCDU045Jfbbb7/UfldNnDdvXtx8883xzDPPrJq14n2HDh3i7rvvjlq1aq1IK+1Fclero48+Oj7+&#13;&#10;+OPUoj179iwK3pBERy1pSy7Cv+666+Lf//53arHatWsXBRhIAjXk01YI+ykZYxLc4ptvvslKt8ce&#13;&#10;e0TyWV1nnXWyllmeMXr06KJgCV988cXypB89DxgwIHr37v2jtPK8mTBhQmowjuTzmwRwqCnbZ599&#13;&#10;VuVTSfaFjQABAgQIECBAgACB/BU446Lr8ndwVTSy5BhK3z1+GhPGfZTaw/Y77Rp/vunuWH+Dtqn5&#13;&#10;SeLUzEVfZ5x4ZHzw/jupZVq1Xjf+89pH0ahR49T86krMx7nedtM18dKI7MeGcmHzYWa/fJPlgt3+&#13;&#10;J5weF/7+T7nopiDamD4v/cLlghh8BQeZfO5/c9AuMWXi2NQWuvXsHRf84dZos96GqflJ4vSPJ8cV&#13;&#10;Z/06xn/0XmqZFq3axINPjYy1V/MaTy5QP3q/7ePbRQtTx1m/foM4+uRz4vD+v426dUuOK/3OGy/F&#13;&#10;db8/KzP3SaltJYkHH3VC/PaCsh3ryeexZZ1ggWZ898PSAh15xYe9JLPOTzqsTybISPo675oJVnDO&#13;&#10;VbdG6/U2yNrJp59MjgHnHh8Tsqzz5i3bxH3/eiMarr36vss/nzkjjjtgh6xrvF5mjR954tlx2DGn&#13;&#10;Rp1S1vi7b74cN155diQBKrJtPz/i+Dj5vKuzZWdN/3LuF3HYrp1T87funtsLSo/97QWx1baFdUF9&#13;&#10;Kkw5E1s3LntwnHI2nbfFk+/zw3+2Y0wan/6b/ac77BJXXjsw1l0/+/f5J1Mnxfmn/SrGfPBu6jxb&#13;&#10;Zr7PH3/+/dX+fZ46uJTEJGDcCUf+LCZPGJOS+9+kE067IE4846L/JqyGV0P/+UD8/ryTSu35rn8M&#13;&#10;j+6Zv9lr+ta2RaM1naBg55/8rerTu1uMHfNB6hx67bxb3HrboNhgw+zHFyZPnhjH9z883nv3rdQ2&#13;&#10;2rRZL954e0I0brz6fpOkDkxiuQQuv/i35SqvMAECBAgQIJBfAhdeeGGVD2j99dev8j50QKAmCBT9&#13;&#10;O8y58qm70rnyq/+aBufKp340qzVx//33jyeeeKLEPt9+++3o1q1biWUqmpm0PWrUqBKr9+rVq0I3&#13;&#10;My2xUZkFLTB06NCYNWtWiXPo16+f44MlCskkQIAAAQIEappAyWc61rTZmk+NFbjllluyBmdo3759&#13;&#10;XH/99dGyZcsyzz8JkHDppZfGdtttF3/4Q/pd3ZIL459++unYe++9y9zuSy+9lDU4Q3IxfdJXvXr1&#13;&#10;Sm1v7bXXjksuuSSSwBODBw8uVj4JBJEEj7jyyiuL5a3OhELYTwMHDiwxOMMvf/nLOPnkk8vMuPXW&#13;&#10;W8dtt90Wv/vd72L69OnF6t10003Ro0ePaNCgQbG8siQkgUJ22WWXeOGFF35U/C9/+Uvcd999kQTr&#13;&#10;sBEgQIAAAQIECBAgQIBAYQo88ejDWYMz9D3wF/GXWweVGjhyk8ydqf/3iRfj7FOPiWFPFD+GkFw8&#13;&#10;dd/Am+KU31X9SXsl7YV8nOtJp50XyaOqtiT4Q/9+fVOb33OfA+L8S0u+C3lqRYkFJfCffw3OGpxh&#13;&#10;9/0Ojov/dEepa7xt5o7atz40PK4+/8QYMXxosfnP/WJ2PHL/7XH0SWcXy6vOhDuuuzzrhdudt+ke&#13;&#10;F/7xr7HRJj8p05CSwBX3DH0p7rrhqvjf+/6aWuexv98dB/b7deYu5Zum5q+cmM9jW3mcXhemwPNP&#13;&#10;DckanKHPvgfF+X+4vdR1vmG7TeOGB4bFNRecHC/+u/g6nzdndgx54I444oSzVhvSXTdkX+Odtt42&#13;&#10;zr361mhbxjWeBK24Y/ALce9NV8fg+29LndMTD98TB/zyuEhsyrNNGpd+UWrbTTaL6+4tbluetpVd&#13;&#10;cwWGP/HPrMEZ9tn/sLj6+tKDvbfLfAYHPfJcXHTmr+OZYUOKYc7JfJ//7d5b4zenVt1v02KdVjBh&#13;&#10;1OsvZoJNHBPJmPN9m5YJdHXN5av3N1K+GxlfzREY8sjfswZnOOiQfnH7nQ+W+ptk001/EsP+/Wqc&#13;&#10;fPxRMfSx/y2GM3v2zLjjthvirHMuLpYngQABAgQIECBAgAABAgQqL1AI52Ans3SufP5f0+Bc+cqv&#13;&#10;Ry0QIECAAAECBAgQIEAgEXDlrs9BwQskURyTgzlpW61ateK8884rV3CGldvZd999Y4899lg56Uev&#13;&#10;H3jggR+9L+1NtvItWrSIAQMGlCk4w8p9nHbaabHjjul3dRoxYkSMGzdu5eKr9XUh7KdPPvkknnvu&#13;&#10;uaxOe+65Z7mCMyxvaL311ovLLrts+dsfPc+cOTPuv//+H6WV981RRx1VrMqUKVPi2WefLZYugQAB&#13;&#10;AgQIECBAgADRom9VAABAAElEQVQBAgQKQ2DZsmVxxy1/Th3stj/dIa654a5SL55YXrl+/frx55vv&#13;&#10;zdzxNf0Ywp23XR/zv5y3vHi1P69Jc12O+9mM6XHmKb+KZO6rblts1SWuzwTfEHRxVZma9T7Z9w/d&#13;&#10;dWPqpLbq1iPOv/qWMq/xepk1fuEfb4utt+2Z2t7D994SX8//MjWvOhKnTBgbSTCKtK1xk6Zx1c0P&#13;&#10;lDk4w/I26tdvECefe2X03Dn92O2SzB2C772l9CAn+Ty25XP1XLgCyTr/x93p63zLrj3i7CtvLvs6&#13;&#10;r1c/zh1wa2zZLX2d/3PQrfH1V6tnnU+dODaeT7mgPNlzjTJr/Pc33l/m4AzL93ayxk84+4r4aa/s&#13;&#10;a/z+v16zvHiZnyeOGZ1atsMWXVLTJRIoTSBZ5/fedl1qsS7dt4/L/1R6EJbllZPv86uuuzO6brfD&#13;&#10;8qQfPd9/543x1fzV95v9R4NJeZNY3P3Xa+OEI39WEMEZlixZEhdnAmIsWvhNymwkEahZAsn6vPH6&#13;&#10;9N/GPXruFDf/9d4y/yZJji/cesf90XP7XqlIt958bXy5Go8vpA5KIgECBAgQIECAAAECBGqAQCGc&#13;&#10;g72c2bny+X1Ng3Pll39SPRMgQIAAAQIECBAgQKDyAgI0VN5QC6tZoKSL0A888MDYcsstKzXCM888&#13;&#10;M9q0aZPaRnKQYtq0aal5qyaOHDkya8CEI444Ipo0abJqlVLfJyfqn3POOVkDOwwaNKjUNqqrQCHs&#13;&#10;pwcffDD1wojEqGHDhhUKzrDct1OnTpEE/Ejb/v73v8f06dPTssqU1rFjx+jWrVuxsvfdd18kJ5jZ&#13;&#10;CBAgQIAAAQIECBAgQKDwBJ59+omYOH5M6sAvueK6SC6KKM/WoEGDuPWuf8RamX/frrot+PqruCsT&#13;&#10;pGF1bWvSXBPj77//Pk47vl/MmzunGHnjxk3ipoEPpe6nYoUlFLTAK889FR9PSg+ueuoFmUCu5Vzj&#13;&#10;ycXMl99wXzRYq/ga/2bB1/GPTJCG1bX9Z1h6cIZkPMefeVm0bL1uhYd27pU3xTrNWqTWf/X54fHd&#13;&#10;d4tT85Yn5vPYlo/Rc+EKvJb5DH4yeXzqBE467+rMcf3yfZcn6/zSv9yTus4XZtb5P++7NbWvqk58&#13;&#10;/qkhWbs47oxLo0Wriq/xs664IZpmWeOvPf90qWt81YFNGvfBqklF7wVoSGWRWAaBEc/+KyZngpSk&#13;&#10;bedc8qfyf59nfrNfe+uDsVbK93nymz0J0pCP2/wv58Zpvz4kbrn297F06dJ8HGKxMd1165/i/Xfe&#13;&#10;LJYugUBNFBg+7PEYP+6j1Kld/ccbKnR84Z77H8n8//naxdr8+qv5cetN1xZLl0CAAAECBAgQIECA&#13;&#10;AAEClRMohHOwkxk6Vz77jfXy5ZoG58pXbi2qTYAAAQIECBAgQIAAgZUFBGhYWcPrghR47rnnUsfd&#13;&#10;okWLOOGEE1LzypOYBE448sgjs1Z55ZVXsuatnFFSRNADDjhg5aLlet2qVavo27dvap3XXnstFixY&#13;&#10;kJpX3Yn5vp+SQAYvvPBCVpb+/ftHYl2Z7fjjjy8K9LBqG8mFGUOGZD+JddXyae/TPgNJ8JCSDsqm&#13;&#10;tSONAAECBAgQIECAAAECBPJD4Pab/pQ6kF133ye27to9Na+0xFaZi6D7HX18arHBD9+fNWhhaoUc&#13;&#10;Jq5Jc03Y/njF+fHOW2+kCl593e2xSfufpOZJrFkCf7vzhtQJbb/zntFpq+KBOFMLr5LYolWb2P8X&#13;&#10;x6yS+v/fDn/076ttjT83LP2419bb9oy+h/0qdbxlTUyCOxx/5qWpxZM7Yr/zxsupecsT83lsy8fo&#13;&#10;uXAF/nF3+jrv0XvP2HzLrhWaWPOWbeJnhx6TWvffQ1fPOh/x1KOp49myW8/Y75CjU/PKmpgEdzju&#13;&#10;jEtSi3+76Jt4782S1/iqFSeNHb1qUtH7zbeo2P5IbUziGiVwz1/TL0Lu1Wev2HKbbStkkXy3HXLE&#13;&#10;r1PrPv5I9kDjqRWqODH5/62/D7otfr57t3g5EzSlULbR746MO2/+Y7Hhbt9rt2JpEgjUBIEb/vKH&#13;&#10;1Gns+T/7Rddu26XmlZbYps26cUz/E1OL/f2h+1bbvz1SBySRAAECBAgQIECAAAECNUAg38/BXk7s&#13;&#10;XPn8vqbBufLLP6meCRAgQIAAAQIECBAgkBsBARpy46iV1STw1VdfxaRJk1J779KlS6y9dvG7NqQW&#13;&#10;LiWxU6dOWUtk63/lCtOnT4933nln5aQVr5PgDMldLCuzHXHEEanVf/jhh3j55fKdoJjaUCUTC2E/&#13;&#10;jR07NhYuXJg604033jgOOeSQ1LzyJLZs2TKy7avnn3++Uieq7LzzztG4ceNiwxk0aFAkB9RsBAgQ&#13;&#10;IECAAAECBAgQIFA4Au++/Wa8987I1AGfdPp5qellTTz+lLNS7445e9Zn8fbI18raTM7KrUlzTdCe&#13;&#10;emJwDLrrllS/Xx79m9hv/8off0htXGJeCXz03qgY8/5bqWM68oQzU9PLmvjL406LevXqFys+5/OZ&#13;&#10;8cFquEv0tKkTY8a0qcXGkyTse/CRUatWrdS88iR22W7HrMU/zFyAmW3L57FlG7P0whFI1vjY0W+n&#13;&#10;DviXvzkjNb2siYf1PzV1nc/9fFZ8+G713g1+emaNfzZ9aurQ9z7wiJys8W2675DafpKY/D0t6/bt&#13;&#10;ooXx6cfF/z8p+Tv0k87blLUZ5QisEEgu8v8gy2fwuJPPWVGuIi+OOf6MqFe/+Pf557NnxntvvV6R&#13;&#10;JnNe57mnH49D9tou/nT5OfHlvDlZ29/2pztFh05bZc2v7owkgNNFvzuu2P+dNV2nefz+mtuqezj6&#13;&#10;I1DlAm+NeiPezhIg8IyzLqxU/6eefm7m+ELx8xxmzZwRb77xaqXaVpkAAQIECBAgQIAAAQIE/itQ&#13;&#10;COdgJ6N1rnz+X9PgXPn/riuvCBAgQIAAAQIECBAgkAsBARpyoaiN1SYwderUrH1vsskmWfPKm7Hp&#13;&#10;pptGnTp1UqvNnTs3NX3lxDffzH5SZM+ePVcuWqHXbdq0ic022yy1bnLh/+reCmE/vf12+smyid1B&#13;&#10;Bx0UdevWzQnjdtul34Xkiy++iNGj0+/eVZaOkyAfe+65Z7Gi06ZNixdffLFYugQCBAgQIECAAAEC&#13;&#10;BAgQyF+BF55Lv/tss+Ytolv3yh1HaJW5I2/3HjulTn5YJnhAdW9r0lynTp4Q5//u+FTithttEhdc&#13;&#10;dk1qnsSaJ/DGS/9JnVRyYeAWXdKPHaVWSEls0apNbN19+5SciBFPD01Nr8rEqRPHZm1+k806Zs0r&#13;&#10;T8aGG28aDdcuHrg0aWPuF7OyNpXPY8s6aBkFIzDy5fR13iSzzjtvU7l13rxlm9hy2/TfAy/++/Fq&#13;&#10;NZo6aVzW/jbO0RrfoF2yxhul9jNvzuzU9LTEKRPGxNKlS4tlJX9D1m6U/jekWGEJBFYSeGXEv1d6&#13;&#10;99+X6zRrEdt06/HfhAq8apn5zd4tSwCiZ4Y9WoEWc1dldubC62MP2zPOOqlffDK1eNCTlXs68BfH&#13;&#10;xO0PPhlNmzZbOXm1vv7zlefGtI8nFxvDhVdeH23W26BYugQChS7wn2eeSp1C8+YtY7ufpv+7IbVC&#13;&#10;SmKbNutGzx16peREPP7YP1PTJRIgQIAAAQIECBAgQIBA+QUK4RzsZFbOlZ+adefmyzUNzpXPuotk&#13;&#10;ECBAgAABAgQIECBAoEICAjRUiE2lfBEo6aBT+/btczbM5OL3tm3bprZXlgANI0em36mtUaNG0alT&#13;&#10;p9R2y5vYrVu31CpJ3wsXLkzNq67EQthPSVTQbFsuD4xttNFG2bqJ9957L2teWTL222+/1GJDh1b/&#13;&#10;yfepA5FIgAABAgQIECBAgAABAmUSeHnEM6nltt9p16hdu/KH87bfcefU9p/+V/Vf7LUmzfXic0+N&#13;&#10;b75ZkGo/4LrbYu0sF5+mVpBY0AIjX3kudfzdevbOyRrvmrlTddr24r+fSEuu0rSpE0u6eHvznPRd&#13;&#10;q1at+Enn9Dtzz/0i+8Xb+Ty2nMBoZLUKvPVqeuDkrj165WSdd9kufZ2//Gz1rvNPSgjQ0G7T3K3x&#13;&#10;zTptnbo/SwrCsmqFSeM+WDWp6P3mW3RNTZdIoDSB17IEXPrpDjvnZJ1vt33v1CE8O/yx1PTqSvx4&#13;&#10;yoR4d9RrJXbXqHGTuGTAzXHpH26JevXqlVi2OjOfz/wWevThQcW63Gf/w2Kvnx1SLF0CgZog8Pxz&#13;&#10;6cFkeu3cJyd/q3bqtWsq0xOPV38AyNSBSCRAgAABAgQIECBAgEANECiEc7ATZufKT836acuXaxqc&#13;&#10;K591F8kgQIAAAQIECBAgQIBAhQQqf0Z3hbpViUBuBDbYYIM48MADo3fv3tG5c+do3bp11KlTp6jx&#13;&#10;XF5UnzSYLRBD/fr1S51Mtgvvk6AKy8dbaiOlFMgWoOH777+PMWPGlFK7arMLYT99+eWXWRE23njj&#13;&#10;rHnlzWjatGnmTkFNU6uVdOArtcIqiR07doy0z/1bb70V06ZNW6W0twQIECBAgAABAgQIECCQjwKL&#13;&#10;MkEW33snPdDjTr13y8mQe+64S2o7Mz/7NGZ8Wn3/flyT5vrk0H/G66+MSHU//MjjYscc7dvUDiTm&#13;&#10;lcC3ixbG2NFvp46p+w7pazO1cAmJyQXgadvns2bE7Mw6r86teas28dOd+kT7Dp2j6TrNV3TdOnOH&#13;&#10;6rUbNVnxvrIvFmUJfpIEb8i25fPYso1ZemEIJOt83Afp67zb9rlZ512yBGL5YtZnMXtm9a3z5i1b&#13;&#10;R/cd+8QmmTXeZOU1vm6yxhvnbIdVZI2v2vmksaNXTSp632GLLqnpEgmUJLAos84/eG9UapGeme+9&#13;&#10;XGzbZQI3pW2zZ86ImTOmp2XlRVqvPnvF4KdHxUGHH5sX41k+iC8+nxVXXHDq8rcrntddf8O44Iq/&#13;&#10;rHjvBYGaJJDcxOHtt95MndIuu+6Rml7exGwBGj7L/J36dHr1HV8o77iVJ0CAAAECBAgQIECAQCEJ&#13;&#10;FMI52Imnc+Xz/5oG58oX0so3VgIECBAgQIAAAQIECkGgbiEM0hgJZBPYbrvtInmsvC1dujTmzZsX&#13;&#10;zZv/94TflfMr8nrGjBnx9ddfp1Zt1apVavryxC+++CJr3a22Sr+z2/K65Xkuqa3kwv/u3buXp7mc&#13;&#10;li2E/TR//vzUOTdq1ChatmyZmlfRxI022ig+/PDDYtUrG6AhabBnz56RFi338ccfj1NOOaVYnxII&#13;&#10;ECBAgAABAgQIECBAIL8EJk0YG8mxjbSte8/0u2WnlS0pbZtuPy0KGLlkyZJixSaOHxMbbLhRsfSq&#13;&#10;SFhT5vpN5sLxP/z+3FTCVq3XjfMu/WNqnsSaKfDx5PFZ1/jW226fk0l33nrbrGt8auZu920yFyJW&#13;&#10;1/azQ46K5LF8++67xTFn9sxILmzN1Za0OWVCeoDaVm3Wz9pNPo8t66BlFITAJ5m7y2f7Lt+qW8+c&#13;&#10;zKFjZp3XzgSrXpryXf5Jss7Xq551vs/BR0XyWL4tX+NJkIpcbUVrfGL51/iq/U8a98GqSUXvBWhI&#13;&#10;ZZFYisCUieOyrvNu2+1QSu2yZW/VZbus3+eTJ46N9TZoW7aGqqlUEujg9POujH32P6yaeixfN5ed&#13;&#10;c0J8OW9OsUqX/+n2aNK0WbF0CQRqgsCEzL/vly4t/u/+ZG49t08P6lbeeW/bvUfmb1XdWLLkh2JV&#13;&#10;x437KDZsWz3HF4p1LoEAAQIECBAgQIAAAQI1SKAQzsF2rnwUXc+Q79c0OFe+Bv1hMBUCBAgQIECA&#13;&#10;AAECBPJCoHZejMIgCORQoHbt2kUX1CfPudrGjRuXtanWrVtnzUsypkyZkjV//fWznyCctVKWjBYt&#13;&#10;WkT9+vVTcydOnJiavjoT820/ZTvotPHGG+ecKYlmm7bNnj07kjuZVGZLAjSkbU899VT88EPxE2PS&#13;&#10;ykojQIAAAQIECBAgQIAAgdUnMH5s8YB+y0ez0UabLH9Zqefk+EFyAVXalgRoqK5tTZnrLX8ZELMy&#13;&#10;dzpO2869eEA0adI0LUtaDRXIFkggme76bdvlZNb1Mmu81brpxx2nThqbkz4q2kj9+g0y89w4Nu3Q&#13;&#10;uaJNFKs3aewHmQvC0i88a9VmvWLlsyXk89iyjVl6fgpMzRIwJBntehvmaJ3Xy6zzLAFIPs4EaFhd&#13;&#10;2/J11D6Ha3zyuA9TA1Ekc2zZumxrPAmYMWX8R8VYatWqFT/pvE2xdAkEShOYmPJ5Wl5ngxz9Zk++&#13;&#10;z9usm/7/SZNL+DuzfBzV9ZwENzjj/Kti6HPv5W1whn8Muj1effHZYiT9jj0leu7Up1i6BAI1RWDM&#13;&#10;R+nBiZL5tdu4fU6mmRxfWH+D9OML48YW/+7NSacaIUCAAAECBAgQIECAAIHIt3OwnSuf/qHMt/3k&#13;&#10;XPn0/SSVAAECBAgQIECAAAECFRWoW9GK6hFYkwTeeeedrNPt3Lnkk4lLOui03nplO3kwa+erZKy7&#13;&#10;7roxbdq0VVIjPvvss2JpNTGhMvtp2bJlqSSNGzdOTa9M4ldffZW1ehJFtl27ip+ku8022xQF6vju&#13;&#10;u+9+1EdyUO2jjz6KJN9GgAABAgQIECBAgAABAvkrMD5zh8m0rWWrNtFw7bXTsiqUtsGGG8WM6Z8U&#13;&#10;q1utARrWgLlOmjA27h14YzHnJKHrtj3iwEOPSM2TWHMFpmbueJ22NW/ZOtZqmLs13mb9tjFrxvRi&#13;&#10;XX2cueN3Tdvef+v1rFPafMuuWfOqIyOfx1Yd819T+/g4SyCUZi1yv85nf5ayziePr1H0H7ydfY13&#13;&#10;2KJLmeY6/eNJsfjbRcXKtt14s1i70Y//D2DhNwvik4zh/3+MK3peunRZJH+nk0f7zbeI7XbaLZKL&#13;&#10;0m1rrsCkLAEaWiS/2XP4fb5e5jf7ZzOK/7/f5Cy/J6pzjyRzPbTfcdHv2JOj6TrNq7PrcvWVWN3w&#13;&#10;x4uL1dn0J53itHMvL5YugUBNEhibJQBk69brxto5PL7QNhNobvq0/8fefYDJVdUPAz4hDRLSG6SQ&#13;&#10;kE4oEnpvQihSpCkKyF8RUYoEFUF6702qoYiIqPQuVQhNeq+BgJSQ3hNSKd/c+EVJ5tzJ7k7ZKe99&#13;&#10;nn1253fOPfec98zdmZ0993c/zqJL+3wjq6IAAQIECBAgQIAAAQIECJSFQD5rsK2VL90U5jNP1sqX&#13;&#10;bp4ciQABAgQIECBAgACB2hCQoKE25tko8xAYO3ZsuPfee6MtNG3aNGyyySbRssXBiRMnLv4x6/vK&#13;&#10;K8fvZJdVsY6BWk7QkO88tWvXLsQyg3700Ud11K97tVgSjcV755ugoWXLlmHo0KHhueeeW9zkf7+/&#13;&#10;/PLLEjT8V8MPBAgQIECAAAECBAgQKE+B8ZELLZOe9uzVu6AdThI0xLZSJmiohbGectyR4Ysvvsii&#13;&#10;Tu7YfdIZF4fku622BCaNHxsd8Eo9Gp6wM9Zgt0yChjciBR99UF0JGj6fPTP87dpLIiMNmYuu24R1&#13;&#10;Ntw8WlaKYDn3rRTjr+VjTJoQT5icXGhdyK3rSvG7VX9SRef557NnhZuvuzTKliRWWLuO5/gH78Z+&#13;&#10;I4bwzQQP77z2Yrj+8rPDy88+Hj3eN4PJXc+GrL1B2OX7Pw5b7bC71/Nv4tTIzxNTXs+7F/j1fKXu&#13;&#10;8d8bH2aSgDXW1ilzYfcp540IO+y8V2iR+Z9UOW8LM8nMjx3+kzB//rwlutmsWbNw+oXXhJYtl18i&#13;&#10;7gGBahMY91l2IqdkjL1W6VPQofbIJGiIbaPejSegjNUVI0CAAAECBAgQIECAAIHGFch3Dba18qWZ&#13;&#10;v3znyVr50syToxAgQIAAAQIECBAgUDsCy9XOUI2UQMMErrzyyrBw4cLozsmF8G3atImWLQ5OmzZt&#13;&#10;8Y9LfF9++eVDhw6FvaNM165dlzjG4gdTp04NX3755eKHVfk933lKPnSKbcmHhnPmzIkVNSiWXJQx&#13;&#10;fvz41H2TBA35buuvv360iZdeeikaFyRAgAABAgQIECBAgACB8hGYPHFCtDOFT9AQv4Bi7GfZd+iN&#13;&#10;dqgAwWof6/333Bb+9eSjUanv7vXDsOba60bLBKtbYMrkeDLXQl+4nSRoiG0Tx30WC1ds7C8jLgrT&#13;&#10;p8Y/T9toi21D8xYtGm1s5dy3RkOpkQNPmxx/Le/WPf7a21CWrmnn+fj4xZgNPU5j7ve3a9LP8Q02&#13;&#10;3y40b163c/yDUW9GhzFw9bXDe2+9Go475AfhiP13rFNyhqShr776Krz58rPhrKMPDofus2145dkn&#13;&#10;ou0LVq/A5Enx87x7z8ImVVu5e/z1fNzY0r1nX3oW+/YfHHbdc9+yT86Q9PuKi04Lo95+fekhhIOP&#13;&#10;OC6stsbaWXEBAtUmMGFi/H/SqxQ4QUPPlAQNY8Z8Um2kxkOAAAECBAgQIECAAIGqFch3Dba18qV5&#13;&#10;auQ7T9bKl2aeHIUAAQIECBAgQIAAgdoRaFY7QzVSAvUXeP3118PIkSNTd9x9991TyxYXJMkRYlvH&#13;&#10;jh1j4bxiuRI+fP7556Ft27Z5tV+uOxdintq3b586vI8++igMGTIktbw+BUn20mTxZto2Y8aMtKI6&#13;&#10;xwcOHBit+9Zbb2XuEjQ/c0eg4tzRKHmuf/3119Fj5xNs2rRpSO5IZiNAgAABAgQIECBAgEAtCExO&#13;&#10;uXg7uVNtIbdOnbtEm5s7t3BJCqMH+Eawmsea/O1//pknfGO0//sx+Rv30OG/+1/ATzUlMG3KpOh4&#13;&#10;O3SKJ16NVq5DsH2nztFa8+aV7hyPdqCAwXFjPg63/vkPqS3usd/PUsuKXVDOfSv22LUfQvp5Hn/t&#13;&#10;bahZ+47x83z+3LkNbbKs9kvOoztuGJHap91++NPUsqULPnjnjaVDix7fd+ufwx/Oi79eR3eIBEe/&#13;&#10;83o4+md7hv1/cVTY7+dHhSZNmkRqCVWbwNS09+ydC/t63rFT/PfGvCo5z4v5vHjxuSfD9VddnHWI&#13;&#10;b62zYfjxz3+VFRcgUI0Ck1ISQHbpWtjPFzp3if/um1vAmyBU4/wYEwECBAgQIECgGALW2BVDVZsE&#13;&#10;ql+gEGuwrZUv/vOkEPNkrXx+85SskU97rte35eSGj8n6+MVb0nau6wsW1/OdAAECBAgQIECAAIHy&#13;&#10;EpCgobzmQ2/KSGDBggXh4ouzF+4s7uKaa64Ztthii8UPU7+nZQVtUYS7t+W68H7WrFlVmaChUPO0&#13;&#10;+uqrhyeffDI6jx9++GHBEjQkbeXakvHku/Xt2zfaxMKFC8Mbb7wR1ltvvWh5vsHNN988JB8YFXrr&#13;&#10;06dPePDBBwvdrPYIECBAgAABAgQIECBQlgJTUi72WmGFVgXtb8uWy0fbmzvn82i8GMFqHusD990R&#13;&#10;Pv7ogyjbTrvuFfr0HRAtE6x+gekpCRqWX36Fgg6+RYv4OT6vSi6SShYpXXz6b8PChfHP0jbfduew&#13;&#10;xtANCmpa18bKuW91HYN6+QlMnzo52kDLQp/nKa/l80qYbCk60AIEk/PosjOPST3HN/32d8Lqa9f9&#13;&#10;HP9g1JvRXn367/ej8YYEb7jyvPDJh++Ho06/NLRImZuGtGuf8hSYmvZ6vkKBX89Tnktz55buPXt5&#13;&#10;zkDuXs2aOT2c8OuDspKKr9CqdTjtgquXWPicuyWlBCpbYPKkidEBFPrzheWXj//tMaeEny9EBypI&#13;&#10;gAABAgQIEKhBgW7dCpuMqwYJDZlAzQkUag22tfLFfeoUap6slc9vnpLn+SabbJJfI9/Yu1+/fv99&#13;&#10;NCfzP9wxY8b897EfCBAgQIAAAQIECBCoDAG3JK+MedLLRhA499xzw/vvpy/OO/TQQ+vUq3nz5kXr&#13;&#10;5UqmEN2hDsFcSR9mz55dhxYqr0qh5mno0KGpg//rX/8aCpE4Icls+ec//zn1OElBIY7Trl270KlT&#13;&#10;p+hxXnrppWhckAABAgQIECBAgAABAgTKQyDtbriF/hyhZcoFFMnfpV9++WVJMKp5rFddfn6q4SHD&#13;&#10;f5dapqD6BebPj39W2KJly4IOPq29JKFBqc7xgg5oqcau+f0Z4bknHlkq+p+HTZs1Cwf/6sRoWSmC&#13;&#10;5dy3UozfMTKf8ZboPG/eIv57oxrO8+suPTO88FT6Of7T4SfU+ak2ZdL4kJY0I62RJMFCzz79Qp8B&#13;&#10;q4VmzZqnVcuKP/7gneGCk47IigtUn8C8eXOjgyp0co60pGoLS/iePTrQMg+edeKvwvix2YuZf3P8&#13;&#10;2aFX73iS8zIfku4RaJBA2u+qtM8DGnSQzE5pv6sWLJhfFX97NNTFfgQIECBAgAABAgQIEKgEgUKt&#13;&#10;wbZWvrizXah5sla+uPOkdQIECBAgQIAAAQIEak9Agobam3MjroPAX/7yl/Dggw+m1txtt91CkkWy&#13;&#10;LtvChQuj1Qp9YUVykFwJGtL6Ee1chQQLOU+DBg0KrVrF70b66aefLjOxQl3I7r333pxJP5I2CpGg&#13;&#10;IWln1VVXTb5lbS+//HJWTIAAAQIECBAgQIAAAQIEykcguYAhti1f4Lvxpl1AkRy7VHe5rNaxPvPU&#13;&#10;Y+HN1+J/fw/b6bth4KAhsSkWqxGBhSnneMuWpbnjdsI8r8Lvuv3gXX8PN151Ueoz5seHHbPowurU&#13;&#10;CkUsKOe+FXHYml5KIO31rUXBz/N4goakO/PmzlmqV5Xz8OG7bwp/v+bi1A7/6JCjQ4/e/7urVGrF&#13;&#10;/1/wwbtvLqvKovJV+g4MPz/qtPC3f74R7n3h0/DHu58NV932RLjn+U/C1Xc8FY4996qwx/4/D82b&#13;&#10;t8jZ3mP/uD3cfN1lOesorHyBtNfz5Zcv9Ot5+nk+153po0+kf9x1U7j/7puzyjbfZoewxz4/zooL&#13;&#10;EKhmgfnz458vrFDg31W5Ej7M+fzzaiY2NgIECBAgQIAAAQIECFS0QCHXYKetUbdWPv+nSCHnyVr5&#13;&#10;/OdDCwQIECBAgAABAgQIEPimgAQN39TwM4GMwO233x5GjBiRarHaaquFI46o+x2Q0i64L8aHTrna&#13;&#10;/OKLL1LHVIkFhZ6npk2bhmHDhqVS3HjjjeHf//53avmyCmbPnh2uvvrqZVULaR9SLnPHpSr06xdf&#13;&#10;oPruu+9mLrSp3MW5Sw3TQwIECBAgQIAAAQIECFSVwFdffZV6d8mWBb6AokXL9Iu9SnFRZzWP9arL&#13;&#10;L0h9Xh46/HepZQqqXyDX877F8ssXFKBFi1znePyu3wXtQJEae+z+O8M5xx2e2vqm2+wY9j1oeGp5&#13;&#10;MQvKuW/FHLe2lxRIzvOvvvxyyeD/f5Tr4sXoDssItmiZ/ntj/rzK/Az48QfvDBec+MvUkW+89Q5h&#13;&#10;nwPr/v+ZpKEP3n0jtb2kYMW27cLx518brrnz6UUJGDp1WWmJ+k2bNQu9+w0KW+2w+6IEDlfe8lgY&#13;&#10;tMbQJeos/eDai08N774RT9a0dF2PK08g1+t5oc/zXEnV5s2r3NfzYs36uM8+DWedeGRW8x06dg4n&#13;&#10;nXV5VlyAQDUL/Od3VXx9QKETQC6f4z3JnApOGlXNzw9jI0CAAAECBAgQIECAQKHXYFsrX5znVKHn&#13;&#10;yVr54syTVgkQIECAAAECBAgQqF0BCRpqd+6NPCJw9913h4suSr/7Wrt27cJpp52WuUNS88je8VDa&#13;&#10;Bfe5kinEW1p2tEWL9Ds3VVOChmLMU6K77777huTDp9iW+CVzP2HChFhxztjcuXPDueeeG6ZPn56z&#13;&#10;XlKYdvxl7rhUhVVXXXWpyH8eJotxJk+eHC0TJECAAAECBAgQIECAAIHGFViQcnfLpFeFvhtvrou9&#13;&#10;5pTgbrzVOta333wtPDny4egTaatv7xhWX3PtaJlgbQik3W07GX3hk7CkX7hdiiQsxZjRJx6+J5z+&#13;&#10;25+F5POt2Najd9/wu7OuCE2aNIkVFzVWzn0r6sA1niWQ8zzPcfFiVkN1COROxFJ5CRqeeuTecNYx&#13;&#10;P089x7uv0jf89vTL632OfzDqzVTNwWutG/5w6+Nhi2G7ptZZumCVvgPDxTfcH35yxPFhuZT/J3z9&#13;&#10;9dfhT5eeufSuHleJwIIF8TvSJ8Nr2XKFgo4yVyKWuSV4z17QwRS5seT9wQm/PijMnjUz60gnnHlp&#13;&#10;6NSlW1ZcgEA1C8wv5ecLOZLNleLzhWqeR2MjQIAAAQIECBAgQIBAMQSKsQbbWvnCz1Qx5inppbXy&#13;&#10;hZ8rLRIgQIAAAQIECBAgULsCEjTU7twb+VICd955ZzjvvPOWiv7vYbPMXZJOPfXU0K1b/RbwpC0I&#13;&#10;Tov/74j1/6kYbda/F8Xdo1jzlPR6pZVWCsOGDUsdwPvvvx8OOOCA8MADD6TWWbpg1KhR4cADDwyP&#13;&#10;PfbY0kXRx/VJ/hFt4P8He/XqlVpcl0QRqTsrIECAAAECBAgQIECAAIGiCTTLkRAyudCvoFuh26tn&#13;&#10;56p1rFdfcUGqxKFH/i61TEFtCDRtlp70tdrO8ULP6CP33hpO+fVPw5dffhltul37juHMy/4SVmzT&#13;&#10;NlpezGA5962Y49Z2XKBZCc/zgv/eiA+pJNFH77stnPHbg8JXKed428w5fuolN4TWDTjHPxr9bnQM&#13;&#10;3XutGk6//G+h60o9ouW5gkmi5X0OPCLsfcChqdVefvbx8MZLz6SWK6hcgVzneQiFfc9eTed5sWf8&#13;&#10;z1f/Prz0/FNZh9l1r/3C1sN2yYoLEKh2gVz/cy7075ZCt1ftc2N8BAgQIECAAAECBAgQaEyBYq3B&#13;&#10;Tlu/nhbPx6AYbebTn2LsW6x5SvpqrXwxZkybBAgQIECAAAECBAjUqkCzWh24cRP4psCf/vSncO21&#13;&#10;134ztMTPyWK7U045JayzzjpLxOvyYPnMHSNmz56dVXXBggVZsXwDudps0aJFvs03+v7FnKfFg/vF&#13;&#10;L34RXnzxxTBp0qTFoSW+f/755+GMM84ITz/9dNh///3DqquuGmILXMaOHRv++c9/LnpeLb1wfOWV&#13;&#10;Vw5z5swJM2bMWKLt5EGsraxKdQi0adMmtZYEDak0CggQIECAAAECBAgQINCoAklyyOTv99jf9/Pn&#13;&#10;zyto3+bNm5vaXq47cqfuVM+CahzrmE8/CvfddUtUYpPNtwlD190wWiZYOwLJ87558xZh4cLszwUX&#13;&#10;FPgcnz8//RxvXmGfE952w4hw6VnHpj5RWrVuE869+pbQu9+g1DrFKijnvhVrzNrNLdA013m+YH7u&#13;&#10;netZmuv3RvPmLevZWuNVv+PGq8KV5xyX2oFWrVcMZ/7h5rBK34GpdXIVXHX7k2HyhLFh/Gcfh3Fj&#13;&#10;Psl8T74+Dj846MjQtl2HXLsus2zfg38dRj5wR5gw9tNo3bv+dm1Yc92No2WClSuw6PU881q6MPJ/&#13;&#10;vkK/Z5/fyO/ZK2WW3n3rtXD5hadmdbd7z97htyemJ+fP2kGAQBUJ/Odv7paZzxey338U+nfVvLnp&#13;&#10;f3u0bFE570mqaPoNhQABAgQIECBAgAABAlGBYq7BtlY+St6gYDHnaXGHrJVfLOE7AQIECBAgQIAA&#13;&#10;AQIE8hOQoCE/P3tXuEByN4eLL7443H777akjSZIzHHfccWGLLbZIrZOrYIUVVogWxy62iFasRzBX&#13;&#10;m4W68L8e3SlY1VLM0+LOdujQIZx66qnhsMMOS70jX1J35MiRi76SxS1JkoYBAwaE1q1bh/fffz+M&#13;&#10;Hj06mpQj2S95Ppx99tnh2GOPjSZoaNmyMItUWrVqlRwuuknQEGURJECAAAECBAgQIECAQFkIJBch&#13;&#10;LlgwNasvuS7Oyqpch8D8+dkXaSzerRQJGpJjVdtY/37DteGrr75azLjE9wN+mn6H7SUqelD1Aiu0&#13;&#10;ah0WzogkaJhX2CQsC8rgHC/EZF7z+zPCX0ZcmNrUim3ahnOvuiUMWn3t1DrFKijnvhVrzNqtm8Dy&#13;&#10;Kef5/BKe55WSiOW6S88Mf7v6olTY1plz/Mwrbw4Dh3wrtc6yCpZbbrnQdeWei77WWm/TZVWvV/ny&#13;&#10;K7QKhx17djjhsH2j+73y7OOL3hskfbBVl0CrViuGGdH37IV9Pc91EXWlnOfFnvkk8dyxw38Svli4&#13;&#10;cIlDJXdSPO38q0LrFdMTmi+xgwcEqlCg9aLPF7L/9s+VUKEhDLl+V7Uo0P++G9Iv+xAgQIAAAQIE&#13;&#10;CBAgQIDAfwRKsQbbWvn8n22lmKfFvbRWfrGE7wQIECBAgAABAgQIEMhPQIKG/PzsXcECyYUIZ5xx&#13;&#10;RnjsscdSR5FcfH/yySeHLbfcMrXOsgrSLpTPlUxhWW2mlee6uCItQcPHH38cTRSQdoxlxQcPHrzo&#13;&#10;bp/LqlfX8lLN0zf7s8Yaa4SjjjoqnHPOOSH5wCvX9sUXXyxKypAkZqjLdvzxx4e+ffuGuSl3EilU&#13;&#10;goYVV1wxtTvTpk1LLcunYLXVVguJR6G3Hj16ZO4sueTCukIfQ3sECBAgQIAAAQIECBAoF4EkacH0&#13;&#10;abEEDaW72KtF5o7Apdiqbaz33xtPANqufYewxdbbl4LUMSpAYIVMgs+ZM7I/m1mwoLDn+IL56e01&#13;&#10;a16aczyf6UjuSn7eiUeEh+6+ObWZdu07hvOvuS0MGLJWap1iFJRz34oxXm3WXyBJxDIrcp4vLPR5&#13;&#10;nqO95mV+ni9cuCBceNLw8M97b0kFbps5x88ecUvov1ppz/HUDqUUbLjFsDB0oy3CK88+kVVj1szp&#13;&#10;4b23Xg2D11wnq0ygsgVaZc7zGdMj79lzvP42ZMS5Ei6V+3nekPE2ZJ+Lzz4+/PuDUVm7/uigI8I6&#13;&#10;G2yaFRcgUEsCrTP/L542bUrWkOcV+HfVvBxJqFqU+XuSLBwBAgQIECBAgECFC5RijV3aOtQKp9N9&#13;&#10;AlUrUKo12NbK5/cUKtU8fbOX1sp/U6NuPyfXlSRr5Quxffjhh0tcv1GM60oK0U9tECBAgAABAgQI&#13;&#10;ECCQW0CChtw+SqtUYOrUqeGYY44J77zzTuoIkwvlTzvttLDxxhun1qlLQblkBU27uOLqq68Ojz/+&#13;&#10;eF2GUqc6N998c1h55ZXrVHdZlUo5T0v35Tvf+U5o167dogQduRJfLL1f2uMkYULynNtiiy0WVZk9&#13;&#10;e3a0apKVtBBb2oedSdvTp08vxCGy2rj11luzYoUKjBs3rlBNaYcAAQIECBAgQIAAAQJlLdA6c7FX&#13;&#10;bCvE36bfbDfXXbyTC0tLsVXTWN99+43w8b9HR9l23HmPYMFilKYmg2nnV64LMBsCtWBB9p1yF7eT&#13;&#10;3PG9nLfpmYvITjh8//DGy8+ldrPLSt3D+VffGnr3G5RapxgF5dy3YoxXmw0TKNl5nklCnbaV83k+&#13;&#10;I3OOnzz8gPDWKznO8W7dw1mZ5Ayr9B2YNsSyig9ec91ogoakk++89oIEDWU1W4XpzAqZpGqxLVeC&#13;&#10;pFj9ZcVy3ZU+7XfNstqspvKnRj4UbvrziKwhDRy8Rjj0VydmxQUI1JpA65TfVbk+D2iIUfrvqiah&#13;&#10;VSZBnY0AAQIECBAgQKB0ApMnTy76wQq1NrToHXUAAgRCKddgWyvf8CdcKedp6V5aK7+0SO7Hbdu2&#13;&#10;DXfeeWfuSnUs3XXXXcM999xTx9qqESBAgAABAgQIECBQrgLLlWvH9ItAsQRGjx4dDjrooJzJGdq0&#13;&#10;aRMuvvjivJMzJGNIu1C+GJkOc7VZqAv/izUvS7db6nla+vjJ48022yxcdtllYZVVVokV1zk2ZMiQ&#13;&#10;8Mc//jFsueWWi/ZJMlWnzVWnTp3q3G6uik2aNAmtUxa8FCtBQ67+KCNAgAABAgQIECBAgACBugm0&#13;&#10;SrmAYt68uXVroI615s6dE63ZoWOnkNz5oRRbNY31/ntvTyXbZfd9UssU1J7ACq3iF3QW+iKpeXPj&#13;&#10;vzPaZe5IX6pzvCGz+/GH74VffH+7nMkZ+vQfFK7424MlT85Qzn1riLV9iieQdtF0+sWLDevL/JT3&#13;&#10;Bm0z53nTEr2W17fnn/z7/XD4vtvnTM6QJF75/V8eqJjkDIlBr1UHpFJMmzIptUxB5Qq0Sklolusu&#13;&#10;8g0ZbdrfAO07lO49e0P6XYp9pk2dHE7+7c+zDtW8RYtw+oXXhOS7jUCtC6QlaEj73dJQr7lz4p8v&#13;&#10;dCzh5wsN7bv9CBAgQIAAAQIECBAgUK0CpV6Dba18w55JpZ6nWC+tlY+piBEgQIAAAQIECBAgQKBu&#13;&#10;AhI01M1JrSoReOaZZ8IhhxwSJk6cmDqirl27hiuuuCKsscYaqXXqU5CWFXTGjBn1aaZOddPaTBZd&#13;&#10;J0knKmVrjHlKsxk8eHC4/vrrw/Dhw0O7du3SqkXjffr0CUceeWS4/PLLwzczR6fNU9JIoRI0JG1J&#13;&#10;0JAo2AgQIECAAAECBAgQIFBZAm3axv/2nDh+bEEHMnHCuGh7nTt3jcaLEaymsd5/z21RopVW7hE2&#13;&#10;2HjzaJlgbQq0XrFtdOCTJ8XPyWjlOgSnTBwfrdWhc5dovByCrzz3ZDj0B9uHcWM+Tu3OWuttHC69&#13;&#10;4R+hS7fuqXWKUVDOfSvGeLWZn0DaeZ52Xjb0aFMmpZznncrzPH/1+afCEfvtEMbnOMfXXHfjcOH1&#13;&#10;94bO3VZuKEuj7LdKjgQN0zMXkduqT2DFNvHX80kp77EbKpDWXscSvmdvaN+Lvd+pvzssTJmc/f/e&#13;&#10;w359UhgwuDD/4y32GLRPoNgCbVM+Xxg/rrCfL4xP+byiS9duxR6i9gkQIECAAAECBAgQIEAgItAY&#13;&#10;a7CtlY9MxDJCjTFPaV2yVj5NRpwAAQIECBAgQIAAAQK5BUpzO7zcfVBKoCQCd955Z7jooovCV199&#13;&#10;lXq8gQMHhnPOOSd07tw5tU59C9Lamj59epg/f35o2bJlfZtMrT9hwoRoWYcOHaLxcgw21jzlskgS&#13;&#10;XOy5555h5513Di+88EJ48sknw/PPPx+mTJkSvv766//umsxlkoihf//+Yddddw1Dhw79b9k3f/jo&#13;&#10;o4+++XCJnwuZoCHtuf7ll18ucUwPCBAgQIAAAQIECBAgQKB8BFbtOyA89fgjWR0a+9mnWbF8Amnt&#13;&#10;depSugsoqmWs7416O3w4elR0Onb+7vdCkyZNomWCtSnQq0+/8OK/Hssa/MSxn2XF8glMGDcmunuH&#13;&#10;TqVLwhLtQErwwbtuCuee8Mvw5RdfpNQIYdud9wpHn35pye+IXc59S8VS0KgCPXr3Cy89MzKrDxPH&#13;&#10;x8/LrIp1DExMPc/LL0HDI/fcHC446Yic5/g2O+0Zfn3aJaF588q7632vVfunztrM6VNTyxRUrkDv&#13;&#10;zHv2Z596NGsA48cW9j17WnudajxBw+RJE8LIh+/N8k8C115xfvjjlRdEy/IJDj/oe6Fp0/jSipvu&#13;&#10;eyZ0yyRmsxEoN4F+/QeGkY89lNWtMWM+yYrlE0hrT4KGfFTtS4AAAQIECBAgQIAAgYYJNNYabGvl&#13;&#10;6zdfjTVPuXpprXwuHWUECBAgQIAAAQIECBCIC8RXEcTrihKoSIHkAvoRI0aEG2+8MWf/N9lkk3Dy&#13;&#10;ySeHtCyeOXfOUbjqqqumlk6cODH06tUrtby+BWkJGtI++Kpv+8Ws39jzVJexJQkYNttss0VfSf0v&#13;&#10;MgvGk0QbM2bMCB07dgx1TYQxevTo6OFWWmmlgibsmDlzZvQ4hX6ORw8iSIAAAQIECBAgQIAAAQIN&#13;&#10;Eug/cLXofmkJFaKV6xAc+1n8goxVeqd/jlGHZutVpVrG+sA9t6WOe5fd90ktU1CbAr37DYoOPC2h&#13;&#10;QrRyHYJp7XXv2bsOe5e2yvVXnheuu/TsnAf90S+OCj85/JicdYpRWM59K8Z4tVkYgbTzPC2hQkOP&#13;&#10;mtbeSj37NLTJouz3lxHnhz9ffk7Otvc9+DfhgEOPzlmnnAtXaLViaNFy+bBg/rysbiZxW/UJ9O0/&#13;&#10;ODqotIQK0cp1CKa113OVPnXYuzarzJwxrSgDnz0r/j+35GBffiUxelHQNZq3wKDBQ6JtpCVUiFau&#13;&#10;Q3DMp/HPF/r06VuHvVUhQIAAAQIECBAgQIAAgUIINPYabGvl6zaLjT1PdemltfJ1UVKHAAECBAgQ&#13;&#10;IECAAAEC/xGQoMEzoaoFFixYEM4444zw6KPZd7H55sD32muvcPjhh4flllvum+GC/JzrQ6ckoUIp&#13;&#10;EjT06dOnIGMpViPlME8NGVuSLTRJflHfBBhpCRr69+/fkG5E95k7d25IXGNbq1atYmExAgQIECBA&#13;&#10;gAABAgQIECgDgQGD4hdQTJo4PixcuDBzV+nmBenl2DHxu/umHb8gB12qkbRjVdpY77/39qVG9p+H&#13;&#10;/QYMDquvuXa0TLB2BVZNuaBz6uQJ4YvMOd6sQOd42oXbfTLPy3LZkuSnF5z8q3D/7emJdROPo069&#13;&#10;OGy/W2mTnZRz38pl/vQjXSAtQcO0yRMLfJ5/Fu1En5REMNHKRQx+mTnHLz711+HBO/+aepRmzZqH&#13;&#10;I0++KGy36/dT61RCweQJ46LJGZK+t23foRKGoI/1FOiXklRt8qQJBX3PPm7smGjP+g2IJ3WLVhYk&#13;&#10;QKBmBQYNXj069okTCvv5wmdj4gka0o4f7ZQgAQIECBAgQIAAAQIECDRYoBzWYFsrv+zpK4d5WnYv&#13;&#10;s2tYK59tIkKAAAECBAgQIECAAIHFAhI0LJbwveoEZs2aFY455pjw+uuvp44tSchwxBFHhD322CO1&#13;&#10;Tr4FuZIjJAkaCrUl400uyo9tuT74OvDAA0OSoKJQW8eOHevVVLnMU706nWfld955J9pCv379ovGG&#13;&#10;BGfMmJG6mwQNqTQKCBAgQIAAAQIECBAg0OgC/VMu9krupvHxv0eHtPL6dHzmjOlhSuYi0diWljQh&#13;&#10;VjffWNpYKmmsH3/0QXh/1NtRil2++71oXLC2BXr3HxQFSJ73n33yYUi7sDu6U0pw1swZYdqUSdHS&#13;&#10;tAQR0cpFDC7MJBY9/pf7h+eeeCT1KG3bdQinX3pDWGu9jVPrFKOgnPtWjPFqs/ACaedxcp6P/fTf&#13;&#10;YZW+A/M+6OzMeT59avw8752SCCbvg9ajgYULF4STjzggvPBU+jneJnOOn3zx9WHNdUt7jtdjGHWu&#13;&#10;+um/30+t27Z9p9QyBZUr0DflPEvO808//iCklddnxLNmTg9TU96z95WgoT6U6hKoWYFBg+MJIL/+&#13;&#10;+qvw7w9Hh4GD8k/2MmP69DBpUvzzhcGrxRNE1OyEGDgBAgQIECBAgAABAgSKIFAua7Ctlc89ueUy&#13;&#10;T7l7WdhSa+UL66k1AgQIECBAgAABAgTKU0CChvKcF73KU2D27NnhyCOPDKNGjUptKblI/ZRTTgkb&#13;&#10;bbRRap1CFCTH6dq1a5g4MXthQtK/73znO4U4TM6x5krQkKusIB3L0Ug5zVOObha06LPPPguffJJy&#13;&#10;F5FB8QX6DelArgQNK6ywQkOatA8BAgQIECBAgAABAgQIlECgY6fOoWOnLmFq5OLqF559qiAJGl54&#13;&#10;7qnUkay2+lqpZYUuqIaxvvTcv1JZttp2p9QyBbUr0L5Dp9C+Y+fMhdWTsxBee/GZgiRoeOOlZ7La&#13;&#10;XhzoN2iNxT822vcvvvginPLrA3MmZ+jZu184Z8RNoccqq5a0n+Xct5JCOFheAu1ynOevZ87PQiRo&#13;&#10;eOPlZ1P72Hdg414M+WXmHD/jNz/NmZyhR+YcP+OKv4XuvYp3jicXyj9451/DjGlTwvQpkxcltJie&#13;&#10;/Jz5/ZskhTjk6DNSDetb8OlHo1N36dG7b2qZgsoV6JB5Le+Qec8eS4j08vNPFyRBw8vPp7/PHLTa&#13;&#10;mpWLp+cECJRMoFPm84XOnbuGyZFkL8/864mCJGh49pknM+P5OjKmJmH1Nb4ViQsRIECAAAECBAgQ&#13;&#10;IECAQKEEymkNtrXy6bNaTvOU3svCllgrX1hPrREgQIAAAQIECBAgUL4CEjSU79zoWQMF5syZE446&#13;&#10;6qicCQu6dOkSzjvvvNCvX78GHqV+uyVJEGIJGl555ZX6NZSj9ssvvxwtbdKkSRgyJH53jOgOJQqW&#13;&#10;4zyVYuhPPpksUsnemjVrFtZdd93sggZGpmfuVpK2devWLa1InAABAgQIECBAgAABAgTKQGDouhuG&#13;&#10;fz50b1ZPnn16ZPjBjw7Kitc38FzmQozYNmi1NUKnzMUbpdwqfayvvvJ8lKtVq9ahlMkuop0QLFuB&#13;&#10;Id9aL/zrsQey+vfK80+GXb//f1nx+gZeeT6ehKXvwCGLLiatb3uFrP/VV1+FM44+ODz1z3+kNrvm&#13;&#10;OhuG0y/7S2jXvmNqnWIUlHPfijFebRZXYPBa64ZnRz6YdZDXMufnznsfkBWvb+D1F56O7rLqgMY9&#13;&#10;z5Pz6Ozf/SLzO+7+aP+S4OpDNwyn/P7PoW2Rz/HkfyN/uuysMHXShKy+TJk4Lvzit6eHpE4htjE5&#13;&#10;EjQkySBs1Smw1trrh8cjr2cvPPNE2OuHB+Y96Befi/8/acDgNULHEr9nz3swBW6gadOmYWCRklS8&#13;&#10;984b0d6u0qdfWH6FVtGy5s1bROOCBMpBYN31NwoP3n93VleeeuKxcMCPD86K1zfw9FMjo7sMWX3N&#13;&#10;0KVLaT9fiHZEkAABAgQIECBAgAABAlUqUI5rsK2Vz36yleM8Zfey8BFr5QtvqkUCBAgQIECAAAEC&#13;&#10;BMpTQIKG8pwXvWqgwPz588PRRx8d3nzzzdQWkqQM559/fuZuEZ1T6xS6YMMNNwzPPfdcVrMfffRR&#13;&#10;mDZtWujQoUNWWX0DackeBg0aFNq2bVvf5opav1zn6YMPPghTpkwJU6dO/e9X8nivvfYKq69emLuO&#13;&#10;PfFE/CKYtddeOyQZZAu1zZgxI7WpXr16pZYpIECAAAECBAgQIECAAIHGF9hxlz2jCRqeW3Rnyvz7&#13;&#10;lyR6iG2bbbltLFzUWKWP9dWXsj/vScC+tc4GIblwzEYgJrDV9rtFEzS89kL6nbJj7aTF0hI0rLfJ&#13;&#10;Vmm7lCSe3M3+3ON/GR67/87U422+7c7hhPOvCi1atEytU4yCcu5bMcarzeILbDFst2iChtdfLMx5&#13;&#10;/uoL8UQs62y8ZfEHl3KE5Dy68KQjwuMPpp/jm377O+F354wo2Tned+Dq0QQN06dODu+//VoYuPra&#13;&#10;KaOpezgZ9xsvPxvdYaUeq4SuK/WIlglWvsB2O+0eTdDwUkpihfqO+IVnHo/ustFm20TjtRTs0LFz&#13;&#10;uOm+Zwo+5OR8Xqdfm2i7J559eVh3g82iZYIEyllgt+/uHU3Q8K+n479j6juWp558LLrLlltvF40L&#13;&#10;EiBAgAABAgQIECBAgED+AuW6Btta+SXntlznyVr5JefJIwIECBAgQIAAAQIECOQjIEFDPnr2LSuB&#13;&#10;5M5Mxx9/fHj11VdT+zV06NBw1llnhdatW6fWKUbBVlttFS655JJo0y+++GLYbrv8FijMnj07vPPO&#13;&#10;O9H2119//Wi8sYLlPE9nnHFGeP/997No2rVrV5AEDaNHjw5vvBG/886mm26addx8AhI05KNnXwIE&#13;&#10;CBAgQIAAAQIECDSuwLe33zlz4WKLsGDBgiU6MjlzB+jH//lA2PLbOywRr8+Dt954Nbz95mvRXYbt&#13;&#10;uFs0XsxgJY917pw5YdQ78SSh66zvbtnFfN5UetubbrNDSO60vHDhkuf41MkTw3NPPBI23KLhyVLe&#13;&#10;f/v1MDrlzs9J8oPG3G65/srwwJ1/S+3CznvtH3518oVhueWWS61TrIJy7luxxqzd4gpsvFX8PJ82&#13;&#10;ZWJ4/slHwgabN/w8H/3O6+GDd1M+Z84kQGis7bYbrgwP3fX31MPvuOf+4YgTzi/pOd5v0Brhxacf&#13;&#10;jfbp+ScfLkiChmTMafOx8dY7Ro8tWB0CW277ndA885594VLv2adkXs+fGvlQ2GyrYQ0e6LtvvRZG&#13;&#10;ZV7TY9s2w3aJhcUIECAQFdhhx10XJUZasGD+EuUTJ44Pjzx8f9h2u4a/Vr3+2ivhjddfWaLdxQ++&#13;&#10;s/Pui3/0nQABAgQIECBAgAABAgQKKFDOa7Ctlf/fRJfzPFkr/7958hMBAgQIECBAgAABAgTyFSj9&#13;&#10;Ssd8e2x/AikCN9xwQ3j22fhdipJdNtlkk3D++eeXPDlDcuwuXbqENddcM/kxa7vpppuyYvUN3Hrr&#13;&#10;reHLL7+M7jZsWMMXgEUbzDNYzvO00UYbRUf31FPxu5FFK+cIXn/99dHS9u3bh5122ila1tDgtGnT&#13;&#10;ors2a9YsrLTSStEyQQIECBAgQIAAAQIECBAoD4E2bdqGLbbePtqZSy88Ixqva/Cyi86MVh267oaZ&#13;&#10;O8JuEi0rZrCSx/rGay+lfh6zrgQNxXzaVHzbrVdsm7k4+9vRcVx/xXnReF2D1195frTqkG+tF9Zc&#13;&#10;Z8NoWSmCo956NVx10amph9rleweEX59yUUkv3F7cmXLu2+I++l55Aq1XbBPWpCHI3AAAQABJREFU&#13;&#10;S7nL/V9GxM/Tuo7yxhEXRKuuttZ6YY2hjXOev/f2a+GPF58e7VcS/M5ePwrDT7yg5Of4ZjkS0zxy&#13;&#10;761h/ry5qX2uS8Hns2aGay8+LVq1SZMm4bs//Gm0TLA6BFbMvGffdIt4AvarLjkrr0FedenZ0f3X&#13;&#10;GrpBWHs9icCiOIIECEQF2rRtG7bZNp7k8fxz0t+fRxtbKnjBefHXwPUyfw9vuFFhb06w1KE9JECA&#13;&#10;AAECBAgQIECAQM0KlPMabGvl//e0LOd5slb+f/PkJwIECBAgQIAAAQIECOQrIEFDvoL2LwuBN998&#13;&#10;M1x33XWpfVl33XVDkvExuftkY23bbLNN9NCjRo0KzzzzTLSsLsE5mbs13nzzzdGqm2++eejTp0+0&#13;&#10;rDGC5T5PG24YX7w6YcKEMHr06LzI3nvvvTBy5MhoG/vuu29o1apVtKyhwXfffTe6a8+ePUPTpk2j&#13;&#10;ZYIECBAgQIAAAQIECBAgUD4CO+26V7Qzr778fHjkwXuiZcsKvvbKC+Hh+++KVjv48KOi8VIEK3Ws&#13;&#10;r778XJQnuSAzSXhhI5BLYOsdvhstfvv1F8PTj94fLVtW8J3XXwpP/fO+aLV9DxoejZciOOfz2eHU&#13;&#10;3xwUvli4MHq4NdfdKBxx/LkhOXdKvZVz30pt4XiFF9hyWPw8fzdzrj7z2AMNOuC7b7yc+R3xj+i+&#13;&#10;+xx4RDRe7ODcObPDmb/9Wfjii/g5vsY6G4XDjj2nUc7xQWsMDav0HRglGPvJh+EP550QLatr8M9X&#13;&#10;nhumT50Urb7xVjuElXv2iZYJVo/Adt/ZIzqYN159IYx8JP6aHN3hG8E3X30xPPZQ/P3+j3/x62/U&#13;&#10;9CMBAgTqJvDd3b8XrfjSi8+GB/5xd7RsWcGXX3o+/OPeO6PVjjjymGhckAABAgQIECBAgAABAgTy&#13;&#10;Eyj3NdjJ6KyVD6Hc58la+fzOQ3sTIECAAAECBAgQIEDgmwISNHxTw88VKTB79uxwyimnpN6xsGvX&#13;&#10;ruGkk04KzZo1a9TxbbXVVqkXxv/hD38Ic+c27E5N11xzTZg1a1Z0bPvtt1803hjBSpin1VdfPbRu&#13;&#10;3TrKc/3110fjdQkm83PCCfGFnp06dQq77757XZqpc50vv/xy0Qd8sR2+9a1vxcJiBAgQIECAAAEC&#13;&#10;BAgQIFBmAjvusmfo239QtFe/OfwnYfR770TL0oLjx30WfvHjvaPFAwauFr49bOdoWVpw5ozpYeyY&#13;&#10;T6JfM6ZPS9stGi/3sUY7nQm++vIL0aL+Gc82bdtFywQJLBbYavvdwiqrDlj8cInvZx7zi/DxB6OW&#13;&#10;iC3rwaQJY8Pxh/8oWq1P5nfJJlvH75ob3eH/B2fNnBEmjB0T/ZqV+R1Q1+3aS84Mn338YbR6x87d&#13;&#10;wskX/rHRPrst575FwQQrSmCLYbuGXn36R/t8znGHhE8+fC9alhacPGFcOHl4/Dzv3W9Q2Gir7dN2&#13;&#10;TY3PzpznE8eNiX7Nmlm38/y6S88KSbKD2Jac48eff01o2oj/n9n5e/8X69qi2H23XJ+a8CJ1p/9f&#13;&#10;8PyTj4S7/nZNtFqzZs3D/x1+bLRMsLoEtttpj9AnJQnICb8+KHw4Op5MO01h4vix4Vc/3yda3HfA&#13;&#10;amHLb+8ULUsLJufxuM8+jX7NnFG/9+xpxxAnQKD8BXb97t6h/4DB0Y4e8vMfhfdG1e/zhXFjPws/&#13;&#10;2jf5//bXWW0OGrx62H7HXbLiAgQIECBAgAABAgQIECCQn0AlrMFORmitfPlf02CtfH7nor0JECBA&#13;&#10;gAABAgQIECDwTQEJGr6p4eeKFEgunB8/fny070lShlNPPTV06NAhWl7KYOfOncM++8QXVX344YeL&#13;&#10;kkx89dVX9erS3XffHW655ZboPkOHDg1DhgyJljVGsBLmKXm+rL/++lGekSNHhsS7vtv8+fMXJQgZ&#13;&#10;O3ZsdNcDDjggtGzZMlrW0OAHH3yQmvAjeV7YCBAgQIAAAQIECBAgQKD8BZo3bx5OPvPiaEdnz5oZ&#13;&#10;Dtx3t8xFFG9Hy5cOfvbpx+EnP9wlTMxc2BnbfnbYUfW+q/UVvz8nbLH+gOjXReecHDtMaqzcx5rW&#13;&#10;8bdefyVatGq/+J26o5UFa1agWeYcP+L4c6Lj/3z2rHD0wd8P/36/bhd1js9cePnbn30vTJkU/4z0&#13;&#10;BwceUe9zPOnYjVddGL6/7beiX0lig7psUyZNCPfc9Kdo1aZNm4YTL7g6dOjUJSSfixbj6+uvsy8a&#13;&#10;W9yZcu7b4j76XtkCyXl+2LHx83xO5jw/7pB9wkd1vHh7wthPw7GHfD9MzZxTse37P/llg87zv11z&#13;&#10;Udhv+6HRr+svOyt2qCViUydPCEmSg9i2XOYcP/bcEaF9x8Y5xxf3aZfv/TisOiD9fyUXnPjL8NQ/&#13;&#10;71tcvU7fH7zzr+HEX+4XvsokS45t+x/y29Cnf/xC2Fh9scoVSN7HHnPKBdEBJO/ZD/vxHuGD9+r2&#13;&#10;nn3sZ5+EQ3+8e5g0Mf56/uOf/6re5/k1l58Xdtp8tejX5ReeFu23IAEC1SeQ/K4657zLogNLkrLt&#13;&#10;s/dO4d133oqWLx389JOPw/f32jFMyCSUiW2/HH50vX9XxdoRI0CAAAECBAgQIECAAIElBSphDXbS&#13;&#10;Y2vly/+aBmvllzy3PCJAgAABAgQIECBAgEA+As3y2dm+BBpbYPr06eHOO+9M7cbOO+8ckgUH771X&#13;&#10;vztRpTYYKUgWEvfr1y9Skh1KLsZ/6KGHwqRJk7IKn3766XDyySeHY445JrRq1SqrfOnAbbfdFi69&#13;&#10;9NKlw/99vP/++//358b+oZLmaaeddgpJMobYdskll4Q+ffqEtdZaK1acFUuSMhx33HFh9OjRWWVJ&#13;&#10;YKWVVgq77FL4O4i88cYb0eMlwbXXXju1TAEBAgQIECBAgAABAgQIlJfAJptvE3bcZc9w/z23ZXXs&#13;&#10;szEfhz123CQce9K5Ya8f/F9o0aJFVp0vMxcNJvueeMzhYWbK3e7X32izsMvu38/at9SBShzrxAnx&#13;&#10;C1K69+hVaj7Hq1CBdTfeMmy1/W5h5IN3ZY1gfOZi7J9/f9twyG9PCzvtsW9onnKOJ/tedOpvwuzM&#13;&#10;hVWxba31Ng7f/s6esaKSxG667rKwYMH86LGS31HDD9g1WlaoYP/Ba4Rrbn882lw59y3aYcGKFBi6&#13;&#10;0RZhi2G7hiceyk7+myRdOPyHw8LBvzk1bL/7DzP/y4i/lj/x0F3h0jN+m3qer7nuxmHrHfdoFJ9b&#13;&#10;/nR5WJhyjifJC37zk+8WtV/9Bq0RrrzlsZzHaJpJzPzLE84Lvzpg5xBL2pL8/jz1yP8LG24xLJNQ&#13;&#10;4+zQrXv66/jHH4wKI84/Mbz49KOpx1xtrfXC9358eGq5guoT2HDTrcN2O+0eHv7HHVmDG5dJurDf&#13;&#10;d7cMvzrurPDdvX+U+nr+8D9uD2eecGSYNXN6VhtJYJ31Nw077LJ3tEyQAAECdRHYYqtvh12/u3e4&#13;&#10;+87smz98+slHYdg2G4RTz7gg/HC/n6R+vnBXZt/f/vqQMGP6tOghN95ki7DHXj+IlgkSIECAAAEC&#13;&#10;BAgQIECAQMMFKmkNdjJKa+Xjc11O1zRYKx+fI1ECBAgQIECAAAECBAjUV0CChvqKqV9WAjfddFOY&#13;&#10;N29eap+S5A25Ejik7liPgvbt24d77rmnTnussMIK4fDDDw8nnnhitP5jjz0W3n///XDYYYeFjTfe&#13;&#10;OCy33HJZ9T788MNw7bXXhieeeCKrbHEg+eBk/fXXX/yw0b9X0jwl7nvvvXe45ZbsxSnz588Phx56&#13;&#10;aNhxxx3DwQcfHDp16hS1nTx5crjrrrvCrbfeGmbPnh2t06ZNm3DmmWeGJBNpobfXX3892uQqq6yS&#13;&#10;2ufoDoIECBAgQIAAAQIECBAg0OgCx558bnj26ZFh2tQpWX2ZN3fuouQLF5936qIkC/0HDA5dV1o5&#13;&#10;TJ40MXz04ehw7103h3GffZq13+JA/4GrhRF/uq0of5suPkZ9vlfSWJP5WLhwYXR4EjREWQRTBA45&#13;&#10;+rTwynNPZi5ymppVY/68uYuSL1x32dmLkiz07jswdO66Upg6ZVIY8/EH4dHMxZwTx32Wtd/iQO9+&#13;&#10;g8IZl93YaOf4rEximLv+ft3i7pTV93LuW1lB6UxBBA7+zWnh1eefCjNTzvNLTj8q/PmKc8JWmSQL&#13;&#10;q2TO805dVgrTp0wMn33yYXjs/jvCpPHp53lS/5Tf3xCSJASl3pILye+9+U+lPmyDjrf62huEw487&#13;&#10;NyTWadtzTzyU+X38RBi4+tqhT//BYdUBQ0Lnbt3D9KmTwvjMRfbPP/Fw+GDUm2m7L4r3G7xmOO3y&#13;&#10;v4YksbettgR+fdzZ4YVnngjTp0Xes2dez888YXi48uIzMsnX9g6r9h8UunRdOUyZPDF88tHo8OC9&#13;&#10;t4bxY8ekgvXNPB8vvvqmRns9T+2YAgIEKk7gtDMuDE898ViYOnVyVt/nzp0TjvrVL8I5Z560KMnC&#13;&#10;wEGrZW420D1MnDghfPjh++GO2/4ePhvzSdZ+iwMDBw0JN/z1Lr+rFoP4ToAAAQIECBAgQIAAgQIK&#13;&#10;VNIa7GTY1srHJ7+crmmwVj4+R6IECBAgQIAAAQIECBCor0DpV2zVt4fqE0gRmJu5COG227LvIJlS&#13;&#10;vWzCW2+9ddhyyy3D44/H79w2ZsyYcMwxx4Ru3bqF9dZbL6y88sqhZcuWYfz48WHUqFHhzTdzLwDc&#13;&#10;cMMNw1FHpS8yLDVEJc7TIYccEt56663w9ttvR7nuv//+8Oijj4Z+/fqF3r17hyTxQXLnrWSOxo4d&#13;&#10;G1555ZWQ3AEwbUuSM1x00UVhwIABaVXyiqclaEg+ULMRIECAAAECBAgQIECAQGUJrNy9Z7jhlgfD&#13;&#10;fnsNy1zwlX0BdzKa5GLt66+5rF4D69pt5fDHG+8Obdu1r9d+xaxcSWOdNGlCKoUEDak0CiICXVfq&#13;&#10;ES687s5w5P/tFmbOiN+JdnrmAqrbbhgR2Ts9lFzgfe6Im0Obtu3SKxW55PnMHeaTJBPluJVz38rR&#13;&#10;S5/yE+iSubjx3GtuD0cduHuYleM8v/PGq+p1oI5duoUzr7wprNhI5/mLZXyOxyB3/t7/hSSpxHWX&#13;&#10;nBErXhRbMH9eePPlZxd9pVZKKeg7cPVwzlW3Zt5bdUipIVzNAt1W7hFG/OXe8LN9vxNNupSMfVrm&#13;&#10;Pftf/3RFvRi6ZBIzXXbdHZnX8/J5z16vAahMgEBZCXTv0TPcfvc/w+67bBOmRRLKJJ2dnEkec9Uf&#13;&#10;fl+vfnfLvNe56db7Q7vMjS1sBAgQIECAAAECBAgQIFBYgUpcg50IWCtf2OdBMVqzVr4YqtokQIAA&#13;&#10;AQIECBAgQKDWBCRoqLUZr6LxJhfBJx88VeJ20kknheOPPz7861//Su3+hAkTwn333ZdaHisYOHBg&#13;&#10;OPXUU8vqzhSVOE/NMncbSxx/8pOfhJkzZ8aow/z58xclcEhL4hDdKRNs3bp1uPDCC8OgQYPSquQV&#13;&#10;T5JETJ6cfdeTpNHtttsur7btTIAAAQIECBAgQIAAAQKNIzB4yJqLkjT86Hs7hGlTs+/KW99eJRds&#13;&#10;X5tJztC95yr13bXo9StlrJMmjEu16N6j/FxTO6ugLAT6DVp9UZKGX/9k99SLOuvT0RXbtA3njLgp&#13;&#10;dMskeGnM7cV/jWzMw+c8djn3LWfHFVasQHLxfpKk4eiD9gwzp8cTLtVncK0z5/kZV/w9dF258c7z&#13;&#10;l5+JJ6GuzzhKXfcHPx0eumQS41x6+lFh7pzPC3b4DTbfLhx1+qWhbfuOBWtTQ5UnMHC1NcOIG+8L&#13;&#10;P99v50xitfzfs6/Ypl24NJOcYeUevSoPQ48JEChbgdXXWGtRkoY9d9s2TM0kgst3S5I+/v2Wf4Se&#13;&#10;vfwdnK+l/QkQIECAAAECBAgQIBATqMQ12IvHYa38Yony/G6tfHnOi14RIECAAAECBAgQIFBZAstV&#13;&#10;Vnf1lsD/BF588cX/Paiwn5o3bx5OP/30sOmmmxas5z179gznnntuaNWqVcHaLERDlTpP3bp1W5Sk&#13;&#10;oU2bNoVgWNRG+8xdQ5LkDIMHDy5Ym0s39Prrry8dWvS4d+/eRUsKET2gIAECBAgQIECAAAECBAgU&#13;&#10;VGC11dcK9498Jey6xz4NbjdZZLH/j38RHnn6rZC0V65bJYx14oTxqXzde7qILhVHQapA/8FrhOvu&#13;&#10;fjpsu/NeqXWWVdA0c47v/sOfhr/c/0JI2mvsbdynHzV2F1KPX859S+20gooX6DdojXD1HU+GbXba&#13;&#10;s8FjSc7zXfc5MFx3z3Mhaa8xt3FjPmrMwzf42NvuvHf4w60jw7fWz///M526rhROuOCP4fTL/xra&#13;&#10;dejU4D7ZsXoEBmWSNNz6wPNhx92+3+BBJe/Zv/+jg8Ndj74akvZsBAgQKLTAGmt+Kzz57Jthz733&#13;&#10;bXDTzZo1DwcedFh47qX3QtKejQABAgQIECBAgAABAgSKI1Cpa7ATDWvli/OcKGSr1soXUlNbBAgQ&#13;&#10;IECAAAECBAjUooAEDbU461Uy5vHj0xfCV8IQkw+ezjrrrHDMMceEdu3aNbjLSQKBQw89NFx//fWh&#13;&#10;U6fyWwBYyfO07rrrhuuuuy6svfbaDZ6fZMdkfn/+85+Hm266KQwZMiSvtpa183PPPRetst1220Xj&#13;&#10;ggQIECBAgAABAgQIECBQOQKdu3QLF15+fbjh1gfDFttsv2hRS117v9Mue4YHnngtnHTmxaFT5y51&#13;&#10;3a3R6pX7WCdNHBe1adGiRca3a7RMkMCyBDpmnjvHnzsiXHTdnWGDzb8dmmU+P6zrttUOu4Xr73km&#13;&#10;HHH8OaF9x8513a2o9WbNnF7U9vNpvJz7ls+47Fv+Ah06dQ3HnP2HcO41d4T1N8uc55mLG+u6bTFs&#13;&#10;t3DNnU+Hw449uyzO89kzZ9S162VXb+WefcJ5194ZLrkx855q2K4hSXxRn221tdYLP/vNKeHau54J&#13;&#10;m2+3S312VbcGBDpl3rOfedG14aob7wubbrldvV7Pt9tpj3DbQy+FY06+IHTsVP7v2WtgOg2RQNUK&#13;&#10;dO3aLfzh6r+EO+5+NHx72x0zny+0qONYm4Tdvvu98PTzb4ezz7s0dK6AzxfqODDVCBAgQIAAAQIE&#13;&#10;CBAgUJYClbwGOwG1Vr4sn1ZLdMpa+SU4PCBAgAABAgQIECBAgEC9BJp8ndnqtYfKBPIU+OKLL8LW&#13;&#10;W28dbWX48OFhzz3rdveoww8/PLz66qvRdkoZbN++fbjnnnvyOuTMmTPDn//85/Doo4+GSZMm1amt&#13;&#10;ZMH/XnvtFfbbb7+QJGko160a5in5Nfnss8+Gv//97+Hll1+uM3Xy3Nhnn33C7rvvHlq1alXn/Rpa&#13;&#10;cfbs2WG33XYLCxYsWKKJJk2aLOp79+7dl4hX0oNx4+IXvhRyDGeeeWYhm9MWAQIECBAgQIAAAQIF&#13;&#10;Fhh+3AUFbrHym5uVuTDysUfuDy+/8Ezm84QJYdLE8WHG9GlhpZV7hD59+4dV+w5Y9NV/4GqhR6/e&#13;&#10;FT3gWhprRU9UHp0fM212HntX566zZ80Mzz7+UHjzlefD1MkTM18TwswZ00OXbt1Dz959Q68+/TJf&#13;&#10;/UPvfoPCSj16VSeCUVWVwIIvvqqq8RRiMJ9nzvPnnng4vP3af87zaZlzfeaMaYvO8x6Z87xn736h&#13;&#10;R+YrOc+7dXeeF8I81sa8uXPCO6+/FN546ZnwyYfvZeZgapiV+X27YN7c0D6TVCNJoNMxc9F9Mh8b&#13;&#10;b7VD6Nxt5VgzYhmBLiuuwGEpgeR97JOPPRBee/m5MCXznn1y5mtm5j17t8x79lUyr+WrrJp5LV91&#13;&#10;QOg7YHDo3mOVpfb2kEB5CfTs2Lq8OqQ3BROYOWNGePih+8Lzz/0rTMx8tjBxwvgwbdrU0L17z9C3&#13;&#10;34DQr//ARV+DBg0JvVap7M8XCoZWpQ2dcvzhVToywyJAgAABArUhcOyxxxZ9oCuv7HORoiM7QFUI&#13;&#10;WCufPY3WymebFDqSzzUN1soXejZyt7frrrsu8/qT5JqFoUOH5m6ogaVJ2y+++GLOvTfbbLOi35gy&#13;&#10;ZwcUlp3AXXfdFSZMmJCzXz/84Q/DiiuumLOOQgIECBAgQIBANQlI0FBNs1khYynUh04VMtx6dTP5&#13;&#10;cOOdd94JTz/9dEguSJ86dWqYMmVK+Oqrr0LPnj1Dr169/vvVt2/fkHyQYiutQPJHZZIY5PXXXw9j&#13;&#10;x44NyQeGs2bNCu3atfvvHCVz1aNHj9CvX7+w/PLLl6yDd9xxR7jwwguzjpckRDn11FOz4pUUkKCh&#13;&#10;kmZLXwkQIECAAAECBAgUR0CChuK4apVAuQhI0FAuM6EfBIonIEFD8Wy1TKBcBCRoKJeZ0A8CxRGQ&#13;&#10;oKE4rlolUE4CEjSU02zoCwECBAgQqL+ABA31N7MHgWIJWCufLmutfLpNuZRYK1/8mZCgofjGjlB4&#13;&#10;AQkaCm+qRQIECBAgQKDyBZpV/hCMgED1CDRp0mRRpsEhQ4ZUz6CqbCTdunUL22+//aKvchvafffd&#13;&#10;F+3Sj370o2hckAABAgQIECBAgAABAgQIECBAgAABAgQIECBAgAABAgQIECBAgAABAgQIECBAgAAB&#13;&#10;AqUQsFa+FMr5HcNa+fz87E2AAAECBAgQIECAQO0ILFc7QzVSAgQIVK/A+++/H0aNGpU1wE033TT0&#13;&#10;798/Ky5AgAABAgQIECBAgAABAgQIECBAgAABAgQIECBAgAABAgQIECBAgAABAgQIECBAgAABAgTK&#13;&#10;XcBa+XKfIf0jQIAAAQIECBAgUHsCEjTU3pwbMQECVShw7733Rkd1wAEHROOCBAgQIECAAAECBAgQ&#13;&#10;IECAAAECBAgQIECAAAECBAgQIECAAAECBAgQIECAAAECBAgQIECg3AWslS/3GdI/AgQIECBAgAAB&#13;&#10;ArUnIEFD7c25ERMgUGUC8+fPDw8//HDWqDbYYIOw2mqrZcUFCBAgQIAAAQIECBAgQIAAAQIECBAg&#13;&#10;QIAAAQIECBAgQIAAAQIECBAgQIAAAQIECBAgQIBAuQtYK1/uM6R/BAgQIECAAAECBGpTQIKG2px3&#13;&#10;oyZAoIoEHn/88TBr1qysER1wwAFZMQECBAgQIECAAAECBAgQIECAAAECBAgQIECAAAECBAgQIECA&#13;&#10;AAECBAgQIECAAAECBAgQIFAJAtbKV8Is6SMBAgQIECBAgACB2hOQoKH25tyICRCoMoF77rkna0Rr&#13;&#10;r712WGuttbLiAgQIECBAgAABAgQIECBAgAABAgQIECBAgAABAgQIECBAgAABAgQIECBAgAABAgQI&#13;&#10;ECBAoBIErJWvhFnSRwIECBAgQIAAAQK1JyBBQ+3NuRETIFBFAq+99lp49dVXs0Z0wAEHZMUECBAg&#13;&#10;QIAAAQIECBAgQIAAAQIECBAgQIAAAQIECBAgQIAAAQIECBAgQIAAAQIECBAgQIBAJQhYK18Js6SP&#13;&#10;BAgQIECAAAECBGpTQIKG2px3oyZAoEoErrjiiqyRbLTRRmG99dbLigsQIECAAAECBAgQIECAAAEC&#13;&#10;BAgQIECAAAECBAgQIECAAAECBAgQIECAAAECBAgQIECAAIFKELBWvhJmSR8JECBAgAABAgQI1KZA&#13;&#10;s9octlGXq8DNN98c/vnPf6Z273e/+13o1atXarkCArUkMHLkyPD2228vMeQVV1wxHH300UvEPCBA&#13;&#10;gAABAgQIECBAgAABAgQIECBAgAABAgQIECBAgAABAgQIECBAgAABAgQIECBAoHEFrJVvXH9HrywB&#13;&#10;a+Ura770lgABAgQIECBAgECtCUjQUGszXubjHTt2bEi+0ra5c+emFYkTqCmBL774IowYMSJrzEcc&#13;&#10;cUTo3LlzVlyAAAECBAgQIECAAAECBAgQIECAAAECBAgQIECAAAECBAgQIECAAAECBAgQIECAAIHG&#13;&#10;E7BWvvHsHbmyBKyVr6z50lsCBAgQIECAAAECtSiwXC0O2pgJECBQ6QJ33313GDNmzBLD2GSTTcIO&#13;&#10;O+ywRMwDAgQIECBAgAABAgQIECBAgAABAgQIECBAgAABAgQIECBAgAABAgQIECBAgAABAgQIECBQ&#13;&#10;KQLWylfKTOknAQIECBAgQIAAgdoVkKChdufeyAkQqFCBOXPmhOuuu26J3rdp0yYcddRRS8Q8IECA&#13;&#10;AAECBAgQIECAAAECBAgQIECAAAECBAgQIECAAAECBAgQIECAAAECBAgQIECAAAEClSJgrXylzJR+&#13;&#10;EiBAgAABAgQIEKhtAQkaanv+jZ4AgQoU+Nvf/hamT5++RM+HDx8eOnfuvETMAwIECBAgQIAAAQIE&#13;&#10;CBAgQIAAAQIECBAgQIAAAQIECBAgQIAAAQIECBAgQIAAAQIECBAgUCkC1spXykzpJwECBAgQIECA&#13;&#10;AIHaFmhW28M3+sYQaNKkSdhzzz0bdOj27ds3aD87EagWgSlTpoS///3vSwxn8803D8OGDVsi5gEB&#13;&#10;AgQIECBAgAABAgQIECBAgAABAgQIECBAgAABAgQIECBAgAABAgQIECBAgAABAqUVsFa+tN6OVl0C&#13;&#10;1spX13waDQECBAgQIECAAIFqFpCgoZpnt0zH1rRp0zB8+PAy7Z1uEShvgalTp4af/exnS3Ry2223&#13;&#10;XeKxBwQIECBAgAABAgQIECBAgAABAgQIECBAgAABAgQIECBAgAABAgQIECBAgAABAgQIlF7AWvnS&#13;&#10;mzti9QhYK189c2kkBAgQIECAAAECBKpdQIKGap9h4yNAoKoEBgwYEJIvGwECBAgQIECAAAECBAgQ&#13;&#10;IECAAAECBAgQIECAAAECBAgQIECAAAECBAgQIECAAAECBAgQqBYBa+WrZSaNgwABAgQIECBAgED1&#13;&#10;CyxX/UM0QgIECBAgQIAAAQIECBAgQIAAAQIECBAgQIAAAQIECBAgQIAAAQIECBAgQIAAAQIECBAg&#13;&#10;QIAAAQIECBAgQIAAAQIECBAgQIBAfgISNOTnZ28CBAgQIECAAAECBAgQIECAAAECBAgQIECAAAEC&#13;&#10;BAgQIECAAAECBAgQIECAAAECBAgQIECAAAECBAgQIECAAAECBAgQIECgBgQkaKiBSTZEAgQIECBA&#13;&#10;gAABAgQIECBAgAABAgQIECBAgAABAgQIECBAgAABAgQIECBAgAABAgQIECBAgAABAgQIECBAgAAB&#13;&#10;AgQIECBAID8BCRry87M3AQIECBAgQIAAAQIECBAgQIAAAQIECBAgQIAAAQIECBAgQIAAAQIECBAg&#13;&#10;QIAAAQIECBAgQIAAAQIECBAgQIAAAQIECBAgUAMCEjTUwCQbIgECBAgQIECAAAECBAgQIECAAAEC&#13;&#10;BAgQIECAAAECBAgQIECAAAECBAgQIECAAAECBAgQIECAAAECBAgQIECAAAECBAgQIJCfgAQN+fnZ&#13;&#10;mwABAgQIECBAgAABAgQIECBAgAABAgQIECBAgAABAgQIECBAgAABAgQIECBAgAABAgQIECBAgAAB&#13;&#10;AgQIECBAgAABAgQIEKgBAQkaamCSDZEAAQIECBAgQIAAAQIECBAgQIAAAQIECBAgQIAAAQIECBAg&#13;&#10;QIAAAQIECBAgQIAAAQIECBAgQIAAAQIECBAgQIAAAQIECBDIT0CChvz87E2AAAECBAgQIECAAAEC&#13;&#10;BAgQIECAAAECBAgQIECAAAECBAgQIECAAAECBAgQIECAAAECBAgQIECAAAECBAgQIECAAAECBAjU&#13;&#10;gIAEDTUwyYZIgAABAgQIECBAgAABAgQIECBAgAABAgQIECBAgAABAgQIECBAgAABAgQIECBAgAAB&#13;&#10;AgQIECBAgAABAgQIECBAgAABAgQI5CcgQUN+fvYmQIAAAQIECBAgQIAAAQIECBAgQIAAAQIECBAg&#13;&#10;QIAAAQIECBAgQIAAAQIECBAgQIAAAQIECBAgQIAAAQIECBAgQIAAAQIEakBAgoYamGRDJECAAAEC&#13;&#10;BAgQIECAAAECBAgQIECAAAECBAgQIECAAAECBAgQIECAAAECBAgQIECAAAECBAgQIECAAAECBAgQ&#13;&#10;IECAAAECBPITkKAhPz97EyBAgAABAgQIECBAgAABAgQIECBAgAABAgQIECBAgAABAgQIECBAgAAB&#13;&#10;AgQIECBAgAABAgQIECBAgAABAgQIECBAgAABAjUgIEFDDUyyIRIgQIAAAQIECBAgQIAAAQIECBAg&#13;&#10;QIAAAQIECBAgQIAAAQIECBAgQIAAAQIECBAgQIAAAQIECBAgQIAAAQIECBAgQIAAAQL5CUjQkJ+f&#13;&#10;vQkQIECAAAECBAgQIECAAAECBAgQIECAAAECBAgQIECAAAECBAgQIECAAAECBAgQIECAAAECBAgQ&#13;&#10;IECAAAECBAgQIECAAIEaEJCgoQYm2RAJECBAgAABAgQIECBAgAABAgQIECBAgAABAgQIECBAgAAB&#13;&#10;AgQIECBAgAABAgQIECBAgAABAgQIECBAgAABAgQIECBAgACB/AQkaMjPz94ECBAgQIAAAQIECBAg&#13;&#10;QIAAAQIECBAgQIAAAQIECBAgQIAAAQIECBAgQIAAAQIECBAgQIAAAQIECBAgQIAAAQIECBAgQIBA&#13;&#10;DQhI0FADk2yIBAgQIECAAAECBAgQIECAAAECBAgQIECAAAECBAgQIECAAAECBAgQIECAAAECBAgQ&#13;&#10;IECAAAECBAgQIECAAAECBAgQIECAQH4CEjTk52dvAgQIECBAgAABAgQIECBAgAABAgQIECBAgAAB&#13;&#10;AgQIECBAgAABAgQIECBAgAABAgQIECBAgAABAgQIECBAgAABAgQIECBAoAYEJGiogUk2RAIECBAg&#13;&#10;QIAAAQIECBAgQIAAAQIECBAgQIAAAQIECBAgQIAAAQIECBAgQIAAAQIECBAgQIAAAQIECBAgQIAA&#13;&#10;AQIECBAgQCA/AQka8vOzNwECBAgQIECAAAECBAgQIECAAAECBAgQIECAAAECBAgQIECAAAECBAgQ&#13;&#10;IECAAAECBAgQIECAAAECBAgQIECAAAECBAgQIFADAhI01MAkGyIBAgQIECBAgAABAgQIECBAgAAB&#13;&#10;AgQIECBAgAABAgQIECBAgAABAgQIECBAgAABAgQIECBAgAABAgQIECBAgAABAgQIECCQn4AEDfn5&#13;&#10;2ZsAAQIECBAgQIAAAQIECBAgQIAAAQIECBAgQIAAAQIECBAgQIAAAQIECBAgQIAAAQIECBAgQIAA&#13;&#10;AQIECBAgQIAAAQIECBCoAQEJGmpgkg2RAAECBAgQIECAAAECBAgQIECAAAECBAgQIECAAAECBAgQ&#13;&#10;IECAAAECBAgQIECAAAECBAgQIECAAAECBAgQIECAAAECBAgQyE9Agob8/OxNgAABAgQIECBAgAAB&#13;&#10;AgQIECBAgAABAgQIECBAgAABAgQIECBAgAABAgQIECBAgAABAgQIECBAgAABAgQIECBAgAABAgQI&#13;&#10;1ICABA01MMmGSIAAAQIECBAgQIAAAQIECBAgQIAAAQIECBAgQIAAAQIECBAgQIAAAQIECBAgQIAA&#13;&#10;AQIECBAgQIAAAQIECBAgQIAAAQIECOQnIEFDfn72JkCAAAECBAgQIECAAAECBAgQIECAAAECBAgQ&#13;&#10;IECAAAECBAgQIECAAAECBAgQIECAAAECBAgQIECAAAECBAgQIECAAAECBGpAQIKGGphkQyRAgAAB&#13;&#10;AgQIECBAgAABAgQIECBAgAABAgQIECBAgAABAgQIECBAgAABAgQIECBAgAABAgQIECBAgAABAgQI&#13;&#10;ECBAgAABAgTyE5CgIT8/exMgQIAAAQIECBAgQIAAAQIECBAgQIAAAQIECBAgQIAAAQIECBAgQIAA&#13;&#10;AQIECBAgQIAAAQIECBAgQIAAAQIECBAgQIAAAQI1ICBBQw1MsiESIECAAAECBAgQIECAAAECBAgQ&#13;&#10;IECAAAECBAgQIECAAAECBAgQIECAAAECBAgQIECAAAECBAgQIECAAAECBAgQIECAAAEC+QlI0JCf&#13;&#10;n70JECBAgAABAgQIECBAgAABAgQIECBAgAABAgQIECBAgAABAgQIECBAgAABAgQIECBAgAABAgQI&#13;&#10;ECBAgAABAgQIECBAgACBGhCQoKEGJtkQCRAgQIAAAQIECBAgQIAAAQIECBAgQIAAAQIECBAgQIAA&#13;&#10;AQIECBAgQIAAAQIECBAgQIAAAQIECBAgQIAAAQIECBAgQIAAgfwEJGjIz8/eBAgQIECAAAECBAgQ&#13;&#10;IECAAAECBAgQIECAAAECBAgQIECAAAECBAgQIECAAAECBAgQIECAAAECBAgQIECAAAECBAgQIECA&#13;&#10;QA0ISNBQA5NsiAQIECBAgAABAgQIECBAgAABAgQIECBAgAABAgQIECBAgAABAgQIECBAgAABAgQI&#13;&#10;ECBAgAABAgQIECBAgAABAgQIECBAgEB+AhI05OdnbwIECBAgQIAAAQIECBAgQIAAAQIECBAgQIAA&#13;&#10;AQIECBAgQIAAAQIECBAgQIAAAQIECBAgQIAAAQIECBAgQIAAAQIECBAgQKAGBCRoqIFJNkQCBAgQ&#13;&#10;IECAAAECBAgQIECAAAECBAgQIECAAAECBAgQIECAAAECBAgQIECAAAECBAgQIECAAAECBAgQIECA&#13;&#10;AAECBAgQIEAgPwEJGvLzszcBAgQIECBAgAABAgQIECBAgAABAgQIECBAgAABAgQIECBAgAABAgQI&#13;&#10;ECBAgAABAgQIECBAgAABAgQIECBAgAABAgQIECBQAwISNNTAJBsiAQIECBAgQIAAAQIECBAgQIAA&#13;&#10;AQIECBAgQIAAAQIECBAgQIAAAQIECBAgQIAAAQIECBAgQIAAAQIECBAgQIAAAQIECBAgkJ+ABA35&#13;&#10;+dmbAAECBAgQIECAAAECBAgQIECAAAECBAgQIECAAAECBAgQIECAAAECBAgQIECAAAECBAgQIECA&#13;&#10;AAECBAgQIECAAAECBAgQqAGBZjUwRkMkQIAAAQIECBAgQIAAAQIECBAgQIAAAQIECBAgQIAAAQIE&#13;&#10;CBAgQIAAAQIECBAgQIAAAQIECBAgQIAAgRwCn3/+eZgyZUqOGopqTWDhwoW1NmTjJUCAAAECBAgs&#13;&#10;U0CChmUSqUCAAAECBAgQIECAAAECBAgQIECAAAECBAgQIECAAAECBAgQIECAAAECBAgQIECAAAEC&#13;&#10;BAgQIECAAIHqFnjllVdC8mUjQIAAAQIECBAgQCBdYLn0IiUECBAgQIAAAQIECBAgQIAAAQIECBAg&#13;&#10;QIAAAQIECBAgQIAAAQIECBAgQIAAAQIECBAgQIAAAQIECBAgQIAAAQIECBAgQIAAAQKJgAQNngcE&#13;&#10;CBAgQIAAAQIECBAgQIAAAQIECBAgQIAAAQIECBAgQIAAAQIECBAgQIAAAQIECBAgQIAAAQIECBAg&#13;&#10;QIAAAQIECBAgQIAAgWUISNCwDCDFBAgQIECAAAECBAgQIECAAAECBAgQIECAAAECBAgQIECAAAEC&#13;&#10;BAgQIECAAAECBAgQIECAAAECBAgQIECAAAECBAgQIECAAAEJGjwHCBAgQIAAAQIECBAgQIAAAQIE&#13;&#10;CBAgQIAAAQIECBAgQIAAAQIECBAgQIAAAQIECBAgQIAAAQIECBAgQIAAAQIECBAgQIAAAQLLEJCg&#13;&#10;YRlAigkQIECAAAECBAgQIECAAAECBAgQIECAAAECBAgQIECAAAECBAgQIECAAAECBAgQIECAAAEC&#13;&#10;BAgQIECAAAECBAgQIECAAAECEjR4DhAgQIAAAQIECBAgQIAAAQIECBAgQIAAAQIECBAgQIAAAQIE&#13;&#10;CBAgQIAAAQIECBAgQIAAAQIECBAgQIAAAQIECBAgQIAAAQIEliEgQcMygBQTIECAAAECBAgQIECA&#13;&#10;AAECBAgQIECAAAECBAgQIECAAAECBAgQIECAAAECBAgQIECAAAECBAgQIECAAAECBAgQIECAAAEC&#13;&#10;BJohIECAAAECBAgQIECAAAECBAgQIECAAAECBAgQIECAAAECBAgQIECAAAECBAgQIECAAAECBAgQ&#13;&#10;IECAAIHqFWjbtm3o1atX9Q7QyBpNoGnTpo12bAcmQIAAAQIECDSGgAQNjaHumAQIECBAgAABAgQI&#13;&#10;ECBAgAABAgQIECBAgAABAgQIECBAgAABAgQIECBAgAABAgQIECBAgAABAgQIECiRQP/+/UPyZSNA&#13;&#10;gAABAgQIECBAID+B5fLb3d4ECBAgQIAAAQIECBAgQIAAAQIECBAgQIAAAQIECBAgQIAAAQIECBAg&#13;&#10;QIAAAQIECBAgQIAAAQIECBAgQIAAAQIECBAgQIAAgeoXkKCh+ufYCAkQIECAAAECBAgQIECAAAEC&#13;&#10;BAgQIECAAAECBAgQIECAAAECBAgQIECAAAECBAgQIECAAAECBAgQIECAAAECBAgQIECAAIE8BSRo&#13;&#10;yBPQ7gQIECBAgAABAgQIECBAgAABAgQIECBAgAABAgQIECBAgAABAgQIECBAgAABAgQIECBAgAAB&#13;&#10;AgQIECBAgAABAgQIECBAgED1C0jQUP1zbIQECBAgQIAAAQIECBAgQIAAAQIECBAgQIAAAQIECBAg&#13;&#10;QIAAAQIECBAgQIAAAQIECBAgQIAAAQIECBAgQIAAAQIECBAgQIBAngLN8tzf7gQIECBAgAABAgQI&#13;&#10;ECBAgAABAgSKLjD/iy+LfgwHIECg8QQmfT6v8Q7uyAQIlESgXcsWJTmOgxAg0HgCPTu2bryDOzIB&#13;&#10;AgQIECBAgAABAgQIECBAgAABAgQIECBAgAABAgQIECBAgACBEgksV6LjOAwBAgQIECBAgAABAgQI&#13;&#10;ECBAgAABAgQIECBAgAABAgQIECBAgAABAgQIECBAgAABAgQIECBAgAABAgQIECBAgAABAgQIECBA&#13;&#10;oGIFJGio2KnTcQIECBAgQIAAAQIECBAgQIAAAQIECBAgQIAAAQIECBAgQIAAAQIECBAgQIAAAQIE&#13;&#10;CBAgQIAAAQIECBAgQIAAAQIECBAgQKBUAhI0lEracQgQIECAAAEC/4+9+wCzqyoXx/0lpIf0QkJI&#13;&#10;SEhIQidSItKuCKiAAQFFLsUrKCo2VLjwwwZS9VpAQKQqIKKIKB0UpfdOCOmkk95I7/+zx39iktn7&#13;&#10;5MzMmZk9mXc/zzxzzrfWXvtb75o9k3Oy93cIECBAgAABAgQIECBAgAABAgQIECBAgAABAgQIECBA&#13;&#10;gAABAgQIECBAgAABAgQIECBAgAABAgQIECBAgAABAg1WQIGGBrt0EidAgAABAgQIECBAgAABAgQI&#13;&#10;ECBAgAABAgQIECBAgAABAgQIECBAgAABAgQIECBAgAABAgQIECBAgAABAgQIECBAgAABAgTqSqBZ&#13;&#10;XR3IcQgQIECAAAECBAgQIECAAAECBAgQIECAAAECBAgQIECAAAECBAgQIECAAAECBAgQIECAAAEC&#13;&#10;BAgQIECg7gXeeeedePvtt+v+wI5IIEXgv//7v1OiQgQIECBAgACBhiGgQEPDWCdZEiBAgAABAgQI&#13;&#10;ECBAgAABAgQIECBAgAABAgQIECBAgAABAgQIECBAgAABAgQIECBAgAABAgQIECBAoFoCK1eujMWL&#13;&#10;F1drXzsRKLfAunXrokmTJuUe1ngECBAgQIAAgToRaFonR3EQAgQIECBAgAABAgQIECBAgAABAgQI&#13;&#10;ECBAgAABAgQIECBAgAABAgQIECBAgAABAgQIECBAgAABAgQIECBAgAABAgQIECBAgEADFlCgoQEv&#13;&#10;ntQJECBAgAABAgQIECBAgAABAgQIECBAgAABAgQIECBAgAABAgQIECBAgAABAgQIECBAgAABAgQI&#13;&#10;ECBAgAABAgQIECBAgACBuhFQoKFunB2FAAECBAgQIECAAAECBAgQIECAAAECBAgQIECAAAECBAgQ&#13;&#10;IECAAAECBAgQIECAAAECBAgQIECAAAECBAgQIECAAAECBAgQaMACCjQ04MWTOgECBAgQIECAAAEC&#13;&#10;BAgQIECAAAECBAgQIECAAAECBAgQIECAAAECBAgQIECAAAECBAgQIECAAAECBAgQIECAAAECBAgQ&#13;&#10;IFA3Ago01I2zoxAgQIAAAQIECBAgQIAAAQIECBAgQIAAAQIECBAgQIAAAQIECBAgQIAAAQIECBAg&#13;&#10;QIAAAQIECBAgQIAAAQIECBAgQIAAAQINWECBhga8eFInQIAAAQIECBAgQIAAAQIECBAgQIAAAQIE&#13;&#10;CBAgQIAAAQIECBAgQIAAAQIECBAgQIAAAQIECBAgQIAAAQIECBAgQIAAAQIE6kZAgYa6cXYUAgQI&#13;&#10;ECBAgAABAgQIECBAgAABAgQIECBAgAABAgQIECBAgAABAgQIECBAgAABAgQIECBAgAABAgQIECBA&#13;&#10;gAABAgQIECBAoAELNGvAuUudAAECBAgQIECAAAECBAgQIECAAAECBAgQIECAAAECBAgQIECAAAEC&#13;&#10;BAgQIECAAAECBAgQIECAAAECBMogcNBBB8XgwYPLMJIhGrPAXXfdFUuWLGnMBOZOgAABAgQIbOUC&#13;&#10;CjRs5QtsegQIECBAgAABAgQIECBAgAABAgQIECBAgAABAgQIECBAgAABAgQIECBAgAABAgQIECBA&#13;&#10;gAABAgQIEChFoGnTpqV004cAAQIECBAgQIBAoxXwL+ZGu/QmToAAAQIECBAgQIAAAQIECBAgQIAA&#13;&#10;AQIECBAgQIAAAQIECBAgQIAAAQIECBAgQIAAAQIECBAgQIAAAQIECBAgQIAAAQIECJQqoEBDqVL6&#13;&#10;ESBAgAABAgQIECBAgAABAgQIECBAgAABAgQIECBAgAABAgQIECBAgAABAgQIECBAgAABAgQIECBA&#13;&#10;gAABAgQIECBAgAABAo1WQIGGRrv0Jk6AAAECBAgQIECAAAECBAgQIECAAAECBAgQIECAAAECBAgQ&#13;&#10;IECAAAECBAgQIECAAAECBAgQIECAAAECBAgQIECAAAECBAiUKqBAQ6lS+hEgQIAAAQIECBAgQIAA&#13;&#10;AQIECBAgQIAAAQIECBAgQIAAAQIECBAgQIAAAQIECBAgQIAAAQIECBAgQIAAAQIECBAgQIAAAQKN&#13;&#10;VkCBhka79CZOgAABAgQIECBAgAABAgQIECBAgAABAgQIECBAgAABAgQIECBAgAABAgQIECBAgAAB&#13;&#10;AgQIECBAgAABAgQIECBAgAABAgQIlCqgQEOpUvoRIECAAAECBAgQIECAAAECBAgQIECAAAECBAgQ&#13;&#10;IECAAAECBAgQIECAAAECBAgQIECAAAECBAgQIECAAAECBAgQIECAAAECjVZAgYZGu/QmToAAAQIE&#13;&#10;CBAgQIAAAQIECBAgQIAAAQIECBAgQIAAAQIECBAgQIAAAQIECBAgQIAAAQIECBAgQIAAAQIECBAg&#13;&#10;QIAAAQIECJQqoEBDqVL6ESBAgAABAgQIECBAgAABAgQIECBAgAABAgQIECBAgAABAgQIECBAgAAB&#13;&#10;AgQIECBAgAABAgQIECBAgAABAgQIECBAgAABAo1WQIGGRrv0Jk6AAAECBAgQIECAAAECBAgQIECA&#13;&#10;AAECBAgQIECAAAECBAgQIECAAAECBAgQIECAAAECBAgQIECAAAECBAgQIECAAAECBAiUKqBAQ6lS&#13;&#10;+hEgQIAAAQIECBAgQIAAAQIECBAgQIAAAQIECBAgQIAAAQIECBAgQIAAAQIECBAgQIAAAQIECBAg&#13;&#10;QIAAAQIECBAgQIAAAQKNVkCBhka79CZOgAABAgQIECBAgAABAgQIECBAgAABAgQIECBAgAABAgQI&#13;&#10;ECBAgAABAgQIECBAgAABAgQIECBAgAABAgQIECBAgAABAgQIlCqgQEOpUvoRIECAAAECBAgQIECA&#13;&#10;AAECBAgQIECAAAECBAgQIECAAAECBAgQIECAAAECBAgQIECAAAECBAgQIECAAAECBAgQIECAAAEC&#13;&#10;jVZAgYZGu/QmToAAAQIECBAgQIAAAQIECBAgQIAAAQIECBAgQIAAAQIECBAgQIAAAQIECBAgQIAA&#13;&#10;AQIECBAgQIAAAQIECBAgQIAAAQIECJQqoEBDqVL6ESBAgAABAgQIECBAgAABAgQIECBAgAABAgQI&#13;&#10;ECBAgAABAgQIECBAgAABAgQIECBAgAABAgQIECBAgAABAgQIECBAgAABAo1WQIGGRrv0Jk6AAAEC&#13;&#10;BAgQIECAAAECBAgQIECAAAECBAgQIECAAAECBAgQIECAAAECBAgQIECAAAECBAgQIECAAAECBAgQ&#13;&#10;IECAAAECBAiUKqBAQ6lS+hEgQIAAAQIECBAgQIAAAQIECBAgQIAAAQIECBAgQIAAAQIECBAgQIAA&#13;&#10;AQIECBAgQIAAAQIECBAgQIAAAQIECBAgQIAAAQKNVkCBhka79CZOgAABAgQIECBAgAABAgQIECBA&#13;&#10;gAABAgQIECBAgAABAgQIECBAgAABAgQIECBAgAABAgQIECBAgAABAgQIECBAgAABAgQIlCqgQEOp&#13;&#10;UvoRIECAAAECBAgQIECAAAECBAgQIECAAAECBAgQIECAAAECBAgQIECAAAECBAgQIECAAAECBAgQ&#13;&#10;IECAAAECBAgQIECAAAECjVZAgYZGu/QmToAAAQIECBAgQIAAAQIECBAgQIAAAQIECBAgQIAAAQIE&#13;&#10;CBAgQIAAAQIECBAgQIAAAQIECBAgQIAAAQIECBAgQIAAAQIECJQqoEBDqVL6ESBAgAABAgQIECBA&#13;&#10;gAABAgQIECBAgAABAgQIECBAgAABAgQIECBAgAABAgQIECBAgAABAgQIECBAgAABAgQIECBAgAAB&#13;&#10;Ao1WQIGGRrv0Jk6AAAECBAgQIECAAAECBAgQIECAAAECBAgQIECAAAECBAgQIECAAAECBAgQIECA&#13;&#10;AAECBAgQIECAAAECBAgQIECAAAECBAiUKqBAQ6lS+hEgQIAAAQIECBAgQIAAAQIECBAgQIAAAQIE&#13;&#10;CBAgQIAAAQIECBAgQIAAAQIECBAgQIAAAQIECBAgQIAAAQIECBAgQIAAAQKNVkCBhka79CZOgAAB&#13;&#10;AgQIECBAgAABAgQIECBAgAABAgQIECBAgAABAgQIECBAgAABAgQIECBAgAABAgQIECBAgAABAgQI&#13;&#10;ECBAgAABAgQIlCqgQEOpUvoRIECAAAECBAgQIECAAAECBAgQIECAAAECBAgQIECAAAECBAgQIECA&#13;&#10;AAECBAgQIECAAAECBAgQIECAAAECBAgQIECAAAECjVZAgYZGu/QmToAAAQIECBAgQIAAAQIECBAg&#13;&#10;QIAAAQIECBAgQIAAAQIECBAgQIAAAQIECBAgQIAAAQIECBAgQIAAAQIECBAgQIAAAQIECJQqoEBD&#13;&#10;qVL6ESBAgAABAgQIECBAgAABAgQIECBAgAABAgQIECBAgAABAgQIECBAgAABAgQIECBAgAABAgQI&#13;&#10;ECBAgAABAgQIECBAgAABAo1WQIGGRrv0Jk6AAAECBAgQIECAAAECBAgQIECAAAECBAgQIECAAAEC&#13;&#10;BAgQIECAAAECBAgQIECAAAECBAgQIECAAAECBAgQIECAAAECBAiUKqBAQ6lS+hEgQIAAAQIECBAg&#13;&#10;QIAAAQIECBAgQIAAAQIECBAgQIAAAQIECBAgQIAAAQIECBAgQIAAAQIECBAgQIAAAQIECBAgQIAA&#13;&#10;AQKNVkCBhka79CZOgAABAgQIECBAgAABAgQIECBAgAABAgQIECBAgAABAgQIECBAgAABAgQIECBA&#13;&#10;gAABAgQIECBAgAABAgQIECBAgAABAgQIlCqgQEOpUvoRIECAAAECBAgQIECAAAECBAgQIECAAAEC&#13;&#10;BAgQIECAAAECBAgQIECAAAECBAgQIECAAAECBAgQIECAAAECBAgQIECAAAECjVZAgYZGu/QmToAA&#13;&#10;AQIECBAgQIAAAQIECBAgQIAAAQIECBAgQIAAAQIECBAgQIAAAQIECBAgQIAAAQIECBAgQIAAAQIE&#13;&#10;CBAgQIAAAQIECJQqoEBDqVL6ESBAgAABAgQIECBAgAABAgQIECBAgAABAgQIECBAgAABAgQIECBA&#13;&#10;gAABAgQIECBAgAABAgQIECBAgAABAgQIECBAgAABAo1WQIGGRrv0Jk6AAAECBAgQIECAAAECBAgQ&#13;&#10;IECAAAECBAgQIECAAAECBAgQIECAAAECBAgQIECAAAECBAgQIECAAAECBAgQIECAAAECBAiUKqBA&#13;&#10;Q6lS+hEgQIAAAQIECBAgQIAAAQIECBAgQIAAAQIECBAgQIAAAQIECBAgQIAAAQIECBAgQIAAAQIE&#13;&#10;CBAgQIAAAQIECBAgQIAAAQKNVkCBhka79CZOgAABAgQIECBAgAABAgQIECBAgAABAgQIECBAgAAB&#13;&#10;AgQIECBAgAABAgQIECBAgAABAgQIECBAgGkEWzYAAEAASURBVAABAgQIECBAgAABAgQIlCqgQEOp&#13;&#10;UvoRIECAAAECBAgQIECAAAECBAgQIECAAAECBAgQIECAAAECBAgQIECAAAECBAgQIECAAAECBAgQ&#13;&#10;IECAAAECBAgQIECAAAECjVZAgYZGu/QmToAAAQIECBAgQIAAAQIECBAgQIAAAQIECBAgQIAAAQIE&#13;&#10;CBAgQIAAAQIECBAgQIAAAQIECBAgQIAAAQIECBAgQIAAAQIECJQqoEBDqVL6ESBAgAABAgQIECBA&#13;&#10;gAABAgQIECBAgAABAgQIECBAgAABAgQIECBAgAABAgQIECBAgAABAgQIECBAgAABAgQIECBAgAAB&#13;&#10;Ao1WQIGGRrv0Jk6AAAECBAgQIECAAAECBAgQIECAAAECBAgQIECAAAECBAgQIECAAAECBAgQIECA&#13;&#10;AAECBAgQIECAAAECBAgQIECAAAECBAiUKqBAQ6lS+hEgQIAAAQIECBAgQIAAAQIECBAgQIAAAQIE&#13;&#10;CBAgQIAAAQIECBAgQIAAAQIECBAgQIAAAQIECBAgQIAAAQIECBAgQIAAAQKNVkCBhka79CZOgAAB&#13;&#10;AgQIECBAgAABAgQIECBAgAABAgQIECBAgAABAgQIECBAgAABAgQIECBAgAABAgQIECBAgAABAgQI&#13;&#10;ECBAgAABAgQIlCqgQEOpUvoRIECAAAECBAgQIECAAAECBAgQIECAAAECBAgQIECAAAECBAgQIECA&#13;&#10;AAECBAgQIECAAAECBAgQIECAAAECBAgQIECAAAECjVZAgYZGu/QmToAAAQIECBAgQIAAAQIECBAg&#13;&#10;QIAAAQIECBAgQIAAAQIECBAgQIAAAQIECBAgQIAAAQIECBAgQIAAAQIECBAgQIAAAQIECJQqoEBD&#13;&#10;qVL6ESBAgAABAgQIECBAgAABAgQIECBAgAABAgQIECBAgAABAgQIECBAgAABAgQIECBAgAABAgQI&#13;&#10;ECBAgAABAgQIECBAgAABAo1WQIGGRrv0Jk6AAAECBAgQIECAAAECBAgQIECAAAECBAgQIECAAAEC&#13;&#10;BAgQIECAAAECBAgQIECAAAECBAgQIECAAAECBAgQIECAAAECBAiUKqBAQ6lS+hEgQIAAAQIECBAg&#13;&#10;QIAAAQIECBAgQIAAAQIECBAgQIAAAQIECBAgQIAAAQIECBAgQIAAAQIECBAgQIAAAQIECBAgQIAA&#13;&#10;AQKNVkCBhka79CZOgAABAgQIECBAgAABAgQIECBAgAABAgQIECBAgAABAgQIECBAgAABAgQIECBA&#13;&#10;gAABAgQIECBAgAABAgQIECBAgAABAgQIlCqgQEOpUvoRIECAAAECBAgQIECAAAECBAgQIECAAAEC&#13;&#10;BAgQIECAAAECBAgQIECAAAECBAgQIECAAAECBAgQIECAAAECBAgQIECAAAECjVZAgYZGu/QmToAA&#13;&#10;AQIECBAgQIAAAQIECBAgQIAAAQIECBAgQIAAAQIECBAgQIAAAQIECBAgQIAAAQIECBAgQIAAAQIE&#13;&#10;CBAgQIAAAQIECJQqoEBDqVL6ESBAgAABAgQIECBAgAABAgQIECBAgAABAgQIECBAgAABAgQIECBA&#13;&#10;gAABAgQIECBAgAABAgQIECBAgAABAgQIECBAgAABAo1WQIGGRrv0Jk6AAAECBAgQIECAAAECBAgQ&#13;&#10;IECAAAECBAgQIECAAAECBAgQIECAAAECBAgQIECAAAECBAgQIECAAAECBAgQIECAAAECBAiUKqBA&#13;&#10;Q6lS+hEgQIAAAQIECBAgQIAAAQIECBAgQIAAAQIECBAgQIAAAQIECBAgQIAAAQIECBAgQIAAAQIE&#13;&#10;CBAgQIAAAQIECBAgQIAAAQKNVkCBhka79CZOgAABAgQIECBAgAABAgQIECBAgAABAgQIECBAgAAB&#13;&#10;AgQIECBAgAABAgQIECBAgAABAgQIECBAgAABAgQIECBAgAABAgQIlCrQrNSO+hEgQIBA/Qu89957&#13;&#10;8e67726SyMEHHxwdOnTYJOYJAQIECBAgQIAAAQIECBAgQIAAAQIECBAgQIAAAQIECBAgQIAAAQIE&#13;&#10;CBAgQIAAAQIECBBoKAKulW8oKyVPAgQIECBAgAABAgQUaPAzUOcCa9eujdtuu61axx02bFh06dKl&#13;&#10;WvtuaadFixbFFVdcEatWrdrQ9fTTT4899thjw/O6eLBixYp4//33Y8qUKRu+li5dWjHvbt26RfI1&#13;&#10;ePDg6N27d12kk7tj5GGd1q1bFyNHjowRI0bEvHnzKr6SvJK12WGHHaJXr14V33v27BnNmzcvq2H7&#13;&#10;9u3jV7/6VSxbtmzDuM8//3xcfvnlG557QIAAAQIECBAgQIAAAQKNUyB5vTp3zqxo375jtGjZslEh&#13;&#10;LJg/L5YsXrRhzu3ad4j2HTpueF7fD/KeX337OH5pAsk5vnDenGjbrn00b7F1n+OrV6+KxQsXRPPC&#13;&#10;77K227YvDaiOeuU5tzoicJhaFEjO8wXzZhfO8w7RYis/z1euWB6LPlgQzZo1j20L/3bZZpttalHW&#13;&#10;0AQIlFMg+V01e/asQvHwjtGykb3uKKejsQjkWcB5nufVkRsBAgQIECBAgAABAg1BwLXyxVfJtfLF&#13;&#10;fVwr71r54j8hWgkQIECAAAECBAgQyIuAAg15WYlGlEfyptOtt95arRkfeOCBtVagIbnp/Zlnntkk&#13;&#10;r2OOOWaT57X5ZNy4cXHDDTfESy+9FMkFD1vadtttt/jkJz8Zhx12WLRr125L3bea9vpcpzFjxsQ9&#13;&#10;99wTL774YsyfP3+Lpm3bto3jjjsuTjzxxOjatesW+5fSIRnn1FNPjZtuumlD9+Tn9qGHHoqjjz56&#13;&#10;Q8wDAgQIECBAgAABAgQIENi6BdasWRN/f+ivMWrEWzHxvXExaeK4mDxxfKxYvrxi4p06d43temwf&#13;&#10;/QYMjKOO/Wwc/NGPl72IYF6EFy/6IE74+NCYMX3ahpTO/vaF8bXvfH/D8/p8kPf86tPGsbMFknP8&#13;&#10;xX8+GBPHjIj3J78XMyZPiBlTJ0ZyQ3Oyte/YOTp37xm9+g6IA488NoYceFjFTc7ZI+a3JXm/ePjL&#13;&#10;z1R8vfvGSzF1wphYtmTxhoRbtW4TXbbbProU5rv7fgfFwZ/4dHTt0WtDe20+yHNutTlvY9eNQHKe&#13;&#10;P/OP+2P8qHdi6qTxMa1wrr9fONfXn+cdOnWJroWf+979do6PfvL42O+gj0WzMhcErpuZRox+540Y&#13;&#10;/voLMeKNl2PMiDdj4fy5G+a5PodtC8WVuhbO9d2HDI099/1I7L3/wdGx8O+Zcm/J/7+MfPvVcg9b&#13;&#10;abwdCr+f23foVCkuQKChCSS/q+6/75545+03Y/z4MfHe+LExofD6Y/nypJB4k8L/23aNntv3ip13&#13;&#10;HhzHn3hyfOyIT261rzsa2trJl0CpAs7zUqX0I0CAAAECBAgQIECAQOkCrpVPt3KtfLrL5lHXyrtW&#13;&#10;fvOfCc8JECBAgAABAgQIEMingAIN+VwXWdWxQHLD/aOPPlrHR/334WbOnBk333xzPPbYYyUVZlif&#13;&#10;5IgRIyL5uv766+Pcc8+Nww8/fH3TVvu9vtZp+vTpceONN8bjjz9eJdslS5bEnXfeGXfffXd8/OMf&#13;&#10;j5NPPjn69OlTpTHSOp900knxwAMPxIwZMzY0X3311TFkyJDYfvvtN8Q8IECAAAECBAgQIECAAIGt&#13;&#10;U+Bfjz0Qv7zyh/HeuNGZE5w/b04kX6PefTseuf+eSAo2fOr4kyMpXNCucAPk1rT97NILNynOkLe5&#13;&#10;5T2/vHnJJ+KVpx6LO6+9PKYVCq9kbR8smBfJV1LA4bm/31dRsOHgT54QnznrO9F22/ZZu+Uqvmrl&#13;&#10;ivjnfXfFQ3+4qaL4RFZyy5ctrbBIPN4uFHK469dXxm77fCQ+dtx/x0EfPy5rtxrF85xbjSZm59wI&#13;&#10;PP+vR+KWqy+JKRPGZuaUFDFIvsaPfieefPSvkRRs+Ngxn4nTvnJetG2X//N8ZeEcf+Lhv8Rff39j&#13;&#10;vFf4XbWlbfEHCyP5mjh2ZDx49+8qis4cPuyk+Oz/fC2SYgfl2t6fMiHOOe2ocg2XOc6PrrotDjys&#13;&#10;9o+TmYAGAmUQeOSh++KSi/9fjB0zMmO0dTF37uyKr3eGvxl/vfePhYIN3eIzJ50a553/o0KRkq3r&#13;&#10;dUcGgjCBBi3gPG/Qyyd5AgQIECBAgAABAgQIVEmgvq7BTpJ0rXzpS1Vf6+Ra+dLXSE8CBAgQIECA&#13;&#10;AAECBAisF2i6/oHvBBqrwKJFi+KnP/1pvUz/nnvuqbhpPykOkXxqU3W2pAjAxRdfHJdeemksXbq0&#13;&#10;OkM0iH3qa52eeOKJOPXUU6tcnGFj1FWrVsWDDz5YMU6y5jXdWrZsGV/5ylc2GWbZsmUVPwPJJ5zY&#13;&#10;CBAgQIAAAQIECBAgQGDrFHjr9ZfilOM+Gt/44klFizOkzT4p1nD7zdfEp4/cP157+fm0Lg0y9uJz&#13;&#10;T8af/3BrbnPPe365hWukiY0Z/lp878xj46fnnlG0OEMaT1Ks4aG7bopzTz48Rr75clqXXMUmjRsZ&#13;&#10;F3z+6Ljlp98rWpwhLenkfdR3Xn0urv7+1+KSr58cc2dNT+tW7Viec6v2pOyYG4GRb71aURzgonNO&#13;&#10;L1qcIS3hpFjDvXf8Jr584qHxzusvpnXJTSyZ55eOOyh+/sNvlVScIS3x1atXxaP3/j7OPPYj8euf&#13;&#10;fC9WF95nL8c2ftQ75RjGGAS2aoFXX3kxjjrywDj9lOOKFGdIJ0gKNvzm17+MQw/aK1584dn0TqIE&#13;&#10;CNS7gPO83pdAAgQIECBAgAABAgQIEKhTgfq6BjuZpGvlS1/q+lon18qXvkZ6EiBAgAABAgQIECBA&#13;&#10;YGMBBRo21vC40QkkBQ3OPffcmD17dp3P/R//+EdcffXVkdy8X47tsccei29+85uxfPnycgyXqzHq&#13;&#10;a53uuOOO+OEPfxgrV64si0dy8Xiy5r/5zW+qXZBjfSKHHXZY7LLLLuufVnwfPnx4/OUvf9kk5gkB&#13;&#10;AgQIECBAgAABAgQIbB0CyY3+nz/xyHjztZdqNKHp06bE/3zmyLjl17+o0Th52Pn9qZPjwnO+lIdU&#13;&#10;UnPIe36pSQvWm8DwV56NH511Qox5+9Ua5TBnxrS46MsnxN9u/3WNxqnNnV956rG44PSjYnKhSENN&#13;&#10;t7dfejq+c9Jh8exjf6vpUBX75zm3skzQIPUq8MZLz8R3vzAs3n3rlRrlMWv61Dj3jGPjT7deU6Nx&#13;&#10;amvnP9z4i/h2oQDL9KkTy3KI5H31v915Y3znC5+KWYXfcTXdxo9WoKGmhvbfugWeeepfMeyoQ+OV&#13;&#10;GhZ1mzplUhx79H/FNVfVT5H8rXuVzI5AzQSc5zXzszcBAgQIECBAgAABAgQamkB9XYOdOLlWvvSf&#13;&#10;lvpaJ9fKl75GehIgQIAAAQIECBAgQGBzAQUaNhfxvF4FOnXqFH369Mn8atGiRdnyW7ZsWUVxhnff&#13;&#10;fbdsY5Y60KuvvhqXX3550e7NmzePgQMHxoEHHhiHHHJIDBo0KFq1alV0n9GjR1eMm1ywuLVs9bVO&#13;&#10;N998c9x4440lMfbt2zeGDh0aH/vYx2LIkCHRtWvXovvdeeedcdlll8Xq1auL9ivW2KRJkzj77LMr&#13;&#10;dbnlllti7ty5leICBAgQIECAAAECBAgQINBwBUaPHB7f/OJJZSvyuHbt2vjFFd+P++65s8GizJw+&#13;&#10;Lb5w0idiZhlu1KwNhLznVxtzNmb1BSaNfTf+77wzC+8VlaeQa3KO33nNZfHkQ3+uflK1tOeU98bE&#13;&#10;r37w9Vi9qjwFUZM0ly7+oGLMV5/+e42yznNuNZqYnXMh8N6YEXHxOaeX9Ty/5aofxz/u/1Mu5rc+&#13;&#10;iTtv+Hn87torIvk9VO5t1NuvxbmFAhfz59as4Pa4wr+rbAQIpAuMeOftOP3UTxded5Tn7/TatWvi&#13;&#10;xxedH3+66/b0A4oSIFDnAs7zOid3QAIECBAgQIAAAQIECFQScK38f0hcK/9vC9fK/+dnYuNHrpXf&#13;&#10;WMNjAgQIECBAgAABAgTyKNAsj0nJqfEKfP7zn48TTjih1gFWrFgRF1xwQQwfXvcX4o0bNy6+973v&#13;&#10;Zd6c37lz50gcjjjiiGjXrt0mFkl1zMcffzzuuuuumDp16iZt65888cQTkRQMOOOMM9aHGuz3+lqn&#13;&#10;5557Lm677baibu3bt49TTz21oihD9+7dK/VNCn/ce++98dhjj1VqSwJJPJnfJZdcktpeSnDvvfeO&#13;&#10;Aw44IF544YUN3ZOfkeuuuy5++MMfboh5QIAAAQIECBAgQIAAAQINV2D6+1Pjy6cdF0sWL0qdROvW&#13;&#10;beLIoz8dHz/m+Oi9407RqXOXmDNrZkycMDYevPdP8cQ/How1a9ak7vuj878Wffr2jyH7fji1Pa/B&#13;&#10;ObNnxhmfOyqmTp6YyxTznl8u0RpxUnMKRUYu++apsWzJ4lSFlq1ax4c/dkwccPgx0WOHvtGuY+dY&#13;&#10;MGdWTJ/8Xjz96L2RFCVYm3GO33DZ/0bPwj6D9tovdey6Di4pFFL46blnxPJlSzMPvds+H4kPHXhY&#13;&#10;9O4/OPr0HxTNmreIKe+NLnyNiRGvPR8v/evh1H2TgrVXFwo/XH7rA4V9B6X2KRbMc27F8tbWMARm&#13;&#10;Fc7zC796UizNOM9bFf6WH3zEp+KQI4dFz979okPhPJ9XOM+nTRof/3zonnjhyUczz/OrLv5ObN+n&#13;&#10;X+y29/71jvHIX+6I2667smgevfsOiL32Pyh2LJzjOxbO1d79BsQH8+fFpMJ5Pmn8mBgz4s145dnH&#13;&#10;M8eYMW1y/PAbp8TPbr0vkt+P1dnGj677/xeqTp72IVDXAtOmTomTTvxkLF70Qeqh27RpG5869sQY&#13;&#10;dtxnol+//tG5S9eYNXNGjB83Ju75853x6MP3F153pBcm/863zop+Ow2I/Yd+JHVsQQIE6kbAeV43&#13;&#10;zo5CgAABAgQIECBAgACBLQm4Vj7CtfL/+Slxrfx/LNIeuVY+TUWMAAECBAgQIECAAIG8CCjQkJeV&#13;&#10;kEedCcyfPz9+9KMfxRtvvFFnx1x/oORToy666KJIbqJP24YOHVpRvCGpjpq2tWnTJoYNGxaHH354&#13;&#10;/PznP4+//z39U+GS4gKHHXZYRaGGtHEaQqy+1un999/fYtGExP+cc86JDh06ZFLuuuuukXwde+yx&#13;&#10;FcUS5syZU6nvk08+Gc8880wcfPDBldpKDXzpS1/apEBDst8//vGPip+T5E0pGwECBAgQIECAAAEC&#13;&#10;BAg0XIHVq1fHV04/LmbPnJ46iaEfOTQuv+qm6NFzh03aO3XuGjsP3i2O+ORxMWnC+Dj3a6fHu8Mr&#13;&#10;vw+yauXKOOesk+PhZ4ZH27bbbjJGXp/MnjUjzjz56Jj43thcppj3/HKJ1oiTWlM4xy8/57SYP2dm&#13;&#10;qsLu+x4YX7/oquiy3fabtLcv3LzdZ8DgGHrYUTF9yoS46sKvxnujKt9wvLrw6dc/O/9L8at7n4vW&#13;&#10;hZsq63NL3he9+ntfixmFfNO2ZE6f/87Fccgnj6/U3KHwOy2x+ORnvxBvvfR03HjF+TGrcJP25tvy&#13;&#10;pUviJ9/9QvziT/+KFi1bbd6c+TzPuWUmraHBCCTn+ffP/lzMKxQXStv2LhQrOO/S66Jbj03P8w6d&#13;&#10;ukS/nXeJgwrFWaYVCrJc/r9nxdh336o0RPIp9z/+9hfidw+9VDjP6+9v+ewZ78f1P/1+pfzWB5q3&#13;&#10;aBmnfuXc+Oz/fD22abbpf0126dYj+g3cdX3XePPlZ+PqS86tKFCxIbjRg9HvvBG3XH1pnH3+ZRtF&#13;&#10;S3u4YN6czLXYo1AgppxbUmjDRqChCCSvOz73maNiZuFcTtsOOuSwuO7622L7Xpu+7uhSKNKwy667&#13;&#10;xzHDjo/33hsXZ53xuXjrzdcqDbFy5Yr4wmknxEuvj41tt62/31WVEhMg0IgEnOeNaLFNlQABAgQI&#13;&#10;ECBAgAABAgWB+roGO8F3rXzpP4L1tU6ulS99jfQkQIAAAQIECBAgQIBAMYGmxRq1EdjaBIYPHx5n&#13;&#10;nHFGvRRnSCyTm/EnTZqUyprcTH/FFVdEVnGGjXdKCjX84Ac/iBNOOGHj8IbHyZtbt9xyy4bnDe1B&#13;&#10;fa7TjTfeGEuWLMkkO/nkkysKfBQrzrDxznvssUdcf/31scMOm160tr7Pr371q0iqn1Z323nnnePQ&#13;&#10;Qw+ttPsvfvGLijc5KzUIECBAgAABAgQIECBAgECDEXj4vrtj3Oh3U/M9+rjPxi1/fLhScYbNO+9Y&#13;&#10;+HTbO//2RHz8mMo3PSd95xRuGL3j5ms33y2Xz19+4ek48RMHxPgxI+WXSwFJVVXg2cf+FlPGj07d&#13;&#10;7aCPHxc//PWfKhVn2Lxzz9794tJb748DDv/U5k0VzxfMnR0P3XVTaltdBh/4/W/ijef/lXrI3v0H&#13;&#10;xVX3PJ1anGHzHfYaekj84o//isF77795U8XzmdMmxTOP/jW1LSuY59yychZvOAJPPHJvTBw3KjXh&#13;&#10;jx51fPzkpnsrFWfYvHOvPjvFVXc8HIcceezmTRXP58+dFffecUNqW10Fb77q4li+LL0w9eA9PhQ3&#13;&#10;3PNknPzFcyoVZ0jLLylaccNfnooTTv9qWnNF7IE/3VpRuCKzQ0bD+NHvpLbs0Ld//Py395X1a/cP&#13;&#10;fTj1WIIE8ihw7z13xaiR6efH8Sf+d9x73+OVijNsPo+ddhoQD//9+Ti28DolbZtVKLR2w/VXpTWJ&#13;&#10;ESBQBwLO8zpAdggCBAgQIECAAAECBAjkRKA+r8FOCFwrX9oPQn2uk2vlS1sjvQgQIECAAAECBAgQ&#13;&#10;ILAlAQUatiSkfasR+OMf/xjf+MY3Ys6cOfU2pzvuuCP12J07d47LL788mjdvntqeFfzmN78ZH/lI&#13;&#10;+qc6PfnkkzF6dPoF3lnj5SFen+s0efLk+Ne/0i8UT2yOOOKIOPvss6vM1KNHj4qiDmk7zpgxI26/&#13;&#10;/fa0ppJjp512WqW+EyZMiMcff7xSXIAAAQIECBAgQIAAAQIEGobAunXr4ubrfpaa7JB9PxyX/vzG&#13;&#10;aNKkSWr75sEWLVrElVfdEh/a74DNmyqe//aGq2LhgvmpbXkIJhY3Xvt/cebnjqooKJGHnDbOIe/5&#13;&#10;bZyrx/kRSH5u/nZbenGUQXvuG2f/6Jcln+PNm7eIb1x8dQzea7/UCT5wx29i8QcLUtvqKvjP++5K&#13;&#10;PVSzZs3jmz++Jtp16JTanhZs2ap1fP2iq6NV6zZpzVUuSJHn3FInKNhgBJLz/I+3XJ2a726FIiPn&#13;&#10;XnJNlc7z/738uthtyNDU8f5823WxqJ7O86QAxRMP35uaV9t27eOiq2+PHfoOSG3PCrZo0TK+fO6P&#13;&#10;Y7+DDk/tsmb16rj91z9JbSsWHDdyeGrzzrvulRoXJNAYBJLfVVf/8srUqe4/9MC45te/Lfl3VfK6&#13;&#10;47obbo+hHz4odbzrrvlZLMjx647UpAUJbAUCzvOtYBFNgQABAgQIECBAgAABAiUK1Oc12OtTdK38&#13;&#10;eons7/W5Tq6Vz14XLQQIECBAgAABAgQIEKiqgAINVRXTv8EJzJ8/Py688MK47rrrYs2aNfWW/yuv&#13;&#10;vJJZMOGUU06Jdu3aVTm3pk2bxnnnnZdZ2OG2226r8pj1tUMe1un3v/99JBeopG2tW7euVnGG9WMN&#13;&#10;Hjw4jjrqqPVPN/l+1113xdSpUzeJVeXJoEGDYsiQIZV2+d3vflevP/OVEhIgQIAAAQIECBAgQIAA&#13;&#10;gZIFnvj7gzF+bPonbl9w0f9FcvNTVbYWLVvGL2/4Q7Qq3Ni8+bZ40QeRFGnI47Zg/rw4+39OiKt/&#13;&#10;8qNYu3Zt7lLMe365A5PQBoFXn/57TJ0wdsPzjR984bs/LrzfV7VzvHnhZubv/uSmaNGy1cZDVTxe&#13;&#10;umRR3P/731SK11Vg4pgRMX3ye6mHO+mr/xt9B+6W2lYsuF2vPnHat36Q2mXK+NEx4rXnU9s2D+Y5&#13;&#10;t81z9bzhCbzwxKMx+b0xqYl/9fzLqnyeJ0ULfviLWyMpUrL5tnTxovjz767bPFwnz594JL04Q3Lw&#13;&#10;M8/5YXTuul218/juj6+K9h07p+7/whOPxcqVK1LbsoLjR7+T2qRAQyqLYCMRePTh+2PM6HdTZ3vZ&#13;&#10;lVdV+XVHy8LrjltvvydapxRSWvTBwrjuV+lF6FITECRAoCwCzvOyMBqEAAECBAgQIECAAAECuRbI&#13;&#10;wzXYCZBr5Yv/mORhnVwrX3yNtBIgQIAAAQIECBAgQKAqAgo0VEVL3wYlsGLFikgKFJx00knxzDPP&#13;&#10;1HvuxSqCHnvssdXOr2vXrvGpT30qdf8XXnghFi9enNqWl2Be1ikp3vHUU09lspxxxhmRWNdkO+us&#13;&#10;swoXpFW+eHbVqlVx773ZF7GWcsy0n4EpU6bE448/Xsru+hAgQIAAAQIECBAgQIBAzgRuvDb9xqVD&#13;&#10;DvtE7L7XPtXKtmu37eKk076Yuu/f/pxdtDB1h1oOJq+Vf3/rr+PoQ/eKp//1aC0frerD5z2/qs/I&#13;&#10;HnUtcO9vr0k95IcO/Fj0r+YnuXfs0i2OPOH01HGffODuzMKkqTuUMfj84w+kjtapcNP2sFO/ktpW&#13;&#10;SvCgj386s9uY4a9ntm3ckOfcNs7T44Yp8Mdb0osf7X/wETFwt72rNalOXbrHMZ/5n9R9/37fXfVy&#13;&#10;nj/5yF9T89ltyNA4+sT030mpO6QEk+IOZ56TXoxl+bIl8dbLz6bslR0aP2p4auPAXau3HqmDCRJo&#13;&#10;YAJX/eKK1IyPOPLo2HvIvqltWwp2775d/M8Z6X/j7/rD7+rld9WWctZOYGsWcJ5vzatrbgQIECBA&#13;&#10;gAABAgQINHaBvFyDvX4dXCu/XmLT73lZJ9fKb7ounhEgQIAAAQIECBAgQKCmAgo01FTQ/rkTSD5N&#13;&#10;8ZFHHomTTz45br755li2bFlmju3atYsLLrggs71cDVOnTo033ngjdbikOEPyaTI12U455ZTU3Vev&#13;&#10;Xh3PPlu1CxRTB6qFYN7WadSoUbF06dLUme64445x4oknprZVJdilS5fIWqsnnniiRhekHXLIIbHt&#13;&#10;tttWSicpUpK8oWYjQIAAAQIECBAgQIAAgYYj8PYbL8fwN19JTfisb/xvarzU4Blf/U40b9GiUvfZ&#13;&#10;M6fHG6++WCleH4HHH7kvhh32objiR+fGgvlzM1PYZ+iBMXDw7pnttdWQ9/xqa97GLZ/A2Hdej3Ej&#13;&#10;0t8rPP4L36jRgY49/exo1rzyOT5/zswY/farNRq7uju/8I/0Ag17H/Bf0bRp9f+Los227aL79r1T&#13;&#10;05o5dWJqfPNgnnPbPFfPG5bAyLdfi1EZhUJO/tI5NZrMZ8/4ejRPOc/nzZ4ZI958uUZjV3XnqRPH&#13;&#10;xfSM8+0Tnz4lmjRpUtUhK/Xfc58DKsXWB959q/Tfa8uXLY1pk8av33XD9yTHAbvsueG5BwQak8Br&#13;&#10;r74Ur7/2UuqUz/nuhanxUoNf/9b/RosWlf//c+aM9+Pll54vdRj9CBCooYDzvIaAdidAgAABAgQI&#13;&#10;ECBAgEBOBfJ2DXbC5Fr5yj8seVsn18pXXiMRAgQIECBAgAABAgQI1ESg+lc/1uSo9iVQSwLJGxln&#13;&#10;nnlmXH755TF79uyiR+nbt2/cdNNNsc8++xTtV47Gl1/Ovihy6NChNT5E9+7do3///qnjJDf+523L&#13;&#10;4zq9/nr2p+odf/zx0axZs7Iw7rtv+qcNzZkzJ4YPT//0rlIOnBT5OOKIIyp1nTJlSjz99NOV4gIE&#13;&#10;CBAgQIAAAQIECBAgkF+BZ574e2pyHTp2jr0+tH9qW6nBrt22iw/t95HU7o89eG9qvK6CM6dPi9OO&#13;&#10;/1h866yTY/LEyjdQbpzHiSd/IW656+Fo37HjxuFafZz3/Gp18gYvq8Abz6e/X7dth06x8x41e6+y&#13;&#10;Y5duMXjv9N8TLzyeXiihrJPbbLD3Cp9WPyPj5u2kQENNt74Dd0sdYsbUSanxjYN5zm3jPD1umAKv&#13;&#10;PPvP1MTbFc7zXfZMf484dYeUYKcu3WO3D6X/v8LTf78/ZY/aC00cPzpz8B37D8psq0rD9n12itZt&#13;&#10;2qbuMn/urNR4WnDC2JGR/N/E5luvHXeKNm0rFz/evJ/nBLZGgX/+45HUaXXq1CX23e/DqW2lBrt3&#13;&#10;3y6GHnBQavf7//bn1LggAQLlF3Cel9/UiAQIECBAgAABAgQIEKhvgTxeg52YuFZ+05+MPK6Ta+U3&#13;&#10;XSPPCBAgQIAAAQIECBAgUFMBBRpqKmj/XAmsW7cuxo0bt8Wchg0bFjfccEP06tVri33L0eGVV15J&#13;&#10;HaZt27YxePDg1LaqBocMGZK6S3LspUuXprbVVzCP65RUBc3akmIe5dp6907/VL9k/LfeeqtGhzn6&#13;&#10;6KNT97/vvvtS44IECBAgQIAAAQIECBAgkE+B5556PDWxoR85tEafNr9+0P0POGT9w02+/+Phv23y&#13;&#10;vK6fTJwwLl5/5YWih227bbu46CfXxsU/va7w6eHNi/Ytd2Pe8yv3fI1XewJvvfhU6uC77/ORspzj&#13;&#10;u2V82vyL/3o49bi1GezVd0BcevPf4ksXXBEfP/HzMXiv/Qo3QrermOeeQ9N/F1Uln1UrV6Z2X7Uq&#13;&#10;Pb5x5zzntnGeHjdMgdcyCrHsvf9BZTnP99r3wFSYZ+u4EMvkIgUa+uw0MDXHqgabNGkS/Qfvkbrb&#13;&#10;vDkzU+NpwfGj30kLx8Bd906NCxJoDAJP/Cu9MNxBh3y0LL+rDjzov1IZH7j/L6lxQQIEyi/gPC+/&#13;&#10;qREJECBAgAABAgQIECBQ3wJ5vAY7MXGt/KY/GXlcJ9fKb7pGnhEgQIAAAQIECBAgQKCmAuX5SPia&#13;&#10;ZmF/AnUkkBRkOP/88yOrmEFtpZF1432SxzbbbFOWwyZj3XPPPZXGWrVqVYwcOTL22admn75XaeBa&#13;&#10;DNTHOi1YsCBzRjvuuGNmW1Ub2rdvH8nXBx98UGnXYm98VeqcEhg0aFAkxSQmTpy4Setrr70WU6ZM&#13;&#10;iWLFITbZwRMCBAgQIECAAAECBAgQqDeBZcuWxvA3X009/ocP/mhqvKrB/TIKNMycMS2mvz81em6/&#13;&#10;Q1WHrJP+hxz2ifjRlb+KHj3lVyfgDlIrAiuWL4txI95IHXuPoQenxqsa3K1Q6CFtmzdreswpnOdd&#13;&#10;e9RN0dokh5atWsegQlGG5Gvjbf6cWbFt+44bh6r1OMuyxw5bfj8vz7lVC8NOuRFYXvhbPvqd11Pz&#13;&#10;GfLhQ1PjVQ3utV96gYY5M6fHrMJ53r2OzvNOXbrFPh/5aMydPSPmzpoRixbOr5hKt+22LxRj2baq&#13;&#10;08rsv2zJ4tS2pHhDqdv4UcNTu+68616pcUECW7tAUtz99ddeTp3mof91eGq8qsGsAg3Ja45pU6dE&#13;&#10;rx2yi5pX9Vj6EyBQWcB5XtlEhAABAgQIECBAgAABAo1BoD6uwU5cXStftZ+u+lgn18pXbY30JkCA&#13;&#10;AAECBAgQIECAwJYEFGjYkpD2rUKgZcuWcdJJJ8Xpp58eyeO63ObMmROLFi1KPeTuu++eGq9OsNhY&#13;&#10;yY3/DaFAQ32u08KFC1PZ27ZtG126dEltq24wKZQwYsSISrvXtEBDMuDQoUMrFWhI4vfff3987Wtf&#13;&#10;Sx7aCBAgQIAAAQIECBAgQCDHAu+NHRVr165NzXCf/dJvuk7tXCS4x977VhSMXLNmTaVe48eMzF2B&#13;&#10;hh49e8V3Lrwsjj7us5XyzUMg7/nlwUgO/xGYOmFs5jm+y177/6djDR4N2G3vaFooCrs25RxPjl+X&#13;&#10;BRqyptGpa/esppLjM6dN3nAz+OY79dih7+ahkp/nObeSJ6FjvQpMLnKe7z5kaFlyG7THhzLP88nj&#13;&#10;R9dZgYZPnnBaJF/rt5UrV1QUakiKVJRrS8acMG5k6nBdu/dMjacFx49+Jy0cCjSksgg2AoGxhX/3&#13;&#10;r11b+fVAMvWhHz6oLAIf2mf/wuuOZrFmzepK440e/a4CDZVUBAiUV8B5Xl5PoxEgQIAAAQIECBAg&#13;&#10;QCDvAvV5DbZr5Uv/6ajPdXKtfOnrpCcBAgQIECBAgAABAgRKEWhaSid9CDRUgW0KFyIPGzYs/vjH&#13;&#10;P8aXvvSlOi/OkLhNmDAhk69nz9IvHswc5P9v6Ny5c7Ro0SK127hx41LjeQnmYZ2y3nTaccctf9pe&#13;&#10;VR2333771F1mzZoVySeZ1GRLCjSkbY888kisXl35Ari0vmIECBAgQIAAAQIECBAgUH8CYws3KmVt&#13;&#10;vfr0zWqqUjx5/6B7j/TXpuPHpt8AWaUDlKlz+w4d47uFwgwPPz08l8UZ8p5fmZbBMGUWmDJ+VOaI&#13;&#10;3Xv1yWyrSkPz5i2ic7ceqbtMnTAmNd4Qg6PeTP/U72Qug/far16nlOfc6hWmkRx8YpG/pT3KeJ5n&#13;&#10;FSeYVCjQUF9bixYto+cOO0a/nXcpWwrvjR6RWnAmOUCXjN91mx88KX41YUzlf2M1adIkBuyy5+bd&#13;&#10;PSfQKARGvptetCSZfJ8d+5XFIHnd0XP7XqljjR5V+ZxM7ShIgEC1BZzn1aazIwECBAgQIECAAAEC&#13;&#10;BBqUQB6uwXat/JZ/ZPKwTq6V3/I66UGAAAECBAgQIECAAIGqCDSrSmd9CTQUgeSCnyOPPDJOPvnk&#13;&#10;6NOnPBc2V3fuxd506tEj/ULp6h5ru+22iylTplTaffr06ZVieQjkaZ3WrVuXSrLtttumxmsS/OCD&#13;&#10;DzJ3T6rI1uRnds8996wo1LFy5cpNjpG8qfbuu+9G0m4jQIAAAQIECBAgQIAAgfwKjEu5eTDJtkvh&#13;&#10;0+Zbt25TtsR79uod06dVfg9h/Njsm8fLdvAtDJTM9aTTvhinnvG16NCx0xZ6131z3vOrexFHrIrA&#13;&#10;lPfSCyR06Nw1WrZqXZWhivbt2qNXzJkxrVKfqRnHr9Qx54FpE8fF7355UWqWfQftHnvsf3BqW10E&#13;&#10;85xbXczfMSImZRRi6di5W7Qq49/y7j13iFnTp1Yin7SVnOfrJ/bO6y+uf1jp+8677lUplhaYOml8&#13;&#10;rFi+rFLTDjv2jzZtN/0/gKVLFsfkguG/v0ZXfF+7dl106tKt4qvfwF1j3wMPi3btO1YaT4BAQxIY&#13;&#10;NWpEarrdum0XbdqU73XHDjv0ialTJlU61pgihekqdRYgQKBaAs7zarHZiQABAgQIECBAgAABAg1G&#13;&#10;IE/XYLtWPvvHJk/r5Fr57HXSQoAAAQIECBAgQIAAgeoIKNBQHTX75FYg+bSjs846K4YNGxYdOnTI&#13;&#10;RZ6zZs3KzKNnz56ZbdVpaCgFGvK4TsnPS1pl0IkTJ1ZnKYruk1ZEY/0ONS3Q0LJlyxgyZEi89NJL&#13;&#10;64fc8P31119XoGGDhgcECBAgQIAAAQIECBDIp8DM6ZVvqE4y3b7wadTl3LYvFGh4PWXA8WNGpkTr&#13;&#10;JtS1cDPYZb+4MY4a9ploUXh9m7ct7/nlzUs+6QJzZ76f2tCtZ+/UeHWD3QoFGtLKrUyZMLa6Q+Zm&#13;&#10;v3mzZ8Sl3/jvWLxwfmpOx5721dR4XQTznFtdzN8x/i0we2Z6weQehb+95dy6F87ztG3y+NFp4QYZ&#13;&#10;W7J4Udz922tSc08KK+w9tLRiLONHDU8dY+MCDyPfejVuu+7KeP3Fp1L7bhxs2rRp7Lr3/vGpk74Q&#13;&#10;//WJT0fyfx42Ag1NYPq0ygVekjn07tO3rFPpVSjQkLaNHvVuWliMAIEyCjjPy4hpKAIECBAgQIAA&#13;&#10;AQIECORIII/XYLtWvvIPSB7XybXylddJhAABAgQIECBAgAABAjURaFqTne1LIG8CyUVxp512Wm6K&#13;&#10;MyQ+8+enXyjcqlWr6NSpvJ8C2b1799QlmTdvXqxZsya1rT6CeVynrIIeyZuGS5cuLRvT6tWrY8aM&#13;&#10;GZnjJQUaarrtt99+qUO89tprqXFBAgQIECBAgAABAgQIEMiPwJxZM1OT6dU7/cam1M4lBHtun36T&#13;&#10;aNYNHCUMWeMu/XceHMd95tRcFmdIJpf3/Gq8AAaoE4EFc2enHqd7xjmZ2rmEYNeMG7fnzEgvAlPC&#13;&#10;kLno8uYLT8aPzz4psuaxz8FHxAGHf6pecs1zbvUC0ogPOn9O+t/y7bYv79/y7j13SFWeNSP9puvU&#13;&#10;zjkP3nXzL2PBvPT3zPcvnO/Nm7coaQbjR7+T2m/gbnvHmBFvxvfOPjm+ddonSyrOkAy0du3aeOf1&#13;&#10;F+OK878cX/vc4fHGi0+nji9IIM8CM2el/19VnzIXaNgho0DD1KmT88wjNwJbhYDzfKtYRpMgQIAA&#13;&#10;AQIECBAgQIBAJYE8XoPtWvlKyxR5XCfXyldeJxECBAgQIECAAAECBAjURKBZTXa2LwECWxZIiiOk&#13;&#10;bZ07d04L1yhWrODDkiVLon379jUaf2veuWPHjpnTmzhxYuy6666Z7VVpeP/99ysu3szaZ+HChVlN&#13;&#10;JccHDhyY2nfEiBGxYsWKaJnDTyFNTViQAAECBAgQIECAAAECjVBg7pxZqbPu0nW71Hh1g527dkvd&#13;&#10;dfny8hUpTD2AIIFGLrBwXnqBhg6du5ZVpn2n9PFWLl9W1uPUxWCrV6+K5//xQNx3+69j8riRmYcc&#13;&#10;uOe+8e3Lr49tttkms0+5G/KcW7nnarzSBeZnFGLp1CX9b2/pI2/as2PG740Vyxreeb7pzP79bPrU&#13;&#10;SfHXO25Ia6qIHfvfX8xs27xh/Mjhm4cqnj90z+3xm//7QWpbqcFxI9+O8886IU776nlx6lfOi+RT&#13;&#10;0WwEGoLA7IzCcN26l/d1R9du6cXll5WxOHpD8JYjgfoQcJ7Xh7pjEiBAgAABAgQIECBAoHEKuFa+&#13;&#10;Yay7a+UbxjrJkgABAgQIECBAgACBhiOgQEPDWSuZNlCBrKqgLVqU9slOVZl2sRvvFy1apEBDEczd&#13;&#10;dtstnnnmmdQe7733XtkKNCRjFdtWrlxZrLmktp122im136pVq2L48OGx7777prbXNDhkyJBIjlHu&#13;&#10;rW/fvvHAAw+Ue1jjESBAgAABAgQIECBAIJcCc+ek37zdunXrsubbsmWr1PGWLl2SGhckQKA8Agsz&#13;&#10;Pgm+ZavynuMtMgp0Ll+W7yIsa1avjjt+dWmsWrkiZkydGDMLN2jPnjE11q5ZU3QBBu+9f5z/899G&#13;&#10;uR03Pmiec9s4T4/rX2BBnZ3n6X/L836el7JC69ati2svv6DwfnP6++UHfuzo2K1w3pe6jR/9TmrX&#13;&#10;KRPGpsarE7zj+v+Lye+NjfMuvSZaZPw7qzrj2odAbQnMmZ1eGK516zZlPWSrVum/q7zuKCuzwQik&#13;&#10;CjjPU1kECRAgQIAAAQJbtUCPHj226vmZHAEC+RVwrXx+12bjzFwrv7FG1R8nhUgOOeSQqu+Yssfq&#13;&#10;wv+JDhgwYEPLskLx7WnTpm147gEBAgQIECBAgAABAg1DQIGGhrFOsmzAAsuXL0/NvlgxhdQdSggW&#13;&#10;K/qwePHiEkZovF2S4gJZ2x/+8Ic48sgjo5hv1r4bx9euXRu33377xqFKj8tRoKFDhw7RpUuXmDt3&#13;&#10;bqXxX3vttVor0JDknrxhVO4tKfrgU8fKrWo8AgQIECBAgAABAgTyKrAi49Pty32jX9Z4qwqv7dYU&#13;&#10;boSuy0+gz+tayItAbQisXJH+XmHzFi3Leris8VYXbnbO8zk+d9b0eOium0q22LZDpzjtG9+Ljw77&#13;&#10;XK2/f5Tn3EoG07FOBLLO86zCKdVNKus8T4oa5Pk8L2W+v73m8njl2cdTu27TrFl88ZwfpLalBefO&#13;&#10;nhFZRTPS+iex5N9J3Xv2imbNW8TUCeMK73uXVpj4qcf+Fk23aRr/78obsoYWJ5AbgeUZrztaZhRU&#13;&#10;qG7iWYXhVhaKMTX031XVNbEfgboScJ7XlbTjECBAgAABAgTyI+Aau/yshUwINDYB18o3jBV3rXzN&#13;&#10;16mcH2TYtGnTDQn5G76BwgMCBAgQIECAAAECDUrgP/+qb1BpS5ZAwxHIeiFe1wUasvJoOJK1m+mg&#13;&#10;QYOiTZv0TwWaMmXKFgsrlJLdgw8+GGPHFv9ErnIUaEhy6devX2pKr7/+empckAABAgQIECBAgAAB&#13;&#10;AgTyIZDcqJS2tWrVOi1c7VjWjVLJgMuWLqn2uHYkQKC4QNanwbco8zmedeN2kt2KZUuLJ1mPrbOn&#13;&#10;Tyn56E232SZO++b349BjPlvrxRmSpPKcW8loOtaJQNbf8hYty/u3vFjBh+U5Ps+3tAj/uP9P8ceb&#13;&#10;r8rsdvrZ50evHftntm/eMH7UO5uHUp/32WlgfOW8S+Kufw6PB1+ZErfe/2Lc+Jen44GXJ8dNf302&#13;&#10;LvzpjXH8aV+J5oWiDcW2Jx6+N+7+7bXFumgjkAuBFSvSX3e0LvO/SYoVfFi6xOuOXPwwSGKrFXCe&#13;&#10;b7VLa2IECBAgQIAAAQIECBDInUDWNequlc/XUrlWPl/rIRsCBAgQIECAAAECBBq+gAINDX8NzSDn&#13;&#10;Alk33NfGm07Fxly9enXOpeo3veSTQY888sjMJO68886YMGFCZvuWGhYvXhw33bTlT//LepNyS+Nv&#13;&#10;3t6/f/oFqqNGjYqlS/N7Ef7m8/CcAAECBAgQIECAAAECjUlg7dq1FZ8imzbnYjc2pfXfUqzYewjL&#13;&#10;GvBNnVuat3YC9SmQnONr16xJTSH5tPZybsXGW5HxidnlPH51x5o5bXLJuyaW11/y3Th72ND40w0/&#13;&#10;izkzppW8b3U65jm36szHPrUjUOw8L/ff8uLnecN8D/ipx/4WP//hNzMX54CPfiI+d+a3MtvTGsaP&#13;&#10;Gp4W3hDbtn2H+P7Pbomb//ZcRQGGLt16bGhLHmzTrFns2H9Q/NcnPl1RwOH6Pz8Rg3YfskmfzZ/c&#13;&#10;ctWPY9RwxZI3d/E8PwL/ft2R/v+GrVqXt5hMqyL/xlnqdUd+fihkstUJOM+3uiU1IQIECBAgQIAA&#13;&#10;AQIECORawLXyuV6eDcm5Vn4DhQcECBAgQIAAAQIECBAoi4ACDWVhNAiBbIGsG+6L3QiRPVrxlhYt&#13;&#10;sj+5SYGG4nZJ6ymnnBLJm09pW+J3ySWXxMyZM9Oai8aWLVsWP/3pT2PBggVF+yWNWcff4o6bdejX&#13;&#10;r99mkX8/TS7GmTNnTmqbIAECBAgQIECAAAECBAjUr8DKjE+xTbJqVeZPsi12U+cyhf3q9wfB0bda&#13;&#10;gVUr0z+pOplwsXOyOiDNW7TM3G3F8vzeuD17+tTMvLMa5s2aHvfc/Mv42nEHxJMP/TmrW43jec6t&#13;&#10;xpMzQNkEip3nLYvcpFydBFoUOc+XN8Cbnp99/MG44oKvRPIedtq2fZ+d4n8vvS6aNGmS1pwZGz/6&#13;&#10;ncy2wXvuE7+556k45MhhmX02b+iz08C46o5H4oxvfT+aZvx/wrp16+J311y++a6eE8iNwIo6fN1R&#13;&#10;rDjN0qVLcmMiEQJbm4DzfGtbUfMhQIAAAQIECBAgQIBAvgVcK5/v9dk4O9fKb6zhMQECBAgQIECA&#13;&#10;AAECBGom0Kxmu9ubAIEtCWRdLJgV39J4xdprY8xix9va2nr06BFHHnlkPPLII6lTGzt2bHz+85+P&#13;&#10;c845Jz7xiU+k9tk8OHr06Lj44otjypQpmzelPm/evHlqvKrB3r17Z+6SFIro06dPZrsGAgQIECBA&#13;&#10;gAABAgQIEKgfgWZFXhOui3VlTqrc45U5PcMR2AoFmjUr8r5P4Wbesm7lHq+syWUPltzUfHDhU+oH&#13;&#10;7DYkuvXcIdp17BxJAYbJ40bFpHEjY2LhRus5M99PHWDtmjVx3UXnxMK5s+PY089O7VOTYJ5zq8m8&#13;&#10;7FtegWLnefIzVM6t3OOVM7eqjvWvh/4S//eDr0dyHqdt7Qu/C378qzuibbv2ac1FYxMLvz/Stu17&#13;&#10;94tLr7sr2nfolNZcNJYUWv7cmd+KJYs+iD/d+qvUvq+/+FQMf+2F2GOfA1LbBQnUp0Cx/4sq9++W&#13;&#10;co9Xn26OTaAhCTjPG9JqyZUAAQIECBAgQIAAAQINXyDr+vWseE1mXBtj1iSfhrava+Ub2orJlwAB&#13;&#10;AgQIECBAgACBPAso0JDn1ZHbViHQqlWrWLx4caW5rFy5slKspoFiY7Zo0aKmwzeK/b/61a/Gq6++&#13;&#10;GrNnz06d75IlS+Kyyy6L5557Lk477bTo169fpF3g8v7778c///nPuOWWW2LNZheV9uzZM5YWPo10&#13;&#10;4cKFlY6RNlalTiUE2rVrl9krKdBgI0CAAAECBAgQIECAAIH8CTRr1iyaF16/r0p5z2DF8uVlTXj5&#13;&#10;8mWZ47Vo6T2ETBwNBGogsE3hHG/WvEWsXlX5fcGVK1fUYOTKu65ckf07o3khh7xun/vKeampfeSI&#13;&#10;f3+6/dq1a+PRu38bf7juiliR8Xvs99dcFosWzItTv/n91LGqG8xzbtWdk/3KL5Cc58k5tqrez/OW&#13;&#10;5Z9cLY341ztvjOt/8r3M0du03TYu/83d0WengZl9ijXceO8zFYVdZkybFNOnTo4Z05KvSXHyl75d&#13;&#10;reIMGx/rlC9/N5589K8x8/30As333XWLAg0bg3mcG4HkdUeLFi0j7d8fK4r8G6I6E1i+LPt1R8tC&#13;&#10;DjYCBGpHwHleO65GJUCAAAECBAgQIECAAIF0AdfKp7vkNepa+byujLwIECBAgAABAgQIEGhoAgo0&#13;&#10;NLQVk2+DE2jdunVqzsWKKaTuUEKw2JjluvG/hDQadJdOnTrFj3/84/j6179eqbDCxhN78sknI/lK&#13;&#10;Lm5JijTsvPPO0bZt2xg7dmyMGzcutShHsn/y83DllVfGhRdemFqgoWXL8lyM1qZNm43T3eSxAg2b&#13;&#10;cHhCgAABAgQIECBAgACBXAm0abNtLFw5r1JO5S7QsGJ59s3gyc1aNgIEakegVZu2sXhhSoGGMt8M&#13;&#10;mXbD5foZNWvA53jTpk3jqM+dGfscdHj85rLz4p1Xn1s/rU2+33fH9TH0Y0fHzrsN2SRem0/ynFtt&#13;&#10;ztvYlQWS83xVynle7r/lK1dk/y1PCj41hO2311wed930y8xU27ZrH5dff3cM3HWvzD5bakjOze49&#13;&#10;d6j42nPfA7fUvUrtrVq3ia9feGX84OunpO73xotPRVJYJsnBRiBvAm0LxU/S/r1QrKBCdeZQrOBD&#13;&#10;izL9n1h18rIPgcYg4DxvDKtsjgQIECBAgAABAgQIEMiHgGvl87EOpWbhWvlSpfQjQIAAAQIECBAg&#13;&#10;QIBAcQEFGor7aCVQY4GsG+WLFVOo7kFXFLsgs3nz1GEnTZqUWiggtXMJwcGDBxc+dadhXPyZNZ3d&#13;&#10;d989zjvvvPjJT34S69aty+pWEV+9enVFUYakMEMp2/e///3YaaedYlnGJwaVq0DDtttum5nO/Pnz&#13;&#10;M9tq0pC8YZd4lHvr0KFDxUWs5R7XeAQIECBAgAABAgQIEMijQJtC8b+FhU9+33wrdmPT5n1Leb6y&#13;&#10;yM3gySd/2wgQqB2B5GbexQsrvzezqsg5WZ1Mio3XLON9wuocp7722W6HHeMH1/0xfvClT8eYt19N&#13;&#10;TeNPv/m/+P41f0htq81gnnOrzXkb+z8CrQsFGhalnecrl/+nUxkerSwyXt7/lq9atTJ+8aNz4p8P&#13;&#10;/jlTon3HznHlDX+OAbvsmdknDw1DDzkyhnz4kHjjxacrpbPogwUxZsSbMXiPD1VqEyBQ3wJtC/+P&#13;&#10;NH/+3EppLC/zv0mWL8/+3dfC645K/gIEyingPC+nprEIECBAgAABAg1DICkUWdubQpS1LWx8Ag1T&#13;&#10;wLXyDW/dXCtf9TVr0qRJJNfKl2P74IMPCgV0/1PUvy7+hpcjb2MQIECAAAECBAgQILCpgAINm3p4&#13;&#10;RqDsAnmpCppVNOGmm26Kp556qmzzvvvuu6Nnz55lG6++Bjr66KMjKQxw0UUXRbHCF6XmlxRMuOCC&#13;&#10;C+KQQw6p2GXx4sWpu5brjZusNzuTgy5YsCD12DUNPvvsszUdInP/6dOnZ7ZpIECAAAECBAgQIECA&#13;&#10;wNYk0KbwSbZpW7GCCmn9txQrVvAhubHURoBA7Qi0yji/Vq1cUdYDpn0i9voDtGrVZv3DBv09uRD4&#13;&#10;7B/8PM475chI83ur8Mn1o996JQbttV+dzzPPudU5RiM8YNbf0ZVFCixXh6nYeEkxmLxuCws3hF90&#13;&#10;zudjxBsvZabYbbvt44pCcYY+Ow3M7JOnhsF77JNaoCHJcWTh95ACDXlaLbmsF2ib8bpjRZGCCuv3&#13;&#10;rcr37NcdTSIpTmcjQKD2BJzntWdrZAIECBAgQIBAXgVmzpxZ66ltDdeG1jqSAxBohAKulW+Yi+5a&#13;&#10;+aqtW3KN/4svvli1nTJ6Dxs2LB544IGMVmECBAgQIECAAAECBBqKQNOGkqg8CTRUgawb5Teueliu&#13;&#10;uRUbs1xHJu5vAABAAElEQVQ3/pcr14YwzkEHHRTXXntt9OnTp0bp7rrrrnHrrbfGoYceWjHOqlWr&#13;&#10;Nql6ufHgXbp02fhptR8nVTrbZlzYVlsFGqqdrB0JECBAgAABAgQIECBAYINAmzbpBRqKffLshp2r&#13;&#10;8GD5smWpvTt26hLNmqnpmoojSKAMAq1ap9+IWO4iLCuXp5/j7Tp0im22onO8V98B8bmvnJe5Mvff&#13;&#10;eUNmW2035Dm32p57Yx8/q0BD9k3K1RNbkXGet+/YObfn+eQJY+Mbp3y8aHGGHfsPiqt//2iDKc6Q&#13;&#10;rF7vfjtnLuL8ubMz2zQQqE+BrBu3l2f8bqlursuWLk3dtXNnrztSYQQJlFHAeV5GTEMRIECAAAEC&#13;&#10;BAgQIECAQFEB18oX5cl1o2vlc708kiNAgAABAgQIECBAIOcCCjTkfIGk1/AFsqqCLly4sOyTyxoz&#13;&#10;ubGiXbt2ZT9eYxhw8ODBcdttt8U555wTHTp0qNKU+/btG9/+9rfjuuuui40rR2etUzJ4uQo0JGMp&#13;&#10;0JAo2AgQIECAAAECBAgQINCwBNq1b5+a8KyZ76fGqxucNXN66q5dunVPjQsSIFAegTbbpr9HN292&#13;&#10;eT/ZLGu8Dl26lWciORrlmFO+HK0zPgV8yvjR9ZppnnOrV5it/OBtt03/Wz531oyyznzu7PTxOuX0&#13;&#10;PH/z5WfjW6d+ImZMnZTpsMc+B8Qvbnswum7XM7NPHhv6FCnQsGDenDymLCcC0b59+v95zZhe3tcd&#13;&#10;M2akj9et+3ZWgQCBWhZwntcysOEJECBAgAABAgQIECBAYIOAa+U3UDTIB66Vb5DLJmkCBAgQIECA&#13;&#10;AAECBHIg4OPwcrAIUti6Bbp27Zo6wQULFsSKFSuiZcuWqe3VCc6cmX4hd6dOnaoznH3+f4GkwMUJ&#13;&#10;J5wQxxxzTLzyyivxzDPPxMsvvxxz586NdevWbXBK1jIpxDBgwIAYNmxYDBkyZEPbxg8mTpy48dNN&#13;&#10;HpezQMPatWs3GXv9kzVr1qx/6DsBAgQIECBAgAABAgQI5Eyg7047x/NP/7NSVtOnTa0Uq0lg+rQp&#13;&#10;qbt37apAQyqMIIEyCWzfZ6d4+6WnK402Z8a0SrGaBObMTB+vY+etr0BD06ZNo0//wTH67Vcrkc2a&#13;&#10;NjmS98K22WabSm11EchzbnUx/8Z6jF479o/XXniy0vRnzSjv3/JZ09PHy2OBhscfuDt+/qNvxZrV&#13;&#10;qyu5rA8cdtQJ8d1LfhXNm7dYH2ow33v3G5CZ6wcL5mW2aSBQnwL9BwyMJ5/4e6UUpk6dXClWk0DW&#13;&#10;eAo01ETVvgRKE3Cel+akFwECBAgQIECAAAECBAjUXMC18jU3rO8RXCtf3yvg+AQIECBAgAABAgQI&#13;&#10;NESBZg0xaTkTaEgC/fr1y0x31qxZ0bt378z2qjZkFWjIeuOrquM39v5JAYaDDjqo4iuxWF24mDQp&#13;&#10;tLFw4cLo3LlzlFoIY9y4camUPXr0KGvBjg8++CD1OFmValM7CxIgQIAAAQIECBAgQIBAnQr033lw&#13;&#10;6vGmv59eUCG1cwnBrPF22DH7fYwShtWFAIEtCOyw08DUHmUv0JBR8GG7Xn1Sj9/Qg30G7JJaoGHN&#13;&#10;mtUxd+b70X378r0HW1WrPOdW1bnoX5rAjv0HpXbMKqiQ2rmEYNZ4PXboW8Leddfl9zf8LG6/7idF&#13;&#10;D3jKl8+Nz3/t/KJ98tzYus220aJlq1i5YnmlNJO4jUAeBQYN3jU1rayCCqmdSwhOnZJe8KFv351K&#13;&#10;2FsXAgRqIuA8r4mefQkQIECAAAECBAgQIECgKgKula+KVr77ulY+3+sjOwIECBAgQIAAAQIE8iXQ&#13;&#10;NF/pyIbA1idQ7E2nrIIK1VXIGq9v377VHdJ+RQSSaqFJ8Yv+/fuXXJwhGS6rQMOAAdmfslUkjdSm&#13;&#10;ZcuWxcqVK1Pb2rRpkxoXJECAAAECBAgQIECAAIH6FxgwMP1GqTmzZsSqVavKluD0aekFHwYM3KVs&#13;&#10;xzAQAQKVBXrvlH7j9oK5swrFQMt3jmcVfNgh4/iVM21YkR13zv7dNWPKhHqdTJ5zq1eYrfjgWQUa&#13;&#10;5s8pnOdl/Fs+a/q0VMW+GQUiUjvXYnBNocDxz3/4raLFGZo1ax7nXXptgy7OkBDOmTk9tThD0ta+&#13;&#10;Y6fkm41A7gQGDd4tNadZM8v7umPa1PQCDVnHT01KkACBaglknWfO82px2okAAQIECBAgQIAAAQIE&#13;&#10;igi4Vr4ITgNvcq18A19A6RMgQIAAAQIECBAgUKsCzWp1dIMTIBDFiiNkFVSoDtuiRYsiuSk/bSv2&#13;&#10;xteZZ54ZJ554Ytpu1Yp17ty5Wvs1pp1GjhyZOt2k0EO5toULF2YOpUBDJo0GAgQIECBAgAABAgQI&#13;&#10;1LtA/4GDU3NYt25dTJ44PvrvnN6eulNG8IOFC2Ju4SbRtC2rQERaXzECBKousMNOA1N3Ss7xGVMm&#13;&#10;xg79dk5tr0pwyaKFsXDenNRdetfzjdvLly2NmdMmReduPaJdh/LdtFzsE+rXrl2barF5MM+5bZ6r&#13;&#10;5/kWyCrQkJzn7xcKhvTJ+D1QlVkt/mBhLJg3O3WXHQfU/N8KqQNXIbhq1cq46Fufj1eefTxzr+R3&#13;&#10;wEVX3RZ77HNAZp+G0jBlwtjMVNt37JLZpoFAfQoMGpxeGG7durUx4b1xMXBQdvGjUvNeuGBBzJ6d&#13;&#10;/rpj8C7pBSJKHVs/AgS2LOA837KRHgQIECBAgAABAgQIECBQHgHXypfHcWsaxbXyW9NqmgsBAgQI&#13;&#10;ECBAgAABAlkCCjRkyYgTKJNAcjN89+7dY9asyhcgjR49Oo4++uiyHCkZK2srVqChWFvWeOLVF5g2&#13;&#10;bVpMnpzxaUGD0j9BsTpHK1agoXXr1tUZ0j4ECBAgQIAAAQIECBAgUAcCnTp3jc5dusW8uZVvunz1&#13;&#10;pWfLUqDhtZefy5zJoF33yGzTQIBAzQXad+wc7Tt1iQ/mz6002LtvvFiWAg0j33ip0tjrA313Tr8Z&#13;&#10;c317ub/ffePPC4UnJhSKMkyuKMywvnDESV85L04885yyHW7S2Hczx+pY+J2atuU5t7R8xRqOQIfC&#13;&#10;Od6x8Pd8QUqhlLdfe6EsBRqGv/5iJshOA+v3puc1q1fHZed+sWhxhl479o/Lfn1XbN+7X+Y8atqQ&#13;&#10;FMR47G9/iIWF37cL5s6pKGixIHlcWJekKMTZ519W00Ns2H/KxHEbHm/+oNeOO20e8pxALgS6dOka&#13;&#10;Xbt2jzkphdteeP7pshRoePGFZwpzXZcy3yax2+57pcSFCBAop4DzvJyaxiJAgAABAgQIECBAgACB&#13;&#10;YgKulS+m0/jaXCvf+NbcjAkQIECAAAECBAg0VoGmjXXi5k2gLgWyiiC88cYbZUvj9ddfTx2rSZMm&#13;&#10;seuudXvhdWoighUCzzyTXIxWeWvWrFnss88+lRuqGVlQ+FSirG277bbLahInQIAAAQIECBAgQIAA&#13;&#10;gRwI7PWh/VOzePn5p1LjVQ2+8sLTqbsMHLx7dCncpGUjQKB2BQbukf4e0IhXny/LgUcUbgBP2/oM&#13;&#10;2CU6FG4ar8vtub/fF888+tcYM/y1WF+cITn+y088UtY0Jo7JLtDQqWv6e2F5zq2sOAarF4HBe6af&#13;&#10;52+9/GxZ8nn7lfRiS/0KRVg6ZRQlKcuBtzDI2rVr48r/99V4vsg5vtuQoXH1HQ/XanGGJM3k/0Z+&#13;&#10;d+0VcctVl8Rf7rg+/vnQPfHa80/E+FHD48lH7o2kgEO5tqlFCjQkxSBsBPIqsM9+H05N7dmnn0iN&#13;&#10;VzX43LNPpu6y6257RLduXnek4ggSKLOA87zMoIYjQIAAAQIECBAgQIAAgUwB18pn0jS6BtfKN7ol&#13;&#10;N2ECBAgQIECAAAECjVZAgYZGu/QmXpcCQ4cOTT3cxIkTY/78+altVQ1mFXsYNGhQtG/fvqrDNcr+&#13;&#10;48ePj5dffjkeffTR+MMf/hDXXnttXHzxxTFixIiyeTz9dPpNMHvvvXckFWTLtS1cuDBzqN69e2e2&#13;&#10;aSBAgAABAgQIECBAgACB+hf4+DHHpybx6ovluanzpcIn4qZtHznksLSwGAECZRY44GPHpI747uvp&#13;&#10;hRVSOxcJvvNaeqGHvYYeUmSv2mnasXCzeNo2YfQ7MXv6/8fefYBLVZ2L4/4QUKNSpEgRQUUsWAIR&#13;&#10;CyoKFsCGKCh6RfEaTQw2cmOLMWKssUeMSqxXvRoLdrEXLCh2BQVBRWOhN6kiov8Z/j9RPHvOnHPm&#13;&#10;lJkz736e/TCzyt7fetfeZziw9jdfJlVVqOw/H09I7Ndw3aaR3pO2fI4tKV5lhSWwa88DEgMeW0mJ&#13;&#10;WN59I/nvBL/pulvieaujMJ3w4IqhJ8cLTz6Y8XQ777FvXHzDfdGwcZOMbSqzYuNNt0w83Lw5s+Kj&#13;&#10;8e8l1pW3MD3ucW+PSezWcv22sV7L9RPrFBLIB4ED+h6cGMYroysnMdzLLyUnetitx16J51VIgEDl&#13;&#10;C7jPK9/UEQkQIECAAAECBAgQIEAgWcBa+WSXfCu1Vj7fZkQ8BAgQIECAAAECBAgUsoAEDYU8e2Iv&#13;&#10;GIHu3btnjPXNN9/MWFfWioULF8aECcmLkLfbbruyHqbo211wwQXxpz/9KdJ/XnfddXH33XfHM888&#13;&#10;E08//XSl2Hz88ccxbty4xGPtvPPOieUVLZSgoaJy+hEgQIAAAQIECBAgQKDmBXrstW/UX331EoHM&#13;&#10;mjk9Xnr+yRLl5SmY8P678eEHyQ8k7tE7+WHS8hxfWwIEsgt02bVn1Ktf8h6fN3tmvDP6uewHKKXF&#13;&#10;p6lvhv8slfwgadu+x95JxVVatvEW22Q8/mvPP56xrjwV41MPRi/8OjkJ7rbd9oo6deokHi6fY0sM&#13;&#10;WGFBCXTt3jvqJ9znc2fPiNdfeiansXw8YWx8krrXk7Z0AoSa2u67/bp46qG7Mp5+735HxF8vvzlW&#13;&#10;X32NjG0qu6L9ZltlPOTrL1XOv/unx5xpPrrWwM/djANWQSBBoPfefRLvyRkzpsUzT+f2OT32vXdi&#13;&#10;3Nh3Es4ase9+ByaWKyRAoPIF3OeVb+qIBAgQIECAAAECBAgQIJAsYK18sku+lVorn28zIh4CBAgQ&#13;&#10;IECAAAECBApZQIKGQp49sReMQPPmzWPrrbdOjDedBCDXbcSIEbF8+fLEw/Ts2TOxXGFJgR133LFk&#13;&#10;Yark5ZeTv40ssXEphbfeemtibePGjWOfffZJrKto4dy5yYvS69WrFy1btqzoYfUjQIAAAQIECBAg&#13;&#10;QIAAgWoQWKdBw9ile/Lv89deeVFOEVx31d8T+//6N9vHb7brmlinkACByhVYa50G0alr98SD3nvj&#13;&#10;lYnlZS0ccdM/EptuuvW2sfmvqz+R60577p8YT7rw2YfujGXLvs1YX5aKpd8sievO+1PGptulkmFk&#13;&#10;2vI5tkwxKy8cgbVT93mXXXZPDPj//nVZYnlZC+/41+WJTbfYpkts1XmHxLqqLpw0/r24+R/nZzzN&#13;&#10;vv2PjCFnXx6rrVa9/y25y577ZYzpmUdHRPpnSC7bogXz46Z/nJd4iHRymL7/dUxinUIC+SLQoGHD&#13;&#10;2H3P3onhXHbxuYnlZS28/NLke6NL6neOHXas3KTlZY1JOwLFKOA+L8ZZN2YCBAgQIECAAAECBAjU&#13;&#10;jIC18jXjXt6zWitfXjHtCRAgQIAAAQIECBAgkFmgeldCZY5DDYFaL7D77smLMSdOnBivvvpqhce/&#13;&#10;ePHiuOeeexL7d+vWLTbccMPEOoUlBXbYIXnx6vTp0+Pjjz8u2aEcJZMmTYpRo0Yl9jj88MNjrbXW&#13;&#10;SqyraOGHH36Y2LVNmzZRt27dxDqFBAgQIECAAAECBAgQIJA/Ar3365cYzNh3Xo/nnno0sS5b4dh3&#13;&#10;3ohnn3g4sdkxx5+SWK6QAIGqEdhprz6JB/7o/bfjjReeTKzLVvjRB+/E66OeSGzWd9DxieVVXbhe&#13;&#10;6w2i42+Sk798OXlS3PnP3JLO3HnNRTHty88Sh9G8VZuMiTDSHfI5tsQBKSw4gd169k2M+cOxb8Wr&#13;&#10;zyffq4kdflb44bi3Y/Rzj/2s5KeXh/725J/eVOOrJYsXxoWn/S6++25Z4lm3+s2OccKZF0c6YUF1&#13;&#10;b5tt1Tnabrxp4mmnfD45hl/618S6shbedt0lMW/OzMTmXbv3jlZtNkysU0ggnwT6HnhIYjhvvTkm&#13;&#10;nngs+XeHxA4/K3z7rdfjsUcf/FnJTy9P/uMZP73xigCBahFwn1cLs5MQIECAAAECBAgQIECAQErA&#13;&#10;Wvn8vwyslc//ORIhAQIECBAgQIAAAQKFIyBBQ+HMlUgLXKB79+4ZH4wfPnx4LFlSsW9quvHGG2PB&#13;&#10;ggWJOgMHDkwsV5gssOWWW8baa6+dWHnrrbcmlpelMD0/f/1r8kLPpk2bxoEHHliWw5S5zfLly+P9&#13;&#10;999PbP/rX/86sVwhAQIECBAgQIAAAQIECOSXQK/9DoqN2ic/UPjnIcfEJx8lJ+bLNIrpU7+Kk449&#13;&#10;NLG6/aZbRI+99k2sy1Q4/+t5MeWrLxL3r+fNzdRNOQEC/0+ga+pb3Vu3a5/o8c+hJ8eXn36UWJep&#13;&#10;cPaMqXHpKb9NrG6Teji5y649E+tKK1y04OuYOe2rxH3h/HmldV2lbt/DMn+D/KN3Xh/vjXlhlfZl&#13;&#10;ffPuq6Pi8btvzth84Il/ifqrr5GxPl2Rz7GVGrjKghDYtWef2GDDTRJjvfgvg+PzVJKS8myzpk+N&#13;&#10;c4YcmdilXfvNYsfuvRLrSitcOP/rmDH1y8R9QRnv81uuvijSyQ6StibNWsRZl90YdevVS6qulrL9&#13;&#10;Djkq43lG3ntrxoQXGTv9v4rXX3omHvr3jYnN6tWrH0edeGZinUIC+SbQp+/BsUmHzRPDGnzckTFp&#13;&#10;4oTEukyFU6d8FUcenv5/rx9KNNls8y2j1977lyhXQIBA1Qq4z6vW19EJECBAgAABAgQIECBA4CcB&#13;&#10;a+V/ssjXV9bK5+vMiIsAAQIECBAgQIAAgUIUkKChEGdNzAUp0KxZszj00OQHISZPnhx/+9vf4vvv&#13;&#10;vy/X2B5++OG49957E/t07tw5OnbsmFinMFmgXmqR6HbbbZdYOWrUqEh7l3dbunRpDB06NKZMmZLY&#13;&#10;ddCgQbHGGqUvFE/sWErhJ598kjHhR/q6sBEgQIAAAQIECBAgQIBA/gvUr18/zjr/ysRAFy6YH8cd&#13;&#10;2Tc+njg+sf6XhVO+/Dx+n2o/M/VgZ9J2zOA/lftbra//5yWx146bJe5XX3Zu0mmUESDwM4H0w7vH&#13;&#10;nHbBz0p+erl40YK48OSB8cUnE38qLOXVzNTD1ReeNDDmzpqe2KrvkceX+x5PH+j+W66Owftvn7jf&#13;&#10;NfzSxHMlFW6f+hb5Tjv1SKpaUXb10JPig7deyVj/y4pl3y6N2646b4XRDz+UfPgz3X6zbbrETnv1&#13;&#10;+WXXEu/zObYSwSooOIF6qc/yE868ODHuxQsXxF8GHxqffVy2hEvTp3wRZw4eEHNmJt/nA44+qUL3&#13;&#10;+b9vvDIG9uqcuN/6z4sSY/954ZzUz510koOkbbW6dePMS/4VjZs0X/F/H+n//6jsPdPPgJ/Hs/8h&#13;&#10;/x0bdcj8fyWXn31SvPzsyJ93yfr6yQfvjLNTP3e/TyVLTtqOGHxabLhJ8gPvSe2VEahJgfTvHRdf&#13;&#10;+s/EEBakkrgcevA+8eGEDxLrf1n4xef/iQH9947p05L/T+ykIadX6GfVL8/jPQEC5RNwn5fPS2sC&#13;&#10;BAgQIECAAAECBAgQqLiAtfIVt6uuntbKV5e08xAgQIAAAQIECBAgUAwCEjQUwywbY94IpB/Gb968&#13;&#10;eWI8o0ePjnPOOScWL16cWP/Lwvvuuy+uuOKKXxavfH/EEUesfO1F2QX22WefjI2HDRsWY8eOzVj/&#13;&#10;y4p0Uobjjjsu3njjjV9WrXjfsmXL2H//yv+moHHjxiWeL13YqVOnjHUqCBAgQIAAAQIECBAgQCC/&#13;&#10;BHbcpUf02vegxKDSSRcG7Nct7r79hvj2228T2yxPPTT42EP3Rr/eO8ZHHyY/VLXtDjvHPgcckthf&#13;&#10;IQECVSuw9fbdouse+yWeJJ104YxB+8RT990Wy5ZlvsdffvLBOPXwnvH5J8kPeW/ReYfYpVffxHNU&#13;&#10;Z+Exp14Qa6z5q8RTfj1nVpxz3MEx7OwTY97smYltfiz8+IN347SBveKR/xsemR7MbtK8Zfzxwut+&#13;&#10;7JL1z3yOLWvwGuS9QOcdd41deyYnC0knXTjxv3rGo/f8b6n3+fOP3x9/OKRHfPZR8rfYb71t1+ix&#13;&#10;d/LfF6oa6N7/vSbSSVOStnTyglOO7hu9O7Wosn3wIbsnnXqVsrqpxMwn/fXSjA+FL0w9gH7uH4+K&#13;&#10;v55weKTnpLTtP6nEOWf+YUBcfvbJGZMzbJFKEHPIf59Y2mHUEcg7gV277xF9+h6cGNcXn38WPXff&#13;&#10;Pv735uGl/t5x/313RY9dO8eE8cn/R9V1p13joP6HJZ5DIQECVS/gPq96Y2cgQIAAAQIECBAgQIAA&#13;&#10;gf9fwFr5/L8SrJXP/zkSIQECBAgQIECAAAEChSFQrzDCFCWB2iHwq1/9Kk488cQ4++yzEwf0/PPP&#13;&#10;x0cffRQnnHBCdO3aNVZbrWQOlcmTJ8dNN90UL774YuIx0oXpfzjZbrvtMtaryCyQdj/44IPj3nvv&#13;&#10;LdFo6dKlcfzxx8fee+8dv//976Np06Yl2qQLZs2aFQ899FCMGDEiFi5cmNimQYMGceGFF0Y6E2ll&#13;&#10;b5mSSLRt2zZjzJUdg+MRIECAAAECBAgQIECAQOUInDb07/HaKy/EvLmzSxzwm2+WxLlnnhz/vPz8&#13;&#10;FUkWNu6wWazXolXMnjkj/vPZx/F4KjnD1Clfluj3Y0H7DpvHP2+6t0p+N/3xHP4kQKB0gUF/HBrv&#13;&#10;vzk6Fnw9t0TDb5d+Ezf8/c9x978uW5FkYf2NOkSTZi1iXiqhwbTPJ8fopx6KWdOTv6E6fbA2qfan&#13;&#10;X35LpB9OrumtRZt2ccolN8bf/zgoli//LjGcl1IPob/xwpPRYavfxAYbbxobtN881l6nQfwn9VD6&#13;&#10;p5M+iM9S+5wZUxP7/li45lprx5//cVs0bdH6x6Ksf+ZzbFmD16AgBH5/ynnx7usvx/x5c0rEuzT1&#13;&#10;WT7s/FPjtmsvju6pJAttU9d+01SSkXmzZ8RXqfv8+ccfiJnTvirR78eCdPu/XXV7jdznC+bPW5Fc&#13;&#10;4sdY8vnPLTttHyf+5ZIV1pnifO3Fp+Kd116MTbfsFBtusnls1KFjNEv9LJk3Z2ZM++rzeP3Fp+OT&#13;&#10;ie9n6r6ivP3mW8d519wZdevWLbWdSgL5KHDeBVfEyy8+H3NSf8/45bZkyeI49X/+EBdfOHRFkoVN&#13;&#10;N9siWrZsHTNmTI/Jkz+KB1LJGb5KJZDLtG26Wce4/c6H/N6RCUg5gWoScJ9XE7TTECBAgAABAgQI&#13;&#10;ECBAoMgFrJXP/wvAWvn8nyMREiBAgAABAgQIECBQGAI1vzKzMJxESaDSBHr06BG77bZbvPDCC4nH&#13;&#10;/PLL1LfjnXFGtGjRIrp06RKtWrWKNdZYI6ZNmxYTJ06M998vfQHgDjvsEKeeemrisRWWTWDw4MHx&#13;&#10;wQcfxPjx4xM7PP744/Hcc89F+/bto127dpFOfJD+xr70HE2ZMiXeeeed1ELz5Yl904Xp5AxXXnll&#13;&#10;dOjQIWObXCoyJWhI/4OajQABAgQIECBAgAABAgQKS6BlqzZx892PxX8fsnd8nfBgZ3o0c1LfOP9/&#13;&#10;N19TroE1TyVyGH77Q9GwUeNy9dOYAIHKFUgnEhh63T1xzh8OiYUJSRrSZ5ufStDy2F03levE66YS&#13;&#10;OZw57I5Yu0GjcvWrysadunaPE/52VQz76wkr/i0t6VzfLF4U415/acWeVF9aWcN1m8YpF98QG266&#13;&#10;ZWnNEuvyObbEgBUWlEDz1EPMl9x4f5z62wMTk7GkB5NOvPLgHdeXa1xNmreIC6+7O9ZpWDP3+Zuj&#13;&#10;n4t0golC2fY75KhIJ5W4ZdgFGUNOJ8Z5/+0xK/aMjTJUbJz62XPx9SNSf7daN0MLxQTyW6D1+m3i&#13;&#10;/oefjQP33z3mJiSHS0c/a9aMuH74VeUaSIvUz8C7RzwejRr7vaNccBoTqAIB93kVoDokAQIECBAg&#13;&#10;QIAAAQIECCQKWCufyJJXhdbK59V0CIYAAQIECBAgQIAAgQIVkKChQCdO2IUtMHTo0DjrrLPilVde&#13;&#10;yTiQ6dOnx8iRIzPWJ1Vsuummce655/oGmiSccpTVS32rYNrx6KOPjvnz5yf2XLp06YoEDpmSOCR2&#13;&#10;ShWuvfbaccUVV8Rmm22WqUlO5ekkEbNmlfx2o/RB99prr5yOrTMBAgQIECBAgAABAgQI1IzAZlts&#13;&#10;vSJJw28P3TfmZXhYqjyRNUg9yDn8tgei9foblKebtgQIVJFAu9S3tA+99u44d/CAjA9vl+fUa63T&#13;&#10;MM686vZo3nL98nSrlra79OobjZo0W5GkYV4quUxlbZts2TmVnOH6SCe8qOiWz7FVdEz65Y9A+uH9&#13;&#10;dJKG04/tF/MzJFwqT7RrN2gYF1x7V6yXSuRUU9vbryYnoa6peMpy3sOOGbLiZ+PV558aS1IJYSpr&#13;&#10;277bXnHq+VdHw8ZNKuuQjkOgRgS23GqbFUka+h2wZ8xJJY7JdUsng7vr3seizQZtcz2U/gQIVJKA&#13;&#10;+7ySIB2GAAECBAgQIECAAAECBLIKWCuflahGG1grX6P8Tk6AAAECBAgQIECAQC0RWK2WjMMwCBSU&#13;&#10;QP369eP888+PnXfeudLibtOmTVxyySWx1lprVdoxi/lALVq0WJGkoUGDBpXG0Dj17UDp5Aybb755&#13;&#10;pR3zlwcaO3bsL4tWvG/Xrl2VJYVIPKFCAgQIECBAgAABAgQIEKhUgc07bhMPPftm7HfggAofN73I&#13;&#10;4r+OOi4ee3FspI9nI0AgfwQ2TD28fcXdz0e33gdWOKi6detF74OPimH3vxzp4+XrtvV2u8Rldz4T&#13;&#10;2+3WK+cQ12nYOA77w+lx7g3355Sc4cdA8jm2H2P0Z+EKtN9sq7jhgZdi9336VXgQdVOf5X0O/W3c&#13;&#10;8shrkT5eTW5Tv/ysJk9f4XPvud/BMXzEqPj1drn//0zT9VrGXy+/Oc6/5s5otG7TCsekI4F8Ethq&#13;&#10;61/HS2Pej34HH17hsOrVqx+/PfaEeO2tSZE+no0AgfwScJ/n13yIhgABAgQIECBAgAABArVVwFr5&#13;&#10;/J9Za+Xzf45ESIAAAQIECBAgQIBAfgtI0JDf8yO6WiyQ/oeniy66KM4444xo1KhRhUeaTiBw/PHH&#13;&#10;x6233hpNm1oAWGHIhI7bbrtt3HLLLdGpU6eE2rIXpef3uOOOi7vvvjs6duxY9o4VaPnaa68l9tpr&#13;&#10;r70SyxUSIECAAAECBAgQIECAQOEINGveIi4edkvcfPfjsUv3npH+t4Wybr32Oygefu6d+Mt5V0ST&#13;&#10;ps3L2k07AgSqUaBx6t486bx/xtDr7olOO/WI9MONZd267rl/XHnvqPjtaRcUxEPCjZo0i9MuuzmV&#13;&#10;qOHp2LnnAZFOLlGebb3WG8Rhg8+Iax9+LQ46+qTUz8PVy9O91Lb5HFupgassCIF1m64XZ/x9eFxy&#13;&#10;4wOx3S57lOs+3zV1r9z44Og44cy/R+PUPVTT28L5X9d0CBU+f6s2G8alNz0Yw+54Mnbt2SfSiS/K&#13;&#10;s22xTZf43Sl/i5seejW67bV/ebpqS6AgBNZbr0UMv+H/4oGHn4s99ty7HJ+zdeKAvofE6NfHx98v&#13;&#10;vTqaNfN7R0FMuCCLUsB9XpTTbtAECBAgQIAAAQIECBCodgFr5audvNwntFa+3GQ6ECBAgAABAgQI&#13;&#10;ECBAYKVA+VYcrezmBQEClSFQp06d2HfffaNbt25x2223xXPPPRczZ84s06FXX3316N+/fwwcODDS&#13;&#10;SRpsVSOQzg46bNiwGDNmTNx1113x9ttvl/lEjRs3jkMPPTQOPPDAWGuttcrcr6INFy5cGKNGjSrR&#13;&#10;PX2dSdBQgkUBAQIECBAgQIAAAQIEClZgh512i/S+IPVg5AvPPhHvvjUmZs2YHrNmTouv582NFq3W&#13;&#10;j3YbbRIbbpzeO0T7DltE6zZtK3W8p/zlwkjvNb3deu9TNR1CqefP9/hKDV5ljQls1WXnSO+LFs6P&#13;&#10;t19+NiaOfTPmzZ4R82bNiIXz50XT9VpFq7Ybr9hbp/5ss/Gm0bxVm0qP94iTzor0XpVbuw4dY8gF&#13;&#10;18Y3Zy2OD999Pd5/c3R89dnHMX/enFiQ2r9b9m00aNwkGqa+mb7Rus1i0222jW227xYtUw9XV/WW&#13;&#10;z7FV9dgdv+oFOm2/S6T3RQvmx2svPh3j33s95qTu8bmpff7Xc6N5i9axfrvU/d2uferP9tGu/WbR&#13;&#10;IpWYpLK3Y//nnEjvFdmGjxhVkW551WfzrX8TZ112U3yzZHFMGPtWjHvr1fh88qTUHKR+Bn09L779&#13;&#10;Zkk0TiXVaNIstacSZaXno2v33tGsRau8GodgCFSVwC679oj0Pv/rr+Ppp0bG66+9EjNmTIsZ06fF&#13;&#10;3LlzonXrNrFx+9TvG5tsumLfbLOOsUHbdlUVjuMSIFAFAu7zKkB1SAIECBAgQIAAAQIECBBYRcBa&#13;&#10;+VU48vKNtfJ5OS2CIkCAAAECBAgQIECgAATq/JDaCiBOIdYige+++y569OiROKIhQ4ZEv379EuuK&#13;&#10;oTB9O06YMCFGjx4dU6dOjTlz5sTs2bPj+++/jzZt2sQGG2ywct94440jnQDAVr0C06dPj3fffTfG&#13;&#10;jh0bU6ZMifnz58eCBQuiUaNGK+coPVfrr79+tG/fPtZcc81qC/CBBx6IK664osT50vfbueeeW6K8&#13;&#10;kArS90NVbxdeWPMPFlX1GB2fAAECBAgQIECAQCEL/OH0Swo5fLETIJBFYPy0uVlaqCZAoNAFGq2x&#13;&#10;eqEPQfwECGQR6Ny2WZYWqgkQIECAAIF8FvjbWSfmc3hiI0CAAAECBLIInHnmmVla5F7dqpXElbkr&#13;&#10;OkIxCFgrn3mWrZXPbJMvNdbKV/1M9OnTJx555JFST5T+UsnOnTuX2qaileljv/nmm6V232WXXaJj&#13;&#10;x46ltlFJIJvAHXfcEYsWLSq12bHHHhvpZD42AgQIECBAgEAhCtQrxKDFTKC2CqR/sUj/IuuX2fyd&#13;&#10;4XSW0F69eq3Y8y3KkSNHJoZ05JFHJpYrJECAAAECBAgQIECAAAECBAgQIECAAAECBAgQIECAAAEC&#13;&#10;BAgQIECAAAECBAgQIECAQHUIWCtfHcq5ncNa+dz89CZAgAABAgQIECBAoHgEViueoRopAQIEaq/A&#13;&#10;Rx99FBMnTiwxwJ133jk22WSTEuUKCBAgQIAAAQIECBAgQIAAAQIECBAgQIAAAQIECBAgQIAAAQIE&#13;&#10;CBAgQIAAAQIECBAgQIBAvgtYK5/vMyQ+AgQIECBAgAABAsUnIEFD8c25ERMgUAsFHn300cRRDRo0&#13;&#10;KLFcIQECBAgQIECAAAECBAgQIECAAAECBAgQIECAAAECBAgQIECAAAECBAgQIECAAAECBAgQyHcB&#13;&#10;a+XzfYbER4AAAQIECBAgQKD4BCRoKL45N2ICBGqZwNKlS+Ppp58uMartt98+tthiixLlCggQIECA&#13;&#10;AAECBAgQIECAAAECBAgQIECAAAECBAgQIECAAAECBAgQIECAAAECBAgQIECAQL4LWCuf7zMkPgIE&#13;&#10;CBAgQIAAAQLFKSBBQ3HOu1ETIFCLBF544YVYsGBBiRENGjSoRJkCAgQIECBAgAABAgQIECBAgAAB&#13;&#10;AgQIECBAgAABAgQIECBAgAABAgQIECBAgAABAgQIECBQCALWyhfCLImRAAECBAgQIECAQPEJSNBQ&#13;&#10;fHNuxAQI1DKBRx55pMSIOnXqFNtss02JcgUECBAgQIAAAQIECBAgQIAAAQIECBAgQIAAAQIECBAg&#13;&#10;QIAAAQIECBAgQIAAAQIECBAgQKAQBKyVL4RZEiMBAgQIECBAgACB4hOQoKH45tyICRCoRQLvvfde&#13;&#10;vPvuuyVGNGjQoBJlCggQIECAAAECBAgQIECAAAECBAgQIECAAAECBAgQIECAAAECBAgQIECAAAEC&#13;&#10;BAgQIECAQCEIWCtfCLMkRgIECBAgQIAAAQLFKSBBQ3HOu1ETIFBLBK699toSI9lxxx2jS5cuJcoV&#13;&#10;ECBAgAABAgQIECBAgAABAgQIECBAgAABAgQIECBAgAABAgQIECBAgAABAgQIECBAgACBQhCwVr4Q&#13;&#10;ZkmMBAgQIECAAAECBIpToF5xDtuo81XgnnvuiWeffTZjeH/+859jgw02yFivgkAxCYwaNSrGjx+/&#13;&#10;ypDXWWedOP3001cp84YAAQIECBAgQIAAAQIECBAgQIAAAQIECBAgQIAAAQIECBAgQIAAAQIECBAg&#13;&#10;QIAAgZoVsFa+Zv2dvbAErJUvrPkSLQECBAgQIECAAIFiE5CgodhmPM/HO2XKlEjvmbYlS5ZkqlJO&#13;&#10;oKgEvvvuu/jXv/5VYswnn3xyNGvWrES5AgIECBAgQIAAAQIECBAgQIAAAQIECBAgQIAAAQIECBAg&#13;&#10;QIAAAQIECBAgQIAAAQIEak7AWvmas3fmwhKwVr6w5ku0BAgQIECAAAECBIpRYLViHLQxEyBAoNAF&#13;&#10;Hn744fjyyy9XGcZOO+0UvXv3XqXMGwIECBAgQIAAAQIECBAgQIAAAQIECBAgQIAAAQIECBAgQIAA&#13;&#10;AQIECBAgQIAAAQIECBAgUCgC1soXykyJkwABAgQIECBAgEDxCkjQULxzb+QECBSowOLFi+OWW25Z&#13;&#10;JfoGDRrEqaeeukqZNwQIECBAgAABAgQIECBAgAABAgQIECBAgAABAgQIECBAgAABAgQIECBAgAAB&#13;&#10;AgQIECBAoFAErJUvlJkSJwECBAgQIECAAIHiFpCgobjn3+gJEChAgX//+98xb968VSIfMmRINGvW&#13;&#10;bJUybwgQIECAAAECBAgQIECAAAECBAgQIECAAAECBAgQIECAAAECBAgQIECAAAECBAgQIECAQKEI&#13;&#10;WCtfKDMlTgIECBAgQIAAAQLFLVCvuIdv9DUhUKdOnejXr1+FTt24ceMK9dOJQG0RmD17dtx1112r&#13;&#10;DKdbt27Rs2fPVcq8IUCAAAECBAgQIECAAAECBAgQIECAAAECBAgQIECAAAECBAgQIECAAAECBAgQ&#13;&#10;IECgegWsla9eb2erXQLWyteu+TQaAgQIECBAgAABArVZQIKG2jy7eTq2unXrxpAhQ/I0OmERyG+B&#13;&#10;OXPmxO9+97tVgtxzzz1Xee8NAQIECBAgQIAAAQIECBAgQIAAAQIECBAgQIAAAQIECBAgQIAAAQIE&#13;&#10;CBAgQIAAAQLVL2CtfPWbO2PtEbBWvvbMpZEQIECAAAECBAgQqO0CEjTU9hk2PgIEapVAhw4dIr3b&#13;&#10;CBAgQIAAAQIECBAgQIAAAQIECBAgQIAAAQIECBAgQIAAAQIECBAgQIAAAQIECBAgQIBAbRGwVr62&#13;&#10;zKRxECBAgAABAgQIEKj9AqvV/iEaIQECBAgQIECAAAECBAgQIECAAAECBAgQIECAAAECBAgQIECA&#13;&#10;AAECBAgQIECAAAECBAgQIECAAAECBAgQIECAAAECBAgQIEAgNwEJGnLz05sAAQIECBAgQIAAAQIE&#13;&#10;CBAgQIAAAQIECBAgQIAAAQIECBAgQIAAAQIECBAgQIAAAQIECBAgQIAAAQIECBAgQIAAAQIECBAo&#13;&#10;AgEJGopgkg2RAAECBAgQIECAAAECBAgQIECAAAECBAgQIECAAAECBAgQIECAAAECBAgQIECAAAEC&#13;&#10;BAgQIECAAAECBAgQIECAAAECBAgQyE1Agobc/PQmQIAAAQIECBAgQIAAAQIECBAgQIAAAQIECBAg&#13;&#10;QIAAAQIECBAgQIAAAQIECBAgQIAAAQIECBAgQIAAAQIECBAgQIAAAQIEikBAgoYimGRDJECAAAEC&#13;&#10;BAgQIECAAAECBAgQIECAAAECBAgQIECAAAECBAgQIECAAAECBAgQIECAAAECBAgQIECAAAECBAgQ&#13;&#10;IECAAAECBHITkKAhNz+9CRAgQIAAAQIECBAgQIAAAQIECBAgQIAAAQIECBAgQIAAAQIECBAgQIAA&#13;&#10;AQIECBAgQIAAAQIECBAgQIAAAQIECBAgQIAAgSIQkKChCCbZEAkQIECAAAECBAgQIECAAAECBAgQ&#13;&#10;IECAAAECBAgQIECAAAECBAgQIECAAAECBAgQIECAAAECBAgQIECAAAECBAgQIECAAIHcBCRoyM1P&#13;&#10;bwIECBAgQIAAAQIECBAgQIAAAQIECBAgQIAAAQIECBAgQIAAAQIECBAgQIAAAQIECBAgQIAAAQIE&#13;&#10;CBAgQIAAAQIECBAgQKAIBCRoKIJJNkQCBAgQIECAAAECBAgQIECAAAECBAgQIECAAAECBAgQIECA&#13;&#10;AAECBAgQIECAAAECBAgQIECAAAECBAgQIECAAAECBAgQIEAgNwEJGnLz05sAAQIECBAgQIAAAQIE&#13;&#10;CBAgQIAAAQIECBAgQIAAAQIECBAgQIAAAQIECBAgQIAAAQIECBAgQIAAAQIECBAgQIAAAQIECBAo&#13;&#10;AgEJGopgkg2RAAECBAgQIECAAAECBAgQIECAAAECBAgQIECAAAECBAgQIECAAAECBAgQIECAAAEC&#13;&#10;BAgQIECAAAECBAgQIECAAAECBAgQyE1Agobc/PQmQIAAAQIECBAgQIAAAQIECBAgQIAAAQIECBAg&#13;&#10;QIAAAQIECBAgQIAAAQIECBAgQIAAAQIECBAgQIAAAQIECBAgQIAAAQIEikBAgoYimGRDJECAAAEC&#13;&#10;BAgQIECAAAECBAgQIECAAAECBAgQIECAAAECBAgQIECAAAECBAgQIECAAAECBAgQIECAAAECBAgQ&#13;&#10;IECAAAECBHITkKAhNz+9CRAgQIAAAQIECBAgQIAAAQIECBAgQIAAAQIECBAgQIAAAQIECBAgQIAA&#13;&#10;AQIECBAgQIAAAQIECBAgQIAAAQIECBAgQIAAgSIQkKChCCbZEAkQIECAAAECBAgQIECAAAECBAgQ&#13;&#10;IECAAAECBAgQIECAAAECBAgQIECAAAECBAgQIECAAAECBAgQIECAAAECBAgQIECAAIHcBCRoyM1P&#13;&#10;bwIECBAgQIAAAQIECBAgQIAAAQIECBAgQIAAAQIECBAgQIAAAQIECBAgQIAAAQIECBAgQIAAAQIE&#13;&#10;CBAgQIAAAQIECBAgQKAIBCRoKIJJNkQCBAgQIECAAAECBAgQIECAAAECBAgQIECAAAECBAgQIECA&#13;&#10;AAECBAgQIECAAAECBAgQIECAAAECBAgQIECAAAECBAgQIEAgNwEJGnLz05sAAQIECBAgQIAAAQIE&#13;&#10;CBAgQIAAAQIECBAgQIAAAQIECBAgQIAAAQIECBAgQIAAAQIECBAgQIAAAQIECBAgQIAAAQIECBAo&#13;&#10;AgEJGopgkg2RAAECBAgQIECAAAECBAgQIECAAAECBAgQIECAAAECBAgQIECAAAECBAgQIECAAAEC&#13;&#10;BAgQIECAAAECBAgQIECAAAECBAgQyE1Agobc/PQmQIAAAQIECBAgQIAAAQIECBAgQIAAAQIECBAg&#13;&#10;QIAAAQIECBAgQIAAAQIECBAgQIAAAQIECBAgQIAAAQIECBAgQIAAAQIEikBAgoYimGRDJECAAAEC&#13;&#10;BAgQIECAAAECBAgQIECAAAECBAgQIECAAAECBAgQIECAAAECBAgQIECAAAECBAgQIECAAAECBAgQ&#13;&#10;IECAAAECBHITkKAhNz+9CRAgQIAAAQIECBAgQIAAAQIECBAgQIAAAQIECBAgQIAAAQIECBAgQIAA&#13;&#10;AQIECBAgQIAAAQIECBAgQIAAAQIECBAgQIAAgSIQkKChCCbZEAkQIECAAAECBAgQIECAAAECBAgQ&#13;&#10;IECAAAECBAgQIECAAAECBAgQIECAAAECBAgQIECAAAECBAgQIECAAAECBAgQIECAAIHcBCRoyM1P&#13;&#10;bwIECBAgQIAAAQIECBAgQIAAAQIECBAgQIAAAQIECBAgQIAAAQIECBAgQIAAAQIECBAgQIAAAQIE&#13;&#10;CBAgQIAAAQIECBAgQKAIBCRoKIJJNkQCBAgQIECAAAECBAgQIECAAAECBAgQIECAAAECBAgQIECA&#13;&#10;AAECBAgQIECAAAECBAgQIECAAAECBAgQIECAAAECBAgQIEAgNwEJGnLz05sAAQIECBAgQIAAAQIE&#13;&#10;CBAgQIAAAQIECBAgQIAAAQIECBAgQIAAAQIECBAgQIAAAQIECBAgQIAAAQIECBAgQIAAAQIECBAo&#13;&#10;AgEJGopgkg2RAAECBAgQIECAAAECBAgQIECAAAECBAgQIECAAAECBAgQIECAAAECBAgQIECAAAEC&#13;&#10;BAgQIECAAAECBAgQIECAAAECBAgQyE1Agobc/PQmQIAAAQIECBAgQIAAAQIECBAgQIAAAQIECBAg&#13;&#10;QIAAAQIECBAgQIAAAQIECBAgQIAAAQIECBAgQIAAAQIECBAgQIAAAQIEikBAgoYimGRDJECAAAEC&#13;&#10;BAgQIECAAAECBAgQIECAAAECBAgQIECAAAECBAgQIECAAAECBAgQIECAAAECBAgQIECAAAECBAgQ&#13;&#10;IECAAAECBHITkKAhNz+9CRAgQIAAAQIECBAgQIAAAQIECBAgQIAAAQIECBAgQIAAAQIECBAgQIAA&#13;&#10;AQIECBAgQIAAAQIECBAgQIAAAQIECBAgQIAAgSIQkKChCCbZEAkQIECAAAECBAgQIECAAAECBAgQ&#13;&#10;IECAAAECBAgQIECAAAECBAgQIECAAAECBAgQIECAAAECBAgQIECAAAECBAgQIECAAIHcBCRoyM1P&#13;&#10;bwIECBAgQIAAAQIECBAgQIAAAQIECBAgQIAAAQIECBAgQIAAAQIECBAgQIAAAQIECBAgQIAAAQIE&#13;&#10;CBAgQIAAAQIECBAgQKAIBCRoKIJJNkQCBAgQIECAAAECBAgQIECAAAECBAgQIECAAAECBAgQIECA&#13;&#10;AAECBAgQIECAAAECBAgQIECAAAECBAgQIECAAAECBAgQIEAgNwEJGnLz05sAAQIECBAgQIAAAQIE&#13;&#10;CBAgQIAAAQIECBAgQIAAAQIECBAgQIAAAQIECBAgQIAAAQIECBAgQIAAAQIECBAgQIAAAQIECBAo&#13;&#10;AgEJGopgkg2RAAECBAgQIECAAAECBAgQIECAAAECBAgQIECAAAECBAgQIECAAAECBAgQIECAAAEC&#13;&#10;BAgQIECAAAECBAgQIECAAAECBAgQyE1Agobc/PQmQIAAAQIECBAgQIAAAQIECBAgQIAAAQIECBAg&#13;&#10;QIAAAQIECBAgQIAAAQIECBAgQIAAAQIECBAgQIAAAQIECBAgQIAAAQIEikBAgoYimGRDJECAAAEC&#13;&#10;BAgQIECAAAECBAgQIECAAAECBAgQIECAAAECBAgQIECAAAECBAgQIECAAAECBAgQIECAAAECBAgQ&#13;&#10;IECAAAECBHITkKAhNz+9CRAgQIAAAQIECBAgQIAAAQIECBAgQIAAAQIECBAgQIAAAQIECBAgQIAA&#13;&#10;AQIECBAgQIAAAQIECBAgQIAAAQIECBAgQIAAgSIQqFcEYzREAgQIECBAgAABAgQIECBAgAABAgQI&#13;&#10;ECBAgAABAgQIECBAgAABAgQIECBAgAABAgQIECBAgAABAgQIEChF4LvvvoulS5eW0kIVgewCP/zw&#13;&#10;Q/ZGWhAgQIAAAQIEClhAgoYCnjyhEyBAgAABAgQIECBAgAABAgQIECBAgAABAgQIECBAgAABAgQI&#13;&#10;ECBAgAABAgQIECBAgAABAgQIECBAoDIExowZE+ndRoAAAQIECBAgQIBAZoHVMlepIUCAAAECBAgQ&#13;&#10;IECAAAECBAgQIECAAAECBAgQIECAAAECBAgQIECAAAECBAgQIECAAAECBAgQIECAAAECBAgQIECA&#13;&#10;AAECBAgQSAtI0OA6IECAAAECBAgQIECAAAECBAgQIECAAAECBAgQIECAAAECBAgQIECAAAECBAgQ&#13;&#10;IECAAAECBAgQIECAAAECBAgQIECAAAECBAhkEZCgIQuQagIECBAgQIAAAQIECBAgQIAAAQIECBAg&#13;&#10;QIAAAQIECBAgQIAAAQIECBAgQIAAAQIECBAgQIAAAQIECBAgQIAAAQIECBAgQICABA2uAQIECBAg&#13;&#10;QIAAAQIECBAgQIAAAQIECBAgQIAAAQIECBAgQIAAAQIECBAgQIAAAQIECBAgQIAAAQIECBAgQIAA&#13;&#10;AQIECBAgQIBAFgEJGrIAqSZAgAABAgQIECBAgAABAgQIECBAgAABAgQIECBAgAABAgQIECBAgAAB&#13;&#10;AgQIECBAgAABAgQIECBAgAABAgQIECBAgAABAgQISNDgGiBAgAABAgQIECBAgAABAgQIECBAgAAB&#13;&#10;AgQIECBAgAABAgQIECBAgAABAgQIECBAgAABAgQIECBAgAABAgQIECBAgAABAgQIZBGQoCELkGoC&#13;&#10;BAgQIECAAAECBAgQIECAAAECBAgQIECAAAECBAgQIECAAAECBAgQIECAAAECBAgQIECAAAECBAgQ&#13;&#10;IECAAAECBAgQIECAQD0EBAgQIECAAAECBAgQIECAAAECBAgQIECAAAECBAgQIECAAAECBAgQIECA&#13;&#10;AAECBAgQIECAAAECBAgQIFB7BdZcc81o0qRJ7R2gkRWUQJ06dQoqXsESIECAAAECBH4uIEHDzzW8&#13;&#10;JkCAAAECBAgQIECAAAECBAgQIECAAAECBAgQIECAAAECBAgQIECAAAECBAgQIECAAAECBAgQIECA&#13;&#10;QC0T6NixY6R3GwECBAgQIECAAAECuQmsllt3vQkQIECAAAECBAgQIECAAAECBAgQIECAAAECBAgQ&#13;&#10;IECAAAECBAgQIECAAAECBAgQIECAAAECBAgQIECAAAECBAgQIECAAAECtV9AgobaP8dGSIAAAQIE&#13;&#10;CBAgQIAAAQIECBAgQIAAAQIECBAgQIAAAQIECBAgQIAAAQIECBAgQIAAAQIECBAgQIAAAQIECBAg&#13;&#10;QIAAAQIECOQoIEFDjoC6EyBAgAABAgQIECBAgAABAgQIECBAgAABAgQIECBAgAABAgQIECBAgAAB&#13;&#10;AgQIECBAgAABAgQIECBAgAABAgQIECBAgAABArVfQIKG2j/HRkiAAAECBAgQIECAAAECBAgQIECA&#13;&#10;AAECBAgQIECAAAECBAgQIECAAAECBAgQIECAAAECBAgQIECAAAECBAgQIECAAAECBAjkKFAvx/66&#13;&#10;EyBAgAABAgQIECBAgAABAgQIECBAgACBnAQueeT9nPrrTIBA/gvccVz3/A9ShAQIECBAgAABAgQI&#13;&#10;ECBAgAABAgQIECBAgAABAgQIECBAgAABAgQIECBAIIvAalnqVRMgQIAAAQIECBAgQIAAAQIECBAg&#13;&#10;QIAAAQIECBAgQIAAAQIECBAgQIAAAQIECBAgQIAAAQIECBAgQIAAAQIECBAgQIAAAQIEil5Agoai&#13;&#10;vwQAECBAgAABAgQIECBAgAABAgQIECBAgAABAgQIECBAgAABAgQIECBAgAABAgQIECBAgAABAgQI&#13;&#10;ECBAgAABAgQIECBAgAABAtkEJGjIJqSeAAECBAgQIECAAAECBAgQIECAAAECBAgQIECAAAECBAgQ&#13;&#10;IECAAAECBAgQIECAAAECBAgQIECAAAECBAgQIECAAAECBAgQKHoBCRqK/hIAQIAAAQIECBAgQIAA&#13;&#10;AQIECBAgQIAAAQIECBAgQIAAAQIECBAgQIAAAQIECBAgQIAAAQIECBAgQIAAAQIECBAgQIAAAQIE&#13;&#10;CGQTqJetgXoCBAgQIECAAAECBAgQIECAAAECBAgQIECAAAECBAgQIECAAAECBAgQIECAAAECBAgQ&#13;&#10;IECAAAECBAgQKFyBSZMmxYcffli4AxA5AQK1RqBBgwbRo0ePWjMeAyFAgACB4hOQoKH45tyICRAg&#13;&#10;QIAAAQIECBAgQIAAAQIECBAgQIAAAQIECBAgQIAAAQIECBAgQIAAAQIECBAgQIAAAQIECBAoIoGF&#13;&#10;CxfGtGnTimjEhkqAQL4KfPPNN/kamrgIECBAgECZBFYrUyuNCBAgQIAAAQIECBAgQIAAAQIECBAg&#13;&#10;QIAAAQIECBAgQIAAAQIECBAgQIAAAQIECBAgQIAAAQIECBAgQIAAAQIECBAgQIAAAQJFLCBBQxFP&#13;&#10;vqETIECAAAECBAgQIECAAAECBAgQIECAAAECBAgQIECAAAECBAgQIECAAAECBAgQIECAAAECBAgQ&#13;&#10;IECAAAECBAgQIECAAAECZROQoKFsTloRIECAAAECBAgQIECAAAECBAgQwoQQCAAAQABJREFUIECA&#13;&#10;AAECBAgQIECAAAECBAgQIECAAAECBAgQIECAAAECBAgQIECAAAECBAgQIECAAAECRSwgQUMRT76h&#13;&#10;EyBAgAABAgQIECBAgAABAgQIECBAgAABAgQIECBAgAABAgQIECBAgAABAgQIECBAgAABAgQIECBA&#13;&#10;gAABAgQIECBAgAABAmUTkKChbE5aESBAgAABAgQIECBAgAABAgQIECBAgAABAgQIECBAgAABAgQI&#13;&#10;ECBAgAABAgQIECBAgAABAgQIECBAgAABAgQIECBAgAABAkUsIEFDEU++oRMgQIAAAQIECBAgQIAA&#13;&#10;AQIECBAgQIAAAQIECBAgQIAAAQIECBAgQIAAAQIECBAgQIAAAQIECBAgQIAAAQIECBAgQIAAAQJl&#13;&#10;E5CgoWxOWhEgQIAAAQIECBAgQIAAAQIECBAgQIAAAQIECBAgQIAAAQIECBAgQIAAAQIECBAgQIAA&#13;&#10;AQIECBAgQIAAAQIECBAgQIAAAQJFLFCviMdu6AQIECBAgAABAgQIECBAgAABAgQIECBAgAABAgQI&#13;&#10;ECBAgAABAgQIECBAgAABAgQIECBAgAABAgQIECCQEujSpUtssskmLAgQIFBhgWXLlsV9991X4f46&#13;&#10;EiBAgACBQhCQoKEQZkmMBAgQIECAAAECBAgQIECAAAECBAgQIECAAAECBAgQIECAAAECBAgQIECA&#13;&#10;AAECBAgQIECAAAECBAgQqEKBNddcMxo2bFiFZ3BoAgRqu8C3335b24dofAQIECBAIFZjQIAAAQIE&#13;&#10;CBAgQIAAAQIECBAgQIAAAQIECBAgQIAAAQIECBAgQIAAAQIECBAgQIAAAQIECBAgQIAAAQIECBAg&#13;&#10;QIAAAQIECBAgULqABA2l+6glQIAAAQIECBAgQIAAAQIECBAgQIAAAQIECBAgQIAAAQIECBAgQIAA&#13;&#10;AQIECBAgQIAAAQIECBAgQIAAAQIECBAgQIAAAQIECIQEDS4CAgQIECBAgAABAgQIECBAgAABAgQI&#13;&#10;ECBAgAABAgQIECBAgAABAgQIECBAgAABAgQIECBAgAABAgQIECBAgAABAgQIECBAgEAWAQkasgCp&#13;&#10;JkCAAAECBAgQIECAAAECBAgQIECAAAECBAgQIECAAAECBAgQIECAAAECBAgQIECAAAECBAgQIECA&#13;&#10;AAECBAgQIECAAAECBAhI0OAaIECAAAECBAgQIECAAAECBAgQIECAAAECBAgQIECAAAECBAgQIECA&#13;&#10;AAECBAgQIECAAAECBAgQIECAAAECBAgQIECAAAECBAhkEZCgIQuQagIECBAgQIAAAQIECBAgQIAA&#13;&#10;AQIECBAgQIAAAQIECBAgQIAAAQIECBAgQIAAAQIECBAgQIAAAQIECBAgQIAAAQIECBAgQICABA2u&#13;&#10;AQIECBAgQIAAAQIECBAgQIAAAQIECBAgQIAAAQIECBAgQIAAAQIECBAgQIAAAQIECBAgQIAAAQIE&#13;&#10;CBAgQIAAAQIECBAgQIBAFgEJGrIAqSZAgAABAgQIECBAgAABAgQIECBAgAABAgQIECBAgAABAgQI&#13;&#10;ECBAgAABAgQIECBAgAABAgQIECBAgAABAgQIECBAgAABAgQISNDgGiBAgAABAgQIECBAgAABAgQI&#13;&#10;ECBAgAABAgQIECBAgAABAgQIECBAgAABAgQIECBAgAABAgQIECBAgAABAgQIECBAgAABAgQIZBGQ&#13;&#10;oCELkGoCBAgQIECAAAECBAgQIECAAAECBAgQIECAAAECBAgQIECAAAECBAgQIECAAAECBAgQIECA&#13;&#10;AAECBAgQIECAAAECBAgQIECAgAQNrgECBAgQIECAAAECBAgQIECAAAECBAgQIECAAAECBAgQIECA&#13;&#10;AAECBAgQIECAAAECBAgQIECAAAECBAgQIECAAAECBAgQIECAQBYBCRqyAKkmQIAAAQIECBAgQIAA&#13;&#10;AQIECBAgQIAAAQIECBAgQIAAAQIECBAgQIAAAQIECBAgQIAAAQIECBAgQIAAAQIECBAgQIAAAQIE&#13;&#10;CEjQ4BogQIAAAQIECBAgQIAAAQIECBAgQIAAAQIECBAgQIAAAQIECBAgQIAAAQIECBAgQIAAAQIE&#13;&#10;CBAgQIAAAQIECBAgQIAAAQIECGQRkKAhC5BqAgQIECBAgAABAgQIECBAgAABAgQIECBAgAABAgQI&#13;&#10;ECBAgAABAgQIECBAgAABAgQIECBAgAABAgQIECBAgAABAgQIECBAgIAEDa4BAgQIECBAgAABAgQI&#13;&#10;ECBAgAABAgQIECBAgAABAgQIECBAgAABAgQIECBAgAABAgQIECBAgAABAgQIECBAgAABAgQIECBA&#13;&#10;gEAWAQkasgCpJkCAAAECBAgQIECAAAECBAgQIECAAAECBAgQIECAAAECBAgQIECAAAECBAgQIECA&#13;&#10;AAECBAgQIECAAAECBAgQIECAAAECBAhI0OAaIECAAAECBAgQIECAAAECBAgQIECAAAECBAgQIECA&#13;&#10;AAECBAgQIECAAAECBAgQIECAAAECBAgQIECAAAECBAgQIECAAAECBAhkEZCgIQuQagIECBAgQIAA&#13;&#10;AQIECBAgQIAAAQIECBAgQIAAAQIECBAgQIAAAQIECBAgQIAAAQIECBAgQIAAAQIECBAgQIAAAQIE&#13;&#10;CBAgQICABA2uAQIECBAgQIAAAQIECBAgQIAAAQIECBAgQIAAAQIECBAgQIAAAQIECBAgQIAAAQIE&#13;&#10;CBAgQIAAAQIECBAgQIAAAQIECBAgQIBAFgEJGrIAqSZAgAABAgQIECBAgAABAgQIECBAgAABAgQI&#13;&#10;ECBAgAABAgQIECBAgAABAgQIECBAgAABAgQIECBAgAABAgQIECBAgAABAgQISNDgGiBAgAABAgQI&#13;&#10;ECBAgAABAgQIECBAgAABAgQIECBAgAABAgQIECBAgAABAgQIECBAgAABAgQIECBAgAABAgQIECBA&#13;&#10;gAABAgQIZBGQoCELkGoCBAgQIECAAAECBAgQIECAAAECBAgQIECAAAECBAgQIECAAAECBAgQIECA&#13;&#10;AAECBAgQIECAAAECBAgQIECAAAECBAgQIECAgAQNrgECBAgQIECAAAECBAgQIECAAAECBAgQIECA&#13;&#10;AAECBAgQIECAAAECBAgQIECAAAECBAgQIECAAAECBAgQIECAAAECBAgQIECAQBYBCRqyAKkmQIAA&#13;&#10;AQIECBAgQIAAAQIECBAgQIAAAQIECBAgQIAAAQIECBAgQIAAAQIECBAgQIAAAQIECBAgQIAAAQIE&#13;&#10;CBAgQIAAAQIECEjQ4BogQIAAAQIECBAgQIAAAQIECBAgQIAAAQIECBAgQIAAAQIECBAgQIAAAQIE&#13;&#10;CBAgQIAAAQIECBAgQIAAAQIECBAgQIAAAQIECGQRkKAhC5BqAgQIECBAgAABAgQIECBAgAABAgQI&#13;&#10;ECBAgAABAgQIECBAgAABAgQIECBAgAABAgQIECBAgAABAgQIECBAgAABAgQIECBAgIAEDa4BAgQI&#13;&#10;ECBAgAABAgQIECBAgAABAgQIECBAgAABAgQIECBAgAABAgQIECBAgAABAgQIECBAgAABAgQIECBA&#13;&#10;gAABAgQIECBAgEAWAQkasgCpJkCAAAECBAgQIECAAAECBAgQIECAAAECBAgQIECAAAECBAgQIECA&#13;&#10;AAECBAgQIECAAAECBAgQIECAAAECBAgQIECAAAECBAhI0OAaIECAAAECBAgQIECAAAECBAgQIECA&#13;&#10;AAECBAgQIECAAAECBAgQIECAAAECBAgQIECAAAECBAgQIECAAAECBAgQIECAAAECBAhkEZCgIQuQ&#13;&#10;agIECBAgQIAAAQIECBAgQIAAAQIECBAgQIAAAQIECBAgQIAAAQIECBAgQIAAAQIECBAgQIAAAQIE&#13;&#10;CBAgQIAAAQIECBAgQICABA2uAQIECBAgQIAAAQIECBAgQIAAAQIECBAgQIAAAQIECBAgQIAAAQIE&#13;&#10;CBAgQIAAAQIECBAgQIAAAQIECBAgQIAAAQIECBAgQIBAFgEJGrIAqSZAgAABAgQIECBAgAABAgQI&#13;&#10;ECBAgAABAgQIECBAgAABAgQIECBAgAABAgQIECBAgAABAgQIECBAgAABAgQIECBAgAABAgQISNDg&#13;&#10;GiBAgAABAgQIECBAgAABAgQIECBAgAABAgQIECBAgAABAgQIECBAgAABAgQIECBAgAABAgQIECBA&#13;&#10;gAABAgQIECBAgAABAgQIZBGQoCELkGoCBAgQIECAAAECBAgQIECAAAECBAgQIECAAAECBAgQIECA&#13;&#10;AAECBAgQIECAAAECBAgQIECAAAECBAgQIECAAAECBAgQIECAgAQNrgECBAgQIECAAAECBAgQIECA&#13;&#10;AAECBAgQIECAAAECBAgQIECAAAECBAgQIECAAAECBAgQIECAAAECBAgQIECAAAECBAgQIECAQBYB&#13;&#10;CRqyAKkmQIAAAQIECBAgQIAAAQIECBAgQIAAAQIECBAgQIAAAQIECBAgQIAAAQIECBAgQIAAAQIE&#13;&#10;CBAgQIAAAQIECBAgQIAAAQIECEjQ4BogQIAAAQIECBAgQIAAAQIECBAgQIAAAQIECBAgQIAAAQIE&#13;&#10;CBAgQIAAAQIECBAgQIAAAQIECBAgQIAAAQIECBAgQIAAAQIECGQRkKAhC5BqAgQIECBAgAABAgQI&#13;&#10;ECBAgAABAgQIECBAgAABAgQIECBAgAABAgQIECBAgAABAgQIECBAgAABAgQIECBAgAABAgQIECBA&#13;&#10;gIAEDa4BAgQIECBAgAABAgQIECBAgAABAgQIECBAgAABAgQIECBAgAABAgQIECBAgAABAgQIECBA&#13;&#10;gAABAgQIECBAgAABAgQIECBAgEAWAQkasgCpJkCAAAECBAgQIECAAAECBAgQIECAAAECBAgQIECA&#13;&#10;AAECBAgQIECAAAECBAgQIECAAAECBAgQIECAAAECBAgQIECAAAECBAhI0OAaIECAAAECBAgQIECA&#13;&#10;AAECBAgQIECAAAECBAgQIECAAAECBAgQIECAAAECBAgQIECAAAECBAgQIECAAAECBAgQIECAAAEC&#13;&#10;BAhkEZCgIQuQagIECBAgQIAAAQIECBAgQIAAAQIECBAgQIAAAQIECBAgQIAAAQIECBAgQIAAAQIE&#13;&#10;CBAgQIAAAQIECBAgQIAAAQIECBAgQICABA2uAQIECBAgQIAAAQIECBAgQIAAAQIECBAgQIAAAQIE&#13;&#10;CBAgQIAAAQIECBAgQIAAAQIECBAgQIAAAQIECBAgQIAAAQIECBAgQIBAFgEJGrIAqSZAgAABAgQI&#13;&#10;ECBAgAABAgQIECBAgAABAgQIECBAgAABAgQIECBAgAABAgQIECBAgAABAgQIECBAgAABAgQIECBA&#13;&#10;gAABAgQISNDgGiBAgAABAgQIECBAgAABAgQIECBAgAABAgQIECBAgAABAgQIECBAgAABAgQIECBA&#13;&#10;gAABAgQIECBAgAABAgQIECBAgAABAgQIZBGQoCELkGoCBAgQIECAAAECBAgQIECAAAECBAgQIECA&#13;&#10;AAECBAgQIECAAAECBAgQIECAAAECBAgQIECAAAECBAgQIECAAAECBAgQIECAgAQNrgECBAgQIECA&#13;&#10;AAECBAgQIECAAAECBAgQIECAAAECBAgQIECAAAECBAgQIECAAAECBAgQIECAAAECBAgQIECAAAEC&#13;&#10;BAgQIECAQBYBCRqyAKkmQIAAAQIECBAgQIAAAQIECBAgQIAAAQIECBAgQIAAAQIECBAgQIAAAQIE&#13;&#10;CBAgQIAAAQIECBAgQIAAAQIECBAgQIAAAQIECEjQ4BogQIAAAQIECBAgQIAAAQIECBAgQIAAAQIE&#13;&#10;CBAgQIAAAQIECBAgQIAAAQIECBAgQIAAAQIECBAgQIAAAQIECBAgQIAAAQIECGQRkKAhC5BqAgQI&#13;&#10;ECBAgAABAgQIECBAgAABAgQIECBAgAABAgQIECBAgAABAgQIECBAgAABAgQIECBAgAABAgQIECBA&#13;&#10;gAABAgQIECBAgIAEDa4BAgQIECBAgAABAgQIECBAgAABAgQIECBAgAABAgQIECBAgAABAgQIECBA&#13;&#10;gAABAgQIECBAgAABAgQIECBAgAABAgQIECBAgEAWAQkasgCpJkCAAAECBAgQIECAAAECBAgQIECA&#13;&#10;AAECBAgQIECAAAECBAgQIECAAAECBAgQIECAAAECBAgQIECAAAECBAgQIECAAAECBAhI0OAaIECA&#13;&#10;AAECBAgQIECAAAECBAgQIECAAAECBAgQIECAAAECBAgQIECAAAECBAgQIECAAAECBAgQIECAAAEC&#13;&#10;BAgQIECAAAECBAhkEaiXpV41AQIECOSRwOTJk2P8+PGrRNStW7do1KjRKmXeECBAgAABAgQIECBA&#13;&#10;gAABAgQIECBAgAABAgQIECBAgAABAgQIECBAgAABAgQIECBAgACBQhGwVr5QZkqcBAgQIECAAAEC&#13;&#10;BAhI0OAaIFCAAt9//33ceuutFYq8T58+0bRp0wr1LUunBQsWxEUXXRTLli1b2fzII4+MrbfeeuX7&#13;&#10;Qn/xww8/xIQJE+KDDz6IOXPmrNjT427evHm0adMm1l9//RV/tmrVKurXr1+pw23YsGEMGzYslixZ&#13;&#10;svK4r7zySlx44YUr33tBgAABAgQIECBAgAABAgQIECBAgAABAgQIECBAgAABAgQIECBAgAABAgQI&#13;&#10;ECBAgACBQhSwVr5mZ81a+Zr1d3YCBAgQIECAAAECBApDQIKGwpgnURJYRSD9j04333zzKmVlfbPz&#13;&#10;zjtXaYKGdPKAl156aZVw9ttvv1XeF+qbSZMmxYgRI2LMmDExd+7crMNYe+21o2/fvtG/f/9o1qxZ&#13;&#10;1vZlaZA+zsCBA+OGG25Y2TztPXLkyNh3331XlnlBgAABAgQIECBAgAABAsUnkF4kMXvWjGjYsHGs&#13;&#10;vsYaRQUwb+6cWLRwwcoxN2jYKBo2arzyfU2/yPf4atrH+Ytb4Lsl82P50sUrEequuU7US+02AsUo&#13;&#10;UEyf5fk+1sWLF8X8r+fFOg0axjrrNCjGy9GYCWQUSN+/M2fOiEapv2+vUWS/d2REUUGglgm4z2vZ&#13;&#10;hBoOAQIECBAgQIAAAQIEClDAWvmamTRr5WvG3VkJECBAgAABAgQIEChMAQkaCnPeRE0gLwXSiQue&#13;&#10;eOKJvIwtl6CmTp0a119/fTzzzDPlOsyiRYvijjvuiHvuuSd69eoVhx12WLRt27Zcx0hqPGDAgHjk&#13;&#10;kUdi2rRpK6uvuuqq6Ny5c7Ru3XplmRcECBAgQIAAAQIECBAgUHsFli9fHk+NfCA+/OC9+Gzyx/Gf&#13;&#10;zz6Ozz/7JJZ+882KQa/bpFm0aNk6Ntpk09jngEOiW49eUb9+/VoJsnDB/OjXa4eYNvWrleMb/Mcz&#13;&#10;4/j/OWvl+5p8ke/x1aSNcxNYvnRRfPCvwfHt/JkrMVrvOjDW737EyvdeEKitAunP8icevT8mpD/L&#13;&#10;P/koPvv0o9Tn+aqf5S1btY6NN9ks9us7IHbdvXfBfpbn+1i/+PzTeOn5p+K1V16Id99+PWbNnB7L&#13;&#10;vv125aWX/jtU+u9W23TeLnbYabfYZbc9o32HzVfWe0GgNguk79+HHxoR7499Nz75ZFJMTv28+jT1&#13;&#10;+8c33yxJDbtOKil8s2jVev3okLonDup/WOyx194F+7OqNs+jsREoTcB9XpqOOgIECBAgQIAAAQIE&#13;&#10;CBAgsKqAtfKrelgrv6qHdwQIECBAgAABAgQIFJeABA3FNd9GS6DKBBYsWBCXXHJJlR2/pg78/PPP&#13;&#10;x/nnnx/f/mwxZnljWbZsWTz66KMxcuTIOOmkk6J///7lPcQq7dPfRnTcccfFOeecs7J8yZIlK+K8&#13;&#10;+uqro27duivLvSBAgAABAgQIECBAgACB2ifw3JOPxJV/Pzsmfzwx4+DmzpkV6f3D8WPj8YdHrHio&#13;&#10;cP+DDot04oIGDRtl7FeIFZedf+YqyRnybQz5Hl++eYmnuAS+ePrGVZIzFNfojbaYBZ554uG4/MK/&#13;&#10;xicff5iR4cfP8gkfjI2RD9274rP8gH7/FSf+6ayC+izP57GOH/duDL/6knhy5P2R/qbwTFv63/hn&#13;&#10;TJ8a6bGk9/S2ayr51R9OPiO23X6nTN2UEyh4gcdHPhTn/e3P8dGkCRnG8kPMnj1zxf5+6n564P67&#13;&#10;UgkbmsfBAwbGqacPjYaNatfvHRkQFBMoaAH3eUFPn+AJECBAgAABAgQIECBAoJoFrJXPDG6tfGYb&#13;&#10;NQQIECBAgAABAgQI1F6B1Wrv0IyMAIHqEli8eHGccsopMXPmT990V13nrsrz3H777XH22WfnlJzh&#13;&#10;5/GlF3heddVVMXz48FIXe/68T6bXu+++e2yxxRarVI8bNy7uu+++Vcq8IUCAAAECBAgQIECAAIHa&#13;&#10;I/De26/F4X17xInHDCg1OUPSiNMPed5249VxYM/t463XX0lqUpBlY0aPinvvvDlvY8/3+PIWTmBF&#13;&#10;ITD/03dj5tuPFcVYDZLAjwLvvvVaDOizWww++uBSkzP82P7nf6Y/y//3hmGx/x5d4s3XRv+8Ki9f&#13;&#10;5/NYv/vuu7j43DOib68d4olH76vQv9e/+PyTcVjq72WnnXR0LEn9H4mNQG0SePONMbFPz53jyMP7&#13;&#10;lpKcIXnE6YQNw6+9Mnbb5dcx5tWXkxspJUCgxgXc5zU+BQIgQIAAAQIECBAgQIAAgQITsFa+bBNm&#13;&#10;rXzZnLQiQIAAAQIECBAgQKB2CEjQUDvm0SgIrBRYd911o23bthn31VdffWXbynixZMmSFckZxo8f&#13;&#10;XxmHy5tj3HjjjXH99deXKZ4NN9wwdthhh9hjjz2ic+fO0axZs1L73XHHHXHBBRdEehFoRbc6derE&#13;&#10;4MGDS3S/6aabUt9UNLtEuQICBAgQIECAAAECBAgQKGyB9IP+g/r3jPTDjrlsU7/6Io46uGfcdO0V&#13;&#10;uRwmL/pO+fLzOHPIsXkRS1IQ+R5fUszKCFSXwNJ502Pyg5dW1+mch0BeCLz68vNx+EF7xDtvjskp&#13;&#10;nilffR4D++0ZN1xzWU7HqcrO+TzWuXNmxxH994qbhl9ZKQQPjrgjDt5vl/ji808r5XgOQqCmBV56&#13;&#10;4bnos89u8UaOSd2+/OI/ccC+3ePqf1xS00NyfgIEfiHgPv8FiLcECBAgQIAAAQIECBAgUHAC1spX&#13;&#10;zpRZK185jo5CgAABAgQIECBAgEDxCtQr3qEbOYHaKTBo0KDo169ftQxu6dKlccYZZ8S4ceOq5XzV&#13;&#10;dZLRo0fHrbfeWurpGjZsGAMHDlyRlGG99dYr0TadsOL++++PJ598skRduiBdnvY777zzEuvLUtip&#13;&#10;U6fo2rVrvPrqqyubpzO0XnPNNXH22WevLPOCAAECBAgQIECAAAECBApbYOKEcXHSMQNi2bJllTKQ&#13;&#10;77//Pq646Kxotl6LOKD/4ZVyzOo+yPSpX8V/D+gd06d9Vd2nLtP58j2+Mg1CIwJVJPDt/Fkx8bbT&#13;&#10;YtmCWVV0BoclkH8CH44fF4OPPrhSP8svveAvqc/ylnHgwQPzasD5PNal33wTxx11UM5JMn4JPunD&#13;&#10;D+KoAfvEvY++GE2aNv9ltfcECkbgg/fHxpEDD0z9rPq2UmL+/vvlce45p8d6LVrGgMOOrJRjOggB&#13;&#10;ArkJuM9z89ObAAECBAgQIECAAAECBPJDwFr53OfBWvncDR2BAAECBAgQIECAAAECEjS4BggQqJDA&#13;&#10;3LlzY+jQofHOO+9UqH++dpoyZUrWpAl77rlnDBkyJBo1apRxGB07doz0fsABB6xIljBrVskF56NG&#13;&#10;jYqXXnopunXrlvE42SqOPfbYVRI0pNs//fTT0adPn0gncLARIECAAAECBAgQIECAQGELTJ3yZfz+&#13;&#10;iL6xaOGCxIH86ldrRc99D4xe+x0UG7TbONZt0jRmzZgen336UTx6/93x/NOPxvLlyxP7Dj39+Gi7&#13;&#10;Yfvo3GXHxPp8LZw1c3ocfeg+8eXnn+VliPkeX16iCapoBJYtnBsTbz89ls6bVjRjNlACU7/6Io45&#13;&#10;fP9SP8t7pz7He+/fL9qu+CxvFunPkk8nT4pH7rsrnn3qkYyf5Wed+odol/os/812XfMCOt/HetrJ&#13;&#10;R5eanKF+/frR79CjYptOXaLD5lvGxu03jfTfxSamEmxMGD82Rvz7lpg3d06i9Rf/mRy/H3RQ3HHf&#13;&#10;M7H6GmsktlFIIJ8FvvryixjQf+9YuGB+YphrrbV27H9A/+jT9+DYaKP2qWQkzWLG9GnxyceTYsS9&#13;&#10;d8QTjz2c+ln1XWLf/zn5d7HRxpvE9jvslFivkACB6hFwn1ePs7MQIECAAAECBAgQIECAQO0RsFbe&#13;&#10;WvnaczUbCQECBAgQIECAAAECVSGwWlUc1DEJEKjdAuPGjYujj04tZKxlyRnSs3b99dfHokWLMk7g&#13;&#10;YYcdtiIxRWnJGX7eeeutt47rrrsu2rRp8/Pila+HDRsWS5cuXfm+vC/+P/buA0zOqlwc+JteKAlJ&#13;&#10;gJBKSEJCqKGFJk0IEAIiRVQEFBQRUdEril7vRfGCgEoTRECqSvOKgFRpAQTpJQESSIBAei9gGiH5&#13;&#10;7+T+QZI932Z3Z3b3m53fPM882XlP+c75nXzzZTbne2fgwIGx1157VWt2wQUXROEbUT0IECBAgAAB&#13;&#10;AgQIECBAoHwFli9fHicfd1jMmjEtOYlhu+0Vdz36Upxz4VWx16cPis0GDKpK0NBt1Q2F+x90WFx8&#13;&#10;1U3xt0deiiFbD022/2DZsjjtpC9UfQ5+P1mex+CsmdNXJWeY+Nb4PA4v8j6+XKIZVMUIfPD+3BhX&#13;&#10;lZxhyZzJFTNnEyVQuJZ/9UuHVt3EnL6W77L73nH/42PivIuvjn32GxH9Bw5eddPz5lXJAQ4Y8dm4&#13;&#10;9Opb4r7HRseW22Rfy0/96tG5uJbnfa6jHro37v3bXzL/UhYSVt3x4LNx1nmXxpFf+HJsO3SnWG/9&#13;&#10;TlFYi0MO/3z84CfnxL2PvhwHHHx4Zh8vv/BMXHfVJZnlCgjkVaBw/n7+qBExY/rU5BD32HPf+Oez&#13;&#10;4+LSy6+L4QccHAM3HxxdqxI0bDFkqxh56OFx3R/+Ek8+Oza23W6HZPtly5bGV449It5/v3w+dyQn&#13;&#10;IkigjAWc52W8eIZOgAABAgQIECBAgAABAk0iYK/8mTV+keEnF8Ve+U9q+JkAAQIECBAgQIAAgUoS&#13;&#10;kKChklbbXAmUQODmm2+Ob33rWzF79uwS9JavLt599914+OGHMwe1//77xymnnJJZnlXQvXv3VUkd&#13;&#10;UuXTp0+PG264IVVU69ixxx5bre7bb78dDz74YLW4AAECBAgQIECAAAECBAiUj8A9d9waE15/LTng&#13;&#10;gw/7XFx98z3RfZN0QsCPGvWt+nbbP93+SBxQ9c3cqUfhG7r/8PtLU0W5iz3zz8fiyAN3jTffGJu7&#13;&#10;sRUGlPfx5RLNoCpGYOHEl+OVK06JJbPeqZg5myiBgsBdt98S4zOu5SM/e3Rcf+t90b3H2q7lA+KW&#13;&#10;Ox+Lgw45IolauJbnISlAnuf64Ycfxnk/OyPpVwge8+WT46aqfy8NGLhFZp1CQdduG8VvqhJg/fQX&#13;&#10;2UkYLr/kvJgze2aN/SgkkDeB2/73phg39pXksA4/8otx2x0PRo+eNb9XbbbZgLjn70/GZ6o+p6Qe&#13;&#10;M6sSrV1x+UWpIjECBBpBwHneCMgOQYAAAQIECBAgQIAAAQLNRsBeeXvlm81fZhMhQIAAAQIECBAg&#13;&#10;QKBBBSRoaFBenRNoPgLz5s2LH//4x3HZZZdFYTNjc3z88Y9/jJUrVyan1qFDh3olZ/ios8GDB8eI&#13;&#10;ESM+ernanzfddFNMnlz/bw4cNGhQDB1a/RvUrrvuuma7VqsBekGAAAECBAgQIECAAIFmKFD4fPr7&#13;&#10;y36VnFnhG57/59dXRosWLZLlawbbtm0b5150dWy/065rFq16fe0VF8WC+fOSZXkIFiyuvPSXceLn&#13;&#10;R0ThJtS8PfI+vrx5GU9lCRTOj6n/uDle/8MZsfxf+X2fqaxVMdvGEij8/b/iN79MHq5wTT73wt/X&#13;&#10;6Vr+y0uujR123i3Z39WXX9ik1/K8z/XZpx6PNyeMS9oN2mKr+NGZ50fLlrX/L9MvHv/1GH7QYcn+&#13;&#10;/vX+e/HnG69NlgkSyKNA4fy9+MJzk0Pbedju8ZvfXlun96rLrrghhu2yR7K/y37zq5if488dyUEL&#13;&#10;EmgGAs7zZrCIpkCAAAECBAgQIECAAAECjSJgr7y98o3yF81BCBAgQIAAAQIECBBoNgK1323UbKZs&#13;&#10;IgQI1EVg6dKlcf3118fRRx8djz/+eF2allXdQtKJRx99NHPMJ5xwQnTr1i2zvDYFJ510UhQSPaz5&#13;&#10;+OCDD+K2225bM1yn14cccki1+pMmTYoHH3ywWlyAAAECBAgQIECAAAECBPIv8Mjf74o3x6dvJDzj&#13;&#10;p7+MQtKFujzatmsXF15xY7RvX/1z6fvvLYxCkoY8PubPmxunfPmIuPi8M2PFihW5G2Lex5c7MAOq&#13;&#10;KIHlixfG+Jv/O6Y8XHWj8sr8nb8VtRgm2yQCD93/t6pr+djksf/zrF/X61r+m6tujvaJ3zEXruVX&#13;&#10;/+7C5LEaI5j3uT5YtRapR5s2beLXl90QhX8n1fVx1vmXRpeuGyabPXjfncm4IIE8Ctx3z53xxuuv&#13;&#10;JYd29rkX1fm9ql3V+XTNDf9b9f9hHav1+d7CBXHZJekkdNUqCxAgUDIB53nJKHVEgAABAgQIECBA&#13;&#10;gAABAs1UwF75/1tYe+Wb6V9w0yJAgAABAgQIECBAoMEEJGhoMFodEyhvgcJND/fee2984QtfiN//&#13;&#10;/vexePHizAmtt956ccYZZ2SWl0PBuHHjYtGiRcmh9u3bN4488shkWV2CXbt2jWOOOSbZ5JFHHonC&#13;&#10;t5fU97HnnnvGuuuuW615IblGIfmEBwECBAgQIECAAAECBAiUl8CVl6ZvXNpz3wNjq213qNdkum24&#13;&#10;cRx97FeTbW//8x+L+lya7LSIYCGZ4R+v+W0cvNe28djD9xXRU8M0zfv4GmbWeiVQO4EVHy6PGc/c&#13;&#10;HmMuPTEWjH+mdo3UItAMBa74zfnJWe396YNi6yKu5V849qRkv7fdckOTXcvzPten/vFI0mzI1kNj&#13;&#10;88FbJsvWFiwkZzj4M0clq41+6bmYN3dOskyQQN4ELrrgF8kh7T/84Nhu6I7JsrUFN9po4/jyCScn&#13;&#10;q91043VN9l6VHJAggQoQcJ5XwCKbIgECBAgQIECAAAECBAjUS8Be+X+z2Sv/bws/ESBAgAABAgQI&#13;&#10;ECBAoLYCEjTUVko9AhUkUPiF04knnhjnnHNOzJo1q8aZb7rppnHVVVfFDjvU7+aQGjtvxMIXXngh&#13;&#10;82iHH354tG7dOrO8LgU77pjezDZ79uwYM2ZMXbparW7hG4n233//1WKFF5MmTYrHHnusWlyAAAEC&#13;&#10;BAgQIECAAAECBPIrMPrFZ2LMS88mB3jSt36QjNc2eMI3vhdt2ratVn3WjGnx4nNPVYs3ReDBe++I&#13;&#10;Q/fdPn5x5vdj/rzsmxt3GLZ71U2VWzX6EPM+vkYHcUACnxCYN/aJeOXyr8W7910eyxcv/ETJ6j+u&#13;&#10;22er6LBRv9WDXhFoRgIvvfBMvPxi+lp+8rd/WNRMv/bN/0hey2dWXctfePafRfVdn8blMNcZ06cm&#13;&#10;p7bVNtsn47UNbrHltplVp02dnFmmgEBeBJ5/7ul44fmnk8M57T9+nIzXNnjqd34Qbdu2q1a9cD4+&#13;&#10;8/ST1eICBAg0jIDzvGFc9UqAAAECBAgQIECAAAEC5S9gr/zqa2iv/OoeXhEgQIAAAQIECBAgQKA2&#13;&#10;AhI01EZJHQIVJrBy5cqYMGHCWmd96KGHxhVXXBE9e/Zca928Vxg3blzmEAtJKEr16N27d2ZXL7/8&#13;&#10;cmZZbQoOPvjgZLU77rgjGRckQIAAAQIECBAgQIAAgXwKPP7I35MD69S5S2y7/c7JstoGu224cWy/&#13;&#10;027J6vffdVsy3ljBGdOmxLGHfzq+c9IX4t2Jb9Z42CO/8JW4+qZ7Yv3OnWusV8rCvI+vlHPVF4G6&#13;&#10;CixbODvGXvu9mPDns2Lp3PSN0B/12W3oQTHo2POidYd1Pwr5k0CzE3js4fuTc+q8QZfYbodhybLa&#13;&#10;BgvX8h133j1Z/d67/pKMN2Qw73NdtmxZLJg/L0kwZKvtkvHaBmtK0DBr5rTadqMegSYTeOiBe5PH&#13;&#10;3mCDrrHjTrsky2ob3GijjWPYrnskq995+5+TcUECBEov4DwvvakeCRAgQIAAAQIECBAgQKB5CNgr&#13;&#10;v/o62iu/uodXBAgQIECAAAECBAgQqI2ABA21UVKHAIHVBAoJGS655JI4/fTTo2PHjquVleuL+fPn&#13;&#10;Zw69b9++mWV1LVh//fWj8Ew9akoSkaq/ZmzQoEGR+gXZ888/H5MmTVqzutcECBAgQIAAAQIECBAg&#13;&#10;kFOBJx59MDmyYbvtFS1bFv/rvJ133TPZ/wP33J6MN1Zw4tsT1vrN3+usu1789LxL42fnXxZt2rRp&#13;&#10;rKGtOk7ex9eoGA5GYA2BJXMmx/uTXl0juvrLlm07xqYjvxP9DjktWrZqvXqhVwSamcA/Hn0gOaNh&#13;&#10;u+1dmmv5bulr+f13/zV53IYM5n2uhX87tWrVKknw3nsLkvHaBtdZNzvRzIfLl9e2G/UINJnAIw+n&#13;&#10;E8Ptsec+JXmv2n2PvZNz+9udjZ9MJjkQQQIVIOA8r4BFNkUCBAgQIECAAAECBAgQaBABe+Xrz2qv&#13;&#10;fP3ttCRAgAABAgQIECBAoLwEit/RXV7zNVoCBIoQaNeuXRx33HFx/fXXx9ChQ4voKX9NFyxIb8Rc&#13;&#10;Z511omvXriUdcO/evZP9FZugodDpsGHpb1+78847k8cUJECAAAECBAgQIECAAIF8CSxevCjGvPRc&#13;&#10;clC7fGqfZLyuwZ0yEjTMmD4lpk2dXNfuGq3+nvseGHc+/Hwc9cUTGu2YdTlQ3sdXl7moS6DUAp0G&#13;&#10;7hxbn3JlbLj9iFJ3rT8CuRNYvGhRjH7x2eS4dttz32S8rsFhu+6VbDJjWtW1fErjJesth7m2bt06&#13;&#10;evRKJ2F+/bUxScfaBse+Ojqzap9NN8ssU0AgDwKLqt6rXnj+meRQ9tp7v2S8rsGsBA2FzxxTJjfe&#13;&#10;e1Vdx60+geYi4DxvLitpHgQIECBAgAABAgQIECDQmAL2ypdG21750jjqhQABAgQIECBAgACBfAtI&#13;&#10;0JDv9TE6ArkQKHy71KGHHho333xzfO1rX4vCL5+a2yMrQUPfvumNm8XMv0ePHsnmM2fOjMJGmWIe&#13;&#10;WQka7r333ljuG7uKodWWAAECBAgQIECAAAECjSLw1vhxsWLFiuSxdthpt2S8rsGtt9sx85uk33xj&#13;&#10;bF27a/D63TfpGef/5rq4/PrbovsmvRr8eHU9QN7HV9f5qE+glAJt198wNjv8jNj8Cz+Pws8eBCpB&#13;&#10;4M0J2dfyHXfevSQE2wzdKfNaPqERr+XlMtesZAmvj3ulqPUY++rLme1795GgIRNHQS4Exle9V6xY&#13;&#10;8WFyLMN22SMZr2tw+x12rnqvap1s9vrrryXjggQIlE7AeV46Sz0RIECAAAECBAgQIECAQPMXsFe+&#13;&#10;tGtsr3xpPfVGgAABAgQIECBAgEA+BSRoyOe6GBWBXAi0bds2Ro4cGTfccEOcfvrp0a1bt1yMqyEG&#13;&#10;sXLlymS36667bjJeTHDhwoWZzWfPnp1ZVpuCbbbZJgrrtuajkIDitddsdlvTxWsCBAgQIECAAAEC&#13;&#10;BAjkTWB8DTcq9eyzaUmGW/jcuFH3dPLAN8fnJ0HD+p06x3/8+Oy457ExcfBhnyvJ3EvZSd7HV8q5&#13;&#10;6otAXQVatV83eu331dj61Gui61b71LW5+gTKWuCNca9mjr9X700zy+pSULiWb9y9Z7LJhEa8lpfL&#13;&#10;XLfcemjSatyro+OV0S8ky9YWXLpkSdx/91+T1foPGBzt2rdPlgkSyIvA2NeyE5T06duvJMMsvFdt&#13;&#10;0iP9XvX6OP9nVRJknRCoQcB5XgOOIgIECBAgQIAAAQIECBAg8P8FCr/DslfeXnknBAECBAgQIECA&#13;&#10;AAECBOojIEFDfdS0IdDMBVq0aBEnnXRS3HbbbfHDH/4w+vTp08xnHNGpU6fkHCdOnJiMFxOcNGlS&#13;&#10;ZvNiEzS0a9cuhg5NbzZ94YX6bTTNHKwCAgQIECBAgAABAgQIECi5wIQ30jcqde22UXTo0LFkx9uk&#13;&#10;Z+9kX2+OH5eMN2awMNdTvvvjuO8fr8YJ3/hu7m5wzPv4GnOtHIvAmgKt1+kcPfb8Umzzretik92O&#13;&#10;ipatqycSXbON1wSam8CEjGRLq67lHUt3Le/RK30tn/BG4yVbKpe5HnvCKdGmapPtmo8VK1bED79z&#13;&#10;YixbtmzNorW+vuDc/46333wjWe8rX/9OMi5IIE8C4zKSyWy44cbRsYTvVb16pf+P8Y2M98o8GRkL&#13;&#10;gXIXcJ6X+woaPwECBAgQIECAAAECBAg0pIC98v/WtVf+3xZ+IkCAAAECBAgQIECAQF0EJGioi5a6&#13;&#10;BCpEoGXLlnHsscdmJi1ojgxZCRpmzpwZixYtKtmUly9fHtOnT8/sr9gEDYWOd9ppp2T/zz//fDIu&#13;&#10;SIAAAQIECBAgQIAAAQL5EZgxbUpyMD169U3G6xvskZWgoRFv6lxz7N2qbgY7+4Ir48GnXo9vfu8n&#13;&#10;0anzBmtWadLXeR9fk+I4eMULtFm3S/T7zPdj2+/8IXrufWy07rBexZsAqFyB6dMmJyffq3dpr+VZ&#13;&#10;yZYaM0FDucx14+494oijj0+uy/iqm8R/fc5PYuXKlcnyVPDxR/4e1111SaooCuvy2c8dmywTJJAn&#13;&#10;gWlT0u9VvftsWtJh9sxI0PD6uHRiupIeXGcEKlzAeV7hfwFMnwABAgQIECBAgAABAgRqFLBX/t88&#13;&#10;9sr/28JPBAgQIECAAAECBAgQqIuABA110VKXAIFmK9C5c+fMuZUyM+jUqVOj8K1cWY8FCxZkFdU6&#13;&#10;vvnmmyfrvvrqq7F06dJkmSABAgQIECBAgAABAgQI5ENg9swZyYH07J3+5tlk5VoEN+mR/tbtrBs4&#13;&#10;atFl0VX6Dxwchx31pWjbrl3RfTVEB3kfX0PMWZ8EaivQYcM+0W3b/aNl6+rfUF/bPtQj0FwEZmVe&#13;&#10;y0uboKFHz/S/DaZOmdRolOU011NO+9Gq5AkpnGuvvDiOPXJ4THxrfKr449iiRf+Ks8/8fnz1S4cm&#13;&#10;EzoUNvT+589+FW3atPm4jR8I5FVgxsx0MvE+JU7Q0CsjQcPkye/mlca4CDQbAed5s1lKEyFAgAAB&#13;&#10;AgQIECBAgAABAiURsFe+JIw6IUCAAAECBAgQIECAwMcCrT/+yQ8ECBCoYIEtt9wyHn/88aTAW2+9&#13;&#10;FUOGDEmW1TVY6Kumx7Jly2oqrlXZZpttlqz3wQcfxJgxY2LHHXdMlhcbHDFiRCxfvrzYbqq179Wr&#13;&#10;V1x55ZXV4gIECBAgQIAAAQIECBBojgJzZs9MTqtrt42T8foGu3TbMNl0yZJFybggAQIECBAgUDuB&#13;&#10;2bPS1/JuG5b2Wt61a8a1fHHjXcvLaa7dN+kZN/71oTj2iOExedLEaov5zD8fi5Gf3iE+98UTYsut&#13;&#10;h8aAQUOi/4BBMXvWjHh93Csxftyrcdstf0i2LXTWqlWr+NWl18fwEYdV61uAQB4FshKsbLhRad+r&#13;&#10;um24UXL6ixc13ntVcgCCBCpAwHleAYtsigQIECBAgACBNQQ23DD9+6I1qnlJgAABAhUqYK98cQtf&#13;&#10;+BLGo446qrhO/n/rwhc+brrpph/3tWTJkpg+PZ1U9+NKfiBAgAABAgQIECBAIHcCEjTkbkkMiACB&#13;&#10;phAYOnRo5mFvvPHGGD58eLRtW9w3AK5YsSJuuOGGzOMUCkqRoKFTp07RtWvXmDNnTrVjPf/88w2W&#13;&#10;oOGdd95pkAQNLVq0iNatXa6qLaYAAQIECBAgQIAAAQLNUmDO7FnJeXXo0CEZr2+wXbv2yaaFb4b2&#13;&#10;IECAAAECBOovMHdOOkFD+w4d699pomW79k1/LS+3ufbs1Tf+dNuDcfJXjoixr7xcTXXZ0qXxx2sv&#13;&#10;rxZfW2C99TvF2b+6PA4cecTaqionkBuBrAQrHUr8XtU+B+9VuUE3EAKNLOA8b2RwhyNAgAABAgQI&#13;&#10;5EDAHrscLIIhECBAIMcC9soXtzgffvhhFPbKl+rxyfsSGuILEks1Tv0QIECAAAECBAgQIJAt0DK7&#13;&#10;SAkBAgQqR2DQoEHRsWN6g+ykSZPWmlihNlJ33XVXjB8/vsaqpUjQUDhAv379ksd54YUXknFBAgQI&#13;&#10;ECBAgAABAgQIEMiHwNIli5MDaZuRUCFZuRbBrP4+WLYsChsLPAgQIECAAIH6CSxZnL6Wt2vXrn4d&#13;&#10;ZrTKw7W8HOe6Sc/ecfv9T8clV94YAzbfIkO3duHCjexf/9YP4uGnXpecoXZkauVIYEnG546s5C/1&#13;&#10;HXpWYrhly5b63FFfVO0I1FLAeV5LKNUIECBAgAABAgQIECBAgECFCNgrXyELbZoECBAgQIAAAQIE&#13;&#10;CDSagAQNjUbtQAQI5FmgVatWMXz48Mwh/ulPf4q33347s3xtBe+//35cddVVa6sWH3zwwVrr1KZC&#13;&#10;//79k9XGjRsXixYtSpYJEiBAgAABAgQIECBAgEDTCxRuVEo92rfvkArXO5Z1o1Shw8WL/lXvfjUk&#13;&#10;QIAAAQKVLlBJ1/JynWuLFi1WJVS4+Iobo1//zev1V7bQx09+fkH8x49+Hp06b1CvPjQi0JQCS5em&#13;&#10;P3d0KPXnjvbtM6e56F8+d2TiKCBQAgHneQkQdUGAAAECBAgQIECAAAECBJqRgL3yzWgxTYUAAQIE&#13;&#10;CBAgQIAAgVwISNCQi2UwCAIE8iBwzDHHROGXT6nH8uXL4+c//3nMmDEjVVxjbHHVN6adf/75MX/+&#13;&#10;/BrrFQqzjr/WhmtU6Nev3xqR/3u5YsWKmD17drJMkAABAgQIECBAgAABAgSaVqDwme3DDz9MDqL0&#13;&#10;32Sb/S3eixdL7JdcBEECBAgQILAWgZqv5aVOttS01/JynWth3A/d/7f48tEHxcH7DI2333xjLaua&#13;&#10;Ll65cmX85/dPjs/sv1Pcd9dfotCvB4FyEfi/83d5crjtO5T2vap9uxoSNPjckVwDQQKlEHCel0JR&#13;&#10;HwQIECBAgAABAgQIECBAoPkJ2Cvf/NbUjAgQIECAAAECBAgQaDoBCRqazt6RCRDImUD37t1j+PDh&#13;&#10;maMaP358HH/88XHfffdl1lmz4PXXX48TTzwxHnnkkTWLkq/btGmTjNc12Lt378wmtUkUkdlYAQEC&#13;&#10;BAgQIECAAAECBAg0mMCyjG+xLRywfYm/ybZtDTdKLV4kQUODLbKOCRAgQKBZCzTmtbym5E2LFzX8&#13;&#10;t9KX41ynT5sSh+63Y3zjK0fGk48/XJK/i2NfHR3fPumLcfDeQ2Pca2NK0qdOCDS0wNJG/NxR03vV&#13;&#10;okZ4r2poS/0TyKuA8zyvK2NcBAgQIECAAAECBAgQIECgaQXslW9af0cnQIAAAQIECBAgQKB5CbRu&#13;&#10;XtMxGwIECBQn8I1vfCOee+65mDVrVrKjf/3rX3H22WfHE088Eccee2z069cvUkkVpk6dGg899FBc&#13;&#10;ffXV1b79dJNNNolFVTe7LFiwoNoxUn1Vq1SLwHrrrZdZS4KGTBoFBAgQIECAAAECBAgQaFKB1jUk&#13;&#10;7VsZK0s8tlL3V+Lh6Y4AAQIECJShQI3X8pWlvfauLHF/deUut7lOfGt8fPnoETF1yruZU+3dp19s&#13;&#10;t+OwGLzF1jFoyNbRd9P+MfndiTFu7Jh4Y+wrMebl52PCG2OT7d+cMC6OO2p4XHvTPbHlNkOTdQQJ&#13;&#10;5EWgpv+LKvV7S6n7y4uhcRDIu4DzPO8rZHwECBAgQIAAAQIECBAgQKDpBOyVbzp7RyZAgAABAgQI&#13;&#10;ECBAoHkJSNDQvNbTbAgQKFJggw02iLPOOitOPfXUaokVPtn1qFGjovBs3br1qiQNAwcOjHXWWSfG&#13;&#10;jx8fEyZMiPfff/+T1T/+uUOHDnHuuefGj3/842SChnbt2n1ct5gfOnbsmNlcgoZMGgUECBAgQIAA&#13;&#10;AQIECBBoUoHCZ8w2bdvGB8uWVRvH0iVLqsWKCSxZsjizedt2bTPLFBAgQIAAAQLZAjVey5c24rW8&#13;&#10;bWl+z5w901j1u/HMf7fkbK6vjXkpTvjiyJg7J52YuXAT6ynf/XF8/dQfrJrXJ+fdt9+A2H2v/T4O&#13;&#10;/fnGa+MXP/tBvP/ewo9jH/0wf97cOO5zB8Q1N90d2w7d6aOwPwnkTqDwXtW26n1i2bKl1ca2tNTn&#13;&#10;7+Lszx3tGuG9qtoEBQhUiIDzvEIW2jQJECBAgAABAgQIECBAgEA9BOyVrweaJgQIECBAgAABAgQI&#13;&#10;EEgISNCQQBEiQCBfAu+8804ymUF9Rzl48OCqjWfZN5tstdVWcfrpp8d5550Xa/tmn+XLl69KylBI&#13;&#10;zFCbx09+8pPYbLPNYnHGhrRSJWhYd911M4czb968zDIFBAgQIECAAAECBAgQINC0Ah07rhsLls2t&#13;&#10;NohSJ2hYuqT6zVgfHbRws5YHAQIECBAgUD+BddZZN+Ynr+XZNynX50jLarqWlygR8NrGVQ5zLfwO&#13;&#10;/9tf/2JmcoYhW28X5110dQzaYqu1TXdV+VFf/Ersue8B8d8/PDUeeeDuam3eW7ggvnz0QXHfY6Nj&#13;&#10;4+49qpULEMiLQOH8TSVoWJLx/1f1HXdNCR/aNtJ7VX3Hrh2Bchdwnpf7Cho/AQIECBAgQIAAAQIE&#13;&#10;CFSSgL3ydV9te+XrbqYFAQIECBAgQIAAAQKlFZCgobSeeiNAoAEErrrqqnj00UdL1vOtt94am2yy&#13;&#10;SY39HXzwwdGpU6f46U9/GkuXZt+0UmMnnygs/BLojDPOiD333HNV9P333/9E6b9/LGQlLcWjY8eO&#13;&#10;md3Mnz8/s6yYghdeeGGtCS3q03/Lli1j2rRp9WmqDQECBAgQIECAAAECBMpOoOM668SC+YkEDSX+&#13;&#10;JttlNfTXpk12UsOyAzVgAgQIECDQyAKFZEvz5zX8tbymm54b61peDnO94y83xrsT30z+Ldh0s4Fx&#13;&#10;8+2jon2HDsnyrGAh8cIV198Wp518TNxz5/9Wq/av99+Lq3776/jJWb+uViZAIC8C61T9v9W8eXOq&#13;&#10;DWdJDZ8TqlWuRWDJkiWZtdr63JFpo4BAKQSc56VQ1AcBAgQIECBAoLwEGmOP3dr2XZaXmNESIEAg&#13;&#10;PwL2ytd9LRp7r3yXLl3i5ZdfrvtAEy2OPPLIuOeeez4uWdsXSn5c0Q8ECBAgQIAAAQIECORKoGWu&#13;&#10;RmMwBAgQyJHAHnvsEZdeemn06dOnqFENGTIkrrnmmthrr71W9fPBBx9UfSvRsmSfXbt2TcbrGmzR&#13;&#10;okWsU3VTT+rRUAka2lV901H79u1L/mzb1o1BqXUUI0CAAAECBAgQIECgeQp0rPom29SjpoQKqfpr&#13;&#10;i9V0U2eHjunPk2vrUzkBAgQIECAQUUi2lHqUIhHwJ/vNw7U873Ndvnx5/PaiX3yS7eOfC79D/8UF&#13;&#10;V9Y5OcPHHVT9cOY5l0TXbht9MvTxz7f88fcxa+b0j1/7gUDeBNbJ+NyxtIaECvWZQ/Z7VYvM98v6&#13;&#10;HEcbAgSqCzjPq5uIECBAgAABAgQIECBAgAABAqsL2Cu/usfaXpVqn3zhywsLSRk+eq7tuMoJECBA&#13;&#10;gAABAgQIEMingAQN+VwXoyJAICcCgwcPjuuvvz5OO+206NSpU51Gtemmm8Z3v/vduOyyy+KTmaMX&#13;&#10;LFiQ2U+pEjQUDtDYCRoyJ6WAAAECBAgQIECAAAECBGotUPgm6tSjpm+eTdVfW2zJ4sXJKp036Bqt&#13;&#10;W7dOlgkSIECAAAECaxfIuhlyyZL0tXftPaZrLF68KFmwQZfGu5bnfa533X5LTHrnraTTcV89NXbY&#13;&#10;ebdkWW2DBeufn39ZsnrhJverL78wWSZIIA8CjXb+Lkq/V3VpxPeqPHgbA4GmEHCeN4W6YxIgQIAA&#13;&#10;AQIECBAgQIAAgfITsFe+/NbMiAkQIECAAAECBAgQyIeA3db5WAejIEAgxwKFG1OOOOKIGDlyZDz7&#13;&#10;7LPx+OOPxzPPPBNz5sxZlbnyo6G3a9duVSKGAQMGxKGHHhpDhw79qGi1PydOnLja60++KGWChhUr&#13;&#10;Vnyy649//vDDDz/+2Q8ECBAgQIAAAQIECBAgkC+B9dZfPzmgmTOmJuP1Dc6cMS3ZtOuG6W+BTlYW&#13;&#10;JECAAAECBKoJrLt+OtHvzOklvpZPz7D0L5wAAEAASURBVLiWd2u8a3ne5/rCM09WW59CoE2bNvG9&#13;&#10;H56VLKtrcL8DD43d99ovnnj0wWpN7/nb/8YZZ55XLS5AIA8C62e8V02fVtr3qukZ730bbrRxHhiM&#13;&#10;gUCzFnCeN+vlNTkCBAgQIECAAAECBAgQIFBSAXvlS8qpMwIECBAgQIAAAQIEKkRAgoYKWWjTJECg&#13;&#10;eIFCAoY99thj1bPQ2/Lly2P+/PmxYMGC6NKlS2ywwQa1OsiECROS9bp37x6FY5TqsXDhwmRXHTp0&#13;&#10;SMYFCRAgQIAAAQIECBAgQKDpBTbdbGA8+dhD1QYybcrkarFiAtOmTEo279aIN3UmByBIgAABAgTK&#13;&#10;XKBf1bU8dbP+1Ixrb32nm9Vftw0b76bnvM/1nYlvJnn7DxwcHTp2TJbVJ7jd9sOSaz596uRYumRJ&#13;&#10;tGvfvj7dakOgQQX6D9g8Rj3y92rHmDz53WqxYgJZ/UnQUIyqtgRqJ+A8r52TWgQIECBAgAABAgQI&#13;&#10;ECBAgMC/BeyV/7eFnwgQIECAAAECBAgQILA2AQka1iaknAABAhkChWyh3bp1W/XMqJIMZyVoGDBg&#13;&#10;QLJ+fYKLFy+OZcuWJZt2LOHG0+QBBAkQIECAAAECBAgQIECg3gKFGwZTj2lT0wkVUnVrE8vqr1ff&#13;&#10;frVprg4BAgQIECCQITBg8y2SJVnJkZKVaxGcNiV9E3XvRryW532u7058Kyk5aIutk/H6Bgdvmd3f&#13;&#10;pElvx4CB6b8T9T2edgRKITBo8JBkN1kJFZKVaxGcPCn9XrXpppvVorUqBAgUI+A8L0ZPWwIECBAg&#13;&#10;QIAAAQIECBAgQKAgYK+8vwcECBAgQIAAAQIECBDIFpCgIdtGCQECORE48cQT48gjjyzZaLp06VKy&#13;&#10;vurT0dixY5PN+vfvn4zXJ7hgwYLMZhI0ZNIoIECAAAECBAgQIECAQJMLDNg8faPU7JnT44MPPog2&#13;&#10;bdqUZIxZN4lm3WhZkoPqhAABAgQIVIDAgEHpa/msEl/Lp05JJ28amPFviYagz/NcC/9uykpINWhI&#13;&#10;dkKF+jgNriHhw7tvvylBQ31QtWlwgUGDt0weY+aM0n7umDI5naAh6/jJQQkSIFAvgazzzHleL06N&#13;&#10;CBAgQIAAAQIECBAgQIBAgwrYK193Xnvl626mBQECBAgQIECAAAECpRWQoKG0nnojQKABBPr1az7f&#13;&#10;3jllypR4992MzWiDBpVMr6ZfOnXo0KFkx9ERAQIECBAgQIAAAQIECJRWoP/mg5Mdrly5Mt6d+Gb0&#13;&#10;H5guTzbKCC5cMD/mzJ6ZLM1KEJGsLEiAAAECBAhUExgwcItqsUKgcC1/Z+KEktysX9O1fGBGgojk&#13;&#10;oIoM5nmuCxfMixUrViRn2H2TXsl4fYO9+vSLFi1arFrjNfuYMWPamiGvCeRCYNDgdDKZlStXxNtv&#13;&#10;TYjNB6Xfy+oy+AXz58esWenPHYO3SCeIqEv/6hIgULOA87xmH6UECBAgQIAAAQIECBAgQCBPAvbK&#13;&#10;13017JWvu5kWBAgQIECAAAECBAiUVqBlabvTGwECBAjUJPD4448ni1u3bh077LBDsqw+wflVm96y&#13;&#10;HhtvvHFWkTgBAgQIECBAgAABAgQINLHABl26RZeuGyZH8dzT/0jG6xp8/pknMpuU+hulMw+kgAAB&#13;&#10;AgQINFOBLl2zr+XPPlWaa3lN/yYYvOU2jSab57l23qDrqqQJKYwZ06ekwvWOTZn8TjI5Q6HDTp02&#13;&#10;qHe/GhJoSIGuVe9V3bptlDzEP598LBmva/Cpfxb+T2xlolmL2HKrbRNxIQIESingPC+lpr4IECBA&#13;&#10;gAABAgQIECBAgACB2grYK19bKfUIECBAgAABAgQIECh3AQkayn0FjZ8AgZIJvPnmm/HMM8/Efffd&#13;&#10;FzfeeGNceuml8bOf/SxeffXVkh3jscfSm9q222676NixY8mOU1NW0N69e5fsODoiQIAAAQIECBAg&#13;&#10;QIAAgdILbLv9zslOn3ny0WS8rsFn/5n+bLr54K2ia8ZNWnU9hvoECBAgQKCSBbbbYVhy+k8/MSoZ&#13;&#10;r2vw6Yybpwdt0fjX8rzOtVWrVlFI0pB6TJ38bipc79jrr43JbNttIwmTM3EUNLnADjvtkhzDPx57&#13;&#10;JBmva/CJf4xKNhmy5dax4Ybp5BDJBoIECNRbwHlebzoNCRAgQIAAAQIECBAgQIBAsxSwV75ZLqtJ&#13;&#10;ESBAgAABAgQIECDQRAKtm+i4DkuAAIHcCZx99tkxfvz4auPq1KlTbLnlltXidQ1MmDAhxoxJb9Tc&#13;&#10;fffd69pdjfUlaKiRRyEBAgQIECBAgAABAgRyLXDAyMPjkQfurjbG50r0rdtZN3Xutue+1Y4pQIAA&#13;&#10;AQIECNRd4KBDjoiH/35XtYbPrPo2+WrhOgeeenJUss3ue+6XjDdkMM9z7dmrT8ybO7va9J98vDQ3&#13;&#10;n3/U8etj07/3L5R336TnR9X8SSB3Ap857Ki4/947q43rySdKkxjuHxnn2l777F/tmAIECDSMgPO8&#13;&#10;YVz1SoAAAQIECBAgQIAAAQIEylXAXvlyXTnjJkCAAAECBAgQIEAgjwIt8zgoYyJAgEBTCOyyS8Y3&#13;&#10;Bf3jHyUZzvXXX5/sp3PnzjFixIhkWX2D8+bNSzZt3bp1dO/ePVkmSIAAAQIECBAgQIAAAQL5ENhn&#13;&#10;/4OjTdu21QYze9aMePyR+6vF6xIY+8pLMe7Vl5NNPn3gZ5JxQQIECBAgQKBuAp8ePjLzWv7ow/fV&#13;&#10;rbM1ar825qUY+0r6Wr7/QY1/Lc/zXPfYO30T+Jvjx8bol55bQ7b+L1987ulk4169N40+fTdLlgkS&#13;&#10;yIPAgQcdGm3btqs2lJkzp8eDD9xbLV6XwOiXX4wxo19MNjl45GeTcUECBEov4DwvvakeCRAgQIAA&#13;&#10;AQIECBAgQIBAOQvYK1/Oq2fsBAgQIECAAAECBAjkTUCChrytiPEQINBkAsOGDUsee8aMGTFhwoRk&#13;&#10;WW2Db7zxRowaNSpZ/ZhjjomOHTsmy+obHDduXLJpr169olWrVskyQQIECBAgQIAAAQIECBDIh8C6&#13;&#10;660fe+w9PDmY3174i2S8tsHLLz43WXXb7XeO7XfaNVkmSIAAAQIECNRNoHAt33OfA5KNLr3g7GS8&#13;&#10;tsHLLjonWXW7HYbFDjvvlixryGCe57r3pw/KnPqfrr08s6wuBQ/d/7d4fNTfk032HX5wMi5IIC8C&#13;&#10;662/fuy734HJ4fzqvLOS8doGf/3Lnyer7lj1mWPYLrsnywQJECi9gPO89KZ6JECAAAECBAgQIECA&#13;&#10;AAEC5Sxgr3w5r56xEyBAgAABAgQIECCQNwEJGvK2IsZDgECTCWy55ZaxzjrrJI9//fXXJ+O1Cb73&#13;&#10;3nvxX//1X8mqXbt2jc9+trTfFPThhx/GK6+8kjzetttum4wLEiBAgAABAgQIECBAgEC+BA4ceURy&#13;&#10;QKNffCYe/vtdybK1BUe/+Gw8dN+dyWpf/eb3k3FBAgQIECBAoH4CIw45Mtnw5ReeicJN/fV5vFx1&#13;&#10;LX/g3juSTb9+6unJeGME8zrXQtKKnr36Jgn++uc/xiMP3J0sq21w/ry58V8/+GZm9RGHHpVZpoBA&#13;&#10;XgQO++znkkN5/rmn4r570p8dkg0+EXzh+Wfinrtu/0Tk3z9+57tn/PuFnwgQaBQB53mjMDsIAQIE&#13;&#10;CBAgQIAAAQIECBAoCwF75ctimQySAAECBAgQIECAAIEyEZCgoUwWyjAJEGh4gdatW8dOO+2UPNCo&#13;&#10;UaPizjvrvhFt6dKlceaZZ8bUqVOT/R5//PHRrl27ZFl9g2+++WYsXrw42Xzo0KHJuCABAgQIECBA&#13;&#10;gAABAgQI5EvggJGHR7/+mycH9aPTvhpvjh+XLMsKzpg2Jb79tc8ni/tvvkXss3/dvuF54YL5MXXK&#13;&#10;pORzwfx5yeMIEiBAgACBShI48JAjYrMBg5JTPv3bJ8SE8WOTZVnB6VXX8m+ekL7hf0DVtXzf4SOz&#13;&#10;mmbGV13PJ78bUxPPulzP8zrXli1bxnd/+LPM+Z/x3ZNWzT2zQg0FK1eujLP+8zsxe9aMZK299xsR&#13;&#10;2++0a7JMkECeBA497KgYMHBwckinnHxcvPF63d6rpk2dEscdU0hMvrJan4MGbxkHHHRItbgAAQIN&#13;&#10;K+A8b1hfvRMgQIAAAQIECBAgQIAAgXISsFe+nFbLWAkQIECAAAECBAgQyLuABA15XyHjI0CgUQVG&#13;&#10;jBiRebxLLrkkRo8enVm+ZkEhKcPJJ58czz777JpFq1537949Djmk9BvRxowZkzxeIbjddttllikg&#13;&#10;QIAAAQIECBAgQIAAgfwItGnTJn7yPxcmB/T+ewvj5OMOiwmvv5YsXzNYuOny61X1Z82YtmbRqtdf&#13;&#10;PeU/okWLFsmyrOCVl54f++8yKPn8za/OymomToAAAQIEKkagcC3/77MvSs63cC3/2jGfifG1vJZP&#13;&#10;mfxOfPWYQ2JmxrX8pFNPr/O1vDCw311yXuy988Dk86Lzf5oceyqY57kecvjnY4uttk0NO+bNnR2H&#13;&#10;HTAsHn34vmR5VvDdd96K4z93YNx1+63JKoXEED/4ydnJMkECeRMonL/n/fLS5LDeW7ggPn/UiBg3&#13;&#10;9tVk+ZrBSe++E0cfeVDMmJ5OWv7t035Yr/eqNY/jNQECdRNwntfNS20CBAgQIECAAAECBAgQINDc&#13;&#10;BeyVb+4rbH4ECBAgQIAAAQIECDSWgAQNjSXtOAQIlIXArrvuGkcdlf4WsqVLl8Y3v/nNOOecc2LO&#13;&#10;nDmZ85k9e3ZcffXVceKJJ8aECROS9dZbb71V/RQykZb6kZVEok+fPtG1a9dSH05/BAgQIECAAAEC&#13;&#10;BAgQINBAArvssU8ccPDhyd4LSReOHvmpuOUPV8WyZcuSdT788MO4544/xxEH7hLjx6Vvqtph2O4x&#13;&#10;4jOfS7YXJECAAAECBIoT2O1T+8aBI49IdlJIunDEiN3iphuurPFaXkgC8Jn9d443Mq7lOw3bI0Ye&#13;&#10;dnTyGI0ZzOtcC0mozr/4mlhnnXWTHPPnzY2vfekz8ZPTvxFjX605QfOKFSviuisviZH7bh9PPTEq&#13;&#10;2V8h+L0zzooBmw/JLFdAIG8Ce+796Tj0sPT/jU16d2IM33fnuO6a39X4XnXbX26OffYcGmNfSycR&#13;&#10;33W3PePwI7+Qt6kbD4GKEXCeV8xSmygBAgQIECBAgAABAgQIEFirgL3yayVSgQABAgQIECBAgAAB&#13;&#10;ArUSKP2dwbU6rEoECBDIr8App5wSr776arz2WvqbSO+99954+OGHo3///tG3b98oJD5YuXJlTJ8+&#13;&#10;PaZOnRovvvhiFG6CyXoUkjNceOGFMXDgwKwqRcWzEjQUfqHmQYAAAQIECBAgQIAAAQLlJfCDM8+N&#13;&#10;p598NObPq54ocMmSxXHWj78Tl/76f1YlWdhs4KDYaONNYs6smfHOxAlxb1VyhmlTJ2dOuP/AwXHp&#13;&#10;1X+OhkgemHlQBQQIECBAoMIEfvzT86uu5aNi3tzEtXzx4jjzjG/Fxb88K0Z+9ugoXJs3rrqWz666&#13;&#10;lk98e0LcfcetMW3KpEyx/gO3iMuv+0turuV5neugLbaKi6+8MU469rAoJFlIPW790zVReG697Q6x&#13;&#10;8657Ro9efWKTHr1i1szp8frYV6oSZLyy6s/3Fi5INf84dtQXvxInnXr6x6/9QKBcBH5+9gXxj8ce&#13;&#10;iblzZ1cb8uLFi+L0730jzjvnzFVJFjYftEV0794jZs6cEW+9NT7+WpWcYUpVArmsx+aDhsQfbrwj&#13;&#10;N+9VWeMUJ9DcBZznzX2FzY8AAQIECBAgQIAAAQIECNRewF752lupSYAAAQIECBAgQIAAgSwBCRqy&#13;&#10;ZMQJEKhYgcKNKWeddVaccMIJsXDhwqTD0qVLVyVwyErikGxUFVxnnXXiggsuiEGDBmVVKSpeSBIx&#13;&#10;e3b1zXOFTvfff/+i+taYAAECBAgQIECAAAECBBpfoPsmveKaW+6Jr3zuoFgwf25yAHPnzIo/XnNZ&#13;&#10;siwruGHVzZ+/+8MdsX6nzllVxAkQIECAAIESCHSvusn/+lvvj+OOGl6VcCn7Wn7D7y+t09EKSZmu&#13;&#10;/tOdubqW53mue+5zQPziwqviJ98/OT744INM6zEvPx+FZ30eIw49Mn52bt3WsT7H0YZAQwj06Nkr&#13;&#10;brvzofjsIfvGvERyuMIxZ8+eGVf+7uI6HX7jqkQOt/zvvdGps88ddYJTmUADCDjPGwBVlwQIECBA&#13;&#10;gAABAgQIECBAoEwF7JUv04UzbAIECBAgQIAAAQIEciXQMlejMRgCBAjkRGDjjTdelaRhvfXWK9mI&#13;&#10;OldtPiskZxg8eHDJ+lyzo9GjR68ZWvW6b9++DZYUInlAQQIECBAgQIAAAQIECBAomcCgLbZelaSh&#13;&#10;8wZdS9Lneut3it/d8Nfo0bN3SfrTCQECBAgQIFCzwOAhW69K0rBBl9Jdy6/6453Ro1efmg/cBKV5&#13;&#10;nutnj/pS3Hj7I7HxJj1LKtOqVas448zz4qLf/SkKm1o9CJSrwJZbbbMqSUOXLt1KMoVCMrib/3xP&#13;&#10;9Oqdv/eqkkxQJwTKUMB5XoaLZsgECBAgQIAAAQIECBAgQKCBBOyVbyBY3RIgQIAAAQIECBAgUDEC&#13;&#10;EjRUzFKbKAECdRXYYYcd4tprr43tttuurk1Xq9+pU6c4+eST45ZbbokhQ4asVlbqF08//XSyy/33&#13;&#10;3z8ZFyRAgAABAgQIECBAgACB8hAYPGSbuOOh52LkZ4+u94ALNwx+8csnxz2PjY5Cfx4ECBAgQIBA&#13;&#10;4wlsseU2cfcjL8Yhh3++3gctXMu/9JVvxANPvBqF/vL6yPNctx26U9zx96fjc8ecEG3atCmacPud&#13;&#10;do0//uXBOOHrpxXdlw4I5EFgq623jcefeiWOOOqYeg+ndes2ceLXTo2nn38jCv15ECCQLwHneb7W&#13;&#10;w2gIECBAgAABAgQIECBAgEBTCtgr35T6jk2AAAECBAgQIECAQLkLSNBQ7ito/AQINKhAITvoJZdc&#13;&#10;Eueff35sv/32dTpW586dVyVmuPXWW+OYY46Jjh071ql9XSu///77MWrUqGrNWrRoERI0VGMRIECA&#13;&#10;AAECBAgQIECAQNkJdNtw4zjvkmvjmlvujT32Hl6nmwoPGHl43Pnwi/GfP78gunTdsOzmbsAECBAg&#13;&#10;QKA5CBSu5b++9Pq44c/3x577HFCna/lBhxwR9z76cvz32ReVxbU8z3Mt/Fvof355eTz45Ng4pip5&#13;&#10;1QZdutXpr1ebtm3jU1X/Fius4813jIoddt6tTu1VJpB3gY022jh+d9Uf4693Phyf3u+gqveqtrUc&#13;&#10;cov4zGGfiyeeeS3O/eVvols3nztqCacagUYXcJ43OrkDEiBAgAABAgQIECBAgACB3ArYK5/bpTEw&#13;&#10;AgQIECBAgAABAgRyLtA65+MzPAIEykSge/fu8fjjj5fJaOs2zEKCg1133XXVc8aMGfHSSy/F6NGj&#13;&#10;Y+rUqbFw4cJ47733olOnTtGrV6/o3bv3qj979uwZ/fv3j/bt29ftYEXUfuCBB2LZsmXVeth7772j&#13;&#10;R48e1eICBAgQIECAAAECBAgQIFCeAsN22ysKz/cWLohHH7ovXnr+qZg9c0bMnjU9FsyfFxtv0jP6&#13;&#10;9hsQm25WeA6M/gO3iB69+pR0st//z3Oi8Gzqx/V//ntTD6HG4+d9fDUOXiGBBhYYfPyvGvgIuieQ&#13;&#10;X4Fddt87Cs/CtXzUg/fGC8/9M2Z9dC2fV3Ut79EzNq26lveruo5v2n9gDNh8i+jZq2/JJ/SD//pF&#13;&#10;FJ4N+cjLXFNz3KRn7zjznItXJb14fewr8dQ/Holxr42OuXPnxLy5s2PhgvnRoSrxciGBwwZdulb9&#13;&#10;/r9fDNt9r9h+x12jfYcOqS7FCDQrgT323CcKz4ULFsQDf787nnn6yZg5c3rMnDE95s2bW/V/T71i&#13;&#10;s6r3qP4DNl/1HDRoSPTuU/r3qmaFajIEcibgPM/ZghgOAQIECBAgQIAAAQIECORawF55e+Vz/RfU&#13;&#10;4AgQIECAAAECBAgQaHQBCRoandwBCRAoZ4FCltADDjhg1TNv87j77ruTQzruuOOScUECBAgQIECA&#13;&#10;AAECBAgQKG+B9dbvFCM/e/SqZ3nPxOgJECBAgEBlChSu5Ycc/vlVz+YukOe5FpI0Dx6y9apnc18H&#13;&#10;8yNQH4H1q5KUH3HUF1c969NeGwIE8i/gPM//GhkhAQIECBAgQIAAAQIECBBoLAF75RtL2nEIECBA&#13;&#10;gAABAgQIECh3gZblPgHjJ0CAAIGI8ePHx+uvv16NYvfdd48BAwZUiwsQIECAAAECBAgQIECAAAEC&#13;&#10;BAgQIECAAAECBAgQIECAAAECBAgQIECAAAECBAgQIECAAIG8C9grn/cVMj4CBAgQIECAAAEClScg&#13;&#10;QUPlrbkZEyDQDAXuuuuu5KyOP/74ZFyQAAECBAgQIECAAAECBAgQIECAAAECBAgQIECAAAECBAgQ&#13;&#10;IECAAAECBAgQIECAAAECBAjkXcBe+byvkPERIECAAAECBAgQqDwBCRoqb83NmACBZiawdOnSeOCB&#13;&#10;B6rNauedd44tttiiWlyAAAECBAgQIECAAAECBAgQIECAAAECBAgQIECAAAECBAgQIECAAAECBAgQ&#13;&#10;IECAAAECBAjkXcBe+byvkPERIECAAAECBAgQqEwBCRoqc93NmgCBZiTw6KOPxnvvvVdtRscff3y1&#13;&#10;mAABAgQIECBAgAABAgQIECBAgAABAgQIECBAgAABAgQIECBAgAABAgQIECBAgAABAgQIECgHAXvl&#13;&#10;y2GVjJEAAQIECBAgQIBA5QlI0FB5a27GBAg0M4G//e1v1Wa03XbbxTbbbFMtLkCAAAECBAgQIECA&#13;&#10;AAECBAgQIECAAAECBAgQIECAAAECBAgQIECAAAECBAgQIECAAAECBMpBwF75clglYyRAgAABAgQI&#13;&#10;ECBQeQISNFTempsxAQLNSODll1+Ol156qdqMjj/++GoxAQIECBAgQIAAAQIECBAgQIAAAQIECBAg&#13;&#10;QIAAAQIECBAgQIAAAQIECBAgQIAAAQIECBAgUA4C9sqXwyoZIwECBAgQIECAAIHKFJCgoTLX3awJ&#13;&#10;EGgmAr/97W+rzWSXXXaJHXfcsVpcgAABAgQIECBAgAABAgQIECBAgAABAgQIECBAgAABAgQIECBA&#13;&#10;gAABAgQIECBAgAABAgQIlIOAvfLlsErGSIAAAQIECBAgQKAyBVpX5rTNmkDzFbj11lvjoYceypzg&#13;&#10;j370o+jdu3dmuYLyERg1alS89tprqw143XXXjR/+8IerxbwgQIAAAQIECBAgQIAAAQIECBAgQIAA&#13;&#10;AQIECBAgQIAAAQIECBAgQIAAAQIECBAgQIBAuQvYK1/uK1j78dsrX3srNQkQIECAAAECBAgQaHwB&#13;&#10;CRoa39wRCTSowNSpU6PwzHosXrw4q0i8jASWL18eV1xxRbURf+c734lu3bpViwsQIECAAAECBAgQ&#13;&#10;IECAAAECBAgQIECAAAECBAgQIECAAAECBAgQIECAAAECBAgQIECgnAXslS/n1av92O2Vr72VmgQI&#13;&#10;ECBAgAABAgQINI1Ay6Y5rKMSIECAQDECd955Z0yePHm1Lnbbbbc48MADV4t5QYAAAQIECBAgQIAA&#13;&#10;AQIECBAgQIAAAQIECBAgQIAAAQIECBAgQIAAAQIECBAgQIAAAQIEykXAXvlyWSnjJECAAAECBAgQ&#13;&#10;IFC5AhI0VO7amzkBAmUqsGjRorj22mtXG/16660Xp59++moxLwgQIECAAAECBAgQIECAAAECBAgQ&#13;&#10;IECAAAECBAgQIECAAAECBAgQIECAAAECBAgQIECAQLkI2CtfLitlnAQIECBAgAABAgQqW0CChspe&#13;&#10;f7MnQKAMBW666aaYP3/+aiM/7bTTolu3bqvFvCBAgAABAgQIECBAgAABAgQIECBAgAABAgQIECBA&#13;&#10;gAABAgQIECBAgAABAgQIECBAgAABAuUiYK98uayUcRIgQIAAAQIECBCobIHWlT19sydQngItWrSI&#13;&#10;I444ol6D79y5c73aaZQPgTlz5sTNN9+82mA+9alPxfDhw1eLeUGAAAECBAgQIECAAAECBAgQIECA&#13;&#10;AAECBAgQIECAAAECBAgQIECAAAECBAgQIECAAIFyE7BXvtxWrHTjtVe+dJZ6IkCAAAECBAgQIECg&#13;&#10;YQUkaGhYX70TaBCBVq1axWmnndYgfes03wJz586Nk046abVB7rfffqu99oIAAQIECBAgQIAAAQIE&#13;&#10;CBAgQIAAAQIECBAgQIAAAQIECBAgQIAAAQIECBAgQIAAAQLlKGCvfDmuWmnGbK98aRz1QoAAAQIE&#13;&#10;CBAgQIBAwwtI0NDwxo5AgACBkgkMHDgwCk8PAgQIECBAgAABAgQIECBAgAABAgQIECBAgAABAgQI&#13;&#10;ECBAgAABAgQIECBAgAABAgQIECDQXATslW8uK2keBAgQIECAAAECBJq/QMvmP0UzJECAAAECBAgQ&#13;&#10;IECAAAECBAgQIECAAAECBAgQIECAAAECBAgQIECAAAECBAgQIECAAAECBAgQIECAAAECBAgQIECA&#13;&#10;AAECBAgUJyBBQ3F+WhMgQIAAAQIECBAgQIAAAQIECBAgQIAAAQIECBAgQIAAAQIECBAgQIAAAQIE&#13;&#10;CBAgQIAAAQIECBAgQIAAAQIECBAgQIAAAQIVICBBQwUssikSIECAAAECBAgQIECAAAECBAgQIECA&#13;&#10;AAECBAgQIECAAAECBAgQIECAAAECBAgQIECAAAECBAgQIECAAAECBAgQIECAAAECxQlI0FCcn9YE&#13;&#10;CBAgQIAAAQIECBAgQIAAAQIECBAgQIAAAQIECBAgQIAAAQIECBAgQIAAAQIECBAgQIAAAQIECBAg&#13;&#10;QIAAAQIECBAgQIBABQhI0FABi2yKBAgQIECAAAECBAgQIECAAAECBAgQIECAAAECBAgQIECAAAEC&#13;&#10;BAgQIECAAAECBAgQIECAAAECBAgQIECAAAECBAgQIECAQHECEjQU56c1AQIECBAgQIAAAQIECBAg&#13;&#10;QIAAAQIECBAgQIAAAQIECBAgQIAAAQIECBAgQIAAAQIECBAgQIAAAQIECBAgQIAAAQIECBAgUAEC&#13;&#10;EjRUwCKbIgECBAgQIECAAAECBAgQIECAAAECBAgQIECAAAECBAgQIECAAAECBAgQIECAAAECBAgQ&#13;&#10;IECAAAECBAgQIECAAAECBAgQIFCcgAQNxflpTYAAAQIECBAgQIAAAQIECBAgQIAAAQIECBAgQIAA&#13;&#10;AQIECBAgQIAAAQIECBAgQIAAAQIECBAgQIAAAQIECBAgQIAAAQIECFSAgAQNFbDIpkiAAAECBAgQ&#13;&#10;IECAAAECBAgQIECAAAECBAgQIECAAAECBAgQIECAAAECBAgQIECAAAECBAgQIECAAAECBAgQIECA&#13;&#10;AAECBAgUJyBBQ3F+WhMgQIAAAQIECBAgQIAAAQIECBAgQIAAAQIECBAgQIAAAQIECBAgQIAAAQIE&#13;&#10;CBAgQIAAAQIECBAgQIAAAQIECBAgQIAAAQIVICBBQwUssikSIECAAAECBAgQIECAAAECBAgQIECA&#13;&#10;AAECBAgQIECAAAECBAgQIECAAAECBAgQIECAAAECBAgQIECAAAECBAgQIECAAAECxQlI0FCcn9YE&#13;&#10;CBAgQIAAAQIECBAgQIAAAQIECBAgQIAAAQIECBAgQIAAAQIECBAgQIAAAQIECBAgQIAAAQIECBAg&#13;&#10;QIAAAQIECBAgQIBABQhI0FABi2yKBAgQIECAAAECBAgQIECAAAECBAgQIECAAAECBAgQIECAAAEC&#13;&#10;BAgQIECAAAECBAgQIECAAAECBAgQIECAAAECBAgQIECAQHECEjQU56c1AQIECBAgQIAAAQIECBAg&#13;&#10;QIAAAQIECBAgQIAAAQIECBAgQIAAAQIECBAgQIAAAQIECBAgQIAAAQIECBAgQIAAAQIECBAgUAEC&#13;&#10;EjRUwCKbIgECBAgQIECAAAECBAgQIECAAAECBAgQIECAAAECBAgQIECAAAECBAgQIECAAAECBAgQ&#13;&#10;IECAAAECBAgQIECAAAECBAgQIFCcgAQNxflpTYAAAQIECBAgQIAAAQIECBAgQIAAAQIECBAgQIAA&#13;&#10;AQIECBAgQIAAAQIECBAgQIAAAQIECBAgQIAAAQIECBAgQIAAAQIECFSAgAQNFbDIpkiAAAECBAgQ&#13;&#10;IECAAAECBAgQIECAAAECBAgQIECAAAECBAgQIECAAAECBAgQIECAAAECBAgQIECAAAECBAgQIECA&#13;&#10;AAECBAgUJyBBQ3F+WhMgQIAAAQIECBAgQIAAAQIECBAgQIAAAQIECBAgQIAAAQIECBAgQIAAAQIE&#13;&#10;CBAgQIAAAQIECBAgQIAAAQIECBAgQIAAAQIVICBBQwUssikSIECAAAECBAgQIECAAAECBAgQIECA&#13;&#10;AAECBAgQIECAAAECBAgQIECAAAECBAgQIECAAAECBAgQIECAAAECBAgQIECAAAECxQlI0FCcn9YE&#13;&#10;CBAgQIAAAQIECBAgQIAAAQIECBAgQIAAAQIECBAgQIAAAQIECBAgQIAAAQIECBAgQIAAAQIECBAg&#13;&#10;QIAAAQIECBAgQIBABQhI0FABi2yKBAgQIECAAAECBAgQIECAAAECBAgQIECAAAECBAgQIECAAAEC&#13;&#10;BAgQIECAAAECBAgQIECAAAECBAgQIECAAAECBAgQIECAQHECEjQU56c1AQIECBAgQIAAAQIECBAg&#13;&#10;QIAAAQIECBAgQIAAAQIECBAgQIAAAQIECBAgQIAAAQIECBAgQIAAAQIECBAgQIAAAQIECBAgUAEC&#13;&#10;EjRUwCKbIgECBAgQIECAAAECBAgQIECAAAECBAgQIECAAAECBAgQIECAAAECBAgQIECAAAECBAgQ&#13;&#10;IECAAAECBAgQIECAAAECBAgQIFCcgAQNxflpTYAAAQIECBAgQIAAAQIECBAgQIAAAQIECBAgQIAA&#13;&#10;AQIECBAgQIAAAQIECBAgQIAAAQIECBAgQIAAAQIECBAgQIAAAQIECFSAgAQNFbDIpkiAAAECBAgQ&#13;&#10;IECAAAECBAgQIECAAAECBAgQIECAAAECBAgQIECAAAECBAgQIECAAAECBAgQIECAAAECBAgQIECA&#13;&#10;AAECBAgUJyBBQ3F+WhMgQIAAAQIECBAgQIAAAQIECBAgQIAAAQIECBAgQIAAAQIECBAgQIAAAQIE&#13;&#10;CBAgQIAAAQIECBAgQIAAAQIECBAgQIAAAQIVICBBQwUssikSIECAAAECBAgQIECAAAECBAgQIECA&#13;&#10;AAECBAgQIECAAAECBAgQIECAAAECBAgQIECAAAECBAgQIECAAAECBAgQIECAAAECxQlI0FCcn9YE&#13;&#10;CBAgQIAAAQIECBAgQIAAAQIECBAgQIAAAQIECBAgQIAAAQIECBAgQIAAAQIECBAgQIAAAQIECBAg&#13;&#10;QIAAAQIECBAgQIBABQhI0FABi2yKBAgQIECAAAECBAgQIECAAAECBAgQIECAAAECBAgQIECAAAEC&#13;&#10;BAgQIECAAAECBAgQIECAAAECBAgQIECAAAECBAgQIECAQHECEjQU56c1AQIECBAgQIAAAQIECBAg&#13;&#10;QIAAAQIECBAgQIAAAQIECBAgQIAAAQIECBAgQIAAAQIECBAgQIAAAQIECBAgQIAAAQIECBAgUAEC&#13;&#10;EjRUwCKbIgECBAgQIECAAAECBAgQIECAAAECBAgQIECAAAECBAgQIECAAAECBAgQIECAAAECBAgQ&#13;&#10;IECAAAECBAgQIECAAAECBAgQIFCcgAQNxflpTYAAAQIECBAgQIAAAQIECBAgQIAAAQIECBAgQIAA&#13;&#10;AQIECBAgQIAAAQIECBAgQIAAAQIECBAgQIAAAQIECBAgQIAAAQIECFSAgAQNFbDIpkiAAAECBAgQ&#13;&#10;IECAAAECBAgQIECAAAECBAgQIECAAAECBAgQIECAAAECBAgQIECAAAECBAgQIECAAAECBAgQIECA&#13;&#10;AAECBAgUJyBBQ3F+WhMgQIAAAQIECBAgQIAAAQIECBAgQIAAAQIECBAgQIAAAQIECBAgQIAAAQIE&#13;&#10;CBAgQIAAAQIECBAgQIAAAQIECBAgQIAAAQIVICBBQwUssikSIECAAAECBAgQIECAAAECBAgQIECA&#13;&#10;AAECBAgQIECAAAECBAgQIECAAAECBAgQIECAAAECBAgQIECAAAECBAgQIECAAAECxQlI0FCcn9YE&#13;&#10;CBAgQIAAAQIECBAgQIAAAQIECBAgQIAAAQIECBAgQIAAAQIECBAgQIAAAQIECBAgQIAAAQIECBAg&#13;&#10;QIAAAQIECBAgQIBABQhI0FABi2yKBAgQIECAAAECBAgQIECAAAECBAgQIECAAAECBAgQIECAAAEC&#13;&#10;BAgQIECAAAECBAgQIECAAAECBAgQIECAAAECBAgQIECAQHECEjQU56c1AQIECBAgQIAAAQIECBAg&#13;&#10;QIAAAQIECBAgQIAAAQIECBAgQIAAAQIECBAgQIAAAQIECBAgQIAAAQIECBAgQIAAAQIECBAgUAEC&#13;&#10;EjRUwCKbIgECBAgQIECAAAECBAgQIECAAAECBAgQIECAAAECBAgQIECAAAECBAgQIECAAAECBAgQ&#13;&#10;IECAAAECBAgQIECAAAECBAgQIFCcQOvimmtNgAABAgQIECBAgAABAgQIECBAgAABAgQIECBAgAAB&#13;&#10;AgQIECBAgAABAgQIECBAgAABAgQIECBAgAABAuUu8OSTT8ZTTz1V7tMwfgIECBAgQIAAAQINKiBB&#13;&#10;Q4Py6pwAAQIECBAgQIAAAQIECBAgQIAAAQIECBAgQIAAAQIECBAgQIAAAQIECBAgQIAAAQIECBAg&#13;&#10;QIAAAQL5F1ixYkUUnh4ECBAgQIAAAQIECGQLtMwuUkKAAAECBAgQIECAAAECBAgQIECAAAECBAgQ&#13;&#10;IECAAAECBAgQIECAAAECBAgQIECAAAECBAgQIECAAAECBAgQIECAAAECBAgQIFAQkKDB3wMCBAgQ&#13;&#10;IECAAAECBAgQIECAAAECBAgQIECAAAECBAgQIECAAAECBAgQIECAAAECBAgQIECAAAECBAgQIECA&#13;&#10;AAECBAgQIECAwFoEJGhYC5BiAgQIECBAgAABAgQIECBAgAABAgQIECBAgAABAgQIECBAgAABAgQI&#13;&#10;ECBAgAABAgQIECBAgAABAgQIECBAgAABAgQIECBAgIAEDf4OECBAgAABAgQIECBAgAABAgQIECBA&#13;&#10;gAABAgQIECBAgAABAgQIECBAgAABAgQIECBAgAABAgQIECBAgAABAgQIECBAgAABAgTWIiBBw1qA&#13;&#10;FBMgQIAAAQIECBAgQIAAAQIECBAgQIAAAQIECBAgQIAAAQIECBAgQIAAAQIECBAgQIAAAQIECBAg&#13;&#10;QIAAAQIECBAgQIAAAQIEJGjwd4AAAQIECBAgQIAAAQIECBAgQIAAAQIECBAgQIAAAQIECBAgQIAA&#13;&#10;AQIECBAgQIAAAQIECBAgQIAAAQIECBAgQIAAAQIECBAgsBaB1mspV0yAAAECBAgQIECAAAECBAgQ&#13;&#10;IECAAAECBAgQIECAAAECBAgQIECAAAECBAgQIECAAAECBAgQIECAAAECZSzQqlWraNu2bRnPwNAJ&#13;&#10;EGguAm3atGkuUzEPAgQIEKhQAQkaKnThTZsAAQIECBAgQIAAAQIECBAgQIAAAQIECBAgQIAAAQIE&#13;&#10;CBAgQIAAAQIECBAgQIAAAQIECBAgQIAAgcoQ2HbbbaPw9CBAgAABAgQIECBAoDiBlsU115oAAQIE&#13;&#10;CBAgQIAAAQIECBAgQIAAAQIECBAgQIAAAQIECBAgQIAAAQIECBAgQIAAAQIECBAgQIAAAQIECBAg&#13;&#10;QIAAAQIECBAg0PwFJGho/mtshgQIECBAgAABAgQIECBAgAABAgQIECBAgAABAgQIECBAgAABAgQI&#13;&#10;ECBAgAABAgQIECBAgAABAgQIECBAgAABAgQIECBAgECRAhI0FAmoOQECBAgQIECAAAECBAgQIECA&#13;&#10;AAECBAgQIECAAAECBAgQIECAAAECBAgQIECAAAECBAgQIECAAAECBAgQIECAAAECBAgQIND8BSRo&#13;&#10;aP5rbIYECBAgQIAAAQIECBAgQIAAAQIECBAgQIAAAQIECBAgQIAAAQIECBAgQIAAAQIECBAgQIAA&#13;&#10;AQIECBAgQIAAAQIECBAgQIBAkQKti2yvOQECBAgQIECAAAECBAgQIECAAAECBAgQKEqgQ7s2RbXX&#13;&#10;mACB/Asc87tR+R+kERIgUJTAPd8bXlR7jQkQIECAAAECBAgQIECAAAECBAgQIECAAAECBAgQIECA&#13;&#10;AAECBAiUg0DLchikMRIgQIAAAQIECBAgQIAAAQIECBAgQIAAAQIECBAgQIAAAQIECBAgQIAAAQIE&#13;&#10;CBAgQIAAAQIECBAgQIAAAQIECBAgQIAAAQIEmlJAgoam1HdsAgQIECBAgAABAgQIECBAgAABAgQI&#13;&#10;ECBAgAABAgQIECBAgAABAgQIECBAgAABAgQIECBAgAABAgQIECBAgAABAgQIECBAoCwEJGgoi2Uy&#13;&#10;SAIECBAgQIAAAQIECBAgQIAAAQIECBAgQIAAAQIECBAgQIAAAQIECBAgQIAAAQIECBAgQIAAAQIE&#13;&#10;CBAgQIAAAQIECBAgQKApBSRoaEp9xyZAgAABAgQIECBAgAABAgQIECBAgAABAgQIECBAgAABAgQI&#13;&#10;ECBAgAABAgQIECBAgAABAgQIECBAgAABAgQIECBAgAABAgTKQqB1WYzSIAkQIECAAAECBAgQIECA&#13;&#10;AAECBAgQIECAAAECBAgQIECAAAECBAgQIECAAAECBAgQIECAAAECBAgQIECgXgITJ06Mt956q15t&#13;&#10;NSJAgAABAqUU2GijjWKrrbYqZZf6IkCAQKMKSNDQqNwORoAAAQIECBAgQIAAAQIECBAgQIAAAQIE&#13;&#10;CBAgQIAAAQIECBAgQIAAAQIECBAgQIAAAQIECBAgQIAAgcYVmDt3bkyYMKFxD+poBAgQIEAgIfDh&#13;&#10;hx9K0JBwESJAoHwEWpbPUI2UAAECBAgQIECAAAECBAgQIECAAAECBAgQIECAAAECBAgQIECAAAEC&#13;&#10;BAgQIECAAAECBAgQIECAAAECBAgQIECAAAECBAgQINA0AhI0NI27oxIgQIAAAQIECBAgQIAAAQIE&#13;&#10;CBAgQIAAAQIECBAgQIAAAQIECBAgQIAAAQIECBAgQIAAAQIECBAgQIAAAQIECBAgQIAAAQJlJCBB&#13;&#10;QxktlqESIECAAAECBAgQIECAAAECBAgQIECAAAECBAgQIECAAAECBAgQIECAAAECBAgQIECAAAEC&#13;&#10;BAgQIECAAAECBAgQIECAAAECTSMgQUPTuDsqAQIECBAgQIAAAQIECBAgQIAAAQIECBAgQIAAAQIE&#13;&#10;CBAgQIAAAQIECBAgQIAAAQIECBAgQIAAAQIECBAgQIAAAQIECBAgUEYCEjSU0WIZKgECBAgQIECA&#13;&#10;AAECBAgQIECAAAECBAgQIECAAAECBAgQIECAAAECBAgQIECAAAECBAgQIECAAAECBAgQIECAAAEC&#13;&#10;BAgQINA0AhI0NI27oxIgQIAAAQIECBAgQIAAAQIECBAgQIAAAQIECBAgQIAAAQIECBAgQIAAAQIE&#13;&#10;CBAgQIAAAQIECBAgQIAAAQIECBAgQIAAAQJlJCBBQxktlqESIECAAAECBAgQIECAAAECBAgQIECA&#13;&#10;AAECBAgQIECAAAECBAgQIECAAAECBAgQIECAAAECBAgQIECAAAECBAgQIECAAAECTSPQumkO66gE&#13;&#10;CBAgQIAAAQIECBAgQIAAAQIECBAgQIAAAQIECBAgQIAAAQIECBAgQIAAAQIECBAgQIAAAQIECBAg&#13;&#10;kBeBrbfeOvr27ZuX4RgHAQIECJShwLx58+KJJ54ow5EbMgECBGovIEFD7a3UJECAAAECBAgQIECA&#13;&#10;AAECBAgQIECAAAECBAgQIECAAAECBAgQIECAAAECBAgQIECAAAECBAgQIECAQLMU6NSpU/To0aNZ&#13;&#10;zs2kCBAgQKBxBFq3dtty40g7CgECTSnQsikP7tgECBAgQIAAAQIECBAgQIAAAQIECBAgQIAAAQIE&#13;&#10;CBAgQIAAAQIECBAgQIAAAQIECBAgQIAAAQIECBAgQIAAAQIECBAgQIAAgXIQkKChHFbJGAkQIECA&#13;&#10;AAECBAgQIECAAAECBAgQIECAAAECBAgQIECAAAECBAgQIECAAAECBAgQIECAAAECBAgQIECAAAEC&#13;&#10;BAgQIECAAIEmFZCgoUn5HZwAAQIECBAgQIAAAQIECBAgQIAAAQIECBAgQIAAAQIECBAgQIAAAQIE&#13;&#10;CBAgQIAAAQIECBAgQIAAAQIECBAgQIAAAQIECBAoBwEJGsphlYyRAAECBAgQIECAAAECBAgQIECA&#13;&#10;AAECBAgQIECAAAECBAgQIECAAAECBAgQIECAAAECBAgQIECAAAECBAgQIECAAAECBAgQaFIBCRqa&#13;&#10;lN/BCRAgQIAAAQIECBAgQIAAAQIECBD4f+zdCXzcZZk48Ke52qZ3mx7QFnpAW25BsApyCIIKiMgh&#13;&#10;ooAuqOsfz3VlZdFVvEBd1wNFRZAVXFcUvFgOBQQBuU8p0Ja2UOh930mTNMk/U21tmXfSHJNkJvmO&#13;&#10;n3wy87zX835/ndoZ3nmGAAECBAgQIECAAAECBAgQIECAAAECBAgQIECAAAECBAgQIECAAAECBAgQ&#13;&#10;IECAAAECBIpBQIGGYrhKciRAgAABAgQIECBAgAABAgQIECBAgAABAgQIECBAgAABAgQIECBAgAAB&#13;&#10;AgQIECBAgAABAgQIECBAgAABAgQIECBAgAABAgS6VUCBhm7ltzgBAgQIECBAgAABAgQIECBAgAAB&#13;&#10;AgQIECBAgAABAgQIECBAgAABAgQIECBAgAABAgQIECBAgAABAgQIECBAgAABAgQIECBQDAIKNBTD&#13;&#10;VZIjAQIECBAgQIAAAQIECBAgQIAAAQIECBAgQIAAAQIECBAgQIAAAQIECBAgQIAAAQIECBAgQIAA&#13;&#10;AQIECBAgQIAAAQIECBAg0K0CCjR0K7/FCRAgQIAAAQIECBAgQIAAAQIECBAgQIAAAQIECBAgQIAA&#13;&#10;AQIECBAgQIAAAQIECBAgQIAAAQIECBAgQIAAAQIECBAgQIAAgWIQUKChGK6SHAkQIECAAAECBAgQ&#13;&#10;IECAAAECBAgQIECAAAECBAgQIECAAAECBAgQIECAAAECBAgQIECAAAECBAgQIECAAAECBAgQIECA&#13;&#10;AIFuFVCgoVv5LU6AAAECBAgQIECAAAECBAgQIECAAAECBAgQIECAAAECBAgQIECAAAECBAgQIECA&#13;&#10;AAECBAgQIECAAAECBAgQIECAAAECBAgUg4ACDcVwleRIgAABAgQIECBAgAABAgQIECBAgAABAgQI&#13;&#10;ECBAgAABAgQIECBAgAABAgQIECBAgAABAgQIECBAgAABAgQIECBAgAABAgQIdKuAAg3dym9xAgQI&#13;&#10;ECBAgAABAgQIECBAgAABAgQIECBAgAABAgQIECBAgAABAgQIECBAgAABAgQIECBAgAABAgQIECBA&#13;&#10;gAABAgQIECBAoBgEFGgohqskRwIECBAgQIAAAQIECBAgQIAAAQIECBAgQIAAAQIECBAgQIAAAQIE&#13;&#10;CBAgQIAAAQIECBAgQIAAAQIECBAgQIAAAQIECBAgQKBbBRRo6FZ+ixMgQIAAAQIECBAgQIAAAQIE&#13;&#10;CBAgQIAAAQIECBAgQIAAAQIECBAgQIAAAQIECBAgQIAAAQIECBAgQIAAAQIECBAgQIAAAQLFIKBA&#13;&#10;QzFcJTkSIECAAAECBAgQIECAAAECBAgQIECAAAECBAgQIECAAAECBAgQIECAAAECBAgQIECAAAEC&#13;&#10;BAgQIECAAAECBAgQIECAAAEC3SqgQEO38lucAAECBAgQIECAAAECBAgQIECAAAECBAgQIECAAAEC&#13;&#10;BAgQIECAAAECBAgQIECAAAECBAgQIECAAAECBAgQIECAAAECBAgQKAYBBRqK4SrJkQABAgQIECBA&#13;&#10;gAABAgQIECBAgAABAgQIECBAgAABAgQIECBAgAABAgQIECBAgAABAgQIECBAgAABAgQIECBAgAAB&#13;&#10;AgQIEOhWAQUaupXf4gQIECBAgAABAgQIECBAgAABAgQIECBAgAABAgQIECBAgAABAgQIECBAgAAB&#13;&#10;AgQIECBAgAABAgQIECBAgAABAgQIECBAgEAxCCjQUAxXSY4ECBAgQIAAAQIECBAgQIAAAQIECBAg&#13;&#10;QIAAAQIECBAgQIAAAQIECBAgQIAAAQIECBAgQIAAAQIECBAgQIAAAQIECBAgQIBAtwoo0NCt/BYn&#13;&#10;QIAAAQIECBAgQIAAAQIECBAgQIAAAQIECBAgQIAAAQIECBAgQIAAAQIECBAgQIAAAQIECBAgQIAA&#13;&#10;AQIECBAgQIAAAQIEikFAgYZiuEpyJECAAAECBAgQIECAAAECBAgQIECAAAECBAgQIECAAAECBAgQ&#13;&#10;IECAAAECBAgQIECAAAECBAgQIECAAAECBAgQIECAAAECBLpVQIGGbuW3OAECBAgQIECAAAECBAgQ&#13;&#10;IECAAAECBAgQIECAAAECBAgQIECAAAECBAgQIECAAAECBAgQIECAAAECBAgQIECAAAECBAgQIFAM&#13;&#10;Ago0FMNVkiMBAgQIECBAgAABAgQIECBAgAABAgQIECBAgAABAgQIECBAgAABAgQIECBAgAABAgQI&#13;&#10;ECBAgAABAgQIECBAgAABAgQIECDQrQIKNHQrv8UJECBAgAABAgQIECBAgAABAgQIECBAgAABAgQI&#13;&#10;ECBAgAABAgQIECBAgAABAgQIECBAgAABAgQIECBAgAABAgQIECBAgACBYhBQoKEYrpIcCRAgQIAA&#13;&#10;AQIECBAgQIAAAQIECBAgQIAAAQIECBAgQIAAAQIECBAgQIAAAQIECBAgQIAAAQIECBAgQIAAAQIE&#13;&#10;CBAgQIAAgW4VUKChW/ktToAAAQIECBAgQIAAAQIECBAgQIAAAQIECBAgQIAAAQIECBAgQIAAAQIE&#13;&#10;CBAgQIAAAQIECBAgQIAAAQIECBAgQIAAAQIECBSDgAINxXCV5EiAAAECBAgQIECAAAECBAgQIECA&#13;&#10;AAECBAgQIECAAAECBAgQIECAAAECBAgQIECAAAECBAgQIECAAAECBAgQIECAAAECBAh0q4ACDd3K&#13;&#10;b3ECBAgQIECAAAECBAgQIECAAAECBAgQIECAAAECBAgQIECAAAECBAgQIECAAAECBAgQIECAAAEC&#13;&#10;BAgQIECAAAECBAgQIECgGAQUaCiGqyRHAgQIECBAgAABAgQIECBAgAABAgQIECBAgAABAgQIECBA&#13;&#10;gAABAgQIECBAgAABAgQIECBAgAABAgQIECBAgAABAgQIECBAoFsFFGjoVn6LEyBAgAABAgQIECBA&#13;&#10;gAABAgQIECBAgAABAgQIECBAgAABAgQIECBAgAABAgQIECBAgAABAgQIECBAgAABAgQIECBAgAAB&#13;&#10;AsUgoEBDMVwlORIgQIAAAQIECBAgQIAAAQIECBAgQIAAAQIECBAgQIAAAQIECBAgQIAAAQIECBAg&#13;&#10;QIAAAQIECBAgQIAAAQIECBAgQIAAAQLdKqBAQ7fyW5wAAQIECBAgQIAAAQIECBAgQIAAAQIECBAg&#13;&#10;QIAAAQIECBAgQIAAAQIECBAgQIAAAQIECBAgQIAAAQIECBAgQIAAAQIECBAoBgEFGorhKsmRAAEC&#13;&#10;BAgQIECAAAECBAgQIECAAAECBAgQIECAAAECBAgQIECAAAECBAgQIECAAAECBAgQIECAAAECBAgQ&#13;&#10;IECAAAECBAgQ6FYBBRq6ld/iBAgQIECAAAECBAgQIECAAAECBAgQIECAAAECBAgQIECAAAECBAgQ&#13;&#10;IECAAAECBAgQIECAAAECBAgQIECAAAECBAgQIECAQDEIKNBQDFdJjgQIECBAgAABAgQIECBAgAAB&#13;&#10;AgQIECBAgAABAgQIECBAgAABAgQIECBAgAABAgQIECBAgAABAgQIECBAgAABAgQIECBAgEC3CijQ&#13;&#10;0K38FidAgAABAgQIECBAgAABAgQIECBAgAABAgQIECBAgAABAgQIECBAgAABAgQIECBAgAABAgQI&#13;&#10;ECBAgAABAgQIECBAgAABAgSKQUCBhmK4SnIkQIAAAQIECBAgQIAAAQIECBAgQIAAAQIECBAgQIAA&#13;&#10;AQIECBAgQIAAAQIECBAgQIAAAQIECBAgQIAAAQIECBAgQIAAAQIEulVAgYZu5bc4AQIECBAgQIAA&#13;&#10;AQJbM8MAAABAAElEQVQECBAgQIAAAQIECBAgQIAAAQIECBAgQIAAAQIECBAgQIAAAQIECBAgQIAA&#13;&#10;AQIECBAgQIAAAQIECBAgUAwCCjQUw1WSIwECBAgQIECAAAECBAgQIECAAAECBAgQIECAAAECBAgQ&#13;&#10;IECAAAECBAgQIECAAAECBAgQIECAAAECBAgQIECAAAECBAgQINCtAgo0dCu/xQkQIECAAAECBAgQ&#13;&#10;IECAAAECBAgQIECAAAECBAgQIECAAAECBAgQIECAAAECBAgQIECAAAECBAgQIECAAAECBAgQIECA&#13;&#10;AIFiEFCgoRiukhwJECBAgAABAgQIECBAgAABAgQIECBAgAABAgQIECBAgAABAgQIECBAgAABAgQI&#13;&#10;ECBAgAABAgQIECBAgAABAgQIECBAgACBbhVQoKFb+S1OgAABAgQIECBAgAABAgQIECBAgAABAgQI&#13;&#10;ECBAgAABAgQIECBAgAABAgQIECBAgAABAgQIECBAgAABAgQIECBAgAABAgQIFIOAAg3FcJXkSIAA&#13;&#10;AQIECBAgQIAAAQIECBAgQIAAAQIECBAgQIAAAQIECBAgQIAAAQIECBAgQIAAAQIECBAgQIAAAQIE&#13;&#10;CBAgQIAAAQIECHSrgAIN3cpvcQIECBAgQIAAAQIECBAgQIAAAQIECBAgQIAAAQIECBAgQIAAAQIE&#13;&#10;CBAgQIAAAQIECBAgQIAAAQIECBAgQIAAAQIECBAgQKAYBBRoKIarJEcCBAgQIECAAAECBAgQIECA&#13;&#10;AAECBAgQIECAAAECBAgQIECAAAECBAgQIECAAAECBAgQIECAAAECBAgQIECAAAECBAgQIECgWwUU&#13;&#10;aOhWfosTIECAAAECBAgQIECAAAECBAgQIECAAAECBAgQIECAAAECBAgQIECAAAECBAgQIECAAAEC&#13;&#10;BAgQIECAAAECBAgQIECAAAECxSCgQEMxXCU5EiBAgAABAgQIECBAgAABAgQIECBAgAABAgQIECBA&#13;&#10;gAABAgQIECBAgAABAgQIECBAgAABAgQIECBAgAABAgQIECBAgAABAt0qoEBDt/JbnAABAgQIECBA&#13;&#10;gAABAgQIECBAgAABAgQIECBAgAABAgQIECBAgAABAgQIECBAgAABAgQIECBAgAABAgQIECBAgAAB&#13;&#10;AgQIECgGAQUaiuEqyZEAAQIECBAgQIAAAQIECBAgQIAAAQIECBAgQIAAAQIECBAgQIAAAQIECBAg&#13;&#10;QIAAAQIECBAgQIAAAQIECBAgQIAAAQIECBDoVgEFGrqV3+IECBAgQIAAAQIECBAgQIAAAQIECBAg&#13;&#10;QIAAAQIECBAgQIAAAQIECBAgQIAAAQIECBAgQIAAAQIECBAgQIAAAQIECBAgQIBAMQgo0FAMV0mO&#13;&#10;BAgQIECAAAECBAgQIECAAAECBAgQIECAAAECBAgQIECAAAECBAgQIECAAAECBAgQIECAAAECBAgQ&#13;&#10;IECAAAECBAgQIECAQLcKKNDQrfwWJ0CAAAECBAgQIECAAAECBAgQIECAAAECBAgQIECAAAECBAgQ&#13;&#10;IECAAAECBAgQIECAAAECBAgQIECAAAECBAgQIECAAAECBIpBoKwYkpQjAQIECPxN4MUXX4znn39+&#13;&#10;J44jjzwyhgwZslPMAwIECBAgQIAAAQIECBAgQIAAAQIECBAgQIAAAQIECBAgQIAAAQIECBAgQIAA&#13;&#10;AQIECBAgUCwCzsoXy5WSJwECBAgQIECAAAECCjT4M0CgCAUaGxvjuuuua1fmp5xySowYMaJdY7cN&#13;&#10;qq2tjcWLF8eCBQu2/1RXV2+dd+TIkZH5mTZtWowfP37bkF71e8OGDXH55ZdHfX399n2fd955ccAB&#13;&#10;B2x/3N47gwcPjiuuuCJqamq2T/Hggw/GZZddtv2xOwQIECBAgAABAgQIECBAgAABAgQIECBAgAAB&#13;&#10;AgQIECBAgAABAgQIECBAgAABAgQIEChGAWflC/uqOStf2NdHdgQIECBAgAABAgQIdI2AAg1d42wV&#13;&#10;AnkVyLzpdO2117ZrziOOOKLdBRrmzp0bV111VTzyyCPR1NS0y/X322+/eNvb3hbHHntsDBo0aJf9&#13;&#10;e0qHTAGF+++/f6ftnHzyyTs9bu+DqqqqOOecc+Lqq6/ePkVmrVtvvTVOOumk7TF3CBAgQIAAAQIE&#13;&#10;CBAgQKD3CWReq69auTwGDx4aFX379iqAtWtWx6aNG7bvedDgITF4yNDtj7v7TqHn190+1m+dQOY5&#13;&#10;Xr9pTZT1GxglZRWtG1SkvZqa3/+sr1m/dZ9lfSuLdBfSJkBgm8CW5udzQ231todR2vz3WObvMjcC&#13;&#10;BIpTIPNvkhUrlseQ5n9v9+1lrzuK84rJmkDbBTzP225mBAECBAgQIECAAAECBAjkV8BZ+fx65ns2&#13;&#10;Z+XzLWo+AgQIECBAgAABAgSKUUCBhmK8anIm0MUCy5Yti2uuuSb++Mc/tqoww7b0nnvuucj8/PCH&#13;&#10;P4xPf/rT8eY3v3lbU4/9/fDDD8cf/vCHTt3fWWedFf/3f/8XS5cu3b7Od7/73Tj44INj99133x5z&#13;&#10;hwABAgQIECBAgAABAgR6rkBDQ0PccetvY9Zzf435L86Nl+fPjVfmz4vazZu3bnrY8KoYPWb3mLjX&#13;&#10;lDjxHe+KI9/0ligvL++RIBs3rI/T3zI9li5ZtH1/F/7LJfGRT31u++PuvFPo+XWnjbVzCzQ1NsSK&#13;&#10;Z++LTUvmRvXKhVGzamFsXrUoGrfUbR1UXjkkKoZURWXVHjHqoGNj2JTpUVJavG/3b1w8N1bNfijW&#13;&#10;vPBo1Kxe3FyIYl1EU+Pf9jpgWPQfsXv0GzG2eb/jY9Rrjo9+Q0flxuumlo3N12rGTz8T0VxcYsfb&#13;&#10;fud+JQbvsd+OIfcJ9CqBhtpN8dxVF0bd+hXb9737UefE2GPO3f7YHQIEClcg87rj5t/fFM8+83TM&#13;&#10;m/dCvDhvTrzU/Ppj8+aa5qT7NBeFr4rddh8be+89LU474+w47vi39djXHYV7lWRGoGMCnucd8zOa&#13;&#10;AAECBAgQIECAAAECBHqGgLPyrb+Ozsq33kpPAgQIECBAgAABAgR6tkDxntjs2dfF7ggUjMBNN90U&#13;&#10;P/jBD6K+vr7dOW3atCm++MUvRuYNmU996lNRWdkzv/Vuw4YN8Y1vfKPdTq0dmPk2og9/+MNx6aWX&#13;&#10;bh9SU1MTX/nKV+J73/telJaWbo+7Q4AAAQIECBAgQIAAAQI9T+DuP/5ffPtrn48X587Oubk1q1dG&#13;&#10;5mfW88/E7TffFJmCDW8/7ezIFC4YNHhIznHF2PDNr1yyU3GGQttDoedXaF7yiVj5/APx0h1XR82K&#13;&#10;V3Jy1Fevi8zPpiXzYsWMeyJTsCFTuGDP484rqm+lb9VeN61pLtiwJta/8txWj5f/9NMYedBxMf7I&#13;&#10;s2LA6Ik5jbqyobG+Lmb96rKo37gma9nGhi1ZMQECvUlgwZ3X7FScoTft3V4JFLvA7bf+Pr78xX+P&#13;&#10;OS/MzLGVpli1asXWn2dnPB2//c0NzQUbRsaZZ50TF33mCzF4SM963ZEDQZhAUQt4nhf15ZM8AQIE&#13;&#10;CBAgQIAAAQIECORJwFn51kM6K996Kz0JECBAgAABAgQIEOj5AiU9f4t2SIBAewXuvPPO+O53v9uh&#13;&#10;4gw7rv3HP/4xPv7xjzd/q87fvs1zx7Ziv19dXR2f/vSnY8WKf3wLWGfu6dhjj4199tlnpyVmzJgR&#13;&#10;v/71r3eKeUCAAAECBAgQIECAAAECPUfgr08+Eu899U3xsQ+c1WJxhtSOM8Uarr/me/HOE14XTzz6&#13;&#10;YKpLUcYefuDPceP/XluwuRd6fgUL10sTW//K8/H0VR+L53/+Hy0WZ0jxZIo1LHrwpnjiex+MdfNn&#13;&#10;pLoUVKy6ufhEe/fa1NgQy5+6I5644oJ49vp/j5rVi7t9by/+8cdRvXx+t+chAQKFJrD+padjxZO3&#13;&#10;FVpa8iFAYBcCjz/2cJx4whFx3ntPbaE4Q3qSTMGGH/3g23H0Gw+Khx/6S7qTKAEC3S7ged7tl0AC&#13;&#10;BAgQIECAAAECBAgQIFAgAs7Kt/5COCvfeis9CRAgQIAAAQIECBDoHQIKNPSO62yXvUhg2LBhscce&#13;&#10;e+T8qaioaJXG448/HpdddlmLfcvLy2PKlClxxBFHxFFHHRVTp06Nfv36tThm9uzZW+dtampqsV8x&#13;&#10;NdbU1GwtzvD88893Wdp9+vSJCy+8MGu9n/zkJ83fVLQqKy5AgAABAgQIECBAgAABAsUtkPmg//vO&#13;&#10;OCGefuKRDm1kyaIF8f4zT4if/OBbHZqnEAYvXvhKXPLJDxZCKskcCj2/ZNKC3SawZt6T8ddrPhnr&#13;&#10;X3muQznUrl3WPM+/xIL7bujQPJ05OLPXp3/00Q7vNZPj6tmPNM/1sdiw6IXOTLnFuVfPeSwWP/Sb&#13;&#10;FvtoJNAbBTJ/H734u//sjVu3ZwJFLXD/vXfHKSceHY91sKjbwgUvxztOOia+951vFLWH5An0RAHP&#13;&#10;8554Ve2JAAECBAgQIECAAAECvUvAWfmuv97Oyne9uRUJECBAgAABAgQIECh8gbLCT1GGBAi0ReB9&#13;&#10;73tfnH766W0ZktV37ty58dnPfja2bNmS1ZYJDB8+PDLrHH/88TFo0KCd+mSqY951113xi1/8IhYu&#13;&#10;XLhT27YH99xzT0yYMCHOP//8baGi/V1bWxsXX3xxzJjR9d9M+JrXvCbe8IY3xEMPPbTdL+N/5ZVX&#13;&#10;xuc///ntMXcIECBAgAABAgQIECBAoLgFZs+cER//wFlRX1+fl400NjbGty7/XFSNGh3vOOO9eZmz&#13;&#10;qydZtmRR/NNZb41lSxd19dKtWq/Q82vVJnTqMoGNS+fF8z//fDQ1pN+La3MiTY3x0h9/HBUDh8Xo&#13;&#10;Q97S5uGdOWD5X++K2Td9PZoaG/K2TP2mNVuLW+z7ni/G8L0Py9u8rZmovnpdvPBrHzxtjZU+vUug&#13;&#10;bv3KmH39v0X9hpW9a+N2S6DIBZ579pk475x3Nr/uqMvLThqb///+S5d+JkaNHhNnnX1eXuY0CQEC&#13;&#10;HRPwPO+Yn9EECBAgQIAAAQIECBAgUBgCzsp37XVwVr5rva1GgAABAgQIECBAgEDxCCjQUDzXSqYE&#13;&#10;ukQg8yGNSy+9NDIf9E/dpk+fvrV4Q6b6aOpWWVkZp5xySrz5zW+O//qv/4o77rgj1S2uu+66OPbY&#13;&#10;Y7cWakh2KILgmjVr4gtf+EI89dRT3ZbtBz/4wZ0KNGQSufPOO7deg0wBBzcCBAgQIECAAAECBAgQ&#13;&#10;KG6BJYsXxj+fe2ps2rghuZH+/SvjhJPeGW85+bQYv+ekGDZ8RKxcvizmvzQnbvnNL+OeO2+Jhob0&#13;&#10;B6G/8JmPxB4TJsfBh74+OXehBleuWBbnv/vEWPjK/IJMsdDzK0i0XpzU5rXL49mfXhwNten34krK&#13;&#10;+8XI/Y+Kqv2Pif4jdo/yyiFRt3F11KxcEMue/lOsmvVARPP7eanbC7/7VvQbMTaG7Ll/qrnLY+sX&#13;&#10;zIzZzcUMWirO0Ke0PEZMe/3W/Q4YtWeUDxoem1cviQ0LZ239WffS01G7bkVW7o11m+O56y+JqWc0&#13;&#10;fwj0oDdntXdW4IXffivqNqzqrOnNS6AoBeo3ronZP/tM1K5dWpT5S5pAbxVYtHBBnHXG22LjhvVJ&#13;&#10;gsrKAfH2d5wRp5x6ZkycODmGj6iK5cuWxry5L8RNN/48/nDbzc2vO9LFpj71iQ/FxEl7xeumH56c&#13;&#10;W5AAga4R8DzvGmerECBAgAABAgQIECBAgEDhCzgr3/pr5Kx86630JECAAAECBAgQIECg9wko0ND7&#13;&#10;rrkdE2hR4P7774+XX3452Sfzgf/LL788ysvLk+07BjOFGv7jP/4jBg0aFL/+9a93bNp6P/Pm1k9+&#13;&#10;8pP48pe/nNVWDIEZM2bE5z//+Vi5snu/AWzvvfeOo48+Ou69996d2L71rW/FT3/60ygpKdkp7gEB&#13;&#10;AgQIECBAgAABAgQIFI/Ali1b4sPnnRorli1JJj398KPjsu9cHWN2G7dT+7DhVbH3tP3i+LedGi+/&#13;&#10;NC8+/ZHz4vkZ2cUF6+vq4pMfOjtuu39GDBgwcKc5CvXBiuVL44KzT4r5L84pyBQLPb+CROvFSTU1&#13;&#10;F0959rqLc37Af+ikg5sLDlwcfYeM3EmpfMCQGDB6YlTtd1TUrFoUM2/4cmxc/MJOfTIPmhrq4/n/&#13;&#10;/UK87lP/E6V9+2e1d2WgbtParbk05fjgZiaXYVOmx15v/1j0H777TqlVDBgag8fvszXWUF8bc//v&#13;&#10;ilj2xO079ck8yBR+eOE334xB4/drnmO3rPZ8B5Y257Dq+fvzPa35CBS1QH1zAZlZP7s4Nq9aWNT7&#13;&#10;kDyB3iaQed3x7jNPjGVLFye3/sajjo0rf3hd7D5259cdI5qLNOyz7/5x8imnxYsvzo0Pnf/u+OvT&#13;&#10;T2TNUVdXG/907unxyJNzYuDA4njdkbUJAQJFLuB5XuQXUPoECBAgQIAAAQIECBAgkFcBZ+Vbx+ms&#13;&#10;fOuc9CJAgAABAgQIECBAoPcK+ORu7732dk4gKfCzn/0sGR8+fHhcdtllrSrOsOMEH//4x+Pww9Pf&#13;&#10;iPPnP/85Zs+evWP3orh/ww03xMc+9rFuL86wDevcc8/ddnf775deeinuuuuu7Y/dIUCAAAECBAgQ&#13;&#10;IECAAIHiE7jt97+KubOfTyZ+0qnvip/ccFtWcYZXd96z+dttf/67e+ItJ5/26qatj1euWBY/u+b7&#13;&#10;ybZCCz760H1xxlvfEPNemFloqW3Np9DzK0i0Xp7U8mf+FNXL5ycVRh54XBxw/jezijO8unP/EWPj&#13;&#10;Nf/8vaja/5hXN219nPkm+4UP3pRs68rgvFuujLr1uQud7nHseXHA+y7PKs7w6hxLy/vG1NMu2lq4&#13;&#10;oqS836ubo3FLXcy79cqseL4DmcIYc2/5Xr6nNR+BohZYP/+v8exVF8bmFekC0EW9OckT6OECv7np&#13;&#10;FzFr5rPJXZ52xnviN7+/K6s4w6s7T5q0V9x2x4PxjubXKanb8uZCa1f98DupJjECBLpAwPO8C5At&#13;&#10;QYAAAQIECBAgQIAAAQJFI+Cs/K4vlbPyuzbSgwABAgQIECBAgAABAgo0+DNAgMB2gcceeyxnwYT3&#13;&#10;vve9MWjQoO19W3unpKQkLrroopyFHa677rrWTtXt/dasWROXXHJJXHnlldHQ/A2HhXKbOnVqHHzw&#13;&#10;wVnp/PSnPy2oPLMSFCBAgAABAgQIECBAgACBnAJNTU1xzZXfTLYffOjr4yv/9ePo06dPsv3VwYqK&#13;&#10;ivjad34Shxz2hlc3bX3831d9J9atXZNsK4RgxuLH3//PuODdJ0amoESh3Qo9v0Lzks/fBDJ/bhbc&#13;&#10;+4skx+A99oupp/9bq5/jJWXlMe3Mi2Pwnvsn51t4/6+ivmZDsq0rgtUrF8SKGXfnXGrP494fE5p/&#13;&#10;2nIbffAJccA/fSM5ZPWsB2PVrIeTbfkINjU2xKwbL4/Gus35mM4cBIpeIPP32eK/3BCzf3ZxbNlU&#13;&#10;uP+eKHpoGyDQSQKZ5/B3v/215Oyvm35EfO8H/93qf5NkXndcedX1Mf31b0zOd+X3vhlrC/h1RzJp&#13;&#10;QQI9QMDzvAdcRFsgQIAAAQIECBAgQIAAgbwJOCvfMqWz8i37aCVAgAABAgQIECBAgMCOAgo07Kjh&#13;&#10;PoFeLtBSRdB3vOMd7dapqqqKt7/97cnxDz30UGzcuDHZVijB2trayBSSOOuss+L+++8vlLR2yiPl&#13;&#10;u2DBgrjrrrt26ucBAQIECBAgQIAAAQIECBSHwD133BLz5sxKJnvxpf8ZmQ8/teVW0bdvfPuq/41+&#13;&#10;/fpnDdu4YX1kijQU4m3tmtVx4ftPj+9+/QvR2NhYcCkWen4FByah7QKrZj4Y1Tm+ZX7ySR+NTNGF&#13;&#10;ttxKyipi3/dcGiXlfbOGNdRuioX3/zIr3lWBBX/+eUTzhz9Tt8pRE2KPo9+batplbEhzQYpRzYUa&#13;&#10;Urd5t34/GuvrUk0djr3SvJ8NC57v8DwmINATBLbUrI85N3w+Ft39383P88L7/+meYGwPBDpb4A+3&#13;&#10;3RwvzE7//9pXv/adNr/u6Nv8uuPa62+K/v0rs1LfsH5dXHlFughdVmcBAgTyJuB5njdKExEgQIAA&#13;&#10;AQIECBAgQIBADxBwVj59EZ2VT7uIEiBAgAABAgQIECBAoCUBBRpa0tFGoBcJLFy4MJ566qnkjjPF&#13;&#10;GTIHqjpye+970wett2zZEn/5y186MnWnjc188OP222+Ps88+O6655pqoqanJudagQYPi4osvztne&#13;&#10;2Q1HHXVUDBw4MGuZTGGJhoaGrLgAAQIECBAgQIAAAQIECBS2wI+/n/7g0lHHvjX2P+i17Uq+auTo&#13;&#10;OOvcDyTH/u7G/2n+/HT6A9TJAZ0crK+vj/+59gdx0tEHxX13/6GTV2v79IWeX9t3ZERXCyy4t7lo&#13;&#10;QeI2fOr0GDRuaqJl16GKgcNjt9eli6Que/KP3fIcb6jbHMufuTtn8nu9/WPRp7Q0Z/uuGiae8MEo&#13;&#10;qeiX1W3z6sWx9Kk/ZsU7Gli/YGa8fM/1WdMMndy+v5ezJhIgUCQCjQ1bYtmjv4sZ378g1s15tEiy&#13;&#10;liYBAimB73zr8lQ4jj/hpHjNwYcm23YVHDVqdLz//A8nu/3if3/aLf8mSSYjSKCXCHie95ILbZsE&#13;&#10;CBAgQIAAAQIECBAgsEsBZ+WziZyVzzYRIUCAAAECBAgQIECAQGsFFGhorZR+BHq4wKOP5j5EOX36&#13;&#10;9A7vftSoUTF58uTkPPfcc08y3p3BzBtOF1xwQVx22WWxYsWKFlOZMGFCXH311fHa13bfQexMAY3j&#13;&#10;jz8+K88FCxbEfffdlxUXIECAAAECBAgQIECAAIHCFXjmqUdjxtOPJRP80Mf+LRlvbfD8//epKK+o&#13;&#10;yOq+YtmSeOrxh7Pi3RG46/bfxynHHhKXf+HTsXbNqpwpvHb6ETFl2v452zurodDz66x9mzd/ApkP&#13;&#10;+W9YOCs54fij00VOk50TwfFHvbu54EF5VkvdhlWx/pXnsuKdHVj38oxoav4gd+pWtf8xMXTSwamm&#13;&#10;Vsf6Dh4Re+QwW9FCYYhWL7BDx4a6mpj1q69GNL9vuOOtrP+gmHp6x/5u3nE+9wkUusCamQ/Esz/8&#13;&#10;YLzyhx/Glpr1OdMduMf+0X/UxJztGggQ6H6BJx5/JJ584pFkIp/810uS8dYGP/qJf4uKiuzi78uW&#13;&#10;Lo5HH3mwtdPoR4BABwU8zzsIaDgBAgQIECBAgAABAgQI9CgBZ+V3vpzOyu/s4REBAgQIECBAgAAB&#13;&#10;AgTaKqBAQ1vF9CfQQwUeeyz9wY8BAwbEtGnT8rLrgw9OH7jOrF1dXZ2XNfI1SeZbQ+fOnbvL6U45&#13;&#10;5ZS46qqrYuzYsbvs29kdTjrppOQSv//975NxQQIECBAgQIAAAQIECBAoTIH777kjmdiQocPjoENe&#13;&#10;l2xrbbBq5Og45LDDk93/eMtvkvGuCi5bsijOPe24+MSHzo5X5s9rcdkzzv6n+MkvbovBQ4e22C+f&#13;&#10;jYWeXz73aq7OFVj9QvqDkGX9B8fg8ft2aPGKgcNjyJ7pwiUrZvy5Q3O3Z/DaF5/KOWzCm9+fs60t&#13;&#10;DSMPOCbZfd38Z6J2fe4iL8lBLQTn3XplbF69OKvHXqd8MioGV2XFBQj0NIG69Stj5n9/Kube+KWo&#13;&#10;TTwXdtxv1cFvi6nnfj3K+g/cMew+AQIFJvCnO29PZjRs2Ig49LDXJ9taGxw1anRMf8Mbk91v/t2N&#13;&#10;ybggAQL5F/A8z7+pGQkQIECAAAECBAgQIECgeAWcld/52jkrv7OHRwQIECBAgAABAgQIEGirgAIN&#13;&#10;bRXTn0APFfjrX/+a3FmmqEJpaWmyra3BXAUa6uvrY+bMmW2drlv7ZwoyXHHFFXHRRRdFZWVlt+ay&#13;&#10;bfGpU6fGhAkTtj3c/vuJJ56IBQsWbH/sDgECBAgQIECAAAECBAgUtsAD996VTHD64UdHSUnH3857&#13;&#10;3RuOSs5/522/S8a7Kjj/pbnx5GMPtbjcgIGD4tKvfz+++I0ro7y8vMW++W4s9PzyvV/zdZ7AmjmP&#13;&#10;JycfOuk10ScPz/EhzfOkbiufuy8V7tTY+pefS85fUlYR/UeMS7a1Ndhv6Jhmt8T7l80FWNe99HRb&#13;&#10;p0v2X/n8X2Lp47dltY088LgYdeCbsuICBHqiwOZVC2PjgvRzett+SyoqY8LJn4iJb/9klJSWbQv7&#13;&#10;TYBAgQrcc3e6MNwbj3pTXl53HPHGY5I7/7+bf52MCxIgkH8Bz/P8m5qRAAECBAgQIECAAAECBIpX&#13;&#10;wFn5tl07Z+Xb5qU3AQIECBAgQIAAAQK9T6DjJ7p7n5kdE+hxAitXrowNGzYk97X//ulv3Et23kWw&#13;&#10;pblmzZq1i9GF0dy3b98477zz4rrrrotcBSe6M9Pp06cnl7/55puTcUECBAgQIECAAAECBAgQKCyB&#13;&#10;mprqmPF0+sPbrz8yPx8CPixHgYZlSxfFksULCwtkh2yOOvatcfPdT8SZ7zl/h2jh3C30/ApHqndn&#13;&#10;0lC3OTYsTL8PNnSv1+YFZ+jEdIGGuvUrY/Pa5XlZo7WT1G9ck+zav2p8XopRZCbv01xctt/w3ZPr&#13;&#10;bFg0OxlvS7Buw+p44bffzBrSd8jI2PuUT2TFBQj0VoEhe78uDrjwxzHykBN7K4F9Eygqgerq6njy&#13;&#10;iUeTOR99zJuT8bYGcxVoyLzmWLRQYfG2eupPoK0CnudtFdOfAAECBAgQIECAAAECBHqygLPyrb+6&#13;&#10;zsq33kpPAgQIECBAgAABAgR6t4ACDb37+ts9ga0CL730Uk6J3XbbLWdbWxuGDx8eFRUVyWFz585N&#13;&#10;xgslWNp80PuUU06JG264IT74wQ9G5s2nQrzlKtBw++23x5YtWwoxZTkRIECAAAECBAgQIECAwA4C&#13;&#10;L86ZFY2NjTtE/nH3tYcd/o8HHbh3wGsOjczr3NRt3gszU+FujY3ZbWx843s/jR9e95sYs9u4bs0l&#13;&#10;tXih55fKWaz7BKpXvBLRlH6OD9kzP4VSB42bFs1fe53cZPXyl5PxzgrWV69LTl05cnwy3t5g/6r0&#13;&#10;3w0bF73Q3im3j5v966/Hlur12x9vuzPl9M9EWf+B2x76TaDXClQMHhmTTrs4ppz95cjcdyNAoDgE&#13;&#10;5jT/u7+xsSGZ7PTXvzEZb2vwkNe+rvl1R1ly2OzZzyfjggQI5E/A8zx/lmYiQIAAAQIECBAgQIAA&#13;&#10;geIXcFZ+19fQWfldG+lBgAABAgQIECBAgACBHQXSpzR37OE+AQI9XqClN53GjBmT1/2PHj06Od+S&#13;&#10;JUuS8e4OZgpKnHzyyXH99dfHRRddFFVVVd2dUovrH3jggckiGOvWrYvnn3fYrUU8jQQIECBAgAAB&#13;&#10;AgQIECgAgTktfFBp7B4T8pJh5rXuqDHpb5ufN6dwCjQMHjI0/vWSr8Zt982Ik059V172ns9JCj2/&#13;&#10;fO7VXPkT2LQsd6HUfsPyUyi1pKw8+ub4kHT1ivn528wuZmpq/tDnlpoNyV6VI/dMxtsb7D88/Xfa&#13;&#10;pmXz2zvl1nGLHvptrJnzWNYcYw8/PYZNPiQrLkCgNwmU9hsY4978gTjgo9fGiP3f1Ju2bq8EeoTA&#13;&#10;zOefzbmPPfacmLOtLQ2Z1x277T42OWT2LP/NKgkjSCCPAp7necQ0FQECBAgQIECAAAECBAgUvYCz&#13;&#10;8rkvobPyuW20ECBAgAABAgQIECBAoCWB9FdWtDRCGwECPU5g+fLlOfe02275ORi+bYFMgYYFCxZs&#13;&#10;e7j9d6EVaOjTp0986EMfilNOOSWGDBmyPc9Cv9O3b984+OCD45FHHslK9cknn4xMAQc3AgQIECBA&#13;&#10;gAABAgQIEChcgbkvpD+oNKJqVPTvX5m3xHcbOz6WLMp+fT5vzqy8rdHeiTJ7PevcD8Q5538khgwd&#13;&#10;1t5pOm1coefXaRs3cV4EqpfPT85TPmBYlFb0S7a1J9h3yKioXbssa2j18pezYp0WaMo9c1nloNyN&#13;&#10;7WjZsnljctSWmvXRWF8XJeUVyfaWghmrl/5wVVaXTHGJiSd8MCsuQKC3CJQNGBqjXntyjJ5+apT1&#13;&#10;z+9zubcY2ieBQhCYNeu5ZBojR46Oysr8ve4YN26PWLgg+98fL7RQmC6ZmCABAm0W8DxvM5kBBAgQ&#13;&#10;IECAAAECBAgQINCDBZyVz764zspnm4gQIECAAAECBAgQIECgLQIlbemsLwECPVNgzZo1yY3169cv&#13;&#10;hg3L7wchRo0alVxr9erV0dDQkGzrjmBJSUmce+65RVWcYZvTYYcdtu3uTr+feOKJnR57QIAAAQIE&#13;&#10;CBAgQIAAAQKFJ7BsyaJkUruPy++3ze/eXKAhdZv3wsxUuEtiVc0fBvvqt34cdz08Oz7yqc8VXHGG&#13;&#10;Qs+vSy6SRTosULtuRXKOfsNGJ+PtDfYbmn4PrisLNPQpLY3SvgOSW6hZkV0gJtmxlcGalQtz9qzd&#13;&#10;sDJnW66Gxi31MfNXX43GLXU7delTUhpTz/z3dhV82GkiDwgUoUD5wOEx8R2fjoM+8bMYe8y5ijMU&#13;&#10;4TWUMoEdBZYsSv9/5/g9JuzYrcP3xzYXaEjdZs9KF6ZL9RUjQKB9Ap7n7XMzigABAgQIECBAgAAB&#13;&#10;AgR6poCz8tnX1Vn5bBMRAgQIECBAgAABAgQItEWgrC2d9SVAoGcKZIojpG7Dhw9PhTsUa6ngw6ZN&#13;&#10;m2Lw4MEdmt/giClTpiQZnnvuuaitrY2+ffsm2wUJECBAgAABAgQIECBAoPsFVi7P/sb7TFZjx6c/&#13;&#10;2NTejHfbPV2gIdcHONq7TlvGTd57WmR+CvVW6PkVqpu8dhao25B+H67fsDE7d+zgo75D0wUfNq9N&#13;&#10;/x3TweVyDi8fMCQaajdltW9aPj8r1pFAzap0cZvMnHXrV0b/4bu3afr5f/rv2LRkbtaYPY97fwwa&#13;&#10;m37vLauzAIEeJtB/5B6R+XEjQKBnCCxbvjS5kT3yXKBhXI4CDQsXvpJcX5AAgfwJeJ7nz9JMBAgQ&#13;&#10;IECAAAECBAgQIFD8As7KF/813HEHzsrvqOE+AQIECBAgQIAAAQLdJaBAQ3fJW5dAAQnkqgpaUVGR&#13;&#10;9yxbKg6wYcMGBRryID5p0qTkLPX19TFjxow49NBDk+0dDZ5//vnR0NDQ0Wmyxo8ZMya+9KUvZcUF&#13;&#10;CBAgQIAAAQIECBAg0BMFVq1cntzWiKr0h62TnVsRHF41Mtlr8+bqZFyQAIH8CNRvXJOcqHzgsGS8&#13;&#10;vcHyAUOTQxvra5PxzgpWNO9r8+rFWdNXL5ufFWtvYMvmjVG/aW3O4fXV63O2pRrWvvTXWHj/L7Oa&#13;&#10;Bu+xX4w/6t1ZcQECBAgQIFCMAityFIYbOSq/rzuqRo5K8tRUe92RhBEkkEcBz/M8YpqKAAECBAgQ&#13;&#10;IFAkAp3xhVxFsnVpEiBAYJcCzsrvkqioOnTHWfnM5xw++tGP5sVpwYIFMW7cuO1zZb6AccWKFdsf&#13;&#10;u0OAAAECBAgQIECAQHEIKNBQHNdJlgQ6VWDz5s3J+VsqppAc0IpgS0UfNm7c2IoZdNmVwJAhQ2LE&#13;&#10;iBGxatWqrK5PPPFEpxVoeOSRR2LLli1Za3Y0MGHChOiMP4sdzct4AgQIECBAgAABAgQIdIbAqpXp&#13;&#10;/+jev3//vC7Xt2+/5HzV1dnfdJ/sKEiAQLsE6jalCzSUlqefk+1apHlQSVm68GpDXfp9wPaus6tx&#13;&#10;g8bvE+tfeS6rW331uqhdvzL6Dq7KamtrYOOSeS0OadxS32L7jo1bajbG7Bsvj2hq2jEcJRX9YuoZ&#13;&#10;F0efktKd4h4QIECAAIFiFVi5Il0Yrn//yrxuqV+/9L9xvO7IK7PJCCQFPM+TLIIECBAgQIAAgR4t&#13;&#10;4Ixdj768NkeAQAcFnJXvIGCBDe+Os/KZL0p8+OGH8yZRWZnf92LzlpiJCBAgQIAAAQIECBBotUBJ&#13;&#10;q3vqSIBAjxXIvGGQunXGG/YtFWjIlUcqN7GWBSZOnJjs8OSTTybjggQIECBAgAABAgQIECBQGAK1&#13;&#10;m2uSiVTkKKiQ7NyKYK756uvqoqGhoRUz6EKAQHsEGuvrksNyFVRIdm5FMNd8TQ310dTYdc/xoZMO&#13;&#10;yZnt/DuuydnWlob5d17bYvfGLWnz1KA5N383atdlf2B18okXRv8RY1NDxAgQIECAQFEKbM7xuqNv&#13;&#10;joIK7d1krsJwdXW1Xne0F9U4Aq0U8DxvJZRuBAgQIECAAAECBAgQINArBHKdUXdWvngvv7PyxXvt&#13;&#10;ZE6AAAECBAgQIECgpwgo0NBTrqR9EOiAQF3zhy9St85406mlObds2ZJKQ6wdApMnT06OmjVrVlRX&#13;&#10;VyfbBAkQIECAAAECBAgQIECg+wUyH1RK3fr1658KtzuW64NSmQlrqje1e14DCRBoWaCxIf0+XEl5&#13;&#10;35YHtrG1pLwi54iGus052/LdMGTCAREl6f8MseypO2LNvI4VE10x455Y//KMFtNubYGG5X+9K1Y8&#13;&#10;86esuYZPfX3sdtjJWXEBAgQIECBQzAK1tenXHf3z/bqjhYIP1Zu87ijmP0NyL3wBz/PCv0YyJECA&#13;&#10;AAECBAgQIECAAIGuE3BWvuusu2olZ+W7Sto6BAgQIECAAAECBAjkEkifjMzVW5wAgR4pUChVQRVo&#13;&#10;yN8fr1xVQRsbG2PlypX5W8hMBAgQIECAAAECBAgQIJA3gcxrtoaG9Dfb5/+bbHN/GLymRmG/vF1U&#13;&#10;ExHYQaCp+TkemZ/EraWCConuuwyVlOUu0NBYn/5A5i4nbUeHsn4DYtSBx+UcOef3347G+nTRipyD&#13;&#10;/t7Q0LyPF2+/alfdoqmhfpd9Nq9dFnN+/92sfuWVQ2LKaZ/OigsQIECAAIFiFvjb64500fR+/fNb&#13;&#10;GK5f3345qaq97shpo4FARwU8zzsqaDwBAgQIECBAgAABAgQI9DQBZ+V72hWNcFa+511TOyJAgAAB&#13;&#10;AgQIECBQbAIKNBTbFZMvgU4Q6NOnT3LWXPFk51YGO2POVi7dq7qNHz8+537Xrl2bs00DAQIECBAg&#13;&#10;QIAAAQIECHSfQF2Ob7HNZNQvz99kW9HCB6VqqhVo6L4/BVbuyQKNLRQKKCnLXTSlPSYtFWhoqKtp&#13;&#10;z5TtHrPH0e/JOXbzqkXx/C++EHUb1+Tsk2qor14XM2/4UtSuW55q3inWp7R8p8evfpApnDH7xsuj&#13;&#10;oTb7W7z3fue/RsXA4a8e4jEBAgQIEChqgdoufN3RUqG56urs/+8taljJEyggAc/zAroYUiFAgAAB&#13;&#10;AgQIECBAgACBghDIdX49V7wjSXfGnB3Jp6eOdVa+p15Z+yJAgAABAgQIECBQPAIKNBTPtZIpgU4T&#13;&#10;6Ncv/e01dXXt+/a6lhJtac6Kitzf7NfSnNqyBQYNGpQd/HtEgYacNBoIECBAgAABAgQIECDQrQJl&#13;&#10;5bk/RNwUTXnOLd/z5Tk90xHogQIlJWUt7CrPz8mmPM/XQua7aqoctWeMPOCYnN1Wz34knrjiglg1&#13;&#10;88GcfXZsWDPvyeb+H4jVsx7aMZzzfskuCjQs/MuvYt38Z7LGjz7krVG17xuz4gIECBAgQKDYBcpb&#13;&#10;et2R539DNOV5vmK3lz+BrhLwPO8qaesQIECAAAECBAgQIECAQLEIOCtfLFeq9Xk6K996Kz0JECBA&#13;&#10;gAABAgQIEOgcgZZOhHbOimYlQKDgBPr375/MqaViCskBrQi2NGdLB0VaMbUuOwhUVlbu8Gjnuwo0&#13;&#10;7OzhEQECBAgQIECAAAECBApFoKysLMqbixfWJwom1m7enNc0N2+uyTlfRV8FFHPiaCDQAYE+paXR&#13;&#10;p7lYQFNDfdYsjVvyWyi1cUtt1hrbAiVlXf8c3+uUT8b6BTOjdu2ybWns9Lt+09p47n8+FyMPPDaG&#13;&#10;731YDNx976gcuWezV2k0NTZGzaqFsXHxnFj74tOx9PFbdxqbeTB4j/1iy+ZNUb18flZbSVnu4jeZ&#13;&#10;OeffdW3WmH7DxsTkkz+aFRcgQIAAAQI9QSDzuqOiom/U1WX/e6G2Ns+vO2pyv+7o25yDGwECnSPg&#13;&#10;ed45rmYlQIAAAQIECBAgQIAAgeIVcFa+eK9drsydlc8lI06AAAECBAgQIECAQFcJKNDQVdLWIVDA&#13;&#10;ArneoGipmEJ7t1Nbm33Ya9tcuQo0vPzyy7Fu3bpt3Tr8e9q0ac0Hz7r+IHqHE2/DBAMHDszZe82a&#13;&#10;NTnbNBAgQIAAAQIECBAgQIBA9wpUVg6MdXWrs5LId4GG2s25X59nPqzlRoBA5wiUVvSPLTWJAg31&#13;&#10;+S7QkHu+Pi0ULOicXUeUVw6Ofc++NJ7+8ceTBSq2rbvimbsj85O5ZYpZ9B++e2xuLurQWJ/7w6IV&#13;&#10;g6ti3/d+MZ697pJt0+z0O1dBiob62pj5q68257Nlp/7Rp09MPePiKOubuwDqzgM8IkCAAAECxScw&#13;&#10;YMDAZIGGzS0UVGjPLlsq+FDR1+uO9pgaQ6C1Ap7nrZXSjwABAgQIECBAgAABAgR6g4Cz8j3vKjsr&#13;&#10;3/OuqR0RIECAAAECBAgQKDYBBRqK7YrJl0AnCBRKVdBcRROuvvrquPfee/O281/96lex22675W2+&#13;&#10;Qpwo1xuJmVzXrl3bKSnfcsst0dTUlPe5M4U7li9fnvd5TUiAAAECBAgQIECAAIFCFKgcMCDWrU0U&#13;&#10;aMjzN9nWtTBfeXnPLmpYiNddTr1HoLRvpkDD+qwNN27JXVAhq3MrAo0tFHwoKe2e/ywwaNzU5iIN&#13;&#10;n4+Zv/xKc8GF3EVitm2vqaE+qle8vO1h8ndpcxGF/c75SlQMHB5bNm9M9+k3IBl/6Q9XRc2KV7La&#13;&#10;xr3xXTFkwoFZcQECBAgQINCTBAY0F/pes2ZV1pY2t/A6IatzKwKbN7dQZMnrjlYI6kKg/QKe5+23&#13;&#10;M5IAAQIECBAgUKwCXXHGbtSoUcXKI28CBHq5gLPyPe8PQFeflR8yZEjcfvvteYG88MIL4+67/1a0&#13;&#10;PjNhZ5y/z0uiJiFAgAABAgQIECBAoEWB7jmJ2WJKGgkQ6GqBXG9Q1NXl92B4Zl8tzTls2LCu3nqP&#13;&#10;Xa9P8zf9DWj+UM+mTZuy9thZBRomTpyYtVa+AkuWLMnXVOYhQIAAAQIECBAgQIBAQQtUNn+TberW&#13;&#10;UkGFVP9dxVr6Jtv+lekPM+9qTu0ECOxaoLSif7JT3gs0bKlPrpMJlpanc8g5II8NI/Y5Ig76wLfj&#13;&#10;2esvifpNHSsiOnDslNjnrP+I/iPGbs2wYXP2+2CZhoqB2e85rp79SCx++HdZOxswZnJMePP5WXEB&#13;&#10;AgQIECDQ0wQG5HjdUdtCQYX2GOR+3dEnMsXp3AgQ6DwBz/POszUzAQIECBAgQKBQBRoaGgo1NXkR&#13;&#10;IECg2wWcle/2S5D3BLr6rHxpaWlMmjQpL/vIfKllfX3u/56bl0VMQoAAAQIECBAgQIBApwuUdPoK&#13;&#10;FiBAoOAFclUFXbduXd5zzzVnWVlZDBo0KO/r9eYJMwUaUrfOKtCQWkuMAAECBAgQIECAAAECBNom&#13;&#10;UFmZLtDQ0jfPtm2Fv/XeXFOTHDZ02IjIvEZ3I0CgcwRKK/olJ26sr03G2xtsqE9/W3VZ5eDo03x4&#13;&#10;qDtvg8ZNi0M+clWMOui49qXRXJh07BFnxGs+9L3txRkyE23ZvDE5X8WgETvF6zeti9m/+cZOscyD&#13;&#10;PqXlMe3Mf4+SsvKsNgECBAgQINDTBHJ9cHvz5vTrhPbuv6a6Ojl0+HCvO5IwggTyKOB5nkdMUxEg&#13;&#10;QIAAAQIECBAgQIBA0Qs4K1/0lzC5AWflkyyCBAgQIECAAAECBAh0kYDT1l0EbRkChSxQVVWVTC/z&#13;&#10;Qf7a2tro27dvsr09wWXLliWHDRuW/U12yY6CrRZobGxM9lUpO8kiSIAAAQIECBAgQIAAgYIQGDR4&#13;&#10;cDKP5csWJ+PtDS5ftiQ5dMTIUcm4IAEC+REo65cuwlK7flV+Fvj7LHU55qsYODyv67R3sr5DRsa0&#13;&#10;d302xh5+erxy7//GmjmPxa6KVJQPGBpjDj0xdjvs5Og3bMxOS9dtWhtNjdnfDtentCzKm4tS7Hh7&#13;&#10;4bffjPqNa3YMbb0/8YQLYsCY/HzrTdbkAgQIECBAoMAEBg8eksxo6ZL8vu5YujQ938hRo5PrCxIg&#13;&#10;kD8Bz/P8WZqJAAECBAgQIECAAAECBIpfwFn54r+GqR04K59SESNAgAABAgQIECBAoKsEFGjoKmnr&#13;&#10;EChggYkTJ+bMbvny5TF+/Pic7W1tyFWgIdcbX22dX/9/CKxfv/4fD3a4l6sK7A5d3CVAgAABAgQI&#13;&#10;ECBAgACBbhKYMGnvePC+P2WtvmTRwqxYRwJLFi1IDq+qUqAhCSNIIE8C/avGxZq5j2fNVrsuXdQ0&#13;&#10;q2MrA7nmqxhYWEVSB42bFvu990vRUF8ba+c+ERsXz4m6DauibuPqiD6lWwsxZIox9B8xNoZOOjhK&#13;&#10;ysqTApuWzE3G+w7Z+e+0ug2rY9XMB5J9X/nzz+OVP/9vsq0jwed+9rnoU1KanOK1H7s6MsUq3AgQ&#13;&#10;IECAQFcLTN5rSvz5njuyll248JWsWEcCueZToKEjqsYSaJ2A53nrnPQiQIAAAQIECBAgQIAAgd4h&#13;&#10;4Kx8z7zOzsr3zOtqVwQIECBAgAABAgSKRUCBhmK5UvIk0IkCLb3plCmo0BUFGiZMmNCJO+x9U9fU&#13;&#10;1ERdXV1y45WVlcm4IAECBAgQIECAAAECBAh0v8Dkvaclk1iyOF1QIdm5FcFc843bM3cRx1ZMqwsB&#13;&#10;ArsQqBy1Z7JH7drlyXh7g5tzzNdv+G7tnbJTx5WW940R+xy+9ac9C21cMi85bMCYycl4KrilZkMq&#13;&#10;3OFYQ+2mnHM0NTbkbNNAgAABAgQ6U2DqtH2T0+cqqJDs3IrgwgXpgg8TJkxqxWhdCBDoiIDneUf0&#13;&#10;jCVAgAABAgQIECBAgACBnibgrHxPu6IRzsr3vGtqRwQIECBAgAABAgSKTUCBhmK7YvIl0AkCLRVH&#13;&#10;yBRoyNdtw4YNW98MSc3X0htfF1xwQZxxxhmpYe2KDR8+vF3jimnQunXrcqarQENOGg0ECBAgQIAA&#13;&#10;AQIECBDodoG9pqQ/KLVy+dKor6+P8vL0t8e3NfEli9IFH/aask9bp9KfAIE2CFSOmpDsXbdxdTQ2&#13;&#10;bImS0vy8ZZ+r4EOu9ZNJFVFw05K5yWwHjvHhzySMIAECBAj0eoGp0/ZLGixflt/XHYsWpgs05Fo/&#13;&#10;mZQgAQLtEsj1PPM8bxenQQQIECBAgAABAgQIECBQ5ALOyhf5BUyk76x8AkWIAAECBAgQIECAAIEu&#13;&#10;FcjPac8uTdliBAjkWyDzgf1Ro0bF8uXZ39Q3e/bsOOmkk/KyZGauXLeWCjS01JZrvt4eb+lNp/79&#13;&#10;+/d2HvsnQIAAAQIECBAgQIBAwQpMnjItmVtTU1O8Mn9eTN473Z4clCO4ft3aWLUy+z2ATPdcBSJy&#13;&#10;TCVMgEAbBQbkKNAQzc/xzasWReWoPds4Y3b3LTUbo37TmuyG5siA0ROS8WIOZv5+XPvi08ktDNht&#13;&#10;cjIuSIAAAQIEervA1GnpwnBNTY3x0otzY8rUjhduW7d2baxYkX7dMW2fdIGI3n5d7J9APgU8z/Op&#13;&#10;aS4CBAgQIECAAAECBAgQKHYBZ+WL/Qpm5++sfLaJCAECBAgQIECAAAECXStQ0rXLWY0AgUIVyFUE&#13;&#10;4amnnspbyk8++WRyrj59+sS++6YPgiUHCO5SYG3zobdct9GjR+dqEidAgAABAgQIECBAgACBbhYY&#13;&#10;Nrwqho8Ymczi8Uf+koy3NfjEow/kHDJ13wNytmkgQKDjAuUDhkT5gKHJidbOfyYZb2twXQvzDBjT&#13;&#10;8woWbFg4K+o2rMpman7PccgEf6dlw4gQIECAAIGIESOqoqpqVJLioQfvS8bbGnz4ofubhzQlhvWJ&#13;&#10;/fY/KBEXIkAgnwKe5/nUNBcBAgQIECBAgAABAgQI9AQBZ+V7wlX8xx6clf+HhXsECBAgQIAAAQIE&#13;&#10;CHSPgAIN3eNuVQIFJzB9+vRkTvPnz481a9LfuJcc0EIwV7GHqVOnxuDBg1sYqamtAi1VBR0/fnxb&#13;&#10;p9OfAAECBAgQIECAAAECBLpQ4KBDXpdc7dEH703G2xp87KH0B66mTNs/RuT4kFZb19CfAIHcAoPG&#13;&#10;pwuVrnsxP4VS1770dHLxAaMnRcXAYcm2rgg2NmyJ2nUrYsOiF2L1nMfytuSqmemiM4Obncsrh+y0&#13;&#10;Tp+S0hiw2+RO+dlpoR0e9BsxNud6fUrLd+jpLgECBAgQ6FqB1x72+uSCf7nvnmS8rcEH/vLn5JB9&#13;&#10;9zsgRo5MF4dIDhAkQKDdAp7n7aYzkAABAgQIECBAgAABAgR6oICz8j3rojor37Oup90QIECAAAEC&#13;&#10;BAgQKEaBsmJMWs4ECORf4JhjjokrrrgiOfHjjz8exx9/fLKttcGNGzfGzJkzk90PO+ywZFyw/QLe&#13;&#10;dGq/nZEECBAgQIAAAQIECBDoboG3nHxa3HPnrVlpPP7wX7Ji7Qk8kuMbcQ8/6tj2TGcMAQJtFBh5&#13;&#10;wNGxetaDWaPWvvTXrFh7AmtfTBdoGLrXa9szXYfGZIoyPPXD/xe1a1fElpr1O8116L9cF5VVHSsk&#13;&#10;2tTYECueuXunebc9GD41+0On5QOGxGs/evW2Lnn73dTUFPd/7rjkfFPe+ekYOtG3hCdxBAkQIECg&#13;&#10;WwXeceqZ8cfbb87K4cEH8lMY7i/3pws9HP2mjv03x6yEBQgQyCngeZ6TRgMBAgQIECBAgAABAgQI&#13;&#10;9EIBZ+V71kV3Vr5nXU+7IUCAAAECBAgQIFCMAiXFmLScCRDIv8DIkSPjgAMOSE78y1/+MhlvS/Cm&#13;&#10;m26KhoaG5JATTjghGRdsv8CaNWuSg8vKymLMmDHJNkECBAgQIECAAAECBAgQKAyBNx1/UpRXVGQl&#13;&#10;s3LFsrj/nj9mxdsSmPns0zHrufSHwI976zvaMpW+BAi0U2DEtMOjT2l51uj6jWti9exHsuJtCWxc&#13;&#10;PCc2LZmbHFK135HJeGcGS0rLoqzfwKziDJk1V83MLlLR1lyW//VPsXnN0qxhfcrKY/TB3nPMghEg&#13;&#10;QIAAAQI7CLz1badERUXfHSJ/u7t8+dK4687bs+JtCTzz16dixjNPJYecdPI7k3FBAgTyL+B5nn9T&#13;&#10;MxIgQIAAAQIECBAgQIBA8Qo4K1+81y6VubPyKRUxAgQIECBAgAABAgS6UkCBhq7UthaBAhc49tj0&#13;&#10;N2XOnj07HnrooXZnX11dHb/61a+S44888siYMGFCsk2w/QKzZs1KDh43blyUlpYm2wQJECBAgAAB&#13;&#10;AgQIECBAoDAEBg4aHG88Jv3B4h98+/IOJfnD734tOf6gQ14Xhxz2hmSbIAEC+RUo6zcghk85LDnp&#13;&#10;y/dcn4y3NvjyPT9Ldh00ft8Ysuf+ybbODg6fMj25REcLNDQ1NsQr9/xPcu7dX3dK9B0yMtkmSIAA&#13;&#10;AQIECPxNYNDgwXHsm9+a5Pjm17+UjLc2+F//+eVk10ObX3NMf/0RyTZBAgTyL+B5nn9TMxIgQIAA&#13;&#10;AQIECBAgQIBAcQs4K1/c12/H7J2V31HDfQIECBAgQIAAAQIEukNAgYbuULcmgQIVOOaYY3J+eP9H&#13;&#10;P/pR1NTUtCvza665JjZs2JAce8455yTjgu0XaGhoiGeffTY5wUEHHZSMCxIgQIAAAQIECBAgQIBA&#13;&#10;YQm89eTTkwk989SjcfcdtyTbdhV85qnH4k9/uDnZ7QMf+XQyLkiAQOcIjDzgmOTEGxbMjFUzH0i2&#13;&#10;7Sq4PjP2+b8ku+1x9NnJeFcEh095XXKZ9a88F5uWvZRsa03wpTuuiZpVC7O6lpT3i/FHvycrLkCA&#13;&#10;AAECBAhkC5z6zndlB5sjTzz+cPzhtvRrh+SAHYJPPvFo3HbL73aI/OPuJ/7l4n88cI8AgS4R8Dzv&#13;&#10;EmaLECBAgAABAgQIECBAgECRCDgrXyQXahdpOiu/CyDNBAgQIECAAAECBAh0iYACDV3CbBECxSFQ&#13;&#10;VVUV7373u5PJvvjii/HFL34xGhsbk+25gjfffHPceOONyeaDDz449t1332SbYPsF5s2bl7OYRsbc&#13;&#10;jQABAgQIECBAgAABAgQKX+AtJ58WEydPSSb675/8QMybMyvZliu4bMmi+PgH06/5J0/ZJ950/Em5&#13;&#10;hibj69etjcWLFiR/1q1dkxwjSIDAPwSq9j8m+leN/0dgh3uzbvxaVC9/eYfIru/WrlsRz//888mO&#13;&#10;laMmxPBphyfbWgpuqdkYm9cuS/7U16SLsabmGzBmUlQMrspuamqMPvpZbQAAQABJREFUmTd8ORrr&#13;&#10;67LbdhFZ/szdsfD+XyZ7jT38tKgYOCzZJkiAAAECBAjsLHDKqWfGXntP2zn490cXfvi8eGH2zGRb&#13;&#10;ruCSxYvivPe+s7m5KavL1Gn7xVve9vasuAABAp0r4Hneub5mJ0CAAAECBAgQIECAAIHiEnBWvriu&#13;&#10;V65snZXPJSNOgAABAgQIECBAgEBXCijQ0JXa1iJQBALve9/7YuTIkclMH3jggbj00kujuro62f7q&#13;&#10;4K9//ev41re+9erw9sfnnnvu9vvu5E9gxowZOSd7zWtek7NNAwECBAgQIECAAAECBAgUjkB5eXl8&#13;&#10;7ivfTia0ccP6+PB5p8bc2c8n218dXLzwlfjn5v4rli15ddPWxx+48F+jT58+ybZcwR9//xtx/Oun&#13;&#10;Jn++980v5RomToDA3wVKSstir1M+kfRoqN0UM667ODYteynZ/urg5jVLt/av27Dq1U1bH48/6t1t&#13;&#10;fo5nBr5y78/j0f88O/nz8p3XJtfKFRy5/9HJpurl82Perd+PpqbsD3EmBzQHFzQXZpj1q8uSzaV9&#13;&#10;B8S4I89KtgkSIECAAAEC2QKZ1x1f/8/vZzc0RzasXxfvPvPEmDXzuWT7q4MLXnk5zjrjbbFs6eJX&#13;&#10;N219/PFPfqZd/yZJTiZIgECrBTzPW02lIwECBAgQIECAAAECBAj0EgFn5Yv/QjsrX/zX0A4IECBA&#13;&#10;gAABAgQI9AQBBRp6wlW0BwJ5FOjfv3987GMfyznjPffcExdccEFkijU0NjYm+7344ovx2c9+Nr7z&#13;&#10;ne9EQ0NDss+JJ54Yhx12WLJNsGMCzzzzTHKCPfbYI0aMGJFsEyRAgAABAgQIECBAgACBwhN4/Rvf&#13;&#10;FG856bRkYpmiC2edfGT88mdXR11d+tvnM6/Jb/v9jXH6W18fc2alP1T12ulHxInveFdyDUECBDpX&#13;&#10;YNjkQ6IqR+GC2rXL4qkfXhiLH7k5GrfUJxNpamyI5c/cHU9+/0NRnaOYw5AJB8aoA49Lju/K4ITj&#13;&#10;z4/KkXsml1zy2C3x9FUfjQ0LZyXbtwXXL5gZz15/Sbz0h6uav5Q78b5kSUlMOe3TUd5/0LYhfhMg&#13;&#10;QIAAAQKtEDjqmOPilFPPTPZc8Mr8OOHY18VPr/1Ri687fvPrG+JNRx0cM59PFxF/w+FHxWlnnJ1c&#13;&#10;Q5AAgc4X8DzvfGMrECBAgAABAgQIECBAgEDxCDgrXzzXKlemzsrnkhEnQIAAAQIECBAgQKArBcq6&#13;&#10;cjFrESBQHAJvetOb4uijj4577703mfDChQvj4osvjtGjR8ehhx4au+22W/Tt2zeWLl0as2fPjmef&#13;&#10;fTY5bltw+vTpcdFFF2176HeeBXK96fSGN7whzyuZjgABAgQIECBAgAABAgQ6W+DfvvC1eOTBe2Pt&#13;&#10;mlVZS23eXBNfuuQT8f3/+srWIguT9p4ao0bvFqtWLI+X58+N25uLMyxZvDBr3LbA5L2nxfd/cmOU&#13;&#10;lXmLcJuJ3wS6WmDyiRfG2hefii3V67OWbqyvjbk3fyde/tNPY+SBx0blqD2j76ARUbdxTdSsWhgr&#13;&#10;nrknatctzxq3LZApiLDfOV+JPqWl20Ld9ru0on/s+55L48kf/L9orN+clceG5uILmYIUQ5uLVgwY&#13;&#10;PTH6j9yjea/Do3b9yti8ZulWo42LXsgatz3QpySmnXlJjMxR8GJ7P3cIECBAgACBpMCXv/qt+Mt9&#13;&#10;98Tq1Suz2mtqquOiT/2/+PplX9haZGHK1H1izJjdY/nyZfHii3Pit83FGRY1F5DLdZsydd/42f/+&#13;&#10;3uuOXEDiBLpIwPO8i6AtQ4AAAQIECBAgQIAAAQJFIeCsfFFcppxJOiufk0YDAQIECBAgQIAAAQJd&#13;&#10;KOD0dRdiW4pAMQl84QtfiM997nPx4IMP5kx72bJlceutt+ZsTzVMmTIlvvSlLzmElcLJQyxTJGPl&#13;&#10;yuzDc5mpjz/++DysYAoCBAgQIECAAAECBAgQ6EqBMbuNi2t/eVv807veFuvWrk4uvXrVivifa69M&#13;&#10;tuUKjmwu5PCjn/0+Bg8ZmquLOAECXSDQd8jIOPCC/4pnrvnX2FKTXaQhk0L9prWx+KHftCmbiuZC&#13;&#10;Dvu//2tR1n9gm8Z1ZudMgYm9T/2XmH3j5TmXWTvvycj8tOnWp09zcYaLY1RzEQs3AgQIECBAoH0C&#13;&#10;u48dF7+5+U/xzrcfG2sSxeEys65cuTx+/KPvtmmB0c2FHH550+0xZKjXHW2C05lAJwh4nncCqikJ&#13;&#10;ECBAgAABAgQIECBAoKgFnJUvzsvnrHxxXjdZEyBAgAABAgQIEOiJAiU9cVP2RIBAxwXKy8vjK1/5&#13;&#10;ShxxxBEdn+zvM4wbNy6+8Y1vRGVlZd7mNNHOArkqgu65554xderUnTt7RIAAAQIECBAgQIAAAQJF&#13;&#10;ITB1nwO2FmkYOmxEXvIdNHhI/Oj638buY8fnZT6TECDQMYGBYyY3F2n4ZpRVDu7YRH8fXdpvQOz/&#13;&#10;vsuj39DReZkvn5OMfs3xMe7Is/I2ZZ+S0ph6+mdi1EFvztucJiJAgAABAr1VYL/9D9xapGH48Kq8&#13;&#10;EGSKwd1w420xbvweeZnPJAQIdFzA87zjhmYgQIAAAQIECBAgQIAAgZ4j4Kx8cV5LZ+WL87rJmgAB&#13;&#10;AgQIECBAgEBPFFCgoSdeVXsikCeBzBtPl19+eVx88cUxZMiQds86aNCg+MhHPhLXXXddjBiRnw+T&#13;&#10;tDuZHj7wkUceSe7w+OOPT8YFCRAgQIAAAQIECBAgQKA4BKbte2D8/k+Px8nvbP8Hm8vKyuI97/9w&#13;&#10;3HbfM5GZz40AgcIRGLjbXnHoJ65tLjRwXLuTyhQr2P31p8Zhn/pZZOYr1Nukt/5z7PveL0dZ//YX&#13;&#10;pMjsdcxhJ2/d6+iDTyjUrcqLAAECBAgUncD+BxwU9z/8bJx+5nvbnXtZWXlc8MGPxiNPvBCZ+dwI&#13;&#10;ECgsAc/zwroesiFAgAABAgQIECBAgACB7hVwVr57/duzurPy7VEzhgABAgQIECBAgACBzhAo64xJ&#13;&#10;zUmAQM8R6NOnT5x00klx5JFHxvXXXx933313rFixolUbrKioiDPOOCPOOeecyBRpcOtcgY0bN8af&#13;&#10;//znrEUy11CBhiwWAQIECBAgQIAAAQIECBSdQNXI0fH1K/47Tnv3++PaH347Hnngnqivr2/VPt5y&#13;&#10;8mnxiX/7Yuw5cXKr+utEgEDXC1QMHB7T3vXZGHPoibHg/l/G2nlPRlPDllYlUrX/MTHxhAui/4ix&#13;&#10;rerf3Z2q9j0ihk48KJY8+n+x6OHfRt36la1KqU9pWYw55K0x/uj3RL9hY1o1RicCBAgQIECgbQKj&#13;&#10;Ro2OH139P3HOuRfE96/4z7jv3j81v+6oa8UkfeIdp54Zl3z+qzFpUuEWi2rFRnQh0OMFPM97/CW2&#13;&#10;QQIECBAgQIAAAQIECBBog4Cz8m3A6uauzsp38wWwPAECBAgQIECAAAECOwko0LAThwcECOQSGDx4&#13;&#10;cHz0ox+Nj3zkIzFz5sx44IEHYsmSJbF69epYtWpVNDY2xrhx42L8+PHbfyZNmhRDhw7NNWWPi48Z&#13;&#10;Mybuv//+btvXnXfeGXV12QfkjjnmmNh99927LS8LEyBAgAABAgQIECBAgEB+BaYffnRkfjasXxf3&#13;&#10;/ukP8fQTD8fK5cti5YqlsW7tmhi929jmQgx7xYTmD0VNmLR3TN57n9h93B55TeLTn70sMj/dfbvu&#13;&#10;xju6O4UW1y/0/FpMXmO3CQyddHBkfrZs3hirZz8c619+Luo2ro66DaujvmZD9B08MvpXjY3KqvHN&#13;&#10;BRnGReWoPTulWMGkt/5zZH4661bWf2BzoYWzY9wb3xUbFr8Q6+Y/ExsWzo76TWtjS/X6aGr+X6bg&#13;&#10;xD9+xsWA0ROjfMCQzkqp3fNmDu4d9dW72z3eQAI9VWDa+77ZU7dmXwR6hcAbj3pTZH7Wr1sXd95x&#13;&#10;azz6yIOxfPnSWL5saaxZs7r5vz2Ni0mTm19v7DVl68/UqfvG+D327BU2Nkmgpwh4nveUK2kfBAgQ&#13;&#10;IECAAAECBAgQIJAPAWfld63orPyujfQgQIAAAQIECBAgQKD3CCjQ0HuutZ0SyItA5rDxvvvuu/Un&#13;&#10;LxOaJG8Ct956a3Ku8847LxkXJECAAAECBAgQIECAAIHiFhg0eEic/M6ztv4U905kT4BASqCs38AY&#13;&#10;ddCbt/6k2ntKrE9paQwev8/Wn56yJ/sgQIAAAQI9SWDwkCFx+pnv2frTk/ZlLwQI/EPA8/wfFu4R&#13;&#10;IECAAAECBAgQIECAAAFn5Qv3z4Cz8oV7bWRGgAABAgQIECBAoDcKlPTGTdszAQIEeprAnDlzYvbs&#13;&#10;2VnbOuKII2KvvfbKigsQIECAAAECBAgQIECAAAECBAgQIECAAAECBAgQIECAAAECBAgQIECAAAEC&#13;&#10;BAgQIECAAIFCF3BWvtCvkPwIECBAgAABAgQI9D4BBRp63zW3YwIEeqDALbfcktzV+973vmRckAAB&#13;&#10;AgQIECBAgAABAgQIECBAgAABAgQIECBAgAABAgQIECBAgAABAgQIECBAgAABAgQIFLqAs/KFfoX+&#13;&#10;P3t3AjZHUScOuJJ8ISEXEMKp4QYBuYQAyv4R8EANh0AARRB8EBHRBXQBQTwQXVBcnxUVN6AooKws&#13;&#10;LiigAkZuEVlBgtxyy30khCshB+FvDU7yHd1zH93Tbz/P98xMVXdP1Vv1m+75prpa+QgQIECAAAEC&#13;&#10;BAgUT8AEDcVrczUmQKDHBObPnx9mzJgxpFbbbLNN2GijjYakSyBAgAABAgQIECBAgAABAgQIECBA&#13;&#10;gAABAgQIECBAgAABAgQIECBAgAABAgQIECBAgAABAlkXMFY+6y2kfAQIECBAgAABAgSKKWCChmK2&#13;&#10;u1oTINBDAtdee2146aWXhtTooIMOGpImgQABAgQIECBAgAABAgQIECBAgAABAgQIECBAgAABAgQI&#13;&#10;ECBAgAABAgQIECBAgAABAgQI5EHAWPk8tJIyEiBAgAABAgQIECiegAkaitfmakyAQI8JXHrppUNq&#13;&#10;tMUWW4TNNttsSLoEAgQIECBAgAABAgQIECBAgAABAgQIECBAgAABAgQIECBAgAABAgQIECBAgAAB&#13;&#10;AgQIECCQBwFj5fPQSspIgAABAgQIECBAoHgCJmgoXpurMQECPSRw2223hZkzZw6p0UEHHTQkTQIB&#13;&#10;AgQIECBAgAABAgQIECBAgAABAgQIECBAgAABAgQIECBAgAABAgQIECBAgAABAgQIEMiDgLHyeWgl&#13;&#10;ZSRAgAABAgQIECBQTAETNBSz3dWaAIEeEfjBD34wpCZvf/vbw5QpU4akSyBAgAABAgQIECBAgAAB&#13;&#10;AgQIECBAgAABAgQIECBAgAABAgQIECBAgAABAgQIECBAgAABAnkQMFY+D62kjAQIECBAgAABAgSK&#13;&#10;KdBXzGqrNYHeFbjgggvClVdemVrB448/PkyePDk1X0Z+BK655ppw1113DSjwuHHjwuc///kBaV4Q&#13;&#10;IECAAAECBAgQIECAAAECBAgQIECAAAECBAgQIECAAAECBAgQIECAAAECBAgQIEAg7wLGyue9BWsv&#13;&#10;v7HytVtZkwABAgQIECBAgACBzguYoKHz5t6RQFsFnnjiiRD/0pZ58+alZUnPkcCiRYvCGWecMaTE&#13;&#10;Rx55ZJg0adKQdAkECBAgQIAAAQIECBAgQIAAAQIECBAgQIAAAQIECBAgQIAAAQIECBAgQIAAAQIE&#13;&#10;CBDIs4Cx8nluvdrLbqx87VbWJECAAAECBAgQIECgOwLDu/O23pUAAQIEmhG45JJLwmOPPTZgF9tt&#13;&#10;t114//vfPyDNCwIECBAgQIAAAQIECBAgQIAAAQIECBAgQIAAAQIECBAgQIAAAQIECBAgQIAAAQIE&#13;&#10;CBAgkBcBY+Xz0lLKSYAAAQIECBAgQKC4AiZoKG7bqzkBAjkVmDt3bvjJT34yoPTjx48PxxxzzIA0&#13;&#10;LwgQIECAAAECBAgQIECAAAECBAgQIECAAAECBAgQIECAAAECBAgQIECAAAECBAgQIECAQF4EjJXP&#13;&#10;S0spJwECBAgQIECAAIFiC5igodjtr/YECORQ4Oc//3mYM2fOgJIfddRRYdKkSQPSvCBAgAABAgQI&#13;&#10;ECBAgAABAgQIECBAgAABAgQIECBAgAABAgQIECBAgAABAgQIECBAgAABAnkRMFY+Ly2lnAQIECBA&#13;&#10;gAABAgSKLdBX7OqrPYF8CgwbNixMmzatocIvv/zyDW1no2wIzJo1K5x//vkDCrP99tuHnXfeeUCa&#13;&#10;FwQIECBAgAABAgQIECBAgAABAgQIECBAgAABAgQIECBAgAABAgQIECBAgAABAgQIEMibgLHyeWux&#13;&#10;1pXXWPnWWdoTAQIECBAgQIAAAQLtFTBBQ3t97Z1AWwRGjBgRjjrqqLbs206zLTB79uxw6KGHDijk&#13;&#10;e97zngGvvSBAgAABAgQIECBAgAABAgQIECBAgAABAgQIECBAgAABAgQIECBAgAABAgQIECBAgEAe&#13;&#10;BYyVz2OrtabMxsq3xtFeCBAgQIAAAQIECBBov4AJGtpv7B0IECDQMoH1118/xD8LAQIECBAgQIAA&#13;&#10;AQIECBAgQIAAAQIECBAgQIAAAQIECBAgQIAAAQIECBAgQIAAAQIECBDoFQFj5XulJdWDAAECBAgQ&#13;&#10;IECAQO8LDO/9KqohAQIECBAgQIAAAQIECBAgQIAAAQIECBAgQIAAAQIECBAgQIAAAQIECBAgQIAA&#13;&#10;AQIECBAgQIAAAQIECBAgQIAAAQIECBAgQKA5ARM0NOdnawIECBAgQIAAAQIECBAgQIAAAQIECBAg&#13;&#10;QIAAAQIECBAgQIAAAQIECBAgQIAAAQIECBAgQIAAAQIECBAgQIAAAQIECBAgQKAAAiZoKEAjqyIB&#13;&#10;AgQIECBAgAABAgQIECBAgAABAgQIECBAgAABAgQIECBAgAABAgQIECBAgAABAgQIECBAgAABAgQI&#13;&#10;ECBAgAABAgQIECDQnIAJGprzszUBAgQIECBAgAABAgQIECBAgAABAgQIECBAgAABAgQIECBAgAAB&#13;&#10;AgQIECBAgAABAgQIECBAgAABAgQIECBAgAABAgQIECBQAAETNBSgkVWRAAECBAgQIECAAAECBAgQ&#13;&#10;IECAAAECBAgQIECAAAECBAgQIECAAAECBAgQIECAAAECBAgQIECAAAECBAgQIECAAAECBAgQaE7A&#13;&#10;BA3N+dmaAAECBAgQIECAAAECBAgQIECAAAECBAgQIECAAAECBAgQIECAAAECBAgQIECAAAECBAgQ&#13;&#10;IECAAAECBAgQIECAAAECBAgQKICACRoK0MiqSIAAAQIECBAgQIAAAQIECBAgQIAAAQIECBAgQIAA&#13;&#10;AQIECBAgQIAAAQIECBAgQIAAAQIECBAgQIAAAQIECBAgQIAAAQIECDQnYIKG5vxsTYAAAQIECBAg&#13;&#10;QIAAAQIECBAgQIAAAQIECBAgQIAAAQIECBAgQIAAAQIECBAgQIAAAQIECBAgQIAAAQIECBAgQIAA&#13;&#10;AQIECBRAwAQNBWhkVSRAgAABAgQIECBAgAABAgQIECBAgAABAgQIECBAgAABAgQIECBAgAABAgQI&#13;&#10;ECBAgAABAgQIECBAgAABAgQIECBAgAABAgSaEzBBQ3N+tiZAgAABAgQIECBAgAABAgQIECBAgAAB&#13;&#10;AgQIECBAgAABAgQIECBAgAABAgQIECBAgAABAgQIECBAgAABAgQIECBAgAABAgQKIGCChgI0sioS&#13;&#10;IECAAAECBAgQIECAAAECBAgQIECAAAECBAgQIECAAAECBAgQIECAAAECBAgQIECAAAECBAgQIECA&#13;&#10;AAECBAgQIECAAAECzQmYoKE5P1sTIECAAAECBAgQIECAAAECBAgQIECAAAECBAgQIECAAAECBAgQ&#13;&#10;IECAAAECBAgQIECAAAECBAgQIECAAAECBAgQIECAAAECBRAwQUMBGlkVCRAgQIAAAQIECBAgQIAA&#13;&#10;AQIECBAgQIAAAQIECBAgQIAAAQIECBAgQIAAAQIECBAgQIAAAQIECBAgQIAAAQIECBAgQIAAgeYE&#13;&#10;TNDQnJ+tCRAgQIAAAQIECBAgQIAAAQIECBAgQIAAAQIECBAgQIAAAQIECBAgQIAAAQIECBAgQIAA&#13;&#10;AQIECBAgQIAAAQIECBAgQIAAgQIImKChAI2sigQIECBAgAABAgQIECBAgAABAgQIECBAgAABAgQI&#13;&#10;ECBAgAABAgQIECBAgAABAgQIECBAgAABAgQIECBAgAABAgQIECBAgEBzAiZoaM7P1gQIECBAgAAB&#13;&#10;AgQIECBAgAABAgQIECBAgAABAgQIECBAgAABAgQIECBAgAABAgQIECBAgAABAgQIECBAgAABAgQI&#13;&#10;ECBAgEABBEzQUIBGVkUCBAgQIECAAAECBAgQIECAAAECBAgQIECAAAECBAgQIECAAAECBAgQIECA&#13;&#10;AAECBAgQIECAAAECBAgQIECAAAECBAgQIECgOQETNDTnZ2sCBAgQIECAAAECBAgQIECAAAECBAgQ&#13;&#10;IECAAAECBAgQIECAAAECBAgQIECAAAECBAgQIECAAAECBAgQIECAAAECBAgQIECgAAImaChAI6si&#13;&#10;AQIECBAgQIAAAQIECBAgQIAAAQIECBAgQIAAAQIECBAgQIAAAQIECBAgQIAAAQIECBAgQIAAAQIE&#13;&#10;CBAgQIAAAQIECBAg0JyACRqa87M1AQIECBAgQIAAAQIECBAgQIAAAQIECBAgQIAAAQIECBAgQIAA&#13;&#10;AQIECBAgQIAAAQIECBAgQIAAAQIECBAgQIAAAQIECBAgUAABEzQUoJFVkQABAgQIECBAgAABAgQI&#13;&#10;ECBAgAABAgQIECBAgAABAgQIECBAgAABAgQIECBAgAABAgQIECBAgAABAgQIECBAgAABAgQIEGhO&#13;&#10;wAQNzfnZmgABAgQIECBAgAABAgQIECBAgAABAgQIECBAgAABAgQIECBAgAABAgQIECBAgAABAgQI&#13;&#10;ECBAgAABAgQIECBAgAABAgQIECiAgAkaCtDIqkiAAAECBAgQIECAAAECBAgQIECAAAECBAgQIECA&#13;&#10;AAECBAgQIECAAAECBAgQIECAAAECBAgQIECAAAECBAgQIECAAAECBAg0J2CChub8bE2AAAECBAgQ&#13;&#10;IECAAAECBAgQIECAAAECBAgQIECAAAECBAgQIECAAAECBAgQIECAAAECBAgQIECAAAECBAgQIECA&#13;&#10;AAECBAgUQMAEDQVoZFUkQIAAAQIECBAgQIAAAQIECBAgQIAAAQIECBAgQIAAAQIECBAgQIAAAQIE&#13;&#10;CBAgQIAAAQIECBAgQIAAAQIECBAgQIAAAQIEmhMwQUNzfrYmQIAAAQIECBAgQIAAAQIECBAgQIAA&#13;&#10;AQIECBAgQIAAAQIECBAgQIAAAQIECBAgQIAAAQIECBAgQIAAAQIECBAgQIAAAQIECiBggoYCNLIq&#13;&#10;EiBAgAABAgQIECBAgAABAgQIECBAgAABAgQIECBAgAABAgQIECBAgAABAgQIECBAgAABAgQIECBA&#13;&#10;gAABAgQIECBAgAABAs0JmKChOT9bEyBAgAABAgQIECBAgAABAgQIECBAgAABAgQIECBAgAABAgQI&#13;&#10;ECBAgAABAgQIECBAgAABAgQIECBAgAABAgQIECBAgAABAgUQMEFDARpZFQkQIECAAAECBAgQIECA&#13;&#10;AAECBAgQIECAAAECBAgQIECAAAECBAgQIECAAAECBAgQIECAAAECBAgQIECAAAECBAgQIECAAIHm&#13;&#10;BEzQ0JyfrQkQIECAAAECBAgQIECAAAECBAgQIECAAAECBAgQIECAAAECBAgQIECAAAECBAgQIECA&#13;&#10;AAECBAgQIECAAAECBAgQIECAAIECCJigoQCNrIoECBAgQIAAAQIECBAgQIAAAQIECBAgQIAAAQIE&#13;&#10;CBAgQIAAAQIECBAgQIAAAQIECBAgQIAAAQIECBAgQIAAAQIECBAgQIBAcwImaGjOz9YECBAgQIAA&#13;&#10;AQIECBAgQIAAAQIECBAgQIAAAQIECBAgQIAAAQIECBAgQIAAAQIECBAgQIAAAQIECBAgQIAAAQIE&#13;&#10;CBAgQIBAAQRM0FCARlZFAgQIECBAgAABAgQIECBAgAABAgQIECBAgAABAgQIECBAgAABAgQIECBA&#13;&#10;gAABAgQIECBAgAABAgQIECBAgAABAgQIECBAoDkBEzQ052drAgQIECBAgAABAgQIECBAgAABAgQI&#13;&#10;ECBAgAABAgQIECBAgAABAgQIECBAgAABAgQIECBAgAABAgQIECBAgAABAgQIECBAoAACJmgoQCOr&#13;&#10;IgECBAgQIECAAAECBAgQIECAAAECBAgQIECAAAECBAgQIECAAAECBAgQIECAAAECBAgQIECAAAEC&#13;&#10;BAgQIECAAAECBAgQINCcgAkamvOzNQECBAgQIECAAAECBAgQIECAAAECBAgQIECAAAECBAgQIECA&#13;&#10;AAECBAgQIECAAAECBAgQIECAAAECBAgQIECAAAECBAgQIFAAARM0FKCRVZEAAQIECBAgQIAAAQIE&#13;&#10;CBAgQIAAAQIECBAgQIAAAQIECBAgQIAAAQIECBAgQIAAAQIECBAgQIAAAQIECBAgQIAAAQIECBBo&#13;&#10;TsAEDc352ZoAAQIECBAgQIAAAQIECBAgQIAAAQIECBAgQIAAAQIECBAgQIAAAQIECBAgQIAAAQIE&#13;&#10;CBAgQIAAAQIECBAgQIAAAQIECBAogIAJGgrQyKpIgAABAgQIECBAgAABAgQIECBAgAABAgQIECBA&#13;&#10;gAABAgQIECBAgAABAgQIECBAgAABAgQIECBAgAABAgQIECBAgAABAgQINCfQ19zmtiZAgAABAgQI&#13;&#10;ECBAgAABAgQIECBAgAABAgQIECBAgAABAgQIECBAgAABAgQIECBAgAABAgQIECBAgACBvAvccsst&#13;&#10;4Y477sh7NZSfAAECBLoosGjRoi6+u7cmQIBAZwRM0NAZZ+9CgAABAgQIECBAgAABAgQIECBAgAAB&#13;&#10;AgQIECBAgAABAgQIECBAgAABAgQIECBAgAABAgQIECBAgACBzArMmzcvxD8LAQIECBAgQIAAAQLp&#13;&#10;AsPTs+QQIECAAAECBAgQIECAAAECBAgQIECAAAECBAgQIECAAAECBAgQIECAAAECBAgQIECAAAEC&#13;&#10;BAgQIECAAAECBAgQIECAAAECBAhEARM06AcECBAgQIAAAQIECBAgQIAAAQIECBAgQIAAAQIECBAg&#13;&#10;QIAAAQIECBAgQIAAAQIECBAgQIAAAQIECBAgQIAAAQIECBAgQIAAgSoCJmioAiSbAAECBAgQIECA&#13;&#10;AAECBAgQIECAAAECBAgQIECAAAECBAgQIECAAAECBAgQIECAAAECBAgQIECAAAECBAgQIECAAAEC&#13;&#10;BAgQIGCCBn2AAAECBAgQIECAAAECBAgQIECAAAECBAgQIECAAAECBAgQIECAAAECBAgQIECAAAEC&#13;&#10;BAgQIECAAAECBAgQIECAAAECBAgQIFBFwAQNVYBkEyBAgAABAgQIECBAgAABAgQIECBAgAABAgQI&#13;&#10;ECBAgAABAgQIECBAgAABAgQIECBAgAABAgQIECBAgAABAgQIECBAgAABAgRM0KAPECBAgAABAgQI&#13;&#10;ECBAgAABAgQIECBAgAABAgQIECBAgAABAgQIECBAgAABAgQIECBAgAABAgQIECBAgAABAgQIECBA&#13;&#10;gAABAgSqCJigoQqQbAIECBAgQIAAAQIECBAgQIAAAQIECBAgQIAAAQIECBAgQIAAAQIECBAgQIAA&#13;&#10;AQIECBAgQIAAAQIECBAgQIAAAQIECBAgQIBAHwICBAgQIECAAAECBAgQIECAAAECBAgQIECAAAEC&#13;&#10;BAgQIECAAAECBAgQIECAAAECBAgQIECAAAECBAgQ6F2BzTffPGyyySa9W0E1I0CAAIHcCAwf7t7z&#13;&#10;uWksBSVAIFHABA2JLBIJECBAgAABAgQIECBAgAABAgQIECBAgAABAgQIECBAgAABAgQIECBAgAAB&#13;&#10;AgQIECBAgAABAgQIECDQGwIjRowI8c9CgAABAgQIECBAgEBzAqaZac7P1gQIECBAgAABAgQIECBA&#13;&#10;gAABAgQIECBAgAABAgQIECBAgAABAgQIECBAgAABAgQIECBAgAABAgQIECBAgAABAgQIECBAgEAB&#13;&#10;BEzQUIBGVkUCBAgQIECAAAECBAgQIECAAAECBAgQIECAAAECBAgQIECAAAECBAgQIECAAAECBAgQ&#13;&#10;IECAAAECBAgQIECAAAECBAgQIECgOQETNDTnZ2sCBAgQIECAAAECBAgQIECAAAECBAgQIECAAAEC&#13;&#10;BAgQIECAAAECBAgQIECAAAECBAgQIECAAAECBAgQIECAAAECBAgQIECgAALDXv/HUoB6qiIBAgQI&#13;&#10;5FjgySefzHHpFT0LApMmTQojR46sWJSnn346LF68uOI6MgkQyKZAX19fWGmllSoWbv78+WH27NkV&#13;&#10;15FJgEB2BcaNGxfGjx9fsYBz5swJ8+bNq7iOTAIEsisQj+XxmF5p8d2wko48AtkWiN/J43fzSks8&#13;&#10;jsfjuYUAgXwKTJgwIYwdO7Zi4eP38vj93EKAQD4FVllllTB8ePr9H+Kwg6eeeiqflVNqAgTCqFGj&#13;&#10;wsSJEytKzJ07N7zwwgsV15FJgEB2BZZffvmw7LLLVizgrFmzwoIFCyquI5MAgewKrLbaahUL99pr&#13;&#10;r4Vnnnmm4joyCVQTqNbPqm0vnwABAgQIEAhh9913D5deemlFir/85S/hbW97W8V1ZBIgQIAAAQIE&#13;&#10;CBAg0F2B9BEU3S2XdydAgAABAgQIECBAgAABAgQIECBAgAABAgQIECBAgAABAgQIECBAgAABAgQI&#13;&#10;ECBAgAABAgQIECBAgAABAgQIECBAgAABAgQIZEbABA2ZaQoFIUCAAAECBAgQIECAAAECBAgQIECA&#13;&#10;AAECBAgQIECAAAECBAgQIECAAAECBAgQIECAAAECBAgQIECAAAECBAgQIECAAAECBLIqYIKGrLaM&#13;&#10;chEgQIAAAQIECBAgQIAAAQIECBAgQIAAAQIECBAgQIAAAQIECBAgQIAAAQIECBAgQIAAAQIECBAg&#13;&#10;QIAAAQIECBAgQIAAAQKZETBBQ2aaQkEIECBAgAABAgQIECBAgAABAgQIECBAgAABAgQIECBAgAAB&#13;&#10;AgQIECBAgAABAgQIECBAgAABAgQIECBAgAABAgQIECBAgACBrAqYoCGrLaNcBAgQIECAAAECBAgQ&#13;&#10;IECAAAECBAgQIECAAAECBAgQIECAAAECBAgQIECAAAECBAgQIECAAAECBAgQIECAAAECBAgQIECA&#13;&#10;QGYETNCQmaZQEAIECBAgQIAAAQIECBAgQIAAAQIECBAgQIAAAQIECBAgQIAAAQIECBAgQIAAAQIE&#13;&#10;CBAgQIAAAQIECBAgQIAAAQIECBAgQCCrAiZoyGrLKBcBAgQIECBAgAABAgQIECBAgAABAgQIECBA&#13;&#10;gAABAgQIECBAgAABAgQIECBAgAABAgQIECBAgAABAgQIECBAgAABAgQIECCQGQETNGSmKRSEAAEC&#13;&#10;BAgQIECAAAECBAgQIECAAAECBAgQIECAAAECBAgQIECAAAECBAgQIECAAAECBAgQIECAAAECBAgQ&#13;&#10;IECAAAECBAgQyKqACRqy2jLKRYAAAQIECBAgQIAAAQIECBAgQIAAAQIECBAgQIAAAQIECBAgQIAA&#13;&#10;AQIECBAgQIAAAQIECBAgQIAAAQIECBAgQIAAAQIECGRGwAQNmWkKBSFAgAABAgQIECBAgAABAgQI&#13;&#10;ECBAgAABAgQIECBAgAABAgQIECBAgAABAgQIECBAgAABAgQIECBAgAABAgQIECBAgAABAgSyKmCC&#13;&#10;hqy2jHIRIECAAAECBAgQIECAAAECBAgQIECAAAECBAgQIECAAAECBAgQIECAAAECBAgQIECAAAEC&#13;&#10;BAgQIECAAAECBAgQIECAAAECmREwQUNmmkJBCBAgQIAAAQIECBAgQIAAAQIECBAgQIAAAQIECBAg&#13;&#10;QIAAAQIECBAgQIAAAQIECBAgQIAAAQIECBAgQIAAAQIECBAgQIAAgawKmKAhqy2jXAQIECBAgAAB&#13;&#10;AgQIECBAgAABAgQIECBAgAABAgQIECBAgAABAgQIECBAgAABAgQIECBAgAABAgQIECBAgAABAgQI&#13;&#10;ECBAgEBmBEzQkJmmUBACBAgQIECAAAECBAgQIECAAAECBAgQIECAAAECBAgQIECAAAECBAgQIECA&#13;&#10;AAECBAgQIECAAAECBAgQIECAAAECBAgQIEAgqwJ9WS2YchEgQIAAAQIECBAgQIAAAQIECBAgQIAA&#13;&#10;AQIECBAgQIAAAQIECBAgQIAAAQIECBAgQIAAAQIECBAgQKAoArvuumsYNWpUUaqrngQIECBAgAAB&#13;&#10;AgUX+P73vx+mTp2aOwUTNOSuyRSYAAECBAgQIECAAAECBAgQIECAAAECBAgQIECAAAECBAgQIECA&#13;&#10;AAECBAgQIECAAAECBAgQIECAAIFeE3jiiSd6rUrqQ4AAAQIECBAgQCBV4OWXX07Ny3LG8CwXTtkI&#13;&#10;ECBAgAABAgQIECBAgAABAgQIECBAgAABAgQIECBAgAABAgQIECBAgAABAgQIECBAgAABAgQIECBA&#13;&#10;gAABAgQIECBAgAABAlkQMEFDFlpBGQgQIECAAAECBAgQIECAAAECBAgQIECAAAECBAgQIECAAAEC&#13;&#10;BAgQIECAAAECBAgQIECAAAECBAgQIECAAAECBAgQIECAAIFMC/RlunQKR4AAAQIE/iEwZswYDgSa&#13;&#10;Erj00kvD888/X3Efu+22m75WUUgmgewKvPjii+Gss86qWMBVV101/L//9/8qriOTAIHsCtxxxx3h&#13;&#10;rrvuqljArbfeOqy55poV15FJgEB2BS688MLw8ssvVyzgXnvtFYYPN99sRSSZBDIqMGvWrHDxxRdX&#13;&#10;LN3kyZPDtttuW3EdmQQIZFfg5ptvDvfff3/FAm633XZh9dVXr7iOTAIEsitw3nnnhQULFqQWsK+v&#13;&#10;L+yxxx6p+TIIEMi2wNNPPx1++ctfVizkOuusE7bccsuK68gkQCC7AjfccEN45JFHKhZwxx13DJMm&#13;&#10;Taq4jkwCBLIrUO038zj+aurUqdmtgJIRIECAAAECBAoisOuuuw4Y4/TYY4+FX/3qVx2r/ahRo8Ky&#13;&#10;yy5b8f3mzp1b8f/BFTeWmXmB+N1gmWWWqVjOl156Kbz22msV15GZX4Hx48eHESNGVKzACy+8EF5/&#13;&#10;/fWK68jMr8Byyy0Xhg0bllqBxYsXhzg+39KbAnEM5oQJEypWbuHCheGVV16puI7M/ArE3/bHjRtX&#13;&#10;sQLz588P8+bNq7iOzBBM0KAXECBAgEDmBeLJv4VAMwLnnntuuPvuuyvuYs899wz6WkUimQQyK/Dc&#13;&#10;c8+FU089tWL54kUgu+yyS8V1ZBIgkF2BP/3pT2H69OkVC/iNb3wjbLbZZhXXkUmAQHYFzjzzzBAH&#13;&#10;HVRaDjzwwDBy5MhKq8gjQCCjAg8++GDVc/b3v//9Yeedd85oDRSLAIFqAtdee22IF29XWk4//fSw&#13;&#10;0UYbVVpFHgECGRY47bTTQhyQmbaMHj06HHTQQWnZ0gkQyLjAzJkzq56z77PPPmGnnXbKeE0UjwCB&#13;&#10;NIHLL788xBsbVFo23XTTsO6661ZaRR4BAhkWqPab+corrxz222+/DNdA0QgQIECAAAECxRA49NBD&#13;&#10;B1T0mmuu6egEDWPHjq06OV+czLPShL0DKuBF7gTiRbnVLsx99dVXTdCQu5atvcATJ04McbKWSku8&#13;&#10;ON8EDZWE8p0X/0dQaYKGRYsWmaAh301csfRxgpbYByotcbImEzRUEsp3XjwGVOsD8SbJJmio3s5u&#13;&#10;OVfdyBoECBAgQIAAAQIECBAgQIAAAQIECBAgQIAAAQIECBAgQIAAAQIECBAgQIAAAQIECBAgQIAA&#13;&#10;AQIECBAgQIAAAQIECBAgQIBAwQVM0FDwDqD6BAgQIECAAAECBAgQIECAAAECBAgQIECAAAECBAgQ&#13;&#10;IECAAAECBAgQIECAAAECBAgQIECAAAECBAgQIECAAAECBAgQIECAQHUBEzRUN7IGAQIECBAgQIAA&#13;&#10;AQIECBAgQIAAAQIECBAgQIAAAQIECBAgQIAAAQIECBAgQIAAAQIECBAgQIAAAQIECBAgQIAAAQIE&#13;&#10;CBAgUHCBvoLXX/UJECBAgAABAgQIECBAgAABAgQIECBAgAABAgQIECBAgAABAgQIECBAgAABAgQI&#13;&#10;ECBAgAABAgQIECDQUYEddtghLFiwoGPvOX369PD973+/4vudfvrpYd999624jsz8ChxzzDHhsssu&#13;&#10;q1iBa665Jmy55ZYV15GZX4G99tor/O1vf6tYgaeffjost9xyFdeRmV+BzTbbLCxevDi1Aqusskq4&#13;&#10;5557UvNl5Fvg4YcfDrvuumvFSuy4447hxz/+ccV1ZOZX4MorrwxHHnlkxQocfvjh4YQTTqi4Tisz&#13;&#10;+/ryOdVBPkvdypazLwIECBAgQIAAAQIECBAgQIAAAQIECBAgQIAAAQIECBAgQIAAAQIECBAgQIAA&#13;&#10;AQIECBAgQIAAAQIECHRQYNiwYWHkyJEde8fhw4dXfa8RI0Z0tExVC2SFlgrEPldt0QeqCeU7v5Y+&#13;&#10;EC+U7eRnU75Fe6/0nT429Z5gtmtUy4Xw8XzBZ0C227GZ0sXjfLVFH6gm9EZ+9TPr2vZjLQIECBAg&#13;&#10;QIAAAQIECBAgQIAAAQIECBAgQIAAAQIECBAgQIAAAQIECBAgQIAAAQIECBAgQIAAAQIECBAgQIAA&#13;&#10;AQIECBAgQIBAzwqYoKFnm1bFCBAgQIAAAQIECBAgQIAAAQIECBAgQIAAAQIECBAgQIAAAQIECBAg&#13;&#10;QIAAAQIECBAgQIAAAQIECBAgQIAAAQIECBAgQIAAgVYJmKChVZL2Q4AAAQIECBAgQIAAAQIECBAg&#13;&#10;QIAAAQIECBAgQIAAAQIECBAgQIAAAQIECBAgQIAAAQIECBAgQIAAAQIECBAgQIAAAQIECPSsgAka&#13;&#10;erZpVYwAAQIECBAgQIAAAQIECBAgQIAAAQIECBAgQIAAAQIECBAgQIAAAQIECBAgQIAAAQIECBAg&#13;&#10;QIAAAQIECBAgQIAAAQIECBBolYAJGlolaT8ECBAgQIAAAQIECBAgQIAAAQIECBAgQIAAAQIECBAg&#13;&#10;QIAAAQIECBAgQIAAAQIECBAgQIAAAQIECBAgQIAAAQIECBAgQIBAzwqYoKFnm1bFCBAgQIAAAQIE&#13;&#10;CBAgQIAAAQIECBAgQIAAAQIECBAgQIAAAQIECBAgQIAAAQIECBAgQIAAAQIECBAgQIAAAQIECBAg&#13;&#10;QIAAgVYJmKChVZL2Q4AAAQIECBAgQIAAAQIECBAgQIAAAQIECBAgQIAAAQIECBAgQIAAAQIECBAg&#13;&#10;QIAAAQIECBAgQIAAAQIECBAgQIAAAQIECPSsgAkaerZpVYwAAQIECBAgQIAAAQIECBAgQIAAAQIE&#13;&#10;CBAgQIAAAQIECBAgQIAAAQIECBAgQIAAAQIECBAgQIAAAQIECBAgQIAAAQIECBBolYAJGlolaT8E&#13;&#10;CBAgQIAAAQIECBAgQIAAAQIECBAgQIAAAQIECBAgQIAAAQIECBAgQIAAAQIECBAgQIAAAQIECBAg&#13;&#10;QIAAAQIECBAgQIBAzwqYoKFnm1bFCBAgQIAAAQIECBAgQIAAAQIECBAgQIAAAQIECBAgQIAAAQIE&#13;&#10;CBAgQIAAAQIECBAgQIAAAQIECBAgQIAAAQIECBAgQIAAgVYJmKChVZL2Q4AAAQIECBAgQIAAAQIE&#13;&#10;CBAgQIAAAQIECBAgQIAAAQIECBAgQIAAAQIECBAgQIAAAQIECBAgQIAAAQIECBAgQIAAAQIECPSs&#13;&#10;gAkaerZpVYwAAQIECBAgQIAAAQIECBAgQIAAAQIECBAgQIAAAQIECBAgQIAAAQIECBAgQIAAAQIE&#13;&#10;CBAgQIAAAQIECBAgQIAAAQIECBBolYAJGlolaT8ECBAgQIAAAQIECBAgQIAAAQIECBAgQIAAAQIE&#13;&#10;CBAgQIAAAQIECBAgQIAAAQIECBAgQIAAAQIECBAgQIAAAQIECBAgQIBAzwqYoKFnm1bFCBAgQIAA&#13;&#10;AQIECBAgQIAAAQIECBAgQIAAAQIECBAgQIAAAQIECBAgQIAAAQIECBAgQIAAAQIECBAgQIAAAQIE&#13;&#10;CBAgQIAAgVYJmKChVZL2Q4AAAQIECBAgQIAAAQIECBAgQIAAAQIECBAgQIAAAQIECBAgQIAAAQIE&#13;&#10;CBAgQIAAAQIECBAgQIAAAQIECBAgQIAAAQIECPSsgAkaerZpVYwAAQIECBAgQIAAAQIECBAgQIAA&#13;&#10;AQIECBAgQIAAAQIECBAgQIAAAQIECBAgQIAAAQIECBAgQIAAAQIECBAgQIAAAQIECBBolUBfq3Zk&#13;&#10;PwQIECBAgACBrAocdthh4fnnn69YvLFjx1bMl0mAQHYFVlpppXDiiSdWLOBqq61WMV8mAQLZFnj3&#13;&#10;u98dVl111YqF3GKLLSrmyyRAINsCRx11VHj55ZcrFnLEiBEV82USIJBdgcmTJ1c9Z19jjTWyWwEl&#13;&#10;I0CgqsDUqVPD+uuvX3G9DTfcsGK+TAIEsi1w/PHHhwULFqQWsq/P0INUHBkEciCwwQYbVD1nX2+9&#13;&#10;9XJQE0UkQCBNYNq0aWGrrbZKyy6lr7XWWhXzZRIgkG2Bar+ZjxkzJtsVUDoCBAgQIECAAIGOCOy4&#13;&#10;445h4sSJFd9rypQpFfNl5ltgn332Cdtss03FSqy55poV82XmW+BTn/pUmDNnTsVK+A5ZkSf3mfF/&#13;&#10;CIsXL06tx7LLLpuaJyP/ApMmTar6m9Aqq6yS/4qqQarARhttVLUPxN8OLdUFhr3+j6X6atYgQIAA&#13;&#10;AQIECBAgQIAAAQIECBAgQIAAAQIECBAgQIAAAQIECBAgQIAAAQIECBAgQIAAAQIECBAgQIAAAQIE&#13;&#10;CBAgQIAAAQIECBRXYHhxq67mBAgQIECAAAECBAgQIECAAAECBAgQIECAAAECBAgQIECAAAECBAgQ&#13;&#10;IECAAAECBAgQIECAAAECBAgQIECAAAECBAgQIECAAIHaBEzQUJuTtQgQIECAAAECBAgQIECAAAEC&#13;&#10;BAgQIECAAAECBAgQIECAAAECBAgQIECAAAECBAgQIECAAAECBAgQIECAAAECBAgQIECAAIECC5ig&#13;&#10;ocCNr+oECBAgQIAAAQIECBAgQIAAAQIECBAgQIAAAQIECBAgQIAAAQIECBAgQIAAAQIECBAgQIAA&#13;&#10;AQIECBAgQIAAAQIECBAgQIBAbQImaKjNyVoECBAgQIAAAQIECBAgQIAAAQIECBAgQIAAAQIECBAg&#13;&#10;QIAAAQIECBAgQIAAAQIECBAgQIAAAQIECBAgQIAAAQIECBAgQIBAgQVM0FDgxld1AgQIECBAgAAB&#13;&#10;AgQIECBAgAABAgQIECBAgAABAgQIECBAgAABAgQIECBAgAABAgQIECBAgAABAgQIECBAgAABAgQI&#13;&#10;ECBAoDYBEzTU5mQtAgQIECBAgAABAgQIECBAgAABAgQIECBAgAABAgQIECBAgAABAgQIECBAgAAB&#13;&#10;AgQIECBAgAABAgQIECBAgAABAgQIECBAoMACJmgocOOrOgECBAgQIECAAAECBAgQIECAAAECBAgQ&#13;&#10;IECAAAECBAgQIECAAAECBAgQIECAAAECBAgQIECAAAECBAgQIECAAAECBAgQIFCbgAkaanOyFgEC&#13;&#10;BAgQIECAAAECBAgQIECAAAECBAgQIECAAAECBAgQIECAAAECBAgQIECAAAECBAgQIECAAAECBAgQ&#13;&#10;IECAAAECBAgQIFBgARM0FLjxVZ0AAQIECBAgQIAAAQIECBAgQIAAAQIECBAgQIAAAQIECBAgQIAA&#13;&#10;AQIECBAgQIAAAQIECBAgQIAAAQIECBAgQIAAAQIECBCoTcAEDbU5WYsAAQIECBAgQIAAAQIECBAg&#13;&#10;QIAAAQIECBAgQIAAAQIECBAgQIAAAQIECBAgQIAAAQIECBAgQIAAAQIECBAgQIAAAQIECBAosIAJ&#13;&#10;Ggrc+KpOgAABAgQIECBAgAABAgQIECBAgAABAgQIECBAgAABAgQIECBAgAABAgQIECBAgAABAgQI&#13;&#10;ECBAgAABAgQIECBAgAABAgQI1CZggobanKxFgAABAgQIECBAgAABAgQIECBAgAABAgQIECBAgAAB&#13;&#10;AgQIECBAgAABAgQIECBAgAABAgQIECBAgAABAgQIECBAgAABAgQIFFjABA0FbnxVJ0CAAAECBAgQ&#13;&#10;IECAAAECBAgQIECAAAECBAgQIECAAAECBAgQIECAAAECBAgQIECAAAECBAgQIECAAAECBAgQIECA&#13;&#10;AAECBGoTMEFDbU7WIkCAAAECBAgQIECAAAECBAgQIECAAAECBAgQIECAAAECBAgQIECAAAECBAgQ&#13;&#10;IECAAAECBAgQIECAAAECBAgQIECAAAECBAosYIKGAje+qhMgQIAAAQIECBAgQIAAAQIECBAgQIAA&#13;&#10;AQIECBAgQIAAAQIECBAgQIAAAQIECBAgQIAAAQIECBAgQIAAAQIECBAgQIAAAQK1CZigoTYnaxEg&#13;&#10;QIAAAQIECBAgQIAAAQIECBAgQIAAAQIECBAgQIAAAQIECBAgQIAAAQIECBAgQIAAAQIECBAgQIAA&#13;&#10;AQIECBAgQIAAAQIFFugrcN1VnQABAgQIECDQcwIPPvhguOuuuwbUa/vttw/LLbfcgDQvCBDIr4A4&#13;&#10;z2/bKTmBXhHwOdQrLakeBNIFxHm6jRwCvSAgxnuhFdWBQGUBcV7ZRy6BXhAQ573QiupAIF1AjKfb&#13;&#10;yCHQKwLivFdaUj2yLCDOstw6ykaAAAECBAgQIECAAAECBAgQIEAg/wLDXv/Hkv9qqAEBAgQIECAw&#13;&#10;WGDx4sXhnHPOGZxc0+vdd989rLjiijWtm7TS/PnzwxNPPBEeffTRJX9z584t7XOllVYK8W/DDTcM&#13;&#10;kydPTtq859NeeumlcMopp4SFCxcuqeuBBx4YNt100yWvG33y3HPPhY985CNh3rx5S3YRJ2g4+eST&#13;&#10;l7z2pDcEuhnj1QTb2cervXen8uPXqLvvvjvceeedYfbs2aW/WO/4+fbmN785vOlNbyo9rrbaamHk&#13;&#10;yJEtLZY4bw2nGKrs6Fhe2SfmdvuzzudQ9TbqZpw//vjj4fbbbw/xMfaV+BfPh8eOHRsmTJhQmjwr&#13;&#10;ngtvvvnmTZ13V1dIX0Och1L7ZLmdxHl6/y3ndCvO43e5eC54xx13hFmzZoUXXnihFOMrrLBCWHnl&#13;&#10;lUvnhPE8MH7H6+vr3hzJRY/zPLRTt+I8L98puhXj5c+YWh4fe+yxMGPGjCGrTps2rXTMH5LRwoSi&#13;&#10;x3g9lN1qp27FeLQR5/X0kOyuK86z2zblkonzskTyYxaO5fGccObMmSEeC+K5e/xf7pw5c8Lo0aNL&#13;&#10;383jOfxb3/rW0l9M6/Qizt8Qz3I7dSvOHcs7HY3teT8x3h7XVu61WzEe65CXOG+ld737ysK5RL1l&#13;&#10;7tb6zzzzTLj11ltL43NefPHF0v8r4/E13sgj/sXfsOPvEeuuu24YNmxYx4vZrc9DcdbxpvaGBAgQ&#13;&#10;IECAQA4EunVulgOaXBax2+PXIpo+1d6uYwxae32zvvc8jHuJhj4Hut+TujUmolxzfaAsUdzHIveB&#13;&#10;7o0OLW5/U3MCBAgQINARgfhj9Y9//OOG3utf/uVfGrpQ7P777w9nnHFGuOmmm0IczFBtiYPePvCB&#13;&#10;D4R3vetdYfz48dVW75n87373u+H6668fUJ9dd911wOtGX0yaNCkccMAB4Yc//OGSXcT3+s1vfhN2&#13;&#10;2WWXJWme5F+gGzFeq1o7+3itZWjXen/729/C//7v/4Y//elP4fnnn6/6NvFC3D322CPsvffeIcZn&#13;&#10;KxZx3grFEMRQsqNjebJLUmq3Put8DiW1RnJap+P8vvvuKx0jbrzxxpqOEeVSx4ka4oRa++yzT8uO&#13;&#10;FeV9Jz0WPc7z0E7iPKnnJqd1Os7/+te/hvPPP7/0nXfBggXJheqXuvzyy4f3vOc94X3ve19pksJ+&#13;&#10;WW19WvQ4z0M7dTvO8/KdotMxXm9gLlq0KJx44onh3nvvHbLpu9/97rZN0FD0GB+CXSWhG+3U7RiP&#13;&#10;JOJ8aceIE9c+8sgjSxPa9Oyggw4K2223XUv2XsQ4z1s7ifPaunq3juWvvfZauOGGG8I111wT/vjH&#13;&#10;P4ZXXnmlaoFHjBgRpkyZEj784ZLRCHQAAEAASURBVA+XHqtu0OQKRYzzwWRZb6dux3lRj+Xx95df&#13;&#10;//rXg7tLx1/Hz4L3v//9Db9vL8d4r7RRt2M8dq68xHnDgdCCDbt1LtGCondkF/FCrBiTV1xxRWky&#13;&#10;4lreNE4g/Y53vCPsv//+Ye21165lk6bW6fbnoThrqvlsTIAAAQIECPSYQLfPzXqMMzPV6db4tQig&#13;&#10;T7WvG+RhbJM+0L72j3vOw7gXfaC9faCevXdjTES5fI4FZYnWPObtN/NYa30ghGH/uHiy+tWTrekj&#13;&#10;9kKAAAECBAh0UCCeaO+0004NveNZZ50VNthgg5q3ffrpp8OPfvSj0g+/jZxaxAuYjz766NKFKzW/&#13;&#10;aU5XjBd1H3PMMUNK//Wvfz3ssMMOQ9IbSYizj8VJGp566qklmy+77LLh7LPPDquvvvqSNE/yLdDJ&#13;&#10;GK9HqhN9vJ7ytGrdJ598Mpx55pnh97//fUO7HDlyZOnCvP322y+sscYaDe2j/0bivL9GY8/F0EA3&#13;&#10;x/KBHtVedeOzzudQtVYZmt+pOL/77rvD6aefHm677bahhagjpa+vrzTw+5BDDmlosrRqb1X0OM9D&#13;&#10;O4nzar14aH6n4vyhhx4K3/zmN8Odd945tBA1pmy00Ubh+OOPb+vA56LHeR7aKUtxnofvFJ2K8RrD&#13;&#10;eMhq8TviT3/60yHpMeG8885ryXe//jsveoz3t6jneSfbKUsxHo3E+RuTM+68884li3r6TSPrxuP8&#13;&#10;1KlTG9l0yTZFjfN44V1e2kmcL+muNT3pxrE8nrN/+9vfDnEAa6PLhhtuGL7whS+05dy9qHE+uC2y&#13;&#10;3E5ZivMiHsvjjQB+9rOfDe4yHX99+OGHh/h7Tr1LEWI8722UpRiP/SsPcV5vHLRy/W6cS7Sy/O3a&#13;&#10;V3T5yU9+En7xi1+EefPmNfw2ceLoI444Iqy66qoN7yNtwyx9HoqztFaSToAAAQIECBRFIEvnZkUx&#13;&#10;71Q9uzF+LdZNn2pfC+dhbJM+0L72j3vOw7gXfaC9faCRvXdyTES5fI4FZYnWPebpN/NYa31gadsP&#13;&#10;X/rUMwIECBAgQIBA/QJxRv44QOXyyy8PjUzOEN8x3r3oq1/9aoiTFMydO7f+QuRki3gHg1NPPbXt&#13;&#10;pR01alQ47LDDBrxP/GE++sY7ElkItEugU328XeVP2+/VV19dmvSk0ckZ4n4XLlxYuutTnDwlfm42&#13;&#10;u4jzZgWzuX23YsixvL7+0I128jlUXxt1au14XnXOOeeET33qU01PzhDLHAdVxjsEHnzwweHWW29t&#13;&#10;aTWKHOd5aSdx3tIu39KdxfiJE6c0MzlDLFD8IT3u5/zzzw/xB5VWL0WO82iZh3bKWpz7TtFcFMY7&#13;&#10;VnTywrGix3ijrdXJdspajEczcR7Co48+2pHJGRrto/23K3Kc56WdxHn/Hpu956+++mr41re+Vfpt&#13;&#10;pJnJGWLN7rnnntK5+6WXXtrSihY5zsuQWW+nrMW5Y3m55+TjUYxnv52yFuNRTJxnv99krYTPPPNM&#13;&#10;+PSnPx3OPffcpiZniPW6/vrrw8c//vEQL+pq5ZK1z0Nx1srWtS8CBAgQIEAgbwJZOzfLm1+Wy9uN&#13;&#10;8WvRQ59qT6/Iy9gmfaA97V/ea4wv45PKGh5rFejkmIhymRwLyhKtfczLb+ax1vrAwLY3QcNAD68I&#13;&#10;ECBAgACBOgRmzJgRTjvttNKFx3VslrrqFVdcUZqhPw7Q6rUlTjxx9NFHh2effbYjVXvXu94V4h1a&#13;&#10;+y+33357uPDCC/sneU6gZQKd7uMtK3iVHcW7oX75y18OCxYsqLJmbdlxIpv4uTl9+vSGJ7Upv5M4&#13;&#10;L0v0xmO3YsixvL7+04128jlUXxt1au04mcJxxx0XfvSjH7V8AqzZs2eHo446Klx00UUtqU6R4zwv&#13;&#10;7STOW9LV27KT+P0pnru16lww7uf0008PxxxzTGlSllYVushxHg3z0E5ZjXPfKRqLwjjR6Ne+9rWm&#13;&#10;v9PV+u5Fj/FanQav18l2ymqMR5Oix3mzF2kP7lftel30OM9DO4nzdvX+1uw3TlAdz7EvueSS1uzw&#13;&#10;H3uJ5+5xwu144WIrlqLHeTTMejtlNc6LfixvRfx1Yh9ivBPKzb1HVmM81kqcN9e2Rdr6scceK02o&#13;&#10;cNddd7Ws2i+++GI49thjw8UXX9ySfWb181CctaR57YQAAQIECBDImUBWz81yxpjJ4nZj/FqE0Kfa&#13;&#10;0x3yMrZJH2hP+5f3modxL/pAubWy89jJMRHlWjsWlCVa/5iH38xjrfWBoW0/4sR/LEOTpRAgQIAA&#13;&#10;AQJ5F4h35Ix39E1aVlhhhbDyyiuH5ZZbLvFv5513Dssvv3zSpkvSbr755tJFy5Xu/Dly5Miw3nrr&#13;&#10;hQ033DCsvfbaYfTo0SF+EYj/TEhbZs2aFeIPyzvuuGMYNmxY2mq5So+DzuLkDJXuuBp/EF5rrbVa&#13;&#10;Vq9oN3ny5HDZZZcN2Ocdd9wRpk6dGsaMGTMg3Yv8CbQ7xusR6UYfr6d8ja4bL7r98Y9/XNPmMX7f&#13;&#10;8pa3lD7v4udn/JyL/whPW+KEKU888UTYbrvtwvDhjc2bJ87TdGtLF0MhOJbX1lfKa3Xjs87nUFm/&#13;&#10;scd2xXmcbOfrX/96uO6662oq2Pjx40vHiDh5Vl9fX3j55ZdDpXPouNP4HvGuVfEcOv41uhQ5zvPS&#13;&#10;TuK80d79xnbtivO495kzZ4aTTjqp6gXY8Xtu/N675ZZbhvhde/78+VXvXvf444+HOXPmlM4FmxNw&#13;&#10;PM9DO2U5zrP+naKdMd5M7MWLNW+77baKu5g2bVrpf24VV6ohs8jH8hp4Kq7SqXbKcoxHoKLH+e9+&#13;&#10;97sQ/wfTiWX77bcP66+/ft1vJc5DyHo7ifO6u/WSDTpxLI//g40XFVY7No8YMaL0m8kmm2xSitX4&#13;&#10;/9t4l7lqy0033VS6cDZ+t290Eeeh9L/yLLdTluO8aMfyW265JcQ7fnV72XrrrcOmm25aUzGKFuN5&#13;&#10;bKMsx3jsZFmP85oCoU0rdeJcok1Fb/lu4/8SjzjiiJpuCDJp0qQQz3nibxKxf8VJGOL/yyst8feI&#13;&#10;+Ft3HGPS6JLlz0Nx1mir2o4AAQIECBDIq0CWz83yapqVcndj/Fqsuz7Vnh6Ql7FN+kB72r+81zyM&#13;&#10;e9EHyq2VrcdOjYko19qxoCzRnses/2Yea60PJLd9X3KyVAIECBAgQKCXBQ466KAQB4o3utx///3h&#13;&#10;hBNOSJ1oYeLEiSG+x3vf+94weNBaHCz3+9//Pvz85z8vTcSQVIarr746xIudDz744KTsXKXFi3Pi&#13;&#10;3ZU7NRC4P84WW2wR3vGOd4Qbb7xxSXL0j3ds/fKXv7wkzZPeE2g2xusR6WYfr6ec9a57ww03pE5y&#13;&#10;U97XhAkTwgEHHBDe/e53lya9KaeXH+PdS+Ldz6+44opy0oDHmB794p1XG13EeaNylbcrQgw5llfu&#13;&#10;A4Nzu/FZ53NocCu09nUzcf6Tn/ykdD5bqUTxQu14jIiTK8TBkP2X1157rTRJz5///OcQBwdXuiAk&#13;&#10;TgSxyiqrhI033rj/Lmp6XvQ4z0M7ifOaunLDKzUT588880z40pe+FGK8pi3ve9/7wsc+9rHwpje9&#13;&#10;acjkgnHQc/zR5Mwzz0ydrCHelW7dddcNe+65Z9pbVE0vepznoZ3yEOd5/U7RTIxXDa4KK1x11VWp&#13;&#10;3/EqbNZQVtFjvCG0f27UqXbKQ4xHkiLHedbvMiHO3wjaLLeTOP/nB2sbHlp1LI/n7ZUmZ4iTqH30&#13;&#10;ox8Nu+++exg1atSAmsTfS+65557w/e9/P6T1wzjJYnyPH/zgB0O2H7CzlBfi/A2YLLdTHuK8yMfy&#13;&#10;lNBqa/IyyyxTOn+q5U3EeC1KrV+nnjbKQ4xHobzGeetbt/Y9tupcovZ37O6acSLZOOlr2hJv0PHJ&#13;&#10;T34ycYxOnJjq3nvvDaeddlq4++67E3cRJ8P4yle+EuL/1d/85jcnrlMpMQ+fh+KsUgvKI0CAAAEC&#13;&#10;BHpJIA/nZr3k3cm6dGP8WqyfPtW+Vs7D2CZ9oH3tH/ech3Ev+kB7+0Cje+/UmIhy+RwLyhLte0z7&#13;&#10;rbJ971jfnvWBdK9h/5hxqfL0uOnbyiFAgAABAgQyLBB/ZN1pp50SS3jUUUc1PEFD/GH2wAMPDI88&#13;&#10;8kjivrfddtvS5A1x0FulJQ58+/a3v126aCVpvXhH+XPOOac0UUNSfh7Snn/++dKP2LfeemvV4saL&#13;&#10;73bYYYeq69W7QjxRT5ro4nvf+17Ng4vqfU/rd0agXTFeT+mz0MfrKW+t6z7xxBOluHnllVdSN3nP&#13;&#10;e94T4mfpcsstl7pOOSNO0BInRXnuuefKSQMeTz755BDvstjoIs4bkytyDDmW19dnuvFZ53OovjZK&#13;&#10;W7sdcR7bJk68sHDhwsS3jZOTffrTnw677LJLYv7gxNi/4nnZjBkzBmcteR3vwnvWWWcNuQB8yQoJ&#13;&#10;T4oe53loJ3Ge0HEbSGpHnMdBDTGO46DlpCUOUD766KPDVlttlZQ9IC3+kBq/9/7xj38ckF5+Ee/i&#13;&#10;+z//8z+liVjKabU+Fj3O89BOeYrzrH6naEeM1xpjSevFmI4Ts1SaXKm83XnnnRfWWGON8su6H4se&#13;&#10;43WD9dugU+2UpxiPPEWN89122y3EO80OXnbdddfSHWUHpzfzevPNN6/rQiZxvlQ7q+0kzpe2UaPP&#13;&#10;2n0sjxPgxt9W0pYY60ceeWQYPXp02iql9PgdP06gGCcWTxs+Eyd4OOaYYyruZ3CmOH9DJMvtlKc4&#13;&#10;L8qxPH4Xj4P82rmUJ7NPm5QxXgSd9ht7/3IVNcbz1EZ5ivHYt7Ia5/37faeft/tcotP1afT94v8W&#13;&#10;P//5z6duvt1224V/+7d/S7yhQP+N4ude/F9k/L1hwYIF/bOWPI+/WcffrutZ8vR5KM7qaVnrEiBA&#13;&#10;gAABAnkUyNO5WR59u1nmboxfi/XVp9rX6vH/FsagLfXthetGltamtmd5GPcSa+JzoLb27ORanRoT&#13;&#10;Ua6TPlCWaO9jVn8zj7XWByq3/YgT/7FUXkUuAQIECBAgkEeBeBIUJzhIWt7+9rc3dBfeuK/rrrsu&#13;&#10;/PKXv0zabemC/29961th7Nixifn9E0eOHFmakCDeWTRplv44CC7+Q+ld73pX/81y8zxekB0v3n7w&#13;&#10;wQdrKnOs51prrVXTuvWstOKKK5bKMHhCjXhXqA9+8IN1XehXz/tat/0C7YrxWkuelT5ea3nrWS9e&#13;&#10;RJd2QV7cz3777VcajFttYG/5PeOdz3fcccdw4403hviZN3i58847S/HY19c3OKum1+K8JqYhKxU5&#13;&#10;hhzLh3SH1IRufdb5HEptkroy2hHnp5xySnjooYcSy7H22muHM844I8QLs2pdll122dI58aqrrhr+&#13;&#10;8Ic/JG42e/bssPrqq4f11lsvMT8psehxnod2EudJPbf+tHbE+S9+8Ytw+eWXJxYmTs4VL9xad911&#13;&#10;E/MHJ8bvxnFir5kzZ4annnpqcHbp4q/4I/M222wzJK9aQtHjPA/tlKc4z+p3inbEeLXYSsuP/6f6&#13;&#10;4he/GB5++OG0VQakT5s2raYJ/QZs1O9F0WO8H0VdTzvZTnmK8YhYxDiPE2Wm/X88XmQdL2LaYIMN&#13;&#10;WvY3YcKEuvqrOH+DK8vtJM7r6tKJK7fzWB4nTIoXKr766quJ712eUCH+FlVtiROnbb311qXv3Vde&#13;&#10;eWXi6vH/xXvuuWeI3+NrXcR5KE1sleV2ylOcF+VYPmnSpJYdm9OO8+eff37q//cOO+ywED8/almK&#13;&#10;GuN5aqM8xXjsc1mN81rioV3rtPNcol1lbsd+v/CFLyROPBffK/5f8dRTTw3jxo2r+tbx/5Cbbrpp&#13;&#10;aULJq6++OnH9v//972HKlCl1TSibp89DcZbY7BIJECBAgACBHhLI07lZD7G3vSrdGr8WK6ZPta95&#13;&#10;8zC2SR9oX/vHPedh3Is+0N4+0MjeOzkmolw+x4KyRPses/ybeay1PlC57YdXzpZLgAABAgQIEBgo&#13;&#10;8NOf/nRgwj9fTZw4sTSTfi2D3frv4IgjjigNhu2fVn5+zTXXVLxIurxe1h7jwJ5//dd/DfFEOQvL&#13;&#10;Rz/60SHFiBcW/v73vx+SLoFALQJZ6+O1lLnWdeKgk6uuuip19fe+973h8MMPT81Py4gX3n7lK19J&#13;&#10;zI4X65177rmJebUmivNapbKxXrdjyLG8tn7QrXbyOVRb+3RjrThz+fXXX5/41sOGDStdGBIH9zWy&#13;&#10;TJ06tXQRd9q2aXFb7/pFOGfPQzuJ87Sem430tAuyYumOPfbYEOOoniV+PsRB1GPGjEnc7Ne//nWY&#13;&#10;N29eYl6lxLTPhSLEeXTJejvlMc59p6gUcaF0h8lbbrml8kotzC16jDdKGe8E2ol2ymOMR9OixXna&#13;&#10;3bfjhdjrrLNOo92sZduJ8zcos9pO4rxlXb1tO5o+fXrqhYrxDjNHH3103RNUxztG77zzzqllvumm&#13;&#10;m1LzkjLEeQhZbqc8xnnRjuVJcdVs2gUXXBDi789JS/z9Z//990/KSkwT44ksTSe2qo3yGOMRT5w3&#13;&#10;3YWq7iBe/BAnesrLEm8IkjZZZJwk7vjjj6/7nGennXaq+HvEb3/727p48vZ5KM7qal4rEyBAgAAB&#13;&#10;AjkTyNu5Wc54u1Lcbo1fK1dWnypLtPYxD2ObyjXWB8oSrX/M+riXco31gbJENh47NSaif231gf4a&#13;&#10;7Xme1d/My7XVB8oSyY8maEh2kUqAAAECBAgkCPz5z39OnTAhDlgZP358wlaVk+Is/fGOZWkTO6Td&#13;&#10;5azyXruT+/zzz5cuvDn99NPDa6+91p1CJLzrW97ylvC2t71tSM7ZZ5+dqXIOKaCEzAlktY+3Eupn&#13;&#10;P/tZ6U7GSfuMd0drZHKG8r423HDDEC/ATVp+/vOfh8ceeywpq6Y0cV4TU9dXykIMOZZX7wbdbief&#13;&#10;Q9XbqFtrVJrcKt5F861vfWtTRfvc5z4XVl555cR9xAHFjz76aGLe4MSix3ke2kmcD+612XkdfwSP&#13;&#10;d8ZNWuJ53Dvf+c6krKppcbKuQw45JHG9l19+OfXikMQN/pFY9DjPQzvlMc59p0iLuBDiD6Fnnnlm&#13;&#10;+gotzil6jDfK2cl2ymOMR9eixfl9992X2J3i5AzLLLNMYl6nEsX5UumstpM4X9pGWXwWvyNfcskl&#13;&#10;iUVbf/31G5qcobyzz3zmM2H06NHllwMeb7zxxgGvK70Q5yFkvZ3yGOdFO5ZXirFG8u64447wgx/8&#13;&#10;IHHTyZMnlz47EjMTEsV4AkoLklrZRnmM8UgozlvQkars4nvf+17Ya6+9wre+9a3wwAMPVFm7+9lp&#13;&#10;k0bHksWbhkyaNKmhQsbfI5ZffvnEbW+44YawePHixLzBiXn8PBRng1vRawIECBAgQKBXBPJ4btYr&#13;&#10;9u2oR7fHr8U66VPtaNk39pmHsU36QPvaP+45D+Ne9IH29oFG9t7JMRHl8jkWlCXa+5jV38xjrfWB&#13;&#10;6m1vgobqRtYgQIAAAQIE/ilQaearD37wgw07xR+N4x2NkpY44C1esJLlZf78+SFOJPGhD30o9a7K&#13;&#10;3S5/km+8yK/SP3m6XWbvnx2BPPTxVmjFiVWuvfba1F0dfPDBDQ9yKe/00EMPDXGih8HLwoULw0UX&#13;&#10;XTQ4ua7X4rwuro6unKUYcixPb/ostJPPofT2yULOVVddlViMeLf6T37yk4l59STGyc4OOOCA1E3i&#13;&#10;oMhalqLHedbbSZzX0ou7t05a/4kl+vCHP9xUwbbaaqvU7R966KHUvKQMcZ78eRytstBOeY5z3ymG&#13;&#10;Rlw8RzzppJNC/M42eNl3330HJ7XkddFjvBHETrZTnmM82hYpztMGMcQJNLu9iPOlLZDFdhLnS9sn&#13;&#10;q89mzJiRWrRPf/rTIU4M3uiywgorhLe//e2Jm//f//1fzZNei/MQstxOeY7zIh3LEwOxwcQ5c+aE&#13;&#10;L3/5y4kxHCduiuf8Y8aMqXnvYrxmqppXbGUb5TnGI5g4r7nbNLziq6++Wprs6WMf+1hpkoOrr746&#13;&#10;LFq0qOH9tXPDu+66K3X322yzTWpetYz4e8Tmm2+euFqMx0ceeSQxb3BiXj8PxdnglvSaAAECBAgQ&#13;&#10;6AWBvJ6b9YJ9K+uQhfFr5froU2WJ1j+mjU0xBi2EPFw30ooekdYH4r6zMO6lXEefA2WJ7j92ckxE&#13;&#10;/9rqA/012vc8i7+Zl2urD5Ql0h8b/2U6fZ9yCBAgQIAAgR4UiHd2v/XWWxNrFidnGDVqVGJerYn7&#13;&#10;779/4qrxh/A//OEPiXndTox3DbjsssvCfvvtF370ox+FefPmpRYp/sB93HHHpea3OyPe6XXcuHFD&#13;&#10;3iZOLBEHqVgIJAnkqY8nlb/etHvuuSfMnTs3cbM111wz7L333ol59SSuuOKKIe3zLg7+ef311+vZ&#13;&#10;3YB1xfkAjky8yFoMOZYnd4sstZPPoeQ2ykLqiy++mHo3rTiIsZ4B3JXqU+lisVru5lX0OM9DO4nz&#13;&#10;ShHQ/by0H0BXXnnlsPbaazdVwDXWWCOMHDkycR+PP/54YnpSYtHjPJpkvZ3yHOe+UwyNujPOOCMk&#13;&#10;TaKyzz77hEoTrwzdU20pYrw2p8FrdbKd8hzj0a1IcZ42iCHeLbWbizgfqJ/FdhLnA9soi6/SLvyP&#13;&#10;Eyu04vgcPyuTljiZ+J133pmUNSBNnL/BkeV2ynOcF+lYPiCwmngR///71a9+NTz77LOJe/nMZz4T&#13;&#10;1ltvvcS8pEQxnqTSXFqr2yjPMR4lxXlz/anerWfOnFmawCV+z49jJ+JdarO0zJ49O7E48SYo8cKd&#13;&#10;Zpb1118/dfPnnnsuNa+ckefPQ3FWbkWPBAgQIECAQK8I5PncrFfaoNl6ZGn8WqyLPtVsi6Zvn4ex&#13;&#10;TfpAevu1Kifr4170gVa1dOv208kxEeVSOxaUJdr/mMXfzGOt9YHa2t4EDbU5WYsAAQIECBReIN4Z&#13;&#10;KG3Zdttt07JqTo8XvKy77rqJ68eLlrO2xH+GffzjHw8nn3xy6oCecpnXWmut8MMf/rAlAwPL+6z3&#13;&#10;MU6g8d73vnfIZo8++mi47rrrhqRLIJC3Pt6KFvvLX/6Supu99tor9PX1pebXkzFlypTE1eNAl9tv&#13;&#10;vz0xr5ZEcV6LUufWyWIMOZYPbf+stZPPoaFtlJWUhx9+OLUo8VyvVcs666wTRowYkbi7tIGY/Vcu&#13;&#10;epznoZ3Eef8em63nTz/9dLj//vsTC9WK77zxXDLt86KeCRqKHud5aKc8x7nvFAM/Av785z+HX/zi&#13;&#10;FwMT//EqxvInP/nJIemtSCh6jDdi2Ol2ynOMR9+ixHmcgDMOFkhauj1Bgzhf2ipZbSdxvrSNsvjs&#13;&#10;7rvvDknnz8OGDQuHH354S4r8jne8o/R71RZbbBF22GGHsPvuu4cDDzywdIftOBl3tUWch5D1dspz&#13;&#10;nBflWF4tzurJP/fcc8PNN9+cuMnb3va2sMceeyTmpSWK8TSZxtNb3UZ5jvGoKM4b70vNbBl/p403&#13;&#10;5Yi/CZ900kk1TcrUzPvVum3a7wLNTiYb37/S5DSzZs2qWsQ8fx6Ks6rNawUCBAgQIEAgZwJ5PjfL&#13;&#10;GXVbipu18WuxkvpUW5q6tNM8jG3SB9rX/nHPeRj3og+0tw/Uu/dOj4kol8+xoCzR3ses/mYea60P&#13;&#10;1Nb2JmiozclaBAgQIECg8ALxxD5pGTt2bKh0p9+kbdLS4iCYpCW+d9pd7ZPW70RavMt92sU7/d8/&#13;&#10;DtyLM9a96U1v6p/clee77LJL4vtefPHFiekSiy2Qxz7ebIvFO+qkLWkX06WtXyl98uTJqdm33XZb&#13;&#10;al4tGeK8FqXOrJPFGHIsH9r2WWsnn0ND2ygrKZV+HGvFQMhyPeOgwDe/+c3llwMe0wZi9l+p6HGe&#13;&#10;h3YS5/17bLaer7LKKuGKK64ofX879thjw9577x3iBVkTJkwIrZigIdY2DqxIWuqZCKzocZ6Hdsp7&#13;&#10;nPtO8UaUxjuX/Pu///uQkI0TKX3pS18qXTAzJLMFCUWP8XoJu9FOeY/xaFyEOH/ggQcSu1M85qZN&#13;&#10;Epy4QRsSxflS1Ky2kzhf2kZZfDZjxozEYm266aahVd/Px40bF84+++zwve99L3z9618PxxxzTPjE&#13;&#10;Jz4R9t1335reQ5yHkPV2ynucF+FYnhjoDSTGierPOeecxC1Hjx4djjvuuBAneKlnEeP1aFVftx1t&#13;&#10;lPcYj2rivHrfadcaixYtKh3HDjvssHDIIYeE3/72t2H+/Pnteruq+43nJUnLs88+m5RcV1ra/yrj&#13;&#10;TkaOHFl1X3n/PBRnVZvYCgQIECBAgECOBPJ+bpYj6rYUNWvj12Il9am2NHVpp3kY26QPtK/9457z&#13;&#10;MO5FH2hvH6hn790YE1Eun2NBWaK9j1n9zTzWWh+ore1N0FCbk7UIECBAgEDhBdIuGo6TKqTd5bde&#13;&#10;tLQJGhYuXFi62069++vm+nFChu9+97ulgXtjxozpZlGWvHe8O1zSRea33HJLiINfLATqEchiH6+n&#13;&#10;/EnrzpkzJym5lLbmmmum5tWbES/yi39JS6VBY0nrD04T54NFsvu6GzHkWF5/f+h0O/kcqr+NOrXF&#13;&#10;6quvHvbcc8+w/fbbh4022iistNJKS86Bk86vmilX2kQMyyyzTNXdFj3O89BO4rxqN+7qCssuu2zY&#13;&#10;eOONw2677RaOPPLI0gVZv/nNb8I73/nOlpQr7c5zaROzJL1p0eM8mmS9nfIe575TvBF5p556akiK&#13;&#10;2YMPPjhssMEGSeHZkjQxXh9jN9op7zEehYsQ5/fdd19iZ1pnnXVqutAoceMWJYrzpZBZbSdxvrSN&#13;&#10;svjshhtuSCzWjjvumJjejURxHkLW2ynvcV6EY3mrYve0004L8WLrpOXQQw8N8X9J9S5ivF6xyuu3&#13;&#10;o43yHuNRTJxX7jfN5Kb9Rpu0z3vvvTeccsopYdq0aWH69OmlO1wmrdfOtPg7VdISx3fEcTTNLGnn&#13;&#10;43Gfae/b//3y/nkozvq3pucECBAgQIBA3gXyfm6Wd/92l7/T49diffSp9rVqHsY26QPta//ynrM+&#13;&#10;7kUfKLdU9x+7MSaiXGvHgrJEex/T/kdnbEN+riE0QUN7Y8TeCRAgQIBATwg899xz4aWXXkqsyyab&#13;&#10;bJKY3khipX01e9FyI+VpZJt41+MDDzywdDeWtAknGtlvq7ZJu/PrJZdc0qq3sJ8eF8h6H2+G/4UX&#13;&#10;XkjcfOzYsWHFFVdMzGs0cfLkyYmbtuKzTpwn0mYmsVsx5FheXxfoVjv5HKqvnTq59pQpU8LnPve5&#13;&#10;cPLJJ4czzzwzXHTRReGqq64Kv/rVr0IrJ/F54oknUs+7J02aVLHK4jyEPLSTOK/YjTObWe/dNJMq&#13;&#10;8tBDD4W0CwRqGfAc9ynOk2SXpmWlnXohzov+nSLeHfPaa69d2rn++Sz+32r//fcfkt6qBDFen2S3&#13;&#10;2qkXYjxK93qcpw1iiBfgdHMR5wP1s9pO4nxgO2Xp1dy5c0P83py0pH2uJa3bzjRxHkIe2qkX4jyt&#13;&#10;z/u9b2mEX3fddeGmm25amtDvWZyANV5wXe8ixusVq7x+O9oovmMvxHishziPCq1fLrzwwvCFL3yh&#13;&#10;NElrrXuPfeq8884L++67b2nbm2++udZNm14vbSKZ1157LTzyyCNN7T/tfDzutNr/K3vl81CcNdWF&#13;&#10;bEyAAAECBAhkRKBXzs0ywpmpYnRr/Jo+1d5ukIexTfpAe/tApb1nZdyLPlCplTqX160xEbGG+kDn&#13;&#10;2jntf3TGNoTQiutqOtGSJmjohLL3IECAAAECOReIF5KkLauttlpaVt3pEydODGl3Br7//vvr3l8n&#13;&#10;NxgxYkTYfffdw/nnnx8+8YlPhPiPsSwuaT8wX3bZZal3kMliPZSp8wJ56ePNyKQN2Grlhbfl8qUN&#13;&#10;pnnmmWdKA1jL6zXyKM4bUWv/Nt2OIcfy2tq42+3kc6i2dsrKWsOHDy9N4BMfW7XEO3KlLSuttFJa&#13;&#10;VildnCfzZK2dxHlyOxUh9Xe/+11qNWud3E+cpxK2LKMV7dQLcV7k7xTxos/vfOc7Q/pUvIPFF7/4&#13;&#10;xRDPF9u1iPHaZbvZTr0Q41G61+M8bRDDhhtuWHtHa8Oa4nwgalbbSZwPbKcsvUqLoTFjxoS0CXE7&#13;&#10;Xf60MsZyFOX3tDSDLLVTL8R5rx/Lm43d+fPnh+9+97upuznqqKNCI//TS+vfRYrxVNQ6M9rVRrEY&#13;&#10;vRDjsR7iPCq0fonjOD7wgQ+EM844I5x11llht912q3lsx+LFi8P1118fPvvZz4YDDjigNJFznJio&#13;&#10;ncvGG2+cuvs42USjy5NPPhluueWWxM3j79jjx49PzCsn9srnoTgrt6hHAgQIECBAIM8CvXJuluc2&#13;&#10;aHXZuz1+TZ9qdYtW31/WxjbpA9XbLMtrtGLciz7Q/Rbu5piIWHt9oHN9IKu/mesDtfeBvtpXtSYB&#13;&#10;AgQIECBQVIFKJ1errrpqS1lWWWWV8Oijjw7ZZ/yBOItLnFBi5513Dvvtt19YY401sljEAWXabLPN&#13;&#10;SpNgLFiwYEB6HKhy1113hZhvIdBfIG99vH/Z633++uuvJ24ybty4xPRmEl988cXUzeOsk818nojz&#13;&#10;VNquZGQlhhzLKzd/VtrJ51DldipC7q233ppazXhnv0qLOK+k09q8ZtpJnLe2LfKyt4cffjhccMEF&#13;&#10;icVdf/31Q7xDQi2LOK9FqfF1WtVOvRDnRf1OEe8++bWvfS3MmzdvSEf6zGc+U/XukUM2qjNBjNcG&#13;&#10;1u126oUYj9K9HOeLFi1KHTAy+C4T8X+kd999d5g5c2bp7rNz5swJr7zySulipBVWWKE0Idsmm2wS&#13;&#10;ttpqqxAnaml2EedLBbPcTuJ8aTtl7dkDDzyQWKQNNtgg1HNXqdj/4oDXRi7OTixAv0RxHkIe2qkX&#13;&#10;4ryXj+X9Qqrhpz/96U/D008/nbh9vDC70gXPiRv9M1GMV9KpL69dbRRL0QsxHushzqNCe5d4DnHs&#13;&#10;sceGww8/PFx++eXh4osvDvH/Q7UsjzzySPjP//zPMH369NKED3vttVdox6T/O+ywQ4gTJsRB+YOX&#13;&#10;X//612GnnXYK22yzzeCsiq9jjJx88smJ//+IG8axL9WWXvk8FGfVWlo+AQIECBAgkAeBXjk3y4N1&#13;&#10;u8uYlfFr+lS7W7oz+29mbJM+0Jk2ase7tGrciz7QjtapfZ/dHhMRS6oP1N5ezayZ5d/M9YHaW9YE&#13;&#10;DbVbWZMAAQIECBRWIN7RPW1p5R1/4nvkZYKGONjv0EMPDbvvvntYbrnl0ngylx7vCBHvznrTTTcN&#13;&#10;Kdtf/vIXEzQMUSluQl77eDMtFmM56a46tQ7Eqee9kyaiKW/f7AQN4rws2d3HrMWQY3lyf8haO/kc&#13;&#10;Sm6noqTGAZZxQGXSEmfH32677ZKylqSJ8yUUbX3SbDuJ87Y2TyZ3HicbPOGEE8LgSfLKhd1///3L&#13;&#10;T6s+ivOqRA2v0Mp26oU4L+p3iniB0B133DGkH8VjcPz/T7sXMV6bcLfbqRdiPEr3cpz//e9/Tzzu&#13;&#10;9vX1hXXWWafU0eJggl/+8peli7CSJmUZ3BtHjhwZttxyy/DhD3+45omVBu8jvhbnS1Wy3E7ifGk7&#13;&#10;Ze1Z2kCgSpPdLly4MPzxj38s3e06fp+LF2zH/7/GJU7EMnHixBAnb9l+++1Lk7HEz8dmFnGePmgv&#13;&#10;S+3UC3Hey8fyZmIwbvv444+H//7v/07czZgxY8Jhhx2WmFdLohivRan6Ou1so/juvRDjsR7iPCp0&#13;&#10;ZomT9e+9996lv3gBy69+9atw7bXXhjgYvtoSv09cdNFFpb84Ceu0adNK/8tv1URQ8beBAw44IJx6&#13;&#10;6qmJRfnmN78ZzjzzzNLkcokrJCTG79VxkrqkZdKkSWHq1KlJWQPSeuXzUJwNaFYvCBAgQIAAgZwK&#13;&#10;9Mq5WU75W1LsrI1f06da0qxd3UmzY5v0ga42X8Nv3spxL/pAw83Qkg27PSYiVkIfaElTVt1Jln8z&#13;&#10;1weqNt+SFYYveeYJAQIECBAgQCBF4Pnnn0/MGT16dGkAW2Jmg4krr7xy4pazZ8+u6QfwxI3bkBh/&#13;&#10;UP/oRz+aq8kZygxbb711+emAx1tuuWXAay+KLZDnPt5oy8UBW0lL/II5d+7cpKyG0uJsh0899VTq&#13;&#10;tuUBwqkr1JAhzmtAavMqWYshx/LkBs9aO/kcSm6noqT+13/9V4gXjiQtcYKt8ePHJ2UtSRPnSyja&#13;&#10;+qTZdhLnbW2eTO08nvNddtllpYn94o8pSUu86HvHHXdMykpME+eJLE0ltqOdeiXOi/ad4q677gpn&#13;&#10;n332kP60/PLLh89//vND0tuRIMarq2ahnXolxqN2r8b5fffdl9iZ1l133dLEnCeeeGI48MADSxM0&#13;&#10;1DI5Q9xZPE+PE95+9rOfLf397W9/S3yPaonifKlQlttJnC9tp6w9e+CBBxKLFC8kHLzEAajf+c53&#13;&#10;wh577BG++MUvhiuuuCLcfvvtpQFlixcvDvFv1qxZIfbFOFliPN7vtttu4Yc//GFT/wsW5yHkoZ16&#13;&#10;Jc579Vg+OJ7rfX3aaael/o8tngPEiVkaXcR4o3IDt2tnG8V36pUYj3UR51Ghs0v8X/xXv/rV0oQL&#13;&#10;hxxySEgbv5JUqptvvjkcf/zx4UMf+lA477zzEm8MkLRdtbQPfOADYdNNN01cLf6OHcet/OY3v0nM&#13;&#10;75/47LPPhuOOO650vtM/vfw8XhR2xBFHhHjX3mpLL30eirNqrS2fAAECBAgQyLpAL52bZd26XeXL&#13;&#10;2vg1fapdLd25/TY7tkkf6FxbteKd2jHuRR9oRcs0to8sjImIJdcHGmu/erfK8m/m+kDtrWmChtqt&#13;&#10;rEmAAAECBAorECdHSFqaGcCStL+YFu9YlLa88soraVnS6xDYYIMNEte+8847w/z58xPzJBIogkC8&#13;&#10;8CZtefjhh9Oy6k6Pg4PjAOC05YUXXkjLqjldnNdMVZgVHcvz0dQ+h/LRTu0o5V//+tdwzTXXpO56&#13;&#10;zz33TM0rZ4jzskT7HlvRTuK8fe2TlT3Hib3OP//8sM8++4STTz45zJkzJ7Fom2yySTjppJNCvAte&#13;&#10;rYs4r1Wq+nrtbKdeifMifaeIF2h/7WtfS5wY9JhjjmnqAq7qvXHpGmJ8qUXSs6y0U6/EeDTu1ThP&#13;&#10;G8QQj8kf+chHwpVXXpnUxWpOixddHXrooeGSSy6peZvyiuK8LBFKF8UvfbX0WRbaSZwvbY+sPXv0&#13;&#10;0UcTizT4wsl4geLHPvaxcOGFF4YXX3wxcZukxHisOffcc8N+++0XZsyYkbRK1TRxHkIe2qlX4rxX&#13;&#10;j+VVA63CCvHO9zfeeGPiGhMmTAi1/I8tceN/JorxSjq15bW7jWIpeiXGY13EeVTozhLHwhx00EHh&#13;&#10;ggsuCN/4xjfCtttuW3NB4kT906dPD3vttVc45ZRTwr333lvztkkr9vX1hf/4j/8Im2++eVJ2eOml&#13;&#10;l0pljJMrXHTRRWHmzJmlySHi79HxuHzdddeVJmWIEznccMMNifuIkzOccMIJYaeddkrMH5zYS5+H&#13;&#10;4mxw63pNgAABAgQI5E2gl87N8mbfq+XVp/Ldsq0Y26QP5KMPtHPciz7QnT6QlTERsfb6QGf6gLEN&#13;&#10;bzjn/RrCvs50F+9CgAABAgQI5FkgbfarWmbOr7feo0aNSt0k/rAcB89YmhNYZ511EncQ7wQX7yA1&#13;&#10;ZcqUxHyJBHpd4K1vfWu4/vrrE6v54IMPho033jgxr97EuK9Ky4IFCypl15QnzmtiKtRKjuX5aG6f&#13;&#10;Q/lop1aXMn7ux7t6pi3xzljvfOc707KXpIvzJRRtedKqdhLnbWmeru30lltuKQ2wjnefe/zxx0t/&#13;&#10;Tz75ZOqdOssF3Wij/8/efYBLUWQNHz8gmJAkSBBQBBXFAJgxvIZXDBgRRVbMiogJ1k8XV91d46qo&#13;&#10;6BoxLWtAAQOCYVddFTEtBgQVkSAIsuSggAQF7ndP88713jtdPT0zPTNd1f9+HpiZqg7Vv1OnZ+ZO&#13;&#10;d/Wucscdd0jQ99/UvJUfyfPKGuGfFztOruR5kr5T3H///TJnzpy0TtW1a9dQ78FpC+ZYQI4Hw8Ul&#13;&#10;Tq7kuGq7mufTp0/37UwLFizwLc+lcP369XLnnXeKDuh56aWXhh5wiTz/TTvOcSLPf4tT3J6ZBvFO&#13;&#10;XYirgzHoBZSmv/GG3R896UwHU9Mc1ztn6wWLYSfyXMSGOLmS566+l4fNN7/59I71pqlHjx6y5ZZb&#13;&#10;mqpDlZPjoZgCZyp0jHTjruS47gt5rgqlnXRw1YMOOsj7p4Pwjxo1SnQwqDAD7uvflF9//XXvn/bL&#13;&#10;7t27y2GHHSa1a9fOeqf0+KWDNFx//fUybtw43+V1ABT9l5q07frdJdOk5/1cc8010qVLl0yzVtS7&#13;&#10;dDwkzyrCyhMEEEAAAQQQsFTApc9mlobAuWbTp+wNaVTnNtEH4tcHin3eC32gNH0gLudE6N7TB4rT&#13;&#10;B+L8mzl9IHwfqBl+VuZEAAEEEEAAgaQKrFmzxnfXs72YxHcl1QqDBn1YuXJltbl5mYtA/fr1pVGj&#13;&#10;Rr6L6hd4JgSSKtCpUyfjrj/77LOif7zMd9I7lehd2IKmKLZDngcJJ7OO93I74s5xyI44Rd3KgQMH&#13;&#10;Gu8eq9vSC77CTOR5GKXc54kqTuR57jGI45JvvvmmPPzww/LCCy94d+icPXt24OAMeiJ1v379vGVy&#13;&#10;GXyQPM+tFxQ7Tq7keVK+U+gFnK+88kpa52revLmXr2kVBSwgx824cYqTKzmu2q7muekuE+YetrGm&#13;&#10;bt26oQdaSK3r+eeflwcffDD1MuMjef4bUZzjRJ7/Fqc4PSsrKxO9c5DftPnmm3t/ux0wYEDegzNU&#13;&#10;Xr/+HfeWW24R/Ztu2CnpeW5LnFzJc1ffy8PmW/X59ERG00XLderU8S6Mrr5Mtq+TnuPZelWfvxgx&#13;&#10;0m26kuO6L+S5KsRn2nbbbaVv377y0ksvyZ/+9CfZfffdQzdu0qRJ3gBQOkjDE088IYsXLw69bGpG&#13;&#10;/cyjgzTcfffdogPAZpoyDc6gAzh069ZNhg8fntXgDLpdl46H5FmmnkQ9AggggAACCMRdwKXPZnG3&#13;&#10;Tkr76FP2Rjqqc5voA/HrA8U+74U+UPw+EKdzInTv6QPF6QNx/s2cPhC+D9QKPytzIoAAAggggEBS&#13;&#10;BX799VffXS/2AA2mdvg2jsJAgR122EGWLFmSNs/48ePTyihAICkC7dq18+6etGrVqrRd/uGHH7yB&#13;&#10;FfSOaflMr776auBFuLruKAZo0PWQ56rAlBIwvYfyXp4Siscjx6F4xKGYrXjmmWfkjTfeMG7ypJNO&#13;&#10;8u74ZpyhUgV5Xgkj4qdRxok8jzg4JV6d3jUv7LTVVlvJPffcI7vsskvYRdLmI8/TSEIVFDtOLuW5&#13;&#10;698p9O8iepJK9Unvkn3dddflfXfd6uvN9Joc9xeKW5xcynEVdy3PFyxYIMuXL/fvTNVK9Q62J5xw&#13;&#10;gvd5u2nTprLFFlt4f5PRAZe+++47mTFjhnzyySdiumtFanU6SMNOO+0kxx57bKrI+Eieb6SJe5zI&#13;&#10;c2MXLmmFaXAGbZT+fUvf07/++uvANrZo0UJat24t2gdnzpwZ6o7SetJjs2bNpHfv3oHrTlUmPc9t&#13;&#10;iZNLee7ae3kql3J51IG2TZNeEK3fy/Odkp7j+foVI0baRpdyXPeHPFeFeE1605GjjjrK+6ffF15+&#13;&#10;+WXRzwxB74OpPdA7z/3jH//wvms88sgjqeKsHvfbbz/Zd9995b777vMGjs1q4f+bWb//6EAPe+yx&#13;&#10;Ry6LGweptfV3R/Isp27AQggggAACCCAQEwG+q8YkEA41gz5lZzCjPLeJPhC/PlDs817oA8XtA3E7&#13;&#10;J0L3nj5Q+D4Q99/M6QPh+0DN8LMyJwIIIIAAAggkVcB0sXAhflwNWue6deuSGoLI97tt27a+6/z2&#13;&#10;22/F7+J035kpRMAxAb1LiJ5MY5qGDh3qnbhrqs9UvnLlSnnssccyzWb8o0bGBavNQJ5XA0n4S97L&#13;&#10;7egAHIfsiFNUrdS7bAWdgKl3wOrXr1/ozZHnoamymjHqOJHnWfHHfub58+eHbqN+FuzTp4/88Y9/&#13;&#10;lI8//jiru/CmNkKepySyeyx2nFzKc9e/U9x2223y448/pnWoM844Qzp06JBWXugCctxfOG5xcinH&#13;&#10;Vdy1PM80mILuc/v27WXIkCEyePBgOe6447yLtfXiJJ30Qqsdd9xRjj76aO/OuI8//rhcfPHFUrt2&#13;&#10;ba/e9N+dd97pDepgqk+Vk+cbJeIeJ/I81WPj9Rh0weMLL7zgO/ihxrJXr17exYv/+te/ZNiwYXL7&#13;&#10;7bd7x4C33npLNMf79+8v9erVC9zZp556Sj788MPAeVKVSc9zW+LkUp679l6eyqVsH/V73zvvvOO7&#13;&#10;mL7P9+jRw7cu28Kk53i2XpXnL1aMdJsu5bjuD3muCvGd9PvDVVdd5Q3ScOWVV0qbNm0K2lg9l0P/&#13;&#10;Zn3mmWfmPDiDNlDfs/X3h0GDBkk2fztL7Zxrx0PyLBVZHhFAAAEEEEDARgHXPpvZGAPX2kyfsi+i&#13;&#10;UZ/bRB+IXx/I5rs75yfFL36ZWhS3cyK0vRwHMkUt//q4/2ZOHwgfYwZoCG/FnAgggAACCCRWIC6j&#13;&#10;XzFAQ3RdUO8A4Ddt2LBBFi9e7FdFGQKJENATdvXELb9Jj0E333yzd4c1v/qgMj3JRe/i5nfxT/Xl&#13;&#10;TNuvPl+m1+R5JqFk1fNebk+8OQ7ZE6t8Wjp69Gi55557jKuoX7++956T6UKwyisgzytrRPO8EHHS&#13;&#10;lpHn0cSn1GvRz4YLFy7Mqhn6feuDDz6QP/zhD9KzZ8+Md+SuvnLyvLpI5teliJO2ypU8d/k7hZ6k&#13;&#10;Mm7cuLROpCfkX3DBBWnlxSggx9OV4xgnbaUrOa774lqeT5s2TXfLd6pRo4acddZZ8uCDD3qDMPjO&#13;&#10;VK1Q/0aj8f773/8uOoCaadL8ffTRR03VFeXk+UaKuMdJW0meV3Tb2DwJGlj67bffTmvndttt5w2K&#13;&#10;qIOsdOrUSerUqVNlHv2+rXdY7969u3cX67322qtKffUXt956q+hJjZmmpOe5LXHSOLqS5669l2fK&#13;&#10;MVP98OHDZf369b7VJ598sujf2qKYkp7j+RgWK0apNrqS47o/5HkqqvF+3HLLLaVbt27y5JNPet85&#13;&#10;jjzySKlVq1akjdY80mOa/rYwe/bsvNetx7SRI0d6f6fUCwHCfNZJbdS14yF5loosjwgggAACCCBg&#13;&#10;o4Brn81sjIFrbaZP2RXRQpzbRB+IVx8oxXkv9IHi9YG4nhNBHyh8H4j7b+b0gfB9gAEawlsxJwII&#13;&#10;IIAAAokV0JNX/SZTud+8YcsKsc6w207SfK1atTLubpgLyI0LU4GA5QLNmjWTo446yrgX+mX4nHPO&#13;&#10;Eb3jWthpypQp3gU+7777bqhFsrkYN2iF5HmQTvLqTO+vpvJ8hAqxznzaY9uyHIdsi1j27X355ZdF&#13;&#10;77BrmvSkzZtuukmaNm1qmsW33JR7pnLflYQsLMQ6Q266aLMVKk66A+R50cJY0A0tWrTIG9hL78J9&#13;&#10;4oknyrnnniu9e/f2PkvqBd6ZTsCeN2+eXHbZZfLFF1+Ebqcp90zloVfsM2Mh1umzmYIXlSJOulOu&#13;&#10;5Lmr3ym+//5772KJ6h1Qv4v9+c9/lqi+k1Vff6bXprwzlWdaX1B9IdYZtL1c6uIaJ90XV3Jc98W1&#13;&#10;PJ86darulu/Up08fueiiizK+R/st3Lp1a3nooYcCB3b46KOPZPLkyX6LV5SZcs9UXrFgDk8Ksc4c&#13;&#10;muG7SNzjpI0mz31DV9LCoAv/qzfspJNO8gZW0QEYwkzbbLONd6GjDuZgmlasWBHqLtWm3DOVm7YX&#13;&#10;prwQ6wyz3aB5bImT7oMree7ae3lQ/zLV/fTTT/Lqq6/6Vm+66abehce+lTkUmvLOVJ7DJioWKcQ6&#13;&#10;K1Ze5CfFjFFq11zJcd0f8jwVVXseW7RoIdtvv73Uq1cvskbr95EHHnhA9KYApkmPeTvvvLN07dpV&#13;&#10;Lr/8crn66qu9wag6duwodevWNS3mDXDz+uuvS//+/UU/84SZTMcoU3mYdZrmKcQ6q2+LPKsuwmsE&#13;&#10;EEAAAQQQsEnA9HnJVJ7PvhVinfm0h2ULI2CKs6k8n1YUYp35tMe2ZQt1bpMpLqbyfNwKsc582hPH&#13;&#10;ZUtx3ospLqbyfNwKsc582lPMZeN8ToQpLqbyfNwKsc582lOsZeP+m7kpLqbyfNwKsc582pPtstEO&#13;&#10;05vt1pkfAQQQQAABBKwQ2HzzzX1Hy//ll18ib3/QOvUHZaZoBIJ+gGeAhmiMWYu9An379pXPPvtM&#13;&#10;9I9aftPPP/8sese0Dz/80Lvzot5Rw+8Cnrlz54reve2JJ55Iu3NT8+bNRU9W1ZPSqk9+66o+T5jX&#13;&#10;5HkYpeTMw3u5XbHmOGRXvLJp7T/+8Q/vfcG0jN6h98Ybb5RMd+70W54891PJrayQcUq1iDxPSdj7&#13;&#10;2LhxY3njjTd8PwfqXukI9l999ZUMGjRI9Ac1v0k/V/6///f/vAvCDzvsML9ZqpSR51U4Qr0oRZxS&#13;&#10;DXMhz138TqG5efPNN4vf35/0wu02bdqkQlj0R3L8N/I4xynVShdyXPfFtTw/77zzRN9TdSAk/buM&#13;&#10;/tPn+vla76Kcz6SDL1111VUSdAH30KFD5ZZbbjFuhjzfSBP3OKUCSJ6nJOLx6Pfe7dcyvQBRP2Nn&#13;&#10;eyJPzZo1vePE9OnT5d///rffqmXEiBHSo0cP0Ttkm6ak57ktcUrFz4U8d+29PBWbbB71DmNr1qzx&#13;&#10;XUQHVNx6661963IpTHqO52KmyxQzRpXb6EKO6/6Q55WjGu/nOhDryJEjZezYsWm/Defa8vXr18vA&#13;&#10;gQNFB1AwTfrZRAdkOPbYY70BZU3z6U0FdPBoffSbtPyKK67wBq5q0KCB3ywVZa4dD8mzitDyBAEE&#13;&#10;EEAAAQQsFHDts5mFIXCuyfQpO0JayHOb6APx6gOlOO+FPlD4PhD3cyLoA4XvA3H/zZw+EL4PMEBD&#13;&#10;eCvmRAABBBBAILECW2yxhe++hz3RyndhQ2HQOqO6aNmw6UQVB51AyAANieoK7KyPQMOGDb07l+sd&#13;&#10;jfWkF9M0ZswY0X96gr4O0rDTTjtJnTp1ZNq0aaIn8q5cudJ3UT2m3n777XLttdf6DtCw2Wab+S6X&#13;&#10;bSF5nq2Y2/PzXm5XfDkO2RWvMK0tKyuTe++91zsZ2TS/Ds5w3XXXyf/8z/+YZgksJ88DeUJVFiNO&#13;&#10;qYaQ5ykJex8zfT/Vz4idOnXyBmV58sknRS/Y9Pts+euvv8oNN9wgzz77rGy77baBIOR5II9vZSni&#13;&#10;lGqIC3nu4neKxx9/XPxGodeLOfWCy1JO5Phv+nGOU6qVLuS47otrea5/m9F/hZp222030Qs9R48e&#13;&#10;7buJTz75xBukST8H+E3k+UaVuMcpFTvyPCURj0c9CSjTpJ/99E7R2Q7OUHm9l156qXzwwQe+F3vr&#13;&#10;HaXfffddOe644yovUuV50vPcljilguZCnrv2Xp6KTdhHPYlVL/73m/RY0LNnT7+qnMuSnuO5wBU7&#13;&#10;RpXb6EKO6/4kPc8rxzSOz3VA/n/961/ewAymQVrzaffgwYMDB2fYb7/95A9/+IM0bdo042batWsn&#13;&#10;jzzyiDz33HMyZMgQ38Er9TduHaRBtxvU91w7HgbtK+fPZOxazIAAAggggAACJRZw7bNZiTnZfLkA&#13;&#10;fSre3aAY5zbRB+LVB0px3gt9oPB9IO7nRNAHCt8H4v6bOX0gfB/wPzsk/PLMiQACCCCAAAIJEDD9&#13;&#10;GBk0mEKuLGvXrjUuavqCOWvWLN+LnI0rylCxyy67yKabbpphLrurt9pqK+MOLFu2zFhHBQKlEih2&#13;&#10;nu++++7eybx33HGH6B80gyY9uUwHZdB/Yabrr7/euyvr6tWrfWePaoAG8tyXN7GFvJfbF3qOQ/bF&#13;&#10;zNRi/Xx76623ehdxmObRC7huKL9A+9BDDzXNkrGcPM9IFDhDseJUuRHkeWUNd5/rd8vevXvLAQcc&#13;&#10;4N3Jzm+QBi3TuxvoAF5BU5zzvNif14OccqmLMk6Vt297nrv2nWLChAneYCiVY6TPNbd0kCS9c3Yp&#13;&#10;pzjnuLoUK8/jHqfKfcT2HNd9cS3PK8enUM8vvvhi7464fhfp6N96vv76a9FBX/wm8txPpTBl+cSp&#13;&#10;covI88oapX1uyp/KrTrrrLNku+22q1yU9XO9E9U555zjXbzot/Bnn30WOECDqZ1x+D2tGO/lpv0e&#13;&#10;bPvvAABAAElEQVSvbBmHOFVuj+15nvT38vHjx4vfe7LGuEOHDqEuWK7cHzI9N/XxOOS4tr0YeZ7J&#13;&#10;qHp9sWNUffu257juT9LzvHpM4/J6xowZ3qAMb7zxhph+8/Vrqw5mdPTRR0v37t39qquULV682DgI&#13;&#10;jc6o76kXXXRRlWUyvdCBos8880w5+OCD5ZJLLhEdgKr6NHPmTG+7Op9pivvx0NRuUzl5ZpKhHAEE&#13;&#10;EEAAAQRsEHDts5kN5q63kT4V3wgX69wm+kB8+0BQy6I874U+ECSdf50N50TQB/KPcxzWkM9v5vSB&#13;&#10;8BFkgIbwVsyJAAIIIIBAYgXiMvqVadCExx57TN57773I4jNixAhp3rx5ZOuL44pMH5i1raYTmeK4&#13;&#10;H7QpOQKlyHO9E1r9+vW9C2aDBo8JGwU9seOaa66puDP6ypUrfRfVO/pEMZHnUSi6sw7ey+2MJcch&#13;&#10;O+NWudVLly71jv2TJ0+uXFzluQ7Mc/PNN0vnzp2rlGf7gjzPVuy3+YsZp9+2uvEZeV5dxN3Xe+yx&#13;&#10;h5x99tne3en89lJP5taTqlu1auVX7ZXFOc9L8XndCJVHRRRxqr55m/Pcpe8U+v3rlltu8R2A7/e/&#13;&#10;/700a9aseuiK/jrOOa4YxchzG+JUvWPYnOO6Ly7lefXYFOp13bp1pVOnTsYB2PQiRNMADeR5oaKS&#13;&#10;vt584lR9beR5dZHSvA46XmmL6tWr511sGEXrevToIcOHD/f9rURzPGiKc54X473cljhVj6HNeR5k&#13;&#10;noTf+8aMGVM9nBWvu3TpUvE8qidxznHdx2LkebaWxY6RX/tsznHdn6TnuV9MS1Wmg/breSkjR46U&#13;&#10;iRMnZtWMbbfdVrp16+YN9KSfVcNMQ4cOFdMAMO3atZPzzz8/zGp852ndurX069fP+1uJ3wzDhg3z&#13;&#10;BpEwHfdM5ab2+m0jbFnQOk3nEIVdd2o+8iwlwSMCCCCAAAII2Cjg2mczG2PgWpvpU/GMaDHPbaIP&#13;&#10;xLMPhG1VFOe90AfCamc/ny3nRNAHso9tHJfI5zdz+kD4iJb2dkDh28mcCCCAAAIIIFBCAdOPkUE/&#13;&#10;hOba3KB1RnXRcq5tc2m5GjVqSJ06dXx3KQknbPnuOIUI+Ajo3UMeeOCBvO+81r59e/n73/9ecWf0&#13;&#10;X3/91XhCTaNGjXxakn0ReZ69mctL8F5ub3Q5Dtkbu+nTp0vv3r0laHAG/QPovffem/fgDKpEnufW&#13;&#10;V4odJ79Wkud+Km6W6QANbdu29d25DRs2yJNPPulblyokz1MShX3MN05+rbM1z136TjFo0CBZsGBB&#13;&#10;WngOPfRQOeaYY9LKS1FAjovYECe/vmFrjuu+uJTnfrEpVNn2229vXPX8+fONdeS5kaYgFbnGya8x&#13;&#10;5LmfSnHLTPmTakWbNm2kdu3aqZd5PeqFfjvssIPvOvQk2Llz5/rWaaGpnUG/fRlXlqEiaJ2l+j3N&#13;&#10;tP+pXYlLnFLtqfxoa54n+b18/fr1Mnbs2MphrHheq1YtOfzwwyteR/XE1MeD8jHXbQets1Q5nu2+&#13;&#10;lCJGpjbamuO6P0nOc1M8i12+cOFCbwCU7t27ewP7ZzM4wz777CO33367PPfcc9KzZ08JOzjD4sWL&#13;&#10;ZfTo0b67qse4a6+9VvQxn+noo48WzQ2/6aeffpKXX37Zr8orc+14SJ4ZQ00FAggggAACCFgg4Npn&#13;&#10;MwvInW8ifSp+IS72uU30gfj1gWxblO95L/SBbMXDz2/LORH0gfAxjfucuf5mTh8IH1kGaAhvxZwI&#13;&#10;IIAAAggkVsA0+pX+KBv1ZFqn/rgc9sfqqNvk6voYoMHVyLJfUQvssssu3sVy/fv3l/r162e1er37&#13;&#10;iN6N9cEHH5TmzZtXLGs61ukMUQ3QoOsiz1WBSQV4L7e7H3Acsi9+H3/8sVxyySWiJ26apiZNmshD&#13;&#10;Dz0ku+++u2mWrMrJ86y4vJlLESdTK8lzk4xb5fq9dsCAAcad+uyzz4x1WkGeB/JEVplvnEwNsTXP&#13;&#10;XfhO8dZbb4n+qz5tvfXWcvXVV1cvLtnrpOe4LXEydRBbc1z3x4U8N8WlUOXbbbedcdXLli0z1iU9&#13;&#10;z40wBarINU6m5pDnJpnilG+22WZSs6b59BbTgAq5tq5Vq1bGRXWQBtOU9Dy3JU6m+Nma50l9L58w&#13;&#10;YYKYfmvZf//9C/K7ctJz3JQ7pvJSxMjUFi23Nce17UnNc933Uk1lZWWif6vTgRBOO+00eeqppyTo&#13;&#10;M0Dlduqxolu3bvL000/LPffcIwcddFDg55jKy6aev/vuu8bB/s8880zRQY+imPTvIqbzcIYPH27c&#13;&#10;hIvHQ/LMGG4qEEAAAQQQQCDmAi5+Nos5ufPNo0/FK8SlOLeJPhCvPpBLa/I974U+kIt65mVsOieC&#13;&#10;PpA5nrbMketv5vSB8BHObxjd8NthTgQQQAABBBCwWKBx48a+rf/xxx9l7dq1oidcRTX53c1Q123L&#13;&#10;nUCicijGevQOrX6T3s2ECQEEqgroH6v0rijHH3+8fPrpp/L+++/LJ598IkuWLBE9QSc16fFQB2LY&#13;&#10;cccd5cQTT5ROnTqlqqo8fv/991VeV34R5QAN5Hll2WQ/573c/vhzHLInhnpXKT3p0nQM1j3Zeeed&#13;&#10;5Y477hBTbuayt6Z18ZndX7NUcfJvzcZS8jxIx526XXfd1bur7qpVq9J2Sj9brl692jgQA3meRlaw&#13;&#10;gnziFNQoG/Pc9H5my98O9O9WegcCv2mnnXaSUaNG+VWFKps9e7ZxPl2vaYA/vUNl06ZN05ZNco7b&#13;&#10;FKe0wFUqsDHHtfm253mlEBTtadBdJvTzt2lKcp6bTApZnmucgtpEngfpFL5O79SycuVK3w3pQLlR&#13;&#10;TkEDNJguCNftk+fifd+Je5yC+oqNeZ7U9/IxY8YYQ9mlSxdjXT4V5Hh2eqWIUaYW2pjjuk9JzfNM&#13;&#10;8SxE/YoVK+Sf//yn6N+Pf/jhh6w2se2223q/J3ft2lW22mqrrJatPvN///vf6kUVrw8++OCK5/k+&#13;&#10;0cEr9ffssWPHpq1K/1apn3v8/r7h4vGQPEvrAhQggAACCCCAgCUCLn42s4Te2WbSp+IT2lKd20Qf&#13;&#10;iE8fyKcl+Zz3Qh/IR95/WdvOiaAP+MfRxtJcfzOnD4SPNgM0hLdiTgQQQAABBBIrEHTnIb0rcNCJ&#13;&#10;atmimQZoMH3Ay3b9zP+bwPLly397UemZabSzSrPwFIHECugADHrSS+rEl3Xr1omeeK8np+gJLGEH&#13;&#10;k5k+fbqvYbNmzSId9IY892VOZCHv5e6EneNQfGOpA/Y88sgjMnTo0MBGHnjggXLDDTcYL8AOXDig&#13;&#10;kjwPwKlUVeo4VWqK8Sl5bqRxpqJt27by1Vdf+e7P3LlzRev9JvLcT6VwZbnGKUyLbMpz279T/PLL&#13;&#10;L8YLOceNGyf6rxDTiBEjjKvt0KGD7wANSc5xm+JkDGylCptyXJtte55Xoi/a06C7TGh/Nk1JznOT&#13;&#10;SSHLc41TmDaR52GUop+nRYsWMmXKFN8VB+WX7wIZCoN+9woaiCWoHUn5Pc2GOGUIv1dtU54n8b1c&#13;&#10;L6J97733fEOpv3OmfsPxnSGPQnI8PF6pYhS2hTbluO5TEvM8bCyjmm/q1KkycuRI0TsZ6gnz2Uz7&#13;&#10;7befNzBD586dpUaNGtksapzXNEBDzZo1JeqBqfTGA34DNGjjtB1+AzS4eDwkz4zdkQoEEEAAAQQQ&#13;&#10;iLmAi5/NYk7ufPPoU6UPcanPbaIPlL4PRNWCXM97oQ9EFYHf1mPbORH0gd9iZ/uzXH8zpw+Ej3zN&#13;&#10;8LMyJwIIIIAAAggkVSDow5VpQIVcrUzri/pH5lzb58pyeldW08nCehcqJgQQCCegd9rRAWT0j1hh&#13;&#10;B2fQNZsGaNATYKKayPOoJN1YD+/lbsTRby84DvmpFL9MP1fpoAuZBmc49dRT5bbbbot8cAbdY/I8&#13;&#10;c9zjEKfMrUyfgzxPN7G9xDQAg+6X6eRrrSPPVaF4U65xyqWFcc1zvlPkEs3clyHHc7eL+5JxzXF1&#13;&#10;I89z6z16YpxpqlevnqmK93KjTGEqco1TLq0hz3NRy36ZoM9ntWvXzn6FAUvoYLymKWhbvJ+LccA5&#13;&#10;9QyyM3kHlecap6B1murimudJfS+fOHGiLFu2zDdchxxySKQDYVfeCDleWSP4ealiFNwqc21cc1xb&#13;&#10;nNQ8N0cruhr9e/G//vUv6dOnj1xwwQXy6quvhh6cQQeDOeWUU7zfBO6++27RgZmjGpxB99D0N8KW&#13;&#10;LVtGfowL+oxlaodrx0PyLLq8Yk0IIIAAAgggUHwB1z6bFV+QLVYXoE9VFynu6zic20QfKG7MC7m1&#13;&#10;XL7za3voA4WMih3rpg/YEacwrcz1N3P6QBjdjfPUCj8rcyKAAAIIIIBAUgWCBkcwDaiQi9WKFSu8&#13;&#10;Ewz8lg36gKc/luvFblFNQSd0RbWNUq/np59+MjaBARqMNFSUUMC1PJ88ebKvZtAfw3wXCCgkzwNw&#13;&#10;EljFe3kCg55hlzkOZQDKolo/w15zzTXy5ZdfGpfSu1r169fPO2HTOFOeFeR5MGBc4hTcymhryfNo&#13;&#10;PaNcW9DI1IsWLTJuKs557trndQ1CrnEyBrAAFYXOc75TFCBoAauMc45rs13M84BwxKKq0DmuO0me&#13;&#10;5xZq051VdW1+d5dNbYU8T0kU5zHXOBWndRu3Qp5npx30t9Ogz9HZbWXj3PPmzTMu1qRJE2NdnPO8&#13;&#10;WO/lNsTJGMACVBQ6z5P6Xj5mzBhjtLp06WKsy7cizjmu+1asPA/jWKoYhWlblPMUOse1rUnN8yjj&#13;&#10;VH1dc+fOldGjR3sDMgT5Vl9OX+sACTowQ9euXaVOnTp+s+RdpidNmz6LBL3P5rrhoBsImAZoiPvx&#13;&#10;MFuLoH7A+TPZajI/AggggAACCBRbwLXPZsX2Y3vpAvSpdJNilcTl3Cb6QLEiXvjt5HreC32g8LGJ&#13;&#10;+xboA3GPUPj25fqbOX0gvDEDNIS3Yk4EEEAAAQQSK6A/OOoJZwsXLkwzmDJlihx33HFp5bkU6LpM&#13;&#10;U9AADUF1pvUlvTzoB2a92wMTAnETcCnP9USW2bNn+xK3a9fOtzyXQvI8FzV3l+G93N3Y5rJnHIdy&#13;&#10;UfNfZuXKlfL73/9egj7Hav7deOONcsABB/ivJKJS8twMGac4mVsZbQ15npvnqlWrRE/QrvxPT7ru&#13;&#10;0aNHbis0LBV08VjdunUNS4nEOc+L+Xk97nEyBjDiimLkOd8pIg5ahtXFOce16cXM8wxUiaguRo4r&#13;&#10;pKt5vmbNGu+u2npn7bVr10qnTp0i7TdLly41rq9hw4bGOvK8Kk1c41S1lYV7RZ5nbxt0QWLQZ+zs&#13;&#10;tyTyww8/GBcLGqAhznlerPdyG+JkDG7EFcXIc1ffyzOF4pNPPvGdRb9T77PPPr51URTGOcd1/4qV&#13;&#10;52EsSxWjMG2Lap5i5Li2Nal5HlWcqq9nwIAB8vHHH0vQneOqL6Ov999/f++mIfpYo0YNv1kiK9P1&#13;&#10;66DPftOGDRv8ivMq23TTTY3L//rrr751cT8e+jY6oJA8C8ChCgEEEEAAAQRiL+DaZ7PYgyeggfSp&#13;&#10;0gQ5Tuc20QcK3wfift4LfaDwfSDuW6APFC9Ccf3NnD4Qvg8wQEN4K+ZEAAEEEEAg0QJ6QoffAA1f&#13;&#10;fPFFZC7jx4/3XZf+AN2+fXvfOgpzE/jxxx+NCzZt2tRYRwUCCOQv8P777/uupFatWrL33nv71uVS&#13;&#10;SJ7noub2MryXux3fbPaO41A2WuZ59YeSq6++OnBwhm222UbuvPNOCbo4wbyF7GvI83SzOMYpvZXR&#13;&#10;l5Dn2Zv26dNHvvnmm7QFt956a+/ka9NJ0WkLhCiYPn26cS7dXtCU9Dy3JU5BMYyqrhh5zneKqKIV&#13;&#10;fj1Jz/HwUu7PWYwcV0WX8vwPf/iDzJw50xuYQQdlSE2bbLKJvPLKKxI0CFJq3rCPkyZNMs66yy67&#13;&#10;GOu0Iul5bkucAoMYUSV5nj1kmzZtjAt99913xrpcKubMmWNcrHHjxsY6rUh6ntsSp8AgRlRZjDx3&#13;&#10;6b08LLteRGvK0T333FP0t5ZCTknP8TC2pY5RmDZGMU8xclzbmcQ8jyI+pnVkMziDnoTctWtXOeWU&#13;&#10;U6RVq1amVRakXAd+W7BgQdq658+fn1aWb0Guf6t06XhInuXbi1geAQQQQAABBEot4NJns1Jbsv2N&#13;&#10;AvSp4vaEOJ7bRB8oXB+w5bwX+kDh+oAta6YPFC5StvxmTh8I1wcK+6tUuDYwFwIIIIAAAghYIKB3&#13;&#10;Ahg3blxaS7///nvvpNegO4OlLWQoMA32oHeUr1evnmEpinMRCLoDQLFPLsil/SyDQKEE9ETeJUuW&#13;&#10;iN4JMfVPX5966qmy2267RbLZsWPH+q6nY8eO3l2RfStzKCTPc0BzfBHey+0IMMchO+KkF3zpnba+&#13;&#10;/vprY4N1UIa77rpLMl24YVxBDhXkeVW0uMaJPK8ap7i80gFV/Cb9TKgXYe6xxx5+1TmVBZ303KhR&#13;&#10;o8B1Jj3PbYmTK3nuwneKzTbbTK644orAvMq1Uv8mNnr0aN/Fzz77bGnQoIFvXYsWLXzLtTCpOW5b&#13;&#10;nFzJce1zLuS57odOemdXv4uV1q9fL59++qkcccQRG2eM4P8JEyYY16J/3wmakprnKRNb4kSepyIW&#13;&#10;r0f9Hap169ai78HVJ71IVgdRjOrCbNPF3/p5Pegu09qupOe5LXFyJc9dei+vntem136DK6bmjfK7&#13;&#10;e2qd1R+TnuPVPfxelzpG2iZXclz3JYl5rvtdyknPl+jevbsce+yxkf52m80+6SCufgM0zJ07VzZs&#13;&#10;2CBRDiar+WKaggaTdel4SJ6ZegDlCCCAAAIIIGCLgEufzWwxd72d9KniRTiu5zbRBwrXB2w574U+&#13;&#10;EG0fsO2cCN17+kC0faDy2mz5zZw+UDlq5ucM0GC2oQYBBBBAAAEEKgkcdthhct9991Uq+e3pZ599&#13;&#10;Jl26dPmtIIdnK1eulMmTJ/suue+++/qWU5i7AD8w527Hkm4L3HrrrTJt2rS0naxfv34kAzToxXhf&#13;&#10;ffVV2vq14KCDDvItz7WQPM9Vzt3leC+3I7Ych+IfJz358frrr5egi7I6deokt912m9SpU6eoO0Se&#13;&#10;/8Yd5ziR57/FKU7PdFCV9957z7dJWh7VRR464MOyZct8t6MXc2+//fa+danCpOe5LXFyJc9d+E6h&#13;&#10;F1CedtppqRSK9PGjjz4yDtBw9NFHy3bbbZf19pKa47bFyZUc1w7qQp6nEk3fI/Tv1H6T3iU3qgEa&#13;&#10;li9f7juQsW5XB2cLGoRF50lqnuu+62RLnMjzjfGK4/9HHXWUPProo2lNW7FihXcMOOCAA9Lqsi3Q&#13;&#10;u5XNnDnTd7EDDzzQt7xyYdLzXC1siJMree7Se3nlPAp6XuqL/8nxoOhsrCt1jLQVruS47ksS81z3&#13;&#10;uxRT586dvYEZ9ttvP6lRo0YpmlCxTb07nd/5M/qZ5/PPP5coz6EJGqAh6G8bLh0PybOKrscTBBBA&#13;&#10;AAEEELBUwKXPZpaGwLlm06eKE9I4n9tEHyhcH7DlvBf6QLR9wLZzInTv6QPR9oHKa7PlN3P6QOWo&#13;&#10;mZ/XNFdRgwACCCCAAAII/Cago/WZLkgZPnz4bzPm+OyFF14QvZuZ36QncjFFK2C6IEjvLtWsWbNo&#13;&#10;N8baELBIwHQC7wcffBDJXjz55JO+69GL8bp27epbl2sheZ6rnLvL8V5uR2w5DsU/Tk8//bT85z//&#13;&#10;MTZUL9a46667ij44gzaIPP8tLHGOE3n+W5zi9GzPPfc0NkfvxhvVNHToUOOq9PiR6e53Sc9zW+Lk&#13;&#10;Sp7zncKYrgWrSHqOFww24hW7kuPK4lKet2/f3hjpcePGSVlZmbE+m4qRI0fKmjVrfBfRO+xmmpKe&#13;&#10;57bEiTzP1JNLVx/0e9GoUaMiaZh+Zv/555991xW0/dQCSc9zdQhyikucXMlzl97LUzmU6XHSpEm+&#13;&#10;s+hvnO3atfOti7KQHM+sWeoYaQtdyXHdlyTmue53sSYdZFkHdnzuuedk4MCB3p0BSz04g+570MD+&#13;&#10;r7/+emQ8eiMVHfDBb2rSpIk3wJpfnZa5dDwkz0xRphwBBBBAAAEEbBFw6bOZLeaut5M+VZwIx/nc&#13;&#10;JvpA4fqALee90AcK1wdsWTN9oHCRsuU3c/pAuD7AAA3hnJgLAQQQQAABBMoFTHcZmzJliuhdyHKd&#13;&#10;9G5EI0aM8F38kEMOkdatW/vWUZi7wLfffuu7cMuWLWWTTTbxraMQgSQI7L///r67uWDBApk+fbpv&#13;&#10;XdjCqVOnypgxY3xn79Wrl2y55Za+dbkWkue5yrm9HO/l8Y8vx6F4x+jrr7+WIUOGGBu59957e3dn&#13;&#10;0xGPSzWR5yJxjxN5XqrsCN5up06dRE869pvmzp0rr732ml9VVmVffvmlPP/888Zl9PtvmCnJeW5L&#13;&#10;nFzJc75ThMnI6OdJco5Hr1mYNbqS46rjUp7rBUymv63oxTY6sEK+08KFC8U0WLH+TfWUU04JtYkk&#13;&#10;57ktcSLPQ3XlkszUtGlT6dixo++2dZDdDz/80LcubKH+HXjYsGG+s+u2O3To4FtXvTDJea4WNsTJ&#13;&#10;lTx36b28eh75vdYBl/zuKK/z6uAMm222md9ikZclPceDQOMSI1dyXK2TludB/SvKuu23315+//vf&#13;&#10;y0svvSRXXHGF6HkScZr22Wcf0YFn/KaxY8fK999/71eVddn9998vS5cu9V0uaJCI1AKuHA/Js1RE&#13;&#10;eUQAAQQQQAABmwVc+Wxmcwxcazt9qrARjfu5Tbr39IHC9AFbznuhDxQm/ratleNAYSJmy2/mHAfC&#13;&#10;xZ8BGsI5MRcCCCCAAAIIlAscdthhxov3Bw8eLKtXr87J6fHHH5cVK1b4LnvmmWf6llOYu8D69eu9&#13;&#10;i9b81hD25EK/ZSlDwAWB3XbbzXjH8yeffDLnXdRj3J/+9Cff5Rs1aiTdunXzrcu1kDzPVc795Xgv&#13;&#10;j3+MOQ7FN0Z6J6kbb7xR9BjrN+mF3X/5y1+MJ036LVOIsqTnuQ1xIs8L0fPzX2fNmjXlmGOOMa7o&#13;&#10;3nvvlR9++MFYn6li7dq1cttttxnv3t2mTRvp3LlzptV49UnOc1vi5EKe850iVDoWZKYk53hBQAuw&#13;&#10;UhdyXFlcy3O9INN0goju74MPPigzZszQpzlN6nXDDTcY/46t227cuHGodSc5z22JE3keqiuXbKbj&#13;&#10;jz/euO1BgwaJDgqe66S/df3yyy++ix911FES9o7aSc7zFF7c4+RCnrv2Xp7qO0GPs2bNEv3bj9+0&#13;&#10;++67+xUXpIwcN7PGJUYu5LgqJzHPzb0rmho9+Vk/LzzzzDPeAGumQd6i2Vrua9F2/e///q/vCvSz&#13;&#10;iv5W8euvv/rWhy38z3/+I6+//rpx9uOOO85Yl6pw4XhInqWiySMCCCCAAAII2C7gwmcz22PgWvvp&#13;&#10;U4WLqA3nNune0wcK0wdsOe+FPlCY+Nu2Vo4DhYmYLb+ZcxwIF38GaAjnxFwIIIAAAgggUC6gJ5j2&#13;&#10;7NnT10JPbtUfgTds2OBbbyocPXq08Q6iOkJg+/btTYtSnqPAd999ZxxMQ82ZEEiygN6JZN999/Ul&#13;&#10;GDNmjOgxK9tJL8bTC3b1zst+0znnnBP5XZ3Icz9pylSA9/L49wOOQ/GNkQ7UM3/+fN8Gatxuuukm&#13;&#10;adiwoW99MQuTnuc2xIk8L2ZGZLctHTTLdFL2mjVrvO+869aty26l5XPr58E77rhD5syZY1z2sssu&#13;&#10;Mw6IWH2hpOe5DXFyIc/5TlE984r3Ouk5Xjzp3LfkQo7r3ruY56eeeqroSU1+k17EpH+f0fflbCd9&#13;&#10;/7/lllvkq6++8l20Tp060rdvX986v8Kk57kNcSLP/XpufMp0oISOHTv6NmjhwoXyxz/+0TiYiu9C&#13;&#10;/1f473//W/Sf37TVVltlNchu0vNcDeMeJxfy3MX3cr/8q1w2adKkyi+rPNcL8os1keNm6bjEyIUc&#13;&#10;V+Uk5rm5d0VTowOomn4LjmYL0a2ld+/esummm/qucPr06XL33XdLLn+r1BXqbx3690rTdOSRR0q7&#13;&#10;du1M1RXlLhwPybOKcPIEAQQQQAABBCwXcOGzmeUhcK759KnChdSGc5t07+kDhesDNpz3Qh8oXPxt&#13;&#10;WjPHgcJFy4bfzDkOhIu//xkq4ZZlLgQQQAABBBBIoIBeSLzNNtv47vmHH37o3UUs7N2JXnzxRe/u&#13;&#10;BL4rKy8866yzTFWU5yFgOpFYV2k6qTGPzbEoAtYJdO3a1djm++67T7788ktjffUKHZTh4osvlk8/&#13;&#10;/bR6lfe6WbNmcsIJJ/jW5VNInuej5/6yvJfHP8Ych+IXox9//FFefvllY8P0rpC1a9eWqVOnFuyf&#13;&#10;niQYdkpqntsUJ/I8bG8u7nz6o5Ke+GyapkyZItdcc43MmzfPNEta+ddffy3nnXeevPXWW2l1qYJD&#13;&#10;Djkk6xPDk5rnamZLnGzPc75TpDK0NI9JzvHSiGe/VdtzXPfYxTxv27atnHbaacaAfv/999K/f3/R&#13;&#10;wYbDTkuXLpWrr77aeNG2rueKK64w/s3ctJ0k57ktcSLPTb239OU1atSQAQMGGC9YHD9+vFxyySVZ&#13;&#10;fW5/6aWXvIEXTXvXr18/8tyEYyi3IU6257mL7+WG7lRRHPQe3rx584r5ivEkye/lQb5xipHtOa7O&#13;&#10;SczzoP6VtLqmTZuKnqhtml577TW5/PLLZcGCBaZZ0srLyspEP/ecffbZsnjx4rR6LdBBIS666CLf&#13;&#10;Or9C24+H5JlfVClDAAEEEEAAAVsFbP9sZqu7y+2mT0UfXZvObdK9pw9E3wd0jbac96JtpQ+oQrIn&#13;&#10;+kBh4m/Lb+a69/SB4D5QK7iaWgQQQAABBBBAoKrAFlts4f3I++c//7lqxf+9evfdd2XatGmid//s&#13;&#10;3Lmz7x3L9MSMJ554QsaOHeu7Di3UEyZsuXOBcSdiWmG6uHy77baTRo0axbTVNAuB4gnosUtP5n/+&#13;&#10;+efTNqp3Wbz00kvl2GOPlT59+hhzRk9oGTVqlLzwwguycuXKtPVoQd26deWvf/2r6F18op7I86hF&#13;&#10;3Vof7+XxjyfHofjFaPjw4bJmzRpjw3TwhqABHIwLZlHRoEEDeeWVV0ItkdQ8tylO5HmorlySmU45&#13;&#10;5RTvAkzTHR/HjRvnDSaoPzz07NnTG5zFr6H6eVA/Cz733HOyYcMGv1m8sjZt2sh1111nrDdVJDXP&#13;&#10;Ux42xMn2POc7Raq3leYx6TleGvXstmp7juveuprn559/vowZM8Z4kZIOnqTznH766XLuueeK5pvf&#13;&#10;tHz5cnn11VdF72IUNCDxYYcd5v0t228dQWVJz3Mb4kSeB/Xg0te1bNnSy+XBgwf7NkYHZNHP7Do4&#13;&#10;bo8ePUQvcPSb9O7TDz74oHz22Wd+1V7ZQQcdJMccc4yx3lSR9DxXl7jHyfY8d/W93JRTWr5kyRJj&#13;&#10;tSnPjQvkWUGO+wPGKUa257gKJzHP/XtWcksvuOACb6AO0yACqcFh9TOPDiTdqlUrXywdmEEHgb7n&#13;&#10;nnuM/Sq1oA6Elc2gN7YfD8mzVOR5RAABBBBAAAEXBGz/bOZCDFzbB/pU9BG16dwm3Xv6QPR9ILVG&#13;&#10;G857oQ+kopXsR44DhYu/Db+ZcxzIHP/orwTKvE3mQAABBBBAAAHLBQ4//HA59NBD5b333vPdkzlz&#13;&#10;5nh3FdUTYfbZZx/vx9vNNttM5s+fL3rHUf2ROGjaf//9vbuSBc1DXe4Cph+Y9SQVJgQQ2Cigd1jT&#13;&#10;i/K++eYbX5J//vOf8s4774iOXrj99tuLDnCiJ7bocW7u3LnyxRdfyPr1632X1UIdnEFPgNlpp52M&#13;&#10;8+RTQZ7no5eMZXkvj3+cOQ7FJ0arV6+WF198MT4NCtmSpOW5jXEiz0N25iLPVrNmTbn99tu9Qblm&#13;&#10;z57tu3UdtOvRRx/1Lths3bq17LDDDqKPeiGnDlio//SuB5kmHSDvzjvvlDp16mSa1bc+aXleGcGW&#13;&#10;ONmc53ynqNzjSvM8yTleGvHst2pzjuveuprnW265pQwaNMh7Lze9H+vfbJ599lkZMWKE9zcdHTBJ&#13;&#10;38832WQT78JPvXBp4sSJgX/bUcMDDzxQTAMZa32mKcl5bkucyPNMvbi09WeccYbMmzfPGyjXryX6&#13;&#10;PVHzXL/T77777l6+t2jRwvs77qJFi2T8+PGiAzkETfXq1cvr96ok53nKNe5xsjnPXX0vT/Udv0fT&#13;&#10;xf96t/eGDRv6LVLQMnI8nTduMbI5x1U3iXme3quSXaLHNx3wX28coL9B+00rVqzwvt/od5z27dt7&#13;&#10;gzToAAv6N8dZs2aJ3kBF/wUNQp1a73nnnSdHHXVU6mXoR5uPh+RZ6DAzIwIIIIAAAghYImDzZzNL&#13;&#10;iBPXTPpUdCG38dwm3Xv6QHR9oPKabDnvhT5QOWrJfc5xoDCxt+U3c44DwfFngIZgH2oRQAABBBBA&#13;&#10;wCDwl7/8Ra6//nr56KOPDHOId5ey1157zVjvV7HzzjvLTTfdVJA7yvttL2llevG43snVb+rSpYtf&#13;&#10;MWUIJFKgVq1a3rFIRybUC+38Jr0wTwdwMA3i4LeMlunJMHqhQLt27Uyz5FVOnufFl6iFeS+Pd7g5&#13;&#10;DsUnPjrojv5AZuOUpDy3MU7keXyzqkGDBhUXdi5YsMDYUP08qIMQ6r9sJx3kS0+ubtKkSbaLVpk/&#13;&#10;SXleZcfLX9gQJ1vznO8U1Xtb6V4nOcdLpx5+y7bmuO6h63muA2nedddd0q9fP/n555+NQV23bl3F&#13;&#10;xUrGmQwVOsjwzTffLLVr1zbMEa44yXluQ5zI83D9uFRz1ahRQ6666irvDl7Dhg0zNkMHZdFBV/Rf&#13;&#10;NpMO5qCDt+nAavlMSc5zdYt7nGzNc9ffy005Z7r4X28aUKop6Tle3T1uMbI1x9U1qXlevU/xeuPf&#13;&#10;wO6++24ZMGCAmAaUTTnl8tt1alkdVEl/G891svF4SJ7lGm2WQwABBBBAAIG4C9j42SzupklvH30q&#13;&#10;mh5g47lNqT2nD6Qkon204byX1B7TB1ISyX2kDxQm9jb8Zp7ac/pASqLqY82qL3mFAAIIIIAAAgiE&#13;&#10;E9ATT2+55RY56KCDwi0QYq6WLVvKwIEDRUcCYyqMgGn0f704qFAXixdmT1grAoUX0BP6dMCYunXr&#13;&#10;Rrax1B/Tdtlll8jWWX1F5Hl1EV6bBHgvN8nEp5zjUDxi8dlnn8WjITm0Ikl5bmucyPMcOnaRFtHY&#13;&#10;PPHEE9K5c+fIt6ijij/66KPeHXzzXXmS8tzPyoY42ZjnfKfw622lKUt6jpdGPbut2pjjuodJyHP9&#13;&#10;W6e+l0f9Nxi90Lhbt27eQEt6N9t8p6TnuQ1xIs/z7eWFX/7SSy+Viy++ONKBv/faay/vM3vr1q3z&#13;&#10;3oGk53kKMM5xsjHPk/Benuo7lR/jdvG/to0crxwhkTjGyMYcV9Wk5nnVHsWrlICeS/PYY4/JoYce&#13;&#10;miqK7HGLLbbwfhPv27dvXuu08XhInuUVchZGAAEEEEAAgRgL2PjZLMacNK1cgD4VTTew9dwm3Xv6&#13;&#10;QDR9wG8t+rcrzk/i2iG/vhG3Mo4DhYuIDb+Z697TB/z7AAM0+LtQigACCCCAAAIhBPQD1m233SbX&#13;&#10;XHON1K9fP8QS/rPoxc96YtaTTz6Z952I/LdAaUpg3LhxqadVHrt06VLlNS8QQGCjwN577y1DhgyR&#13;&#10;jh075kWix0g9SXj48OHSvn37vNaVaWHyPJMQ9ZUFeC+vrBHP5xyHSh8XvYOSzVNS8tzmOJHn8c0w&#13;&#10;/Qx3xx13yGWXXRbJoF16B97rrrvOO+E5yoEJk5Lnpp5iQ5xsy3O+U5h6W2nKk57jpVHPbqu25bju&#13;&#10;XVLyXN97H374YTn77LNl8803zy6wPnPvtNNOMnjwYLnyyislisEZUptIep7bECfyPNVb4/vYq1cv&#13;&#10;eeqpp2T//ffPq5Ga2z179hS9S3W9evXyWlflhZOe5ymLOMfJtjxPynt5qu/o45o1a2TVqlWViyqe&#13;&#10;N2nSpOJ5KZ6Q4xvV4xwj23JcRZOY56XIX5u2qX9P1JuoDBgwQJo1axZJ03XAh8cff1x0QNkoJtuO&#13;&#10;h+RZFFFnHQgggAACCCAQVwHbPpvF1ZF2/SZAn/rNItdnNp/bpPtMH8g18pmXs+G8F/pA5jgmYQ6O&#13;&#10;A4WLsg2/mXMc8I9/Lf9iShFAAAEEEEAAgXACesew4447Tg455BDv5Ld33nlHFi1aFGphPdHt1FNP&#13;&#10;lTPPPDOSi11CbTTBM61cuVLGjBmTJqAxZICGNBYKEKgQ0NFJ77vvPvnPf/4jw4YNk/Hjx1fUZXrS&#13;&#10;oEED74RevbNilBfhmbZLnptkKA8S4L08SCcedRyHShuHFStWlLYBEWw9CXlue5zI8wg6eoFWoflz&#13;&#10;+umnywknnCCjRo2SESNGyOLFi7Pa2s477yynnXaa971rk002yWrZsDMnIc+DLGyIky15zneKoJ5W&#13;&#10;urqk53jp5MNv2ZYc1z1KWp7XqlVLevfu7b2fjxw5UvSf6c7OfhHXk0z23Xdf74Il/Rsq7+V+SvmX&#13;&#10;2RAn8jz/OBd6Da1atZK77rpLPvzwQ3n99de9C1vXrl0barMaX/0brn7uj3Jghsob5/18o0ac42RL&#13;&#10;niftvTyVR0Hv3xq7Uk/kuAR+xopDjGzJce3LSc3zUuexLds//vjj5ZhjjpE33nhDXnrpJZk6dWpW&#13;&#10;Ta9Tp44cfPDBogMn7bDDDlktG2ZmW46H5FmYaDIPAggggAACCNguYMtnM9udk9R++lR+0bb93Cbd&#13;&#10;e/pAfn0gaGm15fykICHq4iLAcaBwkbDhN3Pde/pA1T5Qo6x8qlrEKwQQQAABBBBwQWDdunXGUe77&#13;&#10;9+8v3bt3L8hu6keLyZMneyfAzZs3T5YuXeqdjLFhwwZp2bKl6IlXqX9t2rQRvXiZqTgCevLxoEGD&#13;&#10;0jamd0O46aab0sopiLdAqXI83irFad2CBQtkwoQJ8uWXX8rcuXNl+fLlon841RFMU8c5fdSRDNu2&#13;&#10;bRvJHRrD7hl5HlZKhBwyW/FebraJSw3HoXCRIM/NTuS52SYuNeR5uEiUKs9nzJjhDdr11Vdfed93&#13;&#10;f/rpJ+8z4WabbeZ9JtTvuXr3zk6dOoneobFhw4bhdijCuchzkbjHKa55HqfvFKXK8QhTsWCrIscL&#13;&#10;RhvZiuOa47qD5LnIrFmzvL/tTJo0yfv7deq9XAdjaNSokWy99dbeY7t27eSggw4qyqCb1TsfeR7/&#13;&#10;OJHn1Xtt+utSv5frndw/+eQTmThxove5XS/u1n860Erz5s0r/rVu3dobiKVQA7Cky2wsIc83OsQ5&#13;&#10;TnHNc97LTVkVr3JyPF7x8GtNXHNc2xqnPPezK1ZZqT9LFGs/892Ofp/RGwzoZx69mYq+1n86UJUO&#13;&#10;PKW/Yeuj/m691157iX7PKebnnrgeD8mzfHseyyOAAAIIIICAjQJx/WxmoyVt3ihAn6In0AcK2wfi&#13;&#10;ft6L7j19oLB9wIa10wcKGyXObSisbxRrZ4CGKBRZBwIIIIAAAjEU4MfqGAalxE268MILZcqUKWmt&#13;&#10;GDJkiOy4445p5RTEW4Acj3d8StU68jy8PDkU3oo5EchGIE7HIfI8m8gxLwLhBcjz8FbMiYCNAuS4&#13;&#10;jVGjzQhkJ0CeZ+fF3AjYKBCXPOd7uY29hzbbIBCXHFcr8tyGHkMbbRSIU56X0o9jTCn13d82eeZ+&#13;&#10;jNlDBBBAAAEEEEAAAQQQQAABBBBAAAEECi1Qs9AbYP0IIIAAAggggAACpReYNm2a7+AMegc4Bmco&#13;&#10;fXxoAQJRCJDnUSiyDgQQyEeA41A+eiyLgB0C5LkdcaKVCOQqQI7nKsdyCNgjQJ7bEytaikCuAuR5&#13;&#10;rnIsh4AdAuS4HXGilQjkI0Ce56PHsgiEEyDPwjkxFwIIIIAAAggggAACCCCAAAIIIIAAAggECzBA&#13;&#10;Q7APtQgggAACCCCAgBMCr776qu9+nHPOOb7lFCKAgH0C5Ll9MaPFCLgmwHHItYiyPwikC5Dn6SaU&#13;&#10;IOCSADnuUjTZFwT8BchzfxdKEXBJgDx3KZrsCwLpAuR4ugklCLgmQJ67FlH2J44C5Fkco0KbEEAA&#13;&#10;AQQQQAABBBBAAAEEEEAAAQQQsE+AARrsixktRgABBBBAAAEEshJYu3atvPXWW2nL7LfffrLrrrum&#13;&#10;lVOAAAL2CZDn9sWMFiPgmgDHIdciyv4gkC5AnqebUIKASwLkuEvRZF8Q8Bcgz/1dKEXAJQHy3KVo&#13;&#10;si8IpAuQ4+kmlCDgmgB57lpE2Z84CpBncYwKbUIAAQQQQAABBBBAAAEEEEAAAQQQQMBOAQZosDNu&#13;&#10;tBoBBBBAAAEEEAgt8N5778mKFSvS5j/nnHPSyihAAAE7BchzO+NGqxFwSYDjkEvRZF8Q8Bcgz/1d&#13;&#10;KEXAFQFy3JVIsh8ImAXIc7MNNQi4IkCeuxJJ9gMBfwFy3N+FUgRcEiDPXYom+xJXAfIsrpGhXQgg&#13;&#10;gAACCCCAAAIIIIAAAggggAACCNgnwAAN9sWMFiOAAAIIIIAAAlkJvPLKK2nzd+zYUfbcc8+0cgoQ&#13;&#10;QMBOAfLczrjRagRcEuA45FI02RcE/AXIc38XShFwRYAcdyWS7AcCZgHy3GxDDQKuCJDnrkSS/UDA&#13;&#10;X4Ac93ehFAGXBMhzl6LJvsRVgDyLa2RoFwIIIIAAAggggAACCCCAAAIIIIAAAvYJMECDfTGjxQgg&#13;&#10;gAACCCCAQGiBiRMnyoQJE9LmP+ecc9LKKEAAATsFyHM740arEXBJgOOQS9FkXxDwFyDP/V0oRcAV&#13;&#10;AXLclUiyHwiYBchzsw01CLgiQJ67Ekn2AwF/AXLc34VSBFwSIM9diib7ElcB8iyukaFdCCCAAAII&#13;&#10;IIAAAggggAACCCCAAAII2CnAAA12xo1WI4AAAggggAACoQQeeuihtPkOOOAA2WeffdLKKUAAATsF&#13;&#10;yHM740arEXBJgOOQS9FkXxDwFyDP/V0oRcAVAXLclUiyHwiYBchzsw01CLgiQJ67Ekn2AwF/AXLc&#13;&#10;34VSBFwSIM9diib7ElcB8iyukaFdCCCAAAIIIIAAAggggAACCCCAAAII2ClQy85m02oEEEAAAQQQ&#13;&#10;yEdgxIgR8vbbbxtX8cc//lFatWplrKfCDoExY8bIN998U6WxW221lQwYMKBKGS/cEyDH3YupaY/I&#13;&#10;c5NMfuXkUH5+LJ0sAVuPQ+R5svope5ufAHmenx9LIxB3AXI87hGifQjkL0Ce52/IGhCIu4CNec73&#13;&#10;8rj3KtoXJwEbc1z9yPM49SLaEncBW/O8lK4cY0qpb+e2yTM740arEUAAAQQQQAABBBBAAAEEEEAA&#13;&#10;AQQQiLMAAzTEOTq0DQEEEEAAgQIJzJ07V/SfaVq9erWpinJLBNatWyePPPJIWmv79esnjRs3Tiun&#13;&#10;wC0BctyteJr2hjw3yeRfTg7lb8gakiFg83GIPE9GH2Uv8xcgz/M3ZA0IxFmAHI9zdGgbAtEIkOfR&#13;&#10;OLIWBOIsYGue8708zr2KtsVJwNYcV0PyPE49ibbEWcDmPC+lK8eYUurbt23yzL6Y0WIEEEAAAQQQ&#13;&#10;QAABBBBAAAEEEEAAAQRsEKhpQyNpIwIIIIAAAggggEB2AqNHj5Y5c+ZUWejAAw+UY445pkoZLxBA&#13;&#10;wF4B8tze2NFyBFwR4DjkSiTZDwTMAuS52YYaBFwQIMddiCL7gECwAHke7EMtAi4IkOcuRJF9QMAs&#13;&#10;QI6bbahBwBUB8tyVSLIfcRYgz+IcHdqGAAIIIIAAAggggAACCCCAAAIIIICAvQIM0GBv7Gg5Aggg&#13;&#10;gAACCCDgK7Bq1SoZMmRIlbq6devK1VdfXaWMFwggYK8AeW5v7Gg5Aq4IcBxyJZLsBwJmAfLcbEMN&#13;&#10;Ai4IkOMuRJF9QCBYgDwP9qEWARcEyHMXosg+IGAWIMfNNtQg4IoAee5KJNmPOAuQZ3GODm1DAAEE&#13;&#10;EEAAAQQQQAABBBBAAAEEEEDAbgEGaLA7frQeAQQQQAABBBBIE3juuefkxx9/rFLev39/ady4cZUy&#13;&#10;XiCAgL0C5Lm9saPlCLgiwHHIlUiyHwiYBchzsw01CLggQI67EEX2AYFgAfI82IdaBFwQIM9diCL7&#13;&#10;gIBZgBw321CDgCsC5LkrkWQ/4ixAnsU5OrQNAQQQQAABBBBAAAEEEEAAAQQQQAABuwVq2d18Wo8A&#13;&#10;AggggAACJoEaNWpI9+7dTdWB5Q0aNAispzK+AkuWLJFhw4ZVaeAhhxwiRx11VJUyXtgvQI7bH8Nc&#13;&#10;94A8z1Wu6nLkUFUPXiGQjYAtxyHyPJuoMi8CVQXI86oevELANQFy3LWIsj8IpAuQ5+kmlCDgmoAN&#13;&#10;ec73ctd6HftTTAEbclw9yPNi9gq25ZqALXleSneOMaXUd2Pb5JkbcWQvEEAAAQQQQAABBBBAAAEE&#13;&#10;EEAAAQQQiKtAjbLyKa6No10IIIAAAggggAAC2QlMmzZNJkyYUGWhI488Uho2bFiljBcIIGCvAHlu&#13;&#10;b+xoOQKuCHAcciWS7AcCZgHy3GxDDQIuCJDjLkSRfUAgWIA8D/ahFgEXBMhzF6LIPiBgFiDHzTbU&#13;&#10;IOCKAHnuSiTZjzgLkGdxjg5tQwABBBBAAAEEEEAAAQQQQAABBBBAwH4BBmiwP4bsAQIIIIAAAggg&#13;&#10;gAACCCCAAAIIIIAAAggggAACCCCAAAIIIIAAAggggAACCCCAAAIIIIAAAggggAACCCCAAAIIIIAA&#13;&#10;AggggAACCCCAAAIIFFigZoHXz+oRQAABBBBAAAEEEEAAAQQQQAABBBBAAAEEEEAAAQQQQAABBBBA&#13;&#10;AAEEEEAAAQQQQAABBBBAAAEEEEAAAQQQQAABBBBAAAEEEEAAAQQQQAAB6wUYoMH6ELIDCCCAAAII&#13;&#10;IIAAAggggAACCCCAAAIIIIAAAggggAACCCCAAAIIIIAAAggggAACCCCAAAIIIIAAAggggAACCCCA&#13;&#10;AAIIIIAAAggggAACCCBQaAEGaCi0MOtHAAEEEEAAAQQQQAABBBBAAAEEEEAAAQQQQAABBBBAAAEE&#13;&#10;EEAAAQQQQAABBBBAAAEEEEAAAQQQQAABBBBAAAEEEEAAAQQQQAABBBBAAAHrBRigwfoQsgMIIIAA&#13;&#10;AggggAACCCCAAAIIIIAAAggggAACCCCAAAIIIIAAAggggAACCCCAAAIIIIAAAggggAACCCCAAAII&#13;&#10;IIAAAggggAACCCCAAAIIIFBoAQZoKLQw60cAAQQQQAABBBBAAAEEEEAAAQQQQAABBBBAAAEEEEAA&#13;&#10;AQQQQAABBBBAAAEEEEAAAQQQQAABBBBAAAEEEEAAAQQQQAABBBBAAAEEEEAAAesFGKDB+hCyAwgg&#13;&#10;gAACCCCAAAIIIIAAAggggAACCCCAAAIIIIAAAggggAACCCCAAAIIIIAAAggggAACCCCAAAIIIIAA&#13;&#10;AggggAACCCCAAAIIIIAAAgggUGgBBmgotDDrRwABBBBAAAEEEEAAAQQQQAABBBBAAAEEEEAAAQQQ&#13;&#10;QAABBBBAAAEEEEAAAQQQQAABBBBAAAEEEEAAAQQQQAABBBBAAAEEEEAAAQQQQAAB6wUYoMH6ELID&#13;&#10;CCCAAAIIIIAAAggggAACCCCAAAIIIIAAAggggAACCCCAAAIIIIAAAggggAACCCCAAAIIIIAAAggg&#13;&#10;gAACCCCAAAIIIIAAAggggAACCCBQaAEGaCi0MOtHAAEEEEAAAQQQQAABBBBAAAEEEEAAAQQQQAAB&#13;&#10;BBBAAAEEEEAAAQQQQAABBBBAAAEEEEAAAQQQQAABBBBAAAEEEEAAAQQQQAABBBBAAAHrBRigwfoQ&#13;&#10;sgMIIIAAAggggAACCCCAAAIIIIAAAggggAACCCCAAAIIIIAAAggggAACCCCAAAIIIIAAAggggAAC&#13;&#10;CCCAAAIIIIAAAggggAACCCCAAAIIIFBoAQZoKLQw60cAAQQQQAABBBBAAAEEEEAAAQQQQAABBBBA&#13;&#10;AAEEEEAAAQQQQAABBBBAAAEEEEAAAQQQQAABBBBAAAEEEEAAAQQQQAABBBBAAAEEEEAAAesFGKDB&#13;&#10;+hCyAwgggAACCCCAAAIIIIAAAggggAACCCCAAAIIIIAAAggggAACCCCAAAIIIIAAAggggAACCCCA&#13;&#10;AAIIIIAAAggggAACCCCAAAIIIIAAAgggUGgBBmgotDDrRwABBBBAAAEEEEAAAQQQQAABBBBAAAEE&#13;&#10;EEAAAQQQQAABBBBAAAEEEEAAAQQQQAABBBBAAAEEEEAAAQQQQAABBBBAAAEEEEAAAQQQQAAB6wUY&#13;&#10;oMH6ELIDCCCAAAIIIIAAAggggAACCCCAAAIIIIAAAggggAACCCCAAAIIIIAAAggggAACCCCAAAII&#13;&#10;IIAAAggggAACCCCAAAIIIIAAAggggAACCCBQaAEGaCi0MOtHAAEEEEAAAQQQQAABBBBAAAEEEEAA&#13;&#10;AQQQQAABBBBAAAEEEEAAAQQQQAABBBBAAAEEEEAAAQQQQAABBBBAAAEEEEAAAQQQQAABBBBAAAHr&#13;&#10;BRigwfoQsgMIIIAAAggggAACCCCAAAIIIIAAAggggAACCCCAAAIIIIAAAggggAACCCCAAAIIIIAA&#13;&#10;AggggAACCCCAAAIIIIAAAggggAACCCCAAAIIIFBoAQZoKLQw60cAAQQQQAABBBBAAAEEEEAAAQQQ&#13;&#10;QAABBBBAAAEEEEAAAQQQQAABBBBAAAEEEEAAAQQQQAABBBBAAAEEEEAAAQQQQAABBBBAAAEEEEAA&#13;&#10;AesFGKDB+hCyAwgggAACCCCAAAIIIIAAAggggAACCCCAAAIIIIAAAggggAACCCCAAAIIIIAAAggg&#13;&#10;gAACCCCAAAIIIIAAAggggAACCCCAAAIIIIAAAgggUGgBBmgotDDrRwABBBBAAAEEEEAAAQQQQAAB&#13;&#10;BBBAAAEEEEAAAQQQQAABBBBAAAEEEEAAAQQQQAABBBBAAAEEEEAAAQQQQAABBBBAAAEEEEAAAQQQ&#13;&#10;QAAB6wUYoMH6ELIDCCCAAAIIIIAAAggggAACCCCAAAIIIIAAAggggAACCCCAAAIIIIAAAggggAAC&#13;&#10;CCCAAAIIIIAAAggggAACCCCAAAIIIIAAAggggAACCCBQaAEGaCi0MOtHAAEEEEAAAQQQQAABBBBA&#13;&#10;AAEEEEAAAQQQQAABBBBAAAEEEEAAAQQQQAABBBBAAAEEEEAAAQQQQAABBBBAAAEEEEAAAQQQQAAB&#13;&#10;BBBAAAHrBWpZvwfsAAIIIIAAAggggAACCCCAAAIIIIAAAgUWGDx4sHz66aeBW3n00Udlk002CZyn&#13;&#10;GJUDBgyQxYsXGzfVqlUrueGGG4z1VNgjsGjRIrnmmmuMDd5qq63kb3/7m7G+lBV9+/aVX375xdiE&#13;&#10;QYMGSf369Y31VCCAAAIIIFAMgf79+8uKFSuMm7rtttukSZMmxnoqEEAAAQQQQAABBBBAAAEEEEAA&#13;&#10;AQQQQAABBBBAAAEEEEAAAQSyE9iwYYP07t07cKGaNWvKwIEDpWHDhoHzFaNSzxscN26ccVN77bWX&#13;&#10;XHrppcZ6KhBAAAEE7BSoUVY+2dl0Wo0AAggggAACCCCAAAIIIIAAAggggEBxBHr27CnDhw8P3Nja&#13;&#10;tWtl0003DZynGJVt2rSRmTNnGjfVoUMHmTBhgrGeCnsEZsyYIW3btjU2uHHjxqKDOEQ9rVu3TmrV&#13;&#10;ym/s3zp16siqVauMTZs7d640b97cWE8FAggggAACxRBo2rSpLFy40LipadOmyY477mispwIBBBBA&#13;&#10;AAEEEEAAAQQQQAABBBBAAAEEEEAAAQQQQAABBBBAIDsBPTepdu3aGRc688wz5emnn844X6Fn6NWr&#13;&#10;lzz77LPGzZxyyiny4osvGuupQAABBBCwU6Cmnc2m1QgggAACCCCAAAIIIIAAAggggAACCCCAAALF&#13;&#10;FFi9erVcf/31cvPNNxdzs2wLAQQQQAABBBBAAAEEEEAAAQQQQAABBBBAAAEEEEAAAQQQQAABBBBA&#13;&#10;AAEEEKgi8Mwzz8jo0aOrlPECAQQQQACBYgkwQEOxpNkOAggggAACCCCAAAIIIIAAAggggAACCCBg&#13;&#10;qcCoUaNk1113lVtvvVXWrl1r6V7QbAQQQAABBBBAAAEEEEAAAQQQQAABBBBAAAEEEEAAAQQQQAAB&#13;&#10;BBBAAAEEEHBFoE+fPrJ06VJXdof9QAABBBCwSIABGiwKFk1FAAEEEEAAAQQQQAABBBBAAAEEEEAA&#13;&#10;AQSKKTBjxgw57rjj5OSTT5ZZs2YVc9NsCwEEEEAAAQQQQAABH7p6eAAAQABJREFUBBBAAAEEEEAA&#13;&#10;AQQQQAABBBBAAAEEEEAAAQQQQAABBBAwCsyfP1+uuOIKYz0VCCCAAAIIFEqAARoKJct6EUAAAQQQ&#13;&#10;QAABBBBAAAEEEEAAAQQQQAABSwXWrFkjN9xwg+y2227y+uuvW7oXNBsBBBBAAAEEEEAAAQQQQAAB&#13;&#10;BBBAAAEEEEAAAQQQQAABBBBAAAEEEEAAAQRcFhg6dKi8/PLLLu8i+4YAAgggEEMBBmiIYVBoEgII&#13;&#10;IIAAAggggAACCCCAAAIIIIAAAgggUCqBcePGeQMz3HjjjaIDNTAhgAACCCCAAAIIIIAAAggggAAC&#13;&#10;CCCAAAIIIIAAAggggAACCCCAAAIIIIAAAnEVuPjii2XJkiVxbR7tQgABBBBwUIABGhwMKruEAAII&#13;&#10;IIAAAggggAACCCCAAAIIIIAAAgjkKvD222/LjBkzcl2c5RBAAAEEEEAAAQQQQAABBBBAAAEEEEAA&#13;&#10;AQQQQAABBBBAAAEEEEAAAQQQQACBogksWLBALr/88qJtjw0hgAACCCDAAA30AQQQQAABBBBAAAEE&#13;&#10;EEAAAQQQQAABBBBAAAEEEEAAAQQQQAABBBBAAAEEEEAAAQQQQAABBBBAAAEEEEAAAQQQQAABBBBA&#13;&#10;AAErBZ577jkZOXKklW2n0QgggAAC9gkwQIN9MaPFCCCAAAIIIIAAAggggAACCCCAAAIIIIAAAggg&#13;&#10;gAACCCCAAAIIIIAAAggggAACCCCAAAIIIIAAAggggAACCCCAAAIIIIAAAv8n0LdvX1m8eDEeCCCA&#13;&#10;AAIIFFyAARoKTswGEEAAAQQQQAABBBBAAAEEEEAAAQQQQAABBBBAAAEEEEAAAQQQQAABBBBAAAEE&#13;&#10;EEAAAQQQQAABBBBAAAEEEEAAAQQQQAABBAolsGDBArnssssKtXrWiwACCCCAQIUAAzRUUPAEAQQQ&#13;&#10;QAABBBBAAAEEEEAAAQQQQAABBBBAAAEEEEAAAQQQQAABBBBAAAEEEEAAAQQQQAABBBBAAAEEEEAA&#13;&#10;AQQQQAABBBBAwEaB4cOHy4svvmhj02kzAggggIBFAgzQYFGwaCoCCCCAAAIIIIAAAggggAACCCCA&#13;&#10;AAIIIIAAAggggAACCCCAAAIIIIAAAggggAACCCCAAAIIIIAAAggggAACCCCAAAIIIICAv8All1wi&#13;&#10;ixcv9q+kFAEEEEAAgQgEGKAhAkRWgQACCCCAAAIIIIAAAggggAACCCCAAAIIIIAAAggggAACCCCA&#13;&#10;AAIIIIAAAggggAACCCCAAAIIIIAAAggggAACCCCAAAIIIFBagYULF8qll15a2kawdQQQQAABpwUY&#13;&#10;oMHp8LJzCCCAAAIIIIAAAggggAACCCCAAAIIIIAAAggggAACCCCAAAIIIIAAAggggAACCCCAAAII&#13;&#10;IIAAAggggAACCCCAAAIIIICAGwItWrTIuCMjRoyQ559/PuN8zIAAAggggEAuAgzQkIsayyCAAAII&#13;&#10;IIAAAggggAACCCCAAAIIIIAAAggggAACCCCAAAIIIIAAAggggAACCCCAAAIIIIAAAggggAACCCCA&#13;&#10;AAIIIIAAAggUVeDmm2+WZs2aZdzmpZdeKosWLco4HzMggAACCCCQrQADNGQrxvwIIIAAAggggAAC&#13;&#10;CCCAAAIIIIAAAggggAACCCCAAAIIIIAAAggggAACCCCAAAIIIIAAAggggAACCCCAAAIIIIAAAggg&#13;&#10;gAACRRdo1KiRPPzwwxm3q4MzXHLJJRnnYwYEEEAAAQSyFaiV7QLMjwACCCCAAAIIIIAAAggggAAC&#13;&#10;CCCAAAIIhBVYsGCBTJ48WRYuXCj6XB+XLl0q9evXl6ZNm1b8a9++vfc87HqLPd+6detk0qRJFe1f&#13;&#10;smSJ6D/dl19++UUaNGggDRs2rHjUHwH32msvqVevXrGbmpjtqfv48ePlv//9r8ydO1fmzZsny5cv&#13;&#10;90bHb9GihaT+tWnTRrbYYovEuFTe0TVr1sjs2bNl1qxZ3r/vv/9eli1b5uWf9lf9165dO9lnn31i&#13;&#10;Y+Rarukx7+OPP5apU6fKnDlzZLvttpNdd91VdtllF2ndurXUrFmYcbRdOfZW7s88L46AHicmTpwo&#13;&#10;ixcv9v7pe93PP/8s+r7WpEmTin+77767NG7cuDiNynErpcq/HJtb8sVcOm64HHuX3if1c/SMGTMq&#13;&#10;/ulnuq233rriM9wOO+wg+h3BlsmlHLLFnHYigAACCCCAAAIIIIAAAggggAACCCCAAAIIIIBAsgVO&#13;&#10;Pvlk6dWrlwwdOjQQ4oUXXpDhw4fL6aefHjgflQgggAACCGQjwAAN2WgxLwIIIIAAAggggAACCCCA&#13;&#10;AAIIIIAAAggECpSVlclnn30mr732mvfv888/Fy3LNNWoUcO7SPz4448X/depUyfRslJNevGbtn3M&#13;&#10;mDHevw8++EBWrlyZVXM22WQT6dixoxx66KHevy5dusTmInjdkU8//VRefPHFtH366KOP0soqF6jJ&#13;&#10;NddcU7moynMdmKJHjx5VyqJ6oQMOvPHGG167R48eLT/99FPGVdepU0dOOeUUOfvss+WII44o2AXx&#13;&#10;GRtSpBm+/fZbeeyxx2TEiBHe4BVh8q9WrVqy5557ivbR3r17S9u2bYvUWhEbck0HA/nzn/9sNLn8&#13;&#10;8su9i0krz6AXmd5xxx1eLLTf+k06gEufPn2kf//+su222/rNErrMlWNv6B0un3HYsGEyYcIE4yJ7&#13;&#10;7LGHdyKGcYYsK1atWiU33XRT4FI9e/b0jvuBM2VRqcdjPdaZJj227bfffqbqUOU6+MJLL70k7777&#13;&#10;rvdPB2gIM+ngIvvuu68ce+yx3j8d6KUQA47YkH9hvDLNo58x9Jjx66+/ZprVO2lIPyflO8X9uJGU&#13;&#10;2GeKow3vk5n2IVWvfU6/I9xzzz3e5+wwn+N23HFH+d3vfidnnHGGN7hRal2VH0eNGuUNhlS5LPVc&#13;&#10;B5K56qqrUi8jfYx7DkW6s6wMAQQQQAABBBBAAAEEEEAAAQQQQAABBBBAAAEEEIipwH333Sdvv/22&#13;&#10;zJ8/P7CFl112mRx++OHeTQkCZ6QSAQQQQACBkAI1yk8cyHx2dMiVMRsCCCCAAAIIIIAAAggggAAC&#13;&#10;CCCAAAIuCugFlzqKdtC0du1a2XTTTYNmKUpdmzZtZObMmcZtdejQIfCCVuOCISqef/55ufbaa2X6&#13;&#10;9Okh5g6eRS8WHzhwoBx99NHBM0Zcu2zZMrn33ntFf7z78ccfI11706ZNvQvE+vbtKzpoQL6T3nE4&#13;&#10;6EJ6vSBt0aJFxs088cQTcuGFFxrrc63QgRCefPLJwMV1//ViZ9M0d+5cad68eUW1/hl7yJAhMmDA&#13;&#10;AO+O7hUVWT5p2bKld0G8DjChgxK4MukAADrYxqOPPipjx47Na7d0YJSjjjrKG4TjsMMOy2tdQQvb&#13;&#10;lGt64XTdunWNu6ODnejF6anplVde8S4m1Qvfw0z63qF5c/XVV8vOO+8cZpEq87hw7K2yQyFfPPzw&#13;&#10;w3LJJZcY595+++0l7GADxpVUqtDBYY455phKJelPr7zySrn77rvTK3IsyfT5Y/LkycYLljNtUt8f&#13;&#10;HnjgAe+f3sU+30n77i233CKnnnpqpAMslTr/9L174cKFRp5p06aJXkCez6THCu1bOhhUpumKK67w&#13;&#10;PqfkO4iVDceNUsc+UywKXW/T+2QmCx145Nlnn5U777xTJk2alGl2Y71+Lxg8eLC0bt26yjx6Mt2D&#13;&#10;Dz5YpSz1Qo9NU6ZMSb2M7NGGHIpsZ1kRAggggAACCCCAAAIIIIAAAggggAACCCCAAAIIIFBkAR3E&#13;&#10;vHbt2oFb1UG8TzzxRG8efX7yyScHzq+VehMEv5vZZFwwwwy9evXyfg8zzVao7Zq2RzkCCCCAQHEE&#13;&#10;ahZnM2wFAQQQQAABBBBAAAEEEEAAAQQQQAABBFwVeP/99+WAAw6QHj16RDI4gzp9+eWX3sWKeqH4&#13;&#10;xIkTC06nF6f+6U9/8i740jukRz04g+7AggULvAuw9aKyxx9/vOD75MoGNP4HH3ywXHDBBXkNzqAe&#13;&#10;c+bM8eJ86KGHyuzZs50geuSRR6RFixZy5pln5j04g4LoYBh6IbreNaB3794S5u7W2UC6nmt6Z/Bu&#13;&#10;3bpJ2MEZ1E7vEq/HBB0cJpvJhWNvNvtbfd4TTjihelGV17NmzYr0otw333yzyvr9Xrzzzjt+xTmV&#13;&#10;6QknmoumaZdddslpcAbtbzpIjQ5goe93UQzOoG2cOnWq9zlg3333lbfeesvU7IKWFzP/otoRHazo&#13;&#10;uOOOCzU4gw7i8re//S2vATBcPW7YGHtTH3LtfVIH2NIB5M4999y8BmdQLz0m7r777t5Aahs2bDAR&#13;&#10;FrTc1RwqKBorRwABBBBAAAEEEEAAAQQQQAABBBBAAAEEEEAAAQQKLHDSSSfJWWedlXErL730kgwb&#13;&#10;NizjfMyAAAIIIIBAGAEGaAijxDwIIIAAAggggAACCCCAAAIIIIAAAgggkCagF0bpnZz/53/+R8aN&#13;&#10;G5dWH0WBXuS51157yf333x/F6nzXMXbsWGnbtq135+/ly5f7zhNl4eLFi70L36+66irvYvgo1+3a&#13;&#10;up5++mnZe++95aOPPop013R9HTt2FB1B39Zp7dq1cuGFF8rFF18c2QXW1S100ID27dvLhAkTqlfl&#13;&#10;9Nr1XNO7gp9++umyfv36nHzOOeecUMu5cuwNtbMBM7Vs2dI7PgTMEjjAQdByfnVhBh3QAWWWLFni&#13;&#10;t3jWZR988EHgYEF6gkm20+TJk2X//feXO+64Q1avXp3t4qHm//zzz0UHV+rbt6/oIBPFmoqVf1Hu&#13;&#10;j8bg+OOPl/feey/janUQqYEDB2aczzSDy8cNG2NvipNr75N/+ctf5Pzzz/cGyDLtc7blOgBSv379&#13;&#10;vIHcCnUc82uTyznkt7+UIYAAAggggAACCCCAAAIIIIAAAggggAACCCCAAAK2CehNMZo3b56x2Zdd&#13;&#10;dpl3k52MMzIDAggggAACGQQYoCEDENUIIIAAAggggAACCCCAAAIIIIAAAgggkC6gd3w+5ZRTCjpw&#13;&#10;QmqrqQuiCjGggV6gf/TRRwdeBJtqR9SPd999t3fRWtTrdWV9gwcPFr1gPdeL3TM5LFu2zOvDH374&#13;&#10;YaZZY1c/Z84cOeSQQ+SJJ54oeNvmzp0rRxxxhHzyySd5bcv1XPvll1+kV69eoheO5jK1a9fOu3A+&#13;&#10;07KuHHsz7WfY+hNPPDFw1jfffDOwPmzlvHnz5Kuvvso4e1lZmYwZMybjfGFmeO211wJnO/nkkwPr&#13;&#10;q1f+/e9/9wa0iGrAlerrr/5aj+HHHntsUd5fi5V/1fcxn9dr1qwR7b/vvvtuxtXccsstctNNN2Wc&#13;&#10;zzSDy8cNG2NvipNL75P62f2SSy7Jq9+anFLlOmiODlSjuVToyeUcKrQd60cAAQQQQAABBBBAAAEE&#13;&#10;EEAAAQQQQAABBBBAAAEEiiWw9dZbi/5OnWnSmy7ozVCYEEAAAQQQyFeAARryFWR5BBBAAAEEEEAA&#13;&#10;AQQQQAABBBBAAAEEEiawcOFCOfzww0UvJCvmpAMa6N3p165dG8lmhwwZIt27dy/KhV2mBv/jH/+Q&#13;&#10;119/3VSd2PK77rrLu/u6XuxcyEkvINRBIHK9qL6QbTOtW++uvffee8unn35qmiXych3MokuXLpLr&#13;&#10;hd1JyDW9gHrixIk522s/zDS5cuzNtJ/Z1GcaoEEHS9ALuPOd/v3vf4dexTvvvBN63qAZX331VWP1&#13;&#10;tttuG2pAj9QKhg4dKhdeeKEU827zum1169y5s8yYMSPVlII8FiP/omy4fo7RC8vD9Ks777xTrrvu&#13;&#10;upw37/pxw7bYmwLp0vukHnN/97vfycMPP2za3cjKdZAGHTAuqu8Gfg1zPYf89pkyBBBAAAEEEEAA&#13;&#10;AQQQQAABBBBAAAEEEEAAAQQQQMBWAT2H4Oyzz87Y/JdfflmeffbZjPMxAwIIIIAAAkECtYIqqUMA&#13;&#10;AQQQQAABBBBAAAEEEEAAAQQQQAABBCoL6EVXXbt2lc8//7xysfF5/fr1vQu79S7aHTp0kCZNmkij&#13;&#10;Ro3kp59+krlz58qsWbNE7xKuP3wtXbrUuJ5UxfPPP+8tn+9FX5MnT5Y+ffrI+vXrU6sOfNx3333l&#13;&#10;6KOPFr0oNvWvefPmsm7dOpk5c6b37/vvv/ceP/nkE5k6dWrg+ipXXnbZZTJp0iTZYostKhcX/HmL&#13;&#10;Fi3kyCOPTNuO7s93332XVp4qaN26tey4446pl2mPu+22W1pZtgWDBg0KXKRWrVreRb/ajjZt2sh2&#13;&#10;220n8+fPF43rN998I99++60sX748cB2pSt3Xq6++Wh566KFUUWwf582b591xXfMnzKT5p/l6wgkn&#13;&#10;eDFr1qyZ6B0DtK+qlf7Tixvff//9jKtTz169enm5v/nmm2ecPzVDEnJN+9DAgQNTu5z1Y82aNeWs&#13;&#10;s84KXM6VY2/gTuZQ2bFjRy//Z8+e7bu0Dr7y4YcfeoMK+c4QsvDNN98MOadIFAM0aJ/S45hp0pyu&#13;&#10;UaOGqbpKuQ4CcN5550nYAW/q1asnxx9/vHfs0GOrvtdp2YIFC0SPQV999ZW89NJL8vHHH4dap+6H&#13;&#10;rk/fG7faaqsqbYviRTHyL4p2ptahF5J369ZNMvUpje/f/vY3ufzyy1OLZv3o+nHDttibAuja+6QO&#13;&#10;ODRixAjT7lYp32yzzeSYY47xckI/0+ln00033dT7jvDDDz94efLiiy/KokWLqixX+cU///lP0c+F&#13;&#10;hZhcz6FCmLFOBBBAAAEEEEAAAQQQQAABBBBAAAEEEEAAAQQQQKDUAvfee683WL6elxY06W+xRxxx&#13;&#10;hOi5NEwIIIAAAgjkJFB+QhYTAggggAACCCCAAAIIIIAAAggggAACCAQInH766WXlf3wL/Fd+wV3A&#13;&#10;GopXtcMOOwS2s3yQhLwa069fv8D1p5zKLwwvu/nmm8tWrFgRanu//vpr2VNPPVVWPoBDqPWXD9QQ&#13;&#10;ar2mmbp06ZJxO+UXe5X17Nmz7KOPPjKtxre8fNCHsvI7IZeVX9iacRspr/JR2X3XFVRYfmFi4Pob&#13;&#10;N24ctLix7tZbbw1c74ABA4zLhq3YcsstA7eRcqn+uM0225Rde+21ZeUX7WXc1GOPPVam/bD6Ovxe&#13;&#10;l18IW1Z+0XHGdZZ6hvK7RIfan4YNG5bdf//9ZeUXFoZqcvnF1mXlA12EWvcVV1wRap2pmVzINT2O&#13;&#10;+fWbVFkmu/LBV8rKBxIoO+CAA8rKB6hJW1f5QCkpLuOjK8de4w7mUVE+yE2aaSo2+pjvMWvDhg1l&#13;&#10;5SdkBG6j8vb0+X//+9889qisrPyEkcDtlV+QHGr9X3zxRVndunUD15Vqe9OmTb33rrCfZ/Q4fP75&#13;&#10;55fp8TO1jqBH/SyVy1Tq/Mv0uWTatGmhd0ttyweryOilpo888kjo9ZpmtP24UerYm1yjLnfhfTJl&#13;&#10;Uj7wSMb+rceJTTbZpKx///5ly5YtSy1qfMz2O0L149DOO+9sXHemCttzKNP+UY8AAggggAACCCCA&#13;&#10;AAIIIIAAAggggAACCCCAAAIIxFVAfyOq/rtP9dejRo0yNn/06NEZl9f1nXTSScZ1ZFNxxhlnBG5P&#13;&#10;z/dhQgABBBBwT6Bm+ZsJEwIIIIAAAggggAACCCCAAAIIIIAAAgggkFGg/Ict727OmWY87LDDpPyC&#13;&#10;Rbn++utD3y1b73yrd5DXO22fffbZmTYhF154ocycOTPjfH4zjBw5Ut566y2/qooyvaPvmDFj5Lnn&#13;&#10;npPOnTtXlId5UrNmTTn33HNl6tSpMmjQICm/ODbjYnp3YKZggauuukr0bsrlA0hIy5Ytg2cur9U+&#13;&#10;MmnSJO/O7ZlmLv/Tvzz99NOZZitp/csvv+zdtT5TI7p37+7lX/lF61K7du1Ms3v1ejf3b775RnSZ&#13;&#10;TFP5wA+id/sOMyUl12bMmOHLceKJJ8r48ePl559/lvIL5eXjjz+WxYsXy5IlS2To0KGyzz77eMvp&#13;&#10;3caDJleOvUH7mE+dOgdNb7zxRlB1xrrywVtk/vz5GeerPMO7775b+WXWz1999VXjMvXq1fPu4mGc&#13;&#10;4f8qVq9eLSeccIKUX+SeaVa5+OKLZcqUKd57l969Psykx+EnnnhCygcxkvILoDMuMnz48FCfITKu&#13;&#10;qNoMhc6/apvL+WX5CUTSo0cPCYqtrrz8wnUpH+RJLrroopy3pQsm4bhhS+yDAunS+6T28fJBnIJ2&#13;&#10;16srH9RIxo0bJ/fcc480aNAg4/yVvyP87ne/yzh/VDMkIYeismI9CCCAAAIIIIAAAggggAACCCCA&#13;&#10;AAIIIIAAAggggEDcBPS38kznYmib9TehZ555Jm7Npz0IIIAAApYI1NAxJyxpK81EAAEEEEAAAQQQ&#13;&#10;QAABBBBAAAEEEECgJAI9e/YUvbAwaCof6VrK73gcNEtR6srvqi2rVq0ybqtDhw4yYcIEY72pYt68&#13;&#10;ebLbbrtJ+Z1uTbN45X369JEHHnhA9GKqfKYrr7zSu3AraB0HH3ywvP/++0Gz+NbtuOOO8t133/nW&#13;&#10;pQqfffZZieoisMGDB0vfvn1Tq/Z93HLLLWXRokWij2EnvTCxbdu2xtkbN27srdM4g6Hir3/9q1x3&#13;&#10;3XWGWpH/3959wElV3Q0DPjQRRaqiYAd7x4ZipyiolBRj1MTEmmgkGkVNTNQ3xd6NJTSNKWqMLXZE&#13;&#10;QMUaNYoaVMTelaYoRRE+z3zv8i7Lzr0zs3eX3Znn/H5kZ+7/nHPvee7cczfunP/95mn04dxzz80b&#13;&#10;LySw8sorJ35Oq/fRpk2bMHr06PBNtvnqm4t6fcQRR4RrrrkmsU38XMTEIo2xfPbZZ2GzzTYL7733&#13;&#10;XuLhxQW9V199dYhJQkopixYtyi3ovueeexKbR894TtJKuVxrn3/+eUGJVqo82rZtm/sjfp8+fao2&#13;&#10;5f0Z57Dtttsu77VfTnNvXoQ6Br788suw2mqrhXid1FbivTk6rr766rWFU7dddNFFISaIKaYcfvjh&#13;&#10;ueQFxbSpqhsTKsT5O46rtnLggQeGG2+8sbbQUtsuvPDCcPLJJy+1rbY355xzTvjlL39ZW6jgbfH+&#13;&#10;NWDAgFxCkqRGMWnM5MmTw6abbppUbanY8rz+4oHEz83HH3+81DFVfxPvG3GuSyoLFy4M8bzdeuut&#13;&#10;SdVyvzvFZEHx9866lHKZN5b3ua/LOSi0bbncJ+N4C5lzNt544zB+/Piw5pprFkq0VL34tYZhw4aF&#13;&#10;K6+8cqntSW9iApmYgKaYUi7XUDFjVpcAAQIECBAgQIAAAQIECBAgQIAAAQIECBAg0JgE4t9Y0x5K&#13;&#10;EpMrJD3QIX7HbYsttgjvv/9+4tA6duyYewBM165dE+slBQ855JAQv2uWr8TvFXp4Tz4d2wkQINB0&#13;&#10;Ber2LemmO25HToAAAQIECBAgQIAAAQIECBAgQCBTgbRFd5nubDl0Fp9ym5ac4bvf/W5ucXgWiSou&#13;&#10;vvji8PXXX4fLL78872gfeeSR8PDDD4fdd989b52agaeffjo1OcOZZ56ZWXKGuP+YtOIvf/lLePzx&#13;&#10;x2sezpL3MalGfEp7r169lmzzIuT+2DphwoSw00471Ykjfo4eeuihxHM/bdq0MH369NzC6DrtrB4a&#13;&#10;x8XTackZYtKEESNG1GnvMbHD3//+97DjjjsmJquITw/4wx/+ENZYY428+6vUay0mFLnzzjvDnnvu&#13;&#10;mdememC33Xar/naZ1+Uy9y4zsAw3rLDCCmHgwIF5EynFBb3jxo0LP/jBD0ra6/333190uzhvlVri&#13;&#10;/vIlZ4h9Dh06NLXruLD9vPPOS60X58a42LmuJSbImDhxYujXr1946qmn8nb31Vdf5RL8XHfddXnr&#13;&#10;1CWQ9fVXl2Opahu/OBQTPqX9nhi/XBQTb8Qv5tS1VOK80RjPfdp5LKf7ZExo8Lvf/S5xyGuvvXbu&#13;&#10;d7FSk+XEzuP/x4iJ4GIpJklDrkER/1OJ11ARPKoSIECAAAECBAgQIECAAAECBAgQIECAAAECBJqE&#13;&#10;QEy8MHLkyLD//vsnHm/8Plz8btcdd9yRWE+QAAECBAjUFCjtMVo1e/GeAAECBAgQIECAAAECBAgQ&#13;&#10;IECAAIGyFYgLPeMfrJLKNttsE+KCyyySM1Tt59xzz019wm5M5FBMidnTk0r841xdnyRes/9octll&#13;&#10;l9XcvMz7t99+e5ltlb7hpJNOqnNyhmi48sorh+OPPz6VM2lhcWrjeqrw6aefhtGjRyf2vt5664VL&#13;&#10;L700sU6hwQ4dOoR//vOfidUXLFgQbrrppsQ6lXqtxSeIF5qcIRHwm2A5zb1pY61rPOmpGLHvUpIs&#13;&#10;xHbz588PkyZNii+XKauuuuoy26o2vPnmm+GNN96oelvUz7vuuitv/ZiMYt99980brwrEe05MOJNU&#13;&#10;YiKALJIzVO2jXbt2uQQDbdu2rdpU688bbrgh1Nf9Lsvrr9aDL3JjTDQVE4PcfPPNiS1bt26dS+CQ&#13;&#10;RXKGSp03Gtu5Tzzh/xssp/vk73//+zBnzpzEYcffZeqSnKF65xdddFHuaUfVt2X1ulKvoaz89EOA&#13;&#10;AAECBAgQIECAAAECBAgQIECAAAECBAgQaEwC++23X/jxj3+cekjxQRzx4TsKAQIECBAoRkCChmK0&#13;&#10;1CVAgAABAgQIECBAgAABAgQIECBQgQJjxowJcZF4UolPsV1ppZWSqhQdi09D/u1vf5vYLv6BbNq0&#13;&#10;aYl1qgdvv/326m+XeX3IIYeEFVdccZntdd0QE1i0aNEisZu0xbSJjcsw2KNHj3DGGWdkNrJDDz00&#13;&#10;9dy+9tprme0vq47uvffeEJ86n1TiNZq2KDqpfc3Y1ltvHXr37l1z81Lvx40bt9T7mm8q8Vrr2rVr&#13;&#10;OOKII2pSlPy+nObekhEKbDhw4MDQsmXLvLVjgobFixfnjecLPPLII2HevHm1hg8++OCwxhpr1BqL&#13;&#10;G8ePH583li8Qj/Gee+7JFw577bVXiIkQkkpcJB0XqyeVLl26hD/96U9JVUqKde/ePcSF00klzmdp&#13;&#10;dZLa54tlff3l20+h2xctWhTifecf//hHYpP4u058EkvaU1sSO6kWrMR5o7Gd+2qnI/Fludwn42f9&#13;&#10;lltuSRzr0UcfHfbee+/EOsUEY1KT+AW5Vq1aFdOsoLqVeA0VBKMSAQIECBAgQIAAAQIECBAgQIAA&#13;&#10;AQIECBAgQKCJClxyySWpDwiKQzvhhBPC+++/30RH6bAJECBAYHkISNCwPNTtkwABAgQIECBAgAAB&#13;&#10;AgQIECBAgEATEYhPf45P4k4qQ4cOTV3MndQ+KRazmG+66aZ5q8RFYX/84x/zxqsH4uL7F198sfqm&#13;&#10;ZV4ffvjhy2zLYkNcQLbOOuskdhWf2Kv8n8BvfvObEBeuZlXat28fYqKMpPLuu+8mhZdLLC7cTSq7&#13;&#10;7rpr6NOnT1KVkmI/+tGPEts9+OCDeRNHVOq1Fv9YHxeNZlHKae7NwiOtj44dO4bdd989b7WPPvoo&#13;&#10;PP/883nj+QJJiUj69u2beO+bMGFCvm7zbn/qqafCxx9/nDce77dp5YEHHgizZ89OrBaT36y22mqJ&#13;&#10;dUoNxoXYaXPt6NGjQ9b3vCyvv1LHXtUu/m4Sf3+5/vrrqzbV+nPllVcOd999d2YL1yt13mhM577W&#13;&#10;E13LxnK6Tz755JOJ81ZMUHb66afXolC3TT179gwHHnhg3Tqp0bpSr6EaDN4SIECAAAECBAgQIECA&#13;&#10;AAECBAgQIECAAAECBMpKoEOHDmHkyJGpY5o1a1aIf+9WCBAgQIBAoQISNBQqpR4BAgQIECBAgAAB&#13;&#10;AgQIECBAgACBChSIi0XfeOONxJH/4he/SIzXJRgXdZ166qmJXdx7772J8argeuutF6ZNmxbik9Sv&#13;&#10;vvrqMHz48PCtb30rbLXVVqFt27a5BaVxsVd9lR49eiR2PXfu3MR4pQWzfNJyld32229f9bLWn++9&#13;&#10;916t25fXxvik+XvuuSdx94cddlhivNTg9773vbDiiisu1bxly5Zho402CoMGDQrHHHNM+Oyzz5aK&#13;&#10;V72p1Gtt4MCBVQR1/llOc2+dMQrsYPDgwYk1x44dmxivLRjvF7WVeC3sueeeiQkaJk6cWFvTxG13&#13;&#10;3XVX3nizZs3CkCFD8sarAmmJIVZaaaXwgx/8oKp6vfyM80NSife7Rx99NKlK0bEsr7+id16tweLF&#13;&#10;i8ORRx4Z/vrXv1bbuuzLdu3ahfiZ3GuvvZYNlrilUueNxnLuizlt5XSf/Ne//pU49AEDBoS11lor&#13;&#10;sU6pway/IFep11Cp/toRIECAAAECBAgQIECAAAECBAgQIECAAAECBJqKwL777hsK+X5NTLB/3XXX&#13;&#10;NZVhOU4CBAgQWM4CLZfz/u2eAAECBAgQIECAAAECBAgQIECAAIFGLJC2gDI+gXvXXXet1xH07t07&#13;&#10;sf9XX3019+TeLl26JNaLyR5ikoT4r3///svUnTdv3jLbstyw/vrrJ3YXF+Mr/19gs802C926dcuc&#13;&#10;Y4MNNkjs84svvkiMN3Tw4YcfDp9++mne3canrx9wwAF543UJxCcInHvuuWH+/Plh4403Dptssknu&#13;&#10;2mnVqlVqt5V4rcXF1ptvvnmqTaEVymnuLXTMda0XE4eccMIJebuJi+FPOeWUvPGagY8//jhMnjy5&#13;&#10;5ubc+5jsJZ7zpPvThx9+GKZMmRLifFZoSUrQsOOOO4auXbumdpWWoCE+cb59+/ap/dSlwsEHH5xL&#13;&#10;gjRnzpy83Tz00ENhn332yRsvJpD19VfMvqvXjckZ4oLxa6+9tvrmZV7H+TV+HuM5zbJU4rzRWM59&#13;&#10;seexnO6TaQkaYsKS+iq77bZb2HTTTcNLL72UyS4q8RrKBE4nBAgQIECAAAECBAgQIECAAAECBAgQ&#13;&#10;IECAAIEmIHDJJZeEcePGhXfffTfxaOP3Dvr16xfWXHPNxHqCBAgQIECgOQICBAgQIECAAAECBAgQ&#13;&#10;IECAAAECBAjkE0hbqBQXxDZvXr//mTEuqo8L8JLKY489lhQuKNamTZuC6pVaaYUVVkhsumjRosR4&#13;&#10;JQXjHzrro6QtSo7JCBpTueOOOxIPJyZHWWWVVRLr1CV4/PHHh1NPPTUMHTo0l6ChkOQMheyvHK+1&#13;&#10;Xr16ZToXVtLcW8hnppA63bt3D1tuuWXeqtF07ty5eeM1Aw888ECIC+5rK3379s1t3nbbbUPr1q1r&#13;&#10;q5LblpYsoXrD9957Lzz77LPVNy31Ol6HaaUqKURSve9///tJ4Uxibdu2DfH3g6QSEzRkVbK+/ko5&#13;&#10;rvhZOeaYY8Lo0aMTm3fu3DnEz0XWyRniTitx3mgM5z7xhJcYbCr3yZgk7eWXX847yvj/Earmy7yV&#13;&#10;6hhIm2uK6b4Sr6FifNQlQIAAAQIECBAgQIAAAQIECBAgQIAAAQIECDRlgfidoZEjR6YOYfbs2bnE&#13;&#10;/KkVVSBAgACBiheo329OVzwvAAIECBAgQIAAAQIECBAgQIAAgUoRiIsiZ8yYsdz/rbPOOpmSpy1U&#13;&#10;2nrrrTPdX22dNWvWLPTs2bO20JJtace5pOJyehEXbs6aNStx7xI0/B/P5ptv/n9vMnzV1BI0TJo0&#13;&#10;KXH0addFYuMyDS6va23nnXfOVDRtTjP31s49ePDg2gPfbF2wYEF48MEH88ZrBuKTM/KVqiQyMTnD&#13;&#10;dtttl69abiF+3mCNwN13311jy9JvC0nQUEhCiO23337pjuvpXVoCgqeeeqqohBlJh5n19Ze0r3yx&#13;&#10;4447LowYMSJfOLe9S5cuYeLEiam/0yR2khCsxHmjMZz7hFPSKENZ3ifvv//+xDFutNFG9ZpIKu48&#13;&#10;yzmtEq+hxBMoSIAAAQIECBAgQIAAAQIECBAgQIAAAQIECBAoM4GBAweGww8/PHVU99xzT7j22mtT&#13;&#10;66lAgAABApUt0LKyh2/0BAgQIECAAAECBAgQIECAAAECBLIR6NixY1hhhRWy6awOvbRo0aIOrZdu&#13;&#10;Gp+K+/HHHy+9sca7DTbYoMaW+nkbn1Ke9LTtJ554on52XIde33333fD444+HuHgtLrz94IMPEnuL&#13;&#10;C+aU/y8Qr6f6KK1atUrsduHChYnxhg5+9NFHibvcZpttEuOVEmwM19qWW26ZGbe5t3TKmKDhrLPO&#13;&#10;yttBnI/33XffvPHqgXwJGlZaaaVQfVF47969w2OPPVa96ZLX8b4Vk+/Ep8inlbvuuitvlU022STE&#13;&#10;f2nlhRdeSKzSvXv30KlTp8Q6WQV32GGHxK6++uqr8N///jek1Uvs5H+DWV5/heyvep147/75z38e&#13;&#10;rrrqquqba329xRZbhPivPkqlzhvL89zXx3msrz7r6z75zjvvJB5ylskT8u0oizkk9l2p11A+V9sJ&#13;&#10;ECBAgAABAgQIECBAgAABAgQIECBAgAABAuUqcPHFF+e+yxX/hpZUfvGLX4T+/fuHtdZaK6maGAEC&#13;&#10;BAhUsIAEDRV88g2dAAECBAgQIECAAAECBAgQIECAQJLA1KlTk8K52EsvvRS++OKL1Hp1rTB37tzE&#13;&#10;LtKSHyQ2rmMwLuqfNm1aePHFF3OLTeMC2Zgw4r333qtjz5XbvL4SNDQl0bjoNy1BSqUlaGjM11rn&#13;&#10;zp0z+3iZe0unjAt1u3btmjchztixYwvqfMqUKXnn8F122SW0bt16ST/x/YUXXrjkffUXM2fODM89&#13;&#10;91yISYaSyvz588P48ePzVhkyZEjeWPXAjBkzqr9d5vV22223zLb62tCzZ88Qk0Z9/fXXeXeRdrx5&#13;&#10;G9YIZHn91eg69e2pp54abrvtttR6scKECRPCiBEjwk9/+tOC6hdTqVLnjeV57os5Pw1Vt6Hvkx9+&#13;&#10;+GHi0DbffPPEeBbB9dZbL3To0CHMnj27Tt1V6jVUJzSNCRAgQIAAAQIECBAgQIAAAQIECBAgQIAA&#13;&#10;AQJNUKB9+/Zh1KhRYeDAgYlH/+mnn4ajjjoq3HvvvYn1BAkQIECgcgUkaKjcc2/kBAgQIECAAAEC&#13;&#10;BAgQIECAAAECBBIFZs2alRiPweHDh6fWaYgKhRxrXY4jJoh47bXXcokY4s/47/XXX8/9e+utt0J8&#13;&#10;EriSnYAEDSHEz3RcaJlU1lhjjaRwk4w11Wsty89sIfNZpcy9xX6ImzVrFgYNGhRGjhxZa9OXX345&#13;&#10;vP3222GdddapNV618f777696uczPvn37LrVtjz32CM2bNw+LFi1aanvVm7goPy1Bw8SJE0NSIqKh&#13;&#10;Q4dWdZf4My3hQVzI3FClTZs2IS6eT0o0k3a8hR5rltdfofusqldocoaq+qecckoYMGBAyPpcVOq8&#13;&#10;sTzPfdU5beifjek+mZagoaHOz6qrrlrnBA2Veg019OfX/ggQIECAAAECBAgQIECAAAECBAgQIECA&#13;&#10;AAECjUEg/s32yCOPDKNHj048nPvuuy+MGTMmHHHEEYn1BAkQIECgMgUkaKjM827UBAgQIECAAAEC&#13;&#10;BAgQIECAAAECBFIFClmolNpJA1WIT81dvHhxiItz61rigtFJkyaFp556KvcvPkn9/fffz/Vf1761&#13;&#10;L0ygU6dOhVUs41offfRR4ujiZ32VVVZJrNPYg+V0rWX5ma3UuTerz+vgwYPzJmiI+4jJF+IXLZLK&#13;&#10;uHHj8ob79eu3VCwuQN5+++3Dv//976W2V72JCRrSEmrcddddVdWX+dmtW7fQq1evZbbXtiEt4UF8&#13;&#10;EkhDlvhU+6QEDTNnzszkcLK8/jI5oIRO5syZk/v8xc9YFr+zVO2qUueNpnTuq85VMT8b+30yLUFD&#13;&#10;Q805WeynUq+hYj6P6hIgQIAAAQIECBAgQIAAAQIECBAgQIAAAQIEykngoosuCmPHjg3vvPNO4rBO&#13;&#10;PPHEsPfee4e11147sZ4gAQIECFSegAQNlXfOjZgAAQIECBAgQIAAAQIECBAgQIBAQQJZLZwsaGd1&#13;&#10;rBSfXP7pp5+GuBi0lLJgwYJw5513hr/+9a/h3nvvDV999VUp3WiTkcCKK66YUU9Nt5u0BA0rr7xy&#13;&#10;aN68eZMbYLlea1k+JbyS5t76+AD37ds3xOvjiy++qLX7tAQNX375ZXjooYdqbRsXg/fs2XOZWEza&#13;&#10;kC9BQ0z4E+8prVq1WqZd1YakBA2DBg0qeCF/Y0vQkLZoOu14q3zSfmZ5/aXtK4v4+PHjw5/+9Kdw&#13;&#10;zDHHZNFdro9KnTea2rkv5IQ3pftkOSVoqNRrqJDPpDoECBAgQIAAAQIECBAgQIAAAQIECBAgQIAA&#13;&#10;gXIUaNeuXRg1alQYMGBA4vA+++yzcNRRR4X77rsvsZ4gAQIECFSeQNP79mblnSMjJkCAAAECBAgQ&#13;&#10;IECAAAECBAgQILBcBJrSk2QjUCnHu3jx4nDDDTeEjTfeOBxwwAHhjjvukJxhuXza7LSmQNJT52Pd&#13;&#10;+IfiplTK/VqLCQGyKqXMZVntu5R+GtvxxgQv8ekV+coDDzwQvv7663zh8Nhjj+VN7rDnnnvWmhgl&#13;&#10;JmjIVz7//PPw1FNP5QuHF154Ibz99tt540OHDs0bqxlIS3iQljChZn91fZ+WNGn27Nl13UWufZbX&#13;&#10;XxYH1Llz59RuTjnllPDGG2+k1iu0QmO7DtOOO6vjbWznPm3cSfGmdp+M8+gnn3ySNKSw0korJcaz&#13;&#10;CmbxO1FWn8msxpTWT1M73rTxiBMgQIAAAQIECBAgQIAAAQIECBAgQIAAAQIElofAPvvsk0u+kLbv&#13;&#10;sWPH5pI5pNUTJ0CAAIHKEpCgobLOt9ESIECAAAECBAgQIECAAAECBAgQKFjg008/LbhuY6g4b968&#13;&#10;og7j9ddfDzvvvHM4+OCDw1tvvVVU22Iqb7vttuGCCy4IgwcPLqaZuhUukLZwuWXLlk1GyLVW3Kkq&#13;&#10;97m3OI3SaifNt3FRa1LChPvvvz/vTvMlYujdu3do06ZN3nYTJkzIG7vrrrvyxuKi4z59+uSN1wyk&#13;&#10;3QdXWGGFmk3q9X1ccJ5UGvp4ko4lq1j37t3D008/HQ466KDELmPijiOOOCKkGSV2Ui1o3qiG0QRf&#13;&#10;NtX7ZNrnN37OG6LMnz+/zrtxDdWZUAcECBAgQIAAAQIECBAgQIAAAQIECBAgQIAAgSYpcOGFF4Z1&#13;&#10;1lkn9diHDx+e+PCF1A5UIECAAIGyE5CgoexOqQERIECAAAECBAgQIECAAAECBAgQyEagoZ56m83R&#13;&#10;htCqVauCu3ryySfDTjvtFOLPrEv8o90hhxwSrrnmmtwf5p555pkQ/0i32mqrZb0r/ZWxQNrToBtq&#13;&#10;0WNdiV1rxQuW89xbvEZpLfbbb7/QvHn+P4ElJWEYN25c3p327du31ljr1q3DbrvtVmssbiw1QcPA&#13;&#10;gQNDMUkMOnbsmPcYYuCzzz5LjGcdTFvw3NQ+62k+m2yySXj44YfDeuutFy677LKw6qqrJjaZOHFi&#13;&#10;uOqqqxLrFBpsapbF/M5WqEFTrddU75MtWrQIab+rzJkzp0FOSxZzm2uoQU6VnRAgQIAAAQIECBAg&#13;&#10;QIAAAQIECBAgQIAAAQIEGp1A/JvXqFGjUo8r/k3qyCOPTK2nAgECBAhUjkDTecRW5ZwTIyVAgAAB&#13;&#10;AgQIECBAgAABAgQIECDQKAQ6deqUeBw9e/YMf/jDHxLrNGRwzTXXLGh3caHs/vvvH9KeNJ7WWVyQ&#13;&#10;u9FGG4VNN900bL755mH77bfP/evSpUtaU3ECqQIdOnRIrNNQix4TDyIl6FpLAcoTLte5N89w62Vz&#13;&#10;TIjTu3fv8Mgjj9Ta/9ixY8MZZ5yxTGzGjBnhP//5zzLb44a11147N+fXGvxmY79+/UK+xA+PPfZY&#13;&#10;iE94X3HFFZdqPn369PDEE08sta36m6FDh1Z/m/o6Jmh444038tZLS5iQt2GJgbRF001tQXQSw1Zb&#13;&#10;bRVico+q3wHiZ/DSSy8NP/jBD5KahVNPPTXERBzdu3dPrJcWNG+kCTXOeFO/T8bPXdK8kjYHZHVW&#13;&#10;stiPayirs6EfAgQIECBAgAABAgQIECBAgAABAgQIECBAgEDTE9h7773D0UcfHUaOHJl48PFvwrFO&#13;&#10;rKsQIECAAAEJGnwGCBAgQIAAAQIECBAgQIAAAQIECBCoVSBtodJXX30V9t1331rbNtaNcfFtXCxZ&#13;&#10;THKGZs2ahR49eoS4+LLq3xZbbJFbTBmfHlxoWbBgQaFV1SMQ4kLrpBKvv/iZiolCGmNxrZV+Vspx&#13;&#10;7i1do/SWgwcPzpugIT6xPi4qbt++/VI7GD9+fFi0aNFS26re9O3bt+plrT9jgoZ8JV6rMUlDnz59&#13;&#10;lqpy33335d3fCiusUPQ9Nm3eSFpIvdSBZfQmbX/lkqAhJmiKST9qXruHHHJIuP7668M999yTV/SL&#13;&#10;L74IRxxxRIgL9ePvG6WWmvuu2U9T/J2t5hjK7X053Cfj564xJIVJm2sK+ey4hgpRUocAAQIECBAg&#13;&#10;QIAAAQIECBAgQIAAAQIECBAgUL4CF154Ye7vvm+99VbiIIcPHx722WefsO666ybWEyRAgACB8heQ&#13;&#10;oKH8z7EREiBAgAABAgQIECBAgAABAgQIEChJIG2hUtofpEraaT03Ouqoo8IHH3yQupe4SHLAgAFh&#13;&#10;yJAhYdCgQaFbt26pbdIqzJw5M62KOIElAmkLrWPF2bNnh9VXX31Jm8b0wrVW+tkox7m3dI3SW8YE&#13;&#10;DaecckqtHXz99dchJmP49re/vVQ8Pu0iX0lL0LDNNtuEVVddNUyfPr3WLuL+aiZouPPOO2utGzfu&#13;&#10;tddeoV27dnnjtQXSPjtxQXhDlYULF4a0+17Xrl0b6nDqbT+77LJLLgFDvnN19dVXh5jUac6cOXmP&#13;&#10;4cEHHwxXXHFFGDZsWN46aYG0c98Uf2dLG3NTj5fDfTLOeUll6tSpSeFMYvPnzw/vv/9+nftyDdWZ&#13;&#10;UAcECBAgQIAAAQIECBAgQIAAAQIECBAgQIAAgSYtsMoqq4RRo0aFvffeO3Ec8W+/MQl//H5BXZLw&#13;&#10;J+5EkAABAgSahEDzJnGUDpIAAQIECBAgQIAAAQIECBAgQIAAgQYXSFuoFP/gNGvWrAY/rlJ3GJ9O&#13;&#10;fdttt6U232qrrXJPXY9PvP7JT36SSXKGuNO0har5ntqeesAqlKVAIQkaXnnllUY5dtda3U5Luc29&#13;&#10;ddMovfXGG28c4r98ZezYscuEJk6cuMy2qg1pCRriFy9qJmCoaht/xgQN1ctXX32Ve/pG9W3VXw8d&#13;&#10;OrT624Jep80bkydPLqifLCq99NJL4csvv0zsqnv37onxphAcM2ZMYiKNddZZJ5xzzjmpQ/nVr34V&#13;&#10;XnvttdR6+SqYN/LJNM7t5XKf3HrrrROBn3vuucR4FsHnn38+xKQ7dS2uoboKak+AAAECBAgQIECA&#13;&#10;AAECBAgQIECAAAECBAgQaPoC/fv3z31XLG0k8e//I0aMSKsmToAAAQJlLiBBQ5mfYMMjQIAAAQIE&#13;&#10;CBAgQIAAAQIECBAgUKpAjx49Ups+/fTTqXUaS4WY5TytbL/99uHRRx8NvXv3TqtadDwtmcXixYuL&#13;&#10;7lOD8hWIT6Xu0KFD4gDjosT6LPEzeeONN4bHH388fPjhhwXvyrVWMFWtFctt7q11kA20cfDgwXn3&#13;&#10;dP/99y8Ve+edd/IukN9ss81C165dl6pf25t+/frVtjm3Ld4vP/300yXxRx55ZKn3SwLfvIjJHoYM&#13;&#10;GVJ9U0GvN99888R6cbF0FguZE3fyv8FnnnkmtVo5JGho0aJF6jiPPfbYsOuuuybW++KLL8Lhhx8e&#13;&#10;Sv1dwLyRyNvoguVyn9xll10SbV988cV6n3OeffbZxGMoNOgaKlRKPQIECBAgQIAAAQIECBAgQIAA&#13;&#10;AQIECBAgQIBAeQtccMEFYd11100d5MknnxzefPPN1HoqECBAgED5CkjQUL7n1sgIECBAgAABAgQI&#13;&#10;ECBAgAABAgQI1Elg0003DWlPk625wLVOO6zHxjNnzgy33XZb4h7iYvi77747tG3bNrFeqcHp06cn&#13;&#10;Nl20aFFiXLCyBOIC7Z133jlx0JMnT06M1zUY+z/ooINyCUvi4vSVVlopxAXg+++/fxg2bFi48sor&#13;&#10;l9mFa20ZkqI3lNPcW/TgM26QlKAhflFi6tSpS/b44IMPLnld80Xfvn1rbqr1fVK9mBjhoYceWtLu&#13;&#10;rrvuWvK65osdd9yxoIQQNdulLZaeO3dueOmll2o2q5f3aQkaYhKa9u3b18u+G1uncT6PC/Jbt26d&#13;&#10;eGgPP/xwuPzyyxPr5AuaN/LJNL7t5XSfTPs9Zf78+aG+k0n9+9//zuQku4YyYdQJAQIECBAgQIAA&#13;&#10;AQIECBAgQIAAAQIECBAgQKDJC6yyyiph9OjRuQcrJA3m888/D0cccUTJSfiT+hYjQIAAgaYhIEFD&#13;&#10;0zhPjpIAAQIECBAgQIAAAQIECBAgQIBAgwvEBYVpT3xuqAQN06ZNC/EJuXFRWyll/PjxYcGCBYlN&#13;&#10;jznmmNClS5fEOqUG4/HPmDEjsbkEDYk8FRns3bt34rifeuqpxHhdg+PGjVuqi3nz5oUpU6bkEplc&#13;&#10;ccUV4W9/+9tS8fjGtbYMSdEbymnuLXrwGTeIi4djIoB8ZezYsUtCEydOXPK65oukxAvV63bv3j3E&#13;&#10;f/nKhAkTloSSEjQMHTp0Sb1iXmyzzTapSYbiNdoQpeb8UXOfO+20U81NZf1+k002CWeccUbqGE87&#13;&#10;7bQQf2cotpg3ihVbfvXL6T652mqrhQ033DAR8+9//3tivC7BmADi1ltvrUsXS9q6hpZQeEGAAAEC&#13;&#10;BAgQIECAAAECBAgQIECAAAECBAgQqHiBfv36hZ/85CepDvE7AFdffXVqPRUIECBAoDwFJGgoz/Nq&#13;&#10;VAQIECBAgAABAgQIECBAgAABAgQyEdhtt90S+4lPxW2Ip3EfcMABYdtttw2dO3cO7dq1C1tttVUY&#13;&#10;NGhQGDZsWLjooovCPffck3icb731VmI8Bg899NDUOqVWSDu+2G98urpCoLpAWoKGyZMnh5dffrl6&#13;&#10;k0xfpyVgqS2Bi2stm1NQLnNvNhql99KiRYuw//775+2geoKGBx98sNZ6sY8999yz1lhtG+MXNfKV&#13;&#10;quQIU6dODfFfvlJqgoZ4rL169crXbW77qFGjEuNZBB955JHwyiuvJHbVp0+fxHg5Bk8++eSw9dZb&#13;&#10;Jw5t7ty54fDDDw+lJG0ybyTSNppgud0nk+bYiB6TOS1cuLBe/G+55ZYwe/bszPp2DWVGqSMCBAgQ&#13;&#10;IECAAAECBAgQIECAAAECBAgQIECAQJMXOP/888N6662XOo5TTz01vPHGG6n1VCBAgACB8hOQoKH8&#13;&#10;zqkRESBAgAABAgQIECBAgAABAgQIEMhMIG2hUtzROeeck9n+auvozjvvDM8999yS0Jw5c8ILL7wQ&#13;&#10;4tPHr7jiijB8+PBwww03LInX9uLtt9+ubfOSbXFRa48ePZa8z/pFIQkavvzyy6x3W1J/zZsn/2fj&#13;&#10;xYsXl9SvRsUL7LjjjiF+NpPKX//616RwybF58+aFuMg6qdSWoMG1liRWeKxc5t7CR1x/NQcPHpy3&#13;&#10;85iUIc69ccF0vi9MbL/99qF9+/Z5+6gZSErQ8OKLL4aPPvood/+q2a7q/SabbBLiv1JLbddl9b7+&#13;&#10;+9//hscee6z6psxfjx49OrXPvfbaK7VOuVVo1apViDZp8/qkSZPC5ZdfXvTwzRtFky2XBuV2n/zp&#13;&#10;T38amjVrltcyznl33HFH3nhdAiNGjKhL82XauoaWIbGBAAECBAgQIECAAAECBAgQIECAAAECBAgQ&#13;&#10;IFCxAqusskru77tJfwuLOJ9//nl4/PHHK9bJwAkQIFDJAsnftK1kGWMnQIAAAQIECBAgQIAAAQIE&#13;&#10;CBAgQCDssMMOYaONNkqUiMkR8i1sTWxYYPD3v/99as2DDjoosU5cHJZUWrdunbpgMql9Uiwmk5gw&#13;&#10;YUJSlVyssSRoaNmyZeKxzp8/PzEumJ1A27ZtQyFPpq6Pz85DDz0Uks51XGhc20Jw11o2579c5t5s&#13;&#10;NOrWy9577x1WXHHFWjv54osvwqOPPhpiooZ8pW/fvvlCtW7v06dP4mLleD+ICYbylSFDhuQLFbT9&#13;&#10;hz/8YUhLtHPBBRcU1Fcpld58881w0003JTbt3r172HrrrRPrlGswJvw48cQTU4d32mmnhVdffTW1&#13;&#10;XvUK5o3qGo33dbndJ+P/T0ibJ0844YQQE6xlWa699toQk5lkWVxDWWrqiwABAgQIECBAgAABAgQI&#13;&#10;ECBAgAABAgQIECDQ9AXi38GOOeaYpj8QIyBAgACBehGQoKFeWHVKgAABAgQIECBAgAABAgQIECBA&#13;&#10;oDwE4iLPk046KXEwCxcuDAk6xlEAACtsSURBVEcffXRYtGhRYr1Sgvfdd1946qmnEpt27tw59O/f&#13;&#10;P7FOp06dEuNz584NL7/8cmKdUoJx4XxcLPvVV1+lNq+PRfapO62lQlx4n1TmzZuXFBbLWCAuakwq&#13;&#10;8Unc55xzTlKVomPxsxgXByeVoUOHhnjt1SyutZoipb0vl7m3tNFn22rllVdOXDw8duzYTBM0xOui&#13;&#10;Z8+eeQdx6623Ji4qjtdWXUqPHj1CWh+33357iMmVsi6LFy8Ohx9+eEi7Txx77LGJSSyyPq7G1t9v&#13;&#10;f/vbsMEGGyQeVjQ87LDDivrdyryRSNpoguV4n0z7Uto777wTTj755MzOQewv7fejUnbmGipFTRsC&#13;&#10;BAgQIECAAAECBAgQIECAAAECBAgQIECAQHkLnHfeeWH99dcv70EaHQECBAiUJCBBQ0lsGhEgQIAA&#13;&#10;AQIECBAgQIAAAQIECBCoHIFDDz00dOnSJXHADzzwQPif//mfxDrFBuMThocNG5ba7MgjjwxpSQVW&#13;&#10;X3311H7SEkGkdlBLhTPPPDNMnjy5lsiym+bPn7/sxuWwpXXr1ol7nTFjRmJcMFuBPffcM2yzzTaJ&#13;&#10;nZ599tlhypQpiXWKCZ5xxhnh2WefTWySbzGmay2RrahgOcy9RQ24HisPHjw4b+9JCRratGkTdtll&#13;&#10;l7xt8wX69euXLxRuueWWEBMb1Va6desWevXqVVuoqG1piZViZ8cdd1x4//33i+o3rfIVV1wRJk6c&#13;&#10;mFgtmsbEA5VcosHIkSNTk1Q8+uij4dJLLy2KyrxRFNdyqVyO98khQ4aELbbYItFzxIgR4ZJLLkms&#13;&#10;U0jw448/DoMGDQqfffZZIdWLruMaKppMAwIECBAgQIAAAQIECBAgQIAAAQIECBAgQIBAWQu0bds2&#13;&#10;jB49OvXvu2WNYHAECBAgUKuABA21sthIgAABAgQIECBAgAABAgQIECBAgECVwIorrphbyFn1Pt/P&#13;&#10;P/zhD+Gaa67JFy5q++zZs8M+++wTpk2bltiuQ4cO4dRTT02sE4Mbbrhhap3rrruuqCdVp3UY+zv/&#13;&#10;/PPTqi2Jz5kzZ8nr5fmiY8eOibt/7rnnEuOC2QukPSX6yy+/DN/97nfDBx98UOedP/zww+GCCy5I&#13;&#10;7GeTTTYJe+21V611XGu1spS0sRzm3pIGXg+N9t9//7xflohz2ptvvlnrXmNyhrSkNbU1TErQsHjx&#13;&#10;4tqa5LbFRcfNmjXLGy800Lt377DzzjsnVp85c2bo379/Zkkarr/++nDiiScm7jMGYzKnTp06pdYr&#13;&#10;9wpxDo0JptLKb37zm/DKK6+kVVsSN28soWi0L8rxPtmiRYswatSo0Lx58lcP4hzx+9//vuRz8/bb&#13;&#10;b4fddtut4ORnpezINVSKmjYECBAgQIAAAQIECBAgQIAAAQIECBAgQIAAgfIW6NOnTzj22GPLe5BG&#13;&#10;R4AAAQJFCyR/S6Lo7jQgQIAAAQIECBAgQIAAAQIECBAgQKAcBY4//viwwQYbJA4tLjo94ogjQlxM&#13;&#10;mLQANbGTb4Jz584NcTHt5MmT06rmkjOkJRSInQwYMCDExWNJJT71+3e/+11SlYJi8+fPD0cffXT4&#13;&#10;8Y9/XFTCh/p6EnBBB12tUprn66+/Hi677LJqLbysb4GDDjoo9OzZM3E3L730Uth9991DXLxYann5&#13;&#10;5ZfDD3/4w9TPbVICB9daqfq1t2vqc2/to2r4rd26dQs77LBD0Tvu27dv0W1ig1133bWkxA5Dhw4t&#13;&#10;aX+1NbroootCy5Ytawst2TZlypTcsb722mtLtpXy4uqrr87NHQsXLkxsHhNXnHzyyYl1KikY59L4&#13;&#10;2Uwq8+bNC4cffnjqvFy9D/NGdY3G97pc75M77bRTOOaYY1LBzzjjjBDngmISj3z99dfhiiuuCFtv&#13;&#10;vXWYOnVq6j7qWsE1VFdB7QkQIECAAAECBAgQIECAAAECBAgQIECAAAEC5Sdw7rnnhvXXX7/8BmZE&#13;&#10;BAgQIFCygAQNJdNpSIAAAQIECBAgQIAAAQIECBAgQKByBNq1axduuummghacnnXWWSEuav3Pf/5T&#13;&#10;FFBM6nD77beHuMDr0UcfTW27xRZbhLiAqpDSuXPn3CLUtLrxqb433HBDWrW88eeffz7EJ5fHpwgX&#13;&#10;W2bNmlVsk3qpv+aaa6b2G5+AfP7554cZM2YsVTc+kf3dd99daps3dRdYYYUVwo033hjatm2b2Nm0&#13;&#10;adPCtttuG0aPHl1UkpS4APjXv/51buFjWoKHAw88MJdAJd+BuNbyyZS2vanPvaWNun5aDR48uOiO&#13;&#10;4yLiUkqbNm3CLrvsUlTTeK7jUzeyKjvvvHOIXxBJK2+88Ubu2j/vvPPCl19+mVZ9qXhsG13jk0IW&#13;&#10;LVq0VKzmm9VWWy385S9/Cc2aNasZqtj37du3D1dddVXq+B977LFw8cUXp9arqmDeqJJonD/L+T55&#13;&#10;zjnnhEJ+jxw/fnzYaqutcsnM7r777rxzz5tvvhkuvPDCsM0224Rhw4aF2bNnN8hJdQ01CLOdECBA&#13;&#10;gAABAgQIECBAgAABAgQIECBAgAABAgSalED8zs6YMWP8zbtJnTUHS4AAgfoVkKChfn31ToAAAQIE&#13;&#10;CBAgQIAAAQIECBAgQKBsBHr27Bkuu+yygsYzceLEsP3224e4mPu2224Ln3/+ed52c+fODf/617/C&#13;&#10;dtttF771rW+FF154IW/dqkBcOHXLLbeEuAi20HLqqaemVo0LTA8++OCw2267FZQkInb4xRdfhGuv&#13;&#10;vTaXmCE+2ffZZ59N3U9tFRpLYoMePXqE5s2T/9NxdIqeq666aojnYvXVV8+di7jo8Ic//GFtw7Ot&#13;&#10;jgIbbbRRQQt5Y9KMo446Kuy44465RCEff/xx3j2/8847uYQkm222WTj77LPzLpCs6qBTp07h8ssv&#13;&#10;r3qb96drLS9NSYGmPveWNOh6aFRsgob4eY8JT0otxSZ3GDhwYIjJWLIsJ510UhgyZEhql/E+9stf&#13;&#10;/jJsueWWueQ7r732Wt428Un28R4fkzLEuePOO+/MW7d6IN4nu3btWn2T198IxPPzve99L9Xi9NNP&#13;&#10;Dy+//HJqvaoK5o0qicb5s1zvk6usskpuTujQoUMqfEwIc9111+WSPnXs2DFssskmuSQ1gwYNCjvs&#13;&#10;sENYa621ck8gOvnkk8OLL76Yt7+0ebPUpDCuobzkAgQIECBAgAABAgQIECBAgAABAgQIECBAgACB&#13;&#10;ihXYa6+9ws9+9rOKHb+BEyBAgMDSAs2+eSrd4qU3eUeAAAECBAgQIECAAAECBAgQIECAQHWB73//&#13;&#10;++Ef//hH9U3LvF6wYEHmCyuX2UkBG7p37x7iE63zlZhA4LnnnssXLmj7YYcdFv785z8XVLeqUuvW&#13;&#10;rXNP6F5jjTVC/Ldw4cIwbdq03L/333+/qlpBP+NCq5tvvjl8+9vfLqh+9UoDBgwIY8eOrb4p8fVO&#13;&#10;O+2UWzC2/vrr5xaJxcWlccH722+/HeLi9rfeeis8/PDDYc6cOYn9xGM+8cQTwz//+c9c23yVY59x&#13;&#10;QVoh5fXXXw8xmUK+EpMnfPLJJ/nCidvj5+T5559PrJMv2KVLl/DRRx/lC+e2r7zyyiEm5shX4mei&#13;&#10;Phby3nXXXSEu/MtXYmKOeD4bczniiCPCNddcU/AhxmQb8SnV8YnW0TQm1/jvf/8bpkyZkvq5rb6T&#13;&#10;eM7itbPLLrtU35z3dTldazHBTFx0mlTiovW0xCZJ7QuJNeW5t5DxNUSdtHtk9WOICYNuvfXW6puK&#13;&#10;ev3UU0/lEqUU2uiGG24I8feNrEt84ny8l73yyitFdR2Twqy77rq5eSMm4onz+gcffJBLEjB9+vSi&#13;&#10;+jrllFPCeeedV1SbqsrL+/qLCYiSEt28+uqrYYMNNqg63JJ+RtuY7GLmzJmJ7eN5fOSRR0KLFi0S&#13;&#10;61UPNuV5Y3mf++qO9fG6nO6TNX2eeOKJ0L9//8QEbTXblPJ+iy22CEceeWQ44YQT8jaPiWdK/Z02&#13;&#10;dtqUr6G8KAIECBAgQIAAAQIECBAgQIAAAQIECBAgQIAAgUYuEL9X1qpVq8SjjA8DKvZBDYkdFhiM&#13;&#10;D0CI38OJ39sqtMTvuMUHESkECBAgUF4CLctrOEZDgAABAgQIECBAgAABAgQIECBAgEB9C8TF4XGh&#13;&#10;9znnnFPwrmICi3//+98F189XMT4lNz5tt5TkDLHPq666Kuy8886Jiy2r7zsuMIv/6lJiooSY0GK/&#13;&#10;/fYL8ankMblDvjJhwoRw6KGH5gs32PbvfOc7JS9miwtZZ8yYETp37txgx1tJOxo1alRo3759uOSS&#13;&#10;SwoadkzIEJOy1CUxS0ywEv+wXWhyhnhgrrWCTk9RlZry3FvUQOuxcvxyxmWXXVbQHvr161dQvXyV&#13;&#10;tttuuxCfCj9r1qx8VZZsj/e2fffdd8n7LF/EJ9k/9thjufvmQw89VHDXU6dODfFfXUqbNm3ClVde&#13;&#10;mVvgXJd+yr1tTAJx8cUXhx//+MeJQ42/j1x00UUhJrwotJg3CpVq+HrlfJ+MyURiUqyBAweGefPm&#13;&#10;1Qtuz549w7hx41ITr8XfYepSXEN10dOWAAECBAgQIECAAAECBAgQIECAAAECBAgQIFB+AvEBJ2PG&#13;&#10;jAl9+vQJnptefufXiAgQIFCMQPNiKqtLgAABAgQIECBAgAABAgQIECBAgACBZs2ahbPPPjuXdCAu&#13;&#10;Km2oEp9gf/fdd9fpCePx6en33HNPaNu2bYMc9u67755bGB+TM8Sy9dZbJ+53/PjxifGGCg4fPjz0&#13;&#10;6NGj5N1NmTKl5LYaJgs0b948t5D38ssvD/F1fZdOnTqF22+/PfTt27eoXbnWiuIqqHJTnnsLGmAD&#13;&#10;VCrm6RnFfuZrHn68Pvfaa6+am2t9H+u1a9eu1lgWG+N1HBcyH3744Vl0V1AfG2+8cXjyySclZyhI&#13;&#10;K4Qf/ehHYe+9906tfeaZZ4aXXnoptV5VBfNGlUTj+1nu98k99tgjl5wtJkbLugwYMCDE35ljMrC0&#13;&#10;L73VNUGDayjrs6c/AgQIECBAgAABAgQIECBAgAABAgQIECBAgEDTF9hzzz3Dcccd1/QHYgQECBAg&#13;&#10;UCeB+v/2Zp0OT2MCBAgQIECAAAECBAgQIECAAAECBBqrQFxMOGHChLDlllvW+yHGJ5k/88wzoa5P&#13;&#10;NI8HGp9qPnbs2LD22mvX23Gvuuqq4YILLsj5rLnmmkv2s+uuuy55XduLmDxi/vz5tYUadNtKK62U&#13;&#10;S8ARn35eSilm8Wgp/WsTwrBhw8Idd9wR1llnnXrjiH9Qnjx5cogLIUsprrVS1NLbNNW5N31k9V8j&#13;&#10;Js3p0KFD6o7WWmutEBMM1LUUes8aOnRoXXeV2r5Vq1a5p3j88Y9/DB07dkytX5cKBx98cHj66acb&#13;&#10;5PeDuhxnY2s7YsSIEJ+2klTi7wiHHXZY+Prrr5OqLRMzbyxD0ig2lPt9costtgiPPvpouOqqq0L7&#13;&#10;9u3rbL7GGmuEG2+8Mdx7771L5rG0a6GuCRqqDto1VCXhJwECBAgQIECAAAECBAgQIECAAAECBAgQ&#13;&#10;IECAQBQ455xz6vTwG4oECBAg0PQFJGho+ufQCAgQIECAAAECBAgQIECAAAECBAgsN4Fddtklt4D7&#13;&#10;+uuvDxtuuGHmxxEXyf7973/PPfk7y/579+6dO+4DDjgg02OOT/I9++yzwxtvvBGGDx8eWrRosVT/&#13;&#10;ffr0CXFM+cr06dPDddddly/coNtjMoknnniipD8mTpkypUGPtVJ3tt9++4WpU6eGCy+8MHTq1Ckz&#13;&#10;hrgA8uKLL849nTrp81rIDl1rhSgVX6epzr3FjzTbFi1btgz77rtvaqd9+/ZNrVNIhUISNMSnsw8Z&#13;&#10;MqSQ7jKpE5/i8frrr4fTTjstNRlAMTuMtjHRRFw4He/bbdu2Laa5ut8IrLfeernfIdIwnnzyydy8&#13;&#10;n1avZty8UVOkcbwv9/tknOOOOeaY8PLLL4fzzz8/9OrVK8RtxZQNNtggnH766bk+DjzwwKWapiU2&#13;&#10;W3HFFZeqX5c3rqG66GlLgAABAgQIECBAgAABAgQIECBAgAABAgQIECgvgZh8f8yYMUX/7au8FIyG&#13;&#10;AAEClS0gQUNln3+jJ0CAAAECBAgQIECAAAECBAgQIFBngbjI6qCDDgpxUf6f//znMGjQoDotzIxJ&#13;&#10;DQYPHhzuuOOO8Oabb4b4JO76KPEJ4jfddFPuKd+HHnpoKPUJu3FRalywdcEFF+QSM/zqV7/KO/7m&#13;&#10;zZuH+ATepBIXxi9atCipSoPFttpqq/DMM8/kFoJus802Be83JqhQGkYgfm5POumk8Nprr4Xf/e53&#13;&#10;Yfvtty/5j78bb7xxGDlyZO66+8UvfhHi5zWL4lrLQnHZPprq3LvsSBp2S7y/pJWsEjTExELrrLNO&#13;&#10;4u523HHH0LVr18Q6WQc7dOgQzjrrrNy88etf/zr07Nmz5Hlj/fXXz/X19ttvh9tuuy0MGDAg68Ot&#13;&#10;qP5iAo2dd945dcxnnnlm7veu1Io1Kpg3aoA0kreVcJ+MyZ9OPvnkXPKvt956K1x66aXhsMMOCwMH&#13;&#10;Dgzxd8wYX2GFFUK3bt1yv8vExDXxd+r4e+irr76a+x2nffv2y5yxefPmLbOt+oZVV121+ts6v3YN&#13;&#10;1ZlQBwQIECBAgAABAgQIECBAgAABAgQIECBAgACBshHYY489wrBhw8pmPAZCgAABAsUJNFv8TSmu&#13;&#10;idoECBAgQIAAAQIECBAgQIAAAQIECBBIFvjqq6/C448/Hu6///7w7LPPhk8++SRMnz499/Pzzz/P&#13;&#10;NW7VqlWIi0Tjv7iINS5SrfrXuXPn5B3UQ3TmzJlh0qRJuYVj8djf/CY5xOzZs8Nnn30W4n9GjYkj&#13;&#10;4iKvLl265P7Fxez9+/cPffr0Ce3atauHI2p8Xb700kvh+eefDx9//HH46KOPcuczLiqMC5Cr/4vn&#13;&#10;VFl+AvH83HfffWHcuHEhLpqO7+O/WbNm5T7LMalDvMbi53nLLbcMe+65Z9hrr71Cjx49GuSgXWv1&#13;&#10;x9wU597609BzMQJxTh87dmwYP358iIun4307zhvxeo1Jg+Jcv+666y71Ly6qjnNHXLCsNF0B80bj&#13;&#10;O3fuk4Wfk5hs5je/+U3eBqeeemo499xz88azCLiGslDUBwECBAgQIECAAAECBAgQIECAAAECBAgQ&#13;&#10;IECAAAECBAgQaFoCEjQ0rfPlaAkQIECAAAECBAgQIECAAAECBAg0eYH58+fnFnuutNJKTWIscWFq&#13;&#10;TCrRtm3b0Lx58yZxzA6SQG0CCxcuDPH6i5/lxlhca/V7Vpra3Fu/GnovVODrr78OCxYsCE3lnl3o&#13;&#10;uNQrTMC8UZhTQ9Vyn1xW+oQTTgiXXXbZsoH/3XLppZeG448/Pm+8vgOuofoW1j8BAgQIECBAgAAB&#13;&#10;AgQIECBAgAABAgQIECBAgAABAgQIEFg+Ai2Xz27tlQABAgQIECBAgAABAgQIECBAgACBShVYccUV&#13;&#10;m9TQY1KGdu3aNaljdrAEahNo2bJlo03OEI/XtVbbWctuW1Obe7MbuZ7qItCiRQvJGeoC2MTbmjca&#13;&#10;1wl0n1z2fHz44YfLbqy2pWvXrtXeNfxL11DDm9sjAQIECBAgQIAAAQIECBAgQIAAAQIECBAgQIAA&#13;&#10;AQIECBBoCAGPe2sIZfsgQIAAAQIECBAgQIAAAQIECBAgQIAAAQIECBAgQIAAAQJlJPD1118v19G8&#13;&#10;9NJLifvfaKONEuOCBAgQIECAAAECBAgQIECAAAECBAgQIECAAAECBAgQIECAAIFSBJot/qaU0lAb&#13;&#10;AgQIECBAgAABAgQIECBAgAABAgQIECBAgAABAgQIECBAoDIFRo0aFX71q1+FmAih5r8NN9wwtGnT&#13;&#10;pt5g3n333bD++uuHhQsX1rqP1q1bhzlz5oRWrVrVGreRAAECBAgQIECAAAECBAgQIECAAAECBAgQ&#13;&#10;IECAAAECBAgQIFCqQMtSG2pHgAABAgQIECBAgAABAgQIECBAgAABAgQIECBAgAABAgQIVKZAp06d&#13;&#10;wowZM8Ljjz+e+1ddoVmzZuG3v/1tOP3006tvzuz1lVdemTc5Q9zJVlttJTlDZto6IkCAAAECBAgQ&#13;&#10;IECAAAECBAgQIECAAAECBAgQIECAAAECBKoLNK/+xmsCBAgQIECAAAECBAgQIECAAAECBAgQIECA&#13;&#10;AAECBAgQIECAQJpAx44d81ZZvHhxuOWWW/LG6xKYO3duGDlyZGIXvXr1SowLEiBAgAABAgQIECBA&#13;&#10;gAABAgQIECBAgAABAgQIECBAgAABAgRKFZCgoVQ57QgQIECAAAECBAgQIECAAAECBAgQIECAAAEC&#13;&#10;BAgQIECAQIUKrLHGGokjnzx5cnj33XcT65QSHDNmTJg5c2Zi0wMPPDAxLkiAAAECBAgQIECAAAEC&#13;&#10;BAgQIECAAAECBAgQIECAAAECBAgQKFVAgoZS5bQjQIAAAQIECBAgQIAAAQIECBAgQIAAAQIECBAg&#13;&#10;QIAAAQIVKrDpppuGrl27Jo7+wgsvTIwXGxw7dmwYPnx4YrP1118/7LLLLol1BAkQIECAAAECBAgQ&#13;&#10;IECAAAECBAgQIECAAAECBAgQIECAAAECpQpI0FCqnHYECBAgQIAAAQIECBAgQIAAAQIECBAgQIAA&#13;&#10;AQIECBAgQKBCBZo1axb222+/xNFfdtllYcyYMYl1Cg1OmjQpfOtb3wpffvllYpMTTzwxxGNTCBAg&#13;&#10;QIAAAQIECBAgQIAAAQIECBAgQIAAAQIECBAgQIAAAQL1ISBBQ32o6pMAAQIECBAgQIAAAQIECBAg&#13;&#10;QIAAAQIECBAgQIAAAQIECJS5QEyYkFaOOeaYcPHFF4cvvvgirWqt8Xnz5oU//elPuWQQ8XVS6d+/&#13;&#10;f/jZz36WVEWMAAECBAgQIECAAAECBAgQIECAAAECBAgQIECAAAECBAgQIFAngWaLvyl16kFjAgQI&#13;&#10;ECBAgAABAgQIECBAgAABAgQIECBAgAABAgQIECBAoCIF9txzz/DQQw+ljr1z587h5z//eRg2bFjo&#13;&#10;2LFjav3p06eHq666KlxxxRXhk08+Sa3fqVOn8MILL4Ru3bql1lWBAAECBAgQIECAAAECBAgQIECA&#13;&#10;AAECBAgQIECAAAECBAgQIFCqgAQNpcppR4AAAQIECBAgQIAAAQIECBAgQIAAAQIECBAgQIAAAQIE&#13;&#10;KlxgypQpYZtttglfffVVQRKtW7cO3bt3D+uuu25YZ511cj9jwoYPPvggvPPOO0v+vfnmm+HLL78s&#13;&#10;qM9Y6eabbw7f+c53Cq6vIgECBAgQIECAAAECBAgQIECAAAECBAgQIECAAAECBAgQIECgFAEJGkpR&#13;&#10;04YAAQIECBAgQIAAAQIECBAgQIAAAQIECBAgQIAAAQIECBDICVx22WXhhBNOWG4ap512WjjrrLOW&#13;&#10;2/7tmAABAgQIECBAgAABAgQIECBAgAABAgQIECBAgAABAgQIEKgcAQkaKudcGykBAgQIECBAgAAB&#13;&#10;AgQIECBAgAABAgQIECBAgAABAgQIEKgXgREjRoRjjz02LFq0qF76r63Tjh07hmuvvTYMGTKktrBt&#13;&#10;BAgQIECAAAECBAgQIECAAAECBAgQIECAAAECBAgQIECAAIHMBSRoyJxUhwQIECBAgAABAgQIECBA&#13;&#10;gAABAgQIECBAgAABAgQIECBAoPIEbr755lyShk8++aTeB9+rV6/wj3/8I6y77rr1vi87IECAAAEC&#13;&#10;BAgQIECAAAECBAgQIECAAAECBAgQIECAAAECBAhUCTSveuEnAQIECBAgQIAAAQIECBAgQIAAAQIE&#13;&#10;CBAgQIAAAQIECBAgQKBUge9+97th6tSp4bjjjgstWrQotZvEdp07dw6//vWvw6RJkyRnSJQSJECA&#13;&#10;AAECBAgQIECAAAECBAgQIECAAAECBAgQIECAAAECBOpDoNnib0p9dKxPAgQIECBAgAABAgQIECBA&#13;&#10;gAABAgQIECBAgAABAgQIECBAoDIFYqKGa6+9Nvztb38L7777bp0QVlhhhbDvvvuGH/3oR7mf8b1C&#13;&#10;gAABAgQIECBAgAABAgQIECBAgAABAgQIECBAgAABAgQIEFgeAhI0LA91+yRAgAABAgQIECBAgAAB&#13;&#10;AgQIECBAgAABAgQIECBAgAABAhUgsGjRovDggw+GSZMmhf/85z+5f0kJG1q3bh26deu25N8ee+wR&#13;&#10;vv/974fOnTtXgJYhEiBAgAABAgQIECBAgAABAgQIECBAgAABAgQIECBAgAABAo1dQIKGxn6GHB8B&#13;&#10;AgQIECBAgAABAgQIECBAgAABAgQIECBAgAABAgQIECgjgc8++yzMmjUrfPrpp7l/CxYsCGussUYu&#13;&#10;KUOnTp3KaKSGQoAAAQIECBAgQIAAAQIECBAgQIAAAQIECBAgQIAAAQIECJSbgAQN5XZGjYcAAQIE&#13;&#10;CBAgQIAAAQIECBAgQIAAAQIECBAgQIAAAQIECBAgQIAAAQIECBAgQIAAAQIECBAgQIAAAQIECBAg&#13;&#10;QIAAAQIECBDIXKB55j3qkAABAgQIECBAgAABAgQIECBAgAABAgQIECBAgAABAgQIECBAgAABAgQI&#13;&#10;ECBAgAABAgQIECBAgAABAgQIECBAgAABAgQIECBQZgISNJTZCTUcAgQIECBAgAABAgQIECBAgAAB&#13;&#10;AgQIECBAgAABAgQIECBAgAABAgQIECBAgAABAgQIECBAgAABAgQIECBAgAABAgQIECBAIHsBCRqy&#13;&#10;N9UjAQIECBAgQIAAAQIECBAgQIAAAQIECBAgQIAAAQIECBAgQIAAAQIECBAgQIAAAQIECBAgQIAA&#13;&#10;AQIECBAgQIAAAQIECBAgUGYCEjSU2Qk1HAIECBAgQIAAAQIECBAgQIAAAQIECBAgQIAAAQIECBAg&#13;&#10;QIAAAQIECBAgQIAAAQIECBAgQIAAAQIECBAgQIAAAQIECBAgQCB7AQkasjfVIwECBAgQIECAAAEC&#13;&#10;BAgQIECAAAECBAgQIECAAAECBAgQIECAAAECBAgQIECAAAECBAgQIECAAAECBAgQIECAAAECBAgQ&#13;&#10;IFBmAhI0lNkJNRwCBAgQIECAAAECBAgQIECAAAECBAgQIECAAAECBAgQIECAAAECBAgQIECAAAEC&#13;&#10;BAgQIECAAAECBAgQIECAAAECBAgQIEAgewEJGrI31SMBAgQIECBAgAABAgQIECBAgAABAgQIECBA&#13;&#10;gAABAgQIECBAgAABAgQIECBAgAABAgQIECBAgAABAgQIECBAgAABAgQIECBQZgISNJTZCTUcAgQI&#13;&#10;ECBAgAABAgQIECBAgAABAgQIECBAgAABAgQIECBAgAABAgQIECBAgAABAgQIECBAgAABAgQIECBA&#13;&#10;gAABAgQIECBAIHsBCRqyN9UjAQIECBAgQIAAAQIECBAgQIAAAQIECBAgQIAAAQIECBAgQIAAAQIE&#13;&#10;CBAgQIAAAQIECBAgQIAAAQIECBAgQIAAAQIECBAgUGYCEjSU2Qk1HAIECBAgQIAAAQIECBAgQIAA&#13;&#10;AQIECBAgQIAAAQIECBAgQIAAAQIECBAgQIAAAQIECBAgQIAAAQIECBAgQIAAAQIECBAgQCB7AQka&#13;&#10;sjfVIwECBAgQIECAAAECBAgQIECAAAECBAgQIECAAAECBAgQIECAAAECBAgQIECAAAECBAgQIECA&#13;&#10;AAECBAgQIECAAAECBAgQIFBmAhI0lNkJNRwCBAgQIECAAAECBAgQIECAAAECBAgQIECAAAECBAgQ&#13;&#10;IECAAAECBAgQIECAAAECBAgQIECAAAECBAgQIECAAAECBAgQIEAgewEJGrI31SMBAgQIECBAgAAB&#13;&#10;AgQIECBAgAABAgQIECBAgAABAgQIECBAgAABAgQIECBAgAABAgQIECBAgAABAgQIECBAgAABAgQI&#13;&#10;ECBQZgISNJTZCTUcAgQIECBAgAABAgQIECBAgAABAgQIECBAgAABAgQIECBAgAABAgQIECBAgAAB&#13;&#10;AgQIECBAgAABAgQIECBAgAABAgQIECBAIHsBCRqyN9UjAQIECBAgQIAAAQIECBAgQIAAAQIECBAg&#13;&#10;QIAAAQIECBAgQIAAAQIECBAgQIAAAQIECBAgQIAAAQIECBAgQIAAAQIECBAgUGYCEjSU2Qk1HAIE&#13;&#10;CBAgQIAAAQIECBAgQIAAAQIECBAgQIAAAQIECBAgQIAAAQIECBAgQIAAAQIECBAgQIAAAQIECBAg&#13;&#10;QIAAAQIECBAgQCB7AQkasjfVIwECBAgQIECAAAECBAgQIECAAAECBAgQIECAAAECBAgQIECAAAEC&#13;&#10;BAgQIECAAAECBAgQIECAAAECBAgQIECAAAECBAgQIFBmAhI0lNkJNRwCBAgQIECAAAECBAgQIECA&#13;&#10;AAECBAgQIECAAAECBAgQIECAAAECBAgQIECAAAECBAgQIECAAAECBAgQIECAAAECBAgQIEAgewEJ&#13;&#10;GrI31SMBAgQIECBAgAABAgQIECBAgAABAgQIECBAgAABAgQIECBAgAABAgQIECBAgAABAgQIECBA&#13;&#10;gAABAgQIECBAgAABAgQIECBQZgISNJTZCTUcAgQIECBAgAABAgQIECBAgAABAgQIECBAgAABAgQI&#13;&#10;ECBAgAABAgQIECBAgAABAgQIECBAgAABAgQIECBAgAABAgQIECBAIHsBCRqyN9UjAQIECBAgQIAA&#13;&#10;AQIECBAgQIAAAQIECBAgQIAAAQIECBAgQIAAAQIECBAgQIAAAQIECBAgQIAAAQIECBAgQIAAAQIE&#13;&#10;CBAgUGYCEjSU2Qk1HAIECBAgQIAAAQIECBAgQIAAAQIECBAgQIAAAQIECBAgQIAAAQIECBAgQIAA&#13;&#10;AQIECBAgQIAAAQIECBAgQIAAAQIECBAgQCB7AQkasjfVIwECBAgQIECAAAECBAgQIECAAAECBAgQ&#13;&#10;IECAAAECBAgQIECAAAECBAgQIECAAAECBAgQIECAAAECBAgQIECAAAECBAgQIFBmAhI0lNkJNRwC&#13;&#10;BAgQIECAAAECBAgQIECAAAECBAgQIECAAAECBAgQIECAAAECBAgQIECAAAECBAgQIECAAAECBAgQ&#13;&#10;IECAAAECBAgQIEAgewEJGrI31SMBAgQIECBAgAABAgQIECBAgAABAgQIECBAgAABAgQIECBAgAAB&#13;&#10;AgQIECBAgAABAgQIECBAgAABAgQIECBAgAABAgQIECBQZgISNJTZCTUcAgQIECBAgAABAgQIECBA&#13;&#10;gAABAgQIECBAgAABAgQIECBAgAABAgQIECBAgAABAgQIECBAgAABAgQIECBAgAABAgQIECBAIHsB&#13;&#10;CRqyN9UjAQIECBAgQIAAAQIECBAgQIAAAQIECBAgQIAAAQIECBAgQIAAAQIECBAgQIAAAQIECBAg&#13;&#10;QIAAAQIECBAgQIAAAQIECBAgUGYCEjSU2Qk1HAIECBAgQIAAAQIECBAgQIAAAQIECBAgQIAAAQIE&#13;&#10;CBAgQIAAAQIECBAgQIAAAQIECBAgQIAAAQIECBAgQIAAAQIECBAgQCB7AQkasjfVIwECBAgQIECA&#13;&#10;AAECBAgQIECAAAECBAgQIECAAAECBAgQIECAAAECBAgQIECAAAECBAgQIECAAAECBAgQIECAAAEC&#13;&#10;BAgQIFBmAhI0lNkJNRwCBAgQIECAAAECBAgQIECAAAECBAgQIECAAAECBAgQIECAAAECBAgQIECA&#13;&#10;AAECBAgQIECAAAECBAgQIECAAAECBAgQIEAgewEJGrI31SMBAgQIECBAgAABAgQIECBAgAABAgQI&#13;&#10;ECBAgAABAgQIECBAgAABAgQIECBAgAABAgQIECBAgAABAgQIECBAgAABAgQIECBQZgISNJTZCTUc&#13;&#10;AgQIECBAgAABAgQIECBAgAABAgQIECBAgAABAgQIECBAgAABAgQIECBAgAABAgQIECBAgAABAgQI&#13;&#10;ECBAgAABAgQIECBAIHsBCRqyN9UjAQIECBAgQIAAAQIECBAgQIAAAQIECBAgQIAAAQIECBAgQIAA&#13;&#10;AQIECBAgQIAAAQIECBAgQIAAAQIECBAgQIAAAQIECBAgUGYCEjSU2Qk1HAIECBAgQIAAAQIECBAg&#13;&#10;QIAAAQIECBAgQIAAAQIECBAgQIAAAQIECBAgQIAAAQIECBAgQIAAAQIECBAgQIAAAQIECBAgQCB7&#13;&#10;AQkasjfVIwECBAgQIECAAAECBAgQIECAAAECBAgQIECAAAECBAgQIECAAAECBAgQIECAAAECBAgQ&#13;&#10;IECAAAECBAgQIECAAAECBAgQIFBmAhI0lNkJNRwCBAgQIECAAAECBAgQIECAAAECBAgQIECAAAEC&#13;&#10;BAgQIECAAAECBAgQIECAAAECBAgQIECAAAECBAgQIECAAAECBAgQIEAgewEJGrI31SMBAgQIECBA&#13;&#10;gAABAgQIECBAgAABAgQIECBAgAABAgQIECBAgAABAgQIECBAgAABAgQIECBAgAABAgQIECBAgAAB&#13;&#10;AgQIECBQZgISNJTZCTUcAgQIECBAgAABAgQIECBAgAABAgQIECBAgAABAgQIECBAgAABAgQIECBA&#13;&#10;gAABAgQIECBAgAABAgQIECBAgAABAgQIECBAIHsBCRqyN9UjAQIECBAgQIAAAQIECBAgQIAAAQIE&#13;&#10;CBAgQIAAAQIECBAgQIAAAQIECBAgQIAAAQIECBAgQIAAAQIECBAgQIAAAQIECBAgUGYCEjSU2Qk1&#13;&#10;HAIECBAgQIAAAQIECBAgQIAAAQIECBAgQIAAAQIECBAgQIAAAQIECBAgQIAAAQIECBAgQIAAAQIE&#13;&#10;CBAgQIAAAQIECBAgQCB7AQkasjfVIwECBAgQIECAAAECBAgQIECAAAECBAgQIECAAAECBAgQIECA&#13;&#10;AAECBAgQIECAAAECBAgQIECAAAECBAgQIECAAAECBAgQIFBmAhI0lNkJNRwCBAgQIECAAAECBAgQ&#13;&#10;IECAAAECBAgQIECAAAECBAgQIECAAAECBAgQIECAAAECBAgQIECAAAECBAgQIECAAAECBAgQIEAg&#13;&#10;ewEJGrI31SMBAgQIECBAgAABAgQIECBAgAABAgQIECBAgAABAgQIECBAgAABAgQIECBAgAABAgQI&#13;&#10;ECBAgAABAgQIECBAgAABAgQIECBQZgL/D4h0U0zAJvmZAAAAAElFTkSuQmCCUEsDBAoAAAAAAAAA&#13;&#10;IQDt9+ZpSE0JAEhNCQAUAAAAZHJzL21lZGlhL2ltYWdlMi5wbmeJUE5HDQoaCgAAAA1JSERSAAAQ&#13;&#10;aAAAC7gIBgAAAKPTOb8AAAQOaUNDUGtDR0NvbG9yU3BhY2VHZW5lcmljUkdCAAA4jY1VXWgcVRQ+&#13;&#10;m7mzKyTOg9SmppIO/jWUtGxS0YTa6P5ls23cLJNstEGQyezdnWkmM+P8pGkpPhRBEMGo4JPg/1vB&#13;&#10;JyFqq+2LLaK0UKIEgyj40PpHodIXCeu5M7O7k7hrvcvc+eac737n3nPu3guQuCxblt4lAiwari3l&#13;&#10;0+Kzx+bExDp0wX3QDX3QLSuOlSqVJgEb48K/2u3vIMbe1/a39/9n665QRwGI3YXYrDjKIuJlAP4V&#13;&#10;xbJdgARB+8gJ12L4CcQ7bJwg4hLDtQBXGJ4P8LLPmZEyiF9FLCiqjP7E24gH5yP2WgQHc/Dbjjw1&#13;&#10;qK0pIstFyTarmk4j072D+3+2Rd1rxNuDT4+zMH0U3wO49pcqcpbhhxCfVeTcdIivLmmzxRD/Zblp&#13;&#10;CfEjAF27vIVyCvE+xGNVe7wc6HSpqjfRwCun1JlnEN+DeHXBPMrG7kT8tTFfnAp1flKcDOYPHgDg&#13;&#10;4iotsHr3Ix6wTWkqiMuNV2g2x/KI+LjmFmYCfe4tZ2k619A5pWaKQSzui+PyEVanPsRXqZ6XQv1f&#13;&#10;LbcUxiU9hl6cDHTIMHX89fp2V52ZCOKSORcLGowlL1a18ULIf1e1J6QQX7Z0f4/i3MhN25PKAZ+/&#13;&#10;nxrlUJMfk+1cPsQVmI3JQMGEeewVMGATRJAgD2l8W2Cjpwoa6Gih6KVoofjV4Ozfwin5/gC3VGr+&#13;&#10;yOvo0TBCpv8j8NCqwu9oVSO8DH55aKt10AlmcCPUMUkvSZKD+Bwik+QwGSGjIJInyVNkjGTROkoO&#13;&#10;NceWInNk87nR1HkBI1KfN4u8i+h3Qcb+Z2SY4LTPxUqfNxDYz9jPa8qV125eOn1uV4u7Rlafu9Zz&#13;&#10;6XQkZxpqLXTI2tSdcs//wl/n17Bf5zdaDP4HfgN/69tWtzXrNMxWCn26b1vER/M9TmQ+pS1VbGGz&#13;&#10;o6JZNVb6Ah/LAH25eLsIZwZb/OT3yT+Sa8n3kh8mf+Pe5D7hznOfcp9x34DIXeAucl9yX3Efc59H&#13;&#10;atR57zRr7q+jsQrmaZdR3J9CWtgtPChkhT3Cw8JkS0/oFYaECWEvenY3qxONF127Bsewb2SrfayA&#13;&#10;F6lz7G6ss9bhP1RGlgYnfKbj7zMDTm7jhCNJPxkihW27eoTt9aZ2fks92q+BxnPxbDwFYnxffDQ+&#13;&#10;FD/CcIMZ34u+Uezx1HLpsssO4oxpnbS1muqKw8nk42IKrzIqFgzlwKAo67rouxzRpg61l2jlALB7&#13;&#10;MjjCb0n+/RfbeaVlc58GOPwnO/datjkP4KwD0PtoyzaAZ+O97wCsPqZ49lJ4J8Ri3wI41YPDwVdP&#13;&#10;Gs+rH+v1W3huJd4A2Hy9Xv/7/Xp98wPU3wC4oP8D/yV4C8Vj1ssAAAA4ZVhJZk1NACoAAAAIAAGH&#13;&#10;aQAEAAAAAQAAABoAAAAAAAKgAgAEAAAAAQAAEGigAwAEAAAAAQAAC7gAAAAAkQqqqQAAQABJREFU&#13;&#10;eAHs3QncTNX/wPGjUIQsLUobbUopSVEqFW0iaZOsLdq0/1qk/de+SyGEaLGllLSo0CotlBbJkkRk&#13;&#10;C8lu/vc7v//wPPPMPefcmXtn5t75nNeLZ+aec885933vnbkzc8/3lIo5SZEQQAABBBBAAAEEEEAA&#13;&#10;AQQQQAABBBBAAAEEEEAAAQQQQAABBBBAAAEEEEAAAQQQQAABBBBAAAEEEEAAAQQQQAABBBBAAAEE&#13;&#10;EEAAAQQQQAABBFwFtnHNIQMBBBBAAAEEEEAAAQQQQAABBBBAAAEEEEAAAQQQQAABBBBAAAEEEEAA&#13;&#10;AQQQQAABBBBAAAEEEEAAAQQQQAABBBBAAAEEEEAAAQQQQAABBBBAIC5AgAYOBAQQQAABBBBAAAEE&#13;&#10;EEAAAQQQQAABBBBAAAEEEEAAAQQQQAABBBBAAAEEEEAAAQQQQAABBBBAAAEEEEAAAQQQQAABBBBA&#13;&#10;AAEEEEAAAQQQQMAgQIAGAxDZCCCAAAIIIIAAAggggAACCCCAAAIIIIAAAggggAACCCCAAAIIIIAA&#13;&#10;AggggAACCCCAAAIIIIAAAggggAACCCCAAAIIIIAAAggggAACCCCAAAEaOAYQQAABBBBAAAEEEEAA&#13;&#10;AQQQQAABBBBAAAEEEEAAAQQQQAABBBBAAAEEEEAAAQQQQAABBBBAAAEEEEAAAQQQQAABBBBAAAEE&#13;&#10;EEAAAQQQQAABgwABGgxAZCOAAAIIIIAAAggggAACCCCAAAIIIIAAAggggAACCCCAAAIIIIAAAggg&#13;&#10;gAACCCCAAAIIIIAAAggggAACCCCAAAIIIIAAAggggAACCCCAAAIEaOAYQAABBBBAAAEEEEAAAQQQ&#13;&#10;QAABBBBAAAEEEEAAAQQQQAABBBBAAAEEEEAAAQQQQAABBBBAAAEEEEAAAQQQQAABBBBAAAEEEEAA&#13;&#10;AQQQQAABBAwCBGgwAJGNAAIIIIAAAggggAACCCCAAAIIIIAAAggggAACCCCAAAIIIIAAAggggAAC&#13;&#10;CCCAAAIIIIAAAggggAACCCCAAAIIIIAAAggggAACCCCAAAIIEKCBYwABBBBAAAEEEEAAAQQQQAAB&#13;&#10;BBBAAAEEEEAAAQQQQAABBBBAAAEEEEAAAQQQQAABBBBAAAEEEEAAAQQQQAABBBBAAAEEEEAAAQQQ&#13;&#10;QAABBBAwCBCgwQBENgIIIIAAAggggAACCCCAAAIIIIAAAggggAACCCCAAAIIIIAAAggggAACCCCA&#13;&#10;AAIIIIAAAggggAACCCCAAAIIIIAAAggggAACCCCAAAIIIECABo4BBBBAAAEEEEAAAQQQQAABBBBA&#13;&#10;AAEEEEAAAQQQQAABBBBAAAEEEEAAAQQQQAABBBBAAAEEEEAAAQQQQAABBBBAAAEEEEAAAQQQQAAB&#13;&#10;BBBAwCBAgAYDENkIIIAAAggggAACCCCAAAIIIIAAAggggAACCCCAAAIIIIAAAggggAACCCCAAAII&#13;&#10;IIAAAggggAACCCCAAAIIIIAAAggggAACCCCAAAIIIIAAARo4BhBAAAEEEEAAAQQQQAABBBBAAAEE&#13;&#10;EEAAAQQQQAABBBBAAAEEEEAAAQQQQAABBBBAAAEEEEAAAQQQQAABBBBAAAEEEEAAAQQQQAABBBBA&#13;&#10;AAGDAAEaDEBkI4AAAggggAACCCCAAAIIIIAAAggggAACCCCAAAIIIIAAAggggAACCCCAAAIIIIAA&#13;&#10;AggggAACCCCAAAIIIIAAAggggAACCCCAAAIIIIAAAgRo4BhAAAEEEEAAAQQQQAABBBBAAAEEEEAA&#13;&#10;AQQQQAABBBBAAAEEEEAAAQQQQAABBBBAAAEEEEAAAQQQQAABBBBAAAEEEEAAAQQQQAABBBBAAAEE&#13;&#10;DAIEaDAAkY0AAggggAACCCCAAAIIIIAAAggggAACCCCAAAIIIIAAAggggAACCCCAAAIIIIAAAggg&#13;&#10;gAACCCCAAAIIIIAAAggggAACCCCAAAIIIIAAAggQoIFjAAEEEEAAAQQQQAABBBBAAAEEEEAAAQQQ&#13;&#10;QAABBBBAAAEEEEAAAQQQQAABBBBAAAEEEEAAAQQQQAABBBBAAAEEEEAAAQQQQAABBBBAAAEEEDAI&#13;&#10;EKDBAEQ2AggggAACCCCAAAIIIIAAAggggAACCCCAAAIIIIAAAggggAACCCCAAAIIIIAAAggggAAC&#13;&#10;CCCAAAIIIIAAAggggAACCCCAAAIIIIAAAgggQIAGjgEEEEAAAQQQQAABBBBAAAEEEEAAAQQQQAAB&#13;&#10;BBBAAAEEEEAAAQQQQAABBBBAAAEEEEAAAQQQQAABBBBAAAEEEEAAAQQQQAABBBBAAAEEEEDAIECA&#13;&#10;BgMQ2QgggAACCCCAAAIIIIAAAggggAACCCCAAAIIIIAAAggggAACCCCAAAIIIIAAAggggAACCCCA&#13;&#10;AAIIIIAAAggggAACCCCAAAIIIIAAAggggAABGjgGEEAAAQQQQAABBBBAAAEEEEAAAQQQQAABBBBA&#13;&#10;AAEEEEAAAQQQQAABBBBAAAEEEEAAAQQQQAABBBBAAAEEEEAAAQQQQAABBBBAAAEEEEAAAYMAARoM&#13;&#10;QGQjgAACCCCAAAIIIIAAAggggAACCCCAAAIIIIAAAggggAACCCCAAAIIIIAAAggggAACCCCAAAII&#13;&#10;IIAAAggggAACCCCAAAIIIIAAAggggAACBGjgGEAAAQQQQAABBBBAAAEEEEAAAQQQQAABBBBAAAEE&#13;&#10;EEAAAQQQQAABBBBAAAEEEEAAAQQQQAABBBBAAAEEEEAAAQQQQAABBBBAAAEEEEAAAQQMAgRoMACR&#13;&#10;jQACCCCAAAIIIIAAAggggAACCCCAAAIIIIAAAggggAACCCCAAAIIIIAAAggggAACCCCAAAIIIIAA&#13;&#10;AggggAACCCCAAAIIIIAAAggggAACCBCggWMAAQQQQAABBBBAAAEEEEAAAQQQQAABBBBAAAEEEEAA&#13;&#10;AQQQQAABBBBAAAEEEEAAAQQQQAABBBBAAAEEEEAAAQQQQAABBBBAAAEEEEAAAQQQMAgQoMEARDYC&#13;&#10;CCCAAAIIIIAAAggggAACCCCAAAIIIIAAAggggAACCCCAAAIIIIAAAggggAACCCCAAAIIIIAAAggg&#13;&#10;gAACCCCAAAIIIIAAAggggAACCCBAgAaOAQQQQAABBBBAAAEEEEAAAQQQQAABBBBAAAEEEEAAAQQQ&#13;&#10;QAABBBBAAAEEEEAAAQQQQAABBBBAAAEEEEAAAQQQQAABBBBAAAEEEEAAAQQQQMAgQIAGAxDZCCCA&#13;&#10;AAIIIIAAAggggAACCCCAAAIIIIAAAggggAACCCCAAAIIIIAAAggggAACCCCAAAIIIIAAAggggAAC&#13;&#10;CCCAAAIIIIAAAggggAACCCCAAAEaOAYQQAABBBBAAAEEEEAAAQQQQAABBBBAAAEEEEAAAQQQQAAB&#13;&#10;BBBAAAEEEEAAAQQQQAABBBBAAAEEEEAAAQQQQAABBBBAAAEEEEAAAQQQQAABg0BpQz7ZCCCAAAII&#13;&#10;IIAAAggggAACCCCAAAIIIIAAAggggAACCCCAAAIIIIAAAggggAACCCCAAAIIIIBAYAIbNmxQ5557&#13;&#10;rvrjjz9KtHH99der9u3bl1jOAgQQQACBcApce+216rPPPivR+ebNm6v77ruvxHIWIIAAAggggAAC&#13;&#10;CCCAAAIIIJBvAqViTsq3TtEfBBBAAAEEEEAAAQQQQAABBGwEnnzySTVr1ixj0Xr16qlLL73UWI4C&#13;&#10;CCCAAAIIIIAAAvkj8Omnn6pXX31V2yG5Kbthw4baMmQiYCPw1VdfqUGDBmmLnnfeeapJkybaMmSG&#13;&#10;U0Bea+Q1R5duv/12VaNGDV0R8hBAAAEEEECgiEBUrq/4XFJkp/IQgSwKROU1JItkNIVAJAS6d++u&#13;&#10;HnzwwRLbsvvuu6sZM2aoHXbYoUQeCxBIV6Br165qzJgxJVaX74kaNWpUYjkLEIi6wPTp01XPnj1d&#13;&#10;N/OBBx5QlStXds33mvH111+ro446SiUPZSlVqpR67733VLNmzbxWSXkEEEAAAQQQQAABBBBAAAEE&#13;&#10;sipQOqut0RgCCCCAAAIIIIAAAggggAACPgksWrRI3XrrrWrjxo3GGitVqqTatGmjKlSoYCxLAQQQ&#13;&#10;QAABBBBAAIH8EPjhhx9Ur169tJ058sgjCdCgFSLTVkBu8jcdb7Vr1yZAgy1oyMqNHz9e9evXT9vr&#13;&#10;Ll26EKBBK0QmAggggAACxQWicn3F55Li+5VnCGRLICqvIdnyoh0EoiAgs6g//PDDKTdFlhOcISUN&#13;&#10;C9MUkEBA8l1g8sBwqW7t2rVp1ppfq8l1rAyoD2OS7+kyvbdj4sSJ6qWXXsqbzb/lllvU/vvvnzf9&#13;&#10;Se7I+vXrVdu2bdWUKVOSs7Y8v+2223wN0CC/73To0EG9+OKLW9qQB3Jedu7cWX3//feqatWqxfJ4&#13;&#10;ggACCCCAAAIIIIAAAggggEA+CRCgIZ/2Bn1BAAEEEEAAAQQQQAABBBCwFhgyZIhVcAapcOXKlerl&#13;&#10;l19Wl19+uXX9FEQAAQQQQAABBBBAAAEEEEAAAQQQ8Fdg9uzZ6s4774x/T+NvzdQWZgGOizDvvfzt&#13;&#10;O8dV/u4behZdAc676O7bsGwZx2BY9lTJfq5atUq1b99ebd68uUSmzK7erl27EstZgEC6AjIBRNeu&#13;&#10;XVMGZ0i3znxcTya8GDp0aD52zdin5557zljGVOD1119X/fv3NxXLWr68xuVzgIa77rpLG5whKKgH&#13;&#10;H3xQjRw5Uq1evbpYE/Pnz1dXXnmlGjZsWLHlPEEAAQQQQAABBBBAAAEEEEAgnwS2yafO0BcEEEAA&#13;&#10;AQQQQAABBBBAAAEEbAUGDBhgWzRerk+fPp7KUxgBBBBAAAEEEEAAAQQQQAABBBBAwB8BmYH03nvv&#13;&#10;VXXq1FFjxozxp1JqCb0Ax0Xod2FebgDHVV7uFjoVcQHOu4jv4BBsHsdgCHaSoYvXXnutmjNnTspS&#13;&#10;Tz/9tCpVqlTKPBYikI7A3XffrSZPnpzOqqwTIoGpU6eGqLe57erEiRPVY489lpNO7L777qpbt24p&#13;&#10;2x4+fLh66aWXUuaxEAEEEEAAAQQQQAABBBBAAIF8ECBAQz7sBfqAAAIIIIAAAggggAACCCDgSeCL&#13;&#10;L75QP//8s6d15Af4SZMmeVqHwggggAACCCCAAAIIIIAAAggggAACmQmMHTtWHXLIIeqee+5RMniO&#13;&#10;hIAIcFxwHAQhwHEVhCp1IqAX4LzT+5AbvADHYPDGQbcwatQoNWjQoJTNXHDBBapRo0Yp81iIQDoC&#13;&#10;48aNUw899FA6q7JOyAQI0GC3w1asWKE6dOigNm/ebLdCAKVuvPFGteeee6asuWvXrmru3Lkp81iI&#13;&#10;AAIIIIAAAggggAACCCCAQK4FCNCQ6z1A+wgggAACCCCAAAIIIIAAAp4FBgwY4HkdWaF3795prcdK&#13;&#10;CCCAAAIIIIAAAggggAACCCCAAALeBOQG+rPPPls1b95czZo1y9vKlI6sAMdFZHdtTjeM4yqn/DRe&#13;&#10;oAKcdwW64/NoszkG82hnZNCVpUuXqssvvzxlDWXLlmUgfUoZFqYr8OOPPyoJ+hGLxdKtgvVCIjBn&#13;&#10;zhwlgQdIZoGrrrpK/f777+aCAZYoV66cuv/++1O2IPvxkksuSZnHQgQQQAABBBBAAAEEEEAAAQRy&#13;&#10;LUCAhlzvAdpHAAEEEEAAAQQQQAABBBDwJLB69Wo1bNgwT+skCg8fPlwtW7Ys8ZS/CCCAAAIIIIAA&#13;&#10;AggggAACCCCAAAI+C6xfv149+OCD6uCDD1ZvvPGGz7VTXVgFOC7Cuufyu98cV/m9f+hdNAU476K5&#13;&#10;X8O0VRyDYdpb5r5269ZNLVmyJGVBmTW9Zs2aKfNYiIBXgfnz56vTTz9dLV++3OuqlA+hwNSpU0PY&#13;&#10;6+x3+ZVXXlHyLx9Su3bt1OGHH56yKx9++KEaOnRoyjwWIoAAAggggAACCCCAAAIIIJBLgdK5bJy2&#13;&#10;EUAAAQQQQAABBBBAAAEEEPAqMGLECLVq1Sqvq8XLr127Vg0cOFDddNNNaa3PSggggAACCCCAAAII&#13;&#10;IIAAAggggAACeoGWLVuq9957T1+I3IIT4LgouF2elQ3muMoKM40gUEyA864YB09yIMAxmAP0gJqc&#13;&#10;PHmy6t+/f8raq1Spou64446UeSxEwKvAwoUL1SmnnKLmzZvndVXKh1SAAA3mHff777+rq6++2lww&#13;&#10;SyW22WYb9eijj8bP1VRNyj0+zZs3VxUrVkyVzTIEEEAAAQQQQAABBBBAAAEEciKwTU5apVEEEEAA&#13;&#10;AQQQQAABBBBAAAEE0hQYMGCAds0WLVpo8/v27atisZi2DJkIIIAAAggggAACCCCAAAIIIIAAAukJ&#13;&#10;LF26NL0VWSvSAhwXkd69Ods4jquc0dNwAQtw3hXwzs+TTecYzJMdkWE3Nm/eHB8Y7Pab7a233qok&#13;&#10;SAMJgUwFJCjD8ccfr3766adMq2L9LAkce+yxqlKlShm1RoAGPZ+8Bnfs2FH9/fff+oJZzm3WrJk6&#13;&#10;+eSTU7a6YMECde+996bMYyECCCCAAAIIIIAAAggggAACuRIonauGaRcBBBBAAAEEEEAAAQQQQAAB&#13;&#10;rwK//vqr+uSTT1xXO+CAA9Rll12m3nrrLdcyM2bMUB9++KFq2rSpaxkyEEAAAQQQQAABBBBAAAEE&#13;&#10;EEAAAQQQQAABBBBAAAEEEEAAAQT8F5CA+l9//XXKiqtXr66uueaalHksRMCLgNwXcMopp6i5c+d6&#13;&#10;WS0yZSXIQYMGDfJieyQQgNzrYUr777+/Gj16tCpdOrPhDVOmTNE2VbVqVVWrVi1tGb8zK1as6HeV&#13;&#10;adf3+OOPqwkTJqS9fpArPvDAA/H7eVK10aNHD9W5c2dVp06dVNksQwABBBBAAAEEEEAAAQQQQCDr&#13;&#10;Apl9g5H17tIgAggggAACCCCAAAIIIIBAIQsMGDBAu/nHHXdcPPBCuXLl1Jo1a1zL9u7dmwANrjpk&#13;&#10;IIAAAggggAACCCBQeAJyU2e3bt20G37kkUdq88lEAAEEEEAAAQQQ2CrA9dVWCx4hgIB3AV5DvJux&#13;&#10;BgJhEViyZInq3r27a3clr3z58q75ZCBgIzBy5Eh1ySWXqJUrV9oUj2QZCc4wefLknG/bhg0b1Ekn&#13;&#10;nWQM0FCtWjU1duxYJX8zSUuXLlXz5s3TVnHppZeqRx55RFsmqpkSvOLOO+/M2807+uijVYsWLVJO&#13;&#10;yrJx40bVtWtXNX78+LztPx1DAAEEEEAAAQQQQAABBBAoLAECNBTW/mZrEUAAAQQQQAABBBBAAIHQ&#13;&#10;CmzatEkNHjxY2//jjz9eSXCG0047Tb3++uuuZd988021YMECtfvuu7uWIQMBBBBAAAEEEEAAAQQK&#13;&#10;R+Dwww9X8o+EAAIIIIAAAggg4I8A11f+OFILAoUqwGtIoe55trsQBO644w61bNmylJtao0YN1aVL&#13;&#10;l5R5LETARkCCAdx8882qR48eNsUpkwWBq6++Wn366afalrbffns1evRotd9++2nL2WR+9913xmKF&#13;&#10;GohXJjlp166dWr9+vdEolwXuu+++lAEapE8TJkxQw4cPV+eff34uu0jbCCCAAAIIIIAAAggggAAC&#13;&#10;CMQFtsEBAQQQQAABBBBAAAEEEEAAgTAIvPvuu/GgCrq+HnfccfHsc889V1dMSWT9/v37a8uQiQAC&#13;&#10;CCCAAAIIIIAAAggggAACCCCAAAIIIIAAAggggAACCCDgj8CcOXPUgAEDXCu76aabVNmyZV3zyUBA&#13;&#10;JzBv3jwlEzoQnEGnlN285557TvXr18/YaO/evdWxxx5rLGdTYOrUqcZi9evXN5aJYoFbb71V/fTT&#13;&#10;T3m/aRKoSyZlcUt333232rx5s1s2yxFAAAEEEEAAAQQQQAABBBDImgABGrJGTUMIIIAAAggggAAC&#13;&#10;CCCAAAKZCLzwwgva1ffYYw9Vs2bNeJkWLVqo7bbbTltebgTYtGmTtgyZCCCAAAIIIIAAAggggAAC&#13;&#10;CCCAAAIIIIAAAggggAACCCCAAAKZCzzwwANqw4YNKSuqWrWq6tKlS8o8FiJgEpDJHurVq6cmTZpk&#13;&#10;Kkp+lgTGjx+vrr/+emNrHTp0UJ06dTKWsy0wZcoUbdEqVaqoWrVqactEMVPOkZ49e4Zm02677TbX&#13;&#10;vk6fPl0NHTrUNZ8MBBBAAAEEEEAAAQQQQAABBLIlQICGbEnTDgIIIIAAAggggAACCCCAQNoCixcv&#13;&#10;VmPGjNGuf9xxx23Jr1ixojaivhT8448/1FtvvbVlHR4ggAACCCCAAAIIIIAAAggggAACCCCAAAII&#13;&#10;IIAAAggggAACCPgvMGfOHPXiiy+6Vty+fXu1ww47uOaTgUAqgSVLlqiuXbuqM844Qy1dujRVEZbl&#13;&#10;QEDu72jbtq3auHGjtvWDDjpI9erVS1vGa+bUqVO1q9SvX1+bH8VMOU86d+6s3bRq1app87OdecIJ&#13;&#10;J6g6deq4NnvfffepzZs3u+aTgQACCCCAAAIIIIAAAggggEA2BAjQkA1l2kAAAQQQQAABBBBAAAEE&#13;&#10;EMhIYMiQIa6zqSQqbtGiReJh/O+FF15Y7HmqJ7179061mGUIIIAAAggggAACCCCAAAIIIIAAAggg&#13;&#10;gAACCCCAAAIIIIAAAj4J3H///drB2pdccolPLVFNIQisXbtWPfroo2q//fZTzz33nIrFYoWw2aHZ&#13;&#10;RgkGsHDhQm1/y5cvr0aMGOFrYBY5LqZPn65ttxADNFx22WXa/SH31jRp0kTrJpmlSpUylvGzwMUX&#13;&#10;X+xa3S+//KJeffVV13wyEEAAAQQQQAABBBBAAAEEEMiGAAEasqFMGwgggAACCCCAAAIIIIAAAhkJ&#13;&#10;DBgwQLv+dtttp5o3b16sTMuWLVWFChWKLUt+Mm7cODVr1qzkxTxHAAEEEEAAAQQQQAABBBBAAAEE&#13;&#10;EEAAAQQQQAABBBBAAAEEEPBBYPbs2Wrw4MGuNTVo0EAdeuihrvlkIJAQkEAMr7zyiqpdu7a69dZb&#13;&#10;1YoVKxJZxr/HHnusksABpGAFevbsqd5++21jI88884yqU6eOsZyXAj/++KM2EIzUVWgBGl544QX1&#13;&#10;xhtvuDLuscceqlevXq75ucxo3769KlOmjGsX7rvvPrVp0ybXfDIQQAABBBBAAAEEEEAAAQQQCFqA&#13;&#10;AA1BC1M/AggggAACCCCAAAIIIIBARgJffvmlkh/SdalZs2aqUqVKxYqUK1dOnX322cWWJT+RGzie&#13;&#10;f/755MU8RwABBBBAAAEEEEAAAQQQQAABBBBAAAEEEEAAAQQQQAABBBDwQeCBBx7QDpq+5JJLfGiF&#13;&#10;KqIuMHHiRHXUUUepiy66SM2dO9fT5l588cXqo48+Urvssoun9SjsTWDatGnqlltuMa50xhlnqCDO&#13;&#10;+ylTphjbPvLII41lolJg5syZ6rrrrnPdnFKlSqmBAweqypUru5bJZcbOO++sWrRo4dqFGTNmqKFD&#13;&#10;h7rmk4EAAggggAACCCCAAAIIIIBA0AIEaAhamPoRQAABBBBAAAEEEEAAAQQyEhgwYIBx/XPOOSdl&#13;&#10;Gbk5w5TkB+d169aZipGfJQEJmhHFlG/btXnz5sgxR3GbkndSvh1Hyf0L+/Mo+RbC+VD0eIvSviu6&#13;&#10;XfnwOOrHEsdOPhxl/+tD1I81v6Wj5BWlbfF7P+dLfVHZR1HZDpvjgvc3GyV9mSgfL1HeNv1eJReB&#13;&#10;/BXgddu/fRPV17iobpd/ez73NRXaeVxo25vJEcb5+z+9ZcuWqVdeecWVsnz58qpNmzau+fmYwXmQ&#13;&#10;/b2yYMEC1aRJE/X11197anzbbbdVTz75pHrhhRdU2bJlPa1LYW8CGzZsUO3atVNr167VrigTbwQ1&#13;&#10;icbUqVO1bVetWlXVrFlTWyYqmRs3bozvj9WrV7tu0rXXXquaNm3qmp8PGRJcRZeeffZZXTZ5CCCA&#13;&#10;AAIIIIAAAggggAACCAQqUDrQ2qkcAQQQQAABBBBAAAEEEEAAgQwE/v33X2PE+9KlS6uWLVumbEV+&#13;&#10;TN5tt93Un3/+mTJfFi5ZskSNGDEi/uO0ayEyfBWQm5a++eYbNXbsWCWzGvz1119q0aJF8b+LFy9W&#13;&#10;sk9l9pJdd901/q969eqqUaNGSmbSkP0ZhvT333+rXr16qc8++yy+jb/99puS7ahdu3b830EHHaSa&#13;&#10;NWum9t9//0A2Z/bs2Wr8+PHq22+/jR/jS5cuVXIDXOLvP//8o8qVKxefDaNKlSpK/snMGOLesGFD&#13;&#10;dcIJJ6gDDzwwkL5lUqnczDh58uT4v6+++krJLCyyTeIt27TjjjuqGjVqbPnXoEEDdd555ymZXSMs&#13;&#10;qRDOj1zuC7kp7M0331Rffvmlmj9//pZ/cmOfHF/yuiPnqvzbe++91amnnhq/MUnOl3xLcsx/+umn&#13;&#10;8XP9xx9/jJ/r8p4m/1auXKnkplY5pxP/ZJuOPfZYddppp8W3M9+2x9SfKO0707bmIl9u0HvttdfU&#13;&#10;F198seW8kHNE3pfLlCkTf5+Q9wp5/5IZyuRf48aN43m56K/XNuXGUJkdTa49ZGY1uTaU816uP+S6&#13;&#10;Y/fdd9/y3iHvI4cccohq3bq1qlixotemKK8RkNcneR+X12B5H5djbPny5fF/8pomr1vVqlVTO+20&#13;&#10;05a/e+65pzrxxBPV8ccfr3bYYQdN7dHLEpNPPvlEyXWkHLeJf/J84cKFavvtt99yborZEUccEb+O&#13;&#10;k+tmccuXFNXr0nzx9asfUTneCun6iGujzI7+qL82ReWczmwvszYC+SfA5xL/9knUPsNG/X3Jvz2f&#13;&#10;25oK7Xtbrjftjze+7zBbvfjii9oB2xKIX37fybfEeZBfeySdgCfyfbYEZpDvy0jBCzz22GPq+++/&#13;&#10;Nzb0xBNPqD322MNYLp0CpgAN8h1qoaT7778//l282/bK+fHwww+7ZefNcvldU37Dkd90UqVJkyap&#13;&#10;7777Th122GGpslmGAAIIIIAAAggggAACCCCAQKACpZwfD6I5NWWgbFSOAAIIIIAAAggggAACCCCQ&#13;&#10;DYHBgwerjh07apuSQe7vv/++a5lbbrlFyc0AuiQDVmWQaxBJfviWG4906aSTTgpslgi3dkePHq3+&#13;&#10;85//uGXHl0tAhB49emjL2GbKDA0yKHrMmDHxwZEyINJrKlWqVHzg2ZlnnqkuuOCC+CBRr3V4Kf/M&#13;&#10;M8+onj17uq7y3//+t8SMPnJz8EMPPRRfTwZI69I222yjzj77bHXrrbcqCSSQSZJBejLodMKECfF/&#13;&#10;8+bNy6S6+LoyUF0CNUgAFPGWAay5Sr/88kv8PBoyZIj6448/PHVD+i3BWtq2bRsP1iCDGZOT1C/H&#13;&#10;lVuSQckyoDSoFMbzIygLt3pfffVVddddd7llK5nh5ZprrkmZLzftTZw4UcnxIwPQTedmciUyYPiU&#13;&#10;U05RcpPohRdeqGS2pVylFStWqD59+ih5DZfBzXLseE3yWlqvXj11+umnx8+JoG9YYt953UPey5uM&#13;&#10;ZfY5ec9KlWTw96BBg+LBqlatWpWqiOsyGRB+0UUXKZm9qG7duq7lMsmQ4/3KK6/UVjFgwADVuXPn&#13;&#10;lGXeffddNWzYsPg5I4EAvCQJzCLv0x06dIi/j2R67k+ZMkWdf/75xi7I/jzyyCON5fwsIO+B8l7o&#13;&#10;lmRGMwmqkM61gLgPHTpUyXW93CiZbpJAIRJESt7TW7VqFcgxJ9eqN910k7aLd955Z/yY0BbKMFNm&#13;&#10;Aezbt6+SY0EG2KaT5Obayy+/PP5ZSoJwZTOF9bq0S5cuql+/floqucE76PdNbQcCyAz78SYkYbs+&#13;&#10;Mr1vh+m6Vq5H5XNWqiSfSdetW5cqK75MPg/XqlXLNV8yDj/88Pg1iraQZWZYX5ssN29LsXw4p8N0&#13;&#10;XGyBs3gg19NyPaNL1113neratauuSFp5ck0sA5h0yc/zpWg7EmDVNJu1XLdIQK1Uya/rq1wfV1H6&#13;&#10;XJJqP2V7mem9MMyfYW0tw/C+lOvzTiz9eg2x3S+pyoXxe1vTORaW6818OAZTHROJZWH6viPR51z+&#13;&#10;leDluu+eJLCq2/VEOv2OynmQzrZHeR35fdA2KKl8lyi/v95xxx1qu+22K8Zy2223qUceeaTYsuQn&#13;&#10;fh+TyfVH8fmvv/4a/85WApvokny/O27cOF2RtPNkOIR8l637TlX2v/yWH/UkwbiPO+44tWnTppSb&#13;&#10;KueIfF9fNGDFueeeG/8dNeUK/79Qvu8JKriGrt1u3bppg0lcccUVqnfv3roqyEMAAQQQQAABBBBA&#13;&#10;AAEEEEAgGAEJ0EBCAAEEEEAAAQQQQAABBBBAIB8FnMHhElRQ++/555/Xdv2HH37Qrp+o35nNQVtP&#13;&#10;upnOYDZj+86NITHnZq50m0hrPWcgnrFfb7zxRlp1J6/kDIiOHXDAAcb2EvvC5q8zmCN2ySWXxJyZ&#13;&#10;l5Ob8+25Mxhc22fn5uxibUlfnEHP2nXcts0J0hH77LPPitVn88S5CSLm3Pwfk2PIrW4/ljsDZ2L9&#13;&#10;+/ePrV+/3qZbvpUR006dOsVkf/uxHfvvv3/MGahfon9y/uvqd2bzLrGOXwvCen74tf229Tg31Wj3&#13;&#10;0d13352yKufmIl9ff+rUqRNzBnynbCvIhc6NhzEnqE6sYsWKWgfdcZwqzwnWEDvvvPNi06dPD6z7&#13;&#10;hb7vAoMtUrHJ2Bl0XKT0/x4uXbo05gxy9+14cgIPxObMmVOinUwXmLZNjmsnQEOJZuSYPvnkk33b&#13;&#10;Pmd2ptjIkSNLtONlgRMsJlazZk1jn5xgM16qzbjsjz/+aOyTXHN5TX/99VfMCRAQK1u2rLH+VK9P&#13;&#10;umXy2tW6deuYXOf7mV566SVjX50AXn42uaUuZ4B5rFevXmlfS7p5OUGGYldddVVWPmuE/br0sssu&#13;&#10;M+5/J0DDln0W5gdRON7EP6zXR6b3tjBd13788cfG88bt9clmuROYJ+NTLeyvTTYA+XZOh+G4sHFN&#13;&#10;LvP2228bj/cmTZokr+bLc2cAk7FtZ3BNzBmE5Et7RStxBrRp23aCmmnb9ev6KtfHlem1W17TwvK5&#13;&#10;pOj+zdVjk2eYP8OaTMP0vpTr804s/XoNMe0Xt/ywfm9rOsfCcr2ZD8dgqmMjjN93pNqObC4bP368&#13;&#10;9npixx13jG3YsMHXLkXlPEiFIt/BOsHwQ/kv1e9zqbbRbZm8j9p8lqxfv35M9x2OE7jBWI8ToMGt&#13;&#10;Gyx3EXCCrBhdd9hhh0B+R0h0acaMGcY+jBgxIlE8sn+dYNyxfffdV2vhTDJSYvudQPXadeT8k/Mw&#13;&#10;F8kJOKHtm/x+KttNQgABBBBAAAEEEEAAAQQQQCDbAirbDdIeAggggAACCCCAAAIIIIAAAjYCM2fO&#13;&#10;1P7IKj8Ab7/99laDjeRGDNMNG87szDbdSqvMwQcfbGzfma01rbrTWWnRokUxZwZkbZ922WWXjAfj&#13;&#10;S8CBY445RtuOab+Y8mXQmTOTcSA/uHsJ0CADIg455JCMtlVuGLNNv//+e3ywXdCBGZL9995779jn&#13;&#10;n39u282MyskgRdm/yX3I9LkM6nRm0YjJPkukXARoCPv5kbDL1l+vN1TKDZ333HOP8bUu3ePp9NNP&#13;&#10;DzRATMJVgqI4s/nEZLBNun21WU/eEy699NL4QMdE2379LdR955efTT0m4+TBLXKDuzPTmO/HlLwn&#13;&#10;PfbYYzZdti5j2jY5vosOhFq9enXMmUkpkKAA0pYMdHdmALPuf3LBe++91+gu12B+35Se3I+iz21u&#13;&#10;SJZjxkuS93C5ud7m9SeTMhLA6aKLLvLtpt5cDf55+eWXYxUqVAjUS4KM+BV8LflYiMp1aaEEaAj7&#13;&#10;8SbHX9ivj0zvbckD5vL5ujZfB83JcRKV1ybZFl3Kx3M6n48LnaUpb82aNTEZTKS7dpHAVH4PCPn3&#13;&#10;33/j33/q2k3kvfPOO6bN8JxvCkTaokULbZ1+XV/l+rgyvXbLPgjT5xLtTstCpskzzJ9h3fjC+L6U&#13;&#10;6/NOLP16DXHbL27Lw/69rekcC8v1Zj4cg8nHSFi/70jejmw/v+CCC7TXUDIg2O8UlfMglUuPHj20&#13;&#10;nolrw3z8KwGwM0mmAA3y/Vffvn1jGzdu1DZj830oARq0hCUy5VrY5ph76KGHSqzr54Lhw4cb+zF7&#13;&#10;9mw/m8zLui6++GKtQ6NGjVKeJ/kcoEHO6ypVqmi3yzSxS17uLDqFAAIIIIAAAggggAACCCAQeoFt&#13;&#10;nC9FSAgggAACCCCAAAIIIIAAAgjknYDzQ76xT2eddZaqXLmysVynTp2MZZyb/ZQz05yxXDoFOnfu&#13;&#10;bFxN2s9WGjZsmHJ+xNY25wx2U86AYG0ZXaYT3EAde+yxyhnMryuWcZ5zo7r673//q4466ig1d+7c&#13;&#10;jOtLpwLn2yHVpk0b5czinM7q8XWcQa3KuUnNav2xY8eq2rVrK+dmQLVu3TqrdfwqJMYnnXSScmYR&#13;&#10;96vKlPXI8eMMglWyf/1Osr/69OmjnEEGyrmZy+/qreorpPPDCsTnQs4MUqpx48bKCdBgfK1Lt2ln&#13;&#10;4ItyZgNSf/75Z7pVGNf79ddflRPkRj388MPKGZhnLJ9JAXlP6N+/v6pbt65yZrHKpKqM1o3KvssI&#13;&#10;IeCVn3322fixG8Trn7wn3Xzzzeqmm26SwNABb0nJ6pcsWRI/952bPJUzeLdkAR+WyHuvM5u3kvMz&#13;&#10;ndSxY0flBArSrurMxKjef/99bRm/Mjdv3qycgZ3a6pyZttRxxx2nLZPIlP1+ww03xN/DnUBIicWB&#13;&#10;/U30/+ijj1bTpk0LrJ2gKpbXXvGS6+6gPock+r5gwQLVqlUr5QSpUuLmVyqE61K/rHJdTxSONzEs&#13;&#10;tOsjro3SO3MK4bUpKud0ens4N2s5QWLVqaeeqm1crkEnTJigLeM185NPPlFOgDCr1ZxBZFblbAvN&#13;&#10;nz9fTZkyRVtcri9IxQXC8LmkeI/z+1kUPsMWwvtSfh9F3npXaN/bcr1pd3zwfYedU6pSixcvVq+/&#13;&#10;/nqqrC3LnGDIWx7n4gHnQS7U/W2zUqVK6oEHHoh/Z+AE4FTbbrutvw1Qm1Zg+fLl8d8FtIWczP32&#13;&#10;20/deOONpmIZ5U+dOlW7ftWqVVXNmjW1ZcKeOWrUKKW7z8YJPKiGDBkSuvNEzuumTZtqd48ToEGb&#13;&#10;TyYCCCCAAAIIIIAAAggggAACQQgQoCEIVepEAAEEEEAAAQQQQAABBBDISGDTpk3qxRdfNNYhg9xs&#13;&#10;Utu2bZUzi522qDPDnXGAmrYCTWb79u2VMzu5poRSzmxAWRssPnjwYG1fJNMmqESqSmQQsewXCZqQ&#13;&#10;zfTzzz/HB0x+++232Ww23pbcKCyDtTNJLVu2VM6sD8Yq5IYJCUwSROACY+P/X0AGBpx//vlq4MCB&#13;&#10;tqtYl5MBg1deeWVWjh9nhpR4sAkZcJCtVIjnR7ZsE+0sXbpUNWvWTH355ZeJRYH9nTFjRvwYWrhw&#13;&#10;oe9tyOu0BBH5+uuvfa9bV+GyZcvifrqbt3TrZ5IXlX2XiUHQ60pwnWuvvVbJdVaQ6cknn1TODE2B&#13;&#10;t1N0GyRYygknnGAcQFZ0nXQfy02eciPgypUrPVex9957x183TCtmK3DX+PHj1R9//KHtju31thxX&#13;&#10;cs399NNPa+sLIlOCWjRp0iTrr5mZbIv0WY6jbHvJTaodOnTw5fyM+nVpJvs339aNwvEmpoV2fcS1&#13;&#10;UXpnUiG8NkXlnE5vD+d2LfnuxpTee+89UxFP+ePGjbMu73eAhrffflvbtgyQadGihbZMoWWG5XNJ&#13;&#10;WPZLFD7DFsL7UliOJ1M/C/F7W643TUfF//L5vsPOya3UG2+8YQykagqC5Va3H8s5D/xQzF0dMtD8&#13;&#10;+uuvV7NmzVK33367Kl++fO46U8Atyz0Bci6ZknwParpfw1SHKd8UoKF+/fqmKpT85vfZZ58pef2S&#13;&#10;wOY9evSI30PywQcfxIMES+CZfE3yeaRLly7a7snvNxKUOYzJ9H4h94nI6wEJAQQQQAABBBBAAAEE&#13;&#10;EEAAgWwKEKAhm9q0hQACCCCAAAIIIIAAAgggYCUgswabBk3vvvvu6pRTTrGqT2ZDsLmJuk+fPlb1&#13;&#10;eS206667qjPOOEO7mszA88orr2jL+JEpgQxMA37l5oRDDz3Uc3MyU/Jpp50WHzjjeWUfVpAbJmRw&#13;&#10;psxKlq0kM7jeeuutGTdnM/jxqaeeige/kJkyc53keL3uuuuUzMbsV5KZJtu0aaOCOg9T9XPmzJnx&#13;&#10;gbJyw0rQqRDPj6BNk+uXY+jss8/O6s0306dPj898ntyXTJ7LbPadOnVSq1evzqSatNeVG9IvueQS&#13;&#10;dcstt/g6y7quQ1HZd7ptzHXe559/riRglLx+26RtttlG7bbbbqpy5co2xUuUGTRokDrnnHOsZ/st&#13;&#10;UYGHBb/99ps67rjj1E8//eRhrcyK/v777/Gbf9OpxSYI1ujRo9U///yTTvWe1jEF7SpVqlR8ML9N&#13;&#10;pQ8++KAaOnSoTdFAykiAGQl4INe6+Z6++uorJdfbEydOzElX5X1GgmnYvh6k6mTUr0tTbXNYl0Xh&#13;&#10;eBP7Qrs+4toovTOuEF6bonJOp7eHc79W8+bNjbOM+h2gQb4jtU1TpkxRMnutX2nMmDHaqo455hi1&#13;&#10;8847a8sUUmbYPpfk+76JwmfYQnhfyvfjyLZ/hfi9LdebtkeHUnzfYW+VqqR8x6VLhxxyiNpjjz10&#13;&#10;RQLL4zwIjDbwiiUI7qOPPhqf+EDeb3faaafA26SB1ALyO7lMZGBKcp+EfJ4KOslnIl1KFaBh3bp1&#13;&#10;atiwYfHABgceeGD8d5HGjRvHf2+87LLL4r8DtGvXLh7cvG7dumqXXXaJBziQ38nl85qsnw9JvuuV&#13;&#10;3xZ1wTLOPPNMYwCHfNgWtz7Y3Bv05ptvuq3OcgQQQAABBBBAAAEEEEAAAQQCEdBP3xlIk1SKAAII&#13;&#10;IIAAAggggAACCCCAgF7ghRde0BdwcuWHcJmpzTbJD9Iy65YuyawKX3zxhWrUqJGuWFp5MpO06Qdh&#13;&#10;mS3Zj8H+ug7azMhsM3AwuQ25kUlmrZfBAl6SBNqQoA5yQ4Tc0CDBLGRGIhkwL4P/v//++7jb33//&#13;&#10;bVWtDGY866yz1McffxzIfkzuhMzMsmbNmuTFnp7LNptmfJBZC2+88UZP9crA2qOPPlodfPDB8RtF&#13;&#10;KlWqpCpUqKBKly4dn/VbbjxdtGiR+uabb+L7be7cuZ7qX7VqVTxIw4gRIzytl6qw3DQi++3dd99N&#13;&#10;le26bM8994yvJzN91KhRQ8k2SqAOCfAix44MJjANcp8xY0Z8kKJrIz5kFOr54QOdpyrkRqlPPvnE&#13;&#10;uI4MPJfzQl5/ZDCJPJfB1nIOyEzyXoOgyCylcqzJjU2ZJpmBR16DvQ6arVmzZjwQ0D777BO/eUy2&#13;&#10;S85xeS2Vbfrwww+VzBzjJT322GOqTJky6oEHHvCyWlplo7Dv0trwLK0kMwZJoKq1a9dqW2zQoIGS&#13;&#10;6xW5yU1ujE7MZiXvrVKHXEfJdYQMPLJJcgO2zKgrg9TkPAsqyQxdNueMBBuQ94patWrF/8n7oQzm&#13;&#10;l38yuN9rGjhwYPwmTa+zBrdu3Tr+frVy5UrXJv/99181atQo6+AIrhVpMuT98bXXXtOUUKpJkyZK&#13;&#10;bng2JbmWuO+++0zFtuTvtdde8aBaBx10kNpvv/3iHnKNIklej+UYk9fk2bNnqwkTJigJHGOT5HVP&#13;&#10;rqVN19w2dQVVRrbtxBNPNF6fJLcv+0HO4wMOOEBVr149/k+ujyUwiRzD8leCsG3evDl51ZTPhw8f&#13;&#10;ruRG42uuuSZlvm5h1K9LddsetrwoHG9iXojXR2G5NpL3VrleTJXkmtr0/uy2bqI+L9/5FMJrU1jO&#13;&#10;6Xw6LhLHkl9/ZeCXBCXQfe6UAUqyr+SzWaZJvt+YNm2adTVyHSABoFq1amW9jltB+ewgnyN1yY92&#13;&#10;dPUXzQvDcRW2zyVFffPtcRQ+w0bhfSkM550fx26hfm8bhuvNfDgG+b4js7NMvt8yXU/I74O5SmE4&#13;&#10;D3Jlk6/tyveH8h21XId6+byYr9sThX5JoG/Td7fyO8PTTz8d+Ob+9ddf8d/EdA0VDdAg3z/LpAH9&#13;&#10;+/dXS5Ys0a1WIk++t37mmWfi/+S4vPTSS1X37t1zGiykZ8+e8YARJTr7/wvk86xsa5iT3Bcgvyno&#13;&#10;gjTL71I33HBDmDeTviOAAAIIIIAAAggggAACCIRNwLkxgoQAAggggAACCCCAAAIIIIBA3ggsXrw4&#13;&#10;5vxQL9M7a/85g5A89dkZHBBzBqxr65Q2ndmlPdVrW9i50S/mBCAwtu8EibCt0nM550btmDMgTtuH&#13;&#10;7bbbLubMrOC5bmeWCG29yfvTuXkm5gRzsGpH7MaOHRtzBglat+EMYos5gy2t6ncrdNddd2nbcwZj&#13;&#10;a/OTt9ntuRN4wa0L8eXOzBux/fff36ot56bFWIcOHWKffvppTPa3l/TDDz/EnEF6sR133NGqrcT2&#13;&#10;fPfdd16aSVl2wIABntp0gjlYbaMz+DTmzOYdq127tqf6E9uW+Fu1atWU/bZdGMXzw3bb/SrXu3dv&#13;&#10;7T50bsrR5su5cfbZZ8ecm/e0r3HO4N5Yjx49Ys4sOdr6EsdG4q9zQ1BM3mcySc7MPrGKFStat+sM&#13;&#10;aIvJseUEXrBq1rlhLObM+ObpHBe3t956y6p+t0KFsO/ctj1by03GiePU7a8TsCQ2adIkq+7Ke8uL&#13;&#10;L74Yq1KlivWx6tz0Z1V3qkKZbptsszOrVaxfv34xJ9BEqibiy5zBbzFntqtYw4YNrbdL6naCLMXk&#13;&#10;vcZr6tKli7EdJ/CV12o9lR88eLCxD7KvTUmOiTp16hjrEi8nwEBs8uTJpiqL5TsDHGPiZfP5IHGM&#13;&#10;O7PtFqvD9okTgMS4Hc6Nt7bVpSznDDwwtpHYDiewScwZLBCT9webJJ8jTjjhBOv6y5UrF/P6mSrK&#13;&#10;16VinbB3+xvkZzWbfey1TNiPN9neKF4fmd7bonBdK/vuyCOP1J5TTnA9KeZLivJrU1GgKJzT2Twu&#13;&#10;itr5+dgJZKc9tuU9xBnk40uTQ4YMMbaV/J4l3+v4kZzB5ca2nUH0xqaycX2VjePK9NqdvB9SPc/H&#13;&#10;zyXGHRhQgUw98/kzrJAVwvtSNs47sczGa0gUv7c1nWNRuN7MxjEYpe875HzKRXr99deN1xNOQL5A&#13;&#10;uhbl80B+v0h1rRGGZfIdYj4kJ8Cr0dAJzJ0PXc3rPowfP97oKMflf/7zn6xshxMo2tifOXPmxJYv&#13;&#10;Xx676qqrYk6QD2N5L+eVfM/hBG3T/g4RFIT8xr/99ttrt8cJCG1s/pxzztHWIR7z5s0z1hNkAWfy&#13;&#10;DG0fZb+mc69LkH2mbgQQQAABBBBAAAEEEEAAgWgLyMwVJAQQQAABBBBAAAEEEEAAAQTyRuCpp57S&#13;&#10;/qgqP/weddRRafX35ptvNtYtP147sySkVb9pJRmIb/ohX/oYVHJmIDa2f/7553tu3pmJwFhvYrsP&#13;&#10;PfRQzwPzinZIBgo6M8NbtSeDsTNJpgANiW1K9VcGrt5+++0xZ2bq2I8//hhzZrCPiX/fvn1jV1xx&#13;&#10;RcyZTWPLNpgCHDz88MNbyqZqK7GsZs2aMWdGp0w2Ob7un3/+GWvevLlVm9L2nXfemVGbzuzPVsFL&#13;&#10;pC1nRvfYG2+84bk9uTH6/vvvN96ckrBM/ptJgIaonh+ed0KGK5huqEzeZ0Wfy2uBnIdektyAO3Dg&#13;&#10;wJgErSlal+5xJoEM5s+fbxVEKNF+06ZNY84MMV42aUvZRYsWxTp27BiT4AuJ+nR/K1euHLMZeLOl&#13;&#10;gaQHUd93SZubk6eZGN90000xZ3Zcz/1esGBB7JRTTrE6hiRAlQQ/SSdlsm2NGzeOv/d6aXfTpk2x&#13;&#10;J598Mla+fHmrbZNz55VXXvHSRLzsF198YaxfbiQU56CSvI7ozn25VtEFtUj0y5kJUVuPtCGvNxKM&#13;&#10;KZPkzGhmHaxLghSkk4Ie/GNTf2KfOLNzp31dN2LEiJhpwE2iHQlK4iVF+bo0agEaonC8RfX6KJP3&#13;&#10;tjBc1yZeU7IxaC7RVpRfmxLbGIVzWrYlm8dFws7vv7/88ovx2qd169a+NCsBOBPv2bZ//Rr0duWV&#13;&#10;V2rblu/3bJLNsZtpAKxsHFeZvHbn8+cSm30YRJlMPPP9M6x4FcL7UjbOO7EM+jUkqt/bZnKOheV6&#13;&#10;MxvHYJS+75DzKRepc+fO2usJub6R34eCSFE+DwjQkPkRQ4CGzA2lhiOOOMJ4jsv37H/99Zc/DRpq&#13;&#10;eeSRR7T9kd/u5Ttq2/sMbD+DJZfbfffdY/L9f7aS/AZ+2GGHabe9U6dOVt0JQ4AGmZgh2Tz5uQQ7&#13;&#10;JCGAAAIIIIAAAggggAACCCCQLQECNGRLmnYQQAABBBBAAAEEEEAAAQSsBA455BDjj6rPPfecVV3J&#13;&#10;hWSAbvIPtKmeP/7448mr+vJ82rRpxvZr1KgRk8GBQaSLL77Y2P4777zjqenff/89JoPXUzkmL5Mb&#13;&#10;1FetWuWp/lSFZbCizFafXH+q588++2yqKqyWpROgoXTp0jG5sUdm39AluelMZl2UmaR1SQYlFQ3m&#13;&#10;kGobZdkBBxwQk7J+Jgkk4dZe0eWyLzJJtrOUySADCR6RSZIZtWWwedH+2zxON0BDlM+PTPZDOuum&#13;&#10;c0Ol3PjVr1+/dJrbss5nn31mHUDk0ksv3bKe1wc2g0ITx+o999zjtfqU5eUmpjJlylidD/Xq1Utr&#13;&#10;EL80HPV9lxI3ywvTMZbjSYJiZZLkxr8zzzzT6hiSQTTppHS37eqrr45t2LAhnSbj68ycOTMm7zuJ&#13;&#10;8073V4IapZNq165trP+JJ55Ip2rjOhI4apttttG2LzfR26S2bdtq6xE7uTnWjyTXV3LNo9sfibwZ&#13;&#10;M2Z4bjLIwT8SAM725t927dpldPzKhsvg0R133NHKynZGwKhfl9q8F0+dOtXzcZWLFaJwvImbzT5J&#13;&#10;nPNhuj5K570tTNe1iWM+G4PmpK2ovzbJNkblnJZtydZxIW0FmUzXcfIenMm1aKLvu+22m9V7eeK1&#13;&#10;MPF34cKFiSrS/rvXXntp27YN1hnk9VVi47JxXKXz2i37IwyfSxKO2fybrmcYPsMWwvuSHCvZOO+k&#13;&#10;nSBfQ6L8vW0651jYrjezcQxG6fsOOZ9ykWSQcuL6JNVfCcgdVIryeSCB4HfddddQ/jv++OOD2uWe&#13;&#10;6iVAgyeulIXlfoJU53Xysuuvvz7l+kEsbNOmjVWfkvsYxHMJ/i7XMdlI//nPf7Tbvc8++1gH0A5D&#13;&#10;gIYffvhBu72yP+X7dRICCCCAAAIIIIAAAggggAAC2RIgQEO2pGkHAQQQQAABBBBAAAEEEEDAKDB5&#13;&#10;8mTjD6ryg/ayZcuMdbkVOOqoo4xt7L///jGZPT2I1KBBA2P7MjOP3+nff/+NVapUSdu2BIfYuHGj&#13;&#10;p6ZbtWqlrTNxU0OXLl18NZWbzW0GTso2pztrt9cADTLQ8eWXX/bkZyp87733Gn3Lli0bmzJliqkq&#13;&#10;z/niZrqBLrF/Z82a5bl+WUGClkhQi0Q9bn9lcPjixYvTaiN5pW+//Ta20047Gdss2pd0AzRE+fxI&#13;&#10;dg36udcbKrfffvvYpEmTfOnWp59+Gp/9vegxkepx9erV03qdk/PH5jyQGehldiw/09tvvx0rV66c&#13;&#10;1fkg+yCdFOV9l45HEOt4NZbj168B8xKk4bTTTjMeQxIMZPr06Z433+u2yXtipoFZEp386aefrM6P&#13;&#10;ihUrphVcy2ZWVXn/CyLZtD1hwgRj06tXr47J622q18TEshYtWhjr8VJAAi/YBAfr06ePl2rjZYMc&#13;&#10;/GM7A3bXrl3Tei9JtbFvvfWW1fvX6aefnmr1Esuifl1qEwwgLAEaonC8Rfn6yOt7W5iua4u+cGRj&#13;&#10;0Jy0F/XXJtnGKJzTsh2SsnVc/K+14P6/5ZZbtNc/ch0kwf4ySTZBXhPXW8l/X3311Uyajn3//ffG&#13;&#10;7fvmm2+s2gjy+irRgWwcV15fu8P0uSThmM2/Xj3lGA/LZ9hCeF+SYyUb5520E+RrSJS/t/V6joXx&#13;&#10;ejPoYzBq33fI+ZTtNG/ePOP1hHynGFQqhPMgKLtCqJcADZnv5RNPPNF4jss9HX5PLqDruSmQXvLn&#13;&#10;pmw8v/322337rjfVtkvgXfnt0G1b5N6FiRMnplo15bIwBGiQYIjyecttm2W53OtDQgABBBBAAAEE&#13;&#10;EEAAAQQQQCBbAts4H0ZJCCCAAAIIIIAAAggggAACCOSFwIABA4z9aNmypapSpYqxnFsBZzZgt6wt&#13;&#10;y3/99Vf1wQcfbHnu5wOb9p0bD/1sMl7Xm5k2lscAAEAASURBVG++qVauXKmtt3379mrbbbfVlima&#13;&#10;KU5SrymddNJJ6rnnnlPODQKmotb5zuwwyrnpQMlfXZJt7t+/v66Ib3nOQEDlzKrkW31S0ejRo431&#13;&#10;OTcSqcMPP9xYzmsBJ7iFeuaZZ6xW+/nnn63KJRe69tprlRMUJHlxsefOIEzlDCJXTlCFYsvTfeIM&#13;&#10;do27OjelpFuF1XqcH1ZMgRWS8/7oo4/2pf5jjz1WObOtGOtyAscoZ5CKsVxyAefmfeN5IOvcd999&#13;&#10;Ss4ZP9MZZ5yhhg0bZlXlY489pjZt2mRVNpNCYdp3mWxnLteVaxFnUJkvXXBuhFNy3bLzzjtr63Nu&#13;&#10;mlM33HCDtowfmffff7+69NJL/ahKHXTQQap79+7GulatWqWcYA7GcskFbK67nABMadWd3Fby88GD&#13;&#10;BycvKva8Vq1aypnRrtiyVE9mz56t1q5dmypryzK5dvczOTdXqrvvvttYpRPwzFgmWwWcQD/KZC59&#13;&#10;adasmerZs6dv18xnnnmmkvcYU3r33XeVzbVc1K9LTU5hyY/K8cb10dYjjmujrRapHkX9tSkq53Sq&#13;&#10;fRfmZWeddZax+++9956xjK7A+++/r8vW5sn3ZZmkMWPGaFffe++91RFHHKEtU+iZYfpcEoZ9FabP&#13;&#10;sFF/XwrD8WLTR763La7E9WZxD3nG9x0lTbwucQLyG1c55JBDjGWyVYDzIFvStBMFga+++kqNHz/e&#13;&#10;uCkXX3yxciYCMJbzo4AzUYVyAvv6UZWvdTz44IO+/RaT3LHly5erjh07yiSdyVlbnt90001W3/Nv&#13;&#10;WSEED5yA9+rAAw/U9nTmzJlKfEgIIIAAAggggAACCCCAAAIIZEMg2DvRs7EFtIEAAggggAACCCCA&#13;&#10;AAIIIBAJgTVr1ihnhjfjtnTq1MlYRlegTZs2ypkRSFcknieD7YNIF154obH91157zTjYzWvfhgwZ&#13;&#10;YlzFJnhE0UqefvpptXnz5qKLSjyWGy9Gjhyp5Mdyv9Muu+yibPaTBBkIelBxkyZNlDPrrq+b+Pvv&#13;&#10;v6tvv/1WW2eFChUCHfDqzJShDjjgAG0fJFMGpntNkyZNsrqBRwYq7rbbbl6r15Y/5phj1M0336wt&#13;&#10;k2km50emgumvLzckXXTRRelXkGJNZ7Z5qwGzziynKdZ2XzR9+nT18ssvuxf4/xwJNtGtWzdjuXQK&#13;&#10;OLPbW71+yY3Jw4cPT6cJ63XCtO+sNyrPClavXl098cQTvvaqWrVqqkePHsY633nnHatB4MaKXAoc&#13;&#10;dthhvr8nynu7BKEwJdP7dar15Rrp1FNPTZVVbJnfgbukr6aAEs5M3VaveXKtYkrObGqmIp7zW7du&#13;&#10;beyf3CSsuznVc6MZrGCzDytWrBhIULE77rjDeC0nTqaga1G/Ls1g9+bdqlE43rg+2npYcW201SLV&#13;&#10;o0J4bYrCOZ1q34V9WcOGDY0ByjIN0DBu3DhXJgk8qUtBB2jwOwCXblvCmBe2zyX5bhymz7CF8L6U&#13;&#10;78eLbf/43narFNebWy2KPuL7jqIa6T3+8ssvjSvmS4AGzgPjrqIAAsUEHn300WLPUz0pU6aMkgkG&#13;&#10;spXktznTPQu6vsjkIPJdvfweIMHWJNiu3Lci9xjceeed8Qka5L6EdNLjjz9u9Tug17qvvPJKNW/e&#13;&#10;PNfV6tatG98W1wIhzjj00EO1vZfvu20CBWkrIRMBBBBAAAEEEEAAAQQQQAABSwECNFhCUQwBBBBA&#13;&#10;AAEEEEAAAQQQQCBYAQlKsGLFCm0jMkjbZiCbrpLKlSsrm5nuZJDSggULdFWllSftn3322dp1V65c&#13;&#10;qd566y1tGS+Zf/31lzLdGC4D1m0G4ifaXbZsmRo0aFDiqevfe+65R8lNDUGlVq1aqZNPPllb/dy5&#13;&#10;c5UcX0Gm22+/3ffqTQPlpEGZfSRIX2nD5rhYunSpFPWUbLZPBo63bdvWU722hWVW3jp16tgW91SO&#13;&#10;88MTl++FZUYYv5MMpK5du7axWt3NUKlWfuihh4wBZMqVKxe/GWzbbbdNVYUvy5588klVq1YtY12P&#13;&#10;PPKIsUwmBcK07zLZzlyu+9xzzwXyviEBqJo2bWrcNNNsvMYKXApss802ql+/fr4HhJKbLs844wyX&#13;&#10;Vrcutrlxf2vprY9sgmO98sorvgYakJtLdalUqVJKAjTYpHS326ZuXZk99thDNWjQoEQR6bvkHX/8&#13;&#10;8UquIf7+++8SZbK9QG4Gtbmul9fXvfbay/fu2e5P3SBQ6ZTNdVuYr0t9h89RhVE53rg+2noAcW20&#13;&#10;1SLVo6i/NkXlnE6178K+TK49zzzzTO1mfP3112nP2Llu3Tr18ccfu9Z//vnna2cMnTVrlpLvwtJJ&#13;&#10;S5YsURJQU5fkuzhSaoGwfi5JvTX5sTRMn2Gj/r6UH0dE5r3ge9vihlxvFvdIPOP7joRE+n/DFKCB&#13;&#10;8yD9/cyahSfw66+/qlGjRhk3vH379mrvvfc2lvOrwJQpU9Kq6thjj1Uvvviimj9/vnr33XdV3759&#13;&#10;Vffu3ZX0Xyb9uOaaa9R9990XD7AgkxV888038SDRNpOBFO2QBH6Qdf1KEsxx2LBhrtVtt912SsrY&#13;&#10;BJ92rSSPM2wC/Ni8D+XxJtI1BBBAAAEEEEAAAQQQQACBEAkQoCFEO4uuIoAAAggggAACCCCAAAJR&#13;&#10;FhgwYIBx82RGdD8GqNoMhtu4cWN8oJ+xU2kUkMFLpmQzS6KpjkS+zPAg26NLNiZF1+/Tp4/6999/&#13;&#10;iy4q8VgGM9tsa4kVPS649tprjWv07NnTWCbdAjIzXrNmzdJd3XU9m0GsF1xwgev6fmXsu+++xqpW&#13;&#10;r15tLJNcYPTo0cmLSjy/5ZZbSizza4HcnBJU/Zwffu0l7/U0adJEmWZO8V7r/9aQG7VMSQaz2CYZ&#13;&#10;cDV27FhjcXl9tgmUYqxIU6BChQrqrrvu0pT4X9Z3332nPvnkE2O5dAqEad+ls335sE79+vVV69at&#13;&#10;A+vKVVddZazb5r3NWEmKAhKsKdWA/RRFPS+SIFam9Mcff5iKpMyX2YerVauWMi+xUAbX+XXeyfWg&#13;&#10;BHzQJQluULNmTV2RLXnyXmpKQc1UdcMNN8RvkJWZTyUAwk8//RS/NpVAORMnTlTy2SLoIFambZd8&#13;&#10;ufHWFPRN+un1Wtym7USZdu3aKQnUoEuffvqpWrNmjWsRm3M3zNelrhsesowoHG9cH2096Lg22mrh&#13;&#10;9ijqr01ROKfd9l0Ulst1nC5t2rRJffDBB7oirnmfffaZ9js3CYxmukb96KOPXOvXZbzzzjvamWer&#13;&#10;Vq0aD4alq6OQ88L6uSRf91nYPsNG/X0pX48Tr/3ie9utYlxvbrVIfsT3Hcki3p7L5zrTQGQJanTw&#13;&#10;wQd7qziA0pwHAaBSZaQFnnjiCe3nBdl4uZejW7duWXWYOnWqp/YOP/xwJevId6ISrFgCpZuSfL96&#13;&#10;xBFHKAl4PnPmTCVBF2yTfO8qE3isWrXKdhXXcvJ7wdVXX+2aLxn3339/YL+VahvOUqZNgIavvvoq&#13;&#10;S72hGQQQQAABBBBAAAEEEEAAgUIXIEBDoR8BbD8CCCCAAAIIIIAAAgggkAcCs2fPVhMmTDD2pFOn&#13;&#10;TsYyNgVkMH2NGjWMRfv372+c2dxYSYoCJ510knGGXLkheunSpSnW9r5oyJAh2pXKly+vZPY9L+n1&#13;&#10;1183Fr/yyit9CahhakhmLdxtt920xb744gv1zz//aMukmxlEcAbpy9tvv63mzJkTv6H/+eefjwcT&#13;&#10;OPfcc1W9evVUpUqVVPXq1VXDhg3T7bb1erVq1TKWNQXrSK5AblyRgZS6JAE+GjdurCuScd55552n&#13;&#10;KleunHE9yRVwfiSLZO+5X+8TqXpsGgAj66xYsSLVqimXff/998omoEOXLl1Sru/3QnkfsBnMnO5A&#13;&#10;H1N/w7TvTNuSr/lBB02S9+OddtpJu/ky2Gz58uXaMulkyiC1oNKRRx5prFpm2EonyQxWbdu2Na7q&#13;&#10;V+AumQVs8eLF2va8nIs21wj//e9/jYHCtB1yyZQZzJ555hl13XXXxWewPuigg5TXmctcqvZ1sU1A&#13;&#10;KtmWIPsus9XJgIPkJMF55KZiOQZvv/127UDQKF+XJruE+XkUjjeuj7YegV5ej7euZffI7+tau1b9&#13;&#10;LxX116YonNP+7/X8qVG+CzK9f7///vtpdVi3ngRIkPdv03mc7uc20wDz5s2bq9KlS6e1XYWwUlg/&#13;&#10;l+TrvgnbZ9iovy/l63HitV98b7tVjOvNrRbJj/i+I1nE23MJVGn6PU6MbQZEe2vZe2nOA+9mrFG4&#13;&#10;AosWLVIvvviiEUC+69xvv/2M5fws4CVAg3yfPGnSJCUTMKSb5D6Tvn37Kpkkw/S5MNGGBBaWYMOZ&#13;&#10;pM2bN6v27durlStXulZzwgknqBtvvNE1PwoZNoH6Z8yYEYVNZRsQQAABBBBAAAEEEEAAAQRCIMAv&#13;&#10;pyHYSXQRAQQQQAABBBBAAAEEEIi6wMCBA5XMqKJLMjiuTp06uiLWeTIzi8yG8NBDD2nXkdmQZUbe&#13;&#10;Vq1aact5zZT2O3bsqGTAmlvasGGDGjFihLriiivcilgtl0HwpplqzjnnnPiAf6sKnUKrV6+Ozyph&#13;&#10;Ku+3m1t74ikz1OkGL8rMhV9++WW8nFs96S5v1KhRuqtq15MZRvbZZ5/4P9m+5CT7QbY96GRzM6Ic&#13;&#10;r17Sm2++aSzuZeYRY2UuBeQGQHktkAGefiXOD78k06vnqKOOSm9Fi7VsAvt4CVZiM2BGtieTm8Qs&#13;&#10;NmtLETkf5IbUp556asuyVA9kZvogUpj2XRDbH3SdcpOgTSCATPpRpkyZeBu611R5P5YgARdeeGEm&#13;&#10;TZVYN8iBUDY3k8prf7qpc+fOqmfPntrVR44cGS9jM4OjrqLBgwfrstUOO+ygJBiUbbK5Rvj5559V&#13;&#10;u3btlAQMk2Ok0JLNNY8cA0Gnm266ScnMYgceeKCSIFjyV97XZOY3mxTl61Kb7Q9LmSgcb1wfbT3a&#13;&#10;uDbaauH2KOqvTVE4p932XRSWy3WTXIPqAhroAi3oDMaNG+eaLYNt5LsgU4CG8ePHu9bhlrFx40b1&#13;&#10;3nvvuWXHl2fruz5tJ/I4M8yfS/KNNYyfYaP+vpRvx0g6/eF72+JqXG8W9yj6jO87imp4f/zbb78Z&#13;&#10;V7KZ/dxYiQ8FOA98QKSKghGQ7/3Xrl2r3V75rNK9e3dtGb8z5TeHadOmGauVQHNy74Wfn2kkGIW8&#13;&#10;Z5x++ulq2bJlxj48+eST6pprrkl78oBHH31UffLJJ67tyAQPEkQjG/cPuHYiCxkSkLhixYpq1apV&#13;&#10;rq39/vvv8fuPbL//dq2IDAQQQAABBBBAAAEEEEAAAQQMAsHfxW/oANkIIIAAAggggAACCCCAAAKF&#13;&#10;LSCR/gcNGmRE8HsWEwmQYJN69+5tU8xzGdke0w/CuoADtg3a1OF1UJgEOpCbtnWpfv36aq+99tIV&#13;&#10;8TUvVQCD5AZk1u4gUlABGkx9lcEA2Ug2sxjJeewl2cwEetppp3mpMu2yrVu3TnvdVCtyfqRSyc4y&#13;&#10;mQlcBpwGleTGJlMy3ZxWdP0PP/yw6NOUj2VQczaTTXsys9D69et97VbY9p2vG5+lylq0aJH2TX9e&#13;&#10;unjqqacai0vwKz9TtWrVVL169fysslhdO+64Y7HnqZ54OfeT15e+mwKxLF++XI0dOzZ5VU/P//77&#13;&#10;b2Ua6CnBGeR8tE0ywN/mtXHYsGHqpJNOUpMnT7atOhLlZEDC999/r92W6tWrqwYNGmjL+JEps13L&#13;&#10;TdRXX311PGDZHnvsYfws4qXdMF+XetnOfC4bleON66P/HWVcG/lztoX5tSkq57Q/ezJ/a2nZsqW2&#13;&#10;czIgZPr06doyyZmLFy9WU6ZMSV685XkiAMBBBx2kqlSpsmV58oP58+erX375JXmx9rkM9FmxYoVr&#13;&#10;Gfl+yOZ637WCiGeE/XNJvu2eKH6GDfP7Ur4dH+n2h+9tt8pxvbnVItUjvu9IpWK/zCZAg00wZPsW&#13;&#10;0yvJeZCeG2sVpoAMhO/Vq5dx4+U3V/msks00Y8YMZRM8XYIk+xmcIbGNEujl5ZdftgqKIN/RP/HE&#13;&#10;E4lVPf2VCTnuuusu7Try/a8EL4h6kntsTO8j8pvNwoULo07B9iGAAAIIIIAAAggggAACCOSBAAEa&#13;&#10;8mAn0AUEEEAAAQQQQAABBBBAoJAFZFa4P/74Q0tQtmxZ32dalkG8ptnmpFPSv5kzZ2r7l06mzKYg&#13;&#10;s97p0ueff67mzJmjK6LNi8ViyhSgoWbNmqpJkybaepIzbQIdHHnkkcmrBfrcpj2bfnvt5D777KN2&#13;&#10;2203r6uFqrzNQGyZncQ2yc3+pn0hNyzL7M7ZSEcccYSvAxRN2ybbZHO8+rntNu3Z9NvPPgVRl+zL&#13;&#10;IGeFsRmEbHsuSJCbjz/+2Mhw9NFHG8v4WaBu3brKFJRlzZo1vg+yDtO+89M7m3VlK5iQTaAE06y8&#13;&#10;Xl38fh1Pbl9mYjK9tmQSoEHaswmWZbqmS+538vPhw4erdevWJS8u9tw2gFliJXGx6buU//TTT5W8&#13;&#10;pkmgANkWmxnFEu2E9a/NQHObcyas2x9Ev/2+Lg2ij7mqMwrHG9dHW48ero22WoThURCvTVE4p8Ow&#13;&#10;7zLt45lnnmn8PsHrta/se/k+zy0lApTKgJSGDRu6FYsv/+ijj7T5yZlvv/128qJizyU4RLYGmBdr&#13;&#10;OCRPovC5JJ+oo/wZNmjnIN6Xgu5ztuq3+f7T5ntUP/tr055Nv732ietNvRjfd+h9TLk2ARpsAqKa&#13;&#10;2sk0n/MgU0HWLySBfv36KQkuoEvyGeWOO+7QFQkkb88991QffPCB6tu3r+rWrZtq06ZN/HvonXfe&#13;&#10;eUt7Xbt2VVdcccWW534/kEkH7r77bqtqe/ToYRVQomhlEoBCAqxv2LCh6OJijyU4htfv94tVELIn&#13;&#10;Nu8jNu9HIdtsuosAAggggAACCCCAAAIIIJCHAgRoyMOdQpcQQAABBBBAAAEEEEAAgUISeOGFF4yb&#13;&#10;KzPSVa1a1VjOa4FOnToZV5Gbop9//nljuXQKmAa0Sdsy40K6aeLEiWrevHna1Tt06GC8mTy5Ahlg&#13;&#10;Z0r77befqYiv+fvuu69xO7744gu1efNmX9u1uYHS1wazVJnc4CE38t94441KblrxM8nNEKZB7DJY&#13;&#10;0TQY1q8+ycBbCdjiV+L88EvSez1Bv+74GaDhp59+UjLjkC6VKVNGHXbYYboivueVLl1ayY2ppiSv&#13;&#10;p36mMO07P7c7m3XVr18/K81J0KJddtlF25YMzP/nn3+0ZbxkBnGNWLR9ubF0u+22K7qoxGPdjZEl&#13;&#10;CqdYcNFFFyk553VJBsyZboLVrT948GBdttrHCTrlNWiXVHjNNdd4es8eO3asat++ffw4ady4sXrg&#13;&#10;gQeUzP6lG4io7XgeZ5qC0EnXDz/88DzegvzoWpDXpfmxhf70IgrHG9dHW48Fro22WuTro6Bfm6Jw&#13;&#10;TufrvvOzX3LtK7Ol6tL777+vyy6Rpyu/xx57FPv+whR41muAhjFjxpToT9EFQcw2W7T+sD+OwueS&#13;&#10;fNoHUf4MG4Rz0O9LQfQ5F3Xyve1Wda43t1q4PeL7DjcZ83KbAbE237WbW8qsBOdBZn6sXTgCcp3x&#13;&#10;1FNPGTdYAvNm+zct6VSFChWUBLK77LLL1IMPPqheffVVNWnSJPXXX3/Ff4ebNm2aVf+NG2goIMEp&#13;&#10;DjjgAEMpFe+T3MPhJd18881q+vTprqtUr149sPtZXBvNcQYBGnK8A2geAQQQQAABBBBAAAEEEEBg&#13;&#10;iwABGrZQ8AABBBBAAAEEEEAAAQQQQCDbAkuXLlWjR482NhtUtP8LLrjAOFO4dG7QoEHGGYeNG5Gi&#13;&#10;wLnnnqtkcLguZRKgwTQQTwYc2gSpSO7ft99+m7yoxPOgb2xKblBmfJcb43VJBkMvXrxYV8Rz3q67&#13;&#10;7up5nXxbQYJWzJw5U7322mtKbvCQwZJyc5zczCI33MyePdvXLi9cuNBYX7Zuwk50xM9AG5wfCdXs&#13;&#10;/7W5GSeTXslNXqZkO8BYbgwzpUMOOcQ4KNxURzr5DRo0MK5mcx4bKylSIEz7rki3Q/NQ3u+zOQhc&#13;&#10;guyY0qJFi0xFrPOrVKliXTbdgmIYZNppp51UixYttE2sW7dOjRgxQlvGLVPey00zbqYTtEvakyBZ&#13;&#10;pr6n6pcEa5I+yY2r8j4sgT3atm0bv+5esGBBqlVCt8zmtd7mfAndhmfQ4Wxfl2bQ1bxbNQrHm802&#13;&#10;FMr1EddG+XWK5eK1yeZ84D0kP44TCSqrSxMmTPD0neK4ceNcq5PvaYomU4AGadv2M6p8L/TLL78U&#13;&#10;rb7Y42233Tata75ilUT8SRQ+l+TLLor6Z9hMnXPxvpRpn/Nlfb633bonuN7cauH2iO873GTMy+fP&#13;&#10;n28sFPQxaOyAUyDoPvj5e4LN9lAGgaAEPvjgA2UTRFACJORbkvNQvkuS4ORBJ5l44NZbb7VqRheY&#13;&#10;L7kCCdzcq1ev5MXFnvfv31/JbwyFlGwC/di8HxWSGduKAAIIIIAAAggggAACCCAQjEDw3zoE029q&#13;&#10;RQABBBBAAAEEEEAAAQQQiICABB9Yv369dksk4v9pp52mLZNupvxw27p1a2UKgrBkyZL4gLh27dql&#13;&#10;21TK9cqXL68kSIT8aO6WZDYEmVXY64D1NWvWxAfcu9Ury2WW5H2c2ZK9JLmxW2a+NqWLL75YXXHF&#13;&#10;FaZivuZLwA9Tkr77GVQhGzdfm7bJNl+OYxmgOWvWrPhfufH+xx9/VD///LOS4yVbyWZgtynYht99&#13;&#10;rVmzpi9Vcn74wph2JTY346RdubOi3FzlV7J5vTr00EP9as5TPXXq1DGWt+m/sZIiBcK076TbckPi&#13;&#10;ypUri2xBcA+bNm0aD5qTSQu1atXKuA4v7e+9997G4vJeIDe6+5HC9F6s297OnTurUaNG6Yqol156&#13;&#10;KT4TmLZQiswhQ4akWLp1kQyAyiQgmtwg+vXXX6tMbniU6xSZ3Uz+SZLXwFNOOSX+OeD4449XZcuW&#13;&#10;3drhkDyyCURiM6taSDbXUzfz5brUU6fzvHAUjjeb64tCuT4K27VRnp8e1t3Lp9emKJzT1vAhL3jW&#13;&#10;WWep7t27u27Fv//+q2TG9uTgCqlWkO9ndAOfkuto1KhRPKifBPJKleSY/v77761msR0zZkyqKrYs&#13;&#10;k2AQO++885bnPCgpEJXPJSW3LPtLov4Z1lY0n96XbPucz+X43rb43uF6s7iH2zO+73CT0S//559/&#13;&#10;9AWc3KCDIxg74BTgPLBRogwCSo0cOdLIINfCQd3PYWw8jwq0b99e3XXXXcbvyW0DNMjEE5dccol2&#13;&#10;Cy+//HLVvHlzbZkoZtq8j9i8H0XRhm1CAAEEEEAAAQQQQAABBBDIrgABGrLrTWsIIIAAAggggAAC&#13;&#10;CCCAAAJFBF544YUiz1I/lBsyBw4cmDrTh6U77LCDVS29e/dWfgdokIYlkIEuQIOUkcF4XgM0jB49&#13;&#10;2jh4VAYCek0rVqxQMkuXKS1fvtxUJCf5fveratWqOdkOt0blRoOpU6eqGTNmKJn9sOi/VatWua2W&#13;&#10;1eV//vmnsT2bmyqMlXgo4Fd7nB8e0AMoGvQNlX522WYAYq5eX2wGldgE6vHiFaZ9J9t1ww03qB9+&#13;&#10;+MHLJqZddtq0afEZntKuwFnRz8BENv2w2Z82gw5t2pIyuTpXbPtnW05uYJXAZLpARp988omaO3eu&#13;&#10;sgmCUbRdU4CGxo0bK7nmTjftvvvu6q233lLHHXecWr16dbrVFFtPjn3598QTT6iKFSuqZs2axWdt&#13;&#10;lptNwzI40Gb2c5vzpRhMiJ6E4bo0RJzGrkbheOP6aOtujvJrw9atzM2jsLw2ReGczs0ezn6rEuBO&#13;&#10;rqMkIKZbksE3ycEVUpUdN25cqsVbliXXUa5cOSWBE8aPH7+lTPKDjz76yJcADa1atUqumudJAlH5&#13;&#10;XJK0WTl5GvXPsEVRw/K+VLTPYX3M97bF9xzXm8U93J7xfYebjH65BKgypXw4BvOhDyYn8hHItcDG&#13;&#10;jRvVG2+8YezGueeeG8oAu8YN81igTJky8e+w+/Tpo13zp59+igdxqFGjhracBGfQ/Zay3377xb8/&#13;&#10;11YS0Uyb3/Zt3o8iysNmIYAAAggggAACCCCAAAIIZFGAAA1ZxKYpBBBAAAEEEEAAAQQQQACBrQLf&#13;&#10;fPNNfBa3rUtSP/r888+V/Mt1kj7IrHN169b1tSsy292BBx6ofvnlF9d6hw4dqh5//HG17bbbupZJ&#13;&#10;zjANxJMbj84555zk1YzP/Q5wYGzQ5wJ+999mILPPm1Csug0bNqh33nknfnPM5MmTlcy2aBNAo1gl&#13;&#10;WX6iG3ia6Eq2b4yzuYkj0TfdX7+PL11bQeSFvf/ZPm4y2Qc2AxD9Oi699tOmXZv+e2k3TPvOy3bl&#13;&#10;S1mbfepnX232p+6mQq99qVy5stdV8rJ86dKllcyw9dhjj7n2T2b8fOWVV1S3bt1cyyRnfPbZZ2rW&#13;&#10;rFnJi4s979SpU7Hn6TypV69evG9t2rRRa9asSacK13UkyNSoUaPi/+R6uEmTJuq8885TcuNvtWrV&#13;&#10;XNfLdYbNcW5zvuR6O2zbD+N1qe22haFcFI43m+uLbL+nJfa9Tbs2/U/UZ/obpdcG07YGnR/W16Yo&#13;&#10;nNNB79t8qr9ly5bq6aefdu3Se++9px555BHX/ESGbhbV2rVrKxkkmpyaNm1qDNAgAeZ0aeXKlerj&#13;&#10;jz/WFVEEaNDyxDOj8rnEvKXBl7B53/WzFzbvuzavyzZ9Cuv7ks225XuZsH/v6Xf/bY77fN+n2eof&#13;&#10;33d4l7YJ3pnt1/pUWxHW80Cu2+R7sjAmCU572223hbHrBdtnCfhmE7C7bdu2BWuUvOHy3bUpQIOs&#13;&#10;I/eG6AI09O3bNx4UObn+xHP5nlzuB7GdjCSxXlT+2ryG27wfRcWD7UAAAQQQQAABBBBAAAEEEMid&#13;&#10;AAEacmdPywgggAACCCCAAAIIIIBAQQsMGDAgdNsvP6b36tXL93537txZe0OKDGj/8MMP1SmnnGLV&#13;&#10;ttwwqrupWyo5//zzVfny5a3qK1rI5iaMouXz7bHf/c/V7HgSiOHZZ59Vw4YNU34OBMrG/rIJ0JDt&#13;&#10;m/P8as/v4ysb+6NoG2Hvv5cgNkW3OxePbc5bv45Lr9tnM6jE72MlTPvOq2c+lLe5Uc3Pftq059fg&#13;&#10;Ful3lI4fCZSgC9Ag2/vyyy97CtAwePBgWc01yfWgBDvwI8ngxGnTpqnLLrtMO1Awk7Y2bdoUvy6W&#13;&#10;a+Nrr702PlhQBh02bNgwk2oDWbdQZj8P83VpIDs+R5VG4Xjj+mjrwROl97atW5XdR2F/bYrCOZ3d&#13;&#10;PZ7b1s466yxtgAYJ+CrXv7vuuqtrR9evX68mTpzomi+BGFIlWd69e/dUWfFlMoBPrp90ryvyHaIM&#13;&#10;GndLhx56qKpVq5ZbNsv/X0BnDJI3AZvPlN5q1Je2aS/Tz7Bhf1/SC4Yj1+/vsrK91X73n9csb3uQ&#13;&#10;7zu8ednMWG7z2uutVe+lw3oeTJ06VfXo0cP7BufBGnXq1NH+Hp4HXaQLSQIjR45MWlLyqQQZOP74&#13;&#10;40tmFOiSE044wWrLdZ/7Z8yYoW688UZtPRLEOR+/E9d22sdMm99Qbd6PfOwSVSGAAAIIIIAAAggg&#13;&#10;gAACCBSowDYFut1sNgIIIIAAAggggAACCCCAQA4F1q5dG59hN4ddSKvpl156SckMvn6nDh06aG+U&#13;&#10;lvakbdv06quvqo0bN2qLS1CIdJLfMzWl04dM1vG7/2XLls2kO57XXbx4sbrqqqtU3bp148FCbAYx&#13;&#10;eW4k4BVsbmguU6ZMwL0oXr1fs4v4fXwV72Xwz8Le/+CF/GvB5tzN1U2qNu0G8V7ony41JQvY3KiW&#13;&#10;vE4mzytUqGBcXd7PSCUFDj74YHXUUUeVzCiy5Mcff1RTpkwpssT94bp169Tw4cPdCzg555xzjqpY&#13;&#10;saK2jJfMfffdV8nMav369VM77bSTl1U9l5WBjLJ9xxxzjOrYsaOyCQLluZE0VxD7v//+W7v29ttv&#13;&#10;r7J9zaPtkMfMKFyXetzkvC0eleON66O8PcRC1bEovDZF5ZwO1YGTYWcbN26sqlSp4lpLLBYzBlL9&#13;&#10;4osv1D///ONax8knn5wyr379+koXZG/lypXq66+/TrluYuGYMWMSD1P+bdWqVcrlLEQgKIEofYaN&#13;&#10;wvtSUPs52/WG/XvPsPc/2/s7iPb4vsNe1WZAbLZf6+17T0kEEEgISKC3N954I/HU9W+bNm3UNtsw&#13;&#10;FCEBVL16dWXzGuf2G4nc49GuXTu1evXqRJUl/srnwLvuuqvE8kJaYGNs835USGZsKwIIIIAAAggg&#13;&#10;gAACCCCAQDACpYOplloRQAABBBBAAAEEEEAAAQQQcBcYNWqUccCS+9q5y5EBqTJr8RVXXOFrJ3bb&#13;&#10;bTd12mmnqbffftu13tdff13Jj8gyy7EpDRkyRFvkwAMPjA9k0xZyyQz7oFwZyBfWJIE35NiTm+uD&#13;&#10;TjJzkMzwceGFFyoJQiGDHv1KNgMRs32c6QZBeNnubPfbS99syob5/LDZvnwqIze2mVKuZvDSzZya&#13;&#10;6HO5cuUSD/kbAoFs7y8JxGVKfgYEMLUVtnwJojV58mRttyVwV7169bRlJPPNN980XnP7+R5ftEOX&#13;&#10;Xnpp/EbSYcOGqeeff17JoMOgkgx6HDx4cPyG4ccee0x16dIlqKas69XdQJuopFSpUomHofsblevS&#13;&#10;0MG7dDgqxxvXRy47mMXWAlF5bYrKOW294yJQsHTp0uqMM86If2fotjnvv/++at++vVu2GjdunGue&#13;&#10;fDZs0qRJynzJO/HEE5V8b+iWJHjW0UcfnTJ78+bN6p133kmZl1hIgIaEBH+zJRCVz7BReV/K1n4P&#13;&#10;uh2+tw1auHDqL/TvO2z2tHxPY0o2vxOZ6iAfAQSCFZg4caJyCyJQtOW2bdsWfcpjR6BatWpqxYoV&#13;&#10;Wgs32/vvv1999dVXruvKd8o33HCDmjZtmmuZdDNsAkJJu3/99Ze2CZkYQe5HCTLZvI/YvB8F2Ufq&#13;&#10;RgABBBBAAAEEEEAAAQQQKAwBAjQUxn5mKxFAAAEEEEAAAQQQQACBvBIYMGBAXvXHS2f69Onje4AG&#13;&#10;aV8G4+kCNMgAcpmlwnSTg8yq/O2332o3KZOBeGEfUCnBBsKYHnroIdW9e3cV1I0EckO/zNotQRma&#13;&#10;Nm0av/E/MfPEW2+95StZ1apVjfVlIwhF0U741R7nR1FVHusEdLOrJtYz3byVKOf3X5t2bYIF+d0v&#13;&#10;6ktfwK8gNLY9sHlNlVmkSKkFZMYxucFSF+hi6NCh6tFHH1WmQC4StECX9tprL3XSSSfpimSUt/32&#13;&#10;28eDPMm159y5c9Xw4cPViBEj4rM4B3FNI8fe5ZdfrmSQ95VXXplR3zNduVKlSsYq1qxZo2RGNBnU&#13;&#10;GaYUpevSMLnr+hqV443rI91eJs8kEKXXpqic06Z9FrX8s846SxugQQIwyPWPW4AmCeDglmR21MqV&#13;&#10;K7tlx7/HMQVo6NatW8r1ZeCPbnDN3nvvrY444oiU67IQgaAEovAZNkrvS0Ht52zXy/e22RaPdnuF&#13;&#10;/H2HzZ6tUKGCWrp0qbYos5prechEIC8ERo4caeyHDMLn80JJJgnQMHv27JIZRZa4vU5+/vnnRUqV&#13;&#10;fCifK9u1a1cyI0tLJDihKTVs2DDQgM3Svs37iLwfkRBAAAEEEEAAAQQQQAABBBAIWiBcd30FrUH9&#13;&#10;CCCAAAIIIIAAAggggAACgQv89ttvSmZuC2v67rvv4j8oN2rUyNdNaNGihdppp53UkiVLXOt9+eWX&#13;&#10;jQEaZEZlXZKBfB06dNAV0ebZDK7ff//91SOPPKKtJ1eZhx12WK6aTrvd6667Tj3zzDNpr5+8otyM&#13;&#10;etBBB8X/HX744apBgwZK/spsFtlINseQzeBeP/vqV3s228b54eeeC29dNseKTaCEIARszgcCNAQh&#13;&#10;H1ydNvvUz9ZtZqUkQIO7uAy+O/vss5XMtuqWFixYEL+ebtasmVuR+Oxm7777rmu+ZMg1odsgQe2K&#13;&#10;aWTK4L6bb745/m/hwoVq7Nix8eBkH3zwgfL7GO3atauSQFOmwGZpbIb1KhJ0Qa65TOeD5NsMSrdu&#13;&#10;OOCCUbsuDZgra9VH5Xjj+ihrh0zkGoraa1NUzunIHWiGDTr11FOVBAVdv359ypKLFi1SU6dOVfXq&#13;&#10;1SuRv2zZMvXNN9+UWJ5YcPLJJycepvwrgTZ16bPPPlPr1q1T2223XYliY8aMKbGs6IKWLVsWfcpj&#13;&#10;BLIi4PfnA1OnTdfssr6Xz7BRe18y+YUl3+Zak+9tw7I386ufhfZ9h42+zYBYm4G1Nm1RBgEEghHY&#13;&#10;vHmzGjVqlLHyXH7/auxcDgskJkHQdUGC/ZDSF7B5Hwl7gK70dVgTAQQQQAABBBBAAAEEEEAgmwIE&#13;&#10;aMimNm0hgAACCCCAAAIIIIAAAgiogQMHxmeMCzNF7969ld8BGuQm7osuukj16NHDlUZm05NZ7XbZ&#13;&#10;ZZeUZeRmCQnioEsykK9GjRq6Ito8mwFkMuOzDCwkZS4gs0ynG5xBbrw/+OCDVd26deP/Dj300Phz&#13;&#10;r/vfbXBBultnczNstm/E9qs9zo90j4rCW8/mWMlVgAabdgnQEK5j1q/XONuttmnPy+AW23ajVK5z&#13;&#10;587aAA2yrRKUSxegQQI8bNy4UcvSsWNHbX5QmbL/L7744vg/6aPM3CyBGj788MN4ILRMrz3kmli2&#13;&#10;TQJQybVQrpK81psGe4UpQEMUr0tzdWwE0W4Ujjeuj4I4MqJfZ1Rfm6JwTkf/6Cu+hZUqVVJNmjRR&#13;&#10;8t2dW5K8VAEa5BpIrl/ckilAwwEHHKD23HNPNW/evJRVrFmzJn6NJf1LTqYADa1atUpehecIBC5g&#13;&#10;85nSz07YtGf7GTaq70t+eueqLptrTX7XyNXeiU67hfJ9h2mP2QyItRlYa2qHfAQQCE7g008/VRJk&#13;&#10;zpQI0JBayOb6slq1aqlXZqmVgM37iE3AIKvGKIQAAggggAACCCCAAAIIIICARoAADRocshBAAAEE&#13;&#10;EEAAAQQQQAABBPwVkJuNBw0aZKy0cePG6oYbbjCW87vAH3/8oWSGK1OSGy2feuop5fcP5zIYTxeg&#13;&#10;QQawDRs2TF1zzTUpuzhhwgTXm7ETK0gbmSSbwfUyq7P0VWZ9JKUvMH/+fHX55Zd7quCII45QZ511&#13;&#10;ljrzzDPVYYcdprbddltP66cqvHz58lSL015mc97Mnj077frTWfH/2LsPODuqenHghyR0Qu8lRBCI&#13;&#10;0h6I0qQJ0jtK7zwFLOhTfKiUv3QEHgqPLogIUpSmlIChCQhRehGQANIh1NAJAfLf3/Vt2OzeOzO7&#13;&#10;e/v9ns9nk71zzpxz5jsz987OnfM7lQYx9Lcu50d/xTq3fJGHwidMmNAQoJi9NS/NM888eUXaOv+b&#13;&#10;3/xmKWBSPTayGtZFHgas5rYUOYaKDm6pZr9aqa4YhJc1yC625fLLL09nnnlm2ZmQIz8vaNfqq6+e&#13;&#10;PvvZz0bRhqa4XozAZ/Fz8MEHp3iw8pZbbikFbIigDffff/+A+hfXoscdd1wpONyAKqjCSvFe/8wz&#13;&#10;z2TWlBfAIXPlOma263VpHQlr3lQ7HG+uj2p+mLRdA+383tQO53TbHXAFNmjzzTfPDNBw3XXXpQMO&#13;&#10;OKBPTWPGjOmzrHvBjDPOmOK6LS+tt956mdc9N954YymARM964j7offfd13PRVL/HPY4111xzqmVe&#13;&#10;EKiHQKv+DdvOn0v12O+1bsN921oLq7+3QDvf7+i9rb1fFxkQW2Rgbe96vSZAoH4C8SxEXvriF7/Y&#13;&#10;FPeX8/rZiPzXXnstt9ki35fnVtLBBYp8jhT5POpgQptOgAABAgQIECBAgAABAlUSMFKiSpCqIUCA&#13;&#10;AAECBAgQIECAAIF8gRhklTdIKWr59re/nbbeeuv8CmtQ4vTTT0+PPPJIZs0xk9I555yT9t9//8xy&#13;&#10;/c2MAfUxwP6ee+6puGrMhlwpQMN5551Xcb3IiIcQY/D+YFLMCBiD/j/++OOK1URePOQ9cuTIimVk&#13;&#10;5AvEfi4aHGGNNdZIp5xySlp22WXzK+5niSIDbbNmeuzd3FJLLdV7UZ/XAx2M2aeiggvuvffegiWz&#13;&#10;izk/sn3kfipQ5KHwhx9++NMV6vjbgw8+mNvaYostllumnQtU+hxu1m2uVhCaotv30EMP5RZdYIEF&#13;&#10;cst0coEhQ4ak3XbbLR1xxBEVGWJgf8y2vPHGG/cpE8Gy7rzzzj7Ley7Yfffde75smt9nmmmmtOGG&#13;&#10;G5Z+olNxTXnllVeWAlLkzS7deyMiSMXhhx+eFl544d5ZdXldZLD5v/71r7T00kvXpT+DaaRdr0sH&#13;&#10;Y9Js67bD8eb6qNmOqubvTzu/N7XDOd38R1D1e7jZZpul73znOxUr/utf/5refffdNPPMM09VJoIn&#13;&#10;VEqrrbZammGGGSplT1meF6AhrqMOO+ywKeXjl6uvvnqq171fbLLJJoKv9kbxui4Crfo3bDt/LtVl&#13;&#10;x9e4Efdtawys+lyBdrrfkbexRQbEvv/++3nVyK8gMGrUqLTzzjtXyG3uxY26R9fcKs3ZuwgOnJd2&#13;&#10;3HHHvCIdm1/ku/W55567Y32qseFFPkeGDx9ejabUQYAAAQIECBAgQIAAAQIEMgUEaMjkkUmAAAEC&#13;&#10;BAgQIECAAAEC1RT49a9/nVtdPCg32CACuY1kFNhzzz3Tj370o4wS/86KGYt/+MMfpmmmmSa3bH8K&#13;&#10;7LHHHpkBGsaOHZtefPHF1HtgYwSNuOyyyzKb2mGHHSrOspy5Yo/M2N755psvxcC/rPToo48K0JAF&#13;&#10;lJMXM6796U9/yin17+wYeHjQQQcVKjuQQkUeIulPgIZVVlmldN5Mnjy5Ynf+8Y9/pEmTJqVpp522&#13;&#10;YplqZXz44Ycp2qtGcn5UQ7Ez6lhkkUVyNzQClcQM8DHbWj1TVpCg7n50eoCGbodW+T8GuL/66qup&#13;&#10;Hg/8TZw4MTfQVQwwm2222VqFr2H9jAAKWQEaomNXXHFF2QANEdAg63M2ZmLedtttG7Zt/Wk4Htze&#13;&#10;d999Sz9x/XnWWWelX/ziF2nChAm51cS1RASwOvroo3PL1qJA7+v1cm3Ee/2mm25aLqtplrXzdWnT&#13;&#10;IFehI+1wvLk+qsKB0EFVtPt7Uzuc0x10OE7Z1BEjRqQVVlghVQoCGfcfbrrppqk+++Na/YknnphS&#13;&#10;R+9f1l133d6Lyr7OK/f3v/89RYCvngNU4poxK2255ZZZ2fII1EygFf+GbffPpZrt7DpW7L5tHbE1&#13;&#10;VUigle935G1gkft+r7zySl418isIrL/++il+JAK1EvjnP/+Z4tomL22zzTZ5ReqaH89KvPzyyyne&#13;&#10;X+L/7t9XX331tOqqq9atL2+99Vahe9cLLrhg3frUjg0V+RyJ544kAgQIECBAgAABAgQIECBQa4Eh&#13;&#10;tW5A/QQIECBAgAABAgQIECBAIARikHcMIstL8WV+DBprVNpll10KDYYdN25cuv7666vezZhtYvrp&#13;&#10;p69Ybwy2K+cYs97FF/5ZKYI/VCOtvPLKudXUwia30TYqEMFMPv7449wtipkZaxmcITrwxhtv5PYj&#13;&#10;axBo75VjZtyY4ScrxaCFRx55JKtI1fIiOEO0V63k/KiWZHvXs9xyy/WZNbX3FsfsLw8//HDvxTV9&#13;&#10;HQEhYrBwXhKgIU+o+fLvu+++unQq3lPjOMpKeZ8BWet2Ut7iiy+e1lxzzcxNjmBO5YIk5QV52nrr&#13;&#10;rVMrPpwYD60ecsghKY7nIgO5A+/uu+/ONKxlZpFrggceeKCWXZiq7p122iktueSSaYMNNkj77LNP&#13;&#10;+vnPf57+8Ic/pLvuuiu99tprU5Xt+aKdr0t7bmer/94Ox5vro1Y/Cuvb/3Z/b2qHc7q+R0TztLb5&#13;&#10;5ptndubPf/7zVPkRsCErrbfeelnZU/IimOqyyy475XXvX+Ia/ZZbbpmyOP7evPHGG6e87v1L3JuN&#13;&#10;awaJQKMEWu1v2Hb/XGrUcVDtdot8vvpeo9rq6isi0Gr3O/K26TOf+UxekfTss8/mllGAAIHGCPT8&#13;&#10;u6FSDxZddNHC92cr1VGN5XvttVeK++hxrzv+hol+rbTSSqWgxhEAOSbl+M1vflONpgrXcdttt2UG&#13;&#10;T46KIoj1iiuuWLhOBfsKFPkcKfJ51LdmSwgQIECAAAECBAgQIECAQP8E6jv9Wv/6pjQBAgQIECBA&#13;&#10;gAABAgQItJHABRdckGJW5bwUARIameKB5pjFtlwQhN79Ou2009JXv/rV3osH9ToGr2+xxRbp97//&#13;&#10;fcV6Lr/88tIswj0LhG9Wioe0v/CFL2QVKZy3xhprpOhDVur9wHlWWXl9Bc4555y+C3stmX/++dPx&#13;&#10;xx/fa2n1Xz711FO5lZYbHJq10mqrrZYbgGH06NEpBmnVOlX7WHV+1HqPtUf9w4YNS6usskq64YYb&#13;&#10;MjfozjvvrMt50N2Jhx56KMUsQ3np85//fF4R+U0mEINbig7uGkzX77nnntzVzcSbSzSlQATXynog&#13;&#10;dvz48Wns2LEpPle707vvvpv73rLbbrt1F2/J/+NB23j/jAAWL730UuY2FLmOyaxgEJlFZmarZ4CG&#13;&#10;22+/PYVHBJorl+LvoJgdb+jQoVNlt/t16VQb28Iv2uF4c33UwgdgA7re7u9N7XBON+CwaIom457e&#13;&#10;oYceWrEv11133VR5N99881Sve76YY445+jVoJ673H3zwwZ5VTPV7BGTYZJNNSsviWiqCNFRKUdfM&#13;&#10;M89cKdtyAjUXaLW/Ydv9c6nmO7xODbhvWydozQxYoFXud+Rt4BJLLJFXJD3zzDO5ZRQgQKAxAln3&#13;&#10;o7t7tPrqq3f/2tD/Y7KDJ598MrMPcf+8nqmIXwSNqjRhxwILLFAKOlHPPne3Fffa4/uFrBSfVXEP&#13;&#10;LysttNBCWdlVySvyORLBiiUCBAgQIECAAAECBAgQIFBrgey/kmvduvoJECBAgAABAgQIECBAoGME&#13;&#10;zj777NxtjZlw11prrdxytS4Qsy0UCdBw5ZVXlgYxVftL5hiMlxWgIR7efuONN1I8qB3prbfeStdc&#13;&#10;c00mS8wSUa0UDzLmpXgg/IUXXkgx80890oQJE9J3v/vd0mwdI0eOLM2Q0f1/zELRSuntt99O//rX&#13;&#10;v3K7vN9++1V8eCN35YIF4mH9Ig+STJ48uWCN/y725S9/OeW9J8SMJgcccEC/6h1I4ZjhrprJ+VFN&#13;&#10;zfauKx5gywvQEJ8F8ZlUr3ThhRfmNjVq1KgUAWKk1hIYM2ZM2n///Wve6T/84Q+5bWy11Va5ZRT4&#13;&#10;t8DXvva10vXNO++8U5Ekrll7BmiIQX9ZQdHienvdddetWN9AMqK9GPT/6KOPlgIwxf9xbXb11VcP&#13;&#10;pLpC68TD/gceeGDJJ2uFp59+OkUgqSFDhmQVq0neCiusUJq5LWvw4z//+c/SrJGxX2qZXnvttVJw&#13;&#10;hqw24v29d3CGTrguzTJppbx2ON7C2/VRKx11jetrJ7w3tcs53bijpHEtx76Lz/VKs3k+9thjpc/k&#13;&#10;uGcV6aabbir9X+6fuEfa+7O5XLnuZRFU4Re/+EX3yz7/9/z786qrruqT33OBoGo9NfzeCIFW+hu2&#13;&#10;Ez6XGnEM1KJN921rodredbrfMbD9W2RAbJGBtQNr3VoECAxWoMj3wj3vRw+2vcGsXyTQ/z/+8Y/S&#13;&#10;sxSzzjrrYJoqvG4ExstLEXi4Ujr33HMrZdV8eXwfcemll2a2c9ttt6WFF144s0ytM+O5hOeeey6z&#13;&#10;mdjfEZBYIkCAAAECBAgQIECAAAECtRao/xNptd4i9RMgQIAAAQIECBAgQIBA0wnce++9KWa9yks7&#13;&#10;7rhjQwZP9e7XRhttlGJ2grz00UcfpbPOOiuvWL/z119//cwvtidNmpR6Pkh92WWXZc54Pu2006ad&#13;&#10;d9653/2otMJ//Md/pFlmmaVS9pTlZ5555pTfa/3LiSeemM4///x09NFHp7333jttuOGGKQaZzTTT&#13;&#10;TKWBxDFT/fbbb58760Ot+1mk/qIPptVjJvQYKPDBBx/kdjuOyf6keNA/9k1WisGdf/vb37KKDDov&#13;&#10;HiKJwRHVTM6Pamq2d10RqCQvxYCEIgFb8uopkh/ncZEHv9ZZZ50i1SnTZALXX3997gNrg+3y888/&#13;&#10;n6KdrLTYYoulIg9NZtXRSXlxvfX1r389c5N7BxX705/+lFl+l112qcr19lFHHZU222yz9NnPfrY0&#13;&#10;u/Kyyy5b6ushhxySLrjgglLwsHj4tZYp60HW7nY//PDDNH78+O6Xdf0/rsFXWmmlzDbjYdLf/e53&#13;&#10;mWWqkdlzQGal+srNfNcJ16WVPFpteTscb2Hu+qjVjrzG9LcT3pva5ZxuzBHS+FbjGikr/fnPfy5l&#13;&#10;x7Gc9fdef+/7xLVRHDuV0gMPPJBeffXVUnZWIK0ICpG3DZXasJxAtQRa6W/YTvhcqtZ+bXQ97ts2&#13;&#10;eg+0Rvvudwx+P0VQzbxU9L0zrx75BAhUVyCC3RY5P8vdR6xuT4rVVuS7ho8//jhdcsklxSocZKk7&#13;&#10;77wzxU9eaoYJS/L62Mz5L730Uor7/lmpyGdR1vryCBAgQIAAAQIECBAgQIBAUQEBGopKKUeAAAEC&#13;&#10;BAgQIECAAAECAxYoOkN9DBhrhhQPIu+2226FuvKrX/0qRaCGaqaY4XfXXXfNrPLyyy+fkp83W/XG&#13;&#10;G2+c5p133inlB/vLsGHDppqpuVJ9J510UooZxGqd3nrrrRQBGsqlGPQWg/JioP/jjz9eGkBYrlwz&#13;&#10;LSvy4Ev0NwZE1jpdc801hZrIewiidyWzzz572mGHHXov7vP6l7/8ZZ9l1VxQi/qdH9XcQ+1dVwSO&#13;&#10;mW666TI3Mt7DahEIqFyjEfinyCDmr3zlK+VWt6zJBT755JP029/+tqa9PO+881K0k5W22mqrrGx5&#13;&#10;ZQT22GOPMks/XTRu3LjUHQghHjbNGmwXaxW9xv20hfK/3X333aWAYU888USKdsulK6+8stziqi2L&#13;&#10;oBAzzzxzZn3TTDNNiuuORqUig83j3Kl1KhIEolxfO+G6tNb29ay/3D7s3X4zH2/RV9dHvfdY676O&#13;&#10;+ypZKe+aIWvdTnlvaodzuvd+rOVx0butRr7eYostMpu/7rrrSvkRFDMrrbvuulnZffIiuFe8j1ZK&#13;&#10;8fdlzOYaQXSzZhuN2XDnmWeeStU03fJOOa6aDr7GHWqlv2E75XOp5y5v1fPOfduee7G1f6/lMeh+&#13;&#10;x+CPjdlmmy33O8lnn3128A2pgQCBqgtEYPu8NHz48BT3ZZshrbDCCoWCERcJTl6N7Tn22GNzqxk5&#13;&#10;cmRae+21c8spUFmgyPX3kksuWbkCOQQIECBAgAABAgQIECBAoIoCAjRUEVNVBAgQIECAAAECBAgQ&#13;&#10;INBXYOLEiYVmhY0v0Jdeeum+FTRoSd5guO5uxWzRtRh8ltd+PMz93nvvpXfeeSflzYibV1f3tvTn&#13;&#10;/2984xu5xd9444102mmn5ZYbbIGTTz45RVt5qUhAgLw66pH/+uuvF2pmMANaijTw1FNPFR7M298A&#13;&#10;DdH+t771rdxuXHTRRbkDTXMrqVDg0ksvTfFTi+T8qIVq+9UZD7EVeV8644wz0ssvv1xTgAg0dOSR&#13;&#10;R+a2EQ/XbrTRRrnlFGhOgbPPPjvFdVktUgRkOuWUU3KrFqAhl6hPgRicmReU6Yorriitd8cdd0yZ&#13;&#10;FblPRV0LVl111VStBxOLPERai2vkntsVM0C/++67PRf1+X2RRRZJM844Y5/l9VoQATEiSERWevjh&#13;&#10;h1ORh5+z6sjKe+2119K1116bVaRkVG7mu065Ls3EaaHMVj/egtr1UQsdcDldjQGQWen999/Pys7M&#13;&#10;65T3pnY4p3vvyFoeF73bauTruE6K97NKKe7jRYCrm2++uVKRtPDCC6dRo0ZVzK+Usd5661XKKi2P&#13;&#10;tiM4X1bacssts7KbLq9Tjqumg69Dh1rlb9hO+Vzquctb+bxz37bnnmzd32t5DLrfUZ3jIm/m8rif&#13;&#10;8/TTT1enMbUQIFA1gXvuuSe3rggKlxcoJ7eSKhWYa665Ut7fQNHUrbfemh588MEqtVq+mkceeSRd&#13;&#10;dtll5TN7LN1vv/2axq9Ht1rq17ifnpeq9T1IXjvyCRAgQIAAAQIECBAgQICAAA2OAQIECBAgQIAA&#13;&#10;AQIECBCoqcDll19eaPD8LrvsUtN+9Lfy+NJ2jTXWKLRaLYIQxEC8rPYjOEMEaRg9enTmYMt55503&#13;&#10;bbzxxoWXYCltAABAAElEQVS2oz+Ftt5667T44ovnrnLYYYelIl+S51ZUoUA8xPWLX/yiQu6ni2Ng&#13;&#10;3Hbbbffpgib+be655y7Uu7vuuqtQuYEUiuAPMRgkBtwWSQMJ0LDiiiumL33pS7nV77333unNN9/M&#13;&#10;LdefAq+88krad999+7NKv8o6P/rF1dGFf/jDH+ZufwysjfOglumYY45JMTtcXtp9991zZ6vPq0N+&#13;&#10;4wSefPLJFJ/LtUg//vGPM2fhjTbnm2++UoCAWrTfznXGNUyce1mpO0DDH//4x6xiufVkrtwrs8iA&#13;&#10;hbFjx6aXXnqp15rVe1kkqEGjH8RcaqmlCgW2icBVkyZNqh5Oj5qOOOKIlHetFgGDZp111h5r/fvX&#13;&#10;Trku7bPhLbqg1Y+3bnbXR90Srf3/tNNOm7kBMTg9772pUgWd8t7ULud0z/1Yy+OiZzuN/n266aZL&#13;&#10;G264YcVuxD2Ov/3tb5kBGtZZZ52K62dl5A1OuvHGG9suQEOnHFdZ+71d81rlb9hO+VzqeZy18nnn&#13;&#10;vm3PPdm6v9fyGHS/ozrHRXz/k5eKDATPq0M+AQLVFbj33ntzK1xttdVyy9SzQN698+jL5MmT0/e/&#13;&#10;//2adSsCY++4444pb3KFCOS311571awfnVJxkc+PIp9DneJlOwkQIECAAAECBAgQIECgtgICNNTW&#13;&#10;V+0ECBAgQIAAAQIECBDoeIFf//rXuQYxy0KRWcRzK6pygaJfkF9//fXp8ccfr3LrKe2xxx6ZdUbw&#13;&#10;i7yBeDvvvHPKe1gts5EKmUOGDEk/+MEPKuR+ujgCKHzta19L77zzzqcLq/RbPEzx7W9/O3Om6O6m&#13;&#10;Nt1009Lsg92vm/n/+eefv1D37rzzzkLlBlLohBNOSLfcckvhVT/44IPCZXsWPPDAA3u+LPv7888/&#13;&#10;n2LG9WodQ2+88UbafPPNUwRpqFVyftRKtv3qXXbZZdMGG2yQu2Ex+Pq8887LLTeQAvfff3+hQfsx&#13;&#10;SDwGEEutLXDsscem++67r6obEYPkiwSr+tGPfpTi/VHqv8Cuu+6aaRcBVp577rn0pz/9qWLlM844&#13;&#10;Y1WDVS2zzDK511bxQGo8IJv3YGrFTudk/OUvf8kpkVIMbm10KvLwb8zg9vOf/7zqXR03blw65ZRT&#13;&#10;cuutFLiqk65Lc5FapEArH2/dxK6PuiVa+//pp58+dwPib7OBpE56b2qHc7rnPq7lcdGznWb4fYst&#13;&#10;tsjsxplnnpmeeuqpimXyAi1UWjECYcagn0op7l/+/e9/r5Sd4j14scUWq5jfjBmddFw1o3+t+9QK&#13;&#10;f8N20udS9/5u5fPOfdvuvdja/9fyGHS/ozrHRpFAF0UG2FanN2ohQKCoQJHvDlZfffWi1dWl3JZb&#13;&#10;blk28GzvxiNY3cUXX9x7cVVexzMTRez23HPPQn2tSqfauJK8z4+43suaCKWNaWwaAQIECBAgQIAA&#13;&#10;AQIECDRAwNOQDUDXJAECBAgQIECAAAECBDpF4Omnn04RvCAvxUPHRR9kzKurmvkRWCDroebutiJQ&#13;&#10;wBlnnNH9smr/f/3rX0+zzDJLxfquuuqqdPXVV1fMj4wYFFerFAEkiswQ9sgjj6QIFDHQQfyV+h8z&#13;&#10;q5577rmVsqcsjy/hjzzyyCmvm/2XESNGZA7C7O5/BOioxUzLY8aMSQcddFB3M4X+f+uttwqV610o&#13;&#10;AiVE8IW8dNNNN6WvfvWracKECXlFM/PHjx+f4sHAmNG71sn5UWvh9qm/yCzRsbX77LNPuvbaa6u6&#13;&#10;4f/85z9TBLAp8l7yjW98IzV6JvqqbnyHVvbRRx+VBum/8MILVRGIz/i4Xolroay0/PLLp+9973tZ&#13;&#10;ReRlCCyyyCJp3XXXrVgi/GNw/2OPPVaxTDyoOttss1XM729G0aAt1113Xb+vK4r05Y477kinn356&#13;&#10;btG41mh0imuYpZdeOrcbRxxxRFXf5yO41XbbbZf7Hr/SSiul+CmXOum6tNz2t+KyVj7eenq7Puqp&#13;&#10;0Zq/zz777LkdLzJ4oVwlnfTe1C7ndPd+rOVx0d1Gs/y/0UYbpWHDhlXsTl4Avqxrv4qVdmVEm3Hf&#13;&#10;IytlXbvHNWOrpU46rlpt31Sjv63wN2wnfS5179NWP+/ct+3ek637fy2PQfc7qnNcrLnmmikss1Le&#13;&#10;ANusdeURaDeBCHBb5KeW2x0B5PICKcZ37qusskotu9HvuiMwcQQ+KJJico677rqrSNHCZX75y1+m&#13;&#10;U089Nbf8AgsskA455JDccgpkC8R5EoHns1J8HzXHHHNkFZFHgAABAgQIECBAgAABAgSqJiBAQ9Uo&#13;&#10;VUSAAAECBAgQIECAAAECvQV+85vf5A7Yi3V22WWX3qs2xeuZZ545bb/99oX6Etta7QAEEZwhBj1W&#13;&#10;SvGQRNaA9S984Qulme8qrT/Y5fHAw8EHH1yomj/+8Y+lgYWvvvpqofJ5hWIA2y9+8Yu8YqX8nXba&#13;&#10;qaYOhTrRj0LxwECRh1vi4bUDDjigHzVnF40H9A8//PC04YYbpokTJ2YX7pX79ttv91pS/OXJJ59c&#13;&#10;aLaQCKoQgwcHOkD90ksvLa3/wAMPFO/cIEo6PwaB12GrxqCrddZZJ3er33vvvRQDjf/whz/kli1S&#13;&#10;IAbExYOyzz33XG7xz33uc4Xfc3MrU6DhAjGIf6211iq077M6+/DDD5eO3ZdeeimrWCnoUASyyhqg&#13;&#10;llmBzJJADCDJSnkPge62225Zqw8oLwK3zDDDDLnrHn300emyyy7LLVe0QLxvbb311rnXK3HdsP76&#13;&#10;6xettqblfvazn+XWH9dfMdt2XDcPNsXfJdtuu2269957c6s69NBDK5bptOvSihAtltGqx1tPZtdH&#13;&#10;PTVa8/c555wzt+MxiCEG3vY3ddp7Uzuc0937uJbHRXcbzfJ/bOuXv/zlit2JQSWV0lJLLZUWWmih&#13;&#10;Stm5yyMQ7kBTKwZo6KTjaqD7tdXXa/a/YTvtcymOp1Y/79y3bfV3hdofg+53DP4YieDuecEqi9yz&#13;&#10;GHxP1ECg+QXiXufQoUNzfyKIby1TkSCKMeFGkcktatnPcnXH381FJgN599130yabbJIeeuihctX0&#13;&#10;a1l8rx7f0//Xf/1XofUi2HCRa6hClXVwofjbIPZjVsoLWpi1rjwCBAgQIECAAAECBAgQINBfAQEa&#13;&#10;+iumPAECBAgQIECAAAECBAgUEogvpc8555zcshGEYKuttsot16gCRWdciMAD1Ro023Nb8wbj9Szb&#13;&#10;+/fBrNu7rkqv99tvv1T04e3bb7+9FHhgzJgxlarLXR4BKeJhh6KBIeIhkQg60Gqp6GzPEaTi8ssv&#13;&#10;H/Tmvfbaa2njjTcuzdyRNUigUkNvvvlmpazc5QsuuGCKgZtF0hNPPJFiFsptttkm3XrrraXZZLLW&#13;&#10;i8E+119/fdpggw3S1772tUEPRs5qq1ye86OcimXlBC644II033zzlcuaatmkSZNKgYNiVumBBkb5&#13;&#10;+OOPUwRGiQH6L7/88lT1l3sx/fTTpwsvvDDNNNNM5bIta1GBxx9/vDRg7IYbbhjQFsQxGwE+xo8f&#13;&#10;n7v+Pvvsk1ZeeeXccgpkC8T1ctYMkVmf3zHALwY7VzvFw/Y777xzoWojIFsEAhjoe1d3IzE71mab&#13;&#10;bZbyAoNE+Z/+9KfdqzX8/7gOKfJ3xYcffli6ZjnqqKNS/D6QdM0115QGQYwePTp39R122KF0DZhV&#13;&#10;sJOuS7McWimvlY+3ns6uj3pqtN7v8847b26nI/je3nvvneIat7+pk96b2uWcjn1c6+Oiv8dRrctH&#13;&#10;4KWBpMEEWIj2Brr+oosumlZcccWBdLmh63TacdVQ7AY23ux/w3bS51IcBu1w3rlv28ATugpN1/oY&#13;&#10;dL+jCjupq4q8AbIvvvhiih+JAIHmEBg3blxuR0aMGJFbphEFZptttnTCCScUajq+F4vvK84999xC&#13;&#10;5csVevbZZ0vfVR977LHlsvssi3vjRa8X+6xswVQCd99991Svy73I+/wpt45lBAgQIECAAAECBAgQ&#13;&#10;IEBgoAICNAxUznoECBAgQIAAAQIECBAgkCkQA/6efvrpzDKRGbPfNvOgz1VWWSV9/vOfz92OKBAz&#13;&#10;H1Q7rbHGGmmJJZbod7UxoHbHHXfs93oDWSECcXzmM58ptGoMsI+ZjDfccMN01113FVonCkUAgBjU&#13;&#10;N3LkyFT0YYdY79e//nWKB8xbLcVguSIzUsd2xezIMajlhRde6PdmPvLIIykGesfsjDE4ZqApHmaJ&#13;&#10;Qd8DTfvuu2+/HkyJWbhjYHAMOI3ZrI455pjSgzRXXXVVKTBMDGqMACUxW0oMSP3zn/880K6V1ptm&#13;&#10;mmkGvL7zY8B0HbViHKsxCHHIkPzbtTEIOx40i/P2N7/5Te5MMd2QcY7GuRAzyn/3u99Nb731VndW&#13;&#10;5v/xnrv88stnlpHZmgJxnRaDt+L9MmbpKpL+8Y9/lGaY2mmnnVIE98lLCyywQIr3ZGnwAnFdsP32&#13;&#10;2w+oongAtMj7y0Aqj/07zzzz5K763nvvpZjJLK4Zjz/++PT+++/nrtOzQMzgFn83rLDCCqnIbG5x&#13;&#10;/V40iFjPdmr5+//+7/+mUaNG5TYRAaYOPPDAtOyyy6Yrr7yy8DVW94PBMQvck08+mdvOXHPNlU48&#13;&#10;8cTccp12XZoL0iIFWvV468nr+qinRuv9XvQ+RvzNHn/XxXtNzDq5//77p29+85ul642swQud9t7U&#13;&#10;Dud0HMW1Pi6a7UyJoFIDSeuuu+5AVpuyTlwHRTDM/qasc66/ddWzfKcdV/W0bba2mvlv2E77XGqX&#13;&#10;885922Y7y4v3px7HoPsdxfdHpZIRIDgv3XzzzXlF5BMgUCeBIvcTmzVAQxDF9Vg8g1Akxb3q3Xff&#13;&#10;vfS8QkwwUTTF8woxMUTc4y06gcJiiy1W6B5s0T50erm8z434HiSer5EIECBAgAABAgQIECBAgEC9&#13;&#10;BIbVqyHtECBAgAABAgQIECBAgEBnCcRD9kVSDBhr9hSz3cYggbwUX+A/8MADabnllssr2q/8eEAg&#13;&#10;Bmn1J8UsfXPMMUd/Vhlw2ZjN+fe//31affXVC8/0e91116X4ieAJm266aYqZDOLh8ZhBfvjw4aXg&#13;&#10;HjEzWvzEjB0xOG3ChAn96uMPfvCD0gzE/VqpSQrHAy4xOOXoo4/O7VEM4jvzzDPTeeedl773ve+V&#13;&#10;Ah3E4McY0NQ7vfHGGykG78XsEmeffXb661//2rtIn9cRnGDhhRcurdcn8/8WxMDv559/Pg30wZxo&#13;&#10;I46hGLwwZsyYSs30WR6zZ5911ll9lvdnQcxInvcQzdChQ/tT5VRlnR9TcXiRIfCVr3ylNHj5kEMO&#13;&#10;ySj1aVbMLhYD67/1rW+VHiKLAbkju4LYxID4mEUuHhSLwC1xbt54443piiuuSK+88sqnFRT4LeqM&#13;&#10;GQWl9haIQB8xW1Q8tBZBfz73uc+VBkrOOeecafz48aXgDXF9c+GFFxYaGN+tFe+dp556aorZq6Tq&#13;&#10;CMQ5P5CAYLvttlt1OlCmlgjOcNpppxW+5orAHj/60Y/S//zP/5SOubhmiYdU4//4ievACBjyzDPP&#13;&#10;TPl56KGH+nV9MMsss5QC2AwmwFKZTR30oghKd/HFF5dmaPvggw9y63vsscdK13Uxc2cMmIygU3FN&#13;&#10;Ftd44RT5ETTl4YcfLv0/duzYFA8XF0lxfsY1VJHgGp12XVrErxXKtOrx1tvW9VFvkdZ5HdcTRVNc&#13;&#10;o1500UV9ig8bNixNmjQpTTvttH3yOu29qV3O6VofF30OlAYvWHzxxdPSSy9d+pwu2pX4jI57ZINN&#13;&#10;EeQh7hP1JzVbcKuife+046qoSzuXa8a/YTvtc6ldzjv3bVv3naIex6D7HYM/PtZZZ50U1/TxHVal&#13;&#10;FAGFY1C1RIBA4wX+9a9/5XZioN8D51ZcpQJxbyEC/Mf95CKp+3mFCGy+wQYbpHjfimcX4jMg7kXE&#13;&#10;93DxE/dg47vk+K4t7lMUTXG/+6abbqrbMxtF+9XK5fImZYh9Wa9nZFrZUd8JECBAgAABAgQIECBA&#13;&#10;oIoCkyUCBAgQIECAAAECBAgQIFBlgddff31y1yy/k7v+fM386RqQP7lrYHeVW69+dV2DEyd3fQmf&#13;&#10;uS3d27rPPvtUvQNdA+ond0X7L9R+dz9Gjx5d9X7kVdj1YMLkrkED/epnd3+r/X/XILbJXQ9I5HU5&#13;&#10;M79rkHTuttTS+e23354c58hAbWacccbJXbMmTu56mKT0f9dgxX7X1TUgcPJVV101uWswaO66XQMO&#13;&#10;Mz2LZL777ruTux6cyW1roCa91+t68G9y1wzeue0tssgiRbqfWabdzo/Mja1BZtfg39z91BUYqAYt&#13;&#10;f1plV8CD3D50DZ79dIUB/BafiV0BF3Lb6X0s1+L1hhtuODk+zwebOmXfDdZpMOsXMe56IK2ux9XM&#13;&#10;M888uSu40mA2q7RukW2r9bkfHcm7vllmmWUGva1FK4jP9v6c8yuvvHLRqgdVrisIRL/61Z9t6E/Z&#13;&#10;uGbverB2QNty/vnn527DSSedNKC6e6502WWXFfpbqT/b3Z+yXYErJncNauvZpdzfO+G69Bvf+Ebu&#13;&#10;/r/vvvtyrZqtQCseb70N2+36qBk+2+p1XRt/T/bn/alc2a5BEL0PiSmvO+G9acrG/t8vrX5Ox/lc&#13;&#10;6+Oit1mjX//kJz/p13nwxS9+sSpd7grA1q92u4KzDfo+WrmO1+P6qh7HVTO8d4dvM/1dUm5/F11W&#13;&#10;xLMV/4btpM+lepx3cTzV4z0k2mm3+7ZFzrFa30up9fVmvY7BOD7a4X5HbEej0sYbb5x5TbLQQgvV&#13;&#10;pGudcB7UBK5DKj3ggAMyj8v427RrIH7dNOI5gHJ/D/deFt8Z1zItscQSuf2oxr3RWm5D1N0VuHxy&#13;&#10;V0Dg3G3p7Vvt112BHiY/9dRTtd7cqta/zTbb5LrF8dqo9Oijj+b275e//GWjuqddAgQIECBAgAAB&#13;&#10;AgQIEOhQgSFdNxUkAgQIECBAgAABAgQIECBQVYELLrggFZkVdscdd0xdgQeq2nYtKouZyDfbbLNC&#13;&#10;Vf/ud79LXQ9jFipbtFDMlLv++usXLV6a9Tpm2K13ipn2br311tT1gEi9m56qvb322it1DVoozcwz&#13;&#10;VUaLvYjZn7sGt5ZmSB5I17sCD5RmVI6ZOWJm5Xfeeadf1cQMI12D0NImm2ySll9++dx1b7jhhtwy&#13;&#10;eQViVtCugBBprbXWyis66Pzdd989dT3km2J2yrw0/fTT5xXJzXd+5BIp0CUQn4mnnHJK6nrIrdCx&#13;&#10;WQu0OCeOPPLIdM0115hlphbADaoz9ml/riUG080FFlgg3XLLLWnTTTcdTDXWrSCwxx57VMgpvzg+&#13;&#10;7+qRzjrrrLT99tvXo6mKbXQFHkhdgxHrdqxX7EhOxlZbbVWaba1rgGpOydpkx+dM1wCTflXeidel&#13;&#10;/QJq4sKteLz15nR91FukNV7HfusKYDnozsbfspVSJ743tfo5XY/jotLx0qjlW2yxRb+aXnfddftV&#13;&#10;vlLh/tYT935ihutWTJ14XLXifupvn1vxb9hO+lxqt/POfdv+nqGNL1/PY9D9jsHt75122imzguef&#13;&#10;f770/VVmIZkECNRF4Omnn85tZ8SIEbllGl0gvp+4/vrrU1fw/YZ1JZzi+/muIA0N60M7NjxmzJjM&#13;&#10;zYrvNxv9HUVmB2USIECAAAECBAgQIECAQFsKNP8omLZkt1EECBAgQIAAAQIECBBob4Gu2XcKbeAu&#13;&#10;u+xSqFwzFNpzzz0LdSOCM0SQhmqn/gzG23XXXRs2sHfFFVdMf//731P8X+8Ug/IOPvjgFA/MFRl0&#13;&#10;X+/+DaS9cIxgE12zQQ9k9QGtEw83HnLIIaWBg12zF5XqWHbZZXODqVQjQEM0Nnz48NJDK6effnqa&#13;&#10;bbbZBrQNWSt1zeqejj/++BTvU7Gtn3zySVbxUl41AjRERc6PXGoF/k/gu9/9bilYyayzzlpXk3hw&#13;&#10;Lc7ln/70pyneU6X2EZhhhhnSFVdckfo7UKu/AvF58be//a0h1wH97Wurlt95550LD56L/V6vBxJj&#13;&#10;QF8EPmrU9X0MhoprwB122KEldu2qq66a7rjjjvTZz362bv2N66oLL7ww7bvvvgNqsxOvSwcE1YQr&#13;&#10;teLxVo7R9VE5leZedtBBB6XPf/7zg+pkVoCGqLgT35ta/Zyux3ExqIOuyit/6UtfSvPPP3/hWqt1&#13;&#10;vR73cz73uc8VbjcGJ7dy6rTjqpX3VdG+t+rfsJ30udRu5537tkXPzuYpV69j0P2Owe3zCFYV38lk&#13;&#10;pT//+c9Z2fIIEKiDQAT5//DDD3NbapWAA5/5zGdKkxA04u+cmADh5ptvTtEHqboCeZ8X8ff0fPPN&#13;&#10;V91G1UaAAAECBAgQIECAAAECBHIEBGjIAZJNgAABAgQIECBAgAABAv0TuP/++9M999yTu9Jyyy2X&#13;&#10;4qdV0oYbbpgWXHDBQt2NgeXVTvEQ05xzzlmo2nrNlFypM/EQ+K233priAbkYLFePFMfSX//613TY&#13;&#10;YYfVo7m6trHeeuulv/zlL2nkyJE1bzeO87Fjx6ZDDz10qiAX8QDd6quvntn+E088kW6//fbMMkUz&#13;&#10;Y2D43nvvnR599NG07bbbFl0tt9zmm29emo3phz/84ZTB5x999FHuetUK0BANOT9yuRX4P4E4H++8&#13;&#10;887U3xlXBwoY7zX33XdfWmuttQZahfWaXGDGGWdMV155ZWlwdi0CcMSsu7fddltDZ6Zq8l1Qle7F&#13;&#10;AL+NNtqoUF3x/jH77LMXKluNQhEg69xzz01nn3124evWarQbQSj++c9/pqIB1arRZjXqiOAMcd31&#13;&#10;zW9+s3DQjYG2G9dx8R4/2IAdnXhdOlDzZluvFY+3coauj8qpNO+y+DsqAlgO5uH4vAANsfWd+N7U&#13;&#10;yud0vY6LZjkz4rp70003LdSdGJD+5S9/uVDZIoXi3CiS4u+EDTbYoEjRpi3TacdV0+6IKnesVf+G&#13;&#10;7ZTPpXY879y3rfJJXOPq6nkMut8x8J0Z3y3l3d++7rrrBt6ANQkQqIrAm2++WaieESNGFCrXDIXi&#13;&#10;uYrLL788nXbaaSmuK2ud5p577nTOOecIzlAj6IkTJ5Zss6rfaaedsrLlESBAgAABAgQIECBAgACB&#13;&#10;mggI0FATVpUSIECAAAECBAgQIECgcwViVvoiqVGz6xbpW7ky8QDWbrvtVi6rz7IIUlGtgerdlcfD&#13;&#10;ZjvuuGP3y4r/r7baamnJJZesmF+vjJlmmikdfvjh6cknn0w/+MEPUjxkXos0zzzzpOOOOy7dfffd&#13;&#10;KWaRbNcU2xbHVcyaXYtBteuvv35pFufRo0enL37xi2UZ99hjj7LLey6MfVHNFINQL7744tK2H3zw&#13;&#10;wf2a/bG7HxEkJM6da6+9Nv3xj39MvR8eev/997uLVvy/2g/uOD8qUsvoJRDv51dccUXp/FxnnXV6&#13;&#10;5Q7+5XTTTZe22267dMMNN6SYeWbeeecdfKVqaGqBeD879dRT04033pgWW2yxqvR12WWXTVdffXW6&#13;&#10;6qqr0qyzzlqVOlWSLVDkMzlqKHrtmt1a/3LjOiUCJUTAhAgaFjNN1irFrNBxLF944YWFA6nVqi8D&#13;&#10;rXeuueZKZ5xxRnrooYfSVlttNdBqKq4X1z0nnnhiVYN9dep1aUXkFspoxeOtHK/ro3IqzbvsP/7j&#13;&#10;P0pBPPMC/lXagiIBGmLdTnxvauVzul7HRaXjqt7L8wYldvcn7ulV8/5Z0QANUS5vZuvuPjbz/512&#13;&#10;XDXzvqhm31r1b9hO+Vxqx/POfdtqnsG1r6uex6D7HQPfn3kDZuPe9GuvvTbwBqxJgMCgBYoEaIi/&#13;&#10;GYpOJjHoDlWxgn322ad07zX+r/b3vdHN+HyI+/Ux6UDcD6/F9/hV5GjZquIZhrfffrti/2Pf1uL+&#13;&#10;esUGZRAgQIAAAQIECBAgQIAAgf8TEKDBoUCAAAECBAgQIECAAAECVROIyPXnn39+bn1DhgwpFGwg&#13;&#10;t6I6F+jPrLwxG0O1U5HBeEXKVLtfWfVFAIX/+Z//SY8//ng65JBD0sorr5wi2MVgUhw/MbPfH/7w&#13;&#10;h/T888+n/fffv6aD/wbT12quG4NezzvvvPTII4+k73znOykCDwwmxYC9//zP/0x//etfU8xQtMoq&#13;&#10;q2RW9/Wvfz33gf0//elPady4cZn1DCRzueWWS4cddliKwTnxc/TRR6dvfOMbpVkoV1pppRSzm8VA&#13;&#10;8xhcvsIKK6SYxX3vvfdOl156aXr55ZdLs7ZWmg2ySICGWg1ad34M5GjozHXi/IxByGPGjCkNuF5g&#13;&#10;gQUGBbHUUkul448/vvQeetFFF6WvfOUrHhoblGjrrbz22munBx54IB177LHp85//fL83ID7LN9po&#13;&#10;o9Jn8X333Zc23njjftdhhYELxCzMMSNXVlpwwQVTBGBqVOqeMSyu1U444YQUgyaqkRZddNG03377&#13;&#10;lQLLxDFci+A11ehnf+uI9+XLLrusFJAnrs/i2mYwafnll0+//e1v0xNPPFHyGuz1d+++dPJ1aW+L&#13;&#10;VnzdasdbJWPXR5Vkmm95fCbddNNNpb/L4pqhP8F7nn322fTJJ58U2qhOfW9q1XO6XsdFoYOnxoXW&#13;&#10;XXfdFAN+81KUq2aKa/4i59uWW25ZzWYbWlcnHVcNhW5A4634N2ynfC6163nnvm0DTvQBNlnvY9D9&#13;&#10;jv7vqLg/Nd9881VccdKkSemSSy6pmC+DAIHaCxQJ0NA7AH7te1W9FiJYdTy78cwzz6Sf/exnVQn2&#13;&#10;G99Px/fVEag4JjCJIIpS7QQiSHNW2nrrrdPw4cOzisgjQIAAAQIECBAgQIAAAQI1EZhmcleqSc0q&#13;&#10;JUCAAAECBAgQIECAAAECBAiUEXjjjTemzNYeswW/8sorpZ9yD39MP/30pdk4YnbuL33pS6WfCPJQ&#13;&#10;qwHzZbrbtItilojbbrutNJBv7Nix6f777y/NMvTxxx9P1ed4GD8eKI2fkSNHppgZMR6Ii0EcUioF&#13;&#10;vMgbnPytb30rnXLKKXXhcn7UhbktGolz/tprry0NdnvhhRdKwUheffXV1PM9IAYDxGDmnj8xmHGN&#13;&#10;NdZoCwMb8W+B008/Pe27776ZHPGAYFYQpzvvvDOde+656a677krPPfdceumll6Y6lmJw9xJLLFEK&#13;&#10;5hPH0Oabb54GGygks8MycwVif0QArErpv//7v9PPf/7zStkNWR79vfvuu1ME9bj33ntLM5fFDIkf&#13;&#10;fPBBn/7EjFfx8H78zD///GnFFVdMMft0BB7olBQBKK655prS+3wEuoigU+HVe6DybLPNVjKKWXoj&#13;&#10;YEX8LLLIInVlcl1aV+6aNNZKx1sWgOujLJ3myYt7AH/5y19K1xvjx48vvb+99dZbpWuLGPARP3H9&#13;&#10;Gv/HALiBzj7Zye9NrXhO1+u4aJ4zQU/qIeC4qody/9vo1L9hO+VzqZ3PO/dt+3++N2KNRhyD7nfk&#13;&#10;7+njjjsuxb2qSmnNNdcs/Y1QKd9yAp0mEPdPIyB9zxTf6z766KM9F/l9EAKPPfZYuuWWW0rvPfE9&#13;&#10;e3wn8s477/SpMb4b6b5HHUGB4t7rNttsU7pv0aewBTURiP0Sz4ZUmnQh7hvFORMTPkgECBAgQIAA&#13;&#10;AQIECBAgQKDeAgI01FtcewQIECBAgAABAgQIECBAgEBZgZglJwYXx8CMGFQ8++yzpxicJ/VPIB72&#13;&#10;nTBhQukhhRjMMscccwx4QEv/Wm7N0rfeemuKh/+y0uGHH54OOuigrCI1z3N+1Jy4LRqIWLyvv/56&#13;&#10;6af7/G+LDbMRmQLVGNzSu4GPPvoovfjiiynee+acc84UA8AHOjiyd91eD14gHhiNwfhZ6ZFHHkmj&#13;&#10;Ro3KKtI0eXGcxfVf/ESQmXjYMq4Fpb4CEZwhrpfjWi/Oy5iZrcjM2H1rqs8S16X1ca5VK612vFVy&#13;&#10;cH1USaZzl3fqe1O7nNOde+TacgLtI+Bv2Kn3Zad+Lk2t0Nqv3Ldt7f1Xy9673/GpbgyujSBsce+6&#13;&#10;XIr7jjGz/cILL1wu2zICHSdw5ZVXloIk99zwtddeuxTItecyv1dX4MMPPywFyI0guXGfOgIHxwQI&#13;&#10;Q4YMqW5DauuXwPnnn5922WWXiutEYOcrrriiYr4MAgQIECBAgAABAgQIECBQS4Fhtaxc3QQIECBA&#13;&#10;gAABAgQIECBAgACBogLTTjttacZMM3IXFStfbvjw4Sl+pGICMRt1XmqGY9L5kbeX5IdAPMgag3Xj&#13;&#10;RyIwGIEY8L3IIosMpgrr1lDgvPPOy6x9lVVWaZngDLEh8RnnvStzl07JjIeBI4BF/LRCcl3aCnup&#13;&#10;ch9b7XirtCWujyrJdO7yTn1vapdzunOPXFtOgECWQCv/Ddupn0tZ+7PV8ty3bbU9Vr/+ut/xqfUs&#13;&#10;s8ySvv/976dDDjnk04U9fovAehdddFHaf//9eyz1K4HOFXjuuef6bHwzfFfZp1NttmC66abzrEIT&#13;&#10;7tMLLrggs1cHHnhgZr5MAgQIECBAgAABAgQIECBQSwFhHWupq24CBAgQIECAAAECBAgQIECAAIGm&#13;&#10;Fnjsscdy+xczO0kECBAgQKAZBGIWr3hgPSvtueeeWdnyCBAgQIAAAQIECBAgQIAAAQIECNRV4Lvf&#13;&#10;/W6addZZK7YZM6RLBAj8W+DZZ5/tQyFAQx8SCzpAYPz48WnMmDEVt3SDDTZIX/ziFyvmyyBAgAAB&#13;&#10;AgQIECBAgAABArUWEKCh1sLqJ0CAAAECBAgQIECAAAECBAgQ6CMQg0ePOuqodMkll6QHHnggvf/+&#13;&#10;+33K1GPBnXfemdvMiiuumFtGAQIECBAgUA+Ba665Jr3++usVm5ppppnSdtttVzFfBgECBAgQIECA&#13;&#10;AAECBAgQIECAAIF6C8w+++zpO9/5TsVm77///nTbbbdVzJdBoJMEbr755j6bK0BDHxILOkDgjDPO&#13;&#10;SB999FHFLT3ooIMq5skgQIAAAQIECBAgQIAAAQL1EBhWj0a0QYAAAQIECBAgQIAAAQIECBAgQKCn&#13;&#10;wOWXX54mTJgwZdE000yTFl544bTkkkuWfrbccsu0/vrrT8mvxS/PP/98uuqqqzKrHjlyZJpzzjkz&#13;&#10;y8gkQIAAAQL1Ejj77LMzm9p2220zZyPMXFkmAQIECBAgQIAAAQIECBAgQIAAgRoJ/Nd//Vc68cQT&#13;&#10;07vvvlu2hf/93/9NX/7yl8vmWUigUwSefPLJdMcdd/TZ3DXWWKPPMgsItLPApEmT0umnn15xE9de&#13;&#10;e22fGRV1ZBAgQIAAAQIECBAgQIBAvQSG1Ksh7RAgQIAAAQIECBAgQIAAAQIECBDoFphjjjm6fy39&#13;&#10;P3ny5PTss8+mG264IZ122mnpJz/5yVT5tXhx6qmnpni4Iyt94QtfyMqWR4AAAQIE6ibw3HPPpdGj&#13;&#10;R2e2t88++2TmyyRAgAABAgQIECBAgAABAgQIECDQCIG55547Zd27uuyyy1Lc/5IIdLLA+eef32fz&#13;&#10;R40alVZeeeU+yy0g0M4Cl1xySXrxxRcrbuJBBx1UMU8GAQIECBAgQIAAAQIECBCol4AADfWS1g4B&#13;&#10;AgQIECBAgAABAgQIECBAgMAUgTnnnHPK7+V+uffee9MLL7xQLqsqy95///10xhln5Na17rrr5pZR&#13;&#10;gAABAgQI1EPglFNOSR9//HHFppZffnkP6lbUkUGAAAECBAgQIECAAAECBAgQINBogf333z/NMMMM&#13;&#10;Zbvx0UcflQJ4l820kEAHCMR3o8ccc0yfLd1tt936LLOAQLsLnHTSSRU3cdVVV02+w6/II4MAAQIE&#13;&#10;CBAgQIAAAQIE6iggQEMdsTVFgAABAgQIECBAgAABAgQIECDwb4HFF188k2Ly5Mnp6quvziwzmMzj&#13;&#10;jz8+vfbaa5lVTDvttGnbbbfNLCOTAAECBAjUQ2D8+PEpAjRkpW9/+9tZ2fIIECBAgAABAgQIECBA&#13;&#10;gAABAgQINFRg/vnnT3vttVfFPvzqV79KEydOrJgvg0C7Crz88stpyy23TBFgvmcaOnRo2mWXXXou&#13;&#10;8juBthe466670tixYytu50EHHVQxTwYBAgQIECBAgAABAgQIEKingAAN9dTWFgECBAgQIECAAAEC&#13;&#10;BAgQIECAQElg4403zpU44ogjUgxIrXY644wz0iGHHJJbbfRxrrnmyi2nAAECBAgQqKXAiy++WJoN&#13;&#10;6u23367YTHxe7bzzzhXzZRAgQIAAAQIECBAgQIAAAQIECBBoBoEDDjggRYDscumVV15J5513Xrks&#13;&#10;ywi0rcCFF16YlltuufTMM8/02cZjjz02LbTQQn2WW0CgnQVOOOGEipu34oorpiLPGVSsQAYBAgQI&#13;&#10;ECBAgAABAgQIEKiigAANVcRUFQECBAgQIECAAAECBAgQIECAQDGBeHBiyJDsW1PxIFLMFvPBBx8U&#13;&#10;q7RAqd/97nfpW9/6Vm7JYcOGpZ/+9Ke55RQgQIAAAQK1FHj66afTmmuumf7xj39kNrPPPvukGWec&#13;&#10;MbOMTAIECBAgQIAAAQIECBAgQIAAAQKNFlhkkUXSbrvtVrEbRx55ZJo0aVLFfBkE2kng+OOPTzvu&#13;&#10;uGPZgPX/+Z//mX7wgx+00+baFgK5Ao888ki6+OKLK5Y78MADK+bJIECAAAECBAgQIECAAAEC9RbI&#13;&#10;fgq+3r3RHgECBAgQIECAAAECBAgQIECAQEcIzDPPPGn11VfP3daxY8emzTbbLN199925ZbMKxKxL&#13;&#10;Bx98cNp9993TJ598klW0lBdlv/SlL+WWU4AAAQIECAxE4OGHH07x2VQpTZw4MV1++eVpjTXWSI8/&#13;&#10;/nilYqXlM888c/r+97+fWUYmAQIECBAgQIAAAQIECBAgQIAAgWYR+NnPfpZmn332st156qmn0jnn&#13;&#10;nFM2z0IC7Saw5557pnnnnbfPZq2zzjrp1FNP7bPcAgLtLnDooYdW/C5/rbXWSltttVW7E9g+AgQI&#13;&#10;ECBAgAABAgQIEGghAQEaWmhn6SoBAgQIECBAgAABAgQIECBAoJ0Ejj322DTNNNPkbtL111+fVlpp&#13;&#10;pbT++uunm266Kbd8zwLjxo1LMav4iBEj0hFHHJE++uijntllf1911VWT2TfK0lhIgAABAlUSOOig&#13;&#10;g0oP3s4111ylgEXxIO6Pf/zjtNdee6VNNtkkzT///GnrrbdOzz77bG6L++23X5p77rlzyylAgAAB&#13;&#10;AgQIECBAgAABAgQIECBAoBkEFlpooXTiiSdW7MqRRx6ZPvzww4r5Mgi0i8Ccc86ZTj755CmbM+OM&#13;&#10;M6Y4/q+99to07bTTTlnuFwKdIPDQQw+l3//+92U3NQJVR/CeIs8WlK3AQgIECBAgQIAAAQIECBAg&#13;&#10;UAOBYTWoU5UECBAgQIAAAQIECBAgQIAAAQIEcgVWWWWV0kDUs846K7dsFBgzZkzpZ8kll0xLLLFE&#13;&#10;WnTRRUs/EXwhZpcZP358aSBrDGaNn2eeeSbdf//9FWfZKNfoLLPMks4777w0dOjQctmWESBAgACB&#13;&#10;qgjEZ1ek119/Pd1+++2ln4FUHJ+HBx988EBWtQ4BAgQIECBAgAABAgQIECBAgACBhgnsuuuu6ZJL&#13;&#10;LklXXnllnz7E9ztnn3122nffffvkWUCg3QS+/vWvpy233DJ9/PHH6aSTTkojR45st020PQQKCRx6&#13;&#10;6KFp8uTJZcvGxA+f+cxnyuZZSIAAAQIECBAgQIAAAQIEGiUgQEOj5LVLgAABAgQIECBAgAABAgQI&#13;&#10;ECCQjjnmmHT99denp556qrDGY489luKn2imCMpx++ulp8cUXr3bV6iNAgAABAlMJdAdomGphP18M&#13;&#10;GTKkNGNUzKomESBAgAABAgQIECBAgAABAgQIEGg1gTPPPDMtvfTSpSCmvft+1FFHpT333DNNP/30&#13;&#10;vbO8JtB2AhdddJFjve32qg3qj8ADDzyQLr300rKrfOUrXxGwp6yMhQQIECBAgAABAgQIECDQaIEh&#13;&#10;je6A9gkQIECAAAECBAgQIECAAAECBDpXYK655kq33XZbGjVqVEMRFlxwwXTDDTeknXbaqaH90DgB&#13;&#10;AgQIdIbAoosuOugN/d73vpdWX331QdejAgIECBAgQIAAAQIECBAgQIAAAQKNEJh//vnTySefXLbp&#13;&#10;5557rmJe2RUsJNDCAgKRtPDO0/WqCPzkJz9JkydP7lPX8OHD069//es0zTTT9MmzgAABAgQIECBA&#13;&#10;gAABAgQINFpAgIZG7wHtEyBAgAABAgQIECBAgAABAgQ6XGChhRZKt9xyS1pxxRUbIrHBBhuk++67&#13;&#10;L6211loNaV+jBAgQINB5AiNGjBjURq+yyirpyCOPHFQdViZAgAABAgQIECBAgAABAgQIECDQaIEd&#13;&#10;dtghbbPNNmW7cdhhh6Xx48eXzbOQAAECBNpD4JprrknxUy4dd9xxqRoBr8vVbRkBAgQIECBAgAAB&#13;&#10;AgQIEBisgAANgxW0PgECBAgQIECAAAECBAgQIECAwKAF5plnnnTHHXekn//852mWWWYZdH1FKhg6&#13;&#10;dGhpcOvo0aNTtC8RIECAAIF6CQwmQMNGG22UbrjhhjTjjDPWq7vaIUCAAAECBAgQIECAAAECBAgQ&#13;&#10;IFAzgdNOO63s9zRvvfVWilnVJQIECBBoT4EPP/wwff/73y+7cV/96lfT3nvvXTbPQgIECBAgQIAA&#13;&#10;AQIECBAg0AwCAjQ0w17QBwIECBAgQIAAAQIECBAgQIAAgTTddNOl//7v/06PPvpo2nXXXdP0009f&#13;&#10;E5UFF1yw1M6DDz6YfvrTn6ZpppmmJu2olAABAgQIVBKYd955B/Q5t/POO6c//vGPaaaZZqpUteUE&#13;&#10;CBAgQIAAAQIECBAgQIAAAQIEWkoggmhHkIZy6Te/+U268847y2VZRoAAAQItLnDiiSemcePG9dmK&#13;&#10;WWedNZ111ll9lltAgAABAgQIECBAgAABAgSaSWBYM3VGXwgQIECAAAECBAgQIECAAAECBAgstNBC&#13;&#10;6dxzz02//OUv08UXX1z6fezYsYOCiYGsW221VSnww3rrrZeGDBG3dFCgViZAoGkEhg8fnkaOHJnZ&#13;&#10;n1lmmSUzX2b9BSI40IgRI8o+eFiuN2uvvXb60Y9+lDbaaCOBhcoBWUaAAAECBAgQIECAQEsI+Bu2&#13;&#10;JXaTThIgQKAhAttss03afvvt00UXXTRV+5MnT0777bdfuv32290Xm0rGCwIECLS2wEsvvZQOP/zw&#13;&#10;shtxwgknlL5DKZtpIQECBAgQIECAAAECBAgQaBKBabpuXk5ukr7oBgECBAgQIECAAAECBAgQIECA&#13;&#10;AIGyAq+++mq655570t133136/4knnkgTJkxIb775ZnrrrbfSRx99lGImjQUXXLDPTwyAjaAM8QC4&#13;&#10;RIAAAQIEmkUgPsduvPHGNGbMmPT3v/89Pf/88+mVV15JM8wwQynoxmKLLZYWX3zxtPPOO6eVVlqp&#13;&#10;WbqtHwQIECBAgAABAgQIECBAgAABAgRqIvDaa6+lZZZZJsWg3d4pAnvvuuuuvRd7TYAAAQItKrD7&#13;&#10;7ruXJmro3f0NN9wwjR49uvdirwkQIECAAAECBAgQIECAQNMJCNDQdLtEhwgQIECAAAECBAgQIECA&#13;&#10;AAECBPor8OGHH6bpppuuv6spT4AAAQIEmkrg448/TkOHDm2qPukMAQIECBAgQIAAAQIECBAgQIAA&#13;&#10;gXoJTJw4sRSUu3d7w4YNS9NPP33vxV4TIECAQIsKvPfee6ncPKPxXh/v+RIBAgQIECBAgAABAgQI&#13;&#10;EGh2AQEamn0P6R8BAgQIECBAgAABAgQIECBAgAABAgQIECBAgAABAgQIECBAgAABAgQIECBAgAAB&#13;&#10;AgQIECBAgAABAgQIECBAgAABAgQIECDQcIEhDe+BDhAgQIAAAQIECBAgQIAAAQIECBAgQIAAAQIE&#13;&#10;CBAgQIAAAQIECBAgQIAAAQIECBAgQIAAAQIECBAgQIAAAQIECBAgQIAAAQIEmlxAgIYm30G6R4AA&#13;&#10;AQIECBAgQIAAAQIECBAgQIAAAQIECBAgQIAAAQIECBAgQIAAAQIECBAgQIAAAQIECBAgQIAAAQIE&#13;&#10;CBAgQIAAAQIECDReQICGxu8DPSBAgAABAgQIECBAgAABAgQIECBAgAABAgQIECBAgAABAgQIECBA&#13;&#10;gAABAgQIECBAgAABAgQIECBAgAABAgQIECBAgAABAgSaXECAhibfQbpHgAABAgQIECBAgAABAgQI&#13;&#10;ECBAgAABAgQIECBAgAABAgQIECBAgAABAgQIECBAgAABAgQIECBAgAABAgQIECBAgAABAgQINF5A&#13;&#10;gIbG7wM9IECAAAECBAgQIECAAAECBAgQIECAAAECBAgQIECAAAECBAgQIECAAAECBAgQIECAAAEC&#13;&#10;BAgQIECAAAECBAgQIECAAAECBJpcQICGJt9BukeAAAECBAgQIECAAAECBAgQIECAAAECBAgQIECA&#13;&#10;AAECBAgQIECAAAECBAgQIECAAAECBAgQIECAAAECBAgQIECAAAECBAg0XkCAhsbvAz0gQIAAAQIE&#13;&#10;CBAgQIAAAQIECBAgQIAAAQIECBAgQIAAAQIECBAgQIAAAQIECBAgQIAAAQIECBAgQIAAAQIECBAg&#13;&#10;QIAAAQIEmlxAgIYm30G6R4AAAQIECBAgQIAAAQIECBAgQIAAAQIECBAgQIAAAQIECBAgQIAAAQIE&#13;&#10;CBAgQIAAAQIECBAgQIAAAQIECBAgQIAAAQIECDReQICGxu8DPSBAgAABAgQIECBAgAABAgQIECBA&#13;&#10;gAABAgQIECBAgAABAgQIECBAgAABAgQIECBAgAABAgQIECBAgAABAgQIECBAgAABAgSaXECAhibf&#13;&#10;QbpHgAABAgQIECBAgAABAgQIECBAgAABAgQIECBAgAABAgQIECBAgAABAgQIECBAgAABAgQIECBA&#13;&#10;gAABAgQIECBAgAABAgQINF5AgIbG7wM9IECAAAECBAgQIECAAAECBAgQIECAAAECBAgQIECAAAEC&#13;&#10;BAgQIECAAAECBAgQIECAAAECBAgQIECAAAECBAgQIECAAAECBJpcQICGJt9BukeAAAECBAgQIECA&#13;&#10;AAECBAgQIECAAAECBAgQIECAAAECBAgQIECAAAECBAgQIECAAAECBAgQIECAAAECBAgQIECAAAEC&#13;&#10;BAg0XkCAhsbvAz0gQIAAAQIECBAgQIAAAQIECBAgQIAAAQIECBAgQIAAAQIECBAgQIAAAQIECBAg&#13;&#10;QIAAAQIECBAgQIAAAQIECBAgQIAAAQIEmlxAgIYm30G6R4AAAQIECBAgQIAAAQIECBAgQIAAAQIE&#13;&#10;CBAgQIAAAQIECBAgQIAAAQIECBAgQIAAAQIECBAgQIAAAQIECBAgQIAAAQIECDReQICGxu8DPSBA&#13;&#10;gAABAgQIECBAgAABAgQIECBAgAABAgQIECBAgAABAgQIECBAgAABAgQIECBAgAABAgQIECBAgAAB&#13;&#10;AgQIECBAgAABAgSaXECAhibfQbpHgAABAgQIECBAgAABAgQIECBAgAABAgQIECBAgAABAgQIECBA&#13;&#10;gAABAgQIECBAgAABAgQIECBAgAABAgQIECBAgAABAgQINF5AgIbG7wM9IECAAAECBAgQIECAAAEC&#13;&#10;BAgQIECAAAECBAgQIECAAAECBAgQIECAAAECBAgQIECAAAECBAgQIECAAAECBAgQIECAAAECBJpc&#13;&#10;QICGJt9BukeAAAECBAgQIECAAAECBAgQIECAAAECBAgQIECAAAECBAgQIECAAAECBAgQIECAAAEC&#13;&#10;BAgQIECAAAECBAgQIECAAAECBAg0XkCAhsbvAz0gQIAAAQIECBAgQIAAAQIECBAgQIAAAQIECBAg&#13;&#10;QIAAAQIECBAgQIAAAQIECBAgQIAAAQIECBAgQIAAAQIECBAgQIAAAQIEmlxAgIYm30G6R4AAAQIE&#13;&#10;CBAgQIAAAQIECBAgQIAAAQIECBAgQIAAAQIECBAgQIAAAQIECBAgQIAAAQIECBAgQIAAAQIECBAg&#13;&#10;QIAAAQIECDReQICGxu8DPSBAgAABAgQIECBAgAABAgQIECBAgAABAgQIECBAgAABAgQIECBAgAAB&#13;&#10;AgQIECBAgAABAgQIECBAgAABAgQIECBAgAABAgSaXECAhibfQbpHgAABAgQIECBAgAABAgQIECBA&#13;&#10;gAABAgQIECBAgAABAgQIECBAgAABAgQIECBAgAABAgQIECBAgAABAgQIECBAgAABAgQINF5AgIbG&#13;&#10;7wM9IECAAAECBAgQIECAAAECBAgQIECAAAECBAgQIECAAAECBAgQIECAAAECBAgQIECAAAECBAgQ&#13;&#10;IECAAAECBAgQIECAAAECBJpcQICGJt9BukeAAAECBAgQIECAAAECBAgQIECAAAECBAgQIECAAAEC&#13;&#10;BAgQIECAAAECBAgQIECAAAECBAgQIECAAAECBAgQIECAAAECBAg0XkCAhsbvAz0gQIAAAQIECBAg&#13;&#10;QIAAAQIECBAgQIAAAQIECBAgQIAAAQIECBAgQIAAAQIECBAgQIAAAQIECBAgQIAAAQIECBAgQIAA&#13;&#10;AQIEmlxAgIYm30G6R4AAAQIECBAgQIAAAQIECBAgQIAAAQIECBAgQIAAAQIECBAgQIAAAQIECBAg&#13;&#10;QIAAAQIECBAgQIAAAQIECBAgQIAAAQIECDReQICGxu8DPSBAgAABAgQIECBAgAABAgQIECBAgAAB&#13;&#10;AgQIECBAgAABAgQIECBAgAABAgQIECBAgAABAgQIECBAgAABAgQIECBAgAABAgSaXECAhibfQbpH&#13;&#10;gAABAgQIECBAgAABAgQIECBAgAABAgQIECBAgAABAgQIECBAgAABAgQIECBAgAABAgQIECBAgAAB&#13;&#10;AgQIECBAgAABAgQINF5AgIbG7wM9IECAAAECBAgQIECAAAECBAgQIECAAAECBAgQIECAAAECBAgQ&#13;&#10;IECAAAECBAgQIECAAAECBAgQIECAAAECBAgQIECAAAECBJpcQICGJt9BukeAAAECBAgQIECAAAEC&#13;&#10;BAgQIECAAAECBAgQIECAAAECBAgQIECAAAECBAgQIECAAAECBAgQIECAAAECBAgQIECAAAECBAg0&#13;&#10;XkCAhsbvAz0gQIAAAQIECBAgQIAAAQIECBAgQIAAAQIECBAgQIAAAQIECBAgQIAAAQIECBAgQIAA&#13;&#10;AQIECBAgQIAAAQIECBAgQIAAAQIEmlxAgIYm30G6R4AAAQIECBAgQIAAAQIECBAgQIAAAQIECBAg&#13;&#10;QIAAAQIECBAgQIAAAQIECBAgQIAAAQIECBAgQIAAAQIECBAgQIAAAQIECDReQICGxu8DPSBAgAAB&#13;&#10;AgQIECBAgAABAgQIECBAgAABAgQIECBAgAABAgQIECBAgAABAgQIECBAgAABAgQIECBAgAABAgQI&#13;&#10;ECBAgAABAgSaXECAhibfQbpHgAABAgQIECBAgAABAgQIECBAgAABAgQIECBAgAABAgQIECBAgAAB&#13;&#10;AgQIECBAgAABAgQIECBAgAABAgQIECBAgAABAgQINF5AgIbG7wM9IECAAAECBAgQIECAAAECBAgQ&#13;&#10;IECAAAECBAgQIECAAAECBAgQIECAAAECBAgQIECAAAECBAgQIECAAAECBAgQIECAAAECBJpcQICG&#13;&#10;Jt9BukeAAAECBAgQIECAAAECBAgQIECAAAECBAgQIECAAAECBAgQIECAAAECBAgQIECAAAECBAgQ&#13;&#10;IECAAAECBAgQIECAAAECBAg0XkCAhsbvAz0gQIAAAQIECBAgQIAAAQIECBAgQIAAAQIECBAgQIAA&#13;&#10;AQIECBAgQIAAAQIECBAgQIAAAQIECBAgQIAAAQIECBAgQIAAAQIEmlxAgIYm30G6R4AAAQIECBAg&#13;&#10;QIAAAQIECBAgQIAAAQIECBAgQIAAAQIECBAgQIAAAQIECBAgQIAAAQIECBAgQIAAAQIECBAgQIAA&#13;&#10;AQIECDReQICGxu8DPSBAgAABAgQIECBAgAABAgQIECBAgAABAgQIECBAgAABAgQIECBAgAABAgQI&#13;&#10;ECBAgAABAgQIECBAgAABAgQIECBAgAABAgSaXECAhibfQbpHgAABAgQIECBAgAABAgQIECBAgAAB&#13;&#10;AgQIECBAgAABAgQIECBAgAABAgQIECBAgAABAgQIECBAgAABAgQIECBAgAABAgQINF5AgIbG7wM9&#13;&#10;IECAAAECBAgQIECAAAECBAgQIECAAAECBAgQIECAAAECBAgQIECAAAECBAgQIECAAAECBAgQIECA&#13;&#10;AAECBAgQIECAAAECBJpcQICGJt9BukeAAAECBAgQIECAAAECBAgQIECAu9lQYQAAQABJREFUAAEC&#13;&#10;BAgQIECAAAECBAgQIECAAAECBAgQIECAAAECBAgQIECAAAECBAgQIECAAAECBAg0XkCAhsbvAz0g&#13;&#10;QIAAAQIECBAgQIAAAQIECBAgQIAAAQIECBAgQIAAAQIECBAgQIAAAQIECBAgQIAAAQIECBAgQIAA&#13;&#10;AQIECBAgQIAAAQIEmlxAgIYm30G6R4AAAQIECBAgQIAAAQIECBAgQIAAAQIECBAgQIAAAQIECBAg&#13;&#10;QIAAAQIECBAgQIAAAQIECBAgQIAAAQIECBAgQIAAAQIECDReQICGxu8DPSBAgAABAgQIECBAgAAB&#13;&#10;AgQIECBAgAABAgQIECBAgAABAgQIECBAgAABAgQIECBAgAABAgQIECBAgAABAgQIECBAgAABAgSa&#13;&#10;XECAhibfQbpHgAABAgQIECBAgAABAgQIECBAgAABAgQIECBAgAABAgQIECBAgAABAgQIECBAgAAB&#13;&#10;AgQIECBAgAABAgQIECBAgAABAgQINF5AgIbG7wM9IECAAAECBAgQIECAAAECBAgQIECAAAECBAgQ&#13;&#10;IECAAAECBAgQIECAAAECBAgQIECAAAECBAgQIECAAAECBAgQIECAAAECBJpcQICGJt9BukeAAAEC&#13;&#10;BAgQIECAAAECBAgQIECAAAECBAgQIECAAAECBAgQIECAAAECBAgQIECAAAECBAgQIECAAAECBAgQ&#13;&#10;IECAAAECBAg0XkCAhsbvAz0gQIAAAQIECBAgQIAAAQIECBAgQIAAAQIECBAgQIAAAQIECBAgQIAA&#13;&#10;AQIECBAgQIAAAQIECBAgQIAAAQIECBAgQIAAAQIEmlxAgIYm30G6R4AAAQIECBAgQIAAAQIECBAg&#13;&#10;QIAAAQIECBAgQIAAAQIECBAgQIAAAQIECBAgQIAAAQIECBAgQIAAAQIECBAgQIAAAQIECDReQICG&#13;&#10;xu8DPSBAgAABAgQIECBAgAABAgQIECBAgAABAgQIECBAgAABAgQIECBAgAABAgQIECBAgAABAgQI&#13;&#10;ECBAgAABAgQIECBAgAABAgSaXECAhibfQbpHgAABAgQIECBAgAABAgQIECBAgAABAgQIECBAgAAB&#13;&#10;AgQIECBAgAABAgQIECBAgAABAgQIECBAgAABAgQIECBAgAABAgQINF5gWOO7oAcECLSiwOjRo9Mx&#13;&#10;xxyT2fVdd9017bXXXpllZBIgQIAAAQIECBAgQIAAAQIECBAgQIAAAQIECBAgQIAAAQIECBAgQIAA&#13;&#10;AQIECBAgQIAAAQIECBAgQIAAAQIECBAgQKAVBARoaIW9pI8EmlDgpZdeSrfccktmz9Zcc83MfJkE&#13;&#10;CBAgQIAAAQIECBAgQIAAAQIECBAgQIAAAQIECBAgQIAAAQIECBAgQIAAAQIECBAgQIAAAQIECBAg&#13;&#10;QIAAAQIECBBoFYEhrdJR/SRAgAABAgQIECBAgAABAgQIECBAgAABAgQIECBAgAABAgQIECBAgAAB&#13;&#10;AgQIECBAgAABAgQIECBAgAABAgQIECBAgAABAgQINEpgWKMa1i6BwQq8/fbb6eijj06TJk2aUtWu&#13;&#10;u+6all122Smv/UKAAAECBAgQIECAAAECBAgQIECAAAECBAgQIECAAAECBAgQIECAAAECBAgQIECA&#13;&#10;AAECBAgQIECAAAECBAgQIECAAAECBKohIEBDNRTV0RCBk046Kd16661Ttb3ppptO9bqaL4466qj0&#13;&#10;9NNPV7PKsnXttttuabXVViubZyEBAgQIECBAgAABAgQIECBAgAABAgQIECBAgAABAgQIECBAgAAB&#13;&#10;AgQIECBAgAABAgQIECBAgAABAgQIECBAgAABAgQINEZAgIbGuGt1kAJjx45N11577SBrKb76J598&#13;&#10;km688cY0ceLE4isNsOSECRMGuKbVCBAgQIAAAQIECBAgQIAAAQIECBAgQIAAAQIECBAgQIAAAQIE&#13;&#10;CBAgQIAAAQIECBAgQIAAAQIECBAgQIAAAQIECBAgQKBWAkNqVbF6CdRK4O23307HHntsraovW++z&#13;&#10;zz5bl+AMZRu3kAABAgQIECBAgAABAgQIECBAgAABAgQIECBAgAABAgQIECBAgAABAgQIECBAgAAB&#13;&#10;AgQIECBAgAABAgQIECBAgAABAgQaLiBAQ8N3gQ70R+C9995L+++/f3rllVf6s9qgy44bN27QdaiA&#13;&#10;AAECBAgQIECAAAECBAgQIECAAAECBAgQIECAAAECBAgQIECAAAECBAgQIECAAAECBAgQIECAAAEC&#13;&#10;BAgQIECAAAECBFpXYFjrdl3PO03g/fffLwVnePjhh+u+6Y8//njd29QgAQIECBAgQIAAAQIECFRf&#13;&#10;4NVXX01vvPFG9StWIwECdRVYYIEF0iyzzFLXNjVGgAABAgQIECBAgAABAgQIECBAgAABAgQIECBA&#13;&#10;gAABAgQIECBAgAABAgQIECBAgAABARocAy0hMHHixPTjH/84Pfjggw3p77hx4xrSrkYJECBAgAAB&#13;&#10;AgQIECBAoLoCTzzxRLr//vurW6naCBCou8D6668vQEPd1TVIgAABAgQIECBAgAABAgQIECBAgAAB&#13;&#10;AgQIECBAgAABAgQIECBAgAABAgQIECBAgIAADY6BpheImU3/3//7f+nee+9tWF8fe+yxsm1vuumm&#13;&#10;aZlllimbN9CFyy233EBXtR4BAgQIECBAgAABAgQIECBAgAABAgQIECBAgAABAgQIECBAgAABAgQI&#13;&#10;ECBAgAABAgQIECBAgAABAgQIECBAgAABAgQI1EhAgIYawaq2OgIPPvhgOuSQQ9Krr75anQoHUEu0&#13;&#10;PWHChLJrbrHFFmnUqFFl8ywkQIAAAQIECBAgQIAAAQIECBAgQIAAAQIECBAgQIAAAQIECBAgQIAA&#13;&#10;AQIECBAgQIAAAQIECBAgQIAAAQIECBAgQIAAgfYREKChffZl223JRRddlE4//fT08ccfN3TbHn/8&#13;&#10;8bLtDx06NC222GJl8ywkQIAAAQIECBAgQIAAAQIECBAgQIAAAQIECBAgQIAAAQIECBAgQIAAAQIE&#13;&#10;CBAgQIAAAQIECBAgQIAAAQIECBAgQIAAgfYSEKChvfZnW2zNG2+8kY477rh06623NsX2jBs3rmw/&#13;&#10;IjjDdNNNVzbPQgIECBAgQIAAAQIECBAgQIAAAQIECBAgQIAAAQIECBAgQIAAAQIECBAgQIAAAQIE&#13;&#10;CBAgQIAAAQIECBAgQIAAAQIECBBoLwEBGtprf7b01kycODFddNFF6Xe/+116//33m2ZbKgVoGDVq&#13;&#10;VNP0UUcIECBAgAABAgQIECBAgAABAgQIECBAgAABAgQIECBAgAABAgQIECBAgAABAgQIECBAgAAB&#13;&#10;AgQIECBAgAABAgQIECBAoLYCQ2pbvdoJ5At88sknafTo0WmHHXZIZ511VmZwhuHDh6cf//jH+ZVW&#13;&#10;sUSlAA1LLbVUFVtRFQECBAgQIECAAAECBAgQIECAAAECBAgQIECAAAECBAgQIECAAAECBAgQIECA&#13;&#10;AAECBAgQIECAAAECBAgQIECAAAECBAg0s8CwZu6cvrW/QARn2GuvvdLjjz+eu7EjR45MxxxzTBo6&#13;&#10;dGhu2WoVeO+999Jzzz1XtjoBGsqyWEiAAAECBAgQIECAAAECBAgQIECAAAECBAgQIECAAAECBAgQ&#13;&#10;IECAAAECBAgQIECAAAECBAgQIECAAAECBAgQIECAAIG2FBCgoS13a+ts1OTJkwsFZ9h8883Tt7/9&#13;&#10;7TTTTDOll156qW4b+MQTT5Rta9iwYWnxxRcvm2chAQIECBAgQIAAAQIECLS2wIgRI9Kcc87Z2huh&#13;&#10;9wRaWCCCZb766qstvAW6ToAAAQIECBAgQIAAAQIECBAgQIAAAQIECBAgQIAAAQIECBAgQIAAAQIE&#13;&#10;CBAgQIBAuwoI0NCue7ZNtmuhhRZKBxxwQFphhRUaskXjxo0r2+5iiy2Wpp122rJ5FhIgQIAAAQIE&#13;&#10;CBAgQIBAawtEQL4llliitTdC7wm0sMCkSZMEaGjh/afrBAgQIECAAAECBAgQIECAAAECBAgQIECA&#13;&#10;AAECBAgQIECAAAECBAgQIECAAAECBNpZQICGdt67Lbxt008/fdpuu+3SrrvumuL3RqVKARqWWmqp&#13;&#10;RnVJuwQIECBAgAABAgQIECBAgAABAgQIECBAgAABAgQIECBAgAABAgQIECBAgAABAgQIECBAgAAB&#13;&#10;AgQIECBAgAABAgQIECDQAAEBGhqArsnKAkOHDk2bbLJJ2mOPPdLcc89duWCdcioFaBg1alSdeqAZ&#13;&#10;AgQIECBAgAABAgQIECBAgAABAgQIECBAgAABAgQIECBAgAABAgQIECBAgAABAgQIECBAgAABAgQI&#13;&#10;ECBAgAABAgQIEGgGAQEammEv6EOabrrp0vrrr5922GGHNGLEiKYQ+eijj9K//vWvsn1Zaqmlplr+&#13;&#10;4YcfpkceeSTdd9996emnn04TJkxI7777bho+fHiaY4450lxzzZWWWWaZ9IUvfCHNOOOMU63rBQEC&#13;&#10;BAgQIECAAAECBAgQIECAAAECBAgQIECAAAECBAgQIECAAAECBAgQIECAAAECBAgQIECAAAECBAgQ&#13;&#10;IECAAAECBAg0v4AADc2/j9q6h9NMM0365je/mTbffPM022yzNdW2PvPMMykCL/ROw4YNS4sttlhp&#13;&#10;cQRwuPzyy9O1116b3n///d5F+7yedtpp04orrpi23377tNJKK/XJt4AAAQIECBAgQIAAAQIECBAg&#13;&#10;QIAAAQIECBAgQIAAAQIECBAgQIAAAQIECBAgQIAAAQIECBAgQIAAAQIECBAgQIAAAQIEmlNAgIbm&#13;&#10;3C8d06shQ4akXXbZpSm3d9y4cWX7tfjii6c333wznXzyyemGG24oW6bSwkmTJqW//e1vpZ8I0LDv&#13;&#10;vvumJZdcslJxywkQ+P/s3QuUVeV5OO53LoAMCw2IokERQYWAdmkbl60mqZpii0b81aYr8V5veEGN&#13;&#10;tZK60iYxaZZa7bKtDV5QTIy1arz+yUoTE6smxlAv8bIEqYKAihG8MMj9Pv+zz23OMPvgnGFmzpnh&#13;&#10;Ocsze+/3+773e/ez50CWyXlDgAABAgQIECBAgAABAgQIECBAgAABAgQIECBAgAABAgQIECBAgAAB&#13;&#10;AgQIECBAgAABAgQIECBAgAABAgQIECBAgECNCGjQUCMPQhm1J1CuQcOKFSvi1FNPjXXr1u1Q0S+8&#13;&#10;8EJMmTIlrrjiipg8efIO5apkcbJvc3NzJUtS577xxhsxaNCgNmNr1qxpc+2CAAECBAgQIECAAAEC&#13;&#10;BAgQIECAAAECBAgQIECAAAECBAgQIECAAAECBAgQIECAAAECBAgQIECAAAECBAgQIECAAAECfUVA&#13;&#10;g4a+8iTdR5cLLFiwIDXnsmXLUuOdCW7ZsiVuuOGGWLx4cUydOjUaGho6k6aiNTfeeGP87ne/q2hN&#13;&#10;uckjRoxoM5SYbd26tU3MBQECBAgQIECAAAECBAgQIECAAAECBAgQIECAAAECBAgQIECAAAECBAgQ&#13;&#10;IECAAAECBAgQIECAAAECBAgQIECAAAECBPqCQH1fuAn3QKA7BObPn9+ptIMHD6640cIDDzwQ06dP&#13;&#10;79R+FhEgQIAAAQIECBAgQIAAAQIECBAgQIAAAQIECBAgQIAAAQIECBAgQIAAAQIECBAgQIAAAQIE&#13;&#10;CBAgQIAAAQIECBAgQIBA9ws0dv8WdiDQ+wSWLVsWK1eu7FDhEyZMiBNPPDGS4/Dhw2PgwIGxcePG&#13;&#10;ePvtt+PNN9+MhQsXxnPPPRcLFizYbr6kScOBBx4YkyZN2u48gwQIECBAgAABAgQIECBAgAABAgQI&#13;&#10;ECBAgAABAgQIECBAgAABAgQIECBAgAABAgQIECBAgAABAgQIECBAgAABAgQIECDQ8wIaNPS8uR17&#13;&#10;gcAnNVNIbmH8+PExbdq0OOCAA9rdUf/+/bPxwtiUKVPivvvui5kzZ8amTZvazS8EbrjhhjjooINi&#13;&#10;zJgxhZAjAQIECBAgQIAAAQIECBAgQIAAAQIECBAgQIAAAQIECBAgQIAAAQIECBAgQIAAAQIECBAg&#13;&#10;QIAAAQIECBAgQIAAAQIECNSAQH0N1KAEAjUnMH/+/LI11dXVxRlnnBHTp09Pbc6QtrChoSFOO+20&#13;&#10;uPPOO+Mzn/lM2pRsLGneMGPGjLLjBggQIECAAAECBAgQIECAAAECBAgQIECAAAECBAgQIECAAAEC&#13;&#10;BAgQIECAAAECBAgQIECAAAECBAgQIECAAAECBAgQIECgOgIaNFTH3a41LvDGG2+UrfCCCy6IKVOm&#13;&#10;RGNjY9k55QZGjRoVN99883YbO/z2t7+NefPmlUshToAAAQIECBAgQIAAAQIECBAgQIAAAQIECBAg&#13;&#10;QIAAAQIECBAgQIAAAQIECBAgQIAAAQIECBAgQIAAAQIECBAgQIAAAQJVENCgoQrotqx9gbPPPju+&#13;&#10;+c1vxnnnnRfHH398HHrooTF8+PCYNGlSnHbaaTt0A0ljhyuvvHK7Oe65557tjhskQIAAAQIECBAg&#13;&#10;QIAAAQIECBAgQIAAAQIECBAgQIAAAQIECBAgQIAAAQIECBAgQIAAAQIECBAgQIAAAQIECBAgQIAA&#13;&#10;gZ4VaOzZ7exGoHcIHHjggZG8u+s1YcKEmDx5csyaNSt1i+eeey42b94cSTMHLwIECBAgQIAAAQIE&#13;&#10;CBAgQIAAAQIECBAgQIAAAQIECBAgQIAAAQIECBAgQIAAAQIECBAgQIAAAQIECBAgQIAAAQIECBCo&#13;&#10;voBvf1f/GahgJxW48MIL49e//nWsWLGincC6detizpw5ceihh7Yb29HAxIkTY9y4cTuaJubNmxdP&#13;&#10;PPFEmzwtLS1trl0QIECAAAECBAgQIECAAAECBAgQIECAAAECBAgQIECAAAECBAgQIECAAAECBAgQ&#13;&#10;IECAAAECBAgQIECAAAECBAgQIECgrwho0NBXnqT76HUCgwcPjsMOOyyefPLJ1NpffPHFbmnQcPbZ&#13;&#10;Z6fuV2nwBz/4Qdx3332VLjOfAAECBAgQIECAAAECBAgQIECAAAECBAgQIECAAAECBAgQIECAAAEC&#13;&#10;BAgQIECAAAECBAgQIECAAAECBAgQIECAAAECvVKgvldWrWgCfURgv/32K3snS5cuLTtmgAABAgQI&#13;&#10;ECBAgAABAgQIECBAgAABAgQIECBAgAABAgQIECBAgAABAgQIECBAgAABAgQIECBAgAABAgQIECBA&#13;&#10;gAABAgR6VkCDhp71thuBNgIjR45sc1160dzcXHrpnAABAgQIECBAgAABAgQIECBAgAABAgQIECBA&#13;&#10;gAABAgQIECBAgAABAgQIECBAgAABAgQIECBAgAABAgQIECBAgAABAgSqKKBBQxXxbU1gv/32K4uw&#13;&#10;YsWKsmMGCBAgQIAAAQIECBAgQIAAAQIECBAgQIAAAQIECBAgQIAAAQIECBAgQIAAAQIECBAgQIAA&#13;&#10;AQIECBAgQIAAAQIECBAgQKBnBTRo6FlvuxFoIzBy5Mg216UXGzduLL10ToAAAQIECBAgQIAAAQIE&#13;&#10;CBAgQIAAAQIECBAgQIAAAQIECBAgQIAAAQIECBAgQIAAAQIECBAgQIAAAQIECBAgQIAAAQJVFNCg&#13;&#10;oYr4tibQ0tJSFmHXXXctO2aAAAECBAgQIECAAAECBAgQIECAAAECBAgQIECAAAECBAgQIECAAAEC&#13;&#10;BAgQIECAAAECBAgQIECAAAECBAgQIECAAAECBHpWQIOGnvW2G4E2AitXrmxzXXqx2267lV46J0CA&#13;&#10;AAECBAgQIECAAAECBAgQIECAAAECBAgQIECAAAECBAgQIECAAAECBAgQIECAAAECBAgQIECAAAEC&#13;&#10;BAgQIECAAIEqCjRWcW9bE6h5gfXr10dzc3P2vWHDhjjssMO6tObly5eXzTdkyJCyYwYIECBAgAAB&#13;&#10;AgQIECBAgAABAgQIECBAgAABAgQIECBAgAABAgQIECBAgAABAgQIECBAgAABAgQIECBAgAABAgQI&#13;&#10;ECBAoGcFNGjoWW+79QKBr3/967Fo0aJiU4ZCyQ0NDfGTn/wkBg8eXAjt8HHu3Lllc4wbN67smAEC&#13;&#10;BAgQIECAAAECBAgQIECAAAECBAgQIECAAAECBAgQIECAAAECBAgQIECAAAECBAgQIECAAAECBAgQ&#13;&#10;IECAAAECBAgQ6FmB+p7dzm4Eal9g06ZNsXTp0tiwYUObYrds2RLPP/98m9iOXrz88stlUxx66KFl&#13;&#10;xwwQIECAAAECBAgQIECAAAECBAgQIECAAAECBAgQIECAAAECBAgQIECAAAECBAgQIECAAAECBAgQ&#13;&#10;IECAAAECBAgQIECAQM8KaNDQs9526wUCY8aMKVvl7Nmzy45VOrBy5cp49tlnU5cNGzYsRowYkTom&#13;&#10;SIAAAQIECBAgQIAAAQIECBAgQIAAAQIECBAgQIAAAQIECBAgQIAAAQIECBAgQIAAAQIECBAgQIAA&#13;&#10;AQIECBAgQIAAAQI9L6BBQ8+b27HGBcaPH1+2wqShQktLS9nxSgYeeeSRWL9+feqSSZMmpcYFCRAg&#13;&#10;QIAAAQIECBAgQIAAAQIECBAgQIAAAQIECBAgQIAAAQIECBAgQIAAAQIECBAgQIAAAQIECBAgQIAA&#13;&#10;AQIECBAgQKA6Aho0VMfdrjUscNRRR0VTU1Nqhc3NzZE0VtjR1/vvvx/3339/apqGhoY4+eSTU8cE&#13;&#10;CRAgQIAAAQIECBAgQIAAAQIECBAgQIAAAQIECBAgQIAAAQIECBAgQIAAAQIECBAgQIAAAQIECBAg&#13;&#10;QIAAAQIECBAgQKA6Aho0VMfdrjUsMGDAgDj22GPLVjh9+vRYuHBh2fFPGtiyZUtcffXVsWrVqtSp&#13;&#10;yd7Dhg1LHRMkQIAAAQIECBAgQIAAAQIECBAgQIAAAQIECBAgQIAAAQIECBAgQIAAAQIECBAgQIAA&#13;&#10;AQIECBAgQIAAAQIECBAgQIAAgeoIaNBQHXe71rjAl7/85aivT/94bNy4Mb797W/Hhg0bKr6LzZs3&#13;&#10;x/e+97149dVXU9cOGjQoLrrootQxQQIECBAgQIAAAQIECBAgQIAAAQIECBAgQIAAAQIECBAgQIAA&#13;&#10;AQIECBAgQIAAAQIECBAgQIAAAQIECBAgQIAAAQIECBConkD6N9CrV4+dCdSEwJgxY+Kv//qvy9ay&#13;&#10;ePHiuPzyy2PhwoVl52w7sHz58pg2bVo8/vjj2w4Vry+77LLYY489itdOCBAgQIAAAQIECBAgQIAA&#13;&#10;AQIECBAgQIAAAQIECBAgQIAAAQIECBAgQIAAAQIECBAgQIAAAQIECBAgQIAAAQIECBAgQKA2BDRo&#13;&#10;qI3noIoaFDjnnHNi+PDhZSubM2dOJHNuueWWWLduXdl5K1eujP/6r/+KU045JV544YWy844++ug4&#13;&#10;/vjjy44bIECAAAECBAgQIECAAAECBAgQIECAAAECBAgQIECAAAECBAgQIECAAAECBAgQIECAAAEC&#13;&#10;BAgQIECAAAECBAgQIECAAIHqCTRWb2s7E6htgaamprjxxhtj6tSpsWLFitRit2zZkm2+8OMf/zhG&#13;&#10;jhwZo0ePjv333z8aGhrio48+ijfffDNeeeWVSOZt73XkkUfGt771re1NMUaAAAECBAgQIECAAAEC&#13;&#10;BAgQIECAAAECBAgQIECAAAECBAgQIECAAAECBAgQIECAAAECBAgQIECAAAECBAgQIECAAAECVRTQ&#13;&#10;oKGK+LaufYGk6cK//Mu/xNe+9rVYs2ZN2YI3b94cCxcuzL7LTiozcMQRR8Q//dM/Rb9+/crMECZA&#13;&#10;gAABAgQIECBAgAABAgQIECBAgAABAgQIECBAgAABAgQIECBAgAABAgQIECBAgAABAgQIECBAgAAB&#13;&#10;AgQIECBAgACBagvUV7sA+xOodYGxY8fGzJkzY9y4cV1aal1dXfzlX/5lXHPNNdG/f/8uzS0ZAQIE&#13;&#10;CBAgQIAAAQIECBAgQIAAAQIECBAgQIAAAQIECBAgQIAAAQIECBAgQIAAAQIECBAgQIAAAQIECBAg&#13;&#10;QIAAAQIECHStgAYNXespWx8VGDFiRNxyyy1x5plnxi677LLDd3nggQfGrbfeGldccYXmDDusKQEB&#13;&#10;AgQIECBAgAABAgQIECBAgAABAgQIECBAgAABAgQIECBAgAABAgQIECBAgAABAgQIECBAgAABAgQI&#13;&#10;ECBAgAABAgS6X6Cx+7ewA4G+IdDY2Bjnn39+fOUrX4lHHnkk+/7oo486fHP9+vWLww8/PI455piY&#13;&#10;OHFiNDQ0dHitiQQIECBAgAABAgQIECBAgAABAgQIECBAgAABAgQIECBAgAABAgQIECBAgAABAgQI&#13;&#10;ECBAgAABAgQIECBAgAABAgQIECBQXQENGqrrb/dOCOy1117x9NNPd2Jl1yzZdddd46yzzsq+33rr&#13;&#10;rXj55Zdj7ty5sXz58vj4449j5cqVkTRj2H333WPo0KHZ49ixY+Ooo46KpqamrilCFgIECBAgQIAA&#13;&#10;AQIECBAgQIAAAQIECBAgQIAAAQIECBAgQIAAAQIECBAgQIAAAQIECBAgQIAAAQIECBAgQIAAAQIE&#13;&#10;CBDoUQENGnqU22Z9TWC//faL5H3SSSf1tVtzPwQIECBAgAABAgQIECBAgAABAgQIECBAgAABAgQI&#13;&#10;ECBAgAABAgQIECBAgAABAgQIECBAgAABAgQIECBAgAABAgQIECBQIlBfcu6UAAECBAgQIECAAAEC&#13;&#10;BAgQIECAAAECBAgQIECAAAECBAgQIECAAAECBAgQIECAAAECBAgQIECAAAECBAgQIECAAAECBAgQ&#13;&#10;IEAgRUCDhhQUIQIECBAgQIAAAQIECBAgQIAAAQIECBAgQIAAAQIECBAgQIAAAQIECBAgQIAAAQIE&#13;&#10;CBAgQIAAAQIECBAgQIAAAQIECBAgQIBAqYAGDaUazgkQIECAAAECBAgQIECAAAECBAgQIECAAAEC&#13;&#10;BAgQIECAAAECBAgQIECAAAECBAgQIECAAAECBAgQIECAAAECBAgQIECAAAECKQIaNKSgCBEgQIAA&#13;&#10;AQIECBAgQIAAAQIECBAgQIAAAQIECBAgQIAAAQIECBAgQIAAAQIECBAgQIAAAQIECBAgQIAAAQIE&#13;&#10;CBAgQIAAAQIESgU0aCjVcE6AAAECBAgQIECAAAECBAgQIECAAAECBAgQIECAAAECBAgQIECAAAEC&#13;&#10;BAgQIECAAAECBAgQIECAAAECBAgQIECAAAECBAgQSBHQoCEFRYgAAQIECBAgQIAAAQIECBAgQIAA&#13;&#10;AQIECBAgQIAAAQIECBAgQIAAAQIECBAgQIAAAQIECBAgQIAAAQIECBAgQIAAAQIECBAgUCqgQUOp&#13;&#10;hnMCBAgQIECAAAECBAgQIECAAAECBAgQIECAAAECBAgQIECAAAECBAgQIECAAAECBAgQIECAAAEC&#13;&#10;BAgQIECAAAECBAgQIECAQIqABg0pKEIECBAgQIAAAQIECBAgQIAAAQIECBAgQIAAAQIECBAgQIAA&#13;&#10;AQIECBAgQIAAAQIECBAgQIAAAQIECBAgQIAAAQIECBAgQIAAgVIBDRpKNZwTIECAAAECBAgQIECA&#13;&#10;AAECBAgQIECAAAECBAgQIECAAAECBAgQIECAAAECBAgQIECAAAECBAgQIECAAAECBAgQIECAAAEC&#13;&#10;BFIENGhIQREiQIAAAQIECBAgQIAAAQIECBAgQIAAAQIECBAgQIAAAQIECBAgQIAAAQIECBAgQIAA&#13;&#10;AQIECBAgQIAAAQIECBAgQIAAAQIECJQKaNBQquGcAAECBAgQIECAAAECBAgQIECAAAECBAgQIECA&#13;&#10;AAECBAgQIECAAAECBAgQIECAAAECBAgQIECAAAECBAgQIECAAAECBAgQIJAioEFDCooQAQIECBAg&#13;&#10;QIAAAQIECBAgQIAAAQIECBAgQIAAAQIECBAgQIAAAQIECBAgQIAAAQIECBAgQIAAAQIECBAgQIAA&#13;&#10;AQIECBAgQKBUQIOGUg3nBAgQIECAAAECBAgQIECAAAECBAgQIECAAAECBAgQIECAAAECBAgQIECA&#13;&#10;AAECBAgQIECAAAECBAgQIECAAAECBAgQIECAAIEUAQ0aUlCECBAgQIAAAQIECBAgQIAAAQIECBAg&#13;&#10;QIAAAQIECBAgQIAAAQIECBAgQIAAAQIECBAgQIAAAQIECBAgQIAAAQIECBAgQIAAAQKlAho0lGo4&#13;&#10;J0CAAAECBAgQIECAAAECBAgQIECAAAECBAgQIECAAAECBAgQIECAAAECBAgQIECAAAECBAgQIECA&#13;&#10;AAECBAgQIECAAAECBAikCGjQkIIiRIAAAQIECBAgQIAAAQIECBAgQIAAAQIECBAgQIAAAQIECBAg&#13;&#10;QIAAAQIECBAgQIAAAQIECBAgQIAAAQIECBAgQIAAAQIECBAoFdCgoVTDOQECBAgQIECAAAECBAgQ&#13;&#10;IECAAAECBAgQIECAAAECBAgQIECAAAECBAgQIECAAAECBAgQIECAAAECBAgQIECAAAECBAgQIEAg&#13;&#10;RUCDhhQUIQIECBAgQIAAAQIECBAgQIAAAQIECBAgQIAAAQIECBAgQIAAAQIECBAgQIAAAQIECBAg&#13;&#10;QIAAAQIECBAgQIAAAQIECBAgQIBAqYAGDaUazgkQIECAAAECBAgQIECAAAECBAgQIECAAAECBAgQ&#13;&#10;IECAAAECBAgQIECAAAECBAgQIECAAAECBAgQIECAAAECBAgQIECAAAECKQIaNKSgCBEgQIAAAQIE&#13;&#10;CBAgQIAAAQIECBAgQIAAAQIECBAgQIAAAQIECBAgQIAAAQIECBAgQIAAAQIECBAgQIAAAQIECBAg&#13;&#10;QIAAAQIESgU0aCjVcE6AAAECBAgQIECAAAECBAgQIECAAAECBAgQIECAAAECBAgQIECAAAECBAgQ&#13;&#10;IECAAAECBAgQIECAAAECBAgQIECAAAECBAgQSBHQoCEFRYgAAQIECBAgQIAAAQIECBAgQIAAAQIE&#13;&#10;CBAgQIAAAQIECBAgQIAAAQIECBAgQIAAAQIECBAgQIAAAQIECBAgQIAAAQIECBAgUCqgQUOphnMC&#13;&#10;BAgQIECAAAECBAgQIECAAAECBAgQIECAAAECBAgQIECAAAECBAgQIECAAAECBAgQIECAAAECBAgQ&#13;&#10;IECAAAECBAgQIECAQIqABg0pKEIECBAgQIAAAQIECBAgQIAAAQIECBAgQIAAAQIECBAgQIAAAQIE&#13;&#10;CBAgQIAAAQIECBAgQIAAAQIECBAgQIAAAQIECBAgQIAAgVIBDRpKNZwTIECAAAECBAgQIECAAAEC&#13;&#10;BAgQIECAAAECBAgQIECAAAECBAgQIECAAAECBAgQIECAAAECBAgQIECAAAECBAgQIECAAAECBFIE&#13;&#10;GlNiQgR6hcCqVavi2muvjU2bNhXrPfPMM+OQQw4pXvfEyYYNG+L3v/99vPPOO8X32rVrY/fdd489&#13;&#10;9tgj+x43blzsu+++PVGOPQgQIECAAAECBAgQIECAAAECBAgQIECAAAECBAgQIECAAAECBAgQIECA&#13;&#10;AAECBAgQIECAAAECBAgQIECAAAECBAgQIECgGwQ0aOgGVCl7RuCmm26Kp59+us1mX/rSl9pcd+fF&#13;&#10;ggUL4rbbbotnn302WlpaPnGrCRMmxKRJk+LYY4+NwYMHf+J8EwgQIECAAAECBAgQIECAAAECBAgQ&#13;&#10;IECAAAECBAgQIECAAAECBAgQIECAAAECBAgQIECAAAECBAgQIECAAAECBAgQIECgdgQ0aKidZ6GS&#13;&#10;CgT+93//N37+859XsKLrpi5btizuuOOOeOyxxzrUmKGw89y5cyN533LLLXHllVfGn/3ZnxWGHAkQ&#13;&#10;IECAAAECBAgQIECAAAECBAgQIECAAAECBAgQIECAAAECBAgQIECAAAECBAgQIECAAAECBAgQIECA&#13;&#10;AAECBAgQIECgxgU0aKjxB6S89gKrVq2K66+/vv1AD0QefPDBuPnmm2PTpk2d3m3NmjXxne98J5Im&#13;&#10;E1dccUU0NTV1OpeFBAgQIECAAAECBAgQIECAAAECBAgQIECAAAECBAgQIECAAAECBAgQIECAAAEC&#13;&#10;BAgQIECAAAECBAgQIECAAAECBAgQINAzAvU9s41dCHSNwNq1a+PKK6+MDz74oGsSVpDll7/8Zfz7&#13;&#10;v//7DjVnKN3usccei8suuyzWr19fGnZOgAABAgQIECBAgAABAgQIECBAgAABAgQIECBAgAABAgQI&#13;&#10;ECBAgAABAgQIECBAgAABAgQIECBAgAABAgQIECBAgAABAjUooEFDDT4UJaULrFu3Ltuc4bXXXkuf&#13;&#10;0I3RF154Ia655prt7tCvX7846KCD4qijjoovfOELMXbs2Nhll122u+b111/P5m1padnuPIMECBAg&#13;&#10;QIAAAQIECBAgQIAAAQIECBAgQIAAAQIECBAgQIAAAQIECBAgQIAAAQIECBAgQIAAAQIECBAgQIAA&#13;&#10;AQIECBAgUF2Bxupub3cCHRPYsGFDXHXVVfHqq692bEEXzlqwYEH8wz/8Q2zevDk169ChQ+Oss86K&#13;&#10;iRMnxuDBg9vMWbt2bTz++ONx7733xpIlS9qMFS6efPLJGDVqVJxzzjmFkCMBAgQIECBAgAABAgQI&#13;&#10;ECBAgAABAgQIECBAgAABAgQIECBAgAABAgQIECBAgAABAgQIECBAgAABAgQIECBAgAABAgQI1JhA&#13;&#10;fY3VoxwC7QSam5tj2rRp8eKLL7Yb6+7A1q1b4+qrr46k0ULa64gjjogf/vCHcfLJJ7drzpDMb2pq&#13;&#10;ismTJ8fMmTPjuOOOS0uRjd11112xePHisuMGCBAgQIAAAQIECBAgQIAAAQIECBAgQIAAAQIECBAg&#13;&#10;QIAAAQIECBAgQIAAAQIECBAgQIAAAQIECBAgQIAAAQIECBAgQKC6Aho0VNff7p8g8Oqrr8Y555wT&#13;&#10;L7300ifM7J7hp59+Ot56663U5Iceemhce+21MWTIkNTx0mDSqOGb3/xm/NVf/VVpuHieNIJImjh4&#13;&#10;ESBAgAABAgQIECBAgAABAgQIECBAgAABAgQIECBAgAABAgQIECBAgAABAgQIECBAgAABAgQIECBA&#13;&#10;gAABAgQIECBAgEBtCmjQUJvPRVUZgfvuuy8uvfTS+PDDD6vmcffdd6fuPXTo0LjmmmuiX79+qePl&#13;&#10;gpdddlkceeSRqcNPPfVUvP7666ljggQIECBAgAABAgQIECBAgAABAgQIECBAgAABAgQIECBAgAAB&#13;&#10;AgQIECBAgAABAgQIECBAgAABAgQIECBAgAABAgQIECBQXQENGqrrb/cUgebm5vjGN74R06dPjy1b&#13;&#10;tqTM6JnQ888/X7ZhwmmnnRaDBw+uuJD6+vqYNm1a2cYOd911V8U5LSBAgAABAgQIECBAgAABAgQI&#13;&#10;ECBAgAABAgQIECBAgAABAgQIECBAgAABAgQIECBAgAABAgQIECBAgAABAgQIECBAgACB7hfQoKH7&#13;&#10;je3QQYENGzZE0qDgK1/5Sjz99NMdXNV90+6+++7U5EOHDo2TTjopdawjwWHDhsWJJ56YOnX27Nmx&#13;&#10;evXq1DFBAgQIECBAgAABAgQIECBAgAABAgQIECBAgAABAgQIECBAgAABAgQIECBAgAABAgQIECBA&#13;&#10;gAABAgQIECBAgAABAgQIEKiegAYN1bO3c15g69at8bOf/SxOOeWUuOOOO2LdunVlbQYPHhxXXXVV&#13;&#10;2fGuGliyZEm89NJLqemS5gwDBgxIHeto8LTTTkudunnz5vjNb36TOiZIgAABAgQIECBAgAABAgQI&#13;&#10;ECBAgAABAgQIECBAgAABAgQIECBAgAABAgQIECBAgAABAgQIECBAgAABAgQIECBAgAABAtUTaKze&#13;&#10;1nYmEJE0Zzj33HNjwYIFn8gxatSouO6666KhoeET5+7ohOeee65siiOOOKLsWEcH9txzzxgzZky8&#13;&#10;+eab7ZY8+eST8Rd/8Rft4gIECBAgQIAAAQIECBAgQIAAAQIECBAgQIAAAQIECBAgQIAAAQIECBAg&#13;&#10;QIAAAQIECBAgQIAAAQIECBAgQIAAAQIECBAgUD2B+uptbWcCES0tLR1qzjB58uS47bbbYsSIET3C&#13;&#10;9vzzz6fuM2jQoBg3blzqWKXBww47LHVJsvfatWtTxwQJECBAgAABAgQIECBAgAABAgQIECBAgAAB&#13;&#10;AgQIECBAgAABAgQIECBAgAABAgQIECBAgAABAgQIECBAgAABAgQIECBAoDoCGjRUx92uHRRIGjLc&#13;&#10;dNNNMW3atGhqaurgqh2f9sorr6QmSZoqNDQ0pI5VGizXoGHTpk0xb968StOZT4AAAQIECBAgQIAA&#13;&#10;AQIECBAgQIAAAQIECBAgQIAAAQIECBAgQIAAAQIECBAgQIAAAQIECBAgQIAAAQIECBAgQIAAAQLd&#13;&#10;KKBBQzfiSt15gQEDBsSZZ54Zd911V5RrZND57Ntf+eGHH8aqVatSJx188MGp8c4Et5fr//7v/zqT&#13;&#10;0hoCBAgQIECAAAECBAgQIECAAAECBAgQIECAAAECBAgQIECAAAECBAgQIECAAAECBAgQIECAAAEC&#13;&#10;BAgQIECAAAECBAgQ6CaBxm7KKy2BTgk0NDTECSecEGeffXYMGzasUzl2dNGiRYvKpth7773LjlU6&#13;&#10;MHTo0Ojfv39s3Lix3dIFCxa0iwkQIECAAAECBAgQIECAAAECBAgQIECAAAECBAgQIECAAAECBAgQ&#13;&#10;IECAAAECBAgQIECAAAECBAgQIECAAAECBAgQIECAQPUENGionr2dSwSSRgXHHXdcnHLKKTFy5MiS&#13;&#10;kZ4/3V6Dhr322qtLCxo+fHi888477XK+99577WICBAgQIECAAAECBAgQIECAAAECBAgQIECAAAEC&#13;&#10;BAgQIECAAAECBAgQIECAAAECBAgQIECAAAECBAgQIECAAAECBAgQIFA9AQ0aqmdv54xAXV1dTJky&#13;&#10;JSZPnhy77bZbTZi8//77ZevYe++9y451ZkCDhs6oWUOAAAECBAgQIECAAAECBAgQIECAAAECBAgQ&#13;&#10;IECAAAECBAgQIECAAAECBAgQIECAAAECBAgQIECAAAECBAgQIECAAIGeF9CgoefN7VgiUF9fH2ec&#13;&#10;cUZJpPqnzc3NqUXssssuMWTIkNSxzgb33HPP1KXLly+PLVu2RENDQ+q4IAECBAgQIECAAAECBAgQ&#13;&#10;IECAAAECBAgQIECAAAECBAgQIECAAAECBAgQIECAAAECBAgQIECAAAECBAgQIECAAAECBAj0rIAG&#13;&#10;DT3rbbdeIJA0R0h7DR06NC28Q7HtNXxYs2ZN7LrrrjuUP23x6tWrs80f0sYqia1fvz6SBhulr61b&#13;&#10;t5ZeOidAgAABAgQIECBAgAABAgQIECBAgAABAgQIECBAgAABAgQIECBAgAABAgQIECBAgAABAgQI&#13;&#10;ECBAgAABAgQIECBAgECfEdCgoc88SjfSVQLNzc2pqfr3758a35HggAEDyi5ftWpVtzRomDJlSvzu&#13;&#10;d78ru28lAwcccECb6QsWLAhNGtqQuCBAgAABAgQIECBAgAABAgQIECBAgAABAgQIECBAgAABAgQI&#13;&#10;ECBAgAABAgQIECBAgAABAgQIECBAgAABAgQIECBAoI8I1PeR+3AbBLpMYP369am5ttdMIXVBB4Lb&#13;&#10;a/qwevXqDmQwhQABAgQIECBAgAABAgQIECBAgAABAgQIECBAgAABAgQIECBAgAABAgQIECBAgAAB&#13;&#10;AgQIECBAgAABAgQIECBAgAABAgR6QkCDhp5QtkevEti0aVNqvT3doKFcHanFCRIgQIAAAQIECBAg&#13;&#10;QIAAAQIECBAgQIAAAQIECBAgQIAAAQIECBAgQIAAAQIECBAgQIAAAQIECBAgQIAAAQIECBAgQIBA&#13;&#10;twpo0NCtvJL3RoGNGzemlt0dDRq2l3Pz5s2pdQgSIECAAAECBAgQIECAAAECBAgQIECAAAECBAgQ&#13;&#10;IECAAAECBAgQIECAAAECBAgQIECAAAECBAgQIECAAAECBAgQIECAQM8LaNDQ8+Z2rHGBTZs2pVa4&#13;&#10;vWYKqQs6EOzfv3/ZWRo0lKUxQIAAAQIECBAgQIAAAQIECBAgQIAAAQIECBAgQIAAAQIECBAgQIAA&#13;&#10;AQIECBAgQIAAAQIECBAgQIAAAQIECBAgQIAAgR4X0KChx8ltWOsCdXV1qSWWi6dO7mCwO3J2cGvT&#13;&#10;CBAgQIAAAQIECBAgQIAAAQIECBAgQIAAAQIECBAgQIAAAQIECBAgQIAAAQIECBAgQIAAAQIECBAg&#13;&#10;QIAAAQIECBAgQKACAQ0aKsAydecQ2GWXXVJvdOPGjanxHQluL2f//v13JLW1BAgQIECAAAECBAgQ&#13;&#10;IECAAAECBAgQIECAAAECBAgQIECAAAECBAgQIECAAAECBAgQIECAAAECBAgQIECAAAECBAgQINCF&#13;&#10;Aho0dCGmVH1DYODAgak3sr1mCqkLOhDcXs5+/fp1IIMpBAgQIECAAAECBAgQIECAAAECBAgQIECA&#13;&#10;AAECBAgQIECAAAECBAgQIECAAAECBAgQIECAAAECBAgQIECAAAECBAgQINATAo09sYk9CPQmgaam&#13;&#10;ptRyt9dMIXVBB4IbNmwoO6u7GjTsu+++sWrVqrL7dnSgubk5lixZ0mZ6S0tLm2sXBAgQIECAAAEC&#13;&#10;BAgQIECAAAECBAgQIECAAAECBAgQIECAAAECBAgQIECAAAECBAgQIECAAAECBAgQIECAAAECBAgQ&#13;&#10;6CsCGjT0lSfpPrpMYODAgam5uqNBw/Zy9u/fP7WOHQ3+8z//846myK7/wQ9+EOecc06X5JKEAAEC&#13;&#10;BAgQIECAAAECBAgQIECAAAECBAgQIECAAAECBAgQIECAAAECBAgQIECAAAECBAgQIECAAAECBAgQ&#13;&#10;IECAAAECtS5QX+sFqo9ATws0NTWlbrm9ZgqpCzoQ3F7OIUOGdCCDKQQIECBAgAABAgQIECBAgAAB&#13;&#10;AgQIECBAgAABAgQIECBAgAABAgQIECBAgAABAgQIECBAgAABAgQIECBAgAABAgQIECDQEwKNPbFJ&#13;&#10;V+8xffr0eOKJJ7o6ba/L99BDD/W6mntDwQMHDkwt8+OPP06N70iwXM7GxsYYPHjwjqS2lgABAgQI&#13;&#10;ECBAgAABAgQIECBAgAABAgQIECBAgAABAgQIECBAgAABAgQIECBAgAABAgQIECBAgAABAgQIECBA&#13;&#10;gAABAgS6UKBXNmh48cUX4+GHH+5CBqkItAoMGzas9aLkbMWKFbFhw4YYMGBASXTHTpctW5aaYMiQ&#13;&#10;IalxQQIECBAgQIAAAQIECBAgQIAAAQIECBAgQIAAAQIECBAgQIAAAQIECBAgQIAAAQIECBAgQIAA&#13;&#10;AQIECBAgQIAAAQIECBCojkB9dba1K4HaFdh///3LFvf++++XHevMQLkGDeWaRHRmD2sIECBAgAAB&#13;&#10;AgQIECBAgAABAgQIECBAgAABAgQIECBAgAABAgQIECBAgAABAgQIECBAgAABAgQIECBAgAABAgQI&#13;&#10;ECBAYMcFNGjYcUMZ+pjA9ho0lGuo0FmCcvlGjRrV2ZTWESBAgAABAgQIECBAgAABAgQIECBAgAAB&#13;&#10;AgQIECBAgAABAgQIECBAgAABAgQIECBAgAABAgQIECBAgAABAgQIECBAgEA3CDR2Q04pCfRqge01&#13;&#10;RyjXUKEzN7xq1apYt25d6tLtNYlIXSBIgAABAgQIECBAgAABAgQIECBQkUBLS0skby8CBHq3QF1d&#13;&#10;XSRvLwIECBAgQIAAAQIECBAgQIAAAQIECBAgQIAAAQIECBAgQIAAAQIECBAgQIBATwho0NATyvbo&#13;&#10;VQJNTU2x5557xvvvv9+u7tdffz1OOOGEdvHOBJJc5V4aNJSTESdAgAABAgQIECBAgAABAgQIdI3A&#13;&#10;M888E6+99lrXJJOFAIGqCRx//PGxzz77VG1/GxMgQIAAAQIECBAgQIAAAQIECBAgQIAAAQIECFQm&#13;&#10;8N2bn4zbfvx8flF97pjpx51tyZ005y6my5+1BjKTchdpDbxbe3pn5pSsSU5bCnmz8dxgcUpJrDV/&#13;&#10;vogkadL3P3PIzS+c5K4K8wv7tamrUGuSKju9sLYYKCxLApk5+ZxJtOQ0O1T6ozCvOCd/UlJrMr31&#13;&#10;lR+vzx0Ly7Lj2VxJpCX+3+dGxzdO/cPs3v/72rL42s3P5FJkF5SszU5PfuRihbrr8o+yuKh0Sktu&#13;&#10;bnG7ZHV+efH/ViFzXZe5yN5Gcp5LlDnmz1oD+ZFkTi6Y/bnNeF2UFJQfa/N8khqKmZJ9S6+Km297&#13;&#10;UlyUm56saSnWUUjYNlVh88zU3PTivReSFeYXjrlNWz8b2evM2tbxkpyFtMl4/ryQN5endF0Sya0t&#13;&#10;5iqkyh8La4rH4vg2EzKXhUhd8vDzn5PsupKx3HVuZuv8XPZcDW3HikkzU4rPt7Awtyw7pfCZLh0q&#13;&#10;Zkp+kfKJCuOF+83lzESTfwqD+bzJoRgrnrQOFkK5ZXVx5AFD4/wv7J+d8PrSVfHPP3sjm6CQtngs&#13;&#10;nGQ3zeVLQsk7+Wjk8mYqK3wYSn51c7OTObkkuZ+5tYWx1qJb4621FlbkNywsyoYLwpl17X/diskK&#13;&#10;n6Vszjxtsjx5Z+vP50zbsxArvaVcLNk7n6xksFBtYV3xOrtH7mrbsWQoiSWjuYzbzEsuc6HCoUhW&#13;&#10;/H3I58gcinNKEmZOWxPkz4o5imsyA6215Wa1XhdqK53TumkhZzFXSR2FZ5PcXHFeyfMq3SNZn0zK&#13;&#10;75455s/yC/OH7LTCvJI/wXKzM5Oy85JjAprPkVuU+ZnZu5Cn9Zg7K9TSdlWu2GRs5JCBcdTo3bOp&#13;&#10;PlyzMR7/v/fzuTKVlnxu267P7JdZnOyQ/43Jrs/umNs2f12425L62oxnp2V+5IOZQ8lwMUchWnov&#13;&#10;26yM+pLBQo7WUC6S/CzUW3yGrbvn9i6ZVMiT7FWf//urNWcS3eaVWVC448La1mPi2XZ+9jofS9Yl&#13;&#10;p9n6irH8/HyxpcsLH9HWWJI/d3fFWHLS5iJ/mY8VciSFFaYVjsVA5qQwmowl78KfMbnrzM/cPyV7&#13;&#10;FfZJZrSGs1eFudlM2eHihNzszGW2sG3W5geTQ2Fe4axwnRxba8tFE+Nt3ZNd2/35nU+Su9fiRcle&#13;&#10;hTx10S/zze/BTUmWzCtDXl+EzIX8JECg+gIaNFT/GaigBgX233//1AYNL730UpdV++KLL6bmSv7i&#13;&#10;HT9+fOqYIAECBAgQIECAAAECBAgQIECAAAECBAgQIECAAAECBAgQIECAAAECBAgQIECAAAECBAgQ&#13;&#10;6K0C6zZsio9Xrc+Xn/+mWfKltiRS8sW9fKR4yC7If/Ot8GW31m+zZb7mVvxyZyFZboskb+HL3PlN&#13;&#10;cqlyw4WN85OzVbR+wS7ZL/8Ny/xI6vxCHcW6kmyFWrPn+R9JkuSd/1ZfLmcylnnl52cnFAayx+Qr&#13;&#10;fJkisuOZQGFecU7+64xJPF9rLmHhZ37iJzRo2Lq1JXYd1D+7aEC/+liZ+fJs9pVdnvmR+yd7zNbf&#13;&#10;etO5aW2+NJifnF2bWZLcb+ZVuIXieeYkKbmQPHmE2dso7JUdKSTJTsxOzZ9lKsjnTQL5aYVj4Uvl&#13;&#10;2bmFFAW7fILSyzbPLj+e5EqWln6BuZg/m3Ob0Wwsdw+FFMXCkrHc9OIjLIwV6igcc2tbPxvZ68za&#13;&#10;1vHCRrmZ2bTJeH6L7Fk2mAu0rkvmJwMluXKXmdwlC7Iz8j/ajJcMZOL5oczaTK2FX9FkSslYdkW+&#13;&#10;gNb5uTy5cC5aGCsmzabJjxUH8+syh8JnOjuUH8/Pzuzf+kEoLC0Y5H5nMtHkn8JgLm32ZzFWPMlO&#13;&#10;bTOWW1YXWzKfmUEDcl/L699YH2s2bM4mLaQtHgsnJTBJKHln/yjIjmcqy34YMhdtPkvZrfPPJ19L&#13;&#10;Zkp2SW4ou2fxNH9SKL/wGcmG8+uyOtkEraOFL5AX8uaH88uyheW88rTJePIufEE5mZi2ZyFWeku5&#13;&#10;WLJ37pPVkhlss2+bXMlFYTw3q5CzsKawd3KdK2+becllfnL+sE2t28xPEmZe2X2K99uaYNsc2bn5&#13;&#10;H621tc+ZT1Wyd2GTYnlJlrbjyXUBL4OdZE3eBbPsdW6rwi1mJ+RCyfz82bZzMjmSoSRc+udbdlo+&#13;&#10;nh1Pis7nSM6yr7TnlZ+T3H82R2Zi4Zhflb2vrS0tkXxWkldj5u+kjZu3FlZmxgtCuRWl65M/n5Lr&#13;&#10;0hnZ8cKkzLH1blv3LjyPJGNhavEsuyZ3Vcib2yU3s3RtrqLiysobNGQdc1ny2TP1ZILJJvnNc/Hc&#13;&#10;nPpsMDecRJKxQo25GblgYU3acdv6s9AQYQUAAEAASURBVNf5ickheWdzlsSyuXN/ELV6ZcbrU2rM&#13;&#10;Pa9cnty6XNJi3txlcUKSIvvKTMhvWTy2nrQdy+bKz0/Os+vy1+3WZAfbrk/m5MPFY+EkFy98Qoql&#13;&#10;5UosyZU9TX5sY1ASKqTMHvNLcwnzPwuxTzq2WVRykf+Pb5H5K8eLAIEaFCj8NV2DpSmJQPUEjjji&#13;&#10;iNTNFy9eHM3NzaljlQbLNXsYO3Zs7LrrrpWmM58AAQIECBAgQIAAAQIECBAgQIAAAQIECBAgQIAA&#13;&#10;AQIECBAgQIAAAQIECBAgQIAAAQIECBAgQIAAAQIECBAgQIAAAQIEulEg16qrGzfojtR//Md/HOvX&#13;&#10;FzomdscOPZdz0aJFMXv27J7b0E4dEjj66KPjpptuSp37wgsvxMSJE1PHOhpcvXp1zJs3L3X64Ycf&#13;&#10;nhoXJECAAAECBAgQIECAAAECBAgQIECAAAECBAgQIECAAAECBAgQIECAAAECBAgQIECAAAECBAgQ&#13;&#10;IECAAAECBAgQIECAAIHqCfTKBg3nn39+JO/e/GppaYmbb745Hn300Ypvo76+Pr72ta9VvM6Cjgvs&#13;&#10;scceccghh8Srr77abtH999+/ww0aHnzwwdiyZUu73EnguOOOS40LEiBAgAABAgQIECBAgAABAgQI&#13;&#10;ECBAgAABAgQIECBAgAABAgQIECBAgAABAgQIECBAgAABAgQIECBAgAABAgQIECBAgED1BOqrt/XO&#13;&#10;u/OiRYvii1/8YlxyySWxdu3aiiAOPPDA+NWvfhU33nhjRetMrlzg2GOPTV30+uuvx+zZs1PHOhJM&#13;&#10;nvmPf/zj1Kmf//znY9SoUaljggQIECBAgAABAgQIECBAgAABAgQIECBAgAABAgQIECBAgAABAgQI&#13;&#10;ECBAgAABAgQIECBAgAABAgQIECBAgAABAgQIECBQPQENGnrQvqWlJW655ZY45JBD4sknn6xo5/r6&#13;&#10;+rj88svjlVdeic997nMVrTW5cwJHH310NDQ0pC6+9dZbY926daljnxS84447YtWqVanTTj/99NS4&#13;&#10;IAECBAgQIECAAAECBAgQIECAAAECBAgQIECAAAECBAgQIECAAAECBAgQIECAAAECBAgQIECAAAEC&#13;&#10;BAgQIECAAAECBAhUV0CDhh7yX7x4cUycODEuvvjiWLNmTUW7HnDAAfHUU0/Fv/7rv8bAgQMrWmty&#13;&#10;5wWGDRsWX/3qV1MTLFy4ML7zne/E1q1bU8fLBWfNmhUPPPBA6vBhhx0W48ePTx0TJECAAAECBAgQ&#13;&#10;IECAAAECBAgQIECAAAECBAgQIECAAAECBAgQIECAAAECBAgQIECAAAECBAgQIECAAAECBAgQIECA&#13;&#10;AIHqCjRWd/udY/fbbrstrrzyyli9enVFN1xXVxeXXnppXHfddRozVCTXdZPPOuus+MUvfhEffPBB&#13;&#10;u6TPPPNMXH311XHVVVdFU1NTu/FtAw899FD8x3/8x7bh4vUZZ5xRPHdCgAABAgQIECBAgAABAgQI&#13;&#10;ECBQfYFddtklGhv9K9TqPwkV7KwC69evj82bN++st+++CRAgQIAAAQIECBAgQIAAAQIECBAgQIAA&#13;&#10;AQIECBAgQIAAAQIECBAgQIAAgRoU8L8u7saH8vbbb8e5554bjz/+eMW7jBkzJu688874whe+UPFa&#13;&#10;C7pOYODAgdkmGd/61rdSkz755JMxf/78uOSSS+JP/uRPor6+vt28hQsXxsyZM+PXv/51u7FC4Pjj&#13;&#10;j4/DDz+8cOlIgAABAgQIECBAgAABAgQIECBQAwLJv5sbNWpUDVSiBAI7p8BTTz0Vb7zxxs558+6a&#13;&#10;AAECBAgQIECAAAECBAgQIECAAAECBAgQIECAAAECBAgQIECAAAECBAgQqEkBDRq66bHMmDEj/u7v&#13;&#10;/i5Wr15d0Q51dXXZL/tfd9110dTUVNFak7tH4Jhjjok//dM/jV/96lepGyxZsiSuuuqqGD58eHz2&#13;&#10;s5+NvffeOwYMGBBLly6N119/PebMmZO6rhA84ogjYtq0aYVLRwIECBAgQIAAAQIECBAgQIAAAQIE&#13;&#10;CBAgQIAAAQIECBAgQIAAAQIECBAgQIAAAQIECBAgQIAAAQIECBAgQIAAAQIECBCoQQENGrr4obzz&#13;&#10;zjtx3nnnxS9+8YuKM48ePTpmzpwZRx99dMVrLehegW9/+9vxj//4j/Hb3/627EbLli2Ln/70p2XH&#13;&#10;0wYOOuig+O53vxuNjT6KaT5iBAgQIECAAAECBAgQIECAAAECBAgQIECAAAECBAgQIECAAAECBAgQ&#13;&#10;IECAAAECBAgQIECAAAECBAgQIECAAAECBAgQqBWB+loppC/Ucccdd8SECRMqbs5QV1cXU6dOjVdf&#13;&#10;fVVzhhr9RejXr19873vfi6OOOqrLKtxnn33i+uuvj6ampi7LKREBAgQIECBAgAABAgQIECBAgAAB&#13;&#10;AgQIECBAgAABAgQIECBAgAABAgQIECBAgAABAgQIECBAgAABAgQIECBAgAABAgQIdI9AY/ek3bmy&#13;&#10;LlmyJM4777x47LHHKr7x/fffP2bOnBnHHHNMxWst6FmBpEnDtddeG//93/8dt9xyS3z88cedKmDw&#13;&#10;4MFx5plnxsknnxz9+/fvVA6LCBAgQIAAAQIECBAgQIAAAQIECBAgQIAAAQIECBAgQIAAAQIECBAg&#13;&#10;QIAAAQIECBAgQIAAAQIECBAgQIAAAQIECBAgQKBnBTRo2EHvO++8M/72b/82Vq5cWVGmurq6uOii&#13;&#10;i+L666+PQYMGVbTW5OoJJM/thBNOiM9//vPxox/9KJ544on44IMPOlRQ0ozhy1/+cpx++umRNGnw&#13;&#10;IkCAAAECBAgQIECAAAECBAgQIECAAAECBAgQIECAAAECBAgQIECAAAECBAgQIECAAAECBAgQIECA&#13;&#10;AAECBAgQIECAAIHeI6BBQyef1bvvvhvnn39+/OxnP6s4w6hRo2LmzJlx7LHHVrzWgoi99tornn76&#13;&#10;6apS7LrrrnHJJZfE1KlTY968efHMM8/Ee++9F8uXL4+PPvootm7dGvvss0/su+++xffo0aPjU5/6&#13;&#10;VFXrtjkBAgQIECBAgAABAgQIECBAgAABAgQIECBAgAABAgQIECBAgAABAgQIECBAgAABAgQIECBA&#13;&#10;gAABAgQIECBAgAABAgQIdE5Ag4ZOuP3whz+Myy+/PD7++OOKVtfV1cWFF14YN9xwQwwaNKiitSbX&#13;&#10;pkDyTMePH59912aFqiJAgAABAgQIECBAgAABAgQIECBAgAABAgQIECBAgAABAgQIECBAgAABAgQI&#13;&#10;ECBAgAABAgQIECBAgAABAgQIECBAgACBrhDQoKECxd///vcxZcqU+OlPf1rBqtzU/fbbL2bOnBlf&#13;&#10;/OIXK15rAQECBAgQIECAAAECBAgQIECAAAECBAgQIECAAAECBAgQIECAAAECBAgQIECAAAECBAgQ&#13;&#10;IECAAAECBAgQIECAAAECBAgQIFBdgfrqbt97dv/Rj34UEyZM6FRzhgsuuCDmzJmjOUPvedwqJUCA&#13;&#10;AAECBAgQIECAAAECBAgQIECAAAECBAgQIECAAAECBAgQIECAAAECBAgQIECAAAECBAgQIECAAAEC&#13;&#10;BAgQIECAAAECbQQa21y5aCfw3nvvRdJg4Sc/+Um7sU8KjBw5Mu64446YOHHiJ001ToAAAQIECBAg&#13;&#10;QIAAAQIECBAgQIAAAQIECBAgQIAAAQIECBAgQIAAAQIECBAgQIAAAQIECBAgQIAAAQIECBAgQIAA&#13;&#10;AQIECNSwQH0N11b10v7zP/8zxo8f36nmDFOmTIm5c+dqzlD1p6gAAgQIECBAgAABAgQIECBAgAAB&#13;&#10;AgQIECBAgAABAgQIECBAgAABAgQIECBAgAABAgQIECBAgAABAgQIECBAgAABAgQIECCw4wKNO56i&#13;&#10;72VYunRpXHDBBTFr1qyKb27kyJFx++23x3HHHVfxWgsIECBAgAABAgQIECBAgAABAgQIECBAgAAB&#13;&#10;AgQIECBAgAABAgQIECBAgAABAgQIECBAgAABAgQIECBAgAABAgQIECBAgACB2hSor82yqlfVPffc&#13;&#10;E+PHj+9Uc4bzzjsv5syZozlD9R6fnQkQIECAAAECBAgQIECAAAECBAgQIECAAAECBAgQIECAAAEC&#13;&#10;BAgQIECAAAECBAgQIECAAAECBAgQIECAAAECBAgQIECAQLcINHZL1l6YdNmyZXHhhRfGo48+WnH1&#13;&#10;++67b9x+++3x53/+5xWvtYAAAQIECBAgQIAAAQIECBAgQIAAAQIECBAgQIAAAQIECBAgQIAAAQIE&#13;&#10;CBAgQIAAAQIECBAgQIAAAQIECBAgQIAAAQIECBCofYH62i+x+yu89957Y/z48Z1qznDuuefGnDlz&#13;&#10;NGfo/sdkBwIECBAgQIAAAQIECBAgQIAAAQIECBAgQIAAAQIECBAgQIAAAQIECBAgQIAAAQIECBAg&#13;&#10;QIAAAQIECBAgQIAAAQIECBAgUDWBxqrtXAMbv//++3HRRRfFww8/XHE1++yzT8yYMSMmTZpU8VoL&#13;&#10;CBAgQIAAAQIECBAgQIAAAQIECBAgQIAAAQIECBAgQIAAAQIECBAgQIAAAQIECBAgQIAAAQIECBAg&#13;&#10;QIAAAQIECBAgQIAAgd4lUN+7yu26au+///4YP358p5oznH322TF37lzNGbrucchEgAABAgQIECBA&#13;&#10;gAABAgQIECBAgAABAgQIECBAgAABAgQIECBAgAABAgQIECBAgAABAgQIECBAgAABAgQIECBAgAAB&#13;&#10;AgRqWqCxpqvrhuI++OCDuPjii+PBBx+sOPuIESNixowZcfzxx1e81gICBAgQIECAAAECBAgQIECA&#13;&#10;AAECBAgQIECAAAECBAgQIECAAAECBAgQIECAAAECBAgQIECAAAECBAgQIECAAAECBAgQIECg9wrs&#13;&#10;VA0aHnjggZg6dWokTRoqff3N3/xN/Nu//VvstttulS41nwABAgQIECBAgAABAgQIECBAgAABAgQI&#13;&#10;ECBAgAABAgQIECBAgAABAgQIECBAgAABAgQIECBAgEBNCqxatzEWL12ZrW1p87qarFFRBGpJYN2m&#13;&#10;LfHeitxn5aPVG2upNLUQqEmBTVtaYuW6Tdna1mzYXJM1KopALQm0tERs2VJLFamFAIFtBXaKBg0f&#13;&#10;fvhhXHzxxZE0aKj09elPfzpmzJgRJ5xwQqVLzSdAgAABAgQIECBAgAABAgQIECBAgAABAgQIECBA&#13;&#10;gAABAgQIECBAgAABAgQIECBAgAABAgQIECBQ0wL/3zOLY1bmHXX5MusKJzVdtuIIVE1g9pvLY/aC&#13;&#10;5dnPjE9L1R6DjXuRwDuZ5j/3N79b/GumF5WuVAJVEdiU6WPSvDqzdaZRw6CBEQMbqlKGTQkQ2I5A&#13;&#10;/XbG+sTQQw89FBMmTOhUc4azzjorXnvtNc0Z+sRvgpsgQIAAAQIECBAgQIAAAQIECBAgQIAAAQIE&#13;&#10;CBAgQIAAAQIECBAgQIAAAQIECBAgQIAAAQIECBAgQIAAAQIECBAgQIAAAQKdF2js/NLaXvnhhx/G&#13;&#10;JZdcEvfff3/FhX7605+OW2+9NU488cSK11pAgAABAgQIECBAgAABAgQIECBAgAABAgQIECBAgAAB&#13;&#10;AgQIECBAgAABAgQIECBAgAABAgQIECBAgAABAgQIECBAgAABAgQI9D2BPtmg4ZFHHomLLrooli1b&#13;&#10;VvETO+OMM+Kmm26KT33qUxWvtYAAAQIECBAgQIAAAQIECBAgQIAAAQIECBDoXQK/+c1vYuHChb2r&#13;&#10;aNUSINBOYNKkSbHHHnu0iwsQIECAAAECBAgQIECAAAECBAgQIECAAAECBAgQIECAAAECBAgQIECg&#13;&#10;KwX6VIOGjz76KC699NK49957Kzbae++949Zbb43JkydXvNYCAgQIECBAgAABAgQIECBAgAABAgQI&#13;&#10;ECBAoHcKbN68OdavX987i1c1AQJFga1btxbPnRAgQIAAAQIECBAgQIAAAQIECBAgQIAAAQIECBAg&#13;&#10;QIAAAQIECBAgQKC7BOq7K3FP53300Ufj4IMP7lRzhtNPPz3mzp2rOUNPPzT7ESBAgAABAgQIECBA&#13;&#10;gAABAgQIECBAgAABAgQIECBAgAABAgQIECBAgAABAgQIECBAgAABAgQIECBAgAABAgQIECBAgACB&#13;&#10;XiLQ2EvqLFvm8uXL47LLLot77rmn7JxyA3vttVfceuutcdJJJ5WbIk6AAAECBAgQIECAAAECBAgQ&#13;&#10;IECAAAECBAgQIECAAAECBAgQIECAAAECBAgQIECAAAECBAgQIECAAAECBAgQIECAAAECBAgQiF7d&#13;&#10;oGHWrFlxwQUXxNKlSyt+lKeeemp8//vfjyFDhlS81gICBAgQIECAAAECBAgQIECAAAECBAgQIECA&#13;&#10;AAECBAgQIECAAAECBAgQIECAAAECBAgQIECAAAECBAgQIECAAAECBAgQIEBg5xKo742329zcHGee&#13;&#10;eWacdNJJFTdnGD58eDz88MNxzz33aM7QGx++mgkQIECAAAECBAgQIECAAAECBAgQIECAAAECBAgQ&#13;&#10;IECAAAECBAgQIECAAAECBAgQIECAAAECBAgQIECAAAECBAgQIECAQBUEGquw5w5v+fWvfz3uvvvu&#13;&#10;ivOMGDEivvvd70ZDQ0PMmjWr4vW1tmDy5Mm1VpJ6CBAgQIAAAQIECBAgQIAAAQIECBAgQIAAAQIE&#13;&#10;CBAgQIAAAQIECBAgQIAAAQIECBAgQIAAAQIECBAgQIAAAQIECBAgQIBAnxTolQ0atm7d2qmH8e67&#13;&#10;78a5557bqbW1uKilpaUWy1ITAQIECBAgQIAAAQIECBAgQIAAAQIECBAgQIAAAQIECBAgQIAAAQIE&#13;&#10;CBAgQIAAAQIECBAgQIAAAQIECBAgQIAAAQIECBDocwK9skFDn3sKbogAAQIECBAgQIAAAQIECBAg&#13;&#10;QIAAAQIECBCoWYH6+vqarU1hBHYGgc42b98ZbNwjAQIECBAgQIAAAQIECBAgQIAAAQIECBAgQIAA&#13;&#10;AQIECBAgQIAAAQI9K6BBQ896240AAQIECBAgQIAAAQIECBAgQIAAAQIECBDoZQKTJk2KESNG9LKq&#13;&#10;lUug7wj88pe/jEWLFvWdG3InBAgQIECAAAECBAgQIECAAAECBAgQIECAAAECBAgQIECAAAECBAj0&#13;&#10;WgH/l0+99tEpnAABAgQIECBAgAABAgQIECBAgAABAgQIECBAgAABAgQIECBAgAABAgQIECBAgAAB&#13;&#10;AgQIECBAgAABAgQIECBAgAABAgQIEOgpgcae2sg+BHq7wDXXXBNvvfVWt9/GWWedFUceeWS372MD&#13;&#10;AgQIECBAgAABAgQIECBAgAABAgQIECBAgAABAgQIECBAgAABAgQIECBAgAABAgQIECBAgAABAgQI&#13;&#10;ECBAgAABAgQIEOi4gAYNHbcycycW2Lp1azzxxBOxYcOGbldYsWJFt+9hAwIECBAgQIAAAQIECBAg&#13;&#10;QIAAAQIECBAgQIAAAQIECBAgQIAAAQIECBAgQIAAAQIECBAgQIAAAQIECBAgQIAAAQIECBCoTKC+&#13;&#10;sulmE9g5Bd55550eac6wc+q6awIECBAgQIAAAQIECBAgQIAAAQIECBAgQIAAAQIECBAgQIAAAQIE&#13;&#10;CBAgQIAAAQIECBAgQIAAAQIECBAgQIAAAQIECNS+gAYNtf+MVFgDAvPnz6+BKpRAgAABAgQIECBA&#13;&#10;gAABAgQIECBAgAABAgQIECBAgAABAgQIECBAgAABAgQIECBAgAABAgQIECBAgAABAgQIECBAgAAB&#13;&#10;AtUSaKzWxjuy7+233x633XbbjqSwlkBFAgsWLKhovskECBAgQIAAAQIECBAgQIAAAQIECBAgQIAA&#13;&#10;AQIECBAgQIAAAQIECBAgQIAAAQIECBAgQIAAAQIECBAgQIAAAQIECBAg0LcEemWDhvr6+kjeXgR6&#13;&#10;SmD+/Pk9tZV9CBAgQIAAAQIECBAgQIAAAQIECBAgQIAAAQIECBAgQIAAAQIECBAgQIAAAQIECBAg&#13;&#10;QIAAAQIECBAgQIAAAQIECBAgQKAGBXplg4YadFRSHxd44403Uu/wS1/6Uhx88MGpY50N/sEf/EFn&#13;&#10;l1pHgAABAgQIECBAgAABAgQIECBAgAABAgQIECBAgAABAgQIECBAgAABAgQIECBAgAABAgQIECBA&#13;&#10;gAABAgQIECBAgAABAt0koEFDN8FK23cEPvzww1ixYkXqDZ100kkxbty41DFBAgQIECBAgAABAgQI&#13;&#10;ECBAgAABAgQIECBAgAABAgQIECBAgAABAgQIECBAgAABAgQIECBAgAABAgQIECBAgAABAgQIEOg7&#13;&#10;AvV951bcCYHuEViwYEFq4oaGhhg9enTqmCABAgQIECBAgAABAgQIECBAgAABAgQIECBAgAABAgQI&#13;&#10;ECBAgAABAgQIECBAgAABAgQIECBAgAABAgQIECBAgAABAgQI9C0BDRr61vN0N90gMH/+/NSsSXOG&#13;&#10;/v37p44JEiBAgAABAgQIECBAgAABAgQIECBAgAABAgQIECBAgAABAgQIECBAgAABAgQIECBAgAAB&#13;&#10;AgQIECBAgAABAgQIECBAgEDfEtCgoW89T3fTDQLlGjSMGzeuG3aTkgABAgQIECBAgAABAgQIECBA&#13;&#10;gAABAgQIECBAgAABAgQIECBAgAABAgQIECBAgAABAgQIECBAgAABAgQIECBAgAABAgRqUUCDhlp8&#13;&#10;KmqqKYFyDRrGjh1bU3UqhgABAgQIECBAgAABAgQIECBAgAABAgQIECBAgAABAgQIECBAgAABAgQI&#13;&#10;ECBAgAABAgQIECBAgAABAgQIECBAgAABAgS6T0CDhu6zlbkPCKxduzaWLFmSeicaNKSyCBIgQIAA&#13;&#10;AQIECBAgQIAAAQIECBAgQIAAAQIECBAgQIAAAQIECBAgQIAAAQIECBAgQIAAAQIECBAgQIAAAQIE&#13;&#10;CBAgQKBPCmjQ0Ccfq5vqKoE333wzNVVjY2OMGTMmdUyQAAECBAgQIECAAAECBAgQIECAAAECBAgQ&#13;&#10;IECAAAECBAgQIECAAAECBAgQIECAAAECBAgQIECAAAECBAgQIECAAAECBPqegAYNfe+ZuqMuFJg/&#13;&#10;f35qttGjR0e/fv1SxwQJECBAgAABAgQIECBAgAABAgQIECBAgAABAgQIECBAgAABAgQIECBAgAAB&#13;&#10;AgQIECBAgAABAgQIECBAgAABAgQIECBAoO8JaNDQ956pO+pCgXINGsaOHduFu0hFgAABAgQIECBA&#13;&#10;gAABAgQIECBAgAABAgQIECBAgAABAgQIECBAgAABAgQIECBAgAABAgQIECBAgAABAgQIECBAgAAB&#13;&#10;ArUuoEFDrT8h9VVVoFyDhnHjxlW1LpsTIECAAAECBAgQIECAAAECBAgQIECAAAECBAgQIECAAAEC&#13;&#10;BAgQIECAAAECBAgQIECAAAECBAgQIECAAAECBAgQIECAQM8KNPbsdnYj0HsENm/eHIsWLUoteOzY&#13;&#10;sW3iGzdujHnz5sXLL78cb731VqxYsSLWrFkTgwcPjiFDhsTuu+8eBx98cPzRH/1RDBw4sM1aFwQI&#13;&#10;ECBAgAABAgQIECBAgAABAgQIECBAgAABAgQIECBAgAABAgQIECBAgAABAgQIECBAgAABAgQIECBA&#13;&#10;gAABAgQIECBQ+wIaNNT+M1JhlQTefvvtSBovbPtqbGyM0aNHZ8NJA4dHHnkkfv7zn8e6deu2ndru&#13;&#10;ul+/fvGHf/iH8dWvfjU++9nPthsXIECAAAECBAgQIECAAAECBAgQIECAAAECBAgQIECAAAECBAgQ&#13;&#10;IECAAAECBAgQIECAAAECBAgQIECAAAECBAgQIECAAIHaFNCgoTafi6pqQGD+/PmpVYwZMyY+/vjj&#13;&#10;+P73vx//8z//kzqnXHDTpk3x7LPPZt9Jg4aLLrooDjrooHLTxQkQIECAAAECBAgQIECAAAECBAgQ&#13;&#10;IECAAAECBAgQIECAAAECBAgQIECAAAECBAgQIECAAAECBAgQIECAAAECBAgQIECgRgTqa6QOZRCo&#13;&#10;OYFyDRpWrFgRp556asXNGba9wRdeeCGmTJkSs2bN2nbINQECBAgQIECAAAECBAgQIECAAAECBAgQ&#13;&#10;IECAAAECBAgQIECAAAECBAgQIECAAAECBAgQIECAAAECBAgQIECAAAECBAjUmEBjjdWjHAI1I7Bg&#13;&#10;wYLUWpYtW5Ya70xwy5YtccMNN8TixYtj6tSp0dDQ0Jk0Fa35+7//+3jttdcqWpM2ubm5Ofbbb782&#13;&#10;Q2+//Xa0tLS0ibkgQIAAAQIECBAgQIAAAQIECBAgQIAAAQIECPQGgdmzZ8e7777bG0pVIwEC2xGY&#13;&#10;OHFi7LbbbtuZYYgAAQIECBAgQIAAAQIECBAgQIAAAQIECBAgQIAAAQIECBAg0HkBDRo6b2dlHxeY&#13;&#10;P39+p+5w8ODBsXbt2kiaL3T09cADD2SnXnbZZR1d0ul577zzTrzxxhudXl+6cMCAAaWXUVdXp0FD&#13;&#10;GxEXBAgQIECAAAECBAgQIECAAAECBAgQIECAQG8RWLVqVSxfvry3lKtOAgTKCFTy39OWSSFMgAAB&#13;&#10;AgQIECBAgAABAgQIECBAgAABAgQIECBAgAABAgQIECgroEFDWRoDO7PAsmXLYuXKlR0imDBhQpx4&#13;&#10;4omRHIcPHx4DBw6MjRs3xttvvx1vvvlmLFy4MJ577rlYsGDBdvMlTRoOPPDAmDRp0nbnGSRAgAAB&#13;&#10;AgQIECBAgAABAgQIECBAgAABAgQIECBAgAABAgQIECBAgAABAgQIECBAgAABAgQIECBAgAABAgQI&#13;&#10;ECBAgACBnhfQoKHnze3YCwQ+qZlCcgvjx4+PadOmxQEHHNDujvr375+NF8amTJkS9913X8ycOTM2&#13;&#10;bdrUbn4hcMMNN8RBBx0UY8aMKYQcCRAgQIAAAQIECBAgQIAAAQIECBAgQIAAAQIECBAgQIAAAQIE&#13;&#10;CBAgQIAAAQIECBAgQIAAAQIECBAgQIAAAQIECBAgQKAGBOproAYlEKg5gfnz55etqa6uLs4444yY&#13;&#10;Pn16anOGtIUNDQ1x2mmnxZ133hmf+cxn0qZkY0nzhhkzZpQdN0CAAAECBAgQIECAAAECBP5/9u4D&#13;&#10;Tq6qXhz4SbKbnpBKEgi9J+ALEswj/CMQASUoKqLIA0QBKaKICDa6ILyniAUR8MHDEEBpolgpEhtE&#13;&#10;inQMgRASCBAiKSSkt79nMHE3e2d2Zqfdmfnez2c/u3POuad8z71ndnfu/V0CBAgQIECAAAECBAgQ&#13;&#10;IECAAAECBAgQIECAAAECBAgQIECAAAECBAgQIECAAAECBAgQIECAQHUEBGiojrtWUy7w3HPPZe3h&#13;&#10;iSeeGE444YTQ1NSUtUy2jK233jr88Ic/zBnY4YEHHghTp07NVoV0AgQIECBAgAABAgQIECBAgAAB&#13;&#10;AgQIECBAgAABAgQIECBAgAABAgQIECBAgAABAgQIECBAgAABAgQIECBAgAABAgQIEKiCgAANVUDX&#13;&#10;ZPoFPvWpT4VzzjknHH/88WHChAlh1KhRYciQIeGggw4KRx55ZFEDiIEdzjjjjJx13HjjjTnzZRIg&#13;&#10;QIAAAQIECBAgQIAAAQIECBAgQIAAAQIECBAgQIAAAQIECBAgQIAAAQIECBAgQIAAAQIECBAgQIAA&#13;&#10;AQIECBAgQIBAZQWaKtuc1gjUhsAOO+wQ4le5tpEjR4ZDDjkk3HnnnYlNPPTQQ2H16tUhBnOwESBA&#13;&#10;gAABAgQIECBAgAABAgQIECBAgAABAgQIECBAgAABAgQIECBAgAABAgQIECBAgAABAgQIECBAgAAB&#13;&#10;AgQIECBAgED1BTpXvwt6QKAxBU466aTQr1+/xMEvW7YsPP3004l5EgkQIECAAAECBAgQIECAAAEC&#13;&#10;BAgQIECAAAECBAgQIECAAAECBAgQIECAAAECBAgQIECAAAECBAgQIECAAAECBAgQIECg8gJNlW9S&#13;&#10;iwQIRIE+ffqE3XffPUyePDkR5NFHHw2jRo1KzCsm8Uc/+lFYs2ZNMVVk9r3pppvCZz/72Vb1rF27&#13;&#10;ttVrLwgQIECAAAECBAgQIECAAAECBAgQIECAAAEC9SQwYcKEMGjQoHoakrEQqCmBe++9N7z66qs1&#13;&#10;1WedJUCAAAECBAgQIECAAAECBAgQIECAAAECBAgQIECAAAECBOpLQICG+ppPo6kxga222iprj+fM&#13;&#10;mZM1r5iM3r17F7P7hn27d+8eBGTYwOEHAgQIECBAgAABAgQIECBAgAABAgQIECBAoAEEunbtGuJn&#13;&#10;JDYCBKoj0Llz5+o0rFUCBAgQIECAAAECBAgQIECAAAECBAgQIECAAAECBAgQIECAwL8EXL3gUCBQ&#13;&#10;RYEtt9wya+sLFizImieDAAECBAgQIECAAAECBAgQIECAAAECBAgQIECAAAECBAgQIECAAAECBAgQ&#13;&#10;IECAAAECBAgQIECAAAECBAgQIECAAAECBCorIEBDZb21RqCVwFZbbdXqdcsXCxcubPnSzwQIECBA&#13;&#10;gAABAgQIECBAgAABAgQIECBAgAABAgQIECBAgAABAgQIECBAgAABAgQIECBAgAABAgQIECBAgAAB&#13;&#10;AgQIECBQRQEBGqqIr2kCW265ZVaElStXZs2TQYAAAQIECBAgQIAAAQIECBAgQIAAAQIECBAgQIAA&#13;&#10;AQIECBAgQIAAAQIECBAgQIAAAQIECBAgQIAAAQIECBAgQIAAAQKVFRCgobLeWiPQSmDdunWtXrd8&#13;&#10;0bdv35Yv/UyAAAECBAgQIECAAAECBAgQIECAAAECBAgQIECAAAECBAgQIECAAAECBAgQIECAAAEC&#13;&#10;BAgQIECAAAECBAgQIECAAAECVRQQoKGK+JomsGjRoqwIm2yySdY8GQQIECBAgAABAgQIECBAgAAB&#13;&#10;AgQIECBAgAABAgQIECBAgAABAgQIECBAgAABAgQIECBAgAABAgQIECBAgAABAgQIECBQWYGmyjan&#13;&#10;NQK1JbB8+fKwYMGCzNeKFSvC7rvvXtIBzJ8/P2t9/fv3z5ongwABAgQIECBAgAABAgQIECBAgAAB&#13;&#10;AgQIECBAgAABAgQIECBAgAABAgQIECBAgAABAgQIECBAgAABAgQIECBAgAABAgQqKyBAQ2W9tVYD&#13;&#10;Al/60pfCiy++uCEow/oud+nSJfzyl78Mffr0WZ9U9Pdnnnkmax0777xz1jwZBAgQIECAAAECBAgQ&#13;&#10;IECAAAECBAgQIECAAAECBAgQIECAAAECBAgQIECAAAECBAgQIECAAAECBAgQIECAAAECBAgQIFBZ&#13;&#10;gc6VbU5rBNIvsGrVqjBnzpywYsWKVp1ds2ZNePjhh1ulFfvi8ccfz1rFqFGjsubJIECAAAECBAgQ&#13;&#10;IECAAAECBAgQIECAAAECBAgQIECAAAECBAgQIECAAAECBAgQIECAAAECBAgQIECAAAECBAgQIECA&#13;&#10;AIHKCgjQUFlvrdWAwHbbbZe1l1OmTMmaV2jGokWLwoMPPpi426BBg8Lmm2+emCeRAAECBAgQIECA&#13;&#10;AAECBAgQIECAAAECBAgQIECAAAECBAgQIECAAAECBAgQIECAAAECBAgQIECAAAECBAgQIECAAAEC&#13;&#10;BCovIEBD5c21mHKBESNGZO1hDKiwbt26rPmFZNxxxx1h+fLlibscdNBBiekSCRAgQIAAAQIECBAg&#13;&#10;QIAAAQIECBAgQIAAAQIECBAgQIAAAQIECBAgQIAAAQIECBAgQIAAAQIECBAgQIAAAQIECBAgQKA6&#13;&#10;AgI0VMddqykW2HvvvUPPnj0Te7hgwYIQAysUu82dOzfcfPPNidV06dIlHHrooYl5EgkQIECAAAEC&#13;&#10;BAgQIECAAAECBAgQIECAAAECBAgQIECAAAECBAgQIECAAAECBAgQIECAAAECBAgQIECAAAECBAgQ&#13;&#10;IECgOgICNFTHXaspFujWrVsYP3581h5eccUVYcaMGVnz28tYs2ZNOP/888PixYsTi8a2Bw0alJgn&#13;&#10;kQABAgQIECBAgAABAgQIECBAgAABAgQIECBAgAABAgQIECBAgAABAgQIECBAgAABAgQIECBAgAAB&#13;&#10;AgQIECBAgAABAgSqIyBAQ3XctZpygcMOOyx07px8eqxcuTKcd955YcWKFQWPYvXq1eGiiy4KTz31&#13;&#10;VOK+vXr1CieffHJinkQCBAgQIECAAAECBAgQIECAAAECBAgQIECAAAECBAgQIECAAAECBAgQIECA&#13;&#10;AAECBAgQIECAAAECBAgQIECAAAECBAgQqJ5A8h3o1euPlgmkQmC77bYLH/3oR7P2ZebMmeG0004L&#13;&#10;M2bMyFpm44z58+eHM888M9x7770bZ214feqpp4bBgwdveO0HAgQIECBAgAABAgQIECBAgAABAgQI&#13;&#10;ECBAgAABAgQIECBAgAABAgQIECBAgAABAgQIECBAgAABAgQIECBAgAABAgQIEEiHgAAN6ZgHvUih&#13;&#10;wLHHHhuGDBmStWdPP/10iGWuvPLKsGzZsqzlFi1aFG666aZwxBFHhEceeSRruX333TdMmDAha74M&#13;&#10;AgQIECBAgAABAgQIECBAgAABAgQIECBAgAABAgQIECBAgAABAgQIECBAgAABAgQIECBAgAABAgQI&#13;&#10;ECBAgAABAgQIEKieQFP1mtYygXQL9OzZM1x22WXhlFNOCQsXLkzs7Jo1azLBF2655Zaw5ZZbhm23&#13;&#10;3TZss802oUuXLmHevHnhhRdeCE888USI5XJtY8eODeeee26uIvIIECBAgAABAgQIECBAgAABAgQI&#13;&#10;ECBAgAABAgQIECBAgAABAgQIECBAgAABAgQIECBAgAABAgQIECBAgAABAgQIECBAoIoCAjRUEV/T&#13;&#10;6ReIQRcuvfTS8PnPfz4sWbIka4dXr14dZsyYkfnKWihLxpgxY8KFF14Ympubs5SQTIAAAQIECBAg&#13;&#10;QIAAAQIECBAgQIAAAQIECBAgQIAAAQIECBAgQIAAAQIECBAgQIAAAQIECBAgQIAAAQIECBAgQIAA&#13;&#10;AQLVFuhc7Q5on0DaBXbaaadw7bXXhp133rmkXe3UqVP48Ic/HC6++OLQtWvXktatMgIECBAgQIAA&#13;&#10;AQIECBAgQIAAAQIECBAgQIAAAQIECBAgQIAAAQIECBAgQIAAAQIECBAgQIAAAQIECBAgQIAAAQIE&#13;&#10;CBAorYAADaX1VFudCmy++ebhyiuvDJ/4xCdC9+7dix7lDjvsEK666qpw+umnC85QtKYKCBAgQIAA&#13;&#10;AQIECBAgQIAAAQIECBAgQIAAAQIECBAgQIAAAQIECBAgQIAAAQIECBAgQIAAAQIECBAgQIAAAQIE&#13;&#10;CBAgUH6BpvI3oQUC9SHQ1NQUPv3pT4fDDz883HHHHZmvefPm5T245ubmsOeee4b99tsvHHDAAaFL&#13;&#10;ly5576sgAQIECBAgQIAAAQIECBAgQIAAAQIECBAgQIAAAQIECBAgQIAAAQIECBAgQIAAAQIECBAg&#13;&#10;QIAAAQIECBAgQIAAAQIECFRXQICG6vprvQYF+vbtG4455pjM16xZs8Ljjz8ennnmmTB//vzw5ptv&#13;&#10;hkWLFoUYjGHgwIFhwIABme877bRT2HvvvUPPnj1rcMS6TIAAAQIECBAgQIAAAQIECBAgQIAAAQIE&#13;&#10;CBAgQIAAAQIECBAgQIAAAQIECBAgQIAAAQIECBAgQIAAAQIECBAgQIAAAQICNDgGCBQhsNVWW4X4&#13;&#10;9cEPfrCIWuxKgAABAgQIECBAgAABAgQIECBAgAABAgQIECBAgAABAgQIECBAgAABAgQIECBAgAAB&#13;&#10;AgQIECBAgAABAgQIECBAgAABAmkX6Jz2DuofAQIECBAgQIAAAQIECBAgQIAAAQIECBAgQIAAAQIE&#13;&#10;CBAgQIAAAQIECBAgQIAAAQIECBAgQIAAAQIECBAgQIAAAQIECBAgQKDaAgI0VHsGtE+AAAECBAgQ&#13;&#10;IECAAAECBAgQIECAAAECBAgQIECAAAECBAgQIECAAAECBAgQIECAAAECBAgQIECAAAECBAgQIECA&#13;&#10;AAECBAikXkCAhtRPkQ4SIECAAAECBAgQIECAAAECBAgQIECAAAECBAgQIECAAAECBAgQIECAAAEC&#13;&#10;BAgQIECAAAECBAgQIECAAAECBAgQIECAAAEC1RYQoKHaM6B9AgQIECBAgAABAgQIECBAgAABAgQI&#13;&#10;ECBAgAABAgQIECBAgAABAgQIECBAgAABAgQIECBAgAABAgQIECBAgAABAgQIECBAIPUCAjSkfop0&#13;&#10;kAABAgQIECBAgAABAgQIECBAgAABAgQIECBAgAABAgQIECBAgAABAgQIECBAgAABAgQIECBAgAAB&#13;&#10;AgQIECBAgAABAgQIEKi2gAAN1Z4B7RMgQIAAAQIECBAgQIAAAQIECBAgQIAAAQIECBAgQIAAAQIE&#13;&#10;CBAgQIAAAQIECBAgQIAAAQIECBAgQIAAAQIECBAgQIAAAQKpFxCgIfVTpIMECBAgQIAAAQIECBAg&#13;&#10;QIAAAQIECBAgQIAAAQIECBAgQIAAAQIECBAgQIAAAQIECBAgQIAAAQIECBAgQIAAAQIECBAgQIBA&#13;&#10;tQUEaKj2DGifAAECBAgQIECAAAECBAgQIECAAAECBAgQIECAAAECBAgQIECAAAECBAgQIECAAAEC&#13;&#10;BAgQIECAAAECBAgQIECAAAECBAgQSL2AAA2pnyIdJECAAAECBAgQIECAAAECBAgQIECAAAECBAgQ&#13;&#10;IECAAAECBAgQIECAAAECBAgQIECAAAECBAgQIECAAAECBAgQIECAAAECBKotIEBDtWdA+wQIECBA&#13;&#10;gAABAgQIECBAgAABAgQIECBAgAABAgQIECBAgAABAgQIECBAgAABAgQIECBAgAABAgQIECBAgAAB&#13;&#10;AgQIECBAgEDqBQRoSP0U6SABAgQIECBAgAABAgQIECBAgAABAgQIECBAgAABAgQIECBAgAABAgQI&#13;&#10;ECBAgAABAgQIECBAgAABAgQIECBAgAABAgQIECBQbQEBGqo9A9onQIAAAQIECBAgQIAAAQIECBAg&#13;&#10;QIAAAQIECBAgQIAAAQIECBAgQIAAAQIECBAgQIAAAQIECBAgQIAAAQIECBAgQIAAAQIEUi8gQEPq&#13;&#10;p0gHCRAgQIAAAQIECBAgQIAAAQIECBAgQIAAAQIECBAgQIAAAQIECBAgQIAAAQIECBAgQIAAAQIE&#13;&#10;CBAgQIAAAQIECBAgQIAAgWoLCNBQ7RnQPgECBAgQIECAAAECBAgQIECAAAECBAgQIECAAAECBAgQ&#13;&#10;IECAAAECBAgQIECAAAECBAgQIECAAAECBAgQIECAAAECBAgQIJB6AQEaUj9FOkiAAAECBAgQIECA&#13;&#10;AAECBAgQIECAAAECBAgQIECAAAECBAgQIECAAAECBAgQIECAAAECBAgQIECAAAECBAgQIECAAAEC&#13;&#10;BAhUW6Cp2h3QPgECBAgQIECAAAECBAgQIECAAAECBAgQIECAAAECBAgQIEAgLQKPPvpomDdvXlq6&#13;&#10;ox8ECHRQ4P/9v/8XevTo0cG97UaAAAECBAgQIECAAAECBAgQIECAAAECBAgQIECAAIFkAQEakl2k&#13;&#10;EiBAgAABAgQIECBAgAABAgQIECBAgAABAgQIECBAgAABAg0oMGfOnDB79uwGHLkhE6gvgf/8z/+s&#13;&#10;rwEZDQECBAgQIECAAAECBAgQIECAAAECBAgQIECAAAECqRDonIpe6AQBAgQIECBAgAABAgQIECBA&#13;&#10;gAABAgQIECBAgAABAgQIECBAgAABAgQIECBAgAABAgQIECBAgAABAgQIECBAgAABAgQIECBAIMUC&#13;&#10;TSnum64RIECAAAECBAgQIECAAAECBAgQIECAAAECBAgQIECAAAECBAgQIECAAAECBAgQIECAAAEC&#13;&#10;BAgQIFBGgfe8c/NwwvtHZlp48oU3wsU/eayMramaQO0LjNpyk/DRPYZnBjLzjSXhmj/PrP1BGQGB&#13;&#10;MgoM69s97L7FJpkWFi5bFabMmF/G1lRNoPYFmrqE0KvHP8exLoTOnWt/PEZAoB4FBGiox1k1JgIE&#13;&#10;CBAgQIAAAQIECBAgQIAAAQIECBAgQIAAAQIECBAgQIAAAQIECBAgQIAAAQIECBAgQIAAAQJ5CAwb&#13;&#10;0CuM221YpuTatWvz2EMRAo0tMKBn1zBqy34ZhKYunRobw+gJ5CHQo2vnsHm/eLd5CM1d3G2eB5ki&#13;&#10;DS4QgzJ0/dfd3341a/CDwfBTK+DdLLVTo2MECBAgQIAAAQIECBAgQIAAAQIECBAgQIAAAQIECBAg&#13;&#10;QIAAAQIECBAgQIAAAQIECBAgQIAAAQIECBAgQIAAAQIECBAgQIBAWgQEaEjLTOgHAQIECBAgQIAA&#13;&#10;AQIECBAgQIAAAQIECBAgQIAAAQIECBAgQIAAAQIECBAgQIAAAQIECBAgQIAAAQIECBAgQIAAAQIE&#13;&#10;CBAgkFoBARpSOzU6RoAAAQIECBAgQIAAAQIECBAgQIAAAQIECBAgQIAAAQIECBAgQIAAAQIECBAg&#13;&#10;QIAAAQIECBAgQIAAAQIECBAgQIAAAQIECKRFQICGtMyEfhAgQIAAAQIECBAgQIAAAQIECBAgQIAA&#13;&#10;AQIECBAgQIAAAQIECBAgQIAAAQIECBAgQIAAAQIECBAgQIAAAQIECBAgQIAAAQKpFWhKbc90jAAB&#13;&#10;AgQIECBAgAABAgQIECBAgAABAgQIECBAgAABAgQIECCQQoHx48eHvn37prBnukSgMQT+9Kc/hfnz&#13;&#10;5zfGYI2SAAECBAgQIECAAAECBAgQIECAAAECBAgQIECAAIFUCQjQkKrp0BkCBAgQIECAAAECBAgQ&#13;&#10;IECAAAECBAgQIECAAAECBAgQIEAg7QIDBw4M/fv3T3s39Y9A3Qo0NzfX7dgMjAABAgQIECBAgAAB&#13;&#10;AgQIECBAgAABAgQIECBAgACBdAsI0JDu+dG7GhBYsWJFePXVV8PLL7+84Wvp0qUhXpAzePDgzNfO&#13;&#10;O+8ctthiixoYjS4SIECAAAECBAgQIECAAAECBAgQIECAAAECBAgQIECAAAECBAgQIECAAAECBAgQ&#13;&#10;IECAAAECBAgQIECAAAECBAgQIECAQJKAAA1JKtII5CEwffr0cPXVV4cHH3wwrFu3rt09Ro4cGQ46&#13;&#10;6KAwfvz40KdPn3bLK0CAAAECBAgQIECAAAECBAgQIECAAAECBAgQIECAAAECBAgQIECAAAECBAgQ&#13;&#10;IECAAAECBAgQIECAAAECBAgQIECAAAEC6REQoCE9c6EnNSLw+uuvh2uuuSbcddddeQVmWD+sZ555&#13;&#10;JsSvK6+8Mpxxxhlh//33X5/lOwECBAgQIECAAAECBAgQIECAAAECBAgQIECAAAECBAgQIECAAAEC&#13;&#10;BAgQIECAAAECBAgQIECAAAECBAgQIECAAAECBAikXECAhpRPkO6lS+C2224LP/zhD8OqVas63LEl&#13;&#10;S5aECy64IPz1r38Np59+eujZs2eH67IjAQIECBAgQIAAAQIECBAgQIAAAQIECBAgQIAAAQIECBAg&#13;&#10;QIAAAQIECBAgQIAAAQIECBAgQIAAAQIECBAgQIAAAQIECFRGoHNlmtEKgdoXuOeee8L3vve9ooIz&#13;&#10;tFS46667wqmnnhqWL1/eMtnPBAgQIECAAAECBAgQIECAAAECBAgQIECAAAECBAgQIECAAAECBAgQ&#13;&#10;IECAAAECBAgQIECAAAECBAgQIECAAAECBAgQIJBCAQEaUjgpupQ+gUceeSRcfPHFOTvW3Nwcdtxx&#13;&#10;x7D33nuHd7/73WGnnXYK3bt3z7nPtGnTMvWuW7cuZzmZBAgQIECAAAECBAgQIECAAAECBAgQIECA&#13;&#10;AAECBAgQIECAAAECBAgQIECAAAECBAgQIECAAAECBAgQIECAAAECBAgQIFBdgabqNq91AukXmD59&#13;&#10;ejjrrLPC6tWrEzs7YMCAcMwxx4QDDjgg9OnTp1WZpUuXhnvvvTf85Cc/CbNnz26Vt/7F5MmTw9Zb&#13;&#10;bx2OPfbY9Um+EyBAgAABAgQIECBAgAABAgQIECBAgAABAgQIECBAgAABAgQIECBAgAABAgQIECBA&#13;&#10;gAABAgQIECBAgAABAgQIECBAgEDKBDqnrD+6QyBVAmvXrg3nn39+iIEWkrYxY8aEH//4x+HQQw9t&#13;&#10;E5whlu/Zs2c45JBDwrXXXhsOPPDApCoyaRMnTgwzZ87Mmi+DAAECBAgQIECAAAECBAgQIECAAAEC&#13;&#10;BAgQIECAAAECBAgQIECAAAECBAgQIECAAAECBAgQIECAAAECBAgQIECAAAECBKorIEBDdf21nnKB&#13;&#10;P//5z2HWrFmJvRw1alS45JJLQv/+/RPzWybGQA3nnHNO+MhHPtIyecPPMRBEDOJgI0CAAAECBAgQ&#13;&#10;IECAAAECBAgQIECAAAECBAgQIECAAAECBAgQIECAAAECBAgQIECAAAECBAgQIECAAAECBAgQIECA&#13;&#10;AIF0CgjQkM550auUCEyaNCmxJwMGDAgXX3xxaG5uTszPlnjqqaeGsWPHJmb/4Q9/CNOmTUvMk0iA&#13;&#10;AAECBAgQIECAAAECBAgQIECAAAECBAgQIECAAAECBAgQIECAAAECBAgQIECAAAECBAgQIECAAAEC&#13;&#10;BAgQIECAAAEC1RUQoKG6/lpPscDDDz+cNWDCkUceGfr06VNw7zt37hzOPPPMrIEdJk6cWHCddiBA&#13;&#10;gAABAgQIECBAgAABAgQIECBAgAABAgQIECBAgAABAgQIECBAgAABAgQIECBAgAABAgQIECBAgAAB&#13;&#10;AgQIECBAgACB8gsI0FB+Yy3UqMCkSZMSez5gwIDwwQ9+MDEvn8RBgwaFD3zgA4lFp0yZEt56663E&#13;&#10;PIkECBAgQIAAAQIECBAgQIAAAQIECBAgQIAAAQIECBAgQIAAAQIECBAgQIAAAQIECBAgQIAAAQIE&#13;&#10;CBAgQIAAAQIECBAgUD0BARqqZ6/lFAvMnj07PPbYY4k9jMEZunXrlpiXb+KRRx6ZWHT16tXhL3/5&#13;&#10;S2KeRAIECBAgQIAAAQIECBAgQIAAAQIECBAgQIAAAQIECBAgQIAAAQIECBAgQIAAAQIECBAgQIAA&#13;&#10;AQIECBAgQIAAAQIECBConoAADdWz13KKBR566KGsvRszZkzWvHwzNt1007DddtslFp88eXJiukQC&#13;&#10;BAgQIECAAAECBAgQIECAAAECBAgQIECAAAECBAgQIECAAAECBAgQIECAAAECBAgQIECAAAECBAgQ&#13;&#10;IECAAAECBAgQqJ6AAA3Vs9dyigUefvjhxN716tUr7Lzzzol5hSbuvvvuibvEtpcuXZqYJ5EAAQIE&#13;&#10;CBAgQIAAAQIECBAgQIAAAQIECBAgQIAAAQIECBAgQIAAAQIECBAgQIAAAQIECBAgQIAAAQIECBAg&#13;&#10;QIAAAQIEqiMgQEN13LWacoEnnngisYcxqEKXLl0S8wpNzBagYdWqVWHq1KmFVqc8AQIECBAgQIAA&#13;&#10;AQIECBAgQIAAAQIECBAgQIAAAQIECBAgQIAAAQIECBAgQIAAAQIECBAgQIAAAQIECBAgQIAAAQIE&#13;&#10;CJRRQICGMuKqujYF3njjjbB48eLEzu+6666J6R1JzFXXs88+25Eq7UOAAAECBAgQIECAAAECBAgQ&#13;&#10;IECAAAECBAgQIECAAAECBAgQIECAAAECBAgQIECAAAECBAgQIECAAAECBAgQIECAAAECZRIQoKFM&#13;&#10;sKqtXYEXX3wxa+eHDRuWNa/QjAEDBoSuXbsm7jZ9+vTEdIkECBAgQIAAAQIECBAgQIAAAQIECBAg&#13;&#10;QIAAAQIECBAgQIAAAQIECBAgQIAAAQIECBAgQIAAAQIECBAgQIAAAQIECBAgUB0BARqq467VFAvk&#13;&#10;CtAwdOjQkvZ8yJAhifW99tpriekSCRAgQIAAAQIECBAgQIAAAQIECBAgQIAAAQIECBAgQIAAAQIE&#13;&#10;CBAgQIAAAQIECBAgQIAAAQIECBAgQIAAAQIECBAgQKA6AgI0VMddqykWmDt3btbeDRs2LGteRzIE&#13;&#10;aOiImn0IECBAgAABAgQIECBAgAABAgQIECBAgAABAgQIECBAgAABAgQIECBAgAABAgQIECBAgAAB&#13;&#10;AgQIECBAgAABAgQIECBQeQEBGipvrsWUCyxYsCCxh927dw/9+/dPzOto4qabbpq46/z588OaNWsS&#13;&#10;8yQSIECAAAECBAgQIECAAAECBAgQIECAAAECBAgQIECAAAECBAgQIECAAAECBAgQIECAAAECBAgQ&#13;&#10;IECAAAECBAgQIECAQOUFmirfpBYJpFsgBkdI2gYMGJCUXFRaroAPS5YsCX379i2q/qSdf/zjH4eX&#13;&#10;XnrYcLxjAABAAElEQVQpKaugtKlTp4bBgwe32ueNN94I69ata5WWlhd//etfBb1Iy2ToB4EsAmPH&#13;&#10;jg2dOnXKklu65AceeCC1a1XpRqkmArUr0Llz57DXXnuVfQBr164NU6ZMKXs7GiBAoOMCzc3N4V3v&#13;&#10;elfHKyhiz+eeey7MnTu3iBrsSoBAMQKvvfZaMbuXdN/4/49XXnmlpHWqjACB/AXS9H78zDPPhJkz&#13;&#10;Z+bfeSUJECipwLx580paXzGVPfnkk6FHjx7FVGFfAgSKEFi4cGERe5d218ceeyx069attJWqjQCB&#13;&#10;vAUWL16cd9lSFozXRUybNq2UVaqLAIESC8QH5uywww4lrrVtdfH/Fs8//3zbDCkECKRGYNiwYWHb&#13;&#10;bbdNTX90hAABAgT+LXDeKePDV45/978Tivlpw2Wn8Yd4HfuGhGJqLe++BXe1/R1KNepFS1Zmxr77&#13;&#10;9oPD1P/7eGuHUjXSutZ/vSpr5YktZhLzaDYWqZEjq/U4C+54wTu0bu+fr/LgbLNPSRLK3HCu6pes&#13;&#10;WJ0ZwjaDeoWbTxpTguHkau1f1edRJFtH4q5pOp7z6k8R483mkE96lZrNcSK93aO8zPIZYJnKtOe2&#13;&#10;cvXaTMv9ejSHT4zZsjS9aK/RHK1Ux7OwVgsrnWOwHckqsPECi3ekRx3aJ/ar7Zac2qZcmQfVXi/W&#13;&#10;36bZqXObnkkgQCAFAgI0pGASdCFdAgsWLEjsUNeuXRPTi0nMdcFOvJigHAEa7r777vC3v/2tmG5v&#13;&#10;2HfjABPxAsm0Bmh49tlnw8qVb//DaMMA/ECAQKoE4g3ZlQjQ8PTTT6dq3DpDgEBrgS5dulQsQEO8&#13;&#10;wcpGgEB6Bbp37161AA3xZmw3ZKf32NAzApUUePnllyvZnLYIEEixgOAMKZ4cXSNQYYEZM2ZUuEXN&#13;&#10;ESCQVoHp06entWv6RYBAGQUWLVoUfL5QRmBVEyiBQLw+qBIBGuI1ZtaDEkyYKgiUUSBeyyhAQxmB&#13;&#10;VU2AAIEiBLp3bQrxy0aAAAECBAgQaEyB9m7Lb0yV1I7adKV2anSMQLUFxE6p9gxoP3UCy5cvT+xT&#13;&#10;rmAKiTvkkZgr6MNbb72VRw2KECBAgAABAgQIECBAgAABAgQIECBAgAABAgQIECBAgAABAgQIECBA&#13;&#10;gAABAgQIECBAgAABAgQIECBAgAABAgQIECBAgEAlBARoqISyNmpKYNWqVYn9rXSAhmz9SOycRAIE&#13;&#10;CBAgQIAAAQIECBAgQIAAAQIECBAgQIAAAQIECBAgQIAAAQIECBAgQIAAAQIECBAgQIAAAQIECBAg&#13;&#10;QIAAAQIECBAoq4AADWXlVXktCqxcuTKx2+UI0JCrztWrVyf2QyIBAgQIECBAgAABAgQIECBAgAAB&#13;&#10;AgQIECBAgAABAgQIECBAgAABAgQIECBAgAABAgQIECBAgAABAgQIECBAgAABAgQIVF5AgIbKm2sx&#13;&#10;5QKrVq1K7GGuYAqJO+SR2LVr16ylBGjISiODAAECBAgQIECAAAECBAgQIECAAAECBAgQIECAAAEC&#13;&#10;BAgQIECAAAECBAgQIECAAAECBAgQIECAAAECBAgQIECAAAECFRcQoKHi5BpMu0CnTp0Su5gtPbFw&#13;&#10;nonlqDPPphUjQIAAAQIECBAgQIAAAQIECBAgQIAAAQIECBAgQIAAAQIECBAgQIAAAQIECBAgQIAA&#13;&#10;AQIECBAgQIAAAQIECBAgQIAAgQIEBGgoAEvRxhDo3r174kBXrlyZmF5MYq46u3btWkzV9iVAgAAB&#13;&#10;AgQIECBAgAABAgQIECBAgAABAgQIECBAgAABAgQIECBAgAABAgQIECBAgAABAgQIECBAgAABAgQI&#13;&#10;ECBAgACBEgoI0FBCTFXVh0CPHj0SB5IrmELiDnkk5qqzubk5jxoUIUCAAAECBAgQIECAAAECBAgQ&#13;&#10;IECAAAECBAgQIECAAAECBAgQIECAAAECBAgQIECAAAECBAgQIECAAAECBAgQIECAAIFKCDRVohFt&#13;&#10;EKglgZ49eyZ2N1cwhcQd8khcsWJF1lLlCtBw+umnhwULFmRtN9+M++67L1x++eWtiq9du7bV6zS9&#13;&#10;2G+//cK6devS1CV9IUBgI4FOnTptlFKelwceeGB5KlYrAQI1JdC5c+dgPaipKdPZBhSI52k5th12&#13;&#10;2CEMGTKkHFWrkwCBCgpsuummRbe2yy67hOHDhxddjwoIEKiuwMCBA4vuwK677hq23nrroutRAQEC&#13;&#10;1RXo169f0R0YNWpU2HHHHYuuRwUECFRXoHfv3kV34J3vfGcYMWJE0fWogACB6gpke0BHMb2K/1v0&#13;&#10;+UIxgvYlUH6BUvwukE8vN998c+tBPlDKEKiiQJ8+farYuqYJECBAgAABAgQIECBAgAABAgQIEKhn&#13;&#10;AQEa6nl2ja1DAtk+oC9HgIZcdXbt2rVD/W9vp9GjR7dXJK/82bNnhyVLluRVNg2FttpqqzR0Qx8I&#13;&#10;EEiBgBsuUjAJukAgBQLxxm/rQQomQhcIVEFgwIABIX7ZCBAgEG/qLsWN3SQJEKh9gUGDBoX4ZSNA&#13;&#10;gEApgkBRJECgPgSGDh1aHwMxCgIESi7Qq1evEL9sBAgQiIEgKhUMgjYBAgQIECBAgAABAgQIECBA&#13;&#10;gAABAgQIECCQLoHyPI4yXWPUGwIFCfTs2TOxfK5gCok75JGYq87+/fvnUYMiBAgQIECAAAECBAgQ&#13;&#10;IECAAAECBAgQIECAAAECBAgQIECAAAECBAgQIECAAAECBAgQIECAAAECBAgQIECAAAECBAgQIFAJ&#13;&#10;AQEaKqGsjZoS6NGjR2J/33zzzcT0YhKz1dnU1BT69OlTTNX2JUCAAAECBAgQIECAAAECBAgQIECA&#13;&#10;AAECBAgQIECAAAECBAgQIECAAAECBAgQIECAAAECBAgQIECAAAECBAgQIECAAIESCjSVsC5VEagL&#13;&#10;gUGDBiWOY+HChWHFihWhW7duifkdSXz99dcTd+vfv39ieq0l3nDDDWHKlCm11m39JUCAAAECBAgQ&#13;&#10;IECAAAECBAgQIECAAAECBAgQIECAAAECBAgQIECAAAECBAiUReDDH/5wOOWUU8pSt0oJECBAgAAB&#13;&#10;AgQIECBAgAABAgQIECi/gAAN5TfWQo0JbLPNNll7PHfu3LDFFltkzS80I1uAhmxBIgqtv9rlZ86c&#13;&#10;GeKXjQABAgQIECBAgAABAgQIECBAgAABAgQIECBAgAABAgQIECBAgAABAgQIECBAIIQRI0ZgIECA&#13;&#10;AAECBAgQIECAAAECBAgQIECghgU613DfdZ1AWQRyBWjIFlChox3JVt/WW2/d0SrtR4AAAQIECBAg&#13;&#10;QIAAAQIECBAgQIAAAQIECBAgQIAAAQIECBAgQIAAAQIECBAgQIAAAQIECBAgQIAAAQIECBAgQIAA&#13;&#10;AQJlEBCgoQyoqqxtgVzBEbIFVOjIiBcvXhyWLVuWuGuuIBGJO0gkQIAAAQIECBAgQIAAAQIECBAg&#13;&#10;QIAAAQIECBAgQIAAAQIECBAgQIAAAQIECBAgQIAAAQIECBAgQIAAAQIECBAgQIAAgbIKNJW1dpUT&#13;&#10;qEGBnj17hk033TTMnTu3Te+nTZsWDj744DbpHUmIdWXbaiFAwxZbbBEmTJjQagh33313WL16das0&#13;&#10;LwiUQqCpqSl069YtZ1UrV64Mq1atyllGJgECtS+Qz3qwYsUK70e1P9VGQKBdgebm5tC1a9ec5awH&#13;&#10;OXlkEqgbgXzWg+XLl4c1a9bUzZgNhACBZIH4u0FcE3Jt1oNcOvII1I9A/F9i/B9Cri0GUF67dm2u&#13;&#10;IvIIEKgDAetBHUyiIRAokUD37t1Dly5dcta2dOnSsG7dupxlZBIgUPsC+awHS5Ysqf2BGgEBAu0K&#13;&#10;9OjRI3TunPsZZ9aDdhkVIECAAAECBAgQIECAAAECBAgQIECAQEMK5L46rSFJDJpACDFAQlKAhsce&#13;&#10;e6xkPI8++mhiXZ06dQojRoxIzEtT4v777x/iV8utf//+YeHChS2T/EygJAK9evUKQ4YMyVnXG2+8&#13;&#10;EebPn5+zjEwCBGpfoE+fPmHw4ME5BxLfw70f5SSSSaAuBPr27RsGDhyYcyxz5swJixYtyllGJgEC&#13;&#10;tS/Qr1+/EP8ezbW9+uqr4a233spVRB4BAnUgENeD+JVre+WVV4KLqnMJySNQHwLxd4P4N0Ou7eWX&#13;&#10;Xw4xSIONAIH6Foj/O+jdu3fOQc6aNSvEII82AgTqW2DQoEEhPqwh1/biiy8KCJ8LSB6BOhGID22J&#13;&#10;QRpybS+88IKAr7mA5BGoE4F4LVJ7AeGff/55AZzqZL4NgwABAgQIECBAgAABAgQIECBAgAABAqUU&#13;&#10;yB3+t5QtqYtADQmMGTMmsbczZ84MCxYsSMwrNDFbsIeddtqp3QtHC21LeQIECBAgQIAAAQIECBAg&#13;&#10;QIAAAQIECBAgQIAAAQIECBAgQIAAAQIECBAgQIAAAQIECBAgQIAAAQIECBAgQIAAAQIECBAoTkCA&#13;&#10;huL87F2nAvvuu2/WkT3yyCNZ8/LNiE/tnDp1amLxPffcMzFdIgECBAgQIECAAAECBAgQIECAAAEC&#13;&#10;BAgQIECAAAECBAgQIECAAAECBAgQIECAAAECBAgQIECAAAECBAgQIECAAAECBAhUT0CAhurZaznF&#13;&#10;AoMHDw677bZbYg9vvvnmxPRCEm+77bawZs2axF0OPPDAxHSJBAgQIECAAAECBAgQIECAAAECBAgQ&#13;&#10;IECAAAECBAgQIECAAAECBAgQIECAAAECBAgQIECAAAECBAgQIECAAAECBAgQIFA9gabqNa1lAukW&#13;&#10;GD9+fHjqqafadHLatGlhypQpYa+99mqTl0/C0qVLwy233JJYdNy4cWHrrbdOzKuFxIcffjhr4Ila&#13;&#10;6L8+plfgt7/9bbjyyitzdvC0004LH/vYx3KWkUmAQO0L3HHHHeG6667LOZCvfe1r4ZBDDslZRiYB&#13;&#10;ArUvcOONN4b2gqd94xvfCAcccEDtD9YICBDIKXDttdeGX/ziFznLfOc73wnxb24bAQL1LfCDH/wg&#13;&#10;3H333TkHefXVV4fRo0fnLCOTAIHaF7j00kvDn/70p5wDueGGG8LIkSNzlpFJgEDtC1x44YUhfn6V&#13;&#10;a/vZz34Wtttuu1xF5BEgUAcC8bODp59+OudI7rrrrrDZZpvlLCOTAIHaFzj99NPD9OnTcw7kL3/5&#13;&#10;S+jfv3/OMjIJEKh9gZNPPjm88sorOQfy6KOPhh49euQsI5NARwS8z3REzT4ECBAgQIAAAQIECBAg&#13;&#10;QIAAAQIE0iMgQEN65kJPUiaw7777hnhR95o1a9r07KqrrgqjRo3q0Icv11xzTVi8eHGbOmPCUUcd&#13;&#10;lZheK4nbb799rXRVP2tMIH7Y2d42aNCgsNNOO7VXTD4BAjUuMHjw4HZHsOmmm1oP2lVSgEDtC8T3&#13;&#10;/va2oUOHWg/aQ5JPoA4EBgwY0O4o4s0V/l5ol0kBAjUvsMkmm7Q7huHDh1sP2lVSgEDtC/Tp06fd&#13;&#10;QWy55ZbWg3aVFCBQ+wK9e/dudxAxeLq/F9plUoBAzQv07Nmz3TFss802Nf1AhXYHqAABAhmB7t27&#13;&#10;tysRgzfl87lkuxUpQIBAqgW6devWbv922GGH0KtXr3bLKUCAAAECBAgQIECAAAECBAgQIECAAAEC&#13;&#10;jSXQubGGa7QE8heIN3x9/OMfT9xhxowZ4YILLghr165NzM+WeOedd4Zbb701MXv33XcPI0aMSMyT&#13;&#10;SIAAAQIECBAgQIAAAQIECBAgQIAAAQIECBAgQIAAAQIECBAgQIAAAQIECBAgQIAAAQIECBAgQIAA&#13;&#10;AQIECBAgQIAAAQLVFRCgobr+Wk+5wDHHHJM1Iv79998fzj///LB06dK8RnH77beHyy67LGvZo48+&#13;&#10;OmueDAIECBAgQIAAAQIECBAgQIAAAQIECBAgQIAAAQIECBAgQIAAAQIECBAgQIAAAQIECBAgQIAA&#13;&#10;AQIECBAgQIAAAQIECBCoroAADdX113rKBXr06BE+97nPZe3l5MmTw3HHHRdisIa1a9cmlpsxY0Y4&#13;&#10;66yzwne/+92wZs2axDITJkwIe+65Z2KeRAIECBAgQIAAAQIECBAgQIAAAQIECBAgQIAAAQIECBAg&#13;&#10;QIAAAQIECBAgQIAAAQIECBAgQIAAAQIECBAgQIAAAQIECBCovkBT9bugBwTSLbDffvuFffbZJ/zx&#13;&#10;j39M7Ojs2bPDV77ylTBkyJAwevToMGzYsNCtW7cwZ86cMG3atPD0008n7rc+ccyYMeHMM89c/9J3&#13;&#10;AgQIECBAgAABAgQIECBAgAABAgQIECBAgAABAgQIECBAgAABAgQIECBAgAABAgQIECBAgAABAgQI&#13;&#10;ECBAgAABAgQIEEihgAANKZwUXUqfwHnnnRfOPvvs8MADD2Tt3Ouvvx5+/etfZ81Pythxxx3D17/+&#13;&#10;9dDU5FRM8pFGgAABAgQIECBAgAABAgQIECBAgAABAgQIECBAgAABAgQIECBAgAABAgQIECBAgAAB&#13;&#10;AgQIECBAgAABAgQIECBAgACBtAh0TktH9INAmgWam5vDRRddFPbee++SdXP48OHhm9/8ZujZs2fJ&#13;&#10;6lQRAQIECBAgQIAAAQIECBAgQIAAAQIECBAgQIAAAQIECBAgQIAAAQIECBAgQIAAAQIECBAgQIAA&#13;&#10;AQIECBAgQIAAAQIECJRHQICG8riqtQ4FYpCGSy65JHzlK18Jm2yySYdH2KdPn3DKKaeEiRMnhoED&#13;&#10;B3a4HjsSIECAAAECBAgQIECAAAECBAgQIECAAAECBAgQIECAAAECBAgQIECAAAECBAgQIECAAAEC&#13;&#10;BAgQIECAAAECBAgQIECAQOUEmirXlJYI1L5Ap06dwsEHHxzGjRsXrr/++nDfffeFf/zjH3kNrGvX&#13;&#10;ruGwww4LRx11VIhBGmwECBAgQIAAAQIECBAgQIAAAQIECBAgQIAAAQIECBAgQIAAAQIECBAgQIAA&#13;&#10;AQIECBAgQIAAAQIECBAgQIAAAQIECBAgUDsCAjTUzlzpaYoE+vbtGz772c+GU045JUydOjXcf//9&#13;&#10;4bXXXgvz588P8+bNC2vXrg3Dhw8PW2yxxYavbbfdNvTr1y9Fo9AVAgQIECBAgAABAgQIECBAgAAB&#13;&#10;AgQIECBAgAABAgQIECBAgAABAgQIECBAgAABAgQIECBAgAABAgQIECBAgAABAgQIEMhXQICGfKWU&#13;&#10;I5Ag0KlTpzBixIjMV0K2JAIECBAgQIAAAQIECBAgQIAAAQIECBAgQIAAAQIECBAgQIAAAQIECBAg&#13;&#10;QIAAAQIECBAgQIAAAQIECBAgQIAAAQIECBCoE4HOdTIOwyBAgAABAgQIECBAgAABAgQIECBAgAAB&#13;&#10;AgQIECBAgAABAgQIECBAgAABAgQIECBAgAABAgQIECBAgAABAgQIECBAgAABAgQIlE1AgIay0aqY&#13;&#10;AAECBAgQIECAAAECBAgQIECAAAECBAgQIECAAAECBAgQIECAAAECBAgQIECAAAECBAgQIECAAAEC&#13;&#10;BAgQIECAAAECBAgQqBcBARrqZSaNgwABAgQIECBAgAABAgQIECBAgAABAgQIECBAgAABAgQIECBA&#13;&#10;gAABAgQIECBAgAABAgQIECBAgAABAgQIECBAgAABAgQIECibgAANZaNVMQECBAgQIECAAAECBAgQ&#13;&#10;IECAAAECBAgQIECAAAECBAgQIECAAAECBAgQIECAAAECBAgQIECAAAECBAgQIECAAAECBAgQIFAv&#13;&#10;AgI01MtMGgcBAgQIECBAgAABAgQIECBAgAABAgQIECBAgAABAgQIECBAgAABAgQIECBAgAABAgQI&#13;&#10;ECBAgAABAgQIECBAgAABAgQIECBQNgEBGspGq2ICBAgQIECAAAECBAgQIECAAAECBAgQIECAAAEC&#13;&#10;BAgQIECAAAECBAgQIECAAAECBAgQIECAAAECBAgQIECAAAECBAgQIECgXgSa6mUgxkGAAAEC9Suw&#13;&#10;yy67hOOOOy7nAEeNGpUzXyYBAvUh8I53vKPd9WDkyJH1MVijIEAgp8Aee+zR7nqw44475qxDJgEC&#13;&#10;9SEwZsyY0Llz7hik2267bX0M1igIEMgpMG7cuNC3b9+cZYYPH54zXyYBAvUhMH78+DB06NCcgxky&#13;&#10;ZEjOfJkECNSHwIEHHhja+3tg4MCB9TFYoyBAIKfAwQcfHHbbbbecZdr7eyLnzjIJEKgZgQ996EMh&#13;&#10;/k8x19azZ89c2fIIEKgTgcMOOyzMmzcv52iam5tz5sskQIAAAQIECBAgQIAAAQIECBAgQIAAgcYU&#13;&#10;6LTun1tjDt2oCRAgQIAAAQIECBAgQIAAAQIECBAgQIAAAQIECBAgQIAAAQIECBAgQIAAAQIECBAg&#13;&#10;QIAAAQIECBAgQIAAAQIECBAgQIAAAQL5CeR+vGB+dShFgAABAgQIECBAgAABAgQIECBAgAABAgQI&#13;&#10;ECBAgAABAgQIECBAgAABAgQIECBAgAABAgQIECBAgAABAgQIECBAgAABAgQIEKhrAQEa6np6DY4A&#13;&#10;AQIECBAgQIAAAQIECBAgQIAAAQIECBAgQIAAAQIECBAgQIAAAQIECBAgQIAAAQIECBAgQIAAAQIE&#13;&#10;CBAgQIAAAQIECBAohYAADaVQVAcBAgQIECBAgAABAgQIECBAgAABAgQIECBAgAABAgQIECBAgAAB&#13;&#10;AgQIECBAgAABAgQIECBAgAABAgQIECBAgAABAgQIECBQ1wICNNT19BocAQIECBAgQIAAAQIECBAg&#13;&#10;QIAAAQIECBAgQIAAAQIECBAgQIAAAQIECBAgQIAAAQIECBAgQIAAAQIECBAgQIAAAQIECBAgUAqB&#13;&#10;plJUog4CBAgQIECAAAECBAgQIECAAAECBAgQIECAAAECBAgQIECAAAECBAgQIECAAAECBAgQIECA&#13;&#10;AAECBEojsGDBgnDssceGlStXbqjwrLPOCmPHjt3w2g8ECPxboF7PmeXLl4cXXnghPPfcc+H555/P&#13;&#10;fF+0aFHYbLPNwuabbx6GDx8eRo8eHXbYYYd/Y/iJwL8EHD8OBQKFCTTiOdOIYy7sqFCaQLKAAA3J&#13;&#10;LlIJECBAgAABAgQIECBAgAABAgQIECBAgAABAgQIECBAgAABAgQIECBAgAABAgQIECBAgAABAgQI&#13;&#10;VEXgC1/4Qvj5z3/equ3jjjuu1es0v/jUpz4Vnn322bJ38eyzzw4HH3xw2dvRQPoFav2c2Vj4ySef&#13;&#10;DF/96lfD7373u7B27dqNs9u83muvvcIxxxwTDj/88NCvX782+RIaS6ARjh/vM411TJd7tI1wzmxs&#13;&#10;2Ihj3tjAawLFCHRa98+tmArsS4AAAQIECBAgQIAAAQIECBAgQIAAAQIECBAgQIAAAQIECBAgQIAA&#13;&#10;AQIECBAgQIAAAQIECBAgQIBAaQR++9vfhgkTJrSp7Pbbbw+HHnpom/S0JcSbyfv06ROWLl1a9q5d&#13;&#10;d9114ZOf/GTZ29FAugVq/ZxpqfvSSy+Fc889N0yaNCmvwAwt940/b7LJJuGqq64KH//4xzfO8roB&#13;&#10;BBrl+PE+0wAHc4WG2CjnTEvORhxzy/H7mUCpBDqXqiL1ECBAgAABAgQIECBAgAABAgQIECBAgAAB&#13;&#10;AgQIECBAgAABAgQIECBAgAABAgQIECBAgAABAgQIECDQcYEFCxaEE044oeMVpGDP5557riLBGVIw&#13;&#10;VF1IgUA9nDPrGS+//PKw4447hokTJ3YoOEOs58033wxHHHFEOOaYY8LixYvXV+17Awg00vHjfaYB&#13;&#10;DugKDLGRzpn1nI045vVj951AqQUEaCi1qPoIECBAgAABAgQIECBAgAABAgQIECBAgAABAgQIECBA&#13;&#10;gAABAgQIECBAgAABAgQIECBAgAABAgQIFCgQb6Y+6KCDwuzZswvcM13FH3/88XR1SG/qVqBezpk4&#13;&#10;QTfddFP4/Oc/H1asWFGS+br++uvDfvvtJ1hKSTTTX0mjHT/eZ9J/TKa9h412zsT5aMQxp/041L/a&#13;&#10;Fmiq7e7rPQECBAgQIECAAAECBAgQIECAAAECBAgQIECAAAECBAgQIECAAAECBAgQIECAAAECBAgQ&#13;&#10;IECAAIHaFliyZEmYMGFCePDBB2t7IP/svRtna34Ka2IA9XTO/P73vw+f+tSnwrp167Lad+vWLYwc&#13;&#10;OTIMHz48NDU1hVmzZoVnn302RIds29/+9rfwyU9+Mtx8882hU6dO2YpJr3GBRjx+vM/U+EFb5e43&#13;&#10;4jnTiGOu8mGm+QYQEKChASbZEAkQIECAAAECBAgQIECAAAECBAgQIECAAAECBAgQIECAAAECBAgQ&#13;&#10;IECAAAECBAgQIECAAAECBNIpsGzZsnDIIYeEv/zlL+nsYIG9cuNsgWCKFyxQT+fMk08+GQ499NCw&#13;&#10;cuXKRIehQ4eGc845JxxxxBGhf//+rcq89dZb4Sc/+Un41re+FZ5//vlWeetf3HrrrWHEiBHh/PPP&#13;&#10;X5/kex0JNOrx432mjg7iCg+lEc+ZRhxzhQ8rzTWoQKd/RtbKHlqrQVEMmwABAgQIECBAgAABAgQI&#13;&#10;ECBAgAABAgQIECBAgAABAgQIECBAgAABAgQIECBAgAABAgQIECBAgEC5Bf7xj3+Eww8/PEyePLnd&#13;&#10;pm6//fbMjdztFqxygSFDhoS5c+e26cXxxx8fxo4d2ya9mIRx48aF7bffvpgq7FtjAvV0zqxduzbs&#13;&#10;uuuuYerUqYmzcNBBB4WJEyeGwYMHJ+avT4yBGk4++eRwww03rE9q9b1Lly7hqaeeCrvsskurdC9q&#13;&#10;W6CRjx/vM7V97Far9414zjTimKt1fGm38QSaGm/IRkyAAAECBAgQIECAAAECBAgQIECAAAECBAgQ&#13;&#10;IECAAAECBAgQIECAAAECBAgQIECAAAECBAgQIECgugIPPPBA+NjHPhZeeeWV6nakhK2/9tpricEZ&#13;&#10;YhMnnnhiGD16dAlbU1WjCdTbOfPzn/88a3CGfffdN8T8rl27tjvNvXv3DpMmTQr9+/cPl19+eZvy&#13;&#10;a9asCeeee2649dZb2+RJqF2BRj1+vM/U7jFb7Z434jnTiGOu9nGm/cYR6Nw4QzVSAgQIECBAgAAB&#13;&#10;AgQIECBAgAABAgQIECBAgAABAgQIECBAgAABAgQIECBAgAABAgQIECBAgAABAtUXuOyyy8I+++xT&#13;&#10;V8EZourjjz+eiNvc3Bx22223xDyJBPIRqMdz5pJLLkkc+tChQ8Mdd9yRV3CGlhV897vfDe9///tb&#13;&#10;Jm34+fbbbw+PPvrohtd+qH2BRj1+vM/U/rFbrRE04jnTiGOu1vGl3cYTEKCh8ebciAkQIECAAAEC&#13;&#10;BAgQIECAAAECBAgQIECAAAECBAgQIECAAAECBAgQIECAAAECBAgQIECAAAECBKogMHfu3HDooYeG&#13;&#10;L37xi2H16tVV6EF5m8x24+yuu+4aunXrVt7G1V6XAvV6ztxzzz3hkUceSZyzL3/5y6Ffv36JebkS&#13;&#10;O3fuHK6++urEc23dunXhwgsvzLW7vBoSaOTjx/tMDR2oKepqI54zjTjmFB1yutIAAgI0NMAkGyIB&#13;&#10;AgQIECBAgAABAgQIECBAgAABAgQIECBAgAABAgQIECBAgAABAgQIECBAgAABAgQIECBAgED1BJYt&#13;&#10;Wxa+8Y1vhO233z7ccccd1etImVt+7LHHElsYPXp0YrpEAtkE6v2cyfVU8xNPPDEbS7vpm222Wfj0&#13;&#10;pz+dWO43v/lNePPNNxPzJNaWQCMfP95nautYTUtvG/GcacQxp+V404/GEGhqjGEaJQECBAgQqB2B&#13;&#10;GTNmhL///e+tOjxu3LiwySabtErzggCB+hawFtT3/BodgXoTsGbV24waD4GOC1gPOm5nTwL1JmA9&#13;&#10;qLcZNR4CHRewHnTczp4E6k3AelBvM2o8BDouYD3ouJ09CdSbgPWg3mbUeGpZwPlYy7On7wQIECBQ&#13;&#10;CwJr164NkyZNCmeffXaYPXt2zi4PGDAgXHrppeHYY4/NWS7NmdmebL7HHnukudv6liKBRjhnpk+f&#13;&#10;HiZPnpyoftJJJ4UePXok5uWb+OUvfzlcccUVYd26da12WblyZbjzzjvD0Ucf3Srdi9oSaPTjx/tM&#13;&#10;bR2vaehtI54zjTjmNBxr+tBYAgI0NNZ8Gy0BAjUkEP+pMHHixA71+JBDDgkDBw7s0L7rd1qxYkV4&#13;&#10;9dVXw8svv7zha+nSpZl6Bw8eHOLXzjvvHLbYYov1uzTU98WLF4cYSWzVqlUbxv2JT3wi7Lbbbhte&#13;&#10;d/SHvn37hu9///shRvxcvz3wwAPh4osvXv/S9wYTqPZ6kI27nOdBtjarkR7/MTl16tTwzDPPhPnz&#13;&#10;52e+4tjjOjh8+PCw+eabZ74PGzYsNDc3l6yL1oKSUeZdUVrPtTiANJxvfjdo/1Cq9jxVa72KMvW2&#13;&#10;ZlV7PXjllVfCU089FeL3eFzFr/i7eK9evTLWMXBX/D38P/7jP4r+vb/9I7ttCevB2yZpnifrQdvj&#13;&#10;tqMp1VwP4t+b8ffQp59+OsybNy/z9IK4FvTv3z9suummmd9H4++g8e/Qpqbq/JvXehAy/xdI8zxZ&#13;&#10;Dzp69rfdr5rrQdvetE2JF/Ldc889bTI+8pGPZH5/aJNR4gTrQX6g1Zwn60F+c5RPqbSvB/mMoZxl&#13;&#10;rAfl1C1N3daD0jjGWqq9HsS/GeIFiPH9Jf7NEP9/vXDhwtC9e/dM0O/4t8PIkSMzXzGt0pv14G3x&#13;&#10;NM+T9aB0Z0W114PSjaQ8NVkPyuNaylqtB6XUrG5d1qP8/OfOnRvikzbjNVGLFi3K/O81vmfHz1/i&#13;&#10;V7wWIH4Gs91224VOnTrlV2kJS1Vr3ay3z/tKOCWqIkCAAAECRQvE39NiYIJsN5O2bGDEiBGZG6er&#13;&#10;9Rlwy7509Oe33norxBsCkzYBGpJUpG0s0CjnzN13373x0De8fu9737vh547+EK9xfsc73hGeeOKJ&#13;&#10;NlXceuutAjS0UamthEY+frzP1NaxmpbeNuI504hjTsvxph+NI1CdK3cbx9dICRAg0GGB+I+F//u/&#13;&#10;/+vQ/nvvvXeHb9SK/xC7+uqrw4MPPtgmWmJSZ+KFXQcddFAYP3586NOnT1KRukyLART+/Oc/txrb&#13;&#10;+9///lavO/pi0KBB4aijjgr/+7//u6GK2Navf/3rcPDBB29I80PjCFRrPWhPuJznQXttVyL/ueee&#13;&#10;C7fddlv461//GhYsWNBuk/Gm2Q996EPhsMMOC/E8LnazFhQrWPj+aT3X4kiqeb753SD/Y6la81Tt&#13;&#10;9SoK1duaVY314Pnnn8+870yZMiWv9531R2YM1DBu3Ljw0Y9+tCTvP+vrTfpuPQgh7fNkPUg6cotL&#13;&#10;q8Z68OSTT4af/vSnmb/L41ML2tv69esX9t9//xA/nI+BFCuxWQ9CSPs8WQ9KfyZUYz3IdxSrV68O&#13;&#10;559/fpg2bVqbXd7znveUNUCD9aANedaEas2T9SDrlHQ4oxLrQQzWO2vWrA73Md8djznmmDB27Nh8&#13;&#10;i+cs14jrQa3Nk/Ug5yHcocxKrAcbd2zNmjXh/vvvD3/4wx9CDO69ZMmSjYu0ed2lS5cwevTo8PGP&#13;&#10;fzzzvU2BEic04nqwMWHa58l6sPGMFf+6lOtB/GzqV7/6VfGdKrKGuGa8733vK6qWel4P6mWerAdF&#13;&#10;HeKp3LmU61EqB1hEp2Iw7Hju3nXXXZkA2flUFQMW7LXXXuHII48M22yzTT67FFWm2utmvX3eV9Rk&#13;&#10;2JkAAQIECJRYIAZFay84QwwMdcIJJ4RvfetbmeuxK/E/4hIPc0N18bPUOOaNt65du2ZuFt843WsC&#13;&#10;Gws0yjmT7cbZGDhuzz333JilQ6/33XffxAANse14k3vv3r07VK+dqi/QyMeP95nqH3+12INGPGca&#13;&#10;ccy1eGzqc20LCNBQ2/On9wQIECiZwOuvvx6uueaazAeRSf8Uy9ZQfKJ8/LryyivDGWeckbkpJFvZ&#13;&#10;ekmPN2v/7ne/K+twDj/88PDLX/4yzJkzZ0M73/ve98Luu+8eNttssw1pfiBQLYFKnAfVGttrr70W&#13;&#10;fvSjH4V77723oC7EC2FvvPHGcMstt2RujjviiCPClltuWVAdGxe2Fmws0pivq3W++d2gsOOtGvOU&#13;&#10;pvUqalmzCjtm1peOT12/4oorEj8IW18m1/f4dKebbrop8/4TL5g+/vjjOxysLVs71oMQ0j5P1oNs&#13;&#10;R29tpb/44ovhf/7nfzJ/YxfS8/iE3HhhcfzaZZddwle/+tWyXSxsPQgh7fNkPSjk7KmfsjHIa1Jw&#13;&#10;hnKO0HpQuG6l58l6UPgcpWWPeEPVfffdF+ITU8u9xd8jit0adT2opXmyHhR7lKdn//h53Le//e1M&#13;&#10;8MBCehWDBcTA7PErBnX72te+Vpa/GRp1Pdh4LtI8T9aDjWcrna/nzZsXXnjhhap3Lp/g5dk62Qjr&#13;&#10;Qa3Pk/Ug29ErvR4FYsDE6667LsSnwy5btqygIS5atChzHVUM6hCDZZ966qlh6NChBdWRT+E0rZs+&#13;&#10;78tnxpQhQIAAAQKlF9h+++0z13Dvs88+pa+8CjU+9thjia3uuuuuIQZpsBEoVqBezpmNHxa53iUG&#13;&#10;VYiBd0uxxbriPQgbb/FzqIceeijzkM6N87yuDYFGPn68z9TGMZq2XjbiOdOIY07bcac/9S/Quf6H&#13;&#10;aIQECBAg0J5AvIkj3kgcgw4UEpyhZb3xxuQLLrggXHTRRWHp0qUts+rq5xhR/5vf/GbZx9StW7dw&#13;&#10;0kkntWonflAcfeOFdDYC1RSo1HlQjTFOnjw5HHXUUQUHZ2jZ11WrVmWebBTrietrMZu1oBi9+ti3&#13;&#10;Wueb3w0KO36qMU9pW6+imDWrsOMm/k43ceLEcPLJJ3c4OEPLFuMFhvHJescee2zI9gFEy/L5/tzo&#13;&#10;60EtzJP1IN+jOd3l4rkWA6zEG3mK2WIwkVjPT3/60xBvGizl1ujrQbRM+zxZD0p5xNdOXfHJEDfc&#13;&#10;cENFO2w9KJy70vNkPSh8jtK0RwzCVongDKUYcyOvB7UyT9aDUhzp1a9j+fLlmScnxs+Nnn/++aI6&#13;&#10;9Oyzz2b+ZohBwku5NfJ6sN4x7fNkPVg/U76XW8B6UG7h4uu3HhRvqIbaEZg7d2445ZRTwvXXX19w&#13;&#10;cIaNRxkvaD/uuONCDNpeyi1t66bP+0o5u+oiQIAAAQLtC/Ts2TOcffbZIX6OUC/BGeKoH3/88cTB&#13;&#10;77HHHonpEgnkK1BP58yrr74a5s+fnzj0vfbaKzG9I4m56nr44Yc7UqV9UiDQ6MeP95kUHIQ11oVG&#13;&#10;PGcaccw1dljqbp0ICNBQJxNpGAQIEOiowD333JOJihhvKC7FFqPGx4jx8SKketti4Ikzzjgj/OMf&#13;&#10;/6jI0MaPH595+mnLxp566qlw++23t0zyM4GKClT6PKjk4CZNmhTOPffcsHLlypI0GwPexKizV111&#13;&#10;VYeD38SOWAtKMh01WUm1zje/GxR2uFRjntK6XkU5a1Z+x08MpvCVr3wl8/SDUgffih/cnXbaaeFn&#13;&#10;P/tZfp3JUarR14NamCfrQY4DuIay4t948ffGUv0eGuu54oorwplnnhnicVyKrdHXg2iY9nmyHpTi&#13;&#10;SK+9OmLA1AsvvLCovzkLHbX1oFCxECo9T9aDwucobXsUe/N1pcbT6OtBLcyT9aBSZ0N524nBu+Pv&#13;&#10;9nfeeWfJGop/M8Rg5NmemlNoQ42+HkSvtM+T9aDQo1r5jgpYDzoqV7n9rAeVs9ZS9QVmz56dCajw&#13;&#10;97//vWSdWbRoUfjSl74UfvGLX5SkzrSumz7vK8n0qoQAAQIECOQUaGpqCieccEKYPn165rOeHj16&#13;&#10;5Cxfa5nZbpwdPXp0rQ1Ff1MiUI/nTK4HeGyzzTYlkx8yZEjo3r17Yn0xOIytNgUa/fjxPlObx201&#13;&#10;e92I50wjjrmax5i2G1egqXGHbuQECBCoXYH+/fuHPn36ZB1A165ds+a1zHjkkUfCxRdf3DKpzc/N&#13;&#10;zc0h/pE/ePDg0KVLl/D666+HWbNm5QzAMG3atEy9F1xwQejUqVObOmsxIV5YFYMzlPKD2/Ycot1n&#13;&#10;PvOZ8LnPfa5V0WuvvTa85z3vCQMHDmyV7kVjCpRqPchHrxrnQT79KkWZa665JvMU83zq2nrrrUP8&#13;&#10;h2Xv3r0z0Wvj0/LeeOONrLveeOONmfx4I278J3Ghm7WgULHylK/kuRZHUK3zze8GhR0/1ZinNK9X&#13;&#10;Ua8R1qxi14MYwOcb3/hG3k9Yir/3x/eeAQMGhHgx4UsvvRTaC662du3a8J3vfCfEvu63336FHdj/&#13;&#10;Kt3o60EtzJP1oEOHdkl3KnY9iJ2JHxhefvnl7fYrflge14Itt9wy8zvoiy++GObNm5dzv4ceeih8&#13;&#10;97vfzfwtm7NgO5mNvh5EnrTPk/WgnYO4AtmlWA860s34fj9nzpyO7NqhfawHHWLL/F5WqXmyHnRs&#13;&#10;jkq5VynWg3hBbto360HIXDid5nmyHlR/dkqxHsTAoPEGwCeeeCLngOLnd5tvvnnYYostQnzicQwg&#13;&#10;Ev+HEP+2zbXFzwjjZ06bbbZZrmI586wHIaR9nqwHOQ/himSWYj2oSEeLbMR6UCRgBXa3HlQAOeVN&#13;&#10;NMp6FKdh4cKFmf+Lxu/tbYMGDQrbbrtt6Nu3b4j/d505c2bIFVw7/o512WWXZa6jGjt2bHvVZ81P&#13;&#10;87rZCJ/3ZZ0YGQQIECBAoMwCMRDDkUcemfldZaeddipza9WpPj5E4Omnn05sfI899miVvmLFihA/&#13;&#10;1/7jH/8Ynn322cwD9N58883M9S7xGs2hQ4eG+DtXvGa6V69erfb1ojEE6vmcyXXjbLw+pJRbvNbk&#13;&#10;ueeea1Nl/BvIVpsCjXz8eJ+pzWO22r1uxHOmEcdc7eNM+40pUPgdYo3pZNQECBBIlcAxxxwTPvKR&#13;&#10;jxTVp3iR51lnnZX1aZrxBrDYzgEHHNAmGES80Ojee+8NP/nJTzIXeCV1ZPLkyZmbR4499tik7JpK&#13;&#10;i/8AjDdWP/XUUxXv96hRo8Jee+0VpkyZsqHt6B+fhnruueduSPND4wqUYj3IR6+a50E+/SumzP33&#13;&#10;399ucIZ4McZRRx2V+Uf/pptu2qa5GLwlPqn8rrvuapMXE2J6NIxPNu3IZi3oiFpp96nUuRZ7Xa3z&#13;&#10;ze8GhR0z1ZinWlivomK9r1nFrgfXXXdd5nfpXEfcO9/5zsz7TgyUFi8MbLnFiwJfffXV8PDDD4d4&#13;&#10;Qe3ixYtbZrf6+aKLLsoEFRoxYkSr9PZeWA9CSPs8WQ/aO4ork1/sejB37txwzjnn5LzY973vfW/4&#13;&#10;5Cc/mbnZKl4U23KLT2u7++67w49+9KNMcKeWeet/jk9y22677cKHP/zh9UkFfbcehJD2ebIeFHRI&#13;&#10;l61wsetBRzp23333Zf0btCP1tbeP9aA9oeT8Ss6T9SB5DiqdWor1IN5YnebNevD27KR5nqwH6TiD&#13;&#10;SrEexL8XcgVniDdZHn300eGQQw7JBGZoOfL4WVK8qP0HP/hBJmBDy7z1P7/11luZv0l++MMfttl/&#13;&#10;fZlc360Hb+ukeZ6sB7mO4MrllWI9qFxv324pPhAi/p833816kK9UacsVMk/Wg9La12pttbgeddT6&#13;&#10;61//enjllVey7t6zZ89w4oknJl4TFW/0iA+m+d73vhemTp2aWEcMlH3eeedlPksYPnx4YplcibWw&#13;&#10;btb753255kceAQIECBAoh0D8rDcGyzzhhBPq/uFs8X9Sy5cvb8MY/4bZbbfdMunxest4HfSkSZNy&#13;&#10;XveyvpIYlDQ+oOSLX/xi2H///dcn+17HAo1wzsQgu9m2eM1YKTcBGkqpmY66Gvn48T6TjmOw1nrR&#13;&#10;iOdMI4651o5L/a0PAQEa6mMejYIAAQIFCcQPCs8///zME12SdhwzZkwmeEO8sCtpix9Uxou94j+5&#13;&#10;vv3tb2duCEkqN3HixDB+/PhMoIak/FpIW7BgQeZD1ccee6xq3f30pz/dKkBD7Mg999yTmYNCLoyp&#13;&#10;2gA0XPMCaTgPyoUYb3BtL2hCXOtOO+20sMkmm2TtRrzxNX598IMfzARPeeONN9qU/cMf/hD+/Oc/&#13;&#10;h3HjxrXJyyfBWpCPUu2Xqdb55neDwo6dasxTLa1XUdOalXxMxXm84YYbkjP/mdqnT59wyimnhIMP&#13;&#10;PjhrmfhUzPhEzPgVP3y+/PLLM78bJu2wcuXKcOmll2aehrnxjd1J5WOa9SBkAmCkeZ6sB9mO3tpK&#13;&#10;j4F+vva1r2We5JbU83hR7xlnnBE2foJIy7IxiNhhhx0W3v3ud2f+Nn/ggQdaZm/4OV5IHJ8qEp8w&#13;&#10;UshmPXg7cFaa58l6UMgRXV9lY+CQ+B5fqc160DHpSs6T9aBjc5TWvZKeYBT7+v73vz/suuuuJe32&#13;&#10;O97xjoLqsx78myut82Q9+Pcc1fpPMehvfHpgti2uCZ///OdD9+7dE4vEz/JiAMirr746E+AxBl2P&#13;&#10;T3veeIvH8ve///1w5plnbpyV87X14G2eNM+T9SDnIZzqzH333Td05GbfQga1/oEA2Z4Qf/bZZ4dd&#13;&#10;dtklryobdT2opXmyHuR1KCtURwLx/6QxyHW2Lf6vNN7Yl/RghrhPU1NTGDlyZLjyyivDzTffnPmM&#13;&#10;JX7esvEWbzqMga7ijZaFbLW0bvq8r5CZVZYAAQIECOQW6Ny5c/jqV7+au1Cd5D7++OOJI4nBGeJ1&#13;&#10;lfF3sZ/+9KeJZbIlxs/Xf/e732W+4vWc3/zmN8Puu++erbj0OhBohHPm9ddfT5ypXr16hcGDByfm&#13;&#10;dTQxXmeWtMU+xP8PxevRbLUl0MjHj/eZ2jpW09LbRjxnGnHMaTne9KOxBARoaKz5NloCBAhkBOIN&#13;&#10;wrNmzUrUiDf8X3LJJaG5uTkxv2VivLgrPhUm3kh2++23t8zK/Bw/VLz22mvbvfm5zY4pSXjqqaey&#13;&#10;3mhdyS7usMMOYZ999gl//OMfWzV72WWXhR//+Mch/hPKRqBcAmk5D8o1vvi04SVLlmSt/ogjjgif&#13;&#10;+cxnsuZvnBE/RIgXanzhC18ISVEH44Wu73rXuzr0NDJrwcba9fe6mueb3w3yP56qNU+1tF5FTWtW&#13;&#10;8jEVn1q5atWqxMwY+fw73/lOQU9KiAHVzj333DB69OjM7/BJFcenusabBd73vvclZbdJsx6EzNNF&#13;&#10;0zxP1oM2h21NJvzsZz/LPIUtqfMxMFh8WsiAAQOSstukxQuJ//u//ztzc1ZScMH4Yfptt92WCQDT&#13;&#10;ZuccCdaDENI+T9aDHAdwHWfFGyvjhf+LFy+u2CitB4VTV3qerAeFz1Fa94gXpy5cuDCxezEw6M47&#13;&#10;75yYV6lE68Hb0mmeJ+tBpc6G8rYT3+fj/xCybTGIegzolk8wxvh538knn5wJ8BKDjyVtd955Zzj+&#13;&#10;+ONDtsDtSftYD0Lm97E0z5P1IOnIrY20nXbaKcSvcm7xM/5swRlOOumkTGDYfNtv1PWglubJepDv&#13;&#10;0axcvQjEz+uzbfGz+vi/1Hx+j4o3KP3Xf/1XGDZsWOazmKQ64xr45JNPhkKC39XSuunzvqRZl0aA&#13;&#10;AAECBAi0J5Dtxtn4f9X4P+5iP+O69957Q3wQYfxMPQaUshGoVYFsN84W+vCNfMafrc74meabb76Z&#13;&#10;9/Up+bSlTGUEGvn48T5TmWOs3lppxHOmEcdcb8et8dSGgDs6a2Oe9JIAAQIlFZg0aVJiffHmj3iB&#13;&#10;dz7BGVpWcOqpp2aextkybf3P8Ynx06ZNW/+yZr7H6Kyf+9znMtFa09Dpo48+uk03XnzxxRD/0Wgj&#13;&#10;UC6BtJ0HpR7nSy+9FO67776s1R5wwAEFBWdYX9HQoUPDeeedt/5lq+9z5swJ119/fau0Ql5YCwrR&#13;&#10;qq2y1T7f/G6Q3/FSrXmqxfUqilqzWh9X8Sll8aK7pC1eCPjlL3+5oOAMLeuZMGFCiE8IyLZlO8eT&#13;&#10;ymcr2yh/K6R9nqwHSUdtbab9/ve/z9rxL33pSwV/+B3XkXizVQykmLT96le/CsuWLUvKyprW6OtB&#13;&#10;hEnzPFkPsh66dZ8Rn9z4t7/9raLjtB4Uzl3JebIeFD4/ad5j+vTpid2LNwZtu+22iXmVTLQevK2d&#13;&#10;1nmyHlTybChvW1dddVXWYC0f+MAH8g7O0LKX48aNCwceeGDLpFY/P/jgg61et/fCehBCmufJetDe&#13;&#10;EdzY+bfcckuIn+EnbfGzsSOPPDIpK2ua9SArTVEZpZon60FR02DnfwrceuutRd9AV0nIGTNmhJkz&#13;&#10;ZyY22bdv38xTq/MJztCygv322y/nZzC/+c1vWhZv9+daWzd93tfulCpAgAABAgQIbCSQ7cbZ+GDB&#13;&#10;YoMzrG8qPnTjhBNOyDxIK1sAwvVlfSeQVoFsN8726NGj5F3OVeeCBQtK3p4Kyy/QyMeP95nyH1/1&#13;&#10;2EIjnjONOOZ6PHaNKf0CAjSkf470kMD/Z+9O4K+a88ePv0spbUopW4uoSChSlrHNX5asLRKSbbIT&#13;&#10;flLWsWTJPhlkG5qxJITs0wwVIS2ixVIITUSSSorUf96nub7f772fz7nnnHvuvWd5ncej7r2fz1k+&#13;&#10;5/k+9/29955zPh8EEAhVYMqUKdYOE/Rii/r16/veXvXq1WXQoEHWjh1Gjhzpe53lWkB/ZNCbWrRn&#13;&#10;1Sj9aKcjcHTq1CmH5eGHH45UO3MaSEEsBaL6Pggb85FHHhHt/dU06Y+RZ511lqnKU5n29Kw3y5qm&#13;&#10;xx9/XBYsWGCqyltGLshLFLsZovB+47NB/sOm3HGKY75SVXJW1WPLrWOtHj16yA477FB1AZ+vLrzw&#13;&#10;QmnatKlxKb0I96uvvjLWVS4kH4hrB2hRiBP5oPIRG9/n2hGIrSND/Qy5zz77BNo57ShMR701TStW&#13;&#10;rLDefGGan3wgEvU4kQ9MR27yy/SGYB35tJQT+cC/dqnjRD7wH6MoLzF37lxj87Rzhg033NBYV6pC&#13;&#10;8kGFdFTjRD6oiFGcn+l3+LFjxxp3QUcwvuiiizyN+GxawTnnnCO1a9c2Vcnbb79tLDcVkg9Eoh4n&#13;&#10;8oHpyKVMBWbNmiV33323EaN58+ZOjjFWWgrJBxaYAovDjBP5oMBgsLjceeed0rNnT7n55pvl008/&#13;&#10;jbyIraNsbbgO0tKkSZNA+6DnYBo2bGhcdtKkSbJ27VpjXXZhHPMm5/uyo8hrBBBAAAEEEMgnYLtx&#13;&#10;Nt9yjRo1kho1auSbrUr9HXfc4fu7bJUV8AKBMgqsXLnSuHW3zhSMC3gotP0urIv++OOPHtbALFET&#13;&#10;SPPxw9+ZqB2N8WhPGt8zadzneByNtDJpAnTQkLSIsj8IIIBAHgG3ntiPPPLIPEvbq/Ukpo7aY5r0&#13;&#10;oi69GSTK0+rVq0U7kjjmmGOsIxuXu/0mX73Rzu1mv3K3me3HSyAO74OwRLUDlgkTJlhXd8oppwS+&#13;&#10;OCOzUu2h2fRDqfbePGbMmMxsvh/JBb7JIrlAlN5vfDawHyJRiFOc85XKkrMqjq/XXnut4kWlZ5ts&#13;&#10;somcfvrplUqCPdWO1vr162ddWC8QzDeRD0SiHCfyQb4jOD71tuNM96Bv374F7ciuu+5qXf7zzz+3&#13;&#10;1mVXkA/s+UCtyh0n8kH2EZuO1/rZ9JprrhH9Tpk99enTJ7sotNfkA3+UpY4T+cBffOIwt+3Gf+0M&#13;&#10;tNwT+aAiAlGME/mgIj5xfzZu3DjrLpx99tminaYHnfQi99133924+Lvvvuu5Q3DygUiU40Q+MB7i&#13;&#10;FP5XYOnSpXLllVca3+vaEZR+36hTp44vK/KBLy5PM4cZJ/KBJ3Jm8iCwatUqpwOpk046yenk4PXX&#13;&#10;X5c1a9Z4WLL0s8yZM8e60S5duljr8lXoOZidd97ZOJu+b3U0aC9TXPMm5/u8RJd5EEAAAQQQQEAF&#13;&#10;9Jrm77//3hPGHnvsIX/7299EP8PpNeZLlixxHvXGW/3cdPHFF0vHjh3zrks7aYjTQIJ5d4gZUiOg&#13;&#10;5xVNk+m6Y9N8fsrcOmiwtcPP+pm39AK2uCX9+OHvTOmPtaRsMY3vmTTuc1KOV/YjXgLBz97Haz9p&#13;&#10;LQIIIIDAfwV0xPb33nvPaKGdM9SqVctY57Xw+OOPN86qJ2bffPNNY125C7UX+5dfflmOPfZYeeCB&#13;&#10;B+Tnn3+2NklPuA4ZMsRaX+wKHUW1Xr16OZvRHxb14gomBIIKxOl9EHQfs5f76KOPxNYrYMuWLaV3&#13;&#10;797Zi/h+3bhxY7HlRb1oZd26db7XqQuQCwKxRWahqL3f+GxgPjSiFKc45yvVJWetP8aWLVtmHVlK&#13;&#10;L+jze+Gz+cgVcbtpK9/IVuQDkajHiXxgO/LjV27roKFp06ay9dZbTb2fwwAAQABJREFUF7RDLVq0&#13;&#10;kJo1axrX8Z///MdYnl1IPlgvEuU4kQ+yj9p0vL733nvF1NHK0UcfLW6dsxSiQz7wr1fqOJEP/Mco&#13;&#10;6kvYbvzXEUvLOZEPqupHMU7kg6oxivMr243/2rFCGH/z9bca06QXwc+ePdtUVaWMfLCeI8pxIh9U&#13;&#10;OWR58T8B/c376quvlu+++85ocs4558i2225rrLMVkg9sMsHLw44T+SB4LFjSLqA3y2lnL/p7hF6r&#13;&#10;8sMPP9hnLkON3tRnmnTQGe0wu5CpTZs21sUXL15srctUxDlvcr4vE0UeEUAAAQQQQCCfgJdRzfV3&#13;&#10;rvfff1/eeustOfnkk2X77beXunXrOqvW69j1OhodoGTYsGEydepU5zHf9e06MMrMmTPzNY96BCIl&#13;&#10;EJUbZ00DBEQKisYYBdJ6/PB3xng4UOhBII3vmTTus4dDgVkQCF2ADhpCJ2WFCCCAQHQFdPQb29S1&#13;&#10;a1dbledyvZlkm222Mc6vNyNHbdILHE499VS5/vrrrRejZNrcqlUruf/++0O5+C2zTr+P+gNjt27d&#13;&#10;chbTngAnTpyYU04BAl4E4vY+8LJPXuaZPn26dbaePXtKjRo1rPV+Kjp37mycXS/QCHpCgFxgJI1F&#13;&#10;YRTfb3w2yD10ohanOOcr1SVnrT/G5s+fv/6J4X/9nBnW1Lp1a9lggw2Mq7NdlJiZmXwgEvU4kQ8y&#13;&#10;R2u8HxctWiTz5s0z7kQY38v1c6wtr3jtoIF8IBL1OJEPjG+hRBdOmTJFnnzyyZx91Pe7XnBWrIl8&#13;&#10;4E+2HHEiH/iLUdTn1s5E9YYd01TuDhrIBxVRiWqcyAcVMYrzsw8//FBMn9urVasmZ511Vii7piMT&#13;&#10;6rk8HX1w3333lSOOOEL69+/vjIatHZXnm8gHIlGPE/kg31Gczvq///3vzk0tpr3v1KmTHHXUUaYq&#13;&#10;1zLygStPoMqw40Q+CBQGFvIooOe7dRAUPbd+zTXXeOroyeOqC5rNdi6k0I5xtVFuHdl4GSU6znmT&#13;&#10;830FHZYsjAACCCCAQKoE3G6crV69ulx66aXyxhtvyE477eTJRa+Bufjii53BCbt06WJdRm9AvOyy&#13;&#10;y6z1VCAQRQFunI1iVOLTprQeP/ydic8xGrWWpvE9k8Z9jtpxR3vSIUAHDemIM3uJAAIIOAJ6kbBp&#13;&#10;0p5H3UbbNS1jK9MLOEyTbts2Wr1p/lKU6ej1thtjKm9fL07T0e+23HLLysVleX7ooYcat/vcc88Z&#13;&#10;yylEIJ9AHN8H+fbJS72OGGObbDe02eZ3K2/evLm1WnuBDjqRC4LKlXe5KL7f+GyQe0xELU5xz1cq&#13;&#10;TM5yv/E/jIsCM0eyXiC31VZbZV5WebRdlJiZiXwQ/TiRDzJHa7wfmzVrJq+++qrzHVMvJOndu7dz&#13;&#10;Y1SDBg0kjA4aVEc7GzJNXjshIx+IRD1O5APTEZ7csmXLlsl1112Xs4N6QdoVV1zhdIiVUxlSAfnA&#13;&#10;O2S54kQ+8B6jOMz56aefGpupf8NtHSMbFyhCIfmgAjWqcSIfVMQozs/GjRtnbP6OO+4oYf1+UK9e&#13;&#10;PXn44YflzjvvlKFDh8qgQYNkwIAB0qdPH0/bIB+IRD1O5APj2yjVhdrZv45yb5pq164tQ4YMEe0I&#13;&#10;xu9EPvAr5j5/MeJEPnA3pzYcgTVr1jh/G8844wz505/+JC+99JLYLv4OZ4vua9HPOqbpu+++MxX7&#13;&#10;KrP97qorqVmzZt51xT1vcr4vb4iZAQEEEEAAAQT+K/Dee+9ZHXQwPT3n5fW8deUVbb/99jJp0iTn&#13;&#10;3Hrl8srPn3/+ebF95qo8H88RiIqA7fcY7cwk7KkY6wy7jazPn0Bajx/+zvg7Tpi7QiCN75k07nNF&#13;&#10;xHmGQOkEwv/kVrq2syUEEEAAAZ8CtpuBtVMF20i7Pjchtg4afv31V2dEGb/rK+f82iHD8OHDnYvT&#13;&#10;6tSpU86m/L5tHSnNdPP4tGnTRC/aYEIgbIEovg/C2MelS5daV9OyZUtrnd8KvdFO/5kmt4uiTPNX&#13;&#10;LiMXVNZIzvNyvN/4bOD/+Cl1nOKer1SYnCWyxRZbSI8ePWTvvfcWPWm86aab/v752/TZzv+RWbGE&#13;&#10;rSOGDTfcsGImwzPyQfTjRD4wHLgxLdpoo42kffv2cvjhh8vAgQOdG6NefPFF2WeffULZI9tobbYO&#13;&#10;XLI3Sj5YLxLlOJEPso/aZL++6aabxPS+PuWUU6Rt27ZF3XnygXfecsWJfOA9RnGYc+7cucZmtm7d&#13;&#10;2tPNPsaFQyokH1RARjVO5IOKGMX5mV5kbpr2228/U3FZysgH4twMYMKPSpzIB6bopLvsL3/5i+gN&#13;&#10;1KbptNNOc367NNXlKyMf5BPyV1+MOJEP/MWAuc0CtnPdprk//vhjueGGG6RXr14yYsQIWbRokWm2&#13;&#10;opbpeTzTpNfT6HVLhUy27wK6Ttt2K28v7nmT832Vo8lzBBBAAAEEELAJXHnllfLII4/ItddeK3ou&#13;&#10;S38v0esxTzrpJBk8eLBtMU/l2rGDfs603WyoKxk2bJindTETAlEQ0AE2TdOqVatMxQWVua1TBwRi&#13;&#10;ip9AWo8f/s7E71iNSovT+J5J4z5H5XijHekSoIOGdMWbvUUAgRQLLF68WJYvX24U6NChg7E8SKHb&#13;&#10;ugq5GTlIW4Iuoz809O/f3xlJxNbhRNB1h7GcbVTVsWPHhrF61oGAIxD190GhYfrxxx+Nq9Avoo0b&#13;&#10;NzbWBS1s3ry5cdFCcyK5wMgay8Jyvd/4bODvcClXnJKQr1Q67Tmrc+fOcuGFF4qOBnDffffJmDFj&#13;&#10;5LXXXpNnn33WORHt72i0z71w4ULrZ/4mTZpYFyQfrKeJepzIB9ZDODEVbheSeN3Jzz//XGwX33u5&#13;&#10;SJh8kF86CnEiH+SPU1Lm0FEnJ0yYkLM7+vvb8ccfn1MeZgH5wLtmOeNEPvAepzjMabvZR2+CKedE&#13;&#10;PqiqH9U4kQ+qximOr1auXCn6vd402X5XMc1bzDLygUgc4kQ+KOa7IH7rnjhxokyePNnYcO1IVm+i&#13;&#10;DjKRD4Ko2ZcpVpzIB3ZzarwLPP3003LppZc6Hc56XUqPvUcffVT69OnjLDt16lSvixY8n3aYbZp+&#13;&#10;++03+eKLL0xVnsts3wV0Bfl+e01K3rR9LuV6Jc+HETMigAACCCCQeIGOHTs657Auv/xyefDBB+X1&#13;&#10;11+X+fPny0MPPRTKvuvnEe1s0Db985//LLhjLtu6KUcgbIF69eoZV+nWmYJxAQ+FbuvU6yKZ4ieQ&#13;&#10;1uOHvzPxO1aj0uI0vmfSuM9ROd5oR7oE6KAhXfFmbxFAIMUCepOGbdp8881tVb7LN9lkE7GNzjtv&#13;&#10;3jzf6yvlAhtssIEcccQRMmrUKBkwYIBE9QcH2wnPl19+2Tr6SSkd2Va8BeLyPihU2XZBkvbWHPZk&#13;&#10;uwjk22+/dS7mDLo9ckFQuegsV+73G58NvB0L5Y5TEvKVSpOzco+36tWrO50C6WNYk45OZZs23XRT&#13;&#10;W5WQD6w0EqU4kQ/scaKmQkAvOLFNXjogJB/Y9MItLzRO5INw4xHVtekNmnfccUdO8zbaaCPRi9r0&#13;&#10;c2oxJ/KBN91yx4l84C1OcZnLdrPPdtttV9ZdIB9U5Y9qnMgHVeMUx1e291qdOnXE1glwqffT1kZt&#13;&#10;R1rONdoMohQn8kGp3xnR3d7q1atl+PDh1gaef/75zm9f1hlcKmzvBV0kLfnAhcdXVTHjRD7wFQpm&#13;&#10;tgjodTOHHHKI3Hvvvc4Ndocffrjna2nWrl0rb7zxhlxwwQXSr18/p/Nq7eyomFP79u2tq9fOJoJO&#13;&#10;X3/9tUybNs24uF4PUL9+fWNdpjApeZPzfZmI8ogAAggggAAC5RS48cYbxXYNjA5k+Pbbb5ezeWwb&#13;&#10;Ac8Ctu8Rbp0peF551ow///xzVknFS9t9HxVz8CyKAhw/xYsKf2eKZ1vONafxPZPGfS7nMca20ytQ&#13;&#10;I727zp4jgAAC6RJwO9m32WabhYrRrFkz+eqrr3LWqScsozjpDwsHHnigHHvssdKiRYsoNrFKm3ba&#13;&#10;aSenE4xffvmlSrleYDFnzhzReiYE/ArE7X3gd/+y51+3bl12kfPa1lOgcWaPhcuWLbPOqSNlBM07&#13;&#10;5AIra+QrovJ+47OB+6ESlTglIV+pNDnL/XgLq/a9996zrkpHxLNN5AObTHHKg8aJfFCceCRprTry&#13;&#10;yOjRo4271KZNG+ncubOxrnIh+aCyRnGehxEn8kFxYhOlteqojtdee62YLpQ555xz8o7KGMa+kA/y&#13;&#10;K0YhTuSD/HGKyxxr1qyxdpzWrl27Kruhvwt/+OGHMmPGDGcE2KVLl8pPP/3k3BDUqFEjpyO4Dh06&#13;&#10;yK677iraqUuhE/mgQjDKcSIfVMQprs8+/fRTY9Pbtm0r1apVM9aZCvU41c4Gw+wQMrMd8oFIHOJE&#13;&#10;PsgcsTz+4x//kEWLFhkh9GZrt5uYjQtVKiQfVMIo8Gkx40Q+KDA4LJ4joJ9LLr74YjnrrLPklVde&#13;&#10;keeee070ty4v0xdffCG33367jBgxwunwoWfPnlKMwRP23Xdf0Q4TtEPF7OmFF16Q/fffX7p06ZJd&#13;&#10;5fpa30vXX3+98XcaXVCvNco3JSVvcr4vX6SpRwABBBBAAIFSCDRs2ND5XGc7N/7aa6/JPvvsU4qm&#13;&#10;sA0EChKwXa9cjA4a3NYZxrmkgiBYOJAAx08gNk8L8XfGE1PsZkrjeyaN+xy7A5MGJ0KADhoSEUZ2&#13;&#10;AgEEEMgvoCO126YwR7HQbcSlgwa9oO20006TI444QjbeeGMbT+TKdYQCHfl08uTJOW2bPn06HTTk&#13;&#10;qFDgJhDX94HbPnmp0/e8adQYrxeQeNlGZh5ThzWZukI6aCAXZBTj8xi19xufDczHTtTilIR8pdLk&#13;&#10;LPPxFmapXmyoFxeaJh1he8899zRVOWXkAytN6BWFxIl8EHo4ErVC7RDxsssuk+yO/DI7efzxx2ee&#13;&#10;uj6SD1x5Cq4MK07kg4JDEfkV6A06s2bNymmn/j3X37FKMZEP8itHIU7kg/xxisscX375pfHveI0a&#13;&#10;NaR169bObugNPc8884xzI5SpA5fsfa1Zs6bssssu0rdvX08dNWUvn3lNPshIiEQ5TuSDijjF9Znt&#13;&#10;pj23Dn5//fVXeeutt5yRqfX7pt6Irb8566QdtmyyySainbzsvffeTqct+vtMIRP5QKyd6UQpTuSD&#13;&#10;Qo7y5Cz7n//8Rx577DHjDtWpU0fOOOMMY53XQvKBVyn3+YodJ/KBuz+1wQX04u7evXs7/7RD4mef&#13;&#10;fVYmTJgg2pFhvkm/y4wZM8b5px3K9urVyzl/EVbnUno+pF+/fnLTTTcZmzJs2DC57777nI7tjDMY&#13;&#10;CvX7v3aQZ5qaNGki3bt3N1VVKUtK3uR8X5Ww8gIBBBBAAAEEyiiw3XbbWbeunYMxIRAHgajcOLvp&#13;&#10;ppvGgYs2Zglw/GSBhPySvzMhg0ZgdWl8z6RxnyNwqNGEFApUT+E+s8sIIIBAKgV++OEH437Xrl3b&#13;&#10;uUjLWBmwsGnTpsYllyxZ4umErHHhIhTqCd4TTjghVp0zZBh22223zNMqj9OmTavymhcI5BOI8/sg&#13;&#10;37651esFSaZJL4xYuXKlqSpQmY5W9s0331iXzVwsa50hTwW5IA9QxKqj9n7js4H5AIlanJKSr1Sb&#13;&#10;nGU+5sIqveeee0RvzDBN2rlX/fr1TVVOGfnAShN6RSFxIh+EHo5ErFA/b7788stO54N6w6Bp0hu6&#13;&#10;99tvP1NVThn5IIcklIKw40Q+CCUskV3JnDlz5OGHH85pn47SMHjw4JzyYhWQD9xloxIn8oF7nOJU&#13;&#10;O3fuXGNzt9lmG6eT0auuukr69+/vdNDgpXMGXZl+P9BOfi+44ALn3yeffGLcRr5C8kGFUJTjRD6o&#13;&#10;iFNcn3366afGputNf9mTdsZwxx13yFFHHSWXX365vPrqqzJz5kzR37fXrl3r/Pv+++9Fj1ntzFE/&#13;&#10;Qxx++OFy//33F/T7N/lAJA5xIh9kv2PS+fovf/mL9bdC/UyhHbgUMpEPCtGrWLbYcSIfVFjzrHgC&#13;&#10;ev7h6quvdjpc+NOf/iS264VMLZg6dapccsklcswxx8ijjz5qHGDBtFy+skMOOUR23HFH42z6eUmv&#13;&#10;E3rxxReN9ZULv/vuOxkyZIjzGapyeea5dvp+3nnnyYYbbpgpsj4mKW9yvs8aZioQQAABBBBAoIQC&#13;&#10;bjfOunWOVcImsikE8grYbpzV33bDnmzr1O8z2tkvU/wEOH6KGzP+zhTXtxxrT+N7Jo37XI5ji20i&#13;&#10;QAcNHAMIIIBASgS0cwTTVOjFF6Z1un1R/+mnn0yLUOZToG3btsYlZs+eLatXrzbWUYgAAhUCemOL&#13;&#10;bZo/f76tyne5XiirF8Taph9//NFW5amcXOCJiZksAnw2sMBErDgp+UpZyVnFO7g++OADGT9+vHUD&#13;&#10;PXr0sNZpBfnAlSe0ykLjRD4ILRSJWJF2KjZq1Cg5+uij5frrr5elS5ca96tDhw5yzTXXiI4c52Ui&#13;&#10;H3hR8j5PseJEPvAeg7jNqTddX3vttcYOTgcNGlTwTVR+PMgHdq0oxYl8YI9T3GpsN/7r3/jjjjtO&#13;&#10;/v3vfxe0S3rj02mnnSZjx471vR7yQQVZlONEPqiIU1yfffXVV8amZ9/kqDcTnnTSSfL000/LsmXL&#13;&#10;jMuYCvXv19///nc59thjZdy4caZZ8paRD0TiECfyQd5DOfEz6Gj2b7/9tnE/GzRoIPl+KzQumFVI&#13;&#10;PsgCCfCyFHEiHwQIDIsEFtBrj0488UQZPXq03HjjjdK1a1fP69IBD0aMGCE9e/aUG264QT7++GPP&#13;&#10;y5pmrFGjhtxyyy2y8847m6pl+fLlThu1c4UxY8bIjBkznM4h9Ly+/q2fOHGi0ymDduQwadIk4zq0&#13;&#10;c4bLLrtM9t9/f2N9dmGS8ibn+7Kjy2sEEEAAAQQQKIeA242z2tEWEwJxENhyyy2NzdRORlatWmWs&#13;&#10;C1poG/Aj+/fnoOtnudILcPwU15y/M8X1Lcfa0/ieSeM+l+PYYpsI0EEDxwACCCCQEgFbb+xeenL3&#13;&#10;S1SrVi3rInqik6lwgdatWxtXoqOi6ShJTAgg4C6www47WGf47LPPrHV+K/Kt65dffvG7yirzkwuq&#13;&#10;cPDCpwCfDXyClWn2pOQr5SNnFecg0r8lOmqmbdJRovbZZx9btVNOPnDlCaUyjDiRD0IJRSxXMm3a&#13;&#10;NHnsscdER1W8+OKL5fjjj5fDDjtM7rrrLlm8eLF1n7bffnsZNmyYuH1Hz16YfJAt4v11KeNEPvAe&#13;&#10;l7jNeeedd8qCBQtymt29e/e8f89zFiqwgHxgB4xSnMgH9jjFrWbevHnGJi9atEj0puowpt9++01u&#13;&#10;vvlmGT58uLEjGNs2yAcVMlGOE/mgIk5xfWbr4Dxzc612xnDppZc6NxMWkhf05kDtxO3++++XdevW&#13;&#10;+eIiH4jEIU7kA1+HdSJn1lHobVOfPn2kTp06tmrP5eQDz1TWGUsRJ/KBlZ+KIgpoR7F77bWX00HC&#13;&#10;E0884XQ4t/HGG3vaov6O/tJLL8mf/vQnOeOMM5xOpfQamCCT5jrtpMGtowjtKOX222+Xc8891/m9&#13;&#10;9Y9//KPTXu14QTu2sv3d1+usrrjiCjnooIM8Ny1JeZPzfZ7DzowIIIAAAgggUESBdu3aWdce9o3t&#13;&#10;1g1RgUCBAm7f220dxQbdpK2Dhi222CLoKlmuzAIcP8UNAH9niutbjrWn8T2Txn0ux7HFNhGggwaO&#13;&#10;AQQQQCAlArYfnPzcqOGVyq3ThxUrVnhdDfO5COgJ7MaNGxvn0JtCmBBAwF2gU6dO1hn05rdCO07Q&#13;&#10;lesIG3rhhttU6HbIBW661OUT4LNBPqFo1CclX6kmOas4x9RNN90ktlFcdYtnn3123g2TD/ISFTxD&#13;&#10;GHEiHxQchtiu4J///Kfcc8898tRTTzkjYOqJc7cLk/Xi44EDBzrL6MiYfibygR+tqvOWMk7kg6r2&#13;&#10;SXn1xhtvyPPPP5+zO5tvvrnzns6pKHIB+cAMHLU4kQ/McYpjqdtnerf9qV+/vugNUH6mJ5980uno&#13;&#10;yesy5IMKqSjHiXxQEac4PtOOEmydLtSuXdv5vXrw4MGif4fCmvS366FDhzq/Y3tdZ9rzQVziRD7w&#13;&#10;ekQncz7tTGjy5MnGnatbt6706tXLWOe3MO35wK9X9vylihP5IFue16UW0Bt9zjzzTBkzZozToUGH&#13;&#10;Dh08N2H27NlOp1Katx588EHXjmptK9XPUdpJw6233iramW2+STu1c5v0u1ePHj1EO57o1q2b26w5&#13;&#10;dUnKm5zvywkvBQgggAACCCBQBgG3jkc32WSTMrSITSLgX8Dtxllbhwr+t7J+Cdv62rdvH3SVLFdm&#13;&#10;AY6f4gaAvzPF9S3H2tP4nknjPpfj2GKbCNBBA8cAAgggkBIB280bpe6gwdaOlIQh1N3ceuutjeub&#13;&#10;Pn26sZxCBBCoENCeLW0jBGnPs/k6VqhYk/3ZCy+84HrDrC5ZaAcNug5ygSowBRGw/U3ms0EQzeIt&#13;&#10;k6R8pUrkrHCPlUceeUReffVV60qPPPJIcfuRNbMg+SAjUZzHsOJEPihOfOKw1oULF3puZr169eQv&#13;&#10;f/mL9O7d2/fNmroR8oFn6pwZSxkn8kEOf+wLvv/+e9HOfLKnatWqiY7aaPv+mj1/mK/JB7maUYwT&#13;&#10;+SA3TnEsWbRokSxbtsxT0/Xz/ZAhQ+Qf//iHaOdAOrqsPj700ENy+eWXO6O9brvttnnXpZ00vPzy&#13;&#10;y3nn0xnIB+uZoh4n8oGnwzmyM9k6Z9AG6291+jlh1qxZru3fcsstndGqNQd47bhF84fe8Oh1Sns+&#13;&#10;iEucyAdej+hkzqedkNsmvclZfzcIY0p7PijUsFRxIh8UGimWD0tAB3k58MADnQ5l9buLnrvYaKON&#13;&#10;PK3+hx9+kIcfftj5fcTTAoaZunTpIvfee6/zm6mh2lORtvfOO++UCy+8UJo0aeJpmcozJS1vcr6v&#13;&#10;cnR5jgACCCCAAALlEFiyZIl1s0E+r1lXRgUCRRRw60jO1qFCkOYsXbpUli9fblzUy3VlxgUpLLsA&#13;&#10;x09xQ8DfmeL6lmPtaXzPpHGfy3FssU0E6KCBYwABBBBIiYDtJuBi3ITpts41a9akRLz4u7nNNtsY&#13;&#10;N/LRRx/JypUrjXUUIoDAegG9QFUvArFNjz76qHz++ee26rzlK1askPvvvz/vfLYLMfIuWGkGckEl&#13;&#10;DJ76EuCzgS+uss2cpHyliOSs8A4lHXFKLyi0Tfrj6sCBA23VVcrJB1U4Qn0RZpzIB6GGJlYr++ab&#13;&#10;bzy3Vz+Hnn766XLJJZfI22+/7Ws0XN0I+cAzdc6MpYwT+SCHP/YFN9xwg+iFMdnTcccdJzvvvHN2&#13;&#10;cUlekw9ymaMYJ/JBbpziWKIjKOebdAQjvZFpxIgRcuihh0qrVq1+v6FJb3bSG7IPOuggZ3TaBx54&#13;&#10;QM444wypWbOm62pvvvlm+fTTT13n0UrywXqiqMeJfJD3UI70DG43/j/11FPGzhk15scff7wMHz5c&#13;&#10;XnnlFRk1apTceOONTq4YN26caC44//zzpUGDBq77rp0VT5o0yXWeTGXa80Fc4kQ+yByx6XvU76Wv&#13;&#10;vfaaccf1xuI+ffoY64IUpj0fBDHLLFPKOJEPMuo8RklAv7tcdNFF8uyzzzqdHbRu3bqozdNrZ/R3&#13;&#10;+n79+ol+rgo66ecAPedy2223iZ/fATPbS1re5HxfJrI8IoAAAggggIBNQD+HzZ8/X959912ZMGGC&#13;&#10;bbbA5W6fyZo2bRp4vSyIQCkF6tevLy1atDBuctq0acbyIIVTp061LkYHDVaayFek/fjh70zkD9HI&#13;&#10;NTCN75k07nPkDjwalAoBOmhIRZjZSQQQQCA6o1zRQUN4R6OtR/q1a9fK4sWLw9sQa0IgoQJ68ape&#13;&#10;mGSaNFdde+21oiPj+Z304gwd0cx0c032umzbz57P7TW5wE2HOjcBWwchbh0tua3PrU5vFrFNfDaw&#13;&#10;yVSUJyVf6R6RsyriWsizsWPHyu23325dxcYbb+z8Hct3Q1ZmBeSDjES4j2HHSVtHPgg3RnFYm/6d&#13;&#10;/Pbbb301Vb8Tvvnmm3LxxRdL3759xcvNhJkNkA8yEv4eSx0nbR35wF+Mojy33iQwefLknCbqhe6n&#13;&#10;nnpqTnmpCsgHVaWjGidtJfmgaqzi+Gru3LnWZlerVk1OOOEEueuuu5xOGKwzVqrQ35v0uPjb3/4m&#13;&#10;bqNi6Pv8vvvuq7Sk+Sn5YL1L1OOkrSQfmI/hOJS6dbr973//O2cX9KJd7bRRO2Pp1KmT1K1bt8o8&#13;&#10;+nuAjpreq1cvZ8TpXXbZpUp99ovrrrtOtLO3fFPa80Fc4qRxJB/kO5qTWf/EE0/Ib7/9Zty5o446&#13;&#10;SvQ3w7CmtOeDQhxLGSdtJ/mgkGixbDEF6tSpIz169JCRI0c633cOOOAAqVGjRqib1Peb5j89nxLG&#13;&#10;6LOa+5555hnnN1ftxNHL56fMDiUtb3K+LxNZHhFAAAEEEECgssBhhx3mXBekv1XpP/3M0LVrV9HP&#13;&#10;el6upay8rnzP33nnHessu+22m7WOCgSiJmDrIOH1118Pram2dVWvXt15j4a2IVZUcoG0HT/8nSn5&#13;&#10;IZa4DabtPaMBTOM+J+7AZYciL0AHDZEPEQ1EAAEEwhHQCzlNk63cNK/XsmKs0+u20zRf8+bNrbsb&#13;&#10;9o+Z1g1RgUCMBTbbbDM58MADrXugF12feOKJzuhj1pmyKj7++GPnBhrbD5pZs+cdyTB7ftNrcoFJ&#13;&#10;hTIvAra/17ZyL+u0zVOMddq2lcTypOQrjQ05q/AjVEeV0pFubZNewHjNNddIs2bNbLPklNveo7by&#13;&#10;nBX4KCjGOn1svmSzFiNO2njyQclCGJkNfffdd06nYjpq9hFHHCEnnXSSDBgwwPkcqzdv57to+euv&#13;&#10;v5ZzzjlH3nvvPU/7ZHuP2so9rdQyUzHWadlU0YtLHSfdIfJB0cNakg3oyEF603X2pDdVXnnllaF8&#13;&#10;Z8xet9fXtveordzrek3zFWOdpu0ELYtynHSfyAdBIxud5T755BNrY04//XQ57bTT8v7NN62gVatW&#13;&#10;cvfdd7t27PDWW2/Jhx9+aFr89zLbe9RW/vuCAZ4UY50BmmFcJOpx0kaTD4yhi0Wh243/2Ttw5JFH&#13;&#10;Oh2waAcMXqZNN93UuSlRO3OwTcuXL/c0orTtPWort23PS3kx1ullu27zxCVOug/kA7dIJrPuxx9/&#13;&#10;lBdeeMG4c9qBsnbgGOZke4/aygvZdjHWWUh7Clm21HHStpIPCokYy5ZKYMstt5SWLVtKgwYNQtuk&#13;&#10;fhf661//Kjq4gm3S/Ni2bVvp3r27nHvuuTJo0CCng6uOHTuKjjBom7QznJdeeknOP/980c9RXiZb&#13;&#10;LrOVe1mnbZ5irDN7W5zvyxbhNQIIIIAAAgiowOrVq0XPqWT/hqKd3f/zn/8MFWnChAnW9e2zzz7W&#13;&#10;OioQiJrAQQcdZGzSnDlzfA/mYVzRfwvHjx9vrNp1111lk002MdZRGA+BtB0//J2Jx3EZ5Vam7T2j&#13;&#10;sUjjPkf5GKRtyRQIt9vhZBqxVwgggEAiBGrXrm3svf2XX34Jff/c1uk2gnboDUn4Ct1OCNNBQ8KD&#13;&#10;z+6FJnDmmWfK1KlTRW+oMk0//fST6OhhkyZNckYr1F6dTaORL1y4UHQkswcffDBndKLNN9/cOemg&#13;&#10;F11lT6Z1Zc+T7zW5IJ8Q9TYBPhvYZKJZnoR8pbLkrMKOr4cfftj5W2Nbi46Ue/XVV0u+kTGzlycf&#13;&#10;ZIsU9rpYccq0inyQkUjHY5MmTeTVV181fgZVAb2YZebMmXLbbbc5F7uYVPQz7f/93/85N3vvt99+&#13;&#10;pll+LyMf/E7h60mp45RpHPkgIxHPR33/XnvttWL6HU1vxm7dunVZd4x8sJ4/6nHKHCTkg4xEPB9P&#13;&#10;Pvlk0b/R2rGS/sak//S5fq7XEY8LmbQzp4suukjcbsx+9NFHZejQodbNkA/W00Q9TpkAkg8yEvF6&#13;&#10;NH0eMO2B3iyon+393nSnI6FpPpk3b57861//Mq1aRo8eLX369BEdzdo2pT0fxCVOmfiRDzIS6Xgc&#13;&#10;M2aMrFq1yriz2uFj2Bfbpz0fGKE9FJY6TpkmkQ8yEjxGTUA7lX3mmWdk4sSJOefYg7ZVO0+46aab&#13;&#10;nA4UbOvQzzvaIcMhhxzidI5rm08HZ9AOs/XRNGn5eeed53SG1bBhQ9Msv5clLW9yvu/30PIEAQQQ&#13;&#10;QAABBCoJ7LTTTtbfnrSDK/3tKYxpyZIl1kG3tPMvHeiACYG4CPTu3VsuuOACWbduXU6T9ZrkY489&#13;&#10;NqfcT4FetzxlyhTjIt26dTOWUxgfgbQdP/ydic+xGdWWpu09o3FI4z5H9fijXckVoIOG5MaWPUMA&#13;&#10;AQSqCGy00UZVXmdeeL2YKDO/l0e3dYZxM7KXNqRhHreL5OigIQ1HAPsYhkCjRo2cUcZ1VGG9WMM2&#13;&#10;aQ+y+k8vatdOGtq0aSN169aVuXPnOhe1rlixwrio5t4bb7xRLr30UjF10FCrVi3jcn4KyQV+tJi3&#13;&#10;sgCfDSprRP95EvKVKpOzgh1rehLujjvuEL2A1zZp5wyXXXaZBBkJgHxgU/VXXuw4ZVpDPshIpOMx&#13;&#10;33do/XzaqVMnp/OWkSNHit5gafpc++uvv8pVV10ljz32mGyxxRZWPPKBlca1otRxyjSGfJCRiOfj&#13;&#10;Aw88IKbR2PXGy7AuUCtEhnywXi/qccrEmHyQkYjno/7OpP+KNe2www6iN2aOHTvWuIl3333X6fRJ&#13;&#10;P1eYJvLBepWoxykTO/JBRiJej3rDXr5JP3PqqM5+O2eovN6zzz5b3nzzTeNN3Dr68+uvvy6HHnpo&#13;&#10;5UWqPE97PohLnDJBIx9kJJL/qJ2K2X431JzRt2/f0BHSng+CgJYjTpl2kg8yEjxGQUBHU37llVec&#13;&#10;jhl0dOWwpxEjRrh2ztClSxe5+OKLpVmzZnk33a5dO7n33nvl8ccfl4ceesjYyaZ2gKWdNOh23c6B&#13;&#10;JS1vuu0r1yvlPbSYAQEEEEAAgcQKdO3a1bpv+hlQr6ko5LetzMrvvvtu0UEKTNOJJ55oKqYMgcgK&#13;&#10;aKcie+21l/O7bXYjdaCOQjtoGD58uOj1ItmTvhf79euXXczrmAmk7fjh70zMDtAINjdt7xkNQRr3&#13;&#10;OYKHHk1KuID5SpuE7zS7hwACCKRRwHZyzK0zhaBOq1evti5qumnhiy++MN64bF1JnorttttONtxw&#13;&#10;wzxzxb+6Xr161p344YcfrHVUIBBlgXLkgw4dOjgXtg4bNszYC21lL714Sjtl0H9epssvv9wZ9fTn&#13;&#10;n382zh5GBw3kAiMthR4EovzZQJtfjnzgga2ss8Q9XykeOcv/IaSfra+77jrnJgnb0noj1VX/vfF6&#13;&#10;3333tc3iWk4+cOXxVFmKOFVuCPmgsgbPVUC/Aw8YMEB23313Z/Q3UycNWvbwww87nYfZ1MgHNplw&#13;&#10;ysOKU+XWkA8qa8Tn+YwZM5wOU7JbrO9B7XBJR7ku90Q+EIlDnCofJ+SDyho8zxY444wznFFpTTfK&#13;&#10;6O9Ws2bNEu0gxjSRD0wqxSkrJE6VW0Q+qKwRj+e291nl1p9wwgnSokWLykW+nzdp0kT0InW90dA0&#13;&#10;TZ061bWDBls7o3CuUfen2L8n2va/smUU4lS5PeSDyhrJfT59+nQx/Y3XPd5555093YTsV8f2fkhL&#13;&#10;PvDrpfOXI06V20k+qKzB83IIfPbZZ06nDK+++qrYzp2b2qUdJB100EHSq1cvU3WVssWLF1s7rNEZ&#13;&#10;9e/0aaedVmWZfC+0c2y9aekPf/iDnHXWWaKdWmVPn3/+ubNdt5ubop43s/cp32vO9+UToh4BBBBA&#13;&#10;AIF0Chx++OHSoEEDWbZsWQ7AokWL5J577nE+U+VU+ihYsGCB3H777cYl9Pp07aCUCYG4CWjn/dqx&#13;&#10;bvakv9e+9NJL0r179+wqT6/1+4sOCGSajjrqKNl+++1NVZTFTCBNxw9/Z2J2cEa0uWl6z2RCkMZ9&#13;&#10;zuw7jwiUQoAOGkqhzDYQQACBCAhEpTd2U8cJ999/v0yYMCE0pdGjR8vmm28e2vqiuiLbCVxtr+0i&#13;&#10;nKjuC+1CICNQrnygo4JtvPHGzs2tbp3MZNqZ71EvSBgyZMjvo5ivWLHCuIiOWFPoRC4oVDC9y0f5&#13;&#10;s4FGpVz5IOpHRJzzldqSs/wdYUuWLHH+nnz44YfWBbWzn2uvvVb22GMP6zz5KsgH+YTc60sVp+xW&#13;&#10;kA+yRXitAjvuuKP079/fGdHNJKIXQOuFyM2bNzdVC/nAyBJ6YaFxym4Q+SBbJNqv9fvh0KFDjR0E&#13;&#10;XnDBBbLZZptFYgfSng/iEqfsg4V8kC3C64xA/fr1pVOnTtaO3/SGQVsHDWnPBxnDUjwWEqfs9pEP&#13;&#10;skWi/drt9xJtuV7Y7nbDn5+904uwnnjiCeN5JM0FblPa80Fc4pQdQ/JBtkjyXo8fP966U926dbPW&#13;&#10;FVKR9nwQxK4cccpuJ/kgW4TXxRbQwQ/0WqBnnnlG3n//fV+b22KLLaRHjx5O51H6OdnL9Oijj4qt&#13;&#10;o5h27drJKaec4mU1xnlatWolAwcOdH7TMc0watQopxMJW360ldvaa9qG1zK3dZqu2fK63srzuX0u&#13;&#10;4nqlylI8RwABBBBAIF0C+plHf3t64IEHjDv+f//3f871lNqBXJBJByQ49thjRa/RME26bf0cyYRA&#13;&#10;3AR69+4t+v749ddfc5qu1yHrgD1169bNqctXcOWVV1rfL7pepmQIpOn44e9MMo7Zcu9Fmt4zGes0&#13;&#10;7nNm33lEoBQC5R+GqRR7yTYQQAABBKw3w7mdmAvK5rbOMG5GDtqupC1XrVo16w8unPBMWrTZn1II&#13;&#10;6KgXf/3rXwsehax9+/byt7/97fdRzPVHU1tebNy4ccG7Ri4omDC1K7BdOGM7XguBclsnnw38y8Y1&#13;&#10;X+mekrO8x3vevHkyYMAAceucQS9K1J7OC+mcQVtEPvAel+w5Sxmn7G3ra/KBSYUy7aBhm222MUKs&#13;&#10;XbtWRo4caazTQvKBlSb0ikLiZGoM+cCkEs2y2267TXSUoOxJL6w5+OCDs4vL9jrt+SAucTIdIOQD&#13;&#10;kwplKtCyZUsrxDfffGOtS3s+sMIUqSJonEzNIR+YVKJZZnufZVrbunVr0REAw5j0prytt97auCq9&#13;&#10;uH3hwoXGOi20tdPttz/ryvJUuK2zXL8n2vY/sytRiVOmPZUfyQeVNZL1XG9OmThxonGnatSoIfvv&#13;&#10;v7+xrtBC2/vB7b0bdJtu6yxXPvC7L+WKk6md5AOTCmVhC3z77bdOR+y9evVyBkjw0zlD586d5cYb&#13;&#10;b5THH39c+vbtK147Z1i8eLGMHTvWuCuaDy+99FLRx0Kmgw46yPlN3rSOH3/8UZ599llTlVOWtLzJ&#13;&#10;+T5rqKlAAAEEEEAglgJfffWV06Gndupp+udnp8477zzZYIMNjIusWrXK+Yz3888/G+vdCvUaTB2I&#13;&#10;4M033zTOpoNzDRs2zFhHIQLFEAjzfaODUl544YXGZs6cOVOOO+440Ws9/Ew6OJZeU2aa9PeiLl26&#13;&#10;mKooi6FAXI6fsN4z/J2J4UEasSan7T2j/HHZ54gdKjQHAc8Chf3q7HkzzIgAAgggUG4BW2/sepIw&#13;&#10;7Mm2Tj3Z6fXkadhtSur6tEfMn376KWf36KAhh4QCBDwJbLfdds4Na88995wz6rAtn5lWpqNm6Cge&#13;&#10;RxxxRJWLO9zWEUYHDdoWcoEpIpTlE+CzQT6haNfHNV+pKjkr/7H19ttvy5///GdxOyndtGlTufXW&#13;&#10;W0X//hQ6kQ+CCZY6TrZWkg9sMukt1+/egwcPltNOO82IMHXqVGO5FpIPrDShVxQSJ1tjyAc2meiU&#13;&#10;jxs3TvRf9rTJJpvIoEGDsovL+jrN+SBOcbIdJOQDm0y6y1u0aGEF+OGHH6x1ac4HVpQiVgSNk61J&#13;&#10;5AObTLTKa9WqJdWrV7deZGvrUCHoXjRv3lzee+894+LaSYNtpMG054O4xMkY2P8Wkg9sMvEunzFj&#13;&#10;htjOQ3Xt2rVo5+bTng/8HjXlipOtneQDmwzlhQisW7dOpk2bJmPGjJFJkyZZP9eYtqE5RTut7Nmz&#13;&#10;Z+BzHq+//rp10IR+/fqJdqQUxqS/32iHE8uXL89Znd7MqCM6m6Yk5k3O95kiTRkCCCCAAALxFNBr&#13;&#10;H7RzLNt0zDHH2KpyynfccUcZOHCgaEfYpmn27NlywAEHyL333isdOnQwzZJTph2f62e6f/3rXzl1&#13;&#10;mQK9EX3LLbfMvOQRgaILhPm+0cZeccUV8uijj8qCBQty2q6d0el79MEHH/T0W48OVHfBBRfkrCdT&#13;&#10;cMkll2Se8pgQgTgcP2G9Z/g7k5CDtsy7kab3TIY6DvucaSuPCMRNgA4a4hYx2osAAggEFGjSpIlx&#13;&#10;Sb2Rf/Xq1aIXFYU1mUYB1HXHZQSLsBxKsR5bj5g6CgcTAggEE9AbpXQ0j8MOO0ymTJkib7zxhrz7&#13;&#10;7rvy/fffi15Ykpk0b2qPgttuu63TKUOnTp0yVVUe58+fX+V15RdhddBALqisynOvAnw28CoV3fni&#13;&#10;mK9Uk5zlfkzpCEu333671UmXbtu2rdPzv+197L6F3FrbeviukGuVKSlHnDLbNj2SD0wq6S7bfvvt&#13;&#10;ndFtV65cmQOhn2u1AxjTRcHkgxyuohYEjZNbo8gHbjrlrdPf32wXo7Vp00a0o8Cg05dffmldVNer&#13;&#10;owaZJh35sVmzZqYqSWs+iFucjMH7XyH5wE0nnXUtW7a07rhbh79pzQdWrCJXBI2TW7PIB2460anT&#13;&#10;UZVXrFhhbFAYnTNWXrF20GCbbDd66/zkA3G+Z0U9TrbYajn5wE0nnnXjx4+3Nrxbt27WukIryAf+&#13;&#10;BMsVJ7dWkg/cdKjzI6AdFbz88suiv5nraJh+Ju0USs/Ld+/eXerVq+dn0Zx5//Of/+SUZQr+8Ic/&#13;&#10;ZJ4W/KidbOp1ARMnTsxZl/7uqp+lTL/DJDFvcr4v5xCgAAEEEEAAAQT+J3D11VfL008/LV988YXR&#13;&#10;5K233pJddtnFuYH8yiuvdAZ6Mc2oHYnqDelDhw6VZcuWmWZxynr37i0nnXSStZ4KBOIgoB2g6bnk&#13;&#10;Pn36GJv75JNPinYAqfPodyjt8Dd7mjVrljMgkHacZ5tOOeUUKeZvRrbtUl5cgbQdP/ydKe7xlIa1&#13;&#10;p+09ozFN4z6n4VhmH6MhQAcN0YgDrUAAAQSKLuA2us63334rbhdj+W2crYMG2wlHv+tn/goB24+O&#13;&#10;phttKpbiGQIIeBHQDhj0Yo3MBRtr1qwRvVhdL6rQCy+8djozb9484+Y222yz0DrHIRcYiSnMI8Bn&#13;&#10;gzxAMaqOU75SVnKW+eDSToB0hADtDd1t2nPPPeWqq64y3ljttpxbHfnATadqXTnjVLUl5lfkA7NL&#13;&#10;Wku32WYbmTlzpnH3Fy5cKFqfPZEPskWK/zpInLy0inzgRam08/zyyy/Wmy4nT54s+q8Y0+jRo62r&#13;&#10;3Xnnna0dNKQ1H8QtTtbgVqogH1TCSPnTFi1aWAX02LdNac0HNo9ilweNk5d2kQ+8KJVvHh3h7+OP&#13;&#10;PzY2wO19aFwgT6HbOUG3Dlvc2pGWc41xiFOe8DvV5AMvStGfR2+MnTBhgrGheq44c37LOEOBheQD&#13;&#10;74DljJOXVpIPvCgxj0ngk08+kWeeeUbGjRvnDApjmsdW1qVLF6djhj322EOqVatmm81Xua2DBr1p&#13;&#10;KezOrnQAB1MHDdpgbYepg4Yk5k3O9/k6RJkZAQQQQACBVAlo51uvvvqq7L333vLdd98Z9/3XX3+V&#13;&#10;m266Se644w5p166ddOjQwfmnncl9/fXX8sEHHzifufSaTbdJB+HKd52N2/LUIRAlgaOPPtr5rqQd&#13;&#10;nJimuXPnyuGHHy7a0fMBBxzgfNfR34C0M5Rp06aJdn7iNh188MHOtWlu81AXX4E0HT/8nYnvcRql&#13;&#10;lqfpPZNxT+M+Z/adRwSKKUAHDcXUZd0IIIBAhATcTvZphwpuF2P53Q1bBw1hn/T0266kza8jntou&#13;&#10;nNWRlpgQQCBcAf3xXzua8dvZjK2DBr1wI4yJXBCGYjrXwWeD5MY9qvlKxclZ5uNOP9Ndd9118tpr&#13;&#10;r5ln+F+p9vp/7rnnGntBd10wTyX5IA/Q/6rLHSdvraw6F/mgqkfaXrnd+K8XCvvtoIHfDopzBAWJ&#13;&#10;U5CWkA+CqKV7GT4fJDf+5IPkxjbfnmlnY7apQYMGtiohH1hpilIRNE5BGkM+CKJWvGX0c6Gtg4aa&#13;&#10;NWuGumHtgNg2uW2LfCDO96iox8kWW7dy8oGbTnTr3n//ffnhhx+MDdSbYPTG+2JN5APvsuWMk/dW&#13;&#10;VsxJPqiw4FmugP5GrucxtGOGOXPm5M7gUqI3DR1yyCHOzUZunZK5rMK1ytZBw1ZbbRV6PjT9rppp&#13;&#10;nLajffv2mZe/PyYtb3K+7/fQ8gQBBBBAAAEELALa6cIrr7wif/zjH50BsSyzOddA66ADtoEHbMtp&#13;&#10;uX6+fOqpp2TDDTd0m406BGIl8Nhjj4leH/b8889b260dMjz44IPWelPFLrvsIk8++aTo936m5Aqk&#13;&#10;6fjh70xyj+NS7lma3jMZ1zTuc2bfeUSgWAJ8uiqWLOtFAAEEIibg1jmCrUOFILuwfPly58Y707K2&#13;&#10;E46nnnqq82OCaZkgZW4XlgVZX1SX+fHHH61No4MGKw0VERdIYj748MMPjepuF24YF7AUkgssMBTn&#13;&#10;FYjyZwNtfBLzQd6glHmGYucr3T1yVm6Q9fPzkCFDnN7/c2vXl+gITwMHDpSePXvaZimonHyQny8K&#13;&#10;ccrfyvDmIB+EZ1nONbld6GwbqYR8UPqIBYlTKVtJPiildrS2RT6IVjyi0BryQRSiUFgbbKOb6lpN&#13;&#10;I7xmtkY+yEiU5jFonErTuvVbIR8UR9vt92Lb5/egLdFRCG1T06ZNbVVCPljfQYMNKCpxsrWvGOXk&#13;&#10;g2Koel/n+PHjrTN369bNWhdGBfnAu2I54+S9lYXPST4o3DDKa1i4cKGMHTtWXnjhBdfzPKZ90A4S&#13;&#10;9NxG9+7dpW7duqZZCi7TTs5sn2/cPmMF3bDbQAy2jiKinjf9WnC+z68Y8yOAAAIIIJBOAb0hfNq0&#13;&#10;aXLsscfKlClTQkPQa2jOPPNMufXWW0PvjCu0RrIiBAIKaIcj2vGIjnKu38PCmNq0aSMvvvii1KtX&#13;&#10;L4zVsY4IC6Tt+OHvTIQPxpg0LW3vGQ1LGvc5JocjzYyxAB00xDh4NB0BBBDwI6A37OtFVd9++23O&#13;&#10;YjrSy6GHHppTHqTANmqMrsvWQYOtPMj207SM2wlPHX2ACYE4CiQtH+gFGF9++aUxFNp7ZxgTuSAM&#13;&#10;xXSuI8qfDTQiScsHUT/KSpGv1ICcVfVIWLFihVxwwQXWETJ1bn2vXn311bL77rtXXTjEV+QDd8yo&#13;&#10;xMm9leHVkg/Cs7StaeXKlaIXNVf+pxcq9+nTx7ZIoHK3m4Pq169vXCf5oIIlynGqaGVxn5EPiusb&#13;&#10;9bWTD6IeodK2j3xQGu9Vq1Y5o2DrSNirV6+WTp06hbrhJUuWWNfXqFEjax35oCpNVONUtZXFe0U+&#13;&#10;KJ6t282Dbp/tg7Toq6++si7m1kED+aC0HTQEjZM1uCFXkA9CBg2wunfffde4lH7n79y5s7EurELy&#13;&#10;gXfJcsbJeysLm5N8UJhf1JcePHiwvP3226KdIPiZunbt6gzUoo/VqlXzs6jveXX9epOeaVq7dq2p&#13;&#10;uKAyvZDdNv3666/GqqjnTWOjXQo53+eCQxUCCCCAAAIIVBHQ37wmTZrkXPdyxx13yE8//VSl3u8L&#13;&#10;/d18xIgR0qVLF7+LMj8CsRHQ7xzPPvusPPzww3LxxRfL4sWLA7VdB7y89NJL5ZxzzqEzk0CC8Vwo&#13;&#10;bccPf2fieZxGqdVpe8+ofRr3OUrHHG1JngAdNCQvpuwRAgggYBXQGx1NHTS899571mX8VkyfPt24&#13;&#10;iJ4Qbd++vbGOwmACS5cutS7YrFkzax0VCCBQOoE33njDuLEaNWrIrrvuaqzzW0gu8CvG/JUF+GxQ&#13;&#10;WSPdz0uRr1SYnFVxnOmNv4MGDXLtnGHTTTeVm2++Wdxu0qhYY2HPyAdmv6jFydzKcEvJB+F6Zq/t&#13;&#10;9NNPlzlz5mQXi54Y7927t/VC4pwFPBTMmzfPOpduzzaRD0TiECdb/MIsJx+EqRnPdZEP4hm3YrSa&#13;&#10;fFAM1fXr1AvrPv/8c6djBu2UITNtsMEG8vzzz4utU6XMfH4eZ8+ebZ19u+22s9ZpRdrzQVzi5BrE&#13;&#10;kCrJByFBGlbTunVrQ+n6ok8//dRaF6RiwYIF1sWaNGlirdOKtOeDuMTJNYghVZIPQoIMuBq9Mdb2&#13;&#10;Xt5pp51Ez0MVe0p7PvDiG4U4eWlnofOQDwoVjPbyfjpn0E4IunfvLj179pTmzZuXdMe007lFixbl&#13;&#10;bPObb77JKSu0gN9dOd9X6DHE8ggggAACCKRNoGbNmjJ06FC58MIL5Z577pG7777bGczAq0OtWrWk&#13;&#10;W7duzoAHxx13nOjv50wIJF1A77s4+eST5cgjj5Trr79ennjiCetvQdkWtWvXlvPOO08uueQSadiw&#13;&#10;YXY1r1MgkLbjh78zKTioi7yLaXvPKGca97nIhxGrT7FA8c/IpRiXXUcAAQSiJqA900+ePDmnWfPn&#13;&#10;z3cuAHUbJStnIUuBrbMHHSm+QYMGlqUoDiLg1iN9qU92B2k/yyBQbgG9qPX7778XHT0w809f641x&#13;&#10;O+ywQyjNmzhxonE9HTt2dEZEN1b6LCQX+ARj9ioCfDaowhHZF0nJVwpMzlp/mOmNVzrq1KxZs6zH&#13;&#10;nXbKcMstt0i+GyOsK/BZQT7IBYtinMgHuXGKW4l2vGKa9POo3jS54447mqoDlbldKNy4cWPrOskH&#13;&#10;InGIE/nAeghHtkIvHtMLYYox6W97Y8eONa66f//+1gtvttxyS+MymcI05oM4xol8kDli4/moo6ua&#13;&#10;bhj67bffZMqUKfLHP/4xtB2bMWOGdV36W5XblMZ8UNkjLnEiH1SOWvye6zm6Vq1aif5dz570xlft&#13;&#10;5DGsG65tN3Xr9wQdNcdtSns+iEucyAduR3Ey6kydP2b2LMzfFjLrND2mPR+YTLLLohAn8kF2VHhd&#13;&#10;DAG9PqVXr15yyCGHhHYO3G87tUNaUwcNCxculLVr14baMa6+r2yTW8e4ScqbnO+zHQGUI4AAAggg&#13;&#10;EK5Ay5YtZd26deGu1LC2Pn36OJ0fGKpCLdLPSpdddpnz76OPPpIJEybIO++84/xGrtdt6j89T7P5&#13;&#10;5pvLZptt5jzqIFiHHXZYqJ0Zh7pTrCxSAqV6z+hOl/J9o9eP6QA/et5IO/fWjr/13NLXX3/tfN9p&#13;&#10;06aN6L+2bds6//S3oVJdbxapA4DG5Aho3o3K8VOK9wx/Z3IOAQp8CqTtPaM8Udpnn+FidgQiI0AH&#13;&#10;DZEJBQ1BAAEEii+w3377yfDhw40bmjp1qtPDqLHSY+GKFSvkww8/NM692267GcspDC7ACc/gdiyJ&#13;&#10;gApcd911Mnfu3ByMjTfeOJQOGvSGuJkzZ+asXwv22msvY3mQQnJBEDWWyQjw2SAjEe3HpOQrVSZn&#13;&#10;iXNi7PLLLxe3m6M6deokN9xwg9StW7dkByf5oCq1XrAZxTiRD6rGKY6vtPMVvdDENGl5WDdRaIcP&#13;&#10;P/zwg2kzzo3aemGCbSIfiMQhTuQD2xEc3XK92fHoo48uSgPfeustawcNBx10kLRo0SLQdtOYD+IY&#13;&#10;J/JBoMM7Mgvp3xz9bd406Ui1YXXQsGzZMmPnzbpdvUgvX4ctacwHlWMSlziRDypHLZ7PDzzwQLnv&#13;&#10;vvtyGr98+XInV+y+++45dX4LVq5c6VzAa1puzz33NBVXKUt7PlCMOMSJfFDlsE3kiyjc+E8+yH9o&#13;&#10;RSFO5IP8cWKO4AJ77LGH0zFDly5dnFH3gq+p8CW33npr4/VK+jlq2rRpEuY1S24dNLj9BpOkvMn5&#13;&#10;vsKPWdaAAAIIIIBA2gW222470X+nn3562inYfwQ8CehI5/rdS/8xIeBXII3HD39n/B4lzF9ZII3v&#13;&#10;mTTuc+WY8xyBQgSqF7IwyyKAAAIIxEtAR4C03ezxxBNPFLwzTz31lOjIXqZJL1ZiClfAdrONjqCk&#13;&#10;vccyIYCAu4DtYtY333zTfUGPtSNHjjTO2bBhQ+nevbuxLkghuSCIGstkBPhskJGI9mNS8pUqk7NE&#13;&#10;/vGPfzgjANiOOr0ZQnuuLmXnDKsjFxgAAEAASURBVNoW8kHViEQ1TuSDqnGK46uddtrJ2mwdFTes&#13;&#10;6dFHH7WuSvNM9er2n4XJByJxiBP5wHqIUxGiAPkgRMwirop8UETcEqy6ffv21q1Mnjw5tNHRnnnm&#13;&#10;GVm1apVxWzrKbb4p7fkgLnEiH+Q7kqNf73Yu7bnnngtlB/S7wk8//WRcl9v2MwukPR+og5tTVOJE&#13;&#10;Psgcscl9nD17tnHn9Dxxu3btjHVhF5IP8otGIU7kg/xxYg5/AnruQjugfPzxx+Wmm26Srl27lr1z&#13;&#10;Bt0DtwESXnrpJX876TK3DlyjHT6YpqZNmzodv5rqtCxJeZPzfbYoU44AAggggAACCCCAAAIIIIAA&#13;&#10;AggggAACaRKwX4mbJgX2FQEEEEiRgG3ErY8//lh0RK6gk464M3r0aOPie++9t7Rq1cpYR2FwgY8+&#13;&#10;+si48FZbbSUbbLCBsY5CBBCoENCLRUzTokWLZN68eaYqz2WffPKJjB8/3jj/8ccfL3Xq1DHWBSkk&#13;&#10;FwRRY5nKAnw2qKwRzedJyVeqm/acNWvWLHnooYesB9quu+4qOqKZjtxcjol8sF49ynEiH5TjnRHu&#13;&#10;Njt16iR6oa5pWrhwobz44oumKl9lH3zwgTz55JPWZfQ7er4p7fkgDnEiH+Q7iqkPSyDt+SAsx2Ku&#13;&#10;h3xQTN3ir1tvIrL9TqQ3vGjHCoVO3377rdg6aNbfkXv27OlpE2nOB3GJE/nA06Ec6ZmaNWsmHTt2&#13;&#10;NLZROxaeNGmSsc5rof72PWrUKOPsuu2dd97ZWJddmOZ8oBZxiBP5IPuoTdbrdevWGUeJ173Uzhlq&#13;&#10;1apVsh1Oez5wg45KnMgHblGizo9Ay5Yt5YILLpAxY8bIeeedJ3pdSpSmzp07i3ZSY5omTpwo8+fP&#13;&#10;N1X5LrvzzjtlyZIlxuXcOonILJCUvJn2832ZePKIAAIIIIAAAggggAACCCCAAAIIIIAAAukWoIOG&#13;&#10;dMefvUcAgRQK7Lffftab90eMGCE///xzIJUHHnhAli9fbly2X79+xnIKgwv89ttvojeOmSavF9CZ&#13;&#10;lqUMgTQJ7LDDDtbRyUeOHBmYQnPhFVdcYVy+cePG0qNHD2NdkEJyQRA1lskW4LNBtkj0XichX6lq&#13;&#10;2nOWjqp09dVXOw6mo0xv2P7zn/9svYDQtEzYZeQDkajHiXwQ9lFf+vVVr15dDj74YOuG77jjDvnq&#13;&#10;q6+s9fkqVq9eLTfccIN1tO3WrVvLHnvskW81kvZ8EIc4kQ/yHsbMEJJA2vNBSIxFXQ35oKi8RV+5&#13;&#10;3kBpu0FHN37XXXfJZ599Frgd+j3sqquusv52r9tu0qSJp/WnOR/EJU7kA0+HcuRnOuyww6xtvO22&#13;&#10;20Q7TA866XnAX375xbj4gQce6Hn06zTngwxe1ONEPshEKpmPX3zxhfMblmnvOnToYCouWhn5wE4b&#13;&#10;lTiRD+wxosabgHY6oJ9BHnnkEadzN1sHc97WVry5tF3/7//9P+MG9POPnp/59ddfjfVeC9955x15&#13;&#10;6aWXrLMfeuih1rpMRRLyZtrP92ViySMCCCCAAAIIIIAAAggggAACCCCAAAIIIEAHDRwDCCCAQMoE&#13;&#10;9GLLvn37GvdaL/TUk5Jr16411tsKx44dax2dU0edbN++vW1RygMKfPrpp9bONNScCQEE8gvoCBq7&#13;&#10;7babccbx48eL5ja/k94QpzfX6ujHpunEE08MdeQicoFJmTK/Anw28CtW+vmTkK9ULe05Szv/+eab&#13;&#10;b4wHkMb4mmuukUaNGhnrS1VIPhCJepzIB6V6NxR3O9phl+1C5lWrVjnfy9esWeO7EfpZdNiwYbJg&#13;&#10;wQLrsuecc46108bKC5EPxOlYLcpxIh9UPmJ5XkwB8kExdcNZN/kgHMdyrqV3796inQOZJr2RSH9r&#13;&#10;0r/zfif9PDF06FCZOXOmcdG6devKmWeeaawzFaY9H8QhTuQD05EbvzLtKKFjx47Ghn/77bdyySWX&#13;&#10;WDtdMS70v8J//etfov9MU7169Xx1LJz2fKCGUY8T+cB0pCenbPbs2dad0ZvxSzmRD+zaUYkT+cAe&#13;&#10;I2q8CWhnsLZz6t7WULq5BgwYIBtuuKFxg/PmzZNbb71VgvzuqivU8zv626ttOuCAA6Rdu3a26t/L&#13;&#10;k5A3036+7/dg8gQBBBBAAAEEEEAAAQQQQAABBBBAAAEEUi9gvton9SwAIIAAAskW0BuEN910U+NO&#13;&#10;Tpo0yRlRy+sIPE8//bTTW75xZf8tPOGEE2xVlBcgYLuoVldpu3CvgM2xKAKJFejevbt134YPHy4f&#13;&#10;fPCBtT67QjtlOOOMM2TKlCnZVc7rzTbbTA4//HBjXdBCckFQOZbLFuCzQbZI9F7HPV+paJpz1tKl&#13;&#10;S+XZZ5+1Hlg66mLNmjXlk08+Kdo/vWDOy5TmfBCXOJEPvBzJ0Z5HL8LVi4Vt08cffyxDhgyRr7/+&#13;&#10;2jZLTvmsWbPk5JNPlnHjxuXUZQr23ntvXxdTpzkfqFkc4kQ+yBzdPBZbIO35oNi+YayffBCGYvnW&#13;&#10;sc0228jRRx9tbcD8+fPl/PPPF+1g2eu0ZMkSGTRokPVmbF3PeeedZz1PYNtOmvNBXOJEPrAdvfEp&#13;&#10;r1atmgwePNh6c+H06dPlrLPO8vV9YcyYMU7HkDaFgQMHkg9sOJbyOMSJfGAJXgKK3T4TbL755iXf&#13;&#10;wzR/PnDDjlKcyAdukaIuSQLNmjUT7VjNNr344oty7rnnyqJFi2yz5JSvW7dO9LNU//79ZfHixTn1&#13;&#10;WqCdQpx22mnGOlNh3PNmms/3meJJGQIIIIAAAggggAACCCCAAAIIIIAAAgikV6BGenedPUcAAQTS&#13;&#10;K7DRRhs5Jx2vvPJKI8Lrr78uc+fOFR1Zc4899jCO3qUXFDz44IMyceJE4zq0UE/0x6UnfetORLTC&#13;&#10;dtN4ixYtpHHjxhFtNc1CIHoCmuP0Avgnn3wyp3E6MuHZZ58thxxyiJx++unW95ZeiPHcc8/JU089&#13;&#10;JStWrMhZjxbUr19frr/+etFRasKcyAVhaqZ7XXw2iH78456vVDjNOeuJJ56QVatWWQ807bzBrQMH&#13;&#10;64I+Kho2bCjPP/983iXSnA/iEifyQd7DOBYz9OzZ07lh0jaa4uTJk50OD/Vi3b59+zqduJh2TD+L&#13;&#10;6ufQxx9/XNauXWuaxSlr3bq1XHbZZdZ6U0Wa80HGI+pxIh9kIsVjsQXIB8UWLnz95IPCDcu9hlNO&#13;&#10;OUXGjx9vvVFIO2PSeY455hg56aSTRN+XpmnZsmXywgsvyMiRI8WtE+b99tvP+f3etA63srTngzjE&#13;&#10;iXzgdgTHp26rrbZy3vMjRowwNlo7btHvCtohcJ8+fURvRjRNOlL0XXfdJVOnTjVVO2V77bWXHHzw&#13;&#10;wdZ6W0Xa84G6RD1O5APb0Rv/8u+//966E7Z8YF0ghArygRkxSnEiH5hjRGkyBU499VSnw3BbJwKZ&#13;&#10;jm71c5R2nt28eXMjhHbMoB1f33777dbzW5kFtXMtPx3kxD1vpvl8XybmPCKAAAIIIIAAAggggAAC&#13;&#10;CCCAAAIIIIAAAioQ7h1imCKAAAIIxEZg//33l3333VcmTJhgbPOCBQucETv1Io7OnTs7JxNr1aol&#13;&#10;33zzjehonnrS0m3q2rWrM0KX2zzUBRewnfDUiyuYEEDAn4CONqY3xs2ZM8e44Msvvyyvvfaa6Ch5&#13;&#10;LVu2FO0IRS/I0Hy4cOFCee+99+S3334zLquF2jmDXrjRpk0b6zxBK8gFQeVYziTAZwOTSrTK4pyv&#13;&#10;VDKtOevnn3+Wp59+OloHU57WpDEfxC1O5IM8B3EMqqtXry433nij0yHYl19+aWyxdhh23333OTdY&#13;&#10;tmrVSrbeemvRR73xUjtV1H9Lly41Llu5UDvxu/nmm6Vu3bqViz09T2M+qAwThziRDypHjOfFFEh7&#13;&#10;PiimbVjrJh+EJVme9dSpU0duu+0257OB7e+7/v702GOPyejRo53fp7QDJv18sMEGG4jeAKg3D73/&#13;&#10;/vuuv1Pp3u25555i67zZy96nOR/EJU7kAy9HcvTnOe644+Trr792Ogc2tVa/x2o+0N8cOnTo4OSF&#13;&#10;Lbfc0vnt+rvvvpPp06eLduTgNjVo0KCgc3lpzgcZ16jHiXyQiVSyHm03/usI7o0aNSrLzpIPctmj&#13;&#10;FifyQW6MKEmmgOZCHThBB2DQc/mmafny5c53K/1+1b59e6eTBu1gQX8//eKLL0QHrNF/bh1vZ9Z7&#13;&#10;8skny4EHHph56fkxznkzref7PAeXGRFAAAEEEEAAAQQQQAABBBBAAAEEEEAgNQJ00JCaULOjCCCA&#13;&#10;QK7An//8Z7n88svlrbfeyq38X8miRYvkxRdftNabKtq2bSvXXHNN6CPFm7aVxjK9KVxHSTVN3bp1&#13;&#10;MxVThgACLgI1atRwcpaOgKc3u5kmvTlOO3CwdeJgWkbL9CIOvbi+Xbt2tlkCl5MLAtOxoIsAnw1c&#13;&#10;cCJQFdd8pXRpzlnakY/eNBG3KW35IG5xIh/E7R1lbm/Dhg1/vxFTv3vbJv0sqh0l6j+/k3Ywphck&#13;&#10;N23a1O+iv8+ftnzw+47/70nU40Q+yI4Yr4spkPZ8UEzbMNZNPghDsbzr0E5Bb7nlFhk4cKD89NNP&#13;&#10;1sasWbPm9xuGrDNZKrRj5WuvvVZq1qxpmcNbcZrzQRziRD7wdhxHfa5q1arJRRddJDrC8qhRo6zN&#13;&#10;1c5btHMW/edn0s4ctNM47dCtkCnN+UDdoh4n8kEhR3d0l7Xd+K8DL5RzSns+yLaPWpzIB9kR4nWS&#13;&#10;BfT3vFtvvVUGDx4sts5xM/sf5BqAzLLaUZNeYxB0imPeTPP5vqBxZjkEEEAAAQQQQAABBBBAAAEE&#13;&#10;EEAAAQQQSK5A9eTuGnuGAAIIIJBPQC/CHDp0qOy11175ZvVcv9VWW8lNN90kOpIUU3EEbL3R6403&#13;&#10;xbgJvDh7wVoRiJaAXrSmHcvUr18/tIZlbuTabrvtQltn5RWRCypr8DwsAT4bhCVZvPXEMV+pRppz&#13;&#10;1tSpU4t3QBRxzWnLB3GME/mgiG+AEq5a4/jggw/KHnvsEfpWdRS2++67zxlJt5CVpy0fmKyiHify&#13;&#10;gSlqlBVDgHxQDNVw10k+CNezHGvT33f1s0HYvyfpDcQ9evRwOm7SEWULndKeD+IQJ/JBoUd5dJY/&#13;&#10;++yz5Ywzzgi1U/RddtnF+a7QqlWrgnc07fkgAxjlOJEPMlFKzmPUbvzPyJIPMhLrH6MYJ/JB1Rjx&#13;&#10;KtkCeu3S/fffL/vuu2/oO6odaOm1BWeeeWZB645j3kzz+b6Cgs3CCCCAAAIIIIAAAggggAACCCCA&#13;&#10;AAIIIJBIATpoSGRY2SkEEEDAu4Ce8LvhhhtkyJAhsvHGG3tfMGtOvalZLz4aOXJkwaPtZK2al1kC&#13;&#10;kydPzipZ/7Jbt27GcgoRQMCbwK677ioPPfSQdOzY0dsClrk0l+oFs0888YS0b9/eMlfhxeSCwg1Z&#13;&#10;g1mAzwZmlyiVxi1fqV2ac5aOJhTXKU35IK5xIh/E9d1Vtd36+XHYsGFyzjnnhNJhmI6Ee9lllzkX&#13;&#10;CYfVeWKa8kHV6FS8inqcyAcVseJZcQXIB8X1DWPt5IMwFMu7Dv1bfs8990j//v2ldu3aBTemTZs2&#13;&#10;MmLECLnwwgsljM4ZMg1Kez6IQ5zIB5mjNf6Pxx9/vPz973+Xrl27FrQzmgP69u3rjCjdoEGDgtZV&#13;&#10;eeG054OMRZTjRD7IRCn+j6tWrZKVK1cad6Rp06bG8lIWkg/Wa0c5TuSDUr4j2Fa5BfS3UR20ZvDg&#13;&#10;wbLZZpuF0hzt8OGBBx4Q7Rw3jClueTPN5/vCiDfrQAABBBBAAAEEEEAAAQQQQAABBBBAAIFkCdRI&#13;&#10;1u6wNwgggAACQQR09KxDDz1U9t57b+cCr9dee02+++47T6vSi7l69+4t/fr1C+VGEk8bTfFMK1as&#13;&#10;kPHjx+cIaAzpoCGHhQIEfAvoyDHDhw+Xd955R0aNGiXTp0/3vI6GDRs6F7fqaIRh3Qhn2zi5wCZD&#13;&#10;eVgCfDYIS7J464lLvlKBtOes5cuXF+9AKMGa05IP4hwn8kEJ3ggl2IS+14455hg5/PDD5bnnnpPR&#13;&#10;o0fL4sWLfW25bdu2cvTRRzvfDTfYYANfy3qZOS35wM0i6nEiH7hFj7owBcgHYWoWZ13kg+K4lnKt&#13;&#10;NWrUkAEDBjifD5555hnRf7ZRmE3t0pt8dtttN+emIf3duBifDXS7ac8HcYgT+cD0DolnWfPmzeWW&#13;&#10;W26RSZMmyUsvveR0hrl69WpPO6PHgf5urd83wuyYofLG054PMhZRjhP5IBOleD+6fR7QGEdhIh+I&#13;&#10;6+e2KMSJfBCFdwptKKXAYYcdJgcffLC8+uqrMmbMGPnkk098bb5u3bryhz/8QbQzpq233trXsl5m&#13;&#10;jkveTPv5Pi+xZB4EEEAAAQQQQAABBBBAAAEEEEAAAQQQSJdAtXX/ndK1y+wtAgggEA+BNWvWWHtc&#13;&#10;P//886VXr15F2xH90/Dhhx86F3l9/fXXsmTJEucigrVr18pWW20lenFR5l/r1q1Fb0pmKo2AXoh7&#13;&#10;22235WxMe+e/5pprcsopSIZAOfNBMgSD78WiRYtkxowZ8sEHH8jChQtl2bJlojdw6ui5mXyojzpi&#13;&#10;3jbbbBPKqIZeWksu8KLkfx7ea3YzPhvYbaJSE9V8pT5xzFnkA/uRTT6w20SlhnwQbiTKmQ8+++wz&#13;&#10;p8OwmTNnOt/Jf/zxR+fzaK1atZzPo/pdXEfH7NSpk+joh40aNQp35/OsjXywHijKcSIf5DmIfVaX&#13;&#10;Mx/4bGrJZycflJzc9wbJB77JXBcoVz744osvnN+pZs+e7fxmn/lsoJ0xNG7cWDbZZBPnsV27drLX&#13;&#10;XnsVvQNRExL5QCTqcSIfmI7c4GXlygfaYh2d/d1335X333/f+b6gN23rP+2QZfPNN//9X6tWrZwO&#13;&#10;W4rVUYtNj3ywXibKcSIf2I7eYOXlzAfBWly6pcgHpbMOuiXyQVC5aC5HPsofF/0upQM16OcoHbxG&#13;&#10;X+s/7fxKO7PSawH0Uc//77LLLqLfsUr5WSqqeTOO5/vyHw3MgQACCCCAAAIIIIAAAggggAACCCCA&#13;&#10;AAIIBBeoEXxRlkQAAQQQSKqA9s7evn17519S9zGu+/Xiiy8am96/f39jOYUIIFCYgI4gc9BBBzn/&#13;&#10;CltTuEuTC8L1ZG35BfhskN+o3HNENV+pCzmr3EdHuNsnH4TrWYy1kQ+KoVqedWqHiPqvd+/e5WlA&#13;&#10;nq2SD9YDRTlO5IM8BzHVoQmQD0KjLNqKyAdFoy3pilu2bCn678gjjyzpdv1sjHwgToyiHCfygZ8j&#13;&#10;Otrz1q5dW/bZZx/nXxRbSj5YH5Uox4l8EMV3TjLbRD6IflzJB9GPES0MV0A7YNBBUPRfFKeo5k3O&#13;&#10;90XxaKFNCCCAAAIIIIAAAggggAACCCCAAAIIIFBOgerl3DjbRgABBBBAAAHvAnPnzpWPP/44ZwEd&#13;&#10;DW3bbbfNKacAAQSSKUAuSGZc2SsEkipAzkpqZNkvBPwLkA/8m7EEAkkVIB8kNbLsFwL+BcgH/s1Y&#13;&#10;AoGkCpAPkhpZ9gsB/wLkA/9mLIFAUgXIB0mNLPsVRwHej3GMGm1GAAEEEEAAAQQQQAABBBBAAAEE&#13;&#10;EEAAgWIL0EFDsYVZPwIIIIAAAiEJvPDCC8Y1nXjiicZyChFAIJkC5IJkxpW9QiCpAuSspEaW/ULA&#13;&#10;vwD5wL8ZSyCQVAHyQVIjy34h4F+AfODfjCUQSKoA+SCpkWW/EPAvQD7wb8YSCCRVgHyQ1MiyX3EU&#13;&#10;4P0Yx6jRZgQQQAABBBBAAAEEEEAAAQQQQAABBBAotgAdNBRbmPUjgAACCCAQgsDq1atl3LhxOWvq&#13;&#10;0qWLbL/99jnlFCCAQDIFyAXJjCt7hUBSBchZSY0s+4WAfwHygX8zlkAgqQLkg6RGlv1CwL8A+cC/&#13;&#10;GUsgkFQB8kFSI8t+IeBfgHzg34wlEEiqAPkgqZFlv+IowPsxjlGjzQgggAACCCCAAAIIIIAAAggg&#13;&#10;gAACCCBQCgE6aCiFMttAAAEEEECgQIEJEybI8uXLc9Zy4okn5pRRgAACyRUgFyQ3tuwZAkkUIGcl&#13;&#10;MarsEwLBBMgHwdxYCoEkCpAPkhhV9gmBYALkg2BuLIVAEgXIB0mMKvuEQDAB8kEwN5ZCIIkC5IMk&#13;&#10;RpV9iqsA78e4Ro52I4AAAggggAACCCCAAAIIIIAAAggggECxBeigodjCrB8BBBBAAIEQBJ5//vmc&#13;&#10;tXTs2FF22mmnnHIKEEAguQLkguTGlj1DIIkC5KwkRpV9QiCYAPkgmBtLIZBEAfJBEqPKPiEQTIB8&#13;&#10;EMyNpRBIogD5IIlRZZ8QCCZAPgjmxlIIJFGAfJDEqLJPcRXg/RjXyNFuBBBAAAEEEEAAAQQQQAAB&#13;&#10;BBBAAAEEECi2AB00FFuY9SOAAAIIIFCgwPvvvy8zZszIWcuJJ56YU0YBAggkV4BckNzYsmcIJFGA&#13;&#10;nJXEqLJPCAQTIB8Ec2MpBJIoQD5IYlTZJwSCCZAPgrmxFAJJFCAfJDGq7BMCwQTIB8HcWAqBJAqQ&#13;&#10;D5IYVfYprgK8H+MaOdqNAAIIIIAAAggggAACCCCAAAIIIIAAAqUQoIOGUiizDQQQQAABBAoQuPvu&#13;&#10;u3OW3n333aVz58455RQggEByBcgFyY0te4ZAEgXIWUmMKvuEQDAB8kEwN5ZCIIkC5IMkRpV9QiCY&#13;&#10;APkgmBtLIZBEAfJBEqPKPiEQTIB8EMyNpRBIogD5IIlRZZ/iKsD7Ma6Ro90IIIAAAggggAACCCCA&#13;&#10;AAIIIIAAAgggUAqBGqXYCNtAAAEEEAhXYPTo0fLvf//butJLLrlEmjdvbq2nIj4C48ePlzlz5lRp&#13;&#10;cL169WTw4MFVyniRXgHyQTpiTy4of5x5r5U/BrQgPgJJz1nkg/gci7S0/ALkA76bl/8opAVRESAf&#13;&#10;kA+icizSjvILkA/IB+U/CmlBVATIB+SDqByLtKP8AuQD8kH5j0JaEBWBpOeDcjtzfqPcEYjX9nk/&#13;&#10;xitetBYBBBBAAAEEEEAAAQQQQAABBBBAAAEESi9ABw2lN2eLCCCAQMECCxcuFP1nm37++WdbFeUx&#13;&#10;ElizZo3ce++9OS0eOHCgNGnSJKecgnQKkA+SH3dyQTRizHstGnGgFdEXSEPOIh9E/zikhdEQIB+I&#13;&#10;8N08GscirSi/APmAfFD+o5AWREWAfEA+iMqxSDvKL0A+IB+U/yikBVERIB+QD6JyLNKO8gukIR+U&#13;&#10;W5nzG+WOQHy2z/sxPrGipQgggAACCCCAAAIIIIAAAggggAACCCBQPoHq5ds0W0YAAQQQQAABN4Gx&#13;&#10;Y8fKggULqsyy5557ysEHH1yljBcIIJBsAXJBsuPL3iGQNAFyVtIiyv4gEFyAfBDcjiURSJoA+SBp&#13;&#10;EWV/EAguQD4IbseSCCRNgHyQtIiyPwgEFyAfBLdjSQSSJkA+SFpE2Z84C/B+jHP0aDsCCCCAAAII&#13;&#10;IIAAAggggAACCCCAAAIIlEqADhpKJc12EEAAAQQQ8CGwcuVKeeihh6osUb9+fRk0aFCVMl4ggECy&#13;&#10;BcgFyY4ve4dA0gTIWUmLKPuDQHAB8kFwO5ZEIGkC5IOkRZT9QSC4APkguB1LIpA0AfJB0iLK/iAQ&#13;&#10;XIB8ENyOJRFImgD5IGkRZX/iLMD7Mc7Ro+0IIIAAAggggAACCCCAAAIIIIAAAgggUEoBOmgopTbb&#13;&#10;QgABBBBAwKPA448/LkuXLq0y9/nnny9NmjSpUsYLBBBItgC5INnxZe8QSJoAOStpEWV/EAguQD4I&#13;&#10;bseSCCRNgHyQtIiyPwgEFyAfBLdjSQSSJkA+SFpE2R8EgguQD4LbsSQCSRMgHyQtouxPnAV4P8Y5&#13;&#10;erQdAQQQQAABBBBAAAEEEEAAAQQQQAABBEopUKOUG2NbCCCAAALeBapVqya9evXyvkClORs2bFjp&#13;&#10;FU/jJvD999/LqFGjqjR77733lgMPPLBKGS/SI0A+SE+sK+8puaCyRmme814rjTNbSaZA0nIW+SCZ&#13;&#10;xyl7VRoB8kGFM9/NKyx4lk4B8kFF3MkHFRY8S6cA+aAi7uSDCguepVOAfFARd/JBhQXP0ilAPqiI&#13;&#10;O/mgwoJn6RRIWj4odxQ5v1HuCMR7+7wf4x0/Wo8AAggggAACCCCAAAIIIIAAAggggAACpRWotu6/&#13;&#10;U2k3ydYQQAABBBBAwE1g7ty5MmPGjCqzHHDAAdKoUaMqZbxAAIFkC5ALkh1f9g6BpAmQs5IWUfYH&#13;&#10;geAC5IPgdiyJQNIEyAdJiyj7g0BwAfJBcDuWRCBpAuSDpEWU/UEguAD5ILgdSyKQNAHyQdIiyv7E&#13;&#10;WYD3Y5yjR9sRQAABBBBAAAEEEEAAAQQQQAABBBBAoNQCdNBQanG2hwACCCCAAAIIIIAAAggggAAC&#13;&#10;CCCAAAIIIIAAAggggAACCCCAAAIIIIAAAggggAACCCCAAAIIIIAAAggggAACCCCAAAIIIIAAAggg&#13;&#10;gAACsROoHrsW02AEEEAAAQQQQAABBBBAAAEEEEAAAQQQQAABBBBAAAEEEEAAAQQQQAABBBBAAAEE&#13;&#10;EEAAAQQQQAABBBBAAAEEEEAAAQQQQAABBBBAAAEEEECgxAJ00FBicDaHAAIIIIAAAggggAACCCCA&#13;&#10;AAIIIIAAAggggAACCCCAAAIIIIAAAggggAACCCCAAAIIIIAAAggggAACCCCAAAIIIIAAAggggAAC&#13;&#10;CCCAAALxE6CDhvjFjBYjgAACCCCAAAIIIIAAAggggAACCCCAAAIIIIAAAggggAACCCCAAAIIIIAA&#13;&#10;AggggAACCCCAAAIIIIAAAggggAACCCCAAAIIIIAAAggggECJBeigocTgbA4BBBBAAAEEEEAAAQQQ&#13;&#10;QAABBBBAAAEEEEAAAQQQQAABBBBAAAEEEEAAAQQQQAABBBBAAAEEEEAAAQQQQAABBBBAAAEEEEAA&#13;&#10;AQQQQAABBOInQAcN8YsZLUYAAQQQQAABBBBAAAEEEEAAAQQQQAABBBBAAAEEEEAAAQQQQAABBBBA&#13;&#10;AAEEEEAAAQQQQAABBBBAAAEEEEAAAQQQQAABBBBAAAEEEEAAgRIL0EFDicHZHAIIIIAAAggggAAC&#13;&#10;CCCAAAIIIIAAAggggAACCCCAAAIIIIAAAggggAACCCCAAAIIIIAAAggggAACCCCAAAIIIIAAAggg&#13;&#10;gAACCCCAAAIIxE+ADhriFzNajAACCCCAAAIIIIAAAggggAACCCCAAAIIIIAAAggggAACCCCAAAII&#13;&#10;IIAAAggggAACCCCAAAIIIIAAAggggAACCCCAAAIIIIAAAggggAACJRagg4YSg7M5BBBAAAEEEEAA&#13;&#10;AQQQQAABBBBAAAEEEEAAAQQQQAABBBBAAAEEEEAAAQQQQAABBBBAAAEEEEAAAQQQQAABBBBAAAEE&#13;&#10;EEAAAQQQQAABBBCInwAdNMQvZrQYAQQQQAABBBBAAAEEEEAAAQQQQAABBBBAAAEEEEAAAQQQQAAB&#13;&#10;BBBAAAEEEEAAAQQQQAABBBBAAAEEEEAAAQQQQAABBBBAAAEEEEAAAQRKLEAHDSUGZ3MIIIAAAggg&#13;&#10;gAACCCCAAAIIIIAAAggggAACCCCAAAIIIIAAAggggAACCCCAAAIIIIAAAggggAACCCCAAAIIIIAA&#13;&#10;AggggAACCCCAAAIIIBA/ATpoiF/MaDECCCCAAAIIIIAAAggggAACCCCAAAIIIIAAAggggAACCCCA&#13;&#10;AAIIIIAAAggggAACCCCAAAIIIIAAAggggAACCCCAAAIIIIAAAggggAACCJRYgA4aSgzO5hBAAAEE&#13;&#10;EEAAAQQQQAABBBBAAAEEEEAAAQQQQAABBBBAAAEEEEAAAQQQQAABBBBAAAEEEEAAAQQQQAABBBBA&#13;&#10;AAEEEEAAAQQQQAABBBBAIH4CdNAQv5jRYgQQQAABBBBAAAEEEEAAAQQQQAABBBBAAAEEEEAAAQQQ&#13;&#10;QAABBBBAAAEEEEAAAQQQQAABBBBAAAEEEEAAAQQQQAABBBBAAAEEEEAAAQQQKLEAHTSUGJzNIYAA&#13;&#10;AggggAACCCCAAAIIIIAAAggggAACCCCAAAIIIIAAAggggAACCCCAAAIIIIAAAggggAACCCCAAAII&#13;&#10;IIAAAggggAACCCCAAAIIIIBA/ATooCF+MaPFCCCAAAIIIIAAAggggAACCCCAAAIIIIAAAggggAAC&#13;&#10;CCCAAAIIIIAAAggggAACCCCAAAIIIIAAAggggAACCCCAAAIIIIAAAggggAACCCBQYgE6aCgxOJtD&#13;&#10;AAEEEEAAAQQQQAABBBBAAAEEEEAAAQQQQAABBBBAAAEEEEAAAQQQQAABBBBAAAEEEEAAAQQQQAAB&#13;&#10;BBBAAAEEEEAAAQQQQAABBBBAAIH4CdBBQ/xiRosRQAABBBBAAAEEEEAAAQQQQAABBBBAAAEEEEAA&#13;&#10;AQQQQAABBBBAAAEEEEAAAQQQQAABBBBAAAEEEEAAAQQQQAABBBBAAAEEEEAAAQQQQKDEAnTQUGJw&#13;&#10;NocAAggggAACCCCAAAIIIIAAAggggAACCCCAAAIIIIAAAggggAACCCCAAAIIIIAAAggggAACCCCA&#13;&#10;AAIIIIAAAggggAACCCCAAAIIIIAAAvEToIOG+MWMFiOAAAIIIIAAAggggAACCCCAAAIIIIAAAggg&#13;&#10;gAACCCCAAAIIIIAAAggggAACCCCAAAIIIIAAAggggAACCCCAAAIIIIAAAggggAACCCCAQIkF6KCh&#13;&#10;xOBsDgEEEEAAAQQQQAABBBBAAAEEEEAAAQQQQAABBBBAAAEEEEAAAQQQQAABBBBAAAEEEEAAAQQQ&#13;&#10;QAABBBBAAAEEEEAAAQQQQAABBBBAAAEE4idABw3xixktRgABBBBAAAEEEEAAAQQQQAABBBBAAAEE&#13;&#10;EEAAAQQQQAABBBBAAAEEEEAAAQQQQAABBBBAAAEEEEAAAQQQQAABBBBAAAEEEEAAAQQQQACBEgvQ&#13;&#10;QUOJwdkcAggggAACCCCAAAIIIIAAAggggAACCCCAAAIIIIAAAggggAACCCCAAAIIIIAAAggggAAC&#13;&#10;CCCAAAIIIIAAAggggAACCCCAAAIIIIAAAgjET4AOGuIXM1qMAAIIIIAAAggggAACCCCAAAIIIIAA&#13;&#10;AggggAACCCCAAAIIIIAAAggggAACCCCAAAIIIIAAAggggAACCCCAAAIIIIAAAggggAACCCCAAAIl&#13;&#10;FqCDhhKDszkEEEAAAQQQQAABBBBAAAEEEEAAAQQQQAABBBBAAAEEEEAAAQQQQAABBBBAAAEEEEAA&#13;&#10;AQQQQAABBBBAAAEEEEAAAQQQQAABBBBAAAEEEIifAB00xC9mtBgBBBBAAAEEEEAAAQQQQAABBBBA&#13;&#10;AAEEEEAAAQQQQAABBBBAAAEEEEAAAQQQQAABBBBAAAEEEEAAAQQQQAABBBBAAAEEEEAAAQQQQAAB&#13;&#10;BEosQAcNJQZncwgggAACCCCAAAIIIIAAAggggAACCCCAAAIIIIAAAggggAACCCCAAAIIIIAAAggg&#13;&#10;gAACCCCAAAIIIIAAAggggAACCCCAAAIIIIAAAgggED8BOmiIX8xoMQIIIIAAAggggAACCCCAAAII&#13;&#10;IIAAAggggAACCCCAAAIIIIAAAggggAACCCCAAAIIIIAAAggggAACCCCAAAIIIIAAAggggAACCCCA&#13;&#10;AAIIlFiADhpKDM7mEEAAAQQQQAABBBBAAAEEEEAAAQQQQAABBBBAAAEEEEAAAQQQQAABBBBAAAEE&#13;&#10;EEAAAQQQQAABBBBAAAEEEEAAAQQQQAABBBBAAAEEEEAgfgJ00BC/mNFiBBBAAAEEEEAAAQQQQAAB&#13;&#10;BBBAAAEEEEAAAQQQQAABBBBAAAEEEEAAAQQQQAABBBBAAAEEEEAAAQQQQAABBBBAAAEEEEAAAQQQ&#13;&#10;QAABBBAosQAdNJQYnM0hgAACCCCAAAIIIIAAAggggAACCCCAAAIIIIAAAggggAACCCCAAAII/H92&#13;&#10;7i+16u6MAvBpiFgxilijeOdlwRszEaGdSO8dgHcdSy8cgBMo0gEEEUrrnzaSQKsoNW0yAM/xI5vl&#13;&#10;XrvPge/q98t+135eJQTzLQIECBAgQIAAAQIECBAgQIAAAQIECBAgQIAAAQIECBAgQKBPQEFD384k&#13;&#10;JkCAAAECBAgQIECAAAECBAgQIECAAAECBAgQIECAAAECBAgQIECAAAECBAgQIECAAAECBAgQIECA&#13;&#10;AAECBAgQIECAAAECBMICChrC4MYRIECAAAECBAgQIECAAAECBAgQIECAAAECBAgQIECAAAECBAgQ&#13;&#10;IECAAAECBAgQIECAAAECBAgQIECAAAECBAgQIECAAAECfQIKGvp2JjEBAgQIECBAgAABAgQIECBA&#13;&#10;gAABAgQIECBAgAABAgQIECBAgAABAgQIECBAgAABAgQIECBAgAABAgQIECBAgAABAgQIECAQFlDQ&#13;&#10;EAY3jgABAgQIECBAgAABAgQIECBAgAABAgQIECBAgAABAgQIECBAgAABAgQIECBAgAABAgQIECBA&#13;&#10;gAABAgQIECBAgAABAgQIEOgTUNDQtzOJCRAgQIAAAQIECBAgQIAAAQIECBAgQIAAAQIECBAgQIAA&#13;&#10;AQIECBAgQIAAAQIECBAgQIAAAQIECBAgQIAAAQIECBAgQIAAgbCAgoYwuHEECBAgQIAAAQIECBAg&#13;&#10;QIAAAQIECBAgQIAAAQIECBAgQIAAAQIECBAgQIAAAQIECBAgQIAAAQIECBAgQIAAAQIECBAgQIBA&#13;&#10;n4CChr6dSUyAAAECBAgQIECAAAECBAgQIECAAAECBAgQIECAAAECBAgQIECAAAECBAgQIECAAAEC&#13;&#10;BAgQIECAAAECBAgQIECAAAECBAiEBRQ0hMGNI0CAAAECBAgQIECAAAECBAgQIECAAAECBAgQIECA&#13;&#10;AAECBAgQIECAAAECBAgQIECAAAECBAgQIECAAAECBAgQIECAAAECBPoEFDT07UxiAgQIECBAgAAB&#13;&#10;AgQIECBAgAABAgQIECBAgAABAgQIECBAgAABAgQIECBAgAABAgQIECBAgAABAgQIECBAgAABAgQI&#13;&#10;ECBAICygoCEMbhwBAgQIECBAgAABAgQIECBAgAABAgQIECBAgAABAgQIECBAgAABAgQIECBAgAAB&#13;&#10;AgQIECBAgAABAgQIECBAgAABAgQIECDQJ6CgoW9nEhMgQIAAAQIECBAgQIAAAQIECBAgQIAAAQIE&#13;&#10;CBAgQIAAAQIECBAgQIAAAQIECBAgQIAAAQIECBAgQIAAAQIECBAgQIAAAQJhAQUNYXDjCBAgQIAA&#13;&#10;AQIECBAgQIAAAQIECBAgQIAAAQIECBAgQIAAAQIECBAgQIAAAQIECBAgQIAAAQIECBAgQIAAAQIE&#13;&#10;CBAgQIAAgT4BBQ19O5OYAAECBAgQIECAAAECBAgQIECAAAECBAgQIECAAAECBAgQIECAAAECBAgQ&#13;&#10;IECAAAECBAgQIECAAAECBAgQIECAAAECBAgQCAsoaAiDG0eAAAECBAgQIECAAAECBAgQIECAAAEC&#13;&#10;BAgQIECAAAECBAgQIECAAAECBAgQIECAAAECBAgQIECAAAECBAgQIECAAAECBAj0CSho6NuZxAQI&#13;&#10;ECBAgAABAgQIECBAgAABAgQIECBAgAABAgQIECBAgAABAgQIECBAgAABAgQIECBAgAABAgQIECBA&#13;&#10;gAABAgQIECBAgEBYQEFDGNw4AgQIECBAgAABAgQIECBAgAABAgQIECBAgAABAgQIECBAgAABAgQI&#13;&#10;ECBAgAABAgQIECBAgAABAgQIECBAgAABAgQIECBAoE9AQUPfziQmQIAAAQIECBAgQIAAAQIECBAg&#13;&#10;QIAAAQIECBAgQIAAAQIECBAgQIAAAQIECBAgQIAAAQIECBAgQIAAAQIECBAgQIAAAQIEwgIKGsLg&#13;&#10;xhEgQIAAAQIECBAgQIAAAQIECBAgQIAAAQIECBAgQIAAAQIECBAgQIAAAQIECBAgQIAAAQIECBAg&#13;&#10;QIAAAQIECBAgQIAAAQJ9Agoa+nYmMQECBAgQIECAAAECBAgQIECAAAECBAgQIECAAAECBAgQIECA&#13;&#10;AAECBAgQIECAAAECBAgQIECAAAECBAgQIECAAAECBAgQIBAWUNAQBjeOAAECBAgQIECAAAECBAgQ&#13;&#10;IECAAAECBAgQIECAAAECBAgQIECAAAECBAgQIECAAAECBAgQIECAAAECBAgQIECAAAECBAgQ6BNQ&#13;&#10;0NC3M4kJECBAgAABAgQIECBAgAABAgQIECBAgAABAgQIECBAgAABAgQIECBAgAABAgQIECBAgAAB&#13;&#10;AgQIECBAgAABAgQIECBAgACBsICChjC4cQQIECBAgAABAgQIECBAgAABAgQIECBAgAABAgQIECBA&#13;&#10;gAABAgQIECBAgAABAgQIECBAgAABAgQIECBAgAABAgQIECBAgECfgIKGvp1JTIAAAQIECBAgQIAA&#13;&#10;AQIECBAgQIAAAQIECBAgQIAAAQIECBAgQIAAAQIECBAgQIAAAQIECBAgQIAAAQIECBAgQIAAAQIE&#13;&#10;CIQFFDSEwY0jQIAAAQIECBAgQIAAAQIECBAgQIAAAQIECBAgQIAAAQIECBAgQIAAAQIECBAgQIAA&#13;&#10;AQIECBAgQIAAAQIECBAgQIAAAQIE+gQUNPTtTGICBAgQIECAAAECBAgQIECAAAECBAgQIECAAAEC&#13;&#10;BAgQIECAAAECBAgQIECAAAECBAgQIECAAAECBAgQIECAAAECBAgQIEAgLKCgIQxuHAECBAgQIECA&#13;&#10;AAECBAgQIECAAAECBAgQIECAAAECBAgQIECAAAECBAgQIECAAAECBAgQIECAAAECBAgQIECAAAEC&#13;&#10;BAgQINAnoKChb2cSEyBAgAABAgQIECBAgAABAgQIECBAgAABAgQIECBAgAABAgQIECBAgAABAgQI&#13;&#10;ECBAgAABAgQIECBAgAABAgQIECBAgAABAmEBBQ1hcOMIECBAgAABAgQIECBAgAABAgQIECBAgAAB&#13;&#10;AgQIECBAgAABAgQIECBAgAABAgQIECBAgAABAgQIECBAgAABAgQIECBAgACBPgEFDX07k5gAAQIE&#13;&#10;CBAgQIAAAQIECBAgQIAAAQIECBAgQIAAAQIECBAgQIAAAQIECBAgQIAAAQIECBAgQIAAAQIECBAg&#13;&#10;QIAAAQIECBAICyhoCIMbR4AAAQIECBAgQIAAAQIECBAgQIAAAQIECBAgQIAAAQIECBAgQIAAAQIE&#13;&#10;CBAgQIAAAQIECBAgQIAAAQIECBAgQIAAAQIECPQJKGjo25nEBAgQIECAAAECBAgQIECAAAECBAgQ&#13;&#10;IECAAAECBAgQIECAAAECBAgQIECAAAECBAgQIECAAAECBAgQIECAAAECBAgQIECAQFhAQUMY3DgC&#13;&#10;BAgQIECAAAECBAgQIECAAAECBAgQIECAAAECBAgQIECAAAECBAgQIECAAAECBAgQIECAAAECBAgQ&#13;&#10;IECAAAECBAgQIECgT0BBQ9/OJCZAgAABAgQIECBAgAABAgQIECBAgAABAgQIECBAgAABAgQIECBA&#13;&#10;gAABAgQIECBAgAABAgQIECBAgAABAgQIECBAgAABAgTCAgoawuDGESBAgAABAgQIECBAgAABAgQI&#13;&#10;ECBAgAABAgQIECBAgAABAgQIECBAgAABAgQIECBAgAABAgQIECBAgAABAgQIECBAgAABAn0CChr6&#13;&#10;diYxAQIECBAgQIAAAQIECBAgQIAAAQIECBAgQIAAAQIECBAgQIAAAQIECBAgQIAAAQIECBAgQIAA&#13;&#10;AQIECBAgQIAAAQIECBAgEBZQ0BAGN44AAQIECBAgQIAAAQIECBAgQIAAAQIECBAgQIAAAQIECBAg&#13;&#10;QIAAAQIECBAgQIAAAQIECBAgQIAAAQIECBAgQIAAAQIECBDoE1DQ0LcziQkQIECAAAECBAgQIECA&#13;&#10;AAECBAgQIECAAAECBAgQIECAAAECBAgQIECAAAECBAgQIECAAAECBAgQIECAAAECBAgQIECAAIGw&#13;&#10;gIKGMLhxBAgQIECAAAECBAgQIECAAAECBAgQIECAAAECBAgQIECAAAECBAgQIECAAAECBAgQIECA&#13;&#10;AAECBAgQIECAAAECBAgQIECAQJ+Agoa+nUlMgAABAgQIECBAgAABAgQIECBAgAABAgQIECBAgAAB&#13;&#10;AgQIECBAgAABAgQIECBAgAABAgQIECBAgAABAgQIECBAgAABAgQIhAUUNITBjSNAgAABAgQIECBA&#13;&#10;gAABAgQIECBAgAABAgQIECBAgAABAgQIECBAgAABAgQIECBAgAABAgQIECBAgAABAgQIECBAgAAB&#13;&#10;AgT6BBQ09O1MYgIECBAgQIAAAQIECBAgQIAAAQIECBAgQIAAAQIECBAgQIAAAQIECBAgQIAAAQIE&#13;&#10;CBAgQIAAAQIECBAgQIAAAQIECBAgQCAsoKAhDG4cAQIECBAgQIAAAQIECBAgQIAAAQIECBAgQIAA&#13;&#10;AQIECBAgQIAAAQIECBAgQIAAAQIECBAgQIAAAQIECBAgQIAAAQIECBAg0CegoKFvZxITIECAAAEC&#13;&#10;BAgQIECAAAECBAgQIECAAAECBAgQIECAAAECBAgQIECAAAECBAgQIECAAAECBAgQIECAAAECBAgQ&#13;&#10;IECAAAECYQEFDWFw4wgQIECAAAECBAgQIECAAAECBAgQIECAAAECBAgQIECAAAECBAgQIECAAAEC&#13;&#10;BAgQIECAAAECBAgQIECAAAECBAgQIECAAIE+AQUNfTuTmAABAgQIECBAgAABAgQIECBAgAABAgQI&#13;&#10;ECBAgAABAgQIECBAgAABAgQIECBAgAABAgQIECBAgAABAgQIECBAgAABAgQIEAgLKGgIgxtHgAAB&#13;&#10;AgQIECBAgAABAgQIECBAgAABAgQIECBAgAABAgQIECBAgAABAgQIECBAgAABAgQIECBAgAABAgQI&#13;&#10;ECBAgAABAgQI9AkoaOjbmcQECBAgQIAAAQIECBAgQIAAAQIECBAgQIAAAQIECBAgQIAAAQIECBAg&#13;&#10;QIAAAQIECBAgQIAAAQIECBAgQIAAAQIECBAgQIBAWEBBQxjcOAIECBAgQIAAAQIECBAgQIAAAQIE&#13;&#10;CBAgQIAAAQIECBAgQIAAAQIECBAgQIAAAQIECBAgQIAAAQIECBAgQIAAAQIECBAgQKBPQEFD384k&#13;&#10;JkCAAAECBAgQIECAAAECBAgQIECAAAECBAgQIECAAAECBAgQIECAAAECBAgQIECAAAECBAgQIECA&#13;&#10;AAECBAgQIECAAAECBMICChrC4MYRIECAAAECBAgQIECAAAECBAgQIECAAAECBAgQIECAAAECBAgQ&#13;&#10;IECAAAECBAgQIECAAAECBAgQIECAAAECBAgQIECAAAECfQIKGvp2JjEBAgQIECBAgAABAgQIECBA&#13;&#10;gAABAgQIECBAgAABAgQIECBAgAABAgQIECBAgAABAgQIECBAgAABAgQIECBAgAABAgQIECAQFlDQ&#13;&#10;EAY3jgABAgQIECBAgAABAgQIECBAgAABAgQIECBAgAABAgQIECBAgAABAgQIECBAgAABAgQIECBA&#13;&#10;gAABAgQIECBAgAABAgQIEOgTUNDQtzOJCRAgQIAAAQIECBAgQIAAAQIECBAgQIAAAQIECBAgQIAA&#13;&#10;AQIECBAgQIAAAQIECBAgQIAAAQIECBAgQIAAAQIECBAgQIAAgbCAgoYwuHEECBAgQIAAAQIECBAg&#13;&#10;QIAAAQIECBAgQIAAAQIECBAgQIAAAQIECBAgQIAAAQIECBAgQIAAAQIECBAgQIAAAQIECBAgQIBA&#13;&#10;n4CChr6dSUyAAAECBAgQIECAAAECBAgQIECAAAECBAgQIECAAAECBAgQIECAAAECBAgQIECAAAEC&#13;&#10;BAgQIECAAAECBAgQIECAAAECBAiEBRQ0hMGNI0CAAAECBAgQIECAAAECBAgQIECAAAECBAgQIECA&#13;&#10;AAECBAgQIECAAAECBAgQIECAAAECBAgQIECAAAECBAgQIECAAAECBPoEFDT07UxiAgQIECBAgAAB&#13;&#10;AgQIECBAgAABAgQIECBAgAABAgQIECBAgAABAgQIECBAgAABAgQIECBAgAABAgQIECBAgAABAgQI&#13;&#10;ECBAICygoCEMbhwBAgQIECBAgAABAgQIECBAgAABAgQIECBAgAABAgQIECBAgAABAgQIECBAgAAB&#13;&#10;AgQIECBAgAABAgQIECBAgAABAgQIECDQJ6CgoW9nEhMgQIAAAQIECBAgQIAAAQIECBAgQIAAAQIE&#13;&#10;CBAgQIAAAQIECBAgQIAAAQIECBAgQIAAAQIECBAgQIAAAQIECBAgQIAAAQJhAQUNYXDjCBAgQIAA&#13;&#10;AQIECBAgQIAAAQIECBAgQIAAAQIECBAgQIAAAQIECBAgQIAAAQIECBAgQIAAAQIECBAgQIAAAQIE&#13;&#10;CBAgQIAAgT4BBQ19O5OYAAECBAgQIECAAAECBAgQIECAAAECBAgQIECAAAECBAgQIECAAAECBAgQ&#13;&#10;IECAAAECBAgQIECAAAECBAgQIECAAAECBAgQCAsoaAiDG0eAAAECBAgQIECAAAECBAgQIECAAAEC&#13;&#10;BAgQIECAAAECBAgQIECAAAECBAgQIECAAAECBAgQIECAAAECBAgQIECAAAECBAj0CSho6NuZxAQI&#13;&#10;ECBAgAABAgQIECBAgAABAgQIECBAgAABAgQIECBAgAABAgQIECBAgAABAgQIECBAgAABAgQIECBA&#13;&#10;gAABAgQIECBAgEBYQEFDGNw4AgQIECBAgAABAgQIECBAgAABAgQIECBAgAABAgQIECBAgAABAgQI&#13;&#10;ECBAgAABAgQIECBAgAABAgQIECBAgAABAgQIECBAoE9AQUPfziQmQIAAAQIECBAgQIAAAQIECBAg&#13;&#10;QIAAAQIECBAgQIAAAQIECBAgQIAAAQIECBAgQIAAAQIECBAgQIAAAQIECBAgQIAAAQIEwgIKGsLg&#13;&#10;xhEgQIAAAQIECBAgQIAAAQIECBAgQIAAAQIECBAgQIAAAQIECBAgQIAAAQIECBAgQIAAAQIECBAg&#13;&#10;QIAAAQIECBAgQIAAAQJ9Agoa+nYmMQECBAgQIECAAAECBAgQIECAAAECBAgQIECAAAECBAgQIECA&#13;&#10;AAECBAgQIECAAAECBAgQIECAAAECBAgQIECAAAECBAgQIBAWUNAQBjeOAAECBAgQIECAAAECBAgQ&#13;&#10;IECAAAECBAgQIECAAAECBAgQIECAAAECBAgQIECAAAECBAgQIECAAAECBAgQIECAAAECBAgQ6BNQ&#13;&#10;0NC3M4kJECBAgAABAgQIECBAgAABAgQIECBAgAABAgQIECBAgAABAgQIECBAgAABAgQIECBAgAAB&#13;&#10;AgQIECBAgAABAgQIECBAgACBsICChjC4cQQIECBAgAABAgQIECBAgAABAgQIECBAgAABAgQIECBA&#13;&#10;gAABAgQIECBAgAABAgQIECBAgAABAgQIECBAgAABAgQIECBAgECfgIKGvp1JTIAAAQIECBAgQIAA&#13;&#10;AQIECBAgQIAAAQIECBAgQIAAAQIECBAgQIAAAQIECBAgQIAAAQIECBAgQIAAAQIECBAgQIAAAQIE&#13;&#10;CIQFFDSEwY0jQIAAAQIECBAgQIAAAQIECBAgQIAAAQIECBAgQIAAAQIECBAgQIAAAQIECBAgQIAA&#13;&#10;AQIECBAgQIAAAQIECBAgQIAAAQIE+gQUNPTtTGICBAgQIECAAAECBAgQIECAAAECBAgQIECAAAEC&#13;&#10;BAgQIECAAAECBAgQIECAAAECBAgQIECAAAECBAgQIECAAAECBAgQIEAgLKCgIQxuHAECBAgQIECA&#13;&#10;AAECBAgQIECAAAECBAgQIECAAAECBAgQIECAAAECBAgQIECAAAECBAgQIECAAAECBAgQIECAAAEC&#13;&#10;BAgQINAnoKChb2cSEyBAgAABAgQIECBAgAABAgQIECBAgAABAgQIECBAgAABAgQIECBAgAABAgQI&#13;&#10;ECBAgAABAgQIECBAgAABAgQIECBAgAABAmEBBQ1hcOMIECBAgAABAgQIECBAgAABAgQIECBAgAAB&#13;&#10;AgQIECBAgAABAgQIECBAgAABAgQIECBAgAABAgQIECBAgAABAgQIECBAgACBPgEFDX07k5gAAQIE&#13;&#10;CBAgQIAAAQIECBAgQIAAAQIECBAgQIAAAQIECBAgQIAAAQIECBAgQIAAAQIECBAgQIAAAQIECBAg&#13;&#10;QIAAAQIECBAICyhoCIMbR4AAAQIECBAgQIAAAQIECBAgQIAAAQIECBAgQIAAAQIECBAgQIAAAQJo&#13;&#10;6sagAABAAElEQVQECBAgQIAAAQIECBAgQIAAAQIECBAgQIAAAQIECPQJKGjo25nEBAgQIECAAAEC&#13;&#10;BAgQIECAAAECBAgQIECAAAECBAgQIECAAAECBAgQIECAAAECBAgQIECAAAECBAgQIECAAAECBAgQ&#13;&#10;IECAQFhAQUMY3DgCBAgQIECAAAECBAgQIECAAAECBAgQIECAAAECBAgQIECAAAECBAgQIECAAAEC&#13;&#10;BAgQIECAAAECBAgQIECAAAECBAgQIECgT0BBQ9/OJCZAgAABAgQIECBAgAABAgQIECBAgAABAgQI&#13;&#10;ECBAgAABAgQIECBAgAABAgQIECBAgAABAgQIECBAgAABAgQIECBAgAABAgTCAgoawuDGESBAgAAB&#13;&#10;AgQIECBAgAABAgQIECBAgAABAgQIECBAgAABAgQIECBAgAABAgQIECBAgAABAgQIECBAgAABAgQI&#13;&#10;ECBAgAABAn0CChr6diYxAQIECBAgQIAAAQIECBAgQIAAAQIECBAgQIAAAQIECBAgQIAAAQIECBAg&#13;&#10;QIAAAQIECBAgQIAAAQIECBAgQIAAAQIECBAgEBZQ0BAGN44AAQIECBAgQIAAAQIECBAgQIAAAQIE&#13;&#10;CBAgQIAAAQIECBAgQIAAAQIECBAgQIAAAQIECBAgQIAAAQIECBAgQIAAAQIECBDoE1DQ0LcziQkQ&#13;&#10;IECAAAECBAgQIECAAAECBAgQIECAAAECBAgQIECAAAECBAgQIECAAAECBAgQIECAAAECBAgQIECA&#13;&#10;AAECBAgQIECAAIGwgIKGMLhxBAgQIECAAAECBAgQIECAAAECBAgQIECAAAECBAgQIECAAAECBAgQ&#13;&#10;IECAAAECBAgQIECAAAECBAgQIECAAAECBAgQIECAQJ+Agoa+nUlMgAABAgQIECBAgAABAgQIECBA&#13;&#10;gAABAgQIECBAgAABAgQIECBAgAABAgQIECBAgAABAgQIECBAgAABAgQIECBAgAABAgQIhAUUNITB&#13;&#10;jSNAgAABAgQIECBAgAABAgQIECBAgAABAgQIECBAgAABAgQIECBAgAABAgQIECBAgAABAgQIECBA&#13;&#10;gAABAgQIECBAgAABAgT6BBQ09O1MYgIECBAgQIAAAQIECBAgQIAAAQIECBAgQIAAAQIECBAgQIAA&#13;&#10;AQIECBAgQIAAAQIECBAgQIAAAQIECBAgQIAAAQIECBAgQCAsoKAhDG4cAQIECBAgQIAAAQIECBAg&#13;&#10;QIAAAQIECBAgQIAAAQIECBAgQIAAAQIECBAgQIAAAQIECBAgQIAAAQIECBAgQIAAAQIECBAg0Ceg&#13;&#10;oKFvZxITIECAAAECBAgQIECAAAECBAgQIECAAAECBAgQIECAAAECBAgQIECAAAECBAgQIECAAAEC&#13;&#10;BAgQIECAAAECBAgQIECAAAECYQEFDWFw4wgQIECAAAECBAgQIECAAAECBAgQIECAAAECBAgQIECA&#13;&#10;AAECBAgQIECAAAECBAgQIECAAAECBAgQIECAAAECBAgQIECAAIE+AQUNfTuTmAABAgQIECBAgAAB&#13;&#10;AgQIECBAgAABAgQIECBAgAABAgQIECBAgAABAgQIECBAgAABAgQIECBAgAABAgQIECBAgAABAgQI&#13;&#10;EAgLKGgIgxtHgAABAgQIECBAgAABAgQIECBAgAABAgQIECBAgAABAgQIECBAgAABAgQIECBAgAAB&#13;&#10;AgQIECBAgAABAgQIECBAgAABAgQI9AkoaOjbmcQECBAgQIAAAQIECBAgQIAAAQIECBAgQIAAAQIE&#13;&#10;CBAgQIAAAQIECBAgQIAAAQIECBAgQIAAAQIECBAgQIAAAQIECBAgQIBAWEBBQxjcOAIECBAgQIAA&#13;&#10;AQIECBAgQIAAAQIECBAgQIAAAQIECBAgQIAAAQIECBAgQIAAAQIECBAgQIAAAQIECBAgQIAAAQIE&#13;&#10;CBAgQKBPQEFD384kJkCAAAECBAgQIECAAAECBAgQIECAAAECBAgQIECAAAECBAgQIECAAAECBAgQ&#13;&#10;IECAAAECBAgQIECAAAECBAgQIECAAAECBMICChrC4MYRIECAAAECBAgQIECAAAECBAgQIECAAAEC&#13;&#10;BAgQIECAAAECBAgQIECAAAECBAgQIECAAAECBAgQIECAAAECBAgQIECAAAECfQIKGvp2JjEBAgQI&#13;&#10;ECBAgAABAgQIECBAgAABAgQIECBAgAABAgQIECBAgAABAgQIECBAgAABAgQIECBAgAABAgQIECBA&#13;&#10;gAABAgQIECAQFlDQEAY3jgABAgQIECBAgAABAgQIECBAgAABAgQIECBAgAABAgQIECBAgAABAgQI&#13;&#10;ECBAgAABAgQIECBAgAABAgQIECBAgAABAgQIEOgTUNDQtzOJCRAgQIAAAQIECBAgQIAAAQIECBAg&#13;&#10;QIAAAQIECBAgQIAAAQIECBAgQIAAAQIECBAgQIAAAQIECBAgQIAAAQIECBAgQIAAgbCAgoYwuHEE&#13;&#10;CBAgQIAAAQIECBAgQIAAAQIECBAgQIAAAQIECBAgQIAAAQIECBAgQIAAAQIECBAgQIAAAQIECBAg&#13;&#10;QIAAAQIECBAgQIBAn4CChr6dSUyAAAECBAgQIECAAAECBAgQIECAAAECBAgQIECAAAECBAgQIECA&#13;&#10;AAECBAgQIECAAAECBAgQIECAAAECBAgQIECAAAECBAiEBRQ0hMGNI0CAAAECBAgQIECAAAECBAgQ&#13;&#10;IECAAAECBAgQIECAAAECBAgQIECAAAECBAgQIECAAAECBAgQIECAAAECBAgQIECAAAECBPoEFDT0&#13;&#10;7UxiAgQIECBAgAABAgQIECBAgAABAgQIECBAgAABAgQIECBAgAABAgQIECBAgAABAgQIECBAgAAB&#13;&#10;AgQIECBAgAABAgQIECBAICygoCEMbhwBAgQIECBAgAABAgQIECBAgAABAgQIECBAgAABAgQIECBA&#13;&#10;gAABAgQIECBAgAABAgQIECBAgAABAgQIECBAgAABAgQIECDQJ6CgoW9nEhMgQIAAAQIECBAgQIAA&#13;&#10;AQIECBAgQIAAAQIECBAgQIAAAQIECBAgQIAAAQIECBAgQIAAAQIECBAgQIAAAQIECBAgQIAAAQJh&#13;&#10;AQUNYXDjCBAgQIAAAQIECBAgQIAAAQIECBAgQIAAAQIECBAgQIAAAQIECBAgQIAAAQIECBAgQIAA&#13;&#10;AQIECBAgQIAAAQIECBAgQIAAgT4BBQ19O5OYAAECBAgQIECAAAECBAgQIECAAAECBAgQIECAAAEC&#13;&#10;BAgQIECAAAECBAgQIECAAAECBAgQIECAAAECBAgQIECAAAECBAgQCAsoaAiDG0eAAAECBAgQIECA&#13;&#10;AAECBAgQIECAAAECBAgQIECAAAECBAgQIECAAAECBAgQIECAAAECBAgQIECAAAECBAgQIECAAAEC&#13;&#10;BAj0CSho6NuZxAQIECBAgAABAgQIECBAgAABAgQIECBAgAABAgQIECBAgAABAgQIECBAgAABAgQI&#13;&#10;ECBAgAABAgQIECBAgAABAgQIECBAgEBYQEFDGNw4AgQIECBAgAABAgQIECBAgAABAgQIECBAgAAB&#13;&#10;AgQIECBAgAABAgQIECBAgAABAgQIECBAgAABAgQIECBAgAABAgQIECBAoE9AQUPfziQmQIAAAQIE&#13;&#10;CBAgQIAAAQIECBAgQIAAAQIECBAgQIAAAQIECBAgQIAAAQIECBAgQIAAAQIECBAgQIAAAQIECBAg&#13;&#10;QIAAAQIEwgIKGsLgxhEgQIAAAQIECBAgQIAAAQIECBAgQIAAAQIECBAgQIAAAQIECBAgQIAAAQIE&#13;&#10;CBAgQIAAAQIECBAgQIAAAQIECBAgQIAAAQJ9Agoa+nYmMQECBAgQIECAAAECBAgQIECAAAECBAgQ&#13;&#10;IECAAAECBAgQIECAAAECBAgQIECAAAECBAgQIECAAAECBAgQIECAAAECBAgQIBAWUNAQBjeOAAEC&#13;&#10;BAgQIECAAAECBAgQIECAAAECBAgQIECAAAECBAgQIECAAAECBAgQIECAAAECBAgQIECAAAECBAgQ&#13;&#10;IECAAAECBAgQ6BNQ0NC3M4kJECBAgAABAgQIECBAgAABAgQIECBAgAABAgQIECBAgAABAgQIECBA&#13;&#10;gAABAgQIECBAgAABAgQIECBAgAABAgQIECBAgACBsICChjC4cQQIECBAgAABAgQIECBAgAABAgQI&#13;&#10;ECBAgAABAgQIECBAgAABAgQIECBAgAABAgQIECBAgAABAgQIECBAgAABAgQIECBAgECfgIKGvp1J&#13;&#10;TIAAAQIECBAgQIAAAQIECBAgQIAAAQIECBAgQIAAAQIECBAgQIAAAQIECBAgQIAAAQIECBAgQIAA&#13;&#10;AQIECBAgQIAAAQIECIQFFDSEwY0jQIAAAQIECBAgQIAAAQIECBAgQIAAAQIECBAgQIAAAQIECBAg&#13;&#10;QIAAAQIECBAgQIAAAQIECBAgQIAAAQIECBAgQIAAAQIE+gQUNPTtTGICBAgQIECAAAECBAgQIECA&#13;&#10;AAECBAgQIECAAAECBAgQIECAAAECBAgQIECAAAECBAgQIECAAAECBAgQIECAAAECBAgQIEAgLKCg&#13;&#10;IQxuHAECBAgQIECAAAECBAgQIECAAAECBAgQIECAAAECBAgQIECAAAECBAgQIECAAAECBAgQIECA&#13;&#10;AAECBAgQIECAAAECBAgQINAnoKChb2cSEyBAgAABAgQIECBAgAABAgQIECBAgAABAgQIECBAgAAB&#13;&#10;AgQIECBAgAABAgQIECBAgAABAgQIECBAgAABAgQIECBAgAABAmEBBQ1hcOMIECBAgAABAgQIECBA&#13;&#10;gAABAgQIECBAgAABAgQIECBAgAABAgQIECBAgAABAgQIECBAgAABAgQIECBAgAABAgQIECBAgACB&#13;&#10;PgEFDX07k5gAAQIECBAgQIAAAQIECBAgQIAAAQIECBAgQIAAAQIECBAgQIAAAQIECBAgQIAAAQIE&#13;&#10;CBAgQIAAAQIECBAgQIAAAQIECBAICyhoCIMbR4AAAQIECBAgQIAAAQIECBAgQIAAAQIECBAgQIAA&#13;&#10;AQIECBAgQIAAAQIECBAgQIAAAQIECBAgQIAAAQIECBAgQIAAAQIECPQJKGjo25nEBAgQIECAAAEC&#13;&#10;BAgQIECAAAECBAgQIECAAAECBAgQIECAAAECBAgQIECAAAECBAgQIECAAAECBAgQIECAAAECBAgQ&#13;&#10;IECAQFhAQUMY3DgCBAgQIECAAAECBAgQIECAAAECBAgQIECAAAECBAgQIECAAAECBAgQIECAAAEC&#13;&#10;BAgQIECAAAECBAgQIECAAAECBAgQIECgT0BBQ9/OJCZAgAABAgQIECBAgAABAgQIECBAgAABAgQI&#13;&#10;ECBAgAABAgQIECBAgAABAgQIECBAgAABAgQIECBAgAABAgQIECBAgAABAgTCAgoawuDGESBAgAAB&#13;&#10;AgQIECBAgAABAgQIECBAgAABAgQIECBAgAABAgQIECBAgAABAgQIECBAgAABAgQIECBAgAABAgQI&#13;&#10;ECBAgAABAn0CChr6diYxAQIECBAgQIAAAQIECBAgQIAAAQIECBAgQIAAAQIECBAgQIAAAQIECBAg&#13;&#10;QIAAAQIECBAgQIAAAQIECBAgQIAAAQIECBAgEBZQ0BAGN44AAQIECBAgQIAAAQIECBAgQIAAAQIE&#13;&#10;CBAgQIAAAQIECBAgQIAAAQIECBAgQIAAAQIECBAgQIAAAQIECBAgQIAAAQIECBDoE1DQ0LcziQkQ&#13;&#10;IECAAAECBAgQIECAAAECBAgQIECAAAECBAgQIECAAAECBAgQIECAAAECBAgQIECAAAECBAgQIECA&#13;&#10;AAECBAgQIECAAIGwgIKGMLhxBAgQIECAAAECBAgQIECAAAECBAgQIECAAAECBAgQIECAAAECBAgQ&#13;&#10;IECAAAECBAgQIECAAAECBAgQIECAAAECBAgQIECAQJ+Agoa+nUlMgAABAgQIECBAgAABAgQIECBA&#13;&#10;gAABAgQIECBAgAABAgQIECBAgAABAgQIECBAgAABAgQIECBAgAABAgQIECBAgAABAgQIhAUUNITB&#13;&#10;jSNAgAABAgQIECBAgAABAgQIECBAgAABAgQIECBAgAABAgQIECBAgAABAgQIECBAgAABAgQIECBA&#13;&#10;gAABAgQIECBAgAABAgT6BBQ09O1MYgIECBAgQIAAAQIECBAgQIAAAQIECBAgQIAAAQIECBAgQIAA&#13;&#10;AQIECBAgQIAAAQIECBAgQIAAAQIECBAgQIAAAQIECBAgQCAsoKAhDG4cAQIECBAgQIAAAQIECBAg&#13;&#10;QIAAAQIECBAgQIAAAQIECBAgQIAAAQIECBAgQIAAAQIECBAgQIAAAQIECBAgQIAAAQIECBAg0Ceg&#13;&#10;oKFvZxITIECAAAECBAgQIECAAAECBAgQIECAAAECBAgQIECAAAECBAgQIECAAAECBAgQIECAAAEC&#13;&#10;BAgQIECAAAECBAgQIECAAAECYQEFDWFw4wgQIECAAAECBAgQIECAAAECBAgQIECAAAECBAgQIECA&#13;&#10;AAECBAgQIECAAAECBAgQIECAAAECBAgQIECAAAECBAgQIECAAIE+AQUNfTuTmAABAgQIECBAgAAB&#13;&#10;AgQIECBAgAABAgQIECBAgAABAgQIECBAgAABAgQIECBAgAABAgQIECBAgAABAgQIECBAgAABAgQI&#13;&#10;EAgLKGgIgxtHgAABAgQIECBAgAABAgQIECBAgAABAgQIECBAgAABAgQIECBAgAABAgQIECBAgAAB&#13;&#10;AgQIECBAgAABAgQIECBAgAABAgQI9AkoaOjbmcQECBAgQIAAAQIECBAgQIAAAQIECBAgQIAAAQIE&#13;&#10;CBAgQIAAAQIECBAgQIAAAQIECBAgQIAAAQIECBAgQIAAAQIECBAgQIBAWEBBQxjcOAIECBAgQIAA&#13;&#10;AQIECBAgQIAAAQIECBAgQIAAAQIECBAgQIAAAQIECBAgQIAAAQIECBAgQIAAAQIECBAgQIAAAQIE&#13;&#10;CBAgQKBPQEFD384kJkCAAAECBAgQIECAAAECBAgQIECAAAECBAgQIECAAAECBAgQIECAAAECBAgQ&#13;&#10;IECAAAECBAgQIECAAAECBAgQIECAAAECBMICChrC4MYRIECAAAECBAgQIECAAAECBAgQIECAAAEC&#13;&#10;BAgQIECAAAECBAgQIECAAAECBAgQIECAAAECBAgQIECAAAECBAgQIECAAAECfQIKGvp2JjEBAgQI&#13;&#10;ECBAgAABAgQIECBAgAABAgQIECBAgAABAgQIECBAgAABAgQIECBAgAABAgQIECBAgAABAgQIECBA&#13;&#10;gAABAgQIECAQFlDQEAY3jgABAgQIECBAgAABAgQIECBAgAABAgQIECBAgAABAgQIECBAgAABAgQI&#13;&#10;ECBAgAABAgQIECBAgAABAgQIECBAgAABAgQIEOgTUNDQtzOJCRAgQIAAAQIECBAgQIAAAQIECBAg&#13;&#10;QIAAAQIECBAgQIAAAQIECBAgQIAAAQIECBAgQIAAAQIECBAgQIAAAQIECBAgQIAAgbCAgoYwuHEE&#13;&#10;CBAgQIAAAQIECBAgQIAAAQIECBAgQIAAAQIECBAgQIAAAQIECBAgQIAAAQIECBAgQIAAAQIECBAg&#13;&#10;QIAAAQIECBAgQIBAn4CChr6dSUyAAAECBAgQIECAAAECBAgQIECAAAECBAgQIECAAAECBAgQIECA&#13;&#10;AAECBAgQIECAAAECBAgQIECAAAECBAgQIECAAAECBAiEBRQ0hMGNI0CAAAECBAgQIECAAAECBAgQ&#13;&#10;IECAAAECBAgQIECAAAECBAgQIECAAAECBAgQIECAAAECBAgQIECAAAECBAgQIECAAAECBPoEFDT0&#13;&#10;7UxiAgQIECBAgAABAgQIECBAgAABAgQIECBAgAABAgQIECBAgAABAgQIECBAgAABAgQIECBAgAAB&#13;&#10;AgQIECBAgAABAgQIECBAICygoCEMbhwBAgQIECBAgAABAgQIECBAgAABAgQIECBAgAABAgQIECBA&#13;&#10;gAABAgQIECBAgAABAgQIECBAgAABAgQIECBAgAABAgQIECDQJ6CgoW9nEhMgQIAAAQIECBAgQIAA&#13;&#10;AQIECBAgQIAAAQIECBAgQIAAAQIECBAgQIAAAQIECBAgQIAAAQIECBAgQIAAAQIECBAgQIAAAQJh&#13;&#10;AQUNYXDjCBAgQIAAAQIECBAgQIAAAQIECBAgQIAAAQIECBAgQIAAAQIECBAgQIAAAQIECBAgQIAA&#13;&#10;AQIECBAgQIAAAQIECBAgQIAAgT4BBQ19O5OYAAECBAgQIECAAAECBAgQIECAAAECBAgQIECAAAEC&#13;&#10;BAgQIECAAAECBAgQIECAAAECBAgQIECAAAECBAgQIECAAAECBAgQCAsoaAiDG0eAAAECBAgQIECA&#13;&#10;AAECBAgQIECAAAECBAgQIECAAAECBAgQIECAAAECBAgQIECAAAECBAgQIECAAAECBAgQIECAAAEC&#13;&#10;BAj0CSho6NuZxAQIECBAgAABAgQIECBAgAABAgQIECBAgAABAgQIECBAgAABAgQIECBAgAABAgQI&#13;&#10;ECBAgAABAgQIECBAgAABAgQIECBAgEBYQEFDGNw4AgQIECBAgAABAgQIECBAgAABAgQIECBAgAAB&#13;&#10;AgQIECBAgAABAgQIECBAgAABAgQIECBAgAABAgQIECBAgAABAgQIECBAoE9AQUPfziQmQIAAAQIE&#13;&#10;CBAgQIAAAQIECBAgQIAAAQIECBAgQIAAAQIECBAgQIAAAQIECBAgQIAAAQIECBAgQIAAAQIECBAg&#13;&#10;QIAAAQIEwgIKGsLgxhEgQIAAAQIECBAgQIAAAQIECBAgQIAAAQIECBAgQIAAAQIECBAgQIAAAQIE&#13;&#10;CBAgQIAAAQIECBAgQIAAAQIECBAgQIAAAQJ9Agoa+nYmMQECBAgQIECAAAECBAgQIECAAAECBAgQ&#13;&#10;IECAAAECBAgQIECAAAECBAgQIECAAAECBAgQIECAAAECBAgQIECAAAECBAgQIBAWUNAQBjeOAAEC&#13;&#10;BAgQIECAAAECBAgQIECAAAECBAgQIECAAAECBAgQIECAAAECBAgQIECAAAECBAgQIECAAAECBAgQ&#13;&#10;IECAAAECBAgQ6BNQ0NC3M4kJECBAgAABAgQIECBAgAABAgQIECBAgAABAgQIECBAgAABAgQIECBA&#13;&#10;gAABAgQIECBAgAABAgQIECBAgAABAgQIECBAgACBsICChjC4cQQIECBAgAABAgQIECBAgAABAgQI&#13;&#10;ECBAgAABAgQIECBAgAABAgQIECBAgAABAgQIECBAgAABAgQIECBAgAABAgQIECBAgECfwH5fZIkJ&#13;&#10;ECBAgAABAgQIECBAgAABAgQIECBAgAABAgQIECBAgAABAgQIECBAgAABAgQIECBAgAABAgQIECDQ&#13;&#10;I3B8fLw5PT3dGvjx48ebGzdubH3HQwIECBAgQIAAAQIEfq7Ar/578fm5EUwnQIAAAQLbBd6+fbv9&#13;&#10;BU8J7BC4d+/e5tq1a1vfev/+/eb8/HzrOx4SIDCnwP7+/ubw8HBruC9fvmw+fvy49R0PCRCYV+Dg&#13;&#10;4GBz69atrQEv/+Hy8+fPW9/xkACBeQUuv5dffk/f9vGz4TYdzwjMLXD5M/nlz+bbPpffx3f9ItK2&#13;&#10;r/eMAIGfK3D79u3NzZs3t4a4/Ln88udzHwIEOgUePHiw2dvb+274y187ePfu3Xefe0CAwNwC169f&#13;&#10;39y9e3dryE+fPm3Ozs62vuMhAQLzCty5c2fn/9xzcnKy+fr167yXkIwAga0CDx8+3Pr827dvmw8f&#13;&#10;Pmx9x0MCuwR2/Tnb9fWeEyBAgAABApvN06dPNy9evNhK8erVq83R0dHWdzwkQIAAAQIECBAgQODn&#13;&#10;Cnz/Nyh+bi7TCRAgQIAAAQIECBAgQIAAAQIECBAgQIAAAQIECBAgQIAAAQIECBAgQIAAAQIECBAg&#13;&#10;QIAAAQIECBAgQIAAAQIECBAgQIAAAQLTCChomGYVghAgQIAAAQIECBAgQIAAAQIECBAgQIAAAQIE&#13;&#10;CBAgQIAAAQIECBAgQIAAAQIECBAgQIAAAQIECBAgQIAAAQIECBAgQIAAAQKzCihomHUzchEgQIAA&#13;&#10;AQIECBAgQIAAAQIECBAgQIAAAQIECBAgQIAAAQIECBAgQIAAAQIECBAgQIAAAQIECBAgQIAAAQIE&#13;&#10;CBAgQIAAAQLTCChomGYVghAgQIAAAQIECBAgQIAAAQIECBAgQIAAAQIECBAgQIAAAQIECBAgQIAA&#13;&#10;AQIECBAgQIAAAQIECBAgQIAAAQIECBAgQIAAAQKzCihomHUzchEgQIAAAQIECBAgQIAAAQIECBAg&#13;&#10;QIAAAQIECBAgQIAAAQIECBAgQIAAAQIECBAgQIAAAQIECBAgQIAAAQIECBAgQIAAAQLTCChomGYV&#13;&#10;ghAgQIAAAQIECBAgQIAAAQIECBAgQIAAAQIECBAgQIAAAQIECBAgQIAAAQIECBAgQIAAAQIECBAg&#13;&#10;QIAAAQIECBAgQIAAAQKzCihomHUzchEgQIAAAQIECBAgQIAAAQIECBAgQIAAAQIECBAgQIAAAQIE&#13;&#10;CBAgQIAAAQIECBAgQIAAAQIECBAgQIAAAQIECBAgQIAAAQLTCChomGYVghAgQIAAAQIECBAgQIAA&#13;&#10;AQIECBAgQIAAAQIECBAgQIAAAQIECBAgQIAAAQIECBAgQIAAAQIECBAgQIAAAQIECBAgQIAAAQKz&#13;&#10;CihomHUzchEgQIAAAQIECBAgQIAAAQIECBAgQIAAAQIECBAgQIAAAQIECBAgQIAAAQIECBAgQIAA&#13;&#10;AQIECBAgQIAAAQIECBAgQIAAAQLTCChomGYVghAgQIAAAQIECBAgQIAAAQIECBAgQIAAAQIECBAg&#13;&#10;QIAAAQIECBAgQIAAAQIECBAgQIAAAQIECBAgQIAAAQIECBAgQIAAAQKzCihomHUzchEgQIAAAQIE&#13;&#10;CBAgQIAAAQIECBAgQIAAAQIECBAgQIAAAQIECBAgQIAAAQIECBAgQIAAAQIECBAgQIAAAQIECBAg&#13;&#10;QIAAAQLTCChomGYVghAgQIAAAQIECBAgQIAAAQIECBAgQIAAAQIECBAgQIAAAQIECBAgQIAAAQIE&#13;&#10;CBAgQIAAAQIECBAgQIAAAQIECBAgQIAAAQKzCihomHUzchEgQIAAAQIECBAgQIAAAQIECBAgQIAA&#13;&#10;AQIECBAgQIAAAQIECBAgQIAAAQIECBAgQIAAAQIECBAgQIAAAQIECBAgQIAAAQLTCChomGYVghAg&#13;&#10;QIAAAQIECBAgQIAAAQIECBAgQIAAAQIECBAgQIAAAQIECBAgQIAAAQIECBAgQIAAAQIECBAgQIAA&#13;&#10;AQIECBAgQIAAAQKzCihomHUzchEgQIAAAQIECBAgQIAAAQIECBAgQIAAAQIECBAgQIAAAQIECBAg&#13;&#10;QIAAAQIECBAgQIAAAQIECBAgQIAAAQIECBAgQIAAAQLTCChomGYVghAgQIAAAQIECBAgQIAAAQIE&#13;&#10;CBAgQIAAAQIECBAgQIAAAQIECBAgQIAAAQIECBAgQIAAAQIECBAgQIAAAQIECBAgQIAAAQKzCiho&#13;&#10;mHUzchEgQIAAAQIECBAgQIAAAQIECBAgQIAAAQIECBAgQIAAAQIECBAgQIAAAQIECBAgQIAAAQIE&#13;&#10;CBAgQIAAAQIECBAgQIAAAQLTCChomGYVghAgQIAAAQIECBAgQIAAAQIECBAgQIAAAQIECBAgQIAA&#13;&#10;AQIECBAgQIAAAQIECBAgQIAAAQIECBAgQIAAAQIECBAgQIAAAQKzCuzPGkwuAgQIECCQFHj+/Hly&#13;&#10;nFkECBAgQIAAAQIECPxCgT88++Mv/AqvNwn8+x/nF3G/7oj8mx3PPW4W+Mvf/tkcX/adAhd/v9/8&#13;&#10;fedbXlhb4Lf376x9wf/z252cXACcfNqh8OuL55f/+awq8Onrf1a9mntdCPz19b9+wOHmD7zjlVaB&#13;&#10;3z37U2t0uQkQ+EGB3z/48w++6TUCBAgQIEBgRoFnz57NGEsmAgQIECBAgAABAgQIECBAgAABAksK&#13;&#10;7C15K5ciQIAAAQIECBAgQIAAAQIECBAgQIAAAQIECBAgQIAAAQIECBAgQIAAAQIECBAgQIAAAQIE&#13;&#10;CBAgQIAAAQIECBAgQIAAAQIECAwUUNAwENNRBAgQIECAAAECBAgQIECAAAECBAgQIECAAAECBAgQ&#13;&#10;IECAAAECBAgQIECAAAECBAgQIECAAAECBAgQIECAAAECBAgQIECAwJoCChrW3KtbESBAgAABAgQI&#13;&#10;ECBAgAABAgQIECBAgAABAgQIECBAgAABAgQIECBAgAABAgQIECBAgAABAgQIECBAgAABAgQIECBA&#13;&#10;gAABAgMFFDQMxHQUAQIECBAgQIAAAQIECBAgQIAAAQIECBAgQIAAAQIECBAgQIAAAQIECBAgQIAA&#13;&#10;AQIECBAgQIAAAQIECBAgQIAAAQIECBAgsKbA/prXcisCBAgQIECAAAECBAgQIECAAAECBAgQIECA&#13;&#10;AAECBAgQIECAAAECBAgQIECAAAECBAgQIECAAAECBAgQuBR4/fr15vj4GAYBAgSmEjg8PNwcHR1N&#13;&#10;lUkYAgQIECCwS0BBwy4hzwkQIECAAAECBAgQIECAAAECBAgQIECAAAECBAgQIECAAAECBAgQIECA&#13;&#10;AAECBAgQIECAAAECBAgQIFAscHp6unnz5k3xDUQnQGBFgfPz8xWv5U4ECBAgsLjA3uL3cz0CBAgQ&#13;&#10;IECAAAECBAgQIECAAAECBAgQIECAAAECBAgQIECAAAECBAgQIECAAAECBAgQIECAAAECBAgQIECA&#13;&#10;AAECBAgQIECAwJUFFDRcmdABBAgQIECAAAECBAgQIECAAAECBAgQIECAAAECBAgQIECAAAECBAgQ&#13;&#10;IECAAAECBAgQIECAAAECBAgQIECAAAECBAgQIECAwOoCChpW37D7ESBAgAABAgQIECBAgAABAgQI&#13;&#10;ECBAgAABAgQIECBAgAABAgQIECBAgAABAgQIECBAgAABAgQIECBAgAABAgQIECBAgAABAlcWUNBw&#13;&#10;ZUIHECBAgAABAgQIECBAgAABAgQIECBAgAABAgQIECBAgAABAgQIECBAgAABAgQIECBAgAABAgQI&#13;&#10;ECBAgAABAgQIECBAgAABAqsLKGhYfcPuR4AAAQIECBAgQIAAAQIECBAgQIAAAQIECBAgQIAAAQIE&#13;&#10;CBAgQIAAAQIECBAgQIAAAQIECBAgQIAAAQIECBAgQIAAAQIECFxZQEHDlQkdQIAAAQIECBAgQIAA&#13;&#10;AQIECBAgQIAAAQIECBAgQIAAAQIECBAgQIAAAQIECBAgQIAAAQIECBAgQIAAAQIECBAgQIAAAQIE&#13;&#10;CKwuoKBh9Q27HwECBAgQIECAAAECBAgQIECAAAECBAgQIECAAAECBAgQIECAAAECBAgQIECAAAEC&#13;&#10;BAgQIECAAAECBAgQIECAAAECBAgQIHBlgf0rn+AAAgQIECBAgAABAgQIECBAgAABAgQIECBAgAAB&#13;&#10;AgQIECBAgAABAgQIECBAgAABAgQIECBAgAABAgQIEKgWePLkyebRo0fVdxCeAIF5BM7OzjYvX76c&#13;&#10;J5AkBAgQIEBgkICChkGQjiFAgAABAgQIECBAgAABAgQIECBAgAABAgQIECBAgAABAgQIECBAgAAB&#13;&#10;AgQIECBAgAABAgQIECBAgECrwMHBweb+/fut8eUmQGAygb29vckSiUOAAAECBMYI+A43xtEpBAgQ&#13;&#10;IECAAAECBAgQIECAAAECBAgQIECAAAECBAgQIECAAAECBAgQIECAAAECBAgQIECAAAECBAgQIECA&#13;&#10;AAECBAgQIECAwMICChoWXq6rESBAgAABAgQIECBAgAABAgQIECBAgAABAgQIECBAgAABAgQIECBA&#13;&#10;gAABAgQIECBAgAABAgQIECBAgAABAgQIECBAgAABAmMEFDSMcXQKAQIECBAgQIAAAQIECBAgQIAA&#13;&#10;AQIECBAgQIAAAQIECBAgQIAAAQIECBAgQIAAAQIECBAgQIAAAQIECBAgQIAAAQIECBAgsLCAgoaF&#13;&#10;l+tqBAgQIECAAAECBAgQIECAAAECBAgQIECAAAECBAgQIECAAAECBAgQIECAAAECBAgQIECAAAEC&#13;&#10;BAgQIECAAAECBAgQIECAwBgBBQ1jHJ1CgAABAgQIECBAgAABAgQIECBAgAABAgQIECBAgAABAgQI&#13;&#10;ECBAgAABAgQIECBAgAABAgQIECBAgAABAgQIECBAgAABAgQILCygoGHh5boaAQIECBAgQIAAAQIE&#13;&#10;CBAgQIAAAQIECBAgQIAAAQIECBAgQIAAAQIECBAgQIAAAQIECBAgQIAAAQIECBAgQIAAAQIECBAg&#13;&#10;MEZAQcMYR6cQIECAAAECBAgQIECAAAECBAgQIECAAAECBAgQIECAAAECBAgQIECAAAECBAgQIECA&#13;&#10;AAECBAgQIECAAAECBAgQIECAAAECCwsoaFh4ua5GgAABAgQIECBAgAABAgQIECBAgAABAgQIECBA&#13;&#10;gAABAgQIECBAgAABAgQIECBAgAABAgQIECBAgAABAgQIECBAgAABAgQIjBFQ0DDG0SkECBAgQIAA&#13;&#10;AQIECBAgQIAAAQIECBAgQIAAAQIECBAgQIAAAQIECBAgQIAAAQIECBAgQIAAAQIECBAgQIAAAQIE&#13;&#10;CBAgQIDAwgIKGhZerqsRIECAAAECBAgQIECAAAECBAgQIECAAAECBAgQIECAAAECBAgQIECAAAEC&#13;&#10;BAgQIECAAAECBAgQIECAAAECBAgQIECAAAECYwQUNIxxdAoBAgQIECBAgAABAgQIECBAgAABAgQI&#13;&#10;ECBAgAABAgQIECBAgAABAgQIECBAgAABAgQIECBAgAABAgQIECBAgAABAgQIECCwsICChoWX62oE&#13;&#10;CBAgQIAAAQIECBAgQIAAAQIECBAgQIAAAQIECBAgQIAAAQIECBAgQIAAAQIECBAgQIAAAQIECBAg&#13;&#10;QIAAAQIECBAgQIDAGAEFDWMcnUKAAAECBAgQIECAAAECBAgQIECAAAECBAgQIECAAAECBAgQIECA&#13;&#10;AAECBAgQIECAAAECBAgQIECAAAECBAgQIECAAAECBAgsLKCgYeHluhoBAgQIECBAgAABAgQIECBA&#13;&#10;gAABAgQIECBAgAABAgQIECBAgAABAgQIECBAgAABAgQIECBAgAABAgQIECBAgAABAgQIECAwRkBB&#13;&#10;wxhHpxAgQIAAAQIECBAgQIAAAQIECBAgQIAAAQIECBAgQIAAAQIECBAgQIAAAQIECBAgQIAAAQIE&#13;&#10;CBAgQIAAAQIECBAgQIAAAQILCyhoWHi5rkaAAAECBAgQIECAAAECBAgQIECAAAECBAgQIECAAAEC&#13;&#10;BAgQIECAAAECBAgQIECAAAECBAgQIECAAAECBAgQIECAAAECBAiMEVDQMMbRKQQIECBAgAABAgQI&#13;&#10;ECBAgAABAgQIECBAgAABAgQIECBAgAABAgQIECBAgAABAgQIECBAgAABAgQIECBAgAABAgQIECBA&#13;&#10;gMDCAgoaFl6uqxEgQIAAAQIECBAgQIAAAQIECBAgQIAAAQIECBAgQIAAAQIECBAgQIAAAQIECBAg&#13;&#10;QIAAAQIECBAgQIAAAQIECBAgQIAAAQJjBBQ0jHF0CgECBAgQIECAAAECBAgQIECAAAECBAgQIECA&#13;&#10;AAECBAgQIECAAAECBAgQIECAAAECBAgQIECAAAECBAgQIECAAAECBAgQILCwgIKGhZfragQIECBA&#13;&#10;gAABAgQIECBAgAABAgQIECBAgAABAgQIECBAgAABAgQIECBAgAABAgQIECBAgAABAgQIECBAgAAB&#13;&#10;AgQIECBAgMAYAQUNYxydQoAAAQIECBAgQIAAAQIECBAgQIAAAQIECBAgQIAAAQIECBAgQIAAAQIE&#13;&#10;CBAgQIAAAQIECBAgQIAAAQIECBAgQIAAAQIECCwsoKBh4eW6GgECBAgQIECAAAECBAgQIECAAAEC&#13;&#10;BAgQIECAAAECBAgQIECAAAECBAgQIECAAAECBAgQIECAAAECBAgQIECAAAECBAgQIDBGQEHDGEen&#13;&#10;ECBAgAABAgQIECBAgAABAgQIECBAgAABAgQIECBAgAABAgQIECBAgAABAgQIECBAgAABAgQIECBA&#13;&#10;gAABAgQIECBAgAABAgsLKGhYeLmuRoAAAQIECBAgQIAAAQIECBAgQIAAAQIECBAgQIAAAQIECBAg&#13;&#10;QIAAAQIECBAgQIAAAQIECBAgQIAAAQIECBAgQIAAAQIECIwRUNAwxtEpBAgQIECAAAECBAgQIECA&#13;&#10;AAECBAgQIECAAAECBAgQIECAAAECBAgQIECAAAECBAgQIECAAAECBAgQIECAAAECBAgQIECAwMIC&#13;&#10;ChoWXq6rESBAgAABAgQIECBAgAABAgQIECBAgAABAgQIECBAgAABAgQIECBAgAABAgQIECBAgAAB&#13;&#10;AgQIECBAgAABAgQIECBAgAABAmMEFDSMcXQKAQIECBAgQIAAAQIECBAgQIAAAQIECBAgQIAAAQIE&#13;&#10;CBAgQIAAAQIECBAgQIAAAQIECBAgQIAAAQIECBAgQIAAAQIECBAgsLCAgoaFl+tqBAgQIECAAAEC&#13;&#10;BAgQIECAAAECBAgQIECAAAECBAgQIECAAAECBAgQIECAAAECBAgQIECAAAECBAgQIECAAAECBAgQ&#13;&#10;IECAwBgBBQ1jHJ1CgAABAgQIECBAgAABAgQIECBAgAABAgQIECBAgAABAgQIECBAgAABAgQIECBA&#13;&#10;gAABAgQIECBAgAABAgQIECBAgAABAgQILCygoGHh5boaAQIECBAgQIAAAQIECBAgQIAAAQIECBAg&#13;&#10;QIAAAQIECBAgQIAAAQIECBAgQIAAAQIECBAgQIAAAQIECBAgQIAAAQIECBAgMEZAQcMYR6cQIECA&#13;&#10;AAECBAgQIECAAAECBAgQIECAAAECBAgQIECAAAECBAgQIECAAAECBAgQIECAAAECBAgQIECAAAEC&#13;&#10;BAgQIECAAAECCwsoaFh4ua5GgAABAgQIECBAgAABAgQIECBAgAABAgQIECBAgAABAgQIECBAgAAB&#13;&#10;AgQIECBAgAABAgQIECBAgAABAgQIECBAgAABAgQIjBFQ0DDG0SkECBAgQIAAAQIECBAgQIAAAQIE&#13;&#10;CBAgQIAAAQIECBAgQIAAAQIECBAgQIAAAQIECBAgQIAAAQIECBAgQIAAAQIECBAgQIDAwgIKGhZe&#13;&#10;rqsRIECAAAECBAgQIECAAAECBAgQIECAAAECBAgQIECAAAECBAgQIECAAAECBAgQIECAAAECBAgQ&#13;&#10;IECAAAECBAgQIECAAAECYwQUNIxxdAoBAgQIECBAgAABAgQIECBAgAABAgQIECBAgAABAgQIECBA&#13;&#10;gAABAgQIECBAgAABAgQIECBAgAABAgQIECBAgAABAgQIECCwsICChoWX62oECBAgQIAAAQIECBAg&#13;&#10;QIAAAQIECBAgQIAAAQIECBAgQIAAAQIECBAgQIAAAQIECBAgQIAAAQIECBAgQIAAAQIECBAgQIDA&#13;&#10;GAEFDWMcnUKAAAECBAgQIECAAAECBAgQIECAAAECBAgQIECAAAECBAgQIECAAAECBAgQIECAAAEC&#13;&#10;BAgQIECAAAECBAgQIECAAAECBAgsLKCgYeHluhoBAgQIECBAgAABAgQIECBAgAABAgQIECBAgAAB&#13;&#10;AgQIECBAgAABAgQIECBAgAABAgQIECBAgAABAgQIECBAgAABAgQIECAwRkBBwxhHpxAgQIAAAQIE&#13;&#10;CBAgQIAAAQIECBAgQIAAAQIECBAgQIAAAQIECBAgQIAAAQIECBAgQIAAAQIECBAgQIAAAQIECBAg&#13;&#10;QIAAAQILCyhoWHi5rkaAAAECBAgQIECAAAECBAgQIECAAAECBAgQIECAAAECBAgQIECAAAECBAgQ&#13;&#10;IECAAAECBAgQIECAAAECBAgQIECAAAECBAiMEVDQMMbRKQQIECBAgAABAgQIECBAgAABAgQIECBA&#13;&#10;gAABAgQIECBAgAABAgQIECBAgAABAgQIECBAgAABAgQIECBAgAABAgQIECBAgMDCAgoaFl6uqxEg&#13;&#10;QIAAAQIECBAgQIAAAQIECBAgQIAAAQIECBAg8D/27gM8iuL9A/iXdEIKKYQOgUBAUIr0IioiSK+i&#13;&#10;UiyIBQtYQJQmKoKCgIpSFAT0Z0GRJqAISu+9EwgJPYX0BNLhvxP/CUl29nKX7F3uju88T57cvTM7&#13;&#10;O/O53G5ymX2XAhSgAAUoQAEKUIACFKAABShAAQpQgAIUoAAFKEABClCAAhSgAAUoQAEKUIACFKAA&#13;&#10;BfQRYIIGfRzZCwUoQAEKUIACFKAABShAAQpQgAIUoAAFKEABClCAAhSgAAUoQAEKUIACFKAABShA&#13;&#10;AQpQgAIUoAAFKEABClCAAhSgAAUoQAEKUIACFKAABShAAQpQgAJ2LMAEDXb84nJqFKAABShAAQpQ&#13;&#10;gAIUoAAFKEABClCAAhSgAAUoQAEKUIACFKAABShAAQpQgAIUoAAFKEABClCAAhSgAAUoQAEKUIAC&#13;&#10;FKAABShAAQpQgAIUoAAFKEABCugjwAQN+jiyFwpQgAIUoAAFKEABClCAAhSgAAUoQAEKUIACFKAA&#13;&#10;BShAAQpQgAIUoAAFKEABClCAAhSgAAUoQAEKUIACFKAABShAAQpQgAIUoAAFKEABClCAAhSgAAXs&#13;&#10;WIAJGuz4xeXUKEABClCAAhSgAAUoQAEKUIACFKAABShAAQpQgAIUoAAFKEABClCAAhSgAAUoQAEK&#13;&#10;UIACFKAABShAAQpQgAIUoAAFKEABClCAAhSgAAUoQAEKUIACFNBHgAka9HFkLxSgAAUoQAEKUIAC&#13;&#10;FKAABShAAQpQgAIUoAAFKEABClCAAhSgAAUoQAEKUIACFKAABShAAQpQgAIUoAAFKEABClCAAhSg&#13;&#10;AAUoQAEKUIACFKAABShAAQrYsQATNNjxi8upUYACFKAABShAAQpQgAIUoAAFKEABClCAAhSgAAUo&#13;&#10;QAEKUIACFKAABShAAQpQgAIUoAAFKEABClCAAhSgAAUoQAEKUIACFKAABShAAQpQgAIUoAAFKKCP&#13;&#10;ABM06OPIXihAAQpQgAIUoAAFKEABClCAAhSgAAUoQAEKUIACFKAABShAAQpQgAIUoAAFKEABClCA&#13;&#10;AhSgAAUoQAEKUIACFKAABShAAQpQgAIUoAAFKEABClCAAhSwYwEmaLDjF5dTowAFKEABClCAAhSg&#13;&#10;AAUoQAEKUIACFKAABShAAQpQgAIUoAAFKEABClCAAhSgAAUoQAEKUIACFKAABShAAQpQgAIUoAAF&#13;&#10;KEABClCAAhSgAAUoQAEKUEAfASZo0MeRvVCAAhSgAAUoQAEKUIACFKAABShAAQpQgAIUoAAFKEAB&#13;&#10;ClCAAhSgAAUoQAEKUIACFKAABShAAQpQgAIUoAAFKEABClCAAhSgAAUoQAEKUIACFKAABShgxwJM&#13;&#10;0GDHLy6nRgEKUIACFKAABShAAQpQgAIUoAAFKEABClCAAhSgAAUoQAEKUIACFKAABShAAQpQgAIU&#13;&#10;oAAFKEABClCAAhSgAAUoQAEKUIACFKAABShAAQpQgAIUoIA+AkzQoI8je6EABShAAQpQgAIUoAAF&#13;&#10;KEABClCAAhSgAAUoQAEKUIACFKAABShAAQpQgAIUoAAFKEABClCAAhSgAAUoQAEKUIACFKAABShA&#13;&#10;AQpQgAIUoAAFKEABClDAjgWc7HhunBoFKEABuxMICwvDqVOnCszrgQcegLe3d4EYn1CAAhSgAAUo&#13;&#10;QAEKUIACFKAABShAAQpQgAIUoAAFKEABClCAAhSgAAUoQAEKUIACFKAABShAAQpQgAIUoAAFbEWA&#13;&#10;a+Vt5ZXiOClAAQpQgAIUoAAFKEABJmjgzwAFLChw69YtLF26tFh77NWrF/z8/Iq1ra1tFB0djcOH&#13;&#10;D+Py5ctISkpCYmIiMjMzc5IQiEQEFSpUQOPGjREUFIQyZcqUyvTS09Nx7dq1nDGKcYqvmzdv5rxG&#13;&#10;Ynziq379+qhevbqu4/Py8sKXX36J1NTUvH537dqFqVOn5j3nAwpQgAIUoAAFKEABClCAAhSgAAUo&#13;&#10;QAEKUIACFKAABShAAQpQgAIUoAAFKEABClCAAhSgAAUoQAEKUIAClhTgWnnjtLlWXtuJa+W1bVhD&#13;&#10;AQpQgAIUoAAFKEABCliXABM0WNfrwdHYuYD40Om7774r1izbtWtn1wkakpOTsXz5cmzYsAFXr141&#13;&#10;ykh8ANOmTRsMHjwYtWrVMmqbkjYKDQ3FggULsHfvXty+fbvI7ho2bIiuXbuiY8eO8PT0LLJ9UQ38&#13;&#10;/f0xZMgQfPvtt3lNt2/fjnXr1qF79+55MT6gAAUoQAEKUIACFKAABShAgbtPQPydGhsTDU+v8nB1&#13;&#10;dbVrAGueq/j8Jz4+VnkN3ODhUfLPAuz6heTkTBIQP/eJcTEo5+kFZxf7fo9nZWUiJTEBzsqxrJyH&#13;&#10;l0lO5m4s3uPJifFwUV6DsuU8zL079n+XCeSe37yUc7mLnZ/LC7+0iQlxSFH+T5BbPL284eVdPvcp&#13;&#10;v1OAAhoC4rgRF3td+R+Ut90fN9LT05RzcAKcnJzhqRwfHB0dNVQYpoD9CtzKSMGtzDuJ/B2c3eHg&#13;&#10;Us5+J8yZUYACFKAABShAAQpQgAIUoIDNCXCtvPZLxrXy2jb5a7hWPr8GH1OAAhSgAAUoQAEKUIAC&#13;&#10;1izABA3W/OpwbBS4CwSysrKwePFi/Pbbb0hNvbOYxJipJyUl5SR0EEkdHnjgAYwcORKVKlUyZlOT&#13;&#10;20RFRWHhwoU5+xOL3YwtJ0+ehPiaN28eRo8ejU6dOhm7qWa7J554An/88QciIyPz2nzxxRdo2rQp&#13;&#10;qlSpkhfjAwpQgAIUoAAFKEABClCAAhSwX4Hs7Gz8tXYFTp88ivDz53Ah/BwuXjiP9LS0nEn7+vqj&#13;&#10;YuUqqF2nHnr2eQIdOj4GZ2dnmwSx9rmeOnEUmzetw7bNf+PShbCcC+TEwiNR/PwDUCOwNmoGBiFI&#13;&#10;eS169x+EylWr2+TrwEFbVkD83O/5Zy0unD2Ja5fCEHkpHJFXLiBDuTBRFK/yvvANqIyqgXXQrnNv&#13;&#10;NG3XMediRcuOUp+9iffL8X3bc75OHd6LK+FnkXojJa9zt7Lu8KtYBX7KfO9t0R4PPNYX/pWq5tWb&#13;&#10;+0F4yAkc3LEJR3ZtRtTVi0hSErDkvse9xbG2WiAqK19VlNeiQ9d+Fh2buefO/s0rIN7nG9evxJmT&#13;&#10;x3LO45fCzyvnEeVc/v/vcx/l5yugUhXUCgpGt94D0f6hzjZ7Li9KMiU5Cf0fa42oiDvJm0e8MQ6v&#13;&#10;vDm+qE0tWh9y6hheeroPbimvXf7y5cJf0aRZq/whPqaAWQTEcePfv1bh7OnjuBQeisvKMePKxbC8&#13;&#10;40Z5Xz9UUM6ZgbWD0bnnALTt8CicbPRvgFPHDuLIgd04enAPTh8/jAQlSVXu8TEXVySmE8fJxs3b&#13;&#10;4P6W7dC89YPw8fPPreZ3CtidgEjMEP33JNxKjcubm0eD3vBq2DfvubU+EP9fz4w7b/bhOXlWUhJW&#13;&#10;MIma2aG5AwpQgAIUoAAFKEABClCAAhQwSYBr5U3iymnMtfKmm3ELClCAAhSgAAUoQAEKUMDyAmWU&#13;&#10;f4Qaf6Wx5cfHPVLArgTEBywPP/xwsea0aNEiBAcHF2tba90oOjoaEydOxKlTp3QZopeXV05/rVu3&#13;&#10;1qW/3E6WL1+OuXPnIjMzMzdU7O9dunTBW2+9BXd392L3ITb8559/MHny5AJ93HfffZgzZ45d3jEo&#13;&#10;IiKiwFzN8WTq1Knm6JZ9UoACFKAABShAAQpQgAI6CYwaN1Onnmy/m01/rcFnUyfifOgZoycjEjaI&#13;&#10;5ACvvz0B4o7UtlKsea7FGZuTkxN6KAkzXnjlbQTXb2grL4NFxnnkaoxF9mMLO9m/dQN+/Goqrl4I&#13;&#10;NXq4ImHDA1374/EX30I5Dy+jtyvNhpkZ6fhn9c9Y99O3OcknjB1LmTJl0LBZWzzSZxDad+lj7GYm&#13;&#10;tyvO6+Do6JQzpl5DR6BGnfom79PeN6gfUN7ep2j0/P79ey0+/3QSwkNDjN5GJGzo0fdJiMQFtnQu&#13;&#10;N2aCH7z3Opb/9F2BptaWoEEkwXqiR3ucP3e6wDjFk8W/bkDzVu1V8bsxcDMj626ctkXmvFVJCDb3&#13;&#10;s8m4cP6s0fsTCRu69n4Cw19/Fx6e1v83QEZ6Ojb88RuWLZ2Hc2dOGD3P3IYiGUW3Pk9h6AujUKNW&#13;&#10;ndwwv+so0HfcSh17Y1emCiQcXIKbYVsKbGYrCRqyUqIQ/efYSEA7gQAAQABJREFUAmM3xxOftq+j&#13;&#10;bNVm5uj6rumzX8UDd81cOVEKUIACFKCAPQqMGzfO7NOqXLmy2ffBHVCAArYtwLXyBV8/rpUv6GHK&#13;&#10;M3teK9+rV6+cmzUa8jh06FDOzRsNtSlunej7wAHDnwG0b98eDRo0KO4uuB0FKECBAgIxMTFYsWJF&#13;&#10;gVjhJzVq1MBjjz1WOMznFKAABShAAasWcLDq0XFwFKCA3QpcuXIFzz//vG7JGQRUUlIS3nnnHaxe&#13;&#10;vVo3t40bN+KLL77QJTmDGNSGDRswcuRIpP3/HU2LO9COHTvinnvuKbD58ePH8fvvvxeI8QkFKEAB&#13;&#10;ClCAAhSgAAUoQAEK2I/A4YN7MbDXgxgx7HGTkjMIgTjljrOLv/0SPR5pjgN7d1o9ijXPNUy5mPaJ&#13;&#10;3g8V63UQC5JWLf8R3TvejxeG9sEl5Y7HLBTIFTh7/CDGP98b00cPMyk5g9g+KSEO637+FqOf6oTT&#13;&#10;R/bldmm13y+Gnsa7z3THounjTUrOICYkck6fOLATX0x4FR+99hRio/VN7CkSY0wo5uuQnZ2FreuX&#13;&#10;4+2nHsG0N55G1JWLVvsacGClI3D00D4M6dcRo154wqTkDGK08cq5/IdFX6H/Y61waP+u0pmAGfa6&#13;&#10;d+cWVXIGM+ymxF3O/kRJjiVJzlDijtkBBYoQOH54P4YPfBTvjBhkUnIG0W1CXCx+XjwXg3u0w5ED&#13;&#10;u4vYU+lWi3k+2a0Vprz3arGSM4jRZymJ1tf89j0GdmmOWVPG5jwv3Vlx7xTQTyA9+pQqOYN+vZu/&#13;&#10;p8yES+bfCfdAAQpQgAIUoAAFKEABClCAAhSwMgGulU8r0SvCtfIl4uPGFKAABShAAQpQgAIUoIAF&#13;&#10;BJigwQLI3AUFjBHw8fGByPil9eXi4mJMNzbRJiEhAaNHj4b4XlTx9/dHy5Yt0alTJwQFBcHR0dHg&#13;&#10;JmKB9qxZs7BrV8kXqIrMkFOnTjW4P2flbjzBwcFo164dOnTogHr16sHNzc3gNiEhITn9irEWt4g7&#13;&#10;Bb7yyiuqzRctWoTY2FhVnAEKUIACFKAABShAAQpQgAIUsG2B3Ts2Y3C/R3D4wJ4STeTa1UsY3L8T&#13;&#10;vvn6sxL1Y86NrXmuYmyP9+ygXBhb8gvctvzzJwb2fBAnjh0yJyf7thGB4/t34P0X++PsMcN3Kilq&#13;&#10;OjGRVzH5pf5Y9f3copqWWv3+rRvw7tPdcElJ0lDScmzvNrz1REfs2LCqpF3lbC9eh/HDeiGkhK+D&#13;&#10;6OzQzn+UhBu9cP70MV3Gxk5sX0AkInh2YGccVRIulaREXL2M5wZ2wXfzZpWkG6vY9tqVSxj/1gtW&#13;&#10;MRZDg9i1bRN+VC5yZ6GApQX2796Klwd3xfHDJUu+FHntMkYM7obvv/nc0lMwan+L587Ai092xtVL&#13;&#10;4Ua1L6qR+P/bsqXz8dKgxxAVcaWo5qyngNULZN2IQfy+b61+nIYGyAQNhnRYRwEKUIACFKAABShA&#13;&#10;AQpQ4O4R4Fp5+WvNtfJyF66Vl7swSgEKUIACFKAABShAAQpYj4CT9QyFI6HA3S3wzDPPoH///ncF&#13;&#10;wocffoirV69qztXd3R0vvfQSHn30UXh6ehZoJ+40KRIcfPHFFzh9Wr6I+9atW3j//fexePFiVKtW&#13;&#10;rcD2xj4JDQ3F+PHjIfYnK76+vhCvmWyMN2/exKZNm/Dzzz9DZD+Vlc2bNyMwMBDDhg2TVRsVa9Kk&#13;&#10;Cdq0aYPdu+9cFCL2/fXXX2PSpElG9cFGFKAABShAAQpQgAIUoAAFKGD9AmdOHccrwx5HpnJHWD2K&#13;&#10;+Lt5xsfjUSGgEvo+PkSPLnXrw5rnumbFLxj7xvOanxUUByE2JlpJvNEJXy1chgceerQ4XXAbOxC4&#13;&#10;eO4UZowRP1v6vcd/nPMxyvtVwEPdH7cqocthZ/HlxNeUO1pn6DaumylJOX26lXVH8w6di93v9r9W&#13;&#10;4uvJbyA7W/55YHE6ToyLyUmYMXr6QjRu/WBxuuA2diIQcvo4Rr34pG53cxfn8tmfTIR/QEX06j/Y&#13;&#10;JpWiIq/h+ae6Qny35pIQH4sJb79kzUPk2OxU4NyZExj7ymBdjxtfz3gffhUqonvfp6xG7buvp2PB&#13;&#10;5x+bZTwnjhzAy4O6YdHyf+Cr/F7EQgFbFMhOjUfs1k9xS/luyyUz/qItD59jpwAFKEABClCAAhSg&#13;&#10;AAUoQAGdBLhW/g4k18rfsTD0iGvlDemwjgIUoAAFKEABClCAAhQobQEmaCjtV4D7p8BdJrBr1y7s&#13;&#10;379fc9Zt27bF22+/jYCAAGkbJycnNGzYEPPmzcOyZcuwaNEiZGSoF3SnpaVh7ty5mDp1qrQfQ0Gx&#13;&#10;uHXy5MkQyQ5kpVWrVjnJG0QmV1kRH5r16tULnTp1wsyZM/H333/LmmHp0qXo2LFjTqIGaQMjgi+8&#13;&#10;8EKBBA1ik40bN+bsX3woxUIBClCAAhSgAAUoQAEKUIACti0g7pL9/OCeSElJlk6krHJB8mM9+qFr&#13;&#10;z/6oUbM2fHz9EXM9CuHKRdBrfv8F//z9h3KxcbZ02wljRqBmYBDub9FGWm/poDXP9ejh/Xj3zeEG&#13;&#10;kzO4uLjg4U7dc16LOsH35Fw0e+XSBRxTthXb7929DZHX1Ikcb968gRef7oNPP1+EXv2etDQ791fK&#13;&#10;AjGRV/HxyCFIvZEiHYmrW1m0fqQH2nTqgUrVAuFZ3hcJSmKPiEth2PbXChzY9jduabzHF3z8Dior&#13;&#10;29Rr3ELat6WDN5RECtNHD0NaqvwzNzGehs3a4v52HVE9qD5qBNWDk7MLLoeFKF9ncfLgLuz9d710&#13;&#10;2OJO2V8oiR+mfveHsm09aRtDwXMnD2PuB28aTM4gxtLsgU5oo7we1WoHKwkwAhB97RJCTx5Rvg4r&#13;&#10;49uN2Cj1heZivtPeeBqvTv4cDzzW19AwWGenAuLYP0I5zt8wcC5/tFtfdO7eF9VzzuV+Oefyi2Gh&#13;&#10;WLvqF2zZuE7zXD753deU838QmjRvbVN64neV4U91gzhPWnsRxtejI619mByfnQlERVzBG8/31zxu&#13;&#10;iKREHR/rjUe69kW1GrVQ3scPsTFRuBQeir/W/Irt/6zXPG5MmzAy51jT6P5Wpa62+telRSZnqFm7&#13;&#10;Lpq17oDadeujVp36CFTOwSJxSnjoGeUrBKePH8KurRs153LtykW8/eITmPfjOrgpv1exUMCWBLLT&#13;&#10;EhGjJGfIvnHdloYtHWtmwiVpnEEKUIACFKAABShAAQpQgAIUoIA9CnCt/J1XlWvl71jwEQUoQAEK&#13;&#10;UIACFKAABShgfwJM0GB/rylnRAGrFhCJFbRKy5Yt8cknn6BMmTJaTfLijo6OGDRoECpXroxJkybl&#13;&#10;xfM/2L59O44dO4ZGjRrlDxf5WGx38aL8Lh4i6cG0adPg7OxcZD8iUcPEiRPh6emJ33//XdVeJIIQ&#13;&#10;CSY++ugjVZ2xgbp16+LBBx/E1q1bC2wya9YsLFmyBA4ODgXifEIBClCAAhSgAAUoQAEKUIACtiOQ&#13;&#10;lZWF54f0QnRUhHTQrds9hOlfLELlKtUK1Pv6+SO4fkN0US72vKhcpDVqxBCcPHa4QBvxRCQ8fHX4&#13;&#10;E9i06xTKlfNQ1VsyYM1zjY29jtcUp8zMTE2SBzs+hkkfz85JkpG/kZ9yp97GTVtgqBJMS03FB+NH&#13;&#10;YfkvS/M3yXks5j9u9Eto2rwVqisX2bHcHQLZyus+9Y2hiFcuqJSVe5u3w2vKRf1+FasUqPZSkjTU&#13;&#10;UC5QbNWxGyIuh+PzcSMQduZ4gTbiSVZmBj4b+wK+XLETZd3LqeotGRCfg30x/lVEKuOVFTGnZ976&#13;&#10;AB269lNVeyuJZ4RF14HP4ejebfhm2lhEX1Vf4JWmJDv59O3nMGvZv3BxdVP1oxVIVC7y/OydF5QE&#13;&#10;LNrv8aZtO+L5MVNQsVrNAt14KxfE1m3YVIk9h/S0VCyaMQGb1/xSoI14kp2dhflTRiP4vmaoWLWG&#13;&#10;qp4B+xUQx/cRz/TVvMC/ZdsH8fGsb1GpctUCCCLhUt16DdGpa29cunAeY157BqeOq8/lmcq5/I2X&#13;&#10;B2H91mNwL+VzeYEJGHgSoyQ7GD6oBy6EnTPQyjqqVv76Pf75a411DIajuGsExHHjjecHQLxXZKW5&#13;&#10;kqxg0vT5qFjouFHe1w9BwQ3wcJdeuHzxPCaMGoYzShKhwkUcN8a+OgS/bzpcqseNqIirmDXl3cLD&#13;&#10;y3vu4uKK518fiyHDR0Ekb89f/AMqoY5yjMwtB/ZswycT38Bl5XgpK6eOHcTczybjrQmfyqoZo4BV&#13;&#10;CmSnJSB263RkJ8uPBVY5aI1BZacn4ZYyH1lxqWB6cjVZP7kxB1fP3If8TgEKUIACFKAABShAAQpQ&#13;&#10;gAIUKDUBrpW/Q8+18ncs+IgCFKAABShAAQpQgAIUsD8BXrlrf68pZ3QXCfz2229ITpbfQdMaGcLC&#13;&#10;wnDhwgXp0Ly8vPDee+8ZlZwhfwcPP/wwOnXqlD9U4PH69fK76hVoVOjJDz/8UCjy31NfX19MnTrV&#13;&#10;qOQM+TsYOXIk2rZtmz+U93jLli0ICQnJe16cB0OHiss8Cpbw8HBs2rSpYJDPKEABClCAAhSgAAUo&#13;&#10;QAEKUMCmBNauWoZzIaekY+7Z9wl8/+tfquQMhRvXrFUHv67Zhq49+xeuynku7mC95NsvpXWWDFrz&#13;&#10;XD+e9DYilQvItMrrb03Awv+tViVnKNzerWxZTJv1DWZ8+R3KKnc9LlzS09IwZdLowmE+t2OBHRtW&#13;&#10;4fJ5+edC7bv0waS5y1TJGQpzVK5eC1O+W4M2nXoWrsp5nqAkGFn387fSOksG//jffBze9a90l9WD&#13;&#10;6uHz5dukyRkKb9C4VQfM+uVf1G/SsnBVzvOoqxex/a+V0jqt4JKZkxAXLU+EI7Z5/IW3MO6LH1TJ&#13;&#10;GQr356rclfuViTOVpBpfQDwuXDLS07Bk1vuFw3xu5wJ/rv4VoWfl5/JuvQdi4U/rVMkZCpPUCAzC&#13;&#10;/1b8iy7d1QlMRNtY5Vz+w6KvCm9mlc/3796GAd3a4vy501Y5vvyDunwxDNPe53k5vwkfW0bg77XL&#13;&#10;EabxHunc83F89f0aVXKGwiOrXjMIC3/diEe69i1clfM8LiYavyyZK62zVPCrGe8rCcxuSnfXsHEz&#13;&#10;/Lh2F559+W1VcgbZBiJpxU9rd2PQsNdk1Tmx5T8uzElcodmAFRSwIoH06NO4vvF9ZCVds6JRFX8o&#13;&#10;mQnq5GqiN0fPSvB/6D1dv1z9g4s/UG5JAQpQgAIUoAAFKEABClCAAlYpwLXyANfKA1wrb5VvTw6K&#13;&#10;AhSgAAUoQAEKUIACd70AEzTc9T8CBLBlgTlz5qBfv36YMWMGzp+X3xXGmua3fft2zeG8/vrr8Pf3&#13;&#10;16w3VPHWW2+hfPny0iY7d+6EyL5pbNm/f79mwoTBgwfD09P0u244ODhgzJgxmokdli5V3znT2PGK&#13;&#10;dvXq1UPTpuJOfQXLkiVLlLvzZRcM8hkFKEABClCAAhSgAAUoQAEK2ITA7du3sWDODOlY72/RBp/M&#13;&#10;Xmh0kkMXFxclKcBiNGspTx64cN5sJCbES/dliaA1zzX8/FmsXfWrJsOoMZMwcvREzXpZRZ8Bg7H4&#13;&#10;53WyKvz791ps3rReWsegfQmIn/tVS+UXVNdr1ByvvD/b6Pe4s7MLXv/gC9Rv3EKK9McP85GSJL9j&#13;&#10;rXQDMwT/Wf2ztFcnJ2eM/HAOPL19pPWyoEh+IJIguEkSnYj2piSkuKbcYXzn36tlu8mJPfHSaAx8&#13;&#10;8W3NelnFg90HYMJX8vke2PY3Du5gUlWZmz3GxPt84byZ0qk1ad4aUz5bYPz7XDmXT1XO/U2bt5H2&#13;&#10;t+SbL5CYWHrncumg8gWFxbdfz8DwQd1zEkrkq7LKh+Jz9ffeeB6pN29Y5fg4KPsVEO+V7xfMkk6w&#13;&#10;0f2tMOmTuSYdNybPWIDGzVpL+/vfwjlIKqXjhkhA8fcfv0nH5eHpjRnzfkYNJdGcKcXF1RWj3vsY&#13;&#10;bR98VLpZdlYWvvlimrSOQQpYi4A4BiSfXovYbdNxKy3RWoZV4nFkxl+U9uHiEyiNM0gBClCAAhSg&#13;&#10;AAUoQAEKUIACFMgvwLXy/2lwrTzXyud/X/AxBShAAQpQgAIUoAAFKGAdAkzQYB2vA0dBgWILpCl3&#13;&#10;V1yzZg2effZZiCQHmzdvRpayyMgay6lT8juFibG2bNmy2EMWSRMaN24s3T4hIQEXL8oXfcg2+OGH&#13;&#10;H2Rh+Pr6onfv3tI6Y4Ii+UTPnvI7Ge7evRspKSnGdKPZRtb35cuXsWkTF3xrorGCAhSgAAUoQAEK&#13;&#10;UIACFKCAFQv8s+EPhGrcOXfChzMhki6YUlyVC5a++vYX5YJm9V3dU5KTsHD+bFO607WtNc913pef&#13;&#10;QlwkIyt1gu/By6+PlVUVGRPJMkSiBlmZMvFtpCuf97DYt4C4UP9K+DnpJJ97+0Ml0adp73FnF1e8&#13;&#10;/em3cHF1U/V580Yy1vxvvipuqcCFsycRcSlMursnRryDwOCG0jpDwYpVa2DoKHlylMvnQ3Dy4C5D&#13;&#10;m+fVrVg8R/M9Xq12MPo++3peW1MeiGQZD3YbIN1k8WeTkJHO97gUx86CmzeuQ9i5M9JZjX1/BpxN&#13;&#10;PJeLi49nzf8RbkqSksJFnMuXLPiicNgqnicmxOG1YQPw5fTJJiVTLs3BfzPnUxw9tK80h8B936UC&#13;&#10;2/5Zj/DQEOns35rwSbGOG9O++gEiuVHhciMlCT8qSRpKo2z4Y7nmbl8dMxl+FSpq1hdVMWHa1/D2&#13;&#10;8ZU22674ZqSnS+sYpEBpC9zKSEHczs+RfEJ5f2j8DVraYyzu/rMSLkk3dWaCBqkLgxSgAAUoQAEK&#13;&#10;UIACFKAABSigFuBaeeTcYJBr5dXr8LlWXv1+YYQCFKAABShAAQpQgAIUsJwAEzRYzpp7ooDZBY4c&#13;&#10;OYJJkybh8ccfx9KlSxEfb113zIqLi5MaiOQFIgFCSUrdunU1N4+JidGsy19x5coVHD58OH8o77FI&#13;&#10;ziAuZilJGTxYfuGFSKixY8eOknSNDh06wMPDQ9WH+DkQd/tioQAFKEABClCAAhSgAAUoQAHbEpg/&#13;&#10;Z7p0wA890hX3NW4mrSsq6K9c6PTU0BelzVYs+17zImXpBjoGrXWuqTdvYu2qZZozff/jz+Hk5KRZ&#13;&#10;X1TFmPEfw929nKrZpYthWPGbPIGkqjEDNisgEgPIyv3tHkFQg8ayqiJj5f0qoHP/p6Xttvzxa6m9&#13;&#10;x3dt+kM6Jh//iug15GVpnTHB9l36ajY7e/yQZl1uRXpaKnZuWJX7VPX9+TFT4FiC9/jg18cpSXHc&#13;&#10;Vf1GXb2ILevkdw1XNWbApgUWfj1DOv4OHR/DvY3ul9YVFRTn8oFDhkubrVbOHVpJhaQbmDmYmZmJ&#13;&#10;HxfPQ4+HmmDbv3+ZeW/6dX/s8H4s+PITVYdt2ndUxRiggN4CS+fPlHbZ7qHOuOe+4h03/PwD0O+p&#13;&#10;YdJ+1674sVSOGxvX/S4dT+NmrdH3yeekdcYGRXKHV0d/IG2eevMGDu7dJq1jkAKlJXD7VhZSzm1E&#13;&#10;9J/vIj3iaGkNw6z7zdRM0FDLrPtl5xSgAAUoQAEKUIACFKAABShgnwJcKy9/XblWnmvl5T8ZjFKA&#13;&#10;AhSgAAUoQAEKUIAC5hRgggZz6rJvCpSSgPiQZeHChejXrx8+/PBDnDx5spRGUnC3WgkaatUq+eKL&#13;&#10;OnXqFNxZvmexsbH5nmk/3LdP+45YrVq10t7QyJqAgAAEBQVJW2/evFkaNzYokkc8+uijquYiM+i2&#13;&#10;bVxspoJhgAIUoAAFKEABClCAAhSggBULHFHu2HxUuThQVkaMHCsLGx178dW34SK5Y3d0VAQO7d9t&#13;&#10;dD96NbTmuR7YtxPi4lJZ6dqzP1q3e0hWZXQsoGJlaL2ea1f9anQ/bGh7AudOHELoSXmS0H7PvV6i&#13;&#10;CfV++hU4Obuo+oiPiULIsQOquCUCuzfKEzQ0afMQHByK/y8Kdw9PBFSpLp1C1JUL0nj+4Jkj+5CV&#13;&#10;JX+Pt+nUE/c2b5e/ucmPRQKKvs+NlG63c8NqaZxB+xEQF/kfPyJ/z73w6pgSTfS5l9+Es+Rcfj06&#13;&#10;EkcO7ClR33ptvOmvNejTqRk+mTwaCfHan883a9kOwfXv1Wu3Je7npnLx9rujhqmSHnt5++DDz+aX&#13;&#10;uH92QAFDAieUY8bJowelTZ4dMVoaNzY49MU3pMeNGOW4cezQXmO70aXdpfBQXL0ULu2r1+NPo0yZ&#13;&#10;MtI6U4JNlWOLVjmu8XeWVnvGKWBOgdSrBxG9YTySjvyIWxkpmrty8Q+Gk3c1zXprrriVlY6slEjJ&#13;&#10;EMvAuXwNSZwhClCAAhSgAAUoQAEKUIACFKCAcQJcK1/QiWvluVa+4E8En1GAAhSgAAUoQAEKUIAC&#13;&#10;lhAo/upHS4yO+6AABUokkJWVhY0bN+Lll1/G8OHDsX79eqSnp5eoz5Js7OHhId38+vXr0rgpwVu3&#13;&#10;bmk2d3Z21qzLX7F/v/zil3LlyqF+/fr5mxb7cdOmTaXbin3fVO7MWZLSvXt36earV3PBtxSGQQpQ&#13;&#10;gAIUoAAFKEABClCAAlYqsO3fDdKRlffxRZNmJUsgKO68LS6GlJU/1/4uC5s1Zs1z3bNzi+bcR42e&#13;&#10;pFlnSoVI9CAr+/dsh0iawWKfAod3yRN1eigXANe9r1mJJl3erwLqN2kp7WP3JnmiBGljnYJhZ44j&#13;&#10;UiNZgkjQUNISGNxQ2kXklYvSeP7g8f078j8t8PiJl0p2IWxuZ2069ch9WOD76cN7IJJmsNivwI4t&#13;&#10;f0sn513eF43ul79HpRtIguJcfn+LtpIaYMO6FdK4pYJRkdfwdP9OePOlp3DpwnmDu+3/1HP49qd1&#13;&#10;8PIub7CdJSs//eAdXL4YptrlxI8/R8VKVVRxBiigp8DubRul3XmV98G9TVpI64wN+vkHoHGzNtLm&#13;&#10;//y5Uho3VzDs3GnNrmvVqadZZ0pF9Zq14V5O/j/J2Os8/5piybbmEchOjUfM5o8Rv2sOslMM/0y6&#13;&#10;13oQfg++AweXcuYZjJl7zUq8Aty+rdqLo2dFODiXVcUZoAAFKEABClCAAhSgAAUoQAEKmCrAtfL/&#13;&#10;iXGtPNfKm/reYXsKUIACFKAABShAAQpQoOQCTNBQckP2QIFSE/Dy8jJ63yEhIZg2bRr69++P+fPn&#13;&#10;IyrK8GIPozs2oWHVqlWlrS9fvqx5R0rpBpLguXPnJNH/Qlr7LbzB0aNHC4dynoukCo6OjtI6U4Na&#13;&#10;CRrEHTlPn9ZelGbMfurVq4fAwEBV04MHD0IYs1CAAhSgAAUoQAEKUIACFKCAbQhs3yq/OKt125Ld&#13;&#10;bT539q3adsh9WOD7hnWWvThL7Nya53rowO4CPrlPXN3cUCsoOPdpib5XrR4IJycnVR+3lQtY9u7i&#13;&#10;XT5UMHYSOLpnq3Qm9zZrCweHkn9k31DjAsw9/66X7tecwaqBdTBl4Sq88O40dBnwDOo3bqFcMOmZ&#13;&#10;M89GreTHIlPGk5mRIW2emSmP528ccuxA/qd5j11c3VC5Ru285yV5EFC5uvK5ovw9fvKg/BhTkv1x&#13;&#10;W+sR2LVtk3QwLZVzsB7v8xatH5D2v+nPVdK4pYIXw87hsMb5M3cM5Tw88f60OZj8yVcwdsFo7rbm&#13;&#10;/P7Phj+w4pclql106z0Qj/UcoIozQAG9BfZs/0faZfPW+hw3mrVqL+1/84Y10ri5guGhZzS7DgzS&#13;&#10;J0FDmTJlEHzPfdL9MEGDlIVBCwtkJUciI0b7f9tiOGWc3ODd7FmUb/4cyjiof5+08JCLvbvMhEvS&#13;&#10;bV18aknjDFKAAhSgAAUoQAEKUIACFKAABQoLcK38HRGulQe4Vv7OzwMfUYACFKAABShAAQpQgAKl&#13;&#10;L1Dy1Z6lPweOgAJ3rcDvv/+OcePGoUGDBkYbJCYm4scff8TAgQNztj1wQL4Q2egOTWhYpYr8DlPZ&#13;&#10;2dm4eLHou9oZ2lVJP3SKiYlBcnKydBf33nuvNF6coKG+zpzRXpRm7L5atZLfSXXNGssusDN2vGxH&#13;&#10;AQpQgAIUoAAFKEABClCAAgUFUm/exLHD+wsG//9Z2w4dpXFTg63aPCjdJDLiKiKuWi7Bn7XPNeZ6&#13;&#10;tNSpVu26ulxcKzoXyRnEHX5l5fjRg7IwYzYukJ6WitCTh6WzuK+V/IJraWMDwYZKogdZiYuOQEzk&#13;&#10;VVmV2WKubmVRT0nK0Ln/0xg+dio+UpI1LN1yBvPXHYSHV/kS71fLslK1mkX2nRgXI20jkjPocQG9&#13;&#10;6NxReY9X1BjL+VPyZLHSQTFoUwKpqTdx/Ij8c/fW7fU5l7doI09wEhV5DZHXlDtVW2np0PExrNp0&#13;&#10;EAMGDbOqEcZER2Ly2FdVY6pYuSrGfzRbFWeAAnoLpCnHjVPH5L/7tVCStOlR7tf4PSNaOW5ERVju&#13;&#10;uOHrH4BW7R9BUHADeJX3yZtaQKWqEAlc9Co3bqRIuxLJG1goYO0CrpUbI6DLVJSr/ZC1D7XI8Wkl&#13;&#10;aHD2CSxyWzagAAUoQAEKUIACFKAABShAAQoIAa6Vv/NzwLXy/1lwrfydnwk+ogAFKEABClCAAhSg&#13;&#10;AAVKV8ChdHfPvVOAAiURcHV1RdeuXbFgwQIsWrQIPXv2hIgZU27duoXt27fjzTffxJAhQ7BixQrc&#13;&#10;VC4CMWcxlEhCfIBW3BIREYGDB+UL10RSCE/Pohd0hYeHa+6+cuXKmnWmVvj6+sLFxUW6WWhoqDRu&#13;&#10;SlDrQ6c///wTWVlZpnTFthSgAAUoQAEKUIACFKAABShQCgLnlTvKir/ZZaV5y3aysMmxRk1bKHd0&#13;&#10;d5RuF3r2tDRujqC1zzVe4+Lt2nX0ubNvrqlI+CArJ48dkoUZs3GBK+HnNN/j9zRuqcvs6jRsAgeN&#13;&#10;97jYvzUUH+XizJKWqKuXkJwYL+2mUrVAaTx/MDkhLv/TvMdVA+vkPdbjgUj4ICthZ47JwozZgUBY&#13;&#10;aIjm+/z+Fm10meF9jZtrnsvPn7PcudzYyYhEB59+uRhfL/4dlZTH1lYmjH4ZCfGxqmFN+WwBvLxL&#13;&#10;nkxG1TEDFCgkEH5e+7jRpLk+x42GjZppHjfClb9BLFV6D3wGXy5egZ/W7cbG/Rew/UQ0Vvx7FJ8v&#13;&#10;Wq7bEDLS0xF29pS0vwqV5MnkpY0ZpICFBRzK+qJ8q5fh1/5NOLr7Wnjv5tkdEzSYx5W9UoACFKAA&#13;&#10;BShAAQpQgAIUuJsEuFb+v1eba+Xv/NRzrfwdCz6iAAUoQAEKUIACFKAABUpXgAkaStefe6eAbgLB&#13;&#10;wcF45513sGrVKowaNQqBgYFG933x4kXMnj0bffr0yfkunpujPPjggxAJE2Rl7dq12Ldvn6zKYOz2&#13;&#10;7duYOnUqUlNTpe2eeuopabxw0FCChkqVKhVuXqLnFStWlG4vPjwraWnUqJE0AURiYiJOnZIvRivp&#13;&#10;Prk9BShAAQpQgAIUoAAFKEABCugncPbMSc3OqlUP1KwzpUIkDqyo3KFWVs5Z8KJOa55rdnY2EhPk&#13;&#10;F34H1a0voyt2rEag/OLtsyHaPwvF3hk3LHWBy+e1L4AMqFpDl/E5O7vAt4L886wr4Wd12Yc1dHLm&#13;&#10;iPZnifUbtzA4RPEeT0lKkLbRO0FDpWo1pfu5pFyMy2KfAqEGjt9VdTqXOyvn8gCNi4zPn9M+zlha&#13;&#10;XCQ3eOu9KVi35Ri69R5o6d0btb+flszHzq0bVW2HDHsVrds/rIozQAFzCIQZSJJWReM8Yuo4xHGj&#13;&#10;QkX5/+jCzpXeOclFSTwvjo1BwQ1MnZJm+3NnjkOc62WlQoD8dyRZW8YoYCmBMs7u8Go0EBW7fgL3&#13;&#10;Gq0ttVuz7+f27VvISrws2U8ZOJfX528fSecMUYACFKAABShAAQpQgAIUoIAdC3CtPNfKix9vrpW3&#13;&#10;4zc5p0YBClCAAhSgAAUoQAEbE2CCBht7wThcChQl4OHhgQEDBuCHH37Al19+iY4dO2reEadwXyLJ&#13;&#10;wYoVKzBkyBC8+eab2LFjh+advgpva8xzcXdO0bdW+fTTTxEbq75LlVZ7ERfzPHLkiLSJv78/unXr&#13;&#10;Jq0rHIyOji4cynteuXLlvMd6PDBnggaRKbZp06bSYR46xDtvSmEYpAAFKEABClCAAhSgAAUoYEUC&#13;&#10;50LkyfX8lLvNl3V3122kVapVl/YVauDiMOkGJQha81xFQkitUr68vncyTUqUXySeEB+H9LQ0rWEw&#13;&#10;bqMCl8PkCRK8ff3h6lZWt1n5ayRhuaKxf912bKGOrl4IxZLZk6V7C6x3L+5r+YC0Li9o4D3u4e2T&#13;&#10;10yPBzeSk6TdpCTGIyOd73Epjo0Htc6lOefysvqdyytXkZ/LrSFBg5jriDfGYf32E3ju5TeV45ub&#13;&#10;Vb6qYUoyi1lTx6vGVltJxvTG2A9VcQYoYC6BMI0kab5+FeCm43GjUpVq0imEh56Rxm01eOTAbs2h&#13;&#10;17+3iWYdKyhgaQEHVy94NOiNit1mwKNeN5RxdLH0EMy6v6zkSNzOzlDtw8mzEhycC/7tcyszFRlx&#13;&#10;Ybh5YQeSjv2K2B2fK1+zEb9/EZKO/4bUS3twK+OGqi8GKEABClCAAhSgAAUoQAEKUODuFOBa+Tuv&#13;&#10;O9fK37EQj7hWvqAHn1GAAhSgAAUoQAEKUIAC5hVwMm/37J0CFChNAXGhvviKi4vDH3/8gTVr1sBQ&#13;&#10;IoL8Yz1w4ADEV6VKldCnTx/06NED3t7e+ZsU63HXrl3x559/4vjx46rtxdiGDh2KV199Fd27d1fV&#13;&#10;5w9cv34dM2fOxM6dO/OH8x6XKVMGI0eOhLgrqDElPl5+V0w3ZeGoj4++i7IDAgKkQxKvk7ijj0hk&#13;&#10;UZLSokUL7N27V9XFwYMH8eyzz6riDFCAAhSgAAUoQAEKUIACFKCA9QhERlyRDqZadfkd2KWNjQhW&#13;&#10;qSq/qFProlIjujS5iTXP1cnJCR6eXkiRXFgddl5+gb3JAP+/wYXwUM1No6KuoUbN2pr1rLA9gVjl&#13;&#10;NZWVCpXl70lZW2NiFZQEDbJLLS+HnzNmc6tuE3c9ElNeHwSR4EBWeg8dIQsXiDkq73H3cp64eSO5&#13;&#10;QFw8uXbxvCpWkkDEpTDNzeOvR6GiTndG19wJKywuEBVxVbrPKtX0vVN0ZXEu36/e1XmNC73VLfWP&#13;&#10;+FeoiCkzF6Brz8fhoiQTtuaSmZGBsaOGIb1QohTxO8C02QutNqmENZtybMUXiI6U/35QWefjRsWc&#13;&#10;xC7q5AX2lKBB/P7+wzefS1+Mch6eaN76QWkdgxSwpICDmzfKtxiOstVbKUkZnC25a4vuKyvhknR/&#13;&#10;zj6BefGM2FAkn1yJ9KiTeTHNB8r//1386qJcUEe4CTvlOQsFKEABClCAAhSgAAUoQAEKUIBr5blW&#13;&#10;Pv+7gGvl82vwMQUoQAEKUIACFKAABShgbgEmaDC3MPungBUI+Pr64plnnsGQIUOwZ88erFy5UnoB&#13;&#10;v2yokZGRmD9/Pr777jt06tQJ/fr1Q7169WRNjYqJxY2fffYZ3nnnHRw9elS1TXJyMj755BNs2LAB&#13;&#10;Dz30EGrXro1atWrB09MTV69eRXh4OEJCQvD777/jxg35XTLEYozx48fj4YcfVvWvFRDJEWRF2Old&#13;&#10;DCV8EHPy8vIq0S6Dg4Ol2588eVJZbJoOVytfGCsdPIMUoAAFKEABClCAAhSgAAXuEoHr0VHSmVbV&#13;&#10;OUFD5aryi0Qjrl6W7t8cQWufq6+vvzRBw7mQU7pyXAgzkKAhggkadMW2gs4SYq9LRxGQc8GktKpY&#13;&#10;QX8lQYOsxETKLxyXtbXG2JHdW7Bk1vvQmkezBx5Fm049jRq6Z3lfaYKGy+dDjNre2EYRl8M1m4pk&#13;&#10;E0zQoMljsxUxSuINWamiczKOyhrHjUgLnssLz7N23foQX7ZQvpr1Ec6cVP+P4pU3x6PBfU1tYQoc&#13;&#10;ox0JxGocNypX1TdJW6XK1aRqURpJ4qSNrTy4ZP5MxMfFSEfZ9sHOcDYysbu0AwYpoJOAs1cViC97&#13;&#10;L5kGEjRkxIX/l5gh8pjxDLdvIyPmbM6Xc8if8Go0EK4VGxq/PVtSgAIUoAAFKEABClCAAhSggF0L&#13;&#10;cK180S8v18oXbcQWFKAABShAAQpQgAIUoAAFTBFgggZTtNiWAjYu4OjoiHbt2uV8Xbt2DatXr8a6&#13;&#10;deuQmJhY5MwylLtJrV+/PuerYcOG6N+/f04CBWdn0+/q4e7unpOkYcKECZqJIg4fPgzxlVvE2LOz&#13;&#10;s3Ofan53URZWvfvuu3j00Uc128gq4uPld9wT/eldDCVIEAkqSpqgQSS1kJXMzEwcP34czZs3l1WX&#13;&#10;ODZo0CBkZWWVuJ/CHVSpUgXTp08vHOZzClCAAhSgAAUoQAEKUIACdikQez1aOi9xR2o9i59fBWl3&#13;&#10;qak3pXFzBK19rn4VAnDpYphq6qE6JmhITkpEnMYF+2LHCfGxqv0zYNsCiXHyBA3eSkIQPYuXj7y/&#13;&#10;jLRUPXdjkb6ysjKxa+MfWP39XFwKPa25z+BGzfHm1HkQnyMaU7yV42DU1YuqplfC9EvQcCMlCUkG&#13;&#10;3sfJifLPJFWDYsCmBGJjtM7lAbrOw9df61xue+9zXWGM6Gz/nu1YPH+2qmXjZq0wbMTbqjgDFDC3&#13;&#10;QFys/Lih9T4v7nh8NP4GSEu1j+PG1csX8MuSuZo8A59+SbOOFRSggP4CmQnq37XFXm6GbUHS0Z9L&#13;&#10;tEPRd+y2GfBs0AceDXpD3MCBhQIUoAAFKEABClAA8PPzIwMFKECBu16Aa+W1fwS4Vl7bxpiapKQk&#13;&#10;DB8+3JimRba5ePEiqlevntdO3IAxOlr+OXFeIz6gAAUoQAEKUIACFKAABaxOgAkarO4l4YAoYBkB&#13;&#10;cdH7iBEj8Pzzz2PLli1YuXIlTpw4YdTOT548CfE1Z84c9O7dO+fL31++6FurQzc3t5wkDfv27cPC&#13;&#10;hQtx+rT24mrRR1HJGcQHar169cLTTz8NU8ci+k9LSxPfVMVQMgVVYyMDhpI+pKSkGNmLdjNvb++c&#13;&#10;f7bExqov4jh48KDZEjQcPXrULAkaRAIRQ2baEqyhAAUoQAEKUIACFKAABShgewKxGhdnlS3rrutk&#13;&#10;XJW/y2Ul9eYNWdgsMWufa5P7W+HwgT2quccpd+SNiryGipVKfsfTU5I7d+ffoUiYyWJfAokad3R2&#13;&#10;dSur60RdXF2l/aVZMAmLdABFBLOV5J8/fDkFmRnpiLxyAVFXLuJ65BXcKiJxa/0mLTF25mKY4hh8&#13;&#10;7/04e+yAakRJCXGIux4J3wqVVHWmBi6EnDS4iZgni/0JxMXIE7G4uel7Lndx1TiXp1ruXG6Lr15S&#13;&#10;YgLGvTkct5W7cOcvZd3LYdrshUYnecm/LR9ToKQCWgm73PT+G0Dj94NUOzhuiPf0Zx+MVn6HkP/+&#13;&#10;/FDnnmik/H7PQgEKWE4gM+GSdGdZyRHSeHGCyadWITP5GnxaDEcZR/1vvFCcMXEbClCAAhSgAAUo&#13;&#10;UJoCXGNXmvrcNwUoYI0CXCtf8FXhWvmCHqY+EzcxFGvl9Sply975/3Dh/1notQ/2QwEKUIACFKAA&#13;&#10;BShAAQqYV8DBvN2zdwpQwNoFxIfynTt3xrx587B48eKcZAv5/+A3NH6RSXPJkiUYP368oWYG61q2&#13;&#10;bIkFCxZgwIABBtsZqhTjFcki3nrrrWIlZxB9Z2ZmSndh6QQNWuOQDs5AsFatWtLaQ4cOSeMMUoAC&#13;&#10;FKAABShAAQpQgAIUoIB1CGjdvVbrYuvijtpV46JOkRCgqCSJxd1n4e2sfa5t2j9UeMh5z2dOm5j3&#13;&#10;uCQPPp8+2eDm6enyhJIGN2KlVQtkaLymzi7yhArFnYxWf1mZlnuPF2fssdERWPfzt/j79+9xbO82&#13;&#10;RF29aDA5g4e3D0ZM+AwffrMCHl7lTdrlvS3aabb/6etPNOtMqfhl/nSDzZmgwSCPzVamp8nvRK//&#13;&#10;uVx+3BAXJ1vqXG6LL9LHE99E5LUrqqG/M/ETVK9ZWxVngAKWEEjXSCLuovPvB1qJXezhuDF/1kfY&#13;&#10;tXWj9OVydHLCq2M+kNYxSAEKmEcgOzUBt9KTTevc0RmOnpXg5F0NcHA0etu0y/uQcOA7o9uzIQUo&#13;&#10;QAEKUIACFKAABShAAQrcfQJcK//fa661Rp1r5e++9wRnTAEKUIACFKAABShAAQroI8AEDfo4shcK&#13;&#10;2IVAnTp1MHr0aKxatSon2UHt2uZdjHjz5k2sWLECQ4YMwfLly4ttmJqailGjRmHWrFmIjIwsVj9a&#13;&#10;d6Q0x4dOhvoU2TX1KEFBQdJuzpw5A+HOQgEKUIACFKAABShAAQpQgALWKZChcTd1N7c7d0/QY+Ra&#13;&#10;CRpE3zdvWubO29Y+1+at2mveRXvlb//D7h2bS/RSrF+zHAf27jTYBxM0GOSxycpMJUGCrLjo/B7X&#13;&#10;StAg9p2ear2fDV2PuCzjkcYcHB0xdOQEPNhjIMqUKSNtYyh4T5NWynVf8gu/tq77Dcf37zC0eZF1&#13;&#10;uzauwZkj+wy20zoOGtyIlVYvoPW6WvJcnmqhc7nVvxiFBrhu1TKsX/1roSjQ4ZGuGDBomCrOAAUs&#13;&#10;JaCVsMdV598PDCWKseXjxrqVP2PJ/JmaL9eLo8ahRqD8/2aaG7GCAhQokUBmwiWjtnfyqgKvxk+h&#13;&#10;Yo/PUaXft6j42CcI6DwFlft+gwpdPoZP6xEoV7ezkrDByWB/qZf2ICVkvcE2rKQABShAAQpQgAIU&#13;&#10;oAAFKEABCggBrpVX/xwYWteubm1cxFCfXCtvnCFbUYACFKAABShAAQpQgALWL8AEDdb/GnGEFLC4&#13;&#10;gLu7O/r27YulS5fi66+/RqdOneCk3F1Gz7Js2TL06dMHs2fPxqVLxi3QMLR/kdVz5cqVePLJJzFt&#13;&#10;2jSkpKQYaq6qs5asoHp96FSrVi3VHEXg1q1biImJkdYxSAEKUIACFKAABShAAQpQgAKlKyD+ZtO6&#13;&#10;47X+F3XK77otBNIscPG2LczV09MLPfo8oflDMXHsa9C627HmRv9fkaYkm/zko3eLagZxN2MW+xEQ&#13;&#10;P/e3srOlE9K6o7W0sRFBQ/2lp6Ua0UPpNIm6avznhMJy3kdv45VerbBswWeIibxq0qDdPTzRvksf&#13;&#10;zW2+mfYuMtLTNOsNVQjjH774yFCTnLos5TNNFvsSMHR+0/9CazdNPEucyzV3bqUVEVcvY8qEN1Sj&#13;&#10;8/H1xweffq2KM0ABSwkYOm64uWm/z4szPlv9/cDQXDetX4Ep776i2aTDI93wzEtvadazggIUMI9A&#13;&#10;ZsJFgx2XcXaHT5tXEdBlKjyCu8CxbPkC7cs4OMLZqyrKVm8F7yaDUOHRD+HsK///d+6GScd+Q0Zc&#13;&#10;WO5TfqcABShAAQpQgAIUoAAFKEABChgU4Fr5OzyGkincaWXaIxcXF80NuFZek4YVFKAABShAAQpQ&#13;&#10;gAIUoICNCTBBg429YBwuBSwtULVqVdSsWRNeXl667Xru3Ln46quvkKpcjKBVxAczwcHB6NatG15/&#13;&#10;/XWMGTMG/fv3R5MmTeDp6am1Wc6FLOvXr8cbb7yB5ORkzXaFK7TusqcVL7y9Kc/N0Wfh/VevXr1w&#13;&#10;KO95QkJC3mM+oAAFKEABClCAAhSgAAUoQAHrEchIT9ccjO4JGgxc7HXTAnfdtpW5vjzyHc3X5GJ4&#13;&#10;KF574UnExkRrtpFVxMfFYtTLgyEuFC2qOBtYuFLUtqy3PgGtu2OLkRq6YLI4M3F20U7Ckp52szhd&#13;&#10;WmSb6xFXTN5PXHQEli+cjVf7tMGWdb+ZtH3fZ1/XbB95ORwzx76IxDjTkp0mJ8Rh9rgRiIm6ptl3&#13;&#10;boWTs3PuQ363E4GMDEPncn0vtDa0YDLVAsmWbOklExfAj3tzOFKSk1TDfv+Tr+BfoaIqzgAFLCVg&#13;&#10;6Lihd2IXg8cNC/wNoLfp5g1rMOmt4TnJyWV9V69ZG+/PmA9L/F9Otn/GKHA3C2QmaCdec/YNQkDn&#13;&#10;j1C2WgujiZy9qsC/40R43jcAKKO1zOk2kk/8bnSfbEgBClCAAhSgAAUoQAEKUIACFMgV4Fr5MrkU&#13;&#10;un23xGdyXCuv28vFjihAAQpQgAIUoAAFKECBYgo4FXM7bkYBCti5wOHDh7Fy5Ups27ZN8+6dphKI&#13;&#10;u4BOnz4dIoGCVhEZSUVChq5du8LR0VGrGUJCQjBjxoyc77JGon7kyJGYPXs2ypcveMcNWXtxF6KU&#13;&#10;lBRVVYYZ7lRpqE9DGUNVgzMQMJTEggkaDMCxigIUoAAFKEABClCAAhSgQCkKGLpQ9/bt27qOTO/+&#13;&#10;TB2crcy1Tt170K3XAKxfs1w6xS3//IluD9+PqTPn45HOPaRt8gd379iM0a8/h+ioiPxhzccuBi6y&#13;&#10;19yIFVYr4ORk4GJ8nd/j0Ls/C6mKY9MDj/VFnYZNUaFyNXiW94VIwHAp9Awuhp7GhZATmokPbimf&#13;&#10;PX49+Q0kxl5H76e176SdfyrVatVF20d7YdfGNfnDeY8P7fwHbz3ZESMmfIbmHTrnxbUeHN+/A3Mm&#13;&#10;jUR8TJRWkwJxZ2ftuwcVaMgnNiNg6H2u97lX7/5sBrkYA12y4HMc2LtDtWWfx4fikS49VXEGKGBJ&#13;&#10;AcseNyw5M/Pua8OaX/HB2BGa/8P09vHFjPm/wMPT27wDYe8UoIBUICvpqjTu6BEAvwfehIOLh7Te&#13;&#10;ULCMkpjBs34P3M5MRcqZddKm6VEnkX49BK4V6knrGaQABShAAQpQgAIUoAAFKEABCuQX4Fr5/zQM&#13;&#10;rWvP72XKY0N9cq28KZJsSwEKUIACFKAABShAAQpYswATNFjzq8OxUcDCAjdv3sRff/2Vk5jhwoUL&#13;&#10;uu99/vz5BpMztGzZEu+88w4qViz6blX16tXDggUL8PPPP2Px4sWQfZATGhqak6RB7FckfjBUypYt&#13;&#10;K62W9SttaELQUJ/OOt01z9B8maDBhBeLTSlAAQpQgAIUoAAFKEABClhQwMnJCWIxguzvxvT0NF1H&#13;&#10;kpaWqtmfJZIC2NJcP5g2B0cO7sO1q/I7gMYpF4O//Gx/9OgzEB0e7oIG9zZBUN36EHMUd+wOP38W&#13;&#10;p04cxZ5dW/Drj9+p3Js2b43kpESEnj2tqrPEa6HaKQNmE3BUfiaclAvyszIzVPswdPdsVWMjAhkG&#13;&#10;jhnWnBTgyZfHSGcnkiiIIt5Tf/26GD99PQ3pGsex/835GMkJcRgycoK0r8LB4WOn4uzxg4iJlF9E&#13;&#10;lhQfi0/ffg7tOvdGk7YPo1a9e1EtsC7E6ynGE3EpDOFK4ogTB3bin1U/Fe4ewY2a42ZKEq6EnVXV&#13;&#10;OTMJi8rE1gPi2O+snMszJYl/09PTdZ1eepr27wb82bpDffrEEcyZ+eGdwP8/qlq9Jt6dPEMVZ4AC&#13;&#10;lhYwdNwwdD4vzji1zp2iL1s6bixbOh+zpozVJCjn4YkvvluBWnV4gbYmEisoYGaBCp2nIDs1Htk3&#13;&#10;rud8Zd2IyfnuoSRYKE5yhvzD9binF1Iv7UX2zZj84bzHN0I3MUFDngYfUIACFKAABShAAQpQgAIU&#13;&#10;oEBhAa6VLywC6foEdSvTIrI1D7k9cK18rgS/U4ACFKAABShAAQpQgAK2LsAEDbb+CnL8FNBBICws&#13;&#10;LCcpw4YNG5Caqn2BRuFdubm5oUuXLujfv3/hKtXzmJgYrFixQhXPDQwdOhQvvvhi7lOjvjs6OmLI&#13;&#10;kCFo3749XnnlFSQnJ6u2Cw8Pz9mvaGeoaCU0MPQBkaH+DNUZWoir14dOHh7adx2Jj483NDzWUYAC&#13;&#10;FKAABShAAQpQgAIUoEApCriX81AWQMSpRmAooYKqsRGB9DTti0RdXF2N6KHkTWxlruWVu+9+tfAX&#13;&#10;PNn7IYOLU9au+hXiSxSRaKNGzSBcvXJR+azlpiZWpcpVMXfRrxg+tLe0jauFXgvpzhk0i4Cbezmk&#13;&#10;JEoSNBhIqFCcgRhK+OBkw0kBHBwc0O3J59GsfSfM/3hMTlIEmc/qH+ah1SPdUbdhU1l1gZintw9G&#13;&#10;f/otJgzvI02ekdt459+rIb5EEYk2KlWriesRVzQTRYh2vgGVMWb6Qkx7Y6h4qiq2dDGsavAMaAq4&#13;&#10;u3sgUXIuN3RhtGZnBioMJW/S6+5TBnZvE1Xi96exo4Yp7+3MAuMtU6YMPp71LcRF3CwUsAaBssrv&#13;&#10;B7LELmkGErEUZ9yGEj7YSmKwebM+wpJ5n2lO38PTOyc5wz33Fv07gGYnrKAABUosUKaMA5zc/XK+&#13;&#10;UKF+ifvL34GDkyu87x+CuB2f5w/nPU6PPoXbt29BjIGFAhSgAAUoQAEKUIACFKAABSiQK8C18tC8&#13;&#10;2SHXyuf+lPA7BShAAQpQgAIUoAAFKEAB0wSYoME0L7amgN0IZGVlYevWrTmJGY4ePWrSvKpUqYK+&#13;&#10;ffuie/fu8PQ0bgHjjz/+qHkRQ7169TBs2DCTxpC/cWBgIEaNGoUpU6bkD+c9/uWXX3KSSJQtWzYv&#13;&#10;VviBVp05PnQy1KdeC2e1Ek6IeSckJBSevi7P//33X2Wxy21d+srfibh7VFRUVP4QH1OAAhSgAAUo&#13;&#10;QAEKUIACFLBbAXFRZ0K8OkGDoYswi4NhqD8X5cJjSxRbmut9jZvhywU/4Y1XhiLNiOSW4m//0HOn&#13;&#10;DTJ6KBeFzl/8O/wrVERyUpK0rYenlzTOoO0KuJV1VxI0qJNnZuqcoMFQf07OzrYL+P8jr6gkR5j4&#13;&#10;9S+Y+EJfnD12QDqfZfNnYMKcn6R1hYNBDRrjrWnz8fn4V2Do4tXc7bIyM3Al/FzuU+n3skrCnbEz&#13;&#10;F6O8XwXcTFEnlhUbiUQ1LPYn4F6uHBITSvdc7myhc7m1v3qzpo5HeGiIapjPvvQGmrVsp4ozQIHS&#13;&#10;EhC/FyclqH8/MOacZMqYDSYQd7Hu3w9EAouPx72GP1cv05yyt5JYbc7iVajXsLFmG1ZQgAL2IeBW&#13;&#10;uQlcAhogQ0nGULjczriBzPgLcPGtXbiKzylAAQpQgAIUoIDdC1hijV3FihXt3pETpAAF7EeAa+UL&#13;&#10;vpZcK1/Qw9Rn5cuXz7n2wtTtZO2fe+45bNq0Ka/q1q1beY/5gAIUoAAFKEABClCAAhSwHQEmaLCd&#13;&#10;14ojpYAuAtHR0Vi9ejXWrl2LuDj1IlFDO2nevDkGDBiANm3aQNytztgSExODNWvWSJuLi+/HjRsH&#13;&#10;8b0kpUuXLtiyZQt27Nih6iYxMRGrVq3CU089parLDWglNDCUTCF3W1O/G+rTx8fH1O6k7cUdwMop&#13;&#10;C4Fv3LihqjdXggZz/vMlIiJCNQ8GKEABClCAAhSgAAUoQAEK2KOAuKhTVgxdTCVrX1TMUIIGcQdf&#13;&#10;SxRbm+sjXXrix9834YWhfRAXe71ERPc2uh+fz/8fagYG5fSTkpQo7a9CQCVpnEHbFXDTeH9lZqTr&#13;&#10;OqkMA/25ubnruq/S6kx8PvnKxJkYM7izctdxtd/RPVsRcnQ/6jVuYdQQWzzYBR8s+B3T3nwaSfGx&#13;&#10;Rm2j1aj2PY3w5tR5qFQtMKfJzRR5EpbyfgFaXTBuwwLiQmtZyUhX/5zK2hkbM9Sfpc7lxo61NNpt&#13;&#10;37wBPy9doNp18D334fW3J6niDFCgNAW03rOG3ufFGa+hhA9uZS3zN0Bxxp0QF4t3XhmEowf3aG4e&#13;&#10;UKkqvly8ErXq1NNswwoKUMC+BFz8gqQJGsQsM2JDmaDBvl5uzoYCFKAABShAASMFeHGnkVBsRgEK&#13;&#10;2L0A18rLX2KulZe7GBsV/5usVEmf/987Kwn1RQIRFgpQgAIUoAAFKEABClDAtgWMv8LatufJ0VPg&#13;&#10;rha4ffs2Dhw4kJMI4fHHH8f3339vdHIGkS2zb9+++OGHHzB79my0a9fOpOQMAn7z5s3QSkowZMgQ&#13;&#10;1K6tz90rxowZA09PT+lrvWyZ9h11xAZaWUFFcge9i1afIkmF1viLMwaRoEFWzJWgQbYvxihAAQpQ&#13;&#10;gAIUoAAFKEABClDANIFyGndTT09LNa2jIlqnpd6UtvDx9StxEkVpx5KgLc61UZPmWP33XvTq96Rk&#13;&#10;RkWHRELF514chWVrtuYlZxBbJSUlSDdmggYpi00HtS5+NHTBZHEmnKFxzPD09oFjCROlFmc85tqm&#13;&#10;amAdPPnyGM3u1/yovjhbs7FSUadhE0z/3wY88FhfQ80068R7vMegFzFl0eq85Ayi8Y1kjQQN/kzQ&#13;&#10;oIlpwxVaCYjSNN6XxZ2q1rm8vI/lzuXFHbu5t4uPi8HEMSNUu3F2ccG0zxdCfGehgDUJaB030tN1&#13;&#10;/htA4zjk7eNrsb8BTHW/cP4snhvQ0WByhlp16mPRb5uYnMFUXLangI0LOHlW1pzBrTT9/8evuTNW&#13;&#10;UIACFKAABShAAQpQgAIUoIG4nTkAAEAASURBVIBVCHCtPMC18nd+FLlW/o4FH1GAAhSgAAUoQAEK&#13;&#10;UIAC5hMo2S3rzTcu9kwBCuggkJycjD///BOrVq3C5cuXTeqxSpUq6N+/P7p16wYPD/kdv4zt8OrV&#13;&#10;q5pN27dvr1lnaoWvry+aNm2Kbdu2qTaNjY2FSIzg7e2tqhMBf39/aVx8QCPuUurq6iqtL04wKipK&#13;&#10;upmPj480XtygVkbs7Ozs4nbJ7ShAAQpQgAIUoAAFKEABClDAzAKeXvK/W6Mir+m65+jICGl/fha8&#13;&#10;WNhW51qpclXM/Gopnhn+OubPmY7tW/5GWqrhi+d8/Spg4OBheHLI86harWYB+9jY69K7Y4i7ZpRX&#13;&#10;LpZjsS8Bdw95ctG46/LPi4o7e63+vJWfRXsrPQa/hOWLPkfqjRTV1C6fD1HFigr4BVTGyI++Qrcn&#13;&#10;h2Plkjk4snsLikqg4aVcEP9In0F4tO8QVKhcrcAuEuNjkZ2tvgOOk5MzRMIMFvsT8PCUn8uvR8nP&#13;&#10;vcUViNboz5Ln8uKO3dzbTR77KmIlx9WRYyYjuP695t49+6eAyQLax41Ik/sytEFMtPw45OtnnQmD&#13;&#10;DuzZhrGvDEFKsvaF1k1atMWMeT/Bi+dUQy896yhglwIGEzSkJ9vlnDkpClCAAhSgAAUoQAEKUIAC&#13;&#10;FFALcK38HROulb9jwbXydyz4iAIUoAAFKEABClCAAhQwnwATNJjPlj1ToNQEzp49i5UrV2Ljxo05&#13;&#10;yQVMGUjLli1zEjO0adMG4o5vehStBA0ODg4IDAzUYxd5fdSpU0eaoEE0EOPQStBQq1atvD4KP4iO&#13;&#10;jkb16tULh4v9XCtBg1aSiOLuKClJfme+smXLFrdLbkcBClCAAhSgAAUoQAEKUIACZhYIrF0XO7Zu&#13;&#10;Uu0l4qppiRdVHRQKXNPoz79CxUItzffU1ufaqElzzF30a05yhp3b/8HJ44dxPSoS15ULQh0dHFGt&#13;&#10;RiCqVa+JmrWC0Lrdw3DRuFv36RNHpciVq9aQxhm0bYEqNWrj2F51ctGYSO0Ep8WZcUyUvL/yvvaX&#13;&#10;oEF8xlgjqD5Cjh1QUUVfvaQkR8iGo6Ojqq6oQJ2GTTBmxiKkK3cbP75vO8LOHEdCTDTiY6PhoPRX&#13;&#10;sUoNVKhSHZWqBeLeFu3g7Owi7fLC2ZPSuH+lqtI4g7YvEFi7DnYr54XCJeKavudyrf78KljnhdaF&#13;&#10;Pcz1PCY6Ev/+vVba/bdfzcDCrz+T1pUk+PrzjyvHGfm/XJf/tQciuRMLBQwJ1Aisg707/lU1iYrQ&#13;&#10;97gRee2Kah8iYI2JXdav+gVT3nsV2VnqJEe5k+jSayAmTvsazhq/Z+e243cKUMA+BZy8KmtO7Fa6&#13;&#10;OnmbZmNWUIACFKAABShAAQpQgAIUoIBNCnCtvPr/jeKF5Fr5/36cuVbeJt/WHDQFKEABClCAAhSg&#13;&#10;AAVsTkC+WsjmpsEBU4ACGRkZ+Pfff3MSM5w6dcokEPEhRNeuXXMSM9Soof/if60EDdWqVYOrq6tJ&#13;&#10;Yy2qcVBQkGYTMY4GDRpI6w0laBAJFSyRoEHPZBWpyp07xc+ErLi7u8vCjFGAAhSgAAUoQAEKUIAC&#13;&#10;FKCAFQjUCb5HOgqthArSxkYErykXLctK9ZraCQxl7UsSs5e5uimfqzzSuUfOV3E8zpw6Jt2s/j33&#13;&#10;SeMM2rZAtdrB0gnonqBBI+FDRTtN/FGjzj3SBA3Z2VmIjbqGACWRQnGLq1tZNO/QOeerOH1c1EjQ&#13;&#10;UKOu/HhfnH1wG+sSCNJ4bfVOtqTVX7UaljuXW5d80aNJSowvulExWqQky5Mli65uKUliWChQlECt&#13;&#10;OvWkTbQSKkgbGxHU6q9K9UAjtrZck0VffYpvvphqcIfPvzYWL44aZ7ANKylAAfsWcHByAxydgexM&#13;&#10;9URFnIUCFKAABShAAQpQgAIUoAAF7E6Aa+X/e0m5Vv4/B66Vt7u3OCdEAQpQgAIUoAAFKEABmxNg&#13;&#10;ggabe8k4YAoUFLh27RrWrFmDtWvXIjExsWBlEc9EgoR+/fqhW7duKFeuXBGti1d9+/ZtRERESDc2&#13;&#10;9AGRdAMjgnXq1NFspZUoQmxgKDmCSNCgV0lOTob4QEhWDCWJkLU3FDP0s8AEDYbkWEcBClCAAhSg&#13;&#10;AAUoQAEKUKB0BerWkycWvK7cDTozM1O5Q7s+FxloJXyoGyzfvzlU7qa5GvI7ffKotLpeg3ulcQZt&#13;&#10;W6B6bfkFmAmx0cjKyoSTkz7vca2ED9U09m/bqkBNjQvixbwiL4eXKEFDSW0uaCRoqKkklWCxT4Eg&#13;&#10;jWRLMdejdD2Xa11orZUAyT61OSsK2IdAbY3zWKxy3MhS/gZw0ulvgKhrl6VgWvuXNjZjMCsrC59M&#13;&#10;HIU/lv9Pcy/CYtzHc9C971OabVhBAQrcHQLZqUriJVlyBmX6Di4edwcCZ0kBClCAAhSgAAUoQAEK&#13;&#10;UOAuEeBa+YIvNNfK/+fBtfIFfy74jAIUoAAFKEABClCAAhSwvAATNFjenHukgG4CY8eOxe7duyGS&#13;&#10;IJhSWrVqhQEDBkB8L1OmjCmbmtxW9O/g4CDd7tatW9J4SYIuLi6am4sLWbSKSFoQEBCA6OhoVZOQ&#13;&#10;kBB0795dFS9OQPSlVSyVoKGscmdPFgpQgAIUoAAFKEABClCAAhSwToE6Ghdnib/9L14IhVa9KbNJ&#13;&#10;SkxAbIz671/Rh1bSBFP6N7at1lzsca5aJmKue3ZulVbf06CRNM6gbQtUqx0snYD4WYi8fAHVatWV&#13;&#10;1psSvJGciMS4GOkm1YPkCSKkjc0QTEu9iairF+FboRI8vX1024OLq3L3XI1ijs8gNXalCovX9cSB&#13;&#10;Xaq4CAQGN5TGGbR9gaC69aWTED8Ply+cR22NeulGGkFD53KtBBEaXTFMAQpYgUCtOgaOGxfDUKtO&#13;&#10;yc/fyUkJiIu9Lp2tHsclaccmBDMzMvDOK4Owa+tGza28yvtg+tyf0LRFW802rKAABe4egayka5qT&#13;&#10;dXBlggZNHFZQgAIUoAAFKEABClCAAhSwMQGulVe/YFwr/5+JoQQNXCuv/rlhhAIUoAAFKEABClCA&#13;&#10;AhTQX4AJGvQ3ZY8UsJiAKckZRAKCbt26oV+/fqhevbrFxih25OPjg6ioKNU+IyMjVbGSBkJDQzW7&#13;&#10;8PX11awTFSJBgixBw+HDhw1uZ0rloUOHpM1FIosGDfS7S2lCQoJ0PyJYsWJFzTpWUIACFKAABShA&#13;&#10;AQpQgAIUoEDpCvj6+cPXr4L04qn9e3bokqBh/94dmpO8p6HlkgLcTXPVAj925ACioyJU1eJzguat&#13;&#10;2qviDNi+gFd5X3j5+CEpPlY1mVOH9+iSoOH04b2qvnMDgXX1+/wpt09D33/9ZqaSeCJcScpwKScx&#13;&#10;Q27iiCdeHoMBz79haFOT6i6eO6XZvrxyTC2tEnrqCOJj1J+Livf4PU1altawuF8zC/j4ap/LD+zb&#13;&#10;qUuChkP75Yk/xNTq3XOfmWfI7ilAAb0Fyvv6QRw74iUJlg7v36lLgoYj+3drDrtuKR83srKyMH7U&#13;&#10;swaTM1QPDMLnC5ejWs3amvNgBQUoUPoCIiFV6oXtyE5Pxq30JNxKU76Ux9nKY9cK9eDdZLBug8xK&#13;&#10;1l5r4OTB/4frBs2OKEABClCAAhSgAAUoQAEKlLIA18qrXwCulf/PhGvl1T8bjFCAAhSgAAUoQAEK&#13;&#10;UIAClhVgggbLenNvFLC4gEjG0L9/f3Tt2hUiSUNpFJEYQZag4dq1axB3sHNwcNBtWOfPn9fsq6gE&#13;&#10;Da1atcLeveoF7BcuXEB8fHxOognNzo2s0Er2UK9ePXh5eRnZS9HNDGUFtXSCjqJHyxYUoAAFKEAB&#13;&#10;ClCAAhSgAAUokF+gSbNW+PfvtflDOY/37NyCp4a+oIqbGti7a5t0k3r33As//wBpnbmCtjLXzMxM&#13;&#10;xMZEI+Z6lHLhXCweeOhRXUg2/rVG2o9w8VEu1GOxT4Hg+5rhwLa/VZM7eWAXOvcbqoqbGjh5UH4B&#13;&#10;Zo0698BbufjTkmXn36tx7aL687p9m//UNUHDhbPaCRp8/Iu+OCsrKxMieUSCcmfxlMR4NG79oC5M&#13;&#10;+7f8Je2nrvIz4Kkk62CxX4FGTVtgy6b1qgnu27UVAwc/r4qbGti/W34uD65v+XO5qWM3d3tHJyfU&#13;&#10;a2CehFMhp45Jh19DuXC8rHs5aZ2zs7M0ziAFCgvc26QFtv/7Z+EwDu7Zjn5PDVPFTQ0c3Ltdukmd&#13;&#10;eg1zEsRJKy0QFP8nfP/tF7B10zrNvTVu1hoz5v0Mbx+eOzWRWEEBKxEQiciSTqxQEjOobyZwKzUe&#13;&#10;Xo0HQbTRoxhK0CCSQbBQgAIUoAAFKEABClCAAhSgwN0jwLXyd15rrpX/z4Jr5e/8TPARBShAAQpQ&#13;&#10;gAIUoAAFKGA+ASZoMJ8te6ZAqQq0adMmJzFDy5YtdVvkUNwJ1apVC6dPn1ZtnpycjIMHD6JFixaq&#13;&#10;uuIGDCVoqFGjhsFuH3roIXz55ZfSNgcOHMCjj5bs4ouUlBSpg9ihngaiPyZoEAosFKAABShAAQpQ&#13;&#10;gAIUoAAFbFOga8/+0gQN+3bLL6oydZZ7d22RbtKuQydp3JxBa56rSMrQv1tbRFy7goT4uAIMf28/&#13;&#10;jlpBwQVipj7Jzs7GulW/Sjfr2KmbNM6gfQi0eaSHNEHDqUPyxAqmzvrEwV3STRq36iCNmzNYs24D&#13;&#10;aYKG8JATuB5xBRUqV9Nl9xdD1Z89io69fPxyvmQ7EUkZ3numO2KiruUkZcjf5ovl21ClZlD+kMmP&#13;&#10;xXtcJKiQlWbtLX+8lY2DMfMJdO7eT5qg4cDeHbrsdJ9GgoY2D3TUpX9b7sRHSUSz/E99jqf5HcQd&#13;&#10;wRsFeuQP5T3+YPpcNG/VPu85H1CgOAKPdO0rTdBwaJ8+xw2tBA0t2z1cnOHqso14X01571VsWr9C&#13;&#10;s7+HOvfER7MWwcXVVbMNKyhAAesScC5fHemRkgQN6cnIjL8AF99aJR6wOH6kx4RI+3Es5w9HdyY8&#13;&#10;lOIwSAEKUIACFKAABShAAQpQwM4EuFZe/YJyrfx/JkzQoP7ZYIQCFKAABShAAQpQgAIU0F/AQf8u&#13;&#10;2SMFKFBaAuXKlcPjjz+On3/+GdOnT0erVq1KPTmDsGjXrp0myfr16ruIaTYuokIkQBAJH2QlICAA&#13;&#10;QUGGF1VXqFAB9913n2xzLFu2TBo3Jbh8+XKIhdmy0rlzZ1m42LH4+Hjptk7K3cMqVaokrWOQAhSg&#13;&#10;AAUoQAEKUIACFKAABaxD4JHOPeDi4qIaTMz1KGz9V3439v9j7z7ApKrOxoG/wKLSUUBFARWxgImK&#13;&#10;NRZiQxRULKjRT5Soscb6RWNLYonRaOzdiBp7YiyJYiJi74UgIKAgotKRXkSa+J+7/w8i7h1YdoZl&#13;&#10;duZ3n+c+O3POPeee93d25rLDmfdWODhLwdCPBsawIYNSa7t0PTi1fFUWFnKsyR2vGzVuWiE5Q+Lx&#13;&#10;0gt9cmZ59um/xtgxX1ToJ/ny2cGHH1OhXEHxCOzw0y5RVrfia3zG1Mnx4Vsv5xTo5598FF9kkh+k&#13;&#10;bTvt1TWteJWWtW2f/S72771S8S7hVRnMsAHvVkiwsKSf7Tvtm/Xz0bKyulG/YePUtv1ff2FJF1X+&#13;&#10;+ebzT8dX48dUaF93jTVjj249KpQrKC6BvfY9IOqmXMunZq7lb7zSN6dgPx4yMD4Zmn4t32e/7jn1&#13;&#10;rTEBAqtPoNM+XVPfN6ZN+Srefq1fTgMbnnnPGDFscGofSQKE1bU9dv/t8dxTj2Y9/cFH9oqrb31Q&#13;&#10;coasQioIFKZA3abZb5owf2L6v2FWNpJvvnwzFs0YndpsrQ22Sy1XSIAAAQIECBAgQIAAAQLFIWCt&#13;&#10;vLXyS36TrZVfIuEnAQIECBAgQIAAAQKrS0CChtUl77wE8iiw0UYbxbnnnhtPPfVUnHXWWdGqVX7u&#13;&#10;PJevIe6www6RJAZI215//fX44osv0qpWuuzWW2+NadOWvaPlkk6WlyRiyTHJz733Tr/D2PDhw+Od&#13;&#10;d6p+1625c+fG44+n3xWzU6dOsfHGG39/GDk//uSTT1L7SH436tSpk1qnkAABAgQIECBAgAABAgQK&#13;&#10;Q6BRo8bRaa/9Ugdz2w1/SC2vbOHtN12Veui22+8c2++0a2rdqiws9Fj32Dt9HnJN0JAkcLz9pqtT&#13;&#10;af/nuJOj5QaF9dlO6kAVVlmgfsNGse0ue6a2/3vvG1PLK1v4xL03pR66+Y+3jy232TG1blUW7to5&#13;&#10;+5c+X/rno7Fw4YKcTj9/3jdx5+9/lbWPHTPJMJa3ddwt/bPAD3JM0JC8xp+87+bUU3fpcWw0W2+D&#13;&#10;1DqFxSPQMHMt332PfVMDuuvm9Pf/1INTCu++5Y8ppRHbbLdTdNxxl9Q6hQQIFL5A8r6xS6fOqQO9&#13;&#10;97b0133qwSmF995+bUppxI+23TG22f4nqXWruvDjIR/G7dddlvU0hx51fFx05c1Ru7blDFmRVBAo&#13;&#10;UIG1Ntw+68jmfvlOfPdtbn8DLF44N2YN/nuWc9SKBu3S30uzNFBMgAABAgQIECBAgAABAjVEwFr5&#13;&#10;/z9R1sr/9xfWWvn/WnhEgAABAgQIECBAgMDqEbCiYfW4OyuBvAgkSQduuOGGePjhh+Owww6L+vXr&#13;&#10;56XffHeSjGufffZJ7XbBggVx+eWXZxZjL0ytr2zhu+++G//617+yHn7AAQdkrft+xZ577pk1gcFd&#13;&#10;d90V33zzzfcPr/Tj3r17x+zZs1OP79mzZ2p5VQuTBeBDhqTfKXGbbbaparfaESBAgAABAgQIECBA&#13;&#10;gEA1CnQ76PDUsw0c8H681PfZ1LoVFQ768IPo9+9/ph526hnnp5ZXR2Ehx7rH3vunEgz44J0Y8cnQ&#13;&#10;1LrKFF531W/ii1GfVji0Xr36ceqZv65QrqD4BHbdN/0u958OGRAfvNa3SgF/OvTDeP/V51PbHtLr&#13;&#10;l6nlq7pw3Q1aR4ft0r8wPnbUiHj0tty+qP7o7VfHxLFfpIbRomWrrIkwljTouOteSx4u83PE4P4x&#13;&#10;emR6AtRlDszyJBnXhNGjKtSuuVa9OPTnZ1YoV1CcAvsd2CM1sMGZ6/Er/Z5LrVtR4UcD+2f9d8CJ&#13;&#10;p5+3oubqCRAocIHO3Q5NHeGQzGv/9Zey/x9YaqP/Kxw6qH+81q9P6iG9Tv3f1PJVXTj36znx23NO&#13;&#10;iEVZ/m9w2x12ifMuvS5q1aq1qoeifwIEVoHAGuu0jbLG6QnJvp0zKWYOfCyns84e+o9YPH9Wah9r&#13;&#10;bdAxyhqum1qnkAABAgQIECBAgAABAgRqpoC18v+dN2vl/2thrfx/LTwiQIAAAQIECBAgQGD1CUjQ&#13;&#10;sPrsnZlAzgJXX3117Lhj9d/5rioDP+mkk2KNNdZIbTpy5Mi4/vrrY9GiRan1KyqcOHFiXHPNNVkP&#13;&#10;69y5c2yxxRZZ679f0bx58zjqqKO+X7T08ahRo8qTSSxevHhpWWUePPPMM/H3v6ffxaNjx47RoUOH&#13;&#10;ynRT6WM+++yzrIkkkvPZCBAgQIAAAQIECBAgQKDwBboe1CPatkv/W/a8s06IkZ9+vFJBTJwwLk4/&#13;&#10;4YjUNu02bx97dzkwtS5b4ayZM2L82NGp+8wZ07M1Sy0v5Fi3aP+jWG/9il8sST4bOOe0njF/3rzU&#13;&#10;mJZX2Ocfj0fvO29IPeS4X5wRzZr7MkkqTpEV7tL5wNhgo01To7rt0rNj7OcVE3ikHvx/hVO/mhB/&#13;&#10;Ou/E1ENatd08dvhpl9S65RV+PXtmTJ44LnWfM2vG8pouU3fA0b9Y5vn3n/R59M8x6N3Xvl9U6ccD&#13;&#10;33k1/v23+7Ie3/PMS6LuGmtmrU8qNmrXPtZpsX6FY5LX+E2/OT0WzF/51/ibff8Rzzx0Z4U+k4Ju&#13;&#10;R50YTdZpnlqnsPgEuhxwWGyy6eapgV187i9i1KefpNZlK5w0cXycfdLPUqs33ax97Nm5W2rd8gqT&#13;&#10;6/mEcWNS95kzV+56vrzzqCNAoHIC+3Q9NDZqu1nqwZedd0p8PnJ4al22wq8y7xu/Pv2Y1OpN2m0Z&#13;&#10;nfbumlqXrXB25vo/cfyY1H3WSrxn3HXj72PMlxUTGSXnbdZivbjqlgeirKws2zCUEyCwCgUWL/g6&#13;&#10;Fs2dmrondZXd6rdNT4SWtJ876pX4Ztx/KtvVMsfNmzA4vh754jJlS5/UrhONfpSeIGvpMR4QIECA&#13;&#10;AAECBAgQIECAQI0TsFb+/0+ZtfLL/upaK7+sh2cECBAgQIAAAQIECKweAQkaVo+7sxIoOYH11lsv&#13;&#10;Dj88/e6fCcZzzz0XZ555ZkyaNKnSNt9991089dRTcdxxx8WUKVNS2yVJIU4++eTUumyFvXr1ihYt&#13;&#10;WqRWv/XWW3HZZZfF3LlzU+t/WPjkk0/GDTekf+kiOfbYY4/9YZOcn3/00UdZ+9h2222z1qkgQIAA&#13;&#10;AQIECBAgQIAAgcIRqFu3blz6h5tSBzRn9qz4xTEHx6fDh6XW/7Bw3Ngv48RjDoqvJk34YVX581PO&#13;&#10;OH+l70575y3XxB47bZa633jtZannyVZY6LEmCSTStsT/yt/9KpLPJyq7JYkZfnVGr9TDGzZqHCed&#13;&#10;tnruYpw6IIWrVKCsrG784td/SD3H3K9nx1Vn94wxn1XuS5iTJ4yNq87qGdOnpH+udshxv1zp13gy&#13;&#10;sKfuvzVOP2in1P2vd/0pdexphTvtuX9su2v2L2jdeulZMfQ/b6c1TS1buGB+PHjz78uNsr3+tth6&#13;&#10;h9h13+6p7X9YmCTLSNsS/79cf+lKvcaTxAy3/u7MtO6ifoNG0f3Y01LrFBanQHJ9u/iK9M+Gk2v5&#13;&#10;aT8/NEaOqNy1PEmKdNpxh8TkryamYp2YuX5U5U7z99z+p+iy65ap+23XXZF6LoUECKw6gbLM+8b5&#13;&#10;l16XeoKv58yKc39xeCa5S+UStU0YNzrOObFHTMnyvnHcKeeu9PvGX+68Pg7e40ep+903pv+75ofB&#13;&#10;TJ08KZ5+7P4fFpc/r1OnTlx5432xdrMWkSRLWhV7tn87pA5IIYESFJj9SZ/46rlfpe6zhjxVaZEG&#13;&#10;m+4dZU1aZT1+xgf3rnSShrmfvxHT3sp8TvJd+s0UGnU4NOo22TDrOVUQIECAAAECBAgQIECAAIFV&#13;&#10;LWCtfLqwtfLpLkoJECBAgAABAgQIEKj5AhI01Pw5FAGBGiNw4oknxo9//OOs4x0yZEgcf/zxceed&#13;&#10;d8aYMWOyHpcsnho5cmScccYZceONN8Y333yT9dgLLrggWrZsmbU+raJevXrlySLS6pKyV155JZJY&#13;&#10;kmQNyeKwtG3UqFFxySWXxE033RTffvtt2iHRrVu32HHHHVPrcikcPHhwavM2bdpEs2bNUusUEiBA&#13;&#10;gAABAgQIECBAgEDhCezaae/oemB6coAk6cJh3XaNRx/8cyxYsCB18Mnfo33+8Xh033enGPHJ0NRj&#13;&#10;dtx59zjwkPS7cac2WEWFhRzruRdcHu0ydyZP2/76cO848qCfxuCB/dOql5YNHPB+nHzcoXHN7y9K&#13;&#10;/Swh+TLaVdffFU2arr20jQfFL/DjnTrFLvukJwdIki5c2KtbvPDkg7FwYfbX+Jt9/xHnH9MlRn/2&#13;&#10;SSpY+447x+77HZJaV52Fvzj/D7HmWvVSTzlz2pS47NQj4pZMYoMZUyenHrOkcOTQgfHrnvvFsw/f&#13;&#10;lTVxwjot1o9zr7pzSZMV/jzqtAui1Sbpdyvv9/TDcckJ3SM57/K2T4cMiKvP7RUP3XJl6mu8duY1&#13;&#10;fupvr4uGjZsurxt1RSjwk933ii4HHJoaWZJ04ejMNeRvmWvJwuVcy//9zN/jiG67ZBIzpV/Lt99p&#13;&#10;t+h68JGp51BIgEDNE9hx1z1jn67p1+4k6cLPD9srnnr03uW+b7zQ54k4tnun+CxLEphtd9w1uhyY&#13;&#10;Pan6qlR7uPctmb9f5qeeIvn75bSeB8QuW6y9yvZjD+6Uem6FBAjkV6BW7TrRdLskOWGt1I6/Wzg3&#13;&#10;pr99a0x988ZY9PWU1GOWFC6cNS6mvnF9zOh/b9bkDHWbbRoNt+y2pImfBAgQIECAAAECBAgQIEBg&#13;&#10;tQlYK78svbXyy3p4RoAAAQIECBAgQIBAcQmUFVc4oiFAoJAF1lhjjbjqqqvilFNOifHjx6cOdfbs&#13;&#10;2fHoo4+W7x06dIjWrVuXJ1ho0KBBfPnll5EkPkj2efPmpbb/fmGS7KFLly7fL6r047322iv22GOP&#13;&#10;eO2111LbjB2bWSR/4YWRZDvdYYcdyse45pprxsSJE2P48OGRJJtY3rbzzjvH+eefv7xDqlyXLUHD&#13;&#10;LrvsUuU+NSRAgAABAgQIECBAgACB1SNw0WXXxrtvvxrTp02tMIB5mYSFl154Ztz8pyvioEN/Fptu&#13;&#10;tmWsu17LmDr5q/ji85HR55+Px4Rx2RMgJkkH7vrLk1FWVhgfERZqrPXrN4hbez8Wh+2/ayZJ5NwK&#13;&#10;85AkX+jRbbdIkkxsvuVW0bbdFrHuuutnPiMYH+PGfBnvvPlKDBk8oEK7JQW1a9eO6279S9ZkHEuO&#13;&#10;87M4BXqde2kM6f9WzJ45vUKAC+bPi3v+eFH87e7rypMsbJhJIrBO8/ViRiahwcTRo+KtF/4ZUyal&#13;&#10;f8aWdJYkHbjg+vujTgG8xtdrtVGcd23v+GMmicG33y6qEGtS8Ma/n4oPXusbm/1ou2jddvNovemW&#13;&#10;0aBho/gyc6fwz0cMjS8y+7SvJqS2XVK4Vub1etFND0az9TZYUrTCn2vVqx+/uuaeuPC4rjF/XsVE&#13;&#10;sEnyhYt+fkAkCTXabLpFbLBxu8ydvdeNaZMnxuTxY+KjzPyN+jg9YWpy8uQ1fublt2RNxrHCATqg&#13;&#10;xguc/9tr4v23X48Z01Ou5ZnfuSsvOTvuuOHK6Nr9iGi79Fo+Kb784rNIkjNMHD82q0Fy/C29Hy+Y&#13;&#10;a3nWgaogQGClBM6+6Kro/+7rMXP6tArtkmvVNZf+b/z55quiy0GHx8aZa1OLdVvGtKlfxZjM+8YL&#13;&#10;fZ6MSZlET9m2TTL/Vr3ursdWy/vGrMy/d57MJJewESBQGgJrNN8smmx3bMwc8GDWgOdPGBRffTUs&#13;&#10;1lh7kyhrsmHUbdI66tRbO76dPyu+zSRumJepXzRjdNb2SUVZ08xNCnY/N2rVcn+a5UKpJECAAAEC&#13;&#10;BAgQIECAAIFqEbBW/r/M1sr/18IjAgQIECBAgAABAgSKU6AwVl8Xp62oCBBIEWjatGlcf/31ccEF&#13;&#10;F8To0ctfTDFs2LBI9qps//M//xMnnHBCVZoubXPppZfGb37zm3j77beXlv3wwaRJk+K55577YfFy&#13;&#10;n2+++eZxxRVXrJLFb0mCiClT0u8ysu+++y53XCoJECBAgAABAgQIECBAoPAEWm7QKh58vG8ce0SX&#13;&#10;zBc7K35BKxnxtMwd5x/ofdtKDT5J5HDvI89E4yaFczf3Qo41SWZxxbW3x/lnHp/V+e03Xo5kX5mt&#13;&#10;Vq1a8adb7o8DD3Hn85VxK6Zjk0QCl975eFx22pExJyVJQxLrrMyXuv/115X7MuPamUQOF9/ySDRo&#13;&#10;1KRguLbdZc844/Kb45bfnhHfffdd6rjmzf06Pnr/jfI99YDlFDZeu1mcl0m0sPHmWy3nqPSqJJnF&#13;&#10;yRddE7deelb6AZnSqowreY2fkUnOsPt+6XdCz3oyFUUlsH7LDaP3Y8/FiUd1i5kzsl/LH7n/jpWK&#13;&#10;u0UmGdBdD/yjoK7lKxWAgwkQyCqwXuZ94/YHn43Tjz0wZs2omMQpaTg9k7Dpbw/clbWPtIrmmfeN&#13;&#10;m+59Mho1Xj1/A7z7xkupyZDSxqqMAIHiEGiw6d6xeMHcmD3kiewBfbswFkwZUb5nPyi9piyT0KH5&#13;&#10;T38dtddomH6AUgIECBAgQIAAAQIECBAgsBoErJWPsFZ+NfziOSUBAgQIECBAgAABAtUuIIV8tZM7&#13;&#10;IQECrVq1invuuSf22GOPvGPUq1evPPnBaaedlnPfdevWjSuvvDJ22223nPta0kES+7XXXhv169df&#13;&#10;UpTXn4MHp9+tb6ONNootttgir+fSGQECBAgQIECAAAECBAhUj8CWHX5cnqRh7XWa5eWEjRo3id4P&#13;&#10;PxMbtGqTl/7y2Ukhx3pIj/+Jk07/Vd7CLSsri2tvvje6H3ZU3vrUUc0U2GizDnHpHX+LRk3WzksA&#13;&#10;9Rs2jotvfiharL9hXvrLZydJooLf3v7XaNqsRT67jXZbdYxrH3o+2nfcucr9/rRbjzj42Nw/U1wy&#13;&#10;gDp1yuKXl94UnfY/dEmRnyUssEX7H8e9mSQNTTOJRPKxJdfyOx94Olpu2Dof3emDAIECFNhsyx+V&#13;&#10;J2losvY6eRldw0zSpht7PxHrb7D63jfef+uVvMSiEwIEapZAo/YHRtOdTo5aZWvldeBrttwmmu2R&#13;&#10;Sc6wpuQMeYXVGQECBAgQIECAAAECBAjkRcBaeWvl8/KLpBMCBAgQIECAAAECBApaQIKGgp4egyNQ&#13;&#10;vAJJgoIk+cEFF1wQ66+/fl4CTRI+9O7dO/baa6+89Jd0kiRpuPrqq+PCCy+MJk2qfsfBRo0axS9/&#13;&#10;+ct44IEHolmz/CzCTQvyvffeSyuOfffdN7VcIQECBAgQIECAAAECBAjUDIH2W20d/3rlw5y+zJ8k&#13;&#10;BOh5/GnR762hkfRXqFshx/rr31wVd97398wXbKv+RblkHn7W88R48e1hccjhxxTqNBhXNQtsvPlW&#13;&#10;ccPfXsnpy/xJQoD9j/h53PLUm5H0V6jbj3fcPa579MXYcY/9ch5iw8wdwI8+7YK44p6notl6G+Tc&#13;&#10;X8+zfhO/vu6+aJhDsoxkHjofekzc+vRbsccBh+c8Jh0Uj8AWHbaOp/t9EAcc8rMqB5VcQ47udUr0&#13;&#10;eXVQJP3ZCBAoboHNM8ldHvvXe7Ff9yOrHGidzPvGET1Pjif6DYikv9W5jRv9xeo8vXMTILAaBepv&#13;&#10;tGu02PeKWKPFljmPona9prH2Lr+MZrufG3XWbJRzfzogQIAAAQIECBAgQIAAAQKrSsBa+VUja638&#13;&#10;qnHVKwECBAgQIECAAAECKy9QtvJNtCBAgED+BA488MDYf//9o2/fvvHUU0/FiBEjVqrzBg0axO67&#13;&#10;7x7HHHNMbLLJJivVtrIH16pVKw444IDo1KlTPPjgg/Hyyy/H5MmTK9V8jTXWiMMPPzx69uwZSZKG&#13;&#10;VbnNmTMnXn311QqnSMYvQUMFFgUECBAgQIAAAQIECBCocQLNW6wX19/2QBxx9PFxzx03xDtvvhwL&#13;&#10;Fy6sVBxdD+oRv7rwithok3aVOn51H1TIsXbev3vstMtP47GH7omH7rsjJk0cXymuJAlkj5/1ilPP&#13;&#10;+nVs2GqjSrVxUGkJNG3WIs76/W2x98FHxz8fujOGvP9mLFpUudf4Lp0PiqNPvyBatl41n4/leyaa&#13;&#10;rNO8PBHCl58Oi6f/clu8+9Jz8e23iyp9mnUzd//e55BjouuRx0e9Bvm9Y26SOOK27X4S/Z56OP79&#13;&#10;t/ti2uSJlRpXWVnd2Ougn8Whx58ZLVq2qlQbB5WeQHJ9++PN98VhmevB/XffFO9m7ia/qJLX8v0O&#13;&#10;OCzO+vVl0WbjTUsPTsQESligWfN144rr74nuRxwbD99zc3zwzmuVft/Yp+uhcdqvfhutNyqM943Z&#13;&#10;s2aU8EwKnQCBsobrRvM9L4wF00bFnOH/jnnjBkR8922lYeo22zTqtdox6m+yR9SuW6/S7RxIgAAB&#13;&#10;AgQIECBAgAABAgRWt4C18vmbAWvl82epJwIECBAgQIAAAQIEcheo9V1my70bPRAgUBmBRYsWxV57&#13;&#10;7ZV66DnnnBM9evRIrSulwpkzZ8aAAQNi0KBB5UkQkufJPn/+/GjcuHE0adKk/Oemm24a2223XWyx&#13;&#10;xRZRp06daiVK3jY//vjjeOutt2LChAkxbdq0mDp1aixevDhatWoVrVu3Xrq3bds2mjZtWi3je/rp&#13;&#10;p+OGG26ocK7kd+6KK66oUF6TChLnVb1dddVVq/oU+idAgAABAgQIECBAIAeBsy++PofWxdl09qyZ&#13;&#10;8cqL/44B/d+JKV9NyvwdPTFmTp8e62+wYWycScSwcdvNYpNNN4t2m7ev8QkBCjXW5LOeoR99GB+8&#13;&#10;+0YMHtg/pk2dEjOmT43ks4MkGUYyDxtlvki7cdt2sdkWW8U6zZoX5y9jHqIaOG5KHnopri6+njMr&#13;&#10;Brz5Ugwf3D9mTP0qZkz5KuZkvtjYbN2W0bJN2/J9g8zPVm03r/EJAeZ9Mzc+Gfh+DOn/Voz7YmTM&#13;&#10;mjEtZmf2RQsXRKOm60TjtZtFk7Wbx+Zbbx9b79Qp1m+1cbVM9reZ1/io4R/FxwPejZHDBsWszOt7&#13;&#10;9szpmS+SfRfrt964PCHG+pmkGC3bbBKtN90yGmfGassusOW61fM5afYRFF5Ncn17/eXnY+B/3o0p&#13;&#10;kyeV7zNnZK7l628YbTZJrh+blV9PNt2sfWzQqk3hBWBEBH4gMHdB5ZPt/KCpp5UUmDN7Zrz1St8Y&#13;&#10;POD9mDplUkzNvHfMylyb1s28b7TO/LuzzcbtMu8f7WKTdltEyw29b1SS1WGVFDj04qcreaTDCKxY&#13;&#10;YPGi+bFw2mcxf/LwWDRrfCxe8HVmnxPx7cKovVbjzN4k6qzVNMoarR9rbdAx6tRbe8WdOiJngcPW&#13;&#10;659zHzogQIAAAQIEVp/AxRdfvMpP3rJly1V+DicgQKBmC1grv+L5s1Z+xUbZjiiWtfLdu3ePZ599&#13;&#10;NluY5eXJ9yk6duy43GOqWpn03b//8j8DSG6g2aFDh6qeQjsCBAgsIzBlypTyG/ouU/iDJ23atCm/&#13;&#10;+e8Pij0lQIAAAQIFLVBW0KMzOAIESk4gScCQJBTIlsiiEEBq1apV/oFDoX3o8Nxzz6XyHHfccanl&#13;&#10;CgkQIECAAAECBAgQIECgZgs0atwkuh92VPlesyNZ8egLNdaysrLYpuOO5fuKo3AEgZUTaNCwcXTa&#13;&#10;/9DyfeVa1ryj16pXP7bdZc/yvZBGXyfzGt9sq47leyGNy1iKRyC5vh1wyM/K9+KJSiQECKxKgYaN&#13;&#10;msR+3Y8s31flefRNgACBVS1Qu2zNWHPdDuX7qj6X/gkQIECAAAECBAgQIECAQCEJWCtf9dmwVr7q&#13;&#10;dloSIECAAAECBAgQIJB/gdr571KPBAgQIFDdAp9++mkMHz68wml32223aNeuXYVyBQQIECBAgAAB&#13;&#10;AgQIECBAgAABAgQIECBAgAABAgQIECBAgAABAgQIECBAgAABAgQIECBAoNAFrJUv9BkyPgIECBAg&#13;&#10;QIAAAQKlJyBBQ+nNuYgJEChCgT59+qRG1atXr9RyhQQIECBAgAABAgQIECBAgAABAgQIECBAgAAB&#13;&#10;AgQIECBAgAABAgQIECBAgAABAgQIECBAoNAFrJUv9BkyPgIECBAgQIAAAQKlJyBBQ+nNuYgJECgy&#13;&#10;gfnz50e/fv0qRLXTTjtF+/btK5QrIECAAAECBAgQIECAAAECBAgQIECAAAECBAgQIECAAAECBAgQ&#13;&#10;IECAAAECBAgQIECAAAEChS5grXyhz5DxESBAgAABAgQIEChNAQkaSnPeRU2AQBEJvPbaazF79uwK&#13;&#10;EfXq1atCmQICBAgQIECAAAECBAgQIECAAAECBAgQIECAAAECBAgQIECAAAECBAgQIECAAAECBAgQ&#13;&#10;IFATBKyVrwmzZIwECBAgQIAAAQIESk9AgobSm3MREyBQZALPPvtshYi23Xbb2HrrrSuUKyBAgAAB&#13;&#10;AgQIECBAgAABAgQIECBAgAABAgQIECBAgAABAgQIECBAgAABAgQIECBAgAABAjVBwFr5mjBLxkiA&#13;&#10;AAECBAgQIECg9AQkaCi9ORcxAQJFJDBo0KAYOHBghYh69epVoUwBAQIECBAgQIAAAQIECBAgQIAA&#13;&#10;AQIECBAgQIAAAQIECBAgQIAAAQIECBAgQIAAAQIECBCoCQLWyteEWTJGAgQIECBAgAABAqUpIEFD&#13;&#10;ac67qAkQKBKBO+64o0IkP/nJT2KHHXaoUK6AAAECBAgQIECAAAECBAgQIECAAAECBAgQIECAAAEC&#13;&#10;BAgQIECAAAECBAgQIECAAAECBAjUBAFr5WvCLBkjAQIECBAgQIAAgdIUKCvNsEVNoPAEHn/88Xjp&#13;&#10;pZeyDuyiiy6K1q1bZ61XUXoCr776agwbNmyZwBs2bBgXXHDBMmWeECBAgAABAgQIECBAgAABAgQI&#13;&#10;ECBAgAABAgQIECBAgAABAgQIECBAgAABAgQIECBAYHUJWCu/uuRr7nmtla+5c2fkBAgQIECAAAEC&#13;&#10;BEpBQIKGUphlMdYIgfHjx0eyZ9u++eabbFXKS1Bg0aJFcffdd1eI/Oyzz47mzZtXKFdAgAABAgQI&#13;&#10;ECBAgAABAgQIECBAgAABAgQIECBAgAABAgQIECBAgAABAgQIECBAgACB1SFgrfzqUK+557RWvubO&#13;&#10;nZETIECAAAECBAgQKBWB2qUSqDgJECBQTALPPPNMjB07dpmQdt1119h///2XKfOEAAECBAgQIECA&#13;&#10;AAECBAgQIECAAAECBAgQIECAAAECBAgQIECAAAECBAgQIECAAAECBAjUFAFr5WvKTBknAQIECBAg&#13;&#10;QIAAgdIVkKChdOde5AQI1FCBuXPnxv3337/M6Bs1ahTnn3/+MmWeECBAgAABAgQIECBAgAABAgQI&#13;&#10;ECBAgAABAgQIECBAgAABAgQIECBAgAABAgQIECBAgACBmiJgrXxNmSnjJECAAAECBAgQIFDaAhI0&#13;&#10;lPb8i54AgRoo8Nhjj8WMGTOWGfk555wTzZs3X6bMEwIECBAgQIAAAQIECBAgQIAAAQIECBAgQIAA&#13;&#10;AQIECBAgQIAAAQIECBAgQIAAAQIECBAgUFMErJWvKTNlnAQIECBAgAABAgRKW6CstMMXPYHqFahV&#13;&#10;q1b06NGjSidt2rRpldppVFwCU6dOjb/+9a/LBNWpU6fo0qXLMmWeECBAgAABAgQIECBAgAABAgQI&#13;&#10;ECBAgAABAgQIECBAgAABAgQIECBAgAABAgQIECBAoLoErJWvLuniPY+18sU7tyIjQIAAAQIECBAg&#13;&#10;UGwCEjQU24yKp6AF6tSpE+ecc05Bj9HgCltg2rRpcfLJJy8zyM6dOy/z3BMCBAgQIECAAAECBAgQ&#13;&#10;IECAAAECBAgQIECAAAECBAgQIECAAAECBAgQIECAAAECBAhUp4C18tWpXZznsla+OOdVVAQIECBA&#13;&#10;gAABAgSKUUCChmKcVTERIFC0Aptttlkku40AAQIECBAgQIAAAQIECBAgQIAAAQIECBAgQIAAAQIE&#13;&#10;CBAgQIAAAQIECBAgQIAAAQIECBSLgLXyxTKT4iBAgAABAgQIECBQ/AK1iz9EERIgQIAAAQIECBAg&#13;&#10;QIAAAQIECBAgQIAAAQIECBAgQIAAAQIECBAgQIAAAQIECBAgQIAAAQIECBAgQIAAAQIECBAgQIAA&#13;&#10;AQIEchOQoCE3P60JECBAgAABAgQIECBAgAABAgQIECBAgAABAgQIECBAgAABAgQIECBAgAABAgQI&#13;&#10;ECBAgAABAgQIECBAgAABAgQIECBAgACBEhCQoKEEJlmIBAgQIECAAAECBAgQIECAAAECBAgQIECA&#13;&#10;AAECBAgQIECAAAECBAgQIECAAAECBAgQIECAAAECBAgQIECAAAECBAgQIECAQG4CEjTk5qc1AQIE&#13;&#10;CBAgQIAAAQIECBAgQIAAAQIECBAgQIAAAQIECBAgQIAAAQIECBAgQIAAAQIECBAgQIAAAQIECBAg&#13;&#10;QIAAAQIECBAgUAICEjSUwCQLkQABAgQIECBAgAABAgQIECBAgAABAgQIECBAgAABAgQIECBAgAAB&#13;&#10;AgQIECBAgAABAgQIECBAgAABAgQIECBAgAABAgQIEMhNQIKG3Py0JkCAAAECBAgQIECAAAECBAgQ&#13;&#10;IECAAAECBAgQIECAAAECBAgQIECAAAECBAgQIECAAAECBAgQIECAAAECBAgQIECAAAECBEpAQIKG&#13;&#10;EphkIRIgQIAAAQIECBAgQIAAAQIECBAgQIAAAQIECBAgQIAAAQIECBAgQIAAAQIECBAgQIAAAQIE&#13;&#10;CBAgQIAAAQIECBAgQIAAAQK5CUjQkJuf1gQIECBAgAABAgQIECBAgAABAgQIECBAgAABAgQIECBA&#13;&#10;gAABAgQIECBAgAABAgQIECBAgAABAgQIECBAgAABAgQIECBAgEAJCEjQUAKTLEQCBAgQIECAAAEC&#13;&#10;BAgQIECAAAECBAgQIECAAAECBAgQIECAAAECBAgQIECAAAECBAgQIECAAAECBAgQIECAAAECBAgQ&#13;&#10;IEAgNwEJGnLz05oAAQIECBAgQIAAAQIECBAgQIAAAQIECBAgQIAAAQIECBAgQIAAAQIECBAgQIAA&#13;&#10;AQIECBAgQIAAAQIECBAgQIAAAQIECBAoAQEJGkpgkoVIgAABAgQIECBAgAABAgQIECBAgAABAgQI&#13;&#10;ECBAgAABAgQIECBAgAABAgQIECBAgAABAgQIECBAgAABAgQIECBAgAABAgQI5CYgQUNufloTIECA&#13;&#10;AAECBAgQIECAAAECBAgQIECAAAECBAgQIECAAAECBAgQIECAAAECBAgQIECAAAECBAgQIECAAAEC&#13;&#10;BAgQIECAAAECJSAgQUMJTLIQCRAgQIAAAQIECBAgQIAAAQIECBAgQIAAAQIECBAgQIAAAQIECBAg&#13;&#10;QIAAAQIECBAgQIAAAQIECBAgQIAAAQIECBAgQIAAgdwEJGjIzU9rAgQIECBAgAABAgQIECBAgAAB&#13;&#10;AgQIECBAgAABAgQIECBAgAABAgQIECBAgAABAgQIECBAgAABAgQIECBAgAABAgQIECBAoAQEJGgo&#13;&#10;gUkWIgECBAgQIECAAAECBAgQIECAAAECBAgQIECAAAECBAgQIECAAAECBAgQIECAAAECBAgQIECA&#13;&#10;AAECBAgQIECAAAECBAgQIJCbgAQNuflpTYAAAQIECBAgQIAAAQIECBAgQIAAAQIECBAgQIAAAQIE&#13;&#10;CBAgQIAAAQIECBAgQIAAAQIECBAgQIAAAQIECBAgQIAAAQIECJSAgAQNJTDJQiRAgAABAgQIECBA&#13;&#10;gAABAgQIECBAgAABAgQIECBAgAABAgQIECBAgAABAgQIECBAgAABAgQIECBAgAABAgQIECBAgAAB&#13;&#10;AgRyE5CgITc/rQkQIECAAAECBAgQIECAAAECBAgQIECAAAECBAgQIECAAAECBAgQIECAAAECBAgQ&#13;&#10;IECAAAECBAgQIECAAAECBAgQIECAAIESEJCgoQQmWYgECBAgQIAAAQIECBAgQIAAAQIECBAgQIAA&#13;&#10;AQIECBAgQIAAAQIECBAgQIAAAQIECBAgQIAAAQIECBAgQIAAAQIECBAgQIBAbgISNOTmpzUBAgQI&#13;&#10;ECBAgAABAgQIECBAgAABAgQIECBAgAABAgQIECBAgAABAgQIECBAgAABAgQIECBAgAABAgQIECBA&#13;&#10;gAABAgQIECBQAgISNJTAJAuRAAECBAgQIECAAAECBAgQIECAAAECBAgQIECAAAECBAgQIECAAAEC&#13;&#10;BAgQIECAAAECBAgQIECAAAECBAgQIECAAAECBAgQyE1Agobc/LQmQIAAAQIECBAgQIAAAQIECBAg&#13;&#10;QIAAAQIECBAgQIAAAQIECBAgQIAAAQIECBAgQIAAAQIECBAgQIAAAQIECBAgQIAAAQIESkBAgoYS&#13;&#10;mGQhEiBAgAABAgQIECBAgAABAgQIECBAgAABAgQIECBAgAABAgQIECBAgAABAgQIECBAgAABAgQI&#13;&#10;ECBAgAABAgQIECBAgAABArkJSNCQm5/WBAgQIECAAAECBAgQIECAAAECBAgQIECAAAECBAgQIECA&#13;&#10;AAECBAgQIECAAAECBAgQIECAAAECBAgQIECAAAECBAgQIECAQAkISNBQApMsRAIECBAgQIAAAQIE&#13;&#10;CBAgQIAAAQIECBAgQIAAAQIECBAgQIAAAQIECBAgQIAAAQIECBAgQIAAAQIECBAgQIAAAQIECBAg&#13;&#10;QCA3AQkacvPTmgABAgQIECBAgAABAgQIECBAgAABAgQIECBAgAABAgQIECBAgAABAgQIECBAgAAB&#13;&#10;AgQIECBAgAABAgQIECBAgAABAgQIECgBAQkaSmCShUiAAAECBAgQIECAAAECBAgQIECAAAECBAgQ&#13;&#10;IECAAAECBAgQIECAAAECBAgQIECAAAECBAgQIECAAAECBAgQIECAAAECBAjkJiBBQ25+WhMgQIAA&#13;&#10;AQIECBAgQIAAAQIECBAgQIAAAQIECBAgQIAAAQIECBAgQIAAAQIECBAgQIAAAQIECBAgQIAAAQIE&#13;&#10;CBAgQIAAAQIlICBBQwlMshAJECBAgAABAgQIECBAgAABAgQIECBAgAABAgQIECBAgAABAgQIECBA&#13;&#10;gAABAgQIECBAgAABAgQIECBAgAABAgQIECBAgACB3AQkaMjNT2sCBAgQIECAAAECBAgQIECAAAEC&#13;&#10;BAgQIECAAAECBAgQIECAAAECBAgQIECAAAECBAgQIECAAAECBAgQIECAAAECBAgQIECgBAQkaCiB&#13;&#10;SRYiAQIECBAgQIAAAQIECBAgQIAAAQIECBAgQIAAAQIECBAgQIAAAQIECBAgQIAAAQIECBAgQIAA&#13;&#10;AQIECBAgQIAAAQIECBAgkJuABA25+WlNgAABAgQIECBAgAABAgQIECBAgAABAgQIECBAgAABAgQI&#13;&#10;ECBAgAABAgQIECBAgAABAgQIECBAgAABAgQIECBAgAABAgQIlICABA0lMMlCJECAAAECBAgQIECA&#13;&#10;AAECBAgQIECAAAECBAgQIECAAAECBAgQIECAAAECBAgQIECAAAECBAgQIECAAAECBAgQIECAAAEC&#13;&#10;BHITkKAhNz+tCRAgQIAAAQIECBAgQIAAAQIECBAgQIAAAQIECBAgQIAAAQIECBAgQIAAAQIECBAg&#13;&#10;QIAAAQIECBAgQIAAAQIECBAgQIAAgRIQkKChBCZZiAQIECBAgAABAgQIECBAgAABAgQIECBAgAAB&#13;&#10;AgQIECBAgAABAgQIECBAgAABAgQIECBAgAABAgQIECBAgAABAgQIECBAgEBuAhI05OanNQECBAgQ&#13;&#10;IECAAAECBAgQIECAAAECBAgQIECAAAECBAgQIECAAAECBAgQIECAAAECBAgQIECAAAECBAgQIECA&#13;&#10;AAECBAgQIFACAhI0lMAkC5EAAQIECBAgQIAAAQIECBAgQIAAAQIECBAgQIAAAQIECBAgQIAAAQIE&#13;&#10;CBAgQIAAAQIECBAgQIAAAQIECBAgQIAAAQIECBDITUCChtz8tCZAgAABAgQIECBAgAABAgQIECBA&#13;&#10;gAABAgQIECBAgAABAgQIECBAgAABAgQIECBAgAABAgQIECBAgAABAgQIECBAgAABAgRKQECChhKY&#13;&#10;ZCESIECAAAECBAgQIECAAAECBAgQIECAAAECBAgQIECAAAECBAgQIECAAAECBAgQIECAAAECBAgQ&#13;&#10;IECAAAECBAgQIECAAAECuQmU5dZcawIECBAgQIAAAQIECBAgQIAAAQIECBAgQIAAAQIECBAgQIAA&#13;&#10;AQIECBAgQIAAAQIECBAgQIAAAQIECBCo6QIffPBBDBw4sKaHYfwECBSIwOLFiwtkJIZBgAABAgTy&#13;&#10;KyBBQ3499UaAAAECBAgQIECAAAECBAgQIECAAAECBAgQIECAAAECBAgQIECAAAECBAgQIECAAAEC&#13;&#10;BAgQIECAAIEaJzB//vxIdhsBAgQIECBAgAABAtkFamevUkOAAAECBAgQIECAAAECBAgQIECAAAEC&#13;&#10;BAgQIECAAAECBAgQIECAAAECBAgQIECAAAECBAgQIECAAAECBAgQIECAAAECBAgQIJAISNDg94AA&#13;&#10;AQIECBAgQIAAAQIECBAgQIAAAQIECBAgQIAAAQIECBAgQIAAAQIECBAgQIAAAQIECBAgQIAAAQIE&#13;&#10;CBAgQIAAAQIECBAgsAIBCRpWAKSaAAECBAgQIECAAAECBAgQIECAAAECBAgQIECAAAECBAgQIECA&#13;&#10;AAECBAgQIECAAAECBAgQIECAAAECBAgQIECAAAECBAgQICBBg98BAgQIECBAgAABAgQIECBAgAAB&#13;&#10;AgQIECBAgAABAgQIECBAgAABAgQIECBAgAABAgQIECBAgAABAgQIECBAgAABAgQIECBAgMAKBCRo&#13;&#10;WAGQagIECBAgQIAAAQIECBAgQIAAAQIECBAgQIAAAQIECBAgQIAAAQIECBAgQIAAAQIECBAgQIAA&#13;&#10;AQIECBAgQIAAAQIECBAgQICABA1+BwgQIECAAAECBAgQIECAAAECBAgQIECAAAECBAgQIEBOy3FW&#13;&#10;AABAAElEQVSAAAECBAgQIECAAAECBAgQIECAAAECBAgQIECAAAECBAgQIECAAAECKxCQoGEFQKoJ&#13;&#10;ECBAgAABAgQIECBAgAABAgQIECBAgAABAgQIECBAgAABAgQIECBAgAABAgQIECBAgAABAgQIECBA&#13;&#10;gAABAgQIECBAgAABAmUICBAgQIAAAQIECBAgQIAAAQIECBAgQIAAAQIECBAgQIAAAQIECBAgQIAA&#13;&#10;AQIECBAgQIAAAQIECBAgQKB4BTp27Bjbbrtt8QYoMgIEaqRArVq1auS4DZoAAQIESltAgobSnn/R&#13;&#10;EyBAgAABAgQIECBAgAABAgQIECBAgAABAgQIECBAgAABAgQIECBAgAABAgQIECBAgAABAgQIECBQ&#13;&#10;5ALJl6B9EbrIJ1l4BAgQIECAAAEC1SJQu1rO4iQECBAgQIAAAQIECBAgQIAAAQIECBAgQIAAAQIE&#13;&#10;CBAgQIAAAQIECBAgQIAAAQIECBAgQIAAAQIECBAgQIAAAQIECBAgQIAAgRosIEFDDZ48QydAgAAB&#13;&#10;AgQIECBAgAABAgQIECBAgAABAgQIECBAgAABAgQIECBAgAABAgQIECBAgAABAgQIECBAgAABAgQI&#13;&#10;ECBAgAABAgSqR0CChupxdhYCBAgQIECAAAECBAgQIECAAAECBAgQIECAAAECBAgQIECAAAECBAgQ&#13;&#10;IECAAAECBAgQIECAAAECBAgQIECAAAECBAgQIECgBguU1eCxGzoBAgQIECBAgAABAgQIECBAgECJ&#13;&#10;CMz8Zn6JRCpMAqUpMGHu3NIMXNQESkhgy2haQtEKlUBpCsz4ZkFpBi5qAiUi0HG3diUSqTAJlLDA&#13;&#10;yP4lHLzQCRAgQIAAAQIECBAgQIAAAQIECBAgQIAAAQIECFReoHblD3UkAQIECBAgQIAAAQIECBAg&#13;&#10;QIAAAQIECBAgQIAAAQIECBAgQIAAAQIECBAgQIAAAQIECBAgQIAAAQIECBAgQIAAAQIECBAgQKA0&#13;&#10;BSRoKM15FzUBAgQIECBAgAABAgQIECBAgAABAgQIECBAgAABAgQIECBAgAABAgQIECBAgAABAgQI&#13;&#10;ECBAgAABAgQIECBAgAABAgQIECCwEgISNKwElkMJECBAgAABAgQIECBAgAABAgQIECBAgAABAgQI&#13;&#10;ECBAgAABAgQIECBAgAABAgQIECBAgAABAgQIECBAgAABAgQIECBAgACB0hSQoKE0513UBAgQIECA&#13;&#10;AAECBAgQIECAAAECBAgQIECAAAECBAgQIECAAAECBAgQIECAAAECBAgQIECAAAECBAgQIECAAAEC&#13;&#10;BAgQIECAwEoIlK3EsQ4lQIAAAQIECBAgQIAAAQIECBAgQIAAAQIECBAgQIAAAQIECBAgQIAAAQIE&#13;&#10;CBAgQIAAAQIECBAgQIAAgRomMGbMmEh2GwECBAjUHIEOHTpE06ZNa86AjZQAAQIlIiBBQ4lMtDAJ&#13;&#10;ECBAgAABAgQIECBAgAABAgQIECBAgAABAgQIECBAgAABAgQIECBAgAABAgQIECBAgAABAgQIEChN&#13;&#10;gcmTJ8eQIUNKM3hREyBAoIYKtGnTRoKGGjp3hk2AQHEL1C7u8ERHgAABAgQIECBAgAABAgQIECBA&#13;&#10;gAABAgQIECBAgAABAgQIECBAgAABAgQIECBAgAABAgQIECBAgAABAgQIECBAgAABAgQIEMhdQIKG&#13;&#10;3A31QIAAAQIECBAgQIAAAQIECBAgQIAAAQIECBAgQIAAAQIECBAgQIAAAQIECBAgQIAAAQIECBAg&#13;&#10;QIAAAQIECBAgQIAAAQIECBS5gAQNRT7BwiNAgAABAgQIECBAgAABAgQIECBAgAABAgQIECBAgAAB&#13;&#10;AgQIECBAgAABAgQIECBAgAABAgQIECBAgAABAgQIECBAgAABAgRyF5CgIXdDPRAgQIAAAQIECBAg&#13;&#10;QIAAAQIECBAgQIAAAQIECBAgQIAAAQIECBAgQIAAAQIECBAgQIAAAQIECBAgQIAAAQIECBAgQIAA&#13;&#10;AQJFLiBBQ5FPsPAIECBAgAABAgQIECBAgAABAgQIECBAgAABAgQIECBAgAABAgQIECBAgAABAgQI&#13;&#10;ECBAgAABAgQIECBAgAABAgQIECBAgACB3AUkaMjdUA8ECBAgQIAAAQIECBAgQIAAAQIECBAgQIAA&#13;&#10;AQIECBAgQIAAAQIECBAgQIAAAQIECBAgQIAAAQIECBAgQIAAAQIECBAgQIBAkQtI0FDkEyw8AgQI&#13;&#10;ECBAgAABAgQIECBAgAABAgQIECBAgAABAgQIECBAgAABAgQIECBAgAABAgQIECBAgAABAgQIECBA&#13;&#10;gAABAgQIECBAIHeBsty70AMBAgQIECBAgAABAgQIECBAgAABAgQIECBAgAABAgQIECBAgAABAgQI&#13;&#10;ECBAgAABAgQIECBAgAABAgQI1GSB9u3bx4YbbliTQzB2AgQI1BiBYcOGxfjx42vMeA2UAAECBP4r&#13;&#10;IEHDfy08IkCAAAECBAgQIECAAAECBAgQIECAAAECBAgQIECAAAECBAgQIECAAAECBAgQIECAAAEC&#13;&#10;BAgQIECAQEkKNGvWLNq2bVuSsQuaAAEC1S0wZsyY6j6l8xEgQIBAngRq56kf3RAgQIAAAQIECBAg&#13;&#10;QIAAAQIECBAgQIAAAQIECBAgQIAAAQIECBAgQIAAAQIECBAgQIAAAQIECBAgQIAAAQIECBAgQIAA&#13;&#10;AQIEilZAgoainVqBESBAgAABAgQIECBAgAABAgQIECBAgAABAgQIECBAgAABAgQIECBAgAABAgQI&#13;&#10;ECBAgAABAgQIECBAgAABAgQIECBAgAABAvkSkKAhX5L6IUCAAAECBAgQIECAAAECBAgQIECAAAEC&#13;&#10;BAgQIECAAAECBAgQIECAAAECBAgQIECAAAECBAgQIECAAAECBAgQIECAAAECBIpWQIKGop1agREg&#13;&#10;QIAAAQIECBAgQIAAAQIECBAgQIAAAQIECBAgQIAAAQIECBAgQIAAAQIECBAgQIAAAQIECBAgQIAA&#13;&#10;AQIECBAgQIAAAQL5EpCgIV+S+iFAgAABAgQIECBAgAABAgQIECBAgAABAgQIECBAgAABAgQIECBA&#13;&#10;gAABAgQIECBAgAABAgQIECBAgAABAgQIECBAgAABAgSKVkCChqKdWoERIECAAAECBAgQIECAAAEC&#13;&#10;BAgQIECAAAECBAgQIECAAAECBAgQIECAAAECBAgQIECAAAECBAgQIECAAAECBAgQIECAAAEC+RKQ&#13;&#10;oCFfkvohQIAAAQIECBAgQIAAAQIECBAgQIAAAQIECBAgQIAAAQIECBAgQIAAAQIECBAgQIAAAQIE&#13;&#10;CBAgQIAAAQIECBAgQIAAAQIEilZAgoainVqBESBAgAABAgQIECBAgAABAgQIECBAgAABAgQIECBA&#13;&#10;gAABAgQIECBAgAABAgQIECBAgAABAgQIECBAgAABAgQIECBAgAABAvkSkKAhX5L6IUCAAAECBAgQ&#13;&#10;IECAAAECBAgQIECAAAECBAgQIECAAAECBAgQIECAAAECBAgQIECAAAECBAgQIECAAAECBAgQIECA&#13;&#10;AAECBIpWQIKGop1agREgQIAAAQIECBAgQIAAAQIECBAgQIAAAQIECBAgQIAAAQIECBAgQIAAAQIE&#13;&#10;CBAgQIAAAQIECBAgQIAAAQIECBAgQIAAAQL5EpCgIV+S+iFAgAABAgQIECBAgAABAgQIECBAgAAB&#13;&#10;AgQIECBAgAABAgQIECBAgAABAgQIECBAgAABAgQIECBAgAABAgQIECBAgAABAgSKVkCChqKdWoER&#13;&#10;IECAAAECBAgQIECAAAECBAgQIECAAAECBAgQIECAAAECBAgQIECAAAECBAgQIECAAAECBAgQIECA&#13;&#10;AAECBAgQIECAAAEC+RKQoCFfkvohQIAAAQIECBAgQIAAAQIECBAgQIAAAQIECBAgQIAAAQIECBAg&#13;&#10;QIAAAQIECBAgQIAAAQIECBAgQIAAAQIECBAgQIAAAQIEilZAgoainVqBESBAgAABAgQIECBAgAAB&#13;&#10;AgQIECBAgAABAgQIECBAgAABAgQIECBAgAABAgQIECBAgAABAgQIECBAgAABAgQIECBAgAABAvkS&#13;&#10;kKAhX5L6IUCAAAECBAgQIECAAAECBAgQIECAAAECBAgQIECAAAECBAgQIECAAAECBAgQIECAAAEC&#13;&#10;BAgQIECAAAECBAgQIECAAAECBIpWQIKGop1agREgQIAAAQIECBAgQIAAAQIECBAgQIAAAQIECBAg&#13;&#10;QIAAAQIECBAgQIAAAQIECBAgQIAAAQIECBAgQIAAAQIECBAgQIAAAQL5EpCgIV+S+iFAgAABAgQI&#13;&#10;ECBAgAABAgQIECBAgAABAgQIECBAgAABAgQIECBAgAABAgQIECBAgAABAgQIECBAgAABAgQIECBA&#13;&#10;gAABAgSKVkCChqKdWoERIECAAAECBAgQIECAAAECBAgQIECAAAECBAgQIECAAAECBAgQIECAAAEC&#13;&#10;BAgQIECAAAECBAgQIECAAAECBAgQIECAAAEC+RKQoCFfkvohQIAAAQIECBAgQIAAAQIECBAgQIAA&#13;&#10;AQIECBAgQIAAAQIECBAgQIAAAQIECBAgQIAAAQIECBAgQIAAAQIECBAgQIAAAQIEilZAgoainVqB&#13;&#10;ESBAgAABAgQIECBAgAABAgQIECBAgAABAgQIECBAgAABAgQIECBAgAABAgQIECBAgAABAgQIECBA&#13;&#10;gAABAgQIECBAgAABAvkSkKAhX5L6IUCAAAECBAgQIECAAAECBAgQIECAAAECBAgQIECAAAECBAgQ&#13;&#10;IECAAAECBAgQIECAAAECBAgQIECAAAECBAgQIECAAAECBIpWQIKGop1agREgQIAAAQIECBAgQIAA&#13;&#10;AQIECBAgQIAAAQIECBAgQIAAAQIECBAgQIAAAQIECBAgQIAAAQIECBAgQIAAAQIECBAgQIAAAQL5&#13;&#10;EpCgIV+S+iFAgAABAgQIECBAgAABAgQIECBAgAABAgQIECBAgAABAgQIECBAgAABAgQIECBAgAAB&#13;&#10;AgQIECBAgAABAgQIECBAgAABAgSKVkCChqKdWoERIECAAAECBAgQIECAAAECBAgQIECAAAECBAgQ&#13;&#10;IECAAAECBAgQIECAAAECBAgQIECAAAECBAgQIECAAAECBAgQIECAAAEC+RKQoCFfkvohQIAAAQIE&#13;&#10;CBAgQIAAAQIECBAgQIAAAQIECBAgQIAAAQIECBAgQIAAAQIECBAgQIAAAQIECBAgQIAAAQIECBAg&#13;&#10;QIAAAQIEilZAgoainVqBESBAgAABAgQIECBAgAABAgQIECBAgAABAgQIECBAgAABAgQIECBAgAAB&#13;&#10;AgQIECBAgAABAgQIECBAgAABAgQIECBAgAABAvkSkKAhX5L6IUCAAAECBAgQIECAAAECBAgQIECA&#13;&#10;AAECBAgQIECAAAECBAgQIECAAAECBAgQIECAAAECBAgQIECAAAECBAgQIECAAAECBIpWQIKGop1a&#13;&#10;gREgQIAAAQIECBAgQIAAAQIECBAgQIAAAQIECBAgQIAAAQIECBAgQIAAAQIECBAgQIAAAQIECBAg&#13;&#10;QIAAAQIECBAgQIAAAQL5EpCgIV+S+iFAgAABAgQIECBAgAABAgQIECBAgAABAgQIECBAgAABAgQI&#13;&#10;ECBAgAABAgQIECBAgAABAgQIECBAgAABAgQIECBAgAABAgSKVkCChqKdWoERIECAAAECBAgQIECA&#13;&#10;AAECBAgQIECAAAECBAgQIECAAAECBAgQIECAAAECBAgQIECAAAECBAgQIECAAAECBAgQIECAAAEC&#13;&#10;+RKQoCFfkvohQIAAAQIECBAgQIAAAQIECBAgQIAAAQIECBAgQIAAAQIECBAgQIAAAQIECBAgQIAA&#13;&#10;AQIECBAgQIAAAQIECBAgQIAAAQIEilZAgoainVqBESBAgAABAgQIECBAgAABAgQIECBAgAABAgQI&#13;&#10;ECBAgAABAgQIECBAgAABAgQIECBAgAABAgQIECBAgAABAgQIECBAgAABAvkSkKAhX5L6IUCAAAEC&#13;&#10;BAgQIECAAAECBAgQIECAAAECBAgQIECAAAECBAgQIECAAAECBAgQIECAAAECBAgQIECAAAECBAgQ&#13;&#10;IECAAAECBIpWQIKGop1agREgQIAAAQIECBAgQIAAAQIECBAgQIAAAQIECBAgQIAAAQIECBAgQIAA&#13;&#10;AQIECBAgQIAAAQIECBAgQIAAAQIECBAgQIAAAQL5EpCgIV+S+iFAgAABAgQIECBAgAABAgQIECBA&#13;&#10;gAABAgQIECBAgAABAgQIECBAgAABAgQIECBAgAABAgQIECBAgAABAgQIECBAgAABAgSKVkCChqKd&#13;&#10;WoERIECAAAECBAgQIECAAAECBAgQIECAAAECBAgQIECAAAECBAgQIECAAAECBAgQIECAAAECBAgQ&#13;&#10;IECAAAECBAgQIECAAAEC+RKQoCFfkvohQIAAAQIECBAgQIAAAQIECBAgQIAAAQIECBAgQIAAAQIE&#13;&#10;CBAgQIAAAQIECBAgQIAAAQIECBAgQIAAAQIECBAgQIAAAQIEilZAgoainVqBESBAgAABAgQIECBA&#13;&#10;gAABAgQIECBAgAABAgQIECBAgAABAgQIECBAgAABAgQIECBAgAABAgQIECBAgAABAgQIECBAgAAB&#13;&#10;AvkSkKAhX5L6IUCAAAECBAgQIECAAAECBAgQIECAAAECBAgQIECAAAECBAgQIECAAAECBAgQIECA&#13;&#10;AAECBAgQIECAAAECBAgQIECAAAECBIpWQIKGop1agREgQIAAAQIECBAgQIAAAQIECBAgQIAAAQIE&#13;&#10;CBAgQIAAAQIECBAgQIAAAQIECBAgQIAAAQIECBAgQIAAAQIECBAgQIAAAQL5EpCgIV+S+iFAgAAB&#13;&#10;AgQIECBAgAABAgQIECBAgAABAgQIECBAgAABAgQIECBAgAABAgQIECBAgAABAgQIECBAgAABAgQI&#13;&#10;ECBAgAABAgSKVkCChqKdWoERIECAAAECBAgQIECAAAECBAgQIECAAAECBAgQIECAAAECBAgQIECA&#13;&#10;AAECBAgQIECAAAECBAgQIECAAAECBAgQIECAAAEC+RKQoCFfkvohQIAAAQIECBAgQIAAAQIECBAg&#13;&#10;QIAAAQIECBAgQIAAAQIECBAgQIAAAQIECBAgQIAAAQIECBAgQIAAAQIECBAgQIAAAQIEilZAgoai&#13;&#10;nVqBESBAgAABAgQIECBAgAABAgQIECBAgAABAgQIECBAgAABAgQIECBAgAABAgQIECBAgAABAgQI&#13;&#10;ECBAgAABAgQIECBAgAABAvkSkKAhX5L6IUCAAAECBAgQIECAAAECBAgQIECAAAECBAgQIECAAAEC&#13;&#10;BAgQIECAAAECBAgQIECAAAECBAgQIECAAAECBAgQIECAAAECBIpWQIKGop1agREgQIAAAQIECBAg&#13;&#10;QIAAAQIECBAgQIAAAQIECBAgQIAAAQIECBAgQIAAAQIECBAgQIAAAQIECBAgQIAAAQIECBAgQIAA&#13;&#10;AQL5EpCgIV+S+iFAgAABAgQIECBAgAABAgQIECBAgAABAgQIECBAgAABAgQIECBAgAABAgQIECBA&#13;&#10;gAABAgQIECBAgAABAgQIECBAgAABAgSKVkCChqKdWoERIECAAAECBAgQIECAAAECBAgQIECAAAEC&#13;&#10;BAgQIECAAAECBAgQIECAAAECBAgQIECAAAECBAgQIECAAAECBAgQIECAAAEC+RKQoCFfkvohQIAA&#13;&#10;AQIECBAgQIAAAQIECBAgQIAAAQIECBAgQIAAAQIECBAgQIAAAQIECBAgQIAAAQIECBAgQIAAAQIE&#13;&#10;CBAgQIAAAQIEilZAgoainVqBESBAgAABAgQIECBAgAABAgQIECBAgAABAgQIECBAgAABAgQIECBA&#13;&#10;gAABAgQIECBAgAABAgQIECBAgAABAgQIECBAgAABAvkSkKAhX5L6IUCAAAECBAgQIECAAAECBAgQ&#13;&#10;IECAAAECBAgQIECAAAECBAgQIECAAAECBAgQIECAAAECBAgQIECAAAECBAgQIECAAAECBIpWQIKG&#13;&#10;op1agREgQIAAAQIECBAgQIAAAQIECBAgQIAAAQIECBAgQIAAAQIECBAgQIAAAQIECBAgQIAAAQIE&#13;&#10;CBAgQIAAAQIECBAgQIAAAQL5EpCgIV+S+iFAgAABAgQIECBAgAABAgQIECBAgAABAgQIECBAgAAB&#13;&#10;AgQIECBAgAABAgQIECBAgAABAgQIECBAgAABAgQIECBAgAABAgSKVkCChqKdWoERIECAAAECBAgQ&#13;&#10;IECAAAECBAgQIECAAAECBAgQIECAAAECBAgQIECAAAECBAgQIECAAAECBAgQIECAAAECBAgQIECA&#13;&#10;AAEC+RKQoCFfkvohQIAAAQIECBAgQIAAAQIECBAgQIAAAQIECBAgQIAAAQIECBAgQIAAAQIECBAg&#13;&#10;QIAAAQIECBAgQIAAAQIECBAgQIAAAQIEilagrGgjE1jJCixevDgeeOCBKsXfvXv3aNasWZXa1pRG&#13;&#10;8+fPj/Hjx8eYMWOW7nPnzi2Pu0WLFpHsW265ZbRu3bqmhFR04/zuu+/i448/jqFDh8a0adPK99mz&#13;&#10;Z5fPTatWrWLDDTeM5GfLli2jbt26RRe/gAgQIECAAAECBAgQIECgagLJ35PTpk6ORo2axBprrlm1&#13;&#10;Tmpoq5kzpsXXc2YvHX2jxk2iUeOmS59X54Pks6mZ06eVz0GDho2q89TOVeQCyWt89vSpUS/ze1V3&#13;&#10;jdJ6jRfi1CbzMWfmtPKh1W/YJOqU+e+WQpynmjam5Pdq6pSvonHmGlaK1/I5mc/Bl2zJtbxxk9Vz&#13;&#10;LV8yBj8J1ASB5H1jxrTJ0SD5G6CI/32waOHCmD1reibGtTKxNq4JU2OMBIpKYMHXs2LRvK+XxlS3&#13;&#10;XsOoW9/fu0tBPCBAgAABAgQIECBAgEA1C1grv3xwa+WX71MItcnnmtbKF8JMGAMBAgQIECBAgAAB&#13;&#10;ArkIWDGYi562BSmQfOh03333VWlsu+22W4UEDU888UT06dOnSv3ls9FRRx0V+++/f5W7HDlyZNx9&#13;&#10;993x3nvvRfKhxoq2rbbaKrp27Rp777135osdhb+4ohjmacSIEZHE8e6778b06dNXNEXRoEGDOOSQ&#13;&#10;Q+Lwww+P5s2br/B4BxAgQIAAAQIECBAgQIBA8Qh8++238dK//xEjPh4cX34+MsZ88VlmHxXz588r&#13;&#10;D7LpOs1i3fU2iI033Tz2O+jw2G2PLlFWpEn+5syeFf9z4G4xacK4pRN80lkXxilnX7z0+ap8MHzY&#13;&#10;4Hjj5efjndf7xdgvP4/p06ZE8vlUsq3TrEW02qhttM7syVx0Pfhnsf4GrVblcPRdJAKLM6/xga89&#13;&#10;H2M//Ti+Gvt5TB77RUwZ+2UsXDC/PMKGTdaJJi3Wi/XatI3t9zkoOvzkp5kEATUjkWfy2eQXQweu&#13;&#10;8plat80m0SBPiVqS1/TnH/0nBr3+Qnz2Uf+YlUmGM3t65rWemaclW5I4Y8N27aPdNjtF+51+Gpv8&#13;&#10;qOOSKj8JpAok1/J+/3o6Phk6OL74/NMY/flnMTpzPV9yLV97neax7vobxCaZ60e3g4+M3ffsUrQJ&#13;&#10;e5NreY/9f7LMtfy0cy6O08+9JNVudRUm1/xTjjtkmdd+MpZbej8e226/8+oalvOWkEDyvvFGv2di&#13;&#10;1CdDMv/u/CzGjR4V40d/Hgv+72+AJms3i2brtozWm2wWe3U9LHbcfZ8a+TdAct398N3X4sP3Xo+P&#13;&#10;/vNOjP5seMz9es7SmV6rXoNokXl/bJH5e2ebnTvF3gccnnm/3HBpvQcECORXYGEmMcMbf/p5zJvx&#13;&#10;1dKON9vv+Ni864lLn3tAgAABAgQIECBAgAABAtUrYK18ure18uku+S7N5TsN1srnezb0R4AAAQIE&#13;&#10;CBAgQIDA6hSQoGF16jt3jRCYOnVqfPbZZ6t9rJX5wn7aICdNmhS9e/eOvn37Vioxw5I+hg4dGsl+&#13;&#10;5513xnnnnRedO3deUlWQP2vyPE2YMCH+/Oc/x4svvrhStl9//XU88sgj8fjjj8d+++0XRx99dLRp&#13;&#10;02al+nAwAQIECBAgQIAAAQIECNQ8gVf7PRe3/enS+OKzEVkHP2Pa1MyddKdmEjh8FC/0eTKShA3d&#13;&#10;Dj4qTj77wmiYubtuMW03//E3y3yhs7piq8w8TMt8iTvZBw94r3xYd9/0h0zCjCPi2JPOjnZbdKiu&#13;&#10;oTpPDRMY/OaL8eyfr4tJmS9eZtvmzJwWyT5u5Mcx4OXnIknYsEOXg6Prz8+MJFFAIW9Txo2OG395&#13;&#10;5Cof4i+uvCO27rRvTueZ/83ceOGhO+Kd5/4ec2ZMW25f38yZHSMHvl++P//AbdFmyx/HPkefFB33&#13;&#10;7LrcdipLU+DlF/rETdf8Lj4fOTwrQJLwJ9mTpADPP/tEJAkbDjz0qEgSFzRqXFzX8uuvumS1XMuz&#13;&#10;4qdUzJ83Ly4464SYOnlShdpFixZWKFNAIN8Cb7/877jv5t/HmExCl2zbzOlTI9lHDR8Srz3/dCQJ&#13;&#10;G/Y+MPNvz1PPjwaNGmdrVjDlCzKJqPo+9Ug89dBdMX7M51nHNe+br8sdEosBmUQOf7nlD7H1jrtF&#13;&#10;18N6xl7demRtp4IAgaoJfPLP25dJzlC1XrQiQIAAAQIECBAgQIAAgUIWqMlrsBNXa+Wr97erKt9p&#13;&#10;sFa+eufI2QgQIECAAAECBAgQqB6B2tVzGmchQGB1CDzxxBPlX9p//vnnVyo5w/fHmiQBuPzyy+PK&#13;&#10;K6+MuXPnfr/K4zwIvPLKK9GzZ8+VTs7w/VMvXLgw+vTpU95PMuc2AgQIECBAgAABAgQIEChOgY8+&#13;&#10;fD9OOGLfOO/Uo5ebnCEt+iRZw6P33x5Hdds1BvZ/J+2QGln2wduvxdN//Uu1jv2LUSPixCOrNg+L&#13;&#10;Fi2K555+LDMPP4lzfnFEjM3c8dhGYInA50M/jBtPPzJ6X3LacpMzLDn++z+TZA2v/v3++OMJB8Zn&#13;&#10;g/t/v6rgHo8dOazgxpQ2oEGv9Y0/HLtf9Hvk7hUmZ0hrP/qTj+L+S8+K3r85Pb6eNSPtEGUlKDBo&#13;&#10;wPvR87C94+yTfrbc5AxpNEmyhofuvS167L9zDPjg7bRDamTZe2+9Gk88el/Bj/3GP/42Pvv044If&#13;&#10;pwEWn8DHg/rHucd2i8vPOW65yRnSIk+SNTydSXZw6uF7xJAB76YdUjBln48YFmcd3SVuu+qC5SZn&#13;&#10;SBvwd999F4PefzP+eOGpcdEpR8SUSRPSDlNGgEAVBKaM+E+MfueZKrTUhAABAgQIECBAgAABAgQI&#13;&#10;VI+AtfLV45zLWayVz0VPWwIECBAgQIAAAQIECllAgoZCnh1jI5CDQL9+/eLmm2+O5Mv7+dj69u0b&#13;&#10;Z511VszL3CXKlh+Bhx56KH73u9/FggUL8tJhsgAtmfO77rqrygk58jIQnRAgQIAAAQIECBAgQIBA&#13;&#10;3gWSRAQnHd01Bg94L6e+J44fEydn+nng7pty6qcQGk8YNzouPf+Uah1KMg/H9+gcg/6T2zwkg37z&#13;&#10;lb5xwuGd4+OPPqzWGJysMAVGDHgnbjnrmEiSNOSyTZ80Pm45+5h48dE/59LNKm07bmRhf8F58eLF&#13;&#10;8cgfL4x7f3dGzJg8MWeLwW/0i2tP7B6zM1+StZW2QJKI4OdHdsn5GjJh3Jg4/sj94r47b6jxoOPH&#13;&#10;jo5L/vekgo/j7ddfjEfuv6Pgx2mAxScw8L034rzju8ewQR/8P/buAzyK4v0D+Aukh/ROSUJN6L13&#13;&#10;BKQXEaQJCkhXQaRIkSJSFQVBQEBAxIKIilSlhI4Qeg0JkJCQXklIpfx38vtHk+zM5Xrju8+TJ3fv&#13;&#10;lJ39TC57ucy+q9HBxcdE0bSRfWjnt19p1I+uGp85eoDeHdyZHoRqnsTp0tkgGvNaawo6sFtXw0W/&#13;&#10;EHhpBDKTY+nqjkUvzfHiQCEAAQhAAAIQgAAEIAABCEDA9ASwVt745wxr5Y1/jjBCCEAAAhCAAAQg&#13;&#10;AAEIQEB9AQv1m6IlBExPwMXFhRwcHIQDt7KyEpaZUkFwcDAtXrxY4ZAtLS2pUqVK5OHhQWXKlKG4&#13;&#10;uDiKiIhQmIAhJCQkv98FCxZQqVKlFPaPQsUCmzZtom3btimu9P+l/v7+5OXlRWXLlqXk5GSKjIyk&#13;&#10;xMREYdsdO3bkl8+cOZMsLPBrXgiFAghAAAIQgAAEIAABCEAAAiYiEHrnBn04fgg91VISRnbx8VfL&#13;&#10;PyY3D0/q+doQE1EoOsz42GgaN7Qnse/62g7u2Unzp42jp0+fam2XyUkJNGZId1rx9ffUvM0rWusX&#13;&#10;HZmWwKN7d2jT7An07Kl2Eq2+kF7jezasIEdXD2ratZ/RYURp4eJLXR3U82fPpOQMM+jCX39odRcp&#13;&#10;8TG0dcFkmvj5ViotfRaL7eUTCLl9nd4fM0ir5/Ivls4ld08v6t1/qEmCxknn8FFS0ij23Zi3VCm5&#13;&#10;ypyp+k0IZcweGJv+BO7fvUkLJg+X3ntq5/0B+xtg85cLycXdkzr3fkN/B1LCniLuhdCyj8ZLCee1&#13;&#10;k8yc7e5J+mNaOnMc2djaU/P2r5YwAhRDAAI8gezUBPpnrXTzhrQEXjFiEIAABCAAAQhAAAIQgAAE&#13;&#10;IGDEAlgr/9/kYK38fxaGeIS18oZQxz4hAAEIQAACEIAABCAAAX0K4MpdfWpjXwYXGDFiBPXv39/g&#13;&#10;41B1ACxxRP369ZVqFhYWRrNnzxZeLODq6krMoXPnzrJkFZmZmXT48GH68ccfKSoqiru/Y8eOEUsY&#13;&#10;MHLkSG75yxxUdp5Onz5dYnIGR0dHGjZsGL3yyivk6ekpY7116xbt3r2bDh06JCtjARbPycmhTz75&#13;&#10;hFuOIAQgAAEIQAACEIAABCAAAQiYhkBsdBS9+/Zr9CQjnTtgG1s76tStL3Xq3pcq+FYmZxc3SkyI&#13;&#10;o4cPwujAnp/pxOH99Ey64Ji3fTr7ParoV5nqNWrOKzbaWFJiPI0f1oseRYbrbYw3rgbT/OnjhZ+3&#13;&#10;sIFYSp/ftOnQVZqLflS5WiC5uXvRo6hwunn1Yv7XRekOyHExj2Rjzsp8QpNHD6D5K9ZT194DZeUI&#13;&#10;mLcAu3B/3bRRlJ2ZwT1QKxtbqt+uKzXo0I3cy/mSvZMLPU5OpITIB3Th8B66cfoIsaQCvO2nz+aQ&#13;&#10;ewU/qly7Ia/YYLGo0NsG23dJO/5+8XQKllxFm4X0Om/Z8w2qVr8ZeVSsRC5ePpT46CFFShfRRklf&#13;&#10;F4/8SVmC39ehl8/R/i2rqOfoD0TdI26mAuxcPn54X+G53FY6l3eWzh1devTLPy+7uP7vXB5xP4z2&#13;&#10;/v4TBf29T3gunz9zEvn6VaH6jU3rXM7eq4we3J2iHoYb/awz44T4WKMfJwZoXgLxsY9o9vg3KPMJ&#13;&#10;//2BtfR7o03nXtS2S2/ykc5HTs6ulCK9R46KuEdH9+2is0EHhe8PVi34gMr5VqJa9ZsaHI0lUpj/&#13;&#10;/nDKznoiHEu9Jq2oSZvO5F81UPqqQWxRfbiU1CFCSnB17cJpOnV4L7ftixcvpCQNY+nL7w/mt+VW&#13;&#10;QhACEOAK5KQn07mv36PMJONOosQdPIIQgAAEIAABCEAAAhCAAAQgkL9GHGvlsVZeVy8FrJXXlSz6&#13;&#10;hQAEIAABCEAAAhCAAARMUQAJGkxx1jBmvQq0b9+eKlSooNN9ssQIa9euFS6ynDNnDtWoUaPEMbC7&#13;&#10;38yfP59Yf7ytWbNm+ckbWHZU3mZnZ0e9e/emTp060eeff05//fUXr1p+coGOHTvmJ2rgVjBA0FTm&#13;&#10;KTo6usSkCcx/8uTJ5OTkJJSsWbMmsa8+ffrQxx9/TImJibK6QUFBdPLkSWrTpo2sDAEIQAACEIAA&#13;&#10;BCAAAQhAAAIQMH6Bp0+f0vuj+lOi4KLAxi3a0oIVG8jLp3yRg3GWLuysGlCTOnbtTZHh9+ij99+m&#13;&#10;OzeuFKnDnuTl5tL0CcPot6NXyM6+rKzcGAPsgs4Jb/aiiAehehteSlJivtPTPPHdi1u170LT5q2Q&#13;&#10;kmRUKjIuFzd3ql2vcX4sOzuLls/7kPbs2l6kDnvC5voT6QLQOg2aUvmK/rJyBMxT4Jk07+unj6LH&#13;&#10;SfHcA6zWoDkNm7WcXDx9ipSXlS7CLFe5OtVr9yolREXQ1gXv5ycIKFJJevJUuhP15rkT6eMdh8na&#13;&#10;zr54sUGep6cmCY+3aj3tXijKklmosl3463eFyRmadx9A3Ue+R84e3kW6rVi9FrEvtnUeNo62f/oh&#13;&#10;hV05X6ROwZO/tq+TEmY0oprN2xWE8N3MBdjv9/Ej+gkv8G/ash19unIjeRc7l7u4ulO1gFpSEqY+&#13;&#10;9FA6l0+bNIJuXb8s02Ln8snjhtD+49dM51wuva8ZPaQnhd/X37lcBqdk4Led39GRg+KkLUp2g2oQ&#13;&#10;UEmAvT+YM2EQJUvve3lbvaatadqiteThXa5IsZOUqM2/Wg1q3aknPXp4n5ZMH0Oht64WqcOe5Env&#13;&#10;Dz6Z8jZt2fcP2doZ7m8A9j/NJTPGUrQ0Vt7Gjmfs9EX0So/XZcX13TyovuTQZ/Boung2iFZ/8iHF&#13;&#10;Su+Jim8sEdr8996kb347SVbWNsWL8RwCEOAIZD9Oon++nkxP4iM5pQhBAAIQgAAEIAABCEAAAhCA&#13;&#10;gLkKmMoabOaPtfLGf00D1sqb628KHBcEIAABCEAAAhCAAAQgUFwACRqKi+A5BIoJBAQEEPvS5TZ3&#13;&#10;7lxhcoZx48ZRhw4dlNo9uxg/IkK+AIk1rl+/Pi1ZsiT/zjIldcYSNbAxOTg40K+//iqrzj7c2rx5&#13;&#10;c4mJBmQNdRgwlXn65ptv6MkT8Z2ABg8eTBMmTFBaqk6dOrRu3TqaMmUKRUVFydqtXr2amjZtStbW&#13;&#10;1rIyBCAAAQhAAAIQgAAEIAABCEDAuAUO/fkL3bvLv9N8194D6JOVm6hUqVIKD6KifxXa8sthmjv1&#13;&#10;HTq8/zdZ3STpTrs/bPmaRk+aLisztkDwuZM0W0o2wcasz+3zRTMoPlZ859B33ptJY9+fVeKQbGxs&#13;&#10;6eNla6lR89a0ZO4U6U7BRRNs5uRk0+efzKSV3/xUYl+oYB4CF4/spRhBspFGnXrR8Dmfl/ga96jg&#13;&#10;R1O+3pmfFODysQMymPTkRAratZVeHT5RVmaIwKNQ/u80T+nu3++t3mGIIeXvMzM9jX5bu0S4/65v&#13;&#10;vUvd335PWF5QwJJpTPpiO/39/Xrat/mLgnCR7zuWzaRPfj1NpUuXLhLHE/MUOPDHTgq7e4t7cN37&#13;&#10;DKSlq74t8XXuK53Lv999lD6aPIoO7dst6ytJuoh7++Y1NFY6Hxn7duHsCZr27lvExmzsW2SEdIG7&#13;&#10;lFgJGwT0LXDswG6KCLvD3W2H7q/RjCXrS/y9Ud63Mn2xfT8t/2gCnfjrD1lfKVJyqN+2b6AhY6fK&#13;&#10;yvQV+HXb13Th1GHu7vyqBtJnW/aQoxLJlhq1aE8bfj1Bs8e/QTcunZP1FxMVTkf37aKurw2TlSEA&#13;&#10;AQgUFUgKvUSXv5tPOenJRQvwDAIQgAAEIAABCEAAAhCAAATMXsBU1mCzicBaeeO/pgFr5c3+VwYO&#13;&#10;EAIQgAAEIAABCEAAAhD4fwGsAMSPAgQMLLBz504KCgrijqJz5840dOhQbhkvuH27/A6MrJ6rqyst&#13;&#10;XrxYqeQMhft97733qGXLloVD/z5mYw4JCfn3ubk/0MY8PXz4kI4ePSqkYvOtSnKGgo68vb1p3rx5&#13;&#10;BU+LfI+NjaXvvvuuSAxPIAABCEAAAhCAAAQgAAEIQMD4BV68eEFb16/kDrReo2Y0b9m6Ei/MKmhs&#13;&#10;aWVFCz/7huo3bl4QKvL9+02r6XFaSpGYMT1hFlvWfU4T3uyl9+QMEdLF84f+3CXkGDd5tlLJGQp3&#13;&#10;0KPfYFqz9ffCoX8fnziyn04dO/jvczwwXwH2c314xwbuAVaq3ZCGzlyq9GvcwtKKhs1aQZXrNOL2&#13;&#10;d+SnTcQSEBjDFhXKv1C9YkBtgw5vz4YVlJHKvxCt64hJSiVnKDgAlnjh1eETqG6bzgWhIt9Z0oyI&#13;&#10;2/I7mhephCdmIcBe55uk8xdvY+fkRZ9tUPp1zs7li7/YRA0at+B1R1u/WUVpRn4u37h2BY0e0sMk&#13;&#10;kjM8e/YsPyFGVqY42TJ3IhCEgIYC7PfGz5tXcXupWb8pTf3kK+V/b0jvD6YtXku1GjTj9vfLtrWU&#13;&#10;/jiVW6aP4IHd33N3Y2FhKSWhWKdUcoaCDmxs7WjaojVkY2tfECryfff3/PdcRSrhCQReYgH2uyfs&#13;&#10;7+/o3NeTkZzhJf45wKFDAAIQgAAEIAABCEAAAhDQpYA21mAXjA9r5QsktP9dG/OEtfLanxf0CAEI&#13;&#10;QAACEIAABCAAAQgYrwASNBjv3GBkL4HAjRs36Ouvv+YeacWKFenDD5W/O9OFCxeECRNYkgcHBwfu&#13;&#10;fhQF2WLiadOmCRM7bNu2TVFzsynT1jx9//33xBa48DZbW1u1kjMU9BUYGEjdu3cveFrk+48//khR&#13;&#10;UVFFYngCAQhAAAIQgAAEIAABCEAAAsYtcPzwfnoQxk+MOHXOMmIXaqqyWVlb07K135ONja2sWUb6&#13;&#10;Y9q+cbUsbgyBNOmC6SnvDKS1ny2g58+f631IW77+XPi3fOVqgfTWePXuOswuzGWJGnjbZwtnUE5O&#13;&#10;Nq8IMTMSuH76CMVGhHGPqP+7c4glXVBls7SyppEL15CltY2sWfaTDGJJGoxhiwq7zR1GxeqGS9Dw&#13;&#10;MOQGnfnzZ+64WvQYQN1Hvs8tKyn4+vsfk5V0wShvu3XuOC+MmJkJHPt7H90PvcM9qhnzVqh1Ll+5&#13;&#10;fofwXL51A/+ibu4A9Bhk5/JJI1+n1cvnG+Rcrs6hfvPVMrp66bw6TdEGAhoJnJUSdT28f5fbx/gZ&#13;&#10;n0r/r1Pt/YGV9P5g7spvyZrzN0BmRjrt2rqWuy9dB+9J595HEfe4uxkx6SOqokbiJu8KfvTO1Pnc&#13;&#10;PiPC7tDVC6e5ZQhC4GUXyH3ymII3TqeQfd8QvdD/39wvuz+OHwIQgAAEIAABCEAAAhCAwMsgoK01&#13;&#10;2MwKa+V19xOjrXnCWnndzRF6hgAEIAABCEAAAhCAAASMTwAJGoxvTjCil0QgNTWVPv74Y2J3Yiq+&#13;&#10;WbE7Wy5cSHZ2/AW8xeuz54oygvbp04fXRKmYu7s79erVi1v37NmzlJGRwS0zl6C25onN8/Hj4oXX&#13;&#10;I0eOJGatyTZmzBhiiR6Kb3l5ebR79+7iYTyHAAQgAAEIQAACEIAABCAAASMW2Cq443brDq9SzboN&#13;&#10;1Rq5m7sn9R8yitv2z193CBMRcBvoOPhU+lv2p23rqX+nhnTq2CEd743ffXZWJh388xd+oRSdPu8z&#13;&#10;srCwEJaXVPDu9AVkaye/y2/Uwwe099cfSmqOchMX+Pv79dwjqNm8PfkG1uGWlRR0dHWn1n34iT/+&#13;&#10;ObDbKF7jjwQJGnwDDZeg4dw+/uvcxq4s9RyjXhIWNlfOHt5Ur20X7rTdOhfEjSNoXgKb1q7gHlDb&#13;&#10;jl2ptprncncPLxo4bDS33z9+2W4Ur/OCwbHPpXdsWUc929enE0cPFoSN/vu1yxdow+qlsnG2aN1R&#13;&#10;FkMAAtoW+Gnzl9wum7bpTNVr1eeWlRR0cfOkHgPe4lb7648fDfJ748ShP7jjcZV+x73+1kRumTLB&#13;&#10;Dt37C6vdvhYsLEMBBF5GgefPntKDE7soaPFgir919mUkwDFDAAIQgAAEIAABCEAAAhCAgB4EtLUG&#13;&#10;u2CoWCtfIKHd79qaJ6yV1+68oDcIQAACEIAABCAAAQhAwPgFkKDB+OcIIzRDAXbHxwULFlBCQgL3&#13;&#10;6CZNmkRVq1bllvGCUVFRdPnyZV4RseQM1tJdMjXZhg4dym3+9OlTOnXqFLfMHILanKc7d+5QZmYm&#13;&#10;l8XPz49ef/11bpkqQTc3NxLN1bFjxwyyyE6V8aMuBCAAAQhAAAIQgAAEIAABCPxP4MaVC3TjKv8C&#13;&#10;orfHq3+xMOt9+NjJ3Dt2J8bH0tWL/xjFFBw79CcN6NqUPls4nVJTkoVjatCkJVUNqCUs17TgSvBZ&#13;&#10;YokieFun7v2ocYu2vCKlY+6e3jRywofc+n/t3cWNI2geAuG3rlDE7avcg+ny5nhuXNngK4PHkAXn&#13;&#10;7tqPk+LpwY1Lynajk3q52VkUH/lA1nepUqWoQrWasrg+As+kzzcvBx3g7qrT0LHk4OzGLVM2WK/t&#13;&#10;q9yqkXdv0uPkRG4ZguYhwC7yv36Ffy5/Z+I0jQ7y7XFTuOfyBOlcfiX4nEZ9a6vx4YN7qG+nRrR0&#13;&#10;/ofSuTxJ2G2jpq2ougETtBQfWGbmE5r5/khZYm1HJxda+Bk/sU7xPvAcAuoK3Ll2kUKu88/Vg96Z&#13;&#10;rG63+e0GjpxElpz3B8kJcXTrynmN+lansShBQ+OWHal0afWXL9iXdSCv8r7cIcVEhnPjCELgZRSI&#13;&#10;vXacji8ZRrd2f0l5T9KEBK5V6pGDTxVhOQogAAEIQAACEIAABCAAAQhAAAKKBLS5BpvtB2vlFWmr&#13;&#10;X6bNecJaefXnAS0hAAEIQAACEIAABCAAAdMUUH+Fg2keL0YNAaMQ+O677yg4mL84s0GDBtS3b1+V&#13;&#10;xnn+vHjxVLNmzVTqi1fZ09OTqlThL75gF/6b66bNebp0ib+ojtm99tprGt1xs7B/48aNCz/993Fi&#13;&#10;YiJdv3793+d4AAEIQAACEIAABCAAAQhAAALGK3D6+N/cwTk5u1KdBk25ZcoG3dw9qX7jFtzqhw/8&#13;&#10;xo3rKxgfG02j3+hC0yYMpcjwewp32/eNEbRu+5/k6OSssJ4mhRfOHhc2Hzd5trBMlYJO3fifAV06&#13;&#10;f5pY0gxs5ilw658T3AOzc3Qm/5r1uWXKBh1d3alynUbc6qJEBNzKOghG3w+hF1Li2uKbRwV/srEr&#13;&#10;Wzysl+chwafpSVqKbF/OHt7UXnC3cVllBYHAJq3JysaWbKULRt2lC0bZ/NZq0YGadn2NMhRctK6g&#13;&#10;SxSZiMCpoL+4I2Xn8roNNTuXu0t3mG8oJSnibYf27eaF9RaLk87lw/t3oiljB9PDEs7l/Qe/TRt/&#13;&#10;2KfTc7mqB75swXSKjLgvazb30y/Jy7ucLI4ABLQpcOHUEW53DlKCkBp1+f/74TbgBF3cPKlWQ/7/&#13;&#10;C0/8tYfTQneh0FtXKZqTsIntsXHrjhrvuEpAbW4fMYJ9cisjCAEzFchOTaAzqybQxW9nU2ZilMKj&#13;&#10;rNiiFzWbsIos7RwU1kMhBCAAAQhAAAIQgAAEIAABCEBAJKDNNdhsH1grL5LWLK7NecJaec3mAq0h&#13;&#10;AAEIQAACEIAABCAAAdMTQIIG05szjNjEBSIjI2nbtm3co7CxsaGZM2cSu2ucKtuFCxe41e3t7Skw&#13;&#10;MJBbpmqQJY7gbWzfmZmZvCKTjml7nlhWUNHm7+8vKlI5XrFiRWGbq1f5d2YUNkABBCAAAQhAAAIQ&#13;&#10;gAAEIAABCBhE4NzJo9z9Nm7eRqM7yhZ02qhZm4KHRb4fPfhHkef6fvLwQViJd/5md8Wd/elqmrP4&#13;&#10;K7KwtNTpEK9e/Ifbv7W1DflWqsotUzXoU8GPm7TxxYsXFHzupKrdob6JCNy5wJ/b6g2aa+U1Xq0B&#13;&#10;/wLMq8cPGVToUdht7v59A+pw4/oIBh/+k7ublr3eICvpta7pxvpYfuAKLdt3iT7+4Qh9sO4XGrv0&#13;&#10;Gxr20TIqVyVA0+7R3ogFzpw4zB1d05ZttfI6byK9J+Bthw/8zgvrLRZxP5QuB59VuD92Lp+35Cua&#13;&#10;v3QNWer4XK5wIMUKjxz6k3b/tLVYlKh7n4HUtdfrsjgCENC2wMUz/ITo9Zq21srvjXqNW3GHfEpw&#13;&#10;LuRW1kKwYqVqtPK7ffTunBXU8423qZb0vsVO+r1QunRpatiivcZ7yMvN5fYhinMrIwgBMxXISIik&#13;&#10;lAfXFB6dhbUd1Rk4neq+MYNKl7FQWBeFEIAABCAAAQhAAAIQgAAEIAABkYC212Cz/WCtvEhb/bi2&#13;&#10;5wlr5dWfC7SEAAQgAAEIQAACEIAABExTAAkaTHPeMGoTFli1ahU9ffqUewRjxoyhcuVUvwuT6MJ7&#13;&#10;llShTJky3H2pGhQlaMjLy6Pbt/mLq1XdhzHV1/Y8paamCg/Pz89PWKZqgaOjI7Ev3qbogy9efcQg&#13;&#10;AAEIQAACEIAABCAAAQhAQP8C2VmZdPNqMHfHTVt14MZVDbJED7wtXrrrdWy04rto8trpK9a6w6u0&#13;&#10;8+B56jfoLb3sMjkxgbsflpyBXUCmjc3CwoLKV6zE7er29cvcOIKmLZCbnUURt/kXRQU0bqmVg6ta&#13;&#10;n5+gITUhllLiY7SyD3U6iQrlf4ZYMaCWOt1p3Ob58+d0/RT/Ivr67bpq3H9BB9r6fVHQH74bv0CW&#13;&#10;dC6/foV/Lm+uhbvDM4EmLdpyIeKM/FzetmNX+v3wRXp9yEju+A0VTIyPpfkzJsp27+VTnmZ/8oUs&#13;&#10;jgAEtC3A/gYIuXGJ223D5u24cVWDdZvwEzQkxsVQfOwjVbtTu76NrR3Vqt+Ueg58i96dvZxWbttL&#13;&#10;v525TzsOXyMHR2e1+y1oKHL0qehfUAXfIQABgYBnzRbU9qPvybdlb0ENhCEAAQhAAAIQgAAEIAAB&#13;&#10;CEAAAsoJaHsNNtsr1sorZ69KLW3PE9bKq6KPuhCAAAQgAAEIQAACEICAOQhoZyWxOUjgGCCgB4ET&#13;&#10;J07QP//w775Yo0YN6t+/v8qjSExMpPT0dG672rVrc+PqBBX1ZW4X/utintLS0rjs9vb25Obmxi1T&#13;&#10;N1ixYkVuU3ObJ+5BIggBCEAAAhCAAAQgAAEIQMDEBR6EhRC7aJi31W/cghdWOVarbiNhQscHYXdU&#13;&#10;7k/XDdjFkYu+2ExfbvqF2GN9bakpSdxd+Vepzo2rG2QJH3jb7RtI0MBzMfVYbMQ9eiF4jVeu01gr&#13;&#10;h+dXo650t1t+0tbY8DCt7EOdTh6FiRI0aO8zTFXGlfgognKynsiauHpXIG9//utSVhkBCHAE7is4&#13;&#10;lzdsop1zeZ16jYXn8nuCZCicoeotxM7fy1ZvobVbfiVvPZ7LlT3AOR+OI955f9FnG8jRSfMLxpUd&#13;&#10;B+q9vAKRD0KFfwPUasBPvKSqVkCdhsL3Bw/vhajandbru7p7adxnbFQEPU5N5vZTzpefFI1bGUEI&#13;&#10;vGQCNs6eVP/NedRkzAqylR5jgwAEIAABCEAAAhCAAAQgAAEIaCKgizXYWCuvyYzw2+pinrBWnm+N&#13;&#10;KAQgAAEIQAACEIAABCBgvgJI0GC+c4sjMzKBnJwcWr16tXBUkydPVuvuiw8ePBD26ePjIyxTtcDV&#13;&#10;1ZWsrKy4zcLCDLewmzsgDYK6mifRh05+fn4ajJbftFy5ctyC+Ph4yszM5JYhCAEIQAACEIAABCAA&#13;&#10;AQhAAALGIXDv7i3hQMpX1M7fkJbS3/ceXvy/He8bUYIGdgfd92YspN1HLlPX3gOELrooePbsGT1O&#13;&#10;S+F2XalKADeubrCCH/9isXt3+Rezq7sftDMOgZgHd4UDcfOpICxTpcDC0oqcBBc5xoaHqtKV1uqy&#13;&#10;xDOP7skTwJQqVYoqVKuptf2o0lHMff5c+AbWUaUb1IWATCAs5KYsVhAor6U7uLNzuac3/1x+L1T+&#13;&#10;WivYv76/s+QGH3y0iPYFXaPufQbqe/dK7e+Hrevp9PG/ZXWHjZxIzVt3kMURgIAuBMIVJFbxLu+r&#13;&#10;lV1aSu8P3D35/zc0hgQN2jjIG5f5SfJZ37XqayfRhTbGiT4gYCwClrYOFNhrArWf/SOVb9TZWIaF&#13;&#10;cUAAAhCAAAQgAAEIQAACEICACQvoag021spr94dCV/OEtfLanSf0BgEIQAACEIAABCAAAQgYv4CF&#13;&#10;8Q8RI4SAeQhs376d4uLiuAfTrVs3qllTvYXIij508vb25u5P3aCXlxdFRkbKmsfExMhiphrQ1Ty9&#13;&#10;ePGCS1K2bFluXJPg48ePhc1ZFllfX+0s5hPuBAUQgAAEIAABCEAAAhCAAAQgoLaA6KJKVzcPsrG1&#13;&#10;U7vf4g29y1Wg2Gj53/gPjOCiTnas/YeOosFvjZfuWu1SfOh6eS76O57t3NFZu2NKf5zGPaY06e6/&#13;&#10;OTnZZG1twy1H0DQFYqQ7ZPM2Bxc3srKx5RWpFXORkrCkxEXL2saGGybRakLkA8qTfp6Lbx4VK5GN&#13;&#10;XdHPx7IzMygu4h7Fsi9pvOwxS/Dg6OpOzKlclUCq0bQN2Tk4Fe9OpefR9/l3C/cNqK1SP2xspUsj&#13;&#10;F7ZKaGZeOUyQYMfN3ZNstXgu9ylXkWIeyc/lovcS+mRnPdjACwAAQABJREFUxzpw2GgaOnICORno&#13;&#10;XK7M8d6X3vesXDxbVrVytUCaLCWJwgYBfQmEc5IYsX07u2r3bwBPKRlUfEyU7LAiBEmLZBWNOBD5&#13;&#10;IIzWL5/DHWEVKflSg+ZtuWUIQuBlFLAq60J+rfpSpXYDyNLO8WUkwDFDAAIQgAAEIAABCEAAAhCA&#13;&#10;gI4EdLUGG2vltTthupon0f/YsVZeu/OH3iAAAQhAAAIQgAAEIAAB4xFAggbjmQuMxIwFHj16RD/8&#13;&#10;8AP3CO3s7GjcuHHcMmWC8fHxwmo+Pvw74QgblFBg7gkadDlPTk5OxMsMGh4eXoK66sW8JBoFvSBB&#13;&#10;Q4EEvkMAAhCAAAQgAAEIQAACEDBOgfjYR9yBlavgx42rG/SWLuokOitrfj+Mf8GyrKIOAm4eXjR/&#13;&#10;+Trq0vN1srK21sEelO/SwsKCyjo4Uka6PAlixH3+BfbK9160ZqSCC+YT4mKogm+log3wzKQFUhNi&#13;&#10;ueN39a7AjasbdPUsR/c5jQ2VoCEq7DZnNES+1f9LhvDg5mXa/+0qCgk+za1bOFhKSohQqXZDatN3&#13;&#10;KDXs2INKlSpVuFipx9GCi1E9paQRoi0+Mpwu/PU7RYXeouS4R/lJMHIyn5C9dAG6o5sneUmv19ot&#13;&#10;O1KtFh00TiAhGgPixi8QFyM6l2s3ca5PeelcfkHucS+U/3qT19R+xF06ly/6fAN16zXA4Ofyko4u&#13;&#10;LzeXZrw/Mj8ZUuG67D3Aki82kbUNEiQVdsFj3QokSu/5eJsXe51rcfP0Ls/t7eE9w/0NwB2QisGk&#13;&#10;+FiaNW4ApaelcFsOfHsSN44gBF42AWsHV6o3ZBb5NOxEZSysXrbDx/FCAAIQgAAEIAABCEAAAhCA&#13;&#10;gI4FdLkGG2vltTd5upwnrJXX3jyhJwhAAAIQgAAEIAABCEDANASQoME05gmjNHGBVatWUV5eHvco&#13;&#10;hg8fTq6urtwyZYIpKfzFRjbS4kEXF+3e0dHT05M7pOTkZHr27BmVKVOGW24qQV3OE/vQibexDw0z&#13;&#10;MzOJJerQxvb06VOKjeUv9Gf9swQN2CAAAQhAAAIQgAAEIAABCEDAeAWSEuK4g/OpoN2LOr3L8S8G&#13;&#10;j42W34mbOyAdBCtVDSD2ZSybs4sbN0HDfS1f+Pow/J7wkJGgQUhjsgXpyQncsbsKLpjkVlYi6OLF&#13;&#10;T9yaEs+/AFSJLjWq8kiQoKFiYG16eOc67d+yim6dO670Pl48f073rwXnfx35cSP1GT+DAhq1VLo9&#13;&#10;qxjz4C63vrOHtyx+/uBvdHrPj8SSSPC2jNRkYl/R0h3QLx87QKWlz0kbd+5Dvd75gJzcvXhNEDNj&#13;&#10;gUTBuVzbyZZ88pMtySFjHxnuXF65WiCxL1PY1qz8hO7cvCob6oQps6lmnQayOAIQ0KVASiL/bwDv&#13;&#10;ctr9G8DDh/83QHxslC4PT6d9B58+SuuXz6H4GP4xNGvXhdp06aPTMaBzCJiKgIO3P7EvbBCAAAQg&#13;&#10;AAEIQAACEIAABCAAAV0I6HINNtbKa2/GdDlPWCuvvXlCTxCAAAQgAAEIQAACEICAaQggQYNpzBNG&#13;&#10;acICly9fprNnz3KPwNHRkfr168ctUzbIkiPwNk2SPvD6YzFFCR+ePHlC7HhMddP1PDk7OwtpwsPD&#13;&#10;qWbNmsJyVQqio6PpubRAXbSlpaWJijSOf/DBB/mJOjTuqFgHLDEI6xsbBCAAAQhAAAIQgAAEIACB&#13;&#10;l0EgKTGee5hu7vykidzKSgRd3Ty4tbKzsrjxlzHoKplHPXwgO3Rt3pk8Iz2NUpLEyRTTUvif+8gG&#13;&#10;hYDJCKQnJ3HH6uDqzo2rGywrJRjhbbnZhnmNR929xRsOnfnzZ/ptzWJumbLBqNBbtPaDEdTtrXep&#13;&#10;q/RVqlSpEpu+ePGCEh5FcOsVTtCQlhRPO5bMoDsXTnHrioLPpWS25w/upitBB+jV4ROp05AxSo1L&#13;&#10;1B/ipiUgOpe7e2j5XO7OP5dn4Vxe4g/MhXMnacv6L2T16jVqRiPHT5XFEYCArgVSkvgJnJwF79nV&#13;&#10;HY+z4P1Gjon93ngqJcU//tcf9Mu3X9ED6X2AaKtZrwnNXrHJ5BPMi44PcQhAAAIQgAAEIAABCEAA&#13;&#10;AsUFFK1RLF4XzyEAAQhoU0DXa7CxVl47s6XreVJ0HjKHtfIZGRk0e/ZsrUwGW+/v4/Nfwv2cnBwS&#13;&#10;/ZxrZYfoBAIQgAAEIAABCEAAAhDQiQASNOiEFZ1C4D+BHTt2/Pek2KOBAweSnZ1dsahqT0VZQa2s&#13;&#10;rFTrSIna1tbWwlrp6ekmnaBB1/NUq1YtOnnyJNfv/v37WkvQwPpStOXm5ioq1qjs0KFD9PTpU436&#13;&#10;4DX29/fX2gdavP4RgwAEIAABCEAAAhCAAAQgYEwCoouzbGxttTpMK2sbbn9ZWU+48ZcxWKd+E7p2&#13;&#10;6R/ZoadKF9gnxMWQh9d/CyZklZQMhNy6rrBmbm6OwnIUmp5Aeio/QYOVtXZf45ZW/M/xDJagIYx/&#13;&#10;8WRcxD2tTeKBrV9RrNTfsI+Wk6WCzzHZDpnDC0GS07LOrvljun76CO1YOpMyH6eqPUa2nz+/+Yxi&#13;&#10;7t+lITOXkIWl9j+zVXtwaKgzgeRE/oXWNjaa/S+g+IBxLi8uotzzx2mpNGvKaGKJWgpvtnb2tOQL&#13;&#10;XMhd2ASP9SeQmsxP2GVjo933B6LfG9lZmfo7WBX39Ez6v9PGLxZQXk42RUeGU4z0FRcTSSwZkqKt&#13;&#10;dsPmNH/1drLWsqGifaIMAhCAAAQgAAEIQAACEICAoQVstfy/JEMfD/YPAQiYjoCu12Bjrbx2fhZ0&#13;&#10;PU/mvlaercE/ePCgdiZD6sXBweHfvsqUKYMEDf9q4AEEIAABCEAAAhCAAARMR6C06QwVI4WA6QmE&#13;&#10;hYXRP//IF/KzI7G3t6f+/ftrfFDZ2dncPhQlU+A2UCKoKOkDywppqps+5qlBgwZCnh9++IG0kTjh&#13;&#10;ubSo/LvvvhPuhxVoYz8Kd4BCCEAAAhCAAAQgAAEIQAACENBIQPR3vpUVP6GCujsTfW6QJy0qeFbC&#13;&#10;xU7q7tPU2jVp2VY45LWfLRCWqVKwbuUnCqvnSheiYTMvAXZxIW+z1HKyVVGChqd5uSVe0Mgbnyax&#13;&#10;tKR4ykhNVqkLNn7PipXIp3J1KmNhqXTby8f20w/LPyqxfk4mPxlN6TIWVFpaABV6+R/aPHeSRskZ&#13;&#10;Cg8i+PAe+vrDtwmv6cIq5vs4R0rMwdusSkgcwmujKIZzuSIdcdmnc6dQbHSUrML0uUupol9lWRwB&#13;&#10;COhDIEf0/kDLvzesBAmc8qT3B8b6N0BCXDT9tn097d25lS6dDaKYqHCF72UcnFxoyoIv6bMte8jB&#13;&#10;0Vkf04d9QAACEIAABCAAAQhAAAIQgAAEIACBl1pAH2uwRf9DF31OrsmEYK28+npYK6++HVpCAAIQ&#13;&#10;gAAEIAABCEAAAqYpYGGaw8aoIWAaAuzCe9HGkjOULVtWVKx0PC8vj1tX3x86icbBHZyRBfUxTwEB&#13;&#10;AWRnZ0eZmfK7EEVGRuYnVhg9erRGMnv37qXQ0FCFfSBBg0IeFEIAAhCAAAQgAAEIQAACEDC4QF5u&#13;&#10;DncM2r7zq+juuWznWdKFy2UdHLnjeJmC9Ru3JHanCt7Fant3/0A9+g2mJi3bqU3y977ddCX4rML2&#13;&#10;OTn8nweFjVBo1AIsQQJvs7TWbhIWC8EFmGzfOdmZZGv/3x1ZeOPRZuxR6G2luvP2q0oteg2khh17&#13;&#10;kJOb579t2J2z46MeUMz9uxR+6yqd+n0HiRxZo4uH/6QKVWvQK4Pf+beP4g9yBHcKt7KxoYSoCCk5&#13;&#10;w0Tp4s+nxZvlP2fJI8pVCaQK1WpSqVKlKPLuTYq+d4dEv78LOgm7cp52rpxHwz5aVhDCdzMVyBWc&#13;&#10;y220fBd3awW/N3Au5/9w7fv9Z9r/x05ZYdtXutHrQ0bK4ghAQF8ConOItbWtVoegKFFMtnRutC+r&#13;&#10;v/cHyh5YXHSkslXzkyy9M3U+der1Rv45WumGqAgBCEAAAhCAAAQgAAEIQAACEIAABCCgtoA+1mCL&#13;&#10;1qhjrbzy06aPecJaeeXnAzUhAAEIQAACEIAABCAAAfMQKG0eh4GjgIDxCcTGxtLRo0e5A7O1taWB&#13;&#10;Awdyy1QNii6418WHTor6fCotlDbFTV/zxC7o6NKli5Box44d9ODBA2F5SQUZGRm0cePGkqqR6EPK&#13;&#10;EhuiAgQgAAEIQAACEIAABCAAAQjoXOD58+fcZABsx9bSRcPa3BRd1JktuPO3NvdvCn2xJBWv9hog&#13;&#10;HOriuZNJdLdjYaP/L2DGq5bOKama9Hc8/2L+EhuiglEKsNf482fPuGPTdoIGlkRAtOVlZ4uKdBKP&#13;&#10;Cr2lsF/bso709oLVNOu7A9RhwNtFkjOwhmUsLMjHv1p+4obXJs2i6Zv+IN/Augr73LNhBUXcviqs&#13;&#10;k52ZwS1jCRc2fDSGMtPTZOUNOnSjmVv20YqDV2nq+l30xtSFNPCDBfmPWYyV1Wv7qqxd4cD5g7vp&#13;&#10;9J4fC4fw2MwEFJ/LtX2htfi9AbvQGltRgZhHkbRozuSiQemZi6s7LVi2VhZHAAL6ElD0/oAlDtLm&#13;&#10;puj9BkvgZIxb7KMIpYfF3met/Ph9Gt61AX23dhnFxz5Sui0qQgACEIAABCAAAQhAAAIQgAAEIAAB&#13;&#10;CKguoK812Fgrr/rcFG6hr3nCWvnC6ngMAQhAAAIQgAAEIAABCLwMAkjQ8DLMMo7RIAI///yz8KKK&#13;&#10;vn37kpOTk1bGJbrgXlEyBXV3bGVlJWxqqgka9DVPDG7o0KH5d97kITK/Tz75hOLi4njFCmNZWVm0&#13;&#10;fPlySk1NVViPFbIPv7BBAAIQgAAEIAABCEAAAhCAgHEKiO64zUar7btuK7x7buYT4wQywKjeHj9V&#13;&#10;uNfI8Hs0Y+KblJyYIKzDK0hNSaKP3n2LYqOjeMVFYpaW4s9iilTEE5MQeKog4YaiCybVOTgLBQka&#13;&#10;9H0BZlTYbeEh+NesLyU22EsN2ncT1ile4O1flT74eif1GjM1/07ZxcvZ8xcvXtDeTV/wivJjOVn8&#13;&#10;33NZGekU//B+kXY29mXpzTmf0dvzV1O5ytW5+ywtfebGykZ9soYGT/+UrGzEF+LvXrOY0qXfA9jM&#13;&#10;U0DxuVy7F1or+h9AFhI0FPkBYxfAz5oymjLSHxeJsyfzlq4hdw8vWRwBCOhLIC83R7grRUnVhI0U&#13;&#10;FFgpeH9grIld4qTkKqpuiXExtGPDZzSiWyP6e8/PqjZHfQhAAAIQgAAEIAABCEAAAhCAAAQgAAEl&#13;&#10;BfS1Bhtr5ZWcEEE1fc0T2z3WygsmAWEIQAACEIAABCAAAQhAwCwFkKDBLKcVB2VogbS0NNq7dy93&#13;&#10;GCzJwaBBg7hl6gTZXd14myjOq6tsTBd9KrtvXdTT5zyx8Xt7e1OXLl2EhxIaGkojRoyggwcPCusU&#13;&#10;LwgJCaFRo0bRsWPHihdxn1taWnLjCEIAAhCAAAQgAAEIQAACEICA4QUsLMR/s7GLjbW5abs/bY7N&#13;&#10;mPqqVDWAOvd4TTikU8cO0Rvdm9GJI/uFdQoXXDhznAZ1b0Enjx4oHBY+VpQsU9gIBUYrUKaMhXhs&#13;&#10;Wn6NSxkKxPvSc0nsg1DuHt3L+9LYZRvJxdOHW64oyBIidB46jjq+MVpYLST4NN27eoFbnpOp3F3C&#13;&#10;vf2q0kdb91OTzn24/fCCLXoMpOmb/iBnD29eMeXlZNPRnzdzyxA0fQGcy41zDrdu+JKC/zklG1zf&#13;&#10;AW/SK6/2ksURgIA+BfT5e8OY3h8oa8z+bunYvT+Nn/EpzV+1nVZu20uzVmykwWM+oBYdupKHd3lh&#13;&#10;V8+fPaPP5kyiX7asEdZBAQQgAAEIQAACEIAABCAAAQhAAAIQgIB6Avpcgy1avy6Kq3dE/2uliz41&#13;&#10;GY+mbfU5T2ysWCuv6YyhPQQgAAEIQAACEIAABCBgSgIKVoSa0mFgrBAwLoHdu3dTdnY2d1C9e/cm&#13;&#10;V1dXbpk6QRsbG8rIyJA1zc3NlcU0DSjq0xQvGNDnPBXYjx8/noKDgykhgX93zSdPntCnn35Kp0+f&#13;&#10;pjfffJMqVapEvKQK0dHRdOTIEdq8eTM9kxaYFd58fHwoU1pkzj5UK77x+ipeB88hAAEIQAACEIAA&#13;&#10;BCAAAQhAwDACFhYWZCkldszj/E2fI13Qq80tR/C5BduHpYI762pzDKbS18yFK+n65QsUG82/e29K&#13;&#10;UiJ9MGYQvdrrdWrRthMF1qpH/lUCiM0nu2P3wwdhdOfmVQo+d4J+/3mb7LDrNmwm3dE7je6H3pGV&#13;&#10;YS5kJCYdKCP9TFhYWtHTPPnndorunq3OQbMkAKKNjUGf28yt+yg1IZaSYiIpOSZK+s6+IqnLsPFk&#13;&#10;7+is0VC6jphIl47upeTYR9x+Tvy2narUayIrYxdslrSxBXhDZi5RK4GEZ8VK1HfCTNq6YDJ3Nyd/&#13;&#10;30GdhozR+Pi5nSNoUAHF5/IcrY4N53LlOG/fuEJffb5QVrl8RT+aOX+FLI4ABPQtwN4fWErn5jzO&#13;&#10;+4PcXC3/3lDw/sDS0lrfh67U/kZMmsmt1+7Vvvlx9n57z4+b6NvVn1JOFj8B06YvFlBaahKNnjKP&#13;&#10;2xeCEIAABCAAAQhAAAIQgAAEIAABCEAAAqoL6HMNNtbKqz4/BS30OU8F+8Ra+QIJfIcABCAAAQhA&#13;&#10;AAIQgAAEzF0ACRrMfYZxfHoXePr0KbEPM3gbW9Q7aNAgXpHaMVtbW25bRckUuA2UCCrq09Qu/Nf3&#13;&#10;PBXwuri40MKFC2nSpEmyxAoFddj3oKCg/C+2oJclaahWrRrZ29tTaGgohYWFcZNysHbs52Hp0qU0&#13;&#10;a9YsboIGa2vjXGDHxo4NAhCAAAQgAAEIQAACEIAABIjs7MpSWm6yjELRRZiyykoEcnPFF29bIUFD&#13;&#10;EUEnZ1davnY7jXqjCzd5RkHlQ3/uIvbFNpZoo4JvJYp5FEnZggvFWD1P73K0Yt0Oen/U6+ypbLO2&#13;&#10;tpHFEDBtAStbO36CBgUXTKpzxIoSPlhIP5/63EqXLk2uXuXyv6h+M63u2srGlgZMnkcbZo7h9hsS&#13;&#10;fCY/UQobQ+HN2s6u8FPu49Z9h5J/zfrcMmWCDTv2oFO//0BhV8/LqudKvxdunjlGTbv2k5UhYPoC&#13;&#10;4nN5llYPTlHyJlNMqKxVnP/vLDs7i2a8P1L6vZtXpHv2v5pPV24k+7IOReJ4AgFDCdjY2VNemjyB&#13;&#10;U66CpGrqjDU3R5zwgb1/NcWNneP7Dh1Dzdp1oS/mT6Gr509xD+OXLWuodadeFFinIbccQQhAAAIQ&#13;&#10;gAAEIAABCEAAAhCAAAQgAAHlBfS9Bhtr5ZWfm8I19T1PBfvGWvkCCXyHAAQgAAEIQAACEIAABMxd&#13;&#10;AAkazH2GcXx6F7h06RKlpqZy91uvXj3y8vLilqkbtBMsJlaUTEHdfeUoWrhlacntNiIigpsogFtZ&#13;&#10;iWBgYCBpY3Gpvuep8KHVrl2bpk2bRsuWLaMXL14ULpI9Zh+OsaQM7EuZbc6cOVS5cmXKyuIv9tVl&#13;&#10;goYffvghf8G7MuNUpQ7LfJuYmKhKE9SFAAQgAAEIQAACEIAABCBgsgK20sVZaanyBA25Wr54W9FF&#13;&#10;nZZW/L/xTRZVCwOvWbchLf1qG82WLvJkF3uWtOXl5tKDsBCF1dhFoSs3/ERu7p6Ukf6YWxcXjnJZ&#13;&#10;TDpoLSVoyHws/+xQUUIFdQ5YUX8WFqZ5AabIoVaLDlS9UUu6e/GMrEpmehpFhlwnvxr1ipRZ29oX&#13;&#10;eV78iZO7F/UaM7V4WOXn/d+fS8tH96EX0t29i28hl84gQUNxFDN5bicl2uWdyxWde9U5dEX9WVqa&#13;&#10;1+tcHR/WZuXi2dzz8VtjJ1Ojpq3U7RbtIKB1AfY3QHpaiqxfRUnVZJWVCCjqz9R/b/hU8Kel3/xK&#13;&#10;U0f0pFtXL3A1vlu7lBav38ktQxACEIAABCAAAQhAAAIQgIA5COhjjZ27u7s5UOEYIAABDQX0vQYb&#13;&#10;a+XVmzB9z1PhUZrjWnlHR0f66aefCh+m2o+nT59Op079l2z2Oed/iWp3joYQgAAEIAABCEAAAhCA&#13;&#10;gN4EkKBBb9TY0csiEBQUJDzUzp07C8vULTCWrKCipAkbN26k48ePq3t4snY7d+4kHx8fWVzVgL7n&#13;&#10;qfj4evToQU5OTjR//nxSlPiieDvR87Jly9LMmTOpbdu2+VUyMjK4VVlWUl1tLAGJrraYmBhddY1+&#13;&#10;IQABCEAAAhCAAAQgAAEIGJUAu6iTtym6CJNXv6SYorvn2pRw4XJJfZtrebtOPWjDj/tp8ugBlJKk&#13;&#10;WSLBGnUa0JJVW6iCX+V8rgzpInLe5uah3USfvH0gpl8BlqCBtz3NFd/Rmle/pJii/qxsbEtqbnLl&#13;&#10;/jXrcRM0sAN5cOOyLEEDu1O5oq3pq33Jxq6soipKlZWvEkhV6jamsCvnZfXvXjwriyFgHgJ2gp8d&#13;&#10;RededY5cUX/sYu+XfTt57BD9uG2DjKF6jTr07tSPZXEEIGBIAdFrVtHrXJ3x5ilIxG4jeI+izn4M&#13;&#10;1aZ06dL0wcLVNH5Ae+Ilq7p45hjdlM7Jteo3NdQQsV8IQAACEIAABCAAAQhAAAI6FcjLy9Np/+gc&#13;&#10;AhCAQIGAvtdgY618gbxq3/U9T8VHZ25r5S0sLKhBgwbFD1Ot5+xnOjs7W622aAQBCEAAAhCAAAQg&#13;&#10;AAEIGI9AaeMZCkYCAdMXePbsGZ04cYJ7IOyP8g4dOnDLNAnqMytornT3R9Gmywv/RftUN26IeeKN&#13;&#10;tXXr1rRmzRry9fXlFSsdq1mzJn377bfUrl27/DbsHy2iuXJzc1O6X1SEAAQgAAEIQAACEIAABCAA&#13;&#10;Af0LiC7q1HaChuysTO7BObu4EvsMAxtfoFbdRrRjzynq2nsgv0IJ0VKlStHQkZPo251//5ucgTXJ&#13;&#10;eMxP0ODuiQQNJZCaXLG1IAGKogsm1TnI3Bz+gh57JxcqY4avcS/f/yU74Vmlp8gTqliXcPG6t39V&#13;&#10;XldqxTwr8seWlhhHWRnpavWJRsYtIEq2lJ2dpdWBi8/lbi/9uTwlOZHmThsv87a0sqIlX24i9h0b&#13;&#10;BIxJQJQ4SHQ+V3fsot9Djs6uZvP+oGKlqjRi0kdCol+3fS0sQwEEIAABCEAAAhCAAAQgAAEIQAAC&#13;&#10;EIBAyQKGWIONtfIlz0vxGoaYp+JjYM+xVp6nghgEIAABCEAAAhCAAAQgYC4CSNBgLjOJ4zAKgStX&#13;&#10;rlBaGn9BfbNmzcjBwUHr4xRlBRWNQ5MBiPpkF27o4tg0GauitoaYJ9F4AgMDadu2bTR58mRycnIS&#13;&#10;VePG/f39acqUKbR27Vry8fH5t45onlgFJGj4lwkPIAABCEAAAhCAAAQgAAEIGKVAWQdH7rgS4mK4&#13;&#10;cXWDCXGx3Kau7p7cOIL/CXh6l6NFX2yibb8do/ZdepKNje1/hYJHLm7u9Pb4qbTn+HWaMntxkQtD&#13;&#10;U5IS6enTp7KWFpaW5CRdLIfNvARs7fmfD6YlxWn1QNMS47n9ObiYZ/JOL98q3ONlwfSUZFlZyQka&#13;&#10;qsnaqBvwrFhJ2DQjTT42YWUUmIxAWQf+57zaPpfHC94buOFcTvNnTKSkBPnv1femzafqgbVN5mcJ&#13;&#10;A315BOzL8v8GSIrnv2dXVyYpgd+fi5uHul0aZbv+w8eTnX1Z7tjCw+5w4whCAAIQgAAEIAABCEAA&#13;&#10;AhCAAAQgAAEIKCdgiDXYWCuv3NwUrmWIeSq8/8KPsVa+sAYeQwACEIAABCAAAQhAAALmJIDb4ZnT&#13;&#10;bOJYDC4QFBQkHEPnzp2FZZoUuLu7c5unpqZSTk4OWVtbc8vVCcbFyRc0sn5cXFzU6c5gbQwxT4oO&#13;&#10;liW46N+/P/Xs2ZMuXLhAJ0+epPPnz1NSUhK9ePHi36ZsLlkihqpVq1Lv3r2pQYMG/5YVfhAeHl74&#13;&#10;aZHHSNBQhANPIAABCEAAAhCAAAQgAAEIGJ2Ar3TH13OnjsrGFRsdJYtpEoiNjuQ2R4IGLgs3WKtu&#13;&#10;I/ps3Q/E7kR8/vQxunPjKiVKF72xC0JLlylD5Sv4k08FX6roV5matGhXJClD4Q5Dbl8r/PTfx97l&#13;&#10;Kv77GA/MR8Cjoj/dCT4lO6AUwYXWsopKBlLiork1HVz4nyVyK5tQ0Mu3snC0Tx6nyMqsbe3JwsqK&#13;&#10;nubmyspKlSpFXn7ihA+yBiUEPKU5F20ZqcnkUd5PVIy4iQr4V65KZ08ekY0+RnDulVVUMiDqz83j&#13;&#10;5U62lChd0H70r71cxY1rVtCmtZ9xyzQJvjtqAJUpw/+X666D58jbp7wm3aPtSyBQQTrvXDobJDvS&#13;&#10;+Fjt/g2QEMPvz9nMEjSULl2a/KvVpFtXzstMYx9FELt7YBnp/To2CEAAAhCAAAQgAAEIQAACEIAA&#13;&#10;BCAAAdUFDLEGG2vlTWOeFI0Sa+UV6aAMAhCAAAQgAAEIQAACEDBVAf5qIVM9GowbAgYUeP78OR0/&#13;&#10;fpw7Apa5s3Xr1twyTYOVKonvwBYfH08VK2pvMb8oQYPogy9Nj00X7Q01T8ocC0vAwH5OCn5W2N0z&#13;&#10;WaKNtLQ0cnV1VToRRlhYGHd33t7eWk3Ywd0JghCAAAQgAAEIQAACEIAABCCgkUDlaoHc9qKECtzK&#13;&#10;SgRFCR8qKLiQWIluX8oqNja21PaV7vlf6gCE3r7ObVYtsBY3jqBpC3j7V+UeQLIgoQK3shLBlHh+&#13;&#10;ggZ3M038YW1nLyVBsaa83ByZDosX39iFm95+VSkq9FbxInJw9SAraxtZXN2AZ0Xx57c5mU/U7Rbt&#13;&#10;jFigSrUa3NHFPOInR+JWViIo6q+Cr/hnToluzbrK4zR5whZtHHBG+mNhN8+lC8GxQaAkAd8qAdwq&#13;&#10;8YKECtzKSgRF/flU8FeitWlVqST9LuYlaHgm/e8tIfYReZf3Na0DwmghAAEIQAACEIAABCAAAQhA&#13;&#10;AAIQgIARCBhqDTbWyqs2+YaaJ2VGibXyyiihDgQgAAEIQAACEIAABCBgKgKlTWWgGCcEjF3g6tWr&#13;&#10;lJLCX9zXpk0bnV0Yr+hDJ1FCBXUtRf35+/ur26Xe2xlqntQ5UJYtlCW/qFKlitLJGdh+RAkaqlbl&#13;&#10;XwCgztjQBgIQgAAEIAABCEAAAhCAAAR0I1BZcFFnUkIcPc3L09pORQkfRPvX2o7RkUwg5JYgQUNA&#13;&#10;bVldBExfwKdSNe5BpCcn0LOn2nuNpwgSPngL9s8dlAkFUxNiuckZ2CHYOzpzj6RcZf7FsJmPU7n1&#13;&#10;1Q3mZmcJmzpKySCwmZ9Aler8BA2J0rk8T6vn8iguXlXB/rmVEYQABIxCwF+QoCElMV6rfwPExzzi&#13;&#10;Hq+fYP/cyiYSrFRdnOwsOvKBiRwFhgkBCEAAAhCAAAQgAAEIQAACEIAABIxLwFBrsLFWXrWfA0PN&#13;&#10;k2qj/F9trJVXRw1tIAABCEAAAhCAAAQgAAFjEbAwloFgHBAwdYGgoCDhIXTu3FlYpmmBouQIooQK&#13;&#10;6uwzPT2dsrL4i4kVffA1atQoev3119XZJbeNq6srN65s0FDzpOz4tFHv9u3b3G5YogdsEIAABCAA&#13;&#10;AQhAAAIQgAAEIGDcApWrBnIH+OLFC4qMuE+VqvIvKOY2EgTTpYuPk5MSuKWVcVEn10VXQTavwedO&#13;&#10;cLuvXqMON46gaQt4+/ETaLKfhYSoCPL255erctSZ0p3c01OSuE18/PkJIriVTSgY9/C+cLT2zvzP&#13;&#10;E0UJGp7m5VJGajKVFbQT7khQwOZVtDl7eouKEDdhgSrVFJzLw+9RZUG5Kof8OC2VkqQLt3mbKEEE&#13;&#10;ry5iEICAcQj4ChIksPcHLJmAb+XqGg8043EapUoJoXibn+BvEF5dbceyM59QjHSudPPyIUcnF611&#13;&#10;b21tI+zr+bNnwjIUQAACEIAABCAAAQhAAAIQgAAEIAABCIgFDLUGG2vlxXPCKzHUPPHGoqsY1srr&#13;&#10;Shb9QgACEIAABCAAAQhAAAKqCCBBgypaqAsBBQLnz5/nljo4OFDjxo25ZdoI2tnZkaenJ8XHyxdj&#13;&#10;hoSEUI8ePbSxG2J9iTZFCRoUlYn602XcUPOky2Mq3PejR4/o4cOHhUP/Pg4I0Pwinn87wwMIQAAC&#13;&#10;EIAABCAAAQhAAAIQ0ImAs6sbubi5U0pSoqz/S+dPayVBw+ULZ2R9FwSqByIpQIGFPr7fvHaREuNj&#13;&#10;ZbsqVaoU1W/SQhZHwPQF2EX/7IslACi+3bt2QSsJGlg/oq181RqiIq3H2UWl5/bvyj/WjNQkKWlE&#13;&#10;svQ4Kf95lXpNqP+7c7S2z3gFCRo8Kvhx91NOcDEsq5wcF63FBA3h3P1b2diSnYMTtwxB0xZwcXUn&#13;&#10;VzcPbjKkYOlcro0EDZcUnMsDkODHtH+AMPqXUsDJxY2cpN8dacnyvwGuXzyrlQQNNy6dE9pWqV5L&#13;&#10;WKbtgu3rllO0lHiOJWVgXwVJI0ZMnElDxk7V2u7u370p7MvF3VNYhgIIQAACEIAABCAAAQhAAAIQ&#13;&#10;gAAEIAABsYCh1mBjrbx4Tnglhpon3lh0EcNaeV2ook8IQAACEIAABCAAAQhAQB0BJGhQRw1tIFBM&#13;&#10;IC0tjaKioopF//e0bt26ZGGh25caS4LAS9Bw+fJl7pjUCV66dInbjF0wULNmTW6ZsQUNPU/68Dh5&#13;&#10;8iR3N+xnsFGjRtwyBCEAAQhAAAIQgAAEIAABCEDAuATq1G9KJ47slw0q+NwJ6j9kpCyuauDiuVPc&#13;&#10;JlUDapGruwe37GUPPs3Ly7/QNikhjtKkC+ubt3lFKyRBf+3l9lOnQVNyli7Uw2aeAv616tON00dl&#13;&#10;B3dXunCyVe/BsriqgbAr/3CblKscQA56/Llinxvu2/wlPU6SJ5ZNTYil1ybNJlZHG1ucdHdx0Va1&#13;&#10;XlNuUYVqNfP3zxJJFN9unQsi34DaxcNqPY+PCue2c/bw5sYRNA+Bug2aUNBh+bn8/JnjNHDoKI0P&#13;&#10;8sLZE9w+qgfWJreX/MLjMtJn4QE163J9NA2G3LrG7cLXvwrZ2tlzyywtLblxBCFQXKBG3UZ0LuhQ&#13;&#10;8TBdPX+KegwYIYurGrh64TS3SSXpfOgsJZXR13b8wG8UGR4m293po/u1m6Ah5IZsHwUBN3evgof4&#13;&#10;DgEIQAACEIAABCAAAQhAAAIQgAAEIKCkgKHXYGOtvHITZeh5Um6UmtXCWnnN/NAaAhCAAAQgAAEI&#13;&#10;QAACENCegG6vGtfeONETBIxa4NatW8Lx1amj+ztPNmvWjP75R77wOjw8nFJSUsjFxUU4PmULRMke&#13;&#10;AgICyNHRUdluDFrP0PN07949SkpKouTk5H+/2PPXX3+datXSzt2JTpzgL8ytX78+sQyy2CAAAQhA&#13;&#10;AAIQgAAEIAABCEDA+AU6de/LTdBw6R9+YgVVj4gleuBtzVt35IVf2hhLyjC8X3uKi3mUn5ShMMSv&#13;&#10;hy+SX6VqhUMqP3727Bn9tfdXbrs2Hbty4wiah0CD9t24CRrCrp7XygGGXpZ/Tsg6DmjSSiv9q9JJ&#13;&#10;+SoB3AQNGVKik0jpwknfQM0/O2UJFu5fC+YOy9W7Arl4+nDLyjq7UrUGzenupbOy8ktH9lHXEZNk&#13;&#10;cXUC8Q/vc5v51azHjSNoHgJderzGTdAQrKVz+XlBgoYWbXAud3F1p10H5K9rTX+y2O+auv5lud0s&#13;&#10;WP41NW7WmluGIASUFWjbpQ83QcO14DPKdqGw3tUL/L8lGrZop7CdtgsrVa/FTdAQdvsaxUVHkle5&#13;&#10;ilrZ5f27/P/dOkm/I9gXNghAAAIQgAAEIAABCEAAAhCAAAQgAAHVBAy9Bhtr5ZWbL0PPE9bKKzdP&#13;&#10;qAUBCEAAAhCAAAQgAAEImIdAafM4DBwFBAwrYOgPM9q3by8ECA7mL04WNuAUZGRk0O3btzklRE2a&#13;&#10;NOHGjTFo6Hn69NNPaerUqcS+r1u3jn7++Wc6fPgw/f3331rhCgsLo+vXr3P7atVK/wvwuQNBEAIQ&#13;&#10;gAAEIAABCEAAAhCAAARKFGj7SneytLKS1UtKjKfTQX/J4qoE7ty8SqK7P7fv0kuVrsy+roV0x2sH&#13;&#10;RydZcgZ24Cc4d0VXFeTgnp0UHRUha2ZlZU3d+w6SxREwH4HarV4hC0v5azw9OZFunTuu0YFG3r1J&#13;&#10;UaH8CxLrtemiUd/qNC5ftaaw2c1zQcIyVQrOH9wtPOa6rTsp7KrJq3255bERYfQojP95KLeBIHj/&#13;&#10;xiUKv3WFW9q0C3/f3MoImpxAh849+OfyhDg6eeyQRsdz+8YVYudz3vbKq715YcQgAAETEGjevitZ&#13;&#10;ct4fpCTF04WThzU6Apb84N4dwf+PXumhUd+qNq6mIEHRaSlBkja261JSi/S0FG5Xzdt2oVKlSnHL&#13;&#10;EIQABCAAAQhAAAIQgAAEIAABCEAAAhAQCxh6DTbWyovnpnCJoecJa+ULzwYeQwACEIAABCAAAQhA&#13;&#10;AALmLoAEDeY+wzg+vQjcvHmTux8LCwsKCAjglmkz6OHhQXXq8O82x5IAaLrt2rWL2F0deVuXLvpf&#13;&#10;2M0bhzIxQ89T8+bNucM8dYp/1yJuZQXBbdu2cUudnZ2pe/fu3DIEIQABCEAAAhCAAAQgAAEIQMD4&#13;&#10;BMo6OFLLtvyLijd+tUyjAW9aw29fp0FTqt+Y/3erRjs08cYt2/E/9ziuYYIG9jnL5jUruDr9h44i&#13;&#10;L5/y3DIEzUPA1t6BajRtwz2Yg9vWcOPKBg99t5Zb1b9WfapcpxG3TJfBetJFkKIt+O8/KDcnW1Ss&#13;&#10;VDwrI532bOC/ltjFl237v6mwHzY+SykpCm/79atF9OLFC16RUjHWdvdXn3LrOrp5UrWGLbhlCJqH&#13;&#10;ADuXt27XmXsw61ct4caVDW5YvZRbtV7DptSgCX6uuDgIQsAEBOzLOlDj1h25I/1+w2fcuLLBHRs+&#13;&#10;51atUbcx1WrQjFumq2DbV/sIuz64+3vKy8sVlitTkJ2VSSvnTRZWbdGhm7AMBRCAAAQgAAEIQAAC&#13;&#10;EIAABCAAAQhAAAJiAUOvwcZaefHcFC4x9DxhrXzh2cBjCEAAAhCAAAQgAAEIQMDcBZCgwdxnGMen&#13;&#10;cwG20Pb2bf7d1FhyBmtr/gJfbQ+sY0f+oq2QkBA6e/as2rvLzMyknTt3ctu3adOG/P39uWXGFjSG&#13;&#10;eWrWjL/ILS4ujsLCwjQiu3v3LgUFBXH7GDp0KNnZ2XHLEIQABCAAAQhAAAIQgAAEIAAB4xTo3OM1&#13;&#10;7sBuXLlAxw+rd2fZG1eDKeivvdx+3xo3hRt/2YOt2vMvrr126R8KC7mlNs+aFfPpYbj8swAbWzt6&#13;&#10;e9xUtftFQ9MRaNCBn0wz/NYVun7qiFoHEnH7Kl07+Te3bech47hxXQf9atQlb7+q3N0kREXQb2sW&#13;&#10;c8uUDR7YsprSU5K41Wu3eoXcy/lyywqCNnZlqa4giUTYlfN0bv+ugqoqfw8+vIce3rnGbde4Uy8q&#13;&#10;XRr/nuHimFHw1Z79uUdz7fIFOva3eufy61eC6cihP7n9jprwITeOIAQgYDoCbbv05Q72zrWLdPbY&#13;&#10;QW5ZScE71y/RmaP7udXeGPU+N67LoHd5X6rbuCV3FxH3QujbLxdxy5QNbln9KUVHPuBW9ypXkRq1&#13;&#10;6sAtQxACEIAABCAAAQhAAAIQgAAEIAABCEBALGAMa7DZ6LBWXjxHrMQY5glr5RXPEUohAAEIQAAC&#13;&#10;EIAABCAAAfMSwApA85pPHI0BBCIiIigjI4O759q1a3Pjugi2b9+eypQpw+16/fr1lJWVxS0rKbhp&#13;&#10;0yZKT0/nVhs2bBg3boxBY5inWrVqkb29PZdn27Zt3LgyQTY/c+fO5VZ1c3Ojfv36ccsQhAAEIAAB&#13;&#10;CEAAAhCAAAQgAAHjFejUrR/5V67GHeC8D8fSg7AQbpkoGB8bTR+OG8ItrlwtkNq+wr9YnNtACqY/&#13;&#10;TqXY6Eju1+O0FFEzk4tXDahFHl4+snE/f/6cZk9+m3JysmVlJQUO/bmLtm9cxa02aMQ4cnX34JYh&#13;&#10;aF4CDaS7N3v6VuYe1PbFH1IsJ4EHt/L/B1MTYmnj7AncKt7+Val2q47cMkXBzPTHlBwXzf3KTE9T&#13;&#10;1LRIWas+g4s8L/zk9J4fhUklCtfjPb517jid+G07r4jKWFhSz9EfcMuKB3uOnkJWNrbFw/nPf/96&#13;&#10;CbGkGapuzO1Pwd3OLSytqGWvN1TtEvVNUKCLlGypUpXq3JHPmjKa7ofe4ZaJgnHSufz9d/g/O1Wq&#13;&#10;1aD2nVQ7l7P9PE5LpZhHkdyvNDM6n4tMEYeAsQm07dKbKkrnbd62XDrPP7x/l1ckjCXGxdCCycO5&#13;&#10;5X5VAqh5+1e5ZaJgxuM0io+J4n6xvw+U3foOGyusunv7Orp45piwXFFB8Omj9McPG4VVRk35mKys&#13;&#10;9JNYXzgIFEAAAhCAAAQgAAEIQAACEIAABCAAARMUMIY12IwNa+UV//AYwzxhrbziOUIpBCAAAQhA&#13;&#10;AAIQgAAEIGBeAkjQYF7ziaMxgMDNmzeFe2UfMuhrc3d3p0GDBnF3d//+fVqwYAGxiwdU2fbs2UO/&#13;&#10;/PILt0mDBg2oZs2a3DJjDBrDPFlYWFCTJk24PEFBQcS8Vd1ycnJo3rx5FB0dzW06YsQIsrbGYjMu&#13;&#10;DoIQgAAEIAABCEAAAhCAAASMWMDC0pKmz/+cO8IM6aLp90b2p3t3b3PLiwdjHj2U6r9GifGxxYvy&#13;&#10;n48YO4VKlSrFLRMFv/36c+rZphb3a91Kze56K9qnoeKduvMTHzL/zz+ZkX8nEmXHxhIzzP1gNLd6&#13;&#10;WQdHGj5G/3cx5g4GQZ0LsAQCAybP4+4n+0kGrZ8xmmIehHLLiweTYx/Ruumj6HFSfPGi/OedhoxV&#13;&#10;+TXOGv71/TqaP7Ad92vfpi+4++IFW/cZQuUqB/CK8mM7ls6kqyf+EpbzCs7t30XfzBpLz5894xVT&#13;&#10;t7ffI59K/CQ3xRu4+VSkHlKSBt6WlZFOX70/jK4eP8Qr5sZu/XOClo/uQyxpBm/r9va75FmxEq8I&#13;&#10;MTMTsJTO5bMWruQeFTuXj3+rH4XdvcUtLx6MjnpI44f3pQTBuXzU+A/Uep1vXLuCurQM5H6t+Wxh&#13;&#10;8WHgOQQgoGMB9jfAxFnLuHvJlM5JcyYMovAw5ZK7xEnJ1GZPeIOSE+K4/Q0c+Z7Kvzd+lM7/b77a&#13;&#10;gPu1bc0S7n54wVYdu1Pj1q/wivJjy2dNpKsXTgvLixfk5ubQxs/n5fuwuwTytpr1m1K7V/vyihCD&#13;&#10;AAQgAAEIQAACEIAABCAAAQhAAAIQKEHAGNZgsyFirbziiTKGecJaecVzhFIIQAACEIAABCAAAQhA&#13;&#10;wLwEkKDBvOYTR2MAAZb8QLT5+MjvsCiqq404uxjfw4N/l8XTp0/T/PnzKTMzU6ld/frrr7RyJX/x&#13;&#10;KOvgzTffVKofY6lkLPPUvbv4LmarV6+ma9euKU3GkjKMGzeOLly4wG3j7e1NvXr14pYhCAEIQAAC&#13;&#10;EIAABCAAAQhAAALGL9C0VXvq1I1/ERFLujCiX3vatWMz5eXmcg/mmXTh8qE/d9GQnq0pLIR/AWiD&#13;&#10;Ji3p1V4DuO0R/J/AhA/mUqWq/IvLd/+4hd5+vRPdvHZRIdeNKxdo8uiBtGrpXG4CzTJlytCcJWvI&#13;&#10;0clFYT8oNC+BgEYtqX77btyDYkkXPhv7Gp364wd6msd/jbPkBBeP7KVlo3pTjOCO2lXqNqFGr/Tk&#13;&#10;7kNfwTJS0tKBUxcKLwLNynhMm+dOpA0zxxA7bkVbTHgorZs2kn5Y9pEwOYN/rfrUafA7irqRlbXr&#13;&#10;P4L8atSTxVkgT7ro89t579L3S2YoTJrx7OlT2v/tKlovJcvIFNxFnO3jlUGqjY07KARNRqB56w7U&#13;&#10;pQc/0Q9LujC4V1v6+ftNCs/lB/b8QgO6t6DQEH6y6EZNW1G3PgNNxgQDhQAEFAs0aN6W2nTpza3E&#13;&#10;ki68N6QL7d25lfIE7w/Y3wBBB3bThIEdKDyUn9CtdqMW1KHba9x96Cs4adZSsra14+4uNTmBpo/q&#13;&#10;S8s+Gk8pggRUBQ1DblymiQM70q5tXwsTp7l5etOs5RsLmuA7BCAAAQhAAAIQgAAEIAABCEAAAhCA&#13;&#10;gIoCxrIGmw0ba+XFk2cs84S18uI5QgkEIAABCEAAAhCAAAQgYF4CFuZ1ODgaCOhfICkpSbhTLy8v&#13;&#10;YZkuCmxtbendd9+ljz/+mNv9sWPHKDQ0lCZNmkQtWrSg0qXlOVrYhzObN2+mEydOcPtgQfbBSZMm&#13;&#10;TYTlxlhgLPPE3AcMGEC//PKLjCknJ4cmTpxI3bp1o7Fjx5Kbm5usDgskJibSH3/8Qbt27aKMjAxu&#13;&#10;HQcHB1q8eDGxTKTYIAABCEAAAhCAAAQgAAEIQMB0BabMXkLB505Qakqy7CCys7No6cdTaMOqT/OT&#13;&#10;LFSqEkAeXt6UnJhAD8PD6K+9v1JsdJSsXUGAJR1Y+c1P+NuxAETw3dbOnpav/Z7e7NuOsrPkiS9Z&#13;&#10;8oUR/TpQ05btqUpATfKvXJ3cPb0oIS6GoqMi6MLZE3T7+mVB75T/+czCzzcKk3EIG6LALAT6TfyI&#13;&#10;Qi+foydpKbLjycvJpp0r5+Vf9N+oUy/y9qtCjm6elJ6SRAlR4XRJSs6QEh8ja1cQ8ParSu8sXk8s&#13;&#10;QYKht8q1G9KAKfPzj0c0lptnj9Hdi2eoYmAdKlepOvlIryVnD2/KSE2ipJgounk2iB6F8S80Leiz&#13;&#10;QrWaNHbpRiotJT1RZWOfk74170taM2W4tK9IWVN2N+7zB3fnfwU0bkW+AbXJo4I/WdnY0cM71yj8&#13;&#10;9lWKDLlBbM5Em4WVFQ2btVzlsYn6Q9x0BKbNXUbnz7Bzufx/Cexcvmj2+/T1ykXUrfcAqlwtkDy9&#13;&#10;fChJuuN9RPg9YskZFJ3LWf3Vm3biXG46Pw4YKQSUEhj74Sd09fwpepwq/xsgR/q98dWiafTd18vy&#13;&#10;kyz4SudLN+l8yRIZPHp4X0rO8BslKEh4xOovWLXd4O8PfKTz6Mcrt9DH7w4lluSItx3dt4vOHjtA&#13;&#10;gXUbkV+VQPKvGkj2Do50/+4tun/nBt0LuU6J0ntuRRt7L//J2h/Jw7ucomoogwAEIAABCEAAAhCA&#13;&#10;AAQgAAEIQAACEFAgYCxrsNkQsVZePFHGMk9YKy+eI5RAAAIQgAAEIAABCEAAAuYlYPiVmebliaN5&#13;&#10;CQVEH2ZYSQtuXVz0f9fDDh06ULt27ej48ePc2YiKiqKZM2cSSx7RuHFj8vHxIWtra4qNjaWQkBC6&#13;&#10;ceMGt11BsFmzZjRt2rSCpybz3ZjmacKECXTz5k26dYt/99IDBw7Q0aNHqUqVKuTn50e+vr75d/1h&#13;&#10;cxQdHU2XL18mdgck0caSM3zxxRdUrVo1URXEIQABCEAAAhCAAAQgAAEIQMBEBLx8ytO67/fSuKE9&#13;&#10;KY1zgRY7jJSkRPpp6zqVjshduovsV1t2k4Ojs0rtXtbKLJnFrEVf0sdTxwgJzp8Jki7ADRKW8wpK&#13;&#10;lSpFCz//Rkqw8TqvGLGXQMDF04cmffEdfTX5Tcp8nMo94gzptX981zZumSjIEjmMW7GZ7KSLGI1l&#13;&#10;a91nCGWmP6a9Gz8XDikvN4fuXwvO/xJWEhSUky7cnPj5VrJX8/eam08FmrzmR1rzwQiKi7gn2AtR&#13;&#10;SPDp/C9hBU6BnYMTjVy4hrx8K3NKETJ3AW/pXL7px300alB34bk8OSmBdmz5WiUKD+lcvn7b7+To&#13;&#10;hHO5SnCoDAETEGDJBJZt2k3TR/WjdE4SJ3YIacmJ9PuOb1Q6GlcPL/p03c9U1tFJpXa6qty4VUea&#13;&#10;/ulaWjpzXP7/wXj7ycp8QpelhHXsS9XNydWd5n7+rZRErbaqTVEfAhCAAAQgAAEIQAACEIAABCAA&#13;&#10;AQhAoJCAMa3BZsPCWvlCk1PooTHNE9bKF5oYPIQABCAAAQhAAAIQgAAEzFYACRrMdmpxYPoSEH2Y&#13;&#10;wRIgGGqbN28ezZkzh86cOSMcQlxcHO3bt09YziuoXr06LVy40CTvxmVM82Qh3bWQOY4cOZIeP37M&#13;&#10;o6acnJz8BA6iJA7cRlLQ3t6eVq5cSQEBAaIqiEMAAhCAAAQgAAEIQAACEICAiQlUC6wtJWn4kya8&#13;&#10;2Uu6+7b8LrqqHk5Z6ULh1d/+St7lKqra9KWu373vIAoLuUnffbNKKw7s84G5S9dS194DtdIfOjFd&#13;&#10;gfJSYoF3pSQNLDHAE8FFmKocnW1ZBxq/fBO5ehnfnaK7DBtHLtJF5TtXzqecrCeqHJbCujWbt6dh&#13;&#10;Hy0jeyfNEuY6uXvRe6t30KbZE+jBjUsK96lsoZdfFRqzZAN5lPdTtgnqmaFAQI06tFlK0jB6SE/p&#13;&#10;XJ6k8RE6SBdXr9v2G/mUx7lcY0x0AAEjFahcvVZ+koaZ7/Snx4JEbaoM3V5K2rTo65/IU0pIZExb&#13;&#10;+26vkbOrR36ShpSkeK0NLaBOQyk5wxZiyS6wQQACEIAABCAAAQhAAAIQgAAEIAABCGgmYExrsAuO&#13;&#10;BGvlCyT++25M84S18v/NCx5BAAIQgAAEIAABCEAAAuYrUNp8Dw1HBgH9CBjThxkFR2xpaUmLFi2i&#13;&#10;Vq1aFYQ0/l6hQgVavnw52dnZadyXITowtnliCTxYkgYHBwetcTg7O+cnZwgMDNRan+gIAhCAAAQg&#13;&#10;AAEIQAACEIAABIxDoLp0YefPB89rdDE/WwQx8M0x9NuRy8T6w6a6wHszPqHP1v9ITs6uqjf+/xZs&#13;&#10;HvoNeot+O3qFevQbrHY/aGheAuWr1qCPtu6nxp16q31gpctYUJt+w2jOjr+J9WesW5MufWnGt3uo&#13;&#10;WoNmGg+RJVQYufArGrdsI5XV4HVZeCAOzm40ec1PNGTGEo36LFWqFDXo0I0+WPcLkjMUBn6JHwfU&#13;&#10;rEu//X2BevR9Q20Fdg4ZPGIs7Q26Sqw/bBCAgHkLVAmoTd/8dpI6du+v9oGWkX5v9B40ir798x9i&#13;&#10;/RnjVr9ZG1q/K4haSudNTTcHR2d6691Z9PnWP5GcQVNMtIcABCAAAQhAAAIQgAAEIAABCEAAAv8v&#13;&#10;YGxrsNmwsFZe/uNpbPOEtfLyOUIEAhCAAAQgAAEIQAACEDAvAQvzOhwcDQT0K5CdnU2ZmZncnXp6&#13;&#10;enLj+gqyD56WLFlC+/fvp3Xr1lFaWppau2YJBIYPH06vvfYaWVlZqdWHoRsZ6zw1atSItmzZkp9M&#13;&#10;48qVK2ozOTk50eDBg6lfv34mm0BD7YNHQwhAAAIQgAAEIAABCEAAAi+RgJu7Jy36YhP1HTicvtu4&#13;&#10;is6fCaKneXlKCXTq3o8mTv2YKvpXUao+KokF2nfuQY2ataJff9hCP3/3f+zdCbxd07048F9IZBKZ&#13;&#10;ExlJiEbQCnmooRozJcb28VBDtc88PENLqSoN6u8V9VQNrbG0D23RGhIiCAkRCRJJhMicyDxHJv+z&#13;&#10;rxeS3H3uvck999xzTr778zmfc/Zaa6/hu87O3edk7d+5O2bOmJa98Fo5dTPf1fQ54ZQ445xLM794&#13;&#10;3nmtHC8JfCmwVYtW8cNrbo29vvf9eOnxe2PsO2/GqpVVO8eTQABHnnVptO64TVFwtmrfOS647ZGY&#13;&#10;8OGIzFjvj/de6xerV62sct+33WnX2HX/w2Pvo34QDRptWeXjqlowCa6w1xEnxDf3OyQGPvFADB/4&#13;&#10;fEwb/1GVDm+4ZZOyY5NgGck4bQTWFmjVum3cdPsf47h/Py3+9IfbYvCgAVX+W37o946LC6/4ZXT2&#13;&#10;t3xtUq8JlLxA85Zt4qc33R2HHndK/O8Dd8bwwa/GyipeH3znkKPj9Auvig6duxa8U7OWrePa2x+K&#13;&#10;T8aOjL/cf0e81u/pzHVQ1a8N2maur484/tToc9JZ0ahx7q8NCh5QBwkQIECAAAECBAgQIECAAAEC&#13;&#10;NSRQqGuwk+FaK//1pBfqPFkr//UceUWAAAECBAgQIECAQOkJ1Pkis5XesIxoUxZYmVms07t371SC&#13;&#10;iy++OI4/fuN/ZWb9SqdMmRInnnji+sll+2eccUaceeaZqXn5TlywYEE89NBD8fLLL8fMmTOr1HwS&#13;&#10;jOGEE06IU045JZIgDcW8Ffo8Jf8MDx48OB5//PEYNmxYlambNWtW9v7bFAIzTJtWtZtdqoyXUrBv&#13;&#10;374pqZIIECBAgAABAgQIECgUgdMvcc2+/lwsWjg/Xh/wQox4Z0jMnjkjZs+aEfPnzY22W3coC8Sw&#13;&#10;TZfto3Pm0bVbdwEB1sfL0X7yPdTokcPj3bcGxcj3hsW8ObNi3tw5mdq/iI7bdC27ibbTNtuVzcf2&#13;&#10;O/SIZi1a5qjl0qvmjUGCkk0AAEAASURBVMkzSm9Q1RzR0kULY+SbA2L8B8NiQea9tWDOzFiSOe+b&#13;&#10;td46E4hh22iTPDp1ia233T5aZM77Yt6WL1san44aHuNGvB0zJoyLxfPnlY11+efLYqvmraJJJnhF&#13;&#10;08wNqq07bRu77HNgmUG+x/vZpPHxwaDM96tTJsSC2Z/F/NkzY/nSJWV9adGuQ7Rs1zFaddgmeuy5&#13;&#10;f9Rv2Cjf3SuK9npv274o+pnPTi5cMD9effn5GP7O4JiV+VuePJK/5VtnzunOXbaLbbt2i+Tv+Xbd&#13;&#10;doz2HQX8yOfcaGvjBKbOTw9qvnG1OSpNYPHCBTHk1X4xasRbMXfWZzEn81g4f260bts+2meuPztm&#13;&#10;rj2TR+ftvhFt23dKq6Io0pYtWRwfvDskRrz9ekz8ZGwsyFxjz583JxPUZnls1axFNM1cGzTLPHp8&#13;&#10;69+i517fifaZayJbzQvc8fKYmm9ECwQI1KpAl3GP12r7GidAgAABAgSqJ3DVVVdVr4IqHN2uXbsq&#13;&#10;lFKEAIGaFrBWvrywtfKFfU+DtfLrvmf79OkTzzzzzLqJ6+0l9xT07NlzvdTc7CZ1Dx06tMLK9t13&#13;&#10;3+jRo0eFZWQSIECAQG4EBg4cGGPGVPx/MEcccUR07NgxNw2qhQABAgRyJiBAQ84oVVQoAvn80qlQ&#13;&#10;xlzVfiRfbnz44YcxaNCgSG54nzNnTsyePTtWr15ddqHWqVOnWPPo2rVrJAEAbPkVmDFjRgwfPjze&#13;&#10;e++9mDp1aiRfGC5cuDCaNm361RwlF9UdOnSI7bbbLho0aJDfDtZSawI01BK8ZgkQIECAAAECBAgU&#13;&#10;kIAADQU0GbpCoAYEBGioAVRVEigwAQEaCmxCdIdADQgI0FADqKokUEACAjQU0GToCoEaEhCgoYZg&#13;&#10;VUuAAAECBPIkIEBDnqA1Q6AABKyVzz4J1spntymUHGvlIwRoKJR3o34QIECgMAQEaCiMedALAgQI&#13;&#10;bIxA3Y05yDEECBSnQJ06dcoiGYpmWLjz17Zt2zj00EPLHoXbSz0jQIAAAQIECBAgQIAAAQIECBAg&#13;&#10;QIAAAQIECBAgQIAAAQIECBAgQIAAAQIECBAgQIBA4QhYK184c5GtJ9bKZ5ORToAAAQIECBAgQIBA&#13;&#10;sQlsVmwd1l8CBAgQIECAAAECBAgQIECAAAECBAgQIECAAAECBAgQIECAAAECBAgQIECAAAECBAgQ&#13;&#10;IECAAAECBAgQIECAAAECBAgQIECAQL4FBGjIt7j2CBAgQIAAAQIECBAgQIAAAQIECBAgQIAAAQIE&#13;&#10;CBAgQIAAAQIECBAgQIAAAQIECBAgQIAAAQIECBAgQIAAAQIECBAgQIAAgaITEKCh6KZMhwkQIECA&#13;&#10;AAECBAgQIECAAAECBAgQIECAAAECBAgQIECAAAECBAgQIECAAAECBAgQIECAAAECBAgQIECAAAEC&#13;&#10;BAgQIECAAIF8CwjQkG9x7REgQIAAAQIECBAgQIAAAQIECBAgQIAAAQIECBAgQIAAAQIECBAgQIAA&#13;&#10;AQIECBAgQIAAAQIECBAgQIAAAQIECBAgQIAAAQJFJyBAQ9FNmQ4TIECAAAECBAgQIECAAAECBAgQ&#13;&#10;IECAAAECBAgQIECAAAECBAgQIECAAAECBAgQIECAAAECBAgQIECAAAECBAgQIECAAAEC+RYQoCHf&#13;&#10;4tojQIAAAQIECBAgQIAAAQIECBAgQIAAAQIECBAgQIAAAQIECBAgQIAAAQIECBAgQIAAAQIECBAg&#13;&#10;QIAAAQIECBAgQIAAAQIEik5AgIaimzIdJkCAAAECBAgQIECAAAECBAgQIECAAAECBAgQIECAAAEC&#13;&#10;BAgQIECAAAECBAgQIECAAAECBAgQIECAAAECBAgQIECAAAECBPItUDffDWqPQG0K/PWvf42XXnop&#13;&#10;axeuvPLK6NSpU9Z8GQQIECBAgAABAgQIECBAgAABAgQIECBAgAABAgQIECBAgAABAgQIECBAgAAB&#13;&#10;AgQIECBAoNAErJUvtBnRHwIECBAgQIAAAQIECBAoVQEBGkp1Zo0rVWDq1KmRPLJtS5cuzZYlnQAB&#13;&#10;AgQIECBAgAABAgQIECBAgAABAgQIECBAgAABAgQIECBAgAABAgQIECBAgAABAgQIFKSAtfIFOS06&#13;&#10;RYAAAQIECBAgQIAAAQIlKLBZCY7JkAgQIECAAAECBAgQIECAAAECBAgQIECAAAECBAgQIECAAAEC&#13;&#10;BAgQIECAAAECBAgQIECAAAECBAgQIECAAAECBAgQIECAAAECORUQoCGnnCojQIAAAQIECBAgQIAA&#13;&#10;AQIECBAgQIAAAQIECBAgQIAAAQIECBAgQIAAAQIECBAgQIAAAQIECBAgQIAAAQIECBAgQIAAAQIE&#13;&#10;SlFAgIZSnFVjIkCAAAECBAgQIECAAAECBAgQIECAAAECBAgQIECAAAECBAgQIECAAAECBAgQIECA&#13;&#10;AAECBAgQIECAAAECBAgQIECAAAECBHIqUDentamMQAEI1KlTJ44//viN6kmzZs026jgHESBAgAAB&#13;&#10;AgQIECBAgAABAgQIECBAgAABAgQIECBAgAABAgQIECBAgAABAgQIECBAgACBmhSwVr4mddVNgAAB&#13;&#10;AgQIECBAgAABAgSqJiBAQ9WclCoigc033zwuvvjiIuqxrhIgQIAAAQIECBAgQIAAAQIECBAgQIAA&#13;&#10;AQIECBAgQIAAAQIECBAgQIAAAQIECBAgQIAAgYoFrJWv2EcuAQIECBAgQIAAAQIECBDIh8Bm+WhE&#13;&#10;GwQIECBAgAABAgQIECBAgAABAgQIECBAgAABAgQIECBAgAABAgQIECBAgAABAgQIECBAgAABAgQI&#13;&#10;ECBAgAABAgQIECBAgACBYhYQoKGYZ0/fCRAgQIAAAQIECBAgQIAAAQIECBAgQIAAAQIECBAgQIAA&#13;&#10;AQIECBAgQIAAAQIECBAgQIAAAQIECBAgQIAAAQIECBAgQIAAgbwICNCQF2aNECBAgAABAgQIECBA&#13;&#10;gAABAgQIECBAgAABAgQIECBAgAABAgQIECBAgAABAgQIECBAgAABAgQIECBAgAABAgQIECBAgAAB&#13;&#10;AsUsIEBDMc+evhMgQIAAAQIECBAgQIAAAQIECBAgQIAAAQIECBAgQIAAAQIECBAgQIAAAQIECBAg&#13;&#10;QIAAAQIECBAgQIAAAQIECBAgQIAAAQJ5ERCgIS/MGiFAgAABAgQIECBAgAABAgQIECBAgAABAgQI&#13;&#10;ECBAgAABAgQIECBAgAABAgQIECBAgAABAgQIECBAgAABAgQIECBAgAABAgSKWUCAhmKePX0nQIAA&#13;&#10;AQIECBAgQIAAAQIECBAgQIAAAQIECBAgQIAAAQIECBAgQIAAAQIECBAgQIAAAQIECBAgQIAAAQIE&#13;&#10;CBAgQIAAAQIE8iIgQENemDVCgAABAgQIECBAgAABAgQIECBAgAABAgQIECBAgAABAgQIECBAgAAB&#13;&#10;AgQIECBAgAABAgQIECBAgAABAgQIECBAgAABAgQIFLOAAA3FPHv6ToAAAQIECBAgQIAAAQIECBAg&#13;&#10;QIAAAQIECBAgQIAAAQIECBAgQIAAAQIECBAgQIAAAQIECBAgQIAAAQIECBAgQIAAAQIECORFQICG&#13;&#10;vDBrhAABAgQIECBAgAABAgQIECBAgAABAgQIECBAgAABAgQIECBAgAABAgQIECBAgAABAgQIECBA&#13;&#10;gAABAgQIECBAgAABAgQIEChmAQEainn29J0AAQIECBAgQIAAAQIECBAgQIAAAQIECBAgQIAAAQIE&#13;&#10;CBAgQIAAAQIECBAgQIAAAQIECBAgQIAAAQIECBAgQIAAAQIECBDIi4AADXlh1ggBAgQIECBAgAAB&#13;&#10;AgQIECBAgAABAgQIECBAgAABAgQIECBAgAABAgQIECBAgAABAgQIECBAgAABAgQIECBAgAABAgQI&#13;&#10;ECBQzAICNBTz7Ok7AQIECBAgQIAAAQIECBAgQIAAAQIECBAgQIAAAQIECBAgQIAAAQIECBAgQIAA&#13;&#10;AQIECBAgQIAAAQIECBAgQIAAAQIECBAgkBcBARrywqwRAgQIECBAgAABAgQIECBAgAABAgQIECBA&#13;&#10;gAABAgQIECBAgAABAgQIECBAgAABAgQIECBAgAABAgQIECBAgAABAgQIECBAoJgFBGgo5tnTdwIE&#13;&#10;CBAgQIAAAQIECBAgQIAAAQIECBAgQIAAAQIECBAgQIAAAQIECBAgQIAAAQIECBAgQIAAAQIECBAg&#13;&#10;QIAAAQIECBAgQCAvAgI05IVZIwQIECBAgAABAgQIECBAgAABAgQIECBAgAABAgQIECBAgAABAgQI&#13;&#10;ECBAgAABAgQIECBAgAABAgQIECBAgAABAgQIECBAgEAxCwjQUMyzp+8ECBAgQIAAAQIECBAgQIAA&#13;&#10;AQIECBAgQIAAAQIECBAgQIAAAQIECBAgQIAAAQIECBAgQIAAAQIECBAgQIAAAQIECBAgQIBAXgQE&#13;&#10;aMgLs0YIECBAgAABAgQIECBAgAABAgQIECBAgAABAgQIECBAgAABAgQIECBAgAABAgQIECBAgAAB&#13;&#10;AgQIECBAgAABAgQIECBAgACBYhYQoKGYZ0/fCRAgQIAAAQIECBAgQIAAAQIECBAgQIAAAQIECBAg&#13;&#10;QIAAAQIECBAgQIAAAQIECBAgQIAAAQIECBAgQIAAAQIECBAgQIAAgbwICNCQF2aNECBAgAABAgQI&#13;&#10;ECBAgAABAgQIECBAgAABAgQIECBAgAABAgQIECBAgAABAgQIECBAgAABAgQIECBAgAABAgQIECBA&#13;&#10;gAABAsUsIEBDMc+evhMgQIAAAQIECBAgQIAAAQIECBAgQIAAAQIECBAgQIAAAQIECBAgQIAAAQIE&#13;&#10;CBAgQIAAAQIECBAgQIAAAQIECBAgQIAAAQJ5ERCgIS/MGiFAgAABAgQIECBAgAABAgQIECBAgAAB&#13;&#10;AgQIECBAgAABAgQIECBAgAABAgQIECBAgAABAgQIECBAgAABAgQIECBAgAABAgSKWUCAhmKePX0n&#13;&#10;QIAAAQIECBAgQIAAAQIECBAgQIAAAQIECBAgQIAAAQIECBAgQIAAAQIECBAgQIAAAQIECBAgQIAA&#13;&#10;AQIECBAgQIAAAQIE8iIgQENemDVCgAABAgQIECBAgAABAgQIECBAgAABAgQIECBAgAABAgQIECBA&#13;&#10;gAABAgQIECBAgAABAgQIECBAgAABAgQIECBAgAABAgQIFLOAAA3FPHv6ToAAAQIECBAgQIAAAQIE&#13;&#10;CBAgQIAAAQIECBAgQIAAAQIECBAgQIAAAQIECBAgQIAAAQIECBAgQIAAAQIECBAgQIAAAQIECORF&#13;&#10;QICGvDBrhAABAgQIECBAgAABAgQIECBAgAABAgQIECBAgAABAgQIECBAgAABAgQIECBAgAABAgQI&#13;&#10;ECBAgAABAgQIECBAgAABAgQIEChmAQEainn29J0AAQIECBAgQIAAAQIECBAgQIAAAQIECBAgQIAA&#13;&#10;AQIECBAgQIAAAQIECBAgQIAAAQIECBAgQIAAAQIECBAgQIAAAQIECBDIi4AADXlh1ggBAgQIECBA&#13;&#10;gAABAgQIECBAgAABAgQIECBAgAABAgQIECBAgAABAgQIECBAgAABAgQIECBAgAABAgQIECBAgAAB&#13;&#10;AgQIECBQzAICNBTz7Ok7AQIECBAgQIAAAQIECBAgQIAAAQIECBAgQIAAAQIECBAgQIAAAQIECBAg&#13;&#10;QIAAAQIECBAgQIAAAQIECBAgQIAAAQIECBAgkBcBARrywqwRAgQIECBAgAABAgQIECBAgAABAgQI&#13;&#10;ECBAgAABAgQIECBAgAABAgQIECBAgAABAgQIECBAgAABAgQIECBAgAABAgQIECBAoJgFBGgo5tnT&#13;&#10;dwIECBAgQIAAAQIECBAgQIAAAQIECBAgQIAAAQIECBAgQIAAAQIECBAgQIAAAQIECBAgQIAAAQIE&#13;&#10;CBAgQIAAAQIECBAgQCAvAgI05IVZIwQIECBAgAABAgQIECBAgAABAgQIECBAgAABAgQIECBAgAAB&#13;&#10;AgQIECBAgAABAgQIECBAgAABAgQIECBAgAABAgQIECBAgEAxCwjQUMyzp+8ECBAgQIAAAQIECBAg&#13;&#10;QIAAAQIECBAgQIAAAQIECBAgQIAAAQIECBAgQIAAAQIECBAgQIAAAQIECBAgQIAAAQIECBAgQIBA&#13;&#10;XgQEaMgLs0YIECBAgAABAgQIECBAgAABAgQIECBAgAABAgQIECBAgAABAgQIECBAgAABAgQIECBA&#13;&#10;gAABAgQIECBAgAABAgQIECBAgACBYhYQoKGYZ0/fCRAgQIAAAQIECBAgQIAAAQIECBAgQIAAAQIE&#13;&#10;CBAgQIAAAQIECBAgQIAAAQIECBAgQIAAAQIECBAgQIAAAQIECBAgQIAAgbwICNCQF2aNECBAgAAB&#13;&#10;AgQIECBAgAABAgQIECBAgAABAgQIECBAgAABAgQIECBAgAABAgQIECBAgAABAgQIECBAgAABAgQI&#13;&#10;ECBAgAABAsUsIEBDMc+evhMgQIAAAQIECBAgQIAAAQIECBAgQIAAAQIECBAgQIAAAQIECBAgQIAA&#13;&#10;AQIECBAgQIAAAQIECBAgQIAAAQIECBAgQIAAAQJ5ERCgIS/MGiFAgAABAgQIECBAgAABAgQIECBA&#13;&#10;gAABAgQIECBAgAABAgQIECBAgAABAgQIECBAgAABAgQIECBAgAABAgQIECBAgAABAgSKWUCAhmKe&#13;&#10;PX0nQIAAAQIECBAgQIAAAQIECBAgQIAAAQIECBAgQIAAAQIECBAgQIAAAQIECBAgQIAAAQIECBAg&#13;&#10;QIAAAQIECBAgQIAAAQIE8iIgQENemDVCgAABAgQIECBAgAABAgQIECBAgAABAgQIECBAgAABAgQI&#13;&#10;ECBAgAABAgQIECBAgAABAgQIECBAgAABAgQIECBAgAABAgQIFLNA3WLuvL4TIECAAAECBAgQIECA&#13;&#10;AAECBAgQIECAAAECBAgQIECAAAECBAgQIECAAAECBAgQIECAAAECBAgQIECAQPUF3nvvvRg3blz1&#13;&#10;K1IDAQIECFQqMH/+/ErLKECAAAEChSkgQENhzoteESBAgAABAgQIECBAgAABAgQIECBAgAABAgQI&#13;&#10;ECBAgAABAgQIECBAgAABAgQIECBAgAABAgQIECBAIG8CCxYsiORhI0CAAAECBAgQIEAgu8Bm2bPk&#13;&#10;ECBAgAABAgQIECBAgAABAgQIECBAgAABAgQIECBAgAABAgQIECBAgAABAgQIECBAgAABAgQIECBA&#13;&#10;gAABAgQIECBAgAABAgQIJAICNHgfECBAgAABAgQIECBAgAABAgQIECBAgAABAgQIECBAgAABAgQI&#13;&#10;ECBAgAABAgQIECBAgAABAgQIECBAgAABAgQIECBAgAABAgQqERCgoRIg2QQIECBAgAABAgQIECBA&#13;&#10;gAABAgQIECBAgAABAgQIECBAgAABAgQIECBAgAABAgQIECBAgAABAgQIECBAgAABAgQIECBAgAAB&#13;&#10;ARq8BwgQIECAAAECBAgQIECAAAECBAgQIECAAAECBAgQIECAAAECBAgQIECAAAECBAgQIECAAAEC&#13;&#10;BAgQIECAAAECBAgQIECAAAEClQgI0FAJkGwCBAgQIECAAAECBAgQIECAAAECBAgQIECAAAECBAgQ&#13;&#10;IECAAAECBAgQIECAAAECBAgQIECAAAECBAgQIECAAAECBAgQIECAgAAN3gMECBAgQIAAAQIECBAg&#13;&#10;QIAAAQIECBAgQIAAAQIECBAgQIAAAQIECBAgQIAAAQIECBAgQIAAAQIECBAgQIAAAQIECBAgQIAA&#13;&#10;gUoEBGioBEg2AQIECBAgQIAAAQIECBAgQIAAAQIECBAgQIAAAQIECBAgQIAAAQIECBAgQIAAAQIE&#13;&#10;CBAgQIAAAQIECBAgQIAAAQIECBAgQKAuAgIECBAgQIAAAQIECBAgQIAAAQIECBAgQIAAAQIECBAg&#13;&#10;QIAAAQIECBAgQIAAAQIECBAgQIAAAQIECBAoXYGddtopunXrVroDNDICBAiUoEDDhg1LcFSGRIAA&#13;&#10;geIXEKCh+OfQCAgQIECAAAECBAgQIECAAAECBAgQIECAAAECBAgQIECAAAECBAgQIECAAAECBAgQ&#13;&#10;IECAAAECBAgQIJBVoH79+pE8bAQIECBAgAABAgQIVE9gs+od7mgCBAgQIECAAAECBAgQIECAAAEC&#13;&#10;BAgQIECAAAECBAgQIECAAAECBAgQIECAAAECBAgQIECAAAECBAgQIECAAAECBAgQIECAQOkLCNBQ&#13;&#10;+nNshAQIECBAgAABAgQIECBAgAABAgQIECBAgAABAgQIECBAgAABAgQIECBAgAABAgQIECBAgAAB&#13;&#10;AgQIECBAgAABAgQIECBAgEA1BQRoqCagwwkQIECAAAECBAgQIECAAAECBAgQIECAAAECBAgQIECA&#13;&#10;AAECBAgQIECAAAECBAgQIECAAAECBAgQIECAAAECBAgQIECAAIHSF6hb+kM0QgIECBAgQIAAAQIE&#13;&#10;CBAgQIAAgWIXmDh3UbEPQf8JEKhAYPKczyvIlUWAQCkIvLR6aikMwxgIEKhAoN+IGRXkyiJAoNgF&#13;&#10;junVodiHoP8ECFQiMGJcJQVkEyBAgAABAgQIECBAgAABAgQIECBAgAABAgQIECBQJrAZBwIECBAg&#13;&#10;QIAAAQIECBAgQIAAAQIECBAgQIAAAQIECBAgQIAAAQIECBAgQIAAAQIECBAgQIAAAQIECBAgQIAA&#13;&#10;AQIECBAgQIAAgYoFBGio2EcuAQIECBAgQIAAAQIECBAgQIAAAQIECBAgQIAAAQIECBAgQIAAAQIE&#13;&#10;CBAgQIAAAQIECBAgQIAAAQIECBAgQIAAAQIECBAgQCAEaPAmIECAAAECBAgQIECAAAECBAgQIECA&#13;&#10;AAECBAgQIECAAAECBAgQIECAAAECBAgQIECAAAECBAgQIECAAAECBAgQIECAAAECBAhUIiBAQyVA&#13;&#10;sgkQIECAAAECBAgQIECAAAECBAgQIECAAAECBAgQIECAAAECBAgQIECAAAECBAgQIECAAAECBAgQ&#13;&#10;IECAAAECBAgQIECAAAECdREQIECAAAECBAgQIECAAAECBAgQIECAAAECBAgQIECAAAECBAgQIECA&#13;&#10;AAECBAgQIECAAAECBAgQIECAQOkKzJgxI5KHjQABAgQIECBAgEA2gZYtW0aHDh2yZUv/PwEBGrwV&#13;&#10;CBAgQIAAAQIECBAgQIAAAQIECBAgQIAAAQIECBAgQIAAAQIECBAgQIAAAQIECBAgQIAAAQIECBAg&#13;&#10;UMICU6ZMiaFDh5bwCA2NAAECBAgQIECgugI77bSTAA1VQNysCmUUIUCAAAECBAgQIECAAAECBAgQ&#13;&#10;IECAAAECBAgQIECAAAECBAgQIECAAAECBAgQIECAAAECBAgQIECAAAECBAgQIECAAAECBAhs0gIC&#13;&#10;NGzS02/wBAgQIECAAAECBAgQIECAAAECBAgQIECAAAECBAgQIECAAAECBAgQIECAAAECBAgQIECA&#13;&#10;AAECBAgQIECAAAECBAgQIECAQFUEBGioipIyBAgQIECAAAECBAgQIECAAAECBAgQIECAAAECBAgQ&#13;&#10;IECAAAECBAgQIECAAAECBAgQIECAAAECBAgQIECAAAECBAgQIECAwCYtIEDDJj39Bk+AAAECBAgQ&#13;&#10;IECAAAECBAgQIECAAAECBAgQIECAAAECBAgQIECAAAECBAgQIECAAAECBAgQIECAAAECBAgQIECA&#13;&#10;AAECBAhURUCAhqooKUOAAAECBAgQIECAAAECBAgQIECAAAECBAgQIECAAAECBAgQIECAAAECBAgQ&#13;&#10;IECAAAECBAgQIECAAAECBAgQIECAAAECBAhs0gICNGzS02/wBAgQIECAAAECBAgQIECAAAECBAgQ&#13;&#10;IECAAAECBAgQIECAAAECBAgQIECAAAECBAgQIECAAAECBAgQIECAAAECBAgQIECAQFUEBGioipIy&#13;&#10;BAgQIECAAAECBAgQIECAAAECBAgQIECAAAECBAgQIECAAAECBAgQIECAAAECBAgQIECAAAECBAgQ&#13;&#10;IECAAAECBAgQIECAwCYtUHeTHr3BEyBAgAABAgQIECBAgAABAgQIECBAgAABAgQIECBAgAABAgQI&#13;&#10;ECBAgAABAgQIECBAgAABAgQIECBAgEB07do12rZtS4IAAQIECBAgQKAEBWbPnh1jx44twZHlf0gC&#13;&#10;NOTfXIsECBAgQIAAAQIECBAgQIAAAQIECBAgQIAAAQIECBAgQIAAAQIECBAgQIAAAQIECBAgQIAA&#13;&#10;AQIECBAoKIH27dtHjx49CqpPOkOAAAECBAgQIJAbgfHjxwvQkBvK2CxH9aiGAAECBAgQIECAAAEC&#13;&#10;BAgQIECAAAECBAgQIECAAAECBAgQIECAAAECBAgQIECAAAECBAgQIECAAAECBAgQIECAAAECBAgQ&#13;&#10;IFCyAgI0lOzUGhgBAgQIECBAgAABAgQIECBAgAABAgQIECBAgAABAgQIECBAgAABAgQIECBAgAAB&#13;&#10;AgQIECBAgAABAgQIECBAgAABAgQIECCQKwEBGnIlqR4CBAgQIECAAAECBAgQIECAAAECBAgQIECA&#13;&#10;AAECBAgQIECAAAECBAgQIECAAAECBAgQIECAAAECBAgQIECAAAECBAgQIECgZAUEaCjZqTUwAgQI&#13;&#10;ECBAgAABAgQIECBAgAABAgQIECBAgAABAgQIECBAgAABAgQIECBAgAABAgQIECBAgAABAgQIECBA&#13;&#10;gAABAgQIECBAIFcCAjTkSlI9BAgQIECAAAECBAgQIECAAAECBAgQIECAAAECBAgQIECAAAECBAgQ&#13;&#10;IECAAAECBAgQIECAAAECBAgQIECAAAECBAgQIECAQMkKCNBQslNrYAQIECBAgAABAgQIECBAgAAB&#13;&#10;AgQIECBAgAABAgQIECBAgAABAgQIECBAgAABAgQIECBAgAABAgQIECBAgAABAgQIECBAgECuBARo&#13;&#10;yJWkeggQIECAAAECBAgQIECAAAECBAgQIECAAAECBAgQIECAAAECBAgQIECAAAECBAgQIECAAAEC&#13;&#10;BAgQIECAAAECBAgQIECAAIGSFRCgoWSn1sAIECBAgAABAgQIECBAgAABAgQIECBAgAABAgQIECBA&#13;&#10;gAABAgQIECBAgAABAgQIECBAgAABAgQIECBAgAABAgQIECBAgACBXAkI0JArSfUQIECAAAECBAgQ&#13;&#10;IECAAAECBAgQIECAAAECBAgQIECAAAECBAgQIECAAAECBAgQIECAAAECBAgQIECAAAECBAgQIECA&#13;&#10;AAECJSsgQEPJTq2BESBAgAABAgQIECBAgAABAgQIECBAgAABAgQIECBAgAABAgQIECBAgAABAgQI&#13;&#10;ECBAgAABAgQIECBAgAABAgQIECBAgAABArkSEKAhV5LqIUCAAAECBAgQIECAAAECBAgQIECAAAEC&#13;&#10;BAgQIECAAAECBAgQIECAAAECBAgQIECAAAECBAgQIECAAAECBAgQIECAAAECBEpWQICGkp1aAyNA&#13;&#10;gAABAgQIECBAgAABAgQIECBAgAABAgQIECBAgAABAgQIECBAgAABAgQIECBAgAABAgQIECBAgAAB&#13;&#10;AgQIECBAgAABAgRyJSBAQ64k1UOAAAECBAgQIECAAAECBAgQIECAAAECBAgQIECAAAECBAgQIECA&#13;&#10;AAECBAgQIECAAAECBAgQIECAAAECBAgQIECAAAECBAiUrIAADSU7tQZGgAABAgQIECBAgAABAgQI&#13;&#10;ECBAgAABAgQIECBAgAABAgQIECBAgAABAgQIECBAgAABAgQIECBAgAABAgQIECBAgAABAgQI5EpA&#13;&#10;gIZcSaqHAAECBAgQIECAAAECBAgQIECAAAECBAgQIECAAAECBAgQIECAAAECBAgQIECAAAECBAgQ&#13;&#10;IECAAAECBAgQIECAAAECBAgQKFkBARpKdmoNjAABAgQIECBAgAABAgQIECBAgAABAgQIECBAgAAB&#13;&#10;AgQIECBAgAABAgQIECBAgAABAgQIECBAgAABAgQIECBAgAABAgQIEMiVgAANuZJUDwECBAgQIECA&#13;&#10;AAECBAgQIECAAAECBAgQIECAAAECBAgQIECAAAECBAgQIECAAAECBAgQIECAAAECBAgQIECAAAEC&#13;&#10;BAgQIFCyAgI0lOzUGhgBAgQIECBAgAABAgQIECBAgAABAgQIECBAgAABAgQIECBAgAABAgQIECBA&#13;&#10;gAABAgQIECBAgAABAgQIECBAgAABAgQIECCQKwEBGnIlqR4CBAgQIECAAAECBAgQIECAAAECBAgQ&#13;&#10;IECAAAECBAgQIECAAAECBAgQIECAAAECBAgQIECAAAECBAgQIECAAAECBAgQIECgZAUEaCjZqTUw&#13;&#10;AgQIECBAgAABAgQIECBAgAABAgQIECBAgAABAgQIECBAgAABAgQIECBAgAABAgQIECBAgAABAgQI&#13;&#10;ECBAgAABAgQIECBAIFcCAjTkSlI9BAgQIECAAAECBAgQIECAAAECBAgQIECAAAECBAgQIECAAAEC&#13;&#10;BAgQIECAAAECBAgQIECAAAECBAgQIECAAAECBAgQIECAQMkKCNBQslNrYAQIECBAgAABAgQIECBA&#13;&#10;gAABAgQIECBAgAABAgQIECBAgAABAgQIECBAgAABAgQIECBAgAABAgQIECBAgAABAgQIECBAgECu&#13;&#10;BARoyJWkeggQIECAAAECBAgQIECAAAECBAgQIECAAAECBAgQIECAAAECBAgQIECAAAECBAgQIECA&#13;&#10;AAECBAgQIECAAAECBAgQIECAAIGSFRCgoWSn1sAIECBAgAABAgQIECBAgAABAgQIECBAgAABAgQI&#13;&#10;ECBAgAABAgQIECBAgAABAgQIECBAgAABAgQIECBAgAABAgQIECBAgACBXAkI0JArSfUQIECAAAEC&#13;&#10;BAgQIECAAAECBAgQIECAAAECBAgQIECAAAECBAgQIECAAAECBAgQIECAAAECBAgQIECAAAECBAgQ&#13;&#10;IECAAAECJSsgQEPJTq2BESBAgAABAgQIECBAgAABAgQIECBAgAABAgQIECBAgAABAgQIECBAgAAB&#13;&#10;AgQIECBAgAABAgQIECBAgAABAgQIECBAgAABArkSEKAhV5LqIUCAAAECBAgQIECAAAECBAgQIECA&#13;&#10;AAECBAgQIECAAAECBAgQIECAAAECBAgQIECAAAECBAgQIECAAAECBAgQIECAAAECBEpWQICGkp1a&#13;&#10;AyNAgAABAgQIECBAgAABAgQIECBAgAABAgQIECBAgAABAgQIECBAgAABAgQIECBAgAABAgQIECBA&#13;&#10;gAABAgQIECBAgAABAgRyJSBAQ64k1UOAAAECBAgQIECAAAECBAgQIECAAAECBAgQIECAAAECBAgQ&#13;&#10;IECAAAECBAgQIECAAAECBAgQIECAAAECBAgQIECAAAECBAiUrIAADSU7tQZGgAABAgQIECBAgAAB&#13;&#10;AgQIECBAgAABAgQIECBAgAABAgQIECBAgAABAgQIECBAgAABAgQIECBAgAABAgQIECBAgAABAgQI&#13;&#10;5EpAgIZcSaqHAAECBAgQIECAAAECBAgQIECAAAECBAgQIECAAAECBAgQIECAAAECBAgQIECAAAEC&#13;&#10;BAgQIECAAAECBAgQIECAAAECBAgQKFkBARpKdmoNjAABAgQIECBAgAABAgQIECBAgAABAgQIECBA&#13;&#10;gAABAgQIECBAgAABAgQIECBAgAABAgQIECBAgAABAgQIECBAgAABAgQIEMiVgAANuZJUDwECBAgQ&#13;&#10;IECAAAECBAgQIECAAAECBAgQIECAAAECBAgQIECAAAECBAgQIECAAAECBAgQIECAAAECBAgQIECA&#13;&#10;AAECBAgQIFCyAgI0lOzUGhgBAgQIECBAgAABAgQIECBAgAABAgQIECBAgAABAgQIECBAgAABAgQI&#13;&#10;ECBAgAABAgQIECBAgAABAgQIECBAgAABAgQIECCQKwEBGnIlqR4CBAgQIECAAAECBAgQIECAAAEC&#13;&#10;BAgQIECAAAECBAgQIECAAAECBAgQIECAAAECBAgQIECAAAECBAgQIECAAAECBAgQIECgZAUEaCjZ&#13;&#10;qTUwAgQIECBAgAABAgQIECBAgAABAgQIECBAgAABAgQIECBAgAABAgQIECBAgAABAgQIECBAgAAB&#13;&#10;AgQIECBAgAABAgQIECBAIFcCAjTkSlI9BAgQIECAAAECBAgQIECAAAECBAgQIECAAAECBAgQIECA&#13;&#10;AAECBAgQIECAAAECBAgQIECAAAECBAgQIECAAAECBAgQIECAQMkKCNBQslNrYAQIECBAgAABAgQI&#13;&#10;ECBAgAABAgQIECBAgAABAgQIECBAgAABAgQIECBAgAABAgQIECBAgAABAgQIECBAgAABAgQIECBA&#13;&#10;gECuBARoyJWkeggQIECAAAECBAgQIECAAAECBAgQIECAAAECBAgQIECAAAECBAgQIECAAAECBAgQ&#13;&#10;IECAAAECBAgQIECAAAECBAgQIECAAIGSFRCgoWSn1sAIECBAgAABAgQIECBAgAABAgQIECBAgAAB&#13;&#10;AgQIECBAgAABAgQIECBAgAABAgQIECBAgAABAgQIECBAgAABAgQIECBAgACBXAkI0JArSfUQIECA&#13;&#10;AAECBAgQIECAAAECBAgQIECAAAECBAgQIECAAAECBAgQIECAAAECBAgQIECAAAECBAgQIECAAAEC&#13;&#10;BAgQIECAAAECJSsgQEPJTq2BESBAgAABAgQIECBAgAABAgQIECBAgAABAgQIECBAgAABAgQIECBA&#13;&#10;gAABAgQIECBAgAABAgQIECBAgAABAgQIECBAgAABArkSEKAhV5LqIUCAAAECBAgQIECAAAECBAgQ&#13;&#10;IECAAAECBAgQIECAAAECBAgQIECAAAECBAgQIECAAAECBAgQIECAAAECBAgQIECAAAECBEpWQICG&#13;&#10;kp1aAyNAgAABAgQIECBAgAABAgQIECBAgAABAgQIECBAgAABAgQIECBAgAABAgQIECBAgAABAgQI&#13;&#10;ECBAgAABAgQIECBAgAABAgRyJSBAQ64k1UOAAAECBAgQIECAAAECBAgQIECAAAECBAgQIECAAAEC&#13;&#10;BAgQIECAAAECBAgQIECAAAECBAgQIECAAAECBAgQIECAAAECBAiUrIAADSU7tQZGgAABAgQIECBA&#13;&#10;gAABAgQIECBAgAABAgQIECBAgAABAgQIECBAgAABAgQIECBAgAABAgQIECBAgAABAgQIECBAgAAB&#13;&#10;AgQI5EpAgIZcSaqHAAECBAgQIECAAAECBAgQIECAAAECBAgQIECAAAECBAgQIECAAAECBAgQIECA&#13;&#10;AAECBAgQIECAAAECBAgQIECAAAECBAgQKFkBARpKdmoNjAABAgQIECBAgAABAgQIECBAgAABAgQI&#13;&#10;ECBAgAABAgQIECBAgAABAgQIECBAgAABAgQIECBAgAABAgQIECBAgAABAgQIEMiVgAANuZJUDwEC&#13;&#10;BAgQIECAAAECBAgQIECAAAECBAgQIECAAAECBAgQIECAAAECBAgQIECAAAECBAgQIECAAAECBAgQ&#13;&#10;IECAAAECBAgQIFCyAgI0lOzUGhgBAgQIECBAgAABAgQIECBAgAABAgQIECBAgAABAgQIECBAgAAB&#13;&#10;AgQIECBAgAABAgQIECBAgAABAgQIECBAgAABAgQIECCQKwEBGnIlqR4CBAgQIECAAAECBAgQIECA&#13;&#10;AAECBAgQIECAAAECBAgQIECAAAECBAgQIECAAAECBAgQIECAAAECBAgQIECAAAECBAgQIECgZAUE&#13;&#10;aCjZqTUwAgQIECBAgAABAgQIECBAgAABAgQIECBAgAABAgQIECBAgAABAgQIECBAgAABAgQIECBA&#13;&#10;gAABAgQIECBAgAABAgQIECBAIFcCAjTkSlI9BAgQIECAAAECBAgQIECAAAECBAgQIECAAAECBAgQ&#13;&#10;IECAAAECBAgQIECAAAECBAgQIECAAAECBAgQIECAAAECBAgQIECAQMkKCNBQslNrYAQIECBAgAAB&#13;&#10;AgQIECBAgAABAgQIECBAgAABAgQIECBAgAABAgQIECBAgAABAgQIECBAgAABAgQIECBAgAABAgQI&#13;&#10;ECBAgECuBARoyJWkeggQIECAAAECBAgQIECAAAECBAgQIECAAAECBAgQIECAAAECBAgQIECAAAEC&#13;&#10;BAgQIECAAAECBAgQIECAAAECBAgQIECAAIGSFahbsiMzsE1WYPXq1fHggw9u1Pj79OkTLVu23Khj&#13;&#10;1z5oxYoVMXz48Jg8eXLMnj075syZE/PmzYsGDRpE06ZNo3nz5rHTTjuVPZK0fG6ff/55TJ06NSZN&#13;&#10;mvTVY8mSJWXjbt26dSSP7t27R6dOnfLZrVppq1Dn6YsvvogPP/wwRo4cWfbeSd4/CxcuLJubjh07&#13;&#10;RocOHSJ5bteuXdSrV69W7DRKgAABAgQIECBAgAABAoUnkHyenD9nVjRuslXU26J+4XUwRz1auXJF&#13;&#10;LJo/L+rVrx+Nt9wqR7XmtpplS5fE4oXzo1HjJtGw8Za5rVxtm6xAco4vmT876jfeKurW22KTdSiE&#13;&#10;ga9c/nksW7QgNqtbNxpk5mOzzTcvhG7pQwkIJOf5ormzo+GWTaJuCf8tL4GpMgQCBNYSWL54Qaxc&#13;&#10;tvirlHoNt4x6jZp8te8FAQIbL5BcGyycOytzbVDan/M3XsiRBAgQIECAAAECBAgQ2DQFrJWveN6t&#13;&#10;lf/ax1r5ry28IkCAAAECBAgQIECAQK4FBGjItaj6al0g+dLpj3/840b1Y5999tnoAA2rVq2KQYMG&#13;&#10;xSuvvBJvvPFGLF789UKkbJ3ZPLNwt1evXnHiiSeWPWcrl4v0cePGxR/+8IcYMmRIJAs5KtuSABKH&#13;&#10;H354HHDAAdGkSeksoirkeRo7dmw88cQTMXjw4Jg7d25lUxSNGzeOY445Jk444YRo1apVpeUVIECA&#13;&#10;AAECBAgQIECAAIHSEUg+37750rMxfuzImDrh45g2aXxMn/RpLP98Wdkgt2rWIlq0aRcdt90+9j30&#13;&#10;mNhtnwOibt3iC/KXfM/z3luvZh6vx6hhg2PS+LGxdPGiryayQcNG0bJt+2iVeezyb/vEdw47Llpt&#13;&#10;3eGr/Hy8mDFlYrz75oD4YOgbMfaDYTFv9sxYuWL5V00n7k0y89Ft556xc6+9Y9e99s/MS7ev8r0g&#13;&#10;kCawOnOOj3nzxfhs/OiYM3VCzM085k2fGElggGRruFXzaNKiTbTo2DV23O+I6LrbvrF5AZ7jsyd9&#13;&#10;nLnZfFbaEPOW1nqbbtGoaYuNbm/aR+/H5FHDYvLod2P6uA9i6YK5X83DmkqToBlNWraNjj12i047&#13;&#10;9YptdtmzWm2uqddzaQsk5/nwgc/HlHEfxszJ4zOPT2PWlAmx4v/O88aZ922zVm2jTeeusduBR0WP&#13;&#10;Pb9TkOf5+rOU/P/Dp6OGr5+c8/02nbpE462aVVjv9AnjYkHm73Jtbu277hBbNqt+YPDaHIO2CVQk&#13;&#10;sCITmOG1W06PZfM++6pYt0PPiB0O/9FX+14QIFA1geTa4J1X/hUTPxoVMzKf8T/LfMb/LHN9sOba&#13;&#10;YMvM58rmmWuDrbfZLvY4uE/svNd3i+ZzfnJ98MnId6sGUY1SW2eumyq7PqhG9Q4lQIAAAQIECBAg&#13;&#10;QIBAwQhYK58+FdbKf+lirXz6+0MqAQIECBAgQIAAAQIEci1QJ/MfoZXfqZ3rVtVHoAYFVq5cGb17&#13;&#10;996oFu6///7YYYcdNvjYkSNHxq233hofffTRBh+75oDu3bvHVVddFV26dFmTlJPnGTNmxH333Rcv&#13;&#10;vPBClQIzrN9oEgTgsssui4MOOmj9rKLbL9R5mjZtWtxzzz3Rv3//jTKtV69eHHrooXHSSSdF586d&#13;&#10;N6qOQj8oMarprW/fvjXdhPoJECBAgAABAgQIEKiGwAGnX1WNo0vr0LdeeT4evrNvTPl0XJUHlgRs&#13;&#10;2P+I4+MHP7k0Gmd+ebPQt+QGlP7/eCyeefSemJ65IaWqW506dWLn3feOg475j9jvsGOrethGlftk&#13;&#10;9Pvx1AO/ywTK+OcGf+fSc+/eccKZF8WOu+6xUW2X4kGDJ80pxWFt1Jg+GvJyDHzktpgz+ZMqH58E&#13;&#10;bNhp/yNjn38/N+o3Lpxgq/+8/aoY+crTVR5HTRQ8+vL/jm/sfcgGVZ0EWfnw1X/G0GcfiZmfjtmg&#13;&#10;Y5PCm9WtGzt/9+jY45gzokWHbTf4+FI9oH2z+qU6tA0e1/uv949n7/1/MWPix1U+NgnY0Ovgo+Ow&#13;&#10;0y7I/Ip24Zzn6w9gZibIxK9Pqfn/Tzjz+rvim/sevH7z6+w/euPl8faLf18nLd87p//yjth1/8Pz&#13;&#10;3WyttddvxIxaa1vDtSPw/l9+ExPfXPdvvQANtTMX+Wj1mF75DYaXjzEVShvvvvZiPHX3b2J6JgBj&#13;&#10;VbckYMNehxwTR2U+WzYq8M/5SaCJn5+4cWs4quqRlDu37x+i53c27Np/Q+rfFMqOePzWTWGYxkiA&#13;&#10;AAECBEpWIFl/WtNbu3btaroJ9RMgUAUBa+XXRbJW/msPa+W/tijkV3369Ilnnnmmwi4OGzYsevbs&#13;&#10;WWGZjc1M6h46dGiFh++7777Ro0ePCsvIJECAAAECBAgQKE6B8ePHR79+/SrsfPLj7/vss0+FZWRm&#13;&#10;1glCIEBg4wWWLVsWt9xyS5x99tnVCs6Q9GD06NFx1llnVfphe0N6+8QTT5TdtP/8889v8I0Ca9pZ&#13;&#10;vHhxXHfddXHDDTfEkiVL1iQX1XMhz9OAAQPilFNO2ejgDMlErFixIp599tmyepI5txEgQIAAAQIE&#13;&#10;CBAgQIBAaQqMef+duPLMPnHTZWduUHCGRGPBvDnxzJ/vjf868cD4cPiQggaakPkl8St+eETce/NV&#13;&#10;GxScIRlUEov2/aGD4rdXnxfXnX9SzP4s9wH/VmWCgz5426/islMOjTf6P7tR37m8+8aA+PlZx8Qd&#13;&#10;114Yny8rzu9bCvpNVKSdmzpmRDzys1PibzdduEHBGZLhLl0wN4Y+83D86ZLjYvKoYUUqUBjdTubh&#13;&#10;jxceHc/dec1GBWdIRrE68+/Ee/2fjPsuOCpeuv+mWLVyRWEMTi9qXeDTUe/Gbef/IO6/5pwNCs6Q&#13;&#10;dHzx/Dkx8Ik/xW/OOjI+eb/iRXO1OdAp40bVZvPaJkAgjwKzxr5TLjhDHpvXFIGSEPj4g3fjprOP&#13;&#10;j7uu/M8NCs6QDH5R5nN+/7/+Ma477Yj4aMTbBe0x8SPXBwU9QTpHgAABAgQIECBAgACBCgQKeQ12&#13;&#10;0m1r5b+cvEKeJ2vlKzjBZBEgQIAAAQIECBAgUNQCAjQU9fTpfG0KLF26NC6//PJ4+ul1fxWmOn1a&#13;&#10;vnx5/OY3v4nXXnutOtWUHZtEsbn99tvLbt6vdmWZCl544YW48MILI/kCp5i2Qp6nhx9+OH7xi19E&#13;&#10;Mu+52JKbUJI5v/vuuzfq5pBc9EEdBAgQIECAAAECBAgQIFAzAu+9/Xpc8+PjYsx71bshc+b0KXHN&#13;&#10;T46Pvz34PzXT0WrW+tYrz8flpx4eSZCG6m4jBg+Mi37QO157IXe/nL0wcwPMNWefEP945O7qdq/s&#13;&#10;+Ff++UT89PQjY8aUiTmpTyXFKzDhvSHx56tPi6ljhldrEAtmTovHrjk9hvzt/mrVs6ke/Ob//iEe&#13;&#10;verUmDd9Um4IMt/XvfPsI/Hnn58WC2blPmBMbjqplnwJjB32ZvzuopPj05HvVqvJuTOmxu8uPjle&#13;&#10;euyeatVTUwdPycHf8Jrqm3oJEMidwJI502PEozfkrkI1EdgEBT5854245fx/j48/qF6AtTkzpsQt&#13;&#10;F5wYzz+am8+pNTEVkwRoqAlWdRIgQIAAAQIECBAgQKDGBQp5DXYyeGvlv3wLFPI8WStf46epBggQ&#13;&#10;IECAAAECBAgQqEWBurXYtqYJ5F2gefPm0aRJk6ztbrHFFlnz1s5YsmRJXHHFFTFixIi1k8u93nzz&#13;&#10;zaNDhw7RqVOnqF+/fnz00UcxefLkSm+e79u3b9x///3Rvn37cnVWJWHo0KGR1FHRVq9evejSpUu0&#13;&#10;bt06kn7OmDEjJkyYUGEAhjFjxpTVe91110WdOnUqqr4g8gp5nu6777548MEHq+S07bbbRtu2bWPL&#13;&#10;LbeMOXPmxKRJk2LWrFlZj3300UfL8n/2s59F3br+mc8KJYMAAQIECBAgQIAAAQJFIvBp5kaGmy87&#13;&#10;M1bm6BfYV69eHQ//7tfRrGWb6H3k9wtGYdInY+O2a86PlStyE8gwGdiSRQvitqvPiwYNG8W/feeQ&#13;&#10;ao11+efLou9/nV7tIBnrd2LiuNHxy/P+PW7607PRtHnL9bPtbwICn306Jv5204WxeuXKnIz2i8w5&#13;&#10;PvCh30bjZq1i595H56TOTaGSN/56d7z+2J01MtRpY9+Lx35+epxy858z8+I8rxHkAq906sej4/5r&#13;&#10;zo1VOfpbnpznz9xzSzRp0Tr2OPTYghr9ZDdgFtR86AyBmhBYNm9mDPmfTFD3+TNronp1EtgkBCZn&#13;&#10;AhrddeV/5vTa4Mnf3xxbZa4N9j78+IIznDh2ZMH1SYcIECBAgAABAgQIECBQqgLWyn89s9bKf21R&#13;&#10;G/c0WCv/tb9XBAgQIECAAAECBAiUpoA7d0tzXo0qi8Bpp50Wxx9f/QUJ11xzTYXBGZIvt0499dTo&#13;&#10;06dPWWCGtbuTBA0YPXp03HnnnWUBG9bOW/N60aJFkbRx1113lTt+TZlsz+PGjYuf//znmZs20hd0&#13;&#10;t2jRIhKHgw8+uFywiqRv/fv3j8cee6wskERaGwMGDIgkYMCZZ56Zll1QaYU6T4MGDao0OMNWW20V&#13;&#10;p5xyShx44IHRpk2bcq6jRo2Kp556Kl544YVyeUlCkv7555/H9ddfn5ovkQABAgQIECBAgAABAgSK&#13;&#10;Q2DW9Clx/QUnx9LFi1I7XL9Bw/j2QUfG3gcdFVt33Ca2atYi5s6aGdMmfhIDn3sy3n71xVi9alXq&#13;&#10;sb//9eXRrtO20f1b/5aan8/ExZlACjddekYsW7oka7M799o7dtvnwOi8XffM4xtRt94WMemTMTHp&#13;&#10;4zHxQeaXRwe//K/UY7/I/IL9bzNBGpIACMlxG7vdce1FFQZnqFu3Xhxw9InRrceuZX1sv+12MWv6&#13;&#10;1JgwblR8OnZU9P/HY7Fo/tzU5mdMnhA3XnJaXH/Pk1Fvi/qpZSSWpsCCWdPiiV+dHcuXLk4dYL36&#13;&#10;DWOHvQ+O7nsfGs227hQNt2oei+fOirlTP42Rr/4zxr01IL5YnX6Ov3DXL6N5u87RoXvP1Lo3lcT6&#13;&#10;W25V6VBH9Hui0uAMLTp0ic677BGtOm0fLTt1jZYdusbShXNj1qSPY3bmMX3cyPhk2GtZ25r/2ZR4&#13;&#10;su95cdL1D0S9+g2ylpNRegJzP5sWd//0R/H5kvS/5Vtk/pZ/a//DYtf9D49WHTpH46bNY+GcWfHZ&#13;&#10;pPHxTv+n44NBL8XqLOf5X269Olp32Ca67LxbwcBNydxwavtaoNGWTb/e8YpACQh8vnBODL7rwlgy&#13;&#10;e2oJjMYQCNSOwJwZU+O2S0+PZRVcG+ze+4jolXkkf+e3zFwbLJgzM2ZMHB+D+/09RrzeP+vn/Id/&#13;&#10;c1W06bhtbL/L7rUzuCytThLAKYuMZAIECBAgQIAAAQIECORewFr5CGvlv35f1dY9DdbKfz0HXhEg&#13;&#10;QIAAAQIECBAgULoCdTILlL8o3eEZ2aYokAQm6N27d+rQL7744moHaEhufL/hhhtS608SjzzyyLjo&#13;&#10;oouiQYOKF9muWLEiksiQSTCEbKdhEuDh8ssvz9rW+hnJL2D+8Ic/jAkTJqyfVba/5557lgVvSL5s&#13;&#10;qWhLAjXceuut8eKLL6YW22yzzcoCDCSBGgp1K9R5mjp1allwi8WL0xfdJ54HHXRQJO/Vpk0rX7j5&#13;&#10;/vvvxy9+8YuYNWtW6lT07ds39ttvv9S8YkqcNm1ajXc3sbIRIECAAAECBAgQIFC4AgecflXhdq6G&#13;&#10;erYq8x3HpScfHBMzAQjStl167RMXXHd7tGrbPi27LG1a5ubOW688Jz4Z/V5qmWYtW8f//O2NaNio&#13;&#10;cWp+PhKT7zP6XvLDGDbo5dTmkqATZ1x6Xexfya+ADh88MP5w409jxpSJqfW0zQSwuP0vA2KLjbgx&#13;&#10;+p3XX4pfX3xqar1J4je+2SvOu+bW6NilW9Yy8zI3295785Xx5kv/zFrmlPOviuNOPz9rfilnDJ40&#13;&#10;p5SHlzq21atWxgP/dULMmjguNT8JBvC9C/tGk1Zbp+YniXOnTYynb70sZnw8KrVM42YupGKBAABA&#13;&#10;AElEQVQt48d3PRdbNGyUml/TiYOfuDfGDx9Uo80kY1++LD24S68+P4wDzriiwvYXzpoe951/VKz4&#13;&#10;fGlquc0zwWD2+cE5scexZ8Rmm1cc83rC+0Pixbt/lQmgkf79bNLA7kdmgrL+6GepbZV6Yvtmm14A&#13;&#10;mlWZ8/yWs/rE9E8/Sp3ebj33ipOv/E00a90uNT9JnDllQjz4q4ticpZfnm7SvFVc/Wj/qN+w9v6W&#13;&#10;r+n8onmz4+pj91qzu87zdt/aY5396u5870eXRNddelVYTb9H747Rb2cPnFLhwVXMTObl8yxBdr77&#13;&#10;/TPimHM3rWvYfiNmVFFOsWIUWLZgdgy56+JYNH18hd3vdugZscPhP6qwjMziFDimV4fi7HgB9Tr5&#13;&#10;nP+rM74XU8ePTe1V992+HWdcfWu0aJP92uCzyZ/GPddeEBPGfJBax1YtWsWvH38lGtTi5/y1O7Zw&#13;&#10;7uz4r6PS/2bvsOueaxet9utjfnxpdCuAIJTVHkgtVjDi8VtrsXVNEyBAgAABAtUVuOqqmv8eol27&#13;&#10;7Neq1e2/4wkQqLqAtfLWyifvFmvlvzxninGtfHKPyDPPPFPhST9s2LDo2bNmAvEndQ8dOrTC9vfd&#13;&#10;d9/o0aNHhWVkEiBAgAABAgQIFKfA+PHjo1+/fhV2fqeddop99tmnwjIyIypeTUiIAIF1BBYuXBh3&#13;&#10;3nnnOmlr7yQfli+77LKoU6fO2smpr+vVqxfnnHNO7LzzzpHti/Gnn346zjrrrKgsoMKaBl577bWs&#13;&#10;wRl23XXXuPHGGyNpt7KtUaNGcc0110STJk3iySefLFc8uXHi/vvvj+uvv75cXiEkFPI83XPPPVFR&#13;&#10;cIaTTjopzj333Coz7rLLLvH73/8+Lrnkkpg8eXK54+64447YY489on79TW/xczkMCQQIECBAgAAB&#13;&#10;AgQIECgygdde+HvW4Az7HXZsXHz9nZV+B9GuU5e48U9Px+3XXBBv9C//H/zzZs+MZ/98b3z/rItr&#13;&#10;TefpR+7OGpyh83bfiOvveSqaZH4xtLJt1732j9v+8nL86vyT48PhQ8oVnzF5Qrz63FNx0DH/US6v&#13;&#10;ooRVq1bFA7ddl7XI4d8/PX50+Q2RBLSsaGuWuUnm8pvvjeefeDDuuenK1KJP/umOOKDPiZGUtZW+&#13;&#10;wKjX/pU1OMOO+x0RR15yc6XnePN2neOUGx+NZ2//WYwZ9EI5tMWZm6WHPvNQ7P2Ds8vl5SNhrxN+&#13;&#10;HMmjprbx7w6K/70+fWzd9jwwep92WaVNv/LQf2cNztCu2y7xvYtujBYdtq20nqTANrvsGWfc9rd4&#13;&#10;7ZHb4+2nH0w95t3nHo/djviPSObOVvoCw156Nmtwht0OPCpO/fmtlZ7nyS9nX3znX+ORvpfF8Fee&#13;&#10;K4e2cO6seOWJB+LQU88rl5fvhCnjPkxtsk3meuSC2x5NzavJxINPPjuSR01tSfCHP/w0/Sb0XfY9&#13;&#10;OPqcvWkGY6kpb/XWrsDsj4bFuw/9Mj5fuOkF1apdea2XmsBb/Z/OGpxhj4P7xFm/uK3Sa4M2HbeN&#13;&#10;n939ZNx//X/F0JfLBwBckAkO2P+vf4wjT7+gIPgmfTQqtR9tO3WNy+98PDVPIgECBAgQIECAAAEC&#13;&#10;BAjUnkAhr8FOVKyV//K9UcjzZK187Z2/WiZAgAABAgQIECBAIL8CFa8azm9ftEag4AXuvvvumDdv&#13;&#10;Xmo/jzrqqCoHZ1i7gv322y8OOeSQtZPWeT1kSPkbCtYpsNbOww8/vNbe1y9btGgRSXTIqgRn+Pqo&#13;&#10;iAsvvDD23nvvtZO+ev3KK6/EmDFjvtovpBeFOk8TJ06Ml19O/zXQxO/ggw/eoOAMa8y33nrruPba&#13;&#10;a9fsrvM8ffr0eOihh9ZJs0OAAAECBAgQIECAAAEChS/wxRdfxFMP/C61o90zvwZ5/rW/rfSmjTUH&#13;&#10;18v8+vtFv7ojuu+a/svV/3jk97FoQfr3HWvqqMnnfn//c2r1devWi4syQSiqEpxhTQX1GzSKC6+7&#13;&#10;PRo0bLQmaZ3nZx+7d539quyMendwTPl0XGrRbbbfMU6/5NpKgzOsffBhJ5wWe/Y+fO2kr14vXbwo&#13;&#10;XvpHusdXhbwoCYHkHB/y5H2pY+nQvWccccGvq3yOb54JyJoEEeiwY/ovqLz1jwdi2aL5qW0Vc+LC&#13;&#10;WdPj2d/+NCJjuf7Wpkv3LwNcVBI4ZdbEcfFhJlBG2la/UZM49srfVTk4w5o66mb+ze19xuXRdbf9&#13;&#10;1iSt87x61cp4/bHsQYDXKWynqAWS87z/n/+QOoYuO+8W//HTm6p8nifvq1OuvCW67Lx7an0D/nJf&#13;&#10;LFlY++f55Cw3YHbcYefUfhdz4ryZ0+LhGy7N/BNU/t+gDtv3iFOv/u8Nuj4oZgt9L22B5D0+rt9D&#13;&#10;MfiuiwVnKO2pNro8CCTn03OZz99p23a77B5nXHXLBl0bnHn1rbH9N3ulVRcvZj77Ll5Q+9cGSecm&#13;&#10;fjQytY/bdC+964PUgUokQIAAAQIECBAgQIBAkQkU6hrsNYzWyn8pUajzZK38mneqZwIECBAgQIAA&#13;&#10;AQIENgUBARo2hVk2xpwIJF8YPP3006l1devWbaOCM6yp7Pzzz48GDRqs2V3n+c0331xnP9vO22+/&#13;&#10;nTVgwsknnxxNmjTJdmjW9OSXHy+//PKsgR0efDD9V+CyVpiHjEKep0ceeSR1sWbC0rBhw40KzrCG&#13;&#10;tHv37nHEEUes2V3n+bHHHovJkyevk2aHAAECBAgQIECAAAECBApb4O2BL8Tk8R+ldvLMS3+V+ay+&#13;&#10;RWpetsR6W9SPK26+N7Zo0LBckSWLFsY/Hr67XHo+EsaPHRnTJn6S2tRJ51wRXXbYKTWvosS2HTrH&#13;&#10;aRf9IrXIxI/HxAdD30jNy5b41isvpGYlASQuvuF/IrHd0O3sq34TTZu3TD1syCvPp6ZLLC2BcW8N&#13;&#10;iNmT09/7B/zop5EEXdiQLbl5+5grfht1tyj/HePyJYvirb8/sCHVFXzZVStXxD/+36WxdGH54DJb&#13;&#10;NGwcR1/+31GvfnmL9Qc2KktwhqTc/j+8JLZs3mr9Q6q8f9j510fDJs1Sy497e0CsXLE8NU9i6Qh8&#13;&#10;MOilmDEhPcDPsedfHcl5uyFb3czfmzOvuzP1vb0sE+Dn5UyQhtrepoz7MLULnUosQEPyb9ADv7ww&#13;&#10;c+Pr3HLjrd9oyzj9l3fEFlX4N6jcwRIIFJjA8sULYui9V8SYf96TCYi0usB6pzsEik9g+Ov9YlqW&#13;&#10;4H8nZj7Dbui1QfJZ9Jwb7kr9m7N08cJMkIbMuVsA26QsAZy2+cYuBdA7XSBAgAABAgQIECBAgACB&#13;&#10;tQUKeQ120k9r5b+crUKeJ2vl1z6jvCZAgAABAgQIECBAoNQFBGgo9Rk2vpwJ9OvXL2td5513XrV+&#13;&#10;Cal58+ax1157pdb/1ltvxapVq1Lz1k6sKCLo0UcfvXbRDXrdqlWrOOqoo1KPSYJHLFq0KDWvthIL&#13;&#10;dZ6SORw4cGBWljPPPDMS6+psP/nJT8oCPaxfx4oVK+Kpp55aP9k+AQIECBAgQIAAAQIECBSwwJMP&#13;&#10;/C61d7vve2Bs3+NbqXmVJTZr2ToOPf7U1GIvP/OXrEEFUw/IUeIb/Z5Jral5q7Zx9KnnpOZVJXG/&#13;&#10;w47NWmzsB+9kzUvLeH/o62nJ0bX7LrHN9t1T8ypLTIIz7HNI+vc140YOj4Xz5lRWhfwiFxj85L2p&#13;&#10;I+i6+3ei3fYb90uyjZu1il0P+0FqvR+8/PdaOcdTO5ODxFcevDWmjhmRWtNh514Xzdt1Ts1bP3H0&#13;&#10;68+tn1S232HHnvGtQ76fmlfVxCS4QxLkIW1bsWxpTHz/rbQsaSUk0P/P6cGPeuz13ei8kTckNmnR&#13;&#10;Kvbpc1Kq0lvPP1Xr53nWAA3f2Lh/11IHWgCJ/7j75vh01PDUnpx42a+jdYdtUvMkEigWgdWrVsb4&#13;&#10;V5+IV/qeFJ+Nqlog+WIZm34SqE2B5x7+fWrzu3y7d2zb/ZupeZUlbtWidex/zMmpxQb964lavzZI&#13;&#10;OjYxS4CGbTOfqW0ECBAgQIAAAQIECBAgUFgChboGe42StfJfShTqPFkrv+ad6pkAAQIECBAgQIAA&#13;&#10;gU1FQICGTWWmjbPaAtm+zEgCK+y+++7Vrv873/lOah1JAISRI0em5q1JnDx5crz77rtrdtd5ToIz&#13;&#10;1K+/4b/kuHYlJ5+cvqhj5cqV8frr6TcprH18Pl8X6jyNHj06lixZkkqxzTbbxAknnJCatyGJLVu2&#13;&#10;jGxzNWDAgIJYgLMh41GWAAECBAgQIECAAAECm6rA2A+GxUcfpH/OP/6MC6vFcuwPz0v9Vc65s2bE&#13;&#10;6BFvV6vujTl4UL+nUw/r+e3vVisYZqMtm0Sb9p1S654+eUJqerbEOZ9NT83abseNu4FmTWVddthp&#13;&#10;zctyz7NmTC2XJqF0BKaOfS+mffR+6oC+fcKPU9OrmrjnsWfG5nXrlSu+aO7MmDI6/d+VcoULPGHM&#13;&#10;Gy/GO88+ktrLXQ/9QXTf97DUvPUT50z5NOZNn7R+ctn+Nw86PurUqZOatyGJHXv0ylp86pj0m7uz&#13;&#10;HiCjqASSm/cnfJgeROTgkzc+AFGCcOCJP4nN621RzmPB7M9ifOYaora25ZnAI59NHl+u+eRc6tit&#13;&#10;R7n0Yk0YPvC5ePXJB1O7v/dRJ0XP3kek5kkkUCwC098bGANvPCVGPXVbrFg8P2u3W2z3rWjSbrus&#13;&#10;+TIIEFhX4JOR78b4LMF9jsh8Tq/OdtjJ/5n6OX9+5trg4/c3LEBhdfqRduznmeuDGZPSrw86V/CZ&#13;&#10;OK0uaQQIECBAgAABAgQIECBQ8wKFugY7Gbm18l/Pf6HOk7XyX8+RVwQIECBAgAABAgQIbBoCdTeN&#13;&#10;YRolgeoJfPjhhzFlypRylSQLC88999xy6RuT8O1vfzu22267aNKkSTRt2rTs0axZs7LnJK2i7a23&#13;&#10;sv/a2p577lnRoVXKa9OmTVnfPv7443Llkxv/Dzusaoueyx2c44RCnqdhw7IvjD3uuOOibt3c/HPc&#13;&#10;q1evuO+++8rJzpo1K95///345jerd/NIuYolECBAgAABAgQIECBAgEDOBYYNejm1zi2bNo8ddqle&#13;&#10;kMhmLVvHjrvuEe+/XT7g4hv9ny3LS228BhI/Hv1eTJ/8aWrNPffunZq+IYlddtg5Ppta/ubrbG2m&#13;&#10;1b1ixfJYtGBeWlZ0qeavgW/7jewBGubO+ixTf2qzEktA4JNhr6WOokGTptF+h2+l5lU1sXGzVtFx&#13;&#10;x91iwvtDyh2SBDZI8op5mzN1Qjz3u6tTh9C0TYf47umXpealJc6aNC4tuSytVcfc3HDavF3n2KJB&#13;&#10;o1i+rHzg1sXzZmVtX0bxC3z41qupg2i0VbPYpseuqXlVTWzSolV0zVwPfDSs/K/aJ8EDkrza2KZ+&#13;&#10;Mia+WL26XNOtO24bDRptWS69GBNmZq5bHrv5ytSut9i6Yxx9zs9S8yQSKAaBZfNmxrAHr42549+r&#13;&#10;tLudvn1U7HzCpTHkrosrLasAAQJfCnwweGAqRePMtUHXnXqm5lU1casWrWP7b/aK0e+8Ue6QoQP+&#13;&#10;VZZXLiNPCVM+Hp16fdCmY5eSuT7IE6VmCBAgQIAAAQIECBAg8P/Zuw/wqIq1geMvpEFCeiAJJCR0&#13;&#10;CEhHEBBBAQvItV8E27WBylWvvRds2LBhRVG5VtRrwY4KSlNAqtRQAoEUSEglEJLAdyZ8QcjObDbJ&#13;&#10;ZrO7+Z/n2Wd335kzZ87v7GbPbmbeU+cC7jwGW+08Y+WPvATc+TgxVr7O36ZsAAEEEEAAAQQQQAAB&#13;&#10;BNxMwDkzgt1sp+gOAs4WMGWaPOGEE6RNmzZO2VyzZs3knXfeqVFbS5fqr3AZFBQknTt3rlGblVfq&#13;&#10;1auX6BI0qG0XFRVJYGBg5VVc/tydj5PKCmpaEhMTTUXVjsfH668OqhpatWoVCRqqLcoKCCCAAAII&#13;&#10;IIAAAggggIDrBVYaJm6c0HegNG7cuNYd6tZnoDZBw++/fCNX3Ta51u072kBcYnt5/K0vZXvyetm+&#13;&#10;eb2kWLcd1u1A0T7p0X+Io80Y65WUFGvLSg4e1MZ1wcaNGktjHx85VFZmU1xUWGATq06gqZ3JqmVl&#13;&#10;pdVpiroeJpCy0nbilNqF1t1OlEZOeI/Hd+unT9CweI6cdpVnTx7+8bWHtckOlN/pNzxcngxBPXZk&#13;&#10;yU61TUZbsV5EfNuKh7W6Vwl+W7TpLDvX2yZv3ZdDgoZa4br5yhuX6hOxdOg5wCmf5e179tcmaFj1&#13;&#10;6w9y3iR9EpO6JttlfYbrlvhOJ+jCHhmbNfV+Kd6/T9v3sbc9JgFN6///JNrOEUTAAYHCPalVJmfw&#13;&#10;DQiULv+YJK0HjnGgRaoggMCxAmsNyZs69z7JKecGnXoN0CZoWD7vOxl70wPHdsWlj1OT12m3l9jZ&#13;&#10;e84PtDtIEAEEEEAAAQQQQAABBBDwQAF3HoOtOBkrf+RF5c7HibHyHvjGp8sIIIAAAggggAACCCBQ&#13;&#10;K4Haj+iu1eZZGQHPEFi4cKG2o0OHDtXGXR1UE+91i0qq4GNNInDGotrSLSUlJaKycbrD4s7HKTdX&#13;&#10;f7VN5ZaQkOA0vpCQEFE33WLvhy9dfWIIIIAAAggggAACCCCAAAKuFyi2rrK+ee0K7Ya7n1j7pAWq&#13;&#10;4W59T9K2n707XbIydmnL6iIYYF1VvnOPfnL6BZfJtXc9IY+/+YW8N2+jTP92uTSzriJa2yV57Upt&#13;&#10;EzFxjn8P9/H1leaxcdp2UjbrJ5poK2uCKZvWaqJHQjHW1cZZvFOgpHi/pCev0e5cYg/9e1Nb2U5Q&#13;&#10;JXrQLYXZmZKfla4r8ojY+gXfyY41S7R97THyAknsPkBbZgoGhkVKYs9BEtW6gzQJDj1aLTgyxppk&#13;&#10;HXT0eW0fHDRM5hYreQOLdwocPLBftm/QX4G+o5UkyRlLBytBg27Jy8qQHOvzvD4WY4KGjl3roztO&#13;&#10;3+ZyK5FV8orfte2eNPqf4qxjq90AQQTcQKBF0kky5O73SM7gBseCLnieQLF1brBtvf7/+V36DnLK&#13;&#10;DqkEDbolZ0+G7M1M0xW5JGZK0JBAggaX+LMRBBBAAAEEEEAAAQQQQKA6Au48BlvtB2PljxxNdz5O&#13;&#10;jJWvzjuOuggggAACCCCAAAIIIOANAr7esBPsAwJ1KVBUVCRpafpBC/376wdB1mV/KredlZUlBQX6&#13;&#10;KzZ269atcvUaP7fXlpr436dPnxq37YwV3f045eXlaXczKChIIiMjtWU1DcbHx8vatbaTPEjQUFNR&#13;&#10;1kMAAQQQQAABBBBAAAEEXCewc9tmOXTokHaDXXrqJ11rK9sJtu/aSxpbCR0PlZXZ1ErdtkmiYlrZ&#13;&#10;xF0ZCI9qUevNZe7aIQW5e7XtxMa30cZNQZUsIXPndpviHZs32MSqE9i20fa7e8X60a1aVzzk3ssE&#13;&#10;sndulcOG93hcl95O2dvYDidIo8Y+1nZs3+PZqVskJCrWKdtxZSMH9xfJ3Lef1m4yyEq0MPTy27Rl&#13;&#10;9oI9Rlwg6laxlJYclMK9u6XEmkDnrEW1uWfHZm1zwRHR2jhBzxfI3L7F+D5ve0Jfp+xg687dratt&#13;&#10;W5/lmvd5RspmCW/h+ve5KUFDXEfn/Z/CKXg1aKTYSrTy5atPaNcMDo+Sf0y8U1tGEAFvEGgS1kI6&#13;&#10;n32dtOozwht2h31AoF4E1Gez6TtA++79nNKnNkk9jN/z01KSJSK6pVO2U91GUg2JDRM6ef75QXUt&#13;&#10;qI8AAggggAACCCCAAAIIuLOAu4/BZqz8kVePux8nxsq787ucviGAAAIIIIAAAggggEBdCDSui0Zp&#13;&#10;EwFvEti2bZt2dwIDA0VNhK/vxdQ/1a/YWOcNwoyIiBB/f3/t7m7erB9krK1cR0GTg7scJ9OPTgkJ&#13;&#10;jl+101G6li31A2x2794t6sc5FgQQQAABBBBAAAEEEEAAAfcV2LHFPOk/upVzfofw8/OXyOYxWoTU&#13;&#10;rcnauKcF169cYuxy5x7VmwDT1nBlz5RNa2XLev0V0o0b//+Cg8UHZLF1JW7d0iqxvfgHNNEVEfMC&#13;&#10;gazt5t/RQqOdkxzFx89PgiP1iU6yUrd6pOKiWa+VJ0/Qdf6Uy26RgMBmuqJqxXytv41h0XHSPKFD&#13;&#10;tdazV3nPto3aRBlqnWYRze2tSpkHC6RbyY5MS2RsnKmoWnH1eg1trk/ykbnd9Z/lKrlU2lbbc5hG&#13;&#10;jRpJXIekau2bO1b+YebLkpeVqe3a2RPukCZBwdoyggh4soBf02ArMcP1MvTeD0nO4MkHkr67hcCu&#13;&#10;rRuN/Yhq6Zzv+eXnslH67/npVoKI+ljU+cFOTWJDdX7QumPX+ugS20QAAQQQQAABBBBAAAEEEDAI&#13;&#10;uPsYbFP/1O4wVl6EsfJ/v7AZK/+3BY8QQAABBBBAAAEEEECg7gV8634TbAEBzxbYsmWLdgc6duwo&#13;&#10;avCAo0tpaal1RavG5TdH13Gknr0fnWJi9IMwHGlXVyc6OlpSU1NtitLT021irg64+3E6fPiwlqRZ&#13;&#10;s9oPHq/ccH5+fuXQ0ecqi2zr1lyF8ygIDxBAAAEEEEAAAQQQQAABNxPYsUU/cSM0IkoCmgQ6rbdR&#13;&#10;MXGyJ2OXTXs77UwqtanspoFd1uSTGVMf1PaujXWVzu4nnqwtMwVH/fNKmf3+G1JacvC4KmqyyUsP&#13;&#10;3SRPv/eDqKQX1Vnef2WKpFlXWNctYy6ZoAsT8xKBrFT95KjA0EjxC2jqtL0MiYqV/D22v9llp+pf&#13;&#10;d07bcB00lL1zqyybPVPbcmzH7tJ16BhtmTsEU9f/aexGdDsmpRlxPLwgw7pKtW5pFh4p/k2c9z4P&#13;&#10;b9FScjLTbDalrtLt6mXPzm1SYiUfqrw0j2sjTSolUDlQVCiZ1megumVYSWvU/eHDhyQ4PMq6RUrL&#13;&#10;dp2lc7+TJTA4tHJz9fI8c8cWmffJ29ptJ3TpKf1GnqMtI4iApwr4NwuXhEHnSJtTLhS/wBBP3Q36&#13;&#10;jYBbCaRt058bqM++ACeeG0RGt5S9mbbf803br2ukzNRtopITVl6i4/XnByqRhLqlqXvrHOGw9Z07&#13;&#10;xPotRN3i2nWRricOkaAQ9zg/qLxPPEcAAQQQQAABBBBAAAEEPF3A3cdgM1b+yCvM3Y8TY+U9/S8B&#13;&#10;/UcAAQQQQAABBBBAAIHqCpCgobpi1G9wAqYfdexNci8pKZFFixbJ/PnzJS0tTTIzM0VNjFdLeHi4&#13;&#10;RERESKdOneTkk0+WPn36SEBAQI1dVaZH0+LMrKBqG+6coMHdj1NoaKjk5eXZHKqUlBSbWG0DuiQa&#13;&#10;FW2SoKFCgnsEEEAAAQQQQAABBBBAwD0FsnfbTqhWPW3hpKtqVux185hWsr7iyTH3qVvNV/0+pprb&#13;&#10;Pty7J0MmT7pYCvNytH0857LrtXF7wYjmMXLqmH/Kj5/916aaSqjx3rTH5YqbH3Q4keeKxXPl6w+m&#13;&#10;27SlAlHWcRk2+iJtGUHvECjIztDuSKg10dqZS0jzWNG9ybM8MEHDT9Mfl0NlpbY8VvLc4dfc4/B7&#13;&#10;z7aBuo0UW5PQl3w+Q7sR/6ZBknBCf20ZQc8XyLU+i3RLpJUcyZlLuDUJU9bYtqiSHrh62bVZd1Yh&#13;&#10;Em8lRqpYUtatkG9nvCCb/lxYETLeN7KSXbfp2lsGnzNeeg0bVa/v889emKz9G6QSeJ9/0wP12jcj&#13;&#10;IAUI1EAgIDhCeoy7R2J7Dxcf3+olH6vB5lgFgQYlkKNJnKYAomKde24Qoc4NNEu6IXmUpqpTQ6nJ&#13;&#10;67TtJXQ64Wh8y18r5Mu3psr6pQuOxkwP1PlB+259ZOh5l0q/00bzGWyCIo4AAggggAACCCCAAAII&#13;&#10;1EDA3cdgM1b+yEF19+PEWPkavPlYBQEEEEAAAQQQQAABBDxagAQNHn346LwrBEzZJqOiomw2r5Ix&#13;&#10;zJo1S+bMmSP5+fk25SqQnZ1dfktOTpavv/5amjZtKhdeeKGMHz9eAgOrfyXMnBz9hIMmTZqUJ4PQ&#13;&#10;dqKGwRYtWmjX3Lt3r5SVlYmPj4+23BVBdz9O6kcn3aJ+NCwqKqrRsde1V1paKhkZ+gHAqn5FohDd&#13;&#10;usQQQAABBBBAAAEEEEAAAQTqXyA3W5+IsUVsvFM7pxIB6JasDNurberquWNMJT6Y8eyDssewD31P&#13;&#10;HiEDh59do65feNXNsnzhL6Lzmf3+G7J1wxq57t6npWXrtsb2D+wvkg9eeVK++ehN60rhh23qNbYm&#13;&#10;m1x568Pi6+tnU0bAewT25WRrdya0hf49qa3sQDBYJWjQLPlZ+iQwmqpuEdq46EfZvvp3bV+6nnK2&#13;&#10;xLb/e/K3tlI9Bn//9A0pytur7UHbPkPEx4/3uhbHC4L5e/do9yLC8NmrrexAMLyF/n2ek+n697m9&#13;&#10;BA07Nq6R795+Qdb/8asDe3Wkirpi9tY1y8pvv3w0XcZMuFM69hno8PrOqrjy1+9k0/JF2ub6jviH&#13;&#10;tD5mgqm2EkEEPEggOCZR1I0FAQScL5CXrT83cHbypogYfYKGvZlpzt8pB1o0Jmjo3F1SNqyWL998&#13;&#10;Tv76fZ4DLR2pos4PklcvLb/98MHrcsH1d0uXvoMcXp+KCCCAAAIIIIAAAggggAACZgF3H4PNWPkj&#13;&#10;x87djxNj5c3vMUoQQAABBBBAAAEEEEDAOwVI0OCdx5W9cqJAamqqtrXKyQq++eYbeeGFF2T//v3a&#13;&#10;+qagqj9z5szyZA2TJk2SESNGmKpq4yo5gm6JiIjQhWsVCw8PN66/b98+CQkJMZbXdYG7H6ewsDAj&#13;&#10;QUpKiiQlJRnLq1OgkoQcsganmJa8vDxTUa3jTz/9dHmijlo3VKkB9VoeN25cpShPEUAAAQQQQAAB&#13;&#10;BBBAAAHvFMg1TNwIi2zu1B0OjYjUtld8oHq/a2gbcWGwtLREFs75Sr549xXZbrh6t+pOp+595dYn&#13;&#10;XqtxcslIaxLso9M/lwcmnC+702x/K1r752L5z9jTZPg546Rt5xOkddtO0iqxveRak3R3bN4gO7Zs&#13;&#10;kF9mf6xdV/WvsZX08uZHpsmAYWeppyxeLLAvN0u7d4Fh+vektrIDwaBQ/W+DpcWe8x5XE7B+/e9z&#13;&#10;2r1VV8896cIJ2jJ3COZm7pRls/9r7EqfUfzWZcTxgoICQyKW4HDbpM+12d1m4fq/GyX18D7fabhC&#13;&#10;9mLrs++Llx+vzW6KavuV2y6XMy7/t5xu3Ro1alSr9hxdWf3O/vUbz2irq79BIy+9QVtGEAEEEEAA&#13;&#10;gcoC+Tn67wAhEc49NwgO07dXX9/zd2xaW5mi/PlvX30gs156RFvmaFC1PfXmS+TsK2+Ss/91k8vO&#13;&#10;DxztH/UQQAABBBBAAIH6EggODq6vTbNdBBDwcAF3H4PNWPkjLzB3P07ePlZeXZDxxRdfdMq7XV3g&#13;&#10;8diLhZaUlEhdjvF3SqdpBAEEEEAAAQQQQAABBGwESNBgQ0IAgeMFVOIB3VLxI0J+fr5MmTJF5s+f&#13;&#10;r6vmcEz9eDR58mRRk/WvvvpqhwcRmLKC+vv7O7xtRysGBAQYqxYUFNRrggZ3P05du3Y1vka2bt3q&#13;&#10;tAQNqi17y8GDB+0V16rsnXfekdLS0lq1oVs5MTFRrr32Wl0RMQQQQAABBBBAAAEEEEDA6wTyDJM6&#13;&#10;/Zs0deq++vs30bZ3YH+RNu4OwTLrO+fMFx+RgweLJWPnduuWInvSd8qhsjK73evSs7/cPfVtCail&#13;&#10;YYvYOHn0jf/JE7f+S7Zt/MtmmyVWv76b9bZNvKpAYLMQuf6+Z2Tg8NFVVaXcCwSK8vTJVv0C9O/J&#13;&#10;mu6yj5/+d7wSD0rCsnHxHMnNSNUSdB50ukS0TNCW1Xfw8OHD8tMbj0mZlUBGt3QYMFxade6lKyLm&#13;&#10;JQKFhs9yvwDnfpb7+evf5/UxCXPX5nXao5e5Y4s2XpPg9+++JKq9cXc9JaZ9r0m7pnVW//aDZKXt&#13;&#10;0Bb3GnqWNI9L1JYRRAABBBBAoLKAKXmTfxPnfgfwM/wv/2A9fQdINSRwytjuvPOD2TNekPSULXLl&#13;&#10;vc+Iaf8rHw+eI4AAAggggAAC3izQrFkzb9499g0BBOpQwN3HYDNW/sjBd/fj5O1j5Q8cOCBvv139&#13;&#10;8QCmt+6xF+NUyR9I0GCSIo4AAggggAACCCCAgPsKkKDBfY8NPXMDATWYdv9+/VXlmlgDJtRk9zvv&#13;&#10;vFP++st2UH5Nuz9z5kzJyMiQe++9VxpbV2GqalFf9nWLvWQKuvqOxOwlfSgsLHSkiTqp4wnHqVcv&#13;&#10;86DrDz74QEaOHCn2fB2BU1f0Uq8fe0tdJmiwt13KEEAAAQQQQAABBBBAAAEEHBMwTZzwN0zCdKxV&#13;&#10;21qmiQulJQelzEp44OPjY7tSPUeyd6fL7A+mO9yLZqHhcvmN98mpY8Y6nAizqsajYlrJM+/9IIt/&#13;&#10;/kY+tq6qnbp1U1WrGMtVwohRY6+Wcy67TpqFhBnrUeBdAqVWIg/d4mtIqKCr60jM1/A3QyUNUElN&#13;&#10;Grvhe7zyfi35fEbl0NHnJ10w4ehjd3sw//0XZetyfTLfxj6+csql/3G3LtMfJwuUHNT/Zu/n5KTK&#13;&#10;xve59Vnuyvd5XvZuKczVJ58x0aoEC+HRLcXH1092p24zJjSpvP6Kud9Ko8Y+ctl9UysXOf35zx++&#13;&#10;YWxzxCXXG8soQAABBBBAoLLAwWLTuYE+2VLl9R19bkpgpL7nu/LcQPU3N2u3FORmO9r18nqq/xHR&#13;&#10;rcTXz08ydmx1+Pxg2S9fW99vGss1D75Qre1RGQEEEEAAAQQQQAABBBBA4IiAJ4zBZqy8iCccJ8bK&#13;&#10;81cFAQQQQAABBBBAAAEEGpoACRoa2hFnf6slYErOoBpRCRCeeuqpKpMztGrVShITEyUzM1O2bbMG&#13;&#10;GlZxVUfV9o8//igxMTFyzTXXqKd2l5IS/ZXYXJ2gwdQPu513UqEnHKdOnTpJYGCgqAyXlZfU1NTy&#13;&#10;xApXX3115aJqPf/6668lOTnZ7jokaLDLQyECCCCAAAIIIIAAAgggUO8CJdbECd3iH+DkK2saJm+r&#13;&#10;bRfvL5LAZsG6btRrbHdaqsPbV5PPL7/pfhk66kKnJWeo2HijRo1k4PDREtemgzx1x9WSVoOrf6o2&#13;&#10;rrrtERl+zriKZrlvIAJqcpRu8TVc7VZX15GYr5+/sVpJ8X4JCHTvK6ltX/2HZGxZq92HDgOGS1Tr&#13;&#10;9tqy+g7+NfdL+f0zcyKZwWNvkIiWCfXdTbZfxwKlVmJn3eLnws/ygweKpEmQaz7Ld21er9tdm1h0&#13;&#10;Qns5afRF0mvYKAmNbHG0vKysVPZYSRrSrKRH29evkgVfvi9lhr+VaqXlP8+WVu27yGljq/7/ydGN&#13;&#10;VPPBpuWLJXWTPjF395NHSqx1DsCCAAIIIICAowKm7wAu/Z5vnRs0ddG5gXJJTV7nEE9sYns5+eyL&#13;&#10;pd9poyUs6pjzg9JSybTOD3Zt3SBb166UeZ+/JyZHtaElc76S+A5JcsY4903k5hAIlRBAAAEEEEAA&#13;&#10;AQQQQACBehDwhDHYpjHqjJU/8oJxlzkNjJWvhzcwm0QAAQQQQAABBBBAAIF6FSBBQ73ys3F3F7D3&#13;&#10;o9Onn34qP//8s80uqCtMjh07Vvr37y8dO3aUoKCgo3XUD0Rbt24tT+owY8YMyc/PP1pW+cHMmTMl&#13;&#10;KSlJBg0aVLnouOemCfd18aOTvTZLrUES9bV4wnFSr4uRI0fKF198oWV6//335bTTTpM2bdpoy6sK&#13;&#10;FhYWyvTp5sHfFeubfqSsKOceAQQQQAABBBBAAAEEEECg/gQOHTpUflVLXQ+cPXHD385k8OID+90y&#13;&#10;QUNm2g4djTamrg768uRb5KPXnpZTx4yVEVYihKiYVtq61QmqY7Rs/hz59uMZsnrJ/OqselxddYWT&#13;&#10;Vx69Tb6d9bZccOVNMuDUs6Rx48bH1eGJ9wkctl4/hw+VaXfM19+5SVh87CRhKbGu4OvuCRr++HyG&#13;&#10;1kkFB17onpOuNiz4Xr6bdr+x3+1PHCb9z69dglZj4xS4jUD5Z7nhfe7sBA2+dt7n6krdLkvQUMUE&#13;&#10;zKbNQuSftz0qPU85U3ucfHx8JSaxQ/mt96mjypM4fDDlTtmxYbW2vgp+/cbT0r7HiZLQpYexTm0K&#13;&#10;fvnoDePqIy+93lhGAQIIIIAAApUF7H3Pd/a5gZ+9c4MDB1yaoGFHsj7ZWoVPYHCIXHrHE9J32FkV&#13;&#10;oePufXx9paWVEEnd+p12tgwZc7HMeOw2SbGSOZmW/736pHTq2V/aJPU0VSGOAAIIIIAAAggggAAC&#13;&#10;CCCgEfCEMdiMlRfxhOPEWHnNG4wQAggggAACCCCAAAIIeLUAo369+vCyc7UVKCoqMjahS87QunVr&#13;&#10;ef3112XixInSq1ev45IzqIb8/PxEZYc8//zz5Z133pHevXsb21cFjz32mKiJ9/YW04R7e8kU7LVn&#13;&#10;r8zf33zlvfpM0OAJx0m5jh8/XtSPT7pF+T3yyCOSmZmpK7YbUz+6PfXUU5Kbm2u3nio0bb/KFamA&#13;&#10;AAIIIIAAAggggAACCCBQ5wIlB4uN2/Bv4tzJ2352JoMXW1fWdMdld1pqtbuVvTtdPnnzOZn4jwEy&#13;&#10;9+tPqr3+sSuotm4ZN1ym3PqvWiVnOLbNlE1r5Zm7rpWbLhoqKVVMcD12PR57poC9K77am2hdk731&#13;&#10;9Qswrlbipu/xig5nbtsgKSsXVjw97r5tnyES3bbLcTF3eLJp8RyZ/dydVgKOQ9ruhMe2llE3Pi6N&#13;&#10;GjXSlhP0HgF773OXTsLc77rP8l2b1xsPYEKXnnLHW18bkzPoVoxJaC83T5slo6+51UpepP89XSU6&#13;&#10;+uat53Sr1zq2c/M62bB0gbadpAFDJa5DV20ZQQQQQAABBHQC9s4NnJ2I0V6CBld/z0+18/22bdee&#13;&#10;8uA73xmTM+gcYxPby92vfSbnTbhDGhv+367ODz6f/qxudWIIIIAAAggggAACCCCAAAJ2BDxhDDZj&#13;&#10;5UU84Tiplxlj5e282ShCAAEEEEAAAQQQQAABrxMgQYPXHVJ2yJkC9n7MqLydf/zjHzJjxozyBAyV&#13;&#10;y3TPmzdvLs89Z00QsJI5mJaCggL59NNPTcXlcdOgXlPcbmNVFNZFm1Vs0qFiTzhOakdiYmJk5MiR&#13;&#10;xn1KTk6Wyy+/XL7//ntjncoFGzdulKuuukrmzp1buUj7XCUJYUEAAQQQQAABBBBAAAEEEHBPAV9f&#13;&#10;O9/ZrIkGTl2c3Z5TO2dq7LAMOeM8ufK2yXLXs2/LY29+Ibc+8ZpccNVN0u+U0yUqppVpRTlUViYv&#13;&#10;PXSTfDHzFWMdewVpO7bKPVeOkR2bNxirRbdqXd6/S/99r9z34vvy8ucL5YFpH8rlNz8gQ0dfKPFt&#13;&#10;OxrX3ZWyWR6YeKFssXO1cOPKFHiMgLoKrHFx8ltcPPI9fkRnyeczjEwDL5xgLKuvgnW/fSNfPXu7&#13;&#10;lZyhTNuFpsFhct7dL0lAULC2nKB3Cdh7n6tJg85cnN1eTfuWnpKsXTWqZWu5dsp0CW8Rqy23F1QT&#13;&#10;L4ePmyjD/nm1sdqmPxfKltVLjeU1LfjlozeNq4689HpjGQUIIIAAAgjoBHx8zN8BnP1Z7uz2dPvj&#13;&#10;aCxt2yZt1eatEuTGp9+WiOiW2nJ7QXV+cOal18nIi68xVltvJVnatGqJsZwCBBBAAAEEEEAAAQQQ&#13;&#10;QAABWwFPGINtGr9uitvupeORumjT8a2ba3rCcVK9Z6y8+RhSggACCCCAAAIIIIAAAt4nYP5vsPft&#13;&#10;K3uEQLUFDh486NA6PXv2lFtvvbXaV0Br3LhxeabIzZs3y08//aTd1qxZs+Siiy6SwMBAbXkT6wqa&#13;&#10;hYWFNmWO9t1mRTsBe236+/vbWbNui+z169gt1+dxqujHddddJ8uWLZM9e/ZUhI6737dvnzz22GOy&#13;&#10;cOFCufTSS6VNmzaiS6qQlpYmP//8s7z11ltSZk0yOXaJjY0tz5Sal5d3bLj8sa4tm0oEEEAAAQQQ&#13;&#10;QAABBBBAAAEE6kVATer09fMX3RU2DxYXO7VPB4sPGNtTfXDH5eKJd2i7NWjEmPL4IevK9d/OmiHv&#13;&#10;T3tCig/s19ad+eKjkp+7Vy678T5tuS64dcMaeeTf4yQvJ1tXLCqxxoVX/0fOu2KSVJ6YGxvfRnoO&#13;&#10;OOXoej998YG88/zDUlRYcDRW8aAwL0cenHiRPGgldejQrVdFmHsvEmhsTc7ysV4vZaUlNntVWuLc&#13;&#10;93jpQc97jyuUvN27ZMNCffLShO4DpGWnHjZ29Rn48+v35Oe3phi74N80SC588HWJjG9nrEOBdwmo&#13;&#10;SZg+1udoWYnt/xZKDzr3fV5i77Pchb/X3znjG8nbkyHZ6amSnbFT9qbvLH884pLrJCgkrFYH+PTL&#13;&#10;bpAVv3wtezN3aduZ//l/pV33ftqymgRV/1fM/Ua7asfeAyUxic9nLQ5BBBBAAAGjgL3v+SWuPDdw&#13;&#10;8ff8h2b+IDm70yXLOj/Iss4NstLUfaqcZX221/b8YPQVN8rSn2Zb5x3684O5n82Ujj1ONB4TChBA&#13;&#10;AAEEEEAAAQQQQAABBI4X8IQx2IyVF/GE41TxymKsfIUE9wgggAACCCCAAAIIIODtAiRo8PYjzP7V&#13;&#10;SkD9oFPVoia833777dVOznBsuzfccIMsWLBADhywHThdUFAgc+fOlVGjRh27ytHHTZs2Pfr42AeO&#13;&#10;/hBz7DpVPbbXZn1O/PeE41RhGx4eLpMnT5ZJkybZJFaoqKPu582bV37ztSbnqCQNHTp0kKCgIElO&#13;&#10;ThaV0EOXlEOtp14PU6ZMkXvuuUd0CRoCAgJUNRYEEEAAAQQQQAABBBBAAAE3FWgSGCSFebaTOu0l&#13;&#10;VKjJrhy0M3nbz98zvzuqRJijx14tfQePkFcfvU3WLFuopfli5ity0qmjHEqCUFZaKs/cNcGYnKFt&#13;&#10;5xPk3w89Lwntu2i3VTk4/Jxx0nvQqfLa43fKsvlzKhdbiRvy5aEb/ikvffqbRDSPsSkn4PkCfk0D&#13;&#10;pazANqmmvYQKNdlrXaKXinbU5HF3XVb++IkctpKt6JY+o8frwvUW++39F+X3T98wbj8gMLg8OUNM&#13;&#10;u67GOhR4p0CA9T4v0iRosJdQoSYS9hI+uDLZkvr8Dbeugq1u7aV/TXbFuI5/k6Zy/k0PyvR7rtXW&#13;&#10;2fTnIlEJmlQfnLEsnv2R8W/QkPMvc8YmaAMBBBBAoAEKqHMD3fm5s88N7CV88HPxdwD12RwZ06r8&#13;&#10;1snJ+Y0CrPODcbdMlpfuuEr7alq3dIFTzw+0GyGIAAIIIIAAAggggAACCHiRgCeMwWasvIgnHKeK&#13;&#10;twVj5SskuEcAAQQQQAABBBBAAAFvFyBBg7cfYfavVgKBgYFVrn/ppZdK69atq6xnr0JUVJRcfvnl&#13;&#10;8vrrr2urLVu2zJigwdRHe8kUtBtxIFhs52qdpgQN27dv1yYKcGBz2iqdO3cW/0pX/zIZHNtAfR+n&#13;&#10;Y/vSrVu38qQeTz75pBw+fPjYIpvHpdZEEJWUQd0cWe677z5p27at7N+vv1JoXSZoeOaZZ8oHuzjS&#13;&#10;z+rUadasmeTk5FRnFeoigAACCCCAAAIIIIAAAh4r0NSauFGYZ/sdyN5Ei5rsbImd7/i+VjJKT15i&#13;&#10;4hLkwVc+lnuvPkc2rl6m3ZUPX3taHpj2gbbs2OCv330mGTtTjg0dfRzbuq089uYXoiaHVGdRiRfu&#13;&#10;ee5defbuibJwzlc2q+7fVyifv/uKXHXbZJsyAp4v4N8kUA5oEzTYJmapzd7am7jt4+u+7/FNi37U&#13;&#10;7naTZiHSptdgbZmrg2UlJfL9yw/I2l9nGzfdNDhMLnpoukS3dSx5i7EhCjxSoDxBQ36uTd+d/llu&#13;&#10;56rbPr7um4jFBqaKQNeThknH3gNl0/JFNjWLrL+nqRvXSEKXHjZlNQms/PV77WqBwaHS5cQh2jKC&#13;&#10;CCCAAAIIVCUQ0DRI9tX3uYGHf8+vbNx94KnSpe8gWa9JzKjOD7ZvWC1tknpWXo3nCCCAAAIIIICA&#13;&#10;1wu4YoydmnTLggAC3iXgCWOwTX1krPzxr0XGyh/xqKux8mo8+9SpU49Hr+Gzp59+Wv7888+ja5eV&#13;&#10;lR19zAMEEEAAAQQQQAABBBDwHAESNHjOsaKn9SBg+kGnoishISFyySWXVDyt1f1FF10kH3/8seTm&#13;&#10;2g7cXL58ubFtd8kKWjlpQkWHp0+fLr/++mvF01rfz5o1S2JjY49rxxOO03Edtp6MGjVKQkND5aGH&#13;&#10;HhJ7iS8qr2d6rn70ueuuu2TIkCODRAsLC7VV6/IfJGeeeaZ2m84IpqenO6MZ2kAAAQQQQAABBBBA&#13;&#10;AAEE3F6gSWCQto8H7SRU0K5QRfCgnUmdTawJ5J6+qKt1TnpgqtwyboToJsSu/H2ebFi1VDr36Gfc&#13;&#10;1TIraeInbz2vLW/UqFF5+9VNznBsY9fe+bj8ZV35O29v1rHh8sdzPn9PzrtikoRHtbApI+DZAn6G&#13;&#10;91dpSbFTd8xee37VTCri1I7ZaWx3ykbJSd+hrdFp4Ehxh8QSRfk58vmUG2XX+hXafqpgcGSMXPTg&#13;&#10;6xIZ385YhwLvFlAJGnSLvcQpuvpVxey159+0esmDqtpWfZcnJPXQJmhQ/UpZu8IpCRrStmyQrF3b&#13;&#10;tbva45Qz3OJvkLZzBBFAAAEE3F6gieGiELrvqrXZGXvtBRi+h9Rme/W9rkrAoEvQoPq15a/lJGio&#13;&#10;7wPE9hFAAAEEEECgXgQOHDhQL9tlowgg4NkCnjAGm7HyIp5wnCq/E7xtrLyaK6H2yRmLuqinaay/&#13;&#10;M9qnDQQQQAABBBBAAAEEEHCNQGPXbIatIOCZAlX9mNG2bVvxc9LVJtSX9jZt2mih9u7dK2lpadoy&#13;&#10;Ux/rIiuovTbrcuK/dsePCZoMKqq4w3Gq6Mux94MHD5Zp06ZJ69atjw1X+3FSUpLMmDFDTjnllPJ1&#13;&#10;S6yr+JmOVWRkZLXbZwUEEEAAAQQQQAABBBBAAAHXCZgTNDh3UF3xgf3anQoOi7AmIHpHTtdWie3l&#13;&#10;4uvu0O6nCn753mvGMlUw/4cvJHOnfqLmqLFXS5eeJ9pdv6pCZX3dPU9pqx0sPmD171VtGUHPFvA3&#13;&#10;TIwqdXISllLrNaRbmgaHSWMf93yPb1z0o67L5bEuJztnsJNxAw4UZO/cKv+942K7yRlUUoZLnnyf&#13;&#10;5AwOeHpzFXWVbN1S4uT3ufqs0C1BIeHi46bvc11/HYlFt25rrFaQY5voyFjZTsHKX783lvY57Wxj&#13;&#10;GQUIIIAAAghUJWA+N9B/llfVnqn8oOF7frNQ69zAS77nH7vvsQnmhGj5Tjo/OHZ7PEYAAQQQQAAB&#13;&#10;BBBAAAEEvFXAE8Zgm/poGitdm2Nlr03GyovYm9Ogc2esvE6FGAIIIIAAAggggAACCHiLAAkavOVI&#13;&#10;sh91IhAQECDqioumxZRQwVS/qnh8fLyxivpBQ7eYsoLm5eXpqtcqZmrT1xrQERwcXKu2a7OyJxwn&#13;&#10;0/517txZ3n33Xbn55pslNDTUVE0bT0xMlP/85z/y8ssvS2xs7NE6puOkKpCg4SgTDxBAAAEEEEAA&#13;&#10;AQQQQAABtxQIbBai7dfePRnaeE2DOYb2wiKiatqkW643ZvwEaRrUTNu3HVs2auMVwQ2rllQ8PO7e&#13;&#10;19dPxt9w53Gxmj45cegZ0mPAkYSLldtYOGd25RDPvUAgIEj/G1phzm6n7l3hXn17gWHum7zTlKCh&#13;&#10;WWS0xHft61Sf6ja2fc0f8t6d4yUvc6dx1bikPjL+8ZkSbPWXpWELNDG8z/OyM50Kk5elf58HR7jv&#13;&#10;+7ymAC1amydgFuTq/3dS3W2tnPeddpXQqBhp16N2SZm0DRNEAAEEEGgwAk0N5wa5hs/ymsLkZunP&#13;&#10;NUK87Ht+hU+MnQQNBTnZFdW4RwABBBBAAAEEEEAAAQQQqELAE8ZgM1ZexBOOk+mlxlh5kwxxBBBA&#13;&#10;AAEEEEAAAQQQ8HQB97xUlqer0n+vElBZNwsLC7X7pCbIO3Oxl6DBNOk+Kko/cSI3N1eKrStyqR9k&#13;&#10;nLVkZuoHddRnRtCKfXP341TRT929SnBx/vnny+jRo2Xp0qUyf/58WbJkiWRnZ8vhw4ePrqKOpUrE&#13;&#10;0L59exkzZoz06tXraNmxD1JSUo59etxjEjQcx8ETBBBAAAEEEEAAAQQQQMDtBFpaV4he9fuvNv3K&#13;&#10;ythlE6tNYI+hvbCI5rVp1u3WVYk3E9p3kQ2rltr0bXfaDikrK7OuMu5jU6YC6akp2nhcmw4S0CRQ&#13;&#10;W1aTYMduvbXHPDszTdTV0f0DmtSkWdZxU4HwlgmSsnKRTe/y96TbxGoTyDckYQly0wQNWTs2y95d&#13;&#10;27S73GXwmdKoUSNtmSuCf837Sr6f9oAcKis1bi5pyCg5c9Kj4uPnZ6xDQcMRaB6XKBuXLbDZ4ZxM&#13;&#10;577Pc3an2WxDBYLD9f8z0Fb2kGC0dX5kWoryckxFDsfTtyXL7tSt2vq9Tx1Vr3+DtJ0iiAACCCDg&#13;&#10;UQLRrdvIuqXzbfq8N9O53/P3Wt8hdUuIF54bqP2MsZPAqdAJ5wc6S2IIIIAAAggggAACCCCAgLcK&#13;&#10;uPsYbMbKH3nluftxsvf+YKy8PR3KEEAAAQQQQAABBBBAwFMFSNDgqUeOfrtMoFWrVrJxo/6Kim3a&#13;&#10;tHFqP+wlaFAJF3SLvT7s3r1b7LWpa89ezJSgwfTDl722nF3m7sfJkf1VCRgGDx5cflP1S0tLRR13&#13;&#10;lZwjIiJCHE2EsXnzZu3mYmJinJqwQ7sRgggggAACCCCAAAIIIIAAArUSiG/bUbu+KaGCtrIDQVPC&#13;&#10;h+i4BAfW9qwqrdt31iZoKLO+d6skCC1axmt3KGNnijae0KGLNl7TYJuOXY2r7k5LFZUQgsV7BKLi&#13;&#10;9FeBL3B2goYs/UTwsGj9672+hTcu+tHYBZX8oL6WRbNekwUfTrO7+YEXTZTBF0+yW4fChiUQk9he&#13;&#10;u8OmhArayg4EcwyTMCNj3fN97sAuGasENA0SP/8AKTlYbFPH14rXdln163fGJvoMP9tYRgECCCCA&#13;&#10;AAKOCLRM1H+ny87QJ1RwpE1dHVOChqiWrXXVPT7WJNB8fqDOG1gQQAABBBBAAAEEEEAAAQQcF3D3&#13;&#10;MdiMlT9yLN39ODnyimOsvCNK1EEAAQQQQAABBBBAAAFPEWjsKR2lnwjUl0C7dvpB06o/fk6+Ipqa&#13;&#10;hG9aTNuy96OTKaGCaRtVxU3tJSYmVrVqnZe7+3GqCYDKFqqSX6h9czQ5g9qOKUFD+/b6gcE16Rvr&#13;&#10;IIAAAggggAACCCCAAAII1I1AfNtO2oZzs3dbifxKtGU1CZoSPpgSRNRkG+6yTmKHJGNX0lO3acuU&#13;&#10;tUreoFsS7LSnq19VzF7CB1P/qmqTcvcViGqt/32mMDdLypz4Hs83JHyIsnOV2fpU27hYn6AhIq6t&#13;&#10;RLd1blIUR/bzUFmpfDftfrvJGRpbv92ddeNjJGdwBLSB1YkxTMIs2LvHqe9zU8KHGC9M7JO7J0Ob&#13;&#10;nEG9tIJCw2r9Clv56/faNqKtv5lxHcyJlLQrEUQAAQQQQKCSQEvDZ3O+dW7gzO/5pu+wLdvoE0FW&#13;&#10;6qbHPc2xc37QLDTc4/aHDiOAAAIIIIAAAggggAAC9Sng7mOwGSt/5NXh7sepJq9hxsrXRI11EEAA&#13;&#10;AQQQQAABBBBAwF0EfN2lI/QDAXcVsPdjxp49e5za7fR0/ZXt1EZatGih3Za95AimhArahqoIFhQU&#13;&#10;yP79+7W17P3wddVVV8kFF1ygXa8mQVMSC3c/TjXZ15qus379eu2q9oy0KxBEAAEEEEAAAQQQQAAB&#13;&#10;BBBwuUB8W/2VNQ8fPiwZqSkSZ5jYUZ2O7ivIk7y9WdpVTAkitJWdHDywv0gyd22XiOYxEuzEyRT+&#13;&#10;AU2MPT10qExbVpifJ4cOHdKWRbaI1cZrGmxhXc20UaNGoo5x5WXvnszKIZ57uEBkvCEZrHX8c9N3&#13;&#10;iLG8Gvt9YF++FOVla9eIitcniNBWdlEwx9rvrB2btVtLOvksbbwug2UlJfL5lBtl6/L5xs00CQ6V&#13;&#10;c+96UeKT+hjrUNBwBWIS9e8z9Xd+j/U5F5OgL6+OWFFhvhTm6N/nsYYEEdVp393q7t6x1diloFBz&#13;&#10;4mvjSscUZFnHJCMl+ZjI3w97nzb67yc8QgABBBBAoIYCps/m8nODndsl1nDuUJ3NFRXkS0GO/nt+&#13;&#10;Kyf8jlCdvriqbsb2LcZNNavl+YGxYQoQQAABBBBAAAEEEEAAAS8VsDe+mLHyRw46Y+X/fvGb5jT8&#13;&#10;XaPuHzFWvu6N2QICCCCAAAIIIIAAAghULeBbdRVqC9YEcAAAQABJREFUINCwBVz5o1NqaqoR2/Rj&#13;&#10;RmBgYHnyht27d9usu3HjRhk1apRNvCYB1ZZpsfejk70yU3s1ibv7carJPtVknV27dsmOHTu0q3bq&#13;&#10;pL8Kq7YyQQQQQAABBBBAAAEEEEAAgXoRCAmLlNDwSMnTTLpcu/x3pyRoWLfiD+O+JXZ03VWiP37j&#13;&#10;WUnfsU0yrImRKjFDRdKIiyfeIRdefbOxj9UtSNm0zrhKWKQ+IaZKEGFOmpBhbK8mBXvSd2qTM6i2&#13;&#10;moWE1qRJ1nFjgcCQcAm0JgsV5e216WXquj+dkqBhp9WOaWme6H6/D+1av8LUXWnbZ4ixrC4KDpWV&#13;&#10;ylfP3Go3OUN4ywS54L5XJTy2dV10gTa9QEBNCGwWFiGFubbv8y2rljolQcPW1UuNUi3bdTGWObNA&#13;&#10;TSr947tPy/ezMDfbmhS6V/ZZyWHUfbse/eS8Sfc5bXO7U80JGpq3SqjVdrauMf/NTBowrFZtszIC&#13;&#10;CCCAAAJKINg6Lwi2vusXWJ+XlZdNK/9wSoKG5FVLKjd99HlcB9ecG6gNqvODhd98Ur6vBdbvGvnW&#13;&#10;TZ0T5VvJIzr27C9jb3rgaL9q+yDDTgKnFvGJtW2e9RFAAAEEEEAAAQQQQACBBiXg7mOwGSt/5OXo&#13;&#10;7sfJVW8axsq7SprtIIAAAggggAACCCCAQFUCjauqQDkCDV2gbdu2RoItW8xXZTCuZKdg586dxtKo&#13;&#10;qChjmSkJwooV5sHNxsYMBcuXL9eWqMkKSUlJ2jJXBj3hOLnCY/58/ZX9fH19pU8frujnimPANhBA&#13;&#10;AAEEEEAAAQQQQACB2gp0PEH//e2vZQtr23T5+n/9uUjbTkL7LhIWYf79QbtSLYILfvxSfvv+f7LJ&#13;&#10;mhhZkZxBNffHvO9q0artqinJa22D/x8Jj4rWlvn4+IhK0qBbVEIFZy7bN1c/gYQzt09brhdo2bG7&#13;&#10;dqM71pgnVWlXMAR3/KWfuN08oaMEWRPD3G1JS16t7ZJfk6bSwoUJJQ4fOiRfP3eXJC/5RdsfFWzV&#13;&#10;pZdc8sT7JGcwClFQIZCY1LPi4XH3m1f+ftzzmj7ZbE3m1C2xbTtJsJXoyRWL+t/AtzOel6+nPyPz&#13;&#10;Pnlb/vzpS9mwdIHssj7Xlv8825h8qCZ92526zbhaux4nGsscKdi+fpW2mn+TQGnVrrO2jCACCCCA&#13;&#10;AALVFWjbtZd2lQ1WIkZnLBtX6NtRn2Uh4a77nq/OD76Y/qz877WnZM7Hb8kfP34ha5f8JqnJ62TJ&#13;&#10;nK+cen5gL0FDx1qeHzjjmNAGAggggAACCCCAAAIIIOBJAp4wBpux8iKecJxc8bpnrLwrlNkGAggg&#13;&#10;gAACCCCAAAIIOCJAggZHlKjToAXCw8MlMTFRa6C+4JeWlmrLahI0JWiIjIwUf39/Y5P9+/fXlqWk&#13;&#10;pEhOTo62rLpBU7KHTp06SUhISHWbc3p9TzhOKqHHkiVL5Pvvv5cPPvhApk2bJg8//LCsXWueKFJd&#13;&#10;qN9++027Ss+ePUVlkGVBAAEEEEAAAQQQQAABBBBwf4GBw8/WdnLt8sXaeHWDfy3TJ2joMWBIdZuq&#13;&#10;VX2VEEK3bN2wRnY7MQlCSvJ63WYk1JrAqm6mpXlsnLZo9RJ9ckRtZQeC2w39U6tGtoh1oAWqeJpA&#13;&#10;p4Gna7uculafWEFb2U7QlOghscdJdtaqv6K0jfrJ0S07dJfGVrIUVyzqSr/fTbtfNiz83ri5DgOG&#13;&#10;yz8ffkuahoQZ61CAQIVAz6FnVjw87n7zSuckYkleoU/Q0KnvoOO2V9dPWloJIXSLulJ26qa/dEXV&#13;&#10;jqn355bVy7TrRcTESXgtPytT1q3Utp2Q1MNlf4O0HSCIAAIIIOBVAn1PPUu7P5uclLxpg+H3gqR+&#13;&#10;g7XbrctgXHt9gqOC3GzZvnGNUzatzg+SV+nPq6Ks7/IR0S2dsh0aQQABBBBAAAEEEEAAAQQaioAn&#13;&#10;jMFmrLyIJxwnxso3lL8a7CcCCCCAAAIIIIAAAggoARI08DpAwAGBkSNHamsVFBTIsmX6gYHaFewE&#13;&#10;i4qKZNs2/VWgBg4caGdNkaFDhxrLndG/wsJCWb9eP5mhX79+xm27usDdj9Njjz0mt956q6j7V199&#13;&#10;VT7++GP56aefZM6cOU6h2rx5s6xZox/UMmiQawfmOmWHaAQBBBBAAAEEEEAAAQQQaKAC/YaMFF8/&#13;&#10;20SNudl7ZPlC85XdHeFSyQ+2bdRPmOxvmEzqSLs1qdOuS3fjan/M/dZYVp2CtdbVSAvz9Mkr+5w8&#13;&#10;QtTVPU1LzwFDtUU7tyVL8lr9ZE7tClUENxomnbZoGS8xcQlVrE2xJwq0P3GY+Pj62XR9nzVhaeuf&#13;&#10;tUsAkrl1vezetsGmbRXoMOA0bbw+gyXF+2XP9mRtF1p27qmN10Vw2Vcz5a+5Xxqb7j7ifDnn9qna&#13;&#10;v83GlSho0ALdBp4mPprP8oKcLFn3x6+1stmZvFZ2bV6nbaP7YP3/MrSVnRBs1T7J2Mq63+cZy6pT&#13;&#10;sOSH/xn394RBw6vTlE3dgwf2S/rWjTZxFWjTtbc2ThABBBBAAIGaCPQYPFx7Lpm/N0vWLJ5XkyaP&#13;&#10;rrNj01pJTdafG/Qeok8Od3TlOngQ38F8frBm8VynbHHRd58Z97mn9V2fBQEEEEAAAQQQQAABBBBA&#13;&#10;oPoC7j4Gm7HyR46pux8nxspX/73HGggggAACCCCAAAIIIOC5AiRo8NxjR89dKGD6MUN14csvzQN3&#13;&#10;q9PF999/X/bt26ddxd721QrNmzeXE044QbuuSgJQ2+XTTz+VsrIybTNV9U27Uh0F7fXFHY7TgAED&#13;&#10;tHu+YMECbby6wXfffVe7SlhYmJx1lv6qLNoVCCKAAAIIIIAAAggggAACCNSrQGCzYOk1cJi2D7Om&#13;&#10;T9XGHQ1+8ubz2qodT+gjXXqeqC2rq+CgEWOMTf/0xQdSUnLQWO5IQfGBInl58i3GqieeYn+iSp/B&#13;&#10;5sns333ytrHd6hQs+fUHWWGYjKMSdbB4p0BAYDNp01t/JduFs16t1U4vmvWadv2WnXpIXBf3m2yc&#13;&#10;sXmtHD6k/90xrksv7b44O5ixZa38+t5zxmZ7jLxQTr/uIWnUmH+nGJEosBFoEhQsXU482SauAj+8&#13;&#10;O00bdzT4w8yXtVUTk3pKW+vz3JVLDzufVcvmfCkHiw/Uqjv7Cwtk9htPa9tQSZZOPu9SbZmjwR3W&#13;&#10;VbwPGf4GtenmWktH+0w9BBBAAAHPFGhqnRt063+KtvNfv/OCNu5o8Ot3XtRWbdu1l7Tv3ldbVpfB&#13;&#10;3qecYWz+9x++qPX5QVFhvnz26pPabajzg1PPv0JbRhABBBBAAAEEEEAAAQQQQMC+gLuPwWas/JHj&#13;&#10;5+7HibHy9t9nlCKAAAIIIIAAAggggIB3CTCi0LuOJ3tTRwLR0dHSs6f+im1qcv3ChQtrteXMzEz5&#13;&#10;6KOPtG2obffo0UNbdmzw1FNPPfbp0ccbN26UxYsXH31e3QdFRUUya9Ys7Wonn3yyJCYmasvqI+ju&#13;&#10;x6l///5aFnX8N2/erC1zNLhp0yaZN2+etvr48eMlMDBQW0YQAQQQQAABBBBAAAEEEEDAPQUGjThb&#13;&#10;27FNfy0XNam/JkvyXyvkj3nfaVc974pJ2nhdBlu0jJeufU7SbiJ16yZ5b9rj2jJHg+9NmyIZO1O0&#13;&#10;1ZvHxkmvk4ZqyyqCKmmFqqdb5n39iSybP0dX5HCsIC9HXnv8DmN9ewksjCtR4DECnQfpJy2lb1ot&#13;&#10;yUtqdlXZ9E1rJPmPn7UG/c+7Whuv72DaplX6LlgTq1p2rPo3Uf3KjkcP7i+S2c/eLodKS7UrqaQW&#13;&#10;I669V9RELxYEqivQa6g+ae729StlzUL9e7WqbWxfv0rWLNB//pw2bmJVqzu9vHXn7hKd0F7bbtau&#13;&#10;7fLFy7X7LP/emnBamJOtbb/bwNMkqmVrbZmjwe3rVmqrqve8SnjBggACCCCAgDMF+p46Stvc1rUr&#13;&#10;ZaXh8127wjHBbdZn2Yrffjwm8vfDMy+97u8nLnzUpksPiU3Unx/str6jz3rxkVr1ZvaM56UgJ0vb&#13;&#10;Ro/Bw6V5q9qdH2gbJogAAggggAACCCCAAAIINAABdx+DrQ4BY+VF3P04MVa+AfyxYBcRQAABBBBA&#13;&#10;AAEEEEDgqAAJGo5S8AAB+wKjR482Vpg6daqoRAY1XV577TU5eFB/VUiV6dKRAcBDhw4VHx8fbRdU&#13;&#10;+/v379eWVRV88803paCgQFvtkksu0cbrM+jOx6lr164SFBSk5Xn33Xe1cUeC6vjcf//92qqRkZFy&#13;&#10;7rnnassIIoAAAggggAACCCCAAAIIuK/AwOFnSyvDhIYXH7xRdm5Lrlbns3eny5TbrtSuE9+2o/Sz&#13;&#10;cwVs3Ur7CvJkT8ZO7a0wP1e3ijY2+mLzpPHZ778hK3+fp12vquCKxXPl24/fMla77Mb7xM8/wFiu&#13;&#10;Cho3bizjrr/TWGfaw/8p339jBTsFhw8flulP3Su52Xu0tfpYk0o69+inLSPoHQKdBo6UiFZttDvz&#13;&#10;zQt3S3bqFm2ZKViQnSmfT7lRWxwZ307a9xuqLbMXPLAvX/L3pGtvBwrz7K3qcFmalVRCt0RZfQ6w&#13;&#10;rjJc18v8D16UnPQd2s0EhUfJmNunSmMfX205QQSqEug59ExpEd9WW+39J26TjO3VS9qbuydD3rr/&#13;&#10;em17MdY5Q7eBp2rL7AXVFahzMtO0tyLrs96RZdCYi43VFs3+UFbXcMLpuj9+lfmf/1fbto+vn5x1&#13;&#10;1S3asuoEVcIL3aKSTjRtVvd/g3TbJoYAAggg4L0CfU49S2Ja688NZjxyq6SnVO/cIMc6N3j57gla&#13;&#10;sJZtOkiPQcO1ZfaCRQX5kp2xS3vbl+/YuYFq/5Rzxhs38+uXHxiTShhX+v+CNYvnyS+fzdRWU+cH&#13;&#10;51xzm7aMIAIIIIAAAggggAACCCCAgGMC7jwGW+0BY+WPHEd3Pk6MlXfsvUYtBBBAAAEEEEAAAQQQ&#13;&#10;8A6Bxt6xG+wFAnUvoBIl9Oypv2LS7t275e677zYmMrDXu59++knUTbc0a9bM4cn1UVFRMnbsWF0z&#13;&#10;snXrVnn44Yfl0KFD2nJT8KuvvpJPPvlEW9yrVy9JSkrSltVn0J2Pk6+vr/Trp59cMW/ePFHe1V2K&#13;&#10;i4vlwQcflLS0NO2ql19+uQQE2J9wol2RIAIIIIAAAggggAACCCCAQL0K+FoTC6654zFtH4oKC+SR&#13;&#10;G8fLji0bteWVg7vTd5bXz8nKrFxU/vzcyyc5lBzy2JU/nfGiTBh9ovb24atPHVvV7uP+1uTVXgOH&#13;&#10;Geu88MCN8teyRcbyygUlB4vl3ecny6M3XiIqCYJuUYkPBo0YoyuyiQ054zxp06mbTVwF8nP3yq3j&#13;&#10;T5flC3/RlpuCGTu3y0PXXSQLfvhCW0UlhlAJJFi8W0BNHhp+7b3anTxYVCifPHKdZO1wbIJW3u40&#13;&#10;+WTyROsq8/qEH/3Pu6ra73HVsd8/nS6vXTtCe5v/wUvavlc3mLllnXaV8JaJ2rgzg4XWVXdX/jBL&#13;&#10;22Sjxj5y9i1PS1BohBy2flOtk5vhb5S2QwQ9UkC9zy+46UFt3w/sK5Q37rxa0h1MuLTXmij5+p1X&#13;&#10;SX72bm17p108oUbv85/ee1UeHnuK9vbtjOe026ocHPSPcRLbtlPl8NHnHz55l6yer7+y99FKlR78&#13;&#10;8d2n8uY9E6z/aZRVKjny9IwrbpRYa+JpbZedm9Zqm2gRr0+go61MEAEEEEAAAQcF1Pf8cbdM1tbe&#13;&#10;v69AXrjtCtm1dZO2vHIw20qY+MKtV0ie4dzgjPETa3Ru8O3Ml+WuCwZrb1+++WzlbhifDz3nEmnV&#13;&#10;rrOx/J0nbpflv/5gLNcVLPzmE5l219VyqEx/fjDmypullZWAkgUBBBBAAAEEEEAAAQQQQKDmAu48&#13;&#10;BlvtFWPljxxbdz5OjJWv+fuPNRFAAAEEEEAAAQQQQMDzBEjQ4HnHjB7Xk0CjRo3kzjvvFH9/f20P&#13;&#10;li9fLtdff72kp6dry3XB//3vfzJ5sn4Qhqp/0003SfPmzXWramNqMr6p/sKFC+Whhx6SoqIi7bqV&#13;&#10;g5999plMnTq1cvjo80svvfToY3d64O7H6ayzzjJyvfjii7J69WpjeeUClZRh4sSJsnTp0spF5c9j&#13;&#10;YmLk7LPP1pYRRAABBBBAAAEEEEAAAQQQcH+B7ieeLAOHj9Z2dI+VdOGOy8+SHz6dKSUlB7V1yqxJ&#13;&#10;C/OtJAC3jhshOzZv0NZJ6tVfTj79HG2Zq4LX3PG4BDRpqt1c3t4seWDiBfL8/ZMkN1s/+bxixeS1&#13;&#10;K62ECSPly/deMyZniGgeI7c8/mrFKlXeq98Zbnz4BWkSGKStW5iXI4/edIm88ujtss0wybNiRZU4&#13;&#10;c/YHb8jNY0+VNcsWVoRt7sddf5fEM6nExsUbA4ndB0ingSO1u5a/J01m3j5WVnz/sZSVlGjrqIlJ&#13;&#10;6+d/K+/ccoGVzCFZWycuqY8knWz+PUq7kguDhTn6yeYhUbF13oulX7xt2er/fh62JoV/dP+/5Onz&#13;&#10;u9fZ7V3ruLF4v0DHPgOl5ylnand0b+YumXrdebLwqw+k1PBaVO/z5b98LU9fM8ZK5qCfsNmuez/p&#13;&#10;fZr+fEG7YScHfXx85aL/TDZOAt1fmC8zHrhB3rj7WlGJJuwtGSnJ8todV8qHT91tTM6QmNRTTht7&#13;&#10;jb1mHC4zTWoNb9HS4TaoiAACCCCAQHUEuvQdJH2G6c/Ps63Pycev+YfM++J9u+cGS36aLZP/NcpK&#13;&#10;5qBP2tihx4ly4nDHkhJWp+/VqetjXbjgktseNZ4fFBXky6v3TpSX7rhKVLIJe0ualdDq+Vsvl3ee&#13;&#10;uMOYnKFt115yxvgJ9pqhDAEEEEAAAQQQQAABBBBAwAEBdx+DrXaBsfJS/n3bnec0MFbegTcbVRBA&#13;&#10;AAEEEEAAAQQQQMArBHy9Yi/YCQRcJBAXFydXXnmlvPbaa9otpqSklP/woybFX3TRRRIdHa2tt3nz&#13;&#10;Znn55Zdl2bJl2nIVHDRokJxxxhnGcl1B06ZN5d///rc88MADumKZO3euJCcny6RJk+Skk04SdUXG&#13;&#10;ysvWrVvlrbfekt9++61y0dHn6oeTfv36HX3ubg/c+Tgp9wsvvFA++eQTG7bi4mK54YYb5Mwzz5QJ&#13;&#10;EyZIZGSkTR0VyMrKki+//FI+/fRTKSws1NYJDg6Wxx9/XFQmUhYEEEAAAQQQQAABBBBAAAHPFbji&#13;&#10;Pw9Zk/kXSUHuXpudOHhgv7w+5S756PWnZfDp50qcdSXpiObRkrt3j6Tv2CYLfvxSsuxMhFT17576&#13;&#10;jqiJE/W5xMQlyB1PvymP/+dyKSst1Xblt+/+J0usq2t27NbbSl7QSVq37yRBzUIkJXmdbNu4VlKs&#13;&#10;5AjZu+0nzVRJFu594b8SFV29SZcJ7bvIbVPekMdvvtSaLHpI27+frAk06tY+qYd07X2SNI+NK99O&#13;&#10;TtZu2b55vXXbUH5fZE1StbcMP2ecnHfFJHtVKPMygVP/dYfsWLNE9hfk2uxZ6cEDMuf1R2ThRy9L&#13;&#10;FyvJQmRcW2kW0Vz25WZLTtoOWb/gWynIyrBZryKg6p93z0vS2Jo87Y7L/vxcOWR4z4c0r9sEDQcK&#13;&#10;88qTX7ijC33yPoFzbrhbklf8Lvvyc2x2rqT4gHzy3IPy3dsvWEkWzpbo1u0kNKqFFORky56dKeXJ&#13;&#10;GXLtfL5FJ7SXqx57TVSShPpc2lifzxfc/FD5vpj6se73ufLE8kUS3+kEiW3TUWKtZERhVuKkQmtf&#13;&#10;1cTMdYvnya4t602rl8dbtU+Sa56Ybv1d87Fbz5HCfVaSpbJSfQKc8Oi6/RvkSP+ogwACCCDgvQIX&#13;&#10;/fs+2bh8saiEf5WXg9a5wfvP3CdfvfmcnDhijMQmtJOwqGjJz8mSzNQUWfrzbNmbmVZ5taPPYxPb&#13;&#10;y6Qp0+v9e77qUPsT+si4Wx8p35+jHaz0YPWiX2S9lcAwsXN3aWmdG8S16yzh1vlBvnV+kJWeKmus&#13;&#10;8lTrO7W9Jb5Dktz49AynnB/Y2w5lCCCAAAIIIIAAAggggEBDEXDnMdjqGDBW/sgr0Z2PE2PlG8pf&#13;&#10;C/YTAQQQQAABBBBAAAEE6nfEFv4IeKDAuHHjJD09vXyCvK77+/fvl1mzZslnn30m3bp1k9atW0ur&#13;&#10;Vq3Kr9y4Z88eWb58uahEDvaWkJAQuf322+1VMZYNGzZMTjnlFPn111+1dXbu3Cl33XVXefKIvn37&#13;&#10;SmxsrAQEBEhGRoZs3LhR/vrrL+16FcH+/fvXuG8Vbbji3p2P0/XXXy9r166VdevWaSm+++47+eWX&#13;&#10;X6Rdu3aSkJBQ/ho6fPhw+TFKS0uTFStWiLoKqmlRyRmee+456dChg6kKcQQQQAABBBBAAAEEEEAA&#13;&#10;AQ8RUMkEHn51ljww8ULt5A21G3nWxIVvPnqzWnsUbk3wuP+l9yUoOLRa69VV5V4nDZMbH35Rnr/v&#13;&#10;hvLfUHTbOVC0T1YvmV9+05Xbi4WGR8rtT02XNh272qtmLOs9cJjc8MBz8uqjt0mpYTKnWnnzulXl&#13;&#10;N2NDdgoGWZNvJtw1xU4NirxRIDgqRv45+S356IEr5UBBnnYXi/L2yp9fv6ctMwWbhTeXCx94XZoE&#13;&#10;hZiq1Ht8X26WsQ8h1qSsuly2rVgoKgEGCwKuEAizEo7cMHWmTLvlUimyEpPolkIrEdNvn72rKzLG&#13;&#10;QiJbyMQn35JAK2GROyyDxowTdTXsb9581tidkoPFsnXNsvKbsZKhoKU1YfP6Z96RoJAwQ43qhfP3&#13;&#10;mv8GhbeoXjKn6m2Z2ggggAACDV0gokWs3PrC+/LMjeOsBE76c4MCKynbz5+8XS2qUOvc4CbrszIw&#13;&#10;2D3ODVTnh54z3jr/yZPP33jauC/q/CB59dLym7GSoSDOSqh4y/PvOe38wLAZwggggAACCCCAAAII&#13;&#10;IIBAgxNw5zHY6mAwVv7IS9KdjxNj5Rvcnw12GAEEEEAAAQQQQACBBilAgoYGedjZ6doINGrUSG67&#13;&#10;7bbyDJwfffSRsSk1gX7VqlXlN2MlTYFK5jBlyhSJjIzUlDoWevDBB+W+++6TRYsWGVfIzMyUb775&#13;&#10;xliuK+jYsaNMnjxZfOv5ypq6vlWOufNxUn7K8corr5T8fP2VM4uLi8sTOJiSOFTe34rnQUFBMnXq&#13;&#10;VOnUqVNFiHsEEEAAAQQQQAABBBBAAAEPF0i0rgapkjQ8dP0/pcCawFnbRU3kvO/F96R5TFxtm3Lq&#13;&#10;+ieffo6ERkSVJ2nIzd7jtLY7dOsltz85XVSyi9osw0ZfKHHW1UifuuNqybZzNfPqbkNdBfwy6wqq&#13;&#10;Yy6ZUN1Vqe8lAi0SO8nYh9+Sjx+8WvYX6CdoVWdXAwKD5YL7X5UQa1K4Oy+FOeb3eUhU3fY9ZdVi&#13;&#10;d6ahb14ooJIL3PDsTHnl1sutiZi2V8uu7i43DQqWCVPelPBafrZVd7tV1R8xfqKEt4iRT557SIr3&#13;&#10;76uqusPlSQOGyri7npSg0HCH16mqYv7e3cYq7uZq7CgFCCCAAAIeK6ASC6gkDVNvvsSYjLE6O9e0&#13;&#10;WbCVnOFtiYxpVZ3VXFL3rMuul4joWHnvmfuden5wgpXo8V/3PiPNnHh+4BIQNoIAAggggAACCCCA&#13;&#10;AAIIeICAO4/BruBjrLyIOx8nxspXvFK5RwABBBBAAAEEEEAAAW8WaOzNO8e+IVCXAjfccINMnDjR&#13;&#10;qckKevfuLW+88YYkJibWqut+fn7y6KOPyqBBg2rVzrErx8XFyVNPPSWBgYHHht3+sbsep+jo6PIk&#13;&#10;DcHBwU4zDAsLK0/O0LlzZ6e1SUMIIIAAAggggAACCCCAAALuIdCmY1d54eO5MuSM82rcIR8rYeCZ&#13;&#10;F/1LXv58oaj23HHp3m+wTP3wZzlx6Bm17l4z6wrb466/Ux6d/nmtkzNUdEYle3jm/R9luHUVUF9f&#13;&#10;v4pwje879+gnj7z+GckZaizoPSu2aNNZrnzxC0kaMqrGO9XYx1d6nXWxXPPKN6Lac/fFboKGOk4u&#13;&#10;kZux09156J8XCrSyJmLe9fa30mf4mBrvnXqfDz7nErn3vTmi2nPHpe+Ic+T2N7+S9j3717p7oVHR&#13;&#10;8q+HXpJrn5huTb6MqHV7xzaQbycZVHiL2iV1OnY7PEYAAQQQQMAkEK+SMf73B+k/4h+mKlXGfaxz&#13;&#10;g2HnXyaPfThXVHvuugw4/Vx58J1vpVOvAbXuYph1fjDx0VfkxqdnSHCYc88Pat05GkAAAQQQQAAB&#13;&#10;BBBAAAEEvEzAXcdgK2bGyv/9YnPX48RY+b+PEY8QQAABBBBAAAEEEEDAOwV8vXO32CsEXCMwfvx4&#13;&#10;GTJkiLzwwgvyxx9/1Hij/v7+ct5558mECROclvBB/fD0xBNPyLfffiuvvvqq5OXl1ah/KoHAZZdd&#13;&#10;Vt4/1U9PXNz1OPXp00fefvvt8mQaK1eurDFtaGioXHzxxXLuued6XAKNGu80KyKAAAIIIIAAAggg&#13;&#10;gAACDVAgLLK53PzoNDntnIvli5mvyJolC6S0tMQhiYHDz5bxN9wlsfFtHKpfn5XCIqLkrmdmSEry&#13;&#10;OvnfO9Nk8c9fS1lpqcNdatEyXkacO17OuuhKaRrUzOH1HK0YGh4p19/3tFx09c3y+bsvy8I5X0l+&#13;&#10;7l5HVxdfP385oe9AOefyG6x75yXXdLgDVHRbgaCwKBn9nyflhOHnyZIv3pbtq3+XQw6+9jsNOl2G&#13;&#10;jL9JwmNbu+3+Ve7Yvpw9lUPlz32s5CeBoZHaMmcFD+zLd1ZTtINAtQSCrc+4S+99VgacdaH88tF0&#13;&#10;2bR8sfUZ59hnec+hZ8qoq2+V5q0SqrXN+qgc1bK1THruPdm+fpXM/fgtWb1gjhwqc/yzPDGpp/Q4&#13;&#10;5Uw5afRF0iTQ+Z/lyiQ/e7eWxsf6nG5mfdazIIAAAggg4AqBkIjmcvWDz8vgs/8pP3zwuqxftsjh&#13;&#10;c4O+p46Sc6+9TVrEJbqiq7XeRvNWreW2lz6UbetWyg8fTpeVv/0oZdU4P2jbtZf0GXaWDBkzts7O&#13;&#10;D2q9kzSAAAIIIIAAAggggAACCHihgLuOwVbUjJX/+wXnrseJsfJ/HyMeIYAAAggggAACCCCAgPcJ&#13;&#10;NDpsLd63W+xRQxYotQYtDxs2TEtw8803y/nnn68tq21w4cKF5ckQVKKG4uJih5pTmSHVpPqzzz5b&#13;&#10;QkJCHFqnJpXy8/Nl5syZ8ssvv8iePfqBz5XbVckYLrjgArnkkktEJWnwlsUdj5P6M/z777/LRx99&#13;&#10;JMuXL3eYOiwsTMaOHdsgEjOkp6c77FLTio8//nhNV2U9BBBAAAEEEEAAAQQQcIHAqVfc44KteNYm&#13;&#10;9hXmy58LfpKNq5ZJjjXJMNe6EnRBXo5ERbcsT8TQMqGttGzdTuLadpQWsXGetXPH9PbA/iJZv/IP&#13;&#10;+cuaqLJzW3J5MgSVEKG05KCEWFfLDLEmUYZaE147ndBXevQ/WWJcPDlFfa/fvnm9rFm6QFI2rSvv&#13;&#10;X4HVv8KCPGnSNLD8ip6qnypxhErI0Kl7Xwlo0vSYPeShEvg91fEkFw1FrHhfgWz58zfZtWGF7MvJ&#13;&#10;ln25WbK/ME+CI6MlIjZBwlsmSETLRImMbyehXO29obwsPHo/W4YFeHT/66Lz+wsLZN3vc2Xb2uWS&#13;&#10;vzdLCvbukaL8PAltHiPNrc8zNeGyuZVcKSahvUTEtKqLLrikzYMH9kuKNRlzy+qlkrl9s+zLzy3f&#13;&#10;z5LiA6KSVoSU31pY+5oo3QaeJmHW/rN4psCcVZme2XF6jQACDgmc09dzP4sc2kE3qFRkfc9fs2iu&#13;&#10;bPnrT8mzvuPnWecG6nMzvEWsRFvnBdHWeUF0vPVdv017iYzx3O/5irrYOj/YunaFJK9cIunW+UGh&#13;&#10;9XuG2ld1fqASV6hbWFTz8v3tMXi4hHN+4JJX6KqPnnXJdtgIAggggAACCNSNwD331P3/0mJjY+um&#13;&#10;87SKAALVEmCsvC0XY+X/NmGs/N8W7vpozJgxMnv2bLvdU3MKevXqZbdOTQtV28uWLbO7+uDBgyUp&#13;&#10;KcluHQoRQAABBBBAAAEEPFNg27ZtMmfOHLud79q1qwwaNMhuHQpFSNDAq8DrBOrrR6cKyAMHDsiS&#13;&#10;JUtk1apVkp2dffTm4+Mj6sfpiltiYqL069dPVNxVi5owsH79elE/vKgJ73v37i3v36FDhyQuLk7i&#13;&#10;4+OP3tq2bSsqAYC3Lu56nDIzM2XlypWyevVqSUtLE/WDYUFBgYSGhh49RupYtWrVStq1aydNmjTx&#13;&#10;1kN03H6RoOE4Dp4ggAACCCCAAAIIINAgBUjQ0CAPOzvdgARI0NCADja72mAFSNDQYA89O96ABEjQ&#13;&#10;0IAONrvaIAVI0NAgDzs73cAESNDQwA44u4sAAggg4HUCJGjwukPKDiFgFGCsvJFGGCv/tw1j5f+2&#13;&#10;cLdHJGhwtyNCfxBAAAEEEEAAgYYlQIIG5x1vX+c1RUsIIKAE1IT5IUOGlN/cTaRRo0blmQzJZui+&#13;&#10;xyk6OlpOP/308pu7vX7oDwIIIIAAAggggAACCCCAAAIIIIAAAggggAACCCCAAAIIIIAAAggggAAC&#13;&#10;CCCAAAIIIIAAAgg0XAHGynvGsXfX48RYec94/dBLBBBAAAEEEEAAAQQQqFqgcdVVqIEAAggggAAC&#13;&#10;CCCAAAIIIIAAAggggAACCCCAAAIIIIAAAggggAACCCCAAAIIIIAAAggggAACCCCAAAIIIIAAAggg&#13;&#10;gAACCCCAAAIIIIAAAgg0bAESNDTs48/eI4AAAggggAACCCCAAAIIIIAAAggggAACCCCAAAIIIIAA&#13;&#10;AggggAACCCCAAAIIIIAAAggggAACCCCAAAIIIIAAAggggAACCCCAAAIIIICAAwIkaHAAiSoIIIAA&#13;&#10;AggggAACCCCAAAIIIIAAAggggAACCCCAAAIIIIAAAggggAACCCCAAAIIIIAAAggggAACCCCAAAII&#13;&#10;IIAAAggggAACCCCAAAIIINCwBUjQ0LCPP3uPAAIIIIAAAggggAACCCCAAAIIIIAAAggggAACCCCA&#13;&#10;AAIIIIAAAggggAACCCCAAAIIIIAAAggggAACCCCAAAIIIIAAAggggAACCCCAAAIOCJCgwQEkqiCA&#13;&#10;AAIIIIAAAggggAACCCCAAAIIIIAAAggggAACCCCAAAIIIIAAAggggAACCCCAAAIIIIAAAggggAAC&#13;&#10;CCCAAAIIIIAAAggggAACCCCAQMMWIEFDwz7+7D0CCCCAAAIIIIAAAggggAACCCCAAAIIIIAAAggg&#13;&#10;gAACCCCAAAIIIIAAAggggAACCCCAAAIIIIAAAggggAACCCCAAAIIIIAAAggggAACCDggQIIGB5Co&#13;&#10;ggACCCCAAAIIIIAAAggggAACCCCAAAIIIIAAAggggAACCCCAAAIIIIAAAggggAACCCCAAAIIIIAA&#13;&#10;AggggAACCCCAAAIIIIAAAggggAACDVvAt2HvPnvf0ARmzZolP//8s3G37777bomPjzeWU4AAAggg&#13;&#10;gAACCCCAAAIIIIAAAggggAACCCCAAAIIIIAAAggggAACCCCAAAIIIIAAAggggAACCCCAgLsJMFbe&#13;&#10;3Y4I/UEAAQQQQAABBBBAAAEEEPBWARI0eOuRZb+0AmlpaaJupmX//v2mIuIIIIAAAggggAACCCCA&#13;&#10;AAIIIIAAAggggAACCCCAAAIIIIAAAggggAACCCCAAAIIIIAAAggggAACCLilAGPl3fKw0CkEEEAA&#13;&#10;AQQQQAABBBBAAAEvFGjshfvELiGAAAIIIIAAAggggAACCCCAAAIIIIAAAggggAACCCCAAAIIIIAA&#13;&#10;AggggAACCCCAAAIIIIAAAggggAACCCCAAAIIIIAAAggggAACCCCAAAJOFSBBg1M5aQwBBBBAAAEE&#13;&#10;EEAAAQQQQAABBBBAAAEEEEAAAQQQQAABBBBAAAEEEEAAAQQQQAABBBBAAAEEEEAAAQQQQAABBBBA&#13;&#10;AAEEEEAAAQQQQAABBLxRgAQN3nhU2ScEEEAAAQQQQAABBBBAAAEEEEAAAQQQQAABBBBAAAEEEEAA&#13;&#10;AQQQQAABBBBAAAEEEEAAAQQQQAABBBBAAAEEEEAAAQQQQAABBBBAAAEEEHCqgK9TW6MxBNxAoFGj&#13;&#10;RnL++efXqCdhYWE1Wo+VEEAAAQQQQAABBBBAAAEEEEAAAQQQQAABBBBAAAEEEEAAAQQQQAABBBBA&#13;&#10;AAEEEEAAAQQQQAABBBCoSwHGytelLm0jgAACCCCAAAIIIIAAAggg4JgACRocc6KWBwn4+PjIzTff&#13;&#10;7EE9pqsIIIAAAggggAACCCCAAAIIIIAAAggggAACCCCAAAIIIIAAAggggAACCCCAAAIIIIAAAggg&#13;&#10;gAACCNgXYKy8fR9KEUAAAQQQQAABBBBAAAEEEHCFQGNXbIRtIIAAAggggAACCCCAAAIIIIAAAggg&#13;&#10;gAACCCCAAAIIIIAAAggggAACCCCAAAIIIIAAAggggAACCCCAAAIIIIAAAggggAACCCCAAAIIIIAA&#13;&#10;Ap4sQIIGTz569B0BBBBAAAEEEEAAAQQQQAABBBBAAAEEEEAAAQQQQAABBBBAAAEEEEAAAQQQQAAB&#13;&#10;BBBAAAEEEEAAAQQQQAABBBBAAAEEEEAAAQQQQAABBFwiQIIGlzCzEQQQQAABBBBAAAEEEEAAAQQQ&#13;&#10;QAABBBBAAAEEEEAAAQQQQAABBBBAAAEEEEAAAQQQQAABBBBAAAEEEEAAAQQQQAABBBBAAAEEEEAA&#13;&#10;AQQQ8GQBEjR48tGj7wgggAACCCCAAAIIIIAAAggggAACCCCAAAIIIIAAAggggAACCCCAAAIIIIAA&#13;&#10;AggggAACCCCAAAIIIIAAAggggAACCCCAAAIIIIAAAggg4BIBEjS4hJmNIIAAAggggAACCCCAAAII&#13;&#10;IIAAAggggAACCCCAAAIIIIAAAggggAACCCCAAAIIIIAAAggggAACCCCAAAIIIIAAAggggAACCCCA&#13;&#10;AAIIIICAJwuQoMGTjx59RwABBBBAAAEEEEAAAQQQQAABBBBAAAEEEEAAAQQQQAABBBBAAAEEEEAA&#13;&#10;AQQQQAABBBBAAAEEEEAAAQQQQAABBBBAAAEEEEAAAQQQQAABlwiQoMElzGwEAQQQQAABBBBAAAEE&#13;&#10;EEAAAQQQQAABBBBAAAEEEEAAAQQQQAABBBBAAAEEEEAAAQQQQAABBBBAAAEEEEAAAQQQQAABBBBA&#13;&#10;AAEEEEAAAQQ8WYAEDZ589Og7AggggAACCCCAAAIIIIAAAggggAACCCCAAAIIIIAAAggggAACCCCA&#13;&#10;AAIIIIAAAggggAACCCCAAAIIIIAAAggggAACCCCAAAIIIIAAAgi4RIAEDS5hZiMIIIAAAggggAAC&#13;&#10;CCCAAAIIIIAAAggggAACCCCAAAIIIIAAAggggAACCCCAAAIIIIAAAggggAACCCCAAAIIIIAAAggg&#13;&#10;gAACCCCAAAIIIODJAiRo8OSjR98RQAABBBBAAAEEEEAAAQQQQAABBBBAAAEEEEAAAQQQQAABBBBA&#13;&#10;AAEEEEAAAQQQQAABBBBAAAEEEEAAAQQQQAABBBBAAAEEEEAAAQQQQMAlAiRocAkzG0EAAQQQQAAB&#13;&#10;BBBAAAEEEEAAAQQQQAABBBBAAAEEEEAAAQT+j737AJOrKhsH/qb33nsIEEILhARCUZo0AYkoohRF&#13;&#10;UFBAKX7wWUABRcBPQUCkCUgVRYpSpIWu1FBDEkJ6Ib2RXjf/ufGfhM3cSXazs5uZye8+zzw7855z&#13;&#10;zz3nd2buJrPnvpcAAQIECBAgQIAAAQIECBAgQIAAAQIECBAgQIAAAQIECBAgQIAAAQLFLCBBQzHP&#13;&#10;nr4TIECAAAECBAgQIECAAAECBAgQIECAAAECBAgQIECAAAECBAgQIECAAAECBAgQIECAAAECBAgQ&#13;&#10;IECAAAECBAgQIECAAAECNSIgQUONMDsIAQIECBAgQIAAAQIECBAgQIAAAQIECBAgQIAAAQIECBAg&#13;&#10;QIAAAQIECBAgQIAAAQIECBAgQIAAAQIECBAgQIAAAQIECBAgUMwCEjQU8+zpOwECBAgQIECAAAEC&#13;&#10;BAgQIECAAAECBAgQIECAAAECBAgQIECAAAECBAgQIECAAAECBAgQIECAAAECBAgQIECAAAECBAgQ&#13;&#10;IFAjAhI01AizgxAgQIAAAQIECBAgQIAAAQIECBAgQIAAAQIECBAgQIAAAQIECBAgQIAAAQIECBAg&#13;&#10;QIAAAQIECBAgQIAAAQIECBAgQIAAAQLFLCBBQzHPnr4TIECAAAECBAgQIECAAAECBAgQIECAAAEC&#13;&#10;BAgQIECAAAECBAgQIECAAAECBAgQIECAAAECBAgQIECAAAECBAgQIECAAAECNSIgQUONMDsIAQIE&#13;&#10;CBAgQIAAAQIECBAgQIAAAQIECBAgQIAAAQIECBAgQIAAAQIECBAgQIAAAQIECBAgQIAAAQIECBAg&#13;&#10;QIAAAQIECBAgUMwCEjQU8+zpOwECBAgQIECAAAECBAgQIECAAAECBAgQIECAAAECBAgQIECAAAEC&#13;&#10;BAgQIECAAAECBAgQIECAAAECBAgQIECAAAECBAgQIFAjAhI01AizgxAgQIAAAQIECBAgQIAAAQIE&#13;&#10;CBAgQIAAAQIECBAgQIAAAQIECBAgQIAAAQIECBAgQIAAAQIECBAgQIAAAQIECBAgQIAAAQLFLCBB&#13;&#10;QzHPnr4TIECAAAECBAgQIECAAAECBAgQIECAAAECBAgQIECAAAECBAgQIECAAAECBAgQIECAAAEC&#13;&#10;BAgQIECAAAECBAgQIECAAAECNSIgQUONMDsIAQIECBAgQIAAAQIECBAgQIAAAQIECBAgQIAAAQIE&#13;&#10;CBAgQIAAAQIECBAgQIAAAQIECBAgQIAAAQIECBAgQIAAAQIECBAgUMwCEjQU8+zpOwECBAgQIECA&#13;&#10;AAECBAgQIECAAAECBAgQIECAAAECBAgQIECAAAECBAgQIECAAAECBAgQIECAAAECBAgQIECAAAEC&#13;&#10;BAgQIFAjAhI01AizgxAgQIAAAQIECBAgQIAAAQIECBAgQIAAAQIECBAgQIAAAQIECBAgQIAAAQIE&#13;&#10;CBAgQIAAAQIECBAgQIAAAQIECBAgQIAAAQLFLCBBQzHPnr4TIECAAAECBAgQIECAAAECBAgQIECA&#13;&#10;AAECBAgQIECAAAECBAgQIECAAAECBAgQIECAAAECBAgQIECAAAECBAgQIECAAAECNSIgQUONMDsI&#13;&#10;AQIECBAgQIAAAQIECBAgQIAAAQIECBAgQIAAAQIECBAgQIAAAQIECBAgQIAAAQIECBAgQIAAAQIE&#13;&#10;CBAgQIAAAQIECBAgUMwCEjQU8+zpOwECBAgQIECAAAECBAgQIECAAAECBAgQIECAAAECBAgQIECA&#13;&#10;AAECBAgQIECAAAECBAgQIECAAAECBAgQIECAAAECBAgQIFAjAhI01AizgxAgQIAAAQIECBAgQIAA&#13;&#10;AQIECBAgQIAAAQIECBAgQIAAAQIECBAgQIAAAQIECBAgQIAAAQIECBAgQIAAAQIECBAgQIAAAQLF&#13;&#10;LCBBQzHPnr4TIECAAAECBAgQIECAAAECBAgQIECAAAECBAgQIECAAAECBAgQIECAAAECBAgQIECA&#13;&#10;AAECBAgQIECAAAECBAgQIECAAAECNSIgQUONMDsIAQIECBAgQIAAAQIECBAgQIAAAQIECBAgQIAA&#13;&#10;AQIECBAgQIAAAQIECBAgQIAAAQIECBAgQIAAAQIECBAgQIAAAQIECBAgUMwCEjQU8+zpOwECBAgQ&#13;&#10;IECAAAECBAgQIECAAAECBAgQIECAAAECBAgQIECAAAECBAgQIECAAAECBAgQIECAAAECBAgQIECA&#13;&#10;AAECBAgQIFAjAhI01AizgxAgQIAAAQIECBAgQIAAAQIECBAgQIAAAQIECBAgQIAAAQIECBAgQIAA&#13;&#10;AQIECBAgQIAAAQIECBAgQIAAAQIECBAgQIAAAQLFLCBBQzHPnr4TIECAAAECBAgQIECAAAECBAgQ&#13;&#10;IECAAAECBAgQIECAAAECBAgQIECAAAECBAgQIECAAAECBAgQIECAAAECBAgQIECAAAECNSIgQUON&#13;&#10;MDsIAQIECBAgQIAAAQIECBAgQIAAAQIECBAgQIAAAQIECBAgQIAAAQIECBAgQIAAAQIECBAgQIAA&#13;&#10;AQIECBAgQIAAAQIECBAgUMwCEjQU8+zpOwECBAgQIECAAAECBAgQIECAAAECBAgQIECAAAECBAgQ&#13;&#10;IECAAAECBAgQIECAAAECBAgQIECAAAECBAgQIECAAAECBAgQIFAjAhI01AizgxAgQIAAAQIECBAg&#13;&#10;QIAAAQIECBAgQIAAAQIECBAgQIAAAQIECBAgQIAAAQIECBAgQIAAAQIECBAgQIAAAQIECBAgQIAA&#13;&#10;AQLFLCBBQzHPnr4TIECAAAECBAgQIECAAAECBAgQIECAAAECBAgQIECAAAECBAgQIECAAAECBAgQ&#13;&#10;IECAAAECBAgQIECAAAECBAgQIECAAAECNSIgQUONMDsIAQIECBAgQIAAAQIECBAgQIAAAQIECBAg&#13;&#10;QIAAAQIECBAgQIAAAQIECBAgQIAAAQIECBAgQIAAAQIECBAgQIAAAQIECBAgUMwCEjQU8+zpOwEC&#13;&#10;BAgQIECAAAECBAgQIECAAAECBAgQIECAAAECBAgQIECAAAECBAgQIECAAAECBAgQIECAAAECBAgQ&#13;&#10;IECAAAECBAgQIFAjAhI01AizgxAgQIAAAQIECBAgQIAAAQIECBAgQIAAAQIECBAgQIAAAQIECBAg&#13;&#10;QIAAAQIECBAgQIAAAQIECBAgQIAAAQIECBAgQIAAAQLFLFC3mDuv7wQIECBAgAABAgQIECBAgAAB&#13;&#10;AgQIECBAgAABAgQIECBAgAABAgQIECBAgAABAgQIECBAgAABAgQIECBQdYGRI0fGtGnTqt6QFggQ&#13;&#10;IECAAAECBApOYOHChQXXp2LtkAQNxTpz+k2AAAECBAgQIECAAAECBAgQIECAAAECBAgQIECAAAEC&#13;&#10;BAgQIECAAAECBAgQIECAAAECBAgQIECAAIE8CcycOTOSh40AAQIECBAgQIAAgdwCtXMXKSFAgAAB&#13;&#10;AgQIECBAgAABAgQIECBAgAABAgQIECBAgAABAgQIECBAgAABAgQIECBAgAABAgQIECBAgAABAgQI&#13;&#10;ECBAgAABAgQIEEgEJGjwPiBAgAABAgQIECBAgAABAgQIECBAgAABAgQIECBAgAABAgQIECBAgAAB&#13;&#10;AgQIECBAgAABAgQIECBAgAABAgQIECBAgAABAgQIbEJAgoZNACkmQIAAAQIECBAgQIAAAQIECBAg&#13;&#10;QIAAAQIECBAgQIAAAQIECBAgQIAAAQIECBAgQIAAAQIECBAgQIAAAQIECBAgQIAAAQIECEjQ4D1A&#13;&#10;gAABAgQIECBAgAABAgQIECBAgAABAgQIECBAgAABAgQIECBAgAABAgQIECBAgAABAgQIECBAgAAB&#13;&#10;AgQIECBAgAABAgQIENiEgAQNmwBSTIAAAQIECBAgQIAAAQIECBAgQIAAAQIECBAgQIAAAQIECBAg&#13;&#10;QIAAAQIECBAgQIAAAQIECBAgQIAAAQIECBAgQIAAAQIECBCQoMF7gAABAgQIECBAgAABAgQIECBA&#13;&#10;gAABAgQIECBAgAABAgQIECBAgAABAgQIECBAgAABAgQIECBAgAABAgQIECBAgAABAgQIECCwCQEJ&#13;&#10;GjYBpJgAAQIECBAgQIAAAQIECBAgQIAAAQIECBAgQIAAAQIECBAgQIAAAQIECBAgQIAAAQIECBAg&#13;&#10;QIAAAQIECBAgQIAAAQIECBAgUBcBAQIECBAgQIAAAQIECBAgQIAAAQIECBAgQIAAAQIECBAgQIAA&#13;&#10;AQIECBAgQIAAAQIECBAgQIAAAQIECJSuQO/evaNTp06lO0AjI0CAAAECBAgQqLJAkyZNqtzG1tCA&#13;&#10;BA1bwywbIwECBAgQIECAAAECBAgQIECAAAECBAgQIECAAAECBAgQIECAAAECBAgQIECAAAECBAgQ&#13;&#10;IECAAAECW61A06ZNI3nYCBAgQIAAAQIECBComkDtqu1ubwIECBAgQIAAAQIECBAgQIAAAQIECBAg&#13;&#10;QIAAAQIECBAgQIAAAQIECBAgQIAAAQIECBAgQIAAAQIECBAgQIAAAQIECBAgQIBA6QtI0FD6c2yE&#13;&#10;BAgQIECAAAECBAgQIECAAAECBAgQIECAAAECBAgQIECAAAECBAgQIECAAAECBAgQIECAAAECBAgQ&#13;&#10;IECAAAECBAgQIECAQBUFJGioIqDdCRAgQIAAAQIECBAgQIAAAQIECBAgQIAAAQIECBAgQIAAAQIE&#13;&#10;CBAgQIAAAQIECBAgQIAAAQIECBAgQIAAAQIECBAgQIAAgdIXqFv6QzRCAgQIECBAgAABAgQIECBA&#13;&#10;gACBYhf4dPnyYh+C/hMgQIAAga1a4Au9Om/V4zd4AluDwD5d228NwzRGAlutwMFfv3arHbuBE9ha&#13;&#10;BE7dd2sZqXESIECAAAECBAgQIECAAAECBAgQIECAAAECBAgQqJpA7artbm8CBAgQIECAAAECBAgQ&#13;&#10;IECAAAECBAgQIECAAAECBAgQIECAAAECBAgQIECAAAECBAgQIECAAAECBAgQIECAAAECBAgQIECA&#13;&#10;QOkLSNBQ+nNshAQIECBAgAABAgQIECBAgAABAgQIECBAgAABAgQIECBAgAABAgQIECBAgAABAgQI&#13;&#10;ECBAgAABAgQIECBAgAABAgQIECBAgEAVBSRoqCKg3QkQIECAAAECBAgQIECAAAECBAgQIECAAAEC&#13;&#10;BAgQIECAAAECBAgQIECAAAECBAgQIECAAAECBAgQIECAAAECBAgQIECAAIHSF5CgofTn2AgJECBA&#13;&#10;gAABAgQIECBAgAABAgQIECBAgAABAgQIECBAgAABAgQIECBAgAABAgQIECBAgAABAgQIECBAgAAB&#13;&#10;AgQIECBAgACBKgrUreL+didAgAABAgQIECBAgAABAgQIECBAgAABAgQIECBAgAABAgQIECBAgAAB&#13;&#10;AgQIECBAgAABAgQIECBAgACBAhaYO3duJA8bAQIECBAgQKAUBBo3bhwdO3YshaEYQxEKSNBQhJOm&#13;&#10;ywQIECBAgAABAgQIECBAgAABAgQIECBAgAABAgQIECBAgAABAgQIECBAgAABAgQIECBAgAABAgQI&#13;&#10;EKiowLhx42LIkCEVra4eAQIECBAgQKCgBXr27ClBQ0HPUGl3rnZpD8/oCBAgQIAAAQIECBAgQIAA&#13;&#10;AQIECBAgQIAAAQIECBAgQIAAAQIECBAgQIAAAQIECBAgQIAAAQIECBAgQIAAAQIECBAgQIAAAQJV&#13;&#10;F5CgoeqGWiBAgAABAgQIECBAgAABAgQIECBAgAABAgQIECBAgAABAgQIECBAgAABAgQIECBAgAAB&#13;&#10;AgQIECBAgAABAgQIECBAgAABAgRKXECChhKfYMMjQIAAAQIECBAgQIAAAQIECBAgQIAAAQIECBAg&#13;&#10;QIAAAQIECBAgQIAAAQIECBAgQIAAAQIECBAgQIAAAQIECBAgQIAAAQIEqi4gQUPVDbVAgAABAgQI&#13;&#10;ECBAgAABAgQIECBAgAABAgQIECBAgAABAgQIECBAgAABAgQIECBAgAABAgQIECBAgAABAgQIECBA&#13;&#10;gAABAgQIlLiABA0lPsGGR4AAAQIECBAgQIAAAQIECBAgQIAAAQIECBAgQIAAAQIECBAgQIAAAQIE&#13;&#10;CBAgQIAAAQIECBAgQIAAAQIECBAgQIAAAQIECFRdQIKGqhtqgQABAgQIECBAgAABAgQIECBAgAAB&#13;&#10;AgQIECBAgAABAgQIECBAgAABAgQIECBAgAABAgQIECBAgAABAgQIECBAgAABAgQIEChxAQkaSnyC&#13;&#10;DY8AAQIECBAgQIAAAQIECBAgQIAAAQIECBAgQIAAAQIECBAgQIAAAQIECBAgQIAAAQIECBAgQIAA&#13;&#10;AQIECBAgQIAAAQIECBCoukDdqjehBQIECBAgQIAAAQIECBAgQIAAAQIECBAgQIAAAQIECBAgQIAA&#13;&#10;AQIECBAgQIAAAQIECBAgQIAAAQIECBAoZoHOnTtHmzZtinkI+k6AAAECBAiUgMCSJUti9OjRJTAS&#13;&#10;QyhVAQkaSnVmjYsAAQIECBAgQIAAAQIECBAgQIAAAQIECBAgQIAAAQIECBAgQIAAAQIECBAgQIAA&#13;&#10;AQIECBAgQIAAAQIVFOjVq1fstNNOFaytGgECBAgQIECgegRmzpwpQUP10Go1TwK189SOZggQIECA&#13;&#10;AAECBAgQIECAAFQhw0gAAEAASURBVAECBAgQIECAAAECBAgQIECAAAECBAgQIECAAAECBAgQIECA&#13;&#10;AAECBAgQIECAAAECBAgQIECAAAECJSsgQUPJTq2BESBAgAABAgQIECBAgAABAgQIECBAgAABAgQI&#13;&#10;ECBAgAABAgQIECBAgAABAgQIECBAgAABAgQIECBAgAABAgQIECBAgAABAvkSkKAhX5LaIUCAAAEC&#13;&#10;BAgQIECAAAECBAgQIECAAAECBAgQIECAAAECBAgQIECAAAECBAgQIECAAAECBAgQIECAAAECBAgQ&#13;&#10;IECAAAECBEpWQIKGkp1aAyNAgAABAgQIECBAgAABAgQIECBAgAABAgQIECBAgAABAgQIECBAgAAB&#13;&#10;AgQIECBAgAABAgQIECBAgAABAgQIECBAgAABAgTyJSBBQ74ktUOAAAECBAgQIECAAAECBAgQIECA&#13;&#10;AAECBAgQIECAAAECBAgQIECAAAECBAgQIECAAAECBAgQIECAAAECBAgQIECAAAECBAiUrIAEDSU7&#13;&#10;tQZGgAABAgQIECBAgAABAgQIECBAgAABAgQIECBAgAABAgQIECBAgAABAgQIECBAgAABAgQIECBA&#13;&#10;gAABAgQIECBAgAABAgQI5EtAgoZ8SWqHAAECBAgQIECAAAECBAgQIECAAAECBAgQIECAAAECBAgQ&#13;&#10;IECAAAECBAgQIECAAAECBAgQIECAAAECBAgQIECAAAECBAgQKFkBCRpKdmoNjAABAgQIECBAgAAB&#13;&#10;AgQIECBAgAABAgQIECBAgAABAgQIECBAgAABAgQIECBAgAABAgQIECBAgAABAgQIECBAgAABAgQI&#13;&#10;EMiXgAQN+ZLUDgECBAgQIECAAAECBAgQIECAAAECBAgQIECAAAECBAgQIECAAAECBAgQIECAAAEC&#13;&#10;BAgQIECAAAECBAgQIECAAAECBAgQIFCyAhI0lOzUGhgBAgQIECBAgAABAgQIECBAgAABAgQIECBA&#13;&#10;gAABAgQIECBAgAABAgQIECBAgAABAgQIECBAgAABAgQIECBAgAABAgQIECCQLwEJGvIlqR0CBAgQ&#13;&#10;IECAAAECBAgQIECAAAECBAgQIECAAAECBAgQIECAAAECBAgQIECAAAECBAgQIECAAAECBAgQIECA&#13;&#10;AAECBAgQIECgZAUkaCjZqTUwAgQIECBAgAABAgQIECBAgAABAgQIECBAgAABAgQIECBAgAABAgQI&#13;&#10;ECBAgAABAgQIECBAgAABAgQIECBAgAABAgQIECBAIF8CEjTkS1I7BAgQIECAAAECBAgQIECAAAEC&#13;&#10;BAgQIECAAAECBAgQIECAAAECBAgQIECAAAECBAgQIECAAAECBAgQIECAAAECBAgQIECAQMkKSNBQ&#13;&#10;slNrYAQIECBAgAABAgQIECBAgAABAgQIECBAgAABAgQIECBAgAABAgQIECBAgAABAgQIECBAgAAB&#13;&#10;AgQIECBAgAABAgQIECBAgEC+BCRoyJekdggQIECAAAECBAgQIECAAAECBAgQIECAAAECBAgQIECA&#13;&#10;AAECBAgQIECAAAECBAgQIECAAAECBAgQIECAAAECBAgQIECAAIGSFZCgoWSn1sAIECBAgAABAgQI&#13;&#10;ECBAgAABAgQIECBAgAABAgQIECBAgAABAgQIECBAgAABAgQIECBAgAABAgQIECBAgAABAgQIECBA&#13;&#10;gACBfAlI0JAvSe0QIECAAAECBAgQIECAAAECBAgQIECAAAECBAgQIECAAAECBAgQIECAAAECBAgQ&#13;&#10;IECAAAECBAgQIECAAAECBAgQIECAAAECJSsgQUPJTq2BESBAgAABAgQIECBAgAABAgQIECBAgAAB&#13;&#10;AgQIECBAgAABAgQIECBAgAABAgQIECBAgAABAgQIECBAgAABAgQIECBAgAABAvkSkKAhX5LaIUCA&#13;&#10;AAECBAgQIECAAAECBAgQIECAAAECBAgQIECAAAECBAgQIECAAAECBAgQIECAAAECBAgQIECAAAEC&#13;&#10;BAgQIECAAAECBEpWQIKGkp1aAyNAgAABAgQIECBAgAABAgQIECBAgAABAgQIECBAgAABAgQIECBA&#13;&#10;gAABAgQIECBAgAABAgQIECBAgAABAgQIECBAgAABAgTyJSBBQ74ktUOAAAECBAgQIECAAAECBAgQ&#13;&#10;IECAAAECBAgQIECAAAECBAgQIECAAAECBAgQIECAAAECBAgQIECAAAECBAgQIECAAAECBAiUrIAE&#13;&#10;DSU7tQZGgAABAgQIECBAgAABAgQIECBAgAABAgQIECBAgAABAgQIECBAgAABAgQIECBAgAABAgQI&#13;&#10;ECBAgAABAgQIECBAgAABAgQI5EtAgoZ8SWqHAAECBAgQIECAAAECBAgQIECAAAECBAgQIECAAAEC&#13;&#10;BAgQIECAAAECBAgQIECAAAECBAgQIECAAAECBAgQIECAAAECBAgQKFkBCRpKdmoNjAABAgQIECBA&#13;&#10;gAABAgQIECBAgAABAgQIECBAgAABAgQIECBAgAABAgQIECBAgAABAgQIECBAgAABAgQIECBAgAAB&#13;&#10;AgQIEMiXgAQN+ZLUDgECBAgQIECAAAECBAgQIECAAAECBAgQIECAAAECBAgQIECAAAECBAgQIECA&#13;&#10;AAECBAgQIECAAAECBAgQIECAAAECBAgQIFCyAhI0lOzUGhgBAgQIECBAgAABAgQIECBAgAABAgQI&#13;&#10;ECBAgAABAgQIECBAgAABAgQIECBAgAABAgQIECBAgAABAgQIECBAgAABAgQIECCQLwEJGvIlqR0C&#13;&#10;BAgQIECAAAECBAgQIECAAAECBAgQIECAAAECBAgQIECAAAECBAgQIECAAAECBAgQIECAAAECBAgQ&#13;&#10;IECAAAECBAgQIECgZAUkaCjZqTUwAgQIECBAgAABAgQIECBAgAABAgQIECBAgAABAgQIECBAgAAB&#13;&#10;AgQIECBAgAABAgQIECBAgAABAgQIECBAgAABAgQIECBAIF8CEjTkS1I7BAgQIECAAAECBAgQIECA&#13;&#10;AAECBAgQIECAAAECBAgQIECAAAECBAgQIECAAAECBAgQIECAAAECBAgQIECAAAECBAgQIECAQMkK&#13;&#10;SNBQslNrYAQIECBAgAABAgQIECBAgAABAgQIECBAgAABAgQIECBAgAABAgQIECBAgAABAgQIECBA&#13;&#10;gAABAgQIECBAgAABAgQIECBAgEC+BCRoyJekdggQIECAAAECBAgQIECAAAECBAgQIECAAAECBAgQ&#13;&#10;IECAAAECBAgQIECAAAECBAgQIECAAAECBAgQIECAAAECBAgQIECAAIGSFZCgoWSn1sAIECBAgAAB&#13;&#10;AgQIECBAgAABAgQIECBAgAABAgQIECBAgAABAgQIECBAgAABAgQIECBAgAABAgQIECBAgAABAgQI&#13;&#10;ECBAgACBfAlI0JAvSe0QIECAAAECBAgQIECAAAECBAgQIECAAAECBAgQIECAAAECBAgQIECAAAEC&#13;&#10;BAgQIECAAAECBAgQIECAAAECBAgQIECAAAECJSsgQUPJTq2BESBAgAABAgQIECBAgAABAgQIECBA&#13;&#10;gAABAgQIECBAgAABAgQIECBAgAABAgQIECBAgAABAgQIECBAgAABAgQIECBAgAABAvkSkKAhX5La&#13;&#10;IUCAAAECBAgQIECAAAECBAgQIECAAAECBAgQIECAAAECBAgQIECAAAECBAgQIECAAAECBAgQIECA&#13;&#10;AAECBAgQIECAAAECBEpWQIKGkp1aAyNAgAABAgQIECBAgAABAgQIECBAgAABAgQIECBAgAABAgQI&#13;&#10;ECBAgAABAgQIECBAgAABAgQIECBAgAABAgQIECBAgAABAgTyJSBBQ74ktUOAAAECBAgQIECAAAEC&#13;&#10;BAgQIECAAAECBAgQIECAAAECBAgQIECAAAECBAgQIECAAAECBAgQIECAAAECBAgQIECAAAECBAiU&#13;&#10;rIAEDSU7tQZGgAABAgQIECBAgAABAgQIECBAgAABAgQIECBAgAABAgQIECBAgAABAgQIECBAgAAB&#13;&#10;AgQIECBAgAABAgQIECBAgAABAgQI5EtAgoZ8SWqHAAECBAgQIECAAAECBAgQIECAAAECBAgQIECA&#13;&#10;AAECBAgQIECAAAECBAgQIECAAAECBAgQIECAAAECBAgQIECAAAECBAgQKFkBCRpKdmoNjAABAgQI&#13;&#10;ECBAgAABAgQIECBAgAABAgQIECBAgAABAgQIECBAgAABAgQIECBAgAABAgQIECBAgAABAgQIECBA&#13;&#10;gAABAgQIEMiXgAQN+ZLUDgECBAgQIECAAAECBAgQIECAAAECBAgQIECAAAECBAgQIECAAAECBAgQ&#13;&#10;IECAAAECBAgQIECAAAECBAgQIECAAAECBAgQIFCyAhI0lOzUGhgBAgQIECBAgAABAgQIECBAgAAB&#13;&#10;AgQIECBAgAABAgQIECBAgAABAgQIECBAgAABAgQIECBAgAABAgQIECBAgAABAgQIECCQLwEJGvIl&#13;&#10;qR0CBAgQIECAAAECBAgQIECAAAECBAgQIECAAAECBAgQIECAAAECBAgQIECAAAECBAgQIECAAAEC&#13;&#10;BAgQIECAAAECBAgQIECgZAUkaCjZqTUwAgQIECBAgAABAgQIECBAgAABAgQIECBAgAABAgQIECBA&#13;&#10;gAABAgQIECBAgAABAgQIECBAgAABAgQIECBAgAABAgQIECBAIF8CEjTkS1I7BAgQIECAAAECBAgQ&#13;&#10;IECAAAECBAgQIECAAAECBAgQIECAAAECBAgQIECAAAECBAgQIECAAAECBAgQIECAAAECBAgQIECA&#13;&#10;QMkKSNBQslNrYAQIECBAgAABAgQIECBAgAABAgQIECBAgAABAgQIECBAgAABAgQIECBAgAABAgQI&#13;&#10;ECBAgAABAgQIECBAgAABAgQIECBAgEC+BCRoyJekdggQIECAAAECBAgQIECAAAECBAgQIECAAAEC&#13;&#10;BAgQIECAAAECBAgQIECAAAECBAgQIECAAAECBAgQIECAAAECBAgQIECAAIGSFZCgoWSn1sAIECBA&#13;&#10;gAABAgQIECBAgAABAgQIECBAgAABAgQIECBAgAABAgQIECBAgAABAgQIECBAgAABAgQIECBAgAAB&#13;&#10;AgQIECBAgACBfAlI0JAvSe0QIECAAAECBAgQIECAAAECBAgQIECAAAECBAgQIECAAAECBAgQIECA&#13;&#10;AAECBAgQIECAAAECBAgQIECAAAECBAgQIECAAAECJSsgQUPJTq2BESBAgAABAgQIECBAgAABAgQI&#13;&#10;ECBAgAABAgQIECBAgAABAgQIECBAgAABAgQIECBAgAABAgQIECBAgAABAgQIECBAgAABAvkSkKAh&#13;&#10;X5LaIUCAAAECBAgQIECAAAECBAgQIECAAAECBAgQIECAAAECBAgQIECAAAECBAgQIECAAAECBAgQ&#13;&#10;IECAAAECBAgQIECAAAECBEpWQIKGkp1aAyNAgAABAgQIECBAgAABAgQIECBAgAABAgQIECBAgAAB&#13;&#10;AgQIECBAgAABAgQIECBAgAABAgQIECBAgAABAgQIECBAgAABAgTyJSBBQ74ktUOAAAECBAgQIECA&#13;&#10;AAECBAgQIECAAAECBAgQIECAAAECBAgQIECAAAECBAgQIECAAAECBAgQIECAAAECBAgQIECAAAEC&#13;&#10;BAiUrIAEDSU7tQZGgAABAgQIECBAgAABAgQIECBAgAABAgQIECBAgAABAgQIECBAgAABAgQIECBA&#13;&#10;gAABAgQIECBAgAABAgQIECBAgAABAgQI5Eugbr4a0g4BAgQIVL/A2LFjY/jw4eUO9PnPfz5atGhR&#13;&#10;LuYFAQIECBAgQIAAAQIECBAgQIAAAQIECBAgQIAAAQIECBAgQIAAAQIECBAgQIAAAQIECBAoFgFr&#13;&#10;5YtlpvSTAAECBAgQIECAAAEJGrwHalygrKws7rrrrs067jHHHBNt2rTZrH2LZadly5bFlClTYtKk&#13;&#10;SeseixcvXjPudu3aRfLo06dPdOvWrViGVHL9XL16dYwYMSKGDRsWc+bMWfNYsGDBmrnp2rVrdOnS&#13;&#10;JZKfnTp1inr16uV1/M2bN4/rr78+lixZsq7dV199Na644op1rz0hQIAAAQIECBAgQIAAga1TIPn/&#13;&#10;6vy5s6Jx0+ZRr36DrRPBqAmUsEDyGV/86exo0KR51K1Xv4RHWvhDW7l8WSxdOD9q160bDTPzUbtO&#13;&#10;ncLvtB4WhUDyOZ89a0Y0b94y6jfYun6XfzpvTizMfM++dmvWvEU0b9Fy7Us/CRDIIZCcN+bMnhnN&#13;&#10;mrUo+fPGsmVLY8Gn86Ju3XrRLHN+qOP3b453hXAhCaxeuThWr1q2rku16jSMWnUbrXvtCQECBAgQ&#13;&#10;IECAAAECBAiUpoC18hufV2vlN+5TCKXJ947WyhfCTOgDAQIECBAgQIAAAQKFLCBBQyHPTon2LfnS&#13;&#10;6Y477tis0e23334VStCQXKw+YcKEzTpGZXY65ZRTYt99963MLjnrjh49Om655ZZ44403IvlSY1Pb&#13;&#10;zjvvHF/84hfj4IMPziy6arap6gVZXmzz9PHHH8eDDz4Yr7/+esydO3eTpk2aNIkvf/nLcdxxx0Xb&#13;&#10;tm03Wb8iFZJ2Tj755PjTn/60rvorr7wSTzzxRBx11FHrYp4QIECAAAECBAgQIECAQGkLlK1aFW+9&#13;&#10;8K+YOGp4TJ84LqZPyjwmj48VmYuGk61Zy9bRsl3H6NRj29j70GNi130OXHMhUymrJBZXn39KrC5b&#13;&#10;VW6Y5/zmT7Hdrv3LxSryYsr4UTFv1syKVK22Ol233SGatyrtZKXVhlfkDSef8ZGvPRMzxn0Uc6ZM&#13;&#10;iLmZx7xpEyNJDJBsjZq3imat20frrr1ix88fGb32+FzUyVysWGjb7EljYmEmccyW3Nr12D4at2i9&#13;&#10;2V2YOmpoTB7+Tkz+6N2YNvrDWDJ/7rp5WNtokjSjWZsO0XWnPaLbzgOix64Dq3TMte36WdoCqzKf&#13;&#10;82f/9Uh8NOyDGD9uVEwcNyYmjh8TyQXIydaqddto37FzbLNt7zhy0PHxuQMPy3tC4EIRXrhgfnz1&#13;&#10;iL1j+tRP1nXpzPN+Fmedf9G614XwZOTwD+J73/pyJOfoz27X3/ZA7N5/4GdDnhOoFoHkvPH8U/+I&#13;&#10;j0cMzZwzRsekzDlj8oSx684bLVu3iXYdOkfPXr3jsC8dF/vuf2gmqVPh/fugIjjDP3g73hvyWrz/&#13;&#10;9usxYui7MW/OrHXjXLt/s0wym+Q8uduAfWKPvfaLAXsfEK3a5OfvcWuP4SeBqgisXrU0loy4KVav&#13;&#10;mL+umXodD4z6nQ9a97oQnpQtmRmrV65PkrQl+lS7YYeoVa9JhQ6drKUoWzS5QnWrUql2wzaZZBqN&#13;&#10;q9KEfQkQIECAAAECBAgQ2IoFrJVPn3xr5dNd8hHN1zUN1srnYza0QYAAAQIECBAgQIDA1iIgQcPW&#13;&#10;MtNb0TiTL7Wef/75zCKd9XeiqK7hz5s3r8pNT58+PW677bZ4+umnK5SYYe0Bhw0bFsnjpptuigsu&#13;&#10;uCAOOeSQtUVF8bOY5mnq1Klx6623xuDBgytlu2jRorjvvvvigQceiMMPPzxOOOGE6N69e6XaSKv8&#13;&#10;9a9/PR577LGYNm3auuLrrrsu+vXrF507d14X84QAAQIECBAgQIAAAQIESlPgnZefiQdv+r+YOmF0&#13;&#10;zgEuyNyFOnlMyiQteHPwY2sSNuxz+LEx6DvnRuOmzXPuV6wFKzIXs95y6bkxf052QoVVK1du1rCe&#13;&#10;uPumePWphzdr33ztdNblN8aeBx+Zr+a0UyQCo954Pl6699qYM3lszh4nSQKSx4zxI+Ojfz+5JmHD&#13;&#10;zgccHft9/axo0KRwkrm+/vDtMezFR3OOoyYKBl14Teyw72GVOtTKFctjxMtPxJDH742ZGeNNbcsW&#13;&#10;zY/kMWviqHjvqb9F7bp1Y5cDB8VeXz41WnfpuandlW+FAs8/83hc+5tfxLjRud9fczMXIyePJCnA&#13;&#10;U489uCZhw9HHfiOSxAXNmrcoKbWrr7ioXHKGQhzcsqVL48fnnBazZ07P6t7KlSuyYgIE8i3w0uAn&#13;&#10;4sbfXRrjx3ycs+l5c2ZnEhnMjlGZBA7PPvFQJAkbvjjo6/HdH/4kmjYr/PPG8szfdp9+7O/xt7tu&#13;&#10;ilEffZhznGsLFsyfF8ljzMfD4+G/3L4mGcWRXz4hvnn6udF9m+3WVvOTwBYTWP7JM+WSM2yxjmzi&#13;&#10;wCumvxIr57y/iVrVW9xgm+OjbqudK3SQ1cvmxNKPb6tQ3apUatDrG1G35Y5VacK+BAgQIECAAAEC&#13;&#10;BAgQqDaBYlqDnSBYK1/41zRYK19tH1cNEyBAgAABAgQIECBQwgK1S3hshraVCkyaNKlGkjPkg/fB&#13;&#10;Bx9cc9H+U089VankDJ89dpIE4LLLLovLL788Fi9e/Nmign5eLPP0wgsvxMknn1zp5AyfxV+xYkU8&#13;&#10;/vjja9pJ5ryqW4MGDeL73/9+uWaWLFmy5j2Q3D3JRoAAAQIECBAgQIAAAQKlKTDmw3fi19/7Svzh&#13;&#10;J2dsNDlD2uiTZA3P/O32+MW3vhgfv/9WWpWijv39pt/ElMzdx20Eillgysj3496fnByPXHXORpMz&#13;&#10;pI0xSdYw5LF74s/nfyUmD38nrYpYBQWSebjjnEHx5A0/r1ByhrRmyzKJYT4Y/FDc9sMvxXO3XxWr&#13;&#10;XLydxrRVxt5/5804+SsHx7mnf32jyRnScJJkDffcfkN89YiB8c5br6ZVKcrYG/95MR78yx0F3/ff&#13;&#10;X/XzGDNqRMH3UwdLT2Dou2/Fd48/NP73zBM3mpwhbeRJsob7/3xjnHT0fvHekNfSqhRMLBnnN44c&#13;&#10;GJf/9OwKJWdI6/jKzN/jHv373XH84QPimst/HMlrG4EtJbBqwdhYOevtLXX4kj5u2ZL1NzEo6YEa&#13;&#10;HAECBAgQIECAAAECBDYiUCxrsJMhWCtf/ckZNvJWqVCRtfIVYlKJAAECBAgQIECAAAECWQISNGSR&#13;&#10;CBS7wKhRxbEY/9lnn43rrrsukov387E9/fTTcc4558TSzF2cimErhnm655574he/+EUsX748L6Sr&#13;&#10;V69eM+c333zzZifkWNuRgw8+OHbcsfwdO4YOHRoPPfTQ2ip+EiBAgAABAgQIECBAgEAJCQwf8mpc&#13;&#10;edbXY/TQql14PXvaJ3HV2V+Pf917c8nofPjGy/HsA38umfEYyNYpMOGDN+IvF58SU0a+VyWA+TOn&#13;&#10;xv0//3a88cjtVWpna935tb/fEvf97Jsxb9qk/BBkvg98+/F74y8XnRLzZ03NT5taKVqBJBHBt48/&#13;&#10;LN5/+40qjWHqJ5Pi1OMPjztuuqZK7RTCzlMmT4yLfnR6IXRlo3149eXBcV/mIncbgZoWeOu1l+L7&#13;&#10;J30xhr77ZpUOPW3KpDjzpCPj7luvrVI71bXzn2/8bZzxjcPik4nj8nKI5O9xf7vr5vjeiUfE9KmT&#13;&#10;89KmRghURqBs2bxYNv6RyuyibiUEJGioBJaqBAgQIECAAAECBAiUrEAxrMFO8K2VL/xrGqyVL9nT&#13;&#10;hIERIECAAAECBAgQIFADAhI01ACyQ1RcoFWrVtG9e/ecj/r162+ysdGjR2+yzpauMGTIkLjiiis2&#13;&#10;2o169epF7969Y7/99ov9998/dthhh2jYsOFG9xk5cuSadpOFR4W+Ffo83XbbbXHrrbdWiLFnz54x&#13;&#10;cODA+MIXvhD9+vWLtm3bbnS/++67L37961/Hysyd9DZ3q1WrVpx11llZu99+++0xe/bsrLgAAQIE&#13;&#10;CBAgQIAAAQIECBSvwKTRI+IPPzkjb3dgX11WFn+/8ar4z5PFn+Rv4adz4/ZfX1C8k6vnBDICM8aP&#13;&#10;jEeuOifKqvBd0Wchk8/4S3f/Pj584Z+fDXu+CYFXH7g5XvnLHyLxy/c29eMP4v6Lvh2L5vneLt+2&#13;&#10;xdLeyBFD49wzvpG3u7mXZd6nv7/q5/HoQ/cVC0FWP6dPmxLfOeGLkfws5G3e3Nlx8f98r5C7qG8l&#13;&#10;KjDqow/jx2edlNfzxh9/e0k88cj9BSV2xx//L27+/eWRnNfyvX343pD4/olHxpzZM/PdtPYI5BQo&#13;&#10;Wz4/lo66M1avmJ+zjoKqCZQtlvisaoL2JkCAAAECBAgQIEBgSwtYK79+BqyVX2+xJZ5ZK78l1B2T&#13;&#10;AAECBAgQIECAAIFSEqhbSoMxluIXOOWUU+KrX/1qlQZS6FlBk8QEF110Uc6L81u3bh2Jw6GHHhrN&#13;&#10;mjUrZ7F48eIYPHhw3H///TF5cvodX1544YVIEgacdtpp5fYttBeFPE//+c9/4q677tooWfPmzePk&#13;&#10;k09ek5Shffv2WXWHDx8eDz/8cDz99NNZZUkgiS9btix+9atfpZZXJLj77rvHPvvsE6+99tq66sl7&#13;&#10;5I9//GP84he/WBfzhAABAgQIECBAgAABAgSKV2D29ClxzY9OiaWLF6YOon7DRrHnQUfGngcfFe27&#13;&#10;dI+mLVvHp5kLkKZNGhuvP/3PePffz0bZqlWp+9551U8z+/SM7fv2Ty0vhmAyhnmzZhRDVzerj02a&#13;&#10;tdis/exUPALzZ02NB3/5/Vi+ZFFqp+s1aBS99z00+ux7eLTs2C0aNW8Vi+bOirlTxsewl5+I0W++&#13;&#10;kEkokP4Zf/rGS6NVp+7RpU+/1La3lmCDps03OdT3n30w/n3/DRut17rLNtF9172ibbftok23XtGm&#13;&#10;S69YsmBuzJo0JmZnHtNGD4ux77ySs41PZ3wSD11xdpzwqzujXoONJ+LN2YiCohSYNmVynPmtL8ei&#13;&#10;hQtS+9+oUeM49Mhj47Cjjo1uPXpFq9ZtYtbM6TFh7Oh4/B9/jReffSJW5fhdfulPfhDde2wbuw/Y&#13;&#10;O7XtQg0m4/vuCUfG5InjC7WL6/qVGM+cMW3da08I1ITA9KmT47zvfDXneaNh5rxx8BGD4gtfPDa6&#13;&#10;dt8mWrZqE7NnTY+J40bHU48+EK8896+c540rLz5nzbmm7x4Da2IoGz3GPx+4K2659tcbrdOj1/bR&#13;&#10;f+/9o9f2fWKb7fpEz169I0mcMm70R5nHyBgx9J149aVnc7YxZfKE+J8zvh433fdEJhF+o5z1FBDI&#13;&#10;h8DqFQv/m5xh+dx8NLdVtVGrTsU/n2VL/F7eqt4cBkuAAAECBAgQIECgBAWslY+wVn7Lv7Gtld/y&#13;&#10;c6AHBAgQIECAAAECBAgUv4AEDcU/h0awgcDHH3+8QeS/L48++ujYZZddUss2N9i3b99K7Zrc/eXS&#13;&#10;Sy+N5CL6tG3gwIFrkjck2VHTtsaNG8cxxxwThxxySFx99dXxzDPPpFVbk1zg4IMPXpOoIbVCAQQL&#13;&#10;dZ6mTJmyyaQJif95550XLVrkvkhip512iuQxaNCgNckSZs2alaX+4osvxiuvvBKf//zns8oqGjj9&#13;&#10;9NPLJWhI9nv22WfXvE+SBA42AgQIECBAgAABAgQIEChegVUrV8bv/+fbORMQ7Nh/n/juz6+J1u07&#13;&#10;lRtks0yShq7b7hADDszclXry+Ljp5z+ICSM/LFcnebFyxfK44Wffj9888GI0bNwkq7zQA688/kC8&#13;&#10;/dJT1dbNTj23jR12r94L1yZ8/GEm+Ub6hfmHf+O7sdOe+1Xb+DS85QXKVq2MB391Ziycm35X5yQZ&#13;&#10;wFHnXBHN2nYs19nGmSQN7XpsH733OTTmTp0Yj159QUwfM7xcneTFqpUr4h+/OS9Ov/HJqJ+5kHNL&#13;&#10;bG0ySQ267TygWg+djH350vTvWwcc863o2XfjF64vmDUtnr/9Nzn7WKde/djv+DNjr2NPjdp1yv9J&#13;&#10;pWnrdpm56L1u3wlD34hnbv5lJoHGhHWxzz6ZNurDePnea+ML3/nJZ8Oel7DAyszv8jNPOTbnBf57&#13;&#10;7XtA/PqaP0XHTl3KKbRq3Ta232HnOOSLg2Li+DFx4Q9OieFD3y1XJ3mxYvnyOO/7J8a/XvogGjdp&#13;&#10;mlVeiIFZmWQH3z3x6Bg/dlQhdq9cnx554O547qlHy8W8IFDdAsl547zvHBfJZyVtG5BJVvCL/7s5&#13;&#10;Omxw3miZSe6ybe+d4qDDj4lJE8bExeeeFh8Ney+rieS88eOzT46HBr+7Rc8b06d+Etdcnvv3Yf36&#13;&#10;DeI7P/xxnPzdc6Nu3fK/f9u27xjbZc6Ra7chr78cV/38vJiUOV+mbcM/eDtu/N2l8aOLc/++T9tP&#13;&#10;jEBlBMpWLMgkZ7grVi+bXZndCqJurYZto3bTHtXal7LFUyPKlqceo277faJO816pZRsGV69YFKsz&#13;&#10;1mlbvsdQq+6W+T9U2tjECBAgQIAAAQIECBAgsKFAoa7BTvpprfz62SrUebJWfv0ceUaAAAECBAgQ&#13;&#10;IECAAIGqCJRfzVCVluxLoAAEkovg582bl9qT5EL5Pn36pJbVVDC5GH/ChPTFucnF9FdeeWXUq1dv&#13;&#10;k91JEjX8/Oc/j2bNmsVDDz2UVT/5cuv222/fZKKBrB1rKFDI83TrrbfGokXpF0YkPCeccEKcddZZ&#13;&#10;FZbadddd46abborzzz8/Jk+enLXf9ddfH3vttVc0aNAgq6wige233z4OOOCAeOmll8pVv+aaa+LO&#13;&#10;O++M2rVrl4t7QYAAAQIECBAgQIAAAQLFI/DGs4/GJ2PTE1HufeigOOPSa6NWrVobHVCHrj3j4lsf&#13;&#10;jlsvOz/eev6JrLrz58yMZ/52Rxxz6g+zygo5MCNzJ9z7fn9ptXbx6G+dHcmjurYP33g5rvnRKanN&#13;&#10;77H/4XH8D36WWiZYOgLDX/lXzJo4OnVAO37+yDj6/N9s8jPeqlP3OPnK++Lx634SI//zdFZbi+bN&#13;&#10;jiGP3R37Hv/9rLKaCOx93OmRPKprG/fuf+Lvv0of2/YDvxAHnXLBJg/94t3XxIplS1Lrddp+1zjq&#13;&#10;3CujdZeeqeUbBnvsOjBOvfaReOXe6+KtR+/asHjN63ef/GvsceSJkcydrfQFnvznAzH64+wEKsnI&#13;&#10;jxx0fFx13R2b/Jx3zyQMuvfh5+On530nnn7i4Sy02TOnxz233xDfOyf3hc5ZO22hwFuvvRwX/vDb&#13;&#10;kfS50LdJE8bGlZds+hxS6OPQv+ITeObxB2PsqBGpHT/sS1+LX179p02eN7r12DZue+DZuOSCM+K5&#13;&#10;Jx/JamvOrBnx1ztvjNPO/t+sspoK3PDbS2LpkvQESzvv1j8u/e2t0X2b7SrUnSRpxV8efy1uuuaX&#13;&#10;8Zc7bkjd58H7bouvffOMSGxsBPItsGrBuFg27sFYvXJhvpuukfbqd9w/InlU07Zy/uhYNvre1Nbr&#13;&#10;tOgT9bscllqWFixbMi0tHLUatIlGvU9LLRMkQIAAAQIECBAgQIBAqQkU8hrsxNpa+f++4wp5nqyV&#13;&#10;L7WzgvEQIECAAAECBAgQILClBFy5u6XkHbdaBEaPTl/QXKdOnejVq2J3XaiWjv3/Ru+5557U5lu3&#13;&#10;bh1XXHFFhZIzfLaBc845J/bdd9/PhtY9f/HFF2PkyJHrXhfSk0Kdp4kTJ8bzzz+fk+rQQw+tVHKG&#13;&#10;tQ117NgxLrnkkrUvy/2cNm1a3H333eVilX3xzW9+M2uXcePGxeDBg7PiAgQIECBAgAABAgQIECBQ&#13;&#10;HAKrV6+OJ+65MbWz2+3aP75z8W83eWHW2p3rZu7+fvovront+w5YGyr386m/ZJIVzv+0XKyQX5St&#13;&#10;WhW3/vL8WJbjgq5C7vvavs2ZMTVuufTcSOZ5w617753je5ddJ+nihjAl9jqZ+zceui11VF369Isj&#13;&#10;f/jrCn/G62QSviZJBLrs2C+1vTf/eWcsXVg8n/HUQaQEF8yaFo///seR+SBllbbfps9/E1xsInlp&#13;&#10;kiBjRCZRRtrWoHGzOPanf6hwcoa1bSTn3INOvTB67fH5taFyP8tWrYx/359+8Wi5il4UvUDyOb/t&#13;&#10;pqtTx7H7gL3j8t/dUuHPeb369eOK398W/Qbsk9renbdeF59+Oje1rBCCicWf/vjb+O6JRxVFcoZV&#13;&#10;mX9rJAkxlizOncy5EFz1ofQEks/K3bdckzqwvnsMjF9cdWOlzhuX/vaW2K3/3qnt3XvbH2L+Fjpv&#13;&#10;JAkonnns76n9atqsRfz2pvsrnJxhbSP1M4nQz/3pr2PfAw5dGyr3c9XKlXHrdVeWi3lBoKoCyWd2&#13;&#10;+bSXY+mou4o2OUNVDTa1f9nyTzPJK5IbTmT/m712o47RYJvjMue1ii9bWrV4auohazfunBoXJECA&#13;&#10;AAECBAgQIECAQCkKFOoa7LXW1sr/V6JQ58la+bXvVD8JECBAgAABAgQIECBQdYGK/6Wz6sfSAoFq&#13;&#10;Fxg1alTqMZLkDPUzCxi35PbWW2/lTJhw0kknRbNmzSrdvdqZBcYXXnhhzsQOd92Vfpe2Sh8ozzsU&#13;&#10;6jzde++9qRdGJMNv1KjRZiVnWEvXp0+fOPLII9e+LPfz/vvvj8mTJ5eLVebFDjvsEP36ZS/Av/PO&#13;&#10;OyNZSGojQIAAAQIECBAgQIAAgeITePeVZ2PK+PRElCeed0kkFwBXZqtXv0GcfcVNUb9Bw6zdlixa&#13;&#10;EEmShmLZHrvrhhjz4TvF0t2sfq5cuSJuvPjsWJhyQVzDxk3jrMv/mDpPWQ0JFLXA6DdfiNmTx6aO&#13;&#10;4eDv/DiSpAuV2ZJzwpf/9/dRt372Z3z54oXx5j/urExzBV93VeZz9M/f/U8sWTAvq6/1GzWJQRde&#13;&#10;E/VSzncbVh6eIzlDUu+Ab50fTVu13XCXCr8+4ge/ikbNWqbWH/3WC7FyxfLUMsHSEXjh2Sdi7KiP&#13;&#10;Ugf040t+G0nShcpsycXH19x8XzRs2Chrt4UL5sedt1yXFS+EwKfz5sQPTjsurv+/S6OsrKwQurTJ&#13;&#10;Ptz6h9/E+++8ucl6KhDIt8DLz/0rxo1OT77+o4uv2qzzxpU33BMNUs4bixbOj/sySRq2xPb0Yw/m&#13;&#10;POzZF14abdp1yFm+qYKLr/xjtGjVOrXaKxnf5cuWpZYJEqiswOqVi2PZmPtixZTnMrtmJx+obHul&#13;&#10;WH/16lWZ5AwPRKxanD282g0yyRmOj1q1K/f/nrIl07LbykTqSNCQ6iJIgAABAgQIECBAgEBpChTq&#13;&#10;GuxE21r59e+5Qp0na+XXz5FnBAgQIECAAAECBAgQqKqABA1VFbR/QQnk+jIjuTh+S28bywg6aNCg&#13;&#10;ze5e27Zt40tf+lLq/q+99losXLgwtWxLBgtxnpJEBi+99FJOltNOOy0S66psZ5xxxppEDxu2sWLF&#13;&#10;inj44Yc3DFfqddp7YNKkSTF48OBKtaMyAQIECBAgQIAAAQIECBSGwBN335jakb77HhTb7Ng3tWxT&#13;&#10;wRat28VBx56cWu3f//p7zqSFqTtsoeCYYe/Go3++PuvoO+/5uaxYoQYeuOGKnAkmTv3pVdGha89C&#13;&#10;7bp+5VHg9Yf+lNpar/77R6ftdkkt21SwScu2sfsRx6dW+/D5fxTFZzy18ynBF++6OqaMfD+lJOKI&#13;&#10;sy6LVp26p5ZtGPzo309uGFrzusuO/WK3w76WWlbRYJLcIUnykLatWLokJg518XeaTSnFbvvjb1OH&#13;&#10;s//BR8QuffdILdtUsG3mouXjT/5uarV//v2egvqcJ9973/fnm+LoA3ePl59/KrXPhRj84N234pbr&#13;&#10;r8rq2j6fOzgrJkAg3wJ33Xx1apP7HXhY7Ljr5p032rRtH1854bTUdh9/+L4tct549omHUvuzW/+9&#13;&#10;49hvnJpaVtFgktzh7AsuS62+ZPGiePuNl1PLBAlUVCBJOrBixuuxeNgfYtX89JtHVLStUq+3fPIz&#13;&#10;UbYo/SYFDXocE7Ubtqk0QdmSqan71JagIdVFkAABAgQIECBAgACB0hQoxDXYa6WtlV8rEVGI82St&#13;&#10;/Pr58YwAAQIECBAgQIAAAQL5EJCgIR+K2igYgVxfZuywww5btI+TJ0+Od999N7UPSXKGBpk7X1Vl&#13;&#10;O+mkk1J3X7lyZfz73/9OLduSwUKcp48++igWL065e0cGqkePHnHcccdVmaxNmzaRa65eeOGFKi2C&#13;&#10;23///aNp06ZZfbzrrrsi+ULNRoAAAQIECBAgQIAAAQLFI5AkIRg7/L3UDh/9rR+kxisa/OLJ34u6&#13;&#10;9bLv2D1v1owYPfTtijazReotW7I4br30vCjb4P+5TZq1iNMuSr8Idot0dCMHfev5f8WzD/w5tcaB&#13;&#10;Xz4p9vrC0allgqUlMOXjD2LqqKGpg9rnuNNT4xUNDjz2tKhTN/sutAvnzoxPPkr/frKibRdKvZGv&#13;&#10;PhNvP35vand2P/z46PO5I1LLNgzO+WR8zJs2acPwmtd9D/lq1KpVK7WsMsGuOw3IWX3KyPTzfM4d&#13;&#10;FBSVQHKR/9D3hqT2+fSzL0yNVzR46vfPj3r1s3+Xz5wxLd4b8npFm6nWeoOfejS+fEj/uOrSC2Le&#13;&#10;3Nk5j9V/r/2id59dcpbXdMHizMXbPzn3tKzv1Ju3aBW//N3NNd0dx9vKBD7MnDOGvZ/+7/Fvn3lB&#13;&#10;lTS+ecZ5qeeNWZnzxgfvvFGltiu788Rxo+OTieNSdzvma9/Ky+/ffplzS65taOb8bCOwuQIr542I&#13;&#10;JcNviOWTM0m+VqX/XTlpu3bTHlGrUYfNPUxJ7Ldy7rBYOTP93yV12w6Iuq0q//t/ddnyWL007d8V&#13;&#10;taJ2404l4WYQBAgQIECAAAECBAgQqIhAIa7BTvptrXz52SvEebJWvvwceUWAAAECBAgQIECAAIGq&#13;&#10;CkjQUFVB+xeMQHJxffLlTtq2pRM0vPlm7ruhDRw4MK3LlYq1b98+tt1229R9kgv/C2kr1Hl65513&#13;&#10;cjJ95Stfibp16+Ysr0zBgAHpi7JnzZoVQ4emL8yvSPtJko9DDz00q+qkSZPi5ZfdDSgLRoAAAQIE&#13;&#10;CBAgQIAAAQIFLDD0tRdTe9ekecvYdpd+qWUVDbZo3S623y39/6ZvPf9ERZvZIvX+cu1lMeOTCVnH&#13;&#10;/uaFl0erdh2z4oUWmDZpXNxxRfpFuW07dY1v/PCiQuuy/lSTwNh3XkltuWEm2Ujn3rulllU02KRl&#13;&#10;2+i6Y/odtpPEBsW+zZkyIZ78w8Wpw2jRvksc+O2KX8A6a9Lo1HaSYNuu6d+15twhR0GrTt2jfsPG&#13;&#10;qaWL5s1KjQuWhsC/X0z/vLVo2Tr67rFXlQbZNnN3+D323De1jaefeDg1XlPB6dOmxLe+ekic/70T&#13;&#10;YuL4MRs97FdPODX+9JcnonmLlhutV5OFv7nsf2PShLFZh/z5r6+NDh07Z8UFCORT4LWXn01trnnL&#13;&#10;VrHL7numllU02KZt+9it/z6p1Z978pHUeHUFx44akbPpbbbLT8L9bj16ReMmTVOPM3vm9NS4IIGN&#13;&#10;CZQtnx9LRt4ey8b+NVYvm7OxqlG3Tf9ouP0pUatOw43WK+XCskwShWUT/pE6xFr1W0b9Loenlm0q&#13;&#10;WLZkRqbK6qxqtRq0znhX7YYYWY0KECBAgAABAgQIECBAoEAFCnUNdsJlrfz6N02hzpO18uvnyDMC&#13;&#10;BAgQIECAAAECBAjkQ0CChnwoaqMgBMaMSV/sl1xYnyt5QU11/K230u/G0qRJk+jTp09eutGvX/oF&#13;&#10;Gsmxky96CmUr1HlKsoLm2nr27JmrqNLxbt265dzn/fffz1lWkYKjjjoqtdo///nP1LggAQIECBAg&#13;&#10;QIAAAQIECBSmwIdvpl+8vWPmoqratav+dV6ffukXZw15IXMX0ALd3nnp6Xj5sb9l9W7vQwfFwEO+&#13;&#10;lBUvxMDd//ezWJq5M3fadupPfhMNGqVfxJ1WX6y4Bca/92rqALrvslfUysNnvNsu6Rdxjnwt/cLP&#13;&#10;1M4UaPCZmy+L5UvTv+s8/OzLciZDSBvO7Enp3ycndVt365W2S6VjtWrVivbbpH//u2iuBA2VBi2i&#13;&#10;HV59eXBqb/fad/+8/C7fc+/Pp7Y/+Mn0iyFTK1dDcMLYUfHukNc22nKTps3ikiv/EJdedUPUq1dv&#13;&#10;o3VrsvC5px+Lh/96Z9Yhjxx0fBzxpeOy4gIE8i3w+ivPpTY5YO/8nDf6D/xcavsvPP1oary6guNG&#13;&#10;b+TvcdvmJ0FD8vu39467pg5BgoZUFsFNCKxeNjvKFk3ceK3aDaJ+9y9Fgx7HRK1adTZet8RLl018&#13;&#10;LKJseeooG3QflEmmUD+1bFPBssVTU6vUbtwlNS5IgAABAgQIECBAgACBUhQo1DXYibW18uvfcYU6&#13;&#10;T9bKr58jzwgQIECAAAECBAgQIJAPgaqv6M5HL7RBIA8Co0aNSm2lV69eW3yRX64L75OkCnXq5GeB&#13;&#10;Rq4EDStWrIgRI3LfjSYVrRqDhTpP8+bNyznqHj165CyrbEHz5s0jeaRtG/viK63+hrEddtgh0pJJ&#13;&#10;vP322zFp0qQNq3tNgAABAgQIECBAgAABAgUosGzpkhg7/L3Unu20Z/pFVamVNxLss8feqaVzZ06L&#13;&#10;2dOnpJZtyeCns2fEn6/6SVYXWrfvFN+84JdZ8UIMvDH4sRjxdvoFqwcMOiF22nO/Quy2PlWDwIpl&#13;&#10;S2LqqKGpLffcLT15SmrljQSTRA9p28LZ02P+rPSLmtLqF1psxL+fjIlD30zt1m6HHRc9+6af21J3&#13;&#10;yAQbt2wTPXffL9p23z4aNmuxrlqzNh0zCVOarHtd1SfLl6QnZslcuVfVpu1foAJLliyOoe8NSe3d&#13;&#10;3p87ODVe2eCe++yfusv0aVNi2pTJqWWFENz/4CPiH4PfjuNOPK0QurOuD7NmTItLf3z2utdrn3To&#13;&#10;1CUu+tXv1770k0C1CSzNnDeGf/B2avt77ntgaryywT0Gpid2mZE5b0yfWnPnjdZt28fAz30htu29&#13;&#10;UzRv2WrdMNp37BJJApd8bYsWLUxtKkneYCOQb4E6zbePRjudHfXaDsh300XX3so5Q6Ns4bjUftdt&#13;&#10;2z/qNO+VWlaRYNmSaanV6jTulBoXJECAAAECBAgQIECAQCkKFOoa7MTaWvn177hCnSdr5dfPkWcE&#13;&#10;CBAgQIAAAQIECBDIh0DdfDSiDQKFIJDry4zkovUtuc2aNSsWLFiQ2oVddtklNb45wY21lVz4379/&#13;&#10;/81pNu/7FOo8ffrpp6ljbdKkSbRp0ya1bHOD3bp1i2HDhmXtXtUEDUmDAwcOjPHjx2e1/eijj8bZ&#13;&#10;Z2cvMM2qKECAAAECBAgQIECAAAECW1Rg6vjRsbqsLLUPvfvumRqvbLDXTrtF7UzCyLJVq7J2nTJu&#13;&#10;VLTp0DkrviUDt11+YSz8dG5WF75z0e+i8Wcuqs6qUCCBpYsXxV+vvzy1N81bt4uv/+BnqWWCpSkw&#13;&#10;e/LYnJ/xrjvukZdBd9p+16hVu07mONmf8dmTxkTztsV3AdPyzIWrL/z5t6k+TTKJFg485YLUso0F&#13;&#10;dzv0uEgea7eVK5bHwjkzYkUmUU6+tqTNmRNHpzbXrHWH1Lhg8QuMHT0yynL8Lt9jz/wkYtl1twFr&#13;&#10;kj+vSvldPmbUiOjYuWtBQSaJDn7008vjyEHHF1S/1nbm4gu+H/Pmzl77ct3Py393SzRv0XLda08I&#13;&#10;VJfAuDG5zxu7D8jPeWPnvpkLozP/B0g7b4wb/VF06FQz541Bx58SyWPttnzZspg5Y2okSSrytSVt&#13;&#10;jv14eGpz7ToW1v91UjspWDQCteo1j/pdDo26rfsWTZ+rs6OrVy2L5Z88nXqIWnWbZqwOSy2raLBs&#13;&#10;cXqChtqNfa4raqgeAQIECBAgQIAAAQLFL1Coa7CtlS//3irUebJWvvw8eUWAAAECBAgQIECAAIGq&#13;&#10;CtSuagP2J1AoArm+zOjTp88W7eK4cel3iEg61alT/hZDt27dOurXr5861tGj0xcBp1au5mChzlOu&#13;&#10;L5169OiRd5HOndMXicyYMSMWL67aArQkQUPa9uSTT8bKlSvTisQIECBAgAABAgQIECBAoIAEJo8d&#13;&#10;mbM3bTt3y1lWmYK69epHq3YdU3eZMn5UanxLBQc/eFd8+MZLWYc/9PjTYqc998uKF2Lg0T9fH/Nm&#13;&#10;TU/t2vFn/yQaNcnfnYJTDyJYUAKzJuT+nq5Fhy556WudevWiWZv2qW3NmjQ2NV7owVcfuHlN8oS0&#13;&#10;fh7wrR9Fg8ZN04oqFUvOjS07dI12Pbav1H4bqzxz3MjURBnJPk0zCVpspSkwemR2ct61I+3Srefa&#13;&#10;p1X6WS/zt4D2OS4yHjPqoyq1nc+dk+QGSWKGJ178oGCTM/zlzpvjPy89mzXsk087O/b+3EFZcQEC&#13;&#10;1SEw9uMROZvt3DU/f6dKzhvtciRiGzsq9/9BcnYsTwX1GzSI5Ny4be+d8tRixKiPhqYmokgO0K59&#13;&#10;+v+D8nZwDW0dAnUaRr1MYoZGO58jOcNnZnzFtJdi9Yr0G1ckXrUybpu7rV5dFmVL0v5fXStqN87f&#13;&#10;movN7Z/9CBAgQIAAAQIECBAgUFMChboG21r58u+AQp0na+XLz5NXBAgQIECAAAECBAgQqKpA3ao2&#13;&#10;YH8ChSCQXHie68udHXbYoVwXly9fHiNGjIj33nsvJkyYEPPmzYtFixZFs2bNolWrVtGmTZvYZZdd&#13;&#10;on///tGoUaNy+27Oi1z9Strq2DG/i4A6dOgQkyZNyurm1KlTs2JbIlDI87R69epUkqZNq764e8OG&#13;&#10;58+fv2Fo3eski2z37t3Xva7sk759+65J1JG8zz+7JV+qDR8+PJJyGwECBAgQIECAAAECBAgUrsAn&#13;&#10;Yz9O7VzzVm2jQcOqf0+xtvE2mYuzZk/7ZO3LdT+njCucBA1JsogHbrhiXd/WPuncc7v42pn/u/Zl&#13;&#10;Qf+cOn50PPPX21P72GvnfrHvEV9JLRMsXYFZk9ITNDRu0SbqNcjfZ7x5204xf2b2d4KzJ40pOtzZ&#13;&#10;k8fGkMfuTu13p959Y+cDj0ktK4TgpBFv5+xGh213zlmmoLgFRue40LpN2/aZvzk0ztvgOmUSN039&#13;&#10;JPvvAYWQoCEZ6/EnfzdOOu2saNGiVd7GnO+GxmaSWVxzxUVZzfbavk+c9+NfZsUFCFSXwNhR6Qka&#13;&#10;WrdpFw3zeN7o2LlrTJuSfd4YN7pwErvkw/i9Ia/lbKbPLrvnLFNAYJMCdZtEvbZ7Rr32e0etuvn7&#13;&#10;t/smj1sEFcqWzowV09M/e7Ubd80kstitSqNYvWx2ZLI/ZLVRq0GbTOKHBuXiq1cti6Q/yWP1//8Z&#13;&#10;mbUAteo1zcxb06jdqEPUab6dOSyn5gUBAgQIECBAgAABAsUgUMhrsK2VX/8OKuR5slZ+/Tx5RoAA&#13;&#10;AQIECBAgQIAAgXwISNCQD0VtbHGBiRMnxoYXpCedqlu3bvTq1WtN/5Ivfx555JF46qmnYsmSJZvs&#13;&#10;c73Mneb22GOP+MY3vhEDBgzYZP1cFWbMmJGrKDp1yu/dHAo9QUMhz1OLFi0iLTPo+PHjc87f5hak&#13;&#10;JdFY21ZVEzQ0yNxpqF+/fvHGG2+sbXLdz3feeUeChnUanhAgQIAAAQIECBAgQKAwBebOnJbasbad&#13;&#10;uqbGNzfYOsfdc5OkCIWwrVyxPG659LxYsXxZue7UqVM3Tr/k2syF7Jt/581yDVbzi3uvuSRz996V&#13;&#10;WUepVatWnPyjyyL5adu6BBbMTv+Mt2jfOa8QzdtlvndMudZzVhEmaBj8pyuiLOVzlPkAxSGn/6xg&#13;&#10;P0fLFi+MNx+5I3Ve6zdqEj12HZhaJlj8AtOnZidASkbVuevmJ+ZNU+nUpVvEW9klY3Jc6J1dM/+R&#13;&#10;tu06xOVX3xJf/NLXon7mu+pC3lZkkhz/+NzTYtmypeW6mfxd6crf35ZJjFUc/9Yo13kvilZgxrQp&#13;&#10;qX3vlOfzRodMYpeI7AuoSylBw8IF8+OeW69N9WzStFkM2PuA1DJBAhsTSC7qr9/jy1G31a5Rq7Yl&#13;&#10;NmlWyyb9KxMuSymqFfW7HVnlf7OXLU7/f1Ttxuv/H7Vq0aRYPuX5KFswNqUfG4ZqRe0m3aJeu72i&#13;&#10;Tqtdqty/DVv3mgABAgQIECBAgAABAtUhUMhrsK2VXz/jhTxP1sqvnyfPCBAgQIAAAQIECBAgkA8B&#13;&#10;fz3Oh6I2trjAqFHpFw9su+22ay66v+GGG+K5556rVD9XrFix5iL35EL3JEHDmWeeGb17965UG0nl&#13;&#10;uXPnpu7TMLO4r1Wr/N45qn379qnHmjNnTuZigFVRp06d1PKaChbyPCVfOqVtyZeGixcvjsaN83Nn&#13;&#10;syQz6rRp6QtIkuMnCRqquu25556pCRrefvvt+Pa3v13V5u1PgAABAgQIECBAgAABAtUo8Onsmamt&#13;&#10;5ztBQ5sOXVKPMzvHxWGplasx+MifromJHw/LOsKg754XPXfYJSteiIG3nv9XDB/yn9Su7XP4sbHN&#13;&#10;jn1TywRLW2DR3MydX1O2Fu3TP5MpVSsUapYkaEjZ5s+amhIt3NDIV5+JCR+8ntqp7L1GAABAAElE&#13;&#10;QVTBnQ/4UnTarnDPB68/eGss/nROat979d8/6mQSBNtKU2DWzOmpA+vctUdqfHODndZcaJ2997RP&#13;&#10;JmUHayjSa/s+kTyKYbvhml/FR8Pez+rqWedfFDvt2i8rLkCgOgVm5zhvdOqS3/NGxxxJ36ZPnVyd&#13;&#10;w6vRtu+8+eqYOyf9b237HnBY1Ktfv0b742ClIVC7UbtIHrZ0gZVzh+VMilC3dd+o06Tq/9cpW5L+&#13;&#10;9/U6TTrHqkWfxIqpL8Sq+elrRtJ7vTrKFk2MZZlH7en/ifpdDos6zf9744/0+qIECBAgQIAAAQIE&#13;&#10;CBDY8gKFvAbbWvn1749Cnidr5dfPk2cECBAgQIAAAQIECBDIh4AEDflQ1MYWF8j1Zca8efPixBNP&#13;&#10;jCVLllSpj0OGDIkzzjgjfvSjH8UxxxxTqbaS5AhpW+vWrdPCVYptLOHDokWLonnz5lVqv6o7F/I8&#13;&#10;tWzZMufwxo8fHzvttFPO8soUTJkyJcrK0u4e8t9WPv3008o0l1o3VyKRYcOGZe4GtiwaVNOdy+69&#13;&#10;996Nji21sxUIJu/bgw46qAI1VSFAgAABAgQIECBAgEDxC8yfk56goXnrtnkdXPPWbVLbW760at+h&#13;&#10;pDZayeBH774eT953S9Ze2+26Rxx18plZ8UIMJP/3f/Cm3/w/9u4DvqlyfeD4k6Yb2tIBZdNCSwEV&#13;&#10;QURQQHGAA1FRXNeBg+seOHBdEUXcigNRvIqK14HovSoiqKAgCAoiIDJkyiwU6N4r+efUfxHI+4Y0&#13;&#10;PUmT5nc+n3zaPu/+niSF9D3PUU7NEhIiQ6+9XVlGsPELFOepLxiMbqZ+TXoq0iRO/dljVXnDv8bd&#13;&#10;XZPd8Tr64T8vKqsbr6MTL75RWeYPwbysnbLsy/9op9JryD+0ZRQEvkD2/r3KRSQ1VydYVlZ2I5iQ&#13;&#10;pL5QtL5/D3Fj6ICv8svPC+Wdyc7vL8f26iPX3XxPwK+PBQSeQE62+n1D9zr3dIXxier3jbJ6/h3V&#13;&#10;0/mY3W7Xjq0y7d3XtN1ecrX//ttBO2kKEPBzAbvdJhWZczWztEhYy1M0ZXUL20rUieYq9y8T+86v&#13;&#10;69bZYbVtpbulbNNUCWs10DHfgWKxWA6rwY8IIIAAAggggEDgCJh1E6rAWTEzRSC4BPx5DzZ75f9+&#13;&#10;LvrzeWKv/N/nyZPvysrKZPr06Z40dWpjJDU5+HwYN4AsKipyqkcAAQQQQAABBBBAAAEE/FuABA3+&#13;&#10;fX6YnZsCmzZtUtbMylLfqUpZ+QjB6upqee6558S4WP/WW28Vq9V6hBZ/FeuygoZ74Q4tri68Lyws&#13;&#10;bPAEDf58no466ihZuHCh8pxu2bLFtAQNRl+ujoqKClfFbpV17Ki+u0dlZaX8/vvvcvzxx7vVT10r&#13;&#10;PfXUU2J8QGT2kZKSIhdccIHZ3dIfAggggAACCCCAAAIIIOCXAgW52cp5hUdGKeOeBsPCI5RNyxs4&#13;&#10;QUNJYb68Oe5usdvth8wvIipa/jnmRQlx8/OYQxo3wA+/zp8te3dtU458wunnSst2qcoygo1foCRf&#13;&#10;ncw1LCLS1MVbw9Sv8coGfo3XZZHrf5ojeXt2KJt06XemJLQ2967iyoE8CBrvX3P//YRUV1UqW6f3&#13;&#10;PUPadOmpLCPYOARy9quTLUVGRpu6wHDN+0ZpabGp4zS2zgry8+Shu0Y6/VsjKrqJPPXiW27/7aex&#13;&#10;ubCehhXIyda8bzj+DWzmofs7YmN43zB+/z7/2L1Sqfk728DBQ6X7cX3M5KQvBBBwCFTnrRN7ufr/&#13;&#10;ONb4oyUk0pxEdNWle5Te9jJ1Ajxl5SMEK3fPF5ujv4gOF4glJOwItSlGAAEEEEAAAQT8U0B3Z3T/&#13;&#10;nC2zQgCBugr48x5s9sr/fTb9+TyxV/7v8+TJdyUlJfLEE0940lTZpkWLvxN7G32ToEHJRBABBBBA&#13;&#10;AAEEEEAAAb8WCPHr2TE5BNwU0GWbPFLzmJiYOm+2++STT2TSpElH6vpAuZEtUXXoNkGp6robc5X0&#13;&#10;wR/+0+7P56lnT/2m6A8//FDMSJxg3D3zvffec3k6zRjH+ENLYqJ6s8uvv/7qcnwKEUAAAQQQQAAB&#13;&#10;BBBAAAEEGlagolz9OYIuoYKns9X1V1VZITZHksqGOv7z/COSk5XpNPzld4yRFm3982Jsp8k6ArPe&#13;&#10;n6wK18SGjrhNW0ZB4xeoqihXLjJUk1BBWdmNYKgmCYuRNKAhX+NuTP1AlaWfvX3g+8O/OXH4jYeH&#13;&#10;/ObnhR+8IluWqxPBhlhD5ZSr7vKbuTIR7wjokh2FR6gTp3g6C93fGIyLk42E0xxqgSfG3CV7Mnc6&#13;&#10;Fd435mlp10Gd/NipMgEETBYo1/wtMVzz+9zT4XWJXRrD+8bkCY/L4h/mKGmsoaFy6+jHlGUEEUCg&#13;&#10;fgKVWT9qOwhvebK2rC4FtspCkao6JqCyhIolIlEskY4LHSzu3XjDmFN17mop3/ZFXaZHXQQQQAAB&#13;&#10;BBBAAAEEEEDAZwL+vAebvfJ/Pw38+TyxV/7v88R3CCCAAAIIIIAAAggggIAZAqFmdEIfCDSkQFZW&#13;&#10;lhQUFLg1BSPz49ChQ8X4mpycLFFRUTUX3m/fvl02b94sW7ZskaVLl4oue2XtIEaShvT0dDn77LNr&#13;&#10;Q9qvlZXqO6XpNk9qO3KjwFWCBt083OjWlCr+fp4yMjIkOjpajAyUhx87duyoSawwcuTIw4vq9PPM&#13;&#10;mTPlSB+8mZGgwZhUamqqZGc733V1+fLldZozlRFAAAEEEEAAAQQQQAABBHwrYCRIUB26i6lUdd2J&#13;&#10;6RI0GG3Ly0okqkmMO92YWuenbz+Xn+c4XwhxbL/T5JTzLzd1LG92tnbZYtn6x+/KIXqdcpa06dhZ&#13;&#10;WUYwOAR0r/FQky/cDg0L14JWlpdKRHRTbbk/FGxbtUT2bF6jnEp63zMkqX2asqyhg6vnfSE///dN&#13;&#10;7TT6X3arJLQOnGQz2oVQ4FKgQpOIJTIyymW7uhZGRERqm5SWFEvTmFhtebAWfPX5xzLri+lOyz/5&#13;&#10;9LNl+D+uc4oTQMBXApWa940Ik983XCWKCeT3ja8++0jenfyC9nTdcOdD0j6lk7acAgQQ8EygunCL&#13;&#10;2EqcEywavVmbdZWQqL/vAunZCH+1spXscau5JbK5hCX1Emv80RIS9vdnGnZ7tdjLssVWmiXVJbuk&#13;&#10;at9SEUdMd1Tn/i4V0S0lPLm/rgpxBBBAAAEEEEAAAQQQQMDnAv6+B1u3R5298vqnSkNc08Beef35&#13;&#10;oAQBBBBAAAEEEEAAAQQQ8ESABA2eqNHGrwSOlEzBmGy3bt1k9OjRkpbmvHHXSGpgxGvLbrjhBpk2&#13;&#10;bZpMmTJFdB8YGX0+99xz0rlzZ+nUyfWGHt0F99740MlVn1VVVca0G+zw9/NktVpl8ODB8vnnnyuN&#13;&#10;PvjgAzn99NNrEh8oKxwhWFRUJG++qd+cXdvc1XOuto47X43n5bJly5yq/vHHHzVJKIxkFBwIIIAA&#13;&#10;AggggAACCCCAAAL+JWCz2bR3tvdlgoaKslKfJ2jI3rNL/vPcGKcTEtMsQa598BmnuD8HZn8wWTu9&#13;&#10;odfcpi2joPEL2B2vcbtNfSFQaLj+QmtPZKwu7rhdWV7m9wkalnz2tnbZJ118o7asIQv++PFrmf2q&#13;&#10;8/tY7ZzSTjhV+lxUvwSwtX3x1X8FjN/l1dXq17n5F1rr3zfKSktI0HDY02T3rh0y/uFRh0VF4hOS&#13;&#10;5LFnJjnFCSDgKwFX7xuRkfrXuSfzc/V/inLH/wECMbHL3Fn/k/EP3KLlOPn0c2TEjXdryylAAAHP&#13;&#10;BSr3/KhtHNbyFG1ZXQtspbtdN7FGSkT78yQ0/ihlPYvFKhZHsggjYURowjESlthLyrd95kgusUtZ&#13;&#10;3whW7por1qYpYm3SVluHAgQQQAABBBBAAAEEEEDAlwL+vgebvfJ/PRv8/TyxV96Xr1rGQgABBBBA&#13;&#10;AAEEEEAAgWAQCAmGRbLGxi2wceNG7QItFotcddVVMmnSpAMJGLSV/7/A+PDhiiuukLffflu6du2q&#13;&#10;rW5cSP/vf/9bW15boLvg3lUyhdq2df1qJJvQHQ2doMHfz5PhZpx34/yrDsPv8ccfFyMLbV2P0tJS&#13;&#10;efbZZyUvL++ITXXjH7HhYRVSU1MPi/z1o7HRb//+/coygggggAACCCCAAAIIIIAAAg0rUFVZoZ1A&#13;&#10;mIu7ZGsbuSgIi4jQlpY7/h/ry8P4v+qb4+6W0uJCp2Gvuf8piUto7hT318D2DWtk9ZIFyul1P+lU&#13;&#10;6ZBxtLKMYHAIuHqNh7pIqOCJTmiY/jVeWVbiSZc+a5P15x+ydeUi5Xgde50syR31n9kqG/kguOGn&#13;&#10;OfLli/c7EnDYlKPFt2ovQ+54UozPqzkat0BFRbl2gWZfaO3qbwyljgQNHH8LGP/WeOiukVJUWPB3&#13;&#10;8P+/G/v0q5LUPNkpTgABXwm4et8wO7GLy/eNkmJfLdm0ceZ9M0MeuXukGK9x1dGuQ0cZ+9xkfv+q&#13;&#10;cIghUE+B6pLdUl24WdmLNTZdrNGtlGWeBG0le7TNQqLbSlTXW7TJGVQNQ6KaS2TGSAlrfYajWLdl&#13;&#10;yi4Vmd+pmhNDAAEEEEAAAQQQQAABBBpEwN/3YLNX/q+nhb+fJ2OW7JVvkJcwgyKAAAIIIIAAAggg&#13;&#10;gEAjFdD9tbGRLpdlNUaBDRs2aJd14403yg033CChoaHaOrqClJQUee2111wmdli8eLGsW7dO10VN&#13;&#10;XLfpVhd32dkRCr3R5xGGdLvY38+TsZCWLVvK4MGDtWsyPjgbMWKEfP3119o6hxesX79err/+epk3&#13;&#10;b97hRcqfw8LClPG6Btu1a6dt4k6iCG1jChBAAAEEEEAAAQQQQAABBLwmYLW6+PzCbjd1XLvJ/dVn&#13;&#10;cl9/+G9Zv3KJUxf9h1wsx51yplPcnwOzP9An8zzvmtv9eerMzQcCVlefUZr7Ehfxo9d4XWmXfva2&#13;&#10;tslJF9+oLWuogrULvpIZL4x2JGeoVk4hKqaZXPjgRIloEqMsJ9i4BEJD9Z/vmv271+z+GteZOHQ1&#13;&#10;777xkixb4nyX7wsuvkpOP3PooZX5CQEfC/j2fcPHi/PicN/MmC7/GnWtVFerf//GxSfIc5OnSdOY&#13;&#10;OC/Ogq4RCF6Byix1QjVDJKzVKabC2Mr2KvuzRCRIZNoVEhJe99e5xRIi4S0HSFjyScq+jaCtcItU&#13;&#10;F23TllOAAAIIIIAAAggggAACCPhSwN/3YOv2r+vi9bHzRp/1mc/Bbf39PBlzZa/8wWeM7xFAAAEE&#13;&#10;EEAAAQQQQACB+gm42PVdv45pjYCvBK699loZOHCg7N69WzIzM2sexvfHHXdcTZbH+szDSOxw7733&#13;&#10;yk033aTt5oMPPpDx48dry427YhUVFTmVV1To74rpVNnNgKs+w8PD3ezFO9X8/TzVrvrmm2+WZcuW&#13;&#10;yb59+2pDh3wtLi6WJ554QhYtWiRXXXWVpKamiiqpgvFc/O6772TKlClOm8NatWolJSUlkp+ff0jf&#13;&#10;xg+qvpwquRGIidFv+CZBgxuAVEEAAQQQQAABBBBAAAEEGkDAuHg7NCxcqiqdPzOodHFHbk+mWlFe&#13;&#10;pm0W6sPPELatXy3/+/cLTnNJatVW/jFqrFPcnwP7d++QJd99qZxit+P7Saejj1OWEQwegRBHEhar&#13;&#10;4+Lt6qpKp0VXVZY7xeoTqKpw8Rp3vM/465G/d5f8sUidHLVD977SOuNYv5r6rzPfl++mPK2dU3hU&#13;&#10;E7l47BuS2K6Ttg4FjUvA+JtCmOP3aKXi8//ycnNf5+Vl+td5WHhE44Ktx2rWrV4pE18Y59RDm3Yd&#13;&#10;5IFHn3OKE0DA1wKu3jdc/Zvdk3mWl5VqmwXS+8bHUyfLhPH3a9fSpGmMvPz2/yQ1LUNbhwIEEPBc&#13;&#10;wFaeK9W5q5UdhMR0FGsT/Y0ElI2OEIzqeovYKwvEXp4ntopcx1fHoyJPwhwJFiyh0Udo7brYSCZR&#13;&#10;5ViL0Z/qqNy7RKxNO6iKiCGAAAIIIIAAAggggAACPhXw9z3Y7JX/6+ng7+ep9knLXvlaCb4igAAC&#13;&#10;CCCAAAIIIIAAAvUTIEFD/fxo7QcC6enpYjy8dRx11FFy3nnnyYwZM5RDLF26VKqqqsTYQKU6oqKi&#13;&#10;VGFxlUxB2cCNoKs+zbrw341pKKv4+3mqnXR8fLyMGzdObrvtNqfECrV1jK/z58+veRjn3UjSYKyv&#13;&#10;SZMmsnHjRtm0aZMyKYfRzng+PP300/LQQw8pEzRERJizcTY6Wr8ZhQQNxpngQAABBBBAAAEEEEAA&#13;&#10;AQT8UyAiKlqZoMHsi7NcJXwwkkT44jDW9Majo5wuVjfuejJyzASJatLUF9MwbYz5n38kdptN2d8Z&#13;&#10;l1yrjBMMPoEwx2u8utA5aaerhAqeKKkSvdT2Y/XRa7x2vLp8XfntJ9rXUa9zr6hLV16vu+CDV+Tn&#13;&#10;T/+tHSciOqYmOUPLTkdp61DQOAWio5tKfkWO0+JcXRjtVNmNQLmLZEsNnbDZjen7pEqZ42L0+++8&#13;&#10;zvFvq0MT4xj/1nhiwptiXMTNgYA/CERFN1EmdilzkYjFk3m7+j9FeIAkdnl9wuPy7uvPa5ffNCau&#13;&#10;JjlD16N7autQgAAC9ROo2v+rowO7spOw5n2V8foELZYQsYQ3E3E8rJJSn66c2lpCwiW83RAp3/yB&#13;&#10;U5kRqC7cIna7TYw5cCCAAAIIIIAAAggggAACDSng73uw2Sv/17PD389T7XOYvfK1EnxFAAEEEEAA&#13;&#10;AQQQQAABBOonoL6ivH590hqBRidw0003yYIFC0R1YXtpaamsXr1aevTooVy37kJ5V8kUlB25EXR1&#13;&#10;By5dgoZt27YpEwW4MZyySpcuXaShNn/W5zwdvJijjz5aRo8eLc8884xjw4V6c0ltfSM5h5GUwXi4&#13;&#10;czz88MPSsWNHMZ43qsOsBA1Nm+ovYsnNzVUNXe/YPffcIzbNhSj16TwuLk4KCgrq0wVtEUAAAQQQ&#13;&#10;QAABBBBAAIGAEYh0XJxVXOB850ZXCRU8WVyli7t4h4aFedJlndtMf/VJ2b1tk1O7s/5xg2T0OMEp&#13;&#10;7u+BZfNmKafYxHGR2DF9T1GWEQw+gfDIaClTJmioMBWjqqJc25811Devce0EXBRsWPytsjSyaayk&#13;&#10;9uyvLPN1sNpxoffXkx6RNT98qR06KqaZXPLom5Lcsau2DgWNVyDakcg3P0+RoMFFQgVPNFwlaAjz&#13;&#10;40QsnqzV0zYTnvyX/LlpvVPza24cJb1O6OcUJ4BAQwkYiV0K8pz/duMqoYInc3X5d8Rw//33gbHW&#13;&#10;yooKeeKh22T2Fx9rlx4XnyAT3/lcMo46VluHAgQQqL9AVd4adSfWKLHGpanL/DgaGtdZKmM6is2R&#13;&#10;jMHpqC4VW0mmWJu0dSoigAACCCCAAAII+KOAL/bYxcbG+uPSmRMCCJggUJ892OyVN+EEuNlFfc7T&#13;&#10;wUOwV/5gDfe+N57nxvUFZhzvvvuurF279kBXlYclmj5QwDcIIIAAAggggAACCCDg1wIkaPDr08Pk&#13;&#10;/EUgJiZGevbsKfPmzVNOafny5doEDf6SFVSXNOHNN9+UH374QbkuT4LTp0+XVq1aedK03m3qc54O&#13;&#10;H3zIkCFiJAZ49NFHxdWGtcPb6X42EiY88MADcvLJJ9dUKSoqUlY1spKaceg+7DT6ViUaMWPM6667&#13;&#10;zoxulH3s3r1bGSeIAAIIIIAAAggggAACCDQ2gYioaOWSXCVUUDY4QtBVwocIxwXk3j5W/TRPvvvv&#13;&#10;e07DtEvrKhfecI9T3N8DOzatk6ydW5XTPP60cyTUjy+IV06aoNcEwjSvr6pKfUIFTybjqr+wyChP&#13;&#10;uvR6m71b10vu7u3KcTJOGiz+kFiipCBXPnv6Dtm1boVynkYwJrGlXDL2DUls10lbh4LGLWBcaK06&#13;&#10;KlwkR1LVP1LMVX9RjoRPwX4snPeNfDT1DSeGzl2PkdvvecQpTgCBhhTQvWZdvc49ma+rhA+RUf77&#13;&#10;vpGXky333fIP+e3Xn7XLbtGyjbzyzmeSmpahrUMBAgjUX8BWskfs5c6JqIyeQ+O7icVirf8gDdCD&#13;&#10;kYBBmaDBMRdb8Q4SNDTAOWFIBBBAAAEEEPBMoLi42LOGdWhFgoY6YFEVgQATqM8ebPbK++5k1+c8&#13;&#10;HT5L9sofLuL658jISBk5cqTrSm6WzpgxQ7x1w0U3p0A1BBBAAAEEEEAAAQQQMEEgxIQ+6AKBoBDo&#13;&#10;0KGDdp179uzRlukulK9w3OnF7MNVn2Zd+G/2nM3uz9PzpJpH//795dVXX5X27durit2OdevWTd5+&#13;&#10;+2055ZS/7pZpZLnUnavExES3+3VV0WKxSBPHndpUh7cSNKjGIoYAAggggAACCCCAAAIIIFA3Ad2F&#13;&#10;Ua4upqrbCH/VrigrUzZrGhfvuAjauzldCx13FZ/yxH1O44c67vb9z7EvivE10I5f5s3STrnv4PO1&#13;&#10;ZRQEn0C4LkGDyRduV5WrX+NRMc0kxOrd17inZ3X94m+1TbsOGKIt81VB9s4t8p/7LneZnMFIynDl&#13;&#10;Mx+QnMFXJ8VPx4nWfC5bVlZq6ozLSkuU/TWLT3QkBvLP17lywl4I5ubslzGjb3bqOSw8XJ566S0x&#13;&#10;vnIg4E8CuveN8nKT3zc070Nx8Ql++76xdfMGuXb4aS6TM6SmdZEpn8wlOYM/PamZS6MVqMr7+86O&#13;&#10;hy8yNL774aGA+TkkIkk7V3ul9y9y1A5OAQIIIIAAAggggAACCCDgYwFP92CzV963J8rT86SaJXvl&#13;&#10;VSrEEEAAAQQQQAABBBBAAAH3BIJ7h5Z7RtRCoEbA1UX6rjIY6rKC5ufnmy6r69PYjGlkzAyGw9Pz&#13;&#10;pLPp0qWLTJ06Vb744gt55513RGesap+SkiLDhg2T884775CNba76MCtBgzEfI0GDKis2CRpUZ4sY&#13;&#10;AggggAACCCCAAAIIIOAfAlFN1f9/z9ufZeoEdf3FJugvSjBrAu88/YAU5Oxz6u6iG++Vdp26OMUD&#13;&#10;IfDL9+oEDfHNW0pGjz6BsATm6COBiCbq13hR7l5TZ1CUo+4vupk5yUFNnez/d6ZL0NA0MVnaHXW8&#13;&#10;N4Z0u89tvy+Rz58eJeUlhdo2bbv1kgsffEUim8Zp61AQHAJNY9TPgX1Zu00F2KvpLzGphanjBGJn&#13;&#10;j95/q2Tvc/630x2jH5XOXY4OxCUx50YuoH/f0CeI94Rk/171+1BCon++byz7eYHcf8uVUlSo/5tq&#13;&#10;j94nyXOvfyixjkRzHAgg4H2Bqtw1ykEsYbES0lR/wwtlIz8KWiL1n4XYq0jQ4EeniqkggAACCCCA&#13;&#10;AAIIIICAlwU83YPNXnkvn5jDuvf0PB3WzYEf2St/gIJvEEAAAQQQQAABBBBAAIE6CZCgoU5cVA5m&#13;&#10;AVfZJl1d8J6UpP5jvtGm3HFnvIiICNNYs7KcNxwancfHB8+mJE/Pk6uTYCS4uOiii+Tcc8+VX375&#13;&#10;RRYuXChLly6V7OxssdvtB5oa57JVq1aSlpZWk5ShZ8+eB8oO/mbr1q0H/3jI92YmaLDZbIf0XftD&#13;&#10;dXV17bd8RQABBBBAAAEEEEAAAQQQ8DOBlu1SZc3ShU6zys7KdIrVJ5CdtUvZPM7LCRrys/fKigXf&#13;&#10;KseeOXWSzHzvNWVZfYIv3zdSQqxWZRfj3pstCS1aKcvcDe7askH2bNusrN5n0FCxWCzKMoLBKRDf&#13;&#10;uoNsXbnYafEF+9QXTDpVdDNQsE99QWcTP03QsH/7JsnZ9adydV37n92gr6PV82fI168+IrbqKuX8&#13;&#10;jGC3k4fI2beNF2tYmLYOBcEjkNIxTX5a+J3Tgndn7nCK1Seg6y+xuX9eaF2ftdal7f69e+T7b2cq&#13;&#10;m7z56nPy1qTnlWX1Cd5+/cVitar/5Prp1z9Ly1Zt6tM9bYNAoH1Kmiz58XunlWbtNvd9Y0/mTqcx&#13;&#10;jIA/JnaZ9fk0Gf/grVJdpf/9e+Z5l8iYpyZJWHi4cl0EEUDAXAFb6V6xl+9Xdhoaf3SD/ptdOak6&#13;&#10;BENcJmgoqUNPVEUAAQQQQAABBBBAAAEEAlvA0z3Y7JX37Xn39Dy5miV75V3pUIYAAggggAACCCCA&#13;&#10;AAIIqAXUu4XUdYkiENQCrrJNVlRUaG1SU1O1ZXv37pV27dppy+taoEvQoPvgq679B0J9T8+TO2sz&#13;&#10;EjD079+/5mHUr3JsCjMSbeTn50tCQoLbiTA2bdqkHK5ly5amJuwoKChQjqPLVKusTBABBBBAAAEE&#13;&#10;EEAAAQQQQMCnAq1T05Xj5WgSKigruxHM0SR8aN66vRutvVOl2MWdceszYmmx/o73NhOSGP4yb5Z2&#13;&#10;en0Hna8toyA4BZLadlIuvNDsBA371QkfmiWb91mkciEeBtcvViduMbozkh801LF4+mT58aNXXQ5/&#13;&#10;0iU3Sf/Lb3NZh8LgEuiU3lW54N27zL3QWtdf2/b6v0koJxZEwYL8XK+stqhQ/Vm8MZgZ/9bwyqTp&#13;&#10;1K8EUtMylPPRJVRQVnYjqOuvdbsUN1r7rsqUV5+Rf7/8pMsBr7/tfrnhzodc1qEQAQTMFajKW6Pt&#13;&#10;0JrQXVsWCAUWa4SIxbF9yq5IChPCtqpAOIfMEQEEEEAAAQQQQAABBMwR8HQPNnvlzfF3txdPz5M7&#13;&#10;/bNX3h0l6iCAAAIIIIAAAggggAACfwnwl0SeCQi4KWC327U1Y2NjtWWuPnQyEir4IkFDSkqKdn6N&#13;&#10;rcDT8+SJg5Et1Eh+UdcEGLoEDWlpaZ5MQ9mmtLRUdIlDoqOjlW0IIoAAAggggAACCCCAAAIINLxA&#13;&#10;m9TOyknkZ+9zJAqslNBQc+7Onr0nUzlOm47q8ZWVCdYILNMkaGjVIU06ZByNEgKHCCS1V3/+U5S3&#13;&#10;33GH6EqxmvQaL9AkfEhqr04QccgkG+CH9T+pEzQktO0oyR3VF7t7c5q26ir55vXH5PfvPtMOE+L4&#13;&#10;bPCsWx6To08lEYsWKUgLOnVWP2f378uSyspKCQsz53e57kLrNM34QXo6WDYCASHQUZPYJdvxvlHl&#13;&#10;eN8INel9IytTnShGN76v8YzE6E+PuVO+/PR97dCGxUNPTJQhwy7X1qEAAQS8I1CVu1bZsSUySazR&#13;&#10;rZRlgRK0VTiSLamSMzgWYLHyt/VAOY/MEwEEEEAAAQQQQAABBOov4OkebPbK19++Lj14ep7qMkZt&#13;&#10;XfbK10rwFQEEEEAAAQQQQAABBBBwFiBBg7MJEQSUAgUF+jsgxcXFKdsYQVfJEYwEDWYdhYWFYlyU&#13;&#10;rzpcffB1/fXXy/Dhw1XNPIolJCR41M6sRp6eJ7PGd6efdevWKat16mTeBvn8/HzlGEaQBA1aGgoQ&#13;&#10;QAABBBBAAAEEEEAAgQYXaJ2arpyDscli786t0jpFXa5spAmWFOZLQe5+ZWlrTYIIZWWCjnOyTXZt&#13;&#10;2aCU6DvoPGWcYHALJLbTfP7jeI3n7d4u2vI6sJUVF0hJfrayRVI7dYIIZWUfBXMd696/fZNytG4D&#13;&#10;zlHGvRmsdlwI+9nTd8iW5Qu1w0TGxMmwB16Rdt16aetQELwCndK7KBdv/C7fsXWzdNSUKxtpggX5&#13;&#10;eZK9f6+yVJcgQlmZIAII+IVAapqL941tWyQ1LaPe8ywsyJMcR9I31WHG+5Kq37rEKisq5L5b/iGL&#13;&#10;f5ijbRbbLF6efe1D6dn7JG0dChBAwDsCtvIcsZep/+0RGn+Mdwb1Ya/2MvVnJMYULKEkaPDhqWAo&#13;&#10;BBBAAAEEEEAAAQQQaGABT/dgs1fetyfO0/Pky1myV96X2oyFAAIIIIAAAggggAACDSVAgoaGkmdc&#13;&#10;0wXKysokNze35lFeXi49e/Y0dYycnBxtf/Hx8doy42L4Fi1ayN69zhsW1q9fL0OGDNG2rUuB0Zfu&#13;&#10;cJWgwVWZrr/6xP31PNVnTXVpu2vXLtm+fbuySUZG/TfY1XbsKkFDVFRUbTW+IoAAAggggAACCCCA&#13;&#10;AAII+JlATLMEiYlPlMJc54ur169cakqChvW//aJddfs09V2/tQ2CvGDDKr1l936nBbkOy1cJRMfG&#13;&#10;S3RcgiOBgvNnjTvW/mpKgoadjn50R/MU8z5/0o1R1/iudSu0TTr2Ollb5o0CW3WVzHj+HpfJGeJb&#13;&#10;d5DhD78u8a3ae2MK9NkIBOITkiQhsbnyQuhlSxeZkqBh+S+LtVIZXQP/Iknt4ihAoJEKNEtIFOO9&#13;&#10;IzfH+QLhFb8sMiVBw8pfftLqpTfw+0ZVVZX8685rXCZnaJfSSV5661Np26Gjdh0UIICA9wSqi7Zp&#13;&#10;O7fGddaW1afASG5Vlb1C7FXFBx5S+df3IU1TJKLd2fXp/pC2tnLn99/aCiGRDXuDitp58BUBBBBA&#13;&#10;AAEEEEAAAQQQMAT8dQ82e+UPfX7663k6dJbe+4m98t6zpWcEEEAAAQQQQAABBBDwLwESNPjX+WA2&#13;&#10;dRS477775M8//zyQlKG2udVqlS+//FJiYmJqQ/X+umbNGm0fXbqo72xT28BIgqBK0LBihX7zcW1b&#13;&#10;d78uX75cWdVisUi3bt2UZb4KBsp58oXHwoXqO++FhoZKr17m3XEvLy9Pu5zk5GRtGQUIIIAAAggg&#13;&#10;gAACCCCAAAINL9DpqJ6y8se5ThP549ef5NQLrnCK1zWwfvnPyiZtO3WRWMeFYd48Qqyh0i7dO59T&#13;&#10;7Ni4Vjn15LYpEh6lvuNlaFi4so27wS1rViqrRjjGI9mFkoagQ6B15+6y6Zf5Thbbf18qPc68xCle&#13;&#10;18D21erEIc07dJYmzRLr2p3X62duXKUcIywySlr4MKGE3WaTmS8+IBuXfq+cjxFs07WnXPjARImK&#13;&#10;baatQwEChkD3nr1l/txZThhLF/8gl1xxvVO8roFfflqgbNK5y9GSmNRCWRYsQavjs/aMbt29stz1&#13;&#10;a9XvV+0dF45HRTdRjhkWFqaME0TgcIGje/SWhd/PPjwsv/68UC68/DqneF0Dvy5R/30qLeOomqQy&#13;&#10;de3PrPo2x+/fsff8U36Y+5W2y2N79ZXnXv9I4uK5SFqLRAECXhawFe9SjxASLiFRLdVl9Ywa+xwq&#13;&#10;d38v9spCp55sjlh427PEqGPGYStzkaDBkQyCAwEEEEAAAQQQQAABBBBoSIFA2YPNXvnAuKbBF89l&#13;&#10;9sr7QpkxEEAAAQQQQAABBBBAwB8ESNDgD2eBOXgsUFlZKXv27HFqX11dLb/88oucdpp5dypcuVK9&#13;&#10;4d4YvEePHk5zODjQp08fWbJkycGhmu+3bt1ak1wiPj7eqayuAV2yh4yMDImNja1rd6bWD5TztHnz&#13;&#10;ZsnOzpacnJwDD+Pn4cOHy1FHHWWKyYIF6o2zxnPIyCBr1pGfn6/tql27dtoyChBAAAEEEEAAAQQQ&#13;&#10;QAABBBpeoPdpQ9QJGlY4f7bgyWzXLVffPfeoEwZ40l2d2sQ0S5BxU50vWK1TJ4rKxp01r+uXqigR&#13;&#10;ufbBZySjZx9lWX2Dm9eok292PKqHhDgSiHIgoBLIOOlMZYKGHWvUiRVUfbiKGYkeVEfKsSeqwg0e&#13;&#10;y1z/m3IOrdO7++x1ZLyHzH51jPyx6GvlXIxget8zZOjdz0p9E7toB6CgUQkMHnKhMkHDsiU/mrLO&#13;&#10;pZoEDScOMO9vIqZMtAE6iXckm/p0tvrfOvWZjvE+0T2lqbKLx559TY7v019ZRhABdwVOP3uYMkHD&#13;&#10;8qXmvG/oEjSc0O9Ud6doej3jdTX+wVtl7qz/afseOHioPD5hioRHRGjrUIAAAt4XsBXvUA4S0qSN&#13;&#10;I0lCiLLMjGBIVLJUKxI0SFWx2EoyxeoYv76H8V5kK9qm7MYS3kxCwuOUZQQRQAABBBBAAAEEEEAA&#13;&#10;AV8JBMoebPbKB8Y1DeyV99Url3EQQAABBBBAAAEEEEAgGAS895fSYNBjjQ0u0KlTJ+0cfvrJvA14&#13;&#10;BQUFygQLxuBJSUnSpo3rP/wPHDhQO89ly5Zpy9wtKCoqknXr1imr9+7dWxn3ZTBQztMTTzwh99xz&#13;&#10;jxhfX3/9dfn4449l7ty5MmfOHFO4Nm3aJL///ruyr379+injngZJ0OCpHO0QQAABBBBAAAEEEEAA&#13;&#10;gYYX6DngDOUFwAU5+2TVT/PqNcFt61fL9g1rlH30OuVMZZygWqC8rFR2bv5DWZh2TC9lnCAChkDa&#13;&#10;CaeKNdT5jurFedmy5Vf13a3dlcvask72/ql+Xqb3Pd3dbnxWr7K8VPZt26gcr3UX10lxlY08DC6b&#13;&#10;8Z6snveFtnX3QRfJBaMnKN+btY0oCGqBUwcNkbDwcCeD7H1ZsnDeN07xugTWrV4pf6xRJzY5/czz&#13;&#10;6tIVdRFAwI8EBpx+tvJ9I2f/Xln8Q/3+TrXe8Z6xYe0q5WqNBAgNdXz0ziT56n8faoc//5IR8tTE&#13;&#10;90jOoBWiAAHfCNhtFWIr3asczNqkvTJuVjAkqqW2q+oC9f8jtA00BVU5Kx3rc74piFHdGtdF04ow&#13;&#10;AggggAACCCCAAAIIIOA7gUDZg81e+cC4poG98r577TISAggggAACCCCAAAIINH4BEjQ0/nPcqFfY&#13;&#10;rVs37fqWLFkixt0OzDg+++wzKSsrU3Z19tlnK+MHB5s3by7HHHPMwaED3xtJAOp7fPrpp1JdXa3s&#13;&#10;ZvDgwcq4L4OBcp769u2rZPnxR3PuTjR16lRl/82aNZNzzjlHWeZpMDc3V9k0NDRUWrbUb2RRNiKI&#13;&#10;AAIIIIAAAggggAACCCDgU4GoJjFyTN9TlGN+8fYryri7wRnvTFRW7XT0cZLe/XhlGUG1wNZ1q8Sm&#13;&#10;+Twm/Rgs1WpEDYGI6KaSepz6TuuLpr9eL6TF0ycr27fOOFbadj1OWdaQwT2b1ojdpv5cs23Xnj6Z&#13;&#10;2p7Na+SH91/UjnXs4IvlzJsfFUsIf07RIlHgJNA0Jlb6nzLIKW4EJr/8lDLubvCNV55WVj32uBOk&#13;&#10;Z+8TlWUEEUDA/wWM940THYnaVMeUV9Wve1VdVWzKpGdVYTm6R285tpf6b2PKBiYG161eIZOef1Tb&#13;&#10;47DLrpUHx78sIfz+1RpRgICvBGzFmY6hbMrhQpp6N0GDtZl+P0hVzm+O/0tUKuflbtBeXSYVu3RJ&#13;&#10;cCwS1qKPu11RDwEEEEAAAQQQQAABBBDwmkCg7MFmr7z+/7D+dE0De+W99lKlYwQQQAABBBBAAAEE&#13;&#10;EAhCAXYUBuFJb0xL7tevn0RHRyuXZFygbiRWqO+xd+9e0SVRsFqtcuGFF7o1xGmnnaast379evnp&#13;&#10;p5+UZe4ES0pKZPr06cqqAwYMkJSUFGWZL4OBcp769FFvsMjKypJNmzbVi2zDhg0yf/58ZR9XXHGF&#13;&#10;9nmsbOBG8I8//lDWatu2rRjPWw4EEEAAAQQQQAABBBBAAAH/Fuh9+hDlBLesWSErFuouHlA2ORDc&#13;&#10;snalLF+gvmv3kKtuPlCPb9wT2Ow4F6rDYrFIp6N9c2G5anxigSHQpd9Zyonu3rBKNi6dpyw7UnD3&#13;&#10;ht9l45LvlNX6XDhSGW/oYOaG39RTcLyOWnc+Vl1mYrSitES+fGG02KqqlL0aSS0G3fAvMV7XHAjU&#13;&#10;VeDMcy9SNlm14heZN+crZdmRgr+vXCbfffOlstr1t9yrjBNEAIHAETjjnGHKya52vPYXfDdLWXak&#13;&#10;4JrflskPc2Yqq4246W5l3NvBkuIiGTPqOqmqVF9Y3eP4E+Xesc/z+9fbJ4L+EXBToLp4p6amRaxN&#13;&#10;2mrKzAlbm7QRS2RzZWf28hyp2Pm1sszdYEWm4/9eVcXK6ta4DAmJSFCWEUQAAQQQQAABBBBAAAEE&#13;&#10;fCkQKHuwDRP2yvv/NQ3slfflq5exEEAAAQQQQAABBBBAoLELkKChsZ/hRr6+iIgI7Yc5xtInTZok&#13;&#10;W7Zs8Vih2nEXxEcffVQKCwuVfRgfJCUlJSnLDg8OHDhQe2H85MmTpbS09PAmbv381ltvaed35ZVX&#13;&#10;utWHtysFynk66qijpEmTJkqOqVOnKuPuBI3nz5gxY5RVExMTZdgw9YY7ZQM3gsbzdvXq1cqaxx7r&#13;&#10;/Y3tyoEJIoAAAggggAACCCCAAAII1Emg92lDpGWHTso2b467WzK3blSW6YK5+/bIxAduUBa3Tk2X&#13;&#10;Hv3Vd+tVNnAESwrzJXvPLuWjuCBf16xRxbesWalcj+EZ3TRWWUYQgVqBjJMGS0Kb1NofD/n61csP&#13;&#10;SvaOzYfEjvRDYXaWfPb0Hcpqie06SVrvgcoyV8Gy4gIp2Ldb+SgrMud1nulIKqE6khxzjmgSoyoy&#13;&#10;Nbbww1ckd/d2ZZ9N4pPkvNETJMQaqiwniMCRBAYPuVBSO3VWVnvorpGyZaM6ya6ygSOYtSdT7vzn&#13;&#10;pcriTuldZeAZ5yjLXAUL8vNk964dykd+fq6rppQhgIAXBE4/e5h06Jiu7PnRe2+UPzetV5bpgnsd&#13;&#10;7xv33XKFsjg1rYsMOO1sZZkuWFiQJ3sydygfBXV4z5j84uOyY5v677eJzZPlyVemSmgov39154E4&#13;&#10;AgcL2KtKxVaRp3wYZWYctpKdym6MxAkWa6SyzMxgWNLx2u6q9i+Tqrx12nJXBVX5G6Vq31J1FYtV&#13;&#10;wlufri4jigACCCCAAAIIIIAAAgj4WCBQ9mAbLOyVV9/M0bDxl2sa2CtvnA0OBBBAAAEEEEAAAQQQ&#13;&#10;QMAcARI0mONILw0oMHz4cAkJUT+VKyoqZOzYsVJeXl7nGVY57po2fvx4+f139SZh40L+m292/+6S&#13;&#10;RiKHyy67TDkPI4nEY489JjabTVmuC86YMUM++eQTZXHPnj2lW7duyrKGCAbCeTI2e/Xu3VvJM3/+&#13;&#10;fDG863oYzz3jOZiZmalsOmLECDE+PDXz2Lx5szbhh/G84EAAAQQQQAABBBBAAAEEEPB/gdDQMLnq&#13;&#10;7nHKiZYWF8qEu6+VXVs2KMsPD+7fvVMm3DVC8vbvPbyo5uchV95c57vTfjl1ktx7YT/l439vPq8c&#13;&#10;p7EFt65XJ0ds2a5jY1sq6/GCgNXxGj/jhn8pe64oKZJPHr9Z9m/fpCw/PJi/N1M+GXeTFOXuO7yo&#13;&#10;5uc+F15f59e40fDnT9+UyTcMUj4WfjhROVZdg1mb1yqbxLdOUcbNDBbl7peV30xXdmkJscrQu5+T&#13;&#10;JnEJYnd8ZuuVh92uHJtg4xEICwuTh8ZNUC6oqLBAbr5mmGzaoH4NHN4oc+d2ufnqC2Tf3j2HF9X8&#13;&#10;fP3Nd3v0On9z0nMy+KQuyserz6v/HaKcAEEEEDBFINTxvjF6rPrf0sVFBXLXyOGO5C7uXYi8e9d2&#13;&#10;GXX9RbJf875x9Y131fl9493XX5DzTzla+XjjxSfcMsje50gq9dE7yrpWq1XGv/i2xCc2r/mbqfF3&#13;&#10;U7Mfdn7/Ku0JBq5A5Z6FUrr6ReWjIvN7UxZmK9mt7CckMlEZNzsY2ry3WKKStd2Wb/u8zkkaKvcv&#13;&#10;l/LNHzr6VO/PCGs1UEKiWmjHpAABBBBAAAEEEEAAAQQQ8LVAIOzBNkzYK+//1zSwV97Xr17GQwAB&#13;&#10;BBBAAAEEEEAAgcYswK0nGvPZDZK1derUSS6++GL5+OOPlSveunWrjBo1SkaPHi0dO7q3QT4nJ0ce&#13;&#10;f/xxWbZsmbJPI3jHHXdI8+bNteWqAuNi/G+//Vb27XPeLL1o0SJ59NFH5YEHHpDo6GhV80Ni//3v&#13;&#10;f2XiRP1G6KuuuuqQ+g39Q6Ccp3POOUeMZAyq45VXXpGUlBTp3r27qtgpZiRl+Ne//iWbNqk307ds&#13;&#10;2VKGDh3q1K6+AV1SEaPfHj161Ld72iOAAAIIIIAAAggggAACCPhIoFvvftL7tHPkl+9nOY2YvWen&#13;&#10;jLv+PLnsjodlwLmXSGhYuFMdW3W1o+1X8t7zD0uJ40JQ1dG5xwnSZ9B5qiJiRxDI25+lrJGQ3FoZ&#13;&#10;J4jA4QIp3ftKxkmDZf3ibw8vkoJ9mfLe6Mvk1GtHS/fTLxSr44LNww/jNb5+8Tfy7RvjpbxY/Rpv&#13;&#10;262XdBtwzuFN/ebnolx14pjYpFZen+Mvn78j1ZUVynHstmqZNuZaZZlZwRYpGXLNi/81qzv68VOB&#13;&#10;vv1PlcFDhsm3X33mNEMj6cLlQ0+We8c8LRdecrWEhTv/Lq92vM6//ep/Mv7hUVKQn+fUhxHodUI/&#13;&#10;Ofv8S5RlBBFAIPAEep80UE4/+wL5bvbnTpM3ki5cc+GpMurBJ2To8Ku07xvfzf5Mnh17jxQWqN83&#13;&#10;evQ+SQafO9ypf18E3n/rFamoUCfWN97zbr5yiFenkd71GHl/xo9eHYPOEWhsAvbKQuWSLGFxyrjZ&#13;&#10;QYvFKhHtzpWyDW87ulYkOasuk/It06QqtrOEtxsiIRHNtFOwle6Vil3fSHWB+u/3RsOQJm0lLLm/&#13;&#10;tg8KEEAAAQQQQAABBBBAAIGGEAiUPdiGDXvl/f+aBvbKN8SrmDERQAABBBBAAAEEEECgMQqQoKEx&#13;&#10;ntUgXNN1111Xc1F9VpZ6Y/zq1avFqHPppZfKNddcI1FRUUqlgoICmTlzpkydOlVKSkqUdYzgwIED&#13;&#10;xfhwoq6HMe7tt98ujzzyiLLpvHnzZOPGjXLbbbfJiSeeKCEhIU71tmzZIlOmTJEFCxY4ldUGjLn1&#13;&#10;7t279ke/+RoI58lwNxJ+fPLJJ05u5eXlcuutt8rZZ58tN954oyQmqu8Ksn//fvniiy/k008/laKi&#13;&#10;Iqd+jEBMTIw8+eSTYmQiNftYtWqVssv27dtr56xsQBABBBBAAAEEEEAAAQQQQKDBBS67Y4ys+/Un&#13;&#10;KcrPdZpLRXmZvPfcw/LZWy9KX0eShVYpadIsKVkKcvZL1o4/ZcncLyUnK9OpXW2gtaP+nc+8KVYv&#13;&#10;/N+0dozG+tU4H9VVlcrlJbYkQYMShqBS4LRr75Ptvy+V0kLnCyirKspkzhuPy6Jpk6SrI8lCYtuO&#13;&#10;0jShuRTnZUtu5nZZ9+MsKdy/R9mvETTqX/jQRAmxmv/5k3bQOhSUOi4atVVVKVvENvdugoayonxZ&#13;&#10;8bU64a9yQgQRqIfA6DHPyNLFCyQvN9upl7KyUhn/rzvltQnj5ezzLpaO6V2kRXIrMe4wv23rZpk9&#13;&#10;4xPZk7nTqV1twKj/ylvTvfI5c+0YfEUAAd8L3Pngk7Ls5wWSn5vjNHi5433jmbF3y79fflIGDx0u&#13;&#10;KZ0ypHmLVpKTvVd2ON43vp35X8narX/fSE3LkOcnf9Qg7xsFjn9D//fDKU5rIoAAAv4rYK9y7Jmw&#13;&#10;VysnGBLumwQNxuDWpu1rki9U7JipnIsRrC7YIKVrt0hIdGsJiUp2PFqIkUTCXlUk9oo8qc7fILZS&#13;&#10;/f+fjD5ColpKZKcrxGJx3qdhlHMggAACCCCAAAIIIIAAAg0pEAh7sA0f9sr7/zUN7JVvyFcyYyOA&#13;&#10;AAIIIIAAAggggEBjEvDPnZmNSZi1+EQgOjpaJkyYUHPxfF6e82ZmYxLGXVc+/PBDmT59uhgXqnfs&#13;&#10;2FFSU1PFarVKdna2bN68WX777beaeq4mfdJJJ2kTLLhqV1t26qmnyimnnCI//PBDbeiQrzt37pQH&#13;&#10;HnhAkpOT5fjjj5dWrVpJRESE7NmzR9avXy9GsglXR58+fWT06NGuqjRYWaCcp1tuuUXWrFkja9eu&#13;&#10;VVrNnj1bvv/+ezEy0nbo0KHm+WS322vOUWZmpqxYscLl88hIzvDiiy9Kenq6sv/6BnUJGowP1DgQ&#13;&#10;QAABBBBAAAEEEEAAAQQCSyDBcbHVfRM/lGduu1yKNXfALXRc8Dln+jt1WlizpBZy94SpEh3juwsq&#13;&#10;6jRBP6+cn71PO8PE5DbaMgoQOFwgJqmlXDpuikx75DopK8w/vLjm55L8HPl15vvKMl2waXxzufiR&#13;&#10;NySySayuSoPHi/P2a+cQ27yltsyMgj9XLBIjAQYHAr4QaNmqjbz10Vdy/WXnSH6e88XWxhxyHL9X&#13;&#10;PnjntTpNp3mLljJ56ucSG6e/S3SdOqQyAgj4jUCy431j0ntfyi1XnSsFec6J2oyJ5jqSsn08dXKd&#13;&#10;5pzkeN94acp/JSa2Yd43fl74nRgJJjgQQCBwBOyV6psRGCuwhPv2vSSseW9HrohSqcz8Tg9orxJb&#13;&#10;8faah76SusRI6hCZPkIsodHqCkQRQAABBBBAAAEEEEAAgQYWCJQ92AYTe+X9/5oG9so38Aua4RFA&#13;&#10;AAEEEEAAAQQQQKBRCJCgoVGcRhZhCBhJF55//nm58847pbi4WItS5bgr25YtW2oe2kqaAiP5weOP&#13;&#10;Py5hYWGaGu6Fx44dKw8//LAsXrxY2yArK0u++uorbbmqoHPnzjJu3LgGueuNaj6qWCCcp1DHnUMN&#13;&#10;RyPbbEFBgWoZUl5eXpPAQZfEQdnIEWzSpElNMpGMjAxdlXrFjUQe+/erN7cPGjSoXn3TGAEEEEAA&#13;&#10;AQQQQAABBBBAoGEE2qV1rUnS8NwdV0iR466z9T2imsbKXS+8K4ktSSTgqWWe4w7FuiMhubWuiDgC&#13;&#10;SoEWKRly2WNT5OOxI6W0UJ18VtlQE4yIjpHhY16X2OatNDX8I1yUq090Epvk3blv/e0n/0BgFkEj&#13;&#10;kNH1GJniSNIw8h/nSp4jsVJ9j5jYOHl96mfSqk27+nZFewQQ8FOB9C5H1yRpuG3EeZKfq07uUpep&#13;&#10;N3UkZnvxrU+lZeuGe99YumheXaZMXQQQ8AMBe2WhdhaWcN8nfAxvebKEhMVJ+Y6ZIrYK7dzqWmCN&#13;&#10;TZeIlGEkZ6grHPURQAABBBBAAAEEEEDA5wKBsAe7FoW98v59TQN75WufqXxFAAEEEEAAAQQQQAAB&#13;&#10;BDwXCPG8KS0R8D8B46L3KVOmSJcuXUydnMVikWHDhsmTTz4p4eHh9e7bSPAwfvx46devX737qu2g&#13;&#10;bdu28uyzz4qRIdXfj0A4T8nJyTVJGmJiYkzjbNasWU1yBrOfnwdPcNWqVQf/eOD7Dh06iLeSQhwY&#13;&#10;hG8QQAABBBBAAAEEEEAAAQS8JtA+vZuM/+Bb6Tv4fI/HsFpD5fSLrpanP54nRn8cngvk79cnaEhs&#13;&#10;SYIGz2WDt2WL1C5y3SufS7eTh3iMEOJ4jfc853L552tfidGfvx8uEzR4OblE3p6d/s7D/BqhQEa3&#13;&#10;7vLZnF9kyAWXerw6Y8Pk5SNulJnzfxOjPw4EEGjcAp0dyV0+mrVEzjzvEo8XanW8b1x85Q3y6Zzl&#13;&#10;YvTXkMeu7VsbcnjGRgABDwRsLhI0hDRAggZjCaGJx0pU15slpGmKBys6tIklLEYiUi+VyLQrHckZ&#13;&#10;mhxayE8IIIAAAggggAACCCCAgJ8KBMIebIOOvfL+f00De+X99EXOtBBAAAEEEEAAAQQQQCBgBEjQ&#13;&#10;EDCniom6K9CmTRt5/fXX5eqrr5bIyEh3m2nrpaeny+TJk+Xuu+82JTlD7UDGB09PPfWUPPDAAxIX&#13;&#10;5/ndJYwEArfeeqtMnTpVEhMTa7v3+6+BcJ569eol77zzjvTo0aNensb5vemmm+Tjjz+Wbt28ewHM&#13;&#10;kiVLlHMdNGiQMk4QAQQQQAABBBBAAAEEEEAgcATiEprLjY++LPdN/FCO6TtQrKFhbk++92lD5ImP&#13;&#10;5sqV94yT2PjA+fzA7QX6uGJetjpBQ2hYuMM3ycezYbjGItCkWZKce9czcum4KZJ6XH8JcVxQ6e6R&#13;&#10;0e9MuX7iDBn0z39JdFyCu80atF5x7j7l+MZ7W3Scd9+nyooLlGMTRMDbAknNk+Xpl9+WKR/Nkv4D&#13;&#10;B0uo4+8E7h5nDrlQvvhuuTw0boIkJDZ3txn1EEAgwAUSk1rIuBfelEn/+VJOPPmMOr1vnH72MPn4&#13;&#10;66Vy79jnJD6x4f+NWliQF+Bng+kjEHwC9soi9aItVkemhIZLaBASkSBRna+VyIx/irXZUY451m3r&#13;&#10;U0iTthLe5kyJ6na7hMZ79+/3akCiCCCAAAIIIIAAAggggED9BAJhD7axQvbK+/81DeyVr99rkdYI&#13;&#10;IIAAAggggAACCCAQ3AIWu+MIbgJW72uBqqoqOfXUU5XDjho1Si666CJlmSfBgoIC+eyzz2oe2dnZ&#13;&#10;bndhfCDUu3fvmnkaF7ZbrY4NBl48jHm+99578v3338u+feqNyYcPHx4eLsOHD5crr7xSjCQNgXz4&#13;&#10;+3ky3iZ//vlnmTZtmixfvtxt6mbNmslll10mw4YNk+joaLfbeVqxqKhIzj//fKmoqDikC4vFUjP3&#13;&#10;1q0D9w6eu3fvPmRN3vjhySef9Ea39IkAAggggAACCCCAAAImCfT6x70m9dR4uikpKpDfFn8vm37/&#13;&#10;VfKz99U8igvyJaFFS0lul1rzaNk+VVqnpEtSq7aNZ+GspFEKrMvSXPjTKFfr3qLKiwtl868LZNcf&#13;&#10;K6Q4N1uK8/ZLaVG+xCQmS0KrDhLfuoMktE6RkWG3RwAAQABJREFUxHadJK5F4H7u454GtRqDwFXH&#13;&#10;pTaGZZi6hkLH7+0F338tK3/9Wfbvy6p55OflSsuWbaR9aidJ6ZguHVLTpFN6V2ndtr2pY9MZAt4Q&#13;&#10;KKmo8ka39HmQQFFhviya942sWr5UsvdnSbbjvaMgP1daON432qV0kvYpaY73jzRJTcuQVm143ziI&#13;&#10;jm9NEDjt0pdM6IUuEDBfwG6rEFvxTqku3Ca2sn1iry4RqSoVu61KLGFNHI8YsYQ2lZDIRLHGdZGQ&#13;&#10;8FjzJ9FIerz2JPf2qzSS5bIMBBBAAAEEGp3AQw895PU1tWrVyutjMAACjUGAvfLOZ5G98v59TQN7&#13;&#10;5Z2fs96MnHfeefLll1+6HMK4ZqFnz54u63haaPS9bNkyl8379+/v9RtTupwAhQgggAACCCCAgEPA&#13;&#10;uM7WuDbY1ZGSkiKDBw92VYUyBLwm4P4tuLw2BTpGwHsCsbGxMmLEiJrHtm3bZOXKlbJmzRrJycmR&#13;&#10;/Px8MT7sMZIxJCYmSkJCQs3XjIwM6devn08uqK9duTHP2267TW699VZZt26dLFq0SIwL0o15Gokl&#13;&#10;bDabtG3bVtq1a3fg0bFjRzESADSGw9/Pk5Hg4MQTT6x5ZGVl1TyPVq1aJZmZmTXPocLCQomLiztw&#13;&#10;joxzZWSn7dSpk0RGRvrsFM2ZM8cpOYMx+MCBAyWQkzP4DJCBEEAAAQQQQAABBBBAAIEAE4huGisn&#13;&#10;Dr6g5hFgU2e6CCDghkBEkxjpdvKQmocb1amCAAIBKBATGydDLri05hGA02fKCCDQAAJNY+LkzPMu&#13;&#10;qXk0wPAMiQACCPilgCUkXKwxHWsefjlBJoUAAggggAACCCCAAAIIeFHA3/dg1y6dvfL+fU0De+Vr&#13;&#10;n6l8RQABBBBAAAEEEEAAAQTcFyBBg/tW1AxwgQ4dOojxOP/88/12JcaHG926dQvqbIP+fp6Sk5Pl&#13;&#10;zDPPrHn42xPpq6++Uk7p6quvVsYJIoAAAggggAACCCCAAAIIIIAAAggggAACCCCAAAIIIIAAAggg&#13;&#10;gAACCCCAAAIIIIAAAggggEDgC/j7HmxDmL3yUnM9gz9f08Be+cB/L2AFCCCAAAIIIIAAAggg4BuB&#13;&#10;EN8MwygIIIAAAt4U2Lhxo6xfv95piH79+klaWppTnAACCCCAAAIIIIAAAggggAACCCCAAAIIIIAA&#13;&#10;AggggAACCCCAAAIIIIAAAggggAACCCCAAAIIIIAAAv4uwF55fz9DzA8BBBBAAAEEEEAAgeATIEFD&#13;&#10;8J1zVowAAo1QYObMmcpVjRgxQhkniAACCCCAAAIIIIAAAggggAACCCCAAAIIIIAAAggggAACCCCA&#13;&#10;AAIIIIAAAggggAACCCCAAAIIIICAvwuwV97fzxDzQwABBBBAAAEEEEAg+ARI0BB855wVI4BAIxMo&#13;&#10;Ly+XOXPmOK3qhBNOkK5duzrFCSCAAAIIIIAAAggggAACCCCAAAIIIIAAAggggAACCCCAAAIIIIAA&#13;&#10;AggggAACCCCAAAIIIIAAAggg4O8C7JX39zPE/BBAAAEEEEAAAQQQCE4BEjQE53ln1Qgg0IgEfvjh&#13;&#10;ByksLHRa0YgRI5xiBBBAAAEEEEAAAQQQQAABBBBAAAEEEEAAAQQQQAABBBBAAAEEEEAAAQQQQAAB&#13;&#10;BBBAAAEEEEAAAQQQCAQB9soHwllijggggAACCCCAAAIIBJ8ACRqC75yzYgQQaGQCX375pdOKevTo&#13;&#10;Id27d3eKE0AAAQQQQAABBBBAAAEEEEAAAQQQQAABBBBAAAEEEEAAAQQQQAABBBBAAAEEEEAAAQQQ&#13;&#10;QAABBBBAIBAE2CsfCGeJOSKAAAIIIIAAAgggEHwCJGgIvnPOihFAoBEJ/Pbbb7Jy5UqnFY0YMcIp&#13;&#10;RgABBBBAAAEEEEAAAQQQQAABBBBAAAEEEEAAAQQQQAABBBBAAAEEEEAAAQQQQAABBBBAAAEEEEAA&#13;&#10;gUAQYK98IJwl5ogAAggggAACCCCAQHAKkKAhOM87q0YAgUYi8NprrzmtpG/fvnL88cc7xQkggAAC&#13;&#10;CCCAAAIIIIAAAggggAACCCCAAAIIIIAAAggggAACCCCAAAIIIIAAAggggAACCCCAAAIIIBAIAuyV&#13;&#10;D4SzxBwRQAABBBBAAAEEEAhOgdDgXDar9leB6dOny3fffaed3oMPPijt2rXTllOAQDAJzJ8/X9au&#13;&#10;XXvIkps2bSr333//ITF+QAABBBBAAAEEEEAAAQQQQAABBBBAAAEEEEAAAQQQQAABBBBAAAEEEEAA&#13;&#10;AQQQQAABBBBAAIGGFWCvfMP6M3pgCbBXPrDOF7NFAAEEEEAAAQQQQCDYBEjQEGxn3M/Xm5mZKcZD&#13;&#10;d5SWluqKiCMQVAJVVVXyxhtvOK35zjvvlKSkJKc4AQQQQAABBBBAAAEEEEAAAQQQQAABBBBAAAEE&#13;&#10;EEAAAQQQQAABBBBAAAEEEEAAAQQQQAABBBBoOAH2yjecPSMHlgB75QPrfDFbBBBAAAEEEEAAAQSC&#13;&#10;USAkGBfNmhFAAIFAF5gxY4bs3LnzkGWcdNJJctZZZx0S4wcEEEAAAQQQQAABBBBAAAEEEEAAAQQQ&#13;&#10;QAABBBBAAAEEEEAAAQQQQAABBBBAAAEEEEAAAQQQQAABBAJFgL3ygXKmmCcCCCCAAAIIIIAAAsEr&#13;&#10;QIKG4D33rBwBBAJUoKSkRN55551DZh8TEyOjR48+JMYPCCCAAAIIIIAAAggggAACCCCAAAIIIIAA&#13;&#10;AggggAACCCCAAAIIIIAAAggggAACCCCAAAIIIIAAAggEigB75QPlTDFPBBBAAAEEEEAAAQSCW4AE&#13;&#10;DcF9/lk9AggEoMBHH30keXl5h8x81KhRkpSUdEiMHxBAAAEEEEAAAQQQQAABBBBAAAEEEEAAAQQQ&#13;&#10;QAABBBBAAAEEEEAAAQQQQAABBBBAAAEEEEAAAQQQCBQB9soHyplinggggAACCCCAAAIIBLdAaHAv&#13;&#10;n9U3hIDFYpGLLrrIo6GbNWvmUTsaIdBYBLKzs2XatGmHLGfAgAEyePDgQ2L8gAACCCCAAAIIIIAA&#13;&#10;AggggAACCCCAAAIIIIAAAggggAACCCCAAAIIIIAAAggggAACCCCAAAK+FWCvvG+9Ga1xCbBXvnGd&#13;&#10;T1aDAAIIIIAAAggggEBjFiBBQ2M+u366NqvVKqNGjfLT2TEtBPxbICcnR2644YZDJnnGGWcc8jM/&#13;&#10;IIAAAggggAACCCCAAAIIIIAAAggggAACCCCAAAIIIIAAAggggAACCCCAAAIIIIAAAggggIDvBdgr&#13;&#10;73tzRmw8AuyVbzznkpUggAACCCCAAAIIINDYBUjQ0NjPMOtDAIFGJZCeni7GgwMBBBBAAAEEEEAA&#13;&#10;AQQQQAABBBBAAAEEEEAAAQQQQAABBBBAAAEEEEAAAQQQQAABBBBAAAEEEEAAgcYiwF75xnImWQcC&#13;&#10;CCCAAAIIIIAAAo1fIKTxL5EVIoAAAggggAACCCCAAAIIIIAAAggggAACCCCAAAIIIIAAAggggAAC&#13;&#10;CCCAAAIIIIAAAggggAACCCCAAAIIIIAAAggggAACCCCAAAIIIIAAAvUTIEFD/fxojQACCCCAAAII&#13;&#10;IIAAAggggAACCCCAAAIIIIAAAggggAACCCCAAAIIIIAAAggggAACCCCAAAIIIIAAAggggAACCCCA&#13;&#10;AAIIIIAAAggggAACQSAQGgRr9OkS7Xa75OfnS25urpSWlkpYWJi0adNGoqOjfToPBkMAAQQQQAAB&#13;&#10;BBBAAAEEEEAAAQQQQAABBBBAAAEEEEAAAQQQQAABBBBAAAEEEEAAAQQQQAABBBBAAAEEEEAAAQQQ&#13;&#10;QAABBBBAAAEEEEAAAfMESNDgoeW+fftk0aJFNY+ff/5Zdu/eXZOUIS8vT2w22yG9fvXVV3LOOecc&#13;&#10;Eqv9YdasWfLRRx/J5ZdfLoMGDapJ6FBbxlcEEEAAAQQQQAABBBBAAAEEEEAAAQQQQAABBBBAAAEE&#13;&#10;EEAAAQQQQAABBBBAAAEEEEAAAQQQQAABBBBAAAEEEEAAAQQQQAABBBBAAAEEEPAPARI01OE8bNq0&#13;&#10;SSZOnCizZ8+WjRs31qGlvuq6devk/fffr3kkJibKyJEj5f7775f4+Hh9I0oQQAABBBBAAAEEEEAA&#13;&#10;AQQQQAABBBBAAAEEEEAAAQQQQAABBBBAAAEEEEAAAQQQQAABBBBAAAEEEEAAAQQQQAABBBBAAAEE&#13;&#10;EEAAAQQQQMCnAiE+HS1AB1u4cKFccMEFkpGRIa+88oppyRkMjq1btx5Qyc7OlmeeeUY6duwoTz/9&#13;&#10;tJSWlh4o4xsEEEAAAQQQQAABBBBAAAEEEEAAAQQQQAABBBBAAAEEEEAAAQQQQAABBBBAAAEEEEAA&#13;&#10;AQQQQAABBBBAAAEEEEAAAQQQQAABBBBAAAEEEGg4ARI0uLD/888/ZcCAAXLyySfLF198ITabzUVt&#13;&#10;z4oOTtBQ20NeXp48+OCDcsIJJ8iGDRtqw3xFAAEEEEAAAQQQQAABBBBAAAEEEEAAAQQQQAABBBBA&#13;&#10;AAEEEEAAAQQQQAABBBBAAAEEEEAAAQQQQAABBBBAAAEEEEAAAQQQQAABBBBAAIEGEiBBgwb+008/&#13;&#10;lZ49e8qPP/6oqWFOeNu2bdqOVq9eLb1795b//e9/2joUIIAAAggggAACCCCAAAIIIIAAAggggAAC&#13;&#10;CCCAAAIIIIAAAggggAACCCCAAAIIIIAAAggggAACCCCAAAIIIIAAAggggAACCCCAAAIIIICA9wVI&#13;&#10;0HCYcXl5udx8881y8cUXS35+/mGl5v+4detWl50WFBTI8OHDZdq0aS7rUYgAAggggAACCCCAAAII&#13;&#10;IIAAAggggAACCCCAAAIIIIAAAggggAACCCCAAAIIIIAAAggggAACCCCAAAIIIIAAAggggAACCCCA&#13;&#10;AAIIIIAAAt4TIEHDQbZ2u12uuuoqmTx58kFR732bk5MjhYWFRxzAmNeIESNk7ty5R6xLBQQQQAAB&#13;&#10;BBBAAAEEEEAAAQQQQAABBBBAAAEEEEAAAQQQQAABBBBAAAEEEEAAAQQQQAABBBBAAAEEEEAAAQQQ&#13;&#10;QAABBBBAAAEEEEAAAQQQMF+ABA0HmY4ePVo++eSTgyLe/Xbbtm1uD1BRUSEXXnihbNy40e02VEQA&#13;&#10;AQQQQAABBBBAAAEEEEAAAQQQQAABBBBAAAEEEEAAAQQQQAABBBBAAAEEEEAAAQQQQAABBBBAAAEE&#13;&#10;EEAAAQQQQAABBBBAAAEEEEAAAXMESNDw/44TJ06UF154oU6qsbGxcsopp8hdd90lN954Y53aGpVj&#13;&#10;YmKkR48ebrcrLCyUW265xe36VEQAAQQQQAABBBBAAAEEEEAAAQQQQAABBBBAAAEEEEAAAQQQQAAB&#13;&#10;BBBAAAEEEEAAAQQQQAABBBBAAAEEEEAAAQQQQAABBBBAAAEEEEAAAXMESNDgcPztt99k1KhRbol2&#13;&#10;7dpV3n33XdmwYYPk5eXJ/PnzZcKECXL66ae71f7gSmlpabJixQqZMWOG9O7d++Ai7fdz586VDz/8&#13;&#10;UFtOAQIIIIAAAggggAACCCCAAAIIIIAAAggggAACCCCAAAIIIIAAAggggAACCCCAAAIIIIAAAggg&#13;&#10;gAACCCCAAAIIIIAAAggggAACCCCAAAIImC9AggaH6ejRo8Vms7nUbdOmjbz11lvy+++/y4gRIyQ9&#13;&#10;PV0sFovLNu4WDh06VJYuXSqzZ88WI2nDkY77779fqqurj1SNcgQQQAABBBBAAAEEEEAAAQQQQAAB&#13;&#10;BBBAAAEEEEAAAQQQQAABBBBAAAEEEEAAAQQQQAABBBBAAAEEEEAAAQQQQAABBBBAAAEEEEAAAQQQ&#13;&#10;MEkg6BM0fPPNNzJnzhyXnHfccYds3LhRrr/+erFarS7r1qfwrLPOkh9//FGOPfZYl93s3LlTZs2a&#13;&#10;5bIOhQgggAACCCCAAAIIIIAAAggggAACCCCAAAIIIIAAAggggAACCCCAAAIIIIAAAggggAACCCCA&#13;&#10;AAIIIIAAAggggAACCCCAAAIIIIAAAgggYJ5AUCdosNvtct9997nUvOuuu+Tll1+WqKgol/XMKkxO&#13;&#10;Tpb58+dLv379XHb51ltvuSynEAEEEEAAAQQQQAABBBBAAAEEEEAAAQQQQAABBBBAAAEEEEAAAQQQ&#13;&#10;QAABBBBAAAEEEEAAAQQQQAABBBBAAAEEEEAAAQQQQAABBBBAAAEEzBMI6gQNK1askFWrVmk1r776&#13;&#10;apkwYYK23FsFzZo1k2+//VaOOeYY7RCzZs2S7OxsbTkFCCCAAAIIIIAAAggggAACCCCAAAIIIIAA&#13;&#10;AggggAACCCCAAAIIIIAAAggggAACCCCAAAIIIIAAAggggAACCCCAAAIIIIAAAggggAACCCBgnkBQ&#13;&#10;J2iYOXOmVrJFixby0ksvacu9XRAdHS3jxo3TDlNVVSVLly7VllOAAAIIIIAAAggggAACCCCAAAII&#13;&#10;IIAAAggggAACCCCAAAIIIIAAAggggAACCCCAAAIIIIAAAggggAACCCCAAAIIIIAAAggggAACCCCA&#13;&#10;AALmCZCgQWP5/PPPS3x8vKbUN+Hzzz9fevbsqR2MBA1aGgoQQAABBBBAAAEEEEAAAQQQQAABBBBA&#13;&#10;AAEEEEAAAQQQQAABBBBAAAEEEEAAAQQQQAABBBBAAAEEEEAAAQQQQAABBBBAAAEEEEAAAQQQMFUg&#13;&#10;aBM0ZGVlybJly5SYCQkJcvnllyvLfBm0WCwyduxY7ZAkaNDSUIAAAggggAACCCCAAAIIIIAAAggg&#13;&#10;gAACCCCAAAIIIIAAAggggAACCCCAAAIIIIAAAggggAACCCCAAAIIIIAAAggggAACCCCAAAIIIICA&#13;&#10;qQJBm6Bh7dq1YrfblZgXXHCBhIaGKst8HRw0aJB2yI0bN2rLKEAAAQQQQAABBBBAAAEEEEAAAQQQ&#13;&#10;QAABBBBAAAEEEEAAAQQQQAABBBBAAAEEEEAAAQQQQAABBBBAAAEEEEAAAQQQQAABBBBAAAEEEEAA&#13;&#10;AfMEgjZBQ1ZWllZxyJAh2jJfF0RHR0vr1q2Vw+bl5SnjBBFAAAEEEEAAAQQQQAABBBBAAAEEEEAA&#13;&#10;AQQQQAABBBBAAAEEEEAAAQQQQAABBBBAAAEEEEAAAQQQQAABBBBAAAEEEEAAAQQQQAABBBBAwFwB&#13;&#10;EjQoPDt06KCINlwoLS1NOTgJGpQsBBFAAAEEEEAAAQQQQAABBBBAAAEEEEAAAQQQQAABBBBAAAEE&#13;&#10;EEAAAQQQQAABBBBAAAEEEEAAAQQQQAABBBBAAAEEEEAAAQQQQAABBBAwXYAEDQrS1q1bK6INF9Il&#13;&#10;aKisrJSSkpKGmxgjI4AAAggggAACCCCAAAIIIIAAAggggAACCCCAAAIIIIAAAggggAACCCCAAAII&#13;&#10;IIAAAggggAACCCCAAAIIIIAAAggggAACCCCAAAIIIBAkAkGboCE/P197iuPi4rRlDVEQGhqqHTYk&#13;&#10;JGhPodaEAgQQQAABBBBAAAEEEEAAAQQQQAABBBBAAAEEEEAAAQQQQAABBBBAAAEEEEAAAQQQQAAB&#13;&#10;BBBAAAEEEEAAAQQQQAABBBBAAAEEEEAAAQTMFgjaq/sTEhK0ltnZ2dqyhijIyspSDtu0aVOJjIxU&#13;&#10;lhFEAAEEEEAAAQQQQAABBBBAAAEEEEAAAQQQQAABBBBAAAEEEEAAAQQQQAABBBBAAAEEEEAAAQQQ&#13;&#10;QAABBBBAAAEEEEAAAQQQQAABBBBAAAHzBII2QUOLFi20inv37tWWNUTB7t27lcM2b95cGSeIAAII&#13;&#10;IIAAAggggAACCCCAAAIIIIAAAggggAACCCCAAAIIIIAAAggggAACCCCAAAIIIIAAAggggAACCCCA&#13;&#10;AAIIIIAAAggggAACCCCAAALmCgRtgobk5GSt5G+//aYt83VBUVGR6OaTlJTk6+kwHgIIIIAAAggg&#13;&#10;gAACCCCAAAIIIIAAAggggAACCCCAAAIIIIAAAggggAACCCCAAAIIIIAAAggggAACCCCAAAIIIIAA&#13;&#10;AggggAACCCCAAAJBKRC0CRpatGihPeGzZ8/Wlvm6YM6cOVJeXq4ctnnz5so4QQQQQAABBBBAAAEE&#13;&#10;EEAAAQQQQAABBBBAAAEEEEAAAQQQQAABBBBAAAEEEEAAAQQQQAABBBBAAAEEEEAAAQQQQAABBBBA&#13;&#10;AAEEEEAAAQQQMFcgaBM0dO3aVSwWi1LTSIpQVFSkLPN1cNq0adohe/bsqS2jAAEEEEAAAQQQQAAB&#13;&#10;BBBAAAEEEEAAAQQQQAABBBBAAAEEEEAAAQQQQAABBBBAAAEEEEAAAQQQQAABBBBAAAEEEEAAAQQQ&#13;&#10;QAABBBBAAAEEzBMI2gQNycnJ0qtXL6Vkfn6+vPTSS8oyXwaXL18un3zyiXbIwYMHa8soQAABBBBA&#13;&#10;AAEEEEAAAQQQQAABBBBAAAEEEEAAAQQQQAABBBBAAAEEEEAAAQQQQAABBBBAAAEEEEAAAQQQQAAB&#13;&#10;BBBAAAEEEEAAAQQQQAAB8wSCNkGDQThkyBCt5PPPPy/79u3Tlnu7wG63y7333ivGV9XRtGlTOfHE&#13;&#10;E1VFxBBAAAEEEEAAAQQQQAABBBBAAAEEEEAAAQQQQAABBBBAAAEEEEAAAQQQQAABBBBAAAEEEEAA&#13;&#10;AQQQQAABBBBAAAEEEEAAAQQQQAABBBBAwGQBEjRoQPPz8+WSSy6RqqoqTQ3vhseMGSPz5s3TDjJw&#13;&#10;4EAJCwvTllOAAAIIIIAAAggggAACCCCAAAIIIIAAAggggAACCCCAAAIIIIAAAggggAACCCCAAAII&#13;&#10;IIAAAggggAACCCCAAAIIIIAAAggggAACCCCAAALmCQR1gobjjz9e0tLStJrz58+X2267Tex2u7aO&#13;&#10;NwrefvtteeKJJ1x2PXz4cJflFCKAAAIIIIAAAggggAACCCCAAAIIIIAAAggggAACCCCAAAIIIIAA&#13;&#10;AggggAACCCCAAAIIIIAAAggggAACCCCAAAIIIIAAAggggAACCCCAgHkCQZ2gwWKxyJNPPulS8403&#13;&#10;3pBLLrlESkpKXNYzo9Bms8kjjzwiI0eOdNldenq6XHHFFS7rUIgAAggggAACCCCAAAIIIIAAAggg&#13;&#10;gAACCCCAAAIIIIAAAggggAACCCCAAAIIIIAAAggggAACCCCAAAIIIIAAAggggAACCCCAAAIIIIAA&#13;&#10;AuYJBHWCBoPx4osvlj59+rgU/fTTT6Vfv36yePFil/XqU/jnn3/KmWeeKY8//rjY7XaXXT322GMS&#13;&#10;Ghrqsg6FCCCAAAIIIIAAAggggAACCCCAAAIIIIAAAggggAACCCCAAAIIIIAAAggggAACCCCAAAII&#13;&#10;IIAAAggggAACCCCAAAIIIIAAAggggAACCCBgnkDQJ2gwKJ977rkjiq5cubImScOwYcNkwYIFYrPZ&#13;&#10;jtjGnQrr1q2Tq6++Wjp37ixz5849YpNjjjlGLr300iPWowICCCCAAAIIIIAAAggggAACCCCAAAII&#13;&#10;IIAAAggggAACCCCAAAIIIIAAAggggAACCCCAAAIIIIAAAggggAACCCCAAAIIIIAAAggggAACCJgn&#13;&#10;EGpeV4Hb04ABA+T222+XiRMnHnERn3/+uRiP5s2by9ChQ+XYY4+VtLQ02b59+xHbGhVyc3Nl2bJl&#13;&#10;8u233/4fe/cBJkV9Pg78pR1FegugNAUrilhAYkusiTVRo7GX2LHFaNRfbFhjwV752xspYiwRUbCL&#13;&#10;FQVRaSK9SZfe+e9ccoTjZo877jjKfeZ55tmZ91vnM7t7d3sz7+augwYNKlK7pFJOTk48/PDDUbGi&#13;&#10;vBpFRlORAAECBAgQIECAAAECBAgQIECAAAECBAgQIECAAAECBAgQIECAAAECBAgQIECAAAECBAgQ&#13;&#10;IECAAAECBAgQIECAAAECBAiUgoAEDf9FvOeee3KTLLzyyitFYp06dWo88cQTRap79dVXxxVXXBFj&#13;&#10;xoyJOXPmFKlNWqXu3bvHnnvumVYkRoAAAQIECBAgQIAAAQIECBAgQIAAAQIECBAgQIAAAQIECBAg&#13;&#10;QIAAAQIECBAgQIAAAQIECBAgQIAAgbUWGD16dInufVrrgTUkQIAAAQIECKwisGDBglX2bBLY8AQk&#13;&#10;aPjvOalYsWK88MIL8ctf/jI+//zzUj1TAwYMKHF/V111VZx66qkl7kcHBAgQIECAAAECBAgQIECA&#13;&#10;AAECBAgQIECAAAECBAgQIECAAAECBAgQIECAAAECBAgQIECAAAECBAgQWF1g/PjxkawWAgQIECBA&#13;&#10;gAABAgSyC1TMXlT+SmrUqBGvvfZa7LrrrhvUwZ922mlx8803b1BzMhkCBAgQIECAAAECBAgQIECA&#13;&#10;AAECBAgQIECAAAECBAgQIECAAAECBAgQIECAAAECBAgQIECAAAECBAgQIECAAAECBAgQIFCeBCRo&#13;&#10;WO1sN27cOD7++OO4+OKLVysp+91q1arFI488Ek8++WRUqFCh7CdgRAIECBAgQIAAAQIECBAgQIAA&#13;&#10;AQIECBAgQIAAAQIECBAgQIAAAQIECBAgQIAAAQIECBAgQIAAAQIECBAgQIAAAQIECBAgQCBXQIKG&#13;&#10;lCdCTk5O3HPPPfHyyy9HvXr1Umqs+1CbNm1yE0Wcc845634wIxAgQIAAAQIECBAgQIAAAQIECBAg&#13;&#10;QIAAAQIECBAgQIAAAQIECBAgQIAAAQIECBAgQIAAAQIECBAgQIAAAQIECBAgQIAAAQKFCkjQUAjP&#13;&#10;kUceGd99911cfvnlUadOnUJqll5R48aN48Ybb4wvv/wyOnToUHod64kAAQIECBAgQIAAAQIECBAg&#13;&#10;QIAAAQIECBAgQIAAAQIECBAgQIAAAQIECBAgQIAAAQIECBAgQIAAAQIECBAgQIAAAQIECBBYawEJ&#13;&#10;GtZA17Rp07j99ttj/Pjxcc8990Tr1q3X0GLtirfeeut49NFHY8yYMXH11VdH7dq1164jrQgQIECA&#13;&#10;AAECBAgQIECAAAECBAgQIECAAAECBAgQIECAAAECBAgQIECAAAECBAgQIECAAAECBAgQIECAAAEC&#13;&#10;BAgQIECAAIFSF6hc6j1uoh3WrFkzLr744rjggguif//+8dFHH0W/fv1y1ylTphT7qOvXrx977bVX&#13;&#10;7L333rnr7rvvHhUrypdRbEgNCBAgQIAAAQIECBAgQIAAAQIECBAgQIAAAQIECBAgQIAAAQIECBAg&#13;&#10;QIAAAQIECBAgQIAAAQIECBAgQIAAAQIECBAgQIBAGQhI0FBM5EqVKkWnTp1y1z/96U+5rb///vtI&#13;&#10;1hkzZsTMmTNXPv70009Ro0aNSJIxrLpuueWWsf3220eFChWKObrqBAgQIECAAAECBAgQIECAAAEC&#13;&#10;BAgQIECAAAECBAgQIECAAAECBAgQIECAAAECBAgQIECAAAECBAgQIECAAAECBAgQIECAwPoQkKCh&#13;&#10;FNTbtm0byWohQIAAAQIECBAgQIAAAQIECBAgQIAAAQIECBAgQIAAAQIECBAgQIAAAQIECBAgQIAA&#13;&#10;AQIECBAgQIDAhibQqlWrqFWr1oY2LfMhQIAAAQIECKyVwGabbbZW7TQiUBoCEjSUhqI+CBAgQIAA&#13;&#10;AQIECBAgQIAAAQIECBAgQIAAAQIECBAgQIAAAQIECBAgQIAAAQIECBAgQIAAAQIECBAgsIEK1K9f&#13;&#10;P5LVQoAAAQIECBAgQIBAyQQqlqy51gQIECBAgAABAgQIECBAgAABAgQIECBAgAABAgQIECBAgAAB&#13;&#10;AgQIECBAgAABAgQIECBAgAABAgQIECBAgAABAgQIECBAgACBTV9AgoZN/xw7QgIECBAgQIAAAQIE&#13;&#10;CBAgQIAAAQIECBAgQIAAAQIECBAgQIAAAQIECBAgQIAAAQIECBAgQIAAAQIECBAgQIAAAQIECBAg&#13;&#10;QKCEAhI0lBBQcwIECBAgQIAAAQIECBAgQIAAAQIECBAgQIAAAQIECBAgQIAAAQIECBAgQIAAAQIE&#13;&#10;CBAgQIAAAQIECBAgQIAAAQIECBAgQGDTF5CgYdM/x46QAAECBAgQIECAAAECBAgQIECAAAECBAgQ&#13;&#10;IECAAAECBAgQIECAAAECBAgQIECAAAECBAgQIECAAAECBAgQIECAAAECBAgQKKFA5RK215wAAQIE&#13;&#10;CBAgQIAAAQIECBAgQIDAOheYvWjJOh/DAAQIrD+BsdMXrL/BjUyAQJkITP5pfpmMYxACBNafQO3q&#13;&#10;OetvcCMTILDOBc6+6rfrfAwDECCwfgWWvN99/U7A6AQIECBAgAABAgQIECBAgAABAgQIECBAgAAB&#13;&#10;AgQ2EoGKG8k8TZMAAQIECBAgQIAAAQIECBAgQIAAAQIECBAgQIAAAQIECBAgQIAAAQIECBAgQIAA&#13;&#10;AQIECBAgQIAAAQIECBAgQIAAAQIECBAgsN4EJGhYb/QGJkCAAAECBAgQIECAAAECBAgQIECAAAEC&#13;&#10;BAgQIECAAAECBAgQIECAAAECBAgQIECAAAECBAgQIECAAAECBAgQIECAAAECBDYWgcoby0TXxTy7&#13;&#10;desW3bt3Xxddl1qfFSpUiJycnKhaterKtVq1atGwYcNo2rTpyrVt27bRrl27qFKlSqmNrSMCBAgQ&#13;&#10;IECAAAECBAgQIECAAAECBAgQIECAAAECBAgQIECAAAECBAgQIECAAAECBAgQIECAAAECBAgQIECA&#13;&#10;AAECBAgQIEDgPwLlOkHD1KlTY/jw4ZvMcyFJ4rDTTjtFp06d4rjjjos999wzkgQPFgIECBAgQIAA&#13;&#10;AQIECBAgQIAAAQIECBAgQIAAAQIECBAgQIAAAQIECBAgQIAAAQIECBAgQIAAAQIEyq/AvHnzYu7c&#13;&#10;ueUXwJETIECAAAECBDYygeQe8caNG29ksy4f0y3XCRo2tVO8aNGi+OKLL3LXBx54IFq3bh2XXnpp&#13;&#10;dOnSRaKGTe1kOx4CBAgQIECAAAECBAgQIECAAAECBAgQIECAAAECBAgQIECAAAECBAgQIECAAAEC&#13;&#10;BAgQIECAAAECRRQYNmxY9O/fv4i1VSNAgAABAgQIEFjfAlWqVInTTz99fU/D+CkCFVNiQpuIwKhR&#13;&#10;o+LCCy+Mgw8+OCZOnLiJHJXDIECAAAECBAgQIECAAAECBAgQIECAAAECBAgQIECAAAECBAgQIECA&#13;&#10;AAECBAgQIECAAAECBAgQIECAAAECBAgQIECAAAECZS8gQUPZm5f5iH369Ikdd9wxevbsWeZjG5AA&#13;&#10;AQIECBAgQIAAAQIECBAgQIAAAQIECBAgQIAAAQIECBAgQIAAAQIECBAgQIAAAQIECBAgQIAAAQIE&#13;&#10;CBAgQIAAAQIECGwKAhI0bApnsQjHMGPGjDjmmGPiL3/5SxFqq0KAAAECBAgQIECAAAECBAgQIECA&#13;&#10;AAECBAgQIECAAAECBAgQIECAAAECBAgQIECAAAECBAgQIECAAAECBAgQIECAAAECBAisKiBBw6oa&#13;&#10;5WD7lltuiVdeeaUcHKlDJECAAAECBAgQIECAAAECBAgQIECAAAECBAgQIECAAAECBAgQIECAAAEC&#13;&#10;BAgQIECAAAECBAgQIECAAAECBAgQIECAAAECpSdQufS62vh66ty5c3Tp0iXfxBctWhRPPfVULF26&#13;&#10;NF98TTt169aNhg0bRp06dXLX2rVrx8KFC2P27Nkr1wkTJsSyZcvW1NU6Lz/99NNjwIAB0bJly3U+&#13;&#10;lgEIECBAgAABAgQIECBAgAABAgQIECBAgAABAgQIECBAgAABAgQIECBAgAABAgQIECBAgAABAgQI&#13;&#10;ECBAgAABAgQIECBAgMCmIFCuEzQceeSRkax5S5JQ4aijjipScobtttsuDj/88Nhtt91i9913j1at&#13;&#10;WuV1k/Ux6X/QoEG5yRE+//zzeOmll2LWrFlZ6ycFOTk5cfvtt0fjxo1j+fLluQkekn4WLFgQc+fO&#13;&#10;jalTp8bkyZNjyJAhMXjw4CLNfebMmXHcccfFhx9+GFWqVCl0fIUECBAgQIAAAQIECBAgQIAAAQIE&#13;&#10;CBAgQIAAAQIECBAgQIAAAQIECBAgQIAAAQIECBAgQIAAAQIECBAgQIAAAQIECBAgQIBARLlO0LDq&#13;&#10;EyBJeJAka+jTp8+q4XzbSTKDJLHB2WefHXvvvXe+sqLsVKtWLTp27Ji7nnPOOfHggw/mJml45JFH&#13;&#10;cpMlpPWxePHieOyxx+K9996LBg0apFVZGRs/fnxun927d48ZM2asjKdtfPbZZ9G1a9e46aab0orF&#13;&#10;CBAgQIAAAQIECBAgQIAAAQIECBAgQIAAAQIECBAgQIAAAQIECBAgQIAAAQIECBAgQIAAAQIECBAg&#13;&#10;QIAAAQIECBAgQIAAgVUEJGjIYCxfvnyNyRnatWsXzzzzTHTo0GEVvpJtJgkbTjjhhNz1ySefjD/+&#13;&#10;8Y/x008/Fej022+/jQMPPDDefvvtqFevXoHyvMAWW2wRt956a1xzzTXx+OOPx2WXXRZJgodsS5IY&#13;&#10;4tprr42cnJxsVcQJECBAgAABAgQIECBAgAABAgQIECBAgAABAgQIECBAgAABAgQIECBAgAABAgQI&#13;&#10;ECBAgAABAgQIECgHAg0bNoxatWqVgyN1iAQIECBAgACB9S8wevToWLFixfqfiBkUW0CChgzZAw88&#13;&#10;EH369MmK16VLl+jWrVtUrVo1a52SFpx++ulxwAEHxOGHHx5ff/11ge4GDBiQm8jhjTfeKFC2eqBG&#13;&#10;jRpx4YUXxtZbbx2//e1vY8GCBatXyd2fPn169OrVK37zm9+klgsSIECAAAECBAgQIECAAAECBAgQ&#13;&#10;IECAAAECBAgQIECAAAECBAgQIECAAAECBAgQIECAAAECBAgQIFA+BLbddtvYfvvty8fBOkoCBAgQ&#13;&#10;IECAwHoWePLJJ2PJkiXreRaGXxuBimvTaFNqM2bMmPi///u/rIeUJGdIEjisy+QMeYM3b9483nrr&#13;&#10;rdzECnmxVR979+4df//731cNFbp98MEHx5tvvllo5rqnn3660D4UEiBAgAABAgQIECBAgAABAgQI&#13;&#10;ECBAgAABAgQIECBAgAABAgQIECBAgAABAgQIECBAgAABAgQIECBAgAABAgQIECBAgAABAhHlPkHD&#13;&#10;ueeeG/PmzUt9Lhx//PFx//33p5atq2Djxo2jT58+UadOndQhLrnkkvjpp59Sy9KCe++9d9x+++1p&#13;&#10;RbmxXr16xfTp07OWKyBAgAABAgQIECBAgAABAgQIECBAgAABAgQIECBAgAABAgQIECBAgAABAgQI&#13;&#10;ECBAgAABAgQIECBAgAABAgQIECBAgAABAgTKeYKGoUOHRu/evVOfB0mihAcffDAqVKiQWr4ugy1a&#13;&#10;tIibbropdYjJkydHt27dUsuyBU899dRo1KhRavHixYvjb3/7W2qZIAECBAgQIECAAAECBAgQIECA&#13;&#10;AAECBAgQIECAAAECBAgQIECAAAECBAgQIECAAAECBAgQIECAAAECBAgQIECAAAECBAgQIPAfgYrl&#13;&#10;GaJHjx5ZD//OO++MevXqZS1f1wXnnXdetGvXLnWYwuad1qB69epxwQUXpBXlxt5///2sZQoIECBA&#13;&#10;gAABAgQIECBAgAABAgQIECBAgAABAgQIECBAgAABAgQIECBAgAABAgQIECBAgAABAgQIECBAgAAB&#13;&#10;AgQIECBAgACBiHKdoOGFF15IfQ40atQojj/++NSysgpWqlQpTj311NThRowYEV999VVqWbbg+eef&#13;&#10;Hzk5OanFEydOTI0LEiBAgAABAgQIECBAgAABAgQIECBAgAABAgQIECBAgAABAgQIECBAgAABAgQI&#13;&#10;ECBAgAABAgQIECBAgAABAgQIECBAgAABAv8RKLcJGgYPHhxJooO05eijj47KlSunFZVp7Jhjjsk6&#13;&#10;3osvvpi1LK2gYcOG0apVq7SikKAhlUWQAAECBAgQIECAAAECBAgQIECAAAECBAgQIECAAAECBAgQ&#13;&#10;IECAAAECBAgQIECAAAECBAgQIECAAAECBAgQIECAAAECBAisFCi3CRpGjRq1EmH1jYMOOmj10HrZ&#13;&#10;TxIqbL755qljJwkmirs0b948tYkEDaksggQIECBAgAABAgQIECBAgAABAgQIECBAgAABAgQIECBA&#13;&#10;gAABAgQIECBAgAABAgQIECBAgAABAgQIECBAgAABAgQIECBAYKVAuU3QMGHChJUIq29kS2Swer2y&#13;&#10;2G/atGnqMIXNP7VBJpjtuBYtWhQzZszI1kycAAECBAgQIECAAAECBAgQIECAAAECBAgQIECAAAEC&#13;&#10;BAgQIECAAAECBAgQIECAAAECBAgQIECAAAECBAgQIECAAAECBAiUewEJGlKeAs2aNUuJrp9QkyZN&#13;&#10;UgeeOHFiarywYLYEDUmbtemvsLGUESBAgAABAgQIECBAgAABAgQIECBAgAABAgQIECBAgAABAgQI&#13;&#10;ECBAgAABAgQIECBAgAABAgQIECBAgAABAgQIECBAgACBTUmg3CZomDFjRtbzuHjx4qxlZV0wb968&#13;&#10;1CGnTZuWGi8s2LRp06zFkydPzlqmgAABAgQIECBAgAABAgQIECBAgAABAgQIECBAgAABAgQIECBA&#13;&#10;gAABAgQIECBAgAABAgQIECBAgAABAgQIECBAgAABAgQIlHeBcpugYfPNN8967idMmJC1rKwLJk6c&#13;&#10;mDpk/fr1U+OFBWfOnJm1uGrVqlnLFBAgQIAAAQIECBAgQIAAAQIECBAgQIAAAQIECBAgQIAAAQIE&#13;&#10;CBAgQIAAAQIECBAgQIAAAQIECBAgQIAAAQIECBAgQIAAgfIuUG4TNGy55ZZZz/2IESOylpVlweLF&#13;&#10;i2PcuHGpQzZp0iQ1Xlhw7NixWYvr1KmTtUwBAQIECBAgQIAAAQIECBAgQIAAAQIECBAgQIAAAQIE&#13;&#10;CBAgQIAAAQIECBAgQIAAAQIECBAgQIAAAQIECBAgQIAAAQIECBAo7wISNKQ8A/71r3+lRMs+1KdP&#13;&#10;n5g/f37qwE2bNk2NFxYcM2ZM1mIJGrLSKCBAgAABAgQIECBAgAABAgQIECBAgAABAgQIECBAgAAB&#13;&#10;AgQIECBAgAABAgQIECBAgAABAgQIECBAgAABAgQIECBAgAABAiFBQ8qToHfv3jFr1qyUkrIN/fOf&#13;&#10;/8w6YJMmTbKWZSsoLEFDvXr1sjUTJ0CAAAECBAgQIECAAAECBAgQIECAAAECBAgQIECAAAECBAgQ&#13;&#10;IECAAAECBAgQIECAAAECBAgQIECAAAECBAgQIECAAAEC5V6g3CZoqF+/ftSpUyf1CbBo0aLo2rVr&#13;&#10;allZBYcNGxY9evTIOlz79u2zlqUVzJw5M0aOHJlWFJtvvnnUrl07tUyQAAECBAgQIECAAAECBAgQ&#13;&#10;IECAAAECBAgQIECAAAECBAgQIECAAAECBAgQIECAAAECBAgQIECAAAECBAgQIECAAAECBAgQiCi3&#13;&#10;CRqSk7/rrrtmfQ7cf//98eWXX2YtX9cFXbp0icWLF6cOU6FChTjqqKNSy7IFk+NJEk+kLYU5pNUX&#13;&#10;I0CAAAECBAgQIECAAAECBAgQIECAAAECBAgQIECAAAECBAgQIECAAAECBAgQIECAAAECBAgQIECA&#13;&#10;AAECBAgQIECAAAEC5U2gXCdo+OMf/5j1fC9btiyOPfbYmDBhQtY666rgxhtvjLfffjtr9x07dozm&#13;&#10;zZtnLV+9YN68eXHfffetHl65v8suu6zctkGAAAECBAgQIECAAAECBAgQIECAAAECBAgQIECAAAEC&#13;&#10;BAgQIECAAAECBAgQIECAAAECBAgQIECAAAECBAgQIECAAAECBAgUFCjXCRoOPfTQ2GGHHQqq/Dcy&#13;&#10;cuTI2H///ePHH3/MWqe0C+6+++649tprC+326KOPLrR89cJHH300pk+fvnp45f7ee++9ctsGAQIE&#13;&#10;CBAgQIAAAQIECBAgQIAAAQIECBAgQIAAAQIECBAgQIAAAQIECBAgQIAAAQIECBAgQIAAAQIECBAg&#13;&#10;QIAAAQIECBAgUFCgXCdoqFChQlx++eUFVVaJDBs2LHbfffd46623VomW/uacOXPi3HPPjUsvvbTQ&#13;&#10;zuvUqRMnn3xyoXVWLXz88cfjyiuvXDWUb3uLLbaIX/ziF/lidggQIECAAAECBAgQIECAAAECBAgQ&#13;&#10;IECAAAECBAgQIECAAAECBAgQIECAAAECBAgQIECAAAECBAgQIECAAAECBAgQIECAAIH8AuU6QUNC&#13;&#10;ccIJJ0SSpKCwZdy4cXHwwQfHOeecE+PHjy+sarHLli5dGj179owddtghHn300TW2v/XWW6NJkyZr&#13;&#10;rJfM85JLLokzzzwzlixZkrX+SSedFBUrlvunQVYfBQQIECBAgAABAgQIECBAgAABAgQIECBAgAAB&#13;&#10;AgQIECBAgAABAgQIECBAgAABAgQIECBAgAABAgQIECBAgAABAgQIECBAIBEo93fmV6lSJW644YYi&#13;&#10;PRu6d+8erVq1isMOOyxefvnlmDNnTpHarV5p2bJlMWDAgLjssstyk0Mcc8wxkSSBWNPSuXPn3CQR&#13;&#10;hdW78cYbo0OHDtG8efO49957C6salSpVitNPP73QOgoJECBAgAABAgQIECBAgAABAgQIECBAgAAB&#13;&#10;AgQIECBAgAABAgQIECBAgAABAgQIECBAgAABAgQIECBAgAABAgQIECBAgACBiMoQIjdJwejRo4uU&#13;&#10;qCFJrvD666/nrhUrVoytt946dt1112jXrl3Uq1cv6tSpk7vWqFEj5s6dm5vEYfbs2fHTTz/F8OHD&#13;&#10;Y+DAgfHtt9/GwoULi0VfvXr1SBJEJGNmWxYsWBDXXXddrFixIluVfPHzzjsvd/75gnYIECBAgAAB&#13;&#10;AgQIECBAgAABAgQIECBAgAABAgQIECBAgAABAgQIECBAgAABAgQIECBAgAABAgQIECBAgAABAgQI&#13;&#10;ECBAgACBAgISNPyXpGvXrjF16tR4+OGHCyBlCyxfvjyGDh2au2arUxrxmjVrxr///e/cJBCF9ff9&#13;&#10;998XOTlDo0aNipSQorDxlBEgQIAAAQIECBAgQIAAAQIECBAgQIAAAQIECBAgQIAAAQIECBAgQIAA&#13;&#10;AQIECBAgQIAAAQIECBAgQIAAAQIECBAgQIAAgfIiULG8HGhRjvOBBx6IY489tihVy6xO3bp1o0+f&#13;&#10;PrHvvvuucczhw4evsU5SoWLFivHQQw9FvXr1ilRfJQIECBAgQIAAAQIECBAgQIAAAQIECBAgQIAA&#13;&#10;AQIECBAgQIAAAQIECBAgQIAAAQIECBAgQIAAAQIECBAgQIAAAQIECBAgUN4FJGhY5RmQJC549tln&#13;&#10;4/e///0q0fW3ucUWW8Q777wTe+yxR5EmUdQEDUlyhmOOOaZIfapEgAABAgQIECBAgAABAgQIECBA&#13;&#10;gAABAgQIECBAgAABAgQIECBAgAABAgQIECBAgAABAgQIECBAgAABAgQIECBAgAABAgQIREjQsNqz&#13;&#10;ICcnJ3r06BFvvfVWbLvttquVls1ukiiiS5cuMXjw4OjQoUORB11TgoYqVarEPffcE+ecc06R+1SR&#13;&#10;AAECBAgQIECAAAECBAgQIECAAAECBAgQIECAAAECBAgQIECAAAECBAgQIECAAAECBAgQIECAAAEC&#13;&#10;BAgQIECAAAECBAgQkKAh63PgwAMPjEGDBsUdd9wRtWrVylqvtAvatWsX/fr1iwceeKDY4xaWoGHf&#13;&#10;ffeNAQMGxMUXX1zaU9YfAQIECBAgQIAAAQIECBAgQIAAAQIECBAgQIAAAQIECBAgQIAAAQIECBAg&#13;&#10;QIAAAQIECBAgQIAAAQIECBAgQIAAAQIECBDY5AUqbvJHWIIDrFKlSlx22WUxbNiwOO+886Jx48Yl&#13;&#10;6C170woVKsQBBxwQPXv2jIEDB8Yee+yRvXIhJasnaGjWrFmceeaZ8frrr8d7770XO+ywQyGtFREg&#13;&#10;QIAAAQIECBAgQIAAAQIECBAgQIAAAQIECBAgQIAAAQIECBAgQIAAAQIECBAgQIAAAQIECBAgQIAA&#13;&#10;AQIECBAgQIAAAQLZBCpnKxD/n0DTpk3joYceigceeCA+++yzeOWVV+LVV1+NIUOG/K/SWmy1bds2&#13;&#10;DjvssDj33HNj6623Xose/tdk2bJlceutt0b9+vWjXr160aRJk9huu+0iSf5gIUCAAAECBAgQIECA&#13;&#10;AAECBAgQIECAAAECBAgQIECAAAECBAgQIECAAAECBAgQIECAAAECBAgQIECAAAECBAgQIECAAAEC&#13;&#10;BEomIEFDMfwqVqwYnTt3zl3/+te/xvfffx9vvfVWjBs3LiZPnpxvnTp1aqxYsSJq166dmzQhSZzQ&#13;&#10;sGHDaN++fey55565fTRq1KgYoxdetVKlSnHWWWcVXkkpAQIECBAgQIAAAQIECBAgQIAAAQIECBAg&#13;&#10;QIAAAQIECBAgQIAAAQIECBAgQIAAAQIECBAgQIAAAQIECBAgQIAAAQIECBAgsFYCEjSsFdt/GrVt&#13;&#10;2zaSNW1ZtmxZbjhJnGAhQIAAAQIECBAgQIAAAQIECBAgQIAAAQIECBAgQIAAAQIECBAgQIAAAQIE&#13;&#10;CBAgQIAAAQIECBAgQIAAAQIECBAgQIAAAQIENm4BCRrW0fmTmGEdweqWAAECBAgQIECAAAECBAgQ&#13;&#10;IECAAAECBAgQIECAAAECBAgQIECAAAECBAgQIECAAAECBAgQIECAAAECBAgQIECAAAECBAisB4GK&#13;&#10;62FMQxIgQIAAAQIECBAgQIAAAQIECBAgQIAAAQIECBAgQIAAAQIECBAgQIAAAQIECBAgQIAAAQIE&#13;&#10;CBAgQIAAAQIECBAgQIAAAQIENioBCRo2qtNlsgQIECBAgAABAgQIECBAgAABAgQIECBAgAABAgQI&#13;&#10;ECBAgAABAgQIECBAgAABAgQIECBAgAABAgQIECBAgAABAgQIECBAgMD6EJCgYX2oG5MAAQIECBAg&#13;&#10;QIAAAQIECBAgQIAAAQIECBAgQIAAAQIECBAgQIAAAQIECBAgQIAAAQIECBAgQIAAAQIECBAgQIAA&#13;&#10;AQIECBDYqAQkaNioTpfJEiBAgAABAgQIECBAgAABAgQIECBAgAABAgQIECBAgAABAgQIECBAgAAB&#13;&#10;AgQIECBAgAABAgQIECBAgAABAgQIECBAgAABAutDQIKG9aFeCmMuX768FHrRBQECBAgQIECAAAEC&#13;&#10;BAgQIECAAAECBAgQIECAAAECBAgQIECAAAECBAgQIECAAAECBAgQIECAAAECBAgQIECAAAECBAgQ&#13;&#10;IFAUAQkaiqK0AdVZuHBhPProo7HddtttQLMyFQIECBAgQIAAAQIECBAgQIAAAQIECBAgQIAAAQIE&#13;&#10;CBAgQIAAAQIECBAgQIAAAQIECBAgQIAAAQIECBAgQIAAAQIECBAgsGkLVN60D2/TOLrx48fHu+++&#13;&#10;G3379o1evXrFtGnTNo0DcxQECBAgQIAAAQIECBAgQIAAAQIECBAgQIAAAQIECBAgQIAAAQIECBAg&#13;&#10;QIAAAQIECBAgQIAAAQIECBAgQIAAAQIECBAgQGAjEZCgYQ0nav78+fHNN9/E2LFjcxMjzJ07N5LY&#13;&#10;kiVLYvny5bnrihUr1tDL/4qTNkn9vMdly5bFokWLYvHixbnrwoULY86cOTF79uyYOXNmJMkZkvEs&#13;&#10;BAgQIECAAAECBAgQIECAAAECBAgQIECAAAECBAgQIECAAAECBAgQIECAAAECBAgQIECAAAECBAgQ&#13;&#10;IECAAAECBAgQIECAwPoTkKAhxX7BggXx8ssvR8+ePeONN96QICHFSIgAAQIECBAgQIAAAQIECBAg&#13;&#10;QIAAAQIECBAgQIAAAQIECBAgQIAAAQIECBAgQIAAAQIECBAgQIAAAQIECBAgQIAAAQIECJQnAQka&#13;&#10;VjvbvXr1ii5dusTo0aNXK7FLgAABAgQIECBAgAABAgQIECBAgAABAgQIECBAgAABAgQIECBAgAAB&#13;&#10;AgQIECBAgAABAgQIECBAgAABAgQIECBAgAABAgQIlFcBCRr+e+ZXrFgRZ5xxRjz11FPl9bnguAkQ&#13;&#10;IECAAAECBAgQIECAAAECBAgQIECAAAECBAgQIECAAAECBAgQIECAAAECBAgQIECAAAECBAgQIECA&#13;&#10;AAECBAgQIECAAIEsAhWzxMtd+PLLL5ecodyddQdMgAABAgQIECBAgAABAgQIECBAgAABAgQIECBA&#13;&#10;gAABAgQIECBAgAABAgQIECBAgAABAgQIECBAgAABAgQIECBAgAABAgSKJiBBQ8bpsccei27duhVN&#13;&#10;TC0CBAgQIECAAAECBAgQIECAAAECBAgQIECAAAECBAgQIECAAAECBAgQIECAAAECBAgQIECAAAEC&#13;&#10;BAgQIECAAILwnXIAAEAASURBVAECBAgQIECg3AlULndHvNoBz5s3L6666qrVohv2bvPmzeOUU07Z&#13;&#10;sCdpdgQIECBAgAABAgQIECBAgAABAgQIECBAgAABAgQIECBAgAABAgQIECBAgAABAgQIECBAgAAB&#13;&#10;AgQIECBAgAABAgQIECBAYBMSKPcJGh5++OGYNm3aBn1KW7RoEbvssku0b98+9tprr9hvv/2iYsWK&#13;&#10;G/ScTY4AAQIECBAgQIAAAQIECBAgQIAAAQIECBAgQIAAAQIECBAgQIAAAQIECBAgQIAAAQIECBAg&#13;&#10;QIAAAQIECBAgQIAAAQIECGxKAuU6QcOCBQvizjvvLPL5rFSpUiTJErbaaqto3bp15OTkxMyZM+OF&#13;&#10;F15I7eOII46IRo0a5ZYtWrQoZsyYkbsmbaZPn17kxBDHHHNMdOvWLXUMQQIECBAgQIAAAQIECBAg&#13;&#10;QIAAAQIECBAgQIAAAQIECBAgQIAAAQIECBAgQIAAAQIECBAgQIAAAQIECBAgQIAAAQIECBAgQGDd&#13;&#10;C5TrBA19+vSJH3/8cY3KnTt3jnvvvTd23nnnqFKlSr76K1asiHfffTcmTZqUL57s7L333nHZZZcV&#13;&#10;iOcFRowYEb169cpdkz4WL16cV5Tv8e6774799tsvDj300HxxOwQIECBAgAABAgQIECBAgAABAgQI&#13;&#10;ECBAgAABAgQIECBAgAABAgQIECBAgAABAgQIECBAgAABAgQIECBAgAABAgQIECBAgEDZCFQsm2E2&#13;&#10;zFHef//9QidWq1atePjhh6Nfv36x++67F0jOkDSuUKFC1sQJPXr0KLT/Nm3axEUXXRS9e/eO/v37&#13;&#10;R/v27VPrJ0kgTjvttJgwYUJquSABAgQIECBAgAABAgQIECBAgAABAgQIECBAgAABAgQIECBAgAAB&#13;&#10;AgQIECBAgAABAgQIECBAgAABAgQIECBAgAABAgQIECCwbgUkaCjEt2vXrnHuuefmJmEopFocdNBB&#13;&#10;qcVfffVVjBs3LrVs9eCOO+4Yn3/+eVx55ZVRsWLB0zJt2rQ44YQTYtmyZas3tU+AAAECBAgQIECA&#13;&#10;AAECBAgQIECAAAECBAgQIECAAAECBAgQIECAAAECBAgQIECAAAECBAgQIECAAAECBAgQIECAAAEC&#13;&#10;BAisY4GCmQDW8YAbSvezZ8+OgQMHZp1OixYt4vzzz89avmpB586dV93Nt923b998+4Xt5OTkxK23&#13;&#10;3hpPPPFEarUPPvgg7r777tQyQQIECBAgQIAAAQIECBAgQIAAAQIECBAgQIAAAQIECBAgQIAAAQIE&#13;&#10;CBAgQIAAAQIECBAgQIAAAQIECBAgQIAAAQIECBAgQGDdCZTbBA0DBgyIZcuWZZXt2rVrVK1aNWv5&#13;&#10;qgVbbLFFbL755quGVm6//fbbK7eLunHqqafGWWedlVr9tttui7lz56aWCRIgQIAAAQIECBAgQIAA&#13;&#10;AQIECBAgQIAAAQIECBAgQIAAAQIECBAgQIAAAQIECBAgQIAAAQIECBAgQIAAAQIECBAgQIAAAQLr&#13;&#10;RqDcJmiYNm1aVtGtt946TjnllKzlaQV77LFHWjg+/PDD1Piagvfdd1906NChQLVk3vfff3+BuAAB&#13;&#10;AgQIECBAgAABAgQIECBAgAABAgQIECBAgAABAgQIECBAgAABAgQIECBAgAABAgQIECBAgAABAgQI&#13;&#10;ECBAgAABAgQIECCw7gQqr7uuN+yeZ82alXWCHTt2jIoVi5e7Yscdd4yePXsW6HPs2LExZcqUaNy4&#13;&#10;cYGywgLVqlWLp556Ktq3b1+gWrdu3eKCCy6IWrVqFSgTIEBg0xYYOXJkDB48ON9B7r333lGnTp18&#13;&#10;MTsECBAgQIAAAQIECBAgQIAAAQIECBAgQIAAAQIECBAgQIAAAQIECBAgQIAAAQIECBAgQGBjEXCt&#13;&#10;/MZypsyTAAECBAgQIECAAIFym6Bh5syZWc9+69ats5ZlK9hhhx2yFUX//v3jkEMOyVqerWCnnXaK&#13;&#10;zp07xyeffJKvyvTp0+PRRx+Nyy67LF98Y9lZvnx5PP3002s13SOOOCIaNGiwVm2L2mj8+PHRp0+f&#13;&#10;AtWPPvroqF27doF4aQcWLVoUEydOjHHjxq1c58+fn3vcjRo1imTddttto3nz5qU99EbV3/o8TytW&#13;&#10;rIghQ4bEd999FzNmzMhd58yZk3tutthii9h8880jeWzatGlUqVKlVF2T5+B9990XCxYsWNnvxx9/&#13;&#10;HLfccsvKfRsECBAgQIAAAQIECBAgUD4Fkr9X58ycHjVq1orKOVXLJ8IGdNTJ+Zj304zcGVWvVScq&#13;&#10;VSq3H8VuQGdl455K8pxaNHtGVKlRKypVydm4D6YIs1+6aEEsnj8nqlTfLKpU26wILcqmyorM59uL&#13;&#10;5v2Uew42pHmVzdEbZV0LJK/zWTOmxmaZnxs5m/jP8sWLFsac2bOicuUqUbN23czPyUrrmrfI/Sf/&#13;&#10;x5o9a0bkVK0WNTarWeR2KhJYHwLJ+8aM6VMzif0z7xtVN+2/ARYl7xs//ed9o1adDet9Y32ce2Nu&#13;&#10;mALJa3J+5u/Aqptl/i4vB7+zb5hnwawIECBAgAABAgQIECCw/gVcK1/4OXCtfOE+eaWulXetfN5z&#13;&#10;wSMBAgQIECBAgAABAhumQLm9KriwBA2tWrUq9tlq165d1jZffvnlWiVoSDo866yzCiRoSOIvv/zy&#13;&#10;Rp2g4YknnkgOo9jLnnvuuU4TNCxdujSuv/76GDZsWIG57b///us0QcOIESNyE2989tlnkVy4saYl&#13;&#10;SQry61//Ovbbb7/MRVe11lR9kypfX+dp+PDh8eKLL8ann34ahb2H5GFvttlm8Zvf/CaOOeaYaNiw&#13;&#10;YV64RI9JPyeddFL8v//3/1b28+GHH8brr78ehx566MqYDQIECBAgQIAAAQIECBDYtAWWL1sWA9/v&#13;&#10;HRNGDIkp40fF1PGjY9qEMbFk8aLcA9+sTv2o2/Bn8bMWW8Yu+x8e23faJyplboDc0JfkM5HRgweu&#13;&#10;82k2bt46NsvcDFpaS3KR1ahvv4yvP3grRn7TP2Znbq6dM2NaLF++bOUQ1TM36GzeZrvYqn3H2K7j&#13;&#10;PtF6hw4ry2wQWF0gee6M6/92zBo3POb8ODZ3nTtlfCxb8p/XeNWadaN6vcZRu0mraNnpoGjabs+o&#13;&#10;WHnj/bh/7tQJMenbT2LKsC9j+shvYmEmEcXypUtWslTMJDjJyRxzg9Y7xM+23S2a7LBH1G7aamX5&#13;&#10;utyYOXZYTBz0UWZ+H8fcKRNi0ZyZmc9vl+cOWbV2/ajVaIuo2XiL/5yLzr+Ozeo3WZfT0fcmJLAs&#13;&#10;87P8wz6vxg9Dv43xY36ICWNHZtZRkSQuSJY69RpEw8ZNo3nrtvHLXx8VHffaP3Oj54b/szztFA37&#13;&#10;dkB889Un8d2Az2P4dwNjViahVN5x5tWvWbtONPpZs2jXoVPstNvPY+eOe0fd+qXzuXreGNkeRwz9&#13;&#10;Jj57/634ot87MXHc6PhpZvIz/D+v87r1G0Wz5q2iWYvW0SJzLvY/7HfRuMnm2boSJ7BOBZL3jXd6&#13;&#10;vxzDh3wTY0eNiHGjf8i8f4yMJHFBstSt3yD3ddRqy63joMOPiZ/vc+BG+74xeNCXMbD/J/H1l5/G&#13;&#10;kG8GZJLXTFt5nHnItTK/zzdu0iza79Y5dum4Z+y2x75Rr0HZvG/kzcFj+RZI/i7//tM+MXX00Jg5&#13;&#10;cUzMnDw2ZmXWZf/9u7x67XpRs37jqLd569h2z19Hqw57bZB/l08fPzLmzZy6Xk9mwxZto0bmc4yi&#13;&#10;LMnnBpOGDypK1RLVqd+sVVTLJL+xECBAgAABAgQIECBAYG0Eks8XXStfUM618gVNskVcK+9a+WzP&#13;&#10;DXECBAgQIECAAAECBDYcgY33is0SGs6aNStrD61bt85alq2gTZs2USVzYdySJf+7aDSv7rfffpu3&#13;&#10;WezHY489Ni6++OKYM2dOvrbJTfyzZ89epwkD8g1YTnaSD8PSkjOsy8P/8ccf47HHHos333yzSIkZ&#13;&#10;8uby3XffRbI+/PDDuck6DjjggLyiTf6xrM/TpEmTonv37tG3b99i2c6bNy+ef/75+Mc//hEHH3xw&#13;&#10;HH/88dGiRYti9ZFW+bjjjovXXnstJk+evLL43nvvjQ4dOkSzZs1WxmwQIECAAAECBAgQIECAwKYp&#13;&#10;8M1HfeO1/3dn/Dj2h6wHOC/zjZ3JOuGHIfHVu69HkrBh9wOPjF+demFUr7nhJnqcNnFs3HPBsVmP&#13;&#10;q7QK/nDjQ7HTXgeWuLtFC+bHW889FJ/2+mfMzXzTdmHLgnlzYsTXn+eubz7zQLTYZsfY//izYud9&#13;&#10;f11YM2XlUGD8gPdj0EsPxOxJo7Me/aK5syJZkwQOY794K5KEDS0zyQHaHX525NTYeL7tfebYoTG4&#13;&#10;11Mx7st3IvPhaNbjXb5saSz8aVpMGPh+7ppUbNru57H9oWdEo7bts7YrSUGRzkMmkcSizDrth//c&#13;&#10;IPbNq49Gy44Hx7a/Ojnqbt6mJMNru4kLfPzOG/H4vTdmbrD+PuuR/pRJYpCsPwz7Nt7r/a/chA1J&#13;&#10;coBTzr08NqtVO2u7DaVgcebm1Hd69Yx/Pdc9Rg7/bo3Tmjv7p0jWUd8Pidf+8VRUziSWOvCI4+LY&#13;&#10;07rEFq3WzeupKOdhVibpUrIO/vqL3GN4+qHbchNmHHvaBdG67XZrPC4VCJSWwPt9X4+H7rw+Rv8w&#13;&#10;PGuXs2ZMzzxfp8f3mQQOfV7vmZuw4ddHHhdnXnhl1NwIbjJevGhRvPnaP+PvTz8c32eS16xpmTN7&#13;&#10;ViTrD8MHx0svPJ6bjOKQ3xwfJ591cSahyrp531jTnJSXH4ERX7wT/Z6/N2ZMGJX1oBfMnhnJOnX0&#13;&#10;sBjer3ckCRu22/uw2ON350bVTAK/DWX54uXHY8j7r63X6Rx66Z2xdeeDijSHnyaPi79ffXKR6pak&#13;&#10;0uGX3xNtOu5Xki60JUCAAAECBAgQIECAwAYpUNbXYCcIrpUv/lOhrM+Ta+WLf460IECAAAECBAgQ&#13;&#10;IECAQMXySpCTk5P10NcmQUPlzLeTtWzZMrXPIUOGpMaLEtxss81in332KVA1yYr4zjuZi1YtpSYw&#13;&#10;aNCgeO6550qtv6J09OKLL+betN+7d+9iJWdYte8kCUDXrl3jpptuivnz569atElul/V5evfdd+Ok&#13;&#10;k04qdnKGVfGTxC3//ve/c/tJznlJl6pVq8a5556br5sFCxbkPgeSb0+yECBAgAABAgQIECBAgMCm&#13;&#10;KTB68IC4O5O84LFrzis0OUPa0SfJGt578cm47czD4odv+qdV2SBiE0YM3iDmUZRJfP3Bm3HLqQdH&#13;&#10;3xceXWNyhrT+xg77Jp68/qJ4/JrzY17mxjILgWk/fBN9b/1DfPTgZYUmZ0iTSpI1DO/TI3pff3xM&#13;&#10;/X5gWpUNKpYkXBj4j3vjzRtOjnH93y40OUO2iU/69uN4+7Yz49PHr4ul//3m8Gx1ixOfPXl09P3r&#13;&#10;2p2HFZnP5kZ/0it6X3d8vH/vJTF36vjiDK1uORAY/HX/uPjkQ+K6S04pNDlDGkWSrOGlZx+Js4/Z&#13;&#10;N7796tO0KhtMLDnOM3+zV3S79uIiJWdIm/jSpUvijZeeizOO/Hk8dNtfYmlKgvS0dkWJjRs1Ii45&#13;&#10;5dC1Og/LMv+f6/vaP+Lso/eJq7ucEJPGjy7KkOoQWGuBbwZ8EWcee2D8+bwTCk3OkDZAkqyhx5MP&#13;&#10;xYmH7RkD+3+SVmWDiSXH+ftDOsVNV3UpUnKGtIkn7xOv/vOZOPbg3eKum64o1feNtPHEyqfApOFf&#13;&#10;x9/+cnK8dvslhSZnSNNJkjV89fqz8exlx8SEIV+lVRErgsCU0UOLUEsVAgQIECBAgAABAgQIEEgT&#13;&#10;KOtrsJM5uFY+7UwUHivr8+Ra+cLPh1ICBAgQIECAAAECBAhkEyi3CRrq16+fzSSqVKmStaywgi23&#13;&#10;3DK1ePjw4VGSm6azJX7o06dP6niCxRdIkhzceOONa50kofgjRiTn7957743k5v3SWN5888246KKL&#13;&#10;YuHChaXR3QbZR1mfp2effTauvfbaWLx4cal4rMh8C2Byzh955JESP9f222+/2G67/N/O9c0330TP&#13;&#10;nj1LZa46IUCAAAECBAgQIECAAIENS2D4V5/EfRefGKO/G1Ciic38cWLcf8mJ0bdH9xL1s64ajx+x&#13;&#10;9olO19WcVu93+fLl8cJtV8YT110Qs6ZOXr242PuDPuoTd5x1RMzJ3HhrKb8CPw75It65/eyY9sOg&#13;&#10;EiHMnzE50885MeSNZ0rUz7psnCSTeOeOc2PoW6WTLDdJiNDnltMyyRAmlHjayXnoc8sZMW1Eyc5D&#13;&#10;MpFJ3/SLPpmEGzNGb/jvayWG00GRBAZ89mH86fQjYvDXXxSpfrZKUyaNjz+dcWT8/Yn7s1VZr/Hn&#13;&#10;u98Vfzz10FJLXJB8rv6v57vHpacfHlMml/x1npyHi07+VXw38PMSO332YZ+46KRDYvjgr0vclw4I&#13;&#10;pAl88cn7ce6Jv45vBpTs+Tp54rg478RD4pnu96QNs95jTz50R5z9+4NiwthRpTKX5H3j708/Euec&#13;&#10;8Kv4MfOeaSFQWgJjv/ks/nHd6ZEkaSjJMmfapPjn9WfEFy8/UZJuym3bqaOHldtjd+AECBAgQIAA&#13;&#10;AQIECBAoiUBZX4OdzNW18sU/Y2V9nlwrX/xzpAUBAgQIECBAgAABAgTyBMptgoYGDRrkGRR4nDhx&#13;&#10;YoFYUQLZEjQsWrQoRo1a+wtKmjdvnjr80KGb3jcD1KtXL1q0aJF1zcnJSbUoafDuu++OyZNLfkF9&#13;&#10;UefRv3//uOWWWwqtniQK2XrrrWPPPfeMffbZJ7bZZpuoVq1aoW2GDRuW229y4dGmuJTleXrsscei&#13;&#10;e/ei3azSqlWr6NSpU+y///7RoUOHaNiwYaH8zz//fNx8882xNPNNW2u7VKhQIc4///wCzR9//PGY&#13;&#10;Pt0NHQVgBAgQIECAAAECBAgQILARC0z4YWg8ds35sSzzTdKlsazIJBh4rfsd8fmb/yqN7kq1jwnf&#13;&#10;Dy7V/kq7s+XLlsXzf/1zfNa7dBMkzpwyKZ6+8ZJI+reUP4FZ476PDx+8PHP+1/6zolXVVqxYHl/3&#13;&#10;vD9Gffz6quENYnvZkkXx4f1/yiRAKNlNbasfzE8Tfoj37uoSC+fMXL2oyPujP+0d791zYSyZP6fI&#13;&#10;bdZUcdHsGZlkFOfEpO8+XVNV5Zu4wMjh38X1l5yS+Uy4dH6WJ8mCHrvnhujz6t83KLnnH+0WTz1w&#13;&#10;ayTzK+1lyKAvcxNczJw+da27fuf1nnHVecfG3Nk/rXUfqzecNWNqZl5HRv+P3129yD6BEgl8P/Tb&#13;&#10;uOL8E2NpKSV6T16XD95xXbz+rx4lmldpN37iwdvjkbtvWifvG98O7B/nnnBIzCjB+0ZpH6/+Nl6B&#13;&#10;qWOGx2t3ZP5mK8H/d1c9+uTv8o+evycGv/fqqmHbRRCYMkoCtCIwqUKAAAECBAgQIECAwAYs4Fr5&#13;&#10;/50c18r/zyJvy7XyeRIRrpX/n4UtAgQIECBAgAABAgQ2TIHKG+a01v2s1kWChq222irrxJNvtm/T&#13;&#10;pk3W8sIKkoQFacvUqWt/EVpafxtC7NRTT42jjz66TKfyzjvvxJtvvllmY44YMSL+8pe/ZL05v379&#13;&#10;+pE4HHjggVGrVq1885o/f3707ds3evToEePHp3/jy7vvvhtJwoAzzjgjX9uNfacsz1O/fv3i6aef&#13;&#10;LpSsdu3acdJJJ+UmZWjcuHGBuoMHD46XXnop63Mrec4lyVtuvPHGAm2LGth5552jc+fO8cknn6xs&#13;&#10;kjxHHnzwwbj22mtXxmwQIECAAAECBAgQIECAwMYrkNy4/8gVf4hF8+emHkROteqx876/yqy/joab&#13;&#10;t4jN6tSL2TOmxdRxo6J/31fj235vZ252Sr/p/2/dro5Gm7eM1u12Se17fQTHj9iwb7R4LpOc4cuM&#13;&#10;a7alcpWc6HzYcdF2507RqHnrqN+4aUydMDbGf/9djMvcnPvV26/FgnnpN39/P+DT6PXUvXHYHy7N&#13;&#10;1r34Jigwb8bkTFKAi2LpwnmpR1cpp1o0323/aLHbAVGz0RZRtWbdWDB7WsyZPDbGfNY7Jgz8IFZk&#13;&#10;eY1/8czNUbPxFtGoTfvUvtdH8NPHr49pPwzKOnTFSpWj9V5HRIPW20edZm2iVpOWMX/m5Jg1bkTM&#13;&#10;Gj88Rn74aiyel35j9dypEzLJHy6N/S5/NCplXovFWaaP/C4+f7JrrCgkSUrFylWi2U57556POs22&#13;&#10;jGp1GsS8qRNj+qjvYkZmnTLsy8xcfyww7NJFC+KD+y6JTqdfH632+FWBcoFNX2DK5Anxf+cdF/Pn&#13;&#10;pf8sr1a9Rux94OGx70FHRNPMz446devHjGlTYvyYH+Kd11+Mj9/rnTWBz91dL41mLVrHDjt3XO+Q&#13;&#10;vXo+G089+NdC59G8VZvYueNe0XKrbTPrNtG8dZuYPXNGjBk5LMb8MDyGfzcwPv+ob9Y+Jmd+pl5z&#13;&#10;4YnR7YlXomrmd6DiLEO/+SruuObCTMKr7MlwqmTeOzrte1DuuWi55TZRr2HjSMYc+u1XMSzT/usv&#13;&#10;+sXUHycWGHbhgnlx9QUnxJ9vfCD2O7Rs/8dVYDICm4TAj5PGxyV/ODrmzU3/vTF539jvV0fG/r/+&#13;&#10;bWyReQ+oW69BTJ/2Y4wdNSJ6v/qP+PDtXrEsy8+0W6++KJq33DJ22qXTerd65R9Px6P33FzoPFpu&#13;&#10;2TZ23WOf2LLtttG6zbbRasutY9bM6TFqxNDMOiyGZF6bH7/fJ2sfE8ePiT+dfVw8/PzrmUT4xXvf&#13;&#10;yNqpgnInMGfa5PjXzefF4sz7fdpSuWr12HqPA6Nt54OibpPmUb1W3Zg3a1rMnDQmhn7wevzQ/72s&#13;&#10;v7P3fbRr1G3aIppts3Na1+UmVq1m7SIf69TRw4pcV0UCBAgQIECAAAECBAhsiAKulY9wrXz6M9O1&#13;&#10;8gVdXCtf0ESEAAECBAgQIECAAIENR6DcJmhI/rDPtkycWPDiqmx1V40XlqBh0KBB8dvf/nbV6kXe&#13;&#10;Trv5O2k8ZcqUIvehYrpAYnjnnXemF66DaPLtNNdff30kN9GnLZ06dcpN3pBkR01batSoEUcccUQc&#13;&#10;cMAB0a1bt3jrrbfSquUmF9hvv/1yEzWkVtjIgmV5npLX/5qSJiT+l1xySdSpUyer5Pbbbx/JeuSR&#13;&#10;R+YmS5g2bVqBuu+99158+OGHsffeexcoK2rgrLPOypegIWnXp0+f3OdJ8qGUhQABAgQIECBAgAAB&#13;&#10;AgQ2XoFly5bGo5nkDLOnp38G1LbDHnHSVbdH3UZN8x1kzTr1o1nrraP9PgdnkgOMiadvuDg3OUC+&#13;&#10;SpmdZUsWx+PXdolrnu8bVatvtnpxme/PnTU967Fu1b50bzxNElkUd/miz8uFJmfY45Dfxa9Puyhz&#13;&#10;Pprk67r51jtEsnY+NOLAE8+N5265LEZ8/Xm+Onk7fZ57OLZst2ts32nfvJDHTVhgeeY1/sE9l8TC&#13;&#10;nwp+bpQcduNtd4s9zrg+atT/WT6Fqpkbvupu3iaa77pfzPlxXHzc/f9i5pih+eokO8uXLol+D10R&#13;&#10;h97yUlSpVqNAeVkHJg7qF+P6Z7/xuuFWO8Xup16dSczQOt/Ucmq0yT3eiF/FtgedFP2fvy3Gf/lO&#13;&#10;vjp5O9NHfhvD+vaI7X99al5ojY8L58yMjx7+c+YG+Ow3bTfd8eex6wmX5ybJWLXDarXqRYMtd8gN&#13;&#10;LV28ML58/o4Y1a9gEpck8cMXT98UDbfaMdPH5qt2YXsTF0iSAfzl/N/H9KkFk3ckh54kK/jzTQ9G&#13;&#10;oybN8knUydxs3brtdrH3AYfFhLEj4+Y/nx3fD/46X51kZ0nmZ3nXP54eT7/+WVSvUbNAeVkFpk6e&#13;&#10;GA/ffnXW4arkVI2Tz70sjj3tgqhUOf+/Jhtkfm623nr7lW0Hfv5R3HPjZTEhk6AibRn27YB4/N6b&#13;&#10;4vwrCr+pe9W2szLJq7peelomcfaSVcP5tjvudUBc8H+3RtMtWuWL163fMLbdcZeI4yMWLVwQ999y&#13;&#10;Zbz58gv56iQ7ybnudv0lsV373TJ9tCxQLkCgqAJLM8+lS/5wTEybMjm1yW6ZZAXX3v5I/Kxp/p8n&#13;&#10;des3iK0yr6VfHnxEjMu8fq6++IwYmkl6svqyZPHiuKLLSdGz74Cosdn6e9/4cdKEuOumK1ef3sr9&#13;&#10;nMz7xh8uvCJOOvPiqLza+0bDxk2izTb/+fmbNOj/6Qfx12suiXGj0983Bg/6Mh668/q49OrbVvZv&#13;&#10;g0BRBZLfEf91y/kxb+bU1CbN23WMgy+4KWo1yP93YPXa9aJhi7bRttMBMWvS2Hj9nj/HlJGDC/Sx&#13;&#10;LPOz6bU7/xin3/d65GSSr6yPpX7m9+/Nt991nQ49ZeSQWLIw/RqJXQ47OVrsuEeRxp//04ys56K0&#13;&#10;jyFJtGEhQIAAAQIECBAgQIDApiBQltdgJ16ulV+7Z01ZnifXyq/dOdKKAAECBAgQIECAAAECqwvk&#13;&#10;vwpq9dJNeD9b0oPkkNc2QUObNm2yiiUJGtZ2mTRpUmrT5Ibv5EOMihUrppYLFi6wYsWKuOWWW2LO&#13;&#10;nPRvnym89dqVJjfjjxkzJrVxcjP9rbfeGlWqVEktXzWYJGq45pprolatWtGzZ89Vi3K3k+fF448/&#13;&#10;vsZEAwUaboCBsj5P3bt3j3nz0r/9JOE5/vjj4/zzzy+y1I477hgPP/xw/PGPf4zx48cXaHffffdF&#13;&#10;x44do2rVqgXKihJo27Zt7LvvvvH+++/nq37XXXfFU0895f0hn4odAgQIECBAgAABAgQIbFwCX739&#13;&#10;75g0+vvUSe+6/+Fx8l+6RYUKFVLL84KNNm8Zlzzwj3g2kxRg4Htv5IVXPs6ZOS3ee/GpOPjkLitj&#13;&#10;62tj/IghqUM3znyb+EX3PJ9aVlbB+XN+ipcfujXrcL869cLc5AxZK/y3oF7jptHlrmej7/OPxOtP&#13;&#10;3J1a/YXbrowbXuznb/pUnU0rOObzN+Oniek3ErbsdHDsceaNa3yN1/pZ8zjgqifi08euTU1+sHD2&#13;&#10;9BieSViww2F/WK94y5cvi4H/vCfrHNr88nex6/GXRYU1fNZdrXb92Ou82+L7d1/MJENIv8ly8OtP&#13;&#10;xpZ7Hh5J3aIsA/7WLRbMnJK16g6HnxU7Hnl21vK8gso51aLT6ddkEmvsEv2f/WssyyRsWHVZtmRR&#13;&#10;fPW3u2KfC7utGra9iQu888ZLMTrzLe9py36HHBVX3vrIGl/nm7fYMu59tlfcdtX58f5brxToamYm&#13;&#10;kdNLzz4aJ57zpwJlZRV47J6usXBB+k2XSXKDK25+MLZolf1/aKvOM0la0b3n+/HkfTfHi888vGrR&#13;&#10;yu1X//5EHHn8HyKxKcry8O1/iWk/pv+vLWl/8rmXxynn/3mNXVWtVj0uu+HeaL/7nnHfTZcXOObF&#13;&#10;ixZmElX8JW6477k19qUCgWwCb/37xRj5ffrvxQcd/ru4odv/W+P7RvOWW8Vj/+gT1112drz9xr8K&#13;&#10;DDVj2pT421MPxRld1vy8L9C4lAIP3HFdgddQXtc7tN81rr+je7RoXbT3jSRpxQv//iQevuuGeOGJ&#13;&#10;B/K6yff44vOPxe9OPjsSGwuB4ggM/eiNmD5uRGqTbfY6JH590a1rfE3Wbdoifn/Ts9H7/qti+CcF&#13;&#10;v4BhfiZZ4YDXn41Ox5yTOs66DnY86sxI1nW1jP764/jXzeeldr9Vx/1in5OL/jvM1NHDUvup16xV&#13;&#10;HNv1ydQyQQIECBAgQIAAAQIECJRngbK+Bjuxdq188Z9xZX2eXCtf/HOkBQECBAgQIECAAAECBNIE&#13;&#10;yu2d/TvssEPUrJn+rSBvvvlmmtUaY1tttVXWf76XJEHDqFGjUsdelvnWrblz56aWCa5Z4O9//3t8&#13;&#10;+eWXa65YijWeffbZ1N7q16+fmyyiKMkZVu3goosuip///OerhlZuv/feezFsWPoFCisrbQQbZXme&#13;&#10;xo4dG++8k/7tewnVgQceWKzkDHm8TZo0ieuuuy5vN9/j5MmT45lnnskXK+7OySefXKBJ8r7Rt2/2&#13;&#10;byQs0ECAAAECBAgQIECAAAECBDYogeQijD4vPJo6p9btdokTrvhr1s+hVm9UuUpOnHzVHbFlu/Rv&#13;&#10;xHzn749FkoBgfS/jvx+cOoXmW7dLjZdl8LXud8TcWTNShzz4lAuKlJwhr3GSbPWgk8+PnfY6MC+U&#13;&#10;7zFJmjF2aMFvSc9Xyc5GL5C8xof0ejr1OBq22Sk6nn5dkV/jlSpXiT3+0DUatmmf2t/QN5+NxfNm&#13;&#10;p5aVVXDq8AExe9Lo1OHqbNEmOhx7yRqTM6zauO0vj4ktdvnlqqGV20sXzouRHxa8iX1lhVU2Zk8e&#13;&#10;E2M+L3iTXF6VdkeeU6TkDHn1k8fWnQ+NX/wx/ebQiV9/EBMHfbRqddubsEDyOv/b4/emHuEOO3eM&#13;&#10;y268v8iv8yqZn+V/vuXBaNehU2p//3z6wZgze1Zq2boOJgko3un1Uuowm9WqHV3vfabIyRnyOsnJ&#13;&#10;qRrnXHZDdNzrgLxQvsdlS5fGMw+lJ2nJVzGzM370iHg35Qb1vHqndrmiSMkZ8uonjwcefmzc+sg/&#13;&#10;Vg2t3P7kvTfjsw+yv6+srGiDQIpA8r7xzKN3pZRE7LRLp7j2rw8V/X0jJyeT5ODRaL9r+rfSP/fY&#13;&#10;/TH7p5mpY63rYJKA4q3X/pk6TM1adeKOh3sUOTlDXic5mUToF191c/x83/TfsZP3je73Zk+4lteP&#13;&#10;RwKrCiSvyS9efnzV0MrtZtvsHAefv+aEankNKmW+pOHgC2+JZtt2yAvle+z/2tOxcO76/Z0934RK&#13;&#10;aWfO9Mnxxr1XRmQsV18atdo2Drko89nGGpK0rdpuyqj0BDaNt9x+1Wq2CRAgQIAAAQIECBAgQOC/&#13;&#10;AmV5DXYeumvl8ySK/liW58m18kU/L2oSIECAAAECBAgQIEBgTQLlNkFD5cqVY6+99kr1+eKLL+KT&#13;&#10;Tz5JLSssWKNGjWjWrFlqlR9++CEmTpyYWramYLYEDck3JGZLMrGmPst7+YgRIyLJ/liWS/K8ypYw&#13;&#10;4cQTT4xatWoVezrJBf2XX355ZEvs8PTT6Rd5F3ug9dSgrM/Tc889l7k2pODFIcnhV69efa2SM+TR&#13;&#10;bbtt5gKTQw7J28332KNHjxg/fny+WHF2ttlmm+jQoeDFPE899VQkiVwsBAgQIECAAAECBAgQILDx&#13;&#10;CXzb7+34cUz6t3QedcHVkSRdKM5SOXOj4+ldH4gqVasVaLZw3txIkjSs72XCiPQbLdZ3goZxw76N&#13;&#10;j//991SePQ75XRxy+sWpZWsKHn3RtZFTrUZqtcGfvp8aF9x0BCYM/CCTsCA9Me8uv/9TJEkXirNU&#13;&#10;yrwn7HXebVEp81pffVmyYF4MffO51cNluj9hQPpzumKlytH5rBsjmX9xl91Oviqq1qqX2mz8wPdS&#13;&#10;46sHB/d6MvVmsaRe7WZbxvaHnLZ6kyLtN2rbPlp1Tv8s8Ksed8ayJYuK1I9KG7fAJ+/2jrEjh6ce&#13;&#10;xHlX3Jz5XL94z/skacG1dz0RVatVL9DnvLlz4p9PPVggXhaBd99IT86QjH3mJddG/YY/W+tp/OmG&#13;&#10;e6J23fqp7T9+981YvHjNr6UXHrsn6+f+LbfaJo7/wyWp/a8pmCTLOCCTqCFtefCvf4nFixamFYkR&#13;&#10;KFTgg7d7xagR6cnXL736r1Elk3ShOEuStODWB57N8r4xO57PJGlYH8ubr72Yddgul18fDRqt/fvG&#13;&#10;1bc+GHXqpb9vfJjxXbxoze8bWSenoNwJ/ND/3ZgxfmTqce97+hWZ32GL9zt78nf8YX+6KyrnFPy7&#13;&#10;fPH8ufHlq0+ljrWxBpctXRKv33VZLJxTMIlUTvXN4rBL74zKKZ9RFHa8U0env0f+TIKGwtiUESBA&#13;&#10;gAABAgQIECBQTgXK+hrshNm18sV/spX1eXKtfPHPkRYECBAgQIAAAQIECBDIJlBuEzQkIL/4xS+y&#13;&#10;ucR9992Xtaywgu23T8/Mn9z0/dprrxXWNGvZ0KFDU8tq164dyQ36luIJLMpceHPDDTfEkiVLCjQ8&#13;&#10;9tj0i+kKVFyLQGEZQY888si16PE/TRo2bBiHH354avsk0cjcuXNTyzb0YFmfpySRwfvvp18onlid&#13;&#10;ccYZkViXZDn77LNzEz2s3kfyXHzppewXsa5eP20/7Tkwbty46Nu3b1p1MQIECBAgQIAAAQIECBDY&#13;&#10;wAX6vPBI6gy33+MX0WKbHVPL1hSsXb9h7HnE8anVPuv9UtabF1MbrINg1gQN27RbB6MVvctPeqV/&#13;&#10;u2/VGjXj8LP+VPSOVqtZt1GTaL/PQatF/7M7+LP3UuOCm45AbmKAlMNpuuOeUb9V+mfMKdXzharV&#13;&#10;aRBt9j06XyxvZ2S/19bra/zHoV/kTSXfY72W20bdzdvkixV1p1omOUOL3dO/JXvGqMGxaG7BG8FW&#13;&#10;7Xtp5ubpsZ+9uWoo3/auJ1weSQKJtV3aH31h5oazgjfSz506IUb1e31tu9VuIxLo8fg9qbPttPeB&#13;&#10;sc0OO6eWrSlYr0HjOOx3p6VWe+uVHuvldf7uG/9KnU+SwODQY05JLStqMEnucOYl16RWX5hJPvP1&#13;&#10;5x+lluUFFy6YH+/2yv7Z+wVX/TWTEGftX+fJ3KplbjBdfZk0fnS89Wp6cqfV69onsKrA0490W3V3&#13;&#10;5faevzgotttxl5X7xdlo0LBxHHX8GalN/v3S8+vlfaPP6z1T59N+1z3it78/PbWsqMEkuUOXy7qm&#13;&#10;Vl8wf158+dkHqWWCBNIEvnjp8bRwtN5l72iy1Q6pZWsKbla3Qex00O9Sq3333ivr5TWZOplSCH74&#13;&#10;7F0xafig1J4OOPf6qNu0RWpZYcGpo9OvnfnZVmv3N1RhYykjQIAAAQIECBAgQIDAxixQ1tdg51m5&#13;&#10;Vj5PomiPZX2eXCtftPOiFgECBAgQIECAAAECBIoqUK7v7i8sQcOLL74Y/fr1K6rjynq77777yu3V&#13;&#10;N1555ZXVQ2vcT+bw6aefptarW7dualywcIFHH300Ro0q+O10v/vd72LXXXctvPFalo4fPz4GDBiQ&#13;&#10;2jpJzlA18w02JVlOPPHE1OZLly6Njz4q/ALF1IYbQLCsz1OSCGX+/PmpR96yZcs45phjUsuKE2zQ&#13;&#10;oEFkO1fvvvtuiS642WeffaJmzZoFpvP0009H8oGahQABAgQIECBAgAABAgQ2HoHRgwfGmCFfp074&#13;&#10;oBPPS40XNbj/789O/ab62dOnxKhvvypqN6Veb/HCBTFlfMHPaypUqBBbtF1/N1osW7Y0Br73Rurx&#13;&#10;HnjCOVEzc3NNSZb2ex+c2nzc8O9i9oxpqWWCG7/A9JHfxoxR36UeyPaHluymxO1+dUpUrFzwm3wX&#13;&#10;/jQtpo1IvzkqdSKlHFwwa2pqj/VabpcaL2qwXouts1adP+PHrGVJwdQRA2N55jWetjTf7YD42ba7&#13;&#10;pRUVOVa9bsPY/pD08zn2i+yJIYo8gIobtMCQQV/G0G/Sf64ef9YlJZr7cWdcEFUy38C9+jJ96o/x&#13;&#10;3cDPVw+v0/3xo0dEkowgbfnVb0+M5Od4SZcdd+2ctYvBX/fPWpYUfDvgs1ia+fbutGXfg46MnTvu&#13;&#10;lVZU5FiDTLKlE7Kcz3ffyJ4YosgDqFiuBL4d2D+++/rL1GM+7bzLUuNFDZ589iVRJafg+8a0KZNj&#13;&#10;0FefFbWbUqk3dtSImDC24O/9SedH/O6UUnnf6NBxz6xz/WZAetKorA0UlFuBSd8Piskjvkk9/o5H&#13;&#10;nZUaL2pwtyPPyCQIKvg7+7yZU2PisIFF7WaDrjf8k7diQK/nU+e404G/i21+nv63cGqD/waXLFoQ&#13;&#10;MyeNKVgl8/tG49Yl+7uiYKciBAgQIECAAAECBAgQ2LgFyvoa7ETLtfLFf86U9XlyrXzxz5EWBAgQ&#13;&#10;IECAAAECBAgQKEygXCdoSG7Gz5bkILmxff/9948ePXoU5legrLAEDb17946PP/64QJvCAldeeWXW&#13;&#10;4latWmUtU5Au8MUXX8Q///nPAoWJ5TnnnFMgXlqBzz/PflFkp06dSjxM48aNY6uttkrtJ7nxf2Nb&#13;&#10;1sd5+uqr9ItlE7ujjjoqKpfgW7RW9d9tt/QLu6dNmxbffJN+kc+q7bNtJ0k+DjzwwALF48aNiw8+&#13;&#10;8G1ABWAECBAgQIAAAQIECBAgsAELDPk8/e+4GrXrRsvt1+4bt/MOt3b9hrHVjukJKge+n56IIK/t&#13;&#10;unycOHJYrFi+vMAQjbZoFdVqFExIWKDiOgoM698v5s2eWaD3upkbMvc95rQC8eIGttl9r8ipVj2q&#13;&#10;b1YrGjZrES232zl22OOX0fHgo2LurOnF7U79jURg4jfpnxHnbFYnGm65Y4mOolqdBtGoTfr7xLj+&#13;&#10;fUvU99o2Xpa5OXrxvNmpzeu12CY1XtRg3ebZ2y/IJKUobJkyJPsNmjseWTqfFSeJHtKWKcMHxIJZ&#13;&#10;hc8vrZ3YxiPwxUdvp062Vp16sd1O6Z8RpzZICdZr0Dja7ZL+f4UP3no1pcW6C43+YVjWzltulf31&#13;&#10;mbVRSsHmLbaM6jU2SymJmJFJMFXYMvDzD7MWn9LliqxlxSnY56AjUqt/8+UnMX3q5NQyQQJpAp98&#13;&#10;0CctHLXr1ot2O2f/goDURqsFGzRsHO2zJDt5+41/rVZ73e6O/H5I1gFatymd943mLbeMGpul/w2R&#13;&#10;JLOxECiKwOgB6V+CUK1mnWjadqeidJG1zmaZRH/Ntt0ltfz7TGKDjX1Jkii89dC1qYdRu/Hmsc8p&#13;&#10;f0otW1Nw2tjvUz83qNe0ZeRUT/9dYU19KidAgAABAgQIECBAgMCmKLA+rsFOHF0rX7xn0/o4T66V&#13;&#10;L945UpsAAQIE/j975wFfRbH98UN67530BELvXToKAtZnBxUVnxUL768PRAUUELGLYEfFggVFERRB&#13;&#10;pPfeWwoppPfew38nvsQke+bm3ptNchN+k8/93N1zZs7MfPfevbubmd+AAAiAAAiAAAiAQGMErmiB&#13;&#10;BjHh+sknn5QyKi0tpSlTptD8+fOppKREmq+uY8SIEcrKRerVDkSey5cv06OPPkoFBQV1i0i3hTjE&#13;&#10;rl38P/5FoaFD5asGSYNewY68vDxatGiRioC5uTm9+OKLJCa4N1cSD1G4ZG9vT126dOFcBtv69u3L&#13;&#10;lhF1FxUVsT5TNLbWcRKqoLKkpRhKQECArBo6fpxfHVVaoIFj8uTJDSx/765du5a1wwgCIAACIAAC&#13;&#10;IAACIAACIAACIGCaBM4d5CcTduozhMzMmv44L7wPP6nz2PbWW9E9MYqfqBUQ0bTJ6k09woc3r2ND&#13;&#10;DL3uDrKytmF9hhhFjCW/HaNX1x+hF7/5i/7z/mp6aPHHNHX2EvIL1WaCmiHtQd6WIZByeh9bkVeX&#13;&#10;/tRBg++4iMOlhCNbOHOz2zooK9p2MDNn6ykv1u9ZOVtYMVra2MlcdLmyUuoTjozoE6zf3NKaHL0D&#13;&#10;WZ+hRnsPX+qgPH9WJeV/BWnn+VXSVXlhaJMEDu3hhZP7DBquyW957wH86vA7Jb9bzQUxTodAQ2Bo&#13;&#10;Z02qFeeQsC789UB2hu6J1qeP8f+bEb+//kFhmrTPRxFYMmcEnsX/BI8f3K1JHQhyZRDYt5MXdhkw&#13;&#10;ZKQm543+g4ezILdubFlhl4tROv4fp5GwizhvdO7Knzcg0MB+DGBkCMQd50XVAnoM0uSaPaA7L9gU&#13;&#10;ua91RNUYBEab/vp4AZWX8OMTrnlkns5reF2Vpl/khaG8w7rpKgYfCIAACIAACIAACIAACIAACFxR&#13;&#10;BFprDLaAjLHy+n/UWus4Yay8/scIOUEABEAABEAABEAABEAABEBAHwJNH9GtTy0mnOfpp58mJycn&#13;&#10;nS186aWXyM/Pj5544gk6evSozrzu7u40ceJEaZ4TJ07QmDFjKC1NvqpPlbJaoBCFuPvuu6VxhGPI&#13;&#10;kCE6/XDWJ/Daa69RZmZmfaOy98ADD1DnztoMFFQF/59BNvFeiCoIgQgtkkygoby8nM6e5Sc5aFGv&#13;&#10;1jFa6zjl5ORIuxIUFCT1GeoQ5xvZOUfXgy996omIiKDg4GBV1sOHD1NCQoLKDgMIgAAIgAAIgAAI&#13;&#10;gAAIgAAIgIDpESgrKaa4c/yk4Yj+wzRpsEygITcjhbLTkjWpw9AgUoGGzt0NDaVZfvGM7uRufnJM&#13;&#10;n1HXalaPFqIbmjUGgZqdQEVpCWVdPM3W49OVF09hM+swekXwAg3F2WlUmJWio2TzuMzMLcje3YcN&#13;&#10;nnMpkrXra8xOuCDN6uDlL/UJR0leFusX4gxaCGWI4KLvDh58O7Jiz7D1w9j2CZQUF9H5U0fYjvQb&#13;&#10;Moq1G2rsPZAXaMhITaa0lERDwxmd39XdkwYMG0MhnbqSo7NrbRxPbz/p6vW1mQzYKC6UiLkok7B1&#13;&#10;pezMdNYtxBm0+v0V4gy+/vz/EC6cbpooM9t4GNslAXHeOHOCF+4ZOGy0Jn3uN3gEGyctJYlSky+x&#13;&#10;vuYwunl40eDh4yisczdycvnnvOHl05HsHRw1q7JQct4Q4g1IINAYgfLSYkqJOsVmC+ypzRgN/+4D&#13;&#10;2fgFWamUr9ybt9V0fvcflHDqANv8nlffSk3hlx57jo3rFQqBBhYMjCAAAiAAAiAAAiAAAiAAAlck&#13;&#10;gdYagy1gY6y8/h+51jpOGCuv/zFCThAAARAAARAAARAAARAAARDQh8AVL9Dg6upKTz75ZKOssrOz&#13;&#10;admyZdSvXz8SE+GLi4ulZe655x6pTzgOHTpEYiL1nDlzSEzIFhPoxYDvM2fO0MqVK+nqq68mIQoh&#13;&#10;bLJkbW1NI0bwA2lkZa5k+++//07bt29XIejRowdNnTpVZdfSkJGRQfn5+WxIUb9WSVespk7816qN&#13;&#10;jcVpzeOUm5vLNs/e3p6E8IqWKSAggA2nxXEaPJgfyP/rry27AhLbQRhBAARAAARAAARAAARAAARA&#13;&#10;AAQaJZAaF02XJc+EQnvyK2w2GrRBhqAuvZRJibxgZEpsVIPcLbN7KYoXlwzorN2zE0N7kpEYR6XF&#13;&#10;hapibj7+5BMUrrLDAAL6EMhLvkiXL/PPfT079dYnRKN53EK6KwID/Hc8L+lio+WbI4ODJy9SkHup&#13;&#10;aeecnHgdAg2eHXV2pbSAF2x18g3WWc5Qp6NPIFskK46fYMZmhrFNEYi/GCn9/06PvvzzW0M7GNGz&#13;&#10;nyIAwn/P46L51aUNrUOf/JNuuYcWf/gDffzTDlqz8wL9dugSffn7IVr0/nf6FNcrT1lZKV2UXCd4&#13;&#10;ePnqjJGXrRbtFgUCQjrpLGeoUwg+cCnyDAQaOC6wqQlcVL63sv8L9xkwVF3ACEv3Xv2lovEXo1ru&#13;&#10;N+nG26fR0s/X0Krf9tKfB2Np56k0WrPlOL2z4kcjesUXKSstpZgLvBCSp48fXwhWEKhDIOuScs0u&#13;&#10;uS/369q3Tk7jN33Ce0qv2TMvRRsfuBVLliliM9u/fINtgZ2LO4245z+sT19jWix/jeMNgQZ9ESIf&#13;&#10;CIAACIAACIAACIAACIBAOyfQmmOwMVZe/w9Xax4njJXX/zghJwiAAAiAAAiAAAiAAAiAAAjoQ+CK&#13;&#10;F2gQkGbOnEkuLi768KrOExUVRba2ttL8119/PQUF8avl1BQSCoSLFy+mrl27VsdydHSk7t270333&#13;&#10;3Udbt26tySZ9v+OOO8jNzU3qh+MfAklJSfTOO+/8Y/jfljiGL7zwgnQwkqqAkYaLF+WDnn19dQ8e&#13;&#10;NKRK8XmwsrJii4jPrKmn1j5OsodOjX2XjeHq58cP/kpLS6OioiJjQtaWkQk0bNiwgSoqKmrzYQME&#13;&#10;QAAEQAAEQAAEQAAEQAAEQMA0CSRdlE82dvflJzgb2hMLSyty9vRmi6XENW01ezZoI0YxGS0pRj0p&#13;&#10;TKxu69+p9VbCTJYci8CIno30CG4QkBPITZRPtrL30C0oII9a32NuYUm2Lp71jf/bay2BBtegLmx7&#13;&#10;chIiKSuWF2hhC9QxVpaXUsLhLXUs/2wKkQVzS+t/DA22qqoqqawwr4H1712tBRqk4hQ6Pgtsw2Bs&#13;&#10;MwRiI+WfaZ+OvGCHoZ2zVH7LZeIE8S0o0NCw3VZW1uTrH0Qhnbo2dBm9H3P+NFVVVrLl3T19WLsw&#13;&#10;Vipl8vN4IZbAUG0FGvwCQth2yIQl2MwwXtEEYi7Izxt+yndKi2Sp/A/R05v//1RMJD/pWYt6G4th&#13;&#10;pSxK0DEgmMI6a3fdH3nuZPU5gKvb00t+3uDyw3ZlEshQrlFlydlLo2t2S0tycPNiq2mrAg37f/qI&#13;&#10;CrPS2D6NmDqTrO0cWJ8+RiGYkRHHPC9Rnht4hWh33aFPW5AHBEAABEAABEAABEAABEAABEyRQGuP&#13;&#10;wcZYef0+Fa19nDBWXr/jhFwgAAIgAAIgAAIgAAIgAAIgoC8BC30ztud8YmL72rVracKECVRSUtJo&#13;&#10;V0NDQ3XmsVYGkgjxhSlTpujMV+MUg8QMnZT95JNP1hTHuw4Cgu2CBQuouLhYlWvGjBnUsaM2AyhU&#13;&#10;wesYdD108vHRdhCQt7c3JSQk1Kn9783k5GSVzZQMpnCcLl++zCJxcDB+oAgbUDHm5fGDv0V+oSIb&#13;&#10;GGj8IN1evXpVC3WUlZXVq148VDtz5gwJPxIIgAAIgAAIgAAIgAAIgAAIgIDpEkiJ5SeCOLq6k5WN&#13;&#10;XDDU0B65evlRdmqSqlhKbMuLPKYrq5OWl6qfyXn6h5BNgwkcJUUFlBoXTSnKKzUuqvr98uUqcnT1&#13;&#10;UF7u5BfWhboOHEF2js6qvhlqSIrhJ6oFRPQwKJQQoDAzg06uQdDacebcpBi2d9ZObmRhbcP6jDHa&#13;&#10;u/tQUVaKqmhuMl+/KqPGhs7j7qDzf66iqoryepHF93f/Zy/R+LlfkRCWMCSdWPM+5afGsUUirpnK&#13;&#10;2muNkmeBwm9l3/TzR209ykZ5UX7d3drtssJcEiITuoQkajNjo00RiI0+x7bXxc2TbGztWJ8xRi9F&#13;&#10;uCkt+ZKqaFwMM3lRlavtGE4e2SdtbOduvaU+0vE9d3J2lZczwlOQn8uWys/NpjLlGsdKw/M7WxGM&#13;&#10;bZ5AjETYxc1d2/OGj58/pSSp/494MYo/b7VVsMcO7ZU2vUuPPlIfHCBQQyAzgRdVs3N2I0tr7e7L&#13;&#10;nTx8KT9D/X/8rEutc81e039j3rMSL9KR9V+xRX069aKuo65nffoas5PjqKJM/dzA1TeIrGzt64Up&#13;&#10;Ky4kwTAzMab6XWyL+w47Z3eyc3Enz8DOFNTnKrJxcKpXDjsgAAIgAAIgAAIgAAIgAAIg0FYJmMIY&#13;&#10;bIyVb/zTYwrHCWPlGz9OyAECIAACIAACIAACIAACIAAChhCAQMP/aI0cOZK+++47uuWWW6QratSA&#13;&#10;DQsLq9mUvt9555307rvv0v79+6V5jHXcdttt1L9/f2OLX1HlvvrqKzp16pSqz8OGDaMbbrhBZW8O&#13;&#10;Q1oav0qEqMvX11fTKtuqQIMpHCdnZ2filEFjY2M1PUYiGCeiUVNJUwUahEBM37592XPPkSNHINBQ&#13;&#10;AxrvIAACIAACIAACIAACIAACIGCiBHLS1ROqRVPdfPw1bbGrWD33pDpkiiJ60NLpUhS/YnBdIYTY&#13;&#10;M0fp98/epfOHdzfavA6KGEJI9340/Kap1G/MZOqgrKhpTEq+yE9w9ZKski3qSLsUS4c2/UKXIs9Q&#13;&#10;VmoiZaclUWlRIdkrE0Gd3L1IlO0xbCx1HzJGExEJY/qFMq1LoCg7lW2Avbu2zwnt3HzYevKSLrL2&#13;&#10;5jbaunhSyFXXU/T2NaqqcpOi6cRPy6jP7U/r/X1NPrWXzm/+VhVLGOzcvClk2HWsr8ZoZm5BlspE&#13;&#10;rnJl8lbDlJfCiz40zKfvfn5avDRrcU46OXhqe36XVgZHixHISFVPtBSV+3QM0LQNXj68AHVcNC8w&#13;&#10;pGnlLRSssCCffvj8PbY2O3sH6jN4BOsTRnMLC7J3cCQRo2FK0FiQKjFOPpE2U7m28/UPbtgE7INA&#13;&#10;PQJpKWrhNJHB1z+wXr6m7nj7ifPQXlWY9iTQUJCfR199/I6qj8IgzgkDhoxifTCCQF0CBZn8NbuT&#13;&#10;J//bW7esIduOnso1O6OPIhOIMCR2S+fdumIxVVVWqKtV7sfHTH9O7+t8dYC/LekXGVCKyzusW22R&#13;&#10;5AvHac/3yyn+hFzcqSazeG7g17kP9Z5wB3W+6tomt68mLt5BAARAAARAAARAAARAAARAoDUImMIY&#13;&#10;bIyVb/zIm8Jxwlj5xo8TcoAACIAACIAACIAACIAACICAIQQg0FCH1o033khrFeAkAABAAElEQVSf&#13;&#10;fPIJPfzww1ReXn8lrzrZSB+BBjHwe9WqVTRkyBBKT0+vW7xJ2wEBAfTRRx81KcaVUvjMmTP0xRdf&#13;&#10;qLrr4uJCs2bNUtmby5Cdnc2GtrGxIVdXbVdp8vLyYuvKysqqFh4xNzdn/a1pNJXjJB46cUk8NCwq&#13;&#10;KiI7O21WNquoqKCUFH6yjahfCDQ0NQ0cOJAVaDh8+DDdd999TQ2P8iAAAiAAAiAAAiAAAiAAAiAA&#13;&#10;As1IIC+Lf47kJpmEaWxTXL34yeDZkkmlxtajT7lEiUBDYEQPij9/kjZ8/i6d2b9dn1DVeS5XVVHM&#13;&#10;yUPVry3ffUI3PDyLIvoP07t8TUaZQIOLmETTIB3Y+DPtXvctxZ4+2sDz925BThaJV5KyqvqxbRvI&#13;&#10;zMycBlxzI1334H/I2cObLQNj+yRQkpvJdszBQxFN0TDZuas/pyJ8YZb8uZSG1bOhul83nZJP7qai&#13;&#10;LPWEt/N/rqLs+HM08N7nydFbPhm1orSYTvz8AV346ztSlsFV1dOhgxn1u/P/yEyZmN1YsnZw4QUa&#13;&#10;FMEILVN+aoI0XFE2BBqkcNqwIytD/RkX3fH2k3+2jemuly8v7pGWcsmYcCZZ5ttP36acLP6Z+aAR&#13;&#10;15ClpZXOdjspq2RzAg2xUfwkT53BdDgT4+UCDUKwAwINOuDBVU0gM50/b/h2DNKUkI/kvJGa3H7O&#13;&#10;G198+CZlS84bw0aNJ0sr3ecNTYEjWJslUJjD//Y4eWl7ze7owd+X52e03jW7MQftwt5NFH9yH1u0&#13;&#10;68jryCesO+szxJgWywtQeYd2p5To07RXEWaIPbpL75DiuUHiuSPVr0O/fkEj7plJgT2H6F0eGUEA&#13;&#10;BEAABEAABEAABEAABEDAVAiYyhhsjJXX/YkwleOEsfK6jxO8IAACIAACIAACIAACIAACIGAogcZH&#13;&#10;KRoasY3nv//++6tFFZ566in6888/2d7oI9AgCoaGhtK6detozJgxVFxczMYyxOjg4EDfffed5pP6&#13;&#10;DWlDW8kreC9YsKBalKBhm5999llyc3NraG62fSGOwKXmaIMuwYfCwkJycnLimtJqNlM6TkK4Q5Zi&#13;&#10;Y2OpW7d/Vt+Q5dPHnpSURFXKgA9Zys3Nlbn0tnfu3JnNe/r0aSotLSVra2vW31Tj5s2blXHx6oHx&#13;&#10;TY1rb29PXbp0aWoYlAcBEAABEAABEAABEAABEACBNkEgP5ufvO3o6qFp+x1d3dl45crk55ZOlyLP&#13;&#10;sFXuWfc9/bz8Fdanr1HEfv+ZaXTttCeqX0JUVZ8k7m/TE+PYrHUFGnIz02jVkll07qD+E0FE0Kqq&#13;&#10;SjqwcQ0d276BJtzzOI276yGs2MnSbn/Gkjz+WaG1k7bPK20ceWHYyrKSVoNq5+pF42Z9Qltef4QK&#13;&#10;M5JU7Ug7f4Q2zLuLwkbeSK6BXcjZL4ycfINIMMu5FEW5idF0cc96tqwI1kERPhny4Mvk32+MKjZn&#13;&#10;sHFyp4L0RJUrN1E+0VqVuRFDWVEBlebzAr6iaFlh058FNtIEuFuBQHYmL7bk6u6paWtc3Phrg1IN&#13;&#10;/h+laUONDJZ8KY7WfCUXLL9pyoONRhbMky/FqvLFRfOTPFUZ9TAU5udJRSRE8bxc+TlAj/DIcoUQ&#13;&#10;yFKuKbnk5qHteUN2HippJ+eNxIRY+u6L9zmU1bbb731Y6oMDBOoSKJKIqtk58/fRdcsasm0nuQco&#13;&#10;L2v5+3JD2l03rxA62LXq3bqm2u0OZmY0+JaHavebspF+8Sxb/OTmH2n7ytdZn77GNCX2Ty8/RENu&#13;&#10;e1R5PYJ7c33BIR8IgAAIgAAIgIBJEmiucYEm2Vk0CgRAoHpuAsbK1/8gYKx8fR4N9zBWviERw/bL&#13;&#10;yspo+3b9F5bQFT0/P5/E3KCaJBaALClpvf/j1rQD7yAAAiAAAiAAAiAAAiAAAoYRgEADw6tr1660&#13;&#10;adMm+vnnn0lM5o+Orr9ilhBe0DcNHjyYfvvtN5o6dSolJyfrW0yVz8vLi37//Xfq37+/ygeDmsB7&#13;&#10;771Hly5dUjkmTZpEI0eOVNmb0yBTBbVqhhVadD1gFzfypibQYErHqXv37rRz5072oxATE6OZQIOI&#13;&#10;pSuJhzdNTbJzVHl5OZ08eZIGDBjQ1CrY8kLYRjwg0joFBwfTxo0btQ6LeCAAAiAAAiAAAiAAAiAA&#13;&#10;AiBgkgQKJAINVta2mrbXwooX7ystafmJIIlRvEBDanz9Z3JNAfDHyvdIxJs6+zVl1Vy+73Xjlykc&#13;&#10;xEQTLjk4/z2R/tSev+ibJbOpKC+Hy6aXTdSz7pM3KOniBZry38Vk0chK4HoFRSaTJlCSzws0WFjZ&#13;&#10;aNpuc0v+c17RCiIsdTtm7+5LY//7Ee187xnKSVBPkK6qKKPILavrFtFr29LWgQZNe4ECBozTK7/I&#13;&#10;5B7agzKiT6jylxbkUHFOOtm6NH1SLNfHuhVWljf9WWDdeNg2DQI5kpXbbWy0/S23subPGyXFRaYB&#13;&#10;ogmtEEJJy16ZTeWS78jwcZOpe59BjdbQtdcAOnP8oCpfrnK9lZGWQh5ePiqfoYao8yd1FikvK9Xp&#13;&#10;hxMEBIEsibCLja2dpoBk/0csLi7UtJ7WCCbOG2+89AyVS/7PNnr89dSr3+DWaBrqbIMEinL5a3ZL&#13;&#10;yW+vsV00l9ybVrTCfbmxfYjcv5lyUxLY4p2HTiBXRXBNi5QWq753EHGzEi9qEb46xr7VHyjxYmjC&#13;&#10;4wtJ9sxEs8oQCARAAARAAARAAASaiUBzLBrWTE1FWBAAAQ0ImNIYbIyVlx9QUzpOGCsvP076eAoK&#13;&#10;CmjGjBn6ZNUrj5+fX22+oqIidu5LbQZsgAAIgAAIgAAIgAAIgAAImCQBM5NslYk06uabb6aoqCg6&#13;&#10;ePAgvfDCC9SjR4/qloWFhRnUwjFjxlRPihbxjEkTJkygvXv3QpxBT3hikv26detUuX19fUlMIG/p&#13;&#10;JFMzlA2Cakr7dIk+iIcCppRM7Tj17dtXimfVqlWkhXBClTKx48svv5TWIxxa1OPs7Ezu7vwKLocP&#13;&#10;H9ZZP5wgAAIgAAIgAAIgAAIgAAIgAAKtS6Bcsrq9hcZCjzKRAjFZuKqyssUg5CqrBRfk8JNfZI0Q&#13;&#10;bfcKCCHfkM5kbmEpy6ayH936O3372nMqO2colUxSMzO3IDNzc4o8tp9WzJ3RJHGGuvUe3vwrffDs&#13;&#10;/VRWilUx6nJpj9uVkom65hqLc5hJ4lVVlFNVVct9x7ljaO/mQxPmfkVXPfIqOfnpL4bMxTJXhC26&#13;&#10;TrqPrn91rUHiDCKWd9eBXMhq2/E1y6U+Qxwnf/lQZ/YqyeRznYXgNHkCsnO5pTUvnGJsh6wkkzqF&#13;&#10;qEFlC/6WG9t+XeU+f+8VOrBrM5vF3MKCpj/9IutraOw7eHhDU+3+Z0sX1m43ZeOLZa/qLF5WCoEG&#13;&#10;nYDgrCZQKlkZTfY9NxabTNhFiBq09fPGh28toD3b/2TRiPPG48++xPpgBAGOQIX0ml3b33KZQF+l&#13;&#10;uGZvI7/lh375jENYbRt0y7+lPkMcBdnpVJxn2HMDIX7h6hdM7oGdyEw5B+ibLuzZSJs+mKdvduQD&#13;&#10;ARAAARAAARAAARAAARAAgVYjYGpjsDFWnv8omNpxwlh5/jjBCgIgAAIgAAIgAAIgAAIgAALGEtD/&#13;&#10;P5HG1tAOyonV5sVrwYIFFBMTQ0FBhqv8i8nSa9asoS1bttCnn35avV2qY1CWuTLQe/jw4TRr1iya&#13;&#10;OHFiO6DYMl3IzMyk1157TVVZhw4d6Pnnnyc7O21XmlFVxBjKy8sZK1FLCzTI2sE2rpmNpnicIiIi&#13;&#10;qj8fQoGyYUpISKgWVnjwwQcbugzaX79+PUVGRuoso4VAg6ggJCSEBOeG6ciRIw1N2AcBEAABEAAB&#13;&#10;EAABEAABEAABEDAhAhWSFV+1XqlT12qQZSVFZGPv2CJUEqPO6lWPd1A4Dbvuduo7ZjI5u3vVlqms&#13;&#10;rKD0hIuUFHOB4s4ep51rvyFdK9If/msddQzvSuPu1D1RpFSy+riVjQ2lJ8bRZ3MfVybMVNS2o+6G&#13;&#10;EJDwC+tC/uHdiJRnUpciT1NS9DllNV/dEzSjjh+g1W/Po6mzl9QNh+12RkAIJHDJ3NKGMxtt0yX4&#13;&#10;UFlaTGa2DkbH1qKgeF4bMGAcOfkG0673Z1F+apzhYZUY/e56hsJG3Gh4WaWEZ6c+1MHMnC4zghWx&#13;&#10;e36jkKGTdYo4NFZp/ME/KT3ymM5sus5XOgvCadIEyiTne2trW03bbaVD8KFE+R2zd2iZ33JNO6UE&#13;&#10;+/PX7+nbT9+Rhp322CzyD9JPSL1Hv6HVwkrcJFdRzzXX30F9B4+Q1tWYY9vGX+jUkX06s8k+DzoL&#13;&#10;wXnFEZBdJ1rbtNx5o7iokBwcndok+99+/pa++PBNadsfemoOBQbrd96QBoHjiiIgu0bTdR9tDCAL&#13;&#10;S7ngQ7lyzW5t17rX7I31Kf7kfkqNOcNmCx80jjwCwlmfocb02HN6FXHzD6We426hzlddSw6unrVl&#13;&#10;xL17dlIcZcRHUkrkSTq+8TsSIhiydH7X7+QVHEEDbrxflgV2EAABEAABEAABEAABEAABEGhVAqY4&#13;&#10;Bls2Rh1j5U1rTgPGyrfqVxeVgwAIgAAIgAAIgAAIgAAItEMCEGgw8KCGhjZtRa+xY8eSeGVlZdFf&#13;&#10;f/1FcXFxFB8fT6mpqeTm5kbe3t7UqVMnuvbaa0mIOiAZRmDx4sWUk5OjKjRlyhTq3bu3yt4SBtmE&#13;&#10;++Z46KQrZkUFP2mgJRg0rMMUj5MQRRk/fjz98ssvDZtbvf/NN9/QuHHjqoUP2AyNGAsKCuiTTz5p&#13;&#10;JBeR7CFlowUbZAgLC6NDhw41sBKdO3eOhAhFa4iVqBoDAwiAAAiAAAiAAAiAAAiAAAiAQD0CVVVV&#13;&#10;0pXtZavd1gtgwI4QEZAlsfJ3Swk0XIrkJ3PUtM3WwYnufGYh9RnFC5iam1uQT3Cn6le/sZNpqCLi&#13;&#10;8M2rsyj+3ImaEKr3dR+/TuG9B1FQV/mzotKiAlU5Yeig/H383ENUlJ+r8vcZPZEm3DuDfALDqieD&#13;&#10;1s0gJoamxEfTH18speM7NtZ11ds+sHENBXfrQ1fdcFc9O3baB4HLynecEwMQvRMrvGqZzHVM9qoo&#13;&#10;KyHLVhRoEBySTuykC3/9QKlnDxjf7cuX6eDKhRS55QfqPvkB8u83RhFcMNM7nmAQNGgCxe77nS1z&#13;&#10;8KvFNPGlb0kXS7agYhSMj61+V+autVdVyieG1WbCRpsiUP1bLlnx2loR+dEy6bo2KFXEltqiQIMQ&#13;&#10;PHhj7pNSTEPHXEt3Tn9K6m/oEAzGTvwXbV6/uqGrev/dBc/Qxz9tJ10s2YKKsbSkmD55c77MXWuv&#13;&#10;KC+r3cYGCHAExHmjUnLesGnR80ZxmxRo2Pz7Glo4+zEObbVt5LhJNO3h/0j9cIBAQwK6rtktrLT9&#13;&#10;Ldd1D1Ch3JebukDDobWfN8RXuz/41odqt5u6kXZRt0CDtb0TXf3wXOo8dDxblZny3MA9IKz6FaGI&#13;&#10;N/S4+hbauPwFSo06xeYXxp3fvEP+3QaQT6ee0jxwgAAIgAAIgAAIgAAIgAAIgEBrETDFMdgYK6/+&#13;&#10;NJjiccJYefVxggUEQAAEQAAEQAAEQAAEQAAEmkJA/9GKTakFZVUEhBjDbbfdRs888wwtXbqUvv/+&#13;&#10;e/rggw9o/vz5NHXqVIgzqIg1blizZg3t379flVFMVJ8+fbrK3lIG2YR7XWIKxrbNyspKWtRUBBpM&#13;&#10;9TgJcOK7Jx4+cUnwW7BgQbWYCufXZSsuLqbXXnuNFQ9pWE5Wf8N8je2HhISwWcRAv4yMDNYHIwiA&#13;&#10;AAiAAAiAAAiAAAiAAAiAQOsS0DWBz9Ja24kgOgUalFW3WyolRp2VVhXUtQ/NWrFeKs7AFfQJCqeZ&#13;&#10;y36g6/79f2Rmxt/jX1Ymdf+24m2ueK2tRFlBmEvFhfmUlhBTz2Vj70D3zHmD7p+3lPxCOqvEGURm&#13;&#10;M+V5g/A98NIyRXBiEVnpWA355/dfofzszHp1YKd9EKiskE/SNUYEQBcVcwsdzwmVyV6tlYqy0+iP&#13;&#10;l6bQzmXPNE2coU4HchIu0O4PZ9OGeXdQTkJkHU/jm10n3SfNVJCWQLven0UleVnSPJyjtCCH9nw0&#13;&#10;h4qyUjl3PZuZuWW9fey0fQLlZaXSThgjAiANpjisdAi7lLTgb7muNhri27l5PS2e/YgiVlXFFusY&#13;&#10;GEqzFi6nDh06sH6Z8c4Hn5a5KDE+hl7+zwOUnZkuzcM58nKyaOGzD1JaSiLnrmezsJSfj+tlxM4V&#13;&#10;S6BMx3nDWsc1ozHAdP1vslhy/WtMPS1VZuvGX2nufx6UnjcCgkJp3usfGnzeaKn2ox7TJFCpQ1jH&#13;&#10;QsdvrzG90fUbUV5abEzIFisjRBPiju9h6wvpN4K8QrqyPmOM6bHnpcV8OvWie974USrOwBV09w+l&#13;&#10;Oxd+RVdNeUoReOOfG5Dy3GD3d+9xxWEDARAAARAAARAAARAAARAAgVYlYKpjsDFWvv7HwlSPk2gl&#13;&#10;xsrXP1bYAwEQAAEQAAEQAAEQAAEQAIGmEIBAQ1PooazJEIiNjaXly5er2mNpaUlz584l8d5aSTZY&#13;&#10;UGZvSjubI2ZT2tOwrCkfJ9FWHx8fGj9+fMNm1+5HRkbStGnT6I8//qi1NbZx/vz5aoGQrVu3Npa1&#13;&#10;2q/VZzUgIEBaX05OjtQHBwiAAAiAAAiAAAiAAAiAAAiAQOsRMLewkFYuRAW0TFrHM7ZtybH8ZGoP&#13;&#10;v0B6+NVPyNXL1+DQQgzhmimP0Ng7HpSWPX94N0WfOCj1l+o5sdVbEYSY/dnvNOCaG6WxGjqGTr6d&#13;&#10;nv14LTl7+DR0Ve+XK5Pnt/6wgvXB2LYJiJVb5Unj7zhpG0/ebv09+anxtHnxdMpNjJYWsvfoSEGD&#13;&#10;r6XetzxBo556lyYvWkOjZy6jPrc9RcHDJpOTX6i0bF5yLG1541HKitO9wm7dAM5+IRQ48Jq6pnrb&#13;&#10;ySd3K8IPd1LisR317LKd1LMHlfx3UdLxnbIs9exmrfjcul5DsKMZAQsL+f8itP7t1TqeZhCMCLTl&#13;&#10;t59o0X//TVWVlWxpJxc3emnpV2Tv6MT6dRmDQjvTqAk3SbPs3/knPXTLSNq7baM0T13H0f07q/Pv&#13;&#10;276prlm6bQmBBikbOP4m0LLnjfZDfeOvP9DzT99PlZLzhrOrG73+4Xfk4OjcfjqNnrQIATMd9+Wk&#13;&#10;8TX2ZY3jtQig/1Vy6NcvpNUNvuUhqc8YR2ZCFFvM2SeAbn5uOTlK7q3ZQv8ziucGg26eTgNumCbN&#13;&#10;Fn9iH106e1jqhwMEQAAEQAAEQAAEQAAEQAAEWpqAKY/Blo1fl9mbwq45YjalPQ3LmvJxEm3FWPmG&#13;&#10;Rwz7IAACIAACIAACIAACIAACIGA8AV0jQo2PipIg0IIEKioqaMGCBVRWpl6B7qGHHqLQUPmg3ZZo&#13;&#10;po2NDRUUFKiq4tqrymSgQVdMK6vWXaXJ1I9TDepHH32UDh06ROnp/IpZhYWFtGjRItq9ezfdc889&#13;&#10;FBISwgqAJCUl0V9//UUrVqxQDQ7z9fWloqIiys3Nram29l0rgQZHR8famA03INDQkAj2QQAEQAAE&#13;&#10;QAAEQAAEQAAEQMA0CJgrk7fNlUl83IqdFTpW1jWm9UIEQJYsWvAZwuzPfqOc9BTKSk6gzJRLlJks&#13;&#10;Xgk0/u5Hyd7JRdZEvewT7n2cjmxZT1mp/OrWO37+isJ6DWRjySaI1s0sBv9M+e9io0QkvAJC6KZH&#13;&#10;Z9PKBfyq3jt/+YbG3fVQkxnUbS+2W5+AEGgwUyZvV1WUqxrDfe9VmQwwVOo4Z5jrmEBuQBUGZc2O&#13;&#10;P0fb3n6SSvOz2XKCTffrH6SuE6dRQyELR+8A8uk+uLZc9M61dOyHt6m8uLDWVrNRVphLWxWRBiHq&#13;&#10;4B7avcas873/1FmUEX2SirJS2HyizTuX/R8FDhpPvj2GkWtgBDn5Ble383JVFQnhiez485R67hDF&#13;&#10;7PxFFcMjrBeVFRdQXlKMymdu0brPbFUNgqHJBITYkpiQX86svl2u43tpTMWlOn7LLS2tjQnZKmV+&#13;&#10;/uZjen/J89K67ewdaPGHP5AQWjA2PfnCa3T2xCFKU64zuJSTlUFzn7ybxkz8Fw28aiyFd+lJgUp9&#13;&#10;4nhWKd/zS3HRFHX2BB0/uJt+/+krVYhuvQdSYUEexUWrV/i2bMHrKlXDYGgTBCzEeUP5nJQz/+cs&#13;&#10;0/E9N6ZzpSXF0mKWVm3nvPH9yg/prYWzpH2xd3Ckdz9bQyHhEdI8cICAjIC4FhXXy5XMNXsF8z2V&#13;&#10;xdHHrus+39yEhbxy0xLpwp4/2C4G9hxCvp17sz5jjfe+uYbyM1MpT6k3N+2S8kqs3h70r3+TTRNF&#13;&#10;WAbf+jCd3/0H5aUnsc07vuFb8u/an/XBCAIgAAIgAAIgAAIgAAIgAAItScDUx2BjrPzfnwZTP041&#13;&#10;n1mMla8hgXcQAAEQAAEQAAEQAAEQAAEQaBoBCDQ0jR9KmwCBTz/9lC5cuKBqSZ8+fej2229X2Vva&#13;&#10;YGtry1apS0yBLaCHUVdMrSb+69EMNoupH6eaRru6utLLL79MM2bMUAkr1OQR79u2bat+iYFzQqSh&#13;&#10;U6dOZG9vT5GRkRQVFcWKcohy4vPw6quv0pw5c1iBBmtrbQbA2dnZierYBIEGFguMIAACIAACIAAC&#13;&#10;IAACIAACIGASBKxt7aiImdSp9eQsXZNELVpwpWczMzNy8/arfoXTPxOwtTgYVja2dOtT8+jjOQ+x&#13;&#10;4S4c3lM96VK0oWESx6GxNPzGqRTcrU9j2aT+fmMn065fV1H08QOqPGUlRXR671YaNOFmlQ+Gtk3A&#13;&#10;wtqOyirUop26BBWM6bEuwQezFvyOi7ZXVVbQ7g+fk4ozCMGDwQ/MJxf/cL26GjbiRvLrOYwOfrWY&#13;&#10;ko7vVJUpV8QQtr71OE1euJpsXTxV/oYGawdnGv7YEtr86oOseEZN/vgDm0i8RBJCGw6e/lSYmUyV&#13;&#10;ZXLBG1tXLyX2a7R9KS/GIkR5kNofARs7eyrPVQtKl5bIPyvGUCgvLZUWayuiAJ+/9wqt+uRtaT/s&#13;&#10;HZ1o8Qc/UOduTZvo6eTsSnPf+pxm3juZFc+oacDWDWtIvEQSQhu+AcHVog4lxUU1WVTvHt6+NP+d&#13;&#10;L+j5x6eofMJgZW3D2mEEgboEbMV5g5n4XaLxeUPXPYVVGxFo+OCtBfTFB2/UxVdv20GZrC3EGbr2&#13;&#10;6FvPjh0QMISApY0dVRaor9krdFz3GRK/Jq+uewBTFvI6uflHEkJlXOozif895PLqa+ug3LM7efpW&#13;&#10;v/y7D9C3mF75LK1tacz0ObT21Rls/riT+6r7KtqABAIgAAIgAAIgAAIgAAIgAAKtScDUx2BjrPzf&#13;&#10;nw5TP041n2GMla8hgXcQAAEQAAEQAAEQAAEQAAEQaBoBCDQ0jR9KtzKBY8eO0apVq1StEJPTn3/+&#13;&#10;eeIG2KsyN7NBNlFel5iCsU0q1TUgU7LKRlxcHCsUYGwbunTpQlbKSj91U1s4TnXb26NHD3r22Wdp&#13;&#10;yZIldPny5bou1bZQOxWiDOKlT3rhhRcoNDSUiov5VYq0EmhwcHCQNic7m1+pUFpAT8fUqVN1ilro&#13;&#10;GUaVzd3dnQoL1SsiqjLCAAIgAAIgAAIgAAIgAAIgAALtgEC1QENejqonulbWVGXWw6ArnilPBNGj&#13;&#10;a/WydB86hjr3G0YXjuypZxc7Rfm5lHD+JAV1VU/6tFYmyelKzh7edN2//09XFr18tzzxIr3+0I3s&#13;&#10;5BbRZgg06IWxTWWyUCYAlRWqJ3tVlssnWhvTwaoKeTwzc0tjQhpdJnbfBipQVrrlkqN3II2b/SlZ&#13;&#10;WBk2gVkIL4x84i3a89Ecij/4pyp0RUkhnd3wJfW7S7/vqVtwN7rqkcW05+PnFcEFObuaiqqUFZXz&#13;&#10;ki/W7LLvFjb2NGLGm2Tj7E5CNIJLFra6zzVcGdhMn4CYaJ2fq34GW6bxpE5d8YS4gCmnckWM6q15&#13;&#10;T9Pm9aulzXRycaMlH62m8K69pHkMcUR070MvvLGCXpn1EJWW8M/n68YTbYyPuVDXpNq2s3egl9/9&#13;&#10;ilzdvagwP0/lFwY7e0fWDiMI1CVgZ+dAeTnMeaNUW2EXnf9HtGrZ64O6/ddnWwhYLJozgzas/V6a&#13;&#10;3dnVjd77/BeK6K6+vpcWggMEGAJCoKGEEWjQJYLGhGnUVMGIM9YUMlcEwUw1Re5VX3+Ltlo7OFFw&#13;&#10;n6tMtdnSdoX2H0mBPYdQvCLG0DCVFuRRavRp8unUs6EL+yAAAiAAAiAAAiBgkgRaYoydWMQKCQRA&#13;&#10;oGUJtIUx2BgrT9QWjlPdTy7Gytelod+2GON/991365e5kVzr16+nixf/+V9jeXl5IyXgBgEQAAEQ&#13;&#10;AAEQAAEQAAEQMEUCEGgwxaOCNulFoKCggBYuXMhOoJ85cyb5+PjoFae5M5mKKmhD0YSafn/yySe0&#13;&#10;ffv2mt0mv//www/k6+tbG6etHKfaBv9vY/LkyeTs7Ezz588nXQPWGpaT7QvBhNmzZ9PIkSOrswgu&#13;&#10;XBKqpFok2cNOETsnRz3RR4s658yZo0UYNkZycjJrhxEEQAAEQAAEQAAEQAAEQAAE2hsBIdDApXI9&#13;&#10;Jgxz5WQ2XfGsbG1lxdqkPUhZdZsTaBCduXj6KCvQIFY/15UGjr+JbJSJdE1NHcO6UFjPARR1/IAq&#13;&#10;1IUje1U2GNo+AQtlsheXKivKOLPRNl2TxyxacDX3qsoKOrN+Bd+PDh1o0H1zDRZnqBus/9T/Uur5&#13;&#10;w1Sal1XXXL0dveNn6jppGtk6e6h8nKFjn1E09tmPaMfSmVSar54ky5WR2VyDutKwh18hRy//6izl&#13;&#10;RfyzQFsnd1kI2NswASHQwKUyHQLLXP7GbLri2UiuJxqL2RL+3OxMmv/0NDp1dL+0Ok9vP1qsiDME&#13;&#10;hXaW5jHGMWzMtfTmZ2vphRlTKCcrw5gQtWU6K9cXz7/+CfkFhFTbCpUJnFxy8/DizLCBQD0CLXfe&#13;&#10;kAs+2JiwaFBOVib997EpdPywevJ0DUgvn4609POfKSQ8osaEdxAwmoCV5Jq9QmNRNV3CYJY2pnlf&#13;&#10;nh53gXJS4lm2nYeMJ1MWlmAb/T+jEGDgBBqEO+nCcQg06IIHHwiAAAiAAAiAgEkRyMvjn09o2UgI&#13;&#10;NGhJE7FAoHECbWUMNsbKt405DQ0/cRgr35CI7n3xG/jiiy/qzqSn9+DBg3TggHqMgJ7FkQ0EQAAE&#13;&#10;QAAEQAAEQAAEQMBECJiZSDvQDBAwmMBbb71FqampqnKjRo2ia6+9VmVvLYNsonyZstKL1klXTK0m&#13;&#10;/hva5rZynLh+DR8+nJYtW0aBgYGcW29bt27d6LPPPiPx2RRJqFzKjpW7uzaDsjsoA9xl/wxpLoEG&#13;&#10;vYEgIwiAAAiAAAiAAAiAAAiAAAiAgJSAtWRiVLnGkzrLJavx2ju5krl5+9J09Q4MlfLOz+YnZ8qO&#13;&#10;Q00gn+Dwms0mv3tJ2pebkUrFBflNjo8ApkXAwpqfaKVrcpYxPago4ydgWjk4k1kLfsfjDmykgvRE&#13;&#10;tgudx91Jnp2atsK1tYMLDbyHFw2tVCbQndv4NVu3zOge0p0mzP2aggYb+XxZeSYXcc0Uuvq5FbXi&#13;&#10;DKKusmL+u2yjp3iErL2wmyYB+URr/ntpbC9KSorZok4ubsrkSNP8LY+/GEkzpk7QKc4QFBZBS7/+&#13;&#10;Q3NxhhpYET360gffb6Gxk26pMRn0Lp6933LPo/TOV7/XijOIAAX5uWwcN09v1g4jCNQlYCdZfbS0&#13;&#10;lP+e1y1ryLbsvOHs6kYWJnreiI2+QPffOlanOENIeBdasXozxBkM+TAgr04CljKBBs2FE/lrAxtH&#13;&#10;lxa9ZtcJo4Ezcu+mBpZ/drsMn/TPThvbcuv4t+AS1+yi3EzODBsIgAAIgAAIgAAIgAAIgAAItAiB&#13;&#10;tjIGG2Pl28acBu5Di7HyHBXYQAAEQAAEQAAEQAAEQAAEQEA/AhBo0I8TcpkYgT///JPEq2Fyc3Oj&#13;&#10;Z599tqG5VfdlqqC5ufxgvaY0VhZTDKpydHRsSmijyral4yTrYJcuXWjlypX09NNPk7Ozsywbaw8O&#13;&#10;DqaZM2fS8uXLydfXtzaP7DiJDFoJNIhYEGgQFJBAAARAAARAAARAAARAAARAoG0RsLHn799zM9Ui&#13;&#10;lU3pWW5GGlvc0U0b4UA2eCsZvQPDpDUX5GSxPhvJ6uc1mX2COtVsNvndy18+EaQwl29fkytFgFYj&#13;&#10;YGXrwNZdnJPO2o01yuLZOLXsdzwj6jjbBSES0evmx1ifoUb/vqPIp9tgtljCwc2sXZfRztWLhv57&#13;&#10;AV3z/BfUse9oMrey1pW92mft6ErdJt1P17+6lvreMbPeysEl+dl0ubJSFUMwsFYEM5DaHwF7Bye2&#13;&#10;U5lpKazdWGNmOh/P1d3T2JDNWu7YgV305N3XUsqlOGk9PfsPpbdXricP73+ep0szN8Eh4j/36oe0&#13;&#10;bNUmumrsJLLWY5VyFzcPuuvBp+mrDYfpkWdfJktLq9oW5GRlUGVFRe1+zYaFhSU5ObvW7OIdBKQE&#13;&#10;HBz534P0VP57Lg3UiCMjLZnN4ebuxdpb23ho3w6aftvVlJQQK21Kn4HD6OPv/iAvHz9pHjhAwFAC&#13;&#10;1nb8NXthFn8fbWj8mvyFWfw9gL1zy16z17RHn/cLEoEGBzdv6titvz4hTDKPq06BBtyXm+RBQ6NA&#13;&#10;AARAAARAAARAAARA4Aog0JbGYGOsfNuY0yD72mCsvIwM7CAAAiAAAiAAAiAAAiAAAiCgm4BpLqGj&#13;&#10;u83wXuEESpUVI4UiKJc6depEa9eu5Vx62eLj46X5RFzZBP0JEyaQtze/CpKHhwcbMycnh0RfrK0b&#13;&#10;H+DLBmCMqan8ZA1X15YfANjWjhODs9YkBC5uueUWuu666+jgwYO0c+dOOnDgAGVmZtLly5dr84lj&#13;&#10;KYQYwsPD6YYbbqC+ffvW+upuxMbG1t2tt62lQENVVVW92DU7lcyA8Bof3kEABEAABEAABEAABEAA&#13;&#10;BEAABFqXgJd/MJ0/tEvViOxUfjKVKqOehuy0JDanoyv/HIPN3EaM3oGh0pYW5mazPitbe7JQJl5W&#13;&#10;lJep/GLlbO8gueiDqkAjBs+AYGmOAkWgwaNjkNQPR9sj4OgTSCln9qsaXpSl7QTMIomoi42Tm6ru&#13;&#10;5jQUpF5iwzv5hpCFtQ3rM8boHtaT55qdSpXlpWRuafgzWPeQ7jTi8depoqyEUs8coOz4c1Scm0El&#13;&#10;ygq6HczMyd7Dj+zd/cjRy5+8ug6sJ8pQtw858Rfq7tZu27n71G5jo30R8Fd+Iw7v3abqVFoK/31Q&#13;&#10;ZdTTkJbMxzNFgYY/1/1Ab857ihUxqOnu2Em30DMLltYTPqjxNdd7RI++NP+dlVRaUkxHlIngkWeP&#13;&#10;U1Z6KmVlppG58j336RhI3sqrY0AI9Rk8Qtq26POn2CZ6+fqzdhhBoCGBwOBw2r9rS0MzpSYnqGxN&#13;&#10;MaQk8ecNdw/TE2j4/ZfvaOFzj+s8b0y44XZ6cfFysrT6RzClKXxQFgRqCLj4BVHcib01u7XveRna&#13;&#10;XrPnZfD3+XYupinQkJEQRdlJsbU86m5EXHUtiXvltprc/EKkTS/Jz5H64AABEAABEAABEAABEAAB&#13;&#10;EACB5iLQ1sZgY6y8+pNginMa1K38x4Kx8v+wwBYIgAAIgAAIgAAIgAAIgAAI6EvAQt+MyAcCpkKg&#13;&#10;rKyMCgoK2Obs37+fxKs50g8//CAN27t3b6lAQ0iI/J/5aWlpFBAQII1rqEMm0CB78GVofEPyt7Xj&#13;&#10;pE/fhADD8OHDq18if4WyIpYQ2sjNzSU3NzfSVwgjKiqKrc7Hx0dTwY68vDy2HplSLZsZRhAAARAA&#13;&#10;ARAAARAAARAAARAAgRYl4KNMzuKSTFCBy6uPLTuVF2hw99XuOYU+7WiJPNaK2IKllTWVl5WqqhN2&#13;&#10;LpmZmSkiDOGUGHVG5XZ08yQrDSeWe/nLnx2VFBWq6oehbRNw8uUFQwoztZ3sJRN8cPDs2KIAC9L5&#13;&#10;iaAu/p00bYeueAXpSeSsY8JVYw2xsLKhjn1GVr8ay8v5sy/xAg262szFga3tEAgKi2AbKxNUYDPr&#13;&#10;YZTF81XEnkwpff3RG7Ry+RKdTbr74Wdo2uOzdOZpTqe1jS0NHT2h+mVMPdHnT7PFQjt3Y+0wgkBD&#13;&#10;AiHh/HlDJqjQsLy++7J4fjoEw/SNrWW+FcuW0MfvvqIz5PQZs+ihp+bozAMnCBhLwN2fF+TLlwgq&#13;&#10;GFuPLJ6zt2kK/ETuVa8GWtP3LiMm1Wy2yXcrWzsyV54PVDLPDYQdCQRAAARAAARAAARAAARAAARa&#13;&#10;mkBbG4ONsfLqT4gpzmlQt1JtwVh5NRNYQAAEQAAEQAAEQAAEQAAEQEBGAAINMjKwg4BGBHQ9dBKC&#13;&#10;Ci0h0BAcHKxRbxCmLgGhFirELwwVwJAJNISH85Nw6tap73ZxcTGJB7RcsrOz48ywgQAIgAAIgAAI&#13;&#10;gAAIgAAIgAAImAABn2B+0nJ+Vrqyemy5dIV2Q5suE3zwDeHrNzS+KeXPSU9hxRlEG+2cXaRN7ahM&#13;&#10;sOUEGgrztF09s6y0WNoGJ0UMAql9EXDuyAs0lORlUpUiBmqmPG/SIhVm8YIPzn58/VrU2TCG6E9R&#13;&#10;VmpDc/W+c4B2z8FEQF1iBwVpCU0SaGA7YIAxJ14m0KAtAwOahKzNTEAm0JCVkUYV5eVkYWmpSQvS&#13;&#10;khPZOLL62czNaKxUzgFvv/x/tPGXVdJaLCws6T/z36ZrbrhDmqctOKLPnWSbGQKBBpYLjGoCoZ26&#13;&#10;qo2KJTM9VdPzRmpSAluPrH42czMahTD6qy8+Ret+/FpaiziHzln0Hk2++S5pHjhAoKkE3AN4gYbC&#13;&#10;nAxN78tlAg0ygYim9qup5SP38QINbh1DyCuEP481tc6WKl+QmcqKM4j6bR3kzw1aqn2oBwRAAARA&#13;&#10;AARAAARAAARAAARMnQDGypv6ETK+fRgrbzw7lAQBEAABEAABEAABEAABEGj/BLQZ7dn+OaGHIGA0&#13;&#10;AV3iCEKgQauUn59PYlI+l3Q9+Jo+fTrdeuutXDGjbG5ubkaVu5IKnT17lu1uWBg/2IfN3IgxNzdX&#13;&#10;mgMCDVI0cIAACIAACIAACIAACIAACIBAqxPwCeYn7F6+fJnSE+PIJ4j3G9LwooI8ys/OZIvIBCLY&#13;&#10;zG3EmBofI22pg7P8OYZvCL+ScWV5GRXkZpGustIKGUf6pTjG+rfJxdNH6oOjbRJw9pUIJCjf8XyN&#13;&#10;hATKivKpNC+LBeTsp93zJ7aCOsayojy6fLmqjuWfTTtXr392NNiy9/Qj6tCBlApV0YqViXStlcS5&#13;&#10;O/XcIbZ6l4DOrB3Gtk9AJpAgPg+JCRcpKLTpx74gL5dyFPEmLgWHd+HMLWorV34r5z81jQ7s2iyt&#13;&#10;19HZlV56ZyX17D9UmqctOMRxPX5wF9vUsIgerB1GEGhIIETyvRWfr4S4GAoJ569LG8bRtZ+viIxl&#13;&#10;ZfLnjdBOJnDeUETH//vYFNqznZ8ALvrm5OJKr72/ivoOHKarq/CBQJMJSAUSlO9kTkoCuftLrukN&#13;&#10;qLmkMI+KlPtKLrlrLGbG1WGoTfQ7MyGKLRYxfBJrb0vGrKSL0ubaOkGgQQoHDhAAARAAARAAARAA&#13;&#10;ARAAARD4HwGMlcdHoSEBjJVvSAT7IAACIAACIAACIAACIAAC7ZEABBra41FFn0yKgJgM7+XlRWlp&#13;&#10;aap2nT9/niZPnqyyG2MQsWRJl0CDLp8sHuzGE0hMTKT4+Hg2QERE0wfY1QTWJdBga2tbkw3vIAAC&#13;&#10;IAACIAACIAACIAACIAACJkZATPp3cHGjghz1RI3o4wc1EWiIOXFQ2uuOYS2z6qWYbLZ/w4/V/czP&#13;&#10;yaSC7CxF9CBTEY7IovDeA+lfM16QttFQR1qCXKDBs2OQNJxfmPw+PTslSUOBhli2DVY2tmTn6Mz6&#13;&#10;YGy7BKwdXcja0ZVK87NVnUi/cJSc/UJUdkMNIo4suQR0krk0t1s5KJ9fmWhCNj9B1NhGFGUms+IM&#13;&#10;Ip6VvaOxYZtcLuviGSrJZQQiFC6enfo0OT4CmCYBZ1d3cnHzUAQU1Mf+5OG9mgg0nDyyT9r50M7d&#13;&#10;pb6WcFRWVNDCZx7UKc7QMSiMXnn/W/ILaPo5ryX6pKuO86eOUma6Woy7g/I979lviK6i8IFALQEX&#13;&#10;N3dyVc4b2cx54+jB3ZoINBw7uLe2voYbnbr2bGhq0f0K5bzx/FP36RRnCAgOo3c+/ZH8g5o+Mb5F&#13;&#10;O4fK2iQBWydXsnVyo2JG9CzxzGFNBBoSzx6RsvEMbrqYkzS4kY7Ec/L2hvQbYWRU3cXEc4PTW39R&#13;&#10;jkO2ImaRWS1o8fd2Fvl360+j75+lO4AB3uzEWGluFx/5cwNpIThAAARAAARAAARAAARAAARA4Aoj&#13;&#10;gLHyV9gBb6S7GCvfCCC4QQAEQAAEQAAEQAAEQAAE2g0Bs3bTE3QEBEyYgEwE4ehR+WBpQ7tz5Ag/&#13;&#10;KEIMAuzWrZuh4ZC/mQjs3LmTjWxhYUH9+/dnfcYYc3JypMW8vb2lPjhAAARAAARAAARAAARAAARA&#13;&#10;AARan0BwN37SbuQx+WRMQ1odeWw/m90vNIIclUmlLZHE84rfPnuH1n3yBm1b/Tkd2ryWzimrTydG&#13;&#10;naHDf60jMRFDq5SmrFYuS2G9B8lc5N+pmzK3vAPrP71/G2s3xph+KZYt5uLpw9phbPsE3EP5SZBp&#13;&#10;5w9p0rm084fZOM7+4WSjTDRrqWRmZk7W9opIA5MKhaCChinnEr+ar6jCxrnx81qVMjG0KDuNsmLP&#13;&#10;UvJpbc61ou5Lx7aJN1XyUD4D1g5YiVcFph0Zuvbin/UeO7BLk14eVyZscylE+e1ydffkXC1iq6qq&#13;&#10;osXPPUp7tm6Q1tej72Ba+tXvLS7OUFFeThmpyXThzHE6tGertH2GOnZv+Z0t0rXXAHJSRLeQQEBf&#13;&#10;Aj36DGSzHt7H/1+JzazDeHg/Hyc8oju5tfJ5Y97//Zu2b/5N2vre/YfQih82Q5xBSgiO5iDg27kX&#13;&#10;Gzbh9AHWbqjx0mleONEjsBPZ6XH9amh9Tc2fEnmSDWGpCAt6BsnFDdlCehrF/fie75bRrm/eoSPr&#13;&#10;v6JzO3+juON7KD32HJ3btUHT5wZZSbHSVgkxCCQQAAEQAAEQAAEQAAEQAAEQAIHGCWCsfOOMrpQc&#13;&#10;GCt/pRxp9BMEQAAEQAAEQAAEQAAEQMACCECgrRGwtramJ598slmaHRsbS7/++isb+9577yUXF37Q&#13;&#10;bMeOHdkyNcbBgwfT/v3qyQ+ivuzsbHJ1da3JavS7TOwhIiKCnJycjI5rbMG2eJyio6MpMzOTsrKy&#13;&#10;al9i/9Zbb6Xu3bVZdWzHjh0s0j59+pBQkNUq5ebmSkMFBARIfXCAAAiAAAiAAAiAAAiAAAiAAAi0&#13;&#10;PoE+oyfSqT1bVA2JOqbNRJDIo+pnFKKyiAFXqepsToMQhMjLTFNVUZCTRQkXTlFgBD+JXVVAh0EI&#13;&#10;PUSf4Ce9u/n4k6uXr7S0g7Mbdeo7hC4c2avKc2TLb3TtvTNUdmMMqfExbLGgrr1ZO4xtn0DggHGU&#13;&#10;dFz9jCjtPC/AamiPU8/xAg0+3QYbGqrJ+e3cfam0QC0kmnqWn5BmbIU5CZHSonauXqxPiDJsWjSN&#13;&#10;irJSqayw/rO0SQt/JKcmrpRbVVVJ8Qc2sXX79RrO2mFsPwRGjr+R9m7bqOrQiUN7VDZjDMcUUSMu&#13;&#10;9R86ijO3iE385r457ynavvEXaX3Dx02m55Z8RFZW1tI8WjqEKMOMKeMpLSWR8nOz64X+/Ne95B8c&#13;&#10;Xs9m6E5lZSVt++NnttiQUeNZO4wgICMwbuLNtHOLWtzkiEbCLjKBhkFXjZE1qdnt4ryx8LnHafPv&#13;&#10;a6R1jR5/PS14awVZKf8fRgKBliTQeeh4ijm0TVXlpTP8/aUqYyOGhFP89XBg76GNlGwdd/KFE2zF&#13;&#10;PuG9yMzcnPVpYfQI6kyF2emqUMV5WZQac4Z8wpr+P3xxLko8y9+LOXl1JEcPiCeqDgAMIAACIAAC&#13;&#10;IAACIAACIAACzU6gLY7Bxlh5bT8WzTWnAWPltT1OiAYCIAACIAACIAACIAACIHBlE4BAw5V9/Ntk&#13;&#10;762srOi2225rlrbv2bNHKtAwYcIECgwMNKre0aNH09KlS9myhw4domuuuYb16WssKCigs2fPstkH&#13;&#10;DuRX3GEza2hsi8dp0aJFFBmpHszt7OysiUBDVFQUnTzJry5y1VXaToKBQIOGH2aEAgEQAAEQAAEQ&#13;&#10;AAEQAAEQAIEWJtBz2Dgyt7SiyvKyejXnZ2fQmf3bqdtg4ydfXoo8TYlRZ+rFrdnpNbxlJxL6h3ej&#13;&#10;cwf5lXzP7NumiUDDgY1rpP3tedXVNV2Xvg+45iZWoCE1LkqJe5Y6hneVltXHcfHUEYo7e4zNOnD8&#13;&#10;TawdxrZPoGOfkWRmYUlVFeX1OlOSl0lJJ3eTX0/jnxNlx5+jnITz9eLW7Pj3bfkJmL7dh1B2nPq5&#13;&#10;ZV7yRcq8eJrcQ5o+oUr0LyOGf+Zm7+FHDp7+NQjqvZtZWJCVnYPC60I9u9hJVAQ0nHzuUdkNMcTt&#13;&#10;/4MKM5JURcwsrCh46CSVHYb2RWDo6GvJUvktL2/wW56tCBMd2LmZBo1o/DdIRiTq7AmKPsd/5q9S&#13;&#10;BBBaK/301Qe0ae130uon3XIPPfXiG2RmZibNo7XDwtKS7B2dKP/8KVXoPYqAxu33NU2gYcvvP1FK&#13;&#10;YrwqtqUiQHH1dber7DCAgC4CI8ZNJEvlf6DlZfXvAbIy0mjP9j9p2Cjj/5d4/vRxunCGn1wtBBBa&#13;&#10;K337+XL6bc0qafU33j6NZi94p0XPG9LGwHHFEQgdMJrMlWv2ygbX7EU5mXTx6E4K6TvCaCZpF89S&#13;&#10;euw5tnz4oHGsvTWN5aXFlBGv/h+6aJNfRPMKC3oFR1Dcsd1s92OP7NREoOHMtrXS4xE2sOXvodjO&#13;&#10;wggCIAACIAACIAACIAACIHDFEWiLY7AxVl7bj2lzzWnAWHltjxOigQAIgAAIgAAIgAAIgAAIXNkE&#13;&#10;Wm4U1JXNGb2/wgl4enpSz578qo/ff/99k+n8+OOPJFZq4tL48S07uYJrQ1uxDRkyhG3qrl27WLuh&#13;&#10;xpUrV7JFXFxcaNIkbQdlZ2fXXw2spmILZeC5jw9W+ajhgXcQAAEQAAEQAAEQAAEQAAEQMEUCNvaO&#13;&#10;1HUQP9njj5XLmtTkjV8uZ8sHd+tDoT37s77mMvYaKX9mcejPtVRWWtKkqosL8mndx6+zMTp06EAj&#13;&#10;/9X45OveShvFJEsurVm2kMRKm8YmUXbN8kVscSd3L+rU1zRXTmUbDKNBBCxtHci3B398T6/71KBY&#13;&#10;DTOfWreioal63z20J3l2at7JU1zFvr3kYhORW1dzRQy2JR7bTimn9rLl/Hrz59KazL49+PYlHdtR&#13;&#10;k8Wo96qqSjqz/jO2bPjoW8jOzZv1wdh+CNg7ONKA4WPZDn390RusXV/j1x+9yWbt2msA9eg7mPU1&#13;&#10;t/HCmeO04p2F0mom33ovPT33zVaZZD1oOC+GsXfbH9L26uMQ/5P55uO32KzX334fefr4sT4YQUBG&#13;&#10;wEERExkqEW9ZsexVWTG97CuWv8bm69FnIPXuz/9vjC2gofHsqaO0/I350og333k/Pbfw3VY5b0gb&#13;&#10;BccVRcBaEfIK7jOc7fO+1R+xdn2N+37ky/t27kUdu/TVN0yL5UuNPk2XletbLvk1c3vDB/O/46It&#13;&#10;Z3esp4omPjcoLcynXd+8w3WNSHlu0GfiFN4HKwiAAAiAAAiAAAiAAAiAAAiAgIoAxsqrkJikAWPl&#13;&#10;TfKwoFEgAAIgAAIgAAIgAAIgAAJtlAAEGtrogUOz2x6BsWP5wZjnz5+nvXv5AcT69LKoqIh++OEH&#13;&#10;NuuIESMoODiY9cGoJjB4MD94NTU1laKiotQFDLBcuHCBtm3bxpaYOnUq2dnZsT5jjefOnWOL+vv7&#13;&#10;k7m5OeuDEQRAAARAAARAAARAAARAAARAwHQI9B3NC/nFnT1GJ3f/ZVRD484epxO7/mTLXj3lEdbe&#13;&#10;nMagLr3IOyicrSI9MY5+Wf4K69PXuOGLpZSfnclm7zFsHHn4BbK+ukYbZVJOrxG8kETU8QO0f8OP&#13;&#10;dbMbtH14868Uf45fybj/uOsxGc0gmm0vc8AAfhXszJhTJAQHjEmZMacp8eg2tmi3SdNYe3MbPRRh&#13;&#10;CHt3X7aa2D2/UeLxnaxPX2NpQS4d/HKxNHvgQJ5zTQHfnsNqNuu9Z0SdoJxE458HnvhpOeWnxteL&#13;&#10;KXbMrWyo26T7VHYY2ieB0eNvYjt29sRh2rPVOHGAcyeP0O4tv7Nx75z+FGtvbmNxUQG98t+HqKLB&#13;&#10;CuM19fboN4SemLNEmePYocbUou+DhvMrkZ85doAuRp41ui0r3l1AiXHRqvI2tnbUWsdC1RgY2hyB&#13;&#10;qyfdzLb51LFDtOMv/rvPFqhjPH38EG3/c30dyz+b0x75zz87LbhVVFhALz79AFWUl7O19hkwlJ6Z&#13;&#10;90arnTfYRsF4RRLoPIy/F0yJPEHRB7caxSQl8iRFH9jClh1403TW3trG5Av8fasQMPDt1KtZm+cT&#13;&#10;3oPc/EPZOnJS4mn7Sl6UkS3AGPeu/oCKcrMYD1HYgNHk4u3P+mAEARAAARAAARAAARAAARAAARDg&#13;&#10;CWCsPM/FlKwYK29KRwNtAQEQAAEQAAEQAAEQAAEQaOsEINDQ1o8g2t9mCIwePVo6Mf7DDz+k4uJi&#13;&#10;o/ry6aefUn5+Plv27rvvZu0w8gS6d+9O9vb2rHPlypWsXR+jOD4vvvgim9Xd3Z1uvpkfcMcW0MMo&#13;&#10;Vu46deoUm7N375ZfKZFtCIwgAAIgAAIgAAIgAAIgAAIgAAI6CfQdPZG8AvhJCF8vfoZS4gybOJyT&#13;&#10;nkKfvvgYW6dPcDj1GDaW9cmMRQV5lJWaxL6K8nNlxVT24TfcpbLVGHav+1YqKFGTR/Z+Zv922vnz&#13;&#10;V6zb3MKSJk/XfzLa5OkzycrGlo31y/uLKfbMMdanyyjY/foxv4K6uaUVDbvuDl3F4WsHBAIHXE2O&#13;&#10;PkFsT/atmEe5SRdZn8xYlJ1GO5c/w7qd/ELJr/dI1qfLWFaUT4WZKeyrrDBPV9FaXwczM+p586O1&#13;&#10;+w03Dnz+cnX8hnZ99i9fvkyHV71GJXm8EItfr+HkGa77WZiLfzjZuniqqrt8uYr2fvQCVZaXqnyN&#13;&#10;GeIObKRzG/nzT+er7yQbJ7fGQsDfTgiMHH8DBSi/sVx67fnHKC7mAueS2jJSk2n+0/ey/qCwCBo6&#13;&#10;egLr02UsyMultORL7Cs/L0dX0Vrf5+8tpsT4mNr9uhtuHt704hufkrmFRV1zi26HdO5G7l4+qjqr&#13;&#10;qqrolVkPUZkRK29v3bCGVn+xXBVTGG6a8m9ydVefV9jMMIJAAwLjJt5MQaGdGlj/3p3/zMN0Meo8&#13;&#10;65MZ01KS6L+PTWXdIeFdaMTYiaxPZhTnhZSkBPaVl5stK6ayf/j2AkqI488b7p7e9MrSlWTRiucN&#13;&#10;VYNhuGIJdBo6nlz9gtn+/7Hsecq8xH+O2QKKsSAzlX59/WnW7e4fRqGKIIChqUS5Ls9LT2ZfJcp9&#13;&#10;uxZJiEpwSbTZ2t6Rc2lq63XN7dJ4J/5cTVESwQtpof85Lh7dScc2fMtmM1POQcPueoL1wQgCIAAC&#13;&#10;IAACIAACIAACIAACICAngLHycjam4sFYeVM5EmgHCIAACIAACIAACIAACIBAeyAAgYb2cBTRhzZB&#13;&#10;wMPDg+688062rTExMfTSSy+RGBBoSPr1119p9erVbJG+fftSt27dWB+MPAEx2GvgwIGsc9u2bSR4&#13;&#10;G5pKS0tp3rx5lJSUxBadNm0aWVtbsz5jjdHR0VLBD/G5QAIBEAABEAABEAABEAABEAABEDB9AkJE&#13;&#10;4Nan5rENLVFWnP1o1oOUfDGS9Tc0ZqUk0oezplNeZlpDV/X+1Xc9bPDqtH9+/QG9dOco9vXbZ2+z&#13;&#10;9XDGq26cQn6hEZyr2rZqyWw6vnOT1M859m34kT6Z87DynKWSc9PE+54k3xB+4htXwN03QBF0mMm5&#13;&#10;qLgwn5bNvJuO79jI+jnj2QM76PWHbqTcjBTOrbTvCUWcI4T1wdh+CIgJP/2n/pftUHlxIe149ynK&#13;&#10;TVSvzM4VKMxMpu3vPEkluRmcm7pOvNfg77gIdOa3z2ndrOvZ14lfPmTr4oxBg68llwD+e15akEMb&#13;&#10;X76bkk7u5opKbQXpl2jrm49R/AH+/NChOOh5iQAAQABJREFUgxn1vlW/CVUBilgGl3KTounId2+S&#13;&#10;EILQN51VhBn2fTKXzW5pa09dJ9zD+mBsnwQsLC1pxpwlbOcKC/Lp+cfupNioc6y/oTFVmRA957E7&#13;&#10;KDM9taGrev+OB5406nu+6tO3aeqEvuzri2WL2brqGrMyUmn9al7c2MzcnOa89hG5uHlW/+9D/P9D&#13;&#10;65e+389R42+s2+zabcH//SXPG/Q9/0ERZnj1OV54xt7BkW6/f0ZtfGyAgKEExHnj2Xm8iFehMtF6&#13;&#10;5oO3UkzkWb3CJifG09PTb6GMNP6a896HZxp83vjigzfpxlE92NdHby/Sq13iPPbzt5+zec2V88bC&#13;&#10;tz+rFjnR+nxRE0/f8wbbQBivOALivnzsg3PYfpcVFdAvrzxGGQn6iSfmpSfRGiV/YXY6G2/ATQ8Y&#13;&#10;/J0UgQ6s+ZRWPDaBfe35bhlbl6HGtIv8ecfVN8jQUEbl7z3hdvIIlN/Db3p/LkXt/8ug2Ke3/EJr&#13;&#10;X32SLkueGwy97THyCOCFtgyqCJlBAARAAARAAARAAARAAARA4AojgLHypn/AMVbe9I8RWggCIAAC&#13;&#10;IAACIAACIAACINB2CLTekjVthxFaCgKaERCT8Tdt2kTp6eqBF7t376b58+fT7Nmzyc7OrtE6f/rp&#13;&#10;J3rvvfek+e65B4N9pXB0OCZNmkRCjIFLS5cupeDgYOrVqxfnVtmEKMPzzz9PUVH8wBwfHx+6/vrr&#13;&#10;VeWaajh5kl/FRMTt06dPU8OjPAiAAAiAAAiAAAiAAAiAAAiAQAsRiOg/jPqMmkjHtm9Q1ZiVmkhv&#13;&#10;Pvovuumx52jIxFvJwtJKlaeqspKOKmVXvz2PiiUrZ4b1Gkj9xl2nKttSBnNzC7p95sv07pN3spMj&#13;&#10;Rbs/m/s4dR8yplqwws2no7RpKbGR9PP7i+ncwZ3SPMHd+tC4O/8t9cscI/81jY5s+Y3izh5XZSkv&#13;&#10;K6XP5z9BA8ffTGPveFAq/lBZWUEbv1yuvOSTZIK69qZxdxjePlWjYGgTBHy6DqKAAeMo4ZB6MpEQ&#13;&#10;Xdi0aBr1vX0mhQy/QVl93lLVJyFCknBoMx36egmVF+Wr/MLg2akvBQ2awPpaytihQwcaMn0+bV48&#13;&#10;nSpKi1TVlhXmKoIUT1PoiJuo09jbyDWgsypPjeGyMsH7wl/f0Ymf36dK5bsnSz3/9Rg5+4XK3PXs&#13;&#10;vW5+lFJO76O85Iv17GInevvPlJMQSf3ueobcQ7qr/DWGzJhTdHr9Cko6savGVO+9g5k5DZr2IlnZ&#13;&#10;O9WzY6f9E+g3ZCSNHH8D7dikFv8Vogszpoynh595ma69eQpZMr/llcpv+Y5Na2npov9SQV4uC6xn&#13;&#10;/6E0duK/WF9zG1crYgXid5BL4jrkmQdu4lya2cIietCHq7c2Gu++Gc/RoT1bKT7mgirvbz9+STEX&#13;&#10;TtPjsxdTRA+5wPHZE4fpm4/fov07eGEYIUjxn/nvkKOTi6oOGEDAEAIDh42mcRNvor82/KIqJkQX&#13;&#10;7vvXGHr6uUV0/a33kKWV+h5AnDf+2vAzvTbv/yg/L0cVQxj6DBxG46+7lfU1t/HrT5dSmeS8Idr+&#13;&#10;6N2Tm7UJnbr2pK9/5X+vm7ViBG+zBAJ7DqFOQ8dT5F71+V+ILnw7ewqNnPYM9RhzM5krIisNk/g9&#13;&#10;FGX/+nQRlRbmNXRX73fs2p+6DJ/I+kzBWJDNiz06evq2SPPMlOcG4x56kb5/cRopDw5UdQqu695Q&#13;&#10;7pv6jawW1HDy9FPlqTFkJkTT9i/foLhju2tMqnffzr1owI33q+wwgAAIgAAIgAAIgAAIgAAIgAAI&#13;&#10;6EcAY+X149SauTBWvjXpo24QAAEQAAEQAAEQAAEQAIH2RAACDe3paKIvJk/A1taWnnjiCZo7l19F&#13;&#10;bevWrRQZGUkzZsygoUOHkpmZmapPMTExtGLFCtqxY4fKV2MQD04GDhxYs4t3AwgI7rfddhutXr1a&#13;&#10;Vaq0tJQef/xxmjhxIj388MPk7u6uyiMMGRkZtHbtWvrxxx+poKCAzePo6EivvPIKCSVSrdOJEyfY&#13;&#10;kIGBgdI2swVgBAEQAAEQAAEQAAEQAAEQAAEQaHUCNz/+HEUe3UeFedmqtpSXllSLL2z4/F3qP+56&#13;&#10;8g4MI2cPL8rPzqT0S7GKoMB6yk5LVpWrMXgHhdODiz4kIZLQmimkRz+69en51X2RteP0vq104cge&#13;&#10;CojoqQggdCa/0M7k4ulT3dfMlEt0Zu82SozmV/WsidkxvBs9tPgTEhMoDU3iGc20ue/Q8v/cS5nJ&#13;&#10;CariYiXeAxvXVL8i+l+ltLMHefoHk7WNHcWdO1Et7JBw4RSJYyZLQmRj6uzXjGqfLCbspk9ACDCk&#13;&#10;njtEZQXqiddCgODQ16/SybUfVYssOPmGkK2LB5XkZVF+WjzFH9hERVmp0k6K/COeeFP5TLXud1w0&#13;&#10;0MU/nK56ZDHtWDpTmVNVxbY5ZucvJF5uwd3Iq3M/snP3JTs3byrJzaCcS1GUmxhV/V5ezD9vqwka&#13;&#10;OuJG6jZRmbylZ7KwtqWrHl1Cmxbeq4g+qL+jQnzhz0X3kbciqOHcMYycfIKV4+BORcrqx4WZSZR6&#13;&#10;9hBlx8nPPx06mNGQB1+qFuPQs0nI1s4IPPLMAjp2YBfl5WSpelZaUkxLFz5LX76/hMYoIguByu+b&#13;&#10;u/L7lp2ZRonxMbRNmWSdlpKoKldjEPlffvcrRcSl5b/nYuL3uh++qGmKSb/b2tnT3Lc+pxl3XUMl&#13;&#10;xWqhGCG+IMQy+iqCGiHhXSkgpBO5eXhTpnIdlZIUT8f276QLZ9QiTTWdFtcJs195v1qMo8aGdxBo&#13;&#10;CoGnnnuFDu3bQbnZ/Hljybz/0MfvvkLjr7+VgsMiyNPLl7KU80ZCbDRtWv8TpSZfklYfEh5Bb3z4&#13;&#10;bbP8f0pa6f8cebnZ9NOqFY1lgx8ETI7AKEWAIeHUASrJV4ueVCjXj1s+WUh7v3+/WmTBrWMo2bt5&#13;&#10;UlFOJuWkxNP53RsoPyNF2ic3/1C6Yda7JnHNzjWyWOlzVUUF5yJHDx/W3hxGv4g+ivjC89WsZfEv&#13;&#10;HtlBXzy9n3xCu5N7YDh5BHYiB3dvKs7Noty0RBL+9NjzsuLVds/gLnTT7OW4L9dJCU4QAAEQAAEQ&#13;&#10;AAEQAAEQAAEQ0E0AY+V18zEFL8bKm8JRQBtAAARAAARAAARAAARAAATaA4GWH7HVHqihDyDQBAJj&#13;&#10;xoyhUaNG0fbt29koly5dotmzZ5O3tzcNGDCAfH19ydramlJSUuj8+fN06tQptlyNcfDgwfTss8/W&#13;&#10;7OLdCAKPPfYYnT59ms6cOcOW3rBhA23ZsoXCwsIoKCiIhPCBmIghjlFSUhIdPXqUxCo/siTEGd5+&#13;&#10;+23q1KmTLEuT7DKBBvFADQkEQAAEQAAEQAAEQAAEQAAEQKBtEXBRVqR8/K0vadl/7qEiyQq4BcqE&#13;&#10;z+0/rTSoY07uXvTIkhVk52Aaq7kPv2EKFefn0fpP35T2Q6zQHXPyUPVLmkni8AvrQo+/8QXZN2FV&#13;&#10;a3cff3pq6be0/P+mUWp8tKQmovOHd1e/pBkYh52jMz3w0jJFZCOU8cLUngkIAYKx//cBbXnjUSor&#13;&#10;VIs0iL6X5mfThb++MwiDjbMHjXp6KVnZORpUrjkz+/YcRoPun0sHVy6kqkp+kpeoPyv2TPXLmLYE&#13;&#10;DryGBtw92+Cizn4hNPCe52jfinnSsqlnDyhiDAekftbRoQMNnv5StcAG64fxiiDg6eNHr3+6hp6Z&#13;&#10;fjPlK5OTuZSTlUE/f/Mx55La3D29afEH35ODk7M0T3M6Du3eQkJgoq2kIEXM4qkX36Alcx6TNvmo&#13;&#10;MiFevAxJHZTv+axF71cLbBhSDnlBQBcBb9+OtPzLdfTYPdcp4i78eSNbOW98v/JDXWFUPg8vH3pn&#13;&#10;xU/k2IRrYlVQAwz7dv7Vps4bBnQNWds5AUd3H7p13qf04/zpVMIIq4nuFysiakd//8YgEvaunnTz&#13;&#10;nA/Ixt407su5xhfmZHDmapuTh6/U1xyO3uNvp9KCPNr97VJpeCFyl3juSPVLmkni8AjqTLfM/Zhs&#13;&#10;lPtzJBAAARAAARAAARAAARAAARAAgaYRwFj5pvFridL/z96dgFdZngnAfggBwhIIu+zIoiKIIG6o&#13;&#10;aIu4160u1Y5L7aiddtz6j1bUzkxp59e2l7aDndqfqtXWGaXW2lqUal1AWxWVIqJlURBEZJMQViFs&#13;&#10;+fNligPmnCQkJ+u5v+v6rnPO87zfu9xvEpLwnSfula8LZWMQIECAAAECBAgQINDUBRRoaOo7bH0N&#13;&#10;UuDf//3f49vf/na88soraee3atWqeOqpp9LmUyUOOKD0r2V997v18ldvUs2nscZyS//aWOL41a9+&#13;&#10;NTZs2JByGcXFxWUFHNIVcUh5UWmwbdu28aMf/SgOPPDAdE1qFE+KRKxZk/pGmZNOOqlGfbuYAAEC&#13;&#10;BAgQIECAAAECBOpHoFdpcYFr7vpVWWGAzRtSv0FrX2bWum1+/NP374tO3Xvuy2W13vakf/inKCh9&#13;&#10;09hvfvydKN6yOWPjHXz05+Ifxv8g2nboWOM+O5T+Ne3rJv5P3Pev34jF78yqcX9JB937Doyrb58U&#13;&#10;XXr1y0h/Oml8AgV9Bsfnb7wnpt31jdiW5g1f+7KqFq3blRZnmBhtS99I1tCO/Y85I9rv1z/+8rNv&#13;&#10;xZai1RmbXrOc5nHo+dfGQSf/Q7X77D/69Fj30cKY//RD1e5jzwubNW8eR37lX6P/0afuGfY8SwUG&#13;&#10;HDC0rEjDt646r/TN1mtrrNA2v338v/dMjm49ete4r+p28NdXUxehrm5/dXHduC9cEIvfmxuPPvBf&#13;&#10;GRmueen/JfzLhIkx9ozzMtKfTgjsKTD4oGFlRRquufysWF9U868b7UrfcPzj+x6L/Xr22XOYOn3+&#13;&#10;+svT6nQ8gxHIpEDX0jfvlxVp+O5VsXXjuhp33aq0kNq5t94T7UuLMjbkY3NR6v93TuacX8cFGpIx&#13;&#10;j/zilaXj7hfP3/sfsX3rJ0koI8f+h42JU/75P6J1fkFG+tMJAQIECBAgQIAAAQIECES4V75hfxS4&#13;&#10;V75h74/ZESBAgAABAgQIECDQOARyGsc0zZJA0xJo0aJF/Md//Ecce+yxGVtY796944c//GG0adMm&#13;&#10;Y31mc0fdu3cvK9KQn5+5vzJYUFBQVpzhoIMOqjXaOXPmpOy7X79+tVYUIuWAggQIECBAgAABAgQI&#13;&#10;ECCQUYFeg4bE+AemxqhxZ1W735zmuTHmnEvi2//9bCT9NcTjiJPOiW/d94cYNOKoGk8vKaZwxXd+&#13;&#10;El+7495o16FTjfvb3UG7gs5x/d2T4+Jv3RHtCqrfb/IXt0d87rT4f+75jeIMu3Gz+LFjnwPi9Am/&#13;&#10;jn5HVf/N/ElBgMFjL4gzbn88kv4a6tF5wNA45d/+OwaMOSeSr0s1PboMGh5jb5pUo+IMu+cw4vzr&#13;&#10;4rh/vjNatq3+X81N9mHg8efGF27/Xew/+ozdXXskEAMPHBb3/e7PMfb06r+ZPykIcPZF/xgPTnmt&#13;&#10;rL/6ZF2xbEl9Dl/tsa/65r/HhP/8VeTXoHBTsg+nn39Z/PLJ1+OkMy+s9lxcSKAygQOGHBKPTH0t&#13;&#10;Tjmr+h9nycfrBZdcHY89OyuS/urz+Gjpkvoc3tgEaizQtf+BcdmPfhcHjTm92n0l3/8eeupF8ZW7&#13;&#10;p0TSX0M/Nhd9nHaK9VGgIZnMkOO/EJfc+Vj0HnpE2rlVNdG2U7f4wr/cFefc8tNo3b7mRR2rOq52&#13;&#10;BAgQIECAAAECBAgQyAYB98o3/F12r3zD3yMzJECAAAECBAgQIECgYQvU/O7Hhr0+syPQYAWSXzzd&#13;&#10;cccdMXXq1PjZz34W69evr9ZckwICl112WXzxi1+Mli1bVqsPF6UWGDVqVDzwwANlxTRmz56dulEV&#13;&#10;oh06dIiLL744zj333FovoPHaa6+lnNFJJ52UMi5IgAABAgQIECBAgAABAo1HoH2nLnHZbXfF6NMv&#13;&#10;iOcn3xvvzno1du7YXqUFJIUAvnDlv0TXXv2q1L4+G3Xp2Teu/fF/xwfz3ooXfn1/zPnLs7Fr544q&#13;&#10;T6n/wSNixAmnxegvXBh5bdpV+bp9aZgUVzj6tPNj+JiT48XHHoy3Xnw6Vix5r0pdtG6bH0edfn5Z&#13;&#10;sYxkrQ4CuwXyOnSO0Vd9r7Rwwdkx/+mHYtW816v8sd/n8HEx/NxvRH73+vur2LvXUZXHvPyOceTl&#13;&#10;t8XQM/8x5v3xV/HhG89G8aaq/yXinNwW0e2gw2PIqZdF99LHTB69R54Q3Q48LBa++Hi89/yvY8u6&#13;&#10;9G9K23Pc5M12+x93Zhx8+hXRtnPD/kvIe87b87oV6Ni5W9zy/f8vTvviJfHog/8Vb854KXZU8d/y&#13;&#10;E04+O6647tbo1XdA3U46zWibNlTv/zTSdFen4WPGnha/OvyYePKxX8bvH743ClevrNL4uaVfe045&#13;&#10;5+K4+MobonvPxvH1tkoL06hBC3Tu0i2+e9e9cdYFl8Z/3zsx3nj1xdixvWo/A5x42rnx9X/51+jT&#13;&#10;b2CDWOPGDVX/t75BTNgkCKQQaFtasO+0674fw8Z+MWY+8WAsfWdG7NpRtZ9XDxh9chx78XVR0KPx&#13;&#10;/ByYrkBD89J/E9tksBBiCuoKQwXde8cF37k/Vr73dsyc8stY9PoLVf7ZKem4xwHDY/DRJ8ch486L&#13;&#10;lq3bVjiWJAECBAgQIECAAAECBAhUX8C98tW3q6sr3StfV9LGIUCAAAECBAgQIECgKQo0Kyk9muLC&#13;&#10;rKnhCuwovUHh85//fMoJ3nDDDXHeedX/61EpO92H4CuvvBI333xzyiv+53/+J/r2rZ2bJTZs2BC/&#13;&#10;+tWv4oUXXoiPP67aDb9JMYbzzz8/LrnkkkiKNGTTUdf7lHyZnDFjRkyePDlmzZpVZeqCgoK46KKL&#13;&#10;6qQwQzKpTZs2xdlnnx3btm3ba47Jm0aSuffs2XOveGN6sWLFilqf7u23317rYxiAAAECBAgQIECA&#13;&#10;AIHqCww+7/rqX9xEr9yyaWP8bca0WPy3WbFx7ZrYsPbj+KT0zZIFXfeLrr37l53d+uwf+/UbFJ32&#13;&#10;69VoFbZt3RJL5s6ORXPeiJUfLCxd47rYXLrO7cVbI7+0aEVSuKJ96V+97Nanfww75sSy9dfHYld/&#13;&#10;uDjeeeWFWPPRB7F+7erYUPhxFG/5pGw+nUv9O/XoXVYgY8iRJ0Sr1m3qY4oNesxXF3nD3mc3aNsn&#13;&#10;m2L5nL/EmkVzYuv6wti6YU1s27whWnfsFvnd+kb+fqVn977RoeeARl8QIPn92/plC2PV/Ddi3Yfv&#13;&#10;lRVrSAo2bNu8MXJb5UWrdgXRKr8g2nbpWVaYocvA4ZHbMu+zZBl/nRSHKfpgQax+b1asXTw3ijcW&#13;&#10;RfHm0jell863Xbc+ZQUx8ksf25XuR0GvgWVzzPgkmlCH/3hk/ya0mswsZfPGDfHaS8/G3956Pdau&#13;&#10;WR1FpefG9UXRpXvP6NVvQPQufVN1cvYbeKCCAJkhL9fLztL/s3pv3pyY89dX49133ox1RaXfU60r&#13;&#10;Km1XEj1Lv49K9iF5TPah/6CDokPHzuX6EPg/gfatFRL/P43aebZp4/p4edozMWfW61G4ZlUUfrwq&#13;&#10;NpR+3ehW+v1mn/4Do2//QdF3/0Gx/6ADo0ev2vl/zdpZmV4bg8Dk2R80hmnW6RyLS79fXTzrpVi+&#13;&#10;4K3YvG5NfFJ6bt20Ptp17l5aiKFfdEzOnv2ic++B0b5r4/2/2jpFrcZg24u3xIp358RH8/4aa5e9&#13;&#10;H1tKv1Ym+7Bj29ZoU1pUo21Bl2jbsWvZfgw8/HNl+1ONYbLiku0v/jwr1mmRBAgQIECgqQrceuut&#13;&#10;tb60Hj0Up611ZAM0CQH3ypffRvfKlzepKOJe+dQ6TeVe+bPOOiumTJmSepF/jybvWRg5cmSFbaqb&#13;&#10;TPqeOXNmhZcfd9xxcfDBB1fYRpIAAQIECBAgQCAzAskfGN9ewR9qSIrfXXHFFZkZTC8ZFVCgIaOc&#13;&#10;OquKQEP+pVNV5l+bbZIbkefNmxcvv/xyJG9IX7t2bRQWFsauXbuid+/e0adPn0/PAQMGRFIAwFG3&#13;&#10;AqtWrYrZs2fHnDlzYvny5ZH8wnDjxo3RoUOHT/co2atevXrFwIEDIy+v9m8U3y3wu9/9Ln70ox/t&#13;&#10;fvnpY1IQ5bvf/e6nrxvjEwUaGuOumTMBAgQIECBAgACBzAoo0JBZT70RaGgCCjQ0tB0xHwKZF1Cg&#13;&#10;IfOmeiTQ0AQUaGhoO2I+BDIroEBDZj31RqAhCijQ0BB3xZwIECBAgEDVBRRoqLqVlgRqW8C98umF&#13;&#10;3Suf3qahZNwrX/s7oUBD7RsbgQABAgQIECDQmAQUaGhMu7X3XHP3fukVAQL1KdCsWbOySoOqDdbn&#13;&#10;LlQ8dvfu3eOUU04pOytuWffZp556KuWgl112Wcq4IAECBAgQIECAAAECBAgQIECAAAECBAgQIECA&#13;&#10;AAECBAgQIECAAAECBAgQIECAAAECBOpCwL3ydaFcszHcK18zP1cTIECAAAECBAgQIJA9Ago0NJK9&#13;&#10;LiwsjLlz58a8efPKHhcvXhxPPPFEI5m9aRIgUNsC7733XixYsKDcMMcee2wMGjSoXFyAAAECBAgQ&#13;&#10;IECAAAECBAgQIECAAAECBAgQIECAAAECBAgQIECAAAECBAgQIECAAAECBAg0dAH3yjf0HTI/AgQI&#13;&#10;ECBAgAABAtknkNUFGh599NF48skny+36sGHD4lvf+la5eF0Hli1bFpdeemlZQYbVq1eXG37dunVR&#13;&#10;UFBQLi5AgED2CaT6WpYoXH755dmHYcUECBAgQIAAAQIECBAgQIAAAQIECBAgQIAAAQIECBAgQIAA&#13;&#10;AQIECBAgQIAAAQIECBAg0CQE3CvfJLbRIggQIECAAAECBAg0KYGsLtAwa9aseOihh8pt6Lhx4xpE&#13;&#10;gYY2bdrE9OnTy81vd2Dp0qUKNOzG8EggiwWKi4vj2WefLSdw5JFHxpAhQ8rFBQgQIECAAAECBAgQ&#13;&#10;IECAAAECBAgQIECAAAECBAgQIECAAAECBAgQIECAAAECBAgQIECAQEMXcK98Q98h8yNAgAABAgQI&#13;&#10;ECCQnQI52bnsxrHqTp06RV5eXtrJJgUaHAQIEHjxxRdj48aN5SAuv/zycjEBAgQIECBAgAABAgQI&#13;&#10;ECBAgAABAgQIECBAgAABAgQIECBAgAABAgQIECBAgAABAgQIECDQGATcK98YdskcCRAgQIAAAQIE&#13;&#10;CGSfgAINDXzP27dvn3aGCjSkpZEgkFUCU6ZMKbfeESNGxPDhw8vFBQgQIECAAAECBAgQIECAAAEC&#13;&#10;BAgQIECAAAECBAgQIECAAAECBAgQIECAAAECBAgQIECAQGMQcK98Y9glcyRAgAABAgQIECCQfQIK&#13;&#10;NDTwPd+yZUvaGSrQkJZGgkDWCLz11lsxe/bscuu9/PLLy8UECBAgQIAAAQIECBAgQIAAAQIECBAg&#13;&#10;QIAAAQIECBAgQIAAAQIECBAgQIAAAQIECBAgQIBAYxBwr3xj2CVzJECAAAECBAgQIJCdAgo0NOB9&#13;&#10;LywsjI0bN6adYVFRUdqcBAEC2SFwzz33lFvo0UcfHYcffni5uAABAgQIECBAgAABAgQIECBAgAAB&#13;&#10;AgQIECBAgAABAgQIECBAgAABAgQIECBAgAABAgQIEGgMAu6Vbwy7ZI4ECBAgQIAAAQIEslMgNzuX&#13;&#10;3ThWff/991c40a5du1aYb4zJRx99NJ5//vm0U7/llluiT58+afMSBLJJYPr06TF37ty9ltyuXbu4&#13;&#10;+eab94p5QYAAAQIECBAgQIAAAQIECBAgQIAAAQIECBAgQIAAAQIECBAgQIAAAQIECBAgQIBA/Qq4&#13;&#10;V75+/Y3euATcK9+49stsCRAgQIAAAQIECGSbgAINDXTHJ06cGEkxgoqObt26VZRulLnly5dHcqY7&#13;&#10;tmzZki4lTiCrBHbs2BGTJk0qt+brr78+unTpUi4uQIAAAQIECBAgQIAAAQIECBAgQIAAAQIECBAg&#13;&#10;QIAAAQIECBAgQIAAAQIECBAgQIBA/Qm4V77+7I3cuATcK9+49stsCRAgQIAAAQIECGSjQKMt0JD8&#13;&#10;wPW9730viouLq71vSUW9VMfChQtj/PjxqVK1EispKYmtW7dGUnxg7dq18eabb8b7779f6Vjdu3ev&#13;&#10;tI0GBAg0TYE//OEPsWzZsr0Wd8wxx8Spp566V8wLAgQIECBAgAABAgQIECBAgAABAgQIECBAgAAB&#13;&#10;AgQIECBAgAABAgQIECBAgAABAgQIECDQWATcK99Ydso8CRAgQIAAAQIECGSvQKMt0JCbmxs7d+6M&#13;&#10;H/zgBxnfvSVLltRKv5me6PDhwzPdpf4IEGgEAp988kk88MADe800Pz8/brrppr1iXhAgQIAAAQIE&#13;&#10;CBAgQIAAAQIECBAgQIAAAQIECBAgQIAAAQIECBAgQIAAAQIECBAgQIAAgcYi4F75xrJT5kmAAAEC&#13;&#10;BAgQIEAguwVyGvPyb7vttujXr19jXkK15z5ixIgYMmRIta93IQECjVfgkUceiXXr1u21gBtuuCG6&#13;&#10;dOmyV8wLAgQIECBAgAABAgQIECBAgAABAgQIECBAgAABAgQIECBAgAABAgQIECBAgAABAgQIECDQ&#13;&#10;WATcK99Ydso8CRAgQIAAAQIECGS3QG5jXn7r1q1j4sSJcc455zTmZVRr7pdcckm1rmsIFzVr1izO&#13;&#10;O++8ak2loKCgWte5iEBTESgsLIzJkyfvtZwxY8bEySefvFfMCwIECBAgQIAAAQIECBAgQIAAAQIE&#13;&#10;CBAgQIAAAQIECBAgQIAAAQIECBAgQIAAAQIE6lbAvfJ16220piXgXvmmtZ9WQ4AAAQIECBAgQKAp&#13;&#10;CzTqAg3Jxpx99tlx+umnx9SpU5vyPu21toEDB8aVV165V6wxvWjevHnccMMNjWnK5kqgwQisXbs2&#13;&#10;rr766r3mM27cuL1ee0GAAAECBAgQIECAAAECBAgQIECAAAECBAgQIECAAAECBAgQIECAAAECBAgQ&#13;&#10;IECAQN0LuFe+7s2N2HQE3CvfdPbSSggQIECAAAECBAg0dYFGX6Ah2aCf/OQn8cILL8TWrVub+n5F&#13;&#10;mzZt4vHHH48OHTo0+bVaIAEC5QUGDx4cyekgQIAAAQIECBAgQIAAAQIECBAgQIAAAQIECBAgQIAA&#13;&#10;AQIECBAgQIAAAQIECBAgQIAAAQJNRcC98k1lJ62DAAECBAgQIECAQNMXyGkKSxwwYEDcfPPNTWEp&#13;&#10;Fa5h0KBB8cwzz8Tw4cMrbCdJgAABAgQIECBAgAABAgQIECBAgAABAgQIECBAgAABAgQIECBAgAAB&#13;&#10;AgQIECBAgAABAgQIECBAgAABAgQIECBAgAABAgQIZFagSRRoSEjGjx8fSaGGpnbk5OSUFWSYMGFC&#13;&#10;vPXWW3Hcccc1tSVaDwECBAgQIECAAAECBAgQIECAAAECBAgQIECAAAECBAgQIECAAAECBAgQIECA&#13;&#10;AAECBAgQIECAAAECBAgQIECAAAECBAgQaPACuQ1+hlWcYF5eXjz88MPx3HPPVfGKiGeeeSb+/Oc/&#13;&#10;l2s/cODAuOKKK8rFayvQvHnzyM3NjRYtWkSrVq2iY8eOZWfPnj1j0KBBkazNQYAAAQIECBAgQIAA&#13;&#10;AQIECBAgQIAAAQIECBAgQIAAAQIECBAgQIAAAQIECBAgQIAAAQIECBAgQIAAAQIECBAgQIAAAQIE&#13;&#10;CNSfQJMp0JAQHnXUUWVnVTk3btyYskDD/vvvH7fddltVu9GOAAECBAgQIECAAAECBAgQIECAAAEC&#13;&#10;BAgQIECAAAECBAgQIECAAAECBAgQIECAAAECBAgQIECAAAECBAgQIECAAAECBAgQaOICOU18fZZH&#13;&#10;gAABAgQIECBAgAABAgQIECBAgAABAgQIECBAgAABAgQIECBAgAABAgQIECBAgAABAgQIECBAgAAB&#13;&#10;AgQIECBAgAABAgQIEKixgAINNSbUAQECBAgQIECAAAECBAgQIECAAAECBAgQIECAAAECBAgQIECA&#13;&#10;AAECBAgQIECAAAECBAgQIECAAAECBAgQIECAAAECBAgQINDUBRRoaOo7bH0ECBAgQIAAAQIECBAg&#13;&#10;QIAAAQIECBAgQIAAAQIECBAgQIAAAQIECBAgQIAAAQIECBAgQIAAAQIECBAgQIAAAQIECBAgQIBA&#13;&#10;jQUUaKgxoQ4IECBAgAABAgQIECBAgAABAgQIECBAgAABAgQIECBAgAABAgQIECBAgAABAgQIECBA&#13;&#10;gAABAgQIECBAgAABAgQIECBAgACBpi6Q29QXWNH6zjvvvBg8eHC5Jr169SoXEyBAgAABAgQIECBA&#13;&#10;gAABAgQIECBAgAABAgQIECBAgAABAgQIECBAgAABAgQIECBAgAABAgQIECBAgAABAgQIECBAgAAB&#13;&#10;AgSyVyCrCzQcccQRkZwOAgQIECBAgAABAgQIECBAgAABAgQIECBAgAABAgQIECBAgAABAgQIECBA&#13;&#10;gAABAgQIECBAgAABAgQIECBAgAABAgQIECBAgEBFAjkVJeUIECBAgAABAgQIECBAgAABAgQIECBA&#13;&#10;gAABAgQIECBAgAABAgQIECBAgAABAgQIECBAgAABAgQIECBAgAABAgQIECBAgAABAgQiFGjYx4+C&#13;&#10;7du3R2Fh4T5eVb75T3/60xg9enTcdNNN8cQTT2Skz/KjiBAgQIAAAQIECBAgQIAAAQIECBAgQIAA&#13;&#10;AQIECBAgQIAAAQIECBAgQIAAAQIECBAgQIAAAQIECBAgQIAAAQIECBAgQIAAAQKZEFCgoQqKK1eu&#13;&#10;jLvvvjvOPPPM6NSpU3z/+9+vwlUVN5k/f37MmDEj7rzzzjjnnHOiR48eceGFF8a0adMqvlCWAAEC&#13;&#10;BAgQIECAAAECBAgQIECAAAECBAgQIECAAAECBAgQIECAAAECBAgQIECAAAECBAgQIECAAAECBAgQ&#13;&#10;IECAAAECBAgQqHMBBRoqIJ83b15ceeWV0b9//7j++uvjySefjE2bNsWCBQsquKpqqcWLF+/VcPv2&#13;&#10;7fGb3/wmxo4dG0OGDCkba68GXhAgQIAAAQIECBAgQIAAAQIECBAgQIAAAQIECBAgQIAAAQIECBAg&#13;&#10;QIAAAQIECBAgQIAAAQIECBAgQIAAAQIECBAgQIAAAQL1JqBAQwr6rVu3lhVkGDp0aNx///1RXFy8&#13;&#10;V6vaKNCw5wDz58+PM888My666KJYvXr1ninPCRAgQIAAAQIECBAgQIAAAQIECBAgQIAAAQIECBAg&#13;&#10;QIAAAQIECBAgQIAAAQIECBAgQIAAAQIECBAgQIAAAQIECBAgQIAAgXoQUKDhM+izZ8+OUaNGxd13&#13;&#10;3x0lJSWfyf7vy/fffz+2b9+eMlfV4OLFiytt+utf/zqGDBkSL7/8cqVtNSBAgAABAgQIECBAgAAB&#13;&#10;AgQIECBAgAABAgQIECBAgAABAgQIECBAgAABAgQIECBAgAABAgQIECBAgAABAgQIECBAgAABAgRq&#13;&#10;T0CBhj1sX3/99TjhhBNi7ty5e0TLP92xY0csWrSofKKKkZUrV8aWLVuq1Hrt2rVxyimnxPPPP1+l&#13;&#10;9hoRIECAAAECBAgQIECAAAECBAgQIECAAAECBAgQIECAAAECBAgQIECAAAECBAgQIECAAAECBAgQ&#13;&#10;IECAAAECBAgQIECAAAECmRdQoOHvprNnz45TTz01NmzYUCXl+fPnV6ldqkaLFy9OFU4b27x5c5xx&#13;&#10;xhnx9NNPp20jQYAAAQIECBAgQIAAAQIECBAgQIAAAQIECBAgQIAAAQIECBAgQIAAAQIECBAgQIAA&#13;&#10;AQIECBAgQIAAAQIECBAgQIAAAQIECNSegAINpbbr168vK4BQVFRUZekFCxZUue1nG37wwQefDVX6&#13;&#10;uri4OL785S/HsmXLKm2rAQECBAgQIECAAAECBAgQIECAAAECBAgQIECAAAECBAgQIECAAAECBAgQ&#13;&#10;IECAAAECBAgQIECAAAECBAgQIECAAAECBAgQIJBZAQUaSj1vvPHGWL58eZVl8/LyIjmre3zpS1+K&#13;&#10;2bNnxw9/+MMYN25clftKCkhceumlsWvXruoO7ToCBAgQIECAAAECBAgQIECAAAECBAgQIECAAAEC&#13;&#10;BAgQIECAAAECBAgQIECAAAECBAgQIECAAAECBAgQIECAAAECBAgQIECgGgJZX6Bh+vTpcd9991WJ&#13;&#10;7phjjolJkybFihUr4vrrr6/SNakaNWvWLA499NC46aab4tlnn421a9fGH//4xxg5cmSq5nvFkvlO&#13;&#10;nDhxr5gXBAgQIECAAAECBAgQIECAAAECBAgQIECAAAECBAgQIECAAAECBAgQIECAAAECBAgQIECA&#13;&#10;AAECBAgQIECAAAECBAgQIECAQO0KZH2Bhu9///uVCg8ePDhmz54dL7/8clx99dVRUFBQ6TX70qB1&#13;&#10;69Zx6qmnxowZM+Lmm2+OnJyKt+WHP/xhFBcX78sQ2hIgQIAAAQIECBAgQIAAAQIECBAgQIAAAQIE&#13;&#10;CBAgQIAAAQIECBAgQIAAAQIECBAgQIAAAQIECBAgQIAAAQIECBAgQIAAAQI1EKi4EkANOm4Mly5a&#13;&#10;tCj+9Kc/VTjV008/PV5//fU49NBDK2yXiWTLli0jKRgxbdq06Nu3b9ouV65cGb/61a/S5iUIECBA&#13;&#10;gAABAgQIECBAgAABAgQIECBAgAABAgQIECBAgAABAgQIECBAgAABAgQIECBAgAABAgQIECBAgAAB&#13;&#10;AgQIECBAgACBzApkdYGGe++9N0pKStKKXnPNNTFlypQoKChI26Y2Escff3w888wzkRRsSHfcdddd&#13;&#10;6VLiBAgQIECAAAECBAgQIECAAAECBAgQIECAAAECBAgQIECAAAECBAgQIECAAAECBAgQIECAAAEC&#13;&#10;BAgQIECAAAECBAgQIECAQIYFsrpAw7PPPpuWc8CAAXHnnXdGTk79EB100EFx4403pp3fggULYtGi&#13;&#10;RWnzEgQIECBAgAABAgQIECBAgAABAgQIECBAgAABAgQIECBAgAABAgQIECBAgAABAgQIECBAgAAB&#13;&#10;AgQIECBAgAABAgQIECBAgEDmBOqn+kDm5l/tnrZs2RJz5sxJe31SnKFVq1Zp83WR+Pa3vx39+/dP&#13;&#10;O9T06dPT5iQIECBAgAABAgQIECBAgAABAgQIECBAgAABAgQIECBAgAABAgQIECBAgAABAgQIECBA&#13;&#10;gAABAgQIECBAgAABAgQIECBAgACBzAlkbYGGmTNnxo4dO1JKjhkzJs4999yUuboMtm7dOu644460&#13;&#10;Q06bNi1tToIAAQIECBAgQIAAAQIECBAgQIAAAQIECBAgQIAAAQIECBAgQIAAAQIECBAgQIAAAQIE&#13;&#10;CBAgQIAAAQIECBAgQIAAAQIECBDInEDWFmhYsGBBWsVx48alzdV14thjj0075Ntvv502J0GAAAEC&#13;&#10;BAgQIECAAAECBAgQIECAAAECBAgQIECAAAECBAgQIECAAAECBAgQIECAAAECBAgQIECAAAECBAgQ&#13;&#10;IECAAAECBAhkTiBrCzQUFRWlVTz44IPT5uo60adPn8jPz0857Jo1a1LGBQkQIECAAAECBAgQIECA&#13;&#10;AAECBAgQIECAAAECBAgQIECAAAECBAgQIECAAAECBAgQIECAAAECBAgQIECAAAECBAgQIECAAIHM&#13;&#10;CijQkMJzyJAhKaL1F0pXMKKwsLD+JmVkAgQIECBAgAABAgQIECBAgAABAgQIECBAgAABAgQIECBA&#13;&#10;gAABAgQIECBAgAABAgQIECBAgAABAgQIECBAgAABAgQIECCQRQJZW6Bh/fr1abe5f//+aXP1kRg6&#13;&#10;dGjKYYuLi2PTpk0pc4IECBAgQIAAAQIECBAgQIAAAQIECBAgQIAAAQIECBAgQIAAAQIECBAgQIAA&#13;&#10;AQIECBAgQIAAAQIECBAgQIAAAQIECBAgQIBA5gSytkBDx44d0yquXbs2ba4+Ejk5qbepWbNmkZeX&#13;&#10;Vx9TMiYBAgQIECBAgAABAgQIECBAgAABAgQIECBAgAABAgQIECBAgAABAgQIECBAgAABAgQIECBA&#13;&#10;gAABAgQIECBAgAABAgQIEMgqgdTv/M8Cgn79+qVd5cqVK9Pm6iOxYsWKlMMmRSZyc3NT5gQJECBA&#13;&#10;gAABAgQIECBAgAABAgQIECBAgAABAgQIECBAgAABAgQIECBAgAABAgQIECBAgAABAgQIECBAgAAB&#13;&#10;AgQIECBAgACBzAlkbYGG/v37p1VcuHBh2lx9JD766KOUw3br1i1lXJAAAQIECBAgQIAAAQIECBAg&#13;&#10;QIAAAQIECBAgQIAAAQIECBAgQIAAAQIECBAgQIAAAQIECBAgQIAAAQIECBAgQIAAAQIECBDIrEDW&#13;&#10;Fmjo169fWskpU6akzdV1YvXq1TFnzpyUwyrQkJJFkAABAgQIECBAgAABAgQIECBAgAABAgQIECBA&#13;&#10;gAABAgQIECBAgAABAgQIECBAgAABAgQIECBAgAABAgQIECBAgAABAgQIZFwgaws09O3bN5o1a5YS&#13;&#10;dOrUqbF9+/aUuboOPvHEE7Fr166UwyZrcBAgQIAAAQIECBAgQIAAAQIECBAgQIAAAQIECBAgQIAA&#13;&#10;AQIECBAgQIAAAQIECBAgQIAAAQIECBAgQIAAAQIECBAgQIAAAQK1L5C1BRry8vKiV69eKYXXr18f&#13;&#10;kyZNSpmry2BJSUn8/Oc/TzvkSSedlDYnQYAAAQIECBAgQIAAAQIECBAgQIAAAQIECBAgQIAAAQIE&#13;&#10;CBAgQIAAAQIECBAgQIAAAQIECBAgQIAAAQIECBAgQIAAAQIECGROIGsLNCSEF154YVrJf/u3f4vC&#13;&#10;wsK0+bpI3H///TFz5syUQzVr1ixOOeWUlDlBAgQIECBAgAABAgQIECBAgAABAgQIECBAgAABAgQI&#13;&#10;ECBAgAABAgQIECBAgAABAgQIECBAgAABAgQIECBAgAABAgQIECBAILMCuZntrnH1dtVVV8WPfvSj&#13;&#10;lJMuKiqKr33ta/Hoo49GTk7d17FYunRpjB8/PuXckuCoUaOie/fuafMSBAgQIECAAAECBAgQIECA&#13;&#10;AAECBAgQIECAAAECBAgQIECAAAECBAgQIECAAAECBAgQIECAAAECBAgQqKrAihUroqSkpKrNtSNA&#13;&#10;gAABAgQIEKiBwM6dO2twtUvrUyCrCzQcdNBBcfzxx8dLL72Ucg9++9vfxte//vWYNGlSynxtBZMf&#13;&#10;Zk488cQoLCxMO8RZZ52VNidBgAABAgQIECBAgAABAgQIECBAgAABAgQIECBAgAABAgQIECBAgAAB&#13;&#10;AgQIECBAgAABAgQIECBAgACBfRFYtGhRJKeDAAECBAgQIECAAIH0AjnpU9mRufrqqytc6M9//vO4&#13;&#10;8sorY9OmTRW2y1Ry7ty5MXbs2Fi4cGHaLjt16hTXXntt2rwEAQIECBAgQIAAAQIECBAgQIAAAQIE&#13;&#10;CBAgQIAAAQIECBAgQIAAAQIECBAgQIAAAQIECBAgQIAAAQIECBAgQIAAAQIECBAgkFmBrC/QcN55&#13;&#10;50VS8KCi4/77749DDjkkXnjhhYqa1Si3bdu2mDBhQowcOTLmz59fYV+33nprFBQUVNhGkgABAgQI&#13;&#10;ECBAgAABAgQIECBAgAABAgQIECBAgAABAgQIECBAgAABAgQIECBAgAABAgQIECBAgAABAgQIECBA&#13;&#10;gAABAgQIEMicQNYXaMjLy4vbb7+9UtElS5bEiSeeGMcdd1wkBRs2btxY6TVVaZAUY7jtttti8ODB&#13;&#10;8Z3vfCeSQg0VHX379o1rrrmmoiZyBAgQIECAAAECBAgQIECAAAECBAgQIECAAAECBAgQIECAAAEC&#13;&#10;BAgQIECAAAECBAgQIECAAAECBAgQIECAAAECBAgQIECAQIYFcjPcX6Ps7mtf+1q88cYbZYUXKlvA&#13;&#10;yy+/HMl5/fXXlxVrGDlyZIwYMaLs3G+//SI/Pz9ycsrXvdi6dWusX78+FixYEHPmzCk7X3/99Xjr&#13;&#10;rbcqG/LTfNLvPffcE61atfo05gkBAgQIECBAgAABAgQIECBAgAABAgQIECBAgAABAgQIECBAgAAB&#13;&#10;AgQIECBAgAABAgQIECBAgAABAgQIECBAgAABAgQIECBQ+wIKNPzd+Kc//WlZ0YSkUENVjs2bN8cz&#13;&#10;zzxTdu7ZvlmzZtG2bdto3759tGjRIjZu3Fh2bt++fc9m1Xr+n//5n3HGGWdU61oXESBAgAABAgQI&#13;&#10;ECBAgAABAgQIECBAgAABAgQIECBAgAABAgQIECBAgAABAgQIECBAgAABAgQIECBAgAABAgQIECBA&#13;&#10;gAABAtUXUKDh73atWrWKxx9/PEaNGhWrV6+utmhJSUls2rSp7Kx2Jyku/OY3vxnXXnttiowQAQIE&#13;&#10;CBAgQIAAAQIECBAgQIAAAQIECBAgQIAAAQIECBAgQIAAAQIECBAgQIAAAQIECBAgQIAAAQIECBAg&#13;&#10;QIAAAQIECBAgUNsCObU9QGPqv3fv3vGb3/wmOnTo0KCm/dWvfjXuvPPOBjUnkyFAgAABAgQIECBA&#13;&#10;gAABAgQIECBAgAABAgQIECBAgAABAgQIECBAgAABAgQIECBAgAABAgQIECBAgAABAgQIECBAgAAB&#13;&#10;AtkkkJtNi63KWo8//viYN29eXHPNNfH4449X5ZJaa9OuXbu455574tJLL621MXRMgAABAgQIECBA&#13;&#10;gAABAgQIECBAgAABAgQIECBAgAABAgQIECBAgAABAgQIECBAgAABAgQIECBAgEDTFujZs2ccccQR&#13;&#10;TXuRVkeAAAECBAgQaEICzZs3b0KraVpLUaAhxX726NEjfvvb38bvf//7skINH330UYpWtRsaOXJk&#13;&#10;TJ48OQ444IDaHUjvBAgQIECAAAECBAgQIECAAAECBAgQIECAAAECBAgQIECAAAECBAgQIECAAAEC&#13;&#10;BAgQIECAAAECBAg0aYH99tsvktNBgAABAgQIECBAgEDNBHJqdnnTvvqcc86JuXPnxte//vVo0aJF&#13;&#10;nSx2xIgR8eCDD8aMGTMUZ6gTcYMQIECAAAECBAgQIECAAAECBAgQIECAAAECBAgQIECAAAECBAgQ&#13;&#10;IECAAAECBAgQIECAAAECBAgQIECAAAECBAgQIECAAIHKBRRoqMSoffv2cc8998THH38cjzzySFx8&#13;&#10;8cVRUFBQyVX7lm7evHmcffbZMW3atHjzzTfj8ssvj5YtW+5bJ1oTIECAAAECBAgQIECAAAECBAgQ&#13;&#10;IECAAAECBAgQIECAAAECBAgQIECAAAECBAgQIECAAAECBAgQIECAAAECBAgQIECAAAECtSaQW2s9&#13;&#10;N7GOO3ToEBdddFHZuX379njppZfiD3/4Q/zlL3+JlStXlhVwSOJVOZICD6NHj45jjjmm7PGoo46K&#13;&#10;du3aVeVSbQgQIECAAAECBAgQIECAAAECBAgQIECAAAECBAgQIECAAAECBAgQIECAAAECBAgQIECA&#13;&#10;AAECBAgQIECAAAECBAgQIECAAIF6EFCgoRroLVq0iBNPPLHs3H15SUlJFBUVxapVq2L16tVlj+vW&#13;&#10;rYv27dtHUpChY8eOn55dunSJZs2a7b7UIwECBAgQIECAAAECBAgQIECAAAECBAgQIECAAAECBAgQ&#13;&#10;IECAAAECBAgQIECAAAECBAgQIECAAAECBAgQIECAAAECBAgQINDABRRoyNAGJQUXOnXqVHYOGTIk&#13;&#10;Q73qhgABAgQIECBAgAABAgQIECBAIBHok98WBAECTVjgo87FTXh1lkaAQCIwqFsHEAQINHGBdnkt&#13;&#10;mvgKLY9AdgucM7RXdgNYPYEsEPjNi1mwSEskQIAAAQIECBAgQIAAAQIECBAgQIAAAQIECBAgkAGB&#13;&#10;nAz0oQsCBAgQIECAAAECBAgQIECAAAECBAgQIECAAAECBAgQIECAAAECBAgQIECAAAECBAgQIECA&#13;&#10;AAECBAgQIECAAAECBAgQIECAQJMWUKChSW+vxREgQIAAAQIECBAgQIAAAQIECBAgQIAAAQIECBAg&#13;&#10;QIAAAQIECBAgQIAAAQIECBAgQIAAAQIECBAgQIAAAQIECBAgQIAAAQKZEFCgIROK+iBAgAABAgQI&#13;&#10;ECBAgAABAgQIECBAgAABAgQIECBAgAABAgQIECBAgAABAgQIECBAgAABAgQIECBAgAABAgQIECBA&#13;&#10;gAABAgSatEBuk16dxREgQIAAAQIECBAgQIAAAQIECBAgQIAAAQIECBAgQIAAAQIECBAgQIAAAQIE&#13;&#10;CBAgQIAAAQIECBAgQCDLBbZt2xbbt2/PcgXLJ0CAAIGKBJo1axZt2rSpqIkcAQIECJQKKNDgw4AA&#13;&#10;AQIECBAgQIAAAQIECBAgQIAAAQIECBAgQIAAAQIECBAgQIAAAQIECBAgQIAAAQIECBAgQIAAAQJN&#13;&#10;WOCdd96JmTNnNuEVWhoBAgQI1FSgdevWcemll9a0G9cTIECgyQvkNPkVNtEF7tq1q4muzLIIECBA&#13;&#10;gAABAgQIECBAgAABAgQIECBAgAABAgQIECBAgAABAgQIECBAgAABAgQIECBAgAABAgQIECBAgAAB&#13;&#10;AgQIECBAgEDDE1CgoeHtSYUz2rp1a0yaNCmGDBlSYTtJAgQIECBAgAABAgQIECBAgAABAgQIECBA&#13;&#10;gAABAgQIECBAgAABAgQIECBAgAABAgQIECBAgAABAgQIECBAgAABAgQIECBAIHMCuZnrSk+1JbBs&#13;&#10;2bKYNm1aPPfcczF16tRYs2ZNbQ2lXwIECBAgQIAAAQIECBAgQIAAAQIECBAgQIAAAQIECBAgQIAA&#13;&#10;AQIECBAgQIAAAQIECBAgQIAAAQIECBAgQIAAAQIECBAgQCCFgAINKVD2DH3yySfx9ttvx9KlS8sK&#13;&#10;I2zatCmS2Pbt22PXrl1lZ0lJyZ6XVPg8uSZpv/tx586dUVxcHNu2bSs7t27dGhs3bowNGzZEUVFR&#13;&#10;JMUZkvEcBAgQIECAAAECBAgQIECAAAECBAgQIECAAAECBAgQIECAAAECBAgQIECAAAECBAgQIECA&#13;&#10;AAECBAgQIECAAAECBAgQIECAQP0JKNCQwn7Lli3x+9//Pn7729/GH//4RwUSUhgJESBAgAABAgQI&#13;&#10;ECBAgAABAgQIECBAgAABAgQIECBAgAABAgQIECBAgAABAgQIECBAgAABAgQIECBAgAABAgQIECBA&#13;&#10;gACBbBJQoOEzuz116tT453/+51iyZMlnMl4SIECAAAECBAgQIECAAAECBAgQIECAAAECBAgQIECA&#13;&#10;AAECBAgQIECAAAECBAgQIECAAAECBAgQIECAAAECBAgQIECAAAEC2SqgQMPfd76kpCS++tWvxoMP&#13;&#10;PpitHwvWTYAAAQIECBAgQIAAAQIECBAgQIAAAQIECBAgQIAAAQIECBAgQIAAAQIECBAgQIAAAQIE&#13;&#10;CBAgQIAAAQIECBAgQIAAAQIECKQRUKDh7zA33XST4gxpPkiECRAgQIAAAQIECBAgQIAAAQIECBAg&#13;&#10;QIAAAQIECBAgQIAAAQIECBAgQIAAAQIECBAgQIAAAQIECBBo2gLt2rWL1q1bN+1FWh0BAgSyWODj&#13;&#10;jz/O4tVbOgECBDInoEBDqeV9990Xd911V+ZU9USAAAECBAgQIECAAAECBAgQIECAAAECBAgQIECA&#13;&#10;AAECBAgQIECAAAECBAgQIECAAAECBAgQIECAAIFGJDBixIg4+OCDG9GMTZUAAQIE9kXg3nvvjZKS&#13;&#10;kn25RFsCBAgQSCGQ9QUaNm/eHLfccksKmoYb6tOnT1x22WUNd4JmRoAAAQIECBAgQIAAAQIECBAg&#13;&#10;QIAAAQIECBAgQIAAAQIECBAgQIAAAQIECBAgQIAAAQIECBAgQIAAAQIECBAgQIAAAQIEmphA1hdo&#13;&#10;+NnPfhZr1qxp0Nvat2/fOOyww+LQQw+N4447LsaOHRs5OTkNes4mR4AAAQIECBAgQIAAAQIECBAg&#13;&#10;QIAAAQIECBAgQIAAAQIECBAgQIAAAQIECBAgQIAAAQIECBAgQIAAAQIECBAgQIAAAQIEmpJAVhdo&#13;&#10;2LJlS9x5551V3s/mzZtHUixh4MCBsf/++0fLli2jqKgoHn744ZR9nHXWWdG1a9eyXHFxcaxdu7bs&#13;&#10;TK4pLCyscmGI888/P+66666UYwgSIECAAAECBAgQIECAAAECBAgQIECAAAECBAgQIECAAAECBAgQ&#13;&#10;IECAAAECBAgQIECAAAECBAgQIECAAAECBAgQIECAAAECtS+Q1QUann322Vi1alWlyqNHj46JEyfG&#13;&#10;iBEjon84XUMAAEAASURBVEWLFnu1LykpiWnTpsWKFSv2iicvxowZEzfeeGO5+O7AwoULY+rUqWVn&#13;&#10;0se2bdt2p/Z6/PGPfxxjx46NM844Y6+4FwQIECBAgAABAgQIECBAgAABAgQIECBAgAABAgQIECBA&#13;&#10;gAABAgQIECBAgAABAgQIECBAgAABAgQIECBAgAABAgQIECBAgEDdCOTUzTANc5QXX3yxwonl5+fH&#13;&#10;z372s3j55ZfjiCOOKFecIbm4WbNmaQsnPPLIIxX2P2jQoLjuuuvi6aefjpkzZ8ahhx6asn1SBOIr&#13;&#10;X/lKfPTRRynzggQIECBAgAABAgQIECBAgAABAgQIECBAgAABAgQIECBAgAABAgQIECBAgAABAgQI&#13;&#10;ECBAgAABAgQIECBAgAABAgQIECBAgEDtCijQUIHvhAkT4p/+6Z/KijBU0CxOPvnklOlZs2bFhx9+&#13;&#10;mDL32eAhhxwSr7/+eowfPz5ycspvy5o1a+LLX/5y7Ny587OXek2AAAECBAgQIECAAAECBAgQIECA&#13;&#10;AAECBAgQIECAAAECBAgQIECAAAECBAgQIECAAAECBAgQIECAAAECBAgQIECAAAECBAjUskD5SgC1&#13;&#10;PGBD6X7Dhg0xe/bstNPp27dvfOMb30ib3zMxevToPV/u9fy5557b63VFL1q2bBl33HFH/OIXv0jZ&#13;&#10;7KWXXoof//jHKXOCBAgQIECAAAECBAgQIECAAAECBAgQIECAAAECBAgQIECAAAECBAgQIECAAAEC&#13;&#10;BAgQIECAAAECBAgQIECAAAECBAgQIECAQO0JZG2BhjfffDN27tyZVnbChAnRqlWrtPk9E717945e&#13;&#10;vXrtGfr0+fPPP//p86o+ufzyy+Oqq65K2fwHP/hBbNq0KWVOkAABAgQIECBAgAABAgQIECBAgAAB&#13;&#10;AgQIECBAgAABAgQIECBAgAABAgQIECBAgAABAgQIECBAgAABAgQIECBAgAABAgQIEKgdgawt0LBm&#13;&#10;zZq0ogcccEBcdtllafOpEkcffXSqcPz5z39OGa8sePfdd8fIkSPLNUvm/ZOf/KRcXIAAAQIECBAg&#13;&#10;QIAAAQIECBAgQIAAAQIECBAgQIAAAQIECBAgQIAAAQIECBAgQIAAAQIECBAgQIAAAQIECBAgQIAA&#13;&#10;AQIECBCoPYGsLdCwbt26tKpHHnlk5OTsG80hhxySsr+lS5fG6tWrU+YqCubl5cWDDz6Yssldd90V&#13;&#10;GzduTJkTJECAAAECBAgQIECAAAECBAgQIECAAAECBAgQIECAAAECBAgQIECAAAECBAgQIECAAAEC&#13;&#10;BAgQIECAAAECBAgQIECAAAECBDIvsG9VCDI/fr31WFRUlHbs/fffP20uXWLo0KHpUjFz5sy0uYoS&#13;&#10;w4cPj9GjR5drUlhYGJMmTSoXFyBAgAABAgQIECBAgAABAgQIECBAgAABAgQIECBAgAABAgQIECBA&#13;&#10;gAABAgQIECBAgAABAgQIECBAgAABAgQIECBAgAABAgRqR0CBhhSu/fv3TxGtODRs2LC0Df7617+m&#13;&#10;zVWWuOqqq1I2+f3vf58yLkiAAAECBAgQIECAAAECBAgQIECAAAECBAgQIECAAAECBAgQIECAAAEC&#13;&#10;BAgQIECAAAECBAgQIECAAAECBAgQIECAAAECBAhkXiBrCzSsW7cureb++++fNpcuMWjQoGjRokXK&#13;&#10;9DvvvJMyXpXghRdeGPn5+eWavvbaa7Fhw4ZycQECBAgQIECAAAECBAgQIECAAAECBAgQIECAAAEC&#13;&#10;BAgQIECAAAECBAgQIECAAAECBAgQIECAAAECBAgQIECAAAECBAgQIEAg8wJZW6ChZcuWaTWrU6Ah&#13;&#10;Nzc3+vXrl7LPefPmpYxXJdi2bds4/vjjyzXdsWNHvPDCC+XiAgQIECBAgAABAgQIECBAgAABAgQI&#13;&#10;ECBAgAABAgQIECBAgAABAgQIECBAgAABAgQIECBAgAABAgQIECBAgAABAgQIECBAgEDmBbK2QEOn&#13;&#10;Tp3SarZo0SJtrqLEgAEDUqbffffd2LlzZ8pcVYLpCj88++yzVblcGwIECBAgQIAAAQIECBAgQIAA&#13;&#10;AQIECBAgQIAAAQIECBAgQIAAAQIECBAgQIAAAQIECBAgQIAAAQIECBAgQIAAAQIECBAgQKCGAllb&#13;&#10;oKFz585p6ZYvX542V1EiXYGG4uLiWLx4cUWXVpjr06dPyvz8+fNTxgUJECBAgAABAgQIECBAgAAB&#13;&#10;AgQIECBAgAABAgQIECBAgAABAgQIECBAgAABAgQIECBAgAABAgQIECBAgAABAgQIECBAgACBzAoo&#13;&#10;0JDCs7oFGgYOHJiit/8Nvf3222lzlSX69u2bssnHH3+cMi5IgAABAgQIECBAgAABAgQIECBAgAAB&#13;&#10;AgQIECBAgAABAgQIECBAgAABAgQIECBAgAABAgQIECBAgAABAgQIECBAgAABAgQIZFYgaws0dOrU&#13;&#10;Ka1kbRRomDNnTtrxKkt069YtZZPVq1enjAsSIECAAAECBAgQIECAAAECBAgQIECAAAECBAgQIECA&#13;&#10;AAECBAgQIECAAAECBAgQIECAAAECBAgQIECAAAECBAgQIECAAAECmRXI2gIN6YoeJLzVLdAwaNCg&#13;&#10;tLtTkwINK1asSNnvmjVrYteuXSlzggQIECBAgAABAgQIECBAgAABAgQIECBAgAABAgQIECBAgAAB&#13;&#10;AgQIECBAgAABAgQIECBAgAABAgQIECBAgAABAgQIECBAgEDmBLK2QMPQoUOjXbt2KSWfeeaZlPHK&#13;&#10;ggMHDoxmzZqlbFaTAg2LFy9O2efOnTtj06ZNKXOCBAgQIECAAAECBAgQIECAAAECBAgQIECAAAEC&#13;&#10;BAgQIECAAAECBAgQIECAAAECBAgQIECAAAECBAgQIECAAAECBAgQIECAQOYEsrZAQ25ubhx33HEp&#13;&#10;Jd9444149dVXU+YqCrZp0yZ69uyZssmiRYti+fLlKXOVBdMVaEiKQaQrMlFZn/IECBAgQIAAAQIE&#13;&#10;CBAgQIAAAQIECBAgQIAAAQIECBAgQIAAAQIECBAgQIAAAQIECBAgQIAAAQIECBAgQIAAAQIECBAg&#13;&#10;QIBA1QWytkBDQvS5z30urdTdd9+dNldR4uCDD06ZLikpiSlTpqTMVRacP39+yibt27ePnJys3sKU&#13;&#10;LoIECBAgQIAAAQIECBAgQIAAAQIECBAgQIAAAQIECBAgQIAAAQIECBAgQIAAAQIECBAgQIAAAQIE&#13;&#10;CBAgQIAAAQIECBAgQCDTAln97v6KCjQ89thj8fLLL++z9xFHHJH2mieeeCJtLl0imcOMGTNSpgsK&#13;&#10;ClLGBQkQIECAAAECBAgQIECAAAECBAgQIECAAAECBAgQIECAAAECBAgQIECAAAECBAgQIECAAAEC&#13;&#10;BAgQIECAAAECBAgQIECAAIHMCmR1gYZRo0ZFuiIHO3bsiBNPPDEeeeSRfRKvqEDD008/Ha+88so+&#13;&#10;9Td+/Pi07fv37582J0GAAAECBAgQIECAAAECBAgQIECAAAECBAgQIECAAAECBAgQIECAAAECBAgQ&#13;&#10;IECAAAECBAgQIECAAAECBAgQIECAAAECBAhkTiCrCzTk5ubGddddl1azuLg4vvzlL8d3vvOd2Lp1&#13;&#10;a9p2eybGjBkTLVq02DP06fOSkpL4+te/Hps2bfo0VtGTpDjEX/7yl7RNRo8enTYnQYAAAQIECBAg&#13;&#10;QIAAAQIECBAgQIAAAQIECBAgQIAAAQIECBAgQIAAAQIECBAgQIAAAQIECBAgQIAAAQIECBAgQIAA&#13;&#10;AQIECGROIKsLNCSMN9xwQ7Rv375C0QkTJkTPnj3j2muvjTfffLPCtp07d47TTjstbZs5c+bE5z//&#13;&#10;+Vi9enXaNrt27SorCnHJJZekbZMkjj766ArzkgQIECBAgAABAgQIECBAgAABAgQIECBAgAABAgQI&#13;&#10;ECBAgAABAgQIECBAgAABAgQIECBAgAABAgQIECBAgAABAgQIECBAgEBmBLK+QEPHjh3juuuuq1Sz&#13;&#10;qKgo/uu//isOO+ywGDlyZGzZsiXtNZdeemnaXJKYOXNmHHjggXHrrbfG/PnzY/v27ZEUZZg7d278&#13;&#10;8pe/jHHjxkVSFCKJpTtatWoVY8aMSZcWJ0CAAAECBAgQIECAAAECBAgQIECAAAECBAgQIECAAAEC&#13;&#10;BAgQIECAAAECBAgQIECAAAECBAgQIECAAAECBAgQIECAAAECBDIokPUFGhLLb37zm1FQUFBl1oUL&#13;&#10;F0br1q3Ttj/zzDOjX79+afNJYt26dXHHHXfEkCFDyvrKz8+PoUOHxle+8pWYNm1ahdcmyS996UvR&#13;&#10;qVOnSttpQIAAAQIECBAgQIAAAQIECBAgQIAAAQIECBAgQIAAAQIECBAgQIAAAQIECBAgQIAAAQIE&#13;&#10;CBAgQIAAAQIECBAgQIAAAQIECNRcQIGGUsOk0METTzwReXl5VRIdMGBAhe1atWpVVnyhwkZ7JHfu&#13;&#10;3BmffPLJHpHKn1533XWVN9KCAAECBAgQIECAAAECBAgQIECAAAECBAgQIECAAAECBAgQIECAAAEC&#13;&#10;BAgQIECAAAECBAgQIECAAAECBAgQIECAAAECBAgQyIiAAg1/Zzz++ONj8uTJ0bx580phBw4cWGmb&#13;&#10;iy66KI466qhK21WnwQUXXBCjRo2qzqWuIUCAAAECBAgQIECAAAECBAgQIECAAAECBAgQIECAAAEC&#13;&#10;BAgQIECAAAECBAgQIECAAAECBAgQIECAAAECBAgQIECAAAECBKohoEDDHmhnn3123HvvvdGiRYs9&#13;&#10;ouWfVqVAQ7NmzeLhhx+Orl27lu+gBpE+ffrEpEmTatCDSwkQIECAAAECBAgQIECAAAECBAgQIECA&#13;&#10;AAECBAgQIECAAAECBAgQIECAAAECBAgQIECAAAECBAgQIECAAAECBAgQIECAAIF9FVCg4TNiV1xx&#13;&#10;Rbz11ltx0kknfSbzfy+rUqAhaT1gwICYMmVKtG7d+v8ursGzdu3axeTJk6Njx4416MWlBAgQIECA&#13;&#10;AAECBAgQIECAAAECBAgQIECAAAECBAgQIECAAAECBAgQIECAAAECBAgQIECAAAECBAgQIECAAAEC&#13;&#10;BAgQIECAwL4KKNCQQmzIkCHxpz/9KR5//PFIVYwhKbxQ1eOoo46Kp556Knr06FHVS1K269atW0yf&#13;&#10;Pj2OOeaYlHlBAgQIECBAgAABAgQIECBAgAABAgQIECBAgAABAgQIECBAgAABAgQIECBAgAABAgQI&#13;&#10;ECBAgAABAgQIECBAgAABAgQIECBAoPYEFGiowPbcc8+NhQsXxhtvvBHf/va3Y9iwYWWtUxVtqKCb&#13;&#10;+PznPx9vv/12JP1V5zjllFPi1VdfjVGjRlXnctcQIECAAAECBAgQIECAAAECBAgQIECAAAECBAgQ&#13;&#10;IECAAAECBAgQIECAAAECBAgQIECAAAECBAgQIECAAAECBAgQIECAAAECNRRQoKEKgIcffnh873vf&#13;&#10;KyuysGjRoujfv38Vrtq7SefOnePxxx+P559/Pi6++OJo1arV3g0+86p58+ZxwgknxNSpU+Ppp5+O&#13;&#10;AQMGfKaFlwQIECBAgAABAgQIECBAgAABAgQIECBAgAABAgQIECBAgAABAgQIECBAgAABAgQIECBA&#13;&#10;gAABAgQIECBAgAABAgQIECBAgEBdCeTW1UBNZZyaFkoYO3ZsJOfatWvLijV88MEHsXTp0li1alV0&#13;&#10;6tQpunfvHoMHD45TTz01kqIODgIECBAgQIAAAQIECBAgQIAAAQIECBAgQIAAAQIECBAgQIAAAQIE&#13;&#10;CBAgQIAAAQIECBAgQIAAAQIECBAgQIAAAQIECBAgQKD+BRRoqKc9SIoxXHDBBfU0umEJECBAgAAB&#13;&#10;AgQIECBAgAABAgQIECBAgAABAgQIECBAgAABAgQIECBAgAABAgQIECBAgAABAgQIECBAgAABAgQI&#13;&#10;ECBAgACBfRHI2ZfG2hIgQIAAAQIECBAgQIAAAQIECBAgQIAAAQIECBAgQIAAAQIECBAgQIAAAQIE&#13;&#10;CBAgQIAAAQIECBAgQIAAAQIECBAgQIAAAQIEslFAgYZs3HVrJkCAAAECBAgQIECAAAECBAgQIECA&#13;&#10;AAECBAgQIECAAAECBAgQIECAAAECBAgQIECAAAECBAgQIECAAAECBAgQIECAAAECBPZJIHefWmtc&#13;&#10;bwKFhYUxd+7cmDdvXtnj4sWL44knnqi3+RiYAAECBAgQIECAAAECBAgQIECAAAECBAgQIECAAAEC&#13;&#10;BAgQIECAAAECBAgQIECAAAECBAgQIECAAAECBAgQIECAAAECBAhkk0BWF2h49NFH48knnyy338OG&#13;&#10;DYtvfetb5eJ1HVi2bFlceumlZQUZVq9eXW74devWRUFBQbm4AAECBAgQIECAAAECBAgQIECAAAEC&#13;&#10;BAgQIECAAAECBAgQIECAAAECBAgQIECAAAECBAgQIECAAAECBAgQIECAAAECBAgQIJBZgawu0DBr&#13;&#10;1qx46KGHyomOGzeuQRRoaNOmTUyfPr3c/HYHli5dqkDDbgyPBAgQIECAAAECBAgQIECAAAECBAgQ&#13;&#10;IECAAAECBAgQIECAAAECBAgQIECAAAECBAgQIECAAAECBAgQIECAAAECBAgQIECgFgVyarFvXddQ&#13;&#10;oFOnTpGXl5e2l6RAg4MAAQIECBAgQIAAAQIECBAgQIAAAQIECBAgQIAAAQIECBAgQIAAAQIECBAg&#13;&#10;QIAAAQIECBAgQIAAAQIECBAgQIAAAQIECBCofQEFGmrfuEYjtG/fPu31CjSkpZEgQIAAAQIECBAg&#13;&#10;QIAAAQIECBAgQIAAAQIECBAgQIAAAQIECBAgQIAAAQIECBAgQIAAAQIECBAgQIAAAQIECBAgQIAA&#13;&#10;AQIZFVCgIaOcme9sy5YtaTtVoCEtjQQBAgQIECBAgAABAgQIECBAgAABAgQIECBAgAABAgQIECBA&#13;&#10;gAABAgQIECBAgAABAgQIECBAgAABAgQIECBAgAABAgQIEMiogAINGeXMbGeFhYWxcePGtJ0WFRWl&#13;&#10;zUkQIECAAAECBAgQIECAAAECBAgQIECAAAECBAgQIECAAAECBAgQIECAAAECBAgQIECAAAECBAgQ&#13;&#10;IECAAAECBAgQIECAAAECmRNQoCFzlhnv6f7776+wz65du1aYlyRAgAABAgQIECBAgAABAgQIECBA&#13;&#10;gAABAgQIECBAgAABAgQIECBAgAABAgQIECBAgAABAgQIECBAgAABAgQIECBAgAABAgQyI6BAQ2Yc&#13;&#10;M97LxIkT45Zbbqmw327dulWYlyRAgAABAgQIECBAgAABAgQIECBAgAABAgQIECBAgAABAgQIECBA&#13;&#10;gAABAgQIECBAgAABAgQIECBAgAABAgQIECBAgAABAgQyI5CbmW7qvpcdO3bE9773vSguLq724NOn&#13;&#10;T0957cKFC2P8+PEpc7URLCkpia1bt8aWLVti7dq18eabb8b7779f6VDdu3evtI0GBAgQIECAAAEC&#13;&#10;BAgQIECAAAECBAgQIECAAAECBAgQIECAAAECBAgQIECAAAECBAgQIECAAAECBAgQIECAAAECBAgQ&#13;&#10;IECAQM0FGm2Bhtzc3Ni5c2f84Ac/qLnCZ3pYsmRJrfT7mWFq/HL48OE17kMHBAgQIECAAAECBAgQ&#13;&#10;IECAAAECBAgQIECAAAECBAgQIECAAAECBAgQIECAAAECBAgQIECAAAECBAgQIECAAAECBAgQIECA&#13;&#10;QOUCOZU3abgtbrvttujXr1/DnWAtzmzEiBExZMiQWhxB1wQIECBAgAABAgQIECBAgAABAgQIECBA&#13;&#10;gAABAgQIECBAgAABAgQIECBAgAABAgQIECBAgAABAgQIECBAgAABAgQIECBAgMBugUZdoKF169Yx&#13;&#10;ceLE3WvJqsdLLrkkq9ZrsQQIECBAgAABAgQIECBAgAABAgQIECBAgAABAgQIECBAgAABAgQIECBA&#13;&#10;gAABAgQIECBAgAABAgQIECBAgAABAgQIECBAoD4FGnWBhgTu7LPPjtNPP70+Det87IEDB8aVV15Z&#13;&#10;5+MakAABAgQIECBAgAABAgQIECBAgAABAgQIECBAgAABAgQIECBAgAABAgQIECBAgAABAgQIECBA&#13;&#10;gAABAgQIECBAgAABAgQIZKtAoy/QkGzcT37yk8jLy8uKPWzTpk08/vjj0aFDh6xYr0USIECAAAEC&#13;&#10;BAgQIECAAAECBAgQIECAAAECBAgQIECAAAECBAgQIECAAAECBAgQIECAAAECBAgQIECAAAECBAgQ&#13;&#10;IECAAIGGIJDbECZR0zkMGDAgbr755pgwYUJNu2rQ1w8aNCgeeOCBGD58eIOep8kRIFB7Au+//37M&#13;&#10;nTt3rwHGjBmjaMteIl4QIECAAAECBAgQIECAAAECBAgQIECAAAECBAgQIECAAAECBAgQIECAAAEC&#13;&#10;BAgQIECAQGMScK98Y9otcyVAgAABAgQIECCQ3QJNokBDsoXjx4+Phx56KJIfyJrSkZOTE8OGDYvz&#13;&#10;zjsvbrzxxmjTpk2jX96uXbvil7/8ZbXWcdZZZ0Xnzp2rde327dtj3rx58c4770RhYWGsX78+Pvnk&#13;&#10;k+jYsWN069YtunbtGj169IhDDjkkcnPr71OjuLg4li9fHh9++OGnZzLPZN3JHJPzoIMOij59+lTL&#13;&#10;oaFf1Bj2qaSkpOxj6W9/+1usXbu27Ny4cWPZ3vTu3Tt69eoVyWPy8dSiRYuMkrdv3z7uvvvu2LJl&#13;&#10;y6f9vvLKK3H77bd/+toTAgQIECBAgAABAgQIEMhOgeTn1fVr10Tb/PbRomWrJouwY8f22LR+XbRo&#13;&#10;1SratmvfINe5dcsnsXnj+mjTNj9at23XIOdoUo1PIPkc/2R9YbRq2z5yW7RsfAtoQjPesa04tm7a&#13;&#10;EDmlv0fOK92PnObNm9DqLKU+BZLP8zVrVkf79gXRqvTfuaZ8ZNNam/I+Wlt2CiSfvx9/vLq0eHjT&#13;&#10;/1qVnTts1TURSD4/igo/jnbtO0TLJvxz+W6j4uKtsWnDumie2yLyS79/ae774t00HgkQIECAAAEC&#13;&#10;BAgQyHIB98pX/AHgXvmG/56G5Hccyfsu3Ctf8ceyLAECBAgQIECAAAEC2S1Qf+9Cz7B7Xl5ePPzw&#13;&#10;w/Hcc89Vuednnnkm/vznP5drP3DgwLjiiivKxWsrkPwndVIQIHkjd3LDXVIwIDl79uwZgwYNimRt&#13;&#10;TelIfun0i1/8olpLOvbYY/e5QMOcOXNi8uTJ8dprr8W2bdsqHbegoCDGjRsXp5xySlkhhEovyFCD&#13;&#10;hQsXxqRJk8rmmfxSo7Jj6NChcdppp8XYsWMjPz+/suYNPt8Y9undd9+Nxx57LGbMmBFFRUWVmrZt&#13;&#10;2zbOOeecOP/886NLly6Vtq9Kg6SfSy65JO69995Pmydfx5566qk444wzPo15QoAAAQIECBAgQIAA&#13;&#10;AQJNW2Dnzp3x6vNPxuJ3/xbLP1gUKz5cHCs/XBLbSt8ckRztCzpFp249onf/QXHcKefEYceOLf39&#13;&#10;U2aLCNaFcPJ7pDmvv1R6/iXmzpoRHy5+N7Zs3vTp0Hmt20Tn7j2jS+l5yBHHxvGnfjG67Nfr03xd&#13;&#10;PFn10dJ489Vp8c7MV+Ldd2bFutI34+zY/n+/g0rc80v3Y/CwkTHs8GNixNEnlO7L4LqYmjEascCu&#13;&#10;0s/xBa/+KVYvnh9rl38QRaXnupVLIykMkByt23eM/E7dolPvATFkzOkx4LDjyt4U1dCWXPjhothU&#13;&#10;tKZep9W13+Bo06FTteew4r23Y9ncWbFs/puxcuE7sWVD0af7sLvTpGhGfufu0fvgw6LP0MOj3yFH&#13;&#10;1WjM3f16bNoCyb/lU6f8Nub+7a1YvOi9WPL+wliyZGEUb/3ff8s7de4S3Uv/TRs4+MA469wvxefG&#13;&#10;nprxgsB1JVxfa1347rxYvWplXS0z5TgHDhkWnbt0TZkTJNAYBJLP3z888Vi8M2d2LFr0brxf+vVq&#13;&#10;cenXq61bk0LizUr/37ZL9OjZKwYPPii+eP7FceJJpzXar1WNYT/MsWEJJJ8fLz7zh3hvfun3i0sW&#13;&#10;xbLSn82XLf3/2TsP8KiKro8fIIWEJEASAoGQQkvoRHovIiIoiGBBBHkRRREQGwKKiEjzVVCaSFE6&#13;&#10;L0qRolSldwgdEhIgkN4ggZAQQvnu5P3CG7JnbrbcbHY3/3mePLv3nJkzM7/Zezf37sx/rj6+Ly9b&#13;&#10;XtmAoaI3+QbUpKe796YWbTsrQmvWd1+eS/3i2RA6c+IwnQs5QqHnT1LqjZTHfc3NI4QpvMT9eeMW&#13;&#10;1KhJa3qqRVsq567N7+S5dYi5FOdPH889LLRXX+V5ilu58oUWH4FBAARAAARAAARAAARAAARsmwDm&#13;&#10;yvPji7nylr+mAXPl+c8urCAAAiAAAiAAAiAAAiAAAiDAESih/HhZ8EpwrqQN2EaPHk3Tpk3T6YlY&#13;&#10;nL9jxw4dOwzaELh//z517NjRqGCLFi2iWrVq6VX26tWrOeMrlBuNTbVr16YxY8ZQQECAsSEKLJeQ&#13;&#10;kEALFy4kIRhizOkoRAA++eSTHFGJAiuzwAzWME5xcXE0f/58gwRg8qIW4itC8KNv377k6+ub12XU&#13;&#10;e6EcK0Qa4uP/N7HUycmJFi9enCPsYlRQCy8kxqCw0+TJkwu7CsQHARAAARAAARAAARAAARAwgUCn&#13;&#10;gWNNKG1bRY/u3krLZk+mGGURp75JCDa079abXnnnYyrj4qZvsSLLl60sQt+5YRVtWjGf4qMj9W5H&#13;&#10;iRIlqF7jVtT5xdepbddeepczJuMVZRHOusWzFKGMPw1+phPcqiP1GfQB1W7UzJiqbbLM4agbNtkv&#13;&#10;YzoVfuQf2rP8B7oRfUXv4kKwoW7756n1q0PJsYzliLn++eNYOr97o979KIyMPT+dToGtuhgUWois&#13;&#10;XNz7Jx3fvJySIsMMKisyl1QEmet16EnNXvwXuVfxN7i8rRZ4r6V+z/Zttf95+7V960b6dtIXdDk8&#13;&#10;NK9Z9b0QbHix9+v0wSfjyE1Z/GgtqSj7+vHwQbTu9+VFimrOglXU7YXeRdoGc1buUtp6Fx6bk5O1&#13;&#10;1LXlzw00ccIYClfETvRNHh4V6OVX36BPPxtPbmWt51qlb/+Ke74LsfifPfczsP/vv2j+jIl07cql&#13;&#10;XFOBr0KwocsLr9DA90eRi6vl35eLDt0T9+ab19CaZT/T5TDD510IQYpne7xKfd8aTlUVwQMtUvS1&#13;&#10;K9TvuaZahFKN8c3MpdS2c/HbIOH3ueNVucAJAiAAAiAAAiBg2QTGji3839K8vb0tGwJaBwIWQgBz&#13;&#10;5Z8cCMyVt/w1DZgr/+RntrCPevToQZs2bVKtJiQkhIKDg1XzGOsUsY8fVxfAbNOmDdWpU8fYKlAO&#13;&#10;BEAABEDAwgmITYPV1jCKNWr9+/e38F6geSAAAiBQ9ARKFn0T0AIQ0J7AmjVraPDgwWSKOINo1cWL&#13;&#10;F3Pi/Oc//yGhZqp1Eu0Ui/a3bt2q+o+NWr137tyhCRMm0DfffEMZGRlqWS3OZw3jtGvXrhwxhJ07&#13;&#10;dxrNLzs7mzZv3pwTR/TZ1OTo6EjvvvvuE2EyMzNzPgNipxYkEAABEAABEAABEAABEAABEAAB2yQQ&#13;&#10;dvYEjRnUg6Z+MsggcQZB41bqDdq0cgF99NrTdPHUEYsGdC3iIo0a0I0WTBtrkDiD6JT44ejs8QM0&#13;&#10;44v3acKwvpSSqL3g3wNFfHTJD1/TJ288Swd3bjbqmc7Jg7vo88Ev0szxI5Sd0q3reY5Ff3isvHGx&#13;&#10;Yadp+eg3aP3UEQaJM4huZ966Scc3LaNfP3yJoi+EWDmJom2+GIdfRvSkLbPHGSXOIFr/ULlOnNm5&#13;&#10;lhYOf4H+XjSVHtzPLtpOoXaLIXDyxBHq/Xw7GjKwj0HiDKIDN1KS6Zf5M6lbp8Z07MgBi+mTrCHF&#13;&#10;qa8yBrCDgLUSOH7sMHXr0poG9HvRIHEG0d+UlCSaN3cGtW/TkA4f2m+tCNBuEJASOH/6GA19vSt9&#13;&#10;Pry/QeIMImDazRT6felPNKhXWzpz4rC0DktxiL6++UIrmvbFCKPEGUQ/7iu/k/+5djn1796CZk0Z&#13;&#10;m3Nsav8iFLFEJBAAARAAARAAARAAARAAARAAASJrmIMtxglz5S1/TQPmyuOKAgIgAAIgAAIgAAIg&#13;&#10;AAIgAALGEYBAg3HcUMqCCaxdu5Z+/PFHZTeHe5q0UsSZM2cOffrppyQUTbVKO3bsyGmnWLyvRdq2&#13;&#10;bRuNGDGC7t69q0W4Qo9hDeO0bNky+vLLLzX7LIlFIuKzOW/ePKMWb+QdlE6dOlHt2rXzmujs2bMk&#13;&#10;uCKBAAiAAAiAAAiAAAiAAAiAAAjYHoEzx/bTuLdforAz6rsYFNTzpPgYGvdOb1q/ZE5BWYvEf3T3&#13;&#10;Vvq0/3MkRBpMTacP76EPXulI+7b9YWqox+VvK0IX497tQxuWz3tsM+XN7j/X0GcDn6eEmOumhEFZ&#13;&#10;GyBw7cwRWvnFmxQbdsqk3txKiqNV4wbSkfWLTIpTXAsf+v1nWjG2P6XGR2mDQHkeeGLzclr5+Zt0&#13;&#10;K1l7wRhtGoko5iJwcN8uevXFThRy3LQFmTHR1+m1Xk/TvNnfmavpBtdTnPpqMBwUAAELJ7Bvzz/U&#13;&#10;o1t7Onb0oEktjY66Rj27d6BZP3xrUhwUBgFLIhByeC+NGPACnT91zKRmJcRG0wdvvkArF840KU5h&#13;&#10;Fl4673sa1q8bxUZFalKN+J18zbKfaXj/5ykxLsakmBGh50wqj8IgAAIgAAIgAAIgAAIgAAIgYAsE&#13;&#10;rGEOtuCMufKWv6YBc+Vt4YqAPoAACIAACIAACIAACIAACBQVAQg0FBV51MsSKF++PPn6+kr/HBwc&#13;&#10;2HK5xlOnTtGsWbNyD6WvpUuXpqCgIOrSpQs1adKEPDw8pHlzHUePHqUffvgh99Ck1+PHj9PkyZNV&#13;&#10;Y9jb21OtWrWodevW1K5dOwoMDCTRbrUUFhaWE1dMcLDkZA3jtHDhQpo/f75eGP39/al58+b09NNP&#13;&#10;U3BwMHl6eqqWW7FiBU2aNMkkwY8SJUrQ0KFDdepZtGiRsjtRio4dBhAAARAAARAAARAAARAAARAA&#13;&#10;AeslEBl+gaZ9Mki5j9RG5PHhw4e0bNYk2rX5d4uCEnXlEv0wbpiyo6Y2opuicxnpt+iHL96nY3u3&#13;&#10;m9zXe1l3afJHAyn01FGTY+UNcD0ilL56/9Wc3VTz2vG++BBIjAyj9VNH0EONxGEfKef4nqUz6Nyu&#13;&#10;DcUHogY9PfjbPNq3chYJflqnuEtnaNXnA+lOKp7bac3WWuJdvHCGhvyrD2kl2Cy+y6d9M5bW/rbM&#13;&#10;4hAUp75aHHw0CARMJHD+3Bka8EYv5Vqlzf/jDx8+oK+/+oxWr1pqYstQHASKnsDlsPP0+fAByv2q&#13;&#10;dvflP0+fQFs3/KfoO5evBUt/+o4WzZxM4v8NrdMFRXRy+IDn6WZKktGhwy+eMbosCoIACIAACIAA&#13;&#10;CIAACIAACICAJRDAXPn/jQLmylPO2oCiWtOAufL/+yziHQiAAAiAAAiAAAiAAAiAAAgYQ8DOmEIo&#13;&#10;AwKFReDNN9+k3r17GxU+MTGRxo0bRw8ePJCWf/bZZ2ngwIFUpUoVEgvc86Zbt27R9u3bcxblZ2Zm&#13;&#10;5nU9fr9hwwaqXr069erV67HN0DcRERH0+eefSxfnu7u7k+DwzDPPkKur6xPhMzIyaOfOnbRq1SqK&#13;&#10;jo5+wpd7sGvXLhKCAYMGDco1WdSrNYzTgQMHaMmSJarc3Nzc6I033sgRZfDy8tLJe+HCBVq3bh1t&#13;&#10;27ZNxycMwp6VlUUTJ05k/foYGzVqRC1btqRDhw49zi4+I3PmzKEvv/zysQ1vQAAEQAAEQAAEQAAE&#13;&#10;QAAEQAAErJdAcnwMTRzejzLvpLOdcCztRC07P0+tOr9AlXz8yK2cO91MTqK461doz5a1OcIEDyXP&#13;&#10;Sn6a9Cl5V/WnoIZN2djmNN5RhBSmfvwvupuZIa22XpNW9FTrp8m3epDyF0h29g4UdSWMoi6H0bkT&#13;&#10;B+nwP3+xZYWQ5QxFpGHqr5tzyrGZ9DDOHP8BhSmLSWTJzs6eOvV8jWrWaZTTxsr+1Sk5PpauRVyg&#13;&#10;yEsXaOeGVZSedpMtnhB9jaZ8+CZNnL+W7B0c2Tww2iaBW8lxtObrd+le5h22g/aOTlSr1TMU1OpZ&#13;&#10;KlepKjm5lac7N5PpZmwknd/7J0Uc3aUICvDPQ7fN/YrKe/tSlaBgNnZxMTq6uBXY1dM71tD+VbNV&#13;&#10;87lXCSDf+s3Is2oN8qhajTyqVKPM2zcpOeoypSh/8RHn6UrIPmmMtMQYWjv5feo7cTHZO6oL8UqD&#13;&#10;wGGVBGJjomhg3xcoPf02234nZ2fq9nxv6vZCb/Lzr0bl3T0pKTGerl4Jpz/WrqKd2zZJf/cY+8l7&#13;&#10;5B9Qgxo3bcnGNrexOPVVX7Zly5XXNyvygUCREoiJjqJX+zxH6bdvse1wdi5DL/TsQz1efJkCAqqT&#13;&#10;u4cnJSbE0+WIS7Tm9xW09a+NyrXqPlv2ow/eoYBqNahZ81asH0YQsHQCiXEx9Ok7r1DGHf67vLST&#13;&#10;M7Xv0oM6du1JlZV77LLlPehGciJFRUbQzk1r6MCuLdLv8u++/JB8fKtRveBmFoFh85pltGjWFNW2&#13;&#10;+AbUpODmbSigRhD5KffmftVqUurNG8q9bxhFKvfnYedP0uG9O6Ux4mOu0+ihr9PMJRtJPNMwNIVf&#13;&#10;PGdoEeQHARAAARAAARAAARAAARAAAYsigLnyRJgrT1TUaxowV96iLgtoDAiAAAiAAAiAAAiAAAiA&#13;&#10;gJUSKKFMUH5kpW03udnHjh2jM2d01fXF4v2uXbuaHB8BeAL3lZ3gOnbsyDpHjhxplECDWOj+/vvv&#13;&#10;U1hYGBvXx8eHPvnkE2rcuDHrz2sUAgLff/89HTx4MK/58ftSpUrR6tWrqWLFio9t+r4Ru0wMGDCA&#13;&#10;rl27xhZp3rx5jniDUEdVS2IRvmijEJTgUsmSJXMEBoRQgyUlaxin2NjYHHGLO3f4SfGCZ+fOnUl8&#13;&#10;VsuWLVsg3rNnz+aIJSQnJ7N5J0+eTG3btmV9+hjDw8NZMY5Zs2aREHCwlRQXF1foXRFjgQQCIAAC&#13;&#10;IAACIAACIAACIGC5BDoNHGu5jSuklj1QnqF83O8Zuq4scOBS/SatafiEH8mzYmXOnWOLi7pK3495&#13;&#10;j66E6j4DExnKeVSgOesPkpOy4KqoknheMvnDARRy4B+2CUJ04l8fT6D2z6mLep46vId+nvIZJSiL&#13;&#10;PbhUURGw+HH1LnIwYmH0if1/06SR/bmwObbABk3o/XHfk4+yUEWWUm8k04JpY+jQ33/KstAbw8bS&#13;&#10;SwOHSf227DgcdcOWu8f27aGyiHHxR30o+XoE6xdiAN1HTCZXz0qsXxhvxl2njd9/QgmXL7B5ypTz&#13;&#10;oLfnbiEHZdFYUaTDaxbQ1VMHCrVq0fd7d3lxlyY9BlCnf41Srf92cjwtHPYCZWfxor2lFDGY1q+8&#13;&#10;R816/YtKllLXvL529ghtn/e1IqDBP/8VDWn8vCL6+tZo1TbZqvO9lrVstWvSfonfQ7p3bkqXQs+z&#13;&#10;eVq26UDfz/yFvCv7sH5hjLwaQcOHvEHnzoSweTwrVKTdhy9SmTIurN9cRkvs69wfp9He3fzvKFpx&#13;&#10;OXfmJN2RCGm9NeQD+mLCv7WqyiriuJS2t4p2opFPEsj57bZtMIVKFj23adeJ5vy0hCpXkV+rrlyJ&#13;&#10;oHcGvUanT514Mvj/H3l5VaIjIeHk4lK01yq2cTDqTeBCbPH7n12cH4Nfak9XI0JZTsHN29LYKXPI&#13;&#10;q1IV1i+M0deu0ISPB9OlC6fZPO6eXrRiyzFyLuLv8kRFILJ/9xZS4UQHRUzwzaGf0muDhpOdnfr/&#13;&#10;xSFH9tH3X32s9P0y22dh7NN/CA0fY9jvs+K+umebQDZmQ0XUUcs0+IPPqUHjFlqGtIpYv88dbxXt&#13;&#10;RCNBAARAAARAAAR4AmPHFv5vad7e3nzlsIIACDxBIOd5C+bKP8Ek9wBz5Yt+TQPmyud+GovutUeP&#13;&#10;HrRp0ybVBoSEhFBwcOEI8YvYx48fV62/TZs2VKdOHdU8cIIACIAACFgvgQULFpDakmInJyfq318+&#13;&#10;V856e46WgwAIgIC2BNR/NdW2LouL1rRpUxJ/SNZPYN26dVJxBrGIfs6cOTlqm/r01MvLi6ZOnUof&#13;&#10;fPABnTx5UqfIA2XXyTVr1uQIQug4CzDs27dPKs4gFtNPmTKF7O0LnrzmrOyoNW7cOHJ1daW1a9fq&#13;&#10;1CoWNixatIgmTpyo4ytKgzWM0/z585XJlHJxhr59+9LQoUP1xli/fn366aef6MMPP6To6GidcjNn&#13;&#10;zqRmzZqRo6Nxu2PWrFmT2rdvT3v27Hki9vTp02nx4sUkxDqQQAAEQAAEQAAEQAAEQAAEQAAErJPA&#13;&#10;vm1/SMUZ2nbtRSMnzqYSJUqods67agBN+XUj/ThuOB3cqfsDf2pKEm1euYBeHjxSNU5hOjcunycV&#13;&#10;Z/BVduOcOH8duZZVF7MU7WvUoj39sPof+npYP7p46ohOkxOir9HeLeuo84uv6/jUDOJZ0OIfJkiz&#13;&#10;PPfyQHrr028KvAcvp+yI/um0BbR1zRKaP3UMG2/trzOpU4/XSORFsn0CF/b9JRVnqN22Gz3/4bQC&#13;&#10;z/Hy3r70xpQVtPnH0RR2YJsOtDupKXR801Jq9cq7Oj5zGFr0eZvEX2GlqycP0O8T+b7VbP40dXzz&#13;&#10;kwKr3r10ulScwbtmfer+wRRyr+JfYByRwa9+c/rXD+tp3/If6djGJWyZk1v+Q091e53E2CHZPoGN&#13;&#10;6/8jFWfo0es1+mHukgLPc/+AGrR28176aNhA+nPjGh1oyUkJ9Mv8mTT8w8KfgK9TeR6DJfZ16Aef&#13;&#10;kfgrrLR39w4a2Pd5NnyX53rS2PHTWB+MIGBpBNatWSUVZ3ipz+s0b8HyAq9V1arVoL+2H6Sh7/Sn&#13;&#10;DX/8ptPFxMR4+vmnH+jjT7/Q8cEAApZM4O8/10rFGTp3701ffPtzgeeHj181mrtyK00a/S7t2rpB&#13;&#10;p7s3khNpzdJ5NOC9gv931SmsoeHn7ydIxRlqN2hMn0+dS1X9a+hV41OKcMWvG/bRwh++odWL57Jl&#13;&#10;1q9aRL1eH0yCj74pPPQsm1W0a+ZS3WcebGYYQQAEQAAEQAAEQAAEQAAEQMBKCVjDHGyBFnPlLX9N&#13;&#10;A+bKW+lFAM0GARAAARAAARAAARAAARCwOAJYuWtxQ4IGGUPg77//lhYbNWqU3uIMuUHE4gahJiyE&#13;&#10;ELi0efNmyszkd1Tj8ufali1blvv2iVd3d3eaPHmyXuIMeQuOGDGCWrVqldf0+P3u3bulohWPM5n5&#13;&#10;jaWP0/Xr1+mff/jdOgWqZ555xiBxhly8lSpVovHj+Z0m4uPjaenSpblZjXrlVMmuXr1KO3fuNCoe&#13;&#10;CoEACIAACIAACIAACIAACIAACBQ9AaFQvW7xLLYhQQ2b0rDxMwpcBJJb2F7Z/f2Dr2dSUKNmuaYn&#13;&#10;Xjcs/4nSb6U+YTPnwY4/VrLV2dnZ0weKCIU+4gy5ARxLO9OICT9SaSfJM51VC3Kz6v164eRhiomM&#13;&#10;YPP71ahNAz8cX6A4Q97CXfu8Sc07PpfX9Ph9prID998beB6PM+GNTRAQ5/iRtQvZvlQJCqZuwyfp&#13;&#10;fY6XUgRfhYhAldr8DipHNyymu+lpbF3WbLydHE+bZygLrxWW+ZNXQNB/BS4KEC9Nvh5BFxWhDC45&#13;&#10;OrtSrzGz9BZnyI1hp1xzO/7rU6r2VNtc0xOvDx/cp/2rZj9hw4FtEhDn+U+z/s12rnHTlvTvHxfq&#13;&#10;fZ47ODjQ97N+pSbN+N8DFsydTmmpN9m6zGEsTn3N5RkXG00jhw5gdxWpU68R/Th3qUH/H+TGxSsI&#13;&#10;mJuAOH9/nDGVrbZZ89Y0a+6vBl2r5vy8lJq3aMPGmzPrO0otwmsV2ygYQUCFgDg/Viz8kc1RL7gZ&#13;&#10;jZ5UsGhibmF75bt87NSfqP5TzXNNT7z+59fZdDut6O7Lr4aH0k5FjIJLLq5uNGnWMr3FGXJjODg4&#13;&#10;0tBRE6lFu865pideH9y/T7/O5q8/T2TMcxB+gRdoCKzbME8uvAUBEAABEAABEAABEAABEAAB2yRg&#13;&#10;6XOwc6ljrrxlr2nAXPncTypeQQAEQAAEQAAEQAAEQAAEQMB0AhBoMJ0hIhQxgdjYWKkQQbdu3ahd&#13;&#10;u3ZGtVAsqh88eDBbNj09nYQAgiHp2LFj0nb269ePXF1dDQmXk7ekMsH4008/lQo7LFnC79JmcEUa&#13;&#10;FLCGcVq+fDk7mVJ038nJyShxhlx0QUFBJD6PXFq1ahVFR0dzLr1sgYGBFBysOwF/8eLFJHb5RAIB&#13;&#10;EAABEAABEAABEAABEAABELA+Asf2bKPoq+Fswwd9/LXyLMCB9cmM9srCiFHTFpBDaSedLBnpt2nD&#13;&#10;snk6dnMYrl46T3HXr7BV9X1vFAXUqsv61IwVq/jSmx98yWa5fjmMzh0/yPpkxqO7t7EuISAx8ps5&#13;&#10;JNgamt4d+y2VLe/BFjuyeytrh9G2CEQc3UUp0fxnv9Nbn5EQXTAkCVGAF0fNIDuH0jrF7mWk09E/&#13;&#10;FuvYrdnw4H42bfjuY8q8rbuIzcGpDPX8dDrZO+qyyN/nCxJxBpGv/YAPyaW8Z/4ieh93HTaRnFzL&#13;&#10;sfkjju2i+9n3WB+MtkNgx7ZNFHHpItuhLydOJyG6YEhydHSkuYtWKyJEut/lt2/fovmKSENRpeLU&#13;&#10;V8E4Ozub3n+7L928kaKD3MXFleYsWMmOk05mGEDAAghs/WsjXQq7wLZk0tQfjLpW/bJ0jfK7mq5g&#13;&#10;2u1baTRn5ndsXTCCgCUSOPDPFrqm3ENyafgYZfMFA7/LhWDB1z8sJkfmvvyOcl8uRBqKKv39Fy/O&#13;&#10;INoz5KPx5FGhotFNGzVxJpUt586WP7BrK927l8X6OGNEKC/QUKtuIy47bCAAAiAAAiAAAiAAAiAA&#13;&#10;AiBgMwSsYQ62gI258pa/pgFz5W3msoCOgAAIgAAIgAAIgAAIgAAIWAABCDRYwCCgCaYR+Oeff6QB&#13;&#10;XnvtNalPH0fjxo2l2a5evSr1cQ41RdCePXtyRfSyeXp60gsvvMDmPXToEAkxCUtIlj5OQshgz549&#13;&#10;UlSDBg0iwdqU9M477+QIPeSPISZzrlu3Lr/ZoGPuMxAVFUU7d+40KA4ygwAIgAAIgAAIgAAIgAAI&#13;&#10;gAAIWAaBtYtnsQ1p3OZpqlHHuJ0hy3lUoGd792fj/rNptVS0kC2gkfHgjk1spPKeFaln//dYnz7G&#13;&#10;tl17SbNdOndC6uMcZ4/v58xULag++dUIYn0FGYU4Q+su/POgiPOn6HbqjYJCwG/lBA6vXcD2oFrj&#13;&#10;duRdox7rK8hYppwnNer6Cpvt3D9/FMk5zjZGA+PuJd9TbNhpNlLXoROovLcv68tvDN2/Jb8p57hK&#13;&#10;7WBq2OVl1qevUYg7CJEHLmXfzaTrZ49yLthsiMBPM6exvenY+Tlq0Ej+2wNb6P+NFZTFkf0GvMNm&#13;&#10;WbN6aZGd58WprwL+lAmf0ckTR9hxmPL9PPIPqMH6YAQBSyTww/QpbLOe6dKdGgU3YX0FGb28KtLA&#13;&#10;Qe+y2VatXFxk1yq2QTCCgAqB5Qt+YL0t2j1DQfV0xfPZzPmM7p5e1PPVgfms/z3csn5VkZ0ff//F&#13;&#10;/1Zd/6nm9MIrb7Lt1dcoxB2GfMSLKGZm3KGTR/h7bi5+ROg5zkxBEGhgucAIAiAAAiAAAiAAAiAA&#13;&#10;AiBgOwQsfQ52LmnMlbfsNQ2YK5/7ScUrCIAACIAACIAACIAACIAACGhDAAIN2nBElCIkIHvo5OXl&#13;&#10;RQEBASa1zNfXV9mRkt+tLiYmRu/Y0dHRdPLkSTa/EGcQO1+Zkvr168cWv3//Pu3fr/+EBjaIRkZL&#13;&#10;H6fQ0FDKyMhge+vn50d9+vRhfYYYPTw8SDZWu3btMmnCTbt27cjFxUWnOUuWLCHxQA0JBEAABEAA&#13;&#10;BEAABEAABEAABEDAeghcOhdC4ef45wi9/zXCpI70GvA+2dnr7th9MzmBQk8fMym2MYUP7NjIFgtu&#13;&#10;2YFKljT+0aWzsnu1V+WqbOz46GusXWa8kRjPuqrXbsDa9TUG1KorzZqcECv1wWH9BGIvnaG48LNs&#13;&#10;R1r2eZu162ts3msQlbLTfZ6ZfjOJYkL564q+sS0lX9jB7XRi83K2OY2efYWC2nRlffmNN2IiKTU+&#13;&#10;Kr8557hB595UokQJ1meI0aeOfGFrbNgpQ0Ihr5UROHniKJ0K4b9X3/9gtEm9GTLsE3ZH+8SEODpx&#13;&#10;7JBJsY0pXJz6Kvj8tWkt/bpwNovq9QFv0/M9TRN3YQPDCAKFRODE8SMUIhEbGfnxWJNqHfbBKOVa&#13;&#10;pfv7Z0J8LB09ctCk2CgMAuYgcOH0cbp4hhf36z/kI5Oa0PetEcocBN378pSkeDp30vwiXlGRERQb&#13;&#10;Fcn2qXvvNzT5v7hBk1ZsfGE8f4r/nyl/gbuZGSTamj+J/9tr1qmf34xjEAABEAABEAABEAABEAAB&#13;&#10;ELApApY+B1vAxlx5IksfJ8yVt6nLAjoDAiAAAiAAAiAAAiAAAiBgAQSMn+VsAY1HE0AgISGBIiJ0&#13;&#10;f4QXZJo3b24yIDs7O/L392fjGCLQcPSofCKFFu0UYhTVq1dn2ykW/hd1soZxCgkJkWJ66aWXSHwW&#13;&#10;tEhNmvCTspOTk+nsWX5ivj71CpGPZ555RidrVFQU7d27V8cOAwiAAAiAAAiAAAiAAAiAAAiAgOUS&#13;&#10;CDnA76zhUrY81apv3I7bub0t51GBajdqlnv4xOvBnZufOC7sg8uhZyg+OpKtJrhVR9ZuiDGgVj02&#13;&#10;u6xOLnN29j1Kv5XKuSggkI/PZmaM/oFygYabyYlMCZhshcCVkH1sV0q7lqXKtRqyPn2NZcp5kk/t&#13;&#10;p9jsQtjA2tON2Gu0ZdYXbDfKelWhDgM/YX2cMTmKf64s8nr68M9auThqtvLevuRQ2pnNcic1mbXD&#13;&#10;aBsE9vyzle1IufLuFNzYtN8uKii7UDdp1pqN/9fGNay9MI3Fqa9Xr4TTqJG8kI6Prz99Pv7bwkSN&#13;&#10;2CCgOYG/d2xhY5Yv70FNmrZgffoavbwqUvOWbdjsG//4nbXDCAKWRODIvr/Z5rgp9+V1GvK/97IF&#13;&#10;GKO7pxfVb8yfY7u3bWBKFK7pakSotAL/6oFSnyEOH79q5OTswha5oQhG6pOuXLpADx8+1Mnq41ed&#13;&#10;nMu46thhAAEQAAEQAAEQAAEQAAEQAAFbIWANc7AFa8yVt/w1DZgrbytXBfQDBEAABEAABEAABEAA&#13;&#10;BEDAUghAoMFSRgLtMIpAxYoVadu2bfTzzz/TqFGjqE+fPtSoUSNyc3PTRKBBNIr7kV/YDVmwf+wY&#13;&#10;v+tDmTJlKCgoSIQzOQUHB7MxRN0ZGRmsz1xGaxgnoQoqSzKRDll+NXvVqvzunaLM6dOn1YoW6Ove&#13;&#10;vTubZ8MG80/kYRsCIwiAAAiAAAiAAAiAAAiAAAiAgF4ETh3ew+arr+w4WbKk6Y/z6jXmd648/M+f&#13;&#10;bL2FZfTxr0GTF22gIaOnUtc+b1KQIhzh7OKa08eGzduZXG12dhYbI/vePdbOGUuWKEklS5XiXJSR&#13;&#10;fpu162uULU4R5R88uK9vGOSzQgKRp/hdo33rNaMSGpzjVes1ZamEHdrB2q3JuH3eBLp3l3/W+ez7&#13;&#10;E6RiCFwfU6Iuc+Ycm3vValKfIQ6xm69XAP/8985NCDQYwtLa8u7dzZ9vLVt30OS7vEXr9iySLX+u&#13;&#10;Z+2FaSxOff181Pt05046i3Pq9/OUxaFlWB+MIGCpBHb9w4s3tWnXUZNrVes2Hdiub9q4lrXDCAKW&#13;&#10;ROCYRDgxuHlbTc6P4Ka82NKe7ZvMjiEyIkxap1/1WlKfIQ7xf3HN2vXYIjf0FCiMCD3Hlg+s14i1&#13;&#10;wwgCIAACIAACIAACIAACIAACtkLAGuZgC9aYK2/5axowV95WrgroBwiAAAiAAAiAAAiAAAiAgKUQ&#13;&#10;0GZLeEvpTSG1Iz4+PuehwdWrVykxMZHS0tJyFrxnZWUpk6Uf5Pw9evSokGqXh/39d+wuIug4OTlR&#13;&#10;nTp1cv7y0tJqTFJSUvKGffzex8fn8fuC3sgW3gtRhVKSSf4FxczvF7HWrNHdHSs7O5suXrxIjRub&#13;&#10;tsNm/voMPbb0cUpN5XfDFP308/MztLvS/EI8RPzdunVLJ4/agy+dzIwhMDCQhJhEZGTkE94TJ05Q&#13;&#10;VFQUqYlDPFEAByAAAiAAAiAAAiAAAiAAAiAAAkVGIEtZeBxx/iRbf4M/xvE4AABAAElEQVRmposW&#13;&#10;iMD1mrRk46ckxlFyfAx5VqrC+rU2Oiq7ygc1bJrzlzf2TWVxhotbubwmo96Hnz/Flqvko/99fik7&#13;&#10;O6rg7UMJ0dd0YkVGXNCxGWKIvHRemr2Sj7/UB4d1E8jOyqS48LNsJ/wb8ucmm1nFKIQeuJSekkC3&#13;&#10;kuPIzdObc1u87eL+LXT97FG2nQ279CH/BvwuxGwBxehczoP8G7Wm9BuJlH4zke7eTsvJ6upRiRyd&#13;&#10;tFtkfS/zDt8EZZEakm0SyFQEk0+fPMZ2rnW7p1m7ocYWrXiBhvi4GIqNiaLKVeRCwYbWpZa/OPV1&#13;&#10;0x+/0aH9u1kcfd8YTK3bdmJ9MIKApRIQ4u4hJ/jv1fYdOmvSbJlAQ1xsNMVER1EVH/NcqzTpDIIU&#13;&#10;KwJ3MzPo4tkQts9NWvLfwWxmFWOjZm1Yb1JCLCUq3+de3ua5LxeNcPf0oqatO1JKYjwlK3+30m7m&#13;&#10;tK1CpcqK+JAr205jjBkSkSPS8//i8FD+PiqwbkNjmoMyIAACIAACIAACIAACIAACIGBVBCx9DraA&#13;&#10;ibnylr+mAXPlreq0R2NBAARAAARAAARAAARAAASsgAAEGiSDJBY4r1q1ijZu3EhHjhwhrRb7S6qD&#13;&#10;uRAIiF0YTE1ClEP2MKJKFf0mRSQnJ9Pt27fZptSrx+8SwWYuwKgWSyz8L2qBBlnzLWWchPAKl8oo&#13;&#10;O155eHhwLqNtQijh/HndRRimCjSIBjVv3lxHoEHYxbXs/fffF2+RQAAEQAAEQAAEQAAEQAAEQAAE&#13;&#10;LJhA9NUIevjwIdvC2o34RddsZhVjjbrBVFIRjHyoCI/mT1FXL5lNoCF/3bnH5ZXFIaamhJjrdDv1&#13;&#10;BhvGu2oAa5cZhVgCJ9BwPSJUVkQv+9Uw3WcDuQUrVvHNfYtXGyOQEn2FHknOcZ/aT2nSW++a9alE&#13;&#10;yVJKPbrneErUZasUaLinLJLb9eu/WT5lFKGFDm9+wvrUjA2f6UPiLzfdz76XI9aQfTcz12Tyq4iZ&#13;&#10;dD2CjePqXpG1w2j9BCLCQ6Xf5U2btdKkgw2Dm+aIPwsR8fwp/NJFswk0FJe+3lEWlE76alR+1DnH&#13;&#10;nhUq0pjxU1kfjCBgyQTEteIh87+CaHPzFvzCcUP781TjZsq1yk7Z7OC+TtGwsAsQaNChAoOlELh2&#13;&#10;5ZL0u7z+U4aJgsn6VLv+U9Lv8sjLYWYVaHi+T38Sf7np3r2sHLGGTOV/cK2SiHk1/CIbroKXfgJy&#13;&#10;ERfPseUD6zRi7TCCAAiAAAiAAAiAAAiAAAiAQHEgYClzsDFXXv3TZinjhLny6uMELwiAAAiAAAiA&#13;&#10;AAiAAAiAAAgYSqCkoQVsPf/Nmzfpo48+IrET/dixY+nw4cMQZ7D1QVfp3/bt26Xe4OBgqS+vQ4g8&#13;&#10;yJK3t36TDWTl89rd3d3JwcEhr+nx+4gIfhLw4wxW/kaLcZI9dPLz039XTX0xVq5cmc2amJhIYsci&#13;&#10;U5IQaODSli1b6P593QlwXF7YQAAEQAAEQAAEQAAEQAAEQAAEio7A9cvyRf8VNdoN297egTwqVGI7&#13;&#10;GXUlnLVbm/HiKX43YNGPoIZNDepOtaD6bP7IS+fp8sUzrK8g472su3Tonz/ZbFX8a5CDY2nWB6P1&#13;&#10;E0i+Jn9OV7aifoKwBVEoZW9Prh680Ely1JWCiluk/+Bv83LEE7jGtR/wETk6u3Aug2x2yrWxXEUf&#13;&#10;quBX06ByapmTroaxQhmijIt7BbWi8FkxgbBQfvGg6FJVX8NEgmQYxG8BlSQ7a0coi67NlYpLX2dN&#13;&#10;n0QJ8bEs1tHjJpOrqxvrgxEELJnAxQvya5Wvn3bXKu/K/P83YaEXLBkP2lbMCciEBAQWbx9txPTs&#13;&#10;le9yz4r8XIFIlecC5hgaBwdHpZ9+VK1mbc2qu6z8f8QJS4kKPLz45xN5KxdClpeVe/D8SSxwqVmH&#13;&#10;v2fPnxfHIAACIAACIAACIAACIAACIAACPAEt5mBjrjzPVkurFuOEufJajghigQAIgAAIgAAIgAAI&#13;&#10;gAAIgAARBBryfAp27txJ1atXpxkzZtC9e/fyePC2OBKIjIyk3377je16zZo1qUmTJqwvv1HtoVOl&#13;&#10;SgVPNsgfT+24YkV+17W4uDi1Ylbt02qcHj16xHJwcTF9cnf+wLdu3cpvenwsVGRNSQ0aNGCFOsRD&#13;&#10;tQsXMNnNFLYoCwIgAAIgAAIgAAIgAAIgAALmIHBd2SmTS2XdPcmxtDPnMsrmWcmHLRd99RJrtyZj&#13;&#10;TGQE/TJ9PNvkgMB61KBZW9YnM3Z/dRCJhdv5k1ggMuurDyg72/DniCvmTqXYa5fzh8w57vHGENYO&#13;&#10;o20QSI7iBRqcy3qQvaOTZp108+QXe6VE8Z87zSouhEAp0Vfo+KalbGTvWg2obocerM8SjFEXT0ib&#13;&#10;UbF6XakPDusmEK7sCs8lT08vcnLW7ru8skS4KTzMfAINxaGvl8NDadHPP3JDSo2eakYvvfwG64MR&#13;&#10;BCydQGio7kJn0eYKFSqSs4bXKh/JYvZLkmulpXND+4oHgasRvHBieY8KVNpJu+/yit78fXlkBP9c&#13;&#10;wJrpnz5xWNr8wLqNpL5cR5Ryn591NzP38PFrVUXg0LmM6+Nj8Sbjzm26eOYEbf1jFc37/isaM/R1&#13;&#10;+uzd12jaFyNo/oyJ9Pdf6+h2WuoTZXAAAiAAAiAAAiAAAiAAAiAAAsWVgFZzsDFXvnA/QVqNE+bK&#13;&#10;F+44IToIgAAIgAAIgAAIgAAIgEDxI2BX/LrM91ioCvbs2ZPu3r3LZ4C1WBEQggaff/65VKijX79+&#13;&#10;evNITEyU5vX25idKSwsU4BACDVFRUTq5bFWgQctxKlu2LHHKoOKhltaJG6PcOoRAg6+v8TuvODo6&#13;&#10;UnBwMB05ciQ35OPXkJAQEgIOSCAAAiAAAiAAAiAAAiAAAiAAApZLICWRF1n0qlxV00ZXqFSFuOWb&#13;&#10;UVesW6DhRlI8fT2sL6Wn3WR5vThgKGtXM7pXqESderxK29cu08kmBDWWz55MA0eOJ7Fzpz7p5KFd&#13;&#10;tHnlAjarpzIuHZ9/hfXBaBsEbqfEsx0p61WZtRtrdKugPHdkTvJkKxRo2LlgMj18cF8XhXLOdX57&#13;&#10;rN7nnm6AwrVkZaTT0fW/sJU4OJUhv/rNWR+M1k8gLjaG7YSPrx9rN9ZYuYp4jnxAp3j4JV4gQiej&#13;&#10;Bobi0NfxY0fS/fu61yDxvT9h8o8Wew3SYHgRwsYJxMVEsz2s6uvP2o01VpEINISFmu9aZWzbUa74&#13;&#10;EkiKj2U7Xynnu5d1GWX0kgk0SIQbjarEAgrdSb9FqxbNZFsixBWeal6wiGJE6Dm2fK26DR/bz58+&#13;&#10;Rr/MnErHD+1+bJO9KVmyJNULbkYv9n2LOj3XC9/nMlCwgwAIgAAIgAAIgAAIgAAI2DQBLedgY658&#13;&#10;4X1UtBwnzJUvvHFCZBAAARAAARAAARAAARAAgeJJoGTx7PaTvT5w4ADEGZ5EUmyPxCS7LVu20Dvv&#13;&#10;vEPXr19nObRq1Yo6dOjA+jjjzZv8goDSpUtT+fLluSJG27y8vNiyN27coAcPHrA+azQWxjiJh05c&#13;&#10;Eg8NMzIyOJdRNtH2+Hh+Ir4IKAQaTE1NmzZlQ5w4Id+xjy0AIwiAAAiAAAiAAAiAAAiAAAiAgNkJ&#13;&#10;pKbwQo9e3toKNAghAC4lx/OLSrm8lmYTwgfj33uFkiR9aNL2GWrV+QWjmv3yWyNJxmzTivn05bt9&#13;&#10;KPb6FdXYdzMz6Jfvx9M3I94gbncSsUBk0McTyM7OXjUOnNZN4M7NFLYDZb34c5LNrIfRVQg0MOlW&#13;&#10;Mi8Cw2S1CFPYwe107Qy/227d9i+Qd416FtFOrhGH18ynjLQbnIuqNW5HpexxrrNwbMCYpIgFccmn&#13;&#10;qj9nNtpW2Yf/3yA2RlfE2ehKCiho6339a9NaOrDvH5ZCrz79qEGjxqwPRhCwBgIJify1yldjgQYf&#13;&#10;iUBDdDT/O6w1sEMbbZ/AjWT+vrxSFf6711giFSUCDYlx1ntfzrFY/vMMSr3B/wbeol1nsndw4Io9&#13;&#10;YYu4ePaJ49yDoHqNKPTcSfrs3VdpaN+ueokziLIPHz6kMycO09efvE1v9+lEJw7tyQ2JVxAAARAA&#13;&#10;ARAAARAAARAAARCweQKFMQcbc+W1/9gUxjhhrrz244SIIAACIAACIAACIAACIAACxZuAXfHu/n9/&#13;&#10;eB06dCjdvXu3uKMo1v0XC/A3btxIq1evVl0gX69ePfr666+pVKlSevMS4ghccnd358wm2dQEH+7c&#13;&#10;uUNubm4mxS/qwoU5TuXKlZN2LzIykurUqSP1G+KIjY3NmfAhK5OWliZz6W2vVasWm/f8+fOUlZVF&#13;&#10;jo6OrN9Uo4jPLTAxNa5or9pn29T4KA8CIAACIAACIAACIAACIAAClkQgNSWJbU45jwqs3VhjWXcP&#13;&#10;tmjW3UzWbqnG+/ez6cCOjfTHkrl0LeKitJmBDZrQx1PmGfRMJ28wDy9v+mbBevpySG9KjNVd+Hr+&#13;&#10;xCH68LWnqfOLr1O1oPrkWy2QqvjXUBahJNH1iFC6fjmU/tm0mi0r6impPGsaOXE2tejYLW+1eG+D&#13;&#10;BO6k8guTnMvx56SxCMqU5Z893s+ynnP8kbJoas+yGSyCEoqgScuXh7A+SzCmJkTT8U3LpE1p3P11&#13;&#10;qQ8O6yeQnMQv6vSswAssG9tjT08+XqYiCGSuZMt9FQs3v530BYtSiCoN+3AM64MRBKyFQFJiAtvU&#13;&#10;Cl4VWbuxRtm1L1NDcXRj24ZyICAjcENyX+7uwX/3yuIUZC/v4clmuXvXfN/lbAM0NMZFX6Pfl86T&#13;&#10;Ruz9xjtSX17HJYlAw6bfltLsqfz3dd7yau/DL56hj956iQa+P4oGDh1FJUqUUMsOHwiAAAiAAAiA&#13;&#10;AAhYNAF7iMJa9PigcSBQ1AQKcw425sprN7qFOU6YK2/aOAnRjNDQUNOC/H9psXYp73x+8ZtEdna2&#13;&#10;JrERBARAAARAAARAAARAAARAwHwEir1Aw6JFi+jMmTPmI46aipzAiRMnKCwsjJKSkigmJibnLy4u&#13;&#10;rsCb2tq1a9O0adOeuBnWpzMyVVAHPXaC0Cd+3jx5b9Tz2sX727dvW5VAg7nHqW7durRv37782HKO&#13;&#10;r1y5oplAg4illu7du6fm1stXrVo1Np94cHP27Flq0qQJ6zfV+Morr5B4+KR18vf3p23btmkdFvFA&#13;&#10;AARAAARAAARAAARAAARAwCIJpN1MYdvlUNqJtRtrdHAozRa9a8ZFnWwDVIwPlHvOpTMn0r17WRSv&#13;&#10;LPKIj46kpLhoevjggUopotqNmtOY6b+So4kMvZTdTb+Zv46mfPwvuhp2TqfObKVdW377VcdekMHZ&#13;&#10;xY2GfvEdter8fEFZ4bcBAhlpvJirvSN/Thrb5VL2vEBnthWJsIQd2kGp8bqCKIJJUOtnyb2yn7F4&#13;&#10;CrWcEDDdOX8SPVAEZLhUs0VnqhIUzLlgsxECKZJdt0s7OWvaQ0fJdSMz446m9agFs+W+btm8jq5F&#13;&#10;Xma7373HyxRQrSbrgxEErIWATGDFSeNrVenS/P84GWa8VlnLmKCdlkNAJpxo6j1l/h5K78ttRMBE&#13;&#10;/F/8wzejlHkY/O/f7ZR74HrBzfJjYY8jQs+y9mtXLrF2Y4yL53xLIt6YyXOUOSH8tcuYuCgDAiAA&#13;&#10;AiAAAiAAAuYk4OnJi4CZsw2oCwRAwDIImHsONubKGzfu5h4nzJU3bpxyS926dYt69+6de2jyq5/f&#13;&#10;/37rFMIc0dHRJsdEABAAARAAARAAARAAARAAAfMSKNYCDeJGZty4cQYRr1ChArVs2ZJ8fHxyFru7&#13;&#10;ubnlvMomlxgUHJnNQmD79u30119/6V2Xs7Mzvf3229SrVy+jdlkUCodcUhNT4PLrY1MTfUhPT9cn&#13;&#10;hMXkMfc4BQfLJ0WvXLmSunTpQmp89QEn1C2XLl2qmlULgYayZcuSh4cHpaToLuoRD/MKS6BBtWNw&#13;&#10;ggAIgAAIgAAIgAAIgAAIgAAI6EXgnmTxtIMDv9har6BMJntHPt59ZeHEA0XwoFSpUkypojWlJMbR&#13;&#10;ppUL9G6ES9ny9OaIL6hTj9c02wHTs1IV+m75Njr095+0ev53FGXCYhCxuKf7a4PpxQHvkYtbOb37&#13;&#10;hYzWTeC+IuTBJTuJoAKXVx+bneSaIUQDhKhJSQs8x/P36+j6X/KbHh+37DPk8XtLe7NvxUy6EsIL&#13;&#10;wZYsZUft+39oaU1GezQmcFfyXa71Qj/ZbwziGbO5vsttua8/z/lO+skYNnK01AcHCFgLAen5KxFU&#13;&#10;MLZfsmufEF0z17XK2LajXPElkJXF/77vILmPNpaULJ4QNLCF82Phj5Po8N6dLJ5Sdnb0zkdfsr78&#13;&#10;xpSkeEq9kZzfrHrsoAgsVFREFsUO0tcjI+i+njtQ7tryB5UqWYrG/Xu+anw4QQAEQAAEQAAEQAAE&#13;&#10;QAAEQMDSCZh7Djbmyhv3iTD3OGGuvHHjhFIgAAIgAAIgAAIgAAIgAAIgICNQrAUaxE1tQkKCjM1j&#13;&#10;u4uLC40dO5b69OlDNWtiR5zHYKz0TWxsrN4tF2M/Y8YMCgoK0rtM/ozZkh/7ZZMn85c35FhNQEDW&#13;&#10;DkPimzOvuccpMDCQhBiHEG7Jn6KionKEFQYPHpzfZdDx5s2bKTw8XLWMFgINooKAgABWoCEkJES1&#13;&#10;fjhBAARAAARAAARAAARAAARAAASKloBsZ0mxuEDLZC9ZvC3qyMrMIGcXVy2r0yRWYmyU3nHE4vM3&#13;&#10;PxhHHbq/rJk4Q27lJUqUoFbKTp8+ATXp21GDKfYav7t2bn7uVcR465OJ1PnF1zk3bDZMQIigcMlO&#13;&#10;48VedvYOXDU5tuysTHJ0dpH6LcFx7cwRir98nm1KzRadydO3BusrauO5XRvo8Fq5kEyb194n98r/&#13;&#10;2w2nqNuL+guHwL0sXoiltCLMo2WSLXoWdYid6V1d3bSsjo1lq309uG8XnT3NP0t/ttuLVCuoLssD&#13;&#10;RhCwJgJZkmuVk9bXKhXBh4w7yrVK2QwBCQQsjUC2RFTN0VHb73K1+/y7mXeojIv1nh9bN/yHls+f&#13;&#10;IR3aQcNGU1X/6lJ/Xkf4xXN5D6Xv/aoH0gsv96dOz/UijwqVHue7f/8+RSsiDVcuXaQLZ07QH6sW&#13;&#10;kezZiyi088+1VCOoPvV9a/jjGHgDAiAAAiAAAiAAAiAAAiAAAtZGwNxzsGVz1DFXXv2TY+5xwlx5&#13;&#10;9fGAFwRAAARAAARAAARAAARAAAQMJVDS0AK2lH/Dhg0Fdqd79+4UFhZGY8aMgThDgbSsI0N8fLze&#13;&#10;DU1PT6chQ4bkjP+hQ4fo4cOHepfNzShbcF8YD53UYoqJB9aUzD1OYmfQLl26SBGtWLGCrl69KvUX&#13;&#10;5BCfpQUL5JOzc8vLHlLm+vV9rV6dn9ASGhrKilDoGxf5QAAEQAAEQAAEQAAEQAAEQAAECo+AeO4g&#13;&#10;drbnktrCDS5/QTbZTp2iXJZk5++CYha2PyH2ut5VCI5zvv6I3n2hGa2a929Kjo/Ru6xaRjFGR/ds&#13;&#10;o6+GvkojX+1olDiDiP/o0SOa+80n9NHrz9DBnZuNeuak1k74LJPAI+Xz8+ghf47bOWgrwlJKRYQl&#13;&#10;W7IjsCVRO7L+F2lzWr08ROorSkfo/q20ZfY4aRNqNOtIzXubJgArDQ6HxRAQ3xNix2suaS7QoLLo&#13;&#10;+a4itlTYyZb7+vOc76T4hn84RuqDAwSshcB/z1/+d8PSTtouQC+tIjSXYYZrlbWMCdppOQTUvt8c&#13;&#10;Vb57jemBg8r/7HczM40JaRFl/tnyB037XC5u0LrTc9Tv7ZF6tzX84hnVvC5uZWnCjF9o6aaD9PKA&#13;&#10;954QZxAF7ezsyL9GEHXq1ouGjf6GFq7bTUH1n1KN+fP0CXRREXNAAgEQAAEQAAEQAAEQAAEQAAFr&#13;&#10;JWDuOdiYK2/cJ8Xc44S58saNE0qBAAiAAAiAAAiAAAiAAAiAgIxAsRVoED+si93s1VKrVq1o7dq1&#13;&#10;VLlyZbVs8FkRASFSkJiYaFCLxWdl//79NGrUKHrttdcoIiLCoPKyBfdqYgoGVZAns4ODfGc8axJo&#13;&#10;KIpxEhj79etH4uETl0SbJk6cSAkJCZxb1ZapTKD59ttvKTU1VTWfcMrqL7BgvgwBAQH5LP89FJ/n&#13;&#10;5ORk1gcjCIAACIAACIAACIAACIAACIBA0RKQ7dIpWuWg8UIQe5XF4Fl3C39RpzGkE2OjDC6WkhhH&#13;&#10;vy+cQe/2bEG7Nv9ucPm8BUSsj17vTFM//hedObovr8vo95GXztN3o9+hD17pQJHhF4yOg4LWQeB+&#13;&#10;9j1pQ+1UFmdJC6k47Owdpd5sCz3HcxuccDWUIk8dyD184rVa43ZUsVrtJ2yWcHDp0A7aNOMzRYCD&#13;&#10;F/gt7+1L3UdMphIlSlhCc9GGQiRwT7IjvaiytJO2QiyOaoueM+4UYi//G9pW+3rh3Cnau3sHy69j&#13;&#10;5+eobv1g1gcjCFgTgSy1a1VpbQUa1Ba0Z5jhWmVN44K2WgYBtftyR43PDzUhRnOILRUG8T07NtE3&#13;&#10;o96RihD6+FWjsVPmGvR/cUToOWlT6zRoQr+u30cdnu0pzZPf4V89kOau3ErvfDhO+tu8EFVc+OPk&#13;&#10;/EVxDAIgAAIgAAIgAAIgAAIgAAJWQaAo5mBjrrzhH42iGCfRSsyVN3ysUAIEQAAEQAAEQAAEQAAE&#13;&#10;QAAEZATsZA5bt4eEhKguUvb29qb169dTYSyit3W2lty/pKSknB/Zg4KCqEaNGuTu7k729vZ07do1&#13;&#10;unz5cs6reOAhS3FxcTRs2DCaMmUKBQfrNwlPNulWZpfVrY+9MGLqU6/WeYpinEQfKlWqRF26dKEt&#13;&#10;W7awXQoPD6c333yTRo4cSV27dmXz5DeGhYXRhAkTKCpKv0Uk4vOoRapatao0jBCK8PX1lfrhAAEQ&#13;&#10;AAEQAAEQAAEQAAEQAAEQKBoCdnYq94TK4gBNk9bxNG2cLNgjatf1JapRrxF5eVcl17Ll6UZSPF2L&#13;&#10;uKj8hdLVsHOUHB/DFn6o7GY+66sPKO1GEr04YCibR80Ye/0KTRj6KiVJ4ouyFav4UmD9JuRXs7by&#13;&#10;V4e8q/pTQsz1/2/fRbp84TRFXbnEVhMTGUFfvvsyjZ+ziqoHNWDzwGj9BEopO7dKk8anOFnlOf5f&#13;&#10;OkfX/yLF1OrlIVJfUTku7P2T/pr5uSLO8IBtgpNrOXppzCxyLOPK+mG0LQJ2Ks93xUI/LZPW8Qxt&#13;&#10;m6329ec506Uohn84VuqDAwSsiYDab1FaX1u0jmdNnNFW6yRQSuW+XOvPs9bxipr4js1raMrY9+mB&#13;&#10;cv/NpbLl3GnS7OXk4urGuaW2q8r9Ppeq+AbQtHn/Ibdy5Tm3qk1smtDv7ZGUfvsWrVz4I5v3+KHd&#13;&#10;dPr4IWrYpCXrhxEEQAAEQAAEQAAEQAAEQAAELJVAUczBls1fl9lNYVcYMU1pj7Fli2KcRFsxV97Y&#13;&#10;EUM5EAABEAABEAABEAABEAABENAloDIjVDezLVkKWiwtFuF7eXnZUpfRF4WAp6cnbdu2LUeUgQMi&#13;&#10;xBnOnj1L06dPp8jISC4L3blzhz7++GP68ssvqUOHDmyevMbSyg6X6enpeU057+/dk++Yp5NZT4Na&#13;&#10;TAcHBz2jFH22ohin3F6/9957dPz4cRIPvrgkxn/SpEl04MAB6t+/PwUEBLCfp9jYWPr7779p0aJF&#13;&#10;OpNQhABMRkYGpaWl6VShNilOJ7OKwdVVPuFbCDQggQAIgAAIgAAIgAAIgAAIgAAIWB4BsXjbzt6B&#13;&#10;7mfrPjNQ26XamJ7cy7orLSbaYImp77uj2Ga1fqZHjv2hsnP9X7/9QitmT6Gsu5ls3qUzv6FbqTdo&#13;&#10;wIgvWD9nvBJ6liYOf53SbqZwbhLCGi8P/pBeGjiM8i/A964aQI1atH9cbucfK2nxDxMoI/32Y1vu&#13;&#10;m/S0mzT+3Vdo/OxVVLOefsKguWXxah0ESpayUz4j9vTgfrZOg+9nZ+nYTDHcv2d957job1piDIUe&#13;&#10;2Mp23a9BC6oc2JD1FZXxxObl9PeiqdLqHZzK0MvjfyaPqtWleeCwLQJ2yne5eBbPPavPuqvteX5X&#13;&#10;8l0niDo4OBY6WFvsa/T1SNq84TeWXeu2nSi4cXPWByMIWBuB/56/jsq1Sve6lKVyn2BMP+9m8v+X&#13;&#10;i1iOZrhWGdNmlCneBMT5Ya/cE2ez9+Xy/7GNoZaVJT8/7K3ot33R9zXLfqZZU+RCRs6KWNm/F/xO&#13;&#10;/tUDDUa1eMN+RSwxluJirlFctPi7nvP+jXc+NEqcIW8D3nzvE/rnr3UUH8tvtrB+5QIINOQFhvcg&#13;&#10;AAIgAAIgAAIgAAIgAAJWQaAo5mBjrrzhH42iGKfcVmKufC4JvIIACIAACIAACIAACIAACICAaQSK&#13;&#10;rUBDfHy8lJyjoyO9/fbbUj8c1kugoMXvYsJFcHBwzqL6JUuW0IoVK3QW14veZ2dn01dffUUrV66k&#13;&#10;ypUrqwJxcnJi/dwETTajAUa1mAX13YBqCj1rQW0tjHHK7VT58uXp66+/JiHSItvdQ+TdvXt3zp9o&#13;&#10;ixBpqFmzJpUpU4bCw8MpIiKCFeUQ5cTnYerUqTR27FhWoEFcf7RIzs7O0jAQaJCigQMEQAAEQAAE&#13;&#10;QAAEQAAEQAAEipxAaecylJ7GCTRouxDknsribXsrXShVsmRJev61wdSkzTP00zef0NnjB9jx/GPp&#13;&#10;XGrZqbteIggPFDHP70YPkYozVAuqT8O/+oH8atRm68pv7Pzi6/RU6040b/JndHzfjvxuRbjhFn31&#13;&#10;/qs0a81ecq9QSccPg/UTsHdypge3dUU71QQVjOk1J/SSG6eUhYqwiPad2v47PVLEVrjU+Pl+nLnI&#13;&#10;bHtXzKTDa+ZL63d0ds0RZ6hUva40Dxy2ScC5jIuy6PmGTufUBBV0MuthUFtEbQ6BBtFEW+vryuUL&#13;&#10;SQg+cWng4GGcGTYQsFoCZXKuVboCDWqCCsZ0VvVapdFvYsa0C2VAQI2Ak3Jfns3cl2fd1fi+PEv3&#13;&#10;HMxtl7m+y3PrM+V14Y+TaNnP06UhXFzd6N/zf6fAuo2kedQc4l6/YmWfnL9GTVurZTXYV1q5Pxs5&#13;&#10;7lsa/V5ftuzxQ3ty/jcQbUACARAAARAAARAAARAAARAAAWshUBRzsDFX3vBPR1GMU24rMVc+lwRe&#13;&#10;QQAEQAAEQAAEQAAEQAAEQMA0AhBoYPh16NCBKlSowHhgKi4ExA5XQqSjRYsWNHz4cHahvli8v3jx&#13;&#10;4pyF9mpcZAvl1cQU1OKp+bJUJnHIHuRcu3aNFQpQq0fNFxQUlLNDmFoerXxajlPeNtWrV48+/fRT&#13;&#10;mjZtGj169CivS+f9fWWhhhBlEH/6pC+++IKqVatGmZIdg7QSaHBxcZE25+bNm1KfKY5OnTqx54op&#13;&#10;MUXZihUr0l2NJzyZ2iaUBwEQAAEQAAEQAAEQAAEQAIHCIuCkLA5IT9O9b8tmdrc1pQ3ZKs8Q7Ozt&#13;&#10;TQld5GUr+fjR+Lmr6fPBL1LYmeNse1bN+zd9OXsl68tr3LNlLcVHR+Y1PX7v7VuNJi38gxxL8+Kc&#13;&#10;jzPmeyOEF8bOWELfj3mXDuzYmM9LlHknndYvmUtvffK1jg8G6yfgUNqZ7rICDbrCLKb09r7KNaOU&#13;&#10;neWe45cObme7XdrFjQKC27A+cxsfKOK9W+d8Sef3bJJW7eRajl75agFVrKafeIs0EBxWSUAsek69&#13;&#10;qSvQoLZI2ZiOqi0SNdeu27bW1y2b1rFDUbZceWrf6VnWByMIWCuBMsrvSDdvpug0/26WtgvQ1X7f&#13;&#10;cbBg0SgdMDAUKwJOiij/Lea+XE3o0BhA91TONzsrOD+y792jb7/8gLZv/E3a/bLl3Om7hWupVp0G&#13;&#10;0jxF7WjZvgs1btmeTihiDPnT7bRUCjt3kmo3aJzfhWMQAAEQAAEQAAEQsEgCavdgWjW4dOnSWoVC&#13;&#10;HBAAgSImoOUcbMyVL7zB1HKc8rYSc+Xz0tDvvRiLp59+Wr/MBeQ6cuQI5d1wVm0NSAGh4AYBEAAB&#13;&#10;EAABEAABEAABEChCAsVWoCE5OVmKXSyeRgIBQaB+/fo0YMAA+vXXX1kg27Zto/79+1PVqlVZvzBa&#13;&#10;iiqoeCjApQULFtCePbqTDbi8+th+++038vb21ierZnm0GKf8jenevTuVLVuWvvrqK9LioYcQTBg9&#13;&#10;ejS1a9cup6r09PT8VeYcC1VSLZLsYaeInZqaqkUVOjFmzZqlY9PKEBcXp1UoxAEBEAABEAABEAAB&#13;&#10;EAABEAABiyZQWtmpk0v3VAQVuPwF2e6pLN4urSwgt/Ykdrcc9uV0+uj1Z4gTtzh1eDeFnj5GQQ2b&#13;&#10;Srv6QBFl/H3RD6y/RIkSOfENFWfIG+ydzybTuRMHKe2G7nPKHeuX00sDh1F5T6+8RfDeBgjYS86v&#13;&#10;+9ny3XON6bZaPHsDRUWMqd+YMomRYXQz7jpbNLBVF7IEYYmMWzdp/dQRFHPxJNtOYXT1qESvjP+Z&#13;&#10;PKpWl+aBw7YJOCsCDVzSXKBB5X8DZ8n/E1y7TLHZUl8vXjhDkVcjWBzdnu9NMhFstgCMIGAFBITA&#13;&#10;CpfUxF+4/AXZ5Ne+EuSsLIJHAgFLJOAk+R416325It5oySlVEXj5Ynh/OhtyRNrMCpUq03cL1pB/&#13;&#10;9UBpHktx1FEEGDiBBtG+c6eOQaDBUgYK7QABEAABEAABECiQQGFt3JS3YnPPDc1bN96DAAgUDgEt&#13;&#10;5mBjrnzhjE3eqFqMU9544j3myucnon4s1gLMnTtXPZOe3h49elBISIieuZENBEAABEAABEAABEAA&#13;&#10;BEDAUgmUtNSGFXa7PDw8pFX4+flJfXAUPwJCoKF6dX4y7cOHD2nJkiWqUGQL5e8pO0pondRiarXw&#13;&#10;X+s2axXP1HHi2tGmTRuaPXs2+fr6cm69bXXq1KFffvmF2rdvn1MmW9llTzZWatcmvStUMoqFImUk&#13;&#10;E9sKS6DBkPYhLwiAAAiAAAiAAAiAAAiAAAiAAE9ALtCg7U62WXcz2Qa4KrtblrKzDU3XKv41qO97&#13;&#10;o9h+CuOG5fOkPuHYt+0PSoi+xubp/tpgqt2oGevT1yhYvzf2Wza72El1w/KfWB+M1k3AQSbQoLLQ&#13;&#10;2pge35fsxuvkWo5KlrLMczzs4HZpV2u37S71mcuREn2Flo3qqyrOIEQZ3pi2AuIM5hoUC61H9lz2&#13;&#10;bib/3WtsNzIzM9ii5d09yM5M3+W21Nctm9axPIWxx0uvSX1wgIC1EpAJNNyV3CcY28/MDP5a5W7G&#13;&#10;a5WxbUe54kvAydlMAiaS/w3KKveK5vouN2aUr125RO+++oyqOIN/jUD6adU2qxBnEAx8A2pKUdxM&#13;&#10;SZL64AABEAABEAABEAABEAABEAABWyFg6hxszJU3zyfB1HHiWom58hwV2EAABEAABEAABEAABEAA&#13;&#10;BEBAPwLFVqChSpUqUkK2vpBd2nE4WAJi8sNnn33G+oTx+PHjUp9wyFRB09LSVMsZ45TFFH1wdXU1&#13;&#10;JqTVlDF1nGQdDQoKyhHhGDlyJJUtW1aWjbX7+/vThx9+SHPmzKG8ytGycRJBtBJoELFkk2Mh0CDo&#13;&#10;IIEACIAACIAACIAACIAACICAZRJwdnFjG3YjKZ61G2u8KYlXzt3T2JAWWa5HvyHkJNkd+PrlMNU2&#13;&#10;h54+yvrt7Oyp3/vyZ0VsIYmxWYeu1LDFfwUd82c5sGNTfhOObYCAYxn+GV36zURNe5d+g4/nXE4u&#13;&#10;XKxpA4wIJhNocPGoSFXrNjEionZFrp09Qss/60dpCdHSoD51GlO/yUvJVWkvUvEm4OrKP0dOTIjT&#13;&#10;FExCfCwbz7OC+T6DttTXPzetZXlW8q5CzVu2ZX0wgoA1E3Bz469V8XH8tcXYvsZLrlUVvMx3rTK2&#13;&#10;7ShXfAmUkdyXpyRp+12enMjf55f3rGCx8EOO7KOhfZ+lOImYoWh4gyYtafayv6hCxcoW24/8DfOt&#13;&#10;piLQcCM5f3YcgwAIgAAIgAAIgAAIgAAIgIDNETB1DjbmypvnI2HqOMlaibnyMjKwgwAIgAAIgAAI&#13;&#10;gAAIgAAIgIA6gWIr0FC5svzH4JSUFHVq8BY7ArVr1yaZuqf4vGRKdrcQoDw9+YUNYpF8lsY74yUk&#13;&#10;JLBjU1xER0wZJxbc/xvFA63evXvT2rVracqUKdStW7eccS1RosQTxRwdHUmIMnTu3JlmzpxJy5Yt&#13;&#10;o5deeklnh5PIyMgnyuU90FKg4eHDh3lDP37/4MGDx+/xBgRAAARAAARAAARAAARAAARAwLIIVPat&#13;&#10;xjYoOT6GtRtrTJLEK+duuQtBjOlryZIlya9GbbZoYux1UrtHjouKZMv5KDtrOpZ2Zn3GGGvVe4ot&#13;&#10;lpIQS/ey7rI+GK2XQPnKfmzjb2m82OuWRISljIUKNCRfj6AbMVdZNrXbPEf5n8OxGQvJeG73Rvp9&#13;&#10;whDKyrgtraFOu+706lcLqbQLv9hVWhAOmyQQUJ1f4BcTfV3T/sbGRLHxPCt4sfbCMNpKXy+Fnqcr&#13;&#10;Ebxw0wsvvlKk16DCGDfEBAFBoHqNWiyIaI2vVbJ4EGhg8cNoIQSq+ldnW5IQq+19eUIcL/5V3sN8&#13;&#10;3+VsRyXGbRtW0ydv96H027ckOYg6P9+Hpi9cR65ly0nzWKLDV7nPl6VbqTdkLthBAARAAARAAARA&#13;&#10;AARAAARAwKYImDIHG3PlzfdRMGWc1FqJufJqdOADARAAARAAARAAARAAARAAAZ6AHW+2fWuVKlWk&#13;&#10;nUxM5HcXkxaAo1gQqF69Op09e5bta2xsLAk/lwICAjhzjk181qpWrSr1G+qQCTTIHnwZGt8a8hs7&#13;&#10;Tvr0TQgwtGnTJudP5L9//z4JoY20tDRyd3cnfYUwIiIi2OoqVapEog6t0q1b/OQYmVKtVvUiDgiA&#13;&#10;AAiAAAiAAAiAAAiAAAiAgPEEqlbjF0rJBBWMrUkm+FDRh188bmw9llDOt0YQhZ4+ptOUB8p9vRBB&#13;&#10;8KrMP5uJj47UKSMMfjV5wQc2sx7GgFp1pbkSY6NICEIg2Q4BTx/+GeJtrQUakvndfctV5D/vRU04&#13;&#10;7OB2aROE+EFRpYO/zaP9q2arVt/qlXepTd9hqnngLF4Eataqw3ZYJqjAZtbDGBvDCz74SsSe9Ahp&#13;&#10;cBZb6etfm9dJ+97zpdekPjhAwJoJBAbx1yqZoIKxfY2O4q9V/v68MJ2x9aAcCGhJwL96IBtOJqjA&#13;&#10;ZtbDmCgRaKhsgfflS376N/0ya6pqr95871MaNHy0ah5LdTqXcSEHx9KsSKKDg3a/31tq/9EuEAAB&#13;&#10;EAABEAABEAABEAABEMglYOwcbMyVzyVonldjx0mf1mGuvD6UkAcEQAAEQAAEQAAEQAAEQAAE/kug&#13;&#10;ZHEFUatWLSpdujTb/SNHjrB2GIs3AZkAg6ASEyPfLUPtoZNMUMFY0rJ4/v7+xoa0unLGjpMxHRVq&#13;&#10;oUL8QtSprziDqEcm0FCjRg1jmsGWyczMpHv37rE+Z2ftdvlkK4ARBEAABEAABEAABEAABEAABEDA&#13;&#10;aAJVq/ELQVJTEhWhwGyj4+YvKBN8kAlE5C9vTcf+NfnFZ6IPcVFX2a4I1kK8gUt+KvG4/AXZ1AQf&#13;&#10;ZO0rKCb8lkvA05d//pOemkwPNDzHb0kEHzx9eYGIoiYWdogXaHD3qUYVq2kriqJPXx8+uE9bZo9T&#13;&#10;FWcoqTwb7DZiEsQZ9AFazPLUDOS/d5IS4yk7W7vv8tjoKJZsLcmiazaziUZb6esWiUBD9ZpBVLd+&#13;&#10;sImUUBwELJNAYBAvEpaYoO21KiaaF2iQ1W+ZtNCq4kYgQBH549KN5AS6r+F3uUzwIUD5/rGUJDYs&#13;&#10;mPbFCFVxBjt7exozZY7VijMI1knK/f+9rLssdrdy7qwdRhAAARAAARAAARAAARAAARCwRQLGzsHG&#13;&#10;XHnzfhqMHSdjWom58sZQQxkQAAEQAAEQAAEQAAEQAIHiQsCuuHQ0fz9dXFyoR48e9Ntvv+V30bFj&#13;&#10;x0jsPO/m5qbjg6H4EvD19ZV2PikpSepTE0eQCSpIg6k4bt++TWJRPpfUHny99dZb1KdPH66YUTZ3&#13;&#10;96KdoGDsOBnVWSMLXbx4kS2p9sCMLaBiTEtLk3oh0CBFAwcIgAAIgAAIgAAIgAAIgAAIFDmBqtVq&#13;&#10;sm149OgRxUdFkk8A72cLSYx3bqdR2o1k1isTiGAza2y8m5lBCTHXyL1CJXItW16z6GIXTFl6+PAB&#13;&#10;60q/lUYPHz5kfR5e3qzdWKNXZV8qUaIEiTHOn24kJeQ34djKCXhUlQgkKOOfGnedpH4D+n33zi3K&#13;&#10;SEthS3hW5QUi2MxmMt5U+p18PYKtrU7bbqy9MI0PlEV366eOoCsh+6TVlHYtS71Gz6SqdRpL88BR&#13;&#10;fAnUrMWLiojr/LWrEVRD4jeE2K20VEpOTmSLyEQT2MwmGm2hr9ciL9Ol0PMsiR69XmXtMIKALRAI&#13;&#10;lIi5PHr0kK5eiaBagfy1zJC+p6WmUlISf60Kqs0LRBgSH3lBoLAI+NXghRPFd3n09SvkX533G9Ke&#13;&#10;28o9580Ufo6Bv0QgwpD4WuTNVjYD+GJEfzq8d6c0nJty7/7NrGXUsElLaR5rcFy/Ei5tZrnyHlIf&#13;&#10;HCAAAiAAAiAAAiAAAiAAAiBgawSMnYONufLm/SQYO07mbCXmypuTNuoCARAAARAAARAAARAAARAo&#13;&#10;KgLFVqBBAH/jjTdYgQaxC8Dq1avp7bffLqpxQb0GEMjIyKDY2Ngn/nx8fOiVV14xIErBWdVEGFxd&#13;&#10;XaUBxGJ4Ly8vSkzUnYAUFhZG3bt3l5Y1xCFiyZKaQIOaTxbPGLulj5MxfTKmTExMDF2/LtktKND0&#13;&#10;yTy5bVITaHBycsrNhlcQAAEQAAEQAAEQAAEQAAEQAAELI+BWzoPKKpP/027qLq4+H3JYE4GGCyeP&#13;&#10;SHvtX8t8C6VWz/+e4q5fpXhFlEEIM+SKRvR9dxS9PHiktI2GOiIvXZAWKefhxfqEQIRcNCGeLWOs&#13;&#10;MSkumhVnEPFc3MoaGxblLJSAs1t5ci7rrggo3NBpYdSFE5oINEQrcWSpgr92z59kdRhqj7l4Ulqk&#13;&#10;WuN2Ul9hOB4+uE8bv/tYVZyhfGU/6vPFT1TeWy7oWxhtQ0zrIeDu4UkenhUoJVl30eWRw/s1EWg4&#13;&#10;qsSRpdp1Gshcmtttoa/HjhyQcunU+TmpDw4QsHYCHsq1ytPTixV7OXRwryYCDYcPCbEjXREyohJU&#13;&#10;t15Da0eI9tswAbEgv5y7J6UywoZnjh/SRKDhzIlDUoI1AutJfeZyiDkzX338lqo4g49fdfr259VU&#13;&#10;xTegUJolBDH+WreCUpXnI6mKmMVNZTzEmIi/hk1a0fAxkzWr93okLxgnKvDxq6ZZPQgEAiAAAiAA&#13;&#10;AiAAAiAAAiAAAsYSsPQ52Jgr/9+RtfRxMvbzZ2g5zJU3lBjygwAIgAAIgAAIgAAIgAAIWCuBYi3Q&#13;&#10;0LVrV2Xiiacy8UR3x8Bp06bRoEGDqFSpUtY6tsWi3UOGDKELF3Qn2bu7u1OfPn2oZMmSmnGIiJD/&#13;&#10;KC/qU0tCBIETaDh5Uj75WC0e5wsJCeHMOYsJ6tSpw/rMZbSWcTIHj337+J337OzsqHFj7XbcS1V2&#13;&#10;JZKlihUrylywgwAIgAAIgAAIgAAIgAAIgAAIWACBWvUb07G923Vacu74AXq2d38du6GGcycOskX8&#13;&#10;atTOWYTCOgvBuH/7BophFkEc2b1FW4GGcH5XbNGl8p78PbJ4JihEGm6l6i6iF4IKWqZrEbrPtnLj&#13;&#10;ywQkcv14tU4ClWs1oIhju3Uaf/3sUWr07Cs6dkMN188dY4tU8KtFZRQRGEtLseFn2CbZl3YiLzMK&#13;&#10;Sjx6+JA2zxhN4Uf/YdsjjFVqB9NLo2eRk1s5aR44QEAQCH6qOe3cvlkHxuEDu6nfANPFwQ8f3KMT&#13;&#10;WxiCatcnzwq8+BBbQAOjtff1VMhRloKzcxmqXRcLyFk4MNoMgcZNW9C2LRt1+rN/7y56819DdOyG&#13;&#10;Gg7s380WqVO3PlUw87WKbQiMIKBCoG7DJnRg11adHCFH91GPVwfq2A01nDrKiy1Vq1WHyntUMDSc&#13;&#10;pvkfKv8Xf/PZENr/91/SuPWV/3UmzV5OZcupz5OQBtDDIUQTF82cQilJuiKJSQlxNGz0pJy5EHqE&#13;&#10;KjBL1FX5XBAhBoEEAiAAAiAAAiAAAiAAAiAAAkVJwFrmYGOuvHWsaTDHZxlz5c1BGXWAAAiAAAiA&#13;&#10;AAiAAAiAAAhYAgHtVq9bQm8MbIO9vT0NGzaMLXX58mWaM2cO64PRcghUqMBPTrhx4wadPy+ffG9M&#13;&#10;D9QEGjw81Cc2N2/enK0yMjKSbt68yfoMNcrEHgIDA8nNzc3QcJrmt5ZxEuf90aNHaevWrbRy5Uqa&#13;&#10;PXs2TZgwQdPP0t69e1m2jRo1IqEgq1VKS0uThqpatarUBwcIgAAIgAAIgAAIgAAIgAAIgEDRE2jV&#13;&#10;+QW2EedD5DtssgUkxnPHeYGGhi3Mu1O9EITg0pXQs5SooQhCZPhFrhoqq+yKKv5kqYK3D+s6oyzI&#13;&#10;0TJdk7RP1OHh5a1lVYhlIQQCWz3LtiTqPC+swGZWMQqhBy75N2zJmYvcFht2mm1D5ZoNqKSZBJTF&#13;&#10;7rxbZo+j0AO6i/ByG1ezRWd6dcIiiDPkAsGrKoFuPXqz/sPKrvRapEMHeIGGNu2f1iK8QTGsva8n&#13;&#10;T/DXzEZPNYOIu0GfBGS2RgI9X3yZbfZByTWGzaxi3L9vF+tt3/EZ1g4jCFgSgQ7P9mSbc/oYfz/N&#13;&#10;ZlYxnpQINDRt1UGlVOG7xP/F074YQbu2/CGtrF3n52n6L+sLVZwht/LqgXVy3z7xmnojmcLOn3rC&#13;&#10;ZuyB6POZE/zzlkpVfMnLu4qxoVEOBEAABEAABEAABEAABEAABDQhYC1zsDFX3jrWNGCuvCanJYKA&#13;&#10;AAiAAAiAAAiAAAiAAAiAQA6BYi3QIAh8/vnn1KRJE/bjMGrUKDp9mp8cyhaA0ewEqlevLq1zzx5+&#13;&#10;gqK0gIpDCD7IhBTKlStHfn5+KqWJOnToIPUfP35c6tPXkZ6eThcv8osNmjZtqm+YQstnLeM0adIk&#13;&#10;+vjjj0m8/vTTT7R69WrauXMn7dixQxM2QuTj7NmzbKzWrVuzdmONEGgwlhzKgQAIgAAIgAAIgAAI&#13;&#10;gAAIgEDRE2jargvZ2TvoNCQ1JYlCDsh3dtcpwBiE+MHVsHOMh6h5h+dYe2EZq9duIA19ZJd8p05p&#13;&#10;IcZxPuQwpafx4piN2z6juttmoxYdmIhE0VfDKVyjhSCigrAz/LMhr8pVqZKP+jMntoEwWjyBGs06&#13;&#10;Uik7e5123klNoSsnTBMASbhykRKvhurEFoaaLcy/cJttSB5jdlYmJV0Lz2P539vKQY3+d1DI745v&#13;&#10;XErndm2Q1tLgmd704qfT2WuztBAcxZpA52dfIAcH3e/y5KQE2v23XAhEH2jnz56kC+f4BYnPdntR&#13;&#10;nxCa5rHmvmZmZFDYRf6ZfeOmlilqo+ngIVixJ9D1uR7KtcpRh0NiYjzt3LFFx26I4czpk3T2zEm2&#13;&#10;SPfne7F2GEHAkgi07tSV7Jn78hvJiXR4706TmnrpwhkKl3z/tFXED4oy/bbkJ9r6xyppE57v058m&#13;&#10;/PAre+2QFjLBUSOovrT04b3a/IYv+isbjzaduknrhwMEQAAEQAAEQAAEQAAEQAAEzEXAWuZgY668&#13;&#10;daxpwFx5c525qAcEQAAEQAAEQAAEQAAEQKA4ECj2Ag12dna0fPlyduf6rKws6tmzJ505c6Y4fBas&#13;&#10;so8NGsgn8u/bZ9pk5rxAVqxYkffwifetWrWikiXVTyWhXlq/Pj95QIgAmJrWrFlDDx48YMN06dKF&#13;&#10;tZvTaC3j1KJFCxbL/v37WbuhxiVLlrBFhMhHt27aTu6QCYqIa16lSpXYdsAIAiAAAiAAAiAAAiAA&#13;&#10;AiAAAiBgGQScXVwpuFVHtjG/LZjO2vU1/r7wBzZrrfqNqXajZqyvsIytn+khDb3zj5WUnX1P6tfH&#13;&#10;kXU3g+Z8/ZE0a7P2z0p9wtG4jXwx+5bff1Utq6/z6J5tdPLQbja7EOpAsk0Cjs4uFPBUG7ZzB377&#13;&#10;ibXrazz42zw2a+XAhuRT+ynWV5TG+Ijz9Ogh/1zTp3awWZoWf/k87Vk+Q1pXwy4v07PvfUUlCngG&#13;&#10;LA0AR7Ek4OrqRu078t8zP37/jUlMZk6fzJYPbtycmjRrxfoK02jNfT1z+oT0t5XGRcCyMMcJsUGA&#13;&#10;I+Dq5kadOnflXPTdtK9Zu77G7/89kc3aRBE/ad5CW9FytiIYQcBEAmVc3P6PvfsAk6o8H4f90ESk&#13;&#10;d0FUioIICjYMdhRrggVLjCWW2MWS2CNqRENEjYloYteoibH3FiWKBQuiYgNBBQsBARdYqhTh27Pf&#13;&#10;T//Knhl2YbbM7n2u61w78z5vvc/Osju855nos2P634R3/v2qNer9rhuuTm3fo9fWsdmW26bGKqJw&#13;&#10;QlEiwpv/kvm1P+CQo+LsS/+yyr0RuZzrTrtnTljx/BMPxOJvF63RcPPnzY2brklfc61ateLAI45f&#13;&#10;o/41JkCAAAECBAgQIECAQC4E8mUPtr3y+XFPg73yuXhV6oMAAQIECBAgQIAAAQL/v0D2u8priFK3&#13;&#10;bt3iL39J34D5xRdfRHIDfi5uoq8hnBW6zC222CLatGmTOubUqVPjqaeeSo2VpTBJ0PHAAw9kbLLj&#13;&#10;jjtmjP04sOuuu/746Q+PJ0yYEK+//voPz8v6YGHRJzzdf//9qc2SuXXs2DE1VpGF+XKdtt02fcPL&#13;&#10;9OnT49NPP10jsokTJ8bIkSNT+zj88MNTk8SkVi5l4ccff5xas0OHDlGnTp3UmEICBAgQIECAAAEC&#13;&#10;BAgQqDoC2+8+IHUyEz98J5Kb+lfn+OTDd+PNkc+kNh149KDU8vIsbNN+/eixVfqnU381aWL88/r0&#13;&#10;G1BLO6d/Xn9FfD3l89Tqrdt1iC367pIa+74wSVqR1Es7Rj75QIx5Zc0+rXNe4ey4cei5ad0Xl2VL&#13;&#10;YJGxkUDeCGyyffrNkNMmFn2a7ugXV2sd0yZ+EJ+8+d/UttsOPC61vLILp058L30KRTdDte/aKz2W&#13;&#10;w9IlixbGE38+J5YvW5baa5LUYvcTLozk5iwHgbIK/Hy/g1KbjH1ndDz/nydSY6sqHPvOW/HcM4+l&#13;&#10;Vjv59Mz/pqQ2yGFhvq713bffTFVIXvNJwgsHgZogsP8Bh6Qu8+0xb8SzTz+eGltV4Ttvj46nn3w0&#13;&#10;tdoZvz0/tVwhgaoo0G+v/VOnNe79MfHqC+l/W6c2+FHh+Pffjlf+m76H4bDjz/xRzYp9uHDB/Bhy&#13;&#10;9vGxbOnS1IE33+pncebgKyv89+Lum20ZG3bpljqnKV9MiuuHDU6NlbbwjuuHxeyCmanVt99172i/&#13;&#10;fsfUmEICBAgQIECAAAECBAhUpEC+7MFOTOyVr/r3NNgrX5GvXmMRIECAAAECBAgQIFDdBSRo+L8r&#13;&#10;fMIJJ8Qtt9wSyafLr3wsWLAgDj300OjZs2fceOONkTx3VA2B2kWfWrbXXumbmZMZ/vWvf42vvvpq&#13;&#10;tSe7ePHi+NOf/hQrVqxI7aNz587Rt2/6jQQrN9hll10y3hiffF8tWrRo5Salen7rrbfGvHnzUuse&#13;&#10;ccQRqeUVXZgv16lHjx7RsGHDVJ4777wztbw0hcn1ueiii1KrtmzZMg444IDU2OoWfvfdd/Hhhx+m&#13;&#10;Nu/Vq/w3tqcOrJAAAQIECBAgQIAAAQIEyiSwXf8BsV7HjVLbDL/k9Jgy+ZPUWKbCghnT4oqzj00N&#13;&#10;r9+5a2yz0x6psUyFC+YVxsyvp6Se8+fOydSsRPkvfpX5pvEn/nVzjH1jZIk2pSl49/UX4+n7bstY&#13;&#10;9denD456a9XPGE8CyfsZh51yXsY611/62+L1Z6yQJZC813TLlRfGnAw3gmy1Q//YpNc2WXoQyneB&#13;&#10;btvtES3W65S6jKeuvSAKvvosNZapcF7B9HjkitNTwy3X7xIbbbNLaixb4bcL5sbcmdNSz2/nF2Zr&#13;&#10;WurY1KKkEmlHq6I512/YOC2U07JX7hkes6d9mdpnw+atYt9zronadUr+n0FqA4UEVhLYZ8BB0Xmj&#13;&#10;9BsKzxp0THw6cfxKLbI//Xra/+LEY9KTPmzcbdPov0fmT5jO1PPcwjnxvylfpp6Fc2ZnalaiPB/W&#13;&#10;WmLSRQVJsoy0I/Fs0qRpWkgZgWonsO/+B8dGG2+Suq5TTvp1TJxQtp9V06b+L359ePL/XiX/b7Xb&#13;&#10;Jj1iz73TE9GlTkAhgUoW6LfnfrFB8YZsCQAAQABJREFUp41TZzH0/JPj888mpMYyFc6cPjUuPO3X&#13;&#10;qeGORb8zbN8v876H1EZFhfPmFsb0qVNSz3lF/86X9rht+NBIEh6kHS1atY0/XHN76l6atPq5Ltvv&#13;&#10;l0dn7PLx+/4Rr4xIT3iRsdH/Bd54eUQ8cs8tqdXq1qsXx51+YWpMIQECBAgQIECAAAECBCpaIF/2&#13;&#10;YCcu9spn/tu+qtzTYK98Rb+CjUeAAAECBAgQIECAQHUWkKDhR1f3uOOOi2effTaaNWv2o9L/9/Cj&#13;&#10;jz6Kk08+OZo3bx5bbrllJEkdbrrppnjqqafilVdeiffeey8mT54c06ZNq5Dz/82sZj9Kbm5fZ511&#13;&#10;UhG+/fbbuPTSS2NZhk9AS230f4VJcoZhw4bFlClTMlYbNGhQxqQLKzdq1apVcaKPlcuT55MmTSqe&#13;&#10;5/Lly9PCGcsef/zxeOCBB1LjScbUTTfdNDVWGYX5cJ2SBC3bbJN+88PIkSMj8S7rkXwfXXLJJTF1&#13;&#10;6tTUpkcddVTUr5/9hpDUhlkKP/vss4wJP5LvCwcBAgQIECBAgAABAgQIVH2BunXrxfHn/jF1ogvn&#13;&#10;z4vLTj88vizlzSAzpk0prj/7m+mp/R1w1KAyfwrmg7cPjxN/0Sf1/PcNV6aOk1a47S57xxbb9UsL&#13;&#10;FZdde/Hp8eGY1zLGVw4sXbI47vzrkLj89CMyJtxMEh9sv/u+KzdNfb7TXgOjU7eeqbG5c2bFWYfv&#13;&#10;Ge+MeiE1nqnw6ylfxB9OPiRe/c+jqVWSTVZJAglH9RaoU/Qa739C+g0/SxbOjwcuOzm++fLTUiEU&#13;&#10;zpgaDww5KebPTv/k120H/qbMr/Fk4DcevCVuPGH31POVe64r1dxWVWn6Z+NSqzRv3zG1PJeF82d/&#13;&#10;E2P/c39ql7Vq14kBv7sqGjZtESuK3rMtlzNDUuDUCSnMS4F6RTf2DfnTtalznzdvbhx9+L4x8eOP&#13;&#10;UuMrF0756os4+lcDYsb0aSuHip+fNOjs1Xqd/+3aK2KHrTdKPf887JLUsdIK82GtafP+8IN304qj&#13;&#10;U+f0m3FTKyskkOcCyet32FXXp64iufH70IP3iY/Hl+5n1VdffhG/PGjvmP51+v+JnX7meav1syp1&#13;&#10;cgoJVIBAcpP+mYOHpY60oOjv8vNO/GVM/uTj1PjKhV//76s494RDomDm1yuHip8f9pszVuv18c+b&#13;&#10;r4lD+vdKPW8tSrpQmqNg5vRIEh2kHXXq1IlL/nxLNG/ZOpK9DOVxZvqwjO/ns9+hx0bnrpn3PVwx&#13;&#10;+LR4ecST31cv1denH/5X/P7UwyL54IO045hTz4tOGZLXpNVXRoAAAQIECBAgQIAAgfIWyIc92ImB&#13;&#10;vfJV/54Ge+XL+9WqfwIECBAgQIAAAQIEapJAjf7op48//jiSG5lXPgYPHhwXXHBBLF26dOVQ8fOk&#13;&#10;/N133y0+b7nlltQ6FVG4qv+orog5VIUxkjdzjj/++Lj22vSNjhMmTIjzzz8/zjrrrGjXrl2ppvzh&#13;&#10;hx/G0KFD46uvvspYf8cdd8x4M3+mRsnN+M8991zMnFlys/SoUaPiD3/4Q/FcMyWc+HG/Dz30UFx3&#13;&#10;XeaN0EceeeSPq1f643y5Tvvss08kyRjSjuHDh0fHjh1j8803TwuXKEuSMlx44YXx6afpm+nXXXfd&#13;&#10;GDAg958U9MEH6Z88mEywd+/eJeapgAABAgQIECBAgAABAgSqpsDmfXaM7fr/Il5LudFgZlHShXOP&#13;&#10;2ieOOfOS2HW/Q6NevbVKLCK50eC1EU/EzVdcEAvmFZaIJwWbbrFt7Ljn/qmxiio8/tyh8dtDd43F&#13;&#10;3y4qMWThrG/i4pMOip32HhhHF621WdFNIZmOTz4aG9f94YyYMvmTTFWiRet143dDb8gYXzlQq1at&#13;&#10;OP3Sa+OCY/eNbxcuWDkc8wtnx+VnHBH99z889j7k6OjUtUeJOt8XJDeyPHXvrfGvvw+LJSlr/b7e&#13;&#10;YaecH+t37vr9U1+rsUDHzX8W3bbbIya89lyJVc6dOTXuOufQ6HfMObH5bgOjTtHNYSsfy4te4xNe&#13;&#10;+088d9PlsXjB3JXDxc87bLpVbLrjPqmxqlA4f/aM1Gk0aVW693FTG5ey8K1H74jvli5Jrb1i+Xdx&#13;&#10;70XHpMZyVdimY7c4+i8P5ao7/VRRge133DX2GXBgPP1EyWv9v6KkC/vtvV0M/sNVcfCvjo611kr/&#13;&#10;t/zpxx+MweefFnMzfAp2n5/tEPsecGilC+TjWmdkuIm8/XrrV7qnCRCoSIGddtkt9t3/4Hj80ZJJ&#13;&#10;4b/68vPYY9c+MeSPf47Djjg248+qx4rannvWKVE4Z3bq1Ptut1MMPOhXqTGFBKqywFZ9d45d9twv&#13;&#10;Rv7nsRLT/HrqV3HiL/vHqedeFvsMPDzqZfi3PGl7zZCzY35R0pO0Y/Ot+8ZuPz8wLVQhZffdcX0s&#13;&#10;KUp2mHYk7yuccVTpEhymtS9N2Uab9IzbHn4pY9XkxpGzLvlzDDpin9REjInrRacfFX133qMoocaV&#13;&#10;sW6Wf8c///Tj+NuVF8XoVzMnWuzRa+v41W9OzzgfAQIECBAgQIAAAQIECFSGQL7swU5s7JWv+vc0&#13;&#10;2CtfGa9iYxIgQIAAAQIECBAgUB0FanSChn/84x8xbFj6Jx5Ux4tdndc0cODAGDFiRHz0UfonuLz5&#13;&#10;5puRJCxI3vQ59NDkpoWSG5oTn2+++SYefPDB+Pe//1386Q+ZzDp37lx8432meKbyBg0axGmnnRYX&#13;&#10;X3xxapUXX3wxPvnkkxg0aFD07ds3kk9MXPmYNGlS3HbbbfHyyy+vHPrhefLGyTbbbPPD86ryIB+u&#13;&#10;U+J+8MEHxwMPlNyEtnjx4jj11FNj7733jhNPPDFatmyZSpt8Hz322GPF30vz589PrdO4cePiJCDJ&#13;&#10;hpJcH++//35qlxtssEHGOac2UEiAAAECBAgQIECAAAEClS5w9G//EB+MeS3mzZlVYi7JTf43XXF+&#13;&#10;3HvTVbHDngdEh04bFyUgaBtzZs2MaV9Ojlefeyy++fp/Jdp9X5DUv+Caf0Sdcvjb9PsxSvN13Q4b&#13;&#10;xrlX3RpDf3tUfLdsWWqTl595OEa/9J/o2nPLouQF3WKDjbpFw0ZN4vNPxsXkCR/F5xM/ioIZ6Z8q&#13;&#10;/n2Ha6/TMC689u5o1bb990Wl+rrhRt3j7CtujqFnHpnx/aIRj/4rknOjTXtFjy37Rut2HYrHmf3N&#13;&#10;jPji0/FF58fFXxfOT7+J/vuJ9N//sBh49KDvn/paAwR2Pebc+PKD0bFo3pwSq1225Nt4/qbLYtS9&#13;&#10;f4vuRUkWWnboHI1atI4Fcwpi9tQvY/yrT8e8b9I/gTfpLKk/8PfXRe06uX//qcRkV6Ng0dw5sTzD&#13;&#10;a75J6/JN0PDt/MJ499n7VmPWmhAou8DgS6+K10eNjNmzCko0/nbRohh83qD4y1WXFt0c/cvo0rV7&#13;&#10;tG3bruj/KqbH55M+jScevT+mFn3idqZjo6L6t9z5cJTH+8yZxsxWnk9rTa5HpkTt63XYINsyxQhU&#13;&#10;S4HL/nhNvPryizGrKEHayseiRQvjnN+dHMOGXlKcZKFrt+6x7rrtY8aM6TFp0ifxyEP3xv+mfLly&#13;&#10;sx+ed+22adx9z2NV5mfVDxPzgEApBU4977J4981XihKQlPy7PEk0mCRfuP36K6J/UZKFDYuS7bVs&#13;&#10;s27MLpgZU774LP779MMxY1rmv8s37NIthl7/r0p7fcwrSgD16L13lFKi8qr13KJP/Paiq4qtM83i&#13;&#10;9Zeei7ffeDk26dk7Om3cPTpvvGm0LvpZNafoWkz735eRxD/9+MNMzYvLN+6+WVxxw71Rp06drPUE&#13;&#10;CRAgQIAAAQIECBAgUBkC+bAHO3GxV77q39Ngr3xlvIKNSYAAAQIECBAgQIBAdRSomjszq6O0NZWr&#13;&#10;QJLI4Iorrii+ef7LL9M3ACU31998881x5513RseOHaNTp07FX+fOnVucFCFJjDBnTsmN0CtPPLkp&#13;&#10;/6qrroqGDRuuHCrV8379+sXOO+8cL72U/ikQU6ZMifPPP79oE2bb2HrrraNdu3ZRv379+Prrr2PC&#13;&#10;hAnx4YfZNw1su+22cc4555RqLhVdKV+u0ymnnFKc7GPcuHGpRM8880y88MIL0aVLl9hwww0jSXyw&#13;&#10;YsWK4ms0derUePfddyP5NJFMR5Kc4S9/+UtsvPHGmaqsUXmmBA3JG2oOAgQIECBAgAABAgQIEMgv&#13;&#10;gSSZwKU33B8Xn3RwzC9M/zTawtkF8dS9t5ZpYc1btY2LrvtXNGzctEztyqvyFn37xemXDo+/Dj41&#13;&#10;9RMxk3G/Xbgg3h/9SvFZ1nk0bd4yzrnylujUtUdZmxbX33K7fnHqxX+JGy4/O5YtW5qxj0/HvRfJ&#13;&#10;uTrH9rvvGyeef8XqNNUmjwUat1o3fjnktrj34mPj23npn6i7sHBWvP3kP8u0ykbNW8fBF98Uazds&#13;&#10;UqZ2FVl5wZySN4B+P36T1ut+/7Bcvk5+d1QkCTAcBCpCoF37DvGvB/8Thx24R8yZXfLGzmQOBd/M&#13;&#10;jDtuvb5M02lTlMjhH/c8EU2aNitTu/KsnE9rnTkjc4Kb9lk+ebs8/fRNoDIF2q/XIR5+/L9xwIBd&#13;&#10;Y3bR3xdpxzdFycduvvHatFDGsrZFN0ff9+Az0bRZ1flZlXGyAgQyCLRZd734yx2PxplH7xdzM/xd&#13;&#10;PqcoucmDd9+UoYf04pZFv/NeddP90bhJ5f1dPnrUC5EkmciHY79Dj4l5RUnebvnr5Rmnu2Txt/H+&#13;&#10;228UnxkrZQh06dYj/nzbw9GkWfMMNRQTIECAAAECBAgQIECgcgXyZQ92omSvfNW/p8Fe+cp9PRud&#13;&#10;AAECBAgQIECAAIHqISBBQ/W4jlZRJNCsaGPPNddcU5ykYfr06RlNkkQNSaKD5CzrkdyMP3To0GjT&#13;&#10;pk1Zm/6k/iWXXBKDBw+O11577SflP36SrOGpp576cdEqH3ft2jWGDBlSaZ+wscoJFlXIh+uUfNpY&#13;&#10;4njsscdGksAj7Ui+j5IEDpmSOKS1ScqSxB7J92m3bt0yVVmj8iSRxzffpG9u33333deob40JECBA&#13;&#10;gAABAgQIECBAoHIEOhZ96mOSpOEPp/wy5qV8YmdZZ7VOoyYxePg/iz5JskNZm5Zr/R333D+atmhV&#13;&#10;nKQh+YTLXB0b99wizhl2SyTJLtbk6PeLg6NDx43iynOPi4IZ09akq5+0rV30yZy/Pm1w7HvEiT8p&#13;&#10;96TmCLTp2C0OvfS2uO+S42LRvFUnkF2VTP11GsdBF90QTVq3W1XVSo3Pn535dd6kVfnO/fP3Xq/U&#13;&#10;tRu85gl033Tz4iQNRxy8V8yelX7jc1lUkhs577jn8VivwwZlaVYhdfNlrTOyJmioeq4VcvEMUuMF&#13;&#10;evTcvDhJw4H79Y9ZRTebr+mRJJC594Gno8P6XlNraql95QskN+8nSRp+d+wBUZiDv8sbNW4SV950&#13;&#10;X7QtSuRUmceY10ZW5vBlHvuIE34bScKMa4acE4sWzi9z+0wNfrbT7nHBn/5WlEymRaYqygkQIECA&#13;&#10;AAECBAgQIFAlBPJhD/b3UPbKV+17GuyV//471VcCBAgQIECAAAECBAisvkDt1W+qJYGqJ9C2bdu4&#13;&#10;7bbbom/fvjmfXJLN8+abb44NNljzTUT16tWLyy+/PLbffvuczbNDhw5x5ZVXxjrrrJOzPsuro3y4&#13;&#10;TskckyQNjRs3zhnD92+MbrLJJjnrc+WO3n///ZWLip8nyUXKKylE6oAKCRAgQIAAAQIECBAgQCCn&#13;&#10;Ap269ohr73sxdtpr4Gr3W6coIeHehxwTf3tkVCT9VcVj8212iGv+/d/os8teazy9Rk2axWGnnBeX&#13;&#10;3/LIGidn+H4ySbKHq//1XPTf//CiBJn1vi9e7a+b9NomLrvpIckZVluw+jRs02mTOHb4o7HpTj9f&#13;&#10;7UXVrlM3ttjnV3H835+KpL+qfmRN0FDOySXmfD2lqvOYXzUU2LRHr/jPS2Njv4G/Wu3VJRsmf33s&#13;&#10;yfHia+Mi6a+qHvmw1hnTMydbat9h/apKa14Eyl2g52a94pU3PowDDz58tcdKfk/+zfGD4s23J0bS&#13;&#10;n4NAdRHYaJOe8Y/HR0X/Xxy02ktK/i4/4LDj4l/PvBVJf5V9TP3q88qeQpnH32PfQ+L2R16KLfrs&#13;&#10;UOa2Kzdo1aZdDPnrHTHsxnujWfOWK4c9J0CAAAECBAgQIECAQJUUyIc92AmcvfJV/54Ge+Wr5Evc&#13;&#10;pAgQIECAAAECBAgQyCMBCRry6GKZaukEmjZtGsOGDYtBgwbl5Ob69dZbLy688MLim/VzmfwgeePp&#13;&#10;T3/6U5x//vmRzHl1jySBwKmnnhp33nlntGyZP5sG8uE6bbXVVnHHHXdE7969V/fyFLdL1nrSSSfF&#13;&#10;fffdF5tuuuka9bWqxm+++WZqld133z21XCEBAgQIECBAgAABAgQI5I9As5at48zLr49Lb3wgttiu&#13;&#10;X5kSBGzXf0AMf+ClOP7cP0bTKn7TQbMWreL8q28vStQwInbYc/9IbmApy9Gm/fpx+Knnx01PjI6D&#13;&#10;jj2jaPPPWmVpvsq6id8pg6+Kvz/6Wux98NHRpIyfsFm3aD5b9N2l+DoOve2x6N67zyrHVKFmCDRs&#13;&#10;1ip+8dth8csht0WnLXeI2mX43u+2/Z7xm+sej92PvzDWaZofn/q6YPbM1Atbp+imznWalu/7nN8u&#13;&#10;mJs6tkIC5S3QunXb+Ovf74x7Hnwudt51z+INqqUd8+f7HhTPv/J+XDr02mjZqnVpm1Vavaq+1hnT&#13;&#10;v061WWuttaJVqzapMYUEaopAmzZt48Zb/hmPPP5C7NZ/7zL8Pl0r9tv/kBg1elxccdV1Ra+lqv+z&#13;&#10;qqZcU+vMnUCLon8jLrrypvjLHY/GtjvuFnWL/s+/tEe/vfaLu554Pc4cPCySv3urwjFv7pyqMI0y&#13;&#10;z6H9+h3jr/94LG6897nYZc/9yvy+QY9eW8cp514Wdz/1euy8x75lHl8DAgQIECBAgAABAgQIVLZA&#13;&#10;PuzBTozsla/69zTYK1/Zr2bjEyBAgAABAgQIECCQzwK1VhQd+byANZl7cmN8ciN/vh75eumWLVsW&#13;&#10;/fr1S2U/88wz48ADD0yNrU7hwoUL47HHHov7778/vvnmmzJ10bVr1zj44IMjubG9Tp06ZWpb1spz&#13;&#10;586Nu+66K1544YWYOTN9Y/LKfSabBA866KA44ogjcpKIYuX+K/J5Vb9OyWvtjTfeiHvvvTfeeeed&#13;&#10;UtM0a9YsDj300DjggAMil8k9Mk1g/vz5sd9++8WSJUt+UqVWrVrFc2/fvv1PyvPpybRpmT/NLFfr&#13;&#10;GDp0aK660g8BAgQIECBAgAABAuUgsOvRvy+HXvO7ywXz58bbr46ICe+NidkFM2JOwcyYVzg7WrVt&#13;&#10;H+3W7xTtN+wc7TfoEh06d4027Trk7WK/XbQwxo99Mz4c81pMmfxJzJ0zq/hctnRJcXKEJkUJE5oW&#13;&#10;3dzSbbOto9e2O8a6HTpW6FqT9w2++HR8fPDWq/H5xHHFc5tXNMf58wpj7QbrROOiBA5JEockccRm&#13;&#10;W28f3TbfOuqv3aBC55gPg73x1ax8mGaFznHxgnnx2dsvx/8+fjcWzC6IBXO+iUXzC6Nxy7bRot2G&#13;&#10;0bz9htGifcdouX6XaNomf9/3qVBUg1WqwMl9u1bq+FVx8LlzC+PFEU/H22+9HjNnTC86v445c2ZH&#13;&#10;u3brRcfOG0WnLl2jc+eNY6Ou3aPD+htWxSWUek41aa2lRqmGFRutXfoblavh8qvtkuYWFsbzzz0V&#13;&#10;o998LWYU/ZxKEpzMnj0r2rfvEJ27bBxdNupafHbrtmmsv0F+/6yqthcxRwsbN9Xv7CtTzp83N15/&#13;&#10;6bn48N3RMeubGUXn9KK/y+dE66K/yzsU/U3eoWOXWL/jRtGxS7dYd731V27ueY4EkvcNxhW9N/Le&#13;&#10;mNfji0kTorDo96nk/ZHF334bzYuSXbZo3aYowdW6RdeiS2y/617F1ydHQ1e7bh74+yXVbk0WRIAA&#13;&#10;AQIEapLA739f/v+X1q5du5pEaq0EVlvAXvmSdPbKV+17GuyVL/k9W54l++67bzzxxBNZh0juWdhi&#13;&#10;iy2y1lndYNL3mDFjsjbfYYcdyv2DKbNOQJAAAQIEylXglltuiWz3pTZo0CCOPPLIcp2DzgkQIFAd&#13;&#10;BGp0goaLL744/vznP+ftdVywYEFezr0i33T6MdCkSZOKb67/4IMPoqCgIAqLNhMlb/bUr18/kkyi&#13;&#10;yc30bdq0Kf5DNskG2bx58x83r5DHyS8348ePj1GjRkVyQ/qsWbOK57p8+fLo0KFDrL/++j+cnTt3&#13;&#10;Lp5zhUysAgep6tdp+vTpMXbs2Hj//fdj6tSpxd9D8+bNK/4e+v4aJV/XW2+96NKlS6y99toVpvfI&#13;&#10;I4/ENddcU2K8JCHKkCFDSpTnU4EEDfl0tcyVAAECBAgQIECAQPkISNBQPq56JVBVBCRoqCpXwjwI&#13;&#10;lJ+ABA3lZ6tnAlVFQIKGqnIlzINA+QhI0FA+rnolUJUEJGioSlfDXAgQIECAQNkFJGgou5kWBMpL&#13;&#10;wF75zLL2ykfYK5/5+2NVkeqyV16ChlVdaXECBAgQKG8BCRrKW1j/BAjUFIG6NWWhaetMbljO95uW&#13;&#10;09alLF0gSWiQnAcddFB6hSpQWqtWreJMg5tuumkVmE3lTKGqX6e2bdvGnnvuWXxWjlDmUZ966qnU&#13;&#10;4K9//evUcoUECBAgQIAAAQIECBAgQIAAAQIECBAgQIAAAQIECBAgQIAAAQIECBAgQIAAAQIECOS/&#13;&#10;QFXfg50I2ysfxfczVOV7GuyVz/+fBVZAgAABAgQIECBAgEDFCNSumGGMQoAAAQLlKfDJJ5/EhAkT&#13;&#10;Sgyx/fbbx0YbbVSiXAEBAgQIECBAgAABAgQIECBAgAABAgQIECBAgAABAgQIECBAgAABAgQIECBA&#13;&#10;gAABAgQIEKjqAvbKV/UrZH4ECBAgQIAAAQIEap6ABA0175pbMQEC1VDgySefTF3VUUcdlVqukAAB&#13;&#10;AgQIECBAgAABAgQIECBAgAABAgQIECBAgAABAgQIECBAgAABAgQIECBAgAABAgQIVHUBe+Wr+hUy&#13;&#10;PwIECBAgQIAAAQI1T0CChpp3za2YAIFqJrB48eJ4/vnnS6yqT58+0b179xLlCggQIECAAAECBAgQ&#13;&#10;IECAAAECBAgQIECAAAECBAgQIECAAAECBAgQIECAAAECBAgQIECAQFUXsFe+ql8h8yNAgAABAgQI&#13;&#10;ECBQMwUkaKiZ192qCRCoRgIvvfRSzJs3r8SKjjrqqBJlCggQIECAAAECBAgQIECAAAECBAgQIECA&#13;&#10;AAECBAgQIECAAAECBAgQIECAAAECBAgQIECAQD4I2CufD1fJHAkQIECAAAECBAjUPAEJGmreNbdi&#13;&#10;AgSqmcATTzxRYkW9e/eOzTffvES5AgIECBAgQIAAAQIECBAgQIAAAQIECBAgQIAAAQIECBAgQIAA&#13;&#10;AQIECBAgQIAAAQIECBAgkA8C9srnw1UyRwIECBAgQIAAAQI1T0CChpp3za2YAIFqJPDee+/F2LFj&#13;&#10;S6zoqKOOKlGmgAABAgQIECBAgAABAgQIECBAgAABAgQIECBAgAABAgQIECBAgAABAgQIECBAgAAB&#13;&#10;AgQI5IOAvfL5cJXMkQABAgQIECBAgEDNFJCgoWZed6smQKCaCPz9738vsZKf/exnsfXWW5coV0CA&#13;&#10;AAECBAgQIECAAAECBAgQIECAAAECBAgQIECAAAECBAgQIECAAAECBAgQIECAAAECBPJBwF75fLhK&#13;&#10;5kiAAAECBAgQIECgZgrUrZnLtuqqKnD//ffHf//734zTu+CCC2L99dfPGBcgUJMERo4cGePGjfvJ&#13;&#10;khs1ahTnnXfeT8o8IUCAAAECBAgQIECAAAECBAgQIECAAAECBAgQIECAAAECBAgQIECAAAECBAgQ&#13;&#10;IECgcgXsla9cf6Pnl4C98vl1vcyWAAECBAgQIECAQE0TkKBhDa/4woUL46OPPoqCgoLic9asWcVf&#13;&#10;58yZE2uttVass846P5zt2rWLzp07F59NmzZdw5GrZ/OpU6dGcmY6Fi1alCmknECNEli2bFncdNNN&#13;&#10;JdZ8xhlnRKtWrUqUKyBAgAABAgQIECBAgAABAgQIECBAgAABAgQIECBAgAABAgQIECBAgAABAgQI&#13;&#10;ECBAoPIE7JWvPHsj55eAvfL5db3MlgABAgQIECBAgEBNFJCgoYxXff78+TFq1Kh46aWXis8xY8bE&#13;&#10;kiVLythLRMuWLaNv377Rr1+/2HXXXaNXr15Rq1atMvejAQECNVPg8ccfjylTpvxk8dttt13stdde&#13;&#10;PynzhAABAgQIECBAgAABAgQIECBAgAABAgQIECBAgAABAgQIECBAgAABAgQIECBAgAABAgQI5IuA&#13;&#10;vfL5cqXMkwABAgQIECBAgEDNFZCgoZTX/ssvv4w///nPceutt8bChQtL2SpztYKCgnjyySeLz6RW&#13;&#10;586d4+STT45jjz02WrRokbmhCAECNV4g+Rl0xx13/MShcePGcc455/ykzBMCBAgQIECAAAECBAgQ&#13;&#10;IECAAAECBAgQIECAAAECBAgQIECAAAECBAgQIECAAAECBAgQIJAvAvbK58uVMk8CBAgQIECAAAEC&#13;&#10;NVugds1e/qpXP378+Dj66KNjo402iuHDh+ckOUPaqJMmTSq+ubpDhw5x5ZVXxooVK9KqKSNAgED8&#13;&#10;+9//jjlz5vxE4swzz4xWrVr9pMwTAgQIECBAgAABAgQIECBAgAABAgQIECBAgAABAgQIECBAgAAB&#13;&#10;AgQIECBAgAABAgQIECCQLwL2yufLlTJPAgQIECBAgAABAjVboG7NXn721V977bXFSROWLl2avWIO&#13;&#10;o4sWLYrzzjsvnn/++bjrrruiXbt2Oey9anRVq1atOPDAA1drMs2aNVutdhoRqC4CBQUFce+99/5k&#13;&#10;OTvuuGPssccePynzhAABAgQIECBAgAABAgQIECBAgAABAgQIECBAgAABAgQIECBAgAABAgQIECBA&#13;&#10;gACBihWwV75ivY1WvQTsla9e19NqCBAgQIAAAQIECFRnAQkaUq7u/Pnz47jjjov77rsvJVoxRSNG&#13;&#10;jIhevXrFHXfcET//+c8rZtAKGqVOnTpx5plnVtBohiFQvQRmzZoVJ5xwwk8W1b9//58894QAAQIE&#13;&#10;CBAgQIAAAQIECBAgQIAAAQIECBAgQIAAAQIECBAgQIAAAQIECBAgQIAAgYoXsFe+4s2NWH0E7JWv&#13;&#10;PtfSSggQIECAAAECBAhUdwEJGla6wpMmTYpf/OIXMX78+JUiFf905syZxXM599xzY9iwYRU/ASMS&#13;&#10;IFDlBDbeeONITgcBAgQIECBAgAABAgQIECBAgAABAgQIECBAgAABAgQIECBAgAABAgQIECBAgAAB&#13;&#10;AgQIEKguAvbKV5craR0ECBAgQIAAAQIEqr9A7eq/xNKvcM6cObHPPvtUieQMP571lVdeGbfffvuP&#13;&#10;izwmQIAAAQIECBAgQIAAAQIECBAgQIAAAQIECBAgQIAAAQIECBAgQIAAAQIECBAgQIAAAQIECBAg&#13;&#10;QIAAAQIECBAgQIAAAQIEKlCgbgWOVaWHWrZsWRx88MExYcKE1ZpnnTp1omXLltGsWbNo2rRp8dcV&#13;&#10;K1bE3Llzo7CwsPhrQUFBLFmyZLX6HzRoUGyzzTax2WabrVZ7jQgQIECAAAECBAgQIECAAAECBAgQ&#13;&#10;IECAAAECBAgQIECAAAECBAgQIECAAAECBAgQIECAAAECBAgQIECAAAECBAgQIECAAIHVF5Cg4f/s&#13;&#10;TjvttBgxYkSpJRs3bhwDBgyIPn36FCdO2GKLLaJBgwZZ2ydJIMaPHx9vv/12vPPOO/Hcc8+VOiHE&#13;&#10;okWLihNIjBkzJho1apR1HEECBAgQIECAAAECBAgQIECAAAECBAgQIECAAAECBAgQIECAAAECBAgQ&#13;&#10;IECAAAECBAgQIECAAAECBAgQIECAAAECBAgQIEAgtwISNBR5Pv/883HjjTeWSrZ3795x8sknx2GH&#13;&#10;HVbmRAl169aNzTbbrPg8+uiji8d79dVX49Zbb437778/kiQM2Y4JEybEiSeeGP/617+yVRMjQIAA&#13;&#10;AQIECBAgQIAAAQIECBAgQIAAAQIECBAgQIAAAQIECBAgQIAAAQIECBAgQIAAAQIECBAgQIAAAQIE&#13;&#10;CBAgQIAAAQIEcixQO8f95V13K1asiAsuuGCV827UqFHcdNNN8e6778YJJ5xQ5uQMmQbYYYcd4h//&#13;&#10;+EeMGzcu+vXrl6naD+X33HNPPPvssz8894AAAQIECBAgQIAAAQIECBAgQIAAAQIECBAgQIAAAQIE&#13;&#10;CBAgQIAAAQIECBAgQIAAAQIECBAgQIAAAQIECBAgQIAAAQIECBAof4Ean6DhwQcfjLfffjur9Dbb&#13;&#10;bBNjx44tTsyQteIaBDt27Bj//e9/Y/jw4VG3bt2sPSWJIhwECBAgQIAAAQIECBAgQIAAAQIECBAg&#13;&#10;QIAAAQIECBAgQIAAAQIECBAgQIAAAQIECBAgQIAAAQIECBAgQIAAAQIECBAgQIBAxQnU6AQNy5cv&#13;&#10;j8GDB2fV3nLLLWPEiBHRpUuXrPVyEaxVq1acdtppceedd0bt2pkvzZNPPhnTpk3LxZD6IECAAAEC&#13;&#10;BAgQIECAAAECBAgQIECAAAECBAgQIECAAAECBAgQIECAAAECBAgQIECAAAECBAgQIECAAAECBAgQ&#13;&#10;IECAAAECBEohkDkLQCka53uVMWPGxMSJEzMuo2vXrvHss89GkyZNMtYpj8Bhhx0Wf/vb3zJ2vWzZ&#13;&#10;srjjjjsyxgUIECBAgAABAgQIECBAgAABAgQIECBAgAABAgQIECBAgAABAgQIECBAgAABAgQIECBA&#13;&#10;gAABAgQIECBAgAABAgQIECBAgACB3ArU6AQNzzzzTEbNWrVqxZ133hmtW7fOWKc8AyeddFIMGDAg&#13;&#10;4xC33nprrFixImNcgAABAgQIECBAgAABAgQIECBAgAABAgQIECBAgAABAgQIECBAgAABAgQIECBA&#13;&#10;gAABAgQIECBAgAABAgQIECBAgAABAgQIEMidgAQNGSyPOeaY+NnPfpYhWjHF1157bay99tqpg02e&#13;&#10;PDlefPHF1JhCAgQIECBAgAABAgQIECBAgAABAgQIECBAgAABAgQIECBAgAABAgQIECBAgAABAgQI&#13;&#10;ECBAgAABAgQIECBAgAABAgQIECBAILcCNTZBQ0FBQbz11lupmrVq1YpLL700NVaRhZ06dYokUUSm&#13;&#10;Y+zYsZlCygkQIECAAAECBAgQIECAAAECBAgQIECAAAECBAgQIECAAAECBAgQIECAAAECBAgQIECA&#13;&#10;AAECBAgQIECAAAECBAgQIECAAIEcCtTYBA0ffPBBLF++PJWyb9++0aFDh9RYRRcefPDBGYf84osv&#13;&#10;MsYECBAgQIAAAQIECBAgQIAAAQIECBAgQIAAAQIECBAgQIAAAQIECBAgQIAAAQIECBAgQIAAAQIE&#13;&#10;CBAgQIAAAQIECBAgQIAAgdwJ1NgEDTNmzMioOHDgwIyxig7stNNO0bJly9RhJWhIZVFIgAABAgQI&#13;&#10;ECBAgAABAgQIECBAgAABAgQIECBAgAABAgQIECBAgAABAgQIECBAgAABAgQIECBAgAABAgQIECBA&#13;&#10;gAABAgRyLiBBQwrpZpttllJaOUV16tSJ7t27pw4uQUMqi0ICBAgQIECAAAECBAgQIECAAAECBAgQ&#13;&#10;IECAAAECBAgQIECAAAECBAgQIECAAAECBAgQIECAAAECBAgQIECAAAECBAgQIJBzAQkaUkjbtWuX&#13;&#10;Ulp5RZnmI0FD5V0TIxMgQIAAAQIECBAgQIAAAQIECBAgQIAAAQIECBAgQIAAAQIECBAgQIAAAQIE&#13;&#10;CBAgQIAAAQIECBAgQIAAAQIECBAgQIBAzRKosQkaCgoKMl7ptm3bZoxVRiDTfGbPnh0LFy6sjCkZ&#13;&#10;kwABAgQIECBAgAABAgQIECBAgAABAgQIECBAgAABAgQIECBAgAABAgQIECBAgAABAgQIECBAgAAB&#13;&#10;AgQIECBAgAABAgQI1CiBGpugYZ111sl4oefOnZsxVhmBTPOpXbt21K9fvzKmZEwCBAgQIECAAAEC&#13;&#10;BAgQIECAAAECBAgQIECAAAECBAgQIECAAAECBAgQIECAAAECBAgQIECAAAECBAgQIECAAAECBAgQ&#13;&#10;IFCjBGpsgoZWrVplvNDTpk3LGKuMQKb5tGjRIurUqVMZUzImAQIECBAgQIAAAQIECBAgQIAAAQIE&#13;&#10;CBAgQIAAAQIECBAgQIAAAQIECBAgQIAAAQIECBAgQIAAAQIECBAgQIAAAQIECBCoUQISNKRc7i++&#13;&#10;+CKltPKKMs2nTZs2lTcpIxMgQIAAAQIECBAgQIAAAQIECBAgQIAAAQIECBAgQIAAAQIECBAgQIAA&#13;&#10;AQIECBAgQIAAAQIECBAgQIAAAQIECBAgQIAAgRokIEFDysV+5plnUkorp+izzz6LiRMnpg7eunXr&#13;&#10;1HKFBAgQIECAAAECBAgQIECAAAECBAgQIECAAAECBAgQIECAAAECBAgQIECAAAECBAgQIECAAAEC&#13;&#10;BAgQIECAAAECBAgQIECAQG4FamyChl69emWUfPLJJ2PJkiUZ4xUZeOihhzIOt8EGG2SMCRAgQIAA&#13;&#10;AQIECBAgQIAAAQIECBAgQIAAAQIECBAgQIAAAQIECBAgQIAAAQIECBAgQIAAAQIECBAgQIAAAQIE&#13;&#10;CBAgQIAAAQK5E6ixCRo6duwYyZl2zJ07N+655560UIWWLV26NG677baMY/bv3z9jTIAAAQIECBAg&#13;&#10;QIAAAQIECBAgQIAAAQIECBAgQIAAAQIECBAgQIAAAQIECBAgQIAAAQIECBAgQIAAAQIECBAgQIAA&#13;&#10;AQIECBDInUCNTdCQEPbr1y+j5Pnnnx+FhYUZ4xURuOaaa2LixImpQ9WqVSv22GOP1JhCAgQIECBA&#13;&#10;gAABAgQIECBAgAABAgQIECBAgAABAgQIECBAgAABAgQIECBAgAABAgQIECBAgAABAgQIECBAgAAB&#13;&#10;AgQIECBAILcCEjRk8Jw+fXokSRoq6/jss8/isssuyzh8r169Yt11180YFyBAgAABAgQIECBAgAAB&#13;&#10;AgQIECBAgAABAgQIECBAgAABAgQIECBAgAABAgQIECBAgAABAgQIECBAgAABAgQIECBAgAABAgRy&#13;&#10;J1CjEzQMHDgwWrRokVHzxhtvjCuuuCJjvLwCU6dOjd133z0WLFiQcYif//znGWMCBAgQIECAAAEC&#13;&#10;BAgQIECAAAECBAgQIECAAAECBAgQIECAAAECBAgQIECAAAECBAgQIECAAAECBAgQIECAAAECBAgQ&#13;&#10;IECAQG4FanSChoYNG8agQYOyil5wwQVx3XXXZa2Ty+D3yRkmT56csdtk3qeddlrGuAABAgQIECBA&#13;&#10;gAABAgQIECBAgAABAgQIECBAgAABAgQIECBAgAABAgQIECBAgAABAgQIECBAgAABAgQIECBAgAAB&#13;&#10;AgQIECCQW4EanaAhoUwSNDRo0CCr6umnnx4HHnhgzJw5M2u9NQ3++9//js022yzGjRuXtaszzjgj&#13;&#10;2rZtm7WOIAECBAgQIECAAAECBAgQIECAAAECBAgQIECAAAECBAgQIECAAAECBAgQIECAAAECBAgQ&#13;&#10;IECAAAECBAgQIECAAAECBAgQIJA7gRqfoKF169aRJGBY1fHwww9Hz549429/+1sUFhauqnqZ4q+9&#13;&#10;9loccMABcdhhh8WsWbOytm3evHmcc845WesIEiBAgAABAgQIECBAgAABAgQIECBAgAABAgQIECBA&#13;&#10;gAABAgQIECBAgAABAgQIECBAgAABAgQIECBAgAABAgQIECBAgAABArkVqPEJGhLOIUOGRO/evVcp&#13;&#10;O2PGjBg0aFC0b98+jj322HjuuedWmVAhrdPvvvsuPvzww7j22muLkz5sv/328eijj6ZVLVGWzLVZ&#13;&#10;s2YlyhUQIECAAAECBAgQIECAAAECBAgQIECAAAECBAgQIECAAAECBAgQIECAAAECBAgQIECAAAEC&#13;&#10;BAgQIECAAAECBAgQIECAAAEC5SdQt/y6zp+e11prrbjnnntiq622ikWLFq1y4gsXLow77rij+Ewq&#13;&#10;d+7cubhtx44do2nTpj+cSb9z586NwsLC4rOgoCDee++9GDt2bCR9lPVIkkIkCSIcBAgQIECAAAEC&#13;&#10;BAgQIECAAAECBAgQIECAAAECBAgQIECAAAECBAgQIECAAAECBAgQIECAAAECBAgQIECAAAECBAgQ&#13;&#10;IECAQMUKSNDwf97du3eP66+/Po477rhYsWJFma7CpEmTIjnL89h5553jxhtvLM8h9E2AAAECBAgQ&#13;&#10;IECAAAECBAgQIECAAAECBAgQIECAAAECBAgQIECAAAECBAgQIECAAAECBAgQIECAAAECBAgQIECA&#13;&#10;AAECBAhkEKidobxGFh977LFx9913R7169arU+rt16xYPP/xwlZtXlUIyGQIECBAgQIAAAQIECBAg&#13;&#10;QIAAAQIECBAgQIAAAQIECBAgQIAAAQIECBAgQIAAAQIECBAgQIAAAQIECBAgQIAAAQIECBAgUI4C&#13;&#10;EjSshHv44YfH008/HY0bN14pUjlP99tvv3jjjTeiRYsWlTMBoxIgQIAAAQIECBAgQIAAAQIECBAg&#13;&#10;QIAAAQIECBAgQIAAAQIECBAgQIAAAQIECBAgQIAAAQIECBAgQIAAAQIECBAgQIAAAQIhQUPKN0H/&#13;&#10;/v3j5Zdfjg4dOqREK6aobt26cfXVV8ejjz4azZo1q5hBjUKAAAECBAgQIECAAAECBAgQIECAAAEC&#13;&#10;BAgQIECAAAECBAgQIECAAAECBAgQIECAAAECBAgQIECAAAECBAgQIECAAAECBAikCkjQkMoS0bt3&#13;&#10;75g4cWJcddVV0apVqwy1yqe4b9++xQkizjrrrPIZQK8ECBAgQIAAAQIECBAgQIAAAQIECBAgQIAA&#13;&#10;AQIECBAgQIAAAQIECBAgQIAAAQIECBAgQIAAAQIECBAgQIAAAQIECBAgQIBAmQQkaMjC1aBBgzj7&#13;&#10;7LNj8uTJcfnll0ezZs2y1F6zUO3atWPgwIExatSoeO211yJJ0uAgQIAAAQIECBAgQIAAAQIECBAg&#13;&#10;QIAAAQIECBAgQIAAAQIECBAgQIAAAQIECBAgQIAAAQIECBAgQIAAAQIECBAgQIAAAQIEqoZA3aox&#13;&#10;jao9i0aNGsWFF14Yp59+eowYMSJeeOGF4nPcuHFrNPGk32233TZ22GGHOPLII6NLly5r1J/GBAgQ&#13;&#10;IECAAAECBAgQIECAAAECBAgQIECAAAECBAgQIECAAAECBAgQIECAAAECBAgQIECAAAECBAgQIECA&#13;&#10;AAECBAgQIECAQPkISNBQBtfGjRvHAQccUHwmzb7++uviRA0ffPBBFBQUlDgXLVoUzZs3/+Fs0aJF&#13;&#10;8eMePXrE9ttvH7179446deqUYQaqEiBAgAABAgQIECBAgAABAgQIECBAgAABAgQIECBAgAABAgQI&#13;&#10;ECBAgAABAgQIECBAgAABAgQIECBAgAABAgQIECBAgAABApUhIEHDGqivu+66cdhhh61BD5oSIECA&#13;&#10;AAECBAgQIECAAAECBAgQIECAAAECBAgQIECAAAECBAgQIECAAAECBAgQIECAAAECBAgQIECg8gVm&#13;&#10;zZoVX3zxReVPxAwIECBAoFwEVqxYUS796pQAAQI1TUCChpp2xa2XAAECBAgQIECAAAECBAgQIECA&#13;&#10;AAECBAgQIECAAAECBAgQIECAAAECBAgQIECAAAECBAgQIECAAAECKwmMGzcuktNBgAABAgQIECBA&#13;&#10;gEBmgdqZQyIECBAgQIAAAQIECBAgQIAAAQIECBAgQIAAAQIECBAgQIAAAQIECBAgQIAAAQIECBAg&#13;&#10;QIAAAQIECBAgQIAAAQIECBAgQIAAAQKJgAQNvg8IECBAgAABAgQIECBAgAABAgQIECBAgAABAgQI&#13;&#10;ECBAgAABAgQIECBAgAABAgQIECBAgAABAgQIECBAgAABAgQIECBAgAABAqsQkKBhFUDCBAgQIECA&#13;&#10;AAECBAgQIECAAAECBAgQIECAAAECBAgQIECAAAECBAgQIECAAAECBAgQIECAAAECBAgQIECAAAEC&#13;&#10;BAgQIECAAAEJGnwPECBAgAABAgQIECBAgAABAgQIECBAgAABAgQIECBAgAABAgQIECBAgAABAgQI&#13;&#10;ECBAgAABAgQIECBAgAABAgQIECBAgAABAgRWISBBwyqAchW++eab45NPPslVd/ohQIAAAQIECBAg&#13;&#10;QIAAAQIECBAgQIAAAQIECBAgQIAAAQIECBAgQIAAAQIECBAgQIAAAQIECBAgQIAAAQIECBAgQIAA&#13;&#10;AQIEKlCgxiZomDRpUnz00UcVQj1jxow48cQTo2vXrtGrV68YMmRIhY1dIQs0CAECBAgQIECAAAEC&#13;&#10;BAgQIECAAAECBAgQIECAAAECBAgQIECAAAECBAgQIECAAAECBAgQIECAAAECBAgQIECAAAECBAgQ&#13;&#10;qOYCNSpBQ2FhYdxyyy2x4447RpcuXWL48OEVcnlHjhz5wzjvv/9+XHLJJdGzZ8/o06dPPPnkkz/E&#13;&#10;PCBAgAABAgQIECBAgAABAgQIECBAgAABAgQIECBAgAABAgQIECBAgAABAgQIECBAgAABAgQIECBA&#13;&#10;gAABAgQIECBAgAABAgSqpkDdqjmt3M5q1qxZcfnll8cNN9wQ33777Q+dv/LKKz88Ls8HP07Q8ONx&#13;&#10;3nrrrRgwYEBstdVWcfHFF8e+++7747DHBAgQIECAAAECBAgQIECAAAECBAgQIECAAAECBAgQIECA&#13;&#10;AAECBAgQIECAAAECBAgQIECAAAECBAgQWGOBVq1aRffu3de4Hx0QIECAQPUVWGuttarv4qyMAAEC&#13;&#10;ORSo1gkaFi9eHNdff3388Y9/jNmzZ5dg+/jjj6OgoCBatmxZIpbLghdffDFrd2+//Xbst99+0adP&#13;&#10;n7jrrruiW7duWesLEiBAgAABAgQIECBAgAABAgQIECBAgAABAgQIECBAgAABAgQIECBAgAABAgQI&#13;&#10;ECBAgAABAgQIECBAoLQCG2ywQSSngwABAgQIECBAgACBNROovWbNq27rsWPHRo8ePeLss89OTc6Q&#13;&#10;zHzFihUxatSocl3E119/HUkiiNIco0ePjq222ipuv/320lRXhwABAgQIECBAgAABAgQIECBAgAAB&#13;&#10;AgQIECBAgAABAgQIECBAgAABAgQIECBAgAABAgQIECBAgAABAgQIECBAgAABAgQIEKgggWqZoOGf&#13;&#10;//xnbLfddvHZZ5+tkvGVV15ZZZ01qTBy5MgyNV+wYEH85je/iUMPPTQKCwvL1FZlAgQIECBAgAAB&#13;&#10;AgQIECBAgAABAgQIECBAgAABAgQIECBAgAABAgQIECBAgAABAgQIECBAgAABAgQIECBAgAABAgQI&#13;&#10;ECBAoHwEqlWChuXLl8cZZ5wRRx55ZCxatKhUYq+++mqp6q1upRdffHG1mt53332xyy67xJw5c1ar&#13;&#10;vUYECBAgQIAAAQIECBAgQIAAAQIECBAgQIAAAQIECBAgQIAAAQIECBAgQIAAAQIECBAgQIAAAQIE&#13;&#10;CBAgQIAAAQIECBAgQIBA7gSqVYKGQYMGxfDhw8uk8/bbb5c6mUOZOv6/yiNHjlydZsVtxo4dG3vv&#13;&#10;vXfMnz9/tfvQkAABAgQIECBAgAABAgQIECBAgAABAgQIECBAgAABAgQIECBAgAABAgQIECBAgAAB&#13;&#10;AgQIECBAgAABAgQIECBAgAABAgQIEFhzgbpr3kXV6OFPf/pT3HDDDWWezNKlS+PNN9+MXXbZpcxt&#13;&#10;S9PgpptuimeeeSaeffbZeP/990vT5Cd13njjjRgwYEA8/fTT0aBBg5/EPCFAgAABAgQIECBAgAAB&#13;&#10;AgQI1BSBwiVLaspSrZNAjRTYsVOrGrluiyZQkwQarV2vJi3XWgnUSIFJM+fWyHVbNIGaIjBxltd4&#13;&#10;TbnW1kmAAAECBAgQIECAAAECBAgQIECAAAECBAgQIECAAAEC2QVqZw/nR/Suu+6K3//+92WebK9e&#13;&#10;veKvf/1r9O7du8xtS9sgSfwwbNiweO+992LKlClx2WWXxbrrrlva5sX1Ro4cGccee2yZ2qhMgAAB&#13;&#10;AgQIECBAgAABAgQIECBAgAABAgQIECBAgAABAgQIECBAgAABAgQIECBAgAABAgQIECBAgAABAgQI&#13;&#10;ECBAgAABAgQI5E4g7xM0TJ48OU466aRSi9SqVSsOOeSQeOedd2Ls2LFxxhlnRLNmzUrdfk0qrrfe&#13;&#10;ejF48OD4/PPP4/bbb4+NN9641N3de++98fDDD5e6vooECBAgQIAAAQIECBAgQIAAAQIECBAgQIAA&#13;&#10;AQIECBAgQIAAAQIECBAgQIAAAQIECBAgQIAAAQIECBAgQIAAAQIECBAgQIBA7gTyPkHDoEGDYtGi&#13;&#10;RaUS2W233eKtt96K++67L7bYYotStSmPSvXr149jjjkm3n///TjrrLOidu3SXYZTTjklZs2aVR5T&#13;&#10;0icBAgQIECBAgAABAgQIECBAgAABAgQIECBAgAABAgQIECBAgAABAgQIECBAgAABAgQIECBAgAAB&#13;&#10;AgQIECBAgAABAgQIECCQRaB0mQGydFCZoYceeiiefvrpVU5hrbXWiuuuuy5GjBgRW2211SrrV1SF&#13;&#10;tddeO66++up45ZVXYoMNNljlsNOnT48zzzxzlfVUIECAAAECBAgQIECAAAECBAgQIECAAAECBAgQ&#13;&#10;IECAAAECBAgQIECAAAECBAgQIECAAAECBAgQIECAAAECBAgQIECAAAECBHIrUDe33VVcb0uXLi1V&#13;&#10;soIOHTrEI488EltvvXXFTa6MI2233Xbx0ksvRb9+/eLzzz/P2vruu++Oc889N3r27Jm1niABAgQI&#13;&#10;ECBAgAABAgQIECBAgAABAgQIECBAgAABAgQIECBAgAABAgQIECBAgAABAgQIECBAgAABAgQSgXfe&#13;&#10;eSfGjBkDgwABAgTySGCfffaJ5B5ZBwECBAhULYHaVWs6pZ/NY489FlOmTMnaoGXLlvH8889X6eQM&#13;&#10;3y+gY8eOxUkaOnfu/H1Rxq/XX399xpgAAQIECBAgQIAAAQIECBAgQIAAAQIECBAgQIAAAQIECBAg&#13;&#10;QIAAAQIECBAgQIAAAQIECBAgQIAAAQIECBAgQIAAAQIECBAgkHuBvE3QcPPNN2fVaNCgQTz99NOx&#13;&#10;ySabZK1XlYIbbLBBJIkn6tevn3Vad999d8yZMydrHUECBAgQIECAAAECBAgQIECAAAECBAgQIECA&#13;&#10;AAECBAgQIECAAAECBAgQIECAAAECBAgQIECAAAECBAgQIECAAAECBAgQIEAgdwJ5maBh8uTJMWLE&#13;&#10;iKwKgwcPjj59+mStUxWDPXv2jMsvvzzr1BYuXBi333571jqCBAgQIECAAAECBAgQIECAAAECBAgQ&#13;&#10;IECAAAECBAgQIECAAAECBAgQIECAAAECBAgQIECAAAECBAgQIECAAAECBAgQIECAQO4E8jJBwz//&#13;&#10;+c9YsWJFRoXu3bvHOeeckzFe1QO/+93vYrvttss6zXvuuSdrXJAAAQIECBAgQIAAAQIECBAgQIAA&#13;&#10;AQIECBAgQIAAAQIECBAgQIAAAQIECBAgQIAAAQIECBAgQIAAAQIECBAgQIAAAQIECBDInUBeJmgY&#13;&#10;NWpUVoGLL7446tWrl7VOVQ7Wrl07Bg8enHWKY8eOjfnz52etI0iAAAECBAgQIECAAAECBAgQIECA&#13;&#10;AAECBAgQIECAAAECBAgQIECAAAECBAgQIECAAAECBAgQIECAAAECBAgQIECAAAECBAjkRiDvEjSs&#13;&#10;WLEiRo8enXH1LVu2jAMOOCBjPF8Ce+21V3Tv3j3jdL/77rt48803M8YFCBAgQIAAAQIECBAgQIAA&#13;&#10;AQIECBAgQIAAAQIECBAgQIAAAQIECBAgQIAAAQIECBAgQIAAAQIECBAgQIAAAQIECBAgQIAAgdwJ&#13;&#10;5F2ChokTJ8bs2bMzChx22GFRv379jPF8CdSqVSsGDRqUdbqvvvpq1rggAQIECBAgQIAAAQIECBAg&#13;&#10;QIAAAQIECBAgQIAAAQIECBAgQIAAAQIECBAgQIAAAQIECBAgQIAAAQIECBAgQIAAAQIECBAgkBuB&#13;&#10;urnppuJ6GT16dNbBdtlll6zxfArutddeWaf7+uuvZ40LEiBAgAABAgQIECBAgAABAgQIECBAgAAB&#13;&#10;AunyO1YAAEAASURBVAQIECBAgAABAgQIECBAgAABAgQIECBAgAABAgQIECBAoDQC9erVi7p18+52&#13;&#10;s9IsTR0CBAhUOYElS5bEd999V+XmZUIECBAgsGqBvPuNecqUKVlX1adPn6zxfAp27tw51ltvvfjf&#13;&#10;//6XOu1M5amVFRIgQIAAAQIECBAgQIAAAQIECBAgQIAAAQIECBAgQIAAAQIECBAgQIAAAQIECBAg&#13;&#10;QIAAAQIECBAgQCCDwLbbbhubbrpphqhiAgQIEMilwEsvvRQTJkzIZZf6IkCAAIEKEqhdQePkbJjZ&#13;&#10;s2dn7Kt169bRoUOHjPF8DOy0004Zpz1r1qyMMQECBAgQIECAAAECBAgQIECAAAECBAgQIECAAAEC&#13;&#10;BAgQIECAAAECBAgQIECAAAECBAgQIECAAAECBAgQIECAAAECBAgQIEAgdwLVLkFD7miqRk+dOnXK&#13;&#10;OJGCgoKMMQECBAgQIECAAAECBAgQIECAAAECBAgQIECAAAECBAgQIECAAAECBAgQIECAAAECBAgQ&#13;&#10;IECAAAECBAgQIECAAAECBAgQIEAgdwLVKkFD8+bNcydTRXpq2bJlxpksXrw4Fi5cmDEuQIAAAQIE&#13;&#10;CBAgQIAAAQIECBAgQIAAAQIECBAgQIAAAQIECBAgQIAAAQIECBAgQIAAAQIECBAgQIAAAQIECBAg&#13;&#10;QIAAAQIECORGIO8SNMyfPz/jyps0aZIxlq+BbAkakjUVFhbm69LMmwABAgQIECBAgAABAgQIECBA&#13;&#10;gAABAgQIECBAgAABAgQIECBAgAABAgQIECBAgAABAgQIECBAgAABAgQIECBAgAABAgQI5I1A3iVo&#13;&#10;aNSoUUbcRYsWZYzla6B+/fpZp76qeNbGggQIECBAgAABAgQIECBAgAABAgQIECBAgAABAgQIECBA&#13;&#10;gAABAgQIECBAgAABAgQIECBAgAABAgQIECBAgAABAgQIECBAgECpBPIuQUPTpk0zLmzOnDkZY/ka&#13;&#10;+Pzzz7NOvUmTJlnjggQIECBAgAABAgQIECBAgAABAgQIECBAgAABAgQIECBAgAABAgQIECBAgAAB&#13;&#10;AgQIECBAgAABAgQIECBAgAABAgQIECBAgMCaC+RdgoZsCQmqY4KGSZMmZbzKDRo0iLp162aMCxAg&#13;&#10;QIAAAQIECBAgQIAAAQIECBAgQIAAAQIECBAgQIAAAQIECBAgQIAAAQIECBAgQIAAAQIECBAgQIAA&#13;&#10;AQIECBAgQIAAAQK5Eci7BA3NmzfPuPLp06fHd999lzGej4FsCRoaN26cj0syZwIECBAgQIAAAQIE&#13;&#10;CBAgQIAAAQIECBAgQIAAAQIECBAgQIAAAQIECBAgQIAAAQIECBAgQIAAAQIECBAgQIAAAQIECBAg&#13;&#10;kHcCeZegoWvXrhmRFy1aFOPHj88Yz8dAtgQNzZo1y8clmTMBAgQIECBAgAABAgQIECBAgAABAgQI&#13;&#10;ECBAgAABAgQIECBAgAABAgQIECBAgAABAgQIECBAgAABAgQIECBAgAABAgQIEMg7gbxL0NCrV6+s&#13;&#10;yGPGjMkaz6fgsmXL4ssvv8w45W7dumWMCRAgQIAAAQIECBAgQIAAAQIECBAgQIAAAQIECBAgQIAA&#13;&#10;AQIECBAgQIAAAQIECBAgQIAAAQIECBAgQIAAAQIECBAgQIAAAQK5E8i7BA1du3aNtddeO6PA66+/&#13;&#10;njGWb4GXX345vvvuu4zT3myzzTLGBAgQIECAAAECBAgQIECAAAECBAgQIECAAAECBAgQIECAAAEC&#13;&#10;BAgQIECAAAECBAgQIECAAAECBAgQIECAAAECBAgQIECAAIHcCeRdgoY6depEz549Mwo89NBDsWTJ&#13;&#10;kozxfAoMHz4863Q333zzrHFBAgQIECBAgAABAgQIECBAgAABAgQIECBAgAABAgQIECBAgAABAgQI&#13;&#10;ECBAgAABAgQIECBAgAABAgQIECBAgAABAgQIECBAIDcCeZegIVn2nnvumXH1BQUF8eSTT2aM50tg&#13;&#10;8uTJ8cQTT2Sd7mabbZY1LkiAAAECBAgQIECAAAECBAgQIECAAAECBAgQIECAAAECBAgQIECAAAEC&#13;&#10;BAgQIECAAAECBAgQIECAAAECBAgQIECAAAECBAjkRiAvEzQMHDgw6+pvueWWrPF8CF5//fWxfPny&#13;&#10;jFNt2bJldOvWLWNcgAABAgQIECBAgAABAgQIECBAgAABAgQIECBAgAABAgQIECBAgAABAgQIECBA&#13;&#10;gAABAgQIECBAgAABAgQIECBAgAABAgQIEMidQF4maNhyyy1jww03zKjw7LPPxvPPP58xXtUD8+fP&#13;&#10;j9tuuy3rNPfff/+oU6dO1jqCBAgQIECAAAECBAgQIECAAAECBAgQIECAAAECBAgQIECAAAECBAgQ&#13;&#10;IECAAAECBAgQIECAAAECBAgQIECAAAECBAgQIECAQG4E8jJBQ7L0Aw88MKvAGWecEUuXLs1ap6oG&#13;&#10;r7322igsLMw6vYMPPjhrXJAAAQIECBAgQIAAAQIECBAgQIAAAQIECBAgQIAAAQIECBAgQIAAAQIE&#13;&#10;CBAgQIAAAQIECBAgQIAAAQIECBAgQIAAAQIECBDInUDeJmgYNGhQ1KlTJ6PE+PHj4/e//33GeFUN&#13;&#10;PProo3HxxRdnnV6LFi1i1113zVpHkAABAgQIECBAgAABAgQIECBAgAABAgQIECBAgAABAgQIECBA&#13;&#10;gAABAgQIECBAgAABAgQIECBAgAABAgQIECBAgAABAgQIEMidQN4maOjUqVMccsghWSWuvvrquOii&#13;&#10;i7LWqUrB0aNHx+GHHx7Lly/POq0jjzwy6tWrl7WOIAECBAgQIECAAAECBAgQIECAAAECBAgQIECA&#13;&#10;AAECBAgQIECAAAECBAgQIECAAAECBAgQIECAAAECBAgQIECAAAECBAgQIJA7gbxN0JAQnHfeeauU&#13;&#10;uPzyy2PIkCGrrFfZFT7//PMYMGBALFy4MOtUGjZsGBdccEHWOoIECBAgQIAAAQIECBAgQIAAAQIE&#13;&#10;CBAgQIAAAQIECBAgQIAAAQIECBAgQIAAAQIECBAgQIAAAQIECBAgQIAAAQIECBAgQIBAbgXyOkFD&#13;&#10;r169YuDAgasUueSSS2Lo0KGrrFdZFWbPnh377LNPzJgxY5VT+O1vfxtt27ZdZT0VCBAgQIAAAQIE&#13;&#10;CBAgQIAAAQIECBAgQIAAAQIECBAgQIAAAQIECBAgQIAAAQIECBAgQIAAAQIECBAgQIAAAQIECBAg&#13;&#10;QIAAgdwJ5HWChoThuuuui6ZNm65S5MILL4wkUcPixYtXWbeiKqxYsSLuvPPO6NGjR4wfP36Vw7Zs&#13;&#10;2TLOPvvsVdZTgQABAgQIECBAgAABAgQIECBAgAABAgQIECBAgAABAgQIECBAgAABAgQIECBAgAAB&#13;&#10;AgQIECBAgAABAgQIECBAgAABAgQIEMitQN4naGjfvn1cddVVpVIZMmRIbLzxxnHzzTfH0qVLS9Wm&#13;&#10;vCqNGjUq+vTpE0cffXRMmzZtlcPUqlUrbr/99lIlo1hlZyoQIECAAAECBAgQIECAAAECBAgQIECA&#13;&#10;AAECBAgQIECAAAECBAgQIECAAAECBAgQIECAAAECBAgQIECAAAECBAgQIECAAAECZRLI+wQNyWqP&#13;&#10;P/742G233Uq18K+++ipOPPHE2GSTTeLOO++M7777rlTtclXpiy++iEMPPTR22GGHGDNmTKm7Pffc&#13;&#10;c2PfffctdX0VCRAgQIAAAQIECBAgQIAAAQIECBAgQIAAAQIECBAgQIAAAQIECBAgQIAAAQIECBAg&#13;&#10;QIAAAQIECBAgQIAAAQIECBAgQIAAgdwJVIsEDQnHfffdF926dSu1zKRJk+Loo4+OHj16xLBhw+LN&#13;&#10;N9+MZcuWlbp9aSsuX7483nrrrRg6dGj069cvunbtWjzX0rZP6u2yyy7xxz/+sSxN1CVAgAABAgQI&#13;&#10;ECBAgAABAgQIECBAgAABAgQIECBAgAABAgQIECBAgAABAgQIECBAgAABAgQIECBAgAABAgQIECBA&#13;&#10;gAABAgRyKFA3h31ValctW7aMZ599Nvr27Rtff/11qecyYcKEOP/884vrN2rUKHbYYYfYeeedi5Mi&#13;&#10;bLXVVlGvXr1S95VUnD9/fkydOjVGjhwZzz//fLzwwgsxa9asMvXx48rJeh555JGoU6fOj4s9JkCA&#13;&#10;AAECBAgQIECAAAECBAgQIECAAAECBAgQIECAAAECBAgQIECAAAECBAgQIECAAAECBAgQIECAAAEC&#13;&#10;BAgQIECAAAECBCpQoNokaEjMOnbsGE8//XT069cvCgsLy8yYJFdIkjwkZ3LUqlUrmjVrFq1atYrW&#13;&#10;rVsXn8njFi1axIIFC+Kbb76JgoKC4q/J4+RcvHhxmcfN1GC33XaLxx57LBo2bJipinICBAgQIECA&#13;&#10;AAECBAgQIECAAAECBAgQIECAAAECBAgQIECAAAECBAgQIECAAAECBAgQIECAAAECBAgQIECAAAEC&#13;&#10;BAgQIECgAgSqVYKGxGuLLbaIN954IwYMGBCffvrpGhGuWLEiZs+eXXx+8skna9RXWRsPHDgw7rnn&#13;&#10;nqhfv35Zm6pPgAABAgQIECBAgAABAgQIECBAgAABAgQIECBAgAABAgQIECBAgAABAgQIECBAgAAB&#13;&#10;AgQIECBAgAABAgQIECBAgAABAgQI5Figdo77qxLdbbLJJjF69Ojo379/lZhPWSbRsGHDuPHGG+Oh&#13;&#10;hx6SnKEscOoSIECAAAECBAgQIECAAAECBAgQIECAAAECBAgQIECAAAECBAgQIECAAAECBAgQIECA&#13;&#10;AAECBAgQIECAAAECBAgQIECAAIFyFKiWCRr+P/buAzyKam3g+AuEhJaEJBA6JPQqRKpUG6igYO8V&#13;&#10;21VU0KvX3hCwKxYEURQQ60VUUBFBqUrvJUBCTYAUEnogoX1z4hduyJ7ZbJndzG7+8zx5svueM2fO&#13;&#10;+c3OZmdz5h3lFRUVJdOnT5fnn38+YBIddO3aVVavXi3333+/D3c5TSOAAAIIIIAAAggggAACCCCA&#13;&#10;AAIIIIAAAggggAACCCCAAAIIIIAAAggggAACCCCAAAIIIIAAAggggAACCCCAAAIIIIAAAggggAAC&#13;&#10;CCCAgLsCQZugQUGEhITI0KFDZe3atXLJJZe4a+O3+s2aNZNJkybJ/PnzpVGjRn7bLhtCAAEEEEAA&#13;&#10;AQQQQAABBBBAAAEEEEAAAQQQQAABBBBAAAEEEEAAAQQQQAABBBBAAAEEEEAAAQQQQAABBBBAAAEE&#13;&#10;EEAAAQQQQAABBBBAAAHXBII6QUMBQZMmTeS3336T77//Xtq1a1cQLvHfBYkZ1q9fL7fccouULVsq&#13;&#10;dkeJu9MBBBBAAAEEEEAAAQQQQAABBBBAAAEEEEAAAQQQQAABBBBAAAEEEEAAAQQQQAABBBBAAAEE&#13;&#10;EEAAAQQQQAABBBBAAAEEEEAAAQQQQAABBNwVKFUZAa6++mpZuXKlzJs3T6655hopV66cu15e14+I&#13;&#10;iJCBAwfK7NmzJTExMT8xQ0n0w+uB0AACCCCAAAIIIIAAAggggAACCCCAAAIIIIAAAggggAACCCCA&#13;&#10;AAIIIIAAAggggAACCCCAAAIIIIAAAggggAACCCCAAAIIIIAAAggggAACpUggpBSN9cxQe/ToIeon&#13;&#10;JSVFfvjhB5k+fbrMnTtXjh49eqaOlQ/q1q0r559/vvTr108GDBggFStWtLJ52kIAAQQQQAABBBBA&#13;&#10;AAEEEEAAAQQQQAABBBBAAAEEEEAAAQQQQAABBBBAAAEEEEAAAQQQQAABBBBAAAEEEEAAAQQQQAAB&#13;&#10;BBBAAAEEEEAAAR8LlMoEDQWm9erVk0ceeST/RyVnUEkaFixYIImJibJx40ZJTk6WvLy8guou/a5V&#13;&#10;q5Y0adJEmjZtKp07d5YLLrhAGjVq5NK6VEIAAQQQQAABBBBAAAEEEEAAAQQQQAABBBBAAAEEEEAA&#13;&#10;AQQQQAABBBBAAAEEEEAAAQQQQAABBBBAAAEEEEAAAQQQQAABBBBAAAEEEEAAAXsKlOoEDYV3ScWK&#13;&#10;FeXSSy/N/ymInzhxQrZt2yaZmZly+PBhOXToUP7PkSNHJDQ0VKpUqXLmJzo6Oj8Rg4qxIIAAAggg&#13;&#10;gAACCCCAAAIIIIAAAggggAACCCCAAAIIIIAAAggggAACCCCAAAIIIIAAAggggAACCCCAAAIIIIAA&#13;&#10;AggggAACCCCAAAIIIIBAcAmQoMHJ/gwJCZEmTZrk/zipRhECCCCAAAIIIIAAAggggAACCCCAAAII&#13;&#10;IIAAAggggAACCCCAAAIIIIAAAggggAACCCCAAAIIIIAAAggggAACCCCAAAIIIIAAAggggAACCAS5&#13;&#10;QNkgHx/DQwABBBBAAAEEEEAAAQQQQAABBBBAAAEEEEAAAQQQQAABBBBAAAEEEEAAAQQQQAABBBBA&#13;&#10;AAEEEEAAAQQQQAABBBBAAAEEEEAAAQQQQAABBLwWIEGD14Q0gAACCCCAAAIIIIAAAggggAACCCCA&#13;&#10;AAIIIIAAAggggAACCCCAAAIIIIAAAggggAACCCCAAAIIIIAAAggggAACCCCAAAIIIIAAAggggAAC&#13;&#10;wS5AgoZg38OMDwEEEEAAAQQQQAABBBBAAAEEEEAAAQQQQAABBBBAAAEEEEAAAQQQQAABBBBAAAEE&#13;&#10;EEAAAQQQQAABBBBAAAEEEEAAAQQQQAABBBBAAAEEvBYgQYPXhDSAAAIIIIAAAggggAACCCCAAAII&#13;&#10;IIAAAggggAACCCCAAAIIIIAAAggggAACCCCAAAIIIIAAAggggAACCCCAAAIIIIAAAggggAACCCCA&#13;&#10;AALBLkCChmDfw4wPAQQQQAABBBBAAAEEEEAAAQQQQAABBBBAAAEEEEAAAQQQQAABBBBAAAEEEEAA&#13;&#10;AQQQQAABBBBAAAEEEEAAAQQQQAABBBBAAAEEEEAAAQS8FiBBg9eENIAAAggggAACCCCAAAIIIIAA&#13;&#10;AggggAACCCCAAAIIIIAAAggggAACCCCAAAIIIIAAAggggAACCCCAAAIIIIAAAggggAACCCCAAAII&#13;&#10;IIAAAsEuQIKGYN/DjA8BBBBAAAEEEEAAAQQQQAABBBBAAAEEEEAAAQQQQAABBBBAAAEEEEAAAQQQ&#13;&#10;QAABBBBAAAEEEEAAAQQQQAABBBBAAAEEEEAAAQQQQAABBLwWIEGD14Q0gAACCCCAAAIIIIAAAggg&#13;&#10;gAACCCCAAAIIIIAAAggggAACCCCAAAIIIIAAAggggAACCCCAAAIIIIAAAggggAACCCCAAAIIIIAA&#13;&#10;AggggAACwS5AgoZg38OMDwEEEEAAAQQQQAABBBBAAAEEEEAAAQQQQAABBBBAAAEEEEAAAQQQQAAB&#13;&#10;BBBAAAEEEEAAAQQQQAABBBBAAAEEEEAAAQQQQAABBBBAAAEEvBYgQYPXhDSAAAIIIIAAAggggAAC&#13;&#10;CCCAAAIIIIAAAggggAACCCCAAAIIIIAAAggggAACCCCAAAIIIIAAAggggAACCCCAAAIIIIAAAggg&#13;&#10;gAACCCCAAALBLkCChmDfw4wPAQQQQAABBBBAAAEEEEAAAQQQQAABBBBAAAEEEEAAAQQQQAABBBBA&#13;&#10;AAEEEEAAAQQQQAABBBBAAAEEEEAAAQQQQAABBBBAAAEEEEAAAQS8FiBBg9eENIAAAggggAACCCCA&#13;&#10;AAIIIIAAAggggAACCCCAAAIIIIAAAggggAACCCCAAAIIIIAAAggggAACCCCAAAIIIIAAAggggAAC&#13;&#10;CCCAAAIIIIAAAsEuQIKGYN/DjA8BBBBAAAEEEEAAAQQQQAABBBBAAAEEEEAAAQQQQAABBBBAAAEE&#13;&#10;EEAAAQQQQAABBBBAAAEEEEAAAQQQQAABBBBAAAEEEEAAAQQQQAABBLwWIEGD14Q0gAACCCCAAAII&#13;&#10;IIAAAggggAACCCCAAAIIIIAAAggggAACCCCAAAIIIIAAAggggAACCCCAAAIIIIAAAggggAACCCCA&#13;&#10;AAIIIIAAAggggAACwS5AgoZg38OMDwEEEEAAAQQQQAABBBBAAAEEEEAAAQQQQAABBBBAAAEEEEAA&#13;&#10;AQQQQAABBBBAAAEEEEAAAQQQQAABBBBAAAEEEEAAAQQQQAABBBBAAAEEvBYgQYPXhDSAAAIIIIAA&#13;&#10;AggggAACCCCAAAIIIIAAAggggAACCCCAAAIIIIAAAggggAACCCCAAAIIIIAAAggggAACCCCAAAII&#13;&#10;IIAAAggggAACCCCAAALBLkCChmDfw4wPAQQQQAABBBBAAAEEEEAAAQQQQAABBBBAAAEEEEAAAQQQ&#13;&#10;QAABBBBAAAEEEEAAAQQQQAABBBBAAAEEEEAAAQQQQAABBBBAAAEEEEAAAQS8FiBBg9eENIAAAggg&#13;&#10;gAACCCCAAAIIIIAAAggggAACCCCAAAIIIIAAAggggAACCCCAAAIIIIAAAggggAACCCCAAAIIIIAA&#13;&#10;AggggAACCCCAAAIIIIAAAsEuEBLsA2R8CCCAQDAJbN26VTZs2HDWkHr06CGRkZFnxXiCAAIIIIAA&#13;&#10;AggggAACCCCAAAIIIIAAAggggAACCCCAAAIIIIAAAggggAACCCCAAAIIIIAAAggggECgCDBXPlD2&#13;&#10;FP1EAAEEEEAAAQQQQAABEjTwGvC7wKlTp2TChAkebbd///4SExPj0bpqpV27dsnatWvzfx86dEjU&#13;&#10;T05OjlSuXFkiIiLyL3KvV6+etG3b1qvteNxBY8Xc3FzZvXu3pKSknPlRfVTjrl69ev5P8+bNRfUz&#13;&#10;WBe776fTp09LYmKirF+/XrKzs/N/1GtJ7Z+6detKnTp18n/XqlVLypcvb+luUq/T999/X44ePXqm&#13;&#10;3b///ltGjBhx5jkPEEAAAQQQQAABBBBAAAEESqeAOl89uG+vVKoSIeVDw0onAqNGIIgF1DG+P3uv&#13;&#10;VAkP/mP8xPHjcujgfgk13ssqG+O102LnvtnJib6UbgH1fpWZmWH8z6WqhIXxmaR0vxoYva8F1PGW&#13;&#10;nZUp4eGREhrkx1tu7jE5dGC/hISUl3Dj/aVcuXK+5qV9BEpcQB3jh4zz/Iqc55f4vqADCCCAAAII&#13;&#10;IIAAAggggIA7AsyVd67FXHn7X9OgvpNgrrzz1zGlCCCAAAIIIIAAAggggAAJGngN+F1Afen02Wef&#13;&#10;ebTdbt26uZ04ISkpSSZPniwLFy6Uffv2ubxdlQChR48ect1110m1atVcXs/TisnJyfLxxx/L4sWL&#13;&#10;RX2pUdzSqlUrueyyy+TCCy80Jl2FF1fd9uWBsJ82b96c/1patGiRS68llfjjyiuvlGuvvday15B6&#13;&#10;Ld56663yySefnNmn8+fPl19++UX69et3JsYDBBBAAAEEEEAAAQQQQACB4BY4dfKkLJ39q+xM2iDp&#13;&#10;O7dJeorxk7pdjufl5g88vGq0VK1eU2o1aCRdeveXNuedn38hUzCrKIu3H71DTp86edYwH3n9E2nc&#13;&#10;pv1ZMVee7N6eJPv3ZrpS1Wd16jZqJhFRnicr9VnHaNjnAieNY/yvWdNk28b1smvHFtm9c6vsSdku&#13;&#10;ecaFiWpRr4uY2JpSN66J9LrsKmnf7UIJsThRqM8H+f8bUN8Xr1o0T1YvmS/rly+UnVs3y9Ejh89s&#13;&#10;vkLFSlKtZh2pVqOWnNOpu5zf9xqpbjz3x2Lnvvlj/GwDAVcE1PvV1J8my7o1q2TLls2ydUuSbNua&#13;&#10;LMeOqSTDZYz/6VSTWrXrSJMmzeXqa2+Si3pfZnliY1f6SR0EgkFAHW9//vajbE5cKzu3JUvK9i2S&#13;&#10;umOrkfz9n88HVaONZO81aktcw6bS54prpWvP3gH7+WDDmuWyatlCWb18kSSuXZmfpKpgnAX7Mjyi&#13;&#10;qsTWrC1tO5wn53bqJh269JIo4z2HBYFAFVDn+cvn/P95vnGOn2F8/s8odJ5fxTjPj6pWQ2oa5/md&#13;&#10;jPP81l0C5zxfzX/Yun6lz3dNzfoNpbLx3sCCAAIIIIAAAggggAACCJS0AHPl9XuAufL2v6aBufL6&#13;&#10;1y5RBBBAAAEEEEAAAQQQQEAnUMb4R2jxV4Lr1iSGgIcCJ06ckAsuuMCjtceNGydNmzZ1aV2VtXHU&#13;&#10;qFGyevVql+qbVQoJCZFLL71U7rnnHreTQ5i1WTienp4un376qcyYMcOlxAyF11WPVRKAxx9/XC6+&#13;&#10;+OKiRQHxPBD20549e2Ts2LEya9Ysj0zLG5PjL7nkErnpppukfv36HrVReCWVOVYlaUhLSzsTrlix&#13;&#10;oowfP15q1659JhZMD9Q+8PUyYsQIX2+C9hFAAAEEEEAAAQQQQMALgfY3P+7F2sG16op5v8vk0W/I&#13;&#10;nh3JLg9MJWw475KrZMDdg6WScefNYFuOGxelvTTwCtm9LclhaE+N+laaJXR2iBcX+GToY/L3b1OK&#13;&#10;q+bT8geHfSQdL+zr023YpfFqlSrYpSsl3o9Fs3+TCe8Pl1TN69mscyphwwX9rpGb7n9cKocHxjGu&#13;&#10;Esr8/sNX8tOkj/OTT5iNrWi8TJky0qZDN+lz9S35ySmKllvx3M59s2J8JdVGl7gaJbVptusjgem/&#13;&#10;/CSvvPy0JG1OdHkLMTHV5bobbpUnnnxRIiIjXV6PioEhsDXzYGB0NAB7OXfWL/LRWy/JdiMRiquL&#13;&#10;Sthw2YAb5J6Hn5Iq4fY/3vKM/3/NmPZf+XbCaEnauM7VYZ6pp5JV9b3yJrnt3sFSP77xmTgPrBNY&#13;&#10;k55tXWO0dJbAyvm/y5Qxb0iakZzN1UUlbOjS50q5YqD9z/NVoolnb/RsjoirHqregyM+loSefdxZ&#13;&#10;hbpFBFZ/83aRCE8RQAABBBBAIJAEnnnmGZ93t1atWj7fBhtAIBgEmCt/9l5krrz9r2lgrvzZr1lf&#13;&#10;P+vfv79MmzbN6WZWrFghCQkJTut4WqjaXrZsmdPVu3fvLi1btnRah0IEEEAAAWsE5s6dK5s2bXLa&#13;&#10;WN++faVu3bpO61CIAAIIIOB/gbL+3yRbRMC3AuruMRMmTJAHHnjA6+QMqqfqS7Kff/5ZBg4cKCtX&#13;&#10;WntXh8mTJ+dftP/bb795lJxB9e/IkSPy8ssvy7BhwyQnJ0eFAmIJlP00e/bs/GQIniZnUDvj+PHj&#13;&#10;+a8hlVRB7XNvl7CwMPnXv/51VjNHjx7Nfw0oVxYEEEAAAQQQQAABBBBAAIHgFNiyboUMv/9q+eCp&#13;&#10;+9xKzqA0Du3Plt+/HScv3H6ZbF69NOiA/jv6dW1yhqAbKAMKaoGNxp2in7jjchn+6J1uJWdQKAf3&#13;&#10;ZRmJDsbKw9dfKOtXLra90/akRHnslktlzKtPu5WcQQ1M5Zxes3SBvPX0A/LCAzdIVrq1iT3t3Dfb&#13;&#10;71g6WGoEli1dJH37dJPbb7nSreQMCigrK1PGfPSu9OreVhYtXFBqzBgoAp4KrF25VO65vrf854Gb&#13;&#10;3UrOoLa3PztLvv78I7nl8m6yatlCT7vgl/XUOG/s21mGPT3Io+QMqpMnjP/HTf3vRLn+kg7yzrAn&#13;&#10;85/7pfNsBAEvBLasWymv/esa+ejp+91KzqA2edg4z5/13Wfy8h19Jcnm5/k7kzZ4ocSqCCCAAAII&#13;&#10;IIAAAggggAACRQUCZQ626jdz5e1/TQNz5YseYTxHAAEEEEAAAQQQQAABBFwTIEGDa07UChABlUzh&#13;&#10;qaeekk8//VSsvlA9OztbhgwZIlOmWHPnxJkzZ8p7772Xf/G+FbwzZsyQRx55RI4dO2ZFcz5tI1D2&#13;&#10;0xdffCEvvPCC5OXlWeKhJo+rfT5mzBiPE3IUdOTCCy+UFi1aFDzN/7127Vr5/vvvz4rxBAEEEEAA&#13;&#10;AQQQQAABBBBAIDgENiz7W1598AZJXrvCqwFlpe2S1wbdIL9OGuNVO3Zaed3ieTLzu8/t1CX6goDb&#13;&#10;AquXzJenB14pG1c7v1NJcQ1n7kmVZ+6+Sr7//MPiqpZY+aLZv8mjN18iKhGCt8vKhXNl0LW9ZN5v&#13;&#10;P3jbVP76du6bJQOkEQQsEJg/90/p37eXLF3yt1etpabskAH9zpcPRr7hVTusjEAwCyw1/s7965bL&#13;&#10;ZO3KJV4NM213ijxwS1+ZOHakV+34auXPP3pT7ruxj+zauc2STaj/x307YYzcf/Olkm58NmJBwK4C&#13;&#10;icv/ljcfukFUMkZvluz0XfLmwzfKb1/a9zw/hQQN3uxi1kUAAQQQQAABBBBAAAEEzhIIlDnYqtPM&#13;&#10;lbf/NQ3MlT/r8OIJAggggAACCCCAAAIIIOCWAAka3OKisq8FoqKipH79+qY/oaGhpl1Qk22GDx8u&#13;&#10;ixYtMq1TuCA8PFzatGkjvXr1kkaNGkn58uULF2sfnzp1St59911RmSK9WZYtWyYjRoxw2oTqT9Om&#13;&#10;TaVbt27Ss2dPadasmVSoUMHpOps2bcpvV1nYdQmU/aSSfIwdO9Ylxri4OOncubNcdNFFkpCQINWq&#13;&#10;VXO63pdffpn/WlVfknq6lClTRh588EGH1ceNG2fcgSzLIU4AAQQQQAABBBBAAAEEEEAgcAVSkhPl&#13;&#10;g6fuk5MnjlsyiNPG9xv//eg1+Wt64Cf5O3xgn4wb/rglLjSCQEkJbNu8QYY/epecsOgYV99hjn9v&#13;&#10;mPw57buSGpLpdndu2SRvP/OgcUdraxKiqg0dOXRQ3nr6QVk8d4bpdl0psHPfXOk/dRDwh8D6dWvk&#13;&#10;9luvMhJPW3MMnzp1Uoa+9KR8+/VEf3SfbSAQUAJJG9fJkw/eYvzNtOYcQH0+GPXmi/LLD1/byuGz&#13;&#10;UW/ImHeHieqf1cu6VcvkXzf3leysTKubpj0EvBZINc7zP3r6fkvP878f/br8bdPz/J2b13ttRgMI&#13;&#10;IIAAAggggAACCCCAQLAIMFf+f3uSufL/WJTUNQ3Mlf/fa5FHCCCAAAIIIIAAAggggIAnAiGerMQ6&#13;&#10;CPhK4I477pBrrrnGo+Y///xzmTVrltN1zz33XLn11lslPj7e4SL6kydPyu7du2Xp0qWivnA4dOiQ&#13;&#10;aVvDhg2TGjVqSMuWLU3rmBUkJyfLs88+a0y41l+cHx0dLcqhd+/eor5wKbzk5OTkj/Hrr7+W1FT9&#13;&#10;HV9U8giVMGDgwIGFV7XN40DYT3/99ZdMmDDBqVlERET+a0klZYiNjXWou2HDBpkyZYrMmKGfGK7i&#13;&#10;ubm58sorrzis62qgXbt2ct5558nChQvPrKJeI6NGjZIXXnjhTIwHCCCAAAIIIIAAAggggAACgSuQ&#13;&#10;lb5b3nnsDjmWc1g7iNAKFaXjBX2l44X9JLZOfalSNVoOGBcgpaVslUUzfpKVC2bKKeM7D90y/rWn&#13;&#10;jXXipMk57XXFARFTY9i/NyMg+upJJyuHR3qyGusEkEBm2i55adBNcvSI/hgPq1BJuvW+XLr3vkJq&#13;&#10;1ouTCOMY35+VIbt2bJU5v3yfn5TA7Bj/YOjjUqtevLRo19EWIiqRwrBH75RjR3NM+9OmYzfp0P0i&#13;&#10;adC4ef5PiJHEdmfyJlHJE9Yu+1v+/uMX7boqKezbRpKGNyf+kr+etpKToJ375qTbFCHgV4FdqSly&#13;&#10;w7WXyWHjWNYtlSpVlisGXCv9r7zO+B9MI4mOqSYZ6WmyJXmzTP7vl/Lbr1Pl5En9/0UeG3yfxDds&#13;&#10;LJ06d9U1TQyBUieQvidVhtx9jRw5rP9fZYWKleTCSwfIRZddJXXrx0vVqBjJ2psuO7cly29Tv5P5&#13;&#10;f/xqHG/6c4BXn3tE6jVoKOec27nEXX/6boJ8PHK40340aNhE2nfpKQ2bNJd44/NBXMOmsn9flmxL&#13;&#10;3mj8bJLEtSvk77kzTdvYnbpD/n3fDTL6y1+MRPgVTetRgIA/BbKN8/yR/zY+Fzs5z29vnOd3MH6q&#13;&#10;12kgVSKj5GB2pqTv3CaLZv4oqxfMMj3P/+KNZyS2bpw0bmOv8/yUpA3+JGZbCCCAAAIIIIAAAggg&#13;&#10;gICtBZgrL8JceZGSvqaBufK2fpugcwgggAACCCCAAAIIIBAgAmWMiYunA6SvdDNIBFRiggsuuEA7&#13;&#10;miFDhniUoEElVlCJF46b3EVGJToYNGiQ9OvXT7vdosF9+/bJBx98IDNnmk/oadKkiYwbN07KlClT&#13;&#10;dHXT5+ruL7fffrvs2LFDW6dz5875yRtUdlRni7oI/+2335bff/9dW61s2bL5CQZUogY7LYGwn1Qf&#13;&#10;VXKLI0eOmNJdfPHFol6rkZHFXySxdu3a/GQJe/fu1bY3YsQI6dGjh7bMlWBSUpI2GYd6/aoEDsGy&#13;&#10;7Nmzx+dDUfuCBQEEEEAAAQQQQAABBOwr0P7mx+3bOR/17KTxHcqLd/aVXVs3a7fQov15cs/z70h0&#13;&#10;bC1tuQqmp26X0c8/JDs2rdPWiYiuLq9/N0cqGBdVBtoy/+fv5LMR/ym220+N+laaJbh/AdrPE0fJ&#13;&#10;ukXzim3fmwo7Nq8zLsrRfwdxyY33yI2PPOdN8wG1brVKFQKqv1Z0Vh3jj9xwsZF8YKO2uXM6dpdH&#13;&#10;h70v1WrU1par4G7jIq03nrxftiSu0dapGlNdxk5bJBVL+BhX34sOfeQ2Wb7gD20/I4wLS+99fKic&#13;&#10;3+8abXlBcOXCuTJq2BOSvmtnQeis3zXrNpBR38+V0DDXX0927ttZgwuCJ13iagTBKErnEPL/r9Mj&#13;&#10;QTYm6j9PdO95oYwaPUFq16lrCrR1a7LcN/BGWb1qubZObGxNWbwiSapUqaItJxgYAlsz9Qk8AqP3&#13;&#10;9uilOt5u699dtiYlajvUwUhW8MIbY6RGrTrachVM2bFFnhs8UDauX6WtE10tVr6ftVIqVS654y19&#13;&#10;zy65/pIOpombQkPD5O6Hn5Rb7xksISHO7zmxzPjM/trzQyRl+xbteFXwhjv+JY8997ppOQWuCaxJ&#13;&#10;z3atIrVMBdQ5wNC7+snubfrz/Obnnid3Pfe20/P8DOM8f+yLDzs5z68mw7+xz3n+ISOpymNXdNCa&#13;&#10;NG3n/rm6tqH/D15577+lSVt7JKhz1k87l63+5m07d4++IYAAAggggEAxAs8880wxNbwvrlXL/H9S&#13;&#10;3rdOCwgEjwBz5Zkrb+drGpgrX/LvNf3795dp06Y57ciKFSskISHBaR1PC1Xby5Ytc7p69+7dPbqZ&#13;&#10;qdNGKUQAAQQQ0ArMnTtXNm3apC0rCPbt21fq1jX/f3xBPX4jgAACCPhXwPlsBv/2ha0h4LHAhx9+&#13;&#10;aJqcIT4+Xt59912JiYlxuX2VIOGFF16QDh06yKuvvqpdT10YP2PGDLn00ku15brg/PnzTZMzqIvp&#13;&#10;1bbKG3eFK26pVKmSPP/886IST3z//fcO1dWkYpU84pVXXnEoK8lAIOynsWPHOk3OcNNNN8mDDz7o&#13;&#10;MmObNm1k9OjR8uijj0pqaqrDeu+//7506tRJwsLCHMpcCahEIb169RL1gbzw8s4778j48eNFJetg&#13;&#10;QQABBBBAAAEEEEAAAQQQCEyBxTOnmiZn6NJ7gNz30shiE0fWMO6c+dzYKTL25Udl6Z+Od55Xd+H8&#13;&#10;/dvPpP9dDwcUUoZxJ9wv333Jp32+/PZBon58taxbPE/eeewObfPn9rxErn/I9xMptRsn6DeBub/9&#13;&#10;YJqcoZdxR+x/j/io2GO8tnHX7Dcn/izvPPuQLPh9qkPf92dlyk+TxsqN9z3qUObPwA8TR5smZ6jf&#13;&#10;qLm89tkPEm7cGbi4JeG8XvLh5Dny4oM3yYaVix2qpxnvDXN+/V76XHWLQ5lZwM59M+szcQT8LTBl&#13;&#10;8temyRmuvvZmGfPJpGLfrxo2bCy//v63PHjfbfLTj985DCEjI00+Hj1S/v1E6UlO5IBAAAFD4Pef&#13;&#10;J5smZ+hzxXUy9O1Pij3e6jVoJJ9+N1NefPw++WP6Dw6u2Xsz5JvxH8nAQcUnO3NY2aLAh2++aJqc&#13;&#10;oVXb9vLSm2Olfnxjl7amklZ89fNCGf3OUPnqsw+160z+8lO57rb7RNmwIFCSAktmTTVNztCpd3+5&#13;&#10;54Xiz/NjjfP8p8Z8L+NeeUyWac/z98qs7z6Ty++0x3l+StIGLXmNeg3liQ+/0ZYRRAABBBBAAAEE&#13;&#10;EEAAAQQQcBQIhDnYqtfMlbf/NQ3MlXc8vogggAACCCCAAAIIIIAAAp4IcOWuJ2qsYysBlcVRfZmj&#13;&#10;W8qUKSNPPvmkW8kZCrejMkxdfPHFhUNnPf7iiy/Oel7cE7P60dHRMmLECJeSMxTexiOPPCJdu3Yt&#13;&#10;HDrzeM6cOcVm0DpT2Q8PAmE/7dy5U/78809Tjd69e7uVnKGgoZo1a8qLL75Y8PSs32lpaTJx4sSz&#13;&#10;Yu4+ue222xxW2bZtm8yaNcshTgABBBBAAAEEEEAAAQQQQCAwBE6fPi2/fPGRtrON27SXu597s9gL&#13;&#10;swpWDikfKve+8I40OUd/x8rfvjKSFR48UFDd9r9PnTwpY4c+KrlHc2zfV7MOZmfskY9fGixqPxdd&#13;&#10;6jdtJfe//B5JF4vCBNlzte8nf/aBdlQt2nWUwUPfc/kYL28c448N+0Batuukbe+HiR/J4YP7tWX+&#13;&#10;Cv4+5UvtpkJCysvjI0a5lJyhoIEKFSvJo8PeF/Vbt/w06RNd2DRm576ZdpoCBPwooN6v3nv3Ne0W&#13;&#10;O3XuJh989LnL71ehoaEy6uOJ0rlLd217oz54S/bv36ctI4hAaRBQx9vEj9/RDvWcczvLC68Vn7yp&#13;&#10;YOXyxvH20psfS9v2XQpCZ/2e9OkHcvBAyRxvW5MS5fdp/z2rPwVPqoRHypujv3Y5OUPBeqFGIvTB&#13;&#10;Tw+Xrr16F4TO+n3yxAkZ+54+Kf9ZFXmCgA8F1DE+fdJo7RYaGef5dz3j3nn+wOfelsYm5/m/f/2J&#13;&#10;bc7zdyat1465QfPW2jhBBBBAAAEEEEAAAQQQQAABR4FAmINd0Gvmytv7mgbmyhe8UvmNAAIIIIAA&#13;&#10;AggggAACCHgvQIIG7w1poYQFnF2EftVVV0mrVq286uFjjz0msbGx2jbUlxQpKSnasqLBpUuXmiZM&#13;&#10;uOWWWyQ8PLzoKsU+L1u2rDzxxBOmiR0mTJhQbBv+qhAI+2nSpEnaCyOUUcWKFT1KzlDg27x5c1EJ&#13;&#10;P3TL119/Lampqboil2LNmjWThIQEh7rjx4+Xk8ZFKywIIIAAAggggAACCCCAAAKBJ7By/kzZvT1Z&#13;&#10;2/Gbh7woKumCO0v50DAZNGK0hIZVcFjt6JFDopI0BMoybcKHsmXdikDprkM/T5w4Lh89N0gOay6I&#13;&#10;q1Cpijw4bJR2Pzk0RCCgBRbPmSEpWzdrx3DvE68Y3/e5f4w/9fY4CatQ0aHNnMOHZMoEfcIXh8o+&#13;&#10;CGzbtF5279yqbfnWQU9KfDP3v7+tWaeB3PWYPiHqzi0bZe3Sv7TbKxq0c9+K9pXnCJSUwG+/TpXN&#13;&#10;mzZoNz/8tZGiki64s4QZF1F/NnGy8Z27Y5KVQ0bCqFHvv+VOc9RFIKgE5v3xq2xL3qQd02PPvSYq&#13;&#10;6YI7i0pa8OqHX2g/Hxw5fFC+NJI0lMQyY9pk080OeuIlialew7S8uILnXh0lkVHR2mrzDd+83Fxt&#13;&#10;GUEE/CGwasFM2WNynn/j4Bc8Os9/YNhH2vNHdZ7/+9f2OM9PSdJ/jmjQrI0/2NkGAggggAACCCCA&#13;&#10;AAIIIBAUAoEwB1tBM1fe/MZ6drmmgbnyQfGWwCAQQAABBBBAAAEEEEDAJgIkaLDJjqAbngv8+eef&#13;&#10;2pWjo6Pl/vvv15a5E1SJE2699VbTVf76y7XJvs4ygg4YMMC0/eIKqlWrJldccYW22sKFC+Xw4cPa&#13;&#10;Mn8H7b6fVCKDuXPnmrIMHDhQlLU3y3333Zef6KFoG8ePH5cpU6YUDbv1XPcaUMlDnH0p69YGqIwA&#13;&#10;AggggAACCCCAAAIIIOBXgV+MO97rlnO6XiDxLc7RFRUbi4yuLhdcpf+OY8Gv/zVNWlhsw36ssGX9&#13;&#10;Spn6+fsOW2zVsbtDzK6B7z4cYZpg4q6nX5MadePs2nX6ZaHAf8c5vo5V8x16XCxNWrXzaEtRMdXl&#13;&#10;smtv1677x9RvS+wYn//7T9o+RRsXX151x4PaMleC5192tWm1jWuXm5YVLrBz3wr3k8cIlKTAyHf0&#13;&#10;d5zv3aeftEvo4FHXYmNryJ0D/6Vd9+uvxpfY+5W2QwQR8KPAhDFva7fW7fw+0qLNudqy4oIx1WLl&#13;&#10;6psGaqv9POXLEjneZv7yvbY/bdt3katuvEtb5mpQJXcY9PjL2upHc47I8sXztGUEEfCHwPQvRms3&#13;&#10;0+a8CySuuWfn+RHGeX6vK2/RtvvXr5NL5Bgv2pmdJgka4pq3KVqV5wgggAACCCCAAAIIIIAAAiYC&#13;&#10;dp+DXdBt5srb+5oG5soXvFL5jQACCCCAAAIIIIAAAghYI0CCBmscaaWEBA4ePChbtmzRbr1t27ZS&#13;&#10;qZLjHZi0lYsJNm/e3LSG2fYLr5CamiorV64sHDrzWCVnUHeM8ma55Rb9pIsTJ07IggULvGnaknUD&#13;&#10;YT9t3LhRcnJytONt0KCBXHvttdoyd4IxMTFitq9mz57t1QSZnj17SpUqVRy6M2HCBFFfqLEggAAC&#13;&#10;CCCAAAIIIIAAAggEjoBKQrB1wypthy+//SFt3NXgZbfer70r5/69GZLs4gXNrm7L6nq5R3Nk7EtD&#13;&#10;5FSR89zK4ZEy8Nk3rd6cT9pb+uevMvO7z7Vtn29cVNPposu1ZQSDS2CTcaxtXrdCO6jr7x6sjbsa&#13;&#10;vPquh7THeHZmuiSuWupqM5bWW/D7VG175xoJZ8qW9fxfFJWqhEuN2vW1baelbNfGiwbt3LeifeU5&#13;&#10;AiUhsHzZYlmxfLF200P+/Yw27mrwocH/kdBQx/+NpKftliWL/3a1GeohEDQC61Ytk/Wr9QmG7nzg&#13;&#10;ca/Gedt9Q6R8aKhDG3sz0mTNCv0x7lDZosDObcmya+c2bWv9r7tdypQpoy1zJ5jQqZtp9bUrS+bz&#13;&#10;kGmHKCg1AluN8/xtJuf5fW8f5JXDpbfoz/MPZGXIlhI+z889dlTSUxyPeXWs12/ayqtxszICCCCA&#13;&#10;AAIIIIAAAgggUFoEAmEOttoXzJW3/zUNzJUvLe8ajBMBBBBAAAEEEEAAAQT8JeD57Ed/9ZDtIOBE&#13;&#10;YPv27aalcXFxpmXuFjRs2FDKlSunXS07O1sbLxxcsmRJ4adnPe7cufNZzz15EhsbK40aNdKuqi78&#13;&#10;L+klEPbTihX6SfHK7uqrr5aQkBBLGDt00N9RbO/evbJ27VqPt6GSfPTu3dth/ZSUFJk3j7sBOcAQ&#13;&#10;QAABBBBAAAEEEEAAAQRsLLB24Rxt7ypHVJVGrRO0Za4GI427azZpqz83XfrnL642UyL1vhr5smTs&#13;&#10;2uGw7dueGCZR1Ws6xO0WSDMuSvlsxBPablWrVVdufPhZbRnB4BNYvkB/95zwyChpdk57rwYcFVNd&#13;&#10;WiV00raxYKY+UYK2skXB5MQ1ssckWYJK0ODtEt9cf1HXnlTH94qi27Jz34r2lecIlJTAHzOnazcd&#13;&#10;FRUjHTp20Za5GoyNrSGdz+uurT71x/9q4wQRCGaBhfNmaocXUTVKWrfrqC1zNRhTLVbatj9PW/2P&#13;&#10;6T9o474Kbk1KNG06vnEz0zJ3Cuo1aCiVKjsmNVdtZBlJq1gQKAmBdYvmajerzvMbtvLuPD/COM9v&#13;&#10;fI7+PH/Z7F+12/VXcNeWjXL61CmHzcXWjZcKlfTHqUNlAggggAACCCCAAAIIIIBAKRcIhDnYahcx&#13;&#10;V3676SvVLtc0MFfedBdRgAACCCCAAAIIIIAAAgh4JECCBo/YWMkuAs6+dIqPj7esm+ri97p162rb&#13;&#10;cyVBw9KlS7XrVq5cWZo3b64tczeYkKCfuKG2nZOT425zltYPhP2ksoKaLVZ+MVavXj2zzcjq1atN&#13;&#10;y1wp6Nevn7baTz/9pI0TRAABBBBAAAEEEEAAAQQQsKfAuiXztR1rYVxU5c3d5gsabZ6gvzhr2Wz9&#13;&#10;RZgF65Xk7xVzZ8i8ad86dKFL7wHS+eIrHOJ2DEx84xk5lnNE27W7nnpdwipW0pYRDD6BlQvnaAfV&#13;&#10;pmM3S47x1h30d43+e5b/k7DUjWssb4yfJg88+7r0vf5Oadmuk1SqEp4/zoTzemkd3Akez8vTVj+e&#13;&#10;l6uNFw7auW+F+8ljBEpSYPafv2s3373nBZa8X3Xrfr62/WlTv9fGCSIQzAKL5v+hHV6HLj0tOd7a&#13;&#10;d9YnRJk9w78JnLYlO/l/XCNrEjSUKVNGmrZoo/UkQYOWhaAfBNYv0SfUb36uNef5zRL0iZNWzCnZ&#13;&#10;8/yUpA1a3bjm+mNUW5kgAggggAACCCCAAAIIIFDKBQJhDrbaRcyV3276SrXLNQ3MlTfdRRQggAAC&#13;&#10;CCCAAAIIIIAAAh4JWHNLeI82zUoIeC9Qu3Ztueqqq2Tv3r1nflTChJMnT4qVF9WrnpolYggNDS12&#13;&#10;IGYX3qukCuXKlSt2fVcqqLYmT57sUPX48eOSmJgo7dt7d/c9h4bdCATCftq/f7/piBo0aGBa5m5B&#13;&#10;RESEqJ+DBw86rOrsiy+HyppAs2bN8l/3Rb+MXb58uaSkpIiz5BCa5gghgAACCCCAAAIIIIAAAgiU&#13;&#10;gEDusaOydcMq7ZZbdtRfVKWt7CTY/Fz9hRv7MtMkK323xNSo7WRt/xcdyMqQz197ymHD0bG15LbH&#13;&#10;hzrE7RhYPGuaJC5fqO1arwE3SUvjwnyW0iFw7GiObF63UjvYdp17auPuBtt07KpdJStjj2Sm7ZLq&#13;&#10;Netoy30RrGAkHmlh3PVb/RRe9u3NkCrG3YK9XZJMLGvVjSu2aTv3rdjOUwEBPwioxM8rli/RbqnX&#13;&#10;+Rdr4+4GzRI07NmdKrtSU6ROXfOEx+5ui/oI2FlAfT7YsGa5tosdu56vjbsbPLdzD+0qGWm7JX1P&#13;&#10;qtSopU9Ur13Ji2B0tVjp3P0i2as+lxg/B/fvy28t1vh8UtlI4mTVcuTIYW1TKnkDCwL+FlDn+dsS&#13;&#10;9Yn6W5gkV3O3j2YJGtR5frZxnh9dQuf5ZgkaGpCgwd1dTH0EEEAAAQQQQAABBBAoxQKBMAdb7R7m&#13;&#10;ytv/mgbmypfiNxKGjgACCCCAAAIIIIAAAj4RIEGDT1hp1F8CHTp0EPVTeDl16pTs27dPoqKiCoe9&#13;&#10;erx79245dOiQto1q1app4wVBlTzCbN3WrVsXVPP6t7O21IX/JZmgIRD204EDB7T7oHLlyhITE6Mt&#13;&#10;8zSoEiWsX7/eYXVvEzSoBjt37ixFEzSo+NSpU2XQoEHqIQsCCCCAAAIIIIAAAggggICNBfZsT5bT&#13;&#10;xncbuqXpOWdf4Kyr40qsYcu2UtZIGHnKSHBZdNm9Lcl2CRo+HfaEHD7wz4Vbhft797NvSaXwyMIh&#13;&#10;Wz4+lnNEvnl/mLZvEdHV5YaHntGWEQxOgVTjGFPfX+qWlgmddGG3Y01bJ5ge4ylbN/s1QYNZ56OM&#13;&#10;izO9XdJ27TAu6szWNlOrfrw27krQzn1zpf/UQcAqgaTNicb7leNnBdV+5y7WJI06t30nI4l1iJF0&#13;&#10;+4RDtzdt2kCCBgcVAsEqsG3LJtPPB+06nGfJsFud0z4/abxKcl902Za80W8JGgZcf4eon4IlLzc3&#13;&#10;P1GDSlJh1aLa3Lp5g7a56jXtlYxO20mCQSeQ5uQ8v7FF5/nxzs7ztyeVXIKGZP2x2KCZdfMkgu4F&#13;&#10;w4AQQAABBBBAAAEEEEAAgSICgTAHm7nykn89g92vaWCufJGDi6cIIIAAAggggAACCCCAgJcCZb1c&#13;&#10;n9URsJ1A2bJl8y+oV7+tWjZt2mTaVPXq1U3LVMG2bdtMy2vVqmVa5m5BdHS0hIaGaldLTk7Wxksy&#13;&#10;aLf9ZPalU4MGDSxnUtlsdUtGRoaou5J5s6gEDbpl+vTpcuKE4yRXXV1iCCCAAAIIIIAAAggggAAC&#13;&#10;JSeQutX8O4hqtetZ0rGQ8qESVb2mtq3dxoUbdlpmTZ4g6xbPdehS7+sHSsuO3RzidgxM/fx92b83&#13;&#10;Xdu16wc9JRUrW3enYO1GCNpKYIdxAaTZUqNOfbMit+LljWM8Jlb/vePOLZvdasvOlTesXGLavRbt&#13;&#10;OpmW+aPAzn3zx/jZRnAIJG5YZzqQ+g08T4JSuFH1P41atesUDp15vGmj/oLOMxV4gEAQCWw1EqKY&#13;&#10;LbXrWvN/qvLG8Va9hv7/U1uTzM9BzPplVTw0LEzq1IuTRk1bWtWkJG1cayR+cUxEoTZQPVZ/HmTZ&#13;&#10;xmkIAY3ALj+d51etpn99q0SQJbGoxHSpmvOfMmXKSP2mrUqiS2wTAQQQQAABBBBAAAEEEAgaAbvN&#13;&#10;wWauvP6lZbf9xFx5/X4iigACCCCAAAIIIIAAAgh4KhDi6Yqsh0BpEli5cqXpcFu0aGFapgqcfelU&#13;&#10;s6Z+koTTBp0U1qhRQ1JSUhxq7NmzxyEWjAFv9tPp06e1JFWqVNEgtf/HAABAAElEQVTGvQkePHjQ&#13;&#10;dHWVRbZ+fc8n459zzjn5iTry8vLO2ob6Um3Dhg2iylkQQAABBBBAAAEEEEAAAQTsK7DLuLu9bomI&#13;&#10;qiZhFSrqijyKxRgXZ2Wl7XJYd/c2+yRoUMkivvtwhEMfa8c1luse+I9D3I4BdSHM79+M03atYasE&#13;&#10;6Xrp1doygsErsNO4Q7ZuqRpdTSpUrKQr8ihWvWYdydyT6rBuipOLwxwq2ziQahxbn775graHDY27&#13;&#10;8bbr3ENb5o+gnfvmj/GzjeAR2LhxvXYw1avXkEqVrHu/qlu3vqSm7HDY1uZNJGhwQCEQtAJbk/QJ&#13;&#10;GqJjqlv6+aBm7bqSttvx/4jbNBdQBzL2qmULTbvfvHU70zIKEPCVgNl5drgPzvOz0+1znp+esk3y&#13;&#10;co85sNaoFy8VKp39P/hjOYdFnT+rn93q945kOW0keIgwzpPUT91GLaRVp55SOSLSoT0CCCCAAAII&#13;&#10;IIAAAggggAAC1gh4MwebufLW7ANXWvFmPzFX3hVh6iCAAAIIIIAAAggggAACrguQoMF1K2qWUoHd&#13;&#10;u3fLzz//rB19uXLlpGvXrtqygmBGRkbBQ4fftWrp72TnUNHFQGlO0ODtfoqMjBRdZtDt27e7qO96&#13;&#10;NV0SjYK1vU3QEGbcaSghIUEWL15c0OSZ3ytWrCBBwxkNHiCAAAIIIIAAAggggAAC9hTYl5mm7Vi1&#13;&#10;WnW1cU+D0SZ3z1VJEeywnDieJx+/NESO5+We1Z1y5ULk3hdHSvmwCmfF7fpk0jsvGnfvPeHQPXXH&#13;&#10;0Fsfe1nUb5bSJbA3fbd2wLG1PU/YqWuwei3jjvSanLM7TZLA6NqwaywrI01eeOBGOXRgn7aL19w1&#13;&#10;SBv3R9DOffPH+NlGcAns2eWY5EWNsF79OEsHWsdI0KBbNm0kQYPOhVhwCmSk6T8f1DI5PjxVqFG7&#13;&#10;nrGqY/KCYErQcPjQQfli7EgtUeUq4dKhSy9tGUEEfCmwL3OPtnl/nefvKaHz/JQk/d/yBs3anPHY&#13;&#10;sm6l/DTuHUlcuuBMzOxBmbJlpXHr9nL+1bdJx4su53zaDIo4AggggAACCCCAAAIIIOCBgLdzsJkr&#13;&#10;7wG6B6t4u5+YK+8BOqsggAACCCCAAAIIIIAAAk4EyjopowgBBAyB0aNHy/Hjx7UW6kL48PBwbVlB&#13;&#10;cN8+/UThChUqSFRUVEE1S37HxsZq28nOzjYuBjipLQuWoLf7SX3ppFvUl4Y5OTm6Io9iJ06ckLQ0&#13;&#10;/cU2qkGVoMHbpWPHjtomli9fro0TRAABBBBAAAEEEEAAAQQQsI/AgaxMbWesvnAjpoZx8bZmyTK5&#13;&#10;OExT1aehHz55R3Zudrxz94B7hkhcs9Y+3bZVjS/981fZsOwvbXPnXXKVxLc4R1tGMLgF9pkc4/9c&#13;&#10;MGnd2KvX1Cd1ydzjeEdd67bq+5ZW/D1bnrv/Osnco79wvFPPPtKtd3/fd0SzBTv3TdNdQggUK5Bu&#13;&#10;JEPRLfUtTtBQ1+QC9NTUnbrNE0MgKAWyMtO146pVp4E27mmwpknSt3STv6uebqck1xs/5m3Zl63/&#13;&#10;X1vXXn2kfGhoSXaPbZdSAbPz/BiTz+yeMkXXrK1dNdskSZy2soVB0wQNzc+R7RvXyHuP3yWv/etq&#13;&#10;l5IzqG6dPnVKktYslU9eekSG3X2FJJqcb1s4BJpCAAEEEEAAAQQQQAABBEqNgLdzsJkr75+Xirf7&#13;&#10;ibny/tlPbAUBBBBAAAEEEEAAAQRKj0BI6RkqI0XAfYE1a9bInDlzTFe86qqrTMsKClRyBN0SHR2t&#13;&#10;C3sVc5bw4ciRIxIREeFV+3Zd2Yr9VLVqVdPhbd++XVq2bGla7k6Byl56ypg8YrYcOHDArMjleNOm&#13;&#10;TbV1169fL7m5uRIWFqYt9zaoXuunT5/2thmH9cuVKydljTuisCCAAAIIIIAAAggggAACpUHgYLY+&#13;&#10;QUNEdDVLhx8RHaNtL+/YUW3cn8GNKxfJ9C8/dthk4zbnSr9bH3CI2zGgzv0nj35d2zV1188r7npY&#13;&#10;W0Yw+AX2myRoqBpT3dLBVzV5z8i1wTHu7kBPGMlzF/w+Vb4f/6FsT0o0Xb152w7ynzc+FvVdkr8W&#13;&#10;O/fNXwZsJ3gFMjP0F4xXj61h6aCrVdcnnj5qYeJkSztMYwj4QCA7K0PbanQ1az8fRJl83jh2tOTP&#13;&#10;AbQAbgZ3pWyXb8Z/ZLrW9bffb1pGAQK+FDi4T580xOrz/PCq+u8NSuocQJd0UTnPm/qVfPfBK16R&#13;&#10;q7bfGXKrXDFwsHF+PVjKlCnjVXusjAACCCCAAAIIBIsAc+yCZU8yDgT8K2DFHGzmyvt+n1mxn5gr&#13;&#10;791+UnPkzV7r7rasbvhY+H+aqm1n1xe42z71EUAAAQQQQAABBBBAwD8CJGjwjzNbCUCBvLw8GTly&#13;&#10;pGnP27RpIz179jQtLygwywoa6oM7tDi78P7QoUNBmaDBqv3UqlUrmT9/fsFuO+v31q1bLUvQoNpy&#13;&#10;tqjxeLs0bNhQ28RxYzL72rVrpUOHDtpyb4M9evQQ9YWR1UtcXJzMmDHD6mZpDwEEEEAAAQQQQAAB&#13;&#10;BBCwpcDBfVnafoVWqKiNexosH6pP3ldSF24UjCPn0AH5ZOhjDgkAwypWknuff1fK+vHC64I+efJ7&#13;&#10;+ZzpkrFrh3bVThddLjXrxWvLCAa/wAGTOzqHWX2MmyToPHY0x9bIJ43vlj4fOVTyjCSjaanbZY9x&#13;&#10;oWWGcVfvUydPOu13y4TO8vx7E8Rqx8IbtXPfCveTxwhYJbA3U3/BeEXjb7KVS4UKFbTN5eQc0cYJ&#13;&#10;IhCMAtkmCZwqWHy8mf0f8ejRwD/e1ATmt15+XI6b/J/t/D5XyDnndg7Glw9jCgCBQ6bn+fq/gZ4O&#13;&#10;qbzJOUBJJWJMSdqgHUraji3auCfBaZ+9J3u2b5GBz74lZuP3pF3WQQABBBBAAAEEAlWgRg1rE2sG&#13;&#10;qgP9RgAB1wWsmoPNXHnXzT2padV+Yq68J/r/W0e9zrt27fq/gJePGjVqdKaFHCNpdWpq6pnnPEAA&#13;&#10;AQQQQAABBBBAAIHAECBBQ2DsJ3pZAgJvvPGGJCUlmW550KBBpmWFC44dO1b46ZnHZpOgzlTw4IGz&#13;&#10;pA+HDx/2oEX7r2LVfkpISDAd7FdffSV9+vQRZ76mKxcqUJktJ06cWCji+NCKBA2RkZESExMjWVmO&#13;&#10;F/UsX77cZwkaHEdDBAEEEEAAAQQQQAABBBBAwF2BvFz99whmCRXcbb+gvll7J47n5V8IXVKJEL54&#13;&#10;6wXJTt9d0M0zv2965HmJrdvgzHO7P/h10hjTLl5xx0OmZRQEv0CuyXeFVl9MFGqShEUd4yeNZAeF&#13;&#10;78hiJ/W9xvH/06SxLncpPDJK7nr0ebl4wE0+v2uunfvmMhgVEXBD4Nixo9raYSYJFbSVXQiGhekv&#13;&#10;Ts3Ly7X1+5ULQ6MKAi4LmH0+MPt77nLDRSqGmhxvKqmBnT8fFBmG9umYd16Rv+fO1JaVCwmRQU+8&#13;&#10;rC0jiIA/BErjef7+vRlyaL/j/6qdeavvKaJr1JGQ8uUlbedWOXniuLPqZ8qW/fmzkcyxrNz74ntn&#13;&#10;YjxAAAEEEEAAAQQQQAABBBBwTcCqOdjMlXfN29NaVu0n5sp7ugdYDwEEEEAAAQQQQAABBBDQC5Cg&#13;&#10;Qe9CtJQLTJo0SWbMmGGqMGDAAFFZJF1Zjh/XTxzwd4IGs364Mga71rFyPzVr1kwqVaokKgNl0SUl&#13;&#10;JSU/scI999xTtMit5z///LPTpB+qMSsSNKh24uPjtQkaVqxYoYpZEEAAAQQQQAABBBBAAAEEbCqg&#13;&#10;Lp7WLWYXU+nquhIzS9Cg1s09liMVK4e70oyldRb+/qMsmvmTQ5ttu10ovYyLrwNl2bDsb9m+ca22&#13;&#10;u+17XSp1GjbVlhEsHQLHj+dqB2p2gbK2sgvBUJO756pVc4/mSKUq/j/GXei2ZOxOcaVafh2VSOau&#13;&#10;R1+QC6+43ufJGdQG7dw3l9GoiIAbArm5+verihUqutFK8VWdJXzIOXJEwiMiim+EGggEuMBxIyGJ&#13;&#10;bgmz+Hhz9vngaM4RqRIemMfbLz98LePHvK0jzI/dN/gZqR/3v7vRmVakAAEfCZTG8/yUpA0uadaK&#13;&#10;ayw9rrhJOl50uVStFntmnZMnTkh6yjbZtXWjbF2/Sub8MEnMHNVKS2ZOlXpNWsqlN99/pg0eIIAA&#13;&#10;AggggAACCCCAAAIIOBewcg622Rx15so73weulFq5n5gr74o4dRBAAAEEEEAAAQQQQAAB1wXKul6V&#13;&#10;mgiUDoEpU6bIxx9/bDrYFi1ayODBg03LixaYXXDviy+dnLV5wpjEEEyL1ftJ3TWwT58+pkRffvml&#13;&#10;bNu2zbS8uILDhw/LJ598Ulw1MfuSstgVi1Ro1Eg/0Wzjxo3aJBRFVucpAggggAACCCCAAAIIIIBA&#13;&#10;CQicOnVKThl3ttct/kzQkGdyx2xdv6yKZaXtki/efN6hufCq0XLX0687xO0cmP7lGNPuXXHnQ6Zl&#13;&#10;FAS/gNNj3OI70pcP1d+RXinnlsAx7ureTdu109Wq+e+X77/0qNx9WQf58qM3JNN4H/HlYue++XLc&#13;&#10;tF06BdT71cmT+v8pVKhobYKGCmHm71c5RkIZFgSCXeCf401/DlDB4s8Hzs4p7Pz5wNlrYNavU2TY&#13;&#10;Uw+aVul5UV+54/7HTMspQMDXAs7OAco7+RvoSb+cJWLMO3bMkyY9Xmdn0nqn61YyEsLc/8ooGTpp&#13;&#10;pvS+YeBZyRnUiuVCQqR2fBMjccMVcsMjz8sLn/8icS3aOm1zyujXZduGVU7rUIgAAggggAACCCCA&#13;&#10;AAIIIPCPgNVzsJkr75tXltX7ibnyvtlPtIoAAggggAACCCCAAAKlV4AEDaV33zNyjcDUqVPl3Xff&#13;&#10;1ZT8E4qMjJRXXnlFypcvb1qnaIHZBffOkikUbcPV56GhoaZVgylBgy/2k4K75ZZbRH35pFuUn9r3&#13;&#10;6enpumKnsaNHj8obb7wh+/fvd1pPFZptv9gVi1SIj48vEvnnqZoEtHfvXm0ZQQQQQAABBBBAAAEE&#13;&#10;EEAAgZIVcHY3SMsv3AgLMx1srnEe689Fnat+MvQxOXrkkMNm73zyVYmMru4Qt2tg5+b1sm7xPG33&#13;&#10;zul6gTRo1lpbRrB0CJjdHVuNPjTM2guend0h+5iNL3jO2J3i9oshK2OPfDP2HbmnXyf5c9p3bq/v&#13;&#10;6gp27purY6AeAq4K5ObmmlatUMHa96swJxeg5+QcMe0HBQgEi0BenvnxFmb18ebkHOBoAB5vs2dM&#13;&#10;lRceu0fU+YRuqdegobz45hgpU6aMrpgYAn4RcHae7yxpiiedc5agIfeYf5MepSRtMB1Cw1bt5MXx&#13;&#10;06XDBX1N6xQtqBXXWJ4e871cff9/pKzJ//NPnz4tP3zydtFVeY4AAggggAACCCCAAAIIIFBEwBdz&#13;&#10;sJkrXwTZgqe+2E+qW8yVt2Dn0AQCCCCAAAIIIIAAAggg8P8CIUgggMA/Aj/++KO8/bb5P+xDjLs0&#13;&#10;DB06VGrUqOEWmdmkH7O4W40XqeyLNotsosSf+mo/qYHVrFlT+vTpI9OnT9eOMykpSe644w4ZMmSI&#13;&#10;XHrppdo6RYObNm2Sl19+WVJSXJtc7k7yj6LbKvy8Xr16hZ+e9Vgliqhfv/5ZMZ4ggAACCCCAAAII&#13;&#10;IIAAAgiUvEC5ck6+qjMuNLByURcu2GX57auxsmnVYofudO93nZzb6xKHuJ0D078ca9q9/nc+bFpG&#13;&#10;QekQCAlxkvTV4mPSTse4O3tX9btX36ulaesEqVG7voRHRolKwLAjOVG2JyXK1o3rJDNtl7bJUydP&#13;&#10;yrvPPyL7sjLlmjsHaet4E7Rz37wZF+sioBNw9j211e8vVrenGw8xBOws4OzzgdXHh8UfN0qUdcbU&#13;&#10;7+TlJx+Qk8bff90SGRUtb475RqqER+qKiSHgNwFn5/nWH+P2Oc/fvW2z1rh6nQbyyJufS+WIqtpy&#13;&#10;Z0GVmOGy2x6QnCMH5bdJY7RVE5cukM2rl0jTtp205QQRQAABBBBAAAEEEEAAgdIu4Ks52Gbz183i&#13;&#10;3uwHX7TpTX98sa6v9pPqK3PlfbHHaBMBBBBAAAEEEEAAAQRKq4CTWd+llYRxl0aB8ePHy7hx40yH&#13;&#10;Xs74Z7+6yP7cc881rWNWUMG4+9Phw4cdivPy8hxi3gactRkaGupt8yW+vi/3U8HgHnjgAVm2bJlk&#13;&#10;ZmYWhM76feTIERk+fLj89ddfctttt0l8fLzoJqvu3r1b/vjjj/zXVdHJYbVq1ZKcnBw5cODAWW2r&#13;&#10;J7q2HCq5EAgPDzetpRI0sCCAAAIIIIAAAggggAACCNhPoJyRHDKkfKjo7rB53MmddT0ZSV7uMdPV&#13;&#10;Qvz4HcKOTetkyljHhJnVatWVm4e8aNpHOxbs3ZMii/+Ypu1ayw7dpFFr979X0jZGMGAFnB3jeXnm&#13;&#10;x6QnA3Z2jJf34zHubt9vHfSkdpUelwzIj6s7ZP/8zTiZ+P6rYnYX4PEjX5GD+7PlriHPa9vyNGjn&#13;&#10;vnk6JtZDwExAJawODQ2TPM3nj1wnnyHM2nMWP3b0qGlxmNEHFgSCXUAdb+pv83HN/w2d/T33xCX3&#13;&#10;mPnxVj6AjrdvJ4yRd4bpPzMol8pVwuW9z6ZIfONmnjCxDgKWCjg7B7D6PP+4k7/R6rsGfy4vTZwh&#13;&#10;+4xEa+o8ee+eVNm7W/1Okb63D/IoOUPhvl9+5yOydNY0yTJJ3Db7+4kkaCgMxmMEEEAAAQQQQAAB&#13;&#10;BBBA4P8FfDkHm7ny1r3MfLmfCnrJXPkCCX4jgAACCCCAAAIIIIAAAt4JkKDBOz/WDnABdVeKkSNH&#13;&#10;ypQpU0xHopIzPPvss9KzZ0/TOs4KKlasqC12lkxBu4ILQWdtWnXhvwvdsLyKP/ZTQaejoqJk6NCh&#13;&#10;8tBDD5nedUfVnTNnTv6PmjinkjQ0adJEKleuLElJSZKcnKxNyqHWU6+H1157TZ555hltgoawMGsm&#13;&#10;nFaqVEltTruQoEHLQhABBBBAAAEEEEAAAQQQsIVAWMVK2gQNVl+c5exCEH9duKHG9PFLQ+TkieNn&#13;&#10;2au7ntzz/DtSsXKVs+J2fzLnx6/ltHHxuG65+Pq7dGFipVCgYqXKcuiAY+LWvGNWJ2jINdUt7+eL&#13;&#10;s0w74kFB2bJlpf/N90qnnn3kg5f/LWuMO+TqlinjR0m3i/pJ0zb+S4xi577pjIghUJxAZePvsC5B&#13;&#10;g7OECsW1qSt3lvAh1KLvy3XbJYaAnQTU5wNdgoZjln8+MP+8oZKyBMIy+p1XZPzot0y7WiU8Mj85&#13;&#10;Q4vWCaZ1KEDA3wJm5/nOEip40kdn5/n+PgdQn41jatbJ/2lm8eEYVqGi3PzYUPngP3drmTYY5wgq&#13;&#10;sZvqAwsCCCCAAAIIIIAAAggggICIP+ZgM1fe+1eaP/ZTQS+ZK18gwW8EEEAAAQQQQAABBBBAwDsB&#13;&#10;EjR458faASyQm5srw4cPl9mzZ5uOQl18/9JLL0mvXr1M6xRXYHahvLNkCsW1aVauxmS2mCVo2LFj&#13;&#10;hzZRgFk7xcWbN29u3FnLujtw+Gs/FR5X69at5YknnpDXX389/4vJwmVFH584cSI/KYNKzODK8txz&#13;&#10;z0nDhg3lqMldwaxK0FClivlFLPv27XOlq27XadGihSgPq5c6derI8eNnX6xj9TZoDwEEEEAAAQQQ&#13;&#10;QAABBBCwi0AF4+KsIwf3O3TH2YUWDpVdCBx38h1CSPnyLrTgfZXvPhwhe3YkOzR06c33SbN2nRzi&#13;&#10;dg8sm/2rtouVjYvE2nTx/LslbaMEA1ZAHeOHDjh+N6O7CNqbQR7PM78A019JWLzpf3Hr1qzbQF75&#13;&#10;+Dt58q7+snH1Mm31SR+9IUNHf6Mt82XQzn3z5bhpO/gEKhvfMe/bl+UwsGNO7s7tUNmFgLML0EMD&#13;&#10;OKGMC0OnCgJnBCpVqiIH92s+H1h8vDn9P2Kof84BzgzazQcqgcXwZx6S6T99a7pmZFS0fPD5j9Ks&#13;&#10;VVvTOhQgUBICYRX9dJ6fZz5XoJyfzvP95XtO1wulRYdukrjsL4dN5hw6IDs2rpH4lu0cyggggAAC&#13;&#10;CCCAAALBLuCPOXZm81CD3ZbxIRCoAv6ag81cee9eIf7aT4V7yVz5whquPVbXlai58lYsW7duPev6&#13;&#10;DV9cV2JFP2kDAQQQQAABBBBAAAEEnAuQoMG5D6VBKpCdnS1PPfWUJCYmmo5QXSj/yiuvyHnnnWda&#13;&#10;x5UCu2QFNUua8Mknn8jcuXNdGYpLdb777jupVauWS3WLq+TP/VS0L/369ZPIyMj8BB3OJqwVXc/s&#13;&#10;uUqYoF5zPXv2zK9y+PBhbVWVldSKxezLTtX2/v2OF/pYsc3Jkydb0Yy2jT179mjjBBFAAAEEEEAA&#13;&#10;AQQQQACBYBNQd9bULc4SKujqFxdzlvAhrIK+D8W16U75moWz5Y/vJzqsUq9xC7n6vn87xO0eSElO&#13;&#10;lPTU7dpudriwr4SE2PuCN23HCfpEQN0hW7fkOUmaoqtfXMxZexVM3meKa9Nu5eqOuINfHimPXH+R&#13;&#10;cddxx4vRVi6cI4mrlkqLdh393nU7983vGGwwYAUqV9YnAc49Zp4AxpPB5ppegF5GKlXWv2d6sh3W&#13;&#10;QcDOAv77fGB+/FYwLiC367I/O0v+8+DNsnr5ItMuxtasI+9//oPEN25mWocCBEpKoEIl/Tm27jOs&#13;&#10;N3101p4/zvO96bsn66oEDLoEDaqtLetWkKDBE1TWQQABBBBAAIGAF9i7d6/Px2DV3FCfd5QNIICA&#13;&#10;+HMONnPlPX/B+XM/Fe0lc+WLijh/HhERIT/++KPzSi6W9u/fX6ZNm+ZibaohgAACCCCAAAIIIICA&#13;&#10;XQXK2rVj9AsBXwkkJyfLvffe6zQ5Q3h4uIwcOdLr5AxqDGYXyvsi06GzNq268N9X+6Vou/7eT0W3&#13;&#10;r553795dPvzwQ6lfv76u2OVYy5Yt5bPPPpNevf65W6bKVG22r2JiYlxu11nFMmXKSGWTyau+StDg&#13;&#10;rD+UIYAAAggggAACCCCAAAIIuCZgdmFUnunFi661W7RWnsnFlVUio6SccecHXy6H9mfLuOH/cdhE&#13;&#10;iHGX7HtffFfU70Bbls7+1bTLXfoMMC2joPQJmB/jRy3FyD2mby+iarTPj3FLB1JMY3XjGsutg540&#13;&#10;rfXDxNGmZb4usHPffD122g8OAbMEDcdM3l88HfXRnBztqtHRMUaCI99+JtFumCACJSBglowkN1f/&#13;&#10;99zTLpodv5FR0bY93rZv2Sx3XXuh0+QM8Y2by7j/ziI5g6cvDNbzuUCYSQKU45af5+vfM/xxnu9z&#13;&#10;RM0GajVopIn+Ezq4z/cXJppunAIEEEAAAQQQQAABBBBAwAYC/p6DzVx5z3a6v/eTrpfMldepEEMA&#13;&#10;AQQQQAABBBBAAAEEXBMgQYNrTtQKEoGFCxfKgw8+KBkZGaYjio2NlY8++khat25tWsedArOsoAcO&#13;&#10;HHCnGZfqmrWpJjGqpBOBspTEfjKzad68uUyYMEGGDBkikZGRZtW08bi4OHn00Udl1KhRUjhztNl+&#13;&#10;Uo1YlaBBtUWCBqXAggACCCCAAAIIIIAAAggElkDFKvrz9/170y0diFl7EdHVLN2OrrHPX3tKDmZn&#13;&#10;OhRdc//jUq9Rc4d4IASW/qlP0BBVvaY0a9c5EIZAH/0kUNnkO7rsTGuP8ezMNO2IqsZU18YDOXjl&#13;&#10;bf+SipWraIewI3mjNu6voJ375i8DthO4AhER+u/D0/bstnRQaWn69qrH1rB0OzSGgJ0FqoTrj7fM&#13;&#10;dP3fc0/Hsjdjj3bV6JhYbbykg8sWzZO7r7tYdqdsN+1Ku45dZew3v0lszdqmdShAoKQFKlY2O883&#13;&#10;n7PgSZ9L8jzfk/56u05NJwkaDu3L8rZ51kcAAQQQQAABBBBAAAEEAlagJOZgM1fe/ZdLSewns14y&#13;&#10;V95MhjgCCCCAAAIIIIAAAggg4FyAW88496E0iAR+/PFHeffdd+XUqVOmo2ratKm8/vrrUq2adRcj&#13;&#10;mLW1f/9+yc3NlbCwMNP+uFuQnq6fyB0VFeVuUyVWv6T2k7MBqwQX11xzjVx++eWydOlSmT9/vixZ&#13;&#10;skSysrLk9OnTZ1ZV+1IlYmjcuLH0799fEhISzpQVfrB9+/bCT896bGWCBrPX+smTJ8/aJk8QQAAB&#13;&#10;BBBAAAEEEEAAAQTsI1CzXrysXzLfoUNZ6fqLFx0quhjISt+lrRnp4wQNB7IyZOW837Xb/nnCKPl5&#13;&#10;4kfaMm+C7/3nHilbrpy2iaETp0t0bC1tmavBXVs3S9qOLdrqnXtfIWXKlNGWESydArWNi4hWLpzr&#13;&#10;MPjMPakOMW8CmXv0x3jV6OBL0FC2bFmJa9JCElctdSBL371T1Hdh5UzeAxxWsDhg575ZPFSaC0KB&#13;&#10;Ro2bypzZjn+zU1N3Wjpas/ZI0GApM43ZXKB+XGNZvOBPh16m70lxiHkTSNut/7wRU81+CRp+/fEb&#13;&#10;Gfb0IDl54oTpkC/pf708/+ooKR8aalqHAgTsIFCjfrxsWOp4np9tcl7uaZ+zTb43iIiybu6Dp33z&#13;&#10;xXo16zcybfbwgX2mZRQggAACCCCAAAIIIIAAAsEsUFJzsJkr796rqqT2k7NeMlfemQ5lCCCAAAII&#13;&#10;IIAAAggggIBegAQNeheiQSSgLqD/+OOP5csvv3Q6qq5du8pLL70kZlk8na7spDA+Pt60NCMjQ+rV&#13;&#10;q2da7m6BWYIGsy++3G3fl/VLej+5MjaVgKF79+75P6r+CWNSmEq0ceDAAYmOjhZXE2EkJydrN1ez&#13;&#10;Zk1LE3YcPHhQux2rX+PajRBEAAEEEEAAAQQQQAABBBDwSKB2fBPtev66cKN67fra7fsjeOTQAZ9s&#13;&#10;5uiRQ6btnrIgieHS2b+att+l9wDTMgpKp0D9hk21A89M0ydU0FZ2IWjWXs26JXeMu9Btj6vENdYn&#13;&#10;aFAXde41bGvUKblx27lvHoOzYqkQaNa8pXacZgkVtJVdCKam6BM+xMU1dGFtqiAQHALxjZtpB2KW&#13;&#10;UEFb2YWgWXu168W5sLb/qoz78HUZ+94Ipxu8+6En5b7BzzitQyECdhGoHac/z89KszYRo1mChmol&#13;&#10;eJ7vy31QoVJlI0FLmBzPy3XYjIqzIIAAAggggAACCCCAAAKlSaCk52AzV961V1tJ7ydXeslceVeU&#13;&#10;qIMAAggggAACCCCAAAII/CNAggZeCUEtkJeXJ8OHD5c//3S860zhgV977bXy8MMPi7qjmdWLsy+d&#13;&#10;VEIFfyRoiIuLs3pYlrZnh/3kyYBUtlCV/MLdBBhmCRoaN27sSTe06xw9elSUq26pVKmSLkwMAQQQ&#13;&#10;QAABBBBAAAEEEEDABgJ14vUXbx/IyjQSBR6XkJDylvTS7EKQOiYXj1uy0SBtZJlJgoZaDRpLg2at&#13;&#10;g3TUDMtTgfqN9Bdg7tubISeOG8d4eWuO8cw9qdou1m/UXBsP9GBcU/2F5Gpce1K2l2yCBhv3LdD3&#13;&#10;O/33rUCz5q20G8hIT5PjxvtVeYver3al6hM0mG1f2ymCCAS4QMMmLbQjyMpMt/TzQfruFO12zLav&#13;&#10;rezDoEqM/trzg2Xa5EmmW1GflZ4Z/oH0u+om0zoUIGA3AbNEjAezLT7PT9cnfKht8j2D3Zzc7c++&#13;&#10;TOMziSY5g2qnSmSUu81RHwEEEEAAAQQQQAABBBAIWAE7zMFmrnzxLx877Kfie+lYg7nyjiZEEEAA&#13;&#10;AQQQQAABBBBAAIECgZCCB/xGINgEDh06JE899ZSsWbPGdGgqIcPgwYPl6quvNq3jbYGz5AgqQYNV&#13;&#10;ixqvuihftzj74uvuu+8WlaDCqiU6Otqtpuyyn9zqtJeVExMTtS00atRIG/ckeOCA+V1HSdDgiSjr&#13;&#10;IIAAAggggAACCCCAAAL+ETC7cEPdTSMjdbuY3XnTnd7lHDogB/ft1a4SrBduaAdrQTAjdYfs2rpZ&#13;&#10;21KX3v21cYKlW6CeSRIUdYzvSdkmZuXuqB0+eED2Z+uPcbMEEe60703dY0ePSJpxMXZMbE0Jt/Ci&#13;&#10;qdCwCqbdOnXqpGlZ4QI7961wP3mMgL8EmjXXJz45ffqUbNuaLE2b6S8od6d/B/bvl8zMDO0qzVvo&#13;&#10;E0RoKxNEIMAF4hvrEyipzwcpO7ZKfGN9gid3hn3o4H7JNpK+6ZaGTfTb19X1Vey4kXT8Pw/eLH/P&#13;&#10;nWm6iYiqUfLGR19JQseupnUoQMCOArXimmi7pY7xTOOcslZcY225O8GcQwflkMl5fp14/fbdad+O&#13;&#10;ddN2bDHtVpVI9+YsmDZEAQIIIIAAAggggAACCCBgcwG7zMFmrrzzF4pd9pPzXlpbylx5az1pDQEE&#13;&#10;EEAAAQQQQAABBOwpQIIGe+4XeuWlwOHDh+XRRx+VTZs2mbakLlJ/+eWXpUuXLqZ1rChQ24mNjZWM&#13;&#10;DMdJhqp//fr1s2IzTsfqLEGDszJLOuakETvtJyfdtLRo165dsnOnyR3Bmnk/wa6gs84SNFSsWLGg&#13;&#10;Gr8RQAABBBBAAAEEEEAAAQRsJhBeNVrCo2KMCyuyHHq2adUSSxI0bFq91KHtgkD9xt5fbFnQVmn4&#13;&#10;vXmNueU53S4sDQSM0U2BSOP4joyqJgc0F0+tW77IkgQN61cuMu1VfDP9BdemK3hZ8NWYt2T3zq2S&#13;&#10;blx4lmb8FCSOuOXBJ+XG+x71svX/rb5t8/r/PSnyKComtkjkn6d27pu2wwQR8LNATEw1qVYtVvbu&#13;&#10;dfzfxsK/51mSoGHRwvnGqE5rRlZGWrVuq4kTQiA4BapGx0hUdDXZp0mwtHLpX5YkaFi1dKEpXpMW&#13;&#10;bUzL/FFw4sQJeXbwnU6TM9SLayQjP50sdRs09EeX2AYClgrkn+dXNc7z9zue529etdiSBA1Jq5eY&#13;&#10;9rluE/+d56ukE3/98t/8sarvNQ4aP4f3Z+cniWzarrPcOPgF0366W5BmnGeYLbH14syKiCOAAAII&#13;&#10;IIAAAggggAACQSNgpznYzJU3f1nZaT+Z99LaEubKW+tJawgggAACCCCAAAIIIGBfARI02Hff0DMP&#13;&#10;BXJycuSJJ55wmrCgevXq8uabb0qjRo083Ip7q6kkCLoEDStXrnSvISe1V6xYoS0tU6aMtGzp34nX&#13;&#10;2o4UCdpxPxXpok+ezp+vJpw6LiEhIdK+fXvHAg8j+407j5ktNWrUMCsijgACCCCAAAIIIIAAAggg&#13;&#10;YAOBRq0SZNWCWQ492bh8oVxw5S0OcXcDm1boL96u26i5RBgXhvlyKVsuROo18c33FClJG7Rdr1E3&#13;&#10;TkIrVtKWhZQP1cZdDW5dv0pbNczYHskutDQEDYFm55wrS+b+7mCx1rgA87LrbneIuxtYt/Rv7Spx&#13;&#10;xoVZVaOra8t8FZz/24+Suj3ZoflFf/5qcYIG/fGvNhxVXZ+gwc59cwAjgEAJCbTv2EVmTJ/qsPUF&#13;&#10;82bLHXfd7xB3N/DXgjnaVVq2aiPVTY5d7QoEEQgCgdbtOsr8P6c7jGT5ovly9U0DHeLuBpYv1v9/&#13;&#10;qnGzVhId49/PB4X7furUKXnx3/fK3Fm/FA6f9bht+y7y5uivjSRX0WfFeYJAIAk0NM7zV/+lOc83&#13;&#10;zs97WXGeb5KkrY46zzcSxPlrUXMTfvzkbTmQleGwyf2Z6XLDI8+LqmPF4ixBQ9O2nazYBG0ggAAC&#13;&#10;CCCAAAIIIIAAArYVsOMcbObKO75c7LifHHtpfYS58tab0iICCCCAAAIIIIAAAgjYU4AEDfbcL/TK&#13;&#10;Q4Hc3Fx58sknZd26daYtqKQMb731lnHnJ/9NROjcubMsXrzYoU/bt2+Xffv2SVRUlEOZuwGzZA/N&#13;&#10;mjWTiIgId5vzaX277qctW7ZIVlaWZGdnn/lRz6+99lpp1aqVJSbz5s3TttOuXTtRGWStWg4cOGDa&#13;&#10;VL169UzLKEAAAQQQQAABBBBAAAEEECh5gY4X9tMnaFjp+N2CJ71NXKG/e26rTj08ac6tddSdQ4dO&#13;&#10;+NWtdVyprO7SObBbvLbqXU+/Ls0SOmvLvA1uWa9PvtmwVTspW66ct82zfpAKdO/dX5+gYbk+sYK7&#13;&#10;DGuMRA+6pV2XXrqwT2NxTVtqEzRs2bhWMnanSGxta76n2r5Zn6Ah0rgYTf3oFjv3TddfYgiUhMCA&#13;&#10;K6/TJmj4+6+5lnRnwfzZ2nZ6XdBbGyeIQDALXHTZVdoEDSuWLLBk2GYJGjp1u8CS9j1pRH2GH/b0&#13;&#10;IJn16xTT1c/vc4W88s44CQ0LM61DAQKBINDhwr7aBA2bV+kTKLo7po0m5/ktO3Z3tymv69dt3Fyb&#13;&#10;oOHQ/izZsWmtxDU/x+ttqPePpNVLtO1Uq1VXomvU1pYRRAABBBBAAAEEEEAAAQSCQcCuc7CZK3/2&#13;&#10;q8uu+4m58mfvJ54hgAACCCCAAAIIIIAAAt4IlPVmZdZFwE4C6g4rzz33nKxapb9zoeprQkKCjBo1&#13;&#10;yq/JGdR2zz//fPVLuyxbtkwbdyd4+PBhSUxM1K7SsWNHbbykgnbeT8OHD5d///vfon6PHj1avv32&#13;&#10;W5k1a5bMnDnTEq7k5GRZu3attq1u3bpp454GSdDgqRzrIYAAAggggAACCCCAAAIlL5DQ42IJKR/q&#13;&#10;0JGD2ZmyZqH+QkaHyiaBHZvWyc7N67Wl7Xtdoo0T1AvkHjsqqVs2agsbt2mvjRNEQAl0Pv8S7TG+&#13;&#10;PytTli34wysklfhgq3Gc65bzjIvC/L00bmF+8dVCzV3CPenfuuUL5dCBfdpVO/bsbXqHXjv3TTsY&#13;&#10;ggiUgMCll/WX0FDHi6IzMtJk1szpXvVozeqVsnaNPtFRv8uv8qptVkYgEAV6XHSZlA91PAfI3psh&#13;&#10;f8/17v9Um9avls0b1mhZVAKEklq+/nyU/DLlK9PND7j+Dnn1g4kkZzAVoiCQBNp2NzvP3ytrF87x&#13;&#10;aijqHD8lSZ+w7Nye/j/Pr9ekpel41nr5nUZBw39P/950zO16kOipwInfCCCAAAIIIIAAAgggEHwC&#13;&#10;dp6DzVz5/73e7LyfmCv/v/3EIwQQQAABBBBAAAEEEEDAWwESNHgryPq2Efjiiy9k0SLzO0x07dpV&#13;&#10;3nrrLalcubLf+1y9enVp06aNdrsqCYC3y+TJk+XkyZPaZvr06aONl1TQzvupS5cuWpYFC6y5O9GE&#13;&#10;CRO07VetWlX69rV2gvy+ffpJ6SEhIVKzZk1tPwgi8H/s3QeYVNXZAOBPxRKlKUgTEAXEXmIXbNhR&#13;&#10;EQVjQ01M0Rhj948mxi6JPWrsLRqNxq5YokZFDUQiUUSKgGKn945Y/rmbQIC9s+6yy87cnfc+z312&#13;&#10;5px77vnOe2aWucu53xAgQIAAAQIECBAgQKA4BL63VoPYIs833T919w3VCvLpe25Mbd9+8+9Hxy23&#13;&#10;S61TmC7w8Ygh8U2ev8d03IJluprSRGDN+g1i2zzfVv3QbddUC+mh269Nbb/xltvGptvskFq3Igu7&#13;&#10;7Ns97+lffOKBWLjwy7z1lamYP29u3HDRGXkP3WnP/fPWFXNseYNWQaCWBRo0bBhd905/H119xSXV&#13;&#10;iuaaqy5Nbb/d9jvHjjvVbELj1I4UEigygfoNGsbOuURtadtdf/x9WnGly+666crUYzffevvYatv0&#13;&#10;/xtLbVCDhSOGvhM3XX1R3jMeeuSP4rzLro+VV7acIS+SikwJJNf5m++4e2rMz/zp+tTyyhY+86f0&#13;&#10;vxNsuNk20aEA1/nf3z39s0MynjdfeDK+XDC/skNLPW7u7Jnx2C1XpNattNJK0bXnD1PrFBIgQIAA&#13;&#10;AQIECBAgQKAuCBTzGmxr5f/3CivmebJW/n/z5BEBAgQIECBAgAABAgSqK2BFQ3UFtS8KgaFDh8Y9&#13;&#10;99yTN5Ztt902koyPq6V880zeRjVc0bVr19Qzjhw5Mv75z3+m1lWmcO7cufHwww+nHrrrrrtGu3bt&#13;&#10;UusKUVjs87TjjjumskyYMCE++OCD1LrKFo4aNSr69euXevgxxxwTa665Zmrd8ha+//77qU1bt24d&#13;&#10;q6yySmqdQgIECBAgQIAAAQIECBAoHoHt9zowNZgxw96Jd95Yvm/QHTN8cLz9+gup5z3w2J+nlivM&#13;&#10;L/Bhbi7StuSGkPabb5NWpYzAYoEu+x6y+PGSD0a+93YM7Jf+Pl3yuLTHo3Jt33wl/Rvte51walqT&#13;&#10;FV7WfL22sfl2u6T28+mHI+O+6y9Prats4X039olxn32cenizVm3i+7vskVqXFBZzbHmDVkGgAAI9&#13;&#10;Dv1Baq//HvRm/O25p1Prvqvw7X//K5575snUw04749zUcoUESkFg726Hpg5z6OBB8frLz6XWfVfh&#13;&#10;sHcHxWsvPZN62PEnnZlavqIL586ZHb89/YT4auHC1K623m7nOPvCqyP5XG0jUJcEtuua7zp/cAz+&#13;&#10;x/Jd53+Uu85/5/UXU5kOKNB1/gabbBUt23VIjWni5x/HwzekJ2lKbZBS2PfuP8SsaZNTaiK26rJ3&#13;&#10;rJu7BrERIECAAAECBAgQIECgLgoU+xrsxNxa+Yhinydr5evibwdjIkCAAAECBAgQIECgUAISNBRK&#13;&#10;Xr81JjB79uy4+OKL4+s831jYrFmzuPDCC6NevXo11ufynGiPPfbIe2P8rbfeGvPmzVue08add94Z&#13;&#10;s2bNSm3bu3fv1PJCFGZhnjbbbLNYa621Unnuvffe1PLKFCbz89vf/jb10CZNmsShh6YvuEttUInC&#13;&#10;5L2Q/IEvbdtqq63SipURIECAAAECBAgQIECAQJEJbJ+7caPF+u1To7rjkjNj7MejU+vyFU6bND5u&#13;&#10;PPdnqdWtNugYW+duYqjKNnfWjJgy/ovUfc7MGVU5VWaPHTNscGrsieea9Rum1ikksEigyz4HR+s8&#13;&#10;Ny1de/4p8dmYUYsOrdTPKRPGxeVn/ij12LbtO8UOu++bWldR4ezce3niuM9T99kzp1fUdKm67kf/&#13;&#10;dKnnSz558v7b4u0B/ZYsqvTjtwe8Gs88eFfe43942vmx6mqr561PKoo5tgoDV0mgFgW69zg8OnTc&#13;&#10;OLXHk086LkaNHJFal69w3Ngv4rhjkr+Jf1vukE4bbxb7HXBwuXIFBEpFYK8DDo31N+yYOtyLzj4x&#13;&#10;PvpgZGpdvsKJ48fG/518TGr1Bh02jl27HpBal69wVu7f//FjP0vdZ86Ylq9ZufJbr7s0PvtkTLny&#13;&#10;pKDJus2jzw33Fvz/dVODU0igmgLbdu0WLdpumHqWuy89K8Z9XLUvDEiu828678TU8yXXpVt1rtp1&#13;&#10;fnKiubNmpl7nJ9f/VbnW371H+u+epI/XnvpL3qQSSX1F23v/7BevPHZf6iGr1Fs1evz07NQ6hQQI&#13;&#10;ECBAgAABAgQIEMi6QBbWYCfG1soX/z0N1spn/beB+AkQIECAAAECBAgQKCYBCRqKaTbEslwCyY3z&#13;&#10;48ePT22bJGW45JJLYu21106tr83Cpk2bxpFHHpna5ZgxY8qSTHzzzTep9fkKn3766XjkkUdSq7fZ&#13;&#10;ZpvYdNNNU+sKUZiFeUpeL9tvv30qT79+/SLxruq2YMGCsgQhY8eOTW16/PHHx+qrV7xQPLVhBYUf&#13;&#10;fvhh3oQfyevCRoAAAQIECBAgQIAAAQLFL1Avd2PBsWdekhrovDmz4trcjdhfVPIG7sm5G6yvPeP4&#13;&#10;mD55Yur5Duz98yp/O23fe2+Ksw/rnLo/fsfVqf3UtcKPR6YnR2zRJv2Gm7o2fuOpnkC9VVeNE8/7&#13;&#10;XepJ5s6eFRedckx88sH7qfXLFk7M3Sh54S+OiqmTJixbVfa8549OqfJ7PGn4yF3Xx48P2C51v/+m&#13;&#10;K1L7SivcOXfz57adu6ZVlZVdl0tI8d5b/fPWL1ux8MsFcfe1F8dFvzg6vv22/A3eyfGbbL197Lrf&#13;&#10;Ics2Lfe8mGMrF6wCAgUSWDX3++qKq/6Y2vusXCKXIw/vFu+PGJZav2zhZ59+Ekf0OiAm5G4aT9tO&#13;&#10;Pf1Xy/X7Ku1cyghkUSD5fHDOhemfpefMnhln/KRXjBlduaQo4774NE7/cc+YPDH9/1CPO/GMKr/f&#13;&#10;/nTLNXHI7pun7rddd3mlyKfkPq888eA9qceussoqcdl1d8faTdaN5P9MV8Se77NDakAKCdSwQHKd&#13;&#10;f3QF1/nXn/3DSl/nTxn/eVx/1g9jxpT06/z9jzmpyu/xZLjP3XdTnNurS+r+1J3XVFpkjx69Y732&#13;&#10;6QmekpP86XfnxNuvvVDp8yUH9n/2kfjjuT+Jb/J8cUf3E06P9TbcqErndDABAgQIECBAgAABAgSy&#13;&#10;IpCFNdiJpbXyxX9Pg7XyWXnXi5MAAQIECBAgQIAAgSwI1MtCkGIkkE9g+vTp8eSTT+arjoMOOiiS&#13;&#10;xYOjRlXtG+fynjClIlks1L59+jdaLnt4cjP+iy++GJMmTVq2Kvr37x8XXXRRnHvuubHmmmuWq1+2&#13;&#10;4LHHHosbb7xx2eLFz4899tjFjwv9IEvz1K1bt0iSMaRtN9xwQ7Rr1y623HLLtOpyZUlSht/85jfx&#13;&#10;wQfp33bSokWLOPjgmv82sPfee69cLIsKtt5660UP/SRAgAABAgQIECBAgACBIhfYdPvOsX3uGzbf&#13;&#10;euW5cpEmN2Nc8uPuceSp58euB/0g6q26WrljkpsW3nrl2bjv6vPLvgWz3AG5go223iF23Kd7WpWy&#13;&#10;7xCYPjn9Zvh1mrf6jpaqCfxHYOsdd43O+xwc/V/qW44kSbpwVu8D4oSzLop9ehyV+xtn+ff417n3&#13;&#10;eP+Xno6bLz835syaUe4cScFm398pdt8/+ab6wm4n5ZJRnNJrz1gwf265QKZPnRy//mnP2OPAnnHC&#13;&#10;mReV3ZRZ7qD/Fowa+k784YLT4rMKEtSs06xF/N8Vt+U7RbnyYo6tXLAKCBRIYLc99oruPQ6Pp58s&#13;&#10;nzD6s08/jn277hCXXH5NHN37hFhttfTfV0/l2v7fWSfHjOnTUkex8y67xWG9jkqtU0iglAS232WP&#13;&#10;2OuAHvHy8+X//zNJuvDDw/aM08+7PA7udWysmuf99vLzT8SVF54Vs2ZOT6XbevtdYt+DeqXWrejC&#13;&#10;+++8Ib7MJVtK25LPNj/vfWBaVY2Vddxki7j/6X/U2PmciEBVBTbZrnNsu2e3+Peradf5X0Sfnx4S&#13;&#10;h//y/Ohy4OF5r/MH5do+cE3+6/yOW+0QO+xd2Ov8VXJfjND77MviypMPT02qNnfWzLjlNyfFlrt0&#13;&#10;zSWtuDiatGidl3LsR6Pj4T9eFsMGvp73mA032yb2P+bEvPUqCBAgQIAAAQIECBAgkGWBLK3BTpyt&#13;&#10;lU9/tRXTPQ3WyqfPkVICBAgQIECAAAECBAhUVUCChqqKOb6oBP7617/G/Pnz88aUJG+oKIFD3oZV&#13;&#10;qGjcuHH07Vt+EXXaKb73ve/FL3/5y7jgggvSquPVV1+N0aNHxymnnBI777xzrLzyyuWOGzNmTNx1&#13;&#10;113x+uv5FyAkfzjZfvvty7UtVEGW5ilxP/zww+ORR8ovNF2wYEH84he/iAMOOCBOPPHEaNKkSSrp&#13;&#10;5MmT46mnnopHH300Zs+enXpMgwYNok+fPpFkIq3pbciQIamnbNu2bd6YUxsoJECAAAECBAgQIECA&#13;&#10;AIGCCxx56m9jxL//GbNnlL+Z8csF8+O+q86PJ+68LnbKJVlo2a5DNG7aPGbmbnae8NlHMfDvfWPq&#13;&#10;hLF5x9Aqd/xpV9wRyY0TtqoJJPPx9VcLUxs1aSFBQyqMwlSBn5x9cbz3Vv+YOX1qufoF8+fFLZf/&#13;&#10;Kv5y81WxW+5GzTYbbBTrNGse06dMjrGfjok3/vZkTBr/Rbl2iwra5L499vw/3FsU7/EWrdePX197&#13;&#10;V1xy6rG5985Xi0Jc6me/Zx+Lga/+LTba4vvRtn2nWL/DJrFW/Qbx8ejhMeb9YTFm5NCYMnHcUm2W&#13;&#10;ffK9NdeKi258IJpWIVFKMce27Pg8J1BIgUsvvzb+8fqrMTX3OWPZbd68uXHOmT+PK/pcWJZkYaNO&#13;&#10;m0SL3L+HEydOiDFjRscTjz0UX3z+6bLNFj/fqNOm8ee/PLVC/l6+uBMPCGRI4LTz+sSgN1+PGdPS&#13;&#10;Px9cceGZcfv1fWLfg3tFu9y/mes2axlTp0yMzz7+MF585rGYMO7zvKPdoEOnuPrWBwvyfpuZ+wz9&#13;&#10;2F/uyhubCgKlIvCDXAKGkW/nv85/IJdk8encdf4OyXX++u3/c50/LbnO/zjeerni6/zk7wKn/L44&#13;&#10;rvM7bLFtHH3WpZGMJ982ZMArMWJQ/2i38ZbRKnf90rr9xrH2ui1i5rQpMXncZ/Ferv6zD0bka15W&#13;&#10;3qbjpnHqVXfHyrkv1rARIECAAAECBAgQIECgLgpkaQ124m+tfPqrsJjuabBWPn2OlBIgQIAAAQIE&#13;&#10;CBAgQKCqAlZfV1XM8UUjMG/evHjssceKJp7KBrLnnnvG7rvvHq+99lpqk88//zzOPffcaN68eWy3&#13;&#10;3XbRsmXLWH311WP8+PExcuTIGDp0aGq7RYU77rhjnHPOOYueFvxnFufp5JNPjmHDhsXw4cNT/Z5/&#13;&#10;/vl45ZVXon379rH++utHkvjg22+/LZujsWPHxjvvvBPJt/zk25LkDNddd1107Ngx3yHVKs+XoCH5&#13;&#10;g5qNAAECBAgQIECAAAECBLIlsE7uZqv/u/EvccUpR8WcPN+AOyt348JLD99TpYE1btoszrz23liz&#13;&#10;QaMqtXPwfwRmTJmUl6JJ8/Xy1qkgsKxAkkjgstsfjd/8tGfMSknEkhw/I3czVt+/3Lls0wqfr7Nu&#13;&#10;87jopr9E/YbF8x7//i57xpmX3RhXn3dy6rfoJgOaN3dOvDvwjbK9wgGmVDZau2mcd82dsUGnzVJq&#13;&#10;Ky4q5tgqjlwtgdoTaLVe63j86Zfj0IO7xrTcZ4+0bfLkiXH7rdenVeUta55L5PDXR5+PRrlk2DYC&#13;&#10;BP4j0LzlenHTfX3j5GMPyiVxKp+oLTlqWi5Zyl/vvbVKZE2btYg/3PVYNGhYmPfbm2+8HEkCKhuB&#13;&#10;UhdIrvPPuv6BuPrUo/Nf50+fEi8/UrXr/EZNmsVpV/8pd53fsGiI9+hxTMydOSOeuP2qvDEt/HJB&#13;&#10;jB7yVtme96A8Fa1zSd3O/MP9sVaBfq/lCUsxAQIECBAgQIAAAQIEakwgi2uwk8FbK19jL4EVdiJr&#13;&#10;5VcYrRMTIECAAAECBAgQIFBCAhI0lNBk17WhJjfBJ394yuJ24YUXxvnnnx8DBgzIG/6ECRPi2Wef&#13;&#10;zVufVrHRRhvFJZdcUpBvvUmLJynL4jzVy31zaOJ4wgknxMyZM1OHtmDBgrIEDvmSOKQ2yhWutdZa&#13;&#10;ce2110anTp3yHVKt8iSRx+TJ5b/BLDnpPvvsU61za0yAAAECBAgQIECAAAEChRFok7vhIEnScNWp&#13;&#10;x8TsPDdwVyWy79VvGGdc86do0kIigaq4LXns9Nw3FOfb1sndcG8jUBWBDTbaNC7PJWk4/8TDczdh&#13;&#10;lv+m7KqcKzl2rdwNWRf98S/RrGXrqjZd4cfvtv+h0WidpmVJGqZXkOikqoFstPn3y5IzJAkvlncr&#13;&#10;5tiWd0zaEahpgc0237IsSUPPQ/aOqbmbw6u7NWzUOB565Llo3aZtdU+lPYE6J9Bx483LkjSccnz3&#13;&#10;XLKm6n8+qJ9LzHbdnY9Gi1ZtCmb1r/6vFqxvHRMoNoEksUCSpOHa03vX0HV+g1xyhnuK8jq/23En&#13;&#10;xzrNW8b9V/82FsybU2NTscXOe8aPfnN11G+0do2d04kIECBAgAABAgQIECBQbAJZXIO9yNBa+UUS&#13;&#10;xfnTWvninBdRESBAgAABAgQIECCQLYGVsxWuaAn8T2DQoEH/e5KxR6uuumpcdtll0blz5xqLvHXr&#13;&#10;1nHllVfGmmuuWWPnrIkTZXWemjdvXpakoUGDBjXBUHaOxrlvAEuSM2y88cY1ds5lTzRkyJBli8qe&#13;&#10;r7/++issKURqhwoJECBAgAABAgQIECBAoEYF2nbcNC574MXYad9Dlvu8q6xSL/bqeVz8/q+vRnI+&#13;&#10;2/ILzMh9Q3i+rUnum8BtBKoqsEGnzeKPj70Wu3c7rKpNFx+/Si7p6IFHnhC3PTUgkvMV67bVDrvG&#13;&#10;jY+8EjvtuX+1Q6yf+6bcY085L35/z5NRneQMiwIp5tgWxegngUILbL7FVvHGm0Oj5+HHLHco9eqt&#13;&#10;Gj/+6Skx8N+jIjmfjQCBdIGNNtkiHnxuYOzX/QfpB1SiNPl8cHjvn8WjL70dyfkKuX3x6ceF7F7f&#13;&#10;BIpOoE3uuvziP78QO+5Tvev8PXPX+Zc/+Gok5yvWbaf9Do0L//RcdNpmp2qH2Lhp8zjpspvj1Kvu&#13;&#10;jgaN16n2+ZyAAAECBAgQIECAUrGSEQAAQABJREFUAAECxSyQ1TXYiam18sX8yvpPbNbKF/8ciZAA&#13;&#10;AQIECBAgQIAAgeIWqFfc4YmOQH6B8ePH56/MQE3yh6ff/e538dxzz8Utt9wSM2bMWK6okwQCxx13&#13;&#10;XBx22GGx2mqrLdc5VmSjLM/TtttuG/fcc09ZMo3BgwcvN1OjRo3iqKOOikMPPXSFJ9AYOHBgapz7&#13;&#10;7LNParlCAgQIECBAgAABAgQIEMiOQKN11o0TL7o+djv4iHj+gdtj+KD+8fVXCys1gO27Hhg9Tzon&#13;&#10;mrduV6njHVSxwPQp6Qka6q26WjRcu2nFjdUSyCOwdpN14+w+N8e+PY6Ox++9Od4d+EZ8Vcn3eJd9&#13;&#10;u5clKmjVdoM8Zy+u4sa532e/ue5P8dGo4fHo3TdE/78/k/t99lWlg2zeqm3s1/OYXEKKH8eaa9Wv&#13;&#10;dLvKHFjMsVUmfscQqA2BZs2ax6133B+9j/1x/PGGq+L1116OhQu/rETXK8UhPQ6PX19weWy4YYdK&#13;&#10;HO8QAgSaNG0Wl1xzR3Q//Ni4/47r461/vhZfLazcNcBeBxwaPz/rt9Fm/fZFATlr5vSiiEMQBIpJ&#13;&#10;oGHuc/FPLvxDdMld57/wl9tixKABlb7O3y53nX/oz86OZhm5zl93vbZx9o0PxkfDB8cLD94Rg19/&#13;&#10;Mb7+uvLXABtutk1su2e32K37kbHGmjV7DVBMrwmxECBAgAABAgQIECBAYEmBLK/BTsZhrfySs1mc&#13;&#10;j62VL855ERUBAgQIECBAgAABAtkQkKAhG/MkyhSBWbNmpZRmq2illVaKAw88MHbddde477774pVX&#13;&#10;XolJkyZVahBJMoZevXpF7969I0nSUKxb1ucpyQ56ww03xJtvvhkPPfRQvP3225Wmbty4cRx55JG1&#13;&#10;kpghCWr27NnRr1+/cvElrzMJGsqxKCBAgAABAgQIECBAgEBmBTbZdpdI9rmzZ8a7A16JD977d8yY&#13;&#10;MqlsnzNzRqzTrEU0b7NB2d4id7N2q3Ydo2nL1jU63iNO+XUke7FsybXvPQM+rrVwuvU+KZLdRmBF&#13;&#10;CGy5Q5dI9jmzZsZbb/w93n/3rZg2eWJMyyUGmTVjejRt3jJatd0w1svdbNlq/Q2j7YYbRbNWbWo8&#13;&#10;lB+dcUEk+4rcNtho0zjn97fGL+fNieHv/CuGvNU/PhszKmZOnxozp00tS1DRMPetuI3WbhKN1mka&#13;&#10;G2+5XWy9027Rsk27FRlW2bmLObYVPngdEKikQJfd9oxkn5lLQP3Si8/GvwYOiIkTx8fECeNjWu49&#13;&#10;3KpV69iwfcdo32Gjsr1Tp02jTdv1K3l2hxEgsKTAdrl//5J99qwZ0f/VF2LI2/+KKZMnxJRJE3Lv&#13;&#10;wWnRrMV60aZd+2jbrkO03aBDbNChU7TM3Qxdk9svf3VpJPvybvf37b+8TbUjUOcFNv7+zpHsyXX+&#13;&#10;ewNejQ+H/vc6f+qkmJNLbrJ2s5ZlCRf/c62/YbTKvc+btKjZ6/wEudcvzivbVyT4BptuHSddelMs&#13;&#10;mD8vxgx7J0YP/leM++SDmJ37XZaMdeGC+ZEkrkj2xk3Xzf1tY8PYqsvesfa6LVZkWM5NgAABAgQI&#13;&#10;ECBAgACBohTI+hrsBNVa+aJ8aS0VlLXyS3F4QoAAAQIECBAgQIAAgUoLrPRtbqv00Q4kUAMCX+W+&#13;&#10;CW3PPfdMPdPpp58ePXv2TK0rhcLk7ThixIjo379/jBs3LqZOnRpTpkyJb775Jlq3bh1t2rRZvG+4&#13;&#10;4YaRJACw1a7AhAkTYvDgwTFkyJAYO3ZszJw5M5I/gDZq1GjxHCVztd5660X79u1jjTXWqLUAn3ji&#13;&#10;ibj22mvL9Ze83y655JJy5VkqSN4PK3rr06fPiu7C+QkQIECAAAECBAgQqIbAtkefXY3WmhIgUOwC&#13;&#10;Tdesvb+hFLuF+AjUVYGd2jWvq0MzLgIE/iswZtJMFgQI1GGBIROm1uHRGRoBAonAuw9dA4IAAQIE&#13;&#10;CBDIsMCvf73iE2u3bNkyw0JCJ1B7AtbK57e2Vj6/TbHUWCu/4meie/fu0bdv3wo7Sr5Ucptttqnw&#13;&#10;mOWtTM49aNCgCpt36dIlNt100wqPUUmAAAECNSPw2muvxciRIys8Wbdu3cruWavwIJUECBAgUOsC&#13;&#10;9Wq9Rx0SIJBXIMkSmlzIupjNS1TwiiRL6H777Ve2FzyYZQJ49tlnlyn5z9PjjjsutVwhAQIECBAg&#13;&#10;QIAAAQIECBAgQIAAAQIECBAgQIAAAQIECBAgQIAAAQIECBAgQIAAAQIEakPAWvnaUK5eH9bKV89P&#13;&#10;awIECBAgQIAAAQIESkdg5dIZqpESIECg7gqMHj06NWNa586do0OHDnV34EZGgAABAgQIECBAgAAB&#13;&#10;AgQIECBAgAABAgQIECBAgAABAgQIECBAgAABAgQIECBAgAABAnVWwFr5Oju1BkaAAAECBAgQIEAg&#13;&#10;swISNGR26gROgACB/wk888wz/3uyxKPjjz9+iWceEiBAgAABAgQIECBAgAABAgQIECBAgAABAgQI&#13;&#10;ECBAgAABAgQIECBAgAABAgQIECBAgACB7AhYK5+duRIpAQIECBAgQIAAgVIRkKChVGbaOAkQqLMC&#13;&#10;CxYsiJdeeqnc+HbYYYfYZJNNypUrIECAAAECBAgQIECAAAECBAgQIECAAAECBAgQIECAAAECBAgQ&#13;&#10;IECAAAECBAgQIECAAAECxS5grXyxz5D4CBAgQIAAAQIECJSmgAQNpTnvRk2AQB0SeO2112LWrFnl&#13;&#10;RnT88ceXK1NAgAABAgQIECBAgAABAgQIECBAgAABAgQIECBAgAABAgQIECBAgAABAgQIECBAgAAB&#13;&#10;AgSyIGCtfBZmSYwECBAgQIAAAQIESk9AgobSm3MjJkCgjgn07du33Ii23nrr2HLLLcuVKyBAgAAB&#13;&#10;AgQIECBAgAABAgQIECBAgAABAgQIECBAgAABAgQIECBAgAABAgQIECBAgAABAlkQsFY+C7MkRgIE&#13;&#10;CBAgQIAAAQKlJyBBQ+nNuRETIFCHBN59990YPHhwuREdf/zx5coUECBAgAABAgQIECBAgAABAgQI&#13;&#10;ECBAgAABAgQIECBAgAABAgQIECBAgAABAgQIECBAgACBLAhYK5+FWRIjAQIECBAgQIAAgdIUkKCh&#13;&#10;NOfdqAkQqCMCN998c7mR7LTTTrHddtuVK1dAgAABAgQIECBAgAABAgQIECBAgAABAgQIECBAgAAB&#13;&#10;AgQIECBAgAABAgQIECBAgAABAgSyIGCtfBZmSYwECBAgQIAAAQIESlOgXmkO26iLVeDhhx+Ol19+&#13;&#10;OW945513XrRp0yZvvQoCpSTQr1+/GD58+FJDrl+/fvzqV79aqswTAgQIECBAgAABAgQIECBAgAAB&#13;&#10;AgQIECBAgAABAgQIECBAgAABAgQIECBAgAABAgQKK2CtfGH99Z4tAWvlszVfoiVAgAABAgQIECBQ&#13;&#10;agISNJTajBf5eMeOHRvJnm+bN29evirlBEpK4Kuvvorbbrut3JhPO+20aNq0ablyBQQIECBAgAAB&#13;&#10;AgQIECBAgAABAgQIECBAgAABAgQIECBAgAABAgQIECBAgAABAgQIFE7AWvnC2es5WwLWymdrvkRL&#13;&#10;gAABAgQIECBAoBQFVi7FQRszAQIEsi7w9NNPx+eff77UMHbZZZfYf//9lyrzhAABAgQIECBAgAAB&#13;&#10;AgQIECBAgAABAgQIECBAgAABAgQIECBAgAABAgQIECBAgAABAgQIZEXAWvmszJQ4CRAgQIAAAQIE&#13;&#10;CJSugAQNpTv3Rk6AQEYF5s6dG/fcc89S0Tdo0CDOOeecpco8IUCAAAECBAgQIECAAAECBAgQIECA&#13;&#10;AAECBAgQIECAAAECBAgQIECAAAECBAgQIECAAAECWRGwVj4rMyVOAgQIECBAgAABAqUtIEFDac+/&#13;&#10;0RMgkEGBBx98MKZPn75U5Keffno0bdp0qTJPCBAgQIAAAQIECBAgQIAAAQIECBAgQIAAAQIECBAg&#13;&#10;QIAAAQIECBAgQIAAAQIECBAgQIBAVgSslc/KTImTAAECBAgQIECAQGkL1Cvt4Rt9IQRWWmml6Nmz&#13;&#10;53J13bhx4+VqpxGBuiIwZcqUeOihh5Yazq677hr77rvvUmWeECBAgAABAgQIECBAgAABAgQIECBA&#13;&#10;gAABAgQIECBAgAABAgQIECBAgAABAgQIECBQuwLWyteut97qloC18nVrPo2GAAECBAgQIECAQF0W&#13;&#10;kKChLs9ukY5tlVVWidNPP71IoxMWgeIWmDp1avzsZz9bKsi99957qeeeECBAgAABAgQIECBAgAAB&#13;&#10;AgQIECBAgAABAgQIECBAgAABAgQIECBAgAABAgQIECBQ+wLWyte+uR7rjoC18nVnLo2EAAECBAgQ&#13;&#10;IECAQF0XkKChrs+w8REgUKcEOnbsGMluI0CAAAECBAgQIECAAAECBAgQIECAAAECBAgQIECAAAEC&#13;&#10;BAgQIECAAAECBAgQIECAAAECdUXAWvm6MpPGQYAAAQIECBAgQKDuC6xc94dohAQIECBAgAABAgQI&#13;&#10;ECBAgAABAgQIECBAgAABAgQIECBAgAABAgQIECBAgAABAgQIECBAgAABAgQIECBAgAABAgQIECBA&#13;&#10;gACB6glI0FA9P60JECBAgAABAgQIECBAgAABAgQIECBAgAABAgQIECBAgAABAgQIECBAgAABAgQI&#13;&#10;ECBAgAABAgQIECBAgAABAgQIECBAgACBEhCQoKEEJtkQCRAgQIAAAQIECBAgQIAAAQIECBAgQIAA&#13;&#10;AQIECBAgQIAAAQIECBAgQIAAAQIECBAgQIAAAQIECBAgQIAAAQIECBAgQIAAgeoJSNBQPT+tCRAg&#13;&#10;QIAAAQIECBAgQIAAAQIECBAgQIAAAQIECBAgQIAAAQIECBAgQIAAAQIECBAgQIAAAQIECBAgQIAA&#13;&#10;AQIECBAgQIAAgRIQkKChBCbZEAkQIECAAAECBAgQIECAAAECBAgQIECAAAECBAgQIECAAAECBAgQ&#13;&#10;IECAAAECBAgQIECAAAECBAgQIECAAAECBAgQIECAAIHqCUjQUD0/rQkQIECAAAECBAgQIECAAAEC&#13;&#10;BAgQIECAAAECBAgQIECAAAECBAgQIECAAAECBAgQIECAAAECBAgQIECAAAECBAgQIECAAIESEJCg&#13;&#10;oQQm2RAJECBAgAABAgQIECBAgAABAgQIECBAgAABAgQIECBAgAABAgQIECBAgAABAgQIECBAgAAB&#13;&#10;AgQIECBAgAABAgQIECBAgACB6glI0FA9P60JECBAgAABAgQIECBAgAABAgQIECBAgAABAgQIECBA&#13;&#10;gAABAgQIECBAgAABAgQIECBAgAABAgQIECBAgAABAgQIECBAgACBEhCQoKEEJtkQCRAgQIAAAQIE&#13;&#10;CBAgQIAAAQIECBAgQIAAAQIECBAgQIAAAQIECBAgQIAAAQIECBAgQIAAAQIECBAgQIAAAQIECBAg&#13;&#10;QIAAgeoJSNBQPT+tCRAgQIAAAQIECBAgQIAAAQIECBAgQIAAAQIECBAgQIAAAQIECBAgQIAAAQIE&#13;&#10;CBAgQIAAAQIECBAgQIAAAQIECBAgQIAAgRIQkKChBCbZEAkQIECAAAECBAgQIECAAAECBAgQIECA&#13;&#10;AAECBAgQIECAAAECBAgQIECAAAECBAgQIECAAAECBAgQIECAAAECBAgQIECAAIHqCUjQUD0/rQkQ&#13;&#10;IECAAAECBAgQIECAAAECBAgQIECAAAECBAgQIECAAAECBAgQIECAAAECBAgQIECAAAECBAgQIECA&#13;&#10;AAECBAgQIECAAIESEJCgoQQm2RAJECBAgAABAgQIECBAgAABAgQIECBAgAABAgQIECBAgAABAgQI&#13;&#10;ECBAgAABAgQIECBAgAABAgQIECBAgAABAgQIECBAgACB6glI0FA9P60JECBAgAABAgQIECBAgAAB&#13;&#10;AgQIECBAgAABAgQIECBAgAABAgQIECBAgAABAgQIECBAgAABAgQIECBAgAABAgQIECBAgACBEhCQ&#13;&#10;oKEEJtkQCRAgQIAAAQIECBAgQIAAAQIECBAgQIAAAQIECBAgQIAAAQIECBAgQIAAAQIECBAgQIAA&#13;&#10;AQIECBAgQIAAAQIECBAgQIAAgeoJSNBQPT+tCRAgQIAAAQIECBAgQIAAAQIECBAgQIAAAQIECBAg&#13;&#10;QIAAAQIECBAgQIAAAQIECBAgQIAAAQIECBAgQIAAAQIECBAgQIAAgRIQkKChBCbZEAkQIECAAAEC&#13;&#10;BAgQIECAAAECBAgQIECAAAECBAgQIECAAAECBAgQIECAAAECBAgQIECAAAECBAgQIECAAAECBAgQ&#13;&#10;IECAAIHqCUjQUD0/rQkQIECAAAECBAgQIECAAAECBAgQIECAAAECBAgQIECAAAECBAgQIECAAAEC&#13;&#10;BAgQIECAAAECBAgQIECAAAECBAgQIECAAIESEJCgoQQm2RAJECBAgAABAgQIECBAgAABAgQIECBA&#13;&#10;gAABAgQIECBAgAABAgQIECBAgAABAgQIECBAgAABAgQIECBAgAABAgQIECBAgACB6glI0FA9P60J&#13;&#10;ECBAgAABAgQIECBAgAABAgQIECBAgAABAgQIECBAgAABAgQIECBAgAABAgQIECBAgAABAgQIECBA&#13;&#10;gAABAgQIECBAgACBEhCQoKEEJtkQCRAgQIAAAQIECBAgQIAAAQIECBAgQIAAAQIECBAgQIAAAQIE&#13;&#10;CBAgQIAAAQIECBAgQIAAAQIECBAgQIAAAQIECBAgQIAAgeoJSNBQPT+tCRAgQIAAAQIECBAgQIAA&#13;&#10;AQIECBAgQIAAAQIECBAgQIAAAQIECBAgQIAAAQIECBAgQIAAAQIECBAgQIAAAQIECBAgQIAAgRIQ&#13;&#10;kKChBCbZEAkQIECAAAECBAgQIECAAAECBAgQIECAAAECBAgQIECAAAECBAgQIECAAAECBAgQIECA&#13;&#10;AAECBAgQIECAAAECBAgQIECAAIHqCUjQUD0/rQkQIECAAAECBAgQIECAAAECBAgQIECAAAECBAgQ&#13;&#10;IECAAAECBAgQIECAAAECBAgQIECAAAECBAgQIECAAAECBAgQIECAAIESEJCgoQQm2RAJECBAgAAB&#13;&#10;AgQIECBAgAABAgQIECBAgAABAgQIECBAgAABAgQIECBAgAABAgQIECBAgAABAgQIECBAgAABAgQI&#13;&#10;ECBAgACB6glI0FA9P60JECBAgAABAgQIECBAgAABAgQIECBAgAABAgQIECBAgAABAgQIECBAgAAB&#13;&#10;AgQIECBAgAABAgQIECBAgAABAgQIECBAgACBEhCQoKEEJtkQCRAgQIAAAQIECBAgQIAAAQIECBAg&#13;&#10;QIAAAQIECBAgQIAAAQIECBAgQIAAAQIECBAgQIAAAQIECBAgQIAAAQIECBAgQIAAgeoJSNBQPT+t&#13;&#10;CRAgQIAAAQIECBAgQIAAAQIECBAgQIAAAQIECBAgQIAAAQIECBAgQIAAAQIECBAgQIAAAQIECBAg&#13;&#10;QIAAAQIECBAgQIAAgRIQkKChBCbZEAkQIECAAAECBAgQIECAAAECBAgQIECAAAECBAgQIECAAAEC&#13;&#10;BAgQIECAAAECBAgQIECAAAECBAgQIECAAAECBAgQIECAAIHqCUjQUD0/rQkQIECAAAECBAgQIECA&#13;&#10;AAECBAgQIECAAAECBAgQIECAAAECBAgQIECAAAECBAgQIECAAAECBAgQIECAAAECBAgQIECAAIES&#13;&#10;EJCgoQQm2RAJECBAgAABAgQIECBAgAABAgQIECBAgAABAgQIECBAgAABAgQIECBAgAABAgQIECBA&#13;&#10;gAABAgQIECBAgAABAgQIECBAgACB6glI0FA9P60JECBAgAABAgQIECBAgAABAgQIECBAgAABAgQI&#13;&#10;ECBAgAABAgQIECBAgAABAgQIECBAgAABAgQIECBAgAABAgQIECBAgACBEhCQoKEEJtkQCRAgQIAA&#13;&#10;AQIECBAgQIAAAQIECBAgQIAAAQIECBAgQIAAAQIECBAgQIAAAQIECBAgQIAAAQIECBAgQIAAAQIE&#13;&#10;CBAgQIAAgeoJSNBQPT+tCRAgQIAAAQIECBAgQIAAAQIECBAgQIAAAQIECBAgQIAAAQIECBAgQIAA&#13;&#10;AQIECBAgQIAAAQIECBAgQIAAAQIECBAgQIAAgRIQkKChBCbZEAkQIECAAAECBAgQIECAAAECBAgQ&#13;&#10;IECAAAECBAgQIECAAAECBAgQIECAAAECBAgQIECAAAECBAgQIECAAAECBAgQIECAAIHqCUjQUD0/&#13;&#10;rQkQIECAAAECBAgQIECAAAECBAgQIECAAAECBAgQIECAAAECBAgQIECAAAECBAgQIECAAAECBAgQ&#13;&#10;IECAAAECBAgQIECAAIESEJCgoQQm2RAJECBAgAABAgQIECBAgAABAgQIECBAgAABAgQIECBAgAAB&#13;&#10;AgQIECBAgAABAgQIECBAgAABAgQIECBAgAABAgQIECBAgACB6glI0FA9P60JECBAgAABAgQIECBA&#13;&#10;gAABAgQIECBAgAABAgQIECBAgAABAgQIECBAgAABAgQIECBAgAABAgQIECBAgAABAgQIECBAgACB&#13;&#10;EhCoVwJjNEQCBAgQIECAAAECBAgQIECAAAECBAgQIECAAAECBAgQIECAAAECBAgQIECAAAECBAgQ&#13;&#10;IECAAAECBAgQqEBgzpw5MWXKlAqOUEWAAAECNSWwYMGCmjqV8xAgQIBALQtI0FDL4LojQIAAAQIE&#13;&#10;CBAgQIAAAQIECBAgQIAAAQIECBAgQIAAAQIECBAgQIAAAQIECBAgQIAAAQIECBAgQIBAsQm88847&#13;&#10;kew2AgQIECBAgAABAgTyC6ycv0oNAQIECBAgQIAAAQIECBAgQIAAAQIECBAgQIAAAQIECBAgQIAA&#13;&#10;AQIECBAgQIAAAQIECBAgQIAAAQIECBAgQIAAAQIECBAgQIBAIiBBg9cBAQIECBAgQIAAAQIECBAg&#13;&#10;QIAAAQIECBAgQIAAAQIECBAgQIAAAQIECBAgQIAAAQIECBAgQIAAAQIECBAgQIAAAQIECBAgQOA7&#13;&#10;BCRo+A4g1QQIECBAgAABAgQIECBAgAABAgQIECBAgAABAgQIECBAgAABAgQIECBAgAABAgQIECBA&#13;&#10;gAABAgQIECBAgAABAgQIECBAgAABCRq8BggQIECAAAECBAgQIECAAAECBAgQIECAAAECBAgQIECA&#13;&#10;AAECBAgQIECAAAECBAgQIECAAAECBAgQIECAAAECBAgQIECAAAEC3yEgQcN3AKkmQIAAAQIECBAg&#13;&#10;QIAAAQIECBAgQIAAAQIECBAgQIAAAQIECBAgQIAAAQIECBAgQIAAAQIECBAgQIAAAQIECBAgQIAA&#13;&#10;AQIECEjQ4DVAgAABAgQIECBAgAABAgQIECBAgAABAgQIECBAgAABAgQIECBAgAABAgQIECBAgAAB&#13;&#10;AgQIECBAgAABAgQIECBAgAABAgQIEPgOAQkavgNINQECBAgQIECAAAECBAgQIECAAAECBAgQIECA&#13;&#10;AAECBAgQIECAAAECBAgQIECAAAECBAgQIECAAAECBAgQIECAAAECBAgQIECgHgICBAgQIECAAAEC&#13;&#10;BAgQIECAAAECBAgQIECAAAECBAgQIECAAAECBAgQIECAAAECBAgQIECAAAECBAgQqLsCDRs2jDZt&#13;&#10;2tTdARoZAQIE6qDAGmusUQdHZUgECBDIvoAEDdmfQyMgQIAAAQIECBAgQIAAAQIECBAgQIAAAQIE&#13;&#10;CBAgQIAAAQIECBAgQIAAAQIECBAgQIAAAQIECBAgQIBAXoEOHTpEstsIECBAgAABAgQIEKiewMrV&#13;&#10;a641AQIECBAgQIAAAQIECBAgQIAAAQIECBAgQIAAAQIECBAgQIAAAQIECBAgQIAAAQIECBAgQIAA&#13;&#10;AQIECBAgQIAAAQIECBAgQKDuC0jQUPfn2AgJECBAgAABAgQIECBAgAABAgQIECBAgAABAgQIECBA&#13;&#10;gAABAgQIECBAgAABAgQIECBAgAABAgQIECBAgAABAgQIECBAgACBagpI0FBNQM0JECBAgAABAgQI&#13;&#10;ECBAgAABAgQIECBAgAABAgQIECBAgAABAgQIECBAgAABAgQIECBAgAABAgQIECBAgAABAgQIECBA&#13;&#10;gACBui8gQUPdn2MjJECAAAECBAgQIECAAAECBAgQIECAAAECBAgQIECAAAECBAgQIECAAAECBAgQ&#13;&#10;IECAAAECBAgQIECAAAECBAgQIECAAAECBKopUK+a7TUnQIAAAQIECBAgQIAAAQIECBAgsMIFWjeo&#13;&#10;v8L70AEBAoUTaLP2WoXrXM8ECNSKwOz5C2ulH50QIFA4genzvixc53omQGCFC/TYvN0K70MHBAgU&#13;&#10;VuDdwnavdwIECBAgQIAAAQIECBAgQIAAAQIECBAgQIAAAQKZEVg5M5EKlAABAgQIECBAgAABAgQI&#13;&#10;ECBAgAABAgQIECBAgAABAgQIECBAgAABAgQIECBAgAABAgQIECBAgAABAgQIECBAgAABAgQIECBQ&#13;&#10;IAEJGgoEr1sCBAgQIECAAAECBAgQIECAAAECBAgQIECAAAECBAgQIECAAAECBAgQIECAAAECBAgQ&#13;&#10;IECAAAECBAgQIECAAAECBAgQIEAgOwISNGRnrkRKgAABAgQIECBAgAABAgQIECBAgAABAgQIECBA&#13;&#10;gAABAgQIECBAgAABAgQIECBAgAABAgQIECBAgAABAgQIECBAgAABAgQIFEhAgoYCweuWAAECBAgQ&#13;&#10;IECAAAECBAgQIECAAAECBAgQIECAAAECBAgQIECAAAECBAgQIECAAAECBAgQIECAAAECBAgQIECA&#13;&#10;AAECBAgQyI5AveyEKlICBAgQIECAAAECBAgQIECAAAECBAgQIECAAAECBAgQIECAAAECBAgQIECA&#13;&#10;AAECBAgQIECAAAECBAgQqKrA0KFDY8iQIVVt5ngCBGpAoHv37lG/fv0aOJNTECBAgAABAsUgIEFD&#13;&#10;McyCGAgQIECAAAECBAgQIECAAAECBAgQIECAAAECBAgQIECAAAECBAgQIECAAAECBAgQIECAAAEC&#13;&#10;BAgQILCCBL788suYPXv2Cjq70xIgUJHAt99+W1G1OgIECBAgQCBjAitnLF7hEiBAgAABAgQIECBA&#13;&#10;gAABAgQIECBAgAABAgQIECBAgAABAgQIECBAgAABAgQIECBAgAABAgQIECBAgAABAgQIECBAgAAB&#13;&#10;AgRqXUCChlon1yEBAgQIECBAgAABAgQIECBAgAABAgQIECBAgAABAgQIECBAgAABAgQIECBAgAAB&#13;&#10;AgQIECBAgAABAgQIECBAgAABAgQIECCQNQEJGrI2Y+IlQIAAAQIECBAgQIAAAQIECBAgQIAAAQIE&#13;&#10;CBAgQIAAAQIECBAgQIAAAQIECBAgQIAAAQIECBAgQIAAAQIECBAgQIAAAQIEal1AgoZaJ9chAQIE&#13;&#10;CBAgQIAAAQIECBAgQIAAAQIECBAgQIAAAQIECBAgQIAAAQIECBAgQIAAAQIECBAgQIAAAQIECBAg&#13;&#10;QIAAAQIECBAgkDUBCRqyNmPiJUCAAAECBAgQIECAAAECBAgQIECAAAECBAgQIECAAAECBAgQIECA&#13;&#10;AAECBAgQIECAAAECBAgQIECAAAECBAgQIECAAAECBGpdQIKGWifXIQECBAgQIECAAAECBAgQIECA&#13;&#10;AAECBAgQIECAAAECBAgQIECAAAECBAgQIECAAAECBAgQIECAAAECBAgQIECAAAECBAgQIJA1AQka&#13;&#10;sjZj4iVAgAABAgQIECBAgAABAgQIECBAgAABAgQIECBAgAABAgQIECBAgAABAgQIECBAgAABAgQI&#13;&#10;ECBAgAABAgQIECBAgAABAgRqXaBerfeoQwIECBAgQIAAAQIECBAgQIAAAQIECBAgQIAAAQIECBAg&#13;&#10;QIAAAQIECBAgQIAAAQIECBAgQIAAAQIECBAoKoEuXbrExhtvXFQxCYZAsQv07ds3JkyYUOxhio8A&#13;&#10;AQIECBCoQQEJGmoQ06kIECBAgAABAgQIECBAgAABAgQIECBAgAABAgQIECBAgAABAgQIECBAgAAB&#13;&#10;AgQIECBAgAABAgQIECCQVYGVV145q6GLm0BBBFZaaaWC9KtTAgQIECBAoHACPjEX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ECChoxMlDAJECBAgAABAgQIECBA&#13;&#10;gAABAgQIECBAgAABAgQIECBAgAABAgQIECBAgAABAgQIECBAgAABAgQIECBAgAABAgQIECBAgACB&#13;&#10;wglI0FA4ez0TIECAAAECBAgQIECAAAECBAgQIECAAAECBAgQIECAAAECBAgQIECAAAECBAgQIECA&#13;&#10;AAECBAgQIECAAAECBAgQIECAAAECGRGQoCEjEyVMAgQIECBAgAABAgQIECBAgAABAgQIECBAgAAB&#13;&#10;AgQIECBAgAABAgQIECBAgAABAgQIECBAgAABAgQIECBAgAABAgQIECBAoHACEjQU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ECChoxMlDAJECBAgAABAgQIECBA&#13;&#10;gAABAgQIECBAgAABAgQIECBAgAABAgQIECBAgAABAgQIECBAgAABAgQIECBAgAABAgQIECBAgACB&#13;&#10;wglI0FA4ez0TIECAAAECBAgQIECAAAECBAgQIECAAAECBAgQIECAAAECBAgQIECAAAECBAgQIECA&#13;&#10;AAECBAgQIECAAAECBAgQIECAAAECGRGQoCEjEyVMAgQIECBAgAABAgQIECBAgAABAgQIECBAgAAB&#13;&#10;AgQIECBAgAABAgQIECBAgAABAgQIECBAgAABAgQIECBAgAABAgQIECBAoHACEjQU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ECChoxMlDAJECBAgAABAgQIECBA&#13;&#10;gAABAgQIECBAgAABAgQIECBAgAABAgQIECBAgAABAgQIECBAgAABAgQIECBAgAABAgQIECBAgACB&#13;&#10;wglI0FA4ez0TIECAAAECBAgQIECAAAECBAgQIECAAAECBAgQIECAAAECBAgQIECAAAECBAgQIECA&#13;&#10;AAECBAgQIECAAAECBAgQIECAAAECGRGQoCEjEyVMAgQIECBAgAABAgQIECBAgAABAgQIECBAgAAB&#13;&#10;AgQIECBAgAABAgQIECBAgAABAgQIECBAgAABAgQIECBAgAABAgQIECBAoHACEjQU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ECChoxMlDAJECBAgAABAgQIECBA&#13;&#10;gAABAgQIECBAgAABAgQIECBAgAABAgQIECBAgAABAgQIECBAgAABAgQIECBAgAABAgQIECBAgACB&#13;&#10;wglI0FA4ez0TIECAAAECBAgQIECAAAECBAgQIECAAAECBAgQIECAAAECBAgQIECAAAECBAgQIECA&#13;&#10;AAECBAgQIECAAAECBAgQIECAAAECGRGQoCEjEyVMAgQIECBAgAABAgQIECBAgAABAgQIECBAgAAB&#13;&#10;AgQIECBAgAABAgQIECBAgAABAgQIECBAgAABAgQIECBAgAABAgQIECBAoHACEjQU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ECChoxMlDAJECBAgAABAgQIECBA&#13;&#10;gAABAgQIECBAgAABAgQIECBAgAABAgQIECBAgAABAgQIECBAgAABAgQIECBAgAABAgQIECBAgACB&#13;&#10;wglI0FA4ez0TIECAAAECBAgQIECAAAECBAgQIECAAAECBAgQIECAAAECBAgQIECAAAECBAgQIECA&#13;&#10;AAECBAgQIECAAAECBAgQIECAAAECGRGQoCEjEyVMAgQIECBAgAABAgQIECBAgAABAgQIECBAgAAB&#13;&#10;AgQIECBAgAABAgQIECBAgAABAgQIECBAgAABAgQIECBAgAABAgQIECBAoHACEjQU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ECChoxMlDAJECBAgAABAgQIECBA&#13;&#10;gAABAgQIECBAgAABAgQIECBAgAABAgQIECBAgAABAgQIECBAgAABAgQIECBAgAABAgQIECBAgACB&#13;&#10;wglI0FA4ez0TIECAAAECBAgQIECAAAECBAgQIECAAAECBAgQIECAAAECBAgQIECAAAECBAgQIECA&#13;&#10;AAECBAgQIECAAAECBAgQIECAAAECGRGQoCEjEyVMAgQIECBAgAABAgQIECBAgAABAgQIECBAgAAB&#13;&#10;AgQIECBAgAABAgQIECBAgAABAgQIECBAgAABAgQIECBAgAABAgQIECBAoHACEjQUzl7PBAgQIECA&#13;&#10;AAECBAgQIECAAAECBAgQIECAAAECBAgQIECAAAECBAgQIECAAAECBAgQIECAAAECBAgQIECAAAEC&#13;&#10;BAgQIECAQEYEJGjIyEQJkwABAgQIECBAgAABAgQIECBAgAABAgQIECBAgAABAgQIECBAgAABAgQI&#13;&#10;ECBAgAABAgQIECBAgAABAgQIECBAgAABAgQIECicgAQNhbPXMwECBAgQIECAAAECBAgQIECAAAEC&#13;&#10;BAgQIECAAAECBAgQIECAAAECBAgQIECAAAECBAgQIECAAAECBAgQIECAAAECBAgQIJARAQkaMjJR&#13;&#10;wiRAgAABAgQIECBAgAABAgQIECBAgAABAgQIECBAgAABAgQIECBAgAABAgQIECBAgAABAgQIECBA&#13;&#10;gAABAgQIECBAgAABAgQKJyBBQ+Hs9UyAAAECBAgQIECAAAECBAgQIECAAAECBAgQIECAAAECBAgQ&#13;&#10;IECAAAECBAgQIECAAAECBAgQIECAAAECBAgQIECAAAECBAhkRKBeRuIUJgECBAjkBMaMGRPDhw9f&#13;&#10;ymLXXXeNRo0aLVXmCQECBAgQIECAAAECBAgQIECAAAECBAgQIECAAAECBAgQIECAAAECBAgQIECA&#13;&#10;AAECBAgQyIqAtfJZmSlxEiBAgAABAgQIECAgQYPXQK0LfPPNN3HvvfcuV7/du3ePJk2aLFfb72o0&#13;&#10;a9as+N3vfhcLFy5cfOhxxx0XW2yxxeLntfFgwYIFMXbs2Pjss88W73Pnzi0b97rrrhvJvvHGG0eb&#13;&#10;Nm1qI5yi66MY5unbb7+NESNGxLBhw2Lq1KllexJXMjetW7eO9dZbr+xny5YtY9VVV61Rw4YNG8YN&#13;&#10;N9wQ8+bNW3zeAQMGRJ8+fRY/94AAAQIECBAgQIAAAQIESlMguV6dPmVSrNWwUay22up1GuHLBfNj&#13;&#10;1szpUa/eqlG/YeNYZZVVimq88+bOiTmzZsaa9evHmms1KKrYBJNdgeQ9PmXyxGiYe82vtnrdfo+n&#13;&#10;zdL0aVNj9uxZi6sa5n7XNWzUePHzQj4o5tgK6aLvqgsk7/PJ/32fr17H3+elNNaqvxK0IFB5gbJr&#13;&#10;gKm5a4AGdfsa4Kvc/9/Omjktd52zRm6sDSsP5EgCBJZLIPndMmnSxNyXBDSOuv6ZZLmANCJAgAAB&#13;&#10;AgQIECBAgMB3CFgrXzGQtfIV+1grb618xa8QtQQIECBAgAABAgQIFIuABA3FMhMlFEfyR6e77757&#13;&#10;uUbcuXPnFZagIbnp/Y033lgqroMOOmip5yvyyQcffBC33XZbDBw4MJIFD9+1bbbZZnHAAQdE165d&#13;&#10;o0GD0lnoX8h5GjVqVDz66KPx5ptvxrRp075rimKttdaKHj16RK9evaJp06bfeXxlDkjO07t377jj&#13;&#10;jjsWH568bp999tk48MADF5d5QIAAAQIECBAgQIAAAQJ1W+Drr7+ON156Oj58f2h8/vEH8cWnY3L7&#13;&#10;R5EkLki2Rms3iabNWkabDTrGnt0Oix267B31ajiJYG0Jjxz6drz37zdj2DsDY9SwwTF92pTF41wU&#13;&#10;Q/3cjdrrNm8Vm2+zU2y5/S6x9Q67RuN1auZafFEf+X6O+/yTGNT/5Xj3rf4x4t1BMS2XJGPhwi8X&#13;&#10;H54kkUjmo9MW34+tt+8S2+6yR7TdcKPF9R4QSBNI3uMvPPt4jBg2JD4eMzo++eiD+OTjD2PB/P+8&#13;&#10;x9fOvb6bt2gVG3boFAf2+EHstud+NZ4oNC2uQpXNziU86bHvjjF+3OeLQ/jFGb+JX551/uLnhXpQ&#13;&#10;zLEVykS/lRNI3ufP9X0shg97Nz76cHTuvf5BfJz7N33R+3ydJsn7fL1o37FTdD/0iNij6/6ZfZ8X&#13;&#10;aqwfjBoREyeMr9yErKCjOm2yeTRpuu4KOrvTlprAomuAMck1wCcfll0DjF3mGqDJomuAAw6L7bvs&#13;&#10;lclrgOT/kt9587V4Z+DrueuAf8anH46MuXNmL57uNb63Vqyb+xyUfP7fasddo+uBvaJZ7veljQCB&#13;&#10;5RNIfrc8/dSjMXTI4Pjww1ExJve55KPc55L585MvDFgptz6jabRstV507LhxHNbrqNhrnwMy+5lk&#13;&#10;+YS0IkCAAAECBAgQIECAQNUFrJVPN7NWPt1l2VJr5a2VX/Y14TkBAgQIECBAgAABAsUpIEFDcc6L&#13;&#10;qGpZILnh/m9/+1st9/qf7iZMmBB33nlnvPDCC5VKzLAoyGHDhkWy33LLLXH22WfH3nvvvaiqzv4s&#13;&#10;1DyNGzcubr/99vj73/9eJds5c+bEAw88EA8//HDst99+cdRRR0Xbtm2rdI60g4844ojo27dvjB//&#13;&#10;v4Wl119/fWyzzTbRqlWrtCbKCBAgQIAAAQIECBAgQKAOCQx45bm46w+Xxqcfjc47qhm5JAbJ/uHI&#13;&#10;odHvb0+UJQjY66DD47if/18mvnH2yy8XxCvPPhZP3H9bjBk1LO84F1XMnjkjkv2j0SOi78P3RJIU&#13;&#10;YZ/uR8QPfnRKtG7XYdFhNfrzgxFD4sE7/5BLlNG3wr/pfPXVwpgyaXwk85bsyZbcLHf0z87MJZTY&#13;&#10;sUZjcrK6IfDyC33jmt/9NsZ8MDLvgKZNnRzJ/v7wIfHc049EkrChe8+j4pRc0oIGuYQldW278rLz&#13;&#10;lkrOUEzjK+bYislJLEsLvPi3p+PKy8+PD0e/v3TFEs+mTpkcyT4il8DhmScfjiRhQ4+eR8dpZ/82&#13;&#10;GmbofV7Isd5y41Xx+CP3L6Fa+w9vuuPB6HZwz9rvWI91TmDAK8/H3ddfGp9V4hpgTO4a4LX/XgN0&#13;&#10;zV0DHHvSOZm5Bnjh8Qfi8T/fGmM/+yjvHM6fN6fMIbF4O5fI4U83XJ5L0tY5Djisdy45nfdbXjgV&#13;&#10;BFIEnn/2qbj04vNidC6pUfr2bUzJJSFM9qHvDY4nHn8ol7Bh3Tj8iN5xzq8ujIaN6t61R7qDUgIE&#13;&#10;CBAgQIAAAQIECGRfoFBrsBM5a+Ur//op1DxZK1/5OXIkAQIECBAgQIAAAQIEFgmsvOiBnwRKVWDW&#13;&#10;rFlx5ZVXFmT4jz76aNlN+0lyiG+//Xa5YkiSAFx88cVx2WWXxdy5c5frHFloVKh5evXVV6N3795V&#13;&#10;Ts6wpOnChQvjmWeeKTtPMufV3VZfffU46aSTljrNvHnzyl4DyTec2AgQIECAAAECBAgQIECgbgoM&#13;&#10;f3dQnNb7gLjwtOMqTM6QNvokWUNyo9PPeu4WQ99+M+2QoilLxvmTQzrHNRecWqnkDGmBJ0kRnn/8&#13;&#10;/jih+85x8+9/HV/lrs1ravv6q6/i9qsvjJ//oGu8/uLTy/U3nbf+8XKccdyBccWvT4758+ru33Nq&#13;&#10;yrxUzjP43wPjqEP2jF/8+AcVJmdI80iSNdx7x41xyD47xL//1T/tkMyWvfmPfvHwA3cXZfzFHFtR&#13;&#10;ggkq3sm9z3setFuc+MNeFSZnSKNKkjXcffsN0a3rtvHWwOJ/n5fSWNPmSxmBmhIYkftsfMax3eLi&#13;&#10;04+rMDlDWn/JNcATuWuAk3rtXvTXAB+NGh6nHrVv/LHPrypMzpA2zuT/WN/91z/i9+eeFOedeHhM&#13;&#10;njAu7TBlBAgsITDorTej276d47hjelSQnGGJBks8TJI13HrzdbF7l63izX/+Y4kaDwkQIECAAAEC&#13;&#10;BAgQIECgWAUKtQY78bBWvvKvikLNk7XylZ8jRxIgQIAAAQIECBAgQGBJAQkaltTwuOQEkoQGZ599&#13;&#10;dkyaNKnWx/7SSy/F9ddfH8nN+zWxvfDCC3HqqafG/Pnza+J0RXWOQs3Tn//857jgggviyy+/rBGP&#13;&#10;ZIFYMue33nrrct28sWQQXbt2jU022WTJonjvvffiscceW6rMEwIECBAgQIAAAQIECBCoGwLvDHw9&#13;&#10;zvrhwTH83beqNaCJ4z6Ps37UPf569w3VOs+KavzA7dfmEhd0i3Gff1wjXSTX4k88cHuc+cODYuL4&#13;&#10;L6p9zpnTp8bZJxwSj9x7U7XPlZzg730fjlOP2S833k9q5HxOkl2B5Eb/Y3vtk7t5u3oJVMZ+8Wnu&#13;&#10;PPvGnTdfk12MJSL/Ivfe+NUZP1mipHgeFnNsxaMkkiUFBrzxahzRo2u8Pah67/MvPv80jjx0r7j1&#13;&#10;j1cvefqielxKYy0qeMHUOYHBA9+Is3Of3WviGuCc3GfYh+++sSiNBrzyfPzyqH3io9HDqx3f2//s&#13;&#10;Fz87rEv0e/7xap/LCQjUVYE3XnslunfbPd7614BqDfHzzz6JQw7cI278Q2G+DKNawWtMgAABAgQI&#13;&#10;ECBAgACBEhIo1BrshNha+cq/0Ao1T9bKV36OHEmAAAECBAgQIECAAIFlBSRoWFbE84IKrL322tG2&#13;&#10;bdu8+2qrrVZj8c2bN68sOcPw4dVf7FPVoAYNGhR9+vSpsNmqq64aG220UXTu3Dl222236NSpU6yx&#13;&#10;xhoVthk5cmTZeZObD+rKVqh5uvPOO+P222+vFGO7du1ixx13jL322iu22WabaNq0aYXtHnjggbj8&#13;&#10;8svjq9w3bi7vttJKK8XJJ59crvldd90VU6ZMKVeugAABAgQIECBAgAABAgSyKzBm5LC46LT/Z+9O&#13;&#10;wKqo3j+Av26gKIqAssgqKoqau2julnu5W5qalVlmVrZqVi6ZmlZalrlnamXmlnulue/7rigiyo4o&#13;&#10;ICoCiv85/P4act9zuctw79zLd56HR+57ljnnMwzcuZ5550XlOlKdJI/Z2dk0f/rntHntMk2h/Drn&#13;&#10;G/r5+0kkxqf2du7kkZwEF8nKkz5N3TIz7tJnw/vT6WMHTO2CbXf54jkaOaQXpdxIYssRtH+BsLOn&#13;&#10;6M1Xn1Mtkas4h76e9Cn9ufwXm8ZLiIuhQc91JPGv1jYtj01rVhjP/wTOnT1Jr7/cW9XzfMoXo2nl&#13;&#10;H0s0R1yY5qo5fAzIrgQiLpyh8SPUvQZY8K32rgGuXAqjKR+/ofx+VCdZuvghuJ12k74cNZT2b//b&#13;&#10;rn4mMBkIqCFw5vRJenFAD9XOuezs+/T5uJG0bOliNYaHPiAAAQhAAAIQgAAEIAABCBQKAayV/8qu&#13;&#10;w/oAAEAASURBVO8wY638/yywVv6/n4nc32GtfG4NfA8BCEAAAhCAAAQgAAEIaFGguBYHhTEVXoFB&#13;&#10;gwZRr169ChwgIyODRo0aRadOnSrwfeXdQXh4OH3yySfSm/NdXV1JOLRr146cnZ0fay6yY27ZsoWW&#13;&#10;Ll1K0dHRj5U9fLFt2zYSCQNeeeWVhyGb/ddax2nPnj20aNEivW5ly5alAQMG5CRlqFixok5dkfhj&#13;&#10;1apV9Pff/OIvERfzmzBhgk5bQwN169alpk2b0r59+x41ET8jM2fOpDFjxjyK4RsIQAACEIAABCAA&#13;&#10;AQhAAAIQsF2BxPgYGv3G83Tn9i12EiVLOVGLds9Sq/bdyMs3gMqVd6MbSYkUfeUSbV2/nPZu/4uy&#13;&#10;799n204f9y55+wVSzbqN2XJLBjeuXEI//zBZ7y59A6tS3UbNyb9KMPkHBZN4fTP5Bl2JCCNxY9eF&#13;&#10;M8fp4K4t0j7iY64qCRZeoG8WriXHkqWk9WQFUz95U+/Ti4sXL0Ede/an4Jr1KKBqDfINqELi+F1W&#13;&#10;bq67pCTZ2LTqF0pLTWa7j4uOpDFv9aevlbE5ODiydRC0T4G42CgaMrAb3b6Vxk6wlHKOd+jSkzo+&#13;&#10;05P8AipTeVc3upaYQJERF2nd6t9p6z/r6b7kHP9s5JvkFxhE9Rs2ZfvWcjDpWgK99Hwnir4aqblh&#13;&#10;anlsmsPCgHIEYmOi6KV+z9It2Xnu5ESdn+lFnZ/tRf4557m7cp7H02XlPP9z5VLa8vc66Xk++oM3&#13;&#10;KCCwCjVopI3zvDDN1dAf73Iu5Q2tinoQeCQg3kN+oucawPH/rwFatu+qXAMEUjkXV0p+eA2wYQXt&#13;&#10;03MN8N349zRzDSASKYhEdHfTbz+ae95v6jRqRo1atKOAKtWVrxokFu1HKu/9r1w6TycP7aHdW9bn&#13;&#10;bZLzWiSz/3LU6/TtL3/ltGUrIQiBQiYQEx1Fz/fuRLeUc4/bnJxK07PdelPX7n0oULmOcHVzp8SE&#13;&#10;eLoUfoFWLP+V/tq4VnlPwj+A4L13XqPAylWoceiTXNeIQQACEIAABCAAAQhAAAIQgEAuAayVJ8Ja&#13;&#10;+f9+ILBW/j8L7jusledUEIMABCAAAQhAAAIQgAAEtCKABA1aORIYh8UEkpOTaezYsXTs2DGL7fPh&#13;&#10;jsTT68aNG0fiJnpuCw0NzUneILKjcpuTslCza9eu9PTTT9M333xD//zzD1ctJ7lA27ZtcxI1sBVs&#13;&#10;IGit4xQbG5tv0gThP2LECCpXrpxUMiQkhMRXt27dcpIlJCXpPgVz+/bttGvXLmrRooW0n/wKhgwZ&#13;&#10;8liCBlF/8+bNOT8n4kMpbBCAAAQgAAEIQAACEIAABCBguwL3793LuTHr+rV4dhJ1G7egjybOpAqe&#13;&#10;3o+ViyQNgUqCgBZPP0MxVyNo4odD6OLZE4/VES/EU2rHj3iJFm08SKWcyuiUWypwLT6WZk35RLq7&#13;&#10;EkrCgoFDP6TnXh5OxYo//nGmWwVPCqwW8qjt8YO76NvPP6AYJUEFt4WdPkYLvp1Aw0ZN4oqlsQM7&#13;&#10;N9OOv9dIy0PqNKL3Pv+O/CtXe6xOoHPZnGPRtktv6j1oGH0/8SPatXndY3Uevjh38gitWjKb+g5+&#13;&#10;52EI/9q5wD3lHH9tYHflpqc4dqahzVrRlOnzydPb57Hy8q7uVK16TWrfuTtduXyJ3hs2kM6c0v2s&#13;&#10;Myszk94e0o/+3n2aSpe23jn+2OANeCFuTH+5b+ecm9MNqG7RKloem0UhsDODBcR5/nL/rtLzvGnz&#13;&#10;1vTNjJ/IK895Lm6IDK5Rizp26UGRl8PprdcH0OmTR3X2m6mc50NfeY627z9n9fNci3MNUpI6hTY1&#13;&#10;/fN3HXAmcPrkMbotSaQ1+PV3qFmLtkwrhCAgFxDXAJ8O60s3lGRF3FancXP68Av+GkAkCWv+/9cA&#13;&#10;kz96TXoNMOHdl2nhhgNWvQYQ/2c6eeTrFKtcr3CbuKZ5/aMv6CnlfXTera5bBaqrOHTr9yod2bed&#13;&#10;Zkz4gOKjr+StRul3btO4twfS3NW7yMGxpE45AhAoTALi73TfPp0pQbn+5rbmLdvSzFmLyLvS49ce&#13;&#10;bsp7khohteiZrj0pIiKcXnulL504fkSni8zMDHp5YC86cPQilSljO9ceOhNBAAIQgAAEIAABCEAA&#13;&#10;AhCAgJ0IWGsNtuDDWnnDf4isdZywVt7wY4SaEIAABCAAAQhAAAIQgAAE9AkU1VeIMgjYm8CpU6fo&#13;&#10;lVdesUpyBmEpbsa/ckV3gZAoEzfTT548mWTJGUSdh5tI1PDZZ59Rr169HoYe+1d8uLVgwYLHYrb0&#13;&#10;wprHae7cucpiSvmTevr165eT4ENfcobc1rVr16ZZs2aRj8/ji1ke1pkxYwaJ7KemblWrVqVWrVrp&#13;&#10;NJ82bVrOh5w6BQhAAAIQgAAEIAABCEAAAhCAgM0IbN20kiLDz7Pjbdu5F02dv0onOUPeypX8KtN3&#13;&#10;v2yiVh265S3KeZ18PVFJCjCHLbNUcP708cpTc/lkltVr16e5K3dQvyEjdJIzcOMTSSvmrtqZkwyB&#13;&#10;Kxextct+yklcISvPG79//z7N/XpM3vCj1137DqbpizfoJGd4VOH/vymv3Eg2ZtpCevvTqXmLHr1e&#13;&#10;Om86JV+/9ug1vrFvgQ1/LqOLYWfZST7T/Xn6+fdNOskZ8lb2V55su3TNdur4DP85YZJyc+ei+d/n&#13;&#10;babZ1wf27qQeHZpQ+IVzmhujlsemOSwM6JHA2tW/04XzZx69zv1N1x596dflf+skZ8hdR3wfEFiF&#13;&#10;Vq7fSV266t6kLMrFef7T3BniW6tuWpzrsHdG0u+r/y2wr2HvjFIScvP/n9C+UzcaPXaKVY8Jdm6b&#13;&#10;Ats2raIrkmuANp170pR5hl0DTF+ykVq2l18DrLbyNcDKRT/Sod1b2IPkX6U6zV+7j03OkLdBg6at&#13;&#10;ac7KnVSrfpO8RTmv46IjaeuGFWwZghAoTAKrViyl8+dOs1Pu2fsFWrVmi05yhryVK1euQhv/2Uvd&#13;&#10;uj+XtyjndaKSaG3OrG/ZMgQhAAEIQAACEIAABCAAAQhAwHIC1lyDLWaJtfKGHWtrHieslTfsGKEW&#13;&#10;BCAAAQhAAAIQgAAEIACB/ASQoCE/IZTbjcDvv/9Ob731FiUlJVltTkuWLGH37erqSpMmTaISJUqw&#13;&#10;5bLg22+/TU8++SRbvH37dgoLC2PLtBy05nG6evUqbd26VcrTrl07GjZsmLRcVuDp6ZmT1IErj4+P&#13;&#10;p8WLF3NFBscGDhyoU/fy5cu0ZQu/sE2nMgIQgAAEIAABCEAAAhCAAAQgoDmBBw8e0O/zv2PHVbNu&#13;&#10;Y/rgi++pSJEibHneYIkSDvTRpB+pVr3QvEU5r5f//AOlpaawZQUdFAkotm5cye6mtHNZGj9jCfkE&#13;&#10;VGHLZUEHB0d6/YPPqXGLp9kq4qnEi2cafsPkqSN76erli2xfgdVC6PUPP6eiRQ3/mPXZ51+h5k91&#13;&#10;Yfu7ozyB+69Vv7JlCNqXgDjH5878mp1UvYZNadK0uQaf4w4ODjT1uwVUvxH/OeFPs7+l1JRkdl9a&#13;&#10;CQqPOd9PpZf7dsq52Vwr4xLj0PLYtOSEsegKiJ+dWd9/pVugRBo0akpffTffqPP8m+8XUsPG/Hk+&#13;&#10;78dpVj3PC9NcHx7QuNhoGjHsxZzfEQ9jD/8NqVWXvvtxsVHvDx62xb+FW0CcS8sW8NcAIco1wPsT&#13;&#10;jLsG+HDSTKopuwZYNJPSblrnGkAc5U2rfmEPdvHiJWjk5FlUtlx5tpwLlizlRB9+8QOVLFWaK6ZV&#13;&#10;v1g3IR07KAQhYEEB8bvlu+lfsntsHNqMvv9xoVHvSWbOWUyhTZqz/c38/mtK0fi1BztwBCEAAQhA&#13;&#10;AAIQgAAEIAABCNiJgDXXYD8kxFr5hxLyf615nLBWXn5cUAIBCEAAAhCAAAQgAAEIQMBYAcNXDhvb&#13;&#10;M+pDQCMCycnJNHr0aJo5cyaJJx5aazt06JA0YUL//v3J2dnZ6KGJxf8ffvihNLHDokWLjO7TWg20&#13;&#10;cJx++eUXdjGlMClVqpRJyRkeelavXp06d+788OVj/y5dupSio6MfixnzIjg4mOrVq6fT5Oeff7bq&#13;&#10;z7zOgBCAAAQgAAEIQAACEIAABCAAAYMF9m3bRFcjLrD13xg5UfkswIEtkwVF0oIx0xaSY8lSOlVu&#13;&#10;30ojkaTBGts2SXIGMZZXR4whV3cPk4f1/uffUVkXV7b93m1/UWZmBluWN7h366a8oZzX4uaxj7+c&#13;&#10;Q8LW2O2dMd+Qi6s722zP1g1sHEH7Etj6z3q6dPE8O6nR479Sfq6MPMcdHWnG3N+oJHOO30q7ST/N&#13;&#10;0e6TbFOSb9DQl3rS9CljKTs7mzWxVlDLY7OWCfZruMDmv9dR+IVzbIMxE6YZfZ47Kuf5jwuWKTcg&#13;&#10;6/4tT1PO87lKkgZrbYVprsI4KyuL3hzSj5JvXNchL1PGmWbOU34fM8dJpzICEMgjsE95j6r2NcBn&#13;&#10;035irwHuKNcAK36emWcElnl5Kew0xVy5xO5s0PCPKSi4FlumL+jp409D3h/HVrmiJIU7cWgPW4Yg&#13;&#10;BAqDwF8b19KFsLPsVCd++a1J70l+WrxC+f9zJ50+026m0swZfCI6ncoIQAACEIAABCAAAQhAAAIQ&#13;&#10;gIBqAlpYgy0mg7Xy+g+pFo4T1srrP0YohQAEIAABCEAAAhCAAAQgYIwAEjQYo4W6NiWQkZFBIkHB&#13;&#10;888/T7t27bL62PVlBO3WrZvJ43N3d6dnn32Wbb9v3z66desWW6aVoFaOk0jesWPHDinLK6+8QsLa&#13;&#10;nO21117LSfSQtw+xmHPVqlV5w0a95n4GoqKiaMuWLUb1g8oQgAAEIAABCEAAAhCAAAQgoA2BpfP5&#13;&#10;m6lDW7aj4Fq6SfoMGXV594r0zHMvsVX/WfO7NGkh20Cl4LZNq9meailP+u3SZxBbZmhQJHd49d0x&#13;&#10;bPW76bfpxMHdbFne4PGD/OdKVUOeoMCqNfJWN+i1SM7QqmN3tm7Y6WN0M+UGW4ag/QjM+eErdjKt&#13;&#10;nupItes0YMvyC7pX8KC+A4ew1Vb/scQq5zg7mP8Pis/Elvz0I3Vs+QTt+PcvfVUtXqblsVkcAzs0&#13;&#10;WWDWjCls2zZPd6In6pp2nldQzvP+L77G9rti2WKrneeFaa4Cf/L4kXTsyAH2OEz+ZjYFBFZhyxCE&#13;&#10;QH4Cvy/grwEat2hH1WrWza85W17eraLyvvoltuyfNUut8ntj599r2PG4Kr/jer/0JltmSLBN517S&#13;&#10;audOHpaWoQAC9i7w7bTJ7BTbte9Cdes1ZMvyC1as6EEvvTKUrbb0t5+t8ruFHQyCEIAABCAAAQhA&#13;&#10;AAIQgAAE7FxAK2uwHzJjrfxDicf/1cpxwlr5x48LXkEAAhCAAAQgAAEIQAACEDBXAAkazBVEe80J&#13;&#10;iKesbdq0ifr160fz58+n9PR06RidnZ1p1KhR0nK1CqKjo+nYsWNsdyI5g3jylTlb//792eb37t2j&#13;&#10;3bsNu9mA7aAAg1o7TufPn6c7d+6wM/b396fevXuzZcYE3dzcSHastm3bZtZClZYtW1KZMmV0hiOS&#13;&#10;lIgP1LBBAAIQgAAEIAABCEAAAhCAgO0InDt5hM6fOsoOuN+Qd9m4ocHnX36LSpRw0Kl+/Vo8nTl+&#13;&#10;UCdekIHoyHCKi45kd9Gx5wAqUqQIW2ZMsHaDptLqZ08ckpblLkhKiMv98tH3VUNMu0nuYQdVgms/&#13;&#10;/Fbn38T4GJ0YAvYjcOLoQTp5jP/5e/2tj8ya6KvD3qMSDrrneKLyc3zs8D6z+laz8eZNa+iZtvVo&#13;&#10;4pj3KSVZ9wn0D/fVMLQ5Vath/FO0H7Y35V8tj82U+aCNdQSOHTlIx4/y5/mb75j3fxKvD/+AfdK1&#13;&#10;OM+PHLL8eV6Y5ip+mjauW0kL5//A/mC98OIQeqZbH7YMQQjkJ3BeuQYIk1wD9B0yIr/mesufe2U4&#13;&#10;ew1w41oCnbXwNYAYqCxBQ8Mn21LRoqYvXyhdxpk8KvmxFnFRkWwcQQjYu8CRwwfoqCSp0Ij3R5s1&#13;&#10;/eHvfKS8J9Fd55AQH0sHD+w1q280hgAEIAABCEAAAhCAAAQgAAH9Alpbgy1Gi7XyusdMa8cJa+V1&#13;&#10;jxEiEIAABCAAAQhAAAIQgAAEzBEwfYWDOXtFWwgUkID4IGPw4ME0adIkunbtmt69BAQE0Lx586hB&#13;&#10;A9OeVKW38zyFBw/Kb3AIDQ3NU9v4lxUrVqSgoCC2objxX2ubFo/T0aP8jS/CrmfPnlS8eHFVGBs2&#13;&#10;5J9CkpSURKdOnTJ5HyLJR7t27XTaR0VF0c6dO3XiCEAAAhCAAAQgAAEIQAACEICAdgUO7d7CDs65&#13;&#10;XHmq8QR/Xck2YILl3StSrfpNmBL5jVJsZRWCkeFh0l78g4KlZcYUVPKrTKWcdBMaij5uJCXm21VW&#13;&#10;Vial3Uxh61WpIU+wwDbIEwyqLr/pXNwsh81+BXZu+4ednIuLK9Wtb95nhe7Kk6cbNHqS7f+v9avY&#13;&#10;uCWDCXEx9EKPp+itIX3pyuVLenfd54WXaeHvG6mc8rvPEpuWx2aJ+WMf6grs2PoX26FLeVeq18C8&#13;&#10;87yCcp43bNyM7X/j2hVsvCCDhWmulyMu0kcjhrCcPn4B9MnYqWwZghAwRODQ7n/ZaqpcA7hVpJqS&#13;&#10;9xg7/1nL7regghfPnqDYqMts9w2bt2XjxgSDgvn32HGSfRrTN+pCwBYF/t28iR12+fJu1LAR/9kA&#13;&#10;24AJVqzoQaFNmzMlRGv/XM7GEYQABCAAAQhAAAIQgAAEIAAB8wW0uAZbzApr5R8/tlo8Tlgr//gx&#13;&#10;wisIQAACEIAABCAAAQhAAALmCiBBg7mCaK8pgQcPHlB4eHi+Y+ratSvNmTOHKlWqlG9dNSocOsQ/&#13;&#10;Kat06dJUvXp1NXZB9erVY/sR+75z5w5bZq2gFo+TyAoq20QyD7U2X19faVcnTpyQlhlS0KVLF7ba&#13;&#10;mjVr2DiCEIAABCAAAQhAAAIQgAAEIKBNgcN7+WSLdRs3N+uJsg9nW6cRf1Pnri3rHlaxyL9XIuQJ&#13;&#10;GvwqV1VlDEWKFCFZIoRkAxI0FC1SlIoWK8aO5XbaTTZuaLBUaT5xhGh///49Q7tBPRsU2LODT8IS&#13;&#10;2qyVKud44ydbsip/b/yTjVsyeDkinI4e0v80XfH068+nzKQJU39UnvZdwmLD0/LYLIaAHakmsHP7&#13;&#10;Zravps1aq3KeN1F+X3Dbpg2ruXCBxgrTXD/56E26ffsW6/nlN7PJSfk/H2wQMFXgiOQaoI5a1wAN&#13;&#10;+WuA3Ra+BvANrErTFm+gtz79ip55/mWqWS+UnJS//UWLFqX6TVubyveoXVZm5qPvc38ji+eug+8h&#13;&#10;YI8C27byyeGat2yjynuSZs1bs2zr1q5k4whCAAIQgAAEIAABCEAAAhCAgPkCWlyDLWaFtfKPH1st&#13;&#10;HieslX/8GOEVBCAAAQhAAAIQgAAEIAABcwXUeSS8uaNAewhYSEAkZBg5cqQ0mUFBDUN2471IqlBM&#13;&#10;ssjf2LGIvlas0H06VlZWFp07d44aNGhgbJdWq2+N45SSwj8NUyD4+/urZlG2bFkSXzdv6t7Eoe+D&#13;&#10;L0MGEBwcTCKZRGRk5GPVjxw5QlFRUaQvOcRjDfACAhCAAAQgAAEIQAACEIAABKwmcDf9DoWdOsru&#13;&#10;v34T/mZMtrKeoCxBQ1JCHCXGx1BFz0p6WqtXVN6tAjV8sg1dvxZPSYnxlJaanNN5BQ9v5QZHZ9V2&#13;&#10;lC65kZKU5A35bcWKFycPL1+Ki47UqRpx4YxOzJjApfOnpdW9fQOlZSiwbYF05Rw/eZxP5tpUhadG&#13;&#10;C53QpnyChoS4GIqLjSIvb3kCUWvrtnqqI42f/D15evtYeyg6+9fy2HQGi4BVBdKVhMknjvHnebOW&#13;&#10;T6kytiZP8u8J4pXzPDYmirwrWeY8L0xzXffnH7Rv93b2+PUb8Co1a9GWLUMQAoYI5FwDnC7Ya4An&#13;&#10;JEnaLH0NULKUE9Ws2zjnK7fNjaQEci7rkjtk0vdhEkcv3wCT+kMjCNiygHiIw9EjB9kptGr9NBs3&#13;&#10;NihL0BAXG00x0VFUyccy70mMHTfqQwACEIAABCAAAQhAAAIQsGcBa6zBFp5YK2/cT5U1jhPWyht3&#13;&#10;jFAbAhCAAAQgAAEIQAACEIBAfgJF86uAcgjYg4CjoyO9+OKLtGjRIosnZ0hKSqK0tDSWsVatWmzc&#13;&#10;lKC+vsy98d+U8ZjSxprHKTU1lR1yaeWJV25ubmyZqUFZogQ1jlNoaCg7rLVr17JxBCEAAQhAAAIQ&#13;&#10;gAAEIAABCEBAWwJXIy5QdnY2O6ha9ZuwcWODwbXrU1FJwsgrl8KM7c7k+p17DaTJc5bT3FW7aNXu&#13;&#10;i7ThSAwt3nSEJs5aZnKfeRtmZmbQ5fBzecM5r90rerHxvEFvyc1cly/y/eZtL3t96fwpWRF5+aiX&#13;&#10;LFK6ExRYReDSxfPSc7xB4ydVGVPtuo2kSWHDL5xXZR9qd+Lp5UNf//AzzVm0WnPJGbQ8NrWPA/pT&#13;&#10;RyBcz3neSKXzvE49+Xl+8YJ5f5+MUSgsc72tJHuaOO4jlsa9ggd9PPZLtgxBCBgqEHX5ovT9Qc16&#13;&#10;/P/7GNr3w3r6rgGuWvAa4OF48v7r6u6RN2T06/joK3Qz5QbbztsPCdBYGATtWkC8J8jOvs/OMbRJ&#13;&#10;czZubLB+g8bKtQf/XJiwsLPGdof6EIAABCAAAQhAAAIQgAAEIGCGgDXXYGOtvOEHzprHCWvlDT9O&#13;&#10;qAkBCEAAAhCAAAQgAAEIQMAQASRoMEQJdWxWoJhys0HXrl3p999/pyFDhpD4UMPS2+XLl6W79PIy&#13;&#10;7EYAaQe5ClxdXcnBwSFX5L9vw8PD/3uhwe+0cJxkHzr5+6t/Q4S3tzd7FBITE0k8ycScTZagYdOm&#13;&#10;TXTv3j1zukZbCEAAAhCAAAQgAAEIQAACELCAQGS4/OZpz0p+qoygRAkHkiUnsObNWQ4OjjmJCQKr&#13;&#10;1lBlnqKTiLAzlH2fvyHFraKnQfupGlKHrRcRdpounDnOluUXzMy4S7u2rGer+QVWJQfHkmwZgrYv&#13;&#10;cFH5mZRtPn4BsiKj4uIzQg/PSmybSxa8cZsdQJ5g2XIu9MEnE+nvXafome7P5ym17kstj826Mth7&#13;&#10;fgJh509Lq/iqdIOwOM89vfjzPNyC53lhmev30yZSQnwse1xHfTaJnJ3LsmUIQsBQgUg9ib/s/RrA&#13;&#10;UCND6p0+dkBarWZddRJdSHeAAghoUODcWfl7Ej9/dZKWiPckXt78e5Kw80jQoMEfCwwJAhCAAAQg&#13;&#10;AAEIQAACELBDAS2swcZa+fx/sLRwnLBWPv/jhBoQgAAEIAABCEAAAhCAAASMEeBT2RvTA+pCQIMC&#13;&#10;YiFA+/btqV+/fuTnp87NC6ZOU9+HTp6eht0IYOi+PTw8KCoqSqd6XFycTkwLAS0dpwcPHrAkZcqU&#13;&#10;YePmBG/evCltLrLImvMz+8QTT+Qk6sjMzHxsH+JDtbNnz5IoxwYBCEAAAhCAAAQgAAEIQAAC2hWQ&#13;&#10;JWhwcatAJUs5qTbwisrT6hPjonX6u6KBp+fqDMqMwKkj+6Stq0kSL+Rt0O2FV2nl4lmUlfX4tXZ2&#13;&#10;djZ99elw+vGPrSSSXhiz/TRjIkVH8gk1ew0aZkxXqGtjAuFh59gRu7lXpFIqnuNelXwpNuaqzr7C&#13;&#10;9dwAqlO5AANivn0HDqEXB79J5VzKF+CejO9ay2MzfjZoYQ2Bi5KnRbuL89xJvb/l3sp5HhOte55f&#13;&#10;lPyeKQiLwjDXSxfP04I537F8des3pp59BrBlCELAGIHIS3ySNhdXC10DRFwwZriarBt1OZxmT/2U&#13;&#10;HVtQ9dpUr0lLtgxBCNizwPnzfHK4ChU8yEnF9yQ+Pn4UHXVFh/KC5D2RTkUEIAABCEAAAhCAAAQg&#13;&#10;AAEIQMAkAS2twcZaefkh1NJxwlp5+XFCCQQgAAEIQAACEIAABCAAAVMEkKDBFDW00axAkSJF6LXX&#13;&#10;XqOuXbtSuXLlNDHOxMRE6Ti8vLykZaYU2EqCBi0eJ/HzwmUGjYyMNOVQ6G3DJdF42MDcBA2Ojo5U&#13;&#10;r149OnBA9ylBR48eRYKGh9D4FwIQgAAEIAABCEAAAhCAgEYFkhL4pzN7evuqOmKRoIHb7ClBw+1b&#13;&#10;afTHwu+5aZJT6TJUN7QFW5Y36F7Rizr0eIHW//Fz3iISCTUWfDuBXv/gcxKfdxiyHdqzlVYtmc1W&#13;&#10;rehZidp37cuWIWgfAvFxMexEKvn6s3FTg+LG7SNM40sX+BtAmaoFEqpQ0YMmT59LXbo+Rw7K51ha&#13;&#10;2rQ8Ni05YSz5C8TF8ue5j5/a57lITr1HZ0AXL1juadWFYa5jR4+ge/fu6TiLv/vjJ31n8N9/nQ4Q&#13;&#10;gEAugaQEPtG6h/L3XM1NvNfktqs2nqTtemI8jR7ah9JSk7np0XMvD2fjCELA3gXiYnSTMoo5+/oF&#13;&#10;qDr1SkqCBm4LO2+59yTc/hGDAAQgAAEIQAACEIAABCBgrwJaXIONtfK6P21aPE5YK697nBCBAAQg&#13;&#10;AAEIQAACEIAABCBgjkBRcxqjLQS0JlC0aFEaOHCgZpIzCJ/kZH4xUMmSJal8eXWfDlexYkX2kNy4&#13;&#10;cYPu37/PllkjqMXjJEvoIT40vHPnjmpMYiFnfHy8tD+RoMHcrVGjRmwXR45wy/LZqghCAAIQgAAE&#13;&#10;IAABCEAAAhCAgJUEbiTxiR49vPkbHkwdZkUv/uasxHj+Bg5T92PNdkvnTaeUG/x1duMW7ahECQeD&#13;&#10;h9f/tfdJdkPbysWz6INXulP0lUt6+0u/c5tmTfmEPnnjeeKeTiI+L3lj5CQqXqKE3n5QaNsCSdf4&#13;&#10;z4Uq+ah747aX5IbO2NgoqwIGVa1OPfoM1FxyBoGi5bFZ9aBh50YLXJOc5z6+AUb3pa+Btw9/43Zs&#13;&#10;jOXOc3uf68Z1K2nPrq3sYejRuz89UbcBW4YgBIwVSE5KYJt4qnwNUEGSpM2WrwEOK8nPRg7pSYlx&#13;&#10;/HVMaKv21KJ9N9YXQQjYu0CCkryE2/xUTtDgI0nQEB19lds9YhCAAAQgAAEIQAACEIAABCBgpoAW&#13;&#10;12BjrbzuQdXiccJaed3jhAgEIAABCEAAAhCAAAQgAAFzBIqb0xhtIQCB/AVEcgRuc3V15cJmxfQl&#13;&#10;fLh9+zaVLVvWrP7tubGLi4t0epGRkRQSEiItN6YgNjaWsrOzpU1SU1OlZYYWVKtWja165swZysjI&#13;&#10;IEeNPZ2QHSyCEIAABCAAAQhAAAIQgAAECqlA8nU+QUN59wqqiri48v1lpKeruh9rdRYXfYVWLZkt&#13;&#10;3X33/kOkZVyBu4cXTVu0XknE0I3iY3RvMjl5eA+91rMlde41gKrUqEMBVaqTb2BVEsfz8sVzFKl8&#13;&#10;/bNmKdtW7K9osWL08ZezqfnTXbjdI2ZHAknX+HPcvQKfeNXUqbu58ef43XT1EpGaOja0g4C9C1jq&#13;&#10;PHd3539vpFvwPLfnuYrP8adO/JT9cRULa4e/+zFbhiAETBFIvn6NbeYi+XvOVjYg6OLqztaytWuA&#13;&#10;e1lZtOOfNbT8p++V99pn2TmJYEidRvTJV/OpmPJeGxsECqPAtUQ++UuFih6qcsiuZdJVfAiCqgNG&#13;&#10;ZxCAAAQgAAEIQAACEIAABCCgugDWyqtOWiAdYq18gbCiUwhAAAIQgAAEIAABCECgEAsgQUMhPviY&#13;&#10;umUEZFlBHRwMf0qjoSPVd+N9WloaEjTogaxZsybt2rWLrREREaFaggbRl74tMzNTX7FBZZUrV2br&#13;&#10;ZSkL1k6dOkUNGzZky80N1qtXj8Q+1N4CAgJo3bp1aneL/iAAAQhAAAIQgAAEIAABCGhSIOVGEjuu&#13;&#10;kiWd2LipQQcHR7apPdy8/eDBA/ph0kjlGpW/xm7+VBeqWbcxO399QQ9vX/rm53U05q0BdOn8KZ2q&#13;&#10;WZkZtGbpAp14foHSzmXpvXHfUsv2XfOrinI7ELiexN+AWbKUyud4yZKs1p07t9k4ghCAgHoC15P4&#13;&#10;RCxqn+eOjvx5nm7B89ye57pp/Sq6EnmJ/cHo0rUPBVauypYhCAFTBOTXAKVM6U7axkHye0PL1wD3&#13;&#10;792jedPHU1bGXYqNiqQ45SshLoqy79+XzlMU1KrfhMbNWEKOJdU11LtTFEJAYwKyREqlVL72KIlr&#13;&#10;D40deQwHAhCAAAQgAIHCLODp6VmYp4+5QwACVhTAWnkr4huxa6yVNwKLqSoSkbRs2ZIpMT50T/nc&#13;&#10;s0qVKo8apisP0oiJiXn0Gt9AAAIQgAAEIAABCEAAArYhgAQNtnGcMEobFrh79y47en3JFNgGBgT1&#13;&#10;JX24deuWAT0U3ioiuYBs++2336h9+/akz1fWNndcPHFr8eLFuUM636uRoKFcuXLk5uZG169f1+n/&#13;&#10;yJEjBZagQYxdfGCk9iaSPhQpUkTtbtEfBCAAAQhAAAIQgAAEIAABTQpkKjcecVsJSUIFrq4hMdnN&#13;&#10;WSKpwX3lZidbfsrswhkT6eCuLSxDseLFafC7Y9gyQ4IVPSvRrD+20q7N62jxj1PoyqUwQ5qxdcSN&#13;&#10;ut37D6HnXnqLnMu5sHUQtD+BjLvp7KTU/qxQduN2lvL5ja2f4ywgghDQkMBd6XnOJ1Qwdeiy3xvi&#13;&#10;c1pLnef2PNc5M7+WHprhI0ZJy1AAAVMEMmTXAI58UjVT9iHayJK0afka4FpCLK1eMtvgKTuXK0+v&#13;&#10;vjeWOnR/Af+3ZLAaKtqrgPTvtCShgqkOsmuPTCWJoaXek5g6drSDAAQgAAEIQAAC9iaANXb2dkQx&#13;&#10;HwjYjgDWytvGscJaefOPk5oPMixatOijAeFv+CMKfAMBCEAAAhCAAAQgAAGbEvjvXb1NDRuDhYDt&#13;&#10;CMguxGWLJ82Zmb4EArJxmLM/e2obHBxMTk78kwqjoqLyTaxgiMX69evp4sWLequqkaBB7CAwMJDd&#13;&#10;z9GjR9k4ghCAAAQgAAEIQAACEIAABCCgDQFxAwO3Oap8A4WDnpu9tPwEXc4md2zz2mW0dP63uUOP&#13;&#10;fT9o2Cjy8Q96LGbsC7E4omX7rvTp1wvIJ+C/p1oY04/oY9ioSTT4nc+QnMEYODuoKzvHS6r8dGd9&#13;&#10;nz2m37ltB5KYAgS0K5CZwf8tV/88lyd8uGOh89xe57p31zY6dYL/LL1D5+5UrXpN7f4AYmQ2KZAl&#13;&#10;uwZwLKXqfGzxGiAhNspgg6LFitGQ98dRu659kZzBYDVUtGeBDMl7klJqX3vo+bzizm1ce9jzzxjm&#13;&#10;BgEIQAACEIAABCAAAQhA4KGAbI26vv+vetjW2H+xVt5Ysf/qY638fxb4DgIQgAAEIAABCEAAAhCA&#13;&#10;gBoCSNCghiL6gIAeAdkN9wXxoZO+Pu/du6dnlCgSTwZt3769FOLXX3+ly5cvS8vzK7h16xbNmzcv&#13;&#10;v2ok+5Ay34Z5KgQF8TebnD9/nu7cuZOnNl5CAAIQgAAEIAABCEAAAhCAgBYEsrOzKfv+fXYojmrf&#13;&#10;nOUgfxpvxl3bvG7c/tef9PVnb7F+Iti0TSfq++o70nJDCsQx2rttE300pCcN6dGcoiPDDWmmU+fB&#13;&#10;gwc0bewIGtq7Ne38Zy2JfrHZv4A4zuIJstzmqPZNUo7yG7fT023zHOfcEIOA1gT0neeqJ2jQczOk&#13;&#10;JZIt2fNc58z8Wvqj9da7H0vLUAABUwTEuSS7BnDQc56bsq8Set4faPUaID7misFTFY7TxrxDL3as&#13;&#10;R4tnTqHE+BiD26IiBOxN4H9/p/n1ASVLqZv8paSe3y13cO1hbz9amA8EIAABCEAAAhCAAAQgAAFW&#13;&#10;AGvlWRbNBbFWXnOHBAOCAAQgAAEIQAACEIAABGxcAAkabPwAYvjaF5DdcK8vmYKps9KXFRQJGvJX&#13;&#10;7d+/P4kPn7hN+E2YMIESEhK4Yr2x9PR0mjp1KqWkpOitJwpl+8+3YZ4KgYGBeSL/eykW4yQlJbFl&#13;&#10;CEIAAhCAAAQgAAEIQAACEICAdQVkT84Vo1L75iwHPTdQWOKmTrWld21ZT5NHvS5NdFDJrzKNnDjT&#13;&#10;rCfpJiXEKQkVWtHYtwfSsf07VZnCpbDTNOH9V2hI92YUEXZGlT7RiXYFZE+aFyNW/cZtPed4OpJ3&#13;&#10;aveHBCOzeQG953kpeeIUUybuqOc8v3On4J9Wba9zPXv6OO3cvpk9JG2e7kQ1a9djyxCEgKkC+q4B&#13;&#10;9J3npuzPQU+SNq1eAyTERBk9VfG+/dc5X9OgTg1o89plRrdHAwjYg0BGRoZ0Gqpfe+hJJmOJ9yTS&#13;&#10;iaIAAhCAAAQgAAEIQAACEIAABCwmgLXyFqM2e0dYK282ITqAAAQgAAEIQAACEIAABCDwSKD4o+/w&#13;&#10;DQQgUCACRYoUYfuVxdnKBgYLok8Dd20X1Tw9Pal9+/a0adMmdj4XL16kQYMG0YgRI6hjx45snbzB&#13;&#10;sLAwGj9+PEVFGbaArESJEnm7MOm1r6+vtJ1IFOHn5yctRwEEIAABCEAAAhCAAAQgAAEIWEegeHH5&#13;&#10;NeGDBw9UHZTa/ak6OCM727phBU39dLj0ycNlXVxp/Pe/UGnnskb2/F/16CuXaOSQXpQYF/1fMM93&#13;&#10;nj7+FFKnEVWuFqJ81SRvv0CKj75KERfO0OWLZ+nCmeN05VJYnlb/e3n18kX6YHB3mjJ3BVUNqcPW&#13;&#10;QdD2BYrr+dxH7XNS7f5sXx8zgIBlBArTeW6vc50zc5r0h+Wtd0dLy1AAAVMFLHkNQCpfU5g6Z2Pa&#13;&#10;ifc0bTv3ouDa9cnD24/KupSnpMQ45f31OYpU3mOHnztF1+Jj2C6z79+nr5XrhJTr16jPy8PZOghC&#13;&#10;wF4F9P2fs9rXCmr3Z6/HBPOCAAQgAAEIQAACEIAABCBgzwKy9euyuDkWBdGnOeOxtbZYK29rRwzj&#13;&#10;hQAEIAABCEAAAhCAAAS0LIAEDVo+OhibXQiUVJ4YcevWLZ25ZGZm6sTMDejr08HBwdzuC0X7N954&#13;&#10;gw4fPkzXrl1j53v79m2aOHEi7dmzhwYOHEiBgYHELXCJjY2lf//9lxYsWED3lQVguTcvLy+6ozyp&#13;&#10;MDU1NXc453uuL51KBgScnZ2ltUSCBmwQgAAEIAABCEAAAhCAAAQgoD2BYsWLK9eYDpSVpfuZQZae&#13;&#10;p1+aMpOMjLvSZiVKOErLtFaw+pe59OMU+c2STqXL0OTZf5B/5WomDz383En6eOhzlHIjie1D3FQ3&#13;&#10;YOgH1HfwOySOYe6tkl9lavBk60ehTat+oTlffUa3b6U9ij38Ji01mT58tQd9OWcFVVduQMNmfwLF&#13;&#10;xTmufEaXxXwuqO+cNEXi7t10aTN8TiilQQEEzBYQ57k4x7jP6jPuyp9kbcqO9Z/nBf+33B7nGn01&#13;&#10;ktav+YM9HM1atKV6DULZMgQhYI6AvmuAzEx1f2/oe7+h1WuAQcNHsbytOnTPiWdnZ9PapfPppxkT&#13;&#10;KSP9Dlt3/vTxlJpynV59dyxbjiAE7FHgf3+nHZX3JLq/R/T9LjDF4m66/NrD0aHg35OYMma0gQAE&#13;&#10;IAABCEAAAhCAAAQgAAF1BbBWXl3Pgu4Na+ULWhj9QwACEIAABCAAAQhAAAKFReDxFcOFZdaYJwQs&#13;&#10;KFCqVCl2b9wCTbaiEUF9fap1478Rw7HJquXLl6fPP/+chg8frpNYIfeEtm/fTuJLLG4RSRqqVq1K&#13;&#10;pUuXposXL1J4eDiblEO0Fz8PX375JY0ePZpN0ODoqM4iFScnp9zDfex7JGh4jAMvIAABCEAAAhCA&#13;&#10;AAQgAAEIaEqgpFNpykrVTdCQkSG/4cGUCWTpS9Cg3FhqC9tC5Sas3+ZNlw61tHNZJTnDcqpWs660&#13;&#10;Tn4F9+/downvD5YmZ6hS4wn66IsfKLBaSH5d5ZR36jmAGjV/ir77/APav+NvnTa3027SyCE9acHa&#13;&#10;feRe0UunHAHbFyjtVIZSMm/oTCRDT0IFncoGBPTddOWg0udPBgwDVSBQKAVEcqBM5jzXl1DBFCi9&#13;&#10;57mFboa0t7n+9st8Ejd7c9tLrw7nwohBQBUB2TVA5l15UjVTdpypJ+mbSCJli1vRokWpe//XKLRV&#13;&#10;e5o+7l06cXA3O43lC3+g5k8/i0RorA6C9ipQOuc9iW6CBn0JFUyx0PueBNceppCiDQQgAAEIQAAC&#13;&#10;EIAABCAAAZsTwFp52zpkWCtvW8cLo4UABCAAAQhAAAIQgAAEtCuABA3aPTYYmZ0IyG6U15dMwdSp&#13;&#10;Z+hbWFWiBNvtlStX2EQBbGUDgtWrV895QpgBVTVbpVatWvThhx/SlClT6MGDB3rHeU+5UUMkZRBf&#13;&#10;hmyffvopVa5cmdIlTxJRK0FDmTJlpMNJTk6WlplTID6wEx5qb+XKlZMuilV7X+gPAhCAAAQgAAEI&#13;&#10;QAACEICAtQVKKQka0lJ1r9v03Uxlypj19VeihLZvzsrKyqRpY0bQlvX8E66FR1kXV5oydwWJBArm&#13;&#10;bFvWL6fYqMtsF5X8g+jbxRvIsSSfnJNtpARF4oUJP/xKX3zwKu34+0+dandu36I/fvqeho2apFOG&#13;&#10;gO0LiJuZU1KYBA16kqaYMmv9nxNq+xw3Zb5oAwEtCYibIVOSLXCe67lx21I3WtvbXDetW8X+KJVz&#13;&#10;KU+t2nZgyxCEgBoC0muATJUTNOjpT+vXAPk5e/kE0JdzV9L7g56hsycOsdUXz/ySJs2WX0OwjRCE&#13;&#10;gA0LlFb+vzg5+brODO6qfO1xV897EgeNf76gg4MABCAAAQhAAAIQsHEBWeJJNaclEuVhgwAEIJBX&#13;&#10;AGvl84po/zXWyht/jIoUKUJirbwa282bN5Vk3/89uMMSf8PVGDf6gAAEIAABCEAAAhCAAAQeF0CC&#13;&#10;hsc98AoCqgtoJSuog+TJN/PmzaMdO3aoNu8//viDvLxs/wmPXbp0IZEYYNy4caRvQbuhcCJhwqhR&#13;&#10;o6hly5Y5TW7dusU2VeuDG9mHnWKnKSkp7L7NDe7ezT+VyNx+Rfu4uDg1ukEfEIAABCAAAQhAAAIQ&#13;&#10;gAAENC8gbs7itkw9N1Nx9fOL6euvZCmn/JpbrTxVublk3Dsv0uljB6RjqODhTZOV5Az+latJ6xhS&#13;&#10;cF9JQvjrnG/YqmLxxQcTZhidnCF3Z29/OpVOHN5DKdev5Q7nfL9hxWLq++o75OruoVOGgG0LOJXm&#13;&#10;z3E1Pn/KLZOp56Yr2e+Z3O3xPQQgYLqASMTCbfqeLs3Vzy+m7/eGk+T9RH59GltuT3M9d/YkRV4O&#13;&#10;Zwk6P9OLSkiSYLMNEISAkQKyv836kqoZuYuc6ll6Er1r+RrA0LmKm4Te+3wGvdGnNWVlZug0O7J3&#13;&#10;G505fpBq1m2sU4YABOxRQCRS4rYMPQkVuPr5xeTvcYqQ7Ponvz5RDgEIQAACEIAABCBgmkBCQoJp&#13;&#10;DY1oZQ9rQ42YLqpCAAIGCmCtvIFQGquGtfLGHRCxxn///v3GNZLU7tq1K61bt05SijAEIAABCEAA&#13;&#10;AhCAAAQgYCsCSGVqK0cK47RZAdmN8rmzHqo1OX19qnXjv1pjtYV+mjdvTj/88AP5+fmZNdyQkBD6&#13;&#10;6aefqFWrVjn9ZGVlPZb1Mnfnbm5uuV+a/L24UaS0ZMF/QSVoMHmwaAgBCEAAAhCAAAQgAAEIQAAC&#13;&#10;jwSkN2epfAPF3bvpj/aZ+5uyLq5UrLg2c7pejbhAw19orzc5g39QMM349W+zkzMIk62bVlJcdGRu&#13;&#10;nkff9+j/GtWqF/rotSnfCOt3x/AJIMTN9ct/nmlKt2ijcQHZzcyyc9LU6aSn32GbupR3o+IaPcfZ&#13;&#10;ASMIARsUkH0uezed/9tr6hRl53l5V8ud5/Y0103rVkkPRdeefaVlKICAGgIlJUlV9CVcMmW/svcb&#13;&#10;Wr4GMHaevoFVaNDwj6XNVi76UVqGAgjYm4AsQYPsd4Gp80+/w197uFrwPYmpY0c7CEAAAhCAAAQg&#13;&#10;AAEIQAACEFBHAGvl1XG0Ri9YK28NdewTAhCAAAQgAAEIQAACELAXASRosJcjiXloVkCWFTQ1NVX1&#13;&#10;Mcv6FIuunZ2dVd9fYeiwevXqtGjRIhoxYgSVK1fOqCkHBATQu+++SzNnzqTcmaNlx0l0rlaCBtGX&#13;&#10;bHEsEjQIHWwQgAAEIAABCEAAAhCAAAS0KVC6TFl2YNevxbNxU4PXE/n+yrtVMLXLAm13/OAuentA&#13;&#10;R4qPviLdT+0GTWn6og3k7uElrWNMwZljB9nqxYuXoJff/oQtMzb4ZNvO1KBpa7bZjr/+ZOMI2raA&#13;&#10;szN/jifGx6k6scQEvj/3ChVV3Q86gwAEdAWcnfnPkWXnpW4PhkUS4mPZiu4VPNh4QQTtaa4b1q1k&#13;&#10;iTy9KlFo0xZsGYIQUEtAeg0gec9u6n5l1xRavQYwdZ69XnyDZEmxIsPPm9ot2kHA5gTKluXfk8TH&#13;&#10;8e8hTJ1gvOQ9SYWKlntPYurY0Q4CEIAABCAAAQhAAAIQgAAE1BHAWnl1HK3VC9bKW0se+4UABCAA&#13;&#10;AQhAAAIQgAAEbF0ACRps/Qhi/JoXcHd3Z8cobpLPyMhgy0wNJiQksE3Lly/PxhE0TEAkuOjVqxet&#13;&#10;XLmSJk+eTJ07dyZxXIsUKfJYB46OjiSSMjz99NM0Y8YMWrJkCfXs2VPnqYSRkZGPtcv9Qs0EDdnZ&#13;&#10;2bm7fvT9/fv3H32PbyAAAQhAAAIQgAAEIAABCEBAWwI+AUHsgBLjotm4qUFZf+XdtHfz9uZ1y2jU&#13;&#10;633odtpN6XTbdulNU+atJOdyLtI6xhbEXr3MNvGrXI1KlnJiy0wJ1qjTkG12LSGW1H5qMrsjBC0q&#13;&#10;EFC5Kru/uNgoNm5qMC6G788NCRpMJUU7CBgsEBjEn+cx0VcN7sOQirGS89ySiVjsZa4Xzp+hiPAw&#13;&#10;lv3Z7s/p/F8AWxFBCJgh4OMvuQaIV/ca4JrkmsJFo0naTCUtWrQoBVQNYZvHx1wh/D8ZS4OgHQoE&#13;&#10;VanGzipa5fcksv6QoIHlRxACEIAABCAAAQhAAAIQgIBdCmCtvO0fVqyVt/1jiBlAAAIQgAAEIAAB&#13;&#10;CEAAApYXKG75XWKPEChcAoGBgdIJJyYmkq+vr7Tc2AJZggbZB1/G9l/Y64sEDM2bN8/5Ehb37t0j&#13;&#10;kWgjNTWVXF1dydBEGOHh4Sylp6cniX2otd28yd+4IstUq9Z+0Q8EIAABCEAAAhCAAAQgAAEImC7g&#13;&#10;HxTMNk6Mi2HjpgZl/Xn5+JvaZYG0+2X217Ro5pd6+x4w9AMa9OYovXVMKYyN4hM0VK5W05TupG0q&#13;&#10;B9eSlsXFXCV/JSEENvsRqFKtBjsZWUIFtrIBQdmN275+8s8qDegWVSAAAQMEqlbjbwqWnZcGdMlW&#13;&#10;iVX+RnCbn19lLlwgMXuZ68b1q6Q+3Xr2lZahAAJqCfhJrwHUTdAgS9Lm5ROg1lQ0009g1Rp09vhB&#13;&#10;nfHcV/5v71p8DHlW8tMpQwAC9iYQXJ1/TyJLqGDq/KOj+PckAQGWe09i6tjRDgIQgAAEIAABCEAA&#13;&#10;AhCAAATUEcBaeXUctdAL1spr4ShgDBCAAAQgAAEIQAACEICArQgUtZWBYpwQsFUBfR86yRIqmDpX&#13;&#10;WX8BAQGmdol2egREtlCR/CIoKMjg5AyiO1mChipVqujZm3FF6enplJmZyTZycnJi4whCAAIQgAAE&#13;&#10;IAABCEAAAhCAgPUF/IOqs4O4kZRA97Ky2DJTgomSp/H6V+H3b8o+zGkjbpz6eszbepMzFC9egj6a&#13;&#10;OLNAkjMIa3HjFrcFBvM3uXB1DYlVltzIK9rGXo0wpAvUsSEBWYKGa4nxlKXiOS5L+CC7mdqGCDFU&#13;&#10;CGheoKrk74Ta53lsdBRrUU1yMyZb2cygvcx1kyRBQ1DV6lSzdj0zldAcAvkLBEgSNCQnJap7DSBJ&#13;&#10;+iZLEpf/yLVbI1BPUjVZIjbtzgYjg4BpAsHV+eSCiQnqXnvERPMJGmT7N202aAUBCEAAAhCAAAQg&#13;&#10;AAEIQAACWhbAWnktHx3zxoa18ub5oTUEIAABCEAAAhCAAAQgYN8Cxe17epgdBKwvoC85giyhgimj&#13;&#10;TktLI3FTPrfp++Br8ODB1Lt3b66ZSTFXV1eT2hWmRufOnWOnKxI9qLWlpqZKu0KCBikNCiAAAQhA&#13;&#10;AAIQgAAEIAABCFhdQHZz1IMHDygm6jL5V65m9hhv3UyllOvX2H4CJAki2MoFFMzKyqRx77xIB3dt&#13;&#10;ke7BuVx5Gv/dYqrdoKm0jjkFaTdTKDs7m+2igoc3Gzc16FnJn4oUKULiGOfdris37WOzLwFZggZx&#13;&#10;/K9GXiJxM7C5283UFLqu3NDJbVUkN45zdRGDAARME6harQbbUJznVy6Hk+z3ANtIEhTneZLkPJcl&#13;&#10;TZB0ZVbYHuZ6Rfnde+H8Gdaha4/n2TiCEFBbwE+SoEH83hDJBPzUuga4wV8DWDNJ2907tyku+gq5&#13;&#10;eXhRWeU9vlqbo2NJaVfZ9+9Ly1AAAXsSCJYkbXrwIJsuR4RTtWD+PYsxBqkpKXTtGn/tUb0GnyDC&#13;&#10;mP5RFwIQgAAEIAABCEAAAhCAAARsQwBr5W3jOFlylFgrb0lt7AsCEIAABCAAAQhAAAIQsJYAEjRY&#13;&#10;Sx77LTQC4mb4ihUrUmKi7sKEsLAw6tKliyoWoi/Zpi9Bg74yWX+Imy4QExNDV69KniISHGx6x3la&#13;&#10;6kvQUKpUqTy18RICEIAABCAAAQhAAAIQgAAEtCJQrrwbubi6U8qNJJ0hnTq8V5UEDaeO7tPp+2Gg&#13;&#10;crB1b6C4f+8effHBq3qTM1TyD6JJs34nb9/Ah8NW/d+yLq7SpAlJCXGq7i8xNopNziB2Uqasi6r7&#13;&#10;QmfWFyivnN+ubhXoBpMk5dD+3aokaDh8cI90otVDakvLUAABCKgj4OrmTm7uFZREKbo3Qh9QznM1&#13;&#10;EjQcVPqRbTVCnpAVqR63h7keOiD/ndn26U6qm6FDCHAC4hqgnPIeIZW7BjiyT5UEDaeP7ud2nRML&#13;&#10;qma5a4Als6ZS7JWInKQMIjFDyv8njRj05ih64fX3pWM0tiDiAp94RfRT3r2isd2hPgRsUsBNeU/i&#13;&#10;rvy8c0md9u3dqUqChv37dik2uskGiYpQzVp1bNINg4YABCAAAQhAAAIQgAAEIAAB4wWwVt54M3tu&#13;&#10;gbXy9nx0MTcIQAACEIAABCAAAQhAILdA0dwv8D0EIFAwArIkCMeOHVNth0ePHmX7Ek9gDAkJYcsQ&#13;&#10;tLzArl1ikYruVrx4cWrQoIFugYmRFOVpJbLNw8NDVoQ4BCAAAQhAAAIQgAAEIAABCGhAoMYTDdlR&#13;&#10;HD8ovxmTbSAJnjjE34gYWC2Eyis3jltry87OpsmjhtLerRulQ6hVL5Rm/LKpQJMziJ0XK1aMRJIG&#13;&#10;bkuIi+LCJsf03TzmipvHTHbVcsO69RuzwzuwdwcbNzZ4ULnZituq1ail3DSOGxI5G8QgoLZAvfqh&#13;&#10;bJf792xn48YG90t+X1SvUZvcK1j2PLf1uR4/epDld3IqTTVq4sZSFgfBAhGo8QT/f0QnCvoaoGoI&#13;&#10;uVjwGmDHptW0deNKOnfy8KPkDAJ0j55rAFPAI8JOS5u5ueP/yaQ4KLA7gQaNmrBz2r1zGxs3Nrhn&#13;&#10;93a2SUjN2lTBwu9J2IEgCAEIQAACEIAABCAAAQhAAAIWE8BaeYtRa35HWCuv+UOEAUIAAhCAAAQg&#13;&#10;AAEIQAACKgkgQYNKkOgGAvoEQkP5xZiRkZGUnJysr6nBZbJkD8HBwVS2bFmD+ynMFS9dukQHDx6k&#13;&#10;v/76i3777Tf64YcfaPz48XTmjPwpO8Z67dzJL5CvW7cuiQyyam2pqanSrnx9faVlKIAABCAAAQhA&#13;&#10;AAIQgAAEIAAB6wu0bN+VHcTJw3vZuLFBWaKHBk1bG9uVavUfPHhA34x5m3b8/ae0z+ZPdaEp81dJ&#13;&#10;EydIG5pY4OHNXz8f289f25u4G4q4cFbatIKHt7QMBbYr0PGZnuzgD+3nE3uylfUEZYkemrV4Sk8r&#13;&#10;FEEAAmoKdO7ai+1uvySBCltZT3DfHj6hS/NWlj/PbX2ux47wCRpEMh2RsAkbBCwl0LJ9N3ZXal0D&#13;&#10;nDjEJ3ur37QVu9+CCgZWq8l2HX7uJCXERrFlpgRl77HLubqT+MIGgcIi0K17H3aqeyXvJdjKeoK7&#13;&#10;d/GJHlq1aaenFYogAAEIQAACEIAABCAAAQhAwB4FsFbeNo4q1srbxnHCKCEAAQhAAAIQgAAEIAAB&#13;&#10;2xBAggbbOE4YpY0LtG7dWjqDw4cPS8sMLbh16xadO3eOrd6oUSM2jqCuwMSJE+n9998n8e+sWbNo&#13;&#10;2bJltGXLFtq8ebNuZRMi4eHhdOrUKbZls2bN2LipQSRoMFVGKHLfAABAAElEQVQO7SAAAQhAAAIQ&#13;&#10;gAAEIAABCFhfoGmbTlSihIPOQJKvJ9LBXVt04sYExI1Pl85Lrk2VBAjW2lYunkX/rPlduvvOvQbS&#13;&#10;Z9MWkoODo7SO2gWyhBVXIy5Q2Omjqu3u7IlDbF+elfzIyzeALUPQtgXatn+GSjjonuNJ1xJo59a/&#13;&#10;zZrc2dPH6dyZE2wf7TrxyV/YyghCAAJmCTzd4VnlbxZ/nm//9y+z+j5z6hiJc53bOnTuzoULNGbL&#13;&#10;c02/c4fCzvHvixo0alqgbugcAnkFmrTuKL0GOGRH1wBVQ+rknfqj13v+3fDoe3O+OaUktktL5RPk&#13;&#10;N2nZnooUKWJO92gLAZsS6KhcA3DX0YmJ8bRl8yaz5nLyxDE6dfIY20eXZ3qwcQQhAAEIQAACEIAA&#13;&#10;BCAAAQhAwH4FsFbeNo4t1srbxnHCKCEAAQhAAAIQgAAEIAAB2xBAggbbOE4YpY0LVKhQgWrXrs3O&#13;&#10;QiQBMHdbsWIF3b9/n+2mffv2bBxBXYEmTZroBpXI7t38U4XYynqCixYtYktdXFyoc+fObJmpweRk&#13;&#10;fuFZ8eLFydPT09Ru0Q4CEIAABCAAAQhAAAIQgAAELCBQuowzNWzOPwH7l9lfmTWCX+Z8zbavUach&#13;&#10;1aoXypYVdPDCmeO04NsJ0t106TOIRoydRkWLWvajzNBW8s9U1ixdIB2vMQV7t22iw3u2sk2atO7A&#13;&#10;xhG0fYEyzmWpRWv+52vmt5PMmuCP305m29etH0r1Gz3JliEIAQioL+CsnOet2vC/x7/75guzdjhj&#13;&#10;Gv97ol6DUGrY2PLnuS3P9eSJI9L/W2lgBUuzfjDQ2OYF/ncN0Jadh+w9PFuZCf465xsmSlTjiYZU&#13;&#10;08LXAC07dGPHIoJ/rfqFsrIypeWGFNxNv0PTxo6QVhXJ8LBBoDAJOJctS22f7shO+espn7NxQ4Pf&#13;&#10;fMVfxzdUkhyFNlH34QSGjgn1IAABCEAAAhCAAAQgAAEIQMB6Algrbz17Y/aMtfLGaKEuBCAAAQhA&#13;&#10;AAIQgAAEIAAB/QKWXdWsfywohYBdC7Rtyy+qCgsLo3379pk89zvKE57++OMPtn2LFi0oICCALUNQ&#13;&#10;VyA0lL8RJSEhgcLDw3UbGBG5cOECbd++nW3Rv39/cnJyYstMDZ4/f55t6uPjQ8WKFWPLEIQABCAA&#13;&#10;AQhAAAIQgAAEIAAB7Qi0lty4dO7kERI39ZuynT91lPb8u5Ft2nfwO2y8oIPpd27RpI9eo3v3sthd&#13;&#10;1arfhN4aPcUqT7kVN6x5ePuy49q8dhnt3/E3W2Zo8KbyVN9vx78vrd66I544KsWxg4JOz/ZiZ3Hi&#13;&#10;6EH695/1bFl+wZPHDtGWv9ay1YYM/4CNIwgBCBScQJduvdnOjyvn+ea/17Fl+QWPHz1E/2xaw1Z7&#13;&#10;4+2P2LglgrY612NHDrA8RYoUIZHwAhsELC3Qsn13dpfnlWuAfdv+YsvyC4prgL1b+WuA561wDeBZ&#13;&#10;yY+eaMgnk7lyKYx++ta8JDYLZ0yk2KjLLIt4b9+gWRu2DEEI2LNA9x7PsdM7cng//bWRv35gG+QK&#13;&#10;Hj1ykDau/zNX5L9v33l31H8v8B0EIAABCEAAAhCAAAQgAAEIFCoBrJXX/uHGWnntHyOMEAIQgAAE&#13;&#10;IAABCEAAAhCwHQEkaLCdY4WR2rhA69atpTfGz549m9LT002a4fz58yktLY1tO2DAADaOIC9Qs2ZN&#13;&#10;Kl26NFu4aNEiNm5IUByfzz77jK3q5uZGPXqoe8PF/fv36fTp0+z+6tSpw8YRhAAEIAABCEAAAhCA&#13;&#10;AAQgAAFtCbRs3418A6uyg5o6ehhdibjAlsmCSQlxNO6dF9li/6Bgatqaf6Im20AJ3rqZSolx0exX&#13;&#10;WmqKrJlOfOGMSRRzNUInLgKu7h702TcLqFjx4mx5QQeLFi1KL781Wrqbrz97O2f+0gp6Ch48eEA/&#13;&#10;TBxJydcT2VqhLdtTzbqN2TIE7UOg4zO9KDCoGjuZke8MpksX+eSbbAMlmBAXQ8NffZ4trlKtBrVt&#13;&#10;14Ut0xe8qZzLsTFX2a/UlGR9TVEGAQgoAp2f7U2VqwSzFu8Pf5nCL5xjy2TBeOU8f/1lPulD1eAQ&#13;&#10;err9M7Km0rg4z2Oir7JfxpzntjBXDkEky+A24Vm2bDmuCDEIFKhAy/ZdyTegCruPqZ8Mo6smXAOM&#13;&#10;HyG/BmjSugO7L1lQ7zXATcOvAboPeF22C1q1ZBYd2btNWq6v4PCerbTmt3nSKoPfHUMODo7SchRA&#13;&#10;wF4FunbvQ1WqVmenN2zoi3QhzLj3JHGxMfRif/H/2w90+gyuXpM6dHpWJ44ABCAAAQhAAAIQgAAE&#13;&#10;IAABCBQOAayV1/5xxlp57R8jjBACEIAABCAAAQhAAAIQsB0BJGiwnWOFkdq4gLu7O/Xt25edRURE&#13;&#10;BI0fP56ys7PZcllw7dq1tHz5cra4Xr16FBISwpYhyAsUV274aNSoEVu4fft2Et7GbhkZGTR27FiK&#13;&#10;jY1lmw4aNIgcHdVdDHbp0iVpwg/xc4ENAhCAAAQgAAEIQAACEIAABLQvULxECRo++kt2oLdvpdEn&#13;&#10;bzxPkeGG3cCdEBtFo994jq5fi2f7e37w2ySeFG3M9tu86dS/fV326+cfJhvU1Y2kBFq/nE+IWLRY&#13;&#10;MRo9dS65uFbI+bxEfGai9pdIkpDf1rZLbwqqXputlpp8nYb2aUMHd21hy2XBuKhI+ujVnrRt0yq2&#13;&#10;ikgMMeS9sWwZgvYjUEI5x8dM/Jad0K20m/TawG50MewsW543GBN9hYYo9ROVRCzcNmTY+0af46Kf&#13;&#10;Od9PpbahwezXd1+N53aFGAQgkEtAnOefT/4uV+S/b9OU8/yl/l3pwvkz/wX1fBcddYVe6ves9Dwf&#13;&#10;OvwDk87zmd99Sc0bVmG/vpli+N8iW5grx3v61DEuTIGV+SRZbGUEIaCigLgGeHP0FLbHO8o1wKfD&#13;&#10;+hp1DfDJsOfpxrUEtr/nXjH+GmDp/Ok0sEM99muRgdcAYjDN2namhs2fYsclglNHv0knDu2Rluct&#13;&#10;yMzMoHnfjM3xkb3HD1GSn7Xq0D1vU7yGQKEQEH+np3z1AzvXNCX5Yt8+nen8OcPek0RdvULP9+5E&#13;&#10;CfH8/32/PWKkSe9J2MEhCAEIQAACEIAABCAAAQhAAAI2J4C18to/ZFgrr/1jhBFCAAIQgAAEIAAB&#13;&#10;CEAAArYjgAQNtnOsMFI7EBA341eoUIGdyZ49e2jcuHF0584dtjxvcOXKlTRt2rS84UevBw4c+Oh7&#13;&#10;fGO4QOfOnaWVZ8yYQSdPnpSW5y0QSRmGDh1Khw4dyluU89rT05OefVb9J4icOnWK3Z8I1q1bV1qG&#13;&#10;AghAAAIQgAAEIAABCEAAAhDQlkD9Jq1IPEWX20TSheH92tG6ZQspKyuTq0L379/PSQIwtE9runyR&#13;&#10;fyJm7QZNqW2nXmz7gg4u/3kmZSk3U3FbtjL2D17pRh3qVCywrzeU5Ar5bSJxxciJM6mUUxm2alpq&#13;&#10;Mn2i3Cg3fdy7dCnsNFvnYVAkmFi5ZDYN6dmCjh/c9TCs8+/Lb39C/kHBOnEE7E+gafM21PGZnuzE&#13;&#10;xBPt+3RpTkuXzKPMTPk5vmHNH9SjQxPpTd4NQ5tTl+7Ps/tAEAIQKHiBZi3aUudn+b+zMUrShW6d&#13;&#10;nqRfF83Ve56vW72MujzdiMLO839nGjdpTl178MmhC36G/+3BFueaKLm51LuS738Tw3cQsLBAvSYt&#13;&#10;qYWea4C3X2hP6//4We81wHYlEdiw59pQpOQaoJZyDdCmE/8exFLTFcnoHEs5sbtLuXGNPhrcnaZ8&#13;&#10;/AYlX09k6zwMhp0+Rm8+15ZWLPqRZMkZ3Cp6Ksnf5j1sgn8hUCgFWrZ+irp278POPepqJLVv25h+&#13;&#10;/mm23vckq1b+Tm1a1qNzZ/n/i276ZEvq2bsfuw8EIQABCEAAAhCAAAQgAAEIQKDwCGCtvPaPNdbK&#13;&#10;a/8YYYQQgAAEIAABCEAAAhCAgG0IFLeNYWKUELAPgVKlStFbb71FY8aMYSe0bds2unjxIg0fPpya&#13;&#10;Nm1K4omJebeIiAhasGAB7dy5M2/Ro9fig5NGjRo9eo1vDBcQ7n369KHly5frNMrIyKA333yTOnXq&#13;&#10;RK+//jq5ubnp1BGBpKQkWrNmDa1YsYJu3brF1nF2dqZJkyaRyESq9iZLIuHn5ycds9pjQH8QgAAE&#13;&#10;IAABCEAAAhCAAAQgoI7A0A+/UG7m3003U27odJhxN51mfPEhLf5xSs4NVn6Vq5G4+Sj5+jWKuRJB&#13;&#10;4sasxPgYnXYPA6L+5zN+oWIFcG36cB+yf9NSU3KSS8jKtRQPrBZCn32zgD59sx+JJAvctnHlEhJf&#13;&#10;1WrWozoNn6SK3r5U0dObritPLBbJMS5fPJvzdVt5Yrq+rVPPAdR38Dv6qqDMzgRGjZlC+/fsoJTk&#13;&#10;6zozu6uc4+M/fpu+/3oCPdP9Oapcpbryc+Wl/FwlUuTlcNq4ZjnFKclaZFtQ1er040/LC+TzJ9k+&#13;&#10;EYcABHQFPh3/Fe3bs52SbzDneXo6fTpyOE3/arxy0+TzFFStBnl4eCmfMSdQZEQ4rfvzD4qNkZ/n&#13;&#10;VZT68xat0sx5bktzFccjKytL94ApkUo+fmwcQQhYSuD1DybQCT3XAN/nvQaoIK4BEinmqrgGWE3X&#13;&#10;8rkGGP/dEqtcA+T28/IJoDHTFtKYt/rT/Xv3chc9+n7rhhW0b9smqv5EAyWBWXUKUN4LlXYuSxEX&#13;&#10;zlKEkrTmUtgpSkqIe1Sf+6aUU2maMHMpVVDem2ODQGEXmDBxGu3euY1u3EjSoUhPv0MfvvcGTZk0&#13;&#10;NifJQrXgGuSpnDeJiQkUEXGRVivJGUQSOdlWLTiElvy2RjPvSWTjRBwCEIAABCAAAQhAAAIQgAAE&#13;&#10;Cl4Aa+UL3tjcPWCtvLmCaA8BCEAAAhCAAAQgAAEIQOB/AurfGQxZCEBAr0CbNm2oVatWtGPHDrZe&#13;&#10;dHQ0jRo1SlmE6UENGzYkLy8vcnR0pPj4eAoLC6PTp/mnZD3sLDQ0lD788MOHL/GvCQLDhg2jM2fO&#13;&#10;0NmzZ9nWmzZtoq1bt1JQUBD5+/uTSHwgnsojjlFsbCwdO3Ys5ymlbGMlKJIzTJ8+napWrSqrYlZc&#13;&#10;lqBBfKCGDQIQgAAEIAABCEAAAhCAAARsS0DcSPTV/NX0gfIE2bTUZHbwKcrNFat/ncuWyYJuyk1c&#13;&#10;k2f/QWXKlpNVKdD44b1bSSSYsJWtUfOn6IMJ39O0sSPo3j3+Zk4xlwtnjuV8mTKvVh260zuffW1K&#13;&#10;U7SxYQFPbx9atGwTDXquI6UwiVjE1G4oSVcWL5hp1CwrKjd4z/tlDZUt52JUO1SGAATUF/BSzvNf&#13;&#10;V/xNL/RqryRj0U24JPZ4PekaLZz/g1E7F+f5z7+t09R5bktzvZYYL/X2ruQrLUMBBCwhIK4Bpsxf&#13;&#10;RR8N7iG9BkhVrgH+NPIawLWCB02ctcxq1wB57Ro2a0sfTZxJX44amvP/bHnLxev0O7fp2P6dOV9c&#13;&#10;ub5YOVd3JdHaTxQUXEtfNZRBoNAIeFfyoVVr/6Uez7alZCZBnIBISkqkubO/M8rEQ/mdtWzFJirn&#13;&#10;gmsPo+BQGQIQgAAEIAABCEAAAhCAgB0LYK289g8u1spr/xhhhBCAAAQgAAEIQAACEICA9gWQoEH7&#13;&#10;xwgjtEOBsWPH0qeffkp79+6Vzi4hIYE2bNggLecKqlVTnnz5+ed4MgWHY0SsuPLkUOH4yiuv0M2b&#13;&#10;/JMtMzIychI4yJI4yHZXunRpmjZtGgUHB8uqmBUXSSKSknSfeiI6bdeunVl9ozEEIAABCEAAAhCA&#13;&#10;AAQgAAEIWEegcnBN+mrBavro1Z50U3IDtzEjE0+dnTjrd6ro5WNMM1XrHtm3XdX+LNFZu67Pk29g&#13;&#10;VRr/7qB8n9RrzHiKFitGQ94dS70HDTOmGerakUBwSG36WUnS8FLfzsrN29fNnpmzknhl7uI/ybsS&#13;&#10;ngBvNiY6gIBKAjVCnshJ0jCgT0dKvqHOeb7wt7VUyUd757mtzDVRb4IG7bmq9KOIbmxIoHK1mjlJ&#13;&#10;GkYN6aXaNcAXP1r3GoDjb92pJ7m4VshJ0pB8PZGrYlIsuHZ9JTnDQhLJLrBBAAL/CdSs9UROkoZe&#13;&#10;3Z6mG0qiF3M3kRDu9+UbyccXfzvNtUR7CEAAAhCAAAQgAAEIQAAC9iaAtfLaPqJYK6/t44PRQQAC&#13;&#10;EIAABCAAAQhAAAK2IVDUNoaJUULAvgRKlChBX3zxBTVr1ky1ifn4+NDUqVPJyclJtT4Lc0ceHh45&#13;&#10;SRqcnZ1VY3BRnhoikjNUr15dtT7zdnTy5Mm8oZzX/v7+BZYUgt0hghCAAAQgAAEIQAACEIAABCCg&#13;&#10;qoB46uv81bupbZfeJvdbTElI2K3fYPp5/UGrP0U2LuqKyfOwZsPqyo1es/7YRp17DVQSZJYweyg1&#13;&#10;6zambxauRXIGsyVtv4PqNZ+g9VuP0LM9+po8GbGQqv9LQ+nvXadI9IcNAhDQlkBIzTr0947j1K1n&#13;&#10;P5MHJs7zF195g7btPUuiP61utjDXxIQ4KZ+3j6+0DAUQsKSAuAaYu3oXte3cy+TdimuArn0H00/r&#13;&#10;Dlj9GkA2ibqhLWj2iu30ZJtOsioGx53LutBLb42mb35eh+QMBquhYmETqFW7Du3af5p69elv8tTF&#13;&#10;9fDgIcPpwJELJPrDBgEIQAACEIAABCAAAQhAAAIQyCuAtfJ5RbT3GmvltXdMMCIIQAACEIAABCAA&#13;&#10;AQhAwLYEkKDBto4XRmtHAuKDp8mTJ9OoUaOoXLlyJs9MJBB48803adGiReTm5mZyP2ioK9CgQQNa&#13;&#10;uHAh1a1bV7fQiIg4vkOHDqVly5ZRSEiIES2Nr3rgwAG2Ubt27dg4ghCAAAQgAAEIQAACEIAABCBg&#13;&#10;OwLl3SvSx1/Opq8WrKZGzZ8yKkFAqw7daMGavTR89BTlCbXuVp/0rZspVh+DqQMQfu+Om06LNh3O&#13;&#10;udmtXHnjPo8pUcKBGjZrm3Mcv12ykWrVCzV1KGhnZwLuFTzoq+8X0s/L/qIWbdqT+PzQ0K3jM71o&#13;&#10;w7bj9NkX08nVrYKhzVAPAhCwsEAF5Tz/9sdF9NuKf6hV2w5GnedduvamzbtO0vhJ35Gbu/bPc63P&#13;&#10;NTEhnj36Dg4O5K6858IGAa0IlHerSCOVa4Ap81dTQyOvAVq270bz/txDb47+UhPXAPpMXZT3L2O/&#13;&#10;W0yzlEQNrTv1JJFYwpjNo5Ifvfz2J7T472PUb8i7yu9XB2Oaoy4ECp1AxYoeNHveL7R67VZ66ulO&#13;&#10;RpwzRahb9+doz8Gz9OVX3yt/M7X/nqTQHVxMGAIQgAAEIAABCEAAAhCAgIYEsFZeQwdDMhSslZfA&#13;&#10;IAwBCEAAAhCAAAQgAAEIQMAAgSIPlM2AeqgCAdUE7t27R23atGH7GzFiBPXqZfpTYNhO8wnGx8dT&#13;&#10;nz592FpffPEFtWrVii1TM3jz5k1avHgxbd26la5du2ZQ12KRYO/evWnAgAEkkjTY+2bN4yR+Te7f&#13;&#10;v59+//13Onr0qMHULi4u1LdvX+rRowc5OTkZ3M7Uirdu3aJu3bpRZmbmY10UKVIkZ+ze3t6PxW3p&#13;&#10;RVyc/Glmas1j0qRJanWFfiAAAQhAAAIQgAAEIACBAhDo9vq4AujVtru8nXaTDuz8h84cP0Q3khIo&#13;&#10;OSmR0lKTyd3Tmyr5BZFPgPLlH0T+QcHk4Y0nQRfU0RafG1y+cJaOHdxFEWGnKTX5Bt1MuU5pN1Op&#13;&#10;ZCknKufiSiKJg6dy01idxs2pZt3G5FiyVEENx2b79S1f2mbHXlADFz9D2//dRMcO76ekawl0LTGB&#13;&#10;UlNukKdXJfIPrEIBlatSoPIVVK06VfLxL6hhoF8IqCbgWLyYan3ZS0c3lfN825aNdOTQvpxz/Fpi&#13;&#10;PKWkJJOXcp4HVK5CgUHVqLJynlepVoN8fG37PC9Mc7WXn09T5nEhMdWUZmhjhMD/rgE209kTB3Pe&#13;&#10;/9/4/2uACh7e5O1fOef9v7gG8LPxa4C7d27T6WMH6MSh3XQ14gLdVN5ji/dB97Iyqax4f60kTROJ&#13;&#10;00LqNKJ6TVqSt2+gEYqoaqpAfT/rJ/szdexop1/gZmoqbf5nAx08sJcSlfcjIpFRsnLeeXv7UOUg&#13;&#10;5ZqjSrWcr+DgEPL1s+33JPolUDr+07eAAAEIQAACEICADQuMHj26wEfv5eVV4PvADiBgDwJYK697&#13;&#10;FLFWXtckbwRr5fOK6L62l7XyXbt2pXXr1ulOMFdE3LNQr169XBH1vhV9Hz58WG+HzZs3L/AHU+od&#13;&#10;AAohYIMCa9euJfG7XN/Wr1+/QnH/lz4DlEEAAhCAAATsSQAJGuzpaNrIXLT2oZOW2MSC/nPnztGe&#13;&#10;PXtI3JB+48YNun79OmVnZ5OPjw/5+vo++qpcuTKJBADYLCuQkJBAx48fp5MnT1JsbCyJDwzT0tKo&#13;&#10;XLlyj46ROFaVKlWioKAgKlmypMUGuHr1apo2bZrO/kRClM8//1wnbksBJGiwpaOFsUIAAhCAAAQg&#13;&#10;AAEIQKBgBJCgoWBc0SsEtCKABA1aORIYBwQKTgAJGgrOFj1DQCsCSNCglSOBcUCgYASQoKFgXNEr&#13;&#10;BLQkgAQNWjoaGAsEIAABCEDAeAEkaDDeDC0gUFACWCsvl8VaebmNVkqwVr7gjwQSNBS8MfYAAWsI&#13;&#10;IEGDNdSxTwhAAAIQgIB1BYpbd/fYOwQgkFugSJEiOZkGQ0JCcofxvYYEPDw8qEOHDjlfGhpWzlA2&#13;&#10;bNjADunFF19k4whCAAIQgAAEIAABCEAAAhCAAAQgAAEIQAACEIAABCAAAQhAAAIQgAAEIAABCEAA&#13;&#10;AhCAAAQgAAEIQAACELCEANbKW0LZvH1grbx5fmgNAQhAAAIQgAAEIAABCBQegaKFZ6qYKQQgAAH7&#13;&#10;Fbh48SKFhYXpTLBZs2ZUpUoVnTgCEIAABCAAAQhAAAIQgAAEIAABCEAAAhCAAAQgAAEIQAACEIAA&#13;&#10;BCAAAQhAAAIQgAAEIAABCEAAAhCAAAQgAAGtC2CtvNaPEMYHAQhAAAIQgAAEIACBwieABA2F75hj&#13;&#10;xhCAgB0KrF+/np3VoEGD2DiCEIAABCAAAQhAAAIQgAAEIAABCEAAAhCAAAQgAAEIQAACEIAABCAA&#13;&#10;AQhAAAIQgAAEIAABCEAAAhCAAAQgAAGtC2CtvNaPEMYHAQhAAAIQgAAEIACBwieABA2F75hjxhCA&#13;&#10;gJ0JZGRk0ObNm3Vm1bhxY6pRo4ZOHAEIQAACEIAABCAAAQhAAAIQgAAEIAABCEAAAhCAAAQgAAEI&#13;&#10;QAACEIAABCAAAQhAAAIQgAAEIAABCEAAAhCAgNYFsFZe60cI44MABCAAAQhAAAIQgEDhFECChsJ5&#13;&#10;3DFrCEDAjgR27NhBaWlpOjMaNGiQTgwBCEAAAhCAAAQgAAEIQAACEIAABCAAAQhAAAIQgAAEIAAB&#13;&#10;CEAAAhCAAAQgAAEIQAACEIAABCAAAQhAAAIQgIAtCGCtvC0cJYwRAhCAAAQgAAEIQAAChU8ACRoK&#13;&#10;3zHHjCEAATsTWLdunc6M6tatS0888YROHAEIQAACEIAABCAAAQhAAAIQgAAEIAABCEAAAhCAAAQg&#13;&#10;AAEIQAACEIAABCAAAQhAAAIQgAAEIAABCEAAAhCAgC0IYK28LRwljBECEIAABCAAAQhAAAKFTwAJ&#13;&#10;GgrfMceMIQABOxI4ceIEHT9+XGdGgwYN0okhAAEIQAACEIAABCAAAQhAAAIQgAAEIAABCEAAAhCA&#13;&#10;AAQgAAEIQAACEIAABCAAAQhAAAIQgAAEIAABCEAAAhCwBQGslbeFo4QxQgACEIDA/7F3J+BxluXC&#13;&#10;gJ82bdO9pTt0gbIVUZZKoewcBQoCFmQREQq4wHE5Ii6I2wEVEQ96VEAQyiJFEX5UlE1AymZlp2Up&#13;&#10;lG60QPc2XeiSNG2S/pl6qKT5Jk0yk8lM5p7r6tV8z7s97/3mgyF884QAAQIECBSngAINxXnudk2A&#13;&#10;QBsRuO666+rt5MADD4xRo0bViwsQIECAAAECBAgQIECAAAECBAgQIECAAAECBAgQIECAAAECBAgQ&#13;&#10;IECAAAECBAgQIECAAIFCEPCsfCGckhwJECBAgAABAgQIFKdAh+Lctl3nq8Bdd90Vjz76aNr0vvOd&#13;&#10;78TQoUPTtmsgUEwCTzzxREybNq3Olrt37x4XX3xxnZgLAgQIECBAgAABAgQIECBAgAABAgQIECBA&#13;&#10;gAABAgQIECBAgAABAgQIECBAgAABAgRaV8Cz8q3rb/XCEvCsfGGdl2wJECBAgAABAgQIFJuAAg3F&#13;&#10;duJ5vt+FCxdG6k+6V0VFRbomcQJFJVBVVRU33HBDvT1/9atfjX79+tWLCxAgQIAAAQIECBAgQIAA&#13;&#10;AQIECBAgQIAAAQIECBAgQIAAAQIECBAgQIAAAQIECBAg0HoCnpVvPXsrF5aAZ+UL67xkS4AAAQIE&#13;&#10;CBAgQKAYBdoX46btmQABAoUucO+998b8+fPrbOPggw+OY489tk7MBQECBAgQIECAAAECBAgQIECA&#13;&#10;AAECBAgQIECAAAECBAgQIECAAAECBAgQIECAAAECBAgQKBQBz8oXyknJkwABAgQIECBAgEDxCijQ&#13;&#10;ULxnb+cECBSoQHl5efz2t7+tk32PHj3ioosuqhNzQYAAAQIECBAgQIAAAQIECBAgQIAAAQIECBAg&#13;&#10;QIAAAQIECBAgQIAAAQIECBAgQIAAAQIECkXAs/KFclLyJECAAAECBAgQIFDcAgo0FPf52z0BAgUo&#13;&#10;cMcdd8SqVavqZH7hhRdGv3796sRcECBAgAABAgQIECBAgAABAgQIECBAgAABAgQIECBAgAABAgQI&#13;&#10;ECBAgAABAgQIECBAgACBQhHwrHyhnJQ8CRAgQIAAAQIECBS3QIfi3r7dt4ZAu3bt4pRTTmnW0r17&#13;&#10;927WOIMItBWB5cuXx5133llnO4cddliMGTOmTswFAQIECBAgQIAAAQIECBAgQIAAAQIECBAgQIAA&#13;&#10;AQIECBAgQIAAAQIECBAgQIAAAQK5FfCsfG69rda2BDwr37bO024IECBAgAABAgQItGUBBRra8unm&#13;&#10;6d5KSkriwgsvzNPspEUgvwVWrFgR559/fp0kjzrqqDrXLggQIECAAAECBAgQIECAAAECBAgQIECA&#13;&#10;AAECBAgQIECAAAECBAgQIECAAAECBAgQyL2AZ+Vzb27FtiPgWfm2c5Z2QoAAAQIECBAgQKCtCyjQ&#13;&#10;0NZP2P4IEGhTArvttluk/ngRIECAAAECBAgQIECAAAECBAgQIECAAAECBAgQIECAAAECBAgQIECA&#13;&#10;AAECBAgQIECAAIG2IuBZ+bZykvZBgAABAgQIECBAoO0LtG/7W7RDAgQIECBAgAABAgQIECBAgAAB&#13;&#10;AgQIECBAgAABAgQIECBAgAABAgQIECBAgAABAgQIECBAgAABAgQIECBAgAABAgQIECBAgEBmAgo0&#13;&#10;ZOZnNAECBAgQIECAAAECBAgQIECAAAECBAgQIECAAAECBAgQIECAAAECBAgQIECAAAECBAgQIECA&#13;&#10;AAECBAgQIECAAAECBAgQIFAEAgo0FMEh2yIBAgQIECBAgAABAgQIECBAgAABAgQIECBAgAABAgQI&#13;&#10;ECBAgAABAgQIECBAgAABAgQIECBAgAABAgQIECBAgAABAgQIECCQmYACDZn5GU2AAAECBAgQIECA&#13;&#10;AAECBAgQIECAAAECBAgQIECAAAECBAgQIECAAAECBAgQIECAAAECBAgQIECAAAECBAgQIECAAAEC&#13;&#10;BAgUgYACDUVwyLZIgAABAgQIECBAgAABAgQIECBAgAABAgQIECBAgAABAgQIECBAgAABAgQIECBA&#13;&#10;gAABAgQIECBAgAABAgQIECBAgAABAgQIZCagQENmfkYTIECAAAECBAgQIECAAAECBAgQIECAAAEC&#13;&#10;BAgQIECAAAECBAgQIECAAAECBAgQIECAAAECBAgQIECAAAECBAgQIECAAAECRSCgQEMRHLItEiBA&#13;&#10;gAABAgQIECBAgAABAgQIECBAgAABAgQIECBAgAABAgQIECBAgAABAgQIECBAgAABAgQIECBAgAAB&#13;&#10;AgQIECBAgAABApkJKNCQmZ/RBAgQIECAAAECBAgQIECAAAECBAgQIECAAAECBAgQIECAAAECBAgQ&#13;&#10;IECAAAECBAgQIECAAAECBAgQIECAAAECBAgQIECAQBEIKNBQBIdsiwQIECBAgAABAgQIECBAgAAB&#13;&#10;AgQIECBAgAABAgQIECBAgAABAgQIECBAgAABAgQIECBAgAABAgQIECBAgAABAgQIECBAgEBmAgo0&#13;&#10;ZOZnNAECBAgQIECAAAECBAgQIECAAAECBAgQIECAAAECBAgQIECAAAECBAgQIECAAAECBAgQIECA&#13;&#10;AAECBAgQIECAAAECBAgQIFAEAgo0FMEh2yIBAgQIECBAgAABAgQIECBAgAABAgQIECBAgAABAgQI&#13;&#10;ECBAgAABAgQIECBAgAABAgQIECBAgAABAgQIECBAgAABAgQIECCQmYACDZn5GU2AAAECBAgQIECA&#13;&#10;AAECBAgQIECAAAECBAgQIECAAAECBAgQIECAAAECBAgQIECAAAECBAgQIECAAAECBAgQIECAAAEC&#13;&#10;BAgUgYACDUVwyLZIgAABAgQIECBAgAABAgQIECBAgAABAgQIECBAgAABAgQIECBAgAABAgQIECBA&#13;&#10;gAABAgQIECBAgAABAgQIECBAgAABAgQIZCagQENmfkYTIECAAAECBAgQIECAAAECBAgQIECAAAEC&#13;&#10;BAgQIECAAAECBAgQIECAAAECBAgQIECAAAECBAgQIECAAAECBAgQIECAAAECRSCgQEMRHLItEiBA&#13;&#10;gAABAgQIECBAgAABAgQIECBAgAABAgQIECBAgAABAgQIECBAgAABAgQIECBAgAABAgQIECBAgAAB&#13;&#10;AgQIECBAgAABApkJKNCQmZ/RBAgQIECAAAECBAgQIECAAAECBAgQIECAAAECBAgQIECAAAECBAgQ&#13;&#10;IECAAAECBAgQIECAAAECBAgQIECAAAECBAgQIECAQBEIKNBQBIdsiwQIECBAgAABAgQIECBAgAAB&#13;&#10;AgQIECBAgAABAgQIECBAgAABAgQIECBAgAABAgQIECBAgAABAgQIECBAgAABAgQIECBAgEBmAgo0&#13;&#10;ZOZnNAECBAgQIECAAAECBAgQIECAAAECBAgQIECAAAECBAgQIECAAAECBAgQIECAAAECBAgQIECA&#13;&#10;AAECBAgQIECAAAECBAgQIFAEAgo0FMEh2yIBAgQIECBAgAABAgQIECBAgAABAgQIECBAgAABAgQI&#13;&#10;ECBAgAABAgQIECBAgAABAgQIECBAgAABAgQIECBAgAABAgQIECCQmYACDZn5GU2AAAECBAgQIECA&#13;&#10;AAECBAgQIECAAAECBAgQIECAAAECBAgQIECAAAECBAgQIECAAAECBAgQIECAAAECBAgQIECAAAEC&#13;&#10;BAgUgYACDUVwyLZIgAABAgQIECBAgAABAgQIECBAgAABAgQIECBAgAABAgQIECBAgAABAgQIECBA&#13;&#10;gAABAgQIECBAgAABAgQIECBAgAABAgQIZCagQENmfkYTIECAAAECBAgQIECAAAECBAgQIECAAAEC&#13;&#10;BAgQIECAAAECBAgQIECAAAECBAgQIECAAAECBAgQIECAAAECBAgQIECAAAECRSCgQEMRHLItEiBA&#13;&#10;gAABAgQIECBAgAABAgQIECBAgAABAgQIECBAgAABAgQIECBAgAABAgQIECBAgAABAgQIECBAgAAB&#13;&#10;AgQIECBAgAABApkJKNCQmZ/RBAgQIECAAAECBAgQIECAAAECBAgQIECAAAECBAgQIECAAAECBAgQ&#13;&#10;IECAAAECBAgQIECAAAECBAgQIECAAAECBAgQIECAQBEIKNBQBIdsiwQIECBAgAABAgQIECBAgAAB&#13;&#10;AgQIECBAgAABAgQIECBAgAABAgQIECBAgAABAgQIECBAgAABAgQIECBAgAABAgQIECBAgEBmAgo0&#13;&#10;ZOZnNAECBAgQIECAAAECBAgQIECAAAECBAgQIECAAAECBAgQIECAAAECBAgQIECAAAECBAgQIECA&#13;&#10;AAECBAgQIECAAAECBAgQIFAEAgo0FMEh2yIBAgQIECBAgAABAgQIECBAgAABAgQIECBAgAABAgQI&#13;&#10;ECBAgAABAgQIECBAgAABAgQIECBAgAABAgQIECBAgAABAgQIECCQmYACDZn5GU2AAAECBAgQIECA&#13;&#10;AAECBAgQIECAAAECBAgQIECAAAECBAgQIECAAAECBAgQIECAAAECBAgQIECAAAECBAgQIECAAAEC&#13;&#10;BAgUgYACDUVwyLZIgAABAgQIECBAgAABAgQIECBAgAABAgQIECBAgAABAgQIECBAgAABAgQIECBA&#13;&#10;gAABAgQIECBAgAABAgQIECBAgAABAgQIZCagQENmfkYTIECAAAECBAgQIECAAAECBAgQIECAAAEC&#13;&#10;BAgQIECAAAECBAgQIECAAAECBAgQIECAAAECBAgQIECAAAECBAgQIECAAAECRSCgQEMRHLItEiBA&#13;&#10;gAABAgQIECBAgAABAgQIECBAgAABAgQIECBAgAABAgQIECBAgAABAgQIECBAgAABAgQIECBAgAAB&#13;&#10;AgQIECBAgAABApkJKNCQmZ/RBAgQIECAAAECBAgQIECAAAECBAgQIECAAAECBAgQIECAAAECBAgQ&#13;&#10;IECAAAECBAgQIECAAAECBAgQIECAAAECBAgQIECAQBEIKNBQBIdsiwQIECBAgAABAgQIECBAgAAB&#13;&#10;AgQIECBAgAABAgQIECBAgAABAgQIECBAgAABAgQIECBAgAABAgQIECBAgAABAgQIECBAgEBmAgo0&#13;&#10;ZOZnNAECBAgQIECAAAECBAgQIECAAAECBAgQIECAAAECBAgQIECAAAECBAgQIECAAAECBAgQIECA&#13;&#10;AAECBAgQIECAAAECBAgQIFAEAgo0FMEh2yIBAgQIECBAgAABAgQIECBAgAABAgQIECBAgAABAgQI&#13;&#10;ECBAgAABAgQIECBAgAABAgQIECBAgAABAgQIECBAgAABAgQIECCQmYACDZn5GU2AAAECBAgQIECA&#13;&#10;AAECBAgQIECAAAECBAgQIECAAAECBAgQIECAAAECBAgQIECAAAECBAgQIECAAAECBAgQIECAAAEC&#13;&#10;BAgUgYACDUVwyLZIgAABAgQIECBAgAABAgQIECBAgAABAgQIECBAgAABAgQIECBAgAABAgQIECBA&#13;&#10;gAABAgQIECBAgAABAgQIECBAgAABAgQIZCagQENmfkYTIECAAAECBAgQIECAAAECBAgQIECAAAEC&#13;&#10;BAgQIECAAAECBAgQIECAAAECBAgQIECAAAECBAgQIECAAAECBAgQIECAAAECRSDQoQj2aIsECBAg&#13;&#10;QIAAAQIECBAgQIAAAQIECBAgQIAAAQIECBAgQIAAAQIECBAgQIAAAQIECBAgQIAAAQIECBAg0IBA&#13;&#10;VVVVVFZWNtBDEwECWwvU1NRsHXJNgAABAgQItHEBBRra+AHbHgECBAgQIECAAAECBAgQIECAAAEC&#13;&#10;BAgQIECAAAECBAgQIECAAAECBAgQIECAAAECBAgQIECAAAECBLYl8Oyzz0bqjxcBAgQIECBAgAAB&#13;&#10;AukF2qdv0kKAAAECBAgQIECAAAECBAgQIECAAAECBAgQIECAAAECBAgQIECAAAECBAgQIECAAAEC&#13;&#10;BAgQIECAAAECBAgQIECAAAECBAgQIJASUKDB9wEBAgQIECBAgAABAgQIECBAgAABAgQIECBAgAAB&#13;&#10;AgQIECBAgAABAgQIECBAgAABAgQIECBAgAABAgQIECBAgAABAgQIECBAYBsCCjRsA0gzAQIECBAg&#13;&#10;QIAAAQIECBAgQIAAAQIECBAgQIAAAQIECBAgQIAAAQIECBAgQIAAAQIECBAgQIAAAQIECBAgQIAA&#13;&#10;AQIECBAgQECBBt8DBAgQIECAAAECBAgQIECAAAECBAgQIECAAAECBAgQIECAAAECBAgQIECAAAEC&#13;&#10;BAgQIECAAAECBAgQIECAAAECBAgQIECAAIFtCCjQsA0gzQQIECBAgAABAgQIECBAgAABAgQIECBA&#13;&#10;gAABAgQIECBAgAABAgQIECBAgAABAgQIECBAgAABAgQIECBAgAABAgQIECBAgAABBRp8DxAgQIAA&#13;&#10;AQIECBAgQIAAAQIECBAgQIAAAQIECBAgQIAAAQIECBAgQIAAAQIECBAgQIAAAQIECBAgQIAAAQIE&#13;&#10;CBAgQIAAAQIEtiGgQMM2gDQTIECAAAECBAgQIECAAAECBAgQIECAAAECBAgQIECAAAECBAgQIECA&#13;&#10;AAECBAgQIECAAAECBAgQIECAAAECBAgQIECAAAECBDogIECAAAECBAgQIECAAAECBAgQIECAAAEC&#13;&#10;BAgQIECAAAECBAgQIECAAAECBAgQIECAAAECBAgQIECAAIG2K9C5c+fo06dP292gnRHIY4H27f2e&#13;&#10;7Tw+HqkRIECAAIEmCyjQ0GQyAwgQIECAAAECBAgQIECAAAECBAgQIECAAAECBAgQIECAAAECBAgQ&#13;&#10;IECAAAECBAgQIECAAAECBAgQIFA4AnvuuWek/ngRIECAAAECBAgQIJCZgNJLmfkZTYAAAQIECBAg&#13;&#10;QIAAAQIECBAgQIAAAQIECBAgQIAAAQIECBAgQIAAAQIECBAgQIAAAQIECBAgQIAAAQIECBAgQIAA&#13;&#10;AQIECBSBgAINRXDItkiAAAECBAgQIECAAAECBAgQIECAAAECBAgQIECAAAECBAgQIECAAAECBAgQ&#13;&#10;IECAAAECBAgQIECAAAECBAgQIECAAAECBAhkJqBAQ2Z+RhMgQIAAAQIECBAgQIAAAQIECBAgQIAA&#13;&#10;AQIECBAgQIAAAQIECBAgQIAAAQIECBAgQIAAAQIECBAgQIAAAQIECBAgQIAAAQJFIKBAQxEcsi0S&#13;&#10;IECAAAECBAgQIECAAAECBAgQIECAAAECBAgQIECAAAECBAgQIECAAAECBAgQIECAAAECBAgQIECA&#13;&#10;AAECBAgQIECAAAECmQl0yGy40QQIECBAgAABAgQIECBAgAABAgRaXmDfoX1bfhErECDQagLL165v&#13;&#10;tbUtTIBAbgS++deXcrOQVQgQaDWB6z91QKutbWECBAgQIECAAAECBAgQIECAAAECBAgQIECAAAEC&#13;&#10;BAgQIECAAAECuRJon6uFrEOAAAECBAgQIECAAAECBAgQIECAAAECBAgQIECAAAECBAgQIECAAAEC&#13;&#10;BAgQIECAAAECBAgQIECAAAECBAgQIECAAAECBAgQKFQBBRoK9eTkTYAAAQIECBAgQIAAAQIECBAg&#13;&#10;QIAAAQIECBAgQIAAAQIECBAgQIAAAQIECBAgQIAAAQIECBAgQIAAAQIECBAgQIAAAQIECORMQIGG&#13;&#10;nFFbiAABAgQIECBAgAABAgQIECBAgAABAgQIECBAgAABAgQIECBAgAABAgQIECBAgAABAgQIECBA&#13;&#10;gAABAgQIECBAgAABAgQIEChUAQUaCvXk5E2AAAECBAgQIECAAAECBAgQIECAAAECBAgQIECAAAEC&#13;&#10;BAgQIECAAAECBAgQIECAAAECBAgQIECAAAECBAgQIECAAAECBAjkTKBDzlayEAECBAgQIECAAAEC&#13;&#10;BAgQIECAAAECBAgQIECAAAECBAgQIECAAAECBAgQIECAAAECBAgQIECAAAECBAjkXGDmzJkxffr0&#13;&#10;nK9rQQIEIo466qjo2rUrCgIECBAgQKCNCCjQ0EYO0jYIECBAgAABAgQIECBAgAABAgQIECBAgAAB&#13;&#10;AgQIECBAgAABAgQIECBAgAABAgQIECBAgAABAgQIECCQJLB27dpYvHhxUpMYAQItLFBdXd3CK5ie&#13;&#10;AAECBAgQyKVA+1wuZi0CBAgQIECAAAECBAgQIECAAAECBAgQIECAAAECBAgQIECAAAECBAgQIECA&#13;&#10;AAECBAgQIECAAAECBAgQIECAAAECBAgQIECAQCEKKNBQiKcmZwIECBAgQIAAAQIECBAgQIAAAQIE&#13;&#10;CBAgQIAAAQIECBAgQIAAAQIECBAgQIAAAQIECBAgQIAAAQIECBAgQIAAAQIECBAgQCCnAgo05JTb&#13;&#10;YgQIECBAgAABAgQIECBAgAABAgQIECBAgAABAgQIECBAgAABAgQIECBAgAABAgQIECBAgAABAgQI&#13;&#10;ECBAgAABAgQIECBAgEAhCijQUIinJmcCBAgQIECAAAECBAgQIECAAAECBAgQIECAAAECBAgQIECA&#13;&#10;AAECBAgQIECAAAECBAgQIECAAAECBAgQIECAAAECBAgQIEAgpwIKNOSU22IECBAgQIAAAQIECBAg&#13;&#10;QIAAAQIECBAgQIAAAQIECBAgQIAAAQIECBAgQIAAAQIECBAgQIAAAQIECBAgQIAAAQIECBAgQIBA&#13;&#10;IQoo0FCIpyZnAgQIECBAgAABAgQIECBAgAABAgQIECBAgAABAgQIECBAgAABAgQIECBAgAABAgQI&#13;&#10;ECBAgAABAgQIECBAgAABAgQIECBAIKcCCjTklNtiBAgQIECAAAECBAgQIECAAAECBAgQIECAAAEC&#13;&#10;BAgQIECAAAECBAgQIECAAAECBAgQIECAAAECBAgQIECAAAECBAgQIECAQCEKdCjEpOVMgAABAgQI&#13;&#10;ECBAgAABAgQIECBAgAABAgQIECBAgAABAgQIECBAgAABAgQIECBAgAABAgQIECBAgAABAtkTGDVq&#13;&#10;VOy6667Zm9BMBIpAYOLEiVFWVlYEO7VFAgQIECBA4D0BBRrek/A3AQIECBAgQIAAAQIECBAgQIAA&#13;&#10;AQIECBAgQIAAAQIECBAgQIAAAQIECBAgQIAAAQIECBAgQIAAAQIEilSgc+fO0bNnzyLdvW0TaJ5A&#13;&#10;hw4+otk8OaMIECBAgEDhCrQv3NRlToAAAQIECBAgQIAAAQIECBAgQIAAAQIECBAgQIAAAQIECBAg&#13;&#10;QIAAAQIECBAgQIAAAQIECBAgQIAAAQIECBAgQIAAAQIECBDIjYACDblxtgoBAgQIECBAgAABAgQI&#13;&#10;ECBAgAABAgQIECBAgAABAgQIECBAgAABAgQIECBAgAABAgQIECBAgAABAgQIECBAgAABAgQIECBQ&#13;&#10;wAIKNBTw4UmdAAECBAgQIECAAAECBAgQIECAAAECBAgQIECAAAECBAgQIECAAAECBAgQIECAAAEC&#13;&#10;BAgQIECAAAECBAgQIECAAAECBAgQyI2AAg25cbYKAQIECBAgQIAAAQIECBAgQIAAAQIECBAgQIAA&#13;&#10;AQIECBAgQIAAAQIECBAgQIAAAQIECBAgQIAAAQIECBAgQIAAAQIECBAgUMACCjQU8OFJnQABAgQI&#13;&#10;ECBAgAABAgQIECBAgAABAgQIECBAgAABAgQIECBAgAABAgQIECBAgAABAgQIECBAgAABAgQIECBA&#13;&#10;gAABAgQIEMiNgAINuXG2CgECBAgQIECAAAECBAgQIECAAAECBAgQIECAAAECBAgQIECAAAECBAgQ&#13;&#10;IECAAAECBAgQIECAAAECBAgQIECAAAECBAgQIFDAAgo0FPDhSZ0AAQIECBAgQIAAAQIECBAgQIAA&#13;&#10;AQIECBAgQIAAAQIECBAgQIAAAQIECBAgQIAAAQIECBAgQIAAAQIECBAgQIAAAQIECBDIjYACDblx&#13;&#10;tgoBAgQIECBAgAABAgQIECBAgAABAgQIECBAgAABAgQIECBAgAABAgQIECBAgAABAgQIECBAgAAB&#13;&#10;AgQIECBAgAABAgQIECBQwAIKNBTw4UmdAAECBAgQIECAAAECBAgQIECAAAECBAgQIECAAAECBAgQ&#13;&#10;IECAAAECBAgQIECAAAECBAgQIECAAAECBAgQIECAAAECBAgQyI2AAg25cbYKAQIECBAgQIAAAQIE&#13;&#10;CBAgQIAAAQIECBAgQIAAAQIECBAgQIAAAQIECBAgQIAAAQIECBAgQIAAAQIECBAgQIAAAQIECBAg&#13;&#10;UMACCjQU8OFJnQABAgQIECBAgAABAgQIECBAgAABAgQIECBAgAABAgQIECBAgAABAgQIECBAgAAB&#13;&#10;AgQIECBAgAABAgQIECBAgAABAgQIEMiNgAINuXG2CgECBAgQIECAAAECBAgQIECAAAECBAgQIECA&#13;&#10;AAECBAgQIECAAAECBAgQIECAAAECBAgQIECAAAECBAgQIECAAAECBAgQIFDAAgo0FPDhSZ0AAQIE&#13;&#10;CBAgQIAAAQIECBAgQIAAAQIECBAgQIAAAQIECBAgQIAAAQIECBAgQIAAAQIECBAgQIAAAQIECBAg&#13;&#10;QIAAAQIECBDIjYACDblxtgoBAgQIECBAgAABAgQIECBAgAABAgQIECBAgAABAgQIECBAgAABAgQI&#13;&#10;ECBAgAABAgQIECBAgAABAgQIECBAgAABAgQIECBQwAIKNBTw4UmdAAECBAgQIECAAAECBAgQIECA&#13;&#10;AAECBAgQIECAAAECBAgQIECAAAECBAgQIECAAAECBAgQIECAAAECBAgQIECAAAECBAgQyI2AAg25&#13;&#10;cbYKAQIECBAgQIAAAQIECBAgQIAAAQIECBAgQIAAAQIECBAgQIAAAQIECBAgQIAAAQIECBAgQIAA&#13;&#10;AQIECBAgQIAAAQIECBAgUMACCjQU8OFJnQABAgQIECBAgAABAgQIECBAgAABAgQIECBAgAABAgQI&#13;&#10;ECBAgAABAgQIECBAgAABAgQIECBAgAABAgQIECBAgAABAgQIEMiNgAINuXG2CgECBAgQIECAAAEC&#13;&#10;BAgQIECAAAECBAgQIECAAAECBAgQIECAAAECBAgQIECAAAECBAgQIECAAAECBAgQIECAAAECBAgQ&#13;&#10;IFDAAgo0FPDhSZ0AAQIECBAgQIAAAQIECBAgQIAAAQIECBAgQIAAAQIECBAgQIAAAQIECBAgQIAA&#13;&#10;AQIECBAgQIAAAQIECBAgQIAAAQIECBDIjYACDblxtgoBAgQIECBAgAABAgQIECBAgAABAgQIECBA&#13;&#10;gAABAgQIECBAgAABAgQIECBAgAABAgQIECBAgAABAgQIECBAgAABAgQIECBQwAIKNBTw4UmdAAEC&#13;&#10;BAgQIECAAAECBAgQIECAAAECBAgQIECAAAECBAgQIECAAAECBAgQIECAAAECBAgQIECAAAECBAgQ&#13;&#10;IECAAAECBAgQyI2AAg25cbYKAQIECBAgQIAAAQIECBAgQIAAAQIECBAgQIAAAQIECBAgQIAAAQIE&#13;&#10;CBAgQIAAAQIECBAgQIAAAQIECBAgQIAAAQIECBAgUMACCjQU8OFJnQABAgQIECBAgAABAgQIECBA&#13;&#10;gAABAgQIECBAgAABAgQIECBAgAABAgQIECBAgAABAgQIECBAgAABAgQIECBAgAABAgQIEMiNgAIN&#13;&#10;uXG2CgECBAgQIECAAAECBAgQIECAAAECBAgQIECAAAECBAgQIECAAAECBAgQIECAAAECBAgQIECA&#13;&#10;AAECBAgQIECAAAECBAgQIFDAAgo0FPDhSZ0AAQIECBAgQIAAAQIECBAgQIAAAQIECBAgQIAAAQIE&#13;&#10;CBAgQIAAAQIECBAgQIAAAQIECBAgQIAAAQIECBAgQIAAAQIECBDIjYACDblxtgoBAgQIECBAgAAB&#13;&#10;AgQIECBAgAABAgQIECBAgAABAgQIECBAgAABAgQIECBAgAABAgQIECBAgAABAgQIECBAgAABAgQI&#13;&#10;ECBQwAIKNBTw4UmdAAECBAgQIECAAAECBAgQIECAAAECBAgQIECAAAECBAgQIECAAAECBAgQIECA&#13;&#10;AAECBAgQIECAAAECBAgQIECAAAECBAgQyI2AAg25cbYKAQIECBAgQIAAAQIECBAgQIAAAQIECBAg&#13;&#10;QIAAAQIECBAgQIAAAQIECBAgQIAAAQIECBAgQIAAAQIECBAgQIAAAQIECBAgUMACCjQU8OFJnQAB&#13;&#10;AgQIECBAgAABAgQIECBAgAABAgQIECBAgAABAgQIECBAgAABAgQIECBAgAABAgQIECBAgAABAgQI&#13;&#10;ECBAgAABAgQIEMiNgAINuXG2CgECBAgQIECAAAECBAgQIECAAAECBAgQIECAAAECBAgQIECAAAEC&#13;&#10;BAgQIECAAAECBAgQIECAAAECBAgQIECAAAECBAgQIFDAAgo0FPDhSZ0AAQIECBAgQIAAAQIECBAg&#13;&#10;QIAAAQIECBAgQIAAAQIECBAgQIAAAQIECBAgQIAAAQIECBAgQIAAAQIECBAgQIAAAQIECBDIjYAC&#13;&#10;DblxtgoBAgQIECBAgAABKHJqygAAQABJREFUAgQIECBAgAABAgQIECBAgAABAgQIECBAgAABAgQI&#13;&#10;ECBAgAABAgQIECBAgAABAgQIECBAgAABAgQIECBQwAIKNBTw4UmdAAECBAgQIECAAAECBAgQIECA&#13;&#10;AAECBAgQIECAAAECBAgQIECAAAECBAgQIECAAAECBAgQIECAAAECBAgQIECAAAECBAgQyI2AAg25&#13;&#10;cbYKAQIECBAgQIAAAQIECBAgQIAAAQIECBAgQIAAAQIECBAgQIAAAQIECBAgQIAAAQIECBAgQIAA&#13;&#10;AQIECBAgQIAAAQIECBAgUMACCjQU8OFJnQABAgQIECBAgAABAgQIECBAgAABAgQIECBAgAABAgQI&#13;&#10;ECBAgAABAgQIECBAgAABAgQIECBAgAABAgQIECBAgAABAgQIEMiNgAINuXG2CgECBAgQIECAAAEC&#13;&#10;BAgQIECAAAECBAgQIECAAAECBAgQIECAAAECBAgQIECAAAECBAgQIECAAAECBAgQIECAAAECBAgQ&#13;&#10;IFDAAgo0FPDhSZ0AAQIECBAgQIAAAQIECBAgQIAAAQIECBAgQIAAAQIECBAgQIAAAQIECBAgQIAA&#13;&#10;AQIECBAgQIAAAQIECBAgQIAAAQIECBDIjYACDblxtgoBAgQIECBAgAABAgQIECBAgAABAgQIECBA&#13;&#10;gAABAgQIECBAgAABAgQIECBAgAABAgQIECBAgAABAgQIECBAgAABAgQIECBQwAIKNBTw4UmdAAEC&#13;&#10;BAgQIECAAAECBAgQIECAAAECBAgQIECAAAECBAgQIECAAAECBAgQIECAAAECBAgQIECAAAECBAgQ&#13;&#10;IECAAAECBAgQyI2AAg25cbYKAQIECBAgQIAAAQIECBAgQIAAAQIECBAgQIAAAQIECBAgQIAAAQIE&#13;&#10;CBAgQIAAAQIECBAgQIAAAQIECBAgQIAAAQIECBAgUMACCjQU8OFJnQABAgQIECBAgAABAgQIECBA&#13;&#10;gAABAgQIECBAgAABAgQIECBAgAABAgQIECBAgAABAgQIECBAgAABAgQIECBAgAABAgQIEMiNgAIN&#13;&#10;uXG2CgECBAgQIECAAAECBAgQIECAAAECBAgQIECAAAECBAgQIECAAAECBAgQIECAAAECBAgQIECA&#13;&#10;AAECBAgQIECAAAECBAgQIFDAAgo0FPDhSZ0AAQIECBAgQIAAAQIECBAgQIAAAQIECBAgQIAAAQIE&#13;&#10;CBAgQIAAAQIECBAgQIAAAQIECBAgQIAAAQIECBAgQIAAAQIECBDIjYACDblxtgoBAgQIECBAgAAB&#13;&#10;AgQIECBAgAABAgQIECBAgAABAgQIECBAgAABAgQIECBAgAABAgQIECBAgAABAgQIECBAgAABAgQI&#13;&#10;ECBQwAIKNBTw4UmdAAECBAgQIECAAAECBAgQIECAAAECBAgQIECAAAECBAgQIECAAAECBAgQIECA&#13;&#10;AAECBAgQIECAAAECBAgQIECAAAECBAgQyI2AAg25cbYKAQIECBAgQIAAAQIECBAgQIAAAQIECBAg&#13;&#10;QIAAAQIECBAgQIAAAQIECBAgQIAAAQIECBAgQIAAAQIECBAgQIAAAQIECBAgUMACCjQU8OFJnQAB&#13;&#10;AgQIECBAgAABAgQIECBAgAABAgQIECBAgAABAgQIECBAgAABAgQIECBAgAABAgQIECBAgAABAgQI&#13;&#10;ECBAgAABAgQIEMiNgAINuXG2CgECBAgQIECAAAECBAgQIECAAAECBAgQIECAAAECBAgQIECAAAEC&#13;&#10;BAgQIECAAAECBAgQIECAAAECBAgQIECAAAECBAgQIFDAAgo0FPDhSZ0AAQIECBAgQIAAAQIECBAg&#13;&#10;QIAAAQIECBAgQIAAAQIECBAgQIAAAQIECBAgQIAAAQIECBAgQIAAAQIECBAgQIAAAQIECBDIjYAC&#13;&#10;DblxtgoBAgQIECBAgAABAgQIECBAgAABAgQIECBAgAABAgQIECBAgAABAgQIECBAgAABAgQIECBA&#13;&#10;gAABAgQIECBAgAABAgQIECBQwAIKNBTw4UmdAAECBAgQIECAAAECBAgQIECAAAECBAgQIECAAAEC&#13;&#10;BAgQIECAAAECBAgQIECAAAECBAgQIECAAAECBAgQIECAAAECBAgQyI2AAg25cbYKAQIECBAgQIAA&#13;&#10;AQIECBAgQIAAAQIECBAgQIAAAQIECBAgQIAAAQIECBAgQIAAAQIECBAgQIAAAQIECBAgQIAAAQIE&#13;&#10;CBAgUMACCjQU8OFJnQABAgQIECBAgAABAgQIECBAgAABAgQIECBAgAABAgQIECBAgAABAgQIECBA&#13;&#10;gAABAgQIECBAgAABAgQIECBAgAABAgQIEMiNQIfcLGMVAgQIEMiGwJw5c2LatGl1pjrssMOiV69e&#13;&#10;dWIuCBAgQIAAAQIECBAgQIAAAQIECBAgQIAAAQIECBAgQIAAAQIECBAgQIAAAQIECBAgQIBAoQh4&#13;&#10;Vr5QTkqeBAgQIECAAAECBAgo0OB7gEABCtTU1MSECROalfnYsWOjb9++zRrbmEFr1qyJK664IjZu&#13;&#10;3Lil+9lnnx177bXXlutC/2LTpk3xxhtvxOuvvx4rVqzY/Ce17/79+8eQIUNi8ODBm//efvvto2PH&#13;&#10;jlndbs+ePePqq6+OioqKLfM+/fTT8ZOf/GTLtS8IECBAgAABAgQIECBAgAABAgQIECBAgAABAgQI&#13;&#10;ECBAgAABAgQIECBAgAABAgQIECBQiAKelW/dU/OsfOv6W50AAQIECBAgQIAAgcIQUKChMM5JlgTq&#13;&#10;CKR+6HTLLbfUiTX24pBDDmnRAg2p4gGTJk2qk84JJ5xQ57pQL2bOnBl/+tOf4tlnn42VK1ducxvd&#13;&#10;unWLk046KU499dTo16/fNvs3pkNqnrPOOituvPHGLd1T3g888EAcf/zxW2K+IECAAAECBAgQIECA&#13;&#10;AAEChSiQetBj2bKl0atX7ygtLS3ELciZQIsJpO6P5WVLo2fP3tGpCO+PVStXxNq1a7b49uzZK3rW&#13;&#10;/rMiH175nFs++Mih8QKp+7xyzYro2KVHlHTs1PiBBdZzU+3/49iw7t1oX7vHjp275V32NdVVm/Mr&#13;&#10;6Vhaexbd8y4/CRFobQHv2Vv7BKxPoOUF3Octb2wFAgQIECBAgAABAgQIEGhYwLPyDfu0VKtn5VtK&#13;&#10;1rwECBAgQIAAAQIECLRFAQUa2uKp2hOBVhJIFS546KGHWmn1llt20aJFMX78+Jg4cWKTFlm3bl3c&#13;&#10;fvvtcdddd8UxxxwTZ5xxRgwbNqxJcyR1Pv300+O+++6LxYsXb2m+6qqrYuTIkbHDDjtsifmCAAEC&#13;&#10;BAgQIECAAAECBAjks0B1dXXce8+f4rVXX44335wZc96cFXPnzI716ytq025XW2CyX2y/w+DYbbc9&#13;&#10;4uRTz4gjj/5YdOzYMZ+3JDcCWRNI3R8PP3B3vPH6q/HWnFnx9tzZ8fZbb0bl+vWb19iuT78YOGiH&#13;&#10;2HnXEXH8SZ+Mwz9yTJu+P9auWR0njRkdixfN32L85a99L77yje9vuW6tL/I5t9YysW7jBDbVVMf8&#13;&#10;KY/Fu/Nmxpol78TapfNi7bL5UbOxcvMEnbr3ji69+0ePQTvF0P3HxKAPHRztSwrzf+utqt3joqn/&#13;&#10;jCWvP7N5j5VrVkVsqtm8z9IefaJb/8HRfcDQ6DFwxxg2+mPRtc/AxiFmoVeqWMTS6c/X/nkxyma9&#13;&#10;FKsXzY2q9eu2zFxS2iW6bjcwumw3IPqPGBXDDjg2p/ltScQXBFpJwHv2VoK3LIEcCrjPc4htKQIE&#13;&#10;CBAgQIAAAQIECBAoeAHPytc9Qs/K1/VwRYAAAQIECBAgQIBAcQkU5pNcxXVGdkugIATWrFkTV155&#13;&#10;ZUHk2pQkH3/88fjxj38cGzZsaMqwOn03btwY999/fzzwwANxwQUXxKmnnlqnvakXqd8g+oUvfCF+&#13;&#10;8IMfbBlaUVGxOc9rrrkmSkpKtsR9QYAAAQIECBAgQIAAAQIE8lHgwQfuict++J2YNfONNOltiuXL&#13;&#10;l23+89rUl+Mvd99ZW7Chf5x2+llx0cWXRs9evdKMEyZQ+AKPPnxf/O8V/x1zZs9Iu5mVK8oi9Wf6&#13;&#10;tFfjb/f+MVIFG8aeckb8V23Rgh492979ceWPv1OnOENamFZoyOfcWoHDko0UWPjyk/HaX6+LNYvf&#13;&#10;Sjtiw9pVkfrz7vxZMf/FRyJVsCFVvGDPEz4fHbt0Tzsunxoas8/KNSsi9WfFnKmbU5923/gYesAx&#13;&#10;sfvRZ0Wvwbu02HaqN26It566N2Y9ekesqy2Mke5VXVmx+ZxSZ7X0jefj9Xt+E/133y+GHzJ2c57p&#13;&#10;xokTaAsC3rO3hVO0BwINC7jPG/bRSoAAAQIECBAgQIAAAQIE3i/gWfn3a9T92rPydT1cESBAgAAB&#13;&#10;AgQIECBQHALti2ObdkmAQEsKlJeXxze/+c1YtmxZSy6T87l/97vfxSWXXJJRcYb3J71p06a46qqr&#13;&#10;4vrrr4/U15m8PvrRj8YHPvCBOlNMnTo1/vznP9eJuSBAgAABAgQIECBAgAABAvkk8OILz8ZxYw6J&#13;&#10;s888qYHiDMkZpwo2XH/dL+OIQ/eJZ5/5Z3InUQIFLPDy5OfijBM/El/+3CcbLM6QtMVUsYYJN14T&#13;&#10;Jx59QEx+/qmkLgUbe/afT8Rdt9+Sl/nnc255CSapWF5bhODxKz8fz1z/rQaLMyRRpYo1zK4tJjDx&#13;&#10;sjOjbPbLSV3yJrZm8dvxxM/Oa9Y+N9VUxzvP/q12n5+Op3799Vi7bEHW9/Xugtnx2E8/Ey/f+bMG&#13;&#10;izMkLlz7s/1lM16M52+5JCZddUFUrFya2E2QQCELeM9eyKcndwKNE3CfN85JLwIECBAgQIAAAQIE&#13;&#10;CBAg8J6AZ+Xfk2j4b8/KN+yjlQABAgQIECBAgACBtiWgQEPbOk+7IRDbbbddDBs2LO2fTp06ZVWp&#13;&#10;oqJic3GGadOmZXXe1p7spptuivHjxzcqjZ122ilGjx4dRx55ZIwcOTL69evX4Ljbb789Lr/88qiq&#13;&#10;qmqwX0ON7dq1iy996Uv1utx88821v110eb24AAECBAgQIECAAAECBAgQaG2BSU8+FmOPOyJeeP7p&#13;&#10;jFKZP+/tOPH4/4hrfnVlRvMYTCCfBFIf9B936tHx0uRnM0pr4YJ3aucZEzdd978ZzZMvgxfMfzsu&#13;&#10;/trn8yWdOnnkc251EnWRNwJLp78QT/7vF2JFbZGGTF7lKxbXzvPFmPHwbZlM02JjU/t8/MrPxfI3&#13;&#10;X814jcWvPRVP1Ba0WPn2GxnP9d4EC19+Mh674txYXVukIdPX0jeei0d+dEbMe+HvmU5lPIG8EfCe&#13;&#10;PW+OQiIEWkzAfd5itCYmQIAAAQIECBAgQIAAgRwJeFY+O9Celc+Oo1kIECBAgAABAgQIEChegQ7F&#13;&#10;u3U7J9A2Bc4555w45ZRTcrK5ysrK+Pa3vx1Tp2b2QGlOkm3CIk899VRMmDChwRE9e/aMs846a3NR&#13;&#10;hgEDBtTrmypYcffdd8fDDz9cry0VSMVTfpdddllie2OC++67bxx00EHxzDPPbOmeqtB67bXXxiWX&#13;&#10;XLIl5gsCBAgQIECAAAECBAgQINDaAq+/9mqcfdYnYuPGDVlJpab2t2v/6AcXx4CBg+L0M87Oypwm&#13;&#10;IdBaAjOmTY0vf/6TtffHxqykUFNTEz//yfejX/+BcdJpZ2VlztaYZMmiBXHOJ4+N1N/59srn3PLN&#13;&#10;Sj7/Enh3/qx45vqLY1N184v21rHcVBOv/eXa6Nyzb+x40PF1mlrz4p3nH44Xb/1hbKr993S2XpVr&#13;&#10;VsSTv/hiHPSfP42Bex6Y0bSrF86J5397adRUZeeft6lkNlasjedvuSRKSrvEDnsfllF+BhNobQHv&#13;&#10;2Vv7BKxPoOUF3Octb2wFAgQIECBAgAABAgQIEGh5Ac/KZ27sWfnMDc1AgAABAgQIECBAgAABBRp8&#13;&#10;DxAg0CyBlStXxqWXXhovvfRSs8bn66CFCxdus2jCUUcdFRdeeGH06tUr7Tb23HPPSP058cQTNxdL&#13;&#10;KCsrq9f3iSeeiEmTJsVhhzX/oc3zzjuvToGG1CKPPPJIjB07NlIFHLwIECBAgAABAgQIECBAgEBr&#13;&#10;CyyYPy9OP/VjsXbN6sRUunbtFh8/8dQYe9JpMXz4LtGnb79YumRxvDl7Zvzpj7fHQ3+7N6rTfKD1&#13;&#10;6189P4bvvGscMPrgxLkFCeS7wKKF8+K8cSfGurVrElPt0qVrHHP8yXHsCSfHsJ12ju369I1lS5fE&#13;&#10;W3NmxX1/uTMe+/v9tfdH8geh//viL8ew2nvqw6MOSpw7n4Nly5bEuad/LOa/81bepZnPueUdloQ2&#13;&#10;C5SvWBL/vObCqFq/LlGkpFPnGPzhj8aQ/Y6Mbv2HRGn33rH+3eWxduk78c5zD8WiVyelLXgw5fYr&#13;&#10;ovuAodF3l70T585lcMXc1+PFCT9Km2sql/YdOsb2ex0ag2v32nP74ZsLTKwrWxgr3no9Vr41LZbN&#13;&#10;nBwVK5fWS7u6siKe+vXXY9S5l8awA46p196YQKqQwjPXfytSc6V79d99vxj0oYOj5+BdoucOO0f7&#13;&#10;ko6xetGcSBV2KJs5JRa89Hjy0E2b4oWbL4mPXHzz5nHJnUQJ5LeA9+z5fT6yI5ANAfd5NhTNQYAA&#13;&#10;AQIECBAgQIAAAQLFJOBZec/KF9P3u70SIECAAAECBAgQINB0AQUamm5mBIGiF5g6dWraogOFjjN+&#13;&#10;/PhYty75QdnU3s4444z40pe+1Oht7rXXXvGb3/wmvva1r8X8+fPrjbv66qvjgAMOiNLS0nptjQns&#13;&#10;tttuccQRR8STTz5Zp/svfvGLuPXWW6N9+/Z14i4IECBAgAABAgQIECBAgEAuBaqqquJTpx0XSxYv&#13;&#10;TFz20MM/Gtf+ZkLsMHhInfa+tUUaPrDnh+KEsSfHnDmz4/zPfipeeXlynT6piw0bKuMz406J56bM&#13;&#10;iu7du9drFyCQzwKp++P8cSfVFiRZlJjm6EOOiP/55U0xaIe698d2ffrF7nt8MMYcd1K8PffN+PqX&#13;&#10;xsXrU+sXUd24YUNccN4Z8fA/X4tu3Qrn/li2dHF85lPHxdzaIhT59srn3PLNSj7/EqipLTD01K8v&#13;&#10;rC24UL+Ab6pH/xGjaosOXBJdtxtYhyxVpKFXbZGAwSM/UluoYV48d9P3Y9U70+v0SV3UVG2MZ264&#13;&#10;OI790Z+jQ+eu9dpzFahcszKeveHbsSlNQaVUHqnCB/uc/s3o3n9wnbRKe2wXfYZ/cHOsesP6eOnO&#13;&#10;n8fbT99Xp0/qYlNNdUz+3eXRd+cPRbd+deeo13mrwKaamnj+5v/ebLlV0+bLTrXe+5z2tRg2+th6&#13;&#10;zZ179okBtee060c+GUumPRcv/eGnkSoqsfWrqrI8nr7um3H0pXdEScfm/bx/6zldE8iVgPfsuZK2&#13;&#10;DoHWE3Cft569lQkQIECAAAECBAgQIECgMAU8K+9Z+cL8zpU1AQIECBAgQIAAAQK5FPDJ3VxqW4tA&#13;&#10;GxC488474ytf+UqUlSU/UFrIW3znnXfiscceS7uFo48+uknFGd6baNCgQXHppZe+d1nn78WLF8dt&#13;&#10;t91WJ9bUi3HjxtUbMnfu3Jg4cWK9uAABAgQIECBAgAABAgQIEMilwN1/uiOmv/Fa4pInn/rpuPue&#13;&#10;ifWKM2zdeeedd42//f3pOPGkT27dtPl6ae2HuW/4za8S2wQJ5LPAA3/9fzFrxrTEFE846fS49c4H&#13;&#10;6xVn2LrzjsN3iTvueSKOPeGUrZs2X5ctWxITbromsS0fg889/Y/4xDEHxuyZb+RdevmcW95hSWiL&#13;&#10;wLwX/h6rF87Zcv3+L4buPyYOu/DX9YozvL9P6uvuA4bGR751Uwze78itmzZfV65eEbMeuzOxLVfB&#13;&#10;V+76RVSsWpp2uQ8c//k45L9+Wa84w9YDSjp1jlFnf7+2aMWlkfp661fNxsp45a5fbh3e5vXMibfH&#13;&#10;4teeTuzXc4ed45gf3pVYnGHrAQP3HB1HXXJH9N11362bNl+vK1sQ7zz3UGKbIIF8FvCePZ9PR24E&#13;&#10;siPgPs+Oo1kIECBAgAABAgQIECBAoDgEPCvf+OIM731HeFb+PQl/EyBAgAABAgQIECBQTAIKNBTT&#13;&#10;adsrgQwEVq5cGd/97nfj2muvjerq6gxmyt+hv//972PTpk2JCXbp0qVZxRnem2yPPfaI44477r3L&#13;&#10;On/fcccdMX/+/DqxplyMGDEiRo4cWW/Irbfe2mbPqt5mBQgQIECAAAECBAgQIEAg7wRS/4191S9/&#13;&#10;mpjXAaMPiWuu+220a9cusX3rYKdOneLaG26L0QceunXT5utrr/l5rFq1MrFNkEA+CqTuj/HX/jwx&#13;&#10;tZGjDoqf/GJ8k+6PK6+6OT68/8GJ891y/a/i3Ty/P1IeN1xzZXzmUx+LVFGJfHrlc2755CSX+gKp&#13;&#10;750ZDycX5+27y94x6pxLGn2ft+/QMfY/9wfRd5d96i9UG5n599/HhnWrE9taOrhmyTsx78VH0i6z&#13;&#10;58fPjz0/fl7a9qSGHQ88Lg694Oqkplj06qRYNPWfiW3pgm/9857EpnYlHWL/z/wwOnXrldieFOxQ&#13;&#10;Wzhi/3MviZLSLknNMbuVi2UkJiVIoAGB1D+rvGdvAEgTgTYg4D5vA4doCwQIECBAgAABAgQIECCQ&#13;&#10;EwHPyntWPiffaBYhQIAAAQIECBAgQKDNCCjQ0GaO0kYItIxAZWVlTJgwIU4//fSYNGlSyyySB7Om&#13;&#10;ik48+eSTaTP57Gc/G/369Uvb3piG888/P1KFHrZ+bdy4Me6+++6tw026/vjHP16v/7x582LixIn1&#13;&#10;4gIECBAgQIAAAQIECBAgQCAXAg/97d6YOWNa4lKX//RXkSq60JRXaWlp3HLbn2r/27prvWFrVr8b&#13;&#10;116d/GH3ep0FCOSBwGN/vz/enDU9MZPv/vBnTb4/OtXeH1eP/0N07lz/Z09r16yOW274VeJa+RBc&#13;&#10;tXJFfOHck+OX/3Np1NTU5ENKW3LI59y2JOmLvBVY9Mo/Ys2iuYn57fPJr0eq6EJTXiUdO8WB/3lF&#13;&#10;lHQsrTesav26mPnI7fXiuQhMf/C3UVv5OHGpHtsPjxHHnpPYtq1gv133iWG1hRqSXq/8v19E9cbK&#13;&#10;pKZ6sVXzZsbapfPqxVOBD479z+g9dPfEtoaC3foNjr1PuSCxy+qFc2LZjMmJbYIE8lHAe/Z8PBU5&#13;&#10;EciugPs8u55mI0CAAAECBAgQIECAAIG2J+BZ+X+dqWfl2973th0RIECAAAECBAgQINCyAgo0tKyv&#13;&#10;2QkUrEDqYegHH3wwzjjjjLjpppuioqIi7V569OgR3/72t9O2F0LD9OnTo7y8PDHVHXfcMU499dTE&#13;&#10;tqYE+/btG2eeeWbikMcff7z2Gdbkh1gTB2wVPPzww6N79+5bRWNzcY1U8QkvAgQIECBAgAABAgQI&#13;&#10;ECCQa4Ff/eKKxCWPHnN87DtyVGLbtoIDBgyMcz/7hcRud/zh1oz+2zpxUkECLSRww69/ljjzEUce&#13;&#10;G3vts19i27aC/foPjE+NS/4t9X+563d5d3+kipb+7pbr4tjD944nH31oW9vLaXs+55ZTCItlJDD9&#13;&#10;oQmJ4wd96JDYbscPJLZtK9i5Z9/Y+fCTE7u9/cz9Ob/Pqzasj3kv/D0xn1Rw3099M9qXdEjbvq2G&#13;&#10;D33iy1FSWr/wzLqyBfH2Mw9sa/jm9vmTH03s17lXv9j96LMS2xoTHLr/mLTdls99LW2bBgL5JuA9&#13;&#10;e76diHwIZF/AfZ59UzMSIECAAAECBAgQIECAQNsQ8Kz8v8/Rs/L/tvAVAQIECBAgQIAAAQIEGiug&#13;&#10;QENjpfQjUEQCqR84fe5zn4uf/OQnsWzZsgZ3vtNOO8WNN94Y++3XvAfHG5w8h41TpkxJu9rJJ58c&#13;&#10;HTo0/yHS9088alTyB1DKyspi6tSp7+/apK9Tv0X06KOPrjdm3rx58Y9//KNeXIAAAQIECBAgQIAA&#13;&#10;AQIECLSkwOQXn4spk59LXOLCb3w3Md7Y4H999VvRqVP93x6+ZPHCeP65pxs7jX4EWk3glSnPx6sv&#13;&#10;vZC4/n9+5VuJ8cYGP/+lr0fHTp3qdV+6ZFG89OIz9eKtFXjkwXvihI+OjMsv+UasWrk8bRqjRh8a&#13;&#10;u3/gQ2nbW6Ihn3Nrif2as2UEVtR+QH/lW68nTr7Hx85NjDc2uPsx46J9h471uq9/tyyWv/lqvXhL&#13;&#10;BpbPfjk2VVclLjF4vyNjwIjkn4cnDkgIdqktorDHsecmtETMe/GRxPjWwfmTJ24d2nw9cM8Do137&#13;&#10;5v9v0o5dukfXvjskzr1u2fzEuCCBfBPwnj3fTkQ+BLIv4D7PvqkZCRAgQIAAAQIECBAgQKBtCHhW&#13;&#10;vu45ela+rocrAgQIECBAgAABAgQINEag+U8eNWZ2fQgQKEiBTZs2xezZs7eZ+9ixY+OGG26IwYMH&#13;&#10;b7NvvneYPn162hRTRSiy9Ro6dGjaqV555ZW0bY1pOP744xO73XPPPYlxQQIECBAgQIAAAQIECBAg&#13;&#10;0FICjz7yYOLU223XN0btf2BiW2ODAwYMjNEHHZrY/d6//jExLkggnwT+8Xjyb5vv3btP7Pvh0Rml&#13;&#10;2q//wNhv/4MT53jo/rsT47kMLlm0ID79iSPjK+d9Kt6e+2aDS5/26c/Eb+/8W/TqtV2D/bLVmM+5&#13;&#10;ZWuP5smdwOLXkguidOrWM/oMz6zoSOeefaPvLvskbmbBlEcT4y0VXDr9xbRT7/nx89O2NaVhSG2h&#13;&#10;h6RX2ayXoqK2KEVDr5XvTI90xRIGffCghoY2qq330N0S+61btiAxLkgg3wS8Z8+3E5EPgewLuM+z&#13;&#10;b2pGAgQIECBAgAABAgQIEGgbAp6Vr3uOnpWv6+GKAAECBAgQIECAAAECjRFQoKExSvoQIFBHIFWQ&#13;&#10;4eqrr46LLroounbtWqetUC9WrVqVNvUdd9wxbVtTG3r27BmpP0mvhopEJPXfOjZixIhI+gHZ5MmT&#13;&#10;Y968eVt3d02AAAECBAgQIECAAAECBFpM4PHHkj+AfujhH4n2Gfy26vcSPuTQ/3jvyzp/33fvn+tc&#13;&#10;uyCQjwJPPZn829xHH3JEVu6PAw4+PHHbD//tr4nxXAbnzpkdU154usElu3XvET/6n2vjsiuvi44d&#13;&#10;OzbYN5uN+ZxbNvdprtwILJn2bOJC/UeMinZZ+Pdg/xH7Jc6/YMrjifGWCi6fMzVx6vYdS6PHgGGJ&#13;&#10;bU0Ndu27fa1ZSf1htYWmy2ZMrh9/X6THoJ3iPy66MUZ++uLY+YhTNhe26NC5W9ROGAM+cMD7ejbv&#13;&#10;y5qqjYkDq6s2JMYFCeSbgPfs+XYi8iGQfQH3efZNzUiAAAECBAgQIECAAAECxSHgWfnmn7Nn5Ztv&#13;&#10;ZyQBAgQIECBAgAABAoUloEBDYZ2XbAm0qkBpaWmcffbZMWHChBg5cmSr5pLtxd99993EKbt16xZ9&#13;&#10;+/ZNbGtucOjQoYlDMy3QkJp09Ojk37J47733Jq4pSIAAAQIECBAgQIAAAQIEsi1QXl4eUyY/nzjt&#13;&#10;Ef9xVGK8qcF0BRoWLZwfC+YrUthUT/1zJ1BRUR6vvvxC4oIHHfrRxHhTg6MPSi7QsGTRgli0ML/v&#13;&#10;jyOOPDYeeGxKfPLMzzZ12y3eP59za/HNW6BJAlUb1seKt6Yljhmwx/6J8aYG++/+4cQhFauWRvmK&#13;&#10;JYltLRGsXL08cdoeA4dlpRBFavL2JR2iW//BieusfPuNxPh7wQ6dOtcWZdg7dj785Bh5xrdqizWM&#13;&#10;jxN/9Vgc/9P7o1O35ELK741tzN8r5r6e2K17/yGJcUEC+STgPXs+nYZcCLSMgPu8ZVzNSoAAAQIE&#13;&#10;CBAgQIAAAQJtW8Cz8tk5X8/KZ8fRLAQIECBAgAABAgQI5LeAAg35fT6yI5AXAiUlJTF27Ni48847&#13;&#10;47zzzovUD5/a2itdgYYdd9wx61vdYYcdEudcurT24dnaD7Fk8kpXoOHBBx+MqqqqTKY2lgABAgQI&#13;&#10;ECBAgAABAgQINEpg1sw3oqamOrHv6AMPTYw3Nfjh/Q6IktoPbCa9ZsxI/lBsUl8xArkWeHPW9Nr7&#13;&#10;oyZx2f0OODgx3tTgXvvuX3t/JPy2+dqJZs+c3tTpctJ/0PZD4ue/vjVumPCXGLRDfn2wOZ9zy8nh&#13;&#10;WKTJAmsWzY3YlHyf99t13ybPlzSgz04frC2AkHyfr06tn6NX5drkwsc9Bmb35+o9BgxL3NHKd5r3&#13;&#10;z7TOvTIvyryubEFsWJe8/24KNCSel2B+CXjPnl/nIRsCLSHgPm8JVXMSIECAAAECBAgQIECAQFsV&#13;&#10;8Kx8dk/Ws/LZ9TQbAQIECBAgQIAAAQL5KaBAQ36ei6wI5IVAp06d4oQTTojbbrstLrrooujXr19e&#13;&#10;5NUSSWzatClx2u7duyfGMwmuXr067fCysrK0bY1p2HvvvSN1blu/UgUopk3zAZWtXVwTIECAAAEC&#13;&#10;BAgQIECAQPYF3pj2WtpJh+04PG1bUxpS/+27/Q7Jv017xnT//dsUS31zKzBrRvJvW09lMWTYTllJ&#13;&#10;JnV/DByUfH+8WVtAJZ9ePXv1jm9+7/J4eNLUOOGk0/Mptcjn3PIKSjL1BFYvnFMv9l6ga7/k4r3v&#13;&#10;tTf27/YdOkaX3v0Tu69ZlH79xAHNDG6qLca0sTz5Z909tt+pmbMmD0tX8GD1wjeTB+QgWjb7lbSr&#13;&#10;9Nt1n7RtGgjki4D37PlyEvIg0HIC7vOWszUzAQIECBAgQIAAAQIECLQdAc/KR3hWvu18P9sJAQIE&#13;&#10;CBAgQIAAAQK5FVCgIbfeViNQEALt2rWL888/P+6+++64+OKLY9iw5N9OVRCbaWSSvXr1Suz51ltv&#13;&#10;JcYzCc6bNy/t8EwLNJSWlsbIkSMT558yZUpiXJAAAQIECBAgQIAAAQIECGRTYPr05A+g9+8/MLp2&#13;&#10;7Zq1pYYMSf55xcwZCjRkDdlEWReYPSO5QELffgOiS5fs3R/bDx6amPvsWcnrJ3ZuwWBqv1/+2vfi&#13;&#10;kaemxee/+PUo7dy5BVdr2tT5nFvTdqJ3awmkK9BQ2qNPdOiUve/1Ln0GJW5x9aK5ifFsB9MVPU6t&#13;&#10;06lb8s/bm5vDxoo1iUM3rFsd1RsrE9taMrhm8dvx6h9/mbhEr6G7x4A99k9sEySQTwLes+fTaciF&#13;&#10;QMsIuM9bxtWsBAgQIECAAAECBAgQINA2BDwr/+9z9Kz8vy18RYAAAQIECBAgQIAAgaYIKNDQFC19&#13;&#10;CRSJQPv27WPcuHGRrmhBW2RIt9elS5dGeXl51rZcVVUVixcvTjtfpgUaUhPvv3/yw5+TJ09Ou64G&#13;&#10;AgQIECBAgAABAgQIECCQLYFFC+YnTjV02E6J8eYGB6cp0DBjugINzTU1ruUFFi9akLjI4KE7Jsab&#13;&#10;G9whTYGGN2dOb+6UWRnXf8DAuOKX4+Px52bGV77x/ejVe7uszJuNSfI5t2zszxy5EyhftTRxsa59&#13;&#10;t0+MNzfYtc/AxKG5KtDQvqRDdOjcLTGHVAGDbL7WLk1f9LhiVVk2l9rmXBWrlsU/r74gUsUhkl4j&#13;&#10;xoxLCosRyDsB79nz7kgkRCDrAu7zrJOakAABAgQIECBAgAABAgTakIBn5f99mJ6V/7eFrwgQIECA&#13;&#10;AAECBAgQINAUAQUamqKlLwECbVagd+/eafeWzcqgCxcujJqamrRrvfvuu2nbGtuw++67J3Z9/fXX&#13;&#10;o7Iy979NLDEZQQIECBAgQIAAAQIECBBoswJLliYXJhyW5QINQ9IUaJg//502a2tjhS9Qtiz5/hg8&#13;&#10;JLsFGrZPU6Bh4cL0H3LOhe4uu+0RnzhtXHQqLc3Fck1aI59za9JGdG51gcp3lyfm0C3rBRoGJa5T&#13;&#10;sWJJYrwlgqXdk3+uvnrRnKwu11CBhvVpCmJkNYH/m2zx68/GpF/9V5SvSP5n+fZ7HRpD9juyJZY2&#13;&#10;J4GsC3jPnnVSExLIOwH3ed4diYQIECBAgAABAgQIECBAgECrCnhWvlX5LU6AAAECBAgQIECAQBsU&#13;&#10;6NAG92RLBAgQaLLABz/4wZg0aVLiuDlz5sSee+6Z2NbUYGquhl4bNmxoqLlRbTvvvHNiv40bN8bU&#13;&#10;qVNj1KhRie2ZBo877rioqqrKdJp644cMGRLjx4+vFxcgQIAAAQIECBAgQIAAgfwUWLY0+YOhqd9O&#13;&#10;n81Xv/4DEqerKC9PjAsSyAeBsmVLE9NI9/2c2LkRwb59+yf2Wl/h/kiEESSQRYH1a1Ykzlbas09i&#13;&#10;vLnB0h7bJQ6t2rA+Md4SwdSe1pUtqDf16oUN/xy83oAGAhsr1kblmpVpe1Suy7zocdrJaxtqqqti&#13;&#10;/osTY8bffxerF8xO27XPznvF6PMuj3btS9L20UAgnwS8Z8+n05ALgZYRcJ+3jKtZCRAgQIAAAQL5&#13;&#10;LNC/f/LPhfM5Z7kRIECAQO4EPCufmXXqlzCedtppmU3yf6NTv/Bxp5122jLX+vXrY/Hi5OLQWzr5&#13;&#10;ggABAgQIECBAgACBvBNQoCHvjkRCBAi0hsDIkSPTLvuHP/whxowZE506dUrbpzENNTU1cdtttzXY&#13;&#10;NRsFGnr16hV9+/aN5cvr/6a2yZMnt1iBhrfffrtFCjS0a9cuOnTwr6sGv3E0EiBAgAABAgQIECBA&#13;&#10;II8E0n0AvUuXrlnNsnPnzonzlZevS4wLEsgHgeVlyxLT6Jzl+6OT+yPRWZBALgQqVycXaOjQKfnf&#13;&#10;W83NqaRjaeLQ6g0VifGWCPYd/qFYMWdqvak3rF0VFauWRZfemX8oYNW8mfXmf3+gpmrj+y8z+jpV&#13;&#10;jGHq3b+Omo2VsXbZgli3bH6Ur1gcm2qqG5y37677xsFf/FmUZPmMG1xUI4EMBbxnzxDQcAIFIOA+&#13;&#10;L4BDkiIBAgQIECBAIMsCnrHLMqjpCBAg0MYEPCuf2YFWV1dH6ln5bL3e/7mElvgFidnK0zwECBAg&#13;&#10;QIAAAQIECKQXaJ++SQsBAgSKR2DEiBHRtWvyB0XmzZu3zcIKjZG6//77Y9asWQ12zUaBhtQCw4cP&#13;&#10;T1xnypQpiXFBAgQIECBAgAABAgQIECCQLYH165M/GFqa5gPjzV23tDT5g64bNlRG6uEILwL5KFCZ&#13;&#10;7v4oTf6gdXP3kO7+2Lhhg/ujuajGEWikQHXth/uTXu07ZlYAeOs523dIni9VsGBbBQW2nqu51/33&#13;&#10;GJV26Gt/vS5tW1MaXr/3hga712zc0GB7UxorVi6N2Y/eEXP+cXcsfeO5WFe2oEHLTt16xn7jvhdH&#13;&#10;fOP6SH3tRaCQBLxnL6TTkiuB5gm4z5vnZhQBAgQIECBAgAABAgQIEGirAp6Vb6sna18ECBAgQIAA&#13;&#10;AQIECLSWgAINrSVvXQIE8kqgpKQkxowZkzan22+/PebOnZu2fVsNa9eujRtvvHFb3WLjxuz8tq9d&#13;&#10;dtklca3p06dHeXl5YpsgAQIECBAgQIAAAQIECBDIhkBlZfIHU7t07pKN6bfM0VDBh/J167b08wWB&#13;&#10;fBJIFRBJenXO9v3RQMGHinL3R9IZiBHIlkCqQELSq6RjdguxlDRQ8KGqMrlYUlJemcT67bpvtGtf&#13;&#10;kjjFO8/+LZZOfyGxrbHB+S9OjOWzX26we7qCGA0OStNYvnxRmpb64dS+9zrlgtjxoOOjXbt29TuI&#13;&#10;EMhzAe/Z8/yApEcgCwLu8ywgmoIAAQIECBAgQIAAAQIECLQhAc/Kt6HDtBUCBAgQIECAAAECBPJC&#13;&#10;QIGGvDgGSRAgkA8CZ555ZqR++JT0qqqqissuuyyWLFmS1NxgrKKiIq688spYtWpVg/1SjenW3+bA&#13;&#10;rToMHz58q8i/LmtqaqKsrCyxTZAAAQIECBAgQIAAAQIECGQqkPrvzurqqsRpOnfJboGGzqWdE9dJ&#13;&#10;BcsrFCdMi6Oh1QT+dX9UJ65fmvUCDenvjwr3R+IZCBLIhsCm2n8PbqpJvs9LOqW/L5uzdvsGCjRU&#13;&#10;pykG05x1GhrTsUv3GLp/+sLHL/3hf6K5BRSqN6yPV/98dUPLb26rSfO+Y5sDEzqsW74wIZocSp3z&#13;&#10;5Nt+HA9+96SYdt/4KF/R9P93kDyzKIGWF/CeveWNrUCgtQXc5619AtYnQIAAAQIECBAgQIAAAQL5&#13;&#10;KeBZ+fw8F1kRIECAAAECBAgQIFCYAgo0FOa5yZoAgRYQGDRoUIwZk/5h0lmzZsU555wTDz30UKNX&#13;&#10;nzFjRnzuc5+Lxx9/vFFjOnbs2Kh+2+o0dOjQtF0aUygi7WANBAgQIECAAAECBAgQIECgAYF0v6Ez&#13;&#10;NaRztj+A3jn9B13Ly9c1kKUmAq0jsKGyMu3CWb8/GihgUlGugEnag9BAIEOBmqoNaWco6Viatq05&#13;&#10;DQ3NV7WhojlTNmvMiGPPSTtu7dJ58ewN34n1q1ek7ZPUULn23Xjuxu9FxcptFz1oX9IhaYpmxcqX&#13;&#10;L2ryuIpVS+ONB26Oh77/iXj7mQeaPN4AAq0h4D17a6hbk0BuBdznufW2GgECBAgQIECAAAECBAgQ&#13;&#10;KBQBz8oXyknJkwABAgQIECBAgACBQhDI3lNLhbBbORIgQGAbAl/84hfjxRdfjGXLliX2XLduXVx+&#13;&#10;+eXx1FNPxbhx42L48OGRVFRh4cKF8eijj8bN/5+9OwGPqzwPBfxJli1btiTvuw3GKzaLCZsJhhD2&#13;&#10;LRBCaGkW6A1NQim3Ib2lSdM0C7khIelNegnQUAKUNM1C2qQhAQIUYjBQY7MaMF6BYON9kWxjW16v&#13;&#10;Rrd2LeaMRtKMpBnNO89zHs18//7+58AwnPnmzjsbfzm0+S+mjRgxIrY13ghfX1+fNkZSX2mVWhGo&#13;&#10;rq7OWEuChow0CggQIECAAAECBAgQIEAgR4GW/rt23759OfbevHm++2veu1cE8i9Q0UJiznyfz/nu&#13;&#10;L/8aeiTQPQXKWkoWkOd/D0a++2vnltSMGBejjz0zVjz3H4k9rH7lqfiPr30k3vPxv4mRR52SWOfg&#13;&#10;4NqF82Le3V+JHfXrDw5nfF5e0StjWVsLUv/sHHPCOTHw0GlRNWhE9OpbGzvq1kX920ujfuWyqHtr&#13;&#10;UcakEfv27oln77khdmzZGJPP/nhbh1afQKcKeM/eqdwGI9AlAq7zLmE3KAECBAgQIECAAAECBAgQ&#13;&#10;KAoB98oXxTaZJAECBAgQIECAAAECRSAgQUMRbJIpEiDQeQIDBgyIG264Ia699tq0xAoHz2LWrFmR&#13;&#10;OioqKpqSNEycODH69u0bS5YsiaVLl8bWrVsPrn7geZ8+feKb3/xmfOELX0hM0FBZmZ9fUauqqjow&#13;&#10;5rufSNDwbhGvCRAgQIAAAQIECBAgQCBfAqn/Tu7VqzJ27mxI67KhYUdaLJfAju2Zfx28snEOHgQK&#13;&#10;TSB1ffTs1St27dyZNrW8Xx87Ml8fvRrn4EGAQMcIlDcmaCiv6Bl7d+9KG2DP7vRrP61SGwJ7dqX/&#13;&#10;u3Z/89QcOvNxzEf+Kja+8Ups27g6cdiGLZviP2/7yxh9/NkxfOqM6D92clQPPzRSXvv27o0ta9+K&#13;&#10;+sbkB2sXPxdvPvmrtD4GHnZk7Nq+NbaseiOtrEce1zrtok+n9Z8KjD7uzKZ4aq7LZv08Xvn322LP&#13;&#10;zuT3Na/84pbYubU+jvzQtYl9CRIoBAHv2QthF8yBQMcKuM471lfvBAgQIECAAAECBAgQIECgmAXc&#13;&#10;K1/Mu2fuBAgQIECAAAECBAgUkoAEDYW0G+ZCgECiwO9///vEZAaJlVsRnDJlSuOXRTLfiH7EEUfE&#13;&#10;9ddfHzfddFPjj5C1/Oueu3fvbkrKkErM0JrHF7/4xTjssMNie4YvkeQrQUO/fv0yTmfTpk0ZyxQQ&#13;&#10;IECAAAECBAgQIECAAIFcBfr27ZeYoKGlhArtGbOlL7T3ylMCxPbMSxsCLQn0reoXdTs3plVpaCGh&#13;&#10;QlrlVgRcH61AUoVABwlUVPaJnUkJGjJ8ob+909izK3PChx4VmT//bu94LbXr1bc2Znz6mzHr259M&#13;&#10;TE6xv+2KeQ9H6kg9Ukkk+g4ZHds2rMqY7CBVr0//oXHS1TfFU7f8Repl2qO8Z+clZSorL48Jp/9h&#13;&#10;DD9yZjz/oxtj3aJn0+aTCix++J9j1DHvj4HjpiWWCxIoBAHv2QthF8yBQMcKuM471lfvBAgQIECA&#13;&#10;AAECBAgQIEAgnwLulW+7pnvl226mBQECBAgQIECAAAEC+RWQoCG/nnojQKADBO644454/PHH89bz&#13;&#10;vffeGyNGjGixvwsuuCBqa2vjK1/5SjQ0ZP4lshY7Oagw9SHQ5z//+Tj11FObolu3bj2o9L+fprKS&#13;&#10;5uNRVVWVsZu6urqMZbkUPP/881kTWrSn//LGm15XrVrVnqbaECBAgAABAgQIECBAgEAXCPRt/G/g&#13;&#10;TZs2pI28oyH5l6bTKrYysGNH5v569ezcL6a2csqqEYiqxgQmdXUJCRryfH209HlWT9eHM5FAhwpU&#13;&#10;VFbFznc2p43RUkKFtMqtCOzdlflz61Tyg85+DDjk8DjxkzfG3B98Mfa0MLf989rbmMRiy6o39r9M&#13;&#10;/FvRu2+cdM23o3fNoNi1Pfkz9Z59+ia27chgvyGj4pTPfC9m/d2nYuPrLycOteDXt8fMP785sUyQ&#13;&#10;QCEIeM9eCLtgDgQ6VsB13rG+eidAgAABAgQIFKJAZ9xjl+2+y0J0MScCBAgUg4B75du+S519r/zA&#13;&#10;gQPjpZdeavtEE1p8+MMfjgceeOBASbYflDxQ0RMCBAgQIECAAAECBApKoLygZmMyBAgQKCCBmTNn&#13;&#10;xi233BJjx47NaVZTp06Nu+66K973vvc19bNr167GXxJN/nWzQYMG5TTW/sZlZWXRt2/yjakdlaCh&#13;&#10;svHXSXv37p33o1cvX6rZv6/+EiBAgAABAgQIECBAoBgEUr/SmfRoaCGhQlL9bLGGjF9oL2v8Enzy&#13;&#10;fxNn61M5gY4WyHRutpRQoT1z2pnx+mj8Nfoq10d7TLUh0FqBHpV9Eqvu3Z38mXBi5VYEW0r40KNX&#13;&#10;71b0kP8qI48+NU79X9+PyurcExH3HzslzvibH8aAxr+pR6YEDankDV3xKGtMLHzcFX8b5RXJn1+v&#13;&#10;WfBMbFg2vyumZkwCrRLwnr1VTCoRKGoB13lRb5/JEyBAgAABAgQIECBAgACBThFwr3zbmPN1n3zq&#13;&#10;xwtTSRn2H22bhdoECBAgQIAAAQIECBSKgAQNhbIT5kGAQEEKTJkyJe6555647rrrora2tk1zPPTQ&#13;&#10;Q+Ozn/1s3HrrrXFw5uj6+vqM/eQrQUNqgM5O0JBxUQoIECBAgAABAgQIECBAoKQEMn0JZMeO7Xl1&#13;&#10;2L5tW2J/AwcOioqKisQyQQJdLVCVIYFJ3q+P7cnXR/8Bro+uPgeM3/0FKiqrEhe5Z2dDYry9wT07&#13;&#10;dyQ27dW3Nsp7dN2/BwceOjXO+MIPY8wJ5yTOL2uwMfnwxDP+KN7/Vz+IfkNGH6i+a9uWA88PftK7&#13;&#10;tmsSNKTmUD38kJh20acPnk6z54sf+Zdmr70gUEgC3rMX0m6YC4GOEXCdd4yrXgkQIECAAAECBAgQ&#13;&#10;IECAQHcTcK98d9tR6yFAgAABAgQIECBAoLMEuu4Orc5aoXEIECCQo0DqSx2XXnppXHjhhTFv3ryY&#13;&#10;PXt2zJ07NzZs2NCUuXJ/95WVlU2JGCZMmBAXXXRRHHPMMfuLmv198803m70++EU+EzTs3bv34K4P&#13;&#10;PN+zZ8+B554QIECAAAECBAgQIECAAIF8C9TUJCc4XL1qZV6HWr06ub8hQ4fldRydEcinQHV1TWJ3&#13;&#10;a1evSoy3N7h2TXJ/g4cMbW+X2hEg0EqBnn36JdbcXr8uMd7e4Pb69YlNK2sGJsY7M9hnwNA44RM3&#13;&#10;xITTL49Fv/2nWPPqnNizq+UEFZXVA+LQky+Ocad8MPoOGtFsug1bNsW+vemfa5c1JqJIJaToysfE&#13;&#10;Mz8Srz1wV+ze8U7aNDavXJYWEyBQKALesxfKTpgHgY4TcJ13nK2eCRAgQIAAAQIECBAgQIBAdxNw&#13;&#10;r3x321HrIUCAAAECBAgQIECgMwQkaOgMZWMQINAtBFIJGGbOnNl0pBa0e/fuqKuri/r6+hg4cGAM&#13;&#10;GDCgVetcunRpYr3hw4dHaox8PTZv3pzYVZ8+fRLjggQIECBAgAABAgQIECBAIB8C4ydMilm/ezit&#13;&#10;qxUr3kqL5RLI1J8EDbmoatvRAoceNjGeeuLRtGFWrVyeFsslsOrt5P4GSdCQC6u2BFolUD1sbKx9&#13;&#10;7Zm0uts3rkmL5RLYvnF1YvPeNYMS410RHHjo1Djp6m/Fnp07Ys3CeVH31sLYUb8hdmzeEGVl5dF3&#13;&#10;8MioakzG0G/omBg6+bgor+iZOM265YsT41UDhyfGOzNYVl4etaPGx4Zl89OGfWf9yqbEEmXlPdLK&#13;&#10;BAh0tYD37F29A8Yn0PECrvOONzYCAQIECBAgQIAAAQIECBDobgLule9uO2o9BAgQIECAAAECBAh0&#13;&#10;pIAEDR2pq28CBLq1QCpb6ODBg5uOtiw0U4KGCRMmtKWbFutu3749du7cmVinqqoqMS5IgAABAgQI&#13;&#10;ECBAgAABAgTyITB5ytTEbjIlVEis3IrgiuXJCR8OPfSwVrRWhUDXCEyYdHjiwJkSKiRWbkVwZYYE&#13;&#10;DWPGjmtFa1UIEMhFoHpE8nW2LUNChfaOlam/VNKDQnv06NU7Rh51StPRnrnVr1iS2Kx2VP4+U08c&#13;&#10;oJXBmpHJCRr27d0T2xoTcxTinrRyaap1YwHv2bvx5loagf8ScJ07FQgQIECAAAECBAgQIECAAIFc&#13;&#10;Bdwrn6ug9gQIECBAgAABAgQIdGcBCRq68+5aG4FuInDVVVfFhz/84bytZuDAgXnrqz0dvfbaa4nN&#13;&#10;xo8fnxhvT7C+vj5jMwkaMtIoIECAAAECBAgQIECAAIE8CEyeMi2xl7VrVseuXbuiZ8/kX8dObNRC&#13;&#10;8O0VyQkaMo3fQleKCHSaQKYEDevW5vf6yJTwYeKk5AQqnQZgIAIlIFAzMjlR0I7NG2Lvnt1R3iM/&#13;&#10;/2su9cX/pEem8ZPqFkusbsXixKnWji6MBA21oycmzi8V3LpuhQQNGXUUdKVApvfM3rN35a4Ym0B+&#13;&#10;BVzn+fXUGwECBAgQIECAAAECBAgQ6EgB98q3Xde98m0304IAAQIECBAgQIAAgfwK5OcusPzOSW8E&#13;&#10;CBBoJjBuXPIvjjWrVCQv3n777XjrrQxfIJk8OW+raOlDpz59+uRtHB0RIECAAAECBAgQIECAAIF3&#13;&#10;C2T6lc59+/bGG68vjUmTD393kza/rq+ri3Xr1ia2m3J4coKIxMqCBDpZIFOChn379sVbby6L8ROn&#13;&#10;5DyjzfV1sWF98vUxYbIEDTkD64BAFoGaERk+z268zreuXR4Zy7P0e3Dxzm1bomHLxoNDB57XjEhO&#13;&#10;EHGgQpE9Sf3zcd2i5xJn3VJihKQGuxu2xzvr344+/YdEr761SVXaFevRszJju31792YsU0CgKwW8&#13;&#10;Z+9KfWMT6BwB13nnOBuFAAECBAgQIECAAAECBAjkQ8C98m1XdK982820IECAAAECBAgQIEAgvwIS&#13;&#10;NOTXU28ECBBoUWD27NmJ5RUVFXHssccmlrUnWNf4RZVMj2HDhmUqEidAgAABAgQIECBAgAABAjkL&#13;&#10;DBo0OAYPHhrrE74g/p9PP5GXBA1z/jP139f7EuZaFtOOODohLkSgMAQGDBwcAwcNiY0b1qVNaN6c&#13;&#10;J/OSoOHZuU+l9b0/MGXqkfuf+kuAQAcJVPbrH5XVAxoTKGxKG2H9khfykqBh/dIX0/reH2hr0oL9&#13;&#10;7Qr176Y3F8SO+vXp0ysri8ETjkmPHxRZ8Js7mpJivLPu7cbEDCsPJLWYetGn4/DzP3FQzdye1q9Y&#13;&#10;krGD3jUDM5YpINCVAt6zd6W+sQl0joDrvHOcjUKAAAECBAgQIECAAAECBAg0F3CvfHMPrwgQIECA&#13;&#10;AAECBAgQ6L4C5d13aVZGgACBtgksW7Ys5s6dG7/97W/jxz/+cdxyyy3x1a9+NV599dW2ddRC7See&#13;&#10;eCKxdPr06VFVVZVY1p5gS1lBx4wZ054utSFAgAABAgQIECBAgAABAq0WOPb4GYl1n3zid4nxtgaf&#13;&#10;enJWYpOp046MIUOGJpYJEigUgenvOSFxKs88/XhivK3BuY2JUJIekw4/IgY1Jk/xIECg4wUGjjsi&#13;&#10;cZB1i55LjLc1uD5DPzWjJkRXJQTYu2d3bN+0Njb9/rVYs2BOW5eUsf7Kl5L/2ZgyruxXm7FdqmDF&#13;&#10;vEdi+dyHYuMbrxxIzpCKr3xhVupP3h4tJmioHZy3cXREIN8C3rPnW1R/BApPwHVeeHtiRleGMX4A&#13;&#10;AEAASURBVAQIECBAgAABAgQIECBAoCsF3CvflfrGJkCAAAECBAgQIECguwlUdLcFWQ8BAgTaK/D1&#13;&#10;r389lixJ/6Wr2tramDZtWnu7PdBu6dKl8fLLLx94ffCTk08++eCXOT+XoCFnQh0QIECAAAECBAgQ&#13;&#10;IECAQA4CF3/wsnjowfvSenj6qeQvWaZVzBJ4cnZyoof3vf+sLC0VE+h6gXMv/FA89sj9aROZN2d2&#13;&#10;Wqw9gUyJHk4+5Yz2dKcNAQLtEBh97Bmxan76Nb1uyfPt6C29ydrFyYkehh2enAAmvYf8RFJJGR77&#13;&#10;xh83JmZYEzvf2dys07O/+vOoHja2WaytL/bt3RPLG5MsJD1GHDkzKdwsVjN6QmxZ8/tmsdSLuuWL&#13;&#10;4p0Nq6LvoBFpZe0J1L+d/v8VUv1UVg9oOtrTpzYEOkPAe/bOUDYGga4VcJ13rb/RCRAgQIAAAQIE&#13;&#10;CBAgQIBAoQm4V77QdsR8CBAgQIAAAQIECBAoZoHyYp68uRMgQCCfAjNmZPh1zyefzMsw99xzT2I/&#13;&#10;/fv3j/PPPz+xrL3BTZs2JTatqKiI4cOHJ5YJEiBAgAABAgQIECBAgACBfAmce95F0atXZVp3a9eu&#13;&#10;jv945MG0eFsC8196IV6e/0JikwsuvCQxLkigkAROP/vC6NmrV9qU1q9bE0889lBavC2BBa+8GK+9&#13;&#10;+lJik7Mar0sPAgQ6R2DEUadEeUXPtMEaNm+M1a88nRZvS6DurUVRv3xxYpOR009LjHdUsLxHRfSs&#13;&#10;qk5LzpAab9VLT+Q87FtzH4ptG1am9VNe0SvGzjgvLf7uwICxU94dOvB65YuzDjzP5cm6JS8krj/V&#13;&#10;5/DGJBJlZWW5dK8tgQ4V8J69Q3l1TqAgBFznBbENJkGAAAECBAgQIECAAAECBApGwL3yBbMVJkKA&#13;&#10;AAECBAgQIECAQDcQkKChG2yiJRAgkB+BE088MbGjNWvWxNKlSxPLWhtcvHhxzJo1K7H6Rz/60aiq&#13;&#10;qkosa29w4cKFiU1Hjx4dPXr0SCwTJECAAAECBAgQIECAAAEC+RKorqmJ0888N7G7v7vphsR4a4P/&#13;&#10;59tfS6x63PEnxYkzTk4sEyRQSAL9qmvilNPOTpzSrX9/Y2K8tcHb/v4biVWnv+fEeM/x700sEyRA&#13;&#10;IP8CPfv0i2HTTkrs+LX770yMtzb42gPJ7QeOOyIGTzi6td3krd7wDOtcOX92TmPs27snFj5wV2If&#13;&#10;h536oagaMCyx7ODg6GPPPPhls+dvPPmr2Lt7V7NYW1/s3rkjnvvh/87YbOTRp2YsU0CgEAS8Zy+E&#13;&#10;XTAHAh0r4DrvWF+9EyBAgAABAgQIECBAgACBYhNwr3yx7Zj5EiBAgAABAgQIECBQyAISNBTy7pgb&#13;&#10;AQKdKjBt2rTo27dv4pj33HNPYrw1wS1btsTf/u3fJlYdNGhQXHJJfn/dc8+ePfHKK68kjnf00Z1/&#13;&#10;g27iRAQJECBAgAABAgQIECBAoNsLfPCSP0hc43PPzonfPnBfYlm24PPPzY0HfvPvidU+89nPJ8YF&#13;&#10;CRSiwHkfuDRxWi89Pzceffg3iWXZgvNfmBf/8dvka+uT1/5ltubKCRDIs0Cm5AAb33glVr70RLtG&#13;&#10;2/jGq7HyxccT204+98rEeEcHhx+RnPxlw7L5Uf/2snYP/8ovb4uta5ente/Rq3e0dq19B4+MwZPe&#13;&#10;k9ZHKrBl1Rvxyi9vTSxrbfDVf78t3lm3IrF61aARMWzqjMQyQQKFJOA9eyHthrkQ6BgB13nHuOqV&#13;&#10;AAECBAgQIECAAAECBAgUo4B75Ytx18yZAAECBAgQIECAAIFCFZCgoVB3xrwIEOh0gYqKijj++OMT&#13;&#10;x501a1bcd1/yDe6JDf4r2NDQEF/+8pdj5cqVidWuvPLKqKysTCxrb3DZsmWxffv2xObHHHNMYlyQ&#13;&#10;AAECBAgQIECAAAECBAjkW+CiD14WEyZOSez2mquviMWLXkssyxRctfLtuOKjqSSH+9KqTJ4yLc45&#13;&#10;7wNpcQEChSpw7oWXxrjxkxKn97nPXBXLlixMLMsUXLPq7bj2T/4wsXjCpMPj9LMuSCxrKbi5vi5W&#13;&#10;vv1W4lFft6mlpsoIEGgUGH3sGVE97JBEi3l3fyU2NyYIaMtj+6a18Z/f/6vEJtUjxsWIo05JLGsp&#13;&#10;uHPblti2cXXisfOdzS01PVBWO2pC9O4/5MDrA0/27Y25d34x9uxqOBBq7ZPl8x6OxY/8KLH6hNP/&#13;&#10;MHrXDEwsSwqm6md6LHn0J7FmwZxMxS3GV786J5b+7t6MdY685Nro0bNXxnIFBApFwHv2QtkJ8yDQ&#13;&#10;cQKu846z1TMBAgQIECBAgAABAgQIECg2AffKF9uOmS8BAgQIECBAgAABAoUsIEFDIe+OuREg0OkC&#13;&#10;559/fsYxb7755pg/f37G8ncXpJIyXH311TFv3rx3FzW9Hj58eHzgA/n/8sjLL7+cOF4qOH369Ixl&#13;&#10;CggQIECAAAECBAgQIECAQD4FevbsGTd9+5bELrdsro/LLzs/Fr72amL5u4PL3/p9/OGHz4s1q5MT&#13;&#10;IP75dZ+LsrKydzfzmkDBCqSujy99/e8T57d1y+b41McvjiWLFiSWvzv49orfxycb669ds+rdRU2v&#13;&#10;P3nN/2rX9XH7974Vp584OfH4v9/+auJYggQI/LdAeY+KmP5H1/934KBnu3e8E0/d8tnYvPL1g6KZ&#13;&#10;n76zYVU8+b3rYkf9+sRKk8+5ol3X+aIH/yke/MLFicer992eOFZScPR7zkgKN63vpXu/G/v2pSdX&#13;&#10;SmzQGFz88I9i7l1fTiyu6N03Jp31scSyTMFR00+LYdNOylQc8+7+aqxb9FzG8ncX7Nm1M+b/282N&#13;&#10;+3ddY86o5HUNGn9UjD7uzHc39ZpAQQp4z16Q22JSBPIq4DrPK6fOCBAgQIAAAQIECBAgQIBA0Qu4&#13;&#10;V77ot9ACCBAgQIAAAQIECBAoEAEJGgpkI0yDAIHCEDjppJPisssuS5xMQ0ND/Nmf/VnceOONsWHD&#13;&#10;hsQ6qeD69evjzjvvjKuuuiqWLl2aWK+6urqpn1Qm0nw/MiWRGDt2bAwaNCjfw+mPAAECBAgQIECA&#13;&#10;AAECBAhkFDj1tDMi9WudSY/lb70ZZ59+QvzTXd+PnTt3JlWJPXv2xC/+7afx/lOPidcWJCckPOm9&#13;&#10;p8aHPvxHie0FCRSywEkz3x/nXvihxCm+veKtuOyCmfGTf76jxevj/l/dG5ecMyMWL0xOdnLciTPj&#13;&#10;gg9m/vX4xMEFCRDIm8DQKcfHqAzJC7Y1Jl147Bt/HK8/8YvYu3tX4pj79u6J5fMejke//vHGZAfL&#13;&#10;EusMnjA9xhx/dmJZZwWnXXx1VI8YlzjcG7N/GbO+9Sex8c2Wk85sfOOVeOrWv4iXf/G9xsQHe9P6&#13;&#10;KivvEcd+/G+iV9+atLJsgemXXx89evVOrNawZWM88d1rmpJC7Nic+XP/VOPUGh698YpY8si/ZEzO&#13;&#10;0Lv/kDjhT/534liCBApVwHv2Qt0Z8yKQPwHXef4s9USAAAECBAgQIECAAAECBIpdwL3yxb6D5k+A&#13;&#10;AAECBAgQIECAQKEI5P+bwYWyMvMgQIBAOwWuueaaePXVV2PBguQbRh988MF47LHHYvz48XHIIYdE&#13;&#10;KvFB6hfAVq9eHStXrowXXnih6QskmYZPJWf47ne/GxMnTsxUJad4pgQNqQ/UPAgQIECAAAECBAgQ&#13;&#10;IECAQGcLfO3r34knn/hdbNyY/qvf27dvi+v/4k/jphu/3JRkYdLkw2P48JGxdu2aeP31JfHLxuQM&#13;&#10;qS+qZ3pMmjw1/vnHv4qOSICYaUxxAvkU+PyXboo5Tz0edZvSvxS8Y8f2+Opf/3l87+++Fhd+8A/i&#13;&#10;sAlTYujwEbFh3dp4842l8cCvfh6rVi7POJ3xE6fEbXf93PWRUUgBgc4ROOqyz8S6Rc/Gznfq0wbc&#13;&#10;s6shXvjxTbHg1//YlGShevihkfqCf8PmjbF17fKm5AzbN61Ja7c/kEqKcNI1fxflPbr2f/dVVPaJ&#13;&#10;GZ/6RlPCiT07d+yf3oG/qeQLv/vm/4hUwoqakeOjevgh0bt2cGyvWxepRBVrF86LurcWHqif9qSs&#13;&#10;PI7/H1+J0ceekVbUmkC/IaNixqdviqcbE0Ckkl4kPZbP/W2seumJGDhuWuMcD2uaZ88+/aJ+xZKo&#13;&#10;W7E46pcvaZzv2qSmB2IVlVVx8p99J6oGDDsQ84RAsQh4z14sO2WeBNov4Dpvv52WBAgQIECAAAEC&#13;&#10;BAgQIECguwm4V7677aj1ECBAgAABAgQIECDQFQJde8dWV6zYmAQIEMgikPpSxw033BCf+MQnYvPm&#13;&#10;zYm1GxoamhI4ZErikNioMdi3b9/4zne+E5MnT85UJad4KknE+vXpX3hJdXrWWWfl1LfGBAgQIECA&#13;&#10;AAECBAgQIECgPQIjR42OX9z3aFzygdNjU8KX0FN9rl+/Nv7x+/+3Td0Pa0zk8LN/fTBq+/dvUzuV&#13;&#10;CRSSwPCRo+Oenz0YV/7BuVFXtzFxahs3rIsf3nlrYlmm4NBhI+KOH/0qampdH5mMxAl0lkDqy/qn&#13;&#10;fvbWeOK71zQmacjwefOWTbH0sZ+1aUqpBAcz/+ffR6+q6ja166jKNY3JIt7z0c/HvLu/knGIVCKG&#13;&#10;1NGmR1lZU3KGMcef3aZm7648fNqMpn7m3vWlaMy4/O7ipte7G7Y1za/Nc2xsXVk9oClJRf8xkxL7&#13;&#10;FiRQ6ALesxf6DpkfgdwFXOe5G+qBAAECBAgQIECAAAECBAh0FwH3yneXnbQOAgQIECBAgAABAgS6&#13;&#10;UqC8Kwc3NgECBApVYNiwYU1JGqqr83dza//GL4ykkjNMmTKlw5Y9f/78xL4POeSQDksKkTigIAEC&#13;&#10;BAgQIECAAAECBAgQOEhg2hFHNSVpGDhw8EHR9j9Nfen8pz9/IEaPGdv+TrQkUCACk6ceGf/UmKSh&#13;&#10;/4BBeZlRdU1t/OMP/z1GjnJ95AVUJwTyIFA7emKcct2t0atvbR56i+jZp1+cfO13o2rg8Lz0l69O&#13;&#10;xp54Xkw6++P56i7KynvEcVd+KcaecE5e+kwleTjlM9+LypqBeelvfycDDp0Wp3/hnhg88Zj9IX8J&#13;&#10;FKWA9+xFuW0mTaBNAq7zNnGpTIAAAQIECBAgQIAAAQIEurWAe+W79fZaHAECBAgQIECAAAECnSAg&#13;&#10;QUMnIBuCAIHiFDj22GPj7rvvjunTp+e0gNra2rj66qvjZz/7WUydOjWnvrI1fuaZZxKrnHXWWYlx&#13;&#10;QQIECBAgQIAAAQIECBAg0FkCRxx5dMye80pcetlH2z1kRUXPuOqT18Yzzy2OVH8eBLqLwJRpR8Vv&#13;&#10;HnsuPnDJ5e1eUuqXbj76x1fHQ7NfjlR/HgQIFJZA/zGT4qwv/yTG5JBsIJWwYPxpl8U5N/xrpPor&#13;&#10;xMeRH7o2Trr6W43JKGraPb3UOsfN/GCc87V/i0NmnN/ufpIaDp1yfJz5xX+JkUe/L6m4TbGeVTUx&#13;&#10;7eKr47S/vD2qBgxrU1uVCRSqgPfshboz5kUgfwKu8/xZ6okAAQIECBAgQIAAAQIECBS7gHvli30H&#13;&#10;zZ8AAQIECBAgQIAAga4UqOjKwY1NgACBQhdIZQe9+eabY86cOfHTn/40nn/++VZPuX///nH55ZfH&#13;&#10;JZdcElVVVa1u196KW7dujVmzZqU1LysrCwka0lgECBAgQIAAAQIECBAgQKALBIYOHRbfv+NH8bGP&#13;&#10;XxW33PzteOLxR2PXrp2tmElZXPzBy+ILX/p6HHbYhFbUV4VA8QkMHjIsvv29u+PSy/847vz+d2LO&#13;&#10;k79rvD52tWoh5154aXz2c1+NQ8aNb1V9lQgQ6BqB3jWD4oRP3BCHnnxRLH74R7F24bzYt2d3qyYz&#13;&#10;6tgz4oiL/zT6DR3TqvpdWWnk9PfF4EnviTdm/zKW/u7e2FG3rlXTKetREYe+9wMx+dwro++gEa1q&#13;&#10;055KvWsGxkl/+q2oX7EkFj70w3j7uUdj3949re6qatDIxgQSF8f4918WPXv3bXU7FQkUi4D37MWy&#13;&#10;U+ZJoP0CrvP222lJgAABAgQIECBAgAABAgS6m4B75bvbjloPAQIECBAgQIAAAQKdJSBBQ2dJG4dA&#13;&#10;NxcYPnx4zJ49u1uuMpXg4KSTTmo61qxZEy+++GLMnz8/Vq5cGZs3b44tW7ZEbW1tjB49OsaMGdP0&#13;&#10;d9SoUTF+/Pjo3bt3p5k88sgjsXNn+pdaTjvttBg5cmSnzcNABAgQIECAAAECBAgQIEAgm8DMU98f&#13;&#10;qWNzfX088vD9MfeZp2Pt2tWxds3q2LRpY+N/x46Ow8ZPjPETJjUdkydPjTFjD8nWrXIC3UJgxsnv&#13;&#10;i9SxZXN9zHr0wXjh2Tmxft2aWLd2TdTXbYzhI0Y1JmKYEIceNjHGNR7jJ02JUaPzf31c/8UbI3V0&#13;&#10;9eOf//Xhrp5CxvELeW4ZJ62gIASGTj4uUseu7Vtj1ctPxYZl86Nh84bY0XjsfGdz9BkwtCkRQ7+h&#13;&#10;Y6N6WOMxYlyHJCw48tL/GamjIx69qqpj8jlXxMQzPxJ1by2K9UteiI2/XxA7t9RFwzv1Efv2Na5x&#13;&#10;dOMxNvoNSf0dEzWjxkdlv/4dMZ3EPmtHT4wTr/pa7P7YF2L90pdi3aJnY8vqN6Nha13sbDz2NibP&#13;&#10;6NW3NiqrBzQdgw47MoYefkLTfBM7FCTQzQS8Z+9mG2o5BBIEXOcJKEIECBAgQIAAAQIECBAgQCCD&#13;&#10;gHvl3Suf4dQQJkCAAAECBAgQIECgRAUkaCjRjbdsAgTaJ5DKEnrOOec0He3roeNa3X///YmdX3HF&#13;&#10;FYlxQQIECBAgQIAAAQIECBAg0NUCNY0JDy+97CNNR1fPxfgECk2guqY2PnDJ5U1Hoc3NfAgQyI9A&#13;&#10;zz79YuwJ5zQd+emx8Hop71ERA8dNazoKb3b/f0YVlX1i+LQZTUehztG8CHSlgPfsXalvbAKdI+A6&#13;&#10;7xxnoxAgQIAAAQIECBAgQIAAgWIQcK98MeySORIgQIAAAQIECBAgUAgC5YUwCXMgQIAAgdwElixZ&#13;&#10;EosWLUrr5OSTT44JEyakxQUIECBAgAABAgQIECBAgAABAgQIECBAgAABAgQIECBAgAABAgQIECBA&#13;&#10;gAABAgQIECBAgEChC7hXvtB3yPwIECBAgAABAgQIlJ6ABA2lt+dWTIBANxT4zW9+k7iqK6+8MjEu&#13;&#10;SIAAAQIECBAgQIAAAQIECBAgQIAAAQIECBAgQIAAAQIECBAgQIAAAQIECBAgQIAAAQIECl3AvfKF&#13;&#10;vkPmR4AAAQIECBAgQKD0BCRoKL09t2ICBLqZQENDQzzyyCNpqzrhhBPi8MMPT4sLECBAgAABAgQI&#13;&#10;ECBAgAABAgQIECBAgAABAgQIECBAgAABAgQIECBAgAABAgQIECBAgACBQhdwr3yh75D5ESBAgAAB&#13;&#10;AgQIEChNAQkaSnPfrZoAgW4k8Pjjj8eWLVvSVnTllVemxQQIECBAgAABAgQIECBAgAABAgQIECBA&#13;&#10;gAABAgQIECBAgAABAgQIECBAgAABAgQIECBAgEAxCLhXvhh2yRwJECBAgAABAgQIlJ6ABA2lt+dW&#13;&#10;TIBANxP49a9/nbai6dOnx1FHHZUWFyBAgAABAgQIECBAgAABAgQIECBAgAABAgQIECBAgAABAgQI&#13;&#10;ECBAgAABAgQIECBAgAABAsUg4F75YtglcyRAgAABAgQIECBQegISNJTenlsxAQLdSOCll16KF198&#13;&#10;MW1FV155ZVpMgAABAgQIECBAgAABAgQIECBAgAABAgQIECBAgAABAgQIECBAgAABAgQIECBAgAAB&#13;&#10;AgQIFIOAe+WLYZfMkQABAgQIECBAgEBpCkjQUJr7btUECHQTgdtuuy1tJTNmzIjjjjsuLS5AgAAB&#13;&#10;AgQIECBAgAABAgQIECBAgAABAgQIECBAgAABAgQIECBAgAABAgQIECBAgAABAgSKQcC98sWwS+ZI&#13;&#10;gAABAgQIECBAoDQFKkpz2VZNoPsK3HvvvfHoo49mXOBf//Vfx5gxYzKWKygegVmzZsWCBQuaTbhf&#13;&#10;v37xuc99rlnMCwIECBAgQIAAAQIECBAgQIAAAQIECBAgQIAAAQIECBAgQIAAAQIECBAgQIAAAQIE&#13;&#10;CBS7gHvli30HWz9/98q33kpNAgQIECBAgAABAgQ6X0CChs43NyKBDhVYuXJlpI5Mj+3bt2cqEi8i&#13;&#10;gd27d8ftt9+eNuPPfOYzMXjw4LS4AAECBAgQIECAAAECBAgQIECAAAECBAgQIECAAAECBAgQIECA&#13;&#10;AAECBAgQIECAAAECBIpZwL3yxbx7rZ+7e+Vbb6UmAQIECBAgQIAAAQJdI1DeNcMalQABAgRyEbjv&#13;&#10;vvtixYoVzbp473vfG+eee26zmBcECBAgQIAAAQIECBAgQIAAAQIECBAgQIAAAQIECBAgQIAAAQIE&#13;&#10;CBAgQIAAAQIECBAgQKBYBNwrXyw7ZZ4ECBAgQIAAAQIESldAgobS3XsrJ0CgSAW2bdsWd999d7PZ&#13;&#10;V1dXx/XXX98s5gUBAgQIECBAgAABAgQIECBAgAABAgQIECBAgAABAgQIECBAgAABAgQIECBAgAAB&#13;&#10;AgQIECgWAffKF8tOmScBAgQIECBAgACB0haQoKG099/qCRAoQoGf/OQnUVdX12zm1113XQwePLhZ&#13;&#10;zAsCBAgQIECAAAECBAgQIECAAAECBAgQIECAAAECBAgQIECAAAECBAgQIECAAAECBAgQIFAsAu6V&#13;&#10;L5adMk8CBAgQIECAAAECpS1QUdrLt3oCxSlQVlYWl156absm379//3a106gwBDZs2BA//elPm03m&#13;&#10;lFNOibPPPrtZzAsCBAgQIECAAAECBAgQIECAAAECBAgQIECAAAECBAgQIECAAAECBAgQIECAAAEC&#13;&#10;BAgUm4B75Yttx/I3X/fK589STwQIECBAgAABAgQIdKyABA0d66t3Ah0i0KNHj7juuus6pG+dFrbA&#13;&#10;xo0b41Of+lSzSZ555pnNXntBgAABAgQIECBAgAABAgQIECBAgAABAgQIECBAgAABAgQIECBAgAAB&#13;&#10;AgQIECBAgACBYhRwr3wx7lp+5uxe+fw46oUAAQIECBAgQIAAgY4XkKCh442NQIAAgbwJTJw4MVKH&#13;&#10;BwECBAgQIECAAAECBAgQIECAAAECBAgQIECAAAECBAgQIECAAAECBAgQIECAAAECBAgQ6C4C7pXv&#13;&#10;LjtpHQQIECBAgAABAgS6v0B591+iFRIgQIAAAQIECBAgQIAAAQIECBAgQIAAAQIECBAgQIAAAQIE&#13;&#10;CBAgQIAAAQIECBAgQIAAAQIECBAgQIAAAQIECBAgQIAAAQIEchOQoCE3P60JECBAgAABAgQIECBA&#13;&#10;gAABAgQIECBAgAABAgQIECBAgAABAgQIECBAgAABAgQIECBAgAABAgQIECBAgAABAgQIECBAgACB&#13;&#10;EhCQoKEENtkSCRAgQIAAAQIECBAgQIAAAQIECBAgQIAAAQIECBAgQIAAAQIECBAgQIAAAQIECBAg&#13;&#10;QIAAAQIECBAgQIAAAQIECBAgQIAAgdwEJGjIzU9rAgQIECBAgAABAgQIECBAgAABAgQIECBAgAAB&#13;&#10;AgQIECBAgAABAgQIECBAgAABAgQIECBAgAABAgQIECBAgAABAgQIECBAoAQEJGgogU22RAIECBAg&#13;&#10;QIAAAQIECBAgQIAAAQIECBAgQIAAAQIECBAgQIAAAQIECBAgQIAAAQIECBAgQIAAAQIECBAgQIAA&#13;&#10;AQIECBAgQCA3AQkacvPTmgABAgQIECBAgAABAgQIECBAgAABAgQIECBAgAABAgQIECBAgAABAgQI&#13;&#10;ECBAgAABAgQIECBAgAABAgQIECBAgAABAgQIECgBAQkaSmCTLZEAAQIECBAgQIAAAQIECBAgQIAA&#13;&#10;AQIECBAgQIAAAQIECBAgQIAAAQIECBAgQIAAAQIECBAgQIAAAQIECBAgQIAAAQIECBDITUCChtz8&#13;&#10;tCZAgAABAgQIECBAgAABAgQIECBAgAABAgQIECBAgAABAgQIECBAgAABAgQIECBAgAABAgQIECBA&#13;&#10;gAABAgQIECBAgAABAgRKQECChhLYZEskQIAAAQIECBAgQIAAAQIECBAgQIAAAQIECBAgQIAAAQIE&#13;&#10;CBAgQIAAAQIECBAgQIAAAQIECBAgQIAAAQIECBAgQIAAAQIEchOQoCE3P60JECBAgAABAgQIECBA&#13;&#10;gAABAgQIECBAgAABAgQIECBAgAABAgQIECBAgAABAgQIECBAgAABAgQIECBAgAABAgQIECBAgACB&#13;&#10;EhCQoKEENtkSCRAgQIAAAQIECBAgQIAAAQIECBAgQIAAAQIECBAgQIAAAQIECBAgQIAAAQIECBAg&#13;&#10;QIAAAQIECBAgQIAAAQIECBAgQIAAgdwEJGjIzU9rAgQIECBAgAABAgQIECBAgAABAgQIECBAgAAB&#13;&#10;AgQIECBAgAABAgQIECBAgAABAgQIECBAgAABAgQIECBAgAABAgQIECBAoAQEJGgogU22RAIECBAg&#13;&#10;QIAAAQIECBAgQIAAAQIECBAgQIAAAQIECBAgQIAAAQIECBAgQIAAAQIECBAgQIAAAQIECBAgQIAA&#13;&#10;AQIECBAgQCA3AQkacvPTmgABAgQIECBAgAABAgQIECBAgAABAgQIECBAgAABAgQIECBAgAABAgQI&#13;&#10;ECBAgAABAgQIECBAgAABAgQIECBAgAABAgQIECgBAQkaSmCTLZEAAQIECBAgQIAAAQIECBAgQIAA&#13;&#10;AQIECBAgQIAAAQIECBAgQIAAAQIECBAgQIAAAQIECBAgQIAAAQIECBAgQIAAAQIECBDITUCChtz8&#13;&#10;tCZAgAABAgQIECBAgAABAgQIECBAgAABAgQIECBAgAABAgQIECBAgAABAgQIECBAgAABAgQIECBA&#13;&#10;gAABAgQIECBAgAABAgRKQECChhLYZEskQIAAAQIECBAgQIAAAQIECBAgQIAAAQIECBAgQIAAAQIE&#13;&#10;CBAgQIAAAQIECBAgQIAAAQIECBAgQIAAAQIECBAgQIAAAQIEchOQoCE3P60JECBAgAABAgQIECBA&#13;&#10;gAABAgQIECBAgAABAgQIECBAgAABAgQIECBAgAABAgQIECBAgAABAgQIECBAgAABAgQIECBAgACB&#13;&#10;EhCQoKEENtkSCRAgQIAAAQIECBAgQIAAAQIECBAgQIAAAQIECBAgQIAAAQIECBAgQIAAAQIECBAg&#13;&#10;QIAAAQIECBAgQIAAAQIECBAgQIAAgdwEJGjIzU9rAgQIECBAgAABAgQIECBAgAABAgQIECBAgAAB&#13;&#10;AgQIECBAgAABAgQIECBAgAABAgQIECBAgAABAgQIECBAgAABAgQIECBAoAQEJGgogU22RAIECBAg&#13;&#10;QIAAAQIECBAgQIAAAQIECBAgQIAAAQIECBAgQIAAAQIECBAgQIAAAQIECBAgQIAAAQIECBAgQIAA&#13;&#10;AQIECBAgQCA3AQkacvPTmgABAgQIECBAgAABAgQIECBAgAABAgQIECBAgAABAgQIECBAgAABAgQI&#13;&#10;ECBAgAABAgQIECBAgAABAgQIECBAgAABAgQIECgBAQkaSmCTLZEAAQIECBAgQIAAAQIECBAgQIAA&#13;&#10;AQIECBAgQIAAAQIECBAgQIAAAQIECBAgQIAAAQIECBAgQIAAAQIECBAgQIAAAQIECBDITUCChtz8&#13;&#10;tCZAgAABAgQIECBAgAABAgQIECBAgAABAgQIECBAgAABAgQIECBAgAABAgQIECBAgAABAgQIECBA&#13;&#10;gAABAgQIECBAgAABAgRKQECChhLYZEskQIAAAQIECBAgQIAAAQIECBAgQIAAAQIECBAgQIAAAQIE&#13;&#10;CBAgQIAAAQIECBAgQIAAAQIECBAgQIAAAQIECBAgQIAAAQIEchOQoCE3P60JECBAgAABAgQIECBA&#13;&#10;gAABAgQIECBAgAABAgQIECBAgAABAgQIECBAgAABAgQIECBAgAABAgQIECBAgAABAgQIECBAgACB&#13;&#10;EhCQoKEENtkSCRAgQIAAAQIECBAgQIAAAQIECBAgQIAAAQIECBAgQIAAAQIECBAgQIAAAQIECBAg&#13;&#10;QIAAAQIECBAgQIAAAQIECBAgQIAAgdwEJGjIzU9rAgQIECBAgAABAgQIECBAgAABAgQIECBAgAAB&#13;&#10;AgQIECBAgAABAgQIECBAgAABAgQIECBAgAABAgQIECBAgAABAgQIECBAoAQEJGgogU22RAIECBAg&#13;&#10;QIAAAQIECBAgQIAAAQIECBAgQIAAAQIECBAgQIAAAQIECBAgQIAAAQIECBAgQIAAAQIECBAgQIAA&#13;&#10;AQIECBAgQCA3AQkacvPTmgABAgQIECBAgAABAgQIECBAgAABAgQIECBAgAABAgQIECBAgAABAgQI&#13;&#10;ECBAgAABAgQIECBAgAABAgQIECBAgAABAgQIECgBAQkaSmCTLZEAAQIECBAgQIAAAQIECBAgQIAA&#13;&#10;AQIECBAgQIAAAQIECBAgQIAAAQIECBAgQIAAAQIECBAgQIAAAQIECBAgQIAAAQIECBDITUCChtz8&#13;&#10;tCZAgAABAgQIECBAgAABAgQIECBAgAABAgQIECBAgAABAgQIECBAgAABAgQIECBAgAABAgQIECBA&#13;&#10;gAABAgQIECBAgAABAgRKQECChhLYZEskQIAAAQIECBAgQIAAAQIECBAgQIAAAQIECBAgQIAAAQIE&#13;&#10;CBAgQIAAAQIECBAgQIAAAQIECBAgQIAAAQIECBAgQIAAAQIEchOQoCE3P60JECBAgAABAgQIECBA&#13;&#10;gAABAgQIECBAgAABAgQIECBAgAABAgQIECBAgAABAgQIECBAgAABAgQIECBAgAABAgQIECBAgACB&#13;&#10;EhCQoKEENtkSCRAgQIAAAQIECBAgQIAAAQIECBAgQIAAAQIECBAgQIAAAQIECBAgQIAAAQIECBAg&#13;&#10;QIAAAQIECBAgQIAAAQIECBAgQIAAgdwEJGjIzU9rAgQIECBAgAABAgQIECBAgAABAgQIECBAgAAB&#13;&#10;AgQIECBAgAABAgQIECBAgAABAgQIECBAgAABAgQIECBAgAABAgQIECBAoAQEJGgogU22RAIECBAg&#13;&#10;QIAAAQIECBAgQIAAAQIECBAgQIAAAQIECBAgQIAAAQIECBAgQIAAAQIECBAgQIAAAQIECBAgQIAA&#13;&#10;AQIECBAgQCA3AQkacvPTmgABAgQIECBAgAABAgQIECBAgAABAgQIECBAgAABAgQIECBAgAABAgQI&#13;&#10;ECBAgAABAgQIECBAgAABAgQIECBAgAABAgQIECgBAQkaSmCTLZEAAQIECBAgQIAAAQIECBAgQIAA&#13;&#10;AQIECBAgQIAAAQIECBAgQIAAAQIECBAgQIAAAQIECBAgQIAAAQIECBAgQIAAAQIECBDITaAit+Za&#13;&#10;EyBAgAABAgQIECBAgAABAgQIECBAgAABAgQIECBAgAABAgQIECBAgAABAgQIECBAgAABAgQIECBA&#13;&#10;gECxCzz99NMxZ86cYl+G+RPoVIHdu3d36ngGI0CAAAECBLpeQIKGrt8DMyBAgAABAgQIECBAgAAB&#13;&#10;AgQIECBAgAABAgQIECBAgAABAgQIECBAgAABAgQIECBAgAABAgQIECBAgECXCuzduzdShwcBAgQI&#13;&#10;ECBAgAABApkFyjMXKSFAgAABAgQIECBAgAABAgQIECBAgAABAgQIECBAgAABAgQIECBAgAABAgQI&#13;&#10;ECBAgAABAgQIECBAgAABAgQIECBAgAABAgQIEEgJSNDgPCBAgAABAgQIECBAgAABAgQIECBAgAAB&#13;&#10;AgQIECBAgAABAgQIECBAgAABAgQIECBAgAABAgQIECBAgAABAgQIECBAgAABAgQIZBGQoCELkGIC&#13;&#10;BAgQIECAAAECBAgQIECAAAECBAgQIECAAAECBAgQIECAAAECBAgQIECAAAECBAgQIECAAAECBAgQ&#13;&#10;IECAAAECBAgQIECAgAQNzgECBAgQIECAAAECBAgQIECAAAECBAgQIECAAAECBAgQIECAAAECBAgQ&#13;&#10;IECAAAECBAgQIECAAAECBAgQIECAAAECBAgQIECAQBYBCRqyACkmQIAAAQIECBAgQIAAAQIECBAg&#13;&#10;QIAAAQIECBAgQIAAAQIECBAgQIAAAQIECBAgQIAAAQIECBAgQIAAAQIECBAgQIAAAQIECEjQ4Bwg&#13;&#10;QIAAAQIECBAgQIAAAQIECBAgQIAAAQIECBAgQIAAAQIECBAgQIAAAQIECBAgQIAAAQIECBAgQIAA&#13;&#10;AQIECBAgQIAAAQIECGQRqMhSrpgAAQIECBAgQIAAAQIECBAgQIAAAQIECBAgQIAAAQIECBAgQIAA&#13;&#10;AQIECBAgQIAAAQIECBAgQIAAAQIEiligR48e0atXryJegakTKF6BsrKy4p28mRMgQIAAAQJpAhI0&#13;&#10;pJEIECBAgAABAgQIECBAgAABAgQIECBAgAABAgQIECBAgAABAgQIECBAgAABAgQIECBAgAABAgQI&#13;&#10;ECBAoPsIHH300ZE6PAgQIECAAAECBAgQyE2gPLfmWhMgQIAAAQIECBAgQIAAAQIECBAgQIAAAQIE&#13;&#10;CBAgQIAAAQIECBAgQIAAAQIECBAgQIAAAQIECBAgQIAAAQIECBAgQIAAAQIEur+ABA3df4+tkAAB&#13;&#10;AgQIECBAgAABAgQIECBAgAABAgQIECBAgAABAgQIECBAgAABAgQIECBAgAABAgQIECBAgAABAgQI&#13;&#10;ECBAgAABAgQIEMhRQIKGHAE1J0CAAAECBAgQIECAAAECBAgQIECAAAECBAgQIECAAAECBAgQIECA&#13;&#10;AAECBAgQIECAAAECBAgQIECAAAECBAgQIECAAAECBLq/gAQN3X+PrZAAAQIECBAgQIAAAQIECBAg&#13;&#10;QIAAAQIECBAgQIAAAQIECBAgQIAAAQIECBAgQIAAAQIECBAgQIAAAQIECBAgQIAAAQIECBDIUaAi&#13;&#10;x/aaEyBAgAABAgQIECBAgAABAgQIECBAgACBnAQG9eudU3uNCRAofIHvX35C4U/SDAkQIECAAAEC&#13;&#10;BAgQIECAAAECBAgQIECAAAECBAgQIECAAAECBAgQIECAQBaB8izligkQIECAAAECBAgQIECAAAEC&#13;&#10;BAgQIECAAAECBAgQIECAAAECBAgQIECAAAECBAgQIECAAAECBAgQIECAAAECBAgQIECAAAECJS8g&#13;&#10;QUPJnwIACBAgQIAAAQIECBAgQIAAAQIECBAgQIAAAQIECBAgQIAAAQIECBAgQIAAAQIECBAgQIAA&#13;&#10;AQIECBAgQIAAAQIECBAgQIAAgWwCEjRkE1JOgAABAgQIECBAgAABAgQIECBAgAABAgQIECBAgAAB&#13;&#10;AgQIECBAgAABAgQIECBAgAABAgQIECBAgAABAgQIECBAgAABAgQIlLyABA0lfwoAIECAAAECBAgQ&#13;&#10;IECAAAECBAgQIECAAAECBAgQIECAAAECBAgQIECAAAECBAgQIECAAAECBAgQIECAAAECBAgQIECA&#13;&#10;AAECBLIJSNCQTUg5AQIECBAgQIAAAQIECBAgQIAAAQIECBAgQIAAAQIECBAgQIAAAQIECBAgQIAA&#13;&#10;AQIECBAgQIAAAQIECBAgQIAAAQIECBAgUPICEjSU/CkAgAABAgQIECBAgAABAgQIECBAgAABAgQI&#13;&#10;ECBAgAABAgQIECBAgAABAgQIECBAgAABAgQIECBAgAABAgQIECBAgAABAgQIEMgmIEFDNiHlBAgQ&#13;&#10;IECAAAECBAgQIECAAAECBAgQIECAAAECBAgQIECAAAECBAgQIECAAAECBAgQIECAAAECBAgQIECA&#13;&#10;AAECBAgQIECAQMkLSNBQ8qcAAAIECBAgQIAAAQIECBAgQIAAAQIECBAgQIAAAQIECBAgQIAAAQIE&#13;&#10;CBAgQIAAAQIECBAgQIAAAQIECBAgQIAAAQIECBAgQCCbQEW2CsoJECBAgAABAgQIECBAgAABAgQI&#13;&#10;ECBAgAABAgQIECBAgAABAgQIECBAgAABAgQIECBAgAABAgQIECBAoHgFtm3bFqmjpUe/fv2id+/e&#13;&#10;LVVRRoAAAQIECBAgQKDkBSRoKPlTAAABAgQIECBAgAABAgQIECBAgAABAgQIECBAgAABAgQIECBA&#13;&#10;gAABAgQIECBAgAABAgQIECBAgAABAt1ZYOHChfHss8+2uMSZM2fG1KlTW6yjkAABAgQIECBAgECp&#13;&#10;C5SXOoD1EyBAgAABAgQIECBAgAABAgQIECBAgAABAgQIECBAgAABAgQIECBAgAABAgQIECBAgAAB&#13;&#10;AgQIECBAgAABAgQIECBAgAABAgSyCUjQkE1IOQECBAgQIECAAAECBAgQIECAAAECBAgQIECAAAEC&#13;&#10;BAgQIECAAAECBAgQIECAAAECBAgQIECAAAECBAgQIECAAAECBAgQIFDyAhI0lPwpAIAAAQIECBAg&#13;&#10;QIAAAQIECBAgQIAAAQIECBAgQIAAAQIECBAgQIAAAQIECBAgQIAAAQIECBAgQIAAAQIECBAgQIAA&#13;&#10;AQIECBDIJiBBQzYh5QQIECBAgAABAgQIECBAgAABAgQIECBAgAABAgQIECBAgAABAgQIECBAgAAB&#13;&#10;AgQIECBAgAABAgQIECBAgAABAgQIECBAgEDJC0jQUPKnAAACBAgQIECAAAECBAgQIECAAAECBAgQ&#13;&#10;IECAAAECBAgQIECAAAECBAgQIECAAAECBAgQIECAAAECBAgQIECAAAECBAgQIEAgm4AEDdmElBMg&#13;&#10;QIAAAQIECBAgQIAAAQIECBAgQIAAAQIECBAgQIAAAQIECBAgQIAAAQIECBAgQIAAAQIECBAgQIAA&#13;&#10;AQIECBAgQIAAAQIlLyBBQ8mfAgAIECBAgAABAgQIECBAgAABAgQIECBAgAABAgQIECBAgAABAgQI&#13;&#10;ECBAgAABAgQIECBAgAABAgQIECBAgAABAgQIECBAgACBbAISNGQTUk6AAAECBAgQIECAAAECBAgQ&#13;&#10;IECAAAECBAgQIECAAAECBAgQIECAAAECBAgQIECAAAECBAgQIECAAAECBAgQIECAAAECBAiUvIAE&#13;&#10;DSV/CgAgQIAAAQIECBAgQIAAAQIECBAgQIAAAQIECBAgQIAAAQIECBAgQIAAAQIECBAgQIAAAQIE&#13;&#10;CBAgQIAAAQIECBAgQIAAAQIEsglI0JBNSDkBAgQIECBAgAABAgQIECBAgAABAgQIECBAgAABAgQI&#13;&#10;ECBAgAABAgQIECBAgAABAgQIECBAgAABAgQIECBAgAABAgQIECBQ8gISNJT8KQCAAAECBAgQIECA&#13;&#10;AAECBAgQIECAAAECBAgQIECAAAECBAgQIECAAAECBAgQIECAAAECBAgQIECAAAECBAgQIECAAAEC&#13;&#10;BAgQyCYgQUM2IeUECBAgQIAAAQIECBAgQIAAAQIECBAgQIAAAQIECBAgQIAAAQIECBAgQIAAAQIE&#13;&#10;CBAgQIAAAQIECBAgQIAAAQIECBAgQIBAyQtI0FDypwAAAgQIECBAgAABAgQIECBAgAABAgQIECBA&#13;&#10;gAABAgQIECBAgAABAgQIECBAgAABAgQIECBAgAABAgQIECBAgAABAgQIECBAIJuABA3ZhJQTIECA&#13;&#10;AAECBAgQIECAAAECBAgQIECAAAECBAgQIECAAAECBAgQIECAAAECBAgQIECAAAECBAgQIECAAAEC&#13;&#10;BAgQIECAAAECJS8gQUPJnwIACBAgQIAAAQIECBAgQIAAAQIECBAgQIAAAQIECBAgQIAAAQIECBAg&#13;&#10;QIAAAQIECBAgQIAAAQIECBAgQIAAAQIECBAgQIAAgWwCEjRkE1JOgAABAgQIECBAgAABAgQIECBA&#13;&#10;gAABAgQIECBAgAABAgQIECBAgAABAgQIECBAgAABAgQIECBAgAABAgQIECBAgAABAgQIlLyABA0l&#13;&#10;fwoAIECAAAECBAgQIECAAAECBAgQIECAAAECBAgQIECAAAECBAgQIECAAAECBAgQIECAAAECBAgQ&#13;&#10;IECAAAECBAgQIECAAAECBLIJSNCQTUg5AQIECBAgQIAAAQIECBAgQIAAAQIECBAgQIAAAQIECBAg&#13;&#10;QIAAAQIECBAgQIAAAQIECBAgQIAAAQIECBAgQIAAAQIECBAgUPICEjSU/CkAgAABAgQIECBAgAAB&#13;&#10;AgQIECBAgAABAgQIECBAgAABAgQIECBAgAABAgQIECBAgAABAgQIECBAgAABAgQIECBAgAABAgQI&#13;&#10;EMgmIEFDNiHlBAgQIECAAAECBAgQIECAAAECBAgQIECAAAECBAgQIECAAAECBAgQIECAAAECBAgQ&#13;&#10;IECAAAECBAgQIECAAAECBAgQIECAQMkLSNBQ8qcAAAIECBAgQIAAAQIECBAgQIAAAQIECBAgQIAA&#13;&#10;AQIECBAgQIAAAQIECBAgQIAAAQIECBAgQIAAAQIECBAgQIAAAQIECBAgQCCbgAQN2YSUEyBAgAAB&#13;&#10;AgQIECBAgAABAgQIECBAgAABAgQIECBAgAABAgQIECBAgAABAgQIECBAgAABAgQIECBAgAABAgQI&#13;&#10;ECBAgAABAiUvIEFDyZ8CAAgQIECAAAECBAgQIECAAAECBAgQIECAAAECBAgQIECAAAECBAgQIECA&#13;&#10;AAECBAgQIECAAAECBAgQIECAAAECBAgQIECAAIFsAhI0ZBNSToAAAQIECBAgQIAAAQIECBAgQIAA&#13;&#10;AQIECBAgQIAAAQIECBAgQIAAAQIECBAgQIAAAQIECBAgQIAAAQIECBAgQIAAAQIECJS8gAQNJX8K&#13;&#10;ACBAgAABAgQIECBAgAABAgQIECBAgAABAgQIECBAgAABAgQIECBAgAABAgQIECBAgAABAgQIECBA&#13;&#10;gAABAgQIECBAgAABAgSyCUjQkE1IOQECBAgQIECAAAECBAgQIECAAAECBAgQIECAAAECBAgQIECA&#13;&#10;AAECBAgQIECAAAECBAgQIECAAAECBAgQIECAAAECBAgQIFDyAhI0lPwpAIAAAQIECBAgQIAAAQIE&#13;&#10;CBAgQIAAAQIECBAgQIAAAQIECBAgQIAAAQIECBAgQIAAAQIECBAgQIAAAQIECBAgQIAAAQIECBDI&#13;&#10;JiBBQzYh5QQIECBAgAABAgQIECBAgAABAgQIECBAgAABAgQIECBAgAABAgQIECBAgAABAgQIECBA&#13;&#10;gAABAgQIECBAgAABAgQIECBAgEDJC0jQUPKnAAACBAgQIECAAAECBAgQIECAAAECBAgQIECAAAEC&#13;&#10;BAgQIECAAAECBAgQIECAAAECBAgQIECAAAECBAgQIECAAAECBAgQIEAgm4AEDdmElBMgQIAAAQIE&#13;&#10;CBAgQIAAAQIECBAgQIAAAQIECBAgQIAAAQIECBAgQIAAAQIECBAgQIAAAQIECBAgQIAAAQIECBAg&#13;&#10;QIAAAQIlLyBBQ8mfAgAIECBAgAABAgQIECBAgAABAgQIECBAgAABAgQIECBAgAABAgQIECBAgAAB&#13;&#10;AgQIECBAgAABAgQIECBAgAABAgQIECBAgACBbAISNGQTUk6AAAECBAgQIECAAAECBAgQIECAAAEC&#13;&#10;BAgQIECAAAECBAgQIECAAAECBAgQIECAAAECBAgQIECAAAECBAgQIECAAAECBAiUvIAEDSV/CgAg&#13;&#10;QIAAAQIECBAgQIAAAQIECBAgQIAAAQIECBAgQIAAAQIECBAgQIAAAQIECBAgQIAAAQIECBAgQIAA&#13;&#10;AQIECBAgQIAAAQIEsglI0JBNSDkBAgQIECBAgAABAgQIECBAgAABAgQIECBAgAABAgQIECBAgAAB&#13;&#10;AgQIECBAgAABAgQIECBAgAABAgQIECBAgAABAgQIECBQ8gISNJT8KQCAAAECBAgQIECAAAECBAgQ&#13;&#10;IECAAAECBAgQIECAAAECBAgQIECAAAECBAgQIECAAAECBAgQIECAAAECBAgQIECAAAECBAgQyCYg&#13;&#10;QUM2IeUECBAgQIAAAQIECBAgQIAAAQIECBAgQIAAAQIECBAgQIAAAQIECBAgQIAAAQIECBAgQIAA&#13;&#10;AQIECBAgQIAAAQIECBAgQIBAyQtI0FDypwAAAgQIECBAgAABAgQIECBAgAABAgQIECBAgAABAgQI&#13;&#10;ECBAgAABAgQIECBAgAABAgQIECBAgAABAgQIECBAgAABAgQIECBAIJuABA3ZhJQTIECAAAECBAgQ&#13;&#10;IECAAAECBAgQIECAAAECBAgQIECAAAECBAgQIECAAAECBAgQIECAAAECBAgQIECAAAECBAgQIECA&#13;&#10;AAECJS8gQUPJnwIACBAgQIAAAQIECBAgQIAAAQIECBAgQIAAAQIECBAgQIAAAQIECBAgQIAAAQIE&#13;&#10;CBAgQIAAAQIECBAgQIAAAQIECBAgQIAAgWwCEjRkE1JOgAABAgQIECBAgAABAgQIECBAgAABAgQI&#13;&#10;ECBAgAABAgQIECBAgAABAgQIECBAgAABAgQIECBAgAABAgQIECBAgAABAgQIlLyABA0lfwoAIECA&#13;&#10;AAECBAgQIECAAAECBAgQIECAAAECBAgQIECAAAECBAgQIECAAAECBAgQIECAAAECBAgQIECAAAEC&#13;&#10;BAgQIECAAAECBLIJSNCQTUg5AQIECBAgQIAAAQIECBAgQIAAAQIECBAgQIAAAQIECBAgQIAAAQIE&#13;&#10;CBAgQIAAAQIECBAgQIAAAQIECBAgQIAAAQIECBAgUPICEjSU/CkAgAABAgQIECBAgAABAgQIECBA&#13;&#10;gAABAgQIECBAgAABAgQIECBAgAABAgQIECBAgAABAgQIECBAgAABAgQIECBAgAABAgQIEMgmIEFD&#13;&#10;NiHlBAgQIECAAAECBAgQIECAAAECBAgQIECAAAECBAgQIECAAAECBAgQIECAAAECBAgQIECAAAEC&#13;&#10;BAgQIECAAAECBAgQIECAQMkLSNBQ8qcAAAIECBAgQIAAAQIECBAgQIAAAQIECBAgQIAAAQIECBAg&#13;&#10;QIAAAQIECBAgQIAAAQIECBAgQIAAAQIECBAgQIAAAQIECBAgQCCbgAQN2YSUEyBAgAABAgQIECBA&#13;&#10;gAABAgQIECBAgAABAgQIECBAgAABAgQIECBAgAABAgQIECBAgAABAgQIECBAgAABAgQIECBAgAAB&#13;&#10;AiUvIEFDyZ8CAAgQIECAAAECBAgQIECAAAECBAgQIECAAAECBAgQIECAAAECBAgQIECAAAECBAgQ&#13;&#10;IECAAAECBAgQIECAAAECBAgQIECAAIFsAhI0ZBNSToAAAQIECBAgQIAAAQIECBAgQIAAAQIECBAg&#13;&#10;QIAAAQIECBAgQIAAAQIECBAgQIAAAQIECBAgQIAAAQIECBAgQIAAAQIECJS8gAQNJX8KACBAgAAB&#13;&#10;AgQIECBAgAABAgQIECBAgAABAgQIECBAgAABAgQIECBAgAABAgQIECBAgAABAgQIECBAgAABAgQI&#13;&#10;ECBAgAABAgSyCUjQkE1IOQECBAgQIECAAAECBAgQIECAAAECBAgQIECAAAECBAgQIECAAAECBAgQ&#13;&#10;IECAAAECBAgQIECAAAECBAgQIECAAAECBAgQIFDyAhI0lPwpAIAAAQIECBAgQIAAAQIECBAgQIAA&#13;&#10;AQIECBAgQIAAAQIECBAgQIAAAQIECBAgQIAAAQIECBAgQIAAAQIECBAgQIAAAQIECBDIJiBBQzYh&#13;&#10;5QQIECBAgAABAgQIECBAgAABAgQIECBAgAABAgQIECBAgAABAgQIECBAgAABAgQIECBAgAABAgQI&#13;&#10;ECBAgAABAgQIECBAgEDJC0jQUPKnAAACBAgQIECAAAECBAgQIECAAAECBAgQIECAAAECBAgQIECA&#13;&#10;AAECBAgQIECAAAECBAgQIECAAAECBAgQIECAAAECBAgQIEAgm4AEDdmElBMgQIAAAQIECBAgQIAA&#13;&#10;AQIECBAgQIAAAQIECBAgQIAAAQIECBAgQIAAAQIECBAgQIAAAQIECBAgQIAAAQIECBAgQIAAAQIl&#13;&#10;LyBBQ8mfAgAIECBAgAABAgQIECBAgAABAgQIECBAgAABAgQIECBAgAABAgQIECBAgAABAgQIECBA&#13;&#10;gAABAgQIECBAgAABAgQIECBAgACBbAISNGQTUk6AAAECBAgQIECAAAECBAgQIECAAAECBAgQIECA&#13;&#10;AAECBAgQIECAAAECBAgQIECAAAECBAgQIECAAAECBAgQIECAAAECBAiUvIAEDSV/CgAgQIAAAQIE&#13;&#10;CBAgQIAAAQIECBAgQIAAAQIECBAgQIAAAQIECBAgQIAAAQIECBAgQIAAAQIECBAgQIAAAQIECBAg&#13;&#10;QIAAAQIEsglI0JBNSDkBAgQIECBAgAABAgQIECBAgADOpMKGAABAAElEQVQBAgQIECBAgAABAgQI&#13;&#10;ECBAgAABAgQIECBAgAABAgQIECBAgAABAgQIECBAgAABAgQIECBQ8gIVJS8AgAABAkUk8Prrr8eC&#13;&#10;BQuazfiUU06J2traZjEvCBAgQIAAAQIECBAgQIAAAQIECBAgQIAAAQIECBAgQIAAAQIECBAgQIAA&#13;&#10;AQIECBAgQIBAsQi4V75Ydso8CRAgQIAAAQIECBCQoME5QKAIBfbu3Rv33HNPu2Z+0UUXxaBBg9rV&#13;&#10;dn+jhoaGWLlyZSxfvvzAsW3btqZ+hwwZEqljypQpMWbMmP1NSurvli1b4hvf+Ebs2rXrwLqvuOKK&#13;&#10;OPLIIw+8bu+TmpqauPnmm2P79u0Hunj66afjxhtvPPDaEwIECBAgQIAAAQIECBAgQIAAAQIECBAg&#13;&#10;QIAAAQIECBAgQIAAAQIECBAgQIAAAQIECBSjgHvlC3vX3Ctf2PtjdgQIECBAgAABAgQIdI6ABA2d&#13;&#10;42wUAnkVSH3odNddd7Wrz5NPPrndCRqWLl0at99+ezzzzDOxb9++rONPmzYtzjvvvDj99NOjuro6&#13;&#10;a/3uUiGVQGH27NnNlnPhhRc2e93eF4MHD46PfexjcccddxzoIjXW/fffHxdccMGBmCcECBAgQIAA&#13;&#10;AQIECBAgQKAYBVKfN6xbtzZqa/tHZWVlMS7BnAkQyCLgOs8CpJhANxBwnXeDTbQEAi0IuMZbwFFE&#13;&#10;oJsIuM67yUZaBgECBAgQIECAAAECBIpYwL3yhb157pUv7P0xOwIECBAgQIAAAQIEOkdAgobOcTYK&#13;&#10;gaIWWLNmTfzgBz+Ihx56qFWJGfYv9tVXX43U8Q//8A/xl/+PvXsBk6uqEwR+OunOo0MS8n6YQHjk&#13;&#10;ASImAzHyEAICqwQQeYiIkF345HN9wbpkQJ0Z0XHRYWZdGcXFUVbAHUUEFVBhBhQQeT81SBJEFBMh&#13;&#10;CQlJSOhOOulkU8wSE/rW7eq6t6rurfur7+svVf/z/p0+kK6c/tdFF4Vjjjnm9aKm/fPBBx8Mt99+&#13;&#10;e03Xd8YZZ4Rbb701LF++fMc4V1xxRZg1a1aYOHHijpgnBAgQIECAAAECBAgQIEAgywLd3d3hlptv&#13;&#10;DE/95snw+98/E577/e/CH557Nmzc2Ll92i3bE0yODhMmvilMnTojnHLameGdx747tLW1ZXlJ5kaA&#13;&#10;wBsEnPM3gHhJoAkFnPMm3FRLIrCTgDO+E4anBJpUwDlv0o21LAIECBAgQIAAAQIECBDok4C78pVz&#13;&#10;uStfuZWaBAgQIECAAAECBAg0t4AEDc29v1ZHILHAjTfeGL7+9a+HzZs3V93Xq6++Gj73uc+F0hsy&#13;&#10;n/zkJ0N7e3vVfWW54fr168Pll19e8ymWPkH0wx/+cLj00kt3jNXZ2Rm+8IUvhK9+9auhf//+O+Ke&#13;&#10;ECBAgAABAgQIECBAgACBLArc9tObw99/7lPhd88sKjO9bWH16pde+3pq4ZPhRz+8fnvChjHh9DM+&#13;&#10;GBZc/NkwbPjwMu2ECRDIioBznpWdMA8CtRNwzmtnq2cCWRBwxrOwC+ZAoLYCznltffVOgAABAgQI&#13;&#10;ECBAgAABAvkQcFe+8n1yV75yKzUJECBAgAABAgQIEGh+gX7Nv0QrJECgWoE77rgjXHHFFYmSM+w8&#13;&#10;9r/927+FT3ziE9s/CXPjzuGmeN7R0REuuuii8NJLL9VlPUcffXTYb7/9dhlr4cKF4aabbtol5gUB&#13;&#10;AgQIECBAgAABAgQIEMiSwKOPPBiOP+6wcM5ZJ8ckZ4iecSlhw1Vf/1/hyMPfGh584FfRlUQJEGi4&#13;&#10;gHPe8C0wAQI1F3DOa05sAAINFXDGG8pvcAJ1EXDO68JsEAIECBAgQIAAAQIECBDIgYC78pVvkrvy&#13;&#10;lVupSYAAAQIECBAgQIBAMQQkaCjGPltlgQRGjBgR9thjj7JfAwYMqEjj0UcfDZdddlls3ba2tjBt&#13;&#10;2rRw2GGHhSOOOCJMnz49DBo0KLbNkiVLXut327ZtsfXyVNjZ2flacoann366btNuaWkJH/nIR3qM&#13;&#10;d/XVV2//dNHVPeICBAgQIECAAAECBAgQIECg0QL33vOLcNLxR4ZHHr4/0VSWLX0+vGfe3PDVr1ye&#13;&#10;qB+NCRBIX8A5T99UjwSyJuCcZ21HzIdAugLOeLqeeiOQRQHnPIu7Yk4ECBAgQIAAAQIECBAg0BcB&#13;&#10;d+X7opVOXXfl03HUCwECBAgQIECAAAECzSXQ2lzLsRoCBObPnx9OPfXURBDPPvts+MxnPhO2bNkS&#13;&#10;2c/IkSNDaZxjjz02DB06dJc6peyYd955Z/je974Xli1btkvZ6y/uuuuuMGXKlHDuuee+Hsrtn5s2&#13;&#10;bQqXXHJJWLhwYd3XMHPmzHDIIYeEBx54YMfYJf8rr7wy/N3f/d2OmCcECBAgQIAAAQIECBAgQKDR&#13;&#10;Ar996jfhnA++N2ze3JXKVLZu7Q6fv/TiMHbc+HDGmeek0qdOCBBIJuCcJ/PTmkAeBJzzPOySORKo&#13;&#10;XsAZr95OSwJ5EXDO87JT5kmAAAECBAgQIECAAAECcQLuysfppF/mrnz6pnokQIAAAQIECBAgQKA5&#13;&#10;BPo1xzKsggCBtAS2bt0aLr300lD6Rf+ox5w5c8I111wTTjnllB7JGUr129vbw0knnRSuvvrqcNxx&#13;&#10;x0V18Vrs2muvDX/84x/LluehYM2aNWHBggXh8ccfb9h0P/ShD/UY+4477ghPPvlkj7gAAQIECBAg&#13;&#10;QIAAAQIECBBohMCfly0NZ5z27rBh/SuRw7e3D9meZGF++Nfv/yTc//CisPj3L4Vf3r8wfPu6m8K8&#13;&#10;E08J/fuXzzH7yQvODw8/dH9kv4IECNRPwDmvn7WRCDRKwDlvlLxxCdRHwBmvj7NRCDRSwDlvpL6x&#13;&#10;CRAgQIAAAQIECBAgQCBLAu7KV74b7spXbqUmAQIECBAgQIAAAQLFE5CgoXh7bsUEYgXuvffe8Pzz&#13;&#10;z0fWmTlzZvjiF78YRowYEVm+c7CUqOFv//Zvw6mnnrpzeMfz0ptbpSQOeX0sXLgwnHvuueGJJ55o&#13;&#10;6BKmTp0ajjzyyB5z+PKXvxxKxh4ECBAgQIAAAQIECBAgQKCRAlu2bAnvP/34sGL5C5HTOPyIo8MD&#13;&#10;jywOX/vf14Tj/tO8MHXajDBq1Oiw3/4HhBNOOiVc852bwv2PLApvnXlQZPuurk3hv5x9atiwYUNk&#13;&#10;uSABArUXcM5rb2wEAo0WcM4bvQPGJ1BbAWe8tr56J5AFAec8C7tgDgQIECBAgAABAgQIECCQFQF3&#13;&#10;5SvbCXflK3NSiwABAgQIECBAgACB4gpI0FDcvbdyApEC3/nOdyLjI0eODJdddlloa2uLLC8X/MQn&#13;&#10;PhEOPfTQyOK77747LFmyJLIsy8Hrr78+fPzjHw+rVq3KxDTPPvvsHvP4wx/+EO68884ecQECBAgQ&#13;&#10;IECAAAECBAgQIFBPgR/e+L2weNFTkUOectoHwg9vvjNMfNOkyPLXg3vvvW/42b/fH95z8vteD+3y&#13;&#10;58qVy8M3/vdXdol5QYBA/QSc8/pZG4lAowSc80bJG5dAfQSc8fo4G4VAIwWc80bqG5sAAQIECBAg&#13;&#10;QIAAAQIEsibgrnzvO+KufO9GahAgQIAAAQIECBAgQECCBt8DBAjsEHjkkUfKJkw466yzwtChQ3fU&#13;&#10;rfRJv379woIFC8omdrj22msr7arh9dasWRM+/elPhyuvvDJ0d3c3fD6vT2D69Olh1qxZr7/c8ec1&#13;&#10;11yTqXnumJgnBAgQIECAAAECBAgQIFAIgW3btoUr/teXItf6tjmHha9+/duhpaUlsvyNwQEDBoQr&#13;&#10;v3FdmPP2w99Y9NrrK7/6T2Ht2jWRZYIECNROwDmvna2eCWRFwDnPyk6YB4HaCDjjtXHVK4EsCTjn&#13;&#10;WdoNcyFAgAABAgQIECBAgACBRgu4Kx+/A+7Kx/soJUCAAAECBAgQIECAwM4CEjTsrOE5gYILxGUE&#13;&#10;fc973lO1zujRo8OJJ54Y2f6BBx4IGzZsiCzLSnDTpk2hlEjijDPOCPfee29WprXLPKJ8ly5dGu68&#13;&#10;885d6nlBgAABAgQIECBAgAABAgTqJXD7z24Jzyx5OnK4//Glr4RS0oW+PAYOHBj+z3U3hsGD23s0&#13;&#10;W//KunDlP/9Tj7gAAQK1FXDOa+urdwJZEHDOs7AL5kCgdgLOeO1s9UwgKwLOeVZ2wjwIECBAgAAB&#13;&#10;AgQIECBAIAsC7spH74K78tEuogQIECBAgAABAgQIEIgTkKAhTkcZgQIJLFu2LDzxxBORKy4lZyj9&#13;&#10;EkSSx1lnnRXZfMuWLeFXv/pVZFmjg1u3bg233XZbOPPMM8O3vvWt0NnZWXZKQ4cODZdccknZ8loX&#13;&#10;HHHEEWG33XbrMUwpsUR3d3ePuAABAgQIECBAgAABAgQIEKi1wFe+/MXIIY49bl6YOevgyLLegmPH&#13;&#10;jgv/+dwPR1b73nevCaVPBvUgQKB+As55/ayNRKBRAs55o+SNS6A+As54fZyNQqCRAs55I/WNTYAA&#13;&#10;AQIECBAgQIAAAQJZEnBXvuduuCvf00SEAAECBAgQIECAAAEClQpI0FCplHoEmlzg4YcfLrvCOXPm&#13;&#10;lC2rtGDs2LFhn332iax+1113RcYbGSy94XTeeeeFyy67LLz00kuxU5kyZUr45je/GQ466KDYerUs&#13;&#10;LCXQOPbYY3sMsXTp0vDLX/6yR1yAAAECBAgQIECAAAECBAjUUuCxRx8Kjz/2UOQQF/73T0fGKw1+&#13;&#10;7IK/DgMG9EwkuWL5C+Hhh+6vtBv1CBBIKOCcJwTUnEAOBJzzHGySKRJIIOCMJ8DTlEBOBJzznGyU&#13;&#10;aRIgQIAAAQIECBAgQIBAXQTcld+V2V35XT28IkCAAAECBAgQIECAQF8FJGjoq5j6BJpU4JFHHolc&#13;&#10;2ZAhQ8KMGTMiy/oanDVrVmST0tgdHR2RZY0Klj5x89lnn+11+JNOOil84xvfCG9605t6rVvrCvPm&#13;&#10;zYsc4uabb46MCxIgQIAAAQIECBAgQIAAgVoJ/PyO2yK7HjFiVDh49tsjyyoNjh07Lsw55PDI6rf8&#13;&#10;+AeRcUECBNIXcM7TN9UjgawJOOdZ2xHzIZCugDOerqfeCGRRwDnP4q6YEwECBAgQIECAAAECBAg0&#13;&#10;SsBd+V3l3ZXf1cMrAgQIECBAgAABAgQI9FVAgoa+iqlPoEkFfv3rX0eurJRUoX///pFlfQ2WS9Cw&#13;&#10;efPmsGjRor5219D6pYQM//zP/xwWLFgQ2tvbGzqX1wefPn16mDJlyusvd/z52GOPhaVLl+547QkB&#13;&#10;AgQIECBAgAABAgQIEKi1wF2/+PfIIQ4/4qjQr1/ytyQPO3xuZP+33nJTZFyQAIH0BZzz9E31SCBr&#13;&#10;As551nbEfAikK+CMp+upNwJZFHDOs7gr5kSAAAECBAgQIECAAAECjRJwV75v8u7K981LbQIECBAg&#13;&#10;QIAAAQIEiieQ/DZ08cysmEDTCaxatSqsX78+cl0HHHBAZLyaYFxfixcvrqbLurcZOHBgOOecc8K1&#13;&#10;114byiWcqPukdhpwzpw5O736y9NbbrnlLy88I0CAAAECBAgQIECAAAECNRTo6OgIjz/2cOQIR849&#13;&#10;JjLe12C5BA0vvrAs/HmZJIV99VSfQF8FnPO+iqlPIH8Cznn+9syMCfRFwBnvi5a6BPIp4Jznc9/M&#13;&#10;mgABAgQIECBAgAABAgRqI+CufOWu7spXbqUmAQIECBAgQIAAAQLFFpCgodj7b/UEXhP4wx/+UFZi&#13;&#10;woQJZcv6WjBy5MgwYMCAyGbPPvtsZDwrwf79+4eTTjopXH/99eFDH/pQKL35lMVHuQQNt912W9iy&#13;&#10;ZUsWp2xOBAgQIECAAAECBAgQINBkAr97ZlHYurU7clVz3n54ZLyvwb866G2hf//WyGZLljwdGRck&#13;&#10;QCA9Aec8PUs9EciqgHOe1Z0xLwLpCDjj6TjqhUCWBZzzLO+OuREgQIAAAQIECBAgQIBAvQXcle9d&#13;&#10;3F353o3UIECAAAECBAgQIECAwM4CEjTsrOE5gYIKxL3pNH78+FRVxo0bF9nfiy++GBlvdLCUUOKE&#13;&#10;E04I1113XViwYEEYPXp0o6cUO/6BBx4YmQRj3bp14emn/YJKLJ5CAgQIECBAgAABAgQIEEhFYNHT&#13;&#10;T5XtZ4899ypb1peC0s/rEya+KbLJksV+/o2EESSQooBzniKmrghkVMA5z+jGmBaBlASc8ZQgdUMg&#13;&#10;wwLOeYY3x9QIECBAgAABAgQIECBAoO4C7sqXJ3dXvryNEgIECBAgQIAAAQIECMQJSNAQp6OMQEEE&#13;&#10;Vq5cWXalEyZMKFtWTUFeEjS0tLSE888/P/zwhz8MF198cdhjjz2qWW7d2wwcODDMmjUrctzHH388&#13;&#10;Mi5IgAABAgQIECBAgAABAgTSFFi8+LeR3Y0ZMy60t7dHllUTnDQp+mf1Z5ZI0FCNpzYE+iLgnPdF&#13;&#10;S10C+RRwzvO5b2ZNoFIBZ7xSKfUI5FfAOc/v3pk5AQIECBAgQIAAAQIECKQv4K58T1N35XuaiBAg&#13;&#10;QIAAAQIECBAgQKAvAhI09EVLXQJNKrBmzZrIlQ0aNCiMGDEisqza4NixYyObvvzyy6G7uzuyrBHB&#13;&#10;fv36hbPPPjsMHz68EcMnGnP27NmR7R977LHIuCABAgQIECBAgAABAgQIEEhT4MU/L4vsbvIeUyLj&#13;&#10;1QbfVCZBw5LFEjRUa6odgUoFnPNKpdQjkF8B5zy/e2fmBCoRcMYrUVKHQL4FnPN875/ZEyBAgAAB&#13;&#10;AgQIECBAgEC6Au7K9/R0V76niQgBAgQIECBAgAABAgT6IiBBQ1+01CXQpAKl5AhRj5EjR0aFE8Xi&#13;&#10;Ej68+uqrifrW+D8Epk2bFknx29/+NmzatCmyTJAAAQIECBAgQIAAAQIECKQlsGLl8siu9kg5QcOk&#13;&#10;Mgkali37U+T4ggQIpCfgnKdnqScCWRVwzrO6M+ZFIB0BZzwdR70QyLKAc57l3TE3AgQIECBAgAAB&#13;&#10;AgQIEKi3gLvy9Rav7XjuytfWV+8ECBAgQIAAAQIECFQm0FpZNbUIEGhmgXJZQQcMGJD6sgcOHFi2&#13;&#10;z/Xr14dhw4aVLVdQmcDee+8dWXHz5s1h4cKF4eCDD44sTxo899xzQ3d3d9JuerQfP358+PznP98j&#13;&#10;LkCAAAECBAgQIECAAAEC2RR4aeWKyImNGTsuMl5tcPSYsZFNOzs6IuOCBAikJ+Ccp2epJwJZFXDO&#13;&#10;s7oz5kUgHQFnPB1HvRDIsoBznuXdMTcCBAgQIECAQG0EavGBXLWZqV4JECBQfwF35etvXssRG3FX&#13;&#10;vvR7Dh/72MdSWdbSpUvDpEmTdvRV+gDGl156acdrTwgQIECAAAECBAgQyIeABA352CezJFBTgY0b&#13;&#10;N0b2H5dMIbJBBcG4pA8bNmyooAdVehMYPnx4GDVqVFi9enWPqo899ljNEjQ89NBDYcuWLT3GTBqY&#13;&#10;MmVKqMX3YtJ5aU+AAAECBAgQIECAAAEC0QKrXloZWTB4cHtkvNrgoEGDIpt2dLwaGRckQCA9Aec8&#13;&#10;PUs9EciqgHOe1Z0xLwLpCDjj6TjqhUCWBZzzLO+OuREgQIAAAQIEaiPgjl1tXPVKgEBzCLgr3xz7&#13;&#10;+PoqGnFXvvRBiQ8++ODrU0j8Z3t7uvcnEk9IBwQIECBAgAABAgQI9FmgX59baECAQNMJlN4wiHrU&#13;&#10;4g37uAQN5eYRNTexeIG99torssLjjz8eGRckQIAAAQIECBAgQIAAAQJpCWzc2BnZ1cAyCRUiK1cQ&#13;&#10;HDgwOkFDV9em0N3dXUEPqhAgUK2Ac16tnHYE8iPgnOdnr8yUQDUCzng1atoQyJeAc56v/TJbAgQI&#13;&#10;ECBAgAABAgQIEKitQLk76u7K19a9lr27K19LXX0TIECAAAECBAgQIFCJgAQNlSipQ6DJBbq6uiJX&#13;&#10;WIs3neL63LJlS+Q8BPsusM8++0Q2Wrx4cejo6IgsEyRAgAABAgQIECBAgAABAmkIbNq0KbKbwYMG&#13;&#10;R8arDcYlfOh49dVqu9WOAIEKBJzzCpBUIZBzAec85xto+gR6EXDGewFSTKAJBJzzJthESyBAgAAB&#13;&#10;AgQIECBAgACB1ATclU+NMjMduSufma0wEQIECBAgQIAAAQKFFZCgobBbb+EE/iKQlaygEjT8ZU+S&#13;&#10;PiuXFXTr1q1h1apVSbvXngABAgQIECBAgAABAgQIRAqUfu7s7o5OwDhocLoJGgYNHBQ5h1Kwo1Ny&#13;&#10;wrI4CggkFHDOEwJqTiAHAs55DjbJFAkkEHDGE+BpSiAnAs55TjbKNAkQIECAAAECBAgQIECgbgLu&#13;&#10;yteNum4DuStfN2oDESBAgAABAgQIECBQRkCChjIwwgSKJNDS0hK53HLxyMoVBmvRZ4VDF6ra5MmT&#13;&#10;y6537dq1ZcsUECBAgAABAgQIECBAgACBJALlPqGz1OegQekmaBg4KCZBQ8erSZahLQECMQLOeQyO&#13;&#10;IgJNIuCcN8lGWgaBMgLOeBkYYQJNJOCcN9FmWgoBAgQIECBAgAABAgQIpCJQ7v56uXiSQWvRZ5L5&#13;&#10;NGtbd+WbdWetiwABAgQIECBAgEB+BCRoyM9emSmBmgkMKvMLDV1dXamPGdfngAEDUh+vqB0OHTq0&#13;&#10;7NIlaChLo4AAAQIECBAgQIAAAQIEEgq0tbWV7WHbtm1ly6opSLu/auagDYEiCjjnRdx1ay6agHNe&#13;&#10;tB233qIJOONF23HrLaKAc17EXbdmAgQIECBAgAABAgQIEIgTcFc+TiefZe7K53PfzJoAAQIECBAg&#13;&#10;QIBAMwlI0NBMu2ktBKoUGDw4+hMs45IpVDlUiOsz7qJIteMVtV17e3vZpUvQUJZGAQECBAgQIECA&#13;&#10;AAECBAgkFGhtbQ0DBgyM7GXTpo2R8WqDGzs7yzYdWGYOZRsoIECgYgHnvGIqFQnkVsA5z+3WmTiB&#13;&#10;igSc8YqYVCKQawHnPNfbZ/IECBAgQIAAAQIECBAgUAMBd+VrgNrgLt2Vb/AGGJ4AAQIECBAgQIAA&#13;&#10;gdDKgAABAuXeoIhLplCt2qZNm8o2LZeg4fnnnw/r1q0r266vBTNmzNj+yyID+tosV/V32223svNd&#13;&#10;s2ZN2TIFBAgQIECAAAECBAgQIEAgqcCQIbttT9DY8+f/uIQK1YwZl/BhwMDoJBHVjKMNAQI9BZzz&#13;&#10;niYiBJpNwDlvth21HgK7Cjjju3p4RaAZBZzzZtxVayJAgAABAgQIECBAgACBagXcla9WLrvt3JXP&#13;&#10;7t6YGQECBAgQIECAAIGiCEjQUJSdtk4CMQJZyQpaLmnCN7/5zXDPPffErKBvRTfccEOYMGFC3xrl&#13;&#10;rHa5NxJLy1i7dm1NVvOTn/wkbNu2LfW+S4k7Vq5cmXq/OiRAgAABAgQIECBAgACB2ggM2Z40cM2a&#13;&#10;1T0637hpY49YksDGjeX7G9DW3IkZk7hpSyANAec8DUV9EMi2gHOe7f0xOwJJBZzxpILaE8i+gHOe&#13;&#10;/T0yQwIECBAgQIBA2gL1uGM3duzYtKetPwIECNRFwF35ujDXdZB635UfPnx4uO2221JZ40c+8pHw&#13;&#10;i1/8Ykdftbh/v6NzTwgQIECAAAECBAgQqJmABA01o9UxgfwIlHuDoqurK/VFxPU5YsSI1Mcraoct&#13;&#10;LS1hyJAh4dVXX+1BUKsEDXvttVePsdIKvPjii2l1pR8CBAgQIECAAAECBAgQqLFA6VM6ox6bYhIq&#13;&#10;RNXvLbapbMKHltC+/WdiDwIEaifgnNfOVs8EsiLgnGdlJ8yDQG0EnPHauOqVQJYEnPMs7Ya5ECBA&#13;&#10;gAABAgTqI9Dd3V2fgYxCgACBHAq4K5/DTetlyvW+K9+/f/+w99579zKryopLH2q5efPmyiqrRYAA&#13;&#10;AQIECBAgQIBAZgX6ZXZmJkaAQN0EymUFXbduXepzKNdna2trGDp0aOrjFbnDUoKGqEetEjREjSVG&#13;&#10;gAABAgQIECBAgAABAsUTKPdLIBs3dqaK0dnREdnfyJGjQul9Bg8CBGon4JzXzlbPBLIi4JxnZSfM&#13;&#10;g0BtBJzx2rjqlUCWBJzzLO2GuRAgQIAAAQIECBAgQIBAowXclW/0DtRmfHfla+OqVwIECBAgQIAA&#13;&#10;AQIEKhOQoKEyJ7UINLXA6NGjI9dX+kX+TZs2RZZVG1yxYkVk0xEjRkTGBasX2Lp1a2RjmbIjWQQJ&#13;&#10;ECBAgAABAgQIECBAICWBYcOGR/a0/MUXIuPVBpcvj+5vzNhx1XapHQECFQo45xVCqUYgxwLOeY43&#13;&#10;z9QJVCDgjFeApAqBnAs45znfQNMnQIAAAQIECBAgQIAAgVQF3JVPlTMznbkrn5mtMBECBAgQIECA&#13;&#10;AAEChRSQoKGQ227RBHYV2GuvvXYN7PRq5cqVO71K/rRcgoZyb3wlH7G4PbzyyiuRiy+XBTaysiAB&#13;&#10;AgQIECBAgAABAgQIEOijwD77TotssWzZnyLj1QbL9SdBQ7Wi2hGoXMA5r9xKTQJ5FXDO87pz5k2g&#13;&#10;MgFnvDIntQjkWcA5z/PumTsBAgQIECBAgAABAgQIpC3grnzaotnoz135bOyDWRAgQIAAAQIECBAo&#13;&#10;qoAEDUXdeesmsJNA3JtO5RIq7NS8T0/L9TdlypQ+9aNyvEBnZ2fo6uqKrNTe3h4ZFyRAgAABAgQI&#13;&#10;ECBAgAABAmkITJ+xf2Q35RIqRFauILhsaXTChylT9q6gtSoECCQRcM6T6GlLIB8Cznk+9sksCVQr&#13;&#10;4IxXK6cdgfwIOOf52SszJUCAAAECBAgQIECAAIHaC7grX3vjeo/grny9xY1HgAABAgQIECBAgMAb&#13;&#10;BVrfGPCaAIHiCcQlRyiXUKEapfXr14fSmyFRj7g3vs4777xw2mmnRTWrKjZy5Miq2uWp0bp168pO&#13;&#10;V4KGsjQKCBAgQIAAAQIECBAgQCAFgekz3hzZy8oVy8PmzZtDW1tbZHlfg39eFp2godz4fe1ffQIE&#13;&#10;yguUO2fOeXkzJQTyJuCc523HzJdA3wSc8b55qU0gjwLOeR53zZwJECBAgAABAgQIECBAoFYC7srX&#13;&#10;SrZx/bor3zh7IxMgQIAAAQIECBAg8B8CEjT4TiBAIJR+YX/s2LFh5cqVPTSWLFkS5s2b1yNeTaDU&#13;&#10;V7lHXIKGuLJy/RU9Hvem0+DBg4vOY/0ECBAgQIAAAQIECBAgUEOBcp/SuW3b1vCH554N06bvl3j0&#13;&#10;dWvXhpde6vk+RqnjGftFJ4hIPKgOCBDYIeCc76DwhEDTCjjnTbu1FkbgNQFn3DcCgeYXcM6bf4+t&#13;&#10;kAABAgQIECBAgAABAgQqF3BXvnKrvNR0Vz4vO2WeBAgQIECAAAECBJpXoF/zLs3KCBDoi0C5JAhP&#13;&#10;PPFEX7qJrfv4449Hlre0tIT9998/skywOoG1239Rpdxj3Lhx5YrECRAgQIAAAQIECBAgQIBAYoFR&#13;&#10;o0aH0aPHRvbzwP2/jIz3NfjgA/dub7ItollLePMBb42ICxEgkKaAc56mpr4IZFPAOc/mvpgVgbQE&#13;&#10;nPG0JPVDILsCznl298bMCBAgQIAAAQIECBAgQKAxAu7KN8a9VqO6K18rWf0SIECAAAECBAgQIFCp&#13;&#10;gAQNlUqpR6DJBebMmRO5wj/+8Y9hzZo1kWV9DZZL9jB9+vQwbNiwvnanfoxAXFbQyZMnx7RURIAA&#13;&#10;AQIECBAgQIAAAQIEkgscNPvtkZ386pd3Rcb7GrzvV3dHNtn/zW8JY8ZEJ4eIbCBIgEDVAs551XQa&#13;&#10;EsiNgHOem60yUQJVCTjjVbFpRCBXAs55rrbLZAkQIECAAAECBAgQIECgxgLuytcYuM7duytfZ3DD&#13;&#10;ESBAgAABAgQIECDQQ0CChh4kAgSKKTB37tyyC3/00UfLllVasGHDhrBo0aLI6rNnz46MC1Yv4E2n&#13;&#10;6u20JECAAAECBAgQIECAAIHkAu85+fTITu6/757IeF+Dv7o3OtHDkUcd29eu1CdAoEoB57xKOM0I&#13;&#10;5EjAOc/RZpkqgSoEnPEq0DQhkDMB5zxnG2a6BAgQIECAAAECBAgQIFBTAXfla8pb987dla87uQEJ&#13;&#10;ECBAgAABAgQIEHiDgAQNbwDxkkBRBcaMGRPe8pa3RC7/+9//fmS8L8Ebb7wxdHd3RzY57rjjIuOC&#13;&#10;1QusWbMmsnFra2sYP358ZJkgAQIECBAgQIAAAQIECBBIS+Bd7z4pDBgwsEd3K1cuD3fecVuPeF8C&#13;&#10;v/n1E2Hhb56IbDLvhPdGxgUJEEhfwDlP31SPBLIm4JxnbUfMh0C6As54up56I5BFAec8i7tiTgQI&#13;&#10;ECBAgAABAgQIECDQKAF35RslX5tx3ZWvjateCRAgQIAAAQIECBCoXECChsqt1CTQ9AJHH3105BqX&#13;&#10;LFkSHnjggciySoIdHR3hhhtuiKz6jne8I0yZMiWyTLB6gcWLF0c2njRpUujfv39kmSABAgQIECBA&#13;&#10;gAABAgQIEEhLYOiwYeHoY94V2d0//cPnI+OVBv/nP/59ZNWDZx8S5rz9sMgyQQIE0hdwztM31SOB&#13;&#10;rAk451nbEfMhkK6AM56up94IZFHAOc/irpgTAQIECBAgQIAAAQIECDRSwF35RuqnO7a78ul66o0A&#13;&#10;AQIECBAgQIAAgb4LSNDQdzMtCDStwNy5c8v+8v5VV10VOjs7q1r7t771rbB+/frIth/84Acj44LV&#13;&#10;C3R3d4ennnoqsoO3vvWtkXFBAgQIECBAgAABAgQIECCQtsDJ731fZJePPfpguP1nt0SW9RZ8/LGH&#13;&#10;w89+8uPIahf8t0si44IECNROwDmvna2eCWRFwDnPyk6YB4HaCDjjtXHVK4EsCTjnWdoNcyFAgAAB&#13;&#10;AgQIECBAgACBRgu4K9/oHUhnfHfl03HUCwECBAgQIECAAAECyQQkaEjmpzWBphIYPXp0eP/73x+5&#13;&#10;pueeey587nOfC1u3bo0sLxe85ZZbwg9+8IPI4lmzZoX9998/skyweoHf//73ZZNplMw9CBAgQIAA&#13;&#10;AQIECBAgQIBAPQROOvn0sO/UGZFDfeTD54RnliyKLCsXfPGFP4dzznrv9uJtPapMn/Hm8J/efWKP&#13;&#10;uAABArUVcM5r66t3AlkQcM6zsAvmQKB2As547Wz1TCArAs55VnbCPAgQIECAAAECBAgQIEAgCwLu&#13;&#10;ymdhF5LPwV355IZ6IECAAAECBAgQIEAguYAEDckN9UCgqQTmz58fxowZE7mm++67L1x66aWho6Mj&#13;&#10;svyNwZtuuil8+ctffmN4x+uzzz57x3NP0hNYuHBh2c5mzpxZtkwBAQIECBAgQIAAAQIECBBIU6Ct&#13;&#10;rS38wz9+LbLL9a+sC+8//fiweNFvI8vfGFz6p+fDGae9O6xY/sIbi157/YkLLw4tLS2RZYIECNRO&#13;&#10;wDmvna2eCWRFwDnPyk6YB4HaCDjjtXHVK4EsCTjnWdoNcyFAgAABAgQIECBAgACBLAi4K5+FXUg2&#13;&#10;B3flk/lpTYAAAQIECBAgQIBAOgISNKTjqBcCTSMwePDg8PGPf7zseu66665w3nnnhVKyhq1bt0bW&#13;&#10;e+6558JnPvOZ8JWvfCV0d3dH1jn++OPD7NmzI8sEkwn85je/iexgjz32CKNGjYosEyRAgAABAgQI&#13;&#10;ECBAgAABArUQOGLuO0Pp0zqjHkv/9Mdw3NFvC9f8n6tCV1dXVJXX3lf44U3Xh6OOmBUWPR2dkPCQ&#13;&#10;Q48Ip5x2ZmR7QQIEai/gnNfe2AgEGi3gnDd6B4xPoLYCznhtffVOIAsCznkWdsEcCBAgQIAAAQIE&#13;&#10;CBAgQCArAu7KZ2Unqp+Hu/LV22lJgAABAgQIECBAgEB6Aq3pdaUnAgSaReCoo44KRx55ZLjnnnsi&#13;&#10;l7Rs2bJwySWXhHHjxoWDDz44TJgwIQwcODAsX748LFmyJDz11FOR7V4PzpkzJyxYsOD1l/5MWaDc&#13;&#10;m06HHHJIyiPpjgABAgQIECBAgAABAgQI9C7w9//jy+FXv7wrvPzyqh6VOzs7woJP/tfwD5d99rUk&#13;&#10;C9Om7xfGj58YVq5cEZ577nfhR9uTM/x52Z96tHs9MG36/uE73705tLZ6m/N1E38SaISAc94IdWMS&#13;&#10;qK+Ac15fb6MRqLeAM15vceMRqL+Ac15/cyMSIECAAAECBAgQIECAQHYF3JXP7t5UMjN35StRUocA&#13;&#10;AQIECBAgQIAAgVoLuLlca2H9E8ipwGc/+9nwN3/zN+H+++8vu4IVK1aEn/70p2XLowqmTZsWPv/5&#13;&#10;z/vFiSicFGKlJBmrVvX8hZdS18cee2wKI+iCAAECBAgQIECAAAECBAj0TWDimyaFH97y8/DeE48O&#13;&#10;a9asjmy8atXK8C9XXRFZVi44bnsih+/feFsYvvvu5aqIEyBQJwHnvE7QhiHQQAHnvIH4hiZQBwFn&#13;&#10;vA7IhiDQYAHnvMEbYHgCBAgQIECAAAECBAgQyJyAu/KZ25KKJuSufEVMKhEgQIAAAQIECBAgUAeB&#13;&#10;fnUYwxAECORQoK2tLXzhC18Ihx12WGqznzRpUrj88stDe3t7an3qaFeBchlB99xzzzB9+vRdK3tF&#13;&#10;gAABAgQIECBAgAABAgTqJPDmAw58LUnDyJGjUxlx2PDdw/U/+FmYNHmPVPrTCQECyQWc8+SGeiCQ&#13;&#10;dQHnPOs7ZH4Ekgk448n8tCaQBwHnPA+7ZI4ECBAgQIAAAQIECBAgUC8Bd+XrJZ3uOO7Kp+upNwIE&#13;&#10;CBAgQIAAAQIEqheQoKF6Oy0JNL1A6Y2nL37xi+GSSy4Jw4cPr3q9Q4cODR/96EfDtddeG0aNGlV1&#13;&#10;Pxr2LvDQQw9FVjr22GMj44IECBAgQIAAAQIECBAgQKBeAge85a3h3gefCqeeflbVQ7a2toXzPvSx&#13;&#10;8NBjz4RSfx4ECGRLwDnP1n6YDYFaCDjntVDVJ4HsCDjj2dkLMyFQKwHnvFay+iVAgAABAgQIECBA&#13;&#10;gACBPAq4K5+/XXNXPn97ZsYECBAgQIAAAQIEmlVAgoZm3VnrIpCSQEtLS5g3b1747ne/G84444ww&#13;&#10;ZsyYinseMGBA+MAHPhC+//3vh/e///2h9NqjdgIbNmwId999d48BSnsoQUMPFgECBAgQIECAAAEC&#13;&#10;BAgQaIDA2LHjwlXf/L/hR7f8IrzzmHeHtrZK3ytoCe85+X3hvoefDl/6x6+G0aMrf3+iAcs0JIFC&#13;&#10;Czjnhd5+iy+IgHNekI22zMIKOOOF3XoLL5CAc16gzbZUAgQIECBAgAABAgQIEOhVwF35XokyU8Fd&#13;&#10;+cxshYkQIECAAAECBAgQILBdoJUCAQIEKhEYNmxY+NjHPhY++tGPhkWLFoX77rsvvPjii+Hll18O&#13;&#10;q1evDlu3bg2TJk0KkydP3vG19957h913372S7puizvjx48O9997bsLXccccdoaurq8f4c+fODRMn&#13;&#10;TuwRFyBAgAABAgQIECBAgAABAo0SOPyIo0Lp65V168Id//7T8PBD94eVK5eHlSuWhzVrXt7+c+yk&#13;&#10;sPc+U8M++0577Wv69P3D5D32bNR0jUuAQBUCznkVaJoQyJmAc56zDTNdAn0UcMb7CKY6gRwKOOc5&#13;&#10;3DRTJkCAAAECBAgQIECAAIGaCbgr3zutu/K9G6lBgAABAgQIECBAgEBxBCRoKM5eWymBVARKWUL3&#13;&#10;33//175S6VAnqQn89Kc/jezrnHPOiYwLEiBAgAABAgQIECBAgACBRgsMGz48nHr6B177avRcjE+A&#13;&#10;QG0EnPPauOqVQJYEnPMs7Ya5EEhfwBlP31SPBLIm4JxnbUfMhwABAgQIECBAgAABAgQaKeCufCP1&#13;&#10;48d2Vz7eRykBAgQIECBAgAABAvUV6Fff4YxGgAABArUQ+N3vfheWLFnSo+vDDjss7Lvvvj3iAgQI&#13;&#10;ECBAgAABAgQIECBAgAABAgQIECBAgAABAgQIECBAgAABAgQIECBAgAABAgQIECBAIOsC7spnfYfM&#13;&#10;jwABAgQIECBAgEDxBCRoKN6eWzEBAk0o8JOf/CRyVfPnz4+MCxIgQIAAAQIECBAgQIAAAQIECBAg&#13;&#10;QIAAAQIECBAgQIAAAQIECBAgQIAAAQIECBAgQIAAgawLuCuf9R0yPwIECBAgQIAAAQLFE5CgoXh7&#13;&#10;bsUECDSZwKZNm8Idd9zRY1Vve9vbwn777dcjLkCAAAECBAgQIECAAAECBAgQIECAAAECBAgQIECA&#13;&#10;AAECBAgQIECAAAECBAgQIECAAAECBLIu4K581nfI/AgQIECAAAECBAgUU0CChmLuu1UTINBEAvfc&#13;&#10;c09Yv359jxXNnz+/R0yAAAECBAgQIECAAAECBAgQIECAAAECBAgQIECAAAECBAgQIECAAAECBAgQ&#13;&#10;IECAAAECBAjkQcBd+TzskjkSIECAAAECBAgQKJ6ABA3F23MrJkCgyQRuvfXWHiuaOXNmOPDAA3vE&#13;&#10;BQgQIECAAAECBAgQIECAAAECBAgQIECAAAECBAgQIECAAAECBAgQIECAAAECBAgQIECAQB4E3JXP&#13;&#10;wy6ZIwECBAgQIECAAIHiCUjQULw9t2ICBJpI4Ne//nV48skne6xo/vz5PWICBAgQIECAAAECBAgQ&#13;&#10;IECAAAECBAgQIECAAAECBAgQIECAAAECBAgQIECAAAECBAgQIEAgDwLuyudhl8yRAAECBAgQIECA&#13;&#10;QDEFJGgo5r5bNQECTSLw9a9/vcdK3v72t4eDDz64R1yAAAECBAgQIECAAAECBAgQIECAAAECBAgQ&#13;&#10;IECAAAECBAgQIECAAAECBAgQIECAAAECBAjkQcBd+TzskjkSIECAAAECBAgQKKZAazGXbdUEmlfg&#13;&#10;hhtuCD//+c/LLvBTn/pUmDx5ctlyBfkRuPvuu8PTTz+9y4R32223cPHFF+8S84IAAQIECBAgQIAA&#13;&#10;AQIECBAgQIAAAQIECBAgQIAAAQIECBAgQIAAAQIECBAgQIAAAQJ5F3BXPu87WPn83ZWv3EpNAgQI&#13;&#10;ECBAgAABAgTqLyBBQ/3NjUigpgIvvPBCKH2Ve3R2dpYrEs+RwJYtW8I3vvGNHjO+4IILwujRo3vE&#13;&#10;BQgQIECAAAECBAgQIECAAAECBAgQIECAAAECBAgQIECAAAECBAgQIECAAAECBAgQIJBnAXfl87x7&#13;&#10;lc/dXfnKrdQkQIAAAQIECBAgQKAxAv0aM6xRCRAgQCCJwC233BKWLVu2SxeHHnpoeNe73rVLzAsC&#13;&#10;BAgQIECAAAECBAgQIECAAAECBAgQIECAAAECBAgQIECAAAECBAgQIECAAAECBAgQIJAXAXfl87JT&#13;&#10;5kmAAAECBAgQIECguAISNBR3762cAIGcCnR0dIRvf/vbu8x+6NChYcGCBbvEvCBAgAABAgQIECBA&#13;&#10;gAABAgQIECBAgAABAgQIECBAgAABAgQIECBAgAABAgQIECBAgAABAnkRcFc+LztlngQIECBAgAAB&#13;&#10;AgSKLSBBQ7H33+oJEMihwPe+972wdu3aXWZ+4YUXhtGjR+8S84IAAQIECBAgQIAAAQIECBAgQIAA&#13;&#10;AQIECBAgQIAAAQIECBAgQIAAAQIECBAgQIAAAQIECORFwF35vOyUeRIgQIAAAQIECBAotkBrsZdv&#13;&#10;9QTyKdDS0hJOPfXUqia/++67V9VOo2wIrF69Olx//fW7TOYd73hHOO6443aJeUGAAAECBAgQIECA&#13;&#10;AAECBAgQIECAAAECBAgQIECAAAECBAgQIECAAAECBAgQIECAAIG8Cbgrn7cdS2++7sqnZ6knAgQI&#13;&#10;ECBAgAABAgRqKyBBQ2199U6gJgL9+/cPF154YU361mm2BV5++eVw/vnn7zLJY445ZpfXXhAgQIAA&#13;&#10;AQIECBAgQIAAAQIECBAgQIAAAQIECBAgQIAAAQIECBAgQIAAAQIECBAgQCCPAu7K53HX0pmzu/Lp&#13;&#10;OOqFAAECBAgQIECAAIHaC0jQUHtjIxAgQCA1galTp4bSlwcBAgQIECBAgAABAgQIECBAgAABAgQI&#13;&#10;ECBAgAABAgQIECBAgAABAgQIECBAgAABAgQIEGgWAXflm2UnrYMAAQIECBAgQIBA8wv0a/4lWiEB&#13;&#10;AgQIECBAgAABAgQIECBAgAABAgQIECBAgAABAgQIECBAgAABAgQIECBAgAABAgQIECBAgAABAgQI&#13;&#10;ECBAgAABAgQIECBAIJmABA3J/LQmQIAAAQIECBAgQIAAAQIECBAgQIAAAQIECBAgQIAAAQIECBAg&#13;&#10;QIAAAQIECBAgQIAAAQIECBAgQIAAAQIECBAgQIAAAQIECiAgQUMBNtkSCRAgQIAAAQIECBAgQIAA&#13;&#10;AQIECBAgQIAAAQIECBAgQIAAAQIECBAgQIAAAQIECBAgQIAAAQIECBAgQIAAAQIECBAgQIAAgWQC&#13;&#10;EjQk89OaAAECBAgQIECAAAECBAgQIECAAAECBAgQIECAAAECBAgQIECAAAECBAgQIECAAAECBAgQ&#13;&#10;IECAAAECBAgQIECAAAECBAgQKICABA0F2GRLJECAAAECBAgQIECAAAECBAgQIECAAAECBAgQIECA&#13;&#10;AAECBAgQIECAAAECBAgQIECAAAECBAgQIECAAAECBAgQIECAAAECBJIJSNCQzE9rAgQIECBAgAAB&#13;&#10;AgQIECBAgAABAgQIECBAgAABAgQIECBAgAABAgQIECBAgAABAgQIECBAgAABAgQIECBAgAABAgQI&#13;&#10;ECBAoAACEjQUYJMtkQABAgQIECBAgAABAgQIECBAgAABAgQIECBAgAABAgQIECBAgAABAgQIECBA&#13;&#10;gAABAgQIECBAgAABAgQIECBAgAABAgQIEEgmIEFDMj+tCRAgQIAAAQIECBAgQIAAAQIECBAgQIAA&#13;&#10;AQIECBAgQIAAAQIECBAgQIAAAQIECBAgQIAAAQIECBAgQIAAAQIECBAgQIAAgQIISNBQgE22RAIE&#13;&#10;CBAgQIAAAQIECBAgQIAAAQIECBAgQIAAAQIECBAgQIAAAQIECBAgQIAAAQIECBAgQIAAAQIECBAg&#13;&#10;QIAAAQIECBAgQCCZgAQNyfy0JkCAAAECBAgQIECAAAECBAgQIECAAAECBAgQIECAAAECBAgQIECA&#13;&#10;AAECBAgQIECAAAECBAgQIECAAAECBAgQIECAAAECBAogIEFDATbZEgkQIECAAAECBAgQIECAAAEC&#13;&#10;BAgQIECAAAECBAgQIECAAAECBAgQIECAAAECBAgQIECAAAECBAgQIECAAAECBAgQIECAAIFkAhI0&#13;&#10;JPPTmgABAgQIECBAgAABAgQIECBAgAABAgQIECBAgAABAgQIECBAgAABAgQIECBAgAABAgQIECBA&#13;&#10;gAABAgQIECBAgAABAgQIECiAgAQNBdhkSyRAgAABAgQIECBAgAABAgQIECBAgAABAgQIECBAgAAB&#13;&#10;AgQIECBAgAABAgQIECBAgAABAgQIECBAgAABAgQIECBAgAABAgSSCUjQkMxPawIECBAgQIAAAQIE&#13;&#10;CBAgQIAAAQIECBAgQIAAAQIECBAgQIAAAQIECBAgQIAAAQIECBAgQIAAAQIECBAgQIAAAQIECBAg&#13;&#10;QKAAAhI0FGCTLZEAAQIECBAgQIAAAQIECBAgQIAAAQIECBAgQIAAAQIECBAgQIAAAQIECBAgQIAA&#13;&#10;AQIECBAgQIAAAQIECBAgQIAAAQIECBBIJiBBQzI/rQkQIECAAAECBAgQIECAAAECBAgQIECAAAEC&#13;&#10;BAgQIECAAAECBAgQIECAAAECBAgQIECAAAECBAgQIECAAAECBAgQIECAAIECCEjQUIBNtkQCBAgQ&#13;&#10;IECAAAECBAgQIECAAAECBAgQIECAAAECBAgQIECAAAECBAgQIECAAAECBAgQIECAAAECBAgQIECA&#13;&#10;AAECBAgQIEAgmYAEDcn8tCZAgAABAgQIECBAgAABAgQIECBAgAABAgQIECBAgAABAgQIECBAgAAB&#13;&#10;AgQIECBAgAABAgQIECBAgAABAgQIECBAgAABAgQKICBBQwE22RIJECBAgAABAgQIECBAgAABAgQI&#13;&#10;ECBAgAABAgQIECBAgAABAgQIECBAgAABAgQIECBAgAABAgQIECBAgAABAgQIECBAgACBZAISNCTz&#13;&#10;05oAAQIECBAgQIAAAQIECBAgQIAAAQIECBAgQIAAAQIECBAgQIAAAQIECBAgQIAAAQIECBAgQIAA&#13;&#10;AQIECBAgQIAAAQIECBAogIAEDQXYZEskQIAAAQIECBAgQIAAAQIECBAgQIAAAQIECBAgQIAAAQIE&#13;&#10;CBAgQIAAAQIECBAgQIAAAQIECBAgQIAAAQIECBAgQIAAAQIEkglI0JDMT2sCBAgQIECAAAECBAgQ&#13;&#10;IECAAAECBAgQIECAAAECBAgQIECAAAECBAgQIECAAAECBAgQIECAAAECBAgQIECAAAECBAgQIECg&#13;&#10;AAISNBRgky2RAAECBAgQIECAAAECBAgQIECAAAECBAgQIECAAAECBAgQIECAAAECBAgQIECAAAEC&#13;&#10;BAgQIECAAAECBAgQIECAAAECBAgQSCYgQUMyP60JECBAgAABAgQIECBAgAABAgQIECBAgAABAgQI&#13;&#10;ECBAgAABAgQIECBAgAABAgQIECBAgAABAgQIECBAgAABAgQIECBAgACBAghI0FCATbZEAgQIECBA&#13;&#10;gAABAgQIECBAgAABAgQIECBAgAABAgQIECBAgAABAgQIECBAgAABAgQIECBAgAABAgQIECBAgAAB&#13;&#10;AgQIECBAIJmABA3J/LQmQIAAAQIECBAgQIAAAQIECBAgQIAAAQIECBAgQIAAAQIECBAgQIAAAQIE&#13;&#10;CBAgQIAAAQIECBAgQIAAAQIECBAgQIAAAQIECiAgQUMBNtkSCRAgQIAAAQIECBAgQIAAAQIECBAg&#13;&#10;QIAAAQIECBAgQIAAAQIECBAgQIAAAQIECBAgQIAAAQIECBAgQIAAAQIECBAgQIAAgWQCEjQk89Oa&#13;&#10;AAECBAgQIECAAAECBAgQIECAAAECBAgQIECAAAECBAgQIECAAAECBAgQIECAAAECBAgQIECAAAEC&#13;&#10;BAgQIECAAAECBAgQKICABA0F2GRLJECAAAECBAgQIECAAAECBAgQIECAAAECBAgQIECAAAECBAgQ&#13;&#10;IECAAAECBAgQIECAAAECBAgQIECAAAECBAgQIECAAAECBJIJSNCQzE9rAgQIECBAgAABAgQIECBA&#13;&#10;gAABAgQIECBAgAABAgQIECBAgAABAgQIECBAgAABAgQIECBAgAABAgQIECBAgAABAgQIECBAoAAC&#13;&#10;EjQUYJMtkQABAgQIECBAgAABAgQIECBAgAABAgQIECBAgAABAgQIECBAgAABAgQIECBAgAABAgQI&#13;&#10;ECBAgAABAgQIECBAgAABAgQIEEgmIEFDMj+tCRAgQIAAAQIECBAgQIAAAQIECBAgQIAAAQIECBAg&#13;&#10;QIAAAQIECBAgQIAAAQIECBAgQIAAAQIECBAgQIAAAQIECBAgQIAAgQIISNBQgE22RAIECBAgQIAA&#13;&#10;AQIECBAgQIAAAQIECBAgQIAAAQIECBAgQIAAAQIECBAgQIAAAQIECBAgQIAAAQIECBAgQIAAAQIE&#13;&#10;CBAgQCCZgAQNyfy0JkCAAAECBAgQIECAAAECBAgQIECAAAECBAgQIECAAAECBAgQIECAAAECBAgQ&#13;&#10;IECAAAECBAgQIECAAAECBAgQIECAAAECBAogIEFDATbZEgkQIECAAAECBAgQIECAAAECBAgQIECA&#13;&#10;AAECBAgQIECAAAECBAgQIECAAAECBAgQIECAAAECBAgQIECAAAECBAgQIECAAIFkAhI0JPPTmgAB&#13;&#10;AgQIECBAgAABAgQIECBAgAABAgQIECBAgAABAgQIECBAgAABAgQIECBAgAABAgQIECBAgAABAgQI&#13;&#10;ECBAgAABAgQIECiAgAQNBdhkSyRAgAABAgQIECBAgAABAgQIECBAgAABAgQIECBAgAABAgQIECBA&#13;&#10;gAABAgQIECBAgAABAgQIECBAgAABAgQIECBAgAABAgSSCUjQkMxPawIECBAgQIAAAQIECBAgQIAA&#13;&#10;AQIECBAgQIAAAQIECBAgQIAAAQIECBAgQIAAAQIECBAgQIAAAQIECBAgQIAAAQIECBAgQKAAAhI0&#13;&#10;FGCTLZEAAQIECBAgQIAAAQIECBAgQIAAAQIECBAgQIAAAQIECBAgQIAAAQIECBAgQIAAAQIECBAg&#13;&#10;QIAAAQIECBAgQIAAAQIECBBIJiBBQzI/rQkQIECAAAECBAgQIECAAAECBAgQIECAAAECBAgQIECA&#13;&#10;AAECBAgQIECAAAECBAgQIECAAAECBAgQIECAAAECBAgQIECAAIECCEjQUIBNtkQCBAgQIECAAAEC&#13;&#10;BAgQIECAAAECBAgQQYJeRAAAQABJREFUIECAAAECBAgQIECAAAECBAgQIECAAAECBAgQIECAAAEC&#13;&#10;BAgQIECAAAECBAgQIEAgmYAEDcn8tCZAgAABAgQIECBAgAABAgQIECBAgAABAgQIECBAgAABAgQI&#13;&#10;ECBAgAABAgQIECBAgAABAgQIECBAgAABAgQIECBAgAABAgQKICBBQwE22RIJECBAgAABAgQIECBA&#13;&#10;gAABAgQIECBAgAABAgQIECBAgAABAgQIECBAgAABAgQIECBAgAABAgQIECBAgAABAgQIECBAgACB&#13;&#10;ZAKtyZprTYAAAQIECBAgQIAAAQIECBAgQIAAAQIECBAgQIAAAQIECBAgQIAAAQIECBAgQIAAAQIE&#13;&#10;CBAgQIAAAQJZFhg1alSYMWNG7BRHjBgRW66QAAECBAgQIECAAIEQJGjwXUCAAAECBAgQIECAAAEC&#13;&#10;BAgQIECAAAECBAgQIECAAAECBAgQIECAAAECBAgQIECAAAECBAgQIECAAIEmFthzzz1D6cuDAAEC&#13;&#10;BAgQIECAAIFkAv2SNdeaAAECBAgQIECAAAECBAgQIECAAAECBAgQIECAAAECBAgQIECAAAECBAgQ&#13;&#10;IECAAAECBAgQIECAAAECBAgQIECAAAECBAgQIND8AhI0NP8eWyEBAgQIECBAgAABAgQIECBAgAAB&#13;&#10;AgQIECBAgAABAgQIECBAgAABAgQIECBAgAABAgQIECBAgAABAgQIECBAgAABAgQIECCQUECChoSA&#13;&#10;mhMgQIAAAQIECBAgQIAAAQIECBAgQIAAAQIECBAgQIAAAQIECBAgQIAAAQIECBAgQIAAAQIECBAg&#13;&#10;QIAAAQIECBAgQIAAAQLNLyBBQ/PvsRUSIECAAAECBAgQIECAAAECBAgQIECAAAECBAgQIECAAAEC&#13;&#10;BAgQIECAAAECBAgQIECAAAECBAgQIECAAAECBAgQIECAAAECCQUkaEgIqDkBAgQIECBAgAABAgQI&#13;&#10;ECBAgAABAgQIECBAgAABAgQIECBAgAABAgQIECBAgAABAgQIECBAgAABAgQIECBAgAABAgQIECDQ&#13;&#10;/AISNDT/HlshAQIECBAgQIAAAQIECBAgQIAAAQIECBAgQIAAAQIECBAgQIAAAQIECBAgQIAAAQIE&#13;&#10;CBAgQIAAAQIECBAgQIAAAQIECBAgkFBAgoaEgJoTIECAAAECBAgQIECAAAECBAgQIECAAAECBAgQ&#13;&#10;IECAAAECBAgQIECAAAECBAgQIECAAAECBAgQIECAAAECBAgQIECAAAECzS8gQUPz77EVEiBAgAAB&#13;&#10;AgQIECBAgAABAgQIECBAgAABAgQIECBAgAABAgQIECBAgAABAgQIECBAgAABAgQIECBAgAABAgQI&#13;&#10;ECBAgAABAgkFWhO215wAAQIECDSFwKc//emmWIdFRAuMHj06tLW1RRf+/+iKFSvC1q1bY+soJEAg&#13;&#10;mwKtra1hzJgxsZPbtGlTePnll2PrKCRAILsCu+22Wxg6dGjsBNeuXRs6Oztj6yjMt8DmjhfzvQCz&#13;&#10;jxUo/b+89P/0uMeLL/oeiPNRRiDLAqWfyUs/m8c9Sv8fL/3/3IMAgXwKDBs2LAwZMiR28qWfy0s/&#13;&#10;n3sQIJBPgXHjxoV+/cp//sO2bdvC8uXL87k4syZAIAwcODCMHDkyVqKjoyOsW7cuto7CfAv4N/N8&#13;&#10;719vs999993D4MGDY6utXr06dHV1xdZRSIBAdgUmTJgQO7nu7u6wcuXK2DoKCRAgQIAAAQIECBAg&#13;&#10;QIAAAQIECBAgQKAygfI3KCprrxYBAgQIECBAgAABAgQIECBAgAABAgQIECBAgAABAgQIECBAgAAB&#13;&#10;AgQIECBAgAABAgQIECBAgAABAgQIECBAgAABAgQIECBAoOkFJGho+i22QAIECBAgQIAAAQIECBAg&#13;&#10;QIAAAQIECBAgQIAAAQIECBAgQIAAAQIECBAgQIAAAQIECBAgQIAAAQIECBAgQIAAAQIECBAgQCCp&#13;&#10;gAQNSQW1J0CAAAECBAgQIECAAAECBAgQIECAAAECBAgQIECAAAECBAgQIECAAAECBAgQIECAAAEC&#13;&#10;BAgQIECAAAECBAgQIECAAAECBJpeQIKGpt9iCyRAgAABAgQIECBAgAABAgQIECBAgAABAgQIECBA&#13;&#10;gAABAgQIECBAgAABAgQIECBAgAABAgQIECBAgAABAgQIECBAgAABAgSSCkjQkFRQewIECBAgQIAA&#13;&#10;AQIECBAgQIAAAQIECBAgQIAAAQIECBAgQIAAAQIECBAgQIAAAQIECBAgQIAAAQIECBAgQIAAAQIE&#13;&#10;CBAgQKDpBSRoaPottkACBAgQIECAAAECBAgQIECAAAECBAgQIECAAAECBAgQIECAAAECBAgQIECA&#13;&#10;AAECBAgQIECAAAECBAgQIECAAAECBAgQIEAgqYAEDUkFtSdAgAABAgQIECBAgAABAgQIECBAgAAB&#13;&#10;AgQIECBAgAABAgQIECBAgAABAgQIECBAgAABAgQIECBAgAABAgQIECBAgAABAgSaXkCChqbfYgsk&#13;&#10;QIAAAQIECBAgQIAAAQIECBAgQIAAAQIECBAgQIAAAQIECBAgQIAAAQIECBAgQIAAAQIECBAgQIAA&#13;&#10;AQIECBAgQIAAAQIEkgpI0JBUUHsCBAgQIECAAAECBAgQIECAAAECBAgQIECAAAECBAgQIECAAAEC&#13;&#10;BAgQIECAAAECBAgQIECAAAECBAgQIECAAAECBAgQIECg6QUkaGj6LbZAAgQIECBAgAABAgQIECBA&#13;&#10;gAABAgQIECBAgAABAgQIECBAgAABAgQIECBAgAABAgQIECBAgAABAgQIECBAgAABAgQIECBAIKmA&#13;&#10;BA1JBbUnQIAAAQIECBAgQIAAAQIECBAgQIAAAQIECBAgQIAAAQIECBAgQIAAAQIECBAgQIAAAQIE&#13;&#10;CBAgQIAAAQIECBAgQIAAAQIEml5Agoam32ILJECAAAECBAgQIECAAAECBAgQIECAAAECBAgQIECA&#13;&#10;AAECBAgQIECAAAECBAgQIECAAAECBAgQIECAAAECBAgQIECAAAECBJIKSNCQVFB7AgQIECBAgAAB&#13;&#10;AgQIECBAgAABAgQIECBAgAABAgQIECBAgAABAgQIECBAgAABAgQIECBAgAABAgQIECBAgAABAgQI&#13;&#10;ECBAoOkFJGho+i22QAIECBAgQIAAAQIECBAgQIAAAQIECBAgQIAAAQIECBAgQIAAAQIECBAgQIAA&#13;&#10;AQIECBAgQIAAAQIECBAgQIAAAQIECBAgQCCpQGvSDrQnQIAAAQIECBAgQIAAAQIECBAgQIAAAQIE&#13;&#10;CBAgQIAAAQIECBAgQIAAAQIECBAgQIAAAQIECBAgQIAAgWQCJ5xwQhg4cGCyTrQmQIAAAQIECBAg&#13;&#10;kBOBr33ta+H444/PyWz/Mk0JGv5i4RkBAgQIECBAgAABAgQIECBAgAABAgQIECBAgAABAgQIECBA&#13;&#10;gAABAgQIECBAgAABAgQIECBAgAABAgQaIvDCCy80ZFyDEiBAgAABAgQIEGiEwIYNGxoxbOIx+yXu&#13;&#10;QQcECBAgQIAAAQIECBAgQIAAAQIECBAgQIAAAQIECBAgQIAAAQIECBAgQIAAAQIECBAgQIAAAQIE&#13;&#10;CBAgQIAAAQIECBAgQIAAgSYXkKChyTfY8ggQIECAAAECBAgQIECAAAECBAgQIECAAAECBAgQIECA&#13;&#10;AAECBAgQIECAAAECBAgQIECAAAECBAgQIECAAAECBAgQIECAAIHkAq3Ju9ADAQIECBCorUB7e3tt&#13;&#10;B9B70wvceuutYc2aNbHrPPHEE4PvtVgihQQyK/DKK6+Eq6++OnZ+48ePD4cffnhsHYUECGRX4Kmn&#13;&#10;ngpPP/107ARnz54d9txzz9g6CgkQyK7ATTfdFDZs2BA7wVNOOSX06yffbCySQgIZFVi9enW4+eab&#13;&#10;Y2c3efLkMGfOnNg6CgkQyK7Ao48+Gp599tnYCR566KFh4sSJsXUUEiCQXYF//dd/DV1dXWUn2Nra&#13;&#10;Gk4++eSy5QoIEMi2wIoVK8KPfvSj2Enuvffe4a/+6q9i6ygkQCC7Avfdd194/vnnYyc4d+7cMHr0&#13;&#10;6Ng6CgkQyK5Ab/9mXroTc/zxx2d3AWZGgAABAgQIECiIwAknnLDLHadly5aFH//4x3Vb/cCBA8Pg&#13;&#10;wYNjx+vo6Ih9Pzi2scKmFWhrawtDhgyJXd/GjRtD6cuDwM4Cpftew4YN2znU4/nmzZvDq6++2iMu&#13;&#10;QGD33XePReju7g7r16+PraOwmAKl/+70dt907dq1xcSx6tQEJGhIjVJHBAgQIFArgeHDh9eqa/0W&#13;&#10;ROC6664LixYtil3te9/73uB7LZZIIYHMCqxatSpcfvnlsfMr/RLIvHnzYusoJEAguwIPPvhguOqq&#13;&#10;q2In+KUvfSkceOCBsXUUEiCQXYF/+Zd/CaVLB3GPc845J5T+sdeDAIH8CTz33HO9/p39Xe96Vzju&#13;&#10;uOPytzgzJkDgNYF77rknlH55O+5x5ZVXhv322y+uijICBDIscMUVV8Rebho0aFCYP39+hldgagQI&#13;&#10;xAk8+eSTvf6d/fTTTw9HHXVUXDfKCBDIsMDtt98eSh9sEPd4y1veEvbZZ5+4KsoIEMiwQG//Zj52&#13;&#10;7Nhw5plnZngFpkaAAAECBAgQKIbA+eefv8tC77777romaCj9gn1vyflKyTzjEvbusgAvCiNQSu5R&#13;&#10;+rki7lH6QEUJGuKEillWuu/V2/dO6YN9JGgo5vdH3KpbWlp6/d4p/f9KgoY4xeKWjRo1qtf7phI0&#13;&#10;FPf7I62V+8i5tCT1Q4AAAQIECBAgQIAAAQIECBAgQIAAAQIECBAgQIAAAQIECBAgQIAAAQIECBAg&#13;&#10;QIAAAQIECBAgQIAAAQIECBAgQIAAAQIECDStgAQNTbu1FkaAAAECBAgQIECAAAECBAgQIECAAAEC&#13;&#10;BAgQIECAAAECBAgQIECAAAECBAgQIECAAAECBAgQIECAAAECBAgQIECAAAECBAikJSBBQ1qS+iFA&#13;&#10;gAABAgQIECBAgAABAgQIECBAgAABAgQIECBAgAABAgQIECBAgAABAgQIECBAgAABAgQIECBAgAAB&#13;&#10;AgQIECBAgAABAgSaVqC1aVdmYQQIECBAgAABAgQIECBAgAABAgQIECBAgAABAgQIECBAgAABAgQI&#13;&#10;ECBAgAABAgQIECBAgAABAgQIEMigwJFHHhm6urrqNrOrrroqfO1rX4sd78orrwzve9/7YusoLJ7A&#13;&#10;7bffHi666KLYhV9wwQXhr//6r2PrKCyewOLFi8Npp50Wu/B58+aF0n97PAjsLNDZ2Rlmz569c6jH&#13;&#10;86lTp4ZnnnmmR1yAwNFHHx1WrlwZC1HPv4PFTkRhaG3NZ6qDfM7aNxwBAgQIECBAgAABAgQIECBA&#13;&#10;gAABAgQIECBAgAABAgQIECBAgAABAgQIECBAgAABAgQIECBAgAABAgRyKtDS0hLa2trqNvt+/fr1&#13;&#10;Olb//v3rOqdeJ6RCJgRK3xe9PXzv9CZUzPJKfum23v8tLOZO5G/VW7Zs6XXSvnd6JVIhRqCefweL&#13;&#10;mYaiHAv0/jfrHC/O1AkQIECAAAECBAgQIECAAAECBAgQIECAAAECBAgQIECAAAECBAgQIECAAAEC&#13;&#10;BAgQIECAAAECBAgQIECAAAECBAgQIECAAAECaQhI0JCGoj4IECBAgAABAgQIECBAgAABAgQIECBA&#13;&#10;gAABAgQIECBAgAABAgQIECBAgAABAgQIECBAgAABAgQIECBAgAABAgQIECBAgACBphaQoKGpt9fi&#13;&#10;CBAgQIAAAQIECBAgQIAAAQIECBAgQIAAAQIECBAgQIAAAQIECBAgQIAAAQIECBAgQIAAAQIECBAg&#13;&#10;QIAAAQIECBAgQIAAgTQEJGhIQ1EfBAgQIECAAAECBAgQIECAAAECBAgQIECAAAECBAgQIECAAAEC&#13;&#10;BAgQIECAAAECBAgQIECAAAECBAgQIECAAAECBAgQIECAQFMLSNDQ1NtrcQQIECBAgAABAgQIECBA&#13;&#10;gAABAgQIECBAgAABAgQIECBAgAABAgQIECBAgAABAgQIECBAgAABAgQIECBAgAABAgQIECBAgEAa&#13;&#10;AhI0pKGoDwIECBAgQIAAAQIECBAgQIAAAQIECBAgQIAAAQIECBAgQIAAAQIECBAgQIAAAQIECBAg&#13;&#10;QIAAAQIECBAgQIAAAQIECBAgQKCpBSRoaOrttTgCBAgQIECAAAECBAgQIECAAAECBAgQIECAAAEC&#13;&#10;BAgQIECAAAECBAgQIECAAAECBAgQIECAAAECBAgQIECAAAECBAgQIEAgDQEJGtJQ1AcBAgQIECBA&#13;&#10;gAABAgQIECBAgAABAgQIECBAgAABAgQIECBAgAABAgQIECBAgAABAgQIECBAgAABAgQIECBAgAAB&#13;&#10;AgQIECDQ1AISNDT19locAQIECBAgQIAAAQIECBAgQIAAAQIECBAgQIAAAQIECBAgQIAAAQIECBAg&#13;&#10;QIAAAQIECBAgQIAAAQIECBAgQIAAAQIECBAgkIaABA1pKOqDAAECBAgQIECAAAECBAgQIECAAAEC&#13;&#10;BAgQIECAAAECBAgQIECAAAECBAgQIECAAAECBAgQIECAAAECBAgQIECAAAECBAgQaGoBCRqaenst&#13;&#10;jgABAgQIECBAgAABAgQIECBAgAABAgQIECBAgAABAgQIECBAgAABAgQIECBAgAABAgQIECBAgAAB&#13;&#10;AgQIECBAgAABAgQIEEhDQIKGNBT1QYAAAQIECBAgQIAAAQIECBAgQIAAAQIECBAgQIAAAQIECBAg&#13;&#10;QIAAAQIECBAgQIAAAQIECBAgQIAAAQIECBAgQIAAAQIECDS1gAQNTb29FkeAAAECBAgQIECAAAEC&#13;&#10;BAgQIECAAAECBAgQIECAAAECBAgQIECAAAECBAgQIECAAAECBAgQIECAAAECBAgQIECAAAECBAik&#13;&#10;ISBBQxqK+iBAgAABAgQIECBAgAABAgQIECBAgAABAgQIECBAgAABAgQIECBAgAABAgQIECBAgAAB&#13;&#10;AgQIECBAgAABAgQIECBAgAABAgSaWkCChqbeXosjQIAAAQIECBAgQIAAAQIECBAgQIAAAQIECBAg&#13;&#10;QIAAAQIECBAgQIAAAQIECBAgQIAAAQIECBAgQIAAAQIECBAgQIAAAQIE0hCQoCENRX0QIECAAAEC&#13;&#10;BAgQIECAAAECBAgQIECAAAECBAgQIECAAAECBAgQIECAAAECBAgQIECAAAECBAgQIECAAAECBAgQ&#13;&#10;IECAAAECTS3Q2tSrszgCBAgQIECAwHaBD3/4w2HNmjWxFkOGDIktV0iAQHYFxowZEy699NLYCU6Y&#13;&#10;MCG2XCEBAtkWeOc73xnGjx8fO8mZM2fGliskQCDbAhdeeGHYsGFD7CT79+8fW66QAIHsCkyePLnX&#13;&#10;v7Pvscce2V2AmREg0KvA8ccfH6ZOnRpbb8aMGbHlCgkQyLbApz71qdDV1VV2kq2trh6UxVFAIAcC&#13;&#10;06ZN6/Xv7Pvuu28OVmKKBAiUEzj11FPDQQcdVK74tfiUKVNiyxUSIJBtgd7+zby9vT3bCzA7AgQI&#13;&#10;ECBAgACBugjMnTs3jBw5Mnasgw8+OLZcYTEFDjjggF7fQ/TvgcX83uht1aW7n739zDpx4sTeulFe&#13;&#10;QIG2trZev3eGDRtWQBlLrkTgoosuCh0dHZVUVYdA1QIt27Y/qm6tIQECBAgQIECAAAECBAgQIECA&#13;&#10;AAECBAgQIECAAAECBAgQIECAAAECBAgQIECAAAECBAgQIECAAAECBAgQIECAAAECBAgQIECgAAL9&#13;&#10;CrBGSyRAgAABAgQIECBAgAABAgQIECBAgAABAgQIECBAgAABAgQIECBAgAABAgQIECBAgAABAgQI&#13;&#10;ECBAgAABAgQIECBAgAABAgQIJBKQoCERn8YECBAgQIAAAQIECBAgQIAAAQIECBAgQIAAAQIECBAg&#13;&#10;QIAAAQIECBAgQIAAAQIECBAgQIAAAQIECBAgQIAAAQIECBAgQIBAEQQkaCjCLlsjAQIECBAgQIAA&#13;&#10;AQIECBAgQIAAAQIECBAgQIAAAQIECBAgQIAAAQIECBAgQIAAAQIECBAgQIAAAQIECBAgQIAAAQIE&#13;&#10;CBAgkEhAgoZEfBoTIECAAAECBAgQIECAAAECBAgQIECAAAECBAgQIECAAAECBAgQIECAAAECBAgQ&#13;&#10;IECAAAECBAgQIECAAAECBAgQIECAAAECRRCQoKEIu2yNBAgQIECAAAECBAgQIECAAAECBAgQIECA&#13;&#10;AAECBAgQIECAAAECBAgQIECAAAECBAgQIECAAAECBAgQIECAAAECBAgQIECAQCIBCRoS8WlMgAAB&#13;&#10;AgQIECBAgAABAgQIECBAgAABAgQIECBAgAABAgQIECBAgAABAgQIECBAgAABAgQIECBAgAABAgQI&#13;&#10;ECBAgAABAgQIFEFAgoYi7LI1EiBAgAABAgQIECBAgAABAgQIECBAgAABAgQIECBAgAABAgQIECBA&#13;&#10;gAABAgQIECBAgAABAgQIECBAgAABAv+PvTOBu6la//iDV2SeMmQmQ9KVUlJXNKBoMiRF6jbRcFH/&#13;&#10;RHNJKZq7utKoUqiINLi6kZKUUEiikDJPIfPw79nuft/znrPWPnvea+39W5/P+5591rTX/j7rt4ez&#13;&#10;13oWCIAACIAACIAACICAJwJw0OAJHwqDAAiAAAiAAAiAAAiAAAiAAAiAAAiAAAiAAAiAAAiAAAiA&#13;&#10;AAiAAAiAAAiAAAiAAAiAAAiAAAiAAAiAAAiAAAiAAAiAAAiAAAiAAAiAAAiAAAiAAAiAAAiAAAiA&#13;&#10;AAgkgQAcNCTByjhGEAABEAABEAABEAABEAABEAABEAABEAABEAABEAABEAABEAABEAABEAABEAAB&#13;&#10;EAABEAABEAABEAABEAABEAABEAABEAABEAABEAABEAABEAABEAABEAABEAABEAABTwTgoMETPhQG&#13;&#10;ARAAARAAARAAARAAARAAARAAARAAARAAARAAARAAARAAARAAARAAARAAARAAARAAARAAARAAARAA&#13;&#10;ARAAARAAARAAARAAARAAARAAARAAARAAARAAARAAARAAARBIAgE4aEiClXGMIAACIAACIAACIAAC&#13;&#10;IAACIAACIAACIAACIAACIAACIAACIAACIAACIAACIAACIAACIAACIAACIAACIAACIAACIAACIAAC&#13;&#10;IAACIAACIAACIAACIAACIAACIAACIAACngjAQYMnfCgMAiAAAiAAAiAAAiAAAiAAAiAAAiAAAiAA&#13;&#10;AiAAAiAAAiAAAiAAAiAAAiAAAiAAAiAAAiAAAiAAAiAAAiAAAiAAAiAAAiAAAiAAAiAAAiAAAiAA&#13;&#10;AiAAAiAAAiAAAiCQBAJw0JAEK+MYQQAEQAAEQAAEQAAEQAAEQAAEQAAEQAAEQAAEQAAEQAAEQAAE&#13;&#10;QAAEQAAEQAAEQAAEQAAEQAAEQAAEQAAEQAAEQAAEQAAEQAAEQAAEQAAEQAAEQAAEQAAEQAAEQAAE&#13;&#10;PBGAgwZP+FAYBEAABEAABEAABEAABEAABEAABEAABEAABEAABEAABEAABEAABEAABEAABEAABEAA&#13;&#10;BEAABEAABEAABEAABEAABEAABEAABEAABEAABEAABEAABEAABEAABEAABEAgCQTgoCEJVsYxggAI&#13;&#10;gAAIgAAIgAAIgAAIgAAIgAAIgAAIgAAIgAAIgAAIgAAIgAAIgAAIgAAIgAAIgAAIgAAIgAAIgAAI&#13;&#10;gAAIgAAIgAAIgAAIgAAIgAAIgAAIgAAIgAAIgAAIgAAIeCIABw2e8KEwCIAACIAACIAACIAACIAA&#13;&#10;CIAACIAACIAACIAACIAACIAACIAACIAACIAACIAACIAACIAACIAACIAACIAACIAACIAACIAACIAA&#13;&#10;CIAACIAACIAACIAACIAACIAACIBAEgjkJOEgcYwgAAIgAAIgAAIgkBQCv/zyC/3www/5Drdly5ZU&#13;&#10;unTpfHH4AgIgoC8B6Fxf26HlIBAXAjgPxcWSOA4QkBOAzuVskAICcSAAjcfBijgGELAmAJ1b80Eq&#13;&#10;CMSBAHQeByviGEBATgAal7NBCgjEhQB0HhdL4jhUJgCdqWwdtA0EQAAEQAAEQAAEQAAEQAAEQAAE&#13;&#10;QAAEQAAE9CdQ4NBfQf/DwBGAAAiAAAiAAAikEzh48CCNGjUqPdrW9wsvvJDKly9vK68o0549e2j1&#13;&#10;6tW0atWq3L+dO3cadR511FHEfw0bNqTq1auLisc+bvv27TRkyBDat29f7rH27NmTjj/++Nzvbjc2&#13;&#10;btxIl19+Oe3atSu3CnbQ8PDDD+d+x0Y8CESp8WwEg+zj2fYdVjo/Ri1evJgWLVpEmzdvNv74uPn8&#13;&#10;Vq1aNapatarxWaVKFSpcuLCvzYLO/cEJDVlzxLXcmg+nRn2uw3kou42i1Pnvv/9OCxYsIP7kvsJ/&#13;&#10;fD9cvHhxKlWqlOE8i++FmzRp4um+OzsFeQ7onAz7qGwn6Fzef82UqHTOz3J8L7hw4ULatGkT/fHH&#13;&#10;H4bGy5YtSxUrVjTuCfk+kJ/xcnKi85GcdJ3rYKeodK7LM0VUGjfPMXY+f/vtN5o6dWpG1s6dOxvX&#13;&#10;/IwEHyOSrnEnKKOyU1QaZzbQuZMeom5e6Fxd25gtg85NEuJPFa7lfE84f/584msB37vzb7lbt26l&#13;&#10;okWLGs/mfA9/3HHHGX8cF3aAzg8TV9lOUekc1/Kw1RjM/qDxYLj6WWtUGudj0EXnfvJ2WpcK9xJO&#13;&#10;2xxV/vXr19O8efOM8Tnbtm0zfq/k6ysv5MF//A6b30fUrVuXChQoEHozozofQmehmxo7BAEQAAEQ&#13;&#10;AAEQ0IBAVPdmGqBJVBOjHvdmwkZ/NEmo9Ylxb2rZQ5fW6DBGh1nivKNLj8psZ1TjPsyWoO+YJPCZ&#13;&#10;TiC60aHpLcF3EAABEAABEAABXwnwy+qXX37ZVZ2nn366q4liy5Yto+eff55mz55NPJghW+BBb+ed&#13;&#10;dx6dddZZVLJkyWzZY5P+zDPP0Oeff57veM4///x8391+qVChAvXo0YNeeOGF3Cp4Xx988AF16NAh&#13;&#10;Nw4b+hOIQuN2qQXZx+22Iah8P/30E73zzjv01Vdf0ZYtW7LuhifiXnzxxdSlSxdiffoRoHM/KBJB&#13;&#10;Q2KOuJaLuYhiozrX4TwksoY4LmydL1261LhGzJo1y9Y1wmw1O2pgh1qXXHKJb9cKs27RZ9J1roOd&#13;&#10;oHNRzxXHha3z77//nsaMGWM88+7du1fcqJTYMmXK0DnnnEPt2rUznBSmJAW6mXSd62CnqHWuyzNF&#13;&#10;2Bp3Ksz9+/fT/fffT0uWLMkoevbZZwfmoCHpGs+AnSUiCjtFrXFGAp3ndQx2XLty5cq8iIC2rrzy&#13;&#10;SjrttNN8qT2JOtfNTtC5va4e1bX8wIEDNHPmTJo+fTp9+eWX9Oeff2ZtcKFChahZs2bUrVs34zNr&#13;&#10;AY8ZkqjzdGSq2ylqnSf1Ws7vXyZPnpzeXUL/zueCc8891/V+46zxuNgoao1z59JF566F4EPBqO4l&#13;&#10;fGh6KFXwhCrW5JQpUwxnxHZ2yg6kW7RoQd27d6fatWvbKeIpT9TnQ+jMk/lQGARAAARAAARAIGYE&#13;&#10;or43ixlO7Q8nqnFvJjj0R5OEOp86jKdiWug76vQZsyU6jNFB3zGtpe9nFOM+TFo475gk8CkjUOCv&#13;&#10;yZPZZ0/KSiMeBEAABEAABEBAWQJ8E3rmmWe6at9LL71E9evXt1123bp19OKLLxovft3cWvAE5ttu&#13;&#10;u82YuGJ7p5pm5End/fv3z2j94MGDqVWrVhnxbiLYOxs7aVi7dm1u8SOPPJJeffVVOvroo3PjsKE3&#13;&#10;gTA17oRUGH3cSXv8yrtmzRoaOXIkffLJJ66qLFy4sDEx77LLLqMaNWq4qiO1EHSeSsPdNjSUnxuu&#13;&#10;5fl5ZPsWxbkO56FsVslMD0vnixcvpuHDh9N3332X2QgHMTk5OcbA72uvvdaVs7Rsu0q6znWwE3Se&#13;&#10;rRdnpoel8+XLl9Ojjz5KixYtymyEzZhjjz2W7rjjjkAHPidd5zrYSSWd6/BMEZbGbco4Ixs/I77+&#13;&#10;+usZ8RwxevRoX579UitPusZTWTjZDtNOKmmcGUHnh50ztm3b1mDhpN+4ycvX+fbt27spmlsmqTrn&#13;&#10;iXe62Ak6z+2utjaiuJbzPfvjjz9OPJjUbWjYsCHdeeedgdy7J1Xn6bZQ2U4q6TyJ13JeCOCNN95I&#13;&#10;7zKhf7/xxhuJ3+c4DUnQuO42Uknj3L900LlTHfiZP4p7CT/bH1RdzOWVV16ht99+m3bt2uV6N+w4&#13;&#10;uk+fPlS5cmXXdcgKqnQ+hM5kVkI8CIAACIAACIBAUgiodG+WFOaqH2cU495MJuiPJgl1PnUYT8W0&#13;&#10;0HfU6TNmS3QYo4O+Y1pL/88wx32YtHDeMUngMxuBgtkyIB0EQAAEQAAEQAAErAiwR34eoPLxxx+T&#13;&#10;G+cMXDevXvTAAw8QOynYuXOn1e60TuMVDIYOHRr4MRQpUoR69+6dbz/8Yp758opECCAQFIGw+nhQ&#13;&#10;7ZfVO23aNMPpiVvnDFzvvn37jFWf2HkKnze9BujcK0E1y0elIVzLnfWHKOyE85AzG4WVm++rRo0a&#13;&#10;RTfccINn5wzcZh5UySsEXn311TRv3jxfDyPJOtfFTtC5r13e18pYP+w4xYtzBm4Qv9TmesaMGUM8&#13;&#10;CdHvkGSdM0sd7KSazvFM4U2FvApEmBPHkq5xt9YK006qaZyZQedEq1atCsU5g9s+mlouyTrXxU7Q&#13;&#10;eWqPVW979+7dNGzYMOPdiBfnDHxkP/74o3Hv/v777/t6oEnWuQlSdTuppnNcy82eo8cnNK6+nVTT&#13;&#10;OBODztXvN6q1cP369XTTTTfRa6+95sk5Ax/X559/Ttdccw3x5Cw/g2rnQ+jMT+uiLhAAARAAARAA&#13;&#10;Ad0IqHZvphu/OLY3inFvJkf0R5OEGp+6jKdiWug7avSZ1FawTTCWKpUItoMkEOa4D/M4cN4xSeDT&#13;&#10;DgE4aLBDCXlAAARAAARAAASEBKZOnUpPP/20MfFYmMFh5JQpUwwP/TxAK26BHU/cdttttGHDhlAO&#13;&#10;7ayzziJeoTU1LFiwgN59993UKGyDgG8Ewu7jvjU8S0W8Guq9995Le/fuzZLTXjI7suHz5ogRI1w7&#13;&#10;tTH3BJ2bJOLxGZWGcC131n+isBPOQ85sFFZudqYwcOBAevHFF313gLV582bq168fjR8/3pfDSbLO&#13;&#10;dbETdO5LVw+kEn5+4ns3v+4FuZ7hw4dT//79DacsfjU6yTpnhjrYSVWd45nCnQrZ0eiDDz7o+ZnO&#13;&#10;7t6TrnG7nNLzhWknVTXOTJKuc6+TtNP7VVDfk65zHewEnQfV+/2plx1U8z32pEmT/Knwr1r43p0d&#13;&#10;bvPERT9C0nXODFW3k6o6T/q13A/9hVEHNB4GZW/7UFXjfFTQuTfbJqn0b7/9ZjhU+OGHH3w77G3b&#13;&#10;ttHtt99OEydO9KVOVc+H0Jkv5kUlIAACIAACIAACmhFQ9d5MM4yxam4U495MgOiPJgk1PnUZT8W0&#13;&#10;0HfU6DOprdBhjA76TqrF9N4Oc9yHSQrnHZMEPu0SKHT/X8FuZuQDARAAARAAARDQhwCvyMkr+opC&#13;&#10;2bJlqWLFilS6dGnhX9u2balMmTKiorlxc+bMMSYtW638WbhwYTrmmGOoYcOGVLt2bSpatCjxTTI/&#13;&#10;2MvCpk2biF8st27dmgoUKCDLplU8Dzpj5wxWK67yC+FatWr5dlzMrnr16vTRRx/lq3PhwoXUvn17&#13;&#10;KlasWL54fNGPQNAad0Ikij7upH1u8/Kk25dfftlWcdZvgwYNjPMdnz/5PMc/aMsCO0xZvXo1nXba&#13;&#10;aVSwoDu/edC5jK69eGiICNdye33FzBXFuQ7nIZO+u8+gdM7OdgYPHkwzZsyw1bCSJUsa1wh2npWT&#13;&#10;k0M7duwgq3torpT3watW8T00/7kNSda5LnaCzt327sPlgtI51z5//nwaNGhQ1gnY/JzLz70nnngi&#13;&#10;8bP2nj17sq5e9/vvv9PWrVuNe0FvBHA918FOKutc9WeKIDXuRXs8WfO7776zrKJz587Gb26WmWwk&#13;&#10;JvlabgOPZZaw7KSyxhlQ0nX+n//8h/g3mDBCy5YtqV69eo53BZ0TqW4n6Nxxt84tEMa1nH+D5UmF&#13;&#10;2a7NhQoVMt6ZNG7c2NAq/37Lq8VlC7NnzzYmzvKzvdsAnZPxW7nKdlJZ50m7ln/77bfEq2FFHU4+&#13;&#10;+WQ6/vjjbTUjaRrX0UYqa5w7meo6tyWEgDKFcS8RUNN9r5Z/S+zTp4+tBUEqVKhAfM/D7yS4f7ET&#13;&#10;Bv693Crw+wh+181jTNwGlc+H0Jlbq6IcCIAACIAACICArgRUvjfTlanu7Y5i3JvJDP3RJKHGpy7j&#13;&#10;qZgW+o4afSa1FTqM0UHfSbWY/tthjfswSeG8Y5LApxMCOU4yIy8IgAAIgAAIgEA8CFx55ZXEA8Xd&#13;&#10;hmXLltFdd90ldbRQrlw54n20adOG0get8WC5Tz75hN566y3DEYOoDdOmTSOe7Hz11VeLkrWK48k5&#13;&#10;vLpyWAOBU+GccMIJ1KJFC5o1a1ZuNPPnFVvvvffe3DhsxI+AV407IRJlH3fSTqd5Z86cKXVyY9ZV&#13;&#10;qlQp6tGjB5199tmG0xsz3vzk1Ut49fMpU6aYUfk+OZ758cqrbgN07pacdbkkaAjXcus+kJ4axbkO&#13;&#10;56F0K/j73YvOX3nlFeN+1qpFPFGbrxHsXIEHQ6aGAwcOGE56vvnmG+LBwVYTQtgRRKVKlahRo0ap&#13;&#10;VdjaTrrOdbATdG6rK7vO5EXn69evp3vuuYdYr7LQrl07uuqqq6hq1aoZzgV50DNPNBw5cqTUWQOv&#13;&#10;Sle3bl3q2LGjbBdZ45Oucx3spIPOdX2m8KLxrOKyyPDpp59Kn/EsirlKSrrGXUH7X6Gw7KSDxhlJ&#13;&#10;knW+dOlSL10p8LLQ+WHEKtsJOg9OBn5dy/m+3co5AztRu+KKK+jCCy+kIkWK5Dsgfl/y448/0r/+&#13;&#10;9S+S9UN2ssj7eO655zLK56tM8gU6PwxGZTvpoPMkX8sl0go0+ogjjjDun+zsBBq3Q8n/PE5spIPG&#13;&#10;mZCuOvffuvZr9Otewv4eo83JjmTZ6ass8AIdvXr1Eo7RYcdUS5YsoaeffpoWL14srIKdYdx3333E&#13;&#10;v6tXq1ZNmMcqUofzIXRmZUGkgQAIgAAIgAAIxImADvdmceKtw7FEMe7N5IL+aJJQ51OH8VRMC31H&#13;&#10;nT5jtkSHMTroO6a14vEZ1rgPkxbOOyYJfDolUOAv70fW7nGd1oj8IAACIAACIAACShDgl6xnnnmm&#13;&#10;sC39+vVz7aCBX8z27NmTVq5cKay7efPmhvMGHvRmFXjg2+OPP25MWhHl4xXlR40aZThqEKXrELdl&#13;&#10;yxbjJfa8efOyNpcn37Vq1SprPqcZeFChyNHFs88+a3twkdN9In84BILSuJPWq9DHnbTXbt7Vq1cb&#13;&#10;uvnzzz+lRc455xzic2np0qWlecwEdtDCTlE2btxoRuX7fPjhh4lXWXQboHN35JKsIVzLnfWZKM51&#13;&#10;OA85s5EsdxA6Z9uw44V9+/YJd8vOyW666Sbq0KGDMD09kvsX35dNnTo1PSn3O6/C+9JLL2VMAM/N&#13;&#10;INhIus51sBN0Lui4LqKC0DkPTmAd86BlUeAByrfddhuddNJJouR8cfxykp97v/zyy3zx5hdexXfs&#13;&#10;2LGGIxYzzu5n0nWug5100rmqzxRBaNyuxkT5WNPsmMXKuZJZbvTo0VSjRg3zq+PPpGvcMbCUAmHZ&#13;&#10;SSeNM56k6vyCCy4gXmk2PZx//vnGirLp8V6+N2nSxNFEJug8j7aqdoLO82zkdivoazk7wOV3K7LA&#13;&#10;Wu/bty8VLVpUlsWI52d8dqDIjsVlw2fYwUP//v0t60lPhM4PE1HZTjrpPCnXcn4W50GQQQbTmb3M&#13;&#10;KSNPgpa9Y09tV1I1rpONdNI49y1VdZ7a78PeDvpeIuzjcbs//m1xwIAB0uKnnXYa/d///Z9wQYHU&#13;&#10;Qnze498i+X3D3r17U5Nyt/mdNb+7dhJ0Oh9CZ04si7wgAAIgAAIgAAI6EtDp3kxHvjq2OYpxbyYn&#13;&#10;9EeThDqf/FsJxr3l2SMOc1XyjibYLR3G6DABnHeC7Qdh1h7WuA/zmNB3TBL4dEOg0P1/BTcFUQYE&#13;&#10;QAAEQAAEQEBtAnyTyA4OROHUU091tQov1zVjxgyaMGGCqFpjwv+wYcOoePHiwvTUyMKFCxsOCXhl&#13;&#10;UZGXfh4Exz8MnXXWWanFtNnmCdk8efuXX36x1WY+zlq1atnK6yRT+fLljTakO9TgVaEuuugiRxP9&#13;&#10;nOwXeYMnEJTG7bZclT5ut71O8vEkOtmEPK7nsssuMwbjZhvYa+6TVz5v3bo1zZo1i/iclx4WLVpk&#13;&#10;6DEnJyc9ydZ36NwWpoxMSdYQruUZ3UEaEdW5DuchqUkcJQSh8yFDhtDy5cuF7ahduzY9//zzxBOz&#13;&#10;7IYjjzzSuCeuXLkyffHFF8JimzdvpqOPPpqOOeYYYbooMuk618FO0Lmo5zqPC0Lnb7/9Nn388cfC&#13;&#10;xrBzLp64VbduXWF6eiQ/G7Njr/nz59PatWvTk43JX/zC95RTTslIyxaRdJ3rYCeddK7qM0UQGs+m&#13;&#10;LVk6/051991304oVK2RZ8sV37tzZlkO/fIVSviRd4ykoHG2GaSedNM4Qk6hzdpQp+32cJ1nzJKb6&#13;&#10;9ev79leqVClH/RU6P4xLZTtB5466tDBzkNdydpjEExV3794t3LfpUIHfRWUL7Djt5JNPNp67//vf&#13;&#10;/wqz8+/FHTt2JH6OtxugczIcW6lsJ510npRreYUKFXy7Nsuu82PGjJH+vte7d2/i84edkFSN62Qj&#13;&#10;nTTOfU5VndvRQ1B5gryXCKrNQdR75513Ch3P8b74d8WhQ4dSiRIlsu6af4c8/vjjDYeS06ZNE+b/&#13;&#10;9ddfqVmzZo4cyup0PoTOhGZHJAiAAAiAAAiAQIwI6HRvFiPsyh5KVOPeTCDojyYJdT51GE/FtNB3&#13;&#10;1OkzZkt0GKODvmNaS//PMMd9mLRw3jFJ4NMNgYJuCqEMCIAACIAACIBAcgm8/vrrwoMvV66c4Unf&#13;&#10;zmC31Ar69OljDIZNjTO3p0+fbjlJ2syn2icP7PnnP/9JPLhUhXDFFVdkNIMnFn7yyScZ8YgAATsE&#13;&#10;VOvjdtpsNw8POvn000+l2du0aUM33nijNF2WwBNv77vvPmEyT9Z77bXXhGl2I6Fzu6TUyBe1hnAt&#13;&#10;t9cPorITzkP27BNFLvYi/vnnnwt3XaBAAWNiCA/ucxPat29vTOKWlZXp1mn+JNyz62An6FzWc9WI&#13;&#10;l03I4tbdfvvtxDpyEvj8wIOoixUrJiw2efJk2rVrlzDNKlJ2XkiCzpmL6nbSUed4prBSHBkrTH77&#13;&#10;7bfWmXxMTbrG3aLklUDDsJOOGmemSdO5bPVtnohdp04dt93Mt3LQ+WGUqtoJOvetqwdW0YgRI6QT&#13;&#10;FS+44AK67bbbHDuo5hWj27ZtK23z7NmzpWmiBOicSGU76ajzpF3LRbryGjdu3Dji98+iwO9/unfv&#13;&#10;LkoSxkHjQiyeI/2ykY4aZ3jQueculLUCnlDAjp50CbwgiMxZJDuJu+OOOxzf85x55pmW7yM+/PBD&#13;&#10;R3h0Ox9CZ47Mi8wgAAIgAAIgAAKaEdDt3kwzvFo1N6pxb6mQ0B9TaUS/rcN4KpMS+o5JQp1P1cfo&#13;&#10;mKTQd0wSen+GNe4jlRL6TioNbDslAAcNTokhPwiAAAiAAAgkmMA333wjdZjAA1ZKlizpmA576ecV&#13;&#10;y2SOHWSrnDneUQgFtmzZYky8GT58OB04cCCEPdrbRYMGDahp06YZmV999VWl2pnRQEQoR0DVPu4n&#13;&#10;qDfeeMNYyVhUJ6+O5sY5g1lXw4YNiSfgisJbb71Fv/32myjJVhx0bgtT5JlU0BCu5dm7QdR2wnko&#13;&#10;u42iymHl3IpX0TzuuOM8Ne3WW2+lihUrCuvgAcWrVq0SpqVHJl3nOtgJOk/vtep85xfSvDKuKPB9&#13;&#10;3BlnnCFKyhrHzrquvfZaYb4dO3ZIJ4cIC/wVmXSd62AnHXWOZwqZ4oh48vDIkSPlGXxOSbrG3eIM&#13;&#10;0046apy5Jk3nS5cuFXYnds5wxBFHCNPCioTO80iraifoPM9GKm7xM/KkSZOETatXr54r5wxmZTff&#13;&#10;fDMVLVrU/Jrvc9asWfm+W32BzolUt5OOOk/atdxKY27SFi5cSM8995ywaPXq1Y1zhzBREAmNC6D4&#13;&#10;EOWnjXTUOCOEzn3oSFmqePbZZ6lTp040bNgw+vnnn7Pkjj5Z5jSaW8aLhlSoUMFVI/l9RJkyZYRl&#13;&#10;Z86cSQcPHhSmpUfqeD6EztKtiO8gAAIgAAIgAAJxIaDjvVlc2Kt0HFGPezNZoD+aJNT51GE8FdNC&#13;&#10;31Gnz5gt0WGMDvqOaS39P8Mc92HSwnnHJIFPtwTgoMEtOZQDARAAARAAgQQSsPIMdtFFF7kmwi+N&#13;&#10;eUUjUeABbzxhReWwZ88eYkcSl156qXRV5ajbL+LLk/ysfnCJus3YvzoEdOjjftBixyqfffaZtKqr&#13;&#10;r77a9SAXs9Lrr7+e2NFDeti3bx+NHz8+PdrRd+jcEa5QM6ukIVzL5aZXwU44D8nto0LKp59+KmwG&#13;&#10;r1bfq1cvYZqTSHZ21qNHD2kRHhRpJyRd56rbCTq304ujyyPrP9yibt26eWrYSSedJC2/fPlyaZoo&#13;&#10;AToXn4+ZlQp20lnneKbIVBzfIw4aNIj4mS09dO3aNT3Kl+9J17gbiGHaSWeNM9sk6Vw28Z8daEYd&#13;&#10;oPM8C6hoJ+g8zz6qbk2dOlXatJtuuonYMbjbULZsWTr11FOFxb/++mvbTq+hcyKV7aSzzpN0LRcK&#13;&#10;0WXk1q1b6d577xVqmB038T1/sWLFbNcOjdtGZTujnzbSWeMMDDq33W1cZ9y9e7fh7Omqq64ynBxM&#13;&#10;mzaN9u/f77q+IAv+8MMP0upPOeUUaVq2BH4f0aRJE2E21uPKlSuFaemRup4PobN0S+I7CIAACIAA&#13;&#10;CIBAHAjoem8WB/YqHIMK495SOaA/ptJQY1s2Hgbj3oh0mKsSZS+S9R1ukwpjdEw2OO+YJPT9DHPc&#13;&#10;Ryol9J1UGth2Q8D9m2k3e0MZEAABEAABEAABbQnwyu7z5s0Ttp+dMxQpUkSYZjeye/fuwqz8IvyL&#13;&#10;L74QpkUdyasGfPTRR3TZZZfRiy++SLt27ZI2iV9wDxw4UJoedAKv9FqiRImM3bBjCR6kggACIgI6&#13;&#10;9XFR+53G/fjjj7Rz505hsZo1a1KXLl2EaU4iy5cvT7LzHQ/+OXTokJPq8uWFzvPhUOKLahrCtVzc&#13;&#10;LVSyE85DYhupELtt2zbpalo8iNHJAG6r47GaLGZnNa+k61wHO0HnVgqIPk32UrFixYpUu3ZtTw2s&#13;&#10;UaMGFS5cWFjH77//LowXRSZd58xEdTvprHM8U2Sq7vnnnyeRE5VLLrmErByvZNZkLwYat8cpPVeY&#13;&#10;dtJZ48wtSTqXTfzn1VKjDNB5fvoq2gk6z28jFb/JJv6zYwU/rs98rhQFdia+aNEiUVK+OOj8MA6V&#13;&#10;7aSzzpN0Lc8nLA9f+PffBx54gDZs2CCs5eabb6ZjjjlGmCaKhMZFVLzF+W0jnTXOJKFzb/3Jaen5&#13;&#10;8+cbDlz4OZ/HTvBqsyqFzZs3C5vDi6DwJBovoV69etLiGzdulKaZCTqfD6Ez04r4BAEQAAEQAAEQ&#13;&#10;iAsBne/N4mKDqI5DpXFvJgP0R5OEOp86jKdiWug76vSZ1JaoPkYHfSfVWnpvhznuwySF845JAp9e&#13;&#10;CMBBgxd6KAsCIAACIAACCSLAKwPJQvPmzWVJtuN5wkvdunWF+XnSsmqBf9S65ppr6OGHH5YO6DHb&#13;&#10;XKtWLXrhhRd8GRho1un0kx1otGnTJqPYqlWraMaMGRnxiAAB3fq4HxabO3eutJpOnTpRTk6ONN1J&#13;&#10;QrNmzYTZeaDLggULhGl2IqFzO5TCy6OihnAtz7S/anbCeSjTRqrErFixQtoUvtfzK9SpU4cKFSok&#13;&#10;rE42EDM1c9J1roOdoPPUHqvW9rp162jZsmXCRvnxzMv3krLzhRMHDUnXuQ520lnneKbIfwr45ptv&#13;&#10;6O23384f+dc31nKvXr0y4v2ISLrG3TAM2046a5z5JkXn7ICTB1OIQtQOGqDzPKuoaifoPM9GKm4t&#13;&#10;XryYRPfPBQoUoBtvvNGXJrdo0cJ4X3XCCSdQq1at6MILL6SePXsaK2yzM+5sATonUt1OOus8Kdfy&#13;&#10;bDpzkv7aa6/RnDlzhEWaNm1KF198sTBNFgmNy8i4j/fbRjprnClC5+77kpeS/J6WF+Xgd8KDBg2y&#13;&#10;5ZTJy/7slpW9F/DqTJb3b+WcZtOmTVmbqPP5EDrLal5kAAEQAAEQAAEQ0IyAzvdmmqFWqrmqjXsz&#13;&#10;4aA/miTU+dRhPBXTQt9Rp8+YLdFhjA76jmktvT/DHvdh0sJ5xySBTy8E4KDBCz2UBQEQAAEQAIEE&#13;&#10;EeCbXlEoXrw4Wa30Kyoji+NBMKLA+5atai/KH0Ycr3Ivm7yTun8euMfe3KpWrZoaHcl2hw4dhPud&#13;&#10;OHGiMB6RySagYx/3ajFeUUcWZJPpZPmt4qtXry5N/u6776RpdhKgczuUwsmjooZwLc+0vWp2wnko&#13;&#10;00aqxFi9qPJjIKR5nDwosFq1aubXfJ+ygZipmZKucx3sBJ2n9li1titVqkRTpkwxnt9uv/126tKl&#13;&#10;C/GErFKlSpEfDhr4aHmAhCg4cQSWdJ3rYCfddY5nisMq5VVEHnrooQzJsiOle+65x5gwk5HoQ0TS&#13;&#10;Ne4UYRR20l3jzDgJOv/555+F3YmvuTInwcICAURC53lQVbUTdJ5nIxW3pk6dKmzW8ccfT349n5co&#13;&#10;UYJeffVVevbZZ2nw4MHUv39/uu6666hr16629gGdE6luJ911noRruVDoLiLZUf2oUaOEJYsWLUoD&#13;&#10;Bw4kdvDiJEDjTmhlzxuEjXTXOFODzrP3naBy7N+/37iO9e7dm6699lr68MMPac+ePUHtLmu9fF8i&#13;&#10;Chs2bBBFO4qT/VbJlRQuXDhrXbqfD6GzrCZGBhAAARAAARAAAY0I6H5vphFqpZqq2rg3Ew76o0lC&#13;&#10;nU8dxlMxLfQddfqM2RIdxuig75jW0vczinEfJi2cd0wS+PRCAA4avNBDWRAAARAAARBIEAHZpGF2&#13;&#10;qiBb5dcpHpmDhn379hmr7TitL8r87JDhmWeeMQbuFStWLMqm5O6bV4cTTTL/9ttviQe/IICAEwIq&#13;&#10;9nEn7Rfl3bp1qyjaiKtZs6Y0zWkCT/LjP1GwGjQmyp8eB52nE1H3exQawrXceX8I2044Dzm3UVgl&#13;&#10;jj76aOrYsSO1bNmSjj32WDrqqKNy74FF91de2iVzxHDEEUdkrTbpOtfBTtB51m4caYYjjzySGjVq&#13;&#10;RBdccAH17dvXmJD1wQcf0BlnnOFLu2Qrz8kcs4h2mnSdMxPV7aS7zvFMcVh5Q4cOJZFmr776aqpf&#13;&#10;v75Inr7EQePOMEZhJ901zoSToPOlS5cKO1OdOnVsTTQSFvYpEjrPA6mqnaDzPBupuDVz5kxhs1q3&#13;&#10;bi2MjyISOidS3U666zwJ13K/tPv0008TT7YWheuvv574tySnARp3Ssw6fxA20l3jTAw6t+43XlJl&#13;&#10;72hFdS5ZsoSGDBlCnTt3phEjRhCvGhl24PdUosDjO3gcjZcgux/nOmX7Td2f7udD6CzVmtgGARAA&#13;&#10;ARAAARDQnYDu92a681e1/WGPezM5oD+aJNT51GE8FdNC31Gnz6S2RPUxOug7qdbSczuKcR8mKZx3&#13;&#10;TBL49EIADhq80ENZEAABEAABEEgIgY0bN9L27duFR9u4cWNhvJtIq7q8Tlp20x43ZXjV4549exqr&#13;&#10;scgcTrip168yspVfJ02a5NcuUE/MCajex73g/+OPP4TFixcvTuXLlxemuY2sXr26sKgf5zroXIhW&#13;&#10;mcioNIRrubMuEJWdcB5yZqcwczdr1oxuvfVWevjhh2nkyJE0fvx4+vTTT+m9994jP534rF69Wnrf&#13;&#10;XaFCBctDhs6JdLATdG7ZjZVNdLqapuhAli9fTrIJAnYGPHOd0LmIbF6cKnaKg86T/kzBq2N+9tln&#13;&#10;eZ3rf1v8u1X37t0z4v2KgMadkYzKTnHQOJOOu85lE414Ak6UATrPT19VO0Hn+e2k0redO3cSPzeL&#13;&#10;guy8JsobZBx0TqSDneKgc1mfx/u+PIXPmDGDZs+enReRssUOWHnCtdMAjTslZp0/CFG+z+8AAEAA&#13;&#10;SURBVBvxHuOgcT4O6Jwp+B/effdduvPOOw0nrXZr5z41evRo6tq1q1F2zpw5dot6zidzJHPgwAFa&#13;&#10;uXKlp/pl9+NcabbfK+NyPoTOPHUhFAYBEAABEAABEFCEQFzuzRTBGYtmRDXujeGhP6rZhXQYT4W+&#13;&#10;o2bfsWqVKmN00HesrKR+WlTjPpgM+o76/UOXFsJBgy6WQjtBAARAAARAIEICPJFEFqpUqSJLchxf&#13;&#10;rlw5kq0MvGzZMsf1hVmgUKFCdOGFF9KYMWPouuuuI/6BS8Uge8H80UcfSVeQUfE40KbwCejSx72Q&#13;&#10;kQ3Y8nPirdk+2WCa9evXGwNYzXxuPqFzN9SCLxO1hnAtt2fjqO2E85A9O6mSq2DBgoYDH/70K/CK&#13;&#10;XLJw1FFHyZKMeOhcjEc1O0HnYjslIfY///mP9DDtOveDzqUIfUvww05x0HmSnyl40udTTz2V0ad4&#13;&#10;VYi7776b+H4xqACN2ycbpZ3ioHEmHXedyyYaNWzY0H5HCyAndJ4fqqp2gs7z20mlbzINFStWjGQO&#13;&#10;ccNuv6yN3I6kvE+TMVDJTnHQedyv5V61u2fPHnrmmWek1fTr14/c/KYn699J0rgUqsOEoGzEzYiD&#13;&#10;xvk4oHOm4H/gcRznnXcePf/88/TSSy/RBRdcYHtsx8GDB+nzzz+nW265hXr06GE4cmbHREGGRo0a&#13;&#10;SatnZxNuw5o1a+jbb78VFuf32CVLlhSmmZFxOR9CZ6ZF8QkCIAACIAACIKAzgbjcm+lsA1XaHvW4&#13;&#10;N+aA/qhKb8jeDtXGU6HvZLdZHHP4MUYHfUffnhHluA+mhr6jb99RreU5qjUI7QEBEAABEAABEFCP&#13;&#10;gNXNZ+XKlX1tcKVKlWjVqlUZdfILYhUDO5Ro27YtXXbZZVSjRg0Vm5ivTX/7298MJxh79+7NF88D&#13;&#10;VX744QfidAQQSCWgWx9PbbvT7UOHDgmLlChRQhjvJXLbtm3S4uyR0cv5BDqXoo0kQRUN4VpubX5V&#13;&#10;7ITzkLWdkpA6b9486WHyyn5WATq3ouNvmhc7Qef+2kKX2lasWEHjxo0TNrdevXrEqxXYCdC5HUru&#13;&#10;8/hlpzjoPKnPFLz65IMPPki7du3K6Eg333xz1tUjMwo5jIDG7QGL2k5x0DiTjrPO9+/fLx1M0aBB&#13;&#10;g3wdjX8jXbx4Mc2fP99YfXbr1q30559/GpORypYtazhka9y4MZ100knEjlq8Bug8j6DKdoLO8+yk&#13;&#10;2tbPP/8sbFL9+vXJyUpN3P948KmbydnCBqREQudEOtgpDjqP87U8RVKuN19//XVat26dsDxPzLaa&#13;&#10;8Cws9L9IaNyKjrO0oGzErYiDxvk4oHOmEGzge4jbb7+dbrzxRvr4449p4sSJxL8P2QkrV66kJ598&#13;&#10;kkaMGGE4fOjUqRMF4fS/VatWxA4TeMB6epg8eTKdeeaZdMopp6QnWX5njTz88MPC3z+4II99yRbi&#13;&#10;cj6EzrJZGukgAAIgAAIgAAI6EIjLvZkOrFVtoyrj3pgP+qOqvSScdnkZT4W+E46NVNqLX2N00HdU&#13;&#10;sqr9tkQ97oNbir5j317IaU0ADhqs+SAVBEAABEAABEDgLwK8orss+LniD+9DFwcNPNjv+uuvpwsv&#13;&#10;vJBKly4tw6NcPK8Iwauzzp49O6Ntc+fOhYOGDCrJjdC1j3uxGGtZtKqO3YE4TvYtckRjlvfqoAE6&#13;&#10;N0lG+6mahnAtF/cH1eyE85DYTkmJ5QGWPKBSFNjL/WmnnSZKyo2DznNRBLrh1U7QeaDmUbJydjZ4&#13;&#10;1113UbqTPLOx3bt3NzezfkLnWRG5zuCnneKg86Q+U/AEoYULF2b0I74G8+8/QQdo3B7hqO0UB40z&#13;&#10;6Tjr/NdffxVed3NycqhOnTpGR+PBFhMmTDAmYYmcsqT3xsKFC9OJJ55I3bp1s+1YKb0O/g6d51FR&#13;&#10;2U7QeZ6dVNuSDZSycna7b98++vLLL43Vrvl5jids8++vHNgRS7ly5Yidt7Rs2dJwxsLnRy8BOpcP&#13;&#10;aFPJTnHQeZyv5V40yGV///13evPNN4XVFCtWjHr37i1MsxMJjduhlD1PkDbivcdB43wc0DlTCCew&#13;&#10;s/4uXboYfzyZ5L333qPPPvuMeKB4tsDPE+PHjzf+2Alr586djd/y/XIExe8GevToQUOHDhU25dFH&#13;&#10;H6WRI0cazuWEGQSR/FzNTupEoUKFCtS+fXtRUr64uJwPobN8ZsUXEAABEAABEAABTQnE5d5MU/yR&#13;&#10;Nlu1cW8MA/0x0i4R6c69jqdC34nUfKHv3M8xOug7oZvPlx1GPe6DDwJ9xxdTopK/CBQEBRAAARAA&#13;&#10;ARAAARDIRmDLli3CLEWLFjUGsAkTXUZWrFhRWHLz5s22XoALCwcQyS/Ur7jiCq2cM5gYTj75ZHMz&#13;&#10;3+e3336b7zu+JJuAzn3creV4wJYo8AP4zp07RUmu4niFtrVr10rLmgOEpRlsJEDnNiAFnEU1DeFa&#13;&#10;Lja4anbCeUhsp6TE/vvf/yaeOCIK7GCrZMmSoqTcOOg8F0WgG17tBJ0Hah6lKud7vo8++shw7McT&#13;&#10;EEWBJ323bt1alCSMg86FWDxFBmGnuOg8ac8UP/zwA7366qsZ/alMmTI0YMCAjPggIqDx7FRVsFNc&#13;&#10;NM6046rzpUuXCjtT3bp1Dcec999/P/Xs2dNw0GDHOQNXxvfp7PD2lltuMf5++ukn4T6yRULneYRU&#13;&#10;thN0nmcn1bZ+/vlnYZN4ImF64MGgTz31FF188cV0991305QpU2jBggXGYKuDBw8S/23atIm4L7Kz&#13;&#10;RL7eX3DBBfTCCy94+i0YOifSwU5x0Xlcr+Xpenb6/emnn5b+xsb3AOyYxW2Axt2Sy18uSBvxnuKi&#13;&#10;cT4W6JwphBv4t/gHHnjAcLhw7bXXkmz8iqhVc+bMoTvuuIMuvfRSGj16tHBhAFG5bHHnnXceHX/8&#13;&#10;8cJs/B6bx6188MEHwvTUyA0bNtDAgQON+53UeHObJ3f16dOHePXdbCFO50PoLJu1kQ4CIAACIAAC&#13;&#10;IKA6gTjdm6nOWrX2qTbujfmgP6rWS8Jrj9fxVOg74dkqyj0FMUYHfSdKi7rbtwrjPrjl6Dvu7IdS&#13;&#10;mQTgoCGTCWJAAARAAARAAATSCLBzBFHwMoBFVB/H8YpFsvDnn3/KkhDvgED9+vWFuRctWkR79uwR&#13;&#10;piESBJJAgCfeyMKKFStkSY7jeXAwDwCWhT/++EOWZDseOreNKjEZcS3Xw9Q4D+lhpyBa+f3339P0&#13;&#10;6dOlVXfs2FGaZiZA5yaJ4D79sBN0Hpx9VKmZHXuNGTOGLrnkEnr44Ydp69atwqY1btyYBg0aRLwK&#13;&#10;nt0AndsllT1fkHaKi86T9EzBE7QffPBBoWPQ/v37e5rAlb035uWAxvNYiLZUsVNcNM6M46pz2cR/&#13;&#10;viZffvnl9N///lfUxWzH8aSr66+/niZNmmS7jJkROjdJkDEpPu9b3pYKdoLO8+yh2taqVauETUqf&#13;&#10;OMkTFK+66ip69913adu2bcIyoki+1rz22mt02WWX0dSpU0VZssZB50Q62CkuOo/rtTyr0Cwy8Mr3&#13;&#10;s2bNEuYoVaoU2fmNTVj4f5HQuBUde2lB24hbEReN87FA50whmsBjYa688koaN24cPfLII9S8eXPb&#13;&#10;DWFH/SNGjKBOnTrRkCFDaMmSJbbLijLm5OTQY489Rk2aNBEl0/bt2402snOF8ePH0/z58w3nEPw+&#13;&#10;mq/LM2bMMJwysCOHmTNnCutg5wx33XUXnXnmmcL09Mg4nQ+hs3Tr4jsIgAAIgAAIgIBuBOJ0b6Yb&#13;&#10;e7Q3kwD6YyaTJMT4MZ4KfSfePSXIMTroO3r1HVXGfTA19B29+o7Krc1RuXFoGwiAAAiAAAiAgBoE&#13;&#10;ZN7B7HjOd3oERYoUkRbhF8s8eAbBG4E6deoIK+CV4HgFqWbNmgnTEQkCcSdw3HHH0eeffy48zF9+&#13;&#10;+YUaNWokTHMayXVZhb1791ol20qDzm1hSlQmXMv1MDfOQ3rYye9W8nmfV/WUBV4Z64wzzpAl58ZD&#13;&#10;57koAtnwy07QeSDmiazSb7/91hhgzavP/f7778bfmjVrpCt1mg099thj6dFHHyWr518zb+ondJ5K&#13;&#10;w/522HaKi86T9Ezx7LPP0m+//ZbRqdq3b2/rGpxR0GUENG4NThU7xUXjTDuuOl+2bJmwM61bt04Y&#13;&#10;7ybywIEDNGzYMGKHnjfddJNth0vQeR5tle0EnefZSbUtmRNvcyIuO2PgCZSy33jtHg8PyGJnaqxx&#13;&#10;XjmbJyzaDdA5kQ52iovO43ott6s3UT5esV4WunbtSsWKFZMl24qHxm1hsswUtI1453HROB8LdM4U&#13;&#10;og3sXPX00083/tgJ/8SJE4mdQdlxuM+/KX/44YfGH/fLzp07U+vWralw4cKOD4rPX+yk4e6776bZ&#13;&#10;s2cLy7MDFP4zA7edn12yBR73M3DgQGrTpk22rLnpcTofQme5ZsUGCIAACIAACICApgTidG+mqQnQ&#13;&#10;7BQC6I8pMBKy6dd4KvSd+HSYsMfooO/o1XdUGffB1NB39Oo7Kre2oMqNQ9tAAARAAARAAATUILB7&#13;&#10;925hQ5xOJhFWkhZp5fRhx44dabnx1Q2B0qVLU/ny5YVF+aEYAQSSSqBp06bSQ3/zzTeJf0j0Gnil&#13;&#10;El6FzSr4sR/o3IpwMtNwLdfD7jgP6WEnv1s5dOhQ6eqxvC+e8GUnQOd2KLnP45edoHP3NlCx5H/+&#13;&#10;8x/697//Te+8846xQuevv/5q6ZyBB1L37dvXKOPG+SB07q4XhG2nuOg8Kc8UPIHz/fffz+hcVapU&#13;&#10;MfSakRBgBDQuh6uSneKicaYdV50vXbpU3pksUkqWLGnb0YJZzdtvv03Dhw83v2b9hM7zEKlsJ+g8&#13;&#10;z04qbR06dIh4VR1RKFq0qPHb7YABAzw7Z0itn3/HHTx4MPFvunZD0nWui53iovO4Xsvt6i09Hzv/&#13;&#10;kU1aLl68uDExOr2M0+9J17hTXun5w7AR7zMuGudjgc6Zgjrh6KOPphtuuIHGjx9P99xzDzVu3Nh2&#13;&#10;4xYtWmQ4gGInDS+99BJt3LjRdlkzI9/zsJOGxx9/nNgBbLaQzTkDO3Do2LEjjR071pFzBt5vnM6H&#13;&#10;0Fm2noR0EAABEAABEAAB1QnE6d5MddZoX3YC6I/ZGcUth1/jqdB34tMzwh6jg76jT99RadwHU0Pf&#13;&#10;0afvqN5SOGhQ3UJoHwiAAAiAAAgoQGDfvn3CVoTtoEHWDmHjEGlJoHbt2sL0uXPnCuMRCQJJINCg&#13;&#10;QQPp6kmrVq3K6ljBDqPJkydbTsLlOvxw0MD1QOdMAcEkILuG4lpuElLjE+chNewQZiveeOMNmjJl&#13;&#10;inSXF110kbHimzRDSgJ0ngLD500/7QSd+2yciKvjVfPshhIlStDTTz9NXbp0cTz509wHdG6ScPYZ&#13;&#10;tp3ipPO4P1Ns2rSJeMBIeuBVsu+66y7p82F6fr++Q+NikqrZKU4aZ+Jx0/m6deto27Zt4s6UFssr&#13;&#10;2PIqsa+//jrxQCFe2ZY/X3nlFWNV2ssvv5yOOeaYtFKZX9lJw0cffZSZIIiBzg9DUd1O0Lmg8yoQ&#13;&#10;JXPOwE3j37f4mr5w4ULLllatWtVY/Zq1zRMS7QQ+L/AkSrsh6TrXxU5x0nncruV2tSbKx462ZYEn&#13;&#10;RPNzudeQdI175ReGjbiNcdI4Hw90zhTUCrzoSNu2bQ0nrPz8wL/jH3nkkbYaySvzvfrqq8bvDrYK&#13;&#10;CDKdcsop9Pzzzxu/MwqSbUVxe3nFwltvvZUqVKhgq0xqpridD6GzVOtiGwRAAARAAARAQDcCcbs3&#13;&#10;040/2pufAPpjfh5x/+bneCr0nfj0lrDH6KDv6NF3VBv3wdTQd/ToOzq0Eg4adLAS2ggCIAACIAAC&#13;&#10;EROQTRYOYlKnVZ379++PmER8dl+3bl3hwfz444+0c+dOYRoiQSDuBHhQLg+mkYXRo0fT8uXLZclZ&#13;&#10;43fs2EEvvPBC1nyyB/6sBdMyQOdpQBL+FddyPToAzkN62MmvVvIqWzyIUhZ4Bay+ffvKkjPiofMM&#13;&#10;JL5E+G0n6NwXsyhTydq1a223he8Fe/XqRXfccQfNmjXL0Sq85k6gc5OEs8+w7RQnncf9mWLIkCG0&#13;&#10;devWjA7Fk7KbNGmSER90BDQuJqyaneKkcSYeN53zqszZQqNGjQwnDCNGjKAOHTpQrVq1cidT8UQr&#13;&#10;nrjdrl07Y2XcF198kXr37k2FCxe2rHbYsGH0888/W+bhROj8MCLV7QSdZ+3KkWSwmvj/zjvvCJ0f&#13;&#10;si27d+9OzzzzDH388cc0ZswYeuSRR4xzwNSpU4k13q9fPypVqpTlMb322ms0c+ZMyzxmYtJ1roud&#13;&#10;4qTzuF3LTS05/eTnvk8//VRYjCchd+3aVZjmNDLpGnfKKzV/WDbifcZJ43w80DlTUDfw88Ntt91G&#13;&#10;7733nuHsoE6dOoE2lsdy8G/WPXr0IL4Hchv4ms3vH5544gly8tuZub+4nQ+hM9Oy+AQBEAABEAAB&#13;&#10;ENCRQNzuzXS0AdqcRwD9MY9F3Lf8Hk+FvhOfHuPkdwaMpYqP3bMdiWrjPri9OO9ksxrS7RKAgwa7&#13;&#10;pJAPBEAABEAABBJMQDZZ2MqZgltcPAhWFuCgQUbGebxsBYCDBw/Sxo0bnVeIEiAQEwI8YJcHbokC&#13;&#10;n4MefPBB4lX+nAYe5MKruIkm/6TXJdt/er5s36HzbISSlY5ruT72xnlIH1t5aemkSZPoySeflFZR&#13;&#10;unRp45qTbSJYagXQeSoNf7aDsBO3DDr3xz5R18L3huvXr3fUDH7e+uKLL+j222+nbt26kZ3Jiak7&#13;&#10;gM5TadjbjsJO3LK46DzOzxQ8YGT27NkZHYkH5F9zzTUZ8WFEQOOZlFW0E7cyLhrnY4mbzpcuXcqH&#13;&#10;JQwFChSgK664goYPH244YRBmSovk32jY3i+//DKxAzVZYP2OHDlSlpwbD50fRqG6nbiV0Hlut1Vm&#13;&#10;w8qx9H//+9+MdtaoUcNwishOVpo2bUrFixfPl4eft3mF9c6dOxurWJ944on50tO/PPTQQ8QDBbOF&#13;&#10;pOtcFzuxHeOi87hdy7NpTJY+duxYOnDggDD54osvJv6tzY+QdI17YRiWjcw2xkXjfDzQuWlVtT+L&#13;&#10;FStGHTt2pFGjRhnPHOeccw7l5OT42mjWEZ/T+N3Cr7/+6rluPqdNmDDB+J2SB8nbudcxdxq38yF0&#13;&#10;ZloWnyAAAiAAAiAAAjoSiNu9mY42QJvzCKA/5rGI81YQ46nQd+LRY6IYo4O+o37fUXXcB/qO+n1H&#13;&#10;lxbCQYMulkI7QQAEQAAEQCBCAjx4VRRk8aK8duOCqNPuvpOUr3r16tLDtTOBXFoYCSCgOYHKlStT&#13;&#10;27ZtpUfBA8ivvPJKY8U1aaa0hCVLlhgTfKZNm5aWIv7qZDKuuIbDsdC5FZ3kpcmur7J4L4SCqNNL&#13;&#10;e3Qri/OQbhZz3l5eSYtX2JUFHrQ5aNAgqlSpkiyLMF6mPVm8sBKbkUHUaXPXoWULyk58ANB5aGYM&#13;&#10;dEcbNmwwHHvxKtwXXnghXXXVVXTdddcZ95I8wTvbAOw1a9bQzTffTPPmzbPdTpn2ZPG2KxZkDKJO&#13;&#10;wW4Cj4rCTnxQcdF5XJ8pVqxYYUyWSO+A/Cx27733kl/PZOn1Z/su050sPlt9VulB1Gm1PzdpqtqJ&#13;&#10;jyUuGudjiZvOf/rpJz4sYejVqxddf/31Wa/RosK1atWi5557ztKxw5dffkmLFy8WFc+Nk2lPFp9b&#13;&#10;0MVGEHW6aIawiOp24kZD50LTRRppNfE/vWEXXXSR4ViFHTDYCUcddZQx0ZGdOcjC9u3bba1SLdOe&#13;&#10;LF62PzvxQdRpZ79WeXSxEx9DXHQet2u5Vf+Spf3xxx80efJkYTIvDMAOEv0KMt3J4r3sN4g6vbTH&#13;&#10;S9kwbWS2My4a5+OBzk2r6vNZtWpVqlmzJpUqVcq3RvPzyL/+9S/iRQFkgc959evXp/bt29M///lP&#13;&#10;6t+/v+GM6oQTTqCSJUvKihkObj788EPq168f8T2PnSA7R8ni7dQpyxNEnen7gs7SieA7CIAACIAA&#13;&#10;CICATgRk90uyeC/HFkSdXtqDsuoRkPURWbyXIwiiTi/tSUrZoMZTyewpi/fCO4g6vbQnTmWjGKMj&#13;&#10;s6cs3gvvIOr00h4dyqo87kNmT1m8F95B1OmlPSjrLwF/3fT62zbUBgIgAAIgAAIgoAiBokWLCr3l&#13;&#10;79271/cWWtXJL5QR/CFg9QIeDhr8YYxa9CVwww030Jw5c4h/KBKFP//8k3jFtJkzZxorL/KKGqIJ&#13;&#10;PKtXryZeve2ll17KWLmpSpUqxINVeVBaehDVlZ7Hznfo3A6l5OTBtVwvW+M8pJe9nLT21VdfNa4L&#13;&#10;sjK8Qu8DDzxA2VbuFJWHzkVU3MUFaSezRdC5SULfzwoVKtCUKVOE94F8VOwVfsGCBfTEE08Qv2wS&#13;&#10;Bb6v/L//+z9jQnjr1q1FWfLFQef5cNj6EoWdzIbFQedxfKZgbT744IMk+v2JJ27XqVPHNGHon9B4&#13;&#10;HnKV7WS2Mg4a52OJm87/8Y9/EF9T2RES/y7Df7zN99e8irKXwM6XbrvtNrKawD169GgaPHiwdDfQ&#13;&#10;+WE0qtvJNCB0bpJQ41N07Ra1jCcg8j2204FOBQsWNM4Ty5Yto08++URUNY0bN466du1KvEK2LCRd&#13;&#10;57rYybRfHHQet2u5aRsnn7z61u7du4VF2KFiuXLlhGluIpOucTfMuEyYNkptYxw0zscDnadaVe1t&#13;&#10;dsQ6YcIEmjFjRsa7YbctP3DgAA0dOpTYgYIs8L0JO2Q477zzDIeysny8qAA7j+ZPUeD4Pn36GI6r&#13;&#10;ypQpI8qSGxe38yF0lmtabIAACIAACIAACGhIIG73ZhqaAE1OIYD+mAIjhptBjqdC34lHh4lijA76&#13;&#10;jrp9R/VxH+g76vYd3VoGBw26WQztBQEQAAEQAIEICBx55JHCvdodaCUsLIm0qtOvScuSXScq2moA&#13;&#10;IRw0JKor4GAFBMqWLWusXM4rGvOgF1mYPn068R8P0GcnDfXq1aPixYvT0qVLiQfy7tixQ1iUz6mP&#13;&#10;PPII3XnnnUIHDUWKFBGWcxoJnTslFu/8uJbrZV+ch/Syl53WHjp0iJ566iljMLIsPztnuOuuu+iM&#13;&#10;M86QZbGMh84t8dhKDMNOZkOgc5OEvp/Znk/5HrFp06aGU5ZRo0YRT9gU3Vvu27eP7r//fnrzzTfp&#13;&#10;6KOPtgQCnVviESZGYSezIXHQeRyfKV588UUSrdzOkzl5wmWUARrPo6+yncxWxkHjfCxx0zn/NsN/&#13;&#10;QYXjjjuOeKLnpEmThLv4+uuvDSdNfB8gCtD5YSqq28m0HXRuklDjkwdJZQt878crRTt1zpBa7003&#13;&#10;3URffPGFcLI3ryg9bdo06tChQ2qRfNtJ17kudjKNFgedx+1abtrG7icP8OTJ/6LA54Ju3bqJklzH&#13;&#10;JV3jbsCFbaPUNsZB43w8Sdd5qk1V3GaH/B9//LHhmEHmpNVLu0eMGGHpnOGUU06h22+/nSpVqpR1&#13;&#10;Nw0aNKDnn3+e3nrrLXrllVeEziv5HTc7aeD9WvW9uJ0PrY4V42eydi1kAAEQAAEQAAEQiJhA3O7N&#13;&#10;IsaJ3XskgP7oEaCixcMYT4W+o6jxHTYrijE66DsOjRRidtXHfaDvhNgZYr4r8eiQmB80Dg8EQAAE&#13;&#10;QAAEQMAZAdnLSCtnCs72kJd7z549eV/StmQPbStXrhROck4rbvtrw4YN6YgjjrCdX8eMJUqUkDZ7&#13;&#10;y5Yt0jQkgEBUBMLWeePGjY3BvI8++ijxj4tWgQeXsVMG/rMT7r77bmNV1l27dgmz++WgAToX4k1s&#13;&#10;JK7l+pke5yH9bCZrMd/fPvTQQ8YkDlkensB1/18TtFu1aiXLkjUeOs+KyDJDWHZKbQR0nkojvtv8&#13;&#10;bHndddfRqaeeaqxkJ3LSwHG80gA78LIKKus87Pt1K05u0vy0U+r+ddd53J4p5s+fbzhDSbURb7O2&#13;&#10;2EkSr5wdZVBZ48wlLJ2rbqfUPqK7xvlY4qbzVPsEtd27d29jRVzRJB3+rWfhwoXETl9EAToXUQkm&#13;&#10;zoudUlsEnafSiHZbpp/UVl1xxRVUo0aN1CjH27y605VXXmlMXhQVnjNnjqWDBlk7VXifFsa1XHb8&#13;&#10;qSxVsFNqe3TXedKv5XPnziXRNZlt3KRJE1sTllP7Q7ZtWR9XQePc9jB0no1RenrYNkrfv+4a5+NJ&#13;&#10;us7TbarK919++cVwyjBlyhSSvfMVtZWdGbVr1446d+4sSs4Xt3HjRqkTGs7I19Trr78+X5lsX9hR&#13;&#10;dI8ePejvf/873XjjjcQOqNLD8uXLjf1yPllQ/Xwoa7csHjqTkUE8CIAACIAACICADgTidm+mA3O0&#13;&#10;UU4A/VHORteUsMZToe/o2kPctdvPMTroO+5sEHQpHcZ9oO8E3QuSUz8cNCTH1jhSEAABEAABEHBN&#13;&#10;QBXvYDKnCS+88AJ99tlnro8vveC4ceOoSpUq6dGx+i57oOCDlA1kihUAHIx2BKLQOa+EVrp0aWPC&#13;&#10;rJXzGLsweWDHwIEDc1dG37Fjh7Aor+jjR4DO/aAYnzpwLdfTljgP6Wm31FZv3rzZOPcvXrw4NTrf&#13;&#10;NjvmefDBB6lFixb54p1+gc6dEsvLH6ad8vZ6eAs6TycS3+/HH3889ezZ01idTnSUPJibB1VXr15d&#13;&#10;lGzEqazzKO7XpaA8JPhhp/Td66zzOD1T8PPX4MGDhQ74brnlFqpcuXK66UL/rrLGGUYYOtfBTukd&#13;&#10;Q2eN87HESefptgnqe8mSJalp06ZSB2w8CVHmoAE6D8oqmfV6sVN6bdB5OpFovludr7hFpUqVMiYb&#13;&#10;+tG6rl270tixY4XvSljjVkFlnYdxLdfFTuk21FnnVsyT8L5v+vTp6ebM/d6mTZvcbb82VNY4H2MY&#13;&#10;OnfKMmwbidqns8b5eJKuc5FNo4pjp/08LmXChAn03XffOWrG0UcfTR07djQcPfG9qp0wevRokjmA&#13;&#10;adCgAV199dV2qhHmqVWrFvXt29f4rUSUYcyYMYYTCdl5TxYva69oH3bjrOqUjSGyW7eZDzozSeAT&#13;&#10;BEAABEAABEBARwJxuzfT0QZocx4B9Mc8FnHYCnM8FfpOHHqM82PwY4wO+o5z7kGX0GXcB/pO0D0h&#13;&#10;OfVHuxxQcjjjSEEABEAABEBAawKyl5FWL0LdHrBVnX5NWnbbtjiVK1CgABUvXlx4SEkYsCU8cESC&#13;&#10;gIAArx7yr3/9y/PKa40aNaKXX345d2X0ffv2SQfUlC9fXtAS51HQuXNmcS6Ba7m+1sV5SF/bLVu2&#13;&#10;jK677jqycs7AAzGfeuopz84ZmBJ07q6vhG0nUSuhcxGVeMaxg4a6desKD+7gwYM0atQoYZoZCZ2b&#13;&#10;JIL99GonUet01XmcnimeeOIJWrduXYZ5WrVqReeee25GfBQR0DiRDnYS9Q1dNc7HEiedi2wTVFzN&#13;&#10;mjWlVa9du1aaBp1L0QSS4NZOosZA5yIq4cbJ9GO2ok6dOlS4cGHzq6dPnuhXu3ZtYR08IHX16tXC&#13;&#10;NI6UtdPq3Ze0siwJVnVG9T5NdvzmoahiJ7M9qZ+66jzJ1/IDBw7QjBkzUs2Yu52Tk0Nnnnlm7ne/&#13;&#10;NmR93EqPbvdtVWdUGnd6LFHYSNZGXTXOx5NkncvsGXb8+vXrDQconTt3Nhz7O3HO0KxZM3rkkUfo&#13;&#10;rbfeom7dupFd5wwbN26kSZMmCQ+Vz3F33nkn8aeX0K5dO2JtiMIff/xB7733nijJiIvb+RA6k5oa&#13;&#10;CSAAAiAAAiAAAhoQiNu9mQbI0UQLAuiPFnA0Swp7PBX6jmYdxMfmeh2jg77jozF8qkqXcR/oOz4Z&#13;&#10;HNUQHDSgE4AACIAACIAACGQlIPMOxi9l/Q6yOvnlst2X1X63Ka71wUFDXC2L4/KbQMOGDY3Jcv36&#13;&#10;9aPSpUs7qp5XH+HVWIcPH05VqlTJLSs713EGvxw0cF3QOVNAYAK4luvdD3Ae0s9+s2bNohtvvJF4&#13;&#10;4KYsVKxYkZ577jlq3LixLIujeOjcES4jcxR2krUSOpeRiVc8P9cOGDBAelBz5syRpnECdG6Jx7dE&#13;&#10;r3aSNURXncfhmWLq1KnEf+mhXLly1L9///ToyL4nXeO62EnWQXTVOB9PHHQus0tQ8TVq1JBWvWXL&#13;&#10;Fmla0nUuBRNQgls7yZoDncvIhBNfpEgRKlhQPrxF5lDBbeuqV68uLcpOGmQh6TrXxU4y++mq86Re&#13;&#10;y+fPn0+ydy3NmzcP5L1y0jUu044sPgobydrC8bpqnNueVJ3zsUcVDh06RPxbHTtCuOSSS+i1114j&#13;&#10;q3uA1HbyuaJjx470+uuv05NPPkmnn3665X1Mallze9q0aVJn/z169CB2euRH4N9FZONwxo4dK91F&#13;&#10;HM+H0JnU3EgAARAAARAAARBQnEAc780UR47mWRBAf7SAo1FSFOOp0Hc06iA+N9XrGB30HZ8N4rE6&#13;&#10;ncZ9oO94NDaK5xLw5kY3txpsgAAIgAAIgAAIxJlAhQoVhIe3detW2rNnD/GAK7+CaDVDrluXlUD8&#13;&#10;4hBGPbxCqyjwaiYIIAAC+QnwD0C8Ksr5559P33zzDX3++ef09ddf06ZNm4gH6JiBz4fsiOGYY46h&#13;&#10;Cy+8kJo2bWom5ftcsWJFvu+pX/x00ACdp5JN9jau5frbH+chfWzIq0rxoEvZOZiPpH79+vToo4+S&#13;&#10;TJtujlZWF+7ZxTSjspO4NYdjoXMrOvFJO/bYY41VdXfu3JlxUHxvuWvXLqkjBug8A1lgEV7sZNUo&#13;&#10;HXUuu57p8tsB/27F3vlFoV69ejRx4kRRkq24X3/9VZqP65U5+OMVKitVqpRRNska18lOGYZLidBR&#13;&#10;49x83XWeYoLQNmvWrCndF99/y0KSdS5jEmS8WztZtQk6t6ITfBqvZLNjxw7hjthRrp/BykGDbEI4&#13;&#10;7x86J+N5R3U7WfUVHXWe1Gv59OnTpaZs06aNNM1LAjTujF4UNsrWQh01zseUVJ1ns2cQ6du3b6eP&#13;&#10;PvqI+PfjVatWOdrF0UcfbbxPbt++PZUoUcJR2fTMv//+e3pU7ve///3vudteN9h5Jb/PnjFjRkZV&#13;&#10;/Fsl3/eIft+I4/kQOsvoAogAARAAARAAARDQhEAc7800QY9mCgigPwqgaBYV1Xgq9B3NOorPzfUy&#13;&#10;Rgd9x2djeKhOt3Ef6DsejI2i+QjAQUM+HPgCAiAAAiAAAiAgImC18hCvCmw1UE1Un1WczEGD7AbY&#13;&#10;qi6kWRPYtm2bMIPMG5wwMyJBIGEE2AEDD3oxB77s37+feOA9D07hASx2ncksW7ZMSK5y5cq+Or2B&#13;&#10;zoWYExmJa3l8zI7zkLq2ZIc9zz//PI0ePdqykaeddhrdf//90gnYloUtEqFzCzgpSVHbKaUp0k3o&#13;&#10;XIomNgl169alBQsWCI9n9erVxOmiAJ2LqAQX59ZOdlqkk851f6bYu3evdCLn7Nmzif+CCOPGjZNW&#13;&#10;26RJE6GDhiRrXCc7SQ2bkqCTxrnZuus8BX1omzVq1JDui/uzLCRZ5zImQca7tZOdNkHndij5n6dq&#13;&#10;1aq0ZMkSYcVW+hIWyBJp9d7LyhGLVTuS8j5NBztlMb+RrJPOk3gt50m0n332mdCU/J7TfIcjzOAh&#13;&#10;Ehq3Dy8qG9ltoU4a52NKos7t2tKvfD/99BNNmDCBeJU/HkzuJJxyyimGY4YWLVpQgQIFnBSV5pU5&#13;&#10;aChYsCD57ZiKFx4QOWjgxnE7RA4a4ng+hM6k3REJIAACIAACIAACihOI472Z4sjRPAsC6I8WcBRP&#13;&#10;ino8FfqO4h0khOa5HaODvhOCcWzuQrdxH+g7Ng2LbFkJFMyaAxlAAARAAARAAAQST8Dq5lPmUMEt&#13;&#10;NFl9fr9kdtu+uJTjVVllg4V5FSoEEAABewR4pR12IMM/DNl1zsA1yxw08AAYvwJ07hfJeNSDa3k8&#13;&#10;7Cg6CpyHRFTCj+P7Kna6kM05Q5cuXWjIkCG+O2fgI4bOs9tdBTtlb2VmDug8k4nuMTIHDHxcssHX&#13;&#10;nAadM4Xwgls7uWmhqjrHM4Uba7ovA427Z6d6SVU1ztygc3e9hwepyUKpUqVkSbiWS8kEk+DWTm5a&#13;&#10;A527oea8jNX9WeHChZ1XaFGCnfHKgtW+cD0nqcM55mnFTsbbKt6tnazqlKWpqvOkXsu/++472rJl&#13;&#10;i9BcLVu29NURdupOoPFUGtbbUdnIulXyVFU1zi1Oqs7l1vIvhX8v/vjjj6lXr150zTXX0OTJk207&#13;&#10;Z2BnMJ06dTLeCTz++OPEjpn9cs7ARyj7jbBatWq+n+Os7rFk7Yjb+RA6809XqAkEQAAEQAAEQCB8&#13;&#10;AnG7NwufIPboJwH0Rz9phleXCuOp0HfCs7eqe3Lz+wQfC/qOqhZVv13oO+rbSJcW5ujSULQTBEAA&#13;&#10;BEAABEAgOgJWzhFkDhXctHb79u3GAANRWasbYH5ZzpPd/ApWA7r82kfU9fzxxx/SJsBBgxQNEiIk&#13;&#10;EDedL168WEjT6gcmYQGLSOjcAk4Ck3AtT6DRsxwyzkNZADlI5nvYgQMH0vfffy8txata9e3b1xiw&#13;&#10;Kc3kMQE6twaoip2sW+lvKnTuL08/a7NazXnDhg3SXams87jdr7MR3NpJasAAEoLWOZ4pAjCaRZUq&#13;&#10;a5ybHUedW5hDiaSgNc4HCZ27M7VsZVWuTbS6rLkX6NwkEc6nWzuF07rDe4HOndG2+u3U6j7a2V4O&#13;&#10;516zZo20WMWKFaVpKus8rGu5DnaSGjCAhKB1ntRr+fTp06XWatOmjTTNa4LKGudjC0vndjhGZSM7&#13;&#10;bfMzT9Aa57YmVed+2im9rtWrV9OkSZMMhwxWfNPL8Xd2kMCOGdq3b0/FixcXZfEcx47GZPciVtdZ&#13;&#10;tzu2WkBA5qBB9fOhUxZW/QDjZ5zSRH4QAAEQAAEQAIGwCcTt3ixsftifvwTQH/3lGUZtqoynQt8J&#13;&#10;w9pq78PtGB30HbXtqnLr0HdUto5ebYODBr3shdaCAAiAAAiAQCQE+IUjDzhbv359xv6XLFlCHTp0&#13;&#10;yIh3E8F1yYKVgwarNFl9SY+3esHMqz0ggIBqBOKkcx7I8uuvvwoRN2jQQBjvJhI6d0MtvmVwLY+v&#13;&#10;bd0cGc5DbqiJy+zYsYNuueUWsrqPZf098MADdOqpp4or8SkWOpeDVMlO8lb6mwKdu+O5c+dO4gHa&#13;&#10;qX886Lpr167uKpSUspo8VrJkSUkpIpV1Hub9uup2khrQ54QwdI5nCp+NlqU6lTXOTQ9T51lQJSI5&#13;&#10;DI0zyLjqfPfu3caq2ryy9p49e6hp06a+9pvNmzdL6ytbtqw0DTrPj0ZVO+VvZXDfoHPnbK0mJFrd&#13;&#10;YzvfE9GqVaukxawcNKis87Cu5TrYSWpcnxPC0Hlcr+XZTPH1118Ls/AzdbNmzYRpfkSqrHE+vrB0&#13;&#10;bodlVDay0za/8oShcW5rUnXul53S6xkwYADNmjWL2AmCk9C8eXNj0RD+LFCggJOijvNy/ez0WRQO&#13;&#10;HjwoivYUd8QRR0jL79u3T5im+vlQ2GiLSOjMAg6SQAAEQAAEQAAElCcQt3sz5YGjgZYE0B8t8SiX&#13;&#10;qNJ4KvQd5bpHboNUH6ODvpNrKmw4JIC+4xAYsksJwEGDFA0SQAAEQAAEQAAEUgnwgA6Rg4Z58+al&#13;&#10;ZvO0PXfuXGF5fgHdqFEjYRoi3RHYunWrtGClSpWkaUgAARDwTuDzzz8XVpKTk0MnnXSSMM1NJHTu&#13;&#10;hlq8y+BaHm/7Ojk6nIec0JLn5ZcP/fv3t3TOcNRRR9GwYcPIanKCfA/OU6DzTGYq2imzlf7HQOfO&#13;&#10;mfbq1Yt++OGHjILlypUzBl/LBkVnFLARsWzZMmku3p9VSLrOdbGTlQ39SgtD53im8Mta9utJusbt&#13;&#10;k4p/zjA0zhTjpPPbb7+dli9fbjhmYKcMZihUqBC9//77ZOUEycxr93PRokXSrA0bNpSmcULSda6L&#13;&#10;nSyN6FMidO4cZJ06daSFfv75Z2mam4TffvtNWqxChQrSNE5Ius51sZOlEX1KDEPncbqW28XOk2hl&#13;&#10;Gv3b3/5G/K4lyJB0jdthG7WN7LTRjzxhaJzbmUSd+2EfWR1OnDPwIO327dtTp06dqHr16rIqA4ln&#13;&#10;x2/r1q3LqHvt2rUZcV4j3P5WGafzIXTmtRehPAiAAAiAAAiAQNQE4nRvFjVL7N87AfRH7wzDqEHF&#13;&#10;8VToO2FY3tk+dBmjg77jzK7InUcAfSePBbbcEwj2rZT7dqEkCIAACIAACICAYgR4JYDZs2dntGrF&#13;&#10;ihXGoFerlcEyCkkiZM4eeEX5UqVKSUoh2g0BqxUAwh5c4Kb9KAMCQRHggbybNm0iXgnR/OPvXbp0&#13;&#10;oeOOO86X3c6YMUNYzwknnGCsiixMdBEJnbuAFvMiuJbrYWCch/SwE0/44pW2Fi5cKG0wO2V47LHH&#13;&#10;KNvEDWkFLhKg8/zQVLUTdJ7fTqp8Y4cqosD3hDwJ8/jjjxclu4qzGvRcvnx5yzqTrnNd7BQXncfh&#13;&#10;maJIkSLUp08fS125TeTfxCZNmiQs3rNnTypTpowwrWrVqsJ4jkyqxnWzU1w0zn0uDjrn4+DAK7uK&#13;&#10;JisdOHCAvvnmGzrrrLMOZ/Th//z586W18O87ViGpOjeZ6GIn6Ny0mFqf/B6qVq1axNfg9MCTZNmJ&#13;&#10;ol8Ts2WTv/l+3WqVaW5X0nWui53iovM4XcvTdS37LnKuaOb189ndrDP9M+kaT+ch+h61jbhNcdE4&#13;&#10;H0sSdc7HHWXg8RKdO3em8847z9d3t06OiZ24ihw0rF69mg4ePEh+OpNlvciClTPZOJ0PoTNZD0A8&#13;&#10;CIAACIAACICALgTidG+mC3O0U04A/VHORpUUVcdToe+o0kPy2qHLGB30nTybRbml27gPZoW+E2WP&#13;&#10;ic++4aAhPrbEkYAACIAACIBAoARat25NzzzzjHAfc+bMoTZt2gjT7Ebu2LGDFi9eLMx+8sknC+MR&#13;&#10;6Z4AXjC7Z4eS8Sbw0EMP0dKlSzMOsnTp0r44aODJeAsWLMionyNOP/10YbzbSOjcLbn4lsO1XA/b&#13;&#10;4jykvp148OPdd99NVpOymjZtSkOGDKHixYuHekDQeR5ule0EnefZSaUtdqry2WefCZvE8X5N8mCH&#13;&#10;D1u2bBHuhydz16xZU5hmRiZd57rYKS46j8MzBU+gvOSSS0wJ+fr55ZdfSh00tGvXjmrUqOF4f0nV&#13;&#10;uG52iovGuYPGQeem0Pgawb9TiwKvkuuXg4Zt27YJHRnzftk5m5UTFs6TVJ3zsXPQxU7Q+WF7qfi/&#13;&#10;bdu2NHLkyIymbd++3TgHnHrqqRlpTiN45bDly5cLi5122mnC+NTIpOucWehgp7joPE7X8lQdWW1H&#13;&#10;PfkfGreyzuG0qG3ErYiLxvlYkqhzPu4oQosWLQzHDKeccgoVKFAgiibk7pNX7xONn+F7nm+//Zb8&#13;&#10;HENj5aDB6reNOJ0PobPcrocNEAABEAABEAABTQnE6d5MUxOg2SkE0B9TYCi4qfJ4KvQd9TqMLmN0&#13;&#10;0HfU6Du6jftgaug7avQd3VtRUPcDQPtBAARAAARAAATCIcAe8GQTUsaOHeu5Ee+88w7xamaiwAO5&#13;&#10;EPwlIJsQxKtLVa5c2d+doTYQ0IiAbADvF1984ctRjBo1SlgPT8Zr3769MM1tJHTullx8y+Farodt&#13;&#10;cR5S306vv/46ffXVV9KG8mSNxx57LHTnDNwg6DzPLCrbCTrPs5NKW3/729+kzeHVeP0Ko0ePllbF&#13;&#10;549sq98lXee62CkuOsczhVSugSUkXeOBgfW54rhonLHESeeNGjWSWnr27Nl06NAhabqThAkTJtDu&#13;&#10;3buFRXiF3Wwh6TrXxU7QebaeHF261fuiiRMn+tIwvmf/888/hXVZ7d8skHSdMwcrTqrYKS46j9O1&#13;&#10;3NRQts9FixYJs/A7zgYNGgjT/IyExrPTjNpG3MK4aJyPJYk65+MOK7CTZXbs+NZbb9HQoUONVfOi&#13;&#10;ds7Ax27l2P/DDz/0DQ8vpMIOH0ShYsWKhoM1URrHxel8CJ3JrIx4EAABEAABEAABXQjE6d5MF+Zo&#13;&#10;p5wA+qOcjQopKo+nQt9RoYfkb4MuY3TQd/LbDd/sE0Dfsc8KOeUE4KBBzgYpIAACIAACIAACaQRk&#13;&#10;q4wtWbKEeBUyt4FXIxo3bpyweMuWLalWrVrCNES6J/Djjz8KC1erVo0KFSokTEMkCCSBQPPmzYWH&#13;&#10;uW7dOlq2bJkwzW7kTz/9RNOnTxdm7969OxUrVkyY5jYSOndLLt7lcC1X3744D6lto4ULF9Irr7wi&#13;&#10;beRJJ51krM7G3oCjCtA5kep2gs6jUof1fps2bUo86FgUVq9eTR988IEoyVHc999/T2+//ba0DD//&#13;&#10;2glJ1rkudoqLzvFMYUeR/udJssb9pxlMjXHRONOJk855ApPstxWebMOOFbyG9evXk8xZMf+m2qlT&#13;&#10;J1u7SLLOdbETdG6rK0eSqVKlSnTCCScI981OdmfOnClMsxvJvwOPGTNGmJ333aRJE2FaemSSdc4s&#13;&#10;dLBTXHQep2t5uo5E39nhkmhFec7LzhmKFCkiKuZ7XNI1bgVUFRvFRePMOmk6t+pffqbVrFmTbrnl&#13;&#10;Fho/fjz16dOHeJyESqFZs2bEjmdEYcaMGbRixQpRkuO4Z599ljZv3iwsZ+UkwiwQl/MhdGZaFJ8g&#13;&#10;AAIgAAIgAAI6E4jLvZnONkDb8wigP+axUGlL9fFUzAp9R6UeQ6TLGB30HbX6jW6twXlHN4up1144&#13;&#10;aFDPJmgRCIAACIAACChLoHXr1tLJ+yNGjKBdu3a5avuLL75I27dvF5bt0aOHMB6R7gkcOHDAmLQm&#13;&#10;qsHu4EJRWcSBQBwIHHfccdIVz0eNGuX6EPkcd8899wjLly9fnjp27ChMcxsJnbslF/9yuJarb2Oc&#13;&#10;h9S1Ea8k9cADDxCfY0WBJ3bfd9990kGTojJBxCVd5zrYCToPoud7r7NgwYJ07rnnSit66qmnaNWq&#13;&#10;VdL0bAl79uyhIUOGSFfvrlOnDrVo0SJbNUZ6knWui53ioHM8U9iSYyCZkqzxQIAGUGkcNM5Y4qZz&#13;&#10;npApGzzBxzt8+HD65ZdfeNNVYF7333+/9Hds3neFChVs1Z1knetiJ+jcVleOLNP5558v3fcTTzxB&#13;&#10;7BTcbeB3XXv37hUWb9u2LdldUTvJOjfhqW6nOOg8btdys+9Yfa5cuZL4tx9RaNy4sSg6kDhoXI5V&#13;&#10;FRvFQeNMOYk6l/cuf1LY6QDfL7zxxhuGgzWZkzd/9ua+Fm7X2WefLayA71X4XcW+ffuE6XYjv/rq&#13;&#10;K/rwww+l2Tt06CBNMxPicD6Ezkxr4hMEQAAEQAAEQEB3AnG4N9PdBmh/HgH0xzwWqmzpMJ6KWaHv&#13;&#10;qNJjDrdDlzE66Dtq9RvdWoPzjm4WU6+9cNCgnk3QIhAAARAAARBQlgAPMO3WrZuwfTy4lV8CHzx4&#13;&#10;UJgui5w0aZJ0BVH2uteoUSNZUcS7JPDzzz9LnWkwcwQQSDIBXonk5JNPFiKYPn068TnLaeDJeDxh&#13;&#10;l1deFoUrr7zS91WdoHMRacQxAVzL1e8HOA+payN21LN27VphA9lugwYNorJlywrTw4xMus51sBN0&#13;&#10;HqYinO2LnWbJBmXv3r3beObdv3+/s0r/ys33g48++ij99ttv0rI333yz1CFieqGk61wHO8VB53im&#13;&#10;SFdeeN+TrvHwSLvfUxw0zkcfR5136dKFeKCQKPAkJv59hq/LTgNf/wcPHkwLFiwQFi1evDjdcMMN&#13;&#10;wjRRZNJ1roOdoHNRz1Unjh0lnHDCCcIGrV+/nu644w6pMxVhof9FfvLJJ8R/olCiRAlHTnaTrnNm&#13;&#10;qLqd4qDzOF7LRfpLjVu0aFHq13zbPCE/rACNy0mrYqM4aJwpJ1Hn8t7lTwo7UJW9C/ZnD/7Vct11&#13;&#10;19ERRxwhrHDZsmX0+OOPk5vfKrlCftfBv1fKwjnnnEMNGjSQJefGx+F8CJ3lmhMbIAACIAACIAAC&#13;&#10;mhOIw72Z5iZA81MIoD+mwFBkU4fxVIwKfUeRDpPSDB3G6KDvpBgMm44J4LzjGBkKpBEQj1BJy4Sv&#13;&#10;IAACIAACIAACIGAS4InERx11lPk13+fMmTONVcTsrk707rvvGqsT5Ksk5csVV1yR8g2bfhGQDSTm&#13;&#10;+mWDGv3aN+oBAR0ItG/fXtrMZ555hr7//ntpenoCO2Xo3bs3ffPNN+lJxvfKlSvTBRdcIEzzEgmd&#13;&#10;e6EX/7K4lqtvY5yH1LPR1q1b6b333pM2jFeFLFy4MP3000+B/fEgQbshqTrXyU7Qud3eHG4+fuHC&#13;&#10;A59lYcmSJTRw4EBas2aNLEtG/MKFC+kf//gHTZ06NSPNjGjZsqXjgeFJ1Tkz08VOuusczxSmQqP5&#13;&#10;TLLGoyHufK+6a5yPOI46r1u3Ll1yySVSg65YsYL69etH7GzYbti8eTP1799fOmmb6+nTp4/0N3PZ&#13;&#10;fpKsc13sBJ3Lem/08QUKFKABAwZIJyzOnTuXbrzxRkf37ePHjzccL8qOrm/fvtC5DI4kXgc76a7z&#13;&#10;OF7LJd0pN9rqGl6lSpXcfGFsJPlabsVXJRvprnHmnESdW/WvpKVVqlSJ2LmZLHzwwQf0z3/+k9at&#13;&#10;WyfLkhF/6NAh4vuenj170saNGzPSOYKdQlx//fXCNFGk7udD6ExkVcSBAAiAAAiAAAjoSkD3ezNd&#13;&#10;uaPdYgLoj2IuUcTqNJ6K+aDvRNFL5PvUZYwO+o7chkjJTgDnneyMkENOIEeehBQQAAEQAAEQAAEQ&#13;&#10;yCRw5JFHGi9577333szEv2KmTZtGS5cuJV79s0WLFsIVy3hgxksvvUQzZswQ1sGRPGBCl5ULpAeh&#13;&#10;aIJscnmNGjWofPnyirYazQKB8AjwuYsH87/99tsZO+VVFm+66SY677zzqFevXlLN8ICWiRMn0jvv&#13;&#10;vEM7duzIqIcjSpYsSQ8//DDxKj5+B+jcb6Lxqg/XcvXtifOQejYaO3Ys7d69W9owdt5g5cBBWtBB&#13;&#10;QpkyZej999+3VSKpOtfJTtC5ra4cSaZOnToZEzBlKz7Onj2b2Jkgv5jp1q2b4ZxF1FC+H+R7wbfe&#13;&#10;eosOHjwoymLE1alTh+666y5puiwhqTo3eehgJ911jmcKs7dF85l0jUdD3dleddc4H21cdX711VfT&#13;&#10;9OnTpZOU2HkS57n00kvpqquuItabKGzbto0mT55MvKKQlUPi1q1bG79li+qwiku6znWwE3Ru1YOj&#13;&#10;T6tWrZqh5REjRggbww5Z+J6dneN27dqVeIKjKPDq08OHD6c5c+aIko24008/nc4991xpuiwh6Tpn&#13;&#10;LqrbSXedx/VaLtMUx2/atEmaLNO5tIDHBGhcDFAlG+mucSacRJ2Le1ZyY6+55hrDUYfMiYDpHJbv&#13;&#10;ediRdPXq1YWw2DEDO4F+8sknpf3KLMiOsJw4vdH9fAidmZbHJwiAAAiAAAiAQBwI6H5vFgcb4Bjy&#13;&#10;CKA/5rGIekun8VTMCn0n6h6TuX8dxuig72TaDTH2CeC8Y58VcmYS8H8mUOY+EAMCIAACIAACIBAz&#13;&#10;AmeeeSa1atWKPvvsM+GR/fbbb8aqojwQplmzZsbL2yJFitDatWuJVxzll8RWoXnz5saqZFZ5kOae&#13;&#10;gOwFMw9SQQABEDhMgFdY40l5P/zwgxDJRx99RJ9++inxin81a9YkdnDCA1v4PLd69WqaN28eHThw&#13;&#10;QFiWI9k5Aw+AqVevnjSPlwTo3Au9ZJTFtVx9O+M8pI6Ndu3aRe+++646DbLZkqTpXEc7Qec2O3PI&#13;&#10;2QoWLEiPPPKI4ZTr119/Fe6dnXaNHDnSmLBZq1Ytql27NvEnT+Rkh4X8xysQZAvsIG/YsGFUvHjx&#13;&#10;bFmF6UnTeSoEXeyks87xTJHa46LZTrLGoyHufK86a5yPNq46L1asGD3xxBPGtVx2PebfbN58800a&#13;&#10;N26c8ZsOO0zi63mhQoWMiZ88cem7776z/G2HGZ522mkkc2TM6dlCknWui52g82y9ONr0yy+/nNas&#13;&#10;WWM4yhW1hJ8TWef8TN+4cWND71WrVjV+x92wYQPNnTuX2JGDVShVqpSn91VJ1rnJVXU76azzuF7L&#13;&#10;zb4j+pRN/ufV3suWLSsqEmgcNJ6JVzUb6axxpptEnWf2qmTH8PmNHf7zwgH8DloUtm/fbjzf8DNO&#13;&#10;o0aNDCcN7GCBf3NcuXIl8QIq/GflhNqs9x//+Ae1bdvW/Gr7U+fzIXRm28zICAIgAAIgAAIgoAkB&#13;&#10;ne/NNEGMZjoggP7oAFZAWXUcT8Uo0HcC6hAuq9UJKbaWAABAAElEQVRljA76jksDo5hBAOcddAS3&#13;&#10;BOCgwS05lAMBEAABEACBhBO477776O6776Yvv/xSSmLdunX0wQcfSNNFCfXr16dBgwYFsqK8aH9J&#13;&#10;i+PJ47ySqyi0adNGFI04EEgkgZycHONcxKv58UQ7UeCJeezAQebEQVSG43gwDE8UaNCggSyLp3jo&#13;&#10;3BO+RBXGtVxtc+M8pI592OkOv6zSMSRJ5zraCTpXV1VlypTJndjJz7WywPeD7ISQ/5wGdvLFg6sr&#13;&#10;VqzotGi+/EnSeb4D/+uLDnbSVed4pkjvbdF9T7LGo6Nuf8+6apyPMO46Z0eajz32GPXt25f+/PNP&#13;&#10;qVH379+fO1lJmkmSwE6GH3zwQSpcuLAkh73oJOtcBztB5/b6cVS5ChQoQLfddpuxmtaYMWOkzWCn&#13;&#10;LOx0hf+cBHbmwM7b2LGal5BknTM31e2kq87jfi2XaU42+Z8XDYgqJF3j6dxVs5GuGmeuSdV5ep/C&#13;&#10;98O/gT3++OM0YMAAkjmUNTm5eXdtlmWnSvxu3G3Q8XwInbm1NsqBAAiAAAiAAAioTkDHezPVmaJ9&#13;&#10;7gmgP7pn50dJHcdTmceNvmOSUONThzE6Jin0HZMEPp0SQN9xSgz5mUBBYAABEAABEAABEAABNwR4&#13;&#10;4OngwYPp9NNPd1NcWKZatWo0dOhQ4tWzEIIhIPP+z5ODgposHsyRoFYQCJ4AD+hjhzElS5b0bWfm&#13;&#10;D1QNGzb0rc70iqDzdCL4LiOAa7mMjDrxOA+pYYs5c+ao0RAXrUiSznW1E3TuomOHVIRt89JLL1GL&#13;&#10;Fi183yN73B45cqSxgq/XypOkcxErHeyko87xTCHqbdHEJV3j0VB3tlcdNc5HmASd82+dfC33+zcY&#13;&#10;nmjcsWNHw9ESr2brNSRd5zrYCTr32suDL3/TTTdR7969fXX8feKJJxr37LVq1fJ8AEnXuQlQZTvp&#13;&#10;qPMkXMvNvpP6qdrkf24bNJ5qISIVbaSjxplqUnWev0fhm0mAx9K88MIL1KpVKzPKt88jjzzSeCd+&#13;&#10;ww03eKpTx/MhdObJ5CgMAiAAAiAAAiCgMAEd780UxommeSSA/ugRoMfiuo6n4sNG3/Fo/ACK8+9s&#13;&#10;GEuFeU4BdC1lqsR5RxlTaNUQOGjQylxoLAiAAAiAAAioRYBvQIcMGUIDBw6k0qVLu24cT37mgVmj&#13;&#10;Ro3yvBKR60YkpODs2bOFR9qmTRthPCJBIOkETjrpJHrllVfohBNO8ISCz5E8SHjs2LHUqFEjT3Vl&#13;&#10;KwydZyOE9FQCuJan0lBzG+eh6O3CKyjpHJKic53tBJ2rqzC+h3v00Ufp5ptv9sVpF6/Ae9dddxkD&#13;&#10;nv10TJgUnct6ig520k3neKaQ9bZo4pOu8WioO9urbhrno0uKzvna++9//5t69uxJRYsWdWZYQe56&#13;&#10;9erRiBEj6NZbbyU/nDOYu0i6znWwE3Ru9lZ1P7t3706vvfYaNW/e3FMjWdvdunUjXqW6VKlSnupK&#13;&#10;LZx0nZssVLaTbjpPyrXc7Dv8uXv3btq5c2dqVO52xYoVc7ej2IDGD1NX2Ua6aZyJJlHnUehXp33y&#13;&#10;74m8iMqAAQOocuXKvjSdHT68+OKLxA5l/Qi6nQ+hMz+sjjpAAARAAARAAARUJaDbvZmqHNEufwig&#13;&#10;P/rD0U0tOo+n4uNF33Fj9WDL6DBGB30n2D4Q99px3om7hf0/vhz/q0SNIAACIAACIAACSSLAK4Z1&#13;&#10;6NCBWrZsaQx++/TTT2nDhg22EPBAty5dulCPHj18mexia6cJzrRjxw6aPn16BgG2IRw0ZGBBBAjk&#13;&#10;EmCPn8888wx99dVXNGbMGJo7d25uWraNMmXKGAN6eWVFPyfhyfYLncvIIN6KAK7lVnTUSMN5KFo7&#13;&#10;bN++PdoG+LD3JOhcdztB5z509ICqYP1ceumldMEFF9DEiRNp3LhxtHHjRkd7q1+/Pl1yySXGc1eh&#13;&#10;QoUclbWbOQk6t2Khg5100TmeKax6WnRpSdd4dOTt71kXjfMRJU3nOTk5dN111xnX8wkTJhD/yVZ2&#13;&#10;FlmcB2CcfPLJxoQl/g0V13IRJe9xOtgJOvdu56BrqF69Oj322GM0c+ZM+vDDD42JrXv27LG1W7Yv&#13;&#10;/4bL9/1+OmZI3Tmu54dpqGwnXXSetGu5qSOr6zfbLuoAjZPlPZYKNtJF49yXk6rzqHWsy/7PP/98&#13;&#10;Ovfcc2nKlCk0fvx4+umnnxw1vXjx4vT3v/+d2HFS7dq1HZW1k1mX8yF0ZseayAMCIAACIAACIKA7&#13;&#10;AV3uzXTnjPbbI4D+aI+T37l0H0/FPNB3/O4V3utjm2AslXeOqEFdAjjvqGsbFVtW4NBfQcWGoU0g&#13;&#10;AAIgAAIgAALeCOzfv1/q5b5fv37UuXNnbzuQlOZbi8WLFxsD4NasWUObN282BmMcPHiQqlWrRjzw&#13;&#10;yvyrU6cO8eRlhHAI8ODjJ554ImNnvBrCoEGDMuIRoTaBqDSuNpVwWrdu3TqaP38+ff/997R69Wra&#13;&#10;tm0b8Y+Y7BXUPM/xJ6/+V7duXV9WaLR7ZNC5XVJE0JCcFa7lcjaqpOA8ZM8S0LmcE3QuZ6NKCnRu&#13;&#10;zxJR6fyXX34xnHYtWLDAeN79448/jHvCIkWKGPeE/JzLq3c2bdqUeIXGsmXL2jsgH3NB50Sq20lV&#13;&#10;nav0TBGVxn2UYmBVQeOBofWtYlU1zgcInROtXLnS+G1n0aJFxu/X5rWcnTGUL1+eypUrZ3w2aNCA&#13;&#10;Tj/99FCcbqZ3PuhcfTtB5+m9NvN71NdyXsn966+/pu+++864b+fJ3fzHjlaqVKmS+1erVi3DEUtQ&#13;&#10;DlgyyRyOgc4Pc1DZTqrqHNdymarUiofG1bKHqDWqapzbqpLORezCiov6XiKs4/S6H36e4QUG+J6H&#13;&#10;F1Ph7/zHjqrY8RS/w+ZPfm994oknEj/nhHnfo+r5EDrz2vNQHgRAAARAAARAQEcCqt6b6cgSbfZO&#13;&#10;AP3RO8Ok1oC+o6blVR+jw9TQd9TsOzq0Cn1HBytF18ac6HaNPYMACIAACIAACMSRAHsLa9SokfEX&#13;&#10;x+PT+Zg++OADYfN79uwpjEckCICAmACvsNOuXTvjT5wjuljoPDr2cdozruXqWxPnIfVtpHoLoXPV&#13;&#10;LUQEnattI3Y2yH9dunRRtqHQORk2UtlOquoczxTKyjpfw6DxfDiU/KKqxhkWdE5Us2ZN4++iiy5S&#13;&#10;sv9wo6Bz9e0EnSsrn9yGFS1alM444wzjLzdSoQ3o/LAxVLaTqjrHtVwhIVs0BRq3gKNIkqoaZzzQ&#13;&#10;uSKdRJNmsAMGXpSD/1QMqp4PoTMVewvaBAIgAAIgAAIgEDQBVe/Ngj5u1K8mAfRHNe2iQ6vQd9S0&#13;&#10;EsZSqWkXtMofAjjv+MMxrrUUjOuB4bhAAARAAARAAARAAATyCCxdupSWLFmSF/G/LV4B7phjjsmI&#13;&#10;RwQIgIB+BKBz/WyGFoNA3AjgPBQ3i+J4QCCTAHSeyQQxIBAnAtB4nKyJYwEBMQHoXMwFsSAQJwLQ&#13;&#10;eZysiWMBgUwC0HgmE8SAQNwIQOdxsyiOR0UC0JmKVkGbQAAEQAAEQAAEQAAEQAAEQAAEQAAEQAAE&#13;&#10;QEA/AnDQoJ/N0GIQAAEQAAEQAAEQcExg8uTJwjL/z959wElRpI0ff8iSo0RFBE5AUEABAUXJghJW&#13;&#10;vVMRRSWoICjngfh6nt6ZMKFiQpKc5ymGQ5GkgOR0iAFUgmQQSZKRHPa/T//f2XfDdHXPTM/udM+v&#13;&#10;Pp91Z6qqq7u+NVUzuFNP33nnnWHzyUQAAf8JMM/9N2ZcMQJBE2AdCtqI0h8Esgswz7ObkINAkASY&#13;&#10;40EaTfqCQHgB5nl4F3IRCJIA8zxIo0lfEMguwBzPbkIOAkETYJ4HbUTpTyIKMM8ScVS4JgQQQAAB&#13;&#10;BBBAAAEEEEAAAQQQQAABBPwnQIAG/40ZV4wAAggggAACCEQkcOLECZk5c2a2Y5o0aSJ16tTJlk8G&#13;&#10;Agj4T4B57r8x44oRCJoA61DQRpT+IJBdgHme3YQcBIIkwBwP0mjSFwTCCzDPw7uQi0CQBJjnQRpN&#13;&#10;+oJAdgHmeHYTchAImgDzPGgjSn8SUYB5loijwjUhgAACCCCAAAIIIIAAAggggAACCCDgTwECNPhz&#13;&#10;3LhqBBBAAAEEEEDAtcC8efPk8OHD2erfeeed2fLIQAABfwowz/05blw1AkESYB0K0mjSFwTCCzDP&#13;&#10;w7uQi0BQBJjjQRlJ+oGAvQDz3N6GEgSCIsA8D8pI0g8Ewgswx8O7kItAkASY50EaTfqSqALMs0Qd&#13;&#10;Ga4LAQQQQAABBBBAAAEEEEAAAQQQQAAB/wkQoMF/Y8YVI4AAAggggAACEQlMnjw5W/0GDRrIpZde&#13;&#10;mi2fDAQQ8KcA89yf48ZVIxAkAdahII0mfUEgvADzPLwLuQgERYA5HpSRpB8I2Aswz+1tKEEgKALM&#13;&#10;86CMJP1AILwAczy8C7kIBEmAeR6k0aQviSrAPEvUkeG6EEAAAQQQQAABBBBAAAEEEEAAAQQQ8J8A&#13;&#10;ARr8N2ZcMQIIIIAAAggg4FpgxYoVsnz58mz177zzzmx5ZCCAgD8FmOf+HDeuGoEgCbAOBWk06QsC&#13;&#10;4QWY5+FdyEUgKALM8aCMJP1AwF6AeW5vQwkCQRFgngdlJOkHAuEFmOPhXchFIEgCzPMgjSZ9SVQB&#13;&#10;5lmijgzXhQACCCCAAAIIIIAAAggggAACCCCAgD8FCNDgz3HjqhFAAAEEEEAAAVcCb731VrZ6TZs2&#13;&#10;lUaNGmXLJwMBBPwpwDz357hx1QgESYB1KEijSV8QCC/APA/vQi4CQRFgjgdlJOkHAvYCzHN7G0oQ&#13;&#10;CIoA8zwoI0k/EAgvwBwP70IuAkESYJ4HaTTpS6IKMM8SdWS4LgQQQAABBBBAAAEEEEAAAQQQQAAB&#13;&#10;BPwpkN+fl81VI4AAAggggEAsAh9//LHMmjXLton/+Z//kfPPP9+2nAJ/CMydO1dWrVqV6WKLFSsm&#13;&#10;Q4YMyZTHk+AJMMeDN6Z2PWKe28nEls8cis2Po5NLwK/rEPM8uV6n9DY2AeZ5bH4cjUCiCzDHE32E&#13;&#10;uD4EYhdgnsduSAsIJLqAH+c5/y5P9FcV15dIAn6c4+rHPE+kVxHXkugCfp3nuenKGpOb+v48N/PM&#13;&#10;n+PGVSOAAAIIIIAAAggggAACCCCAAAIIIJDIAgRoSOTR4doQQAABBBCIk8D27dtFf+zSsWPH7IrI&#13;&#10;94nA6dOnZeTIkdmu9sEHH5Ry5cplyycjWALM8WCNp11vmOd2MrHnM4diN6SF5BDw8zrEPE+O1yi9&#13;&#10;jF2AeR67IS0gkMgCzPFEHh2uDQFvBJjn3jjSCgKJLODXec6/yxP5VcW1JZKAX+e4GjLPE+mVxLUk&#13;&#10;soCf53luurLG5Ka+/87NPPPfmHHFCCCAAAIIIIAAAggggAACCCCAAAII+EEgrx8ukmtEAAEEEEAA&#13;&#10;AQQQiExg0qRJsm3btkwHNW/eXDp06JApjycIIOBfAea5f8eOK0cgKAKsQ0EZSfqBgL0A89zehhIE&#13;&#10;giDAHA/CKNIHBMwCzHOzD6UIBEGAeR6EUaQPCNgLMMftbShBICgCzPOgjCT9SGQB5lkijw7XhgAC&#13;&#10;CCCAAAIIIIAAAggggAACCCCAgH8FCNDg37HjyhFAAAEEEEAAgbACR48elXHjxmUqK168uAwePDhT&#13;&#10;Hk8QQMC/Asxz/44dV45AUARYh4IykvQDAXsB5rm9DSUIBEGAOR6EUaQPCJgFmOdmH0oRCIIA8zwI&#13;&#10;o0gfELAXYI7b21CCQFAEmOdBGUn6kcgCzLNEHh2uDQEEEEAAAQQQQAABBBBAAAEEEEAAAX8LEKDB&#13;&#10;3+PH1SOAAAIIIIAAAtkExo8fLwcOHMiUP3DgQClXrlymPJ4ggIB/BZjn/h07rhyBoAiwDgVlJOkH&#13;&#10;AvYCzHN7G0oQCIIAczwIo0gfEDALMM/NPpQiEAQB5nkQRpE+IGAvwBy3t6EEgaAIMM+DMpL0I5EF&#13;&#10;mGeJPDpcGwIIIIAAAggggAACCCCAAAIIIIAAAv4WyO/vy+fqEUAAAQQQQMBOIE+ePHLTTTfZFRvz&#13;&#10;S5UqZSynMHEF9u7dKx9++GGmC2zRooW0b98+Ux5P/C/AHPf/GEbbA+Z5tHKZj2MOZfbgGQKRCPhl&#13;&#10;HWKeRzKq1EUgswDzPLMHzxAImgBzPGgjSn8QyC7APM9uQg4CQRPwwzzn3+VBe9XRn5wU8MMcVw/m&#13;&#10;eU6+KjhX0AT8Ms9z0501Jjf1g3Fu5lkwxpFeIIAAAggggAACCCCAAAIIIIAAAgggkKgCeVLTUqJe&#13;&#10;HNeFAAIIIIAAAgggEJnAunXrZPny5ZkOatu2rZQuXTpTHk8QQMC/Asxz/44dV45AUARYh4IykvQD&#13;&#10;AXsB5rm9DSUIBEGAOR6EUaQPCJgFmOdmH0oRCIIA8zwIo0gfELAXYI7b21CCQFAEmOdBGUn6kcgC&#13;&#10;zLNEHh2uDQEEEEAAAQQQQAABBBBAAAEEEEAAAf8LEKDB/2NIDxBAAAEEEEAAAQQQQAABBBBAAAEE&#13;&#10;EEAAAQQQQAABBBBAAAEEEEAAAQQQQAABBBBAAAEEEEAAAQQQQAABBBBAAAEEEEAAAQQQQAABBBBA&#13;&#10;IM4CeePcPs0jgAACCCCAAAIIIIAAAggggAACCCCAAAIIIIAAAggggAACCCCAAAIIIIAAAggggAAC&#13;&#10;CCCAAAIIIIAAAggggAACCCCAAAIIIIAAAggggAACvhcgQIPvh5AOIIAAAggggAACCCCAAAIIIIAA&#13;&#10;AggggAACCCCAAAIIIIAAAggggAACCCCAAAIIIIAAAggggAACCCCAAAIIIIAAAggggAACCCCAAAII&#13;&#10;IIBAvAUI0BBvYdpHAAEEEEAAAQQQQAABBBBAAAEEEEAAAQQQQAABBBBAAAEEEEAAAQQQQAABBBBA&#13;&#10;AAEEEEAAAQQQQAABBBBAAAEEEEAAAQQQQAABBBBAAAHfCxCgwfdDSAcQQAABBBBAAAEEEEAAAQQQ&#13;&#10;QAABBBBAAAEEEEAAAQQQQAABBBBAAAEEEEAAAQQQQAABBBBAAAEEEEAAAQQQQAABBBBAAAEEEEAA&#13;&#10;AQQQQCDeAgRoiLcw7SOAAAIIIIAAAggggAACCCCAAAIIIIAAAggggAACCCCAAAIIIIAAAggggAAC&#13;&#10;CCCAAAIIIIAAAggggAACCCCAAAIIIIAAAggggAACCCCAgO8FCNDg+yGkAwgggAACCCCAAAIIIIAA&#13;&#10;AggggAACCCCAAAIIIIAAAggggAACCCCAAAIIIIAAAggggAACCCCAAAIIIIAAAggggAACCCCAAAII&#13;&#10;IIAAAgggEG8BAjTEW5j2EUAAAQQQQAABBBBAAAEEEEAAAQQQQAABBBBAAAEEEEAAAQQQQAABBBBA&#13;&#10;AAEEEEAAAQQQQAABBBBAAAEEEEAAAQQQQAABBBBAAAEEEEDA9wIEaPD9ENIBBBBAAAEEEEAAAQQQ&#13;&#10;QAABBBBAAAEEEEAAAQQQQAABBBBAAAEEEEAAAQQQQAABBBBAAAEEEEAAAQQQQAABBBBAAAEEEEAA&#13;&#10;AQQQQAABBBCItwABGuItTPsIIIAAAggggAACCCCAAAIIIIAAAggggAACCCCAAAIIIIAAAggggAAC&#13;&#10;CCCAAAIIIIAAAggggAACCCCAAAIIIIAAAggggAACCCCAAAIIIOB7AQI0+H4I6QACCCCAAAIIIIAA&#13;&#10;AggggAACCCCAAAIIIIAAAggggAACCCCAAAIIIIAAAggggAACCCCAAAIIIIAAAggggAACCCCAAAII&#13;&#10;IIAAAggggAACCMRbgAAN8RamfQQQQAABBBBAAAEEEEAAAQQQQAABBBBAAAEEEEAAAQQQQAABBBBA&#13;&#10;AAEEEEAAAQQQQAABBBBAAAEEEEAAAQQQQAABBBBAAAEEEEAAAQQQ8L0AARp8P4R0AAEEEEAAAQQQ&#13;&#10;QAABBBBAAAEEEEAAAQQQQAABBBBAAAEEEEAAAQQQQAABBBBAAAEEEEAAAQQQQAABBBBAAAEEEEAA&#13;&#10;AQQQQAABBBBAAAEE4i1AgIZ4C9M+AggggAACCCCAAAIIIIAAAggggAACCCCAAAIIIIAAAggggAAC&#13;&#10;CCCAAAIIIIAAAggggAACCCCAAAIIIIAAAggggAACCCCAAAIIIIAAAgj4XoAADb4fQjqAAAIIIIAA&#13;&#10;AggggAACCCCAAAIIIIAAAggggAACCCCAAAIIIIAAAggggAACCCCAAAIIIIAAAggggAACCCCAAAII&#13;&#10;IIAAAggggAACCCCAAALxFiBAQ7yFaR8BBBBAAAEEEEAAAQQQQAABBBBAAAEEEEAAAQQQQAABBBBA&#13;&#10;AAEEEEAAAQQQQAABBBBAAAEEEEAAAQQQQAABBBBAAAEEEEAAAQQQQAABBHwvQIAG3w8hHUAAAQQQ&#13;&#10;QAABBBBAAAEEEEAAAQQQQAABBBBAAAEEEEAAAQQQQAABBBBAAAEEEEAAAQQQQAABBBBAAAEEEEAA&#13;&#10;AQQQQAABBBBAAAEEEEAAgXgLEKAh3sK0jwACCCCAAAIIIIAAAggggAACCCCAAAIIIIAAAggggAAC&#13;&#10;CCCAAAIIIIAAAggggAACCCCAAAIIIIAAAggggAACCCCAAAIIIIAAAggggAACvhcgQIPvh5AOIIAA&#13;&#10;AggggAACCCCAAAIIIIAAAggggAACCCCAAAIIIIAAAggggAACCCCAAAIIIIAAAggggAACCCCAAAII&#13;&#10;IIAAAggggAACCCCAAAIIIIBAvAUI0BBvYdpHAAEEEEAAAQQQQAABBBBAAAEEEEAAAQQQQAABBBBA&#13;&#10;AAEEEEAAAQQQQAABBBBAAAEEEEAAAQQQQAABBBBAAAEEEEAAAQQQQAABBBBAAAHfCxCgwfdDSAcQ&#13;&#10;QAABBBBAAAEEEEAAAQQQQAABBBBAAAEEEEAAAQQQQAABBBBAAAEEEEAAAQQQQAABBBBAAAEEEEAA&#13;&#10;AQQQQAABBBBAAAEEEEAAAQQQQCDeAgRoiLcw7SOAAAIIIIAAAggggAACCCCAAAIIIIAAAggggAAC&#13;&#10;CCCAAAIIIIAAAggggAACCCCAAAIIIIAAAggggAACCCCAAAIIIIAAAggggAACCCCAgO8F8vu+B3QA&#13;&#10;AQQQQAABBBBAAAEEEEAAAQQQQACBOAu8/fbbsmzZMuNZRo0aJfny5TPWyYnCIUOGyJ49e2xPdf75&#13;&#10;58vf//5323IK/CPw22+/ySOPPGJ7wcWKFZPhw4fbludmQd++feXkyZO2l/Dyyy9LyZIlbcspQAAB&#13;&#10;BBBAICcEBg4cKIcPH7Y91dChQ6V8+fK25RQggAACCCCAAAIIIIAAAggggAACCCCAAAIIIIAAAggg&#13;&#10;gAACCEQmcPbsWenTp4/xoLx588oLL7wgpUuXNtbLiUL93uDSpUttT3XZZZfJ/fffb1tOAQIIIICA&#13;&#10;PwXypKYlf146V40AAggggAACCCCAAAIIIIAAAggggEDOCNx6663y0UcfGU924sQJKViwoLFOThRW&#13;&#10;r15dNm3aZHuq+vXry/Lly23LKfCPwMaNG6VGjRq2F1yuXDnRIA5ep9OnT0v+/LHF/i1atKgcPXrU&#13;&#10;9tK2b98ulSpVsi2nAAEEEEAAgZwQqFChguzevdv2VOvWrZOaNWvallOAAAIIIIAAAggggAACCCCA&#13;&#10;AAIIIIAAAggggAACCCCAAAIIIBCZgH43qUCBAo4H3X777fLee+851ot3he7du8sHH3xge5obb7xR&#13;&#10;JkyYYFtOAQIIIICAPwXy+vOyuWoEEEAAAQQQQAABBBBAAAEEEEAAAQQQQACBnBQ4duyYPPbYY/LU&#13;&#10;U0/l5Gk5FwIIIIAAAggggAACCCCAAAIIIIAAAggggAACCCCAAAIIIIAAAggggAACCCCQSeDf//63&#13;&#10;TJo0KVMeTxBAAAEEEMgpAQI05JQ050EAAQQQQAABBBBAAAEEEEAAAQQQQAABBHwq8Pnnn0udOnXk&#13;&#10;mWeekRMnTvi0F1w2AggggAACCCCAAAIIIIAAAggggAACCCCAAAIIIIAAAggggAACCCCAAAIIBEXg&#13;&#10;3nvvlX379gWlO/QDAQQQQMBHAgRo8NFgcakIIIAAAggggAACCCCAAAIIIIAAAggggEBOCmzcuFGu&#13;&#10;v/56SUlJkS1btuTkqTkXAggggAACCCCAAAIIIIAAAggggAACCCCAAAIIIIAAAggggAACCCCAAAII&#13;&#10;IGArsHPnTnnggQdsyylAAAEEEEAgXgIEaIiXLO0igAACCCCAAAIIIIAAAggggAACCCCAAAI+FTh+&#13;&#10;/Lj8/e9/l7p168q0adN82gsuGwEEEEAAAQQQQAABBBBAAAEEEEAAAQQQQAABBBBAAAEEEEAAAQQQ&#13;&#10;QAABBIIs8P7778vEiROD3EX6hgACCCCQgAIEaEjAQeGSEEAAAQQQQAABBBBAAAEEEEAAAQQQQACB&#13;&#10;3BJYunSpFZjhH//4h2igBhICCCCAAAIIIIAAAggggAACCCCAAAIIIIAAAggggAACCCCAAAIIIIAA&#13;&#10;AgggkKgC9913n+zduzdRL4/rQgABBBAIoAABGgI4qHQJAQQQQAABBBBAAAEEEEAAAQQQQAABBBCI&#13;&#10;VmDWrFmycePGaA/nOAQQQAABBBBAAAEEEEAAAQQQQAABBBBAAAEEEEAAAQQQQAABBBBAAAEEEEAg&#13;&#10;xwR27dolAwYMyLHzcSIEEEAAAQQI0MBrAAEEEEAAAQQQQAABBBBAAAEEEEAAAQQQQAABBBBAAAEE&#13;&#10;EEAAAQQQQAABBBBAAAEEEEAAAQQQQAABBBBAAAEEEEAAAQQQQMCXAuPHj5fPPvvMl9fORSOAAAII&#13;&#10;+E+AAA3+GzOuGAEEEEAAAQQQQAABBBBAAAEEEEAAAQQQQAABBBBAAAEEEEAAAQQQQAABBBBAAAEE&#13;&#10;EEAAAQQQQAABBBBAAAEEEEAAAQQQQOB/Bfr27St79uzBAwEEEEAAgbgLEKAh7sScAAEEEEAAAQQQ&#13;&#10;QAABBBBAAAEEEEAAAQQQQAABBBBAAAEEEEAAAQQQQAABBBBAAAEEEEAAAQQQQAABBBBAAAEEEEAA&#13;&#10;AQQQQCBeArt27ZL+/fvHq3naRQABBBBAIF2AAA3pFDxAAAEEEEAAAQQQQAABBBBAAAEEEEAAAQQQ&#13;&#10;QAABBBBAAAEEEEAAAQQQQAABBBBAAAEEEEAAAQQQQAABBBBAAAEEEEAAAQQQ8KPARx99JBMmTPDj&#13;&#10;pXPNCCCAAAI+EiBAg48Gi0tFAAEEEEAAAQQQQAABBBBAAAEEEEAAAQQQQAABBBBAAAEEEEAAAQQQ&#13;&#10;QAABBBBAAAEEEEAAAQQQQAABBBBAAAEEEEAAAQQQCC/Qr18/2bNnT/hCchFAAAEEEPBAgAANHiDS&#13;&#10;BAIIIIAAAggggAACCCCAAAIIIIAAAggggAACCCCAAAIIIIAAAggggAACCCCAAAIIIIAAAggggAAC&#13;&#10;CCCAAAIIIIAAAggggEDuCuzevVvuv//+3L0Izo4AAgggEGgBAjQEenjpHAIIIIAAAggggAACCCCA&#13;&#10;AAIIIIAAAggggAACCCCAAAIIIIAAAggggAACCCCAAAIIIIAAAggggAACCCCAAAIIIIAAAgggEAyB&#13;&#10;KlWqOHbk448/lk8++cSxHhUQQAABBBCIRoAADdGocQwCCCCAAAIIIIAAAggggAACCCCAAAIIIIAA&#13;&#10;AggggAACCCCAAAIIIIAAAggggAACCCCAAAIIIIAAAggggAACCCCAAAIIIIBAjgo89dRTUrFiRcdz&#13;&#10;3n///fLbb7851qMCAggggAACkQoQoCFSMeojgAACCCCAAAIIIIAAAggggAACCCCAAAIIIIAAAggg&#13;&#10;gAACCCCAAAIIIIAAAggggAACCCCAAAIIIIAAAggggAACCCCAAAII5LhA2bJlZcSIEY7n1eAM/fr1&#13;&#10;c6xHBQQQQAABBCIVyB/pAdRHAAEEEEAAAQQQQAABBBBAAAEEEEAAAQTcCuzatUtWr14tu3fvFn2s&#13;&#10;v/ft2yclS5aUChUqpP9cfPHF1mO37eZ0vdOnT8vKlSvTr3/v3r2iP9qXkydPSqlSpaR06dLpv/WP&#13;&#10;gJdddpmUKFEipy81ac6n7t999538+uuvsn37dtmxY4ccOnTIio5fpUoVCf1Ur15dChcunDQuGTt6&#13;&#10;/Phx2bp1q2zZssX62bx5s+zfv9+af/p61Z9atWpJo0aNEsYoaHNN17wlS5bI2rVrZdu2bVK1alWp&#13;&#10;U6eO1K5dW6pVqyZ588YnjnZQ1t6Mr2ce54yArhMrVqyQPXv2WD/6XnfkyBHR97Xy5cun/9SrV0/K&#13;&#10;lSuXMxcV5Vlya/5Febm5fliQ1o0gj32Q3if1c/TGjRvTf/QzXZkyZdI/w1144YWi/0bwSwrSHPKL&#13;&#10;OdeJAAIIIIAAAggggAACCCCAAAIIIIAAAggggAACyS2QkpIi3bt3l/fff98I8Z///Ec++ugjueWW&#13;&#10;W4z1KEQAAQQQQCASAQI0RKJFXQQQQAABBBBAAAEEEEAAAQQQQAABBBAwCqSmpso333wjU6dOtX6+&#13;&#10;/fZb0TynlCdPHmuTeKdOnUR/GjZsKJqXW0k3v+m1z5071/pZuHCh/P777xFdTr58+aRBgwZyzTXX&#13;&#10;WD/t2rVLmE3w2pFly5bJhAkTsvVp8eLF2fIyZqjJI488kjEr02MNTHHzzTdnyvPqiQYcmD59unXd&#13;&#10;kyZNkoMHDzo2XbRoUbnxxhulR48e0rp167htiHe8kByqsGbNGhk9erR8/PHHVvAKN/Mvf/78cuml&#13;&#10;l4q+Rvv06SM1atTIoasV8cNc02Agjz/+uK3JgAEDrM2kGSvoJtPnn3/eGgt93YZLGsDl3nvvlYED&#13;&#10;B0rlypXDVXGdF5S113WH0yp++OGHsnz5cttDLrnkEuuLGLYVIiw4evSoPPnkk8ajbr31VmvdN1aK&#13;&#10;oFDXY13r7JKubU2aNLErdpWvwRc+/fRTmTNnjvWjARrcJA0u0rhxY+nYsaP1o4Fe4hFwxA/zz42X&#13;&#10;Ux39jKFrxqlTp5yqWl8a0s9JsaZEXzeSZeydxtEP75NOfQiV62tO/43wyiuvWJ+z3XyOq1mzpnTr&#13;&#10;1k1uu+02K7hRqK2Mvz///HMrGFLGvNBjDSQzaNCg0FNPfyf6HPK0szSGAAIIIIAAAggggAACCCCA&#13;&#10;AAIIIIAAAggggAACCCSowGuvvSazZs2SnTt3Gq+wf//+0qpVK+umBMaKFCKAAAIIIOBSIE/aFwec&#13;&#10;vx3tsjGqIYAAAggggAACCCCAAAIIIIAAAgggEEQB3XCpUbRN6cSJE1KwYEFTlRwpq169umzatMn2&#13;&#10;XPXr1zduaLU90EXBJ598Io8++qisX7/eRW1zFd0s/sILL8i1115rruhx6f79++XVV18V/ePdgQMH&#13;&#10;PG29QoUK1gaxvn37igYNiDXpHYdNG+l1Q9pvv/1me5qxY8dK7969bcujLdBACO+++67xcO2/bna2&#13;&#10;S9u3b5dKlSqlF+v/xh43bpwMGTLEuqN7ekGED8477zxrQ7wGmNCgBEFJGgBAg22MGjVK5s+fH1O3&#13;&#10;NDBK+/btrSAcLVu2jKkt08F+mmu6cbp48eK23dFgJ7o5PZQmT55sbSbVje9ukr536LwZPHiwXHTR&#13;&#10;RW4OyVQnCGtvpg65fDJixAjp16+fbe0LLrhA3AYbsG0kQ4EGh+nQoUOGnOwPH3roIRk2bFj2gihz&#13;&#10;nD5/rF692nbDstMp9f3hjTfesH70LvaxJn3tPv300/LHP/7R0wBLuT3/9L179+7dtjzr1q0T3UAe&#13;&#10;S9K1Ql9bGgzKKT3wwAPW55RYg1j5Yd3I7bF3Got4l/vpfdLJQgOPfPDBB/Liiy/KypUrnarbluu/&#13;&#10;C95++22pVq1apjr6Zbo333wzU17oia5NP//8c+ipZ7/9MIc86ywNIYAAAggggAACCCCAAAIIIIAA&#13;&#10;AggggAACCCCAAAI5LKBBzAsUKGA8qwbx7tKli1VHH6ekpBjra6HeBCHczWwcD3So0L17d+vvYXbV&#13;&#10;4nVeu/ORjwACCCCQMwJ5c+Y0nAUBBBBAAAEEEEAAAQQQQAABBBBAAAEEgiqwYMECadq0qdx8882e&#13;&#10;BGdQpx9++MHarKgbxVesWBF3Ot2c+re//c3a8KV3SPc6OIN2YNeuXdYGbN1UNmbMmLj3KSgn0PG/&#13;&#10;6qqrpFevXjEFZ1CPbdu2WeN8zTXXyNatWwNBNHLkSKlSpYrcfvvtMQdnUBANhqEb0fWuAX369BE3&#13;&#10;d7eOBDLoc03vDH7DDTeI2+AMaqd3idc1QYPDRJKCsPZG0t+sdTt37pw1K9PzLVu2eLopd8aMGZna&#13;&#10;D/dk9uzZ4bKjytMvnOhctEu1a9eOKjiDvt40SI0GsND3Oy+CM+g1rl271voc0LhxY5k5c6bdZcc1&#13;&#10;Pyfnn1cd0WBF119/vavgDBrEZfjw4TEFwAjquuHHsbd7DQXtfVIDbGkAubvuuium4AzqpWtivXr1&#13;&#10;rEBqZ8+etSOMa35Q51Bc0WgcAQQQQAABBBBAAAEEEEAAAQQQQAABBBBAAAEEEIizQNeuXeWOO+5w&#13;&#10;PMunn34qH374oWM9KiCAAAIIIOBGgAANbpSogwACCCCAAAIIIIAAAggggAACCCCAAALZBHRjlN7J&#13;&#10;+eqrr5alS5dmK/ciQzd5XnbZZfL666970VzYNubPny81atSw7vx96NChsHW8zNyzZ4+18X3QoEHW&#13;&#10;Zngv2w5aW++9955cfvnlsnjxYk+7pu01aNBANIK+X9OJEyekd+/ect9993m2wTqrhQYNuPjii2X5&#13;&#10;8uVZi6J6HvS5pncFv+WWW+TMmTNR+dx5552ujgvK2uuqs4ZK5513nrU+GKoYAxyYjgtX5ibogAaU&#13;&#10;2bt3b7jDI85buHChMViQfsEk0rR69Wq54oor5Pnnn5djx45Ferir+t9++61ocKW+ffuKBpnIqZRT&#13;&#10;88/L/ugYdOrUSebNm+fYrAaReuGFFxzr2VUI8rrhx7G3G6egvU8+8cQT0rNnTytAll2fI83XAEgP&#13;&#10;PvigFcgtXutYuGsK8hwK11/yEEAAAQQQQAABBBBAAAEEEEAAAQQQQAABBBBAAAG/CehNMSpVquR4&#13;&#10;2f3797dusuNYkQoIIIAAAgg4CBCgwQGIYgQQQAABBBBAAAEEEEAAAQQQQAABBBDILqB3fL7xxhvj&#13;&#10;GjghdNbQhqh4BDTQDfrXXnutcRNs6Dq8/j1s2DBr05rX7Qalvbffflt0w3q0m92dHPbv32+9hhct&#13;&#10;WuRUNeHKt23bJi1atJCxY8fG/dq2b98urVu3lq+//jqmcwV9rp08eVK6d+8uunE0mlSrVi1r47zT&#13;&#10;sUFZe5366ba8S5cuxqozZswwlrst3LFjh/z444+O1VNTU2Xu3LmO9dxUmDp1qrFaSkqKsTxr4Tvv&#13;&#10;vGMFtPAq4ErW9rM+1zW8Y8eOOfL+mlPzL2sfY3l+/Phx0dfvnDlzHJt5+umn5cknn3SsZ1chyOuG&#13;&#10;H8febpyC9D6pn9379esX0+vWzimUr0FzNFCNzqV4pyDPoXjb0T4CCCCAAAIIIIAAAggggAACCCCA&#13;&#10;AAIIIIAAAgggkFMCZcqUEf07tVPSmy7ozVBICCCAAAIIxCpAgIZYBTkeAQQQQAABBBBAAAEEEEAA&#13;&#10;AQQQQACBJBPYvXu3tGrVSnQjWU4mDWigd6c/ceKEJ6cdN26c3HTTTTmyscvugv/5z3/KtGnT7IqT&#13;&#10;Nv+ll16y7r6um53jmXQDoQaBiHZTfTyvza5tvbv25ZdfLsuWLbOr4nm+BrNo166dRLuxOxnmmm6g&#13;&#10;XrFiRdT2+jp0SkFZe536GUm5U4AGDZagG7hjTV999ZXrJmbPnu26rqnilClTbIsrV67sKqBHqIH3&#13;&#10;339fevfuLTl5t3k9t7o1a9ZMNm7cGLqUuPzOifnn5YXr5xjdWO7mdfXiiy/KX//616hPH/R1w29j&#13;&#10;bzeQQXqf1DW3W7duMmLECLvuepavQRo0YJxX/zYId2FBn0Ph+kweAggggAACCCCAAAIIIIAAAggg&#13;&#10;gAACCCCAAAIIIOBXAf0OQY8ePRwvf+LEifLBBx841qMCAggggAACJoH8pkLKEEAAAQQQQAABBBBA&#13;&#10;AAEEEEAAAQQQQACBjAK66eq6666Tb7/9NmO27eOSJUtaG7v1Ltr169eX8uXLS9myZeXgwYOyfft2&#13;&#10;2bJli+hdwvUPX/v27bNtJ1TwySefWMfHuulr9erVcu+998qZM2dCTRt/N27cWK699lrRTbGhn0qV&#13;&#10;Ksnp06dl06ZN1s/mzZut319//bWsXbvW2F7Gwv79+8vKlSulcOHCGbPj/rhKlSrStm3bbOfR/mzY&#13;&#10;sCFbfiijWrVqUrNmzdDTbL/r1q2bLS/SjJdfftl4SP78+a1Nv3od1atXl6pVq8rOnTtFx3XVqlWy&#13;&#10;Zs0aOXTokLGNUKH2dfDgwfLWW2+FshL2944dO6w7ruv8cZN0/ul87dy5szVmFStWFL1jgL5W1Up/&#13;&#10;dHPjggULHJtTz+7du1tz/5xzznGsH6qQDHNNX0MvvPBCqMsR/86bN6/ccccdxuOCsvYaOxlFYYMG&#13;&#10;Daz5v3Xr1rBHa/CVRYsWWUGFwlZwmTljxgyXNUW8CNCgryldx+ySzuk8efLYFWfK1yAAd999t7gN&#13;&#10;eFOiRAnp1KmTtXbo2qrvdZq3a9cu0TXoxx9/lE8//VSWLFniqk3th7an743FihXLdG1ePMmJ+efF&#13;&#10;dYba0I3kN9xwgzi9pnR8hw8fLgMGDAgdGvHvoK8bfht7uwEM2vukBhz6+OOP7bqbKb9QoULSoUMH&#13;&#10;a07oZzr9bFqwYEHr3wi//PKLNU8mTJggv/32W6bjMj754osvRD8XxiMFfQ7Fw4w2EUAAAQQQQAAB&#13;&#10;BBBAAAEEEEAAAQQQQAABBBBAAIHcFnj11VetYPn6vTRT0r/Ftm7dWvS7NCQEEEAAAQSiEkj7QhYJ&#13;&#10;AQQQQAABBBBAAAEEEEAAAQQQQAABBAwCt9xyS2ra/3wz/qRtuDO0kHNFF154ofE604IkxHQxDz74&#13;&#10;oLH9kFPaxvDUp556KvXw4cOuznfq1KnUf/3rX6lpARxctZ8WqMFVu3aV2rVr53ietM1eqbfeemvq&#13;&#10;4sWL7ZoJm58W9CE17U7IqWkbWx3PEfJKi8oeti1TZtrGRGP75cqVMx1uW/bMM88Y2x0yZIjtsW4L&#13;&#10;ihQpYjxHyCXr73PPPTf10UcfTU3btOd4qtGjR6fq6zBrG+Gep22ETU3bdOzYZm5XSLtLtKv+lC5d&#13;&#10;OvX1119PTdtY6OqS0zZbp6YFunDV9gMPPOCqzVClIMw1XcfCvW5CeU52acFXUtMCCaQ2bdo0NS1A&#13;&#10;Tba20gKlhLhsfwdl7bXtYAwFaUFuspmGxkZ/x7pmnT17NjXtCxnGc2Q8nz7+9ddfY+hRamraF0aM&#13;&#10;50vbkOyq/e+//z61ePHixrZC116hQgXrvcvt5xldh3v27Jmq62eoDdNv/SwVTcrt+ef0uWTdunWu&#13;&#10;u6W2acEqHL3UdOTIka7btavo93Ujt8feztXr/CC8T4ZM0gKPOL6+dZ3Ily9f6sCBA1P3798fOtT2&#13;&#10;d6T/Rsi6Dl100UW2bTsV+H0OOfWPcgQQQAABBBBAAAEEEEAAAQQQQAABBBBAAAEEEEAgUQX0b0RZ&#13;&#10;/+6T9fnnn39ue/mTJk1yPF7b69q1q20bkRTcdtttxvPp931ICCCAAALBE8ib9mZCQgABBBBAAAEE&#13;&#10;EEAAAQQQQAABBBBAAAEEHAXS/rBl3c3ZqWLLli0lbcOiPPbYY67vlq13vtU7yOudtnv06OF0Cund&#13;&#10;u7ds2rTJsV64Cp999pnMnDkzXFF6nt7Rd+7cuTJ+/Hhp1qxZer6bB3nz5pW77rpL1q5dKy+//LKk&#13;&#10;bY51PEzvDkwyCwwaNEj0bsppASTkvPPOM1dOK9XXyMqVK607tztVTvtf//Lee+85VcvV8okTJ1p3&#13;&#10;rXe6iJtuusmaf2mb1qVAgQJO1a1yvZv7qlWrRI9xSmmBH0Tv9u0mJctc27hxY1iOLl26yHfffSdH&#13;&#10;jhyRtI3ysmTJEtmzZ4/s3btX3n//fWnUqJF1nN5t3JSCsvaa+hhLmTqb0vTp003FjmVpwVtk586d&#13;&#10;jvUyVpgzZ07GpxE/njJliu0xJUqUsO7iYVvhfwuOHTsmnTt3lrRN7k5V5b777pOff/7Zeu/Su9e7&#13;&#10;SboOjx07VtKCGEnaBmjHQz766CNXnyEcG8pSId7zL8vpon6a9gUiufnmm8U0ttp42sZ1SQvyJPfc&#13;&#10;c0/U59IDk2Hd8MvYmwYySO+T+hpPC+Jk6q5VlhbUSJYuXSqvvPKKlCpVyrF+xn8jdOvWzbG+VxWS&#13;&#10;YQ55ZUU7CCCAAAIIIIAAAggggAACCCCAAAIIIIAAAggggECiCejfyp2+i6HXrH8T+ve//51ol8/1&#13;&#10;IIAAAgj4RCCPxpzwybVymQgggAACCCCAAAIIIIAAAggggAACCOSKwK233iq6sdCU0iJdS9odj01V&#13;&#10;cqQs7a7acvToUdtz1a9fX5YvX25bblewY8cOqVu3rqTd6dauipV/7733yhtvvCG6mSqW9NBDD1kb&#13;&#10;t0xtXHXVVbJgwQJTlbBlNWvWlA0bNoQtC2V+8MEH4tUmsLffflv69u0bajrs7yJFishvv/0m+ttt&#13;&#10;0o2JNWrUsK1erlw5q03bCjYFzz77rPz1r3+1KRVJuxu9PPfcc7blbgqKFi1qfJ1mbKNw4cIyZswY&#13;&#10;SYs2nzE7ose9evWSd955x3iMvi40sEgipkOHDsnFF18sv/76q/HydEPviBEjRIOERJPOnj1rbeie&#13;&#10;Nm2a8XD11DFxSkGZa7///rurQCshj2LFill/xG/dunUoy/a3rmGXX3657dwP0tprixBjwcmTJ+Xc&#13;&#10;c88VnSfhkr43q2OFChXCFTvmDRs2TDRATCSpZ8+eVvCCSI4J1dWACrp+a7/CpVtuuUU+/PDDcEWZ&#13;&#10;8l566SUZPHhwprxwT4YOHSqPPPJIuCLXefr+1aFDBysgiekgDRqzYsUKqVOnjqlaprLcnH96Ifq6&#13;&#10;2b17d6ZryvhE3zd0rTOl06dPi47bp59+aqpmfXbSYEH6uTOWFJR1I7fHPpYxcHtsUN4ntb9u1pxa&#13;&#10;tWrJrFmzpEqVKm6JMtXTrzUMGDBA3nzzzUz5picaQEYD0ESSgjKHIukzdRFAAAEEEEAAAQQQQAAB&#13;&#10;BBBAAAEEEEAAAQQQQACBRBLQv7E63ZREgyuYbuig33GrV6+ebN++3di10qVLWzeAqVSpkrGeqbB7&#13;&#10;9+6i3zWzS/q9Qm7eY6dDPgIIIOBfgdi+Je3ffnPlCCCAAAIIIIAAAggggAACCCCAAAIIeCrgtOnO&#13;&#10;05PlQmN6l1un4Ax//OMfrc3hXgSqePnll+XMmTPy2muv2fZ24cKFMn/+fLn66qtt62Qt+OabbxyD&#13;&#10;MzzxxBOeBWfQ82vQin/961+yZMmSrJeT/lyDauhd2q+44or0PB6I9cfW2bNnS9OmTWPi0NfRvHnz&#13;&#10;jGO/fv162bNnj7UxOqaTxeFg3TztFJxBgyaMHDkyprNrYIf3339fmjRpYgxWoXcPePrpp6VixYq2&#13;&#10;50vWuaYBRSZPniwtW7a0tclY0KJFi4xPsz0OytqbrWMeZhQsWFA6duxoG0hJN/TOnDlTbr/99qjO&#13;&#10;OmPGjIiP03Ur2qTnswvOoG2mpKQ4Nq0b259//nnHero26mbnWJMGyJgzZ460bdtWli1bZtvcqVOn&#13;&#10;rAA/7777rm2dWAq8nn+xXEvoWP3ikAZ8cvqcqF8u0sAb+sWcWFMyrhuJOPZO4xik90kNaPDkk08a&#13;&#10;u3z++edbn8WiDZajjeu/MTQQnKZIgjRYB0Twn2ScQxHwUBUBBBBAAAEEEEAAAQQQQAABBBBAAAEE&#13;&#10;EEAAAQQQ8IWABl4YNWqUdOrUyXi9+n04/W7XpEmTjPUoRAABBBBAIKtAdLfRytoKzxFAAAEEEEAA&#13;&#10;AQQQQAABBBBAAAEEEEAgsAK60VP/YGVKDRo0EN1w6UVwhtB5nnvuOcc77Gogh0iSRk83Jf3jXKx3&#13;&#10;Es/avpoMHz48a3a251u3bs2Wl+wZf/nLX2IOzqCGRYsWlQcffNCR07Sx2PHgOFU4ePCgjBkzxth6&#13;&#10;tWrV5NVXXzXWcVtYqlQp+eSTT4zVT5w4IR9//LGxTrLONb2DuNvgDEbAtMIgrb1OfY213HRXDG07&#13;&#10;miALetzx48dlwYIF+jBbKleuXLa8UMbmzZtl06ZNoacR/Z4yZYptfQ1Gcd1119mWhwr0PUcDzpiS&#13;&#10;BgLwIjhD6BwlSpSwAgwUK1YslBX29/jx4yVe73dezr+wFx9hpgaa0sAg//nPf4xHFipUyArg4EVw&#13;&#10;hmRdNxJt7I0D/r+FQXqffOqpp+Tw4cPGbutnmViCM2RsfNiwYdbdjjLmefU4WeeQV360gwACCCCA&#13;&#10;AAIIIIAAAggggAACCCCAAAIIIIAAAggkksD1118vd911l+Ml6Y049OY7JAQQQAABBCIRIEBDJFrU&#13;&#10;RQABBBBAAAEEEEAAAQQQQAABBBBAIAkFxo4dK7pJ3JT0LrZFihQxVYm4TO+G/I9//MN4nP6BbP36&#13;&#10;9cY6GQsnTpyY8Wm2x927d5dzzjknW36sGRrAIl++fMZmnDbTGg8OYGGNGjXk8ccf96xnPXr0cBzb&#13;&#10;DRs2eHY+rxr64osvRO86b0o6R502RZuOz1pWv359ad68edbsTM9nzpyZ6XnWJ8k41ypVqiS9evXK&#13;&#10;ShH18yCtvVEjuDywY8eOkj9/ftvaGqAhNTXVttyuYOHChXLs2LGwxbfddptUrFgxbJlmzpo1y7bM&#13;&#10;rkCvcdq0aXbF0qpVK9FACKakm6R1s7oplS9fXt5++21TlajKqlevLrpx2pR0PXOqYzrerszr+Wd3&#13;&#10;Hrf5Z8+eFX3f+eijj4yH6GcdvROL011bjI1kKEzGdSPRxj7DcBgfBuV9Ul/rEyZMMPb1nnvukfbt&#13;&#10;2xvrRFKoQU30C3IFChSI5DBXdZNxDrmCoRICCCCAAAIIIIAAAggggAACCCCAAAIIIIAAAggg4FOB&#13;&#10;V155xfEGQdq1gQMHyvbt233aSy4bAQQQQCA3BAjQkBvqnBMBBBBAAAEEEEAAAQQQQAABBBBAAAGf&#13;&#10;COjdn/VO3KaUkpLiuJnbdLypTKOY16lTx7aKbgp7/fXXbcszFujm+59++iljVrbHPXv2zJbnRYZu&#13;&#10;IKtataqxKb1jL+n/BB577DHRjatepZIlS4oGyjClbdu2mYpzpUw37prSVVddJa1btzZViarszjvv&#13;&#10;NB43d+5c28ARyTrX9I/1umnUixSktdcLD6c2SpcuLVdffbVttV27dskPP/xgW25XYApE0qZNG+N7&#13;&#10;3+zZs+2atc1ftmyZ7N6927Zc32+d0ldffSUHDhwwVtPgN+eee66xTrSFuhHbaa0dM2aMeP2e5+X8&#13;&#10;i7bvoeP0s4l+fvnggw9CWWF/Fy1aVKZOnerZxvVkXTcSaezDDnSYzCC9Ty5dutS4bmmAsr/97W9h&#13;&#10;FGLLatiwodxyyy2xNZLl6GSdQ1kYeIoAAggggAACCCCAAAIIIIAAAggggAACCCCAAAIIBEqgVKlS&#13;&#10;MmrUKMc+7d+/X/Tv3SQEEEAAAQTcChCgwa0U9RBAAAEEEEAAAQQQQAABBBBAAAEEEEhCAd0sumnT&#13;&#10;JmPP//znPxvLYynUTV1DhgwxNvHFF18Yy0OF1apVk/Xr14veSX3EiBEyaNAgueGGG+TSSy+VYsWK&#13;&#10;WRtKdbNXvFKNGjWMTR89etRYnmyFXt5pOWTXqFGj0MOwv3/99dew+bmVqXeanzZtmvH0d999t7E8&#13;&#10;2sKbb75ZzjnnnEyH58+fXy666CLp3Lmz9O3bVw4dOpSpPPQkWedax44dQwQx/w7S2hszhssGunTp&#13;&#10;Yqw5ffp0Y3m4Qn2/CJd0LrRs2dIYoGHOnDnhDjXmTZkyxbY8T5480rVrV9vyUIFTYIgiRYrI7bff&#13;&#10;Hqoel9+6PpiSvt8tWrTIVCXiMi/nX8Qnz3BAamqq9O7dW957770MudkflihRQvQ12apVq+yFUeYk&#13;&#10;67qRKGMfybAF6X3y888/N3a9Q4cOct555xnrRFvo9RfkknUORevPcQgggAACCCCAAAIIIIAAAggg&#13;&#10;gAACCCCAAAIIIICAXwSuu+46cfP9Gg2w/+677/qlW1wnAggggEAuC+TP5fNzegQQQAABBBBAAAEE&#13;&#10;EEAAAQQQQAABBBBIYAGnDZR6B+6rrroqrj1o3ry5sf1169ZZd+4tX768sZ4Ge9AgCfrTrl27bHWP&#13;&#10;HTuWLc/LjAsv0sRzJwAAQABJREFUvNDYnG7GJ/1/gYsvvlgqV67sOUfNmjWNbR45csRYntOF8+fP&#13;&#10;l4MHD9qeVu++/qc//cm2PJYCvYPAc889J8ePH5datWpJ7dq1rblToEABx2aTca7pZuu6des62rit&#13;&#10;EKS1122fY62ngUMGDhxo24xuhn/44Ydty7MW7N69W1asWJE123quwV50zE3vTzt37pRVq1aJrmdu&#13;&#10;kylAQ5MmTaRSpUqOTTkFaNA7zpcsWdKxnVgq3HbbbVYQpMOHD9s2M2/ePLn22mttyyMp8Hr+RXLu&#13;&#10;jHU1OINuGB83blzG7GyPdX3V16OOqZcpGdeNRBn7SMcxSO+TTgEaNGBJvFKLFi2kTp06snr1ak9O&#13;&#10;kYxzyBM4GkEAAQQQQAABBBBAAAEEEEAAAQQQQAABBBBAAAEEfCDwyiuvyMyZM2Xbtm3Gq9XvHbRt&#13;&#10;21aqVKlirEchAggggAACeSFAAAEEEEAAAQQQQAABBBBAAAEEEEAAAQTsBJw2KumG2Lx54/u/GXVT&#13;&#10;vW7AM6XFixebil2VFS5c2FW9aCsVLFjQeOjZs2eN5clUqH/ojEdy2pSswQgSKU2aNMl4ORocpXjx&#13;&#10;4sY6sRQ++OCDMmTIEElJSbECNLgJzuDmfEGca1dccYWna2Eyrb1uXjNu6lSvXl0uueQS26pqevTo&#13;&#10;UdvyrAVfffWV6Ib7cKlNmzZW9mWXXSaFChUKV8XKcwqWkPHAX3/9Vb7//vuMWZke6zx0SqGgEKZ6&#13;&#10;t956q6nYk7JixYqJfj4wJQ3Q4FXyev5Fc136Wunbt6+MGTPGeHjZsmVFXxdeB2fQkybjupEIY28c&#13;&#10;8CgL/fI+qUHS1qxZY9tL/TdCaL20rRRjgdNaE0nzyTiHIvGhLgIIIIAAAggggAACCCCAAAIIIIAA&#13;&#10;AggggAACCCDgZwH9ztCoUaMcu3DgwAErML9jRSoggAACCCS9QHy/OZ30vAAggAACCCCAAAIIIIAA&#13;&#10;AggggAACCCSLgG6K3Lt3b67/VK1a1VNyp41K9evX9/R84RrLkyePNGzYMFxRep7TdaZXzKUHunFz&#13;&#10;//79xrMToOH/eOrWrft/Tzx85LcADQsWLDD23mleGA8OaGFuzbVmzZp5Kuq0prH2hufu0qVL+IK0&#13;&#10;3BMnTsjcuXNty7MW6J0z7FIoiIwGZ7j88svtqlkb8W0LsxRMnTo1S07mp24CNLgJCNGoUaPMDcfp&#13;&#10;mVMAgmXLlkUUMMN0mV7PP9O57Mr69+8vI0eOtCu28suXLy9z5sxx/ExjbMRQmIzrRiKMvWFIErLI&#13;&#10;y/fJGTNmGPt40UUXxTWQlJ7cyzUtGeeQcQApRAABBBBAAAEEEEAAAQQQQAABBBBAAAEEEEAAAQQC&#13;&#10;JtCxY0fp2bOnY6+mTZsm48aNc6xHBQQQQACB5BbIn9zdp/cIIIAAAggggAACCCCAAAIIIIAAAgh4&#13;&#10;I1C6dGkpWLCgN43F0Eq+fPliODrzoXpX3N27d2fOzPKsZs2aWXLi81TvUm662/Z///vf+Jw4hla3&#13;&#10;bdsmS5YsEd28phtvd+zYYWxNN8yR/r+Azqd4pAIFChibPX36tLE8pwt37dplPGWDBg2M5clSmAhz&#13;&#10;7ZJLLvGMm7U3ekoN0PDMM8/YNqDr8XXXXWdbnrHALkBDkSJFJOOm8ObNm8vixYszHpr+WN+3NPiO&#13;&#10;3kXeKU2ZMsW2Su3atUV/nNKPP/5orFK9enUpU6aMsY5XhY0bNzY2derUKVm5cqU41TM28r+FXs4/&#13;&#10;N+fLWEffux944AF56623MmaHfVyvXj3Rn3ikZF03cnPs4zGO8WozXu+Tv/zyi/GSvQyeYHciL9YQ&#13;&#10;bTtZ55CdK/kIIIAAAggggAACCCCAAAIIIIAAAggggAACCCCAQFAFXn75Zeu7XPo3NFP685//LO3a&#13;&#10;tZPzzjvPVI0yBBBAAIEkFiBAQxIPPl1HAAEEEEAAAQQQQAABBBBAAAEEEEDAJLB27VpTsVW2evVq&#13;&#10;OXLkiGO9WCscPXrU2IRT8APjwTEW6qb+9evXy08//WRtNtUNshow4tdff42x5eQ9PF4BGvwkqpt+&#13;&#10;nQKkJFuAhkSea2XLlvXs5cXaGz2lbtStVKmSbUCc6dOnu2p81apVtmv4lVdeKYUKFUpvR5+/9NJL&#13;&#10;6c8zPti3b58sX75cNMiQKR0/flxmzZplW6Vr1662ZRkL9u7dm/FptseXX355trx4ZTRs2FA0aNSZ&#13;&#10;M2dsT+F0vbYHZinwcv5ladrx6ZAhQ+Szzz5zrKcVZs+eLSNHjpT77rvPVf1IKiXrupGbYx/J+ORU&#13;&#10;3Zx+n9y5c6exa3Xr1jWWe1FYrVo1KVWqlBw4cCCm5pJ1DsWExsEIIIAAAggggAACCCCAAAIIIIAA&#13;&#10;AggggAACCCCAgA8FSpYsKaNHj5aOHTsar/7gwYPSp08f+eKLL4z1KEQAAQQQSF4BAjQk79jTcwQQ&#13;&#10;QAABBBBAAAEEEEAAAQQQQAABBIwC+/fvN5Zr4aBBgxzr5EQFN9cay3VogIgNGzZYgRj0t/5s3LjR&#13;&#10;+tmyZYvoncBJ3gkQoEFEX9O60dKUKlasaCr2ZZlf55qXr1k361myrL2Rvojz5MkjnTt3llGjRoU9&#13;&#10;dM2aNbJ161apWrVq2PJQ5owZM0IPs/1u06ZNprxrrrlG8ubNK2fPns2UH3qim/KdAjTMmTNHTIGI&#13;&#10;UlJSQs0ZfzsFPNCNzDmVChcuLLp53hRoxul63V6rl/PP7TlD9dwGZwjVf/jhh6VDhw7i9Vgk67qR&#13;&#10;m2MfGtOc/p1I75NOARpyanzKlSsXc4CGZJ1DOf365XwIIIAAAggggAACCCCAAAIIIIAAAggggAAC&#13;&#10;CCCAQCII6N9se/fuLWPGjDFezpdffiljx46VXr16GetRiAACCCCQnAIEaEjOcafXCCCAAAIIIIAA&#13;&#10;AggggAACCCCAAAIIOAq42ajk2EgOVdC75qampopuzo016YbRBQsWyLJly6wfvZP69u3brfZjbZvj&#13;&#10;3QmUKVPGXcUA19q1a5exd/paL168uLFOohcGaa55+ZpN1rXXq9drly5dbAM06Dk0+IJ+0cKUZs6c&#13;&#10;aVvctm3bTGW6AblRo0by9ddfZ8oPPdEADU4BNaZMmRKqnu135cqV5YorrsiWHy7DKeCB3gkkJ5Pe&#13;&#10;1d4UoGHfvn2eXI6X88+TCzI0cvjwYev1p68xLz6zhE6VrOuGn8Y+NFaR/E7090mnAA05teZ4cZ5k&#13;&#10;nUORvB6piwACCCCAAAIIIIAAAggggAACCCCAAAIIIIAAAggESWDYsGEyffp0+eWXX4zdeuihh6R9&#13;&#10;+/Zy/vnnG+tRiAACCCCQfAIEaEi+MafHCCCAAAIIIIAAAggggAACCCCAAAIIuBLwauOkq5PFWEnv&#13;&#10;XH7w4EHRzaDRpBMnTsjkyZPlvffeky+++EJOnToVTTMc45HAOeec41FL/m3GKUBD0aJFJW/evL7r&#13;&#10;YFDnmpd3CU+mtTceL+A2bdqIzo8jR46Ebd4pQMPJkydl3rx5YY/VzeANGzbMVqZBG+wCNGjAH31P&#13;&#10;KVCgQLbjQhmmAA2dO3d2vZE/0QI0OG2adrrekI/Tby/nn9O5vCifNWuWvP3229K3b18vmrPaSNZ1&#13;&#10;w29j72bA/fQ+GaQADck6h9y8JqmDAAIIIIAAAggggAACCCCAAAIIIIAAAggggAACCARRoESJEjJ6&#13;&#10;9Gjp0KGDsXuHDh2SPn36yJdffmmsRyECCCCAQPIJ+O/bm8k3RvQYAQQQQAABBBBAAAEEEEAAAQQQ&#13;&#10;QACBXBHw051kFSia601NTZXx48dLrVq15E9/+pNMmjSJ4Ay58mrjpFkFTHed17r6h2I/paDPNQ0I&#13;&#10;4FWKZi3z6tzRtJNo16sBXvTuFXbpq6++kjNnztgVy+LFi22DO7Rs2TJsYBQN0GCXfv/9d1m2bJld&#13;&#10;sfz444+ydetW2/KUlBTbsqwFTgEPnAImZG0v1udOQZMOHDgQ6yms472cf15cUNmyZR2befjhh2XT&#13;&#10;pk2O9dxWSLR56HTdXl1voo29U79N5X57n9R19LfffjN1SYoUKWIs96rQi89EXr0mveqTUzt+u16n&#13;&#10;/lCOAAIIIIAAAggggAACCCCAAAIIIIAAAggggAACCOSGwLXXXmsFX3A69/Tp061gDk71KEcAAQQQ&#13;&#10;SC4BAjQk13jTWwQQQAABBBBAAAEEEEAAAQQQQAABBFwLHDx40HXdRKh47NixiC5j48aN0qxZM7nt&#13;&#10;tttky5YtER0bSeXLLrtMXnzxRenSpUskh1E3yQWcNi7nz5/fN0LMtciGKuhrb2Qa0dU2rbe6qdUU&#13;&#10;MGHGjBm2J7ULxNC8eXMpXLiw7XGzZ8+2LZsyZYptmW46bt26tW151gKn98GCBQtmPSSuz3XDuSnl&#13;&#10;9PWYrsWrsurVq8s333wj3bp1MzapgTt69eolTkbGRjIUsm5kwPDhQ7++Tzq9fvV1nhPp+PHjMZ+G&#13;&#10;ORQzIQ0ggAACCCCAAAIIIIAAAggggAACCCCAAAIIIIAAAr4UeOmll6Rq1aqO1z5o0CDjzRccG6AC&#13;&#10;AggggEDgBAjQELghpUMIIIAAAggggAACCCCAAAIIIIAAAgh4I5BTd7315mpFChQo4LqppUuXStOm&#13;&#10;TUV/e530j3bdu3eXd955x/rD3Lfffiv6R7pzzz3X61PRXoAFnO4GnVObHmMlZq5FLhjktTdyjeiO&#13;&#10;uP766yVvXvs/gZmCMMycOdP2pG3atAlbVqhQIWnRokXYMs2MNkBDx44dJZIgBqVLl7a9Bi04dOiQ&#13;&#10;sdzrQqcNz357rTv51K5dW+bPny/VqlWT4cOHS7ly5YyHzJkzR9566y1jHbeFfrOM5DObWwO/1vPr&#13;&#10;+2S+fPnE6bPK4cOHc2RYvFjbmEM5MlScBAEEEEAAAQQQQAABBBBAAAEEEEAAAQQQQAABBBBIOAH9&#13;&#10;m9fo0aMdr0v/JtW7d2/HelRAAAEEEEgeAf/cYit5xoSeIoAAAggggAACCCCAAAIIIIAAAgggkBAC&#13;&#10;ZcqUMV5Hw4YN5emnnzbWycnCKlWquDqdbpTt1KmTON1p3Kkx3ZB70UUXSZ06daRu3brSqFEj66d8&#13;&#10;+fJOh1KOgKNAqVKljHVyatOj8SIcCplrDkA2xUFde226G5dsDYjTvHlzWbhwYdj2p0+fLo8//ni2&#13;&#10;sr1798p3332XLV8zzj//fGvND1uYltm2bVuxC/ywePFi0Tu8n3POOZkO37Nnj/z3v//NlJfxSUpK&#13;&#10;Ssanjo81QMOmTZts6zkFTLA9MMoCp03TftsQbWK49NJLRYN7hD4D6Gvw1Vdfldtvv910mAwZMkQ0&#13;&#10;EEf16tWN9ZwKWTechBKz3O/vk/q6M60rTmuAV6PixXmYQ16NBu0ggAACCCCAAAIIIIAAAggggAAC&#13;&#10;CCCAAAIIIIAAAv4TaN++vdxzzz0yatQo48Xr34S1jtYlIYAAAgggQIAGXgMIIIAAAggggAACCCCA&#13;&#10;AAIIIIAAAgggEFbAaaPSqVOn5Lrrrgt7bKJm6uZb3SwZSXCGPHnySI0aNUQ3X4Z+6tWrZ22m1LsH&#13;&#10;u00nTpxwW5V6CIhutDYlnX/6mtJAIYmYmGvRj0oQ197oNaI/skuXLrYBGvSO9bqpuGTJkplOMGvW&#13;&#10;LDl79mymvNCTNm3ahB6G/a0BGuySzlUN0tC6detMVb788kvb8xUsWDDi91indcO0kTrThXn0xOl8&#13;&#10;QQnQoAGaNOhH1rnbvXt3+eCDD2TatGm2okeOHJFevXqJbtTXzxvRpqznztqOHz+zZe1D0J4H4X1S&#13;&#10;X3eJEBTGaa1x89phDrlRog4CCCCAAAIIIIAAAggggAACCCCAAAIIIIAAAgggEFyBl156yfq775Yt&#13;&#10;W4ydHDRokFx77bVywQUXGOtRiAACCCAQfAECNAR/jOkhAggggAACCCCAAAIIIIAAAggggAACUQk4&#13;&#10;bVRy+oNUVCeN80F9+vSRHTt2OJ5FN0l26NBBunbtKp07d5bKlSs7HuNUYd++fU5VKEcgXcBpo7VW&#13;&#10;PHDggFSoUCH9mER6wFyLfjSCuPZGrxH9kRqg4eGHHw7bwJkzZ0SDMdx4442ZyvVuF3bJKUBDgwYN&#13;&#10;pFy5crJnz56wTej5sgZomDx5cti6mtmqVSspUaKEbXm4AqfXjm4Iz6l0+vRpcXrfq1SpUk5dTtzO&#13;&#10;c+WVV1oBGOzGasSIEaJBnQ4fPmx7DXPnzpU33nhDBgwYYFvHqcBp7P34mc2pz34vD8L7pK55prR2&#13;&#10;7VpTsSdlx48fl+3bt8fcFnMoZkIaQAABBBBAAAEEEEAAAQQQQAABBBBAAAEEEEAAAQR8LVC8eHEZ&#13;&#10;PXq0tG/f3tgP/duvBuHX7xfEEoTfeBIKEUAAAQR8IZDXF1fJRSKAAAIIIIAAAggggAACCCCAAAII&#13;&#10;IIBAjgs4bVTSPzjt378/x68r2hPq3ak/++wzx8MvvfRS667resfre++915PgDHpSp42qdndtd7xg&#13;&#10;KgRSwE2Ahp9//jkh+85ci21Ygrb2xqYR/dG1atUS/bFL06dPz1Y0Z86cbHmhDKcADfrFi6wBGELH&#13;&#10;6m8N0JAxnTp1yrr7Rsa8jI9TUlIyPnX12GndWLFihat2vKi0evVqOXnypLGp6tWrG8v9UDh27Fhj&#13;&#10;II2qVavK0KFDHbvyP//zP7JhwwbHenYVWDfsZBIzPyjvk/Xr1zcCL1++3FjuReEPP/wgGnQn1sQc&#13;&#10;ilWQ4xFAAAEEEEAAAQQQQAABBBBAAAEEEEAAAQQQQAAB/wu0a9fO+q6YU0/07/8jR450qkY5Aggg&#13;&#10;gEDABQjQEPABpnsIIIAAAggggAACCCCAAAIIIIAAAghEK1CjRg3HQ7/55hvHOolSQaOcO6VGjRrJ&#13;&#10;okWLpHnz5k5VIy53CmaRmpoacZscEFwBvSt1qVKljB3UTYnxTPqa/PDDD2XJkiWyc+dO16dirrmm&#13;&#10;ClsxaGtv2E7mUGaXLl1szzRjxoxMZb/88ovtBvmLL75YKlWqlKl+uCdt27YNl23l6fvlwYMH08sX&#13;&#10;LlyY6Xl6QdoDDfbQtWvXjFmuHtetW9dYTzdLe7GR2XiS/y389ttvHasFIUBDvnz5HPvZr18/ueqq&#13;&#10;q4z1jhw5Ij179pRoPwuwbhh5E64wKO+TV155pdH2p59+ivua8/333xuvwW0hc8itFPUQQAABBBBA&#13;&#10;AAEEEEAAAQQQQAABBBBAAAEEEEAAgWALvPjii3LBBRc4dnLw4MGyefNmx3pUQAABBBAIrgABGoI7&#13;&#10;tvQMAQQQQAABBBBAAAEEEEAAAQQQQACBmATq1KkjTneTzbrBNaYTxvHgffv2yWeffWY8g26Gnzp1&#13;&#10;qhQrVsxYL9rCPXv2GA89e/assZzC5BLQDdrNmjUzdnrFihXG8lgLtf1u3bpZAUt0c3qRIkVEN4B3&#13;&#10;6tRJBgwYIG+++Wa2UzDXspFEnBGktTfiznt8gClAg35RYu3atelnnDt3bvrjrA/atGmTNSvsc1M9&#13;&#10;DYwwb9689OOmTJmS/jjrgyZNmrgKCJH1OKfN0kePHpXVq1dnPSwuz50CNGgQmpIlS8bl3InWqK7n&#13;&#10;uiG/UKFCxkubP3++vPbaa8Y6doWsG3YyiZcfpPdJp88px48fl3gHk/r66689GWTmkCeMNIIAAggg&#13;&#10;gAACCCCAAAIIIIAAAggggAACCCCAAAII+F6gePHiMmbMGOvGCqbO/P7779KrV6+og/Cb2qYMAQQQ&#13;&#10;QMAfAgRo8Mc4cZUIIIAAAggggAACCCCAAAIIIIAAAgjkuIBuKHS643NOBWhYv3696B1ydVNbNGnW&#13;&#10;rFly4sQJ46F9+/aV8uXLG+tEW6jXv3fvXuPhBGgw8iRlYfPmzY39XrZsmbE81sKZM2dmauLYsWOy&#13;&#10;atUqK5DJG2+8If/+978zlesT5lo2kogzgrT2Rtx5jw/QzcMaCMAuTZ8+Pb1ozpw56Y+zPjAFXshY&#13;&#10;t3r16qI/dmn27NnpRaYADSkpKen1InnQoEEDxyBDOkdzImVdP7Kes2nTplmzAv28du3a8vjjjzv2&#13;&#10;8dFHHxX9zBBpYt2IVCz36gfpffLcc8+VP/zhD0bM999/31geS6EGgPj0009jaSL9WOZQOgUPEEAA&#13;&#10;AQQQQAABBBBAAAEEEEAAAQQQQAABBBBAAIGkF2jbtq3ce++9jg76HYARI0Y41qMCAggggEAwBQjQ&#13;&#10;EMxxpVcIIIAAAggggAACCCCAAAIIIIAAAgh4ItCiRQtjO3pX3Jy4G/ef/vQnueyyy6Rs2bJSokQJ&#13;&#10;ufTSS6Vz584yYMAAGTZsmEybNs14nVu2bDGWa2GPHj0c60Rbwen6tF29uzoJgYwCTgEaVqxYIWvW&#13;&#10;rMl4iKePnQKwhAvgwlzzZgiCsvZ6oxF9K/ny5ZNOnTrZNpAxQMPcuXPD1tM2WrZsGbYsXKZ+UcMu&#13;&#10;hYIjrF27VvTHLkUboEGv9YorrrBr1sofPXq0sdyLwoULF8rPP/9sbKp169bG8iAWDh48WOrXr2/s&#13;&#10;2tGjR6Vnz54STdAm1g0jbcIUBu190rTGKroGczp9+nRc/CdMmCAHDhzwrG3mkGeUNIQAAggggAAC&#13;&#10;CCCAAAIIIIAAAggggAACCCCAAAII+F7ghRdekGrVqjn2Y8iQIbJp0ybHelRAAAEEEAieAAEagjem&#13;&#10;9AgBBBBAAAEEEEAAAQQQQAABBBBAAAHPBJw2KumJhg4d6tn5wjU0efJkWb58eXrR4cOH5ccffxS9&#13;&#10;+/gbb7whgwYNkvHjx6eXh3uwdevWcNnpebqptUaNGunPvX7gJkDDyZMnvT5tVO3lzWv+38apqalR&#13;&#10;tctBkQs0adJE9LVpSu+9956pOOqyY8eOiW6yNqVwARqYayYx92VBWXvd9zh+Nbt06WLbuAZl0LVX&#13;&#10;N0zbfWGiUaNGUrJkSds2shaYAjT89NNPsmvXLuv9K+txoee1a9cW/Yk2hZuXGdtauXKlLF68OGOW&#13;&#10;54/HjBnj2GarVq0c6wStQoECBURtnNb1BQsWyGuvvRZx91k3IibLlQOC9j553333SZ48eWwtdc2b&#13;&#10;NGmSbXksBSNHjozl8GzHMoeykZCBAAIIIIAAAggggAACCCCAAAIIIIAAAggggAACCCStQPHixa2/&#13;&#10;75r+FqY4v//+uyxZsiRpneg4AgggkMwC5m/aJrMMfUcAAQQQQAABBBBAAAEEEEAAAQQQQAABady4&#13;&#10;sVx00UVGCQ2OYLex1Xigy8KnnnrKsWa3bt2MdXRzmCkVKlTIccOk6XhTmQaTmD17tqmKVZYoARry&#13;&#10;589vvNbjx48byyn0TqBYsWLi5s7U8XjtzJs3T0xjrRuNw20EZ655M/5BWXu90Yitlfbt28s555wT&#13;&#10;tpEjR47IokWLRAM12KU2bdrYFYXNb926tXGzsr4faIAhu9S1a1e7Ilf5d9xxhzgF2nnxxRddtRVN&#13;&#10;pc2bN8vHH39sPLR69epSv359Y52gFmrAj4ceesixe48++qisW7fOsV7GCqwbGTUS93HQ3if13wlO&#13;&#10;6+TAgQNFA6x5mcaNGycazMTLxBzyUpO2EEAAAQQQQAABBBBAAAEEEEAAAQQQQAABBBBAAAH/C+jf&#13;&#10;wfr27ev/jtADBBBAAIG4CBCgIS6sNIoAAggggAACCCCAAAIIIIAAAggggEAwBHST51/+8hdjZ06f&#13;&#10;Pi333HOPnD171lgvmsIvv/xSli1bZjy0bNmy0q5dO2OdMmXKGMuPHj0qa9asMdaJplA3zutm2VOn&#13;&#10;TjkeHo9N9o4nDVNBN96b0rFjx0zFlHksoJsaTUnvxD106FBTlYjL9LWom4NNKSUlRXTuZU3Mtawi&#13;&#10;0T0PytobXe+9Papo0aLGzcPTp0/3NECDzouGDRvaduLTTz81birWuRVLqlGjhji1MXHiRNHgSl6n&#13;&#10;1NRU6dmzpzi9T/Tr188YxMLr60q09v7xj39IzZo1jZelhnfffXdEn61YN4ykCVMYxPdJpy+l/fLL&#13;&#10;LzJ48GDPxkDbc/p8FM3JmEPRqHEMAggggAACCCCAAAIIIIAAAggggAACCCCAAAIIIBBsgeeff14u&#13;&#10;vPDCYHeS3iGAAAIIRCVAgIao2DgIAQQQQAABBBBAAAEEEEAAAQQQQACB5BHo0aOHlC9f3tjhr776&#13;&#10;Sv7+978b60RaqHcYHjBggONhvXv3FqegAhUqVHBsxykQhGMDYSo88cQTsmLFijAl2bOOHz+ePTMX&#13;&#10;cgoVKmQ86969e43lFHor0LJlS2nQoIGx0WeffVZWrVplrBNJ4eOPPy7ff/+98RC7zZjMNSNbRIVB&#13;&#10;WHsj6nAcK3fp0sW2dVOAhsKFC8uVV15pe6xdQdu2be2KZMKECaKBjcKlypUryxVXXBGuKKI8p8BK&#13;&#10;2lj//v1l+/btEbXrVPmNN96QOXPmGKupqQYeSOakBqNGjXIMUrFo0SJ59dVXI6Ji3YiIK1cqB/F9&#13;&#10;smvXrlKvXj2j58iRI+WVV14x1nFTuHv3buncubMcOnTITfWI6zCHIibjAAQQQAABBBBAAAEEEEAA&#13;&#10;AQQQQAABBBBAAAEEEEAg0ALFihWTMWPGOP59N9AIdA4BBBBAIKwAARrCspCJAAIIIIAAAggggAAC&#13;&#10;CCCAAAIIIIAAAiGBc845x9rIGXpu9/vpp5+Wd955x644ovwDBw7ItddeK+vXrzceV6pUKRkyZIix&#13;&#10;jhb+4Q9/cKzz7rvvRnSnaqcGtb0XXnjBqVp6+eHDh9Mf5+aD0qVLG0+/fPlyYzmF3gs43SX65MmT&#13;&#10;8sc//lF27NgR88nnz58vL774orGd2rVrS6tWrcLWYa6FZYkqMwhrb1Qdj8NBnTp1sv2yhK5pmzdv&#13;&#10;DntWDc7gFLQm3IGmAA2pqanhDrHydNNxnjx5bMvdFjRv3lyaNWtmrL5v3z5p166dZ0EaPvjgA3no&#13;&#10;oYeM59RCDeZUpkwZx3pBr6BrqAaYckqPPfaY/Pzzz07V0stZN9IpEvZBEN8n8+XLJ6NHj5a8ec1f&#13;&#10;PdA14qmnnop6bLZu3SotWrRwHfwsmhMxh6JR4xgEEEAAAQQQQAABBBBAAAEEEEAAAQQQQAABBBBA&#13;&#10;INgCrVu3ln79+gW7k/QOAQQQQCBiAfO3JCJujgMQQAABBBBAAAEEEEAAAQQQQAABBBBAIIgCDz74&#13;&#10;oNSsWdPYNd102qtXL9HNhKYNqMZG0gqPHj0qupl2xYoVTlWt4AxOAQW0kQ4dOohuHjMlvev3k08+&#13;&#10;aariquz48eNyzz33yF133RVRwId43QnY1UVnqOTkuXHjRhk+fHiGI3gYb4Fu3bpJw4YNjadZvXq1&#13;&#10;XH311aKbF6NNa9askTvuuMPxdWsK4MBci1Y//HF+X3vD9yrncytXriyNGzeO+MRt2rSJ+Bg94Kqr&#13;&#10;rooqsENKSkpU5wt30LBhwyR//vzhitLzVq1aZV3rhg0b0vOieTBixAhr7Th9+rTxcA1cMXjwYGOd&#13;&#10;ZCrUtVRfm6Z07Ngx6dmzp+O6nLEN1o2MGon3OKjvk02bNpW+ffs6gj/++OOia0EkgUfOnDkjb7zx&#13;&#10;htSvX1/Wrl3reI5YKzCHYhXkeAQQQAABBBBAAAEEEEAAAQQQQAABBBBAAAEEEEAgeALPPfecXHjh&#13;&#10;hcHrGD1CAAEEEIhagAANUdNxIAIIIIAAAggggAACCCCAAAIIIIAAAskjUKJECfn4449dbTh95pln&#13;&#10;RDe1fvfddxEBaVCHiRMnim7wWrRokeOx9erVE91A5SaVLVvW2oTqVFfv6jt+/HinarblP/zwg+id&#13;&#10;y/UuwpGm/fv3R3pIXOpXqVLFsV29A/ILL7wge/fuzVRX78i+bdu2THk8iV2gYMGC8uGHH0qxYsWM&#13;&#10;ja1fv14uu+wyGTNmTERBUnQD8F//+ldr46NTgIdbbrnFCqBidyHMNTuZ6PL9vvZG1+v4HNWlS5eI&#13;&#10;G9ZNxNGkwoULy5VXXhnRoTrWetcNr1KzZs1EvyDilDZt2mTN/eeff15OnjzpVD1TuR6rrnqnkLNn&#13;&#10;z2Yqy/rk3HPPlX/961+SJ0+erEVJ+7xkyZLy1ltvOfZ/8eLF8vLLLzvWC1Vg3QhJJObvIL9PDh06&#13;&#10;VNx8jpw1a5ZceumlVjCzqVOn2q49mzdvlpdeekkaNGggAwYMkAMHDuTIoDKHcoSZkyCAAAIIIIAA&#13;&#10;AggggAACCCCAAAIIIIAAAggggAACvhLQ7+yMHTuWv3n7atS4WAQQQCC+AgRoiK8vrSOAAAIIIIAA&#13;&#10;AggggAACCCCAAAIIIBAYgYYNG8rw4cNd9WfOnDnSqFEj0c3cn332mfz++++2xx09elQ+//xzufzy&#13;&#10;y+WGG26QH3/80bZuqEA3Tk2YMEF0E6zbNGTIEMequsH0tttukxYtWrgKEqENHjlyRMaNG2cFZtA7&#13;&#10;+37//feO5wlXIVECG9SoUUPy5jX/r2N1Us9y5cqJjkWFChWssdBNh3fccUe47pEXo8BFF13kaiOv&#13;&#10;Bs3o06ePNGnSxAoUsnv3btsz//LLL1ZAkosvvlieffZZ2w2SoQbKlCkjr732Wuip7W/mmi1NVAV+&#13;&#10;X3uj6nQcDoo0QIO+3jXgSbQp0uAOHTt2FA3G4mX6y1/+Il27dnVsUt/HHnnkEbnkkkus4DsbNmyw&#13;&#10;PUbvZK/v8RqUQdeOyZMn29bNWKDvk5UqVcqYxeM0AR2fm2++2dHib3/7m6xZs8axXqgC60ZIIjF/&#13;&#10;B/V9snjx4taaUKpUKUd4DQjz7rvvWkGfSpcuLbVr17aC1HTu3FkaN24s5513nnUHosGDB8tPP/1k&#13;&#10;257TuhltUBjmkC05BQgggAACCCCAAAIIIIAAAggggAACCCCAAAIIIIBA0gq0atVK7r///qTtPx1H&#13;&#10;AAEEEMgskCftrnSpmbN4hgACCCCAAAIIIIAAAggggAACCCCAAAIZBW699Vb56KOPMmZle3zixAnP&#13;&#10;N1ZmO4mLjOrVq4ve0douaQCB5cuX2xW7yr/77rvln//8p6u6oUqFChWy7tBdsWJF0Z/Tp0/L+vXr&#13;&#10;rZ/t27eHqrn6rRut/vOf/8iNN97oqn7GSh06dJDp06dnzDI+btq0qbVh7MILL7Q2ienmUt3wvnXr&#13;&#10;VtHN7Vu2bJH58+fL4cOHje3oNT/00EPyySefWMfaVdY2dUOam7Rx40bRYAp2SYMn/Pbbb3bFxnx9&#13;&#10;nfzwww/GOnaF5cuXl127dtkVW/lFixYVDcxhl/Q1EY+NvFOmTBHd+GeXNDCHjmcip169esk777zj&#13;&#10;+hI12IbepVrvaK2mGlxj5cqVsmrVKsfXbcaT6Jjp3LnyyiszZts+DtJc0wAzuunUlHTTulNgE9Px&#13;&#10;bsr8vPa66V9O1HF6j8x4DRow6NNPP82YFdHjZcuWWYFS3B40fvx40c8bXie947y+l/38888RNa1B&#13;&#10;YS644AJr3dBAPLqu79ixwwoSsGfPnojaevjhh+X555+P6JhQ5dyefxqAyBToZt26dVKzZs3Q5Ub1&#13;&#10;W2012MW+ffuMx+s4Lly4UPLly2esl7HQz+tGbo99Rsd4PA7S+2RWn//+97/Srl07Y4C2rMdE87xe&#13;&#10;vXrSu3dvGThwoO3hGngm2s+02qif55AtCgUIIIAAAggggAACCCCAAAIIIIAAAggggAACCCCAQIIL&#13;&#10;6PfKChQoYLxKvRlQpDdqMDboslBvgKDfw9HvbblN+h03vRERCQEEEEAgWAL5g9UdeoMAAggggAAC&#13;&#10;CCCAAAIIIIAAAggggAAC8RbQzeG60Xvo0KGuT6UBLL7++mvX9e0q6l1y9W670QRn0Dbfeustadas&#13;&#10;mXGzZcZz6wYz/YklaaAEDWhx/fXXi96VXIM72KXZs2dLjx497IpzLP+mm26KejObbmTdu3evlC1b&#13;&#10;NseuN5lONHr0aClZsqS88sorrrqtARk0KEssgVk0wIr+YdttcAa9MOaaq+GJqJKf196IOhrHyvrl&#13;&#10;jOHDh7s6Q9u2bV3Vs6t0+eWXi94Vfv/+/XZV0vP1ve26665Lf+7lA72T/eLFi633zXnz5rlueu3a&#13;&#10;taI/saTChQvLm2++aW1wjqWdoB+rQSBefvllueuuu4xd1c8jw4YNEw144TaxbriVyvl6QX6f1GAi&#13;&#10;GhSrY8eOcuzYsbjgNmzYUGbOnOkYeE0/w8SSmEOx6HEsAggggAACCCCAAAIIIIAAAggggAACCCCA&#13;&#10;AAIIIBA8Ab3BydixY6V169bCfdODN770CAEEEIhEIG8klamLAAIIIIAAAggggAACCCCAAAIIIIAA&#13;&#10;AgjkyZNHnn32WSvogG4qzamkd7CfOnVqTHcY17unT5s2TYoVK5Yjl3311VdbG+M1OIOm+vXrG887&#13;&#10;a9YsY3lOFQ4aNEhq1KgR9elWrVoV9bEcaBbImzevtZH3tddeE30c71SmTBmZOHGitGnTJqJTMdci&#13;&#10;4nJV2c9rr6sO5kClSO6eEelrPuvl6/xs1apV1uywz7VeiRIlwpZ5kanzWDcy9+zZ04vmXLVRq1Yt&#13;&#10;Wbp0KcEZXGmJ3HnnndK+fXvH2k888YSsXr3asV6oAutGSCLxfgf9ffKaa66xgrNpYDSvU4cOHUQ/&#13;&#10;M2swMKcvvcUaoIE55PXo0R4CCCCAAAIIIIAAAggggAACCCCAAAIIIIAAAggg4H+Bli1bSv/+/f3f&#13;&#10;EXqAAAIIIBCTQPy/vRnT5XEwAggggAACCCCAAAIIIIAAAggggAACCCSqgG4mnD17tlxyySVxv0S9&#13;&#10;k/m3334rsd7RXC9U72o+ffp0Of/88+N23eXKlZMXX3zR8qlSpUr6ea666qr0x+EeaPCI48ePhyvK&#13;&#10;0bwiRYpYATj07ufRpEg2j0bTPseIDBgwQCZNmiRVq1aNG4f+QXnFihWiGyGjScy1aNScj/Hr2uvc&#13;&#10;s/jX0KA5pUqVcjzReeedJxpgINbk9j0rJSUl1lM5Hl+gQAHrLh6vv/66lC5d2rF+LBVuu+02+eab&#13;&#10;b3Lk80Es15lox44cOVL0biumpJ8R7r77bjlz5oypWrYy1o1sJAmREfT3yXr16smiRYvkrbfekpIl&#13;&#10;S8ZsXrFiRfnwww/liy++SF/HnOZCrAEaQhfNHApJ8BsBBBBAAAEEEEAAAQQQQAABBBBAAAEEEEAA&#13;&#10;AQQQQEAFhg4dGtPNb1BEAAEE/l979xtaVfkHAPy7TZ2FWNsi3F64Vln0IjGIRvlCM4RSSqLCelP0&#13;&#10;0sqyMkJNosCIEnFQUcawoILCCHqVRVDshfWiogINo7Ia9GdLy/6Y/+bP5/Arlrq77e7cbffcz4HD&#13;&#10;7j3Pc77nfD/PPedelOd7CFS/gAIN1T+GMiBAgAABAgQIECBAgAABAgQIECAwYQLz58/PJnC/8sor&#13;&#10;MWfOnNzPI02Sffnll7Mnf+cZ/4orrsjO+6abbsr1nNOTfB977LH45ptvYvXq1dHQ0PCf+IsWLYqU&#13;&#10;01BLf39/vPjii0M1j+v2VEzigw8+KOs/E3fu3Dmu51qrB1u6dGns3r07Nm7cGM3NzbkxpAmQmzZt&#13;&#10;yp5OXerzOpIDutZGojT6PtV67x19pvnuMWXKlFiyZMmwQa+66qph+4ykw0gKNKSnsy9btmwk4XLp&#13;&#10;k57i8fXXX8fatWuHLQYwmgMm21RoIk2cTt/bM2bMGM3u+h4XOOecc7LfEMNhfPjhh9l9f7h+J7a7&#13;&#10;b5woMjneF/17Mt3jVqxYEV988UU88cQT0dnZGWnbaJbzzz8/1q9fn8VYvnz5f3YdrrDZ9OnT/9N/&#13;&#10;LG9cQ2PRsy8BAgQIECBAgAABAgQIECBAgAABAgQIECBAoFgCqfh+d3f3qP/vq1gKsiFAgEBtCyjQ&#13;&#10;UNvjL3sCBAgQIECAAAECBAgQIECAAAECYxZIk6xuueWWSJPyX3jhhbj22mvHNDEzFTW47rrr4s03&#13;&#10;34w9e/ZEehJ3JZb0BPHXXnste8r3rbfeGuU+YTdNSk0Ttp588smsMMOaNWuGzL++vj7SE3hLLWli&#13;&#10;/MDAQKku49Y2d+7c+Oijj7KJoPPmzRvxcVOBCsv4CKTP7f333x9fffVVPProo3HppZeW/Z+/F154&#13;&#10;YWzZsiW77u69995In9c8FtdaHoonx6jWe+/JmYzvlvT9MtySV4GGVFho9uzZJQ932WWXRWtra8k+&#13;&#10;eTeeeeaZsWHDhuy+sW7durjkkkvKvm90dHRksb777rt444034uqrr877dGsqXiqgcfnllw+b88MP&#13;&#10;P5z97hq24wkd3DdOAJkkb2vhezIVf3rggQey4l/ffvttbN68OW6//fa45pprIv3GTO3Tpk2Ltra2&#13;&#10;7LdMKlyTflOn36Fffvll9hvnjDPOOGnEDhw4cNK2wRvOOuuswW/H/No1NGZCAQgQIECAAAECBAgQ&#13;&#10;IECAAAECBAgQIECAAAEChRFYsGBBrFy5sjD5SIQAAQIERidQd+z4Mrpd9CZAgAABAgQIECBAgAAB&#13;&#10;AgQIECBAgEBpgcOHD8eOHTvi7bffjk8++ST6+vqiv78/+/vHH39kO0+dOjXSJNG0pkmsaZLqP2tL&#13;&#10;S0vpA1Sgde/evdHT05NNHEvnvud4cYhff/019u/fH+mfUVPhiDTJ6+yzz87WNJl98eLFsWjRopg5&#13;&#10;c2YFzmjyhdy1a1d89tln8fPPP8dPP/2UjWeaVJgmIA9e05haJk4gjc9bb70V77zzTqRJ0+l9Wvft&#13;&#10;25d9llNRh3SNpc/zxRdfHAsXLowrr7wyzjvvvHE5adda5Zir8d5bOQ2RRyOQ7unbt2+Pd999N9Lk&#13;&#10;6fS9ne4b6XpNRYPSvb69vf0/a5pUne4dacKypXoF3Dcm39j5nhz5mKRiMw899NCQOzz44IPx+OOP&#13;&#10;D9meR4NrKA9FMQgQIECAAAECBAgQIECAAAECBAgQIECAAAECBAgQIECAQHUJKNBQXePlbAkQIECA&#13;&#10;AAECBAgQIECAAAECBAhUvcDff/+dTfY8/fTTqyKXNDE1FZWYMWNG1NfXV8U5O0kCpxI4cuRIpOsv&#13;&#10;fZYn4+Jaq+yoVNu9t7Iaoo9U4OjRo3Hw4MGolu/skeal38gE3DdG5jRevXxPniy9atWq6OrqOrnh&#13;&#10;/1s2b94c99xzz5DtlW5wDVVaWHwCBAgQIECAAAECBAgQIECAAAECBAgQIECAAAECBAgQIDAxAlMm&#13;&#10;5rCOSoAAAQIECBAgQIAAAQIECBAgQIBArQpMnz69qlJPRRlmzpxZVefsZAmcSmDKlCmTtjhDOl/X&#13;&#10;2qlGLb9t1XbvzS9zkcYi0NDQoDjDWACrfF/3jck1gL4nTx6PH3/88eSNg7a0trYOejf+L11D42/u&#13;&#10;iAQIECBAgAABAgQIECBAgAABAgQIECBAgAABAgQIECBAYDwEPO5tPJQdgwABAgQIECBAgAABAgQI&#13;&#10;ECBAgAABAgQIECBAgAABAgQIFEjg6NGjE5rNrl27Sh7/ggsuKNmukQABAgQIECBAgAABAgQIECBA&#13;&#10;gAABAgQIECBAgAABAgQIECBQjkDdseNLOTvahwABAgQIECBAgAABAgQIECBAgAABAgQIECBAgAAB&#13;&#10;AgQIEKhNgeeffz7WrFkTqRDCieucOXPitNNOqxhMb29vdHR0xJEjR055jMbGxvj9999j6tSpp2y3&#13;&#10;kQABAgQIECBAgAABAgQIECBAgAABAgQIECBAgAABAgQIECBQrsCUcne0HwECBAgQIECAAAECBAgQ&#13;&#10;IECAAAECBAgQIECAAAECBAgQIFCbAs3NzfHLL7/Ejh07snWwQl1dXTzyyCOxfv36wZtze/30008P&#13;&#10;WZwhHWTu3LmKM+SmLRABAgQIECBAgAABAgQIECBAgAABAgQIECBAgAABAgQIECAwWKB+8BuvCRAg&#13;&#10;QIAAAQIECBAgQIAAAQIECBAgQIAAAQIECBAgQIAAAQLDCTQ1NQ3Z5dixY/H6668P2T6Whr/++iu2&#13;&#10;bNlSMkRnZ2fJdo0ECBAgQIAAAQIECBAgQIAAAQIECBAgQIAAAQIECBAgQIAAgXIFFGgoV85+BAgQ&#13;&#10;IECAAAECBAgQIECAAAECBAgQIECAAAECBAgQIECgRgVmzZpVMvNPP/00ent7S/Ypp7G7uzv27t1b&#13;&#10;ctfly5eXbNdIgAABAgQIECBAgAABAgQIECBAgAABAgQIECBAgAABAgQIEChXQIGGcuXsR4AAAQIE&#13;&#10;CBAgQIAAAQIECBAgQIAAAQIECBAgQIAAAQIEalTgoosuitbW1pLZb9y4sWT7aBu3b98eq1evLrlb&#13;&#10;R0dHzJ8/v2QfjQQIECBAgAABAgQIECBAgAABAgQIECBAgAABAgQIECBAgACBcgUUaChXzn4ECBAg&#13;&#10;QIAAAQIECBAgQIAAAQIECBAgQIAAAQIECBAgQKBGBerq6mLp0qUls+/q6oru7u6SfUba2NPTE9df&#13;&#10;f30cOnSo5C733XdfpHOzECBAgAABAgQIECBAgAABAgQIECBAgAABAgQIECBAgAABAgQqIaBAQyVU&#13;&#10;xSRAgAABAgQIECBAgAABAgQIECBAgAABAgQIECBAgAABAgUXSAUThltWrFgRmzZtij///HO4rqds&#13;&#10;P3DgQDz77LNZMYj0utSyePHiuPPOO0t10UaAAAECBAgQIECAAAECBAgQIECAAAECBAgQIECAAAEC&#13;&#10;BAgQGJNA3bHjy5gi2JkAAQIECBAgQIAAAQIECBAgQIAAAQIECBAgQIAAAQIECBCoSYGFCxfG+++/&#13;&#10;P2zuLS0tcffdd8fKlSujqalp2P79/f3xzDPPxFNPPRV9fX3D9m9ubo7PP/882trahu2rAwECBAgQ&#13;&#10;IECAAAECBAgQIECAAAECBAgQIECAAAECBAgQIECgXAEFGsqVsx8BAgQIECBAgAABAgQIECBAgAAB&#13;&#10;AgQIECBAgAABAgQIEKhxgZ07d8a8efPi8OHDI5JobGyMc889N9rb22P27NnZ31Sw4Ycffojvv//+&#13;&#10;33XPnj1x6NChEcVMnbZt2xY33HDDiPvrSIAAAQIECBAgQIAAAQIECBAgQIAAAQIECBAgQIAAAQIE&#13;&#10;CBAoR0CBhnLU7EOAAAECBAgQIECAAAECBAgQIECAAAECBAgQIECAAAECBAhkAl1dXbFq1aoJ01i7&#13;&#10;dm1s2LBhwo7vwAQIECBAgAABAgQIECBAgAABAgQIECBAgAABAgQIECBAgEDtCCjQUDtjLVMCBAgQ&#13;&#10;IECAAAECBAgQIECAAAECBAgQIECAAAECBAgQIFARgeeeey7uuOOOGBgYqEj8UwVtamqKrVu3xrJl&#13;&#10;y07VbBsBAgQIECBAgAABAgQIECBAgAABAgQIECBAgAABAgQIECBAIHcBBRpyJxWQAAECBAgQIECA&#13;&#10;AAECBAgQIECAAAECBAgQIECAAAECBAjUnsC2bduyIg19fX0VT76zszNeffXVaG9vr/ixHIAAAQIE&#13;&#10;CBAgQIAAAQIECBAgQIAAAQIECBAgQIAAAQIECBAg8I9A/T8v/CVAgAABAgQIECBAgAABAgQIECBA&#13;&#10;gAABAgQIECBAgAABAgQIlCtw4403xu7du+Ouu+6KhoaGcsOU3K+lpSXWrVsXPT09ijOUlNJIgAAB&#13;&#10;AgQIECBAgAABAgQIECBAgAABAgQIECBAgAABAgQIVEKg7tjxpRKBxSRAgAABAgQIECBAgAABAgQI&#13;&#10;ECBAgAABAgQIECBAgAABAgRqUyAVati6dWu89NJL0dvbOyaEadOmxZIlS+K2227L/qb3FgIECBAg&#13;&#10;QIAAAQIECBAgQIAAAQIECBAgQIAAAQIECBAgQIDARAgo0DAR6o5JgAABAgQIECBAgAABAgQIECBA&#13;&#10;gAABAgQIECBAgAABAgRqQGBgYCDee++96OnpiY8//jhbSxVsaGxsjLa2tn/XBQsWxM033xwtLS01&#13;&#10;oCVFAgQIECBAgAABAgQIECBAgAABAgQIECBAgAABAgQIECBAYLILKNAw2UfI+REgQIAAAQIECBAg&#13;&#10;QIAAAQIECBAgQIAAAQIECBAgQIAAgQIJ7N+/P/bt2xe//fZbth48eDBmzZqVFWVobm4uUKZSIUCA&#13;&#10;AAECBAgQIECAAAECBAgQIECAAAECBAgQIECAAAECBIomoEBD0UZUPgQIECBAgAABAgQIECBAgAAB&#13;&#10;AgQIECBAgAABAgQIECBAgAABAgQIECBAgAABAgQIECBAgAABAgQIECBAgAABAgQIECBAgEDuAvW5&#13;&#10;RxSQAAECBAgQIECAAAECBAgQIECAAAECBAgQIECAAAECBAgQIECAAAECBAgQIECAAAECBAgQIECA&#13;&#10;AAECBAgQIECAAAECBAgQIFAwAQUaCjag0iFAgAABAgQIECBAgAABAgQIECBAgAABAgQIECBAgAAB&#13;&#10;AgQIECBAgAABAgQIECBAgAABAgQIECBAgAABAgQIECBAgAABAgTyF1CgIX9TEQkQIECAAAECBAgQ&#13;&#10;IECAAAECBAgQIECAAAECBAgQIECAAAECBAgQIECAAAECBAgQIECAAAECBAgQIECAAAECBAgQIECA&#13;&#10;AIGCCSjQULABlQ4BAgQIECBAgAABAgQIECBAgAABAgQIECBAgAABAgQIECBAgAABAgQIECBAgAAB&#13;&#10;AgQIECBAgAABAgQIECBAgAABAgQIECCQv4ACDfmbikiAAAECBAgQIECAAAECBAgQIECAAAECBAgQ&#13;&#10;IECAAAECBAgQIECAAAECBAgQIECAAAECBAgQIECAAAECBAgQIECAAAECBAgUTECBhoINqHQIECBA&#13;&#10;gAABAgQIECBAgAABAgQIECBAgAABAgQIECBAgAABAgQIECBAgAABAgQIECBAgAABAgQIECBAgAAB&#13;&#10;AgQIECBAgACB/AUUaMjfVEQCBAgQIECAAAECBAgQIECAAAECBAgQIECAAAECBAgQIECAAAECBAgQ&#13;&#10;IECAAAECBAgQIECAAAECBAgQIECAAAECBAgQIECgYAIKNBRsQKVDgAABAgQIECBAgAABAgQIECBA&#13;&#10;gAABAgQIECBAgAABAgQIECBAgAABAgQIECBAgAABAgQIECBAgAABAgQIECBAgAABAgQI5C+gQEP+&#13;&#10;piISIECAAAECBAgQIECAAAECBAgQIECAAAECBAgQIECAAAECBAgQIECAAAECBAgQIECAAAECBAgQ&#13;&#10;IECAAAECBAgQIECAAAECBRNQoKFgAyodAgQIECBAgAABAgQIECBAgAABAgQIECBAgAABAgQIECBA&#13;&#10;gAABAgQIECBAgAABAgQIECBAgAABAgQIECBAgAABAgQIECBAIH8BBRryNxWRAAECBAgQIECAAAEC&#13;&#10;BAgQIECAAAECBAgQIECAAAECBAgQIECAAAECBAgQIECAAAECBAgQIECAAAECBAgQIECAAAECBAgQ&#13;&#10;KJiAAg0FG1DpECBAgAABAgQIECBAgAABAgQIECBAgAABAgQIECBAgAABAgQIECBAgAABAgQIECBA&#13;&#10;gAABAgQIECBAgAABAgQIECBAgAABAvkLKNCQv6mIBAgQIECAAAECBAgQIECAAAECBAgQIECAAAEC&#13;&#10;BAgQIECAAAECBAgQIECAAAECBAgQIECAAAECBAgQIECAAAECBAgQIECAQMEEFGgo2IBKhwABAgQI&#13;&#10;ECBAgAABAgQIECBAgAABAgQIECBAgAABAgQIECBAgAABAgQIECBAgAABAgQIECBAgAABAgQIECBA&#13;&#10;gAABAgQIEMhfQIGG/E1FJECAAAECBAgQIECAAAECBAgQIECAAAECBAgQIECAAAECBAgQIECAAAEC&#13;&#10;BAgQIECAAAECBAgQIECAAAECBAgQIECAAAECBAomoEBDwQZUOgQIECBAgAABAgQIECBAgAABAgQI&#13;&#10;ECBAgAABAgQIECBAgAABAgQIECBAgAABAgQIECBAgAABAgQIECBAgAABAgQIECBAgED+Ago05G8q&#13;&#10;IgECBAgQIECAAAECBAgQIECAAAECBAgQIECAAAECBAgQIECAAAECBAgQIECAAAECBAgQIECAAAEC&#13;&#10;BAgQIECAAAECBAgQIFAwAQUaCjag0iFAgAABAgQIECBAgAABAgQIECBAgAABAgQIECBAgAABAgQI&#13;&#10;ECBAgAABAgQIECBAgAABAgQIECBAgAABAgQIECBAgAABAgTyF1CgIX9TEQkQIECAAAECBAgQIECA&#13;&#10;AAECBAgQIECAAAECBAgQIECAAAECBAgQIECAAAECBAgQIECAAAECBAgQIECAAAECBAgQIECAAIGC&#13;&#10;CSjQULABlQ4BAgQIECBAgAABAgQIECBAgAABAgQIECBAgAABAgQIECBAgAABAgQIECBAgAABAgQI&#13;&#10;ECBAgAABAgQIECBAgAABAgQIECCQv4ACDfmbikiAAAECBAgQIECAAAECBAgQIPgGi/oAAAb1SURB&#13;&#10;VECAAAECBAgQIECAAAECBAgQIECAAAECBAgQIECAAAECBAgQIECAAAECBAgQIECAAAECBAgUTECB&#13;&#10;hoINqHQIECBAgAABAgQIECBAgAABAgQIECBAgAABAgQIECBAgAABAgQIECBAgAABAgQIECBAgAAB&#13;&#10;AgQIECBAgAABAgQIECBAgACB/AUUaMjfVEQCBAgQIECAAAECBAgQIECAAAECBAgQIECAAAECBAgQ&#13;&#10;IECAAAECBAgQIECAAAECBAgQIECAAAECBAgQIECAAAECBAgQIECgYAIKNBRsQKVDgAABAgQIECBA&#13;&#10;gAABAgQIECBAgAABAgQIECBAgAABAgQIECBAgAABAgQIECBAgAABAgQIECBAgAABAgQIECBAgAAB&#13;&#10;AgQI5C+gQEP+piISIECAAAECBAgQIECAAAECBAgQIECAAAECBAgQIECAAAECBAgQIECAAAECBAgQ&#13;&#10;IECAAAECBAgQIECAAAECBAgQIECAAAECBRNQoKFgAyodAgQIECBAgAABAgQIECBAgAABAgQIECBA&#13;&#10;gAABAgQIECBAgAABAgQIECBAgAABAgQIECBAgAABAgQIECBAgAABAgQIECBAIH8BBRryNxWRAAEC&#13;&#10;BAgQIECAAAECBAgQIECAAAECBAgQIECAAAECBAgQIECAAAECBAgQIECAAAECBAgQIECAAAECBAgQ&#13;&#10;IECAAAECBAgQKJiAAg0FG1DpECBAgAABAgQIECBAgAABAgQIECBAgAABAgQIECBAgAABAgQIECBA&#13;&#10;gAABAgQIECBAgAABAgQIECBAgAABAgQIECBAgAABAvkLKNCQv6mIBAgQIECAAAECBAgQIECAAAEC&#13;&#10;BAgQIECAAAECBAgQIECAAAECBAgQIECAAAECBAgQIECAAAECBAgQIECAAAECBAgQIECAQMEEFGgo&#13;&#10;2IBKhwABAgQIECBAgAABAgQIECBAgAABAgQIECBAgAABAgQIECBAgAABAgQIECBAgAABAgQIECBA&#13;&#10;gAABAgQIECBAgAABAgQIEMhfQIGG/E1FJECAAAECBAgQIECAAAECBAgQIECAAAECBAgQIECAAAEC&#13;&#10;BAgQIECAAAECBAgQIECAAAECBAgQIECAAAECBAgQIECAAAECBAomoEBDwQZUOgQIECBAgAABAgQI&#13;&#10;ECBAgAABAgQIECBAgAABAgQIECBAgAABAgQIECBAgAABAgQIECBAgAABAgQIECBAgAABAgQIECBA&#13;&#10;gED+Ago05G8qIgECBAgQIECAAAECBAgQIECAAAECBAgQIECAAAECBAgQIECAAAECBAgQIECAAAEC&#13;&#10;BAgQIECAAAECBAgQIECAAAECBAgQIFAwAQUaCjag0iFAgAABAgQIECBAgAABAgQIECBAgAABAgQI&#13;&#10;ECBAgAABAgQIECBAgAABAgQIECBAgAABAgQIECBAgAABAgQIECBAgAABAgTyF1CgIX9TEQkQIECA&#13;&#10;AAECBAgQIECAAAECBAgQIECAAAECBAgQIECAAAECBAgQIECAAAECBAgQIECAAAECBAgQIECAAAEC&#13;&#10;BAgQIECAAIGCCSjQULABlQ4BAgQIECBAgAABAgQIECBAgAABAgQIECBAgAABAgQIECBAgAABAgQI&#13;&#10;ECBAgAABAgQIECBAgAABAgQIECBAgAABAgQIECCQv4ACDfmbikiAAAECBAgQIECAAAECBAgQIECA&#13;&#10;AAECBAgQIECAAAECBAgQIECAAAECBAgQIECAAAECBAgQIECAAAECBAgQIECAAAECBAgUTECBhoIN&#13;&#10;qHQIECBAgAABAgQIECBAgAABAgQIECBAgAABAgQIECBAgAABAgQIECBAgAABAgQIECBAgAABAgQI&#13;&#10;ECBAgAABAgQIECBAgACB/AUUaMjfVEQCBAgQIECAAAECBAgQIECAAAECBAgQIECAAAECBAgQIECA&#13;&#10;AAECBAgQIECAAAECBAgQIECAAAECBAgQIECAAAECBAgQIECgYAIKNBRsQKVDgAABAgQIECBAgAAB&#13;&#10;AgQIECBAgAABAgQIECBAgAABAgQIECBAgAABAgQIECBAgAABAgQIECBAgAABAgQIECBAgAABAgQI&#13;&#10;5C+gQEP+piISIECAAAECBAgQIECAAAECBAgQIECAAAECBAgQIECAAAECBAgQIECAAAECBAgQIECA&#13;&#10;AAECBAgQIECAAAECBAgQIECAAAECBRNQoKFgAyodAgQIECBAgAABAgQIECBAgAABAgQIECBAgAAB&#13;&#10;AgQIECBAgAABAgQIECBAgAABAgQIECBAgAABAgQIECBAgAABAgQIECBAIH8BBRryNxWRAAECBAgQ&#13;&#10;IECAAAECBAgQIECAAAECBAgQIECAAAECBAgQIECAAAECBAgQIECAAAECBAgQIECAAAECBAgQIECA&#13;&#10;AAECBAgQKJjA/wDksV0InzSP+wAAAABJRU5ErkJgglBLAwQKAAAAAAAAACEALBSZg4nICACJyAgA&#13;&#10;FAAAAGRycy9tZWRpYS9pbWFnZTMucG5niVBORw0KGgoAAAANSUhEUgAAEGgAAAu4CAYAAACj0zm/&#13;&#10;AAAEDmlDQ1BrQ0dDb2xvclNwYWNlR2VuZXJpY1JHQgAAOI2NVV1oHFUUPpu5syskzoPUpqaSDv41&#13;&#10;lLRsUtGE2uj+ZbNt3CyTbLRBkMns3Z1pJjPj/KRpKT4UQRDBqOCT4P9bwSchaqvtiy2itFCiBIMo&#13;&#10;+ND6R6HSFwnruTOzu5O4a73L3PnmnO9+595z7t4LkLgsW5beJQIsGq4t5dPis8fmxMQ6dMF90A19&#13;&#10;0C0rjpUqlSYBG+PCv9rt7yDG3tf2t/f/Z+uuUEcBiN2F2Kw4yiLiZQD+FcWyXYAEQfvICddi+AnE&#13;&#10;O2ycIOISw7UAVxieD/Cyz5mRMohfRSwoqoz+xNuIB+cj9loEB3Pw2448NaitKSLLRck2q5pOI9O9&#13;&#10;g/t/tkXda8Tbg0+PszB9FN8DuPaXKnKW4YcQn1Xk3HSIry5ps8UQ/2W5aQnxIwBdu7yFcgrxPsRj&#13;&#10;VXu8HOh0qao30cArp9SZZxDfg3h1wTzKxu5E/LUxX5wKdX5SnAzmDx4A4OIqLbB69yMesE1pKojL&#13;&#10;jVdoNsfyiPi45hZmAn3uLWdpOtfQOaVmikEs7ovj8hFWpz7EV6mel0L9Xy23FMYlPYZenAx0yDB1&#13;&#10;/PX6dledmQjikjkXCxqMJS9WtfFCyH9XtSekEF+2dH+P4tzITduTygGfv58a5VCTH5PtXD7EFZiN&#13;&#10;yUDBhHnsFTBgE0SQIA9pfFtgo6cKGuhooeilaKH41eDs38Ip+f4At1Rq/sjr6NEwQqb/I/DQqsLv&#13;&#10;aFUjvAx+eWirddAJZnAj1DFJL0mSg/gcIpPkMBkhoyCSJ8lTZIxk0TpKDjXHliJzZPO50dR5ASNS&#13;&#10;nzeLvIvod0HG/mdkmOC0z8VKnzcQ2M/Yz2vKldduXjp9bleLu0ZWn7vWc+l0JGcaai10yNrUnXLP&#13;&#10;/8Jf59ewX+c3Wgz+B34Df+vbVrc16zTMVgp9um9bxEfzPU5kPqUtVWxhs6OiWTVW+gIfywB9uXi7&#13;&#10;CGcGW/zk98k/kmvJ95IfJn/j3uQ+4c5zn3Kfcd+AyF3gLnJfcl9xH3OfR2rUee80a+6vo7EK5mmX&#13;&#10;UdyfQlrYLTwoZIU9wsPCZEtP6BWGhAlhL3p2N6sTjRdduwbHsG9kq32sgBepc+xurLPW4T9URpYG&#13;&#10;J3ym4+8zA05u44QjST8ZIoVtu3qE7fWmdn5LPdqvgcZz8Ww8BWJ8X3w0PhQ/wnCDGd+LvlHs8dRy&#13;&#10;6bLLDuKMaZ20tZrqisPJ5ONiCq8yKhYM5cCgKOu66Lsc0aYOtZdo5QCwezI4wm9J/v0X23mlZXOf&#13;&#10;Bjj8Jzv3WrY5D+CsA9D7aMs2gGfjve8ArD6mePZSeCfEYt8CONWDw8FXTxrPqx/r9Vt4biXeANh8&#13;&#10;vV7/+/16ffMD1N8AuKD/A/8leAvFY9bLAAAAOGVYSWZNTQAqAAAACAABh2kABAAAAAEAAAAaAAAA&#13;&#10;AAACoAIABAAAAAEAABBooAMABAAAAAEAAAu4AAAAAJEKqqkAAEAASURBVHgB7N0J/A3V//jxtyWR&#13;&#10;CKmIFtoUkmRLiwopWdImWdsX1bekvW+r9n1BkrUsrUIklVSWREopLRQqFVosReH+5z3f//X7fK57&#13;&#10;55y5d+Z+7p3P6zwefD53zplzZp5z5t753JnzPiViThISAggggAACCCCAAAIIIIAAAggggAACCCCA&#13;&#10;AAIIIIAAAggggAACCCCAAAIIIIAAAggggAACCCCAAAIIIIAAAggggAACCCCAAAIIIIAAAggggEBK&#13;&#10;gZIpc8hAAAEEEEAAAQQQQAABBBBAAAEEEEAAAQQQQAABBBBAAAEEEEAAAQQQQAABBBBAAAEEEEAA&#13;&#10;AQQQQAABBBBAAAEEEEAAAQQQQAABBBBAAAEEEHAFCNBAR0AAAQQQQAABBBBAAAEEEEAAAQQQQAAB&#13;&#10;BBBAAAEEEEAAAQQQQAABBBBAAAEEEEAAAQQQQAABBBBAAAEEEEAAAQQQQAABBBBAAAEEEEAAAQQM&#13;&#10;AgRoMACRjQACCCCAAAIIIIAAAggggAACCCCAAAIIIIAAAggggAACCCCAAAIIIIAAAggggAACCCCA&#13;&#10;AAIIIIAAAggggAACCCCAAAIIIIAAAggggAACCBCggT6AAAIIIIAAAggggAACCCCAAAIIIIAAAggg&#13;&#10;gAACCCCAAAIIIIAAAggggAACCCCAAAIIIIAAAggggAACCCCAAAIIIIAAAggggAACCCCAAAIIGAQI&#13;&#10;0GAAIhsBBBBAAAEEEEAAAQQQQAABBBBAAAEEEEAAAQQQQAABBBBAAAEEEEAAAQQQQAABBBBAAAEE&#13;&#10;EEAAAQQQQAABBBBAAAEEEEAAAQQQQAABBBAgQAN9AAEEEEAAAQQQQAABBBBAAAEEEEAAAQQQQAAB&#13;&#10;BBBAAAEEEEAAAQQQQAABBBBAAAEEEEAAAQQQQAABBBBAAAEEEEAAAQQQQAABBBBAAAEEEDAIEKDB&#13;&#10;AEQ2AggggAACCCCAAAIIIIAAAggggAACCCCAAAIIIIAAAggggAACCCCAAAIIIIAAAggggAACCCCA&#13;&#10;AAIIIIAAAggggAACCCCAAAIIIIAAAgggQIAG+gACCCCAAAIIIIAAAggggAACCCCAAAIIIIAAAggg&#13;&#10;gAACCCCAAAIIIIAAAggggAACCCCAAAIIIIAAAggggAACCCCAAAIIIIAAAggggAACCCBgECBAgwGI&#13;&#10;bAQQQAABBBBAAAEEEEAAAQQQQAABBBBAAAEEEEAAAQQQQAABBBBAAAEEEEAAAQQQQAABBBBAAAEE&#13;&#10;EEAAAQQQQAABBBBAAAEEEEAAAQQQQIAADfQBBBBAAAEEEEAAAQQQQAABBBBAAAEEEEAAAQQQQAAB&#13;&#10;BBBAAAEEEEAAAQQQQAABBBBAAAEEEEAAAQQQQAABBBBAAAEEEEAAAQQQQAABBBBAwCBAgAYDENkI&#13;&#10;IIAAAggggAACCCCAAAIIIIAAAggggAACCCCAAAIIIIAAAggggAACCCCAAAIIIIAAAggggAACCCCA&#13;&#10;AAIIIIAAAggggAACCCCAAAIIIIAAARroAwgggAACCCCAAAIIIIAAAggggAACCCCAAAIIIIAAAggg&#13;&#10;gAACCCCAAAIIIIAAAggggAACCCCAAAIIIIAAAggggAACCCCAAAIIIIAAAggggIBBgAANBiCyEUAA&#13;&#10;AQQQQAABBBBAAAEEEEAAAQQQQAABBBBAAAEEEEAAAQQQQAABBBBAAAEEEEAAAQQQQAABBBBAAAEE&#13;&#10;EEAAAQQQQAABBBBAAAEEEEAAAQI00AcQQAABBBBAAAEEEEAAAQQQQAABBBBAAAEEEEAAAQQQQAAB&#13;&#10;BBBAAAEEEEAAAQQQQAABBBBAAAEEEEAAAQQQQAABBBBAAAEEEEAAAQQQQAABgwABGgxAZCOAAAII&#13;&#10;IIAAAggggAACCCCAAAIIIIAAAggggAACCCCAAAIIIIAAAggggAACCCCAAAIIIIAAAggggAACCCCA&#13;&#10;AAIIIIAAAggggAACCCCAAAIEaKAPIIAAAggggAACCCCAAAIIIIAAAggggAACCCCAAAIIIIAAAggg&#13;&#10;gAACCCCAAAIIIIAAAggggAACCCCAAAIIIIAAAggggAACCCCAAAIIIIAAAgYBAjQYgMhGAAEEEEAA&#13;&#10;AQQQQAABBBBAAAEEEEAAAQQQQAABBBBAAAEEEEAAAQQQQAABBBBAAAEEEEAAAQQQQAABBBBAAAEE&#13;&#10;EEAAAQQQQAABBBBAAAEECNBAH0AAAQQQQAABBBBAAAEEEEAAAQQQQAABBBBAAAEEEEAAAQQQQAAB&#13;&#10;BBBAAAEEEEAAAQQQQAABBBBAAAEEEEAAAQQQQAABBBBAAAEEEEAAAQQMAgRoMACRjQACCCCAAAII&#13;&#10;IIAAAggggAACCCCAAAIIIIAAAggggAACCCCAAAIIIIAAAggggAACCCCAAAIIIIAAAggggAACCCCA&#13;&#10;AAIIIIAAAggggAACCBCggT6AAAIIIIAAAggggAACCCCAAAIIIIAAAggggAACCCCAAAIIIIAAAggg&#13;&#10;gAACCCCAAAIIIIAAAggggAACCCCAAAIIIIAAAggggAACCCCAAAIIGAQI0GAAIhsBBBBAAAEEEEAA&#13;&#10;AQQQQAABBBBAAAEEEEAAAQQQQAABBBBAAAEEEEAAAQQQQAABBBBAAAEEEEAAAQQQQAABBBBAAAEE&#13;&#10;EEAAAQQQQAABBBAgQAN9AAEEEEAAAQQQQAABBBBAAAEEEEAAAQQQQAABBBBAAAEEEEAAAQQQQAAB&#13;&#10;BBBAAAEEEEAAAQQQQAABBBBAAAEEEEAAAQQQQAABBBBAAAEEEDAIEKDBAEQ2AggggAACCCCAAAII&#13;&#10;IIAAAggggAACCCCAAAIIIIAAAggggAACCCCAAAIIIIAAAggggAACCCCAAAIIIIAAAggggAACCCCA&#13;&#10;AAIIIIAAAgggQIAG+gACCCCAAAIIIIAAAggggAACCCCAAAIIIIAAAggggAACCCCAAAIIIIAAAggg&#13;&#10;gAACCCCAAAIIIIAAAggggAACCCCAAAIIIIAAAggggAACCCBgECBAgwGIbAQQQAABBBBAAAEEEEAA&#13;&#10;AQQQQAABBBBAAAEEEEAAAQQQQAABBBBAAAEEEEAAAQQQQAABBBBAAAEEEEAAAQQQQAABBBBAAAEE&#13;&#10;EEAAAQQQQIAADfQBBBBAAAEEEEAAAQQQQAABBBBAAAEEEEAAAQQQQAABBBBAAAEEEEAAAQQQQAAB&#13;&#10;BBBAAAEEEEAAAQQQQAABBBBAAAEEEEAAAQQQQAABBBBAwCBAgAYDENkIIIAAAggggAACCCCAAAII&#13;&#10;IIAAAggggAACCCCAAAIIIIAAAggggAACCCCAAAIIIIAAAggggAACCCCAAAIIIIAAAggggAACCCCA&#13;&#10;AAIIIIAAARroAwgggAACCCCAAAIIIIAAAggggAACCCCAAAIIIIAAAggggAACCCCAAAIIIIAAAggg&#13;&#10;gAACCCCAAAIIIIAAAggggAACCCCAAAIIIIAAAggggIBBoLQhn2wEEEAAAQQQQAABBBBAAAEEEEAA&#13;&#10;AQQQQAABBBBAAAEEEEAAAQQQQAABBBBAAAEEEEAAAQQQQACBkAT+/fdfOf300+WHH37YroX//Oc/&#13;&#10;0r179+2WswABBBBAID8FrrjiCpk5c+Z2G9+uXTu54447tlvOAgQQQAABBBBAAAEEEEAAgdwTKBFz&#13;&#10;Uu5tFluEAAIIIIAAAggggAACCCBgI/Dwww/LkiVLjEUbNmwo559/vrEcBRBAAAEEEEAAAQRyR+CD&#13;&#10;Dz6QMWPGeG6QPpTbrFkzzzJkImAj8NFHH8nw4cM9i55xxhnSsmVLzzJk5qeAvtfoe45XuvHGG6VG&#13;&#10;jRpeRchDAAEEEEAAgQICUbm+4u+SAgeVX4uFQJjXxmHWXSwODjuJAAIIRFzgpptukrvvvnu7vdxz&#13;&#10;zz3l66+/lvLly2+XxwIE0hXo06ePTJo0abvV9XqlefPm2y0vbgvWrFkj7733nsyaNUtWrlwp+lr/&#13;&#10;/fHHH1K1alWpWbOm7LXXXu4//b1BgwZywAEHRJIpH/vKX3/9JW+//bbMnz9ffvnll23/Vq9eLWXL&#13;&#10;lpUqVapI5cqVpXbt2tK0aVP3Ppsez2ymefPmSZMmTSRxKE+JEiVk6tSp0rp162xuDm0hgAACCCCA&#13;&#10;AAIIIIAAAgikIVA6jXVYBQEEEEAAAQQQQAABBBBAIAcE9CbiddddJ5s3bzZuTcWKFaVLly6y8847&#13;&#10;G8tSAAEEEEAAAQQQQCA3BD7//HMZMGCA58YcccQRBGjwFCLTVkAf8jb1tzp16hCgwRY0z8pNnz5d&#13;&#10;nnnmGc+tvvDCCwnQ4ClEJgIIIIAAAoUFonJ9xd8lhY8rr6IvEOa1cZh1R//IsIcIIIBAtAV0FvV7&#13;&#10;77036U7qcoIzJKVhYZoCGkxOvwtOHBiu1W3cuDHNWvN/tZ9//lmefPJJGT9+vHzxxRdJfXQvv/nm&#13;&#10;m6Q7q4Pte/To4T6bs+uuuyYtk28L86mv6DNUL730krz++uui191++7IGa9Dj17NnT9l3331DP1R6&#13;&#10;f0/bGzFiRKG29Lzs3bu3LFy40A0kUSiTFwgggAACCCCAAAIIIIAAAjklUDKntoaNQQABBBBAAAEE&#13;&#10;EEAAAQQQsBYYNWqUVXAGrXDt2rXy/PPPW9dNQQQQQAABBBBAAAEEEEAAAQQQQACB4AWWLl0q55xz&#13;&#10;TvAVU2NeC9Av8vrw5ezG069y9tCwYQgggAACCCCAQCGBdevWSffu3WXr1q2FlusLHfDdrVu37Zaz&#13;&#10;AIF0BXQCkD59+qQMPpBuvfm8ngZj0AHx++yzj/Tv318WLVqUls/cuXNd2+rVq0unTp1k2rRp+czi&#13;&#10;Po+UD31l/fr1cuutt8p+++3n+k+ZMsV3cAY9UPo39G233SYaqKFt27ayYMGC0I/f3XffnTQAz48/&#13;&#10;/iiXXHJJ6O3TAAIIIIAAAggggAACCCCAQGYCBGjIzI+1EUAAAQQQQAABBBBAAIEiExg6dKivtgcN&#13;&#10;GuSrPIURQAABBBBAAAEEEEAAAQQQQAABBIIR0Fn7br/9dqlbt65MmjQpmEqpJe8F6Bd5fwhzcgfo&#13;&#10;Vzl5WNgoBBBAAAEEEEAgpcAVV1wh3333XdL8Rx99VEqUKJE0j4UIpCOgA9k1kABJZMuWLXLXXXdJ&#13;&#10;gwYNZPjw4fLPP/8EwvLvv//Ka6+9Jm3atJHzzz9fNAhLPqZc7yt6/J566ik3MMMdd9whGzZsCIQ5&#13;&#10;FovJ1KlTpVGjRtKzZ0/RYAlhpT333FNuuOGGpNW/8MIL8txzzyXNYyECCCCAAAIIIIAAAggggEBu&#13;&#10;CBCgITeOA1uBAAIIIIAAAggggAACCPgSmD17tnz55Ze+1vnkk09kzpw5vtahMAIIIIAAAggggAAC&#13;&#10;CCCAAAIIIIBAZgKTJ0+WevXqubPw6cBpEgIqQL+gH4QhQL8KQ5U6EUAAAQQQQACB8AReeeUVd2B4&#13;&#10;shbOOussad68ebIsliGQlsC0adPknnvuSWvdqK20dOlSOeaYY+SWW26RzZs3h7Z7zz77rBx66KHy&#13;&#10;7rvvhtZGGBXnel/RoBft27eXPn36yK+//hoGgWighpEjR8rhhx8u8+bNC6UNrfTqq6+WvfbaK2n9&#13;&#10;un/Lli1LmsdCBBBAAAEEEEAAAQQQQACBohcgQEPRHwO2AAEEEEAAAQQQQAABBBDwLTB06FDf6+gK&#13;&#10;AwcOTGs9VkIAAQQQQAABBBBAAAEEEEAAAQQQ8CegD1Cfeuqp0q5dO1myZIm/lSkdWQH6RWQPbZHu&#13;&#10;GP2qSPlpHAEEEEAAAQQQSEtgzZo1ctFFFyVdt0yZMgykTyrDwnQFFi1aJBr0QwedF/f02WefSZMm&#13;&#10;TWTWrFlZofj+++/l+OOPl379+mWlvUwbyfW+snz5cmnRooVMmTIl0121Wl8DQBx33HEydepUq/J+&#13;&#10;C5UrV07uuuuupKv9+eefct555yXNYyECCCCAAAIIIIAAAggggEDRCxCgoeiPAVuAAAIIIIAAAggg&#13;&#10;gAACCPgS2LBhg4wbN87XOvHCL7zwgvz222/xl/xEAAEEEEAAAQQQQAABBBBAAAEEEAhY4J9//pG7&#13;&#10;775bDjnkEBk/fnzAtVNdvgrQL/L1yOX2dtOvcvv4sHUIIIAAAggggICXwA033CCrV69OWkRnTa9V&#13;&#10;q1bSPBYi4Ffgxx9/lJNOOkl+//13v6tGrvzixYulVatWogFSspk0MMaDDz4o/fv3z2azvtvK9b4y&#13;&#10;f/58adq0qWiQjWym9evXS/v27WXkyJGhNNutWzc57LDDktb99ttvy9ixY5PmsRABBBBAAAEEEEAA&#13;&#10;AQQQQKBoBUoXbfO0jgACCCCAAAIIIIAAAggg4FfgxRdflHXr1vldzS2/ceNGGTZsmPTt2zet9VkJ&#13;&#10;AQQQQAABBBBAAAEEEEAAAQQQQMBboEOHDqHNqufdMrm5LEC/yOWjk7/bRr/K32PHliOAAAIIIIBA&#13;&#10;8RaYO3euDBkyJClC5cqV5eabb06ax0IE/Ar8/PPP0qZNG1mxYoXfVSNXftmyZXL88cfLr7/+ar1v&#13;&#10;pUqVkiOOOEJatGgh1apVk6pVq7rrf/7557Jo0SLRgA9///23dX233HKL1KtXTzp27Gi9TrYK5npf&#13;&#10;WblypZxyyimi2+k3aRDVRo0aSY0aNaR69eqiARd++uknWbp0qUyfPl30WSpT+vfff6VXr16i23Hd&#13;&#10;ddeZivvKL1mypNx///3uuZpsRX3Gq127dlKhQoVk2SxDAAEEEEAAAQQQQAABBBAoIgECNBQRPM0i&#13;&#10;gAACCCCAAAIIIIAAAukKDB061HNVjdo+ceLElGUGDx4sV199tZQoUSJlGTIQQAABBBBAAAEEEEAA&#13;&#10;AQQQQAABBNITyPYsjOltJWtlW4B+kW3x4tEe/ap4HGf2EgEEEEAAAQSiJbB161a57LLLJBaLJd0x&#13;&#10;HfirQRpICGQqoEEZTjjhBPnmm28yrSrv19fzrXfv3u7gepud2X333eWaa66RCy64QCpVqpRyFT2f&#13;&#10;FyxYIFdeeaXMnDkzZbl4hm5Ht27dZPbs2W6ghvjyov6Z631FgyOcccYZvoIzaDCDyy+/XM4++2xP&#13;&#10;a50gZ9KkSfLAAw+4x9LrWOjxu/76692gHLfddptXUd95rVu3ds/Xt99+e7t1NZjE7bffLg8++OB2&#13;&#10;eSxAAAEEEEAAAQQQQAABBBAoOoGSRdc0LSOAAAIIIIAAAggggAACCPgV0Bvn77//fsrVDjzwQPcG&#13;&#10;ccoCTsbXX38tyW7oea1DHgIIIIAAAggggAACCCCAAAIIIIAAAggggAACCCCAAAIIIIAAAghkJqAT&#13;&#10;KsybNy9pJdWqVXMHFCfNZCECPgT0uZCjjz6a4Az/3+zpp5+W6dOnWwmed9558t1330m/fv08gzNo&#13;&#10;ZSVLlpRGjRq5z/EMGDBAKlasaGxj/fr10rFjR9m4caOxbDYK5ENf6du3r1UAjLjXmWeeKV9++aX0&#13;&#10;79/fMziDltdADhrEQd+Xn3rqKeMx13W03kWLFumvgSatN1V67LHHQmkzVXssRwABBBBAAAEEEEAA&#13;&#10;AQQQMAuUNhehBAIIIIAAAggggAACCCCAQK4IDB061HNT9AZ7q1atpFy5cm7E9lSFBw4c6JZLlc9y&#13;&#10;BBBAAAEEEEAAAQQQKF4CdevWlRtuuMFzp4844gjPfDIRQAABBBBAAAEE/k+A66v/s+A3BBBAAAEE&#13;&#10;EEAAgf8JrF69Wm666aaUHJq30047pcwnAwEbgZdeekk0yMDatWttike+zIoVK+Taa6817meJEiVE&#13;&#10;n6W56KKLjGUTC+i6l1xyiRt44ayzzpIPPvggsUih10uXLpXRo0fLueeeW2h5tl/kQ1+ZPHmyPPHE&#13;&#10;E1Y0pUuXliFDhkjPnj2tyhcspME2Lr30UjnhhBOkTZs2snz58oLZhX7fvHmzXHbZZfLuu+8WWp7p&#13;&#10;i6ZNm0r79u1l4sSJ21Wlbfbp08c60Mh2FbAAAQQQQAABBBBAAAEEEEAgcAECNAROSoUIIIAAAggg&#13;&#10;gAACCCCAQDgCW7ZskZEjR3pWfswxx7jBGdq2bSuvvvpqyrITJkyQn376Sfbcc8+UZchAAAEEEEAA&#13;&#10;AQQQQACB4iNw2GGHif4jIYAAAggggAACCAQjwPVVMI7UggACCCCAAAIIREng5ptvlt9++y3pLtWo&#13;&#10;UUMuvPDCpHksRMBG4N9//5V+/frJY489ZlO82JR58MEHZd26dcb9veeee9IKzlCwYn0GR5/Hadas&#13;&#10;mXz99dcFs7b7XY9TUQVoyKe+cuutt25nl2xB2bJlZdy4cdKhQ4dk2dbLDjroIJk5c6a0bt1aFi9e&#13;&#10;nHK9GTNmuEE2unbtmrJMOhl33HFH0gANWpcGhHjhhRfkzDPPTKdq1kEAAQQQQAABBBBAAAEEEAhY&#13;&#10;oGTA9VEdAggggAACCCCAAAIIIIBASAJvvPGGG1TBq/qjjz7azT799NO9iolGVteo8SQEEEAAAQQQ&#13;&#10;QAABBBBAAAEEEEAAAQQQQAABBBBAAAEEEEAAAQQQCFfgu+++k6FDh6ZspG/fvlKmTJmU+WQg4CWw&#13;&#10;YsUK0Qk9CM5QWEkDMwwbNqzwwiSvdMD7ddddlyTH/6LKlSvLSy+9JCVLeg/TWLhwobzzzjv+G8hw&#13;&#10;jXzqK1OmTJF58+ZZ7XEQwRniDdWsWdMNtLHzzjvHFyX9ec0111gF/0i6coqFGuxRJ+VJlTRgxdat&#13;&#10;W1NlsxwBBBBAAAEEEEAAAQQQQCCLAt5/+WdxQ2gKAQQQQAABBBBAAAEEEEDAW+DZZ5/1LKA3CGvV&#13;&#10;quWWad++vey4446e5Z955hnZsmWLZxkyEUAAAQQQQAABBBBAAAEEEEAAAQQQQAABBBBAAAEEEEAA&#13;&#10;AQQQQCAzgf79+4vOWp8sValSRS688MJkWSxDwCigk300bNhQ5syZYyxb3AoMHz7cOIC+XLly8uCD&#13;&#10;DwZKU79+fenRo4exzmwH1Mi3vnLXXXcZDbXAVVddJR06dLAqa1vogAMOkAEDBngWX7lypWjAhKDT&#13;&#10;9ddfn7LKxYsXy9ixY1Pmk4EAAggggAACCCCAAAIIIJA9AQI0ZM+alhBAAAEEEEAAAQQQQACBtAVW&#13;&#10;rVolkyZN8lz/6KOP3pZfoUIFz4jqWvCHH36QiRMnbluHXxBAAAEEEEAAAQQQQAABBBBAAAEEEEAA&#13;&#10;AQQQQAABBBBAAAEEEEAgWIHvvvtORowYkbLS7t27S/ny5VPmk4FAMoHVq1dLnz595OSTT5Y1a9Yk&#13;&#10;K1Lslw0aNMhocOWVV8pee+1lLOe3gAYNMKWpU6fK1q1bTcUyzs/HvjJr1izRf6Z0+OGHy7333msq&#13;&#10;lla+vjefdNJJnus+8cQT8tVXX3mW8Zt57LHHSt26dVOudscdd2Sl36TcADIQQAABBBBAAAEEEEAA&#13;&#10;AQRcAQI00BEQQAABBBBAAAEEEEAAgTwQGDVqVMrZNOKb3759+/iv7s+zzz670OtkLwYOHJhsMcsQ&#13;&#10;QAABBBBAAAEEEEAAAQQQQAABBBBAAAEEEEAAAQQQQAABBBBAIAABnQV+8+bNKWs677zzUuaRgUCi&#13;&#10;wMaNG+X++++X/fffX5566imJxWKJRXjtCOikJV988YXR4oILLjCWSafAoYceKjVr1vRcddOmTfLj&#13;&#10;jz96lskkM5/7ypQpU6x2vX///lKmTBmrsukU6tevn+dq+t4+cuRIzzLpZJ577rkpV9OAEGPGjEmZ&#13;&#10;TwYCCCCAAAIIIIAAAggggEB2BAjQkB1nWkEAAQQQQAABBBBAAAEEMhIYOnSo5/o77rijtGvXrlCZ&#13;&#10;Dh06yM4771xoWeKLadOmyZIlSxIX8xoBBBBAAAEEEEAAAQQQQAABBBBAAAEEEEAAAQQQQAABBBBA&#13;&#10;AAEEMhRYunSp5+Ddxo0bS/369TNshdWLg4AGYhg9erTUqVNHrrvuOvnzzz+td7tFixbSu3dv6/JR&#13;&#10;KDh9+nTjbqhL7dq1jeXSLaD1m1IYz+xEoa+88847Jjpp0KCBtG3b1lgukwLHHXecNGzY0LOKcePG&#13;&#10;eeank9m9e3fZYYcdUq56xx13yJYtW1Lmk4EAAggggAACCCCAAAIIIBC+AAEawjemBQQQQAABBBBA&#13;&#10;AAEEEEAgI4EPP/xQFi1a5FlH69atpWLFioXKlCtXTk499dRCyxJf6E3Zp59+OnExrxFAAAEEEEAA&#13;&#10;AQQQQAABBBBAAAEEEEAAAQQQQAABBBBAAAEEEEAgQwGd3V1nWE+VzjvvvFRZLEdgm8CMGTOkSZMm&#13;&#10;cs4558iyZcu2Lbf55dxzzxUd7L777rvbFI9MGZsB/qZnajLFqFatmrGKoAM0RKGvrF+/XubOnWu0&#13;&#10;69u3r7FMEAX0vPNKegznz5/vVcR33m677Sbt27dPud7XX38tY8eOTZlPBgIIIIAAAggggAACCCCA&#13;&#10;QPgCBGgI35gWEEAAAQQQQAABBBBAAIGMBIYOHWpc/7TTTktaxnSTUFcaNmyYbNq0Ken6LMy+gAbN&#13;&#10;iGLKtf3aunVr5JijuE+JBynX+lHi9uX76yj5FofzoWB/i9KxK7hfufB71PsSfScXetn/tiHqfS1o&#13;&#10;6Sh5RWlfgj7OuVJfVI5RVPbDtl/wGWcrlbxclPtLlPct+dFkKQK5L8B7dubHKCrvbVHZj8yPaG7U&#13;&#10;EPVzM4r9LYr7lBtnQ/a2ImrnHX3yf33nt99+k9GjR6fsSDvttJN06dIlZX4uZkStr+aiceI2/fTT&#13;&#10;T9KyZUuZN29eYpbn61KlSsnDDz8szz77rJQpU8azbBQz//33X6lcubLnrjVt2tQzP9NMU/ta/3ff&#13;&#10;fZdpM9vWj0pfef/99z0D2+gOlyhRQtq1a7dt38P85eijjzZW/8orrxjL+C2gwVW80pNPPumVTR4C&#13;&#10;CCCAAAIIIIAAAggggEDIAqVDrp/qEUAAAQQQQAABBBBAAAEEMhD466+/jBHPS5cuLR06dEjaSqtW&#13;&#10;raR69eqycuXKpPm6cPXq1fLiiy9Kt27dUpYhI1gBfWhFo+dPnjxZNKr9r7/+Kr/88ov7c9WqVaLH&#13;&#10;VGev2GOPPdx/OqtC8+bN5eSTT3aPZ7BbE05tf/zxhwwYMEBmzpzp7uP3338vuh916tRx/x188MHS&#13;&#10;unVrOeCAA0LZgKVLl8r06dPl448/dvv4mjVrRB+Aiv/UGRfKlSsnlSpVch/K0Acj9Hd1b9asmRx7&#13;&#10;7LFy0EEHhbJtmVSqD7PpTBH676OPPpLPPvvM3Sf11n3aZZddpEaNGtv+NW7cWM444wzR2RXyJRWH&#13;&#10;86Moj8XGjRtlwoQJ8uGHH8qPP/647Z8+rKP9S9939FzVf/vss4+ceOKJop8ler7kWtI+/8EHH7jn&#13;&#10;+qJFi9xzXT/T9N/atWtFH2rUczr+T/epRYsW0rZtW3c/c21/TNsTpWNn2teiyN+wYYO8/PLLMnv2&#13;&#10;7G3nhZ4j+rm8ww47bPus0M8vnaFK/x111FFuXlFsr9829SFEnSlKrz10Zi29NtTzXq8/9Lpjzz33&#13;&#10;3PbZoZ8j9erVk86dO0uFChX8NkV5DwF9f9LPcH0P1s9x7WO///67+0/f0/R9a9ddd5WqVatu+7nX&#13;&#10;XnvJcccdJ8ccc4yUL1/eo/boZamJPoSp15Hab+P/9PXPP/8sZcuW3XZuqtnhhx/uXsfpdbO65UqK&#13;&#10;6nVprvgGtR1R6W9cH/3v+jYfr22D6su29UT9vSkq57Tt8aQcAvkiwN8lmR2pqLy3FbfrlcyOevhr&#13;&#10;R/m72Khe7xSHewTh9/yibSFq5x3fd5n704gRI0S/30+VdCIGvb+Xa4l7Erl1RNIJeKL3MzQwg35f&#13;&#10;WlzTc8895+76Dz/84N5XX7hw4bafixcvFn1P1u+Vw0z6jIIp2QRxMNURz49KX1mwYEF8l1L+rF+/&#13;&#10;vlSpUiVlfpAZDRs2dO/h6DNcqdKcOXNSZaW9XO9r6z08/b4zWdI2P/30U2nQoEGybJYhgAACCCCA&#13;&#10;AAIIIIAAAgiELFDC+XIhmlNzhgxH9QgggAACCCCAAAIIIIBANgRGjhwpPXv29GxKB7m/+eabKctc&#13;&#10;e+218sADD6TM1wwdsKqDXMNId911l+iDJ17p+OOPl6efftqrSOB5r732mlxzzTWe9WpAhMcee8yz&#13;&#10;jG3m5s2b3UHRkyZNcgdH6oBIv0lnANAHBE455RQ566yzRB+qCDM9/vjj8sQTT6Rs4s4779xuRhcd&#13;&#10;4HrPPfe46+kAaa9UsmRJOfXUU+W6664TDSSQSdJBejro9N1333X/rVixIpPq3HV1oLoGatAAKOqt&#13;&#10;A1iLKn311VfueTRq1CjRB0j8JN1uHWDftWtXN1iDDmZMTFq/9qtUSR8K0QGlYaV8PD/CskhV75gx&#13;&#10;Y+S///1vqmy54oor5PLLL0+arw/izJgxQ7T/6AB007mZWIkOGG7Tpo3oQ4Jnn3226Gw7RZX+/PNP&#13;&#10;GTRokOh7uA5u1r7jN+l7qT5Ec9JJJ7nnRNgPrHDs/B4h/+VNxjr7mH5mJUs6+Hv48OFusKp169Yl&#13;&#10;K5JymQ4IP+ecc0Rnrzn00ENTlsskQ/v7JZdc4lnF0KFDpXfv3knLvPHGGzJu3Dj3nNFAAH6SBmbR&#13;&#10;z+kePXq4nyOZnvv6MN2ZZ55p3AQ9nkcccYSxXJAF9DNQPwtTpYoVK7pBFdK5FlD3sWPHil7XZ/Jw&#13;&#10;ngYK0SBS+pneqVOnUPqcBvDp27dvKgZ3+S233OL2Cc9CGWbqLHCDBw8W7Qs6eCudpNfJF110kfu3&#13;&#10;lAbhymbK1+vSCy+8UJ555hlPqk8++SRyD3rme3/TA8b1kfffnYmdOshrW70e1b+zkiX9m3TTpk3J&#13;&#10;stxl+vdw7dq1U+ZrxmGHHeZeo3gWsszM1/cmy93bViwXzul86hfb4Cx+0etpvZ7xSldeeaX06dPH&#13;&#10;q0haeXpN/NBDD3muG+T5UrAhDbBqms1Yr1s0oFayFNT1VVH3qyj9XZLsOOX6slx4b8vUKN+uV8K8&#13;&#10;Ng6zbtvjFNXvYqN+vZOv9whuvvlm97spr/45ceJEN7C3V5lM8vS+3FVXXeVZhW6n6X6sZwWGzKid&#13;&#10;d/n0fZfh0GQlW4PXe333qIF1U11PprOBpu/Li8v9pHTscnkdvT9sG5RWv0vW++/63rbjjjsW2q3r&#13;&#10;r79e7rvvvkLLEl8E3ScT68+V1xpA7rvvvpMDDzww1E3SyRReeuklzzbGjx8vHTt29CxjmxmVvnL1&#13;&#10;1VfLI4884rnb+n4W1PM8ng39/8ymTZt6PjOh9yI0IIfeiw4y3XDDDXLvvfemrPLiiy+WgQMHpswn&#13;&#10;AwEEEEAAAQQQQAABBBBAIEQBDdBAQgABBBBAAAEEEEAAAQQQyE0BZ3C4BtXz/OcENvDc+M8//9xz&#13;&#10;/Xj9zmwBnvWkm+nMEGxs33kwIOY8zJNuE2mt5wzEM26XcyM8rboTV3IGRMecG/vG9uLHwuanM5gj&#13;&#10;dt5558WcmZcTmwvstTMY3HObnYezC7Wl2+IMevZcJ9W+OUE6YjNnzixUn80LZ9BLzHn4P6Z9KFXd&#13;&#10;QSx3Bs7EhgwZEvvnn39sNiuwMmraq1evmB7vIPbjgAMOiDkD9bfbPj3/vep3ZvPebp2gFuTr+RHU&#13;&#10;/tvW4zxU4XmMbr311qRVOYOBA33/qVu3bswZ8J20rTAXOg8TxZygOrEKFSp4Onj142R5zgMyMefB&#13;&#10;qJgzS05om1/cj11osAUqNhk7gx8KlP7fr2vWrIk5g9wD609O4IGY8yDfdu1kusC0b9qvnQAN2zWj&#13;&#10;ffqEE04IbP+c2XlizgOE27XjZ4ETLCZWq1Yt4zY5wWb8VJtx2UWLFhm3Sa+5/KZff/015gQIiJUp&#13;&#10;U8ZYf7L3J69l+t7VuXPnmF7nB5mc2cSM2+oE8AqyyW11OQO2YgMGDEj7WjKVlzMQO3bppZdm5W+N&#13;&#10;fL8uveCCC4zH3wnQsO2Y5fMvUehv6s/1kfd3JaneFwouz/Ta9r333jOeNwXb8/u7E5gn41Mt39+b&#13;&#10;bABy7ZzOh35h45pY5vXXXzf295YtWyauFshrJ0CVsW1nAFLMCewUSHsFK3EGNHm27QQ182w3qOur&#13;&#10;ou5XUfq7pODxzeXfc+29LV2rfL1eCfPaOMy6bY5TFL+Ljfr1Tr7fIyjqPq/nxejRoz0/z/U6/dFH&#13;&#10;H7U5hdIqE6XzLh+/70rroAW40vTp0z373y677BJzBokH2GIsZrp2y+f7SfodvBN0JS//Jbs/6+fA&#13;&#10;6+edzfcKjRo1inl9h+cEbjDW4wRo8LNplDUIOAEFjeZBftcflb7SvXt3o9tTTz1l0A8225ngxbhN&#13;&#10;33zzTbCNOrXNnj3bs129f+4EoQ+8XSpEAAEEEEAAAQQQQAABBBAwC4i5CCUQQAABBBBAAAEEEEAA&#13;&#10;AQSKQuDbb7/1vMmmN+DLli1rNdhIb8Sbbtg7szOHtpuHHHKIsX1nttbQ2k+s+Jdffok5MyB7btPu&#13;&#10;u++e8WB8DThw5JFHerZjOi6mfB105sxkHMoNVz8BGvSh4Xr16mW0r/rAkG1avny5O9gu7MAMif77&#13;&#10;7LNPbNasWbabmVE5HaSoxzdxGzJ9rYM6nVkUYnrM4qkoAjTk+/kRt8vWT78P1OkDfbfddpvxvS7d&#13;&#10;/nTSSSeFGiAm7qpBUZzZfGI62CbdbbVZTz8Tzj//fHegY7ztoH4W12MXlJ9NPSbjxAANOrjJmWkq&#13;&#10;8D6ln0kPPPCAzSZblzHtm/bvggEaNmzYEHNm0gklKIC2pQPdN27caL39iQVvv/12o7tegwX9UHLi&#13;&#10;dhR8bfNAqvYZP0k/w/Xhapv3n0zKaACnc845J7DgIEENIPRjpWWff/752M477xyqlwYZCSr4WuL+&#13;&#10;ReW6NBcGzSTahvE63/ubmnB9lHlghsT33nSvbYt6wLTXORKV9yavfdS8XDync7lfmDy98v/+++9Y&#13;&#10;+fLlPT+vNTBV0AMC/vrrL/f7z8TzNtnrKVOmeO1CWnmmQKTt27f3rDeo66ui7ldR+7vE86DlQGYu&#13;&#10;vrf5Zcn365Uwr43DrNvrOEXxu9jicL0ThXsERdXnC54PRRWgIWrnXb5+31WwLxTF72eddZbnNfRp&#13;&#10;p50W+GaZrt0SAzTk0/2kxx57zNMz2d8JubJMg0RmkkyD7vX7z8GDB8c2b97s2YzN9+EEaPAk9JVp&#13;&#10;88yP3rvXv7mDSlHpKzbBEMaNGxcUm1U93bp1M74HjRkzxqouP4X0vK5cubJn26aJffy0R1kEEEAA&#13;&#10;AQQQQAABBBBAAAF7gZLOl08kBBBAAAEEEEAAAQQQQACBHBRwBtsZt6pjx45SqVIlY7levXoZyzgP&#13;&#10;DIsz05yxXDoFevfubVxN289Wcm7UinMT07M5Z7CbOAOCPct4ZTrBDaRFixbiDOb3KpZxnvOgutx5&#13;&#10;553SpEkTWbZsWcb1pVOB8zWEdOnSRZyZHdJZ3V3HGdQqzkNKVutPnjxZ6tSpI87DYLJp0yardYIq&#13;&#10;pMbHH3+8OLOIB1Vl0nq0/ziDYEWPb9BJj9egQYPEGWQgzgMaQVdvVV9xOj+sQAIu5MwgJEcddZQ4&#13;&#10;ARqM73XpNu0MfJHjjjtOVq5cmW4VxvWcGUbECXIj9957rzgPCBrLZ1JAPxOGDBkihx56qDizGGVS&#13;&#10;VUbrRuXYZYQQ8spPPvmk23fDeP/Tz6R+/fpJ3759NTByyHuyffWrV692z/177rlHnMEw2xcIYIl+&#13;&#10;9jqzeYuen+mknj17ivOwoeeqzkx88uabb3qWCSpz69at4gx+8qxuv/32k6OPPtqzTDxTj/tVV13l&#13;&#10;foY7gZDii0P7Gd/+pk2bymeffRZaO2FVrO+96qXX3WH9HRLf9p9++kk6deokTpAqUbegUnG4Lg3K&#13;&#10;qqjriUJ/U0Ouj7z/jk+3n2Xj2jbdbUtnveLw3hSVczqd41tU6zhBYuXEE0/0bF6vQd99913PMn4z&#13;&#10;33//fXEChFmt5gwisipnW8iZsVwWLFjgWVyvL0iFBfLh75LCW5w7r6Ly3lYcr1dypxcl35Iofhdb&#13;&#10;HK53on6PIHlvjc7SKJ13fN+Vfr9ctWqVvPrqq54VOAEDPfPDzuSeRNjC4ddfsWJF6d+/v/udkRMU&#13;&#10;R0qVKhV+o7RgLTB27Fhj2ebNm4v+zR12yre+on9bmtKuu+5qKhJovhMkwVjfF198YSzjt4Ce161a&#13;&#10;tfJczQnQ4JlPJgIIIIAAAggggAACCCCAQDgCBGgIx5VaEUAAAQQQQAABBBBAAIGMBLZs2SIjRoww&#13;&#10;1qGD3GxS165dxZnFzrOoM8OdcYCaZwUemd27dxdndnKPEiLOTHBZGyw+cuRIz23RTJugEskq0UHE&#13;&#10;elw0aEI205dffukOmPz444+z2azblg521QEtmaQOHTqIzQ3tUaNGiQYmCSNwge3268CAM888U4YN&#13;&#10;G2a7inU5HTB4ySWXZKX/LF261A02oQMOspWK4/mRLdt4O2vWrJHWrVvLhx9+GF8U2s+vv/7a7UM/&#13;&#10;//xz4G3o+7QGEZk3b17gdXtV+Ntvv7l+NkGSvOpJJy8qxy6dfc/WOhpc54orrhC9zgozPfzww3Lu&#13;&#10;ueeG3k7BfdBgKccee6xxAFnBddL9/ZNPPnEfBFu7dq3vKvbZZx/3fcO0YrYCd02fPl1++OEHz82x&#13;&#10;vd7WfqXX3I8++qhnfWFkalCLli1bZv09M5N90W3WBwqz7aUPKfbo0SOQ8zPq16WZHN9cWzcK/U1N&#13;&#10;uT4Kt2eFeW0b7pYXrr04vDdF5ZwufOTy45V+d2NKU6dONRXxlT9t2jTr8kEHaHj99dc929YBEu3b&#13;&#10;t/csU9wy8+Xvklw8LlF5byuO1yu52J/i2xTV72Kjfr0T9XsE8f4Z1Z9RO+/4viuznjp+/HhjIF1T&#13;&#10;ELTMtsB7be5JePvkem758uXlP//5jyxZskRuvPFG2WmnnXJ9k4vd9um9hwcffNC43xr4O8yUr33F&#13;&#10;5nmQXXbZJUy67erWoHqmFNazF6bPC31OSN8PSAgggAACCCCAAAIIIIAAAtkVIEBDdr1pDQEEEEAA&#13;&#10;AQQQQAABBBCwEtBZg0037vbcc09p06aNVX1VqlQRm4eoBw0aZFWf30J77LGHnHzyyZ6r6Qwso0eP&#13;&#10;9iwTRKYGMjAN+G3UqJHUr1/fd3M6U3Lbtm3dgTO+Vw5gBR0krYMzdfaobCWdEe26667LuDmbwY+P&#13;&#10;PPKIG/zC5sZ3xhtkqED765VXXik6G3NQSWea7NKli4R1Hibbzm+//dYdKKsP0IediuP5EbZpYv3a&#13;&#10;h0499dSsPnyxePFid+bzxG3J5LXOZt+rVy/ZsGFDJtWkva4+RHveeefJtddeG+gs614bFJVj57WP&#13;&#10;RZ03a9Ys0YBR+v5tk0qWLCnVq1eXSpUq2RTfrszw4cPltNNOs57td7sKfCz4/vvv5eijj5YwZuVJ&#13;&#10;tRnLly93H/5Mle+13CYI1muvvSbr16/3qiaQPFPQrhIlSriD+W0au/vuu8VmNiybutIpowFmNOCB&#13;&#10;Xuvmevroo49Er7dnzJhRJJuqnzMaTMP2/SDZRkb9ujTZPufrsij0N7Xn+ig7PTCMa9vsbPn/WikO&#13;&#10;701ROaez2S+CbKtdu3bG2ViDDtCg35HapgULFsjvv/9uW9xYbtKkSZ5ljjzySNltt908yxSnzHz7&#13;&#10;uySXjk1U3tuK4/VKLvWjxG2J6nexUb/eifo9gsR+GrXXUTzv+L4rs16q33F6pXr16knNmjW9ioSW&#13;&#10;xz2J0GhDr1iDIN9///3uxBf6uVi1atXQ26QB/wL63bPea/zjjz88V65Tp447OYVnoTQz872v6DNO&#13;&#10;pqST0GQz6X0YUwry+ZGCbdk8GzZhwoSCq/A7AggggAACCCCAAAIIIIBAFgS8py/NwgbQBAIIIIAA&#13;&#10;AggggAACCCCAwPYCzz777PYLE5Z069bN+FB0wVV0sKvOHO2VdEbk2bNnS/Pmzb2KpZWnM0mbbgjq&#13;&#10;bMlBDPb32kCbGZltBg4mtqEPsuis9fpArZ+kgTY0qIMOUtt9991Fg1nojDQ6YF5v3i5cuNB1M928&#13;&#10;j7epgxk7duwo7733XijHMd5O/KfOzPH333/HX6b1U/fZFPFfZy28+uqrfdWvA2ubNm0qhxxyiOy3&#13;&#10;335SsWJF2XnnnaV06dKis37rw3K//PKLzJ8/3z1uy5Yt81W/3vDXIA0vvviir/WSFdaHNPS4vfHG&#13;&#10;G8myUy7ba6+93PV0/2rUqOHuowbq0AAv2nd0MIFpkLvOFKuDFMNMxfX8CNM0Wd0XXHCBvP/++8my&#13;&#10;Ci3Tged6Xuj7jw4m0dc62FrPAZ3NxW8QFJ2lVPvaKaecUqiddF689dZbou/BfgfN1qpVyw0EtO++&#13;&#10;+7qD6nW/9BzX91Ldp7ffflt05hA/6YEHHpAddthB+vfv72e1tMpG4dilteNZWklnjNFAVRs3bvRs&#13;&#10;sXHjxqLXK/qQkz4YW6ZMGbe8frZqHXodpdcROvDIJukDuDqjrg5S0/MsrHTnnXdanTMabEA/K2rX&#13;&#10;ru3+089DHcyv/2weKkvc/mHDhrlBYfzOGty5c2f380o/i1MlnRnplVdesQ6OkKoer+X6+fjyyy97&#13;&#10;FZGWLVuKPsRoSnotcccdd5iKbcvfe++93aBaBx98sOy///7brlG0gL4fax/T9+SlS5fKu+++Kxo4&#13;&#10;xibp+55eS5uuuW3qCquM7ttxxx1nvD5JbF+Pg57HBx54oFSrVs39p9fHGphE+7D+1CBsOtOoTXrh&#13;&#10;hRfkqKOOkssvv9ymeKEyUb8uLbSzef4iCv1NDwHXR94dsSivbfWzVa8XkyW9pjZd06ZaN15fqVKl&#13;&#10;4r8afxaH96Z8OadzqV8YO47PAjrwR4MSeP3dqYE89Vjp32aZJv1+47PPPrOuRq8DNABUp06drNdJ&#13;&#10;VVD/dtC/I71SEO141V8wLx/6Vb79XVLQtyh/z5f3NpNRcb1eMbkUVX5Uv4uN+vVO1O8RFNX5kK12&#13;&#10;o3je8X1XZr1Hv980XU/q/eGiStyTKCr59NvVe9x6j0L/DvHzfUH6LbJmugL67ESPHj3EJuBgv379&#13;&#10;RP/eCzJFpa/suuuuRpbVq1cbywRZwOZemmkinnS3R58L0XtKXkG69b7kVVddlW4TrIcAAggggAAC&#13;&#10;CCCAAAIIIJCOgPPlPgkBBBBAAAEEEEAAAQQQQCCHBFatWhVzBgTq9M6e/5xBSL622hkcEHMGrHvW&#13;&#10;qW06s0v7qte2sPNwUswJQGBs3wkSYVul73LOg9oxZ0Cc5zbsuOOOsTVr1viu2xmo71lv4vF0Hp6I&#13;&#10;OcEcrNpRu8mTJ8ecQYLWbTiD2GLODWKr+lMV+u9//+vZnjMY2zM/cZ9TvXYCL6TaBHf5pk2bYgcc&#13;&#10;cIBVW84DDDHngYfYBx98ENPj7Sd9/vnnMWeQXmyXXXaxaiu+P59++qmfZpKWHTp0qK82nWAOVvvo&#13;&#10;DD6NObN5x5zZN3zVH9+3+E9nhoqk2227MIrnh+2+B1Vu4MCBnsfQeSjDM1/PjVNPPTXmPLzl+R7n&#13;&#10;DO6NPfbYY7GDDjrIs75434j/dB4IiennTCbJme00VqFCBet2nQFtMe1bTuAFq2adgc4xZ8YvX+e4&#13;&#10;uk2cONGq/lSFisOxS7Xv2VpuMo7301Q/nYAlsTlz5lhtrn62jBgxIla5cmXrvjpkyBCrupMVynTf&#13;&#10;dJ8PPfTQ2DPPPBNzAk0ka8Jd5gx+izkPC8aaNWtmvV9atxNkKaafNX7ThRdeaGzHCXzlt1pf5UeO&#13;&#10;HGncBj3WpqR9om7dusa61MsJMBCbO3euqcpC+c6ArZh62fx9EO/js2bNKlSH7QsnAIlxPx5//HHb&#13;&#10;6pKWcx48N7YR3w9n0HXMeVg8pp8PNkn/jjj22GOt6y9XrlzM799UUb4uVeu4faqfYf6tZnOM/ZbJ&#13;&#10;9/6m+8v1UfLvRfLh2vaII47wPKecAIJ+u3TK8lF+byq401E4p7PZLwraBfm7E8jOs2/rZ8igQYMC&#13;&#10;aXLUqFHGthI/s/R7nSCSMwjY2LYTxM3YVDaur7LRr6L6d4nxAGahQBTe26J4vRLmtXGYdce7bBS/&#13;&#10;iy0O1ztRvUeQjT4f7/upfo4ePdr4uf7oo4+mWt1qedTOuyh932V1AEMo9Oqrrxr7nRPgKISWYzHT&#13;&#10;tVs+30/S+1eJfwPky2v9DjkXkhPg12joBGbPhU3Ny23Qa2MnGLjRWPutPvuhz4HkairqvmJzDfHU&#13;&#10;U09lla9+/frGY+sElghtm5zJUzzbd4K3eD4HENqGUTECCCCAAAIIIIAAAgggUIwFdOYOEgIIIIAA&#13;&#10;AggggAACCCCAQA4JPPLII5431fRmbZMmTdLaYicCv7HusmXLxpxI82nVb1pJB+KbHpLQbQwrOTMQ&#13;&#10;G9s/88wzfTfvRKI31hvfb71p63dgXsEN0oGCzszwVu3pYOxMkilAQ3yfkv3Ugas33nhjzJmZOrZo&#13;&#10;0aKYM4N9TP0HDx4cu/jii2POzA3b9sEU4ODee+/dVjZZW/FltWrVijkz+mSyy+66K1eujLVr186q&#13;&#10;TW37lltuyahNZ/Znq+Al2pYzo3ts/PjxvtvTB1jvuuuumJ7fcS8/PzMJ0BDV88P3QchwBdMDdV7H&#13;&#10;U98L9Dz0k/QBzGHDhsU0aI1X3QXzMglk4MwmYhVEKN5eq1atYs4MIX52aVvZX375JdazZ8+YDuyL&#13;&#10;1+f1s1KlSjGbgTfbGkj4JerHLmF3i+RlJsZ9+/aNObPj+t7un376KdamTRurPqQBqjT4STopk307&#13;&#10;6qij3M9eP+1u2bIl9vDDD8d22mknq33Tc0cfcvebZs+ebaxfHyRT57CSvo94nft6reIV1CK+Xc5M&#13;&#10;eJ71aBv6fqMDLTJJy5Ytsw7WpUEK0klhDyC0qT9+TJzZudO+rnvxxRdjpgfN4+1oUBI/KcrXpTYP&#13;&#10;vOZTgIYo9Deuj5IHZ8iHa1t9X8nGgOn4+1eU35vi+xiFczrb/SJuF/TPr776ynjt07lz50Ca1QCc&#13;&#10;8c9s259BDXq65JJLPNvW7/dskk3fzTQAVjbeb6L6d4nNMQyzjE3/iPf9XL0+jur1SpjXxmHWrf01&#13;&#10;qt/FRv16J8r3CMLu8zbv02EHaIjieRel77ts+kgYZXr37u15Pamf8Xruh5EyuXbL9b+5CdCQeY8p&#13;&#10;6kH3me9BbtYwbdq0mAadjl+/m342aNAg7ftG2RIo6r5y/fXXGz3PPffcbHHE1q5dG9P7VqZjq/n6&#13;&#10;bEYYSSfmMLWvwS5JCCCAAAIIIIAAAggggAAC2RMgQEP2rGkJAQQQQAABBBBAAAEEELASqFevnvGm&#13;&#10;WrqR4HWArumGneY/+OCDVtvqt9Bnn31mbL9GjRoxHRwYRtIbtKb9nzJliq+mly9fHtPB66Z6NV8f&#13;&#10;UF+3bp2v+pMV1sGKOlu9TZtPPvlksiqslqUToKF06dIxvVn/+++/e7ahDx3prIs6k7RX0od8CwZz&#13;&#10;SLXPBx54YEzLBpk0kESq9gou12ORSbKdWUkHGWjwiEySzqitg80Lbr/N7+kGaIjy+ZHJcUhn3XQe&#13;&#10;qNMB1s8880w6zW1bZ+bMmdYBRM4///xt6/n9xeZB3Xhfve222/xWn7S8PsSyww47WJ0PDRs2TGsQ&#13;&#10;vzYc9WOXFDfLC9Mx1v6kQbEySfqA1SmnnGLVhzQQRDop3X277LLLYv/++286TbrrfPvttzH93Imf&#13;&#10;d14/NahROqlOnTrG+h966KF0qjauo4GjSpYs6dm+PkRtk7p27epZj9rdd999NlUZy+j1lV7zeB2P&#13;&#10;eN7XX39trC+xgM0AsXQHEGoAONsgY926dcuo/+p+6eDRXXbZxcrKdka4qF+X2nwW50uAhij0N+3H&#13;&#10;Nsckfs5zfaRi5pSta1vdkmwMmNZ2ov7epPsYlXNa9yVb/ULbCjOZruP0MziTa9H4tlevXt3qszz+&#13;&#10;Xhj/+fPPP8erSPvn3nvv7dm2bbDOMK+v4juXjX4V5b9L4o7Z/hmV97aoXq/Y7Fe618Zh1h3V72KL&#13;&#10;w/VOlO8RhNnnbd+7wwzQENXzLkrfd9n2k6DL7bnnnp7XkxqQPayUzrVbvtxP0okA9thjj7z8d8wx&#13;&#10;x4R1yH3VW9SD7n1tbA4X3rx5c2zp0qUx/ZtP7yHG/x61+amTToQZnDootqLuKzbvZfvss09Qu2us&#13;&#10;580337Q+zmEF4Pn888+N26D3V0gIIIAAAggggAACCCCAAALZEyBAQ/asaQkBBBBAAAEEEEAAAQQQ&#13;&#10;MArMnTvXeENNZzP/7bffjHWlKtCkSRNjGwcccEBMZ08PIzVu3NjYvs7MEnT666+/YhUrVvRsW4ND&#13;&#10;6M10P6lTp06edcbECQKnAABAAElEQVRvwl944YWBmurD5jYDJ3Wf052122+ABh3o+Pzzz/vhM5a9&#13;&#10;/fbbjb5lypSJLViwwFiX3wLqZnqAKn58lyxZ4rd6t7wGLdGgFvF6Uv3UBztWrVqVVhuJK3388cex&#13;&#10;qlWrGtssuC3pBmiI8vmR6Br2a5uHUAoes7Jly8bmzJkTyGZ98MEH7uzvBetP9nu1atXSep/T88fm&#13;&#10;PNAZ6HV2pCDT66+/HitXrpzV+aDHIJ0U5WOXjkcY6/g11v4b1IB5DdLQtm1bYx/SYCCLFy/2vft+&#13;&#10;900/EzMNzBLfyC+++MLq/KhQoUJawbVsZr/Uz78wkk3b7777rrHpDRs2xPT9Ntl7YnxZ+/btjfX4&#13;&#10;KaCBF2yCgw0aNMhPtW7ZMAcQ2s6A3adPn7Q+S5Lt7MSJE60+v0466aRkq2+3LOrXpbkwaGY79DQX&#13;&#10;RKG/cX0khd5b8+naNt5tszFgWtuK+nuT7mMUzmndD03Z6hf/ay28/6+99tpC52j8uqfgTw2Ikkmy&#13;&#10;CfJasL2Cv48ZMyaTpmMLFy407t/8+fOt2gjz+iq+AdnoV1H+uyTumO2fUXhvi/L1SpjXxmHWHdXv&#13;&#10;YqN+vRP1ewRh9nnb9+4wAzRE8byL2vddtv0kyHIrVqwwXk/qd8phJb/Xbvn4N3dYdsWh3qIedJ+P&#13;&#10;xuPHj3cnqLj00ktjJ554Ymz//fe3DgBf8G9V/V3XTSe4clG4FXVf0XtUiX7JXmfL88Ybb7TaHt3G&#13;&#10;IAJHJjvmGgxT7wMmc4gv02e9SAgggAACCCCAAAIIIIAAAtkTKOn8QUZCAAEEEEAAAQQQQAABBBDI&#13;&#10;EYGhQ4cat6RDhw5SuXJlY7lUBZzZgFNlbVv+zTffyFtvvbXtdZC/2LTvPLwcZJNuXRMmTJC1a9d6&#13;&#10;1tu9e3cpVaqUZ5mCmeqk9ZrS8ccfL0899ZQ4g4tNRa3zndlBxJntV/SnV9J9HjJkiFeRwPKcgYDi&#13;&#10;zKoTWH1a0WuvvWasz3k4QA477DBjOb8FnOAW4swSbbXal19+aVUusdAVV1whTlCQxMWFXjuDMMUZ&#13;&#10;RC5OUIVCy9N94Qx2dV2dgBrpVmG1HueHFVNohfS8b9q0aSD1t2jRQpzZNox1OQ+biDNIxVgusYDz&#13;&#10;kLXxPNB17rjjDtFzJsh08skny7hx46yqfOCBB2TLli1WZTMplE/HLpP9LMp19VrEGVQWyCY4D0KJ&#13;&#10;XrfstttunvU5D03JVVdd5VkmiMy77rpLzj///CCqkoMPPlhuuukmY13r1q0T50E5Y7nEAjbXXU4A&#13;&#10;prTqTmwr8fXIkSMTFxV6Xbt2bXFmNCu0LNkLZ4Ys2bhxY7Ksbcv02j3I5DxcJ7feequxSifgmbFM&#13;&#10;tgo4gX7EZK7b0rp1a3niiScCu2Y+5ZRTRD9jTOmNN94Qm2u5qF+XmpzyJT8q/Y3ro8I9juujwh4F&#13;&#10;X0X9vSkq53TBYxaF3zt27GjcjalTpxrLeBVwZqb0yvbM0+/LMkmTJk3yXN2ZoVMOP/xwzzLFPTOf&#13;&#10;/i4pimMVlfc2rleKovekbjPK38VG/XonyvcIUvfYaORE9bzj+67M+6czIYOxknr16hnLZKsAf3Nn&#13;&#10;S5p28lXglVdeESfotwwYMED0b91vv/1W9J6Pn+RMwiLO5BjiBGYS/Y6fZBbQe1TO5ADGgk8++aSx&#13;&#10;TKYF/vnnH7F5livejum+Ubyc35/OhAdy0EEHea6m/fP333/3LEMmAggggAACCCCAAAIIIIBAcALh&#13;&#10;Pokf3HZSEwIIIIAAAggggAACCCAQeYG///5bnBnejPvZq1cvYxmvAl26dBFnJgyvIm6eDrYPI519&#13;&#10;9tnG9l9++WXjYDe/2zZq1CjjKjbBIwpW8uijj8rWrVsLLtru9z333FNeeukl0ZulQafdd99dbI6T&#13;&#10;BhkIe1Bxy5YtxZkJKdBdXL58uXz88ceede68886hDng97bTT5MADD/TcBs3Ugel+05w5c2T69OnG&#13;&#10;1XSgYvXq1Y3l/BQ48sgjpV+/fn5W8V2W88M3WWAr9OzZU84555zA6tOKnNnmrQbM6oNFftLixYvl&#13;&#10;+eefN66iwSZuuOEGY7l0Cjiz21u9f+mDqS+88EI6TVivk0/HznqncqygPsz10EMPBbpVu+66qzz2&#13;&#10;2GPGOqdMmWI1CNxYUYoCDRo0CPwzUT/bNQiFKZk+r5Otr9dIzmxTybIKLQs6cJduqymghDObrdV7&#13;&#10;nl6rmNJxxx1nKuI7v3Pnzsbt02sMJxa477rDWMHmGFaoUCGUoGI333yz8VpOnUxB16J+XRrGcS+q&#13;&#10;OqPQ37g+Ktx7uD4q7FHwVXF4b4rCOV3wmEXl92bNmhkDlGUaoGHatGkpuTTwpFcKO0BD0AG4vPYl&#13;&#10;H/Py7e+SojCOwnsb1ytF0XO824zqd7FRv96J+j0C716b/7lRPu9MR4fvu7yFPvzwQ+8CTm6uBGjg&#13;&#10;b27joaIAAvL9999npNCqVStZuHChG0zY5jmdjBqL2Mo2nzeDBw9O61kNP1SjR4/21UZYARp0m+vX&#13;&#10;r++56Xq/wyZQkGclZCKAAAIIIIAAAggggAACCFgLEKDBmoqCCCCAAAIIIIAAAggggEC4AhqU4M8/&#13;&#10;//RsRAdp2wxk86qkUqVKYjPTnQ5S+umnn7yqSitP2z/11FM91127dq1MnDjRs4yfzF9//dWdzcBr&#13;&#10;HR2wbjMQP17Hb7/9JsOHD4+/TPnztttuk8qVK6fMzzSjU6dOcsIJJ3hWs2zZMtH+FWa68cYbA6/e&#13;&#10;NFBOGzz33HND9dU2bPrFmjVrtKivZLN/OnC8a9euvuq1Layz3NWtW9e2uK9ynB++uAIv3Ldv38Dr&#13;&#10;1IHUderUMda7YsUKY5mCBe655x5jAJly5cq5M6+XKlWq4KqB/v7www9L7dq1jXXqDDlhpnw6dmE6&#13;&#10;hFn3U089Fcrnhgag0ofsTMk0G69p/VT5JUuWlGeeeSbwgFAaDOrkk09O1ey25TaBCrYVLvCLTXAs&#13;&#10;ffAtyEADI0eOLLAF2/9aokQJ0QANNind/bap26tMzZo1pXHjxtsV0W3XvGOOOUb0GuKPP/7Yrky2&#13;&#10;F+ixs7mu1/fXvffeO/DNsz2eXoNAdaNsrtvy+bo0cPgiqjAq/Y3ro8IdiOujwh4FX0X9vSkq53TB&#13;&#10;YxaV3/Xa85RTTvHcnXnz5qU9Y+OmTZvkvffeS1n/mWee6Tlj5JIlS0S/C0snrV69WnSwrFfS7+JI&#13;&#10;yQXy9e+S5HsTztKovLdxvRJO/0i31ih/Fxv16x2b/cvXewTp9ud8WS/K5x3fd2XeC/MpQAN/c2d+&#13;&#10;vKkh+gLfffdd2jupk020bdtWNNA3yb+A6TkYrVGDIdxyyy3+K7dcQyfa0YkM/CT9XiOsZBPgx+Zz&#13;&#10;KKzto14EEEAAAQQQQAABBBBAoLgJEKChuB1x9hcBBBBAAAEEEEAAAQRyVmDo0KHGbdMZ0YMYoGoz&#13;&#10;GG7z5s3uQD/jRqVRQAcvmZLNTGKmOuL5Y8aMEd0fr2RjUnD9QYMGyV9//VVw0Xa/62Bmm33dbkWf&#13;&#10;C6644grjGk888YSxTLoFdGa81q1bp7t6yvVsBrGeddZZKdcPKmO//fYzVrVhwwZjmcQCr732WuKi&#13;&#10;7V5fe+212y0LasGOO+4oYdXP+RHUUfJfT8uWLY0zZ/iv9X9rtGjRwriqDmaxTTooYfLkycbi+v5s&#13;&#10;EyjFWJFHAX1A6r///a9Hif9lffrpp/L+++8by6VTIJ+OXTr7lwvrNGrUSDp37hzaplx66aXGum0+&#13;&#10;24yVJCmgD6klG7CfpKjvRRrEypR++OEHU5Gk+Tr7sOnBRB1cF9R5p9eDGvDBK2lwg1q1ankV2Zan&#13;&#10;n6WmFNZMRVdddZVcfvnlorM1agCEL774wr021UA5M2bMEP3bIswgYab9jufPnz/fGPRNt9PvtXi8&#13;&#10;fpuf3bp1Ew3U4JU++OAD0QctUyWbczefr0tT7Xe+LY9Cf+P6qHCv4/qosEfiq6i/N0XhnE48ZlF6&#13;&#10;rddxXmnLli3y1ltveRVJmTdz5kzP79w0MJrpGvWdd95JWb9XxpQpU2Tr1q0pi1SpUsUNhpWyQDHP&#13;&#10;yNe/S7J52KLw3sb1SjZ7jF1bUf4uNurXO1G+R2DXe/O3VJTPO77vyqxf6uekft57JQ1qdcghh3gV&#13;&#10;yUoef3NnhZlG8lzg33//lR9//DHtvVi/fr1cc801UqNGDXdShnfffTftuorjihqg0eY+x5AhQ9xg&#13;&#10;/2EY6b2Yr776ylfVRR2g4aOPPvK1vRRGAAEEEEAAAQQQQAABBBBIX4AADenbsSYCCCCAAAIIIIAA&#13;&#10;AgggEJjA0qVLxeZmbK9evQJpUwfT601gU9IbmfpAddDp+OOPN86Qqw9Er1mzJpCmR40a5VnPTjvt&#13;&#10;JHpz10969dVXjcUvueSSQAJqmBrSWQurV6/uWWz27NmiDwCEkcIIzqDb+frrr4vOSKEP9D/99NNu&#13;&#10;MIHTTz9dGjZsKBUrVpRq1apJs2bNwtilQnXWrl270OtkL0zBOhLX+fbbb92BlInLC77WAB9HHXVU&#13;&#10;wUWB/37GGWdIpUqVAq+X8yNwUusKg/qcSNagaQCMrvPnn38mWzXpsoULF4pNQIcLL7ww6fpBL7R9&#13;&#10;yCfdgT6m7c2nY2fal1zNDztokn4eV61a1XP3dbDZ77//7lkmnUwdpBZWOuKII4xVp/uAYpkyZdyH&#13;&#10;Ek0NBBW464033pBVq1Z5NufnXLS5RrjzzjuNgcI8NyhFZpcuXeTxxx+XK6+80p3B+uCDD5ayZcum&#13;&#10;KF10i20Gm+i+hLnt++yzj+gD54lJg/Mcfvjhbh+88cYbPQeCRvm6NNEln19Hob9xfVS4B/p5Ty68&#13;&#10;pvlV0Ne25haDLxH196YonNPBH/XcqVG/CzJ9fr/55ptpbbDXehogQT+/Tedwun+3mQYCt2vXTkqX&#13;&#10;Lp3WfhWHlfL175JsHpsovLdxvZLNHmPXVpS/i43y9U7U7xHY9d78LRXl847vuzLrlz/99JPxfqwa&#13;&#10;lytXLrOGAlibv7kDQKSKyAtoQGSvIH62ADpgXycVOe6440SfARg3bpztqsW6XIUKFcRmshJFuvji&#13;&#10;iyXowAR6zPQ5Fb8piEl3UrVZv379VFnbln/99dfbfucXBBBAAAEEEEAAAQQQQACBcAW4cxyuL7Uj&#13;&#10;gAACCCCAAAIIIIAAAlYCw4YNE51Rwyvp4Li6det6FbHO05k5evToIffcc4/nOjobss7I26lTJ89y&#13;&#10;fjO1/Z49e4oOWEuVdDaCF1980b2RmqqMzXKdTdg0U8lpp53mDvi3qU/LbNiwQT755BNj8aDdUjWo&#13;&#10;njpDndfgRQ208eGHH7rlUtWT7vLmzZunu6rnenrjet9993X/6f4lJj0Ouu9hJ5uH0bS/+kkTJkww&#13;&#10;Fr/ggguMZTItoA+A6XuBDvAMKnF+BCWZXj1NmjRJb0WLtWwC+/gJVmIzYEb3p0GDBhZbl3kRPR/0&#13;&#10;gcRHHnnEszKdmT6MlE/HLoz9D7tOHTzWtWvXUJvZYYcd3Da83lP181iDBJx99tmBbkuYA6H2339/&#13;&#10;47bqe3+6qXfv3vLEE094rv7SSy+5ZWxm8POqaOTIkV7ZUr58edFgULbJ5hrhyy+/lG7duokGDNM+&#13;&#10;UtySzTWP9oGwU9++faVevXpy0EEHuQ/A6k/9XCtRooRV01G+LrUCyJNCUehvXB8V7mxcHxX2SHwV&#13;&#10;9femKJzTiccsSq/1ukmvQb0CGngFWvCymDZtWsrsY4891v0uyBSgYfr06SnrSJWxefNmmTp1aqps&#13;&#10;d3m2vuvz3Igczsznv0uyxRqF9zauV7LVW+zaifp3sVG+3rF5P8jXewR2vTd/S0X9vOP7rsz65vff&#13;&#10;f2+sQL+jyoXE39y5cBTYhlwX0Mkkgk5fffWVe49o2bJl7gQVQdcftfo0SPVDDz1kDH7z999/i04U&#13;&#10;o0EVNKB6pkkns9GgD+mkTO9lebWpAak1cMW6detSFlu+fLn7/Jnt/Y+UFZGBAAIIIIAAAggggAAC&#13;&#10;CCBgFAh/FINxEyiAAAIIIIAAAggggAACCBRvAY24P3z4cCNC0LNYaIAEmzRw4ECbYr7L6P6Ybgh6&#13;&#10;BRywbdCmDr+DwjTQgT607ZUaNWoke++9t1eRQPOSBTBIbEBn7Q4jhRWgwbStOhggG8lmFhu/M2fY&#13;&#10;zJbXtm3bbOyedO7cOdB2OD8C5fRVmc4ErgNOw0oVK1Y0Vr1x40ZjmXiBt99+O/5ryp86qDmbyaa9&#13;&#10;OXPmyD///BPoZuXbsQt057NUWfv27aVSpUqht3biiSca29DgV0GmXXfdVRo2bBhklYXq2mWXXQq9&#13;&#10;TvbCz7mfuL5uuykQy++//y6TJ09OXNXX6z/++ENMgx80OIOej7ZJB/jbvDfqbFj6YODcuXNtq45E&#13;&#10;OX0gXWfX9UrVqlWTxo0bexUJJE9nu9bgKZdddpkbsKxmzZrGv0X8NJzP16V+9jOXy0alv3F99H+9&#13;&#10;jOuj/7NI97d8fm+Kyjmd7rHLl/U6dOjguak6IGDx4sWeZRIzV61aJQsWLEhcvO11PADAwQcfLJUr&#13;&#10;V962PPGXH3/8UXTQi5/0/vvvy59//plyFf1+yOZ6P2UFEc/I979LsnF4ovLexvVKNnqLfRvF/bvY&#13;&#10;fL7eifI9AvsenJ8lo37e8X1XZv1SP+9NySYYtqmOTPP5mztTQdYvLgJ6Tut32B07dpS7777bnWBE&#13;&#10;A7nrJCHz5s2TKVOmyNChQ0WfN/FzbuvkLdddd51cffXVxolciot1qv3Uv/31e32btH79enfymfvu&#13;&#10;u0/8TrARr1/vd11//fWigbI06Ho6KcwADfqMlamv6T78/PPP6Ww66yCAAAIIIIAAAggggAACCPgU&#13;&#10;IECDTzCKI4AAAggggAACCCCAAAJBC+iscD/88INntWXKlAl8pmUdxGuabU43Srfv22+/9dy+dDJ1&#13;&#10;Bhad9c4rzZo1SzKZlUBvbJsCNNSqVUtatmzptRnb5dkEOjjiiCO2Wy/MBTbt2Wy3323cd999pXr1&#13;&#10;6n5Xy6vyNgOx/dyc14f9TcdCHyytU6dOVpwOP/zwQAcomvZNd8qmvwa58zbt2Wx3kNsURl16LEuW&#13;&#10;DO/rPptByLbngga5ee+994wMTZs2NZYJssChhx4qpqAsOgNL0IOs8+nYBemdzbqyFUzIJlCCaVZe&#13;&#10;vy5Bv48ntq8z8ZjeWzIJ0KDt2QTLMl3TJW534usXXnhBNm3alLi40GvbAGbxldTFZtu1/AcffCD6&#13;&#10;nqaBAnRffvvtt3g1kf1pM3DL5pyJLFAaOxb0dWkam5Czq0Shv3F9VLh7cX1U2COXX4Xx3hSFczqX&#13;&#10;j1lQ26YzUpqCr/q99tVjr9/npUrxAKXabrNmzVIVc5e/8847nvmJma+//nriokKvNThEtgYCF2o4&#13;&#10;T15E4e+SsKmj8N7G9UrYvcR//Tbfadp8N+q/5dRr2LRns92pW8h+TtDXO1G/R5D9I5TdFm36r815&#13;&#10;EORW27Rns926TXzfldmRsQnQYBMQN7OtMK/N39xmI0ogoAIa2H3lypUyfvx4ueGGG0SDPB9zzDGi&#13;&#10;QQN1wg6dcEHvEWiQBn3mR+8DxP9utRF85JFHpHv37mkHE7BpIwplbr31VtF7uDZJ71VrgIVDDjlE&#13;&#10;XnrpJbGdaEPLjR492p0MQQM8JEv6GWlzTyPMAA26XTafIzafR8n2kWUIIIAAAggggAACCCCAAAL+&#13;&#10;BMJ7YtvfdlAaAQQQQAABBBBAAAEEECi2As8++6xx33VGuipVqhjL+S3Qq1cv4yr6UPTTTz9tLJdO&#13;&#10;AdOANm37+eefT6dqdx2dvWDFihWe6/fo0cP4MHliBXpj3ZT2339/U5FA8/fbbz/jfsyePdv6BrTt&#13;&#10;xtk89GVbVy6V0xkV9EF+nbWiT58+gW6a3gw3DWLXG/umwbBBbZQOvNWALUElzo+gJP3XE/b7TpAB&#13;&#10;GnRmmXXr1nnu5A477CANGjTwLBN0ZunSpUUfTDQlfT8NMuXTsQtyv7NZlz4ol42kQYt23313z6Z0&#13;&#10;YL7O4hNUCuMaseC26eA308Nk6c5EFG/nnHPOET3nvZIOmPvjjz+8injmjRw50jNfg061bNnSs0yy&#13;&#10;zMsvv9zXZ/bkyZPdBy61nxx11FHSv39/mT9/vudAxGTt5sMyUxA63YfDDjssH3alSLcxzOvSIt2x&#13;&#10;gBuPQn/j+qhwp+D6qLBHrr0K+70pCud0rh2zMLZHr32bNGniWfWbb77pmZ+Y6VW+Zs2ahb6/MAWe&#13;&#10;9RugYdKkSYmbU+h1p06dCr3mRWGBKPxdUniPgn8Vhfc2rleC7xeZ1sh3sZkKpl4/zOudqN8jSK0a&#13;&#10;jZzicN7xfVf6fdVmQKzNvZb0t8BuTf7mtnOiFAKmeyOJQi1atJC33nrLnQSlWrVqidlJX+vzMPrM&#13;&#10;Cim1gAbXf/nll60CE8Rr0UlozjjjDNHjoM8ljRs3zg3Av2zZMvcetf788MMPZezYsaLBu/fYYw/R&#13;&#10;e1XLly+PV7HdTw3c0Lp16+2WJy4oW7Zs4qJAXxOgIVBOKkMAAQQQQAABBBBAAAEEMhIgQENGfKyM&#13;&#10;AAIIIIAAAggggAACCGQmsGbNGnnttdeMlfidzddY4f8vcNZZZxlnCteiw4cPN844bNtmwXI6w4AO&#13;&#10;DvdKmQRoMA3E0wGHNkEqErfv448/Tly03euwH2xJbFBvSuuD8V5JB0OvWrXKq4jvPL1Rne9JZ0PQ&#13;&#10;G/R6U79fv37uYEl9OEpnt9BZK5YuXRroLv7888/G+rI1kDi+IUEG2uD8iKtm/6fNwxiZbNXOO+9s&#13;&#10;XN1rptOCK//6668FXyb9vV69esZB4UlXzHBh48aNjTXYnMfGSgoUyKdjV2Cz8+ZX/bzP5iBwm9lz&#13;&#10;fvnll8D8KleuHFhdqSpSwzBT1apVpX379p5NbNq0SV588UXPMqky9bPcNEtgOkG7tD0NkmXa9mTb&#13;&#10;pcGadJtuvvlm0c9hDdjQtWtX97r7p59+SrZK3i2zea+3OV/ybscz2OBsX5dmsKk5t2oU+pvNPnB9&#13;&#10;FFzXC/LaNritys2aiuK9yeZ84DMkN/qLBpX1Su+++66v7xSnTZuWsrrEWUhNARq0bdu/UfV7oa++&#13;&#10;+ipl26VKlUrrmi9lhRHMiMLfJWEflii8t9nsQ3G6Xgm7z9jUz3exNkrmMtm+3rH5bjGf7xGYxfO7&#13;&#10;RHE47/i+K/0++uOPPxpXDvt+gHEDnAJhbwN/c9scBcpEWaBVq1Yyb94897t/m/3UIAETJkywKVps&#13;&#10;y+jzNyNGjDBOWpIIpM/H6PNOXbp0kaZNm8q+TrBufRZEfzZr1kzOPvts0eeKVq9enbhqodd6D+ma&#13;&#10;a66xmhDFb2CPQg1ZvLAJ9GPzeWTRFEUQQAABBBBAAAEEEEAAAQQMAqUN+WQjgAACCCCAAAIIIIAA&#13;&#10;AgiEKKDBB/755x/PFjSie9u2bT3LpJupN+46d+4spiAIejNSB8R169Yt3aaSrrfTTjuJBokYMmRI&#13;&#10;0nxduHjxYndWYb8Po/3999/ugPuUFTsZOkuy3nj1k/TBbp352pTOPfdcufjii03FAs3XgB+mpNse&#13;&#10;ZFCFbDx8bdon23ztxzpAc8mSJe5PffB+0aJF8uWXX4r2l2wlm4cvTcE2gt7WWrVqBVIl50cgjGlX&#13;&#10;YvMwRtqVOyuWLBlcrFeb96v69etnsrlpr1u3bl3jujbbb6ykQIF8Ona62Tr7z9q1awvsQXi/6kNs&#13;&#10;mfrUrl074zr87OE+++xjLK6fBfqgcxApnz6LvfZXZzB65ZVXvIrIc889JxdccIFnmWSZo0aNSrZ4&#13;&#10;2zINQJFJQLQBAwa4D1tm8sCbXqeMGTPG/acbpu+Bbdq0cf8OOOaYY6RMmTLbtjdffrEJRHLggQfm&#13;&#10;y+4Eup25cl0a6E4VcWVR6G821xdcHwXX0YK8tg1uq4q2plx6b4rCOV20RzN7rXfs2FFuuummlA3+&#13;&#10;9ddforNMJwZXSLaCfj/zww8/JMtylyXW0bx5czeonwbySpa0Ty9cuFAaNGiQLLvQskmTJhV6nfhC&#13;&#10;g0HstttuiYt5XUAgKn+XFNilwH+Nwnsb1yuBd4uMKuS7WP98uXK9E+V7BP6PSn6tUZzOO77vSq9v&#13;&#10;rl+/3rhi2MERjBvgFMj0O3dTG/zNbRIivzgI1KhRQ2bMmCEtWrSQTz75xLjLffr0Eb0nps/QkJIL&#13;&#10;6HcQDz30kPTt29c6IGPymvwt1cAOgwcPdlf6448/PFfW+01hH0ObzxGbzyPPHSETAQQQQAABBBBA&#13;&#10;AAEEEEDASoAADVZMFEIAAQQQQAABBBBAAAEEwhF49tlnjRXroMJhw4YZy6VboHz58larDhw4MPAA&#13;&#10;DdqwBjLwCtCgZXQwnt8ADa+99ppx8KgOBPSb/vzzT6uo+L///rvfqrNSPujtqlKlSla227YRvdGs&#13;&#10;Dzh8/fXXorMfFvy3bt0622pCLbdy5Upj/TY31Y2V+CgQVHucHz7QQyga9gN1QW6yzQP9RfX+YjOo&#13;&#10;xCZQjx+vfDp2ul9XXXWVfP755352Me2yn332mejsm5mkIAMT2WyHzfG0GZhj05aWKapzxXb7bMtp&#13;&#10;QDINTOY1SOH999+XZcuWiU0QjILtmgI0HHXUUaLX3OmmPffcUyZOnChHH320bNiwId1qCq2nfV//&#13;&#10;6cOGFSpUkNatW7uzNrdr1y5vBgfazK5rc74UgsmjF/lwXZpHnMZNjUJ/4/qo8GGO8vtD4T3N7qt8&#13;&#10;eW+Kwjmd3SNbdK1pgDu9jtKAmKnSm2++aRWgYdq0aamqcJcnBmgoV66caOCE6dOnp1zvnXfeCSRA&#13;&#10;Q6dOnVK2Qcb/BKLyd0mYxzMK721cr4TZQ/zXzXexyc3y4XonyvcIkh+V6CwtTucd33el1281QJkp&#13;&#10;5cLfu7mwDSYn8hGIgoAO1J8wYYI0btxYTPeFVqxYIaNHj5bzzz8/Crse2j7oPcqaNWtKjx49ZOPG&#13;&#10;jaG1E69Y78mMGDHCDRCpy/RawCtVrVpVSpcOd3iOzbMdNp9HXvtBHgIIIIAAAggggAACCCCAgJ1A&#13;&#10;uH8B2m0DpRBAAAEEEEAAAQQQQACBYikwf/58dxY3087PmjVL9F9RJ90GnXXu0EMPDXRTdLa7gw46&#13;&#10;SL766quU9Y4dO1YefPBBKVWqVMoyiRmmgXj64Mlpp52WuJrxddABDowNBlwg6O23Gcgc8C4Uqu7f&#13;&#10;f/+VKVOmyPjx42Xu3Lmisy1u3bq1UJlce+E18DS+rdl+MMrmJn5827x+Bt2/vNoKIy/ftz/b/SaT&#13;&#10;Y2DzQH9Q/dLvdtq0a7P9ftrNp2PnZ79ypazNMQ1yW22Op+lBPD/bU6lSJT/Fc7asPrDWvXt3eeCB&#13;&#10;B1Juo85SqA8o3nDDDSnLJGbMnDlTlixZkri40OtevXoVep3Oi4YNG7rb1qVLF/n777/TqSLlOhpk&#13;&#10;6pVXXnH/6fVwy5Yt5YwzzpDTTz9ddt1115TrFXWGTT+3OV+Kej9s28/H61LbfcuHclHobzbXF9n+&#13;&#10;TIsfe5t2bbY/Xp/Nzyi9P9jsb1hl8vW9KQrndFjHNBfr7dChgzz66KMpN23q1Kly3333pcyPZ2gg&#13;&#10;h1SpTp06ooMEE5POLmoK0KCDN7zS2rVr5b333vMqIgRo8ORxM6Pyd4l5T9MvEYX3NpvPe5vrhvQV&#13;&#10;U69p067N9qduIfdy8v27zKC2Px+vd6J8jyD3zpRgtyiofhvsVtnX5nf7+b7L3jZe0iZ4q81nVry+&#13;&#10;sH7m69/cet2u35PmY9LgxNdff30+bjrbnKHAXnvtJYMHD5aOHTsaa3r66acJ0GBUEvf+SI0aNVzT&#13;&#10;1atXW6zhv8gOO+wg9957rxu0vkSJEtsq+OOPP7b9nuyX6tWrJ1sc6DKb93Cbz6NAN4rKEEAAAQQQ&#13;&#10;QAABBBBAAIFiKkCAhmJ64NltBBBAAAEEEEAAAQQQKHqBoUOHFv1G+NyCQYMGyYABA3yuZS7eu3dv&#13;&#10;zwcS9GG1t99+W9q0aWOuzCmhD7t6PdStlZx55pmiMxb4TUHPmu63/UzLB739RTU7ngZiePLJJ2Xc&#13;&#10;uHGSbw/W2jx8me2Hs4JqL+j+lWl/97t+vm+/nyA2fm2CLm9z3gbVL/1uu82gkqD7Sj4dO7+euVDe&#13;&#10;5kGlILfTpj2bgTm22xSl/qOBErwCNKjJ888/7ytAw8iRIz0p9XpQgx0EkXRw4meffSYXXHCB50DB&#13;&#10;TNrasmWLe12s18ZXXHGFO1hQBx02a9Ysk2pDWTcKMwTbwOTzdanN/uVLmSj0N66PCve2KH2+Fd6z&#13;&#10;7LzK9/emKJzT2TnSudGKDjLxCtCgAV/1+nePPfZIucH//POPzJgxI2W+BmJIlnT5TTfdlCzLXaYD&#13;&#10;uPT6yes9Rb9D1MG9qVL9+vWldu3aqbJZ/v8FvIxB+p9AFN7buF7Jrd4c9PdT2d67TLc/n693onyP&#13;&#10;INv9KNvtZdpvs729ie2ls/1835Wo6P3aZsZym++PvVvJPDdfr90++eQTeeyxxzIHKIIa6tat6/k8&#13;&#10;RBFsEk1mUUDfS/U7/Dlz5ni2Om/ePFm0aJFofyF5Cxx55JGyYMEC936R3jfSAN9BJf0OQCeRady4&#13;&#10;8XZVmgI0aDCWsJPNPXSbz6Owt5P6EUAAAQQQQAABBBBAAIHiIFCyOOwk+4gAAggggAACCCCAAAII&#13;&#10;5JrAxo0b3Rl2c227TNvz3HPPic7gG3Tq0aOH54PS2p62bZvGjBkjmzdv9iyuQSHSSX5nl0mnjTDX&#13;&#10;CXr7y5QpE+bmblf3qlWr5NJLL5VDDz3UDRZi81DwdpUU8QKbQbk6I0M2U/ny5QNpLuj+FchG+agk&#13;&#10;37ffx64WeVGbc7eoHlK0aTeMz8IiPygR3gCbB5WC3P2dd97ZWJ1+npG2FzjkkEOkSZMm22cUWKIP&#13;&#10;J+pDdzZp06ZN8sILL3gWPe2006RChQqeZfxk7rfffvLOO+/IM888I1WrVvWzqu+yOpBR908fROzZ&#13;&#10;s6fYDPDw3UiaK6i96UHFsmXLSravedLcnaSrReG6NOmO5eHCqPQ3ro/ysPPl4CZH4b0pKud0DnaP&#13;&#10;0DbpqKOOksqVK6esXwdJmAKpzp49W9avX5+yjhNOOCFpXqNGjcQryN7atWtFB7h4pUmTJnlluwGx&#13;&#10;PAuQiYCFQFTe27hesTjYWSyS799lprv9UbjeifI9giyeAkXSVLr9tkg2Nkmj6W4/33clwUyxyGZA&#13;&#10;bLa/r06xqSxGAIEsC9x6661WLWqgQZKdQM2aNWXUqFEyd+5cOfroo+1W8iilgTF0kpBPP/00aXAG&#13;&#10;XdX0N1H16tU9Wggmy+ZzxObzKJitoRYEEEAAAQQQQAABBBBAoHgLEKCheB9/9h4BBBBAAAEEEEAA&#13;&#10;AQSKSOCVV14xDlgqok3zbFYHpGr0+aCT3qRs27atZ7Wvvvqq2N5E1JuwXumggw5yB7J5lUmVl++D&#13;&#10;cnUgX74mDbyx//77y8CBA40BODLdR5055vjjj3cHV44YMSLT6gqtbzMQMdv9zGsQRKGNN7zI9nYb&#13;&#10;Nsd3dj6fH753tohX0BlMTamoZnDymjk1vs3lypWL/8rPPBDI9vHSQFymFGRAAFNb+ZZvE0TLNnDX&#13;&#10;hAkTjNfcGtggjHT++efLihUrZPjw4dK8efMwmthWpw56HDlypOg17uDBg7ctL8pfNmzYYGy+RIkS&#13;&#10;xjK5WiAq16W56ut3u6LS37g+8nvkKZ8oEJX3pqic04nHJ8qvS5cuLSeffLLnLpoCNEybNi3l+vq3&#13;&#10;YcuWLZPma95xxx2XNC++UINnpUpbt26VKVOmpMp2l3fq1Mkzn0wEbASi8t7G9YrN0c5emeL4XWxU&#13;&#10;rneifI8ge2dA0bRUHM+7gtLF/fuughapfreZwd3mPSBV/SxHAIH8FdDAgzb3hubMmZO/O1lEW37E&#13;&#10;EUeIBraYOXOm9OvXz71XYrsp+p581llnyYwZM+Tzzz+Xyy67TFIFYte/677//nvPqrMRoMHmc8Tm&#13;&#10;88hzR8hEAAEEEEAAAQQQQAABBBCwEiBAgxUThRBAAAEEEEAAAQQQQACBYAWGDh0abIVZrG3QoEGh&#13;&#10;tGYajKcDyMePH29sW2dV/vjjjz3LZTIQz+amuWfjRZxZpkyZIt6C9Jq/55575JxzzhGd+TCMpA/0&#13;&#10;169fX/r06eP2M5354O233xZ92MxrFsh0tqVKlSrG1cLaz1QNB9Ue50cqYZYnCticV3/++Wfiall5&#13;&#10;bdPuTjvtlJVtoZFgBIIKQmO7NTbvqdWqVbOtrtiV69Kli5QtW9Zzv8eOHSs2A4M0aIFX2nvvvd2A&#13;&#10;TF5lMsnT/dDrzlmzZrkP7d1///3urEthBSbQvnfRRRe5wawy2e4g1q1YsaKxmr///jv0oFvGjUij&#13;&#10;QJSuS9PY/ZxcJSr9jeujnOxeebNRUXpviso5nTedJ6AN7dixo2dNGoDBa3CAVwCHRo0aSaVKlVLW&#13;&#10;36pVq5R5muEVoOGjjz6SX3/9NeX6++yzjxx++OEp88lAwFYgKu9tXK/YHvHslCtu38VG6XonyvcI&#13;&#10;stP7i66V4nbeJZMuzt93JfNIXJZqUG/BcrYTEhRch98RQCD/BXRQvQZpMKX58+ebipCfQuDII48U&#13;&#10;vQ+zePFi959OxHHffffJf/7zH9F7T6eccopceumlbpkXX3xR9DuBVatWid5zOuaYY1LU+n+LFy5c&#13;&#10;KBro0SvVrl3bKzuQPJvPEZvPo0A2hkoQQAABBBBAAAEEEEAAgWIuULqY7z+7jwACCCCAAAIIIIAA&#13;&#10;AghkXUAjqns9GJz1DfLZ4KeffiqzZ88OfCbg9u3bS9WqVWX16tUpt+j555+Xrl27pszXDNOMyjoQ&#13;&#10;v0ePHp51eGXaPDh3wAEHuDd6veopqrwGDRoUVdNpt3vllVfK448/nvb6iSvqA3QHH3yw+++www5z&#13;&#10;B0rqz/LlyycWDeW1TR+yGdwb5MYF1Z7NvnF+BHnk8rcum75iEyghDAGb84EADWHIh1enzTENsnWb&#13;&#10;mfQI0JBaXAff/T/27gNMlqJcGHCRc84ZyRIlSAZBMpIVkHgIKkFRQPiVeBUERRDFK0nJoIAgIBkJ&#13;&#10;IiAgOUnO+ZCTwCG4/3zj3eOyO9Pdszt53nqefXamq6aq+u3u2doOX2266aYpZsWsll588cXyeHqt&#13;&#10;tdaqVqR8U92VV15ZNT8yYkzYqGAJgxuOh/ti5qb4efnll9Pll1+eLrvssnTNNdfUPQBVBJyaaqqp&#13;&#10;csfNg/tYz/cxk3aMufKOh8gv8pBXPfs2krq6bVw6Eot2+my37G/GR+20V3VWX7rtu6lbjunO2otG&#13;&#10;3tt11lknRVDQjz76qGJlo0ePTvfcc09acsklh+S/8cYbKesBlLwHWPICNMQMmmPGjEkTTTTRkLYv&#13;&#10;vfTSIcsGLthoo40GvvWawLAFuuW7zXhl2LtAQz5YZHt0y7nYbhvvFNl2zT6f1ez2GnJQVKm0yEOM&#13;&#10;WYGkBlZbZNt1y3E3cL2rve61813VHAYuL/JAbJF9cmCdXhMg0D0Cyy23XO6kJPH/szRygQUXXDDF&#13;&#10;Tz1T3CuVlxZffPG8IiPOL/J3pNODSo0YSQUECBAgQIAAAQIECBBokoAADU2C1gwBAgQIECBAgAAB&#13;&#10;AgT6BU499dTMGeP6y7Xz7+OPP77uARriJu5tttkmHXPMMVVXPWbTi1ntZpxxxoplIlp9BHHISvEg&#13;&#10;32yzzZZVJDOvyANkH374YfnBwsyKZBYSiJkLhhucIW68X3jhhVNcBI+fxRZbrPy+1u1f7eGCQitQ&#13;&#10;oVCRG/iafTNkvdpzfFTY4BZVFCiyr7QqQEORdgVoqLhZ23Zhvb7jiq5gkfYEaMjW3HHHHTMDNMSn&#13;&#10;IyhXVoCGCPDwySefZDY0atSozPxGZcb232mnnco/0ceYpSkCNVx77bXlQGgjHXvEmDjWLQJQxVio&#13;&#10;VSm+67spQEM3jktbtW80ot1u2N+MjxqxZ3R/nd363dQNx3T3732fXcMpp5wyrbbaainO3VVLkVcp&#13;&#10;QEOMgbJmoMwL0LDAAgukOeaYIz333HMVm/7ggw/KY6zo3+CUF6Bhk002GfwR7wkMW6AbvtuMV4a9&#13;&#10;+RvywSLboxuuVXTjeKebrxEMZ2fPGgcMp77BnylyvrdoAM9eOe4GGxZ53yvnu/IsijwQW+TB2rx2&#13;&#10;5BMg0JkC1e5zGbg2b7311sC3XreRQASezErjjjtu+Z6UrDL1yCvyd6RIwKB69EUdBAgQIECAAAEC&#13;&#10;BAgQ6HUBARp6fQ+w/gQIECBAgAABAgQINFUgbjI67bTTcttceeWV01577ZVbrt4Fnn/++RQzEeWl&#13;&#10;uCHul7/8ZZpuuunyitaUHw/jZQVoiAfYzj333LTHHntUrPf666+vejN2/weijZGkIjfOxazO0deY&#13;&#10;GU0avsALL7yQdtlll5oqWGqppdLGG2+cNthgg7TEEkuk8cYbr6bPVyr85ptvVlo87GVFjpsnn3xy&#13;&#10;2PUP54PVHmKotS7HR61ivVu+yI2srboBKWZvzUszzDBDXpGuzv/Wt75VDpjUjJWsh3WRgAn1XJci&#13;&#10;+5AADdni8RBe1kN28ekLL7ww/fa3v604E3Lk5wXtWmmlldJ8880XRVuaYry4wgorlH8OOuigFDfW&#13;&#10;3XDDDeWADRG0ociMTJVWIMaiRx55ZIrgcK1K8V3/7LPPZjafF8Ah88NNzOzWcWkTCRveVDfsb8ZH&#13;&#10;Dd9Nuq6Bbv5u6oZjuut2uAIrtNFGG2UGaLjqqqvSD37wgyE1XX311UOW9S+YZJJJUozb8tKaa66Z&#13;&#10;Oe657rrrygEkBtYT50GzHq6IcxyrrrrqwI94TWBEAt3w3Wa8MqJdoO4f7oVzsd063unmawTD2dEb&#13;&#10;HaChnueZe+G4G842HPyZbj7fNXhdB78v8kBskQdrB9frPQEC3SFQJEBDnNt/7733UpHvk+5Q6Zy1&#13;&#10;yDqHEGsR15yaEeS/yN8R+0/n7Fd6SoAAAQIECBAgQIBAZwt4UqSzt5/eEyBAgAABAgQIECDQYQLx&#13;&#10;kFXeQ0qxSt/+9rfTZptt1pK1O+GEE9JDDz2U2XbMuhQPe+2zzz6Z5WrNjAfq4wH7u+66q+pHYzbk&#13;&#10;agEazjzzzKqfi4y4cSoe3h9JihkB46H/Tz/9tGo1kRc3ec8999xVy8jIF4jtXDQ4wiqrrJKOPfbY&#13;&#10;hsxIUORB21puIFxwwQVzV364D2PmVlylwN13310lp7bFjo/avHq5dJEbWR988MGWEN1///257c4z&#13;&#10;zzy5Zbq5QLW/w+26zvUKQlN0/R544IHcorPMMktumV4uELMMjRo1Kv3kJz+pyhAP9sdsy+uvv/6Q&#13;&#10;MhEs6/bbbx+yfOCCHXbYYeDbtnkdN++tu+665Z/oVIwpL7nkknJAirzZpQevRASpOPTQQ9Pss88+&#13;&#10;OKsp74s8vPXUU0+lRRZZpCn9GUkj3TouHYlJu322G/Y346N226vavz/d/N3UDcd0++9B9e/hhhtu&#13;&#10;mL7zne9Urfjvf/97+te//pUmm2yyz5SJ4AnV0oorrpgmnnjiatljl+cFaIhx1CGHHDK2fLy47LLL&#13;&#10;PvN+8JuvfOUrgq8ORvF+RALd8N1mvDKiXaDuH+6Fc7HdOt7p5msEw9nRs663Dae+wZ+pZ4CGXjju&#13;&#10;BvvV4303ne/K8yjyQOwHH3yQV438KgILLbRQ2nbbbavktvfiVp2jbW+V1vauFRNuxLWPvDTOOONU&#13;&#10;DUyd91n5jROIe0buvPPOzAYWX3zxzPx6ZRb5OzLFFFPUqzn1ECBAgAABAgQIECBAgECGgAANGTiy&#13;&#10;CBAgQIAAAQIECBAgUG+BU045JbfKuLlnpEEEchvJKLDTTjulfffdN6PEf7JixuLvf//7KS4Q1zPt&#13;&#10;uOOOmQEabr311vTSSy+lwQ82RtCICy64ILMrW2211YgvZsf6zjTTTCke/MtKDz/8cJpbgIYsosy8&#13;&#10;mBnr4osvzizTnxkPHh544IH9b+v+u94BGpZffvnycdPX11e1r//85z/Txx9/nCaYYIKqZeqV8dFH&#13;&#10;H6Vorx7J8VEPxd6oY4455shd0QhU0oqbo7KCBPV3utcDNPQ7dMrveMD9tddeS9NPP33DuzxmzJjc&#13;&#10;QFfxgNlUU03V8L50egMRQCErQEOs30UXXVQxQEMENMj6OxszMW+xxRYdQRQ37u62227lnxh/nnTS&#13;&#10;SemXv/xlKvJwQYwlIoDVT3/605as6+DxeqVOxHf9BhtsUCmrbZZ187i0bZDr0JFu2N+Mj+qwI/RQ&#13;&#10;Fd3+3dQNx3QP7Y5jV3XOOedMSy65ZKoWBDLOP/z1r3/9zN/+GKs/8cQTY+sY/GKNNdYYvKji+7xy&#13;&#10;t912W4oAXwMfUIgxY1baZJNNsrLlEahZoBu+24xXat7sDf1At5+L7ebxTjdfIxi80xd5EDXGCI1M&#13;&#10;b7/9dt2q7/bjrm5QORV18vmunFUrdN731VdfzatGfhWBtddeO8WPRKCoQEwGEf9zPvnkk0N+YmKV&#13;&#10;Rx99NDXzmt/o0aNzuz7ddNM15R6B3I4o8BmBCPIY162z0gorrJCVXbe8In9H4r4ziQABAgQIECBA&#13;&#10;gAABAgQaL5AfirHxfdACAQIECBAgQIAAAQIEekIgHvKOh8jy0le/+tUUD421Km233XaFZod77LHH&#13;&#10;0jXXXFP3bm699daZQRTiYbtKjnFB9J133snsTwR/qEdabrnlcqtphE1uo11UIIKZFJk1KWZmbGRw&#13;&#10;hiCNGzfyUtZDoIM/GzPNxQwvWSluSHzooYeyitQtL4Iz1PMGSMdH3TZNV1cUM4gMnjV18ArH7B8P&#13;&#10;Pvjg4MUNfR831sTDwnmpmTdr5fVFfjGBe+65p1jBEZaK79S8G7Ty/gaMsAtd8/F55503rbrqqpnr&#13;&#10;E8Gc/v3vfw8pkxfkabPNNkudeHParLPOmg4++OAU+3ORB6MCJm9GpyF4dVxQZExw33331bHF7Kq2&#13;&#10;2WabtMACC6R11lkn7brrrumII45I5513XrrjjjvS66+/XvXD3TwurbrSHZjRDfub8VEH7ngt7HK3&#13;&#10;fzd1wzHdwt2jpU1vtNFGme3/5S9/+Ux+BGzISmuuuWZW9ti8CKa62GKLjX0/+EWM0W+44Yaxi+P/&#13;&#10;zeuuu27s+8Ev4txsjBkkAvUU6IbvNuOVeu4R9amryH7Vqdcqunm80+3XCAbu3RNNNNHAtxVfv//+&#13;&#10;+xWX12thva/xdPNxVy/zWurptPNdeev2uc99Lq9Ieu6553LLKECAwMgFNt100xR/c7/4xS+mLbfc&#13;&#10;Mu23337pd7/7Xbr22mvTU089Vb4XIe9/0pH34rM1vPLKK59dUOFdkcBuFT5mUYMFKt2jNLjJr3zl&#13;&#10;K4MXNeR9kb8jRf4eNaRzKiVAgAABAgQIECBAgECPCQjQ0GMb3OoSIECAAAECBAgQINA6gT/84Q8p&#13;&#10;ZlXOSxEgoZUpbmguOovt8ccfX/euxkXyjTfeOLPeCy+8cEh++GaluEl76aWXzipSOG+VVVbJLTv4&#13;&#10;hvPcDyjwGYFTTz31M+8rvZl55pnTUUcdVSmrrsuefvrp3PoqPRya9aEVV1wxK7ucd8UVV+SWqUeB&#13;&#10;eu+rjo96bJXur2P88cdPMVNcXrr99tvzitQ1/4EHHkgffvhhbp0LL7xwbhkF2kugWQEa7rrrrtwV&#13;&#10;NxNvLtHYAnnBtWK2qVtvvXVs+Xjxr3/9q3yD5WcWDnozatSoQUs66+1cc81VXscYC+WlIuOYvDqG&#13;&#10;m19ktqhmBmi4+eabUwSZi7HPiSeemH74wx+mLbbYonyD7vTTT5/Cs1KAsG4flw53+7bb57phfzM+&#13;&#10;are9qr370+3fTd1wTLf3HtS43uWd07vqqqs+0/j111//mfcD30wzzTRpqaWWGrgo83VeMIeBARni&#13;&#10;gZwI0lAtRV15QQWrfdZyAtUEuuG7zXil2tZt3fJuPhfb7eOdbr5GMPCIaIcADUXO1w3sc97rbj7u&#13;&#10;8ta9kfmdcr4rz2D++efPK5KeffbZ3DIKECAwcoEIAp2XBv6fmFe2HvkR5DsvFTnvn1dHN+d//PHH&#13;&#10;6fnnny8Hpx58jqFR6x3XjvPaiv1twQUXbFQXPlNvkb8jEaxaIkCAAAECBAgQIECAAIHGCwjQ0Hhj&#13;&#10;LRAgQIAAAQIECBAgQKAscPLJJ+dKxEy4X/rSl3LLNbrAzjvvXKiJSy65JL3wwguFytZSKO9hvLh5&#13;&#10;e+CMN++88066/PLLM5vYYYcdMvNrySxy89X999+fXnzxxVqqHVHZt956K0Vwj/333z/99re/LV8g&#13;&#10;fuSRRwo9aDyihhvw4Xfffbc8a0Ve1d/97ndTkZv78urJyo+b9QfOsFitbF9fX7WsistXXnnlissH&#13;&#10;LjzttNMGvm3Y65iJrJ7J8VFPze6ua6WVVspdwT/+8Y+5ZepZ4Oyzz86tbqGFFio/xJtbUIG2Erj6&#13;&#10;6qub0p/zzjsvt52YtUkqJvC1r30tTT755JmFB89aFDfJZQVFi/H2GmuskVlnrZnRXgR4Of/889Oh&#13;&#10;hx6attlmm9TomZLiZu8DDjggt6vPPPNMqjWQVG6lBQssueSSKWafzkoxXi0y21NWHUXyXn/99ZQX&#13;&#10;rCK+38cbb7zPVNcL49LPrHAHv+mG/S34jY86eCdsYtd74bupW47pJu4WbdNUbLsYb1VLjz766Gf+&#13;&#10;JmfNVhrnSAf/ba5WbyzPC9AQQRn606WXXtr/suJvQdUqslg4QoFu+W4zXhnhjlDnj3frudheGO90&#13;&#10;8zWCgbt5kWs48T97o1IEaqz3dcxuPe4GbwPnuwaLFHtf5IHYIg/WFmtNKQIEsgSWWGKJrOxyXvyf&#13;&#10;+Mknn+SWq0eBuJ/gyiuvzK2qSGCJ3Eq6pEAEW47rLXFNZ5FFFkkRaDnGFnHeYZlllknrrrtuU64v&#13;&#10;xL1IERw8KxWdBCerjiJ5sR9FgIqsNOWUU6aYmEciQIAAAQIECBAgQIAAgcYLCNDQeGMtECBAgAAB&#13;&#10;AgQIECBAIN19992pyMzNW2+9dRp33Nb/q7beeuulWWaZJXfLxcXqk046KbdcrQXWXnvtNPvss1f9&#13;&#10;WETFH3gj9QUXXJAZiGCCCSZI2267bdX6as34whe+kPuwYNQZgRKalY455ph01llnpZ/+9Kdpl112&#13;&#10;KV+MjofMJp100vKDxDFT/de//vXcC8fN6m9WO0VvTMq78T6rjaJ58aBAzIiQl2KfrCXFjf6xbbLS&#13;&#10;ww8/nP7xj39kFRlx3k033ZTi4Yh6JsdHPTW7u64iNyHHQ/VPPfVUUyDiOD799NNz21p99dVzyyjQ&#13;&#10;fgLXXHNN7g1LI+113Owd7WSleeaZJy2++OJZReQNEIjgDJtvvvmAJUNfDg7QcPHFFw8tNGBJBLSq&#13;&#10;x3j78MMPTxtuuGGab775yrMrL7bYYuW+HnzwwekPf/hDOXhYkdmwBnSt5perrrpq7mc++uijNHr0&#13;&#10;6NxyjSgQY/C4STIrxc2Ev//977OK1CVv4AOZ1Sqs9KBZL4xLq3l02vJu2N/C3Pio0/a81vS3F76b&#13;&#10;uuWYbs0e0vpWY4yUleIBi0ixL2f9v1freZ8YG8W+Uy3dd9996bXXXitnX3bZZdWKlYNC5K1D1Q/L&#13;&#10;IJAh0C3fbcYrGRu5BVndei62F8Y73XyNYOChUCRAwyuvvDLwI3V9HQHf65269bgLJ+e7Rr63RFDV&#13;&#10;vFT0Oy6vHvkECGQLFLkWE+fO8yYCyW6leO4dd9yRXn311dwPNDr4c24H2qhABEWI6y3XXXddevDB&#13;&#10;B1MEdRo8ccaNN97Y8B4fccQRuW1stNFGuWXqUeDll19Ocd0nKxX5W5T1eXkECBAgQIAAAQIECBAg&#13;&#10;UFyg9U/9FO+rkgQIECBAgAABAgQIEOhYgaIz1McDY+2QYna6UaNGFerK7373u7rPKhAPzW2//faZ&#13;&#10;7V944YVj8/Nmq15//fXTjDPOOLb8SF+MP/74acUVV8yt5te//nWKmZ4and55550UARoqpbhAHTcW&#13;&#10;xIP+jz/+ePkBwkrl2mlZ0RuT4oHIRqeiN2TkXQQf3M+pp546bbXVVoMXD3n/q1/9asiyei5oRP2O&#13;&#10;j3puoe6uKwLHTDjhhJkrGd9hjQgEVKnRCPxT5CHmL3/5y5U+blmbC/z73/9OZ5xxRkN7eeaZZ6Zo&#13;&#10;JyttuummWdnyKgjsuOOOFZb+d1HMhNgfCOHTTz9NWQ/bxaeKjnH/20LlV3feeWc5YNgTTzyRot1K&#13;&#10;6ZJLLqm0uG7LIijEZJNNllnfOOOMk2Lc0apU5OGtOHYanYoEgajU114Ylzbavpn18fgQgwAAQABJ&#13;&#10;REFUV9qGg9tv5/0t+mp8NHiLde77OK+SlfLGDFmf7ZXvpm44pgdvx0buF4PbauX7jTfeOLP5q666&#13;&#10;qpwfQTGzUsyQWUuK4F7xPVotxf+X8VBHBNHNmm0yzvnNMMMM1appu+W9sl+1HfwwO9QN323GK8Pc&#13;&#10;+A36WLeei+2F8U43XyMYuLsXOScR164alfLGG8Npt1uPu7Bwvms4e8RnPzPVVFPlXpN+7rnnPvsh&#13;&#10;7wgQaIjAwgsvnOKYzEvNug5Z7X6Ogf2L8/21Bisc+Plue7300kvnrlL8n9/IFOcwbrvttswmYuKU&#13;&#10;ZgX4LzJOXmCBBTL7K5MAAQIECBAgQIAAAQIE6icgQEP9LNVEgAABAgQIECBAgACBigJjxowpNCvs&#13;&#10;kksumRZZZJGKdbRiYd7DcP19itmiG/HwWV77cSH0/fffT++9917KmxE3r67+danl9ze/+c3c4m++&#13;&#10;+WY6/vjjc8uNtMBvfvObFG3lpSIBAfLqaEb+G2+8UaiZkTzQUqSBp59+uvDDvLUGaIj2d99999xu&#13;&#10;nHPOObkPmuZWUqXAn/70pxQ/jUiOj0aodl+dU0wxRaFAJSeeeGJq5CxqIfvJJ5+kww47LBc5buRa&#13;&#10;b731cssp0J4CJ598copxWSNSBGQ69thjc6sWoCGXaEiBeIApLyjTRRddVP7cLbfcMnZW5CEVlRas&#13;&#10;sMIKqV43pq222mqVmvjMskaMkQc2EDNAxwxSWWmOOeZIk0wySVaRhuZFQIwIEpGVYuarm266KavI&#13;&#10;iPJiVq0rr7wys44wWmmllYaU6ZVx6ZAV79AFnb6/BbvxUYfufBW6HQ9tZaUPPvggKzszr1e+m7rh&#13;&#10;mB68IRu5Xwxuq5XvY5wU32fVUpzHiwBXWTNazz777CkecKg15T3IEm1HcL6sFDOad1Lqlf2qk7ZJ&#13;&#10;Vl+74bvNeCVrC7cmrxvPxfbKeKebrxH0Hw1zzTVX/8uqv2Pm68GzYVctXENGPATfqHMz3XjcBa3z&#13;&#10;XTXsYBlF82Yuj/N5zzzzTEYNsggQqIfABBNMkLbccsvcqmLChkYGC4oO3H///enss8/O7cvaa6+d&#13;&#10;Jp544txyvVJgzjnnzA2gGJO5jOQ8W57lIYccklckfe9738u9DpJbScECcT0lL9XrOlheO/IJECBA&#13;&#10;gAABAgQIECBAICUBGuwFBAgQIECAAAECBAgQaLDAhRdeWOjh+e22267BPamt+rhot8oqqxT6UCOC&#13;&#10;EMSDeFntR3CGCNJwxRVXZD5sOeOMM6b111+/0HrUUmizzTZL8847b+5H4oJtkYukuRVVKRA38fzy&#13;&#10;l7+skvvfxfFgXJEbEP77ida9mn766Qs1fscddxQqN5xCEfwhbpiOB26LpOEEaFhqqaXSsssum1v9&#13;&#10;Lrvskt5+++3ccrUUePXVV9Nuu+1Wy0dqKuv4qImrpwt///vfz13/eLA2joNGpp/97Gfl2cHy2thh&#13;&#10;hx1yZ6vPq0N+6wSefPLJVORGquH08Ic//GHmLLxR50wzzVQOEDCc+nv5MzGGiWMvK/UHaPjzn/+c&#13;&#10;VSy3nswPD8oscsP6rbfeml5++eVBn6zf2yJBDVp9I96CCy5YKLBNPJTy8ccf1w9nQE0/+clPUt5Y&#13;&#10;LQKZTTnllAM+9Z+XvTIuHbLiHbqg0/e3fnbjo36Jzv4dDwFkpXg4Pe+7qdrne+W7qVuO6YHbsZH7&#13;&#10;xcB2Wv16wgknTOuuu27VbsQ5jn/84x+ZARqGO/NkXoCGmFmz2wI09Mp+VXWH6rCMbvluM15prx2v&#13;&#10;G8/F9sp4p5uvEfQfJfFgZV567LHH0tVXX51XrOb8PfbYoxzkveYPFvhANx53sdrOdxXY+AWKxLGd&#13;&#10;l+666668IvIJEKiDQN61hWgiztHstddedWitchVx30HUX2TyiU65n6PymjZmaaXAygNbeuedd9L5&#13;&#10;558/cFHdXp9xxhnp5ptvzqxvmmmmSdtvv31mmXpmFvn7UeTvUD37pC4CBAgQIECAAAECBAj0soAA&#13;&#10;Db289a07AQIECBAgQIAAAQJNETjllFNy2xlvvPEKzSKeW1GdC+y8886FarzmmmsaMqvAjjvumNl+&#13;&#10;BL/IexBv2223TXk3Kmc2UiVz3HHHTXvvvXeV3P8ujgAKX/va1xpyE1jMKPTtb387c6bo/p5ssMEG&#13;&#10;KWYf7IQ088wzF+rm7bffXqjccAodffTR6YYbbij80Q8//LBw2YEFDzjggIFvK75+4YUXUsy4/t57&#13;&#10;71XMr3Xhm2++mTbaaKMUQRoalRwfjZLtvnoXW2yxtM466+SuWDx8feaZZ+aWG06Be++9t9BD+/GQ&#13;&#10;eJFZ7YbTB59pnsDPf/7zdM8999S1wXhIvkiwqn333TfF96NUu0Dc3JZld+edd5YDZFx88cVVK59k&#13;&#10;kknqGqxq0UUXzR1bxQ2XcQNokRsvq3Y8I+Nvf/tbRu5/suIBsFanPffcM7cLMYPYEUcckVuu1gLx&#13;&#10;kMexxx6b+7Fqgat6aVyai9QhBTp5f+snNj7ql+js3xNNNFHuCsT/ZsNJvfTd1A3H9MBt3Mj9YmA7&#13;&#10;7fB64403zuzGb3/72/T0009XLZMXaKHaByMQ5hRTTFEtu3z+8rbbbquaH9/B88wzT9X8dszopf2q&#13;&#10;Hf2H06du+G4zXhnOlm/cZ7rxXGwvjXe69RpB/x4ff1fjGmheKvK/e14dA/PjfHLe9cOB5Wt93Y3H&#13;&#10;XRg431XrnlC5fJFAF0UesK1cu6UECNQisMIKK6QiQYwjkN/ll19eS9WFy0aA72uvvTa3fDxUv/nm&#13;&#10;m+eW67UCRSa6ieDsY8aMqStNfE/vuuuuuXVGQKhJJ500t1y9CuT9/YgxStZEOPXqh3oIECBAgAAB&#13;&#10;AgQIECBA4D8C7ga1JxAgQIAAAQIECBAgQKCBAs8880yK4AV5KW46LnrDWV5d9cyPwAJZNzX3txWB&#13;&#10;Ak488cT+t3X7HRegJ5988qr1xYXyyy67rGp+ZMRDcY1KEUCiyExODz30UIpAEcN9iL9a/2OmstNP&#13;&#10;P71a9tjlcRH2sMMOG/u+3V/EjErR57wUAToaMdNyzNR04IEH5jX/mfyYmWE4KQIlRPCFvPTXv/41&#13;&#10;rbXWWumtt97KK5qZP3r06LTaaqulmNG70cnx0Wjh7qm/yKyLsbZxE8yVV15Z1xV/5JFHUgSwKfJd&#13;&#10;8s1vfrPQTVx17aDK6i7wySeflB/Sf/HFF+tSd/yNj/FKjIWy0hJLLJG+973vZRWRlyEwxxxzpDXW&#13;&#10;WKNqifCPh/sfffTRqmU22WSTNNVUU1XNrzWjaNCWq666quZxRZG+3HLLLemEE07ILRpjjVanGMMs&#13;&#10;ssgiud34yU9+Utfv+QhuFTOO5X3HL7PMMil+KqVeGpdWWv9OXNbJ+9tAb+OjgRqd+XrqqafO7fhw&#13;&#10;g0b10ndTtxzT/TtDI/eL/jba5fd6662Xxh9//KrdyQvAlzX2q1ppKSPajPMeWSlr7B5jxk5LvbRf&#13;&#10;ddq2qdbfbvluM16ptoVbs7zbzsX20ninm68RxNEQ1xhXXHHF3AMjrvVdd911ueWKFIhzJrvsskuR&#13;&#10;oiMq023HXWA43zWiXWLsh1ddddWy5dgFFV7kPWBb4SMWEehagQhwXORnuABFx60RCCCuG9YznXrq&#13;&#10;qenII48sVOUvfvGLQvdIFKqsiwrFddy8e3Ief/zxdNRRR9VtrV977bXyPRwffPBBZp1zzz13igAc&#13;&#10;zUpxnMTEA1kprkdOM800WUXkESBAgAABAgQIECBAgEAdBfKfdqhjY6oiQIAAAQIECBAgQIBArwmc&#13;&#10;dtppuQ/shUmRqO+tsJtsssnS17/+9UJNx7rWOwBBBGfImiUgZpvMemB96aWXTjGbV6NSzMR80EEH&#13;&#10;Fao+ZuqJm8vjYm49UjzA9stf/rJQVdtss01DHQp1ooZCccF4+eWXz/1E3Lz0gx/8ILdc0QJxg/6h&#13;&#10;hx6a1l133ZpnWHj33XeLNjOk3G9+85s05ZRTDlk+eEEEVYiHB4f7gPqf/vSn8ufvu+++wVU35L3j&#13;&#10;oyGsXVlpPJiw+uqr567b+++/n+KG5fPOOy+3bJEC8UBc3Cj5/PPP5xb//Oc/X/g7N7cyBVouEA/x&#13;&#10;f+lLXyq07bM6++CDD5b33ZdffjmrWPmGughklfWAWmYFMssCcdN7VjruuOOystOoUaMy84eTGYFb&#13;&#10;Jp544tyP/vSnP00XXHBBbrmiBeJ7a7PNNssdr8S4Ye211y5abUPL/ehHP8qtP2a4itm26zHDZfxf&#13;&#10;ssUWW6S77747t90f//jHVcv02ri0KkSHZXTq/jaQ2fhooEZnvp522mlzO/6rX/0qRfCoWlOvfTd1&#13;&#10;wzHdv40buV/0t9Euv2NdV1555ardiYcKqqUFF1wwzTbbbNWyc5dHINzhpk4M0NBL+9Vwt2s7fq4b&#13;&#10;vtuMV9prz+q2c7G9Nt7p1msE/UfJhhtu2P+y6u9PP/20fE5gpMGlTzrppHKwpldeeaVqW/XK6Lbj&#13;&#10;rt/F+a5+ieH/jgeJ84KVFjlnNfwe+CSBzhGIc93jjTde7k8EcR5u+sY3vpGWW2653I+/8cYbKYIN&#13;&#10;Pvfcc7llixSI+w523nnnIkVT/C+aF2ywUEVdWGjCCSdMcb9LXvqf//mfdMkll+QVy82Pa39xPuPZ&#13;&#10;Z5/NLfvrX/86xXigWSmub/7rX//KbM5+lMkjkwABAgQIECBAgAABAnUXEKCh7qQqJECAAAECBAgQ&#13;&#10;IECAwH8E4mHviIiflyIIwaabbppXrGX5O+20U6G2I/BAvR6aHdhg3sN4A8sOfj2Szw6uq9r77373&#13;&#10;u+UL5tXyBy6/+eaby4EHrr766oGLa3odASkiKEHRwBAxO1Fc/O+0VHS25whSceGFF4549V5//fW0&#13;&#10;/vrrp4MPPrg8Q0etFb799tu1fmRs+VlnnTXFg5tF0hNPPFG+MeSrX/1quvHGG3P7Gg/7XHPNNWmd&#13;&#10;ddZJX/va10b8MHKRPg4s4/gYqOF1lsAf/vCHNNNMM2UVKefFLOgROChmuxluYJS42Tdueo4H9Ivc&#13;&#10;qDvRRBOls88+O0066aS5/VOgcwRiNp24weraa68dVqdjn40AH6NHj879/K677lro5r/cinq8QIyX&#13;&#10;s2YHznrILx7wi4eH6p3iZuttt922ULURkC0CAQz3u6u/kZgdKR5syAsMEuX333///o+1/HeMQ4r8&#13;&#10;X/HRRx+VxyyHH354itfDSZdffnn5Jvgrrrgi9+NbbbVVeQyYVbCXxqVZDp2U18n720Bn46OBGp33&#13;&#10;esYZZ8ztdATfi5l9Y4xba+ql76ZuOaZjGzd6v6h1P2p0+Qi8NJw0kgAL0d5wPz/XXHOlpZZaajhd&#13;&#10;bulnem2/ail2HRvvlu8245U67hR1qKrbzsX20ninm68RxK5dJEBDlHvvvffK1z+uu+66eFtTevHF&#13;&#10;F8tj6wguMNzzCTU1+H+Fu+24i9Vyvms4e8LQz+Q9IPvSSy+l+JEIEGi8wLjjjptOOOGEchCIvNae&#13;&#10;euqp8v+FRc4tV6srrj1uueWW5fsO4p6hvBTfu0cffXResZ7O33fffVPcV5WV4vpvuB9//PEpXg8n&#13;&#10;nXvuuWnZZZdNjzzySO7HI6hG0TFObmUFC9x55525JfP+/uRWoAABAgQIECBAgAABAgQI1CZQ+udf&#13;&#10;IkCAAAECBAgQIECAAIEGCJQewo+rrbk/22+/fQNar2+VCy+8cO56xLquuOKK9W34/2qbf/75C7U/&#13;&#10;0Lv0QG1faZaDhvRncKVvvvlm3+c+97ma+lh6YL7v9ttvH1xV1felwAx9pZnV+qaaaqqa2ikFzaha&#13;&#10;Z15GKVhBblulmxPyqhlW/jPPPNNXmpE6t/3Y5qUZyfu+9a1v9b3wwgs1t1WaAaFv77337ptuuukK&#13;&#10;tTVwHxv4ujSzR18pGELN7fd/oPRQaV/phtOa+zDzzDP3lWb96CsFeOg77bTT+kqzQvSdcsopfYcd&#13;&#10;dljfDjvsMOL16l/H8Blu6tbjY7gew/1c6WaS3P0jtn0jUykQSW4fSg9AD7sLpQfl+0o3SeW20b9f&#13;&#10;zjLLLH2lQEh9pRt3C7UZx+hVV13V94UvfKFwG9HWMcccU6j+aoV6YdtVW/dmLS9i3L/fVPod35el&#13;&#10;GZEKdfeBBx7oKwX0KbwPxX4af8OHm4qsW6OP/eh7KUBJ5jovuuiiw13Fmj5XCnaR2Y9K2zeW/fCH&#13;&#10;P6ypnVoKl2627JthhhkK9yv+ph555JF977//fi3N9JVm1esrBanoG2eccQq1FeP3GF/Uks4666zc&#13;&#10;ukszQtVS5WfKlmZ26ltooYVy2+jfjgsssEDfxRdfXHiMVZrRqm+zzTYrXH9si9h+ealXxqWlh1hy&#13;&#10;7e655548rrbJ79T9bTCg8dFgkfq9b/TYtsh3av/3XfwdKQUh69tzzz37SoHI+uJ4jPFG6Sbvqivc&#13;&#10;K99N/QDdckw3er/o92qX36WgaLl/W/qPg4G/L7jgghGvQulB15rb3mOPPUbc7uAKimzzkYyvor0i&#13;&#10;bfT7Duf7Jtrwf0ko1D91y3dbN45XGjk2bmTdsZd207nYXhvvdPM1gtg3v/zlL9f0t7kUXLevFKgh&#13;&#10;PpqZSoGs+0oPY5avE/X/vav0+/Of/3xm+6Vg4JntZGV203HXv57ddL6rf52a/Tuuz1baFwcuKwU6&#13;&#10;aki32mHs1uj/uRsC1yOVliaCyN03i3z/1osrrs0MPC6qvY7/8UaaSg/5F2or+hDn4bfeeuu+f/7z&#13;&#10;n4Wbfeedd8r3c5QCCRRuJ+6H+Pvf/164jWYWbLd9pRTEorDrEkss0Xf99dcX4ooxWCmIat8GG2xQ&#13;&#10;uP4FF1ywPO4u1EAdC8V9IdWOkVge19mbdY9UHVdLVQQIECBAgAABAgQIEOhogfFL/5BJBAgQIECA&#13;&#10;AAECBAgQINAAgdLDcoVqjdl02z3FbLf77LNPbjdvvvnmdN9996XFF188t2wtBUoPTqYDDjiglo+k&#13;&#10;mKVvmmmmqekzwy0cszn/8Y9/TCuttFLhmXlKDwmn+InZ+UoXe1NEso9ZkmIG+SmmmCKVbj5MMbt3&#13;&#10;/Dz22GOp9OB9Kj3gWVMXS4EHyjMQ1/ShNik855xzpr322iuVAg/k9qj00HX67W9/m84888z0ve99&#13;&#10;L8XMWqWAGakUvGDIZ0s3yqXSjR4pZhc4+eSTU+mGhyFlBi8o3YCRZp999vLnBuf1v49ZGEoBIlL0&#13;&#10;ezgp2oh9KGZZKAV3KVxFzJ590kknFS5fqWDMSH7hhRdWyhq7rBSAYuzrWl84PmoV693ypZt0UykQ&#13;&#10;TXlGmSIKMbvUjjvumHbfffe07rrrpq985Stp7rnnTqUH4ssz05ZuAEwxc1ocmzHr2kUXXZReffXV&#13;&#10;IlWPLRN1xixoUncLlALcpNNPPz2tssoqaYsttkilG7bTbLPNlqaddto0evTo9Pzzz5fHN2effXYq&#13;&#10;PZxcGCO+O4877rhUCq5U+DMKZgvEMR8zXdWaRo0aVetHCpcvPeRWnpEpZsAtkl5//fUUsz394he/&#13;&#10;KO9zMWaZZ555ymOXeB3jwNjnSsEGxv6UAoPUND6ImaRiv47xRTulUqCPFDNQLbfccunDDz/M7dqj&#13;&#10;jz5aHtfFDGIxvisFASqPyWKMF06RX7pBNpUCbpV/33rrrakU+CK33igQx2eMoWL75aVeG5fmeXRK&#13;&#10;fqfub4N9jY8Gi3TO+xhPFE0xRj3nnHOGFC8FI0wff/xxmmCCCYbk9dp3U7cc043eL4bsKC1eMO+8&#13;&#10;86ZFFlmk/He6aFfib3Q9ZntcY401yueJirYb5WL2y05MvbZfdeI2qtbnbvluM16ptoVbs7ybzsX2&#13;&#10;2ninm68RxNFw1FFHpaWXXjqV7rQtdHD87W9/S/H9EudMSkHcU4wr4vWYMWPSk08+Wf6J62dxvScv&#13;&#10;xTXOJZdcMpWCMVUtOpJzKN103PUDOd/VLzH836uvvnqK/+niGma19Je//CVttdVW1bItJ0CgzgI/&#13;&#10;+9nP0lNPPZXOP//83Jrj71UpiEqK60KloEFp7bXXTquuumr5fo74joz8uH4UP3fddVe67LLLUikg&#13;&#10;QPnvVG7l/1cg/vacccYZqTQJStGP9HS5uF4b1/LuvffeXIcoE+cWSpOmpGWWWSaVAkeXf0pBodMH&#13;&#10;H3yQnn766fL9OHGNIe4xid9FU1w7vPTSS1P8/W92ir8bWSnWtVn3SGX1Qx4BAgQIECBAgAABAgR6&#13;&#10;SqCjw0voPAECBAgQIECAAAECBNpUIKKSR7T70j+YmT8R6b/0YHebrsV/u1W6sNxXeiAgc1361zVm&#13;&#10;Nq53ipkTaplVPfpyxRVX1LsbufWVHnLPnWG636nRv0sPsfWVHuTI7XNWgYMPPjh3mzfS+d133+0b&#13;&#10;zoyH/baTTDJJX8weXboJqvy7ltkq+usoPRDYV7rA3ld6GDTXovTAYRZnobyYOa90c0duW/39G+nv&#13;&#10;0o1ffaWbEHLbm2OOOQr1P6tQtx0fWevaiLxemfEo/iaWAi7k7pMj3feLfL4U9KEus4z0yrZrxH5f&#13;&#10;tM4ixqUbkpq6X0022WR9peBKRVeharki61YKClb18/XKKD04lOm36KKL1qup3Hrib3uRY7i/TCkY&#13;&#10;QG6d9ShQCgJRU7/6+1fv3zFmLwUBG9YqFZl9eaQzPEfHYlbsIv8r1dumv77Sja99pQAWNRn1wri0&#13;&#10;0TP51gRex8KduL8NXn3jo8Ei9Xnf6Nk8Y7vF/5P93z3D/Z01U2MvfDcN3tqdfkw3Y78YbNbq9/vt&#13;&#10;t19Nx8EXv/jFunS59NBGTe2WHrAY8Xm0Sh1vxviqGfuV/0sqbd36Lev077aQ6LbxSiPHxo2se+Be&#13;&#10;2S3nYntxvNPN1wi23377mv4+D3cMPfBzpSAPfR999FHf//7v/2a2/atf/WrgITSs191y3A1c+W44&#13;&#10;3zVwfZr9ev3118/c70pBghvSpXYYuzX6f+6GwPVIpT/4wQ8y98v4Di0FPW+aRtwHMvB7u9rruGeg&#13;&#10;HqkU6KdvzTXXLNRmtb7Ua3kpiHM9VqlhdbTbvhIrWgqk0Fea8KRl2y+u/ZUCcTTMPKvihx9+OHe9&#13;&#10;6zGeyeqDPAIECBAgQIAAAQIECBAYKjBu6USBRIAAAQIECBAgQIAAAQJ1Foho+kVmhd16661TKfBA&#13;&#10;nVuvf3Uzzjhj2nDDDQtV/Pvf/z6VbporVLZoodlnn708K0HR8jHrdcyw2+wUM+3deOON5ZkTmt32&#13;&#10;wPZ23nnnVLqxtzwzy8DlnfY6Zn8uPdxaniF5OH2P2Q9iRuW//vWv5d/vvfdeTdXELBgxU/pXvvKV&#13;&#10;tMQSS+R+9tprr80tk1cgZs6LGRdiJo5Gpx122CGVHhQozyCd19ZEE02UVyQ33/GRS6RASSD+Jh57&#13;&#10;7LGp9ABwoX2zEWgxY+thhx2WLr/8crOMNAK4RXXGNo0ZjpqRZplllnTDDTekDTbYoBnN9VwbO+64&#13;&#10;Y03rHH/vmpFOOumk9PWvf70ZTVVtI2bcihmkmrWvV+1ITsamm26aSjf5ptKDyzklG5Mdf2dKDxjU&#13;&#10;VHkvjktrAmrjwp24vw3mND4aLNIZ72O7lQJYjriz8T9ttdSL302dfkw3Y7+otr+0avnGG29cU9Nr&#13;&#10;rLFGTeWrFa61njj3EzMcd2Lqxf2qE7dTVp87/bst1s14JWsLtyavW87F9uJ4p5uvEcQ532WXXbZp&#13;&#10;B8XnP//59Kc//SmVglk2pc1uOe4GYjnfNVCj9tfbbLNN5odeeOGF8vXLzEIyCRCoq8CEE06YSgF1&#13;&#10;0sorr1zXemupLMY35513Xtp7771r+ZiyJYH5558/lQJUp6mnnrrpHv3X/ppxH0ellbv66qsrLR67&#13;&#10;LK5vt/oa1djOeEGAAAECBAgQIECAAIEeEmj/p4B6aGNYVQIECBAgQIAAAQIEukegNJNxoZXZbrvt&#13;&#10;CpVrh0I77bRToW5EcIYI0lDvVMvDeKVZeFr2YO9SSy2VbrvtthS/m53iobyDDjooxQ1TcQG2G1I4&#13;&#10;RrCJZt1AF2ZxQ/HBBx9cfnAwgn1EWmyxxXKDqdQjQEO0NcUUU5SDSpxwwglpqqmmikV1TaWZHdJR&#13;&#10;Rx2V4nsq1vXf//53bv31CNAQjTg+cqkV+D+BPfbYoxysZMopp2yqSdxcE8fy/vvvn+I7VeoegYkn&#13;&#10;njhddNFFqdYHtWoViL8X//jHP1oyDqi1r51aftttty388Fxs92bdkBYP9EXgo1aN7+OmzhgDbrXV&#13;&#10;Vh2xaVdYYYV0yy23pPnmm69p/Y1x1dlnn5122223YbXZi+PSYUG14Yc6cX+rxGh8VEmlvZcdeOCB&#13;&#10;aeGFFx5RJ7MCNETFvfjd1OnHdDP2ixHtdHX+cDyEOfPMMxeutV7j9TifEw9lFk3xQGUnp17brzp5&#13;&#10;W1Xre6d/t/Wvl/FKv0R7/O6Wc7G9ON7p1msE8X/5X/7yl6YEaVhxxRXLbTX7Ac5uOe76v8Wc7+qX&#13;&#10;GN7vCFYW1+SyUhwTEgECzRWIc+kRQHjfffdt+rXAhRZaqHwvyde+9rXmrnQXtRYTa1x22WVphhlm&#13;&#10;aNpaLb744i2/9pf39yLOp8w000xNM9EQAQIECBAgQIAAAQIECPxHQIAGewIBAgQIECBAgAABAgTq&#13;&#10;LHDvvfemu+66K7fWuIgXP52S1l133TTrrLMW6m48WF7vFDexTDvttIWqbdZMydU6EzeB33jjjSlu&#13;&#10;jo4L/M1IsS/9/e9/T4ccckgzmmtqG2uuuWb629/+luaee+6Gtxv7+a233pp+/OMffybIRdxAtdJK&#13;&#10;K2W2/8QTT6Sbb745s0zRzHgwfJdddkkPP/xw2mKLLYp+LLfcRhttVJ6N5/vf//7YG04++eST3M/V&#13;&#10;K0BDNOT4yOVW4P8E4ni8/fbbU60zrg4XML5r7rnnntSqmU+G22+fKy4wySSTpEsuuaT8cHYjAnDE&#13;&#10;rLs33XRTmmOOOYp3SsmaBeIBv/XWW6/Q5+L7o5k34keArNNPPz2dfPLJhcethVYkp1AEoXjkkUdS&#13;&#10;0YBqOdU1LTuCM8S461vf+lbhoBvD7VyM4+I7fqQBO3pxXDpc83b7XCfub5UMjY8qqbTvsvg/KgJY&#13;&#10;juTm6LwADbH2vfjd1MnHdLP2i3Y5MmLcvcEGGxTqTgTXqucspnFsFEnxf8I666xTpGjblum1/apt&#13;&#10;N8QIO9bJ320DV914ZaBG6193y7nYXhzvdOs1gv4gDZtvvnlDDpA4N/OjH/0o3XDDDWn22WdvSBt5&#13;&#10;lXbLcde/ns539UvU/juuLeZd34iZ4CUCBJovEJND/PznPy8/6D/99NM3vAMxacKoUaPKwRlqCSbY&#13;&#10;8I51aAMRiOm+++5r+P/y8b92TOwRgdlbee1vzJgx6frrr8/cWttss01mvkwCBAgQIECAAAECBAgQ&#13;&#10;aIyAAA2NcVUrAQIECBAgQIAAAQI9LBCz0hdJrZpdt0jfKpWJG3DionGRFEEq6vWgen97cfFz6623&#13;&#10;7n9b9XdcjF1ggQWq5jcrY9JJJ02HHnpoevLJJ9Pee++d4ibzRqSYGeDII49Md955Z4qZ1ro1xbrF&#13;&#10;fhWzZjfiodq11167PIvzFVdckb74xS9WZNxxxx0rLh+4MLZFPVM8hHruueeW1/2ggw6qafbH/n5E&#13;&#10;kJA4dq688sr05z//Oc0555z9WeXfH3zwwWfeV3oTDyvUMzk+6qnZ3XXF9/lFF11UPj5XX331uq/s&#13;&#10;hBNOmLbccst07bXXlmdUm3HGGevehgrbSyC+z4477rjy7EjzzDNPXTq32GKLlW/iu/TSS9OUU05Z&#13;&#10;lzpVki1Q5G9y1FB07JrdWm25MU6JQAkRMGGHHXZoaOCBuJEzZvo6++yzCwdSq21tGl96uummSyee&#13;&#10;eGJ64IEH0qabblr3BmPcc8wxx9Q12FevjkvrvnFaUGEn7m+VmIyPKqm077IvfOEL5SCeeQH/qq1B&#13;&#10;kQAN8dle/G7q5GO6WftFtf2q2cvzHkrr70+c06vn+bOiARqiXN7Mxv19bOffvbZftfO2GEnfOvm7&#13;&#10;beB6G68M1Gj96245F9uL453Ye7rxGkEEafjjH/9YDqKw1FJL1e0g+dznPleu83/+538+E4C7bg3U&#13;&#10;UFG3HHf9q+x8V79E7b/zHpiNaxOvv/567RX7BAECdRGIYNBx7uWHP/xhQ67vRGCG+B745z//mU47&#13;&#10;7bQ0xRRT1KXfKvnPGCnu7Yjz/3HPTL1TBGWP6xYxsUc9z1UMp5+xnu+++27Vj8a1z0ZcX6naoAwC&#13;&#10;BAgQIECAAAECBAgQGCsgQMNYCi8IECBAgAABAgQIECAwcoGIXH7WWWflVhQXYosEG8itqMkFapmV&#13;&#10;9/jjj69774o8jFekTN07llFhXAz+xS9+kR5//PFydP3llltuxDeGxf4TM/udd9556YUXXkj77LNP&#13;&#10;Qx/+y1i9pmbFQ69nnnlmeuihh9J3vvOdFIEHRpLigb1vfOMb6e9//3uKGWqWX375zOpiRqe8G/Yv&#13;&#10;vvji9Nhjj2XWM5zMxRdfPB1yyCHlG0TiJpGf/vSn6Zvf/GZ5FsplllkmxYxM8aB5PFy+5JJLprhh&#13;&#10;YJdddkl/+tOf0iuvvFKetbXabJBFAjQ06qF1x8dw9obe/Ewcn/EQ8tVXX11+4HqWWWYZEcSCCy6Y&#13;&#10;jjrqqPJ36DnnnJO+/OUvNyT4y4g66cMNFVhttdXKs+vEDEkLL7xwzW1F4Kq4cS/+Ft9zzz1p/fXX&#13;&#10;r7kOHxi+QMzCnDer1ayzzpoiAFOrUvTv1FNPLX/PHH300SkemKtHmmuuudJ3v/vdcmCZmCGqEcFr&#13;&#10;6tHPWuuI7+ULLrigHJAnxmcxthlJWmKJJdIZZ5yRnnjiibJXHLP1TL08Lq2nY6vq6rT9rZqT8VE1&#13;&#10;mfZbHn+T/vrXv5b/L4sxw/jjj1+4k88991z697//Xah8r343deox3az9otDO0+BCa6yxRoqHFPNS&#13;&#10;lKtnijF/keNtk002qWezLa2rl/arlkI3ofFO/W4bTGO8Mlikte+74Vxsr453Ys/pxmsEq6yySrr9&#13;&#10;9tvL11XXXXfd8jWOWo+S+Fsf54nOP//89PDDD6cI+NROqRuOu4GezncN1Cj2Os5PzjTTTFULf/zx&#13;&#10;x+X9t2oBGQQINFwgvqvj2vuzzz6bDj/88LoEQ44ASzvvvHP52n7cP7TQQgs1fD16sYEIIBTXS2Lb&#13;&#10;RSDokTpHwLy99tqrfD9KBGWfb7752oI1gnRnpc0220zwjywgeQQIECBAgAABAgQIEGigwDh9pdTA&#13;&#10;+lVNgAABAgQIECBAgAABAgQIDBJ48803x87WHlH3X3311fLP22+/PahkShNNNFGadtppU8zOveyy&#13;&#10;y5Z/IshDox6YH9KBNl4QswTcdNNN5Qf5br311nTvvfeWZ5n59NNPP9PruEEvbqyIn7nnnjvFzIhx&#13;&#10;Q1Tc6Cyl8g0GeQ8n77777unYY49tCpfjoynMXdFIHPNXXnll+WG3F198sRyM5LXXXksDvwPipu14&#13;&#10;mHngTzwcEDf/St0jcMIJJ6Tddtstc4VOOeWUlBXEKW4GP/3009Mdd9yRnn/++fTyyy9/Zl+Kh7vn&#13;&#10;n3/+cjCf2Ic22mijNNJAIZkdlpkrENsjAmBVS//v//2/dMQRR1TLbsny6O+dd95ZDupx9913l2df&#13;&#10;ihnyPvzwwyH9iRmP4ubt+ImbOWNGyZh9OgIP9EqKABSXX355+Xs+gpJF0KnwGvygcsy8GUYxm2oE&#13;&#10;rIifOeaYo6lMxqVN5W5IY520v2UBGB9l6bRPXpwD+Nvf/lYeb4wePbr8/fbOO++UxxYRSDB+Yvwa&#13;&#10;v+MBqLjZfDipl7+bOvGYbtZ+MZx9yWc6V8B+1bnbrlLPO/G7rdJ6GK9UUmndsk4/F9vL45167jUR&#13;&#10;FLsdrhHENbLLLrss/fnPf06PPPJIeumll8rXzvpvb41xcVwbi//5Z5999rTSSiulbbfdtnxOoJ4e&#13;&#10;ja6r04+7wT7Odw0WGfr+yCOPTHGuslpaddVVy/8jVsu3nECvCURQ7JiQYGCK6/oRiKdZKSZMiGCb&#13;&#10;ETz+5ptvLp+7GXxeur8vE0wwQfn8TQRpjvsQ1lprrbTooosO+3xOf71+1y4QY4b4v+mGG24o/9xy&#13;&#10;yy3l8US1bRcBGeIenLi2ED9x/Tjuz2mn9N5775XHP9Um3YjxURwzEcxLIkCAAAECBAgQIECAAIHm&#13;&#10;CwjQ0HxzLRIgQIAAAQIECBAgQIAAgYoCMUtKPFwcD2bEQ8VTTz11iofzpNoE4qbMt956K8VF6niY&#13;&#10;ZZpppnEDRAbhjTfemOLmr6x06KGHpgMPPDCrSMPzHB8NJ+6KBuLGmzfeeKP803/8d8WKWYlMgXoE&#13;&#10;aBjcwCeffFK+aSu+eyJQUjwAPtyHIwfX7f3IBSIwU9wsl5Xi4YKRzpaUVX8982I/i/Ff/ESQmXjY&#13;&#10;IMaC0lCBuJEyxssx1ovjMm6gLDIz9tCamrPEuLQ5zo1qpdP2t2oOxkfVZHp3ea9+N3XLMd27e641&#13;&#10;J0CgkkC3fLcZr1Tauq1d1unnYnt1vDPcvaadrxHEOboIpBq/Z5111jThhBMOdzXb/nOdftwNBna+&#13;&#10;678i8XBtBOGLaxeVUpx3jtnfI/CIRIBASpdcckk5SPZAi9VWW60cMGHgsma+jnF3HMMRQDjOT487&#13;&#10;7rhjJ4iI89RS+wrE/xpxPSG2XQSDmmyyycrX/eIekgiu0e7prLPOStttt13VbkZg74suuqhqvgwC&#13;&#10;BAgQIECAAAECBAgQaKzA+I2tXu0ECBAgQIAAAQIECBAgQIBAUYG4AByzcZuRu6hY5XJTTDFFih+p&#13;&#10;mEDMRp2X2mGfdHzkbSX5IRA3MsbDuvEjERiJQDzwHbPxSe0pcOaZZ2Z2bPnll++Y4AyxIvE3zndX&#13;&#10;5iYdmxk3vkYAi/jphGRc2glbqXofO21/q7YmxkfVZHp3ea9+N3XLMd27e641J0CgkkC3fLcZr1Ta&#13;&#10;uq1d1unnYnt1vDPcvaadrxHEObpeeWi904+7wfuf813/FZl88snTnnvumQ4++OD/LhzwKh4ePuec&#13;&#10;c9I+++wzYKmXBHpX4Pnnnx+y8q2+Vh3j7ggMHz8LLrjgkP5Z0L4C8b9GBGOIn05Mf/jDHzK7fcAB&#13;&#10;B2TmyyRAgAABAgQIECBAgACBxgqM29jq1U6AAAECBAgQIECAAAECBAgQINDOAo8++mhu92JmH4kA&#13;&#10;AQIECLSDwEcffVS+YTmrLzvttFNWtjwCBAgQIECAAAECBAgQIECAAIH/E3CNwK5AoPECe+yxR5py&#13;&#10;yimrNhQzpEsECPxH4LnnnhtC0eoADUM6ZAGBJgiMHj06XX311VVbWmedddIXv/jFqvkyCBAgQIAA&#13;&#10;AQIECBAgQKDxAuM3vgktECBAgAABAgQIECBAgAABAgQIDBaIh0fnm2++tMACC5R/5p9//jTJJJMM&#13;&#10;Ltbw97fffntuG0sttVRuGQUIECBAgEAzBC6//PL0xhtvVG1q0kknTVtuuWXVfBkECBAgQIAAAQIE&#13;&#10;CBAgQIAAgXYQcI2gHbaCPhBojsDUU0+dvvOd76TDDz+8YoP33ntvuummm9LKK69cMd9CAr0kcP31&#13;&#10;1w9ZXQEahpBY0AMCJ554Yvrkk0+qrumBBx5YNU8GAQIECBAgQIAAAQIECDRHQICG5jhrhQABAgQI&#13;&#10;ECBAgAABAgQIECDwGYELL7wwvfXWW2OXjTPOOGn22WcfG7Bhk002SWuvvfbY/Ea8eOGFF9Kll16a&#13;&#10;WfXcc8+dpp122swyMgkQIECAQLMETj755Mymtthii8zZ6DI/LJMAAQIECBAgQIAAAQIECBAg0CQB&#13;&#10;1wiaBK0ZAm0isNdee6Vjjjkm/etf/6rYo//93/8VoKGijIW9JPDkk0+mW265Zcgqr7LKKkOWWUCg&#13;&#10;mwU+/vjjdMIJJ1RdxdVWW83fjKo6MggQIECAAAECBAgQINA8gXGb15SWCBAgQIAAAQIECBAgQIAA&#13;&#10;AQIE+gWmmWaa/pfl3319fem5555L1157bTr++OPTfvvt95n8Rrw57rjjUlzcz0pLL710VrY8AgQI&#13;&#10;ECDQNIHnn38+XXHFFZnt7brrrpn5MgkQIECAAAECBAgQIECAAAEC7SDgGkE7bAV9INA8gemnnz5l&#13;&#10;nbu84IILUpz/lAj0ssBZZ501ZPUXWmihtNxyyw1ZbgGBbhY4//zz00svvVR1FQ888MCqeTIIECBA&#13;&#10;gAABAgQIECBAoHkCAjQ0z1pLBAgQIECAAAECBAgQIECAAIGxAtNOO+3Y15Ve3H333enFF1+slFWX&#13;&#10;ZR988EE68cQTc+taY401cssoQIAAAQIEmiFw7LHHpk8//bRqU0sssYQbNavqyCBAgAABAgQIECBA&#13;&#10;gAABAgTaScA1gnbaGvpCoDkC++yzT5p44okrNvbJJ5+UA7hXzLSQQA8IxLXxn/3sZ0PWdNSoUUOW&#13;&#10;WUCg2wV+/etfV13FFVZYIbmHoyqPDAIECBAgQIAAAQIECDRVQICGpnJrjAABAgQIECBAgAABAgQI&#13;&#10;ECDwH4F55503k6Kvry9ddtllmWVGknnUUUel119/PbOKCSaYIG2xxRaZZWQSIECAAIFmCIwePTpF&#13;&#10;gIas9O1vfzsrWx4BAgQIECBAgAABAgQIECBAoG0EXCNom02hIwSaJjDzzDOnnXfeuWp7v/vd79KY&#13;&#10;MWOq5ssg0K0Cr7zyStpkk01STDAwMI033nhpu+22G7jIawJdL3DHHXekW2+9tep6HnjggVXzZBAg&#13;&#10;QIAAAQIECBAgQIBAcwUEaGiut9YIECBAgAABAgQIECBAgAABAmWB9ddfP1fiJz/5SYoHUuudTjzx&#13;&#10;xHTwwQfnVht9nG666XLLKUCAAAECBBop8NJLL5VnA3r33XerNhN/r7bddtuq+TIIECBAgAABAgQI&#13;&#10;ECBAgAABAu0k4BpBO20NfSHQPIEf/OAHKQKkV0qvvvpqOvPMMytlWUagawXOPvvstPjii6dnn312&#13;&#10;yDr+/Oc/T7PNNtuQ5RYQ6GaBo48+uurqLbXUUqnIGLJqBTIIECBAgAABAgQIECBAoK4CAjTUlVNl&#13;&#10;BAgQIECAAAECBAgQIECAAIFiAnHhfNxxs0/NxI0oMVvIhx9+WKzSAqV+//vfp9133z235Pjjj5/2&#13;&#10;33//3HIKECBAgACBRgo888wzadVVV03//Oc/M5vZdddd0ySTTJJZRiYBAgQIECBAgAABAgQIECBA&#13;&#10;oF0EXCNoly2hHwSaKzDHHHOkUaNGVW30sMMOSx9//HHVfBkEukngqKOOSltvvXXFCQu+8Y1vpL33&#13;&#10;3rubVte6EMgVeOihh9K5555btdwBBxxQNU8GAQIECBAgQIAAAQIECDRfIPspgOb3R4sECBAgQIAA&#13;&#10;AQIECBAgQIAAgZ4QmGGGGdJKK62Uu6633npr2nDDDdOdd96ZWzarQMy6c9BBB6Uddtgh/fvf/84q&#13;&#10;Ws6Lsssuu2xuOQUIECBAgMBwBB588MEUf5uqpTFjxqQLL7wwrbLKKunxxx+vVqy8fLLJJkt77rln&#13;&#10;ZhmZBAgQIECAAAECBAgQIECAAIF2EnCNoJ22hr4QaK7Aj370ozT11FNXbPTpp59Op556asU8Cwl0&#13;&#10;m8BOO+2UZpxxxiGrtfrqq6fjjjtuyHILCHS7wI9//OOq93J86UtfSptuumm3E1g/AgQIECBAgAAB&#13;&#10;AgQIdJTAOH2l1FE91lkCBAgQIECAAAECBAgQIECAQJcIRPCFFVdcMRU9PbPWWmul/fbbL8VNKUXT&#13;&#10;Y489ln7xi1+k008/PX344YeFPrbCCiukG2+8MY033niFyitEgACBVgqccMIJabfddsvswimnnJJ2&#13;&#10;3HHHzDIymyuw2WablQMwTDvttGmhhRZKCy64YPlGzAja8PLLL6ebb745vfXWW4U6FX8bDz/88EJl&#13;&#10;FSJAgAABAgQIECBAgAABAgQItIuAawTtsiX0g0DzBc4444w0atSoig3POeecKa7vTTjhhBXzLSTQ&#13;&#10;TQLnnXde2mKLLcqrNMkkk6QDDzww7bPPPvb/btrI1qWQwAMPPJAWX3zxiveORKDy+++/P33uc58r&#13;&#10;VJdCBAgQIECAAAECBAgQINAcAQEamuOsFQIECBAgQIAAAQIECBAgQIBARYFvfvOb6aSTTqqYV23h&#13;&#10;AgsskOaff/4011xzlX/iRq2YXWT06NHpueeeG/vz7LPPpnvvvbfqLAuV6p988snTPffck+add95K&#13;&#10;2ZYRIECg7QQEaGi7TVKoQ3vuuWc65phjCpXNKhR/D+NvXdy4KREgQIAAAQIECBAgQIAAAQIEOk3A&#13;&#10;NYJO22L6S6B+AhtttFG65JJLKlZ43HHH5QYmrvhBCwl0oMCmm26aPv300/TrX/86zT333B24BrpM&#13;&#10;YOQCm2++eTr//PMrVnTsscem3XffvWKehQQIECBAgAABAgQIECDQOgEBGlpnr2UCBAgQIECAAAEC&#13;&#10;BAgQIECAQHr99dfTMsssk55++umWa4w33njp9NNPT9tss03L+6IDBAgQKCogQENRqfYqd/TRR6fv&#13;&#10;f//7I+rUuOOOm2644Ya00korjageHyZAgAABAgQIECBAgAABAgQItErANYJWyWuXQOsFXn755bTI&#13;&#10;IoukN954Y0hnZp999vT444+niSaaaEieBQS6TWDMmDH29W7bqNanJoH77rsvfeELX0h9fX1DPvfl&#13;&#10;L385XXPNNWmcccYZkmcBAQIECBAgQIAAAQIECLRWYNzWNq91AgQIECBAgAABAgQIECBAgEBvC0w3&#13;&#10;3XTppptuSgsttFBLIWadddZ07bXXCs7Q0q2gcQIECPSOwFxzzTXilf3e974nOMOIFVVAgAABAgQI&#13;&#10;ECBAgAABAgQItFLANYJW6mubQGsFZp555vSb3/ymYieef/75qnkVP2AhgQ4WEIikgzeertdFYL/9&#13;&#10;9qsYnGGKKaZIp5xyiuAMdVFWCQECBAgQIECAAAECBOovIEBD/U3VSIAAAQIECBAgQIAAAQIECBCo&#13;&#10;SWC22WYrzwC+1FJL1fS5ehVeZ5110j333JO+9KUv1atK9RAgQIAAgUyBOeecMzM/L3P55ZdPhx12&#13;&#10;WF4x+QQIECBAgAABAgQIECBAgACBthdwjaDtN5EOEmiYwFZbbZW++tWvVqz/kEMOSaNHj66YZyEB&#13;&#10;AgQIdIfA5ZdfnuKnUjryyCNTPQKeV6rbMgIECBAgQIAAAQIECBAYuYAADSM3VAMBAgQIECBAgAAB&#13;&#10;AgQIECBAYMQCM8wwQ7rlllvSEUcckSaffPIR11ekgvHGG6/8cOsVV1yRon2JAAECBAg0S2AkARrW&#13;&#10;W2+9dO2116ZJJpmkWd3VDgECBAgQIECAAAECBAgQIECgoQKuETSUV+UE2lrg+OOPr3id7p133kkx&#13;&#10;q7pEgAABAt0p8NFHH6U999yz4sqttdZaaZdddqmYZyEBAgQIECBAgAABAgQItIeAAA3tsR30ggAB&#13;&#10;AgQIECBAgAABAgQIECCQJpxwwvT//t//Sw8//HDafvvt00QTTdQQlVlnnbXczv3335/233//NM44&#13;&#10;4zSkHZUSIECAAIFqAjPOOOOw/s5tu+226c9//nOadNJJq1VtOQECBAgQIECAAAECBAgQIECgIwVc&#13;&#10;I+jIzabTBEYsEAFaIkhDpXTaaael22+/vVKWZQQIECDQ4QLHHHNMeuyxx4asxZRTTplOOumkIcst&#13;&#10;IECAAAECBAgQIECAAIH2Ehinr5Taq0t6Q4AAAQIECBAgQIAAAQIECBAgEAJvvvlmOvfcc9Ppp5+e&#13;&#10;br311hGhxIOsm266aTnww5prrpnGHVfczhGB+jABAm0j8Pvf/z4deOCBmf35+c9/njbffPPMMjKb&#13;&#10;L7DAAgtUvPGsUk9WW221tO+++6b11ltPYKFKQJYRIECAAAECBAgQIECAAAECXSfgGkHXbVIrRCBT&#13;&#10;YKuttkrnnHPOkDLLL798uvnmm50XHSJjAQECBDpX4OWXX05xnezdd98dshIRnGHnnXcestwCAgQI&#13;&#10;ECBAgAABAgQIEGgvAQEa2mt76A0BAgQIECBAgAABAgQIECBAoKLAa6+9lu6666505513ln8/8cQT&#13;&#10;6a233kpvv/12euedd9Inn3ySYiaFWWeddcjPnHPOmSIowxRTTFGxbgsJECBAgEArBOLv2HXXXZeu&#13;&#10;vvrqdNttt6UXXnghvfrqq2niiSdOc889d5pnnnnSvPPOm7bddtu0zDLLtKKL2iRAgAABAgQIECBA&#13;&#10;gAABAgQItIWAawRtsRl0gkBDBV5//fW06KKLpnhod3CKYO7bb7/94MXeEyBAgECHCuywww7liToG&#13;&#10;d3/ddddNV1xxxeDF3hMgQIAAAQIECBAgQIBAGwoI0NCGG0WXCBAgQIAAAQIECBAgQIAAAQK1Cnz0&#13;&#10;0UdpwgknrPVjyhMgQIAAgbYS+PTTT9N4443XVn3SGQIECBAgQIAAAQIECBAgQIBAuwu4RtDuW0j/&#13;&#10;CBQTGDNmTDko++DS448/fppoookGL/aeAAECBDpU4P333099fX1Deh/f9fGdLxEgQIAAAQIECBAg&#13;&#10;QIBA+wsI0ND+20gPCRAgQIAAAQIECBAgQIAAAQIECBAgQIAAAQIECBAgQIAAAQIECBAgQIAAAQIE&#13;&#10;CBAgQIAAAQIECBAgQIAAAQIECBAgQIAAgRYLjNvi9jVPgAABAgQIECBAgAABAgQIECBAgAABAgQI&#13;&#10;ECBAgAABAgQIECBAgAABAgQIECBAgAABAgQIECBAgAABAgQIECBAgAABAgQIEGh7AQEa2n4T6SAB&#13;&#10;AgQIECBAgAABAgQIECBAgAABAgQIECBAgAABAgQIECBAgAABAgQIECBAgAABAgQIECBAgAABAgQI&#13;&#10;ECBAgAABAgQIECDQagEBGlq9BbRPgAABAgQIECBAgAABAgQIECBAgAABAgQIECBAgAABAgQIECBA&#13;&#10;gAABAgQIECBAgAABAgQIECBAgAABAgQIECBAgAABAgQItL2AAA1tv4l0kAABAgQIECBAgAABAgQI&#13;&#10;ECBAgAABAgQIECBAgAABAgQIECBAgAABAgQIECBAgAABAgQIECBAgAABAgQIECBAgAABAgQIEGi1&#13;&#10;gAANrd4C2idAgAABAgQIECBAgAABAgQIECBAgAABAgQIECBAgAABAgQIECBAgAABAgQIECBAgAAB&#13;&#10;AgQIECBAgAABAgQIECBAgAABAgTaXkCAhrbfRDpIgAABAgQIECBAgAABAgQIECBAgAABAgQIECBA&#13;&#10;gAABAgQIECBAgAABAgQIECBAgAABAgQIECBAgAABAgQIECBAgAABAgQItFpAgIZWbwHtEyBAgAAB&#13;&#10;AgQIECBAgAABAgQIECBAgAABAgQIECBAgAABAgQIECBAgAABAgQIECBAgAABAgQIECBAgAABAgQI&#13;&#10;ECBAgAABAm0vIEBD228iHSRAgAABAgQIECBAgAABAgQIECBAgAABAgQIECBAgAABAgQIECBAgAAB&#13;&#10;AgQIECBAgAABAgQIECBAgAABAgQIECBAgAABAgRaLSBAQ6u3gPYJECBAgAABAgQIECBAgAABAgQI&#13;&#10;ECBAgAABAgQIECBAgAABAgQIECBAgAABAgQIECBAgAABAgQIECBAgAABAgQIECBAgACBthcQoKHt&#13;&#10;N5EOEiBAgAABAgQIECBAgAABAgQIECBAgAABAgQIECBAgAABAgQIECBAgAABAgQIECBAgAABAgQI&#13;&#10;ECBAgAABAgQIECBAgAABAq0WEKCh1VtA+wQIECBAgAABAgQIECBAgAABAgQIECBAgAABAgQIECBA&#13;&#10;gAABAgQIECBAgAABAgQIECBAgAABAgQIECBAgAABAgQIECBAgEDbCwjQ0PabSAcJECBAgAABAgQI&#13;&#10;ECBAgAABAgQIECBAgAABAgQIECBAgAABAgQIECBAgAABAgQIECBAgAABAgQIECBAgAABAgQIECBA&#13;&#10;gACBVgsI0NDqLaB9AgQIECBAgAABAgQIECBAgAABAgQIECBAgAABAgQIECBAgAABAgQIECBAgAAB&#13;&#10;AgQIECBAgAABAgQIECBAgAABAgQIECBAoO0FBGho+02kgwQIECBAgAABAgQIECBAgAABAgQIECBA&#13;&#10;gAABAgQIECBAgAABAgQIECBAgAABAgQIECBAgAABAgQIECBAgAABAgQIECBAgECrBQRoaPUW0D4B&#13;&#10;AgQIECBAgAABAgQIECBAgAABAgQIECBAgAABAgQIECBAgAABAgQIECBAgAABAgQIECBAgAABAgQI&#13;&#10;ECBAgAABAgQIECDQ9gICNLT9JtJBAgQIECBAgGWVfgYAAEAASURBVAABAgQIECBAgAABAgQIECBA&#13;&#10;gAABAgQIECBAgAABAgQIECBAgAABAgQIECBAgAABAgQIECBAgAABAgQIECBAoNUCAjS0egtonwAB&#13;&#10;AgQIECBAgAABAgQIECBAgAABAgQIECBAgAABAgQIECBAgAABAgQIECBAgAABAgQIECBAgAABAgQI&#13;&#10;ECBAgAABAgQIEGh7AQEa2n4T6SABAgQIECBAgAABAgQIECBAgAABAgQIECBAgAABAgQIECBAgAAB&#13;&#10;AgQIECBAgAABAgQIECBAgAABAgQIECBAgAABAgQIECDQagEBGlq9BbRPgAABAgQIECBAgAABAgQI&#13;&#10;ECBAgAABAgQIECBAgAABAgQIECBAgAABAgQIECBAgAABAgQIECBAgAABAgQIECBAgAABAgQItL2A&#13;&#10;AA1tv4l0kAABAgQIECBAgAABAgQIECBAgAABAgQIECBAgAABAgQIECBAgAABAgQIECBAgAABAgQI&#13;&#10;ECBAgAABAgQIECBAgAABAgQIEGi1gAANrd4C2idAgAABAgQIECBAgAABAgQIECBAgAABAgQIECBA&#13;&#10;gAABAgQIECBAgAABAgQIECBAgAABAgQIECBAgAABAgQIECBAgAABAgTaXkCAhrbfRDpIgAABAgQI&#13;&#10;ECBAgAABAgQIECBAgAABAgQIECBAgAABAgQIECBAgAABAgQIECBAgAABAgQIECBAgAABAgQIECBA&#13;&#10;gAABAgQItFpAgIZWbwHtEyBAgAABAgQIECBAgAABAgQIECBAgAABAgQIECBAgAABAgQIECBAgAAB&#13;&#10;AgQIECBAgAABAgQIECBAgAABAgQIECBAgAABAm0vIEBD228iHSRAgAABAgQIECBAgAABAgQIECBA&#13;&#10;gAABAgQIECBAgAABAgQIECBAgAABAgQIECBAgAABAgQIECBAgAABAgQIECBAgAABAgRaLSBAQ6u3&#13;&#10;gPYJECBAgAABAgQIECBAgAABAgQIECBAgAABAgQIECBAgAABAgQIECBAgAABAgQIECBAgAABAgQI&#13;&#10;ECBAgAABAgQIECBAgACBthcQoKHtN5EOEiBAgAABAgQIECBAgAABAgQIECBAgAABAgQIECBAgAAB&#13;&#10;AgQIECBAgAABAgQIECBAgAABAgQIECBAgAABAgQIECBAgAABAq0WEKCh1VtA+wQIECBAgAABAgQI&#13;&#10;ECBAgAABAgQIECBAgAABAgQIECBAgAABAgQIECBAgAABAgQIECBAgAABAgQIECBAgAABAgQIECBA&#13;&#10;gEDbCwjQ0PabSAcJECBAgAABAgQIECBAgAABAgQIECBAgAABAgQIECBAgAABAgQIECBAgAABAgQI&#13;&#10;ECBAgAABAgQIECBAgAABAgQIECBAgACBVgsI0NDqLaB9AgQIECBAgAABAgQIECBAgAABAgQIECBA&#13;&#10;gAABAgQIECBAgAABAgQIECBAgAABAgQIECBAgAABAgQIECBAgAABAgQIECBAoO0FBGho+02kgwQI&#13;&#10;ECBAgAABAgQIECBAgAABAgQIECBAgAABAgQIECBAgAABAgQIECBAgAABAgQIECBAgAABAgQIECBA&#13;&#10;gAABAgQIECBAgECrBQRoaPUW0D4BAgQIECBAgAABAgQIECBAgAABAgQIECBAgAABAgQIECBAgAAB&#13;&#10;AgQIECBAgAABAgQIECBAgAABAgQIECBAgAABAgQIECDQ9gICNLT9JtJBAgQIECBAgAABAgQIECBA&#13;&#10;gAABAgQIECBAgAABAgQIECBAgAABAgQIECBAgAABAgQIECBAgAABAgQIECBAgAABAgQIECBAoNUC&#13;&#10;AjS0egtonwABAgQIECBAgAABAgQIECBAgAABAgQIECBAgAABAgQIECBAgAABAgQIECBAgAABAgQI&#13;&#10;ECBAgAABAgQIECBAgAABAgQIEGh7AQEa2n4T6SABAgQIECBAgAABAgQIECBAgAABAgQIECBAgAAB&#13;&#10;AgQIECBAgAABAgQIECBAgAABAgQIECBAgAABAgQIECBAgAABAgQIECDQagEBGlq9BbRPgAABAgQI&#13;&#10;ECBAgAABAgQIECBAgAABAgQIECBAgAABAgQIECBAgAABAgQIECBAgAABAgQIECBAgAABAgQIECBA&#13;&#10;gAABAgQItL2AAA1tv4l0kAABAgQIECBAgAABAgQIECBAgAABAgQIECBAgAABAgQIECBAgAABAgQI&#13;&#10;ECBAgAABAgQIECBAgAABAgQIECBAgAABAgQIEGi1gAANrd4C2idAgAABAgQIECBAgAABAgQIECBA&#13;&#10;gAABAgQIECBAgAABAgQIECBAgAABAgQIECBAgAABAgQIECBAgAABAgQIECBAgAABAgTaXkCAhrbf&#13;&#10;RDpIgAABAgQIECBAgAABAgQIECBAgAABAgQIECBAgAABAgQIECBAgAABAgQIECBAgAABAgQIECBA&#13;&#10;gAABAgQIECBAgAABAgQItFpAgIZWbwHtEyBAgAABAgQIECBAgAABAgQIECBAgAABAgQIECBAgAAB&#13;&#10;AgQIECBAgAABAgQIECBAgAABAgQIECBAgAABAgQIECBAgAABAm0vIEBD228iHSRAgAABAgQIECBA&#13;&#10;gAABAgQIECBAgAABAgQIECBAgAABAgQIECBAgAABAgQIECBAgAABAgQIECBAgAABAgQIECBAgAAB&#13;&#10;AgRaLSBAQ6u3gPYJECBAgAABAgQIECBAgAABAgQIECBAgAABAgQIECBAgAABAgQIECBAgAABAgQI&#13;&#10;ECBAgAABAgQIECBAgAABAgQIECBAgACBthcQoKHtN5EOEiBAgAABAgQIECBAgAABAgQIECBAgAAB&#13;&#10;AgQIECBAgAABAgQIECBAgAABAgQIECBAgAABAgQIECBAgAABAgQIECBAgAABAq0WEKCh1VtA+wQI&#13;&#10;ECBAgAABAgQIECBAgAABAgQIECBAgAABAgQIECBAgAABAgQIECBAgAABAgQIECBAgAABAgQIECBA&#13;&#10;gAABAgQIECBAgEDbCwjQ0PabSAcJECBAgAABAgQIECBAgAABAgQIECBAgAABAgQIECBAgAABAgQI&#13;&#10;ECBAgAABAgQIECBAgAABAgQIECBAgAABAgQIECBAgACBVgsI0NDqLaB9AgQIECBAgAABAgQIECBA&#13;&#10;gAABAgQIECBAgAABAgQIECBAgAABAgQIECBAgAABAgQIECBAgAABAgQIECBAgAABAgQIECBAoO0F&#13;&#10;BGho+02kgwQIECBAgAABAgQIECBAgAABAgQIECBAgAABAgQIECBAgAABAgQIECBAgAABAgQIECBA&#13;&#10;gAABAgQIECBAgAABAgQIECBAgECrBQRoaPUW0D4BAgQIECBAgAABAgQIECBAgAABAgQIECBAgAAB&#13;&#10;AgQIECBAgAABAgQIECBAgAABAgQIECBAgAABAgQIECBAgAABAgQIECDQ9gICNLT9JtJBAgQIECBA&#13;&#10;gAABAgQIECBAgAABAgQIECBAgAABAgQIECBAgAABAgQIECBAgAABAgQIECBAgAABAgQIECBAgAAB&#13;&#10;AgQIECBAoNUCAjS0egtonwABAgQIECBAgAABAgQIECBAgAABAgQIECBAgAABAgQIECBAgAABAgQI&#13;&#10;ECBAgAABAgQIECBAgAABAgQIECBAgAABAgQIEGh7AQEa2n4T6SABAgQIECBAgAABAgQIECBAgAAB&#13;&#10;AgQIECBAgAABAgQIECBAgAABAgQIECBAgAABAgQIECBAgAABAgQIECBAgAABAgQIECDQagEBGlq9&#13;&#10;BbRPgAABAgQIECBAgAABAgQIECBAgAABAgQIECBAgAABAgQIECBAgAABAgQIECBAgAABAgQIECBA&#13;&#10;gAABAgQIECBAgAABAgQItL2AAA1tv4l0kAABAgQIECBAgAABAgQIECBAgAABAgQIECBAgAABAgQI&#13;&#10;ECBAgAABAgQIECBAgAABAgQIECBAgAABAgQIECBAgAABAgQIEGi1wPit7oD2CRDoTIErrrgi/exn&#13;&#10;P8vs/Pbbb5923nnnzDIyCRAgQIAAAQIECBAgQIAAAQIECBAgQIAAAQIECBAgQIAAAQIECBAgQIAA&#13;&#10;AQIECBAgQIAAAQIECBAgQIAAAQIECBAg0AkCAjR0wlbSRwJtKPDyyy+nG264IbNnq666ama+TAIE&#13;&#10;CBAgQIAAAQIECBAgQIAAAQIECBAgQIAAAQIECBAgQIAAAQIECBAgQIAAAQIECBAgQIAAAQIECBAg&#13;&#10;QIAAAQIECHSKwLid0lH9JECAAAECBAgQIECAAAECBAgQIECAAAECBAgQIECAAAECBAgQIECAAAEC&#13;&#10;BAgQIECAAAECBAgQIECAAAECBAgQIECAAAECBAi0SkCAhlbJa5cAAQIECBAgQIAAAQIECBAgQIAA&#13;&#10;AQIECBAgQIAAAQIECBAgQIAAAQIECBAgQIAAAQIECBAgQIAAAQIECBAgQIAAAQIECBDoGAEBGjpm&#13;&#10;U+koAQIECBAgQIAAAQIECBAgQIAAAQIECBAgQIAAAQIECBAgQIAAAQIECBAgQIAAAQIECBAgQIAA&#13;&#10;AQIECBAgQIAAAQIECBAg0CoBARpaJa9dAgQIECBAgAABAgQIECBAgAABAgQIECBAgAABAgQIECBA&#13;&#10;gAABAgQIECBAgAABAgQIECBAgAABAgQIECBAgAABAgQIECBAoGMEBGjomE2lowQIECBAgAABAgQI&#13;&#10;ECBAgAABAgQIECBAgAABAgQIECBAgAABAgQIECBAgAABAgQIECBAgAABAgQIECBAgAABAgQIECBA&#13;&#10;gECrBARoaJW8dgkQIECAAAECBAgQIECAAAECBAgQIECAAAECBAgQIECAAAECBAgQIECAAAECBAgQ&#13;&#10;IECAAAECBAgQIECAAAECBAgQIECAAIGOERi/Y3qqowQIECBAgAABAgQIECBAgACBEQq89tpr6c03&#13;&#10;3xxhLT5OgECrBWaZZZY0+eSTt7ob2idAgAABAgQIECBAgAABAgQIECBAgAABAgQIECBAgAABAgQI&#13;&#10;ECBAgAABAgQIECBAoMcEBGjosQ1udQkQIECAAAECBAgQIECAQC8LPPHEE+nee+/tZQLrTqArBNZe&#13;&#10;e20BGrpiS1oJAgQIECBAgAABAgQIECBAgAABAgQIECBAgAABAgQIECBAgAABAgQIECBAgAABAp0l&#13;&#10;MG5ndVdvCRAgQIAAAQIECBAgQIAAAQIECBAgQIAAAQIECBAgQIAAAQIECBAgQIAAAQIECBAgQIAA&#13;&#10;AQIECBAgQIAAAQIECBAgQIAAAQLNFxCgofnmWiRAgAABAgQIECBAgAABAgQIECBAgAABAgQIECBA&#13;&#10;gAABAgQIECBAgAABAgQIECBAgAABAgQIECBAgAABAgQIECBAgAABAgQ6TECAhg7bYLpLgAABAgQI&#13;&#10;ECBAgAABAgQIECBAgAABAgQIECBAgAABAgQIECBAgAABAgQIECBAgAABAgQIECBAgAABAgQIECBA&#13;&#10;gAABAgQINF9AgIbmm2uRAAECBAgQIECAAAECBAgQIECAAAECBAgQIECAAAECBAgQIECAAAECBAgQ&#13;&#10;IECAAAECBAgQIECAAAECBAgQIECAAAECBAgQ6DABARo6bIPpLgECBAgQIECAAAECBAgQIECAAAEC&#13;&#10;BAgQIECAAAECBAgQIECAAAECBAgQIECAAAECBAgQIECAAAECBAgQIECAAAECBAgQINB8AQEamm+u&#13;&#10;RQIECBAgQIAAAQIECBAgQIAAAQIECBAgQIAAAQIECBAgQIAAAQIECBAgQIAAAQIECBAgQIAAAQIE&#13;&#10;CBAgQIAAAQIECBAgQKDDBARo6LANprsECBAgQIAAAQIECBAgQIAAAQIECBAgQIAAAQIECBAgQIAA&#13;&#10;AQIECBAgQOD/s3cnYHaV5eHA31kySQaTkJVFoIFURAJVRB4UCyJFZBH4g/apCEgFFCUC1kdKWlwA&#13;&#10;WSrVCspOAoSlFAVKUR8NUkKLCgiSssZIlCghJBgSMSHbJDP/e+42d5JzJ3Nn7sydO/kdmTnnvN/7&#13;&#10;vd93fmcGeJD7QoAAAQIECBAgQIAAAQIECBAgQIAAAQIECBAgQGDgBZoHfkkrEiBAgAABAgQIECBA&#13;&#10;gAABAgQGr8Auu+wS48aNG7wbtDMCQ1xg0aJFsWzZsiH+lB6PAAECBAgQIECAAAECBAgQIECAAAEC&#13;&#10;BAgQIECAAAECBAgQIECAAAECBAgQIECAAIF6FNCgoR7fmj0TIECAAAECBAgQIECAAAEC/SYwZcqU&#13;&#10;eNvb3tZv9RUmQKB7gba2Ng0auicySoAAAQIECBAgQIAAAQIECBAgQIAAAQIECBAgQIAAAQIECBAg&#13;&#10;QIAAAQIECBAgQIBAjQQaa7SuZQkQIECAAAECBAgQIECAAAECBAgQIECAAAECBAgQIECAAAECBAgQ&#13;&#10;IECAAAECBAgQIECAAAECBAgQIECAAAECBAgQIECAAAECdSOgQUPdvCobJUCAAAECBAgQIECAAAEC&#13;&#10;BAgQIECAAAECBAgQIECAAAECBAgQIECAAAECBAgQIECAAAECBAgQIECAAAECBAgQIECAAAECBGol&#13;&#10;oEFDreStS4AAAQIECBAgQIAAAQIECBAgQIAAAQIECBAgQIAAAQIECBAgQIAAAQIECBAgQIAAAQIE&#13;&#10;CBAgQIAAAQIECBAgQIAAAQIECNSNgAYNdfOqbJQAAQIECBAgQIAAAQIECBAgQIAAAQIECBAgQIAA&#13;&#10;AQIECBAgQIAAAQIECBAgQIAAAQIECBAgQIAAAQIECBAgQIAAAQIECBColYAGDbWSty4BAgQIECBA&#13;&#10;gAABAgQIECBAgAABAgQIECBAgAABAgQIECBAgAABAgQIECBAgAABAgQIECBAgAABAgQIECBAgAAB&#13;&#10;AgQIECBQNwIaNNTNq7JRAgQIECBAgAABAgQIECBAgAABAgQIECBAgAABAgQIECBAgAABAgQIECBA&#13;&#10;gAABAgQIECBAgAABAgQIECBAgAABAgQIECBAoFYCGjTUSt66BAgQIECAAAECBAgQIECAAAECBAgQ&#13;&#10;IECAAAECBAgQIECAAAECBAgQIECAAAECBAgQIECAAAECBAgQIECAAAECBAgQIECAQN0IaNBQN6/K&#13;&#10;RgkQIECAAAECBAgQIECAAAECBAgQIECAAAECBAgQIECAAAECBAgQIECAAAECBAgQIECAAAECBAgQ&#13;&#10;IECAAAECBAgQIECAAIFaCWjQUCt56xIgQIAAAQIECBAgQIAAAQIECBAgQIAAAQIECBAgQIAAAQIE&#13;&#10;CBAgQIAAAQIECBAgQIAAAQIECBAgQIAAAQIECBAgQIAAAQJ1I6BBQ928KhslQIAAAQIECBAgQIAA&#13;&#10;AQIECBAgQIAAAQIECBAgQIAAAQIECBAgQIAAAQIECBAgQIAAAQIECBAgQIAAAQIECBAgQIAAAQIE&#13;&#10;aiWgQUOt5K1LgAABAgQIECBAgAABAgQIECBAgAABAgQIECBAgAABAgQIECBAgAABAgQIECBAgAAB&#13;&#10;AgQIECBAgAABAgQIECBAgAABAgQI1I2ABg1186pslAABAgQIECBAgAABAgQIECBAgAABAgQIECBA&#13;&#10;gAABAgQIECBAgAABAgQIECBAgAABAgQIECBAgAABAgQIECBAgAABAgQIEKiVgAYNtZK3LgECBAgQ&#13;&#10;IECAAAECBAgQIECAAAECBAgQIECAAAECBAgQIECAAAECBAgQIECAAAECBAgQIECAAAECBAgQIECA&#13;&#10;AAECBAgQIFA3Aho01M2rslECBAgQIECAAAECBAgQIECAAAECBAgQIECAAAECBAgQIECAAAECBAgQ&#13;&#10;IECAAAECBAgQIECAAAECBAgQIECAAAECBAgQIECgVgIaNNRK3roECBAgQIAAAQIECBAgQIAAAQIE&#13;&#10;CBAgQIAAAQIECBAgQIAAAQIECBAgQIAAAQIECBAgQIAAAQIECBAgQIAAAQIECBAgQIBA3Qho0FA3&#13;&#10;r8pGCRAgQIAAAQIECBAgQIAAAQIECBAgQIAAAQIECBAgQIAAAQIECBAgQIAAAQIECBAgQIAAAQIE&#13;&#10;CBAgQIAAAQIECBAgQIAAgVoJaNBQK3nrEiBAgAABAgQIECBAgAABAgQIECBAgAABAgQIECBAgAAB&#13;&#10;AgQIECBAgAABAgQIECBAgAABAgQIECBAgAABAgQIECBAgAABAnUjoEFD3bwqGyVAgAABAgQIECBA&#13;&#10;gAABAgQIECBAgAABAgQIECBAgAABAgQIECBAgAABAgQIECBAgAABAgQIECBAgAABAgQIECBAgAAB&#13;&#10;AgRqJaBBQ63krUuAAAECBAgQIECAAAECBAgQIECAAAECBAgQIECAAAECBAgQIECAAAECBAgQIECA&#13;&#10;AAECBAgQIECAAAECBAgQIECAAAECBAjUjYAGDXXzqmyUAAECBAgQIECAAAECBAgQIECAAAECBAgQ&#13;&#10;IECAAAECBAgQIECAAAECBAgQIECAAAECBAgQIECAAAECBAgQIECAAAECBAgQqJWABg21krcuAQIE&#13;&#10;CBAgQIAAAQIECBAgQIAAAQIECBAgQIAAAQIECBAgQIAAAQIECBAgQIAAAQIECBAgQIAAAQIECBAg&#13;&#10;QIAAAQIECBAgUDcCGjTUzauyUQIECBAgQIAAAQIECBAgQIAAAQIECBAgQIAAAQIECBAgQIAAAQIE&#13;&#10;CBAgQIAAAQIECBAgQIAAAQIECBAgQIAAAQIECBAgQKBWAho01EreugQIECBAgAABAgQIECBAgAAB&#13;&#10;AgQIECBAgAABAgQIECBAgAABAgQIECBAgAABAgQIECBAgAABAgQIECBAgAABAgQIECBAgEDdCGjQ&#13;&#10;UDevykYJECBAgAABAgQIECBAgAABAgQIECBAgAABAgQIECBAgAABAgQIECBAgAABAgQIECBAgAAB&#13;&#10;AgQIECBAgAABAgQIECBAgACBWglo0FAreesSIECAAAECBAgQIECAAAECBAgQIECAAAECBAgQIECA&#13;&#10;AAECBAgQIECAAAECBAgQIECAAAECBAgQIECAAAECBAgQIECAAAECdSOgQUPdvCobJUCAAAECBAgQ&#13;&#10;IECAAAECBAgQIECAAAECBAgQIECAAAECBAgQIECAAAECBAgQIECAAAECBAgQIECAAAECBAgQIECA&#13;&#10;AAECBGoloEFDreStS4AAAQIECBAgQIAAAQIECBAgQIAAAQIECBAgQIAAAQIECBAgQIAAAQIECBAg&#13;&#10;QIAAAQIECBAgQIAAAQIECBAgQIAAAQIECNSNQHPd7NRGt0qBV155JZ599tlIzitXrsx+rV69OrbZ&#13;&#10;ZpsYPXp0jBkzJnbeeed45zvfGePHj6+J0bp162Lx4sXx8ssvF7+SPSb7mThxYvZrjz32yO6zJhu0&#13;&#10;KAECBAgQIECAAAECBAgQIECAAAECBAgQIECAAAECBAgQIECAAAECBAgQIECAAAECBAgQIECAAAEC&#13;&#10;BAgQIECAAAECBAj0WUCDhj4TKlBtgRdffDHuvvvuePTRR2PFihU9Lp80ajjwwAPjb//2b2PChAk9&#13;&#10;ntfbxAULFsT1118fjz/+eHR0dGyxzNSpU+OII46IQw45JEaNGrXFfAkECBAgQIAAAQIECBAgQIAA&#13;&#10;AQIECBAgQIAAAQIECBAgQIAAAQIECBAgQIAAAQIECBAgQIAAAQIECBAgQIAAAQIECBAgMHgENGgY&#13;&#10;PO9iq9/JvHnz4uqrr46nn366VxYvv/xy/Pu//3t873vfi8MPPzxOP/30GD9+fK9qdTdp6dKlMWPG&#13;&#10;jJg9e3aPGjMUaj3//PORfF177bXxpS99KQ499NDCkDMBAgQIECBAgAABAgQIECBAgAABAgQIECBA&#13;&#10;gAABAgQIECBAgAABAgQIECBAgAABAgQIECBAgAABAgQIECBAgAABAgQIDHKBxkG+P9vbCgQ2btwY&#13;&#10;s2bNis997nO9bs5QyrRhw4b44Q9/GKeeemrMnTu3dKjP13fffXeccMIJ8ZOf/KSi5gylC7/55ptx&#13;&#10;4YUXxsUXXxyrV68uHXJNgAABAgQIECBAgAABAgQIECBAgAABAgQIECBAgAABAgQIECBAgAABAgQI&#13;&#10;ECBAgAABAgQIECBAgAABAgQIECBAgAABAoNUQIOGQfpitpZtJc0Upk+fHjNmzIikUUM1j+XLl8cX&#13;&#10;vvCFuPfee6tS9qc//WlceeWV0dbWVpV6s2fPjrPPPjvWrl1blXqKECBAgAABAgQIECBAgAABAgQI&#13;&#10;ECBAgAABAgQIECBAgAABAgQIECBAgAABAgQIECBAgAABAgQIECBAgAABAgQIECBAgED/CWjQ0H+2&#13;&#10;Km9BoKOjIy655JJ47LHHtpCZGx41alTsvffe8YEPfCCmTJkSw4YN2+K89vb2+Pa3vx1z5szZYm53&#13;&#10;CU8++WRceuml3aVk97P77rvH+9///jjooIPi7W9/e4wYMaLbOfPnz8/WTSwcBAgQIECAAAECBAgQ&#13;&#10;IECAAAECBAgQIECAAAECBAgQIECAAAECBAgQIECAAAECBAgQIECAAAECBAgQIECAAAECBAgQIDB4&#13;&#10;BZoH79bsbKgL3HzzzfHggw92+5jvfve746STTopdd901JkyY0CV348aNsXjx4njiiSdixowZsXLl&#13;&#10;yi7jpTcXX3xxbLfddrHnnnuWhnt0vWDBgjj//PNjw4YNqfnjxo2LU045JT70oQ9F0kSi9Fi9enX2&#13;&#10;Ge+8885YtGhR6VDxOmkeMXny5Dj11FOLMRcECBAgQIAAAQIECBAgQIAAAQIECBAgQIAAAQIECBAg&#13;&#10;QIAAAQIECBAgQIAAAQIECBAgQIAAAQIECBAgQIAAAQIECBAgMLgEGgfXduxmaxFIGivcfvvtZR83&#13;&#10;aXQwffr0uPLKK2O//fbbrDlDMrGpqSl23nnnOP744+OOO+7INkgoV3D9+vXxzW9+Mzo6OsqlpMbb&#13;&#10;29vjggsuiKTRQtqx//77xy233JLdw6bNGZL81tbWOOaYY2LmzJlx2GGHpZXIxmbNmhULFy4sO26A&#13;&#10;AAECBAgQIECAAAECBAgQIECAAAECBAgQIECAAAECBAgQIECAAAECBAgQIECAAAECBAgQIECAAAEC&#13;&#10;BAgQIECAAAECBGoroEFDbf232tWvuuqqaGtrS33+XXfdNW677bY46qijUsfTgmPHjo2vfvWr8U//&#13;&#10;9E9pw9nYiy++GLNnzy47njbwyCOPxO9///u0oXjXu94Vl112WSRrb+lIGjV85StfiY9+9KOpqUkj&#13;&#10;iKSJg4MAAQIECBAgQIAAAQIECBAgQIAAAQIECBAgQIAAAQIECBAgQIAAAQIECBAgQIAAAQIECBAg&#13;&#10;QIAAAQIECBAgQIAAAQIEBqeABg2D870M6V0tXrw4ksYHaUdDQ0Ocd955MX78+LThLcaOPPLIOPTQ&#13;&#10;Q8vmJY0fKjnK5Y8bNy4uvfTSGDZsWCXl4uyzz44DDjggdc7DDz8c8+fPTx0TJECAAAECBAgQIECA&#13;&#10;AAECBAgQIECAAAECBAgQIECAAAECBAgQIECAAAECBAgQIECAAAECBAgQIECAAAECBAgQIECAAIHa&#13;&#10;CmjQUFv/rXL1Bx98sOxzH3fccTF16tSy4z0Z+OIXvxiTJk1KTf3DH/4QL7/8curYpsEnnniibMOE&#13;&#10;E088MUaNGrXplC3eNzY2xrnnnlu2scOsWbO2WEMCAQIECBAgQIAAAQIECBAgQIAAAQIECBAgQIAA&#13;&#10;AQIECBAgQIAAAQIECBAgQIAAAQIECBAgQIAAAQIECBAgQIAAAQIECAy8gAYNA2++1a/40EMPpRqM&#13;&#10;GzcuzjjjjNSxSoJJ44STTjqp7JSf//znZcdKB2677bbS2+J1ss9jjz22eF/pxYQJE+Loo49Onfbo&#13;&#10;o4/GqlWrUscECRAgQIAAAQIECBAgQIAAAQIECBAgQIAAAQIECBAgQIAAAQIECBAgQIAAAQIECBAg&#13;&#10;QIAAAQIECBAgQIAAAQIECBAgQKB2As21W9rKW6PAn//85/jtb3+b+ujvfOc7o7W1NXWs0uAee+xR&#13;&#10;dkq59UsnLFq0KObOnVsaKl4nzRmGDx9evO/NxYknnhj33nvvZlM3bNgQP/vZz+Lwww/fbEyAAAEC&#13;&#10;BAgQIECAAAECBAgQIECgegK/+MUv4oUXXqheQZUIEKiJwBFHHBFvfetba7K2RQkQIECAAAECBAgQ&#13;&#10;IECAAAECBAgQIECAAAECBAgQIECAAAECBAgQIECAAIGtT0CDhq3vndf0iRcuXFh2/cmTJ5cdq3Rg&#13;&#10;t912i6ampti4ceNmU5cvX75ZbNPAL3/5y01Dxfv999+/eN3bi0mTJsWUKVNSm1XMmTNHg4bewppH&#13;&#10;gAABAgQIECBAgAABAgQIEOihQHt7eyRfDgIE6lugo6Ojvh/A7gkQIECAAAECBAgQIECAAAECBAgQ&#13;&#10;IECAAAECBAgQIECAAAECBAgQIECAAIG6Emisq93abN0LdNegYdddd63a8w0fPjx22mmn1Ho9adDw&#13;&#10;xBNPpM7dZpttYo899kgdqzS4zz77pE5J1l69enXqmCABAgQIECBAgAABAgQIECBAgAABAgQIECBA&#13;&#10;gAABAgQIECBAgAABAgQIECBAgAABAgQIECBAgAABAgQIECBAgAABAgQI1EZAg4bauG+1q+64445x&#13;&#10;3HHHxYEHHhjveMc7YuLEidHU1JT1mDx5clVdyjViaGlp2eI6Tz/9dGpO0lShsN/UhAqC5Ro0tLW1&#13;&#10;xbx58yqoJJUAAQIECBAgQIAAAQIECBAgQIAAAQIECBAgQIAAAQIECBAgQIAAAQIECBAgQIAAAQIE&#13;&#10;CBAgQIAAAQIECBAgQIAAAQIE+lugub8XUJ9AqcB73vOeSL5Kj/b29lixYkWMHTu2NNyn68WLF8fK&#13;&#10;lStTa0yYMCE1XgguW7as7Ny99tqrkNbnc3e1fv3rX8e+++7b5zUUIECAAAECBAgQIECAAAECBAgQ&#13;&#10;IECAAAECBAgQIECAAAECBAgQIECAAAECBAgQIECAAAECBAgQIECAAAECBAgQIECAAIHqCDRWp4wq&#13;&#10;BHov0NjYGOPHj4/kXK1j/vz5ZUtNnDix7Fgy8NJLL5Ud32GHHcqOVTowbty4aGlpSZ22YMGC1Lgg&#13;&#10;AQIECBAgQIAAAQIECBAgQIAAAQIECBAgQIAAAQIECBAgQIAAAQIECBAgQIAAAQIECBAgQIAAAQIE&#13;&#10;CBAgQIAAAQIECNRGoHqfiK/N/q1KIFVg7ty5qfEk+I53vKPsWDLQXYOG7bffvtu5lQ5ut912qVNe&#13;&#10;ffXV1LggAQIECBAgQIAAAQIECBAgQIAAAQIECBAgQIAAAQIECBAgQIAAAQIECBAgQIAAAQIECBAg&#13;&#10;QIAAAQIECBAgQIAAAQIECNRGQIOG2rhbtR8FFi9eHD/84Q9TV2hqaooDDjggdawQfO211wqXm513&#13;&#10;2GGHzWJ9CWjQ0Bc9cwkQIECAAAECBAgQIECAAAECBAgQIECAAAECBAgQIECAAAECBAgQIECAAAEC&#13;&#10;BAgQIECAAAECBAgQIECAAAECBAgQIDBwAs0Dt5SVCAyMwLXXXhttbW2pi+2zzz4xatSo1LFCcMWK&#13;&#10;FYXLLucRI0bE2LFju8T6ejNp0qTUEsuXL4+NGzdG0lDCQYAAAQIECBAgQIAAAQIECBAgUBuBlpaW&#13;&#10;aGzU47Y2+lYlENl/zpv8c1IHAQIECBAgQIAAAQIECBAgQIAAAQIECBAgQIAAAQIECBAgQIAAAQIE&#13;&#10;CBAgQGCwCGjQMFjehH1UReCZZ56Jhx9+uGyt4447ruxYYSBpjpB2jBs3Li3cp1h3DR/efPPNGD16&#13;&#10;dJ/qp01OGlCsX78+baii2MqVKzdrIOFflq6IUDIBAgQIECBAgAABAgQIECAwyAUOPvjgmDx58iDf&#13;&#10;pe0RGLoCyT/r/c1vfjN0H9CTESBAgAABAgQIECBAgAABAgQIECBAgAABAgQIECBAgAABAgQIECBA&#13;&#10;gAABAnUnoEFD3b0yGy4nkDQduOKKK8oNx9577x0HHXRQ2fHCQNLAIO1I/ouJ1T6GDx9etmTSAKE/&#13;&#10;GjRMmzYtfvWrX5Vdt5KBKVOmdElfsGBBtLe3d4m5IUCAAAECBAgQIECAAAECBAgQIECAAAECBAgQ&#13;&#10;IECAAAECBAgQIECAAAECBAgQIECAAAECBAgQIECAAAECBAgQIECAwFAQaBwKD+EZCCQCl19+ebz4&#13;&#10;4otlMZLGBD051q5dm5rWXTOF1Ak9CHbX9GHVqlU9qCCFAAECBAgQIECAAAECBAgQIECAAAECBAgQ&#13;&#10;IECAAAECBAgQIECAAAECBAgQIECAAAECBAgQIECAAAECBAgQIECAAAECBAZCQIOGgVC2Rr8L3H77&#13;&#10;7TF79uyy6xx77LExderUsuOlA21tbaW3xeuBbtBQbh/FDbkgQIAAAQIECBAgQIAAAQIECBAgQIAA&#13;&#10;AQIECBAgQIAAAQIECBAgQIAAAQIECBAgQIAAAQIECBAgQIAAAQIECBAgQIAAgQET0KBhwKgt1F8C&#13;&#10;9957b1x//fVly7/jHe+Ic845p+z4pgPr16/fNJS9748GDd3V3LBhQ+o+BAkQIECAAAECBAgQIECA&#13;&#10;AAECBAgQIECAAAECBAgQIECAAAECBAgQIECAAAECBAgQIECAAAECBAgQIECAAAECBAgQIEBg4AU0&#13;&#10;aBh4cytWUeD++++Pb3/722UrjhkzJr7+9a/HsGHDyuZsOtDW1rZpKHvfXTOF1Ak9CLa0tJTN0qCh&#13;&#10;LI0BAgQIECBAgAABAgQIECBAgAABAgQIECBAgAABAgQIECBAgAABAgQIECBAgAABAgQIECBAgAAB&#13;&#10;AgQIECBAgAABAgQIDLhA84CvaEECVRK477774lvf+lbZas3NzXHRRRfFdtttVzYnbaChoSEtHOXi&#13;&#10;qck9DPZHzR4uLY0AAQIECBAgQIAAAQIECBAgQIAAAQIECBAgQIAAAQIECBAgQIAAAQIECBAgQIAA&#13;&#10;AQIECBAgQIAAAQIECBAgQIAAAQIEKhDQoKECLKmDR+CWW26JmTNnlt1QU1NTXHjhhfHud7+7bE65&#13;&#10;gREjRsSqVas2G16/fv1msb4GuqvZ0tLS1/LmEyBAgAABAgQIECBAgAABAgQIECBAgAABAgQIECBA&#13;&#10;gAABAgQIECBAgAABAgQIECBAgAABAgQIECBAgAABAgQIECBAgECVBDRoqBKkMgMj0NHREVdccUXc&#13;&#10;e++9ZRdMmjOcf/75cdBBB5XN6W5g5MiRqcPdNVNIndCDYHc1hw0b1oMKUggQIECAAAECBAgQIECA&#13;&#10;AAECBAgQIECAAAECBAgQIECAAAECBAgQIECAAAECBAgQIECAAAECBAgQIECAAAECBAgQIEBgIAQ0&#13;&#10;aBgIZWtURWDdunVxySWXxJw5c8rWa25ujgsuuCA+8IEPlM3Z0kBra2tqSnfNFFIn9CCYPFO5o78a&#13;&#10;NEyZMiWq8SzLli2L3/3ud122nzTQcBAgQIAAAQIECBAgQIAAAQIECBAgQIAAAQIECBAgQIAAAQIE&#13;&#10;CBAgQIAAAQIECBAgQIAAAQIECBAgQIAAAQIECBAgQGAoCmjQMBTf6hB8puXLl8f06dNj3rx5ZZ9u&#13;&#10;+PDh8fWvfz3e9773lc3pycDIkSNT06rR1GDTwt3VbGlp2TS9KveJUTWOm2++OU499dRqlFKDAAEC&#13;&#10;BAgQIECAAAECBAgQIECAAAECBAgQIECAAAECBAgQIECAAAECBAgQIECAAAECBAgQIECAAAECBAgQ&#13;&#10;IECAAAECg15Ag4ZB/4pscMGCBXHeeefFa6+9VhZj1KhRcfnll8dee+1VNqenA62tramp3TVTSJ3Q&#13;&#10;g2B3NceOHduDClIIECBAgAABAgQIECBAgAABAgQIECBAgAABAgQIECBAgAABAgQIECBAgAABAgQI&#13;&#10;ECBAgAABAgQIECBAgAABAgQIECBAYCAEGgdiEWsQ6K3Ao48+GmeeeWa3zRkmTZoU11xzTVWaMyT7&#13;&#10;HDlyZOp233jjjdR4X4LlajY3N0fSdMJBgAABAgQIECBAgAABAgQIECBAgAABAgQIECBAgAABAgQI&#13;&#10;ECBAgAABAgQIECBAgAABAgQIECBAgAABAgQIECBAgAABAoNDoHlwbMMuCGwucN9998W3v/3taG9v&#13;&#10;33wwH9l9993jG9/4RkyYMKFsTqUD5Wr96U9/inXr1sXw4cMrLVk2f+nSpaljY8eOTY0LEiBAgAAB&#13;&#10;AgQIECBAgAABAgQIECBAgAABAgQIECBAgAABAgQIECBAgAABAgQIECBAgAABAgQIECBAgAABAgQI&#13;&#10;ECBAgEBtBBprs6xVCZQX6OjoiOuuuy6+9a1vdduc4YADDoirrrqqqs0Zkl3tuuuuZTf32muvlR3r&#13;&#10;zUC5Bg3lmkT0Zg1zCBAgQIAAAQIECBAgQIAAAQIECBAgQIAAAQIECBAgQIAAAQIECBAgQIAAAQIE&#13;&#10;CBAgQIAAAQIECBAgQIAAAQIECBAgQKDvAs19L6ECgeoJrF+/Pi655JJ46KGHui36sY99LM4666xo&#13;&#10;bKx+j5HuGjQkDRV23nnnbvdWyWC5Bg2TJ0+upIxcAgQIECBAgAABAgQIECBAgAABAgQIECBAgAAB&#13;&#10;AgQIECBAgAABAgQIECBAgAABAgQIECBAgAABAgQIECBAgAABAgQIEOhnAQ0a+hlY+Z4LrFy5MqZP&#13;&#10;nx7PPPNM2UlJQ4Zzzjknjj/++LI5fR3orjlCuYYKvVkzed41a9akTu2uSUTqBEECBAgQIECAAAEC&#13;&#10;BAgQIECAAAECBAgQIECAAAECBAgQIECAAAECBAgQIECAAAECBAgQIECAAAECBAgQIECAAAECBAgQ&#13;&#10;6FeBxn6trjiBHgqsWrUq/uEf/qHb5gytra3xjW98o1+bMyTbTdaZNGlS6s7nz5+fGu9NsLtaGjT0&#13;&#10;RtQcAgQIECBAgAABAgQIECBAgAABAgQIECBAgAABAgQIECBAgAABAgQIECBAgAABAgQIECBAgAAB&#13;&#10;AgQIECBAgAABAgQI9J+ABg39Z6tyDwVWr14d5557bnTXsGDixIlxzTXXxHvf+94eVu1bWrkGCXPn&#13;&#10;zu1b4ZLZTz31VMld52VDQ0PsueeenQFXBAgQIECAAAECBAgQIECAAAECBAgQIECAAAECBAgQIECA&#13;&#10;AAECBAgQIECAAAECBAgQIECAAAECBAgQIECAAAECBAgQIFBzAQ0aav4Ktu4NrFu3Ls4777x47rnn&#13;&#10;ykJMmTIlbrjhhkjOA3Xsv//+qUstXLgwVqxYkTpWabBcs4e3v/3tMXr06ErLySdAgAABAgQIECBA&#13;&#10;gAABAgQIECBAgAABAgQIECBAgAABAgQIECBAgAABAgQIECBAgAABAgQIECBAgAABAgQIECBAgACB&#13;&#10;fhTQoKEfcZXuXqC9vT2+/OUvx//93/+VTdxnn33i6quvjgkTJpTN6Y+Bgw8+uGzZJ598suxYTwdW&#13;&#10;rVoV8+bNS03fb7/9UuOCBAgQIECAAAECBAgQIECAAAECBAgQIECAAAECBAgQIECAAAECBAgQIECA&#13;&#10;AAECBAgQIECAAAECBAgQIECAAAECBAgQIFA7AQ0aame/1a982223xWOPPVbW4YADDohvfvObsc02&#13;&#10;25TN6a+BiRMnxt57751a/q677kqNVxK8++67Y+PGjalTDjvssNS4IAECBAgQIECAAAECBAgQIECA&#13;&#10;AAECBAgQIECAAAECBAgQIECAAAECBAgQIECAAAECBAgQIECAAAECBAgQIECAAAECBAjUTkCDhtrZ&#13;&#10;b9UrP/fcc3HzzTeXNdh3333jkksuiZaWlrI5/T1wyCGHpC4xf/78ePTRR1PHehJcvXp1fO9730tN&#13;&#10;PfDAA2Py5MmpY4IECBAgQIAAAQIECBAgQIAAAQIECBAgQIAAAQIECBAgQIAAAQIECBAgQIAAAQIE&#13;&#10;CBAgQIAAAQIECBAgQIAAAQIECBAgUDsBDRpqZ7/Vrrxq1aq48MILY+PGjakGkyZNiq997WvR3Nyc&#13;&#10;Oj5QwYMPPjiamppSl7vuuutizZo1qWNbCs6YMSNWrlyZmnbSSSelxgUJECBAgAABAgQIECBAgAAB&#13;&#10;AgQIECBAgAABAgQIECBAgAABAgQIECBAgAABAgQIECBAgAABAgQIECBAgAABAgQIECBAoLYCGjTU&#13;&#10;1n+rXH3WrFmxZMmS1GdPmjJcdNFFMXbs2NTxgQxOmDAhPv7xj6cu+bvf/S7bZKK9vT11vFzw/vvv&#13;&#10;j+9///upw/vss0/sueeeqWOCBAgQIECAAAECBAgQIECAAAECBAgQIECAAAECBAgQIECAAAECBAgQ&#13;&#10;IECAAAECBAgQIECAAAECBAgQIECAAAECBAgQIFBbgebaLm/1rU3gT3/6U9x3331lH/sjH/lIDBs2&#13;&#10;LH7zm9+UzenrQFNTU0yZMqVHZU455ZR44IEH4o9//ONm+T//+c/jggsuiOnTp0dra+tm45sG7rnn&#13;&#10;nvjud7+7abh4f/LJJxevXRAgQIAAAQIECBAgQIAAAQIECBAgQIAAAQIECBAgQIAAAQIECBAgQIAA&#13;&#10;AQIECBAgQIAAAQIECBAgQIAAAQIECBAgQIDA4BLQoGFwvY8hv5u77ror1q5dW/Y5k+YN3TVwKDux&#13;&#10;goFtt902fvCDH/RoxsiRI+Oss86Kr371q6n5c+bMiRdffDE+//nPx/ve975obGzcLO93v/tdzJw5&#13;&#10;M/73f/93s7FC4Mgjj4z99tuvcOtMgAABAgQIECBAgAABAgQIECBAgAABAgQIECBAgAABAgQIECBA&#13;&#10;gAABAgQIECBAgAABAgQIECBAgAABAgQIECBAgAABAoNMQIOGQfZChvJ21qxZE/fcc0/dPeIHP/jB&#13;&#10;+MAHPhD/8z//k7r3RYsWxfTp02O77baL97znPbHDDjvE8OHDY8mSJTF//vx47rnnUucVgvvvv3+c&#13;&#10;e+65hVtnAgQIECBAgAABAgQIECBAgAABAgQIECBAgAABAgQIECBAgAABAgQIECBAgAABAgQIECBA&#13;&#10;gAABAgQIECBAgAABAgQIEBiEAho0DMKXMlS3NHfu3EiaNNTj8bWvfS2+/OUvxy9+8Yuy21+6dGn8&#13;&#10;6Ec/KjueNrD77rvHRRddFM3NfhXTfMQIECBAgAABAgQIECBAgAABAgQIECBAgAABAgQIECBAgAAB&#13;&#10;AgQIECBAgAABAgQIECBAgAABAgQIECBAgAABAgQIECAwWAQaB8tG7GPoCzz55JN1+5DDhg2Liy++&#13;&#10;ON7//vdX7Rl22mmnuPzyy6O1tbVqNRUiQIAAAQIECBAgQIAAAQIECBAgQIAAAQIECBAgQIAAAQIE&#13;&#10;CBAgQIAAAQIECBAgQIAAAQIECBAgQIAAAQIECBAgQIAAgf4R0KChf1xVTRFYsmRJSrR+QkmThssu&#13;&#10;uyymT58eY8aM6fXGR40aFdOmTYtZs2bF+PHje13HRAIECBAgQIAAAQIECBAgQIAAAQIECBAgQIAA&#13;&#10;AQIECBAgQIAAAQIECBAgQIAAAQIECBAgQIAAAQIECBAgQIAAAQIECBAYOIHmgVvKSlu7wMqVK+ue&#13;&#10;oKGhIY466qg48MAD49Zbb42HHnoo/vjHP/bouVpaWuJjH/tYnHTSSZE0aXAQIECAAAECBAgQIECA&#13;&#10;AAECBAgQIECAAAECBAgQIECAAAECBAgQIECAAAECBAgQIECAAAECBAgQIECAAAECBAgQIECAQP0I&#13;&#10;aNBQP++q7nf63e9+t+6fofAAo0ePjs9//vMxbdq0mDdvXvz85z+PV199NZYvXx6vv/56tLe3x047&#13;&#10;7RQ777xz8Wu33XaLbbfdtlDCmQABAgQIECBAgAABAgQIECBAgAABAgQIECBAgAABAgQIECBAgAAB&#13;&#10;AgQIECBAgAABAgQIECBAgAABAgQIECBAgAABAgTqSECDhjp6WbY6+AQaGhpizz33zH4Nvt3ZEQEC&#13;&#10;BAgQIECAAAECBAgQIECAAAECBAgQIECAAAECBAgQIECAAAECBAgQIECAAAECBAgQIECAAAECBAgQ&#13;&#10;IECAAAECBAhUS6CxWoXUIUCAAAECBAgQIECAAAECBAgQIECAAAECBAgQIECAAAECBAgQIECAAAEC&#13;&#10;BAgQIECAAAECBAgQIECAAAECBAgQIECAAAECBAgMVQENGobqm/VcBAgQIECAAAECBAgQIECAAAEC&#13;&#10;BAgQIECAAAECBAgQIECAAAECBAgQIECAAAECBAgQIECAAAECBAgQIECAAAECBAgQIECAQNUENGio&#13;&#10;GqVCBAgQIECAAAECBAgQIECAAAECBAgQIECAAAECBAgQIECAAAECBAgQIECAAAECBAgQIECAAAEC&#13;&#10;BAgQIECAAAECBAgQIECAwFAV0KBhqL5Zz0WAAAECBAgQIECAAAECBAgQIECAAAECBAgQIECAAAEC&#13;&#10;BAgQIECAAAECBAgQIECAAAECBAgQIECAAAECBAgQIECAAAECBAhUTUCDhqpRKkSAAAECBAgQIECA&#13;&#10;AAECBAgQIECAAAECBAgQIECAAAECBAgQIECAAAECBAgQIECAAAECBAgQIECAAAECBAgQIECAAAEC&#13;&#10;BAgMVQENGobqm/VcBAgQIECAAAECBAgQIECAAAECBAgQIECAAAECBAgQIECAAAECBAgQIECAAAEC&#13;&#10;BAgQIECAAAECBAgQIECAAAECBAgQIECAQNUENGioGqVCBAgQIECAAAECBAgQIECAAAECBAgQIECA&#13;&#10;AAECBAgQIECAAAECBAgQIECAAAECBAgQIECAAAECBAgQIECAAAECBAgQIECAwFAV0KBhqL5Zz0WA&#13;&#10;AAECBAgQIECAAAECBAgQIECAAAECBAgQIECAAAECBAgQIECAAAECBAgQIECAAAECBAgQIECAAAEC&#13;&#10;BAgQIECAAAECBAhUTUCDhqpRKkSAAAECBAgQIECAAAECBAgQIECAAAECBAgQIECAAAECBAgQIECA&#13;&#10;AAECBAgQIECAAAECBAgQIECAAAECBAgQIECAAAECBAgMVQENGobqm/VcBAgQIECAAAECBAgQIECA&#13;&#10;AAECBAgQIECAAAECBAgQIECAAAECBAgQIECAAAECBAgQIECAAAECBAgQIECAAAECBAgQIECAQNUE&#13;&#10;NGioGqVCBAgQIECAAAECBAgQIECAAAECBAgQIECAAAECBAgQIECAAAECBAgQIECAAAECBAgQIECA&#13;&#10;AAECBAgQIECAAAECBAgQIECAwFAV0KBhqL5Zz0WAAAECBAgQIECAAAECBAgQIECAAAECBAgQIECA&#13;&#10;AAECBAgQIECAAAECBAgQIECAAAECBAgQIECAAAECBAgQIECAAAECBAhUTUCDhqpRKkSAAAECBAgQ&#13;&#10;IECAAAECBAgQIECAAAECBAgQIECAAAECBAgQIECAAAECBAgQIECAAAECBAgQIECAAAECBAgQIECA&#13;&#10;AAECBAgMVQENGobqm/VcBAgQIECAAAECBAgQIECAAAECBAgQIECAAAECBAgQIECAAAECBAgQIECA&#13;&#10;AAECBAgQIECAAAECBAgQIECAAAECBAgQIECAQNUENGioGqVCBAgQIECAAAECBAgQIECAAAECBAgQ&#13;&#10;IECAAAECBAgQIECAAAECBAgQIECAAAECBAgQIECAAAECBAgQIECAAAECBAgQIECAwFAVaK7HB7v6&#13;&#10;6qvjoYceqsetV3XP99xzT1XrKUaAAAECBAgQIECAAAECBAgQIECAAAECBAgQIECAAAECBAgQIECA&#13;&#10;AAECBAgQIECAAAECBAgQIECAAAECBAgQIECAAAECBAikC9Rlg4annnoq7r333vQnEiVAgAABAgQI&#13;&#10;ECBAgAABAgQIECBAgAABAgQIECBAgECFAsn/B7lkyZIKZ0knQGCwCRx44IExatSowbYt+yFAgAAB&#13;&#10;AgQIECBAgAABAgQIECBAgAABAgQIECBAgAABAgSGiEBdNmgYIvYegwABAgQIECBAgAABAgQIECBA&#13;&#10;gAABAgQIECBAgACBQSKwbNmyWLRo0SDZjW0QINBbgba2tt5ONY8AAQIECBAgQIAAAQIECBAgQIAA&#13;&#10;AQIECBAgQIAAAQIECBAgsEWBxi1mSCBAgAABAgQIECBAgAABAgQIECBAgAABAgQIECBAgAABAgQI&#13;&#10;ECBAgAABAgQIECBAgAABAgQIECBAgAABAgQIECBAgAABAgQIbOUCGjRs5T8AHp8AAQIECBAgQIAA&#13;&#10;AQIECBAgQIAAAQIECBAgQIAAAQIECBAgQIAAAQIECBAgQIAAAQIECBAgQIAAAQIECBAgQIAAAQIE&#13;&#10;CBDYskDzllNkECBAgAABAgQIECBAgAABAgQIECBAgAABAgQIECBAgAABAgQIECBAgAABAgQIECBA&#13;&#10;gAABAgQIEOgEKPl7AABAAElEQVSbwEXXzInrv/dEvkj+vznaEJH5I/OtIXfOjmYj+YF8emY8ORry&#13;&#10;53w0HyvcFYrl7pMZHYW62en5GiXpO28/Jn74nb/LRto2tsd+J96Un5zJ7chcZk7FWdmL3F2y3+xR&#13;&#10;OBXuk2D+ujM9c5XPK1wUb0vys2OFgfw5eyp8K6xRzCkkZc75vWb3VPyWH2/MnfN3udFsrSSSmZi5&#13;&#10;zo4VErqskwsWxzuSq3xiPq+hy38+NjNWmpLNzy6x6bTslrObSabktpF5X8W0TJmkUObIn4rnbCgX&#13;&#10;zH7fZLwhSjaUH9v056YwJVu+8LzJTeEoJhQvivvIpSfxjs322LVUfm5yyqUXfjTygUy4kJI/55bv&#13;&#10;/N3I3mfGCnmdm8hlZssm450VcwP5753zkkCSVVIrd1tSOzvc+a04nr8ojGRuC5GG5OWX/uyVjGXT&#13;&#10;8xvozM8VyYVz0cLYJ963S/y/d++UTfjp80tixv+8tNnektzC73RhXjKhWCn5Qeq8S4aKNXI/T5nM&#13;&#10;5I/SydmskljKYCHUuU5mUn6pYqlMUuG6eC5cZBfNLZSEkq/sz3p2PDMvqZUcJT+6uUCyr1yR3Pfc&#13;&#10;3MJY6YMUx/MXnbvJZBcGk4nZ687Rwu9vISU/nF2i8LuU3ULJ8yY5XX5X85M7qyb7zpbo8ki5WJKV&#13;&#10;L1byvPn04rzifX4nyalQszBWiCX3uYq5kWJecptPzp9KanQOFvOTgsmRDBWft7PApjUKqUl+Z41c&#13;&#10;Vud9sVRJTrJGPi8pkj+K9Qv3BZ/MXgpjBdDkvnSN7JRMMJeXGOevcqfO+UliPq/kz2C58Xz84/vu&#13;&#10;HMObc4v/8NklsXz1+mz5ZO18uZJzLlLYS758Lj+/2fSxQq3MTkt+b7vOz+RkJicr5F9Htm52xcJG&#13;&#10;MpHOpy3UTOZlUzvzS68yYyXD+ZEkkouWzs0OFkcyv6Ilg4UanaH8/Ex+Yb+F36+kTjG/cFP8GUsC&#13;&#10;uaMxxawwVjxnChXfbz7YWTvxLGZmL7L3+VjBKrt0MVYoknvnpdMLP4KdsaR+buPFWHLR5SZ/m48V&#13;&#10;aiQbK6QVzsVA9oly0eR78lX4c0zuPvM990fJWoV1kozOcPaukNu5QDEhl525zW5sk7n5weRUyCtc&#13;&#10;Fe6Tc+fectHEeFP37J7yweLc/EVOonhTslahTkMMy3zye1RrUiVzZMgbi5C5kO8ECNReQIOG2r8D&#13;&#10;OyBAgAABAgQIECBAgAABAgQIECBAgAABAgQIECBAgAABAgQIECBAgAABAgQIECBAgAABAgQIDHmB&#13;&#10;Neva4o2Va/PPmf+kWfKhtiRS8sG9fKR4yk4ofMit8Am4/OfakqTChwWzE4rx3PTCh7nzi+RKZb8n&#13;&#10;a0aMX9sWo98yPBtp27Ax3li1LjearNPlw5OZ+2zt7LfMdeFcSM/fJ7eFvWav89+S4eQr/6m+kuxi&#13;&#10;fjahMJA9Jx/hy2wiWy8T2GTN5D6Xlvme32uyWueRHU0+UZoN5e9yw4Wa+frZsUJCl3Uywdwf2XN2&#13;&#10;/7lVi/sp/QBqMTlfqyF53sxRXK5wnTknWy7kJ5/3THIKH3rMjRSKZBOzqfmrzA7ydXOJuXAxveRT&#13;&#10;jIVY4ZkKpfLx7PRNxrIpmfEkpfQDzF0fe5PRfL2upQrBTKFcevEVFh6mkF84Z9cu/QR2EsjM7Rwv&#13;&#10;qVkom4znr3PJmZv8z0PnvEws/wDFWKFUNpDyA9RlPJmfP/LrJXeFBg2lNfPTcsn5gUKskJc756Kd&#13;&#10;Yw3xlhG5j7olH4JetXZDyXPny2VOhd/p7Lz85GKlkg96d9YtzE0ima/kj8Jgbij7vRgrXmRTu4zl&#13;&#10;puVqFI0LNTLzCmWL58JFft0kNQklX9mf9ex4Zl72lyFzU/Kjm+QmR5cGDZmU7JTcUDJYuCrGC6HO&#13;&#10;3SRFcvOybzk7pXO08PtbqJQfztbNNVLIL1P4mcqV6/q7mp/cWbVza6WPlNtbkpX7zerIDHZZN6ld&#13;&#10;rNW570JWl7HsDnP5yZTc9nKTi3nJbWm95LZ43znYGcsVzd4Xn7c4oVCqWCPJzo5mvnXWyOV33hf2&#13;&#10;VprTuZF89ezCpXOytQt4mR+WJC/5Kphl7/OT86dsQu46yc9fbZqTLZyvVczK3SdTkvRhTY2ZBg1N&#13;&#10;SWZsaO+IdRvas9fJz2e+XMk5F0n2vulYblImXhjIBEou89eZnZb83iZzuuRkJif3+deRDOfGC0mZ&#13;&#10;c+fTds5NXzM/KTsnl1uom1slN146N7tgYc3MueIGDckC+SNfPbPfTDBZJL94Lp5LaswGc8NJJBkr&#13;&#10;7DGXkQsW5qSdN91/9j6fmJySr2zNkli2du5PRNnx3H3meVP2mHtfuTqFvGRSsW4mmC2dr5+UyB75&#13;&#10;nOQ6P1Ry0XmZjCVfhb8fKNwnweS6c3LX++xYYbiQW7gvmZfLy73xJJwcxbn5i+SUvUy+bWJQEuqc&#13;&#10;V8jPnEuPbI1MYEvn0jml1/m/fYvMr6GDAIFBKFD4y/Qg3JotESBAgAABAgQIECBAgAABAgQIECBA&#13;&#10;gAABAgQIECBAgAABAgQIECBAgAABAgQIECBAgAABAgQIECBAgAABAgQIECBAgAABAgQGh0Curdjg&#13;&#10;2EuPd/He97431q4tdEzs8bRBmfjSSy/Fo48+Oij3ZlMECBAgQIAAAQIECBAgQIAAAQIECBAgQIAA&#13;&#10;AQIECBAgQIAAAQIECBAgQIAAAQIECBAgQIAAAQIECBAgQIAAAQIECBAgQIBATqAuGzR8+tOfjuSr&#13;&#10;no+Ojo645ppr4r777qv4MRobG+Occ86peJ4JBAgQIECAAAECBAgQIECAAAECBAgQIECAAAECBAgQ&#13;&#10;IECAAAECBAgQIECAAAECBAgQIECAAAECBAgQIECAAAECBAgQIECAQO8E6rJBQ+8edfDMeumll+K0&#13;&#10;006LOXPmVLypt73tbXHTTTfFX//1X1c81wQCBAgQIECAAAECBAgQIECAAAECBAgQIECAAAECBHov&#13;&#10;cMghh8S4ceN6X8BMAgT6JPDII4/E0qVL+1TDZAIECBAgQIAAAQIECBAgQIAAAQIECBAgQIAAAQIE&#13;&#10;CBAgQIBAXwQ0aOiLXoVzOzo64rrrrotzzz033nzzzYpmNzY2xtlnnx2XXnppjBw5sqK5kgkQIECA&#13;&#10;AAECBAgQIECAAAECBAgQIECAAIF0gccffzwWLlyYPihKgEDdCBx66KExfvz4ft/v6NGjNWjod2UL&#13;&#10;ECgvMGzYsPKDRggQIECAAAECBAgQIECAAAECBAgQIECAAAECBAgQIECAAAECAyCgQcMAICdLJP9y&#13;&#10;5+mnnx7//d//XfGKf/mXfxk33XRTHHjggRXPNYEAAQIECBAgQIAAAQIECBAgQIAAAQIECBAoL7Bm&#13;&#10;zZp44403yicYIUCgLgQ2bNhQF/u0SQIECBAgQIAAAQIECBAgQIAAAQIECBAgQIAAAQIECBAgQIAA&#13;&#10;AQIE6lugsb63Xx+7v/7662PvvfeuuDlDQ0NDnH322fHMM89ozlAfr9ouCRAgQIAAAQIECBAgQIAA&#13;&#10;AQIECBAgQIAAAQIECBAgQIAAAQIECBAgQIAAAQIECBAgQIAAAQIECBAgQIAAAQIECBAgQGCICjQP&#13;&#10;0ecaFI/1hz/8IU477bR48MEHK97PlClT4qabboqDDjqo4rkmECBAgAABAgQIECBAgAABAgQIECBA&#13;&#10;gAABAgQIECBAgAABAgQIECBAgAABAgQIECBAgAABAgQIECBAgAABAgQIECBAgAABAtUVaKxuOdUK&#13;&#10;AjfccENMnTq14uYMDQ0NcdZZZ8UzzzyjOUMB05kAAQIECBAgQIAAAQIECBAgQIAAAQIECBAgQIAA&#13;&#10;AQIECBAgQIAAAQIECBAgQIAAAQIECBAgQIAAAQIECBAgQIAAAQIECNRYoLnG6w+55V9++eU4/fTT&#13;&#10;44EHHqj42XbbbbeYOXNmHHzwwRXPNYEAAQIECBAgQIAAAQIECBAgQIAAAQIECBAgQIAAAQIECBAg&#13;&#10;QIAAAQIECBAgQIAAAQIECBAgQIAAAQIECBAgQIAAAQIECBDoP4HG/iu99VWeMWNGTJ06teLmDA0N&#13;&#10;DTFt2rR49tlnNWfY+n5sPDEBAgQIECBAgAABAgQIECBAgAABAgQIECBAgAABAgQIECBAgAABAgQI&#13;&#10;ECBAgAABAgQIECBAgAABAgQIECBAgAABAgQI1IFAcx3scdBvcdGiRXH66afH7NmzK97rrrvuGjNn&#13;&#10;zowPfvCDFc81gQABAgQIECBAgAABAgQIECBAgAABAgQIECBAgAABAgQIECBAgAABAgQIECBAgAAB&#13;&#10;AgQIECBAgAABAgQIECBAgAABAgQIEBgYgcaBWWbornLTTTfF1KlTK27O0NDQEGeeeWY8++yzmjMM&#13;&#10;3R8PT0aAAAECBAgQIECAAAECBAgQIECAAAECBAgQIECAAAECBAgQIECAAAECBAgQIECAAAECBAgQ&#13;&#10;IECAAAECBAgQIECAAAECQ0SgeYg8x4A/xiuvvBKf/vSn48c//nHFa0+ePDlmzpwZhxxySMVzTSBA&#13;&#10;gAABAgQIECBAgAABAgQIECBAgAABAgQGVuDDH/5w7LjjjgO7qNUIECgKzJkzJxYuXFi8d0GAAAEC&#13;&#10;BAgQIECAAAECBAgQIECAAAECBAgQIECAAAECBAgQIECAAIFaCWjQ0Av5W265Jb7whS/EG2+8UdHs&#13;&#10;hoaG+OxnPxv/+q//Gttss01FcyUTIECAAAECBAgQIECAAAECBAgQIECAAAECtRFobm6OYcOG1WZx&#13;&#10;qxIgEMn/x+YgQIAAAQIECBAgQIAAAQIECBAgQIAAAQIECBAgQIAAAQIECBAgQIDAYBDQoKGCt7B4&#13;&#10;8eL4zGc+Ez/60Y8qmJVL/Yu/+IuYOXNm/M3f/E3Fc00gQIAAAQIECBAgQIAAAQIECBAgQIAAAQIE&#13;&#10;CBAgQIAAAQIECBAgQIAAAQIECBAgQIAAAQIECBAgQIAAAQIECBAgQIAAAQIEaivQWNvl62f1W2+9&#13;&#10;NaZOndqr5gxnnHFGPPfcc5oz1M/rtlMCBAgQIECAAAECBAgQIECAAAECBAgQIECAAAECBAgQIECA&#13;&#10;AAECBAgQIECAAAECBAgQIECAAAECBAgQIECAAAECBAgQINBFoLnLnZvNBF599dVIGiz84Ac/2Gxs&#13;&#10;S4FddtklZsyYER/60Ie2lGqcAAECBAgQIECAAAECBAgQIECAAAECBAgQIECAAAECBAgQIECAAAEC&#13;&#10;BAgQIECAAAECBAgQIECAAAECBAgQIECAAAECBAgQGMQCjYN4bzXf2u233x577rlnr5ozfOYzn4nn&#13;&#10;n39ec4aav0UbIECAAAECBAgQIECAAAECBAgQIECAAAECBAgQIECAAAECBAgQIECAAAECBAgQIECA&#13;&#10;AAECBAgQIECAAAECBAgQIECAAAECfRdo7nuJoVdhyZIlccYZZ8T9999f8cPtsssuceONN8Zhhx1W&#13;&#10;8VwTCBAgQIAAAQIECBAgQIAAAQIECBAgQIAAAQIECBAgQIAAAQIECBAgQIAAAQIECBAgQIAAAQIE&#13;&#10;CBAgQIAAAQIECBAgQIAAgcEp0Dg4t1W7Xd1xxx2x55579qo5w+mnnx7PPfec5gy1e31WJkCAAAEC&#13;&#10;BAgQIECAAAECBAgQIECAAAECBAgQIECAAAECBAgQIECAAAECBAgQIECAAAECBAgQIECAAAECBAgQ&#13;&#10;IECAAAEC/SLQ3C9V67Do0qVL47Of/Wzcd999Fe9+5513jhtvvDE+/OEPVzzXBAIECBAgQIAAAQIE&#13;&#10;CBAgQIAAAQIECBAgQIAAAQIECBAgQIAAAQIECBAgQIAAAQIECBAgQIAAAQIECBAgQIAAAQIECBAg&#13;&#10;QGDwC2jQkHlHd955Z3z+85+P5cuXV/zGTjvttPi3f/u3GD16dMVzTeibwMqVK+Oyyy6Ltra2YqFP&#13;&#10;fvKTsffeexfvB+Ji3bp1sXjx4nj55ZeLX6tXr47x48fHxIkTs1977LFHJI08HAQIECBAgAABAgQI&#13;&#10;ECBAgAABAgQIECBAgAABAgQIECBAgAABAgQIECBAgAABAgQIECBAgAABAgQIECBAgAABAgQIECBQ&#13;&#10;nwJbdYOG1157LT73uc/FvffeW/Hb22mnneKGG26II444ouK5JlRH4Dvf+U488sgjXYp95CMf6XLf&#13;&#10;nzcLFiyI66+/Ph5//PHo6OjY4lJTp07N/rwccsghMWrUqC3mSyBAgAABAgQIECBAgAABAgQIECBA&#13;&#10;gAABAgQIECBAgAABAgQIECBAgAABAgQIECBAgAABAgQIECBAgAABAgQIECBAgACBwSOw1TZouOuu&#13;&#10;u2LatGnx+uuvV/w2PvWpT8UVV1wRo0ePrniuCdUReOyxx+InP/lJdYpVWGXp0qUxY8aMmD17do8a&#13;&#10;MxTKP//885F8XXvttfGlL30pDj300MKQMwECBAgQIECAAAECBAgQIECAAAECBAgQIECAAAECBAgQ&#13;&#10;IECAAAECBAgQIECAAAECBAgQIECAAAECBAgQIECAAAECBAgMcoGtrkHDH//4xzjzzDPj7rvvrvjV&#13;&#10;vPWtb40bbrghjjzyyIrnmlA9gZUrV8bll19evYIVVEp+bq655ppoa2urYFbX1DfffDMuvPDCSJpM&#13;&#10;fPGLX4zW1tauCe4IECBAgAABAgQIECBAgAABAgQIECBAgAABAgQIECBAgAABAgQIECBAgAABAgQI&#13;&#10;ECBAgAABAgQIECBAgAABAgQIECBAYNAJbFUNGr7//e/HtGnTImnSUOnx93//93HFFVfEmDFjKp0q&#13;&#10;v4oCq1evji996Uu9eod93cZPf/rTuPLKK/tapjh/9uzZsXDhwrjqqqtixIgRxbgLAgQIECBAgAAB&#13;&#10;AgQIECBAgAABAgQIECBAgAABAgQIECBAgAABAgQIECBAgAABAgQIECBAYGAE1rdtjJde+VN2sbYN&#13;&#10;7QOzqFUIENhM4M+r2+KVFauz8T9lrh0ECNRG4M9r22J9/q+HG9s7arMJqxLYygU6Mr96Gzdu5Qge&#13;&#10;n8AgF9gqGjQsW7YszjzzzEgaNFR67LjjjnHDDTfEUUcdVelU+VUWWLNmTbY5wwsvvFDlylsu9+ST&#13;&#10;T8all17abeKwYcNi1113jYkTJ0ZTU1MsXbo0fv/738fatWvLzps/f3627oUXXhgNDQ1l8wwQIECA&#13;&#10;AAECBAgQIECAAAECBAgQIECAAAECBAgQIECAAAECBAgQIECAAAECBAgQIECAAAEC1RdYtHRl7HvC&#13;&#10;zMj8S/3Z4v7V/uobq0igJwJ3Pv6HSL6SoyHzPwcBArUR+N7cRdGQ7cvg97A2b8CqBCLaNkSsWJWR&#13;&#10;yPwubjMyYmQTFQIEBpvAkG/QcM8992SbM7z22msV259yyilx5ZVXxpgxYyqea0J1BdatWxfTp0+P&#13;&#10;Z599trqFe1BtwYIFcf7558eGDZm/qqUc48aNi+Rn5UMf+lCMGjWqS8bq1avjwQcfjDvvvDMWLVrU&#13;&#10;ZaxwM2fOnJg8eXKceuqphZAzAQIECBAgQIAAAQIECBAgQIAAAQIECBAgQIAAAQIECBAgQIAAAQIE&#13;&#10;CBAgQIAAAQIECBAgQIAAAQIECBAgQIAAAQIECAwygcZBtp+qbWfZsmXx8Y9/PD72sY9Fpc0Zdtxx&#13;&#10;x7j//vvjlltu0Zyham+k94VWrFgR5557bjz11FO9L9LLme3t7XHBBRdE0mgh7dh///2zPyfHH3/8&#13;&#10;Zs0ZkvzW1tY45phjYubMmXHYYYellcjGZs2aFQsXLiw7boAAAQIECBAgQIAAAQIECBAgQIAAAQIE&#13;&#10;CBAgQIAAAQIECBAgQIAAAQIECBAgQIAAAQIECBAgQIAAAQIECBAgQIAAAQIEaiswJBs0/Od//mfs&#13;&#10;tddecdddd1Wse/LJJ8fzzz8fRx99dMVzTai+wLPPPhunnnpqzJ07t/rFe1DxkUceid///vepme96&#13;&#10;17visssui7Fjx6aOlwaTRg1f+cpX4qMf/WhpuHidNIJImjg4CBAgQIAAAQIECBAgQIAAAQIECBAg&#13;&#10;QIAAAQIECBAgQIAAAQIECBAgQIAAAQIECBAgQIAAAQIECBAgQIAAAQIECBAgQGBwCgypBg2vv/56&#13;&#10;fOITn4jjjz8+li5dWpH4DjvsEP/1X/8Vt956a2y77bYVzZXcPwL/8R//EWeddVYsW7asfxboQdXb&#13;&#10;brstNWvcuHFx6aWXxrBhw1LHywXPPvvsOOCAA1KHH3744Zg/f37qmCABAgQIECBAgAABAgQIECBA&#13;&#10;gAABAgQIECBAgAABAgQIECBAgAABAgQIECBAgAABAgQIECBAgAABAgQIECBAgAABAgQI1FZgyDRo&#13;&#10;uO+++2KvvfaKO++8s2LRk046KZ5//vk45phjKp5rQvUFVqxYEf/8z/8cV199dWzcuLH6C/Sw4hNP&#13;&#10;PFG2YcKJJ54Yo0aN6mGlzrTGxsY499xzyzZ2mDVrVmeyKwIECBAgQIAAAQIECBAgQIAAAQIECBAg&#13;&#10;QIAAAQIECBAgQIAAAQIECBAgQIAAAQIECBAgQIAAAQIECBAgQIAAAQIECBAYNAJ136Bh+fLlkTRY&#13;&#10;OO6442LJkiUVwW6//faRNHa47bbbYuzYsRXNlVx9gXXr1kXSoODv/u7v4pFHHqn+AhVWTH4u0o5x&#13;&#10;48bFsccemzbUo9iECRPi6KOPTs199NFHY9WqValjggQIECBAgAABAgQIECBAgAABAgQIECBAgAAB&#13;&#10;AgQIECBAgAABAgQIECBAgAABAgQIECBAgAABAgQIECBAgAABAgQIECBQO4G6btBw//33x9SpU+OO&#13;&#10;O+6oWPATn/hEvPDCC336oH3Fi5qQKtDe3h4//vGP44QTTogZM2bEmjVrUvOS4KhRo2L69Ollx6s1&#13;&#10;sGjRopg7d25quaQ5w/Dhw1PHeho88cQTU1M3bNgQP/vZz1LHBAkQIECAAAECBAgQIECAAAECBAgQ&#13;&#10;IECAAAECBAgQIECAAAECBAgQIECAAAECBAgQIECAAAECBAgQIECAAAECBAgQIECgdgLNtVu69yuv&#13;&#10;WLEizjnnnLjtttsqLrLddtvFtddeG8cdd1zFc02ovkDSnOG0006LBQsWbLH45MmT41/+5V+iqalp&#13;&#10;i7l9TfjlL39ZtsT+++9fdqynA5MmTYopU6bEb3/7282mzJkzJw4//PDN4gIECBAgQIAAAQIECBAg&#13;&#10;QIAAAQIECBAgQIAAAQIECBAgQIAAAQIECBAgQIAAAQIECBAgQIAAAQIECBAgQIAAAQIECBAgUDuB&#13;&#10;umzQ8I//+I+9as7w1re+NS666KLsB/zvv//+2qlXaeVjjjmmSpVqV6ajo6NHzRmSZ502bVq0trbG&#13;&#10;kiVL+n3DTzzxROoa22yzTeyxxx6pY5UG99lnn9QGDcnaq1evzj5rpTXlEyBAgAABAgQIECBAgAAB&#13;&#10;AgQIECBAgAABAgQIECBAgAABAgQIECBAgAABAgQIECBAgAABAgQIECBAgAABAgQIECBAgED/CNRl&#13;&#10;g4b29vZeabzyyitx2mmn9WruYJyUNDcY6kfSVOO8886LpJnBQB5PP/106nLJPpqamlLHKg0mte6+&#13;&#10;++7NprW1tcW8efNi33333WxMgAABAgQIECBAgAABAgQIECBAgAABAgQIECBAgAABAgQIECBAgAAB&#13;&#10;AgQIECBAgAABAgQIECBAgAABAgQIECBAgAABAgRqI9BYm2WtSqB7geHDh8cnP/nJmDVr1oA3Z1i2&#13;&#10;bFmsXLkydYN77bVXarw3we5q/frXv+5NSXMIECBAgAABAgQIECBAgAABAgQIECBAgAABAgQIECBA&#13;&#10;gAABAgQIECBAgAABAgQIECBAgAABAgQIECBAgAABAgQIECBAoJ8EmvuprrIEeiXQ1NQURx11VHzq&#13;&#10;U5+KCRMm9KpGXye99NJLZUvssMMOZccqHRg3bly0tLTE+vXrN5u6YMGCzWICBAgQIECAAAECBAgQ&#13;&#10;IECAAAECBAgQIECAAAECBAgQIECAAAECBAgQIECAAAECBAgQIECAAAECBAgQIECAAAECBAgQIFA7&#13;&#10;AQ0aamdv5RKBpFHBYYcdFieccELssssuJSMDf9ldg4btt9++qhvabrvt4uWXX96s5quvvrpZTIAA&#13;&#10;AQIECBAgQIAAAQIECBAgQIAAAQIECBAgQIAAAQIECBAgQIAAAQIECBAgQIAAAQIECBAgQIAAAQIE&#13;&#10;CBAgQIAAAQIEaiegQUPt7K2cEWhoaIjPfOYzccwxx8SYMWMGhclrr71Wdh877LBD2bHeDGjQ0Bs1&#13;&#10;cwgQIECAAAECBAgQIECAAAECBAgQIECAAAECBAgQIECAAAECBAgQIECAAAECBAgQIECAAAECBAgQ&#13;&#10;IECAAAECBAgQIDDwAho0DLy5FUsEGhsb4+STTy6J1P5yxYoVqZsYMWJEjB07NnWst8FJkyalTl2+&#13;&#10;fHls3LgxmpqaUscFCRAgQIAAAQIECBAgQIAAAQIECBAgQIAAAQIECBAgQIAAAQIECBAgQIAAAQIE&#13;&#10;CBAgQIAAAQIECBAgQIAAAQIECBAgQGBgBTRoGFhvq9WBQNIcIe0YN25cWrhPse4aPrz55psxevTo&#13;&#10;PtVPm/zYY49FuWdMyy8XmzdvXrzlLW/pMrxq1aou924IECBAgAABAgQIECBAgAABAgQIECBAgAAB&#13;&#10;AgQIECBAgAABAgQIECBAgAABAgQIECBAgAABAgQIECBAgAABAgQIECAwVAQ0aBgqb9JzVE1gxYoV&#13;&#10;qbVaWlpS430JDh8+vOz0lStX9kuDhu985zvxq1/9quy6lQzsuOOOXdIXLFgQ7e3tXWJuCBAgQIAA&#13;&#10;AQIECBAgQIAAAQIECBAgQIAAAQIECBAgQIAAAQIECBAgQIAAAQIECBAgQIAAAQIECBAgQIAAAQIE&#13;&#10;CBAgMBQE6rJBw4033hjXX3/9UPD3DINQYO3atam76q6ZQuqEHgS7a/qwatWqHlSQQoAAAQIECBAg&#13;&#10;QIAAAQIECBAgQIAAAQIECBAgQIAAAQIECBAgQIAAAQIECBAgQIAAAQIECBAgQIAAAQIECBAgQIAA&#13;&#10;AQIDIVCXDRoaGxsj+XIQ6A+Btra21LID3aCh3D5SNydIgAABAgQIECBAgAABAgQIECBAgAABAgQI&#13;&#10;ECBAgAABAgQIECBAgAABAgQIECBAgAABAgQIECBAgAABAgQIECBAgAABAv0qoMtBv/IqXo8C69ev&#13;&#10;T912fzRo6K7mhg0bUvchSIAAAQIECBAgQIAAAQIECBAgQIAAAQIECBAgQIAAAQIECBAgQIAAAQIE&#13;&#10;CBAgQIAAAQIECBAgQIAAAQIECBAgQIAAAQIDL6BBw8CbW3GQC7S1taXusLtmCqkTehBsaWkpm6VB&#13;&#10;Q1kaAwQIECBAgAABAgQIECBAgAABAgQIECBAgAABAgQIECBAgAABAgQIECBAgAABAgQIECBAgAAB&#13;&#10;AgQIECBAgAABAgQIEBhwAQ0aBpzcgoNdoKGhIXWL5eKpyT0M9kfNHi4tjQABAgQIECBAgAABAgQI&#13;&#10;ECBAgAABAgQIECBAgAABAgQIECBAgAABAgQIECBAgAABAgQIECBAgAABAgQIECBAgAABAgQqENCg&#13;&#10;oQIsqVuHwIgRI1IfdP369anxvgS7q9nS0tKX0uYSIECAAAECBAgQIECAAAECBAgQIECAAAECBAgQ&#13;&#10;IECAAAECBAgQIECAAAECBAgQIECAAAECBAgQIECAAAECBAgQIECAQBUFNGioIqZSQ0Ng5MiRqQ/S&#13;&#10;XTOF1Ak9CHZXc9iwYT2oIIUAAQIECBAgQIAAAQIECBAgQIAAAQIECBAgQIAAAQIECBAgQIAAAQIE&#13;&#10;CBAgQIAAAQIECBAgQIAAAQIECBAgQIAAAQIEBkKgeSAWsQaBehJobW1N3W53zRRSJ/QguG7durJZ&#13;&#10;/dWg4cgjj4y/+qu/KrtuTweee+65eOCBB7qkd3R0dLl3Q4AAAQIECBAgQIAAAQIECBAgQIAAAQIE&#13;&#10;CBAgQIAAAQIECBAgQIAAAQIECBAgQIAAAQIECBAgQIAAAQIECBAgQIAAgaEioEHDUHmTnqNqAiNH&#13;&#10;jkyt1R8NGrqr2dLSkrqPvgZPOumkvpbIzr/55pvjjjvuqEotRQgQIECAAAECBAgQIECAAAECBAgQ&#13;&#10;IECAAAECBAgQIECAAAECBAgQIECAAAECBAgQIECAAAECBAgQIECAAAECBAgQIDDYBRoH+wbtj8BA&#13;&#10;C7S2tqYu2V0zhdQJPQh2V3Ps2LE9qCCFAAECBAgQIECAAAECBAgQIECAAAECBAgQIECAAAECBAgQ&#13;&#10;IECAAAECBAgQIECAAAECBAgQIECAAAECBAgQIECAAAECBP4/e3cCJVdVJw74dtLZF7IvkEBCJIFm&#13;&#10;GZBA/sAJJAFRYAYQcYQDmBlwHCWCDhPGaABBEM644IKM4MBgWESEgOIKqEGWRA0YZQshMWyBLJAF&#13;&#10;ErKn8+eWJibpV9XVVa+6lv7eOX266y6/e+/3qm5Xd9X7VWsISNDQGsrGqCqBLl26JM73rbfeSiwv&#13;&#10;pjBbzPr6+tCjR49iQutLgAABAgQIECBAgAABAgQIECBAgAABAgQIECBAgAABAgQIECBAgAABAgQI&#13;&#10;ECBAgAABAgQIECBAgAABAgQIECBAgAABAikKSNCQIqZQtSHQr1+/xIWsWrUqbNiwIbGu0MKlS5cm&#13;&#10;du3du3diuUICBAgQIECAAAECBAgQIECAAAECBAgQIECAAAECBAgQIECAAAECBAgQIECAAAECBAgQ&#13;&#10;IECAAAECBAgQIECAAAECBAgQKI+ABA3lcTdqBQsMHz486+yWLVuWta6QimwJGrIliShkDH0IECBA&#13;&#10;gAABAgQIECBAgAABAgQIECBAgAABAgQIECBAgAABAgQIECBAgAABAgQIECBAgAABAgQIECBAgAAB&#13;&#10;AgQIECBAoHgBCRqKNxShxgRyJWjIllChUIJs8YYNG1ZoSP0IECBAgAABAgQIECBAgAABAgQIECBA&#13;&#10;gAABAgQIECBAgAABAgQIECBAgAABAgQIECBAgAABAgQIECBAgAABAgQIECBAoAQCEjSUAFXI6hbI&#13;&#10;lRwhW0KFQla8evXqsG7dusSuuZJEJHZQSIAAAQIECBAgQIAAAQIECBAgQIAAAQIECBAgQIAAAQIE&#13;&#10;CBAgQIAAAQIECBAgQIAAAQIECBAgQIAAAQIECBAgQIAAAQIlFZCgoaS8glejQNeuXcOAAQMSpz5v&#13;&#10;3rzE8kIKc8WSoKEQUX0IECBAgAABAgQIECBAgAABAgQIECBAgAABAgQIECBAgAABAgQIECBAgAAB&#13;&#10;AgQIECBAgAABAgQIECBAgAABAgQIECBQOgEJGkpnK3IVC2RLkDBnzpzUVvXHP/4xMVZdXV1oaGhI&#13;&#10;rFNIgAABAgQIECBAgAABAgQIECBAgAABAgQIECBAgAABAgQIECBAgAABAgQIECBAgAABAgQIECBA&#13;&#10;gAABAgQIECBAgAABAuURkKChPO5GrXCBMWPGJM7wpZdeCitXrkysa2lhtmQPo0aNCj179mxpOO0J&#13;&#10;ECBAgAABAgQIECBAgAABAgQIECBAgAABAgQIECBAgAABAgQIECBAgAABAgQIECBAgAABAgQIECBA&#13;&#10;gAABAgQIECBAoIQCEjSUEFfo6hUYN25c1sk/8cQTWevyrVizZk2YO3duYvPDDjsssVwhAQIECBAg&#13;&#10;QIAAAQIECBAgQIAAAQIECBAgQIAAAQIECBAgQIAAAQIECBAgQIAAAQIECBAgQIAAAQIECBAgQIAA&#13;&#10;AQIECJRPQIKG8tkbuYIF+vfvHw488MDEGd51112J5S0pvOeee8KWLVsSuxx//PGJ5QoJECBAgAAB&#13;&#10;AgQIECBAgAABAgQIECBAgAABAgQIECBAgAABAgQIECBAgAABAgQIECBAgAABAgQIECBAgAABAgQI&#13;&#10;ECBAoHwCEjSUz97IFS4wYcKExBnOmzcvzJo1K7Eun8K1a9eGH/7wh4lNx44dG4YNG5ZYp5AAAQIE&#13;&#10;CBAgQIAAAQIECBAgQIAAAQIECBAgQIAAAQIECBAgQIAAAQIECBAgQIAAAQIECBAgQIAAAQIECBAg&#13;&#10;QIAAAQIEyicgQUP57I1c4QLjxo0L7du3T5zlDTfcENatW5dY11zhTTfdFFavXp3Y7Oyzz04sV0iA&#13;&#10;AAECBAgQIECAAAECBAgQIECAAAECBAgQIECAAAECBAgQIECAAAECBAgQIECAAAECBAgQIECAAAEC&#13;&#10;BAgQIECAAAEC5RWQoKG8/kavYIF+/fqFM844I3GGCxcuDFdccUVobGxMrM9WeP/994e77747sfqQ&#13;&#10;Qw4JDQ0NiXUKCRAgQIAAAQIECBAgQIAAAQIECBAgQIAAAQIECBAgQIAAAQIECBAgQIAAAQIECBAg&#13;&#10;QIAAAQIECBAgQIAAAQIECBAgQKC8AhI0lNff6BUuMHHixNC/f//EWT7++OPh8ssvD2vXrk2s37Vw&#13;&#10;+vTp4dprr921ePvtc845Z/vPfiBAgAABAgQIECBAgAABAgQIECBAgAABAgQIECBAgAABAgQIECBA&#13;&#10;gAABAgQIECBAgAABAgQIECBAgAABAgQIECBAgACByhKQoKGyzofZVJhAly5dwgUXXJB1VjNmzAjn&#13;&#10;nXdeiMkaGhsbE9stXLgwTJ06NXzjG98IW7ZsSWxz4oknhsMOOyyxTiEBAgQIECBAgAABAgQIECBA&#13;&#10;gAABAgQIECBAgAABAgQIECBAgAABAgQIECBAgAABAgQIECBAgAABAgQIECBAgAABAgQIlF+gvvxT&#13;&#10;MAMClS0wfvz4cMwxx4Tf/va3iRNdtGhRmDJlShg4cGAYPXp0GDx4cOjUqVNYsmRJmDdvXnjmmWcS&#13;&#10;+20rHDNmTLj44ou33fSdAAECBAgQIECAAAECBAgQIECAAAECBAgQIECAAAECBAgQIECAAAECBAgQ&#13;&#10;IECAAAECBAgQIECAAAECBAgQIECAAAECBCpQQIKGCjwpplR5Al/4whfCJZdcEmbOnJl1ckuXLg0/&#13;&#10;+9nPstYnVYwcOTJ88YtfDPX1HopJPsoIECBAgAABAgQIECBAgAABAgQIECBAgAABAgQIECBAgAAB&#13;&#10;AgQIECBAgAABAgQIECBAgAABAgQIECBAgAABAgQIECBQKQLtKmUi5kGgkgU6dOgQrrrqqnDUUUel&#13;&#10;Ns0hQ4aEL3/5y6Fr166pxRSIAAECBAgQIECAAAECBAgQIECAAAECBAgQIECAAAECBAgQIECAAAEC&#13;&#10;BAgQIECAAAECBAgQIECAAAECBAgQIECAAAECBEojIEFDaVxFrUGBmKThmmuuCVOmTAm77bZbwSvs&#13;&#10;0aNHmDRpUpg2bVro27dvwXF0JECAAAECBAgQIECAAAECBAgQIECAAAECBAgQIECAAAECBAgQIECA&#13;&#10;AAECBAgQIECAAAECBAgQIECAAAECBAgQIECAAIHWE6hvvaGMRKD6Berq6sJJJ50Uxo4dG2699dbw&#13;&#10;m9/8Jrzxxht5Laxjx47h9NNPD2effXaISRocBAgQIECAAAECBAgQIECAAAECBAgQIECAAAECBAgQ&#13;&#10;IECAAAECBAgQIECAAAECBAgQIECAAAECBAgQIECAAAECBAgQIFA9AhI0VM+5MtO/CQwaNCg8+uij&#13;&#10;ZfXo2bNn+NSnPhUmTZoU5s6dGx5//PGwePHisGLFirB8+fLQ2NgYhgwZEoYOHbr9a++99w69evUq&#13;&#10;67wNToAAAQIECBAgQIAAAQIECBAgQIAAAQIECBAgQIAAAQIECBAgQIAAAQIECBAgQIAAAQIECBAg&#13;&#10;QIAAAQIECBAgQIAAAQKFCUjQUJibXgQyAnV1daGhoSHzhYQAAQIECBAgQIAAAQIECBAgQIAAAQIE&#13;&#10;CBAgQIAAAQIECBAgQIAAAQIECBAgQIAAAQIECBAgQIAAAQIECBAgQIAAAQIEalegXe0uzcoIECBA&#13;&#10;gAABAgQIECBAgAABAgQIECBAgAABAgQIECBAgAABAgQIECBAgAABAgQIECBAgAABAgQIECBAgAAB&#13;&#10;AgQIECBAgAABAukISNCQjqMoBAgQIECAAAECBAgQIECAAAECBAgQIECAAAECBAgQIECAAAECBAgQ&#13;&#10;IECAAAECBAgQIECAAAECBAgQIECAAAECBAgQIECAQA0LSNBQwyfX0ggQIECAAAECBAgQIECAAAEC&#13;&#10;BAgQIECAAAECBAgQIECAAAECBAgQIECAAAECBAgQIECAAAECBAgQIECAAAECBAgQIECAAIF0BCRo&#13;&#10;SMdRFAIECBAgQIAAAQIECBAgQIAAAQIECBAgQIAAAQIECBAgQIAAAQIECBAgQIAAAQIECBAgQIAA&#13;&#10;AQIECBAgQIAAAQIECBAgQKCGBSRoqOGTa2kECBAgQIAAAQIECBAgQIAAAQIECBAgQIAAAQIECBAg&#13;&#10;QIAAAQIECBAgQIAAAQIECBAgQIAAAQIECBAgQIAAAQIECBAgQIBAOgISNKTjKAoBAgQIECBAgAAB&#13;&#10;AgQIECBAgAABAgQIECBAgAABAgQIECBAgAABAgQIECBAgAABAgQIECBAgAABAgQIECBAgAABAgQI&#13;&#10;ECBQwwL1Nbw2SyNAgAABAgQIECBAgAABAgQIECBAgAABAgQIECBAgAABAgQItEjgkUceCUuWLGlR&#13;&#10;H40JEKg8gZNOOil069at8iZmRgQIECBAgAABAgQIECBAgAABAgQIECBAgAABAgQIVLWABA1VffpM&#13;&#10;ngABAgQIECBAgAABAgQIECBAgAABAgQIECBAgAABAgQIEEhTYM2aNWHVqlVphhSLAIEyCDQ2NpZh&#13;&#10;VEMSIECAAAECBAgQIECAAAECBAgQIECAAAECBAgQIFDrAu1qfYHWR4AAAQIECBAgQIAAAQIECBAg&#13;&#10;QIAAAQIECBAgQIAAAQIECBAgQIAAAQIECBAgQIAAAQIECBAgQIAAAQIECBAgQIAAAQIECBAoVkCC&#13;&#10;hmIF9SdAgAABAgQIECBAgAABAgQIECBAgAABAgQIECBAgAABAgQIECBAgAABAgQIECBAgAABAgQI&#13;&#10;ECBAgAABAgQIECBAgAABAgRqXkCChpo/xRZIgAABAgQIECBAgAABAgQIECBAgAABAgQIECBAgAAB&#13;&#10;AgQIECBAgAABAgQIECBAgAABAgQIECBAgAABAgQIECBAgAABAgQIFCsgQUOxgvoTIECAAAECBAgQ&#13;&#10;IECAAAECBAgQIECAAAECBAgQIECAAAECBAgQIECAAAECBAgQIECAAAECBAgQIECAAAECBAgQIECA&#13;&#10;AAECNS8gQUPNn2ILJECAAAECBAgQIECAAAECBAgQIECAAAECBAgQIECAAAECBAgQIECAAAECBAgQ&#13;&#10;IECAAAECBAgQIECAAAECBAgQIECAAAECBIoVkKChWEH9CRAgQIAAAQIECBAgQIAAAQIECBAgQIAA&#13;&#10;AQIECBAgQIAAAQIECBAgQIAAAQIECBAgQIAAAQIECBAgQIAAAQIECBAgQIAAgZoXkKCh5k+xBRIg&#13;&#10;QIAAAQIECBAgQIAAAQIECBAgQIAAAQIECBAgQIAAAQIECBAgQIAAAQIECBAgQIAAAQIECBAgQIAA&#13;&#10;AQIECBAgQIAAAQLFCtQXG0B/AgQIECBAgAABAgQIECBAgAABAgQIECBAgAABAgQIECBAgEBbEjj1&#13;&#10;1FNDr1692tKSrZVARQn8/Oc/D8uWLauoOZkMAQIECBAgQIAAAQIECBAgQIAAAQIECBAgQIAAAQJt&#13;&#10;Q0CChrZxnq2SAAECBAgQIECAAAECBAgQIECAAAECBAgQIECAAAECBAgQSEmgQ4cOoWPHjilFE4YA&#13;&#10;gZYK1NXVtbSL9gQIECBAgAABAgQIECBAgAABAgQIECBAgAABAgQIEEhFoF0qUQQhQIAAAQIECBAg&#13;&#10;QIAAAQIECBAgQIAAAQIECBAgQIAAAQIECBAgQIAAAQIECBAgQIAAAQIECBAgQIAAAQIECBAgQIAA&#13;&#10;AQIECNSwgAQNNXxyLY0AAQIECBAgQIAAAQIECBAgQIAAAQIECBAgQIAAAQIECBAgQIAAAQIECBAg&#13;&#10;QIAAAQIECBAgQIAAAQIECBAgQIAAAQIECBBIR0CChnQcRSFAgAABAgQIECBAgAABAgQIECBAgAAB&#13;&#10;AgQIECBAgAABAgQIECBAgAABAgQIECBAgAABAgQIECBAgAABAgQIECBAgAABAgRqWECChho+uZZG&#13;&#10;gAABAgQIECBAgAABAgQIECBAgAABAgQIECBAgAABAgQIECBAgAABAgQIECBAgAABAgQIECBAgAAB&#13;&#10;AgQIECBAgAABAgQIpCMgQUM6jqIQIECAAAECBAgQIECAAAECBAgQIECAAAECBAgQIECAAAECBAgQ&#13;&#10;IECAAAECBAgQIECAAAECBAgQIECAAAECBAgQIECAAAECNSwgQUMNn1xLI0CAAAECBAgQIECAAAEC&#13;&#10;BAgQIECAAAECBAgQIECAAAECBAgQIECAAAECBAgQIECAAAECBAgQIECAAAECBAgQIECAAAECBNIR&#13;&#10;kKAhHUdRCBAgQIAAAQIECBAgQIAAAQIECBAgQIAAAQIECBAgQIAAAQIECBAgQIAAAQIECBAgQIAA&#13;&#10;AQIECBAgQIAAAQIECBAgQIAAgRoWkKChhk+upREgQIAAAQIECBAgQIAAAQIECBAgQIAAAQIECBAg&#13;&#10;QIAAAQIECBAgQIAAAQIECBAgQIAAAQIECBAgQIAAAQIECBAgQIAAAQLpCEjQkI6jKAQIECBAgAAB&#13;&#10;AgQIECBAgAABAgQIECBAgAABAgQIECBAgAABAgQIECBAgAABAgQIECBAgAABAgQIECBAgAABAgQI&#13;&#10;ECBAgEANC0jQUMMn19IIECBAgAABAgQIECBAgAABAgQIECBAgAABAgQIECBAgAABAgQIECBAgAAB&#13;&#10;AgQIECBAgAABAgQIECBAgAABAgQIECBAgACBdAQkaEjHURQCBAgQIECAAAECBAgQIECAAAECBAgQ&#13;&#10;IECAAAECBAgQIECAAAECBAgQIECAAAECBAgQIECAAAECBAgQIECAAAECBAgQIECghgUkaKjhk2tp&#13;&#10;BAgQIECAAAECBAgQIECAAAECBAgQIECAAAECBAgQIECAAAECBAgQIECAAAECBAgQIECAAAECBAgQ&#13;&#10;IECAAAECBAgQIECAQDoCEjSk4ygKAQIECBAgQIAAAQIECBAgQIAAAQIECBAgQIAAAQIECBAgQIAA&#13;&#10;AQIECBAgQIAAAQIECBAgQIAAAQIECBAgQIAAAQIECBAgUMMCEjTU8Mm1NAIECBAgQIAAAQIECBAg&#13;&#10;QIAAAQIECBAgQIAAAQIECBAgQIAAAQIECBAgQIAAAQIECBAgQIAAAQIECBAgQIAAAQIECBAgQCAd&#13;&#10;AQka0nEUhQABAgQIECBAgAABAgQIECBAgAABAgQIECBAgAABAgQIECBAgAABAgQIECBAgAABAgQI&#13;&#10;ECBAgAABAgQIECBAgAABAgQIEKhhAQkaavjkWhoBAgQIECBAgAABAgQIECBAgAABAgQIECBAgAAB&#13;&#10;AgQIECBAgAABAgQIECBAgAABAgQIECBAgAABAgQIECBAgAABAgQIECCQjoAEDek4ikKAAAECBAgQ&#13;&#10;IECAAAECBAgQIECAAAECBAgQIECAAAECBAgQIECAAAECBAgQIECAAAECBAgQIECAAAECBAgQIECA&#13;&#10;AAECBAjUsIAEDTV8ci2NAAECBAgQIECAAAECBAgQIECAAAECBAgQIECAAAECBAgQIECAAAECBAgQ&#13;&#10;IECAAAECBAgQIECAAAECBAgQIECAAAECBAgQSEdAgoZ0HEUhQIAAAQIECBAgQIAAAQIECBAgQIAA&#13;&#10;AQIECBAgQIAAAQIECBAgQIAAAQIECBAgQIAAAQIECBAgQIAAAQIECBAgQIAAAQIEaligvobXZmkE&#13;&#10;CBAgQIAAAQIECBAgQIAAAQIECBAgQIAAAQIECBAgQIAAAQIECBAgQIAAAQIECBAgQIAAAQIEsgoM&#13;&#10;7tc9/M/UD7xbXxc2b2kM//xf92Ztq4IAgdIJ/OM/DA7HNgzMDDBzwfJwz+xFpRtMZAIEsgqc0DAo&#13;&#10;dGr/188Ff3j+m+GtdZuytlVBgEBpBOrbh9Cty7uxt4bQ7q8Px9IMJCoBAgULSNBQMJ2OBAgQIECA&#13;&#10;AAECBAgQIECAAAECBAgQIECAAAECBAgQIECAAAECBAgQIECAAAECBAgQIECAAAEC1SzQpXN9OObQ&#13;&#10;vTJL2LR5SzUvxdwJVLXAHn26hkOH98msYdHKdVW9FpMnUM0Ce+zWJXTp8O7V4e8eHf+WqKGa12Pu&#13;&#10;BKpRICZl6Pi3q78bG6txBeZMoPYF5E6p/XNshQQIECBAgAABAgQIECBAgAABAgQIECBAgAABAgQI&#13;&#10;ECBAgAABAgQIECBAgAABAgQIECBAgAABAgQIECBAgAABAgQIECBAgECRAhI0FAmoOwECBAgQIECA&#13;&#10;AAECBAgQIECAAAECBAgQIECAAAECBAgQIECAAAECBAgQIECAAAECBAgQIECAAAECBAgQIECAAAEC&#13;&#10;BAgQIFD7AhI01P45tkICBAgQIECAAAECBAgQIECAAAECBAgQIECAAAECBAgQIECAAAECBAgQIECA&#13;&#10;AAECBAgQIECAAAECBAgQIECAAAECBAgQIECgSAEJGooE1J0AAQIECBAgQIAAAQIECBAgQIAAAQIE&#13;&#10;CBAgQIAAAQIECBAgQIAAAQIECBAgQIAAAQIECBAgQIAAAQIECBAgQIAAAQIECBCofQEJGmr/HFsh&#13;&#10;AQIECBAgQIAAAQIECBAgQIAAAQIECBAgQIAAAQIECBAgQIAAAQIECBAgQIAAAQIECBAgQIAAAQIE&#13;&#10;CBAgQIAAAQIECBAgUKSABA1FAupOgAABAgQIECBAgAABAgQIECBAgAABAgQIECBAgAABAgQIECBA&#13;&#10;gAABAgQIECBAgAABAgQIECBAgAABAgQIECBAgAABAgQI1L5Afe0v0QoJlFZgw4YN4fXXXw+vvvrq&#13;&#10;9q+1a9eGvn37hv79+2e+9t133zB06NDSTkR0AgQIECBAgAABAgQIECBAgAABAgQIECBAgAABAgQI&#13;&#10;ECBAgAABAgQIECBAgAABAgQIECBAgAABAgQIECBAgAABAgQIECiZgAQNJaMVuNYFFixYEG688cbw&#13;&#10;+9//PmzdurXZ5e6///7hhBNOCBMmTAg9evRotr0GBAgQIECAAAECBAgQIECAAAECBAgQIECAAAEC&#13;&#10;BAgQIECAAAECBAgQIECAAAECBAgQIECAAAECBAgQIECAAAECBAgQIFA5AhI0VM65MJMqEVi6dGm4&#13;&#10;6aabwgMPPJBXYoZty3r22WdD/PrOd74TJk+eHI477rhtVb4TIECAAAECBAgQIECAAAECBAgQIECA&#13;&#10;AAECBAgQIECAAAECBAgQIECAAAECBAgQIECAAAECBAgQIECAAAECBAgQIECAQIULSNBQ4SfI9CpL&#13;&#10;4J577gn/8z//EzZt2lTwxN55551wxRVXhN/97nfhoosuCl27di04lo4ECBAgQIAAAQIECBAgQIAA&#13;&#10;AQIECBAgQIAAAQIECBAgQIAAAQIECBAgQIAAAQIECBAgQIAAAQIECBAgQIAAAQIECBAg0DoC7Vpn&#13;&#10;GKMQqH6Bhx56KHzzm98sKjnDjgoPPPBAuPDCC8P69et3LPYzAQIECBAgQIAAAQIECBAgQIAAAQIE&#13;&#10;CBAgQIAAAQIECBAgQIAAAQIECBAgQIAAAQIECBAgQIAAAQIECBAgQIAAAQIECFSggAQNFXhSTKny&#13;&#10;BJ544olw9dVX55xYhw4dwsiRI8NRRx0Vjj766DBq1KjQuXPnnH3mzZuXibt169ac7VQSIECAAAEC&#13;&#10;BAgQIECAAAECBAgQIECAAAECBAgQIECAAAECBAgQIECAAAECBAgQIECAAAECBAgQIECAAAECBAgQ&#13;&#10;IECAQHkF6ss7vNEJVL7AggULwtSpU8PmzZsTJ9unT58wceLE8L73vS/06NFjpzZr164Nv/rVr8Kd&#13;&#10;d94ZFi1atFPdthszZswIw4YNC+eee+62It8JECBAgAABAgQIECBAgAABAgQIECBAgAABAgQIECBA&#13;&#10;gAABAgQIECBAgAABAgQIECBAgAABAgQIECBAgAABAgQIECBAoMIE2lXYfEyHQEUJNDY2hssvvzzE&#13;&#10;RAtJx5gxY8L3vve9cNpppzVJzhDbd+3aNZx88snh5ptvDscff3xSiEzZtGnTwksvvZS1XgUBAgQI&#13;&#10;ECBAgAABAgQIECBAgAABAgQIECBAgAABAgQIECBAgAABAgQIECBAgAABAgQIe1VnmgAAQABJREFU&#13;&#10;ECBAgAABAgQIECBAgAABAgQIlFdAgoby+hu9wgUeffTR8PLLLyfO8uCDDw7XXHNN6N27d2L9joUx&#13;&#10;UcOll14aPvShD+1YvP3nmAgiJnFwECBAgAABAgQIECBAgAABAgQIECBAgAABAgQIECBAgAABAgQI&#13;&#10;ECBAgAABAgQIECBAgAABAgQIECBAgAABAgQIECBAgEBlCkjQUJnnxawqROC2225LnEmfPn3C1Vdf&#13;&#10;HTp06JBYn63wwgsvDEceeWRi9cMPPxzmzZuXWKeQAAECBAgQIECAAAECBAgQIECAAAECBAgQIECA&#13;&#10;AAECBAgQIECAAAECBAgQIECAAAECBAgQIECAAAECBAgQIECAAAECBMorIEFDef2NXsECs2fPzpow&#13;&#10;4ayzzgo9evRo8ezbtWsXLr744qyJHaZNm9bimDoQIECAAAECBAgQIECAAAECBAgQIECAAAECBAgQ&#13;&#10;IECAAAECBAgQIECAAAECBAgQIECAAAECBAgQIECAAAECBAgQIECAQOkFJGgovbERqlTgtttuS5x5&#13;&#10;nz59wimnnJJYl09hv379wj/90z8lNp01a1ZYs2ZNYp1CAgQIECBAgAABAgQIECBAgAABAgQIECBA&#13;&#10;gAABAgQIECBAgAABAgQIECBAgAABAgQIECBAgAABAgQIECBAgAABAgQIECifgAQN5bM3cgULLFq0&#13;&#10;KMyZMydxhjE5Q6dOnRLr8i0866yzEptu3rw5PPbYY4l1CgkQIECAAAECBAgQIECAAAECBAgQIECA&#13;&#10;AAECBAgQIECAAAECBAgQIECAAAECBAgQIECAAAECBAgQIECAAAECBAgQIECgfAISNJTP3sgVLPCH&#13;&#10;P/wh6+zGjBmTtS7figEDBoQRI0YkNp8xY0ZiuUICBAgQIECAAAECBAgQIECAAAECBAgQIECAAAEC&#13;&#10;BAgQIECAAAECBAgQIECAAAECBAgQIECAAAECBAgQIECAAAECBAgQKJ+ABA3lszdyBQvMnj07cXbd&#13;&#10;unUL++67b2JdSwsPOeSQxC5x7LVr1ybWKSRAgAABAgQIECBAgAABAgQIECBAgAABAgQIECBAgAAB&#13;&#10;AgQIECBAgAABAgQIECBAgAABAgQIECBAgAABAgQIECBAgACB8ghI0FAed6NWuMCf//znxBnGpArt&#13;&#10;27dPrGtpYbYEDZs2bQpz585taTjtCRAgQIAAAQIECBAgQIAAAQIECBAgQIAAAQIECBAgQIAAAQIE&#13;&#10;CBAgQIAAAQIECBAgQIAAAQIECBAgQIAAAQIECBAgQKCEAhI0lBBX6OoUePPNN8Pq1asTJ3/AAQck&#13;&#10;lhdSmCvW888/X0hIfQgQIECAAAECBAgQIECAAAECBAgQIECAAAECBAgQIECAAAECBAgQIECAAAEC&#13;&#10;BAgQIECAAAECBAgQIECAAAECBAgQIECgRAISNJQIVtjqFXjxxRezTn7w4MFZ61pa0adPn9CxY8fE&#13;&#10;bgsWLEgsV0iAAAECBAgQIECAAAECBAgQIECAAAECBAgQIECAAAECBAgQIECAAAECBAgQIECAAAEC&#13;&#10;BAgQIECAAAECBAgQIECAAAEC5RGQoKE87katYIFcCRoGDRqU6swHDhyYGG/x4sWJ5QoJECBAgAAB&#13;&#10;AgQIECBAgAABAgQIECBAgAABAgQIECBAgAABAgQIECBAgAABAgQIECBAgAABAgQIECBAgAABAgQI&#13;&#10;ECBAoDwCEjSUx92oFSywbNmyrLMbPHhw1rpCKiRoKERNHwIECBAgQIAAAQIECBAgQIAAAQIECBAg&#13;&#10;QIAAAQIECBAgQIAAAQIECBAgQIAAAQIECBAgQIAAAQIECBAgQIAAAQIECLS+gAQNrW9uxAoXWLly&#13;&#10;ZeIMO3fuHHr37p1YV2jhgAEDEruuWLEibNmyJbFOIQECBAgQIECAAAECBAgQIECAAAECBAgQIECA&#13;&#10;AAECBAgQIECAAAECBAgQIECAAAECBAgQIECAAAECBAgQIECAAAECBAi0vkB96w9pRAKVLRCTIyQd&#13;&#10;ffr0SSouqixXwod33nkn9OzZs6j4SZ2/973vhVdeeSWpqkVlc+fODf3799+pz5tvvhm2bt26U1ml&#13;&#10;3Pjd734n6UWlnAzzIJBF4Mgjjwx1dXVZatMrnjlzZsXuVemtUiQC1SvQrl27cMQRR5R8AY2NjWHW&#13;&#10;rFklH8cABAgULtChQ4dw+OGHFx6giJ4vvPBCWLZsWRERdCVAoBiBxYsXF9M91b7x/x+vvfZaqjEF&#13;&#10;I0Agf4FK+n387LPPhpdeein/yWtJgECqAsuXL081XjHBnnrqqdClS5diQuhLgEARAqtWrSqid7pd&#13;&#10;58yZEzp16pRuUNEIEMhbYPXq1Xm3TbNhfF/EvHnz0gwpFgECKQvED8zZZ599Uo7aNFz8v8X8+fOb&#13;&#10;VighQKBiBAYPHhz23nvvipmPiRAgQIDA3wW+MGlCmPKxo/9eUMxP2992Gn+I72PfXtDiqG+t2bC9&#13;&#10;z8KfTtr+c+o/tHiqzXcofNUtWF1JBylp8OyLzGPY2KS4e1b24Uta0+KJt7hDk+nnwdmkT1LBmvWb&#13;&#10;M8XHNgwM8avZI62BswxU4vC7jJrHaHk02SXo9puxayXdn/OaTxHr3b7wAn4o07A5fo39dUZ5mRWw&#13;&#10;3qQuGzY3ZopP/Yfdk6oTy8riVsSgren5d7CWjdqy1n8fJZWfWjh4C5unMsV8gsR5NT2SS5u0K/Gi&#13;&#10;mpvFtss069o1mZkCAgQqQECChgo4CaZQWQIrV65MnFDHjh0Ty4spzPWGnfhmglIkaHjwwQfDk08+&#13;&#10;Wcy0t/fdNcFEfINkpSZoeP7558PGjRu3z90PBAhUnkC8ILs1EjQ888wzlbd4MyJAYLtA+/btWy1B&#13;&#10;Q7zAykGAQOUKdO7cuWwJGuLF2C7Irtz7hpkRaE2BV199tTWHMxYBAhUsIDlDBZ8cUyPQygILFy5s&#13;&#10;5RENR4BApQosWLCgUqdmXgQIlFDg7bffDl5fKCGw0ARSEIjvD2qNBA3xPWb2gxROmBAESigQ38so&#13;&#10;QUMJgYUmQIBAEQKdO9aH+OUgQIAAAQIECLRNgeYuy2+bKhW7aqerYk+NiREot4DcKeU+A8avOIH1&#13;&#10;69cnzilXMoXEDnkU5kr6sGbNmjwiaEKAAAECBAgQIECAAAECBAgQIECAAAECBAgQIECAAAECBAgQ&#13;&#10;IECAAAECBAgQIECAAAECBAgQIECAAAECBAgQIECAAAECrSEgQUNrKBujqgQ2bdqUON/WTtCQbR6J&#13;&#10;k1NIgAABAgQIECBAgAABAgQIECBAgAABAgQIECBAgAABAgQIECBAgAABAgQIECBAgAABAgQIECBA&#13;&#10;gAABAgQIECBAgAABAiUVkKChpLyCV6PAxo0bE6ddigQNuWJu3rw5cR4KCRAgQIAAAQIECBAgQIAA&#13;&#10;AQIECBAgQIAAAQIECBAgQIAAAQIECBAgQIAAAQIECBAgQIAAAQIECBAgQIAAAQIECBAgQKD1BSRo&#13;&#10;aH1zI1a4wKZNmxJnmCuZQmKHPAo7duyYtZUEDVlpVBAgQIAAAQIECBAgQIAAAQIECBAgQIAAAQIE&#13;&#10;CBAgQIAAAQIECBAgQIAAAQIECBAgQIAAAQIECBAgQIAAAQIECBAgQKDVBSRoaHVyA1a6QF1dXeIU&#13;&#10;s5UnNs6zsBQx8xxaMwIECBAgQIAAAQIECBAgQIAAAQIECBAgQIAAAQIECBAgQIAAAQIECBAgQIAA&#13;&#10;AQIECBAgQIAAAQIECBAgQIAAAQIECBBogYAEDS3A0rRtCHTu3DlxoRs3bkwsL6YwV8yOHTsWE1pf&#13;&#10;AgQIECBAgAABAgQIECBAgAABAgQIECBAgAABAgQIECBAgAABAgQIECBAgAABAgQIECBAgAABAgQI&#13;&#10;ECBAgAABAgQIEEhRQIKGFDGFqg2BLl26JC4kVzKFxA55FOaK2aFDhzwiaEKAAAECBAgQIECAAAEC&#13;&#10;BAgQIECAAAECBAgQIECAAAECBAgQIECAAAECBAgQIECAAAECBAgQIECAAAECBAgQIECAAAECrSFQ&#13;&#10;3xqDGINANQl07do1cbq5kikkdsijcMOGDVlblSpBw0UXXRRWrlyZddx8K37zm9+E6667bqfmjY2N&#13;&#10;O92upBvjx48PW7duraQpmQsBArsI1NXV7VJSmpvHH398aQKLSoBAVQm0a9cu2A+q6pSZbBsUiI/T&#13;&#10;Uhz77LNPGDhwYClCi0mAQCsKDBgwoOjR9ttvvzBkyJCi4whAgEB5Bfr27Vv0BA444IAwbNiwouMI&#13;&#10;QIBAeQV69epV9AQOPvjgMHLkyKLjCECAQHkFunfvXvQE3vve94aGhoai4whAgEB5BbJ9QEcxs4r/&#13;&#10;W/T6QjGC+hIovUAazwXymeUee+xhP8gHShsCZRTo0aNHGUc3NAECBAgQIECAAAECBAgQIECAAAEC&#13;&#10;tSwgQUMtn11rK0gg2wv0pUjQkCtmx44dC5p/c51Gjx7dXJO86hctWhTeeeedvNpWQqO99tqrEqZh&#13;&#10;DgQIVICACy4q4CSYAoEKEIgXftsPKuBEmAKBMgj06dMnxC8HAQIE4kXdaVzYTZIAgeoX6NevX4hf&#13;&#10;DgIECKSRBIoiAQK1ITBo0KDaWIhVECCQukC3bt1C/HIQIEAgJoJorWQQtAkQIECAAAECBAgQIECA&#13;&#10;AAECBAgQIECAAIHKEijNx1FW1hrNhkCLBLp27ZrYPlcyhcQOeRTmitm7d+88ImhCgAABAgQIECBA&#13;&#10;gAABAgQIECBAgAABAgQIECBAgAABAgQIECBAgAABAgQIECBAgAABAgQIECBAgAABAgQIECBAgAAB&#13;&#10;Aq0hIEFDaygbo6oEunTpkjjft956K7G8mMJsMevr60OPHj2KCa0vAQIECBAgQIAAAQIECBAgQIAA&#13;&#10;AQIECBAgQIAAAQIECBAgQIAAAQIECBAgQIAAAQIECBAgQIAAAQIECBAgQIAAAQIECKQoUJ9iLKEI&#13;&#10;1IRAv379EtexatWqsGHDhtCpU6fE+kIKly5dmtitd+/eieXVVnj77beHWbNmVdu0zZcAAQIECBAg&#13;&#10;QIAAAQIECBAgQIAAAQIECBAgQIAAAQIECBAgQIAAAQIECBAgUBKBD37wg2HSpEkliS0oAQIECBAg&#13;&#10;QIAAAQIECBAgQIAAAQKlF5CgofTGRqgygeHDh2ed8bJly8LQoUOz1re0IluChmxJIloav9ztX3rp&#13;&#10;pRC/HAQIECBAgAABAgQIECBAgAABAgQIECBAgAABAgQIECBAgAABAgQIECBAgAABAiE0NDRgIECA&#13;&#10;AAECBAgQIECAAAECBAgQIECgigXaVfHcTZ1ASQRyJWjIllCh0Ilkizds2LBCQ+pHgAABAgQIECBA&#13;&#10;gAABAgQIECBAgAABAgQIECBAgAABAgQIECBAgAABAgQIECBAgAABAgQIECBAgAABAgQIECBAgAAB&#13;&#10;AiUQkKChBKhCVrdAruQI2RIqFLLi1atXh3Xr1iV2zZUkIrGDQgIECBAgQIAAAQIECBAgQIAAAQIE&#13;&#10;CBAgQIAAAQIECBAgQIAAAQIECBAgQIAAAQIECBAgQIAAAQIECBAgQIAAAQIECBAoqUB9SaMLTqAK&#13;&#10;Bbp27RoGDBgQli1b1mT28+bNCyeddFKT8kIKYqxsRzUkaBg6dGg48cQTd1rCgw8+GDZv3rxTmRsE&#13;&#10;0hCor68PnTp1yhlq48aNYdOmTTnbqCRAoPoF8tkPNmzY4PdR9Z9qKyDQrECHDh1Cx44dc7azH+Tk&#13;&#10;UUmgZgTy2Q/Wr18ftmzZUjNrthACBJIF4nODuCfkOuwHuXTUEagdgfi/xPg/hFxHTKDc2NiYq4k6&#13;&#10;AgRqQMB+UAMn0RIIpCTQuXPn0L59+5zR1q5dG7Zu3ZqzjUoCBKpfIJ/94J133qn+hVoBAQLNCnTp&#13;&#10;0iW0a5f7M87sB80yakCAAAECBAgQIECAAAECBAgQIECAAIE2KZD73WltksSiCYQQEyQkJWiYM2dO&#13;&#10;ajx//OMfE2PV1dWFhoaGxLpKKjzuuONC/Nrx6N27d1i1atWORX4mkIpAt27dwsCBA3PGevPNN8OK&#13;&#10;FStytlFJgED1C/To0SP0798/50Li73C/j3ISqSRQEwI9e/YMffv2zbmWJUuWhLfffjtnG5UECFS/&#13;&#10;QK9evUL8ezTX8frrr4c1a9bkaqKOAIEaEIj7QfzKdbz22mvBm6pzCakjUBsC8blB/Jsh1/Hqq6+G&#13;&#10;mKTBQYBAbQvE/x1079495yJffvnlEJM8OggQqG2Bfv36hfhhDbmOF198UUL4XEDqCNSIQPzQlpik&#13;&#10;Idfxl7/8RcLXXEDqCNSIQHwvUnMJ4efPny+BU42cb8sgQIAAAQIECBAgQIAAAQIECBAgQIBAmgK5&#13;&#10;0/+mOZJYBKpIYMyYMYmzfemll8LKlSsT61pamC3Zw6hRo5p942hLx9KeAAECBAgQIECAAAECBAgQ&#13;&#10;IECAAAECBAgQIECAAAECBAgQIECAAAECBAgQIECAAAECBAgQIECAAAECBAgQIECAAAECBIoTkKCh&#13;&#10;OD+9a1Rg3LhxWVf2xBNPZK3LtyJ+aufcuXMTmx922GGJ5QoJECBAgAABAgQIECBAgAABAgQIECBA&#13;&#10;gAABAgQIECBAgAABAgQIECBAgAABAgQIECBAgAABAgQIECBAgAABAgQIECBAoHwCEjSUz97IFSzQ&#13;&#10;v3//cOCBBybO8K677kosb0nhPffcE7Zs2ZLY5fjjj08sV0iAAAECBAgQIECAAAECBAgQIECAAAEC&#13;&#10;BAgQIECAAAECBAgQIECAAAECBAgQIECAAAECBAgQIECAAAECBAgQIECAAAEC5ROoL9/QRiZQ2QIT&#13;&#10;JkwITz/9dJNJzps3L8yaNSscccQRTeryKVi7dm344Q9/mNh07NixYdiwYYl11VA4e/bsrIknqmH+&#13;&#10;5li5Ar/4xS/Cd77znZwT/MxnPhP++Z//OWcblQQIVL/AfffdF2655ZacC/n85z8fTj755JxtVBIg&#13;&#10;UP0Cd9xxR2guedqXvvSl8L73va/6F2sFBAjkFLj55pvDj3/845xtvv71r4f4N7eDAIHaFvj2t78d&#13;&#10;HnzwwZyLvPHGG8Po0aNztlFJgED1C3z1q18NjzzySM6F3H777WH//ffP2UYlAQLVL3DllVeG+PpV&#13;&#10;ruPee+8NI0aMyNVEHQECNSAQXzt45plncq7kgQceCLvvvnvONioJEKh+gYsuuigsWLAg50Iee+yx&#13;&#10;0Lt375xtVBIgUP0Cn/zkJ8Nrr72WcyF//OMfQ5cuXXK2UUmgEAG/ZwpR04cAAQIECBAgQIAAAQIE&#13;&#10;CBAgQIBA5QhI0FA558JMKkxg3LhxIb6pe8uWLU1mdsMNN4SDDz64oBdfbrrpprB69eomMWPB2Wef&#13;&#10;nVheLYXvec97qmWq5lllAvHFzuaOfv36hVGjRjXXTD0BAlUu0L9//2ZXMGDAAPtBs0oaEKh+gfi7&#13;&#10;v7lj0KBB9oPmkNQTqAGBPn36NLuKeHGFvxeaZdKAQNUL7Lbbbs2uYciQIfaDZpU0IFD9Aj169Gh2&#13;&#10;EXvuuaf9oFklDQhUv0D37t2bXURMnu7vhWaZNCBQ9QJdu3Ztdg3Dhw+v6g9UaHaBGhAgkBHo3Llz&#13;&#10;sxIxeVM+r0s2G0gDAgQqWqBTp07Nzm+fffYJ3bp1a7adBgQIECBAgAABAgQIECBAgAABAgQIECDQ&#13;&#10;tgTata3lWi2B/AXiBV9nnHFGYoeFCxeGK664IjQ2NibWZyu8//77w913351Yfcghh4SGhobEOoUE&#13;&#10;CBAgQIAAAQIECBAgQIAAAQIECBAgQIAAAQIECBAgQIAAAQIECBAgQIAAAQIECBAgQIAAAQIECBAg&#13;&#10;QIAAAQIECBAgUF4BCRrK62/0CheYOHFi1oz4jz/+eLj88svD2rVr81rF9OnTw7XXXpu17TnnnJO1&#13;&#10;TgUBAgQIECBAgAABAgQIECBAgAABAgQIECBAgAABAgQIECBAgAABAgQIECBAgAABAgQIECBAgAAB&#13;&#10;AgQIECBAgAABAgQIlFdAgoby+hu9wgW6dOkSLrjggqyznDFjRjjvvPNCTNbQ2NiY2G7hwoVh6tSp&#13;&#10;4Rvf+EbYsmVLYpsTTzwxHHbYYYl1CgkQIECAAAECBAgQIECAAAECBAgQIECAAAECBAgQIECAAAEC&#13;&#10;BAgQIECAAAECBAgQIECAAAECBAgQIECAAAECBAgQIECg/AL15Z+CGRCobIHx48eHY445Jvz2t79N&#13;&#10;nOiiRYvClClTwsCBA8Po0aPD4MGDQ6dOncKSJUvCvHnzwjPPPJPYb1vhmDFjwsUXX7ztpu8ECBAg&#13;&#10;QIAAAQIECBAgQIAAAQIECBAgQIAAAQIECBAgQIAAAQIECBAgQIAAAQIECBAgQIAAAQIECBAgQIAA&#13;&#10;AQIECBAgUIECEjRU4EkxpcoT+MIXvhAuueSSMHPmzKyTW7p0afjZz36WtT6pYuTIkeGLX/xiqK/3&#13;&#10;UEzyUUaAAAECBAgQIECAAAECBAgQIECAAAECBAgQIECAAAECBAgQIECAAAECBAgQIECAAAECBAgQ&#13;&#10;IECAAAECBAgQIECAAIFKEWhXKRMxDwKVLNChQ4dw1VVXhaOOOiq1aQ4ZMiR8+ctfDl27dk0tpkAE&#13;&#10;CBAgQIAAAQIECBAgQIAAAQIECBAgQIAAAQIECBAgQIAAAQIECBAgQIAAAQIECBAgQIAAAQIECBAg&#13;&#10;QIAAAQIECBAgUBoBCRpK4ypqDQrEJA3XXHNNmDJlSthtt90KXmGPHj3CpEmTwrRp00Lfvn0LjqMj&#13;&#10;AQIECBAgQIAAAQIECBAgQIAAAQIECBAgQIAAAQIECBAgQIAAAQIECBAgQIAAAQIECBAgQIAAAQIE&#13;&#10;CBAgQIAAAQIECLSeQH3rDWUkAtUvUFdXF0466aQwduzYcOutt4bf/OY34Y033shrYR07dgynn356&#13;&#10;OPvss0NM0uAgQIAAAQIECBAgQIAAAQIECBAgQIAAAQIECBAgQIAAAQIECBAgQIAAAQIECBAgQIAA&#13;&#10;AQIECBAgQIAAAQIECBAgQIAAgeoRkKChes6VmVaQQM+ePcOnPvWpMGnSpDB37tzw+OOPh8WLF4cV&#13;&#10;K1aE5cuXh8bGxjBkyJAwdOjQ7V9777136NWrVwWtwlQIECBAgAABAgQIECBAgAABAgQIECBAgAAB&#13;&#10;AgQIECBAgAABAgQIECBAgAABAgQIECBAgAABAgQIECBAgAABAgQIECBAIF8BCRryldKOQIJAXV1d&#13;&#10;aGhoyHwlVCsiQIAAAQIECBAgQIAAAQIECBAgQIAAAQIECBAgQIAAAQIECBAgQIAAAQIECBAgQIAA&#13;&#10;AQIECBAgQIAAAQIECBAgQIAAgRoRaFcj67AMAgQIECBAgAABAgQIECBAgAABAgQIECBAgAABAgQI&#13;&#10;ECBAgAABAgQIECBAgAABAgQIECBAgAABAgQIECBAgAABAgQIECBAgEDJBCRoKBmtwAQIECBAgAAB&#13;&#10;AgQIECBAgAABAgQIECBAgAABAgQIECBAgAABAgQIECBAgAABAgQIECBAgAABAgQIECBAgAABAgQI&#13;&#10;ECBAgECtCEjQUCtn0joIECBAgAABAgQIECBAgAABAgQIECBAgAABAgQIECBAgAABAgQIECBAgAAB&#13;&#10;AgQIECBAgAABAgQIECBAgAABAgQIECBAgACBkglI0FAyWoEJECBAgAABAgQIECBAgAABAgQIECBA&#13;&#10;gAABAgQIECBAgAABAgQIECBAgAABAgQIECBAgAABAgQIECBAgAABAgQIECBAgACBWhGQoKFWzqR1&#13;&#10;ECBAgAABAgQIECBAgAABAgQIECBAgAABAgQIECBAgAABAgQIECBAgAABAgQIECBAgAABAgQIECBA&#13;&#10;gAABAgQIECBAgAABAiUTkKChZLQCEyBAgAABAgQIECBAgAABAgQIECBAgAABAgQIECBAgAABAgQI&#13;&#10;ECBAgAABAgQIECBAgAABAgQIECBAgAABAgQIECBAgAABArUiUF8rC7EOAgQIEKhdgf322y+cd955&#13;&#10;ORd48MEH56xXSYBAbQgcdNBBze4H+++/f20s1ioIEMgpcOihhza7H4wcOTJnDJUECNSGwJgxY0K7&#13;&#10;drlzkO699961sVirIEAgp8DYsWNDz549c7YZMmRIznqVBAjUhsCECRPCoEGDci5m4MCBOetVEiBQ&#13;&#10;GwLHH398aO7vgb59+9bGYq2CAIGcAieddFI48MADc7Zp7u+JnJ1VEiBQNQKnnnpqiP9TzHV07do1&#13;&#10;V7U6AgRqROD0008Py5cvz7maDh065KxXSYAAAQIECBAgQIAAAQIECBAgQIAAAQJtU6Bu67tH21y6&#13;&#10;VRMgQIAAAQIECBAgQIAAAQIECBAgQIAAAQIECBAgQIAAAQIECBAgQIAAAQIECBAgQIAAAQIECBAg&#13;&#10;QIAAAQIECBAgQIAAAQIE8hPI/fGC+cXQigABAgQIECBAgAABAgQIECBAgAABAgQIECBAgAABAgQI&#13;&#10;ECBAgAABAgQIECBAgAABAgQIECBAgAABAgQIECBAgAABAgQIECBQ0wISNNT06bU4AgQIECBAgAAB&#13;&#10;AgQIECBAgAABAgQIECBAgAABAgQIECBAgAABAgQIECBAgAABAgQIECBAgAABAgQIECBAgAABAgQI&#13;&#10;ECBAIA0BCRrSUBSDAAECBAgQIECAAAECBAgQIECAAAECBAgQIECAAAECBAgQIECAAAECBAgQIECA&#13;&#10;AAECBAgQIECAAAECBAgQIECAAAECBAgQqGkBCRpq+vRaHAECBAgQIECAAAECBAgQIECAAAECBAgQ&#13;&#10;IECAAAECBAgQIECAAAECBAgQIECAAAECBAgQIECAAAECBAgQIECAAAECBAgQIJCGQH0aQcQgQIAA&#13;&#10;AQIECBAgQIAAAQIECBAgQIAAAQIECBAgQIAAAQIECBAgQIAAAQIECBAgQIAAAQIECBAgUOkCGzdu&#13;&#10;DLNnzw4zZ84MixcvDsuXLw9vv/12GDBgQBg6dGgYMmRIGD58eDjqqKNCfb3Lbir9fJpf9Qr85S9/&#13;&#10;yTwOFyxYEFauXJn5Wr16dejZs2fo27dv5mvkyJHh6KOPDoMGDarehZo5gSoWiI/Nc889N8TfnduO&#13;&#10;qVOnhiOPPHLbTd8JEEhBYP369SH+XnzhhRfC/PnzM9/j89Pdd9897LHHHpnnp6NHjw777LNPCqMJ&#13;&#10;QYBAGgL+UkxDUQwCBAgQIECAAAECBAgQIECAAAECBAgQIECAAAECBAgQIECAAAECBAgQIECAAAEC&#13;&#10;BAgQIECAAIGKFXjsscfCtddeG375y1+GdevWNTvP/v37hzPPPDOcc845IV4Q5yBAoHiBP/3pT+Fb&#13;&#10;3/pW+PnPfx6WLl2ad8BRo0aFU045JXz605/OXKyad0cNCRAoSuA//uM/wo9+9KOdYpx33nk73XaD&#13;&#10;AIHCBZ566qnwuc99LvP8tLGxsdlARxxxRJg4cWL4yEc+Enr16tVsew0IECidQN3Wd4/ShReZAAEC&#13;&#10;BAgQIECAAAECBAgQIECAAAECBAgQIECAAAECBAgQIECAAAECBAgQIECAAAECBAgQIECAQHkEnnvu&#13;&#10;ufCxj30szJo1q+AJHH744eGWW24JDQ0NBcfQkUBbFpg9e3aYPHlyeOSRR4pi6NixY/joRz8arrzy&#13;&#10;yjBo0KCiYulMgEBugV/84hfhxBNPbNJo+vTp4bTTTmtSroAAgfwFXnnllXDZZZeF2267LeSTmGHX&#13;&#10;yLvttlu44YYbwhlnnLFrldsECLSSQLtWGscwBAgQIECAAAECBAgQIECAAAECBAgQIECAAAECBAgQ&#13;&#10;IECAAAECBAgQIECAAAECBAgQIECAAAECBFpN4LrrrguHHnpoUckZ4mT/8Ic/ZOJ87WtfK+giulZb&#13;&#10;sIEIVJjAli1bwlVXXRWOPPLIopMzxKVt3Lgx3HTTTeGQQw4JDz/8cIWt1nQI1I7AypUrw8c//vHa&#13;&#10;WZCVEKgggfj8dOTIkWHatGkFP6986623wplnnhkmTpwYVq9eXUGrMxUCbUdAgoa2c66tlAABAgQI&#13;&#10;ECBAgAABAgQIECBAgAABAgQIECBAgAABAgQIECBAgAABAgQIECBAgAABAgQIECDQJgS+/e1vhwsv&#13;&#10;vDCsX78+lfXGOJMnT858mvimTZtSiSkIgVoWiI+Tk08+OVx66aVh8+bNqS51yZIl4bjjjgvXX399&#13;&#10;qnEFI0AgZC72PuGEE8KiRYtwECCQssD3v//98OlPfzps2LAhlci33nprGD9+fFi7dm0q8QQhQCB/&#13;&#10;gbqt7x75N9eSAAECBAgQIECAAAECBAgQIECAAAECBAgQIECAAAECBAgQIECAAAECBAgQIECAAAEC&#13;&#10;BAgQIECAQOUKPPLII+HYY49t9qLwbt26hYaGhjBq1KgQL/h+9tlnw+LFi5td2Cc+8Ynwne98p9l2&#13;&#10;GhBoqwLxcrWzzjor3HnnnXkR9O7dO/NYHDRoUJg/f36YN29eXhev1tXVhbvuuit8+MMfzmscjQgQ&#13;&#10;yC3wzjvvhA984APhsccey9pw+vTp4bTTTstar4IAgWSBX//615lEXxs3bkxu8G5pp06dwv777x+G&#13;&#10;DBkS6uvrw8svvxyef/75EB+buY74ezD+Poy/Fx0ECLSOQH3rDGMUAgQIECBAgAABAgQIECBAgAAB&#13;&#10;AgQIECBAgAABAgQIECBAgAABAgQIECBAgAABAgQIECBAgAABAqUViJ/4HS9S27x5c9aBPvrRj4ZL&#13;&#10;L700jBgxosmFbCtWrAh33HFHmDp1auZTxJOC3HDDDeGggw4Kn/zkJ5OqlRFo8wJXXHFFs8kZJkyY&#13;&#10;EKZMmRIOOOCAMHjw4J3MtmzZEhYuXBgeeuihcMkll4SVK1fuVL/tRkwEER/Pe+21Vzj88MO3FftO&#13;&#10;gEABAuvWrQsnn3xyzuQMBYTVhQCBdwWeeuqpTGKTbMkZYoKi+Nz0zDPPDDFp0Y7HmjVrMr9Tv/KV&#13;&#10;r2SSGO1Yt+3nu+++O5Po6PLLL99W5DsBAiUWqHv3iejWEo8hPAECBAgQIECAAAECBAgQIECAAAEC&#13;&#10;BAgQIECAAAECBAgQIECAAAECBAgQIECAAAECBAgQIECAAIGSCqxfvz6MHTs2PPHEE4nj7LPPPiEm&#13;&#10;V4gXhjd3xEQP559/fvjJT36S2LRDhw5hwYIFYc8990ysV0igrQrExAoNDQ1hw4YNiQTxwtOvfvWr&#13;&#10;4dxzz02s37Vw2bJl4aKLLsokTtm1btvtQw45JDz55JNNEq5sq/edAIHcAm+88Ub4yEc+EmbMmJG7&#13;&#10;4bu106dPz1xo3mxDDQgQyAg0NjZmkhHNnTs3UeSEE04I06ZNC/3790+s31YYEzXE5GC33377tqKd&#13;&#10;vrdv3z48/fTTYb/99tup3A0CBEoj0K40YUUlQIAAAQIECBAgQIAAAQIECBAgQIAAAQIECBAgQIAA&#13;&#10;AQIECBAgQIAAAQIECBAgQIAAAQIECBAg0HoC3/72t7MmZ+jXr1949NFH80rOEGc8ZMiQ8OMf/ziM&#13;&#10;Hz8+cQGbNm0K1113XWKdQgJtWWDy5MlZkzMccMAB4bnnnss7OUN0HDBgQOZi1FtuuSUr65w5c8Jt&#13;&#10;t92WtV4FAQLZBWbOnBlikpN8kjNkj6KGAIFsAj/60Y9CtuQM48aNC7G+ueQMMXb37t0zv+suuOCC&#13;&#10;xKG2bNkSLrvsssQ6hQQIpC9Qt/XdI/2wIhIgQIAAAQIECBAgQIAAAQIECBAgQIAAAQIECBAgQIAA&#13;&#10;AQIECBAgQIAAAQIECBAgQIAAAQIECBBoPYHRo0eHJ598MnHA++67L5x66qmJdbkKX3755XDQQQeF&#13;&#10;t99+u0mzXr16hUWLFoVu3bo1qVNAoC0KLFy4MIwYMSJx6e3atQvxQvAxY8Yk1udTeNZZZ4Xvf//7&#13;&#10;iU333XffrBfAJnZQSIBAuPbaa8NnP/vZsHnz5rw1pk+fHk477bS822tIoK0LHHbYYYkJxAYNGpT5&#13;&#10;vRWfT7bkaGxsDKecckr46U9/2qRbXV1dZqz3vve9TeoUECCQrkC7dMOJRoAAAQIECBAgQIAAAQIE&#13;&#10;CBAgQIAAAQIECBAgQIAAAQIECBAgQIAAAQIECBAgQIAAAQIECBAgQKB1BeKF4dmSM/zrv/5rQckZ&#13;&#10;4gr22muvcOWVVyYuZtWqVeGee+5JrFNIoC0K/OAHP8i67PPPP7+o5Awx8PXXXx+GDh2aOMbzzz8f&#13;&#10;5s+fn1inkACBnQWWLVuWSbLwn//5ny1KzrBzFLcIEGhO4KGHHkpMzhD7xeQoLU3OEPvFhEc33nhj&#13;&#10;6NSpU7y507F169asz1t3augGAQJFC0jQUDShAAQIECBAgAABAgQIECBAgAABAgQIECBAgAABAgQI&#13;&#10;ECBAgAABAgQIECBAgAABAgQIECBAgAABAuUU+OEPf5h1+MmTJ2ety6diwoQJWZs9++yzWetUEGhr&#13;&#10;AnfddVfikuOnhF999dWJdS0pjBeyfu5zn8va5f77789ap4IAgRDWrVsXvvSlL4X3vOc94b777kNC&#13;&#10;gECJBa655prEEeLvxX//939PrMuncPfddw//9m//ltj05z//eXjrrbcS6xQSIJCeQH16oUQiQIAA&#13;&#10;AQIE0hCI2Xufe+65nUKNHTs27LbbbjuVuUGAQG0L2Atq+/xaHYFaE7Bn1doZtR4ChQvYDwq305NA&#13;&#10;rQnYD2rtjFoPgcIF7AeF2+lJoNYE7Ae1dkath0DhAvaDwu30JFBrAvaDWjuj1lPNAh6P1Xz2zJ0A&#13;&#10;AQIEdhTIlqBh6NChoaGhYcemLf553333zXxK8YYNG5r0/ctf/tKkTAGBtiiwYsWK8NRTTyUu/eij&#13;&#10;jw49evRIrGtp4ejRo7N2efrpp7PWqSDQlgUaGxvDbbfdFi655JKwaNGinBR9+vQJX/3qV8O5556b&#13;&#10;s51KAgRyCyxYsCDMmDEjsdEnPvGJ0KVLl8S6fAs/+9nPhuuvvz5s3bp1py4bN24MMWHROeecs1O5&#13;&#10;GwQIpCsgQUO6nqIRIEAgNYH4x8+0adMKinfyySeHvn37FtR3W6f4z8PXX389vPrqq9u/1q5dm4nb&#13;&#10;v3//EL/iPxrjPyzb4rF69eoQs5ht2rRp+/I/+tGPhgMPPHD77UJ/6NmzZ/jWt76VyUy4LcbMmTNT&#13;&#10;yRi6LZ7v1SVQ7v0gm1YpHwfZxixHefxjde7cuSFmuI7/OI5fce1xHxwyZEjYY489Mt8HDx4cOnTo&#13;&#10;kNoU7QWpUeYdqFIfa3EBlfB489yg+btSuc9TufarKFNre1a594PXXnstxBcK4/d4v4pf8bl4t27d&#13;&#10;MtYxcVd8Hv4P//APRT/vb/6e3bSF/eCvJpV8nuwHTe+3hZaUcz+If2/G56HPPPNMWL58eSajddwL&#13;&#10;evfuHQYMGJB5Phqfg8a/Q+vry/NvXvtByPxfoJLPk/2g0Ed/037l3A+azqZpSXzzxEMPPdSk4kMf&#13;&#10;+lDm+UOTipQL7Af5gZbzPNkP8jtH+bSq9P0gnzWUso39oJS66cS2H6TjGKOUez+IfzP86U9/yryJ&#13;&#10;Mv7NEP93vWrVqtC5c+dM0u/4t8P++++f+YplrX3YD/4qXsnnyX6Q3qOi3PtBeispTST7QWlc04xq&#13;&#10;P0hTs7yx7Ef5+S9btizMmTMn836ot99+O/O/1/g7O77+Er/iewHiazAjRowIdXV1+QVNsVW59s1a&#13;&#10;e70vxVMiFAECBAhUkcArr7wS/vznPyfO+AMf+EBieUsK4+uyMclDfC6x6yFBw64ibrdVgV0/pHBH&#13;&#10;h2KTpOwYa9t7JTZv3rxjcebnJUuWNClTQKCtC8T/GRx66KGZ1xWas4iP1Xhhd7nej9Tc/NQTqCaB&#13;&#10;Bx98MOt03//+92ety7ciXs9y0EEHJT4HvvvuuyVoyBdSOwIFCpTnnbsFTlY3AgQItCWB+AfQ//3f&#13;&#10;/xW05KOOOqrgC7Vidq4bb7wx/P73v2+SQStpMvGNXSeccEKYMGFCahktk8aptLKYQOHRRx/daVr/&#13;&#10;+I//uNPtQm/069cvnH322eF///d/t4eIY/3sZz8LJ5100vYyP7QdgXLtB80Jl/Jx0NzYrVH/wgsv&#13;&#10;hHvuuSf87ne/CytXrmx2yHjR7KmnnhpOP/30EB/HxR72gmIFW96/Uh9rcSXlfLx5bpD/falc56nc&#13;&#10;+1UUqrU9qxz7wfz58zO/d2bNmpXX751t98yYqGHs2LHhwx/+cCq/f7bFTfpuPwih0s+T/SDpnltc&#13;&#10;WTn2g/hJEj/4wQ8yf5fHTNbNHb169QrHHXdciC/YxESKrXHYD0LmEz8q+TzZD9J/JJRjP8h3FfFN&#13;&#10;R5dffnmYN29eky7HHntsSRM02A+akGctKNd5sh9kPSUFV7TGfnD11VeHl19+ueA55ttx4sSJ4cgj&#13;&#10;j8y3ec52bXE/qLbzZD/IeRcuqLI19oNdJ7Zly5bw+OOPh4cffjjE5N7vvPPOrk2a3G7fvn2InyZ3&#13;&#10;xhlnZL43aZByQVvcD3YlrPTzZD/Y9YwVfzvN/SC+NvXTn/60+EkVGSHuGcVevFTL+0GtnCf7QZEP&#13;&#10;lArsnuZ+VIHLK2pKMRl2fOw+8MADmQTZ+QSLCQuOOOKIcNZZZ4Xhw4fn06WoNuXeN2vt9b6iTobO&#13;&#10;BAgQIFC1AnvuuWeICZjihzHF113jh2Ns+17s3zjbUOLf/UlHmh/ulBRfGYFqEWitBA0xKe0+++yT&#13;&#10;+eCLXW2WLl26a5HbBNq8QEzQGZM+5zpiksKPf/zj4Stf+Urm2qDWeL0y13zUEagFgWwJGmKS0MMO&#13;&#10;OyyVJY4bNy4xQUMce82aNaF79+6pjCMIAQJNBere/QW7tWmxEgIECBAot0B8w+748eMLmsbNN98c&#13;&#10;Ro4c2aK+8R8RN910U+aFyEJ+NcQLkydPnpy5KKRFA1dh43ix9sUXX9xk5ldddVU45phjmpQXUhCz&#13;&#10;4cckDTtm8OzSpUv43ve+F3bfffdCQupTxQKtvR/kQ9Uaj4N85lGKNosXLw7f/e53w69+9auCwscX&#13;&#10;WuLFcWeeeWaIL/gUc9gLitFred9KfKzFVZTr8ea5QcvuQ+U4T5W0X0WtWtqzWnM/iJ+6fv311yf+&#13;&#10;c7Ql98KYrTq+meBjH/tYwcnaso1nPwiZF3Mr+TzZD7Lde4svb8394MUXXwz//d//nXmzUKEz32+/&#13;&#10;/cLnPve5kr1Z2H4QQqWfJ/tBoY+e5vu15n7Q/Gx2bhH/hr3tttt2LvzbrTvuuKPov02TAtsPklRy&#13;&#10;l7X2ebIf5D4fxdSWej+IF1Qdf/zxmb+xiplnPn3j84YTTzwxn6ZZ27TV/aCazpP9IOvdt+iKUu8H&#13;&#10;u04wXljwta99LZM8cNe6fG/HpG6f//znS/I3Q1vdD3a1r+TzZD/Y9WyldzvN/SB+mMLtt9+e3uQK&#13;&#10;jHT++ednXusqpHtb2A+q/TzZDwq5Z1dHnzT3o+pYcfOzjCa33HJLiJ8YuG7duuY7ZGkRk2VfeOGF&#13;&#10;YdCgQVlaFF5cSftmLb3eV/gZ0ZMAAQIEalUgvjc6Xnha7DFgwIDwxhtvNAkTE93deeedTcoVEGhr&#13;&#10;Ar/+9a/DvffeG15//fXtX/H98PG5+TPPPBPih0OmdfTp0yfxg3D+3//7fyF+SI6DAIG/C8QEQ/E9&#13;&#10;htmO97znPZnriXa8HiYmaBg2bFhil+nTp4fTTjstsU4hAQJ/F+jbt29YsWLF3wv+9tMpp5wSfvSj&#13;&#10;HzUpL6QgxvngBz+Y2DX+Xo4fyOwgQKA0Au1KE1ZUAgQIEKgmgZghPl5I/Mtf/jIUkpwhrjV+Qs8V&#13;&#10;V1wRYpKCtWvXVtPyWzTXmFH/y1/+cov6FNK4U6dO4ROf+MROXeMLxdE3W/bdnRq7QaCEAq31OCjh&#13;&#10;ErKGnjFjRiY5SqHJGWLgTZs2ZT7ZKCZZiftrMYe9oBi92uhbrseb5wYtu/+U4zxV2n4VxexZLbvf&#13;&#10;xOd006ZNC5/85CeLTs4QR44vYsZP1jv33HPDnDlzWjaZHK3b+n5QDefJfpDjDlxFVfGxFhOsxAt5&#13;&#10;ijli0pcY5wc/+EGIFw2mebT1/SBaVvp5sh+keY+vnljxU59a++It+0HL7x+tfZ7sBy0/R5XU49VX&#13;&#10;X22V5AxprLkt7wfVcp7sB2nc08sfY/369ZlPq4qvG82fP7+oCT3//POZvxl+8pOfFBVn185teT/Y&#13;&#10;ZlHp58l+sO1M+V5qAftBqYWLj28/KN5QhOoRWLZsWZg0aVK49dZbi0rOEFf86KOPhvPOOy+TXD9N&#13;&#10;gUrbN73el+bZFYsAAQIEKk0gjeQMzz33XGJyhrjWESNGVNqSzYdAWQSOPfbYzIfV3HfffeH3v/99&#13;&#10;2Pb/9JgsMH7oRFrHwoULE5MzxPg+DDEtZXHagkDXrl3DJZdcEuJr2jsmZ2gLa7dGAqUWiMmKkpIz&#13;&#10;xHGPOOKI1IbPFWv27NmpjSMQAQJNBSRoaGqihAABAm1K4KGHHgrf/OY3MxcUp7HwBx54IJMxPr4J&#13;&#10;qdaOmHhi8uTJWf+5mvZ6Y5ayXf8R9fTTT4eYbdBBoFwCrf04aM11xk8bveyyy8LGjRtTGTYmvIn7&#13;&#10;6w033FBw8ps4EXtBKqejKoOU6/HmuUHL7i7lOE+Vul9FOXtWfvefmExhypQpmYzTaSffiv/M/cxn&#13;&#10;PpPJRJ/fbLK3auv7QTWcJ/tB9vtvNdXEv/Hi88a0nofGONdff324+OKLM8lb0rBo6/tBNKz082Q/&#13;&#10;SOOeXn0xYsLUK6+8sqi/OVu6avtBS8X+mti2Nc+T/aDl56jSehR78XVrraet7wfVcJ7sB631aCjt&#13;&#10;ODF5d3xuf//996c2UPybISYjjxcZpnG09f0gGlb6ebIfpHFPFyMfAftBPkrlbWM/KK+/0VtXYNGi&#13;&#10;RZmECvEiyrSOt99+O/zXf/1X+PGPf5xKyErdN73el8rpFYQAAQIEalQgV9LscePG1eiqLYtA8QLt&#13;&#10;2rULgwYNCvF7WseTTz6ZNdQee+yRtU4FAQJ/Faivrw8f//jHw4IFCzLvO+jSpQsaAgRSFsj1YU3D&#13;&#10;hw9PbbSBAweGzp07J8aLyVccBAiUTqC+dKFFJkCAAIFSCfTu3Tv06NEja/iOHTtmrdux4oknnghX&#13;&#10;X331jkVNfu7QoUOIT/z69+8f2rdvH5YuXRpefvnlkCsBw7x58zJxr7jiipBGxtkmkypDQXxjVUzO&#13;&#10;kOYLt80tI9qdf/754YILLtip6c033xxidtG+ffvuVO5G2xRIaz/IR68cj4N85pVGm5tuuinzKeb5&#13;&#10;xBo2bFiIf8R27949k9EwZvd98803s3a94447MvXxQtz4z6yWHvaCloqVpn1rPtbiCsr1ePPcoGX3&#13;&#10;n3Kcp0rer6JeW9izit0PYgKfL33pS3l/wlJ83h9/9/Tp0yfENxO+8sorzSZXa2xsDF//+tdDnOv4&#13;&#10;8eNbdsf+W+u2vh9Uw3myHxR01061U7H7QZzMn/70p3Ddddc1O6/4AkrcC/bcc8/Mc9AXX3wxLF++&#13;&#10;PGe/P/zhD+Eb3/hG5m/ZnA2bqWzr+0HkqfTzZD9o5k7cCtVp7AeFTDP+vl+yZEkhXQvqYz8oiC3z&#13;&#10;vKy1zpP9oLBzlGavNPaD+CaoSj/sByHzZrVKPk/2g/KfnTT2g5gYNF4A+Oc//znnguLrd/ENx0OH&#13;&#10;Dg3xE49jApH4P4T4t22uI75GGF9zKubT5OwHIVT6ebIf5HoUtE5dGvtB68y0uFHsB8X5tUZv+0Fr&#13;&#10;KFf2GG1lP4pnYdWqVZn/i8bvzR39+vULe++9d+jZs2eI/3d96aWXQq7k2vE51rXXXpt5H9WRRx7Z&#13;&#10;XPis9ZW8b7aF1/uynhgVBAgQIEAgh8DcuXMz//NPanLIIYeE4447LqlKGQECJRL47W9/mzXy4Ycf&#13;&#10;nrVOBYG2LhATMZx11lmZv5tHjRrV1jmsn0BJBXIlaIjvBUzziO8rfOGFF5qEjP/vchAgUDqBll8h&#13;&#10;Vrq5iEyAAAECeQpMnDgxfOhDH8qzdXKz+CbPqVOnZv00zXgBWBznfe97X5NkEPGNRr/61a/CnXfe&#13;&#10;mXmDV9IIM2bMyFw8cu655yZVV1XZhg0bMp9w/PTTT7f6vA8++OBwxBFHhFmzZm0fO/rHT0O97LLL&#13;&#10;tpf5oe0KpLEf5KNXzsdBPvMrps3jjz/ebHKG+GaMs88+O5McZcCAAU2Gi8lb7r333vDAAw80qYsF&#13;&#10;sTwaxk/MLOSwFxSilm6f1nqsxVmX6/HmuUHL7jPlOE/VsF9FxVrfs4rdD2655ZbMc+lc97j3vve9&#13;&#10;md87MVFafGPgjkd8U+Drr78eZs+eHeIbalevXr1j9U4/X3XVVZmkQg0NDTuVN3fDfhBCpZ8n+0Fz&#13;&#10;9+LWqS92P1i2bFm49NJLc77Z9/3vf3/4l3/5l8zFVvFNsTse8dPaHnzwwfDd7343k9xpx7ptP8dP&#13;&#10;chsxYkT44Ac/uK2oRd/tByFU+nmyH7ToLl2yxsXuB/+fvTOBu2pa//hTomiSSuYSiWSISMjwvyKR&#13;&#10;oZIomRNRuJJ5zDxnynTJ2ECIct0MiRCVzEOhRImQCkXyv8/uHu/7nrPWPnvvs885e/iuz+f9nHOe&#13;&#10;Ney1vs8+v3efvdd6VpCOvfTSS9bfoEHay1cHPchHyJxfSj+hB2YflNoahh7owuooJ/RglXei7Cf0&#13;&#10;IBrfoDD0QH8vuAVn0EWWRx11lBx00EFOYIbKI9dnSZ988oncdtttTsCGynmZ90uXLnV+k9xxxx05&#13;&#10;9TNl3F7Rg1V0ouwn9MDtDC5dXhh6ULrerjqSbgih93m9JvTAK6lwy/nxE3oQLvu4thZHPQrK+rLL&#13;&#10;LpNvvvnGWn2ttdaSk046yTgnasWKFaIb09xyyy2iizBNSQNlX3zxxc6zhI022shUxNUWB91M+vM+&#13;&#10;VweRCQEIQAACEDAQ0CBOXbt2tW5uN3jwYEMtTBCAQLEI6GJTnTdlSrqR2gEHHGDKwgaBVBPQeUca&#13;&#10;uLlv375sFJrqM4HBl5KABlS3JZ0fHGYiQEOYNGkLAt4JVPtvRF/3bRO8t0VJCEAAAhAIkYA+8LPt&#13;&#10;dnv66acXFKBBHxT26dNH5syZY+xxu3btnOANOrHLLenkrhtuuMFZEGIqV716dWfRc9iRvUzHKpbt&#13;&#10;p59+ch6qvvPOO3kPoQvg9txzz7zl/BbQiZ6mQBe6y6qfiTF+j0v56BAoph54GWUUvgde+hmkjC5w&#13;&#10;1e/XL7/8Yq2uka1Vd+vXr28tk8nQQC4aPGXhwoUZU5VXvbHVoUOHKjavH9ACr6SClyv3d017Xq7v&#13;&#10;G9cG/s6bcvgpTnqlNOOuWcXSA/WjBvz5448/jCdd3bp1pX///p4fEuq5qNeEEyZMMLanxhYtWji7&#13;&#10;YWYv7LZVQA/ECYARZT+hB7aztzj2YumBBvrR77tO9DUlndR71llnyY477mjKrmLTAAL62/z111+v&#13;&#10;Ys980N10R44c6QRsydi8vKIHqwJnRdlP6IGXMzm8MsXSgyA91O+9Bm9xC9SUafeRRx4RfQhbSEIP&#13;&#10;gtErpZ/Qg2A+Clqr2HrQpUsXZ7fX7P4deOCB0rp162xzQZ+322478bOYCD2owB1VP6EHFT4qxbti&#13;&#10;6oEG/dXnTrakmjBw4ECpVauWrYhj13sQOlFZg67bpoZogIdBgwa5tpOdiR6sIhJlP6EH2WdtcT+H&#13;&#10;qQd6r0AX7hYzZTYEsO0QrwubbXMVsvuVVj2Ik5/Qg+yzNtmfw9SjuJLS+6RuCyR33XVX+ec//ymm&#13;&#10;jRkqj1k1Uu+r3nffffL7779Xzvr7vT771zkAflKcdDPuz/v8+IWyEIAABCAAARsBvbfy6KOPOvdO&#13;&#10;vv/+e2MxvVf45JNPij6XJUEAAqUhcNhhh8njjz9uPJjO+XWbS2WshBECEDAS0PVGtrVATzzxhBO8&#13;&#10;yFgRIwQg4BDQQOsPP/xwDo3atWuLBlIPM+maGN2YLDvp3GG9puVaNZsMnyEQDoEa4TRDKxCAAAQg&#13;&#10;ECcCr776qjU4gy74v+qqq2T11VfPOySNKK+7wuhCMv2BlZ30oaI+qAy6Y3x2e6X+nG+hdan6o4vq&#13;&#10;NPDDK6+8UuWQN954ozzwwAOigTBIECgWgah8D4o1Pt1t2C04wxFHHCGnnHKK58Nvs802cuedd8oZ&#13;&#10;Z5whpoiHQ4cOlZ133jnQbmRogWc3xLZgOb9vXBt4P23K5ac46ZXSRLPM55TuWmkLzqDRcG+66SZf&#13;&#10;0ak1oJoGBmrbtq1zDW86qk6e08UCnTp1MmXn2NADcXYXjbKf0IOc0zaWhjFjxliDM2hgsNtvv13W&#13;&#10;WWcdT2PTicRXX321szjLFFxQJxLrxAQNNHc5F68AAEAASURBVOAnoQciUfcTeuDnjE5OWV1YqRP/&#13;&#10;vQRnCGvU6IF/kqX2E3rg30dRraFBPxctWmTs3sEHHyxbbrmlMa9URvRgFeko+wk9KNW3objH0f/z&#13;&#10;eg/BljSgggZ08xKMUZ/3nXzyyU6Al/POO8/Y5NixY+WEE06QfIHbK1dGD8S5Houyn9CDymdsvN63&#13;&#10;bNlS9K+YSZ/x24Iz9OvXz3NwBu1jWvUgTn5CD4r5baLtKBLQ5/W2pM/q9V6ql+sonbR+5JFHyvrr&#13;&#10;r+88izG1qRr43nvvybbbbmvKNtripJs87zO6ECMEIAABCKSEgN6f0WtpncfxzTffWEetwZ80qBML&#13;&#10;3qyIyIBA6ARee+01a3AGPZjfuRGhd5AGIQABCEAAAv8jsGDBAiOLJk2aGO2FGG1t6vyVn3/+2fNc&#13;&#10;xEL6QF0IpJEAKzrT6HXGDAEIpJ7AQw89ZGSgiz90greX4AyVGxgwYIDoTUZTmjhxonXRial8VGwj&#13;&#10;RoyQ0047TXSiZRSSRk7LTl9++aW88MIL2WY+QyA0AlH7HoQ2sP819NVXX8lLL71kbbZjx46+gjNk&#13;&#10;GlpvvfXk4osvznys8vrtt9/Kgw8+WMXm5wNa4IdWvMqW+/vGtYG386VcfoqjXilRNKvqeaW7lOmk&#13;&#10;O1PSiYC6m1PDhg1N2XltnTt3Fo3+bku277ipvK1sWn4rRN1P6IHprI2n7cUXX7R2/Oyzz/b9QER1&#13;&#10;RBdbaSBFU3r22Wflt99+M2VZbWnXAwUTZT+hB9ZTN/EZOslv2rRpJR0neuAfdyn9hB7490+Ua9h2&#13;&#10;y9bJvc2bNy9719GDVS6Iqp/Qg7J/RULrwLBhw6zBWnRHRq/BGSp3SHd33nfffSubqryfMmVKlc/5&#13;&#10;PqAHIlH2E3qQ7wxOd/6oUaNEn+Gbkj4b69WrlynLakMPrGgKygjLT+hBQW6g8n8JjB49uqRBIguF&#13;&#10;/sUXX8js2bONzdSrV0/OPfdcT8EZKjew9957uz6DGT9+fOXied/HTTd53pfXpRSAAAQgAIEEENA5&#13;&#10;hNddd50TEP/AAw+UrbbaSho3buzcg3ELzqDBn5555hlZc801E0CBIUAgHgSWL18uum7BlnbffXc5&#13;&#10;5JBDbNnYIQABCEAAAiUlYAvQUIzrR7c2f/rpp5KOm4NBIE0ECNCQJm8zVghAAAL/JfD2229bAybo&#13;&#10;ZIu6dev65lS9enUZNGiQNbDD8OHDfbdZrgp64amLWnS3UtuuIeXom+7A0aZNm5xDP/DAA5HqZ04H&#13;&#10;McSSQFS/B2HDfPjhh0UjApqS/kA95ZRTTFmebLqboS6WNaXHHntMvv76a1NWXhtakBdR7ApE4fvG&#13;&#10;tUH+06bcfoqjXilVNKvqueUWWOvQQw+VrbfeumoFn5/OPPNMWXfddY21dBLu3LlzjXmVjeiBuAZA&#13;&#10;i4Kf0IPKZ2x832sgkE8//dQ4AL2G3GOPPYx5+YwaKEx3vTWlpUuXWhdfmMqjByJR9xN6YDpzk2/T&#13;&#10;BcG6W1MpE3rgn3ap/YQe+PdRlGvMnDnT2D0NzrDGGmsY80plRA8qSEfVT+hBhY/i/E5/w48dO9Y4&#13;&#10;BN3BOEhwhkxjp556qtSqVSvzscrrG2+8UeWz2wf0QCTqfkIP3M7gdOd98MEHcscddxghbLzxxo7G&#13;&#10;GDMtRvTAAqZAc5h+Qg8KdAbV5dZbb5WuXbs6CxY///zzyBOxBcrWjusmLY0aNQo0Bn0Gs/baaxvr&#13;&#10;Tp48WVauXGnMyzbGUTd53pftRT5DAAIQgEASCeh1swbRHzp0qIwbN04++eQT0UXgtqSBn7Ts66+/&#13;&#10;7jvwvq1N7BCAgDcCJ554orzzzjvWwhpshQQBCEAAAhCICoFff/3V2BW3YArGCh6MtmeAWvXnn3/2&#13;&#10;0AJFIACBIAQI0BCEGnUgAAEIxJiAWyT2gw8+OPDI9CGm7tpjSjqpSxeDRDnpzVQNJHH44YdbdzYu&#13;&#10;d/9NfHWhndtiv3L3mePHi0AcvgdhEdUALK+88oq1ueOOOy7w5IxMo3379jVGx/7jjz9kzJgxmWK+&#13;&#10;X9EC38giWSFK3zeuDeynSBT8FGe9UrJoVsX5pTsumNI666wjJ510kinLl00DrfXu3dtaRycI5kvo&#13;&#10;gUiU/YQe5DuD45NvO890BD179ixoIDvuuKO1/pdffmnNy85AD+x6oKzK7Sf0IPuMTcdnvTa97LLL&#13;&#10;RH9TZqcePXpkm0L7jB74Q1lqP6EH/vwTh9K2hf8aDLTcCT2o8EAU/YQeVPgn7u8mTJhgHUL//v1F&#13;&#10;g6YHTQ0aNJBddtnFWP2tt97yHBAcPRCJsp/QA+MpjvG/BBYtWiQXXXSR8buugaD098Zaa63lixV6&#13;&#10;4AuXp8Jh+gk98IScQh4ILFu2zAkgdcwxxzhBDl5++WVZsWKFh5qlL/LRRx9ZD6o7XAdN+gxmu+22&#13;&#10;M1bX7+2cOXOMednGuOomz/uyPclnCEAAAhBIGgE/z1E1aNOLL77oXBetttpqSUPBeCAQaQJXX321&#13;&#10;2K6pteP9+vWz3v+M9MDoHAQgAAEIJJaAziExpVIHaLD1w9Q3bBCAgD8CwZ/e+zsOpSEAAQhAIAIE&#13;&#10;dMd2W9RIDc5Qs2bNgnrZq1cvY319MPvaa68Z88pt1Cj2zz33nBxxxBFy7733ym+//Wbtkj5wPeec&#13;&#10;c6z5xc7QXVTr1KmTcxgNLKGTK0gQCEogTt+DoGPMrqdRrm0RCZs2bSrdu3fPruL7c8OGDcWmizpp&#13;&#10;5a+//vLdplZACwJhi0ylqH3fuDYwnxpR8lOc9UrpolmrzrHFixeLbWcpndDnd+Kz+cwVcVu0ZTt+&#13;&#10;pi30QCTqfkIPMmdr/F9tARrWXXdd2XTTTQsa4CabbCKrr766sY1vvvnGaM82ogeriETZT+hB9lmb&#13;&#10;js933XWXmCYIHnbYYeIWnKUQOuiBf3ql9hN64N9HUa9hW/ivO5aWM6EHVelH0U/oQVUfxfmTbeG/&#13;&#10;BlYI43++3qsxJQ20/uGHH5qyqtjQg1U4ouwn9KDKKcuH/xHQe96XXnqpfP/990Ymp556qmy++ebG&#13;&#10;PJsRPbCRCW4P20/oQXBfUNNOYMaMGU6wF70foXNVfvrpJ3vhMuT8+OOPxqPqpjMaMLuQ1KJFC2v1&#13;&#10;hQsXWvMyGXHWTZ73ZbzIKwQgAAEIJJXA7NmzPQ9NgzPpfZpDDjlExo8fL3odT4IABIpP4I477pBz&#13;&#10;zz3XeiANyHbLLbdY88mAAAQgAAEIlIOALTBCqQM0mDaDKQcPjgmBJBIgQEMSvcqYIAABCFgI6O43&#13;&#10;ttSuXTtblme7LibZbLPNjOV1MXLUkt4YPf744+XKK6+0TkbJ9LlZs2Zyzz33hDL5LdOm31cNoNGx&#13;&#10;Y8ecanPnzpVJkybl2DFAwAuBuH0PvIzJS5np06dbi3Xt2lVq1KhhzfeT0bZtW2NxnaDx/vvvG/Py&#13;&#10;GdGCfISimx/F7xvXBrnnS9T8FGe9Urpo1qpzzO1hvl5nhpWaN28uth0abJMSM8dGD0Si7if0IHO2&#13;&#10;xvt1wYIFMmvWLOMgwvhdrtexNl3xGqABPRCJup/QA+NXKNHGt99+W0aPHp0zRv2+n3TSSTn2sAzo&#13;&#10;gT+S5fATeuDPR1EvrcFEdcGOKZU7QAN6UOGVqPoJPajwUZzfffzxx2K6bq9WrZqccsopoQytffv2&#13;&#10;zrO87bffXvbcc0856KCDpE+fPs6ujxqoPF9CD0Si7if0IN9ZnM78Bx98UKZOnWocfJs2bZyFRcZM&#13;&#10;FyN64AInYFbYfkIPAjqCap4I6PNu3QRFn61fdtllngI9eWq4wEK2ZyGFBsbVbrkFsvnhhx/y9jzO&#13;&#10;usnzvrzupQAEIAABCMSYgG5Ap3Nw/STdUO3pp5+WAw44wLlGePfdd/1UpywEIOCTwN133y0aXNKW&#13;&#10;NCDb448/LmussYatCHYIQAACEIBAWQgQoKEs2DkoBEpKgAANJcXNwSAAAQiUl4BOEjal2rVru+62&#13;&#10;a6pjs+kEDlPSY9t2qzeVL4VNd6+3LYypfHydnKa732244YaVzWV5rzd0TUlv9pIgEIRAHL8HQcaZ&#13;&#10;XUd3jLEl24I2W3k3+8Ybb2zNLuTBDFpgxRrpjCh+37g2yD1louanuOuVEkaz3Bf+hzEpMHMm6wS5&#13;&#10;jTbaKPOxyqttUmKmEHoQfT+hB5mzNd6vTZo0keeff975jXn22WdL9+7dRRdG1atXT8II0KB0NNiQ&#13;&#10;KXkNQoYeiETdT+iB6QxPrm3x4sVyxRVX5AxQgzJdeOGFTkCsnMyQDOiBd5Dl8hN64N1HcSj5+eef&#13;&#10;G7up/8NtgZGNFYpgRA8qoEbVT+hBhY/i/G7ChAnG7m+zzTYS1v2DOnXqyAMPPCC33nqrDBkyRAYN&#13;&#10;GiQnnnii9OjRw9Mx0AORqPsJPTB+jVJt1IVGusu9KdWqVUvOOecc0UAwfhN64JeYe/li+Ak9cGdO&#13;&#10;bjgEdEGj/m/s16+fnHDCCc4u0raJ5+Ec0b0VvdYxpe+//95k9mWz3XfVRlZfffW8bcVdN3nel9fF&#13;&#10;FIAABCAAgZgS0KC5eg9Wn9X27dtXLrroIue5TO/evWW77bbLu+D7yy+/dIJgTpw4MaYE6DYEok1g&#13;&#10;2LBhzu8NndNnShqUYdSoUeI2V9dUDxsEIAABCECgFARs996rVw9/SXcx2iwFI44BgbgTCP/bHHci&#13;&#10;9B8CEIBAggnYFgNrUAXbTrt+cdgCNPzxxx/OjjJ+2ytneQ3IMHToUGdy2lprrVXOrvx9bN0pzbR4&#13;&#10;fNq0ab6j+P7dKG8g4EIgit8Dl+56zlq0aJG1bNOmTa15fjN0oZ3+mZLbpChT+co2tKAyjeS8L8f3&#13;&#10;jWsD/+dPqf0Ud71SwmiWyAYbbCCHHnqodOjQQbbaaitp3Ljx39ffpms7/2dmRQ1bIIZ8UeLRg+j7&#13;&#10;CT2oOM/j/m7NNdeUVq1aSZcuXWTgwIHOwqhx48bJHnvsEcrQbLu12QK4ZB8UPVhFJMp+Qg+yz9pk&#13;&#10;f7722mvF9L0+7rjjZIsttijq4NED73jL5Sf0wLuP4lBy5syZxm42b97c02IfY+WQjOhBBcio+gk9&#13;&#10;qPBRnN9NnjzZ2P299trLaC+HET0Qibqf0INyfDOifcxbbrlFdAG1KeniI713GSShB0Go2esUw0/o&#13;&#10;gZ03Od4J2J51m1r49NNP5aqrrpJu3bqJLqJasGCBqVhRbfocz5Q0CIrOWyok2X4LaJu241Y+Xtx1&#13;&#10;k+d9lb3JewhAAAIQSBIB/U2kQZjffPNNJ8j+pZdeKuedd5489NBDMmPGDPnll19Egy/o811b+vnn&#13;&#10;n6VTp07yxBNP2IpghwAEAhC4/PLL5eSTTxZbcAYNrjJixAjZe++9A7ROFQhAAAIQgEDxCehmyqa0&#13;&#10;bNkyk7kgm1ubuvkbCQIQKA4BAjQUhyutQgACEIgcgYULF8qSJUuM/WrdurXRHsTo1lYhi5GD9CVo&#13;&#10;Hb347NOnj7OTiC3gRNC2w6hn21V17NixYTRPGxBwCET9e1Com/ShiCnpj+CGDRuasgLbbJF5C9VE&#13;&#10;tCCwSyJXsVzfN64N/J0K5fJTEvRKSadds9q2bStnnnmmXHnllXL33XfLmDFj5KWXXpKnnnpKwgwM&#13;&#10;NG/ePOs1f6NGjawnPXqwCk3U/YQeWE/hxGTYImb7GaDu0GKbfO9lkjB6kJ92FPyEHuT3U1JKjB8/&#13;&#10;Xl555ZWc4ej9t169euXYwzSgB95pltNP6IF3P8WhpG2xjy6CKWdCD6rSj6qf0IOqforjp19//VX0&#13;&#10;d70p2e6rmMoW04YeiMTBT+hBMb8F8Wt70qRJMmXKFGPHNZCsLqIOktCDINTsdYrlJ/TAzpwc7wR0&#13;&#10;kaEuUHRbkJjdmp57jzzyiPTo0cOpO3Xq1OwiRftsCzrz559/ypw5cwo6ru23gDaa795rUnTTdl3K&#13;&#10;fKWCTi0qQwACEIBAmQnoZhduG17oAvA999xTpk+fLueff77oZ1Navny59OzZU7744gtTNjYIQMAH&#13;&#10;AQ3IcNppp8lFF11kraXfxQcffNDZMMdaiAwIQAACEIBAmQnUqVPH2AO3YArGCh6Mbm3qHHgSBCBQ&#13;&#10;HAIEaCgOV1qFAAQgEDkCukjDltZff31blm/7OuusY71ZOWvWLN/tlbLCaqutJgcddJATTfPEE0+U&#13;&#10;qF6E2h54Pvfcc9bdT0rJkWPFm0BcvgeFUrZNSApzkWymj7ZJIN99950zmTNTzu8rWuCXWPTKl/v7&#13;&#10;xrWBt3Oi3H5Kgl4paTQr93yrXr26ExRIX8NKujuVLTVu3NiWJeiBFY1EyU/ogd1P5FQQ+M9//lPx&#13;&#10;IeudlwCE6EEWtCJ9LNRP6EGRHBOxZnWB5s0335zTqzXXXFMuuOAC0evUYib0wBvdcvsJPfDmp7iU&#13;&#10;si322XLLLcs6BPSgKv6o+gk9qOqnOH6yfdfWWmstsQUBLvU4bX3UfqTlWaONQZT8hB6U+psR3ePp&#13;&#10;4qChQ4daO3j66ac7976sBVwybN8FrZIWPXDB4yurmH5CD3y5gsIWAjpvZv/993d2k77vvvukS5cu&#13;&#10;nufSrFy5Ul599VU544wzpHfv3k7wag12VMzkFkiikB2t58+fL9OmTTN2XecD1K1b15iXMSZFN3ne&#13;&#10;l/EorxCAAAQgkEYCel00ZMgQJ7D26quvbkSwYsUKufzyy415GCEAAW8EfvvtNzn88MPltttus1bQ&#13;&#10;oCojR46UI444wlqGDAhAAAIQgEAUCNjuGbkFUwjab/0faktuAclsdbBDAALeCJhD+HmrSykIQAAC&#13;&#10;EIgRAbeHfeutt16oI2nSpInMnTs3p019YBnFpBeb++67r3OjZpNNNoliF6v0adttt3WCYPz+++9V&#13;&#10;7DrB4qOPPhLNJ0HAL4G4fQ/8ji+7vEbYNSVblEJTWa+2xYsXW4vqThlBdQctsGKNfEZUvm9cG7if&#13;&#10;KlHxUxL0SkmjWe7nW1i577zzjrUp3RHPltADG5ni2IP6CT0ojj+S1Ors2bNl1KhRxiG1aNFC2rZt&#13;&#10;a8yrbEQPKtMozvsw/IQeFMc3UWpVd3XUCXymh6ennnpq3l0ZwxgLepCfYhT8hB7k91NcSujEXdv3&#13;&#10;rmXLllWGofeFP/74Y5kxY4azA+yiRYvkl19+cRYENWjQwAkE17p1a9lxxx1Fg7oUmmz90nbT9mwh&#13;&#10;yn5CDwo908tf//PPPzd2YosttpBq1aoZ80xGPU812GCYASEzx0EPROLgJ/Qgc8by+tBDD8mCBQuM&#13;&#10;IHSxtdsiZmOlSkb0oBKMAt8W00/oQYHOoXoOAb0uOfvss+WUU06Rf//73/L000+L3uvykubMmSM3&#13;&#10;3XSTDBs2zAn40LVrVynG5gm6u7UGTNCAitnp2Weflb333lt23nnn7CzXz/pduvLKK433abSil0Vh&#13;&#10;SdFNnve5nipkQgACEIBASgjsuuuucv7558sll1xiHLFe45933nmiz2dJEICAPwJ6H0M3Wnzrrbes&#13;&#10;FTVQ6ujRo6Vz587WMmRAAAIQgAAEokLAtjalGAEa3NoMY95AVJjSDwhEjQABGqLmEfoDAQhAoEgE&#13;&#10;dKd2WwpzFws9RlwCNOiEtr59+zo3c+rXr2/DEzm7RuLVnU+nTJmS07fp06cToCGHCgY3AnH9HriN&#13;&#10;yUuefudNu8Z4nUDi5RiZMqaANZm8QgI0oAUZivF5jdr3jWsD87kTNT8lQa+UNJplPt/CtOpkQ51c&#13;&#10;aEq6w7ZOErAl9MBGJnx7IX5CD8L3R5Ja1ICIOhEoO5BfZoy9evXKvHV9RQ9c8RScGZaf0IOCXRH5&#13;&#10;BnTy3gcffJDTT/1/rpOSSpHQg/yUo+An9CC/n+JS4quvvjL+H69Ro4Y0b97cGYYu6HnyySedhVCm&#13;&#10;AC7ZY9Vd3HbYYQfp2bOnp0BN2fUzn9GDDAmRKPsJPajwU1zf2RbtuQX4/eOPP+T11193dqbW35s6&#13;&#10;gVnvOWvSgC3rrLOOaJCXDh06OEFb9P5MIQk9EGswnSj5CT0o5CxPTt1vvvlGHn30UeOAdCFDv379&#13;&#10;jHlejeiBV1Lu5YrtJ/TAnT+5wQnoxPLu3bs7fxqQ+KmnnnJ2ktZAhvmS/pYZM2aM86cBZbt16+Y8&#13;&#10;vwgruJQ+D+ndu7dce+21xq5cc801cvfddzuB7YwFDEb9/a8B8kypUaNGnhaGJUU3ed5nOguwQQAC&#13;&#10;EIBAGgloAAa9V/vuu+/mDD8T3PnBBx/MycMAAQjYCbz33nvSpUsX5z68rZTe79S5Ue3bt7cVwQ4B&#13;&#10;CEAAAhCIFIGoBGho3LhxpLjQGQgkiUD1JA2GsUAAAhCAgJ3ATz/9ZMysVauWM0nLmBnQuO666xpr&#13;&#10;/vjjj+LlgayxchGM+oD3qKOOEp2YELe00047Gbs8bdo0ox0jBGwE4vw9sI3Ji932vdeJEb/++quX&#13;&#10;JjyV0d3Kvv32W2vZzGRZa4E8GWhBHkARy47a941rA/MJEjU/JUWvlDaaZT7nwrLeeeedogszTEmD&#13;&#10;e9WtW9eU5djQAyua0DMK8RN6ELo7EtGgXm8+99xzTvBBXTBoSrqge6+99jJl5djQgxwkoRjC9hN6&#13;&#10;EIpbItvIRx99JA888EBO/9Zee20ZPHhwjr1YBvTAnWxU/IQeuPspTrkzZ840dnezzTZzgozqbmx9&#13;&#10;+vRxJv16Cc6gjenvAw3ye8YZZzh/n332mfEY+YzoQQWhKPsJPajwU1zfff7558au66K/7KTBGG6+&#13;&#10;+WY55JBD5IILLpDnn39e3n//fdH72ytXrnT+fvjhB9FzVics6zWETm6+5557Crr/jR6IxMFP6EH2&#13;&#10;Nyadn2+55RbrvUK9ptAFDYUk9KAQehV1i+0n9KCCNe+KR0CfP1x66aVOwIUTTjhBbPOFTD2YOnWq&#13;&#10;nHvuuXL44YfLI488YtxgwVQvn23//feXbbbZxlhMr5d0ntC4ceOM+ZWN33//vZxzzjnONVRle+a9&#13;&#10;Bn0fMGCArLHGGhmT9TVJusnzPqubyYAABCAAgRQR0OC4ep/Fll544QVbFnYIQMBAYPz48bL77ru7&#13;&#10;BmfQAKmvvfYawRkM/DBBAAIQgEB0CdgCNOhzvLCTrU29d6WB3UkQgEBxCBCgoThcaRUCEIBA5Aho&#13;&#10;cARTKnTyhalNt4u3X375xVQFm08CW2yxhbHGhx9+KMuXLzfmYYQABCoI6MIWW5o9e7Yty7ddJ8rq&#13;&#10;hFhb+vnnn21ZnuxogSdMFLIQ4NrAAiZi5qTolWJFs4p3cmkU+YkTJ1oPcOihh1rzNAM9cMUTWmah&#13;&#10;fkIPQnNFIhrSoGIjRoyQww47TK688kpZtGiRcVytW7eWyy67THTnOC8JPfBCyXuZYvkJPfDug7iV&#13;&#10;1EXXl19+uTHA6aBBgwpeROWHB3pgpxUlP6EHdj/FLce28F//xx955JHy4osvFjQkXfjUt29fGTt2&#13;&#10;rO920IMKZFH2E3pQ4ae4vps7d66x69mLHHUx4THHHCNPPPGELF682FjHZNT/X7pz4xFHHCETJkww&#13;&#10;FclrQw9E4uAn9CDvqZz4Arqb/RtvvGEcZ7169STfvUJjxSwjepAFJMDHUvgJPQjgGKoEJqBzj44+&#13;&#10;+mgZNWqUXH311dKuXTvPbemGB8OGDZOuXbvKVVddJZ9++qnnuqaCNWrUkOuvv1622247U7YsWbLE&#13;&#10;6aMGVxgzZozMmDHDCQ6hz/X1f/2kSZOcBZcayGHy5MnGNjQ4w/nnny977723MT/bmCTd5Hlftnf5&#13;&#10;DAEIQAACaSWgQYv0N5YpzZ8/X5grbSKDDQK5BPS3wEEHHeRcp+fmrrLssMMO8uabb8pWW21lK4Id&#13;&#10;AhCAAAQgEEkCG264obFfGkR02bJlxrygRtvmTtnPGoO2Tz0IQMBMgAANZi5YIQABCCSOgC0au5dI&#13;&#10;7n5h1KxZ01pFH3SSCifQvHlzYyO6K5rukkSCAATcCWy99dbWAl988YU1z29GvrZ+//13v01WKY8W&#13;&#10;VMHBB58EuDbwCaxMxZOiV4oPzSrOSaT/S3TXTFvSXaL22GMPW7ZjRw9c8YSSGYaf0INQXBHLRqZN&#13;&#10;myaPPvqo6K6KZ599tvTq1UsOPPBAuf3222XhwoXWMenkhGuuuUbcfqNnV0YPsol4/1xKP6EH3v0S&#13;&#10;t5K33nqrfP311znd7ty5c97/5zmVCjSgB3aAUfITemD3U9xyZs2aZezyggULRBdVh5H+/PNPue66&#13;&#10;62To0KHGQDC2Y6AHFWSi7Cf0oMJPcX1nm7SfWVyrwRjOO+88ZzFhIbqgiwM1iJvu8vjXX3/5woUe&#13;&#10;iHVxRZT8hB74Oq0TWVh3obelHj16yFprrWXL9mxHDzyjshYshZ/QAyt+MopIQAPF7rbbbk6AhJEj&#13;&#10;RzoB5+rXr+/piHofXXfOPeGEE6Rfv35OUCmdAxMkqdZpkAa3QBEaKOWmm26S0047zbnf+n//939O&#13;&#10;fzXwgga2sl2f6TyrCy+8UPbbbz/PXUuSbvK8z7PbKQgBCEAAAikgoPMxbCnfvEFbPewQSAsBvTd5&#13;&#10;zjnnyMknn+z6zKJLly5OELX1118/LWgYJwQgAAEIJIiA2z1aW1DwoMO3BWjYYIMNgjZJPQhAwAMB&#13;&#10;AjR4gEQRCEAAAkkgYIuu5WehhlcObkEfli5d6rUZyrkQ0AfYDRs2NJbQRSEkCEDAnUCbNm2sBXTx&#13;&#10;W6GBE7Rx3WFDJ264pUKPgxa40SUvHwGuDfIRikZ+UvRKaaJZxTmnrr32WrHt4qpH7N+/f94Dowd5&#13;&#10;ERVcIAw/oQcFuyG2DfznP/+RO++8Ux5//HFnB0x9mOI2MVknHw8cONCpY9u1xQYDPbCRyW8vpZ/Q&#13;&#10;g/z+iGOJV199VZ555pmcrutkI/1OlzqhB2biUfMTemD2Uxytbtf0buOpW7eu6AIoP2n06NFOoCev&#13;&#10;ddCDClJR9hN6UOGnOL7Tyci2oAu1atVy7lcPHjxY9P9QWEnvXQ8ZMsS5j+21zbTrQVz8hB54PaOT&#13;&#10;WU6DCU2ZMsU4uNq1a0u3bt2MeX6NadcDv7yyy5fKT+hBNnk+l5qATv7WxVZjxoxxAhq0bt3acxc+&#13;&#10;/PBDJ6iU6tZ9993nGqjW1qheR2mQhhtuuMHTTrsa1M4t6W+vQw89VDTwRMeOHd2K5uQlSTd53pfj&#13;&#10;XgwQgAAEIJBiAttuu6119J9//rk1jwwIpJ3A8uXL5YgjjnA2nHBjMWDAAHnqqadE72mQIAABCEAA&#13;&#10;AnEk4BagwRZQIeg4be21atUqaJPUgwAEPBAgQIMHSBSBAAQgkAQCtsUbpQ7QYOtHEhiXegybbrqp&#13;&#10;8ZDTp0832jFCAAIVBFq2bGndIUijEeYLrFDRkv3ds88+67pgVmsWGqBB20ALlAIpCAHb/2SuDYLQ&#13;&#10;LF6dJOmVUkKzwj1XHn74YXn++eetjR588MHidoM3UxE9yJAozmtYfkIPiuOfOLQ6b948z92sU6eO&#13;&#10;3HLLLdK9e3ffizX1IOiBZ9Q5BUvpJ/QgB3/sDT/88INoMJ/sVK1aNdFdG8PY4Ta77Xyf0YNcQlH0&#13;&#10;E3qQ66c4WhYsWCCLFy/21HW9vtcdpR566CHR4EC6u6y+3n///XLBBRc4u71uvvnmedvSIA3PPfdc&#13;&#10;3nJaAD1YhSnqfkIPPJ3OkS1kC86gHdZ7dXqd8MEHH7j2f8MNN3R2q1YN8Bq4RfVDFzx6TWnXg7j4&#13;&#10;CT3wekYns5wGIbclXeSs9w3CSGnXg0IZlspP6EGhnqJ+WAR0k5d9993XCSirv1302cWaa67pqfmf&#13;&#10;fvpJHnjgAef+iKcKhkI777yz3HXXXc49U0O2J5P299Zbb5UzzzxTGjVq5KlO5UJJ002e91X2Lu8h&#13;&#10;AAEIQCDNBLbcckvr8L/++mtrHhkQSDMBvcbXgGca+MyW9P7mbbfd5sx9qF6dJW82TtghAAEIQCD6&#13;&#10;BLbaaitrJ20BFawVXDIWLVokS5YsMZbwMofYWBEjBCDgiQBXq54wUQgCEIBA/AnYFgEXYxGmW5sr&#13;&#10;VqyIP8yIjGCzzTYz9uSTTz6RX3/91ZiHEQIQWEVAb+DqJBBbeuSRR+TLL7+0Zee1L126VO655568&#13;&#10;5WwTMfJWrFQALagEg7e+CHBt4AtX2QonSa8UIpoV3qmkO07phEJb0hu7XnfbRg9sFAu3h+kn9KBw&#13;&#10;f8S1hW+//dZz1/U69KSTTpJzzz1X3njjDV+74epB0APPqHMKltJP6EEO/tgbrrrqKtGHpdnpyCOP&#13;&#10;lO222y7bXJLP6EEu5ij6CT3I9VMcLbqDcr6ku1roQqZhw4bJAQccIM2aNft7QZMudtIF2fvtt5+z&#13;&#10;O+29994r/fr1k9VXX9212euuu0687OKGHqzCGHU/oQeup3vkM90W/j/++OPG4Izq8169esnQoUPl&#13;&#10;3//+t4wYMUKuvvpqRysmTJggqgWnn3661KtXz3X8Gqx48uTJrmUymWnXg7j4CT3InLHpe9XfpS+9&#13;&#10;9JJx4LqwuEePHsa8IMa060EQZpk6pfQTepChzmuUCOhvl7POOsvZBVeDHTRv3ryo3dO5M3qfvnfv&#13;&#10;3qLXVUGTXgfoM5cbb7xR/NwHzBwvabrJ876MZ3mFAAQgAIGoEtBnpu+9955zzaH/v0899VS5+eab&#13;&#10;Q++uWxCGBg0ahH48GoRA3An8/PPPTnCGV1991ToUvZ+pm6P179/fWoYMCEAAAhCAQFwI1K1bVzbZ&#13;&#10;ZBNjd6dNm2a0BzFOnTrVWo0ADVY0ZEAgFAIEaAgFI41AAAIQiD4B2yJgt2AKQUelE0JtiQANNjL+&#13;&#10;7baI9CtXrpSFCxf6b5AaEEgZAZ28qhOTTEm16vLLLxfdGc9v0skZuqOZaXFNdlu242eXc/uMFrjR&#13;&#10;Ic+NANcGbnSilZcUvVKqaFY459bYsWPlpptusjZWv3595/9YvgVZmQbQgwyJcF/D9pP2Dj0I10dx&#13;&#10;aE2vS7/77jtfXdXfhK+99pqcffbZ0rNnT/GymDBzAPQgQ8Lfa6n9pL1DD/z5KMqldZHAlClTcrqo&#13;&#10;E92PP/74HHupDOhBVdJR9ZP2Ej2o6qs4fpo5c6a129WqVZOjjjpKbr/9dicIg7VgpQy936Tnxb/+&#13;&#10;9S9x25FDv+d33313pZrmt+jBKi5R95P2Ej0wn8NxsLoF3X7xxRdzhqATuTRoowZjadOmjdSuXbtK&#13;&#10;Gb0foLumd+vWzdlxeocddqiSn/3hiiuuEF24kC+lXQ/i4if1I3qQ72xOZr7uPPnnn38aB3fIIYeI&#13;&#10;3jMMK6VdDwrhWEo/aT/Rg0K8Rd1iElhrrbXk0EMPleHDhzu/d/bZZx+pUaNGqIfU75vqnz5PCWNH&#13;&#10;QtW+J5980rnnqkEcvVw/ZQaUNN3keV/Gs7xCAAIQgEAUCbRv3150IZwGwNbrjX/+85/O9cY111zj&#13;&#10;O7h9vvG9++671iLrrbeeNY8MCKSRgF4/d+7cWdwWo2600UbOXIdOnTqlERFjhgAEIACBhBKwBUh4&#13;&#10;+eWXQxuxra3q1atLu3btQjsODUEAArkECNCQywQLBCAAgUQS0ImcpmSzm8p6tRWjTa/HTlO5jTfe&#13;&#10;2DpcLwvDrZXJgEBKCOhDkH333dc6Wp10ffTRRzu7j1kLZWV8+umnzgIa24/crOJ5dzLMLm/6jBaY&#13;&#10;qGDzQsD2/9pm99KmrUwx2rQdK4n2pOiV+gbNKvwMfeqpp0R3urUlncB42WWXSZMmTWxFcuy276jN&#13;&#10;ntOAD0Mx2vRx+JIVLYaftPPoQclcGJkDff/9905QMd01+6CDDpJjjjlGTjzxROc6Vhdv55u0PH/+&#13;&#10;fGdHmHfeecfTmGzfUZvdU6OWQsVo03KooptL7ScdEHpQdLeW5ACzZ892JgVmH0wXVV500UWh/GbM&#13;&#10;btvrZ9t31Gb32q6pXDHaNB0nqC3KftIxoQdBPRudep999pm1MyeddJL07ds37/98UwPNmjWTO+64&#13;&#10;wzWww+uvvy4ff/yxqfrfNtt31Gb/u2KAN8VoM0A3jFWi7iftNHpgdF0sjG4L/7MHcPDBBzsBWDQA&#13;&#10;g5fUuHFjZ1GiBnOwpSVLlnjaUdr2HbXZbcfzYi9Gm16O61YmLn7SMaAHbp5MZp7uQKm7S5qSbq6g&#13;&#10;ARzDTLbvqM1eyLGL0WYh/Smkbqn9pH1FDwrxGHVLRWDDDTeUpk2biu6UG1bS30K33Xab6OYKtqT6&#13;&#10;uMUWWziLxE477TQZNGiQE+Bq++23dxZ12uppMJzx48fL6aefLnod5SXZtMxm99KmrUwx2sw+Fs/7&#13;&#10;sonwGQIQgAAEokRAry1M6dtvv5U333zTlBXY5hagYf311w/cLhUhkDQCel3epUsX0WcStqRBVTSo&#13;&#10;/TbbbGMrgh0CEIAABCAQSwL77befsd8fffSR742bjA391zhx4kRj1o477ijrrLOOMQ8jBCAQDoFw&#13;&#10;ww6H0ydagQAEIACBIhCoVauWMXr777//HvrR3NrUB5ykcAholF9bIkCDjQx2CFQlcPLJJ8vUqVNF&#13;&#10;F1SZ0i+//CK6e9jkyZOd3Qp1JwjTbuTz5s0T3cnsvvvuy9mdSB+26MRNnXSVnUxtZZfJ9xktyEeI&#13;&#10;fBsBrg1sZKJpT4JeKVk0q7Dz64EHHnD+19ha0Z1yL730Usm3M2Z2ffQgm0hhn4vlp0yv0IMMiXS8&#13;&#10;NmrUSJ5//nnjNagSWLFihbz//vty4403ii4gNiW9ptWdYXSx91577WUq8rcNPfgbha83pfZTpnPo&#13;&#10;QYZEPF/1+3v55ZeL6T6aLsZu3rx5WQeGHqzCH3U/ZU4S9CBDIp6vxx57rPM/WgMr6T0m/dP3el2v&#13;&#10;Ox4XkjSY01lnnSVuC7MfeeQRGTJkiPUw6MEqNFH3U8aB6EGGRLxeTdcDphHoYkG9tve76E53x1E9&#13;&#10;mTVrlrzwwgumpmXUqFHSo0cP0d2sbSntehAXP2X8hx5kSKTjdcyYMbJs2TLjYDXgY9gTMNOuB0bQ&#13;&#10;Hoyl9lOmS+hBhgSvUSOgQWWffPJJmTRpUs4z9qB91eAJ1157rRNAwdaGXu9oQIb999/fCY5rK6eb&#13;&#10;M2jAbH01JbUPGDDACYa19tprm4r8bUuabvK872/X8gYCEIAABCJIYNttt5UnnnjC2DO9Jt91112N&#13;&#10;eX6NCxYsEP0zJQ2YueWWW5qysEEgdQRWrlwp3bt3ty4cVSB777236EYoYQZtSx1oBgwBCEAAApEl&#13;&#10;oP8HzzjjDPnrr79y+qjrT4444ogcux+DrlF5++23jVU6duxotGOEAATCI0CAhvBY0hIEIACBSBNY&#13;&#10;c801jf3zOpnIWNlidGszjMXIlsOmzuw2SY4ADak7HRhwQAINGjRwdhk/9dRTXSd9aFRB/dNJ7Rqk&#13;&#10;oUWLFlK7dm2ZOXOmM6l16dKlxh6o9l599dVy3nnnGQM01KxZ01jPjxEt8EOLspUJcG1QmUb03ydB&#13;&#10;r5QymhXsXNMbszfffLPoZAFb0uAM559/vuyxxx62IlY7emBF4yuj2H7KdAY9yJBIx2u+39B6fdqm&#13;&#10;TRsneMvw4cNFF1jqJOTs9Mcff8gll1wijz76qGywwQbZ2X9/Rg/+RuHrTan9lOkcepAhEc/Xe++9&#13;&#10;V0y7sevCS10cWe6EHqzyQNT9lDlP0IMMiXi+6n0m/StW2nrrrUUXZo4dO9Z4iLfeessJ+qTXFaaE&#13;&#10;HqyiEnU/ZXyHHmRIxOtVF+zlS3rNqbs6+w3OULnd/v37y2uvvWZcxK27P7/88stywAEHVK5S5X3a&#13;&#10;9SAufso4DT3IkEj+qwYVs903VM3o2bNn6BDSrgdBgJbDT5l+ogcZErxGgYBubPDvf//bCcxgCzhb&#13;&#10;SD+HDRvmGpxh5513lrPPPluaNGmS9zAtW7aUu+66Sx577DG5//77jUE2NQCWBmnQ47o9A0uabrqN&#13;&#10;lflKeU8tCkAAAhCAQJEJ7L777tYjaHCo66+/3prvJ+Oaa66xFu/SpYtowEwSBCAgctVVV7leo+v3&#13;&#10;ZfTo0RLGXFp4QwACEIAABKJIYMMNN5TddtvNeUaX3T/dlKnQAA1Dhw4VnRuYnfT5QO/evbPNfIYA&#13;&#10;BEImYJ5pE/JBaA4CEIAABMpPwPZwzC2YQtBeL1++3FrVtGhhzpw5xoXL1kbyZGjk2TXWWCNPqfhn&#13;&#10;16lTxzqIn376yZpHBgSiTKAcetC6dWtnYqs+NDFFJqzMSydPaVAG/fOSLrjgAmfX099++81YPIyb&#13;&#10;ymiBES1GDwSifG2g3S+HHnjAVtYicdcrhYdm+T+F9Nr6iiuucBZJ2GrrQqpL/rvwes8997QVcbWj&#13;&#10;B654PGWWwk+VO4IeVKbBeyWgv4FPPPFE2WWXXZzd30xBGtT2wAMPOMHDbNTQAxuZcOxh+alyb9CD&#13;&#10;yjTi837GjBlOwJTsHut3UAMuRWHSHnogEgc/VT6H0IPKNHifTaBfv37OrrSmhTJ63+qDDz4QDRBj&#13;&#10;SuiBiUpxbIX4qXKP0IPKNOLx3vY9q9z7o446SjbZZJPKJt/vGzVqJEcffbSz0NBUeerUqa4BGmz9&#13;&#10;jMKzRh1Pse8n2sZfmWUU/FS5P+hBZRrJfT99+nQx/Y/XEW+33XaeFiH7pWP7PqRFD/zy0vLl8FPl&#13;&#10;fqIHlWnwvhwEvvjiCycow/PPPy+2Z+emfmmApP3220+6detmyq5iW7hwoTVgjRbU/9N9+/atUiff&#13;&#10;Bw2OrRPZdaHnKaecIhrUKjt9+eWXznHdJrxHXTezx5TvM8/78hEiHwIQgAAEyklgr732ko033ljm&#13;&#10;zp2b0w29JvnXv/4lxx13XE6eH8PkyZPllltusVY5+OCDrXlkQCBNBN544w1nPpNtzP/4xz/kiSee&#13;&#10;ENPaAlsd7BCAAAQgAIE4EtCNWjSIenbSZ3Pjx4+Xzp07Z2d5+qz3qnTzN1M65JBDZKuttjJlYYMA&#13;&#10;BEIkQICGEGHSFAQgAIEoE4hKNHZT4IR77rlHXnnlldDwjRo1StZff/3Q2otqQ7YHuNpf2yScqI6F&#13;&#10;fkEgQ6BceqC7gtWvX9+5GewWZCbTz3yvOiHhnHPO+XsX86VLlxqr6I41hSa0oFCC6a0f5WsD9Uq5&#13;&#10;9CDqZ0Sc9UrZoln+zrAff/zR+X/y8ccfWytqsJ/LL79c2rdvby2TLwM9yEfIPb9UfsruBXqQTYTP&#13;&#10;SmCbbbaRPn36ODu6mYjoBGidiKyTkkwJPTBRCd9WqJ+ye4QeZBOJ9mf9fThkyBBjgMAzzjhD1ltv&#13;&#10;vUgMIO16EBc/ZZ8s6EE2ET5nCNStW1fatGljDfymCwZtARrSrgcZhqV4LcRP2f1DD7KJRPuz2/0S&#13;&#10;7Xm9evVC2+FGJ4CNHDnS+BxJtcAtpV0P4uKnbB+iB9lEkvd54sSJ1kF17NjRmldIRtr1IAi7cvgp&#13;&#10;u5/oQTYRPhebgG5+oHOBdKfqd99919fhNthgAzn00EOd4FF6newlPfLII2ILFNOyZcuCFmI2a9ZM&#13;&#10;Bg4c6NzTMfVlxIgRThAJmz7a7Lb+mo7h1ebWpmnOltd2K5dzuy5ivlJlUryHAAQgAIFyENAg2Pq8&#13;&#10;VDfCMKUBAwZIhw4dpEWLFqbsvDYNNnXsscfKypUrjWX1OaBee5MgkHYCP//8sxx55JGivwtMSecs&#13;&#10;PPbYYwRnMMHBBgEIQAACiSPQvXt3+ec//yl//PFHzth0zYluzla7du2cvHyGiy66SHT+qilpuyQI&#13;&#10;QKD4BKoX/xAcAQIQgAAEokDA9nDM7cFc0H67tRnGYuSg/UpavWrVqlkvwnngmTRvM55SENBdL267&#13;&#10;7baCdyFr1aqVE2k7s4u5/pC26WLDhg0LHhpaUDDC1DbAtUF8XR9XvVLiaJb3827WrFly4okniltw&#13;&#10;Bp2UqNFvCwnOoD1CD7z7JbtkKf2UfWz9jB6YqGDTCUebbbaZEYROFBo+fLgxT43ogRVN6BmF+MnU&#13;&#10;GfTARCWathtvvFEWLFiQ0zn9DdmpU6cce7kMadeDuPjJdH6gByYq2JRA06ZNrSC+/fZba17a9cAK&#13;&#10;pkgZQf1k6g56YKISTZvte5bpbfPmzUObqKyL8jbddNNM01VedQLXvHnzqtgqf7D103b/u3Jdv+/d&#13;&#10;2izXs0bb+DNji4qfMv2p/IoeVKaRrPd//vmnTJo0yTioGjVqyN57723MK9Ro+z64fXeDHtOtzXLp&#13;&#10;gd+xlMtPpn6iByYq2MIm8N133zmB2Lt16+ZskOAnOEPbtm3l6quvdhZq9ezZU7wGZ1i4cKGMHTvW&#13;&#10;OBTVw/POO0/0tZC03377OffkTW3o4rOnnnrKlOXYkqabPO+zupoMCEAAAhCICIH+/fs7AS9N3fnl&#13;&#10;l1+cReOmxXGm8pVtGpxB53HMnDmzsrnK+xtuuEFWW221KjY+QCCNBDRg/ezZs41D13uUo0ePlsaN&#13;&#10;GxvzMUIAAhCAAASSRkA3ID7zzDONw3r//fed61NbADBjpf8adSNEnT9sSvpsYOeddzZlYYMABEIm&#13;&#10;UNhd55A7Q3MQgAAEIFA8ArZo7PqQMOxka1Mfdnp9eBp2n5LankZJ0xvG2YkADdlE+AwBbwS23HJL&#13;&#10;Z8Ha008/7ew6bNMzU2u6a4bu4nHQQQdVmdzh1kYYARq0L2iBySPY8hHg2iAfoWjnx1WvlCqalf/c&#13;&#10;euONN+Tiiy8WfbhvS+uuu67og339/1NoQg+CESy1n2y9RA9sZNJr19/egwcPlr59+xohTJ061WhX&#13;&#10;I3pgRRN6RiF+snUGPbCRiY59woQJon/ZaZ111pFBgwZlm8v6Oc16ECc/2U4S9MBGJt32TTbZxArg&#13;&#10;p59+sualWQ+sUIqYEdRPti6hBzYy0bLXrFlTdHdH28QrW0CFoKPQ3eneeecdY3UN0qA7VptS2vUg&#13;&#10;Ln4y+U5t6IGNTLztM2bMENtzqHbt2hXt2Xza9cDvWVMuP9n6iR7YyGAvhMBff/0l06ZNkzFjxsjk&#13;&#10;yZOt1zWmY6imaNDKrl27Bn7m8fLLL1s3Tejdu7doIKUwkt6/0YATS5YsyWlu5MiRcsQRR+TY1ZBE&#13;&#10;3eR5n9HVGCEAAQhAICIEdAGcLg4fMGCAsUf6vPTggw+WO+64w/P1h84POOaYY+Szzz4ztqnGQw45&#13;&#10;RDp27GjNJwMCaSGgAdTuvPNO63CPP/540SANtnuU1oo+MvR5/DbbbOOjBkUhAAEIQAACxSVw4YUX&#13;&#10;yiOPPCJff/11zoE08KgGK73vvvs83dfXTUnPOOOMnHYyhnPPPTfzllcIQKDIBAjQUGTANA8BCEAg&#13;&#10;KgQaNWpk7Iou5F++fLnopKKwkmkXQG07LjtYhMWhFO3YJuvpLhwkCEAgGAG9Mau7eRx44IHy9ttv&#13;&#10;y6uvvipvvfWW/PDDD6ITSzJJdVMf5my++eZOUIY2bdpksqq82qIAa6GwAjSgBVWQ88EjAa4NPIKK&#13;&#10;cLE46pXiRLPcTyrdYemmm26yctLaW2yxhVxzzTVi+x67HyE319YOvxVyWWUs5fBT5timV/TARCXd&#13;&#10;tq222kp0V7Zff/01B4Re12oAGNOkYPQgB1dRDUH95NYp9MCNTnnz9P7bjTfeaOxEixYtRAMFBk1f&#13;&#10;ffWVtaq2W79+fWO+7vzYpEkTY15a9SBufjI6739G9MCNTjrzmjZtah24W8DftOqBFVaRM4L6ya1b&#13;&#10;6IEbnejk6fX70qVLjR0KIzhj5YY1QIMt2RZ6a3n0QJzfWVH3k823akcP3OjEM2/ixInWjhdzURB6&#13;&#10;YMVuzCiXn4yd+Z8RPXCjQ54fAhqo4LnnnhO9Zz537lw/VZ2gUPpcvnPnzlKnTh1fdbMLf/PNN9mm&#13;&#10;vz/vvvvuf78v9I0G2dR5AZMmTcppSu+76rWU6T5MEnWT5305pwAGCEAAAhCIGIH+/fvLY489JhpY&#13;&#10;wZT0GmbrrbeWCy64QP75z386i8VN5ebPny+33HKLXH/99eI2L1cXgg8fPtzUBDYIpI6APhM1bT6Y&#13;&#10;AaHBG9wCOGTKFfLauHFj+e677wppgroQgAAEIACBUAlosEv9H9mjRw9ju6NHjxYN9qtl9H6ZBnfP&#13;&#10;Th988IGz+ZsGSbWl4447jqBhNjjYIVAEAgRoKAJUmoQABCAQRQJuu+voDQi3yVh+x2ML0GB74Oi3&#13;&#10;fcpXEFi8eHHFh0rvTAttKmXzFgIQ8EBAAzDoZI3MhI0VK1aITlbXSRU68cJr0JlZs2YZj7beeuuF&#13;&#10;FhwHLTAixpiHANcGeQDFKDtOeqVY0SzzyaVBgO666y4nQq65xCrrrrvuKpdccolxYbVbPbc89MCN&#13;&#10;TtW8cvqpak/Mn9ADM5e0WjfbbDN5//33jcOfN2+eaH52Qg+yiRT/cxA/eekVeuCFUmnL/P7779ZF&#13;&#10;l1OmTBH9K0YaNWqUtdntttvOGqAhrXoQNz9ZnVspAz2oBCPlbzfZZBMrAT33bSmtemDjUWx7UD95&#13;&#10;6Rd64IVS+cpsuOGG8umnnxo74PY9NFbIY3R7JugWsMWtH2l51hgHP+Vxv5ONHnihFP0yujD2lVde&#13;&#10;MXZUnxVnnm8ZCxRoRA+8Ayynn7z0Ej3wQokyJgK6c/STTz4pEyZMcDaFMZWx2XbeeWdnw4T27dtL&#13;&#10;tWrVbMV82W0BGnQie9jBrnQDB1OABu2w9sMUoCGJusnzPl+nKIUhAAEIQKAMBPQ6QHci7tChg3zy&#13;&#10;ySfGHmiw+/POO0+GDBkiGli9devW0qpVK2cjJ10cp39eFnhvsMEGMn78eKlXr57xOBghkCYCGphB&#13;&#10;d/UmQQACEIAABCCQS+Cwww5z7os98cQTuZn/tcycOVO6dOkiGtR/n332ce5r6f3+OXPmyLRp0+T1&#13;&#10;11831ssYO3Xq5MxDznzmFQIQKD4BAjQUnzFHgAAEIBAJAm4P+zSggttkLL8DsAVoCPuhp99+Ja28&#13;&#10;7nhqmzirOy2RIACBcAnoTjIaaMZvsBlbgAaduBFGQgvCoJjONrg2SK7fo6pXShzNMp93ek13xRVX&#13;&#10;yEsvvWQu8D9r9+7d5bTTTjNGxnWtmCcTPcgD6H/Z5faTt15WLYUeVOWRtk9uC/91orDfAA3cOyjO&#13;&#10;GRTET0F6gh4EoZbuOlwfJNf/6EFyfZtvZBpszJbcJg6jBzZqxbEH9VOQ3qAHQagVr45eF9oCNKy+&#13;&#10;+uqhHlgDENuS27HQA3F+R0XdTzbfutnRAzc60c1799135aeffjJ2UBcg6cL7YiX0wDvZcvrJey8r&#13;&#10;SqIHFSx4l0tA75HrcwwNzPDRRx/lFnCx6ETy/fff35mA7haUzKUJ1yxbgIaNNtoodD003VfNdE77&#13;&#10;oYs6s1PSdJPnfdke5jMEIAABCESVgM7z+89//uMEadBFbbakgRp0wZv++U0a2EGvj/S6gwQBCIhM&#13;&#10;nDhRlixZAgoIQAACEIAABCwEHn30UdG5wM8884ylhDgBGe677z5rviljhx12kNGjR4ve4yVBAAKl&#13;&#10;I8A3rnSsORIEIACBshJwC45gC6gQpMN6U0UfxJmS7YHj8ccf71xgmuoEsblNLAvSXlTr/Pzzz9au&#13;&#10;EaDBioaMiBNIoh58/PHHRupuEzeMFSxGtMACBnNeAlG+NtDOJ1EP8jqlzAWKrVc6PDQr18l6/XzO&#13;&#10;OefIe++9l5v5P4vu7DBw4EDp2rWrtUwhGehBfnpR8FP+XoZXAj0Ij2U5W3Kb6Pz9998bu4YeGLEU&#13;&#10;1RjET0XtUFbj6EEWkBR9RA9S5GyPQ0UPPIKKcDHb7qbaZdMOr5mhoAcZEqV5Deqn0vRu1VHQg+LQ&#13;&#10;drtfbLt+D9qT+fPnW6uuu+661jz0YFWABhugqPjJ1r9i2NGDYlD13qYueLCljh072rJCsaMH3jGW&#13;&#10;00/ee1l4SfSgcIZRbmHevHnO7tPPPvus63Me0xh0oaI+2+jcubPUrl3bVKRgmwY5s13fuF1jBT2w&#13;&#10;20YMtkARUddNvyx43ueXGOUhAAEIQKCcBHTzOg28cPTRR8u4ceNC7YrugPyvf/1L6tSpE2q7NAaB&#13;&#10;OBN44YUX4tx9+g4BCEAAAhAoOoE11lhDHn/8cdFrybFjx4ZyvBYtWjjXulyXhoKTRiDgiwABGnzh&#13;&#10;ojAEIACB+BLQBfs6qeq7777LGYTu9HLAAQfk2IMYbLvGaFu2AA02e5Djp6mO2wNP3X2ABIE4Ekia&#13;&#10;HugEjK+++sroipYtWxrtfo1ogV9ilM8QiPK1gfYxaXqQ4R7V11LolY4dzap6BixdulTOOOMM6w6Z&#13;&#10;Wlq/q5deeqnssssuVSuH+Ak9cIcZFT+59zK8XPQgPJa2lnQHFp3UXPlPJyr36NHDViWQ3W1xUN26&#13;&#10;dY1togcVWKLsp4peFvcdelBcvlFvHT2IuodK2z/0oDS8ly1b5uyCrTthL1++XNq0aRPqgX/88Udr&#13;&#10;ew0aNLCKJBEZAABAAElEQVTmoQdV0UTVT1V7WbxP6EHx2LotHnS7tg/So7lz51qruQVoQA9KG6Ah&#13;&#10;qJ+szg05Az0IGWiA5t566y1jLf3N37ZtW2NeWEb0wDvJcvrJey8LK4keFMYv6rUHDx4sb7zxhmgQ&#13;&#10;BD+pXbt2zkYt+lqtWjU/VX2X1fY10LUprVy50mQuyKaT6G3pjz/+MGZFXTeNnXYx8rzPBQ5ZEIAA&#13;&#10;BCAQSQINGzZ0dii++eab5fLLL3fuwxbSUQ3YdOGFF0qfPn0KaYa6EEgkgTlz5iRyXAwKAhCAAAQg&#13;&#10;ECYBvb/01FNPyQMPPCBnn322LFy4MFDzurnxeeedJ6eeeqrUrFkzUBtUggAECiNAgIbC+FEbAhCA&#13;&#10;QKwI6EJHU4CGd955J7RxTJ8+3diWPhBt1aqVMQ9jMAKLFi2yVmzSpIk1jwwIQKB0BF599VXjwWrU&#13;&#10;qCE77rijMc+vES3wS4zylQlwbVCZRrrfl0KvlDCaVXGe6cLfQYMGuQZnaNy4sVx33XXitkijosXC&#13;&#10;3qEHZn5R85O5l+Fa0YNweWa3dtJJJ8lHH32UbRZ9WNK9e3frROKcCh4Ms2bNspbS49kSeiASBz/Z&#13;&#10;/BemHT0Ik2Y820IP4um3YvQaPSgG1VVt6mSLL7/80pkQrEEZMmm11VZzJgzbgiplyvl5/fDDD63F&#13;&#10;t9xyS2ueZqRdD+LiJ1cnhpSJHoQE0tBM8+bNDdZVps8//9yaFyTj66+/tlZr1KiRNU8z0q4HcfGT&#13;&#10;qxNDykQPQgIZsBldGGv7Lm+77baiz6GKndKuB174RsFPXvpZaBn0oFCC0a7vJziDBiHo3LmzdO3a&#13;&#10;VXSn6lImDTq3YMGCnEN+++23ObZCDdx35XlfoecQ9SEAAQhAoDwEdA6zbqBxwgknyF133SUarEGD&#13;&#10;jXlNWl+D6g4cOFB69eoleg+XBAEI5BLQINQkCEAAAhCAAATyE9Dry2OPPVYOPvhgufLKK2XkyJHW&#13;&#10;+/7ZrdWqVUsGDBgg5557rqy99trZ2XyGAARKSKD4T+RKOBgOBQEIQAAC7gQ0Mv2UKVNyCs2ePduZ&#13;&#10;AOq2S1ZOJYvBFuxBd4qvV6+epRbmIATcItKX+mF3kP5TBwLlJqCTWn/44QfR3QMzf/pZF8ZtvfXW&#13;&#10;oXRv0qRJxna23357Z0d0Y6ZPI1rgExjFqxDg2qAKjsh+SIpeKWA0a9VppguvdNepDz74wHreaVCG&#13;&#10;66+/XvItjLA24DMDPcgFFkU/oQe5foqbRQOvmJJej+qiyW222caUHcjmNlFYd4mxJfRAJA5+Qg9s&#13;&#10;Z3B07RqpXh+OFiPpvb2xY8cam9bdm2wPYzfccENjnYwxjXoQRz+hB5kzNp6vuruqacHQn3/+KW+/&#13;&#10;/bb83//9X2gDmzFjhrUtvVflltKoB5V5xMVP6EFlr8XvvT6ja9asmej/9eykC181yGNYC65ti7r1&#13;&#10;d4LbjtDar7TrQVz8hB5kf4uS99kU/DEzyjDvLWTaNL2mXQ9MTLJtUfATepDtFT4Xg4DOT+nWrZvs&#13;&#10;v//+oT0D99tPDUhrCtAwb948WblyZaiBcfV7ZUtugXGTpJs877OdAdghAAEIQCAOBDQo7llnneX8&#13;&#10;6ZyNl19+WSZPnizz58935hLq/ME111zTmauhzwz1WmevvfaSf/zjH9ZniHEYN32EQKkI6HeKBAEI&#13;&#10;JIdA06ZN5a+//krOgBgJBCJIQO8n6Vxh3cxN5wg888wzziYPOo9Ar1H13laLFi2cvy222EL0T58D&#13;&#10;lGpucQSR0SUIRIoAARoi5Q46AwEIQKC4BPQm4dChQ40HmTp1qnTs2NGY59W4dOlS+fjjj43Fd9pp&#13;&#10;J6MdY3ACPPAMzo6aEFACV1xxhcycOTMHRv369UMJ0KAL4t5///2c9tWw2267Ge1BjGhBEGrUyRDg&#13;&#10;2iBDItqvSdErpYxmiXOz9IILLhC3xVG668JVV10ltWvXLtnJiR5URa03taPoJ/Sgqp/i+EmDr7zy&#13;&#10;yivGrqs9rEUUGvDBtjOFLtTWB6i2hB6IxMFP6IHtDI6uXRc7HnbYYUXp4Ouvv24N0LDffvvJJpts&#13;&#10;Eui4adSDOPoJPQh0ekemkv7P0XvzpqQ71YYVoGHx4sXG4M16XJ24kS9gSxr1oLJP4uIn9KCy1+L5&#13;&#10;ft9995W77747p/NLlixxtGKXXXbJyfNr+PXXX51JXaZ6u+66q8lcxZZ2PVAYcfATelDltE3khygs&#13;&#10;/EcP8p9aUfATepDfT5QITqB9+/ZOYIadd95ZdMe/cqZNN93UOF9Jr6OmTZsmYc5ZcgvQ4HYPJkm6&#13;&#10;yfO+cp7tHBsCEIAABMIk0Lp1a9G/0047LcxmaQsCEIAABCAAAQhAAAK+Cej9Nb3Ppn8kCEAgPgSq&#13;&#10;x6er9BQCEIAABAoloNFcbYs9Ro4cWWjz8vjjj4vu7GVKOlmJFC4B22Ib3UFpvfXWC/dgtAaBBBKw&#13;&#10;TWZ97bXXQhnt8OHDje3ogrjOnTsb84IY0YIg1KiTIcC1QYZEtF+ToldKGc0Seeihh+TNN9+0nnS6&#13;&#10;GEKj4ZYyOIN2Bj2o6pKo+gk9qOqnOH7adtttrd3WXXHDSo888oi1KdWZ6tXtt4XRA5E4+Ak9sJ7i&#13;&#10;ZIRIAD0IEWYRm0IPigi3BE23atXKepQpU6aEtiPNk08+KcuWLTMeS3e5zZfSrgdx8RN6kO9Mjn6+&#13;&#10;27O0p59+OpQB6G+FX375xdiW2/EzFdKuB8rBjVNU/IQeZM7Y5L5++OGHxsHpc+KWLVsa88I2ogf5&#13;&#10;iUbBT+hBfj9Rwh8BfXahASgfe+wxufbaa6Vdu3ZlD86gI3DbIGH8+PH+BulSWjeu0YAPprTuuus6&#13;&#10;gV9NeWpLkm7yvM/mZewQgAAEIAABCEAAAhCAAAQgAAEIQAACEIBAmgjYZ+KmiQJjhQAEIJAiArYd&#13;&#10;tz799FPRHbmCJt1xZ9SoUcbqHTp0kGbNmhnzMAYn8Mknnxgrb7TRRrLaaqsZ8zBCAAIVBHSyiCkt&#13;&#10;WLBAZs2aZcrybPvss89k4sSJxvK9evWStdZay5gXxIgWBKFGncoEuDaoTCOa75OiV0o37Zr1wQcf&#13;&#10;yP3332890XbccUfRHc105+ZyJPRgFfUo+wk9KMc3I9xjtmnTRnSirinNmzdPxo0bZ8ryZXvvvfdk&#13;&#10;9OjR1jr6Gz1fSrsexMFP6EG+s5j8sAikXQ/C4ljMdtCDYtItftu6iMh2n0gXvGhghULTd999J7YA&#13;&#10;zXofuWvXrp4OkWY9iIuf0ANPp3KkCzVp0kS23357Yx81sPDkyZONeV6Neu97xIgRxuJ67O22286Y&#13;&#10;l21Msx4oizj4CT3IPmuT9fmvv/4y7hKvo9TgDDVr1izZgNOuB26go+In9MDNS+T5IdC0aVM544wz&#13;&#10;ZMyYMTJgwADReSlRSm3bthUNUmNKkyZNktmzZ5uyfNtuvfVW+fHHH4313IJEZCokRTfT/rwv409e&#13;&#10;IQABCEAAAhCAAAQgAAEIQAACEIAABCAAgXQTIEBDuv3P6CEAgRQS2GuvvayL94cNGya//fZbICr3&#13;&#10;3nuvLFmyxFi3d+/eRjvG4AT+/PNP0YVjpuR1Ap2pLjYIpInA1ltvbd2dfPjw4YFRqBZeeOGFxvoN&#13;&#10;GzaUQw891JgXxIgWBKFGnWwCXBtkE4ne5yTolVJNu2bprkqXXnqpw8F0lumC7Ysvvtg6gdBUJ2wb&#13;&#10;eiASdT+hB2Gf9aVvr3r16tKpUyfrgW+++WaZO3euNT9fxvLly+Wqq66y7rbdvHlzad++fb5mJO16&#13;&#10;EAc/oQd5T2MKhEQg7XoQEsaiNoMeFBVv0RvXBZS2BTp68Ntvv12++OKLwP3Q32GXXHKJ9d69HrtR&#13;&#10;o0ae2k+zHsTFT+iBp1M58oUOPPBAax9vvPFG0YDpQZM+B/z999+N1ffdd1/Pu1+nWQ8y8KLuJ/Qg&#13;&#10;46lkvs6ZM8e5h2UaXevWrU3motnQAzvaqPgJPbD7iBxvBDTogF6DPPzww05wN1uAOW+tFa+U9usf&#13;&#10;//iH8QB6/aPPZ/744w9jvlfjm2++KePHj7cWP+CAA6x5mYwk6Gban/dlfMkrBCAAAQhAAAIQgAAE&#13;&#10;IAABCEAAAhCAAAQgAAECNHAOQAACEEgZAZ1s2bNnT+OodaKnPpRcuXKlMd9mHDt2rHV3Tt11slWr&#13;&#10;Vraq2AMS+Pzzz63BNJQ5CQIQyE9Ad9DYaaedjAUnTpwoqm1+ky6I08W1uvuxKR199NGh7lyEFpgo&#13;&#10;Y/NLgGsDv8RKXz4JeqXU0q5ZGvzn22+/NZ5A6uPLLrtMGjRoYMwvlRE9EIm6n9CDUn0binscDdhl&#13;&#10;m8i8bNky53f5ihUrfHdCr0WvueYa+frrr611Tz31VGvQxsqV0ANxAqtF2U/oQeUzlvfFJIAeFJNu&#13;&#10;OG2jB+FwLGcr3bt3Fw0OZEq6kEjvNen/eb9JryeGDBki77//vrFq7dq15eSTTzbmmYxp14M4+Ak9&#13;&#10;MJ258bNpoITtt9/e2PHvvvtOzj33XGvQFWOl/xlfeOEF0T9TqlOnjq/AwmnXA2UYdT+hB6YzPTm2&#13;&#10;Dz/80DoYXYxfyoQe2GlHxU/ogd1H5HgjoMFgbc/UvbVQulInnniirLHGGsYDzpo1S2644QYJct9V&#13;&#10;G9TnO3rv1Zb22WcfadmypS37b3sSdDPtz/v+diZvIAABCEAAAhCAAAQgAAEIQAACEIAABCAAgdQT&#13;&#10;MM/2ST0WAEAAAhBINgFdINy4cWPjICdPnuzsqOV1B54nnnjCiZZvbOy/xqOOOsqWhb0AArZJtdqk&#13;&#10;beJeAYejKgQSS6Bz587WsQ0dOlTee+89a352hgZl6Nevn7z99tvZWc7n9dZbT7p06WLMC2pEC4KS&#13;&#10;o142Aa4NsolE73Pc9UqJplmzFi1aJE899ZT1xNJdF1dffXX57LPPivanE+a8pDTrQVz8hB54OZOj&#13;&#10;XUYn4epkYVv69NNP5ZxzzpH58+fbiuTYP/jgAzn22GNlwoQJOXkZQ4cOHXxNpk6zHiizOPgJPcic&#13;&#10;3bwWm0Da9aDYfMNoHz0Ig2L52thss83ksMMOs3Zg9uzZcvrpp4sGWPaafvzxRxk0aJB1Mba2M2DA&#13;&#10;AOtzAttx0qwHcfETemA7e+Njr1atmgwePNi6uHD69Olyyimn+Pq9MGbMGCcwpI3CwIED0QMbHIs9&#13;&#10;Dn5CDyzOS4DZ7Zpg/fXXL/kI03x94AY7Sn5CD9w8RV6SCDRp0kQ0sJotjRs3Tk477TRZsGCBrUiO&#13;&#10;/a+//hK9lurTp48sXLgwJ18NGhSib9++xjyTMe66mebnfSZ/YoMABCAAAQhAAAIQgAAEIAABCEAA&#13;&#10;AhCAAATSS6BGeofOyCEAAQikl8Caa67pPHS86KKLjBBefvllmTlzpujOmu3btzfu3qUTCu677z6Z&#13;&#10;NGmSsQ016oP+uETStw4iohm2ReObbLKJNGzYMKK9plsQiB4B1TidAD969OiczunOhP3795f9999f&#13;&#10;TjrpJOt3SydiPP300/L444/L0qVLc9pRQ926deXKK68U3aUmzIQWhEkz3W1xbRB9/8ddr5RwmjVr&#13;&#10;5MiRsmzZMuuJpsEb3AI4WCv6yFh77bXlmWeeyVsjzXoQFz+hB3lP41gU6Nq1q7Ng0rab4pQpU5yA&#13;&#10;hzpZt2fPnk4QF9PA9FpUr0Mfe+wxWblypamIY2vevLmcf/751nxTRpr1IMMj6n5CDzKe4rXYBNCD&#13;&#10;YhMuvH30oHCG5W7huOOOk4kTJ1oXCmkwJi1z+OGHyzHHHCP6vTSlxYsXy7PPPivDhw8XtyDMe+21&#13;&#10;l3P/3tSGmy3tehAHP6EHbmdwfPI22mgj5zs/bNgwY6c1cIv+VtCAwD169BBdjGhKulP07bffLlOn&#13;&#10;TjVlO7bddttNOnXqZM23ZaRdD5RL1P2EHtjO3vjbf/jhB+sgbHpgrRBCBnpghhglP6EHZh9hTSaB&#13;&#10;448/3gkYbgsikAl0q9dRGjx74403NoLQwAwa+Pqmm26yPt/KVNTgWn4C5MRdN9P8vC/jc14hAAEI&#13;&#10;QAACEIAABCAAAQhAAAIQgAAEIAABCCiBcFeIwRQCEIAABGJDYO+995Y999xTXnnlFWOfv/76a2fH&#13;&#10;Tp3E0bZtW+dhYs2aNeXbb78V3c1TH1q6pXbt2jk7dLmVIS84AdsDT51cQYIABPwR0N3GdGHcRx99&#13;&#10;ZKz43HPPyUsvvSS6S17Tpk1FA6HohAzVw3nz5sk777wjf/75p7GuGjU4g07caNGihbVM0Ay0ICg5&#13;&#10;6pkIcG1gohItW5z1SkmmVbN+++03eeKJJ6J1MuXpTRr1IG5+Qg/ynMQxyK5evbpcffXVTkCwr776&#13;&#10;ythjDRh29913OwssmzVrJptuuqnoqy681KCK+rdo0SJj3cpGDeJ33XXXSe3atSubPb1Pox5UBhMH&#13;&#10;P6EHlT3G+2ISSLseFJNtWG2jB2GRLE87a621ltx4443OtYHt/7vef3r00Udl1KhRzv0pDcCk1wer&#13;&#10;rbaa6AJAXTz07rvvut6n0tHtuuuuYgve7GX0adaDuPgJPfByJke/zJFHHinz5893ggObequ/Y1UP&#13;&#10;9J5D69atHV3YcMMNnXvX33//vUyfPl00kINbqlevXkHP8tKsBxmuUfcTepDxVLJebQv/dQf3Bg0a&#13;&#10;lGWw6EEu9qj5CT3I9RGWZBJQLdSNE3QDBn2Wb0pLlixxflvp76tWrVo5QRo0wILeP50zZ47ohjX6&#13;&#10;5xZ4O9PuscceK/vuu2/mo+fXOOtmWp/3eXYuBSEAAQhAAAIQgAAEIAABCEAAAhCAAAQgAIHUECBA&#13;&#10;Q2pczUAhAAEI5BK4+OKL5YILLpDXX389N/N/lgULFsi4ceOs+aaMLbbYQi677LLQd4o3HSuNNl0U&#13;&#10;rrukmlLHjh1NZmwQgIALgRo1ajiapTvg6WI3U9LFcRrAwRbEwVRHbTqJQyfXt2zZ0lYksB0tCIyO&#13;&#10;ii4EuDZwgROBrLjqlaJLs2ZpIB9dNBG3lDY9iJuf0IO4faPM/V177bX/Xoipv71tSa9FNVCi/vlN&#13;&#10;GmBMJySvu+66fqv+XT5tevD3wP/3Jup+Qg+yPcbnYhJIux4Uk20YbaMHYVAsbxsaFPT666+XgQMH&#13;&#10;yi+//GLtzIoVK/5eMGQtZMnQwMqXX365rL766pYS3sxp1oM4+Ak98HYeR71UtWrV5KyzzhLdYXnE&#13;&#10;iBHW7mrwFg3Oon9+kgZz0KBxGtCtkJRmPVBuUfcTelDI2R3duraF/7rxQjlT2vUgm33U/IQeZHuI&#13;&#10;z0kmoPfzbrjhBhk8eLDYguNmxh9kDkCmrgZq0jkGQVMcdTPNz/uC+pl6EIAABCAAAQhAAAIQgAAE&#13;&#10;IAABCEAAAhCAQHIJVE/u0BgZBCAAAQjkI6CTMIcMGSK77bZbvqKe8zfaaCO59tprRXeSIhWHgC0a&#13;&#10;vS68KcYi8OKMglYhEC0COmlNA8vUrVs3tI5lFnJtueWWobVZuSG0oDIN3odFgGuDsEgWr5046pXS&#13;&#10;SLNmTZ06tXgnRBFbTpsexNFP6EERvwAlbFr9eN9990n79u1DP6ruwnb33Xc7O+kW0nja9MDEKup+&#13;&#10;Qg9MXsNWDALoQTGohtsmehAuz3K0pvd39dog7PtJuoD40EMPdQI36Y6yhaa060Ec/IQeFHqWR6d+&#13;&#10;//79pV+/fqEGRd9hhx2c3wrNmjUreKBp14MMwCj7CT3IeCk5r1Fb+J8hix5kSKx6jaKf0IOqPuJT&#13;&#10;sgno3KV77rlH9txzz9AHqgG0dG7BySefXFDbcdTNND/vK8jZVIYABCAAAQhAAAIQgAAEIAABCEAA&#13;&#10;AhCAAAQSSYAADYl0K4OCAAQg4J2APvC76qqr5JxzzpH69et7r5hVUhc16+Sj4cOHF7zbTlbTfMwi&#13;&#10;MGXKlCzLqo8dO3Y02jFCAALeCOy4445y//33y/bbb++tgqWUaqlOmB05cqS0atXKUqpwM1pQOENa&#13;&#10;MBPg2sDMJUrWuOmVskuzZuluQnFNadKDuPoJPYjrt6tqv/X68ZprrpFTTz01lIBhuhPu+eef70wS&#13;&#10;Dit4Ypr0oKp3Kj5F3U/oQYWveFdcAuhBcfmG0Tp6EAbF8rah/8vvvPNO6dOnj9SqVavgzrRo0UKG&#13;&#10;DRsmZ555poQRnCHTobTrQRz8hB5kztb4v/bq1UsefPBBadeuXUGDUQ3o2bOns6N0vXr1CmqrcuW0&#13;&#10;60GGRZT9hB5kvBT/12XLlsmvv/5qHMi6665rtJfSiB6soh1lP6EHpfxGcKxyE9B7o7ppzeDBg2W9&#13;&#10;9dYLpTsa8OHee+8VDY4bRoqbbqb5eV8Y/qYNCEAAAhCAAAQgAAEIQAACEIAABCAAAQhAIFkEaiRr&#13;&#10;OIwGAhCAAASCENDdsw444ADp0KGDM8HrpZdeku+//95TUzqZq3v37tK7d+9QFpJ4OmiKCy1dulQm&#13;&#10;TpyYQ0B9SICGHCwYIOCbgO4cM3ToUHnzzTdlxIgRMn36dM9trL322s7kVt2NMKyFcLaDowU2MtjD&#13;&#10;IsC1QVgki9dOXPRKCaRds5YsWVK8E6EELadFD+LsJ/SgBF+EEhxCv2uHH364dOnSRZ5++mkZNWqU&#13;&#10;LFy40NeRt9hiCznssMOc34arrbaar7peCqdFD9xYRN1P6IGb98gLkwB6ECbN4rSFHhSHaylbrVGj&#13;&#10;hpx44onO9cGTTz4p+mfbhdnUL13ks9NOOzmLhvS+cTGuDfS4adeDOPgJPTB9Q+Jp23jjjeX666+X&#13;&#10;yZMny/jx451gmMuXL/c0GD0P9L61/t4IMzBD5YOnXQ8yLKLsJ/Qg46V4v7pdD6iPo5DQA3G9bouC&#13;&#10;n9CDKHxT6EMpCRx44IHSqVMnef7552XMmDHy2Wef+Tp87dq1ZffddxcNxrTpppv6quulcFx0M+3P&#13;&#10;+7z4kjIQgAAEIAABCEAAAhCAAAQgAAEIQAACEIBAughU++u/KV1DZrQQgAAE4kFgxYoV1ojrp59+&#13;&#10;unTr1q1oA9F/DR9//LEzyWv+/Pny448/OpMIVq5cKRtttJHo5KLMX/PmzUUXJZNKQ0An4t544405&#13;&#10;B9Po/JdddlmOHUMyCJRTD5JBMPgoFixYIDNmzJD33ntP5s2bJ4sXLxZdwKm752b0UF91x7zNNtss&#13;&#10;lF0NvfQWLfBCyX8Zvmt2Zlwb2NlEJSeqeqV84qhZ6IH9zEYP7GyikoMehOuJcurBF1984QQMe//9&#13;&#10;953f5D///LNzPVqzZk3nelR/i+vumG3atBHd/bBBgwbhDj5Pa+jBKkBR9hN6kOck9pldTj3w2dWS&#13;&#10;F0cPSo7c9wHRA9/IXCuUSw/mzJnj3Kf68MMPnXv2mWsDDcbQsGFDWWeddZzXli1bym677Vb0AKIm&#13;&#10;SOiBSNT9hB6YztzgtnLpgfZYd2d/66235N1333V+L+iibf3TgCzrr7/+33/NmjVzArYUK1CLjR56&#13;&#10;sIpMlP2EHtjO3mD2cupBsB6XrhZ6UDrWQY+EHgQlF8166FF+v+hvKd2oQa+jdPMa/ax/GvxKg1np&#13;&#10;XAB91ef/O+ywg+hvrFJeS0VVN+P4vC//2UAJCEAAAhCAAAQgAAEIQAACEIAABCAAAQhAAALBCdQI&#13;&#10;XpWaEIAABCCQVAIanb1Vq1bOX1LHGNdxjRs3ztj1Pn36GO0YIQCBwgjoDjL77bef81dYS+HWRgvC&#13;&#10;5Ulr+QlwbZCfUblLRFWvlAuaVe6zI9zjowfh8ixGa+hBMaiWp00NiKh/3bt3L08H8hwVPVgFKMp+&#13;&#10;Qg/ynMRkh0YAPQgNZdEaQg+KhrakDTdt2lT07+CDDy7pcf0cDD0Qx0dR9hN64OeMjnbZWrVqyR57&#13;&#10;7OH8RbGn6MEqr0TZT+hBFL85yewTehB9v6IH0fcRPQyXgAZg0E1Q9C+KKaq6yfO+KJ4t9AkCEIAA&#13;&#10;BCAAAQhAAAIQgAAEIAABCEAAAhAoJ4Hq5Tw4x4YABCAAAQhAwDuBmTNnyqeffppTQXdD23zzzXPs&#13;&#10;GCAAgWQSQAuS6VdGBYGkEkCzkupZxgUB/wTQA//MqAGBpBJAD5LqWcYFAf8E0AP/zKgBgaQSQA+S&#13;&#10;6lnGBQH/BNAD/8yoAYGkEkAPkupZxhVHAnwf4+g1+gwBCEAAAhCAAAQgAAEIQAACEIAABCAAAQgU&#13;&#10;mwABGopNmPYhAAEIQAACIRF49tlnjS0dffTRRjtGCEAgmQTQgmT6lVFBIKkE0KykepZxQcA/AfTA&#13;&#10;PzNqQCCpBNCDpHqWcUHAPwH0wD8zakAgqQTQg6R6lnFBwD8B9MA/M2pAIKkE0IOkepZxxZEA38c4&#13;&#10;eo0+QwACEIAABCAAAQhAAAIQgAAEIAABCEAAAsUmQICGYhOmfQhAAAIQgEAIBJYvXy4TJkzIaWnn&#13;&#10;nXeWrbbaKseOAQIQSCYBtCCZfmVUEEgqATQrqZ5lXBDwTwA98M+MGhBIKgH0IKmeZVwQ8E8APfDP&#13;&#10;jBoQSCoB9CCpnmVcEPBPAD3wz4waEEgqAfQgqZ5lXHEkwPcxjl6jzxCAAAQgAAEIQAACEIAABCAA&#13;&#10;AQhAAAIQgEApCBCgoRSUOQYEIAABCECgQAKvvPKKLFmyJKeVo48+OseGAQIQSC4BtCC5vmVkEEgi&#13;&#10;ATQriV5lTBAIRgA9CMaNWhBIIgH0IIleZUwQCEYAPQjGjVoQSCIB9CCJXmVMEAhGAD0Ixo1aEEgi&#13;&#10;AfQgiV5lTHElwPcxrp6j3xCAAAQgAAEIQAACEIAABCAAAQhAAAIQgECxCRCgodiEaR8CEIAABCAQ&#13;&#10;AoFnnnkmp5Xtt99ett122xw7BghAILkE0ILk+paRQSCJBNCsJHqVMUEgGAH0IBg3akEgiQTQgyR6&#13;&#10;lTFBIBgB9CAYN2pBIIkE0IMkepUxQSAYAfQgGDdqQSCJBNCDJHqVMcWVAN/HuHqOfkMAAhCAAAQg&#13;&#10;AAEIQAACEIAABCAAAQhAAALFJkCAhmITpn0IQAACEIBAgQTeffddmTFjRk4rRx99dI4NAwQgkFwC&#13;&#10;aEFyfcvIIJBEAmhWEr3KmCAQjAB6EIwbtSCQRALoQRK9ypggEIwAehCMG7UgkEQC6EESvcqYIBCM&#13;&#10;AHoQjBu1IJBEAuhBEr3KmOJKgO9jXD1HvyEAAQhAAAIQgAAEIAABCEAAAhCAAAQgAIFSECBAQyko&#13;&#10;cwwIQAACEIBAAQTuuOOOnNq77LKLtG3bNseOAQIQSC4BtCC5vmVkEEgiATQriV5lTBAIRgA9CMaN&#13;&#10;WhBIIgH0IIleZUwQCEYAPQjGjVoQSCIB9CCJXmVMEAhGAD0Ixo1aEEgiAfQgiV5lTHElwPcxrp6j&#13;&#10;3xCAAAQgAAEIQAACEIAABCAAAQhAAAIQgEApCNQoxUE4BgQgAAEIhEtg1KhR8uKLL1obPffcc2Xj&#13;&#10;jTe25pMRHwITJ06Ujz76qEqH69SpI4MHD65i40N6CaAH6fA9WlB+P/NdK78P6EF8CCRds9CD+JyL&#13;&#10;9LT8BNADfpuX/yykB1EhgB6gB1E5F+lH+QmgB+hB+c9CehAVAugBehCVc5F+lJ8AeoAelP8spAdR&#13;&#10;IZB0PSg3Z55vlNsD8To+38d4+YveQgACEIAABCAAAQhAAAIQgAAEIAABCEAAAqUnQICG0jPniBCA&#13;&#10;AAQKJjBv3jzRP1v67bffbFnYY0RgxYoVctddd+X0eODAgdKoUaMcO4Z0EkAPku93tCAaPua7Fg0/&#13;&#10;0IvoE0iDZqEH0T8P6WE0CKAHIvw2j8a5SC/KTwA9QA/KfxbSg6gQQA/Qg6ici/Sj/ATQA/Sg/Gch&#13;&#10;PYgKAfQAPYjKuUg/yk8gDXpQbso83yi3B+JzfL6P8fEVPYUABCAAAQhAAAIQgAAEIAABCEAAAhCA&#13;&#10;AATKR6B6+Q7NkSEAAQhAAAIQcCMwduxY+frrr6sU2XXXXaVTp05VbHyAAASSTQAtSLZ/GR0EkkYA&#13;&#10;zUqaRxkPBIITQA+Cs6MmBJJGAD1ImkcZDwSCE0APgrOjJgSSRgA9SJpHGQ8EghNAD4KzoyYEkkYA&#13;&#10;PUiaRxlPnAnwfYyz9+g7BCAAAQhAAAIQgAAEIAABCEAAAhCAAAQgUCoCBGgoFWmOAwEIQAACEPBB&#13;&#10;4Ndff5X777+/So26devKoEGDqtj4AAEIJJsAWpBs/zI6CCSNAJqVNI8yHggEJ4AeBGdHTQgkjQB6&#13;&#10;kDSPMh4IBCeAHgRnR00IJI0AepA0jzIeCAQngB4EZ0dNCCSNAHqQNI8ynjgT4PsYZ+/RdwhAAAIQ&#13;&#10;gAAEIAABCEAAAhCAAAQgAAEIQKCUBAjQUEraHAsCEIAABCDgkcBjjz0mixYtqlL69NNPl0aNGlWx&#13;&#10;8QECEEg2AbQg2f5ldBBIGgE0K2keZTwQCE4APQjOjpoQSBoB9CBpHmU8EAhOAD0Izo6aEEgaAfQg&#13;&#10;aR5lPBAITgA9CM6OmhBIGgH0IGkeZTxxJsD3Mc7eo+8QgAAEIAABCEAAAhCAAAQgAAEIQAACEIBA&#13;&#10;KQnUKOXBOBYEIAABCHgnUK1aNenWrZv3CpVKrr322pU+8TZuBH744QcZMWJElW536NBB9t133yo2&#13;&#10;PqSHAHqQHl9XHilaUJlGad7zXSsNZ46STAJJ0yz0IJnnKaMqDQH0oIIzv80rWPAunQTQgwq/owcV&#13;&#10;LHiXTgLoQYXf0YMKFrxLJwH0oMLv6EEFC96lkwB6UOF39KCCBe/SSSBpelBuL/J8o9weiPfx+T7G&#13;&#10;23/0HgIQgAAEIAABCEAAAhCAAAQgAAEIQAACECgtgWp//TeV9pAcDQIQgAAEIAABNwIzZ86UGTNm&#13;&#10;VCmyzz77SIMGDarY+AABCCSbAFqQbP8yOggkjQCalTSPMh4IBCeAHgRnR00IJI0AepA0jzIeCAQn&#13;&#10;gB4EZ0dNCCSNAHqQNI8yHggEJ4AeBGdHTQgkjQB6kDSPMp44E+D7GGfv0XcIQAACEIAABCAAAQhA&#13;&#10;AAIQgAAEIAABCECg1AQI0FBq4hwPAhCAAAQgAAEIQAACEIAABCAAAQhAAAIQgAAEIAABCEAAAhCA&#13;&#10;AAQgAAEIQAACEIAABCAAAQhAAAIQgAAEIAABCEAAAhCAAAQgAAEIQAACEIAABCAAgdgRqB67HtNh&#13;&#10;CEAAAhCAAAQgAAEIQAACEIAABCAAAQhAAAIQgAAEIAABCEAAAhCAAAQgAAEIQAACEIAABCAAAQhA&#13;&#10;AAIQgAAEIAABCEAAAhCAAAQgAAEIQAACEIAABCBQYgIEaCgxcA4HAQhAAAIQgAAEIAABCEAAAhCA&#13;&#10;AAQgAAEIQAACEIAABCAAAQhAAAIQgAAEIAABCEAAAhCAAAQgAAEIQAACEIAABCAAAQhAAAIQgAAE&#13;&#10;IAABCEAAAhCAQPwIEKAhfj6jxxCAAAQgAAEIQAACEIAABCAAAQhAAAIQgAAEIAABCEAAAhCAAAQg&#13;&#10;AAEIQAACEIAABCAAAQhAAAIQgAAEIAABCEAAAhCAAAQgAAEIQAACEIAABCAAAQiUmAABGkoMnMNB&#13;&#10;AAIQgAAEIAABCEAAAhCAAAQgAAEIQAACEIAABCAAAQhAAAIQgAAEIAABCEAAAhCAAAQgAAEIQAAC&#13;&#10;EIAABCAAAQhAAAIQgAAEIAABCEAAAhCAAAQgED8CBGiIn8/oMQQgAAEIQAACEIAABCAAAQhAAAIQ&#13;&#10;gAAEIAABCEAAAhCAAAQgAAEIQAACEIAABCAAAQhAAAIQgAAEIAABCEAAAhCAAAQgAAEIQAACEIAA&#13;&#10;BCAAAQhAAAIlJkCAhhID53AQgAAEIAABCEAAAhCAAAQgAAEIQAACEIAABCAAAQhAAAIQgAAEIAAB&#13;&#10;CEAAAhCAAAQgAAEIQAACEIAABCAAAQhAAAIQgAAEIAABCEAAAhCAAAQgAAEIxI8AARri5zN6DAEI&#13;&#10;QAACEIAABCAAAQhAAAIQgAAEIAABCEAAAhCAAAQgAAEIQAACEIAABCAAAQhAAAIQgAAEIAABCEAA&#13;&#10;AhCAAAQgAAEIQAACEIAABCAAAQhAAAIQgECJCRCgocTAORwEIAABCEAAAhCAAAQgAAEIQAACEIAA&#13;&#10;BCAAAQhAAAIQgAAEIAABCEAAAhCAAAQgAAEIQAACEIAABCAAAQhAAAIQgAAEIAABCEAAAhCAAAQg&#13;&#10;AAEIQAAC8SNAgIb4+YweQwACEIAABCAAAQhAAAIQgAAEIAABCEAAAhCAAAQgAAEIQAACEIAABCAA&#13;&#10;AQhAAAIQgAAEIAABCEAAAhCAAAQgAAEIQAACEIAABCAAAQhAAAIQgAAEIFBiAgRoKDFwDgcBCEAA&#13;&#10;AhCAAAQgAAEIQAACEIAABCAAAQhAAAIQgAAEIAABCEAAAhCAAAQgAAEIQAACEIAABCAAAQhAAAIQ&#13;&#10;gAAEIAABCEAAAhCAwP+zc3cpWmVnFIBPV6qQKrUQUcQp6JX3jsGZZAISCIHgBDIUpyEOQLz3hyhK&#13;&#10;2xZKNKkagGdT0KzaK/sRcnWO/a7vWZ/Y0mYRIECAAAECBAj0CRho6OtMYgIECBAgQIAAAQIECBAg&#13;&#10;QIAAAQIECBAgQIAAAQIECBAgQIAAAQIECBAgQIAAAQIECBAgQIAAAQIECBAgQIAAAQIECBAgQCAs&#13;&#10;YKAhDO4cAQIECBAgQIAAAQIECBAgQIAAAQIECBAgQIAAAQIECBAgQIAAAQIECBAgQIAAAQIECBAg&#13;&#10;QIAAAQIECBAgQIAAAQIECBAg0CdgoKGvM4kJECBAgAABAgQIECBAgAABAgQIECBAgAABAgQIECBA&#13;&#10;gAABAgQIECBAgAABAgQIECBAgAABAgQIECBAgAABAgQIECBAgACBsICBhjC4cwQIECBAgAABAgQI&#13;&#10;ECBAgAABAgQIECBAgAABAgQIECBAgAABAgQIECBAgAABAgQIECBAgAABAgQIECBAgAABAgQIECBA&#13;&#10;gECfgIGGvs4kJkCAAAECBAgQIECAAAECBAgQIECAAAECBAgQIECAAAECBAgQIECAAAECBAgQIECA&#13;&#10;AAECBAgQIECAAAECBAgQIECAAAECBMICBhrC4M4RIECAAAECBAgQIECAAAECBAgQIECAAAECBAgQ&#13;&#10;IECAAAECBAgQIECAAAECBAgQIECAAAECBAgQIECAAAECBAgQIECAAAECfQIGGvo6k5gAAQIECBAg&#13;&#10;QIAAAQIECBAgQIAAAQIECBAgQIAAAQIECBAgQIAAAQIECBAgQIAAAQIECBAgQIAAAQIECBAgQIAA&#13;&#10;AQIECBAICxhoCIM7R4AAAQIECBAgQIAAAQIECBAgQIAAAQIECBAgQIAAAQIECBAgQIAAAQIECBAg&#13;&#10;QIAAAQIECBAgQIAAAQIECBAgQIAAAQIECPQJGGjo60xiAgQIECBAgAABAgQIECBAgAABAgQIECBA&#13;&#10;gAABAgQIECBAgAABAgQIECBAgAABAgQIECBAgAABAgQIECBAgAABAgQIECBAICxgoCEM7hwBAgQI&#13;&#10;ECBAgAABAgQIECBAgAABAgQIECBAgAABAgQIECBAgAABAgQIECBAgAABAgQIECBAgAABAgQIECBA&#13;&#10;gAABAgQIECDQJ2Cgoa8ziQkQIECAAAECBAgQIECAAAECBAgQIECAAAECBAgQIECAAAECBAgQIECA&#13;&#10;AAECBAgQIECAAAECBAgQIECAAAECBAgQIECAAIGwgIGGMLhzBAgQIECAAAECBAgQIECAAAECBAgQ&#13;&#10;IECAAAECBAgQIECAAAECBAgQIECAAAECBAgQIECAAAECBAgQIECAAAECBAgQIECAQJ+AgYa+ziQm&#13;&#10;QIAAAQIECBAgQIAAAQIECBAgQIAAAQIECBAgQIAAAQIECBAgQIAAAQIECBAgQIAAAQIECBAgQIAA&#13;&#10;AQIECBAgQIAAAQIEwgIGGsLgzhEgQIAAAQIECBAgQIAAAQIECBAgQIAAAQIECBAgQIAAAQIECBAg&#13;&#10;QIAAAQIECBAgQIAAAQIECBAgQIAAAQIECBAgQIAAAQJ9AgYa+jqTmAABAgQIECBAgAABAgQIECBA&#13;&#10;gAABAgQIECBAgAABAgQIECBAgAABAgQIECBAgAABAgQIECBAgAABAgQIECBAgAABAgQIEAgLGGgI&#13;&#10;gztHgAABAgQIECBAgAABAgQIECBAgAABAgQIECBAgAABAgQIECBAgAABAgQIECBAgAABAgQIECBA&#13;&#10;gAABAgQIECBAgAABAgQI9AkYaOjrTGICBAgQIECAAAECBAgQIECAAAECBAgQIECAAAECBAgQIECA&#13;&#10;AAECBAgQIECAAAECBAgQIECAAAECBAgQIECAAAECBAgQIEAgLGCgIQzuHAECBAgQIECAAAECBAgQ&#13;&#10;IECAAAECBAgQIECAAAECBAgQIECAAAECBAgQIECAAAECBAgQIECAAAECBAgQIECAAAECBAgQINAn&#13;&#10;YKChrzOJCRAgQIAAAQIECBAgQIAAAQIECBAgQIAAAQIECBAgQIAAAQIECBAgQIAAAQIECBAgQIAA&#13;&#10;AQIECBAgQIAAAQIECBAgQIAAgbCAgYYwuHMECBAgQIAAAQIECBAgQIAAAQIECBAgQIAAAQIECBAg&#13;&#10;QIAAAQIECBAgQIAAAQIECBAgQIAAAQIECBAgQIAAAQIECBAgQIBAn4CBhr7OJCZAgAABAgQIECBA&#13;&#10;gAABAgQIECBAgAABAgQIECBAgAABAgQIECBAgAABAgQIECBAgAABAgQIECBAgAABAgQIECBAgAAB&#13;&#10;AgTCAgYawuDOESBAgAABAgQIECBAgAABAgQIECBAgAABAgQIECBAgAABAgQIECBAgAABAgQIECBA&#13;&#10;gAABAgQIECBAgAABAgQIECBAgAABAn0CBhr6OpOYAAECBAgQIECAAAECBAgQIECAAAECBAgQIECA&#13;&#10;AAECBAgQIECAAAECBAgQIECAAAECBAgQIECAAAECBAgQIECAAAECBAgQCAsYaAiDO0eAAAECBAgQ&#13;&#10;IECAAAECBAgQIECAAAECBAgQIECAAAECBAgQIECAAAECBAgQIECAAAECBAgQIECAAAECBAgQIECA&#13;&#10;AAECBAj0CRho6OtMYgIECBAgQIAAAQIECBAgQIAAAQIECBAgQIAAAQIECBAgQIAAAQIECBAgQIAA&#13;&#10;AQIECBAgQIAAAQIECBAgQIAAAQIECBAgQCAsYKAhDO4cAQIECBAgQIAAAQIECBAgQIAAAQIECBAg&#13;&#10;QIAAAQIECBAgQIAAAQIECBAgQIAAAQIECBAgQIAAAQIECBAgQIAAAQIECBAg0CdgoKGvM4kJECBA&#13;&#10;gAABAgQIECBAgAABAgQIECBAgAABAgQIECBAgAABAgQIECBAgAABAgQIECBAgAABAgQIECBAgAAB&#13;&#10;AgQIECBAgACBsICBhjC4cwQIECBAgAABAgQIECBAgAABAgQIECBAgAABAgQIECBAgAABAgQIECBA&#13;&#10;gAABAgQIECBAgAABAgQIECBAgAABAgQIECBAgECfgIGGvs4kJkCAAAECBAgQIECAAAECBAgQIECA&#13;&#10;AAECBAgQIECAAAECBAgQIECAAAECBAgQIECAAAECBAgQIECAAAECBAgQIECAAAECBMICBhrC4M4R&#13;&#10;IECAAAECBAgQIECAAAECBAgQIECAAAECBAgQIECAAAECBAgQIECAAAECBAgQIECAAAECBAgQIECA&#13;&#10;AAECBAgQIECAAAECfQIGGvo6k5gAAQIECBAgQIAAAQIECBAgQIAAAQIECBAgQIAAAQIECBAgQIAA&#13;&#10;AQIECBAgQIAAAQIECBAgQIAAAQIECBAgQIAAAQIECBAICxhoCIM7R4AAAQIECBAgQIAAAQIECBAg&#13;&#10;QIAAAQIECBAgQIAAAQIECBAgQIAAAQIECBAgQIAAAQIECBAgQIAAAQIECBAgQIAAAQIECPQJGGjo&#13;&#10;60xiAgQIECBAgAABAgQIECBAgAABAgQIECBAgAABAgQIECBAgAABAgQIECBAgAABAgQIECBAgAAB&#13;&#10;AgQIECBAgAABAgQIECBAICxgoCEM7hwBAgQIECBAgAABAgQIECBAgAABAgQIECBAgAABAgQIECBA&#13;&#10;gAABAgQIECBAgAABAgQIECBAgAABAgQIECBAgAABAgQIECDQJ2Cgoa8ziQkQIECAAAECBAgQIECA&#13;&#10;AAECBAgQIECAAAECBAgQIECAAAECBAgQIECAAAECBAgQIECAAAECBAgQIECAAAECBAgQIECAAIGw&#13;&#10;gIGGMLhzBAgQIECAAAECBAgQIECAAAECBAgQIECAAAECBAgQIECAAAECBAgQIECAAAECBAgQIECA&#13;&#10;AAECBAgQIECAAAECBAgQIECAQJ+AgYa+ziQmQIAAAQIECBAgQIAAAQIECBAgQIAAAQIECBAgQIAA&#13;&#10;AQIECBAgQIAAAQIECBAgQIAAAQIECBAgQIAAAQIECBAgQIAAAQIEwgIGGsLgzhEgQIAAAQIECBAg&#13;&#10;QIAAAQIECBAgQIAAAQIECBAgQIAAAQIECBAgQIAAAQIECBAgQIAAAQIECBAgQIAAAQIECBAgQIAA&#13;&#10;AQJ9AgYa+jqTmAABAgQIECBAgAABAgQIECBAgAABAgQIECBAgAABAgQIECBAgAABAgQIECBAgAAB&#13;&#10;AgQIECBAgAABAgQIECBAgAABAgQIEAgLGGgIgztHgAABAgQIECBAgAABAgQIECBAgAABAgQIECBA&#13;&#10;gAABAgQIECBAgAABAgQIECBAgAABAgQIECBAgAABAgQIECBAgAABAgQI9AkYaOjrTGICBAgQIECA&#13;&#10;AAECBAgQIECAAAECBAgQIECAAAECBAgQIECAAAECBAgQIECAAAECBAgQIECAAAECBAgQIECAAAEC&#13;&#10;BAgQIEAgLGCgIQzuHAECBAgQIECAAAECBAgQIECAAAECBAgQIECAAAECBAgQIECAAAECBAgQIECA&#13;&#10;AAECBAgQIECAAAECBAgQIECAAAECBAgQINAnYKChrzOJCRAgQIAAAQIECBAgQIAAAQIECBAgQIAA&#13;&#10;AQIECBAgQIAAAQIECBAgQIAAAQIECBAgQIAAAQIECBAgQIAAAQIECBAgQIAAgbCAgYYwuHMECBAg&#13;&#10;QIAAAQIECBAgQIAAAQIECBAgQIAAAQIECBAgQIAAAQIECBAgQIAAAQIECBAgQIAAAQIECBAgQIAA&#13;&#10;AQIECBAgQIBAn4CBhr7OJCZAgAABAgQIECBAgAABAgQIECBAgAABAgQIECBAgAABAgQIECBAgAAB&#13;&#10;AgQIECBAgAABAgQIECBAgAABAgQIECBAgAABAgTCAgYawuDOESBAgAABAgQIECBAgAABAgQIECBA&#13;&#10;gAABAgQIECBAgAABAgQIECBAgAABAgQIECBAgAABAgQIECBAgAABAgQIECBAgAABAn0CBhr6OpOY&#13;&#10;AAECBAgQIECAAAECBAgQIECAAAECBAgQIECAAAECBAgQIECAAAECBAgQIECAAAECBAgQIECAAAEC&#13;&#10;BAgQIECAAAECBAgQCAsYaAiDO0eAAAECBAgQIECAAAECBAgQIECAAAECBAgQIECAAAECBAgQIECA&#13;&#10;AAECBAgQIECAAAECBAgQIECAAAECBAgQIECAAAECBAj0CRho6OtMYgIECBAgQIAAAQIECBAgQIAA&#13;&#10;AQIECBAgQIAAAQIECBAgQIAAAQIECBAgQIAAAQIECBAgQIAAAQIECBAgQIAAAQIECBAgQCAsYKAh&#13;&#10;DO4cAQIECBAgQIAAAQIECBAgQIAAAQIECBAgQIAAAQIECBAgQIAAAQIECBAgQIAAAQIECBAgQIAA&#13;&#10;AQIECBAgQIAAAQIECBAg0CdgoKGvM4kJECBAgAABAgQIECBAgAABAgQIECBAgAABAgQIECBAgAAB&#13;&#10;AgQIECBAgAABAgQIECBAgAABAgQIECBAgAABAgQIECBAgACBsICBhjC4cwQIECBAgAABAgQIECBA&#13;&#10;gAABAgQIECBAgAABAgQIECBAgAABAgQIECBAgAABAgQIECBAgAABAgQIECBAgAABAgQIECBAgECf&#13;&#10;gIGGvs4kJkCAAAECBAgQIECAAAECBAgQIECAAAECBAgQIECAAAECBAgQIECAAAECBAgQIECAAAEC&#13;&#10;BAgQIECAAAECBAgQIECAAAECBMICBhrC4M4RIECAAAECBAgQIECAAAECBAgQIECAAAECBAgQIECA&#13;&#10;AAECBAgQIECAAAECBAgQIECAAAECBAgQIECAAAECBAgQIECAAAECfQIGGvo6k5gAAQIECBAgQIAA&#13;&#10;AQIECBAgQIAAAQIECBAgQIAAAQIECBAgQIAAAQIECBAgQIAAAQIECBAgQIAAAQIECBAgQIAAAQIE&#13;&#10;CBAICxhoCIM7R4AAAQIECBAgQIAAAQIECBAgQIAAAQIECBAgQIAAAQIECBAgQIAAAQIECBAgQIAA&#13;&#10;AQIECBAgQIAAAQIECBAgQIAAAQIECPQJGGjo60xiAgQIECBAgAABAgQIECBAgAABAgQIECBAgAAB&#13;&#10;AgQIECBAgAABAgQIECBAgAABAgQIECBAgAABAgQIECBAgAABAgQIECBAICxgoCEM7hwBAgQIECBA&#13;&#10;gAABAgQIECBAgAABAgQIECBAgAABAgQIECBAgAABAgQIECBAgAABAgQIECBAgAABAgQIECBAgAAB&#13;&#10;AgQIECDQJ2Cgoa8ziQkQIECAAAECBAgQIECAAAECBAgQIECAAAECBAgQIECAAAECBAgQIECAAAEC&#13;&#10;BAgQIECAAAECBAgQIECAAAECBAgQIECAAIGwgIGGMLhzBAgQIECAAAECBAgQIECAAAECBAgQIECA&#13;&#10;AAECBAgQIECAAAECBAgQIECAAAECBAgQIECAAAECBAgQIECAAAECBAgQIECAQJ+AgYa+ziQmQIAA&#13;&#10;AQIECBAgQIAAAQIECBAgQIAAAQIECBAgQIAAAQIECBAgQIAAAQIECBAgQIAAAQIECBAgQIAAAQIE&#13;&#10;CBAgQIAAAQIEwgIGGsLgzhEgQIAAAQIECBAgQIAAAQIECBAgQIAAAQIECBAgQIAAAQIECBAgQIAA&#13;&#10;AQIECBAgQIAAAQIECBAgQIAAAQIECBAgQIAAAQJ9AgYa+jqTmAABAgQIECBAgAABAgQIECBAgAAB&#13;&#10;AgQIECBAgAABAgQIECBAgAABAgQIECBAgAABAgQIECBAgAABAgQIECBAgAABAgQIEAgLGGgIgztH&#13;&#10;gAABAgQIECBAgAABAgQIECBAgAABAgQIECBAgAABAgQIECBAgAABAgQIECBAgAABAgQIECBAgAAB&#13;&#10;AgQIECBAgAABAgQI9AkYaOjrTGICBAgQIECAAAECBAgQIECAAAECBAgQIECAAAECBAgQIECAAAEC&#13;&#10;BAgQIECAAAECBAgQIECAAAECBAgQIECAAAECBAgQIEAgLGCgIQzuHAECBAgQIECAAAECBAgQIECA&#13;&#10;AAECBAgQIECAAAECBAgQIECAAAECBAgQIECAAAECBAgQIECAAAECBAgQIECAAAECBAgQINAnYKCh&#13;&#10;rzOJCRAgQIAAAQIECBAgQIAAAQIECBAgQIAAAQIECBAgQIAAAQIECBAgQIAAAQIECBAgQIAAAQIE&#13;&#10;CBAgQIAAAQIECBAgQIAAgbCAgYYwuHMECBAgQIAAAQIECBAgQIAAAQIECBAgQIAAAQIECBAgQIAA&#13;&#10;AQIECBAgQIAAAQIECBAgQIAAAQIECBAgQIAAAQIECBAgQIBAn4CBhr7OJCZAgAABAgQIECBAgAAB&#13;&#10;AgQIECBAgAABAgQIECBAgAABAgQIECBAgAABAgQIECBAgAABAgQIECBAgAABAgQIECBAgAABAgTC&#13;&#10;AgYawuDOESBAgAABAgQIECBAgAABAgQIECBAgAABAgQIECBAgAABAgQIECBAgAABAgQIECBAgAAB&#13;&#10;AgQIECBAgAABAgQIECBAgAABAn0CBhr6OpOYAAECBAgQIECAAAECBAgQIECAAAECBAgQIECAAAEC&#13;&#10;BAgQIECAAAECBAgQIECAAAECBAgQIECAAAECBAgQIECAAAECBAgQCAsYaAiDO0eAAAECBAgQIECA&#13;&#10;AAECBAgQIECAAAECBAgQIECAAAECBAgQIECAAAECBAgQIECAAAECBAgQIECAAAECBAgQIECAAAEC&#13;&#10;BAj0CRho6OtMYgIECBAgQIAAAQIECBAgQIAAAQIECBAgQIAAAQIECBAgQIAAAQIECBAgQIAAAQIE&#13;&#10;CBAgQIAAAQIECBAgQIAAAQIECBAgQCAsYKAhDO4cAQIECBAgQIAAAQIECBAgQIAAAQIECBAgQIAA&#13;&#10;AQIECBAgQIAAAQIECBAgQIAAAQIECBAgQIAAAQIECBAgQIAAAQIECBAg0CdgoKGvM4kJECBAgAAB&#13;&#10;AgQIECBAgAABAgQIECBAgAABAgQIECBAgAABAgQIECBAgAABAgQIECBA9gwrigAAQABJREFUgAAB&#13;&#10;AgQIECBAgAABAgQIECBAgACBsICBhjC4cwQIECBAgAABAgQIECBAgAABAgQIECBAgAABAgQIECBA&#13;&#10;gAABAgQIECBAgAABAgQIECBAgAABAgQIECBAgAABAgQIECBAgECfgIGGvs4kJkCAAAECBAgQIECA&#13;&#10;AAECBAgQIECAAAECBAgQIECAAAECBAgQIECAAAECBAgQIECAAAECBAgQIECAAAECBAgQIECAAAEC&#13;&#10;BMICBhrC4M4RIECAAAECBAgQIECAAAECBAgQIECAAAECBAgQIECAAAECBAgQIECAAAECBAgQIECA&#13;&#10;AAECBAgQIECAAAECBAgQIECAAAECfQIGGvo6k5gAAQIECBAgQIAAAQIECBAgQIAAAQIECBAgQIAA&#13;&#10;AQIECBAgQIAAAQIECBAgQIAAAQIECBAgQIAAAQIECBAgQIAAAQIECBAICxhoCIM7R4AAAQIECBAg&#13;&#10;QIAAAQIECBAgQIAAAQIECBAgQIAAAQIECBAgQIAAAQIECBAgQIAAAQIECBAgQIAAAQIECBAgQIAA&#13;&#10;AQIECPQJGGjo60xiAgQIECBAgAABAgQIECBAgAABAgQIECBAgAABAgQIECBAgAABAgQIECBAgAAB&#13;&#10;AgQIECBAgAABAgQIECBAgAABAgQIECBAICxgoCEM7hwBAgQIECBAgAABAgQIECBAgAABAgQIECBA&#13;&#10;gAABAgQIECBAgAABAgQIECBAgAABAgQIECBAgAABAgQIECBAgAABAgQIECDQJ2Cgoa8ziQkQIECA&#13;&#10;AAECBAgQIECAAAECBAgQIECAAAECBAgQIECAAAECBAgQIECAAAECBAgQIECAAAECBAgQIECAAAEC&#13;&#10;BAgQIECAAIGwgIGGMLhzBAgQIECAAAECBAgQIECAAAECBAgQIECAAAECBAgQIECAAAECBAgQIECA&#13;&#10;AAECBAgQIECAAAECBAgQIECAAAECBAgQIECAQJ+AgYa+ziQmQIAAAQIECBAgQIAAAQIECBAgQIAA&#13;&#10;AQIECBAgQIAAAQIECBAgQIAAAQIECBAgQIAAAQIECBAgQIAAAQIECBAgQIAAAQIEwgIGGsLgzhEg&#13;&#10;QIAAAQIECBAgQIAAAQIECBAgQIAAAQIECBAgQIAAAQIECBAgQIAAAQIECBAgQIAAAQIECBAgQIAA&#13;&#10;AQIECBAgQIAAAQJ9AgYa+jqTmAABAgQIECBAgAABAgQIECBAgAABAgQIECBAgAABAgQIECBAgAAB&#13;&#10;AgQIECBAgAABAgQIECBAgAABAgQIECBAgAABAgQIEAgLGGgIgztHgAABAgQIECBAgAABAgQIECBA&#13;&#10;gAABAgQIECBAgAABAgQIECBAgAABAgQIECBAgAABAgQIECBAgAABAgQIECBAgAABAgQI9AkYaOjr&#13;&#10;TGICBAgQIECAAAECBAgQIECAAAECBAgQIECAAAECBAgQIECAAAECBAgQIECAAAECBAgQIECAAAEC&#13;&#10;BAgQIECAAAECBAgQIEAgLGCgIQzuHAECBAgQIECAAAECBAgQIECAAAECBAgQIECAAAECBAgQIECA&#13;&#10;AAECBAgQIECAAAECBAgQIECAAAECBAgQIECAAAECBAgQINAnYKChrzOJCRAgQIAAAQIECBAgQIAA&#13;&#10;AQIECBAgQIAAAQIECBAgQIAAAQIECBAgQIAAAQIECBAgQIAAAQIECBAgQIAAAQIECBAgQIAAgbCA&#13;&#10;gYYwuHMECBAgQIAAAQIECBAgQIAAAQIECBAgQIAAAQIECBAgQIAAAQIECBAgQIAAAQIECBAgQIAA&#13;&#10;AQIECBAgQIAAAQIECBAgQIBAn4CBhr7OJCZAgAABAgQIECBAgAABAgQIECBAgAABAgQIECBAgAAB&#13;&#10;AgQIECBAgAABAgQIECBAgAABAgQIECBAgAABAgQIECBAgAABAgTCAgYawuDOESBAgAABAgQIECBA&#13;&#10;gAABAgQIECBAgAABAgQIECBAgAABAgQIECBAgAABAgQIECBAgAABAgQIECBAgAABAgQIECBAgAAB&#13;&#10;An0CBhr6OpOYAAECBAgQIECAAAECBAgQIECAAAECBAgQIECAAAECBAgQIECAAAECBAgQIECAAAEC&#13;&#10;BAgQIECAAAECBAgQIECAAAECBAgQCAsYaAiDO0eAAAECBAgQIECAAAECBAgQIECAAAECBAgQIECA&#13;&#10;AAECBAgQIECAAAECBAgQIECAAAECBAgQIECAAAECBAgQIECAAAECBAj0CRho6OtMYgIECBAgQIAA&#13;&#10;AQIECBAgQIAAAQIECBAgQIAAAQIECBAgQIAAAQIECBAgQIAAAQIECBAgQIAAAQIECBAgQIAAAQIE&#13;&#10;CBAgQCAsYKAhDO4cAQIECBAgQIAAAQIECBAgQIAAAQIECBAgQIAAAQIECBAgQIAAAQIECBAgQIAA&#13;&#10;AQIECBAgQIAAAQIECBAgQIAAAQIECBAg0CdgoKGvM4kJECBAgAABAgQIECBAgAABAgQIECBAgAAB&#13;&#10;AgQIECBAgAABAgQIECBAgAABAgQIECBAgAABAgQIECBAgAABAgQIECBAgACBsICBhjC4cwQIECBA&#13;&#10;gAABAgQIECBAgAABAgQIECBAgAABAgQIECBAgAABAgQIECBAgAABAgQIECBAgAABAgQIECBAgAAB&#13;&#10;AgQIECBAgECfgIGGvs4kJkCAAAECBAgQIECAAAECBAgQIECAAAECBAgQIECAAAECBAgQIECAAAEC&#13;&#10;BAgQIECAAAECBAgQIECAAAECBAgQIECAAAECBMICBhrC4M4RIECAAAECBAgQIECAAAECBAgQIECA&#13;&#10;AAECBAgQIECAAAECBAgQIECAAAECBAgQIECAAAECBAgQIECAAAECBAgQIECAAAECfQIGGvo6k5gA&#13;&#10;AQIECBAgQIAAAQIECBAgQIAAAQIECBAgQIAAAQIECBAgQIAAAQIECBAgQIAAAQIECBAgQIAAAQIE&#13;&#10;CBAgQIAAAQIECBAICxhoCIM7R4AAAQIECBAgQIAAAQIECBAgQIAAAQIECBAgQIAAAQIECBAgQIAA&#13;&#10;AQIECBAgQIAAAQIECBAgQIAAAQIECBAgQIAAAQIECPQJGGjo60xiAgQIECBAgAABAgQIECBAgAAB&#13;&#10;AgQIECBAgAABAgQIECBAgAABAgQIECBAgAABAgQIECBAgAABAgQIECBAgAABAgQIECBAICxgoCEM&#13;&#10;7hwBAgQIECBAgAABAgQIECBAgAABAgQIECBAgAABAgQIECBAgAABAgQIECBAgAABAgQIECBAgAAB&#13;&#10;AgQIECBAgAABAgQIECDQJ2Cgoa8ziQkQIECAAAECBAgQIECAAAECBAgQIECAAAECBAgQIECAAAEC&#13;&#10;BAgQIECAAAECBAgQIECAAAECBAgQIECAAAECBAgQIECAAIGwgIGGMLhzBAgQIECAAAECBAgQIECA&#13;&#10;AAECBAgQIECAAAECBAgQIECAAAECBAgQIECAAAECBAgQIECAAAECBAgQIECAAAECBAgQIECAQJ+A&#13;&#10;gYa+ziQmQIAAAQIECBAgQIAAAQIECBAgQIAAAQIECBAgQIAAAQIECBAgQIAAAQIECBAgQIAAAQIE&#13;&#10;CBAgQIAAAQIECBAgQIAAAQIEwgIGGsLgzhEgQIAAAQIECBAgQIAAAQIECBAgQIAAAQIECBAgQIAA&#13;&#10;AQIECBAgQIAAAQIECBAgQIAAAQIECBAgQIAAAQIECBAgQIAAAQJ9AgYa+jqTmAABAgQIECBAgAAB&#13;&#10;AgQIECBAgAABAgQIECBAgAABAgQIECBAgAABAgQIECBAgAABAgQIECBAgAABAgQIECBAgAABAgQI&#13;&#10;EAgLGGgIgztHgAABAgQIECBAgAABAgQIECBAgAABAgQIECBAgAABAgQIECBAgAABAgQIECBAgAAB&#13;&#10;AgQIECBAgAABAgQIECBAgAABAgQI9AkYaOjrTGICBAgQIECAAAECBAgQIECAAAECBAgQIECAAAEC&#13;&#10;BAgQIECAAAECBAgQIECAAAECBAgQIECAAAECBAgQIECAAAECBAgQIEAgLGCgIQzuHAECBAgQIECA&#13;&#10;AAECBAgQIECAAAECBAgQIECAAAECBAgQIECAAAECBAgQIECAAAECBAgQIECAAAECBAgQIECAAAEC&#13;&#10;BAgQINAnYKChrzOJCRAgQIAAAQIECBAgQIAAAQIECBAgQIAAAQIECBAgQIAAAQIECBAgQIAAAQIE&#13;&#10;CBAgQIAAAQIECBAgQIAAAQIECBAgQIAAgbCAgYYwuHMECBAgQIAAAQIECBAgQIAAAQIECBAgQIAA&#13;&#10;AQIECBAgQIAAAQIECBAgQIAAAQIECBAgQIAAAQIECBAgQIAAAQIECBAgQIBAn4CBhr7OJCZAgAAB&#13;&#10;AgQIECBAgAABAgQIECBAgAABAgQIECBAgAABAgQIECBAgAABAgQIECBAgAABAgQIECBAgAABAgQI&#13;&#10;ECBAgAABAgTCAgYawuDOESBAgAABAgQIECBAgAABAgQIECBAgAABAgQIECBAgAABAgQIECBAgAAB&#13;&#10;AgQIECBAgAABAgQIECBAgAABAgQIECBAgAABAn0CBhr6OpOYAAECBAgQIECAAAECBAgQIECAAAEC&#13;&#10;BAgQIECAAAECBAgQIECAAAECBAgQIECAAAECBAgQIECAAAECBAgQIECAAAECBAgQCAsYaAiDO0eA&#13;&#10;AAECBAgQIECAAAECBAgQIECAAAECBAgQIECAAAECBAgQIECAAAECBAgQIECAAAECBAgQIECAAAEC&#13;&#10;BAgQIECAAAECBAj0CRho6OtMYgIECBAgQIAAAQIECBAgQIAAAQIECBAgQIAAAQIECBAgQIAAAQIE&#13;&#10;CBAgQIAAAQIECBAgQIAAAQIECBAgQIAAAQIECBAgQCAsYKAhDO4cAQIECBAgQIAAAQIECBAgQIAA&#13;&#10;AQIECBAgQIAAAQIECBAgQIAAAQIECBAgQIAAAQIECBAgQIAAAQIECBAgQIAAAQIECBAg0CdgoKGv&#13;&#10;M4kJECBAgAABAgQIECBAgAABAgQIECBAgAABAgQIECBAgAABAgQIECBAgAABAgQIECBAgAABAgQI&#13;&#10;ECBAgAABAgQIECBAgACBsICBhjC4cwQIECBAgAABAgQIECBAgAABAgQIECBAgAABAgQIECBAgAAB&#13;&#10;AgQIECBAgAABAgQIECBAgAABAgQIECBAgAABAgQIECBAgECfgIGGvs4kJkCAAAECBAgQIECAAAEC&#13;&#10;BAgQIECAAAECBAgQIECAAAECBAgQIECAAAECBAgQIECAAAECBAgQIECAAAECBAgQIECAAAECBMIC&#13;&#10;BhrC4M4RIECAAAECBAgQIECAAAECBAgQIECAAAECBAgQIECAAAECBAgQIECAAAECBAgQIECAAAEC&#13;&#10;BAgQIECAAAECBAgQIECAAAECfQIGGvo6k5gAAQIECBAgQIAAAQIECBAgQIAAAQIECBAgQIAAAQIE&#13;&#10;CBAgQIAAAQIECBAgQIAAAQIECBAgQIAAAQIECBAgQIAAAQIECBAICxhoCIM7R4AAAQIECBAgQIAA&#13;&#10;AQIECBAgQIAAAQIECBAgQIAAAQIECBAgQIAAAQIECBAgQIAAAQIECBAgQIAAAQIECBAgQIAAAQIE&#13;&#10;CPQJGGjo60xiAgQIECBAgAABAgQIECBAgAABAgQIECBAgAABAgQIECBAgAABAgQIECBAgAABAgQI&#13;&#10;ECBAgAABAgQIECBAgAABAgQIECBAICxgoCEM7hwBAgQIECBAgAABAgQIECBAgAABAgQIECBAgAAB&#13;&#10;AgQIECBAgAABAgQIECBAgAABAgQIECBAgAABAgQIECBAgAABAgQIECDQJ2Cgoa8ziQkQIECAAAEC&#13;&#10;BAgQIECAAAECBAgQIECAAAECBAgQIECAAAECBAgQIECAAAECBAgQIECAAAECBAgQIECAAAECBAgQ&#13;&#10;IECAAIGwgIGGMLhzBAgQIECAAAECBAgQIECAAAECBAgQIECAAAECBAgQIECAAAECBAgQIECAAAEC&#13;&#10;BAgQIECAAAECBAgQIECAAAECBAgQIECAQJ+AgYa+ziQmQIAAAQIECBAgQIAAAQIECBAgQIAAAQIE&#13;&#10;CBAgQIAAAQIECBAgQIAAAQIECBAgQIAAAQIECBAgQIAAAQIECBAgQIAAAQIEwgIGGsLgzhEgQIAA&#13;&#10;AQIECBAgQIAAAQIECBAgQIAAAQIECBAgQIAAAQIECBAgQIAAAQIECBAgQIAAAQIECBAgQIAAAQIE&#13;&#10;CBAgQIAAAQJ9AgYa+jqTmAABAgQIECBAgAABAgQIECBAgAABAgQIECBAgAABAgQIECBAgAABAgQI&#13;&#10;ECBAgAABAgQIECBAgAABAgQIECBAgAABAgQIEAgLGGgIgztHgAABAgQIECBAgAABAgQIECBAgAAB&#13;&#10;AgQIECBAgAABAgQIECBAgAABAgQIECBAgAABAgQIECBAgAABAgQIECBAgAABAgQI9AkYaOjrTGIC&#13;&#10;BAgQIECAAAECBAgQIECAAAECBAgQIECAAAECBAgQIECAAAECBAgQIECAAAECBAgQIECAAAECBAgQ&#13;&#10;IECAAAECBAgQIEAgLGCgIQzuHAECBAgQIECAAAECBAgQIECAAAECBAgQIECAAAECBAgQIECAAAEC&#13;&#10;BAgQIECAAAECBAgQIECAAAECBAgQIECAAAECBAgQINAnYKChrzOJCRAgQIAAAQIECBAgQIAAAQIE&#13;&#10;CBAgQIAAAQIECBAgQIAAAQIECBAgQIAAAQIECBAgQIAAAQIECBAgQIAAAQIECBAgQIAAgbCAgYYw&#13;&#10;uHMECBAgQIAAAQIECBAgQIAAAQIECBAgQIAAAQIECBAgQIAAAQIECBAgQIAAAQIECBAgQIAAAQIE&#13;&#10;CBAgQIAAAQIECBAgQIBAn4CBhr7OJCZAgAABAgQIECBAgAABAgQIECBAgAABAgQIECBAgAABAgQI&#13;&#10;ECBAgAABAgQIECBAgAABAgQIECBAgAABAgQIECBAgAABAgTCAgYawuDOESBAgAABAgQIECBAgAAB&#13;&#10;AgQIECBAgAABAgQIECBAgAABAgQIECBAgAABAgQIECBAgAABAgQIECBAgAABAgQIECBAgAABAn0C&#13;&#10;Bhr6OpOYAAECBAgQIECAAAECBAgQIECAAAECBAgQIECAAAECBAgQIECAAAECBAgQIECAAAECBAgQ&#13;&#10;IECAAAECBAgQIECAAAECBAgQCAsYaAiDO0eAAAECBAgQIECAAAECBAgQIECAAAECBAgQIECAAAEC&#13;&#10;BAgQIECAAAECBAgQIECAAAECBAgQIECAAAECBAgQIECAAAECBAj0CRho6OtMYgIECBAgQIAAAQIE&#13;&#10;CBAgQIAAAQIECBAgQIAAAQIECBAgQIAAAQIECBAgQIAAAQIECBAgQIAAAQIECBAgQIAAAQIECBAg&#13;&#10;QCAsYKAhDO4cAQIECBAgQIAAAQIECBAgQIAAAQIECBAgQIAAAQIECBAgQIAAAQIECBAgQIAAAQIE&#13;&#10;CBAgQIAAAQIECBAgQIAAAQIECBAg0CdgoKGvM4kJECBAgAABAgQIECBAgAABAgQIECBAgAABAgQI&#13;&#10;ECBAgAABAgQIECBAgAABAgQIECBAgAABAgQIECBAgAABAgQIECBAgACBsICBhjC4cwQIECBAgAAB&#13;&#10;AgQIECBAgAABAgQIECBAgAABAgQIECBAgAABAgQIECBAgAABAgQIECBAgAABAgQIECBAgAABAgQI&#13;&#10;ECBAgECfgIGGvs4kJkCAAAECBAgQIECAAAECBAgQIECAAAECBAgQIECAAAECBAgQIECAAAECBAgQ&#13;&#10;IECAAAECBAgQIECAAAECBAgQIECAAAECBMICBhrC4M4RIECAAAECBAgQIECAAAECBAgQIECAAAEC&#13;&#10;BAgQIECAAAECBAgQIECAAAECBAgQIECAAAECBAgQIECAAAECBAgQIECAAAECfQIGGvo6k5gAAQIE&#13;&#10;CBAgQIAAAQIECBAgQIAAAQIECBAgQIAAAQIECBAgQIAAAQIECBAgQIAAAQIECBAgQIAAAQIECBAg&#13;&#10;QIAAAQIECBAICxhoCIM7R4AAAQIECBAgQIAAAQIECBAgQIAAAQIECBAgQIAAAQIECBAgQIAAAQIE&#13;&#10;CBAgQIAAAQIECBAgQIAAAQIECBAgQIAAAQIECPQJGGjo60xiAgQIECBAgAABAgQIECBAgAABAgQI&#13;&#10;ECBAgAABAgQIECBAgAABAgQIECBAgAABAgQIECBAgAABAgQIECBAgAABAgQIECBAICxgoCEM7hwB&#13;&#10;AgQIECBAgAABAgQIECBAgAABAgQIECBAgAABAgQIECBAgAABAgQIECBAgAABAgQIECBAgAABAgQI&#13;&#10;ECBAgAABAgQIECDQJ2Cgoa8ziQkQIECAAAECBAgQIECAAAECBAgQIECAAAECBAgQIECAAAECBAgQ&#13;&#10;IECAAAECBAgQIECAAAECBAgQIECAAAECBAgQIECAAIGwgIGGMLhzBAgQIECAAAECBAgQIECAAAEC&#13;&#10;BAgQIECAAAECBAgQIECAAAECBAgQIECAAAECBAgQIECAAAECBAgQIECAAAECBAgQIECAQJ+AgYa+&#13;&#10;ziQmQIAAAQIECBAgQIAAAQIECBAgQIAAAQIECBAgQIAAAQIECBAgQIAAAQIECBAgQIAAAQIECBAg&#13;&#10;QIAAAQIECBAgQIAAAQIEwgIGGsLgzhEgQIAAAQIECBAgQIAAAQIECBAgQIAAAQIECBAgQIAAAQIE&#13;&#10;CBAgQIAAAQIECBAgQIAAAQIECBAgQIAAAQIECBAgQIAAAQJ9AgYa+jqTmAABAgQIECBAgAABAgQI&#13;&#10;ECBAgAABAgQIECBAgAABAgQIECBAgAABAgQIECBAgAABAgQIECBAgAABAgQIECBAgAABAgQIEAgL&#13;&#10;GGgIgztHgAABAgQIECBAgAABAgQIECBAgAABAgQIECBAgAABAgQIECBAgAABAgQIECBAgAABAgQI&#13;&#10;ECBAgAABAgQIECBAgAABAgQI9AkYaOjrTGICBAgQIECAAAECBAgQIECAAAECBAgQIECAAAECBAgQ&#13;&#10;IECAAAECBAgQIECAAAECBAgQIECAAAECBAgQIECAAAECBAgQIEAgLGCgIQzuHAECBAgQIECAAAEC&#13;&#10;BAgQIECAAAECBAgQIECAAAECBAgQIECAAAECBAgQIECAAAECBAgQIECAAAECBAgQIECAAAECBAgQ&#13;&#10;INAnYKChrzOJCRAgQIAAAQIECBAgQIAAAQIECBAgQIAAAQIECBAgQIAAAQIECBAgQIAAAQIECBAg&#13;&#10;QIAAAQIECBAgQIAAAQIECBAgQIAAgbCAgYYwuHMECBAgQIAAAQIECBAgQIAAAQIECBAgQIAAAQIE&#13;&#10;CBAgQIAAAQIECBAgQIAAAQIECBAgQIAAAQIECBAgQIAAAQIECBAgQIBAn4CBhr7OJCZAgAABAgQI&#13;&#10;ECBAgAABAgQIECBAgAABAgQIECBAgAABAgQIECBAgAABAgQIECBAgAABAgQIECBAgAABAgQIECBA&#13;&#10;gAABAgTCAgYawuDOESBAgAABAgQIECBAgAABAgQIECBAgAABAgQIECBAgAABAgQIECBAgAABAgQI&#13;&#10;ECBAgAABAgQIECBAgAABAgQIECBAgAABAn0CBhr6OpOYAAECBAgQIECAAAECBAgQIECAAAECBAgQ&#13;&#10;IECAAAECBAgQIECAAAECBAgQIECAAAECBAgQIECAAAECBAgQIECAAAECBAgQCAsYaAiDO0eAAAEC&#13;&#10;BAgQIECAAAECBAgQIECAAAECBAgQIECAAAECBAgQIECAAAECBAgQIECAAAECBAgQIECAAAECBAgQ&#13;&#10;IECAAAECBAj0CRho6OtMYgIECBAgQIAAAQIECBAgQIAAAQIECBAgQIAAAQIECBAgQIAAAQIECBAg&#13;&#10;QIAAAQIECBAgQIAAAQIECBAgQIAAAQIECBAgQCAsYKAhDO4cAQIECBAgQIAAAQIECBAgQIAAAQIE&#13;&#10;CBAgQIAAAQIECBAgQIAAAQIECBAgQIAAAQIECBAgQIAAAQIECBAgQIAAAQIECBAg0CdgoKGvM4kJ&#13;&#10;ECBAgAABAgQIECBAgAABAgQIECBAgAABAgQIECBAgAABAgQIECBAgAABAgQIECBAgAABAgQIECBA&#13;&#10;gAABAgQIECBAgACBsICBhjC4cwQIECBAgAABAgQIECBAgAABAgQIECBAgAABAgQIECBAgAABAgQI&#13;&#10;ECBAgAABAgQIECBAgAABAgQIECBAgAABAgQIECBAgECfgIGGvs4kJkCAAAECBAgQIECAAAECBAgQ&#13;&#10;IECAAAECBAgQIECAAAECBAgQIECAAAECBAgQIECAAAECBAgQIECAAAECBAgQIECAAAECBMICBhrC&#13;&#10;4M4RIECAAAECBAgQIECAAAECBAgQIECAAAECBAgQIECAAAECBAgQIECAAAECBAgQIECAAAECBAgQ&#13;&#10;IECAAAECBAgQIECAAAECfQIGGvo6k5gAAQIECBAgQIAAAQIECBAgQIAAAQIECBAgQIAAAQIECBAg&#13;&#10;QIAAAQIECBAgQIAAAQIECBAgQIAAAQIECBAgQIAAAQIECBAICxhoCIM7R4AAAQIECBAgQIAAAQIE&#13;&#10;CBAgQIAAAQIECBAgQIAAAQIECBAgQIAAAQIECBAgQIAAAQIECBAgQIAAAQIECBAgQIAAAQIECPQJ&#13;&#10;GGjo60xiAgQIECBAgAABAgQIECBAgAABAgQIECBAgAABAgQIECBAgAABAgQIECBAgAABAgQIECBA&#13;&#10;gAABAgQIECBAgAABAgQIECBAICxgoCEM7hwBAgQIECBAgAABAgQIECBAgAABAgQIECBAgAABAgQI&#13;&#10;ECBAgAABAgQIECBAgAABAgQIECBAgAABAgQIECBAgAABAgQIECDQJ2Cgoa8ziQkQIECAAAECBAgQ&#13;&#10;IECAAAECBAgQIECAAAECBAgQIECAAAECBAgQIECAAAECBAgQIECAAAECBAgQIECAAAECBAgQIECA&#13;&#10;AIGwgIGGMLhzBAgQIECAAAECBAgQIECAAAECBAgQIECAAAECBAgQIECAAAECBAgQIECAAAECBAgQ&#13;&#10;IECAAAECBAgQIECAAAECBAgQIECAQJ+AgYa+ziQmQIAAAQIECBAgQIAAAQIECBAgQIAAAQIECBAg&#13;&#10;QIAAAQIECBAgQIAAAQIECBAgQIAAAQIECBAgQIAAAQIECBAgQIAAAQIEwgIGGsLgzhEgQIAAAQIE&#13;&#10;CBAgQIAAAQIECBAgQIAAAQIECBAgQIAAAQIECBAgQIAAAQIECBAgQIAAAQIECBAgQIAAAQIECBAg&#13;&#10;QIAAAQJ9AgYa+jqTmAABAgQIECBAgAABAgQIECBAgAABAgQIECBAgAABAgQIECBAgAABAgQIECBA&#13;&#10;gAABAgQIECBAgAABAgQIECBAgAABAgQIEAgLGGgIgztHgAABAgQIECBAgAABAgQIECBAgAABAgQI&#13;&#10;ECBAgAABAgQIECBAgAABAgQIECBAgAABAgQIECBAgAABAgQIECBAgAABAgQI9AkYaOjrTGICBAgQ&#13;&#10;IECAAAECBAgQIECAAAECBAgQIECAAAECBAgQIECAAAECBAgQIECAAAECBAgQIECAAAECBAgQIECA&#13;&#10;AAECBAgQIEAgLGCgIQzuHAECBAgQIECAAAECBAgQIECAAAECBAgQIECAAAECBAgQIECAAAECBAgQ&#13;&#10;IECAAAECBAgQIECAAAECBAgQIECAAAECBAgQINAncNgXWWICBAgQIECAAAECBAgQIECAAAECBAgQ&#13;&#10;IECAAAECBAgQIECAAAECBAgQIECAAAECBAgQIECAAAECBAj0CLx+/Xr79OnTbuCHDx9ux8fHu+94&#13;&#10;SIAAAQIECBAgQIDA1Qr89t/zH1cbwXUCBAgQILAv8ObNm/0XPCUwELhz5852dHS0+9a7d++2nz9/&#13;&#10;7r7jIQECcwocHh5ud+/e3Q337du37ePHj7vveEiAwLwCN27c2G7evLkb8OI/XJ6dne2+4yEBAvMK&#13;&#10;XPxefvF7+t4Pfzbc0/GMwNwCF38mv/iz+d6Pi9/HR38Rae/ne0aAwNUKnJ6ebtevX98NcfHn8os/&#13;&#10;n/tBgECnwL1797aDg4Nfhr/4awdv37795XMPCBCYW+DatWvb7du3d0N+/fp1+/z58+47HhIgMK/A&#13;&#10;rVu3hv/nng8fPmzfv3+f90NIRoDArsD9+/d3n//48WN7//797jseEhgJjL5no5/vOQECBAgQILBt&#13;&#10;T5482Z4/f75L8fLly+3Ro0e773hIgAABAgQIECBAgMDVCvz6b1BcbS7XCRAgQIAAAQIECBAgQIAA&#13;&#10;AQIECBAgQIAAAQIECBAgQIAAAQIECBAgQIAAAQIECBAgQIAAAQIECBAgQIAAAQIECBAgQIAAAQLT&#13;&#10;CBhomKYKQQgQIECAAAECBAgQIECAAAECBAgQIECAAAECBAgQIECAAAECBAgQIECAAAECBAgQIECA&#13;&#10;AAECBAgQIECAAAECBAgQIECAAIFZBQw0zNqMXAQIECBAgAABAgQIECBAgAABAgQIECBAgAABAgQI&#13;&#10;ECBAgAABAgQIECBAgAABAgQIECBAgAABAgQIECBAgAABAgQIECBAgMA0AgYapqlCEAIECBAgQIAA&#13;&#10;AQIECBAgQIAAAQIECBAgQIAAAQIECBAgQIAAAQIECBAgQIAAAQIECBAgQIAAAQIECBAgQIAAAQIE&#13;&#10;CBAgQGBWAQMNszYjFwECBAgQIECAAAECBAgQIECAAAECBAgQIECAAAECBAgQIECAAAECBAgQIECA&#13;&#10;AAECBAgQIECAAAECBAgQIECAAAECBAgQIDCNgIGGaaoQhAABAgQIECBAgAABAgQIECBAgAABAgQI&#13;&#10;ECBAgAABAgQIECBAgAABAgQIECBAgAABAgQIECBAgAABAgQIECBAgAABAgQIEJhVwEDDrM3IRYAA&#13;&#10;AQIECBAgQIAAAQIECBAgQIAAAQIECBAgQIAAAQIECBAgQIAAAQIECBAgQIAAAQIECBAgQIAAAQIE&#13;&#10;CBAgQIAAAQIECEwjYKBhmioEIUCAAAECBAgQIECAAAECBAgQIECAAAECBAgQIECAAAECBAgQIECA&#13;&#10;AAECBAgQIECAAAECBAgQIECAAAECBAgQIECAAAECBGYVMNAwazNyESBAgAABAgQIECBAgAABAgQI&#13;&#10;ECBAgAABAgQIECBAgAABAgQIECBAgAABAgQIECBAgAABAgQIECBAgAABAgQIECBAgAABAtMIGGiY&#13;&#10;pgpBCBAgQIAAAQIECBAgQIAAAQIECBAgQIAAAQIECBAgQIAAAQIECBAgQIAAAQIECBAgQIAAAQIE&#13;&#10;CBAgQIAAAQIECBAgQIAAgVkFDDTM2oxcBAgQIECAAAECBAgQIECAAAECBAgQIECAAAECBAgQIECA&#13;&#10;AAECBAgQIECAAAECBAgQIECAAAECBAgQIECAAAECBAgQIECAwDQCBhqmqUIQAgQIECBAgAABAgQI&#13;&#10;ECBAgAABAgQIECBAgAABAgQIECBAgAABAgQIECBAgAABAgQIECBAgAABAgQIECBAgAABAgQIECBA&#13;&#10;YFYBAw2zNiMXAQIECBAgQIAAAQIECBAgQIAAAQIECBAgQIAAAQIECBAgQIAAAQIECBAgQIAAAQIE&#13;&#10;CBAgQIAAAQIECBAgQIAAAQIECBAgMI2AgYZpqhCEAAECBAgQIECAAAECBAgQIECAAAECBAgQIECA&#13;&#10;AAECBAgQIECAAAECBAgQIECAAAECBAgQIECAAAECBAgQIECAAAECBAgQmFXAQMOszchFgAABAgQI&#13;&#10;ECBAgAABAgQIECBAgAABAgQIECBAgAABAgQIECBAgAABAgQIECBAgAABAgQIECBAgAABAgQIECBA&#13;&#10;gAABAgQITCNgoGGaKgQhQIAAAQIECBAgQIAAAQIECBAgQIAAAQIECBAgQIAAAQIECBAgQIAAAQIE&#13;&#10;CBAgQIAAAQIECBAgQIAAAQIECBAgQIAAAQIEZhUw0DBrM3IRIECAAAECBAgQIECAAAECBAgQIECA&#13;&#10;AAECBAgQIECAAAECBAgQIECAAAECBAgQIECAAAECBAgQIECAAAECBAgQIECAAAEC0wgYaJimCkEI&#13;&#10;ECBAgAABAgQIECBAgAABAgQIECBAgAABAgQIECBAgAABAgQIECBAgAABAgQIECBAgAABAgQIECBA&#13;&#10;gAABAgQIECBAgACBWQUOZw0mFwECBAgQSAo8e/Ysec4tAgQIECBAgAABAgQuKfD3f/7rkj/D600C&#13;&#10;n/4Ypz06uT9+yRsECEwr8O/Po2jH29HJ8eglzwkQmFTg7D/bdjb6df6X2+e/zif9AGIRIDAU+Pj7&#13;&#10;6JXfzn+N+3f2kZLnBGYV+HkebPzv7Cfnv879Zj5rh39Grn/87a9/xj/GP4MAAQIECBC4IoGnT59e&#13;&#10;0WVnCRAgQIAAAQIECBAgQIAAAQIECKwncLDeR/aJCRAgQIAAAQIECBAgQIAAAQIECBAgQIAAAQIE&#13;&#10;CBAgQIAAAQIECBAgQIAAAQIECBAgQIAAAQIECBAgQIAAAQIECBAgQIAAAQKXEzDQcDkvbxMgQIAA&#13;&#10;AQIECBAgQIAAAQIECBAgQIAAAQIECBAgQIAAAQIECBAgQIAAAQIECBAgQIAAAQIECBAgQIAAAQIE&#13;&#10;CBAgQIAAAQILChhoWLB0H5kAAQIECBAgQIAAAQIECBAgQIAAAQIECBAgQIAAAQIECBAgQIAAAQIE&#13;&#10;CBAgQIAAAQIECBAgQIAAAQIECBAgQIAAAQIECBC4nICBhst5eZsAAQIECBAgQIAAAQIECBAgQIAA&#13;&#10;AQIECBAgQIAAAQIECBAgQIAAAQIECBAgQIAAAQIECBAgQIAAAQIECBAgQIAAAQIECBBYUMBAw4Kl&#13;&#10;+8gECBAgQIAAAQIECBAgQIAAAQIECBAgQIAAAQIECBAgQIAAAQIECBAgQIAAAQIECBAgQIAAAQIE&#13;&#10;CBAgQIAAAQIECBAgQIDA5QQMNFzOy9sECBAgQIAAAQIECBAgQIAAAQIECBAgQIAAAQIECBAgQIAA&#13;&#10;AQIECBAgQIAAAQIECBAgQIAAAQIECBAgQIAAAQIECBAgQIDAggIGGhYs3UcmQIAAAQIECBAgQIAA&#13;&#10;AQIECBAgQIAAAQIECBAgQIAAAQIECBAgQIAAAQIECBAgQIAAAQIECBAgQIAAAQIECBAgQIAAAQIE&#13;&#10;LidgoOFyXt4mQIAAAQIECBAgQIAAAQIECBAgQIAAAQIECBAgQIAAAQIECBAgQIAAAQIECBAgQIAA&#13;&#10;AQIECBAgQIAAAQIECBAgQIAAAQIEFhQ4XPAz+8gECBAgQIAAAQIECBAgQIAAAQIECBAgQIAAAQIE&#13;&#10;CBAgQIAAAQIECBAgQIAAAQIECBAgQIAAAQIECBBYRuDLly/bxf/2fpyenm4nJyd7r3hGgAABAgQI&#13;&#10;ECBAYHkBAw3LfwUAECBAgAABAgQIECBAgAABAgQIECBAgAABAgQIECBAgAABAgQIECBAgAABAgQI&#13;&#10;ECBAgAABAgQIECDw/yzw6tWr7cWLF7sf8fHjx9uDBw923/GQAAECBAgQIECAwOoCB6sD+PwECBAg&#13;&#10;QIAAAQIECBAgQIAAAQIECBAgQIAAAQIECBAgQIAAAQIECBAgQIAAAQIECBAgQIAAAQIECBAgQIAA&#13;&#10;AQIECBAgQIAAgZGAgYaRkOcECBAgQIAAAQIECBAgQIAAAQIECBAgQIAAAQIECBAgQIAAAQIECBAg&#13;&#10;QIAAAQIECBAgQIAAAQIECBAgQIAAAQIECBAgQIDA8gIGGpb/CgAgQIAAAQIECBAgQIAAAQIECBAg&#13;&#10;QIAAAQIECBAgQIAAAQIECBAgQIAAAQIECBAgQIAAAQIECBAgQIAAAQIECBAgQIAAAQIERgIGGkZC&#13;&#10;nhMgQIAAAQIECBAgQIAAAQIECBAgQIAAAQIECBAgQIAAAQIECBAgQIAAAQIECBAgQIAAAQIECBAg&#13;&#10;QIAAAQIECBAgQIAAAQLLCxhoWP4rAIAAAQIECBAgQIAAAQIECBAgQIAAAQIECBAgQIAAAQIECBAg&#13;&#10;QIAAAQIECBAgQIAAAQIECBAgQIAAAQIECBAgQIAAAQIECBAYCRhoGAl5ToAAAQIECBAgQIAAAQIE&#13;&#10;CBAgQIAAAQIECBAgQIAAAQIECBAgQIAAAQIECBAgQIAAAQIECBAgQIAAAQIECBAgQIAAAQIECCwv&#13;&#10;YKBh+a8AAAIECBAgQIAAAQIECBAgQIAAAQIECBAgQIAAAQIECBAgQIAAAQIECBAgQIAAAQIECBAg&#13;&#10;QIAAAQIECBAgQIAAAQIECBAgQGAkYKBhJOQ5AQIECBAgQIAAAQIECBAgQIAAAQIECBAgQIAAAQIE&#13;&#10;CBAgQIAAAQIECBAgQIAAAQIECBAgQIAAAQIECBAgQIAAAQIECBAgsLyAgYblvwIACBAgQIAAAQIE&#13;&#10;CBAgQIAAAQIECBAgQIAAAQIECBAgQIAAAQIECBAgQIAAAQIECBAgQIAAAQIECBAgQIAAAQIECBAg&#13;&#10;QIAAgZGAgYaRkOcECBAgQIAAAQIECBAgQIAAAQIECBAgQIAAAQIECBAgQIAAAQIECBAgQIAAAQIE&#13;&#10;CBAgQIAAAQIECBAgQIAAAQIECBAgQIDA8gIGGpb/CgAgQIAAAQIECBAgQIAAAQIECBAgQIAAAQIE&#13;&#10;CBAgQIAAAQIECBAgQIAAAQIECBAgQIAAAQIECBAgQIAAAQIECBAgQIAAAQIERgIGGkZCnhMgQIAA&#13;&#10;AQIECBAgQIAAAQIECBAgQIAAAQIECBAgQIAAAQIECBAgQIAAAQIECBAgQIAAAQIECBAgQIAAAQIE&#13;&#10;CBAgQIAAAQLLCxhoWP4rAIAAAQIECBAgQIAAAQIECBAgQIAAAQIECBAgQIAAAQIECBAgQIAAAQIE&#13;&#10;CBAgQIAAAQIECBAgQIAAAQIECBAgQIAAAQIECBAYCRhoGAl5ToAAAQIECBAgQIAAAQIECBAgQIAA&#13;&#10;AQIECBAgQIAAAQIECBAgQIAAAQIECBAgQIAAAQIECBAgQIAAAQIECBAgQIAAAQIECCwvYKBh+a8A&#13;&#10;AAIECBAgQIAAAQIECBAgQIAAAQIECBAgQIAAAQIECBAgQIAAAQIECBAgQIAAAQIECBAgQIAAAQIE&#13;&#10;CBAgQIAAAQIECBAgQGAkYKBhJOQ5AQIECBAgQIAAAQIECBAgQIAAAQIECBAgQIAAAQIECBAgQIAA&#13;&#10;AQIECBAgQIAAAQIECBAgQIAAAQIECBAgQIAAAQIECBAgsLyAgYblvwIACBAgQIAAAQIECBAgQIAA&#13;&#10;AQIECBAgQIAAAQIECBAgQIAAAQIECBAgQIAAAQIECBAgQIAAAQIECBAgQIAAAQIECBAgQIAAgZGA&#13;&#10;gYaRkOcECBAgQIAAAQIECBAgQIAAAQIECBAgQIAAAQIECBAgQIAAAQIECBAgQIAAAQIECBAgQIAA&#13;&#10;AQIECBAgQIAAAQIECBAgQIDA8gIGGpb/CgAgQIAAAQIECBAgQIAAAQIECBAgQIAAAQIECBAgQIAA&#13;&#10;AQIECBAgQIAAAQIECBAgQIAAAQIECBAgQIAAAQIECBAgQIAAAQIERgIGGkZCnhMgQIAAAQIECBAg&#13;&#10;QIAAAQIECBAgQIAAAQIECBAgQIAAAQIECBAgQIAAAQIECBAgQIAAAQIECBAgQIAAAQIECBAgQIAA&#13;&#10;AQLLCxhoWP4rAIAAAQIECBAgQIAAAQIECBAgQIAAAQIECBAgQIAAAQIECBAgQIAAAQIECBAgQIAA&#13;&#10;AQIECBAgQIAAAQIECBAgQIAAAQIECBAYCRhoGAl5ToAAAQIECBAgQIAAAQIECBAgQIAAAQIECBAg&#13;&#10;QIAAAQIECBAgQIAAAQIECBAgQIAAAQIECBAgQIAAAQIECBAgQIAAAQIECCwvYKBh+a8AAAIECBAg&#13;&#10;QIAAAQIECBAgQIAAAQIECBAgQIAAAQIECBAgQIAAAQIECBAgQIAAAQIECBAgQIAAAQIECBAgQIAA&#13;&#10;AQIECBAgQGAkYKBhJOQ5AQIECBAgQIAAAQIECBAgQIAAAQIECBAgQIAAAQIECBAgQIAAAQIECBAg&#13;&#10;QIAAAQIECBAgQIAAAQIECBAgQIAAAQIECBAgsLyAgYblvwIACBAgQIAAAQIECBAgQIAAAQIECBAg&#13;&#10;QIAAAQIECBAgQIAAAQIECBAgQIAAAQIECBAgQIAAAQIECBAgQIAAAQIECBAgQIAAgZGAgYaRkOcE&#13;&#10;CBAgQIAAAQIECBAgQIAAAQIECBAgQIAAAQIECBAgQIAAAQIECBAgQIAAAQIECBAgQIAAAQIECBAg&#13;&#10;QIAAAQIECBAgQIDA8gIGGpb/CgAgQIAAAQIECBAgQIAAAQIECBAgQIAAAQIECBAgQIAAAQIECBAg&#13;&#10;QIAAAQIECBAgQIAAAQIECBAgQIAAAQIECBAgQIAAAQIERgIGGkZCnhMgQIAAAQIECBAgQIAAAQL/&#13;&#10;Y+++w6yszoXh30MVEFREVAREUTAYo5yjoLFiLFESo6DRKOpJPymW5Etioqm++dQYozG+sXzRo8Zj&#13;&#10;jFFRiZI3RxO7xoJdkARbQJpUIfTy8YwvZdjP3rPrzN6zf891zTXPc6/yrPVbe/3BsOYeAgQIECBA&#13;&#10;gAABAgQIECBAgAABAgQIECBAgAABAgQIECBAgAABAgQIECBAgAABAgQIECBAgACBuheQoKHuPwIA&#13;&#10;CBAgQIAAAQIECBAgQIAAAQIECBAgQIAAAQIECBAgQIAAAQIECBAgQIAAAQIECBAgQIAAAQIECBAg&#13;&#10;QIAAAQIECBAgQIAAgeYEJGhoTkg5AQIECBAgQIAAAQIECBAgQIAAAQIECBAgQIAAAQIECBAgQIAA&#13;&#10;AQIECBAgQIAAAQIECBAgQIAAAQIECBAgQIAAAQIECBAgUPcCEjTU/UcAAAECBAgQIECAAAECBAgQ&#13;&#10;IECAAAECBAgQIECAAAECBAgQIECAAAECBAgQIECAAAECBAgQIECAAAECBAgQIECAAAECBAgQINCc&#13;&#10;gAQNzQkpJ0CAAAECBAgQIECAAAECBAgQIECAAAECBAgQIECAAAECBAgQIECAAAECBAgQIECAAAEC&#13;&#10;BAgQIECAAAECBAgQIECAAAECBOpeQIKGuv8IACBAgAABAgQIECBAgAABAgQIECBAgAABAgQIECBA&#13;&#10;gAABAgQIECBAgAABAgQIECBAgAABAgQIECBAgAABAgQIECBAgAABAgSaE5CgoTkh5QQIECBAgAAB&#13;&#10;AgQIECBAgAABAgQIECBAgAABAgQIECBAgAABAgQIECBAgAABAgQIECBAgAABAgQIECBAgAABAgQI&#13;&#10;ECBAgEDdC0jQUPcfAQAECBAgQIAAAQIECBAgQIAAAQIECBAgQIAAAQIECBAgQIAAAQIECBAgQIAA&#13;&#10;AQIECBAgQIAAAQIECBAgQIAAAQIECBAgQIBAcwISNDQnpJwAAQIECBAgQIAAAQIECBAgQIAAAQIE&#13;&#10;CBAgQIAAAQIECBAgQIAAAQIECBAgQIAAAQIECBAgQIAAAQIECBAgQIAAAQIECBCoewEJGur+IwCA&#13;&#10;AAECBAgQIECAAAECBAgQIECAAAECBAgQIECAAAECBAgQIECAAAECBAgQIECAAAECBAgQIECAAAEC&#13;&#10;BAgQIECAAAECBAgQaE5AgobmhJQTIECAAAECBAgQIECAAAECBAgQIECAAAECBAgQIECAAAECBAgQ&#13;&#10;IECAAAECBAgQIECAAAECBAgQIECAAAECBAgQIECAAAECdS8gQUPdfwQAECBAgAABAgQIECBAgAAB&#13;&#10;AgQIECBAgAABAgQIECBAgAABAgQIECBAgAABAgQIECBAgAABAgQIECBAgAABAgQIECBAgAABAs0J&#13;&#10;SNDQnJByAgQIECBAgAABAgQIECBAgAABAgQIECBAgAABAgQIECBAgAABAgQIECBAgAABAgQIECBA&#13;&#10;gAABAgQIECBAgAABAgQIECBAoO4FJGio+48AAAIECBAgQIAAAQIECBAgQIAAAQIECBAgQIAAAQIE&#13;&#10;CBAgQIAAAQIECBAgQIAAAQIECBAgQIAAAQIECBAgQIAAAQIECBAgQKA5AQkamhNSToAAAQIECBAg&#13;&#10;QIAAAQIECBAgQIAAAQIECBAgQIAAAQIECBAgQIAAAQIECBAgQIAAAQIECBAgQIAAAQIECBAgQIAA&#13;&#10;AQIECNS9gAQNdf8RAECAAAECBAgQIECAAAECBAgQIECAAAECBAgQIECAAAECBAgQIECAAAECBAgQ&#13;&#10;IECAAAECBAgQIECAAAECBAgQIECAAAECBAg0JyBBQ3NCygkQIECAAAECBAgQIECAAAECBAgQIECA&#13;&#10;AAECBAgQIECAAAECBAgQIECAAAECBAgQIECAAAECBAgQIECAAAECBAgQIECAAIG6F5Cgoe4/AgAI&#13;&#10;ECBAgAABAgQIECBAgAABAgQIECBAgAABAgQIECBAgAABAgQIECBAgAABAgQIECBAgAABAgQIECBA&#13;&#10;gAABAgQIECBAgACB5gQkaGhOSDkBAgQIECBAgAABAgQIECBAgAABAgQIECBAgAABAgQIECBAgAAB&#13;&#10;AgQIECBAgAABAgQIECBAgAABAgQIECBAgAABAgQIECBQ9wISNNT9RwAAAQIECBAgQIAAAQIECBAg&#13;&#10;QIAAAQIECBAgQIAAAQIECBAgQIAAAQIECBAgQIAAAQIECBAgQIAAAQIECBAgQIAAAQIECBAg0JyA&#13;&#10;BA3NCSknQIAAAQIECBAgQIAAAQIECBAgQIAAAQIECBAgQIAAAQIECBAgQIAAAQIECBAgQIAAAQIE&#13;&#10;CBAgQIAAAQIECBAgQIAAAQIE6l5Agoa6/wgAIECAAAECBAgQIECAAAECBAgQIECAAAECBAgQIECA&#13;&#10;AAECBAgQIECAAAECBAgQIECAAAECBAgQIECAAAECBAgQIECAAAECBJoTkKChOSHlBAgQIECAAAEC&#13;&#10;BAgQIECAAAECBAgQIECAAAECBAgQIECAAAECBAgQIECAAAECBAgQIECAAAECBAgQIECAAAECBAgQ&#13;&#10;IECAQN0LSNBQ9x8BAAQIECBAgAABAgQIECBAgAABAgQIECBAgAABAgQIECBAgAABAgQIECBAgAAB&#13;&#10;AgQIECBAgAABAgQIECBAgAABAgQIECBAgEBzAhI0NCeknAABAgQIECBAgAABAgQIECBAgAABAgQI&#13;&#10;ECBAgAABAgQIECBAgAABAgQIECBAgAABAgQIECBAgAABAgQIECBAgAABAgQIEKh7AQka6v4jAIAA&#13;&#10;AQIECBAgQIAAAQIECBAgQIAAAQIECBAgQIAAAQIECBAgQIAAAQIECBAgQIAAAQIECBAgQIAAAQIE&#13;&#10;CBAgQIAAAQIECBBoTkCChuaElBMgQIAAAQIECBAgQIAAAQIECBAgQIAAAQIECBAgQIAAAQIECBAg&#13;&#10;QIAAAQIECBAgQIAAAQIECBAgQIAAAQIECBAgQIAAAQJ1LyBBQ91/BAAQIECAAAECBAgQIECAAAEC&#13;&#10;BAgQIECAAAECBAgQIECAAAECBAgQIECAAAECBAgQIECAAAECBAgQIECAAAECBAgQIECAAAECzQlI&#13;&#10;0NCckHICBAgQIECAAAECBAgQIECAAAECBAgQIECAAAECBAgQIECAAAECBAgQIECAAAECBAgQIECA&#13;&#10;AAECBAgQIECAAAECBAgQIECg7gUkaKj7jwAAAgQIECBAgAABAgQIECBAgAABAgQIECBAgAABAgQI&#13;&#10;ECBAgAABAgQIECBAgAABAgQIECBAgAABAgQIECBAgAABAgQIECBAoDkBCRqaE1JOgAABAgQIECBA&#13;&#10;gAABAgQIECBAgAABAgQIECBAgAABAgQIECBAgAABAgQIECBAgAABAgQIECBAgAABAgQIECBAgAAB&#13;&#10;AgQI1L1Ah7oXAECAAIEaEnjzzTdj4sSJTUZ88MEHx1ZbbdUk5oEAAQIECBAgQIAAAQIECBAgQIAA&#13;&#10;AQIECBAgQIAAAQIECBAgQIAAAQIECBAgQIAAAQIECNSKgLPytbJSxkmAAAECBAgQIECAgAQNPgME&#13;&#10;WlBgzZo1cfPNNxf1xuOOOy623XbbotrWWqPZs2fHCy+8EFOnTo33338/Fi5cGCtXrmxMQpAkIthu&#13;&#10;u+1i7733joEDB0ZDQ0OrTG/58uUxffr0xjEm40y+lixZ0rhGyfiSrz322CP69etX1vH16NEjfvWr&#13;&#10;X8XSpUs39Pvkk0/GRRddtOHZDQECBAgQIECAAAECBAgQIECAAAECBAgQIECAAAECBAgQIECAAAEC&#13;&#10;BAgQIECAAAECBFpSwFn5/LSdlc/u5Kx8dhslBAgQIECAAAECBAhUl4AEDdW1HkbTxgWSHzr913/9&#13;&#10;V1GzPPDAA9t0goZFixbFnXfeGX/+8zxZA4sAAEAASURBVJ/j3Xffzcso+QHMAQccEKeddlrssssu&#13;&#10;ebUptdKUKVPiuuuui6effjrWrl3bbHd77rlnHHPMMXH44YdH9+7dm63fXIVevXrFmDFj4je/+c2G&#13;&#10;qo899ljcf//9MXLkyA0xNwQIECBAgAABAgQIECBAoBYFkn9rv/fe7HVJGreOzp071+IUjJkAgWYE&#13;&#10;7PNmgBQTaAMC9nkbWERTIJBDwB7PgaOIQBsRsM/byEKaBgECBAgQIECAAAECBFpBwFn57OjOyme3&#13;&#10;2bTEWflNNdwTIECAAAECBAgQIFDNAhI0VPPqGBuBOhBYtWpV3HjjjXHHHXfE0qVLC5rx+++/35jQ&#13;&#10;IUnqcPDBB8fZZ58dO+ywQ0F95Ft51qxZcf311ze+LzmQku/12muvRfJ1zTXXxLe+9a044ogj8m2a&#13;&#10;td7JJ58cf/zjH2PmzJkb6lx55ZUxdOjQ6NOnz4aYGwIECBAgQIAAAQIECBAgUM0Cq1evjnH33hmv&#13;&#10;vvxivPHG3+PNN/4Rb705JZYtS34+0LAuUWWv2LHPTrH77nvEqBM/Ex878pjo2LFjNU/J2AgQ2EzA&#13;&#10;Pt8MxCOBNihgn7fBRTUlApsI2OObYLgl0EYF7PM2urCmRYAAAQIECBAgQIAAAQJVI+CsfOFL4ax8&#13;&#10;4WZaECBAgAABAgQIECDQ8gIN637ROP/fNG758XkjgTYlkPyAZcSIEUXN6YYbbohBgwYV1bZaG82e&#13;&#10;PTt+8IMfxMSJE8syxB49ejT2t//++5elv/Wd3HnnnXH11VfHypUr14eK/n700UfHN7/5zejatWvR&#13;&#10;fSQN//KXv8SPf/zjJn3stddecdVVV0X79u2bxNvCw4wZMyo+jYsuuqji7/ACAgQIECBAgAABAgSK&#13;&#10;F/jRT68qvrGWVSfwp/vvjf/1k+/FP/4+Ke+xbbvtdnHSyWPi2+f9KHpstVXe7VQkQKB1BOzz1nH3&#13;&#10;VgItKWCft6S2dxFoeQF7vOXNvZFASwvY5y0tXv3v+8n3z6r+QRohAQIECBAgkFXg/PPPz1pWroId&#13;&#10;d9yxXF3phwCBNirgrHzThXVWvqlHIU9t+az8cccd1/jHGnN5PP/8841/vDFXnWLLkr6fe+65nM0P&#13;&#10;OuigGDJkSM46CgkQIECAAAECBAjUu0C7egcwfwIEWkdg2rRp8fnPf75syRmSWbz//vvxne98J+69&#13;&#10;996yTeqBBx6IK6+8sizJGZJB/fnPf46zzz573V8DXVbSGA8//PD40Ic+1KSPV155Je66664mMQ8E&#13;&#10;CBAgQIAAAQIECBAgQKCaBJ579m9x7FEHxhmnHV9QcoZkDnPnvhfXXn1FHHrQ3vG3px6vpmkZCwEC&#13;&#10;mwjY55tguCXQRgXs8za6sKZF4P8K2OM+CgTavoB93vbX2AwJECBAgAABAgQIECBAoPUFnJV3Vr71&#13;&#10;P4VGQIAAAQIECBAgQIBAJQUkaKikrr4JFCCwzTbbRP/+/bN+derUqYDeqrvqggUL4lvf+lYk35u7&#13;&#10;evXqFcOGDYsjjjgiBg4cGO3bt8/ZZO3atXH55ZfHk08+mbNePoVJZsiLLrooZ9WOHTvGoEGD4sAD&#13;&#10;D4xDDjkkBg8eHFtssUXONpMnT27sNxlrsVdDQ0N89atfzWh+ww03rPuFlbkZcQECBAgQIECAAAEC&#13;&#10;BAgQINDaAo898tc47thD49lnSvs3+7Sp78SnRh4WV/3y0taekvcTILCZgH2+GYhHAm1QwD5vg4tq&#13;&#10;SgQ2EbDHN8FwS6CNCtjnbXRhTYsAAQIECBAgQIAAAQI1IOCsfPoiOSuf7uKsfLqLKAECBAgQIECA&#13;&#10;AAEC1SPQoXqGYiQE6lvgzDPPjNGjR9cFwoUXXhjvvvtu1rl27do1vvzlL8eRRx4Z3bt3b1Jv1apV&#13;&#10;kSQ4uPLKK2PSpElNytY/rFmzJn70ox/FjTfeGH379l0fLuj7lClT4oILLojkfWlXz549I1mztDEu&#13;&#10;WbIkHnzwwbjtttsiyX6adj300EMxYMCA+NznPpdWnFdsn332iQMOOCCeeuqpDfWTd//617+OH/7w&#13;&#10;hxtibggQIECAAAECBAgQIECAQGsLvPbqy3HGmBNi5coVZRnKmjWr48Ifnxe9t98hTv7MGWXpUycE&#13;&#10;CJQmYJ+X5qc1gVoQsM9rYZWMkUDxAvZ48XZaEqgVAfu8VlbKOAkQIECAAAECBAgQINA2BZyV37iu&#13;&#10;zspvtMh156x8Lh1lBAgQIECAAAECBAi0tkC71h6A9xMgUF8CTz75ZDz77LNZJ/3Rj340brnllhg1&#13;&#10;alRGcoakUYcOHWLPPfeMa665Jr7yla9Ep06dUvtatmxZXH311allzQWTBA8//vGPI0l2kHYNHz48&#13;&#10;brrppqxjTH5odtxxx8UNN9wQRx11VFoXjbGbb7453n777azl+RR88YtfzKj2wAMPxIsvvpgRFyBA&#13;&#10;gAABAgQIECBAgAABAq0h8O60qXHyicfE4kXvp76+a9du65IsnBm33n5fPPnMpHj9jffi0SdfiRt/&#13;&#10;e1eM/OSoaN8+e47Zb57zpXjm6SdT+xUkQKDlBOzzlrP2JgKtJWCft5a89xJoGQF7vGWcvYVAawrY&#13;&#10;562p790ECBAgQIAAAQIECBAgUE8CzspvXG1n5TdauCNAgAABAgQIECBAoO0JSNDQ9tbUjAhUtUCS&#13;&#10;WCHbNWzYsLjkkkuid+/e2apsiLdv3z5OPfXU+P73v78htvnNY489Fi+//PLm4Wafk3bvvPNOar0k&#13;&#10;E+fFF18c22yzTWr5psEkUcMPfvCDGD169KbhDfdJIogkiUMp1+677x6HHnpoRheXX355JP27CBAg&#13;&#10;QIAAAQIECBAgQIBAawqsWrUqTjnp2Jg1c3rqMA465PB46tnX439fc1McdfTI2H3QHrHttr3iQ0M+&#13;&#10;HJ84blTcdMtd8eSzk2Lvff49tf2KFcvjs6ePjsWLF6eWCxIgUHkB+7zyxt5AoLUF7PPWXgHvJ1BZ&#13;&#10;AXu8sr56J1ANAvZ5NayCMRAgQIAAAQIECBAgQIBAvQg4K79xpZ2V32jhjgABAgQIECBAgACBticg&#13;&#10;QUPbW1MzqiOBO+64IxYtWlQzM37zzTfj7bffTh1vjx494nvf+140NDSklmcLjhgxIo444ohsxTF+&#13;&#10;/PisZdkKbrnlltSinj17xkUXXRQdO3ZMLc8WPPvss+OjH/1oavHDDz8ckydPTi3LN3j66adnVH3r&#13;&#10;rbfiwQcfzIgLECBAgAABAgQIECBAgACBlhQYe+dt8fqkV1NfOerEU2PsvQ9Gn536ppavD+66624x&#13;&#10;/n+ejE8d/+n1oSbfZ8+eGddd88smMQ8ECLScgH3ectbeRKC1BOzz1pL3XgItI2CPt4yztxBoTQH7&#13;&#10;vDX1vZsAAQIECBAgQIAAAQIEShFwVj7CWfkIZ+VL2UXaEiBAgAABAgQIECBQKQEJGiolq18CLSBw&#13;&#10;1VVXxahRo+LnP/95vPHGGy3wxtJe8dhjj2Xt4KyzzopevXplLc9V8M1vfjO23nrr1CpPPPFEJNk3&#13;&#10;872effbZrAkTTjvttOjevXu+XW2o165du/j2t7+dNbHDzTffvKFuMTeDBw+OoUOHZjS96aabYvXq&#13;&#10;1RlxAQIECBAgQIAAAQIECBAg0BICa9eujSuvuCT1VcOGHxhXXX1j3okaO3XqFL++7rcxfP+DUvv7&#13;&#10;9VWXxYIF81PLBAkQqJyAfV45Wz0TqBYB+7xaVsI4CFRGwB6vjKteCVSTgH1eTathLAQIECBAgAAB&#13;&#10;AgQIECBQqICz8h+IOSvvrHyhe0d9AgQIECBAgAABAgQqLyBBQ+WNvYFARQWWLVsW48aNi//4j/+I&#13;&#10;JMnBQw89FKtWraroO4vtfOLEiVmbDhs2LGtZcwVJ0oS99947tdqCBQvinXfeSS1LC95yyy1p4ejZ&#13;&#10;s2d86lOfSi3LJ5gkn/jkJz+ZWvWpp56KxYsXp5blG0zre+rUqfHggw/m24V6BAgQIECAAAECBAgQ&#13;&#10;IECgrAL/Z/y4+Pvk9J8F/L+X/DKSpAuFXJ07d47/+u2d0aVL14xmi95fGL/+1WUZcQECBCorYJ9X&#13;&#10;1lfvBKpBwD6vhlUwBgKVE7DHK2erZwLVImCfV8tKGAcBAgQIECBAgAABAgQIFCvgrHw0/oFBZ+Uz&#13;&#10;z+E7K1/srtKOAAECBAgQIECAAIFyCEjQUA5FfRCoEoEXX3wxfvjDH8ZJJ50UN998c8yfX11/OXLe&#13;&#10;vHmpUknygiQBQinX7rvvnrX5nDlzspZtWjBt2rR44YUXNg1tuE+SMyS/CFLKddppp6U2TxJqPP74&#13;&#10;46ll+QYPOeSQ2HLLLTOqJ5+D1atXZ8QFCBAgQIAAAQIECBAgQIBApQV+efnFqa848qiRsc/QfVPL&#13;&#10;mgv27r19/Mfn/jO12m2/uymSvwzqIkCg5QTs85az9iYCrSVgn7eWvPcSaBkBe7xlnL2FQGsK2Oet&#13;&#10;qe/dBAgQIECAAAECBAgQIFBuAWfl00WdlXdWPv2TIUqAAAECBAgQIECAQCUFJGiopK6+CbSSQPJD&#13;&#10;luuvvz5GjRoVF154Ybz22mutNJKmr82WoGGXXXZpWrGIp9122y1rq7lz52Yt27TgmWee2fSxyf3w&#13;&#10;4cObPBfz0Lt37xg4cGBq04ceeig1nm8wSR5x5JFHZlRPMoM++uijGXEBAgQIECBAgAABAgQIECBQ&#13;&#10;SYEJzz0dz094OvUV5/4/56fG8w1+/ZzvRKdOmUkUZ82cHs88/WS+3ahHgECJAvZ5iYCaE6gBAfu8&#13;&#10;BhbJEAmUIGCPl4CnKYEaEbDPa2ShDJMAAQIECBAgQIAAAQIEChZwVr4pmbPyzso3/UR4IkCAAAEC&#13;&#10;BAgQIECgJQQkaGgJZe8g0EoCq1atigceeCD+8z//M77whS/E+PHjY/ny5a00mogtt9wy9d3vvfde&#13;&#10;aryQ4Jo1a7JW79ixY9ayTQueffbZTR833Hfr1i322GOPDc+l3AwdOjS1efLuJUuWpJblGxw5cmRq&#13;&#10;1XvvvTc1LkiAAAECBAgQIECAAAECBCol8JcH/pTa9TbbbBv77rd/alm+wd69t4/hBxyUWn3cPXek&#13;&#10;xgUJECi/gH1eflM9Eqg2Afu82lbEeAiUV8AeL6+n3ghUo4B9Xo2rYkwECBAgQIAAAQIECBAgUE4B&#13;&#10;Z+U/0HRW3ln5cu4rfREgQIAAAQIECBAgkJ+ABA35OalFoCoFevTokfe4Jk+eHBdffHGMHj06rr32&#13;&#10;2pg1a1bebctVcaeddkrtaurUqbFy5crUsnyD//jHP7JWzfbezRu89NJLm4can5OkCu3bt08tKzSY&#13;&#10;LUFDMv9JkyYV2l2T+oMHD44BAwY0iSUPEyZMiMTYRYAAAQIECBAgQIAAAQIEWkrgob/+T+qrDjpk&#13;&#10;RLRrV/qPJA886LDU/v847q7UuCABAuUXsM/Lb6pHAtUmYJ9X24oYD4HyCtjj5fXUG4FqFLDPq3FV&#13;&#10;jIkAAQIECBAgQIAAAQIEChFwVn6jlrPyEc7Kb/w8uCNAgAABAgQIECBAoPUFSj8N3fpzMAICdStw&#13;&#10;1113xfnnnx9DhgzJ22DhwoVx6623xqc//enGts8991zebUut2KdPn9QuVq9eHe+8805qWb7BUn/o&#13;&#10;NGfOnFi0aFHq6z784Q+nxosJ5urr9ddfL6bLJm2GDx/e5Hn9w7hx49bf+k6AAAECBAgQIECAAAEC&#13;&#10;BCoqsGTJknh+wjOp7zj0sCNS44UGsyVomDF9Wrw7TZLCQj3VJ1CogH1eqJj6BGpPwD6vvTUzYgKF&#13;&#10;CNjjhWipS6A2Bezz2lw3oyZAgAABAgQIECBAgACBpgLOym/0cFb+Awtn5Td+JtwRIECAAAECBAgQ&#13;&#10;INC6AhI0tK6/txMoSaBz585xzDHHxHXXXRc33HBDfPKTn4wkls+1Zs2aeOyxx+Ib3/hGjBkzJsaO&#13;&#10;HRvJIY1KXrkSSSQ/QCv2mjFjRkyYMCG1eZIUonv37qllmwbfeuutTR+b3O+4445Nnkt56NmzZ3Tq&#13;&#10;1Cm1iylTpqTGCwlm+6HTn/70p1i1alUhXalLgAABAgQIECBAgAABAgSKEvjH3yfFmjWrU9sO3/+g&#13;&#10;1HihwX/792HRvn2H1GaTJ09MjQsSIFA+Afu8fJZ6IlCtAvZ5ta6McREoj4A9Xh5HvRCoZgH7vJpX&#13;&#10;x9gIECBAgAABAgQIECBAIF8BZ+U/kHJWfuMnxln5jRbuCBAgQIAAAQIECBBoXQEJGlrX39sJlE1g&#13;&#10;0KBB8Z3vfCfuueeeOOecc2LAgAF59/3OO+/EFVdcEccff3zj9+S5Etehhx4aScKEtOu+++6LZ55J&#13;&#10;/+uaafXXx9auXRsXXXRRLF26dH2oyffPfOYzTZ6zPeRK0LDDDjtka1ZUfPvtt09tl/zwrNTrIx/5&#13;&#10;SGoCiIULF8bEiX5BpVRf7QkQIECAAAECBAgQIECgeYFJE1/NWqn/zrtkLSukIEl+uGOfnVKbTH7d&#13;&#10;v39TYQQJlFHAPi8jpq4IVKmAfV6lC2NYBMokYI+XCVI3BKpYwD6v4sUxNAIECBAgQIAAAQIECBAo&#13;&#10;SsBZeWflkw+Os/JFbR+NCBAgQIAAAQIECBCogIAEDRVA1SWB1hTYcsst48QTT4xbbrklfvWrX8Xh&#13;&#10;hx++7i9Kts9rSEmSg7Fjx8aYMWPiG9/4Rjz++OPr/uLlmrza5lMpGUfSd7brZz/7WcydOzdbcWo8&#13;&#10;meeLL76YWtarV6849thjU8s2D86ePXvz0IbnHXfcccN9OW4qmaAhyRQ7dOjQ1GE+//zzqXFBAgQI&#13;&#10;ECBAgAABAgQIECBQToHXX38ttbvttts+unbtmlpWTLBv3/6pzf4+WYKGVBhBAmUUsM/LiKkrAlUq&#13;&#10;YJ9X6cIYFoEyCdjjZYLUDYEqFrDPq3hxDI0AAQIECBAgQIAAAQIEShJwVn4jn7PyGy2SO2flm3p4&#13;&#10;IkCAAAECBAgQIECgsgISNFTWV+8EWlUg+UX9n/zkJ41JF77whS9E79698x7Pc889F9/73vfi5JNP&#13;&#10;jltvvTUWLlyYd9tcFY855pjYa6+9UqskSRJOP/30uP/++1PLNw2+99578d3vfjd+85vfbBrecN/Q&#13;&#10;0BBnn312JH9RM59r/vz5qdW22GKL2GabbVLLig1mW4d58+bF6tWri+12Q7v99ttvw/2mNxMmTNj0&#13;&#10;0T0BAgQIECBAgAABAgQIEKiIwIx3p6X226//gNR4scGdsiRomPy6BA3FmmpHIF8B+zxfKfUI1K6A&#13;&#10;fV67a2fkBPIRsMfzUVKHQG0L2Oe1vX5GT4AAAQIECBAgQIAAAQL5CTgr76z8pp8UZ+U31XBPgAAB&#13;&#10;AgQIECBAgEClBSRoqLSw/glUgUDPnj3jzDPPjD/84Q9xySWXxPDhw/Me1cyZM+Paa6+NUaNGxcUX&#13;&#10;XxyTJ0/Ou21axQ4dOsRll10We++9d1pxLFq0qHGMSXKFsWPHxosvvtiYHGLNmjUxderUePTRRxuT&#13;&#10;MiSJHJ544onUPpLkDBdccEGMGDEitTwtmCRHSLsSu3JfuRI+/Otf/yr5dYMGDUrt47XXXovly5en&#13;&#10;lgkSIECAAAECBAgQIECAAIFyCcyaPTO1q/5lTtDQN0uChmnT/pn6fkECBMonYJ+Xz1JPBKpVwD6v&#13;&#10;1pUxLgLlEbDHy+OoFwLVLGCfV/PqGBsBAgQIECBAgAABAgQIlFvAWfnmRZ2Vb95IDQIECBAgQIAA&#13;&#10;AQIECBQi0KGQyuoSIFDbAu3bt48DDzyw8Wv69Olx7733xv3339+YAKG5ma1YsSLGjx/f+LXnnnvG&#13;&#10;6NGj47DDDouOHTs21zSjvGvXro1JGr7//e/H008/nVGeBF544YXGr/WFydhXr169/jHr906dOsV3&#13;&#10;v/vdOPLII7PWSSuYP39+WjiS/sp9de7cOWuXSYKKHj16ZC3Pp2DXXXdNrbZy5cp45ZVXYt99900t&#13;&#10;LzV46qmnxqpVq0rtJqN9nz594tJLL82ICxAgQIAAAQIECBAgQIBAdQq8N3tW6sC26719arzYYK/t&#13;&#10;eqc2XbpkSWpckACB8gnY5+Wz1BOBahWwz6t1ZYyLQHkE7PHyOOqFQDUL2OfVvDrGRoAAAQIECBCo&#13;&#10;jMC2225bmY71SoAAgRoScFY++2I5K5/dJp+S999/P77whS/kU7XZOu+8807069dvQ73kDzDOnj17&#13;&#10;w7MbAgQIECBAgAABAgRqQ0CChtpYJ6MkUHaB5Jfev/KVr8TnP//5ePjhh+Puu++OV199Na/3vPba&#13;&#10;a5F8XXXVVfGpT32q8atXr155tV1faYsttmhM0vDMM8/E9ddfH5MmTVpflPq9ueQMyQ/UjjvuuDjj&#13;&#10;jDOi0LEkL1y2bFnqe3MlU0htkEcwV9KHxYsX59FD7ipbbbVVJP/ZMnfu3IyKEyZMqFiChpdeeqki&#13;&#10;CRoWLlxYkUQZGTgCBAgQIECAAAECBAgQIFAWgTnvpR8c6NKla1n6X99J8rOFtGvJkn+lhcUIECij&#13;&#10;gH1eRkxdEahSAfu8ShfGsAiUScAeLxOkbghUsYB9XsWLY2gECBAgQIAAgQoJ5DqXWKFX6pYAAQJV&#13;&#10;LeCsfNPlcVa+qUehT8kfMUzOypfr6tKly4au1q5du+HeDQECBAgQIECAAAECtSPQrnaGaqQECFRC&#13;&#10;IPmh/FFHHRXXXHNN3HjjjY3JFjb9B3+udyaZNG+66aa44IILclXLWTZs2LC47rrr4sQTT8xZL1dh&#13;&#10;Mt4kWcQ3v/nNopIzJH2vXLky9RUtnaAh2zhSB5cjuMsuu6SWPv/886lxQQIECBAgQIAAAQIECBAg&#13;&#10;UC6BZcuWpnbVOUtChdTKeQQ7d05P0LBixfJoLtFjHt2rQoBADgH7PAeOIgJtRMA+byMLaRoEsgjY&#13;&#10;41lghAm0IQH7vA0tpqkQIECAAAECBAgQIECAQEkCzsp/wJftjLqz8iV9vDQmQIAAAQIECBAgQKCO&#13;&#10;BSRoqOPFN3UCmwvstttu8a1vfSvuueeexmQHu+666+ZVyvq8ZMmSGDt2bIwZMybuvPPOovteunRp&#13;&#10;nHPOOXH55ZfHzJkzi+pnxYoVqe0q8UOnXH0m2TXLcQ0cODC1m9dffz0SdxcBAgQIECBAgAABAgQI&#13;&#10;EKiUwPLly1O77rLFxr8AkVqhwGCuhA9L/vWvAntTnQCBQgTs80K01CVQmwL2eW2um1ETyFfAHs9X&#13;&#10;Sj0CtStgn9fu2hk5AQIECBAgQIAAAQIECFROwFn5TNtc59oza+cXydWns/L5GapFgAABAgQIECBA&#13;&#10;gED1C0jQUP1rZIQEWlyga9euccIJJ8TNN98cv/71r+OII46IDh06lHUct99+exx//PFxxRVXxD//&#13;&#10;+c+S+06yet59991xyimnxMUXXxyLFy8uqM9qyQparh867bLLLqnzX7NmTcyZMye1TJAAAQIECBAg&#13;&#10;QIAAAQIECJQqkPy7c/Xq9OSDW3Qpb4KGLTpvkXW4S5ZKTpgVRwGBEgXs8xIBNSdQAwL2eQ0skiES&#13;&#10;KEHAHi8BT1MCNSJgn9fIQhkmAQIECBAgQIAAAQIECLSagLPyG+lzJVPYWKuwu06dOmVt4Kx8VhoF&#13;&#10;BAgQIECAAAECBAjUmEB5f+O6xiZvuAQINC+w0047xc477xw9evSIefPmNd8gjxpXX3113HbbbTlr&#13;&#10;Jj+YGTBgQCSZSgcOHBhbbLFFvPnmm/HGG280fi1atCi1/erVq2P8+PGNdZLkD927d0+tt3mwoaFh&#13;&#10;81Djc7Z4auU8g5Xoc/NX9+vXb/PQhucFCxZE//79Nzy7IUCAAAECBAgQIECAAAEC5RLI9hc6k/63&#13;&#10;2KK8CRo6r/tZQbZryZJ/ZSsSJ0CgRAH7vERAzQnUgIB9XgOLZIgEShCwx0vA05RAjQjY5zWyUIZJ&#13;&#10;gAABAgQIECBAgAABAlUh4Kx8+hn6UhbHWflS9LQlQIAAAQIECBAgQKBWBCRoqJWVMk4CLSzwwgsv&#13;&#10;xN133x2PPvrour98ubosb0/6ufTSSxsTKGTrMMlIetZZZ8UxxxwT7du3z1YtJk+eHD//+c8bv6dV&#13;&#10;SsrPPvvsSJI0bL311mlVmsSSBBCLFy9uEkseVqxYkRErNZCrz1wZQwt5b67EFEmCBhcBAgQIECBA&#13;&#10;gAABAgQIEKiEQMeOHbN2u3bt2qxlxRSUu79ixqANgXoUsM/rcdXNud4E7PN6W3HzrTcBe7zeVtx8&#13;&#10;61HAPq/HVTdnAgQIECBAgAABAgQIEChUwFn5D8RynWsv1HR9/Vx9Oiu/Xsl3AgQIECBAgAABAgRq&#13;&#10;XaBdrU/A+AkQKJ/AkiVLYuzYsXH66ac3Jjd46KGHypacIRnltddemzM5w7Bhw+K3v/1tfOITn8iZ&#13;&#10;nCHpa/DgwXHdddfFl7/85cj2g5opU6Y0ziOZV3NXly7pf8Uz1w+ImuszW3muPnMdlsnWX1o8SXSR&#13;&#10;7ZKgIZuMOAECBAgQIECAAAECBAiUKtChQ4d1/07vnNrN8uXLUuPFBpctXZq1aecsY8jaQAEBAnkL&#13;&#10;2Od5U6lIoGYF7POaXToDJ5CXgD2eF5NKBGpawD6v6eUzeAIECBAgQIAAAQIECBCooICz8pm4uc61&#13;&#10;Z9bOL5KrT2fl8zNUiwABAgQIECBAgACB6hfoUP1DNEICBCot8Oabb8bdd98df/7zn2Npjl9u2Hwc&#13;&#10;W2yxRRx99NExevTozYsynufMmdOY/CGj4P8GkqQQX/rSl7IVp8bbt28fY8aMiYMOOii++tWvxqJF&#13;&#10;izLqvfXWW43vTerlurIlNMj1A6Jc/eUqW758edbicv3Qacstt8z6jvnz52ctU0CAAAECBAgQIECA&#13;&#10;AAECBEoV6NZty1ixIvPfvrkSKhTzzlwJHzp1Tk8SUcx7tCFAIFPAPs80ESHQ1gTs87a2ouZDoKmA&#13;&#10;Pd7UwxOBtihgn7fFVTUnAgQIECBAgAABAgQIEChWwFn5CGfli/30aEeAAAECBAgQIECAAIF0AQka&#13;&#10;0l1ECbR5gVWrVsUjjzzSmJjhpZdeKmi+ffr0iRNOOCFGjhwZ3bt3z6vtrbfeuu6XM1ak1h08eHB8&#13;&#10;7nOfSy3LJzhgwIA455xz4qc//Wlq9d///veNSSS6dOmSWp4Es5VlG3PWjvIoyNVnp06d8uih+SrZ&#13;&#10;foiWtFywYEHzHRRR469//WusXbu2iJa5myR/4WXWrFm5KyklQIAAAQIECBAgQIAAgaoR6LYuaeD8&#13;&#10;+XMzxrNs+bKMWCmBZcuy99epY3n+fV3K+LQl0JYF7PO2vLrmRuADAfvcJ4FA2xawx9v2+podgUTA&#13;&#10;Pvc5IECAAAECBAjUn0BLnLHbfvvt6w/WjAkQqFkBZ+WbLp2z8k09Cn3aeuutG3/3otB2afU/+9nP&#13;&#10;xoMPPrihaM2aNRvu3RAgQIAAAQIECBAgUDsCEjTUzloZKYGyCMyePTvuvffeuO+++2LevHkF9bnv&#13;&#10;vvvGiSeeGAcccEC0a9cu77Zz5syJcePGpdZPfvn+/PPPj+R7KdfRRx8dDz/8cDz++OMZ3SxcuDDu&#13;&#10;ueee+MxnPpNRtj6QLaFBrmQK69sW+j1Xn9tss02h3aXWb2hoiG7dusW//vWvjPJKJWio5H++zJgx&#13;&#10;I2MeAgQIECBAgAABAgQIECBQnQLJX+lMu5bnSKiQVr+52PKsCR8aouu6fxO7CBConIB9XjlbPROo&#13;&#10;FgH7vFpWwjgIVEbAHq+Mq14JVJOAfV5Nq2EsBAgQIECAAIGWEfDLnS3j7C0ECFS/gLPy6WvkrHy6&#13;&#10;S77R5Hcndthhh3yr56zXsWPHSBKIuAgQIECAAAECBAgQqG2B0n4jurbnbvQE6kZg7dq1MWHChBg7&#13;&#10;dmw88cQTUcgP4pNsmR//+Mdj1KhRMWDAgKLMHnroociWlGDMmDGx6667FtXv5o2+/e1vx0svvRSL&#13;&#10;Fi3avChuv/32nAkasmUFTZI7lPvK1meSpKJ79+5le11LJ2go28B1RIAAAQIECBAgQIAAAQI1LZDt&#13;&#10;l0CWLVta1nktXbIktb+ePbctORFkaseCBAhsELDPN1C4IdBmBezzNru0JkagUcAe90Eg0PYF7PO2&#13;&#10;v8ZmSIAAAQIECBAgQIAAAQIbBZyVD2flN34colJ/zHCTV7glQIAAAQIECBAgQIBASNDgQ0CgDQsk&#13;&#10;iQr+9Kc/xT333BNTp04taKZ9+vSJ0aNHx7HHHhtbbpn+ly/z7fDdd9/NWvWggw7KWlZoQc+ePWPo&#13;&#10;0KHx6KOPZjSdO3duJIkRttpqq4yyJNCrV6/UePIDmuXLl0fnzp1Ty4sJzpo1K7XZNttskxovNpgt&#13;&#10;Ecfq1auL7VI7AgQIECBAgAABAgQIECDQrECPHun/9p45Y3qzbQupMHNmen/b9d6+kG7UJUCgCAH7&#13;&#10;vAg0TQjUmIB9XmMLZrgEChSwxwsEU51ADQrY5zW4aIZMgAABAgQIECBAgAABAgULOCu/kcxZ+Y0W&#13;&#10;zspvtHBHgAABAgQIECBAgEDlBCRoqJytngm0msDf//73uPvuu+OBBx5oTC5QyECGDRvWmJjhgAMO&#13;&#10;iIaGhkKaZq2bLUFDu3btYsCAAVnbFVOw2267pSZoSPpKxpEtQcMuu+yS9XWzZ8+Ofv36ZS0vtCBb&#13;&#10;goZsSSIK7X99/ffff3/9bZPvXbp0afLsgQABAgQIECBAgAABAgQIlFNg4G6D4uGH/iejy2nT/pkR&#13;&#10;KyWQrT8JGkpR1ZZAfgL2eX5OahGoZQH7vJZXz9gJNC9gjzdvpAaBWhewz2t9BY2fAAECBAgQIECA&#13;&#10;AAECBHIJOCuf+ccMEy9n5T/41Dgrn2v3KCNAgAABAgQIECBAoFwCEjSUS1I/BFpZYMWKFfHXv/61&#13;&#10;MTHDxIkTCxpN8kOIY445pjExQ//+/Qtqm0/lbAka+vbtG507d86ni7zrDBw4MGvdZBxDhgxJLc+V&#13;&#10;oCFJqNASCRrKmaxi6dKlkXwm0q6uXbumhcUIECBAgAABAgQIECBAgEBZBAbvkf5v72wJFYp96bSp&#13;&#10;6QkfBgzYtdgutSNAIE8B+zxPKNUI1LCAfV7Di2foBPIQsMfzQFKFQI0L2Oc1voCGT4AAAQIECBAg&#13;&#10;QIAAAQIZAs7Kf0DirPwHDs7KZ2wRAQIECBAgQIAAAQIEWlhAgoYWBvc6AuUWmD59eowbNy7uu+++&#13;&#10;WLhwYUHdJwkSRo0aFccee2x069atoLb5Vl67dm3MmDEjtXquHxClNsgjuNtuu2WtlS1RRNIgV3KE&#13;&#10;JEFDua5FixZF8gOhtCtXkoi0+rliuT4LEjTkklNGgAABAgQIECBAgAABAqUKDN5jz9QuZs+aGStX&#13;&#10;royOHTumlhcafHdaeoKGbO8vtH/1CRDILpBtn9nn2c2UEKg1Afu81lbMeAkUJmCPF+alNoFaFLDP&#13;&#10;a3HVjJkAAQIECBAgQIAAAQIE0gSclW+q4qz8Bx7Oyjf9XHgiQIAAAQIECBAgQKDlBSRoaHlzbyRQ&#13;&#10;NoHzzjsvnnrqqUiSIBRyDR8+PE488cRIvjc0NBTStOC6Sf/t2rVLbbdmzZrUeCnBTp06ZW2e/BJI&#13;&#10;titJWtC7d++YPXt2RpXJkyfHyJEjM+LFBJK+sl0tlaChS5cu2YYgToAAAQIECBAgQIAAAQIEShbI&#13;&#10;9lc6165dE2+9OSUGDf5Qye9YuGBBvPde5r/hk473+FB6goiSX6oDAgQ2CNjnGyjcEGizAvZ5m11a&#13;&#10;EyPQKGCP+yAQaPsC9nnbX2MzJECAAAECBAgQIECAQD0IOCufucrOyn9gkitBg7PymZ8bEQIECBAg&#13;&#10;QIAAAQIEyi+Q/lvT5X+PHgkQqIBAIckZkgQESVKG3/3ud3HZZZfF/vvvX/HkDOunvM0226y/bfJ9&#13;&#10;5syZTZ7L8TBlypSs3fTs2TNrWVKQLUHCCy+8kLNdIYXPP/98avUkkcWQIUNSy4oJLlj3iyrZru23&#13;&#10;3z5bkTgBAgQIECBAgAABAgQIEChZYNtte0WvXr1T+3nqyUdT44UG//bUY+uapCWsbIg9P7x3od2p&#13;&#10;T4BAgQL2eYFgqhOoQQH7vAYXzZAJFCBgjxeApSqBGhWwz2t04QybAAECBAgQIECAAAECBJoIOCvf&#13;&#10;hKPxwVn5D0yclc/8bIgQIECAAAECBAgQINCyAhI0tKy3txFocYF+/frFueeeG3fffXecc845kTy3&#13;&#10;9JUtMcL06dNjzZo1ZR3OG2+8kbW/bONY32D48OHrb5t8f/vtt2P+/PlNYsU+ZEv2MHjw4OjRo0ex&#13;&#10;3Wa0y5UVtDU+AxkDFCBAgAABAgQIECBAgACBNi3w7/vtnzq/xx99KDVeaPCJxx9ObTJkz71iu+3S&#13;&#10;k0OkNhAkQKBoAfu8aDoNCdSMgH1eM0tloASKErDHi2LTiEBNCdjnNbVcBkuAAAECBAgQIECAAAEC&#13;&#10;RQo4K78Rzln5Dyycld/4mXBHgAABAgQIECBAgEDlBCRoqJytngm0qsABBxwQl112Wdx6660xevTo&#13;&#10;6Nq1a6uNZ5dddkl996JFi2LChAmpZcUGcyVo6N+/f85uDzvssKzlzz33XNayfAsWL14ckyZNSq2+&#13;&#10;3377pcaLDUrQUKycdgQIECBAgAABAgQIECBQDoFPHX9SajdPPvFIarzQ4OOPpSd6OHTEkYV2pT4B&#13;&#10;AkUK2OdFwmlGoIYE7PMaWixDJVCEgD1eBJomBGpMwD6vsQUzXAIECBAgQIAAAQIECBAoSMBZ+Uwu&#13;&#10;Z+U/MJGgIfOzIUKAAAECBAgQIECAQPkFJGgov6keCbSaQLdu3eKkk06K2267LS699NIYPnx4NDQ0&#13;&#10;tNp41r/4wAMPXH+b8X38+PEZsWIDSQKEbAkfevfuHQMHDszZ9XbbbRd77bVXap3bb789NV5I8M47&#13;&#10;74zVq1enNjnqqKNS48UG58+fn9q0Q4cOscMOO6SWCRIgQIAAAQIECBAgQIAAgXIJfPyY46JTp84Z&#13;&#10;3c2ePTMefOBPGfFCAi+/9EK88vILqU1GfuKE1LggAQLlF7DPy2+qRwLVJmCfV9uKGA+B8grY4+X1&#13;&#10;1BuBahSwz6txVYyJAAECBAgQIECAAAECBEoRcFbeWfn1nx9n5ddL+E6AAAECBAgQIECAQGsJSNDQ&#13;&#10;WvLeS6CMAjvvvHN84xvfiLFjx8bZZ58dffv2LWPvpXe17777RpIYIO169NFH4+23304rKjh21VVX&#13;&#10;xbx581Lb5UoSsWmDww8/fNPHDfeTJ0+Op556asNzoTdLliyJP/zhD6nNDj744BgwYEBqWbHB119/&#13;&#10;PbVp8tlo3759apkgAQIECBAgQIAAAQIECBAol0D3Hj3i8CM+ntrdZT+7MDWeb/AXP/9fqVX33e+A&#13;&#10;GL5/9iSRqY0ECRAoWsA+L5pOQwI1I2Cf18xSGSiBogTs8aLYNCJQUwL2eU0tl8ESIECAAAECBAgQ&#13;&#10;IECAQA4BZ+U/wHFWfuOHxFn5jRbuCBAgQIAAAQIECBBoHQEJGlrH3VsJlEUgSTpw+eWXx3//93/H&#13;&#10;qFGjomvXrmXpt9ydJOP62Mc+ltrtihUr4ic/+UmsXLkytTzf4N/+9rcYP3581uojR47MWrZpwWGH&#13;&#10;HZY1gcG1114bS5cu3bR63vfXX399LFq0KLX+mDFjUuPFBlevXh2vvvpqavO99947NS5IgAABAgQI&#13;&#10;ECBAgAABAgTKLXD8CZ9O7XLCc3+L/zN+XGpZc8HnJzwT4++7J7XaOd/4bmpckACBygnY55Wz1TOB&#13;&#10;ahGwz6tlJYyDQGUE7PHKuOqVQDUJ2OfVtBrGQoAAAQIECBAgQIAAAQKFCjgrv1HMWfmNFs7Kb7Rw&#13;&#10;R4AAAQIECBAgQIBA6wlI0NB69t5MoGSBiy++OPbbb7+S+2mJDr74xS9Gp06dUl81ZcqU+MUvfhGr&#13;&#10;Vq1KLW8uOHPmzPjZz36WtdoRRxwRgwcPzlq+aUGvXr3ilFNO2TS04f7NN99sTCaxZs2aDbF8bsaN&#13;&#10;Gxd33HFHatWhQ4fGkCFDUsuKDb7xxhtZE0kk73MRIECAAAECBAgQIECAAIGWEDju+JNit933SH3V&#13;&#10;V//zjPj75EmpZdmCM6a/G2ecdsK64rUZVQbvsWccfcwnM+ICBAhUVsA+r6yv3glUg4B9Xg2rYAwE&#13;&#10;Kidgj1fOVs8EqkXAPq+WlTAOAgQIECBAgAABAgQIEChGwFn5D9SclW/66XFWvqmHJwIECBAgQIAA&#13;&#10;AQIEWkdAgobWcfdWAnUnsP3228eJJ56Ydd73339/nHXWWTFr1qysdTYvWLt2bYwdOzbOOOOMmDNn&#13;&#10;zubFjc9JUogvfelLqWXZgmeeeWZst912qcVPPPFE/PjHP44lS5aklm8evOuuu+Lyyy/fPLzh+fTT&#13;&#10;T99wX66bV155JWtX++yzT9YyBQQIECBAgAABAgQIECBAoJwCHTt2jJ/9/H+ndrno/YVxyknHxuuT&#13;&#10;Xkst3zw49Z/vxMknHhOzZk7fvKjx+exzz4uGhobUMkECBConYJ9XzlbPBKpFwD6vlpUwDgKVEbDH&#13;&#10;K+OqVwLVJGCfV9NqGAsBAgQIECBAgAABAgQItGUBZ+XTV9dZ+XQXUQIECBAgQIAAAQIEal9Agoba&#13;&#10;X0MzIFAzAp///Odjr732yjreV199NT772c/GNddcE1OnTs1aL0nMMGXKlPj6178eV1xxRSxdujRr&#13;&#10;3fPOOy923HHHrOVpBV26dGlMFpFWlsQeeuihSOaSJGtYs2ZNarU333wzLrjggvjlL38Zq1evTq1z&#13;&#10;7LHHxn777ZdaVkrw5ZdfTm3ev3//2HbbbVPLBAkQIECAAAECBAgQIECAQCUEDjnsY5H8tc60a+o/&#13;&#10;346jDh8WN/3XtbFixYq0Ko3/ph571+9jxCFDY9LE9ISEB3z0kBh14mdS2wsSIFB5Afu88sbeQKC1&#13;&#10;Bezz1l4B7ydQWQF7vLK+eidQDQL2eTWsgjEQIECAAAECBAgQIECAQD0IOCvfdJWdlW/q4YkAAQIE&#13;&#10;CBAgQIAAgbYl0LDuF53Xtq0pmQ2B6hVYtWpVjBgxInWA5557bowePTq1rC0FFyxYEF/+8pdj+vT0&#13;&#10;v3i56VyHDBkS/fr1a0yw0K1bt3jnnXciSXyQfC1btmzTqqn3SbKHz33uc6ll+QS///3vxyOPPJKz&#13;&#10;apLtdN99920cY+fOnWPmzJkxefLkSJJN5LqGDx8el1xySXTo0CFXtaLKTjjhhJgzZ05G25NPPrkx&#13;&#10;qUVGQQ0EZsyYUfFRXnTRRRV/hxcQIECAAAECBAgQIFC8wI9+elXxjbVsVYHp706LEQcPjXnzMv+t&#13;&#10;un5gvXr1bkyyMGjwh2KHHfrE7Nmz1v37/x9x97rkDO9O++f6ahnfBw0eEuP//ERstfXWGWUCBAi0&#13;&#10;nIB93nLW3kSgtQTs89aS914CLSNgj7eMs7cQaE0B+7w19Wvn3T/5/lm1M1gjJUCAAAECBDIEzj//&#13;&#10;/IxYuQOF/rGscr9ffwQIVL+As/IRzsp/8Dl1Vj77fj3uuOPij3/8Y/YK60qef/75GDp0aM46xRYm&#13;&#10;fT/33HM5mx900EGR/C6HiwABAgQIECBAgACB7ALl/83g7O9SQoAAgdh63S9M/OIXv4jzzjsv/vnP&#13;&#10;7L9gkVBNnDix8asYtlNPPbWk5AzJO3/0ox9FkqThySefzDqEWbNmxf3335+1PK1g0KBBceGFF1Yk&#13;&#10;OUOSICItOUMyjiOPPDJtOGIECBAgQIAAAQIECBAgQKCiAn126htjx/0lTvjk4TF//tzUd82ZMzv+&#13;&#10;v2uvTC3LFtx+XSKH2+/8k+QM2YDECbSggH3egtheRaCVBOzzVoL3WgItJGCPtxC01xBoRQH7vBXx&#13;&#10;vZoAAQIECBAgQIAAAQIE6krAWfkIZ+Xr6iNvsgQIECBAgAABAgTqVqBd3c7cxAkQaDWBvn37xm9+&#13;&#10;85s49NBDyz6GLl26NCY/+MpXvlJy3x07doyf/vSnceCBB5bc1/oOkrlfeuml0bVr1/Whsn5/+eWX&#13;&#10;U/vbeeedY/DgwallggQIECBAgAABAgQIECBAoNICe374I41JGnr27FWWV/XYauv4/R3jo2+//mXp&#13;&#10;TycECJQuYJ+XbqgHAtUuYJ9X+woZH4HSBOzx0vy0JlALAvZ5LaySMRIgQIAAAQIECBAgQIBAWxBw&#13;&#10;Vt5Z+bbwOTYHAgQIECBAgAABAgRyC0jQkNtHKQECFRJIEhQkyQ/OO++82GGHHcryliThw/XXXx8j&#13;&#10;RowoS39JJ0mShosvvji++93vxlZbbVV0v927d4+vfe1rcfPNN8e2225bdD/NNXz66adTqxx55JGp&#13;&#10;cUECBAgQIECAAAECBAgQINBSAh/ea+947G+vxuiTTiv6lR06dIzPf/Hr8fSEv0fSn4sAgeoSsM+r&#13;&#10;az2MhkAlBOzzSqjqk0D1CNjj1bMWRkKgUgL2eaVk9UuAAAECBAgQIECAAAECBJoKOCvf1KNcT87K&#13;&#10;l0tSPwQIECBAgAABAgQIlCogQUOpgtoTIFCSwCc+8Ym47bbbGhMgDBo0qOC+unXrFkcffXT89re/&#13;&#10;bUz40L9/+f9yZkNDQ4wcOTJ+97vfxcknnxzbbbdd3uPs1KlTnHrqqXH77bfHKaecEslzpa7FixfH&#13;&#10;ww8/nNF9Mn4JGjJYBAgQIECAAAECBAgQIECgFQR6994+rv3Nf8fd4/4aHzvimHWJEfP9d3JDfOr4&#13;&#10;T8cTz0yMS35+VfTqlf+/zVthml5JoK4F7PO6Xn6TrxMB+7xOFto061bAHq/bpTfxOhKwz+tosU2V&#13;&#10;AAECBAgQIECAAAECBFpdwFn58i2Bs/Lls9QTAQIECBAgQIAAAQKlC3QovQs9ECBAoDSBDh06NCZA&#13;&#10;SJIgLFy4MJ5//vl46aWX4r333mt8TmLLly+PHj16xFZbbdX4feDAgfFv//ZvMXjw4Gjfvn1pA8iz&#13;&#10;dfL+r3/96/G1r30tJk2aFE888UTMmDEj5s2bF3Pnzo01a9ZE3759o1+/fhu+dt1119h6663zfENp&#13;&#10;1R544IFYsWJFRieHHXZY9OnTJyMuQIAAAQIECBAgQIAAAQIEWkvgoENGRPL1/rp/8z/wP/fHM08/&#13;&#10;GbNnz4zZs2bG/Pnz1v07tm/sOnD3GLjboMavwYOHRL/+O7fWcL2XAIEiBOzzItA0IVBjAvZ5jS2Y&#13;&#10;4RIoUMAeLxBMdQI1KGCf1+CiGTIBAgQIECBAgAABAgQI1KSAs/LlWTZn5cvjqBcCBAgQIECAAAEC&#13;&#10;BMojIEFDeRz1QoBAmQSSBAwjRoxo/CpTl2XvpqGhIYYMGdL4VfbOS+jw/vvvT219xhlnpMYFCRAg&#13;&#10;QIAAAQIECBAgQIBAawv0WPdzgNEnndr41dpj8X4CBCojYJ9XxlWvBKpJwD6vptUwFgLlF7DHy2+q&#13;&#10;RwLVJmCfV9uKGA8BAgQIECBAgAABAgQItGUBZ+WLX11n5Yu305IAAQIECBAgQIAAgfILtCt/l3ok&#13;&#10;QIAAgZYW+Mc//hGTJ0/OeO2BBx4Yu+22W0ZcgAABAgQIECBAgAABAgQIECBAgAABAgQIECBAgAAB&#13;&#10;AgQIECBAgAABAgQIECBAgAABAgQIVLuAs/LVvkLGR4AAAQIECBAgQKD+BCRoqL81N2MCBNqgwH33&#13;&#10;3Zc6qzPPPDM1LkiAAAECBAgQIECAAAECBAgQIECAAAECBAgQIECAAAECBAgQIECAAAECBAgQIECA&#13;&#10;AAECBKpdwFn5al8h4yNAgAABAgQIECBQfwISNNTfmpsxAQJtTGD58uXxwAMPZMxq2LBh8aEPfSgj&#13;&#10;LkCAAAECBAgQIECAAAECBAgQIECAAAECBAgQIECAAAECBAgQIECAAAECBAgQIECAAAECBKpdwFn5&#13;&#10;al8h4yNAgAABAgQIECBQnwISNNTnups1AQJtSOCRRx6JRYsWZczozDPPzIgJECBAgAABAgQIECBA&#13;&#10;gAABAgQIECBAgAABAgQIECBAgAABAgQIECBAgAABAgQIECBAgACBWhBwVr4WVskYCRAgQIAAAQIE&#13;&#10;CNSfgAQN9bfmZkyAQBsT+OMf/5gxo3322Sc+8pGPZMQFCBAgQIAAAQIECBAgQIAAAQIECBAgQIAA&#13;&#10;AQIECBAgQIAAAQIECBAgQIAAAQIECBAgQIBALQg4K18Lq2SMBAgQIECAAAECBOpPQIKG+ltzMyZA&#13;&#10;oA0JvPTSS/Hiiy9mzOjMM8/MiAkQIECAAAECBAgQIECAAAECBAgQIECAAAECBAgQIECAAAECBAgQ&#13;&#10;IECAAAECBAgQIECAAIFaEHBWvhZWyRgJECBAgAABAgQI1KeABA31ue5mTYBAGxG4+uqrM2ay//77&#13;&#10;x7777psRFyBAgAABAgQIECBAgAABAgQIECBAgAABAgQIECBAgAABAgQIECBAgAABAgQIECBAgAAB&#13;&#10;ArUg4Kx8LaySMRIgQIAAAQIECBCoT4EO9TltsyZQfQJ/+MMf4i9/+UvWgX3ve9+Lfv36ZS1XUH8C&#13;&#10;Dz/8cEycOLHJxLfccss477zzmsQ8ECBAgAABAgQIECBAgAABAgQIECBAgAABAgQIECBAgAABAgQI&#13;&#10;ECBAgAABAgQIECBAoLUEnJVvLfnafa+z8rW7dkZOgAABAgQIECBAoB4EJGioh1U2x5oQmD59eiRf&#13;&#10;2a6lS5dmKxKvQ4FVq1bFddddlzHzc845J3r16pURFyBAgAABAgQIECBAgAABAgQIECBAgAABAgQI&#13;&#10;ECBAgAABAgQIECBAgAABAgQIECBAgEBrCDgr3xrqtftOZ+Vrd+2MnAABAgQIECBAgEC9CLSrl4ma&#13;&#10;JwECBNqSwLhx42LatGlNpvTRj340Pv7xjzeJeSBAgAABAgQIECBAgAABAgQIECBAgAABAgQIECBA&#13;&#10;gAABAgQIECBAgAABAgQIECBAgAABArUi4Kx8rayUcRIgQIAAAQIECBCoXwEJGup37c2cAIEaFViy&#13;&#10;ZEnceOONTUbfvXv3+Pa3v90k5oEAAQIECBAgQIAAAQIECBAgQIAAAQIECBAgQIAAAQIECBAgQIAA&#13;&#10;AQIECBAgQIAAAQIECNSKgLPytbJSxkmAAAECBAgQIECgvgUkaKjv9Td7AgRqUOC2226LBQsWNBn5&#13;&#10;ueeeG7169WoS80CAAAECBAgQIECAAAECBAgQIECAAAECBAgQIECAAAECBAgQIECAAAECBAgQIECA&#13;&#10;AAECBGpFwFn5Wlkp4yRAgAABAgQIECBQ3wId6nv6Zk+gZQUaGhpi9OjRRb106623LqqdRm1LYO7c&#13;&#10;ufH73/++yaQOPvjgOOqoo5rEPBAgQIAAAQIECBAgQIAAAQIECBAgQIAAAQIECBAgQIAAAQIECBAg&#13;&#10;QIAAAQIECBAgQKClBJyVbynptvseZ+Xb7tqaGQECBAgQIECAAIG2JiBBQ1tbUfOpaoH27dvHueee&#13;&#10;W9VjNLjqFpg3b1586UtfajLII444osmzBwIECBAgQIAAAQIECBAgQIAAAQIECBAgQIAAAQIECBAg&#13;&#10;QIAAAQIECBAgQIAAAQIECLSkgLPyLandNt/lrHzbXFezIkCAAAECBAgQINAWBSRoaIurak4ECLRZ&#13;&#10;gd133z2SLxcBAgQIECBAgAABAgQIECBAgAABAgQIECBAgAABAgQIECBAgAABAgQIECBAgAABAgQI&#13;&#10;EGgrAs7Kt5WVNA8CBAgQIECAAAECbV+gXdufohkSIECAAAECBAgQIECAAAECBAgQIECAAAECBAgQ&#13;&#10;IECAAAECBAgQIECAAAECBAgQIECAAAECBAgQIECAAAECBAgQIECAAAECBEoTkKChND+tCRAgQIAA&#13;&#10;AQIECBAgQIAAAQIECBAgQIAAAQIECBAgQIAAAQIECBAgQIAAAQIECBAgQIAAAQIECBAgQIAAAQIE&#13;&#10;CBAgQIAAgToQkKChDhbZFAkQIECAAAECBAgQIECAAAECBAgQIECAAAECBAgQIECAAAECBAgQIECA&#13;&#10;AAECBAgQIECAAAECBAgQIECAAAECBAgQIECAAIHSBCRoKM1PawIECBAgQIAAAQIECBAgQIAAAQIE&#13;&#10;CBAgQIAAAQIECBAgQIAAAQIECBAgQIAAAQIECBAgQIAAAQIECBAgQIAAAQIECBAgQKAOBCRoqINF&#13;&#10;NkUCBAgQIECAAAECBAgQIECAAAECBAgQIECAAAECBAgQIECAAAECBAgQIECAAAECBAgQIECAAAEC&#13;&#10;BAgQIECAAAECBAgQIECgNAEJGkrz05oAAQIECBAgQIAAAQIECBAgQIAAAQIECBAgQIAAAQIECBAg&#13;&#10;QIAAAQIECBAgQIAAAQIECBAgQIAAAQIECBAgQIAAAQIECBCoAwEJGupgkU2RAAECBAgQIECAAAEC&#13;&#10;BAh0WOI0AABAAElEQVQQIECAAAECBAgQIECAAAECBAgQIECAAAECBAgQIECAAAECBAgQIECAAAEC&#13;&#10;BAgQIECAAAECBAgQKE1AgobS/LQmQIAAAQIECBAgQIAAAQIECBAgQIAAAQIECBAgQIAAAQIECBAg&#13;&#10;QIAAAQIECBAgQIAAAQIECBAgQIAAAQIECBAgQIAAAQIE6kBAgoY6WGRTJECAAAECBAgQIECAAAEC&#13;&#10;BAgQIECAAAECBAgQIECAAAECBAgQIECAAAECBAgQIECAAAECBAgQIECAAAECBAgQIECAAAECBEoT&#13;&#10;kKChND+tCRAgQIAAAQIECBAgQIAAAQIECBAgQIAAAQIECBAgQIAAAQIECBAgQIAAAQIECBAgQIAA&#13;&#10;AQIECBAgQIAAAQIECBAgQIAAgToQkKChDhbZFAkQIECAAAECBAgQIECAAAECBAgQIECAAAECBAgQ&#13;&#10;IECAAAECBAgQIECAAAECBAgQIECAAAECBAgQIECAAAECBAgQIECAAIHSBCRoKM1PawIECBAgQIAA&#13;&#10;AQIECBAgQIAAAQIECBAgQIAAAQIECBAgQIAAAQIECBAgQIAAAQIECBAgQIAAAQIECBAgQIAAAQIE&#13;&#10;CBAgQKAOBCRoqINFNkUCBAgQIECAAAECBAgQIECAAAECBAgQIECAAAECBAgQIECAAAECBAgQIECA&#13;&#10;AAECBAgQIECAAAECBAgQIECAAAECBAgQIECgNAEJGkrz05oAAQIECBAgQIAAAQIECBAgQIAAAQIE&#13;&#10;CBAgQIAAAQIECBAgQIAAAQIECBAgQIAAAQIECBAgQIAAAQIECBAgQIAAAQIECBCoAwEJGupgkU2R&#13;&#10;AAECBAgQIECAAAECBAgQIECAAAECBAgQIECAAAECBAgQIECAAAECBAgQIECAAAECBAgQIECAAAEC&#13;&#10;BAgQIECAAAECBAgQKE1AgobS/LQmQIAAAQIECBAgQIAAAQIECBAgQIAAAQIECBAgQIAAAQIECBAg&#13;&#10;QIAAAQIECBAgQIAAAQIECBAgQIAAAQIECBAgQIAAAQIE6kBAgoY6WGRTJECAAAECBAgQIECAAAEC&#13;&#10;BAgQIECAAAECBAgQIECAAAECBAgQIECAAAECBAgQIECAAAECBAgQIECAAAECBAgQIECAAAECBEoT&#13;&#10;kKChND+tCRAgQIAAAQIECBAgQIAAAQIECBAgQIAAAQIECBAgQIAAAQIECBAgQIAAAQIECBAgQIAA&#13;&#10;AQIECBAgQIAAAQIECBAgQIAAgToQkKChDhbZFAkQIECAAAECBAgQIECAAAECBAgQIECAAAECBAgQ&#13;&#10;IECAAAECBAgQIECAAAECBAgQIECAAAECBAgQIECAAAECBAgQIECAAIHSBCRoKM1PawIECBAgQIAA&#13;&#10;AQIECBAgQIAAAQIECBAgQIAAAQIECBAgQIAAAQIECBAgQIAAAQIECBAgQIAAAQIECBAgQIAAAQIE&#13;&#10;CBAgQKAOBCRoqINFNkUCBAgQIECAAAECBAgQIECAAAECBAgQIECAAAECBAgQIECAAAECBAgQIECA&#13;&#10;AAECBAgQIECAAAECBAgQIECAAAECBAgQIECgNAEJGkrz05oAAQIECBAgQIAAAQIECBAgQIAAAQIE&#13;&#10;CBAgQIAAAQIECBAgQIAAAQIECBAgQIAAAQIECBAgQIAAAQIECBAgQIAAAQIECBCoAwEJGupgkU2R&#13;&#10;AAECBAgQIECAAAECBAgQIECAAAECBAgQIECAAAECBAgQIECAAAECBAgQIECAAAECBAgQIECAAAEC&#13;&#10;BAgQIECAAAECBAgQKE1AgobS/LQmQIAAAQIECBAgQIAAAQIECBAgQIAAAQIECBAgQIAAAQIECBAg&#13;&#10;QIAAAQIECBAgQIAAAQIECBAgQIAAAQIECBAgQIAAAQIE6kBAgoY6WGRTJECAAAECBAgQIECAAAEC&#13;&#10;BAgQIECAAAECBAgQIECAAAECBAgQIECAAAECBAgQIECAAAECBAgQIECAAAECBAgQIECAAAECBEoT&#13;&#10;kKChND+tCRAgQIAAAQIECBAgQIAAAQIECBAgQIAAAQIECBAgQIAAAQIECBAgQIAAAQIECBAgQIAA&#13;&#10;AQIECBAgQIAAAQIECBAgQIAAgToQkKChDhbZFAkQIECAAAECBAgQIECAAAECBAgQIECAAAECBAgQ&#13;&#10;IECAAAECBAgQIECAAAECBAgQIECAAAECBAgQIECAAAECBAgQIECAAIHSBCRoKM1PawIECBAgQIAA&#13;&#10;AQIECBAgQIAAAQIECBAgQIAAAQIECBAgQIAAAQIECBAgQIAAAQIECBAgQIAAAQIECBAgQIAAAQIE&#13;&#10;CBAgQKAOBCRoqINFNkUCBAgQIECAAAECBAgQIECAAAECBAgQIECAAAECBAgQIECAAAECBAgQIECA&#13;&#10;AAECBAgQIECAAAECBAgQIECAAAECBAgQIECgNAEJGkrz05oAAQIECBAgQIAAAQIECBAgQIAAAQIE&#13;&#10;CBAgQIAAAQIECBAgQIAAAQIECBAgQIAAAQIECBAgQIAAAQIECBAgQIAAAQIECBCoAwEJGupgkU2R&#13;&#10;AAECBAgQIECAAAECBAgQIECAAAECBAgQIECAAAECBAgQIECAAAECBAgQIECAAAECBAgQIECAAAEC&#13;&#10;BAgQIECAAAECBAgQKE1AgobS/LQmQIAAAQIECBAgQIAAAQIECBAgQIAAAQIECBAgQIAAAQIECBAg&#13;&#10;QIAAAQIECBAgQIAAAQIECBAgQIAAAQIECBAgQIAAAQIE6kBAgoY6WGRTJECAAAECBAgQIECAAAEC&#13;&#10;BAgQIECAAAECBAgQIECAAAECBAgQIECAAAECBAgQIECAAAECBAgQIECAAAECBAgQIECAAAECBEoT&#13;&#10;kKChND+tCRAgQIAAAQIECBAgQIAAAQIECBAgQIAAAQIECBAgQIAAAQIECBAgQIAAAQIECBAgQIAA&#13;&#10;AQIECBAgQIAAAQIECBAgQIAAgToQkKChDhbZFAkQIECAAAECBAgQIECAAAECBAgQIECAAAECBAgQ&#13;&#10;IECAAAECBAgQIECAAAECBAgQIECAAAECBAgQIECAAAECBAgQIECAAIHSBCRoKM1PawIECBAgQIAA&#13;&#10;AQIECBAgQIAAAQIECBAgQIAAAQIECBAgQIAAAQIECBAgQIAAAQIECBAgQIAAAQIECBAgQIAAAQIE&#13;&#10;CBAgQKAOBCRoqINFNkUCBAgQIECAAAECBAgQIECAAAECBAgQIECAAAECBAgQIECAAAECBAgQIECA&#13;&#10;AAECBAgQIECAAAECBAgQIECAAAECBAgQIECgNAEJGkrz05oAAQIECBAgQIAAAQIECBAgQIAAAQIE&#13;&#10;CBAgQIAAAQIECBAgQIAAAQIECBAgQIAAAQIECBAgQIAAAQIECBAgQIAAAQIECBCoAwEJGupgkU2R&#13;&#10;AAECBAgQIECAAAECBAgQIECAAAECBAgQIECAAAECBAgQIECAAAECBAgQIECAAAECBAgQIECAAAEC&#13;&#10;BAgQIECAAAECBAgQKE1AgobS/LQmQIAAAQIECBAgQIAAAQIECBAgQIAAAQIECBAgQIAAAQIECBAg&#13;&#10;QIAAAQIECBAgQIAAAQIECBAgQIAAAQIECBAgQIAAAQIE6kBAgoY6WGRTJECAAAECBAgQIECAAAEC&#13;&#10;BAgQIECAAAECBAgQIECAAAECBAgQIECAAAECBAgQIECAAAECBAgQIECAAAECBAgQIECAAAECBEoT&#13;&#10;kKChND+tCRAgQIAAAQIECBAgQIAAAQIECBAgQIAAAQIECBAgQIAAAQIECBAgQIAAAQIECBAgQIAA&#13;&#10;AQIECBAgQIAAAQIECBAgQIAAgToQkKChDhbZFAkQIECAAAECBAgQIECAAAECBAgQIECAAAECBAgQ&#13;&#10;IECAAAECBAgQIECAAAECBAgQIECAAAECBAgQIECAAAECBAgQIECAAIHSBDqU1lxrAgQIECBAgAAB&#13;&#10;AgQIECBAgAABAgQIECBAgAABAgQIECBAgAABAgQIECBAgAABAgQIECBAgAABAgQIEKhmgd69e8eH&#13;&#10;P/zhnEPs2bNnznKFBAgQIECAAAECBAhESNDgU0CAAAECBAgQIECAAAECBAgQIECAAAECBAgQIECA&#13;&#10;AAECBAgQIECAAAECBAgQIECAAAECBAgQIECAAIE2LNC3b99IvlwECBAgQIAAAQIECJQm0K605loT&#13;&#10;IECAAAECBAgQIECAAAECBAgQIECAAAECBAgQIECAAAECBP5/9u4EXq7pfgD4D5FEIkJWQQiCCLXU&#13;&#10;vpXaaqlYomorVa3SqkbRqqK106oSQqmlKFpVraX2Evu+tYhISMgiGxJL9uU/N/0nTTL3Tt5y37yZ&#13;&#10;yfd+Pu/zZs6599xzvmfmnDfzzv1dAgQIECBAgAABAgQIECBAgAABAgQIECBAgAABAgQIECBAgACB&#13;&#10;2hcQoKH2+1gLCRAgQIAAAQIECBAgQIAAAQIECBAgQIAAAQIECBAgQIAAAQIECBAgQIAAAQIECBAg&#13;&#10;QIAAAQIECBAgQIAAAQIECBAgQIAAgUYKCNDQSECHEyBAgAABAgQIECBAgAABAgQIECBAgAABAgQI&#13;&#10;ECBAgAABAgQIECBAgAABAgQIECBAgAABAgQIECBAgAABAgQIECBAgAABArUvIEBD7fexFhIgQIAA&#13;&#10;AQIECBAgQIAAAQIECBAgQIAAAQIECBAgQIAAAQIECBAgQIAAAQIECBAgQIAAAQIECBAgQIAAAQIE&#13;&#10;CBAgQIAAAQKNFBCgoZGADidAgAABAgQIECBAgAABAgQIECBAgAABAgQIECBAgAABAgQIECBAgAAB&#13;&#10;AgQIECBAgAABAgQIECBAgAABAgQIECBAgAABAgRqX0CAhtrvYy0kQIAAAQIECBAgQIAAAQIECBAg&#13;&#10;QIAAAQIECBAgQIAAAQIECBAgQIAAAQIECBAgQIAAAQIECBAgQIAAAQIECBAgQIAAAQIEGikgQEMj&#13;&#10;AR1OgAABAgQIECBAgAABAgQIECBAgAABAgQIECBAgAABAgQIECBAgAABAgQIECBAgAABAgQIECBA&#13;&#10;gAABAgQIECBAgAABAgQI1L6AAA2138daSIAAAQIECBAgQIAAAQIECBAgQIAAAQIECBAgQIAAAQIE&#13;&#10;CBAgQIAAAQIECBAgQIAAAQIECBAgQIAAAQIECBAgQIAAAQIECDRSoEUjj3c4AQIECBAgQIAAAQIE&#13;&#10;CBAgQIAAgSYXmDlrTpOfwwkIEGg+gRbLLNV8J3dmAgTKIvDZlBllOY+TECDQfALLLG0+bz59ZybQ&#13;&#10;9ALjP5/S9CdxBgIECBAgQIAAAQIECBAgQIAAAQIECBAgQIAAAQIECBAgUAUCS1dBHVWRAAECBAgQ&#13;&#10;IECAAAECBAgQIECAAAECBAgQIECAAAECBAgQIECAAAECBAgQIECAAAECBAgQIECAAAECBAgQIECA&#13;&#10;AAECBAgQINCsAgI0NCu/kxMgQIAAAQIECBAgQIAAAQIECBAgQIAAAQIECBAgQIAAAQIECBAgQIAA&#13;&#10;AQIECBAgQIAAAQIECBAgQIAAAQIECBAgQIAAAQLVICBAQzX0kjoSIECAAAECBAgQIECAAAECBAgQ&#13;&#10;IECAAAECBAgQIECAAAECBAgQIECAAAECBAgQIECAAAECBAgQIECAAAECBAgQIECAAAECzSogQEOz&#13;&#10;8js5AQIECBAgQIAAAQIECBAgQIAAAQIECBAgQIAAAQIECBAgQIAAAQIECBAgQIAAAQIECBAgQIAA&#13;&#10;AQIECBAgQIAAAQIECBAgUA0CLaqhkupIgAABAgQIECBAgAABAgQIECBAgAABAgQIECBAgAABAgQI&#13;&#10;ECBAgAABAgQIECBAgAABAgQIECBAgAABAg0TGDFiRCQ/5d7WXnvt6Nq1a7lP63wECBAgQIAAAQIE&#13;&#10;mkxAgIYmo1UwAQIECBAgQIAAAQIECBAgQIAAAQIECBAgQIAAAQIECBAgQIAAAQIECBAgQIAAAQIE&#13;&#10;CBAgQIAAAQIEml9g/Pjx8cYbb5S9Ih06dBCgoezqTkiAAAECBAgQINCUAks3ZeHKJkCAAAECBAgQ&#13;&#10;IECAAAECBAgQIECAAAECBAgQIECAAAECBAgQIECAAAECBAgQIECAAAECBAgQIECAAAECBAgQIECA&#13;&#10;AAECBAjUgoAADbXQi9pAgAABAgQIECBAgAABAgQIECBAgAABAgQIECBAgAABAgQIECBAgAABAgQI&#13;&#10;ECBAgAABAgQIECBAgAABAgQIECBAgAABAgQINKmAAA1NyqtwAgQIECBAgAABAgQIECBAgAABAgQI&#13;&#10;ECBAgAABAgQIECBAgAABAgQIECBAgAABAgQIECBAgAABAgQIECBAgAABAgQIECBAoBYEBGiohV7U&#13;&#10;BgIECBAgQIAAAQIECBAgQIAAAQIECBAgQIAAAQIECBAgQIAAAQIECBAgQIAAAQIECBAgQIAAAQIE&#13;&#10;CBAgQIAAAQIECBAgQKBJBQRoaFJehRMgQIAAAQIECBAgQIAAAQIECBAgQIAAAQIECBAgQIAAAQIE&#13;&#10;CBAgQIAAAQIECBAgQIAAAQIECBAgQIAAAQIECBAgQIAAAQK1ICBAQy30ojYQIECAAAECBAgQIECA&#13;&#10;AAECBAgQIECAAAECBAgQIECAAAECBAgQIECAAAECBAgQIECAAAECBAgQIECAAAECBAgQIECAAAEC&#13;&#10;TSogQEOT8iqcAAECBAgQIECAAAECBAgQIECAAAECBAgQIECAAAECBAgQIECAAAECBAgQIECAAAEC&#13;&#10;BAgQIECAAAECBAgQIECAAAECBAgQqAWBFrXQCG0gQIAAAQIECBAgQIAAAQIECBAgQIAAAQIECBAg&#13;&#10;QIAAAQIECBAgQIAAAQIECBAgQIAAAQIECBAgQIAAgYYLrL/++rHqqqvWuYD33nsvkh8bAQIECBAg&#13;&#10;QIAAgSVJQICGJam3tZUAAQIECBAgQIAAAQIECBAgQIAAAQIECBAgQIAAAQIECBAgQIAAAQIECBAg&#13;&#10;QIAAAQIECBAgQIAAAQIpAh07doy11lorJSc96eOPP07PkEqAAAECBAgQIECghgWWruG2aRoBAgQI&#13;&#10;ECBAgAABAgQIECBAgAABAgQIECBAgAABAgQIECBAgAABAgQIECBAgAABAgQIECBAgAABAgQIECBA&#13;&#10;gAABAgQIECBAIBcBARpyYVQIAQIECBAgQIAAAQIECBAgQIAAAQIECBAgQIAAAQIECBAgQIAAAQIE&#13;&#10;CBAgQIAAAQIECBAgQIAAAQIECBAgQIAAAQIECBAgUMsCAjTUcu9qGwECBAgQIECAAAECBAgQIECA&#13;&#10;AAECBAgQIECAAAECBAgQIECAAAECBAgQIECAAAECBAgQIECAAAECBAgQIECAAAECBAgQIJCLgAAN&#13;&#10;uTAqhAABAgQIECBAgAABAgQIECBAgAABAgQIECBAgAABAgQIECBAgAABAgQIECBAgAABAgQIECBA&#13;&#10;gAABAgQIECBAgAABAgQIEKhlAQEaarl3tY0AAQIECBAgQIAAAQIECBAgQIAAAQIECBAgQIAAAQIE&#13;&#10;CBAgQIAAAQIECBAgQIAAAQIECBAgQIAAAQIECBAgQIAAAQIECBDIRUCAhlwYFUKAAAECBAgQIECA&#13;&#10;AAECBAgQIECAAAECBAgQIECAAAECBAgQIECAAAECBAgQIECAAAECBAgQIECAAAECBAgQIECAAAEC&#13;&#10;BAjUsoAADbXcu9pGgAABAgQIECBAgAABAgQIECBAgAABAgQIECBAgAABAgQIECBAgAABAgQIECBA&#13;&#10;gAABAgQIECBAgAABAgQIECBAgAABAgQI5CIgQEMujAohQIAAAQIECBAgQIAAAQIECBAgQIAAAQIE&#13;&#10;CBAgQIAAAQIECBAgQIAAAQIECBAgQIAAAQIECBAgQIAAAQIECBAgQIAAAQIEallAgIZa7l1tI0CA&#13;&#10;AAECBAgQIECAAAECBAgQIECAAAECBAgQIECAAAECBAgQIECAAAECBAgQIECAAAECBAgQIECAAAEC&#13;&#10;BAgQIECAAAECBHIREKAhF0aFECBAgAABAgQIECBAgAABAgQIECBAgAABAgQIECBAgAABAgQIECBA&#13;&#10;gAABAgQIECBAgAABAgQIECBAgAABAgQIECBAgAABArUsIEBDLfeuthEgQIAAAQIECBAgQIAAAQIE&#13;&#10;CBAgQIAAAQIECBAgQIAAAQIECBAgQIAAAQIECBAgQIAAAQIECBAgQIAAAQIECBAgQIAAAQK5CAjQ&#13;&#10;kAujQggQIECAAAECBAgQIECAAAECBAgQIECAAAECBAgQIECAAAECBAgQIECAAAECBAgQIECAAAEC&#13;&#10;BAgQIECAAAECBAgQIECAAIFaFhCgoZZ7V9sIECBAgAABAgQIECBAgAABAgQIECBAgAABAgQIECBA&#13;&#10;gAABAgQIECBAgAABAgQIECBAgAABAgQIECBAgAABAgQIECBAgACBXAQEaMiFUSEECBAgQIAAAQIE&#13;&#10;CBAgQIAAAQIECBAgQIAAAQIECBAgQIAAAQIECBAgQIAAAQIECBAgQIAAAQIECBAgQIAAAQIECBAg&#13;&#10;QIBALQsI0FDLvattBAgQIECAAAECBAgQIECAAAECBAgQIECAAAECBAgQIECAAAECBAgQIECAAAEC&#13;&#10;BAgQIECAAAECBAgQIECAAAECBAgQIECAQC4CAjTkwqgQAgQIECBAgAABAgQIECBAgAABAgQIECBA&#13;&#10;gAABAgQIECBAgAABAgQIECBAgAABAgQIECBAgAABAgQIECBAgAABAgQIECBAoJYFBGio5d7VNgIE&#13;&#10;CBAgQIAAAQIECBAgQIAAAQIECBAgQIAAAQIECBAgQIAAAQIECBAgQIAAAQIECBAgQIAAAQIECBAg&#13;&#10;QIAAAQIECBAgQCAXAQEacmFUCAECBAgQIECAAAECBAgQIECAAAECBAgQIECAAAECBAgQIECAAAEC&#13;&#10;BAgQIECAAAECBAgQIECAAAECBAgQIECAAAECBAgQIFDLAgI01HLvahsBAgQIECBAgAABAgQIECBA&#13;&#10;gAABAgQIECBAgAABAgQIECBAgAABAgQIECBAgAABAgQIECBAgAABAgQIECBAgAABAgQIECCQi4AA&#13;&#10;DbkwKoQAAQIECBAgQIAAAQIECBAgQIAAAQIECBAgQIAAAQIECBAgQIAAAQIECBAgQIAAAQIECBAg&#13;&#10;QIAAAQIECBAgQIAAAQIECBCoZQEBGmq5d7WNAAECBAgQIECAAAECBAgQIECAAAECBAgQIECAAAEC&#13;&#10;BAgQIECAAAECBAgQIECAAAECBAgQIECAAAECBAgQIECAAAECBAgQyEVAgIZcGBVCgAABAgQIECBA&#13;&#10;gAABAgQIECBAgAABAgQIECBAgAABAgQIECBAgAABAgQIECBAgAABAgQIECBAgAABAgQIECBAgAAB&#13;&#10;AgQI1LKAAA213LvaRoAAAQIECBAgQIAAAQIECBAgQIAAAQIECBAgQIAAAQIECBAgQIAAAQIECBAg&#13;&#10;QIAAAQIECBAgQIAAAQIECBAgQIAAAQIECOQiIEBDLowKIUCAAAECBAgQIECAAAECBAgQIECAAAEC&#13;&#10;BAgQIECAAAECBAgQIECAAAECBAgQIECAAAECBAgQIECAAAECBAgQIECAAAECBGpZQICGWu5dbSNA&#13;&#10;gAABAgQIECBAgAABAgQIECBAgAABAgQIECBAgAABAgQIECBAgAABAgQIECBAgAABAgQIECBAgAAB&#13;&#10;AgQIECBAgAABAgRyERCgIRdGhRAgQIAAAQIECBAgQIAAAQIECBAgQIAAAQIECBAgQIAAAQIECBAg&#13;&#10;QIAAAQIECBAgQIAAAQIECBAgQIAAAQIECBAgQIAAAQK1LCBAQy33rrYRIECAAAECBAgQIECAAAEC&#13;&#10;BAgQIECAAAECBAgQIECAAAECBAgQIECAAAECBAgQIECAAAECBAgQIECAAAECBAgQIECAAAECuQgI&#13;&#10;0JALo0IIECBAgAABAgQIECBAgAABAgQIECBAgAABAgQIECBAgAABAgQIECBAgAABAgQIECBAgAAB&#13;&#10;AgQIECBAgAABAgQIECBAgACBWhYQoKGWe1fbCBAgQIAAAQIECBAgQIAAAQIECBAgQIAAAQIECBAg&#13;&#10;QIAAAQIECBAgQIAAAQIECBAgQIAAAQIECBAgQIAAAQIECBAgQIAAgVwEBGjIhVEhBAgQIECAAAEC&#13;&#10;BAgQIECAAAECBAgQIECAAAECBAgQIECAAAECBAgQIECAAAECBAgQIECAAAECBAgQIECAAAECBAgQ&#13;&#10;IECAQC0LCNBQy72rbQQIECBAgAABAgQIECBAgAABAgQIECBAgAABAgQIECBAgAABAgQIECBAgAAB&#13;&#10;AgQIECBAgAABAgQIECBAgAABAgQIECBAgEAuAgI05MKoEAIECBAgQIAAAQIECBAgQIAAAQIECBAg&#13;&#10;QIAAAQIECBAgQIAAAQIECBAgQIAAAQIECBAgQIAAAQIECBAgQIAAAQIECBAgQKCWBQRoqOXe1TYC&#13;&#10;BAgQIECAAAECBAgQIECAAAECBAgQIECAAAECBAgQIECAAAECBAgQIECAAAECBAgQIECAAAECBAgQ&#13;&#10;IECAAAECBAgQIEAgFwEBGnJhVAgBAgQIECBAgAABAgQIECBAgAABAgQIECBAgAABAgQIECBAgAAB&#13;&#10;AgQIECBAgAABAgQIECBAgAABAgQIECBAgAABAgQIECBQywICNNRy72obAQIECBAgQIAAAQIECBAg&#13;&#10;QIAAAQIECBAgQIAAAQIECBAgQIAAAQIECBAgQIAAAQIECBAgQIAAAQIECBAgQIAAAQIECBAgkIuA&#13;&#10;AA25MCqEAAECBAgQIECAAAECBAgQIECAAAECBAgQIECAAAECBAgQIECAAAECBAgQIECAAAECBAgQ&#13;&#10;IECAAAECBAgQIECAAAECBAgQqGUBARpquXe1jQABAgQIECBAgAABAgQIECBAgAABAgQIECBAgAAB&#13;&#10;AgQIECBAgAABAgQIECBAgAABAgQIECBAgAABAgQIECBAgAABAgQIEMhFQICGXBgVQoAAAQIECBAg&#13;&#10;QIAAAQIECBAgQIAAAQIECBAgQIAAAQIECBAgQIAAAQIECBAgQIAAAQIECBAgQIAAAQIECBAgQIAA&#13;&#10;AQIECNSygAANtdy72kaAAAECBAgQIECAAAECBAgQIECAAAECBAgQIECAAAECBAgQIECAAAECBAgQ&#13;&#10;IECAAAECBAgQIECAAAECBAgQIECAAAECBAjkIiBAQy6MCiFAgAABAgQIECBAgAABAgQIECBAgAAB&#13;&#10;AgQIECBAgAABAgQIECBAgAABAgQIECBAgAABAgQIECBAgAABAgQIECBAgAABAgRqWUCAhlruXW0j&#13;&#10;QIAAAQIECBAgQIAAAQIECBAgQIAAAQIECBAgQIAAAQIECBAgQIAAAQIECBAgQIAAAQIECBAgQIAA&#13;&#10;AQIECBAgQIAAAQIEchEQoCEXRoUQIECAAAECBAgQIECAAAECBAgQIECAAAECBAgQIECAAAECBAgQ&#13;&#10;IECAAAECBAgQIECAAAECBAgQIECAAAECBAgQIECAAAECtSwgQEMt9662ESBAgAABAgQIECBAgAAB&#13;&#10;AgQIECBAgAABAgQIECBAgAABAgQIECBAgAABAgQIECBAgAABAgQIECBAgAABAgQIECBAgAABArkI&#13;&#10;CNCQC6NCCBAgQIAAAQIECBAgQIAAAQIECBAgQIAAAQIECBAgQIAAAQIECBAgQIAAAQIECBAgQIAA&#13;&#10;AQIECBAgQIAAAQIECBAgQIAAgVoWEKChlntX2wgQIECAAAECBAgQIECAAAECBAgQIECAAAECBAgQ&#13;&#10;IECAAAECBAgQIECAAAECBAgQIECAAAECBAgQIECAAAECBAgQIECAAIFcBARoyIVRIQQIECBAgAAB&#13;&#10;AgQIECBAgAABAgQIECBAgAABAgQIECBAgAABAgQIECBAgAABAgQIECBAgAABAgQIECBAgAABAgQI&#13;&#10;ECBAgEAtCwjQUMu9q20ECBAgQIAAAQIECBAgQIAAAQIECBAgQIAAAQIECBAgQIAAAQIECBAgQIAA&#13;&#10;AQIECBAgQIAAAQIECBAgQIAAAQIECBAgQIBALgICNOTCqBACBAgQIECAAAECBAgQIECAAAECBAgQ&#13;&#10;IECAAAECBAgQIECAAAECBAgQIECAAAECBAgQIECAAAECBAgQIECAAAECBAgQIECglgUEaKjl3tU2&#13;&#10;AgQIECBAgAABAgQIECBAgAABAgQIECBAgAABAgQIECBAgAABAgQIECBAgAABAgQIECBAgAABAgQI&#13;&#10;ECBAgAABAgQIECBAIBcBARpyYVQIAQIECBAgQIAAAQIECBAgQIAAAQIECBAgQIAAAQIECBAgQIAA&#13;&#10;AQIECBAgQIAAAQIECBAgQIAAAQIECBAgQIAAAQIECBAgUMsCAjTUcu9qGwECBAgQIECAAAECBAgQ&#13;&#10;IECAAAECBAgQIECAAAECBAgQIECAAAECBAgQIECAAAECBAgQIECAAAECBAgQIECAAAECBAgQIJCL&#13;&#10;gAANuTAqhAABAgQIECBAgAABAgQIECBAgAABAgQIECBAgAABAgQIECBAgAABAgQIECBAgAABAgQI&#13;&#10;ECBAgAABAgQIECBAgAABAgQIEKhlAQEaarl3tY0AAQIECBAgQIAAAQIECBAgQIAAAQIECBAgQIAA&#13;&#10;AQIECBAgQIAAAQIECBAgQIAAAQIECBAgQIAAAQIECBAgQIAAAQIECBDIRUCAhlwYFUKAAAECBAgQ&#13;&#10;IECAAAECBAgQIECAAAECBAgQIECAAAECBAgQIECAAAECBAgQIECAAAECBAgQIECAAAECBAgQIECA&#13;&#10;AAECBAjUsoAADbXcu9pGgAABAgQIECBAgAABAgQIECBAgAABAgQIECBAgAABAgQIECBAgAABAgQI&#13;&#10;ECBAgAABAgQIECBAgAABAgQIECBAgAABAgQI5CLQIpdSFEKgggRmz54dN954Y4Nq1KdPn+jYsWOD&#13;&#10;jq2Wg6ZNmxajR4+OESNGzP+ZPHny3HZ37tw5kp9evXpF9+7dq6VJNVfPOXPmxKBBg+LNN9+Mjz/+&#13;&#10;eO7PZ599NrdvVltttVh11VUj+d2tW7dYdtlla679GkSAAAECBAgQIECAAAECDRNIPk9OGD8uVmi/&#13;&#10;YrRq1aphhVTJUUtSW6ukS1STQJ0Fkvfv+MJY1X4JGKvqjGJHAv8vMHd+m1CYy1eo/bl80U6f+MnH&#13;&#10;8fnnn85PTgySv2lsBAiUFliS/y5Oxo3PPltg3CiMGcnfFzYCzSmQvCc//mh8tGvXPlrW+OfymTNm&#13;&#10;xKRJn8z9/mH5QnsraavkulWSk7oQIECAAAECBAgQIFC9AtbKl+47a+VL+1RCbvIdirXyldAT6kCA&#13;&#10;AAECBAgQIECAQGMEBGhojJ5jK1Ig+dLp+uuvb1Ddtttuu6IADXfccUfce++9DSovz4MOPvjg2GOP&#13;&#10;PRpc5NChQ+Pqq6+O559/PpIvNRa3bbDBBrHnnnvGzjvvXFhA0m5xuzd7fi300zvvvBNJO5577rn4&#13;&#10;5JNPFmvatm3b2G+//eLAAw+MTp06LXZ/OxAgQIAAAQIECBAgQIBA7QjMmjUr7r37jnjjP6/Fe+++&#13;&#10;U/gZEsOHDY2pU6fObWTHjp1i5W6rRs91esX+fQ+JnXfds2qD/NVKW9984/U45Bt7xOxC3y24/fGW&#13;&#10;u2LzLbZZMMljAjUjkLx/776rMFb9+7V49//HqmHvJWPVlEIblyp8F9spuq2yaqxTGKsOOPCQ2GW3&#13;&#10;6h2raqbTNKRsAsn74/57/xZvFeaHYe8V5vHCe2P48KEx7f/n8g6F90fXlVeNtXuuF332/2bsuPMe&#13;&#10;VTuXLw41ucB67103jw9Hj5y/6wknnR79Tj5z/vNKeDDozdfjyEO+HrNnLzyXX/PHO+PLm29dCVVU&#13;&#10;hxoXSMaN++75WyR/Vw4rzKvDCn//J58BFhw3Vk7GjXXWi333Pzh22qW2x409dt5soXGj38lnxImn&#13;&#10;VNa4UeMvySW+ecl78l/3/yPeGfTveL/wXhwx/N3Cz3sxbdp/P5ev2KFjdOm6SvRYe9342j4HxnY7&#13;&#10;7h4tqjT4frIG44WnH4sXnhkYr7zwTAwb+nZ88fln818Dy7VpG10L30Ekf7tsse2OsUefg2LlVVab&#13;&#10;n9+UDyq5bk3ZbmUTIECAAAECBAgQILBkC1grn97/1sqnu+Sd2phrGqyVz7s3lEeAAAECBAgQIECA&#13;&#10;QHMKCNDQnPrOXRUCH330UWHx8LvNXte6XLCfVsmxY8fGtddeGw8++GCdAjPMK+PNN9+M5Oeqq66K&#13;&#10;k08+OXbdddd5WRX5u5r76cMPP4xrrrkmHnnkkXrZfvHFF3HLLbfE7bffHl/72tfikEMOidVXX71e&#13;&#10;ZdiZAAECBAgQIECAAAECBKpP4IH77orzz/l5DHnn7czKf/TRhEh+kou37vr7X+ZeBN33oMPjpJ/+&#13;&#10;snBX7sq6s2VmIwoZtdLWJHDGD445LMaPG1vU3BmFu47aCNSiwP3/vCvOOSsZqwZlNG9OYZwaP/cn&#13;&#10;CTbz9zv/XBirOsc3vnl4nPKzwljVvnrGqowGSiaQKfDwA3fHr88/Pd4dkj2Xf1yYx5OfJCjAvXfd&#13;&#10;HknAhv36HhonnHRGVc3lmQgLZFxw9qkLXWS9QFbFPEwugO/3gyNjwvjiuTy5S7eNQFMLPHT/3XHR&#13;&#10;eb+IoXUYN94qjBv3/OO/48b+Bx5WCHZSe+PG+Wf9rOLHjaZ+TSi/eQUGPvzPuOI3v4zhhWApWdvE&#13;&#10;jz+K5OedQf+JhwpBmZKADXvte3Ac8+NTY/l21fG37vRp0+Kuv94Ut1w/IEa+/15WU2PK5C/mWiQe&#13;&#10;zxcCOQy4+KzYbOsdYr+DjiwEa/hG5nGNyajkujWmXY4lQIAAAQIECBAgQIBAcwhU8xrsxMta+fK+&#13;&#10;ahpyTYO18uXtI2cjQIAAAQIECBAgQKA8AkuX5zTOQoBAcwjccccdcy/af+CBB+oVnGHBuiZBAM46&#13;&#10;66w499xzY/LkyQtmeZyDwGOPPRaHH354vYMzLHjq5EKOe++9d245SZ/bCBAgQIAAAQIECBAgQKA2&#13;&#10;BV5+8bnYZ4/t4qhv7V8yOENa65NgDddcdWnsssPG8fxzT6XtUlFptdbW8woXnr4z+K2KMlYZAk0l&#13;&#10;8FJhrNpr9+3iiMP2KxGcIf3sScCG31/5u9hx+43juWcrf6xKb4VUAtkCr778fBy4z1fi+0cdWDI4&#13;&#10;Q1oJSbCG66/pH3vtslm8+PzTabtUZdozTz0Wf/7TtRVf94vOO60wppnLK76jarCCr7z0XByw91fi&#13;&#10;e9/uWzI4Q1rTk3Hjuqsviz2++uXCuFE78+rTTz4Wt95c+eNGWp9Iq36B/7z6QnznG7vFycceUjI4&#13;&#10;Q1pLk2ANt94wIA7ea9t47aVn03apqLShg9+MI/bfKS765UklgzOkVXrOnDnx0rNPxOknHh3HH7lf&#13;&#10;jBszOm23BqdVct0a3CgHEiBAgAABAgQIECBAgECDBKyVbxBbWQ+yVr6s3E5GgAABAgQIECBAgEAZ&#13;&#10;BQRoKCO2UxEop8DDDz8cl112WeR1F8YHH3wwTjjhhEju+GjLR+Dmm2+OM888M6ZPn55LgclCl6TP&#13;&#10;f//73zc4IEcuFVEIAQIECBAgQIAAAQIECOQu8NQTj8b+++wYL73YuIs4Ro78IA7YZ6cY0P/Xudcx&#13;&#10;rwJrra0DH30orr26f148yiFQ0QJPPv5o9Nlrx3jxhWcaVc+RI96PfffeKS6/tHLHqkY10MFLpEAS&#13;&#10;iODg/XeO5GLrxmyjC3P5IQfsElcPuLgxxVTEsaMK7/WTT/hORdSlVCWeHPhw/PHaK0rtIo9Akwgk&#13;&#10;gQgO2m/neLmRF3KPKowbB+23S1x1xW+apJ7lLDT5G+EnPzqqnKd0LgLzBV585vH43iF7xr9feX5+&#13;&#10;WkMejBk9Io4plHPj1Zc25PCyHDPw4X/Gt/bbMZJACI3dnnvq0Thoj63iwXvyudFAJdetsVaOJ0CA&#13;&#10;AAECBAgQIECAAIH6CVgrXz+v5tjbWvnmUHdOAgQIECBAgAABAgTKJdCiXCdyHgKVILDSSitFu3bt&#13;&#10;MqvSsmXLzLxqynjppZfi/PPPL1nlZZddNtZcc83o3LlzLLPMMjF27Nh4//33SwZgGDx48Nxyzzrr&#13;&#10;rFhqqaVKli+ztMC1114bN954Y+md/j+3R48e0bVr11h++eXj448/jhEjRsSECRMyj73lllvm5p96&#13;&#10;6qnRooVhPhNKBgECBAgQIECAAAECBKpE4K03/x1HHbF/bkEYZ8+eHeeedWp07rJyHHTwERWlUGtt&#13;&#10;/bhwh9R+LiCrqNeYyjSdwJtv/DuOODwZq/IJRjp79qw4+1c/iy5dV45vHlJZY1XTKSq5VgUGvfXv&#13;&#10;OPaoA3Odyy8697TC9/td44CDvlWVbGM+HBWHHrh7JL8refukMJef0u+7lVxFdatRgUGFzwDHfLtv&#13;&#10;ruPGheecFl0KnwH6VvG4cUjf3Sp+3KjRl+QS36whb78RJx93aMycMSMXi+Rz+eW/PjM6du4SXz/g&#13;&#10;0FzKzKuQ94a8HWf85LsxI6ebDCT1+vyzSXH6iUfHcm3axFd22avBVa3kujW4UQ4kQIAAAQIECBAg&#13;&#10;QIBAzgLWyv8P1Fr5/1k0xyNr5ZtD3TkJECBAgAABAgQIECingCt3y6ntXM0ucOSRR0bfvn2bvR71&#13;&#10;rUASOGKTTTap02FDhw6NX/ziFzFz5szU/Tt06BCJw2677VYUrGLy5MnxyCOPxG233RYjR45MPf6x&#13;&#10;xx6LJGDAd75T+Xe1Sm1AEybWtZ+efvrpxQZnWGGFFeLwww+PXXbZpbBYrktRrd966624884748EH&#13;&#10;HyzKSxKS9GnTpsU555yTmi+RAAECBAgQIECAAAECBKpDYNSoEXHoQXsWLmb4LLXCycUN+/Q5MPbZ&#13;&#10;9xuxRo+1o0PHTjF+3Jh4d+g7cecdt8SD998ds2bNSj32lBOPiTXX6hlbbLltan65E2uxrYnx2DEf&#13;&#10;lpvS+QiUXWDUyBHxzQOTserT1HO3adO2ME4dGH32+0YhaOx/x6pxY/87Vt3x11vigfuSsSr9+8yf&#13;&#10;/Pi/Y9WWW1XGWJXaQIkESgiMLszlRx26T3z+ecZcvlyb2HOfvrFX4WeNNdaKlToU5vLxY2LYu0Pi&#13;&#10;rjtvi0cevCdzLj/tlONijTV7xmZbbFOiBpWXNX782DjsG1+LER8Mq7zKLVKjxHjcWHP5IiyeNrFA&#13;&#10;Mm4cccjXs8eNwmeAvb7eN/YufA5Yo8da0SEZNwqfAd57b0j8445b4+ES48apJx1bGDfWjs23qK55&#13;&#10;dfy4sXFI393jg/crf9xo4peH4ptBYMzokfGjow6ILzLm8taFuXzXPfeLXffaL1Zbfa1YcaWOMaEw&#13;&#10;130wbGjcf/df4olH7sucy8/7xQnRvTD/b7zZ1s3QsuJTJoEUTjr2kJgy+YvizP9P2XzrHWK7nXaP&#13;&#10;tdftPfdn2WVbxntDBsW7hZ+Xn3syHn3w7tRj58yZUwjS8N244Y5/FY5bP3WfUomVXLdS9ZZHgAAB&#13;&#10;AgQIECBAgACBcgtYKx+F78uslW+q15218k0lq1wCBAgQIECAAAECBKpRQICGauw1dS6rwE477RSr&#13;&#10;rbZak54zCYwwYMCAzIUZp59+eqy//uIXKSR32vjVr34VSXlp21ZbbTU3eEMSHTVta1NY0NWnT5/Y&#13;&#10;dddd47e//W089NBDabvNDS6w8847zw3UkLpDMyRWSz+NHj16sUETEv9+/fpF+/btMyV79+4dyc++&#13;&#10;++4bZ555ZkyYMKFo34EDB8aTTz4ZO+ywQ1GeBAIECBAgQIAAAQIECBCofIEk+OJhB+2VeYH/djt8&#13;&#10;NfoPuDFWWXXh7y06FoI09Fp/w9h7nwNi2HtD49jvHhz/fv2VogZPL9wN8+gj+8azLw6JtssvX5Rf&#13;&#10;zoRabOufb7kh7rv37+VkdC4CzSKQvH8P/kYyVo1OPf/2X9k5BlyVPlat33vD+HqfAwoXlA6NY75z&#13;&#10;cLz+2stFZUyfPi2O+lbfeP6VIbF8M49VRZWTQGAxAsn74zuH9cm8wH+b7XaKi/tfH91WWXguTwIu&#13;&#10;rddrw9hj7/1jeOHizhOOPTze+Hf6XH7c0QfFY88OirZtm3cuXwzF/OzkIvLDv7FHIQDFO/PTKvXB&#13;&#10;X//8x3jwvn9UavXUq0YFknHjyEJQl6zAINtuv1NccvkN6eNG4TPAnv8/bhx/zGHxn4xx49ijDorH&#13;&#10;n3+7asaNcYVx49ADvxbvVcG4UaMvyyW6Wcl78sdH940Jhddh2rb5Nl+Js35zdXTttupC2St26Bg9&#13;&#10;1+sdO+/RJ0YMfzd+/uOj4u03Xlton+TJjMLn8p/+4PD4+6OvRZtmnsuTtQa/6Hf03PoWVbSQkLTp&#13;&#10;pNMvjD33/WZRdodOnSOx+OYR34/nnno0Lji9X4waMbxov8lffB4nff/g+MsDz0erVq2L8rMSKrlu&#13;&#10;WXWWToAAAQIECBAgQIAAgWoSqJY12ImptfIL/z8h79dZHtc0WCufd68ojwABAgQIECBAgACBShUQ&#13;&#10;oKFSe0a9KkZgvfXWi+SnKbczzjgjMzjDscceG1/96lfrdPrkYvz3338/dd9NNtkkLrjgglh22WVT&#13;&#10;8xdMTAI1JHVq165d/O1vf1swa+7j5Mut6667brGBBooObMKEaumna665Jr74IvuOI4ccckj84Ac/&#13;&#10;qLPUl770pbjqqqvixBNPjJEjRxYd179//9hyyy0LC1xaFeVJIECAAAECBAgQIECAAIHKFvj7326L&#13;&#10;wW+/mVrJ/fseEgOu/lMstdRSqfnzEtdcq2fc88Azcfyx34p77vrrvOT5v5M70V7z+0vjxJNPn5/W&#13;&#10;HA9qra3Dh70bv/j5Cc1B6ZwEyi5w5x23xduD3kg97wEHHhq//8Pix6q1CmPVfQ89Ez845ltx1z9u&#13;&#10;LyoruTDz6qsujZNOad6xqqhiEggsRuCev/853hmcPpf32f/g+F0h0NLi5vIea/aMO+55In5y/Lfj&#13;&#10;vnvuKDpjcofuG67pH8efeFpRXqUlPPfM43ODTSR1rvTt/cLFtGf94sRKr6b61aDAXcm4kfEZYN8D&#13;&#10;Do7LrrypTuPGnf98Mvr98Mj4593F48b4wnvwuqsvixN+8ouKF3z26cfjR98/LJI62wg0h8CD9/w1&#13;&#10;3n1nUOqp9+jzjTjnkmsX+57s3mPtuOGvj8QZJ30vHrmvOIjfRxPGxa03XBnfPf6nqecpV+Kfru0f&#13;&#10;Tw9Mv4HD2uuuH9fcdn+0X7HDYquz9fY7x1/ufy6O//b+8dpLzxbtP/KDYXH/XbfHfgcdUZSXlVDJ&#13;&#10;dcuqs3QCBAgQIECAAAECBAhUk0C1rMFOTK2Vr/xrGqyVr6Z3v7oSIECAAAECBAgQINAYgaUbc7Bj&#13;&#10;CRBovMDtt98eAwcOTC1ot912i8MOOyw1Ly3x5ptvTkuODh06xPnnn1+n4AwLFnDCCSfEtttuu2DS&#13;&#10;/MdJnQcPHjz/ea0/yKOfPvjgg3j00UczqZL+rk9whnkFrbzyyvHLX/5y3tOFfo8ZMyZuuummhdI8&#13;&#10;IUCAAAECBAgQIECAAIHKF5gzZ05ccdmFqRXdYstt49IrbljsRSDzDm7ZsmVcftVNseVW281LWuj3&#13;&#10;VVdcHBMnfrJQWjmf1FpbZ82aNTcgxuQSARrL6etcBJpSIHn/Xva79LEqGXMuv7J+Y9WAq2+Krbbe&#13;&#10;PrXKAy5v3rEqtVISCZQQSN4fV13xm9Q9Nttim/j1pYu/oHPewclc/tvLb4jNC38DpG1/uOqSmNSM&#13;&#10;c3lanRZMSyyu7H9RHP6Nr0U1BGdI5vIkIMbkydnBlhdsn8cE8hKYO270/3VqcZtvsW1cfNl19foM&#13;&#10;8Lsr/lgYN9I/A1xzZeWPGwMKn4cOPXB3wRlSXxESyyGQvCf/+PtLUk+18WZbxS8vuqrO78llC3P5&#13;&#10;2RdfE5tsvnVqeUkAgk8nNd/n8qRS//hL+v+UWxRuAJEEoqhLcIZ5jWu9XJs46+KrY7k2beclLfT7&#13;&#10;thsGLPR8cU8quW6Lq7t8AgQIECBAgAABAgQIEIjIYw32PEdr5edJ5P87j36yVj7/flEiAQIECBAg&#13;&#10;QIAAAQKVKyBAQ+X2jZotAQJvvPFGXHnllakt7d69e5x88smpeWmJL774YmbAhCTIQ7t27dIOK5m2&#13;&#10;9NJLxymnnJIZ2OHGG28seXytZObVT3/6058iWciTti233HINCs4wr6xevXrFXnvtNe/pQr9vu+22&#13;&#10;GDly5EJpnhAgQIAAAQIECBAgQIBAZQs8eP/dhTtup9+l8+zzL43kQs36bK1atYpr/3hHJJ8/F90+&#13;&#10;++zTwgWkFy+aXLbntdbWS397Xrz80nNl83MiAs0p8MB9yVj1VmoVzruwYWPV9TclY1WbojI/+3RS&#13;&#10;DOjffGNVUYUkEFiMwCMP3hNDM+64fcbZlzRoLh9w7V+idcZcngRpqMRt4icfx3e/tV9cfMEZMXv2&#13;&#10;7EqsYlGdBlx6Qbz68vNF6RIINLXAww/cE0Myxo1fnvvbBo0bv78ue9y4uhCkoRK3ZNz4zuH7xq/P&#13;&#10;r55xoxId1anxAo8/cl8MG5p+w4KTTr8okqAL9dlaFj6XXzTgT9G6dfHn8s8Ln8tv/kP/+hSX677v&#13;&#10;DPpPfDB8aGqZx514Rqy7/pdS80olrtq9R/z41HNTd3m3MNa99NyTqXmLJlZy3Ratq+cECBAgQIAA&#13;&#10;AQIECBAgUCyQ1xrspGRr5Yt980rJq5+slc+rR5RDgAABAgQIECBAgEA1CAjQUA29pI41KTBx4sQ4&#13;&#10;88wzI7kT06JbcpHF2WefHW3aFC9EXnTfec9LRQTdd9995+1W79+dOnWKffbZJ/W4Z599Nj7//PPU&#13;&#10;vFpJzKufkn5+/PHHM1m+853vRGLdmO2YY45JvdBmxowZceeddzamaMcSIECAAAECBAgQIECAQJkF&#13;&#10;+hcuDEzbdtltr9hk083Tshab1rlL1zji28em7veX2/6YGVQw9YAcE2upra+89Hz87uJzinS+stOu&#13;&#10;RWkSCNSCwKWXpI9Vu+2+d4PHqi6Fserb30kfq267tfnGqlroL20or8CV/S9KPeFXd9kzNtpks9S8&#13;&#10;xSV27tw1DjvimNTd7ijc9TorQHDqAU2cmHwvfeN1A2KX7TeIx/51fxOfLb/iX3vlhbj8d+cVFbj9&#13;&#10;V3YpSpNAIG+BARnjxs67JuNGwz8DHH7k91Or+tc/31hx48YN114RO23bOx59pHrGjVRciTUh8Mer&#13;&#10;fpvaju2/+rXovdGXU/MWl9ixU5foe+jRqbvd87dbmu09+fA/0/+X3KnLyvGt752QWt+6JO7R5xuZ&#13;&#10;u73x2ouZeQtmVHLdFqynxwQIECBAgAABAgQIECBQLJDXGux5JVsrP08i39959ZO18vn2i9IIECBA&#13;&#10;gAABAgQIEKh8AQEaKr+P1LAGBZK7RJ111lkxfvz41NYdf/zx0bNnz9S8tMSRI0fGq6++mpYVSXCG&#13;&#10;5C6ZjdkOO+yw1MNnzpwZTz31VGpeLSTm2U9vv/12TJ48OZVljTXWiAMPPDA1rz6JHTt2jKy+euyx&#13;&#10;x5ptQU992mBfAgQIECBAgAABAgQIEIhILvJ/9eUXUil+/JPTUtPrmvjDE36aeufdsWM+jBdfeKau&#13;&#10;xeS2Xy21dfIXX8QPjz28KBjniiuuFL/rf31uZgoiUCkCLxfGqlcy7jDf76TGjVXH/zgZq4q/0xw7&#13;&#10;ZnS88Hz5x6pKMVeP6hFILvJ//dX0iw5/8ONTG9WQY354cupcPm7sh/Hyi882quy8Dn7wvn/E13bc&#13;&#10;OM46/cT45OOPMovdYuvto1cD7sidWWAjMyZP/iJO/OGRRXN5+8JcftHv/tDI0h1OoLTAq4U5NRk7&#13;&#10;0rYf9mvcuHFsiXHjpRcrY1594J//iF132Ch+9YvS48aWW+8QvXp/KY1JGoFcBZLgAW+8/lJqmUcd&#13;&#10;d1Jqel0Tj/h+v1i2cMOGRbcJ48bE6xl/Xy+6b97PH77v76lFbvOVXWPppRu+rGj5divEKqutkVr2&#13;&#10;yPffS01fNLGS67ZoXT0nQIAAAQIECBAgQIAAgf8J5LkGOynVWvn/2eb5KM9+slY+z55RFgECBAgQ&#13;&#10;IECAAAEC1SDQ8P+kVkPr1JFAhQrcdNNN8dJL6Qs6Nt1009hvv/3qVfMXXkhfsJUUstVWW9WrrLSd&#13;&#10;u3TpEmuvvXZaViQX/tfqlmc/vfLKK5lMBxxwQLRo0SIzvz4Zm2+efgelCRMmxH/+85/6FGVfAgQI&#13;&#10;ECBAgAABAgQIEGgmgUcz7jK90kodYrPNt25UrToX7ky/ZeFiyLTtM/efbQAAQABJREFUnrv+mpbc&#13;&#10;pGm11NYzTusXw4e9W+R14cVXRrdVVi1Kl0Cg2gX+9XD6na1XWqljbL5F48aqLoWxaqtt0sequ/9R&#13;&#10;/rGq2vtK/csvMPDRB1JPumJhLt90s8Z9Z9+5c9fYfMvtUsu/7547UtPLlTjmw1Fx0L47xXFHH1SY&#13;&#10;E4eWPO03Dzs6/nT7g7HCiiuW3K+cmeeccVK8P7x4Lj/nwstj5W7m8nL2xZJ4roGPPpja7GTc+PJm&#13;&#10;jZtXk88AW2yVPm788+6/pZ63XInJuNF3n53i+9/5xmLHjUMOPzpuvePBaN9+pXJVz3mWYIGnH384&#13;&#10;tfXtV+wQX9p0y9S8uiZ27NQlNtl8m9TdH7k/PVBC6s45Jb79xmuRFSxh20KAhsZu62YEVRn5wbDF&#13;&#10;Fl3JdVts5e1AgAABAgQIECBAgACBJVwgzzXYCaW18k3zgsqzn6yVb5o+UioBAgQIECBAgAABApUr&#13;&#10;IEBD5faNmtWowIgRI+LGG29MbV3r1q3j1FNPjaWWWio1PyvxxRfT78TVtm3b6NWrV9Zh9UpPAkek&#13;&#10;bcm5J0+enJZV1Wl591MSFTRr69GjR1ZWvdO7d++eeczrr7+emSeDAAECBAgQIECAAAECBCpHYOCj&#13;&#10;D6VWZrsdvtqoO1fOK3Tb7Xaa93Ch3/+8p/wXZ9VKW+8v3PH31j9dt5Bn8mT/vofEvvt/syhdAoFa&#13;&#10;EHgsY6za/iv5jFXbbb9TKtM9zXwhaWqlJBJYRODJgekXdW5TmIMbcxfqeafZetsd5z1c6PcD/yz/&#13;&#10;RZ0LVmDYe0PipReeWTCp6PHyy7eL839zZVxw8VWx7LLLFuU3V8JD998Vf7n1+qLT99n/4Pj6vgcV&#13;&#10;pUsgkLfAExnjRvK3e1OOG/ffe2feTalXee+9m4wbT5c8Jhk3kjHjwt/+vqLGjZKVlln1As89+Whq&#13;&#10;Gzbfeodc3pObbbVDavmPPnBXanpTJvZYe9247vaH4tSzfxcHHvbdQvCIrWP5divMbedW23+10aee&#13;&#10;MX16ahnTM9IX3LmS67ZgPT0mQIAAAQIECBAgQIAAgYUF8l6DnZRurfzCxnk8y7ufrJXPo1eUQYAA&#13;&#10;AQIECBAgQIBANQnkc8v2amqxuhJoZoHLLrssZs6cmVqLY445JlZZZZXUvFKJWRfeJ0EVlllmmVKH&#13;&#10;1jkvKeuOO4rvvjVjxowYNGhQbLbZZnUuqxp2zLufJk6cmNnsNdZYIzOvvhkrrLBCJD+ffvpp0aGl&#13;&#10;vvgq2lkCAQIECBAgQIAAAQIECDSLQBIE8dVXXkg99w47Nv7OlUnB22Zc9Pzh6FExatSIWHXV7OB/&#13;&#10;qRVrYGKttHXc2DFxcr/vFSmssspqccFvBhSlSyBQCwLJ+/eVl9PHqh13ymesygrQ8OHokTFqZGGs&#13;&#10;Wq08Y1Ut9Jc2lFdgSuH98fqr6UGVt9thl1wqs1VGgIbkTvSjC3P5KmWay+vbmK/usmec++sB0a0w&#13;&#10;R1bSNn7cmPj5yccWVSmp59kX9C9Kl0Agb4Fk3Hgt4zPA9l/JZ9zYZrv0wC6VPm7svOuec4O6VNq4&#13;&#10;kfdrQHmVJTB1yuR48/WXUiu15XaND1iQFJwEekjbxo0ZHWMKf++uXMa5svVybWLjzbae+7NgnSaM&#13;&#10;HxsrtF9pwaQGPc6yXG31NRdbXiXXbbGVtwMBAgQIECBAgAABAgSWYIG812AnlNbK5/+CyrufrJXP&#13;&#10;v4+USIAAAQIECBAgQIBAZQssXdnVUzsCtSXwxBNPxPPPP5/aqPXXXz/69u2bmlcqccKECfHZZ5+l&#13;&#10;7rLhhhumpjcksVRZtXbhf1P006RJk1LZ27ZtGx07dkzNa2hi9+7pi9NrrZ8a6uM4AgQIECBAgAAB&#13;&#10;AgQIVLLAkHcGxezZs1OruNXW26em1zdx0y9vmRnQ8Z3Bb9W3uAbvXytt7Xf8UfHxxx8VOVx6xQ3R&#13;&#10;vv2KRekSCNSCwH/fv7NSm5LXWPXlzZKxKj3G9OAyjlWpjZRIoITA0CFvZ87lm2+1bYkj65618aZb&#13;&#10;ZM7lQwt/S1TallxYfemVN8V1f7qr4oIzJFan9PtufJIyl//60msLF6aayyvt9VSL9Rk6JPszwBZb&#13;&#10;bZdLkzfeNPszQDKvV9qWjBv9r7o5brjl7oocNyrNS33yFRg2dHDmXL7J5tvkcrINNtoscy4fNvTt&#13;&#10;XM7R2EI6de7a2CJi1IjhMfGTj1PL6b7GWqnpdUms5LrVpf72IUCAAAECBAgQIECAQC0LNMUabGvl&#13;&#10;83/FNEU/WSuffz8pkQABAgQIECBAgACByhYQoKGy+0ftakhg2rRp0b9/9p2W+vXrF0svXf+35LBh&#13;&#10;wzKVunXrlplX34wOHTpEy5YtUw8bOnRoano1JjZVP2V96bTGGmvkzrTKKqukljlu3LhI7m5oI0CA&#13;&#10;AAECBAgQIECAAIHKFXh70BuZleteh7tLZh68QEby+b5bt1UXSPnfw3feLl+Ahlpo6/V/uCIee/TB&#13;&#10;/wH+/6PvHfvj2GHHfO52XFS4BAIVIDDoreyxavU1Fn8n3Lo0Ye5YtUr6WDW4jGNVXepqHwILCrzz&#13;&#10;dvb7o3v3/N4fXTPm8kq60DoJbnDqGRfEo0+/FX32P3hBpop5fOP1V8YTjz1UVJ+jvvej2G6HnYvS&#13;&#10;JRBoCoHBb7+ZWWyenwFWzho3KijwURLg7OdnXhADnx0U+x5QmeNGZmfJqBmBd9/J/ly8avd8/re7&#13;&#10;bOFzeeeu6f/Tfa9CAjTk0aGvvfRsZjEbb7Z1Zl45Miq5buVov3MQIECAAAECBAgQIECgKQSaag22&#13;&#10;tfL59lZT9ZO18vn2k9IIECBAgAABAgQIEKh8gfpfDV75bVJDAhUpcPPNN8fYsWNT67bnnntG7969&#13;&#10;U/MWl1jqS6eVV155cYfXK79r1/S7ZHz44Yf1KqeSd26qfpozZ05qs5dffvnU9MYkfvrpp5mHJ1Fk&#13;&#10;bQQIECBAgAABAgQIECBQuQJZF2d16twl2rRpk1vFV11t9dSy3injxVnV3tZ3Bg+Kc3710yLHdddb&#13;&#10;P04rXIxqI1DLAm9nXEjauXCX3TzHqtUqYKyq5X7UtqYRyJpLO3XqEsvlOZev2j21AUPfGZSaXs7E&#13;&#10;pK0nnHR6PP7c4DjmBydFq9aty3n6Op8rsbrwnFOL9u+57vrx09POK0qXQKCpBLKCpCWfAfIcN1ZZ&#13;&#10;Nf0zQCUEdkna2u/kM+LJF96JY394crSu0HGjqV4Dyq0sgXeHvJ1aoQ4dO0fr5fL7XL7yKqulnmdY&#13;&#10;xvlTd67gxOHvvROXnPvz1Bqu13uj2HK7nVLzypFYyXUrR/udgwABAgQIECBAgAABAk0l0FRrsK2V&#13;&#10;z7fHmqqfrJXPt5+URoAAAQIECBAgQIBA5QsI0FD5faSGNSAwatSouPXWW1NbkixYPvbYY1Pz6pI4&#13;&#10;bty4zN26deuWmdeQjFoP0NCU/dS+fftU8uHDh6emNyZxxIgRmYcL0JBJI4MAAQIECBAgQIAAAQIV&#13;&#10;IfDh6JGp9ei+eo/U9IYmVkKAhmpu6/Tp0+OH3z8spk6dulAXtGjRIi6/6mYXlC2k4kktCnw4qnnH&#13;&#10;qsFvZ9/VuBa9tam6BMZ8OCq1wnndcXte4dkXWjff+yMJ0vKbS6+NJ196t3Ch9ZnRfsWV5lW34n4n&#13;&#10;c3m/Hx4Z01Lm8ksuv6Fig0pUHKQK5SLw4Yfp8+pq3XvkUv68QlZdLT2wy5BC4LHm2jp36Rq/7X9d&#13;&#10;PPPye3HiKZU9bjSXkfOWX2DcmPS5fJXV1si1Miuvkv6efG/o4FzP0xyFjR/7YRx/5P4xaeLHqac/&#13;&#10;4ph+qenlSKzkupWj/c5BgAABAgQIECBAgACBphJoyjXY1srn12tN2U/WyufXT0oiQIAAAQIECBAg&#13;&#10;QKA6BFpURzXVkkB1C1x22WUxY8aM1EYcccQR0aFDh9S8uiR+8sknqbsld5ZZaaV8Fz926dIl9Vwf&#13;&#10;f/xxzJo1K5ZZZpnU/GpJbMp+yvrSKfnScPLkybndWXDmzJkxZsyYTHIBGjJpZBAgQIAAAQIECBAg&#13;&#10;QKAiBMaNS/9M1z33i7PS7547atQHZXOo5rb++oIz443/vFZkdfLPfhUbbfzlonQJBGpNYGzGWLV6&#13;&#10;zsFkVlstfawaObJ8Y1Wt9Z32NL3A+Iz3R94XWq+yavpFnaNHZQfwberW91x3/Uh+qmH73a9/FW+9&#13;&#10;UTyX/7gQWGLDjczl1dCHtVTH7HEj34vBswK7lPMzwKL9tk5hzEh+bAQqSeCj8WNTq9Mt42/T1J3r&#13;&#10;kLjyKqul7jVmdPPN5akVqmfis088Er8999TIascOO+8Zu+61fz1LzWf3Sq5bPi1UCgECBAgQIECA&#13;&#10;AAECBJpPoCnXYFsrn1+/NmU/WSufXz8piQABAgQIECBAgACB6hAQoKE6+kktq1jg1VdfjWeffTa1&#13;&#10;BSussELsv3/jFh8kwRHStsYEfUgrL0krFfDhiy++iKQ91bo1dT+tuOKKmTTDhw+P3r17Z+bXJ2P0&#13;&#10;6NExe/bszEMmTZqUmdfYjJ/85CdzA3U0tpxFj08CgyRl2wgQIECAAAECBAgQILAkCEzIuBAkubNs&#13;&#10;nlunTulBGKcUggiWa6vWtj7z9ONx5eW/KWLafItt4vgf/6woXQKBWhQYPy79orXcx6rOzT9W1WL/&#13;&#10;aVPTCkyYMC71BJ0yXs+pO9chsWPWXD6lfHN5HapZkbs8/8wTcc2Vvy2q25c33zqOPf6UonQJBJpa&#13;&#10;YML49HGjc+e8PwN0Tm3KFONGqovEJVfgo4y5PGvubahUh47p78mpU6Y0tMhmO25m4WYVD993Z9x4&#13;&#10;9aUxdPCbmfXY6MtbxQWX/7GsN36o5LplQskgQIAAAQIECDRQoNQaxQYW6TACBAjUSaCp12BbK1+n&#13;&#10;bljsTk3dT6XmoVpYK//555/HL37xi8U612WHZL1/t27d5u86bdq0yHqdz9/JAwIECBAgQIAAAQIE&#13;&#10;Kk5AgIaK6xIVqjWBW265JbNJBx10ULRp0yYzvy4ZWVFBW7ZsWZfD67VPq1atMvf/7LPPqjpAQ1P3&#13;&#10;0wYbbBBPPvlkqt97772XW4CGpKxS2/Tp00tlNyrvwQcfjJkzZzaqjLSDe/TokdsXWmnlSyNAgAAB&#13;&#10;AgQIECBAgEAlCWRdnLXcco37/mDRNrZq3XrRpLnPJ0/+IjW9KRKrsa2TJk2ME447IubMmbMQSZu2&#13;&#10;bePyq24q60UmC1XAEwJlFijX+7d1BYxVZaZ1uhoQyLqoM/e5vFX6XD6ljHN5NXbXp4W5/KQTjiqe&#13;&#10;y9u0jd9efoO5vBo7tQbqnBXYpXXenwGMGzXwatGEcgh88tH41NO0Xm651PSGJrbMek9OKd/n8obU&#13;&#10;Pfl/cP8Lz4jp06fGyPeHxcgPhsWHoz5YbCD/TTbfJi655s/RunW+jgu2oZLrtmA9PSZAgAABAgQI&#13;&#10;NJXAcjn/zdpU9VQuAQK1J9DUa7Ctlc/nNdPU/VTra+WTNfgPPPBAPp1RKKVdu3bzy1pmmWUEaJiv&#13;&#10;4QEBAgQIECBAgACB6hEQoKF6+kpNq1Bg6NCh8fzzz6fWvG1h4X7fvn1T8+qTOHXq1NTdSwVTSD2g&#13;&#10;Domlgj4kUSGrdStHP2266aaZPLfeemvsvvvuUco38+AFMmbPnh033XTTAinFD5syQEPx2aQQIECA&#13;&#10;AAECBAgQIECAQH0FpkxNv1Nmq4wLN+pb/rz9W2eUl3xunDVrVlkuTqzGtv78lB/GqFEj5jHO/33W&#13;&#10;uZdEjzXXnv/cAwK1LjA1a6zKCKjQUI+ssW/69GllG6saWnfHLbkCWXe9zno9N1SqVev0gMrlnMsb&#13;&#10;WvfmPO7Mn58Qo1Pm8tPP+k2s0cNc3px9sySfO3NeLRE4vSFeWUHajBsN0XRMLQtk/f+9Zcv04EgN&#13;&#10;tcj6f/6MMn4ub0jdx40ZFbfeMKDOh7ZfsUOccOrZ0efAb8VSSy1V5+MasmMl160h7XEMAQIECBAg&#13;&#10;QIAAAQIEqkGgHGuwsz6rZ322boxbqbXc1sqXlrVWvrSPXAIECBAgQIAAAQIEak9g6dprkhYRqByB&#13;&#10;5ML7rC0JzrD88stnZdc5fcaMGan7lvtLp6x6pFauwhLL0U/rrbdetGmTfrfTESNGLDawQl3I7r33&#13;&#10;3hgyZEjJXQVoKMkjkwABAgQIECBAgAABAs0uMH3atNQ65H3Xo6yLs5KTT/6iPHfrrLa23nnHrfH3&#13;&#10;v91W1D+77r53HH7E94rSJRCoZYFpWWNVznfDrYSxqpb7UduaRiAJIJK25X3X7VIBHyZPLs9cntbO&#13;&#10;Sk67687b4u6//7moijvvulccfPh3i9IlECiXQNbfxcaNcvWA8xBYWGBGxlzeKue/dVtmBE5MajOl&#13;&#10;gufy0SM/WBisxLPk7o8/PvWc+PoBhzV5cIakGpVctxJMsggQIECAAAECBAgQIFDVAuVYg521Rt1a&#13;&#10;+bq/dMrRT9bK170/7EmAAAECBAgQIECAQG0ICNBQG/2oFRUoMGbMmHj00UdTa5ZcVHHQQQel5tU3&#13;&#10;MeuC+6b40qlUmTNnzqxv1Sti/3L1U7L4ZPfdd89s8y233BLDhg3LzF9cRhKV9Q9/+MPidousLykX&#13;&#10;e6AdCBAgQIAAAQIECBAgQKDJBWbPnj33jvBpJ2qd84UgpS7qnDJlcloVck2rtraOLFyAcurJPygy&#13;&#10;6NixU1xy2bVF6RII1LLAf9+/6d8F5n0haesSF61NLsNYVcv9qG1NI1Ap89tU74+iDh5VmMvPPPVH&#13;&#10;RekdCnP5BZdcXZQugUC5BCpl3CjHZ4BymToPgcYIlHpPlgoe1pBzlvpcPnXqlIYUWZZjRo8YXufz&#13;&#10;zJo1K84+9Yexz1c2iN9fel6MGT2yzsc2ZMdKrltD2uMYAgQIECBAgAABAgQIVLpAudZgWyvfuFdC&#13;&#10;ufrJWvnG9ZOjCRAgQIAAAQIECBCoPgEBGqqvz9S4SgT+8pe/ZF5Usd9++0X79u1zaUnWBfelgik0&#13;&#10;9MQtW7bMPLRaAzSUq58SuMMOOyySL5/StsTvnHPOibFjx6Zll0ybMmVK/PrXv46JEyeW3C/JzDr/&#13;&#10;Yg+0AwECBAgQIECAAAECBAg0uUDWHemTE+d90XOpC0vKcdftamprcoHOCccdEZ999mnRa+A3v7sm&#13;&#10;OnfpWpQugUAtC5R8/+YdTKZ160zKcoxVmSeXQSBDYPq0aRk5EaXm3syDSmSUuqjT+2NhuGQuP+mE&#13;&#10;o1Ln8vN/c1V07mwuX1jMs3IKlBo3cg/SVmJenTL5i3I227kIVKzA9OnZc3ne78mWrVplOkyt4Pfk&#13;&#10;6FEfZNY7K2PcmNFx7eUXxb47fSnuvfPWrN0anV7JdWt04xRAgAABAgQIECBAgACBChQo1xpsa+Ub&#13;&#10;1/nl6qekltbKN66vHE2AAAECBAgQIECAQHUJtKiu6qotgeoQmDRpUtx7772plU2CHBx88MGpeQ1J&#13;&#10;XGqppVIPy0pP3bmOiU1RZh1P3SS7lbOfkgasvPLKsfvuu8f999+f2p4hQ4bEkUceGf369Ys99tgj&#13;&#10;dZ9FEwcPHhxnnXVWjBgxYtGs1OfLLrtsarpEAgQIECBAgAABAgQIEGh+gVKf2ebMmZNrBfMur76V&#13;&#10;q6a2XnXFxfHsM08UNfGbh3479tx7v6J0CQRqXaCa3r+13hfaV3kCLUp9/1pjc3nl6WfX6A9XXRIv&#13;&#10;PPtk0Q4HfvPI2H3PfYvSJRAop0CpcSPvv9nzLq+cTs5FoFwCLVpk/y817/dQ3uWVyygKf9Ps0eeg&#13;&#10;2HDjzaLbaqtH+xU7xvixo2Po4Dfn/gx+698xZvTI1OrMmjUrfnXKsfHxhHFxxDH9UvdpVGIl161R&#13;&#10;DXMwAQIECBAgQIAAAQIEKk+gnGuws9avZ6U3RqspymxMfRp7bDn7KamrtfKN7THHEyBAgAABAgQI&#13;&#10;ECBQTQICNFRTb6lr1QjceeedMXXq1NT69unTJzp06JCa15DE1oW73Xz++edFh06fPr0orbEJpcpM&#13;&#10;Ak9U21bOfppnc9xxx8VLL70U48ePn5e00O8vvvgizjvvvHj66afjW9/6Vqy55pqRtuh99OjR8a9/&#13;&#10;/Suuu+66SBayLLh169YtJk+eHMmXaotuaWUtuo/nBAgQIECAAAECBAgQINA8Ai1atIjk83Xa5+9p&#13;&#10;Gd8zNLSmU6dMyTy0Zcvsu3hmHlTPjGpp63/+/WpcdP4ZRa3rvnqPOPf8y4rSJRBYEgT++/5tVRir&#13;&#10;iu8uPG1a+neiDXUpNVa1KsNY1dB6O27JFSg5v00rfs80Rmrq1OadyxtT93Ie++Z/Xo1LLvpl0SlX&#13;&#10;694jzjz3kqJ0CQTKLVB63Mh5XjVulLt7na8KBZL35LKFz+UzUv7XnvffuqU+5y9bwX/rHnvi6ak9&#13;&#10;u9veB8xNnz17dtx+09VxxcVnxdQpk1P37X/RmTHxk4/ihJ+dk5rf0MRKrltD2+Q4AgQIECBAgAAB&#13;&#10;AgQIVKpAOddgWyvf8FdBOftpXi2tlZ8n4TcBAgQIECBAgAABArUuIEBDrfew9pVdYObMmZF8mZG2&#13;&#10;JVE1Dz744LSsBqctt9xyqcemXcyRumM9EkuVWW0X/pe7n+Yxr7TSSnH22WfH8ccfXxRYYd4+ye+B&#13;&#10;AwfO/UkWASVBGtZZZ51o27ZtDBkyJIYOHZoalCM5Lnk9XHjhhXHaaaelBmho1arpL7JJ6mEjQIAA&#13;&#10;AQIECBAgQIAAgYYJtG27fOGi54+LDi51EWbRznVIKHVhScsyfXas9LZOKQSx+OH3D4sZM2YsJJp8&#13;&#10;v9P/yhtj+XbtFkr3hMCSJPDf92/xxealAio0xKcSxqqG1NsxS7ZAm0qYyyv4os5yvjqSManfD49M&#13;&#10;ncsv7n99LL+8ubyc/eFc2QJlGzdKBH0rR5C2bAE5BCpLoE2b5WNSyufyUgEVGtKC6dOzg7BU83ty&#13;&#10;6aWXjoO/fVxsv/Mece5pP4qXnn0ileemay6LnffYNzbcePPU/KZIrOS6NUV7lUmAAAECBAgQIECA&#13;&#10;AIGmEij3Gmxr5RvWk+Xup3m1tFZ+noTfBAgQIECAAAECBAjUuoAADbXew9pXdoFXXnklJk6cmHre&#13;&#10;jTfeOLp27Zqa19DENm3apB5aKphC6gF1SJxW4g5fWQEa3n///dRAAXU4XeouvXr1mns30dTMeiSW&#13;&#10;u58WrNqGG24Yp5xySlx00UUxZ86cBbOKHidfjiVBGZKfumynn356rLXWWpFcRJK2NWWAhltvvTWS&#13;&#10;O6LkvSWRbydMmJB3scojQIAAAQIECBAgQIBARQokFz1/8klagIbsCzca0pBSF5a0LNwttBxbpbf1&#13;&#10;nF/9NIa883YRxXHHnxxbb7NDUboEAkuSQNvlk7Hqo6ImT52W71g1tdSFpMuWZ6wqaqQEAosRSC60&#13;&#10;npgyl5eaexdTZGp2qQAmyZ2/bREXnnNqvDukeC7/3nE/iS233h4RgYoRSP4uNm5UTHeoCIFYrk3b&#13;&#10;mDSx+HP59Jz/1i09ly9b9T2x2uprxpU33R3f/ebX4t+vPJ/ant//7ry44o9/T81rysRKrltTtlvZ&#13;&#10;BAgQIECAQO0LlGONXadOnWofUgsJEFisQLnXYFsrv9guSd2h3P20YCVqca38CiusEH/+858XbGaD&#13;&#10;H//0pz+Np556av7xTbH+fn7hHhAgQIAAAQIECBAg0GQCAjQ0Ga2Cl1SBgQMHZjZ9t912y8xraEal&#13;&#10;RAXNunjjD3/4Qzz++OMNbV7Rcbfffnt069atKL2+CeXup0Xrt/fee0f79u3jV7/6VZQKfLHocVnP&#13;&#10;ly8sij/11FPjK1/5ytxdPv/889Rdk6ikTbUlAUiaavvwww+bqmjlEiBAgAABAgQIECBAoKIEkos6&#13;&#10;07ZSF26k7b+4tFIXUbcpXIxSjq2S2/qvR+6PG64dUMTQe4ON4mennVOULoHAkiaQXEiatpXvAvSl&#13;&#10;ok3b8oxVae2URqCUQNvCXbfTtrzn8mlTp6WdZm5auebyzApUQMbAfz0QN91wVVFNevXeKH7ys7OK&#13;&#10;0iUQaE6B7L+Ls9/nDalvqXHIuNEQUcfUqkDW35ml3kMNsZhe4uYIrZerjb91l1566TjzogFx6N7b&#13;&#10;xfTpxWPac0/+K15/+bnYeLOtG0LYqGMquW6NapiDCRAgQIAAgSVaYMaMGUt0+zWeAIHyCZR7Dba1&#13;&#10;8g3r23L306K1rLW18i1atIhNN9100WY26Hnymi4VqL5BhTqIAAECBAgQIECAAIGyCyxd9jM6IYEa&#13;&#10;Fpg1a1Y88cQTqS1MPpR/9atfTc1rTGI5o4JOnz49s6pNeeF/5kkbmNEc/ZRW1e233z6uuOKKWH31&#13;&#10;1dOy65zWu3fvuP7662PHHXece0zyj5asvurYsWOdy7UjAQIECBAgQIAAAQIECJRfILkrfdo2deqU&#13;&#10;tOQGp02ZMjn12A4dOkbyHUY5tkpt60cfTYgTf/SdIoIkOOUVv785soJUFh0ggUANC2QFaMh9rJrc&#13;&#10;/GNVDXejpjWRQNZFnXm/P6ZmzOUrlXEubyLCRhf7cWEu/+mJ3ysqJ5nDL7niBnN5kYyE5hYo27xq&#13;&#10;3Gjurnb+KhFoU6ZgS1lz+YordSjb5/JydEmPtdaN435yeuap/nTd5Zl5TZ1RyXVr6rYrnwABAgQI&#13;&#10;ECBAgAABAg0VaI412NbK17+3mqOf0mpprXyaijQCBAgQIECAAAECBGpFQICGWulJ7agIgddeey0m&#13;&#10;TZqUWpetttoq2rVrl5rXmMSsqKBZ9WjMubLKTC7caIq2NaaupY5tjn7Kqk+vXr3ixhtvjH79+kX7&#13;&#10;9u2zdktN79GjR5x44okxYMCA6Nat2/x9svop2UGAhvlMHhAgQIAAAQIECBAgQKAiBVZYIf2z4ZgP&#13;&#10;R+da37Fj0svr1LlrrucpVViltvXkft+L8ePGFlX91NPPi/V7f6koXQKBJVGgXO/fMRljVecu5Rur&#13;&#10;lsT+1ebGCbTLmMvHjvmwcQUvcvTYsRlzeSfvj5+ffGxMGF88l5906jnRa31z+SIvJU8rQKBduxVS&#13;&#10;a5H1N3vqznVIzBqHyvkZoA7VtAuBZhdYPuM9OX5svnP5+LFjUtvaoVOX1PRqTjzs6B9F2+XT10q8&#13;&#10;O3hQszatkuvWrDBOToAAAQIECBAgQIAAgQyB5liDba18RmeUSG6OfsqqjrXyWTLSCRAgQIAAAQIE&#13;&#10;CBCodoHy3A6v2pXUn0AdBQYOHJi552677ZaZ15iMTp06pR4+ceLEmDZtWrRq1So1vyGJY8cWL2hM&#13;&#10;yllppZUaUlyzHdMc/VSqsUmAi759+8bXv/71ePHFF+PJJ5+MF154IT766KOYM2fO/EOTvkwCMfTs&#13;&#10;2TP69OkTm2666fy8BR8MHz58wacLPRagYSEOTwgQIECAAAECBAgQIFBxAmutvW48/tjDRfUaNeqD&#13;&#10;orTGJIwamV5eOS96rsS2jitcIPPAfXel0va/5Py4/HcXpOY1JvHIQ/tk3h31kcdfi1VWXa0xxTuW&#13;&#10;QJMIrN1z3Rj42ENFZY/MGFuKdqxjQlZ55Ryr6lhVuxGYL7DWWuvEU48/Mv/5vAejc57LR48aMa/o&#13;&#10;hX536lx7F3Uu1MDFPBk/bkw8/MDdqXtd2f/CuOryi1LzGpP4vSP3j2UK3/Onbf985KXotoq5PM1G&#13;&#10;2v8Ekr+Ln0wdN9Lf5/87sn6PRmfM052X8HGjfor2XhIEVl+zZzz31KNFTR0zemRRWmMSxoxOf4/X&#13;&#10;YoCGpZdeOnqu1ztef/n5IrLRI4dHclfPZZZZpiivHAmVXLdytN85CBAgQIAAAQIECBAgUF+B5liD&#13;&#10;ba18fXspojn6qVQtrZUvpSOPAAECBAgQIECAAIFqFUhfLVStrVFvAs0oMHv27Hj88cdTa5BE7tx+&#13;&#10;++1T8xqbuOaaa2YWMW7cuOjevXtmfn0zsgI0ZH3xVd/yy7F/c/VTXdqWBGBIXifzXiszZ86MJNDG&#13;&#10;pEmTokOHDnUOhDF06NDU06288sq5BuxIPYlEAgQIECBAgAABAgQIEGiUwLqFCxbStqyACmn71iUt&#13;&#10;q7w11lirLofnsk+1tXXixE9yafeihXz22aeLJs1/Pmv2rPmPPSBQSQLr9Uofq7ICKjS07iNHpAeT&#13;&#10;6dGjfGNVQ+vuuCVXoOe66e+PrIAKDZXKCviwehnn8obWvbmOm9QMc/nswgWnNgKLE1hnvfVTd8n6&#13;&#10;mz115zokjsoI7GLcqAOeXZYogbXW6ZXa3qyACqk71yExK+DDat171OHo6tul53obpAZoSP4nPvbD&#13;&#10;kbHKams0W6MquW7NhuLEBAgQIECAAAECBAgQSBForjXY1sqndEaJpObqpxJVmp9lrfx8Cg8IECBA&#13;&#10;gAABAgQIEKgBgaVroA2aQKAiBF5//fX45JP0hfo77LBDk10YX+pLp6yACg0FyyqvR48eDS2y7Mc1&#13;&#10;Vz81pKFJtNAk+MXaa69d5+AMyXmyAjT07NmzIdVwDAECBAgQIECAAAECBAiUUWC9Xhuknm3c2DEx&#13;&#10;Y8aM1LyGJGZdRJ11/oacY3HHZJ2rFtu6OAv5BKpNoFzv36wLU7POX22O6lubAlkBiMaPy3cuHz0y&#13;&#10;/a7b62QEe6pNba0iUBsCZRs3RqUHPso6f23oagWB+gustU560JSPxo+NmTl+Ls8K+JB1/vq3pLKO&#13;&#10;WKfXhpkVGvH+e5l55cio5LqVo/3OQYAAAQIECBAgQIAAgboKNNcabGvl69pD/92vufqpfrX8797W&#13;&#10;yjdEzTEECBAgQIAAAQIECFSKQItKqYh6EKh2gYEDB2Y2YbfddsvMa2xGqeAIWQEVGnLOzz77LKZM&#13;&#10;mZJ6aKkvvo4++ug48MADU49rSGKHDh0actj8Y5qrn+ZXoAwPBg0alHqWJNCDjQABAgQIECBAgAAB&#13;&#10;AgQqWyDr4qg5c+bEsPeGxroZd9etT6smTZoYE8aPSz2knBc9L0ltTcWWSKCKBdbr1Tu19nPmzM5v&#13;&#10;rJo4McZnjFW91k8PZpNaKYkEyizQc930izqTufz9YUMjK78+1fw0mcsnpM/lAjTUR9K+BCpDYJ11&#13;&#10;s+bVOTG8MG6skzGu1Kf2pT4DrFu4q72NAIH/CazVs9f/nizwKJnLk0ACa/Zcb4HUhj387NOJ8fFH&#13;&#10;41MPXiuH93xqwXVMnDL5ixg1Ynh07tot2q/YuP/NL3jKVq1aL/h0ocezZ81a6HnWk0quW1adpRMg&#13;&#10;QIAAAQIECBAgQKCWBJprDba18vV7FTVXP9Wvlo3b21r5xvk5mgABAgQIECBAgACBfAQEaMjHUSkE&#13;&#10;4oUXXkhVaNeuXWy++eapeXkktmnTJrp06RLjxhUvxhw8eHDsvffeeZwmkrKytlIBGkrlZZXXlOnN&#13;&#10;1U9N2aYFyx41alR88EH6HZDWW6/xi4UWPJfHBAgQIECAAAECBAgQIJC/QMeOnaJjp87x0YTiCzWe&#13;&#10;e/aJXAI0PP/sk5kV32DDjTPz8s5Yktqat53yCDS3QPL+7dSpS+oF4s8+k89Y9dzcsWpOSlOXinKO&#13;&#10;VSkVkESgpECHZC7vWJjLUy66fOG5p3IJ0PDC809l1mH9DTbKzJNBgEBlCswdNzI+A7xQmA/zCNDw&#13;&#10;YmH8ydqMG1ky0pdUgRU7dIyVCvP5Jx9NKCJ45YWncwnQ8OqLzxSVPS9h3V5fmvewLL+vueyC+GD4&#13;&#10;u3ODMoz6YNj8wBHHnnh6fPf4n+ZWh3fefiOzrI6du6bmVXLdUisskQABAgQIECBAgAABAjUu0Fxr&#13;&#10;sK2Vr98Lq7n6qX61bPje1so33M6RBAgQIECAAAECBAjkKyBAQ76eSltCBSZNmhQjR45Mbf1GG20U&#13;&#10;LVo07VstCYKQFqDh1VdfTa1TQxJfeeWV1MOWWmqp6N07/c4+qQc0Y2Jz91M5mv7kk+kX2SSvwc02&#13;&#10;26wcVXAOAgQIECBAgAABAgQIEGikwGabbx0PPXBPUSlPP/lYHPHt7xel1zfhmacGph6yfu8vRafO&#13;&#10;XVLzmiqx0tq6TOHzc1Nd+P3mG6+nMq65Vs9o06Ztal7LZVumpkskUAkCm22xdTx4/91FVXnqicfi&#13;&#10;yKMaP1Y9nTFW9d7gS9G5zGNVUSMlEFiMwCabbRX/eujeor2efXpgHHrE94rS65vw/DOPpx7Sa/3C&#13;&#10;XF4InrIkb8ss0yLW36BpAk4NejN9Lu+xZs9YLmMuX7aluXxJfj3Wp+2bFsaNRx4sHjeeKYwbhx15&#13;&#10;TH2KSt332axxoxk+A6RWUCKBChP40iZbxhP/uq+oVi8993/s3Qv81fP9OPBXFMYqqaTEiC4KW5uE&#13;&#10;SCpSVi7F3I3ZNJeN/zA/cx9thjZmhrWR6eeW/UYuoyImREhJpTKXSqV7KXf/8/luZelzvn0v53u+&#13;&#10;55yen8fjPL7f835/Pu/L830+78/3nO/78zpPR/9jT1knvbIJL2UJmrJz2w6xVSZgSz63xx8aHm+9&#13;&#10;OX2dKsc8PiKnARqmT5m0Th2rE5o03Wb1r2v9LOS2rdVQTwgQIECAAAECBAgQILABCNT2Gmxr5Sv2&#13;&#10;IqvtcapYK6u3l7Xy1fNzNAECBAgQIECAAAECuROo2bvGc9dOJREoaIHXX389a/t2263mv+Gic+fO&#13;&#10;MW7cuHXa8NZbb8XixYujUaNG6+RVNiFbsIe2bdtGgwYNKltcrexf2+M0c+bMzLemLYxFixateSTP&#13;&#10;BwwYEB06dMiJydNPP51azre+9a3MzR6bp+ZJJECAAAECBAgQIECAAIHCEuh76JGpARqy3VRV2daP&#13;&#10;febJ1EP273ZganpNJhZaXxtnviV11FO5C3i52u6LL76IFk02Xv10rZ/XXT8k9t6n61ppnhAoBoFD&#13;&#10;DzsyNUDDs2PTbxyvbJ+eyQSlSdv2PyD/c1VaO6QRKE+gT9/+qQEaxj2X/vlteWWl5T2X5Tzbd/8e&#13;&#10;abtvUGlbZa7lD496Med9Tq7lO7XYNLXcX193S+y5936peRIJVFTgkL4DUgM0jHs2R/PGM2NSm7Lf&#13;&#10;/j1T0yUS2NAFevY5LDVAw8vjnskJTRLoIW3ba9/uack1mrZzu11TAzRMzQQmem/2O9F82+1zUv/0&#13;&#10;qZNTy2mUuXYnj7StkNuW1l5pBAgQIECAAAECBAgQKGWB2l6Dba18xV5dtT1O1spXbJzsRYAAAQIE&#13;&#10;CBAgQIBAaQhsVBrd0AsCtStQ2x9mdOvWLSvA+PHjs+ZVNGPFihUxZcqU1N07deqUml6IibU9Tldd&#13;&#10;dVX87Gc/i+TnH//4x7jnnnti1KhRMXLkyJxwzZgxIyZNSv/mkS5duuSkDoUQIECAAAECBAgQIECA&#13;&#10;QM0L9Dq4X2yS8m3L78+fF6NHPVqtBkya+Eq8NmlCahm9v3t4anpNJm5Ifa1JR2UTqA2Bg3snc9W6&#13;&#10;NyvPnz83Ro2s3lw18dVXIpmv0rZDamGuSmuHNALlCfTs1Tf1Wr7g/XkxZvQ/yjt0vXmTJ70Sr7+W&#13;&#10;fi0/qPdh6z3eDgQIFKbAgQenzxvvZ+aNJ6s5b7yWmTcmZ5k3evU5tDBBtIpALQt07dEn6qW8L1+4&#13;&#10;YH6MHfN4tVqXBD6Y9vrE1DK6HdQ3Nb0mE3fZtWPW4p98bETWvMpkvPzC2Fi6ZFHqIfsd0Dvq1KmT&#13;&#10;mlfIbUttsEQCBAgQIECAAAECBAiUsEBtr8G2Vr5iL67aHidr5Ss2TvYiQIAAAQIECBAgQKA0BARo&#13;&#10;KI1x1ItaFpg8Of3bHurWrRtt27at8dY1bdo0dtttt9R6kiAA1d2GDx8en332WWoxBx10UGp6ISbW&#13;&#10;9jjttddeqSzPPJObb1oZOnRoavlbbrll9OnTJzVPIgECBAgQIECAAAECBAgUnkD9Bg3igB4HpzZs&#13;&#10;8DVXpKZXNPG31/4yddfv7LFX7Nk5/8H9NqS+psJLJFDEAsn5271n+lx17dXVm6uuuyZ9rtqj097R&#13;&#10;ea/8z1VFPEyaXksC9es3iK4H9Eqt/YbBV6amVzTx978dlLprx+90jj323Cc1TyIBAoUvkMwb+3dP&#13;&#10;nzeuv65688YNg69KBfh25j1Apz1dV1NxJG7wAl/PnJP7dO2Z6vCn31+dml7RxCE3ph+/W8c941uZ&#13;&#10;8zLf24GHZA/W+Pd7h8YnH39crSZ9uGplXHHBGVnL2P/A7P/HLuS2Ze2QDAIECBAgQIAAAQIECJSo&#13;&#10;QG2vwbZWvmIvrNoeJ2vlKzZO9iJAgAABAgQIECBAoDQEBGgojXHUi1oU+OKLL2LKlCmpLUiCM2y6&#13;&#10;6brfIpe6czUTu3fvnlrCtGnT4rnnnkvNq0jiypUr4957703ddb/99osddtghNa/QEgthnDp37pzK&#13;&#10;Mm/evJgxY0ZqXkUT33jjjRgzZkzq7scdd1xsvvnmqXkSCRAgQIAAAQIECBAgQKAwBfoddlRqw14e&#13;&#10;Py4ee/TB1Lz1Jb7y0gvx6MN/T93trLMvSE3PR+KG1Nd8eKqDQD4FDjs8fa56afzz8Y9HqjZXvZyZ&#13;&#10;qx55KH2u+uk5tTdX5dNVXaUhcEi/AakdmfDyCzGqit9GPeGVF+PxRx9ILffHZ52fmi6RAIHiEfhu&#13;&#10;vyNTG/vKS+Ni5D+q9i32yZzz2CPp88bp5o1Ub4kEVgsceMgRq39d6+drE16Mp0Y9vFZaRZ+89ur4&#13;&#10;GPP4Q6m7f3/gOanpNZ3YouU34jud902t5s3pU+PGay5Lzato4o3XXh6z3n4zdffm224fe++XHggj&#13;&#10;OaCQ25baIYkECBAgQIAAAQIECBAoUYFCWIOd0ForX/4LrBDGyVr58sdILgECBAgQIECAAAECpSUg&#13;&#10;QENpjafe1ILA22+/HStWrEitedddd01Nr4nEbt26xcYbb5xa9M033xyrVq1KzVtf4pAhQ2L58uWp&#13;&#10;ux1//PGp6YWYWAjj1KFDh9hiiy1SeYYOHZqaXpHEZHwuvvji1F0bN24chx+e/VtPUg+SSIAAAQIE&#13;&#10;CBAgQIAAAQK1LtD30CNj59ZtU9tx1o9PjDempQeLTD0gk/jenNlx8onp7w/btG0fBx3cN9uhqelL&#13;&#10;ly6JWbPeSX0sWbI49ZhsiYXe12ztlk6AQES/w5K5ql0qxekDqzZXnXhcMld9sU6Zbdt1iF69KzdX&#13;&#10;rVOIBAJ5FOjTd0C02jn9Wv6zs06OGW9U7lo+973ZMfDk9KAPrdu0jx4HfbfSvVuWuZ7PzlzP0x5L&#13;&#10;K3k9r3TlDiBAYB2BJLDLTlnmjXPO/H5Mr8K88cPvZ5k3Mu8Bevaq3LyRvAdImy+SNHPGOsMpoQQE&#13;&#10;evY+PHZo1Tq1J5eee1r8a8a01LxsifPnzolzBx6bmt0q8zd11x59UvPKS1y+bEnMnfNu6mPZ0oq/&#13;&#10;Nz/m+6dnrWbYX26M5/85Omt+eRnPPT0q7hl6c9ZdfvLzK2KT9XzhRSG3LWvHZBAgQIAAAQIECBAg&#13;&#10;QKDEBAphDXZCaq18+S+sQhgna+XLHyO5BAgQIECAAAECBAiUloAADaU1nnpTCwKTJ0/OWmvyIUO+&#13;&#10;tiZNmsTRRx+dWt2bb74Zl19+eXz++eep+dkSH3zwwbjvvvtSszt27Bjt27dPzSvExEIYp7p160an&#13;&#10;Tp1SecaMGROJd2W3jz76KC699NKYM2dO6qEnnXRSbLqeRS2pB0okQIAAAQIECBAgQIAAgVoVqFev&#13;&#10;Xgy6+sbUNixfviyO+16fmDY1+2cS/33gu+++Hcce1TvmzX3vv5PX/H7mT38ederUWfO8Ir9cP3hQ&#13;&#10;dPrmDqmPqwelBxHMVm6h9zVbu6UTIBCRnL9XX5Nlrlq2NI4+sk9MnVLBueqdt+N7A5K5Kv1zrp+c&#13;&#10;Xfm5yhgRqE2B5Py4fND1qU1IruUnH9cvE3CpYufH7My1/ORj+8b8eenX8oFnnlvpa3nSsD9c/+vY&#13;&#10;r9POqY/BV1+a2naJBAjUnEAyb1zxqxtSK0jmje9n5oE3KvgeYFZm3jjxmO9mnTd+fNZ5lZ43/vC7&#13;&#10;X8c+39kp9XHtr80ZqQMnsagF6mbOyfMvuy61Dysy5+RPTukfMysYOOW92e9k9j8iFsyfm1reSaed&#13;&#10;U+lzMinoLzddF9/dr0Pq44+Dr0ytKy2xWybQ0z77H5iWVZZ2yc9+FOOf/2fW/K9mfJz5H/bvfnVR&#13;&#10;mVHy7Z1p2ze/0zkOPOSItKy10gq5bWs11BMCBAgQIECAAAECBAiUsEAhrMFOeK2VL/9FVgjjZK18&#13;&#10;+WMklwABAgQIECBAgACB0hIQoKG0xlNvakEgCX6QbWvevHm2rBpJT27Gb9q0aWrZY8eOjcsuuyxW&#13;&#10;rlyZmv/VxPvvvz8GDx781eQ1z0844YQ1vxfDL4UyTn36ZP/mkxtuuCEmTpxYYc4kKMPAgQPjxRdf&#13;&#10;TD1mm222ib59fatgKo5EAgQIECBAgAABAgQIFIHAfvv3iL6Hpn/jbXLDVe+ee8bQ226Ojz/+OLU3&#13;&#10;n332Wfz9b3fHgft3zNwg/VrqPnvtvV8c3v+Y1Lx8Jm5Ifc2nq7oI5EOga7ce0e+wI1Orevedt+Kg&#13;&#10;7nvG7X8pf6762/13xwFdO8aU1yellrP3Pl3jiAG1P1elNk4igXIEuuzXPfr07Z+6x+xZb8dhvfeJ&#13;&#10;YUNvLfdaPuLv98QhB3bKBGZKv5Z32mvf6Ht4evDm1IolEiBQ0AL7du0eh2SZN5L3AH0P3jvuvP2W&#13;&#10;cueNB//vnujTY4+YluU9wJ577ReHmjcK+nWgcYUjsGeXbtGz92GpDUqCLpx0eLcYPuzP8Uk578sf&#13;&#10;GzE8jv3uvjFj2uup5XTstE/06pv+93TqATWUeP5l18ZmX9s8tfRFC9+PgccdEhf/vx/GwgXzU/dZ&#13;&#10;nTh54ktxXL99484hN0S24AxNmzWPQdffvvqQ9f4s5Latt/F2IECAAAECBAgQIECAQAkIFMoa7ITS&#13;&#10;WvnsL6hCGSdr5bOPkRwCBAgQIECAAAECBEpLoG5pdUdvCORfYOHChVkrbdasWda8msj42te+Fmed&#13;&#10;dVZccsklqcU/+eSTMX369DjzzDNj7733jo02WjdGS/LhzJ///Od4+umnU8tIEpMPTjp16pQ1vxAz&#13;&#10;CmWcEvcjjzwy7rvvvnWYPsp8k8gZZ5wRvXv3jtNOOy0aN268zj5JwoIFC+KBBx6I4cOHx4oVK1L3&#13;&#10;qV+/fgwaNCiSSKQ2AgQIECBAgAABAgQIEChegct+OTjG/vPJWLRo3c8fVq1aFRece3pck/m22iTI&#13;&#10;Qus2u8Q227SI99+fF2/OnB4PZIIzzJ79btbOt2m7S9w+7IGCee+4IfU166DIIFCkAr+8anA883Qy&#13;&#10;Vy1YpwerVq2M8/7fj+PqQZeWBVlI5p5krpo/PzNXvTk9/i8TnGH2rHfWOW51Qpu27eOv/1s4c9Xq&#13;&#10;dvlJoKICv7jsmnhu7JhYnHIt/zBzLb/4gjPjd9dcngmy8L3YufUusfU2zWNB5lr+1psz4qEH7o05&#13;&#10;5VzLd85c+/90+98K5lpeURP7ESBQvsDFV1wbz5Yzb/zi52fG4My80S8TZKF163bR7D/vAZJ548FM&#13;&#10;UJfy5o3kPcOQO8wb5Y+AXAJrC5zzi1/F+OefjiWLF62dkXn24Yer4teXnBO3XH9VWZCFHXdqG02b&#13;&#10;bROLFrwf77w1Ix5/6P6YO2fWOsetTthx57Yx+Na7C+Ja3nL7HeOam+6Mc354VHz66aerm7jWz0cf&#13;&#10;uCeeGvVw7PrNPaJVZj7ZuU37+Hr9BjE9E0hqWibY2htTJsb8uXPWOuarTzbf4utx/Z+HR7Pm2341&#13;&#10;K+vzQm5b1kbLIECAAAECBAgQIECAQAkJFMoa7ITUWvnsL6xCGSdr5bOPkRwCBAgQIECAAAECBEpL&#13;&#10;wJ27pTWeelMLAtk+zNhkk02iUaNGeW/RAQccEPvvv3889dRTqXXPmjUrLrjggkiCR+yxxx7RvHnz&#13;&#10;2HTTTWPu3Lkxbdq0eO219G/hWl1Y586d47zzzlv9tGh+FtI4nX766TF58uR4/fX0b0l59NFH44kn&#13;&#10;noiddtopvvGNb8T2229f9u0iyRjNmTMnXnnllUi+BTXblgRn+O1vf5tZlNc62y7SCRAgQIAAAQIE&#13;&#10;CBAgQKBIBFps2zLu+/voGHBo91iccjNI0o2FmRs/htxyQ6V61Cxz8+ewex+Nhg23rNRxNbnzhtTX&#13;&#10;mnRUNoHaEEjO3789ODoO75vMVesGlEnatCDzTbu33nx9pZqX3HB6z/DMXLVl4cxVleqAnQlkBJq3&#13;&#10;aBl33vdYHDfgoNQbOxOkhZlvpb59yI2V8to6883Ttw0bEQ0K6FpeqQ7YmQCBrALJvHHX8Mfj6P4H&#13;&#10;Zp83Mu8BbvvT77OWkZaRzBtD73qooN4DpLVTGoFCE0gCCfzxzodi4HHfjaVL1g3SkLR38cIFcfft&#13;&#10;f6xU05tsvU38/ra/Rf0GhfO37t5de8bl194aF53zg7L/T6d1aOUHK+KFZ8eUPdLyy0tr1LhJ/OYP&#13;&#10;d0abXXYrb7fUvEJuW2qDJRIgQIAAAQIECBAgQKCEBAppDXbCaq18+ourkMbJWvn0MZJKgAABAgQI&#13;&#10;ECBAgEBpCQjQUFrjqTe1IJDtw4wkAEJtbZdeemlcdNFF8eyzz2Ztwrx58+Lhhx/Omp+W0aZNm7ji&#13;&#10;iisK4hs80tpXXlohjVPdunXLHE855ZRYtmxZarM/+uijsgAO2YI4pB6USdxiiy1i8ODB0bZt22y7&#13;&#10;SCdAgAABAgQIECBAgACBIhNo32H3siANRx3eM/Pt9Ok3PlemSw0aNIxh9zwSLVtuX5nD8rLvhtTX&#13;&#10;vICqhEAeBTrsuntZkIb+hyZz1YJq15zcdH73fZm5arvCm6uq3TkFbHACu7TfPYZlgjQcf9TBsTgH&#13;&#10;1/L6mWv5bcMejG0L8Fq+wQ2uDhOoIYFdMu8B7rr/8Th2QK+czBvJe4Chd40wb9TQeCm29AVat9s1&#13;&#10;E6RhRJx+Qt+sgVMqo/D1+g3jhr/cH9u02K4yh+Vl3159B8RWjZuWBWlYmAmylqtt12/uEVf/4a+R&#13;&#10;BLyo6lbIbatqnxxHgAABAgQIECBAgACBYhAopDXYq72slV8t8eXPQhona+W/HBe/ESBAgAABAgQI&#13;&#10;ECBQugIblW7X9IxAfgQK6cOM1T2uV69eXHnlldGlS5fVSdX+2bJly/jNb34Tm2++ebXLqo0CCm2c&#13;&#10;kgAeSbCL+vXr54xjy8w3CSbBGdq1a5ezMhVEgAABAgQIECBAgAABAoUh0GHXb8aYsa/FEQOOrXKD&#13;&#10;kkUQJ596Rox98Y1IyivUbUPqa6GOgXYRqKrArrt9M/75/GvR/8jjqlpEJjhsvfjBD8+McS+9EUl5&#13;&#10;NgKlIrBLh2/GP8ZMiEOPOKbKXUqu5See/ON4YuzrkZRnI0CgtAXaZ87zkU+9Gof1r968cdIpp8eY&#13;&#10;56ZEUp6NAIGqC7TZZbe45x8vxMH9jqpyIcm1/KgTfhT/N/qVSMor1K3TPvvHXQ8/F90OPKTaTWzQ&#13;&#10;sFGc/rNL4k93/6NawRlWN6SQ27a6jX4SIECAAAECBAgQIECg1AQKbQ124mut/LqvskIbJ2vl1x0j&#13;&#10;KQQIECBAgAABAgQIlJaAAA2lNZ56k2eBDz/8MFauXJla69Zbb52anq/E5IOnX/3qV3HBBRdEw4YN&#13;&#10;q1xtEkDgjDPOiKFDh0bjxo2rXE5tHlio4/Sd73wnbrvttvjWt75VLZ5kfAcOHBj33HNPtG/fvlpl&#13;&#10;OZgAAQIECBAgQIAAAQIECleg6dbN4g+33BnD/z46uvc4uGzRSUVb2/fQI+Pp516PQVf/Ppo0aVrR&#13;&#10;w2ptvw2pr7WGrGICNSSwdWauuvlPd8b/PfhE9OjZOzNXbVLBmurEoYcdFWNfeD1+fU1xzFUV7Jjd&#13;&#10;CKwRaNq0Wfz2D0Nj2PDHY//uvSp1Le+T+Tbrx5+eGJcNuj4aF8G1fE2n/UKAQLUEkr+Lr7/pjrjr&#13;&#10;/pHRrZLzxiH9BsToZybFFb8yb1RrEBxM4L8EGjfZOq787ZC4+c6HYp/9D4y6mf/JV3Tr2efwuO+x&#13;&#10;F+P8y66NRo2bVPSwWttvq8zfG9fefFcmUMOz0Svzd0gSXKIyW4uW34gzzr00Rjz9Wpxy+rlRb5OK&#13;&#10;vi9Yfy2F3Lb1t94eBAgQIECAAAECBAgQKC6BQl2DnShaK//la6lQx8la+S/HyG8ECBAgQIAAAQIE&#13;&#10;CJSeQJ0vMlvpdUuPNmSBTz/9NA444IBUgrPPPjv69++fmleVxNmzZ8fRRx+deujJJ58cp5xySmpe&#13;&#10;vhOXLVsWd9xxRzzxxBPx/vvvV6j6TTILJAYMGBDHH398JEEainkr9HFKpuHnn38+7r777nj55Zcr&#13;&#10;TL3llluWvf4OP/zw2HzzzSt8XORnF+wAAEAASURBVDHu+N5779V4swcNGlTjdaiAAAECBAgQIECA&#13;&#10;AIGqC/zi8huqfnCJHrls2dIY9fjD8eILz8b78+fG/HlzY8mSRdG8Rcto1ap1tNqpTbTauU20ads+&#13;&#10;ttvuG0WtsCH1tagHqhqNr7txnWoc7dBCFli2dGmMzMxVL4x7Nub/Z65avHhRtEjmqp1ax06ZeSp5&#13;&#10;tE3mqu2Le64q5HEohLYtX/VJITSjoNqQXN+eHPVIvPzic5nP7ueVXc+XLFkczZtvGzu02jl2bNUm&#13;&#10;82gdrdvsEtsW+bW8oOA1psYENt7I9bzGcP9TcDJvPDHykXgpmTcy19X3588rew+wTYttY8cdk/cA&#13;&#10;rWPHzPuAZN5oad6o6eHY4Mp/f8WqDa7P6+vwiuVL45knH4tXXxoXCzPX8oUL5sXSzLW82TbbxnY7&#13;&#10;7BTf2HHn2D7zaNW6XTTfdvv1FVfQ+atWfhATxj8X459/Ov41441YsnhhLFm0MD755OPYcqvG0Wir&#13;&#10;JrFV46axW8c9o3OXbtHyG63y1p9CblveEHJU0e2/vTBHJSmGAAECBAgQqA2BCy+s+Wt58+bNa6Nr&#13;&#10;6iRA4CsC1sp/BSTz1Fr5wr6nwVr5tV+z/fr1ixEjRqyd+JVnyT0FHTt2/Epqbp4mZY8fP77cwvbd&#13;&#10;d99KfXFkUt767oPo2rVrtGvXrtx6ZRIgQIAAAQIECBAoJgEBGopptLS1QgL5/NCpQg0qoJ2SDzem&#13;&#10;TJkSY8eOjeSG90WLFsXChQvj888/j5YtW2Zu1thuzaNVq1aRBACw5Vdg3rx5MWHChJg4cWLMmTOn&#13;&#10;7APD5cuXR8OGDdeMUTJW2267bey0006x2Wab5beBtVSbAA21BK9aAgQIECBAgAABAgUkIEBDAQ2G&#13;&#10;phCoAQEBGmoAVZEECkxAgIYCGxDNIVADAgI01ACqIgkUkIAADQU0GJpCoIYEBGioIVjFEiBAgACB&#13;&#10;PAkI0JAnaNUQKAABa+WzD4K18tltCiXHWvkIARoK5dWoHQQIECBAgAABAgSqJ1C3eoc7mgCBYhKo&#13;&#10;U6dOWSTD9u3bF1OzN6i2NmvWLHr16lX22KA6rrMECBAgQIAAAQIECBAgQIAAAQIECBAgQIAAAQIE&#13;&#10;CBAgQIAAAQIECBAgQIAAAQIECBCoooC18lWEy+Nh1srnEVtVBAgQIECAAAECBAjUqMBGNVq6wgkQ&#13;&#10;IECAAAECBAgQIECAAAECBAgQIECAAAECBAgQIECAAAECBAgQIECAAAECBAgQIECAAAECBAgQIECA&#13;&#10;AAECBAgQIECAAAECJSAgQEMJDKIuECBAgAABAgQIECBAgAABAgQIECBAgAABAgQIECBAgAABAgQI&#13;&#10;ECBAgAABAgQIECBAgAABAgQIECBAgAABAgQIECBAgAABAjUrIEBDzfoqnQABAgQIECBAgAABAgQI&#13;&#10;ECBAgAABAgQIECBAgAABAgQIECBAgAABAgQIECBAgAABAgQIECBAgAABAgQIECBAgAABAgQIECgB&#13;&#10;AQEaSmAQdYEAAQIECBAgQIAAAQIECBAgQIAAAQIECBAgQIAAAQIECBAgQIAAAQIECBAgQIAAAQIE&#13;&#10;CBAgQIAAAQIECBAgQIAAAQIECBCoWQEBGmrWV+kECBAgQIAAAQIECBAgQIAAAQIECBAgQIAAAQIE&#13;&#10;CBAgQIAAAQIECBAgQIAAAQIECBAgQIAAAQIECBAgQIAAAQIECBAgQIBACQgI0FACg6gLBAgQIECA&#13;&#10;AAECBAgQIECAAAECBAgQIECAAAECBAgQIECAAAECBAgQIECAAAECBAgQIECAAAECBAgQIECAAAEC&#13;&#10;BAgQIECAQM0KCNBQs75KJ0CAAAECBAgQIECAAAECBAgQIECAAAECBAgQIECAAAECBAgQIECAAAEC&#13;&#10;BAgQIECAAAECBAgQIECAAAECBAgQIECAAAECBEpAoG4J9EEXCFRY4N57743Ro0dn3f9//ud/Yrvt&#13;&#10;tsuaL4MAAQIECBAgQIAAAQIECBAgQIAAAQIECBAgQIAAAQIECBAgQIAAAQIECBAgQIAAAQIECBSa&#13;&#10;gLXyhTYi2kOAAAECBAgQIECAAAECpSogQEOpjqx+pQrMmTMnkke2bdWqVdmypBMgQIAAAQIECBAg&#13;&#10;QIAAAQIECBAgQIAAAQIECBAgQIAAAQIECBAgQIAAAQIECBAgQIAAgYIUsFa+IIdFowgQIECAAAEC&#13;&#10;BAgQIECgBAU2KsE+6RIBAgQIECBAgAABAgQIECBAgAABAgQIECBAgAABAgQIECBAgAABAgQIECBA&#13;&#10;gAABAgQIECBAgAABAgQIECBAgAABAgQIECBAIKcCAjTklFNhBAgQIECAAAECBAgQIECAAAECBAgQ&#13;&#10;IECAAAECBAgQIECAAAECBAgQIECAAAECBAgQIECAAAECBAgQIECAAAECBAgQIECAQCkKCNBQiqOq&#13;&#10;TwQIECBAgAABAgQIECBAgAABAgQIECBAgAABAgQIECBAgAABAgQIECBAgAABAgQIECBAgAABAgQI&#13;&#10;ECBAgAABAgQIECBAgEBOBermtDSFESgAgTp16kT//v2r1JItt9yySsc5iAABAgQIECBAgAABAgQI&#13;&#10;ECBAgAABAgQIECBAgAABAgQIECBAgAABAgQIECBAgAABAgQI1KSAtfI1qatsAgQIECBAgAABAgQI&#13;&#10;ECBQMQEBGirmZK8iEth4443j7LPPLqIWayoBAgQIECBAgAABAgQIECBAgAABAgQIECBAgAABAgQI&#13;&#10;ECBAgAABAgQIECBAgAABAgQIEChfwFr58n3kEiBAgAABAgQIECBAgACBfAhslI9K1EGAAAECBAgQ&#13;&#10;IECAAAECBAgQIECAAAECBAgQIECAAAECBAgQIECAAAECBAgQIECAAAECBAgQIECAAAECBAgQIECA&#13;&#10;AAECBAgQKGYBARqKefS0nQABAgQIECBAgAABAgQIECBAgAABAgQIECBAgAABAgQIECBAgAABAgQI&#13;&#10;ECBAgAABAgQIECBAgAABAgQIECBAgAABAgQIEMiLgAANeWFWCQECBAgQIECAAAECBAgQIECAAAEC&#13;&#10;BAgQIECAAAECBAgQIECAAAECBAgQIECAAAECBAgQIECAAAECBAgQIECAAAECBAgQIFDMAgI0FPPo&#13;&#10;aTsBAgQIECBAgAABAgQIECBAgAABAgQIECBAgAABAgQIECBAgAABAgQIECBAgAABAgQIECBAgAAB&#13;&#10;AgQIECBAgAABAgQIECCQFwEBGvLCrBICBAgQIECAAAECBAgQIECAAAECBAgQIECAAAECBAgQIECA&#13;&#10;AAECBAgQIECAAAECBAgQIECAAAECBAgQIECAAAECBAgQIECgmAUEaCjm0dN2AgQIECBAgAABAgQI&#13;&#10;ECBAgAABAgQIECBAgAABAgQIECBAgAABAgQIECBAgAABAgQIECBAgAABAgQIECBAgAABAgQIECBA&#13;&#10;IC8CAjTkhVklBAgQIECAAAECBAgQIECAAAECBAgQIECAAAECBAgQIECAAAECBAgQIECAAAECBAgQ&#13;&#10;IECAAAECBAgQIECAAAECBAgQIECAQDELCNBQzKOn7QQIECBAgAABAgQIECBAgAABAgQIECBAgAAB&#13;&#10;AgQIECBAgAABAgQIECBAgAABAgQIECBAgAABAgQIECBAgAABAgQIECBAgEBeBARoyAuzSggQIECA&#13;&#10;AAECBAgQIECAAAECBAgQIECAAAECBAgQIECAAAECBAgQIECAAAECBAgQIECAAAECBAgQIECAAAEC&#13;&#10;BAgQIECAAIFiFhCgoZhHT9sJECBAgAABAgQIECBAgAABAgQIECBAgAABAgQIECBAgAABAgQIECBA&#13;&#10;gAABAgQIECBAgAABAgQIECBAgAABAgQIECBAgACBvAgI0JAXZpUQIECAAAECBAgQIECAAAECBAgQ&#13;&#10;IECAAAECBAgQIECAAAECBAgQIECAAAECBAgQIECAAAECBAgQIECAAAECBAgQIECAAAECxSwgQEMx&#13;&#10;j562EyBAgAABAgQIECBAgAABAgQIECBAgAABAgQIECBAgAABAgQIECBAgAABAgQIECBAgAABAgQI&#13;&#10;ECBAgAABAgQIECBAgAABAnkREKAhL8wqIUCAAAECBAgQIECAAAECBAgQIECAAAECBAgQIECAAAEC&#13;&#10;BAgQIECAAAECBAgQIECAAAECBAgQIECAAAECBAgQIECAAAECBIpZQICGYh49bSdAgAABAgQIECBA&#13;&#10;gAABAgQIECBAgAABAgQIECBAgAABAgQIECBAgAABAgQIECBAgAABAgQIECBAgAABAgQIECBAgAAB&#13;&#10;AgTyIiBAQ16YVUKAAAECBAgQIECAAAECBAgQIECAAAECBAgQIECAAAECBAgQIECAAAECBAgQIECA&#13;&#10;AAECBAgQIECAAAECBAgQIECAAAECBAgUs4AADcU8etpOgAABAgQIECBAgAABAgQIECBAgAABAgQI&#13;&#10;ECBAgAABAgQIECBAgAABAgQIECBAgAABAgQIECBAgAABAgQIECBAgAABAgQI5EVAgIa8MKuEAAEC&#13;&#10;BAgQIECAAAECBAgQIECAAAECBAgQIECAAAECBAgQIECAAAECBAgQIECAAAECBAgQIECAAAECBAgQ&#13;&#10;IECAAAECBAgQKGYBARqKefS0nQABAgQIECBAgAABAgQIECBAgAABAgQIECBAgAABAgQIECBAgAAB&#13;&#10;AgQIECBAgAABAgQIECBAgAABAgQIECBAgAABAgQIEMiLgAANeWFWCQECBAgQIECAAAECBAgQIECA&#13;&#10;AAECBAgQIECAAAECBAgQIECAAAECBAgQIECAAAECBAgQIECAAAECBAgQIECAAAECBAgQIFDMAgI0&#13;&#10;FPPoaTsBAgQIECBAgAABAgQIECBAgAABAgQIECBAgAABAgQIECBAgAABAgQIECBAgAABAgQIECBA&#13;&#10;gAABAgQIECBAgAABAgQIECCQFwEBGvLCrBICBAgQIECAAAECBAgQIECAAAECBAgQIECAAAECBAgQ&#13;&#10;IECAAAECBAgQIECAAAECBAgQIECAAAECBAgQIECAAAECBAgQIECgmAUEaCjm0dN2AgQIECBAgAAB&#13;&#10;AgQIECBAgAABAgQIECBAgAABAgQIECBAgAABAgQIECBAgAABAgQIECBAgAABAgQIECBAgAABAgQI&#13;&#10;ECBAIC8CAjTkhVklBAgQIECAAAECBAgQIECAAAECBAgQIECAAAECBAgQIECAAAECBAgQIECAAAEC&#13;&#10;BAgQIECAAAECBAgQIECAAAECBAgQIECAQDELCNBQzKOn7QQIECBAgAABAgQIECBAgAABAgQIECBA&#13;&#10;gAABAgQIECBAgAABAgQIECBAgAABAgQIECBAgAABAgQIECBAgAABAgQIECBAgEBeBARoyAuzSggQ&#13;&#10;IECAAAECBAgQIECAAAECBAgQIECAAAECBAgQIECAAAECBAgQIECAAAECBAgQIECAAAECBAgQIECA&#13;&#10;AAECBAgQIECAAIFiFhCgoZhHT9sJECBAgAABAgQIECBAgAABAgQIECBAgAABAgQIECBAgAABAgQI&#13;&#10;ECBAgAABAgQIECBAgAABAgQIECBAgAABAgQIECBAgACBvAgI0JAXZpUQIECAAAECBAgQIECAAAEC&#13;&#10;BAgQIECAAAECBAgQIECAAAECBAgQIECAAAECBAgQIECAAAECBAgQIECAAAECBAgQIECAAAECxSwg&#13;&#10;QEMxj562EyBAgAABAgQIECBAgAABAgQIECBAgAABAgQIECBAgAABAgQIECBAgAABAgQIECBAgAAB&#13;&#10;AgQIECBAgAABAgQIECBAgAABAnkREKAhL8wqIUCAAAECBAgQIECAAAECBAgQIECAAAECBAgQIECA&#13;&#10;AAECBAgQIECAAAECBAgQIECAAAECBAgQIECAAAECBAgQIECAAAECBIpZQICGYh49bSdAgAABAgQI&#13;&#10;ECBAgAABAgQIECBAgAABAgQIECBAgAABAgQIECBAgAABAgQIECBAgAABAgQIECBAgAABAgQIECBA&#13;&#10;gAABAgTyIiBAQ16YVUKAAAECBAgQIECAAAECBAgQIECAAAECBAgQIECAAAECBAgQIECAAAECBAgQ&#13;&#10;IECAAAECBAgQIECAAAECBAgQIECAAAECBAgUs4AADcU8etpOgAABAgQIECBAgAABAgQIECBAgAAB&#13;&#10;AgQIECBAgAABAgQIECBAgAABAgQIECBAgAABAgQIECBAgAABAgQIECBAgAABAgQI5EVAgIa8MKuE&#13;&#10;AAECBAgQIECAAAECBAgQIECAAAECBAgQIECAAAECBAgQIECAAAECBAgQIECAAAECBAgQIECAAAEC&#13;&#10;BAgQIECAAAECBAgQKGYBARqKefS0nQABAgQIECBAgAABAgQIECBAgAABAgQIECBAgAABAgQIECBA&#13;&#10;gAABAgQIECBAgAABAgQIECBAgAABAgQIECBAgAABAgQIEMiLgAANeWFWCQECBAgQIECAAAECBAgQ&#13;&#10;IECAAAECBAgQIECAAAECBAgQIECAAAECBAgQIECAAAECBAgQIECAAAECBAgQIECAAAECBAgQIFDM&#13;&#10;AgI0FPPoaTsBAgQIECBAgAABAgQIECBAgAABAgQIECBAgAABAgQIECBAgAABAgQIECBAgAABAgQI&#13;&#10;ECBAgAABAgQIECBAgAABAgQIECCQFwEBGvLCrBICBAgQIECAAAECBAgQIECAAAECBAgQIECAAAEC&#13;&#10;BAgQIECAAAECBAgQIECAAAECBAgQIECAAAECBAgQIECAAAECBAgQIECgmAUEaCjm0dN2AgQIECBA&#13;&#10;gAABAgQIECBAgAABAgQIECBAgAABAgQIECBAgAABAgQIECBAgAABAgQIECBAgAABAgQIECBAgAAB&#13;&#10;AgQIECBAIC8CAjTkhVklBAgQIECAAAECBAgQIECAAAECBAgQIECAAAECBAgQIECAAAECBAgQIECA&#13;&#10;AAECBAgQIECAAAECBAgQIECAAAECBAgQIECAQDEL1C3mxms7AQIECBAgQIAAAQIECBAgQIAAAQIE&#13;&#10;CBAgQIAAAQIECBAgQIAAAQIECBAgQIAAAQIECBAgQIAAAQIECFRfYOLEiTFjxowKF7RixYoK72tH&#13;&#10;AgQIECBAgAABAqUiIEBDqYykfhAgQIAAAQIECBAgQIAAAQIECBAgQIAAAQIECBAgQIAAAQIECBAg&#13;&#10;QIAAAQIECBAgQIAAAQIECBAgQKCKAsuWLYvkYSNAgAABAgQIECBAILvARtmz5BAgQIAAAQIECBAg&#13;&#10;QIAAAQIECBAgQIAAAQIECBAgQIAAAQIECBAgQIAAAQIECBAgQIAAAQIECBAgQIAAAQIECBAgQIAA&#13;&#10;AQIECCQCAjR4HRAgQIAAAQIECBAgQIAAAQIECBAgQIAAAQIECBAgQIAAAQIECBAgQIAAAQIECBAg&#13;&#10;QIAAAQIECBAgQIAAAQIECBAgQIAAAQIE1iMgQMN6gGQTIECAAAECBAgQIECAAAECBAgQIECAAAEC&#13;&#10;BAgQIECAAAECBAgQIECAAAECBAgQIECAAAECBAgQIECAAAECBAgQIECAAAECBARo8BogQIAAAQIE&#13;&#10;CBAgQIAAAQIECBAgQIAAAQIECBAgQIAAAQIECBAgQIAAAQIECBAgQIAAAQIECBAgQIAAAQIECBAg&#13;&#10;QIAAAQIECKxHQICG9QDJJkCAAAECBAgQIECAAAECBAgQIECAAAECBAgQIECAAAECBAgQIECAAAEC&#13;&#10;BAgQIECAAAECBAgQIECAAAECBAgQIECAAAECBAgI0OA1QIAAAQIECBAgQIAAAQIECBAgQIAAAQIE&#13;&#10;CBAgQIAAAQIECBAgQIAAAQIECBAgQIAAAQIECBAgQIAAAQIECBAgQIAAAQIECBBYj4AADesBkk2A&#13;&#10;AAECBAgQIECAAAECBAgQIECAAAECBAgQIECAAAECBAgQIECAAAECBAgQIECAAAECBAgQIECAAAEC&#13;&#10;BAgQIECAAAECBAgQqIuAAAECBAgQIECAAAECBAgQIECAAAECBAgQIECAAAECBAgQIECAAAECBAgQ&#13;&#10;IECAAAECBAgQIECAAAECBEpXoEOHDtG6deu8d3CzzTbLe50qJECAAAECBAgQIFCTAgI01KSusgkQ&#13;&#10;IECAAAECBAgQIECAAAECBAgQIECAAAECBAgQIECAAAECBAgQIECAAAECBAgQIECAAAECBAgQIFDL&#13;&#10;AptuumkkDxsBAgQIECBAgAABAtUT2Kh6hzuaAAECBAgQIECAAAECBAgQIECAAAECBAgQIECAAAEC&#13;&#10;BAgQIECAAAECBAgQIECAAAECBAgQIECAAAECBAgQIECAAAECBAgQIFD6AgI0lP4Y6yEBAgQIECBA&#13;&#10;gAABAgQIECBAgAABAgQIECBAgAABAgQIECBAgAABAgQIECBAgAABAgQIECBAgAABAgQIECBAgAAB&#13;&#10;AgQIECBQTQEBGqoJ6HACBAgQIECAAAECBAgQIECAAAECBAgQIECAAAECBAgQIECAAAECBAgQIECA&#13;&#10;AAECBAgQIECAAAECBAgQIECAAAECBAgQIECg9AXqln4X9ZAAAQIECBAgQIAAAQIECBAgQKDYBWYt&#13;&#10;Xl7sXdB+AgTKEfi8nDxZBAiUhsCqjz8tjY7oBQECWQVGTJmdNU8GAQLFL9Bjp22KvxN6QIAAAQIE&#13;&#10;CBAgQIAAAQIECBAgQIAAAQIECBAgQIAAAQIEciCwUQ7KUAQBAgQIECBAgAABAgQIECBAgAABAgQI&#13;&#10;ECBAgAABAgQIECBAgAABAgQIECBAgAABAgQIECBAgAABAgQIECBAgAABAgQIECBAoKQFBGgo6eHV&#13;&#10;OQIECBAgQIAAAQIECBAgQIAAAQIECBAgQIAAAQIECBAgQIAAAQIECBAgQIAAAQIECBAgQIAAAQIE&#13;&#10;CBAgQIAAAQIECBAgQCAXAgI05EJRGQQIECBAgAABAgQIECBAgAABAgQIECBAgAABAgQIECBAgAAB&#13;&#10;AgQIECBAgAABAgQIECBAgAABAgQIECBAgAABAgQIECBAgEBJCwjQUNLDq3MECBAgQIAAAQIECBAg&#13;&#10;QIAAAQIECBAgQIAAAQIECBAgQIAAAQIECBAgQIAAAQIECBAgQIAAAQIECBAgQIAAAQIECBAgQIBA&#13;&#10;LgTq5qIQZRAgQIAAAQIECBAgQIAAAQIECBAgQIAAAQIECBAgQIAAAQIECBAgQIAAAQIECBAgQIAA&#13;&#10;AQIECBAgQIBAYQrMmzcvkoeNQL4FmjRpEi1atMh3teojQIAAAQIECNSYgAANNUarYAIECBAgQIAA&#13;&#10;AQIECBAgQIAAAQIECBAgQIAAAQIECBAgQIAAAQIECBAgQIAAAQIECBAgQIAAAQIECNS+wOzZs2P8&#13;&#10;+PG13xAt2OAEdt99dwEaNrhR12ECBAgQIFDaAhuVdvf0jgABAgQIECBAgAABAgQIECBAgAABAgQI&#13;&#10;ECBAgAABAgQIECBAgAABAgQIECBAgAABAgQIECBAgAABAgQIECBAgAABAgQIECBQfQEBGqpvqAQC&#13;&#10;BAgQIECAAAECBAgQIECAAAECBAgQIECAAAECBAgQIECAAAECBAgQIECAAAECBAgQIECAAAECBAgQ&#13;&#10;IECAAAECBAgQIECgxAUEaCjxAdY9AgQIECBAgAABAgQIECBAgAABAgQIECBAgAABAgQIECBAgAAB&#13;&#10;AgQIECBAgAABAgQIECBAgAABAgQIECBAgAABAgQIECBAoPoCAjRU31AJBAgQIECAAAECBAgQIECA&#13;&#10;AAECBAgQIECAAAECBAgQIECAAAECBAgQIECAAAECBAgQIECAAAECBAgQIECAAAECBAgQIECAQIkL&#13;&#10;CNBQ4gOsewQIECBAgAABAgQIECBAgAABAgQIECBAgAABAgQIECBAgAABAgQIECBAgAABAgQIECBA&#13;&#10;gAABAgQIECBAgAABAgQIECBAgED1BQRoqL6hEggQIECAAAECBAgQIECAAAECBAgQIECAAAECBAgQ&#13;&#10;IECAAAECBAgQIECAAAECBAgQIECAAAECBAgQIECAAAECBAgQIECAAIESFxCgocQHWPcIECBAgAAB&#13;&#10;AgQIECBAgAABAgQIECBAgAABAgQIECBAgAABAgQIECBAgAABAgQIECBAgAABAgQIECBAgAABAgQI&#13;&#10;ECBAgACB6gvUrX4RSiBAgAABAgQIECBAgAABAgQIECBAgAABAgQIECBAgAABAgQIECBAgAABAgQI&#13;&#10;ECBAgAABAgQIECBAgACBYhZo1apVNGvWrJi7oO15FliwYEFMnz49z7WqjgABAgQIECBQuwICNNSu&#13;&#10;v9oJECBAgAABAgQIECBAgAABAgQIECBAgAABAgQIECBAgAABAgQIECBAgAABAgQIECBAgAABAgQI&#13;&#10;ECBQ6wItWrSI9u3b13o7NKB4BGbOnClAQ/EMl5YSIECAAAECORLYKEflKIYAAQIECBAgQIAAAQIE&#13;&#10;CBAgQIAAAQIECBAgQIAAAQIECBAgQIAAAQIECBAgQIAAAQIECBAgQIAAAQIECBAgQIAAAQIECBAg&#13;&#10;ULICAjSU7NDqGAECBAgQIECAAAECBAgQIECAAAECBAgQIECAAAECBAgQIECAAAECBAgQIECAAAEC&#13;&#10;BAgQIECAAAECBAgQIECAAAECBAgQIJArAQEaciWpHAIECBAgQIAAAQIECBAgQIAAAQIECBAgQIAA&#13;&#10;AQIECBAgQIAAAQIECBAgQIAAAQIECBAgQIAAAQIECBAgQIAAAQIECBAgQKBkBQRoKNmh1TECBAgQ&#13;&#10;IECAAAECBAgQIECAAAECBAgQIECAAAECBAgQIECAAAECBAgQIECAAAECBAgQIECAAAECBAgQIECA&#13;&#10;AAECBAgQIEAgVwICNORKUjkECBAgQIAAAQIECBAgQIAAAQIECBAgQIAAAQIECBAgQIAAAQIECBAg&#13;&#10;QIAAAQIECBAgQIAAAQIECBAgQIAAAQIECBAgQIBAyQoI0FCyQ6tjBAgQIECAAAECBAgQIECAAAEC&#13;&#10;BAgQIECAAAECBAgQIECAAAECBAgQIECAAAECBAgQIECAAAECBAgQIECAAAECBAgQIECAQK4EBGjI&#13;&#10;laRyCBAgQIAAAQIECBAgQIAAAQIECBAgQIAAAQIECBAgQIAAAQIECBAgQIAAAQIECBAgQIAAAQIE&#13;&#10;CBAgQIAAAQIECBAgQIAAgZIVEKChZIdWxwgQIECAAAECBAgQIECAAAECBAgQIECAAAECBAgQIECA&#13;&#10;AAECBAgQIECAAAECBAgQIECAAAECBAgQIECAAAECBAgQIECAAIFcCQjQkCtJ5RAgQIAAAQIECBAg&#13;&#10;QIAAAQIECBAgQIAAAQIECBAgQIAAAQIECBAgQIAAAQIECBAgQIAAAQIECBAgQIAAAQIECBAgQIAA&#13;&#10;AQIlKyBAQ8kOrY4RIECAAAECBAgQIECAAAECBAgQIECAAAECBAgQIECAAAECBAgQIECAAAECBAgQ&#13;&#10;IECAAAECBAgQIECAAAECBAgQIECAAAECuRIQoCFXksohQIAAAQIECBAgQIAAAQIECBAgQIAAAQIE&#13;&#10;CBAgQIAAAQIECBAgQIAAAQIECBAgQIAAAQIECBAgQIAAAQIECBAgQIAAAQIESlZAgIaSHVodI0CA&#13;&#10;AAECBAgQIECAAAECBAgQIECAAAECBAgQIECAAAECBAgQIECAAAECBAgQIECAAAECBAgQIECAAAEC&#13;&#10;BAgQIECAAAECBHIlIEBDriSVQ4AAAQIECBAgQIAAAQIECBAgQIAAAQIECBAgQIAAAQIECBAgQIAA&#13;&#10;AQIECBAgQIAAAQIECBAgQIAAAQIECBAgQIAAAQIECJSsgAANJTu0OkaAAAECBAgQIECAAAECBAgQ&#13;&#10;IECAAAECBAgQIECAAAECBAgQIECAAAECBAgQIECAAAECBAgQIECAAAECBAgQIECAAAECBAjkSkCA&#13;&#10;hlxJKocAAQIECBAgQIAAAQIECBAgQIAAAQIECBAgQIAAAQIECBAgQIAAAQIECBAgQIAAAQIECBAg&#13;&#10;QIAAAQIECBAgQIAAAQIECBAoWQEBGkp2aHWMAAECBAgQIECAAAECBAgQIECAAAECBAgQIECAAAEC&#13;&#10;BAgQIECAAAECBAgQIECAAAECBAgQIECAAAECBAgQIECAAAECBAgQyJWAAA25klQOAQIECBAgQIAA&#13;&#10;AQIECBAgQIAAAQIECBAgQIAAAQIECBAgQIAAAQIECBAgQIAAAQIECBAgQIAAAQIECBAgQIAAAQIE&#13;&#10;CBAgULICAjSU7NDqGAECBAgQIECAAAECBAgQIECAAAECBAgQIECAAAECBAgQIECAAAECBAgQIECA&#13;&#10;AAECBAgQIECAAAECBAgQIECAAAECBAgQIJArAQEaciWpHAIECBAgQIAAAQIECBAgQIAAAQIECBAg&#13;&#10;QIAAAQIECBAgQIAAAQIECBAgQIAAAQIECBAgQIAAAQIECBAgQIAAAQIECBAgQKBkBQRoKNmh1TEC&#13;&#10;BAgQIECAAAECBAgQIECAAAECBAgQIECAAAECBAgQIECAAAECBAgQIECAAAECBAgQIECAAAECBAgQ&#13;&#10;IECAAAECBAgQIEAgVwICNORKUjkECBAgQIAAAQIECBAgQIAAAQIECBAgQIAAAQIECBAgQIAAAQIE&#13;&#10;CBAgQIAAAQIECBAgQIAAAQIECBAgQIAAAQIECBAgQIBAyQoI0FCyQ6tjBAgQIECAAAECBAgQIECA&#13;&#10;AAECBAgQIECAAAECBAgQIECAAAECBAgQIECAAAECBAgQIECAAAECBAgQIECAAAECBAgQIECAQK4E&#13;&#10;BGjIlaRyCBAgQIAAAQIECBAgQIAAAQIECBAgQIAAAQIECBAgQIAAAQIECBAgQIAAAQIECBAgQIAA&#13;&#10;AQIECBAgQIAAAQIECBAgQIAAgZIVEKChZIdWxwgQIECAAAECBAgQIECAAAECBAgQIECAAAECBAgQ&#13;&#10;IECAAAECBAgQIECAAAECBAgQIECAAAECBAgQIECAAAECBAgQIECAAIFcCQjQkCtJ5RAgQIAAAQIE&#13;&#10;CBAgQIAAAQIECBAgQIAAAQIECBAgQIAAAQIECBAgQIAAAQIECBAgQIAAAQIECBAgQIAAAQIECBAg&#13;&#10;QIAAAQIlKyBAQ8kOrY4RIECAAAECBAgQIECAAAECBAgQIECAAAECBAgQIECAAAECBAgQIECAAAEC&#13;&#10;BAgQIECAAAECBAgQIECAAAECBAgQIECAAAECuRIQoCFXksohQIAAAQIECBAgQIAAAQIECBAgQIAA&#13;&#10;AQIECBAgQIAAAQIECBAgQIAAAQIECBAgQIAAAQIECBAgQIAAAQIECBAgQIAAAQIESlZAgIaSHVod&#13;&#10;I0CAAAECBAgQIECAAAECBAgQIECAAAECBAgQIECAAAECBAgQIECAAAECBAgQIECAAAECBAgQIECA&#13;&#10;AAECBAgQIECAAAECBHIlIEBDriSVQ4AAAQIECBAgQIAAAQIECBAgQIAAAQIECBAgQIAAAQIECBAg&#13;&#10;QIAAAQIECBAgQIAAAQIECBAgQIAAAQIECBAgQIAAAQIECJSsgAANJTu0OkaAAAECBAgQIECAAAEC&#13;&#10;BAgQIECAAAECBAgQIECAAAECBAgQIECAAAECBAgQIECAAAECBAgQIECAAAECBAgQIECAAAECBAjk&#13;&#10;SkCAhlxJKocAAQIECBAgQIAAAQIECBAgQIAAAQIECBAgQIAAAQIECBAgQIAAAQIECBAgQIAAAQIE&#13;&#10;CBAgQIAAAQIECBAgQIAAAQIECBAoWQEBGkp2aHWMAAECBAgQIECAAAECBAgQIECAAAECBAgQIECA&#13;&#10;AAECBAgQIECAAAECBAgQIECAAAECBAgQIECAAAECBAgQIECAAAECBAgQyJWAAA25klQOAQIECBAg&#13;&#10;QIAAAQIECBAgQIAAAQIECBAgQIAAAQIECBAgQIAAAQIECBAgQIAAAQIECBAgQIAAAQIECBAgQIAA&#13;&#10;AQIECBAgULICAjSU7NDqGAECBAgQIECAAAECBAgQIECAAAECBAgQIECAAAECBAgQIECAAAECBAgQ&#13;&#10;IECAAAECBAgQIECAAAECBAgQIECAAAECBAgQIJArAQEaciWpHAIECBAgQIAAAQIECBAgQIAAAQIE&#13;&#10;CBAgQIAAAQIECBAgQIAAAQIECBAgQIAAAQIECBAgQIAAAQIECBAgQIAAAQIECBAgQKBkBQRoKNmh&#13;&#10;1TECBAgQIECAAAECBAgQIECAAAECBAgQIECAAAECBAgQIECAAAECBAgQIECAAAECBAgQIECAAAEC&#13;&#10;BAgQIECAAAECBAgQIEAgVwICNORKUjkECBAgQIAAAQIECBAgQIAAAQIECBAgQIAAAQIECBAgQIAA&#13;&#10;AQIECBAgQIAAAQIECBAgQIAAAQIECBAgQIAAAQIECBAgQIBAyQoI0FCyQ6tjBAgQIECAAAECBAgQ&#13;&#10;IECAAAECBAgQIECAAAECBAgQIECAAAECBAgQIECAAAECBAgQIECAAAECBAgQIECAAAECBAgQIECA&#13;&#10;QK4EBGjIlaRyCBAgQIAAAQIECBAgQIAAAQIECBAgQIAAAQIECBAgQIAAAQIECBAgQIAAAQIECBAg&#13;&#10;QIAAAQIECBAgQIAAAQIECBAgQIAAgZIVEKChZIdWxwgQIECAAAECBAgQIECAAAECBAgQIECAAAEC&#13;&#10;BAgQIECAAAECBAgQIECAAAECBAgQIECAAAECBAgQIECAAAECBAgQIECAAIFcCQjQkCtJ5RAgQIAA&#13;&#10;AQIECBAgQIAAAQIECBAgQIAAAQIECBAgQIAAAQIECBAgQIAAAQIECBAgQIAAAQIECBAgQIAAAQIE&#13;&#10;CBAgQIAAAQIlKyBAQ8kOrY4RIECAAAECBAgQIECAAAECBAgQIECAAAECBAgQIECAAAECBAgQIECA&#13;&#10;AAECBAgQIECAAAECBAgQIECAAAECBAgQIECAAAECuRIQoCFXksohQIAAAQIECBAgQIAAAQIECBAg&#13;&#10;QIAAAQIECBAgQIAAAQIECBAgQIAAAQIECBAgQIAAAQIECBAgQIAAAQIECBAgQIAAAQIESlZAgIaS&#13;&#10;HVodI0CAAAECBAgQIECAAAECBAgQIECAAAECBAgQIECAAAECBAgQIECAAAECBAgQIECAAAECBAgQ&#13;&#10;IECAAAECBAgQIECAAAECBHIlIEBDriSVQ4AAAQIECBAgQIAAAQIECBAgQIAAAQIECBAgQIAAAQIE&#13;&#10;CBAgQIAAAQIECBAgQIAAAQIECBAgQIAAAQIECBAgQIAAAQIECJSsgAANJTu0OkaAAAECBAgQIECA&#13;&#10;AAECBAgQIECAAAECBAgQIECAAAECBAgQIECAAAECBAgQIECAAAECBAgQIECAAAECBAgQIECAAAEC&#13;&#10;BAjkSkCAhlxJKocAAQIECBAgQIAAAQIECBAgQIAAAQIECBAgQIAAAQIECBAgQIAAAQIECBAgQIAA&#13;&#10;AQIECBAgQIAAAQIECBAgQIAAAQIECBAoWQEBGkp2aHWMAAECBAgQIECAAAECBAgQIECAAAECBAgQ&#13;&#10;IECAAAECBAgQIECAAAECBAgQIECAAAECBAgQIECAAAECBAgQIECAAAECBAgQyJWAAA25klQOAQIE&#13;&#10;CBAgQIAAAQIECBAgQIAAAQIECBAgQIAAAQIECBAgQIAAAQIECBAgQIAAAQIECBAgQIAAAQIECBAg&#13;&#10;QIAAAQIECBAgULICAjSU7NDqGAECBAgQIECAAAECBAgQIECAAAECBAgQIECAAAECBAgQIECAAAEC&#13;&#10;BAgQIECAAAECBAgQIECAAAECBAgQIECAAAECBAgQIJArAQEaciWpHAIECBAgQIAAAQIECBAgQIAA&#13;&#10;AQIECBAgQIAAAQIECBAgQIAAAQIECBAgQIAAAQIECBAgQIAAAQIECBAgQIAAAQIECBAgQKBkBQRo&#13;&#10;KNmh1TECBAgQIECAAAECBAgQIECAAAECBAgQIECAAAECBAgQIECAAAECBAgQIECAAAECBAgQIECA&#13;&#10;AAECBAgQIECAAAECBAgQIEAgVwICNORKUjkECBAgQIAAAQIECBAgQIAAAQIECBAgQIAAAQIECBAg&#13;&#10;QIAAAQIECBAgQIAAAQIECBAgQIAAAQIECBAgQIAAAQIECBAgQIBAyQoI0FCyQ6tjBAgQIECAAAEC&#13;&#10;BAgQIECAAAECBAgQIECAAAECBAgQIECAAAECBAgQIECAAAECBAgQIECAAAECBAgQIECAAAECBAgQ&#13;&#10;IECAQK4EBGjIlaRyCBAgQIAAAQIECBAgQIAAAQIECBAgQIAAAQIECBAgQIAAAQIECBAgQIAAAQIE&#13;&#10;CBAgQIAAAQIECBAgQIAAAQIECBAgQIAAgZIVqFuyPdOxDVbg888/j6FDh1ap//369YvGjRtX6dj/&#13;&#10;PuiTTz6JCRMmxKxZs2LhwoWxaNGiWLJkSWy22WbRsGHDaNSoUXTo0KHskaTlc/voo49izpw58e67&#13;&#10;7655rFy5sqzfTZs2jeTRrl272G677fLZrFqpq1DH6YsvvogpU6bE5MmTy147yetn+fLlZWPTsmXL&#13;&#10;2HbbbSP52bx586hXr16t2KmUAAECBAgQIECAAAECBApPIHk/uWjh+1G/fsPYZNNNC6+BOWrRp5nP&#13;&#10;XZYuXRybZvr49UxfbQQ2FIEN5RxPxrMYzvNkPJYsWlj28qvfcMuoW9e/WzaUc7Em+5m8rhZnruVf&#13;&#10;b5C5lm9SutfymjTMZdnJeCxd/O/z/OsNnOe5tFXWlwKrli+Nj1etWJOw6Rb1Y7MtGqx5Xqy/fPbp&#13;&#10;J/HhimVRt94mkfSp0LZCb1+heWlPxQX+/Tdi5lqeea9az7W84nA1sOeHqz6IFcuWxeZfrx+bb/H1&#13;&#10;GqhBkQQIECBAgAABAgQIEKg9AWvly7e3Vv5LH2vlv7TwGwECBAgQIECAAAECBHItYMVgrkWVV+sC&#13;&#10;yYdOf/nLX6rUji5dulQ5QMNnn30WY8eOjTFjxsSzzz4bH3zwwXrbsPHGG8cee+wRRx99dNnP9R5Q&#13;&#10;jR1mzJgRt9xyS4wbNy6ShSHr25IAEr17947u3btnbuwovIVT62t/tvxCHqc33ngjhg8fHs8//3ws&#13;&#10;Xrw4WxfWpG+xxRZx2GGHxYABA6JJkyZr0v1CgAABAgQIECBAgAABAqUvkLy/Hf3o3+ONKZPinX/N&#13;&#10;iHfemhmz3n4zPvrow7LOb7lV49i6WYvYoVWbOKjvgOiy/4GZm6OKL8hf8jnPC2OfjBeefSpeeXFs&#13;&#10;/GvGtPhgxfI1A/y1zbeIZs23ja232TY67d01Du53VGzTouWa/Fz/knymMumVF3Nd7DrlfaPVztFw&#13;&#10;y63WSZew4Qgk5/gT/3WOv5tyjjf9r3N8nyI9x5MRXX2ej6/Aeb7Hf87zZjV4nqe9ypI2vvrS8zHm&#13;&#10;sQdjwvjnY+H7c2PRgvmRjNPqLbkJr0373aJjpy6xd9eesdu391yd5SeBVIHk9fNU5jU1Y+qk+Pc5&#13;&#10;PjNmv/Ov+Pg/1/KGjRpH02bNY/sdW0ePQ/pH5/16FuW1PLXzWRJnTH0tzv/RkWudW8mug/4wLDp8&#13;&#10;q1OWo3KTnJznr708Lp4e+VBMejk5z+dlgmV89TxvEDu32y1232OfzHj0qPE25aZnSilkgY9Wroi/&#13;&#10;/mxALF84b00z9z5qYOzzvdPXPC+GX77InD9vT3w+3pk0LmZNfikWzpqZCTrx5f9J6232tajfeJvM&#13;&#10;o1lst1vn2KXrIdGgyTZ561qhty9vECrKuUByLX9m1Ih4M3P9mv32zJjzzpsx590vr+UNMtfyJls3&#13;&#10;j5Y77Bzdeh8Re3TpUTTX8uS979SJ43Nu9tUCE5v6DRt9NbnSz+fOfjteGvtETBw/NtPul8oCXn36&#13;&#10;ycdryqlbt140aLRVtN3127F7p33j23t3i+0yf2PZCBAgQIAAAQIECBAgUKwCyeeZ1sqvO3rWyv/b&#13;&#10;JPnMolDvabBWft3XrRQCBAgQIECAAAECBIpXoE7mH6vrv1O7ePun5RugwKeffhoHHHBAlXr+5z//&#13;&#10;Odq0aVPpYydPnhzXXXddTJ8+vdLHrj6gXbt2ceGFF8aOO+64OiknP+fNmxdDhgyJxx57rEKBGb5a&#13;&#10;aRIE4Nxzz42ePXt+NavonhfqOL333ntx6623xqhRo6pkWi9zg02vXr3imGOOie23375KZRT6QYlR&#13;&#10;TW+DBg2q6SqUT4AAAQIECBAgQIBANQROOvuqahxdWoc+NfLhuPHay+KtmW9UuGNJwIbeh34vfvST&#13;&#10;C8q+ybPCB9bSjh9/9FE8cN8d8b+33VQWeKKizahTp058p/N+cdj3ToxefY+s6GEV3i+5gfaInt+u&#13;&#10;8P5V3fGam4ZFt4O+W9XDi/K4z4uy1TXT6OQcv6mK5/ipRXKOJ3LJef5g5jy/q4rneb8aOs//e1RX&#13;&#10;rfwgbrvp2njw3jti8aIF/5213t932e3bccKPfho9eh+23n03lB1WffzphtLV9fbzmdGPxK2//WW8&#13;&#10;82bFr+VJwIaD+h4VJ51xfuZa3mC9dRTbDkmQqdOO7B5vZYIxfXW7fuiI+Ganfb6anJPnyXl+5y2D&#13;&#10;4+H774wllTzP2+7aMY75wVnRrdehOWlLKRQyYsrsUuhG3vow8uYrYuLI4WvVV0wBGpKbn18b/bd4&#13;&#10;acRfY8ncd9fqR7lPMn+zb9ehU+zW84jYZb8+5e5ancxCb191+lZbx/bYKX+BNWqrjxWt97knH43b&#13;&#10;b7gy3v1XxdcHJAEbuh8yII477bzYosCv5UmwiVP77VVRjirvd9Hg22Of7lWfB2ZmAl3d8+frY2wm&#13;&#10;UEZllz7t0aV7fO/Uc6JDx85Vbn8pHvjIkCtKsVv6RIAAAQIENhiBZP1pTW/Nmzev6SqUT4BABQSs&#13;&#10;lV8byVr5Lz2slf/SopB/69evX4wYMaLcJr788svRsWPHcvepamZS9vjx5Qfn3HfffaN9+/ZVrcJx&#13;&#10;G6DAzJkzY/To0eX2fPfdd4+99qr5zx3LbYRMAgQIECBAgEAOBTbKYVmKIrDBCXz44YdxzTXXxMCB&#13;&#10;A6sVnCGBmzp1apx66qnrfbNdGeThw4eX3bT/j3/8o9ILElbX88EHH8Tll18eV155ZaxcuXJ1clH9&#13;&#10;LORxevLJJ+P444+vcnCGZCA++eSTeOihh8rKScbcRoAAAQIECBAgQIAAAQKlKTDplRfjB0cdGOf+&#13;&#10;+NhKBWdINJYsWlh2E/Qxh3TJfPv7cwUNNGPa5DjpiAPiN5edW6ngDEmnkhsyxj//dFx0zqlx5vcP&#13;&#10;j/lz5+S0r29MmZTT8hRG4L8FknP81Mw5fn41zvHjiuAcT/qcnOcnZ87za6pxnl+SOc9/UgPn+eox&#13;&#10;efKxB+OoXp1i6M2DKx2cISljyqSX48KzTsqM53GxdMmi1cX6uYELTH71xTjj2IPjorNOqFRwhoRt&#13;&#10;6eKFcd8df4wfHL5fTHzp+ZKTvHXwFanBGWqyo0+PHBEnfnevGPan31U6OEPSrmmvvRKXnXNKZjxP&#13;&#10;jGVLFtdkU5VdggLvTBq3TnCGYurm+2+/EcN+fkyM/tOgygVnSDqZ+Zv93ddeiEd+d0EMv+K0WL5w&#13;&#10;Xs67Xujty3mHFZg3gakTx8fPTjokfnnOSZUKzpA0cFnmWv73O2+JM47qFpNfKexr+ZvTXsubaVUq&#13;&#10;+izzpR1DBl8WZx3dI54Z+WCV1kKMH/tEnHdy37juojPjw1XFuQ6iKnaOIUCAAAECBAgQIECAQGUF&#13;&#10;CnkNdtIXa+X/PaKFPE7Wylf2rLM/AQIECBAgQIAAAQLFIiBAQ7GMlHYWnMCqVavivPPOiwcffDBn&#13;&#10;bfv444/jN7/5Tfzzn/+sdpkjR46M66+/vuzm/WoXlingsccei5/85CeRfIBTTFshj9Nf//rXuOSS&#13;&#10;SyIZ91xsyU0oyZjffPPNVVqEkos2KIMAAQIECBAgQIAAAQIEakbgxeeeih8d2zsmvvxCtSqYO+fd&#13;&#10;OO3YPnHHrb+rVjk1dfBTIx+OEw/vVnbzdnXrGPfME/G93nvFYw/lLpjhNAEaqjssjs8ikJzjAzPn&#13;&#10;+KQcnOM/LuBzPOl+cp5/P4fn+TGZ8/zxHJ7nn3/+efzy56fHBWecEPPfq/43wT818qE4oe9+sWjh&#13;&#10;+1lGX/KGIvByJoDQT0/sG5MnvFitLs+bMyvOPqlv3DXkhmqVU0gHv5i5QfL+v96StyYl5/nVvzgr&#13;&#10;Lvnp9+P9HARzemb0w3Fq//1jsfM8b2NY7BUtmz8nHr3hoqLtxowXnohh5x8TC96eXu0+vP3qczH0&#13;&#10;7CNi6jOPVrus1QUUevtWt9PP4hOY8MI/4/xTDo0pmYBL1dnmvzcrfv6Dw+K+235fnWJq9NiZBRyg&#13;&#10;YVkm+NnPTz08/nbHTTkxGP3QvfH/Tugdc2e/nZPyFEKAAAECBAgQIECAAIFSEijkNdiJs7Xy/361&#13;&#10;FfI4WStfSjOCvhAgQIAAAQIECBAg8FUBARq+KuJ5SQs0atQott9++6yPTTbZpEL9X7lyZVlwhgkT&#13;&#10;JpS7/8Ybb1xWV5cuXaJ79+6x3XbbRZ06dco9JskcNGhQzJlT9W94HD9+fFkZ5VVUr169aNOmTSRt&#13;&#10;69q1a7Rt2zY222yz8g6JadOmlZWbBAIohq2Qx2nIkCFx6623Vohxhx12iM6dO0ePHj2iY8eO0aRJ&#13;&#10;k3KPGzZsWFx11VXxaeabQ2wECBAgQIAAAQIECBAgUPwC06e+FudlvoH9008+yUlnkpsSf/+bS+Ph&#13;&#10;v92Vk/JyVcib06fGxT/7YXySo0CGSbtWLF8aF59zajw9Ojc3fE2b/GquuqscAmsEknP85zk+x/9Q&#13;&#10;gOd40uHkPL+0Bs7zSzLn+T9zcJ5/9tlnccX5A+Oh+4etGZ9c/DIvcxPexT89JZLybRumwMxpk+Oi&#13;&#10;s07M6bX8lsGXx2MP3F30oEszN1n++sKz8taP5Dz89YVnxKP/9785rTMJ6HLFuT90nudUtTQLW75w&#13;&#10;Xtx72amxYtG8ouzgwndnxiPX/0989mlu3pskCB+tXB4P/+6CmPnimGqbFHr7qt1BBdSawL/emBy/&#13;&#10;POekzP9fc/PaT96X33b9L2PUiHtqrU/lVTxz6qTysmst7+OPPozLf3pCvD5hXE7b8NaMKXHhaUfG&#13;&#10;0kULclquwggQIECAAAECBAgQIFAbAtbKf6lurfyXFrVxT4O18l/6+40AAQIECBAgQIAAgdIUqFua&#13;&#10;3dIrAukCJ510UvTv3z89sxKpF198cbz6avYF+cmHWyeccEL069cvNt1007VKToIGTJ06NW688caY&#13;&#10;Pj39m2VWrFgRSR033XTTOsevVVjKkxkzZsQvfvGLrDfnb7XVVpE4HHjggVG/fv21SkjaNmrUqP/P&#13;&#10;3nnAR1F8cfwBKRBKSCGElkoNvfeiNOkqKiICioD0IlJEQHpRBEFQQFBAEURERQRp0nvvpCekV9JI&#13;&#10;gFD+O8Hjf8nObK7lspf85vMJt/vezNuZ7+y7uV1m3tDWrVspPDw8m05zcvjwYWIBA4YMGaIRqfZT&#13;&#10;rf108uRJ2rRpkyK3MmXK0LvvvpsVlMHFxUWW99atW7Rz507at2+fTMcETP7w4UOaN28eVw8hCIAA&#13;&#10;CIAACIAACIAACIAACICAZRCIlnbJHjekL91PS+VWuHgJO+r4Sh/q1P01quzmSWUdnCg+PobuBgfQ&#13;&#10;P39ulwIT7BEuFFwwYxxVdvei+o2bc22bU8gCKXw8oj9lpN8XXrZxi7bUun0X8q5eS/rzIWsp0GaQ&#13;&#10;321pwfdtunj2BP27bxe3LAs0OfOjofT9rwezynIz6Sj0u63ORSo6Vh/ZVEggRvLxCbn4+MuSj3fU&#13;&#10;8vEELR8/ruDjiyQfryL5eD0V+DhDz/x8ig5+3uo/P/fK4eeXJD8/rODnsyQ/3yD5uZf0HWFomjN5&#13;&#10;BO3btV1Y3MbGlvq8/R41bt6G3DyrUvkKlSk8NIhY8JY70t/+v3ZktZNn4MKZY7RuxUIa+dFMnhqy&#13;&#10;AkyALdyfMvwtSr8vHsvbd+lNHSRfr1jFg+ylsTwxPpbCQwLogHRPnTq8VziWL501kSq5eVGdhs0s&#13;&#10;liBrQ0JctNnqv+iTUXRw9w7h9Zif93xzEDVo1poqezA/r0QRd4PJ79Y18r91lQ79/Zvk5ync8pfP&#13;&#10;HqcfVi2moeM/5eohBIH7SQn06+xhlBzD/z84tRN6KH2P/bFkPGU+yBBWtUqdpuTZqC05u1XN+itm&#13;&#10;ZU3xdwOJBU4Iu3me/M8c5JeVfrOzIA3vLPopqxw/k7JU7fVTrj20aiYQFx1BM0e/TRn307jVtC1u&#13;&#10;R20696K2nXtTBWksL1PWke4lxFJEaCAdlsaNM0f/oaeCQF0r506Sxn9P8mmgrrE8yPcGt635Lfy8&#13;&#10;6U+zAABAAElEQVRy5hi6ffW8sBpW0ndOl1ffoep1GpK7d82ssTwuJoKC/W5Jfzdp3+9bKDX5Hrd8&#13;&#10;dHgIzZaCP3y+4Q/pfUP2OR7cAhCCAAiAAAiAAAiAAAiAAAiAgEoJYK48EebK///mzK81DZgr//8+&#13;&#10;wBEIgAAIgAAIgAAIgAAIgEDBJVBEmqD8rOA2Dy0rjAQeP35ML730ErfpEyZMMDpAA1v4Pn/+fK59&#13;&#10;JuzZsyeNHz+eihcvLszDFJnSrpcsMiQLhiByQxbgYfLkyYp2tJVsp41BgwZRaGiotvjFcfPmzbOC&#13;&#10;N7CXLUqJBWr48ssvaf/+/dxsRYsWzQowwAI1qDWptZ8iIyOzglvcvy9ecNKpUydi96q9vX2ueK9f&#13;&#10;v06zZs2SFt/wd/NYuHAhtW3bNlc7as8QFRWV51VkrJBAAARAAARAAARAAARAAATUS2DwhAXqrVwe&#13;&#10;1Yy943i3VxsKlAIQ8FKTFu1o9hdrshYO8vRMFhYSSNMnDKE7N65wszg5u9DOQ5fJrmQprt4cQvY+&#13;&#10;Y+Kwt+jU0QPcy5V1dKKPPl1E3fr04+o1wrMn/qVFMydSRFiIRpTts5IUwOKXvWekYJjK72yyFdI6&#13;&#10;uZcQT12ae2tJ/n/YSFrEacrEFnA3aNLSlCZVb+up6mto+goyHx8o+TgLMsJLzMdn6eDjMxR83FHy&#13;&#10;8d/y2cdZ25ifT8rFzydKfv6KDn6+WPLzSAU/32qgn+/94xea/fFwXldkyXq/OZCGjZ9OLq4VhXlY&#13;&#10;wI3Zkz8kFkxClJZv2EGt2ncWqQu0POPR4wLdPl7jmJ8Pe709BQfc4ampYfO29Mmi1dJ9VYmrZ0IW&#13;&#10;BGTupKFSgAB+0Gjm5z/tPZ+vY7mw8rko9uzcQp9LwWRySys2/UX1m7bKLVuu+v1SAJaF00YK83Xv&#13;&#10;+y69P2YqlSsv9nMWcIPZuHL+pNDOkjW/UPN2nYT6gqz463ZEQW6eUW27fy+efp0zLCtQgZKhlm+N&#13;&#10;oFb9RillyRfdM2ks/33RGAq+xB/jSpRxoA7vTyGfdj0U6xdy9TQdXDtPGKTCvnxleu+r38lKz8XR&#13;&#10;aq+fIhQLUnb0drWg2pqmqk+ksXxMv5cpNJA/ltdv2oYmzV9FzgpjR+TdIFo8dTgF3L7GrZSDkwut&#13;&#10;/+sMlbDLv+dy7YolJ8ZT/5d9tEUvjus0Nu1z6uAxn1Dthi1e2Fc6OH/8IH029h1hllr1m9L4z5aT&#13;&#10;m1d1YZ6kxDhavXAanTz4lzDP++Nm0JtDcv99IjRg4Yo96+daeAtQfRAAARAAARAo3ASmT5+e5wAq&#13;&#10;VKiQ59fABUAABHIngLnymCvP7hLMlX/uK5Y4V56tEfnrL/H7CdayS5cuUcOGDZ830sT/MtsXLlxQ&#13;&#10;tNqmTRvy8eG/I1IsCGWhJRAYGEiHDh1SbH+9evWoRQvd3gcqGoISBEAABEAABEAABFRCwEol9UA1&#13;&#10;QMAiCKSmptKqVauEdWUPyx9//DEVKVJEmEejsLa2ppEjR1KdOnVI9GJ8165dNHToUMotoILG5vHj&#13;&#10;x4XBGRo0aECLFi0idt3ckp2dHc2cOZNKly5Nv/32myw7m1C9YcMGmjdvnkynBoGa+2ndunWkFJyh&#13;&#10;f//+NGqU7hPv6tatS99++y1NnDiRwsPDZfhXrlxJzZo1kxafYJcPGRwIQAAEQAAEQAAEQAAEQAAE&#13;&#10;QEDlBPZJu2aLgjN07fUmzVv2Xa7vIKp4eNP32w/QLGnR8cE9v8tanCDt0L114zf0wegpMp25BD9t&#13;&#10;+FoYnMG7Wi1au3UP2Us7kOaWmrd5mbbtOU1j33+drlw4LcvOdr/+58/t1OetQTKdLgI/wWIad8+q&#13;&#10;tPbnPbqYQB4QyEZgv+TjouAMXSQfn6ujj6+XfPwzyccPcXw8UfLxbZKPD8lHH2eN3qLg516Sn6/R&#13;&#10;w8+3Sn4+3sR+niLtortioXjy8tCx06TgDJ9k6z/eSfmKlWn1j3/Rpm+/pDXL5/Oy0Lypo+jvU77E&#13;&#10;guAiFXwCh6Rds0XBGTr26EszPl+b61he2d2LVv/8Dy2YNoKO/POnDBrz8x2b19CgkR/LdGoWsHH5&#13;&#10;64W5+5Wp2pCanETffD5TaG7wqClZwRmEGf5TuFSoRMt++IO2rFtOG1byg/4umTGWdhy5CT/PDWYh&#13;&#10;0ofdOE+7l0+h9KQEi231hV2bhMEZnKpUpX7zfqASpXMPPO5RvyUNXv4b/TZvJEXcviTjkRwTTreP&#13;&#10;/U11O70u0ykJ1F4/pbpDp24CR/7ZKQzO0KHb6zR54be5juUV3bzoy817aOmno+j4/l2yBt9LiKU/&#13;&#10;flpH/Yd/JNPlhyDQ9wb3spXcvenzDfLfItzMJhY+efKE1i/7TGi1Z78hNGLqwlzH3rKO5ejTpRvo&#13;&#10;7+0/SIEapnLtbdvwFXV+tT+xvEggAAIgAAIgAAIgAAIgAAIgUBgJqHkONusPzJV/flequZ8wV74w&#13;&#10;fnOgzSAAAiAAAiAAAiAAAiBQOAlgBmDh7He02kACa9asoaSkJG7pXr166RycQdtA27ZtqUuXLtqi&#13;&#10;bMdnz57Ndq508uOPP3LVjo6OxKJD6hKcQdvAuHHjqFWrVtqiF8dHjhwhX1/fF+dqOlBrP929e5f+&#13;&#10;/fdfIarOnTvrFZxBY8jV1ZU++4w/ISU6Opo2b96syYpPEAABEAABEAABEAABEAABEAABCyHw7Nkz&#13;&#10;2rR2Gbe29Ro1p8+WfJPrIhBNYWsbG5rzxVqq35gfhf7H774mtjg5v9Kfv2ziXtpKCjLJFqjrEpxB&#13;&#10;Y6B4CTua/cUaaefRkhpRts+tP3yT7VyfE99b17jZa9bJm10ruBeDsMAQYD6+WcHHZ+np47MVfPyn&#13;&#10;fPZx1mlKfj7HAD+fpeDn2wzw89VfzKZ70k7BvPTBmKk6BWfQlGWBF94fPZnad+6pEWX7ZIvpb169&#13;&#10;mE2Gk4JJgPn5z+tXcBtXp2EzmrZglV5j+fTF31Jd6TcAL/3ywypiAQgsJbFFlgumjqCM9Ptmq/La&#13;&#10;ZXMoSeDng0ZO1ik4g6ayzM8HjphEbTr20IiyfTI/v30dfp4NSiE9Yd8DZ39bT7/OGWbRwRlY910/&#13;&#10;uJPbi0WtrKj7hEU6BWfQGLC2LUHdxs4n6+IlNKJsnxd3/5TtXJcTtddPlzYgj/oIMB/e/v1KbsV8&#13;&#10;GjSjiXNX6j6WW9vQx/NXk08D/lj+2+bVlJqijrE88M51bpur+dTnys0hvHHxNIUF+3Mv5VHNh4ZN&#13;&#10;mpNrcAbtwj3eep9avcwfxzPup9G+37doZ8cxCIAACIAACIAACIAACIAACBQqAmqdg63pBMyVf05C&#13;&#10;rf2EufKaOxWfIAACIAACIAACIAACIAAChYEAAjQUhl5GG01CgL0w2LVLvqMFM16tWjWDgjNoKjZm&#13;&#10;zBgqXry45jTb5+nT8h0fs2X47+T8+fPCgAkDBgyg0qVL84opytgkw8mTJwsDO2zaxF9AoWg0j5Vq&#13;&#10;7qeffvqJ2EQeXipRooRBwRk0tmrWrEndu3fXnGb73Lp1K4WHh2eT4QQEQAAEQAAEQAAEQAAEQAAE&#13;&#10;QEDdBI4d3CPtuM0PjDhp5mJiQRf0STa2trRk9Y9ky1kEdT8thX5a/7U+5kyW1+/2dbobEsi1N3Li&#13;&#10;DKpeqy5XpySsVMWDxk+bx80S6H+bLp45ztXlJvS9xV+kUqtOg9yKQg8CMgJKPv6RgT6+SMHHt+ST&#13;&#10;j7OGMz8PE/j5h0b4+TiBnwfp6ee3b1ymP7ZtlPURE/R+axANnzCdq8tN+PFnXwiDxZw6sj+34tAX&#13;&#10;AAIn/90r7bjNH8vHfCIFVNZ3LLexpTlfbRSM5am0TQrSYCnpp7Vf0q2rF8xWXd+bV2j3r/xAxj36&#13;&#10;vktDxk4zqC7jZywW+vnZowcNsolCBYdARmoy/b5wDJ34eSU9e/rUohsWG+JL96JCuW1o/fYYcvGo&#13;&#10;wdUpCe3LV6b2gyZxsySEBVDYjfNcHU+o9vrx6gyZZRA4c+QfCgvy41Z2+GQpyIgUdEGfZC2N5Z9+&#13;&#10;uYE7lqenpdLOTav1MZdneYN8b3BtV83HAA1njuzl1snKypqmLPpW+l1ly9UrCcfO+ILsHZy5WU4f&#13;&#10;5l+PmxlCEAABEAABEAABEAABEAABEChABNQ8B5thxlz55zebmvsJc+UL0BcCmgICIAACIAACIAAC&#13;&#10;IAACIJArAQRoyBURMoDAcwIHDhwQohg9erReOzLkNOTg4EAtWvB3sTx37hyx3aRyS0oRQfv06ZNb&#13;&#10;caHe2dmZevXqxdWz4BFpaWlcXX4J1dpPrA+PHj0qxDJkyBBirI1Jw4cPJxboIWfKzMyknTv5Oxvl&#13;&#10;zItzEAABEAABEAABEAABEAABEAABdRD4Yc2X3Iq07tCFfOo24upyEzo5u1Dfd4Zws/312xZhUEFu&#13;&#10;ARMJD+75nWvJ2cWV3h06jqvTRdi115vCbNev6L7YS9uI3+1r2qcvjmvVbfjiGAcgoCuBTQo+XssI&#13;&#10;H39d4OO788nHGY9DeeTnXRT8/IYefr5r+4/cbitZqjSNmvQZV6eL0MW1Ir3Ulf9e9dRRBGjQhaGl&#13;&#10;59ny3VfcJrRo15lq1jFs7HCUxvLe/d7j2v3n9635MpZzK6MgZIEZNn+7VJajccsOMpmpBHt++4lr&#13;&#10;yq5kaRo2cSZXp4uwXPmK1LZTT27WM8fE/6fELQBhgSHw5HEmXdrzM/0wthcFXzIsMJjaYPid3Met&#13;&#10;UkmHctS0z3tcnS7Cmm35gcdZ2Ug//m9vnl21149XZ8gsg8D2DSu4FW3athNVr21YoD4HJxfq/sZg&#13;&#10;rt0Du7apYiwXBWio5mNYm7mN1VN49dwJbgnvWvXIo2otri43ob2jM7Xr+io3m58UxC0lKZGrgxAE&#13;&#10;QAAEQAAEQAAEQAAEQAAECjIBtc7B1jDHXPnnJNTaT5grr7lT8QkCIAACIAACIAACIAACIFBYCCBA&#13;&#10;Q2HpabTTaAKilxkssELjxo2Ntt+uXTuuDRYA4ebNm1ydRhgeHk6XL1/WnGb7ZMEZbKVdMo1JAwYM&#13;&#10;4BZ//PgxnTjBnwzBLWAGoVr76c6dO5Sens4l4O7uTm+88QZXp4/QycmJRH11+PBhVUzo0ac9yAsC&#13;&#10;IAACIAACIAACIAACIAAChZXAjSsX6ObVi9zmvz/yY65cV+Gg4RO4O3bHx0bTtUtndTVjsnwHBAu3&#13;&#10;W7btaFQwzFKly1DFyu7ceobfDebKlYQPMtLpbnCALEuRIkWohk89mRwCEFAioOTj7xnp4wNV5uOM&#13;&#10;gygQSwsV+Dl7v3loLz9QzKAPJ5KDk3EBVTt06c29Fe7cuEIJ8bFcHYQFgwALQnD7Gn8sf/fDj4xq&#13;&#10;ZP8PxnF37E6Ii6Ybl88ZZTuvC2ek36cFU0fIglKXti9LUxeszJPLMz8/8s+fXNvvDBtPZaXFmcak&#13;&#10;dp35ARr8bl2lRPi5MWgtsqz/2UO0ccJrdHjDYspITRK2oZJPY3J2rybUq03he4ofoMGjQSsqUtTw&#13;&#10;6Qa2dqWojEslbnOTo8O4cp5Q7fXj1Rky9RO4c/0i+d64xK1ovw8mcOW6Ct94fwxZWdvIsifGxdCt&#13;&#10;K/k7lrNn34jQQFnd2LOvd826Mrm5BPGxUdxLVfOpz5XrKvSuWUeYNS46QqiDAgRAAARAAARAAARA&#13;&#10;AARAAAQKKgG1zsFmvDFX/v93nVr7CXPl/99HOAIBEAABEAABEAABEAABECgcBKwKRzPRShAwjsDt&#13;&#10;27cpIkL+H/BsIsKoUaOMM/5f6ZYtW5K3tzeVLl2a7O3ts/7Kli2b9clkSuncOfFEjebNmysV1Unn&#13;&#10;4uKSVbfAQPlkDLbw/5VXXtHJTl5nUnM/XbrEn8DDmLz++utkZWWar+MmTZrQ+vXrZajj4+Pp+vXr&#13;&#10;VK8eFo3I4EAAAiAAAiAAAiAAAiAAAiAAAiojcOoof8dl+7IOVLdhU6Nq6yTtvN2gcUs6f/qozA5b&#13;&#10;RF2/cQuZPK8EbIFyeGgQ13zLdp24cn2E1WvVpcjwUFkRQwI0BPjeoqdPn8psuXl4U8lSyu9tZIUg&#13;&#10;KPQETgt8vIzk43VM4OP1JR+/wPHxQ2b2cdbRee3n1QR+HqFjIJZzJw9T8r1E2T3pUqESvf2+8e99&#13;&#10;m7d9mYqXsJPe/VlLi8CdqKyDI9k7sE8nupcQR+w7GalgEjh7/BC3YWXsHcinfhOuTleho3Tf1JXG&#13;&#10;60tnjsmKHNn3J9VtZPz/CcgMm0iwatF04vnnxJlLqVz5iia6SnYzF08doWTODtjlXCvSm4NGZM9s&#13;&#10;wFnT1i/95+dWWf5tX9ZJ+nzu60mJ8cT6C6ngE0hNiKG/l02hiDv8YOraBOp26ksdh02nHXOGa4tV&#13;&#10;exwTdIuSBMESPBu2MbreLh41KCVW/n+wSTG6BWhQe/2MBgQD+Ubgwgn+WF5aGstr1jNuLHdwcqHa&#13;&#10;DZvT1XPHZe07cWBXlk6mMJMgJOA299m3opsX2ZUsZaZaZL9MZuYjSkvhB70xNmiEVw1xgAYWaMk7&#13;&#10;e1VwBgIgAAIgAAIgAAIgAAIgAAIFmoCa52Az8Jgr//z2U3M/Ya58gf6KQONAAARAAARAAARAAARA&#13;&#10;AAQ4BEyzIphjGCIQKEgERJEm69atS56eniZpaqlSpWjjxo0G2Tp//jy3XMmSJalmzZpcnb7Chg0b&#13;&#10;Ei9AA7t2eno62dnZ6WvS5PnV3E8sKqgoeXh4iFR6y6tUqSIsc/XqVQRoENKBAgRAAARAAARAAARA&#13;&#10;AARAAATUQ+CMYCFI4xbtqKgRO9RqWti4RRtugIZ/9+2iSTOXaLLl+aeHd3Va/8t+CvC9If3dIv87&#13;&#10;zz8z0tOoeZuXjL7+o0cPuTYyBXJu5v+EfrevcdW16jbiyiEEASUCIh9vYkIf5wVoOCz5+Edm9HHG&#13;&#10;gPn5d1p+HqDl581M4Ocifxb5f85+2bdre05R1vmr/QZT8eIluDp9hMzG4asRJvnu1ue6yJv/BM6f&#13;&#10;/JdbiYbN25rkfmjQtDU3QMOx/X/R2E8Wcq+d38LjB/+mv3/7SVaNjj360svdX6Nnz57JdKYQHPx7&#13;&#10;B9dMzzcHka0J/JzZ2HM+1CT9yq0ohBZB4F5kaK7BGWxKlKT2gydRvc5vWESbNJV0rORJby/YTPGh&#13;&#10;fhQX6v/8864/ZT5IJ/f6LTXZDP588vgRt+wTaUG2Lknt9dOlDcijTgKXTh/hVqxe0zYm+c6v16Q1&#13;&#10;P0DDwd304ZQF3GubQxgk/V7npWq1G/DEZpEVLVKUihYrRk+fPJFd735aikymj6CEnTjoxNMnj/Ux&#13;&#10;hbwgAAIgAAIgAAIgAAIgAAIgYPEE1DwHm8HFXPnnt5ia+wlz5S3+awANAAEQAAEQAAEQAAEQAAEQ&#13;&#10;0JMAAjToCQzZCyeBkydPchveoUMHrtzcQrbwnpdYUIVi0mQFUyRma8cO+UTGzMxMYtE4GzdubIrL&#13;&#10;GGVDzf2UlMTf1YM12N3d3ah2axcuU6YMsb+UFPlkFKUXX9o2cAwCIAACIAACIAACIAACIAACIJB/&#13;&#10;BB5kpNPNqxe5FWjeugNXrq+wsbQ4lJdioyMpOjKcXCtW5qlNLmO7ytdv3DzrT9t4fFwMsR3GjU03&#13;&#10;r/E5VnbTP9im763r3OrUqpN/i1S4FYJQ9QSYj98S+HhTE/l4IwUfj5F8vLyZfJx1BvPzepKfsz/t&#13;&#10;lKACP3/69CkdO7hHu1ovjl9+5dUXx8YemCKwjrF1QHnzEmB+fuf6Je5FG7dsz5XrK2zQjL9rfVxM&#13;&#10;JMVGRZBLhUr6mszT/Mznl86aILtGOdeKNGHmFzK5qQTMz08c2ss116FLb67cECH83BBqhauMZ6O2&#13;&#10;1HnETCrt5GpxDbe2LUGVajbI+tOu/P178VS8VBltkUHH0f78xeD2ruKA5NoXUnv9tOuKY8shwMZy&#13;&#10;vxv8sbxh83YmaUi9pq24dhJioyguOoLKuebPWB4kBVDkpWq16vPEZpEVs7KSfttUoejwENn1gv1u&#13;&#10;yWT6CETtZTYqVPbQxxTyggAIgAAIgAAIgAAIgAAIgIDFE1DzHGwGF3Pln99iau4nzJW3+K8BNAAE&#13;&#10;QAAEQAAEQAAEQAAEQEBPAkX1zI/sIFDoCKSnp1NkZCS33c2bZ59YzM2Ux8L4+HhKTU3lXqVOnTpc&#13;&#10;uSFCJVtqWPiv9n5KTk7mYi9ZsiQ5OTlxdYYKq1ThT1pTQz8Z2iaUAwEQAAEQAAEQAAEQAAEQAIHC&#13;&#10;QiA40JfYYkJeqt/Y+B1qmd3a9RoLAzoGB9zhXdqsMudy5Y2+XkRYCCXfS+TaqezuxZUrCf1uX+Oq&#13;&#10;ayJAA5cLhGICSj7eoJD4OKPjpAI/Dw8NovT7abLOqljZnTyr1pDJIQABXQmEBvkJx/K6jVroakYx&#13;&#10;X626jYRjeYj0W0JtacmnYyg5ST4uT1uwikqXsc+z6kbcDaKMdLmfu1ZyI3dv+HmegYfhFwRKO5Wn&#13;&#10;7hMW0+ufrrbI4AwvGsI5KOngzJHqJ0qOCaeMVH6AcwdXN/2M5cit9vrlqC5OVUYgLNhfOJbXbmia&#13;&#10;+QHV6zSiooKNFu4G5d9YHigI0FDVJ/8CNLDbo0IVD+5dEuJvbIAGfjBGdjFX6bkACQRAAARAAARA&#13;&#10;AARAAARAAAQKCwG1z8HGXPnnd6La+wlz5QvLNwbaCQIgAAIgAAIgAAIgAAIgoCGAAA0aEvgEAQGB&#13;&#10;4OBgrsbOzo5EC+G5BfJIKKofu1yFChVMdlVHR0eysbHh2gsICODKzSkUcVBLP4leOrm7m35iR8WK&#13;&#10;FbnoY2Njib2cQwIBEAABEAABEAABEAABEAABEFAvgUC/28LKVapimmdIa+n5vlx5/rNjcED+LQQR&#13;&#10;NtwAxZULZ4Sl6jfWb3EsC5jhf+emzF6RIkWohk89mRwCEFAiEKTg4xXN4ONBBcTHGeOrRvp5oGC3&#13;&#10;3Vp1Gyp1IXQgkCuBYH/xWF6hsnELjjUXZ2O5c3n++/+QwPwPtqSpJ/vcueU7OnfiX21R1vEbA0dQ&#13;&#10;45btZXJTCkR9UbMO/NyUnGFLTsC2ZBlqN3AiDVm1m2q17S7PAEkWgYjbl4UkKtZsINSZS6H2+pmL&#13;&#10;Q2G8TmiAeCwvLwX5MUWytpbGchf+WH430M8Ul9DbBnv25QU8YM++3jXr6m3PlAWq1uQ/ewf73ST/&#13;&#10;W1cNutSjhw/oxMHd3LJVPKuRjW1xrg5CEAABEAABEAABEAABEAABECiIBNQ+B1tUP9YXmCtPhLny&#13;&#10;//dKzJX/PwscgQAIgAAIgAAIgAAIgAAI5D0Bq7y/BK4AApZNIDAwkNuA6tWrE5uMoGt6/PgxFS1a&#13;&#10;NOtP1zK65FN66eTq6qqLCZ3zlC9fnsLCwmT5o6KiZDJzC9TeT8+ePeMiKVWqFFdujDAlJUVYnEWR&#13;&#10;dXMzzcQh4UWgAAEQAAEQAAEQAAEQAAEQAAEQMJiAaPG2o1M5Kl7CzmC7OQu6VqxM0ZHyZ/ygAHUt&#13;&#10;6sxZb13OQ4L8afmCadysLKBCs1YduDqR8G5wAD18kCFTu3lWpZKlSmeT309LJbZzebC0oCbI/07W&#13;&#10;MVvk4uTsQo7SX9Watall245Uxt4hWzmcFB4C+e3jwQXAx9ndEqrg59UlP2+qg58H+MoDrzDbNfUM&#13;&#10;0MB8nL33RQIBDYEQgZ85mHgsd6lQmWIiwzWXffEZqqJALKHSmLhm6ewXddMcuHvXoGEfzdSc5tln&#13;&#10;kCAQS43a+i38hp/nWRcVOMN29o5Uv+tb1KjHu1S8VJkC1z5TNigxIpgO//A516SLZ01yr9eCqzOX&#13;&#10;UO31MxeHwnodNn7xUllH0z6Xl3OtRLFR8rH8bhD/+rw6mVIWERrIffat5O5NdiWz/592+v00Cgvy&#13;&#10;o7BgP7orfbK/Z8+eEmPk4ORCntV9qFGrl6h0mbImqWLv/kPp95/W0OPMR9nssTF62cyxtHLbQWJB&#13;&#10;L/RJm75eSKzNvPTawJE8MWQgAAIgAAIgAAIgAAIgAAIgUGAJqH0ONubKP7/11N5PmCtfYL8i0DAQ&#13;&#10;AAEQAAEQAAEQAAEQAAEBAQRoEICBGAQ0BEQvdZQWuWdmZtKpU6fo+PHjFBkZSTExMcQWxrPk4OBA&#13;&#10;jo6OVKNGDWrbti01btyYbG1tNZfT+5NFehQlU0YFZddQc4AGtfeTvb09JScny7oqJCREJjNWwAui&#13;&#10;obGJAA0aEvgEARAAARAAARAAARAAARAAAXUSiImO5FbMVDtua4y7VqwiHZ7WnL74tPTF23ExUTT2&#13;&#10;vdcoOeneizZpHwwcPl77VKdj39vXuPlqae2+ff3yeVrz1QI6d/IwN6+2kC3krteoOb3x7lDq0qOv&#13;&#10;XgFAte3g2DIJxJrJx8sXUB9nvc78fJzk5ylG+nmg7y3uTeTmUZUrZ8K7IYG09/dt5Cvt0hsdESYF&#13;&#10;ugmn9PupVNbBSdoB2ZXcvKpR25e7UeuXuiAQi5BiwVfECfzc1UQ7bmsIlpcCNFzXnGh9skBBakiZ&#13;&#10;jx7RvCkfEtudWjsVs7KiT5d8K/2/SN7vSi0KilPZw1u7StmOwyU/379rO/lL4z8LZsUWzrJFqPaS&#13;&#10;nzuVK09VpABNrTq8Qi3bd6HS9qZZdJqtAjixSAIlHZzplTHzqEabbmSl5wJhi2ywkZVOS4ylHfNG&#13;&#10;0IM0+f+bMdNNX33fyCsYV1zt9TOudSitC4H4GP5z+fPf2LpY0C1POWksp8tnZZlZsIP8SEG+N7iX&#13;&#10;repT/4X8zrUL9OM3S+jymaMvZKID9uxbq35T6tlvCLXr+qpRz75O0m/tLn36054dm2SXCw28QxtX&#13;&#10;zKehk+bofI2Lp/6lP7asldliAhY4o1OvflwdhCAAAiAAAiAAAiAAAiAAAiBQUAmofQ425so/v/PU&#13;&#10;3k+YK19QvyHQLhAAARAAARAAARAAARAAAREBBGgQkYEcBP4jIIo26ezsLGPEgjFs376dDhw4QCkp&#13;&#10;KTI9EyQkJGT9+fv70+7du6lEiRL05ptv0oABA8jOTv+dMO/d4y84KF68eFYwCG4lDBS6uLhwSyYm&#13;&#10;JtKTJ0+oWLFiXL05hGrvJ/bSiZfYS8P09HSD+p5n7/HjxxQdHc1TZck0gUKEGaAAARAAARAAARAA&#13;&#10;ARAAARAAARDIVwIJ8THc61es7M6VGyp0rSgtBOEkttjYUtPpYwdp2YJPshZT8trQ9uVXqFO313gq&#13;&#10;RZnfLd7yV6JadRvSreuXaO1XC+nU0QOKNrSVbIfPKxdOZ/39+N1KGjd1LjVr1UE7C44LMAGRj1cw&#13;&#10;k4/HWLCPs9vijOTnyxX8vI3k5x119PNAP36AhvIVKsruwL93bqXft31P1y+dk+mY4F5ifNaf/50b&#13;&#10;dGjP71nvSV/p049GTppF5cpX4JaBsOASSIjnB1V2rcSCI5kusQANvBQbFcETm132/deLKOC2fAx9&#13;&#10;f/RUqq610DMvKxbsf5trvpyr3M/3/bmNdv2ykW5eOc8tkyT5OfsL9L1JR/75M8vPO/d6i4ZO+FQK&#13;&#10;0AI/50IrREKnyl7E/pByJxB8+SQd+eFzSo2L4mb2atKeqrfswtWZQ6j2+pmDAa4h/bZL4I/lpg7Q&#13;&#10;4OIqGsvz57k8UBCgobpPA/K7eYV++nYJXThxSOdbhD373pQCULC/HRtX0QcTP6MGzdvpXD5nxreH&#13;&#10;fUTnTxykuGj5b53ff1pDAXeu0biZy6iSu/j7+EHGfdq0ahHt+vk74u3qyYJKfDh5vhRsxzrn5XEO&#13;&#10;AiAAAiAAAiAAAiAAAiAAAgWagNrnYGOu/PPbT+39hLnyBfprAo0DARAAARAAARAAARAAARDgEECA&#13;&#10;Bg4UiEBAm0BYWJj26YvjnMEK/v77b1qxYgVlZGS8yKPLAcu/efPmrGANY8aMoc6dO+tS7EUeFhyB&#13;&#10;lxwdHXlio2QODg7C8vfv36cyZcoI9XmtUHs/lS0r3kkrJCSEfHx8TIKIBQlhk11EKTmZvxuRKL8+&#13;&#10;8i+++CIrUIc+ZXTJy+7ld955R5esyAMCIAACIAACIAACIAACIAACFk8gUbCo09GpnEnb5iCw90DP&#13;&#10;9xomrZQBxh5nZtKBPTtp87oVFCAtmBSleo2a0cKVGw0KLul76xrX7O/bfshaKM5V6ij0vXmVRg/q&#13;&#10;Q8PGTaNhY6fpvNunjuaRTYUE4OP6dwrz84OSn/+Yi5/Xlfx8gY5+zhZjhYcGcSvjIu2Yq0nxsdE0&#13;&#10;d+ooOntc94VorCwLZvv3zp/p0N4/6IMxU2jg8Anwbw3UQvB5LyGO20oHJ34AZG5mHYRlneRBpFmx&#13;&#10;Bw/SdSidt1munD9J277/WnaR2g2aUv+h42XyvBAwP4+4y/fzcuX/H6AhIS6aFk8fQ+dPHtarGszP&#13;&#10;//ljKx3Z9ycNGvkx9f9gHPxcL4LIXJgIPHmcSb6n9tP5P76n+FB/YdMr1qhPPT/6goqaOSC82usn&#13;&#10;BAZFnhEQjeVlBc/RhlakrCN/LH/4QL/5BoZeP2e5wDvywEosz97fNtO6pTNzZtfrnNme/uEbNGDE&#13;&#10;ZHrnw48NGjOdpcBnn3+/i6YNfY1iIu/Krn/9wika9WZ7euX1d8m7Zl1y965JVTyrSQE34igk4BaF&#13;&#10;BtyhA1JAJl5ZZox990xe+C216thDZhsCEAABEAABEAABELAUAqVLl7aUqqKeIAACKiOg9jnYmCv/&#13;&#10;/IZRez8V9LnybEPGlStXmsR72QaP2puFZkr/H5qXc/xNUmkYAQEQAAEQAAEQAAEQAAEQkBFAgAYZ&#13;&#10;EghAIDsBFniAlzQvEVJSUmjx4sV0/PhxXjadZezl0dy5c4kt1h86dKjOkxJEUUFtbGx0vrauGW1t&#13;&#10;bYVZU1NT8zVAg9r7qXbt2sJ7JCgoyGQBGpgtpfTo0SMltVG6jRs30uPHj42ywSvs4eFBw4cP56kg&#13;&#10;AwEQAAEQAAEQAAEQAAEQAIECRyBRsKizeAk7k7ZV9IyfIe0mqdbEnjlXLplJjx4+pPC7wVl/0RF3&#13;&#10;cw0W2KBJS/py7VYqXryEQU3zEwRoCAn0M8ger9B3KxcTs/fZ59+SrW1xXhbICggB+LhyRzI/XyX5&#13;&#10;+UPJzyP09PMv9PDzBxnpwiCnmoVyxw/tlYIzjKSUpHvKlVbQsuus/mK2FEDmFs1cvJqs8+CdrcLl&#13;&#10;oconAkmisdzAcUjUDBsb/njxQJogmJ8pNSWZFk4bKduVuoRdSZq++FuDgiUZ0h5d/PzU4X+ygjOk&#13;&#10;JBvn5+uWzaUgv1s0df7X8HNDOgtlChSBp08e09HNy+lJ5kNKig7L+kuJi6JnT58otrNSrUb06rSV&#13;&#10;ZJ3Hv4XVXj9FSFCajUByYjz3WrbFTftcbi34v3c2huVHCrpzg3vZsGBxYBVuAQXhljVfUFiQH300&#13;&#10;72uyMcDfy1esIgVp+JPmjB9IQb7y+mY+ekh/bdugUAO+qmTpMjR+1jJq07k3PwOkIAACIAACIAAC&#13;&#10;IGAhBEqVKmUhNUU1QQAE1EZA7XOwMVf++R2j9n4q6HPlHzx4QD/88IPJ3Fd7M04W/AEBGkyGFoZA&#13;&#10;AARAAARAAARAAARAwGwEEKDBbKhxIUskwHZYyhDsHFm8eHFii92nTp1KN27I//Pf0PZu3ryZoqOj&#13;&#10;6dNPP6WiRYvmaoY97POSaKEFL6+uMqWgD2lpabqaMXk+S+inhg0bCtv9888/U5cuXUiJr7CwluLp&#13;&#10;06fE7h+llJcBGpSuCx0IgAAIgAAIgAAIgAAIgAAIgIBuBB4KnvNtBAs3dLMqzyVaCJEpvetgO0IX&#13;&#10;M/OutfIayiWx0RG09Ydv5AqBxL6sA42dOo96v/GuzoEwc5qKj42me4LFOTnzas5ZgAXXipXJytqG&#13;&#10;QqWFLI+l3S50SQf+3im9CypG85ev1yU78lgoAfi4csfp6+dl/vPzXnr6efp9/rvMYlZWWd9/F88c&#13;&#10;p6mj36UnJgpGum/XdoqLiaTlG3YYHCxGmRy0aiLw8CH/nb3px3J+QOXMzPwdy7+aN5lioyJkXTJq&#13;&#10;6nyq5OYpk+eVIDc/v3zuBM0cP9hkfn5w9w6Kj4miJWt/IVsTB+PIK0awCwJ5QSA1IYYu7f5RZ9PF&#13;&#10;S9lTu0EfUZ2XXzX4N7vOF5Myqr1++rQFefOOgNl+s9vwx/LH+TCWJ8bFUPI9fmAKEWn2XqGcayWy&#13;&#10;lp59w0MCpED+uj37Htv/JxWV3jlMWbRGZFpRzq759bZDdPLgX/STFPDhbqCvYn4lJQu60eedYdT3&#13;&#10;vdFUukxZpazQgQAIgAAIgAAIgAAIgAAIgECBJWAJc7AxV56ygiKrfU0D5soX2K8JNAwEQAAEQAAE&#13;&#10;QAAEQAAEQEBAAAEaBGAgBgFGQPQig+lYAITPP/881+AMlSpVIg8PD4qJiaHg4OBcd3Vktvfv30+u&#13;&#10;rq40bNgwdqqYMgWT/M0doEFUD8XKm0hpCf1Uo0YNsrOzIxbhMmcKCwvLCqwwdOjQnCq9znfv3k3+&#13;&#10;/so7mCBAg15IkRkEQAAEQAAEQAAEQAAEQAAEzE6A7fbIS8VNvNBPaZFoRvp9KiXtHqm2FBV+V+cq&#13;&#10;sQAT46bNpx6v9TdqoZfv7es6XdOzag16td971KXH6+Ts4vqizGNpcffd4AAK8L1JN65eoB1b1hML&#13;&#10;giFK+/76lar71KVBw8aLskBu4QREPm7qxbyW6OOsaw3x8+4G+Llo4XZxaYFWWEggTRs9ULhomwVh&#13;&#10;qVqztuSr9bO+X3xvXqGAOzdJtChfc8teOnuCPp/1Ec36/FuNCJ8FlIDQz21LmLTFomBL7CIPMu5T&#13;&#10;yVLmH8tZkIJDf/8ma2fL9l2o15uDZPK8FLDfM7zEflOFhwbRLIXgDIytd43aVK1W3Sw/97t1jQKl&#13;&#10;sfyRIPiG5jpXzp+k5XMn07SFqzQifIJAoSOQEhupc5uLSMHJ2g+eRD7texn1m13nC0oZ1V4/fdqC&#13;&#10;vHlHIDOT/1yuNPYaUhslew8z0smuVGlDzBpUJtD3hk7lqnhVp26vD6R2XV8lx3LlX5Rhgc0iQgMp&#13;&#10;OOA2+V6/SLt/+UEKVih+9j2ydyd51ahDb7w35oUNfQ6KFClCbTr3piqe1Wn+pPezrq1PeZaX2Rgx&#13;&#10;dQF1fW2AvkWRHwRAAARAAARAAARAAARAAAQKFAFLmIMtmqOOufLPb0W1rGnAXPkC9dWAxoAACIAA&#13;&#10;CIAACIAACIAACOhAAAEadICELIWXgNJLpx07pImGhw7J4LAFAG+//TY1b96cqlevTiVLlnyRh70g&#13;&#10;CgoKygrq8P3331NKSsoLXc6DzZs3k4+PD7Vu3TqnKtu5aMF9Xrx0UrLJFhzkV7KEfmL3RZcuXeiP&#13;&#10;P/7gYtqyZQt17NiRPD0N20EsLS2NvvvuO65tbaHoJaV2HhyDAAiAAAiAAAiAAAiAAAiAAAjkD4Gn&#13;&#10;T58KAzuyBcGmTLY2YnsPHmSoMkBDRHiozgiePHlC86aNprVfLaDebwykPm8NIteKlXUur8noe/Oq&#13;&#10;5pD7yXbY/HTBCurY7VWu3srKiryq1cz669KzL70mBXGYPWUk3bp2kZufCVd9/hk1btaaatdvIswD&#13;&#10;hWUSUPLx4ib2cRsFH3+oUh9nvRqpp5/Pl/x8neTnvf7z8/I6+rkoQANbpDVpeD9KSb4nu8k6dn+N&#13;&#10;PhgzhTy8axB716ed2HdOiLRz73crFtHhfbu0VdmO/975M9Vp2JRe7z8kmxwnBYeAkp/bFBePvYYQ&#13;&#10;sBHsus1sPcjIMHuAhpjIcCk4wceyptg7ONHkeStk8rwWZNxP416C+fn0Ue9QanKSTN/hlT40aORk&#13;&#10;cpcWn/L8PDTIjzauWkLHDvwlK6sR/PPHVvKRxvDe0piPBAKFkUBybITOzX729AntWz2LTm5dTXU6&#13;&#10;vkp1O/WlMs7/D3amsyE9Mqq9fno0BVnziAAby59Kv+14ydbEY7m10lj+wMwBGu4oBycsVdqexs36&#13;&#10;MisoAo9NMenZ1036ncz+2kvBG16RgjgsmzWW/G5c5mXPkv2wYh7VbdyKatRtJMzDU7A+OndsP+3a&#13;&#10;up6unD3Gy6KTjO0Qu2LORPpr2wZ6e+gEatWxJxUtWlSnssgEAiAAAiAAAiAAAiAAAiAAAgWJgCXM&#13;&#10;wcZceeVNJ9WypgFz5QvSNwPaAgIgAAIgAAIgAAIgAAIgoAsB/O+iLpSQp9ASSE9PF7adF5zBzc2N&#13;&#10;1q5dSyNGjKCGDRtmC87ADFlbWxOLDtm3b1/auHEjNWqkPNlgwYIFxBbeKyXRgnulYApK9pR0NjY2&#13;&#10;QnV+BmiwhH5i4AYMGCCb1KkByvjNmzePYmJiNCKdP9nL0c8//5ySkuQTSnMayTmpNKce5yAAAiAA&#13;&#10;AiAAAiAAAiAAAiAAAvlH4NEj/i6drEa20m7Ppkw2trZCcw8EO04LC5hJERV+V+8rxUZH0nppIeWr&#13;&#10;L9Wjv3du1bu8323xIpU6DZrQz7tPCoMz8C7mWbUGff/rARr98WfCdwRskcg3y+bzikNm4QTM6eNK&#13;&#10;7wZFu8qrAa+hfr5B8vPX9PBzUYCGtNRkCg3yz4aiZKkyNOfLdbRw5Ubyru7D9V32zo3pFq/+kaYv&#13;&#10;/JqKl7DLZkP75KsF0ykxIU5bhOMCRCDTrGO5OODDA2nXbXMmtlBy4bSRdD8tVXbZj+csJ0dnF5k8&#13;&#10;rwViP0+hu8E5/bw0fbpkDc1e9r0UVKmW0M+Zbu6KjTR57leKfr56yQy6Bz/P6y6GfZUS0CcAgqYJ&#13;&#10;aYkxdObXtbR+ZDe6eUQc6EiT35hPtdfPmLahrGkIKI3lNrbmey5/aOaxPMj3hhBgjbqNafWvR4TB&#13;&#10;GXgF3aRgR19u2kPvjfuUiuYIbqbJz559N69epDnV6TM+JorGvPUSzZ0wyKjgDNoXY21fOHkojezb&#13;&#10;loL9bmqrcAwCIAACIAACIAACIAACIAAChYKAJczBxlx5IkvoJ+YwmCtfKL420EgQAAEQAAEQAAEQ&#13;&#10;AAEQAIH/CFiBBAiAgJiA0suMnKX69OlDY8eOJaXJz9plypUrR8uXL6etW7fSmjVrtFUvjlNTU4lF&#13;&#10;tXzvvfdeyHIesN2eeEkk5+XVVZYXNnW9tlI+S+gnVn9XV1fq0qUL7d27l9scf39/Gjx4ME2YMIFe&#13;&#10;eeUVbp6cQl9fX5ozZw6FhYXlVHHPWZAQJBAAARAAARAAARAAARAAARAAAXUSsLISP7OxhQumTKa1&#13;&#10;ZsqaiW0xBq/0fotq129MFSq5UVkHR2IBGAJ8b1GAtIjC9+Y1iokK5xpgu9vPnjKCEhJiadCw8dw8&#13;&#10;PGGQ/22emCq7e9FX638l+7KOXL2SkC3kfm/ER5SWmkKb1i7nZj138jBdPn+KGjZtxdVDaJkE4OO5&#13;&#10;9xvz865afm4v+Xncf34eqIOfz5X8PFHy84G5+Hm6joFoWFCVFd/vpPIVK+de+f9y9HlrUJbvjh7Y&#13;&#10;K+s7KmfBhw8y6Of1X9OYqXNzqnBeAAgUM+NYTib+bWAM/l++X0VXL5ySmej22jvUtlMPmdwcAl2D&#13;&#10;0bhLO31/se5XcqlQSedq9XhjINVr0pI+ev81iouJlJVjfv7LxtU0YtJsmQ4CECjwBKTvplptu5Nr&#13;&#10;tbpUxqUilShVltISYynurj/Fh/pTbPBtSo2P5mJ49vQJ/fP1DEpPSqCmr77PzWO0UO31M7qBMGAs&#13;&#10;AbP+ZlfRg3lo4B0uugpVPGnuqp+ptL0DV68kZM++bw0ZT/elOQ+//rCSm/XymaN049IZqtOoBVev&#13;&#10;LYwIDaJPR7xBsYLnfpbXtZI71azfhDyr+ZCnFECtolT/6Ii7FOx/i0Kk53v/W1fobqCvttkXx2FS&#13;&#10;AKdpw16nBWt+paq16r2Q4wAEQAAEQAAEQAAEQAAEQAAECjoBS5iDLZq/LpIb02d5YdOY+mjKWkI/&#13;&#10;sbpirrymx/AJAiAAAiAAAiAAAiAAAiBQGAggQENh6GW00WACjx490qlsgwYNaNKkSaTvS5miRYtm&#13;&#10;RYoMCAiggwcPcq+1fft2euutt8jOjr/rWvHixSktLU1WVte6ywoqCJRs2tjYKJTMW5VSvbSvnJ/9&#13;&#10;pKnHyJEj6cKFCxQXx98l7/79+7RgwQI6efIkDRw4kDw9PYkXVCEyMpIOHTpEGzZsILbIRDtVqFAh&#13;&#10;K1JqcnKytjjrmGdLlgkCEAABEAABEAABEAABEAABEACBfCFgZWVF1tLzdSbnfcSjhw9MWie2cFCU&#13;&#10;rG1sRap8lY+Y+Cn3+p17vJ4lZ7t3b/9xHa1eOodEO4d/vWQWJSUm0DgdF0Zv23NGWmAdQRFhoRQZ&#13;&#10;Lv1lfYbQ+yM/Nig4g3YDho6ZQvt3/0ZR0mIRXmJtQYAGHhnLlcHHc++7DwV+3knLz3+VfOMbBT9f&#13;&#10;Jfl5suTnSgEQnjx+nGtl2LveGYu/0Ss4g8aom2dVGjdtPs2YMEQjyva5Y8t6GvjhBKO/R7IZxYkq&#13;&#10;CGT5ubU0lmfK/2/B5GP5Q6Wx3Hzv6/1vXaMNXy+U8XeVgimNnS6XyzLmkeDJE938fOr8lXoFZ9BU&#13;&#10;t4pHVRo5eS7N/XioRpTt88+t39M7H4ynMmX1X9CazRBOQMDCCLTuP4Zb4xqtu2bJn0m/2S/v3UrH&#13;&#10;t6ykx4LvsWM/LqeM1CRqN3Ai15YxQrXXz5i2oaxpCBSTnsutpLH8MWcsz3xk2ufyRwIfYC0x93P5&#13;&#10;tzuOUbwUdChGej6NjgjNCmrAjvsNnWBQcAbt3ug//CM6uu93io3kbzjw17b1uQZoCLxznWaM7EfJ&#13;&#10;9+K1Tb84ZoE1+g+fJAWEGEesD7VTRTcvatSywwvRvt+30HdfzqL0tNQXMs1BavI9+mT46zT/m+1U&#13;&#10;o24jjRifIAACIAACIAACIAACIAACIFCgCVjCHGzMlSeyhH7SOArmymtI4BMEQAAEQAAEQAAEQAAE&#13;&#10;QKCgEyha0BuI9oGAMQTYC53cElvwPnnyZL2DM2jbHT16NImulSrtKHH48GHt7NmOS5Qoke1cc6Lr&#13;&#10;ixhNfl0+lWzm58J/ETvtNuV3P2nq4uDgQHPnziW2Y4hSOnLkCH3wwQfUpUsXGjJkCC1atIhWrlxJ&#13;&#10;Y8eOpW7dulG/fv1o3bp1suAM7H5YvHgxlSpVimve1ladi2y4lYUQBEAABEAABEAABEAABEAABAoh&#13;&#10;ATu7ktxWPzRxgAalRaI2Kg3QwAWjJWSBMN8ePIK2/n2KmrRop6XJfvjjdyvo5tUL2YWCM2bTtWIV&#13;&#10;aty8DfXqO4A+nDCd5ixdRx7e1QUldBcXL2FHU2YvFRY4d/IIsaATSAWLQAmBjz+Aj+vU0cwn+0l+&#13;&#10;/rORfl6iJP+7VrsSb7w7jOo0aKIt0uu4c8++1LBZa26ZjPT7dOLffVwdhJZPQOTnjx6YelHnQyEs&#13;&#10;c43lLODTvCkfSotYM7PVhQU4mb7oG7IrWTqb3Jwnon7QrsOr/T8gH2mXbUPTy91fo/pNWnGLMz8/&#13;&#10;fRR+zoUDYaEmUEQayxv1GECDl/1GVeo0E7I4/8cPFOV/XajPK4Xa65dX7Ybd7AREY8hDM47l1lKQ&#13;&#10;CHMm9jvbpUJlqiuNa5379KeBo6bSxwtWUxXPakZXgz37jpq2WGjn8pljis++LLjawslDhcEZvGvW&#13;&#10;pRVbD0gBGj6SBWfgXbTrawNo7c6T1KxdF56a7qem0PQRb1BCbDRXDyEIgAAIgAAIgAAIgAAIgAAI&#13;&#10;FDQCljAHG3PlSbjOQPt+xFz55zQwV177rsAxCIAACIAACIAACIAACIBAXhLIHjo+L68E2yBggQTs&#13;&#10;7OxyrfXAgQPJzc0t13xKGZydnWnw4MG0du1abrYLFy5Qjx49uDpRHZWCKXAN6SB8+FA84VMUoCE0&#13;&#10;NJSSk5N1sK5blpo1a5KNtJuodhIx0M6T3/2kXZc6depkBfVYsmQJPXv2TFslO34sTTjx9/fP+pMp&#13;&#10;OYIZM2aQl5cXZWTwd0/Ly5dOS5cuVZw8w6muTiIWbOLevXs65UUmEAABEAABEAABEAABEAABELB0&#13;&#10;AiXsSlFykvwZyNQBGhSf8W2sLRpjZTdPWr35Txr2dle6dukcty1rvlpIX/+wk6szp7DNS12pWasO&#13;&#10;dO7UEdllU6SdO29fv0S1jVg4KjMKQb4TsJN8PIXj40pBUwypdEH2ccajkuTnX0t+Plzy8+sCP18r&#13;&#10;+flKgZ+XLMkPbqphXa58BRo5aZbm1ODPSbM+p0G923LfmV04fYR6vN7fYNsoqF4CLAAI+w7PmR6Z&#13;&#10;fNdtccAHtvO3OdKapbPpbpCf7FL9hoyhek1ayuTmFNjl4ufOLhVo2MQZRldp3KeLaVjfDlw/v3j6&#13;&#10;GHXt87bR14ABECiIBMq6VqY3P1tH22YMpkjfq9wmntq2mvrOXMPV5bVQ7fXL6/YXdvssQEMqZyzP&#13;&#10;fCT+v3JDmCnZM9dYbki9DSnTrF1natC8HV05e0xWPC0lifxvXqEadRvJdEzw79+/UlRYMFdXyc2L&#13;&#10;lm7cTbbF+ZtacAtJQicXV5q98idaPGUYHdv/pyxbxv002rHxa/pwygKZDgIQAAEQAAEQAAEQUDMB&#13;&#10;c8yxYxtUIYEACBQsApYwB1tUR8yVz34vYq78cx55NVeezWdftmxZdugGnn3xxRd08eLFF6WfPHny&#13;&#10;4hgHIAACIAACIAACIAACIAAClkMAARosp69Q03wgIHqho6lKmTJl6N1339WcGvX51ltv0S+//EJJ&#13;&#10;SUkyO5cuXZLJNAK1RAXNGTRBU7/vvvuOjh49qjk1+nP79u1UoUKFbHYsoZ+yVVg6YQE37O3tafbs&#13;&#10;2aQ0YT5nOdE5e+kzbdo0atfu+Q6haWlp3Kx5+R8k3bp1417TFMKoqChTmIENEAABEAABEAABEAAB&#13;&#10;EAABEFA9ATvBru6PFIImGtIopcXgxUvkvrO8Idc0Zxm2++fMxd/QgJ6t6RFnEc2Z44fo6sWzVL9x&#13;&#10;c3NWi3ut2g2acAM0sMzXLp9HgAYuNcsVsoXbvAQf51FRlmn8/F2Bn5+V/Pya5Of1OH5uV7K0ovHu&#13;&#10;r/WnkqWU8yga+E9ZrWYdatC0FV06e0KW/fwp070zlRmHIF8JiHbdNrmfc8Y3TcPZTtV5nc4eO0i/&#13;&#10;/7xedhnvGrXpg7HTZXJzC0rkEqCha59+lNt3gS51Zu2t17glXTl/Upb9krQjOBIIgICYQBHpN3vX&#13;&#10;0XNp86Q36UnmI1nGkCunKOLOFapUs4FMZw6B2utnDgaF9RrFpQANvGTysfyhONiSOcZyXhvzUsYC&#13;&#10;MPACNLBr3r52gRug4Ym0mcHW75Zzq1WkSBGaMGeF3sEZtI2Nmr6Erl04RUmJcdrirOO9v/1Ibw4Z&#13;&#10;R47O5WU6CEAABEAABEAABEBArQQePBD/xlRrnVEvEACB/CdgCXOwMVeeyBL6KefdXNDmyrO1EqIN&#13;&#10;N3O2PbdztqmnaK5/bmWhBwEQAAEQAAEQAAEQAAEQUA+BouqpCmoCAuojkNvLDC8vL7K2Ns2ukuyh&#13;&#10;3dPTkwshMTGRIiMjuTpRHfMiKqiSzbxc+M9tuJZQxECTRQ39pKmL9mebNm1o1apV5Obmpi3W+9jH&#13;&#10;x4e+//57at++fVbZzMxMafGJfCIbUzo5OeltHwVAAARAAARAAARAAARAAARAAATMR0C0qPPhgwyT&#13;&#10;VuJBBt+evYMjWVkVjJiuHl7VaITCzthbNnxtUqaGGvPwqi4smhgfK9RBYZkE7ASLveDjhvWnu+Tn&#13;&#10;Hxrg53a5LNz2rFrTsApxSrl7VuNIieJioigtNZmrg9CyCZSwK8VtwEMTT5AXjuVl834sT7qXQEtm&#13;&#10;jJW109rahj5dsoaspf/vyO+Um5+7e9cwWRWreFbl2oqPZX6ewtVBCAIg8JyAYyVPat1/jBDHhV2b&#13;&#10;hDpzKNReP3MwKIzXKCEIWvjwIf852lBGomeAMtJYXqyAPJdrs6niwf9dzPIkJcgDJDD5kX92UnR4&#13;&#10;CDuUpd7vDKPaDZvL5PoIGOuxM5dyi7DAljs3fcPVQQgCIAACIAACIAACIAACIAACBYmAJczBFtVR&#13;&#10;NFfamP5Rsom58kRKaxp43DFXnkcFMhAAARAAARAAARAAARAAgYJCAAEaCkpPoh15QsDW1pbYTmyi&#13;&#10;JAqoIMqfm7xKlSrCLOyFBi+JooImJ5t+cq/IJlu4Ubq08TvK8dqni8wS+knUjpo1a9KmTZtowoQJ&#13;&#10;ZG9vL8rGlXt4eNDEiRNp9erVVKFChRd5RP3EMiBAwwtMOAABEAABEAABEAABEAABEAABVRIoVZr/&#13;&#10;bBgXG23S+sZJCwZ5ycnZhSe2WNmAD8ZQyVL8dxaBfrdU0S4Pb/EilUTBIhVVVByVMIiAuXycLQrm&#13;&#10;JccC5uOsje8Y4Oe5Ldz2rGq6hdtugoXbrO5JiQnsA6mAEShZBF866QAAQABJREFUqgy3RfFxfL/k&#13;&#10;ZtZBmCD4beDgXE6H0sZlWTprAvGCCA2dMIO8qvsYZ9xEpXPzcw8T+nkVD36ABtaUZCmYBRIIgIAy&#13;&#10;gSa9BpGNYEF8wt0A5cJm0Kq9fmZAUOguYVeaP5Ynxpn2uTxBYK+sU96P5fnRqZUFgctYXZIS+QEa&#13;&#10;bl05x62qlZU1DR4znavTV9jypW7UsGUHbrFj+//kyiEEARAAARAAARAAARAAARAAgYJEwBLmYGOu&#13;&#10;PJEl9JPILzBXXkQGchAAARAAARAAARAAARAAAUsnUDC2w7P0XkD9VU2ARd1MS0vj1pEtkDdlUgrQ&#13;&#10;IFp07+zszK1CUlISPXz4MOuFDDeDAcKYmBhuqfyMCKqpkNr7SVNP3icLcNG3b1/q2bMnnT9/no4f&#13;&#10;P07nzp2jhIQEevbs2Ysi7OUaC8RQtWpV6t27NzVs2PCFTvsgJCRE+zTbMQI0ZMOBExAAARAAARAA&#13;&#10;ARAAARAAARBQHQG2kPfsiX9l9YqODJPJjBHERIZzizs6FawADSzwpre0UPTapbOy9kaEh9KTJ0+o&#13;&#10;WLFiMp05BR5e1YWXS07iB+wUFoBC9QREPh5jYh+PFvi4UwHzcdbhSn4eKfBztnDbxsaWHj16KLtn&#13;&#10;ihQpQqZcuK0UoOGeFKChsruXrA4QWDaBKh7edOHUYVkjYiMjZDJjBDFR/LHcIY/9PCEuhk4c2sOt&#13;&#10;+k/rltGWdcu5OmOE00e/I43X/P/SXP/7UXJxrSQzX8JO2c/dFcZfmbFcBJWlPhelpHvxVMnNU6SG&#13;&#10;HARAQCJQRPrN7uxejSLvXJHxSI6NoKfSb/ai+fibXe31k0GDwGgCld296fLpIzI7sVGmHcvjBPYc&#13;&#10;HAtmgIYqCoHLUpPvyXgzQeTdYK68ijSOFy9hx9UZIqxZtzG3z+NjIunRwwdkY1vcELMoAwIgAAIg&#13;&#10;AAIgAAIgAAIgAAIWQ0Dtc7AxV/75raT2flK64TFXXokOdCAAAiAAAiAAAiAAAiAAApZKgD+byVJb&#13;&#10;g3qDQB4QqFSpEvn6+nIte3qadlKdUoAGFnCBl5TqEBsbS0o2efaUZKIADaIXX0q2TK1Tez/p0l4W&#13;&#10;gKFNmzZZfyz/48ePifU7C87h6OhIugbCCAjg7ybk6upq0oAdurQJeUAABEAABEAABEAABEAABEAA&#13;&#10;BPQj4CXYzVm02Fo/6//PLbJXyc3j/5kKyFHVGrW5ARqeSM/dbHFrxcru+dpStlDcVlrs8VBa9JEz&#13;&#10;2dpgEUhOJpZ+7pnPPl6xAPo4uye89fRzFtSBBWHwu3VNdks5lStPxYuXkMkNFSgFaEi/n2qoWZRT&#13;&#10;MQF37xrc2okCKnAz6yAU2cvPcS01mf//GDo0RzHL/TSxrzx98pRblvm5m3d1Crh9XaZ3dC5Ptib0&#13;&#10;cxaUQ5Qy7vMDgIvyQw4ChZWAsxs/QMPTJ48pNSGa7F3kgVjMyUrt9TMni8JwLTdBEJ+4aH5wJEOZ&#13;&#10;xArsuebzM6qh7cmtXFbwJOnZlwU8yJmspeBpvBQVHsITk2c1H67cUKGX9DwhStERd0l0T4jKQA4C&#13;&#10;IAACIAACIAACIAACIAAClkZA7XOwMVf++R2l9n7S5b7HXHldKCEPCIAACIAACIAACIAACICApRAo&#13;&#10;aikVRT1BIL8IeHuLJ9ZZW1ubtFpsEb4oia6l9NJJFFBBdI3c5CJ7Hh4euRXNc73a+8kQACxaKAt+&#13;&#10;wdqma3AGdh1RgIaqVasaUg2UAQEQAAEQAAEQAAEQAAEQAAEQMCMBr2q1uFdju1U/zszk6gwRRkeG&#13;&#10;cYuJrs/NbCHCajXFCy3CQoPyvRWx0ZHc4AysYvYO4ndF+V5xVMAgAiIfM7WPxxQiH2cdoeTn4QI/&#13;&#10;Z8FbeCk5KZEnNlj2ICNdWJYFg0AqeAQ8q9bkNiox3rRjeawUZIiXPKrxr8/LW9Bl3tX5fp5icj/P&#13;&#10;EKJkwSCQQAAEcidQzr26MFNSFP/ZRVggDxRqr18eNLlQm3Tz5o+l9+JjTfpcHhcVweXsLrg+N7MF&#13;&#10;CeNjorjBGVgTypSVP/uydyDx0XxGntVNG6BBKeBDVFiwBVFGVUEABEAABEAABEAABEAABEDAMAJq&#13;&#10;n4ONufLP+1Xt/WTI3Ye58oZQQxkQAAEQAAEQAAEQAAEQAAG1ELBSS0VQDxBQKwGllxlxcXEmrXZU&#13;&#10;VJTQnouLC1enFBxBFFCBaygXYWpqKmVk8CcZKr34+uCDD+iNN97IxbrualEQC7X3k+4tND7n7du3&#13;&#10;uUaUGHELQAgCIAACIAACIAACIAACIAACIGB2Al6CRZ3Pnj0jFkzAU9rx3diUmpJEiQn8dxre+bio&#13;&#10;MyP9PkWEhVC58hXInrM4w9B2K+2Q/fTJE0PNmqxcSJCf0FZZByehDgrLJCBauG0uH/fKRx9nPaYm&#13;&#10;PxcFaMh89IiSEhOorKNp/C8sJFB4s7q4VhTqoLBcAu6CsZr5ecTdIHL3NsVYnkz3BGO56HvGcoka&#13;&#10;XnMvweLNzEzJz+9Jfm6icTZCEAiG1bxcefi54T2IkmokkPkgnZJiwqmUY3kqUdreZFW0srEV2nr6&#13;&#10;VPff7Gqvn7CRUKiKgJsXP2AIG8sjpcX6Ir0+jUhLSZZ+c/Kfy91M8FtBn7qYK294iL/wUrwADWmp&#13;&#10;SfT06VNuGWcTj6/lK7lTkSJFiPVxzpQQG51ThHMQAAEQAAEQAAEQAAEQAAEQKHAElOYXY6788+7G&#13;&#10;XPn/3/aiNQ3/z5H3R5grn/eMcQUQAAEQAAEQAAEQAAEQAIHcCSBAQ+6MkKOQEzDnS6ewMPEOMKKX&#13;&#10;GXZ2dsR0sbGxsp7y9fWlHj16yOSGCJgtUVJ66aSkE9kzRK72fjKkTYaUiYiIoLt373KL1qhh/MRf&#13;&#10;rmEIQQAEQAAEQAAEQAAEQAAEQAAETEaALQh2cHSme4nxMpuXz580SYCGy+dPy2xrBNVq1dUc5vnn&#13;&#10;upWLKCwkSArKECwtWA15ETRixMRP6YPRU0x2ff/b14W2RLvXs0UZu3b8JC2Yic+qF1sEe09asM0+&#13;&#10;GzZtRZNmLhHa1FcRGiRepFLFw0tfc8ivcgLm8PErKvFx1hXfafl5pJaffyj5+RAz+bljOf7u9VVr&#13;&#10;1hbeLVGRd00WoOGuIEBD8RJ2VMbeQVgHKCyXAFv0X1Yay9kYkjNdvXDaJAEarl8Uj+XeNerkvGyh&#13;&#10;PfeuId5dOyYyzGQBGsJD+YFYmJ+Xti9baPmj4QWDwKlfvqWkqNCsoAzJUmCG9OTErIa1fns0tXjz&#13;&#10;Q5M1Mi5EHLSspIOz8Dpqr5+w4lComoC9NJbbS/dd8j35WH5DGoNNEaDh5uUzQgZeNcS/U4WFDFSw&#13;&#10;Z98Df26lZOl3C/vtkiS1OVl69mXBI+o2bkkfTllgoGV5sfCQALnwP0klN/mzb2l7R2HQhPjYKKEt&#13;&#10;QxSxUWHc4AzMVqkyGMsNYYoyIAACIAACIAACIAACIAAClkVA7XOwMVf++f2k9n4y112PufLmIo3r&#13;&#10;gAAIgAAIgAAIgAAIgAAI5EYAARpyIwR9oSfg5SWfDKCBEhjIn3Sn0ev7GR4eLizi7CyefMSCIPAC&#13;&#10;NFy+fFloT1/FpUuXuEXYThI+PuJJjtxCeSC0hH7Kg2bLTB4/flwmYwIrKytq3LgxVwchCIAACIAA&#13;&#10;CIAACIAACIAACICAugjUbdiUjh3aK6vUhTPH6fX+Q2RyfQUXz/KfHdlu8o5O5fQ1Z3D+/bt/I15w&#13;&#10;gsP7d5s0QIPfnRvCOjq7uHJ17H3HmuXzKZ6zU2ZsdCR9NGNx1kIRbmE9hTwGGhMNm7bWHOKzABGo&#13;&#10;I/n4cY6PXyxgPs667IDAz49Ifm7SAA0G+HkNn/rCBV+njuynWnUamuSuCxMEaHBxrWgS+zCiTgI+&#13;&#10;9ZvQqcP/yCp3+dxx6t3vPZlcX8Hlcye4Rbyq+5BDHo/lxaR3zVVr5k0QiACBL1dy96ISUrADXrK2&#13;&#10;seaJs2RVa9UT+vmZYweoRu0GwrL6KMJDg7jZy5l4d2/uRSAEgTwm4HtyLyVGhMiu4n/2X9MGaAgV&#13;&#10;B4ovpRCgQe31k4GDwGII1KzXmM4e3Ser77XzJ6j7m4Nlcn0F16QAjLzkUc1HCvRkvudy9uy7efUi&#13;&#10;SoyLkVUnQXoeHj55vsmefZUCNNSRgkHkTMWKFaPSZR0p5V5CThXFRornVcgy6yAI9rslzOXg7CLU&#13;&#10;QQECIAACIAACIAACIAACIAACBYWAJczBxlx5IkvoJ3P4BObKm4MyrgECIAACIAACIAACIAACIKAL&#13;&#10;AQRo0IUS8hRqAg4ODuTh4UEhISEyDuwBf/LkyVmL32VKAwSiAA1OTk5kY2MjtNi8eXM6e/asTM/q&#13;&#10;fO/ePWJtMDaJgj3UqFGDypQpY6x5o8tbQj+xgB4JCQmUmJj44o+dv/HGG1S7tml2Qjl27BiXZYMG&#13;&#10;DYhFkEUCARAAARAAARAAARAAARAAARBQP4GO3V7jBmi4dJa/GFPfFrFF4LzUvM1LPHGeyapJizt5&#13;&#10;wQl8b16lqIi7VKGSm0muLVrs6SDtbs7+RInVjxeg4Z60q+jtG5fJp24jUVGd5Wy30ivSbuq8VLGy&#13;&#10;O7lWrMxTQWbhBJiP8wI05LWPNzOzj7NuYou4zeHn/oJF3Up+XtbRiRq3aEcXTh+V3VEssMQHY6bK&#13;&#10;5IYIQoP4O4LXadDEEHMoYyEEOnTtww3QcPX8KZO0QBSgoUmrDiaxr2SkrLSr+Pqdcr9RKqOLjo2J&#13;&#10;L9Xmj8tT5q6g+k1b6WImWx5W14bN29KlM/L35v/u+Z0Gj5ycLb+hJ3eD/LlFa0mLe5FAwNIJOLtX&#13;&#10;5wZoiA2+TSmxkVTGxTQBh+JC+ONliTKOxP5ESe31E9UbcvUTaNu5NzdAw/WL/Oc3fVt0VQr0wEuN&#13;&#10;WrTnifNU5lmtNjdAQ/K9ePK/dZWqmyCgERvnb1w6w21H+YpuVM61El9XoTI3QMOVc/KxnWtAR2GI&#13;&#10;vzhAg3P5CjpaQTYQAAEQAAEQAAEQAAEQAAEQsFwCljAHG3PlKWs9gNrXNGCuvOV+D6DmIAACIAAC&#13;&#10;IAACIAACIAAC+hMoqn8RlACBwkegS5cu3EanpqbShQsXuDp9henp6RQcHMwt1qqV8sTDDh06cMsx&#13;&#10;oSnql5aWRrdv3+Zeo2nTplx5fgjV3k8LFiygSZMmEfv89ttv6ZdffqGDBw/SgQMHTIIrICCArl+/&#13;&#10;zrXVujV23OSCgRAEQAAEQAAEQAAEQAAEQAAEVEigXcduZM0J1JgQH0snjxr3DHlHCn7ge+sat9Uv&#13;&#10;denFleeVsFYd8a7Vh/fvNsllL507SclJ97i22r78iuJOoNVr1eWWY8KTR/YLdfoodu/8Wdgf7Tt1&#13;&#10;18cU8loQgbYCH0+UfPyUkT7OApz4CXy8g5l9nHVJTQU/P2IiP78s+XmKwM/b5OLn3V97m3vnBAf4&#13;&#10;kt9t/ns2bgGB8NrFs3TjCv/9cbdX+dcWmILYwgi0lu49a2t50GXm52ePHTSqNf6SjwcI7s+2nXoa&#13;&#10;ZbsgFu7S+y1us0IDfUkUxIlbQCC8cfkc3brG93PRtQWmIAYBVRIo7+UjrJf/uUNCnT6K8JsX6EFa&#13;&#10;MreId5N2ir/Z1V4/bqMgtAgCLTq8QlacsfxeQiydP2HcvR945zoF+d7gcmj5svmfA71q1OHWhQkv&#13;&#10;nDDud4vG8MFd24RtbvHSK5psss9GLTvIZEwQJgVB85MCJ5oq3b7KH8tZ8IgKlT1MdRnYAQEQAAEQ&#13;&#10;AAEQAAEQAAEQAAFVE1D7HGzMlX9++6i9nzBXXtVujsqBAAiAAAiAAAiAAAiAAAiYmAACNJgYKMwV&#13;&#10;TAKilxmstX/++adJGr1lyxa6f/8+15bS9VmBcuXKUd26/EUDLAiAsWnHjh305MkTrpnc6sYtlEdC&#13;&#10;pbqooZ9atGjBbfmJE/wdUriZFYSbNm3iasuWLUvdu5t/Mg+3MhCCAAiAAAiAAAiAAAiAAAiAAAjk&#13;&#10;SqBU6TLUsl0nbr71Xy/mynUVblj1OTdr3YZNqX5j/nMrt4AJhJ26vya08uf2TZT56JFQr4viQUY6&#13;&#10;zftkjDBru049hDqmeKmrOGDF3j9+oQcPMhTL56ZMS02mVZ9/xs1WpEgRemvQh1wdhJZPQMnHN+SR&#13;&#10;j9fJBx9nPWUOP59vhJ+zoBW2tsW5N9Xy+dOI7fRraGJlly/4hFvc2cWVmrQ0/+7I3MpAmCcESpYq&#13;&#10;Q83aduTa3vTNF1y5rsJN3y7lZvWp34TqNmrO1RVmYbvOPclG4OerFk032s9XLf6Ui9epnCs1atGO&#13;&#10;q4MQBCyJQI3WXYXVvX5wJz3JzBTqdVFkPsygfd/wfxOz8t7NXlI0o/b6KVYeSlUTsCtVmpq0fplb&#13;&#10;x5/X8sdibmaO8Od1X3KkUnCzek2odkPzj+WtO4qfjf/9+1d6aOSz7/3UFPphxXxum9mzb+/+Q7k6&#13;&#10;JmzatrNQ99cv3wt1+ijOHPmHLp76l1ukeXv+Rh7czBCCAAiAAAiAAAiAAAiAAAiAgIUTUPscbMyV&#13;&#10;f36Dqb2fMFfewr8IUH0QAAEQAAEQAAEQAAEQAAG9CCBAg164kLmwEihfvjw1aMDf1ZEtrj958qRR&#13;&#10;aGJiYmjbtm1cG+za9evX5+q0hS+/zJ8g4uvrS6dPn9bOqtdxeno6bd++nVumbdu25OHhwdXlh1Dt&#13;&#10;/dS8OX9CDev/gIAAo5D5+fnRkSNHuDYGDBhAdnZ2XB2EIAACIAACIAACIAACIAACIAAC6iTQWRC8&#13;&#10;gO3EfvTgHoMqfVPaEfLIgd3csoM//Igrz0thxcru1Kh5G+4lgvzv0Kqls7k6XYWrl86h8NAgbvYK&#13;&#10;ldyopWDhrKZA7XqNybNqDc1pts8wye7yBdOzyfQ9WbdiESUmxHGLtevUnSq7eXJ1EBYMAqLABczH&#13;&#10;jxnh40dV5OOsp5T8PFjy89VG+vk3ufh5i1z8vKS08K69FKSBly6dPUF/7fiJp9JJtm/Xdrp17SI3&#13;&#10;b9feb1LRovjvGS6cAiR86ZVXua25de0Cnfx3L1eXm/C2dE+dOPQ3N9uAYRO48sIutCtZmtoKgjJd&#13;&#10;OX+S9u7cYjCig7t30J3rl7jlO/XsCz/nkoHQ0gjYu1SiyrWbcKudEBZIx7d8xdXpKjyxZSUlRYdx&#13;&#10;s5cpV5E8GrTm6jRCtddPU098WiaBtl36cCvue/0isUX9hiRfadw4/S//mf6tIeMMMWl0mep1GlIV&#13;&#10;r+pcO5F3g+m7pbO4Ol2FP635nJIS+c++LTq8QhUqewhNsaAVLhWrcPWH/vqFzh7bz9XpKkxNvkdf&#13;&#10;z/tYmL1dV/7vOWEBKEAABEAABEAABEAABEAABEDAggmofQ42Q4u58kRq7yfMlbfgLwFUHQRAAARA&#13;&#10;AARAAARAAARAQG8CmAGoNzIUKKwEevbsKWz6smXLiAUyMDStWbOGHgl2hWSRLtnOEbmlDh06ULFi&#13;&#10;xbjZmP2MjAyuLjfh+vXrKTU1lZvt3Xff5crzU6jmfqpduzaVLFmSi2fTpk1cuS5C1j8zZ87kZnVy&#13;&#10;cqLXXhPvSMotBCEIgAAIgAAIgAAIgAAIgAAIgEC+E+jU7TVy96rGrcdnH39IwQG+XJ1IGBsdSR+P&#13;&#10;HMBVe1WrSe06duPqRMLUlCSKjgzj/qVICxx0Tf0HjxRm/fn71XTm+CGhXklx+thB+mXzWmGWsVPm&#13;&#10;SLtp2wr1GkXf/kM0h7LPnVu/pyP7+QEvZJlzCE4ePUDbf1yXQ/r81MramkZO5D/ncwtAaJEEOir4&#13;&#10;+GwDfXyKwMc9JR9vq6ePM6im8vN+Cn6+1Qg/PyP5+XYFPx+jo5+P+GgGFS/BD266YuGnxIJm6JvY&#13;&#10;9+PqL2Zzi1nb2NCr/d7j6iAsWAQ6dO1Dbp78sXzhtJEUGqjfWB4XE0kzxg7iQvKQAgq1eukVrk5J&#13;&#10;mJqSTDGR4dy/1OQkpaIWpRs6/lOhn3/z+Uy6JQWx0jcxbuuWzeUWs7a2oZ5v8vuKWwBCEMgjAg/u&#13;&#10;p1BKXBT370Fais5XbdRD/P+BF//6kUKunNLZlnbG4Msn6dKen7VF2Y7bDZxIVpI/5ZbUXr/c6g+9&#13;&#10;egm07dybKntU5VZw6YzRdDfIj6sTCeNjomjeR4O5ajfvGtS8fVeuTkmYJo3lsVHh3D/2e17X1ONN&#13;&#10;fr1Y+T07NtEpQVCJ3OyfP3GI/tq2gZvNysqaBo3+hKvTCFlQs8EKeZZ/Nj6r7Zr8+nw+e/aMvlk0&#13;&#10;je4lxHKLNWvbmXwaNOPqIAQBEAABEAABEAABEAABEACBgkpAzXOwGXPMlX9+56m5nzBXvqB+O6Bd&#13;&#10;IAACIAACIAACIAACIAACPAII0MCjAhkIcAiwQAkNGjTgaIhiY2Ppk08+EQYy4Bb6T3jw4EFif7xU&#13;&#10;qlQpnRfXOzs709tvv80zQ0FBQTRnzhx6+vQpVy8S7tq1i3799VeuumHDhuTj48PV5adQzf1kZWVF&#13;&#10;TZs25eI5cuQIMd76pocPH9Jnn31GkZGR3KKDBw8mWx0WnHALQwgCIAACIAACIAACIAACIAACIJBv&#13;&#10;BNgi/Smzl3Kvf19aTDX+gzco0O82V59TGBVxl8YN6UvxsdE5VVnng4ZP1Ck4pHbhH775knq1q8P9&#13;&#10;W7N8gXZWxeMOXXpSq3adhHlYMIqLZ44L9TkVj6Tn5BWLZ2TxYYsteKleo+bUucfrPJVM1nfAUKpa&#13;&#10;o7ZMrhHMnTaaDu//S3Oq0+euHT/RpOH96MmTJ9z8w8d9Qt7Va3F1EBYcAszHJyv4+ETJx4P08PEJ&#13;&#10;JvZxRnqj5Od9JD/n/a3V089bKvj5HAP8fKXk5xMkRkp+3klHP69UxYNGfMQPipKWmkyjBvSgw/t0&#13;&#10;f293WgrAMrB3W2KBcXhpmOTjbp78hX68/JBZLgHm5+NnLOE24H5aKk39sB8F+9/h6nMKoyPCaMrw&#13;&#10;tyghjj+W9/9gvN5jObvGlnXLqF+n+ty/DSsX5qyGxZ5XqOxOH4yfzq1/WmoKTXivDx07oPt4flYK&#13;&#10;IDWsbwdiQTN46b0xU6mKYEEvLz9kIJBXBM7+tp6+G9GV+3dy6yqdL1ut+cvk0bCNMP/eldMp7MZ5&#13;&#10;oT6n4nHmIzq66UvauWAUSYN5TnXWecWaDahGa90Wq6u9ftwGQmgRBNhYPuqTxdy6pktj+awx/Sk0&#13;&#10;QLexPEYK4DVr9NuUGBfDtffm+2MNGst/2fAVvdetEffvx9X8uvMq0OPN98mjmvj//r+SAiGcOvQ3&#13;&#10;r6hQtv+Pn2nO+HfpqeDZd8DIyeRetaawvEbRoXtf8qpRR3Oa7TPlXgKNfbsjsUAQ+qSo8BCaPrwv&#13;&#10;Hf3nd24xFhhiyIRZXB2EIAACIAACIAACIAACIAACIFCQCah5Djbjjrnyz+8+NfcT5soX5G8ItA0E&#13;&#10;QAAEQAAEQAAEQAAEQCAnAQRoyEkE5yAgIFCkSBGaOnUq2Ug7nPHSpUuXaNSoURQVFcVTc2U7d+6k&#13;&#10;uXP5OyyxAuPHj6dy5cpxy/KEbDG+KP/Jkydp9uzZlJ6ezisqk/3222+0bNkymVwjGDhwoOZQVZ9q&#13;&#10;76fu3bsLea1cuZKuXbsm1OdUsKAMI0aMoPPn+ZPeXF1dqVevXjmL4RwEQAAEQAAEQAAEQAAEQAAE&#13;&#10;QMBCCDRr1YE6dnuVW1sWdGHw6/9j7z7gpKru/gH/pCkdAekggqJiJfbeSNQkmhhN9FWikcREscQW&#13;&#10;XzUGSxRLosYoUawx9vrGiIVExV4QBaWJAqJI773j/97Jf7Gws8Du7DIz+9zP57Kzt5x7znPmzOwM&#13;&#10;937vQfHEg3fF8mXLSt0mDQAY0P/xOOGI/ZIwh5GlbtNtt73j0COOKXVdVS1ML1LPdvf6WTOnx6k9&#13;&#10;fhi9zzslZs6YVmaVRnz4XvT40X5x/503Z71oe7OWraPPTfeUWc7XV6YnkFx4xY1ZL5RJ70h6Qa8e&#13;&#10;cc4pP4u0T8qaxiUX4aZBGX9MQh2yhTPs0G23OPHXZ5dVjHVFJLDbWsb4L5Ix/uRaxvi/kzH+8zLG&#13;&#10;+M7JGP/eBh7jaZetbZz3Ssb5peswzkcm4/zEZJw/sJZxfuV6jPO0fseedGpst9Mu6cM1pqVLl8RF&#13;&#10;Z5wYV1xwWpmhGStWrIjb/9InExwxb87sNcpJF6TH6HHKb0tdZ2FxCuyy1wFx4KE/KrVxU5ILNU89&#13;&#10;tns89fA9Zb6Xv/jsk/Grow9IwhxKD2bacde94pAfHF3qMSz8SuDoHr+JbXcsfZwvS8b5pWefHNdc&#13;&#10;fEaZoRnpOL/75muScI2fxby5pY/z9BjH9TzzqwN7RKBIBA751cVRa+O6pbZm0dxZ8eilv4xnb7oo&#13;&#10;Fs6ZWeo2JQunjBke953/sxj8r3uzhjM0aNoifnjudSW7rNPPfK/fOjXCRnkpsPMe+8e+3z2y1LpN&#13;&#10;S97Lz+5xaDzz2N9jeRI8UtqUfvZLQwDOPPbgGD+m9Pfy7b+zZxx42LqFCJZ2jFwsq5l89j3j99dl&#13;&#10;/eybBpdded7JcdmZJ0QaNlHW9PnY0fGHXsfFXy47O2s4wzY77hrH/GLd3i/T//8/78pbom69+qUe&#13;&#10;dn7ynnxpEpbx1yvOjXGjh5e6TcnC9IYW/7y/X/Q65oD44N3XSxav8fOkMy6ODp23XmO5BQQIECBA&#13;&#10;gAABAgQIECh2gXw/Bzv1d658ZD6/5/M1Dc6VL/ZXCu0jQIAAAQIECBAgQKBEoFbJAz8JEFi7QLt2&#13;&#10;7aJnz55x2223lbrx+PHjM1/8pBfF/+xnP4uWLVuWut2YMWOib9++MXjw4FLXpwv32WefOOyww7Ku&#13;&#10;L21F3bp148wzz4zevUu/m8PAgQPjk08+iTPOOCP22muvSO/88O1p3Lhxcdddd8Wrr7767VWrf0+/&#13;&#10;ONltt91W/55vD/K5n1L3n/70p/HYY4+twbY0ucvn6aefHocffnj85je/iWbNmq2xTbpgxowZ8dRT&#13;&#10;T8Xjjz8eCxYsKHWbhg0bRp8+fSK9kMREgAABAgQIECBAgAABAoUrcM7FfWLw26/G3Nmz1mjE0iWL&#13;&#10;45re50a/5ILgNGRhiy23juYtWsesJMjg8/Fj49/9n4ipk79YY7+SBen21/d7aIN/dmzXYYu4ru99&#13;&#10;cc6vj42VyYWPpU3PPfVovPLCs7H9TrtGp622ic5dukaDho3ik49GxMejPkzmYVnvVl9SXr36DeIv&#13;&#10;dz4WLVu3LVm0Tj932mWP+N/Lr89YZ9vh9YED4t03X4ltd+iWqduWW3eNFq3axuwkYGLiF5/FG8n6&#13;&#10;tI5lTVt33TFuvOPRqFmzZlmbWVdkAr9dyxi/Nhnj6UX/achCx2TMbvb/x/iEdRzjf86DMZ52Wdtk&#13;&#10;nF+bjPNzyxjnzyfj/NVknG+XZZx/so7j/IZyjPP0e9I01OH0nx8ZkyaMX+NZ9mVyd+9nnnwwM+++&#13;&#10;z0GZsd6+Y+eoW7dejBz2fowYOjhGDR8a6etytqlOnY3j0j/1M8azARXx8l7/+8cY8s5rMXdO6e/l&#13;&#10;N15xftxzyzWZkIXNO3VJ3stbRRpQ9MVnY+OlJJxh2uSJWXU2Ty4cvOqWBzb4e3nWCubRinSc977+&#13;&#10;zjj35B/H5OS9+dtTOs6f/+dDmXmXvQ6MbbbfOdpu3ikZ5/Xjo+HvRxoQ8/GID9Y6zi+6uq9x/m1c&#13;&#10;vxeFQJNW7eLI390Q/7z6zOSC69L/Zh/16jMxZtDAaN1lx2jevnM067BlbFyvYUz/7OOY/ulHMe3T&#13;&#10;0bFg1tQyPWpvUi+O+n3faNisVZnbfXtlvtfv2/X1e2EJ/Pr8K+LD5GL+eVney/tedUHc/7fr4sDD&#13;&#10;j4r2W3SJZsl7efpZcNLn4zLhDNOnZH8vb5+89/f+y32RBiRs6KnrzrtHr4uvjbQ92aZBr/0nhg56&#13;&#10;LbbqulNsvuW2scVW20bzlm1izqwZMWXiZ/Huay+sNSSh09bbx+U3P7Be75dbbNU1LvrTnZmAiDRk&#13;&#10;obTp+Sfvj3TearudY4dd9o4WrdvFZsnn8lkzpsb4JOhq/CcjMyEZC+fPK2331csOPeqE+GnPs1b/&#13;&#10;7gEBAgQIECBAgAABAgSqm0A+n4Od9oVz5f/7jMznfnKufHV71dBeAgQIECBAgAABAtVXYMP/L2/1&#13;&#10;tdfyAhU4/vjjY/LkyZkL5EtrwuLFi+PRRx+NJ554Irbffvvo0KFDtG3bNnPnxunTp8f7778faZBD&#13;&#10;WVOjRo3id7/7XVmbZF130EEHxQEHHBCvvPJKqdt88cUXceGFF2bCI3bddddo3bp1bLzxxjFlypQY&#13;&#10;PXp0DB9e9l0l9thjj3LXrdQKVdLCfO6nXr16xYgRI2LkyNLvXvrcc8/FSy+9FJ07d47NN9888xxK&#13;&#10;Tw5N+2jSpEkxZMiQrHfaTDnTcIYbb7wxttpqq0rSVSwBAgQIECBAgAABAgQIVJVAGiZw631Px2nJ&#13;&#10;3eXnZrkj++zkQoiH7y09TDJbPdOLP/969xPRsFGTbJtU6fK99u8el/+5X/zhnF9lvkMp7eCLFi6I&#13;&#10;QW++nJlLW1/Wsk2bNs9cHN5l2x3K2izruqOP/2Vyp+w58bfrr8i6zdLk7ttDB7+VmbNulGXFVtts&#13;&#10;H7fc+1Q0btI0yxYWF6tAOsb7JmO8VzLG55Uxxh8pxxj/Sx6N8bT/9kzG+WXJOO+9lnH+7psvJ4En&#13;&#10;Lyd7rN+UjvOrkxCI8o7zNu02j9sffj7OOPHIGD/246wHH/TGwEjn9ZkaNd40rr7lH7F5J9/XrY9b&#13;&#10;sWybBvbccM8/45xf/Ch5L5ldarPSixqfuK9fqeuyLWy2Wau4rt+jyXt542ybWP4tgdZtO8TN9z8T&#13;&#10;5/b8SXw+Lvs4f++tlyOd12dq2LhJXPGXv0eHLYzz9XGzbWEJbNFtnzj8rKvimb9cGMkf7aVWfvmS&#13;&#10;RfH5h29n5lI3KGNh3UZNkxCI66NFx/LdtT7f61dG063Kc4E0gODq25+IC0/5SczP8l4+d3YSsP/g&#13;&#10;HevVkqabtYw/9n04GuTRe/kPfvqLWDBvTtx7c5+sbVmWfPYdMeSdzJx1oywrtuiyXfTp93g0TP4+&#13;&#10;Xt9p130OibMvvyn+evm5sWLF8qy7fzJiaKRzeab9v/ejOOP3fyrPrvYhQIAAAQIECBAgQIBAUQnk&#13;&#10;8znYKbRz5f/7dMvnfnKufFG9JGgMAQIECBAgQIAAAQJZBAQ0ZIGxmEA2gY022ijOP//8TALnww8/&#13;&#10;nG2zzAX0H3zwQaTz+kxpmMM111wTzZo1W5/dvrHtpZdeGpdcckm8+eab31j+9V+mTp0azzzzzNcX&#13;&#10;rfVxly5d4oorriiIu3Hlcz/VSu6Akjr27Nkz5s0r/Q4dS5cuzQQ4ZAtxyNZZ9evXjxtuuCG23rp8&#13;&#10;J69lK9dyAgQIECBAgAABAgQIENhwAunF+39LL+BOLhqeO3vNu2+vb80aNGwcN931eLRq0359d63U&#13;&#10;7Q/94THRtNlmmZCGmTOm5exY2+20S1x7y32RXghfkenk085LymgX1156bqRhEbma9jnwe3HZdbdF&#13;&#10;k02FM+TKtNDKScd4GtKQBgPkaozfmIdjPO2X7yXjfNNknKchDbNyPM6vzsE436xl67jtwefigtOO&#13;&#10;jw/ffycnT6WOnbvE9bc/Eu0275ST8hRSmAKdt94uE9JwXs+jksClXLyXN4pr+z0SLdu0K0yQDVjr&#13;&#10;5i1ax1//8XRccubPY/iQQTmpSYfk7udX/+3BaNthi5yUpxAC+Sywzb6HR73GTTMhDYvmzMxZVVtt&#13;&#10;tUMmnKFhs1YVKjPf61ehxtl5gwqkwQJpSMPFvzkmCVar+Ht5/YaN4opbHooWyWfMfJuO/eXZsVnL&#13;&#10;JEiuzwWxeNHCnFVvt/26x7lX3ByNKhBM2P2IY6N9x63iyvNOjpnTJuesbjVq1oyeZ/eOn/z8tJyV&#13;&#10;qSACBAgQIECAAAECBAgUskA+n4Nd4upc+Yh87ifnypc8U/0kQIAAAQIECBAgQKCYBWoUc+O0jUBl&#13;&#10;Cpx++ulx6qmn5jSs4Dvf+U7cfvvt0bFjxwpVvXbt2nHllVfGPvvsU6Fyvr5zu3bt4rrrrot69ep9&#13;&#10;fXHeP87XfmrZsmUmpKFhw4Y5M2zSpEkmnGGbbbbJWZkKIkCAAAECBAgQIECAAIH8EEjvCP/Ic+/E&#13;&#10;YUf+rNwVqpkEBv7057+OJ194v9x3mC/3wddxx932OiAefObNOOC7P1jHPbJvlt6x/rRz/xB3PPR8&#13;&#10;hcMZSo7y/R8fGw88/Xrssud+JYvK/TO9EPyaW/4Rf7nzsWjStPxBneWugB3zSiAd4w8lY/zQHIzx&#13;&#10;x/N4jKfo6Th/IIfj/NRknPfL4TjftFnzuP2RAXHJNX1j06bNy/08SU+KO+T7R8Vdj78onKHcisW1&#13;&#10;45ZJGMs9/3ojuidBJeWd0vfyo47/Vdz/3LuRlmcqn0CTZGzffP+zccGVf03egys2zg887Edx68MD&#13;&#10;hDOUryvsVaACHXbYI0664fHYcveDKtyCTRo0in2OPzOO++Pfo6LhDCWVyff6ldTTz8IT6LT19nHr&#13;&#10;E6/Ggd8/utyVT9/Ljzjul3HnU29HWl6+Tgf/8Kdxy6MDY8fdKn6+QbMWreLiP98Vl9/8YDTetOKf&#13;&#10;fbfe4Ttxy8MvxmE/6ZGcq1G7woRdd949rr3zn8IZKiypAAIECBAgQIAAAQIEilEgX8/BTq2dK//V&#13;&#10;My5f+8m58l/1kUcECBAgQIAAAQIECBSngICG4uxXraoigRNOOCH+8Y9/xB577FGhI9apUyeOO+64&#13;&#10;uP7666NRo0YVKqtk5/SLp6uvvjouvPDCaNy4ccni9f6ZBgikX9zce++90axZxU+YWO8K5GCHfO2n&#13;&#10;XXbZJe65557YeeedK9TKtH/TsJBHHnkkunbtWqGy7EyAAAECBAgQIECAAAEC+SvQrHmL+OMNd8St&#13;&#10;9z0de+/fPWoln/3XdeqeXCT82POD4oJL/5Tcvb78FyKu6/Eqsl3TZpvFn299MB7s/0Z8L7mINb2A&#13;&#10;ZX2mNu02j17n9Y5/vTIsevY6P2on37vkcmqX3B37tvv7x9+feDEOOfzH612/HbrtFmdfdFU8NuDd&#13;&#10;OCS5qNNEoEQgHeNXJGO8bzLG91rPMZ4GATySjPHzC2CMp+1Nx/l1yTi/vwLj/LRknP8zGecnV8I4&#13;&#10;T8MVjjimRzz2wnvxq7MujE5bbVvSTWv92aBh4/ifnqfHEy8OiT5//Xs0SO6ObCJQItA0GeeXXNcv&#13;&#10;brznn7H7foes13t5GgRw79NvxW8vubZCoQIldanuP9Nx/v2fnBD3PTsofnH6BbHFlusefJyO65+e&#13;&#10;dFo88PzguOyGu6N+coG5iUB1E6jXuFn86H9vihOvfzy22ffwqFFz/f5mb9Sibex7/Flxym0DYs+j&#13;&#10;T4ma6/HZZl2s871+69IG2+SnwKbNWsQFfW6Nq29/Mnbd5+D1CgjY73tHRr8nX4/TLrw6GlcgIKiq&#13;&#10;ZFq36xjX3PF/ceN9z8e+3z1yvT/7brPjrvGr8y6Pfv/3Zuzb/YicVjv1O6v3DXFX/0Hxw2N7RqP1&#13;&#10;DH6oVbtO7LL3wZl+/PPf+8d23Sp2vkdOG6cwAgQIECBAgAABAgQI5JlAvp6DnTI5V/6rJ0u+9pNz&#13;&#10;5b/qI48IECBAgAABAgQIECg+gY2+TKbia5YWVWeBFStWxEEHlX7HlrPPPjuOPrr8d7Qoy/WNN96I&#13;&#10;Z599Nt55551YunRpWZuuXpcmQx511FFxxBFH5CyYYXXhX3swb968TJDESy+9FNOnT//amuwP09CI&#13;&#10;Y445Jnr06BFpSEOxTPnYT+nL8Ntvvx0PP/xwvP/+++tM3aRJk0ywR/ocqlev3jrvV4gbTp48udKr&#13;&#10;3adPn0o/hgMQIECAAAECBAgQIFB+gZPOvqr8Oxfpngvmz43XBw6ID98fFDOnT40ZyTxv7uxo0apt&#13;&#10;dOjYOTpssWVm7rTl1tG6bYeCVVi8aGEMHfxWDH77tRg/dnTMmT0z5syaGcuXL48myUUYmzZN5uRi&#13;&#10;7x2/s3vsvveBVX6n+iWLF8Wwoe/GkEFvxqdJ/ebOnpXphyVLFkd6wX2zzVpG82RO+2P/Q76f9E+b&#13;&#10;gu2Lyqz4qsosvEDLTsf4G18b4+k4Lxnj7b82xrco8DGedk86zj8oZZyvSMZ5epfdknG+wwYa52kd&#13;&#10;P/90TLz24nMx4bNxyWvulJgxbWpS7wWZ19zW7TpEGg7TbvNOsfcB34269eqnu5i+JbB42YpvLfHr&#13;&#10;gvnz4u1X/h3DhwyKWTOmJXM6zufEZi3bZJ5P6Vhv33HL2Lzz1tGqbXtglSwwYfyYeDN53Z34eTrO&#13;&#10;p2bm9PUp7Y/Uv3UyztsmQU177NfdOM/SF0+PmphljcXFLrB8yaL4YtSQmDD83Zj1xbhYPH92LJ43&#13;&#10;J1auWB51GzVJ5qZRr3HTaLP1TrH5jntGk1ZV+5qW7/UrlOfHIZ1bFUpVq6yeC5P38kGv/SdGffBu&#13;&#10;zE7ey2fPnBbzk8/lzZP3jjYdOkXbzTtn5g6dukTLNlX7vM81QvrZ96Nh78Xw996KCZ9+HPPmzM60&#13;&#10;ddnSJdEk+UzeNAmv2DT57NsuafMeBxyWGLTOdRWylpf+f/v4T0bGB4Nej3Efj4h5yfcGc+fMigXJ&#13;&#10;69AmdetlAhwaN2kaLZPvRnbabd/YdqfdYuNN6mYtrzqvePbOK6pz87WdAAECBAgUvMDFF19c6W1o&#13;&#10;3brq/s6r9MY4AIECFnCu/Jqd51z5r0ycK/+VRb4+OvLII+Ppp58us3rpNQXdunUrc5vyrkzLHjx4&#13;&#10;cJm777vvvm4cWaaQld8WGDt2bLz44ovfXvyN33fcccfYc889v7HMLwQIECBAgACBQhYQ0FDIvafu&#13;&#10;pQpsqC+dSiqzZMmSGDRoUHzwwQcxc+bM1XPNmjUj/XK6ZO7YsWPstttukS6vqik9MWHUqFGRfvGS&#13;&#10;XvA+a9asTP1WrVoV7dq1i/bt26+eO3XqFGkAQLFO+dpPU6dOjaFDh8aHH34YkyZNivQLw/nz50fj&#13;&#10;xo1X91HaV23bto3OnTvHJptsUqxd9I12CWj4BodfCBAgQIAAAQIECFRLAQEN1bLbNboaCQhoqEad&#13;&#10;ranVVkBAQ7Xteg2vRgICGqpRZ2tqtRQQ0FAtu12jq5mAgIZq1uGaS4AAAQJFJyCgoei6VIMIZBVw&#13;&#10;rnxWmnCu/Fc2zpX/yiLfHgloyLceUZ9cCAhoyIWiMggQIECAAIFCE6hVaBVWXwL5LpBeML///vtn&#13;&#10;5nyr60YbbZRJMuzatWu+Va3K65Ov/dSyZcs49NBDM3OVozggAQIECBAgQIAAAQIECBAgQIAAAQIE&#13;&#10;CBAgQIAAAQIECBAgQIAAAQIECBAgQIAAAQIEsgjk6znYaXWdK/9Vp+VrPzlX/qs+8ogAAQIECBAg&#13;&#10;QIAAgcIWqFHY1Vd7AgQIECBAgAABAgQIECBAgAABAgQIECBAgAABAgQIECBAgAABAgQIECBAgAAB&#13;&#10;AgQIECBAgAABAgQIECBAgAABAgQIECBAgEDlCwhoqHxjRyBAgAABAgQIECBAgAABAgQIECBAgAAB&#13;&#10;AgQIECBAgAABAgQIECBAgAABAgQIECBAgAABAgQIECBAgAABAgQIECBAgAABAgQKXEBAQ4F3oOoT&#13;&#10;IECAAAECBAgQIECAAAECBAgQIECAAAECBAgQIECAAAECBAgQIECAAAECBAgQIECAAAECBAgQIECA&#13;&#10;AAECBAgQIECAAAEClS8goKHyjR2BAAECBAgQIECAAAECBAgQIECAAAECBAgQIECAAAECBAgQIECA&#13;&#10;AAECBAgQIECAAAECBAgQIECAAAECBAgQIECAAAECBAgQKHABAQ0F3oGqT4AAAQIECBAgQIAAAQIE&#13;&#10;CBAgQIAAAQIECBAgQIAAAQIECBAgQIAAAQIECBAgQIAAAQIECBAgQIAAAQIECBAgQIAAAQIECFS+&#13;&#10;gICGyjd2BAIECBAgQIAAAQIECBAgQIAAAQIECBAgQIAAAQIECBAgQIAAAQIECBAgQIAAAQIECBAg&#13;&#10;QIAAAQIECBAgQIAAAQIECBAgQKDABQQ0FHgHqj4BAgQIECBAgAABAgQIECBAgAABAgQIECBAgAAB&#13;&#10;AgQIECBAgAABAgQIECBAgAABAgQIECBAgAABAgQIECBAgAABAgQIECBQ+QK1Kv8QjkAgfwQeffTR&#13;&#10;ePHFF7NW6KKLLor27dtnXW8FAQIECBAgQIAAAQIECBAgQIAAAQIECBAgQIAAAQIECBAgQIAAAQIE&#13;&#10;CBAgQIAAAQIECBDINwHnyudbj6gPAQIECBAgQIAAAQIECBSrgICGYu1Z7SpVYNKkSZHO2abFixdn&#13;&#10;W2U5AQIECBAgQIAAAQIECBAgQIAAAQIECBAgQIAAAQIECBAgQIAAAQIECBAgQIAAAQIECBDISwHn&#13;&#10;yudlt6gUAQIECBAgQIAAAQIECBShQI0ibJMmESBAgAABAgQIECBAgAABAgQIECBAgAABAgQIECBA&#13;&#10;gAABAgQIECBAgAABAgQIECBAgAABAgQIECBAgAABAgQIECBAgAABAgRyKiCgIaecCiNAgAABAgQI&#13;&#10;ECBAgAABAgQIECBAgAABAgQIECBAgAABAgQIECBAgAABAgQIECBAgAABAgQIECBAgAABAgQIECBA&#13;&#10;gAABAgSKUUBAQzH2qjYRIECAAAECBAgQIECAAAECBAgQIECAAAECBAgQIECAAAECBAgQIECAAAEC&#13;&#10;BAgQIECAAAECBAgQIECAAAECBAgQIECAAAECORWoldPSFEYgDwQ22mijOProo8tVkyZNmpRrPzsR&#13;&#10;IECAAAECBAgQIECAAAECBAgQIECAAAECBAgQIECAAAECBAgQIECAAAECBAgQIECAAIHKFHCufGXq&#13;&#10;KpsAAQIECBAgQIAAAQIECKybgICGdXOyVQEJ1KxZM84+++wCqrGqEiBAgAABAgQIECBAgAABAgQI&#13;&#10;ECBAgAABAgQIECBAgAABAgQIECBAgAABAgQIECBAgACBsgWcK1+2j7UECBAgQIAAAQIECBAgQKAq&#13;&#10;BGpUxUEcgwABAgQIECBAgAABAgQIECBAgAABAgQIECBAgAABAgQIECBAgAABAgQIECBAgAABAgQI&#13;&#10;ECBAgAABAgQIECBAgAABAgQIECBQyAICGgq599SdAAECBAgQIECAAAECBAgQIECAAAECBAgQIECA&#13;&#10;AAECBAgQIECAAAECBAgQIECAAAECBAgQIECAAAECBAgQIECAAAECBAgQqBIBAQ1VwuwgBAgQIECA&#13;&#10;AAECBAgQIECAAAECBAgQIECAAAECBAgQIECAAAECBAgQIECAAAECBAgQIECAAAECBAgQIECAAAEC&#13;&#10;BAgQIECAQCELCGgo5N5TdwIECBAgQIAAAQIECBAgQIAAAQIECBAgQIAAAQIECBAgQIAAAQIECBAg&#13;&#10;QIAAAQIECBAgQIAAAQIECBAgQIAAAQIECBAgQKBKBAQ0VAmzgxAgQIAAAQIECBAgQIAAAQIECBAg&#13;&#10;QIAAAQIECBAgQIAAAQIECBAgQIAAAQIECBAgQIAAAQIECBAgQIAAAQIECBAgQIAAAQKFLCCgoZB7&#13;&#10;T90JECBAgAABAgQIECBAgAABAgQIECBAgAABAgQIECBAgAABAgQIECBAgAABAgQIECBAgAABAgQI&#13;&#10;ECBAgAABAgQIECBAgACBKhEQ0FAlzA5CgAABAgQIECBAgAABAgQIECBAgAABAgQIECBAgAABAgQI&#13;&#10;ECBAgAABAgQIECBAgAABAgQIECBAgAABAgQIECBAgAABAgQIFLKAgIZC7j11J0CAAAECBAgQIECA&#13;&#10;AAECBAgQIECAAAECBAgQIECAAAECBAgQIECAAAECBAgQIECAAAECBAgQIECAAAECBAgQIECAAAEC&#13;&#10;BKpEQEBDlTA7CAECBAgQIECAAAECBAgQIECAAAECBAgQIECAAAECBAgQIECAAAECBAgQIECAAAEC&#13;&#10;BAgQIECAAAECBAgQIECAAAECBAgQIFDIAgIaCrn31J0AAQIECBAgQIAAAQIECBAgQIAAAQIECBAg&#13;&#10;QIAAAQIECBAgQIAAAQIECBAgQIAAAQIECBAgQIAAAQIECBAgQIAAAQIECBCoEgEBDVXC7CAECBAg&#13;&#10;QIAAAQIECBAgQIAAAQIECBAgQIAAAQIECBAgQIAAAQIECBAgQIAAAQIECBAgQIAAAQIECBAgQIAA&#13;&#10;AQIECBAgQIBAIQsIaCjk3lN3AgQIECBAgAABAgQIECBAgAABAgQIECBAgAABAgQIECBAgAABAgQI&#13;&#10;ECBAgAABAgQIECBAgAABAgQIECBAgAABAgQIECBAoEoEBDRUCbODECBAgAABAgQIECBAgAABAgQI&#13;&#10;ECBAgAABAgQIECBAgAABAgQIECBAgAABAgQIECBAgAABAgQIECBAgAABAgQIECBAgAABAoUsIKCh&#13;&#10;kHtP3QkQIECAAAECBAgQIECAAAECBAgQIECAAAECBAgQIECAAAECBAgQIECAAAECBAgQIECAAAEC&#13;&#10;BAgQIECAAAECBAgQIECAAIEqERDQUCXMDkKAAAECBAgQIECAAAECBAgQIECAAAECBAgQIECAAAEC&#13;&#10;BAgQIECAAAECBAgQIECAAAECBAgQIECAAAECBAgQIECAAAECBAgUsoCAhkLuPXUnQIAAAQIECBAg&#13;&#10;QIAAAQIECBAgQIAAAQIECBAgQIAAAQIECBAgQIAAAQIECBAgQIAAAQIECBAgQIAAAQIECBAgQIAA&#13;&#10;AQIEqkRAQEOVMDsIAQIECBAgQIAAAQIECBAgQIAAAQIECBAgQIAAAQIECBAgQIAAAQIECBAgQIAA&#13;&#10;AQIECBAgQIAAAQIECBAgQIAAAQIECBAgUMgCAhoKuffUnQABAgQIECBAgAABAgQIECBAgAABAgQI&#13;&#10;ECBAgAABAgQIECBAgAABAgQIECBAgAABAgQIECBAgAABAgQIECBAgAABAgQIEKgSAQENVcLsIAQI&#13;&#10;ECBAgAABAgQIECBAgAABAgQIECBAgAABAgQIECBAgAABAgQIECBAgAABAgQIECBAgAABAgQIECBA&#13;&#10;gAABAgQIECBAgEAhCwhoKOTeU3cCBAgQIECAAAECBAgQIECAAAECBAgQIECAAAECBAgQIECAAAEC&#13;&#10;BAgQIECAAAECBAgQIECAAAECBAgQIECAAAECBAgQIECgSgQENFQJs4MQIECAAAECBAgQIECAAAEC&#13;&#10;BAgQIECAAAECBAgQIECAAAECBAgQIECAAAECBAgQIECAAAECBAgQIECAAAECBAgQIECAAAEChSwg&#13;&#10;oKGQe0/dCRAgQIAAAQIECBAgQIAAAQIECBAgQIAAAQIECBAgQIAAAQIECBAgQIAAAQIECBAgQIAA&#13;&#10;AQIECBAgQIAAAQIECBAgQIAAgSoRENBQJcwOQoAAAQIECBAgQIAAAQIECBAgQIAAAQIECBAgQIAA&#13;&#10;AQIECBAgQIAAAQIECBAgQIAAAQIECBAgQIAAAQIECBAgQIAAAQIECBSygICGQu49dSdAgAABAgQI&#13;&#10;ECBAgAABAgQIECBAgAABAgQIECBAgAABAgQIECBAgAABAgQIECBAgAABAgQIECBAgAABAgQIECBA&#13;&#10;gAABAgSqREBAQ5UwOwgBAgQIECBAgAABAgQIECBAgAABAgQIECBAgAABAgQIECBAgAABAgQIECBA&#13;&#10;gAABAgQIECBAgAABAgQIECBAgAABAgQIECBQyAICGgq599SdAAECBAgQIECAAAECBAgQIECAAAEC&#13;&#10;BAgQIECAAAECBAgQIECAAAECBAgQIECAAAECBAgQIECAAAECBAgQIECAAAECBAgQqBIBAQ1Vwuwg&#13;&#10;BAgQIECAAAECBAgQIECAAAECBAgQIECAAAECBAgQIECAAAECBAgQIECAAAECBAgQIECAAAECBAgQ&#13;&#10;IECAAAECBAgQIECAQCELCGgo5N5TdwIECBAgQIAAAQIECBAgQIAAAQIECBAgQIAAAQIECBAgQIAA&#13;&#10;AQIECBAgQIAAAQIECBAgQIAAAQIECBAgQIAAAQIECBAgQKBKBAQ0VAmzgxAgQIAAAQIECBAgQIAA&#13;&#10;AQIECBAgQIAAAQIECBAgQIAAAQIECBAgQIAAAQIECBAgQIAAAQIECBAgQIAAAQIECBAgQIAAAQKF&#13;&#10;LCCgoZB7T90JECBAgAABAgQIECBAgAABAgQIECBAgAABAgQIECBAgAABAgQIECBAgAABAgQIECBA&#13;&#10;gAABAgQIECBAgAABAgQIECBAgACBKhEQ0FAlzA5CgAABAgQIECBAgAABAgQIECBAgAABAgQIECBA&#13;&#10;gAABAgQIECBAgAABAgQIEJjcaqkAAEAASURBVCBAgAABAgQIECBAgAABAgQIECBAgAABAgQIFLKA&#13;&#10;gIZC7j11J0CAAAECBAgQIECAAAECBAgQIECAAAECBAgQIECAAAECBAgQIECAAAECBAgQIECAAAEC&#13;&#10;BAgQIECAAAECBAgQIECAAAECBKpEQEBDlTA7CAECBAgQIECAAAECBAgQIECAAAECBAgQIECAAAEC&#13;&#10;BAgQIECAAAECBAgQIECAAAECBAgQIECAAAECBAgQIECAAAECBAgQIFDIAgIaCrn31J0AAQIECBAg&#13;&#10;QIAAAQIECBAgQIAAAQIECBAgQIAAAQIECBAgQIAAAQIECBAgQIAAAQIECBAgQIAAAQIECBAgQIAA&#13;&#10;AQIECBCoEgEBDVXC7CAECBAgQIAAAQIECBAgQIAAAQIECBAgQIAAAQIECBAgQIAAAQIECBAgQIAA&#13;&#10;AQIECBAgQIAAAQIECBAgQIAAAQIECBAgQIBAIQsIaCjk3lN3AgQIECBAgAABAgQIECBAgAABAgQI&#13;&#10;ECBAgAABAgQIECBAgAABAgQIECBAgAABAgQIECBAgAABAgQIECBAgAABAgQIECBAoEoEBDRUCbOD&#13;&#10;ECBAgAABAgQIECBAgAABAgQIECBAgAABAgQIECBAgAABAgQIECBAgAABAgQIECBAgAABAgQIECBA&#13;&#10;gAABAgQIECBAgAABAoUsIKChkHtP3QkQIECAAAECBAgQIECAAAECBAgQIECAAAECBAgQIECAAAEC&#13;&#10;BAgQIECAAAECBAgQIECAAAECBAgQIECAAAECBAgQIECAAIEqERDQUCXMDkKAAAECBAgQIECAAAEC&#13;&#10;BAgQIECAAAECBAgQIECAAAECBAgQIECAAAECBAgQIECAAAECBAgQIECAAAECBAgQIECAAAECBAgU&#13;&#10;skCtQq68uhMgQIAAAQIECBAgQIAAAQIECBAgQIAAAQIECBAgQIAAAQIECBAgQIAAAQIECBAgQIAA&#13;&#10;AQIECBAgQIBAxQVGjx4dU6ZMqXhBSqg2AvPnz682bdVQAgQIECBAgECJgICGEgk/CRAgQIAAAQIE&#13;&#10;CBAgQIAAAQIECBAgQIAAAQIECBAgQIAAAQIECBAgQIAAAQIECBAgQIAAAQIECBAgUE0Fpk+fHuls&#13;&#10;IkCAAAECBAgQIEAgu0CN7KusIUCAAAECBAgQIECAAAECBAgQIECAAAECBAgQIECAAAECBAgQIECA&#13;&#10;AAECBAgQIECAAAECBAgQIECAAAECBAgQIECAAAECBAgQSAUENHgeECBAgAABAgQIECBAgAABAgQI&#13;&#10;ECBAgAABAgQIECBAgAABAgQIECBAgAABAgQIECBAgAABAgQIECBAgAABAgQIECBAgAABAgTWIiCg&#13;&#10;YS1AVhMgQIAAAQIECBAgQIAAAQIECBAgQIAAAQIECBAgQIAAAQIECBAgQIAAAQIECBAgQIAAAQIE&#13;&#10;CBAgQIAAAQIECBAgQIAAAQIEBDR4DhAgQIAAAQIECBAgQIAAAQIECBAgQIAAAQIECBAgQIAAAQIE&#13;&#10;CBAgQIAAAQIECBAgQIAAAQIECBAgQIAAAQIECBAgQIAAAQIE1iIgoGEtQFYTIECAAAECBAgQIECA&#13;&#10;AAECBAgQIECAAAECBAgQIECAAAECBAgQIECAAAECBAgQIECAAAECBAgQIECAAAECBAgQIECAAAEC&#13;&#10;BAQ0eA4QIECAAAECBAgQIECAAAECBAgQIECAAAECBAgQIECAAAECBAgQIECAAAECBAgQIECAAAEC&#13;&#10;BAgQIECAAAECBAgQIECAAAECBNYiIKBhLUBWEyBAgAABAgQIECBAgAABAgQIECBAgAABAgQIECBA&#13;&#10;gAABAgQIECBAgAABAgQIECBAgAABAgQIECBAgAABAgQIECBAgAABAgRqISBAgAABAgQIECBAgAAB&#13;&#10;AgQIECBAgAABAgQIECBAgAABAgQIECBAgAABAgQIECBAgAABAgQIECBAgACB4hXo0qVLtG7dungb&#13;&#10;qGV5K1C/fv28rZuKESBAgAABAgTKIyCgoTxq9iFAgAABAgQIECBAgAABAgQIECBAgAABAgQIECBA&#13;&#10;gAABAgQIECBAgAABAgQIECBAgAABAgQIECBAgECBCDRo0CDS2USAAAECBAgQIECAQMUEalRsd3sT&#13;&#10;IECAAAECBAgQIECAAAECBAgQIECAAAECBAgQIECAAAECBAgQIECAAAECBAgQIECAAAECBAgQIECA&#13;&#10;AAECBAgQIECAAAECBIpfQEBD8fexFhIgQIAAAQIECBAgQIAAAQIECBAgQIAAAQIECBAgQIAAAQIE&#13;&#10;CBAgQIAAAQIECBAgQIAAAQIECBAgQIAAAQIECBAgQIAAAQIVFBDQUEFAuxMgQIAAAQIECBAgQIAA&#13;&#10;AQIECBAgQIAAAQIECBAgQIAAAQIECBAgQIAAAQIECBAgQIAAAQIECBAgQIAAAQIECBAgQIAAAQLF&#13;&#10;L1Cr+JuohQQIECBAgAABAgQIECBAgAABAoUu8PmchYXeBPUnQKAMgc/nLShjrVUECBSDwPNDphZD&#13;&#10;M7SBAIEyBFatXFnGWqsIECh0gcf+NbLQm6D+BAisReDIhmvZwGoCBAgQIECAAAECBAgQIECAAAEC&#13;&#10;BAgQIECAAAECBDICNTgQIECAAAECBAgQIECAAAECBAgQIECAAAECBAgQIECAAAECBAgQIECAAAEC&#13;&#10;BAgQIECAAAECBAgQIECAAAECBAgQIECAAAECBAiULSCgoWwfawkQIECAAAECBAgQIECAAAECBAgQ&#13;&#10;IECAAAECBAgQIECAAAECBAgQIECAAAECBAgQIECAAAECBAgQIECAAAECBAgQIECAAAECIaDBk4AA&#13;&#10;AQIECBAgQIAAAQIECBAgQIAAAQIECBAgQIAAAQIECBAgQIAAAQIECBAgQIAAAQIECBAgQIAAAQIE&#13;&#10;CBAgQIAAAQIECBAgsBYBAQ1rAbKaAAECBAgQIECAAAECBAgQIECAAAECBAgQIECAAAECBAgQIECA&#13;&#10;AAECBAgQIECAAAECBAgQIECAAAECBAgQIECAAAECBAgQIFALAQECBAgQIECAAAECBAgQIECAAAEC&#13;&#10;BAgQIECAAAECBAgQIECAAAECBAgQIECAAAECBAgQIECAAAECBAgUr8Ds2bMjnU0ECBAgkN8CjRo1&#13;&#10;iubNm+d3JdWOAAEC1VxAQEM1fwJoPgECBAgQIECAAAECBAgQIECAAAECBAgQIECAAAECBAgQIECA&#13;&#10;AAECBAgQIECAAAECBAgQIECAAAECxS3w6aefxuDBg4u7kVpHgACBIhDo2rVr7LvvvkXQEk0gQIBA&#13;&#10;8QrUKN6maRkBAgQIECBAgAABAgQIECBAgAABAgQIECBAgAABAgQIECBAgAABAgQIECBAgAABAgQI&#13;&#10;ECBAgAABAgQIECBAgAABAgQIECBAIDcCAhpy46gUAgQIECBAgAABAgQIECBAgAABAgQIECBAgAAB&#13;&#10;AgQIECBAgAABAgQIECBAgAABAgQIECBAgAABAgQIECBAgAABAgQIECBAoIgFBDQUcedqGgECBAgQ&#13;&#10;IECAAAECBAgQIECAAAECBAgQIECAAAECBAgQIECAAAECBAgQIECAAAECBAgQIECAAAECBAgQIECA&#13;&#10;AAECBAgQIJAbAQENuXFUCgECBAgQIECAAAECBAgQIECAAAECBAgQIECAAAECBAgQIECAAAECBAgQ&#13;&#10;IECAAAECBAgQIECAAAECBAgQIECAAAECBAgQIFDEAgIairhzNY0AAQIECBAgQIAAAQIECBAgQIAA&#13;&#10;AQIECBAgQIAAAQIECBAgQIAAAQIECBAgQIAAAQIECBAgQIAAAQIECBAgQIAAAQIECBDIjYCAhtw4&#13;&#10;KoUAAQIECBAgQIAAAQIECBAgQIAAAQIECBAgQIAAAQIECBAgQIAAAQIECBAgQIAAAQIECBAgQIAA&#13;&#10;AQIECBAgQIAAAQIECBAoYgEBDUXcuZpGgAABAgQIECBAgAABAgQIECBAgAABAgQIECBAgAABAgQI&#13;&#10;ECBAgAABAgQIECBAgAABAgQIECBAgAABAgQIECBAgAABAgQI5EagVm6KUQoBAgQIECBAgAABAgQI&#13;&#10;ECBAgAABAgQIECBAgAABAgQIECBAgAABAgQIECBAgAABAgQIECBAgAABAgQIFKpAmzZtolmzZoVa&#13;&#10;ffUmQIBA3gvMmzcvPvvss7yvpwoSIECAQNkCAhrK9rGWAAECBAgQIECAAAECBAgQIECAAAECBAgQ&#13;&#10;IECAAAECBAgQIECAAAECBAgQIECAAAECBAgQIECAAAECRS/QqVOn6Nq1a9G3UwMJECCwoQTGjx8v&#13;&#10;oGFD4TsuAQIEcihQI4dlKYoAAQIECBAgQIAAAQIECBAgQIAAAQIECBAgQIAAAQIECBAgQIAAAQIE&#13;&#10;CBAgQIAAAQIECBAgQIAAAQIECBAgQIAAAQIECBAgUJQCAhqKsls1igABAgQIECBAgAABAgQIECBA&#13;&#10;gAABAgQIECBAgAABAgQIECBAgAABAgQIECBAgAABAgQIECBAgAABAgQIECBAgAABAgQIEMilgICG&#13;&#10;XGoqiwABAgQIECBAgAABAgQIECBAgAABAgQIECBAgAABAgQIECBAgAABAgQIECBAgAABAgQIECBA&#13;&#10;gAABAgQIECBAgAABAgQIEChKAQENRdmtGkWAAAECBAgQIECAAAECBAgQIECAAAECBAgQIECAAAEC&#13;&#10;BAgQIECAAAECBAgQIECAAAECBAgQIECAAAECBAgQIECAAAECBAjkUkBAQy41lUWAAAECBAgQIECA&#13;&#10;AAECBAgQIECAAAECBAgQIECAAAECBAgQIECAAAECBAgQIECAAAECBAgQIECAAAECBAgQIECAAAEC&#13;&#10;BAgUpYCAhqLsVo0iQIAAAQIECBAgQIAAAQIECBAgQIAAAQIECBAgQIAAAQIECBAgQIAAAQIECBAg&#13;&#10;QIAAAQIECBAgQIAAAQIECBAgQIAAAQIEcikgoCGXmsoiQIAAAQIECBAgQIAAAQIECBAgQIAAAQIE&#13;&#10;CBAgQIAAAQIECBAgQIAAAQIECBAgQIAAAQIECBAgQIAAAQIECBAgQIAAAQIEilJAQENRdqtGESBA&#13;&#10;gAABAgQIECBAgAABAgQIECBAgAABAgQIECBAgAABAgQIECBAgAABAgQIECBAgAABAgQIECBAgAAB&#13;&#10;AgQIECBAgAABArkUENCQS01lESBAgAABAgQIECBAgAABAgQIECBAgAABAgQIECBAgAABAgQIECBA&#13;&#10;gAABAgQIECBAgAABAgQIECBAgAABAgQIECBAgAABAkUpIKChKLtVowgQIECAAAECBAgQIECAAAEC&#13;&#10;BAgQIECAAAECBAgQIECAAAECBAgQIECAAAECBAgQIECAAAECBAgQIECAAAECBAgQIECAAIFcCgho&#13;&#10;yKWmsggQIECAAAECBAgQIECAAAECBAgQIECAAAECBAgQIECAAAECBAgQIECAAAECBAgQIECAAAEC&#13;&#10;BAgQIECAAAECBAgQIECAAIGiFBDQUJTdqlEECBAgQIAAAQIECBAgQIAAAQIECBAgQIAAAQIECBAg&#13;&#10;QIAAAQIECBAgQIAAAQIECBAgQIAAAQIECBAgQIAAAQIECBAgQIBALgUENORSU1kECBAgQIAAAQIE&#13;&#10;CBAgQIAAAQIECBAgQIAAAQIECBAgQIAAAQIECBAgQIAAAQIECBAgQIAAAQIECBAgQIAAAQIECBAg&#13;&#10;QIBAUQoIaCjKbtUoAgQIECBAgAABAgQIECBAgAABAgQIECBAgAABAgQIECBAgAABAgQIECBAgAAB&#13;&#10;AgQIECBAgAABAgQIECBAgAABAgQIECBAIJcCAhpyqaksAgQIECBAgAABAgQIECBAgAABAgQIECBA&#13;&#10;gAABAgQIECBAgAABAgQIECBAgAABAgQIECBAgAABAgQIECBAgAABAgQIECBAoCgFBDQUZbdqFAEC&#13;&#10;BAgQIECAAAECBAgQIECAAAECBAgQIECAAAECBAgQIECAAAECBAgQIECAAAECBAgQIECAAAECBAgQ&#13;&#10;IECAAAECBAgQIJBLAQENudRUFgECBAgQIECAAAECBAgQIECAAAECBAgQIECAAAECBAgQIECAAAEC&#13;&#10;BAgQIECAAAECBAgQIECAAAECBAgQIECAAAECBAgQIFCUAgIairJbNYoAAQIECBAgQIAAAQIECBAg&#13;&#10;QIAAAQIECBAgQIAAAQIECBAgQIAAAQIECBAgQIAAAQIECBAgQIAAAQIECBAgQIAAAQIECBDIpYCA&#13;&#10;hlxqKosAAQIECBAgQIAAAQIECBAgQIAAAQIECBAgQIAAAQIECBAgQIAAAQIECBAgQIAAAQIECBAg&#13;&#10;QIAAAQIECBAgQIAAAQIECBAoSgEBDUXZrRpFgAABAgQIECBAgAABAgQIECBAgAABAgQIECBAgAAB&#13;&#10;AgQIECBAgAABAgQIECBAgAABAgQIECBAgAABAgQIECBAgAABAgQI5FJAQEMuNZVFgAABAgQIECBA&#13;&#10;gAABAgQIECBAgAABAgQIECBAgAABAgQIECBAgAABAgQIECBAgAABAgQIECBAgAABAgQIECBAgAAB&#13;&#10;AgQIFKWAgIai7FaNIkCAAAECBAgQIECAAAECBAgQIECAAAECBAgQIECAAAECBAgQIECAAAECBAgQ&#13;&#10;IECAAAECBAgQIECAAAECBAgQIECAAAECBHIpIKAhl5rKIkCAAAECBAgQIECAAAECBAgQIECAAAEC&#13;&#10;BAgQIECAAAECBAgQIECAAAECBAgQIECAAAECBAgQIECAAAECBAgQIECAAAECBIpSQEBDUXarRhEg&#13;&#10;QIAAAQIECBAgQIAAAQIECBAgQIAAAQIECBAgQIAAAQIECBAgQIAAAQIECBAgQIAAAQIECBAgQIAA&#13;&#10;AQIECBAgQIAAAQK5FBDQkEtNZREgQIAAAQIECBAgQIAAAQIECBAgQIAAAQIECBAgQIAAAQIECBAg&#13;&#10;QIAAAQIECBAgQIAAAQIECBAgQIAAAQIECBAgQIAAAQJFKSCgoSi7VaMIECBAgAABAgQIECBAgAAB&#13;&#10;AgQIECBAgAABAgQIECBAgAABAgQIECBAgAABAgQIECBAgAABAgQIECBAgAABAgQIECBAgACBXAoI&#13;&#10;aMilprIIECBAgAABAgQIECBAgAABAgQIECBAgAABAgQIECBAgAABAgQIECBAgAABAgQIECBAgAAB&#13;&#10;AgQIECBAgAABAgQIECBAgACBohQQ0FCU3apRBAgQIECAAAECBAgQIECAAAECBAgQIECAAAECBAgQ&#13;&#10;IECAAAECBAgQIECAAAECBAgQIECAAAECBAgQIECAAAECBAgQIECAQC4FBDTkUlNZBAgQIECAAAEC&#13;&#10;BAgQIECAAAECBAgQIECAAAECBAgQIECAAAECBAgQIECAAAECBAgQIECAAAECBAgQIECAAAECBAgQ&#13;&#10;IECAQFEKCGgoym7VKAIECBAgQIAAAQIECBAgQIAAAQIECBAgQIAAAQIECBAgQIAAAQIECBAgQIAA&#13;&#10;AQIECBAgQIAAAQIECBAgQIAAAQIECBAgQCCXAgIacqmpLAIECBAgQIAAAQIECBAgQIAAAQIECBAg&#13;&#10;QIAAAQIECBAgQIAAAQIECBAgQIAAAQIECBAgQIAAAQIECBAgQIAAAQIECBAgQKAoBQQ0FGW3ahQB&#13;&#10;AgQIECBAgAABAgQIECBAgAABAgQIECBAgAABAgQIECBAgAABAgQIECBAgAABAgQIECBAgAABAgQI&#13;&#10;ECBAgAABAgQIECCQSwEBDbnUVBYBAgQIECBAgAABAgQIECBAgAABAgQIECBAgAABAgQIECBAgAAB&#13;&#10;AgQIECBAgAABAgQIECBAgAABAgQIECBAgAABAgQIECBQlAICGoqyWzWKAAECBAgQIECAAAECBAgQ&#13;&#10;IECAAAECBAgQIECAAAECBAgQIECAAAECBAgQIECAAAECBAgQIECAAAECBAgQIECAAAECBAgQyKWA&#13;&#10;gIZcaiqLAAECBAgQIECAAAECBAgQIECAAAECBAgQIECAAAECBAgQIECAAAECBAgQIECAAAECBAgQ&#13;&#10;IECAAAECBAgQIECAAAECBAgQKEoBAQ1F2a0aRYAAAQIECBAgQIAAAQIECBAgQIAAAQIECBAgQIAA&#13;&#10;AQIECBAgQIAAAQIECBAgQIAAAQIECBAgQIAAAQIECBAgQIAAAQIECORSQEBDLjWVRYAAAQIECBAg&#13;&#10;QIAAAQIECBAgQIAAAQIECBAgQIAAAQIECBAgQIAAAQIECBAgQIAAAQIECBAgQIAAAQIECBAgQIAA&#13;&#10;AQIECBSlgICGouxWjSJAgAABAgQIECBAgAABAgQIECBAgAABAgQIECBAgAABAgQIECBAgAABAgQI&#13;&#10;ECBAgAABAgQIECBAgAABAgQIECBAgAABAgRyKSCgIZeayiJAgAABAgQIECBAgAABAgQIECBAgAAB&#13;&#10;AgQIECBAgAABAgQIECBAgAABAgQIECBAgAABAgQIECBAgAABAgQIECBAgAABAgSKUkBAQ1F2q0YR&#13;&#10;IECAAAECBAgQIECAAAECBAgQIECAAAECBAgQIECAAAECBAgQIECAAAECBAgQIECAAAECBAgQIECA&#13;&#10;AAECBAgQIECAAAECuRQQ0JBLTWURIECAAAECBAgQIECAAAECBAgQIECAAAECBAgQIECAAAECBAgQ&#13;&#10;IECAAAECBAgQIECAAAECBAgQIECAAAECBAgQIECAAAECRSkgoKEou1WjCBAgQIAAAQIECBAgQIAA&#13;&#10;AQIECBAgQIAAAQIECBAgQIAAAQIECBAgQIAAAQIECBAgQIAAAQIECBAgQIAAAQIECBAgQIAAgVwK&#13;&#10;CGjIpaayCBAgQIAAAQIECBAgQIAAAQIECBAgQIAAAQIECBAgQIAAAQIECBAgQIAAAQIECBAgQIAA&#13;&#10;AQIECBAgQIAAAQIECBAgQIAAgaIUENBQlN2qUQQIECBAgAABAgQIECBAgAABAgQIECBAgAABAgQI&#13;&#10;ECBAgAABAgQIECBAgAABAgQIECBAgAABAgQIECBAgAABAgQIECBAgEAuBQQ05FJTWQQIECBAgAAB&#13;&#10;AgQIECBAgAABAgQIECBAgAABAgQIECBAgAABAgQIECBAgAABAgQIECBAgAABAgQIECBAgAABAgQI&#13;&#10;ECBAgEBRCghoKMpu1SgCBAgQIECAAAECBAgQIECAAAECBAgQIECAAAECBAgQIECAAAECBAgQIECA&#13;&#10;AAECBAgQIECAAAECBAgQIECAAAECBAgQIEAglwICGnKpqSwCBAgQIECAAAECBAgQIECAAAECBAgQ&#13;&#10;IECAAAECBAgQIECAAAECBAgQIECAAAECBAgQIECAAAECBAgQIECAAAECBAgQIECgKAUENBRlt2oU&#13;&#10;AQIECBAgQIAAAQIECBAgQIAAAQIECBAgQIAAAQIECBAgQIAAAQIECBAgQIAAAQIECBAgQIAAAQIE&#13;&#10;CBAgQIAAAQIECBAgkEsBAQ251FQWAQIECBAgQIAAAQIECBAgQIAAAQIECBAgQIAAAQIECBAgQIAA&#13;&#10;AQIECBAgQIAAAQIECBAgQIAAAQIECBAgQIAAAQIECBAgUJQCAhqKsls1igABAgQIECBAgAABAgQI&#13;&#10;ECBAgAABAgQIECBAgAABAgQIECBAgAABAgQIECBAgAABAgQIECBAgAABAgQIECBAgAABAgQIEMil&#13;&#10;gICGXGoqiwABAgQIECBAgAABAgQIECBAgAABAgQIECBAgAABAgQIECBAgAABAgQIECBAgAABAgQI&#13;&#10;ECBAgAABAgQIECBAgAABAgQIEChKAQENRdmtGkWAAAECBAgQIECAAAECBAgQIECAAAECBAgQIECA&#13;&#10;AAECBAgQIECAAAECBAgQIECAAAECBAgQIECAAAECBAgQIECAAAECBAjkUkBAQy41lUWAAAECBAgQ&#13;&#10;IECAAAECBAgQIECAAAECBAgQIECAAAECBAgQIECAAAECBAgQIECAAAECBAgQIECAAAECBAgQIECA&#13;&#10;AAECBAgUpYCAhqLsVo0iQIAAAQIECBAgQIAAAQIECBAgQIAAAQIECBAgQIAAAQIECBAgQIAAAQIE&#13;&#10;CBAgQIAAAQIECBAgQIAAAQIECBAgQIAAAQIEcilQK5eFKYsAAQIEKldg3LhxMXLkyG8cZL/99ovG&#13;&#10;jRt/Y5lfCBAgQIAAAQIECBAgQIAAAQIECBAgQIAAAQIECBAgQIAAAQIECBAgQIAAAQIECBAgQIBA&#13;&#10;oQg4V75Qeko9CRAgQIAAAQIECBAQ0OA5UOUCq1atinvvvbdcxz3yyCOjWbNm5dq3UHZaunRpTJo0&#13;&#10;KSZMmLB6XrRoUabdm222WaTzNttsE+3bty+UJhVdPb/88ssYNWpUjBgxImbNmpWZ58+fn+mbdu3a&#13;&#10;Rdu2bSP92bp166hdu3ZO29+oUaP461//GosXL15d7ptvvhl9+vRZ/bsHBAgQIECAAAECBAgQIFA9&#13;&#10;BdLPq3NnzYj6DRtF7TobFz1C2t55c2Zl2tmgYeOoWSs/vupMv/uaP3d21En6oG79BkXfDxq44QQW&#13;&#10;zpsTSxctWF2Bug0aRToXy5SO8QWzZ2baVKtOnWJplnYQWC+BZYvmxcolC1fvU6tug6hdt+Hq3wv5&#13;&#10;wYqli2PFkgVRa+P6UWuTennZlPR1aPnCOZm61Urca9TMj7818hJLpfJGYHnyurGiCF83vkz+xk7b&#13;&#10;VqNWnbx9zcibJ4GKbFCBL1cui1VLk/fuGjWjRp0GsVGNGhu0PtX54KuWL4lVyxYl/VA3atSuW50p&#13;&#10;tJ0AAQIECBAgQIAAgQ0g4Fz5stGdK1+2Tz6sTb8fd658PvSEOhAgQIAAAQIECBAgkM8CziTK594p&#13;&#10;0rqlXzrdfffd5WrdPvvss04BDenF6p999lm5jrE+O5100kmx9957r88uWbcdM2ZM9OvXL955551I&#13;&#10;v9RY27TddtvF4YcfHgcffHA0bFiYJ2QWWj99/PHH8fjjj8fbb78ds2fPXlsXRf369ePHP/5xHHPM&#13;&#10;MdG8efO1br8uG6Tl9OjRI+64447Vm7/22mvxzDPPxA9+8IPVyzwgQIAAAQIECBAgQIAAgeIWWLly&#13;&#10;Zbz1Yv8Y//GImPTZ2Jg84dOYMmF8LFu6JNPwRk2aRtMWraNtxy1jv0N/HN32OThq1cptiGBVCqff&#13;&#10;J330waB4+6Xn4qOh78TsGdNizqzpsSpxKJnqJRemb7H1dtG1257Rbe+DYusddy1ZVak/Px09PAa/&#13;&#10;9kIMfWtgTPlifMxLLihP65tOjZs2j1btOkar9h0zfXHA4UdH81ZtK7U+Cq8eAksWLog/n3JkzJk+&#13;&#10;ZXWDDz3xjDjsF2et/r2QHqRj+YNXn4+JY0bFtGQczUjniZ/F8mVLM82o33jTaNy8VbTs0Cm+c/AP&#13;&#10;Y9s99k9CWXL/mpZ+L/vZyKGVTrdZ+y2ifqMmlX4cByhsgfQC67euPzmWzJm2uiGdv3dybHloz9W/&#13;&#10;F8qDRTMnxYyP3olZY4fE3M9GxNL5s+PLlctXV3+jJPigTv3G0bhD12i6Zbdo1mX3aNBy89Xrq+JB&#13;&#10;evH3nPHDYuqHr8TsTz+MpfNmxrIFST1XffW3Rq1NGkTDtltG0047R/Nt9ogmHbeviqo5BoF1Fsi8&#13;&#10;btz4y1g6d/rqfTp1PynS145Cm+ZP+iSmj3wrZoweFIuT15BlaVjKl//9G7tOg02jbrM2Ua9Z26jf&#13;&#10;okO0/s73YpMmLQqtiepbBAJLZ4yNpVNHxdJpH8eymWNj1ZJ533h/S5tYo079qFmvaWzccptk3jY2&#13;&#10;ab191Nwk/0PV0r+Ll03/pNJ7qVbjNlFz44oHG66YPy0WTxya9MfIWJrUe+XiuRGrVnxV/yQwo+bG&#13;&#10;jaJO885JH2wXm7TZMWo39tn8KyCPCBAgQIAAAQIECBDItYBz5UsXda586S65WJqraxqcK5+L3lAG&#13;&#10;AQIECBAgQIAAAQLVRUBAQ3Xp6WrUzvRLrZdeeinSdM3KnubM+e+dkypynKlTp8add94ZAwYMWKdg&#13;&#10;hpJjjRgxItL51ltvjfPPPz+6d+9esqogfhZSP02ePDluv/32eOGFF9bLduHChfHAAw/Eo48+Goce&#13;&#10;emj8z//8T3To0GG9yiht42OPPTaefvrpmDLlqxPwb7rppujWrVu0adOmtF0sI0CAAAECBAgQIECA&#13;&#10;AIEiEhj08vNx/y19YuL4MVlbNW/OrEjnNMDhjX8/FWlgw/7fPzp+9uvzon4SZFAo05LFi+KJu26K&#13;&#10;F556MBN8UFa9Fy2YFyPeeyszP3bnjdG5605x1Imnx17df1jWbuVety79MHfWjEjn0R8OzhznkX5/&#13;&#10;jn2TwIwf/7xXdNhym3If244E/tXv2m+EMxSyyLA3Xoj+d1wf0z4fm7UZC+fOjnSeNHZUDBn4TKSB&#13;&#10;Dbt+90dx6IlnRt0GuQuvnTHp87jpzGOz1iNXK3pe0Td22Pe7uSpOOUUqMPrpv30jnKEQmznvi49j&#13;&#10;3Ev3J6EHLycXVmcPpv5y5YpMIMK04a9FOqdTGoDQqfuJsekWO2Z+r6x/VixdHONe+EdMHNQ/CWQo&#13;&#10;+/98VixZELPHDs3MY//z92jUfpvY4qDjo9VOB1VW9ZRLYL0EPn7m1m+EM6zXznmy8bQRr8eY526P&#13;&#10;hdM+z1qjNDwlndPAl3Qa++97otXOh0THA4+LBq06Zd3PCgK5EEgDhhaOeyPmj3o2ls/O/jwtOdaq&#13;&#10;ZQsjnZfPmRALRv8nSWyoGfU77x+NtjsiCQjI3//XXTF/akx9rndJMyrtZ/ODzot6HXYrd/nLZn4a&#13;&#10;84Y9FYs+eycpI/vfGkm6YxLaMDsWTxicmdMDbtJ252i841GxcYuty318OxIgQIAAAQIECBAgQGBD&#13;&#10;CRTSOdipkXPl8/+aBufKb6jR7LgECBAgQIAAAQIECBSyQI1Crry6EyhNYMKECVUSzlDasdd32eOP&#13;&#10;P565aP/5559fr3CGrx8nDQG4/PLL48orr4xFixZ9fVVePy6Ufho4cGD06NFjvcMZvo6/fPny6N+/&#13;&#10;f6actM8rOm288cZx6qmnfqOYxYsXZ54D6R1UTQQIECBAgAABAgQIECBQnAIfD3svLu55ZFx7fs8y&#13;&#10;wxlKa30a1tD/wTvivOMOiVFD0wsX8n96+6Vn46xj9o8n/37zWsMZSmvN2JEfxJ8v/HXi9cuYn1zY&#13;&#10;naspDcb4/S9/VK5+WLliRbzyzONxznEHx1Vn/zymfPFZrqqlnGok8PH7b8Vb/R8p+BaPHzk0E4Zw&#13;&#10;9x96lRnOUFpD07CGVx7/e/zplCNi3LD/BqCUtt36Lps4ZtT67mJ7ApUiMPOT9+KLt/9VKWVXRaGr&#13;&#10;ksCF0U/3jbdu/GVM/WBgmeEM2eoz46N3YtAtp8ewB6+MlcuWZNusQsunfvhKvHFdj/g0CZFYWzhD&#13;&#10;aQeaN+Gj+OAfvWPIPRfHskXzStvEMgJVJjBrzPsx8Z3+VXa8XB8oDWQY1PeM+ODeS8oMZyjtuF8m&#13;&#10;F15Pfv/f8dYNPWPI3RfGopmTStvMMgIVFlg6/ZOY/NT5MevN29YpnKHUAybP14WfDIzJ/zwvZg+6&#13;&#10;N75ctaLUzTb0wuWzxm/oKpR5/HTczx58f0zpf1ESzvB2sm0Z4QxZSloycWgSQnFpzHy9b6xaUfkX&#13;&#10;ymSphsUECBAgQIAAAQIECBAol0ChnIOdNs658vn/mdO58uUahnYiQIAAAQIECBAgQIBACGjwJCg6&#13;&#10;gU8++aQg2vSf//wnbrrppkgv3s/FNGDAgDjrrLNiyZLKOVExF3X8ehmF0E/33Xdf9O7dO5YtW/b1&#13;&#10;qpf78ZfJHcLSPr/tttvKHchRcvCDDz44tt1225JfMz+HDRsWTzzxxDeW+YUAAQIECBAgQIAAAQIE&#13;&#10;ikNg2Luvxx9O+UmM/rBiFyJPnzIxev/66Pi/e/vmLUx6x5dbLj8n/nTBr2Lm1IpfXDXo5efi/BO+&#13;&#10;F3Nnzahwm9N+uOjkI+KjD96tcFnvv/5iErhxRIwd9WGFy1JA9RGYlYzhB6+5oOAbnIZM3HL2CTF+&#13;&#10;xJAKtWV28hpxyzk94sWH76hQOSU7C2gokfBzQwosnjUlhj101YasQoWOvWzh3Hj31rNi/MsPV6ic&#13;&#10;kp0nvTcg3r7pNzm94PrL5G+N4Q9fHUOTC8GXzJlWcqhy/5w2/LV46/qTY+n83AVClbsydqyWAotn&#13;&#10;T4nhj1xdsG1PwyUG9e0Vcz8bXuE2zPjo7Xi37+kx74vRFS5LAQS+LjD3wyeTi/l7x4r5U7++uAKP&#13;&#10;v4z5o55LyrwsViys+GfVClSk1F2XzcrfMMGVS+bHtAFXxPwRuQmlWTj2tZj6zCVJ31b8b4JSMS0k&#13;&#10;QIAAAQIECBAgQIBAJQgUwjnYabOdK5//1zQ4V74SBqgiCRAgQIAAAQIECBCoNgICGqpNVxdGQzfd&#13;&#10;dNPo0KFD1rlOnTprbciYMWPWus2G3mDw4MHRp0+fMqtRu3bt6NKlS+yzzz6x//77x9Zbbx2bbLJJ&#13;&#10;mfuMHj06U24aBJDvU77305133hm33377OjF27Ngx9thjjzjkkEOiW7du0bx58zL3e+CBB+Kqq66K&#13;&#10;FcldM8s7bbTRRtGrV681dr/rrrti5syZayy3gAABAgQIECBAgAABAgQKV2D8JyPj2vN7Jp8jcxPy&#13;&#10;mAYg3H/zVfFy/8fyDmXlypVxy2W/jYFPP5LTus1ILmq/4eLTIi2/vNOrzz8Zfzzz+Fg4f255i1hj&#13;&#10;vzQ0ovevfxJD3355jXUWEPi2wJzpU+Jv550Yc2fk6qKwbx+han6fNPajuLt3r1iZo9e09ELr/rf/&#13;&#10;Kd4d8H8VbsDEMSMrXIYCCFREYMnc6Um4wW9jafKzEKeVy5dm7l4/59NhOa3+ginjYnC/c2LZgooH&#13;&#10;IKR33B72cJ+Y+O6zOa1jGvTw4f2XJXdCL//fGjmtkMKqjUD6uvFeMj4K9XVj8pAX4v07fxcrFi/I&#13;&#10;WZ+lrxWDbzs7Zn5c8VC1nFVKQQUtMPeDJ2PukEcjSeDPeTuWzRgTU5+/PFYuzt3nzFxUctmsT3NR&#13;&#10;TM7L+HLlspj+0p9i6bTchrAsnzMhpv3nqli5ZF7O66xAAgQIECBAgAABAgQIfFvAufJfiThX/iuL&#13;&#10;DfHIufIbQt0xCRAgQIAAAQIECBAoJoFaxdQYbSl8gZNOOimOPvroCjUk31NB02CC3//+91kvzm/a&#13;&#10;tGmkDt/97nejYcOG37BYtGhRvPDCC/HQQw/FF1988Y11Jb8MHDgw0sCAnj17lizKy5/53E9vvPFG&#13;&#10;3HvvvWW6NWrUKHr06JEJZWjRosUa244cOTKefPLJGDBgwBrr0gXp8qVLl8Yf//jHUtevy8Kdd945&#13;&#10;9tprr3jrrbdWb54+R/r27Ru9e/devcwDAgQIECBAgAABAgQIEChcgTRY4MozT4jFC0u/YGnjTerG&#13;&#10;Xt1/GHt3PyJatts8GjVpGnNmTI9Jn4+LV597It599d+xKksowa1X/S5ate8Y2+y0W94A3Xzpb+O1&#13;&#10;JAgh21S7zsbR/agTYvtd9o42HTpF81ZtY8oXn8a4j4Zl5tee/2csWlD6BRXDB78Rj/T7Uxzf68Js&#13;&#10;xWdd/snwIdH3snOSC8qzhy3Wql0ndt2ve9IfR0T7Tl2iSbMWMW3i5/HJiCExJpmHv/dWzJw6aY1j&#13;&#10;LFm8KPqcfWKccdlfYv/DfrLGegsIpALzkzCPv51/UsycPKGgQWZPmxz9LvxVLF20sNR21Ele03ba&#13;&#10;/7DY6cDDonmbDlG/8aaZtk+f8GkMfvHpGPHGi7Eqy8XPj9xwSTRvu3lssf13Si17XRZOHDNqXTaz&#13;&#10;DYFKEVg6f1YmnGHxrDXfKyrlgJVQ6LCHroo544dnLXmjmrWi7e4/iMbtt40GrbeI+pt1iDTYYP7k&#13;&#10;sTF/0piY+E7/WL6o9PfxxTMnxft3XRi7n35z1Ki19jDvbJVI6zj5/f9kW50pu92eR0TTzt2i3mbt&#13;&#10;o+6mLWPRjC9i3hcfx7yJHyf7vhArlpT+d9msMe/HmAF3x1aHn5K1fCsI5FIgfd147/ZzY/Gsybks&#13;&#10;tsrKmvv5qBjx6DVlBptsVLN2bLbtXtFyxwOjfsuOsXHDppn2zp0wKuZN+ChmjR1SajjFymWLM4Ex&#13;&#10;2x17UbTu1r3K2uRAxSew4OOXYu7QJJyhjOn/sXcW4G0c6Rt/bQvMzLFjO8wMbZK2gTbFlHvXNu2V&#13;&#10;ma/cu8K/zHdXvjJemXKllMJJw0nDiR07sR0zs2T477gnx/bOyCLbcvLO8+jR7vd9883sb6SVtJp5&#13;&#10;1xCaCP+EkTCGJ8EYJh6JaGqogrU8R3vkwlKSgfrcTcoMTdVFmujAk4g9/n63PuOUDbjgsJbuc6FW&#13;&#10;91cpWf4SLEW71Q35+iF40CyYogdq45HcOhaNNSWwlu2DRTummvRFaG6Qf443VhWg6JcnEXfC/RDn&#13;&#10;HhYSIAESIAESIAESIAESIAES6C4CnCsPcK58d726HM/LufKOs2IkCZAACZAACZAACZAACZAACagI&#13;&#10;UKBBRYb2Pktg9275H/KnnHIKRo0a5dHjGjNmjFP5xB0qH3jgAYhF9LIyderUVvEGoY4qK4GBgTj1&#13;&#10;1FNx7LHH4plnnsGPP/4oC2sVF5g9e3arUIM0wAuM3jpOBw4c6FI0QfC/+eabERYWpiQ5YsQIiMdp&#13;&#10;p53WKpZQXFysi128eDGWLVuGo446Sudz1HDFFVd0EGgQ9X766afW14kQcGAhARIgARIgARIgARIg&#13;&#10;ARIgARLouwSEGMDDN12AsuIC6UGMmjQdN/7fvxAVl9jBHxoehf6DhuGI2SchT1vU/Ozd12jiBb93&#13;&#10;iBE7jVYLnrrjcrzw5UoEBAbp/D1tWPLd53bFGeacdh7+fNVtiIpN6NC1AcPGQDxEOfPiG/Dc/Tdi&#13;&#10;myaGICufv/mcJkgxBROmz5a5pbaKshI8qXFqbLRK/cIo8l12+yOI10Qy2pewiCgMHjW+1dRQX4fX&#13;&#10;n/wbfl3wUfuQ1m0x1i8/dBuGjp6EuH79dX4aDm8ClaVFeFkTZxAiBX25NDU14lVNnKGypFB6GIPH&#13;&#10;H4Hz73oS4THxHfzBYZFISBuCMUcfj6LcfXj3oZuRs3tbhxix02S14q37r8ff3v8J5gDnz2nV5aXK&#13;&#10;vg0c41khGyE8wUIC7Qk0VJZgrXa399qivivCUrRjFQo2L2p/WB22w1NHYeSf7kSwtsC6fTEGBCMk&#13;&#10;YYD2YXocUo85Fzu+eBYFvy9uH9K2XbF/O7KWfooBs+e32ZzZOLB+oV1xBiEeMeiEy+AfFtMhbWjS&#13;&#10;UIiHKGmzL8CWDx9GWYZ8oe3en99FeOpobUH5ER1ycIcEPE2goapEE2e4tc+eNyzV5dj83n1o0b4f&#13;&#10;qEr0sKkYetpNCIzq+HvHFByOsP7DW6s1WRuw86t/4sDa73VpWjRRp+2fat8tUkYiILLjbwhdMA0k&#13;&#10;ICEgFvaXrbUj6u9rRNjYsxA6ah58NGGA9sUvMAKmiIO/7erztqH0t9fRWCkXVLEUZ6Biw4eImHJR&#13;&#10;+zS9st1UX4mmujJp2+a4P957UqcLRl9zxxtW2EtRl7MRtVm/KUNMMUMQNe3KVqGM9kEmU6A2FskI&#13;&#10;GjADoSNPQenqN1G3b3X7kLZtS3E6qrZ/h9DRp7XZuEECJEACJEACJEACJEACJEAC3kjAW+dgC1ac&#13;&#10;K3/wFeOt48S58gfHiFskQAIkQAIkQAIkQAIkQAIk4A4BCjS4Q491vY6AWARfXl4u7ZdYKD9s2DCp&#13;&#10;r6eMYjH+vn3yu02IxfSPPfYYjMau78YghBruvfdehISE4PPPP9d1X1zceuONN7oUGtBV7CGDN4/T&#13;&#10;q6++ipoa+R38BJ7zzjsP1157rcOkRo8ejZdffhm33HILcnJydPWee+45TJkyBWazWedzxDB48GAc&#13;&#10;c8wxWLJkSYfwZ599Fm+//TZ8fX072LlDAiRAAiRAAiRAAiRAAiRAAiTQdwgsW/gVsjN2STt81Aln&#13;&#10;4KaHXoCPj4/UbzMmJKfh0bcW4Ll7b8DKn/9rM7c9l5cU4Zv/vIZzLr+5zdYbG9WV5Xj7Hw8om/7T&#13;&#10;FX9tFWdQBvzPER3fDw+8/Cm+eOt5fPjyE9LwFx+8Ba99v9Hh38xvPXMfSgvli2hEA472zewfgOvu&#13;&#10;exYjJ07Dq4/dCSHY0L5YGurxptbW3c++3d7M7cOcQPqm1ZogwS2oKtOLf/Y1NBt++Qb5WXuk3Z4w&#13;&#10;5xRccM8zXZ7TYvql4KbnP8YHj92OTYv1CzEFpyWfvY25F14nbceeMTd9h9Qdo51Hr//nB1IfjSTg&#13;&#10;CQKl6Rux+f0HYKkq9US6XskhFkHvWvCisu3k6Wdg+Ok3a4tX7V+vNodEYNxFD2H/ii9bhRpkCYUA&#13;&#10;Qr/JJ0HEOlOstVVaH19QVhk49xIMOv5Spd/mCIiIw+Sr/4W9v7yH9B9et5k7PG/9+DHMvO/LLo+3&#13;&#10;QyXukIATBEozNmLLBw/BUt13zxu7FjyPhooi5VEPOPYiiPdlV8XPaMbIc+5ExIBx2nnjH2i21neo&#13;&#10;0txo0d77z2PcxY92sHOHBBwhUL7+P2hpbJCGmqIHIWrGtTCGdRQQkQZrRv+EkUg49UmUb/hIEwD4&#13;&#10;VhpWtfNHBA87HsbQjoJl0uBuNFpKs6TZDaEJiDvhfqmvu40t2vyHsnXvK5sJHjoXEVMv1n5P2P+u&#13;&#10;4RcQhpiZ2u8rjXWZJtQgKxVbvkLQoJkQsSwkQAIkQAIkQAIkQAIkQAIk4I0EvHkOtuDFufJ/vGq8&#13;&#10;eZw4V94b39nsEwmQAAmQAAmQAAmQAAmQQF8kYP/fyb54ROzzYU0gPT1devx+fn4YMGCA1NeTxvfe&#13;&#10;e0/aXGRkJB599FGHxBnaJ7jxxhsxbdq09qa27cWLF2PXLvkijragXtrw1nHav38/fv31VyWV4447&#13;&#10;zilxBlui+Ph43H+/fLJKfn4+3n33XVuoS88XXnihrl5mZiZ+/vlnnZ0GEiABEiABEiABEiABEiAB&#13;&#10;EiCBvkGgpaUFX779vLSzw8ZOxnX3/6PLhcy2ykajCTc++ByGjZtiM3V4XvD+yxACCb1Z3n/+UVSW&#13;&#10;lUi7cM7ltzgkzmCrLMQKz77sJkyZeaLN1OFZiFKkb9vYwabaObAvA8s1oQxVOffq253qm8gz8+Sz&#13;&#10;ce8LH0pTrlv6I9Yv5+95KZzDzCjOAT9/8Apeuu2iQ0KcQRzPLx/+WzqKaSMn4Lw7Hnf4nGbQzmnz&#13;&#10;73oKaaMmSvMt+uQN1FZVSH32jDnp26Xu5CEjpXYaScBdAuJ9IRb5r33l5j4tziA4lO7djJpCuTh1&#13;&#10;cMJADDv1eqfECvprgg6xo4+WIm5qqEXumm+kPnvG3d++oi1ml3/fGXjcxQ6JM9jyC6GJgcddhNhR&#13;&#10;R9lMHZ6F2EZFtlz0pUMgd0jASQLivJH56/tY/+qtfVqcoaYoG/mb1f/HCWEGR8QZ2uNLnHg8Jl7x&#13;&#10;VHtT23bR9pUo2rGqbZ8bJOAIAUtZNmozV0hDfYyBiJl9m8PiDLYkPn5GREy+EP79xtlMHZ9bmlCx&#13;&#10;6dOOtl7YsyoEGkxRvTffoqFgBxorcqU0jBH9W7l2Jc7QvnLIsLkI6C+/RtJirUP1nkXtw7lNAiRA&#13;&#10;AiRAAiRAAiRAAiRAAl5FwFvnYNsgca78HyS8dZw4V972SuUzCZAACZAACZAACZAACZAACbhPgAIN&#13;&#10;7jNkBi8isGeP/A5sQpzBZDL1ak/Xrl2rFEyYP38+QkJCnO6fWHBw++23K4Ud3nnnHadz9kQFbx2n&#13;&#10;999/H2Jym6wEBAS4JM5gyzVs2DCcdNJJtt0Ozx9++CFycnI62JzZGTp0KMaPH6+r8vbbb6OpqUln&#13;&#10;p4EESIAESIAESIAESIAESIAESMD7CaxdshA5mfLrHJfc+qB2LcC56xxGkxm3P/EaTP4BuoOvra7C&#13;&#10;1++9orP3lCFjx+/46Uv5nTDnnH4+hAiCK+XyOx6Gf0CgtOr6Fb9I7Z2Nn7/1nPJaQfKAITjz4hs6&#13;&#10;V3Fof7gmlnGMJtQgK288fS8sDR3v/CuLo+3QJVCjCaa8fs9V+PaNZyHuFHsolK0rf0GBJngiK6df&#13;&#10;/zcI0QVnikG71nvJA8/DaPbXVauvqcaij9/Q2bsy5KbLF1MnDxnVVVX6ScBpApbaSmx4407s+e5V&#13;&#10;aG90p+t7W4XCrcukXfLxM2DM/Pvga3DuPS6SjTz7NpiCw6V5C7fI25MGa8aK7F3I+W2B1N1v6ikY&#13;&#10;dMJlUl9XxuFn3gI/k/67lajHxeBd0aPfWQJW7byx6a27kf7D633+vCFEJrQv2VIEQXGpSJ01X+rr&#13;&#10;yhieOhoJE+ZKw3Z9/TyarA1SH40kICNQm7lSZm61hU88H34B8s8oZaV2jqjpV8PXLJ8bUJe9Di1N&#13;&#10;1nbRPb9pUQo0pPV8Z/7XouAiLb5+iDrqBgjxC2dL5JGXw9c/VFqtLnut1E4jCZAACZAACZAACZAA&#13;&#10;CZAACXgDAW+dgy3YcK78wVeIt44T58ofHCNukQAJkAAJkAAJkAAJkAAJkIC7BCjQ4C5B1vcqAqqL&#13;&#10;GWJxfG8Xe4qgp512msvdi46Oxrx586T1V61aherqaqmvN43eOE5CyGDJkiVKLJdeeikEa3fKlVde&#13;&#10;CSH00LlYrVZ88cUXnc1O7cteA9nZ2fj5Z9510ymQDCYBEiABEiABEiABEiABEiABLyHwxdvPS3sy&#13;&#10;YcYcDBoxVurryhgeFYPjz7pQGrbovx8rhQikFTxo/OXr/0izBQQFY/51d0t9jhijYhMwdbZcLHHD&#13;&#10;cvUde225G+prsfyHr2y7uufL7ngEfgaDzu6o4cIb/iYVkCjI2YfF3/T+XVMdPQ7GeY5AU6MVS794&#13;&#10;F4/95XhsX73Yc4m9INPPH/xb2osRU2ei/9DRUl9XxpDIaEybd540bM3CL5w+p1GgQYqSRg8TaG5q&#13;&#10;xL5ln2H54+ej+BC6m3vpng1SUqH9hiAkwbW7bZuCIxA/bo40b0X2DlhqKqQ+mTF3zTcyM/zMgRhy&#13;&#10;0pVSnyNG/7AYxI0+WhpavOM3qZ1GEnCWgDhv7F/xOVY8eSGKd/b911WTpR75m9RiacNOuwm+mriL&#13;&#10;q2XwSVdJhVPqSg8gb/1CV9Oy3mFIoDZLLtBgjh2K4CHyzydHMQlxh/CJ8u+xLY0NqM/f5miqbomz&#13;&#10;lO6T5jVFDZTae8JYn7dV2owpMg2miGSpryujnybOEJh6pDTMUpyBpvoqqY9GEiABEiABEiABEiAB&#13;&#10;EiABEuhtAt44B9vGhHPlbSQAbxwnzpU/OD7cIgESIAESIAESIAESIAESIAFPEKBAgycoMofXEFBd&#13;&#10;zBg6dGiv9jEnJwcbN26U9kGIM5jNZqnPUeP8+fI7yTQ2NmL58uWOpumxOG8cp507d6K2tlbKICUl&#13;&#10;BWeffbbU54wxKioKqrFatGiR05PG27d99NFHIzg4uL2pdfudd96BuKDGQgIkQAIkQAIkQAIkQAIk&#13;&#10;QAIk0HcI7N66AXu2yq8jnHXJjW4dyOl/uU56p/qy4gLs3Nzzd4hs0q5drPxZvmjyjIuvR1hElFvH&#13;&#10;e8QsuUDD3p2/o7ykyG7uHZvWoFFbMC8r046dh9GTpstcDtsiouNw5qXy8Vz+o1oYwuEGGNinCPy+&#13;&#10;7Ec8fslJ+PKFh1FTWabs+4Axk5EwoHevdSo7p3Ds27EJ+3dulnqPnX+11O6occ65V8DPqL9bbmVJ&#13;&#10;ITK3yReMy3Jb6utQlJOpc/n4+KDf4BE6Ow0k4AqBgi1LWxdY7/zqX7DaEReIGDAWwQm9twDSlWNr&#13;&#10;qJB/poYmu3e+CkkcrOxOfXmh0tfeIRa3529e1N7Utj1gzgUQQhDulLgxx0irV+bsQkNVqdRHIwk4&#13;&#10;SqBw6zKseuYi7Pr6eVhr1aIk4WljEBzvmhiKo33xVFx51ha0aO9LWYkbMxORg8bLXA7bzKFRSJst&#13;&#10;/980f1PXIm0ON8TAQ5qAteIAGqsKpMcYNHgWxHdEd4s5brgyRUPhHqWvux3NmkBEY+UBSTM+MEWl&#13;&#10;Suw9Y2qqlX+mmqLcO/eZItXH1FRb0jMHx1ZIgARIgARIgARIgARIgARIwEkC3jgHWxwC58p3HEhv&#13;&#10;HCfOle84RtwjARIgARIgARIgARIgARIgAXcJUKDBXYKs7zUExOJ6cXFHVnpboGHNmjWybrXapk6d&#13;&#10;qvQ56oiNjcXAgfIJm2LhvzcVbx2nDRvUE7bPPPNMGNy4I2Z7/pMmTWq/27ZdXFyMLVu2tO07uyFE&#13;&#10;Po477jhdtezsbCxdulRnp4EESIAESIAESIAESIAESIAESMB7CWxcIV84FBwWgSGjJ7rV8fAlHIHu&#13;&#10;AABAAElEQVSoGAwfN0WaY5VCKEEa7CHj5tVLUVWuX2gRFZeIU867wu1Wxh5xDMz+AQgMDkV8UioG&#13;&#10;j5qAiTOOxaxT/oSKsmK7+besXaH0//nq25Q+ZxxC6EFWtm/4DUI0g+XQJ1BelI/nbjwPb91/PYpz&#13;&#10;5XeqtVE44uQ/4dqn3259PdtsfeF5h/Y+l5XA0HCkjBgnczlsC4mMxoBR8uttmxd/73CevMxdaGlu&#13;&#10;1sVHa+cN/0C9KKoukAYSsEOgXhMvWP3Ctdj09t9QWyz/D8NWPWnqPEy6+p8wBoTYTF7/3KyJGVnr&#13;&#10;qqT9DO03RGp31Bjab5AytKHSsUWTJbvXSQUx/MNjkXL0n5T5HXVEDZ0CP5M/DP7BCIzqh7D+IxAz&#13;&#10;YhoSJ58IS7VacMfR/Iw7PAmI88bal27A5nfv1c4buXYh9JtyCiZe+SyMgX3jvFGarv4/buDcS+we&#13;&#10;q6NOIfQgK2WZm+HouUNWn7bDh4C1XP15bQxL8ggIQ0g8fAz+0lzN9eVSe08YrWX7od1VQNeUITQe&#13;&#10;vsYAnb0nDELUpdlSI23KXdEI+wIN/ByXQqeRBEiABEiABEiABEiABEigVwl46xxsAYVz5Q++NLx1&#13;&#10;nDhX/uAYcYsESIAESIAESIAESIAESIAEPEHA4IkkzEEC3kAgIyND2g2xsF4lXiCt0A3GtWvld6AM&#13;&#10;CgrCsGHDPNLi+PHjIWMg2hYXegIDAz3SjrtJZH0UOXt7nIQqqKqkpqaqXE7bk5OTlXU2b96MMWPG&#13;&#10;KP1dOU4++WR8+eWXurCvv/4as2bN0tlpIAESIAESIAESIAESIAESIAES8E4Cm35bIu3YqEnT4Ovr&#13;&#10;vt7qyInTsGXtcl0bq379Fpfe9qDO3p2GZT98IU1/3BnzW4UVpE4njEKc4f2le1zitmvzOmlLJrM/&#13;&#10;EvvLhTKlFewYYxOS4addu2pq7HgX4RZtQczWdStx1Aln2KlN16FAoCgnC5lb19s9FHNgEE67+i4c&#13;&#10;ecqf7cZ5q3PnOv35RvR18LipLr03Ox/nIE10Zs/GVZ3N2Lx0Ic64/u86u8yQm75DZkb/IaOkdhpJ&#13;&#10;wBkCNUXZKM+0L87rZw7E0FOvQ/IRpzqT2jtitbuI+/j6aSInTbr+NNZV62zOGAQXVZG1J4vN2/CT&#13;&#10;zAwhhuFnNEt9zhhFjjmPLNQYuP8dzZl2GXtoE6gtykF5VtfnjSGnXNP6Wu5LNMr3bZV219dgQmC0&#13;&#10;+j80aSWF0T9CW/guOy9p37FLMzYiYfyxipo0k8AfBKwVOUoUxvB+Sp8zDh/t81OIAzQU6v+jbqrr&#13;&#10;PYEGS+k+6WGYogZI7T1i1Fhpb2pNOEIvqNZsqXWrCz5GuUiGSNoiac+txliZBEiABEiABEiABEiA&#13;&#10;BEiABDxAwFvnYItD41z5gwPsrePEufIHx4hbJEACJEACJEACJEACJEACJOAJApwt5AmKzOEVBPbs&#13;&#10;2SPtx4ABA2A0GqW+njKKhfeyIkQV/Pz8ZC6nbSKXrFitVuzYIZ9gLIvvbpu3jlN5uXqiS0pKisew&#13;&#10;hIaGQjxkxd6FL1l8Z9vQoUORmpra2Yz169cjOztbZ6eBBEiABEiABEiABEiABEiABEjA+wg01Nci&#13;&#10;fdtGacfGTjlaanfWOGrSkdIqpYV5KM63f4deaUUXjc3a3erXLFkorX3knFOkdleMropalJcWSZtL&#13;&#10;6D/AI4vKRXIhzhDXT37dIWOH/HqStFM0HrIERkydibve+r7PijNY6uuwf+fv0vEZoonFeKIM0oQe&#13;&#10;ZKWiuABl2nnNkaISaEiiQIMj+BjjJoHo4Udixh3v9U1xBu3Yff0M8I+Ik1KoypMLa0uDJcaqA+kS&#13;&#10;6x+mwKhEpc/maNG+axRuW2bb7fAcN3Zmh313dijO4A491nWFQPSwIzDt1rf7nDiDOFZLlfyO9IEx&#13;&#10;yR4TOhHnpQDFOaIyZ5cryFnnMCPg5x8O/8QxMIYnw9cc3Hb0foFR8DUGtO27u9FsrVOk0AQJeqlY&#13;&#10;S7OkLfemQIMQXDEEx0j7ZS3bL7U7arQqBClEfWOI/PuNo7kZRwIkQAIkQAIkQAIkQAIkQALdQcBb&#13;&#10;52CLY+Vc+YMj7q3jxLnyB8eIWyRAAiRAAiRAAiRAAiRAAiTgCQIUaPAERebwCgKqixli0XpvluLi&#13;&#10;YlRVVUm7MGqU5+7AZi+Xuwv/pZ130eit41RRUSE9oqCgIERFRUl9rhqTk+V3APLEOE2dKp+QvmDB&#13;&#10;Ale7y3okQAIkQAIkQAIkQAIkQAIkQAI9SCAnMx1CuEBWhml3ifdEGTRyvLaYUi4YmZ252xNNOJQj&#13;&#10;PzsT9bU1utjYxGQkpQ3W2XvaUFVeKm0yKXWQ1O6qMVETfJCVjB3yRe2yWNoOPQLhMfG48G/P4IrH&#13;&#10;XoXY7qulYH+GdqNb+TktbdQkjxxW/2FjNNEU+TmtYJ96cXf7xlUCDclDRrYP4zYJeJSAf3gsxsy/&#13;&#10;DxMvfxJiuy+XwCj53cSr8va6dViVuXJhbpFUtfi6fYO1xTloatAvfg2ITEBwXGr7UG6TQJ8gYA6L&#13;&#10;wajz/o7xlz7eZ88blhrF/3Gx/T06BoHRSdJ8Vbk993tH2gEa+wSB4CGzEXvcPUg47Skknfs6ki94&#13;&#10;D4lnPoeYY+/yWP9bmqywlssF9v0CIzzWjrOJLF4o0CCOwaAQS7C4KdCgOt4/2uzb38+cHXvGkwAJ&#13;&#10;kAAJkAAJkAAJkAAJ9A0C3joHm3PlO75+vHWcOFe+4zhxjwRIgARIgARIgARIgARIgATcJUCBBncJ&#13;&#10;sr7XEFBdzBg2bFiv9jEzM1PZfkJCgtLnrCMyMhImk0laLT3dsYnI0soeNnrrOKkuOqWkyO9i6Q6W&#13;&#10;xET5nb0KCwtRW1vrTmqoBBq+//57NDY2upWblUmABEiABEiABEiABEiABEiABLqfwP6MncpG4vrJ&#13;&#10;Bf+UFRQOo9GEKMWC75y96oWQinQum/dnyO9eO3DEWJdzeqpiU1MTqivLpen6eVg8Ii4pVdqOio80&#13;&#10;mMZDhkBAcCjmXXk77nnvJ0yYM6/PH1eeHdGXqAT5wklnD9qgndPCYuR3t83P6vq6qBDFObBXfz7y&#13;&#10;8fFBv8EjnO0O40mgSwKGgBAMOeUazLjrP0iYcFyX8X0hIDRpiLSbVQfSUZGtf39JgzsZm6wNKPh9&#13;&#10;cSfrH7tBsSnwM5qlvvbG6nz5/zOhyb37v1H7PnKbBBwhYAgIxuCTrsL0O95HwvhjHanilTEtzU1o&#13;&#10;rJOL2ov3tSeLSjhGdV7wZNvMdegR8PEzagIBsTBFeOY3uSBkKd0HTclMCqu3BBpatP5YpYIHPjBF&#13;&#10;pUr72lNGU2SatClr2T5YSlwThGppsqB232ppXkNYP/j4yedeSCvQSAIkQAIkQAIkQAIkQAIkQAI9&#13;&#10;RMBb52BzrnzHF4C3jhPnynccJ+6RAAmQAAmQAAmQAAmQAAmQgLsEDO4mYH0S8AYCYuG56uLO0KFD&#13;&#10;O3TRYrFgx44d2LRpE/bt24fy8nLU1NQgJCQEERERiIqKwqhRozBx4kQEBAR0qOvKjqpfIld8vGfv&#13;&#10;fhcXF4fsbP2dNvLy8lzpusfrePM4tbS0SI83ODhYanfHWFlZqawuVGT793f9LkFjxoxpFeoQr/P2&#13;&#10;RVxU2759O4SfhQRIgARIgARIgARIgARIgARIwHsJZCtEC8Iio2H2D/RYx6Pjk1CUn6vLl21nMbUu&#13;&#10;2E3DvvQd0gwDhzsn0CAWV/v6eliHVnGdQHQ4JDRc2m9XjbVV8rsIV1eUwdJQD5PZ39XUrNeHCARH&#13;&#10;RGH6vPNw9FkXITAkrA/13H5XVQIJ4nhN/u5fe7W1HhGbiLKCA7bdtueCfV0LNBTlZMKqvdc6l5ik&#13;&#10;NPgHdrw2WF9bjYJ9GSjYrz008Qfx3NLcguDIKIRERCNxwFAMm3zUITWGnblw33UCpuAIJE87HSlH&#13;&#10;nQNjYIjribywZv8ZZyNryScQdwPvULSFnls/egRH3vIGfA3GDq6udvZ8/xpqi/T/d4h6qcf8uavq&#13;&#10;rf6qvAxpXFhSx/+NpEHtjC3adw0fT3/XaJefmySgIiDOG0lHnArxHjsUzhuq/+LE8Xv6+Kx11VKs&#13;&#10;1tpKCAEYR0RepAloJAEPEWgoVIszmqIGeKgV59I0VuZpn+Ud/2MWGQyhCfA1dvzu3mytg7U8F9YK&#13;&#10;7VGeg0btWbzH/QLCWh/GiBQEJI6Br7nj92nnenQwOnj48ajc/i3Q3OmGBFqbJctfQvwpj2uCCs5N&#13;&#10;fyrf8DHEMctK6IiTZWbaSIAESIAESIAESIAESIAESKBXCXjzHGzOlT/40vDmcVJdn+Nc+YPjxy0S&#13;&#10;IAESIAESIAESIAESIAEScIaAc/9QOpOZsSTQgwT279+PzgvSRfMGgwEDBvwxgUFc/Pnyyy/xww8/&#13;&#10;oK6ursveGY1GTJgwAeeeey4mTZrUZbwqoLCwUOVCQkKC0ueKw9sFGrx5nMLCwiBTBs3KynJlKOzW&#13;&#10;kYlo2Cq4K9BgNpsxfvx4rF6tv9vHhg0bKNBgA81nEiABEiABEiABEiABEiABEvBSAiWF8sUBsYme&#13;&#10;u1OnOPTo+H5SAjl7d0vt3WHcrxBoSExRL0Y5sH8vlnz3GTJ3btUEJnJQrIlM1NVUIyQ8EhHRceiX&#13;&#10;MhCTjp6LiTPmINgNIQU/7ZpSYHAIaqv1d/jN1RZne7LkZcvv7i3aKC0qQHySZ+8m7Mm+M5f7BEI1&#13;&#10;8ZXz7nwcE2adAoPp0LtDa3lRvhRSZFyS1O6qMSJWfp013wGBhlzFuSh5yMi27mRt34Tv3/ondq9f&#13;&#10;2WZTbYhF3GkjJ2D6aedj/KyT4ePjowql/TAhYA6JxKhz79Huej9HEyk49N7nYhj9w6LRb8pJyFn1&#13;&#10;tW5Uxd3qd3/3bwydd53D74finauxb+knulytbYXHInHyiVJfZ2N1nvyO2oEx6u9VNZooxIH1C1GV&#13;&#10;uwd1pfmoLy9AY0MtTEFhMIdEITC2P2JHTkfM8GkeX1Deuf/cP3wJmLTzxsg/3YX4cbMPqfOGr7Z4&#13;&#10;2uAfhMb6Gt3g1hTKBVl0gQ4aaotzlJENlSUIjEpU+ukgge4m0GypReXWBdJmfDQhBP/4UVJfdxst&#13;&#10;pfukTZii0trsDUV7ULHxE9TnbWmzKTe078HmmKEIHjYXgalHOvw9QJbPEBiJ4EEzUb37Z51bCESU&#13;&#10;b/gQ4ZMucLiNutzNqNr+nS6XMPgFRSFo0NFSH40kQAIkQAIkQAIkQAIkQAIk0JsEvHkONufKH3xl&#13;&#10;ePM4ca78wXHiFgmQAAmQAAmQAAmQAAmQAAl4ggAFGjxBkTl6ncCePXukfRg4cGDrovsXXngBv/zy&#13;&#10;izRGZbRara2L3MVCdyHQcM0112DIkCGqcKW9rKxM6vP390dERITU56oxNjZWWrW0tBRNTU3w8/OT&#13;&#10;+nvK6M3jJC46yYq4aFhbW4vAQM/cpVQoo+bnyyemi/aFQIO7ZfLkyVKBhvXr1+Piiy92Nz3rkwAJ&#13;&#10;kAAJkAAJkAAJkAAJkAAJdCOB8hK50GNsgnohoSvdiVEINBRpggc9VfZn7JI2FRWrXyy1+JtP8eMX&#13;&#10;72HX7+ukdSrLSiAe+/Zsx8qf/wtf7RrIMSeehfOvuwuRMfHSOl0ZheiDTKAhe6+8313lU/mF6ISq&#13;&#10;lBblUaBBBecQscelDIJ4HKqlqrRIemiRinOQNNgBY3ic/rwhqpUVHOiytlKgYeho7N+1BT+8/Rx2&#13;&#10;rF7SZR5bQEtzM/ZuWdf6WPTx65h31R0YMmGazc3nw5BAcFwqxONQLwOPuwjFO1Zpggb67zL7lnyM&#13;&#10;ypxdGHnOHQiyI47Q2FCH9O9fw77ln0G7DbcemY8vhp1+k/Y579jfm1X58s9Yf03koXPJXfdDq8BE&#13;&#10;edbWzq7WfUt1OcSjKi8DBZsXwcfXDwkT52LwiVe2ClRIK9FIAi4SCI5L0c4bh6ZIlzEwTC7QUJDl&#13;&#10;Ii15NbsCDRXFFGiQY6O1hwhUbvkKzfWV0tYC+o2Dj4Ofc9IEbhitpVnS2qbogWgozkDFpk9Rn7tJ&#13;&#10;GiM1ap/lDYU7Wx9CkCJi0nz4J4yWhjpiDB1zJupyN6KppkQXXrX9W1hKMhE57QoYQ+XibaJSs7Ve&#13;&#10;E5j4GFU7ftD2ZN81fBAx+SLtc96x7xq6jtBAAiRAAiRAAiRAAiRAAiRAAt1IwJvnYHOu/MGB9+Zx&#13;&#10;4lz5g+PELRIgARIgARIgARIgARIgARLwBAH+q+gJiszR6wRUFzPKy8tx/vnno66uzq0+rlu3Dlde&#13;&#10;eSX++te/4tRTT3UqlxBHkJXIyEiZ2S2bPcGHmpoahIaGupXf3crePE7h4eHKw8vKysKIESOUfmcc&#13;&#10;Bw4cQLM2SVtVKioqVC6H7SohkW3btqGhoQFms9nhXM4Evv/++3aPzZlc7WPF63bWrFntTdwmARIg&#13;&#10;ARIgARIgARIgARIggUOWQHmJfDFzWFSMR485LDJKms9S7941FGlSibFFW6iRn50p8QBRsQcXU5QV&#13;&#10;F+CFB27Bpt8WS2NVxmZNqHLRN5+0ijWcc/ktOP0ix+/abcsZHhmDghz9HUSzFcIStnrOPNdUV7YK&#13;&#10;S6jqVFXIhT9V8bSTgLcRqCqTi5GGRER7tKsh4fJzmrWhvst2ctO3S2NWfvMxvnrpUanPUWOOJhrz&#13;&#10;8m0X4/iLbsDxf7ne4Tv6OpqfcSTgTQT8w2Iw5boXsfblG1FXmqfrWlnGJqx8+mIkTT0FIUlDEByf&#13;&#10;huDYFDRUlaI6by+EmMKBtd9L64pkQhBh9Pn3Im60Y3e0Ft81aovlwlOir7bSUFmMLR89hpJda2wm&#13;&#10;h55bmpta+yvEGgYcdzHSZp3P97hD5Bh0uBMwhURo73O9gFJ1gfy3gSu8rHXVsNaUK6taa93/L06Z&#13;&#10;nA4S6IJAY1UhKrd/p4wKGX6C0tfdDotCoKF69y8oX/uuW80L8YfCHx9B2NizETr2LJc+Mw1BkYg7&#13;&#10;4QEULHwQTdX6aycNBduR9/UdCB4yG6bINBjDk2AMS0RTfQWsZfthLc9GdfoSad3Wg9OEoKKOuh6B&#13;&#10;KVPcOlZWJgESIAESIAESIIHeJOCpm1D15jGwbRIgATUBb56DzbnyB8fNm8eJc+UPjpMrW/X19fjk&#13;&#10;k09cqaqrI0RN2o+HuAFkdXW1Lo4GEiABEiABEiABEiABEiAB7yZAgQbvHh/2zkEC6enp0siCggKp&#13;&#10;3RVjkzax/6mnnoJYrH/dddfBT7sToyNFpQpqMpkcqe5UjL2F91VVVb0u0ODN4zRy5EgsW7ZMynvv&#13;&#10;3r0eE2gQuewVi8Viz+2Qb8CAAdI4q9WKLVu2YNKkSVK/u8bHHnsM4gKRp0tqaipOP/10T6dlPhIg&#13;&#10;ARIgARIgARIgARIgARLwSgIVZfo7QYqOmv0DPNpfo8lfmq++rlZq97SxQROCUAkYhkb8sdB67dIf&#13;&#10;8cL/3YJqN0QKRDvvv/Ao9qXvxHX3Pwuj0fHrMUNGT8Cu39fpDr2yvBSlRfmIjInX+Zw1ZO3aZreK&#13;&#10;1QPXCew2QCcJdDOB6jK5eK3JX34OcrU7BpNckLShvutzWm76DmmzhfszpHZXjAvfeR4F+zJw/l1P&#13;&#10;wKjoqyt5WYcEvI1AQGQ8Jl/7PDa+dTeqcvfoutfcaMH+FV/o7F0ZDP7BGPmnOxA/1nEh3yaLJtDS&#13;&#10;IhdLNgX/IdhcuG0Ftn70KKy18ruYd9Uv4Rft7Pn2FU1kIgOj/nw3fA1GR6oxhgQOWwJh/UegYp/+&#13;&#10;O7C1pgL1FcXwD3NfxKnqgPx/Yxv05karbZPPJNCjBIR4UOnqN4Fm+f+pAf2nwBw7tEf71L4xlUBD&#13;&#10;Y4Vc8Kh9XUe3KzZ/BquWL2rGNfDxc/z3uS2/IThGE2m4H0W/Pg0h+qArzVZU71yoM3dl8DEGImra&#13;&#10;lQhMPaKrUPpJgARIgARIgARIwKsJqO6M7tWdZudIgAQcJuDNc7A5V/7gMHrzOHGu/MFxcmWrtrYW&#13;&#10;jzzyiCtVpXViY2Pb7CI3BRracHCDBEiABEiABEiABEiABPoMAd8+01N2lATsEFCpTdqp0uoKCQlx&#13;&#10;WGjBluvTTz/Fiy++aNvt8lmoJcqKPTEFWbwjNnuiD97wo92bx2n8+PFKxP/5z3/gCeEEsfDk3Xft&#13;&#10;313EE+2IP1qiouR3DVy/fr3yOOkgARIgARIgARIgARIgARIgARLofQIWTVBAVjy9oNdoli9mbrRa&#13;&#10;IEQqu7vU1cjv/uBnMLReq9m6biWeuuNyt8QZ2h/Dsh++wEPXnwch2OBoGT15hjL0gxcfU/qccXz4&#13;&#10;8pN2w62WBrt+OknA2wlYxQJpSVEJKkhCHTIZFWK4TZpgabOdc1pFSSGqNdEVZ4o4H8ckpyEhbQj8&#13;&#10;nFiIvWnxd/joqbudaYqxJNAnCQRExOHIW97A2L88iKC4VLeOwU8TlEqbfQGO/tsnTokziEabGuQC&#13;&#10;LT6+fhCP0vSN2PT239wSZ2h/cHkbfsK6V/+KJis/u9tz4TYJdCYQOWhCZ1PbfvoPr7Vtu7OR8eMb&#13;&#10;dqsLsRgWEugNAhUbP0Z97iZ50z5+CJ94ntzXA9am2jI01zsnWOTjZ4QhNAHG8GRA+2x1tNRmrULJ&#13;&#10;in87Gq6LMwRFI/6UxxB9zM1a20k6vzMGH4MZoaNPQ7+znqM4gzPgGEsCJEACJEACJEACJEACJNAr&#13;&#10;BLx5Djbnyh98SXjzOHGu/MFx4hYJkAAJkAAJkAAJkAAJkAAJeIKAwRNJmIMEepNAQUEBKisdmywg&#13;&#10;lB/nzZsH8RwXF4eAgIDWhff79+9HRkYG9u7dizVr1kClXmk7TiHSMHjwYJx44ok2k/LZqk0ClpWe&#13;&#10;FmhQ9UPWt+6wefs4DR06FIGBgRAKlJ1LdnZ2q7DC5Zdf3tnl1P4333yDri68eUKgQXQqLS0NJSX6&#13;&#10;u65u2LDBqT4zmARIgARIgARIgARIgARIgARIoGcJWDWBBFkxmT17t3mTnTu4N9TVIjA4RNYNj9nq&#13;&#10;62qkucz+AcjLzmwVZ2hqlN9VVLBIGTwcaUNHwcfHB3t3bsG+PTtgaZAvBLc1tG39Krz2+N24/oF/&#13;&#10;2kx2n4ePm6qtMfGTLu5e/M2nmHnyObAn4mA3ueZc8dMC7Ni02m6YtYGLPO0CotPrCTRa5Oc0o4fP&#13;&#10;afYEH4TwjX9QsJTVgfQdUntnY1zKQBx58p8xbtZJCIs6eDebpqZGFGVnIS9zF/bt2IzlX3+gLc6W&#13;&#10;Xw8WOTf88g36DRyO2ede0bkJ7pPAIUVAfD7Hj52FYE2gYaMmglBblO388Wk5hp1+E5KmnuJ8Xa1G&#13;&#10;o0UuyiREH2qKc1rFGVqa5aJUvgYTQhIHIaTf4NbvGpU5u1F1IF274bn8nGbrYFnGJmz//BmMPvce&#13;&#10;m4nPJEACnQhEpI1pFUmRvf/y1i9E4sTjYU/EoVM63W7+5kUoz9yis7c3dPVebh/LbRLwFIHq9KWo&#13;&#10;3PKVMl3YuHNg1MQOeqtYSrMcatoQ1g/BQ+YgKPVI+AVGtNUR7+nGyjxYyvbDUpyOqp0/QvvgbPN3&#13;&#10;3qjNXIHKyBSEjjq1s8uhffFdIzD1CIj+FC9+trVthyp2CPJBxJSLEDx4dgcrd0iABEiABEiABEiA&#13;&#10;BEiABEjAGwl4+xxs1Rx1zpVXv5p6Y00D58qrx4MeEiABEiABEiABEiABEiABEnCFAAUaXKHGOl5F&#13;&#10;oCsxBdHZESNG4Pbbb8egQYN0fTdpd1cTdpvvyiuvxEcffYQ33ngDqgtGIslTTz2FIUOGYODAgbqc&#13;&#10;7Q2qBffdcdHJXs5GxaKG9n3tzm1vHyc/bcHF3Llz8dVX8okxH3zwAebMmdMqfOAKp+rqarz2Wtd3&#13;&#10;/rH3mnOmXfG6XLduna7Kzp07W0UohBgFCwmQAAmQAAmQAAmQAAmQAAmQgHcRaG5ulooBiF6aPbyY&#13;&#10;2Wg2Kw++QVvM3N0CDXU11Yr2ffDYLRehurJc55927Dycc/kt6Jc2GOJ3fPvS1NSE3Mw9+PjVp/Hb&#13;&#10;r9+1d3XYXvTNJxgyeiLmnnVhB7tsRzA46vjTseS7z2Vu/PvRO/HsR7/AFfEMwfjdfz0kzdve2KgQ&#13;&#10;7Ggfw20S8FYCrec0xeJnox2RGFeOx14+S4NaoCEnfbvd5gKCQ/GnWx/GuGNOkMb5+RkQnzqo9TF+&#13;&#10;1smaiMOf8J8n7sL+nb9L44Xxm9eexsCxU5AyfKwyhg4S6MsEWrTvM0XbV2Lf8s9Rukd/jdrhY2tp&#13;&#10;wbZPnsB+Lc+AY/+CuNHHaIu6fR2u3lRfq4j1wcY37oS1rkrnj9NEJQYed7EmLJHSuoC8fYBYeFpd&#13;&#10;sA8ZC99EwZYl7V0dtg+s/R7hKSORfORpHezcIQES+IOAwT8I8ePmIG+DtnhbUnZ88QyOuOVN+BnV&#13;&#10;v1ck1VpNTdYG7Pn2ZZW7zd7cpBZTagviBgl4kEBN5iqUrlS/NgOSJyF0dO9+bnQl0OBrCkLkkVe0&#13;&#10;iiLI0Pj4+sEYntT6CEqb1ip6ULLiZU2sIUMW3morX/8hzHEjYI7Rz+FQVtIcLS3NqMvegOqdP6A+&#13;&#10;b6u90C58Ldq4vIqqHQsRNuYMBKRM0YSZHP+u0UVyukmABEiABEiABEiABEiABEjAowS8fQ4258r/&#13;&#10;MdzePk6cK+/RtyWTkQAJkAAJkAAJkAAJkAAJkAD47yJfBH2ewJ49e5THIO6ccOGFF+LFF19sE2BQ&#13;&#10;Bv/PIS4+zJ8/H2+++SaGDx+uDBcL6V999VWl3+ZQLbi3J6Zgq+vssxCbUJXeFmjw9nES3MS4d17g&#13;&#10;YeMp+D300EMQKrTOlrq6Ojz55JMoL9cvLumcS9V+57iu9tPS0qQhYmJ8cXGx1EcjCZAACZAACZAA&#13;&#10;CZAACZAACZBA7xKwWhqUHTD5+yt9rjhM2t2jVaVBuaBRVcN5e11tjbRSbXUlcrPSO/iEUMJNDz2P&#13;&#10;Wx//N/oPGib97S5+Twvf7U++jmv+/jTM/gEdcrTfeesfD6Ci1LHfxmdecmP7qh2287Iz8dSdVzic&#13;&#10;y1a5qrwUz959NYrzc20m5bPBqL7Wo6xEBwl4CQF7AiNGD4vOGOwIPli0a3Oqkpu+Q+VqFVC4/fX/&#13;&#10;KsUZZBXjUgbhpuc/xsmX3wpfbZGarLRoi86/e/MfMhdtJNDnCdRXFGHlM5dg41t3uyfO0I5E1YF0&#13;&#10;bH73Pqx46i8Q246Wxga5QENjfTVqCvd3SCMWjI8+/16M+8uDCEkYoBNnEMFi4anwjbv4YYz8053w&#13;&#10;s/NdaufXz6OhqqxDG9whARI4SCB11vyDO522aotz8ft798NS7dx7yFJTgd/ffwD15YWdMup3ff2M&#13;&#10;eiMtJNBNBGr3rUbJsueFqoC0BUNIPKJmXKsJA/hI/T1ltJbuUzZlitYEyU59QinOIKsoxBriTnwI&#13;&#10;YRPOFR+ishDN1oKKjR8rfHJzY00p8hfcieJFT7spznAwv7VsH4qX/BN5X98Oix0OB2twiwRIgARI&#13;&#10;gARIgARIgARIgAR6noC3z8HmXPk/XhPePk6il5wr3/PvX7ZIAiRAAiRAAiRAAiRAAiRw6BJQ/RN6&#13;&#10;6B4xj+yQI7B7927lMV111VW48sorYTAYlDEqR2pqKl566SW7wg4rV67Ejh3qSbwit2oyhcqu6o8j&#13;&#10;9u7I6Ui7jsR4+ziJY4iPj8fcuXOVhyMunF100UX44YcflDGdHbt27cJll12GRYsWdXZJ941Gz0wK&#13;&#10;S05OluYXRkeEIpSV6SABEiABEiABEiABEiABEiABEug2AgaD+jehWNDryeLpfM72rV4h0NA5T1La&#13;&#10;YPzjo19x9IlndXYp9489/Xw8/cGPiIxNkMZY6uuw4P1XpL7ORtH+9ONO7Wxu29+w/Bfc/OdZWLtU&#13;&#10;fgfgtsD/bWxZuxy3nDsH65b91Nkl3TfYEeOUVqCRBLyIgJ+9a7IePqepFrx1hSM/Sy7+G53YH1c8&#13;&#10;9hoiFOcRe3l9NcGYY8+/CrP+fJkybPf6lcj4fa3STwcJ9EUCNUXZWP38NajO36vsfkBkIhImHIch&#13;&#10;J1+NCVc8hRl3f4iJVz6LIfOuQ+KkExAUl6qsW1O4D2tfvgmVObuUMe0dTRa1OEv7ONHmtNveQeJE&#13;&#10;9X8D7ePFdtLUU3DkLW/AHBbT2dW632xtQNaSj6Q+GkmABIDguBTEjZ2lRFG887dWsZei7SuVMe0d&#13;&#10;pekb8Ns/LkXxjlXtzcptXzu/u5SV6CABFwjU7F2uLfx/TtMhaJbW9jWHIGb2bfA1BUr9PWm0lGdL&#13;&#10;mzOExCHm2LtgCIqW+u0ZfXx9ETb6dISOnKcMq8/bgvoC+/MtbJWtlXko+P4+WBV9FXGG4FgEpk1H&#13;&#10;+MTzW/udcMY/EXPcPQifdAGCBh4NIRyhKo0VuSj88SFYSjJVIbSTAAmQAAmQAAmQAAmQAAmQQK8R&#13;&#10;8PY52Kr56yq7OyC7I6c7/Wlf19vHSfSVc+Xbjxi3SYAESIAESIAESIAESIAESMA9As6vWnevPdYm&#13;&#10;AY8TuOSSSzBz5kzk5eXhwIEDrQ+xPWHChFaVR3caFMIOt912G66++mplmg8++AAPP/yw0u+v3eGy&#13;&#10;urpa57dYLDqbuwZ7OU29PKHf28fJxv6aa67BunXrUFRUZDN1eK6pqcEjjzyCFStW4MILL0RaWhpk&#13;&#10;ogritfjLL7/gjTfeQFNTU4ccCQkJqK2tRUVFRQe72JHl0gU5YAgJCVFGUaBBiYYOEiABEiABEiAB&#13;&#10;EiABEiABEuhVAmIxs8Foguyu89aGBo/2zdJQr8xn1PrQ3aW5qbHLJsTkmuvu/wei4/t1Gds5IDFl&#13;&#10;IC66+T78455rOrta93/49G2cftF1CAmLkPrbG6+46zHs3rIeRfm57c1t25VlJXj8rxdjxvGnY/yR&#13;&#10;s5A2bBSSUgdDjGdzczMO7M9A5s6t2LpuJX7+6oO2eraNoWMmoba6Etl79SKkPTEWtn7wmQQ8TcDP&#13;&#10;zwA/TYy0yWrVpbZaPHtOs9o5p9kTOrnjjW9RUZSPkvwclOZloyRPe9a2j51/NYJCw3X9dsYw98Lr&#13;&#10;sOHXb1FWID93LP/qfQwcM9mZlIwlAa8lUJmzG+tfu1W74325tI8+2vlg4HEXI232fPhq2+1LUHQS&#13;&#10;oocefC/krP4Guxa8gMb6mvZhrdvW2kpNpOFmTLzqGYT3H6Hztze0dLou397Xtq191xj157sQEBHX&#13;&#10;ZnJ0Iyi2P4ZqwhK/v/+AtEr2ii9bj9cUGCr100gChzuB4Wfcgop921FfXiBFYa0px6a370H8uDmI&#13;&#10;GjoFIYmDId534hzSon3Hri3ORmXuHpRlbELumm90OcJSRraeR2oKsnQ+Hz+1MJ4umAYScJFA1Y7v&#13;&#10;UbbmHWVtH2MAYo+7265ggLJyNzgSTnsKTTWlaKwu/ONRVdT6HDbmdPiZg91qMXTsmajJXKnll///&#13;&#10;Xr1zIfzjhtttQ4gmFP78GJrrK+Vxvn4IG3MWQkefBh9tu30xhsYjIHFMm6l6z68oW/seWqx6Mafm&#13;&#10;hmoULHxIG5t7YI4Z1FaHGyRAAiRAAiRAAiRAAiRAAiTQ2wS8fQ4258r/8Qrx9nGyvY45V95Ggs8k&#13;&#10;QAIkQAIkQAIkQAIkQAIk4B6BjrOg3MvF2iTQKwQGDx4M8eiuMnLkSJx66qlYsGCBtIk1a9agsbER&#13;&#10;QsxBVgICAmRm2BNTkFZwwGgvp6cW/jvQDWmIt4+TrdMRERF48MEHcf311+uEFWwx4nnx4sWtDzHu&#13;&#10;QqRBHF9QUBD27NmD9PR0qSiHqCdeD48//jjuueceqUCD2WwWYW6XwED1nVYo0OA2XiYgARIgARIg&#13;&#10;ARIgARIgARIggW4j4B8YhOoKvahjg53Fx650xmJRCzQYTJ75bWqvX+I4uyonnHMxhoya0FWY0j9j&#13;&#10;7mlY+Nk72L7hN11MfV0t1i/7GTNPOUfn62wQIg63Pfk6/nbZaVLxDFv88oVfQTxEEUIb8UkpKNIW&#13;&#10;ezfU6xd92OpExibgjqfewCM3XWgzdXg2eeg6QYek3CGBHiRgDghCrVW/YNvjAg12xHDF+1FVfLW7&#13;&#10;+kbEJbY+MHaKKswlu8k/AGfddB9ev+cqaf3d61e2iriIPrCQQF8mIESXNr97n1KcIaTfEIw+7x6E&#13;&#10;JAx06DCTpp6C6GFHYPtnT6Fo+0pdncb6aqx75RbMuPMD+Iep7+btZ5b/N9M+Yf9pZyBcW8TtakkY&#13;&#10;PwfZK79C2d5NuhRNlrrW/vebdILORwMJkIAmWK6Jl4y58P+w9qUb0NKkF3OyMcrf9AvEQxQhrBAY&#13;&#10;lYi6sgI0W9W/Z8xhMRj7l4ew8c27bGk6PPsZu//3TocGuXPYESjf8DEqt3ypPG4fY2CrOIMpaoAy&#13;&#10;pqcdPj6+MARHtz4A+yJIzvbN12BG5BGXoOiXJ6VV6w9sQUtLM0QfZKWluQnFS/6pFGcwRqYiasa1&#13;&#10;MEX0l1XX2YIHz4Z/v3EoW/U66nI26Pwt1loU/vQIEk5/BobASJ2fBhIgARIgARIgARIgARIgARLo&#13;&#10;DQLePgebc+X/eFV4+zjZXrucK28jwWcSIAESIAESIAESIAESIAEScI+AfEW5ezlZmwQOOQJXX301&#13;&#10;li5dCtnC9rq6OmzduhXjxo2THrdqobw9MQVpIgeMDXbupqkSaNi3b59UKMCB5qQhw4YNg8mknvQs&#13;&#10;reQhozvj1L4Lo0aNwu23344nnnhCmwzS0t6l2xbiHEKUQTwcKX//+98xYMAAiNeNrHhKoCE4WH0n&#13;&#10;k7KyMlnTbttuvfXW1knlbifqlCAsLAyVlYq7oXSK5S4JkAAJkAAJkAAJkAAJkAAJ9HUCAQGBmkCD&#13;&#10;/nebxxcz27mGYNDueN/dJSBQ/btVtB0ZE4/5193tdjcuu/1h3D5/rvT36u9rlzkk0CA6MWjEWNz2&#13;&#10;+L/x7N+uhcWO4IKtw41WC3Iy7V8rCAgKxt3PvoXwqBjUVst/9wYEhdhS8pkE+iQBs3ZOq63UCzQ0&#13;&#10;Who8ejz28vkZuv+cpjqYkUfMwpAJ07B7g36ReW1VBbJ3bUHK8LGq6rSTQJ8gkLf+R9SW5Er7GhiT&#13;&#10;jKk3vARnF0ML4YUJlz2Bze/dry3M/lWXu6mhFpmLPsDw02/S+WwGg1ktYixizKHRGHySXEDFlsOR&#13;&#10;5+Fn3ISVz14GaAtLO5fS3etAgYbOVLhPAgcJhCUPw5gLHsCW/zyoCS50/d1ACDnUFO47mECy5ae9&#13;&#10;98dd9AjMIZForK+RRAAihoUEuoNAiyZaVLLy36jdu0yZ3tccookz3ANTVJoy5lB0BCRNgH/CKNTn&#13;&#10;bdUdXrOlBpbivTDHDNL5hKFG49lYVSD1GUITEHfig/A1ODc/QQgvxMy5QxN++Bdqs1bpcrdY61C1&#13;&#10;9b+ImHKRzkcDCZAACZAACZAACXgzgZ6YYxcaGurNCNg3EiABNwi4Mwebc+XdAO9kVXfGqX1TnCvf&#13;&#10;noZj2+J1LtYXeKK8/fbb2L59e1sqq1UtYtsWxA0SIAESIAESIAESIAESIAGvI0CBBq8bEnbIGwmE&#13;&#10;hIRg/PjxWLRokbR7GzZsUAo0eIsqqEo04bXXXsOSJUukx+WK8ZNPPkFCQoIrVd2u4844dW785JNP&#13;&#10;hhAGeOCBB2BP+KJzPdW+EEy46667cPTRR7eGVFdXS0OFKqkniupip8gtExrxRJuXXnqpJ9JIc+Tl&#13;&#10;5UntNJIACZAACZAACZAACZAACZDAoUbAPzBIekhWO4IK0gpdGO0JPvj7d/+CJf8g+XHauj3z5HMg&#13;&#10;BAzcLamDR2D4+KnYtl6/4GLLmuVOpZ98zPF46N+f45GbL0RlWYlTdTsHDxw+Bn997BXEJ6W2ulQC&#13;&#10;DeFRsZ2rcp8E+hQBIdAgK/bOQbL4rmxWO4s6TQEBXVXvVn9/TYBBJtAgGs3avokCDd1Kn8m7m0Cz&#13;&#10;thA14+d35M34+GDUn+9yWpyhfbLhZ/4VpekbYanWi1flrFqAAbMv0IQWotpXadvuagF24qQTYPDA&#13;&#10;d56QxEGIGDAGZRmb2tq2bZTsWW/b5DMJkICCQOzI6Zh09b+w8c27YK3RizopqknNoUlDMXr+fQiM&#13;&#10;6tfqb6yX/xcnxBtYSMDTBJrqK1G86Bk0FO5SpvYLjNLEGe6GMTxJGXMoO0zRg6UCDeKYG4p2SwUa&#13;&#10;WpqbUPn7lwosPoiafrXT4gztk0VMvRT1+dvRXF/R3ty6Xb37Z4SOPg1+AeE6Hw0kQAIkQAIkQAIk&#13;&#10;4K0EamrkQnWe7C8FGjxJk7lIwLsIuDMHm3Ple24s3Rmnzr3kXPnOROzv+/v74/LLL7cf5KB3wYIF&#13;&#10;6K4bLjrYBYaRAAmQAAmQAAmQAAmQAAl4gICvB3IwBQkcFgRSUlKUx5mfn6/0qRbKWywWZR1XHfZy&#13;&#10;emrhv6t966l6ro6TrH8zZszACy+8gP79+8vcDttGjBiBN998E8ccc0xrHaFyqRqrqCj5ZFKHG/tf&#13;&#10;oI82+TVIsdiluwQanO0j40mABEiABEiABEiABEiABEiABPQEVAINDQ31+mA3LA31ddLaIeGR8DN0&#13;&#10;v6ZrQKB98YWkAUOk/XPFmJgyUFqttCgfNdWVUp/KOGjkODz9wY846oQzVSF27eL3+rz5V+KRNxe0&#13;&#10;iTOICqp+RERToMEuUDq9noDJXy7GYvXwOc2iOKcFhUbAz6/7z2n2BiKu/wClu6qsWOmjgwT6AoH8&#13;&#10;jT+jruSAtKspM85GRNoYqc9RoykoDCPPkd+NqrnRgqzFHypTdSW+EByfqqzrrCMoRv4fQkNlMax1&#13;&#10;8gXizrbBeBI4lAmEJQ/DETe/hvjxx7p2mNp37P5HnYPJ177QJs4gEjUq3n8qYRfXGmctEgCsFbko&#13;&#10;+PbvdsUZhChD3EkPHbbiDOJ1YgxLVL5cZAIJIrg2cwUaqwqk9UKGnwBz7FCpz1Gjn38IIo+UL6xo&#13;&#10;abKicut/HU3FOBIgARIgARIgARIgARIgARI4JAi4Ogebc+V7dvhdHSdZLzlXXkaFNhIgARIgARIg&#13;&#10;ARIgARIgARJwjAAFGhzjxCgSsLtI356CoUoVtKJCfxcGdzGrchq0hRVCMfNwKPbEFOyNk4rNsGHD&#13;&#10;8M477+Dmm29GWFiYKkxqT01NxS233IIXX3wRCQkJbTGqcRIBnhJoELko0CAosJAACZAACZAACZAA&#13;&#10;CZAACZBA3yIQGBwq7XCZJibgySLECWQlPDJaZva4rSuBhuQBgz3WZmJ/uUCDaKCqvNTpdqJiE3Dz&#13;&#10;wy/giXe+w5SZJ8LkH9BljtCIKJx5yY14acFqXHzLAzAaTW11KspK0NTY2LZv2zAYjAgJi7Dt8pkE&#13;&#10;+iSBgGC5GEtlSaFHj0eVLyTSM2Ko7nQ21o5AQ7X2/mchgb5MoCxzi7T7PpowyuCTrpT6nDXGjjoK&#13;&#10;UUMmS6vlb14ktQujwRyo9AlHcFyqXb8zzqCYZGW4tcbz/wUpG6ODBPowAf+wGIw+7++YcsMriBk5&#13;&#10;A75Gc5dHYwwKR9rs+Zhx14cYOu86+Grfn23FUl2OluYm227bszg/GQPlv7nagrhBAk4QqM/bhvxv&#13;&#10;70Vjtfr7rTluGOJOeACGoEgnMh96oQY7Ag1NdXLxxIbCXXIQvn4Im3Cu3OekNbD/ZPgnykWlarN+&#13;&#10;czIbw0mABEiABEiABEiABEiABEigbxNwdQ4258r37Li7Ok6qXnKuvIoM7SRAAiRAAiRAAiRAAiRA&#13;&#10;AiRgn0Dv3jrKft/oJQGvImBPbbK8vFzZ1+ho+cIGUaehoQFmc9cTjJTJOzkKCuR3j4iIOHwm87s6&#13;&#10;Tp1QdtgVAhdnnXUWTjnlFKxduxbLli3DmjVrUFJSgpaWlrZYMZZCiGHQoEE49dRTMX78+DZf+42s&#13;&#10;rKz2ux22PSnQ0Nzc3CG3baepST8hzebjMwmQAAmQAAmQAAmQAAmQAAmQQO8SSNQW8m7+bYmuE0X5&#13;&#10;uTqbO4ZiRb6wyBh30jpc1z8wCEaTGVZLg66Oj3YH3H6pHhRoSFHfvb5SWxwdn5Sq64MjhkEjx+HO&#13;&#10;p99AQ30dfl+zDHt3bkFZcQHKS4rg6+uLuH79EZOQjITkNIyaPL2DKEP7/Fm7trbfbduOju/Xts0N&#13;&#10;EuirBGKS0rBr3Qpd98sKDuhs7hhU+UIi5Ndm3WnL2bpxdgQaairV15WdbYfxJNAbBGpL5N9PgmNT&#13;&#10;4Gfy91iXwlNGomT3Wl2++vJCNFkb4CdZyO1nCtAWa5vQ3GjR1YP2XSPIgwINgXYEGiw15QiM5me6&#13;&#10;fhBoIQE5gbDkYRh30cOt7+3SPetRmbsbDZUlsFSVwkf7jh0QmQD/iPjW91XkwAkdRBnaZ6w6kN5+&#13;&#10;t23bPzyubZsbJOAugZqMpShZ8W+gRf3fa2DadERNvwZCHORwL8Yw9edhc0OVFI+1Uj7/QeTyNXhu&#13;&#10;noUpejDqD/yu60NTrTYfoMmijd9BkUVdEA0kQAIkQAIkQAIkQAIkQAIkcAgRcHUONufK9+yLwNVx&#13;&#10;stdLzpW3R4c+EiABEiABEiABEiABEiABEpAT4L/Aci60koCOgD21SYtFMsHvfxnS0tJ0uWyGwsJC&#13;&#10;JCcn23bdflYJNKgufLndoBcmcHWcHDkUIcAwY8aM1oeIb9TubimENioqKhAZGQlHhTDS0+WTwuLj&#13;&#10;4z0q2FFZKb/TiEqp1hEGjCEBEiABEiABEiABEiABEiABEuheAkkDhkgbUAkqSIMdMKoEH+KSUhyo&#13;&#10;7X6IEDBIShuMTIk4QXhULMz+Ae438r8MQvRCVepqqlUuh+2ir5OPntv6cLhSu8CsPdvb7R3cTBk8&#13;&#10;/OAOt0igjxKITxkk7XlZYZ7U7qpRlS9KE0np7WIOUAvSCKEaFhLoywRqixUCDYny976rxxpiJ19d&#13;&#10;aR6CJWILYiF3UFwKqnL36Jo1h0RKRR10gQ4aguwINDTW1zqYhWEkQALtCQjhlZgR01of7e2Oblfl&#13;&#10;yf+LC0lQ/zZwNDfjSEAQqNj8OSo2fWoXRuiYsxA+/hy7MYeT09forwkdGDXBA6vusIVdVhqrFAIN&#13;&#10;EZ69dmGK7C9rvtXWWFUIY3iS0k8HCZAACZAACZAACZAACZAACRxKBFydg8258j37KnB1nBzpJefK&#13;&#10;O0KJMSRAAiRAAiRAAiRAAiRAAiTwBwFfgiABEnCMQEtLizIwNDRU6bN30UklqKBM1oVDlS81NbWL&#13;&#10;moeO29VxcoWAUAsV4hcDBw50WJxBtKMSaBg0yHOTVuvq6qASDgkMDHTlcFmHBEiABEiABEiABEiA&#13;&#10;BEiABEigBwgkDxgqbaW8pFATCtQvYpAGO2BUCT70VwhEOJDS6RCVAEFVRZnTuexVaKivU7rDo2OV&#13;&#10;vp5yZO7aJm0qZfAIqZ1GEuhLBOJT5de7qkqL0OTBc1pZ4QEplvjUwVJ7TxrLi/JhtTRImwwKDZfa&#13;&#10;aSSBvkCguakR9eWF0q6GJAyU2l01Bieq86lEIkRbqn5YauTixq72r8kqf4+LfObQSFfTsh4JkIAb&#13;&#10;BKoOyAUagj18fnKji6zaRwm0NDehZMUr9sUZfP0QOf1aijN0GuPGmlKpOIMI8zWHdIoGWpob0VRb&#13;&#10;rLMLgylCLaggrdCF0WhH8MGqEInoIiXdJEACJEACJEACJEACJEACJNAnCbg6B5tz5Xt2uF0dJ1d6&#13;&#10;ybnyrlBjHRIgARIgARIgARIgARIggcOFgOFwOVAeJwm4S6CyUj1hLywsTJnenjiCSlBBmcyOo6qq&#13;&#10;CmJRvqzYu/B12WWX4eyzz5ZVc8kWGdm7kw1dHSeXDtbFSjt27JDWFEIPnioVFRXKVBRoUKKhgwRI&#13;&#10;gARIgARIgARIgARIgAR6nUDyAPliYjHJIj87C0lpcr8zHa+pqkBFqXyRg0ogwpn8jsb2HzRcGtpo&#13;&#10;taCyvASh4VFSv7PGvOxMZZWo2ASlryccYly3rlshbSp1CAUapGBo7FME4hQCDeK1X5y7D3EpcgEH&#13;&#10;Zw6yrroS1WUl0ireINBQmL1X2jdhDAqLUProIAFvJ2CtrRIrJ6Xd9A+PkdpdNQZGap/XPj5ae3oh&#13;&#10;7YZK+Xca0ZZqIba4c7eluhymYM+IpNQW5ygPzT+s98WglJ2jgwQOUQLie0ZZxkbp0amEW6TBNJJA&#13;&#10;JwItmjhR0aKnUZ+7qZPn4K6vORjRs26Ff5z89+7ByMNvq7EyV3nQvv56gYbmhhrpZ79I4hfkmesF&#13;&#10;tg4ZgsXntfZdA/rvGk21nhWRtLXJZxIgARIgARIgARIgARIgARLwRgKuzsHmXPmeHU1Xx6kne8m5&#13;&#10;8j1Jm22RAAmQAAmQAAmQAAmQAAn0FgEKNPQWebbrcQL19fUoKytrfTQ0NGD8+PEebaO0tFSZLyJC&#13;&#10;PZFWLIaPjY1FYaH+TlK7du3CySefrMzrjEPkUhV7Ag32fKp87ti9dZzcOSZn6ubm5mL//v3SKkOH&#13;&#10;yu+SKg3uwmhPoCEgIKCL2nSTAAmQAAmQAAmQAAmQAAmQAAn0FgEhShAaEYVKyWLj7Rt+84hAw/aN&#13;&#10;q5WHlzpkpNLnaUeqQqBBtFOUl+s5gYb98sXRZv8ABPfy3evTt21CWXGBDq2Ptgh1xLipOjsNJNDX&#13;&#10;CASHRSI4PBLV5fprqxm/r/WIQEPG7+uUWBIHDpP6xMLNNd9/juqKUlRp59tqTRRG9FE8DxwzGWdc&#13;&#10;/3dpPVeMhXZEYqKTUl1JyTok4BUETEGhStGE+gq1aIIrna8r0z4rJeIMIpcxQL+g09aGvYXYIqfH&#13;&#10;BBqKsm1Ndnj2M/nDGKjuX4dg7pAACXiMQGX2TjRUSsSbtO/Y4WljPNYOEx1eBFqam1C85J92xRkM&#13;&#10;oQmImXMnjKHxfQaO+F5ck74YzfWVaGp9VLRtC5GJiCkXeexYrBV5ylxGjV3n4msWn6Eq0QT974vO&#13;&#10;9Z3Zb6op0sL14gwih68pyJlUjCUBEiABEiABEiABEiABEiCBbiXgrXOwOVe+47B76zh17GX37XGu&#13;&#10;fPexZWYSIAESIAESIAESIAESIAHvIkCBBu8aD/bGSQJ33HEHMjMz20QZbNX9/Pzw3//+FyEhnpv4&#13;&#10;tm3bNlt63fOwYfKJvrZAIYIgE2jYuFF+9xZbPWeeN2zYIA1vndA/onfvuNhXxkkK0MPGZcuWSTMa&#13;&#10;DAZMnDhR6nPFWF5erqwWFxen9NFBAiRAAiRAAiRAAiRAAiRAAiTQ+wSGjJ6IdUt/1HVk67oVmHvW&#13;&#10;hTq7s4Zt61dKq6RogglhkdFSX3cY04aN0m6G7aOtt9Qvgtiw4hcMHO6ZxVN5+zOl3Y+KS5TaZcbG&#13;&#10;RisqSotRXlKEKm1B97gjZsrCnLatWfyDtI54DYRoi9pZSOBQIJAyYhy2rfxVdyh7NLGYafPO09md&#13;&#10;NaRvkovOJAwYihBN8EZWxLnnu7f+icoSvahuhSaacvp1f2s9P8nqOmsrVJyDRB4hBsFCAn2VgI+v&#13;&#10;nyY+EAZrjf5adH1ZvkcPq+pAujKfKUT9eRnab7BSRKJ4xyqEJXtGNLmmOEfaP3NYjNROIwmQwB8E&#13;&#10;mpsaYakug6WqFNbaSkQN8cznYuG25VLEYf1HwBQUJvXRSAL2CLS0NKNk2Quoy1YLg5ljhyJ61m3w&#13;&#10;8/fc/AR7ffKUT3wvrtj4CZrqynQpm2pLET75Lx77XmytOKBrw2Ywx+nnW/j4+sLXHIzmhipbWNtz&#13;&#10;Y7UQVPBcsZTJb7AgWvALCPdcQ8xEAiRAAiRAAiRAAiRAAiRAAi4Q6CtzsDlXvm+saXDhJeh0Fc6V&#13;&#10;dxoZK5AACZAACZAACZAACZAACfRRAhRo6KMDx27/QcBqtSI/Xz/Rr6mpCWvXrsXs2bM9hmrTpk3K&#13;&#10;XOPGjVP6hGPq1KlYvVo/UTgrK6tVXCIiIsJufUecKrGHoUOHIjQ01JEU3RbTV8YpIyMDJSUlKC0t&#13;&#10;bXuI/bPPPhsjR3rmDqJLly6VchavIaEg66lSUVGhTJWcnKz00UECJEACJEACJEACJEACJEACJND7&#13;&#10;BKYdO08q0LBtwyqPdG7rOrlAw9gjjvZIfkeThIZHYdSk6diyVr+AavnCr3DO5bc4mspuXE6WfFHn&#13;&#10;4FHj7dYTogx3/uUkFBccQHVFx8Uqz3++DIkpA+3W78oprl8t//EradjEo46V2mkkgb5IYNwxJ0oF&#13;&#10;GjI2r/HI4aRv+k2aZ+jE6VK7zZioCTjIBBqqy0uRvXsr+g8dbQt1+VkI0OzdslZaPzI+CRGx+jsF&#13;&#10;S4NpJAEvJRAQEScVaCjZs96jPa7Ky1Dm8w+PVfpMweGIHDQBpZL+5G3SxKDmXqys64yjpmCfNDxc&#13;&#10;WwzOQgIk0JGAEGVY/dzVaKgobBVlaO+ddvt7CIpx7z+srMYlaAAAQABJREFUluYm5Gvvb1mJGX6k&#13;&#10;zEwbCdglIL7Pla74N2qz1L/HA/pPQfTRN8DHz2g3l7c6jRH9pQINzfWVsJTshTnavd++4rgFx4bC&#13;&#10;nVIEfsExMATJxSINms8iEWioz9sqzeWq0Vom/ywX+QxBajEoV9tjPRIgARIgARIgARIgARIgARJw&#13;&#10;hkBfmYPNufJ9Y00D58o78+5jLAmQAAmQAAmQAAmQAAmQAAnYJ+Br300vCXg3gYED1ZMBVq1ST5Jw&#13;&#10;9qgqKyulAgsiT3R0NPr162c35cyZM5X+devUd9pQVurkqK6uxo4dOzpZ/9idPNkzd5uRJnfQ2FfG&#13;&#10;6ZFHHsGtt94K8fzyyy/j448/xs8//4yffvrJwSO1H5aeno4tW7ZIg6ZPtz9hXFrJjpECDXbg0EUC&#13;&#10;JEACJEACJEACJEACJEACXk5g8tFzYTCadL0sLynChhX6u9DrAu0Y9u7cgsxd8oUMU2aeaKdm97iO&#13;&#10;OflsaeKczD3I2r1N6nPGuHPzWuzZukFa5ZiT5G3bgg0GI4JCQnXiDMK/dumPtjCXn5f98CUKD2Tr&#13;&#10;6htNZszsom+6SjSQgBcTGDVtDvyM+sVqVWXF2LF6iVs9z9mzHbnp8uuio486zm7ufoOGK/3u9suW&#13;&#10;eO3CL5T9GzV9ji2MzyTQZwlEDZ0i7XtNQRYq9svfm9IKXRgrsuTfCQIiExAYlWi3duLE46V+0cfK&#13;&#10;A3IRJ2kFhbEsc4t2rNul3sRJJ0jtNJLA4UzA188AY0CwTpxBMCnavsJtNHkbf0Z9mV7c39dgQsKE&#13;&#10;uW7nZ4LDj0DV9m9Rk6H+zho0eDaiZ97cZ8UZxIiaIlOVA1ufu1Hpc8YhGFpLs6RVApMnSe3C6J84&#13;&#10;RuprrMhFQ7FawElayY6xoXCP1NsqHhESJ/XRSAIkQAIkQAIkQAIkQAIkQAI9RaCvzMHmXPm+saaB&#13;&#10;c+V76p3LdkiABEiABEiABEiABEiABA4HAhRoOBxG+RA+xhEj1HcfWr16deudGDxx+F9++SXq6+ul&#13;&#10;qU48sevFCzExMRg9Wn7HNSEC4G757LPPIO66KCtz5/b+ZKO+Mk5HHHGEDCGWL9ffyVMa2IXxnXfe&#13;&#10;kUaEh4fjpJNOkvpcNZaVdbyzpy2PwWBAfHy8bZfPJEACJEACJEACJEACJEACJEACXkggMDgE46fN&#13;&#10;kvbsk9eeldodNX76+j+loUNGT8TwcfJFltIKHjIeMeskmMz+0mxvPnOfW9d2xB0633r2fmnuiOg4&#13;&#10;jJ48Q+prbxw/bXb73bbttUvcE2gQ13E+e0M+FnPP+gui4uwvNm3rCDdIoA8Q8A8KxvDJR0t7uvDd&#13;&#10;F6R2R40/vveiNDRlxDgMGDVR6rMZxxylvm667qevtTv1yq8H2+p39VxXXYX/vva0NMzHxwdHnXGh&#13;&#10;1EcjCfQlAvbuRr9/xRceOZTCrctRvGu1NFfMiK6Fj+NGHwOxMFtWdn71L7e/a+z6+nlZaphDoxA5&#13;&#10;aILURyMJHO4EoodNlSJwV6ChpbkJmb+8J82ddMSp8A+PlfpoJAEVAUvJXpRv+FDlRvCQOYg88gr4&#13;&#10;+PTtaTcBKeprATUZy9HcaFEycMTRbKlF+XoVRx+EDFcLGgUkjVc2Ub1zodLnjKN2/zrUH9gsrRKQ&#13;&#10;ZP83hbQSjSRAAiRAAiRAAiRAAiRAAiTgYQJ9ZQ4258r3jTUNnCvv4Tco05EACZAACZAACZAACZAA&#13;&#10;CRzWBPr2P8WH9dDx4AWB6dOnIzAwUApDLFAXwgrulsLCQqhEFPz8/HDmmWc61MTs2fIJ/bt27cKq&#13;&#10;VascyiELqq2txSeffCJz4aijjkJqaqrU15PGvjJOU6fKJ4QVFBQgPd29O2nt3r0bixcvlmKfP3++&#13;&#10;8nUsreCAcefOndKopKQkiNctCwmQAAmQAAmQAAmQAAmQAAmQgHcTmHbcPGkH92zdgLVLXFuEsGfr&#13;&#10;RqxZ/L0075kXXy+1d7cxQFu4PXWWXPxy2/pV+HXBRy53YdkPXyB92yZp/aNOOAO+vl1fGp0wXXE9&#13;&#10;5/e12J8u/+0tbbCT8YMXHkXe/r2drIDZPwBnXXKDzk4DCfR1AuNmysVJ9+3YjK0rfnHp8ETdLct/&#13;&#10;ktY99ryrpPb2xv7DxiAuRX43o+Lcffj6pUfbhzu9/cM7z6G6rERab+S0OYhO7C/10UgCfYlAeMpI&#13;&#10;+EfIBYEPrPsBhdtWuHU4ltpKbPvsKWWO+HHyz+n2FQz+gYgbLReJKcvYhNw137UPd2o7b8NPqMje&#13;&#10;Ia2TMOE4+DjwXUNamUYSOMQJRA2V/x9XnrUN1fn678iO4tjz/WuoLc7Rhfsa/ZE2e77OTgMJ2CPQ&#13;&#10;bK1H8ZLnAE34Q1bMscMQMfVSTZzBR+buUzZz9EAYwvpJ+9xYlY/yte9KfY4aKzZ9iub6Cml4QPJE&#13;&#10;GELipD5hNMUMhl9QjNRfk7EUddnrpT5HjU0N1Shd9ZoyPCjtSKWPDhIgARIgARIgARIgARIgARLo&#13;&#10;KQJ9ZQ624MG58t6/poFz5Xvqnct2SIAESIAESIAESIAESIAEDgcCXc9CPhwo8Bj7LAGz2ay8mCMO&#13;&#10;6sUXX8Teva5P5BF3M3zggQdQVVUlZSQuJEVHR0t9nY0zZ85ULox/5ZVXUFdX17mKQ/uvv/66sn8X&#13;&#10;XHCBQzm6O6ivjNPIkSMRFBQkxfHOO+9I7Y4Yxevn3nvvlYZGRUXhjDPOkPpcNYrX7datW6XVx44d&#13;&#10;K7XTSAIkQAIkQAIkQAIkQAIkQAIk4F0Eph07D/1SB0k79dz9NyInc4/UpzKWFObhidsulbqTBwzB&#13;&#10;pKPVd5KXVaqpqkBRfo70UV1ZLquitJ13zZ2twgSygLf/8X/YrYlSOFtE3957Xr642mA04bgzHFug&#13;&#10;lTJoOCJj9AtPm5ub8ezfroGlod7ZrmH5wq/w9XsvS+udfO7lCIt07FqTNAGNJOBBAnXVlSgrOCB9&#13;&#10;1P4/e3cCZ1VZPg78mWFYZd9XQQRUXBAVNyQ1Jc0lTXEtJctyTyxJLXNPy9RMLZdcykrNpdw1cMFS&#13;&#10;c0sQFUVcQBFBZBlWh/V/z/yCP8s5wwzMDDNzv8fP+dx7n+ddzvs99w4wnvPc3M+Aimzb77V/tO/W&#13;&#10;M7XLX385PKZNqlhx1NnTp8btF5yWOl7H3M/OrXf/ampuzeDuBx+zZmjl6xcfuSezAMTKRhlP3nn5&#13;&#10;uXj+H39JzdYrqh8HfPes1JwggeoWWLxwbiycNS11X7wg/f+LrHqMSQGC3l///qqh1Z6/9bdflo69&#13;&#10;WrCcL5YvXx7v/P03sWjuzNQe7fruHq022zY1t2awV+4Y6zVotGa49PX4h2+I2ZPeTs2VFUzc3nvs&#13;&#10;ptQmBfXqR9ddDk7NCRKozQIb+jNjxdqbdeoZDZun/J13+bIY+9dLY+nikhVNy/04dczTMem59OJu&#13;&#10;m+5xeDRo2qrcY2lIIBEoHv23SIoTpG2FjVtG272G5QrxbPyi+MsWzY8l875I3Zflig+Ud2u2xeDM&#13;&#10;pvPeeyoWfPxqZr6sxMLJo2PuuxlFJnN+LfofVVb3XAGMwmi5Q3abGS/cVLr2MgfJSCZ/15j18u2Z&#13;&#10;xSMadd0hGrbfIqO3MAECBAgQIECAAAECBKpPoLZcg52IuFY++/9P1ZR7GlwrX32fXTMRIECAAAEC&#13;&#10;BAgQIFD3BQrr/hKtsK4LDBkyJPMbDxctWhQXXnhhlJRU/EKeJUuWxGWXXRZvvvlmKmFyI/8pp5yS&#13;&#10;mksLJoUcjj766LRUaRGJiy++OJKL+yuyPfzww3Hfffeldunfv3/07ds3NbcxgrXhPBUVFcWAAQNS&#13;&#10;eUaNGhWJd0W35L2XvAenTJmS2nXo0KGR/PK0MrcPPvggs+BH8r6wESBAgAABAgQIECBAgEDNFyjK&#13;&#10;3cB74k9+kXqgC+bNjct++K34+IPxqfk1g59/Nrm0/awvpq2ZKn196NDTK/ytnw/cfl2cfNDOqfvd&#13;&#10;N16ZOk9WsEOXTePYU89JTS/I3SB+4UlD4qVnyv/t1qNffDbO/tZ+MTNXlCJtO+qkH0fn7punpVJj&#13;&#10;u+WKZaRtn+T8b7/6gkhu6ijvlhRm+O3PT09t3qRpszjk+PL/ril1EEEClSgw8q83xSXH7JW6P3H7&#13;&#10;tRWaKSlKcPiZF6T2+XL+vLj53O/HZ+UsPDNz6qdxy7knxpwZn6eO99Wjf1Dun2kDDzk2OvXMvunq&#13;&#10;7ivPi7H/HpE6T1bw5SceiFt/dnLud73p37a8/9AzotNmvbO6ixOoVoEPn/pz/OuyIan7hCezv016&#13;&#10;1YPstMPgaNYl/T29eP7s+M81343p77y0apd1Pl8wY0q8dtOwmDr6qfS2uZs1+xx4cnouJdqkTedI&#13;&#10;ijSkbUu+nBev/v6HMW3sc2np1Nj0d18qXVdJ8fTUfK/9vhubtN80NSdIoDYLfPTMX+P5K45K3d//&#13;&#10;520VWlqH7fZKbT9/2keRFE6pyN+xJ+YKM7x5d/q/nYoabRI99kz//7OpByBIICewdOHsmDs++8+g&#13;&#10;tl/5YRQ2ap57ny6ror38/8YsHvtgTHng9NR99uh7y30+m+YKNNRvlf1n18xcIYQFk14p93hJw3kT&#13;&#10;RsX0Z34dkXNK21r0OyIatOqWllot1mSzgVG/dY/VYiteLCuZG1MfPTeSQhAV2ZbMnRafj7gsFnz0&#13;&#10;Ynq3goJoteOx6TlRAgQIECBAgAABAgQIbASB2nANdsLiWvmaf0+Da+U3wgfYlAQIECBAgAABAgQI&#13;&#10;1FkBBRrq7KnNn4VtvvnmccQRR2QueOLEiTFs2LDSIgiZjdZIzJw5M4YPHx5PPZVx4UWu/Q9/+MNo&#13;&#10;167dGj3LfpncjJ/V54UXXoiLLrooFixYUPYg/8s+8MADcc0112S2Pe644zJzGyNRW87TAQcckMlz&#13;&#10;3XXXxdixYzPzayaSogwnn3xyvPpq+jeKdOzYMQ4+OP0mjzXHqsjrrKIiyRjbb799RYbSlgABAgQI&#13;&#10;ECBAgAABAgQ2osB2Ow+K3fY9KPUIpueKLpwz9ID45/13xuLFi1LbLF26NJ7/54Nx9rGD4+P3301t&#13;&#10;07f/LjFov0NTc9UZPODoE6P3NulFBReVfBlXnfP9uOGiYWUWpViaK7Z5z02/Li1GMa94VurhJ3Mc&#13;&#10;ctypqbmsYFI8omvGzdQj//6XOO+Eg+P9t8dkdS+Nv/fW63H5sOPjzt9emlqgs7BevTj1/KujafOW&#13;&#10;ZY4jSaA2C/TZYffot+f+qUuYNe3T+M2ph8cLD98dSzJ+pi3L/Ux7/ZlH46ofHJIr5vBe6jg9txsQ&#13;&#10;O+yT/nMzrUO9ekVxxLCLMws6LMwVibnjwtPjDz/9QSSFIcrapk58P24+53txz6/PyyzO0L3v9vHV&#13;&#10;o9NvEi9rbDkCNVmgIHcD47bH/CzqNWycepiLF8yJ128dHm/fe2XMmfJ+apsVweW5ItYT/3VvvPDr&#13;&#10;42Pm+6+vCK/12PuAH0TTjputFS8r0H2PIdFi076pTZYtWRRj7vx5vHnP5TFv6kepbZLgsqVL4v0n&#13;&#10;b4vX/zA8knWlbckcm+19TFpKjACBVQR67f+9XCGT7qtE/v/TT19+JF793WlR/En6v2FWtCz+eFyM&#13;&#10;vuO8mPDYTak3gBcU1ou+Q4ZH/SbNVnTxSKBcAnPeeiT3Q39xettcsYHP/3lJfHLnsVW2T33k3PS5&#13;&#10;qzCafF5a7/q93AwFqbMsWzQ/vhh1TXz+9JWxZF56gaIVHRfPnhyfj7wiZr6Y/tlM2jVo1zuab/ON&#13;&#10;FV3KfEz+rtFmj1OjoKhRartlJfNi+tO/ihkv3hKLZk5KbbMimBTVmDPu8fjsoeFRMvXtFeG1Hlv2&#13;&#10;Pzrqt+y6VlyAAAECBAgQIECAAAECG0ugtlyDnfi4Vr7m39PgWvmN9Uk2LwECBAgQIECAAAECdU2g&#13;&#10;qK4tyHryU+C73/1ujBo1KqZNS/8myLfeeiuSNkcddVR85zvficaN0y8UnDNnTjz66KPxpz/9qcxC&#13;&#10;CXvttVeU9cuJrLOQzHvGGWfEBRekf1vcs88+GxMmTIjTTz89dttttygsXLuGyocffhi33XZb/Otf&#13;&#10;/8qapvTYBgwYkJnfWInacJ4S96Tgx3333bcWU0lJSZx22mnx9a9/PU466aRo06bNWm2SwBdffBEP&#13;&#10;PfRQ3H///TFv3rzUNs2aNYvLL788kkqklb1lFZHYdNNNM4+5so/BeAQIECBAgAABAgQIECBQOQIn&#13;&#10;nHVRvPXaizF39sy1Blz05cK45Zfnxj03/zpXZOGbpUUEWrXrEMUzp8dnH38Uz494KL4o44bipOjA&#13;&#10;udf8MepVwb9N1zrYdQSS34H86PKb4qJTjohpn368VuvkG3SfffTe0n27Xb4SvbbqF5023SwaNm5S&#13;&#10;Whxhwluj44N3x0ZikrXVb9Awzrjot1EvVwyhIluj3BzDr7w1fnLc/lGSMv6EXPGFpFhGUlCj2+Zb&#13;&#10;RtcevaJV2/YxY/rUmD7lk3jz1efjg3eyCz4maz/zkuszi3FU5Fi1JVDTBQ499afx/uiXY/6ctYuo&#13;&#10;LM4VY7n/2gvjyT/+Nnb46kHRofvm0bxNh5g764v4YvLEeP3Zx2L2559lLjFpf+JlN+Y+4xX7fdtm&#13;&#10;2+wQh595UencWYOPe2lUTHj9P9Fti22jY+5nZ+fNtogW7TrGvNkzYkauYE6Sn/LBO1ndS+Ndem0V&#13;&#10;37/8lkgKstgI1DWBZp02j37HX5IrxHBO6k3SyXon5264Tvbm3baM1ptvH41adYzGLdtHyZwZMfez&#13;&#10;D3P7BzEv97jky/Tfqa8w67LLQdHzq99a8bLcjwW5P2/7HXdRvHrjsFg4c8ra/XJ/15jy6hOle5s+&#13;&#10;O0XzrltGk3Zdo6hB49xN4u/E7EnjYs7k8bn7dUvW7vu/SGFRg9JiFclNrjYCBMoWqJf7bG133CXx&#13;&#10;8nUn5T5XX67VOCm+8Mr1J0frXjuWFmTZpP2m0aBZm9zPjOm5z/DUmPXB6NLP5FodVwQKCmObo38a&#13;&#10;Hbbba0XEI4FyCSQ3+88bP7Jcbetao4btt4hWu343Zr10W+bSvpz8enz22ZvRoM3mUb9Vt1wRg25R&#13;&#10;b5M2sezL4lgyN/f5zOUXzyq7SEL91j2i3T7nRPJnc3m3Bq02jbZ7DSstxBC5P7PTtvkTnolkb9Cm&#13;&#10;ZzTs2DeKNmlbemxLF87OHdPHuf2TWJR7XL647C/M2KT33tF820PSphAjQIAAAQIECBAgQIDARhWo&#13;&#10;DddgJ0Cula/59zS4Vn6jfpRNToAAAQIECBAgQIBAHRKo2JWKdWjhllK3BJo0aRLXXHNN6c3zs2fP&#13;&#10;Tl1c8q2Rd911V9x7772R3Kjes2fP2GyzzUovyp8xY0Z88MEH8cYbb0TSrqxt9913zyywUFa/Fbm9&#13;&#10;99479txzz3juuedWhFZ7nDx5cpx77rnRoUOH2GmnnaJTp07RsGHDmDp1aowfPz6SYhNlbbvssksM&#13;&#10;Hz68rCYbLVdbztOpp54ab7/9dowbNy7V6oknnohnnnkmkoq03bt3L30/JTeKJOdoypQpMXr06DLf&#13;&#10;R0lxht/85jfRu3fv1PE3NJhVoCH5hZqNAAECBAgQIECAAAECBGqXQJsOneOiG++NC08+IuYVr31D&#13;&#10;c7KaObNmxGP33FqhhbVq2yHOv/6vsUmzFhXqV5WN23fuFpfd+mCuSMOR8Wnum+iztrEv/yuSvSJb&#13;&#10;0+Yt4+wr/xBdcsUT1mdLilmc9NMr47oLzsjsPvaVf0eyV2RLvgn0jEuuiz32O7Qi3bQlUGsFWuaK&#13;&#10;Gpx69Z/idz8+PhbMSf897rxcQZp//f3OCq2xeZv2cdIvb4vGTZtXqN+KxgO/cUwsnFscj912zYrQ&#13;&#10;Wo+LF5XEh2++VrqvlVxHoHOueMspv/5jbJL7WWQjUFcF2m25a+5m6PPi7Xt/FcuXLslc5pxP3o1k&#13;&#10;X5+t4/Zfjb6H/3h9upb2ady6U+x8+u/itZuGxfzPs28enfHea5HsFdnqN24W/b5zWSQ3kdsIECif&#13;&#10;QNMO3XOf6R/FW/dcntlh5vv/jWSv0Jb7O3ZSnKHj9vtUqJvGBBKBhVPG5v4cW5S3GM22GBzLSuZH&#13;&#10;8eh7Mg2WL10cJZ+/W7pnNspI1M8VWmg/+GdRr2HTjBbZ4cZdto/Wu58SM/9zc8Sy7Gs6Fs34MJJ9&#13;&#10;fbYmPXaL1rueuD5d9SFAgAABAgQIECBAgECVC9SWa7ATCNfK1/x7GlwrX+UfWRMQIECAAAECBAgQ&#13;&#10;IJAHAgo05MFJzpclJkUXrrrqqjjzzDNj/vz5mctesmRJfPjhh6V7ZqOMRFL84NJLL4369etntChf&#13;&#10;+MILL4zzzz8/XnzxxcwO06ZNi8ceeywzn5bo06dPXHLJJVFUA775Mu34klhtOE+JX+KYVJudM2dO&#13;&#10;6lJKSkpKCzhkFXFI7ZQLbrLJJqXFRLbYYousJhsUT4pEfPHFF6ljDB48ODUuSIAAAQIECBAgQIAA&#13;&#10;AQI1W6BH775xca5Iw0WnHhVzczcub+jWJHcD8/nX/SXadey6oUNVev/WuZu3L/3DP+LKs78b777x&#13;&#10;aqWMnxRl+Om1d0bHrj02aLw9Dzg8Pn7/nXjwzt9v0DgrOtfL/f7h1J9fE1/Z/7AVIY8E8kIgKVZw&#13;&#10;6lV/ihvP/k7Mn5NeeKYiEI02aRY/uOIP0SpX0GZDtn2/dXK0bN8p7r/2oihZmP375YrO0XeXveKY&#13;&#10;c38Zm7RoVdGu2hOodQJddtq/tEDBmD+eHyXF0yvt+AsK60WfA0+OHnsdvcFjNmrRNnY+7foYfcfP&#13;&#10;YvbENzd4vGSATdp3jx2+96to0rZLpYxnEAL5JNBph6/F3M8+jEnPZd8MXhGP5OdF3yN+Ep3671uR&#13;&#10;btoSWCnwZa5AQ75vLbY7NIo2aRMzX7otli/5stI4GnXpH232OCXqNWq23mM27fWVqN+ic3wx6ppY&#13;&#10;umDDfz+y8kAKCqPljsdG860PWhnyhAABAgQIECBAgAABAjVRoDZcg73CzbXyNfueBtfKr3ineiRA&#13;&#10;gAABAgQIECBAgMD6CxSuf1c9CdQ8geSm99tuuy223HLLSj245NsMv/nNb8bll18eDRo02OCxkwIP&#13;&#10;l112WQwcOHCDx1oxQNeuXePKK6+MpEJqTd9qw3nq0KFDaZGGZs3W/wKRNc9Dy5YtS4szVPb7c9V5&#13;&#10;xo5Nv2ioe/fuUVVFIVad33MCBAgQIECAAAECBAgQqBqBHn22jmv/9mwM2oCb+ZOCAF8/8oS44R8v&#13;&#10;RDJeTd1atGoTl936YJx2wTXRPPd8fbfk9zm773tw/PKPj21wcYYVx3DcD8+Pc666PZpuwI3WyXkY&#13;&#10;/M1v587Di7HXgUNWDO2RQF4JdOm1VZxz+2Ox4z4Hr/e6C+sVxR6Hfjt+9ueRkYxXGdtOgw+Js//w&#13;&#10;UPTafpcNHq5F2w7xnYuuj+9fcUvuZ0brDR7PAARqi0DLTfvG7j+6LbrucnAU5D6nG7q17LFtDDj1&#13;&#10;ukopzrDiWBo0bRU7n/672Pqoc6NB05YrwhV/zP1do0O/vWPXM29WnKHienoQWCmQFGDpN/SyqN+k&#13;&#10;+cpYRZ8khRm67HJQDDznr9F5x/0q2l17AisFlsz9fOXzfH6yyeaDotM3fhUNO/bdYIZ6TVpF273O&#13;&#10;ivb7npMrzrD+n/MVB9KwXa/oeHCuAFrvr0bkPvsbujVo1yc67H+h4gwbCqk/AQIECBAgQIAAAQLV&#13;&#10;JlAbrsFOMFwrX/PvaXCtfLV9bE1EgAABAgQIECBAgEAdFdjwK6PqKIxl1V6BLl26xI033hh33HFH&#13;&#10;3HvvvfHllxv2rQ69e/eOs88+O/r23fCLD1ZVTX7xdMUVV8Tjjz9eerzFxcWrpsv9PCkgcPzxx8dh&#13;&#10;hx1WKcUjyj3xBjasDedpxx13LH0fJcU0xowZs94rbtGiRRxzzDGlRT6quoDGyy+/nHqcgwcPTo0L&#13;&#10;EiBAgAABAgQIECBAgEDtEWjZpl0Mu+yG2OfQY+KhO38fb77yfCxZsrhcC0gKFRx72rnRqdtm5Wq/&#13;&#10;sRslxRW++o2jY5e9vx6P3n1r/OfpR+OTD8aX67CaNG0e+xxydOx/xAm5wgzdy9WnIo123mv/2HrH&#13;&#10;3WLEA3+Ox/92e8ycPrVc3YuK6sfe3zgqDjvhh9G+U9dy9dGIQF0WaNa6bXz7Z1fHLgccEc/87daY&#13;&#10;8Pp/Ymk5f6Ztv9fX44Dv/Sjadan8z3jbzpvGadf8OSa980Y8e+9t8ebzT8WypUvKfSq6990+tt9z&#13;&#10;/9j1wCOjUZOm5e6nIYG6JJAUQNj6yJ9Ez8FD46Nn/xpTxzwbi+fPLvcSC+rVjza9dogeXz229LHc&#13;&#10;HSvQMPm7RtedD4wO234lJv3rvpg2dlTMm/pRuUYoatQ0dyP4gbHpwMOiSZvO5eqjEQECZQu033qP&#13;&#10;aNWzX0x+6ZH45IW/R8mcL8ru8L9sUgim805fj82++q1o3KpjufpoRKAsgWWL5pWVzqtcUbMO0WG/&#13;&#10;C6Jk+vsx9+1HY8HHr0YsX1pugwbtekeT7rtE0z77RGH9xuXuV56GSaGHNrv/IFr0OyzmvPlwLJj4&#13;&#10;n1hWMrc8Xf+vTWFRNOq4dTTf5hvRqFPNLWBZ/gVpSYAAAQIECBAgQIBAvgnUhmuwk3PiWvmaf0+D&#13;&#10;a+Xz7aeH9RIgQIAAAQIECBAgUJkCBctzW2UOaCwC6xJYsmRJ7L333qnNhg0bFocffnhqbn2Cc+bM&#13;&#10;iX/84x+l+4wZM8o9RPILoQEDBpQeZ3Jje716G/7NC2VNnhznnXfeGc8880xMnz69rKYrcw0aNIgh&#13;&#10;Q4bEt7/97UiKNNTmraafp+TH5EsvvRT33HNPvP766+WmbtmyZRx99NHVUpghOah58+bFIYccEosW&#13;&#10;LVrtGJMLTZNj79y59l4o+tlnn622pqp4cfnll1fFsMYkQIAAAQIECBAgQKCSBPb+zk8raaS6M8z8&#13;&#10;eXPiv7kbh8e/8VrMnvF5bp8ec4tnRZsOnUsLMXTu3jM6b7p5dO3Zp04UBJgy6YN49d8jY+onH8Ws&#13;&#10;Lz7P7dPiywXzS9fbvlO3aN+lW3Tquln0H/jVaNS4SbWc6KW533N9+O6bMW70S/H+22NizuwZMXf2&#13;&#10;rFie+69j7lg6b7pZdOzWI3c+esamvbaI5i3bVMtx1cZJPp7jRqjaeN4q85gXzpsb414aFRPffj3m&#13;&#10;zMz9PJv5RcyfWxwt23XIFWLoEe1yBWbad+0RHbr3itYdu1Tm1GWOtejLhTFx3Jj4cOyrMe3jD2J+&#13;&#10;8exYMHd2LC4piWat2kSz1u2iea6ATvvcZ37r3b+aO143h2aBPjl6WlZKvI4LJL9jn/fZBzHj/ddj&#13;&#10;7pT3c8UaimPRvNznaOHcqNegcTTYpEXp3jhX7KD15v2j5WbbRr36DatdZf7nH8fn416MBV9Mzt0c&#13;&#10;PiMW5fYlixZGoxbtonHrTqV7k7Zdou2Wu0ZRw8q90bTaF1tFEy5bWv4bd6voEAxbBwSSwkhzP50Q&#13;&#10;sz56I+Z88m4syhV4WTx/Tm5ly6Nxmy7RpG3X3P5/j007bpb7+dGyDqy6dixh/NvlK05XO1bjKCsq&#13;&#10;sGxJSSyaPiG+nPZOLCn+NJZ+OS+SghbLlyyKeo1b5PaWpXtR89yfmd12iqJNWld0ivVun/xdY/Gs&#13;&#10;j+PLqW/H4pmTYmmuWMOyL+fkjm9+FBQ1jKSgQ2HDZlHUtH2uIEPfaNBuiygsarDe89Xljt9o9nxd&#13;&#10;Xp61ESBAgACBOi/w059W/f9L69SpU513tEAClSHgWvm1FV0rX7PvaXCt/Nrv2aqMfOMb34hHHnmk&#13;&#10;zCmSexb69+9fZpv1TSZjv/baa2V232OPPSr9C07LnFCSAAECeSYwceLEGDFiRJmrTr5oOvl5bCNA&#13;&#10;gACBmiugQEPNPTd19siq85dOqyJOmjQpxowZE2+//XbMnDkziouLI/llT1KMoU2bNtG6devSxy22&#13;&#10;2CIGDhwYTZpUz4X8qx5j8suNd955J1544YVIbkhPjjMpLLFs2bLo2rVrdOvWbeXes2fPSAoA1LWt&#13;&#10;pp+nadOmlb6Pxo4dG1OmTCl9D82dOzdatGix8hwl5yqpTrv55ptHo0aNqu0UJcVIrrnmmrXmSwqi&#13;&#10;XHLJJWvFa1NAgYbadLYcKwECBAgQIECAAIGqEVCgoWpcjUqgpggo0FBTzoTjIFB1Ago0VJ2tkQnU&#13;&#10;FAEFGmrKmXAcBKpGQIGGqnE1KoGaJKBAQ006G46FAAECBAhUXECBhoqb6UGgqgRcK58t61r5CNfK&#13;&#10;Z78/1pWpK9fKK9CwrjMtT4AAgbovoEBD3T/HVkiAQH4IFOXHMq2SQET37t1L90MOOaTGchQUFJRW&#13;&#10;GkyqXOXrVtPPU4cOHWK//fYr3WvaOXrsscdSD+n4449PjQsSIECAAAECBAgQIECAAAECBAgQIECA&#13;&#10;AAECBAgQIECAAAECBAgQIECAAAECBAgQIFD7BWr6NdiJsGvla/49Da6Vr/0/C6yAAAECBAgQIECA&#13;&#10;AIHqESisnmnMQoAAAQJVKTBhwoQYP378WlMMHDgwevXqtVZcgAABAgQIECBAgAABAgQIECBAgAAB&#13;&#10;AgQIECBAgAABAgQIECBAgAABAgQIECBAgAABAgQI1HQB18rX9DPk+AgQIECAAAECBAjkn4ACDfl3&#13;&#10;zq2YAIE6KPDoo4+mrmro0KGpcUECBAgQIECAAAECBAgQIECAAAECBAgQIECAAAECBAgQIECAAAEC&#13;&#10;BAgQIECAAAECBAgQIFDTBVwrX9PPkOMjQIAAAQIECBAgkH8CCjTk3zm3YgIE6phASUlJjBw5cq1V&#13;&#10;7bzzzrHVVlutFRcgQIAAAQIECBAgQIAAAQIECBAgQIAAAQIECBAgQIAAAQIECBAgQIAAAQIECBAg&#13;&#10;QIAAAQI1XcC18jX9DDk+AgQIECBAgAABAvkpoEBDfp53qyZAoA4JPPfcczF37ty1VjR06NC1YgIE&#13;&#10;CBAgQIAAAQIECBAgQIAAAQIECBAgQIAAAQIECBAgQIAAAQIECBAgQIAAAQIECBAgQKA2CLhWvjac&#13;&#10;JcdIgAABAgQIECBAIP8EFGjIv3NuxQQI1DGBRx55ZK0Vbb/99rHddtutFRcgQIAAAQIECBAgQIAA&#13;&#10;AQIECBAgQIAAAQIECBAgQIAAAQIECBAgQIAAAQIECBAgQIAAAQK1QcC18rXhLDlGAgQIECBAgAAB&#13;&#10;AvknoEBD/p1zKyZAoA4JvPHGGzFmzJi1VjR06NC1YgIECBAgQIAAAQIECBAgQIAAAQIECBAgQIAA&#13;&#10;AQIECBAgQIAAAQIECBAgQIAAAQIECBAgQKA2CLhWvjacJcdIgAABAgQIECBAID8FFGjIz/Nu1QQI&#13;&#10;1BGB3//+92utZNddd42ddtpprbgAAQIECBAgQIAAAQIECBAgQIAAAQIECBAgQIAAAQIECBAgQIAA&#13;&#10;AQIECBAgQIAAAQIECBCoDQKula8NZ8kxEiBAgAABAgQIEMhPgaL8XLZV11SBe++9N55++unMwzvv&#13;&#10;vPOiW7dumXkJAvkkMGrUqBg3btxqS27atGmcc845q8W8IECAAAECBAgQIECAAAECBAgQIECAAAEC&#13;&#10;BAgQIECAAAECBAgQIECAAAECBAgQIEBg4wq4Vn7j+pu9dgm4Vr52nS9HS4AAAQIECBAgQCDfBBRo&#13;&#10;yLczXsPXO2XKlEj2rG3hwoVZKXECeSWwZMmSuPnmm9da85lnnhlt27ZdKy5AgAABAgQIECBAgAAB&#13;&#10;AgQIECBAgAABAgQIECBAgAABAgQIECBAgAABAgQIECBAgMDGE3Ct/MazN3PtEnCtfO06X46WAAEC&#13;&#10;BAgQIECAQD4KFObjoq2ZAAECtV3g4YcfjsmTJ6+2jN133z3233//1WJeECBAgAABAgQIECBAgAAB&#13;&#10;AgQIECBAgAABAgQIECBAgAABAgQIECBAgAABAgQIECBAgACB2iLgWvnacqYcJwECBAgQIECAAIH8&#13;&#10;FVCgIX/PvZUTIFBLBRYsWBB33HHHakffrFmzGD58+GoxLwgQIECAAAECBAgQIECAAAECBAgQIECA&#13;&#10;AAECBAgQIECAAAECBAgQIECAAAECBAgQIECAQG0RcK18bTlTjpMAAQIECBAgQIBAfgso0JDf59/q&#13;&#10;CRCohQJ33313zJ49e7UjHzZsWLRt23a1mBcECBAgQIAAAQIECBAgQIAAAQIECBAgQIAAAQIECBAg&#13;&#10;QIAAAQIECBAgQIAAAQIECBAgQKC2CLhWvracKcdJgAABAgQIECBAIL8FivJ7+Va/MQQKCgri8MMP&#13;&#10;X6+pW7ZsuV79dCJQVwRmzJgR99xzz2rLGTRoUHzta19bLeYFAQIECBAgQIAAAQIECBAgQIAAAQIE&#13;&#10;CBAgQIAAAQIECBAgQIAAAQIECBAgQIAAAQLVK+Ba+er1NlvdEnCtfN06n1ZDgAABAgQIECBAoC4L&#13;&#10;KNBQl89uDV1bvXr1YtiwYTX06BwWgZotMHPmzPjBD36w2kHuu+++q732ggABAgQIECBAgAABAgQI&#13;&#10;ECBAgAABAgQIECBAgAABAgQIECBAgAABAgQIECBAgACB6hdwrXz1m5ux7gi4Vr7unEsrIUCAAAEC&#13;&#10;BAgQIFDXBRRoqOtn2PoIEKhTAr17945ktxEgQIAAAQIECBAgQIAAAQIECBAgQIAAAQIECBAgQIAA&#13;&#10;AQIECBAgQIAAAQIECBAgQIAAgboi4Fr5unImrYMAAQIECBAgQIBA3RcorPtLtEICBAgQIECAAAEC&#13;&#10;BAgQIECAAAECBAgQIECAAAECBAgQIECAAAECBAgQIECAAAECBAgQIECAAAECBAgQIECAAAECBAgQ&#13;&#10;IECAwIYJKNCwYX56EyBAgAABAgQIECBAgAABAgQIECBAgAABAgQIECBAgAABAgQIECBAgAABAgQI&#13;&#10;ECBAgAABAgQIECBAgAABAgQIECBAgAABAnkgUJQHa6zWJS5fvjyKi4tj1qxZsXDhwqhfv3506dIl&#13;&#10;mjRpUq3HYTICBAgQIECAAAECBAgQIECAAAECBAgQIECAAAECBAgQIECAAAECBAgQIECAAAECBAgQ&#13;&#10;IECAAAECBAgQIECAAAECBAgQIECg8gQUaFhPy+nTp8cLL7xQur/00kvx2WeflRZlmD17dixbtmy1&#13;&#10;UR977LE44IADVoutePH444/H3XffHcccc0wMHjy4tKDDipxHAgQIECBAgAABAgQIECBAgAABAgQI&#13;&#10;ECBAgAABAgQIECBAgAABAgQIECBAgAABAgQIECBAgAABAgQIECBAgAABAgQIECBAoGYIKNBQgfPw&#13;&#10;/vvvx/XXXx9PPPFETJgwoQI9s5u+88478Ze//KV0b9OmTZx44olxzjnnRKtWrbI7yRAgQIAAAQIE&#13;&#10;CBAgQIAAAQIECBAgQIAAAQIECBAgQIAAAQIECBAgQIAAAQIECBAgQIAAAQIECBAgQIAAAQIECBAg&#13;&#10;QIAAAQLVKlBYrbPV0sn+/e9/x6GHHhpbbLFFXHfddZVWnCHhmDhx4kqVGTNmxK9+9avo2bNn/PKX&#13;&#10;v4yFCxeuzHlCgAABAgQIECBAgAABAgQIECBAgAABAgQIECBAgAABAgQIECBAgAABAgQIECBAgAAB&#13;&#10;AgQIECBAgAABAgQIECBAgAABAgQIbDwBBRrKsP/oo49i0KBB8ZWvfCUeeuihWLZsWRmt1y+1aoGG&#13;&#10;FSPMnj07zjvvvNh5553jvffeWxH2SIAAAQIECBAgQIAAAQIECBAgQIAAAQIECBAgQIAAAQIECBAg&#13;&#10;QIAAAQIECBAgQIAAAQIECBAgQIAAAQIECBAgQIAAAQIECGwkAQUaMuDvv//+6N+/fzz//PMZLSon&#13;&#10;PGnSpMyB3nrrrRgwYED8/e9/z2wjQYAAAQIECBAgQIAAAQIECBAgQIAAAQIECBAgQIAAAQIECBAg&#13;&#10;QIAAAQIECBAgQIAAAQIECBAgQIAAAQIECBAgQIAAAQIECFS9gAINaxiXlJTEKaecEkcccUQUFxev&#13;&#10;ka38lxMnTixz0Dlz5sSQIUPinnvuKbOdJAECBAgQIECAAAECBAgQIECAAAECBAgQIECAAAECBAgQ&#13;&#10;IECAAAECBAgQIECAAAECBAgQIECAAAECBAgQIECAAAECBAgQIFB1Ago0rGK7fPnyOO644+Kmm25a&#13;&#10;JVp1T2fOnBlz585d5wTJcQ0dOjSeeuqpdbbVgAABAgQIECBAgAABAgQIECBAgAABAgQIECBAgAAB&#13;&#10;AgQIECBAgAABAgQIECBAgAABAgQIECBAgAABAgQIECBAgAABAgQIEKh8AQUaVjEdPnx43HfffatE&#13;&#10;qvbppEmTyj3BokWL4rDDDosJEyaUu4+GBAgQIECAAAECBAgQIECAAAECBAgQIECAAAECBAgQIECA&#13;&#10;AAECBAgQIECAAAECBAgQIECAAAECBAgQIECAAAECBAgQIECAQOUIKNDwP8frr78+rr766gqpNm/e&#13;&#10;PPbcc88466yz4qSTTqpQ36Rxs2bNYvvtty93v7lz58app55a7vYaEiBAgAABAgQIECBAgAABAgQI&#13;&#10;ECBAgAABAgQIECBAgAABAgQIECBAgAABAgQIECBAgAABAgQIECBAgAABAgQIECBAgAABApUjoEBD&#13;&#10;zvGNN96IYcOGlUt0q622ij/+8Y/x3nvvxezZs2PUqFFxzTXXxD777FOu/qs26tWrV4wePToefvjh&#13;&#10;GDBgwKqpzOdPPfVU3HXXXZl5CQIECBAgQIAAAQIECBAgQIAAAQIECBAgQIAAAQIECBAgQIAAAQIE&#13;&#10;CBAgQIAAAQIECBAgQIAAAQIECBAgQIAAAQIECBAgQKDyBRRoyJkOHz48li1bVqZuly5d4tZbb403&#13;&#10;33wzhg4dGr17946CgoIy+5Q3efDBB8crr7wSTzzxRCRFG9a1nXPOObF06dJ1NZMnQIAAAQIECBAg&#13;&#10;QIAAAQIECBAgQIAAAQIECBAgQIAAAQIECBAgQIAAAQIECBAgQIAAAQIECBAgQIAAAQIECBAgQIAA&#13;&#10;AQIEKkkg7ws0/POf/4yRI0eWyfnDH/4wJkyYEN/73veiXr16ZbbdkOT+++8fzz//fPTr16/MYSZP&#13;&#10;nhyPP/54mW0kCRAgQIAAAQIECBAgQIAAAQIECBAgQIAAAQIECBAgQIAAAQIECBAgQIAAAQIECBAg&#13;&#10;QIAAAQIECBAgQIAAAQIECBAgQIAAgcoTyOsCDcuXL4+f/OQnZWqeddZZ8dvf/jYaN25cZrvKSnbo&#13;&#10;0CFGjRoVAwcOLHPIW2+9tcy8JAECBAgQIECAAAECBAgQIECAAAECBAgQIECAAAECBAgQIECAAAEC&#13;&#10;BAgQIECAAAECBAgQIECAAAECBAgQIECAAAECBAgQIFB5AnldoGH06NExduzYTM3jjz8+rrnmmsx8&#13;&#10;VSVatmwZI0aMiG233TZziscffzxmzJiRmZcgQIAAAQIECBAgQIAAAQIECBAgQIAAAQIECBAgQIAA&#13;&#10;AQIECBAgQIAAAQIECBAgQIAAAQIECBAgQIAAAQIECBAgQIAAAQIEKk8grws0PProo5mS7du3j2uv&#13;&#10;vTYzX9WJJk2axCWXXJI5zZIlS+KVV17JzEsQIECAAAECBAgQIECAAAECBAgQIECAAAECBAgQIECA&#13;&#10;AAECBAgQIECAAAECBAgQIECAAAECBAgQIECAAAECBAgQIECAAAEClSegQEOG5VVXXRWtWrXKyFZP&#13;&#10;+JBDDon+/ftnTqZAQyaNBAECBAgQIECAAAECBAgQIECAAAECBAgQIECAAAECBAgQIECAAAECBAgQ&#13;&#10;IECAAAECBAgQIECAAAECBAgQIECAAAECBAgQqFSBvC3QMG3atHjttddSMVu3bh3HHHNMaq46gwUF&#13;&#10;BXHhhRdmTqlAQyaNBAECBAgQIECAAAECBAgQIECAAAECBAgQIECAAAECBAgQIECAAAECBAgQIECA&#13;&#10;AAECBAgQIECAAAECBAgQIECAAAECBAgQqFSBvC3QMG7cuFi+fHkq5qGHHhpFRUWpueoODh48OHPK&#13;&#10;CRMmZOYkCBAgQIAAAQIECBAgQIAAAQIECBAgQIAAAQIECBAgQIAAAQIECBAgQIAAAQIECBAgQIAA&#13;&#10;AQIECBAgQIAAAQIECBAgQIAAgcoTyNsCDdOmTctUPPDAAzNz1Z1o0qRJdO7cOXXa2bNnp8YFCRAg&#13;&#10;QIAAAQIECBAgQIAAAQIECBAgQIAAAQIECBAgQIAAAQIECBAgQIAAAQIECBAgQIAAAQIECBAgQIAA&#13;&#10;AQIECBAgQIAAgcoVUKAhxbN79+4p0Y0X6tWrV+rkCjSksggSIECAAAECBAgQIECAAAECBAgQIECA&#13;&#10;AAECBAgQIECAAAECBAgQIECAAAECBAgQIECAAAECBAgQIECAAAECBAgQIECAAIFKF1CgIYW0c+fO&#13;&#10;KdGNF8oq0LB48eJYsGDBxjswMxMgQIAAAQIECBAgQIAAAQIECBAgQIAAAQIECBAgQIAAAQIECBAg&#13;&#10;QIAAAQIECBAgQIAAAQIECBAgQIAAAQIECBAgQIAAgTwRyNsCDcXFxZmnuEWLFpm5jZEoKirKnLaw&#13;&#10;MG9PYaaJBAECBAgQIECAAAECBAgQIECAAAECBAgQIECAAAECBAgQIECAAAECBAgQIECAAAECBAgQ&#13;&#10;IECAAAECBAgQIECAAAECBAgQqGyBvL27v3Xr1pmWM2bMyMxtjMS0adNSp23atGk0atQoNSdIgAAB&#13;&#10;AgQIECBAgAABAgQIECBAgAABAgQIECBAgAABAgQIECBAgAABAgQIECBAgAABAgQIECBAgAABAgQI&#13;&#10;ECBAgAABAgQIVJ5A3hZoaN++fabi559/npnbGInPPvssddp27dqlxgUJECBAgAABAgQIECBAgAAB&#13;&#10;AgQIECBAgAABAgQIECBAgAABAgQIECBAgAABAgQIECBAgAABAgQIECBAgAABAgQIECBAgACByhXI&#13;&#10;2wINHTp0yJR84403MnPVnZg3b15kHU/btm2r+3DMR4AAAQIECBAgQIAAAQIECBAgQIAAAQIECBAg&#13;&#10;QIAAAQIECBAgQIAAAQIECBAgQIAAAQIECBAgQIAAAQIECBAgQIAAAQIE8lIgbws0tG/fPvOEP/HE&#13;&#10;E5m56k6MHDkySkpKUqdt165dalyQAAECBAgQIECAAAECBAgQIECAAAECBAgQIECAAAECBAgQIECA&#13;&#10;AAECBAgQIECAAAECBAgQIECAAAECBAgQIECAAAECBAgQqFyBvC3QsNVWW0VBQUGqZlIUYd68eam5&#13;&#10;6g7ec889mVP2798/MydBgAABAgQIECBAgAABAgQIECBAgAABAgQIECBAgAABAgQIECBAgAABAgQI&#13;&#10;ECBAgAABAgQIECBAgAABAgQIECBAgAABAgQIVJ5A3hZo6NChQ+y4446pksXFxXHttdem5qoz+Prr&#13;&#10;r8d9992XOeXXvva1zJwEAQIECBAgQIAAAQIECBAgQIAAAQIECBAgQIAAAQIECBAgQIAAAQIECBAg&#13;&#10;QIAAAQIECBAgQIAAAQIECBAgQIAAAQIECBAgUHkCeVugISE88MADMyWvuuqqmD59ema+qhPLly+P&#13;&#10;s88+O5LHtK1p06ax2267paXECBAgQIAAAQIECBAgQIAAAQIECBAgQIAAAQIECBAgQIAAAQIECBAg&#13;&#10;QIAAAQIECBAgQIAAAQIECBAgQIAAAQIECBAgQIAAgUoWUKAhA7S4uDiOPPLIWLJkSUaLqg3//Oc/&#13;&#10;j2effTZzkr322ivq16+fmZcgQIAAAQIECBAgQIAAAQIECBAgQIAAAQIECBAgQIAAAQIECBAgQIAA&#13;&#10;AQIECBAgQIAAAQIECBAgQIAAAQIECBAgQIAAAQIEKk8grws07LTTTtGrV69MzVGjRsXpp58ey5cv&#13;&#10;z2xTFYnbb789fvGLX5Q59JAhQ8rMSxIgQIAAAQIECBAgQIAAAQIECBAgQIAAAQIECBAgQIAAAQIE&#13;&#10;CBAgQIAAAQIECBAgQIAAAQIECBAgQIAAAQIECBAgQIAAAQKVJ5DXBRoKCgri8ssvL1Pz5ptvjiOP&#13;&#10;PDIWLFhQZrvKSC5btiwuuOCCOPHEE8scrnfv3vGtb32rzDaSBAgQIECAAAECBAgQIECAAAECBAgQ&#13;&#10;IECAAAECBAgQIECAAAECBAgQIECAAAECBAgQIECAAAECBAgQIECAAAECBAgQIECAQOUJ5HWBhoTx&#13;&#10;iCOOiF122aVM0fvvvz8GDhwYL774YpntNiT50UcfxX777ReXXnppLF++vMyhLr744igqKiqzjSQB&#13;&#10;AgQIECBAgAABAgQIECBAgAABAgQIECBAgAABAgQIECBAgAABAgQIECBAgAABAgQIECBAgAABAgQI&#13;&#10;ECBAgAABAgQIECBQeQJ5X6Ahofz1r3+9TtExY8aUFmn45je/Gf/6179i2bJl6+xTngbvvPNOHH/8&#13;&#10;8dGnT5946qmn1tll2223jaOOOmqd7TQgQIAAAQIECBAgQIAAAQIECBAgQIAAAQIECBAgQIAAAQIE&#13;&#10;CBAgQIAAAQIECBAgQIAAAQIECBAgQIAAAQIECBAgQIAAAQIEKk+gqPKGqr0jDRo0KM4444y4/vrr&#13;&#10;17mIBx98MJK9Xbt2cfDBB0e/fv2iV69e8fHHH6+zb9Jg1qxZ8dprr8WIESNK97Fjx5arX9KoQYMG&#13;&#10;ceONN0Zhoboa5UbTkAABAgQIECBAgAABAgQIECBAgAABAgQIECBAgAABAgQIECBAgAABAgQIECBA&#13;&#10;gAABAgQIECBAgAABAgQIECBAgAABAgQIVIKAAg3/Q7z22mtLiyw89NBD5WKdPn163H777eVqe/75&#13;&#10;58c555wTkyZNirlz55arT1qjW265JQYOHJiWEiNAgAABAgQIECBAgAABAgQIECBAgAABAgQIECBA&#13;&#10;gAABAgQIECBAgAABAgQIECBAgAABAgQIECBAgMB6C0ycOHGD7n1a74l1JECAQJ4IzJkzJ09WapkE&#13;&#10;CBCo2wIKNPzv/BYWFsZdd90Ve++9d7zyyiuVetZHjx69weOdd955MXTo0A0exwAECBAgQIAAAQIE&#13;&#10;CBAgQIAAAQIECBAgQIAAAQIECBAgQIAAAQIECBAgQIAAAQIECBAgQIAAAQIECBBYU2Dy5MmR7DYC&#13;&#10;BAgQIECAAAECBLIFCrNT+Zdp0qRJPPLII7HjjjvWqMV/5zvfiV/84hc16pgcDAECBAgQIECAAAEC&#13;&#10;BAgQIECAAAECBAgQIECAAAECBAgQIECAAAECBAgQIECAAAECBAgQIECAAAECBAgQIECAAAECBAgQ&#13;&#10;yCcBBRrWONvt27ePF198Mc4888w1MtX/slGjRnHTTTfFHXfcEQUFBdV/AGYkQIAAAQIECBAgQIAA&#13;&#10;AQIECBAgQIAAAQIECBAgQIAAAQIECBAgQIAAAQIECBAgQIAAAQIECBAgQIAAAQIECBAgQIAAAQIE&#13;&#10;SgUUaEh5IzRo0CCuvfbaePDBB6NVq1YpLao+1KtXr9JCESeddFLVT2YGAgQIECBAgAABAgQIECBA&#13;&#10;gAABAgQIECBAgAABAgQIECBAgAABAgQIECBAgAABAgQIECBAgAABAgQIECBAgAABAgQIECBAoEwB&#13;&#10;BRrK4DnkkEPi7bffjuHDh0eLFi3KaFl5qfbt28ell14a//3vf6N///6VN7CRCBAgQIAAAQIECBAg&#13;&#10;QIAAAQIECBAgQIAAAQIECBAgQIAAAQIECBAgQIAAAQIECBAgQIAAAQIECBAgQIAAAQIECBAgQIAA&#13;&#10;gfUWUKBhHXSdOnWKK6+8MiZPnhzXXnttbLbZZuvosX7pPn36xM033xyTJk2K888/P5o3b75+A+lF&#13;&#10;gAABAgQIECBAgAABAgQIECBAgAABAgQIECBAgAABAgQIECBAgAABAgQIECBAgAABAgQIECBAgAAB&#13;&#10;AgQIECBAgAABAgQIVLpAUaWPWEcHbNq0aZx55plx+umnx2uvvRbPP/98vPDCC6X7559/XuFVt27d&#13;&#10;OvbYY48YNGhQ6T5gwIAoLFQvo8KQOhAgQIAAAQIECBAgQIAAAQIECBAgQIAAAQIECBAgQIAAAQIE&#13;&#10;CBAgQIAAAQIECBAgQIAAAQIECBAgQIAAAQIECBAgQIAAgWoQUKChgsj16tWLXXbZpXT/8Y9/XNp7&#13;&#10;woQJkewzZ86MWbNmrXwsLi6OJk2aRFKMYdW9Z8+e0bdv3ygoKKjg7JoTIECAAAECBAgQIECAAAEC&#13;&#10;BAgQIECAAAECBAgQIECAAAECBAgQIECAAAECBAgQIECAAAECBAgQIECAAAECBAgQIECAAAECG0NA&#13;&#10;gYZKUO/du3cku40AATDM9bQAAEAASURBVAIECBAgQIAAAQIECBAgQIAAAQIECBAgQIAAAQIECBAg&#13;&#10;QIAAAQIECBAgQIAAAQIECBAgQIAAAQI1TaBHjx7RrFmzmnZYjocAAQIE1hBo0aLFGhEvCRAgQKCm&#13;&#10;CSjQUNPOiOMhQIAAAQIECBAgQIAAAQIECBAgQIAAAQIECBAgQIAAAQIECBAgQIAAAQIECBAgQIAA&#13;&#10;AQIECBAgQIBAJQq0bt06kt1GgAABAgQIECBAgMCGCRRuWHe9CRAgQIAAAQIECBAgQIAAAQIECBAg&#13;&#10;QIAAAQIECBAgQIAAAQIECBAgQIAAAQIECBAgQIAAAQIECBAgQIAAAQIECBAgQIAAAQJ1X0CBhrp/&#13;&#10;jq2QAAECBAgQIECAAAECBAgQIECAAAECBAgQIECAAAECBAgQIECAAAECBAgQIECAAAECBAgQIECA&#13;&#10;AAECBAgQIECAAAECBAgQ2EABBRo2EFB3AgQIECBAgAABAgQIECBAgAABAgQIECBAgAABAgQIECBA&#13;&#10;gAABAgQIECBAgAABAgQIECBAgAABAgQIECBAgAABAgQIECBAoO4LKNBQ98+xFRIgQIAAAQIECBAg&#13;&#10;QIAAAQIECBAgQIAAAQIECBAgQIAAAQIECBAgQIAAAQIECBAgQIAAAQIECBAgQIAAAQIECBAgQIAA&#13;&#10;AQIbKFC0gf11J0CAAAECBAgQIECAAAECBAgQIFDlAs9M+LzK5zABAQIbT2DR0uUbb3IzEyBQLQIl&#13;&#10;ixZXyzwmIUBg4wnUr+e7ATaevpkJVL3A0kVLqn4SMxAgQIAAAQIECBAgQIAAAQIECBAgQIAAAQIE&#13;&#10;CBAgQIAAgVog4CqZWnCSHCIBAgQIECBAgAABAgQIECBAgAABAgQIECBAgAABAgQIECBAgAABAgQI&#13;&#10;ECBAgAABAgQIECBAgAABAgQIECBAgAABAgQIECCwcQUUaNi4/mYnQIAAAQIECBAgQIAAAQIECBAg&#13;&#10;QIAAAQIECBAgQIAAAQIECBAgQIAAAQIECBAgQIAAAQIECBAgQIAAAQIECBAgQIAAAQIEaoFAUS04&#13;&#10;xio7xKuvvjpuueWWKhu/MgYuKCiIBg0aRMOGDVfujRo1irZt20anTp1W7r17945tttkm6tevXxnT&#13;&#10;GoMAAQIECBAgQIAAAQIECBAgQIAAAQIECBAgQIAAAQIECBAgQIAAAQIECBAgQIAAAQIECBAgQIAA&#13;&#10;AQIECBAgQIAAAQIECBBYRSCvCzRMnz493nvvvVU4avfTpIjDdtttF7vsskscddRRMXDgwEgKPNgI&#13;&#10;ECBAgAABAgQIECBAgAABAgQIECBAgAABAgQIECBAgAABAgQIECBAgAABAgQIECBAgAABAgQIEMhf&#13;&#10;gfnz58e8efPyF8DKCRAgQIBAOQWaNWsWTZo0KWdrzQgQyEeBvC7QUNdOeElJSbz66qul+w033BCb&#13;&#10;bbZZ/OhHP4rTTjtNoYa6drKthwABAgQIECBAgAABAgQIECBAgAABAgQIECBAgAABAgQIECBAgAAB&#13;&#10;AgQIECBAgAABAgQIECBAgEA5BcaPHx+vvfZaOVtrRoAAAQIE8lcg+RL1fv365S+AlRMgsE6BwnW2&#13;&#10;0KDWCnz00UdxxhlnxH777RdTpkyptetw4AQIECBAgAABAgQIECBAgAABAgQIECBAgAABAgQIECBA&#13;&#10;gAABAgQIECBAgAABAgQIECBAgAABAgQIECBAgAABAgQIECBAYGMLKNCwsc9ANcw/cuTI2HbbbeOB&#13;&#10;Bx6ohtlMQYAAAQIECBAgQIAAAQIECBAgQIAAAQIECBAgQIAAAQIECBAgQIAAAQIECBAgQIAAAQIE&#13;&#10;CBAgQIAAAQIECBAgQIAAAQIE6p6AAg1175ymrmjmzJkxZMiQ+NnPfpaaFyRAgAABAgQIECBAgAAB&#13;&#10;AgQIECBAgAABAgQIECBAgAABAgQIECBAgAABAgQIECBAgAABAgQIECBAgAABAgQIECBAgAABAgSy&#13;&#10;BRRoyLapk5nLL788HnrooTq5NosiQIAAAQIECBAgQIAAAQIECBAgQIAAAQIECBAgQIAAAQIECBAg&#13;&#10;QIAAAQIECBAgQIAAAQIECBAgQIAAAQIECBAgQIAAAQJVJVBUVQPXhnF32223OO2001Y71JKSkvjj&#13;&#10;H/8YS5YsWS2+rhctW7aMtm3bRosWLUr35s2bx5dffhlz5sxZuX/66aexdOnSdQ1V5fkTTjghRo8e&#13;&#10;Hd27d6/yuUxAgAABAgQIECBAgAABAgQIECBAgAABAgQIECBAgAABAgQIECBAgAABAgQIECBAgAAB&#13;&#10;AgQIECBAgAABAgQIECBAgAABAgTqgkBeF2g45JBDItlXbElBhcMOO6xcxRm22mqrOPjgg2OnnXaK&#13;&#10;AQMGRI8ePVYMk/mYjD927NjS4givvPJK/P3vf4/Zs2dntk8SDRo0iCuvvDLat28fy5YtKy3wkIyz&#13;&#10;cOHCmDdvXkyfPj2mTp0a77zzTowbN65cxz5r1qw46qij4t///nfUr1+/zPklCRAgQIAAAQIECBAg&#13;&#10;QIAAAQIECBAgQIAAAQIECBAgQIAAAQIECBAgQIAAAQIECBAgQIAAAQIECBAgQIAAAQIECBAgQIAA&#13;&#10;gYi8LtCw6hsgKXiQFGsYOXLkquHVnifFDJLCBj/4wQ9i0KBBq+XK86JRo0ax8847l+4nnXRS/O53&#13;&#10;vyst0nDTTTeVFktIG2PRokVx6623xqhRo6JNmzZpTVbGJk+eXDrmLbfcEjNnzlwZT3vy8ssvx8UX&#13;&#10;XxyXXXZZWlqMAAECBAgQIECAAAECBAgQIECAAAECBAgQIECAAAECBAgQIECAAAECBAgQIECAAAEC&#13;&#10;BAgQIECAAAECBAgQIECAAAECBAgQWEVAgYYcxrJly9ZZnGGbbbaJO++8M/r3778K34Y9TQo2HHvs&#13;&#10;saX7HXfcEWeddVYUFxevNehbb70VgwcPjqeffjpatWq1Vn5FoGvXrnHFFVfEz3/+87jtttvi7LPP&#13;&#10;jqTAQ9aWFIa44IILokGDBllNxAkQIECAAAECBAgQIECAAAECBAgQIECAAAECBAgQIECAAAECBAgQ&#13;&#10;IECAAAECBAgQIECAAAECBAgQyAOBtm3bRrNmzfJgpZZIgAABAvkqkNzDu64vSM9XG+smQKD8Ago0&#13;&#10;5KxuuOGGGDlyZKbaaaedFldffXU0bNgws82GJk444YTYd9994+CDD4433nhjreFGjx5dWsjhiSee&#13;&#10;WCu3ZqBJkyZxxhlnRJ8+feKb3/xmLFy4cM0mpa9nzJgRjz/+eBx66KGpeUECBAgQIECAAAECBAgQ&#13;&#10;IECAAAECBAgQIECAAAECBAgQIECAAAECBAgQIECAAAECBAgQIECAAAECBPJDYMstt4y+ffvmx2Kt&#13;&#10;kgABAgTyUuDNN9+M//znP3m5dosmQKDyBAorb6jaOdKkSZPipz/9aebBJ8UZkgIOVVmcYcXk3bp1&#13;&#10;ixEjRpQWVlgRW/XxySefjL/97W+rhsp8vt9++8U///nPMivX/elPfypzDEkCBAgQIECAAAECBAgQ&#13;&#10;IECAAAECBAgQIECAAAECBAgQIECAAAECBAgQIECAAAECBAgQIECAAAECBAgQIECAAAECBAgQIEAg&#13;&#10;Iu8LNJx88skxf/781PfCMcccE9dff31qrqqC7du3j5EjR0aLFi1Spxg2bFgUFxen5tKCgwYNiiuv&#13;&#10;vDItVRp7/PHHY8aMGZl5CQIECBAgQIAAAQIECBAgQIAAAQIECBAgQIAAAQIECBAgQIAAAQIECBAg&#13;&#10;QIAAAQIECBAgQIAAAQIECBAgQIAAAQIECBAgQCDPCzS8++678eSTT6a+D5JCCb/73e+ioKAgNV+V&#13;&#10;wU033TQuu+yy1CmmTp0aV199dWouKzh06NBo165danrRokVxzz33pOYECRAgQIAAAQIECBAgQIAA&#13;&#10;AQIECBAgQIAAAQIECBAgQIAAAQIECBAgQIAAAQIECBAgQIAAAQIECBAgQIAAAQIECBAgQIAAgf8T&#13;&#10;KMxniLvvvjtz+VdddVW0atUqM1/ViVNOOSW22Wab1GnKOu60Do0bN47TTz89LVUae+655zJzEgQI&#13;&#10;ECBAgAABAgQIECBAgAABAgQIECBAgAABAgQIECBAgAABAgQIECBAgAABAgQIECBAgAABAgQIECBA&#13;&#10;gAABAgQIECBAgEBEXhdouOuuu1LfA+3atYtjjjkmNVddwXr16sXQoUNTp3v//ffj9ddfT81lBU89&#13;&#10;9dRo0KBBanrKlCmpcUECBAgQIECAAAECBAgQIECAAAECBAgQIECAAAECBAgQIECAAAECBAgQIECA&#13;&#10;AAECBAgQIECAAAECBAgQIECAAAECBAgQIEDg/wTytkDDuHHjIil0kLYdfvjhUVRUlJaq1tiQIUMy&#13;&#10;57v//vszc2mJtm3bRo8ePdJSoUBDKosgAQIECBAgQIAAAQIECBAgQIAAAQIECBAgQIAAAQIECBAg&#13;&#10;QIAAAQIECBAgQIAAAQIECBAgQIAAAQIECBAgQIAAAQIECBBYKZC3BRo++uijlQhrPvna1762Zmij&#13;&#10;vE4KKnTp0iV17qTAREW3bt26pXZRoCGVRZAAAQIECBAgQIAAAQIECBAgQIAAAQIECBAgQIAAAQIE&#13;&#10;CBAgQIAAAQIECBAgQIAAAQIECBAgQIAAAQIECBAgQIAAAQIECKwUyNsCDZ9++ulKhDWfZBUyWLNd&#13;&#10;dbzu1KlT6jRlHX9qh1wwa10lJSUxc+bMrG7iBAgQIECAAAECBAgQIECAAAECBAgQIECAAAECBAgQ&#13;&#10;IECAAAECBAgQIECAAAECBAgQIECAAAECBAgQIECAAAECBAgQIEAg7wUUaEh5C3Tu3DklunFCHTt2&#13;&#10;TJ14ypQpqfGyglkFGpI+6zNeWXPJESBAgAABAgQIECBAgAABAgQIECBAgAABAgQIECBAgAABAgQI&#13;&#10;ECBAgAABAgQIECBAgAABAgQIECBAgAABAgQIECBAgACBuiSQtwUaZs6cmXkeFy1alJmr7sT8+fNT&#13;&#10;p/ziiy9S42UFO3XqlJmeOnVqZk6CAAECBAgQIECAAAECBAgQIECAAAECBAgQIECAAAECBAgQIECA&#13;&#10;AAECBAgQIECAAAECBAgQIECAAAECBAgQIECAAAECBAjku0DeFmjo0qVL5rn/9NNPM3PVnZgyZUrq&#13;&#10;lK1bt06NlxWcNWtWZrphw4aZOQkCBAgQIECAAAECBAgQIECAAAECBAgQIECAAAECBAgQIECAAAEC&#13;&#10;BAgQIECAAAECBAgQIECAAAECBAgQIECAAAECBAgQIJDvAnlboKFnz56Z5/7999/PzFVnYtGiRfHJ&#13;&#10;J5+kTtmxY8fUeFnBjz/+ODPdokWLzJwEAQIECBAgQIAAAQIECBAgQIAAAQIECBAgQIAAAQIECBAg&#13;&#10;QIAAAQIECBAgQIAAAQIECBAgQIAAAQIECBAgQIAAAQIECBDIdwEFGlLeAf/4xz9SotUfGjlyZCxY&#13;&#10;sCB14k6dOqXGywpOmjQpM61AQyaNBAECBAgQIECAAAECBAgQIECAAAECBAgQIECAAAECBAgQIECA&#13;&#10;AAECBAgQIECAAAECBAgQIECAAAECBAgQIECAAAECBAgQCAUaUt4ETz75ZMyePTslU72h++67L3PC&#13;&#10;jh07ZuayEmUVaGjVqlVWN3ECBAgQIECAAAECBAgQIECAAAECBAgQIECAAAECBAgQIECAAAECBAgQ&#13;&#10;IECAAAECBAgQIECAAAECBAgQIECAAAECBAgQIJD3AnlboKF169bRokWL1DdASUlJXHzxxam56gqO&#13;&#10;Hz8+7r777szp+vXrl5lLS8yaNSs+/PDDtFR06dIlmjdvnpoTJECAAAECBAgQIECAAAECBAgQIECA&#13;&#10;AAECBAgQIECAAAECBAgQIECAAAECBAgQIECAAAECBAgQIECAAAECBAgQIECAAAECBCLytkBDcvJ3&#13;&#10;3HHHzPfA9ddfH//9738z81WdOO2002LRokWp0xQUFMRhhx2WmssKJutJCk+kbWU5pLUXI0CAAAEC&#13;&#10;BAgQIECAAAECBAgQIECAAAECBAgQIECAAAECBAgQIECAAAECBAgQIECAAAECBAgQIECAAAECBAgQ&#13;&#10;IECAAAEC+SaQ1wUazjrrrMzzvXTp0jjyyCPj008/zWxTVYlLL700nn766czhd9555+jWrVtmfs3E&#13;&#10;/Pnz47rrrlszvPL1DjvssPK5JwQIECBAgAABAgQIECBAgAABAgQIECBAgAABAgQIECBAgAABAgQI&#13;&#10;ECBAgAABAgQIECBAgAABAgQIECBAgAABAgQIECBAgMDaAnldoOHAAw+Mrbfeem2V/0U+/PDD2Gef&#13;&#10;fWLatGmZbSo78Zvf/CYuuOCCMoc9/PDDy8yvmbz55ptjxowZa4ZXvh40aNDK554QIECAAAECBAgQ&#13;&#10;IECAAAECBAgQIECAAAECBAgQIECAAAECBAgQIECAAAECBAgQIECAAAECBAgQIECAAAECBAgQIECA&#13;&#10;AAECawvkdYGGgoKCGD58+Noqq0TGjx8fAwYMiBEjRqwSrfync+fOjZNPPjl+9KMflTl4ixYt4rjj&#13;&#10;jiuzzarJ2267Lc4999xVQ6s979q1a+y1116rxbwgQIAAAQIECBAgQIAAAQIECBAgQIAAAQIECBAg&#13;&#10;QIAAAQIECBAgQIAAAQIECBAgQIAAAQIECBAgQIAAAQIECBAgQIAAAQIEVhfI6wINCcWxxx4bSZGC&#13;&#10;srZPPvkk9ttvvzjppJNi8uTJZTWtcG7JkiXxwAMPxNZbbx0333zzOvtfccUV0bFjx3W2S45z2LBh&#13;&#10;ceKJJ8bixYsz23/729+OwsK8fxtk+kgQIECAAAECBAgQIECAAAECBAgQIECAAAECBAgQIECAAAEC&#13;&#10;BAgQIECAAAECBAgQIECAAAECBAgQIECAAAECBAgQIECAAIFEIO/vzK9fv35ccskl5Xo33HLLLdGj&#13;&#10;R4846KCD4sEHH4y5c+eWq9+ajZYuXRqjR4+Os88+u7Q4xJAhQyIpArGubbfddistElFWu0svvTT6&#13;&#10;9+8f3bp1i9/+9rdlNY169erFCSecUGYbSQIECBAgQIAAAQIECBAgQIAAAQIECBAgQIAAAQIECBAg&#13;&#10;QIAAAQIECBAgQIAAAQIECBAgQIAAAQIECBAgQIAAAQIECBAgQCCiCEKUFimYOHFiuQo1JMUVHnvs&#13;&#10;sdK9sLAw+vTpEzvuuGNss8020apVq2jRokXp3qRJk5g3b15pEYc5c+ZEcXFxvPfeezFmzJh46623&#13;&#10;4ssvv6wQfePGjSMpEJHMmbUtXLgwLrzwwli+fHlWk9Xip5xySunxrxb0ggABAgQIECBAgAABAgQI&#13;&#10;ECBAgAABAgQIECBAgAABAgQIECBAgAABAgQIECBAgAABAgQIECBAgAABAgQIECBAgAABAgQIEFhL&#13;&#10;QIGG/5FcfPHFMX369LjxxhvXQsoKLFu2LN59993SPatNZcSbNm0ajz76aGkRiLLGmzBhQrmLM7Rr&#13;&#10;165cBSnKmk+OAAECBAgQIECAAAECBAgQIECAAAECBAgQIECAAAECBAgQIECAAAECBAgQIECAAAEC&#13;&#10;BAgQIECAAAECBAgQIECAAAECBAjki0Bhviy0POu84YYb4sgjjyxP02pr07Jlyxg5cmTsueee65zz&#13;&#10;vffeW2ebpEFhYWH8/ve/j1atWpWrvUYECBAgQIAAAQIECBAgQIAAAQIECBAgQIAAAQIECBAgQIAA&#13;&#10;AQIECBAgQIAAAQIECBAgQIAAAQIECBAgQIAAAQIECBAgQCDfBRRoWOUdkBQu+POf/xxHH330KtGN&#13;&#10;97Rr167xzDPPxK677lqugyhvgYakOMOQIUPKNaZGBAgQIECAAAECBAgQIECAAAECBAgQIECAAAEC&#13;&#10;BAgQIECAAAECBAgQIECAAAECBAgQIECAAAECBAgQIECAAAECBAgQIECAQIQCDWu8Cxo0aBB33313&#13;&#10;jBgxIrbccss1stXzMikUcdppp8W4ceOif//+5Z50XQUa6tevH9dee22cdNJJ5R5TQwIECBAgQIAA&#13;&#10;AQIECBAgQIAAAQIECBAgQIAAAQIECBAgQIAAAQIECBAgQIAAAQIECBAgQIAAAQIECBAgQIAAAQIE&#13;&#10;CBAgQECBhsz3wODBg2Ps2LHx61//Opo1a5bZrrIT22yzTbzwwgtxww03VHjesgo07LnnnjF69Og4&#13;&#10;88wzK/uQjUeAAAECBAgQIECAAAECBAgQIECAAAECBAgQIECAAAECBAgQIECAAAECBAgQIECAAAEC&#13;&#10;BAgQIECAAAECBAgQIECAAAECBOq8QGGdX+EGLLB+/fpx9tlnx/jx4+OUU06J9u3bb8Bo2V0LCgpi&#13;&#10;3333jQceeCDGjBkTu+66a3bjMjJrFmjo3LlznHjiifHYY4/FqFGjYuutty6jtxQBAgQIECBAgAAB&#13;&#10;AgQIECBAgAABAgQIECBAgAABAgQIECBAgAABAgQIECBAgAABAgQIECBAgAABAgQIECBAgAABAgQI&#13;&#10;ECCQJVCUlRD//wKdOnWK3//+93HDDTfEyy+/HA899FA8/PDD8c477/z/RuvxrHfv3nHQQQfFySef&#13;&#10;HH369FmPEf5/l6VLl8YVV1wRrVu3jlatWkXHjh1jq622iqT4g40AAQIECBAgQIAAAQIECBAgQIAA&#13;&#10;AQIECBAgQIAAAQIECBAgQIAAAQIECBAgQIAAAQIECBAgQIAAAQIECBAgQIAAAQIECBDYMAEFGirg&#13;&#10;V1hYGLvttlvp/stf/jImTJgQI0aMiE8++SSmTp262j59+vRYvnx5NG/evLRoQlI4oW3bttGvX78Y&#13;&#10;OHBg6Rjt2rWrwOxlN61Xr158//vfL7uRLAECBAgQIECAAAECBAgQIECAAAECBAgQIECAAAECBAgQ&#13;&#10;IECAAAECBAgQIECAAAECBAgQIECAAAECBAgQIECAAAECBAgQILBeAgo0rBfb/3Xq3bt3JHvatnTp&#13;&#10;0tJwUjjBRoAAAQIECBAgQIAAAQIECBAgQIAAAQIECBAgQIAAAQIECBAgQIAAAQIECBAgQIAAAQIE&#13;&#10;CBAgQIAAAQIECBAgQIAAAQIECNRuAQUaquj8KcxQRbCGJUCAAAECBAgQIECAAAECBAgQIECAAAEC&#13;&#10;BAgQIECAAAECBAgQIECAAAECBAgQIECAAAECBAgQIECAAAECBAgQIECAAAECG0GgcCPMaUoCBAgQ&#13;&#10;IECAAAECBAgQIECAAAECBAgQIECAAAECBAgQIECAAAECBAgQIECAAAECBAgQIECAAAECBAgQIECA&#13;&#10;AAECBAgQIECAQK0SUKChVp0uB0uAAAECBAgQIECAAAECBAgQIECAAAECBAgQIECAAAECBAgQIECA&#13;&#10;AAECBAgQIECAwP9j7z7Ao6jWPoD/Uza9B0ICJARC71EQEEGa/SJ67YKIehUr6rV3EBTlu4pdEeSC&#13;&#10;ClgRpAiCFOm9l0AgBEJ6L5tsNuWbE29ikjmz2c1ukt3kP8+zz+6+p8yZ3+xMYPfMOxSgAAUoQAEK&#13;&#10;UIACFKAABShAAQpQgAIUoAAFKNAUAkzQ0BTqXCcFKEABClCAAhSgAAUoQAEKUIACFKAABShAAQpQ&#13;&#10;gAIUoAAFKEABClCAAhSgAAUoQAEKUIACFKAABShAAQpQgAIUoAAFKEABClCAAhSgAAUoQAEKUIAC&#13;&#10;DiXABA0Otbs4WApQgAIUoAAFKEABClCAAhSgAAUoQAEKUIACFKAABShAAQpQgAIUoAAFKEABClCA&#13;&#10;AhSgAAUoQAEKUIACFKAABShAAQpQgAIUoAAFKEABClCAAhSgAAWaQoAJGppC3QbrLCsrs0Ev7IIC&#13;&#10;FKAABShAAQpQgAIUoAAFKEABClCAAhSgAAUoQAEKUIACFKAABShAAQpQgAIUoAAFKEABClCAAhSg&#13;&#10;AAUoQAEKUIACFKAABShAAQpQgAIUoAAFKEABcwSYoMEcJTuqU1RUhDlz5qBHjx52NCoOhQIUoAAF&#13;&#10;KEABClCAAhSgAAUoQAEKUIACFKAABShAAQpQgAIUoAAFKEABClCAAhSgAAUoQAEKUIACFKAABShA&#13;&#10;AQpQgAIUoAAFKEABClCAAhSgAAUo0LwFXJv35jWPrUtISMDGjRuxfv16rF69Gunp6c1jw7gVFKAA&#13;&#10;BShAAQpQgAIUoAAFKEABClCAAhSgAAUoQAEKUIACFKAABShAAQpQgAIUoAAFKEABClCAAhSgAAUo&#13;&#10;QAEKUIACFKAABShAAQpQgAIUoAAFKEABBxFggoY6dpRer8eRI0dw/vz5isQI+fn5EDGj0YiysrKK&#13;&#10;R3l5eR29/F0s2oj6lc+lpaUwGAwoLi6ueBQVFSEvLw+5ubnIysqCSM4g1seFAhSgAAUoQAEKUIAC&#13;&#10;FKAABShAAQpQgAIUoAAFKEABClCAAhSgAAUoQAEKUIACFKAABShAAQpQgAIUoAAFKEABClCAAhSg&#13;&#10;AAUoQAEKUIACFKAABShAgaYTYIIGiX1hYSGWLVuGn3/+Gb/99hsTJEiMGKIABShAAQpQgAIUoAAF&#13;&#10;KEABClCAAhSgAAUoQAEKUIACFKAABShAAQpQgAIUoAAFKEABClCAAhSgAAUoQAEKUIACFKAABShA&#13;&#10;AQpQgAIUoAAFKEABCrQkASZoqLW3V69ejcceewznzp2rVcK3FKAABShAAQpQgAIUoAAFKEABClCA&#13;&#10;AhSgAAUoQAEKUIACFKAABShAAQpQgAIUoAAFKEABClCAAhSgAAUoQAEKUIACFKAABShAAQpQgAIU&#13;&#10;oAAFKEABCrRUASZo+N+eLy8vx/33348FCxa01M8Ct5sCFKAABShAAQpQgAIUoAAFKEABClCAAhSg&#13;&#10;AAUoQAEKUIACFKAABShAAQpQgAIUoAAFKEABClCAAhSgAAUoQAEKUIACFKAABShAAQpQgAIUoAAF&#13;&#10;KEABDQFnjXiLCz/33HNMztDi9jo3mAIUoAAFKEABClCAAhSgAAUoQAEKUIACFKAABShAAQpQgAIU&#13;&#10;oAAFKEABClCAAhSgAAUoQAEKUIACFKAABShAAQpQgAIUoAAFKEABClCAAhSgAAUoYJ4AEzQoTvPm&#13;&#10;zcN7771nnhhrUYACFKAABShAAQpQgAIUoAAFKEABClCAAhSgAAUoQAEKUIACFKAABShAAQpQgAIU&#13;&#10;oAAFKEABClCAAhSgAAUoQAEKUIACFKAABShAAQpQgAIUoAAFKNDiBFxb3BbX2uCCggK89NJLtaL2&#13;&#10;/TY8PBwTJ06070FydBSgAAUoQAEKUIACFKAABShAAQpQgAIUoAAFKEABClCAAhSgAAUoQAEKUIAC&#13;&#10;FKAABShAAQpQgAIUoAAFKEABClCAAhSgAAUoQAEKUIACFKAABShAgWYk0OITNHz++edIT0+3610a&#13;&#10;ERGBSy65BP369cMVV1yBUaNGwdnZ2a7HzMFRgAIUoAAFKEABClCAAhSgAAUoQAEKUIACFKAABShA&#13;&#10;AQpQgAIUoAAFKEABClCAAhSgAAUoQAEKUIACFKAABShAAQpQgAIUoAAFKEABClCAAhSgAAWak0CL&#13;&#10;TtBQWFiI//znP2bvTxcXF4hkCVFRUejYsSPc3NyQlZWFxYsXS/u48cYb0bp164oyg8GAzMzMiodo&#13;&#10;k5GRYXZiiFtvvRXvvfeedB0MUoACFKAABShAAQpQgAIUoAAFKEABClCAAhSgAAUoQAEKUIACFKAA&#13;&#10;BShAAQpQgAIUoAAFKEABClCAAhSgAAUoQAEKUIACFKAABShAAQpQgAIUoAAFKNDwAi06QcO6deuQ&#13;&#10;kpJSp/KQIUPw4Ycfon///tDpdDXql5eXY+PGjUhKSqoRF2+GDRuGZ599VhWvDMTGxmL16tUVD9FH&#13;&#10;cXFxZVGN59mzZ2PUqFG44YYbasT5hgIUoAAFKEABClCAAhSgAAUoQAEKUIACFKAABShAAQpQgAIU&#13;&#10;oAAFKEABClCAAhSgAAUoQAEKUIACFKAABShAAQpQgAIUoAAFKEABClCAAhSgAAUoQIHGEXBunNXY&#13;&#10;51o2b95scmC+vr74/PPPsW3bNgwcOFCVnEE0dnJy0kycsGTJEpP9d+7cGVOmTMGaNWuwd+9e9OvX&#13;&#10;T1pfJIGYNGkSLl68KC1nkAIUoAAFKEABClCAAhSgAAUoQAEKUIACFKAABShAAQpQgAIUoAAFKEAB&#13;&#10;ClCAAhSgAAUoQAEKUIACFKAABShAAQpQgAIUoAAFKEABClCAAhSgAAUoQIGGFWCCBhO+06ZNw8MP&#13;&#10;P1yRhMFENVx99dXS4v379+PChQvSstrBPn36YPfu3XjxxRfh7KzeLenp6bj77rtRWlpauynfU4AC&#13;&#10;FKAABShAAQpQgAIUoAAFKEABClCAAhSgAAUoQAEKUIACFKAABShAAQpQgAIUoAAFKEABClCAAhSg&#13;&#10;AAUoQAEKUIACFKAABShAAQpQgAIUoAAFKNDAAupMAA28QnvpPjc3FwcPHtQcTkREBB599FHN8uoF&#13;&#10;Q4YMqf62xuv169fXeG/qjZubG2bOnIn58+dLq/3555+YPXu2tIxBClCAAhSgAAUoQAEKUIACFKAA&#13;&#10;BShAAQpQgAIUoAAFKEABClCAAhSgAAUoQAEKUIACFKAABShAAQpQgAIUoAAFKEABClCAAhSgAAUo&#13;&#10;QAEKUIACFKAABRpOoMUmaDhw4ABKS0s1ZadNmwZ3d3fN8uoF7du3R7t27aqHql7/8ccfVa/NfXHv&#13;&#10;vffiwQcflFZ/9913kZ+fLy1jkAIUoAAFKEABClCAAhSgAAUoQAEKUIACFKAABShAAQpQgAIUoAAF&#13;&#10;KEABClCAAhSgAAUoQAEKUIACFKAABShAAQpQgAIUoAAFKEABClCAAhSgAAUoQIGGEWixCRrS09M1&#13;&#10;Rbt27YqJEydqlssKBg8eLAtjy5Yt0nhdwY8++gjR0dGqamLcH3/8sSrOAAUoQAEKUIACFKAABShA&#13;&#10;AQpQgAIUoAAFKEABClCAAhSgAAUoQAEKUIACFKAABShAAQpQgAIUoAAFKEABClCAAhSgAAUoQAEK&#13;&#10;UIACFKAABShAAQpQgAINJ+DacF3bd8/Z2dmaA7zsssvg7GxZ7oo+ffrg559/VvV5/vx5pKamIiQk&#13;&#10;RFVmKuDh4YEFCxagX79+qmrvvfceHn/8cfj6+qrKGKAABZq3wNmzZ3H8+PEaGzls2DD4+/vXiPEN&#13;&#10;BShAAQpQgAIUoAAFKEABClCAAhSgAAUoQAEKUIACFKAABShAAQpQgAIUoAAFKEABClCAAhSgAAUo&#13;&#10;QAEKUMBRBDhX3lH2FMdJAQpQgAIUoAAFKEABCrTYBA1ZWVmae79jx46aZVoFvXr10irC3r17cf31&#13;&#10;12uWaxX07dsXQ4YMwY4dO2pUycjIwJw5c/Dss8/WiDvKm7KyMixcuLBew73xxhsRHBxcr7bmNkpI&#13;&#10;SMC6detU1W+55Rb4+fmp4rYOGAwGJCYm4sKFC1UPvV5fsd2tW7eGeHTv3h3h4eG2XrVD9deU+6m8&#13;&#10;vBwnTpzAsWPHkJmZWfHIy8ur2Dft27dHu3btIJ7DwsKg0+ls6io+gx999BEKCwur+t2+fTvefvvt&#13;&#10;qvd8QQEKUIACFKAABShAAQpQgAIUEAJF+TkoLsyvwnD38oW7d8N/t1G1whb8oqTYAENBLpxdXOHu&#13;&#10;46ckg3VpwRrc9IYSEMe4sbCgqnu3imOcSX2rQBrwhbGoEMX6POg8veGmPLhQoKEEjPpclBj0Vd27&#13;&#10;evgonzufqveO+qJc+Z1IbJuzzg2u7l52uxnitwBjQU7F+Fw9fZW/6/x7brc7iwOrEqg4bxT9/e8D&#13;&#10;V+WcoVM+v46+VJ03XJXzhof9njcc3Znjt16gvLQYZcXKMejsqvyd84aThTcGsX4Ejd+D+HtZZsir&#13;&#10;WLGzm9hm/r1s/L3ANVKAAhSgAAUoQAEKUIAC9ibAufKm9wjnypv2qSzlXHnOla/8LPCZAhSgAAUo&#13;&#10;QAEKUIACFLBPASZokOyXyMhISdR0qHfv3poV9u3bV68EDaLDBx98UJWgQcSXLVvm0Aka5s+fLzbD&#13;&#10;4mXo0KENmqChpKQEU6dORUxMjGpso0ePbtAEDbGxsRWJN3bt2gUxiaGuRSQFue666zBq1Cj4+jr+&#13;&#10;xKq6trd6eVPtp1OnTuGnn37Czp07YSrJS+VYvb29cdNNN+HWW29Fq1atKsNWPYt+JkyYgLlz51b1&#13;&#10;s2XLFqxatQo33HBDVYwvKEABClCAAhSgAAUoQAEKUKBlCxTr8/H9C7cjPzOlCmLgLZNx2a2PVL1v&#13;&#10;bi/S42OwYuajEBOeqi83PPsBQrv2qx6y6euUM0eRdPIAkmIOIPXscRTmZqHUaKixDndvX3gHtUHb&#13;&#10;btFo23MA2vcaCE+/oBp1+IYClgiIY3zpy3egoNoxfsnNk3HpLQ9b0o3D1c1QjvPfZj0GcZFm9eXq&#13;&#10;f89Gmy4Nc5znpl5EwuFtSDqxFymxR1CYk4GyEmPV6kUiFg/fQLSO6qUc3wPRvs8QBLS1PAl0VYd8&#13;&#10;QYH/CZQoF1jv/ehBGHLSqkw6jJ6IjmMmVb13lBd5ibHIOLkDmad2oygjEcUi6UH5X8exzicQnkFt&#13;&#10;4RncDl6tw9Em+ip4BIQ0+qaJ80pO/FGkH9uCnHNHYMjLhDE/s8b5xtXDGz5hneHfsS+Cul4G/w7a&#13;&#10;ydsbfQO4QgooAuK8sWP2AzXOG53G3Iuoq+9zOJ+8xNNIO74D6TG7UVhx3siuOm+4ifNGcFt4KecN&#13;&#10;75AIhF1ydZOcNxwOlQO2uUBxxhkY0mJQnHYKxsw4lBpyofxnsMZ6nHRecPEKgnvrbnAL6QH3Nj3h&#13;&#10;4uG4iRPLlb/fYnsLE/YqzzEoLcxGWdHff9fFxott1gV2ULa5O9zb9oV7qy41TCx5Y8y5iDJlHU25&#13;&#10;uAaEO/Q+a0o7rpsCFKAABShAAQpQgAItWUD8Xsm58upPAOfKq020Ipwrz7nyWp8NxilAAQpQgAIU&#13;&#10;oAAFKEAB+xFosQkasrO1f8Tt2NHyyZOdO3eGTqeD0VjzB3exq48ePVrvPX777bfjySefRF7eX3cc&#13;&#10;qOxIXMSfm5vboAkDKtfVkp7Fl2Gy5AwNaZCSkoJ58+Zh7dq1ZiVmqBzLsWPHIB6ff/55RbKOMWPG&#13;&#10;VBY1++fG3k9JSUn48ssvsX79eotsCwoKsGjRIvzwww+45pprcNdddyEiIsKiPmSV77jjDqxYsQLJ&#13;&#10;yclVxR9++CGio5WLPNq2rYrxBQUoQAEKUIACFKAABShAAQq0XIFti2bXSM7Q3CVKig1Y98nL0CsX&#13;&#10;TtdeSktLaoesfl9qLMapbatx6LfFyDh/qs7+DAV5EI/MC7E4uv5H5Q7crug2fCwuGTsJAWEd6mzP&#13;&#10;ChSoLbBryewayRlqlzfH9+I43/jZyxUJEmpvX1kDHOfp507i4K/zEbdH+U7QREJdsW59dhri922q&#13;&#10;eIixte87FNE3/UtJDtO/9lD5ngJmC5z5bU6Ni6zNbmhHFdOPb8PZNXOhTzuvOSpjfpaSCCELueeP&#13;&#10;VdQ5t34BQvqNRvjwO+ATavnvdZor0igoLS5E/MZFSNqzGsYC7d8ORXNx8Xt23KGKR/yGb+Dbvpsy&#13;&#10;zjsR0udKjd4ZpkDjCpxa9bnDnzdSj21F7G9foiBV+7xRrJwzxCMn/q/zxpnf/4vQ/qMROeJO5bzR&#13;&#10;qXHRubYWJ1CuJGDQx29HfsxalGRrf04rYcqNepTkiEcCCmL/gPKfQXhFDoNPjxug8wurrGb3z2Ul&#13;&#10;Rcg7thz6M5tRJhJRmFjENhennqh45B37BbqgTvBVttczYpCJVvKivOMrUHhuq7ywkaJBQ5+o19gb&#13;&#10;aXhcDQUoQAEKUIACFKAABShAAYsFGnsOthgg58pbvJsqEnw05jUNnCtv+T5iCwpQgAIUoAAFKEAB&#13;&#10;ClCAAs4tlcDNzU1z0+uToMHV1RUdOsgnU584cUJzXXUVeHt7Y/jw4apqIivihg0bVHEG6i9w+PBh&#13;&#10;fPvtt/XvoB4tf/rpp4qL9tesWWNRcobqqxJJAKZNm4YZM2ZAr9dXL2qWrxt7P23cuBETJkywODlD&#13;&#10;dXyRuGXlypUV/Yh9bu3i7u6Ohx+ueTfEwsLCis9AaWmptd2zPQUoQAEKUIACFKAABShAAQo4uEDC&#13;&#10;0d04vuFnB98Ky4a/Y8mHyEw4Y1mjetZOPn0Yi5/9JzbMmWpWcgbZasQF3Sc2/oJFz9yELQtnobRE&#13;&#10;nfRV1o4xCgiBi8d24+TGpS0OY/f3HyHr4tkG325xfO5cPBu/vHoX4navM5mcQWswCYe3YcWb92HT&#13;&#10;F6+hxFCoVY1xCmgKZJ3Zj6TdKzXL7b1AJGTY/8UTOPrNayaTM8i2o7ysFCkHfsfeDx/A4QUvoTAz&#13;&#10;UVbNJrG0o39i9/uTcH7T4jqTM8hWmJcQg+OLpynb+TqMetMXq8raM0YBWwpkxu7HxV2Oe94QCRl2&#13;&#10;f/o4Di181WRyBpmZOG8k7f8dO96/Hwfmvwh9RsOdN2TrZ6zlCBSnn0bK6heQvWuuWckZpDLK51V/&#13;&#10;dhNSVz2P7H3foLzM9gkFpeu1Ilh4YU/FePOVZAl1JWeQrcaYeRaZ2z5GxpYPlPb5siqMUYACFKAA&#13;&#10;BShAAQpQgAIUoEAjCTT2HGyxWZwrb/nObez9xLnylu8jtqAABShAAQpQgAIUoAAFKCAEWmyChqCg&#13;&#10;IM1PgE6n0ywzVdCpk/yOHKdOnYI1F01rJX5Yt06ZHMrFJgIiycH06dPrnSShPoMQ++/DDz+EuHjf&#13;&#10;FsvatWsxZcoUFBUV2aI7u+yjsffTN998g9dffx3FxcU28ShX7rQn9vkXX3xh9Wdt1KhR6NGjR41x&#13;&#10;HTlyBD//3LIuwKkBwDcUoAAFKEABClCAAhSgAAUogNy0RKz//NUWJXH+8HYcXrO4UbZ57y9zsfSN&#13;&#10;SchNTbDN+pTvCsTYf5l2P/Iykm3TJ3tp1gJ56YnYPOe1Zr2Nso1LOLwDx9Y2/HFelJeNlW89iCOr&#13;&#10;v5YNw+LY6a0rseyNico546LFbdmg5QoUZSXj5A/vOCyASC6x//PHkfu/O9tbsyGZMbuUvp5A3sVT&#13;&#10;1nSjalteVoaTP83CsUVTYchJU5VbGkg/vhV7P3oIxflZljZlfQrYRKBQOW8c/X6mTfpqik5Econd&#13;&#10;nz6KnPijVq8+/eRO7Pn0MeQqCVS4UMCWArnHliFt/ZsozU+1UbflKDi1VulzBkoKMmzUp227KS8v&#13;&#10;Q9bOL5G59UOU6jOt7rwoYS9S17yC0qIcq/tiBxSgAAUoQAEKUIACFKAABShguUBjz8EWI+Rcefvf&#13;&#10;T5wrb/k+YgsKUIACFKAABShAAQpQgAKVAi02QUNwcHClgeo5MbF+d9XQStBgMBgQFxenWo+5gfDw&#13;&#10;cGnVkydPSuOOHAwMDERERITmw83NrUE2b/bs2UhObrxJ8Hv37sXbb79tcltEopCuXbti6NChGD58&#13;&#10;OLp16wYPDw+TbWJiYir6FYkAmuPSmPtp3rx5+PLLL81ijIyMxKBBgzB69GhER0ejVatWJtstWrQI&#13;&#10;b731FkpK6n9HFCcnJzz66KOq9Xz11VfIyLDPSTyqwTJAAQpQgAIUoAAFKEABClCAAjYVyM9MwfIZ&#13;&#10;D6Ig01YXjNh0eA3SmbiY+o8v3miQvmt3umfpl9j1w6dK0sWy2kVWv0+JPVKRpEGfY/1FL1YPhh3Y&#13;&#10;rYA4tle99VCLOsbFzhDH+eYvG/44Lyk2YO37TyHl1EGbfgayEmKx+p2HUZjL49umsM20M5Es4OC8&#13;&#10;Z2DITXfILUw5uB6H57+AkkLb3R3bqCQ9OPjlU8g8tccmJuXKnctP/vQukvetsUl/lZ0YclJxfMkM&#13;&#10;5U7opZUhPlOgUQSKlPPGvjlP2yTZSKMMuNZKkg6sx/55z9n0vCGSpez94ilk2Oi8UWvIfNsCBXKP&#13;&#10;LkPe4Z+g/GfQ5ltvzIhF+h8z7C5pgUhmlLVzDvRxf9p0m0v1Gcjcrvy/WumfCwUoQAEKUIACFKAA&#13;&#10;BShAgZYqwLnyf+95zpX/26LyFefKV0oAnCv/twVfUYACFKAABShAAQpQgAL2KeBqn8Nq+FE1RIKG&#13;&#10;qKgozYGLO9t37txZs9xUgUhYIFvS0qy/q4+s36aM3XvvvbjlllsadQgbNmzA2rVrG22dsbGxeOWV&#13;&#10;VzQvzg8KCoJwuOqqq+Dr61tjXHq9HuvXr8eSJUuQkCC/U+PGjRshEgbcf//9Ndo6+pvG3E/btm3D&#13;&#10;woULTZL5+flhwoQJFUkZQkJCVHWPHz+OpUuXan62xGdOJG+ZPn26qq25gf79+2PIkCHYsWNHVRPx&#13;&#10;Gfn000/x+uuvV8X4ggIUoAAFKEABClCAAhSgAAWav4A+O0NJzvBQi7tL+8a5b0Kf1fDfkR3fsBS7&#13;&#10;f/zM5AcpoG0k2vcciKD2UQhs3wmBbTtWXFieefEsMhPOIO3sccQf3KrZR15aIlb93xTc/Po8uLqZ&#13;&#10;TtKp2QkLmq2APicDq2Y+hLy0i812G7U2bMtX06HPbvjjfPOc15B6+pDWMODs4opuV96E1p16ITC8&#13;&#10;MwLCOiA/IwWZF04hI/4UYjYvgyFffjfgvNQE/K4kf/jHK/PgomuYJMSaA2eBwwgU52UqyRmeRVFm&#13;&#10;ksOMufpAcy+cUBIfzDKZoMDJRYfg7oMR0mcEvNp0gJtPEIqykpB74STyEk4i++xB6UXmpcVFOLLw&#13;&#10;ZXS/7QW06T+m+motfn3ix3eQevAPzXbOrjqEDfwHAjr1g2ercHgEhKAw4yLyEk8j/+JppB76AyVF&#13;&#10;BdL22WcPIG79AnS6+gFpOYMUsLWAQTlv7Pvy3yh00PNGzvkTOPbDO3WeN1r3GII2fUfAu00k3H2D&#13;&#10;KrY3RznniHNH5pkDGueNQhyY/yJ63fESwqKtO2/Yer+xP8cSKDizEXlHlOQMJhZX3zC4t+kJV//2&#13;&#10;0Pm3g6tfGMoM+TDmXESJ8ijOPAtDkva/M0sL0pCx+T20Hv0qnFzt49+KWTu/QGH8du2tdtbBu/NI&#13;&#10;uIf0gKtvKFy8g1GSlwJj1jkYM89BH78D5Ua9tH1xynHF9Gf49btNWm5vQSc3b3sbEsdDAQpQgAIU&#13;&#10;oAAFKEABCji4AOfKA5wrL/8Qc6682oVz5dUmjFCAAhSgAAUoQAEKUIAC9iPgaj9DadyRiP/Yay2J&#13;&#10;iYlaRSbjphI0HD58GDfffLPJ9lqFsou/Rd3U1JZzN0QtG2vjwvA///mPtd2Y3b5MuRPE1KlTIS6i&#13;&#10;ly2DBg2qSN4gsqPKFi8vL9x4440YM2YM3nvvPfz++++yahXJBUaNGlWRqEFawcGCjbmfxPFfV9IE&#13;&#10;4f/UU0/B399fU7Jnz54Qj3HjxlUkS0hPT1fV3bRpE7Zs2YJhw4apyswNPPjggzUSNIh269atq/ic&#13;&#10;iC+luFCAAhSgAAUoQAEKUIACFKBA8xcoyE7Hr29NRnZSfPPf2GpbeGLTMpzds6FapGFeiguwt3w9&#13;&#10;S7NzcbH1wH9ORvTYeysu4K5e0TuwNYIjulSFEo7txqZ5M5CTfL4qVv1F6pmj2LHkIwy79/nqYb5u&#13;&#10;4QJ65RhfPXMyclrYMS52e8zm5Ti3t+GP8/MHt+DsrnWan7SQLv0w/F+vI7Bdpxp1grx8EaQka+h8&#13;&#10;+fXoe/1EbFs4E3G719eoU/kmNfYIjqxZhP5j76sM8ZkCVQLiIutDSnKGwvQLVTFHelGcn41j376B&#13;&#10;8tISzWEHdRuELjc+Ac+gtjXquPkEwC+8R0Ws1GjA6eUfIXnfbzXqiDflZaWI+fk/8IvopfQRpio3&#13;&#10;J5B8YJ3J5AyhA65DxzGT4O7fukZ3vu26QjwwEIgYcTdO/jAT2XHyC23Pb1wE/w69EaxsLxcKNKSA&#13;&#10;IS9DSc7wDPRpjnveOPTN6ybPG626D0K3cU/CK1h93vCP+Pu8cXLZB0jcIz9vHP9xFgI61P+80ZD7&#13;&#10;kH3bv0CpPgM5+77VHqiSpMCv983w6XEDnJxdatRz8QyELiC8KmZQkhJk75mvJDFIropVf2FUkjjk&#13;&#10;HPoeAZfeUz3cJK/1cVtNJmfw6nQl/PrcAhevmnNu3II6QjwQBfj0vBEiyUNx6gnpNuQdXw631l3h&#13;&#10;0baftLwyqPNri9LW3SvfNsizSCpRXlIk7dun23XwCO0tLWOQAhSgAAUoQAEKUIACFKCAowg05hxs&#13;&#10;YcK58vX7ZDTmfuJc+frtI7aiAAUoQAEKUIACFKAABShQW6DFJmjQSnoggOqboKFz5861faveiwQN&#13;&#10;9V2SkuR3SxIXfIsvMZydnevbdYtuV15ejrfffht5eXmN5iAuxo+Pl18sIS6mnzlzJnQ6XZ3jEYka&#13;&#10;XnvtNfj6+uLnn39W1Refi6+++qrORAOqhnYYaOz99OWXX6KgQH73K8Fz11134dFHHzVbqk+fPvj8&#13;&#10;88/x9NNPIyEhQdXuo48+wmWXXQZ3d3dVmTmBLl264Morr8TmzZtrVH///fexYMECnh9qqPANBShA&#13;&#10;AQpQgAIUoAAFKECB5idw8fge/P7Ri9DnZDS/jTOxRTkpF7BlwbsmatiuaPviD1BikF+s0aZzb4x5&#13;&#10;9C0EhHUwa4Xte12Gu2b9hJ3ff4yDq76Rtjm67gf0ueZOBIRGSMsZbFkCicf3YsOnL6KwhR3jYi/n&#13;&#10;Ksf59q8b/jgvUy763rV4tuYHq+eY23H5xBeUi+5Mfw/v6R+EMVP+D8fX/4BtC2ZK+zv461foNnwc&#13;&#10;RF0uFKgUyDp7ECeWTEdxflZlyOGeY1d+CkOuOklx5YZ0GD2xIvFB5XutZxedO7rf+hwCOvXDKeWC&#13;&#10;6zJjzb+/ZSXFEOvqM3GGVheacWNhHs6s+lyz3NwxegSEoN+/3sP5TYsRt26+tL+Yn2ZhyEs/1nne&#13;&#10;kDZmkAJmCGSeOYAji8R5I9OM2vZZJebXj2HISdMcXKcx9yLq6rqTGonzRq/bXkBgp/44sXS29Lwh&#13;&#10;1tV/0tua62IBBbQEcg5+pyQRMUiLdcFRCBz8MHR+5iUNcm/TEyHXzUTu4R+Qf1KdUESspOD0evh0&#13;&#10;vQquvqHSdTZGsKy4ADkHFmuuyldJSCGSM9S1uHoHo9Wol5B3/FfkHf5JWj1r15cIveljODlp/zvb&#13;&#10;t9eNEI+GWoqSDiNj0/9Ju/doPwB+0XdJyxikAAUoQAEKUIACFKAABSjgKAKNPQdbuHCuvOWfjsbe&#13;&#10;T5wrb/k+YgsKUIACFKAABShAAQpQgAIyAe1fOmW1m1GsV69e8PHxkW7R2rVrpfG6glFRUcqPx07S&#13;&#10;atYkaIiLi5P2WVpaivz8fGkZg3ULfP/999i3b1/dFW1Y45tv5BPvg4KCKpJFmJOcofpwpkyZgssv&#13;&#10;v7x6qOr1pk2bEBMTU/XeUV805n46f/48NmzQviPfVVddZVFyhkrz0NBQvPHGG5VvazwnJyfj66+/&#13;&#10;rhGz9M0996jvpCLOG+vXy+/WZ2n/rE8BClCAAhSgAAUoQAEKUIAC9icgJmnsW/YVls+Y3OKSM4iL&#13;&#10;qdd9+gqMhsIG3zEZF2Jxerv84hk3L19c98wHZidnqBysi84NQyc8gw79r6gM1XguU+4+vvtH7QtI&#13;&#10;a1Tmm2YrII5xcTH/6pmTW2RyBnGcb/z8VSU5SsMf58kn9yM7Uf4dfFB4Fwwe/4xFF1mLhA6RA0ZJ&#13;&#10;P5vGwgLEbP5FWsZgyxMQx3n8xkU4NO9Zh07OoE+7gNTD2t+rR46ZZFZyhuqfgNBLrka/+2dVD1W9&#13;&#10;zjixHRknd1a9N/fF2TVzYSzIllbvMOoei8YoErZ0GDUBrXrK/5aLZBu5CSel62KQAtYIiPNG3IZv&#13;&#10;se/LZxw6OUOBct5IPqR93hCJGcxJzlDdsu2l1+DSB+UXWacd3460EzuqV+drCtQpYMxOQGG8/HPj&#13;&#10;pPNC8LCnzU7OULkyJxcd/KPHwz2sX2Wo5nN5KXKPqG/OULNSw74TSSnKDLnSlfj2Mi85Q2VjkXjB&#13;&#10;r9dNEIkOZEtZUQ6MGWdkRY0SK9VnIGv7Z8q6ylXr0wV2QNCQR00mj1A1YoACFKAABShAAQpQgAIU&#13;&#10;oIAdCjTmHOzKzedc+UoJ858bcz9xrrz5+4U1KUABClCAAhSgAAUoQAEK1CXQYhM0uLq64oor5BOn&#13;&#10;9uzZgx075D+2mwL18vJC27ZtpVXOnDmDxMREaVldQa0EDSIZhFaSibr6bOnlsbGxENkfG3MRnyut&#13;&#10;hAnjx4+Hr6+vxcNxViYBPvfcc9BK7LBw4UKL+7SnBo29n7799luIyW2yxdPTs17JGSr76t69O66/&#13;&#10;/vrKtzWelyxZgoSEhBoxS95069YN0dHRqiYLFiyASOTChQIUoAAFKEABClCAAhSgAAVAtSxuAABA&#13;&#10;AElEQVSal0BRfg5W/d8U7Pz+Y+X/sWXNa+PM2Jp9v8xDyunDZtS0vsrp7Ws0Oxly1xR4B7TSLK+r&#13;&#10;YOTkqfDwDZBWO7dvE0qNxdIyBpu/gDjG1743BXt++KRFHuNiDx9cNg+psY1znIvjTbY4u7hi5KNv&#13;&#10;QyRVsXS54v5X4OEXKG12bu9GaZzBliVg1OfiyMKXEff7V8o1gY79tzx+0yJlG+Tfq3uFRCJixPh6&#13;&#10;7Vz/yN5oE321tO3pFZ9Y9Hcy7+IpJO1eKe0rbMD16HjVfdKyuoJdbnwCLm4e0mqZMbukcQYpUF8B&#13;&#10;cd44+N+XELtmnsOfN0SSCa3zhnebSESOrN95IyCyD8KUBC+yJWb5x8p5wyArYowCUgGt5Ayisn//&#13;&#10;O+DiKf+/nLSzWsHAQQ/C2U1+M5Gii/tRXmqs1aJx3hZnxkF/Rv5vVa9OI+DX95Z6DSTg0olwcnWX&#13;&#10;ti1KPCSNN3SwvKwEmVs/Rlmx+oYoTq6eCBr6hDJmy/8f0NDjZv8UoAAFKEABClCAAhSgAAUsEWjs&#13;&#10;OdhibJwrb8ke+qtuY+8nzpW3fB+xBQUoQAEKUIACFKAABShAAS2BFpugQYCMGDFCywUfffSRZpmp&#13;&#10;gp49e0qLxUXfK1askJbVFTx5Un6XHT8/P4gL9LlYJmAwGPDmm2/CaFRPbLj99tst68yC2qYygo4b&#13;&#10;N86CnmpWbdWqFcaOHVsz+L93ItFIfr56UoG0sp0FG3s/iUQGmzdv1lS4//77IaytWR566CGIRA+1&#13;&#10;F/FZXLp0ae2wRe9ln4ELFy5g/fr1FvXDyhSgAAUoQAEKUIACFKAABShgvwKlJUYcXrMEi/49DvEH&#13;&#10;ttjvQBtwZMmnj2DPUnXSzfZ9BjfIWrUSNIR1649eo2+1ap0iucOQu56U9mE0FCLh2B5pGYPNV6BM&#13;&#10;OcaPrl2CH569CRcObm2+G1rHlqXGHsH+ZXNVtdr1bpjjPPHYbtW6RKBVxx4ICu8sLasr6OkXhKjB&#13;&#10;10irpZ09hqK8bGkZg81foKy0BAnbl2L3exPRHC7gLy0uQuqhDZo7TiQwcHZx0Syvq6DTtQ9KEyAU&#13;&#10;ZSYiZf/auppXlSftWV31uvoLF3cvdLzmX9VDFr1292+NVr2GS9tkMEGD1IVBywXEeeP8tp+xbdY9&#13;&#10;SD+50/IO7KyFOG8kH/xDc1Tdxz2pnDdcNcvrKuhy/WTlvKH+La5QOW8k7TP/vFHXelje/AX05+U3&#13;&#10;9HBr1RVeUaOsAhDJHfz63ynto7zEAEPKcWlZQwf1ZzZJVyESFvj1q/88ChevIHi0HyjtuyjxoDTe&#13;&#10;0MGcA0tQnBErXU3AZQ/A1TdUWsYgBShAAQpQgAIUoAAFKEABRxFo7DnYlS6cK18pYd5zY+8nzpU3&#13;&#10;b7+wFgUoQAEKUIACFKAABShAAXMFWvTV/aYSNPz000/Ytm2buY5V9QYOlP+wLCosX768qp65L8QY&#13;&#10;du6UT7YJCKj/XRnMXX9zrDdnzhzExcWpNu22227DpZdeqorbIpCQkIADBw5IuxLJGdzd5XeMkDaQ&#13;&#10;BMePHy+JAiUlJdi61TEnczf2fhKJUPR6vdSxQ4cOuPVW6y66EB0HBwdDa19t3LhRuVmQ/C5j0kHV&#13;&#10;Cg4fPhw+Puo7rSxcuBDiCzUuFKAABShAAQpQgAIUoAAFKODYAmd3/4Elz92CLQvfNXlhb9vulyA4&#13;&#10;ootjb6zG6I1FhVj/6cvKjcZr/j/X3dsPoydP02hV/3B2UjxyUxOkHfQYeTOcnJykZZYExf7SWpJP&#13;&#10;N82dRLXGw3jDCsTt2YAfX7gVO76ZBUO+9sX7od0uUZIGNM9jXAiL43zj569Ij/PhD05tkJ2gz0qV&#13;&#10;9tsqsoc0bm4wOKKbZtX8zBTNMhY0X4G0Y1uwZ/Z9iF3xCYz6XM0N9Y/sC+/QTprl9lSQc+6Icpfv&#13;&#10;EumQWvcZgcCoaGmZuUF3v2BEjJD//mEqMUT1/suU78fTjmyqHqp6HXHlXXDzse63tta9h1X1V/1F&#13;&#10;/sVTKM7LrB7iawpYLJB6dAt2vHcvYpZ/rJw3cjTbB3TsCx8HOW9kmzhvtOk7AkGdrT9vdBwlP28k&#13;&#10;H9ROKKOJy4IWKWDMTUJpvvzfiF5RI2zyf0H3kO6atsXp8sQBmg1sUCD+n114fpe0J9+eY+Hi4Sct&#13;&#10;MzfoGS6fR2PMOofSQu3zm7n9W1JPbGfBKXnCFu/Oo+DVoWESw1kyRtalAAUoQAEKUIACFKAABShg&#13;&#10;rUBjz8EW4+Vcecv3WmPvJ86Vt3wfsQUFKEABClCAAhSgAAUoQAFTAi06QYO4GF8ryYG4sH306NFY&#13;&#10;smSJKT9VmakEDWvWrMH27dtVbUwFXnzxRc3iyMhIzTIWyAX27NmDH3/8UVUoLCdPnqyK2yqwe7f8&#13;&#10;Lmyi/0GDBlm9mpCQEERFRUn7ERf+O9rSFPtp//79mkz//Oc/4epa/7v1VO94wIAB1d9WvU5PT8eR&#13;&#10;I0eq3lv6QiT5uOqqq1TNLly4gD///FMVZ4ACFKAABShAAQpQgAIUoAAFHENAXMS7dOok/Db7GeQk&#13;&#10;nzc56J6j/okbX5kDkbCgOS5bvp6FnJQLqk278oFX4B0UoopbG8i8oH1RTFA721w46x8aAZ2Hl3So&#13;&#10;+uwMaZzB5iVQkJmKX9+8D+s/fAa5KaaP8e4jbsYNL30Bt2Z6jIs9u+Pb/1Mc1Mf50PtebpDjvLTE&#13;&#10;CEOB/EL54Ejti+bM+RQGd9BO0FCYnWZOF6zTTAQMOWk48MUUHPv2DRRmXDS5VWEDb0C/f/0Hrp7q&#13;&#10;ZLwmGzZRYdZZeWJqMZzIMZNsMiqR6EG2ZJ87DENu3X8rs2L3ShNiuPu3RvsrrE/MHNhlAJx1HnD1&#13;&#10;8IZncFv4hfdAcPfBCL3kGhQXaCfckW0TYxSoFChSzht7PnsCh75+Dfp00+eNdpf9A5c+9D50Xr6V&#13;&#10;ze36OTNW+/e4qKvvs8nYRaIH2ZIVd8is84asLWMtS6AkR56oTyjo/NvZBMPFpw2cXD2kfZUWNf7f&#13;&#10;D0PyUZQV56vG4+IVBJ9u16rilgY8QvvAycUdTjoviG3XBXeGR9v+8Oo4DGUG+b/HLV2HOfVL8pKR&#13;&#10;tWuutKqLd2v4Rd8tLWOQAhSgAAUoQAEKUIACFKCAIwk0xRxs4cO58pZ9SppiP3GuvGX7iLUpQAEK&#13;&#10;UIACFKAABShAAQrUJWCbK47rWoudlosLrqdMmYI333xTOkKDwYC7774bMTExEIkSPDzkP5BXbzxs&#13;&#10;2DDodDoYjcbq4YrX5eXleOSRR7Bt2zbpne5rNxDJIbZu3Vo7XPV+yJAhVa/5om6B3NxcvPXWW6qK&#13;&#10;Li4ueO211yAucG+oRXyJIlu8vb3Rvbt1E30r+42OjsaZM2cq31Y9i3Xr9Xp4eckn+1dVtJMXTbWf&#13;&#10;RFZQrcWWyVDCw8O1VoNDhw6hb9++muV1Fdxwww345ZdfVNWWL1+OkSNHquIMUIACFKAABShAAQpQ&#13;&#10;gAIUoID9C2QnxSMp5qDJgeo8vTF0/L/Ra/QtJus5cuHZPRtwYqP6/7xdLr8OXYZcA/G9m62XzItn&#13;&#10;NbsMtFGCBicnJ7RSLuJOilFf4KrPSddcPwuaj0BOcjxSTtV9jA+6+9/oMfKfzWfDJVtybu9GxGxS&#13;&#10;H+dRQ65D1OCGOc7FMejk7AJxx+DaS7FefYFa7Tqm3us8tb+PLStVr89UXyxzbAF9egJy4o+a3AgX&#13;&#10;dy9EXf8w2ioXWjvSkht/TDpcZ1c3eLVqLy2zNOgRGCo/TpW//dlnD6JN/9Emu0w9+Ie0XCTDcNFZ&#13;&#10;/7uQ6GPY1JXKGJ2l62GQAvUR0KclIPuc6aTe4rzR9R+PoP2gsfVZRZO1ydY4H/513tD+Dc2SAZs6&#13;&#10;b2SeOYCw6DGWdMe6LVDAmKudGMXVr61NRMS/Q3WBHVCcFqPqr6woRxVr6IA+Xn6jEa+okUoiCTer&#13;&#10;Vy/6CLttLpycmvbvZdae+SgvKZJuT8BlD8BZI2mGtAGDFKAABShAAQpQgAIUoAAF7FCgqeZgCwrO&#13;&#10;lTf/A9FU+4lz5c3fR6xJAQpQgAIUoAAFKEABClDAHIGm/fXTnBE2cJ2nnnoKfn6m7yo4bdo0tG3b&#13;&#10;Fk888QQOHFBPlq4+xODgYFx33XXVQzVeHz58uOJC6dTU1Brx6m/KysowdepUTJgwoXpY9Xrw4MGq&#13;&#10;GAPaArNmzUJGhvpuSvfffz+6du2q3dAGJeLCe9kikiqIBBG2WERfskUkCzlx4oSsyC5jTbWfsrO1&#13;&#10;70TSoUMHm1mJ843WOcfUF1/mDKBbt26IjIxUVd23bx8uXFDfeVBVkQEKUIACFKAABShAAQpQgAIU&#13;&#10;cDiBDtHDcPf/LW3WyRkKstOxca46wapPUBtcef9LDbbPvPyDEd53CILCO8Pdx79qPWK9bkpSDFst&#13;&#10;xiK9tCvlsnFpnMGWJRDe/wrc+s7PzT45g145zv+cpz7OvZXjbeikhjvOnV1c4dMqTPqhyrxwWho3&#13;&#10;N5gRf0qzql+IbS5c11wBCxxKIKjbIAx8+r8Ol5xBIBfnZ0mtPVuF2yxhgbPyG4pHkPxi2LyL6ota&#13;&#10;qw+oXPm9Lf34tuqhqtet+1xZ9draF0zOYK0g21sq0Kr7YFz+zAKHS84gtrM4T37e8Gpty/OGKzyD&#13;&#10;5eeN3ATT5w1L9wXrN08BFw9/uIf2gat/ezi7+VRtpItXEJx1nlXvrX1Rbiy0tgubtC8vL0NRwj5p&#13;&#10;X57hl0nj9Qk2dXIGffxOFKcclw5dJKLwCO0tLWOQAhSgAAUoQAEKUIACFKCAIwk01RxsYcS58uZ/&#13;&#10;UppqP3GuvPn7iDUpQAEKUIACFKAABShAAQqYI+BqTqXmXCcwMBBTpkzBjBkzTG5mVlYWPvnkk4pH&#13;&#10;//79sX37dnh6yn98v+eee/Drr79q9rd3716IC6kfeeQRTJw4EVFRURUX6YuLs0X2yIULF2Ljxo2a&#13;&#10;7UWBu7tyR55hw0zWYeHfAqtXr8bmzZv/DvzvVe/evTF+/HhV3JaB9PR05OXlSbsU67fVYqov8dm6&#13;&#10;9NJLbbWqBuunKfdTTo78TiTe3t4QiVdsuYSHh+PYMfWdxaxN0CDGOGjQIJw7d041XHFOeuyxx1Rx&#13;&#10;BihAAQpQgAIUoAAFKEABClDAMQVEkoAhdz+FrkO1E4U65papR73hi9dRlKdOrDjqkTfh7m068aq6&#13;&#10;N/MjPUf9E+JRuZQai1GQlQajwXYX0Yg+My7EVq6ixrN3UEiN93zTsgREYoLL7nwSnS9v/se42LOb&#13;&#10;v3wDhnz1cX7lQ9OU49y3QXe+X5v2yEtNUK3D+gQN2heA+jJBg8q7JQbc/Vuj07UPoU3/0Q67+cYC&#13;&#10;+ffqXiHhNt0mr1btUZiuTkKcd1E7EYoYQGHGRZQWq/9uewSGwjvEdomZbbqx7IwCJgTEeaPL9ZMR&#13;&#10;Fj3GRC37LirWOG94h0TYdODivKFPs/y8YdNBsDOHFfBWLtYXj8qlvNSI0sIslJcYKkNWP4s+jTnq&#13;&#10;f4OKjl08g6zu35IOSvJSlG0rUjVx8W4NnX87VdwRA2XGIuQcWCQdurOSkMM/+i5pGYMUoAAFKEAB&#13;&#10;ClCAAhSgAAUcSaAp52Bzrrz5n5Sm3E+cK2/+fmJNClCAAhSgAAUoQAEKUIAC5gg4m1Opudd5+umn&#13;&#10;ERAQYPZmxsbGaiZnEJ2MHTsWHTqYntglMhDOnDkTPXr0qOjL19cXvXr1wqRJk+pMziDWcccddyAo&#13;&#10;qHF/mBfrdcQlMTERH3zwgWroIsHGq6++WpEcQ1Vow0BcXJxmb2FhYZpllhaIz4Obm5u0mfjM2vvS&#13;&#10;1PtJ60unuo7l+ri2bSu/a09qair0en19uqxqIxI0yJbffvsNJSUlsiLGKEABClCAAhSgAAUoQAEK&#13;&#10;UMCBBMSFyiIxw/jZv7aI5AyH1y7B+UPbVXuo73XjEd5b/n9gVWUbBVx0bvALaYfg8M426hFIj49B&#13;&#10;eVmptD/vwNbSOIPNW8DNy1dJzPAUbv/P8haTnOHY798h4bD6OO997d1o1wjHeavIHtIPVWb8KaTF&#13;&#10;ye+wK21QLVhSbEDcnvXVIn+/DGjbEa5u7n8H+KrFCbh6+qDTdQ/hsme+cejkDOLvV0mhPDm1d2vT&#13;&#10;v5FZutM9g+XfqReknDPZVUGK/PcZ3/bdTLZjIQXsTUCcN0RihqHPf+vQyRlMnjdsnDTFK1h+UXl+&#13;&#10;svy8YG/7nOOxLwEnFx1cfUKgC7BdAiJj9nko/xmUbqizl/lzV6QdWBgs0UgU4RbU0cKe7Ld63rFf&#13;&#10;UKYk2ZAt/v3vhLPOS1bEGAUoQAEKUIACFKAABShAAYcRaOo52Jwrb95Hpan3E+fKm7efWIsCFKAA&#13;&#10;BShAAQpQgAIUoIC5AkzQoEiJC9uXL18ODw8Ps9w6depksp67u3tF8gWTlaoVlpaWWnxR9pQpU6r1&#13;&#10;wJdaAsJ2+vTpKCxU3yHp8ccfR7t28sk5Wv3VJ27qS6fQ0ND6dKnZpk2bNtKypKQkadxegvawn8rL&#13;&#10;y6UcPj4+0rg1wdzcXM3mIousNUvfvn2liTrEl2rHj9dvQrk142FbClCAAhSgAAUoQAEKUIACFLCN&#13;&#10;gKd/EAbeMhkTPliFS8ZOahEX92ZePIvti9RJNwPbdcKQO5vHd2OJJw9ofkBad+ypWcaC5ifg6ReE&#13;&#10;S26ejDtnr0S/f9zbIo5xsRezlON81xL1cR6gHOcDb2+c47zX1coFWa461YeqXLlgbvOc11FaYlSV&#13;&#10;1RXY++MnyEmKl1brc90EaZzB5i+g8wlEh9ETMei5RYgYfidE4h9HXjS+Uq/YJFcl2Ywtl5LCfGl3&#13;&#10;JfpclBqLpWUiWKBxIbZvO8sSNJSXyS+g1VwxCyhgIwE35bzRacy9uOKFJYgccZdy3nDsBD9av8UJ&#13;&#10;Lp2NzxtGjfOGseK8YbDRHmI3FKi/gCE1RrOxW2DjJkYwZl+QjkUXZHpeTO1G4t/P9rgYcxORf3KN&#13;&#10;dGi64M7wjLxCWsYgBShAAQpQgAIUoAAFKEABRxGwhznYnCtf96fFHvaT1vdznCtf9/5jDQpQgAIU&#13;&#10;oAAFKEABClCAAjIBV1mwJcaGDx+O7777DrfccgvEf4BNLVFRUaaKK8ruvPNOfPjhh9i1a1eddS2t&#13;&#10;cNttt+HSSy+1tFmLrP/NN9/g6NGjqm2//PLLceONN6riDRFITU3V7DYsLEyzrD4FIkHDhQvqCRT2&#13;&#10;nqDBHvaTv78/ZJlBz507V59dYbKNbB9VNhAJGiIiIirfWvwsEsRER0dLzz379++HSODAhQIUoAAF&#13;&#10;KEABClCAAhSgAAUcR8AroBVGP/wmulx+rcNfyGmJurgget0nLykXXda8eMrZxRVXPfZWs7h4vVif&#13;&#10;jwMr/itl0Xl6o33vy6RlDDYvAU//YFz50DREDWlZx7jYi+I43/jZy6rj3Ek5zkc+PKPRjnPvwBB0&#13;&#10;Gz4OJzb8pPpwZSWcwZ7vP8Kgu/8NJycnVbkscOHwdhxZs0hWBO/gUHQdNlZaxmDzFXDzDUL3W19A&#13;&#10;SL+RSjIQx07KUH0vObu4wMXdG6WGgurhitf6NPXvFKpKFgT0GQmatYvz0uEZ1FZanp98Vhr3bNVe&#13;&#10;GhdBfXoCUg6sQ37iaRRlpaAoOxWlxXrl4nF/uPkGw6t1OIJ7DEFw98HQedo2EYXmoFjQ4gTEeaPX&#13;&#10;7S8itP+oZnbecIWrhzdKitTnjYJUG583lGNZazHkZsArWH7e0GrDOAVsKVBm1CP/xEppl06unnBv&#13;&#10;00ta1lBBrQQNrn7aN5soyUuGPm4rjFnnUFKQjlJ9BsqNRXB294WzZwB0fmHwaBsNj3bRcHbzbqih&#13;&#10;m9Vvzt6FQLlsDpATAi6daPa/881aGStRgAIUoAAFKEABClCAAhRoAgF7mIPNufJ173h72E+cK1/3&#13;&#10;fmINClCAAhSgAAUoQAEKUIAClggwQUM1rXHjxmHu3LmYPHkyjEbtu2KZk6BBTNZcvHgxBg8ejLS0&#13;&#10;tGprse5leHg45syZY10nLaT18ePHsWDBAtXWBgQE4IUXXlDFGyqQlZUl7drDwwOBgYHSsvoGQ0JC&#13;&#10;pE0zMzMrEo+4KBMm7W2xl/0kvnSSLeJLQ71eDy8vL1mxxbGSkhIkJydrthMJGqxdBg4cKE3QsG/f&#13;&#10;PkyaNMna7tmeAhSgAAUoQAEKUIACFKAABRpRIEi5i7x4tLRl1w+fIf2c+o6iA299GK079mgWHHuX&#13;&#10;fYXCXPn3Rh36XwEXV12z2E5uhGmBQOX4Fo+WuOz76TNkxKuP80v/ORmtGvk4j77pQZw/tBUFGerv&#13;&#10;7Y789q1yPjqBYQ+8Bv/QDpq7ylhUiL0/fYKja5coF4CVq+o5OTljyITnlAtteWyrcJp5wDukA8Sj&#13;&#10;OS46b395goaUczbd3ML0i5r9GXK0EzQUaIzD3b+1qr/k/WuRuGslcs8fU5WJgLEgu+JRkHwGaUc2&#13;&#10;wcnZGW36X4WO1zwAd79W0jYMUqC+Aj5tOkA8muMikp1IEzRoHK/1NRDJVrQWcd5gggYtHcYbQyDv&#13;&#10;2K8oM+RKV+XRth9EwrLGXEpy5MeLi2eQahj6uC0oiN2A4vTTqjIRENslHiXZ51F4XrmZifJvYK/I&#13;&#10;ofDreztcvGw7N0I6gFpBMQZDivxvu6cyLrfglvl/sVpMfEsBClCAAhSgAAUoQAEKOLCAvczB5lx5&#13;&#10;0x8ie9lPnCtvej+xlAIUoAAFKEABClCAAhSggKUCjfvLrqWja4L69913X0VShSeffBLr1q2TjsCc&#13;&#10;BA2iYadOnbBixQqMHDkShYWF0r4sCfr4+OC7776z+UX9lozBUeoK7+nTp1ckJag95ueeew5BQerJ&#13;&#10;BLXr2eq9SI4gWxpiDKYSPhQUFMDPz082lCaL2dN+Eok7tJZz586hZ8+eWsUWxRMTE1FWVqbZJicn&#13;&#10;R7PM3IKuXbtKqx47dgwGgwHu7u7ScmuD69evV+aeqyefW9uvt7c3unfvbm03bE8BClCAAhSgAAUo&#13;&#10;QAEKUIACDiJw8fheHFi5QDXa0C79cMmN96nijhjITb2IQ8pF31pL32vv0ipinALNQiDpxF4cWqXc&#13;&#10;ybbWEqIc5/3GNv5x7h0UgrGvfYVVbz2IvLTEWqMCkk7sw88v3Y5uI25Gq8geCGwfhYCwSCXJSgYy&#13;&#10;L8QiS3mc2vKrtK3ozMnZBSMffQsdB45S9c0ABRxZwM0nEEWZ6mOmIPWczTarpCi/IjGCVodGvfwC&#13;&#10;V/FddWGGPLFD9QQNBuU4PvnTu8g6vVdrFdJ4ufI9v0jqkHpkMyJH34Pw4XfyDtxSKQYpUFPAzTcQ&#13;&#10;hZLzRn5KXM2KVrwzFtZ13rD+tzgrhsemLVygJD8V+TFrNBW8u16tWdYQBeLvZUm+OkmZWJeL199z&#13;&#10;KkoLs5C180sYko9YNozyMoikDoXnd8O3903w6fGPRvt7Wa6sO+fQD/LxKjdc8VPGw4UCFKAABShA&#13;&#10;AQo0N4GGmhfY3Jy4PRRoLgL2NAebc+W1P1X2tJ84V157P5lTUlxcjM2bN5tTtc46eXl5ENcGVS7i&#13;&#10;BpBFRUWVb/lMAQpQgAIUoAAFKEABCjiIABM0SHZUjx498Pvvv+OXX36BuJj/zJkzNWqJxAvmLoMG&#13;&#10;DcKqVaswfvx4JCUlmdtMVS8kJASrV6/GpZdeqipjQC3w8ccfIyFBfaeH66+/HsOHD1c3aMCIVlZQ&#13;&#10;Nzc3m6/V1Bfs4j/y9pagwZ72U69evbBlyxbpPjl79qzNEjSIvkwt4ssbaxetc5TRaMSRI0cwYMAA&#13;&#10;a1chbS8S24gviGy9REZGYu3atbbulv1RgAIUoAAFKEABClCAAhSggB0KGApysf6zV1V3n9e5e2LM&#13;&#10;YzPgrFzk7OiLuADmz//ORFmJUbopnZQLuMO69peWMUiB5iBgKMjDxi9eUx3nrspxPvLh6U12nPu2&#13;&#10;aot/vPoVfn//KWTEx6ioS43FOL7ue1W8roCblw+GPfA6Og26qq6qLKeAwwn4RfRA7nn1XamNBTkw&#13;&#10;5KbD3a+V1duUn1jzN7raHZZr/D0tMyoTGZULM2WLm7d/RTj9xHYlOcMslGgkeZC1rR0T6zm7Zi7y&#13;&#10;k8+i+y3Pw9lVV7sK31OAAtUE/CN6Iideft4oykmHh7/15428xNhqa1S/1Pp3uLomIxSwrYD4v2D2&#13;&#10;XiVJWZn891SP9gPg3rqrbVdaR2/lpQbVv8srmzi7/3Xzh8KL+5GtJGcoK86vLLL4Wawn99D3MGZf&#13;&#10;QOCgh+Dk0vBTlYou7EFpfop0rJ4Rg+HqGyotY5ACFKAABShAAQo4skBD3DTMkT04dgo0dwF7moPN&#13;&#10;ufLanzZ72k+cK6+9n8wpyc/Px+OPP25OVbPqtG3btqqeXq+XXvtSVYEvKEABClCAAhSgAAUoQAG7&#13;&#10;FHC2y1HZyaBuvvlmxMbGYs+ePXj11VfRu3fvipFFRUVZNMKRI0dWXBQt+qvPcs0112DHjh1MzmAm&#13;&#10;nrjIfsWKFaraYWFhEBeQN/ailc3QVDKF+o7RVNIH8aWAPS32tp+io6M1eRYvXgxbJE4oU+6o9fXX&#13;&#10;X2uuRxTYYj3+/v4IDg6Wrmffvn3SOIMUoAAFKEABClCAAhSgAAUoQAF7ENg8fybyM9R37xx6z7Pw&#13;&#10;bxNuD0O0egy7vv8E8Qe3SvtxVi5SGXJX439/JR0MgxRoIIFtC2aiQHKcD57wLPya+Dj3CQ7FzTOW&#13;&#10;YPQTsxDYzvxEzTIqV3cP9Bt7P+6cvYrJGWRAjDULgcCoSzS34+zaeZpllhTErZtvsnpZiTzpcYmh&#13;&#10;UNrOSUn2JB5ZZw/i2LdvWJWcofoKUg/+gcPzn0epUbnQlQsFKKApENRZ+7wRqyQ7scVy5vevTHaj&#13;&#10;dd4w2YiFFLCBQO7hH2FIOiTvyckF/v3vlJc1YLRcJDSSLcp4nJydYUg5jswtH1qVnKF694Xx25G+&#13;&#10;6V2Ua/z9rl7X2td5J1ZqduHbc5xmGQsoQAEKUIACFKAABShAAQo4goC9zcHmXHn5p8be9hPnysv3&#13;&#10;E6MUoAAFKEABClCAAhSgAAXqK8AEDWbIibvNT58+vSLJwpkzZyDu5m7pIi6WXrp0Kf744w/cdddd&#13;&#10;qOvifBcXF1x55ZVYvXo11qxZg06drJsMaul4HbV+RkYGZs2apRq+k5MTXnnlFXh5eanKGjpgNMrv&#13;&#10;hljXZ6A+4zKVoEFrHPVZj7Vt7HE/devWTfPzceHChToTK5hjsnLlSpw+fdpkVVskaBAr6Nixo3Q9&#13;&#10;+/fvl8YZpAAFKEABClCAAhSgAAUoQAEKNLXAqW2rcXr7b6phdIgehl6jb1HFHTFw8s8V2Ldc+4Kx&#13;&#10;y259BAFhHRxx0zhmCpglELt9Nc7sUB/nEf2HocfIf5rVR0NXEt8ldxp0FUYpSRr863s8Kn0Mued5&#13;&#10;XHbHE3D3/uvOww09bvZPgaYQ8I/sU3HxpmzdKft/R9YZ676PTj28ETnnjsi6r4ppXWhdqpGgwVnn&#13;&#10;AX36xYrkDOVlpVX9VH/h7OoG3/DuaDtorPK4seK1iNW1ZMcdwullH9RVjeUUaNECgR37ViRJkSEk&#13;&#10;7VuLzFjrzhvJhzYiO65+5w3ZmBijgK0E9HFbkH/8V83u/PrcAlffUM3yhiooL5EnaHBS/u6V5CUj&#13;&#10;Y+uHQLn87yVcdNAFR8G78yjlMbritYjVtRSnnkD23v/WVc2qckPyMRgz46R9eLQfAF1Ae2kZgxSg&#13;&#10;AAUoQAEKUIACFKAABRxBwB7nYGvNUedcefu6poFz5R3hCOcYKUABClCAAhSgAAUoQAFHEnB1pMHa&#13;&#10;w1itTZQwatQoiEdmZmZFsob4+HicP38eKSkpCAoKQps2bdClSxdce+21EEkduFgmMHPmTGRnZ6sa&#13;&#10;3X333ejXr58q3hgBrQvuG+JLJ1N9lpSUNMbmmrUOe9xPIinK1VdfjWXLlkm3YdGiRRg9erRm4gNp&#13;&#10;o2rB/Px8zJ1b951/tL6krNaVWS+joqKwd+9eVd2TJ09Cr9drJqNQNWCAAhSgAAUoQAEKUIACFKAA&#13;&#10;BSjQCAJ56UnY/NXbqjV5+AZi1ENTVXFHDJzesRYbvnhDc+gdLx2BS8bdr1nOAgo4ukC+cpxv/e9M&#13;&#10;1WaI43zYg9rHhqpBAwbKy8pw/sCfOPr7d0g8tqv+ayovx5Z5b+K40k//cf9Cx4GjNS9ir/9K2JIC&#13;&#10;TS/g6uGNkH6jkXJgnXQwp36ZjQFPfqVcq1l3coPaHZQaDTizek7tsOp9Wak8SXZpsV5VVwSU/Ck4&#13;&#10;+vXLKCnMU5W37jMCHUbdA++QCNUF5CKZQ0HqeZxbvwDpx7ao2lYGkvevhV9Ez4rkDpUxPlOAAn8L&#13;&#10;iPNGaP/RSFKSuMiWE0vfw+Cn5yvnDXdZscmYOG+cXvW5yTqiUOu8UWdDVqBAPQX08TuRtetLzdYe&#13;&#10;7S6BT8+xmuUNWVBmlCdoUP5iImPzeygvLlCt3jNiEHx73QRXv3aqf+OKf0+X5F5E7pGlKErYo2pb&#13;&#10;GRAJK9xada5I7FAZs+Vz3omVmt2JsXOhAAUoQAEKUIACFKAABSjgyAL2OAebc+XVnyh73E+cK6/e&#13;&#10;T4xQgAIUoAAFKEABClCAAhSwRoAJGqzRs6KtSMZw2223WdEDm9YWWLp0KXbtUk+aFReqP/DAA7Wr&#13;&#10;N9p7rQvuTSVTqO/g3Ny0JznaS4IGe91Pwnz8+PFYsWIFSkvVdwERftOnT4f4wkwkUrFkKSwsxKxZ&#13;&#10;s6TJQ2r3I778ssXSsWNHaTdlyqSY9PR0RERESMsZpAAFKEABClCAAhSgAAUoQAEKNLaAuIBj/Wev&#13;&#10;orgwX7XqkQ++Bq8Ax09iemb3H1j3ycsoLy9TbaMI+IdGYPSj05WLRpWrRrlQoBkKiON84xevwSg5&#13;&#10;zoc9oBzn/k1/nBdkpuK3WY8hKyHWZnsg4/wp/PHx8who2xGjHn8HwRFdbdY3O6KAvQhEjLhbM0FD&#13;&#10;YcZFHFv0Brrf+jzcfALNHrKxIAcnf5oFQ05qnW2cNe7UXWqQJ2goKSqAeFRfXNy90XXck2gTPaZ6&#13;&#10;uMZrJ2cX+IR2RO8J05C0ZzVOr/gEWhe1xq76DK16XWHRNtdYGd9QoJkLRI4cr5mgQZ9+EYe/eQO9&#13;&#10;bn/BomOoWDlvHPvhHRRl1/+80czZuXlNJFB4YQ+ydnwG5T+D0hG4+LRB4OCHm+z/guUl8gQN5UY9&#13;&#10;SpRH9cVJ54mAAZPgFTm0erjGaydnZ+gCwhE87EkUnNmEnH3foLzUUKNO5Zuc/Yvg0X4AXDz8K0M2&#13;&#10;eS7Oioch+Yi0L/e2/eEWFCktY5ACFKAABShAAQpQgAIUoIAjCNjrHGzOla/56bHX/SRGybnyNfcV&#13;&#10;31GAAhSgAAUoQAEKUIACFLBGwNmaxmxLAXsROHfuHD799FPVcHQ6HV5//XWI56ZatCbWa8WtGWdD&#13;&#10;9GnNeGq3tef9JMYaGhqKq6++uvawq96fPn0a9957L9asWVMVq+tFTExMRYKQjRs31lW1otxWn9Xw&#13;&#10;8HDN9WVnZ2uWsYACFKAABShAAQpQgAIUoAAFKNDYAgdWLkTiiX2q1Xa/chw6DRylijta4NS21fj9&#13;&#10;oxcg7rwtWzx8A3D9sx/A3ctXVswYBZqFwOHVXyP5pPo47zr8RkQOGNnk25iTHI9fp00ymZzBt3U7&#13;&#10;dL78Olx255O49rlPcPt/luO6Fz7DoLufRpdhYxHYrpPmdmQnxmHV2w8hPe6EZh0WUMBRBbxDOqB1&#13;&#10;3xGaw8+M2YU9HzyA9BPbNetUL8g6sx97PvwXMk7uqB7WfO3kKv/9p9RQqNmmeoGXMv6BT31lMjlD&#13;&#10;9friddjA6zHgiTlw92tVu6jifZnRgAtbfpCWMUgBCgA+bTqgTT/tv//pJ3di+3v3Ie24eeeNzNj9&#13;&#10;2Dn7fuU8Y955w1njvMF9QwFbC+jPbUfmtk+U5AzyRH3Obj4IHv5vOLt52XrVZvenlaChdgeufu0Q&#13;&#10;ct07JpMz1G7jHTUCra+dAWfPoNpFFe/LS4uRf3K1tMyaYP6JlZrN/XqN0yxjAQUoQAEKUIACFKAA&#13;&#10;BShAAXsXsOc52Frz17Xi1lg3RJ/WjKd2W3veT2KsnCtfe4/xPQUoQAEKUIACFKAABShAgfoLuNa/&#13;&#10;KVtSwD4ESkpKMH36dBQXF6sG9NBDD6FTJ+2JsaoGDRDw8PBAfr76DpCy8Vq7elN9urm5Wdu9Ve3t&#13;&#10;fT9VbtwjjzyCvXv3Ii0trTJU47mgoABvvfUWtm3bhnvuuQcdO3aUJgBJTEzEH3/8ga+++gqlpTUv&#13;&#10;wAgLC4Ner0dOTk6NvsUbWyVo8PXVvqiDCRpU7AxQgAIUoAAFKEABClCAAhSgQBMJpMWdxK4f1Ek3&#13;&#10;fVu3xbB7n2+iUdlutYd+W4ytX8/S7FDn6Y2xL36GIBMXdms2ZgEFHEQg/dxJ7P1RfpwPuafpj3Mx&#13;&#10;vt9mPYqi3CypqLOLK6Jvfgj9x94H8br64h8agfZ9hlSFTm76BTsXvQ9jofr7YEN+DlbNfEhJ6vA5&#13;&#10;QqJ6V7XhCwo0B4Gu455C7vkTMGSnSDfHWJCNo1+/ipB+oxDUdSB82naBV+sOyjHlolyzWgZ9egLy&#13;&#10;E08j++xBJO1ZperDL6IXSooKoE89pypzdpEnaNBKjFSjAycndL/leXgEhNQIm/PGq3U4oq5/BMe/&#13;&#10;my6tnrhzOSKuvAs6Lz9pOYMUaOkCPW5+Gjnxx1Fk4rxxcMHLCO0/GsHdLoOvct7wDomo+Fv813nj&#13;&#10;AnIvnkbWmYO4uFt9MbZ/h7/OGwUp51TUThrnDVVFBihghUB+zFrk7P9GswcnV08Ej3wBOv92mnUa&#13;&#10;o8Csv5dwQuCgB+HqHWzxkHR+YfCPvhtZ2z+Rti04vR6+PcbC2d1HWm5psCQ/DYXnd0qbubfpBbdW&#13;&#10;XaRlDFKAAhSgAAUoQAEKUIACFLB3AXufg8258n99gux9P1V+zjlXvlKCzxSgAAUoQAEKUIACFKAA&#13;&#10;BawTqDmb0Lq+2JoCTSIwb948nDp1SrXu/v374/bbb1fFGzvg6ekpXaWpZArSBmYETfVpqwv/zRiG&#13;&#10;tIq976fKQQcGBuLNN9/E448/rkqsUFlHPG/atKni4erqWpGkoUsXZWKYtzdOnz6N2NhYaVIO0U58&#13;&#10;Ht555x28/PLL0gQN7u7uoprVi5eX9p1WmKDBal52QAEKUIACFKAABShAAQpQgAI2ECgpLsK6T15C&#13;&#10;WWlJzd6UiyXHPDoDbkryAkdedn7/CfYtm6e5CW5evhXJGUI69dSswwIKOLqAOM43fvay9Di/cvL0&#13;&#10;Jj/Oxfnnj4+f10zOEBzZHSMmv4mgcPMu5Oo+4maE9xuKrfPfwvkDf6p2X7E+H6vfeRi3zVoK70DL&#13;&#10;LwhXdcgABexEQCQh6DV+Kg58MQXlpUbNUaUe2gDxEIu4QNozuC2KslJQZizSbOPu1wq9J0zD4YUv&#13;&#10;S+s46+TJqV3c5b/NVO+k3eBx8IvoUT1k0euQfiNxcddy5MQdVrUrVc5/GSd3IPSSa1RlDFCAAkrC&#13;&#10;cuW80feeadjz2RMmzxvJB/+AeIhFnDe8lPNGYV3nDf/W6DdxOg7Mf1FK7aKzzW9x0s4ZpIAikHvo&#13;&#10;R+QdX65p4aTzQqsRz8MtqKNmncYqcHb1qHNV3l3GKIkNOtdZT6uCV4fBEIkYitNOqqqUlxhQlHgA&#13;&#10;Xh2HqcrqEyg4o/w7o7xc2tS7G/8mS2EYpAAFKEABClCAAhSgAAUcQsDe52BzrvxfHyN730+VH3bO&#13;&#10;la+U4DMFKEABClCAAhSgAAUoQAHrBJigwTo/tm5igYMHD2Lx4sWqUYiL01955RU4Ozuryho7oHWh&#13;&#10;vKlkCvUdo8Fg0GyqlaAhPj5emihAs6M6Crp37w43t5oTIh1hP1XfrN69e+O5557Du+++q8zfkE/g&#13;&#10;qKwvsp2KpAziYc7y6quvolOnTigsLJRWt1WCBh8f7buMZGXJ7wYoHZAFwfHjx5tMamFBVzWqBgcH&#13;&#10;o6CgoEaMbyhAAQpQgAIUoAAFKEABClDA8QW2L/oAWYlxqg2J/se9aNv9ElXcUQKlJUZsnDMVMVvV&#13;&#10;dwCv3AYP3wDc+NIXaN2xe2WIzxRolgK7lnyAbMlx3vf6iQizg+P89LbVyE25ILX3D43Aja//F65u&#13;&#10;dV+0Vr0DkXjhmmc+VBI/vICzu36vXlTx2lhYgEMrF+Lye55TlTFAAUcW8GvfDb3ufh3Hv5uhJFzQ&#13;&#10;/q2ichtFIgd9anzlW+mzi7sXek9Ukjb5BqG0KF9ax9VdntDJxU07ibHoyE1J/NDxmn9J+7Qk2GXs&#13;&#10;E9j78WTlYtAyVbOs2ANM0KBSYYACfwv4h3dH3wlTcWTxm2afNwrMOG/0v/ctuCvnjZIi+W9L4tzC&#13;&#10;hQINIVCuJP/K2j0Xhee2aXbv7OaD4JEvKskZIjXrNGaBk870v3WdPQPh18/6m2IEXDoRqWtfkSZP&#13;&#10;KEo+ZrMEDYXnd0v5nNy84RHWV1rGIAUoQAEKUIACFGhOAo0xx07cxIoLBSjQuAKOMAebc+UBR9hP&#13;&#10;1T+5nCtfXcO812KO/4QJE8yrXEetlStXIi7u77kSRqN28us6umIxBShAAQpQgAIUoAAFKNCEAkzQ&#13;&#10;0IT4XLV1Avn5+ZgxY4b0Avqnn34aoaGh1q3ARq3tJSto7aQJlZs3d+5cbN68ufKt1c8//PADwsLC&#13;&#10;qvpxlP1UNeD/vbjhhhvg7++PqVOnwlTii9rttN6LhAkvvvgihg8fXlFFuMgWkZXUFovWl52i7+zs&#13;&#10;bFusQtXHyy/L72CmqliPQFJSUj1asQkFKEABClCAAhSgAAUoQAEK2KtA/MGtOPL7d6rhBUd0xaDb&#13;&#10;H1PFHSVQmJuF395/GkkxBzWH7BPUBmNf/hxB7Tpp1mEBBZqDwIVDW3F83feqTQlSjvMBtzX9cV6m&#13;&#10;XEB3YNlc1fgqAk5OGP7QNIuTM1TvbOikl5B0Yi8KczOrhyten9zwM/qPvQ9eAa1UZQxQwJEFWvUc&#13;&#10;iv4PzsaRhS/DWGDd99C+7bqi512vwTO4XQWJ1oXWbr7y79TrugA79JKr4WqDi7R9wqIQENkH2XGH&#13;&#10;VLsu68x+VYwBClCgpkBIr6EY8PCHODD/RavPGyJRTJ/xr8Or6rwh/y1OJG/gQgFbC5Qa8pD552wU&#13;&#10;p5/S7NrFKwjBI16Azv+vv22aFRuxwEnnaXJtXh2vgHMddUx28L9CXWAE3Fp3R3HqCVV1Q8oxVaw+&#13;&#10;AWPWeZTmp0ibeoZfBidnTo+S4jBIAQpQgAIUoECzEsjNzW3w7WGChgYn5gooUEPAUeZgc668Y1zT&#13;&#10;UOPDpbzhXPnaIqbfi7+Br732mulKZpbu2bMHu3fLE02a2QWrUYACFKAABShAAQpQgAJ2IOBsB2Pg&#13;&#10;EChQL4H3338fKSnqH9ivvPJKXHvttfXqsyEaaV0oX1xcbPPVmerTVhf+WzpoR9lPsu264oor8Mkn&#13;&#10;nyAiIkJWbHasZ8+emD9/PsRnUywiy6XWvgoODja7X1MVnZRJ5Fo/hjRUggZT42EZBShAAQpQgAIU&#13;&#10;oAAFKEABClCgUkAkMdjwxRuVb6uenV11uOqxt+CiPDviknUxDj+9NsFkcoag9lG4ZfrXTM7giDuY&#13;&#10;Y7ZIoCgvC5u/nKpqI47zkY/MsIvj/MyONchLTVCNUQR6X3MXQrv2l5aZG/TwDcAVD7wqrV5qNODw&#13;&#10;qq+lZQxSwNEF/MK7Y8ATcxDSf3T9NkX5brv9Fbci+uGPq5IziI5KCuUXWrv5yr9Td3Wv44LTkA71&#13;&#10;G5+klWfrcEkUKM5NR0mRfNzSBgxSoIUK+CvnjcFPzUVo9Jj6CSjnjYhht2Hgo59UJWcQHWmdN9z9&#13;&#10;5OeN+q2crSig/Pabm4i0ta+bTM7w/+zdCZxWZb048N+sMMDAsMm+CSrgAuSCuOdampVpZota3dIW&#13;&#10;zbo3b7bcyhZb/llpZdfS23bbNLuppZkpqFlqLogLkCCKIIsMAwzbMDDzf8/c8ALvOcMwvAOzfM/n&#13;&#10;cz7zvr/f8zzneb5n3jMwc97fW5oryjDwlM+3q+IMybkrLu3e7Cks6124YhKllf/3IQ/bHrRhQ000&#13;&#10;bFq/bahVjze8lP2mhh6jj2rVmDoRIECAAAECBAgQIEBgbwt0lHuw3SvfMd7TkPb97F75NBUxAgQI&#13;&#10;ECBAgAABAgQItExAifiWOWnVzgTuvvvuSPYdt379+sXll1++Y3ivPs+qCrp69eqCzytrzNLS0qis&#13;&#10;rCz48XY2YEc6T1lrGT9+fPzkJz+JW2+9NX70ox9FlnFa/9GjR8dZZ50Vb3zjGyM5B1u35sYoVIGG&#13;&#10;5FhJgYZ169ZtPeyrXxVoeJXCAwIECBAgQIAAAQIECBDYCwLTf/iFWL+6Ou/IR77t0ug/cr+8eEcI&#13;&#10;LHrmkbjzm/8Wm9bXZk536PjXxOv/7dvRvVfvzDYSBDqLwP03fCE2pLzODz/3kug3on28zpf+Y2Yq&#13;&#10;d3FJaRz+1ktSc7saHH3oa2PYwUfG4qceyuv6/MN/iiPf+a95cQECnUGgW5+BMfFtn47hR50dC2f8&#13;&#10;IlY+9/doyBUmaW4r61kVQw4/PYYe8Ybo3nfwdk03rV0VjQ1btoslT4pyr9eyHuk/V0u69chrv22g&#13;&#10;ZwELNPQYkF6gITle/brVUdq917aH9pgAgRSB7rnrxsFv/0yMzBVoWXDvf0f1P1p23Rg+9YwYNvXM&#13;&#10;qCjAdSNlWkIEdipQt+zZqH7g29FYn11goHzgAdH/uH+N4vKeOx1vTzcoKmu+QENSWKJQW2nv7X++&#13;&#10;bztuQ11tzqf5n93btk97vGHhw2nhKK7oF+UDx6fmBAkQIECAAAECBAgQINCeBTrSPdjule8Y72nI&#13;&#10;+n53r3yWjDgBAgQIECBAgAABAgSaF/i/dww3306WQLsRqKuri6QiaNq23377Nb2RPi3XktjChQsz&#13;&#10;myVv0O/Tp09q/rTTTotBgwal5gYMGJAaT94kn6ylW7duqfnWBJctW5barW/fvqnxtgx2tPPUnEVS&#13;&#10;XOHss8+ON7zhDfH3v/89HnjggXjkkUeiuro6GhsbX+2anMshQ4bEuHHjmooyTJky5dXctg9eeOGF&#13;&#10;bZ9u97iQBRoaGhq2G3vrky1b8m9k3ZrzlQABAgQIECBAgAABAgQItKXAulUrYsGj01MP8djvbojH&#13;&#10;br0xNbc7wTv+32W5N3CWpA5x3ldvil7903+nk9ohJTjngd/H9Os/Hw1bNqdk/ze0/9Gnx4kfuDJK&#13;&#10;Sssy20gQ6CwC63Ov8xcfm5G6nJm51/jM2/4rNbc7wbuu/mgUZ7zO3/LlX6e+ztcseyn1kFXD9o3S&#13;&#10;bhWpudYE9xl3SGqBhnUrl8XmTXVRWl643w+3Zn76EGhLgd4jxsdB538htuSKM9TMeyzWLn4u6mqr&#13;&#10;Y1PtyigqLmkqxJAUY6joPyz6jp2S+xTv9J+Ta5fMS51m96p9UuNJsKS8omm8hs31+W2KiqJHAQs0&#13;&#10;VAwYnn+Mf0Y25Qo0JOuzESDQMoE+uevG5Au/1HTdWPncY7Fm8T+ibs3W60ZxVPQb0nTt6DFgWPQb&#13;&#10;+5rM60bty1nXjd37t3/LVqFVVxFYv+AvUfPwDyMas//2WjHqqOg79aKmokLt0aWoNFegoTj387ch&#13;&#10;5edlFEVZ78L9DCutHJJJ0FC3JqKy9a/P+lWLYnPtktTxe4w6MopyP/ttBAgQIECAAAECBAgQ6EgC&#13;&#10;He0ebPfK5393tcf3NOTP8v8i7pX/PwuPCBAgQIAAAQIECBAg0FIBBRpaKqVduxHYtGlTrF27NnU+&#13;&#10;Dz/8cCR7W2w33XRT5rCTJk3KLNAwZsyYzH7Lly+PESNGZOZ3NZFVoCHrF1+7Ov6utO9o56kla0sK&#13;&#10;MBxzzDFNe9J+8+bNkRTaWL16dfTr1y9aWghj3rz0m8IGDx5c0IIda9bkbmRJ2bIq1aY0FSJAgAAB&#13;&#10;AgQIECBAgAABAntMoG5d+v9jd3cCmzak/x4pGbch5dO4d+V4f//tD+KRm69rtsthb7kopr71Q822&#13;&#10;kSTQVQTa6nVe38zrvDHjDXNZBRr6jdivoKej/8j9M8erfWVx9M0VhLAR6OwCJWXdYsCEo5r21qx1&#13;&#10;7ZL5qd16Dh6bGk+CRcXF0WPgqEgr7lDeq18kcyrU1qOZAg1b6rI/Ub1QxzcOgc4okLxGB048qmlv&#13;&#10;zfpqMwq7VA7xc7c1nvrkC6x5+n+i9qlb8hPbRCoPPCt6H3L2NpH297CoqDjK+gyN+poX8yZXXNEn&#13;&#10;ikrL8+KtDZRWDs7s2lC/MTPXksSGlx7JbJYUybARIECAAAECBAgQIECgowl0tHuw3Suf/x3WHt/T&#13;&#10;kD/L/Ih75fNNRAgQIECAAAECBAgQIJAloEBDlow4gQIJNPdLp6Sgwp4o0DB69OgCrcYw2wok1UKT&#13;&#10;4he7WgAjq0DDuHHjth1+tx5v2LAhkl/Qpm09evRIC4sRIECAAAECBAgQIECAAAECLRRo2LI5Ztzw&#13;&#10;xZg949bMHsUlpfHaiz4X4487M7ONBAECe0egYXN9rKtelnrw/iMLW6ChuYIPSZEIBRpST4Mgge0E&#13;&#10;0oosJA16DW7+jdY9c2/ETutbv76wRaG21NdtN99tn5RX9tv2qccECOwhgdqX04ul9xqSXdhlD03N&#13;&#10;YTq4QGOuyN+qv/9XrH/+vuyVFJdE3yPeFz3GHJvdph1lyqpGphZoaKjLLnbYmuk3bkn/23UyVklF&#13;&#10;VWuGfLVPVoGG0t5Do7zf6FfbeUCAAAECBAgQIECAAAECbSPgXvm2cW0Po7pXvj2cBXMgQIAAAQIE&#13;&#10;CBAgQKC9CijQ0F7PjHl1GoHmiiMkBRoKtdXW1kbypvy0rblffP3Lv/xLnHPOOWndWhXr18/NhjuD&#13;&#10;mz17dmqTsWMLd1PY6tWrU4+RBBVoyKSRIECAAAECBAgQIECAAAECOxXYkntj951XfyxenPmXzLbd&#13;&#10;evWJ0//tWzF0/Gsy20gQILD3BOrW1UZjY0PqBHr2G5Qab22wcp9hEUVFkTtg3hDra17JiwkQILC9&#13;&#10;QGPutbNq/sztg/981nMnb7ROCjik/RWmcUt9bFq3Osp79kkdd1eDG6oXZXbp1mdgZk6CAIG2EUiu&#13;&#10;GzXzn0gdvHIn143UToIE/inQmCvUV/3At6JuyZOZJsXlvaLfsR+NbvuMz2zT3hKlfUakT6lhc2yp&#13;&#10;q42SbpXp+V2MbqldmtmjpEfr7zHYXLssNq9O/1lcMWpa5jElCBAgQIAAAQIECBAgQKBwAu6VL5xl&#13;&#10;ZxnJvfKd5UxaBwECBAgQIECAAAECzQko0NCcjhyBAggkb4bfZ599Yvny5XmjzZ07N84444y8eGsC&#13;&#10;yVhZW3MFGprLZY0n3nqBxYsXx8KFC1MHOOCAA1LjrQk2V6ChoqKiNUPqQ4AAAQIECBAgQIAAAQIE&#13;&#10;urxAQ+4NOXdd8+/NFmfoM3hknHnF96LPoIw3uXR5RQAE9r5At8rcm7Iziiasq8n/Pe7uzHjtiiWp&#13;&#10;xRmSMct79t6dofUl0CUEahfNiU211flrzb2Gq0YfnB/fJtIzV6Aha6tbtaxwBRpWLE49THFZ9yir&#13;&#10;KMybWlMPIEiAQKrAmpfmRN2ajOvGmENS+wgS2JlAY8OWWPngd5otzlBaOTj6H395lFYWtuDXzua2&#13;&#10;u/myquz/u25Zt6JgBRo2ZxRoKCrpFsXlPVu9jLpXsu+T6D50cqvH1ZEAAQIECBAgQIAAAQIEWi7g&#13;&#10;XvmWW3WFlu6V7wpn2RoJECBAgAABAgQIEEgEFGjwfUBgDwgkRRDSCjQ88UT6p7e0ZkqPP/54arei&#13;&#10;3E2KEydOTM0J7nmBBx54IPWgpaWlceihh6bmWhNctWpVZrdBgzrWTUGZC5EgQIAAAQIECBAgQIAA&#13;&#10;gQ4nUFxcEgNGFa5A4bYAK15Mf1NGUjChrFt6scKS0rJth2j2cWNDQ9z93U/FgkenZ7YbcsDkOP3f&#13;&#10;vh3dK6sy20gQ6OwCxSUl0X/k/m2yzOqF/0gdt/eg5HXePTVXUpL/Ok+uRd17VcXG2pq8Pk0FFfKi&#13;&#10;rQ+sXPhcZuceVf0zcxIEOppAUsSofm1NbMrt9etWR7/9Dy/IElY8+2DqOL1HTIyynrliK81svYbu&#13;&#10;l1mMpXrOQ1E5rDDXqg0r0j+1u1ufgc3MTooAgeS6kVwzNtWujPr1a6J/ga4by5/5Sypun5ETC1aY&#13;&#10;JfUAgp1WoLGxIWr+dl1sXPxY5hrLB+wf/Y77WMGKGWQeqA0SZf1G50Ytyu2NeaNvfHlmlPcbkxdv&#13;&#10;TSCrQENJj36tGe7VPvXV8199vO2DotJuUVY1atuQoc6w7wAAQABJREFUxwQIECBAgAABAgQIECDQ&#13;&#10;hgLulW9D3A42tHvlO9gJM10CBAgQIECAAAECBFotoEBDq+l03FsC3bp1i4985CNtcvgXXnghbrvt&#13;&#10;ttSxL7jggqiqSr+5ftiwYal9tganTp0aDz/88Nanr35NjldTUxN9+/Z9NdbaB1nFHg444IDo3XvP&#13;&#10;fxJbRzxP8+fPj+rq6li5cuWre/L8nHPOiQMPPLC1p2a7fvfff/92z7c+mTx5ciQVZAu1rV69OnOo&#13;&#10;ESOyPwUls5MEAQIECBAgQIAAAQIECBAogEBF777xtq/+ugAjbT9EY2NjXPeOKdsH//nstRd9LoZN&#13;&#10;2L2iiMn4917/+Zj30J9Sj5EE9z38xDj10q9GSVl5ZhsJAl1BoHtl33jLVW3zOr/h/NekEh73/s/G&#13;&#10;kPG79jrvNWBIaoGGxc88knqM1gZXZhSVSMbr2U8h1da66tc+BJI3Vz/+vQ/GxtWvxObcm6u33Y74&#13;&#10;159Ej4G797vo5NPKlz9577bDvvq4//gjX32c9aA8V8Chat/JsWp+frHs5bOmx+iTLsjqukvx9a8s&#13;&#10;TG3fe8SE1Lggga4skFw3Hr72A1G3enlTUYZtLY66/GfRswDXjaUz79l22FcfD5ww7dXHHhBoqUDy&#13;&#10;f8FVD/8wNizM/1v/1jG6Dz8s+h314ShKKQy2tU17/lrSrTK6DZoYdcueyZvmhhcfit4HnZUXb02g&#13;&#10;fs2S1G5l/cemxlsa3FQ9L7Vpef9xUVRcnJoTJECAAAECBAgQIECAQHsX6Ij3YLtXvrDfVW31ngb3&#13;&#10;yhf2PBmNAAECBAgQIECAAIGuLaBAQ9c+/x1y9eXl5fHWt761Teb+17/+NbNAw2mnnRYjR45s1XFP&#13;&#10;OOGEuPbaa1P7Pvroo3HKKaek5loaXLt2bcyePTu1+eGHF+ZTqlIHbybYEc/Tl7/85XjuufxPtOvT&#13;&#10;p09BCjTMmzcvnnrqqVS1o48+OjXe2qACDa2V048AAQIECBAgQIAAAQIECOQLPHnHf8ec+9OLeiat&#13;&#10;J574ljjhXz7jzR/5dCIE2q3A8IOnxYoFz+bNb9Xi5+OV+U/HwLEH5eVaE1g2b1Zqt8qBQ6P3PsNT&#13;&#10;c4IEOopAcUlplHbvFZuXzM+b8orZf42RA9+WF9+VwLLcm6w31izN61JcWhaDXnNqXjwtMHjKqakF&#13;&#10;GtYvfzHWLpkXvYaMS+vW4tjqF5+ONS+l/31m0Gt2728/LZ6EhgQ6kEBy3Sir6NX0+ttx2q88+2D0&#13;&#10;PP68HcO79HzJE3/OuG6Ux5AWXjd26YAad3qBtXPvjPULHshcZ4+xJ0TV4e+NoqKOXQigYvTRqQUa&#13;&#10;Nq9ZHPU1L0ZZ31GZBi1J1L3yj6jPKKTQY8wxLRkitU3D5rqoX/VSaq58wH6pcUECBAgQIECAAAEC&#13;&#10;BAh0BIGOeA+2e+UL+53VVu9pcK98Yc+T0QgQIECAAAECBAgQ6NoCHfuvxF373Fl9BxIYOHBgHHzw&#13;&#10;wakz/vWvd//T5H7zm9/Eli1bUsc/9dSW3aSY2rmLBY88Mv0Tt/7yl78UROInP/lJ6jhVVVVx+umn&#13;&#10;p+ZaG6ypqUntWlpaGoMHD07NCRIgQIAAAQIECBAgQIAAAQL5Asuffzb+9str8hP/jBx40jlxwvv+&#13;&#10;Q3GGTCEJAu1TYOTk7DeCPfPnmwoy6RcfmxGLZv01dayRU45PjQsS6GgC/Q6Ymjrl6lyBht3ZGhu2&#13;&#10;xIvT/zt1iKFT3xjd+wxMze0YHHDQsVFcWr5juOn5vNu/F8kno7d2S/rO+/11qd3LK/tH332npOYE&#13;&#10;CXR1gQHj068bSYGG3dmS68aCe36WOsTwI3PXjap9UnOCBLIENq1cEGuezP5bfo+xJ+aKM/xLhy/O&#13;&#10;kKy/YkTuQx9KylIpVj3+37v983J1boy0rbiiKroNmpiWalGsPneOorEhtW35wP1T44IECBAgQIAA&#13;&#10;AQIECBAg0DYC7pVvG9dCj+pe+UKLGo8AAQIECBAgQIAAga4soEBDVz771r5HBU488cTU482dOzf+&#13;&#10;9re/peZaEly/fn3cdFP6DcPHHntsjB49uiXDaJMTmDo1/YawZcuWxbx583bL6B//+EfMmDEjdYx3&#13;&#10;vvOd0aNHj9Rca4Nz5sxJ7Tp8+PAoKSlJzQkSIECAAAECBAgQIECAAAEC2wts2rg+/vSdK6Jhy+bt&#13;&#10;E/98NuSAKXHce67IvSGnKDUvSIBA+xXYZ9wh0WvAkNQJPvfA7fHiE/en5loa3Lh2dTzwX1/KbD72&#13;&#10;yFMzcxIEOpJAvwOOSJ3u6hefibVLc2+abOX2/B9viA0rFuX1Li7rHiNPeEdePCtQ2q1HDDjw2NT0&#13;&#10;qgVPxtLH7kzNtSS4fOY9Ubso/XfxgyafpHhTSxC16ZIC/TMKu6x6IbluPN9qk+fu/GGsz7hujDnx&#13;&#10;na0eV8euKdBQvzFWPvjdyP1nMBWgfOABUXXYhZ3m/4LFZRVRMfyw1LVuWj471j9/X2quJcENL/41&#13;&#10;6lemv7Z7jDpqtwpcbFqR9Tf8oijvP64l09OGAAECBAgQIECAAAECBAoo4F75AmK20VDulW8jWMMS&#13;&#10;IECAAAECBAgQINAlBRRo6JKn3aL3hsAJJ5yQ+cb4//zP/4wNGza0alo33HBD1NbWpvZ917velRoX&#13;&#10;TBc48MADo2fPnqnJn/zkJ6nxlgST8/Mf//EfqU379+8fZ511VmqutcEtW7bE008/ndp90qRJqXFB&#13;&#10;AgQIECBAgAABAgQIECCwKwJ169ZE7YolqfvGtWt2Zah23fbhX383Vi9dmDrHHlUD4rSP/r8oLilN&#13;&#10;zQsS6OgCdetqY23udZ62J9eAjr4VFRfHYW+9JHMZ9//g801rz2zQTKKxsTH++pOvxobV1amtRk4+&#13;&#10;NgbtPzk1J0hgTwrUb1gbG1ctS93rN6T/3WHH+fUavG+U9x6wY7jp06xn/+qLsaV+U35uJ5FlT94b&#13;&#10;Lz2Q/onlw49+S5T36ruTEbZPjzn1vZEUdkjb5v/h+7Fm4ey0VLOxxO35P/4gtU1R7hPIhxx+RmpO&#13;&#10;kEBHFkiuCxtqlqXu9etbds1I1l85ZN/olnHdmPXz5LpRt8tMS3MFU16871ep/UYec/YuXzdSBxLs&#13;&#10;UgJrZt0cW9YuS11zcfeq6Hf0pblCPHu/KH7DpnWxed2K1D3J7crW+5C3RlFJt9Quq5/4RWQXQ0jt&#13;&#10;0hRM5rZ6ZvrP9CgujR5jX5vduQWZTdXpBRpK+wyL4vLCfkBCC6ajCQECBAgQIECAAAECBLq8gHvl&#13;&#10;2/+3gHvl2/85MkMCBAgQIECAAAECBDqOgLuHO865MtMOLjBgwIA477zz4uc//3neSp5//vm48sor&#13;&#10;46qrrori3I3BLd1uu+22uPnmm1ObT5kyJSZOnJiaE0wXKC0tjcMPPzxmzJiR1yCJJd5vfOMb83LN&#13;&#10;Berq6uJzn/tcvPzyy6nNLrzwwujWLf1Gl9QOLQjOnz8/s+BH8n1hI0CAAAECBAgQIECAAAECuyvw&#13;&#10;2O9ujCd+n17M8KBT3xbHv+eTu3uIvd5/3aoV8cw9v0mdR/JGnFMv/Wr06N0vGhsaUtvsdrCoqNN8&#13;&#10;GutuWxhgrwjMvO2GmPWHn6Yee+LJ58bR7+74r/NxR70+nrrjp1H94ty8dW6srYnffubt8doPfilG&#13;&#10;TDomL58VWLN8UTxwwxfi5Wf/ntqkqKg4jjjvstScIIE9LbBw+s8zCyEMPfJNsf+bWva9us/Bx8ei&#13;&#10;B2/Jm/66ZS/EvN9/N/Z/88da/DNt4f2/zhU++GHeWEmgpFvPGHHc21JzzQUr+g2JpEjD/D9cl9ds&#13;&#10;88Z1MfOHH4sJb/tUDDzouLx8WqB67iMx+6arYvP69GI1o0++MHoMHJHWVYxAhxZYcO/PM4sgDJ/2&#13;&#10;5phw1kdbvL5Bh5wQC/+S/2/tdcsWxNzbvhsT3vKvLb5uvJArzPDcHekFU0q794zRx5/X4nlpSCAR&#13;&#10;2LJhVaybd286Ru7fcv2O/nAUd+8djY1t9H/BaPn/BWufuS3WzvlD6lx77ndyVB327tRcWrC01z7R&#13;&#10;+5BzYvUT+fczNNavj1fu/XL0m/ahqBhxeFr3vNjGl5+Mmr99Pxo2rc3LJYHeB78lynoPSc21NFhf&#13;&#10;80Jq09LKwalxQQIECBAgQIAAAQIECBBoWwH3yretbyFGd698IRSNQYAAAQIECBAgQIAAgf8VUKDB&#13;&#10;dwKBPSiQvBn/T3/6U7zyyit5R33wwQfj85//fFxxxRXRo8fOP83hlltuie985zt542wNnH/++Vsf&#13;&#10;+roLAqeffnpqgYZkiGuvvTZGjx4dhxxySItGTIoyfPrTn45589I/uWPw4MFx5plntmisXWn01FNP&#13;&#10;ZTafPNkn82XiSBAgQIAAAQIECBAgQIAAgW0EZuYKUGR96ndjw5b43Rfft03rwj8cMOqAeNtXMz5p&#13;&#10;tPCHMyKBLilQlCuEcsIHvhi3XfnuqN+4Ps+gbu3q+OP/uzTGn3BWTDzlbdE/97rM2pJiLU/f9cv4&#13;&#10;+83fjS2bNmY1i8POvST6Dh+bmZcg0BEFkuIHK597NNYvfzFv+kse+X2sWzI/xp15afQeMT4vvzWw&#13;&#10;ZuHseHH6z6J6zkNbQ9t9LcoVtz7g7I9HWUXldvGWPhl+1Fti+ax7o/alOXldGjZvimd+cWUMnnJq&#13;&#10;rgDEudFz0Ji8NkmgYcuWePHen+b2n6Xmk2Blbo0jW1FEInNACQKdVGDc6/4lqv/x91iXct1Y/PDt&#13;&#10;sTZ33TjgTR+JPs1cN1YvfDaev+dnsWL231KVkqJqE8+5PMp6tO66kTqoYJcQaCp40FCfvtZcUYYV&#13;&#10;93w5PVegaFnVyNjn9VcVaLRdG6bnAafF+oUPRX31/PyOW+pj5V+ujR5jjole48+Isqrh+W1ykeT/&#13;&#10;y7VP/y5qn/mf1HwSLOs/NjfGGzLzLU1s2VCT2rSk54DUuCABAgQIECBAgAABAgQItL2Ae+Xb3nh3&#13;&#10;j+Be+d0V1J8AAQIECBAgQIAAAQL/K6BAg+8EAntQoKKiIi699NL47Gc/m3rU6dOnx3PPPReXXHJJ&#13;&#10;TJs2LYpzNxzuuD3//PNx4403xv33379j6tXnyS9ODj+8ZZ9c8WonD5oEEve3vvWtcfPNN+eJ1NXV&#13;&#10;xYc//OF4/etfHxdffHH0798/r00SWLFiRdx6663xm9/8JtauTf9EkMrKyrjqqqsiqURa6G3WrFmp&#13;&#10;Q44cOTJzzqkdBAkQIECAAAECBAgQIECAQBcV2Lh2TTx9d/7vBrooh2UT6NQC/UbsFydd+vW46xsf&#13;&#10;yfwU5Dkz/ieSfcC+B8aQ8YdG5YAh0bP/oFi/akWsfGle1Lz0XO7rc7FpffrvArcCHpAr9DD5zPds&#13;&#10;feorgU4jUFJeEQe+8/Px2Hc/GA31+QVK1rw0Ox6/7kPRd9xrmoof9Bg4Msor+0XdmhWxsWZprJr/&#13;&#10;RNQu/ke2R+7Tysef+6nY5+Djs9vsJJMUeJj49s/Gkzf8W2xcuSS/dWNjLH38rqa977jc63z4AVHR&#13;&#10;f1iUlHeP2kVzI1lDMseG+rr8vv+MFJeWxYS3XhHJm8JtBAg0L5BcNw45/wvx8LUXp143kuILj3zn&#13;&#10;A9Ev93rsNXhM9NwnuW70z103XokNK5dGTe66sSb32szccteNg877VAw65ITMJhIE0gQaNq2Ldc/d&#13;&#10;k5bqErGi3Gun31GXxIp7r4ot6/I/dCJXfiHWL3igae82+KAo6zcmSisHR1FJt6hf+XxsyhV2qF+5&#13;&#10;IBq3bMr2Ki6LvkdenPt5mX8vRHan/MyWutqkelJ+Ihcp7ZH+d/zUxoIECBAgQIAAAQIECBAgUFAB&#13;&#10;98oXlLNNBnOvfJuwGpQAAQIECBAgQIAAgS4oUPh3BndBREsmsCsCr33ta+P444+P++67L7XbokWL&#13;&#10;4oorrohBgwbFYYcdFkOGDIlu3brF0qVLY+7cufH000+n9tsanDp1alx++eVbn/raCoEPfehD8cwz&#13;&#10;z8Szzz6b2vvOO++Me++9N8aOHRujRo2KpPBBY3LzZu4cvfzyy/HEE0/EltwnaWVtSXGGb33rW7Hf&#13;&#10;fvtlNdmteFaBhuQXajYCBAgQIECAAAECBAgQIEBg5wIvzfprbN6U/wbTnffUggCBjigwYtLRcdxF&#13;&#10;n48HbvhC7j1emzOXsOL5ZyLZW7PtO/XUOOY9n2pNV30IdAiBnvuMiv3P+ljMuekrmfOtmfd4JPsu&#13;&#10;bUVFMeHc3N9MJp24S93SGlf0HRxTLr4mV6Th47H+lYVpTZpiNfMey83zscx8WqK0orKpSEVSfMJG&#13;&#10;gEDLBHoNGhUTz/7XePpXV2V2WJl7LSb7Lm2560ZSnGHw5JN2qZvGBBKBjUtmNV9coAswlfYaGANP&#13;&#10;/mysmP6V2Lzm5cwV1y19OpJ9V7ai8p7R/5jLoqz30F3pltq2YcPq1HgSLOmpQEMmjgQBAgQIECBA&#13;&#10;gAABAgT2gIB75fcA8m4ewr3yuwmoOwECBAgQIECAAAECBHICCjT4NiCwFwQ+97nPxWc+85n461//&#13;&#10;mnn0ZcuWxR/+8IfMfFpi//33jy984QtRWuqlnebT0ljilzi+973vjTVr1qR2q6urayrgkFXEIbVT&#13;&#10;LtizZ8/45je/GQcccEBWk92KJ0UiVqxYkTrGKaeckhoXJECAAAECBAgQIECAAAECBLYXeOmpv20f&#13;&#10;8IwAgU4vsP+xZ0bV0DHx52v+LdatXF6w9RYVl8QR510Wh5x+fsHGNBCB9ioweMopsW7p8/HS/b8u&#13;&#10;yBST188BZ18egyafXJDxkkG69R4Qky/6djz93/8Ra15sXcGVHSeTFGU4+MIvR0X/YTumPCdAYCcC&#13;&#10;Q15zatQueT5evO9XO2nZsnRy3Zj41n+PIVMKd91o2ZG16iwCu1pwoLOse8d1lPToGwNO+kysfOBb&#13;&#10;sWnFczumW/W8NFeUof9x/xallYNa1X/HTls2rtox9Orzkh4KNLyK4QEBAgQIECBAgAABAgT2koB7&#13;&#10;5fcSfAsP6175FkJpRoAAAQIECBAgQIAAgWYEipvJSREg0EYCZWVl8aUvfSmOPvrogh1h+PDh8fWv&#13;&#10;fz169OhRsDG78kCDBg1qKtJQWVlZMIaqqqqm4gzjx48v2Jg7DjRr1qwdQ03PR40a1WZFIVIPKEiA&#13;&#10;AAECBAgQIECAAAECBDqwwOplizvw7E2dAIHWCuwz9qA460u/jPEnnBXFJbtfBHfQfpPiDZ+5QXGG&#13;&#10;1p4Q/TqkwNjXXxwHnf/FKO3Ru9XzT95gPeSIN8TUj/8sBufevF3orbxXVUy5+Nqm4g9lPataP3xR&#13;&#10;UQw8+IR4zYe+pzhD6xX1JBD7n/GBmHThl6JsN68bw6a+IY7+xM9j6KGnUSXQaoHNawtXqKvVk2gn&#13;&#10;HUu6944BJ382qqa+P4q7tf7nekRRVIycGgNP/XzBijMkRA0bmivQMKCdKJoGAQIECBAgQIAAAQIE&#13;&#10;uq6Ae+Xb/7l3r3z7P0dmSIAAAQIECBAgQIBA+xbY/TsM2/f6zI5AuxVIfvH0la98Je644474/ve/&#13;&#10;H6tXr27VXJMCAhdccEG85S1vifLy8laNoVO6wKGHHho/+tGPmoppzJw5M71RC6J9+vSJt7/97XHW&#13;&#10;WWe1eQGNhx9+OHVGp5xySmpckAABAgQIECBAgAABAgQIEMgXqFu3Jj8oQoBAlxCo6N0vjn3fZ2PK&#13;&#10;WRfFk7f/KJ5/+O7YWFvT4rUXl5bF0ImHx6Q3vLvpa4s7akigEwkMmHh0TB0zKZY8cnss+uv/xKY1&#13;&#10;K1q0uqJcYZTBh74uRp3wjujed3CL+rS2UVGuuMKQw14fAw48NhY/eEu88vR9sW7ZCy0arrR7zxic&#13;&#10;6zts2pujot/QFvXRiACB5gX2OfCY6LvvpFj00O3x0oO/jbpduG4Mzb0ex5z4zqho4+tG8yuQ7SwC&#13;&#10;DZvWdZalFGQdyc/LnvseHxXDD4u1c++KDS89EptXL2rR2EVlPZr69tz/lCjttU+L+uxKoy1ZBRqK&#13;&#10;S6M4V1zCRoAAAQIECBAgQIAAAQJ7X8C98nv/HOxsBu6V35mQPAECBAgQIECAAAECBLIFFGjItpEh&#13;&#10;0OYCyQ0NZ5xxRhx77LHx05/+NO6999545ZVXWnTcpBjDOeecE+9617siKdJgaxuBpDrotddeGw89&#13;&#10;9FD86le/iscff7zFB6qqqorzzjtvjxRmSCa1du3amDFjRt78ku8zBRryWAQIECBAgAABAgQIECDQ&#13;&#10;aQXO+uyNbb62o975sUj29rIl//f98C9bX1xxx3Wc97Wbdgx5TqDdCJz5mRv2yFymvv1jkeztZUte&#13;&#10;5+//7yf22HR69R8cR7/7k3HUhVfEypeei5ef+XusXDg3V6xhVWxcuyqSQi6l3Sqie2VVdO/VNyr3&#13;&#10;GRpDJxweg/afFKXl3ffYPB2ocwpMuejbe2RhY0+/OJK9Lbayil4x8vi3x/Bjzo21L/8jVi2YFbWL&#13;&#10;5kb9ulVRvz5XCKmxMSr6D4uKAbm96evw6DloTJT37NMW08kcM5nn6JMvbNrXv/JSVM/5W2yoXpx7&#13;&#10;c3h1bKpdGVs2bYhufQY2FYxIikYkc+1/wBFRUl6ROaYEgb0hcNgHrmnzw+5/xgci2dtqK6uojDGv&#13;&#10;fUeMOu7cqF38XNQseDLWvDQnNiXXjaYCav973egxYHj0yF07kq+9BifXjaq2mpJxu6DAoNdf1aFW&#13;&#10;3WfK2yPZ23orLu8ZvQ9+S9Nev2ZJbFz8RGxZuzSSIgnJ3ri5Lkp69IuSngNyxRgG5vZB0W3opCgu&#13;&#10;bbt/F1dOfEMku40AAQIECBAgQIAAAQIE2reAe+Xb9/lJZude+fZ/jsyQAAECBAgQIECAAIH2KaBA&#13;&#10;Q/s8L2a1lwSOOuqoeOCBB/b40Xv37h2XXHJJfPjDH47Zs2fHgw8+GEuWLImVK1dGdXV1NDQ0xPDh&#13;&#10;w2PEiBGv7vvuu28kBQC64ranz1Pyy8Fp06Y17cuWLYuZM2fGrFmz4uWXX441a9ZEbW1t9OnT59Vz&#13;&#10;lJyrYcOGxdixY6N797a76WTHc3/33XfHpk2bdgzHCSecEEOH+hSvPBgBAgQIECBAgAABAgQIECBA&#13;&#10;gAABAjsRSH432H/k/k37TppKEyCQIlBcUhK9R0xo2lPS7SrUY+CISHYbAQJ7V6C4pDT6jJzQtO/d&#13;&#10;mTg6AQJpAmW9h0Sy2wgQIECAAAECBAgQIECgYwrs6Xuwtyq5V36rRMu+7unz5F75lp0XrQgQIECA&#13;&#10;AAECBAgQILCtgAIN22p4TGAvCyS/3Jg4cWLTvpen4vAZAkmV0NNOO61pz2iy18J/+MMfUo99wQUX&#13;&#10;pMYFCRAgQIAAAQIECBAgQIAAAQIECBAgQIAAAQIECBAgQIAAAQIECBAgQIAAAQIECBAgsCcE3Cu/&#13;&#10;J5R37xjuld89P70JECBAgAABAgQIEOg6Ago0dJBzXV1dHc8++2zMnj276euCBQvi1ltv7SCzN00C&#13;&#10;BNpa4Lnnnou5c+fmHeboo4+OcePG5cUFCBAgQIAAAQIECBAgQIAAAQIECBAgQIAAAQIECBAgQIAA&#13;&#10;AQIECBAgQIAAAQIECBAgQIBAexdwr3x7P0PmR4AAAQIECBAgQKDrCXTpAg033XRT/P73v8876wcd&#13;&#10;dFD8+7//e158TwcWLVoU559/flNBhuXLl+cdftWqVVFVVZUXFyBAoOsJpF3LEoULL7yw62FYMQEC&#13;&#10;BAgQIECAAAECBAgQIECAAAECBAgQIECAAAECBAgQIECAAAECBAgQIECAAAECBAh0CgH3yneK02gR&#13;&#10;BAgQIECAAAECBDqVQJcu0PD444/Hz372s7wTevLJJ7eLAg09evSIGTNm5M1va2DhwoUKNGzF8JVA&#13;&#10;Fxaoq6uLu+++O0/giCOOiAkTJuTFBQgQIECAAAECBAgQIECAAAECBAgQIECAAAECBAgQIECAAAEC&#13;&#10;BAgQIECAAAECBAgQIECAQHsXcK98ez9D5keAAAECBAgQIECgawoUd81ld4xV9+vXL7p375452aRA&#13;&#10;g40AAQL33Xdf1NbW5kFceOGFeTEBAgQIECBAgAABAgQIECBAgAABAgQIECBAgAABAgQIECBAgAAB&#13;&#10;AgQIECBAgAABAgQIECDQEQTcK98RzpI5EiBAgAABAgQIEOh6Ago0tPNz3rt378wZKtCQSSNBoEsJ&#13;&#10;3H777XnrnTx5chxyyCF5cQECBAgQIECAAAECBAgQIECAAAECBAgQIECAAAECBAgQIECAAAECBAgQ&#13;&#10;IECAAAECBAgQINARBNwr3xHOkjkSIECAAAECBAgQ6HoCCjS083O+YcOGzBkq0JBJI0Ggywg8+eST&#13;&#10;MXPmzLz1XnjhhXkxAQIECBAgQIAAAQIECBAgQIAAAQIECBAgQIAAAQIECBAgQIAAAQIECBAgQIAA&#13;&#10;AQIECBAg0BEE3CvfEc6SORIgQIAAAQIECBDomgIKNLTj815dXR21tbWZM6ypqcnMSRAg0DUErrvu&#13;&#10;uryFHnnkkXHYYYflxQUIECBAgAABAgQIECBAgAABAgQIECBAgAABAgQIECBAgAABAgQIECBAgAAB&#13;&#10;AgQIECBAgEBHEHCvfEc4S+ZIgAABAgQIECBAoGsKlHbNZXeMVd94443NTnTgwIHN5jti8qabbop7&#13;&#10;7rknc+qf/OQnY8SIEZl5CQJdSWDGjBnx7LPPbrfkXr16xSc+8YntYp4QIECAAAECBAgQIECAAAEC&#13;&#10;BAgQIECAAAECBAgQIECAAAECBAgQIECAAAECBAgQILB3Bdwrv3f9Hb1jCbhXvmOdL7MlQIAAAQIE&#13;&#10;CBAg0NUEFGhop2f8mmuuiaQYQXPbPvvs01y6Q+ZefvnlSPasbcOGDVkpcQJdSmDz5s1x/fXX5635&#13;&#10;sssuiwEDBuTFBQgQIECAAAECBAgQIECAAAECBAgQIECAAAECBAgQIECAAAECBAgQIECAAAECBAgQ&#13;&#10;2HsC7pXfe/aO3LEE3Cvfsc6X2RIgQIAAAQIECBDoigIdtkBD8h+uL37xi1FXV9fq85ZU1Evb5s2b&#13;&#10;F1dccUVaqk1ijY2NsXHjxkiKD6xcuTKeeOKJeP7553d6rEGDBu20jQYECHROgdtuuy0WLVq03eKO&#13;&#10;OuqoeN3rXrddzBMCBAgQIECAAAECBAgQIECAAAECBAgQIECAAAECBAgQIECAAAECBAgQIECAAAEC&#13;&#10;BAgQINBRBNwr31HOlHkSIECAAAECBAgQ6LoCHbZAQ2lpaWzZsiW+9rWvFfzsvfDCC20ybqEnesgh&#13;&#10;hxR6SOMRINABBNavXx8/+tGPtptpZWVlXH755dvFPCFAgAABAgQIECBAgAABAgQIECBAgAABAgQI&#13;&#10;ECBAgAABAgQIECBAgAABAgQIECBAgAABAh1FwL3yHeVMmScBAgQIECBAgACBri1Q3JGX/+lPfzpG&#13;&#10;jRrVkZfQ6rlPnjw5JkyY0Or+OhIg0HEFfvnLX8aqVau2W8BHP/rRGDBgwHYxTwgQIECAAAECBAgQ&#13;&#10;IECAAAECBAgQIECAAAECBAgQIECAAAECBAgQIECAAAECBAgQIECAQEcRcK98RzlT5kmAAAECBAgQ&#13;&#10;IECgawuUduTlV1RUxDXXXBNvfvObO/IyWjX3d73rXa3q1x46FRUVxdlnn92qqVRVVbWqn04EOotA&#13;&#10;dXV1/OpXv9puOccee2yceuqp28U8IUCAAAECBAgQIECAAAECBAgQIECAAAECBAgQIECAAAECBAgQ&#13;&#10;IECAAAECBAgQIEBgzwq4V37Pejta5xJwr3znOp9WQ4AAAQIECBAgQKAzC3ToAg3JiXnTm94Up59+&#13;&#10;etxxxx2d+Txtt7axY8fG+973vu1iHelJSUlJfPSjH+1IUzZXAu1GYOXKlXHRRRdtN5+TTz55u+ee&#13;&#10;ECBAgAABAgQIECBAgAABAgQIECBAgAABAgQIECBAgAABAgQIECBAgAABAgQIECCw5wXcK7/nzR2x&#13;&#10;8wi4V77znEsrIUCAAAECBAgQINDZBTp8gYbkBH3nO9+Je++9NzZu3NjZz1f06NEjfvvb30afPn06&#13;&#10;/VotkACBfIH99tsvkt1GgAABAgQIECBAgAABAgQIECBAgAABAgQIECBAgAABAgQIECBAgAABAgQI&#13;&#10;ECBAgAABAgQ6i4B75TvLmbQOAgQIECBAgAABAp1foLgzLHHfffeNT3ziE51hKc2uYdy4cXHXXXfF&#13;&#10;IYcc0mw7SQIECBAgQIAAAQIECBAgQIAAAQIECBAgQIAAAQIECBAgQIAAAQIECBAgQIAAAQIECBAg&#13;&#10;QIAAAQIECBAgQIAAAQIECBAgQKCwAp2iQENCcsUVV0RSqKGzbcXFxU0FGa688sp48skn45hjjuls&#13;&#10;S7QeAgQIECBAgAABAgQIECBAgAABAgQIECBAgAABAgQIECBAgAABAgQIECBAgAABAgQIECBAgAAB&#13;&#10;AgQIECBAgAABAgQIECDQ7gVK2/0MWzjB7t27xy9+8Yv485//3MIeEXfddVc88MADee3Hjh0b73nP&#13;&#10;e/LibRUoKSmJ0tLSKCsri27dukXfvn2b9qFDh8a4ceMiWZuNAAECBAgQIECAAAECBAgQIECAAAEC&#13;&#10;BAgQIECAAAECBAgQIECAAAECBAgQIECAAAECBAgQIECAAAECBAgQIECAAAECBAgQ2HsCnaZAQ0I4&#13;&#10;derUpr2lnLW1takFGsaMGROf/vSnWzqMdgQIECBAgAABAgQIECBAgAABAgQIECBAgAABAgQIECBA&#13;&#10;gAABAgQIECBAgAABAgQIECBAgAABAgQIECBAgAABAgQIECBAgEAnFyju5OuzPAIECBAgQIAAAQIE&#13;&#10;CBAgQIAAAQIECBAgQIAAAQIECBAgQIAAAQIECBAgQIAAAQIECBAgQIAAAQIECBAgQIAAAQIECBAg&#13;&#10;QIDAbgso0LDbhAYgQIAAAQIECBAgQIAAAQIECBAgQIAAAQIECBAgQIAAAQIECBAgQIAAAQIECBAg&#13;&#10;QIAAAQIECBAgQIAAAQIECBAgQIAAAQIEOruAAg2d/QxbHwECBAgQIECAAAECBAgQIECAAAECBAgQ&#13;&#10;IECAAAECBAgQIECAAAECBAgQIECAAAECBAgQIECAAAECBAgQIECAAAECBAgQILDbAgo07DahAQgQ&#13;&#10;IECAAAECBAgQIECAAAECBAgQIECAAAECBAgQIECAAAECBAgQIECAAAECBAgQIECAAAECBAgQIECA&#13;&#10;AAECBAgQIECAAIHOLlDa2RfY3PrOPvvs2G+//fKaDBs2LC8mQIAAAQIECBAgQIAAAQIECBAgQIAA&#13;&#10;AQIECBAgQIAAAQIECBAgQIAAAQIECBAgQIAAAQIECBAgQIAAAQIECBAgQIAAAQIECHRdgS5doOHw&#13;&#10;ww+PZLcRIECAAAECBAgQIECAAAECBAgQIECAAAECBAgQIECAAAECBAgQIECAAAECBAgQIECAAAEC&#13;&#10;BAgQIECAAAECBAgQIECAAAECBJoTKG4uKUeAAAECBAgQIECAAAECBAgQIECAAAECBAgQIECAAAEC&#13;&#10;BAgQIECAAAECBAgQIECAAAECBAgQIECAAAECBAgQIECAAAECBAgQIBChQMMufhfU19dHdXX1LvbK&#13;&#10;b/69730vpk2bFpdffnnceuutBRkz/ygiBAgQIECAAAECBAgQIECAAAECBAgQIECAAAECBAgQIECA&#13;&#10;AAECBAgQIECAAAECBAgQIECAAAECBAgQIECAAAECBAgQIECAQCEEFGhogeLSpUvj2muvjTPPPDP6&#13;&#10;9esXX/3qV1vQq/kmc+bMiYceeii+8Y1vxJvf/OYYMmRInHvuuTF9+vTmO8oSIECAAAECBAgQIECA&#13;&#10;AAECBAgQIECAAAECBAgQIECAAAECBAgQIECAAAECBAgQIECAAAECBAgQIECAAAECBAgQIECAAAEC&#13;&#10;e1xAgYZmyGfPnh3ve9/7YvTo0XHZZZfF73//+1i7dm3MnTu3mV4tSy1YsGC7hvX19XHzzTfHiSee&#13;&#10;GBMmTGg61nYNPCFAgAABAgQIECBAgAABAgQIECBAgAABAgQIECBAgAABAgQIECBAgAABAgQIECBA&#13;&#10;gAABAgQIECBAgAABAgQIECBAgAABAgT2moACDSn0GzdubCrIcOCBB8aNN94YdXV127VqiwIN2x5g&#13;&#10;zpw5ceaZZ8Z5550Xy5cv3zblMQECBAgQIECAAAECBAgQIECAAAECBAgQIECAAAECBAgQIECAAAEC&#13;&#10;BAgQIECAAAECBAgQIECAAAECBAgQIECAAAECBAgQILAXBBRo2AF95syZceihh8a1114bjY2NO2T/&#13;&#10;9+nzzz8f9fX1qbmWBhcsWLDTpr/+9a9jwoQJ8eCDD+60rQYECBAgQIAAAQIECBAgQIAAAQIECBAg&#13;&#10;QIAAAQIECBAgQIAAAQIECBAgQIAAAQIECBAgQIAAAQIECBAgQIAAAQIECBAgQIBA2wko0LCN7SOP&#13;&#10;PBLHH398PPvss9tE8x9u3rw55s+fn59oYWTp0qWxYcOGFrVeuXJlnHbaaXHPPfe0qL1GBAgQIECA&#13;&#10;AAECBAgQIECAAAECBAgQIECAAAECBAgQIECAAAECBAgQIECAAAECBAgQIECAAAECBAgQIECAAAEC&#13;&#10;BAgQIECAQOEFFGj4p+nMmTPjda97XaxZs6ZFynPmzGlRu7RGCxYsSAtnxtatWxdnnHFG/PGPf8xs&#13;&#10;I0GAAAECBAgQIECAAAECBAgQIECAAAECBAgQIECAAAECBAgQIECAAAECBAgQIECAAAECBAgQIECA&#13;&#10;AAECBAgQIECAAAECBAi0nYACDTnb1atXNxVAqKmpabH03LlzW9x2x4YvvvjijqGdPq+rq4t3vOMd&#13;&#10;sWjRop221YAAAQIECBAgQIAAAQIECBAgQIAAAQIECBAgQIAAAQIECBAgQIAAAQIECBAgQIAAAQIE&#13;&#10;CBAgQIAAAQIECBAgQIAAAQIECBAorIACDTnPj3/84/Hyyy+3WLZ79+6R7K3d3va2t8XMmTPj61//&#13;&#10;epx88sktHispIHH++edHQ0NDaw+tHwECBAgQIECAAAECBAgQIECAAAECBAgQIECAAAECBAgQIECA&#13;&#10;AAECBAgQIECAAAECBAgQIECAAAECBAgQIECAAAECBAgQINAKgS5foGHGjBlxww03tIjuqKOOiuuv&#13;&#10;vz6WLFkSl112WYv6pDUqKiqKSZMmxeWXXx533313rFy5Mu68886YMmVKWvPtYsl8r7nmmu1inhAg&#13;&#10;QIAAAQIECBAgQIAAAQIECBAgQIAAAQIECBAgQIAAAQIECBAgQIAAAQIECBAgQIAAAQIECBAgQIAA&#13;&#10;AQIECBAgQIAAAQJtK9DlCzR89atf3anwfvvtFzNnzowHH3wwLrrooqiqqtppn11pUFFREa973evi&#13;&#10;oYceik984hNRXNz8afn6178edXV1u3IIbQkQIECAAAECBAgQIECAAAECBAgQIECAAAECBAgQIECA&#13;&#10;AAECBAgQIECAAAECBAgQIECAAAECBAgQIECAAAECBAgQIECAAIHdEGi+EsBuDNwRus6fPz/+9Kc/&#13;&#10;NTvV008/PR555JGYNGlSs+0KkSwvL4+kYMT06dNj5MiRmUMuXbo0fvrTn2bmJQgQIECAAAECBAgQ&#13;&#10;IECAAAECBAgQIECAAAECBAgQIECAAAECBAgQIECAAAECBAgQIECAAAECBAgQIECAAAECBAgQIECA&#13;&#10;AIHCCnTpAg0//OEPo7GxMVP0kksuidtvvz2qqqoy27RF4rjjjou77rorkoINWdvVV1+dlRInQIAA&#13;&#10;AQIECBAgQIAAAQIECBAgQIAAAQIECBAgQIAAAQIECBAgQIAAAQIECBAgQIAAAQIECBAgQIAAAQIE&#13;&#10;CBAgQIAAAQIECizQpQs03H333Zmc++67b3zjG9+I4uK9QzR+/Pj4+Mc/njm/uXPnxvz58zPzEgQI&#13;&#10;ECBAgAABAgQIECBAgAABAgQIECBAgAABAgQIECBAgAABAgQIECBAgAABAgQIECBAgAABAgQIECBA&#13;&#10;gAABAgQIECBAgEDhBPZO9YHCzb/VI23YsCFmzZqV2T8pztCtW7fM/J5IfOYzn4nRo0dnHmrGjBmZ&#13;&#10;OQkCBAgQIECAAAECBAgQIECAAAECBAgQIECAAAECBAgQIECAAAECBAgQIECAAAECBAgQIECAAAEC&#13;&#10;BAgQIECAAAECBAgQIECgcAJdtkDDo48+Gps3b06VPPbYY+Oss85Kze3JYEVFRXzlK1/JPOT06dMz&#13;&#10;cxIECBAgQIAAAQIECBAgQIAAAQIECBAgQIAAAQIECBAgQIAAAQIECBAgQIAAAQIECBAgQIAAAQIE&#13;&#10;CBAgQIAAAQIECBAgQIBA4QS6bIGGuXPnZiqefPLJmbk9nTj66KMzD/nUU09l5iQIECBAgAABAgQI&#13;&#10;ECBAgAABAgQIECBAgAABAgQIECBAgAABAgQIECBAgAABAgQIECBAgAABAgQIECBAgAABAgQIECBA&#13;&#10;gACBwgl02QINNTU1mYoTJ07MzO3pxIgRI6KysjL1sCtWrEiNCxIgQIAAAQIECBAgQIAAAQIECBAg&#13;&#10;QIAAAQIECBAgQIAAAQIECBAgQIAAAQIECBAgQIAAAQIECBAgQIAAAQIECBAgQIAAAQKFFVCgIcVz&#13;&#10;woQJKdG9F8oqGFFdXb33JuXIBAgQIECAAAECBAgQIECAAAECBAgQIECAAAECBAgQIECAAAECBAgQ&#13;&#10;IECAAAECBAgQIECAAAECBAgQIECAAAECBAgQIECgCwl02QINq1evzjzNo0ePzsztjcSBBx6Yeti6&#13;&#10;urpYu3Ztak6QAAECBAgQIECAAAECBAgQIECAAAECBAgQIECAAAECBAgQIECAAAECBAgQIECAAAEC&#13;&#10;BAgQIECAAAECBAgQIECAAAECBAgQKJxAly3Q0Ldv30zFlStXZub2RqK4OP00FRUVRffu3ffGlByT&#13;&#10;AAECBAgQIECAAAECBAgQIECAAAECBAgQIECAAAECBAgQIECAAAECBAgQIECAAAECBAgQIECAAAEC&#13;&#10;BAgQIECAAAECBAh0KYH0d/53AYJRo0ZlrnLp0qWZub2RWLJkSephkyITpaWlqTlBAgQIECBAgAAB&#13;&#10;AgQIECBAgAABAgQIECBAgAABAgQIECBAgAABAgQIECBAgAABAgQIECBAgAABAgQIECBAgAABAgQI&#13;&#10;ECBAoHACXbZAw+jRozMV582bl5nbG4nFixenHnafffZJjQsSIECAAAECBAgQIECAAAECBAgQIECA&#13;&#10;AAECBAgQIECAAAECBAgQIECAAAECBAgQIECAAAECBAgQIECAAAECBAgQIECAAAEChRXosgUaRo0a&#13;&#10;lSl5++23Z+b2dGL58uUxa9as1MMq0JDKIkiAAAECBAgQIECAAAECBAgQIECAAAECBAgQIECAAAEC&#13;&#10;BAgQIECAAAECBAgQIECAAAECBAgQIECAAAECBAgQIECAAAECBAou0GULNIwcOTKKiopSQe+4446o&#13;&#10;r69Pze3p4K233hoNDQ2ph03WYCNAgAABAgQIECBAgAABAgQIECBAgAABAgQIECBAgAABAgQIECBA&#13;&#10;gAABAgQIECBAgAABAgQIECBAgAABAgQIECBAgAABAgTaXqDLFmjo3r17DBs2LFV49erVcf3116fm&#13;&#10;9mSwsbExfvCDH2Qe8pRTTsnMSRAgQIAAAQIECBAgQIAAAQIECBAgQIAAAQIECBAgQIAAAQIECBAg&#13;&#10;QIAAAQIECBAgQIAAAQIECBAgQIAAAQIECBAgQIAAAQKFE+iyBRoSwnPPPTdT8rOf/WxUV1dn5vdE&#13;&#10;4sYbb4xHH3009VBFRUVx2mmnpeYECRAgQIAAAQIECBAgQIAAAQIECBAgQIAAAQIECBAgQIAAAQIE&#13;&#10;CBAgQIAAAQIECBAgQIAAAQIECBAgQIAAAQIECBAgQIAAgcIKlBZ2uI412vvf//745je/mTrpmpqa&#13;&#10;uPjii+Omm26K4uI9X8di4cKFccUVV6TOLQkeeuihMWjQoMy8BAECBAgQIECAAAECBAgQIECAAAEC&#13;&#10;BAgQIECAAAECBAgQIECAAAECBAgQIECAAAECBAgQIECAAAECBFoqsGTJkmhsbGxpc+0IECBAgECH&#13;&#10;E1i6dGmHm7MJEyDQ/gS6dIGG8ePHx3HHHRf3339/6pm55ZZb4oMf/GBcf/31qfm2Cib/mTnppJOi&#13;&#10;uro68xBvfOMbM3MSBAgQIECAAAECBAgQIECAAAECBAgQIECAAAECBAgQIECAAAECBAgQIECAAAEC&#13;&#10;BAgQIECAAAECBAgQ2BWB+fPnR7LbCBAgQIAAAQIECBDIFijOTnWNzEUXXdTsQn/wgx/E+973vli7&#13;&#10;dm2z7QqVfPbZZ+PEE0+MefPmZQ7Zr1+/uPTSSzPzEgQIECBAgAABAgQIECBAgAABAgQIECBAgAAB&#13;&#10;AgQIECBAgAABAgQIECBAgAABAgQIECBAgAABAgQIECBAgAABAgQIECBAgEBhBbp8gYazzz47koIH&#13;&#10;zW033nhjHHzwwXHvvfc212y3cps2bYorr7wypkyZEnPmzGl2rE996lNRVVXVbBtJAgQIECBAgAAB&#13;&#10;AgQIECBAgAABAgQIECBAgAABAgQIECBAgAABAgQIECBAgAABAgQIECBAgAABAgQIECBAgAABAgQI&#13;&#10;ECBAoHACXb5AQ/fu3eOqq67aqegLL7wQJ510UhxzzDGRFGyora3daZ+WNEiKMXz605+O/fbbLz7/&#13;&#10;+c9HUqihuW3kyJFxySWXNNdEjgABAgQIECBAgAABAgQIECBAgAABAgQIECBAgAABAgQIECBAgAAB&#13;&#10;AgQIECBAgAABAgQIECBAgAABAgQIECBAgAABAgQIECiwQGmBx+uQw1188cXx97//vanwws4W8OCD&#13;&#10;D0ayX3bZZU3FGqZMmRKTJ09u2gcPHhyVlZVRXJxf92Ljxo2xevXqmDt3bsyaNatpf+SRR+LJJ5/c&#13;&#10;2SFfzSfjXnfdddGtW7dXYx4QIECAAAECBAgQIECAAAECBAgQIECAAAECBAgQIECAAAECBAgQIECA&#13;&#10;AAECBAgQIECAAAECBAgQIECAAAECBAgQIECAAAECbS+gQMM/jb/3ve81FU1ICjW0ZFu3bl3cdddd&#13;&#10;Tfu27YuKiqJnz57Ru3fvKCsri9ra2qa9vr5+22atevztb387zjjjjFb11YkAAQIECBAgQIAAAQIE&#13;&#10;CBAgQIAAAQIECBAgQIAAAQIECBAgQIAAAQIECBAgQIAAAQIECBAgQIAAAQIECBAgQIAAAQIECBBo&#13;&#10;vYACDf+069atW/z2t7+NQw89NJYvX95q0cbGxli7dm3T3upBUjp+7GMfi0svvTQlI0SAAAECBAgQ&#13;&#10;IECAAAECBAgQIECAAAECBAgQIECAAAECBAgQIECAAAECBAgQIECAAAECBAgQIECAAAECBAgQIECA&#13;&#10;AAECBAi0tUBxWx+gI40/fPjwuPnmm6NPnz7tatrvfe974xvf+Ea7mpPJECBAgAABAgQIECBAgAAB&#13;&#10;AgQIECBAgAABAgQIECBAgAABAgQIECBAgAABAgQIECBAgAABAgQIECBAgAABAgQIECBAgACBriRQ&#13;&#10;2pUW25K1HnfccTF79uy45JJL4re//W1LurRZm169esV1110X559/fpsdw8AECBAgQIAAAQIECBAg&#13;&#10;QIAAAQIECBAgQIAAAQIECBAgQIAAAQIECBAgQIAAAQIECBAgQIAAAQIECHRugaFDh8bhhx/euRdp&#13;&#10;dQQIECBAoAACQ4YMKcAohiBAoDMLKNCQcnaTi+ctt9wSv/vd75oKNSxevDilVduGpkyZEr/61a9i&#13;&#10;//33b9sDGZ0AAQIECBAgQIAAAQIECBAgQIAAAQIECBAgQIAAAQIECBAgQIAAAQIECBAgQIAAAQIE&#13;&#10;CBAgQIAAgU4tMHjw4Eh2GwECBAgQIECAAAECuydQvHvdO3fvN7/5zfHss8/GBz/4wSgrK9sji508&#13;&#10;eXL8+Mc/joceekhxhj0i7iAECBAgQIAAAQIECBAgQIAAAQIECBAgQIAAAQIECBAgQIAAAQIECBAg&#13;&#10;QIAAAQIECBAgQIAAAQIECBAgQIAAAQIECBAgQGDnAgo07MSod+/ecd1118Urr7wSv/zlL+Ptb397&#13;&#10;VFVV7aTXrqVLSkriTW96U0yfPj2eeOKJuPDCC6O8vHzXBtGaAAECBAgQIECAAAECBAgQIECAAAEC&#13;&#10;BAgQIECAAAECBAgQIECAAAECBAgQIECAAAECBAgQIECAAAECBAgQIECAAAECBAgQaDOB0jYbuZMN&#13;&#10;3KdPnzjvvPOa9vr6+rj//vvjtttui7/85S+xdOnSpgIOSbwlW1LgYdq0aXHUUUc1fZ06dWr06tWr&#13;&#10;JV21IUCAAAECBAgQIECAAAECBAgQIECAAAECBAgQIECAAAECBAgQIECAAAECBAgQIECAAAECBAgQ&#13;&#10;IECAAAECBAgQIECAAAECBPaCgAINrUAvKyuLk046qWnf2r2xsTFqampi2bJlsXz58qavq1atit69&#13;&#10;e0dSkKFv376v7gMGDIiioqKtXX0lQIAAAQIECBAgQIAAAQIECBAgQIAAAQIECBAgQIAAAQIECBAg&#13;&#10;QIAAAQIECBAgQIAAAQIECBAgQIAAAQIECBAgQIAAAQIE2rmAAg0FOkFJwYV+/fo17RMmTCjQqIYh&#13;&#10;QIAAAQIECBAgQIAAAQIECBBIBB56agkIAgQ6scALjzzXiVdnaQQIJAInnXskCAIEOrnAH/7zzk6+&#13;&#10;Qssj0LUFjjv/xK4NYPUEuoLA/Ie6wiqtkQABAgQIECBAgAABAgQIECBAgAABAgQIECBAgMBuCxTv&#13;&#10;9ggGIECAAAECBAgQIECAAAECBAgQIECAAAECBAgQIECAAAECBAgQIECAAAECBAgQIECAAAECBAgQ&#13;&#10;IECAAAECBAgQIECAAAECBAh0cgEFGjr5CbY8AgQIECBAgAABAgQIECBAgAABAgQIECBAgAABAgQI&#13;&#10;ECBAgAABAgQIECBAgAABAgQIECBAgAABAgQIECBAgAABAgQIECBAYPcFFGjYfUMjECBAgAABAgQI&#13;&#10;ECBAgAABAgQIECBAgAABAgQIECBAgAABAgQIECBAgAABAgQIECBAgAABAgQIECBAgAABAgQIECBA&#13;&#10;gAABAp1coLSTr8/yCBAgQIAAAQIECBAgQIAAAQIECBAgQIAAAQIECBAgQIAAAQIECBAgQIAAAQIE&#13;&#10;CBAgQIAAAQIECBAg0KUFNm3aFPX19V3awOIJECBAgAABAgSaFygrK4vy8vLmG8mGAg2+CQgQIECA&#13;&#10;AAECBAgQIECAAAECBAgQIECAAAECBAgQIECAAAECBAgQIECAAAECBAgQIECAAAECBAgQINCJBZ5+&#13;&#10;+ul49NFHO/EKLY0AAQIECBAgQGB3BQ488MA4+uijd3eYTt+/uNOvsJMusKGhoZOuzLIIECBAgAAB&#13;&#10;AgQIECBAgAABAgQIECBAgAABAgQIECBAgAABAgQIECBAgAABAgQIECBAgAABAgQIECBAgAABAgQI&#13;&#10;ECBAgED7E1Cgof2dk2ZntHHjxrj++utjwoQJzbaTJECAAAECBAgQIECAAAECBAgQIECAAAECBAgQ&#13;&#10;IECAAAECBAgQIECAAAECBAgQIECAAAECBAgQIECAAAECBAgQIECAAAECBAonUFq4oYzUVgKLFi2K&#13;&#10;6dOnx5///Oe44447YsWKFW11KOMSIECAAAECBAgQIECAAAECBAgQIECAAAECBAgQIECAAAECBAgQ&#13;&#10;IECAAAECBAgQIECAAAECBAgQIECAAAECBAgQIECAAAECKQIKNKSgbBtav359PPXUU7Fw4cKmwghr&#13;&#10;166NJFZfXx8NDQ1Ne2Nj47Zdmn2c9Enab/26ZcuWqKuri02bNjXtGzdujNra2lizZk3U1NREUpwh&#13;&#10;OZ6NAAECBAgQIECAAAECBAgQIECAAAECBAgQIECAAAECBAgQIECAAAECBAgQIECAAAECBAgQIECA&#13;&#10;AAECBAgQIECAAAECBAgQ2HsCCjSk2G/YsCF+97vfxS233BJ33nmnAgkpRkIECBAgQIAAAQIECBAg&#13;&#10;QIAAAQIECBAgQIAAAQIECBAgQIAAAQIECBAgQIAAAQIECBAgQIAAAQIECBAgQIAAAQIECBAgQKAr&#13;&#10;CSjQsMPZvuOOO+LDH/5wvPDCCztkPCVAgAABAgQIECBAgAABAgQIECBAgAABAgQIECBAgAABAgQI&#13;&#10;ECBAgAABAgQIECBAgAABAgQIECBAgAABAgQIECBAgAABAgS6qoACDf88842NjfHe9743fvzjH3fV&#13;&#10;7wXrJkCAAAECBNCK10MAAEAASURBVAgQIECAAAECBAgQIECAAAECBAgQIECAAAECBAgQIECAAAEC&#13;&#10;BAgQIECAAAECBAgQIECAAAECBAgQIECAAAECBDIEFGj4J8zll1+uOEPGN4kwAQIECBAgQIAAAQIE&#13;&#10;CBAgQIAAAQIECBAgQIAAAQIECBAgQIAAAQIECBAgQIAAAQIECBAgQIAAAQKdW6BXr15RUVHRuRdp&#13;&#10;dQQIECBAgACBLipQV1cXa9as6aKrL+yyFWjIed5www1x9dVXF1bWaAQIECBAgAABAgQIECBAgAAB&#13;&#10;AgQIECBAgAABAgQIECBAgAABAgQIECBAgAABAgQIECBAgAABAgQIEOggApMnT46JEyd2kNmaJgEC&#13;&#10;BAgQIECAwK4ILFiwIO6+++5d6aJthkCXL9Cwbt26+OQnP5nB0z7DI0aMiAsuuKB9Ts6sCBAgQIAA&#13;&#10;AQIECBAgQIAAAQIECBAgQIAAAQIECBAgQIAAAQIECBAgQIAAAQIECBAgQIAAAQIECBAgQIAAAQIE&#13;&#10;CBAgQIBAJxTo8gUavv/978eKFSva9akdOXJkvOY1r4lJkybFMcccEyeeeGIUFxe36zmbHAECBAgQ&#13;&#10;IECAAAECBAgQIECAAAECBAgQIECAAAECBAgQIECAAAECBAgQIECAAAECBAgQIECAAAECBAgQIECA&#13;&#10;AAECBAgQ6EwCXbpAw4YNG+Ib3/hGi89nSUlJJMUSxo4dG2PGjIny8vKoqamJX/ziF6ljvPGNb4yB&#13;&#10;Awc25erq6mLlypVNe9Knurq6xYUhzjnnnLj66qtTjyFIgAABAgQIECBAgAABAgQIECBAgAABAgQI&#13;&#10;ECBAgAABAgQIECBAgAABAgQIECBAgAABAgQIECBAgAABAgQIECBAgAABAgQItL1Aly7QcPfdd8ey&#13;&#10;Zct2qjxt2rS45pprYvLkyVFWVrZd+8bGxpg+fXosWbJku3jy5Nhjj42Pf/zjefGtgXnz5sUdd9zR&#13;&#10;tCdjbNq0aWtqu6/f+ta34sQTT4wzzjhju7gnBAgQIECAAAECBAgQIECAAAECBAgQIECAAAECBAgQ&#13;&#10;IECAAAECBAgQIECAAAECBAgQIECAAAECBAgQIECAAAECBAgQIECAwJ4RKN4zh2mfR7nvvvuanVhl&#13;&#10;ZWV8//vfjwcffDAOP/zwvOIMSeeioqLMwgm//OUvmx1/3Lhx8ZGPfCT++Mc/xqOPPhqTJk1KbZ8U&#13;&#10;gXj3u98dixcvTs0LEiBAgAABAgQIECBAgAABAgQIECBAgAABAgQIECBAgAABAgQIECBAgAABAgQI&#13;&#10;ECBAgAABAgQIECBAgAABAgQIECBAgAABAm0roEBDM75XXnllfOADH2gqwtBMszj11FNT048//ni8&#13;&#10;9NJLqbkdgwcffHA88sgjccUVV0Rxcf5pWbFiRbzjHe+ILVu27NjVcwIECBAgQIAAAQIECBAgQIAA&#13;&#10;AQIECBAgQIAAAQIECBAgQIAAAQIECBAgQIAAAQIECBAgQIAAAQIECBAgQIAAAQIECBAgQKCNBfIr&#13;&#10;AbTxAdvL8GvWrImZM2dmTmfkyJHxoQ99KDO/bWLatGnbPt3u8Z///Oftnjf3pLy8PL7yla/Ef/3X&#13;&#10;f6U2u//+++Nb3/pWak6QAAECBAgQIECAAAECBAgQIECAAAECBAgQIECAAAECBAgQIECAAAECBAgQ&#13;&#10;IECAAAECBAgQIECAAAECBAgQIECAAAECBAgQaDuBLlug4YknnogtW7Zkyl555ZXRrVu3zPy2ieHD&#13;&#10;h8ewYcO2Db36+J577nn1cUsfXHjhhfH+978/tfnXvva1WLt2bWpOkAABAgQIECBAgAABAgQIECBA&#13;&#10;gAABAgQIECBAgAABAgQIECBAgAABAgQIECBAgAABAgQIECBAgAABAgQIECBAgAABAgQIEGgbgS5b&#13;&#10;oGHFihWZovvvv39ccMEFmfm0xJFHHpkWjgceeCA1vrPgtddeG1OmTMlrlsz7O9/5Tl5cgAABAgQI&#13;&#10;ECBAgAABAgQIECBAgAABAgQIECBAgAABAgQIECBAgAABAgQIECBAgAABAgQIECBAgAABAgQIECBA&#13;&#10;gAABAgQIEGg7gS5boGHVqlWZqkcccUQUF+8azcEHH5w63sKFC2P58uWpueaC3bt3jx//+MepTa6+&#13;&#10;+uqora1NzQkSIECAAAECBAgQIECAAAECBAgQIECAAAECBAgQIECAAAECBAgQIECAAAECBAgQIECA&#13;&#10;AAECBAgQIECAAAECBAgQIECAAAEChRfYtSoEhT/+XhuxpqYm89hjxozJzGUlDjzwwKxUPProo5m5&#13;&#10;5hKHHHJITJs2La9JdXV1XH/99XlxAQIECBAgQIAAAQIECBAgQIAAAQIECBAgQIAAAQIECBAgQIAA&#13;&#10;AQIECBAgQIAAAQIECBAgQIAAAQIECBAgQIAAAQIECBAgQKBtBBRoSHEdPXp0SrT50EEHHZTZ4LHH&#13;&#10;HsvM7Szx/ve/P7XJ7373u9S4IAECBAgQIECAAAECBAgQIECAAAECBAgQIECAAAECBAgQIECAAAEC&#13;&#10;BAgQIECAAAECBAgQIECAAAECBAgQIECAAAECBAgQIFB4gS5boGHVqlWZmmPGjMnMZSXGjRsXZWVl&#13;&#10;qemnn346Nd6S4LnnnhuV/5+9OwGPqjofP/5mluwJZCEQtgBh3zQCoii44lpFqnXFVq120dba/q11&#13;&#10;+WlrbbX2+dVWrVoXWtG6VrEoLigVFNkFBGQPJBDIvm+T2f/3Tn/BJHPuZJlJMpN87/PMMzPvWe45&#13;&#10;nzvJTCb3vDcpya/qxo0bpba21i9OAAEEEEAAAQQQQAABBBBAAAEEEEAAAQQQQAABBBBAAAEEEEAA&#13;&#10;AQQQQAABBBBAAAEEEEAAAQQQQAABBBBAAAEEEEAAAQQQQAABBBBAAAEEQi/QbxM0REdHG2p2JUGD&#13;&#10;xWKRrKwsZZ979uxRxjsSTEhIkHnz5vlVdblc8umnn/rFCSCAAAIIIIAAAggggAACCCCAAAIIIIAA&#13;&#10;AggggAACCCCAAAIIIIAAAggggAACCCCAAAIIIIAAAggggAACCCCAAAIIIIAAAggggAACCCCAQOgF&#13;&#10;+m2ChtTUVENNq9VqWBaoYMyYMcri/fv3i9vtVpZ1JGiU+OGTTz7pSHPqIIAAAggggAACCCCAAAII&#13;&#10;IIAAAggggAACCCCAAAIIIIAAAggggAACCCCAAAIIIIAAAggggAACCCCAAAIIIIAAAggggAACCCCA&#13;&#10;AAIIIIBAkAL9NkFDWlqaIV1hYaFhWaACowQNdrtd8vLyAjUNWDZixAhl+d69e5VxgggggAACCCCA&#13;&#10;AAIIIIAAAggggAACCCCAAAIIIIAAAggggAACCCCAAAIIIIAAAggggAACCCCAAAIIIIAAAggggAAC&#13;&#10;CCCAAAIIIIAAAgggEFoBEjQoPLuaoCE7O1vR239DO3fuNCxrr2DkyJHKKmVlZco4QQQQQAABBBBA&#13;&#10;AAEEEEAAAQQQQAABBBBAAAEEEEAAAQQQQAABBBBAAAEEEEAAAQQQQAABBBBAAAEEEEAAAQQQQAAB&#13;&#10;BBBAAAEEEEAAAQQQCK1Av03QkJqaaijZHQkaduzYYbi/9goyMjKUVUpLS5VxgggggAACCCCAAAII&#13;&#10;IIAAAggggAACCCCAAAIIIIAAAggggAACCCCAAAIIIIAAAggggAACCCCAAAIIIIAAAggggAACCCCA&#13;&#10;AAIIIIAAAgggEFqBfpugwSjpgc7b1QQNY8eONTw6wSRoKCoqUvZbXl4uHo9HWUYQAQQQQAABBBBA&#13;&#10;AAEEEEAAAQQQQAABBBBAAAEEEEAAAQQQQAABBBBAAAEEEEAAAQQQQAABBBBAAAEEEEAAAQQQQAAB&#13;&#10;BBBAAAEEEEAAAQRCJ9BvEzRMmTJFEhMTlZIrVqxQxtsLZmdnS1RUlLJaMAka8vLylH263W6pr69X&#13;&#10;lhFEAAEEEEAAAQQQQAABBBBAAAEEEEAAAQQQQAABBBBAAAEEEEAAAQQQQAABBBBAAAEEEEAAAQQQ&#13;&#10;QAABBBBAAAEEEEAAAQQQQAABBBBAAIHQCfTbBA0Wi0VOP/10peTmzZtl/fr1yrJAwfj4eBk6dKiy&#13;&#10;ysGDB6WwsFBZ1l7QKEGDngzCKMlEe31SjgACCCCAAAIIIIAAAggggAACCCCAAAIIIIAAAggggAAC&#13;&#10;CCCAAAIIIIAAAggggAACCCCAAAIIIIAAAggggAACCCCAAAIIIIAAAggggAACHRfotwkadKIzzzzT&#13;&#10;UOqJJ54wLAtUMHnyZGWx1+uV9957T1nWXnDv3r3KKsnJyWIy9etDqHQhiAACCCCAAAIIIIAAAggg&#13;&#10;gAACCCCAAAIIIIAAAggggAACCCCAAAIIIIAAAggggAACCCCAAAIIIIAAAggggAACCCCAAAIIIIAA&#13;&#10;AggggECoBfr16v5ACRreeustWbt2bae9Z82aZdhm2bJlhmVGBfoYNmzYoCweOHCgMk4QAQQQQAAB&#13;&#10;BBBAAAEEEEAAAQQQQAABBBBAAAEEEEAAAQQQQAABBBBAAAEEEEAAAQQQQAABBBBAAAEEEEAAAQQQ&#13;&#10;QAABBBBAAAEEEEAAAQRCK9CvEzTMmDFDjJIcuFwuOeecc+S1117rlHigBA0fffSRrFu3rlP93X33&#13;&#10;3Yb1R40aZVhGAQIIIIAAAggggAACCCCAAAIIIIAAAggggAACCCCAAAIIIIAAAggggAACCCCAAAII&#13;&#10;IIAAAggggAACCCCAAAIIIIAAAggggAACCCCAAAIIhE6gXydosFgscvvttxtq2u12ufbaa+U3v/mN&#13;&#10;NDU1GdZrWTB37lyxWq0tQ8cfe71e+fGPfyz19fXHY4Ee6MkhvvjiC8Mqp556qmEZBQgggAACCCCA&#13;&#10;AAIIIIAAAggggAACCCCAAAIIIIAAAggggAACCCCAAAIIIIAAAggggAACCCCAAAIIIIAAAggggAAC&#13;&#10;CCCAAAIIIIAAAgggEDqBfp2gQWe84447JDk5OaDogw8+KEOHDpWf/vSnsm3btoB109LS5MILLzSs&#13;&#10;s2PHDjnrrLOktLTUsI7H4/ElhVi0aJFhHb3glFNOCVhOIQIIIIAAAggggAACCCCAAAIIIIAAAggg&#13;&#10;gAACCCCAAAIIIIAAAggggAACCCCAAAIIIIAAAggggAACCCCAAAIIIIAAAggggAACCCCAAAIIhEag&#13;&#10;3ydoSElJkdtvv71dzaqqKvnrX/8qJ510kuTk5IjNZjNsc/311xuW6QVffvmlTJgwQe69917Zu3ev&#13;&#10;OJ1O0ZMy7N69W5YsWSLnnnuu6Ekh9JjRFhMTI3PnzjUqJo4AAggggAACCCCAAAIIIIAAAggggAAC&#13;&#10;CCCAAAIIIIAAAggggAACCCCAAAIIIIAAAggggAACCCCAAAIIIIAAAggggAACCCCAAAIIIIAAAiEU&#13;&#10;6PcJGnTLn//85zJw4MAOs+bm5kpcXJxh/UsuuUSysrIMy/WC6upqeeSRR2TSpEm+vpKSkmTKlCly&#13;&#10;ww03yKpVqwK21QuvuuoqSU1NbbceFRBAAAEEEEAAAQQQQAABBBBAAAEEEEAAAQQQQAABBBBAAAEE&#13;&#10;EEAAAQQQQAABBBBAAAEEEEAAAQQQQAABBBBAAAEEEEAAAQQQQAABBBBAIHgBEjRohnqig2XLlkls&#13;&#10;bGyHRMeMGROwXkxMjC/5QsBKLQrdbrc0Nja2iLT/8Pbbb2+/EjUQQAABBBBAAAEEEEAAAQQQQAAB&#13;&#10;BBBAAAEEEEAAAQQQQAABBBBAAAEEEEAAAQQQQAABBBBAAAEEEEAAAQQQQAABBBBAAAEEEEAAAQQQ&#13;&#10;QCAkAiRo+D/GefPmyeuvvy5ms7ld2Ozs7HbrXH311TJ79ux263Wlwne+8x2ZMWNGV5rSBgEEEEAA&#13;&#10;AQQQQAABBBBAAAEEEEAAAQQQQAABBBBAAAEEEEAAAQQQQAABBBBAAAEEEEAAAQQQQAABBBBAAAEE&#13;&#10;EEAAAQQQQAABBBBAAAEEuiBAgoYWaAsWLJDnn39erFZri6j/w44kaIiKipJXX31VBg0a5N9BEJER&#13;&#10;I0bIs88+G0QPNEUAAQQQQAABBBBAAAEEEEAAAQQQQAABBBBAAAEEEEAAAQQQQAABBBBAAAEEEEAA&#13;&#10;AQQQQAABBBBAAAEEEEAAAQQQQAABBBBAAAEEEEAAgc4KkKChjdiNN94o27dvl/nz57cp+eZpRxI0&#13;&#10;6LXHjBkj7733nsTFxX3TOIhHiYmJ8vrrr0tKSkoQvdAUAQQQQAABBBBAAAEEEEAAAQQQQAABBBBA&#13;&#10;AAEEEEAAAQQQQAABBBBAAAEEEEAAAQQQQAABBBBAAAEEEEAAAQQQQAABBBBAAAEEEEAAAQQ6K0CC&#13;&#10;BoXYpEmT5OOPP5alS5eKKhmDnniho9vs2bPl/fffl8zMzI42UdbLyMiQ1atXy5w5c5TlBBFAAAEE&#13;&#10;EEAAAQQQQAABBBBAAAEEEEAAAQQQQAABBBBAAAEEEEAAAQQQQAABBBBAAAEEEEAAAQQQQAABBBBA&#13;&#10;AAEEEEAAAQQQQAABBBBAoPsESNAQwHbhwoWSm5srmzdvlv/5n/+RqVOn+mqrkjYE6EbOOuss2blz&#13;&#10;p+j9dWU7//zzZf369TJjxoyuNKcNAggggAACCCCAAAIIIIAAAggggAACCCCAAAIIIIAAAggggAAC&#13;&#10;CCCAAAIIIIAAAggggAACCCCAAAIIIIAAAggggAACCCCAAAIIIIAAAggEKUCChg4Azpw5Ux566CFf&#13;&#10;koWDBw/KqFGjOtCqdZW0tDRZunSp/Oc//5FrrrlGYmJiWldo88xsNssZZ5whH3zwgXz00UcyZsyY&#13;&#10;NjV4igACCCCAAAIIIIAAAggggAACCCCAAAIIIIAAAggggAACCCCAAAIIIIAAAggggAACCCCAAAII&#13;&#10;IIAAAggggAACCCCAAAIIIIAAAggggAACPSVg6akd9ZX9BJso4eyzzxb9VllZ6UvWcPjwYTly5IiU&#13;&#10;lJRIamqqDB48WMaNGycXXHCB6Ekd2BBAAAEEEEAAAQQQQAABBBBAAAEEEEAAAQQQQAABBBBAAAEE&#13;&#10;EEAAAQQQQAABBBBAAAEEEEAAAQQQQAABBBBAAAEEEEAAAQQQQAABBBBAoPcFSNDQS8dAT8bwne98&#13;&#10;p5f2zm4RQAABBBBAAAEEEEAAAQQQQAABBBBAAAEEEEAAAQQQQAABBBBAAAEEEEAAAQQQQAABBBBA&#13;&#10;AAEEEEAAAQQQQAABBBBAAAEEEEAAAQQQQKAzAqbOVKYuAggggAACCCCAAAIIIIAAAggggAACCCCA&#13;&#10;AAIIIIAAAggggAACCCCAAAIIIIAAAggggAACCCCAAAIIIIAAAggggAACCCCAAAIIIIAAAggg0B8F&#13;&#10;SNDQH486c0YAAQQQQAABBBBAAAEEEEAAAQQQQAABBBBAAAEEEEAAAQQQQAABBBBAAAEEEEAAAQQQ&#13;&#10;QAABBBBAAAEEEEAAAQQQQAABBBBAAAEEEEAAgU4JWDpVm8q9JlBRUSG7d++WPXv2+O7z8vJk2bJl&#13;&#10;vTYedowAAggggAACCCCAAAIIIIAAAggggAACCCCAAAIIIIAAAggggAACCCCAAAIIIIAAAggggAAC&#13;&#10;CCCAAAIIIIAAAggggAACCCCAAAIIIIBAfxLo1wka3nzzTVm+fLnf8Z46darcddddfvGeDhw9elSu&#13;&#10;v/56X0KG0tJSv91XV1fLwIED/eIEEEAAAQQQQAABBBBAAAEEEEAAAQQQQAABBBBAAAEEEEAAAQQQ&#13;&#10;QAABBBBAAAEEEEAAAQQQQAABBBBAAAEEEEAAAQQQQAABBBBAAAEEEEAgtAL9OkHD1q1b5eWXX/YT&#13;&#10;Pffcc8MiQUN8fLysXr3ab3zNgSNHjpCgoRmDewQQQAABBBBAAAEEEEAAAQQQQAABBBBAAAEEEEAA&#13;&#10;AQQQQAABBBBAAAEEEEAAAQQQQAABBBBAAAEEEEAAAQQQQAABBBBAAAEEEEAAAQS6UcDUjX3TdZAC&#13;&#10;qampEhsba9iLnqCBDQEEEEAAAQQQQAABBBBAAAEEEEAAAQQQQAABBBBAAAEEEEAAAQQQQAABBBBA&#13;&#10;AAEEEEAAAQQQQAABBBBAAAEEEEAAAQQQQAABBBBAAAEEul+ABA3dbxzUHpKTkw3bk6DBkIYCBBBA&#13;&#10;AAEEEEAAAQQQQAABBBBAAAEEEEAAAQQQQAABBBBAAAEEEEAAAQQQQAABBBBAAAEEEEAAAQQQQAAB&#13;&#10;BBBAAAEEEEAAAQQQQAABBEIqQIKGkHKGvjObzWbYKQkaDGkoQAABBBBAAAEEEEAAAQQQQAABBBBA&#13;&#10;AAEEEEAAAQQQQAABBBBAAAEEEEAAAQQQQAABBBBAAAEEEEAAAQQQQAABBBBAAAEEEEAAAQQQQCCk&#13;&#10;AiRoCClnaDurqKiQuro6w06rqqoMyyhAAAEEEEAAAQQQQAABBBBAAAEEEEAAAQQQQAABBBBAAAEE&#13;&#10;EEAAAQQQQAABBBBAAAEEEEAAAQQQQAABBBBAAAEEEEAAAQQQQAABBBBAAIHQCZCgIXSWIe9p8eLF&#13;&#10;AfscNGhQwHIKEUAAAQQQQAABBBBAAAEEEEAAAQQQQAABBBBAAAEEEEAAAQQQQAABBBBAAAEEEEAA&#13;&#10;AQQQQAABBBBAAAEEEEAAAQQQQAABBBBAAAEEEEAgNAIkaAiNY8h7efzxx+Wee+4J2G9GRkbAcgoR&#13;&#10;QAABBBBAAAEEEEAAAQQQQAABBBBAAAEEEEAAAQQQQAABBBBAAAEEEEAAAQQQQAABBBBAAAEEEEAA&#13;&#10;AQQQQAABBBBAAAEEEEAAAQQQQCA0ApbQdNPzvbhcLnnooYfEbrd3eeerV69Wts3NzZW7775bWdYd&#13;&#10;Qa/XK01NTWKz2aSyslK2bdsmhw4dandXgwcPbrcOFRBAAAEEEEAAAQQQQAABBBBAAAEEEEAAAQQQ&#13;&#10;QAABBBBAAAEEEEAAAQQQQAABBBBAAAEEEEAAAQQQQAABBBBAAAEEEEAAAQQQQAABBBBAIHiBiE3Q&#13;&#10;YLFYxO12y6OPPhq8Qpse8vPzu6XfNrsJ+un06dOD7oMOEEAAAQQQQAABBBBAAAEEEEAAAQQQQAAB&#13;&#10;BBBAAAEEEEAAAQQQQAABBBBAAAEEEEAAAQQQQAABBBBAAAEEEEAAAQQQQAABBBBAAAEEEECgfQFT&#13;&#10;+1XCt8Z9990nWVlZ4TvAbhzZiSeeKJMmTerGPdA1AggggAACCCCAAAIIIIAAAggggAACCCCAAAII&#13;&#10;IIAAAggggAACCCCAAAIIIIAAAggggAACCCCAAAIIIIAAAggggAACCCCAAAIIIIAAAgg0C0R0goa4&#13;&#10;uDh5/PHHm+fSr+4XLVrUr+bLZBFAAAEEEEAAAQQQQAABBBBAAAEEEEAAAQQQQAABBBBAAAEEEEAA&#13;&#10;AQQQQAABBBBAAAEEEEAAAQQQQAABBBBAAAEEEEAAAQQQQAABBBDoTYGITtCgwy1YsEAuuuii3jTs&#13;&#10;8X1nZ2fLzTff3OP7ZYcIIIAAAggggAACCCCAAAIIIIAAAggggAACCCCAAAIIIIAAAggggAACCCCA&#13;&#10;AAIIIIAAAggggAACCCCAAAIIIIAAAggggAACCCCAAAII9FeBiE/QoB+4J598UmJjY/vFMYyPj5el&#13;&#10;S5fKgAED+sV8mSQCCCCAAAIIIIAAAggggAACCCCAAAIIIIAAAggggAACCCCAAAIIIIAAAggggAAC&#13;&#10;CCCAAAIIIIAAAggggAACCCCAAAIIIIAAAggggAAC4SBgCYdBBDuGMWPGyK9+9St58MEHg+0qrNuP&#13;&#10;HTtW/vGPf8j06dPDepwMDgEEuk/g0KFDsnv37lY7mDt3LklbWonwBAEEEEAAAQQQQAABBBBAAAEE&#13;&#10;EEAAAQQQQAABBBBAAAEEEEAAAQQQQAABBBBAAAEEEEAAAQQQQCCSBDhXPpKOFmNFAAEEEEAAAQQQ&#13;&#10;QKB/C/SJBA36Ibz77rvl5ZdfFv0Psr60mUwmmTp1qlx++eVy5513Snx8fMRPz+PxyJIlS7o0j0sv&#13;&#10;vVTS0tK61NbpdMqePXvk66+/loqKCqmpqZHGxkZJSUmRjIwMGTRokGRmZsq0adPEYum9Hw273S6F&#13;&#10;hYVSUFBw/KaPU5+3Pkb9NnHiRBkxYkSXHMK9USQcJ6/X63st7dq1SyorK323uro637EZPny4DBs2&#13;&#10;TPR7/fVktVpDSp6cnCxPPPGE2Gy24/2uW7dOHn744ePPeYAAAggggAACCCCAAAIIINA/BTwuh7ib&#13;&#10;6iXKZBZzbKLvvr9IuGx14rY3Hp+uOTZBLJoBGwJ9ScDrdorXpb3Oo8wSZY2XqChTX5peq7l4vR7x&#13;&#10;Ohu032NWibLEtirr7Sdej9s3NjFbxWSJ6+3hsP8+LmBvqBGXreH4LK3xSRKt3frKpn/Xbq+v9k1H&#13;&#10;n5fJ3Hv/m+krpswjvAW8XrdoP9SivYFob+fh9f7WE3L65xiv2358V7pBFO+lxz140DcFHA214rK3&#13;&#10;eC+PSxRrXN95L3fZbdqvtXrt72/9b/DwOZfF43aJs7FW+3UbrXnz3UDf/OliVggggAACCCCAAAII&#13;&#10;hLcA58oHPj6cKx/+axo4Vz7wa5hSBBBAAAEEEEAAAQQQQEAX6DNnOsXGxsqrr74qK1eu7PCRXbFi&#13;&#10;haxZs8avfnZ2ttx4441+8e4KmM1mX0IAfSF3TEyML2GAnjRg6NChMnbsWNHn1pc2/Uunv//9712a&#13;&#10;0mmnndbpBA07duyQ119/XTZu3CgOh6Pd/Q4cOFDOPfdcOf/8832JENptEKIKubm58uyzz/rGqX+p&#13;&#10;0d42ZcoUufDCC+Xss8+WpKTIP4kjEo7T/v375a233pINGzZIVVVVe4dIEhIS5LLLLpMrrrhC0tPT&#13;&#10;263fkQp6P4sWLZLnn3/+eHX999j7778vF1988fEYDxBAAAEEEEAAAQQQQAABBPq2QEPhPqkv2CX1&#13;&#10;R3dJY9EBbeFBjbZwu/X3HnqShuikdEkcMUUSR06TpKwTxJowsM/BuLXFLrtfuFWcdeXH55Z5+nUy&#13;&#10;dN6i48+78sBWfkSc9ZVdaRqyNnGDRvXJYxYyoD7ckavmsDirD4qr+pC46grE46gX8ThbzVhf0GiK&#13;&#10;HSiWgdliHThWrKnjxBQdmd8TuuqOiqNslzgrdovbVi5efb7y3+9Io7Q5mePSxRyfLqb4wRKTOUtL&#13;&#10;QpPSyqK7nuiJIpyV+7TbfnFVHRR3Q7G2sLTpm92Zo8Uck+I7DtbU8RI9ZGaPje2bQfCorwo4tcWO&#13;&#10;H//2OrFVlR6f4uRv3SxTL/3B8eeR9MCr/W+o/OB2Obp1lZTnbpemmnJpqq0UPelJ86YvoBw4YrwM&#13;&#10;Gp8jQ6acKunZ05uLwuK+umC/fP74z1qNWR/Yabf9b9iNNSzA+vkg9PcQd90h8Wg3d91h8TSVae/l&#13;&#10;3yQn0N60JSo6WUu6lCzmpDFiSZ2uhQb0WTX9/dO25xktyVHt8Tlah5wp0UPPOv68Kw88tjLt76C6&#13;&#10;rjQNWRtT7GDtOCaErD866jsCzqYGWfu/N0pT9Tfv5WPPv1HGXXBTRE6ysaJQyvZulMrcbVKdv0sc&#13;&#10;dVXi0ZLINW9RWqKl6IQBMmDkZEkblyPpE06WxMFZzcXddu/7jLH/S6k4sEWqDn4l9cX5WlKMFgkc&#13;&#10;o+MkdmCGdhukjWuGDJ0xX+JSBnfbeOgYAQQQQAABBBBAAAEEENAFOFde/TrgXPnwX9PAufLq1y5R&#13;&#10;BBBAAAEEEEAAAQQQQEAl0GcSNOiTmz17tu+mmqgqpl/xXpWgYfTo0XLfffepmhCLIIG8vDx59NFH&#13;&#10;ZdeuXZ0adXV1tW8Rvr4Qf9KkSXLPPfeI/prorq2kpEReeOEF0ROGdCQxQ/M49Hnpt2eeeUbuvPNO&#13;&#10;X1KJ5rJIuo+E41RUVCTPPfdcpxLA6MegoaFBXnnlFXnzzTd9CT+uueYaGTlyZNCH56qrrpL33ntP&#13;&#10;iouLj/f1+OOPS05Oji+xy/EgDxBAAAEEEEAAAQQQQAABBPqUgEdLwFC5a7WUbv632Erz2p2bu6le&#13;&#10;bPqtLF/Ktr6vXYneImnTzpHBp1whsWnD220fKRWO/mdxq+QMoRp38bo3pfLr/4Squy71M2bhvZIy&#13;&#10;aW6X2tIo8gS8WgIGe/EWaTqyWtz1he1OwKtdgdtdr9+KxH70C9Euxa0lLzhZ4rLOEXNCRrvtw6GC&#13;&#10;o3SHNOa+J+7GEsPheB114tJvNf/9vWc79IHEDJkhsdo8LYlDDdsFU+A7Fsc2iO3IKvFoCSMMN7fD&#13;&#10;N3Z9/Hoih8bc5WJJ0ZIuD5vjG6NhOwoQ6IDA9reeaJWcoQNNwrKKfmXt3R/8XfK+eFfs2kLOQJue&#13;&#10;lKJs/1bfbffyxZIyapJMPP+7MmLGOYGa9UiZ22mXDS88oCWVqPDbn1e7SjcbAs0CXo9LXBVbxVm6&#13;&#10;Xrz2AMm+PA7xNmlJibSbnsTBWfgfMSVqybnST/Ila2jur6/cO4593Co5Q6jm5SxZI67K7aHqrkv9&#13;&#10;xIy+Unv/n9KltjTq2wL73n26VXKGSJ1tzdH9cmjlP6V4x2oth9p/k6ip5qK/H9q198nSr9f4bnqd&#13;&#10;9ImzZez870rKmNAnXXJr35Ec3bBc8j97UxrLj6mG5Iu5HTZpKD3su1VoiRz2f/CcpI7NkRGnfEuG&#13;&#10;njTfsB0FCCCAAAIIIIAAAggggEAkCETCOdi6I+fKh/+aBs6Vj4SfeMaIAAIIIIAAAggggAAC4SZg&#13;&#10;CrcBMR4EQiGgJ1e4+eabO52coe2+9+zZ4+vn9ddf92UzbVse7HN9nPqi/Y8++qhTyRla7ldPAvDg&#13;&#10;gw/K7373O2ls/OZKEC3rhOvjSDhOq1atkkWLFnU6OUNLc6fTKcuXL/f1o8852C0mJkZ+9KMfterG&#13;&#10;ZrP5XgNu9zdXG2tVgScIIIAAAggggAACCCCAAAIRLVB/bI/sfu5Hcvj9P3coOYNqsvpisfLtK2TX&#13;&#10;sz+Qgk/+pl0FPvIXE9bmfyXlX32omi4xBCJKwKklH6he/4g07H61Q8kZlJPzusVeuF7r5/fSsO9t&#13;&#10;vyu8K9v0UtDdUCI1m/8sdTteCJicQTk87Yrk9qLNUrPhD1L71d+09gESKCg7CBx0ackxajb9STP8&#13;&#10;V+DkDMpuvOKqOiD1Xy+R2q1Pi7upWlmLIALtCZTs3SyH1vy7vWphX3506yr58IHvyN4Pl7SbnEE1&#13;&#10;mar8PbL+2Xtk7dN3ib2hRlWlx2I7lv5VaosO9dj+2FFkCnhsJWLb95w4Ct4PnJxBOT2veOrzxJ7/&#13;&#10;tjQdeEk8jlplrUgMurUEFK7yLZE4dMaMQJcFKvZvkYL173a5fTg09GjfGex99ylZ96fvS/H2VQGT&#13;&#10;MxiNt3zvRtnw5G2y/ZXfidvRZFSt0/G6woOy/rEfyO63/xwwOYOyYy3JROWBrbL95d/K5r/9Qkui&#13;&#10;UaasRhABBBBAAAEEEEAAAQQQCHeBSDgHWzfkXPnwX9PAufLh/tPO+BBAAAEEEEAAAQQQQCBcBUjQ&#13;&#10;EK5HhnF1WeDtt9+Wxx9/XBwOR5f7aNlQ7+epp56SX/7yl+JyhW7hwieffOIbp754PxTbihUr5Pbb&#13;&#10;b5emptCd2BCKcRn1EQnH6eWXX5YHHnggZK8lr3ayh/7a/NvftEUwAa4uYmTWMn722WfLpEmTWoZk&#13;&#10;586doruyIYAAAggggAACCCCAAAII9C2BorWvyb6X7hR7dVGIJuaV0s3LZN/LvxRHbeQuRLDXlEj+&#13;&#10;e38KkQndINB7Ao15K6R281+6kAzAaMxeaSr4TGq/fFxLEBD4avVGPXRn3Fm5X0vO8Ji4tKQUwW7O&#13;&#10;8t1S8+WfxVV7JNiufO0dpTukZuP/dj1JRotROCv3akkkHhF7MQtSW7DwsAMCDRVFsunvD3agZvhW&#13;&#10;8Xo8sunF38q6v/1KbFWlQQ/02Fer5ZOHFklTbWXQfXWlg+JdG+TAf97oSlPa9CMBV/Vese19Vrxa&#13;&#10;koZgN3fdQbHteUpclTuD7arX23vs1VrSiXd6fRwMAIGeFLBVFsuOV3/fk7sM+b4cWmKkTU/dLnmr&#13;&#10;Xg9J34VfrpB1f/mhNFYUBt1fyc41su6xW6Su6GDQfZXv2yxrHv2uFG5dGXRfdIAAAggggAACCCCA&#13;&#10;AAII9KRAJJyDrXtwrnz4r2ngXPme/MllXwgggAACCCCAAAIIINDXBEjQ0NeOaITPJyUlRUaOHGl4&#13;&#10;i46ODjjDr776Sp588smAdfTC2NhYmThxopx33nkyc+ZMSUtLa7fNpk2b5C9/+Uu79TpS4csvv5SH&#13;&#10;H344YFWr1Srjx4+X0047TebNmycTJkzwjTtQo3379vn6DXbxf6B9hKIsEo7TCy+8IM8991yHpjtq&#13;&#10;1CiZPXu2nHPOOZKTkyPp6ekB273yyivy+9//PqiEH1FRUXLrrbf67Wfx4sVSUVHhFyeAAAIIIIAA&#13;&#10;AggggAACCCAQmQJFX7wmhZ+9pF2p0hPyCTQU7vUlaXA2RN4V3h115bL/lbvFqd2zIRDJAo2HVojt&#13;&#10;4PvaFLwhn4arNt+XpMHjqAt5313t0F78pdRue1q8LltXu/Br59XmV7PlCXFU7PEr60zAVV8kdbv0&#13;&#10;37ehS9Krz7P+65fEURb5C2w7Y0ndrgs0askMVv/px2KrDj6pQddHEVxLj8etJWd4UPLXLQ+uozat&#13;&#10;GytLZMPz/yN6/z252eurfckmenKf7CvyBDy2Ui0JgZZA2xvC16e7ydenq3pf5IH834g9jlppOvCi&#13;&#10;eJ21ETsHBo5AZwWaqstk49M/k6aayE2G6HbaZcsLd0tVXmg/w9YXHZLNz/xc7PVdTyJXV5wn2//5&#13;&#10;kHjcobkIhn58XU31Wp+/lZKv13b2cFMfAQQQQAABBBBAAAEEEOiSAOfKf8PGufK9u6aBc+W/eS3y&#13;&#10;CAEEEEAAAQQQQAABBBDoioClK41og0B3CXzve9+Tyy+/vEvdl5aWyv333y9ut/HJT+eff77ccMMN&#13;&#10;MmzYMNEXuLfcamtr5eOPP/YtyrfZ1CcIL1u2TLKzs2XhwoUtm3bqcW5urtx3332Gi/NTU1NFd5g/&#13;&#10;f74kJSW16ruxsVFWrlwpr732mhw9erRVWfOTVatWiZ4w4KabbmoOhdV9JByntWvXypIlSwK6JScn&#13;&#10;y6JFi3xJGTIyMvzq7t69W5YuXSorVqzwK9MDetxut8tDDz2kLO9I8MQTT5RTTz1V1q9ff7y6/hp5&#13;&#10;6qmn5IEHHjge4wECCCCAAAIIIIAAAggggEBkCpR/9ZEUfq4tFg6wxaYNl6SsEyQ2PUvi0kdq9yPE&#13;&#10;1VgjtvIj0qTdGooOSO3BzYY9OGpKJPfNX8uERX8UkzXGsF44FTi1xRx6cgZHdXE4DatbxmKOTeyW&#13;&#10;fuk0PASajq0T2yE9OYPxZorPEGvqeLEkDBGz7zZYPM4GcdcXi7uhWFy1R8RZsduwA09TpdR99awk&#13;&#10;z7hdosyBk98adhKiAmfNYanf9Yq2eDVAwpkoi0QPmiLRGTliThwipugkcdsqtXkeFpfW3lV1QPQr&#13;&#10;cfttbodvnolTFknMkJl+xe0FPFoihbrtL4ho/RhtlpRxEp0+WTsOmdrYMiXKZNGOQ5G49OOgjctR&#13;&#10;ut2gqVfqtCQNA2b9QixaOzYEjASaaivks8dulYby4K8sbbSPnohv+vuDcmTTR4a7MlmiZczcyyRj&#13;&#10;wgxJGjxS4lMHS33pUak6sle77dParhCnrV7ZvnTfl7Lr3edk2mU/VpZ3R/DLlx/WFtmSEKo7bPtK&#13;&#10;n14tkULToddEPMbvIabEUWIeMF5MsRliisvQ/kdpFk9TmeiJHdz1eeKuNkoy5NWSNLwlpgm3+NpF&#13;&#10;kpnXWf/f5AyOri/EjpT5RpnjImWojLObBex1lbJJS85gq4js9/Idr/5eqvO/NtSKMltk+OyLZcDI&#13;&#10;SZI0ZLQkZIyUJi25VF3hQaktzJWjG5aLs1GdmKVRs9mqJX84+SdPiln7TNCZTf98sHXxvdpHdvW5&#13;&#10;HHpfqWNzZNCkUyUpc7QkZo4Rk9kq9VpSB/1WkbtNSnZ8pt6l16slaXhQTv3Zs7626kpEEUAAAQQQ&#13;&#10;QAABBBBAAIHQCHCuvPb3G+fKS2+vaeBc+dD8PNMLAggggAACCCCAAAII9G+Bfp2gQU8EMG7cOL9X&#13;&#10;gL54ny2yBPSF7vfee69UVytOztWmMnz4cLnzzjtlxowZhhPTF9xfccUVMm/ePPnTn/4k69atU9Z9&#13;&#10;/PHHZc6cOTJ48GBleaCgx+OR3/zmN6Ivoldts2fP9iVv0LOjqrb4+Hi59NJL5dxzz/WNUU8oodr0&#13;&#10;5AJnn322L1GDqry3YpFwnAoLC9tNmqD733HHHTJgwABDysmTJ4t+W7BggS9ZQnm5/wmcq1evljVr&#13;&#10;1sjcuXMN+2mv4JZbbmmVoEGv/8knn/heJ3oCBzYEEEAAAQQQQAABBBBAAIHIFHDUlknBJ38zHHyU&#13;&#10;tsggc+51MuSUK7RFwuZW9ayJqRKXMfp4rC5/uxz+6EmxVx47Hmv5oLFovxxb/Q8ZMf9HLcNh+dhZ&#13;&#10;Xyn7X73HcC6hHLSe7CJx5LRQdunXV2NxrraWT724JOPkhZI8OsevDYG+IeBuqpKGfUuNJ6Mt/o8b&#13;&#10;fYHEZZ3j9zNuihmgLfQferyts3K/1O99QzyN6qv06kkcGnPfk4QJXUuMe3xHQTzwOOqkfsfigFcW&#13;&#10;t6ZN1sZ4hZjj01vtSU/SYB2QJTJCb+7Q3N4Se+GGVnV8T7TED/W7XxPLgNFijkvzLzeIePV2O5do&#13;&#10;i2TVflHWREkYv1BiMmf59WBK1camJdCQEfPEUbFXGvTjYKvwqyduu5YA4nkZeMo9WqIMq385kX4v&#13;&#10;YNMSAHz22E+kruRIRFvkb/gwYHKG0addKlMu/YHEp7ROepySNVH0m75NuvAG2fj3X0vZ/q1Kiz0f&#13;&#10;/EPSs0+QzGlzlOWhDOatfU+ObVsdyi7pq48J6O8h9ry3xGuvVM/MEi8xwy8QS+oJfuVm7f3FnDRa&#13;&#10;rBmzxV17UOxH3hOvKpmBlvih6eCrEjf5Nu0zQWS8h3icdVpyhiWai+I90U8iuEBUbLqYErXPCd24&#13;&#10;eRqLDBNwWDJOFXPymG7cO11HioBdS7S06Zk7pKGsIFKGrBxn6e71UvzVKmWZHhw4aqpMu/pXkjh4&#13;&#10;VKs61rhELbHBGBk6Y76MPvNq2f32Y1K8fXWrOs1Pqg/vlvzP/iXZ51zXHGr33qudZ7H95QelsVx9&#13;&#10;EYvohIEy8bKfyrCZ5/n1FZOUImnjTpKsuZdL+b7N8vW//leZRMNtt2kJIO6W03/1kpgjJIGl32QJ&#13;&#10;IIAAAggggAACCCCAQJ8WiIRzsPUDwLny4b+mgXPl+/SvCiaHAAIIIIAAAggggAACPSjQrxM0zJo1&#13;&#10;S/QbW+QLLF26VPbt26eciL6I/qmnnvJl21RWaBPMyMiQP/zhD/Kzn/1Mtm3b1qZUu4ia2y1vvfWW&#13;&#10;3HbbbX5l7QX0xfiHDx9WVtMX0z/yyCNitbZ/cpWeqOH++++XpKQkefvtt/3607/cWrx4cbuJBvwa&#13;&#10;dnMgEo7Tc889Jw0NDYYS11xzjdx6662G5W0Lpk2bJs8884z8/Oc/l6NH/U8YeeKJJ+Tkk0+WmJiu&#13;&#10;XaVUTzJzxhlnyGeftb7ax2OPPSYvvviimEymtkPiOQIIIIAAAggggAACCCCAQAQIHFv1d/E47cqR&#13;&#10;JgydIKMuuVNi04Yry9sGk0adIJNvfloKP1siJRvVC8LLtiyXQTMuldjUbxZ9t+2nt5/XHd4hh/79&#13;&#10;B+1q9T1zFd7MOVeJfuuurfbQFjnw+v3K7geOnyPDz7lZWUawbwg05r5rvNAvOUsSp1wv5oTWC5iN&#13;&#10;Zq4nCBh4yt1aEobl0nREvZiq6egaidWSCJjjBxl1063xhv1LxWNXJ9fVd6wno4jPvqjdMUSZoyVx&#13;&#10;8rViTRkr9Xve9Df0OLUEDm9L8ok/aLev5gpNh1eJs2J389NW9+aETEmeebuYrAmt4qon0WkTxaol&#13;&#10;YKjd9rS4qg/5VfHYysVe/KXEDjvVr4xA/xYo3bdFNjz/P9KkLeyM5M3RUCvb//UXwylM/tbNMlVL&#13;&#10;ztDeFp86WM78xdOy58MX5etl6mRVm5c8JJf88X1tsXr3ff9dX3pUtr3+v+0Nl/J+LuAsXaclVzig&#13;&#10;VIiKzZC48TdKlJakob3NnJytJWC4VUtq8LJ4GvwTteiJG1yVO8SabpyIvr199FS5uy7vv0krXPU9&#13;&#10;ssvoIfNE9Fs3ba7aXLHn/lPZu3nARIke5r8YXFmZYJ8WqMjdJl+99Btx1Bkka4mQ2Xs9btm77CnD&#13;&#10;0Y48faFMXnhHu++/ekKEnBseksNr35Hdbz2m7O/QJy/J8JMvEr1uR7a81a9L2R5FkjatceKQ0TL7&#13;&#10;J3+V6ITkdrtKnzBL5t61RDY/+/+k6tAOv/qNFYVSuOUTGXHKt/zKCCCAAAIIIIAAAggggAACvS0Q&#13;&#10;Cedg60acKx/+axo4V763f5rZPwIIIIAAAggggAACCPQVge47c6mvCDGPiBD4z3/+YzjOu+66q8PJ&#13;&#10;GZo7iYqKknvvvVf0RAiqbfny5WKzqa9uqKrfHHv55ZebH7a6T01NlYcffrhDyRlaNrz99ttlzhz1&#13;&#10;VaJWr15tmLSiZR89+Tjcj9ORI0fk008/NSSZP39+p5IzNHc0ZMgQ+fWvf938tNV9cXGxvPTSS61i&#13;&#10;nX1y/fXX+zXJy8uTlStX+sUJIIAAAggggAACCCCAAAIIhL+AreywVO5arRyoOSZBsq94oMPJGZo7&#13;&#10;MVmitQX/t0hytjpZqb4Qo2iN+nuL5j56697r9UrRujdk/6v39Fhyhu6eq6O2TPKW/VHbjddvV3GD&#13;&#10;s2X0grskKoqvbv1w+kjAVV8kjuItytlEWeIk6YRbOpycobkT/YraCeMXijVtcnOo9b12he/GQx+0&#13;&#10;jvXQM3dDqTbfrYZ7ixtzUYeSM7TsICbzZEk+6daWoeOPneVfi6N81/Hn7T1oKlynrhJllsSp3+1Q&#13;&#10;cobmDnwJJLTkGqIlklBtTUdWq8LE+qmA/v6254MX5bPHbov45Az6Idyx9K9ir1MnUZr8re93KDlD&#13;&#10;80tBT7ww+eKbZNiJZzaHWt3rySwq8zv+c96qcQeeeLTPRRv//mtxaVfSZkMgkICr3OD9TXsPiRl1&#13;&#10;eYeSMzT3H2WK1tp8W0S7V23OUvXCZFXd3ojpv9McxZ9rSSaWiLeHkjN09zw9jhot2YSeKN//M7sp&#13;&#10;bojEjL6Cz+zdfRDCvH/9dX9w5cuy6ek7Ij45g05deXC7NJSqLzaRlJktExf8pN3kDC0PWdZpC2Xw&#13;&#10;NHUCFZe9UY5uXN6yesDHBRvUdaPMFjlh0QMdSs7QvANzdKxMv/Y+7SN7XHOo1X3+Z2+2es4TBBBA&#13;&#10;AAEEEEAAAQQQQCBcBML9HOxmJ86VD+81DZwr3/xK5R4BBBBAAAEEEEAAAQQQCF6As3yDN6SHXhYo&#13;&#10;LCw0TERw0UUXybx56n/6tzdsfVH9zTerr1RYX18vegKEzmybN282HOd1110nSUlJnenOV9eknaT4&#13;&#10;y1/+0jCxw5IlSzrdZ3c1iITj9M9//lP0E2lUW1xcXJeSMzT3NXHiRNFfj6rttddek6NHj6qKOhSb&#13;&#10;MGGC5OTk+NV98cUXxe12+8UJIIAAAggggAACCCCAAAIIhLeAUXIGfdTDzrpJrImpXZ7AqIvvEEuc&#13;&#10;+qqS1fs3iMfl6HLf3dHQZauTg2/+WgpXv6iti/J0xy56vE+v2yWH3nlYXLZav32bouNlzMJ7tQXh&#13;&#10;MX5lBPqOgFFyBn2G8WMvFVOM+me0IwKJk6+VKGuCsqqjbKf2Y+RUlnVn0Jb/sda9+js3c8IQiRs1&#13;&#10;v0u7tw4cIzGZ6qQzDfveFq+7/bm66o6Jp7FMuf/47IvFkjRMWRYoaI5Lk4RxlymruBuKxFmpvtK6&#13;&#10;sgHBPitgb6iRL/76C9n576e176Qj//2t8vAeObTm38rjNfr0BVpyhh8qy9oL5lxzp1hi1Isni3Ya&#13;&#10;JFdpr9MOlO95/x9ScWhnB2pSpT8LuBuLxWuvUBJYM88Wc/wQZVmgoCkmRaKHnaes4m0qFXddnrKs&#13;&#10;t4NeV6PYD74izkL95HP1e35vj7Gz+/d63VpyBm2RtrvRv6kpRkvOcKW2UN3qX0ak3wg4Gmplywu/&#13;&#10;kv3vP9dn/lYt+XqN8vj5kiBc/4CYtcSPnd2mXHmnRCcOVDYr2aneX9vKtcdypbGsoG3Y93z8hTdL&#13;&#10;8rCxyrJAwfi0oTLxUnXCt/riPKnI3RaoOWUIIIAAAggggAACCCCAQI8LRMI52DoK58qH/5oGzpXv&#13;&#10;8R9fdogAAggggAACCCCAAAJ9WIAEDX344PaXqX366aeGU7366qsNyzpSMGPGDMNqeXmdOwkqUEbQ&#13;&#10;BQsWGO6nvYL09HS55JJLlNXWr18vejKJcNjC/TjpiQw+++wzQ6qbbrpJdOtgth/84AeiJ3pouzmd&#13;&#10;Tlm6dGnbcKeeq14DBQUFsnLlyk71Q2UEEEAAAQQQQAABBBBAAIHeF6jarf77NHH4FEnPuTCoAerJ&#13;&#10;HYaddaOyD4+zSeoO71CW9XRQT2JQunmZ7PrbzVJzcHNP775b93f00xek4dhe5T6yLvqZxKYOVZYR&#13;&#10;7DsC9hL11bYtesKBYXOCmqie3EFP8qDc3I4eTw7g1fZpL96iHI4eTJigXXnaZDYsb6/AN1ez/0Ix&#13;&#10;j61c7EWb2msuDoNjERWdLLFZZ7fb3qhC9BDj75VdtflGzYj3AwGPyyUHPn1DPrz/CinaubbPzDjv&#13;&#10;i3eVc7HEJsi0herFj8oGbYLxKRkyLOesNtH/Pu0uv4pDX8vu9xf77XPwpJP9YgT6t4C76mslQJQ1&#13;&#10;SayDu/5+bkmdpuxXD7obup7s27DTIAr0JAbO0g3SuOtJcdf2rQREjqMfi8fAOyZLS6gVmxaEHE0j&#13;&#10;WcCj/a2a//lb8vkj10rZ7vWRPBW/sVccUP+dMmD4eEnKHONXvyOBmMQUycw5R1m15sgecWhJq9rb&#13;&#10;ir5Snw8Sk5wmo8+6pr3mhuWZM4wTxVXn7zJsRwECCCCAAAIIIIAAAggg0BsC4X4OdrMJ58qr/4bV&#13;&#10;fcJhTQPnyje/UrlHAAEEEEAAAQQQQAABBEIjQIKG0DjSSy8KGH3plJGRIaNHjw5qZCNHjhSrVX31&#13;&#10;k2PHjnW476NHj8q2beqrLOjJGWJigrsq4nXXXacci0s72fOLL75QlvV0MNyP0969e6WxUXEVHA0q&#13;&#10;KytLrrjiiqDJ0tLSxOhYrVq1SrtSWtevKjRv3jxJTEz0G+OSJUtE/0KNDQEEEEAAAQQQQAABBBBA&#13;&#10;IDIEmiqOir26SDnYtBPPl6ioKGVZZ4KJI40XfTUc29OZrrqlbtW+tbLruR9KwSd/E5et1nAfiSOm&#13;&#10;SlxGcN/9GHbeTQVVe9b4Ek+ouk/PuUhSJ89TFRHrQwLuhlLRkweotpihp4bkZ9yakq3q3hdz1eQb&#13;&#10;lnVHgbP6oHZFYfV3U9EZOWJNHR/Ubk0xAyRulPpK4/YS48QQzTu1l6i/s41Om6Qdi67/+8RkidMW&#13;&#10;bqY276bVvbtRffxbVeJJnxQ4um2VfPSbq2Tb638SR73xYsT0cTkyoAtXgu4tNH2hasEWdaLgSRd8&#13;&#10;T2KTUoIa2vCT1Akaqo7slabaiqD6btvYZbfJxsUPiNfT+vdWdHyyzLrh/rbVed7PBVzV6sW75uSx&#13;&#10;Qb2HRJljJSpafbV5r70ybNRd1XvEtvuv4jj6oZY5Qv3/NX2wpsQsiYobHDbj7shAXFW7xFW2QVnV&#13;&#10;kj5TLClTlWUE+75A8Y7PZc0frpc97zwuzgCJBVLGnKAlNDD+TB6uUvaaMuXQkkdMUMY7GkwaNs6w&#13;&#10;alN1qWFZc0GxQYKG9ImztWRvXf/MbtUSScWlZjbvptV9Y0XHzwVp1ZAnCCCAAAIIIIAAAggggEA3&#13;&#10;CYT7Odj6tDlXXiTcjxPnynfTDyjdIoAAAggggAACCCCAQL8V6Pp/K/stGRMPJ4GSkhLJzc1VDmn2&#13;&#10;7NnKeGeCFotFRo0apWzSmQQNmzYZX60tFOPUk1FkZ6tP8tAX/vf2FgnHaetW9RVBdLtvf/vbor8W&#13;&#10;QrHNnDlT2U15ebns3LlTWdaRoJ7kY/78+X5VCwoK5PPPP/eLE0AAAQQQQAABBBBAAAEEEAhPAVv5&#13;&#10;YcOBxaWPNCzrTEFMylAxRccpmzjrq5Txngg66spl30t3yqG3fyf2qsKAu0w/8QIZf+0jYo71T1YY&#13;&#10;sGEvFjZVHpP89/+sHEH0gMEy/JxblGUE+5aAq0GdgEWfpTlhSEgma4obpHWmTgjmmK8SAABAAElE&#13;&#10;QVTrcRgnPQnJztt04qw0vpp2fPZFbWp37WnM4BxlQ1fVQfHYjRfBu2oLDJNlWNMnKfvsTNCSNFxZ&#13;&#10;3W2QoENZmWCfEGisKpVP/3iLrHvmV1JfWhBwTmNOv0zO/PlTEp2QFLBeOBWW7N6kTDgRl5Ih4869&#13;&#10;OuihDp48W8zRsWKNS5TEQcMldfRUyZx2uow69VtagobQfm7Z9sZjUl921G/MJ133K4kbmOEXJ9B/&#13;&#10;BdyNhWKULEFP0BDsZopTfybwhEGCBv2zhG3fYrEfet3QoHn+lrQZEjvue6InnYiUzdNUIfbD/1YO&#13;&#10;V0+cET3sfGUZwb4t0FRdJhueuFW2/eM+aSz3f59oOfvhp1wiJ9/6F7HGR857uT5+j8spzsa6llM5&#13;&#10;/jh5WHBJ1ZKHGv9etLeTbKmmYJ9mrk6WMEhL0BDslmyQFMton8Huj/YIIIAAAggggAACCCCAQFcE&#13;&#10;IuEcbH1enCsf/msaOFe+Kz+BtEEAAQQQQAABBBBAAAEEjAUsxkWUIBD+AoMHD5YVK1ZIXl6eHDx4&#13;&#10;UA4dOuRL2KDfhyLxgS7g8XiUEJ1ZsL9582ZlHwkJCTJx4kRlWWeDOTk5PoO27fR9NzY2Snx8fNui&#13;&#10;HnseCcdJzwpqtBkl6TCqHyg+YsQIw+Lt27fL9OnTDcvbK7j44ovlnXfe8au2bNkyOess9VXG/CoT&#13;&#10;QAABBBBAAAEEEEAAAQQQ6FWBpvIjhvuPTTP+m9KwkaIgKipK4gePkfoC/6v+Oht676q8du0KlfVH&#13;&#10;/cfUcgqm6HgtkcHNMijnwpbhiHh85MMnxeOwKceaddHPfItPlYUE+5SAu6HYcD6WhNBcXVr/Gbck&#13;&#10;DRNX9SG/fXnsPZugwVXjPwbfoExWMcVriSRCsJliU0W7dK5ol7xv05tXnFW5EjNkRpv4f5+aNe/k&#13;&#10;mXeIu75QXNpNv9dvXpddrKnBf2fr9biU+9VWv6njRPusQH3JESnP3R5wfhbtCs4nfOd2yZ67MGC9&#13;&#10;cCw8sukj5bDGzL1MLFpihWA3vY9vP7E6qCtkd2QMx7atlrwvlvlVHXny+TJy1nzxer1+ZQT6r4Ap&#13;&#10;Nl1ix39fS/RT0uqmfdgTc5I6oXqntLxudXWjuLp2t0S99grxNBj/zeLbqSlGooefJ9Z0ddLybhlY&#13;&#10;iDq1H3lP++ewQ9lbzMgFWrKJaGUZwb4t0FBWIFV5gRPtW2LiZeKC22TEqZdGJob2N0SUyax9pPb/&#13;&#10;/eNqqg9qTpZY4/MUPG7//bXcWeLgLDnl9qelrvCg1BUd0u5zffcuu03SJ8xqWbVLj/XEFKrNKK6q&#13;&#10;SwwBBBBAAAEEEEAAAQQQ6G6BSDgHWzfgXPnwX9PAufLd/dNK/wgggAACCCCAAAIIINDfBEjQ0IEj&#13;&#10;Xlxc7PvSQE8CUFpaKjU1Nb4F73a7XdzaP4z1W2+cmPWvf/2rA6Pv+1Xi4uJk8uTJvlvL2YbqmFRU&#13;&#10;VLTs9vjj4cPVV0A7XqHFA33hvWrTkyqYzWZVUadjel9vvfWWXzun0yl79uyRGTPUJyL7NeimQLgf&#13;&#10;p+rqasOZZ2VlGZZ1tiA5OVn0W22t/8nwgb746sh+JkyYIKNGjZL8/PxW1bds2SIFBQUSKDlEqwY8&#13;&#10;QQABBBBAAAEEEEAAAQQQ6DUBa0KKJI8+SZz1ldrVqCvEbavzjcWalC5mbcFHqDa3tphBvUWpw2EQ&#13;&#10;HZA9S0Ze+FOJTg7Nou6enFLl7s+k7rD6+6H0Ey/UjnlOTw6HffWigCk6ybf43+OoEY+9RrzORt9o&#13;&#10;TDEDJcoS/ELm5qnpSQaUm7bwqic3j+O/v8Pa7tOsJWeI0pMqhGDTF5KZ4tLF01jq15ur9ohhggZ9&#13;&#10;gaV14BjfrWVDPYmFyRr871tX7eGW3R5/rI+VDYGWApnTTpMZi+6W+JTQJGlp2Xd3P/ZqCa6PffW5&#13;&#10;cjcjZpyjjHclGGUKze8Lo33baspl88u/9yuOS8mQk669yy9OAIEoU7SYE0f6bi01PM467f08rmWo&#13;&#10;S4/dDeqrxZtitKREYb6Zk8dJ9MhLxBQ9IMxH6j88V+VO8dTn+RdoEUv6DDEnj1GWEURg0ORTZcp3&#13;&#10;7pS4gRkRi2EyWyRO+yzSWFHoNwc9OUIwW+2xXMPm8elDDcv0ArOWqCll9DTfrWVFe22FWOOTWoa6&#13;&#10;9Lj6yB5lu/j0Yco4QQQQQAABBBBAAAEEEECgtwTC/Rxs3YVz5UXC/Thxrnxv/QSzXwQQQAABBBBA&#13;&#10;AAEEEOirAiRoMDiy+gLn1157Td59913ZuHFjryRgMBga4Q4K6FeKC3bTk3IYfRkxbFjH/ilfXl4u&#13;&#10;dXXqE5GnTp0a7BCPtw/Ul77wv7cTNBwfaJsH4XKc9MQrqi0hIUHS0tJURV2O6YkSdu3yvyJosAka&#13;&#10;9AHNnj3bL0GDHtd/l9122236QzYEEEAAAQQQQAABBBBAAIEwFkg/8QLRb82bx+XwJWvwOJqaQ0Hf&#13;&#10;633ayvKV/URriSDCbdOTUww/+/uSOuXMcBtah8bjdtjk6MrnlXUtWkKO4ed8X1lGsG8KxA6bI/qt&#13;&#10;efN6nFqihlrxug0SKjRX7MS93qe7oUjZwhTTs4slvY4G5TjMCaFdiG6OzzBI0FCg3H+goCkmOVBx&#13;&#10;h8rctgot+YbB3OPD7/dshyZFpZAL6Iv/p1/+U8k6+fyQ991THdZrVxR32f+baKblPhPShkpy5uiW&#13;&#10;obB+vPnFh7TEWP7/Izj5hgckOgSLP8N68gwupAIma/CLhT32KhG3/8+VPtCoME7QEGVNluhh88WS&#13;&#10;Oj2kpj3Vmf5ZzHFshXJ3UZZEbW7nKcsI9m+BWC0hw4RLfiRDT5rfJyD0pATKBA1Fh4KaX+2xA4bt&#13;&#10;47XPDF3ZYpKD//+9Pldng//7vz4eEjR05ajQBgEEEEAAAQQQQAABBHpDIFzOweZc+cBHP1yOE+fK&#13;&#10;Bz5OlCKAAAIIIIAAAggggAACnRXo3kvOdHY0YVC/qqpKfvGLX4h+Jfp7771XNmzYQHKGMDguvTWE&#13;&#10;jz/+2HDXOTkdu7KhnuTBaMvMzDQq6nQ8NTVVoqOjle1yc42vSqFsEGHBUBwnoy+dsrKyQq4xdKj6&#13;&#10;RJPS0lJpbFSfdNfRQegJGlTbhx9+KC6XS1VEDAEEEEAAAQQQQAABBBBAIIwFTJZoiRk4ROIyRoVs&#13;&#10;lLZS7bsKr0fZnzUpfK7Ka45NlGFaYoapP14csckZdOSiL17VkmxUKL2Hn32TmGMSlGUE+4dAlMkq&#13;&#10;5rg0sSSqvy/qioKrTrvqrcHPeE8maPBqY/C61N91mROGdGVqhm3MceqkB+4G/ysAG3YSwgJXtfFV&#13;&#10;hq0Dufp2CKkjsiv9as96YoaLfvd2RCdn0PFrjqkXbKaMmhQxx+bAp29K8a71fuMdd87VMnjSyX5x&#13;&#10;Agh0t4C7/rDhLswJIw3Leq3AHCtWLTFD3JTbIzY5g27nLP5MS66kTrivzy9KmycbAs0ClrgkLTHD&#13;&#10;j2Xeva/2meQM+tySh49vnmKr+9pjuVJTsK9VrKNP3E67lGxfrayekJElZmuMsqwnglWHdhjuJmX0&#13;&#10;NMMyChBAAAEEEEAAAQQQQACBviYQinOwOVe++18VoThOnCvf/ceJPSCAAAIIIIAAAggggED/ErD0&#13;&#10;r+kGnu3KlSvlyiuvFD1JAxsC+fn58uabbyohxo0bJzNnzlSWtQ0G+tJpyJDQnog8ePBgKSjwvypc&#13;&#10;UVFR22H1meehOk5er1dpkpiYqIwHE6ytrTVsrmeRHTmy6yfYTZ8+3Zeow+FwtNqH/qXa7t27RS9n&#13;&#10;QwABBBBAAAEEEEAAAQQQ6N8C9Ue+NgSIHzLOsKynCiwJA2VQzsWSMWuB6AtfInlrKi+Q0k3vKKeQ&#13;&#10;MHSipE49R1lGEIFgBAIlB7AkjQim6861Nfi+Te8kyhLfub7aqW2UCMLrbBSv26ktqrS200Poit0N&#13;&#10;JdKwf6myQ3PScLGmTlCWEez7AjFaEqTsM74t47WF/9EJyX1iwjXagk3VlprVuQQNXo9Hokw9n1O+&#13;&#10;tihPdrz9pN8UkjNHy/Rv3+YXJ4BAdwt4msrFcfQj5W5McUPEnBxGSX4sCWJNnyXWjFO09/U45Zgj&#13;&#10;JehpKhNnyXrlcE3xw7XEEycoywj2P4HoxBQZedplMmred0RPuNTXtqy5V0j+6jfFo31+brVpidd2&#13;&#10;vPp7Oe3/LRaTpXOfq/e//7w0lPmfv6D3P/rMq1rtpief1JcekT3/9v8MoI8hedg4SR/fsXNBenLM&#13;&#10;7AsBBBBAAAEEEEAAAQQQ6A6BUJ2Dzbny3XF0vukzVMeJc+W/MeURAggggAACCCCAAAIIIBAKARI0&#13;&#10;/J+inlVwwYIF0tTUFApX+ohwAT2hwX333SdtF7k3T+u6665rftjufWlpqWGdzMxMw7KuFPS3BA2h&#13;&#10;PE4DBgwQVWZQ/UutUG+qJBrN+wg2QUNMTIzk5OTIxo0bm7s8fr9161YSNBzX4AECCCCAAAIIIIAA&#13;&#10;Aggg0D8F3PYGKd7wL+XkTdHxkjSq9xYfWbTFLqO+9QtJmXyGtugjWjnGSAse+fhp8XrcimFHyYjz&#13;&#10;fyxRUVGKMkIIdF3A47KJLX+lsgP9ys/WVPVVcZUNggxGmczags1Y8br8v3N3Nxp/Z9qV3bobywyb&#13;&#10;eew1Yo5PNywPZYG+r9pt2s+9lhhCtcVlkZRF5dLXY7ED0mTWDQ/IyFnnaVeJ7hvvb83HrNogQUPS&#13;&#10;YOMkxHUlR+Twhg+l6sg+aaws0m7F4mxqlJjEgRI7IF2SB2dJ5glzZei007o1kYXb5ZQNL9wv+pW9&#13;&#10;W25RZrPMvunBXr2id8vx8Lj/CHgctdKU+5KI26actHXw6cp4TwejLIkSnXWZWFKmaYlV+sapBvaC&#13;&#10;DzRGj4IySqJHXMRndoVMfwvFJKfKtGvulcyTzhFzH/lbVXUM9ffhYbMvkoJ1y/yK64vzZN/yZ2Xi&#13;&#10;gts6/DNRtnej5H+uviBG7MAMGXbyhX776YlAU025bP7bL8TZqL6owuizr+2JYbAPBBBAAAEEEEAA&#13;&#10;AQQQQKDXBUJ5Djbnynff4QzlceJc+e47TvSMAAIIIIAAAggggAAC/VOgb5w1EeSxW7t2LckZgjTs&#13;&#10;K81dLpd88skn8vTTT0t1dbVyWnPmzJEzzzxTWaYKVlVVqcISGxsrKSkpyrKuBjMyMpRNKysrxe12&#13;&#10;i1k7sbAvbN1xnPQvnVSb/qVhY2OjxMeH5qp++tiLi4tVu/LF9AQNwW6zZs1SJmjYsmWL3HDDDcF2&#13;&#10;T3sEEEAAAQQQQAABBBBAAIEIFiha+4a4GmuUMxgwdpaYevAq820HEZc+UvRbX9mq9qyRuvyvlNNJ&#13;&#10;nXq2JGT23EJ55SAI9kkBW94nWnKAeuXcrOmTe3whZZQ1UZ2goaFIOcauBsMhQYOjYo807lsqnib1&#13;&#10;98HW9KkSPTinq1OkXQQLJGeOFv3WF7faYweV04pL8f9fRf769+Xg50ul4uBOZRt7XZXot5qjB6Rg&#13;&#10;y0rt95VZsmZfKNMW/ljiBg5StgkmuGvZs1JdsN+viymX/EBSsib6xQkg0J0CrtpccRz9ULwO9ed0&#13;&#10;84DxYk6Z0p1D6HDfprhBot/6yuaq2iWeukPK6VhSp4s5YZiyjGD/EkgcPEr0W3/Yxs7/npTtXi9N&#13;&#10;1f4J1fI/e0Nqj+6TqVfdJQmDRhhyuOw2OfDB85K/5i0Rr9e/XpRJJi38mfb9Q8+frqQnjdjzzpPS&#13;&#10;VFXiPy4tkjFljmSeeJayjCACCCCAAAIIIIAAAggg0FcEuuMcbM6VD/2rozuOE+fKh/440SMCCCCA&#13;&#10;AAIIIIAAAgj0b4Ge/49nmHl7PB659dZbpanJ/ypeYTZUhtONAvoC/HfffVfeeOMNCbRAfurUqfLb&#13;&#10;3/62U4kO9OQIqi01NVUVDioWKOFDQ0ODJCcnB9V/bzfuzuM0cOBAw+nl5+fL5MmTDcs7U1BYWCj6&#13;&#10;7x2jraZGffKdUX1VfPx49QKPXbt2id1ul5iYGFWzoGN6/17VSTZB9qyPN9BrO8juaY4AAggggAAC&#13;&#10;CCCAAAII9BsBe3WxlG7+t+F8M2ZealhGQecEvF6PHFv9D3UjbTFK5unXqMuIIhCEgNtWIU1HVhv2&#13;&#10;EDtinmFZdxWYopPEY/NPSOquN05g2tmxeFw2w6QUel9eZ0Nnu+xwfa/HLY6SrWI7/B9x1xcatrMM&#13;&#10;GC1J027QrjZsMqxDAQKRJqB/F1xfelQ57JYJGmzV5bLpxd9Kye4NyrpGQf3nK3/9cl+yhsnf+r5M&#13;&#10;PP+7Hb5it1GfzfHSfVtl78cvNz89fp+WPU0mXvDd4895gEB3Cni9bnFXfa29j6wVr029UFjfvylh&#13;&#10;hMSMvpL3kG44GPpndkfhSoOeo8Q65AyDMsII9F2BWC0p0ik/fUo2PnW72Cr9k6pVHvxKvvjjDTL8&#13;&#10;lG/JgOHjJXHIaEkYnCWOukqpKzrkux3b9KGyra6mJ2A6YdH9MmR6z/1t4nG7pGjbp5L36ava+NTJ&#13;&#10;pfSxDRw1VU787m99Y9SfsyGAAAIIIIAAApEoYLVaI3HYjBkBBHpIoDvPweZc+dAdxO48TpwrH9xx&#13;&#10;0pNm7N27N7hO/q+1vnap5fn8+toCp9MZkr7pBAEEEEAAAQQQQAABBHpOoN8naFi8eLHs2LGj58TZ&#13;&#10;U68LbNmyRfbt2ydlZWVy7Ngx362oqKjdP2onTZokjz76aKs/hjsyGaOsoNHR0R1p3qk6Lf9Qb9uw&#13;&#10;rq4uohI09PRxmjJliqxZs6Ytm+/5oUOHQpagQe8r0OZwOAIVd6hszJgxynr6Fzc7d+6UmTNnKsuD&#13;&#10;DV555ZWif/kU6m3UqFGyYsWKUHdLfwgggAACCCCAAAIIIIBAvxLQF1EeWfG0eN3qf+oPnDBHEoeH&#13;&#10;Jjlhv4I1mGz13rVir/JfzKJXT5k0V2JTuRKvAR3hLgroP+MNe/+lZSNQfzcTPWi6WAeqvzPq4i47&#13;&#10;1MwyYJS4avL86nqd9eKx14gpZoBfWWcD7jr1AvHmfrwetUlzeUfv9cXijbnLRO/P01gubi3xhKep&#13;&#10;UjP3BOzCorknnfADiTKH/vvggDumEIFuFnA7mrSEverXf0xSim/vhdvX+JIzOBq6nphY38/OpU9J&#13;&#10;zdGDMuuG+8VsCW6hgaOxTjb949d+V/S2xMTJ7BsfFJO2cJQNgVAL6MkYHMc+EdHeQ7z2Su09sFK8&#13;&#10;Dv3nQv0z1Lx/U8JIic2+VlssHNzrvrk/7lsLuKv3+I5H6+h/n5lTpoopNk1VRAyBPi8QlzpEZv/k&#13;&#10;Sdm6+B6pPXbAb74el0OOfLHUL95ewBKbKFOvuksyTzyrvapdLteTMex77xnxOB3SWHFMGsuPia2q&#13;&#10;RPvI7g7YZ8qY6TLj+38Qc3T3XOgg4M4pRAABBBBAAAEEQiiQnp4ewt7oCgEEIlmgp8/B5lz5rr1a&#13;&#10;evo4ca58145Tc6va2lq5/PLLm58GfZ+VlXW8Dz0xx9Gjgf/nebwyDxBAAAEEEEAAAQQQQCBsBPp1&#13;&#10;ggb9D5n777+/Uwdj0KBBcuqpp8rw4cN9i92Tk5N997GxsZ3qh8q9J/Dxxx/LBx980OEBxMfHyy23&#13;&#10;3CILFy4Us7nzJ+bpGQ5VW6BkCqr6HYkFSvpQX1/fkS7Cpk5PH6ecnBzDub/66qty3nnnSSBfw8Yt&#13;&#10;CvTsli+99FKLiP/DUCRoGDBggKSlpUlFRYXfDvQv87orQYPfzggggAACCCCAAAIIIIAAAgiEjUDh&#13;&#10;Z0uk9uBm5Xj0K1gOO+smZRnBrgkUr9cWyhtsmaddY1BCGIGuC9gOLhdnxW51B1EmiR93qbqsm6PW&#13;&#10;1PHSdGSVci+Nue9J4pRFyrLOBBsPvh+wutejTkwTsJGi0GOv1uayWlGiDkVZ4yV+7AKJGXqKdtXz&#13;&#10;KHUloghEsICzqUE5+ijt/yh6koPSfVtk7d/u0pJDBV4QqexEETyy6SOxVZfK3Nv/Ipborv9Pbuur&#13;&#10;f5TGyhK/PZxw5R2SmDHcL04AgVAIeB214ipd3/GuzHESPew8saTl8B7ScbVO13SWfGHYJnrIPMMy&#13;&#10;ChDoDwJxKYNlzv9bLMXbV0vuir9LfXF+l6dt1t63s+ZeIWPOvlas8Uld7qcjDZtqyiT/szc7UtVX&#13;&#10;xxqfLBMuvVWGn3wRv287rEZFBBBAAAEEEEAAAQQQiASBnj4Hm3Plu/aq6OnjxLnyXTtOtEIAAQQQ&#13;&#10;QAABBBBAAAEEjAT6dYIG/Y/akhL/k7DaYiUmJsq9994rV1xxhYwbN65tMc8jTKCwsLDDI9aP/Z//&#13;&#10;/GeZOHFih9u0reh0qk8A7ukEDUbjaDvecHne08dpwoQJoifj0BO3tN0KCgp8iRVuvvnmtkWder58&#13;&#10;+XI5cMD/KiMtOwlFgga9v9GjRysTNGzdurXl7niMAAIIIIAAAggggAACCCDQDwQqdq6U4nVvGM40&#13;&#10;c971Eps6zLCcgs4J1OZ/JY3F6r//B06YI3GDvrkSRud6pjYCaoGmwk1iy/9EXahF48ZcJOb4DMPy&#13;&#10;7iywDBwj2mW/tSvV+18h3F60SWIyTxY9iUNXN3vJVnFVHwrcXLtaeSg2j62y4934kmJc5psfyRk6&#13;&#10;zkbNyBJw2W3KAevJE+pKC2TdM78yTM5gtsbIgOFjJWXEBO13RJRUHdkrNUdzxe20K/tsDpbt3ypb&#13;&#10;X/mjnHzjA82hTt0f3viRHNm0wq9N5rTTJXvuQr84AQRCJeB1VHeiK9P/JWc4kcXCnVDrbFV33SHx&#13;&#10;NKr/Z2weOElMcb3z2amz86A+At0poH+OzTzxLEkcPEq2/eM+aSgr6PzutD4mLfyZjDjlW51v24UW&#13;&#10;tsriDrfSk1VO1JIzDJt1Ab9vO6xGRQQQQAABBBBAAAEEEIgUgZ4+B9voHHXOlQ/8iunp48S58oGP&#13;&#10;B6UIIIAAAggggAACCCCAQGcF+nWChmXLlrXrdfHFF8tzzz0nQ4cObbcuFSJDoLi44/+Ur6+vlx/+&#13;&#10;8IcyZ84cufTSS2X27NnalZ+0E4o7sRktuO+OL50C9elyheZE5E5MPaiqPX2czNpVvc477zz597//&#13;&#10;rRz3K6+8Iuecc44v8YGyQjtB/bX0/PPPt1NLxOhLynYbtqmQnZ0tX375ZZuoyN69e31JKPRkFGwI&#13;&#10;IIAAAggggAACCCCAAAJ9X6By9+eSv/zPhhMdMO4UGXLqlYblFHReoGT9vwwbZZ52jWEZBQh0RUBP&#13;&#10;UNCw+xXDptZB0yRu1HzD8u4uMFm0K4APniGO4s3KXdXveUMGnnK3RJmtyvJAQa/bIY0H2v+O3xui&#13;&#10;BA3upopAw2ldpiWkaNj9qtgOfiAxQ0+RmGGnijk2pXUdniEQ4QKupkaDGUTJF3/9hTgaa/3KR8w4&#13;&#10;VyZ/6/uSlDlK+1+LuVW5x+OWuqJ8+fq95+TY1lWtylo+yV+/XNLGTJXsM77dMtzu44aKYtn66qN+&#13;&#10;9WISB8qs793nFyeAQCgFPPaqTnTnEceRZeIsWiWWtByxpM8QU/SATrSnakcEnMVfGFazDjnDsIwC&#13;&#10;BPqLgNfjkdLd6+TwmrelYr///5w77OD1ytdvPOrrJ3v+d2XI9DO0/G2dO9+iw/vSKtoq1IlXVH14&#13;&#10;tc8eO1//gxz4cLEMn32xDNeSSMSlDFZVJYYAAggggAACCCCAAAIIRJxAT5+DzbnyXXuJ9PRx4lz5&#13;&#10;rh0nWiGAAAIIIIAAAggggAACRgLd959Poz2GSdyj/UNZv5p9oE1flP/222+TnCEQUoSV6UkKSktL&#13;&#10;OzVq/bXyxRdfyF133SVXX3215Obmdqq90YL7QMkUOrWDFpWjo6NbPGv9MJISNPTGcdK1rrvuOtG/&#13;&#10;fFJt+pgeeughKSkpURUHjNlsNvnjH/8o1dXtXyHJaP8Bd6AoHD16tCIqor+ey8vLlWUEEUAAAQQQ&#13;&#10;QAABBBBAAAEE+pZA1d61krdMW4iouHK9PtOYlKEy+pI7uVJkCA97Y8lBqc3bquxxQPYsiR8yVllG&#13;&#10;EIGuCNhLt0v91y9pTb3K5qa4QZI4ZVGv/4zHjTZOEOGxlUndzsXicdQp52AU9DgatHYviqep/QWv&#13;&#10;UabQ5Kn22CqNhmMY99irxZb3kVSvfVCaCjcZ1qMAgUgUcDU1KIfttNVLXfHhVmXWuASZ/f0H5dQf&#13;&#10;PiwDhmX7JWfQK+sJG/Sy0370qMz87n1ijo5t1UfLJ1/968/SVNvxn0l9kemmf/xanDb/Mc+8/l6J&#13;&#10;TU5r2T2PEQi5gNfR/v+H2u7U66wVZ/FnYvv6L+Ks+KptMc+DEHA3Fom77qCyB3PyODHHZyrLCCLQ&#13;&#10;XwSaqsvki/+9UbYuvie45AwtwOoKc+WrJQ/Imke/K7Xa4+7abJUdv1hH8xiaasok9+MX5bPfXSXH&#13;&#10;Nn/UHOYeAQQQQAABBBBAAAEEEIhYgd44B5tz5Tv/cumN46SPknPlO3+saIEAAggggAACCCCAAAII&#13;&#10;GAmE5sxEo97DOL5169aAi5QzMzPlnXfeke5YRB/GLH1+aGVlZb4F+BMnTpSxY8dKamqqWK1WOXz4&#13;&#10;sBw8eNB3r3/hYbQVFRXJT37yE3nkkUckJyfHqFqreFRUVKvnzU+M4s3lXbnvjj67Mo5g2/TGcdLH&#13;&#10;PGTIEDnvvPPkww8/VE7hwIED8r3vfU/uuOMOueCCC5R12gb37dsnDz74oBQUFLQtUj7XX4+h2EaM&#13;&#10;GGHYjZ4oYuTIkYblFCCAAAIIIIAAAggggAACCES+QOXXqyR/+Z8MkzNY4pIl+zu/1q7onhD5kw2j&#13;&#10;GZRseMtwNENOv8awjAIEOitgL/5S6nf90/BnPMqaIEkn3iImS1xnuw55fUvCEPn/7N0JfBT1+fjx&#13;&#10;Z49szs19EAgQEm4Ih4CAoIJXrXhUxVatiqVqteLRv/WqVq1trWirVeutRdp6ofZX69UKKqioCApy&#13;&#10;3zfhCAk5N8lmj//MamjIfmfZJJvNbvYzvsbsPt9z3rObhM13nrHljRbn/uXKvpsOrpXKz/8gKUMv&#13;&#10;EltOibJOy2BTxUap0RJTeJ3VLcPGj0OUoEFPhGHrMVasqX3FkpgpurGegMFdWyquWv1Cz93GCSO0&#13;&#10;RDl1a/+hzblGEgtPNp4rJQhEkYCrsT6o2abm95MTbnhUkjKDvyN10eRzJGfAKFn4p2ulvtI/6bbb&#13;&#10;2Sgb5r8oI8+/Lqg5bHj/H1K20f97UOFxZ0qv0VOC6oNKCHRUwJIxQizJvcRkSxeTNUn0BAye+v3f&#13;&#10;7o592vMqgyE84tzxf+J11Wo/Tycb1CHcFoGm/YsNq8fln2hYRgECsSBQV7ZLvnzyF9JwyPimBYlZ&#13;&#10;PSWjcJjY84vF3rNYkrILpL5ir9SUbpGavVukatd6qd23XclVd2CHfPn4DTLu6ockrfcgZZ2OBL3a&#13;&#10;7+w9x5wqaX2GSGJmvtiSUqWh6qBvXjV7t0r17o3SoPjdQh/T63HLypd+L401FVJ00sUdmQZtEUAA&#13;&#10;AQQQQAABBBBAAIEuFeiKNdhG69eN4h0B6ow+OzKf9rbtivOkz5W18u09Y7RDAAEEEEAAAQQQQAAB&#13;&#10;BPwFYjZBw9EultYvws/NzfUXIxLVAtnZ2fLf//7Xl5RBdSB6coZVq1bJQw89JNu3b1dVkbq6Ornp&#13;&#10;ppvkrrvukilTpijrtAwmJCRIbW1ty5DvsdPp9It1NBCoT5vN1tHuw9a+K85T88Fdc801smzZMtE/&#13;&#10;+FJt+vn//e9/L4sXL5ZLL71U+vXrp3w9lZaWygcffCDPP/+8uN3uI7rSE8A4HA6pqvJfbBeqBA12&#13;&#10;u/2IMVs+0RM0sCGAAAIIIIAAAggggAACCHRfgQNL35Rd858yPECzLUn6X/g7ScwmeZ8hUjsKGiv3&#13;&#10;S8Xaj5Ut7YWjJKXXEGUZQQTaKlC/c5E4Nr5h2MxkSZDU0deInhghUrbkwT8UV9V2wwQG3qZaqfnm&#13;&#10;We3C02MkLmuolgShQLt7dZ6YzBbxaskNPI4ycWkJEPTkDI2ln/sdljWtn3bhar246/zvmGsKUYKG&#13;&#10;pOJpfuP6Atqc9U2fZ8OuT8Sx+S0Rj/qzX8fmN8WjHWvygHN8bfgfAtEs4Gn1ubfyWLQE1uNm/LpN&#13;&#10;yRma+7Hn9ZWRF9wgXzx7R3PoiK9bFr4ug0+/TOKT046It35yaOcGWf2m/+9FydrFpaMvvKl1dZ4j&#13;&#10;0CkCtp4nqfvNGO6L6z9DXGVfirN0gfYzpElZt2nPfBGXQ2y9TlOWEwxOwNN4SNyHVisrm+1FWhIN&#13;&#10;4wToykYEEehGAlVa8oJlT98kzlr135JNFqv0P+1yKTr5x2LWHrfcknMKJHvQuMOhXV+8Levf/Iu4&#13;&#10;GuoOx5ofNDmq5csnbtSSNPxJ0vsObQ6H5OvA71+h7Cd/9Lffh70ej+z49A3Z+M4z4nY2KOtueOtJ&#13;&#10;cdZVyeCzrlGWE0QAAQQQQAABBBBAAAEEIl2gK9Zgs1a+7a+KrjhPzbNkrXyzBF8RQAABBBBAAAEE&#13;&#10;EEAAgY4JHPlX0471FVWt9+3zX6jZfADx8fFy5ZVXNj/lazcSONrF71arVUaPHu27qH7u3Lny4osv&#13;&#10;+l1cr3M0NTXJPffcIy+99JL07NkzoFBiovoudYGSKQTsMEBhoD6PduwBug170dHm2hnnqfkgMzIy&#13;&#10;5N577xU9SUvrxArNdfSvCxcu9O36XPQkDQMGDJDk5GTZtGmTbN68WZmUQ2+nvx7uv/9++dWvfqVM&#13;&#10;0KB//wnFlpSUZNgNCRoMaShAAAEEEEAAAQQQQAABBKJeYM/CubLvs1cMj8MSnywDtOQMyfkDDOtQ&#13;&#10;0D6Bg8vf1W+5qWycO46LsZUwBNss4Nj8ttRvf9+wncmaKHY9OUNqZCVgMccli33ET6Vq6Z+194nL&#13;&#10;cP7O/V+Lvvs2k1VL0pAt7voKw4QHej1zfLqv7+oVT3/brvX/Q5SgoXW3rZ+bTGZJ7HOi2LKHSe26&#13;&#10;l8V1aFPrKr7nDTs+EFvuKIlL66ssJ4hAtAhYE9R/+2g5//5TpktW0bcXoLeMB/u4z7hTZcui16Vs&#13;&#10;43K/Jq7Getm78lMpnGiQPEVr4dIuvPziuV+Lx93q+46WOOLYmXdLXEKyX78EEOgKAf1nSFzuBLGk&#13;&#10;DZTGHf8WT+025TSa9i8WS/pQLYlAgbKc4NEFXAe/0ip5lRXjciYo4wQRiAUB/Wflirl3GSZnSC0Y&#13;&#10;KCMu+pXYexYHxdF7wpmSM2SCrHntQTmw5jO/Nq6GWln65C/k+NtflIS0bL/yzgqYzGYpPOECyR06&#13;&#10;SVbNmy0Vm777t0erAbd9+JL0GHFiyBNItBqGpwgggAACCCCAAAIIIIBApwh0xRps1sq3/VR2xXlq&#13;&#10;niVr5Zsl+IoAAggggAACCCCAAAIIdEyABA0KvylTpkhOTo6ihFCsCNhsNl+SjgkTJsh1112nvFBf&#13;&#10;v3j/hRde8F1oH8jF6EL5QMkUAvUXqKyxsdGw2OiDnB07digTBRh2dJSCwYMHi+4Xji2U56nlfIcP&#13;&#10;Hy4333yzzJ49W7vznXqRVnN9l8vlS8qgJ2YIZrvzzjulqKhI6uvrldVDlaAhJSVF2b8ePHTokGFZ&#13;&#10;RwpOOukk5XulI33qbfPy8qShQX0Hk472TXsEEEAAAQQQQAABBBBAoLsIeNxNsuOdP0vF6g8ND8ma&#13;&#10;mCoDLvq9JPXob1iHgvYLHFr/qbKxJSFF0orGKssIIhCsgNfjktq1L4tz31LDJiYtCULq6J9ryRki&#13;&#10;887PetII+4ifSM2qFwzvDn7EwWmJHNx1xomW9bomS4LYR16pJWlI1fI+qD9vM1sTjui2s5/oSSVS&#13;&#10;j7lWqpc9Iq4q9QW29Vvekbhjft7ZU6F/BDpVIE5L+hRoS0zPkZJzO/46H33hL2X+by/VPqv3T4K0&#13;&#10;f93SgAkaVr7xmNTs2+43zUGnXSI5A0b7xQkg0NUC5vhMSRhwmTRs/Kt46nYpp9NU+qFYtDps7RNw&#13;&#10;Va5RN7Qkagky+HeSGodoLAiUfvW+OA7uUR5qUk5vmXDdE2Kxte1GA3rihTFXzJblc++WfSv8P6tw&#13;&#10;NTpk64cvytBzb1CO25nBpOyecuzVD8sXj10rldtXK4fa9N7zMu7qPynLCCKAAAIIIIAAApEqEI41&#13;&#10;dgkJ4f28NVKtmRcC3UEglGuwWSvfea+IUJ6nlrNkrXxLjeAe6+fi5JNPDq7yUWotWbJEWt5wNtA1&#13;&#10;IEfpimIEEEAAAQQQQAABBBDoQoGYTdBw8OBBQ3b94mk2BHSBkpISueyyy2TOnDlKkP/+979y6aWX&#13;&#10;Su/exoueIyUrqP6hgGp79tlnZdGiRaqidsXmzZsn+fn57Wrb3kahOE+tx542bZqkpaXJPffcI6H4&#13;&#10;0ENPmHDbbbfJCSec4Buqtra29ZC+53pW0lBsRh926n1XVlaGYgi/Ph577DG/WKgCe/fuDVVX9IMA&#13;&#10;AggggAACCCCAAAIIdDsBl6NKtrz+W6ndbXCxkXbEcfZsX3KGxOw+3e74I+GAHPu3SuOhUuVUMgYf&#13;&#10;r11EHrMfwypNCLZNwOOslZqVz4mrcqthQ3N8uti1C/6tyT0M60RCgS2nRNLGXC/VK54Wb5P687Fg&#13;&#10;52mx9xZ7yeViSfo22bLXpU7wabKlBttlyOrpd0JPGXqxVC6ZrSWjcPn121SxXpq08xmXzt8i/HAI&#13;&#10;RI2ANSEp4Fz7TjxD4hICJ3EI2MF3hekFAyR7wCgp2+h/h+sD642T1uxd9Zls/ug1vyHStP6Gn3O1&#13;&#10;X5wAApEioP8Mie/7A6lf96Ro2Yf8puWu2SLu2p1iSeH3ej+cowQ8jn3ibaxQ1rJmDBWTyaIsI4hA&#13;&#10;dxfwuF2y5f256sM0mWTEhbe1OTlDy86GTf9/UrF5uThr/W8isOvzf0vxyZdIfGpWyyZheWwym6Xk&#13;&#10;ottl8YM/0X5ld/qNeXDDl3Jo2yrJ6FfiV0YAAQQQQAABBBCIVIHOunFTy+MN99rQlmPzGAEEOkcg&#13;&#10;FGuwWSvfOeemZa+hOE8t+9Mfs1a+tUjg5/q1AE888UTgSkGWnn322fL11/5/9wiyOdUQQAABBBBA&#13;&#10;AAEEEEAgQgTMETKPsE8jK8v4D7x9+/YN+3wYMHIF9AQNxcXFygl6PB6ZO9dgscJ3LYwulHc6/f/I&#13;&#10;rxykDcFAfYbqwv82TCesVTt6nlSTnTx5svzlL3+RPn06tsht6NCh8te//lVOPPFE3zBNTU1idK4C&#13;&#10;fW9SzdEoZtIWyyQnqxe/dlaCBqO5EEcAAQQQQAABBBBAAAEEEOg8gYaDu2TdCzcGTM6QoCVlGHz5&#13;&#10;w0Jyhs47D5XrPzXsPHPYFMMyChA4moC7br9ULf1TwOQMFi0pQ+q4/xfxyRmaj9Wa1lfSxt8ith5j&#13;&#10;m0Nt/GqShD5TJW3cLw4nZ9A78Locyn7M8eFP0KBPxJKcJ0nF05Rz0oMNOz40LKMAgWgQOFqChtT8&#13;&#10;0CUgsfdQ/92uvrJMnA7/ZC+NNZWydO5v/RjN1jgZP/M3YtG+siEQyQLmhGyJ63mS4RSbDnxmWEaB&#13;&#10;sYCrcq1hoTVjhGEZBQh0d4G9Xy8QR7k64WDh8dMlo6hj7w9bcpoM/+HNSkZPk1O2fvSysiwcwZTc&#13;&#10;PjLg+1cYDrXto1cMyyhAAAEEEEAAAQQQQAABBLqTQEfXYLNWPjyvho6eJ9UsWSuvUiGGAAIIIIAA&#13;&#10;AggggAACCAQnELMJGnr16mUo1N0vZDc8cAqUAlarVW699VZlmR5ctmyZYZleYJQVtKqqKmC79hQa&#13;&#10;9akfg91ub0+XUdOmo+fJ6EAHDx7sS8Jx4403SlpamlE1ZbywsFB+8YtfyOOPPy4tM0cbnSe9k1Al&#13;&#10;aND7IkGDrsCGAAIIIIAAAggggAACCHRfgZrt38j6ub8QZ+U+w4NM6T1cBl36R7HZsw3rUNBxgUPr&#13;&#10;P1F2Eqe5p/ThbptKHIJHFWiq2KglZ3hIPPXlhnWt6cWSOvZGsSSkG9aJxAJ9vvbhl2lJFm4SW452&#13;&#10;wZf56BdLm+JSJLHwVEmfdLckDzxXTGbr4UPzOGu0DA2ew88PP9DuhG2OUycxPVynEx/oiSRMlgTl&#13;&#10;CK66vco4QQSiRSAuISngVNPy+wUsb0uhPc84ibKzttKvq6V//700VPt/7yz5wTWSXtDfrz4BBCJR&#13;&#10;IC53ovbzMV45NU/9AWWcYGAB16E1ygqmuFQxp6gTwSgbEESgmwkc2rZKeUQmi1UGTrtKWdbWYF7J&#13;&#10;8ZI9aJyy2b4VHynj4Qr2m/Ijscarf6+p2bctXNNgHAQQQAABBBBAAAEEEECgSwU6ugabtfLhOX0d&#13;&#10;PU9Gs2StvJEMcQQQQAABBBBAAAEEEEAgsMD/VjAGrtftSnv27Gl4TOXl/ou2DCtTEBMCQ4YMET27&#13;&#10;p8Phfxc2/fVSX19vmIghO1t9AURlZaU0NjZKfLx6cVV7YPfv369sFitJRzpynpRw3wX1D7TOP/98&#13;&#10;OfPMM2Xp0qXyySefyJdffin6ufd6vYeb6udST8TQv39/Ofvss2X06NGHy1o+2L59e8unRzwOZYIG&#13;&#10;j0exKF0bze12HzEmTxBAAAEEEEAAAQQQQAABBKJPoHzVB7LjnYe165GN/42XOWyq9D3zF2K2HP3C&#13;&#10;5+gTiJwZ15ftkIby3coJZQ49UUwmk7KMIAKBBBr3fim1a19SJx34rqGtx1hJGXrxEYkKAvUZiWXW&#13;&#10;tL5iH3mFeN1OaarYIK6a3eJprBI94YJJ+8+cmOXbLYnancQzBxoeq6tmj/LwzAkZyni4giaTWSwp&#13;&#10;+eKq8r+wS0+84dWSSuh12BCIRgH9Qkaz1SYel9N/+trPPnt+oX+8nZFACRoaaw9JSm7B4Z7rqw5K&#13;&#10;6YpFh5+3fLDu3Rdk3XtzW4ZC8vjTx28y/P502l3/kKSMvJCMQyexJaD/fDAn5oqnbpffgXsbD/Ez&#13;&#10;xE8lcEBPauFtPKisZM0Yzu/sShmCsSLgOKj+XTolr69YbOpkY+2xSe87TA5uWOrXtKHygLibGsUS&#13;&#10;F7p1E36DBAiYzGZJ6VkslYpEFfXlpb7PXUxmS4AeKEIAAQQQQAABBBBAAAEEuodAR9Zgs1Y+fK+B&#13;&#10;jpynQLNkrXwgHcoQQAABBBBAAAEEEEAAAbVAzCZo6NWrl1pEix44wF1HDHFiuKC4uFhWrVLfPaK0&#13;&#10;tFT0ctXWr5/xXaL011rv3r1VzdoVM0rQYPTBV7sGifBG7T1PwRyWnoBh8uTJvl2v73K5RE+0UVVV&#13;&#10;JZmZmRJsIozNmzcrh+vRo0dIE3ZUV1crxzHKVKusTBABBBBAAAEEEEAAAQQQQCDiBPZ++pKUfvz3&#13;&#10;gPPKn3yx9Dzh0oB1KAyNwKH1nxh2lDlsimEZBQgYCTi2/kfqt75rVOyLJ/Y7XZKKzwhYJ5oKTRab&#13;&#10;2HJKfHt75u2uVV9UZk0xTtTcnnHa08aizUGVoEG70ks8DYfEoiWhYEMgGgX0ixlTtSQMlbs2+k0/&#13;&#10;ITVLrCG8oDNQgoamBv/E2n4T+i7gdKg/MzeqH2y8qb7OsKrXIJGyYQMKEGghYE7MUyZoEPGI11kl&#13;&#10;pviuTUTUYqoR/9BVucZwjpbMEYZlFCAQCwJGCRrsPfuH9PDtvYz7q6/YKyl5hSEdry2d2fOLlAka&#13;&#10;9KSY9VoCiaTM/LZ0R10EEEAAAQQQQAABBBBAIGoF2rsGm7Xy4T3l7T1PwcyStfLBKFEHAQQQQAAB&#13;&#10;BBBAAAEEEPhWIGZvzTRw4EBJSFBn+1+yZAmvDwT8BIwSMOgV9+xRLwDWywJ96GSUUEFv157NqL/C&#13;&#10;wsL2dBeVbdp7ntpzsHq2UD35hT5msMkZ9HGMEjT072+8KKWt86uvrxenU3HnMq2jpKSktnZHfQQQ&#13;&#10;QAABBBBAAAEEEEAAgQgQ0C8M2P72wwGTM5jMVik86yaSM4TxfB1a/6lytISs3pLUI3T/1lcOQrBb&#13;&#10;Cejv8dq1LwVOzmCySPLQS7pVcoZQnERXjfrzWYvdOFFzKMYNpg+r3ThJhNuhvpN3MP1SB4FIEEgv&#13;&#10;GKCchrOuShlvb9DlbDBsqieDYEOguwroCRqMNm9jhVERcYWA69BaRVTElJAtliQuvFbiEIwJAY/b&#13;&#10;5UtAoDpYe776BhWqusHEAvVXV6b+fT6YfkNRx97T+FgdXTy3UBwffSCAAAIIIIAAAggggAACwQq0&#13;&#10;dw02a+WDFQ5Nvfaep/aMzlr59qjRBgEEEEAAAQQQQAABBGJFwBorB9r6OFNSUuTss8+WefPmtS6S&#13;&#10;pUuXin7n+dTUVL8yArEr0KdPH8ODLysrMywLlBzBKKGCYWcBCmpqakS/KF+1Bfrg66c//alMnz5d&#13;&#10;1axdsczMzHa1C1Wj9p6nUI0fTD/r1q1TVgv0gZmyQYBgVZXxAlgSNASAowgBBBBAAAEEEEAAAQQQ&#13;&#10;iFABj7tJtrz+W6nestRwhpZEuxSff5fY+ww3rENBaAUaD5VKQ9kOZaeZw6Yo4wQRUAl4PS6p+eY5&#13;&#10;aSpXXzyotzHFJYl9xJUSl2F88ZCq7+4e83q90lSxUXmY1pTgEzR43Y3iri8Xc3yamOOSlf21K2i2&#13;&#10;BWjmCVBGEQKRL5DWS/39yONqksaaSom3p4fkIGr37zLsJykj17CMAgTCJeB1O8XrPKT9rLaLyRrC&#13;&#10;JNnmOMND8IrXsIyCIwU8WjILb8OBI4PfPbNmlCjjBBGIFYEmR42IV/07aUJ6TkgZkrK0ZCgmkzae&#13;&#10;//evxurgEpe5GuulvrxU4tNyxJYcuvU8lrh4w2P1et2GZRQggAACCCCAAAIIIIAAAt1NoL1rsFkr&#13;&#10;H95XQnvPUzhnyVr5cGozFgIIIIAAAggggAACCHSVQMwmaNDBL7nkEmWCBpfLJa+++qpceeWVXXVe&#13;&#10;GLcNAg6HQ0pLS4/YCwoK5Ic//GEbejl61UBJGOx2u2EH+sXwubm5cuCA/8KfDRs2yLRp0wzbtqVA&#13;&#10;78toC5SgIVCZUX/tiUf6eWrPMbWnzZ49e2Tnzp3KpoMGDVLG2xMMlKAhMTGxPV3SBgEEEEAAAQQQ&#13;&#10;QAABBBBAoIsEvB63bPu/PwRMzhCf2UsG/Oheic8wvlN7F02/Ww9bu2uN4fGl9T/WsIwCBFoK6O/x&#13;&#10;mlVzAiZnMCflSOqoq7U7PIf2IqmW84jWx67qndpFsdWK6ZvEmq6+eFyv7Nj6nrgdZeKpP+hLzOB1&#13;&#10;ahenaVti0TRJKvqe73Eo/ueuMb4bsNkWuovKQjFX+kCgrQJpBQMMm9RV7A1ZgoaaA+oEDRZbQkgv&#13;&#10;zjQ8GAoQaCXg3PuReBq0i/6dFeJpPCTiqvPViMs/SWz5J7aq3f6nHsc+w8Yma4phGQVHCrhr1QnV&#13;&#10;9FqWtIFHVuYZAjEm4EtyYJQ0oSq4pAnBktVX7FcmZ9Dbx2kJJ1Xbpv/8VRwHd2t7qTi0xAzOWu17&#13;&#10;rrYN+P4V0v+0Gaom7YrV7Nls2C7enmVYRgECCCCAAAIIIIAAAgggEC6BSF+DzVr5b18JkX6ewvV6&#13;&#10;Za18uKQZBwEEEEAAAQQQQAABBLpaIKYTNJx++umSnZ0tBw/6/2F59uzZMnPmTLFYLF19jhg/gMDP&#13;&#10;fvYzWbvW/65ymZmZMn36dDGbzQFat61o82bjP8rr4wXa9CQIqgQNy5cvD9SsTWVff/21sr5JW1Ax&#13;&#10;dOhQZVm4gtFynsLh8cknnyiHsVqtMmbMGGVZe4KVlZWGzfLy8gzLKEAAAQQQQAABBBBAAAEEEIgs&#13;&#10;Aa92J8ttbz4glRs/N5xYSsEwKZ5+l1iTuNDXEKmTCupK1QkzzXEJkpjbr5NGpdvuJKC/x2vX/E2a&#13;&#10;ylYZHpY1vUjsI64Usy3ZsE40FOiJKDxaEgQ9mYKnqU5sWUNCMu2mspXKfqxphQHNGvd9JR6Hf1Jd&#13;&#10;Z9k3IU3Q4KoNkKAhnu/bypNHMGoEMnprSYcNLurcu2qxZPYNzfu8dr86QUNSRq6fldlslfSCzrng&#13;&#10;unL3Rr/x9EBKbm+x2tSJkc2WOGUbgtEt4KpYLd5G/78vuyvXiYQyQUO9cYIGcxwJGoJ9FXnqDH4W&#13;&#10;m21iTuwRbDfUQ6BbCpjMFrElpYmzzv9vy/WHjL8HtQejZq/xeov4VPV6i73LP5C6A/43P9i/6uOQ&#13;&#10;JmioLg00NxI0tOd80wYBBBBAAAEEEEAAAQRCJxAta7BZKx8d1zSE7pVp3BNr5Y1tKEEAAQQQQAAB&#13;&#10;BBBAAIHuJRDTCRri4uJk1qxZcs899/id1S1btsjjjz8u119/vV8ZgcgRyMlR3zGuoqJC1qxZIyUl&#13;&#10;JSGbbKAEDVlZgf8oP378eFmyZInfXLZv3y6HDh2SjIwMv7K2BoySPQwaNEhSU7t2oW+0nCf9fV9e&#13;&#10;Xi7666d515/ryT6GDRvW1lOirP/xxx8r46NGjRI9g2yotqqqKsOuevfubVhGAQIIIIAAAggggAAC&#13;&#10;CCCAQOQIeL1e2fH2w3JonfrfkvpM0wcdJ/3OuVXMVlvkTDyGZlK7Z73yaJN7DRb9Qhc2BAIJ6O/x&#13;&#10;urUviXO/cRJXW84ISSmZob2eovMCXz0pQ9WXf/TdXdzb5DiCI33inWJJ9r+4+ohKR3miJ7jQEy2o&#13;&#10;trjswJ/nWVN6iVORoMFds1vc9RViSVRfJKYaK1DMbZCgwaRdWKvvbAhEs0C8PV1yB42VA+uX+h3G&#13;&#10;rqXzZdiZV/jF2xOo3rdd2Syz33C/uD6n0+76h1+8owH9e/ZrPxuv7GbcZXdIzsBjlGUEu6eAOTFP&#13;&#10;3IoEDZ76vdrPvEoxx6eH5MA99fvV/Vi1pE36zhaUgKdOneTFnNxLyzETumT/QU2GSghEoEBCZp4y&#13;&#10;QUP5RvXv2e09hOrSLYZNE9LU/y6w9yxWJmio1pIm1Vfsk8TM0CRZqTGYmy0lXfSdDQEEEEAAAQQQ&#13;&#10;QAABBBDoSoFoWYPNWvnouKaBtfJd+W5mbAQQQAABBBBAAAEEEOhuAjG/4uCOO+6QsWPHKs/rLbfc&#13;&#10;It98842yjGBkCBQXFxtOZNGiRYZlbS3QL9bXEymotvT0dOnbt6+q6HBsypQphx+3frBs2bLWoTY/&#13;&#10;r62tlXXrtLvyKLZx48YpouENRct5+v3vfy833XST6F+ffPJJefXVV2XBggUyf/78kIDpST5WrVLf&#13;&#10;DXHSpEkhGaO5ExI0NEvwFQEEEEAAAQQQQAABBBCIXoEDX/6flK9aYHgA2aNOl6Lz7iA5g6FQ5xZ4&#13;&#10;mhqk/sA25SApvUJzx3Bl5wS7jUDDzo+kce+XhscT33OipIyYGbXJGfQD0xOVmOISpXVyBr3MeVD9&#13;&#10;OZleFuzm3LdMPA0V/tXNVonPD/y5qDXVOImpsyw0fxdoOrRZeez6hG05w7WLQk3+cyeCQJQJ9J3w&#13;&#10;feWMq/duk8pdG5VlbQke3LxSKratVjYpnHCGMk4Qgc4WMCf1NBzCXaX+e51hA4MCd8120TIGKUut&#13;&#10;aQP5GaKU8Q96PU7x1B/wL9AiluQ+yjhBBGJNIHvQscpDrt2/XSp3huZ7mj5A5fY1ynESM/MlKVv9&#13;&#10;fTWtYJCyjR7ct8o4maVhI0VBxZYV0uSoVpSI5A49ju+3ShmCCCCAAAIIIIAAAgggEE6BaFmDzVr5&#13;&#10;6LimgbXy4Xz3MhYCCCCAAAIIIIAAAgh0d4GYT9BgtVrlH//4h/LO9Y2NjXLOOefIypUru/vrIGqP&#13;&#10;b8SIEYZz/+STTwzL2lrw4osvGjY57rjjxGwO/FbSs5eWlJQo+9CTAHR0e/3118Xtdiu7Oe2005Tx&#13;&#10;cAaj5TxNmDBByfLpp58q420Nzp07V9lET/JxxhmhXUhqlFBE/57Xo0do7iSiPBiCCCCAAAIIIIAA&#13;&#10;AggggAACIRGo27tJ9nw0x7Cv7NHflz7fv547vhoKdX6Bfo7E61EOlNx7mDJOEIFmAVf1TnFsfqv5&#13;&#10;qd/X+F7HSfKQC7vFe9yWNdTv+PSAs6xjCRq82vvPse2/yr4Tek0WS0KGsqw5aMsb3fzQ72vjns+1&#13;&#10;t7fLL96WgNftlNq1Lxk2seWoPy82bEABAhEqUHDMVLHExStnt/zVh8Tr9SrLggnqbVfMe0hZNSEt&#13;&#10;W3IHqxOwKxsQRCCEAtYM49/1mg5+1fGfIVpSgcadbxrO2JI22LCMgiMFPHWlWkD9O7s5hQQNR2rx&#13;&#10;LFYFcodONDz0nZ/+07CsLQX7V38qB9cvUTbJHWZ8I4Meo09SttGDu794SzyuJsPyYArczgZZ9cr9&#13;&#10;hlVzS443LKMAAQQQQAABBBBAAAEEEAiXQLSswWatfHRc08Ba+XC9cxkHAQQQQAABBBBAAAEEYkEg&#13;&#10;8FXlsSCgHeOgQYPk4YcfVh7tjh07RL8APxQX20lKpAAAQABJREFU0SsHINghgdGjR0tubq6yj9LS&#13;&#10;UnnnnXeUZW0J6gk6XnvtNcMmxx8f3B/lTzpJvXhgw4YN8vnnnxv2f7QCh8Mh8+bNU1bT51ZYWKgs&#13;&#10;C2cwWs7T+PHjlSz79++XzZs3K8uCDW7cuFEWLlyorP7jH/9YmSRGWTnI4Pr165U1CwoKxGKxKMsI&#13;&#10;IoAAAggggAACCCCAAAIIRIaA21kv2/51v+GFXSnaxf99vnctd3Hs4tNVt0f9b28Rk6T05KK5Lj49&#13;&#10;ET2819UoNau0RJ5edcJVa3qRJA+6oNu8x+Oy1QkaXJXbxFWrXzTZvs2x+d/icZT5NzbbJLHfqf7x&#13;&#10;VhFLYpZYM/q3in771F23L2ACDWWjVkE9AYen/mCr6LdPzQmZEpfF9wklDsGoE4hLSJZeo6co5122&#13;&#10;8WvZttg4GY2yUYvgzi//IxXb17aI/O9h3/HfE9NRkmf/rzaPEAitgDk+Q8wphcpOvQ1l4ixdoCwL&#13;&#10;Nujc84F4GyuU1U22dLGkqn9+KRvEeNBdt9tAwCSW5AKDMsIIxJZAet9hkpihTvC/Z+l/5MCaxR0C&#13;&#10;cdZVy+p5Dxr2kR8gCUNSZr5kFo9Stq3dt102vP20sizY4IZ3nhbHwT3K6rpJ9uBjlWUEEUAAAQQQ&#13;&#10;QAABBBBAAIFwCkTLGmzdhLXykX9NA2vlw/nuZSwEEEAAAQQQQAABBBDo7gIkaPjuDF911VXy7LPP&#13;&#10;in53+dZbXV2dXHjhhTJ8+HB56qmnRH/OFhkCZm3x3emnn244mT//+c+ya9cuw/KjFTQ2Nsof/vAH&#13;&#10;wzs8FRUVycSJxneUaNn/lClTDC+M119X9fX1LasH/fi5556TmpoaZf1LLrlEGQ93MFrO07BhwyQ5&#13;&#10;OVnJM3eutmi+nZt+fn79618rW2dlZcm5556rLGtv0O12y+rVq5XNR44cqYwTRAABBBBAAAEEEEAA&#13;&#10;AQQQiByB0kVzpfGQ+qLluOQMKTr3V9oFiV2bfM/VUCvOqgPK3VWv/pwicoRDM5O6UnWChoScPmLR&#13;&#10;LlZlQ8BIwLHlbe3CfUViAa2ByZYq9pKZXf4e1+fuaXKIu6FCuetlwW7WlJ5ijk9TVPdKrZaowutu&#13;&#10;+11vG/d9JQ07PlT0KZLY50Qx2+zKstbBxN5TWocOP2/Y+ZE4y9cdft6WB3q7hl0fGzZJGnC2do7j&#13;&#10;DMspQCBcAk5HjdSV71Pu+sWUwW7Df3C1WGwJyurfvPZnKd+q/rxa2eC7oD6vlW88rqxitsZJ0fE/&#13;&#10;UJYRRCBcAnG5EwyHch34XFzV7Uv8rbdzlanvMq8PaOt1qvYzxP/v2arJeF314nFWKne9LBY2j0Od&#13;&#10;oMGUkCMmi/r7Viy4cIzdR6BJ+/d3/aH9yr1J+zkfzKYnPBpwxpWGVVe9fL+vf8MKAQq8Xq+sfeNh&#13;&#10;cdaok87kDD1OMvqVBOhBpPDECwzLty96VcrWf2lYHqigbP0S2fHJG4ZVBp11jVisNsNyChBAAAEE&#13;&#10;EEAAAQQQQACBcAlEyxps3YO18pF/TQNr5cP1zmUcBBBAAAEEEEAAAQQQiAWB4FZvxIKEdoxXXHGF&#13;&#10;9OvXT6ZPny6VlZV+R71mzRq55ppr5Prrr/claxg7dqyMGTNG9DvSp6amHt4TEsKzmCM/P99vjrEY&#13;&#10;0C9uf/3118Xh8F8U3NDQIL/5zW98iTVUyTcCeenJGWbPni27d6sX7uhtZ82aZZh0oXXf2dnZvkQf&#13;&#10;L774Yusi2bp1q2+e9913n+gfpAW7/fvf/5bXXntNWV3PmDp0qPrudMoGnRyMhvOkv0bGjRsnCxcu&#13;&#10;9NPQY7r32Wef7VcWKKC/ju6++24pLVVfWDNjxgyJj48P1EWby7Zs2WKY8EN/XbAhgAACCCCAAAII&#13;&#10;IIAAAghErkBTbYWUff2ueoIms/T7wW1iTU7Xkkl61HU6HDWJyWQ6ai/7Fr8i+5eoL2TIGXOm9Pne&#13;&#10;tUftI9orOPapL7pLyOwV7YfG/DtRwNNYLQ17FqtH0N7j9pIZWpKGlC5/j+sTrN/+vmEShPiC4yVl&#13;&#10;sPGFUq0P0JY7WktYsLB1WNx1e6Vu4xuSPPhHQX3v0Tuo3/GBODb9268vPWCyJkhC35OVZaqgLXeE&#13;&#10;xGUNkSaDRAy1a/4h9uGXS1zmAFVzv5jX0ySOze+IntxBxOtXrgesaf0kPu8YZRlBBMItsO7dObLh&#13;&#10;/X8oh+0/Zbocc/EtyrLWwZTsXlLyg2tkxbyHWxdJU32tLPzTNTL+p/dKwTFT/cpVgb2rP5Mlz98t&#13;&#10;zroqVbEMO+tKsef1VZYRRCBcAtb0IeJK7S9ug0QMjdv/KaZ+F4jF3i+oKXk9Lmkq/UCatOQORj9D&#13;&#10;zMm9xZoxPKj+9EpN+z7R+lP/3mHNPlbi+0wLuq9orehx7FVO3ZyQpYwTRCDaBLbM/7ts++hl5bT7&#13;&#10;TD5Xhp3//5RlrYM9x5wq2xe+ItV7NrUu0n4eV8riP86UkZf8WnKGGCenad3QcbBUVs2bLRWbvm5d&#13;&#10;9O1z7d8/g866Wl3WIppXcoJkDx4vB7WECqpt5Yu/k1EzfiNZ/YP7O7jb5ZRN7z4r2xa+qn27Vf/O&#13;&#10;nq4ljcgffZJqOGIIIIAAAggggAACCCCAQJcIRMMabB2GtfKRf00Da+W75C3MoAgggAACCCCAAAII&#13;&#10;INBNBWI6QcP69etFv5C59XbnnXfK7bffLk1N6jt36fHly5f79meffbZ187A91+82wPbthzlXXnml&#13;&#10;PPLII0qODRs2yG233SY33XSTBJvUYvXq1aInS9i1a5eyTz14/PHH+y7mN6ygKNAvxn///felrMz/&#13;&#10;DnmLFy+We+65xzfXpKQkResjQ2+88YY89thjRwZbPLv00ktbPOv6h/qHbtFwns444wxlggZd8NFH&#13;&#10;H5XCwkIZMWJEUKB6UoY77rhDNm9WX7DRo0cPOeuss4Lqqy2VVq1aZVh91KhRhmUUIIAAAggggAAC&#13;&#10;CCCAAAIIdL2AnvTA8G7yWlKGjS/e2qmTTMwtkqFXqO9W3akDR2HnTQZ3ALWl5kbh0TDlcAnoyQVE&#13;&#10;uwBTuWnv8eqvjD/vU7ZpY9CS0kvSJ3Tu9xHVlJL6T5OmivVaQoZ9fsWNez4Td02pJA86X0teYHzB&#13;&#10;dVPVdqnf9l9pOrjGrw9fQLvAK3nIRWKOO/pnqy07SB50gVR+cb92Xpwtw77HXmeNVH/9mNh6jJXk&#13;&#10;AT8Qc3yqX53mgKtqh9SufVF5jM11zPFpklJyefNTviLQrQQGnPQj2bn0fanY5v8edTc1ymdP3yaF&#13;&#10;E6bJoO/9WNJ6FiuP3eN2ydp3npe1bz+vLNeDmf2GaX1E1t8/DCdLQbcXsPWeJvXrntB+hij+puyq&#13;&#10;k4ZNL4glc4TE9/qemOJSDD3cdXukccf/ibfB/++HzY1McXaJ1xI+sLVNwNtUo2xgiktTxgkiEKsC&#13;&#10;eqLGERffIZ8/eo24G+v9GJoc1bLsmZulYMJZ0nfyeZLaq79fneaA1+OR7Z+8LhvfeUb79tjYHPb7&#13;&#10;OnDaVWLvEVwSGz3RxKcPzhC3s8GvH2ftIfny8eul55jTZPA510q8PdOvTnOgcuc6WfXSfVK7f3tz&#13;&#10;yO9rfFq2jLrsHr84AQQQQAABBBBAAAEEEECgKwWiZQ22bsRa+ci/poG18l35bmZsBBBAAAEEEEAA&#13;&#10;AQQQ6E4CMZ2g4YUXXpDZs2d3p/MZs8dy3nnnyYIFC2TNGv+FfzrKkiVLRE9YoH/oc+GFF0pcXJzS&#13;&#10;6uDBg/L666/Lyy+/LB5t4YDRVlRU5Lvw3qjcKJ6YmCjXXXed3HXXXcoqH330kWzatElmzZolEydO&#13;&#10;FLPZ7Fdv69at8vzzz8vHH3/sV9Yc0D84GTduXPPTiPkaDedJd7/gggvktdde83NrbGyUa6+9Vr7/&#13;&#10;/e/Lz372M8nKyvKrowf019Gbb77pey3V1tYq69jtdl8SED0Taai3lStXKrvs06eP4ZyVDQgigAAC&#13;&#10;CCCAAAIIIIAAAgiEVcBVXyNlX70T1jEZrH0CLu3iFP0ux6rNlpqjChNDQLs4ySENuz+NSQmTJV5S&#13;&#10;RsyUqiV/VCZCcFVvl6qlf5K4zIFiSe6p7Xm+ZAiexkpx11doyR02akkcjJPpipgkZdilEp8X3F1z&#13;&#10;W54ES1K22Ef+VGpWPK3dQVf9mbBz3zJxlq2SOC2BhCU5Xywp+WKyJoq7do+4avZoc9sj+lwDbpqB&#13;&#10;fdTVYknICFiNQgSiVcCk/T1j4pW/l4UP/VzqtDtm+21a0vHtn7/t2/OGHCsZhUPEnttHLPEJcmj7&#13;&#10;WinfukYOaRdNup3GF3KarTY59if3aH87sfh1TwCBrhAwx2dKfNGF0rj5RW149c8Qd8VKcVSuF3Ny&#13;&#10;gZgTcsWcmCsmS4J46veJx6Ht2ldvU3Xg6ZttEl98iZhtJBUIDHVkqdfl0H62u48MfvcMSyULwRgX&#13;&#10;sGsJlEbPuFeWPasldDP4vXj3F2+Jvqf1HiyZ/UdJYkYPSUjPlcbqcqnZu1Xbt0hN6VZxNaj/Rt5M&#13;&#10;XDDhTCk++cfNT4/6NSm7p4z+ye/kK21uXo/6fV361fuyf/Unkt53mKT0KNSSPxSJNTFFm89mqd6z&#13;&#10;WWr2bJKGKuNEOPokLPGJMvbKByVROyY2BBBAAAEEEEAAAQQQQCDSBKJhDbZuxlr5yL+mgbXykfbu&#13;&#10;Zj4IIIAAAggggAACCCAQrQKhvzI4WiWYd1QL6IkM7r//ft/F8zt37lQei35x/TPPPCNz586VwsJC&#13;&#10;6devn+9rdXW1LymCnhihsvIoi2i1nvWL8h988EFJTk5WjnO04NSpU+XEE0+URYsWKavu3r1bbrvt&#13;&#10;NsnLy5OxY8dKfn6+xMfHy759+2TDhg2yevVqZbvm4Pjx4+Xmm29ufhpRX6PlPP385z/3JftYu3at&#13;&#10;0u+9996TDz/8UIqLi6Vv376iJz7waotL9XNUWloqy5cvF7dbvTBE71BPzvDwww/LgAEDlP13NGiU&#13;&#10;oEH/QI0NAQQQQAABBBBAAAEEEEAgcgWqt34lHpfxRYmRO/PYm1lT3SHDg7alcSGHIU6MFzSVr1Pf&#13;&#10;YTtGXKzJPSRlyI+kds3fDY9YT8Sg723btOQMw7XkDD3GtK1Zi9q2rCG+BA+1q/+mRb0tSlo8dDf6&#13;&#10;5tb2+WnpI7S7pttH/FSs9l4tOuQhAt1PIFm7ePKkW57VkjRcKzX7thse4P51X4q+t2WzJaXKcVff&#13;&#10;L6k9+ralGXUR6HQBa2p/kcLzpHH7G9pYBj9DPE7x1Gz17W2ekDVZEop+JJakHm1uGusNvE3GF4ib&#13;&#10;bOmxzsPxI6AUyBkyQUZcdLusenW2lt9EnZRQb1i1a71vV3ZylGCPUSfJsOk3HaWWf3HO4PEy4sd3&#13;&#10;yjf/uFf7dqv+futurJfyjct8u38PgSO2lHQZffnvJLWX9n2dDQEEEEAAAQQQQAABBBCIQIFoWYOt&#13;&#10;07FWPvKvaWCtfAS+yZkSAggggAACCCCAAAIIRJ0ACRqi7pQxYSOB9PR0eeihh3xJGvbv329UTfRE&#13;&#10;DXqiA31v66ZfjH/fffdJbm7HFtrffffdcuedd8pnn31mOAX9GN55p213zRw4cKDce++9YrVG7ls7&#13;&#10;Gs6T7qc7zpw5U/QEHqpNfx3pCRyMkjio2ugxPbGH/jodNGiQUZUOxfUkEQcPHlT2ceqppyrjBBFA&#13;&#10;AAEEEEAAAQQQQAABBCJDoHrb8siYCLM4qkBTbYVhHVtqjmEZBbEt0FTR9s8ju5tYfP44cdWWSsOO&#13;&#10;D0JzaCazpAy9WEvOMLbD/ekJHsw2u9SsniteZ02H+2vuwJraV1JGzBRLQkZziK8IdGuBxPQcmXrz&#13;&#10;07L4iZulfMvKkByrvUehHD/rIUnJLQhJf3SCQKgFrJklWjKeZGnc9oZ4XcZJAdo6rjmpl8RryRnM&#13;&#10;trS2NqW+JuBtMv55bsKU1wgChgK9xp0uybl9ZPmcO6WhqsywXlsLTGaLDDrrauk35cK2Nj1cv+cx&#13;&#10;p0h8Soas0JI0OGuM/11+uEGQD9L6DJXRP/mtJKZ3bB1IkMNRDQEEEEAAAQQQQAABBBBot0A0rMFu&#13;&#10;PjjWykf2NQ2slW9+pfIVAQQQQAABBBBAAAEEEGi/gLn9TWmJQOQJ5OXlyfPPPy8TJ04M+eT0bJ7P&#13;&#10;PPOM9OnTp8N9x8XFye9+9zuZNGlSh/tq7qCgoEAeeOABSUpKag5F7NdoOE/6HPUkDXa7PWSOzR+M&#13;&#10;Dh48OGR9tu5o5Ur1glc9uUhnJYVoPQeeI4AAAggggAACCCCAAAIItE+gsXJv+xrSKuwCgRM0cEFH&#13;&#10;2E9IlAzorlcn1YyS6YdsmskDzhH7iCu0C1k78Dmmlpghvtdxkn7cXRKff2zI5haXOVDSJ9wmcTkl&#13;&#10;He7TZE2SxOIzJXXsDSRn6LAmHUSbQII9Q0665VkZN+PXEq89bvdmMknvMafIKbf/leQM7UakYbgE&#13;&#10;LPYiSRxyjVjSQvA3IEuixPU8WRIGziQ5QwdOoCdAggaSXnQAlqYxIZDed6gc98vnpWDCWWKydPzm&#13;&#10;EOn9SmT8tY92KDlDM3zWwDEy+eYXJHf48c2hdn+NS7LLwDOulAnX/YXkDO1WpCECCCCAAAIIIIAA&#13;&#10;AgiEWyAa1mDrJqyVj/xrGlgrH+53L+MhgAACCCCAAAIIIIBAdxPo+F9Su5sIxxP1AmlpaTJ79myZ&#13;&#10;N2+ezJ07V2pqjO+OEszB9urVSy6//HI5/fTTg6kedB39g6c//OEP8u6778qTTz4pVVVVQbdtWVFP&#13;&#10;IHDZZZfJeeedJzabrWVRRD+OhvM0ZswYmTNnji+ZxooVK9rtqR/rRRddJOeee26nJ9BYsmSJcp6n&#13;&#10;nnqqMk4QAQQQQAABBBBAAAEEEEAgcgTcDaG7227kHFX3nIlRggaTJU6syend86A5qg4LeJscHe6j&#13;&#10;u3Rgyx0h6Rn9pXHPYmnY9bF4GoP8bNRkkfie4yWx8DSxJGZ2CofZZpfUkVeKq2aP1G+fL84D2ueC&#13;&#10;Xk/QY5kTMn3JIxJ7nyAma0LQ7aiIQHcTMGnJFfpNOkt6jZ4imz54RXZ99YFUl24N6jDjElO0tmdL&#13;&#10;/6kXSEpOr6DaUAmBSBAwxaVIQvFF4nHsE+f+T8V9aI02reB/hphs6WLNHqMlChqvXRAdHwmHFNVz&#13;&#10;8DYZ/PtK+31C+6U9qo+NySMQDoH4lAwp+dEt0v+0GbL1wxdl3/KPxFlXGfTQZu3fx5kDjpGiky6W&#13;&#10;LO1rKDc9AdSYn96n/W6xWbYu0Ob2zUfar+zuoIdIzMyX3hPPkr6TzxdrQgcSxwU9IhURQAABBBBA&#13;&#10;AAEEEEAAgdAKRMMabP2IWSsf+dc0sFY+tO9NekMAAQQQQAABBBBAAIHYEjB5tS22Dvl/R3vbbbf5&#13;&#10;LuT/XyS6HkXrqXO5XDJ16lQl9o033ijnn3++sqw9QYfDIW+++aYvWcPBg227Q93AgQPlggsuEP3C&#13;&#10;dotFW6jTiVt1dbX87W9/kw8//FDKysqCGklPxjB9+nS55JJLRE/SEM1bpJ8n/b32xRdfyCuvvCJf&#13;&#10;f/110NTp6ely4YUXhiUxgz6p2tpaOeecc8TpdB4xR30hrD73nj17HhGPpid793b+XWTvu+++aCJh&#13;&#10;rggggAACCCCAAAIIxJzA56nTYu6YOWAEYklg+5ebYulwOdYWAvqFVK6a3eKq3Cyuqp3i0S6m9DbV&#13;&#10;aTW8WhKGHDEn5YhF37XHlpR87U7iKS1ad/5Dr7tRmiq3SlPFJnHX7fPNTZ+jaPM2xSX75qMndbCm&#13;&#10;9ZO4zIG+uXb+rKJzhJN/OCE6J86sQyZQs3+HlH7zidQe2C31VQelQdtdjfWSmJEryVn5kpzdU1Jy&#13;&#10;e0v+8OPEGp8YsnHpKHwC7zz1XvgGi4KRvG6n9rND+9lWs008DWXidTl8u3i1nyHWpO/2FDEnF4gl&#13;&#10;tVjM8Z2TfCgKqJhilAiccOlJUTJTptkZAvrfzGv2bpHyTV9LzZ7NWrKGKmnSEjY0OWrEov3ctiWn&#13;&#10;SZy2J2X21BIzjJaMwhKx2MKTbEb/feLQtpVSsWm51O7f7pubPj+vq0niUtK0uaWLntQhvXC4ZA0c&#13;&#10;q/3OQQIoo9dI8ZZXjYqII4AAAggggEAUCPzqV7/q9Fnm5+d3+hgMgEB3EGCtvP9ZZK18ZF/TwFp5&#13;&#10;/9dsZ0bOPvtseeuttwIOoV+zMHr06IB12luo971s2bKAzSdPnixDhw4NWIdCBBBAAAEEEEAAgegU&#13;&#10;2LZtm8yfPz/g5IcNGyaTJk0KWIdC7d4QsYygX+CelEQ2/O78GtDP70UXXeTbt27d6ru4ftWqVVJe&#13;&#10;Xi5VVVWif9gTHx8veiZR/WL63Nxc3z9k9WyQGRkZYaNJTU2VWbNmybXXXivr1q2TxYsXi35BekVF&#13;&#10;hW+uHo9HCgoKpHfv3of3oqIi35zDNslOHCjSz5Oe4GDixIm+ff/+/bJixQpZuXKllJaW+l5DNTU1&#13;&#10;vtdQ8znSv/bq1UuKi4slISF8d8nTfzC2Ts6gn7YpU6ZEdXKGTnzp0TUCCCCAAAIIIIAAAggggAAC&#13;&#10;CCCAQBcLmMwWiUvr69u7eCrK4fU7mNuyhvh2ZQWCCCAQtIA9r68MOq1v0PWpiEC0C5gsNrGm9hfR&#13;&#10;dzYEEEAgygX0v5mn9uzv2yPtUPTETjmDx/v2SJsb80EAAQQQQAABBBBAAAEEOlsg0tdgNx8/a+Uj&#13;&#10;+5oG1so3v1L5igACCCCAAAIIIIAAAggELxDTCRruvfde0Xe22BDQExro+/Tp0yP2gPUPN/RMg7Gc&#13;&#10;bTDSz1NeXp5873vf8+2R9kJ65513lFO67LLLlHGCCCCAAAIIIIAAAggggAACCCCAAAIIIIAAAggg&#13;&#10;gAACCCCAAAIIIIAAAggggAACCCCAAAIIIBD9ApG+BlsXZq28+K5niORrGlgrH/3fCzgCBBBAAAEE&#13;&#10;EEAAAQQQCI+AOTzDMAoCCCCAQGcKbNq0STZs2OA3xKRJk6R/f+7M5AdDAAEEEEAAAQQQQAABBBBA&#13;&#10;AAEEEEAAAQQQQAABBBBAAAEEEEAAAQQQQAABBBBAAAEEEEAAAQQQQCDiBVgrH/GniAkigAACCCCA&#13;&#10;AAIIIBBzAiRoiLlTzgEjgEB3FHj77beVhzVjxgxlnCACCCCAAAIIIIAAAggggAACCCCAAAIIIIAA&#13;&#10;AggggAACCCCAAAIIIIAAAggggAACCCCAAAIIIIAAApEuwFr5SD9DzA8BBBBAAAEEEEAAgdgTIEFD&#13;&#10;7J1zjhgBBLqZQGNjo8yfP9/vqI499lgZMmSIX5wAAggggAACCCCAAAIIIIAAAggggAACCCCAAAII&#13;&#10;IIAAAggggAACCCCAAAIIIIAAAggggAACCCCAAAKRLsBa+Ug/Q8wPAQQQQAABBBBAAIHYFCBBQ2ye&#13;&#10;d44aAQS6kcCiRYukpqbG74hmzJjhFyOAAAIIIIAAAggggAACCCCAAAIIIIAAAggggAACCCCAAAII&#13;&#10;IIAAAggggAACCCCAAAIIIIAAAggggEA0CLBWPhrOEnNEAAEEEEAAAQQQQCD2BEjQEHvnnCNGAIFu&#13;&#10;JvDWW2/5HdGoUaNkxIgRfnECCCCAAAIIIIAAAggggAACCCCAAAIIIIAAAggggAACCCCAAAIIIIAA&#13;&#10;AggggAACCCCAAAIIIIAAAghEgwBr5aPhLDFHBBBAAAEEEEAAAQRiT4AEDbF3zjliBBDoRgLffPON&#13;&#10;rFixwu+IZsyY4RcjgAACCCCAAAIIIIAAAggggAACCCCAAAIIIIAAAggggAACCCCAAAIIIIAAAggg&#13;&#10;gAACCCCAAAIIIIBANAiwVj4azhJzRAABBBBAAAEEEEAgNgVI0BCb552jRgCBbiLwxBNP+B3JhAkT&#13;&#10;ZOzYsX5xAggggAACCCCAAAIIIIAAAggggAACCCCAAAIIIIAAAggggAACCCCAAAIIIIAAAggggAAC&#13;&#10;CCCAAAIIRIMAa+Wj4SwxRwQQQAABBBBAAAEEYlPAGpuHzVFHqsC8efPkgw8+MJze7bffLr179zYs&#13;&#10;pwCBWBJYuHChrF279ohDTklJkVtvvfWIGE8QQAABBBBAAAEEEEAAAQQQQAABBBBAAAEEEEAAAQQQ&#13;&#10;QAABBBBAAAEEEEAAAQQQQAABBBBAoGsFWCvftf6MHl0CrJWPrvPFbBFAAAEEEEAAAQQQiDUBEjR0&#13;&#10;8Iw7HA5Zs2aNlJeX+/aKigrf18rKSrHZbJKUlHR4z8/Pl6KiIt+elpbWwZG7Z/PS0lLRd6Otvr7e&#13;&#10;qIg4AjEl4HK55Omnn/Y75htuuEGys7P94gQQQAABBBBAAAEEEEAAAQQQQAABBBBAAAEEEEAAAQQQ&#13;&#10;QAABBBBAAAEEEEAAAQQQQAABBBBAoOsEWCvfdfaMHF0CrJWPrvPFbBFAAAEEEEAAAQQQiEUBEjS0&#13;&#10;8azX1tbK4sWLZdGiRb592bJl4nQ629iLSFZWlkycOFGmTp0qJ510kowcOVJMJlOb+6EBAgjEpsC/&#13;&#10;//1v2b179xEHf9xxx8npp59+RIwnCCCAAAIIIIAAAggggAACCCCAAAIIIIAAAggggAACCCCAAAII&#13;&#10;IIAAAggggAACCCCAAAIIIIAAAghEiwBr5aPlTDFPBBBAAAEEEEAAAQRiV4AEDUGe+507d8qf/vQn&#13;&#10;ee6558ThcATZyrhaeXm5vP32275dr1VUVCTXXHONzJw5UzIzM40bUoIAAjEvoH8PmjNnzhEOdrtd&#13;&#10;br755iNiPEEAAQQQQAABBBBAAAEEEEAAAQQQQAABBBBAAAEEEEAAAQQQQAABBBBAAAEEEEAAAQQQ&#13;&#10;QAABBBBAIFoEWCsfLWeKeSKAAAIIIIAAAgggENsC5tg+/KMf/bp16+Tyyy+X/v37y6OPPhqS5Ayq&#13;&#10;Ubdu3eq7uLqgoEAeeOAB8Xq9qmrEEEAAAXn55ZelsrLyCIkbb7xRsrOzj4jxBAEEEEAAAQQQQAAB&#13;&#10;BBBAAAEEEEAAAQQQQAABBBBAAAEEEEAAAQQQQAABBBBAAAEEEEAAAQQQQACBaBFgrXy0nCnmiQAC&#13;&#10;CCCAAAIIIIBAbAtYY/vwAx/9I4884kua0NTUFLhiCEvr6+vl1ltvlfnz58vf/vY3yc/PD2HvkdGV&#13;&#10;yWSS888/v12TSU9Pb1c7GiHQXQTKy8vllVdeOeJwjj/+eDnttNOOiPEEAQQQQAABBBBAAAEEEEAA&#13;&#10;AQQQQAABBBBAAAEEEEAAAQQQQAABBBBAAAEEEEAAAQQQQAABBMIrwFr58HozWvcSYK189zqfHA0C&#13;&#10;CCCAAAIIIIAAAt1ZgAQNirNbW1srV1xxhbz66quK0vCEFixYICNHjpQ5c+bItGnTwjNomEaxWCxy&#13;&#10;4403hmk0hkGgewlUVFTIVVdddcRBnXLKKUc85wkCCCCAAAIIIIAAAggggAACCCCAAAIIIIAAAggg&#13;&#10;gAACCCCAAAIIIIAAAggggAACCCCAAAIIhF+AtfLhN2fE7iPAWvnucy45EgQQQAABBBBAAAEEursA&#13;&#10;CRpaneGtW7fKmWeeKevWrWtVEv6nZWVlvrnccsstMnv27PBPgBERQCDiBAYMGCD6zoYAAggggAAC&#13;&#10;CCCAAAIIIIAAAggggAACCCCAAAIIIIAAAggggAACCCCAAAIIIIAAAggggAACCCCAQHcRYK18dzmT&#13;&#10;HAcCCCCAAAIIIIAAAt1fwNz9DzH4I6ysrJQzzjgjIpIztJz1Aw88IH/9619bhniMAAIIIIAAAggg&#13;&#10;gAACCCCAAAIIIIAAAggggAACCCCAAAIIIIAAAggggAACCCCAAAIIIIAAAggggAACCCCAAAIIIIAA&#13;&#10;AggggAACCCCAAAJhFLCGcayIHsrlcskFF1wgGzZsaNc8LRaLZGVlSXp6uqSlpfm+er1eqa6ulqqq&#13;&#10;Kt/X8vJycTqd7ep/1qxZMm7cOCkpKWlXexohgAACCCCAAAIIIIAAAggggAACCCCAAAIIIIAAAggg&#13;&#10;gAACCCCAAAIIIIAAAggggAACCCCAAAIIIIAAAggggAACCCCAAAIIIIAAAggggED7BUjQ8J3ddddd&#13;&#10;JwsWLAha0m63y1lnnSXHHnusL3HC6NGjJTExMWB7PQnEunXr5KuvvpKvv/5a3n///aATQtTX1/sS&#13;&#10;SCxbtkxSUlICjkMhAggggAACCCCAAAIIIIAAAggggAACCCCAAAIIIIAAAggggAACCCCAAAIIIIAA&#13;&#10;AggggAACCCCAAAIIIIAAAggggAACCCCAAAIIIIAAAgiEVoAEDZrn/Pnz5amnngpKdtSoUXLNNdfI&#13;&#10;xRdf3OZECVarVUpKSnz75Zdf7hvv008/leeee07mzZsnehKGQNuGDRvkZz/7mbz44ouBqlGGAAII&#13;&#10;IIAAAggggAACCCCAAAIIIIAAAggggAACCCCAAAIIIIAAAggggAACCCCAAAIIIIAAAggggAACCCCA&#13;&#10;AAIIIIAAAggggAACCCCAAAIhFjCHuL+o687r9crtt99+1HmnpKTI008/LcuXL5errrqqzckZjAaY&#13;&#10;PHmyvPDCC7J27VqZOnWqUbXD8Zdeekn+85//HH7OAwQQQAABBBBAAAEEEEAAAQQQQAABBBBAAAEE&#13;&#10;EEAAAQQQQAABBBBAAAEEEEAAAQQQQAABBBBAAAEEEEAAAQQQQAABBBBAAAEEEEAAAQQQ6HyBmE/Q&#13;&#10;8Prrr8tXX30VUHrcuHGyYsUKX2KGgBU7UFhYWCgffPCBPProo2K1WgP2pCeKYEMAAQQQQAABBBBA&#13;&#10;AAEEEEAAAQQQQAABBBBAAAEEEEAAAQQQQAABBBBAAAEEEEAAAQQQQAABBBBAAAEEEEAAAQQQQAAB&#13;&#10;BBBAAAEEEEAAgfAJxHSCBo/HI3feeWdA7WOOOUYWLFggxcXFAeuFotBkMsl1110nc+fOFbPZ+NS8&#13;&#10;/fbbsnfv3lAMSR8IIIAAAggggAACCCCAAAIIIIAAAggggAACCCCAAAIIIIAAAggggAACCCCAAAII&#13;&#10;IIAAAggggAACCCCAAAIIIIAAAggggAACCCCAAAIIIBCEgHEWgCAaR3uVZcuWycaNGw0PY+DAgfKf&#13;&#10;//xHUlNTDet0RsHFF18sjz/+uGHXLpdL5syZY1hOAQIIIIAAAggggAACCCCAAAIIIIAAAggggAAC&#13;&#10;CCCAAAIIIIAAAggggAACCCCAAAIIIIAAAggggAACCCCAAAIIIIAAAggggAACCCCAAAIIhFYgphM0&#13;&#10;vPfee4aaJpNJ5s6dKzk5OYZ1OrPg6quvlrPOOstwiOeee068Xq9hOQUIIIAAAggggAACCCCAAAII&#13;&#10;IIAAAggggAACCCCAAAIIIIAAAggggAACCCCAAAIIIIAAAggggAACCCCAAAIIIIAAAggggAACCCCA&#13;&#10;AAIIIBA6ARI0GFj+5Cc/kQkTJhiUhif8yCOPSEJCgnKwbdu2yUcffaQsI4gAAggggAACCCCAAAII&#13;&#10;IIAAAggggAACCCCAAAIIIIAAAggggAACCCCAAAIIIIAAAggggAACCCCAAAIIIIAAAggggAACCCCA&#13;&#10;AAIIIIAAAqEViNkEDeXl5bJ06VKlpslkkt/85jfKsnAG+/XrJ3qiCKNtxYoVRkXEEUAAAQQQQAAB&#13;&#10;BBBAAAEEEEAAAQQQQAABBBBAAAEEEEAAAQQQQAABBBBAAAEEEEAAAQQQQAABBBBAAAEEEEAAAQQQ&#13;&#10;QAABBBBAAAEEEEAghAIxm6Bh1apV4vF4lJQTJ06UgoICZVm4gxdccIHhkDt27DAsowABBBBAAAEE&#13;&#10;EEAAAQQQQAABBBBAAAEEEEAAAQQQQAABBBBAAAEEEEAAAQQQQAABBBBAAAEEEEAAAQQQQAABBBBA&#13;&#10;AAEEEEAAAQQQQAABBEInELMJGg4cOGCoeN555xmWhbvghBNOkKysLOWwJGhQshBEAAEEEEAAAQQQ&#13;&#10;QAABBBBAAAEEEEAAAQQQQAABBBBAAAEEEEAAAQQQQAABBBBAAAEEEEAAAQQQQAABBBBAAAEEEEAA&#13;&#10;AQQQQAABBBBAIOQCJGhQkJaUlCiiXROyWCwyZMgQ5eAkaFCyEEQAAQQQQAABBBBAAAEEEEAAAQQQ&#13;&#10;QAABBBBAAAEEEEAAAQQQQAABBBBAAAEEEEAAAQQQQAABBBBAAAEEEEAAAQQQQAABBBBAAAEEEEAg&#13;&#10;5AIkaFCQ5ufnK6JdFzKaDwkauu6cMDICCCCAAAIIIIAAAggggAACCCCAAAIIIIAAAggggAACCCCA&#13;&#10;AAIIIIAAAggggAACCCCAAAIIIIAAAggggAACCCCAAAIIIIAAAggggEBsCcRsgoby8nLDM52Xl2dY&#13;&#10;1hUFRvM5dOiQOByOrpgSYyKAAAIIIIAAAggggAACCCCAAAIIIIAAAggggAACCCCAAAIIIIAAAggg&#13;&#10;gAACCCCAAAIIIIAAAggggAACCCCAAAIIIIAAAggggAACCCAQUwIxm6AhKSnJ8ERXV1cblnVFgdF8&#13;&#10;zGazxMfHd8WUGBMBBBBAAAEEEEAAAQQQQAABBBBAAAEEEEAAAQQQQAABBBBAAAEEEEAAAQQQQAAB&#13;&#10;BBBAAAEEEEAAAQQQQAABBBBAAAEEEEAAAQQQQACBmBKI2QQN2dnZhid67969hmVdUWA0n8zMTLFY&#13;&#10;LF0xJcZEAAEEEEAAAQQQQAABBBBAAAEEEEAAAQQQQAABBBBAAAEEEEAAAQQQQAABBBBAAAEEEEAA&#13;&#10;AQQQQAABBBBAAAEEEEAAAQQQQAABBBBAIKYESNCgON07duxQRLsuZDSf3NzcrpsUIyOAAAIIIIAA&#13;&#10;AggggAACCCCAAAIIIIAAAggggAACCCCAAAIIIIAAAggggAACCCCAAAIIIIAAAggggAACCCCAAAII&#13;&#10;IIAAAggggAACCCAQQwIkaFCc7Pfee08R7ZrQli1bZOPGjcrBc3JylHGCCCCAAAIIIIAAAggggAAC&#13;&#10;CCCAAAIIIIAAAggggAACCCCAAAIIIIAAAggggAACCCCAAAIIIIAAAggggAACCCCAAAIIIIAAAggg&#13;&#10;gAACCCAQWoGYTdAwcuRIQ8m3335bnE6nYXk4C9544w3D4fr06WNYRgECCCCAAAIIIIAAAggggAAC&#13;&#10;CCCAAAIIIIAAAggggAACCCCAAAIIIIAAAggggAACCCCAAAIIIIAAAggggAACCCCAAAIIIIAAAggg&#13;&#10;gAACCIROIGYTNBQWFoq+q7bq6mp56aWXVEVhjTU1Ncnzzz9vOOYpp5xiWEYBAggggAACCCCAAAII&#13;&#10;IIAAAggggAACCCCAAAIIIIAAAggggAACCCCAAAIIIIAAAggggAACCCCAAAIIIIAAAggggAACCCCA&#13;&#10;AAIIIIAAAgiETiBmEzTohFOnTjWUvO2226SqqsqwPBwFDz30kGzcuFE5lMlkktNOO01ZRhABBBBA&#13;&#10;AAEEEEAAAQQQQAABBBBAAAEEEEAAAQQQQAABBBBAAAEEEEAAAQQQQAABBBBAAAEEEEAAAQQQQAAB&#13;&#10;BBBAAAEEEEAAAQQQQAABBEIrQIIGA8/9+/eLnqShq7YtW7bIb3/7W8PhR44cKT169DAspwABBBBA&#13;&#10;AAEEEEAAAQQQQAABBBBAAAEEEEAAAQQQQAABBBBAAAEEEEAAAQQQQAABBBBAAAEEEEAAAQQQQAAB&#13;&#10;BBBAAAEEEEAAAQQQQAABBEInENMJGs477zzJzMw01Hzqqafk/vvvNyzvrILS0lI59dRTpa6uznCI&#13;&#10;adOmGZZRgAACCCCAAAIIIIAAAggggAACCCCAAAIIIIAAAggggAACCCCAAAIIIIAAAggggAACCCCA&#13;&#10;AAIIIIAAAggggAACCCCAAAIIIIAAAggggAACoRWI6QQNycnJMmvWrICit99+uzz22GMB64SysDk5&#13;&#10;w7Zt2wy71ed93XXXGZZTgAACCCCAAAIIIIAAAggggAACCCCAAAIIIIAAAggggAACCCCAAAIIIIAA&#13;&#10;AggggAACCCCAAAIIIIAAAggggAACCCCAAAIIIIAAAggggAACoRWI6QQNOqWeoCExMTGg6vXXXy/n&#13;&#10;n3++lJWVBazX0cKXX35ZSkpKZO3atQG7uuGGGyQvLy9gHQoRQAABBBBAAAEEEEAAAQQQQAABBBBA&#13;&#10;AAEEEEAAAQQQQAABBBBAAAEEEEAAAQQQQAABBBBAAAEEEEAAAQQQQAABBBBAAAEEEEAAAQQQQCB0&#13;&#10;AjGfoCEnJ0f0BAxH2/75z3/K8OHD5fHHH5eqqqqjVW9T+WeffSbnnnuuXHzxxVJRURGwbUZGhtx8&#13;&#10;880B61CIAAIIIIAAAggggAACCCCAAAIIIIAAAggggAACCCCAAAIIIIAAAggggAACCCCAAAIIIIAA&#13;&#10;AggggAACCCCAAAIIIIAAAggggAACCCCAAAKhFYj5BA0657333iujRo06quyBAwdk1qxZ0rNnT5k5&#13;&#10;c6a8//77R02ooOrU7XbL6tWr5ZFHHvElfZg0aZL861//UlX1i+lzTU9P94sTQAABBBBAAAEEEEAA&#13;&#10;AQQQQAABBBBAAAEEEEAAAQQQQAABBBBAAAEEEEAAAQQQQAABBBBAAAEEEEAAAQQQQAABBBBAAAEE&#13;&#10;EEAAAQQQQACBzhOwdl7X0dOzzWaTl156ScaMGSP19fVHnbjD4ZA5c+b4dr1yUVGRr21hYaGkpaUd&#13;&#10;3vV+q6urpaqqyreXl5fLN998IytWrBC9j7ZuelIIPUEEGwIIIIAAAggggAACCCCAAAIIIIAAAggg&#13;&#10;gAACCCCAAAIIIIAAAggggAACCCCAAAIIIIAAAggggAACCCCAAAIIIIAAAggggAACCCCAAAIIhFeA&#13;&#10;BA3feQ8ZMkT+8pe/yBVXXCFer7dNZ2Hr1q2i7525nXjiifLUU0915hD0jQACCCCAAAIIIIAAAggg&#13;&#10;gAACCCCAAAIIIIAAAggggAACCCCAAAIIIIAAAggggAACCCCAAAIIIIAAAggggAACCCCAAAIIIIAA&#13;&#10;AggggAACBgJmg3hMhmfOnCl///vfJS4uLqKOf9CgQfLPf/4z4uYVUUhMBgEEEEAAAQQQQAABBBBA&#13;&#10;AAEEEEAAAQQQQAABBBBAAAEEEEAAAQQQQAABBBBAAAEEEEAAAQQQQAABBBBAAAEEEEAAAQQQQAAB&#13;&#10;BBBAAIFOFCBBQyvcH//4x/Luu++K3W5vVdI1T8855xz54osvJDMzs2smwKgIIIAAAggggAACCCCA&#13;&#10;AAIIIIAAAggggAACCCCAAAIIIIAAAggggAACCCCAAAIIIIAAAggggAACCCCAAAIIIIAAAggggAAC&#13;&#10;CCCAAAIIICAkaFC8CE455RT5+OOPpaCgQFEanpDVapU//vGP8q9//UvS09PDMyijIIAAAggggAAC&#13;&#10;CCCAAAIIIIAAAggggAACCCCAAAIIIIAAAggggAACCCCAAAIIIIAAAggggAACCCCAAAIIIIAAAggg&#13;&#10;gAACCCCAAAIIIICAUoAEDUoWkVGjRsnGjRvlwQcflOzsbINanROeOHGiL0HETTfd1DkD0CsCCCCA&#13;&#10;AAIIIIAAAggggAACCCCAAAIIIIAAAggggAACCCCAAAIIIIAAAggggAACCCCAAAIIIIAAAggggAAC&#13;&#10;CCCAAAIIIIAAAggggAACCLRJgAQNAbgSExPll7/8pWzbtk1+97vfSXp6eoDaHSsym81y3nnnyeLF&#13;&#10;i+Wzzz4TPUkDGwIIIIAAAggggAACCCCAAAIIIIAAAggggAACCCCAAAIIIIAAAggggAACCCCAAAII&#13;&#10;IIAAAggggAACCCCAAAIIIIAAAggggAACCCCAAAIIRIaANTKmEdmzSElJkTvuuEOuv/56WbBggXz4&#13;&#10;4Ye+fe3atR2auN7v+PHjZfLkyXLppZdKcXFxh/qjMQIIIIAAAggggAACCCCAAAIIIIAAAggggAAC&#13;&#10;CCCAAAIIIIAAAggggAACCCCAAAIIIIAAAggggAACCCCAAAIIIIAAAggggAACCCCAAAIIdI4ACRra&#13;&#10;4Gq32+Xcc8/17Xqzffv2+RI1rFq1SsrLy/32+vp6ycjIOLxnZmb6Hg8bNkwmTZoko0aNEovF0oYZ&#13;&#10;UBUBBBBAAAEEEEAAAQQQQAABBBBAAAEEEEAAAQQQQAABBBBAAAEEEEAAAQQQQAABBBBAAAEEEEAA&#13;&#10;AQQQQAABBBBAAAEEEEAAAQQQQAABBLpCgAQNHVDv0aOHXHzxxR3ogaYIIIAAAggggAACCCCAAAII&#13;&#10;IIAAAggggAACCCCAAAIIIIAAAggggAACCCCAAAIIIIAAAggggAACCCCAAAIIIIBA1wtUVFTIjh07&#13;&#10;un4izAABBBBAAAEEEEAg5AJlZWUh7zNWOyRBQ6yeeY4bAQQQQAABBBBAAAEEEEAAAQQQQAABBBBA&#13;&#10;AAEEEEAAAQQQQAABBBBAAAEEEEAAAQQQQAABBBBAAAEEEEAAAQQQ+E5g7dq1ou9sCCCAAAIIIIAA&#13;&#10;AgggYCxgNi6iBAEEEEAAAQQQQAABBBBAAAEEEEAAAQQQQAABBBBAAAEEEEAAAQQQQAABBBBAAAEE&#13;&#10;EEAAAQQQQAABBBBAAAEEEEAAAQQQQAABBBBAAAEEEEBAFyBBA68DBBBAAAEEEEAAAQQQQAABBBBA&#13;&#10;AAEEEEAAAQQQQAABBBBAAAEEEEAAAQQQQAABBBBAAAEEEEAAAQQQQAABBBBAAAEEEEAAAQQQQAAB&#13;&#10;BBBA4CgCJGg4ChDFCCCAAAIIIIAAAggggAACCCCAAAIIIIAAAggggAACCCCAAAIIIIAAAggggAAC&#13;&#10;CCCAAAIIIIAAAggggAACCCCAAAIIIIAAAggggAACCCCAAAkaeA0ggAACCCCAAAIIIIAAAggggAAC&#13;&#10;CCCAAAIIIIAAAggggAACCCCAAAIIIIAAAggggAACCCCAAAIIIIAAAggggAACCCCAAAIIIIAAAggg&#13;&#10;gAACRxEgQcNRgEJV/Mwzz8imTZtC1R39IIAAAggggAACCCCAAAIIIIAAAggggAACCCCAAAIIIIAA&#13;&#10;AggggAACCCCAAAIIIIAAAggggAACCCCAAAIIIIAAAggggAACCCCAAAIIIIBAGAViNkHD1q1bZc2a&#13;&#10;NWGhPvD/2bsT+Kiqs/HjT/Z9T9gJhCWEfVNQFFktKAUEl2rVt4q1WuV1q3stWERsq/1XUauioghq&#13;&#10;rSJVEVBQdtn3JewEEkL2fV//96ZvYkLOncyWZGbyu5/PfObOec4595zvmQlhcu9z09Lkvvvuk9jY&#13;&#10;WBk8eLDMmzevxY7dIhPkIAgggAACCCCAAAIIIIAAAggggAACCCCAAAIIIIAAAggggAACCCCAAAII&#13;&#10;IIAAAggggAACCCCAAAIIIIAAAggggAACCCCAAAIIIIAAAgi4uECbStCQm5sr7777rowePVp69uwp&#13;&#10;CxcubJHl3bBhQ91xDh48KHPnzpUBAwbIiBEjZOXKlXUxdhBAAAEEEEAAAQQQQAABBBBAAAEEEEAA&#13;&#10;AQQQQAABBBBAAAEEEEAAAQQQQAABBBBAAAEEEEAAAQQQQAABBBBAAAEEEEAAAQQQQAABBBBAwDEF&#13;&#10;PB1zWPYdVVZWlsyfP1/eeustKSkpqet88+bNdfvNuVM/QUP94+zatUumTp0qw4cPlzlz5si0adPq&#13;&#10;h9lHAAEEEEAAAQQQQAABBBBAAAEEEEAAAQQQQAABBBBAAAEEEEAAAQQQQAABBBBAAAEEEEAAAQQQ&#13;&#10;QAABBBBAAAEEbBaIjIyUvn372twPHSCAAAIIIIAAAgi4rkCHDh1cd3J2nJlLJ2goLS2VN954Q158&#13;&#10;8UXJzs5uxHbs2DHJzMyUiIiIRjF7Fqxfv95kd3v27JHp06fLiBEj5KOPPpI+ffqYrE8QAQQQQAAB&#13;&#10;BBBAAAEEEEAAAQQQQAABBBBAAAEEEEAAAQQQQAABBBBAAAEEEEAAAQQQQAABBBBAAAEEEEAAAQQQ&#13;&#10;MFcgOjpa9AcbAggggAACCCCAAAII2Cbgbltzx229f/9+6d+/vzz++OPK5Az6yKurq2Xr1q3NOomU&#13;&#10;lBTRE0GYs+3cuVOGDx8uixcvNqc6dRBAAAEEEEAAAQQQQAABBBBAAAEEEEAAAQQQQAABBBBAAAEE&#13;&#10;EEAAAQQQQAABBBBAAAEEEEAAAQQQQAABBBBAAAEEEEAAAQQQQAABBBBAoIUEXDJBw7Jly2TUqFFy&#13;&#10;+vTpJhk3b97cZB1bKmzYsMGi5oWFhXLPPffIrbfeKrm5uRa1pTICCCCAAAIIIIAAAggggAACCCCA&#13;&#10;AAIIIIAAAggggAACCCCAAAIIIIAAAggggAACCCCAAAIIIIAAAggggAACCCCAAAIIIIAAAggggAAC&#13;&#10;CDSPgEslaKiqqpKHH35Y7rzzTikuLjZLbMuWLWbVs7bS+vXrrWr62WefydixYyUnJ8eq9jRCAAEE&#13;&#10;EEAAAQQQQAABBBBAAAEEEEAAAQQQQAABBBBAAAEEEEAAAQQQQAABBBBAAAEEEEAAAQQQQAABBBBA&#13;&#10;AAEEEEAAAQQQQAABBBBAAAH7CbhUgobZs2fLwoULLdLZs2eP2ckcLOr4/ypv2LDBmmY1bfbv3y/X&#13;&#10;XXedFBQUWN0HDRFAAAEEEEAAAQQQQAABBBBAAAEEEEAAAQQQQAABBBBAAAEEEEAAAQQQQAABBBBA&#13;&#10;AAEEEEAAAQQQQAABBBBAAAEEEEAAAQQQQAABBBBAwHYBT9u7cIweXnrpJXnrrbcsHkx5ebns2LFD&#13;&#10;xo4da3Fbcxq88847snr1almzZo0cPHjQnCYN6mzfvl2mTp0qq1atEj8/vwYxXiCAAAIIIIAAAggg&#13;&#10;gAACCCCAAAJtRcDP37utTJV5ItAmBcJ6dGqT82bSCLQlgYLCsrY0XeaKQJsUuP+PM9rkvJk0Am1F&#13;&#10;INTfq61MlXki0GYFUk+32akzcQQQQAABBBBAAAEEEEAAAQQQQAABBBBAAAEEEEAAAQQsEnC3qLaD&#13;&#10;Vv7oo4/k2WeftXh0gwcPlldffVWGDBlicVtzG+iJH/7617/KgQMHJCkpSV544QXp0KGDuc1r6m3Y&#13;&#10;sEFmzZplURsqI4AAAggggAACCCCAAAIIIIAAAggggAACCCCAAAIIIIAAAggggAACCCCAAAIIIIAA&#13;&#10;AggggAACCCCAAAIIIIAAAggggAACCCCAAAIIIICA/QScPkHD2bNn5f777zdbxM3NTW655RbZu3ev&#13;&#10;7N+/Xx5++GEJDQ01u70tFTt37izPPfecJCQkyOLFi6V3795md/evf/1LvvzyS7PrUxEBBBBAAAEE&#13;&#10;EEAAAQQQQAABBBBAAAEEEEAAAQQQQAABBBBAAAEEEEAAAQQQQAABBBBAAAEEEEAAAQQQQAABBBBA&#13;&#10;AAEEEEAAAQQQQAABBOwn4PQJGmbPni3FxcVmiUyYMEF27doln332mQwdOtSsNs1RycfHR+6++245&#13;&#10;ePCg/OEPfxB3d/OW4YEHHpCsrKzmGBJ9IoAAAggggAACCCCAAAIIIIAAAggggAACCCCAAAIIIIAA&#13;&#10;AggggAACCCCAAAIIIIAAAggggAACCCCAAAIIIIAAAggggAACCCCAAAIIIICACQHzMgOY6KA1Q8uX&#13;&#10;L5dVq1Y1OQRvb295/fXXZd26dTJ8+PAm67dUBV9fX3nllVdk8+bNEh0d3eRhU1NT5ZFHHmmyHhUQ&#13;&#10;QAABBBBAAAEEEEAAAQQQQAABBBBAAAEEEEAAAQQQQAABBBBAAAEEEEAAAQQQQAABBBBAAAEEEEAA&#13;&#10;AQQQQAABBBBAAAEEEEAAAQQQQMC+Ap727a7leisvLzcrWUGXLl1kxYoVctlll7Xc4Cw80qhRo2Tj&#13;&#10;xo0ybtw4SUhIMNl66dKl8uSTT8qAAQNM1iOIAAIIIIAAAggggAACCCCAAAIIIIAAAggggAACCCCA&#13;&#10;AAIIIIAAAggggAACCCCAAAIIIIAAAggggAACCCCAAAII6AJ79+6V3bt3g4EAAggggAACbVhgwoQJ&#13;&#10;0rNnzzYswNQRsI+Au326aflevvrqK0lKSjJ54IiICFm7dq1DJ2eonUD37t1rkjT06NGjtsjw+Y03&#13;&#10;3jCMEUAAAQQQQAABBBBAAAEEEEAAAQQQQAABBBBAAAEEEEAAAQQQQAABBBBAAAEEEEAAAQQQQAAB&#13;&#10;BBBAAAEEEEAAAQQQQAABBBBAAAEE6gtUV1fXf8k+AghYKeC0CRoWLVpkcsp+fn6yatUqiYuLM1nP&#13;&#10;kYLR0dGiJ57w8fExOaylS5dKTk6OyToEEUAAAQQQQAABBBBAAAEEEEAAAQQQQAABBBBAAAEEEEAA&#13;&#10;AQQQQAABBBBAAAEEEEAAAQQQQAABBBBAAAEEEEAAAQQQQAABBBBAAAEEEEDAfgJOmaDh7Nmzsm7d&#13;&#10;OpMKzz33nKz95coAAEAASURBVIwYMcJkHUcMDhgwQObPn29yaEVFRbJ48WKTdQgigAACCCCAAAII&#13;&#10;IIAAAggggAACCCCAAAIIIIAAAggggAACCCCAAAIIIIAAAggggAACCCCAAAIIIIAAAggggAACCCCA&#13;&#10;AAIIIIAAAggggID9BJwyQcOyZcukurraUKFv377yxBNPGMYdPfDYY4/JqFGjTA7zk08+MRkniAAC&#13;&#10;CCCAAAIIIIAAAggggAACCCCAAAIIIIAAAggggAACCCCAAAIIIIAAAggggAACCCCAAAIIIIAAAggg&#13;&#10;gAACCCCAAAIIIIAAAggggAAC9hNwygQNW7duNSkwZ84c8fLyMlnHkYPu7u7y3HPPmRzi/v37paCg&#13;&#10;wGQdgggggAACCCCAAAIIIIAAAggggAACCCCAAAIIIIAAAggggAACCCCAAAIIIIAAAggggAACCCCA&#13;&#10;AAIIIIAAAggggAACCCCAAAIIIIAAAgggYB8Bp0vQUF1dLTt37jScfUREhMyYMcMw7iyByZMnS9++&#13;&#10;fQ2HW1lZKTt27DCME0AAAQQQQAABBBBAAAEEEEAAAQQQQAABBBBAAAEEEEAAAQQQQAABBBBAAAEE&#13;&#10;EEAAAQQQQAABBBBAAAEEEEAAAQQQQAABBBBAAAEEEEAAAfsJOF2ChhMnTkh2drahwK9//Wvx8fEx&#13;&#10;jDtLwM3NTWbPnm1yuFu2bDEZJ4gAAggggAACCCCAAAIIIIAAAggggAACCCCAAAIIIIAAAggggAAC&#13;&#10;CCCAAAIIIIAAAggggAACCCCAAAIIIIAAAggggAACCCCAAAIIIIAAAvYR8LRPNy3Xy86dO00ebOzY&#13;&#10;sSbjzhScPHmyyeFu27bNZJwgAggggAACCCCAAAIIIIAAAggggAACCCCAAAIIIIAAAggggAACCCCA&#13;&#10;AAIIIIAAAggggAACCCCAAAIIIIAAAgggYI6Al5eXeHo63eVm5kyNOggggAACCLi8QHl5uVRUVLj8&#13;&#10;PJkgAo4g4HS/MSclJZl0GzFihMm4MwV79OghnTt3lgsXLiiHbVSurEwhAggggAACCCCAAAIIIIAA&#13;&#10;AggggAACCCCAAAIIIIAAAggggAACCCCAAAIIIIAAAggggAACCCCAAAIIIIAAAgggYCAwcuRI6dev&#13;&#10;n0GUYgQQQAABBBBwZIHt27fLwYMHHXmIjA0BlxFwd7aZZGdnGw45KipKunTpYhh3xsA111xjOOys&#13;&#10;rCzDGAEEEEAAAQQQQAABBBBAAAEEEEAAAQQQQAABBBBAAAEEEEAAAQQQQAABBBBAAAEEEEAAAQQQ&#13;&#10;QAABBBBAAAEEEEAAAQQQQAABBBBAAAEEELCfgMslaLAfjWP0FBMTYziQzMxMwxgBBBBAAAEEEEAA&#13;&#10;AQQQQAABBBBAAAEEEEAAAQQQQAABBBBAAAEEEEAAAQQQQAABBBBAAAEEEEAAAQQQQAABBBBAAAEE&#13;&#10;EEAAAQQQQAABBBCwn4BLJWgICwuzn4yD9BQREWE4ktLSUikqKjKME0AAAQQQQAABBBBAAAEEEEAA&#13;&#10;AQQQQAABBBBAAAEEEEAAAQQQQAABBBBAAAEEEEAAAQQQQAABBBBAAAEEEEAAAQQQQAABBBBAAAEE&#13;&#10;EEAAAfsIOF2ChoKCAsOZBwcHG8acNWAqQYM+p9zcXGedGuNGAAEEEEAAAQQQQAABBBBAAAEEEEAA&#13;&#10;AQQQQAABBBBAAAEEEEAAAQQQQAABBBBAAAEEEEAAAQQQQAABBBBAAAEEEEAAAQQQQAABBBBAwGkE&#13;&#10;nC5BQ2BgoCFucXGxYcxZAz4+PiaH3lTcZGOCCCCAAAIIIIAAAggggAACCCCAAAIIIIAAAggggAAC&#13;&#10;CCCAAAIIIIAAAggggAACCCCAAAIIIIAAAggggAACCCCAAAIIIIAAAggggAACCCBgloDTJWgICQkx&#13;&#10;nFhOTo5hzFkDCQkJJoceHBxsMk4QAQQQQAABBBBAAAEEEEAAAQQQQAABBBBAAAEEEEAAAQQQQAAB&#13;&#10;BBBAAAEEEEAAAQQQQAABBBBAAAEEEEAAAQQQQAABBBBAAAEEEEAAAQRsF3C6BA2mEhK4YoKGM2fO&#13;&#10;GK6yn5+feHp6GsYJIIAAAggggAACCCCAAAIIIIAAAggggAACCCCAAAIIIIAAAggggAACCCCAAAII&#13;&#10;IIAAAggggAACCCCAAAIIIIAAAggggAACCCCAAAIIIICAfQScLkFDWFiY4cxTU1OlsrLSMO6MAVMJ&#13;&#10;GoKCgpxxSowZAQQQQAABBBBAAAEEEEAAAQQQQAABBBBAAAEEEEAAAQQQQAABBBBAAAEEEEAAAQQQ&#13;&#10;QAABBBBAAAEEEEAAAQQQQAABBBBAAAEEEEAAAacTcLoEDbGxsYbIxcXFEh8fbxh3xoCpBA2hoaHO&#13;&#10;OCXGjAACCCCAAAIIIIAAAggggAACCCCAAAIIIIAAAggggAACCCCAAAIIIIAAAggggAACCCCAAAII&#13;&#10;IIAAAggggAACCCCAAAIIIIAAAggggIDTCThdgobBgwebRN69e7fJuDMFKyoq5Pz584ZD7tOnj2GM&#13;&#10;AAIIIIAAAggggAACCCCAAAIIIIAAAggggAACCCCAAAIIIIAAAggggAACCCCAAAIIIIAAAggggAAC&#13;&#10;CCCAAAIIIIAAAggggAACCCCAAAII2E/A6RI0xMbGiq+vr6HAtm3bDGPOFti0aZNUVlYaDnvgwIGG&#13;&#10;MQIIIIAAAggggAACCCCAAAIIIIAAAggggAACCCCAAAIIIIAAAggggAACCCCAAAIIIIAAAggggAAC&#13;&#10;CCCAAAIIIIAAAggggAACCCCAAAIIIGA/AadL0ODh4SEDBgwwFFi+fLmUlZUZxp0psHDhQpPDHTRo&#13;&#10;kMk4QQQQQAABBBBAAAEEEEAAAQQQQAABBBBAAAEEEEAAAQQQQAABBBBAAAEEEEAAAQQQQAABBBBA&#13;&#10;AAEEEEAAAQQQQAABBBBAAAEEEEAAAQQQsI+A0yVo0Kc9adIkw9lnZmbKypUrDePOEjh79qx88803&#13;&#10;Joc7cOBAk3GCCCCAAAIIIIAAAggggAACCCCAAAIIIIAAAggggAACCCCAAAIIIIAAAggggAACCCCA&#13;&#10;AAIIIIAAAggggAACCCCAAAIIIIAAAggggAACCCBgHwGnTNAwc+ZMk7N/9913TcadIfjGG29IVVWV&#13;&#10;4VAjIiKkT58+hnECCCCAAAIIIIAAAggggAACCCCAAAIIIIAAAggggAACCCCAAAIIIIAAAggggAAC&#13;&#10;CCCAAAIIIIAAAggggAACCCCAAAIIIIAAAggggAACCCBgPwGnTNAwbNgw6datm6HCmjVrZO3atYZx&#13;&#10;Rw8UFBTI+++/b3KYN9xwg3h4eJisQxABBBBAAAEEEEAAAQQQQAABBBBAAAEEEEAAAQQQQAABBBBA&#13;&#10;AAEEEEAAAQQQQAABBBBAAAEEEEAAAQQQQAABBBBAAAEEEEAAAQQQQAABBOwj4JQJGvSp33jjjSYF&#13;&#10;Hn74YSkvLzdZx1GDr732muTm5poc3s0332wyThABBBBAAAEEEEAAAQQQQAABBBBAAAEEEEAAAQQQ&#13;&#10;QAABBBBAAAEEEEAAAQQQQAABBBBAAAEEEEAAAQQQQAABBBBAAAEEEEAAAQQQQAABBOwn4LQJGmbP&#13;&#10;ni0eHh6GEvHx8fLss88axh018J///EfmzJljcnjh4eEyfvx4k3UIIoAAAggggAACCCCAAAIIIIAA&#13;&#10;AggggAACCCCAAAIIIIAAAggggAACCCCAAAIIIIAAAggggAACCCCAAAIIIIAAAggggAACCCCAAAII&#13;&#10;IICA/QScNkFDTEyM3HLLLSYlXnnlFfnTn/5kso4jBXfu3Cm33367VFVVmRzWnXfeKV5eXibrEEQA&#13;&#10;AQQQQAABBBBAAAEEEEAAAQQQQAABBBBAAAEEEEAAAQQQQAABBBBAAAEEEEAAAQQQQAABBBBAAAEE&#13;&#10;EEAAAQQQQAABBBBAAAEEEEAAAfsJOG2CBp3gqaeealJi/vz5Mm/evCbrtXaFhIQEmTp1qhQVFZkc&#13;&#10;SkBAgDzzzDMm6xBEAAEEEEAAAQQQQAABBBBAAAEEEEAAAQQQQAABBBBAAAEEEEAAAQQQQAABBBBA&#13;&#10;AAEEEEAAAQQQQAABBBBAAAEEEEAAAQQQQAABBBBAAAH7Cjh1gobBgwfLzJkzmxSZO3euLFiwoMl6&#13;&#10;rVUhOztbrr/+eklLS2tyCI8++qi0b9++yXpUQAABBBBAAAEEEEAAAQQQQAABBBBAAAEEEEAAAQQQ&#13;&#10;QAABBBBAAAEEEEAAAQQQQAABBBBAAAEEEEAAAQQQQAABBBBAAAEEEEAAAQQQQAAB+wk4dYIGneH1&#13;&#10;11+XkJCQJkX++Mc/ip6oobS0tMm6LVWhurpalixZIv3795f4+PgmDxsRESGPP/54k/WogAACCCCA&#13;&#10;AAIIIIAAAggggAACCCCAAAIIIIAAAggggAACCCCAAAIIIIAAAggggAACCCCAAAIIIIAAAggggAAC&#13;&#10;CCCAAAIIIIAAAggggAAC9hVw+gQNnTp1kpdfftkslXnz5knv3r1l0aJFUl5eblab5qq0detWGTFi&#13;&#10;hNx1111y8eLFJg/j5uYmixcvNisZRZOdUQEBBBBAAAEEEEAAAQQQQAABBBBAAAEEEEAAAQQQQAAB&#13;&#10;BBBAAAEEEEAAAQQQQAABBBBAAAEEEEAAAQQQQAABBBBAAAEEEEAAAQQQQAABBCwScPoEDfps7733&#13;&#10;XpkwYYJZE09MTJT77rtP4uLiZMmSJVJZWWlWO3tVOnfunNx6661y9dVXy+7du83u9sknn5Rp06aZ&#13;&#10;XZ+KCCCAAAIIIIAAAggggAACCCCAAAIIIIAAAggggAACCCCAAAIIIIAAAggggAACCCCAAAIIIIAA&#13;&#10;AggggAACCCCAAAIIIIAAAggggAACCCBgPwGXSNCgc3z22WfSp08fs2XOnDkjd911l/Tv31/++te/&#13;&#10;yo4dO6SiosLs9uZWrKqqkl27dsmCBQtk3LhxEhsbWzNWc9vr9caOHSsvvviiJU2oiwACCCCAAAII&#13;&#10;IIAAAggggAACCCCAAAIIIIAAAggggAACCCCAAAIIIIAAAggggAACCCCAAAIIIIAAAggggAACCCCA&#13;&#10;AAIIIIAAAggggAACdhTwtGNfrdpVRESErFmzRq688kpJSUkxeyzHjx+Xp59+uqZ+YGCgXH311TJm&#13;&#10;zJiapAjDhw8XLy8vs/vSKxYUFEhycrJs2LBB1q5dKz/++KNkZWVZ1Ef9yvp8VqxYIR4eHvWL2UcA&#13;&#10;AQQQQAABBBBAAAEEEEAAAQQQQAABBBBAAAEEEEAAAQQQQAABBBBAAAEEEEAAAQQQQAABBBBAAAEE&#13;&#10;EEAAAQQQQAABBBBAAAEEEEAAgRYUcJkEDbpZ9+7dZdWqVTJu3DjJzc21mFFPrqAnedAf+ubm5iah&#13;&#10;oaESGRkpUVFRNQ99Pzw8XAoLCyUjI0MyMzNrnvV9/VFaWmrxcY0aTJgwQb766isJCAgwqkI5Aggg&#13;&#10;gAACCCCAAAIIIIAAAggggAACCCCAAAIIIIAAAggggAACCCCAAAIIIIAAAggggAACCCCAAAIIIIAA&#13;&#10;AggggAACCCCAAAIIIIAAAgi0gIBLJWjQvYYOHSrbt2+XqVOnyqlTp2wirK6uluzs7JrHyZMnberL&#13;&#10;0sYzZ86UTz75RHx8fCxtSn0EEEAAAQQQQAABBBBAAAEEEEAAAQQQQAABBBBAAAEEEEAAAQQQQAAB&#13;&#10;BBBAAAEEEEAAAQQQQAABBBBAAAEEEEAAAQQQQAABBBBAAAEEELCzgLud+3OI7uLi4mTnzp0yceJE&#13;&#10;hxiPJYMICAiQt99+W5YvX05yBkvgqIsAAggggAACCCCAAAIIIIAAAggggAACCCCAAAIIIIAAAggg&#13;&#10;gAACCCCAAAIIIIAAAggggAACCCCAAAIIIIAAAggggAACCCCAAAIIIIBAMwq4ZIIG3SssLExWr14t&#13;&#10;f/rTn5wm0cGoUaPkwIEDct999zXjktM1AggggAACCCCAAAIIIIAAAggggAACCCCAAAIIIIAAAggg&#13;&#10;gAACCCCAAAIIIIAAAggggAACCCCAAAIIIIAAAggggAACCCCAAAIIIIAAAghYKuCyCRp0CE9PT5k3&#13;&#10;b54cOnRIJk2aZKlNi9Xv06ePLFu2TDZv3iw9e/ZsseNyIAQQQAABBBBAAAEEEEAAAQQQQAABBBBA&#13;&#10;AAEEEEAAAQQQQAABBBBAAAEEEEAAAQQQQAABBBBAAAEEEEAAAQQQQAABBBBAAAEEEEAAAQQQME/A&#13;&#10;pRM01BL07t1b1qxZI8uXL5chQ4bUFrf6c21ihiNHjsjtt98u7u5tYjla3Z0BIIAAAggggAACCCCA&#13;&#10;AAIIIIAAAggggAACCCCAAAIIIIAAAggggAACCCCAAAIIIIAAAggggAACCCCAAAIIIIAAAggggAAC&#13;&#10;CCCAAAIIIGCpQJvKCDBz5kzZt2+fbNq0SW688Ubx8PCw1Mvm+sHBwTJr1ixZv369xMfH1yRmaI1x&#13;&#10;2DwROkAAAQQQQAABBBBAAAEEEEAAAQQQQAABBBBAAAEEEEAAAQQQQAABBBBAAAEEEEAAAQQQQAAB&#13;&#10;BBBAAAEEEEAAAQQQQAABBBBAAAEEEECgDQl4tqG51k119OjRoj8SExNlxYoVsnr1atm4caMUFxfX&#13;&#10;1bHnTpcuXWTs2LEyZcoUmT59uvj5+dmze/pCAAEEEEAAAQQQQAABBBBAAAEEEEAAAQQQQAABBBBA&#13;&#10;AAEEEEAAAQQQQAABBBBAAAEEEEAAAQQQQAABBBBAAAEEEEAAAQQQQAABBBBAAIFmFmiTCRpqTbt2&#13;&#10;7SoPPfRQzUNPzqAnadiyZYvEx8fLsWPH5NSpU1JWVlZb3aznjh07Su/evSU2NlZGjhwp48aNk549&#13;&#10;e5rVlkoIIIAAAggggAACCCCAAAIIIIAAAggggAACCCCAAAIIIIAAAggggAACCCCAAAIIIIAAAggg&#13;&#10;gAACCCCAAAIIIIAAAggggAACCCCAAAIIIOCYAm06QUP9JfHz85PJkyfXPGrLKyoq5OzZs5Keni4F&#13;&#10;BQWSn59f8ygsLBRvb28JDAyse4SHh9ckYtDL2BBAAAEEEEAAAQQQQAABBBBAAAEEEEAAAQQQQAAB&#13;&#10;BBBAAAEEEEAAAQQQQAABBBBAAAEEEEAAAQQQQAABBBBAAAEEEEAAAQQQQAABBBBAwLUESNBgYj09&#13;&#10;PT2ld+/eNQ8T1QghgAACCCCAAAIIIIAAAggggAACCCCAAAIIIIAAAggggAACCCCAAAIIIIAAAggg&#13;&#10;gAACCCCAAAIIIIAAAggggAACCCCAAAIIIIAAAggggICLC7i7+PyYHgIIIIAAAggggAACCCCAAAII&#13;&#10;IIAAAggggAACCCCAAAIIIIAAAggggAACCCCAAAIIIIAAAggggAACCCCAAAIIIIAAAggggAACCCCA&#13;&#10;AAIIIGCzAAkabCakAwQQQAABBBBAAAEEEEAAAQQQQAABBBBAAAEEEEAAAQQQQAABBBBAAAEEEEAA&#13;&#10;AQQQQAABBBBAAAEEEEAAAQQQQAABBBBAAAEEEEAAAQQQcHUBEjS4+gozPwQQQAABBBBAAAEEEEAA&#13;&#10;AQQQQAABBBBAAAEEEEAAAQQQQAABBBBAAAEEEEAAAQQQQAABBBBAAAEEEEAAAQQQQAABBBBAAAEE&#13;&#10;EEAAAQQQsFmABA02E9IBAggggAACCCCAAAIIIIAAAggggAACCCCAAAIIIIAAAggggAACCCCAAAII&#13;&#10;IIAAAggggAACCCCAAAIIIIAAAggggAACCCCAAAIIIIAAAgi4ugAJGlx9hZkfAggggAACCCCAAAII&#13;&#10;IIAAAggggAACCCCAAAIIIIAAAggggAACCCCAAAIIIIAAAggggAACCCCAAAIIIIAAAggggAACCCCA&#13;&#10;AAIIIIAAAgjYLECCBpsJ6QABBBBAAAEEEEAAAQQQQAABBBBAAAEEEEAAAQQQQAABBBBAAAEEEEAA&#13;&#10;AQQQQAABBBBAAAEEEEAAAQQQQAABBBBAAAEEEEAAAQQQQAABBFxdgAQNrr7CzA8BBBBAAAEEEEAA&#13;&#10;AQQQQAABBBBAAAEEEEAAAQQQQAABBBBAAAEEEEAAAQQQQAABBBBAAAEEEEAAAQQQQAABBBBAAAEE&#13;&#10;EEAAAQQQQAABBGwWIEGDzYR0gAACCCCAAAIIIIAAAggggAACCCCAAAIIIIAAAggggAACCCCAAAII&#13;&#10;IIAAAggggAACCCCAAAIIIIAAAggggAACCCCAAAIIIIAAAggggAACri5AggZXX2HmhwACCCCAAAII&#13;&#10;IIAAAggggAACCCCAAAIIIIAAAggggAACCCCAAAIIIIAAAggggAACCCCAAAIIIIAAAggggAACCCCA&#13;&#10;AAIIIIAAAggggAACNguQoMFmQjpAAAEEEEAAAQQQQAABBBBAAAEEEEAAAQQQQAABBBBAAAEEEEAA&#13;&#10;AQQQQAABBBBAAAEEEEAAAQQQQAABBBBAAAEEEEAAAQQQQAABBBBAAAFXFyBBg6uvMPNDAAEEEEAA&#13;&#10;AQQQQAABBBBAAAEEEEAAAQQQQAABBBBAAAEEEEAAAQQQQAABBBBAAAEEEEAAAQQQQAABBBBAAAEE&#13;&#10;EEAAAQQQQAABBBBAAAGbBUjQYDMhHSCAAAIIIIAAAggggAACCCCAAAIIIIAAAggggAACCCCAAAII&#13;&#10;IIAAAggggAACCCCAAAIIIIAAAggggAACCCCAAAIIIIAAAggggAACCCCAgKsLkKDB1VeY+SGAAAII&#13;&#10;IIAAAggggAACCCCAAAIIIIAAAggggAACCCCAAAIIIIAAAggggAACCCCAAAIIIIAAAggggAACCCCA&#13;&#10;AAIIIIAAAggggAACCCCAgM0CJGiwmZAOEEAAAQQQQAABBBBAAAEEEEAAAQQQQAABBBBAAAEEEEAA&#13;&#10;AQQQQAABBBBAAAEEEEAAAQQQQAABBBBAAAEEEEAAAQQQQAABBBBAAAEEEEDA1QVI0ODqK8z8EEAA&#13;&#10;AQQQQAABBBBAAAEEEEAAAQQQQAABBBBAAAEEEEAAAQQQQAABBBBAAAEEEEAAAQQQQAABBBBAAAEE&#13;&#10;EEAAAQQQQAABBBBAAAEEEEDAZgESNNhMSAcIIIAAAggggAACCCCAAAIIIIAAAggggAACCCCAAAII&#13;&#10;IIAAAggggAACCCCAAAIIIIAAAggggAACCCCAAAIIIIAAAggggAACCCCAAAIIIODqAiRocPUVZn4I&#13;&#10;IIAAAggggAACCCCAAAIIIIAAAggggAACCCCAAAIIIIAAAggggAACCCCAAAIIIIAAAggggAACCCCA&#13;&#10;AAIIIIAAAggggAACCCCAAAIIIGCzAAkabCakAwQQQAABBBBAAAEEEEAAAQQQQAABBBBAAAEEEEAA&#13;&#10;AQQQQAABBBBAAAEEEEAAAQQQQAABBBBAAAEEEEAAAQQQQAABBBBAAAEEEEAAAQQQcHUBT1efIPND&#13;&#10;AAEEXEngzJkzcvTo0QZTGj16tISEhDQo4wUCCCCAAAIIIIAAAggggAACCCCAAAIIIIAAAggggAAC&#13;&#10;CCCAAAIIIIAAAggggAACCCCAAAIIIIAAAs4iwLnyzrJSjBMBBBBAAAEEEEAAAQRI0MB7oMUFqqqq&#13;&#10;ZMmSJVYdd9q0aRIREWFVW73RhQsX5NChQzXP+fn5oj+KiookICBAgoODay5y79q1qwwePNim41g9&#13;&#10;QK1haWmpJCcnS2JiYt1DH6M+76ioqJpHXFyc6ON01c3R16m6ulri4+PlyJEjkpWVVfPQ30v6+nTp&#13;&#10;0kU6d+5c89yxY0fx8vKy6zLp79OFCxdKcXFxXb8//fSTLFiwoO41OwgggAACCCCAAAIIIIAAAm1T&#13;&#10;oKq8TCpK8sXN3VM8/QK1Zw+XhdD/b15emC2evoHi7untcPNsS2vhcPguPKCqijKpKius+Wy7ewe4&#13;&#10;9Gfc0ZexqrykZi3cvfzF3dvP0YfL+JxYoKwwTypKC+tm4KX9++7lF1T32pl3KkqLpaK4QPu3PEB7&#13;&#10;+DvcVCrLS6W8KF/cPTzFyz+In7kOt0KuM6Di/Fwp0z4LtZtPQJD4BgTXvnTa58qKcikpyBNPL2/R&#13;&#10;5+Rom6OPz9G8GI/1AkX5OVJa9PO/5b7a58Ev0Pk/40YibW2+Rg6UI4AAAggggAACCCCAAAKcK2/6&#13;&#10;PcC58o5/TQPnypt+DxNFAAEEEEAAAQQQQAABBHQBEjTwPmhxAf1Lp8WLF1t13KuuusrixAknT56U&#13;&#10;L774QrZt2ybZ2dlmH1dPgDB69Gi5+eabJTIy0ux21lY8deqUvPPOO7Jjxw7Rv9Roauvfv79cd911&#13;&#10;Mn78eAkKcrwTm5oa/6VxZ1inEydO1LyXtm/fbtZ7SU/8ccMNN8hNN91kt/eQ/l6844475N13360j&#13;&#10;3Lx5s3z77bcyZcqUujJ2EEAAAQQQQAABBBBAAAEEXFsgP+mY5CUckrzzh6XgwgktWUGO6Bdv19/0&#13;&#10;5AXeIVES3G2AhHQfLKE9h4pXQGj9Kk6xX11VKRmHN0lhyikpzkiS4swLUqI9aufr6R8iPsGR4hcV&#13;&#10;LVGDxktY7IiaiylbanJtaS1aypTjiJSkae/3lHgpSTkmpRmnpbI4T6orG37G9SQNnoER4tshTvw6&#13;&#10;9hf/TgPEwy/EpflKMxMkedV87fvTqgbz7DjpKfFr36dBmb1elOelSlHSfilOPqKtywmpKMoR7QfQ&#13;&#10;z91rSXE8fLWLadv1Ej9tDfy7DBHv0M4/x9lDwEqB8pJC2fLKXVKSk1bXQ69Jd0vs5HvqXjvLTlFm&#13;&#10;sqQf2yGZp/ZJTsIRKcvPkqrK8rrhu2lJELwDQiQ0up9E9B4mkX1GSGD7bnXx5t7JOR8vWWcOSPaZ&#13;&#10;Q5KbeEzKtCRQerKl+punlhjDLzRKwmIGSXivoTXj9AkMq1+FfQQsFigtKpClf7hJ8jNT69peecv9&#13;&#10;MupXD9S9doadau1vv+cObpfzh3ZI0pE9kpl0Wks68fMF6V6+fhIU0UF7tJeuA0dK32umSHBkhxab&#13;&#10;mqOPr8UgOFCLC5QUFsibD8yQvIyUumOPu/1BGX/H7LrXrrTTHPNNO39aCrLSW5WpffdYCQgNb9Ux&#13;&#10;cHAEEEAAAQQQQAABBBBwPgHOlVevGefKO/41DZwrr37vUooAAggggAACCCCAAAIIqATctAvBm74S&#13;&#10;XNWSMgSsFKioqJBx48ZZ1fr999+X2NhYs9rGx8fLm2++KQcOHDCrvlElT09PmTx5svz2t7+1ODmE&#13;&#10;UZ/1y1NTU+W9996T7777zqzEDPXb6vt6EoDHH39cJk6ceGnIKV47wzpdvHhRFi1aJOvWrbPK1MvL&#13;&#10;SyZNmiS33XabREdHW9VH/UZ65lg9SUNKys8n8/j5+cmHH34onTp1ql/VZfb1NWjubcGCBc19CPpH&#13;&#10;AAEEEEAAAQQQQAABGwT2d5hhQ2vXaKonJEg/8KMkb1uuJSs4Y/Gk9Isf2w35hXQZfYv4RXa1uH1r&#13;&#10;NMiM3yoJ378nxennzT68nrCh3ZCJEj3+f7Q7cgea3c6Sim1xLSzxsaZuynnzE6ta078ztKnWLlbO&#13;&#10;P7VZcg59K2VZ5ywfspYoIDh2jIQOmq4lCHC974j0z13SiqekLDuxkU3nqfO0JBX9GpXbUlCacUay&#13;&#10;96+QgjPbtW4s+zOKf9ehEjb0RvHTkmew/SwQ27flLsb9+ajOu3fo33+TxG1fN5iAsyVoyE06IafX&#13;&#10;LZWUgxu0j5Fln6OouCuk57X/I+E9BjUwsNeLSu1nSvKetZKw6XPJTz5lcbf671VdLp8sMeN+LYHt&#13;&#10;bP/e3+IBOGiDvtGue1f45iBf+/Y8Obj2iwZdO1OChgotkcnhH76UPd8slZyUxv8+N5hY/RdubtK1&#13;&#10;/+UycOJM6Tv6+voRu+47+vjsOtkW6izU36uFjuQah/lq4VzZvfrfDSbjygkammO+y195Wvb/8FUD&#13;&#10;w5Z+8atnX5UBoye19GFb7Xip377ZasfmwAgggAACCCBgu8Czzz5reydN9NCxY8cmahBGAAFdgHPl&#13;&#10;G74POFfe8a9p4Fz5hu/Z5n41bdo0+eabb0weZu/evTJ06FCTdawN6n3v3r3bZPOrr75a+vWz799f&#13;&#10;TR6QIAIIIIAAAgjYTUC/MfXBgwdN9qffMLxXr14m6xBEAIGmBdybrkINBJxLoLKyUpYsWSK///3v&#13;&#10;bU7OoM9c/5Js5cqVMmvWLNm3b59dMb744ouai/bXrFljVXIGfTCFhYXy5z//WebPny9FRUV2HV9z&#13;&#10;duYs67R+/fqaZAjWJmfQDcvLy2veQ3pSBX3Nbd18fHzk/vvvb9BNcXFxzXtAd2VDAAEEEEAAAQQQ&#13;&#10;QAABBBBwPYG8xKOyd+EsObniZauSM+gi1ZUVkrpnlex57W45o51wX6W9dtRNn++BRf8r8R/PsSg5&#13;&#10;gz6fiqJcSf5puex7417JTThk9ym2tbWwOyAdKgVKUk/Iuc8fkbSN/7QuOYPea1WF5B37Qc7/+2FJ&#13;&#10;/2mxVGuvXWnL3LlMmZzB3nOsrqqUjO0fSeKXT2rJGbZp3Vt2Ubk+nqLEfXLh6+ckdf3r2rKU2nuI&#13;&#10;9NcGBDJO7GmUnMGZpq3/jhH/9Zuy9e+zJOXAeouTM+hzTT+2Xba//oAc+Hi+VJaV2HX62QmHZfNf&#13;&#10;7pBD/3rJquQM+mD036sSt6+UTX+5XY6ueM2hf6+yKx6d2U3g/KEdjZIz2K3zFugo/dwJ+fip2+SH&#13;&#10;dxdYlpxBH5uWsCXx8E5Z9erT8sW8+yQ/M9XuI3b08dl9wnTocAJn9m9vlJzB4QZpxwG1tfnakY6u&#13;&#10;EEAAAQQQQAABBBBAAAGrBJzlHGx9cpwr7/jXNHCuvFUfQxohgAACCCCAAAIIIIAAAkKCBt4ELiWg&#13;&#10;J1N4+umn5b333hN7X6ielZUljzzyiHz55Zd2MVu7dq289tprNRfv26PD7777Th566CEpKbHviYr2&#13;&#10;GNulfTjLOi1dulTmzJkjZWVll07BqtfV2gln+pq//fbbVifkqD2wnqmqb9++tS9rng8dOiTLly9v&#13;&#10;UMYLBBBAAAEEEEAAAQQQQAAB5xdI3LBMDi56WEqyLtpnMtr/T5O3fSmH3n1ESnPS7NOnHXvJOb1P&#13;&#10;Dr33qOSfP2pTr/rcDr3/mCRt+pdN/dRv3NbWov7c2W8+gay9yyVJu5i/Is9eFydWS+7hVVqff5Ly&#13;&#10;gozmG3gL9lyUtL9mTs19yMqSfLmwcq7kHPzaLofKP7lRkv7zjJTbbW3tMiw6cXCB4qwUOfjJfAcf&#13;&#10;pfHwygpzZcebD8nZ9Z8aV7IgcmH3Gvnp1d9JUWayBa2Mq55au0S2LXzAbv3pF5onbPpcSybxoBRn&#13;&#10;2+vnuPH4ibiGQF5asqxe+JzTTubUzh/l4ydvk4xzJ22ew7kD22TJIzPl2JbVNvdV24Gjj692nDy7&#13;&#10;rkBO6gVZ/venXXeCl8ysrc33kunzEgEEEEAAAQQQQAABBBBocQFnOQdbh+Fcece/poFz5Vv8I8wB&#13;&#10;EUAAAQQQQAABBBBAwIUESNDgQovpClMJCwuT6Ohow4e3t7fhNPWL31988UXZvn27YZ36gaCgIBk4&#13;&#10;cKCMGTNGevbsKV5eXvXDyv2qqir5xz/+IXqmSFu23bt3y4IFC0x2oY8nNjZWrrrqKrnmmmukT58+&#13;&#10;4uvra7LN8ePHa/rVLRx1c5Z10pN8LFq0yCzG7t27y8iRI2XChAkydOhQiYyMNNnu448/rnmv6l+S&#13;&#10;Wru5ubnJAw880Kj5+++/L5mZmY3KKUAAAQQQQAABBBBAAAEEEHBOgfPrl8m5dR9od5mtsvsE8pPi&#13;&#10;5eD7j0pZQbbd+7a2w8KU0xL/yZyau1Jb20eDdppbwvfvSuq+7xsUW/Oira2FNUa0sVwga+8XkrVb&#13;&#10;u4i5GT7jpWkn5cI3c6SiONfygTlQCz1pQuqGN5t9RFUVZXLxu79IScoxux6rLOu8XFg1TyqdfB3s&#13;&#10;ikJnhgIlOemy/Z9aIubcdMM6jhyoLC+V3e89JdlnD9p1mPkXz8jOt7TEUjb+znLq+w/lxKp3m+Vn&#13;&#10;bs65I7L9jdlSmu84v1fZdRHozG4C+Zmp8u/nfysFWc6Z0CMz8bSseu0Zqawot5tJaVG+fPvq03J6&#13;&#10;1wab+3T08dk8QTpweIG8jFRZ/PRdoj+3ha2tzbctrClzRAABBBBAAAEEEEAAgeYX4Fz5n405V/6/&#13;&#10;Fq11TQPnyv/8XmQPAQQQQAABBBBAAAEEELBGwNOaRrRBoLkEfvOb38iNN95oVfcffPCBrFu3zmTb&#13;&#10;YcOGyR133CExMTGNLqKvrKyU5ORk2bVrl+hfOOTn5xv2NX/+fGnfvr3069fPsI5R4NSpU/LHP/5R&#13;&#10;jC7ODw8PF93h2muvFf0Ll/pbUVFRzRw//fRTSUpKqh+q29eTR+gJA2bNmlVX5kg7zrBOW7dulSVL&#13;&#10;lphkCw4Ornkv6UkZ2rVr16ju0aNH5csvv5TvvvuuUUwv0MtLS0vlhRdeUMbNKRwyZIhceeWVsm3b&#13;&#10;trrq+nvkzTfflDlz5tSVsYMAAggggAACCCCAAAIIIOCcAim7v5XzP2jJGUxsfpFdJaTHEPFv1117&#13;&#10;dBP/qGgp1+5cXZR2TorSz0nBheOSfWKnYQ+l2SlydOlzMvC3/088vHwM67VEoDQnTY4s0S72Ki1S&#13;&#10;Hs7dy1ciB1yjPcaIb3gn8fIP0ZJLZElxRpKkH1gnmcd+EtGSa6q2U//5f+IX3lmCu/VXhZssa2tr&#13;&#10;0SQIFewikHtsnZac4V8m+/IK7SR+nQaId1jX/z5CO0tlSZ6UZSdpj0QpTT8tRYn7DPuoyE+Ti2te&#13;&#10;ks5T/yzunq37GTccZBOBtE1vS2VR81/wnLbhDSlJPW48GndPCe4zXnyjeop3eLToa1NRkCllWeek&#13;&#10;NDNB8o79IFWlBcr2FXmpkqwlf+gydZ64eTSdKFjZCYUuL1CanyU7tOQMxZnJTjvXA5+8KDkJhw3H&#13;&#10;7+bhKV1HTpGQ6L4S1KGHBLSLlhLt3/+85FOSrz0St6+U8qI8ZfsizWXPe0/LyNmvi4encTJvZWOt&#13;&#10;8Py2b+TE6veMwjXl+ngieg2TwA4x2vhiasZXpv1eVZCaIAUpZyU38ZikxxsnCS/OuqglqHhSrnjw&#13;&#10;DfHwds6fuSaBCNosUJiTKZ8/f6/kpqr/xmfzAZq5g9LCfPnPXx+W8pJiwyN1HXC5xAwbLZHRvWoe&#13;&#10;Hp5eknH+tOiJExKP7JKT2w3+lqsln9eTNPz6pWU17QwPYCLg6OMzMXRCLiJQkJ0hH2jJGbJTnPMz&#13;&#10;bukytJX5+gUGW0pDfQQQQAABBBBAAAEEEEDApADnyotwrrxIa1/TwLnyJj+mBBFAAAEEEEAAAQQQ&#13;&#10;QAABswRI0GAWE5UcXUBPrLBs2TLDYeqJDh588EGZMmWKYR0PDw/p2rVrzWPcuHHy+uuvy9q1a5X1&#13;&#10;y8rK5JVXXpH3339f3NzclHVUhVXaRQLPP/+86BfRq7aRI0fWJG/Qs6OqNn9/f5k2bZpMnDhR/v73&#13;&#10;v8v336vv/qgnFxg/fnxNogZVP61V5gzrpI+xqaQJuv8jjzwiISEhhpR68g79MX369JpkCRkZGY3q&#13;&#10;btiwQTZv3iyjR49uFDO34N57722QoEFvp79v9feJnsCBDQEEEEAAAQQQQAABBBBAwDkFSrU7Z5/5&#13;&#10;9p+Gg3fTLnSKHvc/0uXqX2kX+3o0qOcdFCEB2kWPtVvOmX1y6qtXpSRTfZFIwYVjcu7796THlAdr&#13;&#10;m7T4c7WWOPPIR89IWX6m8th6EorYG58Wn5CoBnGvgBAJaK8l4uw/Wrug9YIc/+wFKUg+2aCO/qK6&#13;&#10;slziP50rlz26VDx8/BrFTRW0tbUwZUHMfgL6hf0ZPxknYNEv4g8bdrOEDZ4ubu4NP+Oe/mHiE96t&#13;&#10;bjBFyYclffM7Up57sa6s/k5p+inJ3PmxRI1yzISu9cd66X7e8R+lMGHHpcV2f114fq8UnNGSvBhs&#13;&#10;vu37SLtrfq8lyejSoIZHeIC2FtES1Gu0hA6aJulb3pXCs+qLt0vTTkrOoZUSNmRGgz54gYAuUJqX&#13;&#10;KTveekQK0xOdFiTt6DZJ2f+j4fhDuw+QQbc+LYHtuzeo4+UXKEEdtd9bhv9CYsbeJkeW/11SDmxo&#13;&#10;UKf2Rc65I5Kw8d/Sc8IdtUVmPRdrSSDi//OaYV13LeFDr0l3SY9xvxZ3LYlE/c03JFKCO/WsK8o8&#13;&#10;uVcOf/6y4Vrlno+X49++Lf1mPFzXhh0EdIFC7cLtz/98r2QnJzglSLX2N85vX31Kci6eV47fLzhM&#13;&#10;xt79pPS7pvHfYqMHRkj0wBEy9PrbJOHANln3zgvKJBXlJUXyn788JHe9ukI8LUxy4ujjU6JR6FIC&#13;&#10;+Vnp8uEzsyTjQoJLzctoMi0138iuMdJ94OVGw7BLefKpI1JWrD5/Y9SMu6Tn0Cvtchw6QQABBBBA&#13;&#10;AAEEEEAAAQRsFXCGc7D1OXKuvONf08C58rZ+GmmPAAIIIIAAAggggAACCPxXwEO7WPx5MBBoSQH9&#13;&#10;ixc9gYBqu+KKK2oualfFTJW99NJLcvbsWWWVmJgYeeedd2Tw4MHKuKrQz89PxowZIx06dJAtW7ao&#13;&#10;qkhWVpZ06tRJevXqpYyrCjdt2iQrVqxQhWoupn/55ZclICBAGa9f6OXlVTO+vLw8iY+Prx+q2a/W&#13;&#10;7jKTnZ1dk6ShUbAVC5xhnfTEF8ePG98p77bbbpMnnnhCfH19zZJs3769jB07tiaJgr5el25Hjhyp&#13;&#10;SeLg6dnwpM9L6xm9joiIkDNnzsi5c+caVDl27FhNv5YkEGnQgYO9KChQ333QnsPUk2WwIYAAAggg&#13;&#10;gAACCCCAgOMKpAT2ddzBNcPITn/9qhRebJxoQD9UYJc4GXjX3ySi39XahdvuTR7dN6yjdLh8ilSV&#13;&#10;l0l+4lFl/YLkExI1aLx4+bfOnSHTD/wgKbtXKsemj6vv7S+Ip6/p70z0sbcbOkmKMxKlKK3h/5P1&#13;&#10;jqvKSsTdy0dCYgYpj2NU2NbWwsihucsLckua+xAO1X/alkVSlqH+PtOnXW/pdP2fJDBmhJYctunP&#13;&#10;uFdQOwnpe62WiKRMSlJPKOdZmnFGAnteLR6+Qcq4IxaW56XIxe/+qn14K5ocXnCfceIV1DCBS5ON&#13;&#10;/q9CdVWlXPz+b1JVkq9sEtJvsnS49g/i6WecrFVv6O7lK0E9R4mHVq9IS/ig2krSTklw3ISauqq4&#13;&#10;q5dFRAW6+hStml/mqb1acoZHpThLnWSlfqfhvYZKRK9h9YscYl//HO15/xkpL8xVjqfb1TNl2G9e&#13;&#10;EJ8gdXLq2kaeWhKljkPGi7dWL11L+KDacs8dlS4jfyl6XXO3I5+/InlJ6p+PIdH9ZMT9/086DLzG&#13;&#10;rN+r/CM6Stcrp2m/V5VKTsJh5RByE49Lp2HXindA6/xepRxUCxVGhfi00JGc6zCJh3fJ5/N+J3lp&#13;&#10;F5oceNf+l0nXAc17MXKTg1BU2P3Vh3Lgu38rIiIRXXvJHS9/Jp1iByrj9QtDO3SVgRNnStLRvZKf&#13;&#10;0fjnXmlhnoS06yzte1j2/z9HH199A2fe9/VqmDjMmediz7GfPbhTPnz2HslOTWqy25hBI0R/OPPW&#13;&#10;kvPtPuAyGXbtjGZ7BIdHyb616vM3+o6aKDc88oJFN+xw5nWtHXvhyV21uzwjgAACCCCAgBMK2HKj&#13;&#10;KHOnq98sjQ0BBJoW4Fx59f+19BvPca5861/TwLnyTX+Gm7vGp59+KidOqP9uUXvs++67Tzp27Fj7&#13;&#10;0q7PFy9eFD1Rh6ktOjpaoqKs+/urqX6JIYAAAggggEDzCyQlJUlqaqrJA+nX24aHh5usQxABBJoW&#13;&#10;aPrszqb7oAYCrSqg/+fQ6MJq/eL0p556SvSL2K3Zrr/+epk4caJh06VLlxrGVAGj+vo/aAsWLBA9&#13;&#10;8YIl20MPPSSjRo1SNtmwYYPJRAPKRs1Y6AzrdP78efnxR+M7fF177bXywAMPWKykJ/qYO3eusl1K&#13;&#10;Sop89NFHypi5hXfeeWejqnrCknXr1jUqpwABBBBAAAEEEEAAAQQQQMDxBQpTEyT9oPr/px5akoJ+&#13;&#10;WrICv8iuFk1EvzN0zHX3S1is+kIQ/cLK8z98aFGf9qqsJ5pM3PSpsrug6P7Se+aTZl8Q4e7pJbE3&#13;&#10;PS3B3QYo+7uw5d9SUay+CFvVoK2thcqAMvsLlGadl4JTW5Qdu3v7S8dfPCneoZ2UcaNCNw8vibzi&#13;&#10;N+Lfdai6ivYZz9rzmTrmgKX6z6TUHxdKdUXzJ+4oTomX8hz1BbPe4d0k8srfmJUoo5YxpN8kCeg+&#13;&#10;svZlg+fq8mLJO/ZDgzJetF0B/d+/U+s+kh3/fETK8rOcGiLr9AEpVCRH0icV1LGnxE2fbVbyg1qE&#13;&#10;blfNkPYDx9S+bPBcUVokiTu+aVBm6kX+xTOSvHetsoqnb6Bcds9LEtguWhk3KvTQfq/qq80pqu8V&#13;&#10;yir6z7CTa95XxihsWwL653zH8vfk8z/fK0U5mU49+UPrvlSO311LQH79Iy+JX5DpREb1G3tpCVau&#13;&#10;+9/54uWrTrSyZ+Wy+tXN2nf08Zk1CSo5nYD+Gd/42TvywTN3S0F2htON39IBu9p8c9NT5PO/PSH6&#13;&#10;vC7dOvbsKzc/+bK4m5EU89K2vEYAAQQQQAABBBBAAAEEmkPAGc7Brp0358qrbxbnKNc0cK587TuV&#13;&#10;ZwQQQAABBBBAAAEEEEDAdgESNNhuSA+tLGDqIvQZM2ZI//79bRrhY489Ju3atVP2oX9JkZiYqIxd&#13;&#10;Wrhr1y7DhAm33367WJNZWD8h4IknnjBM7LBkyZJLh9Fqr51hnZYtW6Y8AUNH8/Pzsyo5Qy14XFyc&#13;&#10;6Ak/VJueBVPPTmXt1qdPHxk6tPHJ9x9++KFUVlZa2y3tEEAAAQQQQAABBBBAAAEEWknAKDmDPpzu&#13;&#10;v7hXu6u09ZmLe894Qjz91Xdzzjz2k3aj+rIWn3WWdtzi9HPK4/aY8qDoSRcs2fRkFHG3zdXuUN/4&#13;&#10;Ds6VpYWSpCVpMHdra2thrgv1bBMoOK1OzqD3GjHiDu0zavoO86aO3m7MA+Luq76DWWHCbqmuLDfV&#13;&#10;3GFi2fu+lJI003eNsddgCxN2qrty95T24x8WPfmFpVu70b8TD1/1z1rD41l6EOo7tUCZdof43e89&#13;&#10;KSe+XSRSXeXUc9EHn3rY4IRTD08Zcudc0RMaWLoNuOVx8Q4MVTZLPaQ+nqpy8l7jRMZxU+8Xn2Dr&#13;&#10;Enzrxxp06zPiFaC+KD318BapbIXfq1QGlLWOQHF+rqxYMFu2fKIlHKpy7s95WsJxyb6o/n39qltn&#13;&#10;S7vufSxGDmnfRcb8zx+U7TITT0niYfPv4O7o41NOkkKnFyjKz5Flc38v6z581ek/4+YshqvNt7Ki&#13;&#10;XD5b8KgU5eU0mr6Pf4D86tl/iJePb6MYBQgggAACCCCAAAIIIIBAawk4wznYug3nyht/H+0o1zRw&#13;&#10;rnxrfYo5LgIIIIAAAggggAACCLiiAAkaXHFV29icfvxRfUfJ8PBwue+++2zW0BMn3HHHHYb9bN26&#13;&#10;1TBWP2AqI+j06dPrV7VoPzIyUqZOnapss23bNikoKFDGWrrQ0ddJT2SwceNGQ5ZZs2aJbm3L9rvf&#13;&#10;/a4m0cOlfZSXl8uXX6rvPHRpXaPXqveAnjzE1JeyRn1RjgACCCCAAAIIIIAAAggg0LoCGYfU33UE&#13;&#10;dxsgHS7/pU2D05M76EkeVFtVWYnkntmvCjVrWeLGT5T9h8WOlKDOll/spXfmHRguHUaovy9J2/ud&#13;&#10;YYLGSwfS1tbi0vnzunkE8k+rv0/07RAnwX2vtemgenKHSC3Jg2qrriiRouTDqpBDlemJGbL2ft5o&#13;&#10;TH6dBzUqs0dBsYGJT2SM+IRHW3UID78QCex5lbJtafopqSzJV8YodH2BqsoKSdj0hWx86TZJP7rN&#13;&#10;ZSaceXKPci4hXfpIUMceylhThT6BYdJx6ARltdzz8VJWmKuMXVp4cZ/6hNiwmEHS9Urr/zajH0dP&#13;&#10;7hD3y/svPWTN68qyYsk6uVcZo9C1BfSLfveu+kQ++N+pcnav+clEHFnlxNbvlMMLCIuSy6ffpYyZ&#13;&#10;Uxg3Wp3YXG+bfOKgOV3U1HH08Zk9ESo6hYD+Gd/+1TJ57bfXyYldxn9bdorJmDFIV53vd++9LInH&#13;&#10;1N9/TH/4BYno1M0MHaoggAACCCCAAAIIIIAAAi0n4OjnYNdKcK68+u/8jnJNA+fK175TeUYAAQQQ&#13;&#10;QAABBBBAAAEE7CNAggb7ONJLKwnk5eXJ6dOnlUcfPHiw+Pv7K2OWFsbFxRk2MTp+/QZJSUmyb9++&#13;&#10;+kV1+3pyBh8fn7rX1uzcfvvtymYVFRWyZYvxHfmUjZqh0BnW6dixY1JUVKScfbdu3eSmm25Sxiwp&#13;&#10;jIiIEKO1Wr9+vdkXh6iOec0110hgYGCj0JIlS0T/Qo0NAQQQQAABBBBAAAEEEEDAOQSKMxKlJOui&#13;&#10;crDth18nbm5uypglhSHdjS9yzks8aklXNtfNT4yXgqRjyn66jlF/36GsrCjsMvpXyjvfl+VnSv75&#13;&#10;I4oWDYva2lo0nD2vmkugLCdZKvJSld0H95lgl8+4b8d+yv71wpLU44YxRwhUlZdI6o8LRbsNcYPh&#13;&#10;uPsESvsxDzYos9eLisIsZVe+kT2V5eYW+kR0N6xaUZBhGCPgugIpBzfKpr/cIUdXvCrlJpILhPUY&#13;&#10;rCU1sO3919KKJbnpykOGdLUu0VJtZ8Gde9fuNnouyUlrVHZpQUHaeSnKTL60uOZ11yt+aZefueE9&#13;&#10;hyj71wuzExw/KY7h4AlYJXByxw/y4SMzZP37f5Hi/MZ3Za/ttHO/4RLZzfj9XVvPUZ6P/6RO0NB9&#13;&#10;yChxc7f+dAMf/0AJbtdZOc3clERluarQ0cenGjNlzilwdOtaef2+qfLt2y9KUZ7xZ7zbgMukfUys&#13;&#10;c06y3qhddb6HN38n275aWm+mP+9efv2vZOA11/1cwB4CCCCAAAIIIIAAAggg4AACznAOts7EufKO&#13;&#10;f00D58o7wAeaISCAAAIIIIAAAggggIBLCVh/xoRLMTAZZxVISEgwHHr37t0NY5YGevToIR4eHspm&#13;&#10;WVnqE3jrV965c2f9lw32R44c2eC1NS/atWsnPXuqT9jUL/xv7c0Z1mnvXuM7Wc2cOVM8PT3twnjZ&#13;&#10;ZZcp+8nIyJBDhw4pY+YU6kk+rr228R0WExMTZdOmTeZ0QR0EEEAAAQQQQAABBBBAAAEHEChMSzAc&#13;&#10;hX87+9zB0Teis3h4+ymPU57f9PccyoZWFmadUH9n4ukXLEFd+1rZ63+beQeGS3C3Aco+Mg43fafT&#13;&#10;trYWSigK7S5Qlm18saF3WBe7HM8ruIO4efkq+6osMr6QTNmghQsztn0g5XkpjY4adfW94hEQ3qjc&#13;&#10;1oLqynKpKi1QduMTGaMsN7fQ20T7iqJsc7uhngsIlOSky7aFD8jeD/4oRRlJJmfU9YqpMvKB18TL&#13;&#10;P8hkPUcKVml3Ei8vylcOyVSCBWWDSwqDOxlfwF6S13Sik4KUs5f0+PPLwPbdf35hw55/ZBfx8FH/&#13;&#10;XlXawr9X2TANmtookJ+ZKv/642/k6789KjkXz5vsbeDEG+XmuYvENyDYZD1HCaaeOSo5BskSYoZe&#13;&#10;bfMw23VXJ3LJSTX+nan+QR19fPXHyr7zCuRlpMq7j98un85/SDKTz5mcyPDJN8vdLy0Wv8AQk/Uc&#13;&#10;OejK8824kCAr/vGskj+0fWeZfO+TyhiFCCCAAAIIIIAAAggggEBrCjjDOdi6D+fKJxi+TRzlmgbO&#13;&#10;lTdcIgIIIIAAAggggAACCCCAgFUCJGiwio1GjiJg6kunmBjbTqCtP0f94vcuXdQnSJuToGHXrl31&#13;&#10;u6vbDwgIkLi4uLrXtuwMHTpU2Vw/dlFRkTLWUoXOsE56VlCjzZ5fjHXt2tXoMHLgwAHDmDmBKVOm&#13;&#10;KKt99dVXynIKEUAAAQQQQAABBBBAAAEEHE+gOM34Yg+/KPskaHBzc5OAjr2Uky8raNkEDTmndivH&#13;&#10;EdJjiE13463tNCRGfVfrjCNNJzNsa2tRa8Zz8wqUZRtfnO0dqv7+0dIR6Z9xnwj1d6OVxY6boKEg&#13;&#10;YafkHfuh0XQDe10tQT2valRulwI37U8k+kOxVZbZ9p2qu5f6gu2aQ1VXKY5IkasKFKYnSvbZgyan&#13;&#10;5+njLwNueVIG/uopcfewT7Jgkwe0Z1D7mePmrk5wXV5SaNORPH39DdtXV1YaxmoDBakJtbuNnu2V&#13;&#10;oEH/mWuUiKI0L7PRcSlwTYHs5HNy4dg+k5Pz9guQa++fI7/4/Vzx8PQyWdc4xJW6AABAAElEQVSR&#13;&#10;guGdY+TWFz+Sib97TgZP+pV0jhsq3v6BNb+rdxt8pc1DrawoU/ZRWa4uv7Syo4/v0vHy2jkF9Iv6&#13;&#10;zx/Za3LwPv4BMv2hP8sND89zqs+4alKuPN+vX39eyorVv+ff8PAL4m3idw+VFWUIIIAAAggggAAC&#13;&#10;CCCAQEsIOMM52LoD58onGL4dHOWaBs6VN1wiAggggAACCCCAAAIIIICAVQJOdpaXVXOkkQsLdOrU&#13;&#10;SWbMmCEZGRl1Dz1hQqV2Yl737t3tOnOjRAze3t5NHsfowns9qYKHh/rExSY7vaSC3tcXX3xxSalI&#13;&#10;eXm5xMfHy/DhwxvFWqrAGdYpJ8f45PRu3exzAYzuHRwcXPPIy8trxG/qi69GlRUFffr0qXnfX/pl&#13;&#10;7J49eyQxMVFMJYdQdEcRAggggAACCCCAAAIIIIBAKwh4BYZJaK/LpCw/U8q0i/oqiv/7/0fvkCjR&#13;&#10;L96011ZZqr4gQbtS2V6HaLKfyrISyU9SJ0wM7TmsyfbmVAiJGaysVqbddbs0J018Qtsp43phW1oL&#13;&#10;QwQCdhfw8A8R/y6DpaIoWyoKs6SqtKDmGJ4BEeLubeKCfgtHUlVebNCi5T7jBgNQFuseaZveahTT&#13;&#10;XaKuurdRub0K9IvKPYOipCIvtVGXZVnnGpVZUlCWedawuldwe8MYgbYnENXvShlw8xPiZ+LfJEdW&#13;&#10;0RNK+IW1l6LM5EbDzE8+3ajMkoK8CycNq/tHdjaM1Qa8A8Mlss8IKdX+3S/JzZDyov/+XuWrWZtK&#13;&#10;/lDb3tznihKD36vcHPNnrrnzop79BGKGjdaSM/xJgiI62K/TFurJy8dPS8owpOZR/5CF2RniGxhc&#13;&#10;v8iq/ZSTh5XtQjoYJzyv38DRx1d/rOy7rkDs5WNk2v8+LyFRzvcZt2ZVnHW+hzaukrMHdiinfNl1&#13;&#10;t0jPobYnnVF2TiECCCCAAAIIIIAAAgggYKOAM5yDrU+Rc+Ud/5oGzpW38cNIcwQQQAABBBBAAAEE&#13;&#10;EEDgEgESNFwCwkvnErjssstEf9TfqqqqJDs7W8LCwuoX27SfnJws+fn5yj4iIyOV5bWFevIIo7YD&#13;&#10;BgyorWbzs6m+9Av/WzNBgzOsU25urnINAgICJCIiQhmztlBPlHDkyJFGzW1N0KB3OHLkSLk0QYNe&#13;&#10;/vXXX8uDDz6o77IhgAACCCCAAAIIIIAAAgg4sECHy6aI/qjdqrQ7yuqJGirLS2qLbH7W+yxMU184&#13;&#10;7B1s+nsOmw9er4Pi9PMiBneRD+42sF5N63eDusSJuLuLaN8XXboVpZ8zmaChLa3FpTa8bj6BkLiJ&#13;&#10;oj9qt+rK8v8maqgorS2y+VnvsyxL+3wpNo+AcEVp6xelbXhTqkoaf//abuyD4uET0KwD9Aru0CwJ&#13;&#10;GkozEgzH7RlEggZDnDYU0JMExE39vXQadq3Tz1pPlqBM0HCxGRM0RHRq0i36yqmiP2q3Su13oFIt&#13;&#10;UYOeJMpem95nQYr69ypfLcEWW9sWCIpoL6PvfFT6jr7e5SACwmz/f0NuapIU56sTqId1iLbJzNHH&#13;&#10;Z9PkaOwwAsGRHWTSPX+QQWN/6TBjas6BOPN8S4sLZfW7f1XyBGo/zybd84QyRiECCCCAAAIIIIAA&#13;&#10;Aggg4AgCznAONufKS831DI5+TQPnyjvCJ5oxIIAAAggggAACCCCAgCsJaGcnsyHgWgLu2kn3+gX1&#13;&#10;+rO9tuPHjxt2FRVl+gS7s2fVJ+bpHXbs2NGwX0sD4eHh4u3trWx26tQpZXlrFjraOhl96dStWze7&#13;&#10;M+nZbFVbWlqaFBUZ3GlL1UBRpidoUG2rV6+WiooKVYgyBBBAAAEEEEAAAQQQQAABBxZw9/QW3/CO&#13;&#10;EtA+xm6jLEzRLpZUJCzQD+ATbN8khaYGXZhq/J2Jb5h97jzq7umlzUl98VhR2jlTw2sUc+W1aDRZ&#13;&#10;ClpMwM3DS7yC24tPuG0XIdYfcGlmgmHyE09/x0vQkHN4tRQl7a8/hZr9kAFTxL/zoEbl9i7wiVT/&#13;&#10;fC3NPCcl6dZdXK4nwik4u105VK/QzqL/PGFruwKefkFaYoYHZMyzn7pEcgZ9JYO79FEuaN6FU5Kb&#13;&#10;eEwZa6qwsrxUUg5sUFYLaNdNPLx8lDFThR7aZ89fS+wQ1LGHqWoWxfK1OVZXVSrb+IaofwdRVqbQ&#13;&#10;pQR8AoLlGi0xw6w3VrpkcgZ7LdaF+H2GXXWKG2IYa6mAo4+vpRw4TmMB38Bg+cU9j8sj769pE8kZ&#13;&#10;XGG+Gz55S/Iz0xovplbyi1l/EN+AQGWMQgQQQAABBBBAAAEEEEDAUQUc7RxszpVXv1McbZ04V169&#13;&#10;TpQigAACCCCAAAIIIIAAAtYK2O8KdmtHQDsEnEBg3z7jE4T69u1rcgamvnTq0ME+FxvUDqB9e/Wd&#13;&#10;1y5evFhbxaWfbVmn6upqpU1goP1PxsjLy1MeSy/Us8jasg0aNEiZqEP/Uu3o0aO2dE1bBBBAAAEE&#13;&#10;EEAAAQQQQAABFxHITThkOJPATrGGMXsHitISlF16BYSJh7evMmZNoU+I+vsSSxM0WHPspto4ylo0&#13;&#10;NU7iziVQnBJvOGCfKPtdlGx4EAsCZdlJkrljaaMWXqFdJGLE7Y3Km6MgtL92V3N3z8ZdV1dJ2oY3&#13;&#10;pLqyvHGsiZKsXZ9IeW6yslbooKnKcgpdX8A7MEx6Tbpbxj33mfQY/2urEgw4qlL30TeJu5ZwptGm&#13;&#10;fY4OfPKiVFVY/jk68e0iKUxPbNSlXhAz9lZleWsUZp05YHjYEIPEFYYNCDi9gH9IuFx5y/3y23+u&#13;&#10;kstvuFs8vS1PJOL0CGZOIOvCWVn/wd+UtdvFxEm3QVcoYy1V6OjjaykHjtNQICA0Qsbd/qA8tvh7&#13;&#10;GX3TPeLl4p9xV5lveuIZ+WnFkoaL+X+vusQNliETpitjFCKAAAIIIIAAAggggAACbU3AlnOwOVe+&#13;&#10;5d4ttqwT58q33DpxJAQQQAABBBBAAAEEEGgbAiRoaBvrzCxtEEhOTpaVK1cqe/Dw8JBRo0YpY7WF&#13;&#10;aWnqOzHo8Y4dO9ZWs8tzW07QYOs6hYSEKNcgISFBWW5LYWKi+qRSvU9bEzT4+PjI0KFDlcPbu3ev&#13;&#10;spxCBBBAAAEEEEAAAQQQQACBtiNQUVIoFzZ/ppywh4+/hPRQ/59S2cDGwtK8dGUPPmHqhArKymYU&#13;&#10;+oS2U9YqSk9QlrdUoSOtRUvNmeM0v0BVWZHk7P+P8kBuXn7i32mAMtYahXrig5QfX9MSIJQ1PLy7&#13;&#10;h7Qf/5CWM8G7YXkzvfIMCJfgPuOVvZdlJ0rmzo/F6IQ1VaPCxP2Sc+hbVUg8AyMlOHasMkah6wr4&#13;&#10;BIfLoNuelXFzl0vsZO1iTv9gl5usb0ikdBmpJTtRbAUpZ+X4yrct+hylH9shZzf9W9GbiG9oe+ky&#13;&#10;4jplrKULy7Xfq878+LHysJ7a71URvYcrYxS6nkBAWKRMnv2C3PvO9zLqVw+Ifrd5NmOBgqw0+eKF&#13;&#10;+6WkIFdZSU9u0Zqbo4+vNW3a6rEDtc/4zMcWyONLfpTxd8wWvyD135VdxcfV5rvyn/OlqrKi0fK4&#13;&#10;ubnJL3//nOjPbAgggAACCCCAAAIIIIBAWxew9RxszpVvmXeQrevEufIts04cBQEEEEAAAQQQQAAB&#13;&#10;BNqOAAka2s5aM1MrBd566y0pL1ff3Um/ED4oKMhkz9nZ2cq4r6+vhIWFKWPWFrZrp77gICsrSyor&#13;&#10;K63t1ina2bpORl866V8aFhUV2c2goqJCUlJSDPuzNUGD3vHll1+u7H/Pnj3KcgoRQAABBBBAAAEE&#13;&#10;EEAAAQTajkDSRu2u7oU5ygmHxY7ULohW3P1aWdv2wvJ8g+9MwjrY3nm9HnxC1N+XlOYYJ9Ws17zZ&#13;&#10;dh1pLZptknTc4gJZ+76UypI85XEDooeJm+oO98razV+YufszKcs82+hA4cNvEd/IHo3Km7MgfNiN&#13;&#10;NckTVMfIObRSklc+L2W5F1XhurKq8hJJ/+kDubj6Ra2suq68bsfNXSKvvFvc3D3rithpGwKB7btr&#13;&#10;CQWuF48WSjrSWqq9rr2rJnmC6vhnN34mO958SArTjZMX6+0qSovl6IqFsmvR49rHSP056jdDS+Di&#13;&#10;4Rifo9NrP5KyAvXvVVH9rmzR36tU7pS1nEBElx7Sf9x08fRqmeRCLTcz+x/p7L6t8vnz90p+uvrf&#13;&#10;1R6XjZHYK39h/wOb2aOjj8/MaVDNzgLtonvK0GtniKd32/iMu9J8D2/+Ts7s36Z8RwweP006xzpO&#13;&#10;AjvlIClEAAEEEEAAAQQQQAABBFpIwNZzsDlXvmUWytZ14lz5llknjoIAAggggAACCCCAAAJtR8Ax&#13;&#10;zmBqO97M1MkEDh48KBs2bDAc9YwZMwxjtQE9OYJqCw8PVxXbVGYq4UNhYaEEB7vmHXvssU6hoaGG&#13;&#10;9gkJCdKvXz/DuCUBPXtpVVWVYZPcXPXdggwbKAKxsbGKUpEjR45IaWmp+Pj4KOO2FurvdUvuJmju&#13;&#10;8Tw8PMTdnXxC5npRDwEEEEAAAQQQQAABBBAwEijJuigXflpuFJZOVzT9PYdhYysCZQXqBA1eAfZN&#13;&#10;aOkVqP4/f1V5qRWjtk8TR1sL+8yKXlpboDwvVfRkAkZbSH/HuOO8Pr7i5COSc+CrRkP1bd9Hwgbf&#13;&#10;0Ki8uQs8AyKk89QX5MLKuVKR3zh5S/HFI5L4xWMSHDdBfLTkEd5hXcX7/7N3H3B2lWXi+J8pSSZt&#13;&#10;0isJCSSQUELvLRRBQcBFcBdWEf/urg1Y0V1WVGy4yIJ1dS2sBdHFAugiiAoqHaSHKoSEUNJ7m0wy&#13;&#10;mfa/J/sLJLnnTGbm3pm5M/M9n8/9zL1vO8/7fe+dDJf3PGfoLtGwcW1sXvVa7jE/1r10d2rfLbHn&#13;&#10;kjOMOfGjMWi3wzt6KsYn0GUCVUNHxZEXfzse/vbFsTH3N8eOx6qXZ8X911wQE484I6on7BmDx+4W&#13;&#10;A8dMis3rV8X6xS/nHq/Egkd/l9o3GausvCL2f89nY+x+M3ccukte165cFK/ee2PmuScfe05mnQoC&#13;&#10;vU2gsaE+Zj90Zzx2y49ixWtzMqc/ftr+cfrHv5xLwlKR2aYjKko9vo6YszEJ9AaB5P/J//G6r6VO&#13;&#10;tSz3/55nnveh1DqFBAgQIECAAIHuLGCPXXdePbET6DqBYuzBtle+49evGOtkr3xh65Tskc96r7d1&#13;&#10;5OSGj8n++K1HMnZL1xdsbecnAQIECBAgQIAAAQKlJSBBQ2mth2hKSGDz5s3xjW98IzOiGTNmxHHH&#13;&#10;HZdZv7UiKyto3w64w0ZLF96vX7++RyZoKNY67bPPPnH//fdvXbbtfs6bN69oCRqSsVo6kvkUeuy+&#13;&#10;e/odBuvr6+PZZ5+NQw45pNBTpPY/9thjI/nCqNjH5MmT44477ij2sMYjQIAAAQIECBAgQIBArxJI&#13;&#10;/of+y7/9ZjQ31qfOe8Tex0T1pH1S6zqqsH5DeoKGir7FTSxYnnHH8sbNmzpqai2OW4pr0WLAKruF&#13;&#10;QPK+Wv7gDyKa0r+bGTj58Og/dnpJzKWxbkMsvedbuViat4unrLIqxpxw8ZaLsLer6KQXfQaPyiVp&#13;&#10;uCIW33F1bF75St5Zk9+fa5//Q175zgrK+w6I0cd9OAbtfuTOmqon0O0F+g8fG0dc9F/xxA8vi3UL&#13;&#10;8y/CbmrYHK89kJ0sKgugsmpQzPi7T8S4A07IatKp5cnv3Od/9bVoyvi7asyMmTFstxmdGpOTESgV&#13;&#10;gabGhrj3J1+PxlwytDVL5m95rFu+OJqbGlsMcZe9Doq/ueyb0adfVYvtCq0s9fgKnZ/+BAi8KfDX&#13;&#10;B++MVYtff7Ngm2f7HntqjNxl8jYlnhIgQIAAAQIEeobAmDFjesZEzIIAgU4TKNYebHvlO3bJirVO&#13;&#10;9soXtk7J+/yoo44qbJBtek+ZMuWNV7W1tbFgwYI3XntCgAABAgQIECBAgED3EJCgoXuskyi7QOCa&#13;&#10;a66JOXPyNxBuDeXCCy/c+rTFn5s2pW/2bymZQosDtlDZUtKHmpqaFnp236pirdOBBx6YifCzn/0s&#13;&#10;TjnllGjJN7PzNhVJZsuf/OQn25TkPy1GgoYhQ4bEiBEjYuXKlXkneOKJJzosQUPeyRQQIECAAAEC&#13;&#10;BAgQIECAQMkIvPanH8Xqlx5NjSe5I/XkU/4pta4jC5vq05MUZiVUaG8sWeMlF1snF4ol8+/MoxTX&#13;&#10;ojPn71wdI7DqsZ9H7fxZ6YPn3uMjDn9Pel0XlC5/8PvRULMi78wjj7wg+lSPzSvvzII+g0bGxHde&#13;&#10;ExteeThWPXFjbF49v92nL6vsF0P3PS2G7v+OqOg3qN3j6Eiguwn0HzYmjv6XH8WSp++JOXf8KGqW&#13;&#10;5Cc8ae2cKvpWxeRj3xW7n3he9BlQ3dpuHd7upd/9dyx/4eHU8yR/V0w/wx25U3EU9gqB9SuXxpO/&#13;&#10;/Wmr51o1aEgc996Px74n/k2UlZW1ul97G5Z6fO2dl34ECOQL3H9TLoFdxjHzvA9m1CgmQIAAAQIE&#13;&#10;CBAgQIBA7xIo1h5se+U79n1TrHWyV75j18noBAgQIECAAAECBAj0PoHy3jdlMyawc4H/+Z//iTvu&#13;&#10;uCOz4Tve8Y5Iski25qivT78zZWcnaMiKozVzKNU2xVynadOmxYABA1KnOn/+/J0mVkjtuEPhb3/7&#13;&#10;2xaTfiTNi5GgIRlnt912S37kHU8++WRemQICBAgQIECAAAECBAgQ6NkCS2fdGQvu/VnmJHc96X3R&#13;&#10;f+SEzPqOqmhqzErQ0K+op8xK0JCcpHFzemLNogawzWCluhbbhOhpNxRY99I9sfqpX2dGPvzgv4u+&#13;&#10;Q8Zl1ndmxfq590fN3AfyTjlg14NjyF4n55V3RUFyceig3Y+MMSd9LPoMGd/OEMpi1FHvjxGHvVty&#13;&#10;hnYK6ta9BZLP0bgDTogD3/uFGDhqYvsmkxtj77M+GtNO/2BJJWdY8Njv4+U/ZV98vsep/9D+ObdP&#13;&#10;Si8CJSWwbtmiVseTJDSZecG/xD7Hn9kpyRmSwEo9vlbjaUiAQIsC8556OBbNeT61zd5HnRxjJu2R&#13;&#10;WqeQAAECBAgQIECAAAECvUmgmHuws/ao2ytf+DuqmOtkr3zh62EEAgQIECBAgAABAgQIbCsgQcO2&#13;&#10;Gp4TyAn8+te/jmuvvTbTYq+99oqPfvSjmfU7VmRdcN8RXzq1NGZDQ8OOoXXr18Vep4qKijjllFMy&#13;&#10;TW644YZ45ZX23+mrpqYmvv/972eOv7Ui60vKrfWt/TllypTUpi+++GLU1tam1ikkQIAAAQIECBAg&#13;&#10;QIAAgZ4nsPzZ3N2rf/3lzIkNn35UTDjuvMz6jqpobmqKSB4pR3mfzkvQ0FRflxJBxxSV6lp0zGyN&#13;&#10;2lkC619+MJbd+53M0w2cdGgMO+CszPrOrKivWR7LH8j/fqy8qjpGH/fhzgwl81zNzU1R8+pjsfD2&#13;&#10;L8T8mz8e9Wtbf5Hp9oM2x7L7vhuv/+pfo2beXyIZ10Ggtwgk/8Yvfe6BeOS7l8T917w3Niyf376p&#13;&#10;NzfHs7+8Ou7/8vti8VN3x5a/Hdo3UtF6LZ7153jm51dljjd632NiyknnZ9arINAbBNYuW9jqaTY3&#13;&#10;NcYd3/5sfP9Db4sHf/HtWLdiSav7trdhqcfX3nnpR4DA9gL33/SD7Qu2eTXzvA9t88pTAgQIECBA&#13;&#10;gAABAgQI9E6BYu/Btle+Y95HxV4ne+U7Zp2MSoAAAQIECBAgQIBA7xWQoKH3rr2Zpwjceuut8fWv&#13;&#10;fz2l5v+KhgwZEl/84hejT58+mW12rMi64L6lZAo7jtHa13379s1s2pMSNHTEOiVw73537o52uUQN&#13;&#10;aUfil6z90qVL06pbLNu4cWNcc801sWbNmhbbJZVZ599pxx0a7LbbbjuU/N/Lptzm2BUrVqTWKSRA&#13;&#10;gAABAgQIECBAgACBniWw4vn7Y/ZNV0buisbUiVWN2CX2POcTnXa32m2DaGqs3/blds/L+2R/v7Fd&#13;&#10;w1a+KK/MHq9x86ZWjlJYs1Jei8JmpndXCtS88nAsves/Mz/jfarHxugTLuqSz/iOLkmCgqV3fyua&#13;&#10;NucnDh193IeicsDQHbt0+uuGDStjfi6hwpI7r46NC58tyvk3r3w1lvzpq/H6TR+LutxzB4GeLrBp&#13;&#10;zfJ44Cvviyd+eFmsfOnxokx3/aK5Mev6z8R9V58f63LPu+pY8sw98dT/XJH5O3fAyAmx/99fXhK/&#13;&#10;c7vKyHkJJAJtSYCwVaxm1dJ4+KZr4wcfPjWev+fWrcUd8rPU4+uQSRuUQC8TWPzyCzH3yQdTZ73n&#13;&#10;oTNj/NS9U+sUEiBAgAABAgQIECBAoLcIdMQebHvli//u6Yh1SqK0V774a2VEAgQIECBAgAABAgR6&#13;&#10;r0Bl7526mRPYXuCWW26Jr371q9sXbvOqsrIyrrjiihgzZsw2pTt/WlZWltooqzy1cSsLO2LMVp66&#13;&#10;05p11DolExg7dmyccsop8fvf/z51PnPmzIkLLrggLrnkknjb296W2mbHwtmzZ8cXvpC749781t0l&#13;&#10;rC3JP3Y817avJ06cuO3L7Z4niSJ23XXX7cq8IECAAAECBAgQIECAAIGeJbDs6T/HnF9dHZFL1Jd2&#13;&#10;VA6ojr3f/cWorBqUVt3hZeXlLXwt2Vzc0zdHkQdsY3ilvhZtnI7mJSKwfu79sfSe/8q8ULi8anCM&#13;&#10;e+tlUdF3YElEvObpW2PT4r/mxTJ4zxNi0OTD8so7u2Dz2sWx6PYvRENNdmLTysGjo2rMtOg3fFL0&#13;&#10;HTEpkgQYDeuXRd2q12LzqtejbvnLsXl1+neA9WsWxsLffj7Gv/2zUTVy986envMR6BSBDcvnxyPf&#13;&#10;vSQ2rc5Octx/xPgYNnmfGDxualSPnxJJUoPaVYti/aKXY/3iebF2/otRs+SV1Hg3LHstHvn2P8dh&#13;&#10;H/p6DJk4LbVNRxUufOLOeOZnV+ZyXjWmnqLPwCFxyD/+R/Tp3zV/V6UGpZBAVwk0N8dex54WY/eY&#13;&#10;EdWjx0f/QUOjZtWyWP76nFjx2pxY9soLsX7FktToks/YH751edSuWRmH/s3/l9qm4MJSj6/gCRqA&#13;&#10;AIEHbv5hJsLx530os04FAQIECBAgQIAAAQIEeoNAR+3Bztq/nlVeiHVHjFlIPB3Rt6PWKYnVXvmO&#13;&#10;WDFjEiBAgAABAgQIECDQWwVa2AndW0nMuzcK/PjHP44f/jD7f9RXVFRsucj+oIMOajNPVVVV1NTU&#13;&#10;5PXbvHlzXlmhBS2N2bdv9t0iCz1vZ/XvyHXaOocPf/jD8fjjj8fy5cu3Fm33c8OGDXHllVfGgw8+&#13;&#10;GOeff37stttukZZUYdGiRfHnP/95y/uqsXH7TZvjxo2L2traWLt27XZjJy/Sxspr1IqCwYMHZ7ZK&#13;&#10;EjQ4CBAgQIAAAQIECBAgQKDnCiz6y69j3u3fzpxgRb8Bse8FV8eA0ZMy23R0RVnuu5ayij7R3Fif&#13;&#10;d6qmhuJ+Z9JUnz1eeWWfvPMXs6A7rEUx52uszhFY89ztseKh6zJPVtanf4w/9fLoO2xCZpvOrKhb&#13;&#10;MS9WPv6LvFMmCQ9GHfX+vPLOLkjiW/S7f4/GTevST51LKDP8oHNi2AFnRVl5xXZt+g4ZFwMm7P9G&#13;&#10;2boX/xwrHr4+mjbXvlG29UlTXU0sSpI0nPaZqBq9x9ZiPwn0CIG1C16Kx679eGyuSf/uuayiMvY4&#13;&#10;5X2x+0nvifLc822PgaMmxKhpbyZqmf/wbfHCb/4rGjZt2LbZluf1tevike98NJek4WsxdFLn3P36&#13;&#10;1ftuir/+73/mxbK1oDL3d9VhH/xqDBozeWuRnwR6tcDR512UOv9pR791S3lzLoHcrN//PO6/4ZvR&#13;&#10;ULcxte19P/16bFy/Jo47/2Op9YUUlnp8hcxNXwIEIlYvXRjP3pd+M4bdDzgyJu51ACYCBAgQIECA&#13;&#10;AAECBAj0WoGO3INtr3zx3lYduU5bo7RXfquEnwQIECBAgAABAgQIEChMYPtdUIWNpTeBbifQnLtL&#13;&#10;yje+8Y349a9/nRl7kpzh05/+dBx33HGZbVqq6N+/f2p1S8kUUju0orClMYt14X8rwih6k85Yp61B&#13;&#10;Dxs2LK644oq46KKLYsfEClvbJD/vueeeLY/KysotSRr22GOPGDhwYMyZMyfmzp2bmpQj6Ze8H/7j&#13;&#10;P/4jPvWpT6UmaOjXr1/SrOBjwIABmWNI0JBJo4IAAQIECBAgQIAAAQLdXuDVP/4oFtx7Q+Y8KqoG&#13;&#10;bknOMGiXPTPbdFZFRd/+0bAxJUFDfV1RQ2gp4UNHJmjoTmtRVHCDdajAysd+FqtnZX+XWd53QC4B&#13;&#10;wOVRNWpKh8bR2sGbGupiyV25C5ubGnboUhZjjr8oynO/B7rySO7UveRPX8tMztBv5G4xOhdnv+Gt&#13;&#10;S2hTPf2kGDDxwFh2/7VR+/oTeVNLEjcsvP2KmPS3/xmVA4fn1Ssg0B0FmhobYtb1n8lMzlA9Yc/Y&#13;&#10;77xPR/X41v1emnjEGTFqryPjuZu+HMuefzCPpGFTTTz63UviuE/+LKqGjMyrL2bB7Nv/O17+008y&#13;&#10;h6ysGpRLFvHVGDJxemYbFQQIbC9QVl4eB7393bH7wTPjzu9+PuY/9+j2Df7fq8duuS72OOItMW6P&#13;&#10;Gan1HVVY6vF11LyNS6CnCDz+uxsjSQSTdhz5jvPTipURIECAAAECBAgQIECgxwt0xh5se+ULfxt1&#13;&#10;xjptjdJe+a0SfhIgQIAAAQIECBAgQKAwAQkaCvPTuxsL1NXVxZVXXhl333135iySi+8///nPx8yZ&#13;&#10;MzPb7Kwi60L5lpIp7GzMrPpkTllHVoKG1157LTVRQNY4OyufPn169O3bd2fNWl3fWeu0bUD77rtv&#13;&#10;XHrppXH11VdH8oVXS0dDQ8OWpAxJYobWHJdffnnsvvvusXFj+l2BipWgYdCgQZnhrF69OrOukIq9&#13;&#10;9torEo9iH7vsskvU1+dfsFPs8xiPAAECBAgQIECAAAEC3VmgqaE+5tzylVj+1J8yp1E5oDr2fd81&#13;&#10;MWh8ady5vaJfVS5BQ/4d61tKqJA5uRYqWhovuaN3sY/uuBbFNjBe8QWaG+tj2X3fjfVz7sscvLxq&#13;&#10;cOxy2mei38jdM9t0dsXKR34a9WsW5p126P5nRv9xe+eVd3ZB4lm/bknqafsMGRe7nPnvUV7ZtoSq&#13;&#10;SeKF8W/75JbEDzXzHsobu7l+Y6x++pYYddT78+oUEOiOAoueuDNqV+R/zpO5DBw1MY68+LtR0bdt&#13;&#10;n6Mk8cIh/3h1LvHDZ2PxU3flsTTU1ca8u26Ivc/6aF5dMQqSf8uf+eV/xKLH78gcrs/AIbnkDF+P&#13;&#10;IbkEFA4CBNouMHTshHjX5/47fnH5BbFo9tOpAzz0i2/H2Z/5XmpdRxeWenwdPX/jE+iuAs8/kP5v&#13;&#10;d/9BQ2KPQ47prtMSNwECBAgQIECg1QKdsccuax9qq4PUkACBThXorD3Y9soXtqydtU7bRmmv/LYa&#13;&#10;rXueXFeS7JUvxjFv3rztrt/oiOtKihGnMQgQIECAAAECBAgQaFmg+DuQWz6fWgIlIbBq1aq47LLL&#13;&#10;4oUXXsiMJ7lQ/otf/GIceeSRmW1aU1EqWUGzkiZ8//vfj3vvvbc1U2lVmxtvvDHGjRvXqrY7a9SZ&#13;&#10;67RjLG9/+9tjyJAhWxJ0tJT4Ysd+Wa+ThAnJe+64447b0qSmpia1aZKVtBhH1pedydhr1qwpxiny&#13;&#10;xrj55pvzyopVsHjx4mINZRwCBAgQIECAAAECBAj0OIH6DWvjhZ99Nta99lzm3PoOGRX7XnB1DBjd&#13;&#10;urvAZw5UxIqKvv1TR2spoUJqh50UNjdszmxR0Sc9hswOO6normuxk2mp7mKBxk3rYvGd18SmJS9m&#13;&#10;RlI5cESMzyVn6DtsQmabzq7Y8PqTsfb5P+Sdtu/wSTHikHPzyju7oLmpMVbNyvo+qyxGz7ywzckZ&#13;&#10;tp3DqGP+KTYufj4aN67dtnjL83Uv/CmGHXBWVA4ozneBeSdQQKCTBJoaG2LunT9OP1tZWcw495Nt&#13;&#10;Ts6w7WD7nPMvsXLurNhck590+PW//CamnPSe6Fc9YtsuBT/fXLMmnvjRp2L1K89kjlU1dHQuOcPX&#13;&#10;YtCYyZltVBAgsHOBsvLyeOuFV8RP/uVd0Vif/zf7q089FAtffCp2mX7AzgfrgBalHl8HTNmQBLq1&#13;&#10;wJJ5s2PlotdS57DPsW+Niso+qXUKCRAgQIAAAQI9SWDFihUdPp1i7Q3t8ECdgACB6Mw92PbKt/8N&#13;&#10;15nrtGOU9srvKNLy6+rq6rjllltabtTK2jPPPDNuu+22VrbWjAABAgQIECBAgACBUhUoL9XAxEWg&#13;&#10;owTmzp0b//RP/9RicobBgwfHN77xjYKTMyRzyLpQviMyHbY0ZrEu/O+oddlx3M5epx3Pn7w+5phj&#13;&#10;4r/+679i1113Tatuddnee+8dP/rRj2LmzJlb+iSZqrPWasSI4mwmLcttfh04cGBqjB2VoCH1ZAoJ&#13;&#10;ECBAgAABAgQIECBAoEMFape/Hk9/78IWkzMkSRn2/+C3Sio5Q4JSnpWgIeXirEIQGzfXpXavHFAd&#13;&#10;ZRUVqXXtKezOa9Ge+erTOQKb1yyM+f97WYvJGfoOmxgT/uZLJZWcIUkqseze7+QjlVfGmBP/OffZ&#13;&#10;6/qLo9bPfSAa1i3NjzFXMmTf06L/2Ompda0trKgaHKOO/WBq8+bGzbHmmVtT6xQS6E4Ci5/8U9Su&#13;&#10;XJQa8uRj3xXDd98vta61hX0HDokZf/tvqc2bcn8vzLv756l17S2sWfpaPPiND7SYnGHQ2N3iqI9e&#13;&#10;KzlDe5H1I7CDwPBddoujz7toh9I3Xz5+6/VvvuiCZ6UeXxeQOCWBkhV4/oE7MmPb7/i3Z9apIECA&#13;&#10;AAECBAgQIECAQE8U6Ow92PbKt+9d1NnrlBalvfJpKsoIECBAgAABAgQIECDQOgEJGlrnpFUPEfjL&#13;&#10;X/4SH/nIR2LZsmWZMxo9enR85zvfiX333TezTVsqsrKCrl2bf+e0toyb1jZrzMrKykiSTnSXoyvW&#13;&#10;Kctm+vTpcf3118cll1wSQ4YMyWqWWj558uT42Mc+Ft/+9rdj28zRWeuUDFKsBA3JWBI0JAoOAgQI&#13;&#10;ECBAgAABAgQI9FyBNfNmxdPXXhSbVi/OnGT15Bmx3z/9Z+7u0qMy23RVRWVVemLBzeuLe4enrPH6&#13;&#10;Direneu7+1p01XvAeVsWqF30XCy45ZPRsD77u8yqsXvFLmd+MSoHFifpZ8sRtb522X3fjcaNa/I6&#13;&#10;jDjs76Pf8El55V1RsGnpi+mnzSWRSOIsxjFo8mHRf8L+qUPVvPxQarlCAt1JYNUrz6aGW1ZRGdPe&#13;&#10;/oHUurYWjplxbIycdmhqt8VP3ZVa3p7ClXOejIe+8cHYmJFwIhlz2O77x5EXfzuqhpbe31XtmbM+&#13;&#10;BEpF4JAz3ht9+6f/t8HK1+d2eZilHl+XAwmAQIkIPHf/H1IjqR45JibPSP9bIrWDQgIECBAgQIAA&#13;&#10;AQIECHRzga7Yg22vfNvfNF2xTllR2iufJaOcAAECBAgQIECAAAECLQtUtlytlkDPEbjlllvi61//&#13;&#10;ejQ1NWVOas8994yrr746Ro4cmdmmrRVZY61Zsybq6uqiX79+bR0ys/3Spel3fBs2rHgXHGSevEgV&#13;&#10;XbVOLYWfJLg4++yz4/TTT4/HHnss7r///nj00Udj5cqV0dzc/EbXZC2TRAxTp06NM888Mw488MA3&#13;&#10;6rZ98uqrr277crvnxUzQkPVeb2xs3O6cXhAgQIAAAQIECBAgQIBA9xNYNuuPMed/vxzNTdn/jTdq&#13;&#10;/5Nij7MujfLKrr9TfZpw/xETY83cJ/Kq6tZkX4ye17gVBVnj9SlSgoaesBatYNSkkwXWvXRvLLvv&#13;&#10;OxEtfMYHTT02xsz8SJRVlNZnvKF2dWx49bFUsdWzfh3Jo9jH4jv+I6IsPR/1rmd/NSoH5SewqF+7&#13;&#10;JDWMvkN3yf3eLN53tlWj94iNC57OO1fDhpXR1LA5d66+eXUKCHQXgdoVC1JDHTRmclT0rUqta0/h&#13;&#10;0En7xIrZ+b9XNuX+Zmisr4uKPoV9Zhc+9od45hdXtfh31fiDT479zv1Uyf5d1R5XfQiUikBZeXmM&#13;&#10;nLRHLHrxqbyQ1i5bmPtzqDHKKyry6jqroNTj6ywH5yFQygJLX5sTKxa8khrijJmnRVlZWWqdQgIE&#13;&#10;CBAgQIAAAQIECPQ0ga7ag22vfNveSV21Ti1Faa98SzrqCBAgQIAAAQIECBAgkC4gQUO6i9IeJJBc&#13;&#10;QH/ttdfGDTfc0OKsjjrqqPj85z8fWVk8W+zcQuVuu+2WWbts2bKYOHFiZn1bK7ISNGR98dXW8Tuy&#13;&#10;fVevU2vmliRgOOaYY7Y8kvYNDQ2RJNpYu3ZtDB8+PFqbCGPu3PS7/YwdO7aoCTvWrVuXOq1iv8dT&#13;&#10;T6KQAAECBAgQIECAAAECBDpM4PW7fxqv//nHLY4/8YTzY9JJ72uxTVdXDhg9KTWEurVFTtCQMV7V&#13;&#10;sPGp529LYU9Zi7bMWduOF1j15E2x6vFftniiYQedEyMOObfFNqVY2VRX0yFhNW2uzRy3uTk9YW/9&#13;&#10;uvQEDf1GpP9uyjzBTir6jZic2aJh/bLoO2xCZr0KAqUuULtiYWqIg8dPSS1vb2H1LlMzu25ctTiS&#13;&#10;hBDtPebccV3M+cMPW+w+9ZT3xZ6n/mOLbVQSIFCYwMhd0xM0NDU2xPqVS2LI6F0KO0GBvUs9vgKn&#13;&#10;pzuBbi/w/P13ZM5hv+NPz6xTQYAAAQIECBAgQIAAgZ4i0NV7sO2Vb907qavXqTVR2ivfGiVtCBAg&#13;&#10;QIAAAQIECBAg8H8CEjR4J/Rogc2bN8eVV14Zd911V4vzPOecc+Liiy+O8twdWop9tPSlU5JQoTMS&#13;&#10;NEyePLnY0yrqeKWwTu2ZUJItNEl+0dYEGFkJGqZOzd5k2tb4Nm7cGIlr2jFgwIC0YmUECBAgQIAA&#13;&#10;AQIECBAgUOICzbk7x879zddi6ZN/yIy0rKIypv7Nv8SYA0/JbFMqFQNGT04NZXPNqtxdchtyd8kt&#13;&#10;zleXdbm7a6cdA8a0/yLsnrYWaT7KOl+guakxlt1/bayf3cJ3meWVMfq4D0X1nsd3foA96IzNTQ3R&#13;&#10;sGFl6oz6Dm//74a0AVsaL0kSIUFDmpqy7iCQ/Fu9MePf2OpxxU3QMHhc9nfnG5YvaFeChiT+5278&#13;&#10;cix49PZM7uTvqhl/94mYcOipmW1UECBQHIFRk/bMHGjN4vldnqCh1OPLxFNBoJcIPP/AnakzHTVx&#13;&#10;9xg/de/UOoUECBAgQIAAAQIECBDoKQKlsAfbXvmdv5tKYZ12HmV+C3vl802UECBAgAABAgQIECBA&#13;&#10;YKtAcXY5bx3NTwIlJLB+/fq47LLL4plnnsmMKknI8NGPfjTe+c53ZrYptKKl5AhJgoZiHcl8k4vy&#13;&#10;046Wvvj6h3/4h0gSVBTrGD58eJuGKpV1alPQBTZ+4YUXUkeYMqV4m1bXrl2beo6kUIKGTBoVBAgQ&#13;&#10;IECAAAECBAgQKFmBpob6eOFnn43VLz2aGWNl/+rY691fiCGT98tsU0oVA0ZnXATd3BybVi6MzPo2&#13;&#10;TKJhY03Ub1id2iMrQURq420Ke+JabDM9T7tIoLmxPhbfeU3Uzp+VGUF5v0Ex7pR/i/7jXGCUidTK&#13;&#10;isa6DRHNTamtKweOSC1vb2GfwaNzXctyj+a8IRo2rMorU0CguwjU167P/BxVDU3e98U7BowYl/sY&#13;&#10;5T5Hub8Rdjzq1q3YsWinr5N/y5/40Sdj+QsPZ7btM6A6Dn7/VTF8yv6ZbVQQ6I0C9ZtqY83SXGKU&#13;&#10;4WOi/+AhRSOo7Nsvc6ymXBKr1h6lHl9r56EdAQKtF1i16PVY9tqc1A4zjn97arlCAgQIECBAgAAB&#13;&#10;AgQI9BSBUtmDba98y++oUlmnlqMsbq298sX1NBoBAgQIECBAgAABAqUpIEFDaa6LqAoUqKmpiY99&#13;&#10;7GMxe/bszJGSi9S/8IUvxBFHHJHZphgVyXlGjx4dy5bl360xie/tby/OpoCW5tpSgoaW6oox/5bG&#13;&#10;KKV1ainOYtYtXLgwXn/99dQhp02bllrensKWEjT079+/PUPqQ4AAAQIECBAgQIAAAQJdJNDc2Bgv&#13;&#10;/vKLLSZnqBoxIfZ571XRf8T4Loqy7aftM3BI9Bk4NJdAYU1e57WvPlOUBA1rX8tO3DlwbNsTJfbU&#13;&#10;tchbAAWdKtCcu+hwyZ+/1mJyhj5DxsX4Uz8dfarHdmpsPfVkFblkF5lJE2qLmzShoSa5eDz/ovLE&#13;&#10;trzfwOSHg0C3FOg7sDozacKmtcuLOqeNq5akJmdITtKn/+A2naupsSFmXf/ZFpMzDBw1MQ75wFdi&#13;&#10;4Mhd2jS2xgR6osBDv/xurFn82pakDGtziRlq1/7fv5NHn3thHPGuDxZtystffSlzrIHDRmbWlXp8&#13;&#10;mYGrIECgaAKvPf9E5ljTDpuZWaeCAAECBAgQIECAAAEC3V2glPZg2yuf/W4qpXXKjrK4NfbKF9fT&#13;&#10;aAQIECBAgAABAgQIlK6ABA2luzYia6dAbW1tXHrppS0mZxg1alR8+ctfjilT2r4Rvz1hJUkQ0hI0&#13;&#10;zJqVfUe8tp7nySefTO1Slrur1N57l95d9UpxnVIBi1x4//33p45YWVkZBx98cGpdewrXrMm/uGXr&#13;&#10;OGPGjNn61E8CBAgQIECAAAECBAgQKHGB5qammH3zl2LVCw9mRlo9ad/Y691XRJ8BxbuDbebJilwx&#13;&#10;eOJeserFv+SNuvaVp2LcYWfklbe1YO0rT6d2GTBm9+g7aFhqXVZhT1+LrHkr71iB5uamWHrXf8aG&#13;&#10;Vx/LPFHV2Okx7pRPREVV2y5CzhywgyvKyiui74jJHXKWzStfTR03SVxR1qcqta6sIv9/gyQxluc8&#13;&#10;mzaty+vTsL64F5bXrXot7xxbCyoHtO330NZ+fhIoBYEtn/Xc3x6bUxItbVydS6hQxGPd4pczR+tX&#13;&#10;PSKzbseK5N/yp//nilj6XPr39En7YbvtFwf/w1XRN5dIykGAQMTsB38fqxa+mkcx55G7ipug4bXs&#13;&#10;pPuDWkjQUOrx5cEpIECg6ALzZ6cnZuxbNSDG7ja96OczIAECBAgQIECAAAECBEpBoBT3YNsrn//O&#13;&#10;KMV1yo+y+CX2yhff1IgECBAgQIAAAQIECJSmQP7OxNKMU1QEWiVQV1cXn/jEJ+K5557LbJ8kZfjK&#13;&#10;V74SI0dm320ls3M7Kw4//PB45JFH8nq/+uqrsXr16hg2rPCNuFnJHqZNmxbV1bk7WZXQUarr9PLL&#13;&#10;L8fKlStj1apVbzyS1+ecc07ss88+RRG87777Usc54IADIskgW6xj7dq1mUNNnDgxs04FAQIECBAg&#13;&#10;QIAAAQIECJSOQHNzc8z536/EimfvyQxqxN7HxLS//XSUV/bNbFPKFSP3nZmRoOHpooS9dt5TqeMM&#13;&#10;m9q2JIm9YS1SoRR2qEDyvlp273eiZt5DmecZOPnwGHvSJVFW0SezTalVVFRVx65nf6XoYSVeL3//&#13;&#10;Xanjjp75keg/rm1JavsMGhV1KQkaahc+m3qO9hZuXtlCgoaBrb+wvL3n149ARwr0Hz4mNUHDypey&#13;&#10;72TdnnjWL8pO0FA1ZFSrhkx+hzzzi6ti8VN3ZbYfM2NmHPDez0VFN/27KnNiKggUIDBy0p6pCRqW&#13;&#10;vfJCrFu2KKpHjy9g9De7Ln/1pTdfbPOsf/XwSB5ZR6nHlxW3cgIEiiew4MX07w8mTN8vyisqinci&#13;&#10;IxEgQIAAAQIECBAgQKBEBEp1D7a98tu/QUp1neyV336dvCJAgAABAgQIECBAgEAhAhI0FKKnb0kJ&#13;&#10;NOXufHT55ZfHU0+lb7xPgj3wwAPjqquuioEDB3Zq7Mcff3x885vfTD3n448/HieffHJqXWsLa2pq&#13;&#10;4oUXXkhtfuihh6aWd1VhKa/TlVdeGXPmzMmjGTJkSFESNMydOzeefTZ9g/fRRx+dd95CCiRoKERP&#13;&#10;XwIECBAgQIAAAQIECJSGwKIHb45ls+7IDGbMIafF1DM/FmXl5ZltSr1i+PSjtlx43txYv12o9TWr&#13;&#10;Y9VLj8TwPQ/frrwtL2oWzYkNi+emdkkSW7Tl6A1r0RYPbYsjsObZ38b6l+7JHKx6+lti1LEfiLKy&#13;&#10;7vsZz5xcCVQMmLB/1K3Iv+i7fs2C2LRsblSNnlqUKDctTb8jeOXg0dGnekxRzmEQAl0lMHLaYbF2&#13;&#10;fv57vGbpq7Hm9Rdi6K57FSW01a+mJ+XuP3xcDBi5S6vO8cq9v4yFj/0+s+3EI86Ifd91abf+uypz&#13;&#10;cioIFCAwZve946WH7kwdYc6jf46DTz8/ta4thQuefzw21aQnHp9yyHG5v4XKMocr9fgyA1dBgEBR&#13;&#10;BDZv2hhLX0lP8LLrXgcW5RwGIUCAAAECBAgQIECAQCkJlPIebHvl33ynlPI62Sv/5jp5RoAAAQIE&#13;&#10;CBAgQIAAgUIF7OwsVFD/khH46U9/Gg8//HBmPEcddVR85Stf6fTkDElAo0aNihkzZqTG9stf/jK1&#13;&#10;vC2FN998czQ2NqZ2OeWUU1LLu6qwlNfpiCOOSGV54IEHUsvbWnj99dendhk6dGicdtppqXXtLVy9&#13;&#10;enVq18rKyhg7dmxqnUICBAgQIECAAAECBAgQKB2BmoUvxat//EFmQGMPPT2mvuPj3f4iwsqqgTFs&#13;&#10;j/TkkvPv+mnm/FtTMf/u/0ltNnji3lE9ad/UurTC3rIWaXNX1nECm5a/HCsfvSHzBNV7nZxLzvBB&#13;&#10;yRkyhQqvGLDrQZmDrP3rHzLr2lJR8+pjUbsgPaHwwEmHtGUobQmUpMDovY/KjOu1B36dWdeWiqXP&#13;&#10;PRArXnwktcvofVqX+Hjt/Bdj9m+/lzpGUjjxyHfEvn/7b93+76rMCaogUIDAtKPfmtn72T/9Ohrr&#13;&#10;t0+0ltk4o6K+bmPc8Z3PZdRGTDnshMy6pKLU42sxeJUECBQssGjOc9HUlL5PYtd9sv/eL/jEBiBA&#13;&#10;gAABAgQIECBAgEAXCZTyHmx75d98U5TyOtkr/+Y6eUaAAAECBAgQIECAAIFCBSRoKFRQ/5IQeO65&#13;&#10;5+K6667LjOXggw+OJONj3759M9t0dMWJJ56YeorZs2fHX/7yl9S61hTW1tbGjTfemNr02GOPjcmT&#13;&#10;J6fWdUVhqa/T4Yen35Vz6dKlMXdu+h03W+v40ksvxT333JPa/N3vfncMGDAgta69hS+++GJq1wkT&#13;&#10;JkRFRUVqnUICBAgQIECAAAECBAgQKA2BxtxFSi/e+O/R3NiQGlD1pBkx5fR/bvFOsqkdS7Rw5Izj&#13;&#10;UyNbv+CFWPnCQ6l1Oyv8v77pCRcnHHfezrq/Ud/b1uKNiXvSoQJN9bm7vP756xFN6Z/xqrF7xaij&#13;&#10;/7HHfMY7FLOAwavG7BmVg0aljrD+pXtiw2uPp9a1trBx0/pYfv+1mc0H7Z59YXtmJxUESkxg6KR9&#13;&#10;ov+w9ITACx/7fSx9/sGCIt68YV08e+M1mWOMP/CkzLqtFQ11tTHrJ5/P/Ltq2O77xT5nf8zv3K1g&#13;&#10;fhLYQWDI6F1iwj7pSYVWzn857r/hGzv0aNvLB274ZqxZMj+1U/Wo8TH5gJYTsZR6fKkTU0iAQNEE&#13;&#10;5r/4dOpYZWVlMXH6/ql1CgkQIECAAAECBAgQINBdBUp9D3biaq98RKmvk73y3fU3gLgJECBAgAAB&#13;&#10;AgQIEChFAQkaSnFVxNQmgZqamvjCF74QjY3pd0YYPXp0fO5zn4vKyso2jVvsxscff3zmhfHf+973&#13;&#10;YuPGje065Q9+8INYv359at/3vOc9qeVdUdgd1mmfffaJgQMHpvJcf/31qeWtKUzW5zOf+Uxq0xEj&#13;&#10;RsRZZ52VWtfewuSzkHzBl3bsv7+NKGkuyggQIECAAAECBAgQIFBKAq/96UexaeXC1JD6DBoe08/9&#13;&#10;bJR1cfK9ho01sWnN0tRHw8b07ylSJ5QrHLnvzOg/cmJq9Us3/0fULnsttS6rsG7d8njhhvS78A4Y&#13;&#10;PSmGTz8yq2teeXdYi7ygFZS8wMrHfh7165akxlkxYGiMfcvHc3dx7/oEm411G6K+Znnqo7GuJjX+&#13;&#10;7lRYVlYeIw7NTtiy9N7vbJl7e+bU3Nwcyx/8YTRuXJPafcCuB0f/sdNT6xQS6EyB+ty/2RtXL0l9&#13;&#10;1Neu22koZeXlsedpH8hs9+zPr9oydmaDFiqSz9Hzv/pabF6/KrXV6L2PimG7zUit27bwpd99P2pX&#13;&#10;LNi26I3n/apHxEEXfDHKK7r2/x+9EZAnBIossCmX5GTd8sWpj001O/+Mbw3noLdn///GJ277abz6&#13;&#10;VPuSqr0y68F48nc/23qavJ/Hnf+xqOzTN698x4JSj2/HeL0mUEyBjbnP8ppli1IfG9evLeapSnKs&#13;&#10;BS8+kxrXqF2nRtXAwal1CgkQIECAAAECBAgQINAdBbrDHuzE1V750r+mwV757vgbQMwECBAgQIAA&#13;&#10;AQIECJSqgB1Hpboy4mq1QHLh/JIl6Ruak6QMV1xxRQwbNqzV43VUw5EjR8a5554bN9xwQ94p5s2b&#13;&#10;tyXJxJe+9KUoz21obO1x6623xk033ZTa/MADD4y99947ta4rCrvDOiXvl0MPPTTuueeePKKkLPE+&#13;&#10;88wz8+paKqirq9uSIGTRokWpzS644ILo169fal17C19++eXMhB/J+8JBgAABAgQIECBAgAABAqUr&#13;&#10;kFyEuPix29IDzH1nMP3vLo8+A4dGc1NTeptCS3N3mUzuNLmzY/69N8TCB25MbTbu8HfElDP+ObUu&#13;&#10;rTC5KDJp/9x1l+ZVJxeIP/+TT8be538pBo6ZnFe/Y8Gm1Uvjr//z6dzFnCt3rNryesKx57Vqfknj&#13;&#10;7rIWqRNVWLICDbWrY90Lf0yPL5cwYOyJH4uK/kOiubmDPuPRus94EuDqWb+KNc/cmhrrkL3fFqOO&#13;&#10;+cfUuu5UOGjqsbH6mdti88pX8sJu2rQu5v/q0hhzwj/HwF0PyqvPKqhftzSW3ffd2LgoPYFqLvtG&#13;&#10;jDw8+0LXrHGVE+gIgbl//Em8cvfPU4eedMw7Y5+zP55at23h+INPjlfu+XmsWzhn2+ItzzdvWBMP&#13;&#10;fOX9sf97PhOj92p9gqTaFQvj2RuvjpVznswbc0tB7nM07YwPp9dtU1q3bmW8/tBvtil582mSCOeA&#13;&#10;8z8ffQcN6/K/q96MyjMCxRV45Fc/iMd/8+PUQQ9427lx0j99KrVux8I9Dj8xJh94TLw664Edq7a8&#13;&#10;/v03PxWnf/zLMXHfQ1PrdyxsqN8cD/7sW/H4bT+J3B89O1ZveT1++gEx7ei3ptbtWFjq8e0Yr9cE&#13;&#10;iilw3y+ujQd+9aPUIQ87/e/jjAvTbyKQ2qEbFi6a+3xq1CN3mZxarpAAAQIECBAgQIAAAQLdVaA7&#13;&#10;7MFObO2VL/1rGuyV766/BcRNgAABAgQIECBAgEApCkjQUIqrIqZWC6xZsyZuueWWzPann3569OnT&#13;&#10;J1566aXMNoVWVOTuWDllypRWDZNcjH/nnXfG8uXL89o/+OCD8fnPfz4uu+yyGDBgQF79jgW/+tWv&#13;&#10;4lvf+taOxW+8Pv/889943tVPutM6nXbaaakJGhLDb37zmzF58uTYb7/9WkWaJGX49Kc/HXPnzk1t&#13;&#10;P3bs2DjjjDNS6wopfPbZZzO7H3DAAZl1KggQIECAAAECBAgQIECg6wWSpAfNDfXpgeSSMjz7w51f&#13;&#10;KJneuXWlA8dOiQMv+u/WNS5iq6FTDoqR+86MFc/dmzdq3Zql8fT3PhK7nfqhGHPQqVFe2SevTXNT&#13;&#10;45a+L9/6n9GwqSavPimonjwjRu13YmpdWmFvXYs0C2XFE0gSHjQ3ZnzGc0kZFv72c8U7WcpIfUdM&#13;&#10;jl3P/kpKTe8sShLSjDnholjwm09Hc/2mPISmuppY/IcvRfX0t8SQfd4W/XJ+WUeSVGPtc7+LlY/9&#13;&#10;LPd7fHNWsxhx6HnRd9jEzHoVBLqbQPI52u/vL4+/fPND0Vi3MS/8+tp18fh/XxoTjzgjkqQP1bvs&#13;&#10;kddma0GSgOrV+2+K2bf/dzTV120tzvs57e0fiMFjd8sr37FgXi75RFPG5zH52+GRb1+8Y5eivh48&#13;&#10;fmoce+mPizqmwQh0lcBJ//ipuP7jZ0dDyue8du2quPFz/xB7Hff2mHnBv8bAoSMyw1wy97n4/bcu&#13;&#10;j1UL5mW2GTR8dC7hwzWZ9WkVpR5fWszKCBAoXGD9qvx9F8moQ0aPK3xwIxAgQIAAAQIECBAgQKBE&#13;&#10;BLrTHuyEzF759DdOKV3TYK98+hopJUCAQ4rf5wAAQABJREFUAAECBAgQIECAQFsFJGhoq5j2JSXw&#13;&#10;y1/+MjZtyt84uzXIJHlDSwkctrYr5OfQoUPjttsy7my5w8D9+/ePiy++OD772c/uUPN/L+++++6Y&#13;&#10;M2dOXHTRRXHkkUdGee7OmDse8+bNix/+8Idx33337Vj1xuvki5NDD23dXWre6NSBT7rTOiXu73rX&#13;&#10;u+Kmm27KE6mrq4sLL7wwTj311PjgBz8YI0akbzBbsWJF/OY3v4mbb745amrSLwoZPHhwfOlLX4ok&#13;&#10;E2mxj2eeeSZ1yF133TUz5tQOCgkQIECAAAECBAgQIECgUwUaNq6PxY/e2qnnLKWT7Xbqh2PNvFnR&#13;&#10;kLuQc8cjuUgzSb7w+p+v35Jkof+oXaNv9Yior1kdG1cujBXP3B11a5ft2O2N1/1HTYq93/3vUZZL&#13;&#10;tNmao7evRWuMtGm7QGPuYv+1f72j7R316FCBfsMnxdi3/EsuEcNVubt4N6Wea92Lf4rk0W/UlOg/&#13;&#10;bp+oHDQq9xgRjbWro27V67F5y+O1aNpcm9p/a2H19JNi2AFnbX3pJ4EeI1A9fkocdMEX47Hv/1vm&#13;&#10;52j+w7dF8hgycXoMn3pg9B82JvoPHROb1q2M9Ytf/r/HonmZiZa2Yk084vSYctJ7tr7M/Jkkhnjt&#13;&#10;wf/NrFdBgEDbBIaOnRBnXvq1uOWqi6OpsSG18wv33R5zH707xu25X4ycOCVG7Do1+g0YHMtfeymW&#13;&#10;v/JiLHtldtSsWprad2thn6oBcdanvx2DR4zdWtSqn6UeX6smoREBAm0SqF23OhozElwOGSVBQ5sw&#13;&#10;NSZAgAABAgQIECBAoKQFutMe7ATSXvn0t1MpXdNgr3z6GiklQIAAAQIECBAgQIBAWwWKf2VwWyPQ&#13;&#10;nkA7BTZu3Bi/+tWv2tm767qdcMIJMXPmzLj33vw7QiZRLViwIC677LIYM2ZMHHLIITFu3Ljo169f&#13;&#10;LFmyJGbPnh3PPfdci8Effvjhcemll7bYpjMru+M6feQjH4nnn38+/vrXv6ZS/f73v4+77rorpkyZ&#13;&#10;EpMmTYok8UFzc/OWNVq0aFHMmjUrGhsbU/smhUlyhq9//euxxx7ZdwrL7NyKiqwEDckXag4CBAgQ&#13;&#10;IECAAAECBAgQKF2B1XMea/Fu0aUbeXEi6zdkVMx4/1fi2R/+azRszE/SkJylfsOaWPSXX7fphH0H&#13;&#10;j4h9LrgqKvsPanW/3r4WrYbSsE0CtfOfiuaMO7m3aSCNiy4wcOKBMXrmR2LZfd+LaEq/6DQ5ad3y&#13;&#10;l7c82hPAoN2PilHHfKA9XfUh0C0ERu11ROx33ifj2V9eHc0ZF28nE1k7/8Utj/ZMatwBJ8Y+5/xr&#13;&#10;q7ouf/HRXv13VauQNCLQRoHdDjw6Tv3nK+P2b1yWS8bSnNq7flNtvP7Mw1seqQ1aKOxfPTyXBOKr&#13;&#10;MXrytBZaZVeVenzZkashQKA9AutXr8jsNnT0+Mw6FQQIECBAgAABAgQIEOhOAt1xD3bia6986b/L&#13;&#10;7JUv/TUSIQECBAgQIECAAAECpS8gQUPpr5EIMwSSi+CTL5664/G5z30uLr/88njooYcyw1+6dGnc&#13;&#10;fvvtmfVpFXvuuWdcccUVUVlZOh/t7rhOiV/i+P73vz/WrUu/IKSurm5LAoesJA5p65OUDRw4ML72&#13;&#10;ta/FtGnt21yWNe7W8iSRx4oV6ZtRTj755K3N/CRAgAABAgQIECBAgACBEhRYM/eJEoyqc0MaOHZK&#13;&#10;7JtL0vDcdbkkDbk7Xxd6VFQNjL3fe1VU5e7Q3ZbDWrRFS9vWCtQufKa1TbXrAoHqPY+PvkN3icV/&#13;&#10;/HI0blhVvAjKymPE4efHsP3OKN6YRiJQogITDj01Bo2eFE9e9+nYtHZ50aIsK6+IaWd8OHY//txW&#13;&#10;j7li9mOtbqshAQKtF5h+zKkxYMjwLUkaatesbH3HnbQcu8eMLckZBo8Yu5OWLVeXenwtR6+WAIG2&#13;&#10;CNSsyv5bY8iocW0ZSlsCBAgQIECAAAECBAiUrEB33IO9FdNe+a0SpfnTXvnSXBdRESBAgAABAgQI&#13;&#10;ECDQvQTKu1e4oiXwpsDjjz/+5otu9qxPnz7x7//+73H00UcXLfIJEybENddcEwMGDCjamMUYqLuu&#13;&#10;05gxY7YkaRg8eHAxGLaMMXTo0C3JGaZPn160MXcc6Jln0jf6T5o0qcOSQuwYg9cECBAgQIAAAQIE&#13;&#10;CBAg0D6BTasXt69jD+s1aNyUOOiffxij9j+p3TNLLuQcd/jfxCEf+0kk47X1sBZtFdO+NQIN65a2&#13;&#10;ppk2XShQNXqP2PWdX47q6W+JKC88CW7VmGmxyxlXSM7QhWvq1J0vMHTS3nH0v/4oJh5xRpRVFP45&#13;&#10;GrbbjDj8wm+1KTlDMuvalYs6f/LOSKCXCOw64/C44Gs3x9TDTih4xlWDquPov784zv3ij6PQ5Axb&#13;&#10;gyn1+LbG6ScBAoUJrG8hQcPQ0RI0FKarNwECBAgQIECAAAECpSLQXfdgJ372ypfKuyg7Dnvls23U&#13;&#10;ECBAgAABAgQIECBAoDUChe+Mas1ZtCHQAQJLlizpgFE7b8jki6errroqfve738V3v/vdWLt2bbtO&#13;&#10;niQQeO973xvvfOc7o2/fvu0aoyM7ded1Ovjgg+O6667bkkzjqaeeajfTkCFD4rzzzouzzjqrwxNo&#13;&#10;PPLII6lxnnzyyanlCgkQIECAAAECBAgQIECgdAQaNq4vnWC6OJK+g4bHtHd9KsYcfGosvP/GWDPv&#13;&#10;yWhubGhVVCP3nRmTTv6H6D9il1a1T2tkLdJUlBUq0FhXU+gQ+neCQEX/ITH6uA/FsIPOiTVP3RLr&#13;&#10;5z0UTZvWtf7MucQOA8bvG0MP+JstP1vfUUsCPUeg36BhMePvPhFTT3lfzLvrhlg8667YvGFNqydY&#13;&#10;XtEnhu9xUEw58d0xIvezPUe9v6vaw6YPgVYLDBgyIt7xif+M5a++FI/+7w/jpb/8MZpa+fd6cpLq&#13;&#10;0bvEfm85Ow487bzo239gq8/b2oalHl9r56EdAQLZAlkJGipy+zAGDh2R3VENAQIECBAgQIAAAQIE&#13;&#10;upFAd96DnTDbK1/6bzZ75Ut/jURIgAABAgQIECBAgEDpCpQ1547SDU9kPVGgoaEhTjgh/Y4ql1xy&#13;&#10;SZx99tmtmvbFF18chVw036qTtKLR0KFD47bbbmtFy+wm69ati5/85Cdx1113xfLly7MbblOTJGM4&#13;&#10;55xz4j3veU8kSRpK9egJ65T8mnz44YfjF7/4RTz55JOtpk7eG+eee26nJGZIgqqpqYl3vOMdsXnz&#13;&#10;5u1iLCsr2xL7+PHjtyvvTi8WL+74u8h+6Utf6k4kYiVAgAABAgQIECDQ6wSeGntWr5uzCb8p0LCp&#13;&#10;JlbNfiTWv/58bF6/KjbXrIokiUK/6lFRlUvE0H/khC2PAaMmR9WwMW929KzbCCx5fXW3iVWgvUsg&#13;&#10;+W5w86rXYuOi56Ju5avRuGl97rEumuo2RHmfflFeVR0VVYOjz+DR0T+XmKFqzLQor+zXu5BaOds9&#13;&#10;9xrbypaa9TSB5HO0fvHLsXLOE7Fu4dyo37A2l7BhbdTXrouKfv2j78AhucfQ6D983JaEDMMmz4iK&#13;&#10;vj5H3fF9sNeu1d0xbDEXQaB+U20seGFWzH/usVi1YF5sXL86Nq5bE40N9dG/Ovf5rh4eA4YMj/HT&#13;&#10;9o9J+x0RQ8dOLMJZWz9EqcfX+pl0bcuhA/p0bQDOToBAhwssvf3bHX4OJyBAgAABAgQ6TuBTn/pU&#13;&#10;xw3+/0YeN25ch5/DCQj0BAF75fNX0V75fJNilxRyTYO98sVejZbHO/PMM3d6/UlyzcKBBx7Y8kDt&#13;&#10;rE3Gfvzxx1vsfcwxx8Tee+/dYhuVBAgQIECAQGkKJNdAPvPMMy0Gd+KJJ8bUqVNbbKOSAIGdC1Tu&#13;&#10;vIkWBEpT4Fvf+lZpBtaOqKqrq+Oiiy6KCy+8MF544YV48MEHI7kgfdWqVbFy5cpoamqKCRMmxMSJ&#13;&#10;E9947L777pF8kVLqR09YpyTBwZFHHrnlsXTp0i2JQZI/VBYtWhTJF4br16+PIUOGvLFGyVrtsssu&#13;&#10;MWXKlKiqquq0JfrjH/+Yl5whOfnxxx8f3Tk5Q6cBOhEBAgQIECBAgAABAgQIlKxAZdWgGL3/SVse&#13;&#10;JRukwAgQ6JECyXeD/UZM3vLokRM0KQKdIJB8jqrHT93y6ITTOQUBAl0g0KdqQOx24NFbHl1w+p2e&#13;&#10;stTj2+kENCBAgAABAgQIECBAgAABAgR6pUBP2IO9deHsld8qUZo/7ZUvzXURFQECBAgQIECAAAEC&#13;&#10;pS0gQUNpr4/oeplA8uVGkmlQtsHSXfgxY8bEW9/61i2PUovy9ttvTw3pve99b2q5QgIECBAgQIAA&#13;&#10;AQIECBAgQIAAAQIECBAgQIAAAQIECBAgQIAAAQIECBAgQIAAAQIECHSGgL3ynaFc2DnslS/MT28C&#13;&#10;BAgQIECAAAECBHqPQHnvmaqZEiBAoOcKzJkzJ2bPnp03waOPPjqmTp2aV66AAAECBAgQIECAAAEC&#13;&#10;BAgQIECAAAECBAgQIECAAAECBAgQIECAAAECBAgQIECAAAECBAiUuoC98qW+QuIjQIAAAQIECBAg&#13;&#10;0PsEJGjofWtuxgQI9ECB3/72t6mzuuCCC1LLFRIgQIAAAQIECBAgQIAAAQIECBAgQIAAAQIECBAg&#13;&#10;QIAAAQIECBAgQIAAAQIECBAgQIAAgVIXsFe+1FdIfAQIECBAgAABAgR6n4AEDb1vzc2YAIEeJlBX&#13;&#10;Vxd//OMf82Z12GGHxV577ZVXroAAAQIECBAgQIAAAQIECBAgQIAAAQIECBAgQIAAAQIECBAgQIAA&#13;&#10;AQIECBAgQIAAAQIECJS6gL3ypb5C4iNAgAABAgQIECDQOwUkaOid627WBAj0IIF777031q9fnzej&#13;&#10;Cy64IK9MAQECBAgQIECAAAECBAgQIECAAAECBAgQIECAAAECBAgQIECAAAECBAgQIECAAAECBAgQ&#13;&#10;6A4C9sp3h1USIwECBAgQIECAAIHeJyBBQ+9bczMmQKCHCdx22215MzrggANiv/32yytXQIAAAQIE&#13;&#10;CBAgQIAAAQIECBAgQIAAAQIECBAgQIAAAQIECBAgQIAAAQIECBAgQIAAAQIEuoOAvfLdYZXESIAA&#13;&#10;AQIECBAgQKD3CUjQ0PvW3IwJEOhBAk8//XQ89dRTeTO64IIL8soUECBAgAABAgQIECBAgAABAgQI&#13;&#10;ECBAgAABAgQIECBAgAABAgQIECBAgAABAgQIECBAgACB7iBgr3x3WCUxEiBAgAABAgQIEOidAhI0&#13;&#10;9M51N2sCBHqIwHe+8528mRxxxBFxyCGH5JUrIECAAAECBAgQIECAAAECBAgQIECAAAECBAgQIECA&#13;&#10;AAECBAgQIECAAAECBAgQIECAAAEC3UHAXvnusEpiJECAAAECBAgQINA7BSp757TNulQFbrzxxvjz&#13;&#10;n/+cGd4nP/nJmDhxYma9CgK9SeCee+6Jv/71r9tNedCgQfGJT3xiuzIvCBAgQIAAAQIECBAgQIAA&#13;&#10;AQIECBAgQIAAAQIECBAgQIAAAQIECBAgQIAAAQIECBDoWgF75bvW39m7l4C98t1rvURLgAABAgQI&#13;&#10;ECBAoLcJSNDQ21a8xOe7aNGiSB5Zx8aNG7OqlBPoVQINDQ1x7bXX5s35ox/9aIwcOTKvXAEBAgQI&#13;&#10;ECBAgAABAgQIECBAgAABAgQIECBAgAABAgQIECBAgAABAgQIECBAgAABAl0nYK9819k7c/cSsFe+&#13;&#10;e62XaAkQIECAAAECBAj0RoHy3jhpcyZAgEB3F7j11ltjwYIF203jqKOOire97W3blXlBgAABAgQI&#13;&#10;ECBAgAABAgQIECBAgAABAgQIECBAgAABAgQIECBAgAABAgQIECBAgAABAgS6i4C98t1lpcRJgAAB&#13;&#10;AgQIECBAoPcKSNDQe9fezAkQ6KYCtbW1cd11120X/eDBg+PSSy/drswLAgQIECBAgAABAgQIECBA&#13;&#10;gAABAgQIECBAgAABAgQIECBAgAABAgQIECBAgAABAgQIECDQXQTsle8uKyVOAgQIECBAgAABAr1b&#13;&#10;QIKG3r3+Zk+AQDcU+PnPfx5r1qzZLvJLLrkkRo4cuV2ZFwQIECBAgAABAgQIECBAgAABAgQIECBA&#13;&#10;gAABAgQIECBAgAABAgQIECBAgAABAgQIECBAoLsI2CvfXVZKnAQIECBAgAABAgR6t0Bl756+2XeF&#13;&#10;QFlZWZx99tntOvXQoUPb1U8nAj1FYOXKlfGLX/xiu+kce+yxccopp2xX5gUBAgQIECBAgAABAgQI&#13;&#10;ECBAgAABAgQIECBAgAABAgQIECBAgAABAgQIECBAgAABAp0rYK9853o7W88SsFe+Z62n2RAgQIAA&#13;&#10;AQIECBDoyQISNPTk1S3RuVVUVMQll1xSotEJi0BpC6xatSo+8IEPbBfkW97ylu1ee0GAAAECBAgQ&#13;&#10;IECAAAECBAgQIECAAAECBAgQIECAAAECBAgQIECAAAECBAgQIECAQOcL2Cvf+ebO2HME7JXvOWtp&#13;&#10;JgQIECBAgAABAgR6uoAEDT19hc2PAIEeJbDHHntE8nAQIECAAAECBAgQIECAAAECBAgQIECAAAEC&#13;&#10;BAgQIECAAAECBAgQIECAAAECBAgQIECAAIGeImCvfE9ZSfMgQIAAAQIECBAg0PMFynv+FM2QAAEC&#13;&#10;BAgQIECAAAECBAgQIECAAAECBAgQIECAAAECBAgQIECAAAECBAgQIECAAAECBAgQIECAAAECBAgQ&#13;&#10;IECAAAECBAgQIFCYgAQNhfnpTYAAAQIECBAgQIAAAQIECBAgQIAAAQIECBAgQIAAAQIECBAgQIAA&#13;&#10;AQIECBAgQIAAAQIECBAgQIAAAQIECBAgQIAAAQIECPQCAQkaesEimyIBAgQIECBAgAABAgQIECBA&#13;&#10;gAABAgQIECBAgAABAgQIECBAgAABAgQIECBAgAABAgQIECBAgAABAgQIECBAgAABAgQIECBQmIAE&#13;&#10;DYX56U2AAAECBAgQIECAAAECBAgQIECAAAECBAgQIECAAAECBAgQIECAAAECBAgQIECAAAECBAgQ&#13;&#10;IECAAAECBAgQIECAAAECBAj0AgEJGnrBIpsiAQIECBAgQIAAAQIECBAgQIAAAQIECBAgQIAAAQIE&#13;&#10;CBAgQIAAAQIECBAgQIAAAQIECBAgQIAAAQIECBAgQIAAAQIECBAgUJiABA2F+elNgAABAgQIECBA&#13;&#10;gAABAgQIECBAgAABAgQIECBAgAABAgQIECBAgAABAgQIECBAgAABAgQIECBAgAABAgQIECBAgAAB&#13;&#10;AgQI9AIBCRp6wSKbIgECBAgQIECAAAECBAgQIECAAAECBAgQIECAAAECBAgQIECAAAECBAgQIECA&#13;&#10;AAECBAgQIECAAAECBAgQIECAAAECBAgQIFCYgAQNhfnpTYAAAQIECBAgQIAAAQIECBAgQIAAAQIE&#13;&#10;CBAgQIAAAQIECBAgQIAAAQIECBAgQIAAAQIECBAgQIAAAQIECBAgQIAAAQIECPQCAQkaesEimyIB&#13;&#10;AgQIECBAgAABAgQIECBAgAABAgQIECBAgAABAgQIECBAgAABAgQIECBAgAABAgQIECBAgAABAgQI&#13;&#10;ECBAgAABAgQIECBQmIAEDYX56U2AAAECBAgQIECAAAECBAgQIECAAAECBAgQIECAAAECBAgQIECA&#13;&#10;AAECBAgQIECAAAECBAgQIECAAAECBAgQIECAAAECBAj0AgEJGnrBIpsiAQIECBAgQIAAAQIECBAg&#13;&#10;QIAAAQIECBAgQIAAAQIECBAgQIAAAQIECBAgQIAAAQIECBAgQIAAAQIECBAgQIAAAQIECBAgUJiA&#13;&#10;BA2F+elNgAABAgQIECBAgAABAgQIECBAgAABAgQIECBAgAABAgQIECBAgAABAgQIECBAgAABAgQI&#13;&#10;ECBAgAABAgQIECBAgAABAgQI9AIBCRp6wSKbIgECBAgQIECAAAECBAgQIECAAAECBAgQIECAAAEC&#13;&#10;BAgQIECAAAECBAgQIECAAAECBAgQIECAAAECBAgQIECAAAECBAgQIFCYgAQNhfnpTYAAAQIECBAg&#13;&#10;QIAAAQIECBAgQIAAAQIECBAgQIAAAQIECBAgQIAAAQIECBAgQIAAAQIECBAgQIAAAQIECBAgQIAA&#13;&#10;AQIECPQCAQkaesEimyIBAgQIECBAgAABAgQIECBAgAABAgQIECBAgAABAgQIECBAgAABAgQIECBA&#13;&#10;gAABAgQIECBAgAABAgQIECBAgAABAgQIECBQmIAEDYX56U2AAAECBAgQIECAAAECBAgQIECAAAEC&#13;&#10;BAgQIECAAAECBAgQIECAAAECBAgQIECAAAECBAgQIECAAAECBAgQIECAAAECBAj0AgEJGnrBIpsi&#13;&#10;AQIECBAgQIAAAQIECBAgQIAAAQIECBAgQIAAAQIECBAgQIAAAQIECBAgQIAAAQIECBAgQIAAAQIE&#13;&#10;CBAgQIAAAQIECBAgUJiABA2F+elNgAABAgQIECBAgAABAgQIECBAgAABAgQIECBAgAABAgQIECBA&#13;&#10;gAABAgQIECBAgAABAgQIECBAgAABAgQIECBAgAABAgQI9AIBCRp6wSKbIgECBAgQIECAAAECBAgQ&#13;&#10;IECAAAECBAgQIECAAAECBAgQIECAAAECBAgQIECAAAECBAgQIECAAAECBAgQIECAAAECBAgQIFCY&#13;&#10;gAQNhfnpTYAAAQIECBAgQIAAAQIECBAgQIAAAQIECBAgQIAAAQIECBAgQIAAAQIECBAgQIAAAQIE&#13;&#10;CBAgQIAAAQIECBAgQIAAAQIECPQCAQkaesEimyIBAgQIECBAgAABAgQIECBAgAABAgQIECBAgAAB&#13;&#10;AgQIECBAgAABAgQIECBAgAABAgQIECBAgAABAgQIECBAgAABAgQIECBQmIAEDYX56U2AAAECBAgQ&#13;&#10;IECAAAECBAgQIECAAAECBAgQIECAAAECBAgQIECAAAECBAgQIECAAAECBAgQIECAAAECBAgQIECA&#13;&#10;AAECBAj0AgEJGnrBIpsiAQIECBAgQIAAAQIECBAgQIAAAQIECBAgQIAAAQIECBAgQIAAAQIECBAg&#13;&#10;QIAAAQIECBAgQIAAAQIECBAgQIAAAQIECBAgUJiABA2F+elNgAABAgQIECBAgAABAgQIECBAgAAB&#13;&#10;AgQIECBAgAABAgQIECBAgAABAgQIECBAgAABAgQIECBAgAABAgQIECBAgAABAgQI9AIBCRp6wSKb&#13;&#10;IgECBAgQIECAAAECBAgQIECAAAECBAgQIECAAAECBAgQIECAAAECBAgQIECAAAECBAgQIECAAAEC&#13;&#10;BAgQIECAAAECBAgQIFCYgAQNhfnpTYAAAQIECBAgQIAAAQIECBAgQIAAAQIECBAgQIAAAQIECBAg&#13;&#10;QIAAAQIECBAgQIAAAQIECBAgQIAAAQIECBAgQIAAAQIECPQCAQkaesEimyIBAgQIECBAgAABAgQI&#13;&#10;ECBAgAABAgQIECBAgAABAgQIECBAgAABAgQIECBAgAABAgQIECBAgAABAgQIECBAgAABAgQIECBQ&#13;&#10;mIAEDYX56U2AAAECBAgQIECAAAECBAgQIECAAAECBAgQIECAAAECBAgQIECAAAECBAgQIECAAAEC&#13;&#10;BAgQIECAAAECBAgQIECAAAECBAj0AgEJGnrBIpsiAQIECBAgQIAAAQIECBAgQIAAAQIECBAgQIAA&#13;&#10;AQIECBAgQIAAAQIECBAgQIAAAQIECBAgQIAAAQIECBAgQIAAAQIECBAgUJiABA2F+elNgAABAgQI&#13;&#10;ECBAgAABAgQIECBAgAABAgQIECBAgAABAgQIECBAgAABAgQIECBAgAABAgQIECBAgAABAgQIECBA&#13;&#10;gAABAgQI9AIBCRp6wSKbIgECBAgQIECAAAECBAgQIECAAAECBAgQIECAAAECBAgQIECAAAECBAgQ&#13;&#10;IECAAAECBAgQIECAAAECBAgQIECAAAECBAgQIFCYgAQNhfnpTYAAAQIECBAgQIAAAQIECBAgQIAA&#13;&#10;AQIECBAgQIAAAQIECBAgQIAAAQIECBAgQIAAAQIECBAgQIAAAQIECBAgQIAAAQIECPQCAQkaesEi&#13;&#10;myIBAgQIECBAgAABAgQIECBAgAABAgQIECBAgAABAgQIECBAgAABAgQIECBAgAABAgQIECBAgAAB&#13;&#10;AgQIECBAgAABAgQIECBQmIAEDYX56U2AAAECBAgQIECAAAECBAgQIECAAAECBAgQIECAAAECBAgQ&#13;&#10;IECAAAECBAgQIECAAAECBAgQIECAAAECBAgQIECAAAECBAj0AgEJGnrBIpsiAQIECBAgQIAAAQIE&#13;&#10;CBAgQIAAAQIECBAgQIAAAQIECBAgQIAAAQIECBAgQIAAAQIECBAgQIAAAQIECBAgQIAAAQIECBAg&#13;&#10;UJiABA2F+elNgAABAgQIECBAgAABAgQIECBAgAABAgQIECBAgAABAgQIECBAgAABAgQIECBAgAAB&#13;&#10;AgQIECBAgAABAgQIECBAgAABAgQI9AIBCRp6wSKbIgECBAgQIECAAAECBAgQIECAAAECBAgQIECA&#13;&#10;AAECBAgQIECAAAECBAgQIECAAAECBAgQIECAAAECBAgQIECAAAECBAgQIFCYgAQNhfnpTYAAAQIE&#13;&#10;CBAgQIAAAQIECBAgQIAAAQIECBAgQIAAAQIECBAgQIAAAQIECBAgQIAAAQIECBAgQIAAAQIECBAg&#13;&#10;QIAAAQIECPQCgcpeMEdTJECAAAECBAgQIECAAAECBAgQIECAAAECBAgQIECAAAECBAgQIECAAAEC&#13;&#10;BAgQIECAAAECBAgQIECAAIEWBDZs2BArV65soYUqAgQIECBAoFQFNm7cWKqhiYtAjxOQoKHHLakJ&#13;&#10;ESBAgAABAgQIECBAgAABAgQIECBAgAABAgQIECBAgAABAgQIECBAgAABAgQIECBAgAABAgQIECBA&#13;&#10;oG0Cs2bNiuThIECAAAECBAgQIEAgW6A8u0oNAQIECBAgQIAAAQIECBAgQIAAAQIECBAgQIAAAQIE&#13;&#10;CBAgQIAAAQIECBAgQIAAAQIECBAgQIAAAQIECBAgQIAAAQIECBAgQIBAIiBBg/cBAQIECBAgQIAA&#13;&#10;AQIECBAgQIAAAQIECBAgQIAAAQIECBAgQIAAAQIECBAgQIAAAQIECBAgQIAAAQIECBAgQIAAAQIE&#13;&#10;CBAgQGAnAhI07ARINQECBAgQIECAAAECBAgQIECAAAECBAgQIECAAAECBAgQIECAAAECBAgQIECA&#13;&#10;AAECBAgQIECAAAECBAgQIECAAAECBAgQIEBAggbvAQIECBAgQIAAAQIECBAgQIAAAQIECBAgQIAA&#13;&#10;AQIECBAgQIAAAQIECBAgQIAAAQIECBAgQIAAAQIECBAgQIAAAQIECBAgQIDATgQkaNgJkGoCBAgQ&#13;&#10;IECAAAECBAgQIECAAAECBAgQIECAAAECBAgQIECAAAECBAgQIECAAAECBAgQIECAAAECBAgQIECA&#13;&#10;AAECBAgQIECAgAQN3gMECBAgQIAAAQIECBAgQIAAAQIECBAgQIAAAQIECBAgQIAAAQIECBAgQIAA&#13;&#10;AQIECBAgQIAAAQIECBAgQIAAAQIECBAgQIAAgZ0ISNCwEyDVBAgQIECAAAECBAgQIECAAAECBAgQ&#13;&#10;IECAAAECBAgQIECAAAECBAgQIECAAAECBAgQIECAAAECBAgQIECAAAECBAgQIECAAIFKBAQIECBA&#13;&#10;gAABAgQIECBAgAABAgQIECBAgAABAgQIECBAgAABAgQIECBAgAABAgQIECBAgAABAgQIECDQcwWq&#13;&#10;q6tj4sSJPXeCZkaAAAECBAjsVGDgwIE7baMBAQI7F5CgYedGWhAgQIAAAQIECBAgQIAAAQIECBAg&#13;&#10;QIAAAQIECBAgQIAAAQIECBAgQIAAAQIECBAgQIAAAQIECBAgQKDbCkydOjWSh4MAAQIECBAgQIAA&#13;&#10;gcIEygvrrjcBAgQIECBAgAABAgQIECBAgAABAgQIECBAgAABAgQIECBAgAABAgQIECBAgAABAgQI&#13;&#10;ECBAgAABAgQIECBAgAABAgQIECBAoOcLSNDQ89fYDAkQIECAAAECBAgQIECAAAECBAgQIECAAAEC&#13;&#10;BAgQIECAAAECBAgQIECAAAECBAgQIECAAAECBAgQIECAAAECBAgQIECAAIECBSRoKBBQdwIECBAg&#13;&#10;QIAAAQIECBAgQIAAAQIECBAgQIAAAQIECBAgQIAAAQIECBAgQIAAAQIECBAgQIAAAQIECBAgQIAA&#13;&#10;AQIECBAgQKDnC0jQ0PPX2AwJECBAgAABAgQIECBAgAABAgQIECBAgAABAgQIECBAgAABAgQIECBA&#13;&#10;gAABAgQIECBAgAABAgQIECBAgAABAgQIECBAgACBAgUqC+yvOwECBAgQIECAAAECBAgQIECAAIEO&#13;&#10;F/jfi07s8HM4AQECBAgQIECAAAECBAgQIECAAIHeKvCF23vrzM2bAAECBAgQIECAAAECBAgQIECA&#13;&#10;AAECBAgQIECAQNsEytvWXGsCBAgQIECAAAECBAgQIECAAAECBAgQIECAAAECBAgQIECAAAECBAgQ&#13;&#10;IECAAAECBAgQIECAAAECBAgQIECAAAECBAgQIECAQO8TkKCh9625GRMgQIAAAQIECBAgQIAAAQIE&#13;&#10;CBAgQIAAAQIECBAgQIAAAQIECBAgQIAAAQIECBAgQIAAAQIECBAgQIAAAQIECBAgQIAAAQJtFJCg&#13;&#10;oY1gmhMgQIAAAQIECBAgQIAAAQIECBAgQIAAAQIECBAgQIAAAQIECBAgQIAAAQIECBAgQIAAAQIE&#13;&#10;CBAgQIAAAQIECBAgQIAAAQK9T0CCht635mZMgAABAgQIECBAgAABAgQIECBAgAABAgQIECBAgAAB&#13;&#10;AgQIECBAgAABAgQIECBAgAABAgQIECBAgAABAgQIECBAgAABAgQItFFAgoY2gmlOgAABAgQIECBA&#13;&#10;gAABAgQIECBAgAABAgQIECBAgAABAgQIECBAgAABAgQIECBAgAABAgQIECBAgAABAgQIECBAgAAB&#13;&#10;AgQI9D4BCRp635qbMQECBAgQIECAAAECBAgQIECAAAECBAgQIECAAAECBAgQIECAAAECBAgQIECA&#13;&#10;AAECBAgQIEDg/2fvXsCtrOqF0f9BLgoCyh0FxSuEWXLU0LxmQqlFmbjLT9Nz7KncZZfznTy525Vd&#13;&#10;7bL3sZ27m2kpukszc39qZm3diuL9giYqIuQlEAERRBBcXA8vfZAw33fNueaca833nfM3n2c9a87/&#13;&#10;eMd4x/j959CH+Yz5XwQIECBAgAABAgQIECBAgACBDgoo0NBBMJcTIECAAAECBAgQIECAAAECBAgQ&#13;&#10;IECAAAECBAgQIECAAAECBAgQIECAAAECBAgQIECAAAECBAgQIECAAAECBAgQIECAAAECrSegQEPr&#13;&#10;5dyKCRAgQIAAAQIECBAgQIAAAQIECBAgQIAAAQIECBAgQIAAAQIECBAgQIAAAQIECBAgQIAAAQIE&#13;&#10;CBAgQIAAAQIECBAgQIAAgQ4K9Ojg9S4nQIAAAQIECBAgQIAAAQIECBAgQIAAAQIECBAgQIAAAQIE&#13;&#10;CBAgQIAAAQIECBAgQIAAAQIECBAgQIAAgQIJLF68OJKf9h677bZbDBw4sL1LtBEgQIAAAQIECBBo&#13;&#10;eQEFGlr+LQCAAAECBAgQIECAAAECBAgQIECAAAECBAgQIECAAAECBAgQIECAAAECBAgQIECAAAEC&#13;&#10;BAgQIECAAIFmFpg/f348/PDD7S7xyCOPVKChXSGNBAgQIECAAAECBCK6QyBAgAABAgQIECBAgAAB&#13;&#10;AgQIECBAgAABAgQIECBAgAABAgQIECBAgAABAgQIECBAgAABAgQIECBAgAABAgQIECBAgAABAgQI&#13;&#10;EGhfQIGG9n20EiBAgAABAgQIECBAgAABAgQIECBAgAABAgQIECBAgAABAgQIECBAgAABAgQIECBA&#13;&#10;gAABAgQIECBAgAABAgQIECBAgAABAgRCgQZvAgIECBAgQIAAAQIECBAgQIAAAQIECBAgQIAAAQIE&#13;&#10;CBAgQIAAAQIECBAgQIAAAQIECBAgQIAAAQIECBAgQIAAAQIECBAgQIBAGQEFGsoAaSZAgAABAgQI&#13;&#10;ECBAgAABAgQIECBAgAABAgQIECBAgAABAgQIECBAgAABAgQIECBAgAABAgQIECBAgAABAgQIECBA&#13;&#10;gAABAgQIKNDgPUCAAAECBAgQIECAAAECBAgQIECAAAECBAgQIECAAAECBAgQIECAAAECBAgQIECA&#13;&#10;AAECBAgQIECAAAECBAgQIECAAAECBAgQKCOgQEMZIM0ECBAgQIAAAQIECBAgQIAAAQIECBAgQIAA&#13;&#10;AQIECBAgQIAAAQIECBAgQIAAAQIECBAgQIAAAQIECBAgQIAAAQIECBAgQIAAAQUavAcIECBAgAAB&#13;&#10;AgQIECBAgAABAgQIECBAgAABAgQIECBAgAABAgQIECBAgAABAgQIECBAgAABAgQIECBAgAABAgQI&#13;&#10;ECBAgAABAmUEFGgoA6SZAAECBAgQIECAAAECBAgQIECAAAECBAgQIECAAAECBAgQIECAAAECBAgQ&#13;&#10;IECAAAECBAgQIECAAAECBAgQIECAAAECBAgQIKBAg/cAAQIECBAgQIAAAQIECBAgQIAAAQIECBAg&#13;&#10;QIAAAQIECBAgQIAAAQIECBAgQIAAAQIECBAgQIAAAQIECBAgQIAAAQIECBAgQKCMgAINZYA0EyBA&#13;&#10;gAABAgQIECBAgAABAgQIECBAgAABAgQIECBAgAABAgQIECBAgAABAgQIECBAgAABAgQIECBAgAAB&#13;&#10;AgQIECBAgAABAgQUaPAeIECAAAECBAgQIECAAAECBAgQIECAAAECBAgQIECAAAECBAgQIECAAAEC&#13;&#10;BAgQIECAAAECBAgQIECAAAECBAgQIECAAAECBAiUEVCgoQyQZgIECBAgQIAAAQIECBAgQIAAAQIE&#13;&#10;CBAgQIAAAQIECBAgQIAAAQIECBAgQIAAAQIECBAgQIAAAQIECBAgQIAAAQIECBAgQICAAg3eAwQI&#13;&#10;ECBAgAABAgQIECBAgAABAgQIECBAgAABAgQIECBAgAABAgQIECBAgAABAgQIECBAgAABAgQIECBA&#13;&#10;gAABAgQIECBAgACBMgIKNJQB0kyAAAECBAgQIECAAAECBAgQIECAAAECBAgQIECAAAECBAgQIECA&#13;&#10;AAECBAgQIECAAAECBAgQIECAAAECBAgQIECAAAECBAgQUKDBe4AAAQIECBAgQIAAAQIECBAgQIAA&#13;&#10;AQIECBAgQIAAAQIECBAgQIAAAQIECBAgQIAAAQIECBAgQIAAAQIECBAgQIAAAQIECBAgUEZAgYYy&#13;&#10;QJoJECBAgAABAgQIECBAgAABAgQIECBAgAABAgQIECBAgAABAgQIECBAgAABAgQIECBAgAABAgQI&#13;&#10;ECBAgAABAgQIECBAgAABAgo0eA8QIECAAAECBAgQIECAAAECBAgQIECAAAECBAgQIECAAAECBAgQ&#13;&#10;IECAAAECBAgQIECAAAECBAgQIECAAAECBAgQIECAAAECBMoIKNBQBkgzAQIECBAgQIAAAQIECBAg&#13;&#10;QIAAAQIECBAgQIAAAQIECBAgQIAAAQIECBAgQIAAAQIECBAgQIAAAQIECBAgQIAAAQIECBAgQECB&#13;&#10;Bu8BAgQIECBAgAABAgQIECBAgAABAgQIECBAgAABAgQIECBAgAABAgQIECBAgAABAgQIECBAgAAB&#13;&#10;AgQIECBAgAABAgQIECBAgEAZAQUaygBpJkCAAAECBAgQIECAAAECBAgQIECAAAECBAgQIECAAAEC&#13;&#10;BAgQIECAAAECBAgQIECAAAECBAgQIECAAAECBAgQIECAAAECBAgo0OA9QIAAAQIECBAgQIAAAQIE&#13;&#10;CBAgQIAAAQIECBAgQIAAAQIECBAgQIAAAQIECBAgQIAAAQIECBAgQIAAAQIECBAgQIAAAQIECBAo&#13;&#10;I6BAQxkgzQQIECBAgAABAgQIECBAgAABAgQIECBAgAABAgQIECBAgAABAgQIECBAgAABAgQIECBA&#13;&#10;gAABAgQIECBAgAABAgQIECBAgAABBRq8BwgQIECAAAECBAgQIECAAAECBAgQIECAAAECBAgQIECA&#13;&#10;AAECBAgQIECAAAECBAgQIECAAAECBAgQIECAAAECBAgQIECAAAECZQQUaCgDpJkAAQIECBAgQIAA&#13;&#10;AQIECBAgQIAAAQIECBAgQIAAAQIECBAgQIAAAQIECBAgQIAAAQIECBAgQIAAAQIECBAgQIAAAQIE&#13;&#10;CBAgoECD9wABAgQIECBAgAABAgQIECBAgAABAgQIECBAgAABAgQIECBAgAABAgQIECBAgAABAgQI&#13;&#10;ECBAgAABAgQIECBAgAABAgQIECBAoIyAAg1lgDQTIECAAAECBAgQIECAAAECBAgQIECAAAECBAgQ&#13;&#10;IECAAAECBAgQIECAAAECBAgQIECAAAECBAgQIECAAAECBAgQIECAAAECBBRo8B4gQIAAAQIECBAg&#13;&#10;QIAAAQIECBAgQIAAAQIECBAgQIAAAQIECBAgQIAAAQIECBAgQIAAAQIECBAgQIAAAQIECBAgQIAA&#13;&#10;AQIECJQRUKChDJBmAgQIECBAgAABAgQIECBAgAABAgQIECBAgAABAgQIECBAgAABAgQIECBAgAAB&#13;&#10;AgQIECBAgAABAgQIECBAgAABAgQIECBAgIACDd4DBAgQIECAAAECBAgQIECAAAECBAgQIECAAAEC&#13;&#10;BAgQIECAAAECBAgQIECAAAECBAgQIECAAAECBAgQIECAAAECBAgQIECAAIEyAgo0lAHSTIAAAQIE&#13;&#10;CBAgQIAAAQIECBAgQIAAAQIECBAgQIAAAQIECBAgQIAAAQIECBAgQIAAAQIECBAgQIAAAQIECBAg&#13;&#10;QIAAAQIECBBQoMF7gAABAgQIECBAgAABAgQIECBAgAABAgQIECBAgAABAgQIECBAgAABAgQIECBA&#13;&#10;gAABAgQIECBAgAABAgQIECBAgAABAgQIECBQRkCBhjJAmgkQIECAAAECBAgQIECAAAECBAgQIECA&#13;&#10;AAECBAgQIECAAAECBAgQIECAAAECBAgQIECAAAECBAgQIECAAAECBAgQIECAAAECCjR4DxAgQIAA&#13;&#10;AQIECBAgQIAAAQIECBAgQIAAAQIECBAgQIAAAQIECBAgQIAAAQIECBAgQIAAAQIECBAgQIAAAQIE&#13;&#10;CBAgQIAAAQIEyggo0FAGSDMBAgQIECBAgAABAgQIECBAgAABAgQIECBAgAABAgQIECBAgAABAgQI&#13;&#10;ECBAgAABAgQIECBAgAABAgQIECBAgAABAgQIECBAQIEG7wECBAgQIECAAAECBAgQIECAAAECBAgQ&#13;&#10;IECAAAECBAgQIECAAAECBAgQIECAAAECBAgQIECAAAECBAgQIECAAAECBAgQIECAQBkBBRrKAGkm&#13;&#10;QIAAAQIECBAgQIAAAQIECBAgQIAAAQIECBAgQIAAAQIECBAgQIAAAQIECBAgQIAAAQIECBAgQIAA&#13;&#10;AQIECBAgQIAAAQIECCjQ4D1AgAABAgQIECBAgAABAgQIECBAgAABAgQIECBAgAABAgQIECBAgAAB&#13;&#10;AgQIECBAgAABAgQIECBAgAABAgQIECBAgAABAgQIECgjoEBDGSDNBAgQIECAAAECBAgQIECAAAEC&#13;&#10;BAgQIECAAAECBAgQIECAAAECBAgQIECAAAECBAgQIECAAAECBAgQIECAAAECBAgQIECAAAEFGrwH&#13;&#10;CBAgQIAAAQIECBAgQIAAAQIECBAgQIAAAQIECBAgQIAAAQIECBAgQIAAAQIECBAgQIAAAQIECBAg&#13;&#10;QIAAAQIECBAgQIAAAQJlBBRoKAOkmQABAgQIECBAgAABAgQIECBAgAABAgQIECBAgAABAgQIECBA&#13;&#10;gAABAgQIECBAgAABAgQIECBAgAABAgQIECBAgAABAgQIECCgQIP3AAECBAgQIECAAAECBAgQIECA&#13;&#10;AAECBAgQIECAAAECBAgQIECAAAECBAgQIECAAAECBAgQIECAAAECBAgQIECAAAECBAgQIECgjIAC&#13;&#10;DWWANBMgQIAAAQIECBAgQIAAAQIECBAgQIAAAQIECBAgQIAAAQIECBAgQIAAAQIECBAgQIAAAQIE&#13;&#10;CBAgQIAAAQIECBAgQIAAAQIEFGjwHiBAgAABAgQIECBAgAABAgQIECBAgAABAgQIECBAgAABAgQI&#13;&#10;ECBAgAABAgQIECBAgAABAgQIECBAgAABAgQIECBAgAABAgQIlBFQoKEMkGYCBAgQIECAAAECBAgQ&#13;&#10;IECAAAECBAgQIECAAAECBAgQIECAAAECBAgQIECAAAECBAgQIECAAAECBAgQIECAAAECBAgQIECA&#13;&#10;gAIN3gMECBAgQIAAAQIECBAgQIAAAQIECBAgQIAAAQIECBAgQIAAAQIECBAgQIAAAQIECBAgQIAA&#13;&#10;AQIECBAgQIAAAQIECBAgQIAAgTICCjSUAdJMgAABAgQIECBAgAABAgQIECBAgAABAgQIECBAgAAB&#13;&#10;AgQIECBAgAABAgQIECBAgAABAgQIECBAgAABAgQIECBAgAABAgQIEFCgwXuAAAECBAgQIECAAAEC&#13;&#10;BAgQIECAAAECBAgQIECAAAECBAgQIECAAAECBAgQIECAAAECBAgQIECAAAECBAgQIECAAAECBAgQ&#13;&#10;IFBGQIGGMkCaCRAgQIAAAQIECBAgQIAAAQIECBAgQIAAAQIECBAgQIAAAQIECBAgQIAAAQIECBAg&#13;&#10;QIAAAQIECBAgQIAAAQIECBAgQIAAAQIKNHgPECBAgAABAgQIECBAgAABAgQIECBAgAABAgQIECBA&#13;&#10;gAABAgQIECBAgAABAgQIECBAgAABAgQIECBAgAABAgQIECBAgAABAgTKCCjQUAZIMwECBAgQIECA&#13;&#10;AAECBAgQIECAAAECBAgQIECAAAECBAgQIECAAAECBAgQIECAAAECBAgQIECAAAECBAgQIECAAAEC&#13;&#10;BAgQIEBAgQbvAQIECBAgQIAAAQIECBAgQIAAAQIECBAgQIAAAQIECBAgQIAAAQIECBAgQIAAAQIE&#13;&#10;CBAgQIAAAQIECBAgQIAAAQIECBAgQIBAGQEFGsoAaSZAgAABAgQIECBAgAABAgQIECBAgAABAgQI&#13;&#10;ECBAgAABAgQIECBAgAABAgQIECBAgAABAgQIECBAgAABAgQIECBAgAABAgQIKNDgPUCAAAECBAgQ&#13;&#10;IECAAAECBAgQIECAAAECBAgQIECAAAECBAgQIECAAAECBAgQIECAAAECBAgQIECAAAECBAgQIECA&#13;&#10;AAECBAgQKCOgQEMZIM0ECBAgQIAAAQIECBAgQIAAAQIECBAgQIAAAQIECBAgQIAAAQIECBAgQIAA&#13;&#10;AQIECBAgQIAAAQIECBAgQIAAAQIECBAgQIAAAQUavAcIECBAgAABAgQIECBAgAABAgQIECBAgAAB&#13;&#10;AgQIECBAgAABAgQIECBAgAABAgQIECBAgAABAgQIECBAgAABAgQIECBAgAABAmUEFGgoA6SZAAEC&#13;&#10;BAgQIECAAAECBAgQIECAAAECBAgQIECAAAECBAgQIECAAAECBAgQIECAAAECBAgQIECAAAECBAgQ&#13;&#10;IECAAAECBAgQIKBAg/cAAQIECBAgQIAAAQIECBAgQIAAAQIECBAgQIAAAQIECBAgQIAAAQIECBAg&#13;&#10;QIAAAQIECBAgQIAAAQIECBAgQIAAAQIECBAgQKCMgAINZYA0EyBAgAABAgQIECBAgAABAgQIECBA&#13;&#10;gAABAgQIECBAgAABAgQIECBAgAABAgQIECBAgAABAgQIECBAgAABAgQIECBAgAABAgR6ICBAgACB&#13;&#10;4gg8++yz8dRTT20z4aOOOioGDBiwTcwLAgQIECBAgAABAgQIECBAgAABAgQIECBAgAABAgQIECBA&#13;&#10;gAABAgQIECBAgAABAgQIECBQFAFn5YuSKfMkQIAAAQIECBAgQECBBu+BLhfYsGFDTJ06tar7Tp48&#13;&#10;OQYNGlRV33KdVqxYEd/5zndi7dq1Wy8988wz48ADD9z6uiuetLW1xYIFC2LevHlbf1atWrV53UOG&#13;&#10;DInkZ+zYsTFq1KiumE7u7pGHPG3cuDFmzZoVTz75ZCxdunTzTzKvJDcjR46M3XffffPvESNGRM+e&#13;&#10;Petq2L9//7j44otj9erVW8e9995748ILL9z62hMCBAgQIECAAAECBAgQIFBUgeTf3C+/vHhTIcJd&#13;&#10;onfv3kVdhnkTINCOgH3eDo4mAk0iYJ83SSItg0CGgD2eASNMoIkE7PMmSqalECBAgAABAgQIECDQ&#13;&#10;EAFn5dtnd1a+fR9n5Z2Vb/8dopUAAQIECBAgQIAAgbwIKNCQl0y00DySD51++ctfVrXiI444otMK&#13;&#10;NCRfep8+ffo283rf+963zevOfDF37ty45JJL4oEHHojkwEO5xwEHHBAnnHBCHHfccdGvX79ylzdN&#13;&#10;eyPz9Mwzz8R1110X999/fyxbtqysad++feODH/xgTJkyJQYPHlz2+kouSMY544wz4tJLL916efK+&#13;&#10;vfnmm+Okk07aGvOEAAECBAgQIECAAAECBAjkXWD9+vVx4w3XxROPPxZ/+csz8exf5sRzz86NN95I&#13;&#10;ihJ22/QZ0OAYsdvusd9+Y+NDU06Ld088oe6FEPNuZH4Eii5gnxc9g+ZPoLyAfV7eyBUEiixgjxc5&#13;&#10;e+ZOoDIB+7wyJ1cRIECAAAECBAgQIECgIwLOyqdrOSuf7rJ91Fl5Z+W3f094TYAAAQIECBAgQIBA&#13;&#10;PgUUaMhnXsyqiwWSL9z/8Y9/7OK7/u12ixYtissuuyz+9Kc/VVSYYcskn3zyyUh+fvrTn8YXvvCF&#13;&#10;OP7447c0Ne3vRuXppZdeip///Odx2223dcj29ddfj1/96ldx7bXXxnve85447bTTYo899ujQGGkX&#13;&#10;f/jDH46bbropFi5cuLX5hz/8YYwfPz522223rTFPCBAgQIAAAQIECBAgQIBAXgVuufmG+ObX/ynm&#13;&#10;PDMrY4ob45VXXt7888TMx+I/r79mU8GGIXHqh8+I8754QfQfMCCjnzABAnkRsM/zkgnzINB5AvZ5&#13;&#10;59kamUAeBOzxPGTBHAh0roB93rm+RidAgAABAgQIECBAgECeBBp1BjsxcFa+8ndCo/LkrHzlOXIl&#13;&#10;AQIECBAgQIAAAQIEtgh03/LEbwKtKrBixYr4/ve/35DlX3fddZu/tJ8Uh9i4cWNVc0iKAHz961+P&#13;&#10;b33rW7Fq1aqqxihCp0bl6Y477ogzzjijw8UZ3my6du3a+P3vf795nCTntT569+4d55xzzjbDrF69&#13;&#10;evN7IPkLJx4ECBAgQIAAAQIECBAgQCCvAg8/dH+cOOmIOPP0D7ZTnCF99knBhp/95AdxzJFvj/vv&#13;&#10;uzv9IlECBBouYJ83PAUmQKDTBezzTid2AwINFbDHG8rv5gS6RMA+7xJmNyFAgAABAgQIECBAgEBu&#13;&#10;BBp1BjsBcFa+8rdBo/LkrHzlOXIlAQIECBAgQIAAAQIE3iygQMObNTxvOYGkoMEXvvCFePnll7t8&#13;&#10;7bfeemv88Ic/jOTL+/V4/OlPf4rPfvaz8cYbb9RjuFyN0ag8XXXVVfHVr3411qxZUxePpAhHkvOf&#13;&#10;/exnVRfk2DKR4447Lt7ylrdsebn598yZM+N3v/vdNjEvCBAgQIAAAQIECBAgQIBAXgSm33l7TD7x&#13;&#10;mHjowXtrmtL8eS/EB046Nv793xpTcLOmyetMoMkF7PMmT7DlEdgkYJ97GxBobgF7vLnza3UEEgH7&#13;&#10;3PuAAAECBAgQIECAAAECrSXQqDPYibKz8pW/1xqVJ2flK8+RKwkQIECAAAECBAgQILC9QI/tA14T&#13;&#10;aKTArrvuGv369cucQq9evTLbOtqwevXqzcUZnnrqqY52rfn6hx9+OC688MJ2x+nZs2fstddeMWTI&#13;&#10;kNhhhx1i0aJF8cILL7RbgGH27Nmbx/36178e3bp1a3f8ojQ2Kk+XXXZZTJ06tSKm0aNHx7Bhw2Ln&#13;&#10;nXeOpUuXxrx582LJkiWZfX/1q19tbj///POjR4/q/jOc5PdTn/pUfOYzn9nmPr/4xS/i3e9+dwwa&#13;&#10;NGibuBcECBAgQIAAAQIECBAgQKCRAk8+8XicecbJmwpV1qcI4oYN6+MbX/tiDB02PD582pmNXJp7&#13;&#10;EyDwvwXsc28FAs0vYJ83f46tsLUF7PHWzr/Vt4aAfd4aebZKAgQIECBAgAABAgTyLeCs/N/z46z8&#13;&#10;3yycleDad4oAAEAASURBVP/7e+LNz5yVf7OG5wQIECBAgAABAgQI5FGgum8G53El5tQUAmeddVac&#13;&#10;csopnb6Wtra2SL4cP3PmzE6/1/Y3mDt3bvzzP/9zrFu3bvumza8HDhwYicPEiRNLilUk1TFvu+22&#13;&#10;uPrqq2P+/Pmp/e+4445ICgacffbZqe1FCjYqT/fcc0/Z4gz9+/ePM844Y3MxhKFDh5awJoU/rr/+&#13;&#10;+vjTn/5U0pYEkniyvm9+85up7ZUEDzrooDj88MPjvvvu23p58h758Y9/HF/96le3xjwhQIAAAQIE&#13;&#10;CBAgQIAAAQKNFHhx/rz48JQTYuWK11Kn0adP33j/B6bE5A+euqlY5T4xcNDgWLxoYfxl7jNx3W9/&#13;&#10;FX/8w42xfn365yj/83OfiL323jfeMeGdqWMLEiDQNQL2edc4uwuBRgrY543Ud28CnS9gj3e+sTsQ&#13;&#10;aLSAfd7oDLg/AQIECBAgQIAAAQIE/ibgrHyEs/J/3w3Oyv/dIu2Zs/JpKmIECBAgQIAAAQIECORF&#13;&#10;oHteJmIeBLpKYNmyZXHeeefFjBkzuuqWW++zYcOG+NrXvhbJl+jTHhMmTIgrrrgiPvShD5UUZ0iu&#13;&#10;79OnT0yePDl+8YtfxKRJk9KG2BybOnVqPP/885ntRWhoVJ4WLFhQtmjC8ccfH7/+9a/jtNNOi7Ti&#13;&#10;DInvuHHj4stf/nL85Cc/icGDB6eST5s2LaZPn57aVmnw4x//eMmlt956azz22GMlcQECBAgQIECA&#13;&#10;AAECBAgQINDVAkmByo+cemIsWrgg9dZHHn1c3PfQ0/Gjn14Rk95zUuy3/9gYtKlAw1vGvTXeN/lD&#13;&#10;ccVVv4t7H5oVbz/o4NT+a9a0xf/10VNi5cqVqe2CBAh0voB93vnG7kCg0QL2eaMz4P4EOlfAHu9c&#13;&#10;X6MTyIOAfZ6HLJgDAQIECBAgQIAAAQIEuk6gUWewkxU6K195nhuVJ2flK8+RKwkQIECAAAECBAgQ&#13;&#10;INCegAIN7eloazqBmTNnxtlnnx2PPvpoQ9aWfBn/hRdeSL13UuHxO9/5Tuy6666p7W8OJoUavvKV&#13;&#10;r8Qpp5zy5vDW58mHW0kRh6I+Gpmnn//85/H6669n0iVFGS644IIYMGBA5jVvbjjwwAPjpz/9aYwc&#13;&#10;OfLN4a3PL7744kiqn1b72G+//eKYY44p6X7RRRdt/pCzpEGAAAECBAgQIECAAAECBAh0ocD1110d&#13;&#10;T896IvWOH5ryP+L6G26L3XZP/zfzlk57771v/OG/7o0PfPAftoS2+b148cK45Kf/tk3MCwIEuk7A&#13;&#10;Pu86a3ci0CgB+7xR8u5LoGsE7PGucXYXAo0UsM8bqe/eBAgQIECAAAECBAgQ6FqBRp7BTlbqrHxl&#13;&#10;+W5knpyVryxHriJAgAABAgQIECBAgEA5AQUayglpbxqBa665Jj7zmc/EkiVLGramq666KvXeAwcO&#13;&#10;jAsvvDB69uyZ2p4V/OxnPxvvfOc7U5unTZsWs2fPTm3Lc7CRefrrX/8at99+eybPxIkT41Of+lRm&#13;&#10;e1bD8OHDNxd1SGtfuHBhXHnllWlNFcc++tGPllz73HPPxW233VYSFyBAgAABAgQIECBAgAABAl0l&#13;&#10;sHHjxvjhD76bert3TDgi/v0nl0e3bt1S27cP9urVK358yZUx4bAjt2/a/PrH//6v8eqry1LbBAkQ&#13;&#10;6DwB+7zzbI1MIC8C9nleMmEeBDpHwB7vHFejEsiTgH2ep2yYCwECBAgQIECAAAECBDpXoJFnsLes&#13;&#10;zFn5LRLZvxuZJ2fls/OihQABAgQIECBAgAABAh0VUKCho2KuL5zAsmXL4ktf+lL8+Mc/jvXr1zds&#13;&#10;/g899FBmwYTTTz89+vXr1+G5de/ePc4777zMwg5Tp07t8JiN6pCHPP3Hf/xHJAdU0h477bRTVcUZ&#13;&#10;tow1duzYOPHEE7e83Ob31VdfHfPnz98m1pEXY8aMifHjx5d0ueKKKxr6ni+ZkAABAgQIECBAgAAB&#13;&#10;AgQItJTAH/9wYzwz+6nUNX/7u/8WSdGFjjx69+4dv7zyuthppz4l3Va8tjx+fPG/lsQFCBDoXAH7&#13;&#10;vHN9jU4gDwL2eR6yYA4EOk/AHu88WyMTyIuAfZ6XTJgHAQIECBAgQIAAAQIEOk8gD2ewk9U5K99+&#13;&#10;jvOQJ2fl28+RVgIECBAgQIAAAQIECHREQIGGjmi5tlACbW1tkRQo+PCHPxzTp09v+Nzbqwj6gQ98&#13;&#10;oOr5DR48ON7//ven9r/vvvti5cqVqW15CeYlT0nxjjvvvDOT5eyzz47EupbHJz7xiU1fItmpZIi1&#13;&#10;a9fG9ddfXxLvSCDtPTBv3ry47bbbOjKMawkQIECAAAECBAgQIECAQN0E/u2i76SONXHSSXHQ+ENS&#13;&#10;28oFhw4dFv/n2eekXnb1r6/ILLyY2kGQAIGaBezzmgkNQCD3AvZ57lNkggRqErDHa+LTmUAhBOzz&#13;&#10;QqTJJAkQIECAAAECBAgQIFCVQF7OYG+ZvLPyWyS2/Z2XPDkrv21evCJAgAABAgQIECBAgECtAgo0&#13;&#10;1Cqof+4ENmzYELfcckucdtppcdlll8Xq1asz59ivX784//zzM9vr1TB//vx49NFHU4dLijMkfwGy&#13;&#10;lsfpp5+e2n3dunVx9913p7Y1Opi3PD399NOxatWqVJY999wzpkyZktrWkeCgQYMiK1d33HFHTV8i&#13;&#10;Ofroo2PnnXcumU5SpCT5QM2DAAECBAgQIECAAAECBAh0pcAjDz8QMx55IPWWn/9/vpQarzR47uf+&#13;&#10;3+jVq/SzlEULF8SDD9xb6TCuI0CgRgH7vEZA3QkUQMA+L0CSTJFADQL2eA14uhIoiIB9XpBEmSYB&#13;&#10;AgQIECBAgAABAgQ6KJC3M9jJ9J2VL01i3vLkrHxpjkQIECBAgAABAgQIECBQi4ACDbXo6Zs7geSD&#13;&#10;jI997GNx4YUXxssvv9zu/EaPHh2XXnppHHzwwe1eV4/GBx98MHOYCRMmZLZV2jB06NDYZ599Ui9P&#13;&#10;vvift0ce8zRjxoxMpg996EPRo0ePzPaONBxySPpfCF2yZEnMnDmzI0Ntc21S5GPixInbxJIX8+bN&#13;&#10;i7vuuqskLkCAAAECBAgQIECAAAECBDpT4L9vvSV1+F13HRSHHHpYalulwaFDh8WEw49MvfzG//Xb&#13;&#10;1LggAQL1F7DP629qRAJ5E7DP85YR8yFQXwF7vL6eRiOQRwH7PI9ZMScCBAgQIECAAAECBAjUJpDH&#13;&#10;M9jJipyV3zavecyTs/Lb5sgrAgQIECBAgAABAgQI1CqgQEOtgvrnSmDjxo0xd+7csnOaPHlyXHLJ&#13;&#10;JbH77ruXvbYeFzz00EOpw/Tt2zfGjh2b2tbR4Pjx41O7JPdetWpValujgnnMU1IVNOuRFPOo12PU&#13;&#10;qFGZQ/35z3/ObKuk4aSTTkq97IYbbkiNCxIgQIAAAQIECBAgQIAAgc4SuOP2/0od+sij3xXdu9f+&#13;&#10;keQRRx6bOv5NN/4uNS5IgED9Bezz+psakUDeBOzzvGXEfAjUV8Aer6+n0QjkUcA+z2NWzIkAAQIE&#13;&#10;CBAgQIAAAQK1CeTxDHayImflt81rHvPkrPy2OfKKAAECBAgQIECAAAECtQrUfhq61hnoT6ALBZKC&#13;&#10;DBdffHGcd9550adPny67c9YX75OiCjvssENd5pFVoGHt2rUxa9asutyjqwZpRJ5effXVzOXtueee&#13;&#10;mW0dbejfv38kP2mP9j74Srt++9iYMWMirZjEI488EvPmzdv+cq8JECBAgAABAgQIECBAgECnCCSF&#13;&#10;Imc88mDq2Mcce3xqvKPBrAINLy2YHy/O92/gjnq6nkBHBezzjoq5nkDxBOzz4uXMjAl0RMAe74iW&#13;&#10;awkUU8A+L2bezJoAAQIECBAgQIAAAQK1CjTiDHYyZ2flO5a5RuTJWfmO5cjVBAgQIECAAAECBAgQ&#13;&#10;KCegQEM5Ie1NIdC7d+8488wzY+rUqZFVyKCzFrpkyZJYsWJF6vBvfetbU+PVBNsbq9Yv/lczn2r6&#13;&#10;NDJPy5cvT51y3759Y9CgQalt1QZHjRqV2rUeeZowYULq2DfeeGNqXJAAAQIECBAgQIAAAQIECNRb&#13;&#10;YM4zs2LDhvWpw0447MjUeEeD/8fB79hU9LJHarfZs59KjQsSIFA/Afu8fpZGIpBXAfs8r5kxLwL1&#13;&#10;EbDH6+NoFAJ5FrDP85wdcyNAgAABAgQIECBAgED9BRp5BttZ+crz2cg8OStfeZ5cSYAAAQIECBAg&#13;&#10;QIAAgUoEFGioRMk1hRXYYYcdYvLkyXHNNdfExz/+8Ug+1Ojqx3PPPZd5yxEjRmS2dbRh4MCB0atX&#13;&#10;r9Ruc+fOTY3nJZiHPGV96LTnnnvWnWm33XZLHXPx4sWR/CWTWh5ZBRpuueWWWLduXS1D60uAAAEC&#13;&#10;BAgQIECAAAECBCoSmPXUE5nX7bHnXpltHWlIPgMZsdvuqV1mP61AQyqMIIE6CtjndcQ0FIGcCtjn&#13;&#10;OU2MaRGok4A9XidIwxDIsYB9nuPkmBoBAgQIECBAgAABAgTqKJCHM9jOypdPaB7y5Kx8+Ty5ggAB&#13;&#10;AgQIECBAgAABAh0RSP8zcx0ZwbUEciiQHNKfNGlSnHbaabHHHns0dIbtfeg0fPjwus5t2LBhMW/e&#13;&#10;vJIxX3rppZJYHgJ5ytPGjRtTSXbeeefUeC3B1157LbN7UkW2lvfs2972ts2FOtasWbPNPZIP1Z56&#13;&#10;6qlI2j0IECBAgAABAgQIECBAgEBnCjz99JOpww8ZMiz69OmT2lZNcOTIPWL+vBdKuj4zW4GGEhQB&#13;&#10;AnUWsM/rDGo4AjkUsM9zmBRTIlBHAXu8jpiGIpBTAfs8p4kxLQIECBAgQIAAAQIECNRJIE9nsJ2V&#13;&#10;z05qnvLkrHx2nrQQIECAAAECBAgQIECgGgEFGqpR0ye3At26dYtPfOITMXny5BgwYEAu5rl48eLM&#13;&#10;eYwYMSKzrZqGohRoyGOekvdLWmXQ559/vppUtNsnrYjGlg61Fmjo3bt3jB8/Ph544IEtQ279PWPG&#13;&#10;DAUatmp4QoAAAQIECBAgQIAAAQKdJfDSi/NThx61x+jUeLXB3TcVaEh7zH5agYY0FzEC9RSwz+up&#13;&#10;aSwC+RSwz/OZF7MiUC8Be7xeksYhkF8B+zy/uTEzAgQIECBAgAABAgQI1CKQxzPYzsqXZjSPeXJW&#13;&#10;vjRPIgQIECBAgAABAgQIEKhFoHstnfUlkDeB7t27x0c/+tHcFGdIfJYtW5bKtOOOO8auu+6a2lZt&#13;&#10;cOjQoaldly5dGuvXr09ta0Qwj3nKKuiRfGi4atWqujGtW7cuFi5cmDleUqCh1sehhx6aOsQjjzyS&#13;&#10;GhckQIAAAQIECBAgQIAAAQL1FFi0OP3fvXvUuUDDyIwCDfPn/7WeyzEWAQIpAvZ5CooQgSYTsM+b&#13;&#10;LKGWQ2A7AXt8OxAvCTShgH3ehEm1JAIECBAgQIAAAQIECGwSyOMZbGflS9+aecyTs/KleRIhQIAA&#13;&#10;AQIECBAgQIBALQIKNNSipy+BCgSS4ghpj4EDB6aFa4q1V/Dh9ddfr2nsZu+8yy67ZC7x+eefz2zr&#13;&#10;aMOCBQtiw4YNmd2WL1+e2VZpw/7775966ZNPPhltbW2pbYIECBAgQIAAAQIECBAgQKBeAi8vXpQ6&#13;&#10;1JChw1Lj1QYHD0kvVLm6joUWq52bfgSaXcA+b/YMWx+BCPvcu4BAcwvY482dX6sjkAjY594HBAgQ&#13;&#10;IECAAAECBAgQINBVAs7Kd5V0bfdxVr42P70JECBAgAABAgQIECCwvUCP7QNeEyBQX4GsqqC9evWq&#13;&#10;7402jda7d+/MMVesWBH9+/fPbG/1hgMOOCCmT5+eyvDss8/GuHHjUts6GkzGau+xZs2a9poratt7&#13;&#10;771Tr1u7dm3MnDkzDjnkkNT2WoPjx4+P5B71fowePTpuuummeg9rPAIECBAgQIAAAQIECBDoJIEl&#13;&#10;Ly9OHXmnnfqkxqsN7rjjjqldV61SpDIVRpBAHQXs8zpiGopATgXs85wmxrQI1EnAHq8TpGEI5FjA&#13;&#10;Ps9xckyNAAECBAgQINBJAsOHD++kkQ1LgACB9gWclW/fJy+tzsrXlomkEMnRRx9d2yD/u/e6deti&#13;&#10;33333TrW6tWr48UXX9z62hMCBAgQIECAAAECBIoh0L0Y0zRLAsUVeOONN1In314xhdQOFQTbK/qw&#13;&#10;cuXKCkZo3UuS4gJZj1//+tdRj8IJGzZsiCuvvDLrNpvj9bjPgAEDYtCgQan3eeSRR1Lj9Qgmc08K&#13;&#10;NHTGT7du3aKzf+phYAwCBAgQIECAAAECBAgQiHjjjdWpDL0zCiqkXlxBsHfv9AINa9a0xfr16ysY&#13;&#10;wSUECFQrYJ9XK6cfgeII2OfFyZWZEqhGwB6vRk0fAsUSsM+LlS+zJUCAAAECBAjUQ6Czz9cl43sQ&#13;&#10;IEAgTcBZ+TSV/MWcla89J/U6I79x48bo3r371h//j609N0YgQIAAAQIECBAg0AgBBRoaoe6eLSWQ&#13;&#10;/EM87dHVBRqy5pE2t1aMjRkzJvr0Sf9LnvPmzStbWKESs9///vcxZ86cdi+tR4GG5AZ77bVX6n1m&#13;&#10;zJiRGhckQIAAAQIECBAgQIAAAQL1Emhra0sdaqcdd0qNVxtsr+DDqtdfr3ZY/QgQqEDAPq8AySUE&#13;&#10;Ci5gnxc8gaZPoIyAPV4GSDOBJhCwz5sgiZZAgAABAgQIECBAgACBgghknVF3Vj5fCXRWPl/5MBsC&#13;&#10;BAgQIECAAAECBIovoEBD8XNoBTkXyPrCfWd86NTemOvWrcu5VGOnt8MOO8SkSZMyJ/GrX/0qnnvu&#13;&#10;ucz2cg0rV66MSy+9tNxlkfUhZdmO212wzz77bBf528unn346Vq1aldomSIAAAQIECBAgQIAAAQIE&#13;&#10;ahXYsGFDrF+f/hnEjjvVt0DDjr13zJzuqtX+7ZuJo4FAjQL2eY2AuhMogIB9XoAkmSKBGgTs8Rrw&#13;&#10;dCVQEAH7vCCJMk0CBAgQIECAAAECBAg0iYCz8sVIpLPyxciTWRIgQIAAAQIECBAgUBwBBRqKkysz&#13;&#10;LahA1hfu2yumUO1Se/XqldlVgYZMmq0Np59+eiQfPqU9Er9vfvObsWjRorTmdmOrV6+O73//+/Hq&#13;&#10;q6+2e13SmHX/sh23u2CvvfbaLvK3l8lhnCVLlqS2CRIgQIAAAQIECBAgQIAAgVoFsv5CZzLujjvW&#13;&#10;t0BD7x3bKdCw6vVal6I/AQIZAvZ5BowwgSYSsM+bKJmWQiBFwB5PQREi0GQC9nmTJdRyCBAgQIAA&#13;&#10;AQIECBAgkHMBZ+VznqA3Tc9Z+TdheEqAAAECBAgQIECAAIEaBRRoqBFQdwLlBLp165Z6SVY89eIK&#13;&#10;g50xZoW3borLhg8fHpMmTcpcy5w5c+Kss86KP/7xj5nXbN8we/bs+NjHPhZ33HHH9k2pr3v27Jka&#13;&#10;72hw1KhRmV0qKRSR2VkDAQIECBAgQIAAAQIECBBoR6C9f9du3LixnZ4db6r3eB2fgR4EWlPAPm/N&#13;&#10;vFt1awnY562Vb6ttPQF7vPVybsWtJ2Cft17OrZgAAQIECBAgQIAAAQKNFMg6v54Vr2WunTFmLfMp&#13;&#10;Wl9n5YuWMfMlQIAAAQIECBAgQCDPAgo05Dk75tYUAjtm/DXHNWvW1H197Y3Zq1evut+vGQf8x3/8&#13;&#10;xxgyZEjm0l5//fX49re/HV/5ylfimWeeiayqrwsWLIirrroqPvnJT8a8efO2GW/EiBExYMCAbWJb&#13;&#10;XrR3WGbLNZX87tevX+ZlCjRk0mggQIAAAQIECBAgQIAAgRoFevToEb169U4dpa3tjdR4tcE3Vq/O&#13;&#10;7No7Yw6ZHTQQIFCxgH1eMZULCRRWwD4vbOpMnEBFAvZ4RUwuIlBoAfu80OkzeQIECBAgQIAAAQIE&#13;&#10;CBROwFn5YqXMWfli5ctsCRAgQIAAAQIECBDIr0CP/E7NzAg0h8BOO+2UupD2iimkdqgg2N6Y9fri&#13;&#10;fwXTKPQlu+66a3zjG9+Ic889N9avX5+5lmnTpkXykxxu2WuvvWK//faLvn37xpw5c2Lu3LmxcuXK&#13;&#10;1L7J++G73/1ufOlLX4rly5eXXNO7d/qXWEouLBPo06dP5hUKNGTSaCBAgAABAgQIECBAgACBOgj0&#13;&#10;7btzrFnTVjJSewUVSi6uINBewYdedfr3dQXTcAmBlhSwz1sy7RbdYgL2eYsl3HJbTsAeb7mUW3AL&#13;&#10;CtjnLZh0SyZAgAABAgQIECBAgECDBJyVbxB8lbd1Vr5KON0IECBAgAABAgQIECCwnYACDduBeEmg&#13;&#10;3gJZX5Rvr5hCtXNoayv98sOWsbIKNLzwwguphQK29Ovo77Fjx276S5m9OtotV9e/9a1vjfPOOy++&#13;&#10;973vxcaNG9ud27p16zYXZUgKM1Ty+PKXvxx77713rM74K5/1KtCw8847Z05n2bJlmW21NCQf2CUe&#13;&#10;9X4MGDAgNmzYUO9hjUeAAAECBAgQIECAAAECnSTQd9O/SZcte6Vk9Dfa3iiJ1RJ4443s8Xr1LPZn&#13;&#10;E7W46EugKwTs865Qdg8CjRWwzxvr7+4EOlvAHu9sYeMTaLyAfd74HJgBAQIECBAgQKCrBbrijF33&#13;&#10;7t27elnuR4BAAQSclS9AkraborPy24FU8LJbt26RnJWvx+O1117b9Ecv1mwdqiv+H771Zp4QIECA&#13;&#10;AAECBAgQIFA3AQUa6kZpIALpAnmpCppVNOHSSy+NO++8M33yVUSvvfbaGDFiRBU989XlpJNOiqQw&#13;&#10;wNe+9rVor/BFpbNOCiacf/75cfTRR2/usnLlytSu9frgJuvDzuSmr776auq9aw3efffdtQ6R2f+l&#13;&#10;l17KbNNAgAABAgQIECBAgAABAvkSSP5KZ9qjrZ2CCmnXl4u1ZRZ86BZ9+vYt1107AQI1CNjnNeDp&#13;&#10;SqAgAvZ5QRJlmgSqFLDHq4TTjUCBBOzzAiXLVAkQIECAAAECdRJYtGhRnUbKHqYZzoZmr04LAQLV&#13;&#10;CjgrX61cY/s5K98x/+SM//3339+xThlXT548OW666aaMVmECBAgQIECAAAECBIoioJRpUTJlnoUV&#13;&#10;yPqi/JurHtZrce2NWa8v/tdrrkUY58gjj4wf/ehHsccee9Q03XHjxsUvf/nLOOaYYzaPs3bt2m2q&#13;&#10;Xr558EGDBr35ZdXPkyqdfTO+jNJZBRqqnqyOBAgQIECAAAECBAgQINBUAllfAnnjjdV1XefqVatS&#13;&#10;xxs4cFD06KEubSqOIIE6CdjndYI0DIEcC9jnOU6OqRGog4A9XgdEQxDIuYB9nvMEmR4BAgQIECBA&#13;&#10;gAABAgSaSMBZ+eIm01n54ubOzAkQIECAAAECBAgQaLyAk8qNz4EZNLlAVlXQ5cuX133lWWMmX0ro&#13;&#10;169f3e/XCgOOHTs2pk6dGjfccENcfvnlkWWcZjF69Og4+eSTI6ly+eYvhrQ3Rr0KNCTzSQo0vP76&#13;&#10;6yVTU6ChhESAAAECBAgQIECAAAECBOoo0L//gNTRFr60IDVebXDhwvTxhgwdVu2Q+hEgUKGAfV4h&#13;&#10;lMsIFFjAPi9w8kydQAUC9ngFSC4hUHAB+7zgCTR9AgQIECBAgAABAgQIFEjAWfkCJStlqs7Kp6AI&#13;&#10;ESBAgAABAgQIECBAoAIBBRoqQHIJgVoEBg8enNo9+ZJ8W1tb9O7dO7W9muCiRYtSu+26666pccHK&#13;&#10;BJLiCqecckq8733vi4ceeiimT58eDz74YLzyyiuxcePGrYMkuRwxYkTsu+++m4syjB8/fmvbm588&#13;&#10;//zzb365zfN6FmjYsGHDNmNvebF+/fotT/0mQIAAAQIECBAgQIAAAQJ1F9hn3/1j2h3/VTLu/Pl/&#13;&#10;LYnVEsgaT4GGWlT1JVCZgH1emZOrCBRZwD4vcvbMnUB5AXu8vJErCBRdwD4vegbNnwABAgQIECBA&#13;&#10;gAABAsURcFa+OLnKmqmz8lky4gQIECBAgAABAgQIEMgWUKAh20YLgboI7LXXXpnjLF68OEaNGpXZ&#13;&#10;3tGGrAINWR98dXT8Vr8+KcBw5JFHbv5JLNatWxdJoY3ly5fHwIEDo9JCGHPnzk2lHD58eF0Ldrz2&#13;&#10;2mup98mqVJt6sSABAgQIECBAgAABAgQIEOigwJix41J7ZBVUSL24guD8eekFH0aP3ruC3i4hQKAW&#13;&#10;Afu8Fj19CRRDwD4vRp7MkkC1AvZ4tXL6ESiOgH1enFyZKQECBAgQIECAAAECBIou4Kx80TP49/k7&#13;&#10;K/93C88IECBAgAABAgQIECBQTqB7uQu0EyBQm0B7HzplFVSo9o5Z440ePbraIfVrRyCpFpoUv9hn&#13;&#10;n30qLs6QDJdVoGHfffdt524da1q9enWsWbMmtVOfPn1S44IECBAgQIAAAQIECBAgQKAeAmPGHpA6&#13;&#10;zOJFC2Pt2rWpbdUEX5yfXqAh6/7V3EMfAgTSBbL2mX2e7iVKoIgC9nkRs2bOBCoXsMcrt3IlgaIK&#13;&#10;2OdFzZx5EyBAgAABAgQIECBAoHgCzsoXL2eVzthZ+UqlXEeAAAECBAgQIECAQCsK9GjFRVszga4U&#13;&#10;aK84QlZBhWrmt2LFiki+lJ/2aO+Dr4997GMxZcqUtG5VxQYOHFhVv1bqNGvWrNTlJoUe6vVYvnx5&#13;&#10;5lAKNGTSaCBAgAABAgQIECBAgACBOghk/ZXOjRs3xHPPzo39x7yl5rssf/XVePnlxanjjH1LeoGI&#13;&#10;1IsFCRCoSsA+r4pNJwKFErDPC5UukyXQYQF7vMNkOhAonIB9XriUmTABAgQIECBAgAABAgQKK+Cs&#13;&#10;fGFT12kTd1a+02gNTIAAAQIECBAgQIBAjgQUaMhRMkylOQWSL8MPHTo0Fi8u/dLA7Nmz46STTqrL&#13;&#10;wpOxsh7tFWhory1rPPHqBV588cX4618z/sLnmDHVD7xdz/YKNOy0007bXe0lAQIECBAgQIAAAQIE&#13;&#10;CBCon8CgQYNj8OChsWRJ6Wch9917V10KNNx/3/RNE96YMuluccBb354SFyJAoJ4C9nk9NY1FIJ8C&#13;&#10;9nk+82JWBOolYI/XS9I4BPIrYJ/nNzdmRoAAAQIECBAgQIAAgWYTcFa+2TJa23qcla/NT28CBAgQ&#13;&#10;IECAAAECBIoj0L04UzVTAsUVyCqC8Oijj9ZtUTNmzEgdq1u3bjFu3LjUNsGuF5g+PfkCSemjR48e&#13;&#10;cfDBB5c2VBl5ddNfEs16DBs2LKtJnAABAgQIECBAgAABAgQI1EXg4EMPSx3n7rvuSI13NHjP3dNS&#13;&#10;u4w74MAYMmRoapsgAQL1FbDP6+tpNAJ5FLDP85gVcyJQPwF7vH6WRiKQVwH7PK+ZMS8CBAgQIECA&#13;&#10;AAECBAg0n4Cz8s2X02pX5Kx8tXL6ESBAgAABAgQIECBQNIEeRZuw+RIoosCECRPigQceKJn6888/&#13;&#10;H8uWLYtdd921pK2jgaxiD2PGjIn+/ft3dLiWvP4vf/lLvPLKK7F06dKtP8nrKVOmxAEHHFAXk7vu&#13;&#10;uit1nIMOOiiSCrL1eixfvjxzqFGjRmW2aSBAgAABAgQIECBAgAABAvUQ+MAHT40/3XJjyVD33nNn&#13;&#10;SayawN3T0ws9HPOuidUMpw8BAlUI2OdVoOlCoGAC9nnBEma6BDooYI93EMzlBAooYJ8XMGmmTIAA&#13;&#10;AQIECBAgQIAAgYIKOCtfjMQ5K1+MPJklAQIECBAgQIAAAQLFEFCgoRh5MsuCCxx77LFx8cUXp67i&#13;&#10;4YcfjokTa/vywMqVK2PWrFmp4x966KGpccFSgW9/+9sxZ86ckoYBAwbUpUDD3LlzY+bMmSXjJ4Ej&#13;&#10;jjgiNV5tUIGGauX0I0CAAAECBAgQIECAAIF6CLz3hMnRq1fvWLOmbZvhFi9eGLfdekscP/GEbeId&#13;&#10;efH4nx+NmY8/mtrlpPednBoXJECg/gL2ef1NjUggbwL2ed4yYj4E6itgj9fX02gE8ihgn+cxK+ZE&#13;&#10;gAABAgQIECBAgACB5hRwVr4YeXVWvhh5MksCBAgQIECAAAECBIoh0L0Y0zRLAsUWGDJkSBx44IGp&#13;&#10;i/jNb36TGu9I8Lrrrov169endpk0aVJqXLBU4LDDDisNborcfffdqfGOBqdOnZraZZdddokTTzwx&#13;&#10;ta3a4LJly1K79ujRI4YPH57aJkiAAAECBAgQIECAAAECBOol0K9//zju+PemDvev3/tGarzS4P/3&#13;&#10;L99MvfSQQw+PCYfVtwBi6o0ECRDYLGCfeyMQaH4B+7z5c2yFrS1gj7d2/q2+NQTs89bIs1USIECA&#13;&#10;AAECBAgQIEAgDwLOyuchC+Xn4Kx8eSNXECBAgAABAgQIECBAoFIBBRoqlXIdgRoFjjvuuNQRZs+e&#13;&#10;Hffdd19qWyXBVatWxbXXXpt66VFHHRWjR49ObRMsFZgwYUJpcFNk0aJFMXfu3NS2SoPPPPNMTJs2&#13;&#10;LfXy008/Pfr06ZPaVm3w6aefTu06cuTI2GGHHVLbBAkQIECAAAECBAgQIECAQD0FPnjyP6QO98jD&#13;&#10;98cf/3Bjalu54IxHHow//P5/pV72uf/7/NS4IAECnSdgn3eerZEJ5EXAPs9LJsyDQOcI2OOd42pU&#13;&#10;AnkSsM/zlA1zIUCAAAECBAgQIECAQHMLOCuf//w6K5//HJkhAQIECBAgQIAAAQLFEVCgoTi5MtOC&#13;&#10;Cxx77LGZX4z/2c9+FqtXr65qhZdddlmsWLEite8ZZ5yRGhdMFzjggAOib9++qY1Tp05NjVcSTPLz&#13;&#10;la98JfXSQYMGxcknn5zaVm1w/fr18cQTT6R2f/vb354aFyRAgAABAgQIECBAgAABAvUWmPzBU2Pf&#13;&#10;/camDvupc86MZ2bPSm3LCr604MU48/Tk39AbSy4ZM/aAeM8J7y+JCxAg0LkC9nnn+hqdQB4E7PM8&#13;&#10;ZMEcCHSegD3eebZGJpAXAfs8L5kwDwIECBAgQIAAAQIECDS/gLPy+c+xs/L5z5EZEiBAgAABAgQI&#13;&#10;ECBQHAEFGoqTKzMtuMDgwYPjIx/5SOoqnn322fj6178eGzZsSG3PCt54443x29/+NrV5/PjxMW7c&#13;&#10;uNQ2wXSBHj16xKGHHpraOG3atEi8O/poa2uLCy64IBYsWJDa9ayzzorevXuntlUb/Mtf/pJZ8CN5&#13;&#10;X3gQIECAAAECBAgQIECAAIGuEOjZs2d8719+lHqrFa8tj4+cemI8PevJ1Pbtg/P++kJ8eMoJsWhh&#13;&#10;+r+vP/v5L0a3bt227+Y1AQKdLGCfdzKw4QnkQMA+z0ESTIFAJwrY452Ia2gCORGwz3OSCNMgQIAA&#13;&#10;AQIECBAgQIBACwg4K5//JDsrn/8cmSEBAgQIECBAgAABAsURUKChOLky0yYQSL6MP2TIkNSV3HPP&#13;&#10;PfG1r30tVq1aldq+ffB3v/tdXHTRRduHt77+6Ec/uvW5J5ULnHjiiZkXX3zxxfH4449ntm/fkBRl&#13;&#10;OOecc+Khhx7avmnz6+HDh8f731//v+45c+bM1PslwYMOOiizTQMBAgQIECBAgAABAgQIEKi3wNHH&#13;&#10;vjuSv9aZ9pj31+dj0nHviCt++bNYs2ZN2iWxfv36uP5318S7jh4fs55K//fu4e88Oj405bTU/oIE&#13;&#10;CHS+gH3e+cbuQKDRAvZ5ozPg/gQ6V8Ae71xfoxPIg4B9nocsmAMBAgQIECBAgAABAgRaQ8BZ+fzn&#13;&#10;2Vn5/OfIDAkQIECAAAECBAgQKIZAj2JM0ywJNIfATjvtFJ/5zGfiq1/9auqC7rjjjpgzZ06ce+65&#13;&#10;cfjhh0f37qU1VJ599tn4xS9+EXfddVfqGEkw+eDk0EMPzWzXkC2QuJ966qnx29/+tuSitra2+PSn&#13;&#10;Px0nnHBCfPKTn4xBgwaVXJMElixZEjfccENcd911sXLlytRr+vXrFxdeeGEklUjr/cgqIrHHHntk&#13;&#10;zrneczAeAQIECBAgQIAAAQIECBDYIvDNb18Ud991RyxdumRLaOvv1atXxXn/8x/jexdesLnIwv5j&#13;&#10;3hLDh+8WixcvimefnRP/uak4w4vz/7r1+u2f7D9mXFz16xs65d/X29/LawIEsgXs82wbLQSaRcA+&#13;&#10;b5ZMWgeBdAF7PN1FlEAzCdjnzZRNayFAgAABAgQIECBAgEB+BZyVz29utszMWfktEn4TIECAAAEC&#13;&#10;BAgQIECgNoH6fzO4tvnoTaDpBd71rnfFMcccE3feeWfqWufPnx/nn39+DBs2LA455JAYMWJE9O7d&#13;&#10;OxYuXBizZ8+OJ554IrXfluCECRPivPPO2/LS7yoEPvWpT8WTTz4ZTz31VGrvW265JW6//fbYZ599&#13;&#10;Ys8994yk8MHGjRs352jBggXx6KOPbv4Ln6mdNwWT4gw/+MEPYr/99su6pKZ4VoGG5AM1DwIECBAg&#13;&#10;QIAAAQIECBAg0NUCu+0+Mq6/8b/j5PcfF8uWvZJ6+yVLFsfPf/bD1Las4LBNhRx+c90tMWCXXbIu&#13;&#10;ESdAoIsE7PMugnYbAg0UsM8biO/WBLpAwB7vAmS3INBgAfu8wQlwewIECBAgQIAAAQIECLSQgLPy&#13;&#10;+U+2s/L5z5EZEiBAgAABAgQIECCQfwEFGvKfIzNsQoELLrggvvzlL8e9996bubpFixbFzTffnNme&#13;&#10;1rD//vvHN77xDX81Mg2nA7EePXpsdjz77LPjtddeS+3Z1ta2uYBDVhGH1E6bgn379o2LLrooxowZ&#13;&#10;k3VJTfGkkMeSJaV/kTQZdOLEiTWNrTMBAgQIECBAgAABAgQIEKhW4IC3vm1zkYZTPnB8LF2a/u/W&#13;&#10;jozdf8Aucc1v/xAjR+3RkW6uJUCgEwXs807ENTSBnAjY5zlJhGkQ6CQBe7yTYA1LIEcC9nmOkmEq&#13;&#10;BAgQIECAAAECBAgQaHIBZ+XznWBn5fOdH7MjQIAAAQIECBAgQKAYAt2LMU2zJNBcAj179oxvfetb&#13;&#10;ccQRR9RtYSNHjozvf//70adPn7qN2coDDRs2bHORhn79+tWNYZdNf9EzKc4wduzYuo25/UCPP/74&#13;&#10;9qHNr/fcc89OKwqRekNBAgQIECBAgAABAgQIECCwncBbD3x7TL//iTjl1NO3a6n8ZY8ePeNjHz83&#13;&#10;HnjkmUjG8yBAIF8C9nm+8mE2BDpDwD7vDFVjEsiPgD2en1yYCYHOErDPO0vWuAQIECBAgAABAgQI&#13;&#10;ECDwZgFn5d+skc/nzsrnMy9mRYAAAQIECBAgQIBAcQQUaChOrsy0yQSSD56+853vxPnnnx8DBgyo&#13;&#10;enVJAYFPf/rTMXXq1Bg0aFDV4+hYKnDwwQfH5ZdfHgcddFBpYwciSX7POeec+M1vfhPjxo3rQM+O&#13;&#10;X/rAAw+kdpo4cWJqXJAAAQIECBAgQIAAAQIECHSlwNChw+Jnl/5H/OeNt8e7jz8hevbsVeHtu8UH&#13;&#10;PvgPcc+DT8V3/+XfY/DgIRX2cxkBAl0tYJ93tbj7Eeh6Afu8683dkUBXCtjjXantXgQaI2CfN8bd&#13;&#10;XQkQIECAAAECBAgQINBqAs7K5z/jzsrnP0dmSIAAAQIECBAgQIBAfgV65HdqZkag+QW6desWJ510&#13;&#10;Uhx11FFx5ZVXxu233x4vv/xyRQvv1atXTJkyJc4444xIijR4dI5AUh304osvjvvvvz+uueaamDFj&#13;&#10;RsU32mWXXeIjH/lInHzyydGnT5+K+1V74cqVK2PatGkl3ZP3mQINJSwCBAgQIECAAAECBAgQINBA&#13;&#10;gSOPflckP68tXx63/tfN8eAD98bixQtj8aKFsWzZ0thtt5Gx9z77xT777r/5Z8yYcTFqjz0bOGO3&#13;&#10;JkCgowL2eUfFXE+geAL2efFyZsYEOiJgj3dEy7UEiilgnxczb2ZNgAABAgQIECBAgACBIgk4K5//&#13;&#10;bDkrn/8cmSEBAgQIECBAgAABAvkUUKAhn3kxqy4UGD58eEyfPr0L71h6q/79+8e5554bn/70p2PW&#13;&#10;rFlxzz33xEsvvRRLly6NV155JTZs2BAjR46MUaNGbf3Ze++9IykA0CqPRuYp+XDw8MMP3/yzaNGi&#13;&#10;eOyxx+Lxxx+PBQsWxGuvvRYrVqyIAQMGbM1Rkqvdd9899tlnn9hxxx27LEW33nprrFmzpuR+xx57&#13;&#10;7KYvtuxWEhcgQIAAAQIECBAgQIAAAQKNFui/6d/Tp5z6Pzb/NHou7k+AQOcI2Oed42pUAnkSsM/z&#13;&#10;lA1zIVB/AXu8/qZGJJA3Afs8bxkxHwIECBAgQIAAAQIECNRXoJFnsLesxFn5LRLZvxuZJ2fls/Oi&#13;&#10;hQABAgQIECBAgAABAlkCCjRkyYgTaIBA8uHGuHHjNv804PZuWYFAUiX0Pe95z+afCi7v0ktuvvnm&#13;&#10;1PudeeaZqXFBAgQIECBAgAABAgQIECBAgAABAgQIECBAgAABAgQIECBAgAABAgQIECBAgAABAgQI&#13;&#10;dIWAs/JdoVzbPZyVr81PbwIECBAgQIAAAQIEWkege+ss1UoJECDQvAJz5syJ2bNnlyzwiCOOiH33&#13;&#10;3bckLkCAAAECBAgQIECAAAECBAgQIECAAAECBAgQIECAAAECBAgQIECAAAECBAgQIECAAAECBPIu&#13;&#10;4Kx83jNkfgQIECBAgAABAgRaT0CBhtbLuRUTINCEAr///e9TV3XWWWelxgUJECBAgAABAgQIECBA&#13;&#10;gAABAgQIECBAgAABAgQIECBAgAABAgQIECBAgAABAgQIECBAgEDeBZyVz3uGzI8AAQIECBAgQIBA&#13;&#10;6wko0NB6ObdiAgSaTKCtrS1uvfXWklW94x3viLe85S0lcQECBAgQIECAAAECBAgQIECAAAECBAgQ&#13;&#10;IECAAAECBAgQIECAAAECBAgQIECAAAECBAgQIJB3AWfl854h8yNAgAABAgQIECDQmgIKNLRm3q2a&#13;&#10;AIEmErjzzjtjxYoVJSs666yzSmICBAgQIECAAAECBAgQIECAAAECBAgQIECAAAECBAgQIECAAAEC&#13;&#10;BAgQIECAAAECBAgQIECgCALOyhchS+ZIgAABAgQIECBAoPUEFGhovZxbMQECTSZw0003lazooIMO&#13;&#10;ire97W0lcQECBAgQIECAAAECBAgQIECAAAECBAgQIECAAAECBAgQIECAAAECBAgQIECAAAECBAgQ&#13;&#10;IFAEAWfli5AlcyRAgAABAgQIECDQegIKNLRezq2YAIEmEvjzn/8cjz32WMmKzjrrrJKYAAECBAgQ&#13;&#10;IECAAAECBAgQIECAAAECBAgQIECAAAECBAgQIECAAAECBAgQIECAAAECBAgQKIKAs/JFyJI5EiBA&#13;&#10;gAABAgQIEGhNAQUaWjPvVk2AQJMI/OQnPylZyWGHHRaHHHJISVyAAAECBAgQIECAAAECBAgQIECA&#13;&#10;AAECBAgQIECAAAECBAgQIECAAAECBAgQIECAAAECBAgUQcBZ+SJkyRwJECBAgAABAgQItKZAj9Zc&#13;&#10;tlXnVeDaa6+N//7v/86c3j/90z/FqFGjMts1EGglgWnTpsVTTz21zZJ33nnn+OIXv7hNzAsCBAgQ&#13;&#10;IECAAAECBAgQIECAAAECBAgQIECAAAECBAgQIECAAAECBAgQIECAAAECBBor4Kx8Y/3dvVgCzsoX&#13;&#10;K19mS4AAAQIECBAgQKDVBBRoaLWM53y9CxYsiOQn67F69eqsJnECLSWwbt26uOSSS0rW/LnPfS4G&#13;&#10;Dx5cEhcgQIAAAQIECBAgQIAAAQIECBAgQIAAAQIECBAgQIAAAQIECBAgQIAAAQIECBAgQKBxAs7K&#13;&#10;N87enYsl4Kx8sfJltgQIECBAgAABAgRaUaB7Ky7amgkQIFB0gRtvvDHmz5+/zTLe+c53xnvf+95t&#13;&#10;Yl4QIECAAAECBAgQIECAAAECBAgQIECAAAECBAgQIECAAAECBAgQIECAAAECBAgQIECAAIGiCDgr&#13;&#10;X5RMmScBAgQIECBAgACB1hVQoKF1c2/lBAgUVGDVqlVx+eWXbzP7fv36xXnnnbdNzAsCBAgQIECA&#13;&#10;AAECBAgQIECAAAECBAgQIECAAAECBAgQIECAAAECBAgQIECAAAECBAgQIFAUAWfli5Ip8yRAgAAB&#13;&#10;AgQIECDQ2gIKNLR2/q2eAIECClx99dXx6quvbjPzz3/+8zF48OBtYl4QIECAAAECBAgQIECAAAEC&#13;&#10;BAgQIECAAAECBAgQIECAAAECBAgQIECAAAECBAgQIECAAIGiCDgrX5RMmScBAgQIECBAgACB1hbo&#13;&#10;0drLt/pGCHTr1i1OOeWUqm69yy67VNVPJwLNIvDKK6/ENddcs81yjjrqqJg0adI2MS8IECBAgAAB&#13;&#10;AgQIECBAgAABAgQIECBAgAABAgQIECBAgAABAgQIECBAgAABAgQIEOhaAWflu9bb3ZpLwFn55sqn&#13;&#10;1RAgQIAAAQIECBBoZgEFGpo5uzld2w477BCf//znczo70yKQb4GlS5fGJz7xiW0mefzxx2/z2gsC&#13;&#10;BAgQIECAAAECBAgQIECAAAECBAgQIECAAAECBAgQIECAAAECBAgQIECAAAECBLpewFn5rjd3x+YR&#13;&#10;cFa+eXJpJQQIECBAgAABAgSaXUCBhmbPsPURINBUAvvtt18kPx4ECBAgQIAAAQIECBAgQIAAAQIE&#13;&#10;CBAgQIAAAQIECBAgQIAAAQIECBAgQIAAAQIECBAgQKBZBJyVb5ZMWgcBAgQIECBAgACB5hfo3vxL&#13;&#10;tEICBAgQIECAAAECBAgQIECAAAECBAgQIECAAAECBAgQIECAAAECBAgQIECAAAECBAgQIECAAAEC&#13;&#10;BAgQIECAAAECBAgQIECAQG0CCjTU5qc3AQIECBAgQIAAAQIECBAgQIAAAQIECBAgQIAAAQIECBAg&#13;&#10;QIAAAQIECBAgQIAAAQIECBAgQIAAAQIECBAgQIAAAQIECBAg0AICCjS0QJItkQABAgQIECBAgAAB&#13;&#10;AgQIECBAgAABAgQIECBAgAABAgQIECBAgAABAgQIECBAgAABAgQIECBAgAABAgQIECBAgAABAgQI&#13;&#10;EKhNQIGG2vz0JkCAAAECBAgQIECAAAECBAgQIECAAAECBAgQIECAAAECBAgQIECAAAECBAgQIECA&#13;&#10;AAECBAgQIECAAAECBAgQIECAAAECBFpAQIGGFkiyJRIgQIAAAQIECBAgQIAAAQIECBAgQIAAAQIE&#13;&#10;CBAgQIAAAQIECBAgQIAAAQIECBAgQIAAAQIECBAgQIAAAQIECBAgQIAAAQK1CSjQUJuf3gQIECBA&#13;&#10;gAABAgQIECBAgAABAgQIECBAgAABAgQIECBAgAABAgQIECBAgAABAgQIECBAgAABAgQIECBAgAAB&#13;&#10;AgQIECBAgEALCCjQ0AJJtkQCBAgQIECAAAECBAgQIECAAAECBAgQIECAAAECBAgQIECAAAECBAgQ&#13;&#10;IECAAAECBAgQIECAAAECBAgQIECAAAECBAgQIECgNgEFGmrz05sAAQIECBAgQIAAAQIECBAgQIAA&#13;&#10;AQIECBAgQIAAAQIECBAgQIAAAQIECBAgQIAAAQIECBAgQIAAAQIECBAgQIAAAQIECBBoAQEFGlog&#13;&#10;yZZIgAABAgQIECBAgAABAgQIECBAgAABAgQIECBAgAABAgQIECBAgAABAgQIECBAgAABAgQIECBA&#13;&#10;gAABAgQIECBAgAABAgQI1CagQENtfnoTIECAAAECBAgQIECAAAECBAgQIECAAAECBAgQIECAAAEC&#13;&#10;BAgQIECAAAECBAgQIECAAAECBAgQIECAAAECBAgQIECAAAECLSCgQEMLJNkSCRAgQIAAAQIECBAg&#13;&#10;QIAAAQIECBAgQIAAAQIECBAgQIAAAQIECBAgQIAAAQIECBAgQIAAAQIECBAgQIAAAQIECBAgQIAA&#13;&#10;gdoEFGiozU9vAgQIECBAgAABAgQIECBAgAABAgQIECBAgAABAgQIECBAgAABAgQIECBAgAABAgQI&#13;&#10;ECBAgAABAgQIECBAgAABAgQIECBAoAUEFGhogSRbIgECBAgQIECAAAECBAgQIECAAAECBAgQIECA&#13;&#10;AAECBAgQIECAAAECBAgQIECAAAECBAgQIECAAAECBAgQIECAAAECBAgQIFCbgAINtfnpTYAAAQIE&#13;&#10;CBAgQIAAAQIECBAgQIAAAQIECBAgQIAAAQIECBAgQIAAAQIECBAgQIAAAQIECBAgQIAAAQIECBAg&#13;&#10;QIAAAQIECLSAgAINLZBkSyRAgAABAgQIECBAgAABAgQIECBAgAABAgQIECBAgAABAgQIECBAgAAB&#13;&#10;AgQIECBAgAABAgQIECBAgAABAgQIECBAgAABAgRqE1CgoTY/vQkQIECAAAECBAgQIECAAAECBAgQ&#13;&#10;IECAAAECBAgQIECAAAECBAgQIECAAAECBAgQIECAAAECBAgQIECAAAECBAgQIECAAIEWEFCgoQWS&#13;&#10;bIkECBAgQIAAAQIECBAgQIAAAQIECBAgQIAAAQIECBAgQIAAAQIECBAgQIAAAQIECBAgQIAAAQIE&#13;&#10;CBAgQIAAAQIECBAgQIBAbQIKNNTmpzcBAgQIECBAgAABAgQIECBAgAABAgQIECBAgAABAgQIECBA&#13;&#10;gAABAgQIECBAgAABAgQIECBAgAABAgQIECBAgAABAgQIECDQAgIKNLRAki2RAAECBAgQIECAAAEC&#13;&#10;BAgQIECAAAECBAgQIECAAAECBAgQIECAAAECBAgQIECAAAECBAgQIECAAAECBAgQIECAAAECBAgQ&#13;&#10;qE1AgYba/PQmQIAAAQIECBAgQIAAAQIECBAgQIAAAQIECBAgQIAAAQIECBAgQIAAAQIECBAgQIAA&#13;&#10;AQIECBAgQIAAAQIECBAgQIAAAQIEWkBAgYYWSLIlEiBAgAABAgQIECBAgAABAgQIECBAgAABAgQI&#13;&#10;ECBAgAABAgQIECBAgAABAgQIECBAgAABAgQIECBAgAABAgQIECBAgAABArUJKNBQm5/eBAgQIECA&#13;&#10;AAECBAgQIECAAAECBAgQIECAAAECBAgQIECAAAECBAgQIECAAAECBAgQIECAAAECBAgQIECAAAEC&#13;&#10;BAgQIECAQAsIKNDQAkm2RAIECBAgQIAAAQIECBAgQIAAAQIECBAgQIAAAQIECBAgQIAAAQIECBAg&#13;&#10;QIAAAQIECBAgQIAAAQIECBAgQIAAAQIECBAgQKA2AQUaavPTmwABAgQIECBAgAABAgQIECBAgAAB&#13;&#10;AgQIECBAgAABAgQIECBAgAABAgQIECBAgAABAgQIECBAgAABAgQIECBAgAABAgQIEGgBAQUaWiDJ&#13;&#10;lkiAAAECBAgQIECAAAECBAgQIECAAAECBAgQIECAAAECBP5/9u4Fys6yPBTwmztJCBOYCQmQC7eQ&#13;&#10;ELwkBQRKRKuACkhBQjkclJwDS0qprZ5zmgN1easUqrRHK4oXUDFYEDlKDwhCC0IgigISgUAIJKCS&#13;&#10;EJKQkIRAhsn1ZKclMtn/nj2z979n/n//z15rFrPf7/J/3/Pt165Jv3mHAAECBAgQIECAAAECBAgQ&#13;&#10;IECAAAECBAgQIECAAAECBAgQIECAQH0CCjTU52c0AQIECBAgQIAAAQIECBAgQIAAAQIECBAgQIAA&#13;&#10;AQIECBAgQIAAAQIECBAgQIAAAQIECBAgQIAAAQIECBAgQIAAAQIECBAgUAABBRoKcMi2SIAAAQIE&#13;&#10;CBAgQIAAAQIECBAgQIAAAQIECBAgQIAAAQIECBAgQIAAAQIECBAgQIAAAQIECBAgQIAAAQIECBAg&#13;&#10;QIAAAQIECNQnoEBDfX5GEyBAgAABAgQIECBAgAABAgQIECBAgAABAgQIECBAgAABAgQIECBAgAAB&#13;&#10;AgQIECBAgAABAgQIECBAgAABAgQIECBAgAABAgUQUKChAIdsiwQIECBAgAABAgQIECBAgAABAgQI&#13;&#10;ECBAgAABAgQIECBAgAABAgQIECBAgAABAgQIECBAgAABAgQIECBAgAABAgQIECBAgEB9Ago01Odn&#13;&#10;NAECBAgQIECAAAECBAgQIECAAAECBAgQIECAAAECBAgQIECAAAECBAgQIECAAAECBAgQIECAAAEC&#13;&#10;BAgQIECAAAECBAgQIFAAAQUaCnDItkiAAAECBAgQIECAAAECBAgQIECAAAECBAgQIECAAAECBAgQ&#13;&#10;IECAAAECBAgQIECAAAECBAgQIECAAAECBAgQIECAAAECBAjUJ6BAQ31+RhMgQIAAAQIECBAgQIAA&#13;&#10;AQIECBAgQIAAAQIECBAgQIAAAQIECBAgQIAAAQIECBAgQIAAAQIECBAgQIAAAQIECBAgQIAAAQIF&#13;&#10;EFCgoQCHbIsECBAgQIAAAQIECBAgQIAAAQIECBAgQIAAAQIECBAgQIAAAQIECBAgQIAAAQIECBAg&#13;&#10;QIAAAQIECBAgQIAAAQIECBAgQIBAfQIKNNTnZzQBAgQIECBAgAABAgSzzjq0AABAAElEQVQIECBA&#13;&#10;gAABAgQIECBAgAABAgQIECBAgAABAgQIECBAgAABAgQIECBAgAABAgQIECBAgAABAgQIECBQAAEF&#13;&#10;GgpwyLZIgAABAgQIECBAgAABAgQIECBAgAABAgQIECBAgAABAgQIECBAgAABAgQIECBAgAABAgQI&#13;&#10;ECBAgAABAgQIECBAgAABAgQI1CegQEN9fkYTIECAAAECBAgQIECAAAECBAgQIECAAAECBAgQIECA&#13;&#10;AAECBAgQIECAAAECBAgQIECAAAECBAgQIECAAAECBAgQIECAAAECBRBQoKEAh2yLBAgQIECAAAEC&#13;&#10;BAgQIECAAAECBAgQIECAAAECBAgQIECAAAECBAgQIECAAAECBAgQIECAAAECBAgQIECAAAECBAgQ&#13;&#10;IECAQH0CCjTU52c0AQIECBAgQIAAAQIECBAgQIAAAQIECBAgQIAAAQIECBAgQIAAAQIECBAgQIAA&#13;&#10;AQIECBAgQIAAAQIECBAgQIAAAQIECBAgUAABBRoKcMi2SIAAAQIECBAgQIAAAQIECBAgQIAAAQIE&#13;&#10;CBAgQIAAAQIECBAgQIAAAQIECBAgQIAAAQIECBAgQIAAAQIECBAgQIAAAQIECNQnoEBDfX5GEyBA&#13;&#10;gAABAgQIECBAgAABAgQIECBAgAABAgQIECBAgAABAgQIECBAgAABAgQIECBAgAABAgQIECBAgAAB&#13;&#10;AgQIECBAgAABAgUQUKChAIdsiwQIECBAgAABAgQIECBAgAABAgQIECBAgAABAgQIECBAgAABAgQI&#13;&#10;ECBAgAABAgQIECBAgAABAgQIECBAgAABAgQIECBAgEB9Ago01OdnNAECBAgQIECAAAECBAgQIECA&#13;&#10;AAECBAgQIECAAAECBAgQIECAAAECBAgQIECAAAECBAgQIECAAAECBAgQIECAAAECBAgQIFAAAQUa&#13;&#10;CnDItkiAAAECBAgQIECAAAECBAgQIECAAAECBAgQIECAAAECBAgQIECAAAECBAgQIECAAAECBAgQ&#13;&#10;IECAAAECBAgQIECAAAECBAjUJzCwvuFGEyBAgAABAgQIECBAgAABAgQIECBAgAABAgQIECBAgAAB&#13;&#10;AgQIECBAgAABAgQIECBAgAABAgQIECBAgECWBSZMmBDDhw/vcomjR4/usl0jAQIECBAgQIAAAQIR&#13;&#10;CjT4FBAgQIAAAQIECBAgQIAAAQIECBAgQIAAAQIECBAgQIAAAQIECBAgQIAAAQIECBAgQIAAAQIE&#13;&#10;CBAgQKCJBVpbW6P05UWAAAECBAgQIECAQH0C/esbbjQBAgQIECBAgAABAgQIECBAgAABAgQIECBA&#13;&#10;gAABAgQIECBAgAABAgQIECBAgAABAgQIECBAgAABAgQIECBAgAABAgQIECBAoPkFFGho/jO2QwIE&#13;&#10;CBAgQIAAAQIECBAgQIAAAQIECBAgQIAAAQIECBAgQIAAAQIECBAgQIAAAQIECBAgQIAAAQIECBAg&#13;&#10;QIAAAQIECBAgQKBOAQUa6gQ0nAABAgQIECBAgAABAgQIECBAgAABAgQIECBAgAABAgQIECBAgAAB&#13;&#10;AgQIECBAgAABAgQIECBAgAABAgQIECBAgAABAgQIEGh+AQUamv+M7ZAAAQIECBAgQIAAAQIECBAg&#13;&#10;QIAAAQIECBAgQIAAAQIECBAgQIAAAQIECBAgQIAAAQIECBAgQIAAAQIECBAgQIAAAQIECBCoU0CB&#13;&#10;hjoBDSdAgAABAgQIECBAgAABAgQIECBAgAABAgQIECBAgAABAgQIECBAgAABAgQIECBAgAABAgQI&#13;&#10;ECBAgAABAgQIECBAgAABAgSaX0CBhuY/YzskQIAAAQIECBAgQIAAAQIECBAgQIAAAQIECBAgQIAA&#13;&#10;AQIECBAgQIAAAQIECBAgQIAAAQIECBAgQIAAAQIECBAgQIAAAQIE6hRQoKFOQMMJECBAgAABAgQI&#13;&#10;ECBAgAABAgQIECBAgAABAgQIECBAgAABAgQIECBAgAABAgQIECBAgAABAgQIECBAgAABAgQIECBA&#13;&#10;gACB5hdQoKH5z9gOCRAgQIAAAQIECBAgQIAAAQIECBAgQIAAAQIECBAgQIAAAQIECBAgQIAAAQIE&#13;&#10;CBAgQIAAAQIECBAgQIAAAQIECBAgQIAAgToFFGioE9BwAgQIECBAgAABAgQIECBAgAABAgQIECBA&#13;&#10;gAABAgQIECBAgAABAgQIECBAgAABAgQIECBAgAABAgQIECBAgAABAgQIECBAoPkFFGho/jO2QwIE&#13;&#10;CBAgQIAAAQIECBAgQIAAAQIECBAgQIAAAQIECBAgQIAAAQIECBAgQIAAAQIECBAgQIAAAQIECBAg&#13;&#10;QIAAAQIECBAgQKBOAQUa6gQ0nAABAgQIECBAgAABAgQIECBAgAABAgQIECBAgAABAgQIECBAgAAB&#13;&#10;AgQIECBAgAABAgQIECBAgAABAgQIECBAgAABAgQIEGh+AQUamv+M7ZAAAQIECBAgQIAAAQIECBAg&#13;&#10;QIAAAQIECBAgQIAAAQIECBAgQIAAAQIECBAgQIAAAQIECBAgQIAAAQIECBAgQIAAAQIECBCoU0CB&#13;&#10;hjoBDSdAgAABAgQIECBAgAABAgQIECBAgAABAgQIECBAgAABAgQIECBAgAABAgQIECBAgAABAgQI&#13;&#10;ECBAgAABAgQIECBAgAABAgSaX0CBhuY/YzskQIAAAQIECBAgQIAAAQIECBAgQIAAAQIECBAgQIAA&#13;&#10;AQIECBAgQIAAAQIECBAgQIAAAQIECBAgQIAAAQIECBAgQIAAAQIE6hRQoKFOQMMJECBAgAABAgQI&#13;&#10;ECBAgAABAgQIECBAgAABAgQIECBAgAABAgQIECBAgAABAgQIECBAgAABAgQIECBAgAABAgQIECBA&#13;&#10;gACB5hdQoKH5z9gOCRAgQIAAAQIECBAgQIAAAQIECBAgQIAAAQIECBAgQIAAAQIECBAgQIAAAQIE&#13;&#10;CBAgQIAAAQIECBAgQIAAAQIECBAgQIAAgToFFGioE9BwAgQIECBAgAABAgQIECBAgAABAgQIECBA&#13;&#10;gAABAgQIECBAgAABAgQIECBAgAABAgQIECBAgAABAgQIECBAgAABAgQIECBAoPkFBjb/Fu2QAAEC&#13;&#10;BAgQIECAAAECBAgQIECAAAECBAgQIECAAAECBAgQIECAAAECBAgQIECAAAECBAgQIECAAAECxRVY&#13;&#10;u3ZtlL66erW2tsaIESO66qKNAAECBAgQIECAQOEFFGgo/EcAAAECBAgQIECAAAECBAgQIECAAAEC&#13;&#10;BAgQIECAAAECBAgQIECAAAECBAgQIECAAAECBAgQIECAAAECzSzw3HPPxa9//esutzh9+vSYMmVK&#13;&#10;l300EiBAgAABAgQIECi6QP+iA9g/AQIECBAgQIAAAQIECBAgQIAAAQIECBAgQIAAAQIECBAgQIAA&#13;&#10;AQIECBAgQIAAAQIECBAgQIAAAQIECBAgQIAAAQIECBAgQKCagAIN1YS0EyBAgAABAgQIECBAgAAB&#13;&#10;AgQIECBAgAABAgQIECBAgAABAgQIECBAgAABAgQIECBAgAABAgQIECBAgAABAgQIECBAgAABAoUX&#13;&#10;UKCh8B8BAAQIECBAgAABAgQIECBAgAABAgQIECBAgAABAgQIECBAgAABAgQIECBAgAABAgQIECBA&#13;&#10;gAABAgQIECBAgAABAgQIECBAgEA1AQUaqglpJ0CAAAECBAgQIECAAAECBAgQIECAAAECBAgQIECA&#13;&#10;AAECBAgQIECAAAECBAgQIECAAAECBAgQIECAAAECBAgQIECAAAECBAovoEBD4T8CAAgQIECAAAEC&#13;&#10;BAgQIECAAAECBAgQIECAAAECBAgQIECAAAECBAgQIECAAAECBAgQIECAAAECBAgQIECAAAECBAgQ&#13;&#10;IECAAIFqAgo0VBPSToAAAQIECBAgQIAAAQIECBAgQIAAAQIECBAgQIAAAQIECBAgQIAAAQIECBAg&#13;&#10;QIAAAQIECBAgQIAAAQIECBAgQIAAAQIECBReQIGGwn8EABAgQIAAAQIECBAgQIAAAQIECBAgQIAA&#13;&#10;AQIECBAgQIAAAQIECBAgQIAAAQIECBAgQIAAAQIECBAgQIAAAQIECBAgQIAAAQLVBBRoqCaknQAB&#13;&#10;AgQIECBAgAABAgQIECBAgAABAgQIECBAgAABAgQIECBAgAABAgQIECBAgAABAgQIECBAgAABAgQI&#13;&#10;ECBAgAABAgQIECi8gAINhf8IACBAgAABAgQIECBAgAABAgQIECBAgAABAgQIECBAgAABAgQIECBA&#13;&#10;gAABAgQIECBAgAABAgQIECBAgAABAgQIECBAgAABAgSqCSjQUE1IOwECBAgQIECAAAECBAgQIECA&#13;&#10;AAECBAgQIECAAAECBAgQIECAAAECBAgQIECAAAECBAgQIECAAAECBAgQIECAAAECBAgQIFB4AQUa&#13;&#10;Cv8RAECAAAECBAgQIECAAAECBAgQIECAAAECBAgQIECAAAECBAgQIECAAAECBAgQIECAAAECBAgQ&#13;&#10;IECAAAECBAgQIECAAAECBAhUE1CgoZqQdgIECBAgQIAAAQIECBAgQIAAAQIECBAgQIAAAQIECBAg&#13;&#10;QIAAAQIECBAgQIAAAQIECBAgQIAAAQIECBAgQIAAAQIECBAgQKDwAgo0FP4jAIAAAQIECBAgQIAA&#13;&#10;AQIECBAgQIAAAQIECBAgQIAAAQIECBAgQIAAAQIECBAgQIAAAQIECBAgQIAAAQIECBAgQIAAAQIE&#13;&#10;CBCoJqBAQzUh7QQIECBAgAABAgQIECBAgAABAgQIECBAgAABAgQIECBAgAABAgQIECBAgAABAgQI&#13;&#10;ECBAgAABAgQIECBAgAABAgQIECBAgEDhBRRoKPxHAAABAgQIECBAgAABAgQIECBAgAABAgQIECBA&#13;&#10;gAABAgQIECBAgAABAgQIECBAgAABAgQIECBAgAABAgQIECBAgAABAgQIECBQTUCBhmpC2gkQIECA&#13;&#10;AAECBAgQIECAAAECBAgQIECAAAECBAgQIECAAAECBAgQIECAAAECBAgQIECAAAECBAgQIECAAAEC&#13;&#10;BAgQIECAAIHCCyjQUPiPAAACBAgQIECAAAECBAgQIECAAAECBAgQIECAAAECBAgQIECAAAECBAgQ&#13;&#10;IECAAAECBAgQIECAAAECBAgQIECAAAECBAgQIECgmoACDdWEtBMgQIAAAQIECBAgQIAAAQIECBAg&#13;&#10;QIAAAQIECBAgQIAAAQIECBAgQIAAAQIECBAgQIAAAQIECBAgQIAAAQIECBAgQIAAAQKFF1CgofAf&#13;&#10;AQAECBAgQIAAAQIECBAgQIAAAQIECBAgQIAAAQIECBAgQIAAAQIECBAgQIAAAQIECBAgQIAAAQIE&#13;&#10;CBAgQIAAAQIECBAgQIBANQEFGqoJaSdAgAABAgQIECBAgAABAgQIECBAgAABAgQIECBAgAABAgQI&#13;&#10;ECBAgAABAgQIECBAgAABAgQIECBAgAABAgQIECBAgAABAgQKL6BAQ+E/AgAIECBAgAABAgQIECBA&#13;&#10;gAABAgQIECBAgAABAgQIECBAgAABAgQIECBAgAABAgQIECBAgAABAgQIECBAgAABAgQIECBAgACB&#13;&#10;agIKNFQT0k6AAAECBAgQIECAAAECBAgQIECAAAECBAgQIECAAAECBAgQIECAAAECBAgQIECAAAEC&#13;&#10;BAgQIECAAAECBAgQIECAAAECBAgUXkCBhsJ/BAAQIECAAAECBAgQIECAAAECBAgQIECAAAECBAgQ&#13;&#10;IECAAAECBAgQIECAAAECBAgQIECAAAECBAgQIECAAAECBAgQIECAAAEC1QQUaKgmpJ0AAQIECBAg&#13;&#10;QIAAAQIECBAgQIAAAQIECBAgQIAAAQIECBAgQIAAAQIECBAgQIAAAQIECBAgQIAAAQIECBAgQIAA&#13;&#10;AQIECBAovIACDYX/CAAgQIAAAQIECBAgQIAAAQIECBAgQIAAAQIECBAgQIAAAQIECBAgQIAAAQIE&#13;&#10;CBAgQIAAAQIECBAgQIAAAQIECBAgQIAAAQIEqgko0FBNSDsBAgQIECBAgAABAgQIECBAgAABAgQI&#13;&#10;ECBAgAABAgQIECBAgAABAgQIECBAgAABAgQIECBAgAABAgQIECBAgAABAgQIECBQeAEFGgr/EQBA&#13;&#10;gAABAgQIECBAgAABAgQIECBAgAABAgQIECBAgAABAgQIECBAgAABAgQIECBAgAABAgQIECBAgAAB&#13;&#10;AgQIECBAgAABAgQIVBNQoKGakHYCBAgQIECAAAECBAgQIECAAAECBAgQIECAAAECBAgQIECAAAEC&#13;&#10;BAgQIECAAAECBAgQIECAAAECBAgQIECAAAECBAgQIECg8AIKNBT+IwCAAAECBAgQIECAAAECBAgQ&#13;&#10;IECAAAECBAgQIECAAAECBAgQIECAAAECBAgQIECAAAECBAgQIECAAAECBAgQIECAAAECBAgQqCag&#13;&#10;QEM1Ie0ECBAgQIAAAQIECBAgQIAAAQIECBAgQIAAAQIECBAgQIAAAQIECBAgQIAAAQIECBAgQIAA&#13;&#10;AQIECBAgQIAAAQIECBAgQIBA4QUUaCj8RwAAAQIECBAgQIAAAQIECBAgQIAAAQIECBAgQIAAAQIE&#13;&#10;CBAgQIAAAQIECBAgQIAAAQIECBAgQIAAAQIECBAgQIAAAQIECBAgUE1AgYZqQtoJECBAgAABAgQI&#13;&#10;ECBAgAABAgQIECBAgAABAgQIECBAgAABAgQIECBAgAABAgQIECBAgAABAgQIECBAgAABAgQIECBA&#13;&#10;gACBwgso0FD4jwAAAgQIECBAgAABAgQIECBAgAABAgQIECBAgAABAgQIECBAgAABAgQIECBAgAAB&#13;&#10;AgQIECBAgAABAgQIECBAgAABAgQIECBAoJqAAg3VhLQTIECAAAECBAgQIECAAAECBAgQIECAAAEC&#13;&#10;BAgQIECAAAECBAgQIECAAAECBAgQIECAAAECBAgQIECAAAECBAgQIECAAAEChRdQoKHwHwEABAgQ&#13;&#10;IECAAAECBAgQIECAAAECBAgQIECAAAECBAgQIECAAAECBAgQIECAAAECBAgQIECAAAECBAgQIECA&#13;&#10;AAECBAgQIECAQDUBBRqqCWknQIAAAQIECBAgQIAAAQIECBAgQIAAAQIECBAgQIAAAQIECBAgQIAA&#13;&#10;AQIECBAgQIAAAQIECBAgQIAAAQIECBAgQIAAAQIECi+gQEPhPwIACBAgQIAAAQIECBAgQIAAAQIE&#13;&#10;CBAgQIAAAQIECBAgQIAAAQIECBAgQIAAAQIECBAgQIAAAQIECBAgQIAAAQIECBAgQIAAgWoCCjRU&#13;&#10;E9JOgAABAgQIECBAgAABAgQIECBAgAABAgQIECBAgAABAgQIECBAgAABAgQIECBAgAABAgQIECBA&#13;&#10;gAABAgQIECBAgAABAgQIFF5AgYbCfwQAECBAgAABAgQIECBAgAABAgQIECBAgAABAgQIECBAgAAB&#13;&#10;AgQIECBAgAABAgQIECBAgAABAgQIECBAgAABAgQIECBAgAABAtUEFGioJqSdAAECBAgQIECAAAEC&#13;&#10;BAgQIECAAAECBAgQIECAAAECBAgQIECAAAECBAgQIECAAAECBAgQIECAAAECBAgQIECAAAECBAgQ&#13;&#10;KLyAAg2F/wgAIECAAAECBAgQIECAAAECBAgQIECAAAECBAgQIECAAAECBAgQIECAAAECBAgQIECA&#13;&#10;AAECBAgQIECAAAECBAgQIECAAAECBKoJKNBQTUg7AQIECBAgQIAAAQIECBAgQIAAAQIECBAgQIAA&#13;&#10;AQIECBAgQIAAAQIECBAgQIAAAQIECBAgQIAAAQIECBAgQIAAAQIECBAgUHgBBRoK/xEAQIAAAQIE&#13;&#10;CBAgQIAAAQIECBAgQIAAAQIECBAgQIAAAQIECBAgQIAAAQIECBAgQIAAAQIECBAgQIAAAQIECBAg&#13;&#10;QIAAAQIECFQTUKChmpB2AgQIECBAgAABAgQIECBAgAABAgQIECBAgAABAgQIECBAgAABAgQIECBA&#13;&#10;gAABAgQIECBAgAABAgQIECBAgAABAgQIECBAoPACCjQU/iMAgAABAgQIECBAgAABAgQIECBAgAAB&#13;&#10;AgQIECBAgAABAgQIECBAgAABAgQIECBAgAABAgQIECBAgAABAgQIECBAgAABAgQIEKgmoEBDNSHt&#13;&#10;BAgQIECAAAECBAgQIECAAAECBAgQIECAAAECBAgQIECAAAECBAgQIECAAAECBAgQIECAAAECBAgQ&#13;&#10;IECAAAECBAgQIECAQOEFFGgo/EcAAAECBAgQIECAAAECBAgQIECAAAECBAgQIECAAAECBAgQIECA&#13;&#10;AAECBAgQIECAAAECBAgQIECAAAECBAgQIECAAAECBAgQIFBNQIGGakLaCRAgQIAAAQIECBAgQIAA&#13;&#10;AQIECBAgQIAAAQIECBAgQIAAAQIECBAgQIAAAQIECBAgQIAAAQIECBAgQIAAAQIECBAgQIAAgcIL&#13;&#10;KNBQ+I8AAAIECBAgQIAAAQIECBAgQIAAAQIECBAgQIAAAQIECBAgQIAAAQIECBAgQIAAAQIECBAg&#13;&#10;QIAAAQIECBAgQIAAAQIECBAgQKCagAIN1YS0EyBAgAABAgQIECBAgAABAgQIECBAgAABAgQIECBA&#13;&#10;gAABAgQIECBAgAABAgQIECBAgAABAgQIECBAgAABAgQIECBAgAABAoUXUKCh8B8BAAQIECBAgAAB&#13;&#10;AgQIECBAgAABAgQIECBAgAABAgQIECBAgAABAgQIECBAgAABAgQIECBAgAABAgQIECBAgAABAgQI&#13;&#10;ECBAgEA1AQUaqglpJ0CAAAECBAgQIECAAAECBAgQIECAAAECBAgQIECAAAECBAgQIECAAAECBAgQ&#13;&#10;IECAAAECBAgQIECAAAECBAgQIECAAAECBAovoEBD4T8CAAgQIECAAAECBAgQIECAAAECBAgQIECA&#13;&#10;AAECBAgQIECAAAECBAgQIECAAAECBAgQIECAAAECBAgQIECAAAECBAgQIECAAIFqAgo0VBPSToAA&#13;&#10;AQIECBAgQIAAAQIECBAgQIAAAQIECBAgQIAAAQIECBAgQIAAAQIECBAgQIAAAQIECBAgQIAAAQIE&#13;&#10;CBAgQIAAAQIECBReQIGGwn8EABAgQIAAAQIECBAgQIAAAQIECBAgQIAAAQIECBAgQIAAAQIECBAg&#13;&#10;QIAAAQIECBAgQIAAAQIECBAgQIAAAQIECBAgQIAAAQLVBBRoqCaknQABAgQIECBAgAABAgQIECBA&#13;&#10;gAABAgQIECBAgAABAgQIECBAgAABAgQIECBAgAABAgQIECBAgAABAgQIECBAgAABAgQIECi8gAIN&#13;&#10;hf8IACBAgAABAgQIECBAgAABAgQIECBAgAABAgQIECBAgAABAgQIECBAgAABAgQIECBAgAABAgQI&#13;&#10;ECBAgAABAgQIECBAgAABAgSqCSjQUE1IOwECBAgQIECAAAECBAgQIECAAAECBAgQIECAAAECBAgQ&#13;&#10;IECAAAECBAgQIECAAAECBAgQIECAAAECBAgQIECAAAECBAgQIFB4gYGFFwBAgACBHAk899xzsWDB&#13;&#10;gk4rfuc73xktLS2dYt4QIECAAAECBAgQIECAAAECBAgQIECAAAECBAgQIECAAAECBAgQIECAAAEC&#13;&#10;BAgQIECAAIG8CLgrn5eTsk4CBAgQIECAAAECBBRo8BkgkEOBrVu3xuzZs2ta+amnnhqtra01je3O&#13;&#10;oPXr18c//MM/xKZNm3Z2P/fcc+Otb33rzvd5/2bbtm3x1FNPxZNPPhkvv/zyjq/SvkeNGhVjx46N&#13;&#10;/fbbb8d/99lnnxg0aFCq291jjz3iyiuvjPb29p3zPvDAA3H55ZfvfO8bAgQIECBAgAABAgQIECBA&#13;&#10;gAABAgQIECBAgAABAgQIECBAgAABAgQIECBAgAABAgQI5FHAXfm+PTV35fvW39MJECBAgAABAgQI&#13;&#10;EMiHgAIN+TgnqyTQSaD0j07f/e53O8W6++bYY49taIGGUvGAuXPndlrOKaec0ul9Xt8888wz8aMf&#13;&#10;/Sh+9atfxZo1a6puY/jw4XHaaafFjBkzoq2trWr/7nQozfPhD384rrnmmp3dS9633357nHzyyTtj&#13;&#10;viFAgAABAgQIECBAgAABAnkUKF30eOmlldHSMjKGDBmSxy1YMwECVQTkeRUgzQSaQECeN8Eh2gKB&#13;&#10;LgTkeBc4mgg0iYA8b5KDtA0CBAgQIECAAAECBAjkWMBd+b45PHfl+8bdUwkQIECAAAECBAgQyKeA&#13;&#10;Ag35PDerJpBJgVLhgjvvvDOTa6tnUS+++GJcffXVcffdd/domtdeey2uv/76uOmmm+J973tfnH32&#13;&#10;2TF+/PgezZHU+ayzzoqf/OQnsXz58p3NX/nKV2LatGmx77777oz5hgABAgQIECBAgAABAgQIZFlg&#13;&#10;y5YtcestP4onHn80nn32mXju2UXx2+cWx+uvt29fdr/tBSbbYp9994uJEyfHh2acHe894QMxaNCg&#13;&#10;LG/J2ggQ2EVAnu8C4i2BJhSQ5014qLZE4E0CcvxNGL4l0KQC8rxJD9a2CBAgQIAAAQIECBAgQKAh&#13;&#10;Au7Kd2Z1V76zh3cECBAgQIAAAQIECBRLQIGGYp233RJomMD69evjiiuuaNj8fTXxvffeG3//938f&#13;&#10;GzdurHkJmzZtittuuy1uv/32+Ou//uuYMWNGzXOVBpb+guiFF14Yn/vc53bO097evmOdX/3qV2PA&#13;&#10;gAE7474hQIAAAQIECBAgQIAAAQJZFLjj9lvi0r/721j0zFMVlrctVq9+acfXE/MfjX+9+cbtBRtG&#13;&#10;xZlnfThmXfzZ2KOlpcI4YQIEsiIgz7NyEtZBoHEC8rxxtmYmkAUBOZ6FU7AGAo0VkOeN9TU7AQIE&#13;&#10;CBAgQIAAAQIECDSXgLvylc/TXfnKNloIECBAgAABAgQIEGhegf7NuzU7I0CgtwQ2bNgQf/M3fxMv&#13;&#10;vfRSbz2yV57z/e9/Pz7zmc/UVZzhzQvdtm1bfOUrX4lvfvObUfq+ntd73vOeOPTQQztNMX/+/Pjx&#13;&#10;j3/cKeYNAQIECBAgQIAAAQIECBDIksCvH/5VnHTisXHuOad1UZwhecWlgg3f/PqX413T3x6/+uXP&#13;&#10;kzuJEiDQ5wLyvM+PwAIINFxAnjec2AMI9KmAHO9Tfg8n0CsC8rxXmD2EAAECBAgQIECAAAECBJpI&#13;&#10;wF357h2mu/Ldc9KLAAECBAgQIECAAIHmEFCgoTnO0S4I7BTYc889Y/z48RW/Bg8evLNvGt+0t7fv&#13;&#10;KM6wYMGCNKbLzBzf/va34+qrr+7Wevbff/846qij4r3vfW9MmzYt2trauhx3/fXXx2WXXRabN2/u&#13;&#10;sl9Xjf369YuLLrqorMt3vvOd7X9ddHVZXIAAAQIECBAgQIAAAQIECPS1wNz77olTT3pXPPzQA3Ut&#13;&#10;ZemS38efnvzu+Oo/X1HXPAYTIJC+gDxP39SMBLImIM+zdiLWQyBdATmerqfZCGRRQJ5n8VSsiQAB&#13;&#10;AgQIECBAgAABAgR6IuCufE+0Kvd1V76yjRYCBAgQIECAAAECBAh0R2BgdzrpQ4BAfgRmzpwZZ5xx&#13;&#10;Rq8suKOjIy655JKYP39+rzyvtx7yi1/8ImbPnt3l4/bYY4/48Ic/vKMow957713Wt1Sw4uabb45/&#13;&#10;+7d/K2srBUrxkt+ll16a2N6d4NSpU+OYY46JX/7ylzu7lyq0XnXVVfGZz3xmZ8w3BAgQIECAAAEC&#13;&#10;BAgQIECgrwWefOLxOPfDp8emTRtTWcrWrVvi85+7OPYePSbOOvvcVOY0CQEC9QnI8/r8jCaQBwF5&#13;&#10;nodTskYCtQvI8drtjCSQFwF5npeTsk4CBAgQIECAAAECBAgQ6ErAXfmudLrX5q5895z0IkCAAAEC&#13;&#10;BAgQIECAQFcC/btq1EaAAIFKAmvWrIlZs2bFvHnzKnXJZXzZsmVViyYcf/zxccMNN8TZZ58dScUZ&#13;&#10;ShufMmVKfOpTn4qvf/3r0dbWlmgxZ86cmDt3bmJbd4Mf/ehHy7redddd8eijj5bFBQgQIECAAAEC&#13;&#10;BAgQIECAQF8IvLB0SZw14wPx6vpXEh8/bNjw7UUWZsb1P7wtHnjoqVj47Etx/wPz49rrfhwnf/BD&#13;&#10;MWBA5Rqz//PjF8RDDz6QOK8gAQK9JyDPe8/akwj0lYA87yt5zyXQOwJyvHecPYVAXwrI877U92wC&#13;&#10;BAgQIECAAAECBAgQyKOAu/Luyufxc2vNBAgQIECAAAECBAj0noACDb1n7UkEmkZg/vz5cd5558Vv&#13;&#10;fvObptnTGxu5+uqr47XXXnvjbdl/S0UZPvvZz0ZLS0tZW1LgrW99a3zjG9+IsWPHJjXHlVdeGR0d&#13;&#10;HYlt3QlOnDgx3vWud5V1/dKXvhRbt24tiwsQIECAAAECBAgQIECAAIHeFNi8eXP8lzNPihXLlyU+&#13;&#10;dvpx74lfPrwwvvaN78WJ7zs5Jh4yOVpb2+LQKW+JU079UHzv+z+OBx5+Kt4+9fDE8Rs3dsR//8gZ&#13;&#10;8eqrrya2CxIg0HgBed54Y08g0NcC8ryvT8DzCTRWQI431tfsBLIgIM+zcArWQIAAAQIECBAgQIAA&#13;&#10;AQJ5EnBX3l35PH1erZUAAQIECBAgQIAAgb4RUKChb9w9lUBuBW688cb4q7/6q1i1alVu91Bp4c8/&#13;&#10;/3zcc889lZrjhBNOiIsuuqhie6WGMWPG7CjqkNS+fPnyuO6665Kauh37yEc+Utb3t7/9bdx9991l&#13;&#10;cQECBAgQIECAAAECBAgQINCbAjf/6Aex8KknEh/5oRn/NW6+5e7Yd7/kooZvDDrwwIPjp//+QPzp&#13;&#10;aX/2RqjTf1euXB7f+sY/d4p5Q4BA7wnI896z9iQCfSUgz/tK3nMJ9I6AHO8dZ08h0JcC8rwv9T2b&#13;&#10;AAECBAgQIECAAAECBPIm4K68u/J5+8xaLwECBAgQIECAAAECfSOgQEPfuHsqgdwJrFmzJj75yU/G&#13;&#10;VVddFVu2bMnd+ruz4H/5l3+Jbdu2JXYdOnRoTcUZ3phs8uTJcdJJJ73xttN/f/CDH8TSpUs7xXry&#13;&#10;ZtKkSTFt2rSyId/73vea9qzKNitAgAABAgQIECBAgAABApkTKP2M/ZUvfyFxXe846tj46tevjX79&#13;&#10;+iW27xocPHhwXPWt6+Koo6fv2rTj/VVf/adYu3ZNYpsgAQKNE5DnjbM1M4GsCMjzrJyEdRBojIAc&#13;&#10;b4yrWQlkSUCeZ+k0rIUAAQIECBAgQIAAAQIEsizgrry78ln+fFobAQIECBAgQIAAAQLZE1CgIXtn&#13;&#10;YkUEMiXQ0dERs2fPjrPOOivmzp2bqbWluZhS0Yn77ruv4pTnnXdetLW1VWzvTsMFF1wQpUIPu742&#13;&#10;bdoUN998867hHr3/4Ac/WNZ/yZIlcffdd5fFBQgQIECAAAECBAgQIECAQG8I3PnTW+OZpxckPuqy&#13;&#10;L/xzlIou9OQ1ZMiQ+O51P9r+s/WwsmHrX1kXV135T2VxAQIEGisgzxvra3YCWRCQ51k4BWsg0DgB&#13;&#10;Od44WzMTyIqAPM/KSVgHAQIECBAgQIAAAQIECGRVwF35/zgZd+Wz+gm1LgIECBAgQIAAAQIEsiqg&#13;&#10;QENWT8a6CPSxwNatW+OOO+6Is88+O7797W9He3t7xRWNGDEiLrnkkorteWhYuHBhbNiwIXGpEyZM&#13;&#10;iBkzZiS29STY2toa55xzTuKQe++9N0p/vaTW13HHHRe777572fBScY1S8QkvAgQIECBAgAABAgQI&#13;&#10;ECDQ2wL//KV/SHzkCSeeHFOnHZHYVi24996j47+dd2Fitx/c8L26frZOnFSQAIEuBeR5lzwaCTSF&#13;&#10;gDxvimO0CQIVBeR4RRoNBJpGQJ43zVHaCAECBAgQIECAAAECBAikLOCu/B9A3ZX/g4XvCBAgQIAA&#13;&#10;AQIECBAg0F0BBRq6K6UfgQIJlP7B6fzzz4/LL788XnrppS53vv/++8c111wThx9+eJf9st44b968&#13;&#10;ikv80Ic+FAMHDqzY3pOGI45I/gWUVatWxfz583syVae+pb8iesIJJ3SKld4sWbIk7r///rK4AAEC&#13;&#10;BAgQIECAAAECBAgQaKTAI79+MOY98mDiIz7xvz6ZGO9u8GMf/98xePCQsu4rli+Lhx58oCwuQIBA&#13;&#10;YwTkeWNczUogSwLyPEunYS0E0heQ4+mbmpFA1gTkedZOxHoIECBAgAABAgQIECBAICsC7sp3Pgl3&#13;&#10;5Tt7eEeAAAECBAgQIECAAIHuCCjQ0B0lfQgUTGDbtm2xePHiqrs+9dRT41vf+lbst99+VftmvcPC&#13;&#10;hQsrLrFUhCKt17hx4ypO9dhjj1Vs607DySefnNjtlltuSYwLEiBAgAABAgQIECBAgACBRgn87K47&#13;&#10;Eqfec8/WOOLIoxPbuhvce+/RcdQx0xO73/r//m9iXJAAgfQF5Hn6pmYkkDUBeZ61E7EeAukKyPF0&#13;&#10;Pc1GIIsC8jyLp2JNBAgQIECAAAECBAgQIJAFAXflO5+Cu/KdPbwjQIAAAQIECBAgQIBAdwQUaOiO&#13;&#10;kj4ECHQSKBVkuPLKK2PWrFkxbNiwTm15fbN27dqKS58wYULFtp427LHHHlH6Snp1VSQiqf+usUmT&#13;&#10;JkXSP5A98sgjsWTJkl27e0+AAAECBAgQIECAAAECBBomcO89/5449/Tj/iT696//nySPnf7uxPl/&#13;&#10;cuuPE+OCBAikLyDP0zc1I4GsCcjzrJ2I9RBIV0COp+tpNgJZFJDnWTwVayJAgAABAgQIECBAgACB&#13;&#10;PAi4K1/7KbkrX7udkQQIECBAgAABAgQI5Eug/tvQ+dqv1RIgUIfAkCFD4txzz43Zs2fHtGnT6pgp&#13;&#10;e0PXrVuXuKjhw4dHa2trYlutwXHjxiUOrbdAQ2nSo446KnHuW2+9NTEuSIAAAQIECBAgQIAAAQIE&#13;&#10;0hbYsGFDzHvkocRp3/Xu4xPjPQ1WKtDw4rKl8cJSRQp76qk/gZ4KyPOeiulPIH8C8jx/Z2bFBHoi&#13;&#10;IMd7oqUvgXwKyPN8nptVEyBAgAABAgQIECBAgEDfCrgrn46/u/LpOJqFAAECBAgQIECAAIFsCyjQ&#13;&#10;kO3zsToCmRAYMGBAnHrqqXHjjTfGRz/60Sj941OzvSoVaJgwYULqW913330T51y5cmWULsrU86pU&#13;&#10;oOGOO+6IzZs31zO1sQQIECBAgAABAgQIECBAoFsCi555KrZu3ZLY96ijpyfGexr8o8PfEQMGDEwc&#13;&#10;9vTTCxLjggQIpCcgz9OzNBOBrArI86yejHURSEdAjqfjaBYCWRaQ51k+HWsjQIAAAQIECBAgQIAA&#13;&#10;gawJuCuf7om4K5+up9kIECBAgAABAgQIEMimgAIN2TwXqyKQCYHBgwfHKaecEtddd13MmjUr2tra&#13;&#10;MrGuRixi27ZtidPuvvvuifF6gq+88krF4atWrarY1p2Gt73tbVE6t11fpQIUCxb4BZVdXbwnQIAA&#13;&#10;AQIECBAgQIAAgfQFnlrwRMVJx084oGJbTxpKP/vus+9+iUOeXujn30QYQQIpCsjzFDFNRSCjAvI8&#13;&#10;owdjWQRSEpDjKUGahkCGBeR5hg/H0ggQIECAAAECBAgQIEAgMwLuyke4K5+Zj6OFECBAgAABAgQI&#13;&#10;ECCQMwEFGnJ2YJZLoDcE+vXrFxdccEHcfPPNcfHFF8f48eN747F9+oyWlpbE5//ud79LjNcTXLJk&#13;&#10;ScXh9RZoGDJkSEybNi1x/nnz5iXGBQkQIECAAAECBAgQIECAQJoCCxc+mTjdqFGjY9iwYYlttQTH&#13;&#10;jk3+94pnnlagoRZPYwj0RECe90RLXwL5FJDn+Tw3qybQXQE53l0p/QjkV0Ce5/fsrJwAAQIECBAg&#13;&#10;QIAAAQIEGi/grvwfjN2V/4OF7wgQIECAAAECBAgQINATAQUaeqKlL4GCCPTv3z8+8pGPRKWiBc3I&#13;&#10;UGmvK1eujA0bNqS25c2bN8fy5csrzldvgYbSxEceeWTi/I888khiXJAAAQIECBAgQIAAAQIECKQp&#13;&#10;8OILSxOnGzd+/8R4rcH9KhRoeHqhAg21mhpHoLsC8ry7UvoRyK+APM/v2Vk5ge4IyPHuKOlDIN8C&#13;&#10;8jzf52f1BAgQIECAAAECBAgQINBYAXfl/+DrrvwfLHxHgAABAgQIECBAgACBnggo0NATLX0JEGha&#13;&#10;gZEjR1bcW5qVQZctWxZbt26t+Kx169ZVbOtuwyGHHJLY9cknn4yOjo7ENkECBAgQIECAAAECBAgQ&#13;&#10;IJCWwIqVyYUJx6dcoGFshQINS5c+n9ZWzEOAQAUBeV4BRphAEwnI8yY6TFshkCAgxxNQhAg0mYA8&#13;&#10;b7IDtR0CBAgQIECAAAECBAgQIFCngLvydQIaToAAAQIECBAgQIAAgV0EBu7y3lsCBAgUUuCwww6L&#13;&#10;uXPnJu79ueeeiylTpiS29TRYmqur18aNG7tq7lbbgQcemNhv06ZNMX/+/DjiiCMS2+sNnnTSSbF5&#13;&#10;8+Z6pykbP3bs2Lj66qvL4gIECBAgQIAAAQIECBAgkE2Bl1auSFzYqL1HJ8ZrDbaN2jtxaPuGDYlx&#13;&#10;QQIE0hOQ5+lZmolAVgXkeVZPxroIpCMgx9NxNAuBLAvI8yyfjrURIECAAAECBBojMGrUqMZMbFYC&#13;&#10;BAgQaAoBd+XrO8bSH2E888wz65vkP0eX/uDj/vvvv3Ou119/PZYvT/5DGDs7+YYAAQIECBAgQIAA&#13;&#10;gcwJKNCQuSOxIAIE+kJg2rRpFR97ww03xIknnhiDBw+u2Kc7DVu3bo3rrruuy65pFGhoaWmJ1tbW&#13;&#10;WL16ddmzHnnkkYYVaPj973/fkAIN/fr1i4ED/Z+rssMUIECAAAECBAgQIECAQEYFVr20MnFlQ4cO&#13;&#10;S4zXGtxtt90Sh27Y8FpiXJAAgfQE5Hl6lmYikFUBeZ7Vk7EuAukIyPF0HM1CIMsC8jzLp2NtBAgQ&#13;&#10;IECAAIHGCLhj1xhXsxIgQKBZBNyVr+8kt2zZEqW78mm93vx7CY34A4lprdM8BAgQIECAAAECBAhU&#13;&#10;FuhfuUkLAQIEiiMwadKkGDYs+RdFlixZUrWwQnekbrvttli0aFGXXdMo0FB6wAEHHJD4nHnz5iXG&#13;&#10;BQkQIECAAAECBAgQIECAQFoCr7/enjjVkAoFFRI7dyM4ZEhygYaNGzuidDnCiwCBxgnI88bZmplA&#13;&#10;VgTkeVZOwjoINEZAjjfG1awEsiQgz7N0GtZCgAABAgQIECBAgAABAgT6XsBd+b4/AysgQIAAAQIE&#13;&#10;CBAgQKC5BBRoaK7ztBsCBGoUGDBgQJx44okVR19//fXx29/+tmJ7tYZXX301rrnmmmrdYtOmTVX7&#13;&#10;dKfDQQcdlNht4cKFsWHDhsQ2QQIECBAgQIAAAQIECBAgkIZAR0dH4jRDdxuaGK812FXBhw2vvVbr&#13;&#10;tMYRINANAXneDSRdCORcQJ7n/AAtn0AVATleBUgzgSYQkOdNcIi2QIAAAQIECBAgQIAAAQIEUhRw&#13;&#10;Vz5FTFMRIECAAAECBAgQIEBgu4ACDT4GBAgQ+E+Bc845J0r/+JT02rx5c1x66aWxYsWKpOYuY+3t&#13;&#10;7XHFFVfE2rVru+xXaqz0/KoDd+lwwAEH7BL5j7dbt26NVatWJbYJEiBAgAABAgQIECBAgACBegVK&#13;&#10;P3du2bI5cZrdhqZboGG3IbslPqcU3NCuOGFFHA0E6hSQ53UCGk4gBwLyPAeHZIkE6hCQ43XgGUog&#13;&#10;JwLyPCcHZZkECBAgQIAAAQIECBAgQKCXBdyV72VwjyNAgAABAgQIECBAoKkFFGho6uO1OQIEeiIw&#13;&#10;ZsyYOPHEEysOWbRoUcycOTPuvPPOin12bXj66afj/PPPj3vvvXfXpsT3gwYNSoz3NDhu3LiKQ7pT&#13;&#10;KKLiYA0ECBAgQIAAAQIECBAgQKALgUp/obM0ZLfd0i3QMGS3Lgo0bHiti1VqIkCgHgF5Xo+esQTy&#13;&#10;ISDP83FOVkmgVgE5XquccQTyIyDP83NWVkqAAAECBAgQIECAAAECBHpTwF353tT2LAIECBAgQIAA&#13;&#10;AQIEml1AgYZmP2H7I0CgRwJ/8Rd/EaNGjao45rXXXovLLrssPv3pT8czzzwTmzZtSuy7bNmy+P73&#13;&#10;vx9//ud/HkuWLOnUZ5999omWlpZOsTfepFWgYcSIEW9MWfZfBRrKSAQIECBAgAABAgQIECBAICWB&#13;&#10;rn6u3bZtW0pP+Y9p0p4v1cWZjEATC8jzJj5cWyPwnwLy3EeBQHMLyPHmPl+7I1ASkOc+BwQIECBA&#13;&#10;gAABAgQIECBAgEAlAXflK8mIEyBAgAABAgQIECBAoGcCA3vWXW8CBAg0t8Cee+4Zn//85+NjH/tY&#13;&#10;bNmypeJm58yZE6WvgQMHxgEHHBATJ06M4cOHx6JFi2Lx4sXx6quvJo4dOnRofOELX4hPfvKTsW7d&#13;&#10;urI+Q4YMKYvVEhg2bFjFYQo0VKTRQIAAAQIECBAgQIAAAQJ1CpR+Th48eEhs3NhRNlNHx+tlsXoC&#13;&#10;r7e3Vxw+ZPsavAgQaIyAPG+Mq1kJZElAnmfpNKyFQPoCcjx9UzMSyJqAPM/aiVgPAQIECBAgQIAA&#13;&#10;AQIECBDIjoC78tk5CyshQIAAAQIECBAgQCDfAgo05Pv8rJ5AIQR+//vfJxYzqHXzkydP3v7LIoMr&#13;&#10;Dn/LW94Ss2bNii9+8YtR7a9xbt68eUdRhlJhhu68PvWpT8WBBx4Y7RV+iSStAg277757xeWsWbOm&#13;&#10;YpsGAgQIECBAgAABAgQIECBQr8Dw4bsnFmjoqqBCLc/squDD4JQKINayLmMIFEFAnhfhlO2x6ALy&#13;&#10;vOifAPtvdgE53uwnbH8EYvsfF/Czuc8BAQIECBAgQIAAAQIECBDIi4C78j0/KXfle25mBAECBAgQ&#13;&#10;IECAAAEC6Qoo0JCup9kIEGiAwDXXXBP33XdfajPfdNNNsc8++3Q538knnxwtLS3xuc99Ljo6yv/q&#13;&#10;Z5eDExpL/wh0ySWXxHHHHbej9dVXX03oFVGqSprGa9iwYRWnWbt2bcW2ehrmzZtXtaBFLfP3798/&#13;&#10;XnzxxVqGGkOAAAECBAgQIECAAAECfSAwfPvPwGvWrC578usdr5fF6gm8/nrl+QYPqlyYsZ5nGkuA&#13;&#10;wH8IyHOfBALNLyDPm/+M7bDYAnK82Odv98UQkOfFOGe7JECAAAECBAi8WaA37thVu3f55vX4ngAB&#13;&#10;AgS6L+CufPet3ujZ23fl99prr3jsscfeeHxd/50xY0b89Kc/3TlHtT8oubOjbwgQIECAAAECBAgQ&#13;&#10;yJSAAg2ZOg6LIUAgSwLTp0+Pr33ta3HppZfG888/X/PSpkyZsqPQwxv/z4lNmzZt/0uiGxPna21t&#13;&#10;TYz3NNivX7/tfxVleLz22mtlQxtVoGGIv05aZi1AgAABAgQIECBAgACBIgqU/kpn0quji4IKSf2r&#13;&#10;xToqFnzoF8O2/0zsRYBA4wTkeeNszUwgKwLyPCsnYR0EGiMgxxvjalYCWRKQ51k6DWshQIAAAQIE&#13;&#10;CBAgQIAAAQLZFHBXvmfnsttuu/VsQIXepT9eqChDBRxhAgQIECBAgAABAjkSUKAhR4dlqQQI9L7A&#13;&#10;5MmTY/bs2XHLLbfEtddeG+vWrev2Ivbff/84/fTT49RTT42BA//wP7ddzZFWgYbSInu7QEO3YXQk&#13;&#10;QIAAAQIECBAgQIAAgaYWqPRLIK+/3p7qvts3bEicb6+9Wjv9HJ7YSZAAgboE5HldfAYTyIWAPM/F&#13;&#10;MVkkgZoF5HjNdAYSyI2APM/NUVkoAQIECBAgQIAAAQIECBDoUwF35fuU38MJECBAgAABAgQIEMix&#13;&#10;wB9+YzjHm7B0AgQINFKgVFzhjDPOiFNOOSUefvjhmDt3bjz00EOxevXqTtUrhwwZEvvss08cfPDB&#13;&#10;O4oyTJs2LXFZv/vd7xLjpWCaBRq2bt2a+JwtW7YkxgUJECBAgAABAgQIECBAgEAaAnvs0ZI4zfIX&#13;&#10;lyXGaw0uX54836i9R9c6pXEECHRTQJ53E0o3AjkWkOc5PjxLJ9ANATneDSRdCORcQJ7n/AAtnwAB&#13;&#10;AgQIECBAgAABAgQI9KKAu/K9iO1RBAgQIECAAAECBAg0jYACDU1zlDZCgECjBUoFGKZPn77jq/Ss&#13;&#10;zZs3x9q1a2PdunWx1157xZ577tmtJSxevDix35gxY6L0jLRer7zySuJUQ4cOTYwLEiBAgAABAgQI&#13;&#10;ECBAgACBNAQOOviQmHPvv5dNtXTp82WxegKV5lOgoR5VYwl0T0Ced89JLwJ5FpDneT49aydQXUCO&#13;&#10;VzfSg0DeBeR53k/Q+gkQIECAAAECBAgQIECAQO8LuCvf++aeSIAAAQIECBAgQIBAfgUUaMjv2Vk5&#13;&#10;AQJ9LFCqFtrW1rbjqydLqVSg4eCDD+7JNF32bW9vj40bNyb2GTZsWGJckAABAgQIECBAgAABAgQI&#13;&#10;pCEwafKUxGkqFVRI7NyN4NIlyQUf9t//wG6M1oUAgXoE5Hk9esYSyIeAPM/HOVklgVoF5HitcsYR&#13;&#10;yI+APM/PWVkpAQIECBAgQIAAAQIECBDIqoC78lk9GesiQIAAAQIECBAgQCALAgo0ZOEUrIEAgS4F&#13;&#10;zj///JgxY0aXfXrSuNdee/Wke+p9n3rqqcQ5DzrooMR4LcF169ZVHKZAQ0UaDQQIECBAgAABAgQI&#13;&#10;ECCQgsCkyYclzrJyxfLYtGlTDBo0KLG9p8EXliYXaKj0/J7Orz8BApUFKuWZPK9spoVA3gTked5O&#13;&#10;zHoJ9ExAjvfMS28CeRSQ53k8NWsmQIAAAQIECBAgQIAAgaIKuCvf85N3V77nZkYQIECAAAECBAgQ&#13;&#10;IJCugAIN6XqajQCBBggccMABDZi1b6Z84YUX4vnnK/wCyaRJqS2qq390Gjp0aGrPMREBAgQIECBA&#13;&#10;gAABAgQIENhVoNJf6dy2bWv89rnFccikQ3cd0uP369aujZdeWpk4bvKhyQUiEjsLEiBQk4A8r4nN&#13;&#10;IAK5EpDnuTouiyXQYwE53mMyAwjkTkCe5+7ILJgAAQIECBAgQIAAAQIECizgrnzPD99d+Z6bGUGA&#13;&#10;AAECBAgQIECAQLoC/dOdzmwECBAg0JXA3LlzE5sHDhwYhx9+eGJbLcG1239RpdJr9OjRlZrECRAg&#13;&#10;QIAAAQIECBAgQIBA3QKtrW3R1rZ34jy/fOD+xHhPg7/6Zenn620Jw/rFYW95e0JciACBNAXkeZqa&#13;&#10;5iKQTQF5ns1zsSoCaQnI8bQkzUMguwLyPLtnY2UECBAgQIAAAQIECBAgQKCZBdyVb+bTtTcCBAgQ&#13;&#10;IECAAAECBN4soEDDmzV8T4BAoQWeffbZeOihh+LOO++MG264Ib72ta/F3/3d38WTTz6Zmsv99yf/&#13;&#10;IsrUqVNj2LBhqT2nq6qg48aNS+05JiJAgAABAgQIECBAgAABAkkChx95dFI4fn7/vYnxngZ/8fM5&#13;&#10;iUOmHPbWGDUquThE4gBBAgRqFpDnNdMZSCA3AvI8N0dloQRqEpDjNbEZRCBXAvI8V8dlsQQIECBA&#13;&#10;gAABAgQIECBAoOEC7so3nNgDCBAgQIAAAQIECBAokMDAAu3VVgkQINClwGWXXRaLFi0q69PS0hKH&#13;&#10;HXZYWbyngcWLF8f8+fMThx177LGJ8VqDCjTUKmccAQIECBAgQIAAAQIECKQh8KennRn/dsetZVM9&#13;&#10;8Iv7ymK1BH4+N7nQw7v+5IRapjOGAIEaBOR5DWiGEMiZgDzP2YFZLoEeCsjxHoLpTiCHAvI8h4dm&#13;&#10;yQQIECBAgAABAgQIECBAoIEC7so3ENfUBAgQIECAAAECBAgUTqB/4XZswwQIEKggcPTRFf66589/&#13;&#10;XmFEz8KzZ89OHDBy5Mg46aSTEttqDa5ZsyZx6MCBA2PMmDGJbYIECBAgQIAAAQIECBAgQCAtgfd/&#13;&#10;4NQYPHhI2XQrVy6Pu++6oyzek8Djj/0m5j/+m8QhJ59yemJckACB9AXkefqmZiSQNQF5nrUTsR4C&#13;&#10;6QrI8XQ9zUYgiwLyPIunYk0ECBAgQIAAAQIECBAgQKDvBNyV7zt7TyZAgAABAgQIECBAoPkEFGho&#13;&#10;vjO1IwIEahQ46qijEkeuWLEiFi9enNjW3eAzzzwTc+bMSex+zjnnxLBhwxLbag0uXLgwcejYsWNj&#13;&#10;wIABiW2CBAgQIECAAAECBAgQIEAgLYERe+wR7zn+/YnT/dMXP58Y727w//zjpYldjzjymDjq6GMT&#13;&#10;2wQJEEhfQJ6nb2pGAlkTkOdZOxHrIZCugBxP19NsBLIoIM+zeCrWRIAAAQIECBAgQIAAAQIE+k7A&#13;&#10;Xfm+s/dkAgQIECBAgAABAgSaT0CBGFjAjQAAQABJREFUhuY7UzsiQKBGgcMOOyyGDx+eOHr27NmJ&#13;&#10;8e4E169fH5/+9KcTu7a2tsbpp6f71z23bNkSTzzxROLz3v72tyfGBQkQIECAAAECBAgQIECAQNoC&#13;&#10;p53+Z4lTPvLrX8WdP701sa1acN4jD8VPb/t/id0+/j8uSYwLEiDQOAF53jhbMxPIioA8z8pJWAeB&#13;&#10;xgjI8ca4mpVAlgTkeZZOw1oIECBAgAABAgQIECBAgEDfCrgr37f+nk6AAAECBAgQIECAQHMJKNDQ&#13;&#10;XOdpNwQI1CEwcODAOPLIIxNnmDNnTtx6a89/eaSjoyM++9nPxrJlyxLnnTlzZgwZMiSxrdbgs88+&#13;&#10;G+3t7YnDp02blhgXJECAAAECBAgQIECAAAECaQucetqZcfDEyYnTXnThufHM008ltlUKvrjshTj3&#13;&#10;nFKRw21lXSZNPize94EPlsUFCBBorIA8b6yv2QlkQUCeZ+EUrIFA4wTkeONszUwgKwLyPCsnYR0E&#13;&#10;CBAgQIAAAQIECBAgQKDvBdyV7/szsAICBAgQIECAAAECBJpHQIGG5jlLOyFAIAWBk046qeIsV155&#13;&#10;ZTz++OMV23dtKBVluPDCC+Phhx/etWnH+zFjxsQHP5j+L4/Mnz8/8Xml4NSpUyu2aSBAgAABAgQI&#13;&#10;ECBAgAABAmkKDBo0KL74j19LnHL9K+viv5x5Uix86snE9l2DS57/fZw14wOxYnlyAcS//sTF0a9f&#13;&#10;v12HeU+AQIMF5HmDgU1PIAMC8jwDh2AJBBooIMcbiGtqAhkRkOcZOQjLIECAAAECBAgQIECAAAEC&#13;&#10;GRFwVz4jB2EZBAgQIECAAAECBAjkXkCBhtwfoQ0QIJCmwDHHHBNnnnlm4pQdHR3xl3/5l3H55ZfH&#13;&#10;6tWrE/uUgqtWrYrvfOc7cf7558fixYsT+40YMWLHPKVKpGm/KhWRGD9+fLS2tqb9OPMRIECAAAEC&#13;&#10;BAgQIECAAIGKAse9+71R+mudSa8lz/8uTnzPO+J73/1mbNy4MalLbNmyJW7+8Y3xJ8dNi6cWJBck&#13;&#10;POaPj4sPzTg7cbwgAQKNF5DnjTf2BAJ9LSDP+/oEPJ9AYwXkeGN9zU4gCwLyPAunYA0ECBAgQIAA&#13;&#10;AQIECBAgQCAbAu7KZ+McrIIAAQIECBAgQIAAgfwLpP+bwfk3sQMCBAoucNFFF8WTTz4ZCxYsSJS4&#13;&#10;44474p577omDDjooJkyYEKXCB9u2bYvly5fHsmXL4je/+c2OXyBJHLw9WCrO8OUvfzkmTpxYqUtd&#13;&#10;8UoFGkr/oOZFgAABAgQIECBAgAABAgR6W+DSy74UP7//3nj55VVlj25v3xCz/udfxBcv/+yOIguH&#13;&#10;TDo0xozZN1auXBHPPbco/nV7cYYXlj5fNu6NwCGTpsT3b7glGlEA8Y1n+C8BAtUF5Hl1Iz0I5F1A&#13;&#10;nuf9BK2fQNcCcrxrH60EmkFAnjfDKdoDAQIECBAgQIAAAQIECBBIR8Bd+XQczUKAAAECBAgQIECA&#13;&#10;QLEFFGgo9vnbPQECCQKlX+r4/Oc/H+edd1688sorCT0iOjo6dhRwqFTEIXHQ9uDw4cPjS1/6Ukya&#13;&#10;NKlSl7ripSIRq1aV/8JLadITTjihrrkNJkCAAAECBAgQIECAAAECtQjsu9/YuPnWn8XpH3xPrFmz&#13;&#10;OnGKVatWxtXf/EpiW6Xg6O2FHH74ozuiZeTISl3ECRDoJQF53kvQHkOgDwXkeR/iezSBXhCQ472A&#13;&#10;7BEE+lhAnvfxAXg8AQIECBAgQIAAAQIECBDIkIC78hk6DEshQIAAAQIECBAgQCC3Av1zu3ILJ0CA&#13;&#10;QAMFRo8evaNIw4gRI1J7ysjtvzBSKs4wefLk1ObcdaLHH39819CO9xMmTGhYUYjEBwoSIECAAAEC&#13;&#10;BAgQIECAAIE3CRz2lrftKNKw115tb4rW/u0eLSPjxv/70xg7bnztkxhJgECqAvI8VU6TEcikgDzP&#13;&#10;5LFYFIHUBOR4apQmIpBZAXme2aOxMAIECBAgQIAAAQIECBAg0OsC7sr3OrkHEiBAgAABAgQIECDQ&#13;&#10;ZAIKNDTZgdoOAQLpCRx++OFx7bXXxtSpU+uatKWlJS688ML44Q9/GFOmTKlrrmqDH3zwwcQuJ5xw&#13;&#10;QmJckAABAgQIECBAgAABAgQI9JbAW9769pj7qyfijDPPqfmRAwcOivM/+rF48JFnojSfFwEC2RKQ&#13;&#10;59k6D6sh0AgBed4IVXMSyI6AHM/OWVgJgUYJyPNGyZqXAAECBAgQIECAAAECBAjkT8Bd+fydmRUT&#13;&#10;IECAAAECBAgQIJAdAQUasnMWVkKAQAYFStVBr7zyyrjiiivij/7oj3q0wpEjR+4ozHDTTTfFOeec&#13;&#10;E8OGDevR+J52fvXVV2POnDllw/r16xcKNJSxCBAgQIAAAQIECBAgQIBAHwjsvffo+OY1/xL/eus9&#13;&#10;8d7jPxCDBg3u5ir6xZ+e9mfxi4cWxBf+8avR1jaqm+N0I0CgtwXkeW+Lex6B3heQ571v7okEelNA&#13;&#10;jvemtmcR6BsBed437p5KgAABAgQIECBAgAABAgSyKOCufBZPxZoIECBAgAABAgQIEMiDwMA8LNIa&#13;&#10;CRDIvsCYMWNi7ty52V9oDSssFTg45phjdnytWLEiHn300Xj88cdj2bJl8corr8T69eujpaUlxo4d&#13;&#10;G+PGjdvx3/322y8OOuig2G233Wp4Ym1D7rrrrti4cWPZ4He/+92x7777lsUFCBAgQIAAAQIECBAg&#13;&#10;QIBAXwlMP+5PovT1yrp1cde/3x4PPfhArFy5PFauWB5r1ry8/efYsXHgQRPjoIMP2fE1adKUGDd+&#13;&#10;Ql8t13MJEKhBQJ7XgGYIgZwJyPOcHZjlEuihgBzvIZjuBHIoIM9zeGiWTIAAAQIECBAgQIAAAQJ9&#13;&#10;JuCuvLvyffbh82ACBAgQIECAAAECBDIpoEBDJo/FoggQyKpAqUro+973vh1fWVvj7bffnrikc889&#13;&#10;NzEuSIAAAQIECBAgQIAAAQIE+lpgj+0FD88487/u+OrrtXg+AQKNEZDnjXE1K4EsCcjzLJ2GtRBI&#13;&#10;X0COp29qRgJZE5DnWTsR6yFAgAABAgQIECBAgAABAn0n4K5839l7MgECBAgQIECAAAEC+RLon6/l&#13;&#10;Wi0BAgQIJAksWrQonn766bKmY489Ng4++OCyuAABAgQIECBAgAABAgQIECBAgAABAgQIECBAgAAB&#13;&#10;AgQIECBAgAABAgQIECBAgAABAgQIEMi6gLvyWT8h6yNAgAABAgQIECBQPAEFGop35nZMgEATCtx2&#13;&#10;222Ju5o5c2ZiXJAAAQIECBAgQIAAAQIECBAgQIAAAQIECBAgQIAAAQIECBAgQIAAAQIECBAgQIAA&#13;&#10;AQIECGRdwF35rJ+Q9REgQIAAAQIECBAonoACDcU7czsmQKDJBDo6OuKuu+4q29U73vGOOPTQQ8vi&#13;&#10;AgQIECBAgAABAgQIECBAgAABAgQIECBAgAABAgQIECBAgAABAgQIECBAgAABAgQIECBAIOsC7spn&#13;&#10;/YSsjwABAgQIECBAgEAxBRRoKOa52zUBAk0kcN9998X69evLdjRz5syymAABAgQIECBAgAABAgQI&#13;&#10;ECBAgAABAgQIECBAgAABAgQIECBAgAABAgQIECBAgAABAgQIEMiDgLvyeTglayRAgAABAgQIECBQ&#13;&#10;PAEFGop35nZMgECTCfzkJz8p29HUqVPjbW97W1lcgAABAgQIECBAgAABAgQIECBAgAABAgQIECBA&#13;&#10;gAABAgQIECBAgAABAgQIECBAgAABAgQI5EHAXfk8nJI1EiBAgAABAgQIECiegAINxTtzOyZAoIkE&#13;&#10;HnvssXj00UfLdjRz5syymAABAgQIECBAgAABAgQIECBAgAABAgQIECBAgAABAgQIECBAgAABAgQI&#13;&#10;ECBAgAABAgQIEMiDgLvyeTglayRAgAABAgQIECBQTAEFGop57nZNgECTCHz9618v28nRRx8dRxxx&#13;&#10;RFlcgAABAgQIECBAgAABAgQIECBAgAABAgQIECBAgAABAgQIECBAgAABAgQIECBAgAABAgQI5EHA&#13;&#10;Xfk8nJI1EiBAgAABAgQIECimwMBibtuuCTSvwE033RQ/+9nPKm7wb//2b2PcuHEV2zXkR2DOnDmx&#13;&#10;YMGCTgvefffd4+KLL+4U84YAAQIECBAgQIAAAQIECBAgQIAAAQIECBAgQIAAAQIECBAgQIAAAQIE&#13;&#10;CBAgQIAAAQJ5F3BXPu8n2P31uyvffSs9CRAgQIAAAQIECBDofQEFGnrf3BMJNFRg2bJlUfqq9Gpv&#13;&#10;b6/UJJ4jgc2bN8e3vvWtshV//OMfj7a2trK4AAECBAgQIECAAAECBAgQIECAAAECBAgQIECAAAEC&#13;&#10;BAgQIECAAAECBAgQIECAAAECBPIs4K58nk+v+2t3V777VnoSIECAAAECBAgQINA3Av375rGeSoAA&#13;&#10;AQL1CNx6662xdOnSTlP88R//cbz//e/vFPOGAAECBAgQIECAAAECBAgQIECAAAECBAgQIECAAAEC&#13;&#10;BAgQIECAAAECBAgQIECAAAECBAjkRcBd+byclHUSIECAAAECBAgQKK6AAg3FPXs7J0AgpwIbNmyI&#13;&#10;a6+9ttPqR4wYEbNmzeoU84YAAQIECBAgQIAAAQIECBAgQIAAAQIECBAgQIAAAQIECBAgQIAAAQIE&#13;&#10;CBAgQIAAAQIECORFwF35vJyUdRIgQIAAAQIECBAotoACDcU+f7snQCCHAj/4wQ9i7dq1nVb+iU98&#13;&#10;Itra2jrFvCFAgAABAgQIECBAgAABAgQIECBAgAABAgQIECBAgAABAgQIECBAgAABAgQIECBAgAAB&#13;&#10;AnkRcFc+LydlnQQIECBAgAABAgSKLTCw2Nu3ewL5FOjXr1+cccYZNS1+5MiRNY0zKBsCq1evjhtv&#13;&#10;vLHTYt75znfGiSee2CnmDQECBAgQIECAAAECBAgQIECAAAECBAgQIECAAAECBAgQIECAAAECBAgQ&#13;&#10;IECAAAECBPIm4K583k4svfW6K5+epZkIECBAgAABAgQIEGisgAINjfU1O4GGCAwYMCA+8YlPNGRu&#13;&#10;k2Zb4OWXX44LLrig0yKPP/74Tu+9IUCAAAECBAgQIECAAAECBAgQIECAAAECBAgQIECAAAECBAgQ&#13;&#10;IECAAAECBAgQIECAQB4F3JXP46mls2Z35dNxNAsBAgQIECBAgAABAo0XUKCh8caeQIAAgdQEJk6c&#13;&#10;GKUvLwIECBAgQIAAAQIECBAgQIAAAQIECBAgQIAAAQIECBAgQIAAAQIECBAgQIAAAQIECBAg0CwC&#13;&#10;7so3y0naBwECBAgQIECAAIHmF+jf/Fu0QwIECBAgQIAAAQIECBAgQIAAAQIECBAgQIAAAQIECBAg&#13;&#10;QIAAAQIECBAgQIAAAQIECBAgQIAAAQIECBAgQIAAAQIECBAgQIBAfQIKNNTnZzQBAgQIECBAgAAB&#13;&#10;AgQIECBAgAABAgQIECBAgAABAgQIECBAgAABAgQIECBAgAABAgQIECBAgAABAgQIECBAgAABAgQI&#13;&#10;ECBQAAEFGgpwyLZIgAABAgQIECBAgAABAgQIECBAgAABAgQIECBAgAABAgQIECBAgAABAgQIECBA&#13;&#10;gAABAgQIECBAgAABAgQIECBAgAABAgQI1CegQEN9fkYTIECAAAECBAgQIECAAAECBAgQIECAAAEC&#13;&#10;BAgQIECAAAECBAgQIECAAAECBAgQIECAAAECBAgQIECAAAECBAgQIECAAAECBRBQoKEAh2yLBAgQ&#13;&#10;IECAAAECBAgQIECAAAECBAgQIECAAAECBAgQIECAAAECBAgQIECAAAECBAgQIECAAAECBAgQIECA&#13;&#10;AAECBAgQIECAQH0CCjTU52c0AQIECBAgQIAAAQIECBAgQIAAAQIECBAgQIAAAQIECBAgQIAAAQIE&#13;&#10;CBAgQIAAAQIECBAgQIAAAQIECBAgQIAAAQIECBAgUAABBRoKcMi2SIAAAQIECBAgQIAAAQIECBAg&#13;&#10;QIAAAQIECBAgQIAAAQIECBAgQIAAAQIECBAgQIAAAQIECBAgQIAAAQIECBAgQIAAAQIECNQnoEBD&#13;&#10;fX5G/3/27j3cyrpOFPiP+0WBuIOCoSYgZslRQ8PUnHAyjEpttLxwjj71dMpqTieOVjOTWqMzzRwn&#13;&#10;a7Q8WkmdU2rqTKRZg6WGoqighXIp0wxSbooE7s0GNhwW87AD17sue73vWut91/vZz7Mf9vr+3t/t&#13;&#10;81vfP1jPb383AQIECBAgQIAAAQIECBAgQIAAAQIECBAgQIAAAQIECBAgQIAAAQIECBAgQIAAAQIE&#13;&#10;CBAgQIAAAQIECBAgQIAAAQIECBAgkAMBBRpycMi2SIAAAQIECBAgQIAAAQIECBAgQIAAAQIECBAg&#13;&#10;QIAAAQIECBAgQIAAAQIECBAgQIAAAQIECBAgQIAAAQIECBAgQIAAAQIECMQTUKAhnp/eBAgQIECA&#13;&#10;AAECBAgQIECAAAECBAgQIECAAAECBAgQIECAAAECBAgQIECAAAECBAgQIECAAAECBAgQIECAAAEC&#13;&#10;BAgQIECAQA4EFGjIwSHbIgECBAgQIECAAAECBAgQIECAAAECBAgQIECAAAECBAgQIECAAAECBAgQ&#13;&#10;IECAAAECBAgQIECAAAECBAgQIECAAAECBAgQIBBPQIGGeH56EyBAgAABAgQIECBAgAABAgQIECBA&#13;&#10;gAABAgQIECBAgAABAgQIECBAgAABAgQIECBAgAABAgQIECBAgAABAgQIECBAgAABAjkQUKAhB4ds&#13;&#10;iwQIECBAgAABAgQIECBAgAABAgQIECBAgAABAgQIECBAgAABAgQIECBAgAABAgQIECBAgAABAgQI&#13;&#10;ECBAgAABAgQIECBAgEA8AQUa4vnpTYAAAQIECBAgQIAAAQIECBAgQIAAAQIECBAgQIAAAQIECBAg&#13;&#10;QIAAAQIECBAgQIAAAQIECBAgQIAAAQIECBAgQIAAAQIECORAQIGGHByyLRIgQIAAAQIECBAgQIAA&#13;&#10;AQIECBAgQIAAAQIECBAgQIAAAQIECBAgQIAAAQIECBAgQIAAAQIECBAgQIAAAQIECBAgQIAAAQLx&#13;&#10;BBRoiOenNwECBAgQIECAAAECBAgQIECAAAECBAgQIECAAAECBAgQIECAAAECBAgQIECAAAECBAgQ&#13;&#10;IECAAAECBAgQIECAAAECBAgQIJADAQUacnDItkiAAAECBAgQIECAAAECBAgQIECAAAECBAgQIECA&#13;&#10;AAECBAgQIECAAAECBAgQIECAAAECBAgQIECAAAECBAgQIECAAAECBAjEE1CgIZ6f3gQIECBAgAAB&#13;&#10;AgQIECBAgAABAgQIECBAgAABAgQIECBAgAABAgQIECBAgAABAgQIECBAgAABAgQIECBAgAABAgQI&#13;&#10;ECBAgEAOBBRoyMEh2yIBAgQIECBAgAABAgQIECBAgAABAgQIECBAgAABAgQIECBAgAABAgQIECBA&#13;&#10;gAABAgQIECBAgAABAgQIECBAgAABAgQIECAQT0CBhnh+ehMgQIAAAQIECBAgQIAAAQIECBAgQIAA&#13;&#10;AQIECBAgQIAAAQIECBAgQIAAAQIECBAgQIAAAQIECBAgQIAAAQIECBAgQIAAAQI5EFCgIQeHbIsE&#13;&#10;CBAgQIAAAQIECBAgQIAAAQIECBAgQIAAAQIECBAgQIAAAQIECBAgQIAAAQIECBAgQIAAAQIECBAg&#13;&#10;QIAAAQIECBAgQIBAPAEFGuL56U2AAAECBAgQIECAAAECBAgQIECAAAECBAgQIECAAAECBAgQIECA&#13;&#10;AAECBAgQIECAAAECBAgQIECAAAECBAgQIECAAAECBAjkQECBhhwcsi0SIECAAAECBAgQIECAAAEC&#13;&#10;BAgQIECAAAECBAgQIECAAAECBAgQIECAAAECBAgQIECAAAECBAgQIECAAAECBAgQIECAAAEC8QQU&#13;&#10;aIjnpzcBAgQIECBAgAABAgQIECBAgAABAgQIECBAgAABAgQIECBAgAABAgQIECBAgAABAgQIECBA&#13;&#10;gAABAgQIECBAgAABAgQIECCQAwEFGnJwyLZIgAABAgQIECBAgAABAgQIECBAgAABAgQIECBAgAAB&#13;&#10;AgQIECBAgAABAgQIECBAgAABAgQIECBAgAABAgQIECBAgAABAgQIxBNQoCGen94ECBAgQIAAAQIE&#13;&#10;CBAgQIAAAQIECBAgQIAAAQIECBAgQIAAAQIECBAgQIAAAQIECBAgQIAAAQIECBAgQIAAAQIECBAg&#13;&#10;QIBADgQUaMjBIdsiAQIECBAgQIAAAQIECBAgQIAAAQIECBAgQIAAAQIECBAgQIAAAQIECBAgQIAA&#13;&#10;AQIECBAgQIAAAQIECBAgQIAAAQIECBAgEE9AgYZ4fnoTIECAAAECBAgQIECAAAECBAgQIECAAAEC&#13;&#10;BAgQIECAAAECBAgQIECAAAECBAgQIECAAAECBAgQIECAAAECBAgQIECAAAECORBQoCEHh2yLBAgQ&#13;&#10;IECAAAECBAgQIECAAAECBAgQIECAAAECBAgQIECAAAECBAgQIECAAAECBAgQIECAAAECBAgQIECA&#13;&#10;AAECBAgQIECAQDwBBRri+elNgAABAgQIECBAgAABAgQIECBAgAABAgQIECBAgAABAgQIECBAgAAB&#13;&#10;AgQIECBAgAABAgQIECBAgAABAgQIECBAgAABAgQI5EBAgYYcHLItEiBAgAABAgQIECBAgAABAgQI&#13;&#10;ECBAgAABAgQIECBAgAABAgQIECBAgAABAgQIECBAgAABAgQIECBAgAABAgQIECBAgAABAvEEFGiI&#13;&#10;56c3AQIECBAgQIAAAQIECBAgQIAAAQIECBAgQIAAAQIECBAgQIAAAQIECBAgQIAAAQIECBAgQIAA&#13;&#10;AQIECBAgQIAAAQIECBAgkAMBBRpycMi2SIAAAQIECBAgQIAAAQIECBAgQIAAAQIECBAgQIAAAQIE&#13;&#10;CBAgQIAAAQIECBAgQIAAAQIECBAgQIAAAQIECBAgQIAAAQIECMQTUKAhnp/eBAgQIECAAAECBAgQ&#13;&#10;IECAAAECBAgQIECAAAECBAgQIECAAAECBAgQIECAAAECBAgQIECAAAECBAgQIECAAAECBAgQIECA&#13;&#10;QA4EFGjIwSHbIgECBAgQIECAAAECBAgQIECAAAECBAgQIECAAAECBAgQIECAAAECBAgQIECAAAEC&#13;&#10;BAgQIECAAAECBAgQIECAAAECBAgQIBBPQIGGeH56EyBAgAABAgQIECBAgAABAgQIECBAgAABAgQI&#13;&#10;ECBAgAABAgQIECBAgAABAgQIECBAgAABAgQIECBAgAABAgQIECBAgAABAjkQUKAhB4dsiwQIECBA&#13;&#10;gAABAgQIECBAgAABAgQIECBAgAABAgQIECBAgAABAgQIECBAgAABAgQIECBAgAABAgQIECBAgAAB&#13;&#10;AgQIECBAgEA8AQUa4vnpTYAAAQIECBAgQIAAAQIECBAgQIAAAQIECBAgQIAAAQIECBAgQIAAAQIE&#13;&#10;CBAgQIAAAQIECBAgQIAAAQIECBAgQIAAAQIECORAQIGGHByyLRIgQIAAAQIECBAgQIAAAQIECBAg&#13;&#10;QIAAAQIECBAgQIAAAQIECBAgQIAAAQIECBAgQIAAAQIECBAgQIAAAQIECBAgQIAAAQLxBBRoiOen&#13;&#10;NwECBAgQIECAAAECBAgQIECAAAECBAgQIECAAAECBAgQIECAAAECBAgQIECAAAECBAgQIECAAAEC&#13;&#10;BAgQIECAAAECBAgQIJADAQUacnDItkiAAAECBAgQIECAAAECBAgQIECAAAECBAgQIECAAAECBAgQ&#13;&#10;IECAAAECBAgQIECAAAECBAgQIECAAAECBAgQIECAAAECBAjEE1CgIZ6f3gQIECBAgAABAgQIECBA&#13;&#10;gAABAgQIECBAgAABAgQIECBAgAABAgQIECBAgAABAgQIECBAgAABAgQIECBAgAABAgQIECBAgEAO&#13;&#10;BBRoyMEh2yIBAgQIECBAgAABAgQIECBAgAABAgQIECBAgAABAgQIECBAgAABAgQIECBAgAABAgQI&#13;&#10;ECBAgAABAgQIECBAgAABAgQIECAQT6B3vO56EyBAgAABAgQIECBAgAABAgQIECBAgAABAgQIECBA&#13;&#10;gAABAgQIECBAgAABAgQIECBAgAABAgQIECBAgECaBcaOHRuOPfbYskscNWpU2XaNBAgQIECAAAEC&#13;&#10;BAiEoECDdwEBAgQIECBAgAABAgQIECBAgAABAgQIECBAgAABAgQIECBAgAABAgQIECBAgAABAgQI&#13;&#10;ECBAgAABAgRaWKBQoKHw7YsAAQIECBAgQIAAgXgCPeN115sAAQIECBAgQIAAAQIECBAgQIAAAQIE&#13;&#10;CBAgQIAAAQIECBAgQIAAAQIECBAgQIAAAQIECBAgQIAAAQIECBAgQIAAAQIECBAg0PoCCjS0/hnb&#13;&#10;IQECBAgQIECAAAECBAgQIECAAAECBAgQIECAAAECBAgQIECAAAECBAgQIECAAAECBAgQIECAAAEC&#13;&#10;BAgQIECAAAECBAgQIBBTQIGGmIC6EyBAgAABAgQIECBAgAABAgQIECBAgAABAgQIECBAgAABAgQI&#13;&#10;ECBAgAABAgQIECBAgAABAgQIECBAgAABAgQIECBAgAABAq0voEBD65+xHRIgQIAAAQIECBAgQIAA&#13;&#10;AQIECBAgQIAAAQIECBAgQIAAAQIECBAgQIAAAQIECBAgQIAAAQIECBAgQIAAAQIECBAgQIAAAQIx&#13;&#10;BRRoiAmoOwECBAgQIECAAAECBAgQIECAAAECBAgQIECAAAECBAgQIECAAAECBAgQIECAAAECBAgQ&#13;&#10;IECAAAECBAgQIECAAAECBAgQIND6Ago0tP4Z2yEBAgQIECBAgAABAgQIECBAgAABAgQIECBAgAAB&#13;&#10;AgQIECBAgAABAgQIECBAgAABAgQIECBAgAABAgQIECBAgAABAgQIECAQU0CBhpiAuhMgQIAAAQIE&#13;&#10;CBAgQIAAAQIECBAgQIAAAQIECBAgQIAAAQIECBAgQIAAAQIECBAgQIAAAQIECBAgQIAAAQIECBAg&#13;&#10;QIAAAQKtL6BAQ+ufsR0SIECAAAECBAgQIECAAAECBAgQIECAAAECBAgQIECAAAECBAgQIECAAAEC&#13;&#10;BAgQIECAAAECBAgQIECAAAECBAgQIECAAAECMQUUaIgJqDsBAgQIECBAgAABAgQIECBAgAABAgQI&#13;&#10;ECBAgAABAgQIECBAgAABAgQIECBAgAABAgQIECBAgAABAgQIECBAgAABAgQIECDQ+gIKNLT+Gdsh&#13;&#10;AQIECBAgQIAAAQIECBAgQIAAAQIECBAgQIAAAQIECBAgQIAAAQIECBAgQIAAAQIECBAgQIAAAQIE&#13;&#10;CBAgQIAAAQIECBAgEFNAgYaYgLoTIECAAAECBAgQIECAAAECBAgQIECAAAECBAgQIECAAAECBAgQ&#13;&#10;IECAAAECBAgQIECAAAECBAgQIECAAAECBAgQIECAAAECrS+gQEPrn7EdEiBAgAABAgQIECBAgAAB&#13;&#10;AgQIECBAgAABAgQIECBAgAABAgQIECBAgAABAgQIECBAgAABAgQIECBAgAABAgQIECBAgAABAjEF&#13;&#10;FGiICag7AQIECBAgQIAAAQIECBAgQIAAAQIECBAgQIAAAQIECBAgQIAAAQIECBAgQIAAAQIECBAg&#13;&#10;QIAAAQIECBAgQIAAAQIECBAg0PoCCjS0/hnbIQECBAgQIECAAAECBAgQIECAAAECBAgQIECAAAEC&#13;&#10;BAgQIECAAAECBAgQIECAAAECBAgQIECAAAECBAgQIECAAAECBAgQIBBTQIGGmIC6EyBAgAABAgQI&#13;&#10;ECBAgAABAgQIECBAgAABAgQIECBAgAABAgQIECBAgAABAgQIECBAgAABAgQIECBAgAABAgQIECBA&#13;&#10;gAABAq0voEBD65+xHRIgQIAAAQIECBAgQIAAAQIECBAgQIAAAQIECBAgQIAAAQIECBAgQIAAAQIE&#13;&#10;CBAgQIAAAQIECBAgQIAAAQIECBAgQIAAAQIxBRRoiAmoOwECBAgQIECAAAECBAgQIECAAAECBAgQ&#13;&#10;IECAAAECBAgQIECAAAECBAgQIECAAAECBAgQIECAAAECBAgQIECAAAECBAgQIND6Ar1bf4t2SIAA&#13;&#10;AQIECBAgQIAAAQIECBAgQIAAAQIECBAgQIAAAQIECBAgQIAAAQIECBAgQIAAAQIECBAgQIAAgfwK&#13;&#10;tLW1hcJ3ua8DDzww9O/fv9wj2ggQIECAAAECBAjkXkCBhty/BQAQIECAAAECBAgQIECAAAECBAgQ&#13;&#10;IECAAAECBAgQIECAAAECBAgQIECAAAECBAgQIECAAAECBAgQINDKAitWrAhPPPFE2S2edNJJYcqU&#13;&#10;KWWf0UiAAAECBAgQIEAg7wI98w5g/wQIECBAgAABAgQIECBAgAABAgQIECBAgAABAgQIECBAgAAB&#13;&#10;AgQIECBAgAABAgQIECBAgAABAgQIECBAgAABAgQIECBAgACBSgIKNFQS0k6AAAECBAgQIECAAAEC&#13;&#10;BAgQIECAAAECBAgQIECAAAECBAgQIECAAAECBAgQIECAAAECBAgQIECAAAECBAgQIECAAAECBAjk&#13;&#10;XkCBhty/BQAQIECAAAECBAgQIECAAAECBAgQIECAAAECBAgQIECAAAECBAgQIECAAAECBAgQIECA&#13;&#10;AAECBAgQIECAAAECBAgQIECAAAEClQQUaKgkpJ0AAQIECBAgQIAAAQIECBAgQIAAAQIECBAgQIAA&#13;&#10;AQIECBAgQIAAAQIECBAgQIAAAQIECBAgQIAAAQIECBAgQIAAAQIECBDIvYACDbl/CwAgQIAAAQIE&#13;&#10;CBAgQIAAAQIECBAgQIAAAQIECBAgQIAAAQIECBAgQIAAAQIECBAgQIAAAQIECBAgQIAAAQIECBAg&#13;&#10;QIAAAQIEKgko0FBJSDsBAgQIECBAgAABAgQIECBAgAABAgQIECBAgAABAgQIECBAgAABAgQIECBA&#13;&#10;gAABAgQIECBAgAABAgQIECBAgAABAgQIECCQewEFGnL/FgBAgAABAgQIECBAgAABAgQIECBAgAAB&#13;&#10;AgQIECBAgAABAgQIECBAgAABAgQIECBAgAABAgQIECBAgAABAgQIECBAgAABAgQIVBJQoKGSkHYC&#13;&#10;BAgQIECAAAECBAgQIECAAAECBAgQIECAAAECBAgQIECAAAECBAgQIECAAAECBAgQIECAAAECBAgQ&#13;&#10;IECAAAECBAgQIEAg9wIKNOT+LQCAAAECBAgQIECAAAECBAgQIECAAAECBAgQIECAAAECBAgQIECA&#13;&#10;AAECBAgQIECAAAECBAgQIECAAAECBAgQIECAAAECBAgQqCSgQEMlIe0ECBAgQIAAAQIECBAgQIAA&#13;&#10;AQIECBAgQIAAAQIECBAgQIAAAQIECBAgQIAAAQIECBAgQIAAAQIECBAgQIAAAQIECBAgQIBA7gUU&#13;&#10;aMj9WwAAAQIECBAgQIAAAQIECBAgQIAAAQIECBAgQIAAAQIECBAgQIAAAQIECBAgQIAAAQIECBAg&#13;&#10;QIAAAQIECBAgQIAAAQIECBAgUElAgYZKQtoJECBAgAABAgQIECBAgAABAgQIECBAgAABAgQIECBA&#13;&#10;gAABAgQIECBAgAABAgQIECBAgAABAgQIECBAgAABAgQIECBAgACB3Aso0JD7twAAAgQIECBAgAAB&#13;&#10;AgQIECBAgAABAgQIECBAgAABAgQIECBAgAABAgQIECBAgAABAgQIECBAgAABAgQIECBAgAABAgQI&#13;&#10;ECBAoJKAAg2VhLQTIECAAAECBAgQIECAAAECBAgQIECAAAECBAgQIECAAAECBAgQIECAAAECBAgQ&#13;&#10;IECAAAECBAgQIECAAAECBAgQIECAAAECuRdQoCH3bwEABAgQIECAAAECBAgQIECAAAECBAgQIECA&#13;&#10;AAECBAgQIECAAAECBAgQIECAAAECBAgQIECAAAECBAgQIECAAAECBAgQIECAQCUBBRoqCWknQIAA&#13;&#10;AQIECBAgQIAAAQIECBAgQIAAAQIECBAgQIAAAQIECBAgQIAAAQIECBAgQIAAAQIECBAgQIAAAQIE&#13;&#10;CBAgQIAAAQIEci+gQEPu3wIACBAgQIAAAQIECBAgQIAAAQIECBAgQIAAAQIECBAgQIAAAQIECBAg&#13;&#10;QIAAAQIECBAgQIAAAQIECBAgQIAAAQIECBAgQIAAgUoCCjRUEtJOgAABAgQIECBAgAABAgQIECBA&#13;&#10;gAABAgQIECBAgAABAgQIECBAgAABAgQIECBAgAABAgQIECBAgAABAgQIECBAgAABAgQI5F5AgYbc&#13;&#10;vwUAECBAgAABAgQIECBAgAABAgQIECBAgAABAgQIECBAgAABAgQIECBAgAABAgQIECBAgAABAgQI&#13;&#10;ECBAgAABAgQIECBAgAABApUEFGioJKSdAAECBAgQIECAAAECBAgQIECAAAECBAgQIECAAAECBAgQ&#13;&#10;IECAAAECBAgQIECAAAECBAgQIECAAAECBAgQIECAAAECBAgQyL2AAg25fwsAIECAAAECBAgQIECA&#13;&#10;AAECBAgQIECAAAECBAgQIECAAAECBAgQIECAAAECBAgQIECAAAECBAgQIECAAAECBAgQIECAAAEC&#13;&#10;BCoJKNBQSUg7AQIECBAgQIAAAQIECBAgQIAAAQIECBAgQIAAAQIECBAgQIAAAQIECBAgQIAAAQIE&#13;&#10;CBAgQIAAAQIECBAgQIAAAQIECBAgkHsBBRpy/xYAQIAAAQIECBAgQIAAAQIECBAgQIAAAQIECBAg&#13;&#10;QIAAAQIECBAgQIAAAQIECBAgQIAAAQIECBAgQIAAAQIECBAgQIAAAQIECFQSUKChkpB2AgQIECBA&#13;&#10;gAABAgQIECBAgAABAgQIECBAgAABAgQIECBAgAABAgQIECBAgAABAgQIECBAgAABAgQIECBAgAAB&#13;&#10;AgQIECBAIPcCCjTk/i0AgAABAgQIECBAgAABAgQIECBAgAABAgQIECBAgAABAgQIECBAgAABAgQI&#13;&#10;ECBAgAABAgQIECBAgAABAgQIECBAgAABAgQIEKgkoEBDJSHtBAgQIECAAAECBAgQIECAAAECBAgQ&#13;&#10;IECAAAECBAgQIECAAAECBAgQIECAAAECBAgQIECAAAECBAgQIECAAAECBAgQIECAQO4FFGjI/VsA&#13;&#10;AAECBAgQIECAAAECBAgQIECAAAECBAgQIECAAAECBAgQIECAAAECBAgQIECAAAECBAgQIECAAAEC&#13;&#10;BAgQIECAAAECBAgQIFBJQIGGSkLaCRAgQIAAAQIECBAgQIAAAQIECBAgQIAAAQIECBAgQIAAAQIE&#13;&#10;CBAgQIAAAQIECBAgQIAAAQIECBAgQIAAAQIECBAgQIAAgdwLKNCQ+7cAAAIECBAgQIAAAQIECBAg&#13;&#10;QIAAAQIECBAgQIAAAQIECBAgQIAAAQIECBAgQIAAAQIECBAgQIAAAQIECBAgQIAAAQIECBAgQKCS&#13;&#10;gAINlYS0EyBAgAABAgQIECBAgAABAgQIECBAgAABAgQIECBAgAABAgQIECBAgAABAgQIECBAgAAB&#13;&#10;AgQIECBAgAABAgQIECBAgAABArkXUKAh928BAAQIECBAgAABAgQIECBAgAABAgQIECBAgAABAgQI&#13;&#10;ECBAgAABAgQIECBAgAABAgQIECBAgAABAgQIECBAgAABAgQIECBAgEAlAQUaKglpJ0CAAAECBAgQ&#13;&#10;IECAAAECBAgQIECAAAECBAgQIECAAAECBAgQIECAAAECBAgQIECAAAECBAgQIECAAAECBAgQIECA&#13;&#10;AAECBHIvoEBD7t8CAAgQIECAAAECBAgQIECAAAECBAgQIECAAAECBAgQIECAAAECBAgQIECAAAEC&#13;&#10;BAgQIECAAAECBAgQIECAAAECBAgQIECAAIFKAgo0VBLSToAAAQIECBAgQIAAAQIECBAgQIAAAQIE&#13;&#10;CBAgQIAAAQIECBAgQIAAAQIECBAgQIAAAQIECBAgQIAAAQIECBAgQIAAAQIECOReQIGG3L8FABAg&#13;&#10;QIAAAQIECBAgQIAAAQIECBAgQIAAAQIECBAgQIAAAQIECBAgQIAAAQIECBAgQIAAAQIECBAgQIAA&#13;&#10;AQIECBAgQIAAAQKVBBRoqCSknQABAgQIECBAgAABAgQIECBAgAABAgQIECBAgAABAgQIECBAgAAB&#13;&#10;AgQIECBAgAABAgQIECBAgAABAgQIECBAgAABAgQIEMi9gAINuX8LACBAgAABAgQIECBAgAABAgQI&#13;&#10;ECBAgAABAgQIECBAgAABAgQIECBAgAABAgQIECBAgAABAgQIECBAgAABAgQIECBAgAABAgQqCSjQ&#13;&#10;UElIOwECBAgQIECAAAECBAgQIECAAAECBAgQIECAAAECBAgQIECAAAECBAgQIECAAAECBAgQIECA&#13;&#10;AAECBAgQIECAAAECBAgQIJB7AQUacv8WAECAAAECBAgQIECAAAECBAgQIECAAAECBAgQIECAAAEC&#13;&#10;BAgQIECAAAECBAgQIECAAAECBAgQIECAAAECBAgQIECAAAECBAhUElCgoZKQdgIECBAgQIAAAQIE&#13;&#10;CBAgQIAAAQIECBAgQIAAAQIECBAgQIAAAQIECBAgQIAAAQIECBAgQIAAAQIECBAgQIAAAQIECBAg&#13;&#10;QCD3Ago05P4tAIAAAQIECBAgQIAAAQIECBAgQIAAAQIECBAgQIAAAQIECBAgQIAAAQIECBAgQIAA&#13;&#10;AQIECBAgQIAAAQIECBAgQIAAAQIECBCoJKBAQyUh7QQIECBAgAABAgQIECBAgAABAgQIECBAgAAB&#13;&#10;AgQIECBAgAABAgQIECBAgAABAgQIECBAgAABAgQIECBAgAABAgQIECBAgEDuBRRoyP1bAAABAgQI&#13;&#10;ECBAgAABAgQIECBAgAABAgQIECBAgAABAgQIECBAgAABAgQIECBAgAABAgQIECBAgAABAgQIECBA&#13;&#10;gAABAgQIECBQSUCBhkpC2gkQIECAAAECBAgQIECAAAECBAgQIECAAAECBAgQIECAAAECBAgQIECA&#13;&#10;AAECBAgQIECAAAECBAgQIECAAAECBAgQIECAAIHcCyjQkPu3AAACBAgQIECAAAECBAgQIECAAAEC&#13;&#10;BAgQIECAAAECBAgQIECAAAECBAgQIECAAAECBAgQIECAAAECBAgQIECAAAECBAgQIECgkoACDZWE&#13;&#10;tBMgQIAAAQIECBAgQIAAAQIECBAgQIAAAQIECBAgQIAAAQIECBAgQIAAAQIECBAgQIAAAQIECBAg&#13;&#10;QIAAAQIECBAgQIAAAQK5F1CgIfdvAQAECBAgQIAAAQIECBAgQIAAAQIECBAgQIAAAQIECBAgQIAA&#13;&#10;AQIECBAgQIAAAQIECBAgQIAAAQIECBAgQIAAAQIECBAgQIBAJQEFGioJaSdAgAABAgQIECBAgAAB&#13;&#10;AgQIECBAgAABAgQIECBAgAABAgQIECBAgAABAgQIECBAgAABAgQIECBAgAABAgQIECBAgAABAgRy&#13;&#10;L6BAQ+7fAgAIECBAgAABAgQIECBAgAABAgQIECBAgAABAgQIECBAgAABAgQIECBAgAABAgQIECBA&#13;&#10;gAABAgQIECBAgAABAgQIECBAgACBSgIKNFQS0k6AAAECBAgQIECAAAECBAgQIECAAAECBAgQIECA&#13;&#10;AAECBAgQIECAAAECBAgQIECAAAECBAgQIECAAAECBAgQIECAAAECBAjkXkCBhty/BQAQIECAAAEC&#13;&#10;BAgQIECAAAECBAgQIECAAAECBAgQIECAAAECBAgQIECAAAECBAgQIECAAAECBAgQIECAAAECBAgQ&#13;&#10;IECAAAEClQQUaKgkpJ0AAQIECBAgQIAAAQIECBAgQIAAAQIECBAgQIAAAQIECBAgQIAAAQIECBAg&#13;&#10;QIAAAQIECBAgQIAAAQIECBAgQIAAAQIECBDIvYACDbl/CwAgQIAAAQIECBAgQIAAAQIECBAgQIAA&#13;&#10;AQIECBAgQIAAAQIECBAgQIAAAQIECBAgQIAAAQIECBAgQIAAAQIECBAgQIAAAQIEKgko0FBJSDsB&#13;&#10;AgQIECBAgAABAgQIECBAgAABAgQIECBAgAABAgQIECBAgAABAgQIECBAgAABAgQIECBAgAABAgQI&#13;&#10;ECBAgAABAgQIECCQewEFGnL/FgBAgAABAgQIECBAgAABAgQIECBAgAABAgQIECBAgAABAgQIECBA&#13;&#10;gAABAgQIECBAgAABAgQIECBAgAABAgQIECBAgAABAgQIVBJQoKGSkHYCBAgQIECAAAECBAgQIECA&#13;&#10;AAECBAgQIECAAAECBAgQIECAAAECBAgQIECAAAECBAgQIECAAAECBAgQIECAAAECBAgQIEAg9wIK&#13;&#10;NOT+LQCAAAECBAgQIECAAAECBAgQIECAAAECBAgQIECAAAECBAgQIECAAAECBAgQIECAAAECBAgQ&#13;&#10;IECAAAECBAgQIECAAAECBAgQqCSgQEMlIe0ECBAgQIAAAQIECBAgQIAAAQIECBAgQIAAAQIECBAg&#13;&#10;QIAAAQIECBAgQIAAAQIECBAgQIAAAQIECBAgQIAAAQIECBAgQIBA7gV6514AAAECBDIk8Nxzz4Vl&#13;&#10;y5btt+J3vOMdYciQIfvFvCBAgAABAgQIECBAgAABAgQIECBAgAABAgQIECBAgAABAgQIECBAgAAB&#13;&#10;AgQIECBAgAABAlkRcFc+KydlnQQIECBAgAABAgQIKNDgPUAggwI7d+4Mc+fOrWnls2bNCsOHD6+p&#13;&#10;795OHR0d4cUXXwyrVq3q+m5ra9sz7siRI0Phe/LkyWH8+PF7u+Tq382bN4drrrkmbN++vWvfF110&#13;&#10;UTj66KO7Xtf6w+DBg8PXvva10N7e3jXEwoULw9VXX9312g8ECBAgQIAAAQIECBAgQIAAAQIECBAg&#13;&#10;QIAAAQIECBAgQIAAAQIECBAgQIAAAQIECBDIooC78uk+NXfl030+VkeAAAECBAgQIECAQGMEFGho&#13;&#10;jLNZCCQqUPjQ6dvf/nZNY06fPr3mAg3PPvtsuPHGG8OiRYvCrl27Ks5/1FFHhTPOOCOcdtppYdCg&#13;&#10;QRWfb5UHCgUUFixYsN92zjzzzP1e1/pixIgR4YILLgg33XRT1xCFue65554wc+bMrpgfCBAgQIAA&#13;&#10;AQIECBAgQIBAFgUKnzesX78uDBnyhtCvX78sbsGaCRCoICDPKwBpJtACAvK8BQ7RFgiUEZDjZXA0&#13;&#10;EWgRAXneIgdpGwQIECBAgAABAgQIEMiwgLvy6T48d+XTfT5WR4AAAQIECBAgQIBAYwQUaGiMs1kI&#13;&#10;ZFpg7dq14eabbw4/+9nPqirMsHezzzzzTCh8f+Mb3wif/exnw7ve9a69TS3776OPPhp++tOf1nV/&#13;&#10;5557bvjxj38c1qxZ0zXPddddF6ZOnRoOOuigrpgfCBAgQIAAAQIECBAgQIBAmgU6OzvDvB/dEZ7+&#13;&#10;9VPhd7/7TXjud78Nzz/3bNi6tX33snvsLjA5Iow96OBwxBGTw1nnfCj8xYwzQp8+fdK8JWsjQOB1&#13;&#10;AvL8dSBeEmhBAXnegodqSwT2EZDj+2D4kUCLCsjzFj1Y2yJAgAABAgQIECBAgACBbgm4K189l7vy&#13;&#10;1Vt5kgABAgQIECBAgACB1hZQoKG1z9fuCMQWuOOOO8INN9wQtm/fXvNYr732WrjyyitD4QOZz3zm&#13;&#10;M2HgwIE1j5Xmjps3bw5f+cpX6r7Ewl8Q/djHPhauuOKKrrna29vDl7/85fD1r3899OrVqyvuBwIE&#13;&#10;CBAgQIAAAQIECBAgkEaBe+/5UfjSlZ8Lv/3N8hLL2xVefnn9nu+nlz4V/u2uW3cXbBgZPnjuBWHO&#13;&#10;ZV8Mg4cMKdFPmACBtAjI87SchHUQqJ+APK+frZEJpEFAjqfhFKyBQH0F5Hl9fY1OgAABAgQIECBA&#13;&#10;gAABAtkQcFe++nNyV756K08SIECAAAECBAgQIND6Aj1bf4t2SIBArQLz588P1113XaziDPvO/bOf&#13;&#10;/Sx86lOf2v2XMLfuG26Jn9va2sJnP/vZsH79+obs57TTTgtHHnnkfnMtXbo03HnnnfvFvCBAgAAB&#13;&#10;AgQIECBAgAABAmkSeOLxR8N7Tp8eLjr//WWKM0SvuFCw4Zs3/Es45aS3hkcfeSj6IVECBJouIM+b&#13;&#10;fgQWQKDuAvK87sQmINBUATneVH6TE2iIgDxvCLNJCBAgQIAAAQIECBAgQCADAu7KV39I7spXb+VJ&#13;&#10;AgQIECBAgAABAgTyIaBAQz7O2S5zJDB06NBwyCGHlPzu27dvVRpPPPFEuPrqq8s+26dPnzBx4sQw&#13;&#10;ffr0cPLJJ4dJkyaF/v37l+2zcuXKPePu2rWr7HNZamxvb99TnGHZsmUNW3aPHj3Cxz/+8aL5vvWt&#13;&#10;b+3+66IvF8UFCBAgQIAAAQIECBAgQIBAswUWPPiLMOs9p4THH1sYaymrV70Q3jfz1PD1r34l1jg6&#13;&#10;EyCQvIA8T97UiATSJiDP03Yi1kMgWQE5nqyn0QikUUCep/FUrIkAAQIECBAgQIAAAQIEuiPgrnx3&#13;&#10;tJJ51l35ZByNQoAAAQIECBAgQIBAawn0bq3t2A0BArNnzw5nn312LIhnn302fOELXwg7duyIHGfY&#13;&#10;sGGhMM+MGTPCoEGD9numUB3zvvvuCz/4wQ/C6tWr92vb++L+++8PEyZMCBdffPHeUGb/7ejoCJdf&#13;&#10;fnlYunRpw/dwzDHHhBNPPDE88sgjXXMX/K+//vrwd3/3d10xPxAgQIAAAQIECBAgQIAAgWYLPPP0&#13;&#10;r8NFF3wgbN++LZGl7NzZGa664rIwavSYcO6HLkpkTIMQIBBPQJ7H89ObQBYE5HkWTskaCdQuIMdr&#13;&#10;t9OTQFYE5HlWTso6CRAgQIAAAQIECBAgQKCcgLvy5XSSb3NXPnlTIxIgQIAAAQIECBAg0BoCPVtj&#13;&#10;G3ZBgEBSAjt37gxXXHFFKPyif9TXtGnTwi233BLOOuusouIMhecHDhwYZs2aFb71rW+F008/PWqI&#13;&#10;PbG5c+eG3//+9yXbs9CwcePGMGfOnLBkyZKmLfcjH/lI0dzz588PTz31VFFcgAABAgQIECBAgAAB&#13;&#10;AgQINEPgj6tXhXPPOSNs2fynyOkHDjxgd5GF2eH/3XZ3WPjY8rDid+vDLxcuDd/57p1h5nvPCr16&#13;&#10;la4x+5lPfzQ8tmhh5LiCBAg0TkCeN87aTASaJSDPmyVvXgKNEZDjjXE2C4FmCsjzZuqbmwABAgQI&#13;&#10;ECBAgAABAgTSJOCufPWn4a589VaeJECAAAECBAgQIEAgfwIKNOTvzO2YQFmBBQsWhBdeeCHymWOO&#13;&#10;OSZcc801YejQoZHt+wYLhRr+9m//Npx99tn7hrt+Lny4VSjikNWvpUuXhosvvjg8+eSTTd3CEUcc&#13;&#10;EU455ZSiNVx77bWhYOyLAAECBAgQIECAAAECBAg0U2DHjh3hvA++J6xd82LkMk46+bTwyOMrwr9+&#13;&#10;45Zw+l/ODEdMnByGDx8Rjpzy5nDmrLPCLd+7Myx8fHl46zHHRvbftq0j/LcLzw5btmyJbBckQKD+&#13;&#10;AvK8/sZmINBsAXne7BMwP4H6Csjx+voanUAaBOR5Gk7BGggQIECAAAECBAgQIEAgLQLuyld3Eu7K&#13;&#10;V+fkKQIECBAgQIAAAQIE8iugQEN+z97OCUQKfO9734uMDxs2LFx99dWhT58+ke2lgp/61KfC29/+&#13;&#10;9sjmBx54IKxcuTKyLc3BW2+9NXzyk58MGzZsSMUyL7zwwqJ1PP/88+G+++4rigsQIECAAAECBAgQ&#13;&#10;IECAAIFGCtx1xw/CiuVPR0551jkfDnf96L5w0MHjItv3Bg877E3hJ/+xMLzv/X+1N7Tfv+vWrQk3&#13;&#10;fuOr+8W8IECgcQLyvHHWZiLQLAF53ix58xJojIAcb4yzWQg0U0CeN1Pf3AQIECBAgAABAgQIECCQ&#13;&#10;NgF35SufiLvylY08QYAAAQIECBAgQIAAAQUavAcIEOgSePzxx0sWTDj//PPDoEGDup6t9oeePXuG&#13;&#10;OXPmlCzsMHfu3GqHavpzGzduDJ///OfD9ddfHzo7O5u+nr0LmDRpUpg6derel13/3nLLLalaZ9fC&#13;&#10;/ECAAAECBAgQIECAAAECuRDYtWtXuO5f/iFyr2+bNj18/YbvhB49ekS2vz7Yt2/fcP2N3w3TTjjp&#13;&#10;9U17Xl//9X8Or766MbJNkACB+gnI8/rZGplAWgTkeVpOwjoI1EdAjtfH1agE0iQgz9N0GtZCgAAB&#13;&#10;AgQIECBAgAABAs0WcFe+/Am4K1/eRysBAgQIECBAgAABAgT2FVCgYV8NPxPIuUC5iqDve9/7atYZ&#13;&#10;MQFLMBgAAEAASURBVGJEeO973xvZ/5FHHglbtmyJbEtLsKOjIxQKSZx77rlhwYIFaVnWfuuI8l21&#13;&#10;alW477779nvOCwIECBAgQIAAAQIECBAg0CiBn/5kXvjNymWR0/39P3w1FIoudOerX79+4dvfvSMM&#13;&#10;GDCwqNvmP20K13/tn4viAgQI1FdAntfX1+gE0iAgz9NwCtZAoH4Ccrx+tkYmkBYBeZ6Wk7AOAgQI&#13;&#10;ECBAgAABAgQIEEiDgLvy0afgrny0iygBAgQIECBAgAABAgTKCSjQUE5HG4EcCaxevTo8+eSTkTsu&#13;&#10;FGco/BJEnK/zzz8/svuOHTvCQw89FNnW7ODOnTvDvffeGz70oQ+Fm2++ObS3t5dc0qBBg8Lll19e&#13;&#10;sr3eDSeffHI48MADi6YpFJbo7OwsigsQIECAAAECBAgQIECAAIF6C3z12msip5hx+sxwzNTjItsq&#13;&#10;BUeNGh3+68Ufi3zsB9+/JRT+MqgvAgQaJyDPG2dtJgLNEpDnzZI3L4HGCMjxxjibhUAzBeR5M/XN&#13;&#10;TYAAAQIECBAgQIAAAQJpEnBXvvg03JUvNhEhQIAAAQIECBAgQIBAtQIKNFQr5TkCLS7w2GOPldzh&#13;&#10;tGnTSrZV2zBq1Khw+OGHRz5+//33R8abGSx84HTJJZeEq6++Oqxfv77sUiZMmBBuuummcOyxx5Z9&#13;&#10;rp6NhQIaM2bMKJpi1apV4Ze//GVRXIAAAQIECBAgQIAAAQIECNRTYPETi8KSxYsip/jr//n5yHi1&#13;&#10;wUs//b9C377FhSTXrnkxPLZoYbXDeI4AgZgC8jwmoO4EMiAgzzNwSJZIIIaAHI+BpyuBjAjI84wc&#13;&#10;lGUSIECAAAECBAgQIECAQEME3JXfn9ld+f09vCJAgAABAgQIECBAgEB3BRRo6K6Y5wm0qMDjjz8e&#13;&#10;ubMDDjggTJ48ObKtu8GpU6dGdinM3dbWFtnWrGDhL24+++yzFaefNWtWuPHGG8PBBx9c8dl6PzBz&#13;&#10;5szIKX70ox9FxgUJECBAgAABAgQIECBAgEC9BH4+/97IoYcOHR6OO/6EyLZqg6NGjQ7TTjwp8vF5&#13;&#10;//7DyLggAQLJC8jz5E2NSCBtAvI8bSdiPQSSFZDjyXoajUAaBeR5Gk/FmggQIECAAAECBAgQIECg&#13;&#10;WQLuyu8v7678/h5eESBAgAABAgQIECBAoLsCCjR0V8zzBFpU4Fe/+lXkzgpFFXr16hXZ1t1gqQIN&#13;&#10;27dvD8uXL+/ucE19vlCQ4Wtf+1qYM2dOGDhwYFPXsnfySZMmhQkTJux92fXv4sWLw6pVq7pe+4EA&#13;&#10;AQIECBAgQIAAAQIECNRb4P5f/EfkFCed/M7Qs2f8jySnn3Rq5Pg/nndnZFyQAIHkBeR58qZGJJA2&#13;&#10;AXmethOxHgLJCsjxZD2NRiCNAvI8jadiTQQIECBAgAABAgQIECDQLAF35bsn765897w8TYAAAQIE&#13;&#10;CBAgQIBA/gTi34bOn5kdE2g5gQ0bNoTNmzdH7uvNb35zZLyWYLmxVqxYUcuQDe/Tr1+/cNFFF4W5&#13;&#10;c+eGUgUnGr6ofSacNm3aPq/+/OO8efP+/MJPBAgQIECAAAECBAgQIECgjgJtbW1hyeLHImc45dR3&#13;&#10;Rca7GyxVoOGlF1eHP65WpLC7np4n0F0Bed5dMc8TyJ6APM/emVkxge4IyPHuaHmWQDYF5Hk2z82q&#13;&#10;CRAgQIAAAQIECBAgQKA+Au7KV+/qrnz1Vp4kQIAAAQIECBAgQCDfAgo05Pv87Z7AHoHnn3++pMTY&#13;&#10;sWNLtnW3YdiwYaFv376R3Z599tnIeFqCvXr1CrNmzQq33npr+MhHPhIKHz6l8atUgYZ777037Nix&#13;&#10;I41LtiYCBAgQIECAAAECBAgQaDGB3/5medi5szNyV9NOOCky3t3gfzn2baFXr96R3VauXBYZFyRA&#13;&#10;IDkBeZ6cpZEIpFVAnqf1ZKyLQDICcjwZR6MQSLOAPE/z6VgbAQIECBAgQIAAAQIECDRawF35yuLu&#13;&#10;ylc28gQBAgQIECBAgAABAgT2FVCgYV8NPxPIqUC5D53GjBmTqMro0aMjx3vppZci480OFgpKnHnm&#13;&#10;meG73/1umDNnThgxYkSzl1R2/re85S2RRTA2bdoUli3zCypl8TQSIECAAAECBAgQIECAQCICy5c9&#13;&#10;XXKcQ954aMm27jQU/r8+9qCDI7usXOH/v5EwggQSFJDnCWIaikBKBeR5Sg/GsggkJCDHE4I0DIEU&#13;&#10;C8jzFB+OpREgQIAAAQIECBAgQIBAwwXclS9N7q58aRstBAgQIECAAAECBAgQKCegQEM5HW0EciKw&#13;&#10;bt26kjsdO3ZsybZaGrJSoKFHjx7hox/9aLjrrrvCZZddFg455JBattvwPv369QtTp06NnHfJkiWR&#13;&#10;cUECBAgQIECAAAECBAgQIJCkwIoVz0QON3Lk6DBw4MDItlqC48ZF/1/9NysVaKjFUx8C3RGQ593R&#13;&#10;8iyBbArI82yem1UTqFZAjlcr5TkC2RWQ59k9OysnQIAAAQIECBAgQIAAgeQF3JUvNnVXvthEhAAB&#13;&#10;AgQIECBAgAABAt0RUKChO1qeJdCiAhs3bozcWf/+/cPQoUMj22oNjho1KrLrK6+8Ejo7OyPbmhHs&#13;&#10;2bNnuPDCC8OQIUOaMX2sOY8//vjI/osXL46MCxIgQIAAAQIECBAgQIAAgSQFXvrj6sjhxh8yITJe&#13;&#10;a/DgEgUaVq5QoKFWU/0IVCsgz6uV8hyB7ArI8+yenZUTqEZAjlej5BkC2RaQ59k+P6snQIAAAQIE&#13;&#10;CBAgQIAAgWQF3JUv9nRXvthEhAABAgQIECBAgAABAt0RUKChO1qeJdCiAoXiCFFfw4YNiwrHipUr&#13;&#10;+PDaa6/FGlvn/xSYOHFiJMUzzzwTOjo6ItsECRAgQIAAAQIECBAgQIBAUgJr162JHOqQhAs0jCtR&#13;&#10;oGH16j9Ezi9IgEByAvI8OUsjEUirgDxP68lYF4FkBOR4Mo5GIZBmAXme5tOxNgIECBAgQIAAAQIE&#13;&#10;CBBotIC78o0Wr+987srX19foBAgQIECAAAECBAhUJ9C7usc8RYBAKwuUqgrat2/fxLfdr1+/kmNu&#13;&#10;3rw5DB48uGS7huoEDjvssMgHt2/fHpYuXRqOO+64yPa4wYsvvjh0dnbGHaao/5gxY8JVV11VFBcg&#13;&#10;QIAAAQIECBAgQIAAgXQKrF+3NnJhI0eNjozXGhwxclRk1/a2tsi4IAECyQnI8+QsjUQgrQLyPK0n&#13;&#10;Y10EkhGQ48k4GoVAmgXkeZpPx9oIECBAgAABAvURqMcf5KrPSo1KgACBxgu4K99483rO2Iy78oXf&#13;&#10;c7j00ksT2daqVavCuHHjusYq/AHG9evXd732AwECBAgQIECAAAEC2RBQoCEb52SVBOoqsHXr1sjx&#13;&#10;yxVTiOxQRbBc0YctW7ZUMYJHKgkMGTIkDB8+PLz88stFjy5evLhuBRoWLVoUduzYUTRn3MCECRNC&#13;&#10;Pd6LcdelPwECBAgQIECAAAECBAhEC2xYvy6yYcCAgZHxWoP9+/eP7NrW9lpkXJAAgeQE5HlylkYi&#13;&#10;kFYBeZ7Wk7EuAskIyPFkHI1CIM0C8jzNp2NtBAgQIECAAIH6CLhjVx9XoxIg0BoC7sq3xjnu3UUz&#13;&#10;7soX/lDio48+uncJsf8dODDZ+xOxF2QAAgQIECBAgAABAgS6LdCz2z10IECg5QQKHxhEfdXjA/ty&#13;&#10;BRpKrSNqbWLlBQ499NDIB5YsWRIZFyRAgAABAgQIECBAgAABAkkJbN3aHjlUvxIFFSIfriLYr190&#13;&#10;gYZt2zpCZ2dnFSN4hACBWgXkea1y+hHIjoA8z85ZWSmBWgTkeC1q+hDIloA8z9Z5WS0BAgQIECBA&#13;&#10;gAABAgQI1Feg1B11d+Xr617P0d2Vr6eusQkQIECAAAECBAgQqEZAgYZqlDxDoMUFtm3bFrnDenzo&#13;&#10;VG7MHTt2RK5DsPsChx9+eGSnFStWhLa2tsg2QQIECBAgQIAAAQIECBAgkIRAR0dH5DAD+g+IjNca&#13;&#10;LFfwoe2112odVj8CBKoQkOdVIHmEQMYF5HnGD9DyCVQQkOMVgDQTaAEBed4Ch2gLBAgQIECAAAEC&#13;&#10;BAgQIJCYgLvyiVGmZiB35VNzFBZCgAABAgQIECBAILcCCjTk9uhtnMCfBdJSFVSBhj+fSdyfSlUF&#13;&#10;3blzZ9iwYUPc4fUnQIAAAQIECBAgQIAAAQKRAoX/d3Z2Rhdg7D8g2QIN/fv1j1xDIdjWrjhhSRwN&#13;&#10;BGIKyPOYgLoTyICAPM/AIVkigRgCcjwGnq4EMiIgzzNyUJZJgAABAgQIECBAgAABAg0TcFe+YdQN&#13;&#10;m8hd+YZRm4gAAQIECBAgQIAAgRICCjSUgBEmkCeBHj16RG63VDzy4SqD9Rizyqlz9dj48eNL7vfV&#13;&#10;V18t2aaBAAECBAgQIECAAAECBAjEESj1FzoLY/bvn2yBhn79yxRoaHstzjb0JUCgjIA8L4OjiUCL&#13;&#10;CMjzFjlI2yBQQkCOl4ARJtBCAvK8hQ7TVggQIECAAAECBAgQIEAgEYFS99dLxeNMWo8x46ynVfu6&#13;&#10;K9+qJ2tfBAgQIECAAAECBLIjoEBDds7KSgnUTaB/iV9o2LZtW+Jzlhuzb9++ic+X1wEHDRpUcusK&#13;&#10;NJSk0UCAAAECBAgQIECAAAECMQX69OlTcoRdu3aVbKulIenxalmDPgTyKCDP83jq9pw3AXmetxO3&#13;&#10;37wJyPG8nbj95lFAnufx1O2ZAAECBAgQIECAAAECBMoJuCtfTiebbe7KZ/PcrJoAAQIECBAgQIBA&#13;&#10;Kwko0NBKp2kvBGoUGDAg+i9YliumUONUodyY5S6K1DpfXvsNHDiw5NYVaChJo4EAAQIECBAgQIAA&#13;&#10;AQIEYgr07t079O3bL3KUjo6tkfFag1vb20t27VdiDSU7aCBAoGoBeV41lQcJZFZAnmf26CycQFUC&#13;&#10;crwqJg8RyLSAPM/08Vk8AQIECBAgQIAAAQIECNRBwF35OqA2eUh35Zt8AKYnQIAAAQIECBAgQCD0&#13;&#10;ZkCAAIFSH1CUK6ZQq1pHR0fJrqUKNLzwwgth06ZNJft1t2Hy5Mm7f1mkb3e7Zer5Aw88sOR6N27c&#13;&#10;WLJNAwECBAgQIECAAAECBAgQiCtwwAEH7i7QWPz//3IFFWqZs1zBh779ootE1DKPPgQIFAvI82IT&#13;&#10;EQKtJiDPW+1E7YfA/gJyfH8Prwi0ooA8b8VTtScCBAgQIECAAAECBAgQqFXAXfla5dLbz1359J6N&#13;&#10;lREgQIAAAQIECBDIi4ACDXk5afskUEYgLVVBSxVNuOmmm8KDDz5YZgfda7r99tvD2LFju9cpY0+X&#13;&#10;+iCxsI1XX321Lru5++67w65duxIfu1C4Y926dYmPa0ACBAgQIECAAAECBAgQqI/AAbuLBm7c+HLR&#13;&#10;4Fs7thbF4gS2bi09Xt8+rV2YMY6bvgSSEJDnSSgag0C6BeR5us/H6gjEFZDjcQX1J5B+AXme/jOy&#13;&#10;QgIECBAgQIBA0gKNuGM3atSopJdtPAIECDREwF35hjA3dJJG35UfMmRIuPfeexPZ48c//vHwi1/8&#13;&#10;omusety/7xrcDwQIECBAgAABAgQI1E1AgYa60RqYQHYESn1AsW3btsQ3UW7MoUOHJj5fXgfs0aNH&#13;&#10;OOCAA8Jrr71WRFCvAg2HHnpo0VxJBV566aWkhjIOAQIECBAgQIAAAQIECNRZoPBXOqO+OsoUVIh6&#13;&#10;vlKso2TBhx5h4O7/E/siQKB+AvK8frZGJpAWAXmelpOwDgL1EZDj9XE1KoE0CcjzNJ2GtRAgQIAA&#13;&#10;AQIEGiPQ2dnZmInMQoAAgQwKuCufwUOrsORG35Xv1atXOOywwyqsqrrmwh+13L59e3UPe4oAAQIE&#13;&#10;CBAgQIAAgdQK9EztyiyMAIGGCZSqCrpp06bE11BqzN69e4dBgwYlPl+eBywUaIj6qleBhqi5xAgQ&#13;&#10;IECAAAECBAgQIEAgfwKlfglk69b2RDHa29oixxs2bHgofM7giwCB+gnI8/rZGplAWgTkeVpOwjoI&#13;&#10;1EdAjtfH1agE0iQgz9N0GtZCgAABAgQIECBAgAABAs0WcFe+2SdQn/ndla+Pq1EJECBAgAABAgQI&#13;&#10;EKhOQIGG6pw8RaClBUaMGBG5v8Iv8nd0dES21Rpcu3ZtZNehQ4dGxgVrF9i5c2dkZ5WyI1kECRAg&#13;&#10;QIAAAQIECBAgQCAhgcGDh0SOtOalFyPjtQbXrIkeb+So0bUOqR8BAlUKyPMqoTxGIMMC8jzDh2fp&#13;&#10;BKoQkONVIHmEQMYF5HnGD9DyCRAgQIAAAQIECBAgQCBRAXflE+VMzWDuyqfmKCyEAAECBAgQIECA&#13;&#10;QC4FFGjI5bHbNIH9BQ499ND9A/u8Wrdu3T6v4v9YqkBDqQ++4s+Y3xH+9Kc/RW6+VBXYyIcFCRAg&#13;&#10;QIAAAQIECBAgQIBANwUOf9PEyB6rV/8hMl5rsNR4CjTUKqofgeoF5Hn1Vp4kkFUBeZ7Vk7NuAtUJ&#13;&#10;yPHqnDxFIMsC8jzLp2ftBAgQIECAAAECBAgQIJC0gLvySYumYzx35dNxDlZBgAABAgQIECBAIK8C&#13;&#10;CjTk9eTtm8A+AuU+dCpVUGGf7t36sdR4EyZM6NY4Hi4v0N7eHrZt2xb50MCBAyPjggQIECBAgAAB&#13;&#10;AgQIECBAIAmBSZOnRA5TqqBC5MNVBFevii74MGHCYVX09ggBAnEE5HkcPX0JZENAnmfjnKySQK0C&#13;&#10;crxWOf0IZEdAnmfnrKyUAAECBAgQIECAAAECBOov4K58/Y0bPYO78o0WNx8BAgQIECBAgAABAq8X&#13;&#10;6P36gNcECORPoFxxhFIFFWpR2rx5cyh8GBL1Ve6Dr0suuSScc845Ud1qig0bNqymflnqtGnTppLL&#13;&#10;VaChJI0GAgQIECBAgAABAgQIEEhAYNLkoyJHWbd2Tdi+fXvo06dPZHt3g39cHV2godT83R3f8wQI&#13;&#10;lBYolWfyvLSZFgJZE5DnWTsx6yXQPQE53j0vTxPIooA8z+KpWTMBAgQIECBAgAABAgQI1EvAXfl6&#13;&#10;yTZvXHflm2dvZgIECBAgQIAAAQIE/lNAgQbvBAIEQuEX9keNGhXWrVtXpLFy5cowc+bMongtgcJY&#13;&#10;pb7KFWgo11ZqvLzHy33oNGDAgLzz2D8BAgQIECBAgAABAgQI1FGg1F/p3LVrZ3j+uWfDxElHxp59&#13;&#10;06uvhvXriz/HKAw8+cjoAhGxJzUAAQJdAvK8i8IPBFpWQJ637NHaGIE9AnLcG4FA6wvI89Y/Yzsk&#13;&#10;QIAAAQIECBAgQIAAgeoF3JWv3iorT7orn5WTsk4CBAgQIECAAAECrSvQs3W3ZmcECHRHoFQRhCef&#13;&#10;fLI7w5R9dsmSJZHtPXr0CFOmTIlsE6xN4NXdv6hS6mv06NGlmsQJECBAgAABAgQIECBAgEBsgeHD&#13;&#10;R4QRI0ZFjvPIwl9GxrsbfPSRBbu77Iro1iMc9ea3RsSFCBBIUkCeJ6lpLALpFJDn6TwXqyKQlIAc&#13;&#10;T0rSOATSKyDP03s2VkaAAAECBAgQIECAAAECzRFwV7457vWa1V35eskalwABAgQIECBAgACBagUU&#13;&#10;aKhWynMEWlxg2rRpkTv8/e9/HzZu3BjZ1t1gqWIPkyZNCoMHD+7ucJ4vI1CuKuj48ePL9NREgAAB&#13;&#10;AgQIECBAgAABAgTiCxx7/AmRgzz0y/sj490NPvzQA5Fdphx1dBg5Mro4RGQHQQIEahaQ5zXT6Ugg&#13;&#10;MwLyPDNHZaEEahKQ4zWx6UQgUwLyPFPHZbEECBAgQIAAAQIECBAgUGcBd+XrDNzg4d2VbzC46QgQ&#13;&#10;IECAAAECBAgQKBJQoKGIRIBAPgVOPfXUkht/4oknSrZV27Bly5awfPnyyMePP/74yLhg7QI+dKrd&#13;&#10;Tk8CBAgQIECAAAECBAgQiC/wvvd/MHKQhQ8/GBnvbvChBdGFHk5554zuDuV5AgRqFJDnNcLpRiBD&#13;&#10;AvI8Q4dlqQRqEJDjNaDpQiBjAvI8YwdmuQQIECBAgAABAgQIECBQVwF35evK2/DB3ZVvOLkJCRAg&#13;&#10;QIAAAQIECBB4nYACDa8D8ZJAXgVGjhwZjj766Mjt33bbbZHx7gTvuOOO0NnZGdnl9NNPj4wL1i6w&#13;&#10;cePGyM69e/cOY8aMiWwTJECAAAECBAgQIECAAAECSQm8+4xZoW/ffkXDrVu3Jtw3/96ieHcCv/7V&#13;&#10;k2Hpr5+M7DLzzA9ExgUJEEheQJ4nb2pEAmkTkOdpOxHrIZCsgBxP1tNoBNIoIM/TeCrWRIAAAQIE&#13;&#10;CBAgQIAAAQLNEnBXvlny9ZnXXfn6uBqVAAECBAgQIECAAIHqBRRoqN7KkwRaXuC0006L3OPKlSvD&#13;&#10;I488EtlWTbCtrS3cfvvtkY++4x3vCBMmTIhsE6xdYMWKFZGdx40bF3r16hXZJkiAAAECBAgQIECA&#13;&#10;AAECBJISGDR4cDjtXe+OHO6f//GqyHi1wf/9T1+KfPS4408M006YHtkmSIBA8gLyPHlTIxJIm4A8&#13;&#10;T9uJWA+BZAXkeLKeRiOQRgF5nsZTsSYCBAgQIECAAAECBAgQaKaAu/LN1E92bnflk/U0GgECBAgQ&#13;&#10;IECAAAEC3RdQoKH7ZnoQaFmBU089teQv73/zm98M7e3tNe395ptvDps3b47se8EFF0TGBWsX6Ozs&#13;&#10;DE8//XTkAG9961sj44IECBAgQIAAAQIECBAgQCBpgfd/4K8ih1z8xKPhpz+ZF9lWKbhk8WPhJ3f/&#13;&#10;e+Rjn/4fl0fGBQkQqJ+APK+frZEJpEVAnqflJKyDQH0E5Hh9XI1KIE0C8jxNp2EtBAgQIECAAAEC&#13;&#10;BAgQINBsAXflm30CyczvrnwyjkYhQIAAAQIECBAgQCCegAIN8fz0JtBSAiNGjAjnnXde5J6ee+65&#13;&#10;cOWVV4adO3dGtpcKzps3L/zwhz+MbJ46dWqYMmVKZJtg7QK/+93vShbTKJj7IkCAAAECBAgQIECA&#13;&#10;AAECjRCY9f4PhjcdMTlyqo9/7KLwm5XLI9tKBV968Y/hovM/sLt5V9EjkyYfFf7yjPcWxQUIEKiv&#13;&#10;gDyvr6/RCaRBQJ6n4RSsgUD9BOR4/WyNTCAtAvI8LSdhHQQIECBAgAABAgQIECCQBgF35dNwCvHX&#13;&#10;4K58fEMjECBAgAABAgQIECAQX0CBhviGRiDQUgKzZ88OI0eOjNzTww8/HK644orQ1tYW2f764J13&#13;&#10;3hmuvfba14e7Xl944YVdP/shOYGlS5eWHOyYY44p2aaBAAECBAgQIECAAAECBAgkKdCnT5/wj//0&#13;&#10;r5FDbv7TpnDeB98TVix/JrL99cFVf3ghnHvOGWHtmhdf37Tn9af++rLQo0ePyDZBAgTqJyDP62dr&#13;&#10;ZAJpEZDnaTkJ6yBQHwE5Xh9XoxJIk4A8T9NpWAsBAgQIECBAgAABAgQIpEHAXfk0nEK8NbgrH89P&#13;&#10;bwIECBAgQIAAAQIEkhFQoCEZR6MQaBmBAQMGhE9+8pMl93P//feHSy65JBSKNezcuTPyueeeey58&#13;&#10;4QtfCF/96ldDZ2dn5DPvec97wvHHHx/ZJhhP4Ne//nXkAIccckgYPnx4ZJsgAQIECBAgQIAAAQIE&#13;&#10;CBCoh8DJp/5FKPy1zqivVX/4fTj9tLeFW779zbBt27aoR/Z8rnDXnbeGd548NSxfFl2Q8MS3nxzO&#13;&#10;OudDkf0FCRCov4A8r7+xGQg0W0CeN/sEzE+gvgJyvL6+RieQBgF5noZTsAYCBAgQIECAAAECBAgQ&#13;&#10;SIuAu/JpOYna1+GufO12ehIgQIAAAQIECBAgkJxA7+SGMhIBAq0i8M53vjOccsop4cEHH4zc0urV&#13;&#10;q8Pll18eRo8eHY477rgwduzY0K9fv7BmzZqwcuXK8PTTT0f22xucNm1amDNnzt6X/k1YoNSHTiee&#13;&#10;eGLCMxmOAAECBAgQIECAAAECBAhUFvjS318bHvrl/eGVVzYUPdze3hbmfOa/h3+8+ot7iixMnHRk&#13;&#10;GDPmoLBu3drw3HO/Df+2uzjDH1f/oajf3sDESVPC977/o9C7t48595r4l0AzBOR5M9TNSaCxAvK8&#13;&#10;sd5mI9BoATneaHHzEWi8gDxvvLkZCRAgQIAAAQIECBAgQCC9Au7Kp/dsqlmZu/LVKHmGAAECBAgQ&#13;&#10;IECAAIF6C7i5XG9h4xPIqMAXv/jF8Dd/8zdh4cKFJXewdu3acM8995Rsj2qYOHFiuOqqq/ziRBRO&#13;&#10;ArFCkYwNG4p/4aUw9IwZMxKYwRAECBAgQIAAAQIECBAgQKB7AgcdPC7cNe/n4QPvPS1s3PhyZOcN&#13;&#10;G9aF//PN6yLbSgVH7y7kcNsd94Yhb3hDqUfECRBokIA8bxC0aQg0UUCeNxHf1AQaICDHG4BsCgJN&#13;&#10;FpDnTT4A0xMgQIAAAQIECBAgQIBA6gTclU/dkVS1IHflq2LyEAECBAgQIECAAAECDRDo2YA5TEGA&#13;&#10;QAYF+vTpE7785S+H6dOnJ7b6cePGha985Sth4MCBiY1poP0FSlUEfeMb3xgmTZq0/8NeESBAgAAB&#13;&#10;AgQIECBAgACBBgkc9ea37CnSMGzYiERmHDzkDeHWH/4kjBt/SCLjGYQAgfgC8jy+oREIpF1Anqf9&#13;&#10;hKyPQDwBOR7PT28CWRCQ51k4JWskQIAAAQIECBAgQIAAgUYJuCvfKOlk53FXPllPoxEgQIAAAQIE&#13;&#10;CBAgULuAAg212+lJoOUFCh88XXPNNeHyyy8PQ4YMqXm/gwYNCp/4xCfC3Llzw/Dhw2seR8fKAosW&#13;&#10;LYp8aMaMGZFxQQIECBAgQIAAAQIECBAg0CiBNx/91rDg0afD2R88v+Ype/fuEy75yKVh0eLfhMJ4&#13;&#10;vggQSJeAPE/XeVgNgXoIyPN6qBqTQHoE5Hh6zsJKCNRLQJ7XS9a4BAgQIECAAAECBAgQIJBFAXfl&#13;&#10;s3dq7spn78ysmAABAgQIECBAgECrCijQ0Kona18EEhLo0aNHmDlzZvj+978fzj333DBy5MiqR+7b&#13;&#10;t2/48Ic/HG677bZw3nnnhcJrX/UT2LJlS3jggQeKJiicoQINRSwCBAgQIECAAAECBAgQINAEgVGj&#13;&#10;Rodv3vR/w7/N+0X4i3edEfr0qfazgh7hfe//q/DwY8vCP/zT18OIEdV/PtGEbZqSQK4F5Hmuj9/m&#13;&#10;cyIgz3Ny0LaZWwE5ntujt/EcCcjzHB22rRIgQIAAAQIECBAgQIBARQF35SsSpeYBd+VTcxQWQoAA&#13;&#10;AQIECBAgQIDAboHeFAgQIFCNwODBg8Oll14aPvGJT4Tly5eHhx9+OLz00kvhlVdeCS+//HLYuXNn&#13;&#10;GDduXBg/fnzX92GHHRbe8IY3VDN8SzwzZsyYsGDBgqbtZf78+WHbtm1F85966qnhoIMOKooLECBA&#13;&#10;gAABAgQIECBAgACBZgmcdPI7Q+H7T5s2hfn/cU94bNHCsG7dmrBu7ZqwceMru/8fOy4cdvgR4fA3&#13;&#10;TdzzPWnSlDD+kDc2a7nmJUCgBgF5XgOaLgQyJiDPM3ZglkugmwJyvJtgHieQQQF5nsFDs2QCBAgQ&#13;&#10;IECAAAECBAgQqJuAu/KVad2Vr2zkCQIECBAgQIAAAQIE8iOgQEN+ztpOCSQiUKgSOmXKlD3fiQxo&#13;&#10;kMQE7rnnnsixLrroosi4IAECBAgQIECAAAECBAgQaLbA4CFDwtkf/PCe72avxfwECNRHQJ7Xx9Wo&#13;&#10;BNIkIM/TdBrWQiB5ATmevKkRCaRNQJ6n7USshwABAgQIECBAgAABAgSaKeCufDP1y8/trnx5H60E&#13;&#10;CBAgQIAAAQIECDRWoGdjpzMbAQIECNRD4Le//W1YuXJl0dDTp08Pb3rTm4riAgQIECBAgAABAgQI&#13;&#10;ECBAgAABAgQIECBAgAABAgQIECBAgAABAgQIECBAgAABAgQIECBAIO0C7sqn/YSsjwABAgQIECBA&#13;&#10;gED+BBRoyN+Z2zEBAi0ocPfdd0fuavbs2ZFxQQIECBAgQIAAAQIECBAgQIAAAQIECBAgQIAAAQIE&#13;&#10;CBAgQIAAAQIECBAgQIAAAQIECBAgkHYBd+XTfkLWR4AAAQIECBAgQCB/Ago05O/M7ZgAgRYT6Ojo&#13;&#10;CPPnzy/a1dve9rZw5JFHFsUFCBAgQIAAAQIECBAgQIAAAQIECBAgQIAAAQIECBAgQIAAAQIECBAg&#13;&#10;QIAAAQIECBAgQIBA2gXclU/7CVkfAQIECBAgQIAAgXwKKNCQz3O3awIEWkjgwQcfDJs3by7a0ezZ&#13;&#10;s4tiAgQIECBAgAABAgQIECBAgAABAgQIECBAgAABAgQIECBAgAABAgQIECBAgAABAgQIECBAIAsC&#13;&#10;7spn4ZSskQABAgQIECBAgED+BBRoyN+Z2zEBAi0m8OMf/7hoR8ccc0x4y1veUhQXIECAAAECBAgQ&#13;&#10;IECAAAECBAgQIECAAAECBAgQIECAAAECBAgQIECAAAECBAgQIECAAAECWRBwVz4Lp2SNBAgQIECA&#13;&#10;AAECBPInoEBD/s7cjgkQaCGBX/3qV+Gpp54q2tHs2bOLYgIECBAgQIAAAQIECBAgQIAAAQIECBAg&#13;&#10;QIAAAQIECBAgQIAAAQIECBAgQIAAAQIECBAgQCALAu7KZ+GUrJEAAQIECBAgQIBAPgUUaMjnuds1&#13;&#10;AQItInDDDTcU7eSEE04Ixx13XFFcgAABAgQIECBAgAABAgQIECBAgAABAgQIECBAgAABAgQIECBA&#13;&#10;gAABAgQIECBAgAABAgQIZEHAXfksnJI1EiBAgAABAgQIEMinQO98btuuCbSuwO233x5+/vOfl9zg&#13;&#10;5z73uTB+/PiS7RqyI/DAAw+EZcuW7bfgAw88MFx22WX7xbwgQIAAAQIECBAgQIAAAQIECBAgQIAA&#13;&#10;AQIECBAgQIAAAQIECBAgQIAAAQIECBAgQIBA1gXclc/6CVa/fnflq7fyJAECBAgQIECAAAECjRdQ&#13;&#10;oKHx5mYkUFeBF198MRS+S321t7eXahLPkMCOHTvCjTfeWLTiT3/602HEiBFFcQECBAgQIECAAAEC&#13;&#10;BAgQIECAAAECBAgQIECAAAECBAgQIECAAAECBAgQIECAAAECBAhkWcBd+SyfXvVrd1e+eitPEiBA&#13;&#10;gAABAgQIECDQHIGezZnWrAQIECAQR2DevHlh9erV+w3x9re/Pbz73e/eL+YFAQIECBAgQIAAAQIE&#13;&#10;CBAgQIAAAQIECBAgQIAAAQIECBAgQIAAAQIECBAgQIAAAQIECBDIioC78lk5KeskQIAAAQIECBAg&#13;&#10;kF8BBRrye/Z2ToBARgXa2trCd77znf1WP2jQoDBnzpz9Yl4QIECAAAECBAgQIECAAAECBAgQIECA&#13;&#10;AAECBAgQIECAAAECBAgQIECAwP9n7z7A5qjqxQGfkEQgIaGF3ktogqg0xT8SVFDpEEApgo8icsGr&#13;&#10;6AWkqBeRC4rXRxFRQFGKKIpUQQSUKiIXEJQm0nsNhBpIKH/P4iZfmdm+387Zeed5vmd3z5mZPfP+&#13;&#10;zm/Lt2fOECBAgAABAgQIEEhFwFj5VCKlnQQIECBAgAABAgTKLWCChnLH39ETIJCgwC9/+cswffr0&#13;&#10;QS3fb7/9wqRJkwaVeUCAAAECBAgQIECAAAECBAgQIECAAAECBAgQIECAAAECBAgQIECAAAECBAgQ&#13;&#10;IECAAAECBFIRMFY+lUhpJwECBAgQIECAAIFyC4wp9+E7egJpCowaNSpMnTq1pcYvsMACLW1no2II&#13;&#10;TJs2LZxxxhmDGrPRRhuFzTbbbFCZBwQIECBAgAABAgQIECBAgAABAgQIECBAgAABAgQIECBAgAAB&#13;&#10;AgQIECBAgAABAgQIEEhNwFj51CLWufYaK985S3siQIAAAQIECBAgQKC7AiZo6K6vvRPoisDo0aPD&#13;&#10;fvvt15V922mxBZ555pmw1157DWrkhz70oUGPPSBAgAABAgQIECBAgAABAgQIECBAgAABAgQIECBA&#13;&#10;gAABAgQIECBAgAABAgQIECBAgECKAsbKpxi1zrTZWPnOONoLAQIECBAgQIAAAQLdFzBBQ/eNPQMB&#13;&#10;AgQ6JjB58uQQ/ywECBAgQIAAAQIECBAgQIAAAQIECBAgQIAAAQIECBAgQIAAAQIECBAgQIAAAQIE&#13;&#10;CBAgQKBfBIyV75dIOg4CBAgQIECAAAEC/S8wV/8foiMkQIAAAQIECBAgQIAAAQIECBAgQIAAAQIE&#13;&#10;CBAgQIAAAQIECBAgQIAAAQIECBAgQIAAAQIECBAgQIAAAQIECBAgQIAAAQIECLQnYIKG9vxsTYAA&#13;&#10;AQIECBAgQIAAAQIECBAgQIAAAQIECBAgQIAAAQIECBAgQIAAAQIECBAgQIAAAQIECBAgQIAAAQIE&#13;&#10;CBAgQIAAAQIECJRAwAQNJQiyQyRAgAABAgQIECBAgAABAgQIECBAgAABAgQIECBAgAABAgQIECBA&#13;&#10;gAABAgQIECBAgAABAgQIECBAgAABAgQIECBAgAABAgTaEzBBQ3t+tiZAgAABAgQIECBAgAABAgQI&#13;&#10;ECBAgAABAgQIECBAgAABAgQIECBAgAABAgQIECBAgAABAgQIECBAgAABAgQIECBAgAABAgRKIGCC&#13;&#10;hhIE2SESIECAAAECBAgQIECAAAECBAgQIECAAAECBAgQIECAAAECBAgQIECAAAECBAgQIECAAAEC&#13;&#10;BAgQIECAAAECBAgQIECAAAEC7QmYoKE9P1sTIECAAAECBAgQIECAAAECBAgQIECAAAECBAgQIECA&#13;&#10;AAECBAgQIECAAAECBAgQIECAAAECBAgQIECAAAECBAgQIECAAAECJRAwQUMJguwQCRAgQIAAAQIE&#13;&#10;CBAgQIAAAQIECBAgQIAAAQIECBAgQIAAAQIECBAgQIAAAQIECBAgQIAAAQIECBAgQIAAAQIECBAg&#13;&#10;QIAAgfYETNDQnp+tCRAgQIAAAQIECBAgQIAAAQIECBAgQIAAAQIECBAgQIAAAQIECBAgQIAAAQIE&#13;&#10;CBAgQIAAAQIECBAgQIAAAQIECBAgQIAAgRIImKChBEF2iAQIECBAgAABAgQIECBAgAABAgQIECBA&#13;&#10;gAABAgQIECBAgAABAgQIECBAgAABAgQIECBAgAABAgQIECBAgAABAgQIECBAgEB7AiZoaM/P1gQI&#13;&#10;ECBAgAABAgQIECBAgAABAgQIECBAgAABAgQIECBAgAABAgQIECBAgAABAgQIECBAgAABAgQIECBA&#13;&#10;gAABAgQIECBAgEAJBEzQUIIgO0QCBAgQIECAAAECBAgQIECAAAECBAgQIECAAAECBAgQIECAAAEC&#13;&#10;BAgQIECAAAECBAgQIECAAAECBAgQIECAAAECBAgQIECgPQETNLTnZ2sCBAgQIECAAAECBAgQIECA&#13;&#10;AAECBAgQIECAAAECBAgQIECAAAECBAgQIECAAAECBAgQIECAAAECBAgQIECAAAECBAgQIECgBAIm&#13;&#10;aChBkB0iAQIECBAgQIAAAQIECBAgQIAAAQIECBAgQIAAAQIECBAgQIAAAQIECBAgQIAAAQIECBAg&#13;&#10;QIAAAQIECBAgQIAAAQIECBAg0J6ACRra87M1AQIECBAgQIAAAQIECBAgQIAAAQIECBAgQIAAAQIE&#13;&#10;CBAgQIAAAQIECBAgQIAAAQIECBAgQIAAAQIECBAgQIAAAQIECBAgUAIBEzSUIMgOkQABAgQIECBA&#13;&#10;gAABAgQIECBAgAABAgQIECBAgAABAgQIECBAgAABAgQIECBAgAABAgQIECBAgAABAgQIECBAgAAB&#13;&#10;AgQIEGhPwAQN7fnZmgABAgQIECBAgAABAgQIECBAgAABAgQIECBAgAABAgQIECBAgAABAgQIECBA&#13;&#10;gAABAgQIECBAgAABAgQIECBAgAABAgQIECiBgAkaShBkh0iAAAECBAgQIECAAAECBAgQIECAAAEC&#13;&#10;BAgQIECAAAECBAgQIECAAAECBAgQIECAAAECBAgQIECAAAECBAgQIECAAAECBAi0J2CChvb8bE2A&#13;&#10;AAECBAgQIECAAAECBAgQIECAAAECBAgQIECAAAECBAgQIECAAAECBAgQIECAAAECBAgQIECAAAEC&#13;&#10;BAgQIECAAAECBAiUQMAEDSUIskMkQIAAAQIECBAgQIAAAQIECBAgQIAAAQIECBAgQIAAAQIECBAg&#13;&#10;QIAAAQIECBAgQIAAAQIECBAgQIAAAQIECBAgQIAAAQIE2hMwQUN7frYmQIAAAQIECBAgQIAAAQIE&#13;&#10;CBAgQIAAAQIECBAgQIAAAQIECBAgQIAAAQIECBAgQIAAAQIECBAgQIAAAQIECBAgQIAAAQIESiBg&#13;&#10;goYSBNkhEiBAgAABAgQIECBAgAABAgQIECBAgAABAgQIECBAgAABAgQIECBAgAABAgQIECBAgAAB&#13;&#10;AgQIECBAgAABAgQIECBAgAABAu0JmKChPT9bEyBAgAABAgQIECBAgAABAgQIECBAgAABAgQIECBA&#13;&#10;gAABAgQIECBAgAABAgQIECBAgAABAgQIECBAgAABAgQIECBAgAABAiUQMEFDCYLsEAkQIECAAAEC&#13;&#10;BAgQIECAAAECBAgQIECAAAECBAgQIECAAAECBAgQIECAAAECBAgQIECAAAECBAgQIECAAAECBAgQ&#13;&#10;IECAAIH2BEzQ0J6frQkQIECAAAECBAgQIECAAAECBAgQIECAAAECBAgQIECAAAECBAgQIECAAAEC&#13;&#10;BAgQIECAAAECBAgQIECAAAECBAgQIECAAIESCJigoQRBdogECBAgQIAAAQIECBAgQIAAAQIECBAg&#13;&#10;QIAAAQIECBAgQIAAAQIECBAgQIAAAQIECBAgQIAAAQIECBAgQIAAAQIECBAgQIBAewImaGjPz9YE&#13;&#10;CBAgQIAAAQIECBAgQIAAAQIECBAgQIAAAQIECBAgQIAAAQIECBAgQIAAAQIECBAgQIAAAQIECBAg&#13;&#10;QIAAAQIECBAgQIBACQRM0FCCIDtEAgQIECBAgAABAgQIECBAgAABAgQIECBAgAABAgQIECBAgAAB&#13;&#10;AgQIECBAgAABAgQIECBAgAABAgQIECBAgAABAgQIECBAoD0BEzS052drAgQIECBAgAABAgQIECBA&#13;&#10;gAABAgQIECBAgAABAgQIECBAgAABAgQIECBAgAABAgQIECBAgAABAgQIECBAgAABAgQIECBAoAQC&#13;&#10;JmgoQZAdIgECBAgQIECAAAECBAgQIECAAAECBAgQIECAAAECBAgQIECAAAECBAgQIECAAAECBAgQ&#13;&#10;IECAAAECBAgQIECAAAECBAgQINCegAka2vOzNQECBAgQIECAAAECBAgQIECAAAECBAgQIECAAAEC&#13;&#10;BAgQIECAAAECBAgQIECAAAECBAgQIECAAAECBAgQIECAAAECBAgQIFACARM0lCDIDpEAAQIECBAg&#13;&#10;QIAAAQIECBAgQIAAAQIECBAgQIAAAQIECBAgQIAAAQIECBAgQIAAAQIECBAgQIAAAQIECBAgQIAA&#13;&#10;AQIECBBoT8AEDe352ZoAAQIECBAgQIAAAQIECBAgQIAAAQIECBAgQIAAAQIECBAgQIAAAQIECBAg&#13;&#10;QIAAAQIECBAgQIAAAQIECBAgQIAAAQIECBAogYAJGkoQZIdIgAABAgQIECBAgAABAgQIECBAgAAB&#13;&#10;AgQIECBAgAABAgQIECBAgAABAgQIECBAgAABAgQIECBAgAABAgQIECBAgAABAgQItCdggob2/GxN&#13;&#10;gAABAgQIECBAgAABAgQIECBAgAABAgQIECBAgAABAgQIECBAgAABAgQIECBAgAABAgQIECBAgAAB&#13;&#10;AgQIECBAgAABAgQIlEDABA0lCLJDJECAAAECBAgQIECAAAECBAgQIECAAAECBAgQIECAAAECBAgQ&#13;&#10;IECAAAECBAgQIECAAAECBAgQIECAAAECBAgQIECAAAECBNoTMEFDe362JkCAAAECBAgQIECAAAEC&#13;&#10;BAgQIECAAAECBAgQIECAAAECBAgQIECAAAECBAgQIECAAAECBAgQIECAAAECBAgQIECAAAECBEog&#13;&#10;YIKGEgTZIRIgQIAAAQIECBAgQIAAAQIECBAgQIAAAQIECBAgQIAAAQIECBAgQIAAAQIECBAgQIAA&#13;&#10;AQIECBAgQIAAAQIECBAgQIAAAQLtCZigoT0/WxMgQIAAAQIECBAgQIAAAQIECBAgQIAAAQIECBAg&#13;&#10;QIAAAQIECBAgQIAAAQIECBAgQIAAAQIECBAgQIAAAQIECBAgQIAAAQIlEDBBQwmC7BAJECBAgAAB&#13;&#10;AgQIECBAgAABAgQIECBAgAABAgQIECBAgAABAgQIECBAgAABAgQIECBAgAABAgQIECBAgAABAgQI&#13;&#10;ECBAgACB9gRM0NCen60JECBAgAABAgQIECBAgAABAgQIECBAgAABAgQIECBAgAABAgQIECBAgAAB&#13;&#10;AgQIECBAgAABAgQIECBAgAABAgQIECBAgACBEgiYoKEEQXaIBAgQIECAAAECBAgQIECAAAECBAgQ&#13;&#10;IECAAAECBAgQIECAAAECBAgQIECAAAECBAgQIECAAAECBAgQIECAAAECBAgQIECAQHsCJmhoz8/W&#13;&#10;BAgQIECAAAECBAgQIECAAAECBAgQIECAAAECBAgQIECAAAECBAgQIECAAAECBAgQIECAAAECBAgQ&#13;&#10;IECAAAECBAgQIECAQAkETNBQgiA7RAIECBAgQIAAAQIECBAgQIAAAQIECBAgQIAAAQIECBAgQIAA&#13;&#10;AQIECBAgQIAAAQIECBAgQIAAAQIECBAgQIAAAQIECBAgQKA9gTHtbW5rAgQIECBAgAABAgQIECBA&#13;&#10;gAABAgQIECBAgAABAgQIECBAgAABAgQIECBAgAABAgQIECBAgAABAgQIECiywMILLxxWW221mk1c&#13;&#10;cMEFa9arJECAAAECBAgQIEAgBBM06AUECBAgQIAAAQIECBAgQIAAAQIECBAgQIAAAQIECBAgQIAA&#13;&#10;AQIECBAgQIAAAQIECBAgQIAAAQIECBDoY4HlllsuxD8LAQIECBAgQIAAAQLtCczV3ua2JkCAAAEC&#13;&#10;BAgQIECAAAECBAgQIECAAAECBAgQIECAAAECBAgQIECAAAECBAgQIECAAAECBAgQIECAAAECBAgQ&#13;&#10;IECAAAECBAj0v4AJGvo/xo6QAAECBAgQIECAAAECBAgQIECAAAECBAgQIECAAAECBAgQIECAAAEC&#13;&#10;BAgQIECAAAECBAgQIECAAAECBAgQIECAAAECBAgQaFPABA1tAtqcAAECBAgQIECAAAECBAgQIECA&#13;&#10;AAECBAgQIECAAAECBAgQIECAAAECBAgQIECAAAECBAgQIECAAAECBAgQIECAAAECBAgQ6H8BEzT0&#13;&#10;f4wdIQECBAgQIECAAAECBAgQIECAAAECBAgQIECAAAECBAgQIECAAAECBAgQIECAAAECBAgQIECA&#13;&#10;AAECBAgQIECAAAECBAgQINCmgAka2gS0OQECBAgQIECAAAECBAgQIECAAAECBAgQIECAAAECBAgQ&#13;&#10;IECAAAECBAgQIECAAAECBAgQIECAAAECBAgQIECAAAECBAgQIND/AiZo6P8YO0ICBAgQIECAAAEC&#13;&#10;BAgQIECAAAECBAgQIECAAAECBAgQIECAAAECBAgQIECAAAECBAgQIECAAAECBAgQIECAAAECBAgQ&#13;&#10;IECgTQETNLQJaHMCBAgQIECAAAECBAgQIECAAAECBAgQIECAAAECBAgQIECAAAECBAgQIECAAAEC&#13;&#10;BAgQIECAAAECBAgQIECAAAECBAgQIECg/wVM0ND/MXaEBAgQIECAAAECBAgQIECAAAECBAgQIECA&#13;&#10;AAECBAgQIECAAAECBAgQIECAAAECBAgQIECAAAECBAgQIECAAAECBAgQIECAQJsCY9rc3uYECBAg&#13;&#10;QKAvBA455JC+OA4HkS0wadKkMHbs2OzKf5c+8cQT4Y033qi5jkoCBIopMGbMmLDIIovUbNyrr74a&#13;&#10;nnnmmZrrqCRAoLgC8803X5gwYULNBk6fPj3MmDGj5joq0xaY9fJjaR+A1tcUiO/l8T291vLYY/pA&#13;&#10;LR91BIosEL+Tx+/mtZb4Ph7fzy0ECKQpMHHixDB+/PiajY/fy+P3cwsBAmkKLLbYYmGuufKv//Dm&#13;&#10;m2+Gxx9/PM2D02oCBMLcc88dFlpooZoSL7/8cnjuuedqrqMybQG/macdv3qtX2CBBcK8885bc7Vp&#13;&#10;06aFmTNn1lxHJQECxRVYYoklajbu9ddfD08++WTNdVQSIECAAAECBAgQIECAAAECBAgQIECAQGMC&#13;&#10;+SMoGtveWgQIECBAgAABAgQIECBAgAABAgQIECBAgAABAgQIECBAgAABAgQIECBAgAABAgQIECBA&#13;&#10;gAABAgQIECBAgAABAgQIECBAgACBvhcwQUPfh9gBEiBAgAABAgQIECBAgAABAgQIECBAgAABAgQI&#13;&#10;ECBAgAABAgQIECBAgAABAgQIECBAgAABAgQIECBAgAABAgQIECBAgAABAu0KmKChXUHbEyBAgAAB&#13;&#10;AgQIECBAgAABAgQIECBAgAABAgQIECBAgAABAgQIECBAgAABAgQIECBAgAABAgQIECBAgAABAgQI&#13;&#10;ECBAgAABAn0vYIKGvg+xAyRAgAABAgQIECBAgAABAgQIECBAgAABAgQIECBAgAABAgQIECBAgAAB&#13;&#10;AgQIECBAgAABAgQIECBAgAABAgQIECBAgAABAgTaFTBBQ7uCtidAgAABAgQIECBAgAABAgQIECBA&#13;&#10;gAABAgQIECBAgAABAgQIECBAgAABAgQIECBAgAABAgQIECBAgAABAgQIECBAgAABAgT6XsAEDX0f&#13;&#10;YgdIgAABAgQIECBAgAABAgQIECBAgAABAgQIECBAgAABAgQIECBAgAABAgQIECBAgAABAgQIECBA&#13;&#10;gAABAgQIECBAgAABAgQItCtggoZ2BW1PgAABAgQIECBAgAABAgQIECBAgAABAgQIECBAgAABAgQI&#13;&#10;ECBAgAABAgQIECBAgAABAgQIECBAgAABAgQIECBAgAABAgQI9L2ACRr6PsQOkAABAgQIECBAgAAB&#13;&#10;AgQIECBAgAABAgQIECBAgAABAgQIECBAgAABAgQIECBAgAABAgQIECBAgAABAgQIECBAgAABAgQI&#13;&#10;EGhXwAQN7QrangABAgQIECBAgAABAgQIECBAgAABAgQIECBAgAABAgQIECBAgAABAgQIECBAgAAB&#13;&#10;AgQIECBAgAABAgQIECBAgAABAgQIEOh7ARM09H2IHSABAgQIECBAgAABAgQIECBAgAABAgQIECBA&#13;&#10;gAABAgQIECBAgAABAgQIECBAgAABAgQIECBAgAABAgQIECBAgAABAgQIECDQroAJGtoVtD0BAgQI&#13;&#10;ECBAgAABAgQIECBAgAABAgQIECBAgAABAgQIECBAgAABAgQIECBAgAABAgQIECBAgAABAgQIECBA&#13;&#10;gAABAgQIECDQ9wImaOj7EDtAAgQIECBAgAABAgQIECBAgAABAgQIECBAgAABAgQIECBAgAABAgQI&#13;&#10;ECBAgAABAgQIECBAgAABAgQIECBAgAABAgQIECBAoF0BEzS0K2h7AgQIECBAgAABAgQIECBAgAAB&#13;&#10;AgQIECBAgAABAgQIECBAgAABAgQIECBAgAABAgQIECBAgAABAgQIECBAgAABAgQIECBAoO8FTNDQ&#13;&#10;9yF2gAQIECBAgAABAgQIECBAgAABAgQIECBAgAABAgQIECBAgAABAgQIECBAgAABAgQIECBAgAAB&#13;&#10;AgQIECBAgAABAgQIECBAgEC7AmPa3YHtCRAgQIAAAQIECBAgQIAAAQIECBAgQIAAAQIECBAgQIAA&#13;&#10;AQIECBAgQIAAAQIECBAgQIAAAQIECBAgQKA9gS233DLMPffc7e3E1gQIECBAgAABAgQSEfjBD34Q&#13;&#10;Nt9880RaO6eZJmiYY+EeAQIECBAgQIAAAQIECBAgQIAAAQIECBAgQIAAAQIECBAgQIAAAQIECBAg&#13;&#10;QIAAAQIECBAgQIAAAQIEeiLw6KOP9uR5PSkBAgQIECBAgACBXgi8+OKLvXjatp9zrrb3YAcECBAg&#13;&#10;QIAAAQIECBAgQIAAAQIECBAgQIAAAQIECBAgQIAAAQIECBAgQIAAAQIECBAgQIAAAQIECBAgQIAA&#13;&#10;AQIECBAgQIAAgT4XMEFDnwfY4REgQIAAAQIECBAgQIAAAQIECBAgQIAAAQIECBAgQIAAAQIECBAg&#13;&#10;QIAAAQIECBAgQIAAAQIECBAgQIAAAQIECBAgQIAAAQLtC4xpfxf2QIAAAQIEuiswbty47j6Bvfe9&#13;&#10;wG9/+9vw7LPP1jzOrbbaKuhrNYlUEiiswPPPPx9OOumkmu1bfPFz4gWJAABAAElEQVTFw//7f/+v&#13;&#10;5joqCRAorsCtt94abr/99poNXG+99cJyyy1Xcx2VBAgUV+Css84KL774Ys0Gbr/99mGuucw3WxNJ&#13;&#10;JYGCCkybNi2cd955NVu3zDLLhA022KDmOioJECiuwA033BDuvvvumg3ccMMNw5JLLllzHZUECBRX&#13;&#10;4PTTTw8zZ87MbeCYMWPCtttum1uvggCBYgs88cQT4ZxzzqnZyBVXXDG8+93vrrmOSgIEiitwzTXX&#13;&#10;hAceeKBmA6dMmRImTZpUcx2VBAgUV6Deb+ZxTMzmm29e3APQMgIECBAgQIBASQS23HLLQWOcHn74&#13;&#10;4XDuueeO2NHPPffcYd555635fC+//HLN/wfX3FglgQYEFlhggZprvf766+GFF16ouY5KAu0IxNfB&#13;&#10;+HpYa4lj2V577bVaq6gj0LJAHAc5ceLEmtvPmjUrvPTSSzXXUUmgHYHx48eHsWPH1txFPFfnjTfe&#13;&#10;qLlOmStN0FDm6Dt2AgQIJCIw//zzJ9JSzSyqwKmnnhruuOOOms3bbrvtgr5Wk0glgcIKPP300+Ho&#13;&#10;o4+u2b54EsgWW2xRcx2VBAgUV+Avf/lLOP7442s28Jvf/GZ4xzveUXMdlQQIFFfgxBNPDHHQQa1l&#13;&#10;9913r/vP4FrbqyNAoHcC9957b93P7B/5yEfCZptt1rtGemYCBNoSuPLKK0M8ebvWctxxx4XVV1+9&#13;&#10;1irqCBAosMAxxxxTczDkPPPME/bYY48CH4GmESBQS+Dmm2+u+5l9xx13DJtsskmt3agjQKDAAr//&#13;&#10;/e9DvLBBrWWttdYKK620Uq1V1BEgUGCBer+ZL7roomHnnXcu8BFoGgECBAgQIECgHAJ77bXXoAO9&#13;&#10;4oorRnSChngiXr3J+eJknrUm7B10AB4QaFJg1KhRIX4/qbXE/meChlpC6toVmDBhQqg3UUg8Od4E&#13;&#10;De1K2z5PYPTo0XVfC+OESSZoyBNU3gmBeA7dfPPNV3NXM2bMCK+++mrNdcpc6ZJzZY6+YydAgAAB&#13;&#10;AgQIECBAgAABAgQIECBAgAABAgQIECBAgAABAgQIECBAgAABAgQIECBAgAABAgQIECBAgAABAgQI&#13;&#10;ECBAgAABAgQaEjBBQ0NMViJAgAABAgQIECBAgAABAgQIECBAgAABAgQIECBAgAABAgQIECBAgAAB&#13;&#10;AgQIECBAgAABAgQIECBAgAABAgQIECBAgAABAgTKLGCChjJH37ETIECAAAECBAgQIECAAAECBAgQ&#13;&#10;IECAAAECBAgQIECAAAECBAgQIECAAAECBAgQIECAAAECBAgQIECAAAECBAgQIECAAAECDQmMaWgt&#13;&#10;KxEgQIAAAQIECBAgQIAAAQIECBAgQIAAAQIECBAgQIAAAQIECBAgQIAAAQIECBAgQIAAAQIECBAg&#13;&#10;QIBARwQ23njjMHPmzI7sq5GdHH/88eEHP/hBzVWPO+64sNNOO9VcRyWBVgVmzJgR1ltvvZqbT548&#13;&#10;Ofzzn/+suY5KAu0IfP3rXw9nnnlmzV2ce+65Ib5GWwh0Q+D+++8PW265Zc1dT5kyJfz0pz+tuY5K&#13;&#10;Au0I7LvvvuHKK6+suYvrr78+rLbaajXX6UTlmDFpTnWQZqs7ETH7IECAAAECBAgQIECAAAECBAgQ&#13;&#10;IECAAAECBAgQIECAAAECBAgQIECAAAECBAgQIECAAAECBAgQIECAQA8ERo0aFcaOHTtizzzXXHPV&#13;&#10;fa7Ro0ePaJvqNsgKfSXw2muv1T2ekc6Lug2yQt8JNPJaGE8WHsnX575DdkA1BRo5Gd1rYU1ClR0Q&#13;&#10;iH2s3uK1sLZQ/U/WtbdXS4AAAQIECBAgQIAAAQIECBAgQIAAAQIECBAgQIAAAQIECBAgQIAAAQIE&#13;&#10;CBAgQIAAAQIECBAgQIAAAQIECBAgQIAAAQIECBDoewETNPR9iB0gAQIECBAgQIAAAQIECBAgQIAA&#13;&#10;AQIECBAgQIAAAQIECBAgQIAAAQIECBAgQIAAAQIECBAgQIAAAQIECBAgQIAAAQIECBAg0K6ACRra&#13;&#10;FbQ9AQIECBAgQIAAAQIECBAgQIAAAQIECBAgQIAAAQIECBAgQIAAAQIECBAgQIAAAQIECBAgQIAA&#13;&#10;AQIECBAgQIAAAQIECBAg0PcCJmjo+xA7QAIECBAgQIAAAQIECBAgQIAAAQIECBAgQIAAAQIECBAg&#13;&#10;QIAAAQIECBAgQIAAAQIECBAgQIAAAQIECBAgQIAAAQIECBAgQKBdARM0tCtoewIECBAgQIAAAQIE&#13;&#10;CBAgQIAAAQIECBAgQIAAAQIECBAgQIAAAQIECBAgQIAAAQIECBAgQIAAAQIECBAgQIAAAQIECBAg&#13;&#10;QKDvBUzQ0PchdoAECBAgQIAAAQIECBAgQIAAAQIECBAgQIAAAQIECBAgQIAAAQIECBAgQIAAAQIE&#13;&#10;CBAgQIAAAQIECBAgQIAAAQIECBAgQIBAuwImaGhX0PYECBAgQIAAAQIECBAgQIAAAQIECBAgQIAA&#13;&#10;AQIECBAgQIAAAQIECBAgQIAAAQIECBAgQIAAAQIECBAgQIAAAQIECBAgQIBA3wuYoKHvQ+wACRAg&#13;&#10;QIAAAQIECBAgQIAAAQIECBAgQIAAAQIECBAgQIAAAQIECBAgQIAAAQIECBAgQIAAAQIECBAgQIAA&#13;&#10;AQIECBAgQIAAgXYFTNDQrqDtCRAgQIAAAQIECBAgQIAAAQIECBAgQIAAAQIECBAgQIAAAQIECBAg&#13;&#10;QIAAAQIECBAgQIAAAQIECBAgQIAAAQIECBAgQIAAgb4XMEFD34fYARIgQIAAAQIECBAgQIAAAQIE&#13;&#10;CBAgQIAAAQIECBAgQIAAAQIECBAgQIAAAQIECBAgQIAAAQIECBAgQIAAAQIECBAgQIAAAQLtCpig&#13;&#10;oV1B2xMgQIAAAQIECBAgQIAAAQIECBAgQIAAAQIECBAgQIAAAQIECBAgQIAAAQIECBAgQIAAAQIE&#13;&#10;CBAgQIAAAQIECBAgQIAAAQJ9L2CChr4PsQMkQIAAAQIECBAgQIAAAQIECBAgQIAAAQIECBAgQIAA&#13;&#10;AQIECBAgQIAAAQIECBAgQIAAAQIECBAgQIAAAQIECBAgQIAAAQIE2hUwQUO7grYnQIAAAQIECBAg&#13;&#10;QIAAAQIECBAgQIAAAQIECBAgQIAAAQIECBAgQIAAAQIECBAgQIAAAQIECBAgQIAAAQIECBAgQIAA&#13;&#10;AQIE+l7ABA19H2IHSIAAAQIECBAgQIAAAQIECBAgQIAAAQIECBAgQIAAAQIECBAgQIAAAQIECBAg&#13;&#10;QIAAAQIECBAgQIAAAQIECBAgQIAAAQIECLQrYIKGdgVtT4AAAQIECBAgQIAAAQIECBAgQIAAAQIE&#13;&#10;CBAgQIAAAQIECBAgQIAAAQIECBAgQIAAAQIECBAgQIAAAQIECBAgQIAAAQIECPS9gAka+j7EDpAA&#13;&#10;AQIECBAgQIAAAQIECBAgQIAAAQIECBAgQIAAAQIECBAgQIAAAQIECBAgQIAAAQIECBAgQIAAAQIE&#13;&#10;CBAgQIAAAQIECBBoV2BMuzuwPQECBAgQIECg6AJ77713ePbZZ2s2c/z48TXrVRIgUFyBRRZZJBx2&#13;&#10;2GE1G7jEEkvUrFdJgECxBT74wQ+GxRdfvGYj3/nOd9asV0mAQLEF9ttvv/Diiy/WbOTo0aNr1qsk&#13;&#10;QKC4Assss0zdz+zLLrtscQ9AywgQqCuw+eabh8mTJ9dcb7XVVqtZr5IAgWILHHzwwWHmzJm5jRwz&#13;&#10;xtCDXBwVBBIQWGWVVep+Zl955ZUTOBJNJEAgT2Dq1KlhnXXWyauulC+//PI161USIFBsgXq/mY8b&#13;&#10;N67YB6B1BAgQIECAAAECIyIwZcqUsNBCC9V8rnXXXbdmvUoC7QiMHTu27v8iJ06c2M5T2JZAXYGt&#13;&#10;t946rL766jXXi/83txDolsCkSZPqvhYutthi3Xp6+yVQEdhll11C/GxYa6k3fr/WtmWoG/Xmv5Yy&#13;&#10;HKhjJECAAAECBAgQIECAAAECBAgQIECAAAECBAgQIECAAAECBAgQIECAAAECBAgQIECAAAECBAgQ&#13;&#10;IECAAAECBAgQIECAAAECBAi0KjBXqxvajgABAgQIECBAgAABAgQIECBAgAABAgQIECBAgAABAgQI&#13;&#10;ECBAgAABAgQIECBAgAABAgQIECBAgAABAgQIECBAgAABAgQIECBQFgETNJQl0o6TAAECBAgQIECA&#13;&#10;AAECBAgQIECAAAECBAgQIECAAAECBAgQIECAAAECBAgQIECAAAECBAgQIECAAAECBAgQIECAAAEC&#13;&#10;BAgQaFnABA0t09mQAAECBAgQIECAAAECBAgQIECAAAECBAgQIECAAAECBAgQIECAAAECBAgQIECA&#13;&#10;AAECBAgQIECAAAECBAgQIECAAAECBAgQKIuACRrKEmnHSYAAAQIECBAgQIAAAQIECBAgQIAAAQIE&#13;&#10;CBAgQIAAAQIECBAgQIAAAQIECBAgQIAAAQIECBAgQIAAAQIECBAgQIAAAQIECLQsYIKGlulsSIAA&#13;&#10;AQIECBAgQIAAAQIECBAgQIAAAQIECBAgQIAAAQIECBAgQIAAAQIECBAgQIAAAQIECBAgQIAAAQIE&#13;&#10;CBAgQIAAAQIECJRFwAQNZYm04yRAgAABAgQIECBAgAABAgQIECBAgAABAgQIECBAgAABAgQIECBA&#13;&#10;gAABAgQIECBAgAABAgQIECBAgAABAgQIECBAgAABAgRaFjBBQ8t0NiRAgAABAgQIECBAgAABAgQI&#13;&#10;ECBAgAABAgQIECBAgAABAgQIECBAgAABAgQIECBAgAABAgQIECBAgAABAgQIECBAgAABAgTKImCC&#13;&#10;hrJE2nESIECAAAECBAgQIECAAAECBAgQIECAAAECBAgQIECAAAECBAgQIECAAAECBAgQIECAAAEC&#13;&#10;BAgQIECAAAECBAgQIECAAAECLQuYoKFlOhsSIECAAAECBAgQIECAAAECBAgQIECAAAECBAgQIECA&#13;&#10;AAECBAgQIECAAAECBAgQIECAAAECBAgQIECAAAECBAgQIECAAAECZREwQUNZIu04CRAgQIAAAQIE&#13;&#10;CBAgQIAAAQIECBAgQIAAAQIECBAgQIAAAQIECBAgQIAAAQIECBAgQIAAAQIECBAgQIAAAQIECBAg&#13;&#10;QIAAgZYFTNDQMp0NCRAgQIAAAQIECBAgQIAAAQIECBAgQIAAAQIECBAgQIAAAQIECBAgQIAAAQIE&#13;&#10;CBAgQIAAAQIECBAgQIAAAQIECBAgQIAAgbIImKChLJF2nAQIECBAgAABAgQIECBAgAABAgQIECBA&#13;&#10;gAABAgQIECBAgAABAgQIECBAgAABAgQIECBAgAABAgQIECBAgAABAgQIECBAgEDLAiZoaJnOhgQI&#13;&#10;ECBAgAABAgQIECBAgAABAgQIECBAgAABAgQIECBAgAABAgQIECBAgAABAgQIECBAgAABAgQIECBA&#13;&#10;gAABAgQIECBAgEBZBEzQUJZIO04CBAgQIECAAAECBAgQIECAAAECBAgQIECAAAECBAgQIECAAAEC&#13;&#10;BAgQIECAAAECBAgQIECAAAECBAgQIECAAAECBAgQIECgZQETNLRMZ0MCBAgQIECAAAECBAgQIECA&#13;&#10;AAECBAgQIECAAAECBAgQIECAAAECBAgQIECAAAECBAgQIECAAAECBAgQIECAAAECBAgQIECgLAIm&#13;&#10;aChLpB0nAQIECBAgQIAAAQIECBAgQIAAAQIECBAgQIAAAQIECBAgQIAAAQIECBAgQIAAAQIECBAg&#13;&#10;QIAAAQIECBAgQIAAAQIECBAg0LLAmJa3tCEBAgQIECBAgEDhBO69995w++23D2rXRhttFOaff/5B&#13;&#10;ZR4QIJCugDxPN3ZaTqBfBLwO9UskHQeBfAF5nm+jhkA/CMjxfoiiYyBQW0Ce1/ZRS6AfBOR5P0TR&#13;&#10;MRDIF5Dj+TZqCPSLgDzvl0g6jiILyLMiR0fbCBAgQIAAAQIECBAgQIAAAQIECKQvMOrNfy3pH4Yj&#13;&#10;IECAAAECBIYKvPHGG+GUU04ZWtzQ46233josvPDCDa2btdKrr74aHn300fDQQw/N/nv55Zcr+1xk&#13;&#10;kUVC/FtttdXCMsssk7V535e98MIL4aijjgqzZs2afay77757WGuttWY/bvXO008/HXbZZZcwY8aM&#13;&#10;2buIEzQceeSRsx+70x8CvczxeoLd7OP1nnuk6uPXqDvuuCPcdttt4Zlnnqn8xeOOr29LL710WGqp&#13;&#10;pSq3SyyxRBg7dmxHmyXPO8Mph2o7ei+v7RNre/1a53Wofox6meePPPJIuOWWW0K8jX0l/sXPw+PH&#13;&#10;jw8TJ06sTJ4VPwuvvfbabX3urq+Qv4Y8D5X4FDlO8jy//1ZrepXn8btc/Cx46623hmnTpoXnnnuu&#13;&#10;kuMLLrhgWHTRRSufCePnwPgdb8yY3s2RXPY8TyFOvcrzVL5T9CrHq68xjdw+/PDD4dJLLx226tSp&#13;&#10;Uyvv+cMqOlhQ9hxvhrJXcepVjkcbed5MDynuuvK8uLGptkyeVyWyb4vwXh4/E958880hvhfEz+7x&#13;&#10;f7nTp08P88wzT+W7efwM//a3v73yF8tGepHnb4kXOU69ynPv5SOdjd15PjneHddO7rVXOR6PIZU8&#13;&#10;76R3s/sqwmeJZtvcq/WffPLJcNNNN1XG5zz//POV/1fG99d4IY/4F3/Djr9HrLTSSmHUqFEj3sxe&#13;&#10;vR7KsxEPtSckQIAAAQIEEhDo1WezBGhK0cRej3erIhe9Hxa9fVXHot4aN9eZyOiHrTumMF4ohfim&#13;&#10;0MbWe0kxtuzVWJbq0acQ4xTa2LvRodVIuiVAgAABAgS6IhB/rP7pT3/a0r7f9773tXSi2N133x1O&#13;&#10;OOGEcN1114U4mKHeEge9ffSjHw0f+MAHwoQJE+qt3jf13//+98PVV1896Hi23HLLQY9bfTBp0qSw&#13;&#10;2267hR//+MezdxGf68ILLwxbbLHF7DJ30hfoRY43qtbNPt5oG7q13j//+c/wm9/8JvzlL38Jzz77&#13;&#10;bN2niSfibrvttmGHHXYIMT87scjzTiiGIIeyHb2XZ7tklfbqtc7rUFY0sstGOs/vuuuuynvEtdde&#13;&#10;29B7RLXVcaKGOKHWjjvu2LH3iuq+s27LnucpxEmeZ/Xc7LKRzvO///3v4Ywzzqh85505c2Z2owaU&#13;&#10;LrDAAuFDH/pQ+PCHP1yZpHBAVVfvlj3PU4hTr/M8le8UI53jzSbma6+9Fg477LBw5513Dtv0gx/8&#13;&#10;YNcmaCh7jg/DrlPQizj1OscjiTyf0zHixLUPPPDAnIIu3dtjjz3Chhtu2JG9lzHPU4uTPG+sq/fq&#13;&#10;vfz1118P11xzTbjiiivCn//85/DSSy/VbfDo0aPDuuuuGz7+8Y9Xbutu0OYKZczzoWRFj1Ov87ys&#13;&#10;7+Xx95cLLrhgaHcZ8cfxteAjH/lIy8/bzzneLzHqdY7HzpVKnrecCB3YsFefJTrQ9BHZRTyxKubk&#13;&#10;xRdfXJmMuJEnjRNIv/e97w277rprWGGFFRrZpK11ev16KM/aCp+NCRAgQIAAgT4T6PVnsz7jTPZw&#13;&#10;ejXerQpW9H5Y9PZVHYt4m8J4rOiWQoxTaGMR+2BsUwrjhVKIbwptLGofbKZdvRjLUm1fCjFOoY1V&#13;&#10;z1H/Onmy/tmT1bXdEiBAgAABAskIxA9sm2yySUvtPemkk8Iqq6zS8LZPPPFE+MlPflL54beVjxbx&#13;&#10;BOb999+/cuJKw0+a6IrxpO4DDjhgWOuPOOKIsPHGGw8rb6UgzhIWJ2l4/PHHZ28+77zzhpNPPjks&#13;&#10;ueSSs8vcSVtgJHO8GamR6OPNtKdT6z722GPhxBNPDH/4wx9a2uXYsWMrJ+btvPPOYdlll21pHwM3&#13;&#10;kucDNVq7L4cGu3kvH+xR71EvXuu8DtWLyvD6kcrzO+64Ixx33HHhb3/72/BGNFEyZsyYysDvPffc&#13;&#10;s6XJ0uo9VdnzPIU4yfN6vXh4/Ujl+X333Re+9a1vhdtuu214IxosWX311cPBBx/c1YHPZc/zFOJU&#13;&#10;pDxP4TvFSOV4g2k8bLX4HfG0004bVh4LTj/99I589xu487Ln+ECLZu6PZJyKlOPRSJ6/NTnjZptt&#13;&#10;VrFopt+0sm58n998881b2XT2NmXN83jiXSpxkuezu2tDd3rxXh4/s3/nO98JcTBoq8tqq60WDjnk&#13;&#10;kK58di9rng+NRZHjVKQ8L+N7ebwQwM9//vOhXWbEH++zzz4h/p7T7FKGHE89RkXK8di/UsjzZvOg&#13;&#10;k+v34rNEJ9vfrX1Fl5/97GfhzDPPDDNmzGj5aeLE0Z///OfD4osv3vI+8jYs0uuhPMuLknICBAgQ&#13;&#10;IECgLAJF+mxWFvOiHmcvxrtVLYreD4vevqpjEW9TGI8V3VKIcQptLGIfjG1KYbxQCvFNoY1F7YOt&#13;&#10;tGskx7JU25dCjFNoY9Wzejv6X1f3Oaz6wC0BAgQIECDQPwJxUOMpp5zS0gFts802DZ8UFmfkP+ig&#13;&#10;g0K8ykSry6xZs8KVV14ZHn300cqVieKJzP24xCsYxMkZXn755WGH94EPfCAsv/zyw8pbKYgn9y28&#13;&#10;8MKVq0NVt48/0scrOsarvcw111zVYrcJC4xUjjdDNFJ9vJk2dWLdyy+/POy3335tDeqN8Yqvk+ec&#13;&#10;c06YMGFCWGONNdpqmjxvi6+ysRyaY+i9fI5FI/d68VrndaiRyAxfp9t5Hq/0GE/KjBNtxYG97S7V&#13;&#10;94pLLrkkxJNBllhiiXZ3OXv7Mud5KnGS57O7a1N3up3nsTExf772ta8NmgCvqUb+e+Wnn346XHjh&#13;&#10;hWHuueeufBYcNWpUK7vJ3abMeR5RUohT0fI8he8UI5HjuUlVpyJeeeGb3/xm7lpTp04N888/f259&#13;&#10;sxVlz/Fmvarrj2Scipbj0UCeh/Dggw9WTlqq9olu3saTmyZPntzyU5Q5z1OJkzxvvnuP5Hv5K6+8&#13;&#10;Er773e9WJmd45plnmm/sgC2qn90XWmihsOqqqw6oae9umfO8Klf0OBUtz8v4Xn7jjTdWrnJW7TO9&#13;&#10;ul1vvfXCWmut1dTTlyXHU45R0XI8drAU8rypROjwyiP5WaLDTe/a7p588snKxU/iRQXiGJB2lvg5&#13;&#10;/OKLLw4rrbRSWHrppdvZ1aBti/Z6KM8GhccDAgQIECBAoGQCRftsVjL+Qh1uL8a7VQGK3g+L3r6q&#13;&#10;Y9FuUxmPFd1SiHEKbSxaH6y2J9oVfVxXCvFNoY3VmPfD7UiOZal6pRDjFNpY9Rx46+y8gRruEyBA&#13;&#10;gAABAk0JXHrppeGYY44JcYKFTizxx984Q38coNVvS5yUYf/99w9PPfXUiBxanPAhXqF14HLLLbeE&#13;&#10;s846a2CR+wQ6JjDSfbxjDa+zo3jibfzHzcyZM+us2Vj1m2++WXndPP7440O8384iz9vRK962vcoh&#13;&#10;7+XN9YVexMnrUHMxGqm148DHOEnZT37ykxB/cOrkEk8kiRMDnX322R3ZbZnzPJU4yfOOdPWu7CR+&#13;&#10;f4rfeTv1WTDu57jjjqtM3NfuAOqBB1zmPI8OKcSpqHnuO8XATGr8/ksvvRS+8Y1vtP2drtFnLHuO&#13;&#10;N+o0dL2RjFNRczyalD3P77rrrqFdo5CPy57nKcRJnhcydWY3Kl45Ok6Off75588ua/dO/Ox+9NFH&#13;&#10;h6uvvrrdXVW2L3ueR4Six6moeV729/KOJOAI7ESOjwBym09R1ByPhyXP2wxuiTZ/+OGHw6c//elw&#13;&#10;++23d+yon3/++XDggQeG8847ryP7LOrroTzrSHjthAABAgQIEEhMoKifzRJj7Ivm9mK8WxWu6P2w&#13;&#10;6O2rOhbtNpXxWNEthRin0Mai9cFqe1IYL5RCfFNoYzXm/XA7kmNZql4pxDiFNlY9h96OPuxfy9BC&#13;&#10;jwkQIECAAIH0BWpdTWDBBRcMiy66aOVKfvFqfkP/Nttss7DAAgvURLjhhhsqJy3H58lbxo4dG1Ze&#13;&#10;eeXKFYBXWGGFMM8884T4gbLWiSjTpk0L8YflKVOmhE5fUTSvnd0uj4PO4uQMt912W+5TxR+El19+&#13;&#10;+dz6Ziui3TLLLBMuuuiiQZveeuutYfPNNw/jxo0bVO5BegLdzvFmRHrRx5tpX6vrxpNuf/rTnza0&#13;&#10;eczfeDW1eMXz+PoZX+fiP7bzljhhyqOPPho23HDDMNdcrc2bJ8/zdBsrl0MheC9vrK9U1+rFa53X&#13;&#10;oap+a7fdyvM4wc4RRxwRrrrqqoYaNmHChMp7RJw8K16p6cUXXwy1PkPHncbn+Mtf/hLiZ+j41+pS&#13;&#10;5jxPJU7yvNXe/dZ23crzuPebb745HH744XVPwI7fc+P33ne/+90hftd+9dVXKyce1TqyRx55JEyf&#13;&#10;Pr3yWbDWeo3UlTnPo08KcSpynhf9O0U3c7yR/MpbJ56s+be//S2vulI+derUyv/baq7UQGXZc7wB&#13;&#10;otxVRipORc7xiFP2PL/kkktC/B/MSCwbbbRRmDx5ctNPJc9DKHqc5HnT3Xr2BiPxXh7/BxtPKqz3&#13;&#10;3jx69OjKbyZrrrlmJVfj/2/jVePqLdddd13lxNn43b7VRZ6Hyv/KixynIud52d7Lb7zxxhCvHNXr&#13;&#10;Zb311gtrrbVWQ80oW46nGKMi53jsZEXP84YSoUsrjcRniS41veO7jf9LjBc7aeSCIJMmTQrxM0/8&#13;&#10;TSL2rzgJQ70LB8TfI+Jv3XGMSatLkV8P5VmrUbUdAQIECBAgkKpAkT+bpWqaart7Md6talX0flj0&#13;&#10;9lUdi3abynis6JZCjFNoY9H6YLU9KYwXSiG+KbSxGvN+uR2psSxVrxRinEIbq55Zt2OyCpURIECA&#13;&#10;AAEC/S2wxx57hDhQvNXl7rvvDoceemjuRAsLLbRQiM+x6aabhqGD1uJguT/84Q/hl7/8ZWUihqw2&#13;&#10;XH755SGe7PypT30qqzqpsnhyTry68kgNBB6I8853vjO8973vDddee+3s4ugfr9j6ta99bXaZO/0n&#13;&#10;0G6ONyPSyz7eTDubXfeaa64Jp5xySs3NJk6cGHbbbbfwwQ9+sDLpzdCV49VL4tXPL7744qFVlcex&#13;&#10;PPrFK6+2usjzVuVqb1eGHPJeXrsPDK3txWud16GhUejs43by/Gc/+1nl82ytFsUTteN7RJxcIQ6G&#13;&#10;HLi8/vrrlUl6rr/++hAHB9c6ISROBLHYYouFNdZYY+AuGrpf9jxPIU7yvKGu3PJK7eT5k08+Gb76&#13;&#10;1a+GmK95y4c//OHwyU9+Miy11FLDJheMg57jiYYnnnhi7mQN8ap0K620Uthuu+3ynqJuednzPIU4&#13;&#10;pZDnqX6naCfH6yZXjRUuu+yy3O94NTZrqarsOd4S2r83Gqk4pZDjkaTMeX7XXXe105W6vq08f4u4&#13;&#10;yHGS591Lg069l8fP7bUmZ4iTqH3iE58IW2+9dZh77rkHHVD8veQf//hH+MEPfhDy+mGcZDE+xw9/&#13;&#10;+MNh2w/aWc4Def4WTJHjlEKel/m9PCe1ulr8tre9rfL5qZEnkeONKHV+nWZilEKOR6FU87zz0W18&#13;&#10;j536LNH4M/Z2zTiRbJz0NW+JF+j47Gc/mzlGJ05Mdeedd4Zjjjkm3HHHHZm7iJNh/Pd//3eI/1df&#13;&#10;eumlM9epVZjC66E8qxVBdQQIECBAgEA/CaTw2ayfvIt8LL0Y71b1KHo/LHr7qo5FvE1hPFZ0SyHG&#13;&#10;KbSxiH0wtimF8UIpxDeFNha1D7barpEay1JtXwoxTqGNVc+821H/mr3ozbxK5QQIECBAgEC6AvFH&#13;&#10;1k022STzAPbbb7+WJ2iIP8zuvvvu4YEHHsjc9wYbbFCZvCEOequ1xIFv3/nOdyonrWStF68oH0+O&#13;&#10;jhM1pLo8++yzlR+xb7rpprqHEE++23jjjeuu1+wKcVBh1kQXxx57bMODi5p9TuuPjEC3cryZ1heh&#13;&#10;jzfT3kbXffTRRyt589JLL+Vu8qEPfSjE19L5558/d51qRZygJU6K8vTTT1eLBt0eeeSRIV5lsdVF&#13;&#10;nrcmV+Yc8l7eXJ/pxWud16HmYpS3djfyPMYmTrwwa9aszKeNk5Ptu+++YYsttsisH1oY+1f8XHbp&#13;&#10;pZcOrZr9OF6F96STThp2AvjsFTLulD3PU4iTPM/ouC0UdSPP4yCFmMdx0HLWEgco77///mGdddbJ&#13;&#10;qh5UFn8QjN97//znPw8qrz6IV/H91a9+VZmIpVrW6G3Z8zyFOKWU50X9TtGNHG80x7LWizkdJ2ap&#13;&#10;NblSdbvTTz89LLvsstWHTd+WPcebBhuwwUjFKaUcjzxlzfOtttoqxCvNDl223HLLyhVlh5a383jt&#13;&#10;tddu6kQmeT5Hu6hxkudzYtTqvW6/l8cJcONvK3lLzPUvfOELYZ555slbpVIev+PHCRTjxOJ5w2fi&#13;&#10;BA8HHHBAzf0MrZTnb4kUOU4p5XlZ3svjd/E4GK+bS3Uy+7xJGeNJ0Hm/sQ9sV1lzPKUYpZTjsW8V&#13;&#10;Nc8H9vuRvt/tzxIjfTytPl/83+KXv/zl3M033HDD8F//9V+ZFxQYuFF83Yv/i4y/N8ycOXNg1ez7&#13;&#10;8Tfr+Nt1M0tKr4fyrJnIWpcAAQIECBBIUSClz2Yp+qbU5l6Md6v6FL0fFr19Vcci3sb/tRg3Nycy&#13;&#10;7Zzroh/OcWz2XgrjhVKIbwptbLZvFH39kRrLUnVIIcYptLHqWet29GH/WmqtoI4AAQIECBBIUyB+&#13;&#10;WMm7+vt73vOelq7CGyWuuuqqcM4552SixBnnv/3tb4fx48dn1g8sHDt2bGVCgnhl0axZ+uMguPgP&#13;&#10;og984AMDN0vmfjwhO568fe+99zbU5nic3ZiMYuGFF660YeiEGvGqUNtss01TJ/o1dCBWGjGBbuV4&#13;&#10;owdQlD7eaHubWS+eRJd3Ql7cz84771wZjFtvYG/1OeOVz6dMmRKuvfbaEF/zhi633XZbJR/HjBkz&#13;&#10;tKqhx/K8IaZhK5U5h7yXD+sOuQW9eq3zOpQbkqYqupHnRx11VLjvvvsy27HCCiuEE044IcQTsxpd&#13;&#10;5p133spn4sUXXzz86U9/ytzsmWeeCUsuuWRYeeWVM+uzCsue5ynESZ5n9dzmy7qR52eeeWb4/e9/&#13;&#10;n9mYODlXPHFrpZVWyqwfWhi/G8eJvW6++ebw+OOPD62unPwVf7Bdf/31h9XVKyh7nqcQp5TyvKjf&#13;&#10;KbqR4/VyK68+/p/qK1/5Srj//vvzVhlUPnXq1IYm9Bu00YAHZc/xARRN3R3JOKWU4xGxjHkeJ8rM&#13;&#10;+/94PMk6nsS0yiqrdOxv4sSJTfVXef4WV5HjJM+b6tKZK3fzvTxOmBRPVHzllVcyn7s6oUL8Lare&#13;&#10;EidOW2+99Srfu//4xz9mrh7/X7zddtuF+D2+0UWeh8rEVkWOU0p5Xpb38kmTJnXsvTnvff6MM87I&#13;&#10;/f/e3nvvHeLrRyNLWXM8pRillOOxzxU1zxvJh26t083PEt1qczf2e8ghh2ROPBefK/5f8eijjw7z&#13;&#10;zTdf3aeO/4dca621KhNKXn755ZnrP/jgg2HddddtakLZlF4P5Vlm2BUSIECAAAECfSSQ0mezPmIv&#13;&#10;3KH0arxbFaLo/bDo7as6FvE2hfFY0S2FGKfQxiL2wdimFMYLpRDfFNpY1D7YSrtGcixLtX0pxDiF&#13;&#10;NlY9a93OVatSHQECBAgQIEBgqMBpp502tKjyeKGFFqrMpN/IYLeBO/j85z9fGQw7sKx6/4orrqh5&#13;&#10;knR1vaLdxoE9//mf/xni4NIiLJ/4xCeGNSOeWPiHP/xhWLkCAo0IFK2PN9LmRteJg04uu+yy3NU3&#13;&#10;3XTTsM8+++TW51XEE2//+7//O7M6nqx36qmnZtY1WijPG5Uqxnq9ziHv5Y31g17FyetQY/HpxVpx&#13;&#10;FvCrr74686lHjRpVOTEkDu5rZdl8880rJ3HnbZuXt82uX4bP7CnESZ7n9dxilOedkBVbd+CBB4aY&#13;&#10;R80s8fUhDqIeN25c5mYXXHBBmDFjRmZdrcK814Uy5Hl0KXqcUsxz3ylqZVyoXGHyxhtvrL1SB2vL&#13;&#10;nuOtUsYrgY5EnFLM8WhatjzPu/p2PBF7xRVXbLWbdWw7ef4WZVHjJM871tW7tqPjjz8+90TFrbba&#13;&#10;Kuy///5NT1Adrxi92Wab5bb5uuuuy63LqpDnIRQ5Tinmedney7Pyqt2yX//61yH+/py1xN9/dt11&#13;&#10;16yqzDI5nsnSdmGnYpRijkc8ed52F6q7gziIP070lMoSLwiSN1lknCTu4IMPbvozzyabbFLz94jf&#13;&#10;/e53TfGk9nooz5oKr5UJECBAgACBxARS+2yWGG8Sze3VeLeBOEXvh0Vv30DLIt1PYTxW1SuFGKfQ&#13;&#10;xqpn0W6LPl4oeqUQ3xTaWLS+1057Rmosy8A2phDjFNo40DTvvgka8mSUEyBAgAABAsMErr/++twJ&#13;&#10;E+KAlQkTJgzbpl5BnKU/XrEsb2KHvKuc1dtvL+qfffbZyok3xx13XHj99dd70YTM51x11VXDu971&#13;&#10;rmF1J598cqHaOayBCgonUNQ+3kmon//855UrGWftM14drZXJGar7Wm211UI8ATdr+eUvfxkefvjh&#13;&#10;rKqGyuR5Q0w9X6kIOeS9vH436HWcvA7Vj1Gv1qg1uVW8iubb3/72tpr2pS99KSy66KKZ+4gDih96&#13;&#10;6KHMuqGFZc/zFOIkz4f22uI8jj8oxyvjZi3xc9z73//+rKq6ZXGyrj333DNzvRdffDH35JDMDf5V&#13;&#10;WPY8TyFOKea57xR5GRdCPHn4xBNPzF+hwzVlz/FWOUcyTinmeHQtW57fddddmd0pTs7wtre9LbNu&#13;&#10;pArl+RzposZJns+JURHvxe/I559/fmbTJk+e3NLkDNWdfe5znwvzzDNP9eGg22uvvXbQ41oP5HkI&#13;&#10;RY9TinletvfyWjnWSt2tt94afvjDH2Zuuswyy1ReOzIrMwrleAZKB4o6GaMUczwSyvMOdKQ6uzj2&#13;&#10;2GPD9ttvH7797W+He+65p87ava/OmzQ6tixeNGTSpEktNTL+HrHAAgtkbnvNNdeEN954I7NuaGGK&#13;&#10;r4fybGgUPSZAgAABAgT6RSDFz2b9Yl+E4+j1eLeqQdH7YdHbV3Us4m0K47GiWwoxTqGNReyDsU0p&#13;&#10;jBdKIb4ptLGofbCVdo3kWJZq+1KIcQptrHrWuzVBQz0h9QQIECBAgMBsgVozVG2zzTaz12v2TvzR&#13;&#10;OF7RKGuJA97iCStFXl599dUQJ5L42Mc+lntV5V63P8s3nuRX6x8mvW6z5y+OQAp9vBNacWKVK6+8&#13;&#10;MndXn/rUp1oe5FLd6V577RXiRA9Dl1mzZoWzzz57aHFTj+V5U1wjunKRcsh7eX7oixAnr0P58SlC&#13;&#10;zWWXXZbZjHi1+s9+9rOZdc0UxsnOdtttt9xN4qDIRpay53nR4yTPG+nFvVsnr//EFn384x9vq2Hr&#13;&#10;rLNO7vb33Xdfbl1WhTzPfj2OVkWIU8p57jvF8IyLnxEPP/zwEL+zDV122mmnoUUdeVz2HG8FcSTj&#13;&#10;lHKOR9sy5Xneif9xAs1eL/J8TgSKGCd5Pic+Rb136aWX5jZt3333DXFi8FaXBRdcMLznPe/J3Pz/&#13;&#10;/u//Gp70Wp6HUOQ4pZznZXovz0zEFgunT58evva1r2XmcJy4KX7mHzduXMN7l+MNUzW8YidjlHKO&#13;&#10;RzB53nC3aXnFV155pTLZ0yc/+cnKJAeXX355eO2111reXzc3vP3223N3v/766+fW1auIv0esvfba&#13;&#10;mavFfHzggQcy64YWpvp6KM+GRtJjAgQIECBAoB8EUv1s1g/2vTyGIox3G3j8Re+HRW/fQMui3c8b&#13;&#10;T2PcXAjNnuuiH7beu/P6YdxjEcYLxXakEN8U2hgt+2EZybEsA71SiHEKbRxoWut+679M19qrOgIE&#13;&#10;CBAgQKDvBOKV3W+66abM44qTM8w999yZdY0W7rrrrpmrxh/C//SnP2XW9bowXjXgoosuCjvvvHP4&#13;&#10;yU9+EmbMmJHbpPgD90EHHZRb3+2KeKXX+eabb9jTxIkl4iAVC4EsgZT6eFb7my37xz/+EV5++eXM&#13;&#10;zZZbbrmwww47ZNY1U7jwwguHvNe7OPjnzTffbGZ3g9aV54M4CvGgaDnkvTy7WxQpTl6HsmNUhNLn&#13;&#10;n38+92pacRBjMwO4ax1PrZPFGrmaV9nzPIU4yfNaGdD7urwf8hZddNGwwgortNXAZZddNowdOzZz&#13;&#10;H4888khmeVZh2fM8mhQ9Tinnue8Uw7PuhBNOCFmTqOy4446h1sQrw/fUWIkcb8xp6FojGaeUczy6&#13;&#10;lSnP8078j1dL7eUizwfrFzFO8nxwjIr4KO/E/zixQifen+NrZdYSJxO/7bbbsqoGlcnztziKHKeU&#13;&#10;87xM7+WDEquNB/H/v1//+tfDU089lbmXz33uc2HllVfOrMsqlONZKu2VdTpGKed4lJTn7fWnZre+&#13;&#10;+eabKxO4xO/5cexEvOpskZZnnnkmsznxIijxJJh2lsmTJ+du/vTTT+fWVStSfj2UZ9UouiVAgAAB&#13;&#10;AgT6RSDlz2b9EoORPo4ijXerHnvR+2HR21d1LOJtCuOxolsKMU6hjUXsg9U2FX28UArxTaGN1Xj3&#13;&#10;w+1IjmWpeqUQ4xTaWPVs5NYEDY0oWYcAAQIECBAI8cpAecsGG2yQV9VweTzhZaWVVspcP560XLQl&#13;&#10;/nPr05/+dDjyyCNzB/RU27z88suHH//4xx0ZGFjdZ7O3cQKNTTfddNhmDz30ULjqqquGlSsgkFof&#13;&#10;70TE/vrXv+buZvvttw9jxozJrW+mYt11181cPQ50ueWWWzLrGimU540ojdw6Rcwh7+XD41+0OHkd&#13;&#10;Gh6jopTcf//9uU2Jn/U6tay44oph9OjRmbvLG4g5cOWy53kKcZLnA3tsse4/8cQT4e67785sVCe+&#13;&#10;88bPknmvF81M0FD2PE8hTinnue8Ug18Crr/++nDmmWcOLvzXo5jLn/3sZ4eVd6Kg7DneiuFIxynl&#13;&#10;HI++ZcnzOAFn/FE/a+n1BA3yfE5UihoneT4nRkW8d8cdd4Ssz8+jRo0K++yzT0ea/N73vrfye9U7&#13;&#10;3/nOsPHGG4ett9467L777pUrbMfJuOst8jyEoscp5Twvy3t5vTxrpv7UU08NN9xwQ+Ym73rXu8K2&#13;&#10;226bWZdXKMfzZFov73SMUs7xqCjPW+9L7WwZf6eNF+WIvwkffvjhDU3K1M7zNbpt3u8C7U4mG5+/&#13;&#10;1uQ006ZNq9vElF8P5Vnd8FqBAAECBAgQSEwg5c9miVEXorlFG+9WRSl6Pyx6+6qORbxNYTxWdEsh&#13;&#10;xim0sYh9MLYphfFCKcQ3hTYWtQ82266RHstSbV8KMU6hjVXPRm5N0NCIknUIECBAgACBED8gZi3j&#13;&#10;x48Pta70m7VNXlkcBJO1xOfOu6p91vojURavcp938s7A548D9+LMZ0sttdTA4p7c32KLLTKf97zz&#13;&#10;zsssV1hugRT7eLsRi1fUyVvyTqbLW79W+TLLLJNb/be//S23rpEKed6I0sisU8Qc8l4+PPZFi5PX&#13;&#10;oeExKkpJrR+aOjEQsnqccVDg0ksvXX046DZvIObAlcqe5ynESZ4P7LHFur/YYouFiy++uPL97cAD&#13;&#10;Dww77LBDiCdkTZw4MXRigoZ4tHGgRNbSzERgZc/zFOKUep77TvFWlsargPzP//zPsJSNEyl99atf&#13;&#10;rZwwM6yyAwVlz/FmCXsRp9RzPBqXIc/vueeezO4U33PzJgnO3KALhfJ8DmpR4yTP58SoiPcuvfTS&#13;&#10;zGattdZaoVPfz+ebb75w8sknh2OPPTYcccQR4YADDgif+cxnwk477dTQc8jzEIoep9TzvAzv5ZmJ&#13;&#10;3kJhnKj+lFNOydxynnnmCQcddFCIE7w0s8jxZrTqr9uNGKWe41FNntfvO91a47XXXqu8j+29995h&#13;&#10;zz33DL/73e/Cq6++2q2nq7vf+Lkka3nqqaeyipsqy/tfZdzJ2LFj6+4r9ddDeVY3xFYgQIAAAQIE&#13;&#10;EhJI/bNZQtSFaGrRxrtVUYreD4vevqpjEW9TGI8V3VKIcQptLGIfjG1KYbxQCvFNoY1F7YPNtKsX&#13;&#10;Y1mq7Ushxim0serZyK0JGhpRsg4BAgQIECAQ8k4ajpMq5F3lt1m2vAkaZs2aVbnaTrP76+X6cUKG&#13;&#10;73//+5WBe+PGjetlU2Y/d7w6XNZJ5jfeeGOIg18sBJoRKGIfb6b9WetOnz49q7hSttxyy+XWNVsR&#13;&#10;T/KLf1lLrUFjWesPLZPnQ0WK+7gXOeS9vPn+MNJx8jrUfIxGaosll1wybLfddmGjjTYKq6++elhk&#13;&#10;kUVmfwbO+nzVTrvyJmJ429veVne3Zc/zFOIkz+t2456uMO+884Y11lgjbLXVVuELX/hC5YSsCy+8&#13;&#10;MLz//e/vSLvyrjyXNzFL1pOWPc+jSdHjlHqe+07xVuYdffTRIStnP/WpT4VVVlklKz07UibHm2Ps&#13;&#10;RZxSz/EoXIY8v+uuuzI704orrtjQiUaZG3eoUJ7PgSxqnOT5nBgV8d4111yT2awpU6ZklveiUJ6H&#13;&#10;UPQ4pZ7nZXgv71TuHnPMMSGebJ217LXXXiH+L6nZRY43K1Z7/W7EKPUcj2LyvHa/aac27zfarH3e&#13;&#10;eeed4aijjgpTp04Nxx9/fOVKjVnrdbMs/k6VtcTxHXEcTTtL3ufxuM+85x34fKm/HsqzgdF0nwAB&#13;&#10;AgQIEEhdIPXPZqn7F639Iz3erXr8Re+HRW9f1bGItymMx4puKcQ4hTYWsQ9W21T08UIpxDeFNlbj&#13;&#10;nfJtL8ayVL1SiHEKbax6NnJrgoZGlKxDgAABAgRKLvD000+HF154IVNhzTXXzCxvpbDWvto9abmV&#13;&#10;9rSyTbzq8e677165GkvehBOt7LdT2+Rd+fX888/v1FPYT58LFL2Pt8P/3HPPZW4+fvz4sPDCC2fW&#13;&#10;tVq4zDLLZG7aidc6eZ5JW5jCXuWQ9/LmukCv4uR1qLk4jeTa6667bvjSl74UjjzyyHDiiSeGs88+&#13;&#10;O1x22WXh3HPPDZ2cxOfRRx/N/dw9adKkmocsz0NIIU7yvGY3Lmxls1fTzDqQ++67L+SdINDIgOe4&#13;&#10;T3meJTunrChx6oc8L/t3inh1zCuvvHJO5/r3vfh/q1133XVYeacK5Hhzkr2KUz/keJTu9zzPO9Eo&#13;&#10;noDTy0WeD9Yvapzk+eA4FenRyy+/HOL35qwl73Uta91ulsnzEFKIUz/keV6f93vfnAy/6qqrwnXX&#13;&#10;XTenYMC9OAFrPOG62UWONytWe/1uxCg+Yz/keDwOeR4VOr+cddZZ4ZBDDqlM0tro3mOfOv3008NO&#13;&#10;O+1U2faGG25odNO218ubSOb1118PDzzwQFv7z/s8Hnda7/+V/fJ6KM/a6kI2JkCAAAECBAoi0C+f&#13;&#10;zQrCmXQzejXeLaIVvR8WvX1F73gpjMdKIcYptLHofTGvfUUYL5RCfFNoY16MUyrv1ViWaJRCjFNo&#13;&#10;Y7P9zQQNzYpZnwABAgQIlFAgnkiStyyxxBJ5VU2XL7TQQiHvysB333130/sbyQ1Gjx4dtt5663DG&#13;&#10;GWeEz3zmMyH+o6uIS94PzBdddFHuFWSKeBzaNPICqfTxdmTyBmx18sTbavvyBtM8+eSTlQGs1fVa&#13;&#10;uZXnrah1f5te55D38sZi3Os4eR1qLE5FWWuuueaqTOATbzu1xCty5S2LLLJIXlWlXJ5n8xQtTvI8&#13;&#10;O05lKL3kkktyD7PRyf3keS5hxyo6Ead+yPMyf6eIJ31+73vfG9an4pUYvvKVr4T4ebFbixxvXLaX&#13;&#10;ceqHHI/S/Z7neScarbbaao13tC6sKc8HoxY1TvJ8cJyK9Cgvh8aNGxfyJsQd6fbntTG2oyy/p+UZ&#13;&#10;FClO/ZDn/f5e3m7uvvrqq+H73/9+7m7222+/0Mr/9PL6d5lyPBe1yYpuxSg2ox9yPB6HPI8KnV/i&#13;&#10;OI6PfvSj4YQTTggnnXRS2GqrrRoe2/HGG2+Eq6++Onzxi18Mu+22W2Ui5zgxUTeXNdZYI3f3cbKJ&#13;&#10;VpfHHnss3HjjjZmbx9+xJ0yYkFlXLeyX10N5Vo2oWwIECBAgQCBlgX75bJZyDHrd9l6Pd4vHX/R+&#13;&#10;WPT29boPtfL8RRuPlUKMU2hjK32hX7Zpd7xQCvFNoY2p96dejmWJdinEOIU2NtsPxzS7gfUJECBA&#13;&#10;gACB8gnU+hC0+OKLdxRkscUWCw899NCwfcYfiIu4xAklNttss7DzzjuHZZddtohNHNSmd7zjHZVJ&#13;&#10;MGbOnDmoPA5Uuf3220OstxAYKJBaHx/Y9mbvv/nmm5mbzDfffJnl7RQ+//zzuZvHmQHbeT2R57m0&#13;&#10;PakoSg55L68d/qLEyetQ7TiVofamm27KPcx4Zb9aizyvpdPZunbiJM87G4tU9nb//feHX//615nN&#13;&#10;nTx5cohXG2hkkeeNKLW+Tqfi1A95XtbvFPHqk9/4xjfCjBkzhnWkz33uc3WvHjlsoyYL5HhjYL2O&#13;&#10;Uz/keJTu5zx/7bXXcgcerLrqqoM6Wvwf6R133BFuvvnmytVnp0+fHl566aXKyUgLLrhgZUK2Nddc&#13;&#10;M6yzzjohTtTS7iLP5wgWOU7yfE6cinbvnnvuyWzSKqusEpq5OlLsf3HwaCsnZ2c2YEChPA8hhTj1&#13;&#10;Q57383v5gJRq+e5pp50Wnnjiiczt44nZtU54ztzo34VyvJZOc3XdilFsRT/keDwOeR4VurvEzxAH&#13;&#10;Hnhg2GeffcLvf//7cN5554X4/6FGlgceeCB897vfDccff3xlwoftt98+dGPS/4033jjECRPi4O6h&#13;&#10;ywUXXBA22WSTsP766w+tqvk45siRRx6Z+f+PuGEc+1Jv6ZfXQ3lWL9LqCRAgQIAAgRQE+uWzWQrW&#13;&#10;RWtjUca7RZei98Oit69ofatX7WlnPFYKMU6hjb2Kfa+ftxPjhVKIbwpt7HVfaOf5ez2WJbY9hRin&#13;&#10;0MZm+4EJGpoVsz4BAgQIECihQLyie97SySv+xOdIZYKGONhvr732CltvvXWYf/7583gKVx6vCBGv&#13;&#10;znrdddcNa9tf//pXEzQMUylvQap9vJ2IxVzOuqpOowNxmnnurIloqtu3O0GDPK9K9va2aDnkvTy7&#13;&#10;PxQtTl6HsuNUltI4wDIOqMxa4mz3G264YVbV7DJ5Ppuiq3fajZM872p4CrnzONngoYceGoZOkldt&#13;&#10;7K677lq9W/dWntclanmFTsapH/K8rN8p4glCt95667B+FN+D4/9/ur3I8caEex2nfsjxKN3Pef7g&#13;&#10;gw9mvu+OGTMmrLjiipWOFn/0P+eccyonYWVNyjK0N44dOza8+93vDh//+Mcbnlhp6D7iY3k+R6XI&#13;&#10;cZLnc+JUtHt5A3ZqTXY7a9as8Oc//7lytev4fS6esB3//xqXOBHLQgstFOLkLRtttFFlMpb4+tjO&#13;&#10;Is/zB38VKU79kOf9/F7eTg7GbR955JHwi1/8InM348aNC3vvvXdmXSOFcrwRpfrrdDNG8dn7Icfj&#13;&#10;ccjzqDAyS5ysf4cddqj8xZNBzj333HDllVeGOKi63hK/T5x99tmVvzgJ69SpUyv/y+/URFDxt4Hd&#13;&#10;dtstHH300ZlN+da3vhVOPPHEyuRymStkFMbv1XGSuqxl0qRJYfPNN8+qGlTWL6+H8mxQWD0gQIAA&#13;&#10;AQIEEhXol89mifL3pNlFG+8WEYreD4vevp50pII9abvjsVKIcQptLFi3GJHmdGq8UArxTaGNIxL0&#13;&#10;Lj1Jr8eyxMNKIcYptLHZLjJXsxtYnwABAgQIECifwLPPPpt50PPMM09lAFtmZYuFiy66aOaWzzzz&#13;&#10;TEM/gGdu3IXC+IP6Jz7xiaQmZ6gyrLfeetW7g25vvPHGQY89KLdAyn281cjFAVtZS/wi+PLLL2dV&#13;&#10;tVQWr9D2+OOP525bHSCcu0IDFfK8AaQur1K0HPJenh3wosXJ61B2nMpS+qMf/SjEE0eyljjB1oQJ&#13;&#10;E7KqZpfJ89kUXb3TbpzkeVfDU6idx898F110UWViv3gCYtYST/qeMmVKVlVmmTzPZGmrsBtx6pc8&#13;&#10;L9t3ittvvz2cfPLJw/rTAgssEL785S8PK+9GgRyvr1qEOPVLjkftfs3zu+66K7MzrbTSSpWJOQ87&#13;&#10;7LCw++67VyZoaGRyhriz+Dk9Tnj7xS9+sfL3z3/+M/M56hXK8zlCRY6TPJ8Tp6Ldu+eeezKbFE8k&#13;&#10;HLrEwZzf+973wrbbbhu+8pWvhIsvvjjccsstlYFJb7zxRoh/06ZNC7EvxskS4/v9VlttFX784x+3&#13;&#10;9b9geR5CCnHqlzzv1/fyofnc7ONjjjkm939s8TNAnJil1UWOtyo3eLtuxig+U7/keDwWeR4VRnaJ&#13;&#10;/4v/+te/XplwYc899wx541eypT4odAAAQABJREFUWnXDDTeEgw8+OHzsYx8Lp59+euaFAbK2q1f2&#13;&#10;0Y9+NKy11lqZq8XfseO4lQsvvDCzfmDhU089FQ466KDK552B5dX78SSvz3/+8yFehbfe0k+vh/Ks&#13;&#10;XrTVEyBAgAABAkUX6KfPZkW3Lkr7ijbeLboUvR8WvX1F6Vu9bEe747FSiHEKbexlHxjp5+70eKEU&#13;&#10;4ptCG0e6H3Tq+YowliUeSwoxTqGNzfYLEzQ0K2Z9AgQIECBQQoE4OULW0s4Alqz9xbJ4xaK85aWX&#13;&#10;XsqrUt6EwCqrrJK59m233RZeffXVzDqFBMogEE+8yVvuv//+vKqmy+Pg4DgAOG957rnn8qoaLpfn&#13;&#10;DVOVZkXv5WmE2utQGnHqRiv//ve/hyuuuCJ319ttt11uXbVCnlclunfbiTjJ8+7Fpyh7jhN7nXHG&#13;&#10;GWHHHXcMRx55ZJg+fXpm09Zcc81w+OGHh3gVvEYXed6oVP31uhmnfsnzMn2niCdof+Mb38icGPSA&#13;&#10;Aw5o6wSu+r1xzhpyfI5F1r2ixKlfcjwa92ue5534H9+Td9lll/DHP/4xq4s1XBZPutprr73C+eef&#13;&#10;3/A21RXleVUiVE6Kn/Nozr0ixEmez4lH0e499NBDmU0aeuJkPEHxk5/8ZDjrrLPC888/n7lNVmF8&#13;&#10;rzn11FPDzjvvHC699NKsVeqWyfMQUohTv+R5v76X1020GivEK99fe+21mWtMnDgxNPI/tsyN/10o&#13;&#10;x2vpNFbX7RjFVvRLjsdjkedRoTdLHAuzxx57hF//+tfhm9/8Zthggw0abkicqP/4448P22+/fTjq&#13;&#10;qKPCnXfe2fC2WSuOGTMm/O///m9Ye+21s6rDCy+8UGljnFzh7LPPDjfffHNlcoj4e3R8X77qqqsq&#13;&#10;kzLEiRyuueaazH3EyRkOPfTQsMkmm2TWDy3sp9dDeTY0uh4TIECAAAECqQn002ez1Oy1d45A0fth&#13;&#10;0ds3R7Kc9zoxHiuFGKfQxjL0wG6NF0ohvim0McU+WJSxLNEuhRin0MZm++GYZjewPgECBAgQIFA+&#13;&#10;gbxZqhqZOb9Zrbnnnjt3k/jDchw8Y2lPYMUVV8zcQbwSXLyC1LrrrptZr5BAvwu8/e1vD1dffXXm&#13;&#10;Yd57771hjTXWyKxrtjDuq9Yyc+bMWtUN1cnzhphKtZL38jTC7XUojTh1upXxdT9e1TNviVfGev/7&#13;&#10;359XPbtcns+m6MqdTsVJnnclPD3b6Y033lgZYB2vPvfII49U/h577LHcK3VWG7r66quHb33rW6HW&#13;&#10;99/qugNv5flAjcbvj3Sc+iXPy/Sd4thjjw0PP/zwsE61+eabN/QePGzDFgvkeG24osSpX3I8avdr&#13;&#10;nt99992ZnemJJ57ILG+l8PXXXw/f/va3Q5zQc9999214wiV5Pke7yHGS53PiVLR7eZN4V0/EjZMx&#13;&#10;xBMo8/7H2+jxxIFBcTK1mOPxytnxhMVGF3keQgpx6pc879f38kbzLWu9eMX6vGWnnXYK48aNy6tu&#13;&#10;qFyON8RUc6Vuxyg+eb/keDwWeR4VervEyVXf9773Vf7iJPznnXdeiJNBNTLhfvyf8u9+97vKX+yX&#13;&#10;U6dODVOmTAljx45t+qDi61ecpOErX/lKuO666zK3jxOgxL/qEtsev7vUW+K4n4MOOihsuumm9Vad&#13;&#10;Xd9Pr4fybHZY3SFAgAABAgQSFeinz2aJhkCz/yVQ9H5Y9PaVuRN1ajxWCjFOoY391hdHcrxQCvFN&#13;&#10;oY0p9sGijGWJdinEOIU2NtsP52p2A+sTIECAAAEC5RN45ZVXMg+62ZNJMncypLDWpA8vvvjikLU9&#13;&#10;bEVg/vnnDwsvvHDmpvGLqIVAWQXe9a535R76L37xixD/EdjuEq9UEq/CVmvpxPPI81rC5azzXp5G&#13;&#10;3L0OpRGnTrfy6KOPzr16bHyueMJXI4s8b0Sp9XU6FSd53noMirjlJZdcEn70ox+F3/zmN5UrdD74&#13;&#10;4IM1J2eIA6m/8IUvVLZpZfJBed5aLxjpOPVLnpflO0U8gfO3v/3tsM61xBJLVPJ1WEUXC+R4Pm6R&#13;&#10;4tQvOR61+zXP77rrrvzOVKNmwoQJDU+0UN3NmWeeGY477rjqw7q38nwOUZHjJM/nxKlI9958880Q&#13;&#10;r0CTtcwzzzyV/91++ctfbntyhoH7j//HPeKII0L8n26jS9nzPJU49Uue9+t7eaP5NnS9OPlP3knL&#13;&#10;48ePr5wYPXSbZh+XPceb9Rq6/kjEKD5nv+R4PBZ5HhWKsyy55JLhP/7jP8LZZ58dvvrVr4Y111yz&#13;&#10;4cbddtttlQmg4iQNJ510Unj66acb3ra6YvzMEydp+M53vhPiBLD1lnqTM8QJHLbbbrvwq1/9qqnJ&#13;&#10;GeLz9tProTyr15PUEyBAgAABAkUX6KfPZkW31r58gaL3w6K3L1+2/2s6NR4rhRin0MZ+63EjOV4o&#13;&#10;hfim0MbU+mCRxrJEuxRinEIbm+2HJmhoVsz6BAgQIECghAKzZs3KPOqRnqAhrx2ZjVNYU2CFFVbI&#13;&#10;rP/rX/+aWa6QQBkEVl111dyrJz300EN1J1ZoxOiCCy6oeRJu3EcnJmiI+5HnUcFSFch7D/VeXhUq&#13;&#10;xq3XoWLEYSRb8fOf/zxcfPHFuU+5zTbbVK74lrvCgAp5PgCjw3c7GSd53uHg9Hh38ap5jS7zzTdf&#13;&#10;OOaYY8IOO+zQ9Mmf1eeQ51WJ5m5HOk79lOf9/p1i2rRpIQ74GLrEq2Qfeuihud8Ph67fqcdyPFuy&#13;&#10;aHHqpxyP4v2W50888UR4/vnnszvTkNJ4Bdt4ldjTTjstxME58cq28fZnP/tZ5aq0u+yyS1h55ZWH&#13;&#10;bDX8YZyk4aKLLhpekVEiz99CKXqc5HlG5y1AUd7kDLFp8f9b8T391ltvrdnSpZZaqnL165jb8YTE&#13;&#10;Rpb4uhBPomx0KXuepxKnfsrzfnsvbzTXstaLE23nLfGE6Pi9vN2l7Dnert9IxCi2sZ9yPB6PPI8K&#13;&#10;xVriRUc222yzyiSs8ftD/D/+vPPO21Aj4xXiTj755Mr/HRraIGOl9ddfP5xwwgmV/zNmVDdUFNsb&#13;&#10;r+73pS99KUyaNKmhbf4/e3cCLzV1Pnz8AUGryKbIIqugomgFFBdc6vKK4loVRVpwFxFcoK0Uq7bu&#13;&#10;dcelLrgXLQqoILi0ahXErSgqqIgsgqBedlBAFgXue5/4n+vcOzmZZCYzk5P88vnAzJxzkpx8nzyZ&#13;&#10;mTvJSXqjuB0PybP06PIcAQQQQAABBGwTiNtnM9v86e/PAlHfD6Pev6TuR2Gej2VDjG3oY9z2xWKe&#13;&#10;L2RDfG3oo037YNTOZVE7G2JsQx+D7ocM0BBUjPYIIIAAAggkUMB0sXAhLur0WubGjRsTqF+YTW7X&#13;&#10;rp3rgr/44gtZu3atax2FCMRdQE/K1ZNpTNOIESNk3rx5puqs5WvWrJGHH344azvTF8+sM1ZrQJ5X&#13;&#10;A0n4S97L7dgBOA7ZEaeweql32dKTKE2T3gFr4MCBpuqMcvI8gySUgrDjRJ6HEpbILGTRokW++6Kf&#13;&#10;Bfv16yd/+ctf5L333gt0F97USsjzlESwx2LHKU55HvfvFDfddJN89913GTuUXpTdsWPHjPJCF5Dj&#13;&#10;7sJRi1OcclzF45bnelfmbFOHDh2cQRiGDRsmxx13nLRp06byYiq90Eov3D766KOdO+M+8sgjcuGF&#13;&#10;F0rt2rU9F3vbbbfJl19+6dlGK8nzn4miHifyPOuuXJIGXhf+P/vss66DH2ose/fuLffcc4/85z//&#13;&#10;kZEjR8rNN9/sHANee+010RwfNGiQ1KtXz3ObnnjiCXnnnXc826Qqk57ntsQpTnket/fyVC4FfdTv&#13;&#10;fW+88YbrbHoRcs+ePV3rghYmPceDeqW3L1aMdJ1xynHdHvJcFaI76feHyy67TJ5//nlnsIO2bdsW&#13;&#10;tLN6Lof+zbpPnz6in4FynfQ9W39/GDp0qAT521lqfXE7HpJnqcjyiAACCCCAAAI2CsTts5mNMaDP&#13;&#10;0f/9gzyJ3l4a9vlYNsTYhj5Gb0/Jr0dB/uaR73ldNsTXhj7mF/Hizh21c1l0622IsQ19DLonMUBD&#13;&#10;UDHaI4AAAgggkEAB08XCXoMp5MqkJ8GaJgZoMMkELzfdAWDz5s2ybNmy4AtkDgRiIqAn7OqJW26T&#13;&#10;HoOuv/560bv8BZ30JBe9i5vbxT/Vl2Vaf/V22V6T59mEklXPe7k98eY4ZE+s8unp+PHj5c477zQu&#13;&#10;on79+s57TrYLwdIXQJ6na4TzvBBx0p6R5+HEp9RL0c+GS5YsCdQN/b719ttvy5///Gfp1auX+Lk4&#13;&#10;MX0F5Hm6hr/npYiT9iwueR7n7xR6wsfkyZMzdiQ9If+8887LKC9GATmeqRzFOGkv45Ljui1xy/PZ&#13;&#10;s2frZrlONWrUkDPOOEPuu+8+ZxAG10bVCvVvNBrvxx57THQANdOk+fvQQw+ZqivLyfOfKaIeJ+0l&#13;&#10;eV6520bmidfA0q+//npGP1u1auUMiqiDrHTu3Fnq1KlTpY1+39Y7rPfo0cO5i/Xee+9dpb76ixtv&#13;&#10;vFH05LxsU9Lz3JY4aRzjkudxey/PlmOm+lGjRsmmTZtcq0866STRv7WFMSU9x/MxLFaMUn2MS47r&#13;&#10;9pDnqahG+3GbbbaRk08+WYYPH+585zjyyCOlVq1aoXZa80iPafrbwoIFC/Jeth7Txo4d6/ydUk8o&#13;&#10;9/NZJ7XSuB0PybNUZHlEAAEEEEAAARsF4vbZzMYY0Ofo3LHbdJ0BeRKtvbQQ52PZEGMb+hitPSW/&#13;&#10;3hT7fCEb4mtDH/OLevHmjuq5LDbE2IY+Bt2TGKAhqBjtEUAAAQQQSKCAnrzqNpnK3dr6LSvEMv2u&#13;&#10;O0ntWrZsadxcPxeQG2emAgHLBZo2bSpHHXWUcSv0BPKzzjrLueOasVG1ipkzZzoX+EyYMKFajfvL&#13;&#10;IBfjui/h51Ly3EsneXWm91dTeT5ChVhmPv2xbV6OQ7ZFLHh/9U5aeodd06QnbV533XXSpEkTUxPX&#13;&#10;clPumcpdF+KzsBDL9LnqojUrVJx0A8jzooWxoCtaunSpM7CX3oX7xBNPlLPPPlv69u3rfJbUC7yz&#13;&#10;nYC9cOFCufjii+Xjjz/23U9T7pnKfS/YpWEhlumymoIXlSJOulFxyfO4fqf46quvnIslqu+A+l3s&#13;&#10;b3/7m4T1naz68rO9NuWdqTzb8rzqC7FMr/XlUhfVOOm2xCXHdVviluezZs3SzXKd+vXrJxdccEHW&#13;&#10;92i3mdu0aSP333+/58AO7777rsyYMcNt9soyU+6ZyitnzOFJIZaZQzdcZ4l6nLTT5Llr6Epa6HXh&#13;&#10;f/WO/fa3v3UGVtEBGPxMO+ywg3Ohow7mYJpWr17t6y7VptwzlZvW56e8EMv0s16vNrbESbchLnke&#13;&#10;t/dyr/3LVPf999/Liy++6FqtNwbQARLDmkx5ZyrPZ72FWGY+/cln3mLGKNXPuOS4bg95noqqPY/N&#13;&#10;mzeX1q1bS7169ULrtH4fuffee0VvCmCa9Ji36667yrHHHiuXXHKJDB482BmMqlOnTlK3bl3TbM4A&#13;&#10;Ny+//LIMGjRI9DOPn8l0jDKV+1mmqU0hlll9XeRZdRFeI4AAAggggIBNAqbPS6byfLatEMvMpz/M&#13;&#10;Gx0B075hKs+n57ks0zSPqbzY/ctnfbbNW6jzsUyxNJXn45brMk3zmcpL0cd81hm1eYt9vpApjqby&#13;&#10;fLxyXaZpPlN5KfqYzzqLNW+Uz2UxxdJUno9Zrss0zWcqL0Ufg64z3GF6g66d9ggggAACCCBghcCv&#13;&#10;fvUr19Hyf/zxx9D777VM/UGZKRwBrx/gGaAhHGOWYq9A//79ZcqUKaJ/nHGbfvjhB9E7pr3zzjvO&#13;&#10;nRf1jhpuF/CUlZWJ3r3t0UcfzbhzU7NmzURPVtWT0qpPbsuq3sbPa/Lcj1Jy2vBeblesOQ7ZFa8g&#13;&#10;vf3nP//pvC+Y5tE79F577bWS7c6dbvOT524quZUVMk6pHpHnKQl7Hxs1aiSvvPKK6+dA3Sodif3T&#13;&#10;Tz+VoUOHiv4w4zbp58o//elPzgXhhx12mFuTKmXkeRUOXy9KEadUx+KQ53H8TqG5ef3114vb35/0&#13;&#10;wu22bdumQlj0R3L8F/IoxynVyzjkuG5L3PL8nHPOEX1P1YGQ9O8y+k+f6+drvYtyPpMOvnTZZZeJ&#13;&#10;1wXcI0aMkBtuuMG4GvL8Z5qoxykVQPI8JRGNR7f3bree6QWI+hk76Ek8NWvWdI4Tc+bMkf/+979u&#13;&#10;i5bRo0dLz549Re+QbZqSnue2xCkVvzjkedzey1OxCfKod6pav3696yw6oOJ2223nWpdLYdJzPBcz&#13;&#10;naeYMUrvYxxyXLeHPE+ParSf60CsY8eOlUmTJmX8Npxrzzdt2iS33nqr6AAKpkk/m+iADMccc4wz&#13;&#10;oKypnd5UQAeP1ke3ScsvvfRSZ+CqBg0auDWpLIvb8ZA8qwwtTxBAAAEEEEDAQoG4fTazMAR0uUIg&#13;&#10;6vth1PuXlJ2okOdj2RBjG/oYp32x2OcL2RBfG/oY9X0w6uey2BBjG/oYdD9kgIagYrRHAAEEEEAg&#13;&#10;gQJbb72161b7PdHKdWZDodcyw7po2bDqRBV7nUDIAA2J2hXYWBeBhg0bOncu1zsa60kvpmnixImi&#13;&#10;//QEfR2kYZdddpE6derI7NmzRU/kXbNmjeuseky9+eab5YorrnAdoGGrrbZynS9oIXkeVCze7Xkv&#13;&#10;tyu+HIfsipef3paXl8tdd93lnIxsaq+DM1x55ZXym9/8xtTEs5w89+TxVVmMOKU6Qp6nJOx9zPb9&#13;&#10;VD8jdu7c2RmUZfjw4aIXbLp9tvzpp5/kmmuukaeeekp23HFHTxDy3JPHtbIUcUp1JA55HsfvFI88&#13;&#10;8oi43bldL+bUCy5LOZHjv+hHOU6pXsYhx3Vb4pbn+rcZ/VeoaY899hC90HP8+PGuq3j//fedQZr0&#13;&#10;c4DbRJ7/rBL1OKViR56nJKLxqCfrZJv0s5/eKTro4Azpy73ooovk7bffdr3YW+8oPWHCBDnuuOPS&#13;&#10;Z6nyPOl5bkucUkGLQ57H7b08FRu/j3oypF787zbpsaBXr15uVTmXJT3Hc4ErdozS+xiHHNftSXqe&#13;&#10;p8c0is91QP7//Oc/zsAMpkFa8+n3sGHDPAdn2G+//eTPf/6zNGnSJOtq2rdvLw8++KA8/fTT8vjj&#13;&#10;j7sOXqm/cesgDbper30vbsdDr23l/JmsuxYNEEAAAQQQQKDEAnH7bFZiTlafo0DU98Oo9y9Hdmtm&#13;&#10;K8b5WDbE2IY+WrNT+ehosc8XsiG+NvTRR2hL2iTq57LYEGMb+hh0J3M/OyToUmiPAAIIIIAAArEW&#13;&#10;MP0Y6TWYQq4gGzZsMM5q+qI0f/5814ucjQvKUrHbbrvJlltumaWV3dXbbrutcQNWrlxprKMCgVIJ&#13;&#10;FDvP99xzT+dk3ltuuUX0j4Nek55cpoMy6D8/01VXXeXclXXdunWuzcMaoIE8d+VNbCHv5faFnuOQ&#13;&#10;fTEz9Vg/3954443ORRymNnoB1zUVF2gfeuihpiZZy8nzrESeDYoVp/ROkOfpGvF9rt8t+/btKwcc&#13;&#10;cIBzJzu3QRq0TO8UoAN4eU1RzvNif173csqlLsw4pa/f9jyP23eKqVOnOoOhpMdIn2tu6SBJeufs&#13;&#10;Uk5RznF1KVaeRz1O6fuI7Tmu2xK3PE+PT6GeX3jhhc4dcd0u0tG/9Xz22Weig764TeS5m0phyvKJ&#13;&#10;U3qPyPN0jdI+N+VPeq/OOOMMadWqVXpR4Od6R6WzzjrLuXjRbeYpU6Z4DtBg6mcUfk8rxnu5afvT&#13;&#10;LaMQp/T+2J7nSX8v/+ijj8TtPVlj3LFjR18XLKfvD9mem/bxKOS49r0YeZ7NqHp9sWNUff2257hu&#13;&#10;T9LzvHpMo/J67ty5zqAMr7zyiph+83Xrqw5mdPTRR0uPHj3cqquULVu2zDgIjTbU99QLLrigyjzZ&#13;&#10;XuhA0X369JGDDz5YBgwYIDoAVfVp3rx5znq1nWmK+vHQ1G9TOXlmkqEcAQQQQAABBGwQiNtnMxvM&#13;&#10;6WOmQNT3w6j3L1M0PiXFOh/Lhhjb0Mf47Hn+tySs84VsiK8NffQfueK3tOFcFhtibEMfg+5dDNAQ&#13;&#10;VIz2CCCAAAIIJFAgKqNUmQZNePjhh+XNN98MLTKjR4+WZs2ahba8KC7I9MFW+2o6kSmK20GfkiNQ&#13;&#10;ijzXO6HVr1/fuWDWa/AYv1HQEzsuv/zyyjujr1mzxnVWvaNPGBN5HoZifJbBe7mdseQ4ZGfc0nu9&#13;&#10;YsUK59g/Y8aM9OIqz3Vgnuuvv166du1apTzoC/I8qNgv7YsZp1/W+vMz8ry6SHxf//rXv5YzzzzT&#13;&#10;uTud21bqydx6UnXLli3dqp2yKOd5KT6vG6HyqAgjTtVXb3Oex+k7hX7/uuGGG1wH4PvDH/4gTZs2&#13;&#10;rR66or+Oco4rRjHy3IY4Vd8xbM5x3ZY45Xn12BTqdd26daVz587GAdj0IkTTAA3keaGikrncfOJU&#13;&#10;fWnkeXWR0rz2Ol5pj+rVq+dcbBhG73r27CmjRo1y/a1Ec9xrinKeF+O93JY4VY+hzXnuZZ6E3/sm&#13;&#10;TpxYPZyVr7t161b5PKwnUc5x3cZi5HlQy2LHyK1/Nue4bk/S89wtpqUq00H79byUsWPHyrRp0wJ1&#13;&#10;Y8cdd5STTz7ZGehJP6v6mUaMGCGmAWDat28v5557rp/FuLZp06aNDBw40PlbiVuDkSNHOoNImI57&#13;&#10;pnJTf93W4bfMa5mmc4j8LjvVjjxLSfCIAAIIIIAAAjYKxO2zmY0xoM8iUd8Po96/uO5DxTwfy4YY&#13;&#10;29DHuO6LfrYr3/OFbIivDX30E6tStLHlXBYbYmxDH4PuY6W9HVDQ3tIeAQQQQAABBEoiYPox0uuH&#13;&#10;0Fw76rXMsC5azrVvcZqvRo0aUqdOHddNSsIJW64bTiECLgJ695B777037zuvdejQQR577LHKO6P/&#13;&#10;9NNPxhNqtt9+e5eeBC8iz4ObxXkO3svtjS7HIXtjN2fOHOnbt694Dc6gJ2LeddddeQ/OoErkeW77&#13;&#10;SrHj5NZL8txNJZ5lOkBDu3btXDdu8+bNMnz4cNe6VCF5npIo7GO+cXLrna15HqfvFEOHDpXFixdn&#13;&#10;hOfQQw+V7t27Z5SXooAcF7EhTm77hq05rtsSpzx3i02hylq3bm1c9KJFi4x15LmRpiAVucbJrTPk&#13;&#10;uZtKcctM+ZPqRdu2baV27dqpl3k96oV+O+20k+sy9ITSsrIy1zotNPXT67cv48KyVHgts1S/p5m2&#13;&#10;P7UpUYlTqj/pj7bmeZLfyzdt2iSTJk1KD2Pl81q1asnhhx9e+TqsJ6Z93Csfc1231zJLleNBt6UU&#13;&#10;MTL10dYc1+1Jcp6b4lns8iVLljgDoPTo0cMZ2D/I4AxdunSRm2++WZ5++mnp1auX+B2cYdmyZTJ+&#13;&#10;/HjXTdVj3BVXXCH6mM909NFHi+aG2/T999/L888/71bllMXteEieGUNNBQIIIIAAAghYIBC3z2YW&#13;&#10;kNNFF4Go74dR758LqfVFxT4fy4YY29BH63e8PDcgn/OFbIivDX3MM4QFm92Wc1lsiLENfQy6IzFA&#13;&#10;Q1Ax2iOAAAIIIJBAAdMoVfqjbNiTaZn647LfH6vD7lNcl8cADXGNLNsVtsBuu+3mXCw3aNAgqV+/&#13;&#10;fqDF691H9G6s9913nzRr1qxyXtOxThuENUCDLos8VwUmFeC93O79gOOQffF77733ZMCAAaInbpqm&#13;&#10;xo0by/333y977rmnqUmgcvI8EJfTuBRxMvWSPDfJxKtcv9cOGTLEuFFTpkwx1mkFee7JE1plvnEy&#13;&#10;dcTWPI/Dd4rXXntN9F/1abvttpPBgwdXLy7Z66TnuC1xMu0gtua4bk8c8twUl0KVt2rVyrjolStX&#13;&#10;GuuSnudGmAJV5BonU3fIc5NMccq32morqVnTfHqLaUCFXHvXsmVL46w6SINpSnqe2xInU/xszfOk&#13;&#10;vpdPnTpVTL+17L///gX5XTnpOW7KHVN5KWJk6ouW25rj2vek5rlue6mm8vJy0b/V6UAIp512mjzx&#13;&#10;xBPi9RkgvZ96rDj55JPlySeflDvvvFMOOuggz88x6fOmnk+YMME42H+fPn1EBz0KY9K/i5jOwxk1&#13;&#10;apRxFXE8HpJnxnBTgQACCCCAAAIRF4jjZ7OIk9M9F4Go74dR758LqdVFpTgfy4YY29BHq3e8EDqf&#13;&#10;z/lCNsTXhj6GEMbQF2HTuSw2xNiGPgbdifIbRjfo2miPAAIIIIAAAlYKNGrUyLXf3333nWzYsEH0&#13;&#10;hKuwJre7GeqybbkTSFgOxViO3qHVbdK7mTAhgEBVAf2ji94V5fjjj5cPPvhA3nrrLXn//fdl+fLl&#13;&#10;oifopCY9HupADDvvvLOceOKJ0rlz51RVlcevvvqqyuv0F2EO0ECep8sm+znv5fbHn+OQPTHUu0rp&#13;&#10;SZemY7Buya677iq33HKLmHIzl601LYvP7O6apYqTe29+LiXPvXTiU7f77rs7d9Vdu3ZtxkbpZ8t1&#13;&#10;69YZB2IgzzPIClaQT5y8OmVjnpvez2z524H+3UpHsnebdtllFxk3bpxbla+yBQsWGNvpck0D/Okd&#13;&#10;Kps0aZIxb5Jz3KY4ZQQurcDGHNfu257naSEo2tPWrVsb16Wfv01TkvPcZFLI8lzj5NUn8txLp/B1&#13;&#10;ekeVNWvWuK5IB8oNc/IaoMF0QbiunzwX5/tO1OPkta/YmOdJfS+fOHGiMZTdunUz1uVTQY4H0ytF&#13;&#10;jLL10MYc121Kap5ni2ch6levXi3//ve/Rf9+/PXXXwdaxY477uj8nnzsscfKtttuG2je6o2//fbb&#13;&#10;6kWVrw8++ODK5/k+0cEr9ffsSZMmZSxK/1apn3vc/r4Rx+MheZaxC1CAAAIIIIAAApYIxPGzmSX0&#13;&#10;dDNNIOr7YdT7l0Zp/dNSnY9lQ4xt6KP1O2AIG5Dr+UI2xNeGPoYQwlAXYdu5LDbE2IY+Bt2JGKAh&#13;&#10;qBjtEUAAAQQQSKCA152H9K7AXieqBeUyDdBg+iAWdPm0/0Vg1apVv7xIe2YalSytCU8RSKyADsCg&#13;&#10;J72kTnzZuHGj6In3enKKnsDidzCZOXPmuBo2bdo01EFvyHNX5kQW8l4en7BzHIpuLHXAngcffFBG&#13;&#10;jBjh2ckDDzxQrrnmGuMF2J4ze1SS5x44aVWljlNaV4xPyXMjTWwq2rVrJ59++qnr9pSVlYnWu03k&#13;&#10;uZtK4cpyjZOfHtmU57Z/p/jxxx+NF3JOnjxZ9F8hptGjRxsX27FjR9cBGpKc4zbFyRjYtAqbcly7&#13;&#10;bXuep9EX7WmrVq2M69L92TQlOc9NJoUszzVOfvpEnvtRCr9N8+bNZebMma4L9sov1xmyFHr97uU1&#13;&#10;EItXP5Lye5oNccoSfqfapjxP4nu5XkT75ptvuoZSf+dM/Ybj2iCPQnLcP16pYuS3hzbluG5TEvPc&#13;&#10;byzDajdr1iwZO3as6B3x9MTrINN+++3nDMzQtWtXqVGjRpBZjW1NAzTUrFlTwh6YSm884DZAg3ZO&#13;&#10;++E2QEMcj4fkmXF3pAIBBBBAAAEEIi4Qx89mESeney4CUd8Po94/F1Lrikp9PpYNMbahj9bteAXq&#13;&#10;cC7nC9kQXxv6WKCQ5rxY285lsSHGNvQx6A5TM+gMtEcAAQQQQACB5Al4fQgyDaiQq5JpeWH/yJxr&#13;&#10;/+Iyn96V1XSysN6FigkBBPwJ6J12dAAZ/WOM38EZdMmmARr0BJiwJvI8LMl4LIf38njE0W0rOA65&#13;&#10;qRS/TD9X6aAL2QZnOPXUU+Wmm24KfXAG3WLyPHvcoxCn7L3MbEGeZ5rYXmIagEG3y3TytdaR56pQ&#13;&#10;vCnXOOXSw6jmOd8pcolm7vOQ47nbRX3OqOa4upHnue09epKZaapXr56pivdyo0xhKnKNUy69Ic9z&#13;&#10;UQs+j9fns9q1awdfoMccOhivafJaF+/nYhxwTj297EzeXuW5xslrmaa6qOZ5Ut/Lp02bJitXrnQN&#13;&#10;1yGHHBLqQNjpKyHH0zW8n5cqRt69MtdGNce1x0nNc3O0wqvRvxf/5z//kX79+sl5550nL774ou/B&#13;&#10;GXQwmFNOOcX5TeCOO+4QHZg5rMEZdAtNfyNs0aJF6Mc4r89Ypn7E7XhInoWXVywJAQQQQAABBIov&#13;&#10;ELfPZsUXZI1hCER9P4x6/8KIQSmXEYXzsWyIsQ19LOV+FKV1x/VvJeyDUdrLCtMXG2JsQx+DRqdW&#13;&#10;0BlojwACCCCAAALJE/AaHME0oEIuSqtXr3ZOMHCb1+uDmP5Yrhe7hTV5ndAV1jpKvZzvv//e2AUG&#13;&#10;aDDSUFFCgbjl+YwZM1w1vf6o4zqDRyF57oGTwCreyxMY9CybzHEoC1CAav0Me/nll8snn3xinEvv&#13;&#10;ajVw4EDnhE1jozwryHNvwKjEybuX4daS5+F6hrk0r7s5L1261LiqKOd53D6vaxByjZMxgAWoKHSe&#13;&#10;852iAEHzWGSUc1y7Hcc89whHJKoKneO6keR5bqE23VlVl+Z2d9nUWsjzlERxHnONU3F69/NayPNg&#13;&#10;2l5/O/X6HB1sLT+3XrhwoXG2xo0bG+uinOfFei+3IU7GABagotB5ntT38okTJxqj1a1bN2NdvhVR&#13;&#10;znHdtmLluR/HUsXIT9/CbFPoHNe+JjXPw4xT9WWVlZXJ+PHjnQEZvHyrz6evdYAEHZjh2GOPlTp1&#13;&#10;6rg1ybtMBxozfRbxep/NdcVeNxAwDdAQ9eNhUAuv/YDzZ4Jq0h4BBBBAAAEEii0Qt89mxfZjfeEI&#13;&#10;RH0/jHr/wolCaZYSlfOxbIixDX0szV4UvbXmcr6QDfG1oY/R2xvs6pENMbahj0GjzgANQcVojwAC&#13;&#10;CCCAQAIF9AdHPeFsyZIlGVs/c+ZMOe644zLKcynQZZkmrwEavOpMy0t6udcPzHq3ByYEoiYQpzzX&#13;&#10;E1kWLFjgSty+fXvX8lwKyfNc1OI7D+/l8Y1tLlvGcSgXNfd51qxZI3/4wx/E63Os5t+1114rBxxw&#13;&#10;gPtCQiolz82QUYqTuZfh1pDnuXmuXbtW9ATt9H960nXPnj1zW6BhLq+Lx+rWrWuYSyTKeV7Mz+tR&#13;&#10;j5MxgCFXFCPP+U4RctCyLC7KOa5dL2aeZ6FKRHUxclwh45rn69evd+6qrXfW3rBhg3Tu3DnU/WbF&#13;&#10;ihXG5TVs2NBYR55XpYlqnKr2snCvyPPgtl4XJHp9xg6+JpGvv/7aOJvXAA1RzvNivZfbECdjcEOu&#13;&#10;KEaex/W9PFso3n//fdcm+p26S5curnVhFEY5x3X7ipXnfixLFSM/fQurTTFyXPua1DwPK07VlzNk&#13;&#10;yBB57733RAdBCDLtv//+zk1D9LFGjRpBZg3cVpevgz67TZs3b3Yrzqtsyy23NM7/008/udZF/Xjo&#13;&#10;2mmPQvLMA4cqBBBAAAEEEIi8QNw+m0UenA66CkR9P4x6/1xRLSiM0vlYNsTYhj5GfbeL8vlCNsTX&#13;&#10;hj5GfR+Mev9siLENfQwaZwZoCCpGewQQQAABBBIqoCd0uA3Q8PHHH4cm8tFHH7kuS3+A7tChg2sd&#13;&#10;hbkJfPfdd8YZmzRpYqyjAgEE8hd46623XBdSq1Yt2WeffVzrcikkz3NRi/c8vJfHO75Bto7jUBAt&#13;&#10;c1v9g//gwYM9B2fYYYcd5LbbbhOvixPMawheQ55nmkUxTpm9DL+EPA9u2q9fP/n8888zZtxuu+2c&#13;&#10;k69NJ0VnzOCjYM6cOcZWuj6vKel5bkucvGIYVl0x8pzvFGFFy/9ykp7j/qXi37IYOa6KccrzP//5&#13;&#10;zzJv3jxnYAYdlCE1bbHFFvLCCy+I1yBIqbZ+H6dPn25suttuuxnrtCLpeW5LnDyDGFIleR4csm3b&#13;&#10;tsaZvvzyS2NdLhXffPONcbZGjRoZ67Qi6XluS5w8gxhSZTHyPE7v5X7Z9SJaU47utddeor+1FHJK&#13;&#10;eo77sS11jPz0MYw2xchx7WcS8zyM+JiWEWRwBj1Z+Nhjj5VTTjlFWrZsaVpkQcp14LfFixdnLHvR&#13;&#10;okUZZfkW5Pq3yjgdD8mzfPci5kcAAQQQQACBUgvE6bNZqS1Zf+4CUd8Po96/3OVLM2cUz8eyIcY2&#13;&#10;9LE0e1T2tdpwvpAN8bWhj9n3Blp4CdgQYxv66GVcva6wv0pVXxuvEUAAAQQQQMBaAb0TwOTJkzP6&#13;&#10;/9VXXzknvXrdGSxjJkOBabAHvaN8vXr1DHNRnIuA1x0Ain1yQS79Zx4ECiWgJ/IuX75c9E6IqX/6&#13;&#10;+tRTT5U99tgjlNVOmjTJdTmdOnVy7orsWplDIXmeA1rMZ+G93I4AcxyyI056wZfeaeuzzz4zdlgH&#13;&#10;Zbj99tsl24UbxgXkUEGeV0WLapzI86pxisorHVDFbdLPhHoR5q9//Wu36pzKvE563n777T2XmfQ8&#13;&#10;tyVOccnzOHyn2GqrreTSSy/1zKtcK/VvYuPHj3ed/cwzz5QGDRq41jVv3ty1XAuTmuO2xSkuOa77&#13;&#10;XBzyXLdDJ72zq9vFSps2bZIPPvhAjjjiiJ8bhvD/1KlTjUvRv+94TUnN85SJLXEiz1MRi9aj/g7V&#13;&#10;pk0b0ffg6pNeJKuDKIZ1Ybbp4m/9vO51l2ntV9Lz3JY4xSXP4/ReXj2vTa/dBldMtQ3zu3tqmdUf&#13;&#10;k57j1T3cXpc6RtqnuOS4bksS81y3u5STni/Ro0cPOeaYY0L97TbINukgrm4DNJSVlcnmzZslzMFk&#13;&#10;NV9Mk9dgsnE6HpJnpj2AcgQQQAABBBCwRSBOn81sMaefmQJR3w+j3r9M0eiWRPV8LBtibEMfo7rn&#13;&#10;2XC+kA3xtaGPUdoHbTuXRe1siLENfQyyHzJAQxAt2iKAAAIIIJBggcMOO0zuueceV4EpU6ZIt27d&#13;&#10;XOv8Fq5Zs0ZmzJjh2nzfffd1LacwdwF+YM7djjnjLXDjjTfK7NmzMzayfv36oQzQoBfjffrppxnL&#13;&#10;14KDDjrItTzXQvI8V7n4zsd7uR2x5TgU/TjpyY9XXXWVeF2U1blzZ7npppukTp06Rd0g8vwX7ijH&#13;&#10;iTz/JU5ReqaDqrz55puuXdLysC7y0AEfVq5c6boevZi7devWrnWpwqTnuS1xikuex+E7hV5Aedpp&#13;&#10;p6VSKNTHd9991zhAw9FHHy2tWrUKvL6k5rhtcYpLjusOGoc8TyWavkfo36ndJr1LblgDNKxatcp1&#13;&#10;IGNdrw7O5jUIi7ZJap7rtutkS5zI85/jFcX/jzrqKHnooYcyurZ69WrnGHDAAQdk1AUt0Dt/zZs3&#13;&#10;z3W2Aw880LU8vTDpea4WNsQpLnkep/fy9Dzyel7qi//Jca/o/FxX6hhpL+KS47otScxz3e5STF27&#13;&#10;dnUGZthvv/2kRo0apehC5Tr1LnJu58/oZ54PP/xQwjyHxmuABq+/bcTpeEieVe56PEEAAQQQQAAB&#13;&#10;SwXi9NnM0hDQ7QqBqO+HUe+fLTtRlM/HsiHGNvQxqvuiDecL2RBfG/oYpX3QtnNZ1M6GGNvQxyD7&#13;&#10;Yc0gjWmLAAIIIIAAAskV0FHnTBekjBo1Km+YZ599VvRuZm6TnsjFFK6A6YIgvbtU06ZNw10ZS0PA&#13;&#10;IgHTCbxvv/12KFsxfPhw1+XoxXjHHnusa12uheR5rnLxnY/3cjtiy3Eo+nF68skn5X//+5+xo3qx&#13;&#10;xu233170wRm0Q+T5L2GJcpzI81/iFKVne+21l7E7ejfesKYRI0YYF6XHj2x3v0t6ntsSp7jkOd8p&#13;&#10;jOlasIqk53jBYENecFxyXFnilOcdOnQwRnry5MlSXl5urA9SMXbsWFm/fr3rLHqH3WxT0vPcljiR&#13;&#10;59n25NLVe/1eNG7cuFA6pp/Zf/jhB9dlea0/NUPS81wdvJyiEqe45Hmc3stTOZTtcfr06a5N9DfO&#13;&#10;9u3bu9aFWUiOZ9csdYy0h3HJcd2WJOa5bnexJh1kWQd2fPrpp+XWW2917jBX6sEZdNu9BvZ/+eWX&#13;&#10;Q+PRG6nogA9uU+PGjZ0B1tzqtCxOx0PyzBRlyhFAAAEEEEDAFoE4fTazxZx+ZgpEfT+Mev8yRaNZ&#13;&#10;EuXzsWyIsQ19jOaeJ2LD+UI2xNeGPkZ1H7SlXzbE2IY+Bok3AzQE0aItAggggAACCRcw3WVs5syZ&#13;&#10;onchy3XSuxGNHj3adfZDDjlE2rRp41pHYe4CX3zxhevMLVq0kC222MK1jkIEkiCw//77u27m4sWL&#13;&#10;Zc6cOa51fgtnzZolEydOdG3eu3dv2WabbVzrci0kz3OVi/d8vJdHP74ch6Ido88++0wef/xxYyf3&#13;&#10;2Wcf5+5sOnJuqSbyXCTqcSLPS5Ud3uvt3Lmz6EnHblNZWZm89NJLblWByj755BN55plnjPPo918/&#13;&#10;U5Lz3JY4xSXP+U7hJyPDb5PkHA9fszBLjEuOq06c8lwvYDL9bUUvttGBFfKdlixZIqbBivVvqqec&#13;&#10;coqvVSQ5z22JE3nua1cuSaMmTZpIp06dXNetg+y+8847rnV+C/XvwCNHjnRtruvu2LGja131wiTn&#13;&#10;uVrYEKe45Hmc3sur55Hbax1wye2O8tpWB2fYaqut3GYLvSzpOe4FGpUYxSXH1Tppee61f4VZ17p1&#13;&#10;a/nDH/4gY8aMkUsvvVT0PIkoTV26dBEdeMZtmjRpknz11VduVYHL/vGPf8iKFStc5/MaJCI1Q1yO&#13;&#10;h+RZKqI8IoAAAggggIDNAnH5bGZzDOi7SNT3w6j3L+r7UNTPx1I/G2JsQx+juC/acr6QDfG1oY9R&#13;&#10;3Adt6pMNMbahj35jzgANfqVohwACCCCAAAJy2GGHGS/eHzZsmKxbty4npUceeURWr17tOm+fPn1c&#13;&#10;yynMXWDTpk3ORWtuS/B7cqHbvJQhEAeBPfbYw3jH8+HDh+e8iXqM++tf/+o6//bbby8nn3yya12u&#13;&#10;heR5rnLxn4/38ujHmONQdGOkd5K69tprRY+xbpNe2H311VcbT5p0m6cQZUnPcxviRJ4XYs/Pf5k1&#13;&#10;a9aU7t27Gxd01113yddff22sz1axYcMGuemmm4x3727btq107do122Kc+iTnuS1xikOe853CVzoW&#13;&#10;pFGSc7wgoAVYaBxyXFnilud6QabpR3zd3vvuu0/mzp2rT3Oa1Ouaa64x/h1b192oUSNfy05yntsS&#13;&#10;J/Lc165cskbHH3+8cd1Dhw4VHRQ810l/6/rxxx9dZz/qqKPE7x21k5znKbyoxykOeR639/LUvuP1&#13;&#10;OH/+fNG//bhNe+65p1txQcrIcTNrVGIUhxxX5STmuXnvCqdGBx3Qzwv/+te/nAHWTIO8hbO23Jei&#13;&#10;/fp//+//uS5AP6vobxU//fSTa73fwv/973/y8ssvG5sfd9xxxrpURRyOh+RZKpo8IoAAAggggIDt&#13;&#10;AnH4bGZ7DOi/SNT3w6j3L8r7kA3nY6mfDTG2oY9R3BdtOV/Ihvja0Mco7oM29cmGGNvQR78xZ4AG&#13;&#10;v1K0QwABBBBAAAHnBNNevXq5SujJrfoj8ObNm13rTYXjx4833kFUR7rr0KGDaVbKcxT48ssvjYNp&#13;&#10;qDkTAkkW0DuR7Lvvvq4EEydOFD1mBZ30Yjy9YFfvvOw2nXXWWaHf1Yk8d5OmTAX0YhHey6O9L3Ac&#13;&#10;im58dKCeRYsWuXZQ43bddddJw4YNXeuLWZj0PLchTuR5MTMi2Lp00CzTSdnr1693vvNu3Lgx2EIr&#13;&#10;WuvnwVtuuUW++eYb47wXX3yxcUDE6jMlPc9tiFMc8pzvFNUzr3ivk57jxZPOfU1xyHHd+jjm+amn&#13;&#10;nip6co7bpBcx6d9n9H056KTv/zfccIN8+umnrrPWqVNH+vfv71rnVpj0PLchTuS5254bnTIdKKFT&#13;&#10;p06uHVqyZIn85S9/MQ6m4jrT/xX+97//Ff3nNm277baBBtlNep6rYdTjFIc8j+N7uVv+pZdNnz49&#13;&#10;/WWV53pBfrEmctwsHZUYxSHHVTmJeW7eu8Kp0QFUTb8Fh7OG8JbSt29f2XLLLV0XOGfOHLnjjjsk&#13;&#10;l79V6gL1tw79e6VpOvLII6V9+/am6sryOBwPybPKcPIEAQQQQAABBCwXiMNnM8tDQPcrBKK+H0a9&#13;&#10;f1HeiWw4H0v9bIixDX2M6r5ow/lCNsTXhj5GdR+0pV82xNiGPvqNt/sZKn7nph0CCCCAAAIIJE5A&#13;&#10;LyTeYYcdXLf7nXfece4i5vfuRM8995xzdwLXhVUUnnHGGaYqyvMQMJ1IrIs0ndSYx+qYFQHrBI49&#13;&#10;9lhjn++55x755JNPjPXVK3RQhgsvvFA++OCD6lXO66ZNm8oJJ5zgWpdPIXmej1785+W9PPox5jgU&#13;&#10;vRh999138vzzzxs7pneFrF27tsyaNatg//QkQb9TUvPcpjiR53735uK20z/864nPpmnmzJly+eWX&#13;&#10;y8KFC01NMso/++wzOeecc+S1117LqEsVHHLIIYFPDE9qnquZLXGyPc/5TpHK0NI8JjnHSyMefK22&#13;&#10;57hucRzzvF27dnLaaacZA/rVV1/JoEGDRAcb9jutWLFCBg8ebLxoW5dz6aWXGv9mblpPkvPcljiR&#13;&#10;56a9t/TlNWrUkCFDhhgvWPzoo49kwIABgT63jxkzxhl40bR1AwcOJM9NOIZyG+Jke57H8b3csDtV&#13;&#10;Fnu9hzdr1qyyXTGeJPm93Ms3SjGyPcfVOYl57rV/Ja2uSZMmooObmaaXXnpJLrnkElm8eLGpSUZ5&#13;&#10;eXm56OeeM888U5YtW5ZRrwU6KMQFF1zgWudWaPvxkDxziyplCCCAAAIIIGCrgO2fzWx1p99VBaK+&#13;&#10;H0a9f1U1o/HKpvOxVMyGGNvQx2jsfVV7Ycv5QjbE14Y+Vo0+r4IK2BBjG/rox72Wn0a0QQABBBBA&#13;&#10;AAEEUgJbb7218yPv3/72t1RRlccJEybI7NmzRe/+2bVrV9c7lumJGY8++qhMmjSpyrzpL/SECVvu&#13;&#10;XJDebxuemy4ub9WqlWy//fY2bAJ9RKCgAnrs0pP5n3nmmYz16F0WL7roIjnmmGOkX79+xpzRE1rG&#13;&#10;jRsnzz77rKxZsyZjOVpQt25d+fvf/y56F5+wJ/I8bNF4LY/38ujHk+NQ9GI0atQoWb9+vbFjOniD&#13;&#10;1wAOxhkDVDRo0EBeeOEFX3MkNc9tihN57mtXLkmjU045xbkA03THx8mTJzuDCeoPBL169XIGZ3Hr&#13;&#10;qH4e1M+CTz/9tGzevNmtiVPWtm1bufLKK431poqk5nnKw4Y42Z7nfKdI7W2leUx6jpdGPdhabc9x&#13;&#10;3dq45vm5554rEydONF6kpIMnaZvTTz9dzj77bNF8c5tWrVolL774ougdgbwGJD7ssMPE6+I/t2Vr&#13;&#10;WdLz3IY4keemvTca5S1atHByediwYa4d0gFZ9DO7Do7bs2dP0Qsc3Sa9+/R9990nU6ZMcat2yg46&#13;&#10;6CDp3r27sd5UkfQ8V5eox8n2PI/re7kpp7R8+fLlxmpTnhtnyLOCHHcHjFKMbM9xFU5inrvvWckt&#13;&#10;Pe+885yBOkyDCKQGh9XPPDqQdMuWLV2xdGAGHQT6zjvvNO5XqRl1IKwgg97Yfjwkz1KR5xEBBBBA&#13;&#10;AAEE4iBg+2ezOMSAbYj+7x/kSfC91KbzsXTrbIixDX0MvqcUZw4bzheyIb429LE4e1R812JDjG3o&#13;&#10;o589JPwrgfyslTYIIIAAAgggYLXA4YcfLoceeqi8+eabrtvxzTffOHcV1RNhunTp4vx4u9VWW8mi&#13;&#10;RYtE7ziqPxJ7Tfvvv79zVzKvNtTlLmD6gVlPUmFCAIGfBfQOa3pR3ueff+5K8u9//1veeOMN0Tv+&#13;&#10;tW7dWnSAEz2xRY9zZWVl8vHHH8umTZtc59VCHZxBT4DZZZddjG3yqSDP89FLxry8l0c/zhyHohOj&#13;&#10;devWyXPPPRedDvnsSdLy3MY4kec+d+YiN6tZs6bcfPPNzqBcCxYscF27Dtr10EMPORdstmnTRnba&#13;&#10;aSfRR72QUwcs1H96B4Fskw6Qd9ttt0mdOnWyNXWtT1qepyPYEieb85zvFOl7XGmeJznHSyMefK02&#13;&#10;57hubVzzfJtttpGhQ4c67+Wm92P9m81TTz0lo0ePdv6mowMm6fv5Flts4Vz4qRcuTZs2zfNvO2p4&#13;&#10;4IEHimkgY63PNiU5z22JE3mebS8ubf3vf/97WbhwoTNQrltP9Hui5rl+p99zzz2dfG/evLnzd9yl&#13;&#10;S5fKRx99JDqQg9dUr169vH6vSnKep1yjHieb8zyu7+Wpfcft0XTxv97tvWHDhm6zFLSMHM/kjVqM&#13;&#10;bM5x1U1inmfuVcku0eObDvivNw7Q36DdptWrVzvfb/Q7TocOHZxBGnSABf2b4/z580VvoKL/vAah&#13;&#10;Ti33nHPOkaOOOir10vejzcdD8sx3mGmIAAIIIIAAApYI2PzZzBJiuulDIOr7YdT754O4aE1sPB9L&#13;&#10;cWyIsQ19LNqOFmBFtpwvZEN8behjgF2Dpi4CNsTYhj660FYpYoCGKhy8QAABBBBAAAG/AldffbVc&#13;&#10;ddVV8u677xpnWbx4sbz00kvGereKXXfdVa677rqC3FHebX1JK9OLx/VOrm5Tt27d3IopQyCRArVq&#13;&#10;1XKORXo3P73Qzm3SC/N0AAfTIA5u82iZngyjFwq0b9/e1CSvcvI8L75Ezcx7ebTDzXEoOvHRQXf0&#13;&#10;xyYbpyTluY1xIs+jm1UNGjSovLBTv9eaJv08qIMQ6r+gkw7ypSdXN27cOOisVdonKc+rbHjFCxvi&#13;&#10;ZGue852i+t5WutdJzvHSqftfs605rlsY9zzXgTRvv/12GThwoPzwww/GoG7cuLHyYiVjI0OFDjJ8&#13;&#10;/fXXS+3atQ0t/BUnOc9tiBN57m8/LlWrGjVqyGWXXebcDWvkyJHGbuigLDroiv4LMulgDjp4mw6s&#13;&#10;ls+U5DxXt6jHydY8j/t7uSnnTBf/600DSjUlPceru0ctRrbmuLomNc+r71O8/vlvYHfccYcMGTJE&#13;&#10;TAPKppxy+e06Na8OqqS/jec62Xg8JM9yjTbzIYAAAggggEDUBWz8bBZ1U/oXXCDq+2HU+xdcvDBz&#13;&#10;2Hg+VkrChhjb0MeUZ5QebThfSL1siK8NfYzSvmdjX2yIsQ199Ip9Ta9K6hBAAAEEEEAAAZOAnnh6&#13;&#10;ww03yEEHHWRqEri8RYsWcuutt4rePYupMAKm0f/14qBCXSxemC1hqQgUXkBP6NMBY+rWrRvaylJ/&#13;&#10;FNptt91CW2b1BZHn1UV4bRLgvdwkE51yjkPRiMWUKVOi0ZEcepGkPLc1TuR5Djt2kWbR2Dz66KPS&#13;&#10;tWvX0NeoIz8/9NBDzh188114kvLczcqGONmY53yncNvbSlOW9BwvjXqwtdqY47qFSchz/VunvpeH&#13;&#10;/TcYvdD45JNPdgZa0rvZ5jslPc9tiBN5nu9eXvj5L7roIrnwwgtDHfh77733dj6zt2nTJu8NSHqe&#13;&#10;pwCjHCcb8zwJ7+WpfSf9MWoX/2vfyPH0CIlEMUY25riqJjXPq+5RvEoJ6Lk0Dz/8sBx66KGpotAe&#13;&#10;t956a+c38f79++e1TBuPh+RZXiFnZgQQQAABBBCIsICNn80izEnXchSI+n4Y9f7lyB76bLaej6UQ&#13;&#10;NsTYhj6GvlOFtED9m1/Uz+uyIb429DGkXSaxi7Ehxjb00WsHYoAGLx3qEEAAAQQQQMBTQD8I3XTT&#13;&#10;TXL55ZdL/fr1Pdt6VerFz3pi1vDhw/O+E5HXeqgTmTx5sitDt27dXMspRCDpAvvss488/vjj0qlT&#13;&#10;p7wo9BipJwmPGjVKOnTokNeyss1MnmcToj5dgPfydI1oPuc4VPq46B2UbJ6Skuc2x4k8j26G6We4&#13;&#10;W265RS6++OJQBu3SO/BeeeWVzgnPYQ5MmJQ8N+0pNsTJtjznO4VpbytNedJzvDTqwdZqW47r1iUl&#13;&#10;z/W994EHHpAzzzxTfvWrXwULrEvrXXbZRYYNGyZ//OMfJYzBGVKrSHqe2xAn8jy1t0b3sXfv3vLE&#13;&#10;E0/I/vvvn1cnNbd79eolepfqevXq5bWs9JmTnucpiyjHybY8T8p7eWrf0cf169fL2rVr04sqnzdu&#13;&#10;3LjyeSmekOM/q0c5RrbluIomMc9Lkb82rVP/nqg3URkyZIg0bdo0lK7rgA+PPPKI6ICyYUy2HQ/J&#13;&#10;szCizjIQQAABBBBAIKoCtn02i6oj/cpPIOr7YdT7l59+OHPbfD6WCtgQYxv6GM7eFP5SbDhfyIb4&#13;&#10;2tDH8PeeZC3Rhhjb0EfTXlPLVEE5AggggAACCCDgR0DvGHbcccfJIYcc4pz89sYbb8jSpUv9zOqc&#13;&#10;xHrqqadKnz59QrnYxddKE9xozZo1MnHixAwBjSEDNGSwUIBApYCOsnnPPffI//73Pxk5cqR89Phz&#13;&#10;j4QAAEAASURBVNFHlXXZnjRo0MA5oVfvrBjmRXim9ZLnJhnKvQR4L/fSiUYdx6HSxmH16tWl7UAI&#13;&#10;a09CntseJ/I8hB29QIvQ/Dn99NPlhBNOkHHjxsno0aNl2bJlgda26667ymmnneZ879piiy0Czeu3&#13;&#10;cRLy3MvChjjZkud8p/Da00pXl/QcL528/zXbkuO6RUnL81q1aknfvn2d9/OxY8eK/jPd2dkt4noi&#13;&#10;wL777utcsKR/Q+W93E0p/zIb4kSe5x/nQi+hZcuWcvvtt8s777wjL7/8snNh64YNG3ytVuOrf8PV&#13;&#10;z/1hDsyQvnLez3/WiHKcbMnzpL2Xp/LI6/1bY1fqiRwXz89YUYiRLTmu+3JS87zUeWzL+o8//njp&#13;&#10;3r27vPLKKzJmzBiZNWtWoK7XqVNHDj74YNGBk3baaadA8/ppbMvxkDzzE03aIIAAAggggIDtArZ8&#13;&#10;NrPdmf57C0R9P4x6/7x1C19r+/lYKmRDjG3oY+H3ttzWoHZRP6/Lhvja0Mfc9hDmSgnYEGMb+pjy&#13;&#10;TH+sUV4xpRfwHAEEEEAAAQTiIbBx40bjKPeDBg2SHj16FGRD9aPFjBkznBPgFi5cKCtWrHBOxti8&#13;&#10;ebO0aNFC9MSr1L+2bduKXrzMVBwBPfl46NChGSvTuyFcd911GeUURFugVDkebZXi9G7x4sUydepU&#13;&#10;+eSTT6SsrExWrVol+kdIHYkzdZzTR737X7t27UK5Q6PfLSPP/UqJkENmK97LzTZRqeE45C8S5LnZ&#13;&#10;iTw320Slhjz3F4lS5fncuXOdQbs+/fRT5/vu999/73wm3GqrrZzPhPo9V+/e2blzZ9E7NDZs2NDf&#13;&#10;BoXYijwXiXqcoprnUfpOUaocDzEVC7YocrxgtKEtOKo5rhtInovMnz/f+dvO9OnTnb9fp97LdTCG&#13;&#10;7bffXrbbbjvnsX379nLQQQcVZdDN6jsfeR79OJHn1ffazNelfi/XO7m///77Mm3aNOdzu17crf90&#13;&#10;oJVmzZpV/mvTpo0zEEuhBmDJlPm5hDz/2SHKcYpqnvNebsqqaJWT49GKh1tvoprj2tco5bmbXbHK&#13;&#10;Sv1Zoljbme969PuM3mBAP/PozVT0tf7Tgap04Cn9DVsf9XfrvffeW/R7TjE/90T1eEie5bvnMT8C&#13;&#10;CCCAAAII2CgQ1c9mNlrS59wFor4fRr1/ucszZ0rAhhjb0MeUZxQfo36+kA3xtaGPUdz3bOqTDTG2&#13;&#10;oY8acwZosGnPp68IIIAAAggEEODH6gBYCWl6/vnny8yZMzO29vHHH5edd945o5yCaAuQ49GOT6l6&#13;&#10;R577lyeH/FvREoEgAlE6DpHnQSJHWwT8C5Dn/q1oiYCNAuS4jVGjzwgEEyDPg3nRGgEbBaKS53wv&#13;&#10;t3Hvoc82CEQlx9WKPLdhj6GPNgpEKc9L6ccxppT68V83eRb/GLOFCCCAAAIIIIAAAggggAACCCCA&#13;&#10;AAIIFFqgZqFXwPIRQAABBBBAAAEESi8we/Zs18EZ9A5wDM5Q+vjQAwTCECDPw1BkGQggkI8Ax6F8&#13;&#10;9JgXATsEyHM74kQvEchVgBzPVY75ELBHgDy3J1b0FIFcBcjzXOWYDwE7BMhxO+JELxHIR4A8z0eP&#13;&#10;eRHwJ0Ce+XOiFQIIIIAAAggggAACCCCAAAIIIIAAAgh4CzBAg7cPtQgggAACCCCAQCwEXnzxRdft&#13;&#10;OOuss1zLKUQAAfsEyHP7YkaPEYibAMehuEWU7UEgU4A8zzShBIE4CZDjcYom24KAuwB57u5CKQJx&#13;&#10;EiDP4xRNtgWBTAFyPNOEEgTiJkCexy2ibE8UBcizKEaFPiGAAAIIIIAAAggggAACCCCAAAIIIGCf&#13;&#10;AAM02BczeowAAggggAACCAQS2LBhg7z22msZ8+y3336y++67Z5RTgAAC9gmQ5/bFjB4jEDcBjkNx&#13;&#10;iyjbg0CmAHmeaUIJAnESIMfjFE22BQF3AfLc3YVSBOIkQJ7HKZpsCwKZAuR4pgklCMRNgDyPW0TZ&#13;&#10;nigKkGdRjAp9QgABBBBAAAEEEEAAAQQQQAABBBBAwE4BBmiwM270GgEEEEAAAQQQ8C3w5ptvyurV&#13;&#10;qzPan3XWWRllFCCAgJ0C5LmdcaPXCMRJgONQnKLJtiDgLkCeu7tQikBcBMjxuESS7UDALECem22o&#13;&#10;QSAuAuR5XCLJdiDgLkCOu7tQikCcBMjzOEWTbYmqAHkW1cjQLwQQQAABBBBAAAEEEEAAAQQQQAAB&#13;&#10;BOwTYIAG+2JGjxFAAAEEEEAAgUACL7zwQkb7Tp06yV577ZVRTgECCNgpQJ7bGTd6jUCcBDgOxSma&#13;&#10;bAsC7gLkubsLpQjERYAcj0sk2Q4EzALkudmGGgTiIkCexyWSbAcC7gLkuLsLpQjESYA8j1M02Zao&#13;&#10;CpBnUY0M/UIAAQQQQAABBBBAAAEEEEAAAQQQQMA+AQZosC9m9BgBBBBAAAEEEPAtMG3aNJk6dWpG&#13;&#10;+7POOiujjAIEELBTgDy3M270GoE4CXAcilM02RYE3AXIc3cXShGIiwA5HpdIsh0ImAXIc7MNNQjE&#13;&#10;RYA8j0sk2Q4E3AXIcXcXShGIkwB5Hqdosi1RFSDPohoZ+oUAAggggAACCCCAAAIIIIAAAggggICd&#13;&#10;AgzQYGfc6DUCCCCAAAIIIOBL4P77789od8ABB0iXLl0yyilAAAE7BchzO+NGrxGIkwDHoThFk21B&#13;&#10;wF2APHd3oRSBuAiQ43GJJNuBgFmAPDfbUINAXATI87hEku1AwF2AHHd3oRSBOAmQ53GKJtsSVQHy&#13;&#10;LKqRoV8IIIAAAggggAACCCCAAAIIIIAAAgjYKVDLzm7TawQQQAABBBDIR2D06NHy+uuvGxfxl7/8&#13;&#10;RVq2bGmsp8IOgYkTJ8rnn39epbPbbrutDBkypEoZL+InQI7HL6amLSLPTTL5lZND+fkxd7IEbD0O&#13;&#10;kefJ2k/Z2vwEyPP8/JgbgagLkONRjxD9QyB/AfI8f0OWgEDUBWzMc76XR32von9RErAxx9WPPI/S&#13;&#10;XkRfoi5ga56X0pVjTCn17Vw3eWZn3Og1AggggAACCCCAAAIIIIAAAggggAACURZggIYoR4e+IYAA&#13;&#10;AgggUCCBsrIy0X+mad26daYqyi0R2Lhxozz44IMZvR04cKA0atQoo5yCeAmQ4/GKp2lryHOTTP7l&#13;&#10;5FD+hiwhGQI2H4fI82Tso2xl/gLkef6GLAGBKAuQ41GODn1DIBwB8jwcR5aCQJQFbM1zvpdHea+i&#13;&#10;b1ESsDXH1ZA8j9KeRF+iLGBznpfSlWNMKfXtWzd5Zl/M6DECCCCAAAIIIIAAAggggAACCCCAAAI2&#13;&#10;CNS0oZP0EQEEEEAAAQQQQCCYwPjx4+Wbb76pMtOBBx4o3bt3r1LGCwQQsFeAPLc3dvQcgbgIcByK&#13;&#10;SyTZDgTMAuS52YYaBOIgQI7HIYpsAwLeAuS5tw+1CMRBgDyPQxTZBgTMAuS42YYaBOIiQJ7HJZJs&#13;&#10;R5QFyLMoR4e+IYAAAggggAACCCCAAAIIIIAAAgggYK8AAzTYGzt6jgACCCCAAAIIuAqsXbtWHn/8&#13;&#10;8Sp1devWlcGDB1cp4wUCCNgrQJ7bGzt6jkBcBDgOxSWSbAcCZgHy3GxDDQJxECDH4xBFtgEBbwHy&#13;&#10;3NuHWgTiIECexyGKbAMCZgFy3GxDDQJxESDP4xJJtiPKAuRZlKND3xBAAAEEEEAAAQQQQAABBBBA&#13;&#10;AAEEELBbgAEa7I4fvUcAAQQQQAABBDIEnn76afnuu++qlA8aNEgaNWpUpYwXCCBgrwB5bm/s6DkC&#13;&#10;cRHgOBSXSLIdCJgFyHOzDTUIxEGAHI9DFNkGBLwFyHNvH2oRiIMAeR6HKLINCJgFyHGzDTUIxEWA&#13;&#10;PI9LJNmOKAuQZ1GODn1DAAEEEEAAAQQQQAABBBBAAAEEEEDAboFadnef3iOAAAIIIICASaBGjRrS&#13;&#10;o0cPU7VneYMGDTzrqYyuwPLly2XkyJFVOnjIIYfIUUcdVaWMF/YLkOP2xzDXLSDPc5WrOh85VNWD&#13;&#10;VwgEEbDlOESeB4kqbRGoKkCeV/XgFQJxEyDH4xZRtgeBTAHyPNOEEgTiJmBDnvO9PG57HdtTTAEb&#13;&#10;clw9yPNi7hWsK24CtuR5Kd05xpRSPx7rJs/iEUe2AgEEEEAAAQQQQAABBBBAAAEEEEAAgagK1Civ&#13;&#10;mKLaOfqFAAIIIIAAAgggEExg9uzZMnXq1CozHXnkkdKwYcMqZbxAAAF7Bchze2NHzxGIiwDHobhE&#13;&#10;ku1AwCxAnpttqEEgDgLkeByiyDYg4C1Annv7UItAHATI8zhEkW1AwCxAjpttqEEgLgLkeVwiyXZE&#13;&#10;WYA8i3J06BsCCCCAAAIIIIAAAggggAACCCCAAAL2CzBAg/0xZAsQQAABBBBAAAEEEEAAAQQQQAAB&#13;&#10;BBBAAAEEEEAAAQQQQAABBBBAAAEEEEAAAQQQQAABBBBAAAEEEEAAAQQQQAABBBBAAAEEEEAAAQQQ&#13;&#10;QKDAAjULvHwWjwACCCCAAAIIIIAAAggggAACCCCAAAIIIIAAAggggAACCCCAAAIIIIAAAggggAAC&#13;&#10;CCCAAAIIIIAAAggggAACCCCAAAIIIIAAAggggAACCFgvwAAN1oeQDUAAAQQQQAABBBBAAAEEEEAA&#13;&#10;AQQQQAABBBBAAAEEEEAAAQQQQAABBBBAAAEEEEAAAQQQQAABBBBAAAEEEEAAAQQQQAABBBBAAAEE&#13;&#10;EEAAgUILMEBDoYVZPgIIIIAAAggggAACCCCAAAIIIIAAAggggAACCCCAAAIIIIAAAggggAACCCCA&#13;&#10;AAIIIIAAAggggAACCCCAAAIIIIAAAggggAACCCCAAAIIWC/AAA3Wh5ANQAABBBBAAAEEEEAAAQQQ&#13;&#10;QAABBBBAAAEEEEAAAQQQQAABBBBAAAEEEEAAAQQQQAABBBBAAAEEEEAAAQQQQAABBBBAAAEEEEAA&#13;&#10;AQQQQACBQgswQEOhhVk+AggggAACCCCAAAIIIIAAAggggAACCCCAAAIIIIAAAggggAACCCCAAAII&#13;&#10;IIAAAggggAACCCCAAAIIIIAAAggggAACCCCAAAIIIIAAAghYL8AADdaHkA1AAAEEEEAAAQQQQAAB&#13;&#10;BBBAAAEEEEAAAQQQQAABBBBAAAEEEEAAAQQQQAABBBBAAAEEEEAAAQQQQAABBBBAAAEEEEAAAQQQ&#13;&#10;QAABBBBAAIFCCzBAQ6GFWT4CCCCAAAIIIIAAAggggAACCCCAAAIIIIAAAggggAACCCCAAAIIIIAA&#13;&#10;AggggAACCCCAAAIIIIAAAggggAACCCCAAAIIIIAAAggggAACCFgvwAAN1oeQDUAAAQQQQAABBBBA&#13;&#10;AAEEEEAAAQQQQAABBBBAAAEEEEAAAQQQQAABBBBAAAEEEEAAAQQQQAABBBBAAAEEEEAAAQQQQAAB&#13;&#10;BBBAAAEEEEAAgUILMEBDoYVZPgIIIIAAAggggAACCCCAAAIIIIAAAggggAACCCCAAAIIIIAAAggg&#13;&#10;gAACCCCAAAIIIIAAAggggAACCCCAAAIIIIAAAggggAACCCCAAAIIWC/AAA3Wh5ANQAABBBBAAAEE&#13;&#10;EEAAAQQQQAABBBBAAAEEEEAAAQQQQAABBBBAAAEEEEAAAQQQQAABBBBAAAEEEEAAAQQQQAABBBBA&#13;&#10;AAEEEEAAAQQQQACBQgswQEOhhVk+AggggAACCCCAAAIIIIAAAggggAACCCCAAAIIIIAAAggggAAC&#13;&#10;CCCAAAIIIIAAAggggAACCCCAAAIIIIAAAggggAACCCCAAAIIIIAAAghYL8AADdaHkA1AAAEEEEAA&#13;&#10;AQQQQAABBBBAAAEEEEAAAQQQQAABBBBAAAEEEEAAAQQQQAABBBBAAAEEEEAAAQQQQAABBBBAAAEE&#13;&#10;EEAAAQQQQAABBBBAAIFCCzBAQ6GFWT4CCCCAAAIIIIAAAggggAACCCCAAAIIIIAAAggggAACCCCA&#13;&#10;AAIIIIAAAggggAACCCCAAAIIIIAAAggggAACCCCAAAIIIIAAAggggAACCFgvwAAN1oeQDUAAAQQQ&#13;&#10;QAABBBBAAAEEEEAAAQQQQAABBBBAAAEEEEAAAQQQQAABBBBAAAEEEEAAAQQQQAABBBBAAAEEEEAA&#13;&#10;AQQQQAABBBBAAAEEEEAAgUILMEBDoYVZPgIIIIAAAggggAACCCCAAAIIIIAAAggggAACCCCAAAII&#13;&#10;IIAAAggggAACCCCAAAIIIIAAAggggAACCCCAAAIIIIAAAggggAACCCCAAAIIWC/AAA3Wh5ANQAAB&#13;&#10;BBBAAAEEEEAAAQQQQAABBBBAAAEEEEAAAQQQQAABBBBAAAEEEEAAAQQQQAABBBBAAAEEEEAAAQQQ&#13;&#10;QAABBBBAAAEEEEAAAQQQQACBQgswQEOhhVk+AggggAACCCCAAAIIIIAAAggggAACCCCAAAIIIIAA&#13;&#10;AggggAACCCCAAAIIIIAAAggggAACCCCAAAIIIIAAAggggAACCCCAAAIIIIAAAghYL8AADdaHkA1A&#13;&#10;AAEEEEAAAQQQQAABBBBAAAEEEEAAAQQQQAABBBBAAAEEEEAAAQQQQAABBBBAAAEEEEAAAQQQQAAB&#13;&#10;BBBAAAEEEEAAAQQQQAABBBBAAIFCCzBAQ6GFWT4CCCCAAAIIIIAAAggggAACCCCAAAIIIIAAAggg&#13;&#10;gAACCCCAAAIIIIAAAggggAACCCCAAAIIIIAAAggggAACCCCAAAIIIIAAAggggAACCFgvwAAN1oeQ&#13;&#10;DUAAAQQQQAABBBBAAAEEEEAAAQQQQAABBBBAAAEEEEAAAQQQQAABBBBAAAEEEEAAAQQQQAABBBBA&#13;&#10;AAEEEEAAAQQQQAABBBBAAAEEEEAAgUILMEBDoYVZPgIIIIAAAggggAACCCCAAAIIIIAAAggggAAC&#13;&#10;CCCAAAIIIIAAAggggAACCCCAAAIIIIAAAggggAACCCCAAAIIIIAAAggggAACCCCAAAIIWC9Qy/ot&#13;&#10;YAMQQAABBBBAAAEEEEAAAQQQQAABBBAosMCwYcPkgw8+8FzLQw89JFtssYVnm2JUDhkyRJYtW2Zc&#13;&#10;VcuWLeWaa64x1lNhj8DSpUvl8ssvN3Z42223lbvvvttYX8qK/v37y48//mjswtChQ6V+/frGeioQ&#13;&#10;QAABBBAohsCgQYNk9erVxlXddNNN0rhxY2M9FQgggAACCCCAAAIIIIAAAggggAACCCCAAAIIIIAA&#13;&#10;AggggAACwQQ2b94sffv29ZypZs2acuutt0rDhg092xWjUs8bnDx5snFVe++9t1x00UXGeioQQAAB&#13;&#10;BOwUqFFeMdnZdXqNAAIIIIAAAggggAACCCCAAAIIIIBAcQR69eolo0aN8lzZhg0bZMstt/RsU4zK&#13;&#10;tm3byrx584yr6tixo0ydOtVYT4U9AnPnzpV27doZO9yoUSPRQRzCnjZu3Ci1auU39m+dOnVk7dq1&#13;&#10;xq6VlZVJs2bNjPVUIIAAAgggUAyBJk2ayJIlS4yrmj17tuy8887GeioQQAABBBBAAAEEEEAAAQQQ&#13;&#10;QAABBBBAAAEEEEAAAQQQQAABBIIJ6LlJtWvXzjpTnz595Mknn8zartANevfuLU899ZRxNaeccoo8&#13;&#10;99xzxnoqEEAAAQTsFKhpZ7fpNQIIIIAAAggggAACCCCAAAIIIIAAAggggEAxBdatWydXXXWVXH/9&#13;&#10;9cVcLetCAAEEEEAAAQQQQAABBBBAAAEEEEAAAQQQQAABBBBAAAEEEEAAAQQQQAABBKoI/Otf/5Lx&#13;&#10;48dXKeMFAggggAACxRJggIZiSbMeBBBAAAEEEEAAAQQQQAABBBBAAAEEEEDAUoFx48bJ7rvvLjfe&#13;&#10;eKNs2LDB0q2g2wgggAACCCCAAAIIIIAAAggggAACCCCAAAIIIIAAAggggAACCCCAAAIIIBAXgX79&#13;&#10;+smKFSvisjlsBwIIIICARQIM0GBRsOgqAggggAACCCCAAAIIIIAAAggggAACCCBQTIG5c+fKcccd&#13;&#10;JyeddJLMnz+/mKtmXQgggAACCCCAAAIIIIAAAggggAACCCCAAAIIIIAAAggggAACCCCAAAIIIICA&#13;&#10;UWDRokVy6aWXGuupQAABBBBAoFACDNBQKFmWiwACCCCAAAIIIIAAAggggAACCCCAAAIIWCqwfv16&#13;&#10;ueaaa2SPPfaQl19+2dKtoNsIIIAAAggggAACCCCAAAIIIIAAAggggAACCCCAAAIIIIAAAggggAAC&#13;&#10;CCAQZ4ERI0bI888/H+dNZNsQQAABBCIowAANEQwKXUIAAQQQQAABBBBAAAEEEEAAAQQQQAABBEol&#13;&#10;MHnyZGdghmuvvVZ0oAYmBBBAAAEEEEAAAQQQQAABBBBAAAEEEEAAAQQQQAABBBBAAAEEEEAAAQQQ&#13;&#10;QCCqAhdeeKEsX748qt2jXwgggAACMRRggIYYBpVNQgABBBBAAAEEEEAAAQQQQAABBBBAAAEEchV4&#13;&#10;/fXXZe7cubnOznwIIIAAAggggAACCCCAAAIIIIAAAggggAACCCCAAAIIIIAAAggggAACCCCAQNEE&#13;&#10;Fi9eLJdccknR1seKEEAAAQQQYIAG9gEEEEAAAQQQQAABBBBAAAEEEEAAAQQQQAABBBBAAAEEEEAA&#13;&#10;AQQQQAABBBBAAAEEEEAAAQQQQAABBBBAAAEEEEAAAQQQQAABKwWefvppGTt2rJV9p9MIIIAAAvYJ&#13;&#10;MECDfTGjxwgggAACCCCAAAIIIIAAAggggAACCCCAAAIIIIAAAggggAACCCCAAAIIIIAAAggggAAC&#13;&#10;CCCAAAIIIIAAAggggAACCCCAAAL/J9C/f39ZtmwZHggggAACCBRcgAEaCk7MChBAAAEEEEAAAQQQ&#13;&#10;QAABBBBAAAEEEEAAAQQQQAABBBBAAAEEEEAAAQQQQAABBBBAAAEEEEAAAQQQQAABBBBAAAEEEEAA&#13;&#10;AQQKJbB48WK5+OKLC7V4losAAggggEClAAM0VFLwBAEEEEAAAQQQQAABBBBAAAEEEEAAAQQQQAAB&#13;&#10;BBBAAAEEEEAAAQQQQAABBBBAAAEEEEAAAQQQQAABBBBAAAEEEEAAAQQQQMBGgVGjRslzzz1nY9fp&#13;&#10;MwIIIICARQIM0GBRsOgqAggggAACCCCAAAIIIIAAAggggAACCCCAAAIIIIAAAggggAACCCCAAAII&#13;&#10;IIAAAggggAACCCCAAAIIIIAAAggggAACCCCAgLvAgAEDZNmyZe6VlCKAAAIIIBCCAAM0hIDIIhBA&#13;&#10;AAEEEEAAAQQQQAABBBBAAAEEEEAAAQQQQAABBBBAAAEEEEAAAQQQQAABBBBAAAEEEEAAAQQQQAAB&#13;&#10;BBBAAAEEEEAAAQRKK7BkyRK56KKLStsJ1o4AAgggEGsBBmiIdXjZOAQQQAABBBBAAAEEEEAAAQQQ&#13;&#10;QAABBBBAAAEEEEAAAQQQQAABBBBAAAEEEEAAAQQQQAABBBBAAAEEEEAAAQQQQAABBBBAIB4CzZs3&#13;&#10;z7oho0ePlmeeeSZrOxoggAACCCCQiwADNOSixjwIIIAAAggggAACCCCAAAIIIIAAAggggAACCCCA&#13;&#10;AAIIIIAAAggggAACCCCAAAIIIIAAAggggAACCCCAAAIIIIAAAggggAACRRW4/vrrpWnTplnXedFF&#13;&#10;F8nSpUuztqMBAggggAACQQUYoCGoGO0RQAABBBBAAAEEEEAAAQQQQAABBBBAAAEEEEAAAQQQQAAB&#13;&#10;BBBAAAEEEEAAAQQQQAABBBBAAAEEEEAAAQQQQAABBBBAAAEEii6w/fbbywMPPJB1vTo4w4ABA7K2&#13;&#10;owECCCCAAAJBBWoFnYH2CCCAAAIIIIAAAggggAACCCCAAAIIIICAX4HFixfLjBkzZMmSJaLP9XHF&#13;&#10;ihVSv359adKkSeW/Dh06OM/9LrfY7TZu3CjTp0+v7P/y5ctF/+m2/Pjjj9KgQQNp2LBh5aP+CLj3&#13;&#10;3ntLvXr1it3VxKxP3T/66CP59ttvpaysTBYuXCirVq1yRsdv3ry5pP61bdtWtt5668S4pG/o+vXr&#13;&#10;ZcGCBTJ//nzn31dffSUrV6508k/3V/3Xvn176dKlS2SM4pZresx77733ZNasWfLNN99Iq1atZPfd&#13;&#10;d5fddttN2rRpIzVrFmYc7bgce9P3Z54XR0CPE9OmTZNly5Y5//S97ocffhB9X2vcuHHlvz333FMa&#13;&#10;NWpUnE7luJZS5V+O3S35bHE6bsQ59nF6n9TP0XPnzq38p5/ptttuu8rPcDvttJPodwRbpjjlkC3m&#13;&#10;9BMBBBBAAAEEEEAAAQQQQAABBBBAAAEEEEAAAQSSLXDSSSdJ7969ZcSIEZ4Qzz77rIwaNUpOP/10&#13;&#10;z3ZUIoAAAgggEESAARqCaNEWAQQQQAABBBBAAAEEEEAAAQQQQAABBDwFysvLZcqUKfLSSy85/z78&#13;&#10;8EPRsmxTjRo1nIvEjz/+eNF/nTt3Fi0r1aQXv2nfJ06c6Px7++23Zc2aNYG6s8UWW0inTp3k0EMP&#13;&#10;df5169YtMhfB64Z88MEH8txzz2Vs07vvvptRll6gJpdffnl6UZXnOjBFz549q5SF9UIHHHjllVec&#13;&#10;fo8fP16+//77rIuuU6eOnHLKKXLmmWfKEUccUbAL4rN2pEgNvvjiC3n44Ydl9OjRzuAVfvKvVq1a&#13;&#10;stdee4nuo3379pV27doVqbciNuSaDgbyt7/9zWhyySWXOBeTpjfQi0xvueUWJxa637pNOoBLv379&#13;&#10;ZNCgQbLjjju6NfFdFpdjr+8Nrmg4cuRImTp1qnGWX//6186JGMYGASvWrl0r1113nedcvXr1co77&#13;&#10;no0CVOrxWI91pkmPbfvtt5+p2le5Dr4wZswYmTBhgvNPB2jwM+ngIvvuu68cc8wxzj8d6KUQA47Y&#13;&#10;kH9+vLK10c8Yesz46aefsjV1ThrSz0n5TlE/biQl9tniaMP7ZLZtSNXrPqffEe68807nc7afz3E7&#13;&#10;77yz/O53v5Pf//73zuBGqWWlP44bN84ZDCm9LPVcB5K57LLLUi9DfYx6DoW6sSwMAQQQQAABBBBA&#13;&#10;AAEEEEAAAQQQQAABBBBAAAEEEIiowD333COvv/66LFq0yLOHF198sRx++OHOTQk8G1KJAAIIIICA&#13;&#10;T4EaFScOZD872ufCaIYAAggggAACCCCAAAIIIIAAAggggEAcBfSCSx1F22vasGGDbLnlll5NilLX&#13;&#10;tm1bmTdvnnFdHTt29Lyg1Tijj4pnnnlGrrjiCpkzZ46P1t5N9GLxW2+9VY4++mjvhiHXrly5Uu66&#13;&#10;6y7RH+++++67UJfepEkT5wKx/v37iw4akO+kdxz2upBeL0hbunSpcTWPPvqonH/++cb6XCt0IITh&#13;&#10;w4d7zq7brxc7m6aysjJp1qxZZbX+Gfvxxx+XIUOGOHd0r6wI+KRFixbOBfE6wIQOShCXSQcA0ME2&#13;&#10;HnroIZk0aVJem6UDoxx11FHOIByHHXZYXsvymtmmXNMLp+vWrWvcHB3sRC9OT00vvPCCczGpXvju&#13;&#10;Z9L3Ds2bwYMHy6677upnlipt4nDsrbJBPl888MADMmDAAGPr1q1bi9/BBowLSavQwWG6d++eVpL5&#13;&#10;9I9//KPccccdmRU5lmT7/DFjxgzjBcvZVqnvD/fee6/zT+9in++k++4NN9wgp556aqgDLJU6//S9&#13;&#10;e8mSJUae2bNni15Ans+kxwrdt3QwqGzTpZde6nxOyXcQKxuOG6WOfbZYFLrepvfJbBY68MhTTz0l&#13;&#10;t912m0yfPj1bc2O9fi8YNmyYtGnTpkobPZnuvvvuq1KWeqHHppkzZ6ZehvZoQw6FtrEsCAEEEEAA&#13;&#10;AQQQQAABBBBAAAEEEEAAAQQQQAABBBAosoAOYl67dm3Pteog3ieeeKLTRp+fdNJJnu21Um+C4HYz&#13;&#10;m6wzZmnQu3dv5/cwU7NCrde0PsoRQAABBIojULM4q2EtCCCAAAIIIIAAAggggAACCCCAAAIIIBBX&#13;&#10;gbfeeksOOOAA6dmzZyiDM6jTJ5984lysqBeKT5s2reB0enHqX//6V+eCL71DetiDM+gGLF682LkA&#13;&#10;Wy8qe+SRRwq+TXFZgcb/4IMPlvPOOy+vwRnU45tvvnHifOihh8qCBQtiQfTggw9K8+bNpU+fPnkP&#13;&#10;zqAgOhiGXoiudw3o27ev+Lm7dRDIuOea3hn85JNPFr+DM6id3iVejwk6OEyQKQ7H3iDbW73tCSec&#13;&#10;UL2oyuv58+eHelHuq6++WmX5bi/eeOMNt+KcyvSEE81F07TbbrvlNDiD7m86SI0OYKHvd2EMzqB9&#13;&#10;nDVrlvM5YN9995XXXnvN1O2Clhcz/8LaEB2s6LjjjvM1OIMO4nL33XfnNQBGXI8bNsbetA/F7X1S&#13;&#10;B9jSAeTOPvvsvAZnUC89Ju65557OQGqbN282ERa0PK45VFA0Fo4AAggggAACCCCAAAIIIIAAAggg&#13;&#10;gAACCCCAAAIIFFjgt7/9rZxxxhlZ1zJmzBgZOXJk1nY0QAABBBBAwI8AAzT4UaINAggggAACCCCA&#13;&#10;AAIIIIAAAggggAACCGQI6IVReifn3/zmNzJ58uSM+jAK9CLPvffeW/7xj3+EsTjXZUyaNEnatWvn&#13;&#10;3Pl71apVrm3CLFy2bJlz4ftll13mXAwf5rLjtqwnn3xS9tlnH3n33XdD3TRdXqdOnURH0Ld12rBh&#13;&#10;g5x//vly4YUXhnaBdXULHTSgQ4cOMnXq1OpVOb2Oe67pXcFPP/102bRpU04+Z511lq/54nLs9bWx&#13;&#10;Ho1atGjhHB88mngOcOA1n1udn0EHdECZ5cuXu80euOztt9/2HCxITzAJOs2YMUP2339/ueWWW2Td&#13;&#10;unVBZ/fV/sMPPxQdXKl///6ig0wUaypW/oW5PRqD448/Xt58882si9VBpG699das7UwN4nzcsDH2&#13;&#10;pjjF7X3y6quvlnPPPdcZIMu0zUHLdQCkgQMHOgO5Feo45tanOOeQ2/ZShgACCCCAAAIIIIAAAggg&#13;&#10;gAACCCCAAAIIIIAAAgjYJqA3xWjWrFnWbl988cXOTXayNqQBAggggAACWQQYoCELENUIIIAAAggg&#13;&#10;gAACCCCAAAIIIIAAAgggkCmgd3w+5ZRTCjpwQmqtqQuiCjGggV6gf/TRR3teBJvqR9iPd9xxh3PR&#13;&#10;WtjLjcvyhg0bJnrBeq4Xu2dzWLlypbMPv/POO9maRq7+m2++kUMOOUQeffTRgvetrKxMjjjiCHn/&#13;&#10;/ffzWlfcc+3HH3+U3r17i144msvUvn1758L5bPPG5dibbTv91p944omeTV999VXPer+VCxculE8/&#13;&#10;/TRr8/Lycpk4cWLWdn4avPTSS57NTjrpJM/66pWPPfaYM6BFWAOuVF9+9dd6DD/mmGOK8v5arPyr&#13;&#10;vo35vF6/fr3o/jthwoSsi7nhhhvkuuuuy9rO1CDOxw0bY2+KU5zeJ/Wz+4ABA/Lab01OqXIdNEcH&#13;&#10;qtFcKvQU5xwqtB3LRwABBBBAAAEEEEAAAQQQQAABBBBAAAEEEEAAAQSKJbDddtuJ/k6dbdKbLujN&#13;&#10;UJgQQAABBBDIV4ABGvIVZH4EEEAAAQQQQAABBBBAAAEEEEAAAQQSJrBkyRI5/PDDRS8kK+akAxro&#13;&#10;3ek3bNgQymoff/xx6dGjR1Eu7DJ1+J///Ke8/PLLpurElt9+++3O3df1YudCTnoBoQ4CketF9YXs&#13;&#10;m2nZenftffbZRz744ANTk9DLdTCLbt26Sa4Xdich1/QC6mnTpuVsr/thtikux95s2xmkPtsADTpY&#13;&#10;gl7Ane/03//+1/ci3njjDd9tvRq++OKLxuodd9zR14AeqQWMGDFCzj//fCnm3eZ13erWtWtXmTt3&#13;&#10;bqorBXksRv6F2XH9HKMXlvvZr2677Ta58sorc1593I8btsXeFMg4vU/qMfd3v/udPPDAA6bNDa1c&#13;&#10;B2nQAePC+m7g1rG455DbNlOGAAIIIIAAAggggAACCCCAAAIIIIAAAggggAACCNgqoOcQnHnmmVm7&#13;&#10;//zzz8tTTz2VtR0NEEAAAQQQ8BKo5VVJHQIIIIAAAggggAACCCCAAAIIIIAAAgggkC6gF10de+yx&#13;&#10;8uGHH6YXG5/Xr1/fubBb76LdsWNHady4sWy//fby/fffS1lZmcyfP1/0LuH6w9eKFSuMy0lVPPPM&#13;&#10;M878+V70NWPGDOnXr59s2rQptWjPx3333VeOPvpo0YtiU/+aNWsmGzdulHnz5jn/vvrqK+fx/fff&#13;&#10;l1mzZnkuL73y4osvlunTp8vWW2+dXlzw582bN5cjjzwyYz26PV9++WVGeaqgTZs2svPOO6deZjzu&#13;&#10;scceGWVBC4YOHeo5S61atZyLfrUfbdu2lVatWsmiRYtE4/r555/LF198IatWrfJcRqpSt3Xw4MFy&#13;&#10;//33p4oi+7hw4ULnjuuaP34mzT/N1xNOOMGJWdOmTUXvGKD7qlrpP7248a233sq6OPXs3bu3k/u/&#13;&#10;+tWvsrZPNUhCruk+dOutt6Y2OfBjzZo15YwzzvCcLy7HXs+NzKGyU6dOTv4vWLDAdW4dfOWdd95x&#13;&#10;BhVybeCz8NVXX/XZUiSMARp0n9LjmGnSnK5Ro4apukq5DgJwzjnniN8Bb+rVqyfHH3+8c+zQY6u+&#13;&#10;12nZ4sWLRY9Bn376qYwZM0bee+89X8vU7dDl6XvjtttuW6VvYbwoRv6F0c/UMvRC8pNPPlmy7VMa&#13;&#10;37vvvlsuueSS1KyBH+N+3LAt9qYAxu19UgccGj16tGlzq5RvtdVW0r17dycn9DOdfjbdcsstne8I&#13;&#10;X3/9tZMnzz33nCxdurTKfOkv/v3vf4t+LizEFPccKoQZy0QAAQQQQAABBBBAAAEEEEAAAQQQQAAB&#13;&#10;BBBAAAEESi1w1113OYPl63lpXpP+FnvEEUeInkvDhAACCCCAQE4CFSdkMSGAAAIIIIAAAggggAAC&#13;&#10;CCCAAAIIIICAh8Dpp59eXvHHN89/FRfceSyheFU77bSTZz8rBknIqzMDBw70XH7KqeLC8PLrr7++&#13;&#10;fPXq1b7W99NPP5U/8cQT5RUDOPhafsVADb6Wa2rUrVu3rOupuNirvFevXuXvvvuuaTGu5RWDPpRX&#13;&#10;3Am5vOLC1qzrSHlVjMruuiyvwooLEz2X36hRI6/ZjXU33nij53KHDBlinNdvxTbbbOO5jpRL9ccd&#13;&#10;dtih/IorriivuGgv66oefvjhct0Pqy/D7XXFhbDlFRcdZ11mqRtU3CXa1/Y0bNiw/B//+Ed5xYWF&#13;&#10;vrpccbF1ecVAF76Wfemll/paZqpRHHJNj2Nu+02qLJtdxeAr5RUDCZQfcMAB5RUD1GQsq2KglBSX&#13;&#10;8TEux17jBuZRUTHITYZpKjb6mO8xa/PmzeUVJ2R4riN9ffr822+/zWOLyssrThjxXF/FBcm+lv/x&#13;&#10;xx+X161b13NZqb43adLEee/y+3lGj8PnnntuuR4/U8vwetTPUrlMpc6/bJ9LZs+e7Xuz1LZisIqs&#13;&#10;Xmr64IMP+l6uqaHtx41Sx97kGnZ5HN4nUyYVA49k3b/1OLHFFluUDxo0qHzlypWpWY2PQb8jVD8O&#13;&#10;7brrrsZlZ6uwPYeybR/1CCCAAAIIIIAAAggggAACCCCAAAIIIIAAAggggEBUBfQ3ouq/+1R/PW7c&#13;&#10;OGP3x48fn3V+Xd5vf/tb4zKCVPz+97/3XJ+e78OEAAIIIBA/gZoVbyZMCCCAAAIIIIAAAggggAAC&#13;&#10;CCCAAAIIIIBAVoGKH7acuzlna3jYYYdJxQWLctVVV/m+W7be+VbvIK932j7zzDOzrULOP/98mTdv&#13;&#10;XtZ2bg3Gjh0rr732mltVZZne0XfixIny9NNPS9euXSvL/TypWbOmnH322TJr1iwZOnSoVFwcm3U2&#13;&#10;vTswk7fAZZddJno35YoBJKRFixbejStqdR+ZPn26c+f2bI0r/vQvTz75ZLZmJa1//vnnnbvWZ+tE&#13;&#10;jx49nPyruGhdateuna25U693c//8889F58k2VQz8IHq3bz9TUnJt7ty5rhwnnniifPTRR/LDDz9I&#13;&#10;xYXy8t5778myZctk+fLlMmLECOnSpYszn95t3GuKy7HXaxvzqVNnr+mVV17xqs5aVzF4iyxatChr&#13;&#10;u/QGEyZMSH8Z+PmLL75onKdevXrOXTyMDf6vYt26dXLCCSdIxUXu2ZrKhRdeKDNnznTeu/Tu9X4m&#13;&#10;PQ4/+uijUjGIkVRcAJ11llGjRvn6DJF1QdUaFDr/qq0u55cVJxBJz549xSu2uvCKC9elYpAnueCC&#13;&#10;C3Jel86YhOOGLbH3CmSc3id1H68YxMlrc526ikGNZPLkyXLnnXdKgwYNsrZP/47wu9/9Lmv7sBok&#13;&#10;IYfCsmI5CCCAAAIIIIAAAggggAACCCCAAAIIIIAAAggggEDUBPS38mznYmif9Tehf/3rX1HrPv1B&#13;&#10;AAEEELBEoIaOOWFJX+kmAggggAACCCCAAAIIIIAAAggggAACJRHo1auX6IWFXlPFSNdSccdjryZF&#13;&#10;qau4q7asXbvWuK6OHTvK1KlTjfWmioULF8oee+whFXe6NTVxyvv16yf33nuv6MVU+Ux//OMfnQu3&#13;&#10;vJZx8MEHy1tvveXVxLVu5513li+//NK1LlX41FNPSVgXgQ0bNkz69++fWrTr4zbbbCNLly4VffQ7&#13;&#10;6YWJ7dq1MzZv1KiRs0xjA0PF3//+d7nyyisNtSIVd6OXm2++2Vjvp6JOnTqe+2n6Mrbeemt55JFH&#13;&#10;pGK0+fTiQM/PO+88eeyxxzzn0f1CBxaJ4rRq1Srp0KGDfPvtt57d0wt6H3jgAdFBQnKZNm/e7FzQ&#13;&#10;/fLLL3vOrp4ak2xTXHJtzZo1vgZaSXlsu+22zo/4RxxxRKrI+KjHsH322ceY+3E69hoR8qz48ccf&#13;&#10;ZYcddhDNE7dJ35vVsUmTJm7VWcvuuOMO0QFigkznnnuuM3hBkHlSbXVABT1+63a5TaeffrqMHDnS&#13;&#10;rapK2e233y6DBw+uUub24qabbpLLL7/crcp3mb5/de/e3RmQxGsmHTRm2rRpsvvuu3s1q1JXyvzT&#13;&#10;juh+s2TJkip9Sn+h7xt6rPOaNm7cKBq3MWPGeDVzPjvpYEH6uTOfKS7HjVLHPp8Y+J03Lu+Tur1+&#13;&#10;jjnt27eX119/XZo3b+6XqEo7Pa3hkksukfvuu69KudcLHUBGB6AJMsUlh4JsM20RQAABBBBAAAEE&#13;&#10;EEAAAQQQQAABBBBAAAEEEEAAgSgJ6G+s2W5KooMreN3QQc9x23PPPaWsrMxz0xo2bOjcAKZZs2ae&#13;&#10;7bwqe/fuLXqumWnS8wq5eY9Jh3IEEEDAXoH8zpK2d7vpOQIIIIAAAggggAACCCCAAAIIIIAAAqEK&#13;&#10;ZLvoLtSVlWBhepfbbIMznHrqqc7F4WEMVDF06FDZtGmT3HPPPcatffvtt2XSpEnym9/8xtimesWU&#13;&#10;KVOyDs5w9dVXhzY4g65fB6144okn5L333qvencrXOqiG3qV9//33ryzjiTg/tr7xxhtywAEH5MWh&#13;&#10;+9Gbb77pGfs5c+bIsmXLnAuj81pZAWbWi6ezDc6ggyY8+OCDea1dB3YYMWKE7Lfffp6DVejdA264&#13;&#10;4QZp2rSpcX1JzTUdUOSFF16Qww47zGiTXnHIIYekv8x4Hpdjb8aGhViw5ZZbyjHHHGMcSEkv6H3t&#13;&#10;tdekT58+Oa311VdfDTyfHrdynXR9psEZdJknnXRS1kXrhe233HJL1nZ6bNSLnfOddICMCRMmyJFH&#13;&#10;HikffPCBcXE//fSTM8DP8OHDjW3yqQg7//LpS2pePXFIB3zK9jlRTy7SgTf0xJx8pyQeN6IY+2xx&#13;&#10;jNP7pA5ocN1113lucsuWLZ3PYrkOlqML1+8YOhCcTkEGaXBmCPBfEnMoAA9NEUAAAQQQQAABBBBA&#13;&#10;AAEEEEAAAQQQQAABBBBAAAErBHTghYceekiOP/54z/7q+XB6btf48eM921GJAAIIIIBAdYHcbqNV&#13;&#10;fSm8RgABBBBAAAEEEEAAAQQQQAABBBBAAIHYCuiFnvqDldfUqVMn0QsuwxicIbWem2++OesddnUg&#13;&#10;hyCTjp7uNemPc/neSbz68tXk7rvvrl6c8XrBggUZZUkv+NOf/pT34AxqWKdOHRk4cGBWTq8Li7PO&#13;&#10;XKAG33//vTzyyCOeS2/Tps3/b+9OwO2a7sYBr0wSERlJJTRIjEUixJRQkggJMnRQpa2WoI1Kqxry&#13;&#10;VYuvA1ozVUqk6mtLq5SagyQIQVMlaEIMiaHmDEQmIvlb5//dfDc39+x9zrn73tx7zrue5z73nP1b&#13;&#10;a+293n322je5d/12uOSSSxLrFBrs2LFj+Otf/5pYfcWKFeHGG29MrFOp11p8gnihyRkSAT8NltPc&#13;&#10;mzbWusaTnooR+y4lyUJst3z58jBt2rT4cp2yySabrLOtasO8efPC3Llzq94W9f2OO+7IWz8mozjk&#13;&#10;kEPyxqsC8Z4TE84klZgIIIvkDFX7aN++fS7BQLt27ao21fr9hhtuCPV1v8vy+qv14IvcGBNNxcQg&#13;&#10;N910U2LL1q1b5xI4ZJGcoVLnjcZ27hNP+P8Gy+k++fOf/zwsXrw4cdjxZ5m6JGeo3vmFF16Ye9pR&#13;&#10;9W1Zva7UaygrP/0QIECAAAECBAgQIECAAAECBAgQIECAAAECBBqTwKGHHhq+9a1vpR5SfBBHfPiO&#13;&#10;QoAAAQIEihGQoKEYLXUJECBAgAABAgQIECBAgAABAgQIVKDAxIkTQ1wknlTiU2zbtm2bVKXoWHwa&#13;&#10;8k9/+tPEdvEXZC+++GJinerBW2+9tfrbdV5/7WtfC23atFlne103xAQWLVq0SOwmbTFtYuMyDPbq&#13;&#10;1SuceeaZmY3s6KOPTj23L730Umb7y6qju+++O8SnzieVeI2mLYpOal8z1qdPn9C/f/+am9d6f999&#13;&#10;9631vuabSrzWunXrFkaPHl2TouT35TT3loxQYMNhw4aFli1b5q0dEzSsXr06bzxf4OGHHw7Lli2r&#13;&#10;NXzUUUeFzTbbrNZY3Dh58uS8sXyBeIx33XVXvnAYOHBgiIkQkkpcJB0XqyeVrl27ht/+9rdJVUqK&#13;&#10;9ezZM8SF00klzmdpdZLa54tlff3l20+h21etWhXifecvf/lLYpP4s058EkvaU1sSO6kWrMR5o7Gd&#13;&#10;+2qnI/Fludwn42f95ptvThzrCSecEA466KDEOsUEY1KT+AdyrVq1KqZZQXUr8RoqCEYlAgQIECBA&#13;&#10;gAABAgQIECBAgAABAgQIECBAgEATFbj44otTHxAUh3byySeHN954o4mO0mETIECAwPoQkKBhfajb&#13;&#10;JwECBAgQIECAAAECBAgQIECAAIEmIhCf/hyfxJ1URo0albqYO6l9UixmMd9xxx3zVomLwn7961/n&#13;&#10;jVcPxMX3zz77bPVN67w+9thj19mWxYa4gKxHjx6JXcUn9ir/J/CTn/wkxIWrWZUOHTqEmCgjqbz+&#13;&#10;+utJ4fUSiwt3k8q+++4bBg0alFSlpNg3v/nNxHYPPPBA3sQRlXqtxV/Wx0WjWZRymnuz8Ejro1On&#13;&#10;TuHzn/983mpvv/12ePrpp/PG8wWSEpEMHjw48d43ZcqUfN3m3T5jxozwzjvv5I3H+21auf/++8Oi&#13;&#10;RYsSq8XkN5tuumlinVKDcSF22lx7zTXXhKzveVlef6WOvapd/Nkk/vxy/fXXV22q9ftGG20U7rzz&#13;&#10;zswWrlfqvNGYzn2tJ7qWjeV0n3z88ccT562YoOyMM86oRaFum/r27RuOOOKIunVSo3WlXkM1GLwl&#13;&#10;QIAAAQIECBAgQIAAAQIECBAgQIAAAQIECJSVQMeOHcPVV1+dOqaFCxeG+PtuhQABAgQIFCogQUOh&#13;&#10;UuoRIECAAAECBAgQIECAAAECBAgQqECBuFh07ty5iSP/wQ9+kBivSzAu6ho/fnxiF3fffXdivCq4&#13;&#10;1VZbhRdffDHEJ6lfeeWVYdy4ceELX/hC6N27d2jXrl1uQWlc7FVfpVevXoldL126NDFeacEsn7Rc&#13;&#10;ZdevX7+ql7V+/89//lPr9vW1MT5p/q677krc/THHHJMYLzX4la98JbRp02at5i1btgzbbbddGD58&#13;&#10;eBgzZkz44IMP1opXvanUa23YsGFVBHX+Xk5zb50xCuxgxIgRiTUnTZqUGK8tGO8XtZV4LRxwwAGJ&#13;&#10;CRqmTp1aW9PEbXfccUfeeLNmzcLIkSPzxqsCaYkh2rZtG77+9a9XVa+X73F+SCrxfvfII48kVSk6&#13;&#10;luX1V/TOqzVYvXp1OO6448If/vCHalvXfdm+ffsQP5MDBw5cN1jilkqdNxrLuS/mtJXTffLvf/97&#13;&#10;4tCHDh0atthii8Q6pQaz/gO5Sr2GSvXXjgABAgQIECBAgAABAgQIECBAgAABAgQIECDQVAQOOeSQ&#13;&#10;UMjf18QE+9ddd11TGZbjJECAAIH1LNByPe/f7gkQIECAAAECBAgQIECAAAECBAgQaMQCaQso4xO4&#13;&#10;991333odQf/+/RP7f+GFF3JP7u3atWtivZjsISZJiF9DhgxZp+6yZcvW2Zblhq233jqxu7gYX/n/&#13;&#10;Ap/73OdC9+7dM+fYZpttEvtcsmRJYryhgw899FB4//338+42Pn398MMPzxuvSyA+QeCXv/xlWL58&#13;&#10;edh+++3DDjvskLt2WrVqldptJV5rcbH1TjvtlGpTaIVymnsLHXNd68XEISeffHLebuJi+NNOOy1v&#13;&#10;vGbgnXfeCTNnzqy5Ofc+JnuJ5zzp/vTWW2+FWbNmhTifFVqSEjTsueeeoVu3bqldpSVoiE+c79Ch&#13;&#10;Q2o/dalw1FFH5ZIgLV68OG83Dz74YDj44IPzxosJZH39FbPv6nVjcoa4YPzaa6+tvnmd13F+jZ/H&#13;&#10;eE6zLJU4bzSWc1/seSyn+2RagoaYsKS+yn777Rd23HHHMHv27Ex2UYnXUCZwOiFAgAABAgQIECBA&#13;&#10;gAABAgQIECBAgAABAgQINAGBiy++ONx3333h9ddfTzza+HcHBx54YNh8880T6wkSIECAAIHmCAgQ&#13;&#10;IECAAAECBAgQIECAAAECBAgQIJBPIG2hUlwQ27x5/f43Y1xUHxfgJZXp06cnhQuKbbjhhgXVK7XS&#13;&#10;BhtskNh01apVifFKCsZfdNZHSVuUHJMRNKZy2223JR5OTI6y8cYbJ9apS/D73/9+GD9+fBg1alQu&#13;&#10;QUMhyRkK2V85Xmt77bVXpnNhJc29hXxmCqnTs2fPsMsuu+StGk2XLl2aN14zcP/994e44L62Mnjw&#13;&#10;4Nzm3XbbLbRu3bq2KrltackSqjf8z3/+E5588snqm9Z6Ha/DtFKVFCKp3le/+tWkcCaxdu3ahfjz&#13;&#10;QVKJCRqyKllff6UcV/ysjBkzJlxzzTWJzbt06RLi5yLr5Axxp5U4bzSGc594wksMNpX7ZEyS9txz&#13;&#10;z+UdZfw3QtV8mbdSHQNpc00x3VfiNVSMj7oECBAgQIAAAQIECBAgQIAAAQIECBAgQIAAgaYsEP9m&#13;&#10;6Oqrr04dwqJFi3KJ+VMrqkCAAAECFS9Qv385XfG8AAgQIECAAAECBAgQIECAAAECBCpFIC6KnD9/&#13;&#10;/nr/6tGjR6bkaQuV+vTpk+n+auusWbNmoW/fvrWF1mxLO841FdfTi7hwc+HChYl7l6Dh/3h22mmn&#13;&#10;/3uT4aumlqBh2rRpiaNPuy4SG5dpcH1da/vss0+momlzmrm3du4RI0bUHvh064oVK8IDDzyQN14z&#13;&#10;EJ+cka9UJZGJyRl23333fNVyC/HzBmsE7rzzzhpb1n5bSIKGQhJC9OvXb+2O6+ldWgKCGTNmFJUw&#13;&#10;I+kws77+kvaVL3bSSSeFq666Kl84t71r165h6tSpqT/TJHaSEKzEeaMxnPuEU9IoQ1neJ++9997E&#13;&#10;MW633Xb1mkgq7jzLOa0Sr6HEEyhIgAABAgQIECBAgAABAgQIECBAgAABAgQIECgzgWHDhoVjjz02&#13;&#10;dVR33XVXuPbaa1PrqUCAAAEClS3QsrKHb/QECBAgQIAAAQIECBAgQIAAAQIEshHo1KlT2GCDDbLp&#13;&#10;rA69tGjRog6t124an4r7zjvvrL2xxrttttmmxpb6eRufUp70tO3HHnusfnZch15ff/318Oijj4a4&#13;&#10;eC0uvH3zzTcTe4sL5pT/LxCvp/oorVq1Sux25cqVifGGDr799tuJu9x1110T45USbAzX2i677JIZ&#13;&#10;t7m3dMqYoOHss8/O20Gcjw855JC88eqBfAka2rZtG6ovCu/fv3+YPn169aZrXsf7Vky+E58in1bu&#13;&#10;uOOOvFV22GGHEL/SyjPPPJNYpWfPnqFz586JdbIK7rHHHoldffzxx+Hf//53SKuX2Mn/BrO8/grZ&#13;&#10;X/U68d79ve99L1xxxRXVN9f6eueddw7xqz5Kpc4b6/Pc18ehTgzzAABAAElEQVR5rK8+6+s++dpr&#13;&#10;ryUecpbJE/LtKIs5JPZdqddQPlfbCRAgQIAAAQIECBAgQIAAAQIECBAgQIAAAQLlKnDRRRfl/pYr&#13;&#10;/g4tqfzgBz8IQ4YMCVtssUVSNTECBAgQqGABCRoq+OQbOgECBAgQIECAAAECBAgQIECAAIEkgTlz&#13;&#10;5iSFc7HZs2eHJUuWpNara4WlS5cmdpGW/CCxcR2DcVH/iy++GJ599tncYtO4QDYmjPjPf/5Tx54r&#13;&#10;t3l9JWhoSqJx0W9agpRKS9DQmK+1Ll26ZPbxMveWThkX6nbr1i1vQpxJkyYV1PmsWbPyzuEDBgwI&#13;&#10;rVu3XtNPfH/BBReseV/9xYIFC8JTTz0VYpKhpLJ8+fIwefLkvFVGjhyZN1Y9MH/+/Opv13m9++67&#13;&#10;r7Otvjb07ds3xKRRn3zySd5dpB1v3oY1AllefzW6Tn07fvz4cMstt6TWixWmTJkSrrrqqvCd73yn&#13;&#10;oPrFVKrUeWN9nvtizk9D1W3o++Rbb72VOLSddtopMZ5FcKuttgodO3YMixYtqlN3lXoN1QlNYwIE&#13;&#10;CBAgQIAAAQIECBAgQIAAAQIECBAgQIBAExTo0KFDmDBhQhg2bFji0b///vvh+OOPD3fffXdiPUEC&#13;&#10;BAgQqFwBCRoq99wbOQECBAgQIECAAAECBAgQIECAAIFEgYULFybGY3DcuHGpdRqiQiHHWpfjiAki&#13;&#10;XnrppVwihvg9fr388su5r1deeSXEJ4Er2QlI0BBC/EzHhZZJZbPNNksKN8lYU73WsvzMFjKfVcrc&#13;&#10;W+yHuFmzZmH48OHh6quvrrXpc889F1599dXQo0ePWuNVG++9996ql+t8Hzx48Frb9t9//9C8efOw&#13;&#10;atWqtbZXvYmL8tMSNEydOjUkJSIaNWpUVXeJ39MSHsSFzA1VNtxwwxAXzyclmkk73kKPNcvrr9B9&#13;&#10;VtUrNDlDVf3TTjstDB06NGR9Lip13lif577qnDb098Z0n0xL0NBQ52eTTTapc4KGSr2GGvrza38E&#13;&#10;CBAgQIAAAQIECBAgQIAAAQIECBAgQIAAgcYgEH9ne9xxx4Vrrrkm8XDuueeeMHHixDB69OjEeoIE&#13;&#10;CBAgUJkCEjRU5nk3agIECBAgQIAAAQIECBAgQIAAAQKpAoUsVErtpIEqxKfmrl69OsTFuXUtccHo&#13;&#10;tGnTwowZM3Jf8Unqb7zxRq7/uvatfWECnTt3LqxiGdd6++23E0cXP+sbb7xxYp3GHiynay3Lz2yl&#13;&#10;zr1ZfV5HjBiRN0FD3EdMvhD/0CKp3HfffXnDBx544FqxuAC5X79+4R//+Mda26vexAQNaQk17rjj&#13;&#10;jqrq63zv3r172GuvvdbZXtuGtIQH8UkgDVniU+2TEjQsWLAgk8PJ8vrL5IASOlm8eHHu8xc/Y1n8&#13;&#10;zFK1q0qdN5rSua86V8V8b+z3ybQEDQ0152Sxn0q9hor5PKpLgAABAgQIECBAgAABAgQIECBAgAAB&#13;&#10;AgQIECgngQsvvDBMmjQpvPbaa4nDOuWUU8JBBx0UPvvZzybWEyRAgACByhOQoKHyzrkREyBAgAAB&#13;&#10;AgQIECBAgAABAgQIEChIIKuFkwXtrI6V4pPL33///RAXg5ZSVqxYEW6//fbwhz/8Idx9993h448/&#13;&#10;LqUbbTISaNOmTUY9Nd1u0hI0bLTRRqF58+ZNboDleq1l+ZTwSpp76+MDPHjw4BCvjyVLltTafVqC&#13;&#10;ho8++ig8+OCDtbaNi8H79u27TiwmbciXoCEm/In3lFatWq3TrmpDUoKG4cOHF7yQv7ElaEhbNJ12&#13;&#10;vFU+ad+zvP7S9pVFfPLkyeG3v/1tGDNmTBbd5fqo1HmjqZ37Qk54U7pPllOChkq9hgr5TKpDgAAB&#13;&#10;AgQIECBAgAABAgQIECBAgAABAgQIEChHgfbt24cJEyaEoUOHJg7vgw8+CMcff3y45557EusJEiBA&#13;&#10;gEDlCTS9v96svHNkxAQIECBAgAABAgQIECBAgAABAgTWi0BTepJsBCrleFevXh1uuOGGsP3224fD&#13;&#10;Dz883HbbbZIzrJdPm53WFEh66nysG39R3JRKuV9rMSFAVqWUuSyrfZfST2M73pjgJT69Il+5//77&#13;&#10;wyeffJIvHKZPn543ucMBBxxQa2KUmKAhX/nwww/DjBkz8oXDM888E1599dW88VGjRuWN1QykJTxI&#13;&#10;S5hQs7+6vk9LmrRo0aK67iLXPsvrL4sD6tKlS2o3p512Wpg7d25qvUIrNLbrMO24szrexnbu08ad&#13;&#10;FG9q98k4j7777rtJQwpt27ZNjGcVzOJnoqw+k1mNKa2fpna8aeMRJ0CAAAECBAgQIECAAAECBAgQ&#13;&#10;IECAAAECBAisD4GDDz44l3whbd+TJk3KJXNIqydOgAABApUlIEFDZZ1voyVAgAABAgQIECBAgAAB&#13;&#10;AgQIECBQsMD7779fcN3GUHHZsmVFHcbLL78c9tlnn3DUUUeFV155pai2xVTebbfdwvnnnx9GjBhR&#13;&#10;TDN1K1wgbeFyy5Ytm4yQa624U1Xuc29xGqXVTppv46LWpIQJ9957b96d5kvE0L9//7DhhhvmbTdl&#13;&#10;ypS8sTvuuCNvLC46HjRoUN54zUDafXCDDTao2aRe38cF50mloY8n6ViyivXs2TP885//DEceeWRi&#13;&#10;lzFxx+jRo0OaUWIn1YLmjWoYTfBlU71Ppn1+4+e8Icry5cvrvBvXUJ0JdUCAAAECBAgQIECAAAEC&#13;&#10;BAgQIECAAAECBAgQaJICF1xwQejRo0fqsY8bNy7x4QupHahAgAABAmUnIEFD2Z1SAyJAgAABAgQI&#13;&#10;ECBAgAABAgQIECCQjUBDPfU2m6MNoVWrVgV39fjjj4e99947xO9Zl/hLu6997Wvhd7/7Xe4Xc088&#13;&#10;8USIv6TbdNNNs96V/spYIO1p0A216LGuxK614gXLee4tXqO0Foceemho3jz/r8CSkjDcd999eXc6&#13;&#10;ePDgWmOtW7cO++23X62xuLHUBA3Dhg0LxSQx6NSpU95jiIEPPvggMZ51MG3Bc1P7rKf57LDDDuGh&#13;&#10;hx4KW221Vbj00kvDJptskthk6tSp4YorrkisU2iwqVkW8zNboQZNtV5TvU+2aNEipP2ssnjx4gY5&#13;&#10;LVnMba6hBjlVdkKAAAECBAgQIECAAAECBAgQIECAAAECBAgQaHQC8XdeEyZMSD2u+Dup4447LrWe&#13;&#10;CgQIECBQOQJN5xFblXNOjJQAAQIECBAgQIAAAQIECBAgQIBAoxDo3Llz4nH07ds3/OIXv0is05DB&#13;&#10;zTffvKDdxYWyhx12WEh70nhaZ3FB7nbbbRd23HHHsNNOO4V+/frlvrp27ZrWVJxAqkDHjh0T6zTU&#13;&#10;osfEg0gJutZSgPKEy3XuzTPcetkcE+L0798/PPzww7X2P2nSpHDmmWeuE5s/f37417/+tc72uOGz&#13;&#10;n/1sbs6vNfjpxgMPPDDkS/wwffr0EJ/w3qZNm7Wav/fee+Gxxx5ba1v1N6NGjar+NvV1TNAwd+7c&#13;&#10;vPXSEibkbVhiIG3RdFNbEJ3E0Lt37xCTe1T9DBA/g5dcckn4+te/ntQsjB8/PsREHD179kyslxY0&#13;&#10;b6QJNc54U79Pxs9d0rySNgdkdVay2I9rKKuzoR8CBAgQIECAAAECBAgQIECAAAECBAgQIECAQNMT&#13;&#10;OOigg8IJJ5wQrr766sSDj78TjnViXYUAAQIECEjQ4DNAgAABAgQIECBAgAABAgQIECBAgECtAmkL&#13;&#10;lT7++ONwyCGH1Nq2sW6Mi2/jYslikjM0a9Ys9OrVK8TFl1VfO++8c24xZXx6cKFlxYoVhVZVj0CI&#13;&#10;C62TSrz+4mcqJgppjMW1VvpZKce5t3SN0luOGDEib4KG+MT6uKi4Q4cOa+1g8uTJYdWqVWttq3oz&#13;&#10;ePDgqpe1fo8JGvKVeK3GJA2DBg1aq8o999yTd38bbLBB0ffYtHkjaSH1WgeW0Zu0/ZVLgoaYoCkm&#13;&#10;/ah57X7ta18L119/fbjrrrvyii5ZsiSMHj06xIX68eeNUkvNfdfspyn+zFZzDOX2vhzuk/Fz1xiS&#13;&#10;wqTNNYV8dlxDhSipQ4AAAQIECBAgQIAAAQIECBAgQIAAAQIECBAoX4ELLrgg93vfV155JXGQ48aN&#13;&#10;CwcffHDYcsstE+sJEiBAgED5C0jQUP7n2AgJECBAgAABAgQIECBAgAABAgQIlCSQtlAp7RdSJe20&#13;&#10;nhsdf/zx4c0330zdS1wkOXTo0DBy5MgwfPjw0L1799Q2aRUWLFiQVkWcwBqBtIXWseKiRYvCZz7z&#13;&#10;mTVtGtML11rpZ6Mc597SNUpvGRM0nHbaabV28Mknn4SYjOGLX/ziWvH4tIt8JS1Bw6677ho22WST&#13;&#10;8N5779XaRdxfzQQNt99+e61148aBAweG9u3b543XFkj77MQF4Q1VVq5cGdLue926dWuow6m3/QwY&#13;&#10;MCCXgCHfubryyitDTOq0ePHivMfwwAMPhMsvvzyMHTs2b520QNq5b4o/s6WNuanHy+E+Gee8pDJn&#13;&#10;zpykcCax5cuXhzfeeKPOfbmG6kyoAwIECBAgQIAAAQIECBAgQIAAAQIECBAgQIBAkxbYeOONw4QJ&#13;&#10;E8JBBx2UOI74u9+YhD/+fUFdkvAn7kSQAAECBJqEQPMmcZQOkgABAgQIECBAgAABAgQIECBAgACB&#13;&#10;BhdIW6gUf+G0cOHCBj+uUncYn059yy23pDbv3bt37qnr8YnX3/72tzNJzhB3mrZQNd9T21MPWIWy&#13;&#10;FCgkQcPzzz/fKMfuWqvbaSm3ubduGqW33n777UP8ylcmTZq0Tmjq1KnrbKvakJagIf7hRc0EDFVt&#13;&#10;4/eYoKF6+fjjj3NP36i+rfrrUaNGVX9b0Ou0eWPmzJkF9ZNFpdmzZ4ePPvoosauePXsmxptCcOLE&#13;&#10;iYmJNHr06BHOPffc1KH86Ec/Ci+99FJqvXwVzBv5ZBrn9nK5T/bp0ycR+KmnnkqMZxF8+umnQ0y6&#13;&#10;U9fiGqqroPYECBAgQIAAAQIECBAgQIAAAQIECBAgQIAAgaYvMGTIkNzfiqWNJP7+/6qrrkqrJk6A&#13;&#10;AAECZS4gQUOZn2DDI0CAAAECBAgQIECAAAECBAgQIFCqQK9evVKb/vOf/0yt01gqxCznaaVfv37h&#13;&#10;kUceCf3790+rWnQ8LZnF6tWri+5Tg/IViE+l7tixY+IA46LE+izxM/nnP/85PProo+Gtt94qeFeu&#13;&#10;tYKpaq1YbnNvrYNsoI0jRozIu6d77713rdhrr72Wd4H85z73udCtW7e16tf25sADD6xtc25bvF++&#13;&#10;//77a+IPP/zwWu/XBD59EZM9jBw5svqmgl7vtNNOifXiYuksFjIn7uR/g0888URqtXJI0NCiRYvU&#13;&#10;cZ544olh3333Tay3ZMmScOyxx4ZSfxYwbyTyNrpgudwnBwwYkGj77LPP1vuc8+STTyYeQ6FB11Ch&#13;&#10;UuoRIECAAAECBAgQIECAAAECBAgQIECAAAECBMpb4Pzzzw9bbrll6iBPPfXUMG/evNR6KhAgQIBA&#13;&#10;+QpI0FC+59bICBAgQIAAAQIECBAgQIAAAQIECNRJYMcddwxpT5OtucC1Tjusx8YLFiwIt9xyS+Ie&#13;&#10;4mL4O++8M7Rr1y6xXqnB9957L7HpqlWrEuOClSUQF2jvs88+iYOeOXNmYryuwdj/kUcemUtYEhen&#13;&#10;t23bNsQF4IcddlgYO3Zs+M1vfrPOLlxr65AUvaGc5t6iB59xg6QEDfEPJebMmbNmjw888MCa1zVf&#13;&#10;DB48uOamWt8n1YuJER588ME17e644441r2u+2HPPPQtKCFGzXdpi6aVLl4bZs2fXbFYv79MSNMQk&#13;&#10;NB06dKiXfTe2TuN8Hhfkt27dOvHQHnrooXDZZZcl1skXNG/kk2l828vpPpn2c8ry5ctDfSeT+sc/&#13;&#10;/pHJSXYNZcKoEwIECBAgQIAAAQIECBAgQIAAAQIECBAgQIBAkxfYeOONwzXXXJN7sELSYD788MMw&#13;&#10;evTokpPwJ/UtRoAAAQJNQ0CChqZxnhwlAQIECBAgQIAAAQIECBAgQIAAgQYXiAsK05743FAJGl58&#13;&#10;8cUQn5AbF7WVUiZPnhxWrFiR2HTMmDGha9euiXVKDcbjnz9/fmJzCRoSeSoy2L9//8Rxz5gxIzFe&#13;&#10;1+B99923VhfLli0Ls2bNyiUyufzyy8Mf//jHteLxjWttHZKiN5TT3Fv04DNuEBcPx0QA+cqkSZPW&#13;&#10;hKZOnbrmdc0XSYkXqtft2bNniF/5ypQpU9aEkhI0jBo1ak29Yl7suuuuqUmG4jXaEKXm/FFzn3vv&#13;&#10;vXfNTWX9focddghnnnlm6hhPP/30EH9mKLaYN4oVW3/1y+k+uemmm4Ztt902EfNPf/pTYrwuwZgA&#13;&#10;4m9/+1tduljT1jW0hsILAgQIECBAgAABAgQIECBAgAABAgQIECBAgEDFCxx44IHh29/+dqpD/BuA&#13;&#10;K6+8MrWeCgQIECBQngISNJTneTUqAgQIECBAgAABAgQIECBAgAABApkI7Lfffon9xKfiNsTTuA8/&#13;&#10;/PCw2267hS5duoT27duH3r17h+HDh4exY8eGCy+8MNx1112Jx/nKK68kxmPw6KOPTq1TaoW044v9&#13;&#10;xqerKwSqC6QlaJg5c2Z47rnnqjfJ9HVaApbaEri41rI5BeUy92ajUXovLVq0CIcddljeDqonaHjg&#13;&#10;gQdqrRf7OOCAA2qN1bYx/qFGvlKVHGHOnDkhfuUrpSZoiMe611575es2t33ChAmJ8SyCDz/8cHj+&#13;&#10;+ecTuxo0aFBivByDp556aujTp0/i0JYuXRqOPfbYUErSJvNGIm2jCZbbfTJpjo3oMZnTypUr68X/&#13;&#10;5ptvDosWLcqsb9dQZpQ6IkCAAAECBAgQIECAAAECBAgQIECAAAECBAg0eYHzzjsvbLXVVqnjGD9+&#13;&#10;fJg7d25qPRUIECBAoPwEJGgov3NqRAQIECBAgAABAgQIECBAgAABAgQyE0hbqBR3dO6552a2v9o6&#13;&#10;uv3228NTTz21JrR48eLwzDPPhPj08csvvzyMGzcu3HDDDWvitb149dVXa9u8Zltc1NqrV68177N+&#13;&#10;UUiCho8++ijr3ZbUX/Pmyf9tvHr16pL61ah4gT333DPEz2ZS+cMf/pAULjm2bNmyEBdZJ5XaEjS4&#13;&#10;1pLECo+Vy9xb+Ijrr+aIESPydh6TMsS5Ny6YzvcHE/369QsdOnTI20fNQFKChmeffTa8/fbbuftX&#13;&#10;zXZV73fYYYcQv0ottV2X1fv697//HaZPn159U+avr7nmmtQ+Bw4cmFqn3Cq0atUqRJu0eX3atGnh&#13;&#10;sssuK3r45o2iydZLg3K7T37nO98JzZo1y2sZ57zbbrstb7wugauuuqouzddp6xpah8QGAgQIECBA&#13;&#10;gAABAgQIECBAgAABAgQIECBAgEDFCmy88ca53+8m/S4s4nz44Yfh0UcfrVgnAydAgEAlCyT/pW0l&#13;&#10;yxg7AQIECBAgQIAAAQIECBAgQIAAAQJhjz32CNttt12iREyOkG9ha2LDAoM///nPU2seeeSRiXXi&#13;&#10;4rCk0rp169QFk0ntk2IxmcSUKVOSquRijSVBQ8uWLROPdfny5YlxwewE2rVrFwp5MnV9fHYefPDB&#13;&#10;kHSu40Lj2haCu9ayOf/lMvdmo1G3Xg466KDQpk2bWjtZsmRJeOSRR0JM1JCvDB48OF+o1u2DBg1K&#13;&#10;XKwc7wcxwVC+MnLkyHyhgrZ/4xvfCGmJds4///yC+iql0rx588KNN96Y2LRnz56hT58+iXXKNRgT&#13;&#10;fpxyyimpwzv99NPDCy+8kFqvegXzRnWNxvu63O6T8d8JafPkySefHGKCtSzLtddeG2IykyyLayhL&#13;&#10;TX0RIECAAAECBAgQIECAAAECBAgQIECAAAECBJq+QPw92JgxY5r+QIyAAAECBOpFQIKGemHVKQEC&#13;&#10;BAgQIECAAAECBAgQIECAAIHyEIiLPH/4wx8mDmblypXhhBNOCKtWrUqsV0rwnnvuCTNmzEhs2qVL&#13;&#10;lzBkyJDEOp07d06ML126NDz33HOJdUoJxoXzcbHsxx9/nNq8PhbZp+60lgpx4X1SWbZsWVJYLGOB&#13;&#10;uKgxqcQncZ977rlJVYqOxc9iXBycVEaNGhXitVezuNZqipT2vlzm3tJGn22rjTbaKHHx8KRJkzJN&#13;&#10;0BCvi759++YdxN/+9rfERcXx2qpL6dWrV0jr49Zbbw0xuVLWZfXq1eHYY48NafeJE088MTGJRdbH&#13;&#10;1dj6++lPfxq22WabxMOKhsccc0xRP1uZNxJJG02wHO+TaX+U9tprr4VTTz01s3MQ+0v7+aiUnbmG&#13;&#10;SlHThgABAgQIECBAgAABAgQIECBAgAABAgQIECBQ3gK/+tWvwtZbb13egzQ6AgQIEChJQIKGktg0&#13;&#10;IkCAAAECBAgQIECAAAECBAgQIFA5AkcffXTo2rVr4oDvv//+8N///d+JdYoNxicMjx07NrXZcccd&#13;&#10;F9KSCnzmM59J7SctEURqB7VUOOuss8LMmTNriay7afny5etuXA9bWrdunbjX+fPnJ8YFsxU44IAD&#13;&#10;wq677prY6TnnnBNmzZqVWKeY4JlnnhmefPLJxCb5FmO61hLZigqWw9xb1IDrsfKIESPy9p6UoGHD&#13;&#10;DTcMAwYMyNs2X+DAAw/MFwo333xziImNaivdu3cPe+21V22horalJVaKnZ100knhjTfeKKrftMqX&#13;&#10;X355mDp1amK1aBoTD1RyiQZXX311apKKRx55JFxyySVFUZk3iuJaL5XL8T45cuTIsPPOOyd6XnXV&#13;&#10;VeHiiy9OrFNI8J133gnDhw8PH3zwQSHVi67jGiqaTAMCBAgQIECAAAECBAgQIECAAAECBAgQIECA&#13;&#10;QFkLtGvXLlxzzTWpv98tawSDI0CAAIFaBSRoqJXFRgIECBAgQIAAAQIECBAgQIAAAQIEqgTatGmT&#13;&#10;W8hZ9T7f91/84hfhd7/7Xb5wUdsXLVoUDj744PDiiy8mtuvYsWMYP358Yp0Y3HbbbVPrXHfddUU9&#13;&#10;qTqtw9jfeeedl1ZtTXzx4sVrXq/PF506dUrc/VNPPZUYF8xeIO0p0R999FH48pe/HN5888067/yh&#13;&#10;hx4K559/fmI/O+ywQxg4cGCtdVxrtbKUtLEc5t6SBl4PjQ477LC8fywR57R58+bVuteYnCEtaU1t&#13;&#10;DZMSNKxevbq2JrltcdFxs2bN8sYLDfTv3z/ss88+idUXLFgQhgwZklmShuuvvz6ccsopifuMwZjM&#13;&#10;qXPnzqn1yr1CnENjgqm08pOf/CQ8//zzadXWxM0bayga7YtyvE+2aNEiTJgwITRvnvynB3GO+PnP&#13;&#10;f17yuXn11VfDfvvtV3Dys1J25BoqRU0bAgQIECBAgAABAgQIECBAgAABAgQIECBAgEB5CwwaNCic&#13;&#10;eOKJ5T1IoyNAgACBogWS/0qi6O40IECAAAECBAgQIECAAAECBAgQIECgHAW+//3vh2222SZxaHHR&#13;&#10;6ejRo0NcTJi0ADWxk0+DS5cuDXEx7cyZM9Oq5pIzpCUUiJ0MHTo0xMVjSSU+9ftnP/tZUpWCYsuX&#13;&#10;Lw8nnHBC+Na3vlVUwof6ehJwQQddrVKa58svvxwuvfTSai28rG+BI488MvTt2zdxN7Nnzw6f//zn&#13;&#10;Q1y8WGp57rnnwje+8Y3Uz21SAgfXWqn6tbdr6nNv7aNq+K3du3cPe+yxR9E7Hjx4cNFtYoN99923&#13;&#10;pMQOo0aNKml/tTW68MILQ8uWLWsLrdk2a9as3LG+9NJLa7aV8uLKK6/MzR0rV65MbB4TV5x66qmJ&#13;&#10;dSopGOfS+NlMKsuWLQvHHnts6rxcvQ/zRnWNxve6XO+Te++9dxgzZkwq+JlnnhniXFBM4pFPPvkk&#13;&#10;XH755aFPnz5hzpw5qfuoawXXUF0FtSdAgAABAgQIECBAgAABAgQIECBAgAABAgQIlJ/AL3/5y7D1&#13;&#10;1luX38CMiAABAgRKFpCgoWQ6DQkQIECAAAECBAgQIECAAAECBAhUjkD79u3DjTfeWNCC07PPPjvE&#13;&#10;Ra3/+te/igKKSR1uvfXWEBd4PfLII6ltd9555xAXUBVSunTpkluEmlY3PtX3hhtuSKuWN/7000+H&#13;&#10;+OTy+BThYsvChQuLbVIv9TfffPPUfuMTkM8777wwf/78terGJ7K//vrra23zpu4CG2ywQfjzn/8c&#13;&#10;2rVrl9jZiy++GHbbbbdwzTXXFJUkJS4A/vGPf5xb+JiW4OGII47IJVDJdyCutXwypW1v6nNvaaOu&#13;&#10;n1YjRowouuO4iLiUsuGGG4YBAwYU1TSe6/jUjazKPvvsE+IfiKSVuXPn5q79X/3qV+Gjjz5Kq75W&#13;&#10;PLaNrvFJIatWrVorVvPNpptuGv7nf/4nNGvWrGaoYt936NAhXHHFFanjnz59erjoootS61VVMG9U&#13;&#10;STTO7+V8nzz33HNDIT9HTp48OfTu3TuXzOzOO+/MO/fMmzcvXHDBBWHXXXcNY8eODYsWLWqQk+oa&#13;&#10;ahBmOyFAgAABAgQIECBAgAABAgQIECBAgAABAgQINCmB+Dc7EydO9DvvJnXWHCwBAgTqV0CChvr1&#13;&#10;1TsBAgQIECBAgAABAgQIECBAgACBshHo27dvuPTSSwsaz9SpU0O/fv1CXMx9yy23hA8//DBvu6VL&#13;&#10;l4a///3vYffddw9f+MIXwjPPPJO3blUgLpy6+eabQ1wEW2gZP358atW4wPSoo44K++23X0FJImKH&#13;&#10;S5YsCddee20uMUN8su+TTz6Zup/aKjSWxAa9evUKzZsn/9dxdIqem2yySYjn4jOf+UzuXMRFh9/4&#13;&#10;xjdqG55tdRTYbrvtClrIG5NmHH/88WHPPffMJQp555138u75tddeyyUk+dznPhfOOeecvAskqzro&#13;&#10;3LlzuOyyy6re5v3uWstLU1Kgqc+9JQ26HhoVm6Ahft5jwpNSS7HJHYYNGxZiMpYsyw9/+MMwcuTI&#13;&#10;1C7jfey//uu/wi677JJLvvPSSy/lbROfZB/v8TEpQ5w7br/99rx1qwfifbJbt27VN3n9qUA8P1/5&#13;&#10;yldSLc4444zw3HPPpdarqmDeqJJonN/L9T658cYb5+aEjh07psLHhDDXXXddLulTp06dwg477JBL&#13;&#10;UjN8+PCwxx57hC222CL3BKJTTz01PPvss3n7S5s3S00K4xrKSy5AgAABAgQIECBAgAABAgQIECBA&#13;&#10;gAABAgQIEKhYgYEDB4bvfve7FTt+AydAgACBtQWaffpUutVrb/KOAAECBAgQIECAAAECBAgQIECA&#13;&#10;AIHqAl/96lfDX/7yl+qb1nm9YsWKzBdWrrOTAjb07NkzxCda5ysxgcBTTz2VL1zQ9mOOOSb8/ve/&#13;&#10;L6huVaXWrVvnntC92Wabhfi1cuXK8OKLL+a+3njjjapqBX2PC61uuumm8MUvfrGg+tUrDR06NEya&#13;&#10;NKn6psTXe++9d27B2NZbb51bJBYXl8YF76+++mqIi9tfeeWV8NBDD4XFixcn9hOP+ZRTTgl//etf&#13;&#10;c23zVY59xgVphZSXX345xGQK+UpMnvDuu+/mCyduj5+Tp59+OrFOvmDXrl3D22+/nS+c277RRhuF&#13;&#10;mJgjX4mfifpYyHvHHXeEuPAvX4mJOeL5bMxl9OjR4Xe/+13BhxiTbcSnVMcnWkfTmFzj3//+d5g1&#13;&#10;a1bq57b6TuI5i9fOgAEDqm/O+7qcrrWYYCYuOk0qcdF6WmKTpPaFxJry3FvI+BqiTto9svoxxIRB&#13;&#10;f/vb36pvKur1jBkzcolSCm10ww03hPjzRtYlPnE+3suef/75orqOSWG23HLL3LwRE/HEef3NN9/M&#13;&#10;JQl47733iurrtNNOC7/61a+KalNVeX1ffzEBUVKimxdeeCFss802VYdb0vdoG5NdLFiwILF9PI8P&#13;&#10;P/xwaNGiRWK96sGmPG+s73Nf3bE+XpfTfbKmz2OPPRaGDBmSmKCtZptS3u+8887huOOOCyeffHLe&#13;&#10;5jHxTKk/08ZOm/I1lBdFgAABAgQIECBAgAABAgQIECBAgAABAgQIECDQyAXi35W1atUq8Sjjw4CK&#13;&#10;fVBDYocFBuMDEOLf4cS/2yq0xL9xiw8iUggQIECgvARaltdwjIYAAQIECBAgQIAAAQIECBAgQIAA&#13;&#10;gfoWiIvD40Lvc889t+BdxQQW//jHPwqun69ifEpufNpuKckZYp9XXHFF2GeffRIXW1bfd1xgFr/q&#13;&#10;UmKihJjQ4tBDDw3xqeQxuUO+MmXKlHD00UfnCzfY9i996UslL2aLC1nnz58funTp0mDHW0k7mjBh&#13;&#10;QujQoUO4+OKLCxp2TMgQk7LUJTFLTLASf7FdaHKGeGCutYJOT1GVmvLcW9RA67Fy/OOMSy+9tKA9&#13;&#10;HHjggQXVy1dp9913D/Gp8AsXLsxXZc32eG875JBD1rzP8kV8kv306dNz980HH3yw4K7nzJkT4ldd&#13;&#10;yoYbbhh+85vf5BY416Wfcm8bk0BcdNFF4Vvf+lbiUOPPIxdeeGGICS8KLeaNQqUavl453ydjMpGY&#13;&#10;FGvYsGFh2bJl9YLbt2/fcN9996UmXos/w9SluIbqoqctAQIECBAgQIAAAQIECBAgQIAAAQIECBAg&#13;&#10;QKD8BOIDTiZOnBgGDRoUPDe9/M6vEREgQKAYgebFVFaXAAECBAgQIECAAAECBAgQIECAAAECzZo1&#13;&#10;C+ecc04u6UBcVNpQJT7B/s4776zTE8bj09Pvuuuu0K5duwY57M9//vO5hfExOUMsffr0Sdzv5MmT&#13;&#10;E+MNFRw3blzo1atXybubNWtWyW01TBZo3rx5biHvZZddFuLr+i6dO3cOt956axg8eHBRu3KtFcVV&#13;&#10;UOWmPPcWNMAGqFTM0zOK/czXPPx4fQ4cOLDm5lrfx3rt27evNZbFxngdx4XMxx57bBbdFdTH9ttv&#13;&#10;Hx5//HHJGQrSCuGb3/xmOOigg1Jrn3XWWWH27Nmp9aoqmDeqJBrf93K/T+6///655GwxMVrWZejQ&#13;&#10;oSH+zByTgaX90VtdEzS4hrI+e/ojQIAAAQIECBAgQIAAAQIECBAgQIAAAQIECDR9gQMOOCCcdNJJ&#13;&#10;TX8gRkCAAAECdRKo/7/erNPhaUyAAAECBAgQIECAAAECBAgQIECAQGMViIsJp0yZEnbZZZd6P8T4&#13;&#10;JPMnnngi1PWJ5vFA41PNJ02aFD772c/W23Fvsskm4fzzz8/5bL755mv2s++++655XduLmDxi+fLl&#13;&#10;tYUadFvbtm1zCTji089LKcUsHi2lf21CGDt2bLjttttCjx496o0j/kJ55syZIS6ELKW41kpRS2/T&#13;&#10;VOfe9JHVf42YNKdjx46pO9piiy1CTDBQ11LoPWvUqFF13VVq+1atWuWe4vHrX/86dOrUKbV+XSoc&#13;&#10;ddRR4Z///GeD/HxQl+NsbG2vuuqqEJ+2klTizwjHHHNM+OSTT5KqrRMzb6xD0ig2lPt9cueddw6P&#13;&#10;PPJIuOKKK0KHDh3qbL7ZZpuFP//5z+Huu+9eM4+lXQt1TdBQddCuoSoJ3wkQIECAAAECBAgQIECA&#13;&#10;AAECBAgQIECAAAECBKLAueeeW6eH31AkQIAAgaYvIEFD0z+HRkCAAAECBAgQIECAAAECBAgQIEBg&#13;&#10;vQkMGDAgt4D7+uuvD9tuu23mxxEXyf7pT3/KPfk7y/779++fO+7DDz8802OOT/I955xzwty5c8O4&#13;&#10;ceNCixYt1up/0KBBIY4pX3nvvffCddddly/coNtjMonHHnuspF8mzpo1q0GPtVJ3duihh4Y5c+aE&#13;&#10;Cy64IHTu3DkzhrgA8qKLLso9nTrp81rIDl1rhSgVX6epzr3FjzTbFi1btgyHHHJIaqeDBw9OrVNI&#13;&#10;hUISNMSns48cObKQ7jKpE5/i8fLLL4fTTz89NRlAMTuMtjHRRFw4He/b7dq1K6a5up8KbLXVVrmf&#13;&#10;IdIwHn/88dy8n1avZty8UVOkcbwv9/tknOPGjBkTnnvuuXDeeeeFvfbaK8RtxZRtttkmnHHGGbk+&#13;&#10;jjjiiLWapiU2a9OmzVr16/LGNVQXPW0JECBAgAABAgQIECBAgAABAgQIECBAgAABAuUlEJPvT5w4&#13;&#10;sejffZWXgtEQIECgsgUkaKjs82/0BAgQIECAAAECBAgQIECAAAECBOosEBdZHXnkkSEuyv/9738f&#13;&#10;hg8fXqeFmTGpwYgRI8Jtt90W5s2bF+KTuOujxCeI33jjjbmnfB999NGh1CfsxkWpccHW+eefn0vM&#13;&#10;8KMf/Sjv+Js3bx7iE3iTSlwYv2rVqqQqDRbr3bt3eOKJJ3ILQXfdddeC9xsTVCgNIxA/tz/84Q/D&#13;&#10;Sy+9FH72s5+Ffv36lfzL3+233z5cffXVuevuBz/4QYif1yyKay0LxXX7aKpz77ojadgt8f6SVrJK&#13;&#10;0BATC/Xo0SNxd3vuuWfo1q1bYp2sgx07dgxnn312bt748Y9/HPr27VvyvLH11lvn+nr11VfDLbfc&#13;&#10;EoYOHZr14VZUfzGBxj777JM65rPOOiv3c1dqxRoVzBs1QBrJ20q4T8bkT6eeemou+dcrr7wSLrnk&#13;&#10;knDMMceEYcOGhfgzZoxvsMEGoXv37rmfZWLimvgzdfw59IUXXsj9jNOhQ4d1ztiyZcvW2VZ9wyab&#13;&#10;bFL9bZ1fu4bqTKgDAgQIECBAgAABAgQIECBAgAABAgQIECBAgEDZCOy///5h7NixZTMeAyFAgACB&#13;&#10;4gSarf60FNdEbQIECBAgQIAAAQIECBAgQIAAAQIECCQLfPzxx+HRRx8N9957b3jyySfDu+++G957&#13;&#10;773c9w8//DDXuFWrViEuEo1fcRFrXKRa9dWlS5fkHdRDdMGCBWHatGm5hWPx2Od9mhxi0aJF4YMP&#13;&#10;Pgjxv1Fj4oi4yKtr1665r7iYfciQIWHQoEGhffv29XBEja/L2bNnh6effjq888474e23386dz7io&#13;&#10;MC5Arv4Vz6my/gTi+bnnnnvCfffdF+Ki6fg+fi1cuDD3WY5JHeI1Fj/Pu+yySzjggAPCwIEDQ69e&#13;&#10;vRrkoF1r9cfcFOfe+tPQczECcU6fNGlSmDx5coiLp+N9O84b8XqNSYPiXL/llluu9RUXVce5Iy5Y&#13;&#10;VpqugHmj8Z0798nCz0lMNvOTn/wkb4Px48eHX/7yl3njWQRcQ1ko6oMAAQIECBAgQIAAAQIECBAg&#13;&#10;QIAAAQIECBAgQIAAAQIECDQtAQkamtb5crQECBAgQIAAAQIECBAgQIAAAQIEmrzA8uXLc4s927Zt&#13;&#10;2yTGEhemxqQS7dq1C82bN28Sx+wgCdQmsHLlyhCvv/hZbozFtVa/Z6Wpzb31q6H3QgU++eSTsGLF&#13;&#10;itBU7tmFjku9wgTMG4U5NVQt98l1pU8++eRw6aWXrhv43y2XXHJJ+P73v583Xt8B11B9C+ufAAEC&#13;&#10;BAgQIECAAAECBAgQIECAAAECBAgQIECAAAECBAisH4GW62e39kqAAAECBAgQIECAAAECBAgQIECA&#13;&#10;QKUKtGnTpkkNPSZlaN++fZM6ZgdLoDaBli1bNtrkDPF4XWu1nbXstjW1uTe7keupLgItWrSQnKEu&#13;&#10;gE28rXmjcZ1A98l1z8dbb7217sZqW7p161btXcO/dA01vLk9EiBAgAABAgQIECBAgAABAgQIECBA&#13;&#10;gAABAgQIECBAgACBhhDwuLeGULYPAgQIECBAgAABAgQIECBAgAABAgQIECBAgAABAgQIECBQRgKf&#13;&#10;fPLJeh3N7NmzE/e/3XbbJcYFCRAgQIAAAQIECBAgQIAAAQIECBAgQIAAAQIECBAgQIAAAQKlCDRb&#13;&#10;/WkppaE2BAgQIECAAAECBAgQIECAAAECBAgQIECAAAECBAgQIECAQGUKTJgwIfzoRz8KMRFCza9t&#13;&#10;t902bLjhhvUG8/rrr4ett946rFy5stZ9tG7dOixevDi0atWq1riNBAgQIECAAAECBAgQIECAAAEC&#13;&#10;BAgQIECAAAECBAgQIECAAIFSBVqW2lA7AgQIECBAgAABAgQIECBAgAABAgQIECBAgAABAgQIECBA&#13;&#10;oDIFOnfuHObPnx8effTR3Fd1hWbNmoWf/vSn4Ywzzqi+ObPXv/nNb/ImZ4g76d27t+QMmWnriAAB&#13;&#10;AgQIECBAgAABAgQIECBAgAABAgQIECBAgAABAgQIEKgu0Lz6G68JECBAgAABAgQIECBAgAABAgQI&#13;&#10;ECBAgAABAgQIECBAgAABAmkCnTp1yltl9erV4eabb84br0tg6dKl4eqrr07sYq+99kqMCxIgQIAA&#13;&#10;AQIECBAgQIAAAQIECBAgQIAAAQIECBAgQIAAAQIEShWQoKFUOe0IECBAgAABAgQIECBAgAABAgQI&#13;&#10;ECBAgAABAgQIECBAgECFCmy22WaJI585c2Z4/fXXE+uUEpw4cWJYsGBBYtMjjjgiMS5IgAABAgQI&#13;&#10;ECBAgAABAgQIECBAgAABAgQIECBAgAABAgQIEChVQIKGUuW0I0CAAAECBAgQIECAAAECBAgQIECA&#13;&#10;AAECBAgQIECAAAECFSqw4447hm7duiWO/oILLkiMFxucNGlSGDduXGKzrbfeOgwYMCCxjiABAgQI&#13;&#10;ECBAgAABAgQIECBAgAABAgQIECBAgAABAgQIECBAoFQBCRpKldOOAAECBAgQIECAAAECBAgQIECA&#13;&#10;AAECBAgQIECAAAECBAhUqECzZs3CoYcemjj6Sy+9NEycODGxTqHBadOmhS984Qvho48+Smxyyimn&#13;&#10;hHhsCgECBAgQIECAAAECBAgQIECAAAECBAgQIECAAAECBAgQIECgPgQkaKgPVX0SIECAAAECBAgQ&#13;&#10;IECAAAECBAgQIECAAAECBAgQIECAAIEyF4gJE9LKmDFjwkUXXRSWLFmSVrXW+LJly8Jvf/vbXDKI&#13;&#10;+DqpDBkyJHz3u99NqiJGgAABAgQIECBAgAABAgQIECBAgAABAgQIECBAgAABAgQIEKiTQLPVn5Y6&#13;&#10;9aAxAQIECBAgQIAAAQIECBAgQIAAAQIECBAgQIAAAQIECBAgUJECBxxwQHjwwQdTx96lS5fwve99&#13;&#10;L4wdOzZ06tQptf57770XrrjiinD55ZeHd999N7V+586dwzPPPBO6d++eWlcFAgQIECBAgAABAgQI&#13;&#10;ECBAgAABAgQIECBAgAABAgQIECBAgECpAhI0lCqnHQECBAgQIECAAAECBAgQIECAAAECBAgQIECA&#13;&#10;AAECBAgQqHCBWbNmhV133TV8/PHHBUm0bt069OzZM2y55ZahR48eue8xYcObb74ZXnvttTVf8+bN&#13;&#10;Cx999FFBfcZKN910U/jSl75UcH0VCRAgQIAAAQIECBAgQIAAAQIECBAgQIAAAQIECBAgQIAAAQKl&#13;&#10;CEjQUIqaNgQIECBAgAABAgQIECBAgAABAgQIECBAgAABAgQIECBAgEBO4NJLLw0nn3zyetM4/fTT&#13;&#10;w9lnn73e9m/HBAgQIECAAAECBAgQIECAAAECBAgQIECAAAECBAgQIECAQOUISNBQOefaSAkQIECA&#13;&#10;AAECBAgQIECAAAECBAgQIECAAAECBAgQIECAQL0IXHXVVeHEE08Mq1atqpf+a+u0U6dO4dprrw0j&#13;&#10;R46sLWwbAQIECBAgQIAAAQIECBAgQIAAAQIECBAgQIAAAQIECBAgQCBzAQkaMifVIQECBAgQIECA&#13;&#10;AAECBAgQIECAAAECBAgQIECAAAECBAgQqDyBm266KZek4d133633we+1117hL3/5S9hyyy3rfV92&#13;&#10;QIAAAQIECBAgQIAAAQIECBAgQIAAAQIECBAgQIAAAQIECBCoEmhe9cJ3AgQIECBAgAABAgQIECBA&#13;&#10;gAABAgQIECBAgAABAgQIECBAgECpAl/+8pfDnDlzwkknnRRatGhRajeJ7bp06RJ+/OMfh2nTpknO&#13;&#10;kCglSIAAAQIECBAgQIAAAQIECBAgQIAAAQIECBAgQIAAAQIECNSHQLPVn5b66FifBAgQIECAAAEC&#13;&#10;BAgQIECAAAECBAgQIECAAAECBAgQIECAQGUKxEQN1157bfjjH/8YXn/99TohbLDBBuGQQw4J3/zm&#13;&#10;N3Pf43uFAAECBAgQIECAAAECBAgQIECAAAECBAgQIECAAAECBAgQILA+BCRoWB/q9kmAAAECBAgQ&#13;&#10;IECAAAECBAgQIECAAAECBAgQIECAAAECBCpAYNWqVeGBBx4I06ZNC//6179yX0kJG1q3bh26d+++&#13;&#10;5mv//fcPX/3qV0OXLl0qQMsQCRAgQIAAAQIECBAgQIAAAQIECBAgQIAAAQIECBAgQIAAgcYuIEFD&#13;&#10;Yz9Djo8AAQIECBAgQIAAAQIECBAgQIAAAQIECBAgQIAAAQIECJSRwAcffBAWLlwY3n///dzXihUr&#13;&#10;wmabbZZLytC5c+cyGqmhECBAgAABAgQIECBAgAABAgQIECBAgAABAgQIECBAgAABAuUmIEFDuZ1R&#13;&#10;4yFAgAABAgQIECBAgAABAgQIECBAgAABAgQIECBAgAABAgQIECBAgAABAgQIECBAgAABAgQIECBA&#13;&#10;gAABAgQIECBAgAABAgQyF2ieeY86JECAAAECBAgQIECAAAECBAgQIECAAAECBAgQIECAAAECBAgQ&#13;&#10;IECAAAECBAgQIECAAAECBAgQIECAAAECBAgQIECAAAECBAiUmYAEDWV2Qg2HAAECBAgQIECAAAEC&#13;&#10;BAgQIECAAAECBAgQIECAAAECBAgQIECAAAECBAgQIECAAAECBAgQIECAAAECBAgQIECAAAECBAgQ&#13;&#10;yF5AgobsTfVIgAABAgQIECBAgAABAgQIECBAgAABAgQIECBAgAABAgQIECBAgAABAgQIECBAgAAB&#13;&#10;AgQIECBAgAABAgQIECBAgAABAgQIlJmABA1ldkINhwABAgQIECBAgAABAgQIECBAgAABAgQIECBA&#13;&#10;gAABAgQIECBAgAABAgQIECBAgAABAgQIECBAgAABAgQIECBAgAABAgQIEMheQIKG7E31SIAAAQIE&#13;&#10;CBAgQIAAAQIECBAgQIAAAQIECBAgQIAAAQIECBAgQIAAAQIECBAgQIAAAQIECBAgQIAAAQIECBAg&#13;&#10;QIAAAQIECJSZgAQNZXZCDYcAAQIECBAgQIAAAQIECBAgQIAAAQIECBAgQIAAAQIECBAgQIAAAQIE&#13;&#10;CBAgQIAAAQIECBAgQIAAAQIECBAgQIAAAQIECBDIXkCChuxN9UiAAAECBAgQIECAAAECBAgQIECA&#13;&#10;AAECBAgQIECAAAECBAgQIECAAAECBAgQIECAAAECBAgQIECAAAECBAgQIECAAAECBAiUmYAEDWV2&#13;&#10;Qg2HAAECBAgQIECAAAECBAgQIECAAAECBAgQIECAAAECBAgQIECAAAECBAgQIECAAAECBAgQIECA&#13;&#10;AAECBAgQIECAAAECBAgQyF5AgobsTfVIgAABAgQIECBAgAABAgQIECBAgAABAgQIECBAgAABAgQI&#13;&#10;ECBAgAABAgQIECBAgAABAgQIECBAgAABAgQIECBAgAABAgQIlJmABA1ldkINhwABAgQIECBAgAAB&#13;&#10;AgQIECBAgAABAgQIECBAgAABAgQIECBAgAABAgQIECBAgAABAgQIECBAgAABAgQIECBAgAABAgQI&#13;&#10;EMheQIKG7E31SIAAAQIECBAgQIAAAQIECBAgQIAAAQIECBAgQIAAAQIECBAgQIAAAQIECBAgQIAA&#13;&#10;AQIECBAgQIAAAQIECBAgQIAAAQIECJSZgAQNZXZCDYcAAQIECBAgQIAAAQIECBAgQIAAAQIECBAg&#13;&#10;QIAAAQIECBAgQIAAAQIECBAgQIAAAQIECBAgQIAAAQIECBAgQIAAAQIECBDIXkCChuxN9UiAAAEC&#13;&#10;BAgQIECAAAECBAgQIECAAAECBAgQIECAAAECBAgQIECAAAECBAgQIECAAAECBAgQIECAAAECBAgQ&#13;&#10;IECAAAECBAiUmYAEDWV2Qg2HAAECBAgQIECAAAECBAgQIECAAAECBAgQIECAAAECBAgQIECAAAEC&#13;&#10;BAgQIECAAAECBAgQIECAAAECBAgQIECAAAECBAgQyF5AgobsTfVIgAABAgQIECBAgAABAgQIECBA&#13;&#10;gAABAgQIECBAgAABAgQIECBAgAABAgQIECBAgAABAgQIECBAgAABAgQIECBAgAABAgQIlJmABA1l&#13;&#10;dkINhwABAgQIECBAgAABAgQIECBAgAABAgQIECBAgAABAgQIECBAgAABAgQIECBAgAABAgQIECBA&#13;&#10;gAABAgQIECBAgAABAgQIEMheQIKG7E31SIAAAQIECBAgQIAAAQIECBAgQIAAAQIECBAgQIAAAQIE&#13;&#10;CBAgQIAAAQIECBAgQIAAAQIECBAgQIAAAQIECBAgQIAAAQIECJSZgAQNZXZCDYcAAQIECBAgQIAA&#13;&#10;AQIECBAgQIAAAQIECBAgQIAAAQIECBAgQIAAAQIECBAgQIAAAQIECBAgQIAAAQIECBAgQIAAAQIE&#13;&#10;CBDIXkCChuxN9UiAAAECBAgQIECAAAECBAgQIECAAAECBAgQIECAAAECBAgQIECAAAECBAgQIECA&#13;&#10;AAECBAgQIECAAAECBAgQIECAAAECBAiUmYAEDWV2Qg2HAAECBAgQIECAAAECBAgQIECAAAECBAgQ&#13;&#10;IECAAAECBAgQIECAAAECBAgQIECAAAECBAgQIECAAAECBAgQIECAAAECBAgQyF5AgobsTfVIgAAB&#13;&#10;AgQIECBAgAABAgQIECBAgAABAgQIECBAgAABAgQIECBAgAABAgQIECBAgAABAgQIECBAgAABAgQI&#13;&#10;ECBAgAABAgQIlJmABA1ldkINhwABAgQIECBAgAABAgQIECBAgAABAgQIECBAgAABAgQIECBAgAAB&#13;&#10;AgQIECBAgAABAgQIECBAgAABAgQIECBAgAABAgQIEMheQIKG7E31SIAAAQIECBAgQIAAAQIECBAg&#13;&#10;QIAAAQIECBAgQIAAAQIECBAgQIAAAQIECBAgQIAAAQIECBAgQIAAAQIECBAgQIAAAQIECJSZgAQN&#13;&#10;ZXZCDYcAAQIECBAgQIAAAQIECBAgQIAAAQIECBAgQIAAAQIECBAgQIAAAQIECBAgQIAAAQIECBAg&#13;&#10;QIAAAQIECBAgQIAAAQIECBDIXkCChuxN9UiAAAECBAgQIECAAAECBAgQIECAAAECBAgQIECAAAEC&#13;&#10;BAgQIECAAAECBAgQIECAAAECBAgQIECAAAECBAgQIECAAAECBAiUmYAEDWV2Qg2HAAECBAgQIECA&#13;&#10;AAECBAgQIECAAAECBAgQIECAAAECBAgQIECAAAECBAgQIECAAAECBAgQIECAAAECBAgQIECAAAEC&#13;&#10;BAgQyF5AgobsTfVIgAABAgQIECBAgAABAgQIECBAgAABAgQIECBAgAABAgQIECBAgAABAgQIECBA&#13;&#10;gAABAgQIECBAgAABAgQIECBAgAABAgQIlJmABA1ldkINhwABAgQIECBAgAABAgQIECBAgAABAgQI&#13;&#10;ECBAgAABAgQIECBAgAABAgQIECBAgAABAgQIECBAgAABAgQIECBAgAABAgQIEMheQIKG7E31SIAA&#13;&#10;AQIECBAgQIAAAQIECBAgQIAAAQIECBAgQIAAAQIECBAgQIAAAQIECBAgQIAAAQIECBAgQIAAAQIE&#13;&#10;CBAgQIAAAQIECJSZgAQNZXZCDYcAAQIECBAgQIAAAQIECBAgQIAAAQIECBAgQIAAAQIECBAgQIAA&#13;&#10;AQIECBAgQIAAAQIECBAgQIAAAQIECBAgQIAAAQIECBDIXkCChuxN9UiAAAECBAgQIECAAAECBAgQ&#13;&#10;IECAAAECBAgQIECAAAECBAgQIECAAAECBAgQIECAAAECBAgQIECAAAECBAgQIECAAAECBAiUmYAE&#13;&#10;DWV2Qg2HAAECBAgQIECAAAECBAgQIECAAAECBAgQIECAAAECBAgQIECAAAECBAgQIECAAAECBAgQ&#13;&#10;IECAAAECBAgQIECAAAECBAgQyF5AgobsTfVIgAABAgQIECBAgAABAgQIECBAgAABAgQIECBAgAAB&#13;&#10;AgQIECBAgAABAgQIECBAgAABAgQIECBAgAABAgQIECBAgAABAgQIlJmABA1ldkINhwABAgQIECBA&#13;&#10;gAABAgQIECBAgAABAgQIECBAgAABAgQIECBAgAABAgQIECBAgAABAgQIECBAgAABAgQIECBAgAAB&#13;&#10;AgQIEMheQIKG7E31SIAAAQIECBAgQIAAAQIECBAgQIAAAQIECBAgQIAAAQIECBAgQIAAAQIECBAg&#13;&#10;QIAAAQIECBAgQIAAAQIECBAgQIAAAQIECJSZgAQNZXZCDYcAAQIECBAgQIAAAQIECBAgQIAAAQIE&#13;&#10;CBAgQIAAAQIECBAgQIAArV1McgAAAk5JREFUAQIECBAgQIAAAQIECBAgQIAAAQIECBAgQIAAAQIE&#13;&#10;CBDIXkCChuxN9UiAAAECBAgQIECAAAECBAgQIECAAAECBAgQIECAAAECBAgQIECAAAECBAgQIECA&#13;&#10;AAECBAgQIECAAAECBAgQIECAAAECBAiUmYAEDWV2Qg2HAAECBAgQIECAAAECBAgQIECAAAECBAgQ&#13;&#10;IECAAAECBAgQIECAAAECBAgQIECAAAECBAgQIECAAAECBAgQIECAAAECBAgQyF5AgobsTfVIgAAB&#13;&#10;AgQIECBAgAABAgQIECBAgAABAgQIECBAgAABAgQIECBAgAABAgQIECBAgAABAgQIECBAgAABAgQI&#13;&#10;ECBAgAABAgQIlJmABA1ldkINhwABAgQIECBAgAABAgQIECBAgAABAgQIECBAgAABAgQIECBAgAAB&#13;&#10;AgQIECBAgAABAgQIECBAgAABAgQIECBAgAABAgQIEMheQIKG7E31SIAAAQIECBAgQIAAAQIECBAg&#13;&#10;QIAAAQIECBAgQIAAAQIECBAgQIAAAQIECBAgQIAAAQIECBAgQIAAAQIECBAgQIAAAQIECJSZgAQN&#13;&#10;ZXZCDYcAAQIECBAgQIAAAQIECBAgQIAAAQIECBAgQIAAAQIECBAgQIAAAQIECBAgQIAAAQIECBAg&#13;&#10;QIAAAQIECBAgQIAAAQIECBDIXkCChuxN9UiAAAECBAgQIECAAAECBAgQIECAAAECBAgQIECAAAEC&#13;&#10;BAgQIECAAAECBAgQIECAAAECBAgQIECAAAECBAgQIECAAAECBAiUmcD/A5oMdQrBJOdHAAAAAElF&#13;&#10;TkSuQmCCUEsDBAoAAAAAAAAAIQBIiDHdCZsIAAmbCAAUAAAAZHJzL21lZGlhL2ltYWdlNC5wbmeJ&#13;&#10;UE5HDQoaCgAAAA1JSERSAAAQaAAAC7gIBgAAAKPTOb8AAAQOaUNDUGtDR0NvbG9yU3BhY2VHZW5l&#13;&#10;cmljUkdCAAA4jY1VXWgcVRQ+m7mzKyTOg9SmppIO/jWUtGxS0YTa6P5ls23cLJNstEGQyezdnWkm&#13;&#10;M+P8pGkpPhRBEMGo4JPg/1vBJyFqq+2LLaK0UKIEgyj40PpHodIXCeu5M7O7k7hrvcvc+eac737n&#13;&#10;3nPu3guQuCxblt4lAiwari3l0+Kzx+bExDp0wX3QDX3QLSuOlSqVJgEb48K/2u3vIMbe1/a39/9n&#13;&#10;665QRwGI3YXYrDjKIuJlAP4VxbJdgARB+8gJ12L4CcQ7bJwg4hLDtQBXGJ4P8LLPmZEyiF9FLCiq&#13;&#10;jP7E24gH5yP2WgQHc/Dbjjw1qK0pIstFyTarmk4j072D+3+2Rd1rxNuDT4+zMH0U3wO49pcqcpbh&#13;&#10;hxCfVeTcdIivLmmzxRD/ZblpCfEjAF27vIVyCvE+xGNVe7wc6HSpqjfRwCun1JlnEN+DeHXBPMrG&#13;&#10;7kT8tTFfnAp1flKcDOYPHgDg4iotsHr3Ix6wTWkqiMuNV2g2x/KI+LjmFmYCfe4tZ2k619A5pWaK&#13;&#10;QSzui+PyEVanPsRXqZ6XQv1fLbcUxiU9hl6cDHTIMHX89fp2V52ZCOKSORcLGowlL1a18ULIf1e1&#13;&#10;J6QQX7Z0f4/i3MhN25PKAZ+/nxrlUJMfk+1cPsQVmI3JQMGEeewVMGATRJAgD2l8W2Cjpwoa6Gih&#13;&#10;6KVoofjV4Ozfwin5/gC3VGr+yOvo0TBCpv8j8NCqwu9oVSO8DH55aKt10AlmcCPUMUkvSZKD+Bwi&#13;&#10;k+QwGSGjIJInyVNkjGTROkoONceWInNk87nR1HkBI1KfN4u8i+h3Qcb+Z2SY4LTPxUqfNxDYz9jP&#13;&#10;a8qV125eOn1uV4u7Rlafu9Zz6XQkZxpqLXTI2tSdcs//wl/n17Bf5zdaDP4HfgN/69tWtzXrNMxW&#13;&#10;Cn26b1vER/M9TmQ+pS1VbGGzo6JZNVb6Ah/LAH25eLsIZwZb/OT3yT+Sa8n3kh8mf+Pe5D7hznOf&#13;&#10;cp9x34DIXeAucl9yX3Efc59HatR57zRr7q+jsQrmaZdR3J9CWtgtPChkhT3Cw8JkS0/oFYaECWEv&#13;&#10;enY3qxONF127Bsewb2SrfayAF6lz7G6ss9bhP1RGlgYnfKbj7zMDTm7jhCNJPxkihW27eoTt9aZ2&#13;&#10;fks92q+BxnPxbDwFYnxffDQ+FD/CcIMZ34u+Uezx1HLpsssO4oxpnbS1muqKw8nk42IKrzIqFgzl&#13;&#10;wKAo67rouxzRpg61l2jlALB7MjjCb0n+/RfbeaVlc58GOPwnO/datjkP4KwD0PtoyzaAZ+O97wCs&#13;&#10;PqZ49lJ4J8Ri3wI41YPDwVdPGs+rH+v1W3huJd4A2Hy9Xv/7/Xp98wPU3wC4oP8D/yV4C8Vj1ssA&#13;&#10;AAA4ZVhJZk1NACoAAAAIAAGHaQAEAAAAAQAAABoAAAAAAAKgAgAEAAAAAQAAEGigAwAEAAAAAQAA&#13;&#10;C7gAAAAAkQqqqQAAQABJREFUeAHs3QncFdP/wPHTLiltSJYUKmWrlPopspSUSNlbiGTLmuWXEJFd&#13;&#10;9EMRKkVarBWhXxJaFIqUpAUJ0aJNhbr/+c7/d3Of+9x7zpl7Z+5z79zPeb2e1/PcOWfOnHnPcmfm&#13;&#10;mfM9xSJOUiQEEEAAAQQQQAABBBBAAAEEEEAAAQQQQAABBBBAAAEEEEAAAQQQQAABBBBAAAEEEEAA&#13;&#10;AQQQQAABBBBAAAEEEEAAAQQQQAABBBBAAAEEEEAAgaQCxZPmkIEAAggggAACCCCAAAIIIIAAAggg&#13;&#10;gAACCCCAAAIIIIAAAggggAACCCCAAAIIIIAAAggggAACCCCAAAIIIIAAAggggAACCCCAAAIIIIAA&#13;&#10;Aggg4AoQoIEdAQEEEEAAAQQQQAABBBBAAAEEEEAAAQQQQAABBBBAAAEEEEAAAQQQQAABBBBAAAEE&#13;&#10;EEAAAQQQQAABBBBAAAEEEEAAAQQQQAABBBBAAAEEEDAIEKDBAEQ2AggggAACCCCAAAIIIIAAAggg&#13;&#10;gAACCCCAAAIIIIAAAggggAACCCCAAAIIIIAAAggggAACCCCAAAIIIIAAAggggAACCCCAAAIIIIAA&#13;&#10;AgggQIAG9gEEEEAAAQQQQAABBBBAAAEEEEAAAQQQQAABBBBAAAEEEEAAAQQQQAABBBBAAAEEEEAA&#13;&#10;AQQQQAABBBBAAAEEEEAAAQQQQAABBBBAAAEEEEDAIECABgMQ2QgggAACCCCAAAIIIIAAAggggAAC&#13;&#10;CCCAAAIIIIAAAggggAACCCCAAAIIIIAAAggggAACCCCAAAIIIIAAAggggAACCCCAAAIIIIAAAggg&#13;&#10;gAABGtgHEEAAAQQQQAABBBBAAAEEEEAAAQQQQAABBBBAAAEEEEAAAQQQQAABBBBAAAEEEEAAAQQQ&#13;&#10;QAABBBBAAAEEEEAAAQQQQAABBBBAAAEEEEAAAYMAARoMQGQjgAACCCCAAAIIIIAAAggggAACCCCA&#13;&#10;AAIIIIAAAggggAACCCCAAAIIIIAAAggggAACCCCAAAIIIIAAAggggAACCCCAAAIIIIAAAggggAAC&#13;&#10;BGhgH0AAAQQQQAABBBBAAAEEEEAAAQQQQAABBBBAAAEEEEAAAQQQQAABBBBAAAEEEEAAAQQQQAAB&#13;&#10;BBBAAAEEEEAAAQQQQAABBBBAAAEEEEAAAQQMAgRoMACRjQACCCCAAAIIIIAAAggggAACCCCAAAII&#13;&#10;IIAAAggggAACCCCAAAIIIIAAAggggAACCCCAAAIIIIAAAggggAACCCCAAAIIIIAAAggggAACCBCg&#13;&#10;gX0AAQQQQAABBBBAAAEEEEAAAQQQQAABBBBAAAEEEEAAAQQQQAABBBBAAAEEEEAAAQQQQAABBBBA&#13;&#10;AAEEEEAAAQQQQAABBBBAAAEEEEAAAQQQMAgQoMEARDYCCCCAAAIIIIAAAggggAACCCCAAAIIIIAA&#13;&#10;AggggAACCCCAAAIIIIAAAggggAACCCCAAAIIIIAAAggggAACCCCAAAIIIIAAAggggAACCCBAgAb2&#13;&#10;AQQQQAABBBBAAAEEEEAAAQQQQAABBBBAAAEEEEAAAQQQQAABBBBAAAEEEEAAAQQQQAABBBBAAAEE&#13;&#10;EEAAAQQQQAABBBBAAAEEEEAAAQQQQMAgQIAGAxDZCCCAAAIIIIAAAggggAACCCCAAAIIIIAAAggg&#13;&#10;gAACCCCAAAIIIIAAAggggAACCCCAAAIIIIAAAggggAACCCCAAAIIIIAAAggggAACCCCAAAEa2AcQ&#13;&#10;QAABBBBAAAEEEEAAAQQQQAABBBBAAAEEEEAAAQQQQAABBBBAAAEEEEAAAQQQQAABBBBAAAEEEEAA&#13;&#10;AQQQQAABBBBAAAEEEEAAAQQQQAABgwABGgxAZCOAAAIIIIAAAggggAACCCCAAAIIIIAAAggggAAC&#13;&#10;CCCAAAIIIIAAAggggAACCCCAAAIIIIAAAggggAACCCCAAAIIIIAAAggggAACCCCAAAIEaGAfQAAB&#13;&#10;BBBAAAEEEEAAAQQQQAABBBBAAAEEEEAAAQQQQAABBBBAAAEEEEAAAQQQQAABBBBAAAEEEEAAAQQQ&#13;&#10;QAABBBBAAAEEEEAAAQQQQAABBAwCBGgwAJGNAAIIIIAAAggggAACCCCAAAIIIIAAAggggAACCCCA&#13;&#10;AAIIIIAAAggggAACCCCAAAIIIIAAAggggAACCCCAAAIIIIAAAggggAACCCCAAAIIEKCBfQABBBBA&#13;&#10;AAEEEEAAAQQQQAABBBBAAAEEEEAAAQQQQAABBBBAAAEEEEAAAQQQQAABBBBAAAEEEEAAAQQQQAAB&#13;&#10;BBBAAAEEEEAAAQQQQAABBBAwCBCgwQBENgIIIIAAAggggAACCCCAAAIIIIAAAggggAACCCCAAAII&#13;&#10;IIAAAggggAACCCCAAAIIIIAAAggggAACCCCAAAIIIIAAAggggAACCCCAAAIIIECABvYBBBBAAAEE&#13;&#10;EEAAAQQQQAABBBBAAAEEEEAAAQQQQAABBBBAAAEEEEAAAQQQQAABBBBAAAEEEEAAAQQQQAABBBBA&#13;&#10;AAEEEEAAAQQQQAABBBBAwCBAgAYDENkIIIAAAggggAACCCCAAAIIIIAAAggggAACCCCAAAIIIIAA&#13;&#10;AggggAACCCCAAAIIIIAAAggggAACCCCAAAIIIIAAAggggAACCCCAAAIIIIAAARrYBxBAAAEEEEAA&#13;&#10;AQQQQAABBBBAAAEEEEAAAQQQQAABBBBAAAEEEEAAAQQQQAABBBBAAAEEEEAAAQQQQAABBBBAAAEE&#13;&#10;EEAAAQQQQAABBBBAAAGDAAEaDEBkI4AAAggggAACCCCAAAIIIIAAAggggAACCCCAAAIIIIAAAggg&#13;&#10;gAACCCCAAAIIIIAAAggggAACCCCAAAIIIIAAAggggAACCCCAAAIIIIAAAgRoYB9AAAEEEEAAAQQQ&#13;&#10;QAABBBBAAAEEEEAAAQQQQAABBBBAAAEEEEAAAQQQQAABBBBAAAEEEEAAAQQQQAABBBBAAAEEEEAA&#13;&#10;AQQQQAABBBBAAAEEDAIEaDAAkY0AAggggAACCCCAAAIIIIAAAggggAACCCCAAAIIIIAAAggggAAC&#13;&#10;CCCAAAIIIIAAAggggAACCCCAAAIIIIAAAggggAACCCCAAAIIIIAAAggQoIF9AAEEEEAAAQQQQAAB&#13;&#10;BBBAAAEEEEAAAQQQQAABBBBAAAEEEEAAAQQQQAABBBBAAAEEEEAAAQQQQAABBBBAAAEEEEAAAQQQ&#13;&#10;QAABBBBAAAEEEDAIEKDBAEQ2AggggAACCCCAAAIIIIAAAggggAACCCCAAAIIIIAAAggggAACCCCA&#13;&#10;AAIIIIAAAggggAACCCCAAAIIIIAAAggggAACCCCAAAIIIIAAAgggQIAG9gEEEEAAAQQQQAABBBBA&#13;&#10;AAEEEEAAAQQQQAABBBBAAAEEEEAAAQQQQAABBBBAAAEEEEAAAQQQQAABBBBAAAEEEEAAAQQQQAAB&#13;&#10;BBBAAAEEEEDAIFDSkE82AggggAACCCCAAAIIIIAAAggggAACCCCAAAIIIIAAAggggAACCCCAAAII&#13;&#10;IIAAAggggAACCCBgFPjrr7/U2WefrX788cdCZa+//nrVtWvXQtOZgAACCGRS4Nprr1UzZswotMh2&#13;&#10;7dqp/v37F5rOBAQQQAABBBBAAAEEEEAAAQQQQCBeoFjESfET+YwAAggggAACCCCAAAIIIIAAAgjY&#13;&#10;CgwcOFAtW7bMWLxBgwaqR48exnIUQAABBBBAIJHAp59+qoYPH54oa9e0Ll26qGbNmu36bPvH3Llz&#13;&#10;1YgRI7TFzznnHNWyZUttGTIRQAABBBBIJsB3TTKZ7JnONsqebUFLsk8gLMfHxx9/rF5++WUtsHQW&#13;&#10;bNq0qbYMmQjkioDs77Lf69Jtt92m9ttvP12RhHlB1p1wgUxEAAEEEMgpgb59+6r77ruvUJurV6+u&#13;&#10;lixZosqVK1cojwkIxArs3LlTLVy40O1Av2jRIrV+/Xq1bt26Xb9LlCihqlSp4v5UrlxZVa1aVR19&#13;&#10;9NHqhBNOULKfhSn16tVLTZo0qdAqyfVYKv8PKVRRnk6Q/zk1adJExXejKFasmHr33XdVq1at8lSG&#13;&#10;1UYAAQQQQAABBBBAAAEEEEAAAVuBkrYFKYcAAggggAACCCCAAAIIIIAAAgjEC6xevVrdeuut6u+/&#13;&#10;/47PKvS5QoUK6vzzz1d77LFHoTwmIIAAAgggYBL49ttv1eDBg7XFGjZsmNILifJSsKnuunXrEqBB&#13;&#10;q08mAggggIBOgO8anU525LGNsmM70IrsFAjL8fHVV18Zr/uPOeYYAjRk525Iq1IQmDZtmnr22We1&#13;&#10;c/bs2TOlAA1B1q1tMJkIIIAAAlkvICPSP/DAAwnbKdMJzpCQhomOwMaNG91Aym+//baaPXu22rBh&#13;&#10;Q0ouhxxyiPssv1OnTqpNmzYp1ZEtM0mwPPnfRXwQAWnftm3biqSZ06dPVy+++GKRLDvRQm+55RZ1&#13;&#10;6KGHJsrSTpN7v27duqkXXnihQDmx7t69u/ryyy+VBP8gIYAAAggggAACCCCAAAIIIIAAAskECNCQ&#13;&#10;TIbpCCCAAAIIIIAAAggggAACCCBgFBg1apRVcAapSF6qeemll9Tll19urJcCCCCAAAIIIIAAAgUF&#13;&#10;li9fru644w73eqpgDp8QQAABBMIgwHk+DFuRdQhKgOMjKFnqRQABBBBAAAEE/BXYtGmT6tq1q9q5&#13;&#10;c2ehimWk+i5duhSazgQEli1bpp544gk1bNgwJftQumnp0qVKfp577jl11FFHuYMNnHvuuapEiRLp&#13;&#10;Vp3R+WWAhF69eiUMzpDRhsQt7PXXX3dt4yYX2Uc556QSoEEafN9996lXXnlFbdmypUD7V61apa68&#13;&#10;8ko1duzYAtP5gAACCCCAAAIIIIAAAggggAACCMQKFI/9wN8IIIAAAggggAACCCCAAAIIIICAFwF5&#13;&#10;UcZLevrpp70UpywCCCCAAAIIIJD3AjIS2t13363q16+vJk2alPceACCAAAJhE+A8H7Ytyvr4KcDx&#13;&#10;4acmdSGAAAIIIIAAAsELXHvttWrFihUJF/T444+rYsWKJcxjYn4KyPW+7DO1a9dWgwYN8iU4Q7zk&#13;&#10;F198oS688EJ3GVOnTo3PzurP/fr1U3PmzMm6Ns6fPz/r2pRqg6pXr6769OmTcPZx48apF198MWEe&#13;&#10;ExFAAAEEEEAAAQQQQAABBBBAAAERIEAD+wECCCCAAAIIIIAAAggggAACCKQkMGvWLPX11197mlde&#13;&#10;2Jg9e7aneSiMAAIIIIAAAgjkq8Dbb7+tDj/8cHXXXXcpeWGZhAACCCAQLgHO8+HanqyNvwIcH/56&#13;&#10;UhsCCCCAAAIIIBC0wGuvvaZGjBiRcDHnnXeeatasWcI8JuangPzPuFGjRuqJJ55QO3fuDBxh+fLl&#13;&#10;qnXr1uqee+5RkUgk8OWlu4ApU6ao+++/P91qApk/TAEaBOjGG29UBxxwQEKrXr16qe+//z5hHhMR&#13;&#10;QAABBBBAAAEEEEAAAQQQQAABAjSwDyCAAAIIIIAAAggggAACCCCAQEoCw4YNS2m+IUOGpDQfMyGA&#13;&#10;AAIIIIAAAvkiIC99nnXWWapdu3Zq2bJl+bLarCcCCCCQNwKc5/NmU7OiKQhwfKSAxiwIIIAAAggg&#13;&#10;gEARC6xdu1ZdfvnlCVtRunTprO1onrDBTAxcYPjw4erYY49VixYtCnxZsQuQQBB33nmnatu2rVq3&#13;&#10;bl1sVlb9vXDhQiVBTbIxkMSKFSvUhg0bssor3caULVtW3XvvvQmrkXW99NJLE+YxEQEEEEAAAQQQ&#13;&#10;QAABBBBAAAEEECBAA/sAAggggAACCCCAAAIIIIAAAgh4FtiyZYsaO3as5/lkhnHjxmX1Sy8prRQz&#13;&#10;IYAAAggggAACPgj8+eef6r777lP16tVTb7zxhg81UgUCCCCAQDYJcJ7Ppq1BW7JNgOMj27YI7UEA&#13;&#10;AQQQQAABBOwF+vTpo9asWZNwBhmBvmbNmgnzmJh/Aq+88orq0aOHkuv/okrvvPOOGxh369atRdWE&#13;&#10;pMtdtWqVOu2009T69euTlinKjPnz5xfl4gNbdpcuXdTRRx+dsP6pU6eqMWPGJMxjIgIIIIAAAggg&#13;&#10;gAACCCCAAAII5LdAyfxefdYeAQQQQAABBBBAAAEEEEAAAQRSERg/frzatGlTKrOqbdu2KRkZpXfv&#13;&#10;3inNz0wIIIAAAggggEBYBc444wz17rvvhnX1WC8EEEAg7wU4z+f9LgCARoDjQ4NDFgIIIIAAAggg&#13;&#10;kMUCc+bMUc8991zCFlaqVEndfvvtCfOYmH8C0tG9c+fOaufOnZ5WvkKFCqpFixZuoI+qVauqKlWq&#13;&#10;KAmuIEFBfvnlFzVjxgy1bNkyT3XOnj1bde3a1R1YoHjx7BjrUNaldevWauXKlZ7WJZOFwxqgQfaB&#13;&#10;hx56yPVP5CnvNbRr106VL18+UTbTEEAAAQQQQAABBBBAAAEEEEAgTwUI0JCnG57VRgABBBBAAAEE&#13;&#10;EEAAAQQQQCAdgWHDhmlnb9++vZo4cWLSMkOHDlU33nijKlasWNIyZCCAAAIIIIAAAvkmsHbt2nxb&#13;&#10;ZdYXAQQQyCsBzvN5tblZWY8CHB8ewSiOAAIIIIAAAghkgYB0tL/66qtVJBJJ2Jpbb71VSZAGEgIS&#13;&#10;QKFDhw7qzz//tMIoWbKk6tatm+rRo4dq3Lixks+69P3336uxY8eqgQMHqtWrV+uK7sp79dVXleyj&#13;&#10;Dz/88K5pRfWHBGU4+eST1bfffltUTbBablgDNMjKt2rVyt0GEkgkPv3000/q7rvvVo888kh8Fp8R&#13;&#10;QAABBBBAAAEEEEAAAQQQQCCPBfRPrPIYhlVHAAEEEEAAAQQQQAABBBBAAIHEAvJiyEcffZQ405la&#13;&#10;u3Ztddlll2kDNCxZskTJyw2nnHJK0nrIQAABBBBAAAEEEEAAAQQQQAABBBBAAAEEEEAAAQQQQACB&#13;&#10;7BSQgOyffvppwsZVq1ZNXXPNNQnzmJh/AhK4f/PmzVYr3qlTJzdoQs2aNa3KS6EaNWqoW265xd3n&#13;&#10;HnvsMdWvXz/1999/G+eXDvcdO3ZUzZo1M5YNqoD837x169ZKgkxke5o3b562iZUrV1a1atXSlvE7&#13;&#10;s3z58r5VOWDAAPcdhkQVDho0SHXv3l3Vr18/UTbTEEAAAQQQQAABBBBAAAEEEEAgDwUI0JCHG51V&#13;&#10;RgABBBBAAAEEEEAAAQQQQCAdgWHDhmlnb9GihRt4oWzZsmrr1q1Jyw4ZMoQADUl1yEAAAQQQyKSA&#13;&#10;vFDXp08f7SKPOeYYbT6ZCCCAAAII6AT4rtHpZEce2yg7tgOtyE4Bjo/s3C60CgEEEEAAAQQQKEqB&#13;&#10;NWvWqL59+yZtguTtvvvuSfPJyB+B9957T02YMMG4wsWLF1f333+/G2jBWDhJAfn/9G233aaaN2+u&#13;&#10;zj33XLV69eokJf+Z3Lt3bzVz5sx/JmTwr1deeUVdeumlauPGjRlcamqLWrt2rVq5cqV25h49eqgH&#13;&#10;H3xQWyabM4899ljVvn37hANRSMCPXr16qWnTpmXzKtA2BBBAAAEEEEAAAQQQQAABBBDIoAABGjKI&#13;&#10;zaIQQAABBBBAAAEEEEAAAQQQyHWBHTt2qJEjR2pX4/jjj1fy8kubNm3U66+/nrSsvIjz008/qerV&#13;&#10;qyctQwYCCCCAAAKZEDj66KOV/JAQQAABBBAISoDvmqBk/auXbeSfJTWFT4DjI3zblDVCAAEEEEAA&#13;&#10;AQTSFbj99tvVunXrElaz3377qZ49eybMY2J+CUin9uuvv95qpeV/0J07d7Yqayok/6+ePn26atas&#13;&#10;mVq/fr22+KxZs9T48ePVOeecoy3nZ+Zff/2lbr75ZjVo0CA/qw20ri+++MJYfxgCXffv3z9hgAZZ&#13;&#10;+Q8++ECNGzfODf5hxKAAAggggAACCCCAAAIIIIAAAgiEXqB46NeQFUQAAQQQQAABBBBAAAEEEEAA&#13;&#10;Ad8E3nnnHTeogq7CFi1auNlnn322rpiSF3Kee+45bRkyEUAAAQQQQAABBBBAAAEEEEAAAQQQQAAB&#13;&#10;BBBAAAEEEEAgewRWrFihhg0blrRBvXv3VqVLl06aT0b+CEyePFl9/fXXxhW+6aabfAvOEF1YnTp1&#13;&#10;3MEESpUqFZ2U9PeAAQOS5vmdsXLlSiUBJHIpOIMYzJ8/30jRqFEjY5lsLyABCmUgimSpX79+aufO&#13;&#10;ncmymY4AAggggAACCCCAAAIIIIAAAnkkQICGPNrYrCoCCCCAAAIIIIAAAggggAAC6Qo8//zz2ir2&#13;&#10;339/VbNmTbdM+/btVZkyZbTln332WbVjxw5tGTIRQAABBBBAAAEEEEAAAQQQQAABBBBAAAEEEEAA&#13;&#10;AQQQQCA7BKQz+19//ZWwMZUrV1Y9e/ZMmMfE/BMYM2aMcaWlQ/wDDzxgLJdKgRNOOEFde+21xlm/&#13;&#10;+OIL9d133xnLpVtABkNo0KCBmj17drpVZXz+efPmaZdZqVIlVatWLW2ZXMn897//nbSpixcvVjb7&#13;&#10;ddIKyEAAAQQQQAABBBBAAAEEEEAAgdAIEKAhNJuSFUEAAQQQQAABBBBAAAEEEEAgWIHffvtNTZo0&#13;&#10;SbuQFi1a7MovX768dnQJKfjjjz+qiRMn7pqHPxBAAAEEEEAAAQQQQAABBBBAAAEEEEAAAQQQQAAB&#13;&#10;BBBAIDsFVqxYoV544YWkjevatasqV65c0nwy8kdg69atasKECcYVvuOOO1SJEiWM5VItcPvttysJ&#13;&#10;HGJKNm011ZEsf82aNapXr16qbdu2au3atcmKZfX0+fPna9vXqFEjbX4uZUpgj/r16ydtcv/+/dXO&#13;&#10;nTuT5pOBAAIIIIAAAggggAACCCCAAAL5IUCAhvzYzqwlAggggAACCCCAAAIIIIAAAmkLjBo1Kulo&#13;&#10;ONHK27dvH/3T/X3BBRcU+Jzow5AhQxJNZhoCCCCAAAIIIIAAAggggAACCCCAAAIIIIAAAggggAAC&#13;&#10;CGSRwL333qv+/vvvpC269NJLk+aRkV8Cb731ltq8ebN2pevVq6fOOussbZl0MytWrKi6dOlirCaI&#13;&#10;QQW2bdumHnroIXXIIYeop556SkUiEWM7srGArMfixYu1TQtTgAZZ0UsuuSTp+n7zzTfq5ZdfTppP&#13;&#10;BgIIIIAAAggggAACCCCAAAII5IcAARryYzuzlggggAACCCCAAAIIIIAAAgikLTBs2DBtHWXKlFHt&#13;&#10;2rUrUOaMM85Qe+yxR4Fp8R+mTJmili1bFj+ZzwgggAACCCCAAAIIIIAAAggggAACCCCAAAIIIIAA&#13;&#10;AgggkCUCy5cvVyNHjkzamsaNG6sjjjgiaT4Z+SUg/wM2pY4dO6pixYqZiqWdL/+zNqX58+ebiljn&#13;&#10;SyCG0aNHq7p166pbb71VbdiwwXre4447TnXv3t26fCYKLly4UBuYRdoQtgANXbt2VaVKlUrK279/&#13;&#10;f7Vjx46k+WQggAACCCCAAAIIIIAAAggggED4BQjQEP5tzBoigAACCCCAAAIIIIAAAgggkLbAJ598&#13;&#10;ouTFC11q1aqVqlChQoEiZcuWNY56Ii+oPPPMMwXm4wMCCCCAAAIIIIAAAggggAACCCCAAAIIIIAA&#13;&#10;AggggAACCGSPwIABA7SdtC+99NLsaSwtKXKBRYsWGdtw0kknGcv4UeD4449XxYvrX5lfu3atdv+2&#13;&#10;bcf06dNVkyZNVOfOndX3339vO5tb7pJLLlHvv/++2nvvvT3NF3ThefPmGRdxzDHHGMvkUoG99tpL&#13;&#10;tW/fPmmTlyxZosaMGZM0nwwEEEAAAQQQQAABBBBAAAEEEAi/gP5pU/jXnzVEAAEEEEAAAQQQQAAB&#13;&#10;BBBAAAELgWHDhhlLderUKWEZefnElIYPH662b99uKkZ+hgQkaEbYUrat086dO8NGrMK4Tok2Urbt&#13;&#10;S4namO3T8mVf8Xs7ZNO+l01t8dtZ6mMfDUI1mDrDtq2y6dgKm20we2B+1FpU+2VRLTc/tipriQAC&#13;&#10;QQlw7kpfNizXIGFZj/S3aHbUEPZjM4z7WxjXKTuOhsy1ImzHHfvk/+8769atU6NHj066I+2+++7q&#13;&#10;/PPPT5qfjRlh21ezzdgUoKFkyZKqWbNmGWl2qVKlVNWqVbXLkv3h119/1ZYxZf7000+qZcuW6tNP&#13;&#10;PzUVLZBfokQJNXDgQPX888+r0qVLF8jLhg/z58/XNqNy5cqqZs2a2jK5mCkBM3TpySef1GWThwAC&#13;&#10;CCCAAAIIIIAAAggggAACIRcoGfL1Y/UQQAABBBBAAAEEEEAAAQQQQCBNgT/++MM4+oO8QHPGGWck&#13;&#10;XNIpp5yi9t13X/Xzzz8nzJeJa9asUePHj1ddunRJWoYMfwXkJaPPPvtMvf3220pG+JAXjlavXu3+&#13;&#10;/u2335RsUxmdZZ999nF/qlWr5r4k1bZtW3d7+tsa/2v7/fff1eDBg9WMGTPc9fvuu++UrEPdunXd&#13;&#10;n8MOO0y1atVKHXroof4v3Klx+fLlatq0aerzzz93928ZdUdeXoz+3rx5sypbtqyqWLGiqlSpkvsj&#13;&#10;f4t506ZN1QknnKDq1KkTSNvSqVReRJ0zZ477M3fuXLVgwQJ3ncRb1mnPPfdU++23366fxo0bq3PO&#13;&#10;OUfJKDO5lMJ+fGRiW8i+MmvWLDV79mx3f1m4cKG7r6xfv1799ddf7vG4//77qwMOOEAdeOCB6vTT&#13;&#10;T1cnnniiKlasWCaalxPLKOrzWNiPAzlnffTRR0q+H2QUs+iPfP7ll1/Ubrvttuv8LC/uNmzY0D0/&#13;&#10;ywvDst+SMiuwZcsW9eqrr7rnlVWrVqnoj1yzyMvV0e9S+X6X0enkp3nz5m5eZlvqbWlFfZzLcfDx&#13;&#10;xx+71yxynpZr8ujPxo0blXSskGuT6I9cSx133HGqTZs27vWht7WldLYLLFu2zD3OVqxYoX744Qf3&#13;&#10;vCi/t23bpqpXr77rO1vOgfXq1XOv8eR61o8k9yUTJ07cdS6Wc/LKlSvdqqtUqaLkJX+5p5TjWjo5&#13;&#10;yPWynKdJCCCAQFEJyD2NjGorz1TknCXPvKQjljxXkecpct6MvTc+/PDDVceOHVX58uWLqslZtdyw&#13;&#10;XItzLZVVu5UK8z0szxn//1ljrj5nzK4jxd/WhO24k/thefb9ySefKHn2Lc8e5Fmm/Mg5X+6R5f5E&#13;&#10;nhNFf8v9kTzTPP7441W5cuX8Bc7C2l544QX3HjFZ0ySQu/yPINuS3NdOmDDB3bbRZ0ryW67f5Dm2&#13;&#10;/B9MnnnIT40aNdSpp56q5H+bft3zZptHptoj18byfzFdkuMpk/f3sq1NARjk2bBcz6eaUgnoIs80&#13;&#10;JTBDpoJVpLJupgAN8vw8jEmeg8r+IOeLREn+B/bFF1+oo446KlE20xBAAAEEEEAAAQQQQAABBBBA&#13;&#10;IOQCxZwH5eEbEjHkG43VQwABBBBAAAEEEEAAAQQQQCCTAiNHjlQXXXSRdpHS0f29995LWuaWW25R&#13;&#10;Dz/8cNJ8yZDOXtJBLIh07733KnlxTJdOOukk9cwzz+iK+J735ptvqptuuklbrwREGDRokLaMbebf&#13;&#10;f//tvoQ2adIktxOBvBzlNUnnaXnJRjpTn3feeUpeGgoq/ec//1FPPPFE0urvueeeQqMxSQfO+++/&#13;&#10;351POhbqUvHixdVZZ52lbr31ViUv+KaT5IUt6ZjxwQcfuD/RDmXp1CkvikmgBgl+ItbSyaOo0jff&#13;&#10;fOMeQ6NGjVI//vijp2ZIu+VlxgsvvNDtyJfoZTupX/apZEk63srLsUGmXDs+grRIp24J+DJ8+HAl&#13;&#10;+4q85OolHXTQQe73zcUXX6zk7/j08ssvu/tR/PTYz88995y69NJLYydZ/S0v6Pbu3Vtb9o477lDd&#13;&#10;unXTlonPzKXzmLQ9H44DGbls6NChSvYnebk+lSTffZdffrm7v0pwHa9JXvKXc2KiJN8f27dvT5Tl&#13;&#10;TpPvrlq1aiXNl4yjjz7aDXylLZTBTLG+8847ky5RRlaU7/RESYJojBgxwl2fTZs2JSqSdJq84N25&#13;&#10;c2clo5wdeeSRSculm5Frx/mGDRvU008/reQ6VPZFOe69JrkebNCggTrttNPc73a/X0B+4IEH3JfS&#13;&#10;bdp19913Jz2ebObXlZFjUdbR5rpO9rW77rpLV517HR7Ed43pGPv3v/+d9LtROhjLviD3QVOnTnU7&#13;&#10;NmpXIiZTgibId+5VV12V8Hs7pmjCP+UcLG2XZUuABi9JOj7JeVjupSRwg1/Jr+uBTJ7n582bp849&#13;&#10;91wjgVgfc8wxxnJ+FpDre7nOT5YqVKjgdpDK9H2OfOfIcw5duu6661SvXr10RVLKk/Pvo48+qp03&#13;&#10;qO9xOc5MoxnLNZJ0MEyUcvH4SLQesg2uvPLKRFm7pg0bNkx179591+fYP9555x01duxY99wpnTW9&#13;&#10;JOngJ88g5J5C7pFlhNx8S9lwLZ6ueS5cS8WuY8+ePdWzzz4bO6nQ39LZLpXruSDrLtTIJBPCeg/L&#13;&#10;c8YkG9yZXJTPGW+//Xb3OyB565QbdEwCBAeV5Ln+DTfcoK1e2mn6f462AkNm2I47+T4fM2aMe30o&#13;&#10;nWxTTRI8UgLJyXd8hw4dAn0OkWob/ZhP9m/dNb4EsEp2PZnK8k33u9dee6265pprElYtneSnT5/u&#13;&#10;PqeWoJ+m/xfFVyIBOVq3bq0k6MQFF1yQl9du8SZeP8u1X7t27ZQEWE32mvoRRxyhvvzyS69Vp1z+&#13;&#10;kEMOURKgUpck8Lo890o1yf/QbAP8yrlD/kcp5+4yZcoUWKQ8z3nwwQcLTIv/4PcxF19/9LNsP7mH&#13;&#10;1z1Pl/bK/2fDmPr06aPkeWWydMUVV6ghQ4Yky2Y6AggggAACCCCAAAIIIIAAAgiEWUACNJAQQAAB&#13;&#10;BBBAAAEEEEAAAQQQQACBZAJOB3EJ7qj9cTrVJJvdnf7VV19p54/W77yEo60n1UxnxCPj8p0XXyLO&#13;&#10;y3ipLiKl+ZwOK8Z2vfHGGynVHT+T8wJapHbt2sblRbeFzW+nk2jE6ZQVcTphxy/Ol89OZ05te52O&#13;&#10;FQWWI+1wXprSzpNsvZwAHZEZM2YUqM/mg9NhL+J03InI/pOsbj+mO51xI07H88iff/5p0yzfyoip&#13;&#10;01k+Itvaj/U49NBDI85LkYXaJ8e+rn5nRLJC8/g5IRePDz/X34+6ZF9xOkH7sq84L9tHnA63EafT&#13;&#10;aIGmjR49WrufyD4kx0kq6cUXXzTW7XTC9lx1LpzHoisV5uPA6UQVGTx4cMrfEcnOT86L2hGnY7Ln&#13;&#10;64cPP/zQuL8lW6bNdKdDQHSzZsVv5+VU7fo6HbsKtXPt2rURp0ODdj4bi2gZp/NyZMWKFYWW48eE&#13;&#10;XDnOnZfDI05n9ogzcrdvruLrBGuInHPOOZHFixf7wenW4bzsHZFrhuj20/12ggREnA5svi07tiKn&#13;&#10;g7ZVG6StTgCR2FkT/h3Ud43pGHvkkUcStscJqBRxAoJZraNuG8h1otPpOyLbzSY5nWQi0iY/9kUn&#13;&#10;8FfktttuizidxGwWbSzj1zbK5HlePGvWrGncjk6nJeP6+1lg4cKFxjbJvWRRpLfeesvYtpYtWwbS&#13;&#10;NKfDnnHZTgcd6+PJSyOdDj/aZTvBA7TLzcXjI5GP6Zwp5zsnQEOhWeV77uSTT9Ya6s6V8XnOCKyR&#13;&#10;V155pdBywjgh267FUzXOpWup2HW87LLLjPutE6Ahdhbrv4Os26YRYbyH5Tmj/n8Q8efSTD9nLOp9&#13;&#10;Xo4Lm2djjz/+uM0hlFKZMB13v/76a8QJ+hYpXbq08TwZv++ZPst9cseOHSPyf7EwpWnTpmmt9txz&#13;&#10;z0LPc9Ndf9O1W79+/RIuwgm24ev/w+rXrx9xAnUlXFaqE+U5lRN0JSd/Ev2PR+cg/9f64YcfIrNm&#13;&#10;zYrIecQJzB5xOrxHnMBlkZtvvlk3q+958jzXdAw7we3TWq58n5uWIfmNGjWK6K7DnMANxnqcAA1p&#13;&#10;tdV2Zicwt7Et48ePt60u58rJvqvbpvKMy+bZYM6tOA1GAAEEEEAAAQQQQAABBBBAAAGjgEQmJSGA&#13;&#10;AAIIIIAAAggggAACCCCAAAIJBZYuXap94UBeRpBOMTaBDeRFE93LC5LnjGKYsB1+TKxXr55x+c6I&#13;&#10;cn4syqoOecFHOiHrTPbee++0O+RL0IF//etf2uXo2mCTJy80OSPL+/7yiZcOj/LC/+GHH57WesrL&#13;&#10;frZJXiaTTrlBB2aI969Ro0Zk5syZts1Mq5x0ZrZ5WS2+jabP8oKqM5pMRLZZNBVVgIZcPj6idtnw&#13;&#10;W4KlBLGvNG7cOPL111/vWkWbl9BzOUBDps9jUdiwHwcvvfRSZI899kjr+8F0XpMOdl4CKmWy4250&#13;&#10;Oxflb9PL9PEBGsTHGWXO920m39kPP/yw7xTZfL0iKysvwTsj2EWkw69pX04nX65re/ToEZHOi34k&#13;&#10;CbBmulaOtlc6vvidJk+e7AafiC4j2W/pzOOMSm+1eL86N8cvzHSMxQdokBfGO3fu7Pv+0KRJk4gz&#13;&#10;KmZ88wp8XrduXaR9+/a+L/vUU0+NSN3pJr+2UabP8xLYKtk+Gp0u95bxwa/S9dLNb9ORRJyKIm3d&#13;&#10;ujVSrlw5rZkc2353rvjjjz/c5yfRbaL7Lecgv5MpmKEcm7qUq8dH/DqZzpmyXWIDNGzZssXtPBZE&#13;&#10;501ZljxX2LZtW3wzQ/M5G6/FveLm6rVUdD2D7FAeZN3R9if6HcZ7WJ4zegvMEPsdmsnnjEW1z8ce&#13;&#10;BzbPxoII0BC2406ee0swgdh9KYi/JZid3HtJR/wwpPPOO09r1qlTJ99X03TtFh+gQe557rrrLuvn&#13;&#10;CV63+2mnneZbwPJBgwZpPb22LZPlJWBFLiZ5ZmVykudnEggxnWQK0CDPkocOHWoMNmlzX52pAA3j&#13;&#10;xo0z2i1fvjwdtqyeVwKDVqpUSWtgGswiq1eQxiGAAAIIIIAAAggggAACCCCAQMoCxZ0HTiQEEEAA&#13;&#10;AQQQQAABBBBAAAEEEEAgoYDzUnrC6bETzzzzTFWxYsXYSQn/vvjiixNOj53ovPCvnJFXYyf59nf3&#13;&#10;7t2NdcnyM5XGjh2rnBc6tItzXt5TzstA2jK6TKfDoDruuOOU06FfVyztPKejibrnnnuU0ylLff/9&#13;&#10;92nX57UC58mYckbtVc6IVF5n3VXe6bSpnBcMd33W/fH222+runXrKudFTrV9+3ZdUd/zxPekk05S&#13;&#10;zkibvtcdW6HsO05HESXb1u8k28vp0K+cDkLKeVHN7+qt68uX48MaJMWCzkuwygm4Eci+MnfuXHc/&#13;&#10;cUYnS7F1uTNbps9jUZkwHwfyHXvDDTco+S4N6toi6vjTTz+pDh06uMeC8wJvdDK/UxB48skn1Ykn&#13;&#10;nhjI94N8Zzuj8qnevXtL8PIUWpfeLEVxnH/77bfKCdSlHnjgAeV0UkhvBQxzyzHnBMlRRx55pHJG&#13;&#10;UjSUNmfLdaWco2zSa6+95uu1kRNkQMm9i81+8tBDD6mGDRvaNDMrysybN89tr9Nh1vf2zJkzRzVv&#13;&#10;3lw5HQwT1u0E3XC/1ydOnJgwP52J7777rrvsoM/36bQxyHkvuugi5XRO1C7CGSFYvffee9oyfmXK&#13;&#10;d6FpHzv44INVixYt/Fqkp3qcIJPKCeqhncfpkK0++OADbRmvmR999JFyOuJbzeZ0srEqZ1to1apV&#13;&#10;So5/XZJrGVJBgTVr1rjnlvvvv1/JPhFEkucKTZs2VfKdHaYUlmvxXL6WCtP+FLsuYbyH5Tlj7Bb2&#13;&#10;/rdcs2fDc0bvLc+dOcJ03Mn+Is+K5Lm3Eyg18I0QvS4+9thj1YIFCwJfXpALkPvk119/XbsIJ3iB&#13;&#10;Nj/oTCcQhnvt5gRoMP7vLdW2OIHU3OdWP//8c6pVMF8RCsj2M6Vq1aoZ769NdSTLr1ChghowYIB7&#13;&#10;7e8E/VElSpRIVjTrps+fP1/bpsqVK6uaNWtqy+RypmyrU045RbsKToAGbT6ZCCCAAAIIIIAAAggg&#13;&#10;gAACCCAQTgECNIRzu7JWCCCAAAIIIIAAAggggAACCKQtsGPHDvXCCy8Y65HOIDbpwgsvVM6Ig9qi&#13;&#10;zgiVxo4c2go0mV27dlXOKLyaEko5I3gG0iEw0UJHjhyZaHKBaTZBJQrM8L8P0gFPtosETchkcka6&#13;&#10;dzsWfP7555lcrJLOnDYvVukadcYZZyhn9BNdETdv1KhRSoKSBBG4wLjw/xWQTj3nnnuuGj58uO0s&#13;&#10;1uXkpdErr7wyI/uOM5qOG2xCOgtlMuXb8RGUrXxHXH755ap///5BLcKtV/Z3Z/Q1NXv27ECXU9SV&#13;&#10;Z/I8Jusa9uNAOqHKC5POqJEZ3bTyEma3bt2UHB8k7wISfOjaa68N3G/gwIHqkksuCXw58QKZPs7l&#13;&#10;WlOCIX366afxTQn087p161SrVq2UTaA3U0Nuu+02N8CEqZzkX3311Wrt2rU2RY1lZP9YvXq1sZwz&#13;&#10;2ry67rrrjOWypYB0CDr++OMD7QT8zTffuJ1V4oOYScd0WXaQwdwWLVrkBsrJFu9MtqNGjRrudbVp&#13;&#10;mZkKSDht2jTljEyqbY7tcwRtJWlkyv2fKUngDz/TlClTrKvzO0DDW2+9pV22dDaRcxrpHwHpdHfC&#13;&#10;CScYA1v8M0fqf0lnJ7l23bhxY+qVZNGcYbkWD8O1VBbtFmk3Jaz3sDxnTHvX2FVBUT1n3NWAEP4R&#13;&#10;tuNOntXI/6gy/axIdg35bmzZsmXG78/93C3feOMNY8AqUxA0P9sTX5c8D5BnERIYMOi0ZMkS9/7r&#13;&#10;l19+CXpR1O+zgOm+SBZXr149n5eqVLly5dT111+vli1bpuRZ1+677+77MoKu0BSgoVGjRsYmyDEz&#13;&#10;Y8YMJecTCfI6aNAg952A//73v24QGwkEk83JdI6T/43LNiYhgAACCCCAAAIIIIAAAggggEB+CRCg&#13;&#10;Ib+2N2uLAAIIIIAAAggggAACCCCAgLWAjK5p6jhdvXp11bp1a6s6ZfQMm04QMuJVEGmfffZRbdu2&#13;&#10;1VYtIyiNHj1aW8aPTAlkYOosJy+zHHHEEZ4XJyM/tWnTRtkEgPBcucUM8oKNdGKQ0d8ykWQ0w1tv&#13;&#10;vTXtRdl0EHrsscfcwBcyEmRRJ9lXpUOgjNruV5IRQc8//3x31Dm/6jTVs3TpUvdlxkyNOJVvx4fJ&#13;&#10;P9V8CZpwzjnnqKFDh6Zahaf5JCBKu3bt1MKFCz3NlyuFM3keE5OwHwdz585V8h06ffr0ItkFZMRw&#13;&#10;eeFfztMke4GZM2cqCaZl61a8eHG17777qooVK9ovJKbkiBEj3OAvtiOZx8ya0p+ZPs5lP7z44ovV&#13;&#10;li1bUmpvujNJR55LL71U3XLLLUqCP6WapMOwdForX768sQrp8CIvu6ebZCTzSZMmGavZb7/9AgmW&#13;&#10;ZVxwigXkJXe5F9u8eXOKNdjPJp3jnnrqqV0zyCimHTt2NHbm2TVDGn/Ivi/Hdz4mm+B+b775Zkb2&#13;&#10;AdO9aLFixdyARkW5neTa0jRaqd8BGuQZi22aN2+eWr9+vW1xYznTee1f//qX2muvvYz15EuB7777&#13;&#10;TrVo0UJJ4JdMpR9++MGX77FMtTfZcsJyLR6Wa6lk2ynXpof1HpbnjP7viZl+zuj/GmRPjWE87u67&#13;&#10;7z41ZsyYIkOWYIYSkEn+N5SLSe4ldOnwww9X+++/v65IYHnyf42zzjorox2jFy9erDp37hzYOlGx&#13;&#10;/wISRNDm/5YSoN2vJMEUH3roIXdgAPner1q1ql9VZ7weuUfVpUQBGiR459ixY1XPnj1VnTp13Ge5&#13;&#10;zZs3d4/Xyy67zL3/6dKlixtc5cgjj1R77723Ovjgg93/fcr9c3zwT93yM5Fn8z7EhAkTMtEUloEA&#13;&#10;AggggAACCCCAAAIIIIAAAlkkoB82MosaSlMQQAABBBBAAAEEEEAAAQQQQCCzAs8//7xxgfLihKlT&#13;&#10;Q2wl0lFMRkfWJRmFY9asWapZs2a6YinlyWi4ppcjZFRRPzr86xpoM3KpTQeb+GXIi2gySpC8EO8l&#13;&#10;SaANCeogL9DICzASzEJGlJJO8xIA4Msvv3Tdfv/9d6tqpeOXvMT04YcfBrIdYxshHfG2bt0aO8nz&#13;&#10;37K+ppFPZGSdG2+80VPd0nH02GOPdUfckZeKKlSooPbYYw9VsmRJd2RMedFVRmf+7LPP3G3mdUTh&#13;&#10;TZs2uS8qjR8/3lO7EhWWDrGyzd55551E2UmnHXDAAe58sn7SUVHWUYJ0SHAX2W+kI5Cpc6iMOCWd&#13;&#10;mYNO+Xh8BGEq+4p08PQyArC0o3bt2u6ovPJSorysu9tuu7n7iewrs2fPVjJKki74ibzELC9ShzFl&#13;&#10;6jwmdmE/DqQz3Yknnmg878TvR7Jfyn4t+2m1atXcH/nOk0558uK8/JbASrYdzceNG6fkZdNrrrkm&#13;&#10;flHuZ+mYWqpUqYR5chyYghQkmzdaoZdrs+g8RflbRhYTf1OwhMaNGyu5lpOXYeU8Urp0abfZct0h&#13;&#10;dcg1plxjyX5gk6RzgYwWLh1wJeBDkCmTx7mcT+U60rQfxa9vzZo13WBmBx10kPvCtHTUlWsVuR6U&#13;&#10;l9inTp2qZCQ4L+nhhx929/UBAwZ4ma1A2Vq1aqn//Oc/7joVyEjwQba/BJuSjtepJDnWb7rpJuOs&#13;&#10;coxJx80qVaoYy2ZDAXmhvVOnTlbHhoziKOZybScjPEpwJOl44vWleNnmEqRDji05ztasWaOlkPOa&#13;&#10;BKeTc7DsexKcSY5lCfYgI6F6Sf3793c7/wd9XOvaVBTneQmCIdfiGzduTNo0cX3ttdcCDY4g1/6v&#13;&#10;vvpq0jZIRktn9GD57i3KJB1jJCjBRx99lLQZElxH9kM5L6ab5B5pwYIF1tXINYcEm+rQoYP1PMkK&#13;&#10;yvernMN1yY/l6OqPzSuK4yN2+TZ/33PPPVbfo7Iuch8s5035kXt9uXaUH7l/8ZqGDx/udlaS82Yu&#13;&#10;JjlecuFa3GQbtmsp0/pme35Y72F5zph4z8ul54yJ1yAcU8N43Mnzd7lPsE0HHnigG4T6sMMOU4cc&#13;&#10;csiu5/oyvwRVku88eZYv9ysffPCBkiCFNknuseV/T6b/UdnUlckych9hup6U/y8VVZKO3rrr+mi7&#13;&#10;5B6xXr16Sv4fJved8lm2p2xLee6hezYdrSP29/vvv+/+/+P000+PnczfWSrw6KOPGgNHyvW9HwEa&#13;&#10;5P+A8pxS7rNy7Tltos0nQVFNQdZjAzTIMSWDMTz33HPG50Hxy5PzqjwHlB9x7NGjh+rbt29WBLeQ&#13;&#10;6xT5XtAF2pHnzTfccEP8avEZAQQQQAABBBBAAAEEEEAAAQTCLOC8oEVCAAEEEEAAAQQQQAABBBBA&#13;&#10;AAEECgg4I6xGnE5vMvSz9sfpxFRgPtMH5wWniNNpXVunLNMZQdlUVUr5zsuFEScAgXH5TpCIlOq3&#13;&#10;mcnpaBFxXvDTtqFMmTIRpyOSTXUFylx33XXaeuO3p/NyUMQJ5lCgjmQfxM4ZXSbidKaxXobT6Sbi&#13;&#10;dEpIVqVx+p133qldlvPimzY/fn2TfXYCL2jb4nRIixx66KFWy3Je4Ip069Yt8vHHH0dkW3tJX331&#13;&#10;VcTpzBvZc889rZYVXZ8vvvjCy2ISlh02bJinZTovqVmto9NBK+KMTBapW7eup/qj6xb9Xbly5YTt&#13;&#10;9jIxbMeHl3X3s+wLL7zgaVs6gXwizkvQxiY4L/lFHn/88YjT2dVT/dF9JPrbeenPuKxEBZxOvcbl&#13;&#10;Oi8FJppVOy1bzmPRRob9OHBeBjdux+i+4ryEHXFe4I44o39FebS/5drghBNOsK6/bNmyEa/XSdKA&#13;&#10;Y445RrsMp/Ottp3ZmDlkyBDtOkW3SbLfzsvzESeQi9WqyXevnKcqVapkvcxUzxvRBmXTcS77c/ny&#13;&#10;5a3X3ekUH5HzghN4Ibo62t/OS9IRJ1iOp2sVuTaaOHGitl6bTCfAgNV6OR1lI06AFZsqC5RxOjBH&#13;&#10;jjrqKKtl9OvXr8C8th+C+q4xHWNyHZXs+JLpcr664oorIk4whoSr4nQ2cs9n8j3tBFjS1hW7nFtu&#13;&#10;uSXiBMvQlpfreaczf8TpqJRw2XJMT548OSLnd9mXYuvX/f3GG28krM80MahtFLvcIM/zzqiURiMn&#13;&#10;oF9sc3z/e+TIkcY2yHk6G5ITRMbYVqdTiS9NHTVqlHFZ8fu03Bv6kZxOwMZlO4GOjIvK9eMjuoKm&#13;&#10;c2b8dkj02RndNfLss89GnCBR0WoL/XaCckScUV8jTZs2NfrHLsMJIBmR++hcTGG4Fg/jtZTc88Tu&#13;&#10;Y4n+TvU5aJB1R4+BMN7D8pyx8P8bcuU5Yyb2+ei+n+z36NGjjce0XLenk8J23Mk9Rf369Y1ucn50&#13;&#10;gkdG5syZ44nPCdYQketwm/+nRc/BM2fO9LSMoi78+uuvG/2cAEeBNNN07eZ0mNa2Te4jzzrrrIjT&#13;&#10;WV77Pze5Jx00aFCkTp062vqi2zD62+msHZH/e6aSZHnRenLttxxTuZSc4AIRJyCl0dsJuJ5Vq+UE&#13;&#10;dDG22QkUEnibneC2xnasWLEisn79+shVV10VcYJSGMt72eflebgTRE97/xU4wv8W4ATh1a6brHsq&#13;&#10;/9/PVPtZDgIIIIAAAggggAACCCCAAAII+C8gkf9JCCCAAAIIIIAAAggggAACCCCAQAGBxx57TPuC&#13;&#10;gbw40aRJkwLz2H64+eabjXVLxx9nlFXbKj2Vk874phc/pI1BJWdEJePyzz33XM+Ld0blMNYbXW9n&#13;&#10;dFrPLxrGNkg61DgjDFktT15+SzWZOjxG1yfRb+mYedttt7kdvqSzmTMCUkTshw4d6nZAc0Ze2dV+&#13;&#10;U4CDBx54YFfZRMuKTnNGnrbqiG7ykJfFTJ3ZosuU33fccYepSm2+dGK0CVwiy3JGLI+k0uFNXj6/&#13;&#10;9957PXXqi13HdAM0hPH40G7UgDI3bdpkFWRHtp0EaHnnnXc8t0QCNTijn1sdc7H7SPTvVDtaB9Xh&#13;&#10;LFvOY7Ihwn4c2GzD6H7ijJid8vl6/PjxEdPL39HlSIc8rynIjrte2+JXedPL9FGvRL979+4dkY7z&#13;&#10;XtNPP/0Uad26tdW5RL4Dk3UOt1luthznq1atsj5Hi/Upp5wScUZ8s1nFQmVWr14dueiii6w7zFes&#13;&#10;WDFi0/m30IJiJsjLzc4ol1bbVDpOeU3O6HZWdUugllQ7X9icp1IJBpTqMSaBauQ60st9lwTzkGve&#13;&#10;RMerl2nOyIqRGTNmeNpMcg1q06Eiun97qvx/hYPaRrFtCfI8P2vWLOO2kc4Cco4MKsm5RbcvyH2Y&#13;&#10;rlN7UO1KVO8333yjbausR8eOHRPN6nmaBPHTuSTK86vT05VXXqldtjwfsEm5fnxE1zHVc6Zso+bN&#13;&#10;m7vPFaJ12fzesWNHZODAgdbnL1mOdL7NtWSzf0T382y9Fg/rtVSQHcqDrFuOgbDew/Kc8Z8ADbn2&#13;&#10;nDHofd7m3B90gIYwHndTp07VXgvJ95N04pcAxukkZ8R46+DWcl+ZS6l79+5Gw1QCJdoYpHPtJv+b&#13;&#10;ShaIMNmyJaDH8OHDIxJEPXrtYvqdalBKAjQk2wr+Tz/77LOttqdsk2xK2RKg4cEHH9T6yf9j5Rxq&#13;&#10;+39j0zGVLF+eC8pzj6JMEpA+Wfui0yVAIwkBBBBAAAEEEEAAAQQQQAABBPJHgAAN+bOtWVMEEEAA&#13;&#10;AQQQQAABBBBAAAEErAUOP/xw4wsGTz31lHV9sQXlhajoSwq634888kjsbL79vWDBAuPyZeRdeYk+&#13;&#10;iHTJJZcYly+jxHpJP/zwQ8Q0Mm7UWjqYSCfrdJN06pHRgaL16n4/+eSTKS0ulQ6PJUuWjMhLSzJS&#13;&#10;iy7JC4MyYqqMiqVL8oJ+bDCHZOtZu3btiJT1M8lIxsmWFztdtkM6yXZUNOkgJMEj0kkyOph00oxt&#13;&#10;v83f6QRoCOvxkc52SHXePn36WG07+Q6RQAvpJOnEZLNvxJcJQ4AGv89jsh3CfhxI52LbF0C7dOkS&#13;&#10;kdHg00nSoXPPPfe02ke9jmIWZMfddNY5nXlTfZleAoalkyQ40Omnn261nSQQRKopG65XpO02nYWi&#13;&#10;58y77ror1dUtMJ+8lFyqVCkr4wYNGqQUbCN2gTISuXScia6H7reX0TtlJECbeqtUqeIG/Yptk5e/&#13;&#10;bTqvZipAQ9myZSOvvfaal+bvKrtu3bpIw4YNrbZDom10wQUXRLZu3bqrPi9/zJ07NyIjJyaqN3aa&#13;&#10;dKaRc4DXFNQ2im1H0Of5unXrGn0effTR2Cb59rcExZPAH7HbIv5v6dyVTcnkJd/36V43yPruu+++&#13;&#10;Wpd4p+jnX375JW2uAw88ULts24B/YTg+BDPV65Krr746rX1h6dKl1qN3S3CS9uQAAEAASURBVMDG&#13;&#10;XEphuRYP67WUzXrNnz8/pV0uyLrDeg/Lc8Z/gjPk4nPGIPd524MwyAANYT3uLrzwQu21kFx3Sedj&#13;&#10;P5L8T0L+TxC9ltP9XrJkiR+LzEgdpmCJEmwlqJTKtZsE9nv22WfTapIEFLQNat2jR4+UliXBxPfZ&#13;&#10;Z5+c/Dn++ONTWueimOnVV1+1OiYl4HQqQWKDXKdsCdCQTkBt3XkwlTx53iP3pkWVvvrqK+P+JP9/&#13;&#10;ICGAAAIIIIAAAggggAACCCCAQP4IEKAhf7Y1a4oAAggggAACCCCAAAIIIICAlcCcOXOMLxfICxDS&#13;&#10;MSfV1KRJE+MyDj300IiMVhNEaty4sXH5MrKS3+mPP/4wdiiS4BBeR+Xt0KGDcX3kRZeePXv6aiqd&#13;&#10;ReRlWtNLNNKJKpWRqb12eJTOQC+99JKvm+3uu+82rl/p0qUj8+bN83W5UpmYmV5+jNqnOiq1BCyR&#13;&#10;zuDRepL9lk6Vv/32my/rKCMvV61a1bjM2LakE6AhrMeHLxvDQyWyj9mMHOZHcIZos6TzYOx+YPN3&#13;&#10;rgdoCOI8Jp5hPw5sR6Xu1auXb9+DMjqeTYfu0047LbpLW/0OuuOuVSN8LpTKy/R+dY6QDtpt2rQx&#13;&#10;nkskyMDixYtTWvNsuF6Rc7TN97nss36PBvjWW29FpLO/zTla9oV00/XXX2+1rJo1a0Y2b95sXJxc&#13;&#10;39h2nJ4wYYKxPl2BoDo3ez3GJNCEdDZJJ73++utW2yF+v0i140psWyWQX3y9iT7Pnj07djarv4Pa&#13;&#10;RrELD/o8bzMqt1zbB5Fslv3BBx8EseiU67zllluM+1O6x4tNkMhE+7BMe/nll1NeN5nxyy+/NK7f&#13;&#10;Z599ZrWMMBwfsqJez5lyv59uB78o8KJFi6y+M8uXLx9Y0NBoW/z8HYZr8TBfSwXZoTzIusN6D8tz&#13;&#10;xv8P0JCrzxmD3Odtz8tBBmgI43G3ZcuWyG677aa9Hmrfvr0tv1U5CbxgE0z76aeftqqvqAutXLlS&#13;&#10;6yfXrPLcJajk9dpNtncq94KJ2v/xxx9bPfurVq2ab88bE7WDaakLSKB5CYKR7H4rdnpRdvpPtobZ&#13;&#10;EqDBFNgw1jFTf992221FctxJAEe5R9Stp7zfQEIAAQQQQAABBBBAAAEEEEAAgfwRKO48KCAhgAAC&#13;&#10;CCCAAAIIIIAAAggggAACuwSGDRu26+9kf5xxxhmqUqVKybKN051RM41lvv32W+WMfGssl0oBm+U7&#13;&#10;L+OkUrV2HqdTl9q4caO2TNeuXVWJEiW0ZWIzxUnqNaWTTjpJPfXUU8rpmGcqap3vvNiknJHBlfzW&#13;&#10;JVlnp9O0rogvec5LjcoZEcuXuqKVvPnmm9E/k/52XpJSRx99dNL8VDOcwBbKGUXZavavv/7aqlx8&#13;&#10;oWuvvVY5AUHiJxf47LxQqpzOl8oJqlBgeqofnJewlbg6HdFTrcJ6Po4PaypjQWd0eeV0dNaWc0Yn&#13;&#10;c89He+21l7acbeaNN96onI64tsVDUS6I81jYjwPnZWk1cuRI4/Zv1aqVeuKJJ3z7Hjz99NOV07nG&#13;&#10;uNx33nlHpXqONlYe0gJyneZ0mPVl7ZwXZpVc05nOS87LteqGG27wZZmmSoI4zmVfNH2fS7v69++v&#13;&#10;5Lvfz9S2bVs1duxYqyoffvhhtWPHDquyyQrdf//9ygkGlCx71/QVK1Yo52XtXZ+T/XHppZeqn3/+&#13;&#10;OVn2runXXXedcjru7Pqcy38MHjxY/etf/0prFeR+sFatWp7qkOtlOQ+nm6655hqrZX/yySfpLion&#13;&#10;57e5n3SCyymno7jv62f6PpZ9xhlp1fflplPhmWeeaZz93XffNZbRFXjvvfd02do8ud9OJ02aNEk7&#13;&#10;uzNKrGrYsKG2TL5n3nvvvcoJLuMLw2GHHab69u1rrGvTpk2BHKPGBadQICzX4vl0LZXCZs74LGG+&#13;&#10;h+U5o1K5/Jwx4wdDBhcY1uNu+fLlatu2bVpJubfxMzkdc1W/fv2MVToBwo1lsqGAE9Dd2Aybe3Rj&#13;&#10;JT4VkP9DHXvssb7Udtxxx6kuXboY63ICmSsn6JmxHAUyKyDHvtzvrV692rhguSfy+3+LxoXmSAFn&#13;&#10;4AHlBJ7Jutbed999vj0/9rJyToBcVadOHe0sS5cuVevXr9eWIRMBBBBAAAEEEEAAAQQQQAABBMIj&#13;&#10;EPxb0OGxYk0QQAABBBBAAAEEEEAAAQQQCL3A1q1blTNCo3E9L774YmMZXYHzzz9fOSPZ6Iq4edKB&#13;&#10;LYh0wQUXGJf/6quvGl/e89q2UaNGGWexCR4RW8njjz+udu7cGTup0N/Vq1dXr7zyipIXR/xOe++9&#13;&#10;t7LZThJoIN0Oebq2t2zZUjmjmOmKeM774Ycf1Oeff66db4899gi0Q2enTp1U7dq1tW2QTHkJ0Gty&#13;&#10;RpJS06ZNM84mHemckaWN5bwUkE6BN998s5dZUirL8ZESW6GZpJPrG2+8UWh6/IS77rpLOSOWx09O&#13;&#10;67N0iJKOY/mQgjiPiVvYjwObgErOKMSBBAq6/fbbjedoJx64VSClfNjHbdbRGXVQPfroozZFrctU&#13;&#10;qVJFDRo0yFh+8uTJgQfTCOI4X7x4sXrppZeM6ycdFPr06WMsl0oBCVxgcx0mnWPGjRuXyiJ2zSP3&#13;&#10;ELK+ZcqU2TUt2R9PPvmkmjlzZrJs9cwzz1gdn/Ki/kMPPZS0nlzKaNasmTr33HPTbrIE2vIS7EOC&#13;&#10;xMn52uYe0NQ4Cbxy2mmnmYqpBQsWGMuEsYDc+5166qnGVbP5/jRWElNA7ptMQR+6devmW6CkmEWn&#13;&#10;9WfTpk2NQXzSDdAwZcqUpG2U4HW6FHSABr87JOrWJRfzjjrqKN/v9+X7Us5jpmR6FmGaP1P5NueS&#13;&#10;bL8Wz7drqUztG+ksJ6z3sDxn/P+9IpefM6azX2f7vGE+7kz2J554oqmI5/yOHTsar3vlubw8M8r2&#13;&#10;ZBP4LlsCNFx00UWqc+fOvpI+8MADxm0pC8zX+09fsX2u7JJLLlFz58411irPKx555BGr7WysLIQF&#13;&#10;ZN82/Q9at9oy2IM8o5D7IPlfjwR2lPcQ5H/Gd9xxhxsYQ/7PnEqS7WbzTDSVunXzHHHEEbps99xu&#13;&#10;E9xGWwmZCCCAAAIIIIAAAggggAACCCCQMwIEaMiZTUVDEUAAAQQQQAABBBBAAAEEEAheQIISbNiw&#13;&#10;Qbsg6aht0+FDV0nFihXdkUt0ZSRvwoQJ6qeffjIV85wvyz/rrLO0823cuFFNnDhRW8ZL5q+//qpM&#13;&#10;HTuk07pNZ/zoctetW6dGjBgR/Zj0t3SalpdggkodOnRQJ598srb677//Xsn+FVSyGSHZ67Jl/zMl&#13;&#10;eckrSFtZvs0+sXbtWlNTC+XbrJ90uAxq5CAZobJ+/fqF2uXXBI4PvySVevvtt42VyUtpQYw+X65c&#13;&#10;OTVkyBDj8sNQIIjzWNiPA3mR3ea7+sEHH1QHHnig77uJvMArnU1NSdcx0zRvvuU/9dRTgXyvSnCu&#13;&#10;U045xchpGmncWIGhQBDH+f33328MglW2bFn3BegSJUoYWph69sCBA1WtWrWMFcjxmG468sgj1YAB&#13;&#10;A4zVyAvkPXv2VH/++WehsjKaXe/evQtNj58gwbjGjBlj1Zk2ft5s/OxnAJSzzz7behXl/tHP674m&#13;&#10;TZoYl53PoxXaBP0bPXq0rx3CpJOFLtl+Z+rqCCJPgo2cfvrp2qo//fTTlEe/3L59u/rwww+T1i8B&#13;&#10;U3Sjby5btkzJvXQqac2aNUqC8umS3MuTEgvIvvHss8/6HuhSOh+1bds28UJjpkpH7mxPYbkWz8dr&#13;&#10;qWzet8J8D2vzHI7njKnvnUE/Z0y9Zdk/Z5iPu6L6Pt1///1V48aNC218uSaWvOOPP17Jc/fff/+9&#13;&#10;UJlsm5BLARps7vG9+koAvLp16xpnW7lypbEMBTIn0K9fP6vBCKRFt956qwoiUEvm1jbYJc2bNy+l&#13;&#10;BRx33HHqhRdeUKtWrVLvvPOOGjp0qOrbt6/q2rWrkkEcrrnmGtW/f383wIIEoP/ss8/c/y95Dewp&#13;&#10;gR9k3kwmm6A0NufOTLaZZSGAAAIIIIAAAggggAACCCCAQHACxYOrmpoRQAABBBBAAAEEEEAAAQQQ&#13;&#10;QCDXBIYNG2ZssoxA40fnLptOI3///bf7QryxUSkUkBdeTclmJEBTHdF8GRFE1keXbExi53/66afV&#13;&#10;H3/8ETup0N/y8pjNuhaa0eMEmxF0ZYS0IJKMatmqVSvfq7bppHneeef5vtz4Cg8++OD4SYU+b9my&#13;&#10;pdA004Q333zTVETdcsstxjKpFpCRr4Osn+Mj1S1TeD6bAA29evXyvfNStCUySrYEsAlzCuo8Fvbj&#13;&#10;QF6+NAVykiA6Xr9fvexrXbp0MY6w9vHHH6utW7d6qTYvyzZq1EjJKJNBpauuuspYtc13v7GSJAWC&#13;&#10;OM6lY6TNOVqOAZuAT0mabjVZAhnceeedxrJffPGF+uijj4zlTAVuvPFGddJJJ5mKqYULF6r4oBA7&#13;&#10;duxwXwi3uX4aPHiwOvTQQ43LyYUCEqSkWbNmvjVVAvfZ3hfKi/d+pkSdneLrz4XOTvFt9uvzGWec&#13;&#10;oapUqaKtTjr9+3EsykLkPlcCPuiSdEKrWbOmrkiR5YmXLsk547///a+uSNK8GTNmaO/Z5bg0Xee+&#13;&#10;//77SevXZUyePFk70mnlypXdzoG6OvI5T4JQ2pxrUjEybXOp88cff0yl6ozOE4Zr8Xy+lsrozuJh&#13;&#10;YWG+h7W51+A5o4edJa5o0M8Z4xYXqo9hPu5kvzCloEY5l0C2ch/0+OOPu8FFFy1a5F4XSkf+6dOn&#13;&#10;K/lfXNCBn03rbsqX70lTx2cJalWvXj1TVYHnt2zZUplGtU+1EdLR3JQkOBopOwQk+JZ0/LdJcs1/&#13;&#10;77332hTN2zLz58/3tO5HH320knnkebgENpagsaYkwWsaNmyoJPirBFSVoAu2SZ65y4AMmzZtsp0l&#13;&#10;7XI2ARrmzp2b9nKoAAEEEEAAAQQQQAABBBBAAAEEckOgeG40k1YigAACCCCAAAIIIIAAAggggEDQ&#13;&#10;AsuXL1cffPCBcTEXX3yxsYxNAelQv99++xmLPvfcc8ZRgY2VJCggHbpMo2lLh4a1a9cmmNv7pFGj&#13;&#10;Rmln2n333ZWMnuklvf7668biV155pXXHKWNlmgIy6qh00tKlWbNmqc2bN+uKpJQXRHAGachbb72l&#13;&#10;VqxY4XbGeeaZZ9xgAjJScIMGDVSFChVUtWrVVNOmTVNqs5eZbEajNgXqiF+evOQkL4XqkgT3aN68&#13;&#10;ua5I2nnnnHOOqlixYtr1JKqA4yORivdp8oLbtGnTtDOWLl1aybYMMkkn+DCnoM5jYT8ObALNyIhc&#13;&#10;Xkfe8rKv1ahRQ8lL4PFJOqvLi6UXXnihuu2227SdM+PnzdfPQQeUkmuVqlWranmlI+369eu1ZVLN&#13;&#10;DOI4//LLL5VNJ4CePXum2mxP88m1rE0Hk1Q7G8c2Rl7elpH4bJY3YMAAtWTJkl2zP/DAA8ZR5aWw&#13;&#10;vEguI/uFJZk6oXtdT+mII9fDpiQv47du3dpUzFO+6b5DKsvnAA1ybSbfP6bkV0BCGQ3zt99+0y7O&#13;&#10;r+cI2oWkmCnnZ9O1wnvvvZdS7br5JECCXCuYOuunes40dQRu165dYAHWUsLKspkkeEZQ6ZhjjjFW&#13;&#10;LSPNZnsKw7V4Pl9LZev+FeZ7WJ4z5vZzxmw9ZvxoV5iPO5vn6vfcc48xsHYqzvI86j//+Y+67rrr&#13;&#10;lDyPOOyww4zXnKksJ8h5JCiq6f85YmzTATvIdkrdQd5vmK7XZfkbNmyQX6QiFnjkkUfc57A2zTjg&#13;&#10;gAOUBNa3DTxpU2cYy3gJ0CDnu9mzZysJUptqkvcGhg4d6m4b0316dBkS+EaC4WQq2QSDiX0Omal2&#13;&#10;sRwEEEAAAQQQQAABBBBAAAEEECgaAQI0FI07S0UAAQQQQAABBBBAAAEEEEAg6wSGDx+uZEQcXZKX&#13;&#10;yOvXr68rYp0nHXqk05MpyaiBEydONBXznC/Lv+iii7Tz/fXXX2r8+PHaMjaZ0hHeNNJQp06d3E7/&#13;&#10;NvVJGRnx1+bFmA4dOthWmVY58ZTRZnRJRh795JNPdEVSyvNzJODYBsiLWQcddJC7XtKxUUZflv3h&#13;&#10;888/d1+4kyAHst5BJ5sXSWVf9ZImTJhgLO5llBpjZUkKyMubNueBJLMnnczxkZTGc4YEZ5AgDbrU&#13;&#10;tm1bqw6yujpMedLpt1SpUqZiOZsfxHksH44Dm3NZ9+7dA98vevfu7Y6K+OSTT7pBfeSl0I0bN7rf&#13;&#10;/S+99JK68847jSOZB97ILF+AvHBr05k4ndWQc4hpGXKtIh2Ng0hBHOc2nXabNGmS1ovRXizke92m&#13;&#10;U4SMFupH2n///ZWM9mpK27dvV7169XKLyXXc3XffbZpF1a5dWz311FPGcrlUIIggITYB96QDesmS&#13;&#10;JX2lkiA4ppTJ0RNNbSmKfJvvv1deeUXJ8ZFuGjlypLaKcuXKKQl0l61J2mfqjK8LtKBbrylTpiTN&#13;&#10;PuGEE9z7SVOHL1OwtEQL+Pvvv9W7776bKGvXtEw9K9i1wBz7w7RPpLM6hxxyiHF2uZbP9hSGa/F8&#13;&#10;v5bKtn0s7PewPGe0Hw071X0zqOeMqbYnF+YL+3Fn81z966+/VhIY1uvz9VzYvum28bvvvjNWYTOS&#13;&#10;vLESHwrIs4+gks19r9cA2kG1NZ/rHTRokLr55putCCSoodwP77XXXlbl87WQPCddsGCBcfXlmY8E&#13;&#10;+5EgCWXKlDGWtykgQW7k+aEENrRJAwcOzFigTgnYXL58eW2zfvjhB+M7F9oKyEQAAQQQQAABBBBA&#13;&#10;AAEEEEAAgZwRCP4N8pyhoKEIIIAAAggggAACCCCAAAII5K/Azp071YgRI4wANh2ujJXEFDAFSIgW&#13;&#10;HTJkSPRPX3/L+sjou7rkx6iiNnXYdKCJbacEOpBOF7rUqFEjdeCBB+qK+JpnCtAgC5ORqf1OQXR4&#13;&#10;tGmjdOTJRLIZgUqOYS/JZqTLNm3aeKky5bIdO3ZMed5kM3J8JJPxPv3tt982ztS+fXtjmXQLVKlS&#13;&#10;RZ166qnpVpO18wdxHgv7cSAvicuIt7okI7s3btxYV8SXPBmBWkZFvPrqq92gPtJp3HR94cuCQ1SJ&#13;&#10;nEcqVqwY+BrZnEeCCAwmKxbEcT516lSjmXQ0yWSyWZ6Mpvfnn3/60iwJ4NO1a1djXdJJWjqRS1lT&#13;&#10;xxt5mXzs2LHKJgiAccFZUkCuJyXohN/JpqPKscce6/di3YAPppf+TcEHfW9UllXYoEEDY3CW9evX&#13;&#10;K5trPd2q/f7778rUSVuCM2T78XTGGWfoVlNJ54rFixdry8Rn/vbbb2revHnxk3d9jgYAkNGUK1Wq&#13;&#10;tGt6/B+rVq1S33zzTfxk7eePPvpIO4qvnBNsvhO1Cwlxptx7yDEUVNpzzz2NVW/bts1YpigLhOVa&#13;&#10;nGupotyLCi877Pewhde44BSeMxb0SPVTEM8ZU21LLswX9uNO7lcqVKhg3BRy/3fSSSepOXPmGMvm&#13;&#10;UwH5vjclm3tCUx3p5su9Rp06ddKtJun8NvtQtl+7JV25kGTcd9996vrrr7daG3lmO2zYMBVkUA+r&#13;&#10;huRAoSVLliib4CNPPPGECiIAoGwjCX5sEyhfnk08+uijGVGVfch07pNzwi+//JKR9rAQBBBAAAEE&#13;&#10;EEAAAQQQQAABBBAoWgECNBStP0tHAAEEEEAAAQQQQAABBBBAICsEpMPSjz/+qG2LjChywQUXaMt4&#13;&#10;zZSXpkyjRUqd0r6lS5d6rd5YXkZQklErdWnmzJlqxYoVuiLaPOkYZArQULNmTdWyZUttPfGZNoEO&#13;&#10;jjnmmPjZAv1sszybdntp5EEHHaT23XdfL7PkXFmbDowyko1t2rBhgzFQhrwUXrduXdsq0yonoyr7&#13;&#10;3ZHZZj+z2V/TWrG4mW2WZ9PuuGoD/zh58mTjMo466ihjGT8KBNHB0492pVtHUOcxm/3JZr9Md/1i&#13;&#10;57dZnk27pU6bzlRBdqyLXS/+Tl8giOAFiVpls0+YRhxPVK9pWhDHuQTq+vDDD02LVpk+dx555JHK&#13;&#10;FFxq69atvnZ8efLJJ5UYm5IERFu0aJGpmHr44YfV0UcfbSyXSwXq169v9UK713WqWrWqcZagrimz&#13;&#10;vcO/ESYDBWyCAJruVU3NHDdunNq+fbu2mG1gRm0lAWeefvrpxnsSr98Pcq2iCxQSDXAo90JNmzbV&#13;&#10;ruH777+vzY/PfOutt+InFfgswSEy1RG4wIJz5EMQ96ixqy6jrZo6GWV7J78wXItzLRW7V2bH3zb3&#13;&#10;gjb3lH6ujc3ybNrtZ5vSrYvnjOkKhmt+m/3X5jjwU8VmeTbtljbJ963NNbGU/fjjj937ZwnCKdfI&#13;&#10;69atk8l5nWwCNNgEngoaUa7dTNdW6bTBJkCDl//PpNMW5i0oIPdbN9xwg+rbt2/BDM2nwYMHq86d&#13;&#10;O2tKkBUVOOCAA9R///tfNXToUNWnTx91/vnnu+fJvfbaK1pE9erVS11xxRW7Pvv9hwSS79evn1W1&#13;&#10;gwYNsgooYVWZoZDNuc/mHGpYDNkIIIAAAggggAACCCCAAAIIIJADAgRoyIGNRBMRQAABBBBAAAEE&#13;&#10;EEAAAQQQCFrg+eefNy5CRpSsXLmysZzXAhdffLFxFnnJ5plnnjGWS6WA6QU9WbaM0JFqmj59ulq5&#13;&#10;cqV29m7duhk7g8RXIC8MmtIhhxxiKuJr/sEHH2xcj1mzZqmdO3f6tlybFzZ9W1gGK5KRnaUTzo03&#13;&#10;3ui+4OTnouWlINMLg9KBNciXGmPXRzqn+D3CFcdHrHDqf8t+YnqJrESJEko6fWYiSaffMKagzmNh&#13;&#10;Pw5MgaVkXwlbB+sw7v/RdWrUqFH0z0B/S1CnvffeW7sM6YSxefNmbRmvmUEc5xJoYNOmTdqmlCpV&#13;&#10;SmUqiE60ISVLllTSOcKU5JrQrySdJUaOHGm8drG5Bj3zzDPVNddc41fTsqaeGjVqBNIWm+vFihUr&#13;&#10;BrJsUyCQQBaaY5VKpxM5D+iSdOSXkSZTTXLs6ZIET/EajFBXX1B58v1gGkH1vffe87R4Xfn999+/&#13;&#10;wD2QKXCl1wANkyZN0rY1iNFNtQvMscwgnn3FEkhQjjJlysROKvS3PBPI5hSGa3GupbJvDwv7PWxR&#13;&#10;ivOcsSj1s3vZ+XDcyf2dzX1LdEu9/fbbqmvXru6zg+bNm6sBAwaozz77TBt4Kzpv2H6bngvL+toE&#13;&#10;LwjaJej/g9mso+n/LUEb5GP98t0mx+rjjz9uvfoSkDPIYALWDcmRghIYUwILXnbZZeq+++5TL7/8&#13;&#10;spo9e7b69ddf3WeSCxYsUI899ljga3P77ber2rVrG5cjz0nlf/KZSARoyIQyy0AAAQQQQAABBBBA&#13;&#10;AAEEEEAgNwQI0JAb24lWIoAAAggggAACCCCAAAIIIBCYwNq1a9Wbb75prD+oUS/PO+884yi70rgR&#13;&#10;I0YYR+Y0rkSCAmeffbaSDuK6lE6ABlOHFXkx3yZIRXz7Pv/88/hJhT4H/WJa/AKlk5R0bNEleUHm&#13;&#10;t99+0xXxlLfPPvt4Kp+NhaWz4NKlS9Wrr76qbr75ZiUvfspLf/Lik7zctHz5cl+b/csvvxjry1RH&#13;&#10;2WhD/O64yvERlU3v95o1a4wBVQ499FC12267pbcgy7nDGqAhqPNY2I8DeRHUlCTYDCn7BeRaKJPB&#13;&#10;NGz2i9WrV/sKF8RxbnMMHH744cYOoL6u6P8qa9y4sbFam+sRYyUxBVq0aKFuvfXWmCne/5SRAYcN&#13;&#10;G+Z9xhyYI4h90Ha1bV5at60rtpycO0h6gapVq6r27dtrC23fvl2NHz9eWyZZptynmEYvTiUYYbLl&#13;&#10;BT1dglLq0gcffODpmcSUKVOSVif3erHJFKBBli3BI22S3Ft+8803SYtKgDXTfpF05jzJqFSpUuBr&#13;&#10;muvnMJvrEJtrrsChNQuwWYd8upbSUGUsK+z3sJmC5DmjUn4/Z8zUtiuK5eTDcSdBpVO59pEO93Kt&#13;&#10;Kx2DZZ+SYI8XXnih+3+qn376qSg2V8aXuWrVKuMyg7rfMy44pkDQbZBO6qZke61uqod8O4E//vhD&#13;&#10;SYBNL/+7HThwoLrpppvsFkApo4AcF3KtLIFag04SZMf2mZ8uUKKf7bQJ3GJzDvWzTdSFAAIIIIAA&#13;&#10;AggggAACCCCAAAJFIxD805GiWS+WigACCCCAAAIIIIAAAggggAAClgLyAsuff/6pLV2tWjXVpk0b&#13;&#10;bZlUM+Ulho4dOxpfpJGOwtJxpEuXLqkuKuF8u+++u5IgEc8991zCfJm4ePFid5Qkr53Wt27d6na6&#13;&#10;T1qxkyGjiR7kjCrqJcnLXjK6syldcsklGR8NRgJ+mJK03a9OYpnoOGFaH9t82YelE9OyZcvc39Jp&#13;&#10;ZuHCherrr79Wsq9kKtl0iDQF2vC7rTVr1vStSo4P3yjdkZBMtdmMXGSqwzZfzpXynbFx40bbWXKi&#13;&#10;XBDnsXw4Dmw60Gdy/8yJnS1LG1mrVq2MjrhYo0YNo4R8V0onDr9SEMe5zTXXEUcc4dcqeKqnfv36&#13;&#10;xvI27TdWElfg7rvvVvIitoxu6jVJh2W5Lwp61HSv7fKrvF/X3qm0p2LFiqnMxjw+CXTv3l299tpr&#13;&#10;2tpefPFFd0RMbaEEmaNGjUow9Z9J0gE9qECP/yzFv7+kg0/fvn2TViidgGSU6fjgColmkHu8H3/8&#13;&#10;MVGWOy2+jmbNmrkBdSRgRqIk95JffvmlOuqooxJlF5g2adKkAp/jP0gwiL322it+Mp9jBIL43o6p&#13;&#10;PhR/huFa3OZaJN+upYpy58yHe1i/fXnOmFzUz+eMyZeS+zn5dNwNHjxYffrppyqdzrJyzMno8fIj&#13;&#10;Sb4jWrdu7f7f7Pjjj1elS5fO/Z0ibg02b94cN6Xwx6CDIxReYuEpNh2lC89lP0U6h5OyR+Dnn39W&#13;&#10;ElxPjmmbJPelcg644oorbIpTJksFunbtqu68807jeTxTARpszn0259As5aZZCCCAAAIIIIAAAggg&#13;&#10;gAACCCDgQYAADR6wKIoAAggggAACCCCAAAIIIIBAGAWef/5542pJx7nhw4cby6VaoFy5clazDhky&#13;&#10;xPcADbJgCWSgC9AgZaTTitcADW+++aaxI7F0mPGaNmzYYBzVXupcv36916ozUt7PdmVbJzp54Wb+&#13;&#10;/PlqyZIlSkYujf3ZtGlTRnxNC5EX2EzJ5uUiUx1e8v1cHseHF3l9WZtON35uO31r/j9XgoeELUBD&#13;&#10;EOexfDgObEa8DfoFbZt9ljJmgUx3HLfZL2zOf+Y1+6dEEMe5TafCIJb7z1ol/8umY6tNsLHkS0ic&#13;&#10;U6pUKTfIQsOGDZV0pPaS5CXvFi1aeJklp8ra3m8FsVJh7KgUhFNQdUqgRQm4qAvS9tFHH6nvv/9e&#13;&#10;2QSwiW2nKUBD8+bNlTxLyJUkwWWkvRJUL1mSzh7xwRUSlZ0yZUqiybumxddRtmxZJYETpk2btqtM&#13;&#10;/B/vv/++LwEaOnToEF81n+MEiur7M64ZWf0xDNfiXEtl1y6WD/ewqYjznDEVNaUy/awqtVYW/Vz5&#13;&#10;dNxVr15dTZw40b3n27Jliy/4CxYsUPLz6KOPqvLly6tWrVqp9u3bq3bt2oUmGJbNfbXNMxZfwDWV&#13;&#10;ZEMbNM0jy0cB+d+bHGe6YHixi5NgnPI/8FwKHBjbfv7+R0Ce+cm2f/rpp/+ZmOCvRYsWuUEc9ttv&#13;&#10;vwS5/k2yudawOYf61yJqQgABBBBAAAEEEEAAAQQQQACBohIgQENRybNcBBBAAAEEEEAAAQQQQAAB&#13;&#10;BLJAQEaXlVEYTWnmzJlKfoo6SRukvUceeaSvTZHRKuvUqaO++eabpPWOGTNGPfLII0pe6LFNpg4r&#13;&#10;8uJYp06dbKvbVc7PAAe7Ks3gH36236YDYJCr9tdff6nJkyerN954Q82ZM0fJSKk7d+4McpFp163r&#13;&#10;nBWtPNMvNdq8zBRtm+m3n/uXaVlB5GdT+2063cgLyJlMmd43M7FuQZzHsmk/SsXQpv02HejDuL+k&#13;&#10;4pnt8/j5HWCzrjb7hc3+ZbOsaJkgjnObToWZto2ur81ybdofrc/Lb7mml2v2q666ynq2li1bqttv&#13;&#10;v926fC4WLFOmTC42mzb7IFCyZEklI00+/PDDSWuT0ZNHjx6t+vTpk7RMfMaMGTPUsmXL4icX+Hzx&#13;&#10;xRcX+JwLH2Qk1scffzxpU99991314IMPJs2PZuhG7axbt66SToLx6ZRTTjEGaLjhhhviZyvwWQKZ&#13;&#10;ffjhhwWmxX8gQEO8SOHPFStWLDyRKQUEbK6VbK65ClSa4Q821yI21zRBNNtmuTbtD6JtQdVpcw8Y&#13;&#10;1LL9qNev9vOc0Y+tQYAGW0W/9lvb5fldzmv7GzRo4F7znn/++Wrr1q2+NkcCM7/22mvuj/z/SO4x&#13;&#10;zznnHHX22WerKlWq+LqsTFZmE8zC5jsr6DZn+zVHsvWX63bZb3IxSRDAf//73xltugRZufDCC5UE&#13;&#10;L7JJEgRv3Lhx6vTTT7cpTpkcEJBzqylAg6yG/K8/6AANNucdm3NoDrDTRAQQQAABBBBAAAEEEEAA&#13;&#10;AQQQMAgQoMEARDYCCCCAAAIIIIAAAggggAACYRYYNmxYzq2evHwxePBg39vdvXt37QtF0ql96tSp&#13;&#10;qnXr1lbLlpfVdZ0ypJJzzz1X7b777lb1xRYKYsTh2PqD/tvP9hfVyJYSiOHJJ59UY8eOVbn2UrxN&#13;&#10;gIZMv1jp5/L83L+CPhYS1Z9N7c/GAA2ZDgiRaBv5PS2I81g27UepeNm032b/tHlRMpX2MY+/Apne&#13;&#10;TjbLs+l06EUhiOPc5vrDz+9XL+tr07HV5jj3sszYsldeeaV666233J/Y6cn+fuqpp1Tx4sWTZYdi&#13;&#10;OgEaQrEZU14JCZSgC9AgFb/00kueAjSMHDlS2x65z5VOabmWzjzzTG2ABgkYKd8R++yzT9JV+/PP&#13;&#10;P9X06dOT5ksghkRJpvft2zdRljtNOnDt2LFDGzRSnkFI595k6YgjjlC1atVKls30/wl4CcyZr2hh&#13;&#10;uBbnWiq79t4grw0zsabptp/njP5upaK6D/J3LYKvLd39NvgW6peQSvslGNeCBQvUZZddpg2MpV+y&#13;&#10;Pleu1+T/SPJz7bXXKgmOJUG2mjZtqp8xC3NtRn+3ecYS9Krl6rXb/Pnz1aBBg4LmCaT++vXra/+f&#13;&#10;6vdCBw4cqG6++Wbr4OjyHG7SpElKgvOTwiNwwgknWK2Mzb2KVUWaQjbXGjbnUM0iyEIAAQQQQAAB&#13;&#10;BBBAAAEEEEAAgRwRCPfbRjmyEWgmAggggAACCCCAAAIIIIAAAkUhsG3bNnfEoKJYdjrLfPHFF5WM&#13;&#10;SOR36tatm7ajgyxPlm2bXn75ZfX3339ri0tQiFSS19GhUllGkPP42f7SpUsH2dRCdf/222/uiMxH&#13;&#10;HnmkGyjE5oX+QpUU8QSbTqelSpXKaCvLlSvn2/L83L98a5SHirKp/TYvsmU6YEKml+dh06VcNIjz&#13;&#10;WDbtR6nAmNq/fft29fvvv2ur3m233VSmz2XaBpGZVMDmhdakM6eQscceexjnku97P1MQx7nNNUhR&#13;&#10;dZSwWW4Q1/Ox28wmSES0/IABA6J/hvZ3yZLE7A/txrVYsXr16qkmTZpoSy5cuFDNmzdPWyaaKd/D&#13;&#10;MhKpLnXq1Enl4nVb8+bNVaVKlZKuWiQSMQZinDVrlnZU15NPPjlh/Y0aNVK6c9fGjRvVp59+mnDe&#13;&#10;6ETphKRL0kGQhEC6AmG5FudaKt09wd/5TfeA/i7N/9pSbT/PGf3fFlKjn88Zg2lhdtSa6n6bHa1X&#13;&#10;KtX2H3zwwer9999Xzz77rKpatWqgqyOBu+S6+V//+pe66KKLlE3g5EAb5LFym87FmX6m43EVKJ7j&#13;&#10;AvI/1p49e6revXtbB2c44IAD1Mcff0xwhhzf9omaX61aNWVzzvH7uW6itti0w+YcmqhupiGAAAII&#13;&#10;IIAAAggggAACCCCAQG4JEKAht7YXrUUAAQQQQAABBBBAAAEEEEDAN4HXXnvN2LnRt4X5WJF05pLR&#13;&#10;Pf1O++67r2rTpo222tdff13ZvlAxatQobV116tRxX8zTFkqSGXSHtiSL9W2yvJiYi0mCbhxyyCFq&#13;&#10;yJAhxuAb6a6fjPp00kknuS+KvvDCC+lWV2B+mw7Lmd7HNm/eXKCN6XzIdNvTaWuiebPp+NCNvhtt&#13;&#10;e6ZHHM/Fjn5Rq0z+DvtxsGXLFiNnsWLFjGUokB0CZcuWzWhDJEiZKeXCuUZG5TSlohpF0ub7I8jt&#13;&#10;PmbMGE/3C6NHj1YyDwmBMAvYBAe0DUg4YcIE47ME6YCWi0mCmbRt21bb9Pfee0+bP2XKlKT5cl5u&#13;&#10;2bJlwnzJO/HEExPmRSdKZ8JkaefOnWry5MnJst3pBGjQ8pBpKRCWa3GupSw3eIaKhf0eNhEjzxkT&#13;&#10;qfgzzc/njP60KDtrycfjLnZL9OjRQ61cuVKNGDEi8I7cEuRr5MiRSv4nNHTo0NhmZPXf0m5Tsvlf&#13;&#10;g6kO8hFIJCBBWE499VT3f2SJ8hNNa9CggZo9e7Y67LDDEmUzLQQCVapUMa5FJgI02Jz7bM6hxpWh&#13;&#10;AAIIIIAAAggggAACCCCAAAIIZL0AARqyfhPRQAQQQAABBBBAAAEEEEAAAQSCERg2bFgwFWeg1qef&#13;&#10;fjqQpZg6rcjLnW+88YZx2TL66Oeff64tl06HlVzoNKhb+SBGkdYtz4+8+++/X3Xu3FnJqKVBJOmM&#13;&#10;c8QRR6hevXq5+5iM5Dh16lQlL4rqRnBNpS2VK1c2zhbUeiZbsJ/L4/hIpux9uoxIZEp+bjvTsiRf&#13;&#10;Rs0imQXCfhxUqFDBiLB161b2F6NSdhTIdOcZm/OWzfmvqPVsrg82bNhQJM20We7uu+8eSNt+/PFH&#13;&#10;deWVV3quW+aRzjkkBMIqcP7556vddttNu3oSqMSmw7J0LtOlAw880A02pyuTzXlnnnmmtnkSgEHX&#13;&#10;0UIXwKFRo0aqYsWKSes/5ZRTkuZJhi5Aw9y5c9Wvv/6adP4aNWqohg0bJs0nAwFbgbBci3MtZbvF&#13;&#10;M1Mu7Pew8Yo8Z4wX8fezzT2fv0vMzdry7bhLtJXk+lj+TzNz5kz13XffqYceekg1btxYBRX0U/bN&#13;&#10;yy+/3A0Anag92TZtjz32MDbJNqC5sSIKIBAjsHTpUtW0aVPt/U9McffPdu3aqQ8//FBVr149PovP&#13;&#10;IRKwCdAg/18NOtmc+2zOoUG3k/oRQAABBBBAAAEEEEAAAQQQQCB4gZLBL4IlIIAAAggggAACCCCA&#13;&#10;AAIIIIDA/7F3H+ByVGUDgA+hht6bdARRekQpoQpC6E1QSKSKFEVRQaSqNKVIU+pPFWkihB4wFOlR&#13;&#10;DCaAgLSfDpEOUkLx/vut/403N3dnZu/dvXfLe55nk905Z86ceafc2dk532k0gXjYLOvB/kZrb/f2&#13;&#10;jB8/Pt133301H9lo8803T3PPPXd67bXXui9y0ueLL7447bjjjpM+9/Qmb+TR6Iy/00479TRroWlF&#13;&#10;OtgvtdRS6dhjjy1UX38XWnHFFft7kX1a3ve///106qmn9qmOrjPHw68xgk+8VlpppfJDn/H/TDPN&#13;&#10;1LVY3d4X2X/6+0HmWi6vyPo5PortXkU6KNdy2xVpVZFOv0XqafUyrX4cxOjWcS7NG+0x8ot0vGr1&#13;&#10;/aHR16+/zyN5+014FTn/DbRrkeN8oM6ZRbZpPQI0RIfpuMZ+6623qt48MU90zLnlllvSoEHi21cN&#13;&#10;aIaGF4igAFtvvXWK0borpZdeeql8n+CrX/1qpSIpRqK86aabKuZHRhyH9erUlrngGmXGKK0RVPCj&#13;&#10;jz7qscYJEyakcePGpRidtXt644030tixY7tPnvR5/fXXn/S+pzd5ARruueeeNHHixDT99NNPMfv1&#13;&#10;118/xbSuE7bYYouuH70n0GuBVrkWdy3V612gLjMW2R6tci/Hfca67EKTVVrk+8hkMzTRhyIdQrMC&#13;&#10;SXVd1XY67rqud6X3EczqgAMOKL9eeeWVdOONN6Ybbrih/B2x1vtUBGmebbbZcn9nqtTW/ppepHNx&#13;&#10;kX2yv9prOa0hcNddd6WtttoqxXeroimOqZNPPjnFb69SawvEuTMv5QWnzJu/SH6Rc1+zB0Iq4qAM&#13;&#10;AQIECBAgQIAAAQIECBAgkJIADfYCAgQIECBAgAABAgQIECDQhgLnn39+5oiPzUByxhln1DxAQ3TC&#13;&#10;GD58eDrllFMqEsRomDEq5bzzzttjmX//+98pgjhkpejw8pnPfCarSGZekc6mH374YbkDTmZFMnMF&#13;&#10;rrjiil4HZ4hOM1/4whfSCiusUH4tv/zy5c/VbvtKHYNyG1+hQJGHb2v90GmFpkyaXMvlOT4msfb5&#13;&#10;zQILLJBbR393/q3lvpK7ck1coB2Og1jHvI72AjQ0x07c38d1keU1Q4CGIsd5f5+jO/e4IsutR4CG&#13;&#10;E088Md1+++2dzaj6/5g36th///2rntcMBJpBYNddd80M0BDrEMEGswI0RICHTz75JHN1I9hJM6dZ&#13;&#10;Z501rbvuuim++1dKkddTgIZbb701xT2BSikvQMPSSy+dFl544fT888/3WMUHH3xQDlYZ7eue8gI0&#13;&#10;RCcniUCtBFrhWty1VK32htrUU2R7tMK9TvcZa7O/5NVS5DtfXh29zc+6DuhtnV3nK/Jdq2igrHY5&#13;&#10;7rr6FX0f9wR222238iuufe+///5yoIa41ovA4X29Xx/7SVwzR9Dm+P2gUVORzsVFOik36vppV+MJ&#13;&#10;jBw5shy4JP7mF0kRYPNXv/pV2m+//YoUV6YFBIr8jZ9rrrnqvqZFzn1FgtzUvaEWQIAAAQIECBAg&#13;&#10;QIAAAQIECNRdQICGuhNbAAECBAgQIECAAAECBAgQaCyBePjrggsuyG3UmmuumX7wgx/klqt1gRde&#13;&#10;eCHFSGJ5KR5oPemkk1KtH7SITitZARrigbzLL7887bvvvj028U9/+lPFzhSdM8Qy+pKKdLCP0U+j&#13;&#10;rTGyodQ7gRdffDHtueeeVc08ZMiQtOWWW6bNNtssrbjiijUZsefNN9+sqg15hYscM08//XReNTXN&#13;&#10;r9QBqTcLcXz0Rq3neYp0UC7yYHjPtfduapEH8HpXc2vN1Q7HQXQkeO655zI3XF4Ah8yZZfabQH8f&#13;&#10;10VG4Cty/us3oAoLKtKZ5q233qowd30nFzGeZ555atqIBx98MB188MF9rvPQQw8td06P6ziJQKsJ&#13;&#10;RHCArM7/sb7RIebss89OEWyup5QXjHDo0KHps5/9bE+zNtW0LbbYIjNAw80335wOPPDAKdZp9OjR&#13;&#10;U0zrnDB48OAUPnlpgw02SBFUs1K67bbbygEkuubHfZRx48Z1nTTZ+7g2XHvttSeb5gOBvgi0wrW4&#13;&#10;a6m+7AG1n7cdvsO6z1j7/aZSjbW8z1hpGZWm1ztAQy2/47XDcVdpO1UzPX5fWX311cuvww47LEWn&#13;&#10;3DvvvLMcsOGWW25J48ePr6a6SWXjt5vjjz8+87pvUuEBelOkc3GRTsoD1HyLbTKB+B66zz77pE8/&#13;&#10;/bRQy2P/vOSSS9Lmm29eqLxCrSHw+uuv565Ikd9AcyvJKVDk3FfkHJqzGNkECBAgQIAAAQIECBAg&#13;&#10;QIBAEwh4Qr8JNpImEiBAgAABAgQIECBAgACBWgrEQ2N5HRpjed/5znfSNttsU8tFF67rzDPPTI8+&#13;&#10;+mhm+RhBJTot1HqE2+iMFZ3sH3jggYrLj1FDKwVouOiiiyrOFxnx4GN04O9LihE9p5566swHleIh&#13;&#10;puiksdhii/VlUW09b2zjosER1lprrXTaaael5ZdfvuZmRTo5VvPw7+c+97ncNvb2wdLciisU+Nvf&#13;&#10;/lYhp/rJjo/qzSrNUaSD8j/+8Y9Ks9dl+quvvlqXelut0nY4Dop0qPrf//3ftOyyy7ba5m259env&#13;&#10;zjMPP/xwruECCyyQW2agCxTpTPPII48MSDMfeuih3OUuscQSuWWKFojvBcOHD88dxTTMOjo6Mq/v&#13;&#10;Jk6cmEaMGFEeIXWGGWYo2gTlCDSFQIwuGiP1HnXUURXbG8GNYmTgTTbZZIoyEQQwRg/OSrvssktW&#13;&#10;dtPkRSef7373uxXbe88996T33nsvzTTTTJOVieAJldIaa6yRipxX8gI0xPY54ogjJlvMDTfcMNnn&#13;&#10;7h823XRTwRu7o/jcJ4FWuBZ3LdWnXaDmM7fDd1j3GWu+21SssJb3GSsupEJG0Y7FFWbPnVzLAA3t&#13;&#10;cNzlgvaiwIwzzpiGDRtWfsXs8RvMddddVw50Ftdp1dynj+BnRx55ZFpooYV60ZL6z1Kkc/EHH3xQ&#13;&#10;/4a06BKWWWaZ8v2HZly9Wu+zv/jFL6oKuhnLj+NupZVWakY+be6DQJHfS+eee+4+LKHYrEXOfbPM&#13;&#10;MkuxypQiQIAAAQIECBAgQIAAAQIEmlpAgIam3nwaT4AAAQIECBAgQIAAAQIEqhc477zzcmeKh/P6&#13;&#10;GkQgdyEZBXbbbbd0wAEHZJT4T1aMqPKjH/0oTTXVVLllqymw6667ZgZoGDNmTHr55ZdT98570Tns&#13;&#10;qquuylzUDjvsUHE00swZu2TG+s4333wpOshkpccee0yAhiygjLwY1e7aa6/NKPHfrHiIMkZbrlcq&#13;&#10;8sBRNQ9+rrbaauVjJjooVkp///vf08cff5ymnXbaSkVqNv2jjz5KsbxaJcdHrST/E1Bmuummy+zw&#13;&#10;+uSTT6boyNcfD5v985//TK+88krtVrCFa2qH46D73+CeNmcEm9lss816yjKtgQSiM8Nrr72W+uPh&#13;&#10;2eh8nxcELDrPzjbbbA0k1HNTFl544Z4zukyNYyBG5YwRP/szZQU662xHLQM0HHTQQalI4I1TTjml&#13;&#10;7BHX+lkp6vrJT36STj755Kxi8gg0pUAEUMgK0BArdfXVV/cYoCE6wGR9hxg8eHDafvvtm9Kle6MX&#13;&#10;WWSRtPLKK6dKHTzjO8ztt98+2XVG/D176qmnulc16fP6668/6X3Wm7xyf/nLX6a4/o5tk5W22mqr&#13;&#10;rGx5BKoWaIVrcddSVW/2us7Q6t9h3Wds3vuMXXf8CHaVl+IaoZ7p7bffrln1rX7c1Qwqp6LoKL73&#13;&#10;3nuXX/F7zTnnnJNOOumkVCSYRtx/j6DP0Tm9EVOReyOC6fZ+y2244YYpXu2e4ve1ww8/vDDDF7/4&#13;&#10;xXJwhiLXo4UrVTBTIH77jt9m4niP/zvfDx06NK2++uqZ89Yy85133il0bl1wwQVrudge6ypy7otn&#13;&#10;LSQCBAgQIECAAAECBAgQIECg9QXyfzlofQNrSIAAAQIECBAgQIAAAQIE2kYgOnpHZ4u8tO2226bo&#13;&#10;XDFQ6Zvf/GahjmRPPPFEuuWWW2rezB133DEziEJ0SunJMUatjAdEslJeh7Csebvmrbrqql0/9vi+&#13;&#10;HjY9LqgFJ0YgkyIjnsWoqvUMzhC0b775Zq5wVkep7jPHKJExOlNWioeJ8zqwZs1fTV4EZ6j1w8uO&#13;&#10;j2q2QHbZvNGwYt+r1HEtu+bqc4t0+K2+1tado9WPgyLr9+CDD/bbBh4+fHhaeuml00YbbZT22muv&#13;&#10;dOyxx6Yrrrgi/fWvf02vv/56v7WjWRc0bty4fml6/M2JgAVZKe9vZNa8/Zm3wgorTDFye/flx2hu&#13;&#10;jzzySPfJdf0cvhEYIi/VKkDD6NGjUwReyEtbbLFFeWTK6Jwex2leOvXUU1PULRFoNYEll1wyrb32&#13;&#10;2pmrFYHqegoAlxfAbptttkmt1AEhzhtZ6Y9//ONk2RGwISttsMEGWdmT8iIY4/LLLz/pc/c3cZ69&#13;&#10;8847J02Oc/1tt9026XP3N3Fvp8h5r/t8PhPIEmiFa3HXUllbeGDyiuxXzXqv033G5r7P2HlETD/9&#13;&#10;9J1vK/7//vvvV8yrRUat7xO38nFXC+9q64hOwdHRPO5xFAkEFPWPHTu22sX0W/nFF188d1nPP/98&#13;&#10;bhkFCFQS+OlPf1pVcIbNN9+8/F1IcIZKorWbvvvuu6e4fxDf8eM75aKLLppWWWWVcjDHuLcWgyxc&#13;&#10;cMEFtVtggZruvvvuzKCRUUUE3h0yZEiB2vpWpMi5r8g5tG+tMDcBAgQIECBAgAABAgQIECDQCAIC&#13;&#10;NDTCVtAGAgQIECBAgAABAgQIECDQTwKXXHJJipGD81IESBjIFB0Sio54fcYZZ9S8qdGBfcstt8ys&#13;&#10;d+TIkVPkh29Wik4WMbpLLdJaa62VW033DiO5MygwSeD888+f9L7Sm/nnnz+dcMIJlbJrNv2ZZ57J&#13;&#10;raunDlRZM62xxhpZ2eW8UaNG5ZapRYF67KeOj1psmf/UMWzYsNzK+itwQn8Fgshd4SYp0OrHQZHR&#13;&#10;ufozQMO9996bInBUnNPOOuus9JOf/KQ8iviXvvSlNPfcc6f4m1Ek8E+T7F41b2Z/BWgocr5qllHG&#13;&#10;p5lmmrTaaqvlbov7778/t0wtCzz88MMpRtbLS1/4whfyiuTmR/C5eCg8L1DVHHPMkc4888xJ9cUx&#13;&#10;OvPMM0/63NObqDMCq8UyJAKtJpAXNHDChAlpzJgxk632e++9l2699dbJpnX/sPPOO3ef1NSf8+4J&#13;&#10;3HzzzZOt35/+9KfJPnf9EOehajqJ5AVz6BqQIbZLBGmolKKumWaaqVK26QR6JdAK1+KupXq16es6&#13;&#10;Uyt/h3WfMaVmvs/YueM3QoCGIt9pO9tb5P9WPu6KrH+9ykRH5rhGi3tBeanIvf+8OuqVv9RSS+VW&#13;&#10;/dxzz+WWUYBATwLHH398OuKII3rK6nFaBEuP32VnnHHGHvNNrK1A3Md++umn07vvvlux4u73DSoW&#13;&#10;rFFG10CFlaqMwENF/l5Xmr/o9CLnvgjmLBEgQIAAAQIECBAgQIAAAQKtLyBAQ+tvY2tIgAABAgQI&#13;&#10;ECBAgAABAgQmCZx77rmT3ld6EyP7rLPOOpWy+216jM5RJF133XXpxRdfLFK0qjJ5nVai80XXEave&#13;&#10;eeeddOONN2YuIzqQ1SoVeXjyoYceSi+99FKtFplbz1tvvZUiuMfBBx+czj777BQdVv7xj38U6qSX&#13;&#10;W3k/FogHjv73f/83d4nf+9736v6gT3S0KfLQUV7HxO4rs+aaa3afNMXn/hr9JkYRrHVyfNRO9Gtf&#13;&#10;+1puZVdddVVumVoUKHIs1GI5rVJHqx8HK6+8cnn0rqztFX+DioxmlVVHkbzXX3895T1Qv8wyy6Sp&#13;&#10;p566SHVtWWb06NH9st5XXHFF7nK23nrr3DKNUmDo0KG5Tfn973+fW6aWBS699NLc6uJ4KNJRJa+i&#13;&#10;Pffcs9C17qmnnpq6jq4YnWV++ctf5lVf/o4Ry5AItJpAXN/lBSm5+uqrJ1vt+G6XFewx7iOsv/76&#13;&#10;k83T7B/iWiNr5OPHH398sr//t99+e8VVjnss1VwH5AVo6Bos4/rrr6+43MholsBDmSshs+EEWuVa&#13;&#10;vN2vpRptx2rV77DuM/5nT2vm+4ydx0qRDp9xf6BeKYJC1vp3kFY97rpvg7iOjWCCf/jDH9KRRx6Z&#13;&#10;hg8fnjbddNPuxWr6OYIbHHLIIbl1Pvvss6na4Mu5ldaoQJHOxUU6KdeoOappIYHf/va36cADDyy0&#13;&#10;RlNNNVWKYA6//vWvq/pOVahyhSoKrLDCChXzOjP+/ve/p/htvL9S10CFlZa59tprV8qq2fT4PfaF&#13;&#10;F17IrG/WWWdNMRiFRIAAAQIECBAgQIAAAQIECLS+gAANrb+NrSEBAgQIECBAgAABAgQIECgLxMjj&#13;&#10;RUYn3nHHHdOgQQN/y2DjjTeerCNVpc34ySefpHPOOadSdq+nb7jhhmmhhRaqOP/HH3+cunaEiA7K&#13;&#10;WaMFTzvttGnEiBEV66s2Y6WVVsrtVBN1RqCE/kqnnHJK+t3vfpd+8YtfpOjMNmzYsBQd8GJEm+iE&#13;&#10;F6M8f+Mb30gx+mojp6IPFeZ1mqnFOkYnn6z9qnMZsT9Wk6KTTt5IQ4899lj685//XE21VZe9++67&#13;&#10;U3RsqnVyfNRONB5om3vuuTMrvOuuu+qyHbsuNB5A768O3F2X28zvW/04iL+rq6yySuYmioclL774&#13;&#10;4swytcjs2kmyUn1FOn9Vmrcdpt9yyy25D7b21SHOI7GcrLTEEkukIg8gZ9XRn3lFAi7FubNI4Kla&#13;&#10;tDuuRy688MLcqtZbb73cMnkFYjnRuSYvbb755j1eg++zzz6pyEPbsYwi65TXDvkEGkkggjNst912&#13;&#10;mU3qHqDh2muvzSwfgfoa4T5CZiN7kRnnkKz0xz/+sZwd3yGzzrXVfneM81Nc61RKDz74YHrttdfK&#13;&#10;2TfccEOlYuUOTHnrUHFmGQQyBFrlWrx0zTDbAABAAElEQVSdr6UyNu+AZbXqd1j3Gf+zSzXzfcbO&#13;&#10;g6JIgIZ//vOfncVr/n8EjK51atXjLpyOOeaYFNdBn/3sZ9NMM82Ull9++fI18OGHH54uueSScrDt&#13;&#10;6Fxcz1TkO+dHH32UJkyYUM9m9LruCDKRl4qe4/Lqkd8+AvGbVwToLxJ0fJpppinfk9l///3bB6hB&#13;&#10;1rTI/dFPP/200L25WqzS/fffn+KVl/pjAIpXXnklxbk7KxU5f2bNL48AAQIECBAgQIAAAQIECBBo&#13;&#10;HoGB723RPFZaSoAAAQIECBAgQIAAAQIEmlqg6Cj10bGiEVKMLrnzzjsXasr//M//pAjUUMsUnUt2&#13;&#10;2mmnzCpHjhw5KT9vROZNNtkkzTvvvJPK9/VNPJi0xhpr5FYTIwbHSG31TjFKSgRo6CnFg1bxkGF0&#13;&#10;9n/yySfLD0T2VK5RphV9qDAe7qx3uvHGGwstIu9hoO6VzD777GmHHXboPnmKzyeffPIU02o5oV71&#13;&#10;Oz5qt5XiXFxk1N3zzz+/dgvtoaYYVSse+JOKC7TDcVCkQ9VFF11UHK2XJYsEgSjS1lh83ujajTqq&#13;&#10;Yi/pJs0W6xXHeT1T7At5fltvvXU9m1DzuiP41XTTTZdZb1yH1SOYWU8LjeBlRTqWfOUrX+lp9sLT&#13;&#10;ohP0vvvum1t+jjnmSGeddVaP5WIExnPPPTc3YFXM/L3vfS+z43WPCzCRQAWBRjnP77rrrhVa+J/J&#13;&#10;MUJzZ4e1uAbLCgIQcxT97p650AbM3HLLLTNbdfPNN5fzo5NRVlp//fWzsqfIiyAacY6vlOLcHqOH&#13;&#10;RhDOrJE7457BPPPMU6mahpveKMdHw8E0aIOKXN82+rV4u15LNegulVr1O6z7jP/d4+p1H7BzCfWu&#13;&#10;P+6n5qW4912vlHe90ZvltupxFxZjx44tB9h+6qmnKt5TvO6663rDVnieCAoRwSGyUnw3LbJvZdVR&#13;&#10;r7zZZpst9zet559/vl6LV28LCkSQueHDhxf6PTeC4kTgwEb5zboFN0fmKq288sqFgjD2V1DT4447&#13;&#10;LrO9kbnYYoulddddN7dcXwsUubZbeuml+7oY8xMgQIAAAQIECBAgQIAAAQJNIiBAQ5NsKM0kQIAA&#13;&#10;AQIECBAgQIAAAQJ9EZg4cWKhEaTjgYtll122L4uq6bx5nUY6FxYjItfjYbq85UdnjPfffz/961//&#13;&#10;SnmjZ+fV1bku1fy/xx575BZ/88030xlnnJFbrq8FfvOb36RYVl4qEhQgr45657/xxhuFFpHXybNQ&#13;&#10;JRmFnnnmmcKdVasN0BCLjZGj89Jll12W2xkrr45K+VdeeWWKV72S46N2sttuu21uZdH59/XXX88t&#13;&#10;15sCMSJ7dKKVqhdo9eMgOoPGg+xZ6ZFHHkl33313VpE+5cV+f9NNN2XWMXjw4DR06NDMMp2Z0Tki&#13;&#10;K33wwQdZ2U2dF8d5XLPWI0WwqtNOOy236mYL0DDLLLMUCrgUQQrqOZJrwEawtKOPPjrXODp4bLzx&#13;&#10;xrnlKhWIjuLxcH6RAGQRPGyBBRaoVFV5JNUibY5AZBG4TaCgipQyqhBolPN8dKzOCzgXnWEi3Xff&#13;&#10;fSk60lRKq6++emrVzgfRuSPOtZVS3AeIc0PWiNYLLbRQWmaZZSpVUXH6BhtsUDEvMmLZERgnKxUJ&#13;&#10;tJY1f3/nNcrx0d/r3azLa4Vr8Xa8lmr0/a0Vv8O6z/jfva6Z7zPGWiy66KL/XZkK7+66665Co8JX&#13;&#10;mL3i5OgEX4/fP2KBrXjcxXoV6aRbL9NYfqS4hn7vvff+86HCvwsvvHCK+0aNmvJGgY/1e/bZZxu1&#13;&#10;+drVYAK77LJLevnll3NbFcEZrrnmmrTpppvmllWgPgJzzTVXyvtOGkuOv3sPPfRQfRrx/7U++uij&#13;&#10;6aqrrspdRgRYzQv6l1tJgQLxe0NeatV7JHnrLZ8AAQIECBAgQIAAAQIECLSjgAAN7bjVrTMBAgQI&#13;&#10;ECBAgAABAgQItJ3AyJEjC3Web7SRSOIBhrXWWqvQ9qpHEILosJK1/AjOEEEaRo0aldmhcN55502b&#13;&#10;bLJJofWoptA222yTllxyydxZjjjiiFTkgZHciioUiIfwTjrppAq5/50cnWi//vWv/3dCg76be+65&#13;&#10;C7Xsr3/9a6FyvSkUwR+is0ORzodRf28CNAwZMiR9+ctfzm3ennvumd5+++3cctUUePXVV9Pee+9d&#13;&#10;zSxVl3V8VE1WcYYY8TdvJLd44LjIaOYVF5KREZ1nY7Q7qXqBVj8OPve5zxXq6B0BaSLQRz3SUUcd&#13;&#10;lXsOjuBEs846a6HFTzvttJnlohNob875mZU2SObTTz+d4pqlHuknP/lJ5gjjscz55psvRSfjZks/&#13;&#10;+tGPcpscgUTi73k90y9/+cvyCKV5y4iH8fNGEM2qI5Zzzz33ZBUp522++eaFRlmMh7djhPm8FIFe&#13;&#10;YtkSgb4KNMp5Pr6bxfGYlToDNETHmKyUV0/WvI2eN91006Vhw4ZVbGZ8T/rzn/+cGaBhvfXWqzh/&#13;&#10;VkZeZ5jbbrut5QI0NMrxkbVd5P1XoFWuxdvtWuq/W7Ax37Xid1j3GSff15r1PmOsxSKLLDL5yvTw&#13;&#10;6YknnkijR4/uIadvk+KeWwSJrkdqxeMunIoEaBgzZkx65ZVX6sFarrNIwNBG78QbvyHkpQceeCCv&#13;&#10;iHwCKYJo3nDDDYUkIiD8RhttVKisQvUTKPJdv6OjI+233351a0QE891xxx1TXsD8CLy2++67160d&#13;&#10;XSsucs4rcu7sWqf3BAgQIECAAAECBAgQIECAQPMKCNDQvNtOywkQIECAAAECBAgQIECAQGGB8847&#13;&#10;L7dsjCoRHQgbLRV9oOKWW25JTz75ZM2bv+uuu2bWGcEv8jqsjBgxIuV1NMhcSIXMQYMGpR/+8IcV&#13;&#10;cv87OQIofO1rX6vLQ5zx8M13vvOdzBFVO1uy2WabpRg9tNHT/PPPX6iJ999/f6FyvSl04oknpjvv&#13;&#10;vLPwrB9++GHhsl0LHnLIIV0/9vj+xRdfTDGieK0eAn7zzTfTFltskSJIQz2T46N2unH+KtKx99JL&#13;&#10;L809H1bbqvHjx6djjjmm2tmU/3+BdjgOijwAGqN4HXvssTXfL6LjxWmnnZZbbzUBaWKEuLwU59FW&#13;&#10;Tccdd1waN25cTVcvOkQUCeR1wAEHpDhmmi0tv/zyhR5aj47WF110UV1WL87VRYJrRIfwCJjS2xTB&#13;&#10;sX7+85/nzj7HHHOks846K7dcFIhtHt+VZphhhtzysex6BujKbYACLSHQSOf5nXbaKfO8N3bs2HJw&#13;&#10;m2uvvbaifYz22wxB+CquQIGMLbfcMrPU2WefnZ555pmKZfICLVSaMYLpRSeTSinuf/zlL3+plJ3i&#13;&#10;78MSSyxRMb8RMxrp+GhEn0ZsUytci7fTtVQj7kPd29SK32HdZ5x8KzfrfcZYi/i7WmRk7iL3CSZX&#13;&#10;yf4U3+Xyfn/IriE7txWPu1jj5ZZbLve3iOjwGx2Q8zr+ZgtWzr3jjjsqZ/5/TgQ8auRUJNBFkc7K&#13;&#10;jbyO2lZ/gbjXd+CBBxZa0G677Za+9a1vFSqrUH0Fttpqq0JBhyN44OWXX16XxsRv4EXuFcd+UzRA&#13;&#10;cl8bmnfOi7+rWYM/9HX55idAgAABAgQIECBAgAABAgQaS6D5njRrLD+tIUCAAAECBAgQIECAAAEC&#13;&#10;DS/w7LPPpghekJei00DRB0bz6qplfgQWyOqU0LmsCBRQtCNW5zxF/t9uu+3SzDPPXLHo9ddfnzvq&#13;&#10;S5FRRiouICcjAkgUGYnt0UcfTREoorcd+Ss1I0YavPDCCytlT5oeD6QcffTRkz438psYDS3am5ci&#13;&#10;OEc9RmSPUdYOPfTQvMVPlv/OO+9M9rnohwiUEMEX8tLtt9+evvrVr6a33norr2hm/oQJE9K6666b&#13;&#10;YnSy/kiOj9opH3744WnxxRfPrTDOd7UKXhL7SwQOqsdxlrsiLVSg1Y+DODctu+yyuVvsqKOOSjfd&#13;&#10;dFNuuaIFImhNdEjN2z9XWWWVFK+iafbZZ88tWuSh1NxKGrTAJ598UnZ96aWXatLCuP6Ja7m4TsxK&#13;&#10;K664Yvr+97+fVaSh84qM/BwrsNdee9X0OIg6//GPf6QIwpV3LETZPfbYI/V2dND333+/fC1bZDkn&#13;&#10;n3xyWmCBBWKRhVJ0iCkSYCKWHdfT0RaJQG8FGuk8v/DCC6f111+/4qrEuTMCHD3++OMVy0SHjdlm&#13;&#10;m61ifitkbLzxxmmaaaapuCp5wW+yjCtWWsqIZcZ3p6yU9fcttk2zpUY6PprNbqDa2yrX4u1wLTVQ&#13;&#10;+0hvlttq32HdZ5xyL2jW+4zxG8Uaa6wx5Qp1mxIjxEdn1Vqk++67r1DQ1L4uq9WOu/AoGiDw5ptv&#13;&#10;rvpefBHv2HZnnnlmbtG4P9/Iae211y5bZrUxr7Ny1rzy2kPg29/+dpo4cWLuyg4ZMqRQMNzcihSo&#13;&#10;iUAEZIzAB0VSDLZQ66CmcX/v9NNPz1183AOM36/6I0VAnwhUm5XiPnMEj5UIECBAgAABAgQIECBA&#13;&#10;gACB9hDIf9K8PRysJQECBAgQIECAAAECBAgQaFmBCy64ILdTWqz8N7/5zYY0mGmmmdI3vvGNQm2L&#13;&#10;da11AIIIzhAd+yqlGMU6q9P6F7/4xfLIlZXm7+v0eEDmsMMOK1RNjLQVnUNee+21QuXzCkVn15NO&#13;&#10;OimvWDl/+PDhdXUo1IiCheLBmdVWWy23dDx4WHTUn9zKSgWic82RRx6Zhg0bVuhhta51vvvuu10/&#13;&#10;VvX+N7/5TaGRZSKoQnQy7m0H5yuvvLI8/4MPPlhV+/pS2PHRF73J551xxhkLjUAf58PopNPXIBwx&#13;&#10;ouI666yTonO11DeBdjgOfvazn+UixUPAMQJ2LUadjGuN7bffPv3tb3/LXe7Pf/7z3DJdC8w555xd&#13;&#10;P/b4Ph5OjUAGrZqiI3Ac/y+88EKfVvGRRx5J6623XnrllVcy64mgTBHkK6vzbWYFDZAZ591Y17wU&#13;&#10;gQWi88cVV1yRV7RQfgQLic4aRbbV5z//+cLXjT0tPDpORjCIvBTBInbaaae8YlPkx4h8MVp9Xoo2&#13;&#10;7L///nnF5BOoKNBo5/nojJeV8jpD7Lzzzlmzt0RebLM111yz4rpkjbgcAWA+85nPVJw3LyMCafY2&#13;&#10;NWOAhkY7Pnpr327ztcK1eDtcSzXTftlq32HdZ+x572vG+4yxJptvvnnPK9Rl6qefflq+/9DXe2Pn&#13;&#10;nHNOOVjTP//5zy611+dtqx13nUoRJHCGGWbo/Fjx/1/84hfpqquuqphfbUZ8R95mm21y7/HHvfYN&#13;&#10;N9yw2ur7tXwEB88LjFrk/li/NtrCGkogfk8qEtA5vgvEb0hFjtmGWsEWb0xc6xcZ3OG9995Lm266&#13;&#10;aXr44Yf7LBK/lcZvrz/4wQ8K1RXBcIp8lyxUWU6huG8d65qV8gItZs0rjwABAgQIECBAgAABAgQI&#13;&#10;EGg+AQEamm+baTEBAgQIECBAgAABAgQIECgsEA8xnH/++bnlIwjB1ltvnVtuoAoUHaEjAg/UqsNZ&#13;&#10;13XN67TStWz3932Zt3tdlT5/73vfS0U7X9x7773l4AOjR4+uVF3u9OiAHQ/HFA0MEaOLReCBZkpF&#13;&#10;R66KABUjR47s86q9/vrraZNNNimP8pLVwafSgt5+++1KWbnTF1xwwRQPoRZJTz31VIoRZLfddtt0&#13;&#10;1113pby2RgfiW265JW200Ubpa1/7WqEOnEXaUU0Zx0c1WtllYzvuuOOO2YVKubE/RgeX6PCcNapv&#13;&#10;pYruuOOOtNZaaxXqiFupDtMnF2j14yDOL0WuFT766KPyueiYY45J8b436cYbbyw/mD5q1Kjc2XfY&#13;&#10;YYfyuT23YJcC8847b5dPPb+NB5v33HPP9PHHH/dcoAWmPvnkk+XOsLfeemuv1uaSSy4pBw6YMGFC&#13;&#10;7vx77bVXWnXVVXPLNXqBWOf55psvt5mx30Twswh40NsAT9HhKAI8RSCNIp2Fpp9++nTppZemCPbT&#13;&#10;mxQj0BYZeTRGXo+/Pb1JU089dfl7U7Q1L51xxhkp2iQR6I1Ao53n4z5AHDuVUtb1fgQeiGu+dkgR&#13;&#10;5Kk3qS8BFmJ5vZ1/0UUXTTH6bLOlRjs+ms1voNrbKtfirXwtNVD7Rl+W22rfYd1n7HlvaMb7jEUC&#13;&#10;NMTa/utf/yrfQ73tttt6XvmMqS+99FL5O38EF+jtvYuM6itmtdpxFysawQVGjBhRcZ27ZkQA8wiy&#13;&#10;2dvvyZ11xcjqsZ/kBYuM8gcffHDnbA39f15n45dffjnFSyLQk8ARRxzR0+Qppg0dOrQcKOXEE09M&#13;&#10;A/0qEiB0ihVo0QmzzTZbeXsUWb24Rxj3WC+88MIixXss8/zzz5d/fzzuuON6zO8+Mc7dRa+zus/b&#13;&#10;m89jx47NnS3vnJlbgQIECBAgQIAAAQIECBAgQIBAcwmUHpCVCBAgQIAAAQIECBAgQIAAgRYVKHXC&#13;&#10;7yjdqch9lUaZbXiBL3zhC7nrEeu6xhpr1GVdllpqqULL7+pd6uDV8cYbb9SlPd0rffPNNzsWX3zx&#13;&#10;qtpY6mzdURq5pntVFT+XAjN0lEZL6Sg9kFPVckpBMyrWmZVx+OGH5y6n1EE2q4pe5z377LMdpZF6&#13;&#10;cpcf27s04nbHt7/97Y4XX3yx6uWVRvfuKI3Y3DHXXHMVWlbX/avr+1Knwo5SMISql985Q6njVUfp&#13;&#10;Iaaq21AaOafjW9/6VkcpwEPHBRdc0HHdddd1nHfeeR1HH310xy677NLn9epcx/DpS2rF46MvHn2Z&#13;&#10;t9TZuaM0GlHhfaXUebej9NBaoUWWRpfrKHWyL1x35/7R9f/S6IKFltW90O9+97vc5Z566qndZ8v9&#13;&#10;PJDnse6Na/XjoDRyVccyyyyTux0795ell16649prry187nzuuec6SqMfFq4/zlulh1K7b4bcz0X2&#13;&#10;xc51mGeeeTpKHe079ttvv45SZ/uOUueNjlKwn45SR4Dc5fRngVJn9sJunevW9f/4e1J6OLdQk0uj&#13;&#10;tJUNus6f9X6BBRboiOubvqRGOs5LAS06Bg0aVNg71r8UzK2j1HmoEEFca9x8880dK620UuFlhP8p&#13;&#10;p5xSqP6eCsVxVOqwW2h5cS3S1xTXMFn7TGdeKRhG1cd4keO7N39rihxjcX1Wj1QKFpPrVRpNtR6L&#13;&#10;7lh44YUzlx3f36pN9dpGXdtRZBmd+1l/nedLgWoyLTvb0/3/n/zkJ11XraXflwIH9cqoNBJzn11K&#13;&#10;AfWqXva+++7b5+V2r6DIvtubc1jX5RRZRud+2NvjYyDPmV3XtRS0KHO7Lrfccl2LN/z7VrkWb8Vr&#13;&#10;qfiO0HncVPp/3LhxvdrH6ll3NKiVvsO6z5j/+0Tsn81yn/ErX/lK7nHV9XiLe2OlQA25x1kpGG7H&#13;&#10;17/+9fK95q7zd3//+c9/PnP5pYDCucuqVKCVjrvOdYzvlHHd0N2x0ue4n3P88cd3vP/++51VFPo/&#13;&#10;vveUgp91TDXVVIWWFb93xT35Zkjx+04lr87ppUBHdVmVRrh2KwUjzl3/UuC6uqx/s1daCt6da9e5&#13;&#10;DzXS/5dddllD0JcC5ef6Ffn7UouV2XDDDXPb0nUbxu/P99xzT+FFx/3ZUjCPjrzvSV2XscQSS/Tb&#13;&#10;b/CdKxK/h3ZtQ/f3cV+2v54L6GyT/wkQIECAAAECBAgQIECAAIGBFZimdINAIkCAAAECBAgQIECA&#13;&#10;AAECBFpUoNQRp9CaxQgTjZ5iZOz9998/t5n33ntvevDBB9MKK6yQW7aaAqXOgemQQw6pZpYUo2zO&#13;&#10;McccVc3T28Ix6unvf//7FKPMFB1Zq9TBLsUrRtfcbLPNUozqUer8UR59eZZZZkmlh4dTjGAdryee&#13;&#10;eCKVOt+n0kMyVTWxFHygPFp5VTM1QOFFFlkk/eAHP0ilwAO5rSl1Vkxnn312uuiii9L3v//98mgt&#13;&#10;pWAZqfRQ8RTzlh5yTTECTIyycu6556bSA0pTlOk+ofRQZ1pooYXK83XP6/wcI1mXAkSkaHdvUiwj&#13;&#10;9p8Y3asU2KVwFTESWKlDfOHyPRWMUXtHjhzZU9akaTGqdV+S46MvepPPG6Paljpepfi7Ubq1PXlm&#13;&#10;D5/uuOOO9MUvfjEtu+yyafjw4WnllVcu788xynvpQbXyfvvoo4+m0oO+qfQgesoapXm66aYrn1NL&#13;&#10;QSJ6WJJJeQKtfhyUHt5Ml19+eXmUrg8//DCPIz3++OPl83WMphijbMUI4HGujXN3/A2M/L///e+p&#13;&#10;FEin/P+YMWNS6eH83HqjQJyz4txY6gBQqHzXQqWOFl0/Zr5/9dVXU+mB4SnKlAIHpY8//jhNO+20&#13;&#10;U+Q144RSp/vyyGtrrbVW2n777VMYxajtpWAxKc4HpeAu5Wu/Sy+9NJU6lxVexdhOp59+eoqR4Fol&#13;&#10;lToKpVIwrVQKGlFolWKEy1133TXts88+adiwYWnTTTdNiy22WCoFbkhxvi91QkgxemtcY8TIr1df&#13;&#10;fXWK/a6aFHXGSKy9TbvvvnuKEfjyUixn5513ziuWm//jH/84XXnllemBBx7ILBv7Xumh7HTNNddk&#13;&#10;lpNJoLtAI57n4zxw5plndm9q7udaHHO5C2mQAksuuWT5ejauDYqm+DtTi5Ez119//fJ3zaLLjXJb&#13;&#10;bbVVNcUbpmwjHh8Ng9PgDWmVa/FWvJZq8F0ns3mt9B3WfcbMTT0ps1nuM55wwgnle11F7ovFysW9&#13;&#10;sTi/lDqSplIQsRTXFfF+4sSJ6emnny6/4v573DPOS/EbSdxbKwVjqlg07vP2NrXScddpEPdmSp38&#13;&#10;C/9G8frrr6cDDjgg/epXv0pxHyLu88f2iv/jFfeM4j5EKZDnpFcpWGRV99RnnnnmFPc6+rKtOtev&#13;&#10;P/5fb731Utxrit9BKqU//vGPaYcddqiUbXqbChx55JFtuuatt9pxD3rttddOcb4rkjp/f15llVVS&#13;&#10;KVhDivNI/BYd5+S4Zx33JOMV37Hj98G47xj3s4umOB/ffvvt/fYbfGe74lyXlWJ9++u5gKx2yCNA&#13;&#10;gAABAgQIECBAgAABAgT6UWBg40NYOgECBAgQIECAAAECBAgQIFAvgRihYYYZZsgcyaF0C6IjRmMs&#13;&#10;de6uVzNqVm+M2l56aCN3fWKdYgTQWqcYubmaEYmjHaNGjap1M3LrKz3IUtUII9HOer1KHV47Sg/U&#13;&#10;5La5UoGBHpH63XffLR8fvfUZPHhwR4yEVXrwqPx/6cHLqq1LHYc7rr/++o5Sh6nceUsdkytRFp4e&#13;&#10;o16WHrLKXVZvTbrPV3pos+ODDz7IXV6MkFyL1ErHRy08+lJHjG5b9Jzcfbv39nMpqEnHmmuumbm/&#13;&#10;lDrF92q1iozW25sRgQf6PNYTRqsfBzFSdZHrn97uh3nzlR6u7yg9ZN8TfaFpcU0W5/685eTllx5u&#13;&#10;LbS8/ihUZLTD0oOrfV7nPJOu+TPNNFNHKfBUTVa/0Y7z2IdKARf61bOrbdf3paAPfRo17qyzziq0&#13;&#10;HqVORB2lIBI12Z5Ryfjx4wv/jYs2Fk31+ltT5BgrBe4r2syqyu2555652yhGkq1HiuvDrvtb9/el&#13;&#10;zm9VL7Ze26hrQxr1PB/fW7obZn1eddVVu65WW7w/6KCDqjL60pe+VBOXCy+8sKrllgIY9el7eKVG&#13;&#10;t8rxMZDnzK62eSPDLrfccl2LN837Zr8WD+hWupaK9dljjz1yzyGlIGdRtOpUz7q7NqZVvsO6z1i/&#13;&#10;e9Cd1yz9eZ9xp512yj22OttVq/9LQR46SoGZO379619nLvvkk0/uegj16n2rHHddV74UXCzTrVbb&#13;&#10;Ka+euJ9a6rjctWlN8X6TTTbJ9CsF0qzLejTCtVspeGXmusc2LwV+rcv6N3OlpSAmuW55x8tA5ZeC&#13;&#10;ETQE/YEHHphrWAps0G9tLQVx7SgFrMltU723WynQQ8czzzzTb+vduaDHHnssd91r8Te4c3n+J0CA&#13;&#10;AAECBAgQIECAAAECBJpDYFDpZohEgAABAgQIECBAgAABAgQItKDAJZdckoqMIL3jjjumUuCBhheI&#13;&#10;UXw333zzQu28+OKLU+mh10JlixaKUbU33HDDosXLIzvHaNz9nWKkzBiFvhR4o78XPdnyYrTj0oP5&#13;&#10;5ZGVJstoog8xklWp82Z5VKzeNLsUeKA88nqM4hIjsP/rX/+qqpoYjSZGAo8RoVdcccXceW+99dbc&#13;&#10;MnkFYtTLUkCItM466+QV7XP+LrvskkqdfMojzedVNv300+cVKZTv+CjEVKjQ8OHDUykITZp11lkL&#13;&#10;le9roRh9PUYJlPou0OrHwdZbb10ecasU5KDvWL2o4bTTTkt9GVE8rslKgaZ6seTJZ4m/O82Ujj76&#13;&#10;6Kqus/qybgsssEC6884702abbdaXahp23tiHYj8sBZUp9De2HisSo8bHNr3xxht7PWrcE088kX74&#13;&#10;wx8Wal7p4eeaXvuusMIK6ZBDDim07GhjtFUiUFSgUc/zu+66a9FVKJeLa/l2S1tuuWVVq7z++utX&#13;&#10;Vb5S4Wrrie+PMcJxM6ZGPT6a0XKg2tzs1+Lh1irXUgO1D9Rjua3yHdZ9xnrsHf+ts7/vM8b3rS9/&#13;&#10;+cv/bUCd333+859PV155ZXnU8Tovqlx9qxx3Xa1KQV3TN77xja6T+v19KahnKgXf6rf7H7VcwbgX&#13;&#10;nJVKQRPLv4FklZHXXgKjR49urxVug7WNe6q33HJLKgXMHLC1XWSRRVL85loK0tDvbcjbp+N+6ED/&#13;&#10;nel3FAskQIAAAQIECBAgQIAAAQIEUuP3vrCRCBAgQIAAAQIECBAgQIAAgV4JlEZJLTTfN7/5zULl&#13;&#10;GqFQ0c65EZwhgjTUOlXTaaU0itaAdYobMmRI+stf/pLi//5O8ZDhYYcdluKBx3gYpdlTGEagidLI&#13;&#10;Vv22KtEZoDQad7mDcWnkqfJyl19++dxAKrUI0BALm2WWWcoPOJ155plpttlmq/l6l0YtTyeccEKK&#13;&#10;c1Ss67///e/cZdQqQEMsyPGRy124QHQWi07O9Q4IE8FuTjzxxMLtUjBfoNWPg9VXXz3dd9996bOf&#13;&#10;/Ww+Ro1KxPny0ksvTXvvvXefazz00ENTaSTzPtXTbAEaZphhhnT11VenajuhVosUf0///Oc/D8g1&#13;&#10;UrVt7Wv5fffdtxx0qb8C6XS2Nx7WjmuSgw8+OMV1YW/SJ598kqLzx3vvvZc7e3RE7ktQlEoLiPYX&#13;&#10;CZAVbRwxYkSKNksEigo04nk+9uOinfrjnN2OnQ6iE+b8889fdDPX7G9afCeMTplFU3SobObUiMdH&#13;&#10;M3sORNub/Vq806yZr6U616GV/m+V77DuM7bOfca4B/DHP/6xX4I0rLHGGuVlzT777P16WLfKcdeJ&#13;&#10;Fte6ESx4oH4PiyAt8ZvJDjvs0Nmkpvo/gpXFff2sFMeERKBTwP7QKdFa/y+++OLlwPID8b0zgtr/&#13;&#10;6U9/StGGgUh5+3Tc155vvvkGommWSYAAAQIECBAgQIAAAQIECAyggAANA4hv0QQIECBAgAABAgQI&#13;&#10;ECBAoF4C48ePTw888EBu9TE6bLyaJQ0bNqxwR+DoXF7rFA+hzTnnnIWqHegRRaMTx1133ZWic0M8&#13;&#10;/NcfKfale+65Jx1xxBH9sbh+W8YGG2yQ7rjjjrTYYovVfZmxj48ZMyb9/Oc/nyzARTz8OHTo0Mzl&#13;&#10;P/XUU+nee+/NLFM0MzpU7rnnnumxxx5L22+/fdHZcsttscUW5ZG0fvSjH03qtFmkQ2MtAzREIx0f&#13;&#10;uZuqcIHovBod4Yt0Yi1c6f8XjP3wgAMOSDfccMNkx0O19Sjfs0CrHwcRnCHOp9/+9rcLdzjtWSp/&#13;&#10;apyfx40bV7POqnHOi0BTfXmgs9kCNITy4MGD03XXXVcOctHbjv1ZWys68t99990DOspbVvvqkRfX&#13;&#10;Fffff3+qdtT33rYlrpniWFhnnXV6W0V5vriWjHbnpeigdNZZZ+UV61V+BOc6//zzC50/IjBaq13/&#13;&#10;9grNTIUFGvE8H4EHNt5440LrEOeU/u4gWKhhdS4Uf5s222yzQkuJIBZrrrlmobJFCsX5tUiKv6Ub&#13;&#10;bbRRkaINW6YRj4+GxWrghjXztXhX1ma9luq6Dq30vlW+w7rP2Dr3GTuDNGy33XZ1OdQi+PHPfvaz&#13;&#10;cnDUhRZaqC7LyKu0VY67zvUM0wsvvDCde+65hX/n6Zy3L/9HcLN//OMfqWgA8r4sq17zxu8TefcW&#13;&#10;br755notXr1NKPD44483Yas1uYhA/E4+cuTIdMYZZ5Tv5xaZpy9l5p577vI9uoEMzjBx4sRycIis&#13;&#10;9YhgsxIBAgQIECBAgAABAgQIECDQfgICNLTfNrfGBAgQIECAAAECBAgQINAGAjEyfZE0UKMFFWlb&#13;&#10;T2XiAbqiI+RGkIpadVbvbEt0FNhxxx07P1b8P0a1WnrppSvm91fGjDPOmI488sj09NNPpx/+8Icp&#13;&#10;OonUI80zzzzp+OOPT2PHjk0xUmIrpliv2KdiZNl6dBrdcMMNy53cR40alb70pS/1SLjrrrv2OL3r&#13;&#10;xNgOtUzRUevyyy8vr/thhx1W1citne2IACFx3Nx0003pmmuuSYssskhnVvn/Dz74YLLPPX2Ijka1&#13;&#10;To6P2onGNo3j//TTT09xPqhFihHYY0Si4447LkUnWak+Aq1+HMw111zlztsPP/xw2nrrrWuOGPv+&#13;&#10;KaecUpcgPiuttFI52FZecJ5KK9WMARpiXeJ8H+eS2267LS2xxBKVVq+q6csvv3w50Mv111+fZp11&#13;&#10;1qrmbYXCcU169dVXl68z1ltvvZqv0nTTTZe+/vWvp1tvvbV83p533nn7tIy4fj/mmGMK1XHSSSeV&#13;&#10;gy4VKtyLQiuvvHI68MADC80ZbY6ARRKBogKNeJ4v8n0j1q/od/KiFs1ULq9TWue6xD2BWn7/Lhqg&#13;&#10;IcrljWzc2cZG/r8Rj49G9mrUtjXztXhX02a7lura9lZ83yrfYd1nHJ9a5T5jBGn4/e9/Xw6iMGTI&#13;&#10;kJoddjE6+J133pl++tOfDnjQ0lY57jo3Ttzbj0AJETBhl112KRSUr3Peav///Oc/X76/cemllxYO&#13;&#10;PF7tMvqzfF7n47gv8Prrr/dnkyyrgQXefPPNBm6dptVCYK+99kpx3z3+r8dveHG+jvsUEUg+ztf1&#13;&#10;+G22qEP8dvvuu+9WLB7rX4/fHyouUAYBAgQIECBAgAABAgQIECDQMAICNDTMptAQAgQIECBAgAAB&#13;&#10;AgQIECBQG4EYxeF3v/tdbmWDBg0qFGwgt6J+LlDNKEMxeketU5FOK0XK1LpdWfVFh+lf/epX6ckn&#13;&#10;n0yHH354WnXVVfv8YGfsPzEy5xVXXJFefPHFtP/++9f1Ycas9euvvOjUedFFF6VHH300ffe7300R&#13;&#10;eKAvKTr2futb30r33HNPitGlVltttczqYjS2vM421157bXriiScy6+lN5gorrFAeGTo6/MbrF7/4&#13;&#10;Rdpjjz3KI8iussoq5c6R0UEzOmVGZ8YYpXzPPfdMV155ZfrnP/9ZHgm+0kiuRQI09LWzZ9Y6Oz6y&#13;&#10;dIrnRQCdvffeu3yeOfHEE9Nyyy1XfOYuJaPzy1FHHZUefPDBVLQjWpfZve2lQKsfB5/73OfSVVdd&#13;&#10;Ve48HefdGAGyL2nFFVdMv/3tb9NTTz2Vvve97/X5b2qltiy44ILp9ttvL59DN9lkk6r+zj7//PPp&#13;&#10;3//+d6WqG376uuuuWz4PRJCWL3zhC1W3N85JMRJ8XKeMGzcuhV+7p7jOiMAXo0ePLneujkA4fUlx&#13;&#10;XJ1wwgnl68DLLrssfeUrX+nzg9LxoHMEkPv0009zmxbbNB7OrneKa+dll102dzHR5mj7v/71r9yy&#13;&#10;ChDoFGi08/xmm22WYmTKrBRtjuBy7ZrWX3/9FJ0U81KUq2WKv4vTTDNNbpVbbbVVbplmKdBox0ez&#13;&#10;uDViO5v1Wry7ZTNcS3Vvcyt/boXvsO4zHlG+x9gq9xnXWmutdP/995d/lxk2bFiK+6TVpvhbH9dj&#13;&#10;f/jDH8qdUSPgUyOlVjjuunp2jsgev23EvcwIEFWLtOiii5bvFUWwgri/WY9AibVoZ2/qiO8B8803&#13;&#10;X8VZP/744/L+W7GAjLYSEKChPTZ3BNiN3+Kfe+659LOf/awmwWjiN8f4DTIC6cSAFBH4baBTBNrJ&#13;&#10;Sttss02aZZZZsorII0CAAAECBAgQIECAAAECBFpUYKqOUmrRdbNaBAgQIECAAAECBAgQIECAAAEC&#13;&#10;FQTi4ajOkY5jhJNXX321/Hr77benmGP66adPc845Z4oRqL/85S+XXxHkoZ6d5qdoRANOiE6Ed999&#13;&#10;d7nD75gxY9L48ePLI0R171QYD9fGA6zxWmyxxcqdzuNhxuikIKVywIu8zrf77LNPOu200/qNy/FR&#13;&#10;G+q//vWv5Y7AcXz8+c9/ThMmTJis4nhYPTpeRWf56PAeHVvzApVMVoEPdRVo9eMgHpK/8cYbywEQ&#13;&#10;4mH8CCYTo/x1D2oQo2HOP//8KUY4jYfq47XwwgvX1b5S5fG3+o477kivvPJK+XiKNr/zzjspOtpH&#13;&#10;0J94RUeA+D86GgzkqGJd1+HMM88sB3DpOq37+3jYNivAVXR0ufDCC1OcV1544YWyQde/txGQYaml&#13;&#10;liqfQ+I8ssUWW5Rdui/H58kF4trlpptuKh8HL730Uvk4eO211yYLkBAdx2K/6voK4+iAJBEgUFuB&#13;&#10;RjjPx7k0AvtVSj/+8Y/TscceWynbdAJ1E2iE46NuK9eGFTfjtXhPm8m1VE8qAzet2b/Dus9Ym30n&#13;&#10;Aus2wn3GuMd+ww03pGuuuabcwfTll18u33vvfEwzvq/HvfW4v7DQQguloUOHphEjRpTvP9RGon9q&#13;&#10;afbjrrtSXAePHTu2HOjxb3/7W3lk+LhX9OGHH3YvWh4tPoIVxCvuGw0ZMiRtueWW5XucUxRuoQnH&#13;&#10;H398iu8EldLaa69dvndVKd90AgRaX+Dxxx9Pd955Z/lcEL8Nxb3sngKaxv3cznNo/E4U99233Xbb&#13;&#10;8j3IRlKKtsff7ErB5uNvegQIjkD3EgECBAgQIECAAAECBAgQINB+AgI0tN82t8YECBAgQIAAAQIE&#13;&#10;CBAgQIAAgYoCMcpRdMyLDp/RIW/22WcvP2xYcQYZUwjEA9VvvfVW+WGd6CA7xxxzNEwn2Ska2wAT&#13;&#10;7rrrrhQPbmalI488Mh166KFZRfolz/HRN+ZPPvkkxYPb8YpzSwQtaZQO5H1bs/aau5WPgwjOEH8D&#13;&#10;4xwegRlidK4io1W31x5Q/drWIkBD96XG+SQ6uMT+GEGkYns5n3RX6t3n6DD0xhtvlF+d1zG9q8lc&#13;&#10;BAg0m0B0nIiARFkpOj0us8wyWUXkESBAoFcCrXIt7lqqV5u/rjM1+3dY9xmr2z0a+T5jfI+NTqrx&#13;&#10;f3REjcClrZqa/bjrvl1ifeL3knhFsMjoqBu/nbRjio7KEcAx7hv0lOLezHPPPVcOPNJTvmkECLSn&#13;&#10;wEcffVQOjhxBb+I8GoFt4vehQYMGNTzI7373u3Jw8UoNjeA8V199daVs0wkQIECAAAECBAgQIECA&#13;&#10;AIEWF5imxdfP6hEgQIAAAQIECBAgQIAAAQIECFQhMO2005ZHnI7RuKXeCcwyyywpXlIxgRgBPi81&#13;&#10;yv7o+MjbUtn50dE9HrqLl9S8Aq18HMQDofGQfbykxhaI80mMNCrVXiA6U0RwknhJBAi0l8BFF12U&#13;&#10;ucKrrbaa4AyZQjIJEOiLQKtci7uW6steUJ95m/07rPuM1e0XjXyfMb7HLrTQQtWtUJOWbvbjrjt7&#13;&#10;rI/vyf9RmXnmmdN+++2XDj/88O5M5c8RqOiyyy5L+++/f4/5JhIg0J4CEZQofudrlN/6qtkKl1xy&#13;&#10;SWbxQw45JDNfJgECBAgQIECAAAECBAgQINDaAo0ffrK1/a0dAQIECBAgQIAAAQIECBAgQIAAgbYW&#13;&#10;ePzxx3PXP0blkggQIECAAAECBAgQqI9AjGYZHamy0m677ZaVLY8AAQIECBAgMOAC7jMO+CbQgDYQ&#13;&#10;2HfffdOss85acU1jtHmJAAECrSAwYcKENHr06IqrstFGG6UvfelLFfNlECBAgAABAgQIECBAgAAB&#13;&#10;Aq0vME3rr6I1JECAAAECBAgQIECAAAECBAgQIECgu0B0sPrsZz+bll566fJrqaWWSoMHD+5erO6f&#13;&#10;77///txlDBkyJLeMAgQIECBAgAABAgQI9E7gxhtvTG+88UbFmWecccb09a9/vWK+DAIECBAgQKC9&#13;&#10;BdxnbO/tb+3bS2D22WdP3/3ud9MxxxzT44qPHz8+3X333WnNNdfsMd9EAgQINIvAWWedlT755JOK&#13;&#10;zT300EMr5skgQIAAAQIECBAgQIAAAQIE2kNAgIb22M7WkgABAgQIECBAgAABAgQIECBAgMBkAiNH&#13;&#10;jkxvvfXWpGlTTTVVWmihhSYFbNhqq63ShhtuOCm/Hm9efPHFdP3112dWvdhii6U555wzs4xMAgQI&#13;&#10;ECBAgAABAgR6L3Duuedmzrz99ttnjpKbObNMAgQIECBAoOUF3Gds+U1sBQlMJvCDH/wgnXLKKem9&#13;&#10;996bbHrnh1//+tcCNHRi+J8AgaYU+Pjjj9OZZ55Zse3rrruu81xFHRkECBAgQIAAAQIECBAgQKB9&#13;&#10;BAa1z6paUwIECBAgQIAAAQIECBAgQIAAAQIEOgXmmGOOzrfl/zs6OtLzzz+fbr311nTGGWekgw46&#13;&#10;aLL8enw4/fTTUzzklJW++MUvZmXLI0CAAAECBAgQIECgDwIvvPBCGjVqVGYNe+21V2a+TAIECBAg&#13;&#10;QKC9BdxnbO/tb+3bT2DuuedOWd8RrrrqqhTfMyQCBAg0q8Af/vCH9PLLL1ds/qGHHloxTwYBAgQI&#13;&#10;ECBAgAABAgQIECDQPgICNLTPtramBAgQIECAAAECBAgQIECAAAECBCYJzDnnnJPe9/Tmb3/7W3rp&#13;&#10;pZd6yqrJtA8++CCdddZZuXWtv/76uWUUIECAAAECBAgQIECgdwKnnXZa+vTTTyvOvOKKK6ZVV121&#13;&#10;Yr4MAgQIECBAgID7jPYBAu0nsP/++6cZZpihxxX/5JNPykGge8w0kQABAk0gcOqpp1Zs5eqrr578&#13;&#10;dlmRRwYBAgQIECBAgAABAgQIEGgrAQEa2mpzW1kCBAgQIECAAAECBAgQIECAAAEC/xFYcsklMyk6&#13;&#10;OjrSDTfckFmmL5knnHBCev311zOrmHbaadP222+fWUYmAQIECBAgQIAAAQK9E5gwYUKKAA1Z6Tvf&#13;&#10;+U5WtjwCBAgQIECAQHKf0U5AoP0E5p9//rT77rtXXPH/+Z//SRMnTqyYL4MAAQKNKvDXv/41jRkz&#13;&#10;pmLzDj300Ip5MggQIECAAAECBAgQIECAAIH2EhCgob22t7UlQIAAAQIECBAgQIAAAQIECBAgUBbY&#13;&#10;ZJNNciWOOuqoFJ22ap3OOuusdPjhh+dWG22ca665csspQIAAAQIECBAgQIBAdQIvv/xyecTHd999&#13;&#10;t+KMcS0+YsSIivkyCBAgQIAAAQIh4D6j/YBAewoceOCBKYIs95ReffXVdNFFF/WUZRoBAgQaWuDE&#13;&#10;E0+s2L4hQ4YUuu6pWIEMAgQIECBAgAABAgQIECBAoKUEBGhoqc1pZQgQIECAAAECBAgQIECAAAEC&#13;&#10;BAgUE4gHpwcNyr49+Nxzz6Wtttoqffjhh8UqLVDq4osvTvvss09uyWmmmSYdfPDBueUUIECAAAEC&#13;&#10;BAgQIECgOoFnn302rb322unvf/975ox77bVXGjx4cGYZmQQIECBAgAAB9xntAwTaU2DhhRdOO++8&#13;&#10;c8WVP/roo9PHH39cMV8GAQIEGk3g0UcfTZdffnnFZh1yyCEV82QQIECAAAECBAgQIECAAAEC7SeQ&#13;&#10;/QR2+3lYYwIECBAgQIAAAQIECBAgQIAAAQJtITDPPPOkoUOH5q7rmDFj0uabb57Gjh2bWzarQIyY&#13;&#10;ddhhh6Vddtkl/fvf/84qWs6Lsl/+8pdzyylAgAABAgQIECBAgMB/BB555JEU192V0sSJE9PIkSPT&#13;&#10;WmutlZ588slKxcrTZ5ppprTffvtllpFJgAABAgQIEAgB9xntBwTaV+BnP/tZmn322XsEeOaZZ9L5&#13;&#10;55/fY56JBAgQaESBn//85xV/w1xnnXXS1ltv3YjN1iYCBAgQIECAAAECBAgQIEBggASm6iilAVq2&#13;&#10;xRIgQIAAAQIECBAgQIAAAQIECBAgMIACEXxhjTXWSEVvEX71q19NBx10UFpvvfUKt/qJJ55Iv/rV&#13;&#10;r9KFF16YPvzww0Lzrb766umuu+5KU089daHyChEgQIBA4wqceeaZae+9985s4HnnnZd23XXXzDIy&#13;&#10;CRAgQCBfYJtttikHYJhzzjnTMssskz73uc+leeedtxy04ZVXXkn33ntveuutt/IrKpWI6/5jjjmm&#13;&#10;UFmFCBAgQIAAAQLuM9oHCLSvwG9/+9u088479wiwyCKLpPiNYLrppusx30QCBAg0isDDDz+cVlhh&#13;&#10;hR5/M40glg899FBafPHFG6W52kGAAAECBAgQIECAAAECBAg0gIAADQ2wETSBAAECBAgQIECAAAEC&#13;&#10;BAgQIECAwEAJ7LHHHumcc86pavFLL710WmqppdKiiy5afsVDltHxa8KECen555+f9HruuefS+PHj&#13;&#10;K44209NCZ5555jRu3Li05JJL9pRtGgECBAg0mYAADU22wTSXAIGmFthvv/3SKaec0ud1iGv9uI4f&#13;&#10;PHhwn+tSAQECBAgQINA+Au4zts+2tqYEugtsscUW6brrrus+ufz59NNPzw3e2eOMJhIgQKAfBbbb&#13;&#10;brv0hz/8occlnnbaaWmfffbpMc9EAgQIECBAgAABAgQIECBAoH0FpmnfVbfmBAgQIECAAAECBAgQ&#13;&#10;IECAAAECBAj88pe/TLfcckt65plnCmM8/vjjKV61TlNPPXWKjryCM9RaVn0ECBAgQIAAAQLtIBCB&#13;&#10;0/qaBg0alM4//3zBGfoKaX4CBAgQINCGAu4ztuFGt8oE/l/g7LPPTssuu2x64403pjA55phj0m67&#13;&#10;7Zamn376KfJMIECAQCMIPPjgg+nKK6/ssSlf+cpXBJnpUcZEAgQIECBAgAABAgQIECBAYBACAgQI&#13;&#10;ECBAgAABAgQIECBAgAABAgTaV2CuueZKd999d1pmmWUGFGHBBRdMt956axo+fPiAtsPCCRAgQIAA&#13;&#10;AQIECDSrwKKLLtrnpn//+99PQ4cO7XM9KiBAgAABAgTaT8B9xvbb5taYQKfA/PPPn37zm990fpzs&#13;&#10;/xdeeKFi3mQFfSBAgMAACRx00EGpo6NjiqXPMsss6bzzzktTTTXVFHkmECBAgAABAgQIECBAgAAB&#13;&#10;AgQEaLAPECBAgAABAgQIECBAgAABAgQIEGhzgc985jPpzjvvTEOGDBkQiY022iiNGzcurbPOOgOy&#13;&#10;fAslQIAAAQIECBAg0AoCiyyySJ9WY7XVVktHH310n+owMwECBAgQINDeAu4ztvf2t/btLbDDDjuk&#13;&#10;bbfdtkeEI444Ik2YMKHHPBMJECAwkAI33nhjildP6fjjj0+1CIbZU92mESBAgAABAgQIECBAgAAB&#13;&#10;As0vIEBD829Da0CAAAECBAgQIECAAAECBAgQIECgzwLzzDNPuu+++9Kxxx6bZp555j7XV6SCqaee&#13;&#10;utwBbNSoUSmWLxEgQIAAAQIECBAg0HuBvgRo2HjjjdOtt96aBg8e3PsGmJMAAQIECBAgUBJwn9Fu&#13;&#10;QKB9Bc4444we7/W/8847KUaolwgQINBIAh999FHab7/9emzSV7/61bTnnnv2mGciAQIECBAgQIAA&#13;&#10;AQIECBAgQCAEBGiwHxAgQIAAAQIECBAgQIAAAQIECBAgUBaYbrrp0o9//OP02GOPpZ122ilNP/30&#13;&#10;dZFZcMEFy8t56KGH0sEHH5ymmmqquixHpQQIECBAgAABAgTaSWDeeeft1TX8iBEj0jXXXJNmnHHG&#13;&#10;duKyrgQIECBAgEAdBdxnrCOuqgk0sEAEaIkgDT2lCy64IN1///09ZZlGgACBARE45ZRT0hNPPDHF&#13;&#10;smedddZ0zjnnTDHdBAIECBAgQIAAAQIECBAgQIBAV4GpOkqp6wTvCRAgQIAAAQIECBAgQIAAAQIE&#13;&#10;CBAgEAJvvvlmuvzyy9OFF16YxowZ0yeU6Oy19dZblwM/bLDBBmnQILFj+wRqZgIECDSJwMUXX5wO&#13;&#10;PfTQzNYed9xxabvttsssI5MAAQIEigksvfTSPXYu6GnuddddNx1wwAFp4403FjStJyDTCBAgQIAA&#13;&#10;gZoJuM9YM0oVEWgKgR122CFddtllU7R1tdVWS/fee6/vH1PImECAQH8LvPLKKynuobz77rtTLDqC&#13;&#10;M+y+++5TTDeBAAECBAgQIECAAAECBAgQINBVQICGrhreEyBAgAABAgQIECBAgAABAgQIECDQo8Br&#13;&#10;r72WHnjggTR27Njy/0899VR666230ttvv53eeeed9Mknn6QYUWbBBRec4rXIIoukCMowyyyz9Fi3&#13;&#10;iQQIECBAgAABAgQI1EYgrtFvu+22NHr06PSXv/wlvfjii+nVV19NM8wwQ1psscXSEksskZZccsk0&#13;&#10;YsSItMoqq9RmoWohQIAAAQIECFQh4D5jFViKEmhSgddffz0tt9xyKTpAd08REHqnnXbqPtlnAgQI&#13;&#10;9KvALrvsUg5Q332hw4YNS6NGjeo+2WcCBAgQIECAAAECBAgQIECAwBQCAjRMQWICAQIECBAgQIAA&#13;&#10;AQIECBAgQIAAAQLVCnz00Udpuummq3Y25QkQIECAAAECBAgQqLPAp59+mqaeeuo6L0X1BAgQIECA&#13;&#10;AIHaCLjPWBtHtRAYaIGJEyeWAzt3b8c000yTpp9++u6TfSZAgEC/Crz//vupo6NjimXG+SnOUxIB&#13;&#10;AgQIECBAgAABAgQIECBAIE9AgIY8IfkECBAgQIAAAQIECBAgQIAAAQIECBAgQIAAAQIECBAgQIAA&#13;&#10;AQIECBAgQIAAAQIECBAgQIAAAQIECBAgQIAAAQIECBAgQIBA2wsMansBAAQIECBAgAABAgQIECBA&#13;&#10;gAABAgQIECBAgAABAgQIECBAgAABAgQIECBAgAABAgQIECBAgAABAgQIECBAgAABAgQIECBAgACB&#13;&#10;HAEBGnKAZBMgQIAAAQIECBAgQIAAAQIECBAgQIAAAQIECBAgQIAAAQIECBAgQIAAAQIECBAgQIAA&#13;&#10;AQIECBAgQIAAAQIECBAgQIAAAQIEBGiwDxAgQIAAAQIECBAgQIAAAQIECBAgQIAAAQIECBAgQIAA&#13;&#10;AQIECBAgQIAAAQIECBAgQIAAAQIECBAgQIAAAQIECBAgQIAAAQIEcgQEaMgBkk2AAAECBAgQIECA&#13;&#10;AAECBAgQIECAAAECBAgQIECAAAECBAgQIECAAAECBAgQIECAAAECBAgQIECAAAECBAgQIECAAAEC&#13;&#10;BAgQEKDBPkCAAAECBAgQIECAAAECBAgQIECAAAECBAgQIECAAAECBAgQIECAAAECBAgQIECAAAEC&#13;&#10;BAgQIECAAAECBAgQIECAAAECBAgQyBEQoCEHSDYBAgQIECBAgAABAgQIECBAgAABAgQIECBAgAAB&#13;&#10;AgQIECBAgAABAgQIECBAgAABAgQIECBAgAABAgQIECBAgAABAgQIECBAQIAG+wABAgQIECBAgAAB&#13;&#10;AgQIECBAgAABAgQIECBAgAABAgQIECBAgAABAgQIECBAgAABAgQIECBAgAABAgQIECBAgAABAgQI&#13;&#10;ECBAIEdAgIYcINkECBAgQIAAAQIECBAgQIAAAQIECBAgQIAAAQIECBAgQIAAAQIECBAgQIAAAQIE&#13;&#10;CBAgQIAAAQIECBAgQIAAAQIECBAgQIAAAQEa7AMECBAgQIAAAQIECBAgQIAAAQIECBAgQIAAAQIE&#13;&#10;CBAgQIAAAQIECBAgQIAAAQIECBAgQIAAAQIECBAgQIAAAQIECBAgQIAAgRwBARpygGQTIECAAAEC&#13;&#10;BAgQIECAAAECBAgQIECAAAECBAgQIECAAAECBAgQIECAAAECBAgQIECAAAECBAgQIECAAAECBAgQ&#13;&#10;IECAAAECBARosA8QIECAAAECBAgQIECAAAECBAgQIECAAAECBAgQIECAAAECBAgQIECAAAECBAgQ&#13;&#10;IECAAAECBAgQIECAAAECBAgQIECAAAECBHIEBGjIAZJNgAABAgQIECBAgAABAgQIECBAgAABAgQI&#13;&#10;ECBAgAABAgQIECBAgAABAgQIECBAgAABAgQIECBAgAABAgQIECBAgAABAgQIEBCgwT5AgAABAgQI&#13;&#10;ECBA5IpxewAAQABJREFUgAABAgQIECBAgAABAgQIECBAgAABAgQIECBAgAABAgQIECBAgAABAgQI&#13;&#10;ECBAgAABAgQIECBAgAABAgQIEMgREKAhB0g2AQIECBAgQIAAAQIECBAgQIAAAQIECBAgQIAAAQIE&#13;&#10;CBAgQIAAAQIECBAgQIAAAQIECBAgQIAAAQIECBAgQIAAAQIECBAgQECABvsAAQIECBAgQIAAAQIE&#13;&#10;CBAgQIAAAQIECBAgQIAAAQIECBAgQIAAAQIECBAgQIAAAQIECBAgQIAAAQIECBAgQIAAAQIECBAg&#13;&#10;QCBHQICGHCDZBAgQIECAAAECBAgQIECAAAECBAgQIECAAAECBAgQIECAAAECBAgQIECAAAECBAgQ&#13;&#10;IECAAAECBAgQIECAAAECBAgQIECAAAEBGuwDBAgQIECAAAECBAgQIECAAAECBAgQIECAAAECBAgQ&#13;&#10;IECAAAECBAgQIECAAAECBAgQIECAAAECBAgQIECAAAECBAgQIECAAIEcAQEacoBkEyBAgAABAgQI&#13;&#10;ECBAgAABAgQIECBAgAABAgQIECBAgAABAgQIECBAgAABAgQIECBAgAABAgQIECBAgAABAgQIECBA&#13;&#10;gAABAgQEaLAPECBAgAABAgQIECBAgAABAgQIECBAgAABAgQIECBAgAABAgQIECBAgAABAgQIECBA&#13;&#10;gAABAgQIECBAgAABAgQIECBAgAABAgRyBARoyAGSTYAAAQIECBAgQIAAAQIECBAgQIAAAQIECBAg&#13;&#10;QIAAAQIECBAgQIAAAQIECBAgQIAAAQIECBAgQIAAAQIECBAgQIAAAQIECBAQoME+QIAAAQIECBAg&#13;&#10;QIAAAQIECBAgQIAAAQIECBAgQIAAAQIECBAgQIAAAQIECBAgQIAAAQIECBAgQIAAAQIECBAgQIAA&#13;&#10;AQIECBDIERCgIQdINgECBAgQIECAAAECBAgQIECAAAECBAgQIECAAAECBAgQIECAAAECBAgQIECA&#13;&#10;AAECBAgQIECAAAECBAgQIECAAAECBAgQIEBAgAb7AAECBAgQIECAAAECBAgQIECAAAECBAgQIECA&#13;&#10;AAECBAgQIECAAAECBAgQIECAAAECBAgQIECAAAECBAgQIECAAAECBAgQIEAgR0CAhhwg2QQIECBA&#13;&#10;gAABAgQIECBAgAABAgQIECBAgAABAgQIECBAgAABAgQIECBAgAABAgQIECBAgAABAgQIECBAgAAB&#13;&#10;AgQIECBAgAABARrsAwQIECBAgAABAgQIECBAgAABAgQIECBAgAABAgQIECBAgAABAgQIECBAgAAB&#13;&#10;AgQIECBAgAABAgQIECBAgAABAgQIECBAgACBHAEBGnKAZBMgQIAAAQIECBAgQIAAAQIECBAgQIAA&#13;&#10;AQIECBAgQIAAAQIECBAgQIAAAQIECBAgQIAAAQIECBAgQIAAAQIECBAgQIAAAQIEBGiwDxAgQIAA&#13;&#10;AQIECBAgQIAAAQIECBAgQIAAAQIECBAgQIAAAQIECBAgQIAAAQIECBAgQIAAAQIECBAgQIAAAQIE&#13;&#10;CBAgQIAAAQIEcgQEaMgBkk2AAAECBAgQIECAAAECBAgQIECAAAECBAgQIECAAAECBAgQIECAAAEC&#13;&#10;BAgQIECAAAECBAgQIECAAAECBAgQIECAAAECBAgQEKDBPkCAAAECBAgQIECAAAECBAgQIECAAAEC&#13;&#10;BAgQIECAAAECBAgQIECAAAECBAgQIECAAAECBAgQIECAAAECBAgQIECAAAECBAgQyBEQoCEHSDYB&#13;&#10;AgQIECBAgAABAgQIECBAgAABAgQIECBAgAABAgQIECBAgAABAgQIECBAgAABAgQIECBAgAABAgQI&#13;&#10;ECBAgAABAgQIECBAQIAG+wABAgQIECBAgAABAgQIECBAgAABAgQIECBAgAABAgQIECBAgAABAgQI&#13;&#10;ECBAgAABAgQIECBAgAABAgQIECBAgAABAgQIECBAIEdAgIYcINkECBAgQIAAAQIECBAgQIAAAQIE&#13;&#10;CBAgQIAAAQIECBAgQIAAAQIECBAgQIAAAQIECBAgQIAAAQIECBAgQIAAAQIECBAgQIAAAQEa7AME&#13;&#10;CBAgQIAAAQIECBAgQIAAAQIECBAgQIAAAQIECBAgQIAAAQIECBAgQIAAAQIECBAgQIAAAQIECBAg&#13;&#10;QIAAAQIECBAgQIAAgRwBARpygGQTIECAAAECBAgQIECAAAECBAgQIECAAAECBAgQIECAAAECBAgQ&#13;&#10;IECAAAECBAgQIECAAAECBAgQIECAAAECBAgQIECAAAECBARosA8QIECAAAECBAgQIECAAAECBAgQ&#13;&#10;IECAAAECBAgQIECAAAECBAgQIECAAAECBAgQIECAAAECBAgQIECAAAECBAgQIECAAAECBHIEBGjI&#13;&#10;AZJNgAABAgQIECBAgAABAgQIECBAgAABAgQIECBAgAABAgQIECBAgAABAgQIECBAgAABAgQIECBA&#13;&#10;gAABAgQIECBAgAABAgQIEBCgwT5AgAABAgQIECBAgAABAgQIECBAgAABAgQIECBAgAABAgQIECBA&#13;&#10;gAABAgQIECBAgAABAgQIECBAgAABAgQIECBAgAABAgQIEMgREKAhB0g2AQIECBAgQIAAAQIECBAg&#13;&#10;QIAAAQIECBAgQIAAAQIECBAgQIAAAQIECBAgQIAAAQIECBAgQIAAAQIECBAgQIAAAQIECBAgQECA&#13;&#10;BvsAAQIECBAgQIAAAQIECBAgQIAAAQIECBAgQIAAAQIECBAgQIAAAQIECBAgQIAAAQIECBAgQIAA&#13;&#10;AQIECBAgQIAAAQIECBAgQCBHQICGHCDZBAgQIECAAAECBAgQIECAAAECBAgQIECAAAECBAgQIECA&#13;&#10;AAECBAgQIECAAAECBAgQIECAAAECBAgQIECAAAECBAgQIECAAAEBGuwDBAgQIECAAAECBAgQIECA&#13;&#10;AAECBAgQIECAAAECBAgQIECAAAECBAgQIECAAAECBAgQIECAAAECBAgQIECAAAECBAgQIECAAIEc&#13;&#10;AQEacoBkEyBAgAABAgQIECBAgAABAgQIECBAgAABAgQIECBAgAABAgQIECBAgAABAgQIECBAgAAB&#13;&#10;AgQIECBAgAABAgQIECBAgAABAgQEaLAPECBAgAABAgQIECBAgAABAgQIECBAgAABAgQIECBAgAAB&#13;&#10;AgQIECBAgAABAgQIECBAgAABAgQIECBAgAABAgQIECBAgAABAgRyBARoyAGSTYAAAQIECBAgQIAA&#13;&#10;AQIECBAgQIAAAQIECBAgQIAAAQIECBAgQIAAAQIECBAgQIAAAQIECBAgQIAAAQIECBAgQIAAAQIE&#13;&#10;CBAQoME+QIAAAQIECBAgQIAAAQIECBAgQIAAAQIECBAgQIAAAQIECBAgQIAAAQIECBAgQIAAAQIE&#13;&#10;CBAgQIAAAQIECBAgQIAAAQIECBDIERCgIQdINgECBAgQIECAAAECBAgQIECAAAECBAgQIECAAAEC&#13;&#10;BAgQIECAAAECBAgQIECAAAECBAgQIECAAAECBAgQIECAAAECBAgQIEBAgAb7AAECBAgQIECAAAEC&#13;&#10;BAgQIECAAAECBAgQIECAAAECBAgQIECAAAECBAgQIECAAAECBAgQIECAAAECBAgQIECAAAECBAgQ&#13;&#10;IEAgR0CAhhwg2QQIECBAgAABAgQIECBAgAABAgQIECBAgAABAgQIECBAgAABAgQIECBAgAABAgQI&#13;&#10;ECBAgAABAgQIECBAgAABAgQIECBAgAABARrsAwQIECBAgAABAgQIECBAgAABAgQIECBAgAABAgQI&#13;&#10;ECBAgAABAgQIECBAgAABAgQIECBAgAABAgQIECBAgAABAgQIECBAgACBHAEBGnKAZBMgQIAAAQIE&#13;&#10;CBAgQIAAAQIECBAgQIAAAQIECBAgQIAAAQIECBAgQIAAAQIECBAgQIAAAQIECBAgQIAAAQIECBAg&#13;&#10;QIAAAQIEBGiwDxAgQIAAAQIECBAgQIAAAQIECBAgQIAAAQIECBAgQIAAAQIECBAgQIAAAQIECBAg&#13;&#10;QIAAAQIECBAgQIAAAQIECBAgQIAAAQIEcgQEaMgBkk2AAAECBAgQIECAAAECBAgQIECAAAECBAgQ&#13;&#10;IECAAAECBAgQIECAAAECBAgQIECAAAECBAgQIECAAAECBAgQIECAAAECBAgQmAYBAQIEeiMwatSo&#13;&#10;9Mtf/jJz1p122intvvvumWVkEiBAgAABAgQIECBAgAABAgQIECBAgAABAgQIECBAgAABAgQIECBA&#13;&#10;gAABAgQIECBAgAABAgQIECBAgAABAgQIECBAoBkEBGhohq2kjQQaUOCVV15Jd955Z2bL1l577cx8&#13;&#10;mQQIECBAgAABAgQIECBAgAABAgQIECBAgAABAgQIECBAgAABAgQIECBAgAABAgQIECBAgAABAgQI&#13;&#10;ECBAgAABAgQIEGgWgUHN0lDtJECAAAECBAgQIECAAAECBAgQIECAAAECBAgQIECAAAECBAgQIECA&#13;&#10;AAECBAgQIECAAAECBAgQIECAAAECBAgQIECAAAECBAgMlIAADQMlb7kECBAgQIAAAQIECBAgQIAA&#13;&#10;AQIECBAgQIAAAQIECBAgQIAAAQIECBAgQIAAAQIECBAgQIAAAQIECBAgQIAAAQIECBAgQIBA0wgI&#13;&#10;0NA0m0pDCRAgQIAAAQIECBAgQIAAAQIECBAgQIAAAQIECBAgQIAAAQIECBAgQIAAAQIECBAgQIAA&#13;&#10;AQIECBAgQIAAAQIECBAgQIAAgYESEKBhoOQtlwABAgQIECBAgAABAgQIECBAgAABAgQIECBAgAAB&#13;&#10;AgQIECBAgAABAgQIECBAgAABAgQIECBAgAABAgQIECBAgAABAgQIEGgaAQEammZTaSgBAgQIECBA&#13;&#10;gAABAgQIECBAgAABAgQIECBAgAABAgQIECBAgAABAgQIECBAgAABAgQIECBAgAABAgQIECBAgAAB&#13;&#10;AgQIECAwUAICNAyUvOUSIECAAAECBAgQIECAAAECBAgQIECAAAECBAgQIECAAAECBAgQIECAAAEC&#13;&#10;BAgQIECAAAECBAgQIECAAAECBAgQIECAAAECTSMwTdO0VEMJECBAgAABAgQIECBAgAABAn0UeO21&#13;&#10;19Kbb77Zx1rMToDAQAsssMACaeaZZx7oZlg+AQIECBAgQIAAAQIECBAgQIAAAQIECBAgQIAAAQIE&#13;&#10;CBAgQIAAAQIECBAgQIAAAQJtJiBAQ5ttcKtLgAABAgQIECBAgAABAgTaWeCpp55K48ePb2cC606g&#13;&#10;JQQ23HBDARpaYktaCQIECBAgQIAAAQIECBAgQIAAAQIECBAgQIAAAQIECBAgQIAAAQIECBAgQIAA&#13;&#10;AQLNJTCouZqrtQQIECBAgAABAgQIECBAgAABAgQIECBAgAABAgQIECBAgAABAgQIECBAgAABAgQI&#13;&#10;ECBAgAABAgQIECBAgAABAgQIECBAgACB/hcQoKH/zS2RAAECBAgQIECAAAECBAgQIECAAAECBAgQ&#13;&#10;IECAAAECBAgQIECAAAECBAgQIECAAAECBAgQIECAAAECBAgQIECAAAECBAgQaDIBARqabINpLgEC&#13;&#10;BAgQIECAAAECBAgQIECAAAECBAgQIECAAAECBAgQIECAAAECBAgQIECAAAECBAgQIECAAAECBAgQ&#13;&#10;IECAAAECBAgQIND/AgI09L+5JRIgQIAAAQIECBAgQIAAAQIECBAgQIAAAQIECBAgQIAAAQIECBAg&#13;&#10;QIAAAQIECBAgQIAAAQIECBAgQIAAAQIECBAgQIAAAQJNJiBAQ5NtMM0lQIAAAQIECBAgQIAAAQIE&#13;&#10;CBAgQIAAAQIECBAgQIAAAQIECBAgQIAAAQIECBAgQIAAAQIECBAgQIAAAQIECBAgQIAAAQIE+l9A&#13;&#10;gIb+N7fE/2PvXoCsLM/DgT97AQWzWBBFoyJKFOpttIm11Ziqrf7rDSc2GTUqVlGM8RLHauI0NWqa&#13;&#10;QUczTuN4w4hNtFaNt4wZqzZG01BjvMRL8FIFQYUoILIICi4Lu//znRtn4TvrnmV3zznL74xnv+97&#13;&#10;3ud93vf7fWeJk/E8ECBAgAABAgQIECBAgAABAgQIECBAgAABAgQIECBAgAABAgQIECBAgAABAgQI&#13;&#10;ECBAgAABAgQIECBAgAABAgQIECBAgAABAnUmoEFDnT0w2yVAgAABAgQIECBAgAABAgQIECBAgAAB&#13;&#10;AgQIECBAgAABAgQIECBAgAABAgQIECBAgAABAgQIECBAgAABAgQIECBAgAABAgQGXqB54Je0IgEC&#13;&#10;BAgQIECAAAECBAgQIECgdgXGjh0bo0aNqt0N2hmBQS6wYMGCWLJkySC/S7dHgAABAgQIECBAgAAB&#13;&#10;AgQIECBAgAABAgQIECBAgAABAgQIECBAgAABAgQIECBAgEA9CmjQUI9PzZ4JECBAgAABAgQIECBA&#13;&#10;gACBfhMYP3587Lrrrv1WX2ECBLoXaG9v16CheyKjBAgQIECAAAECBAgQIECAAAECBAgQIECAAAEC&#13;&#10;BAgQIECAAAECBAgQIECAAAECBAhUSaCxSutalgABAgQIECBAgAABAgQIECBAgAABAgQIECBAgAAB&#13;&#10;AgQIECBAgAABAgQIECBAgAABAgQIECBAgAABAgQIECBAgAABAgQIECBQNwIaNNTNo7JRAgQIECBA&#13;&#10;gAABAgQIECBAgAABAgQIECBAgAABAgQIECBAgAABAgQIECBAgAABAgQIECBAgAABAgQIECBAgAAB&#13;&#10;AgQIECBAoFoCGjRUS966BAgQIECAAAECBAgQIECAAAECBAgQIECAAAECBAgQIECAAAECBAgQIECA&#13;&#10;AAECBAgQIECAAAECBAgQIECAAAECBAgQIECAQN0IaNBQN4/KRgkQIECAAAECBAgQIECAAAECBAgQ&#13;&#10;IECAAAECBAgQIECAAAECBAgQIECAAAECBAgQIECAAAECBAgQIECAAAECBAgQIECAAIFqCWjQUC15&#13;&#10;6xIgQIAAAQIECBAgQIAAAQIECBAgQIAAAQIECBAgQIAAAQIECBAgQIAAAQIECBAgQIAAAQIECBAg&#13;&#10;QIAAAQIECBAgQIAAAQJ1I6BBQ908KhslQIAAAQIECBAgQIAAAQIECBAgQIAAAQIECBAgQIAAAQIE&#13;&#10;CBAgQIAAAQIECBAgQIAAAQIECBAgQIAAAQIECBAgQIAAAQIEqiWgQUO15K1LgAABAgQIECBAgAAB&#13;&#10;AgQIECBAgAABAgQIECBAgAABAgQIECBAgAABAgQIECBAgAABAgQIECBAgAABAgQIECBAgAABAgQI&#13;&#10;1I2ABg1186hslAABAgQIECBAgAABAgQIECBAgAABAgQIECBAgAABAgQIECBAgAABAgQIECBAgAAB&#13;&#10;AgQIECBAgAABAgQIECBAgAABAgQIEKiWgAYN1ZK3LgECBAgQIECAAAECBAgQIECAAAECBAgQIECA&#13;&#10;AAECBAgQIECAAAECBAgQIECAAAECBAgQIECAAAECBAgQIECAAAECBAgQIFA3Aho01M2jslECBAgQ&#13;&#10;IECAAAECBAgQIECAAAECBAgQIECAAAECBAgQIECAAAECBAgQIECAAAECBAgQIECAAAECBAgQIECA&#13;&#10;AAECBAgQIECgWgIaNFRL3roECBAgQIAAAQIECBAgQIAAAQIECBAgQIAAAQIECBAgQIAAAQIECBAg&#13;&#10;QIAAAQIECBAgQIAAAQIECBAgQIAAAQIECBAgQIBA3Qg0181ObZTAegIrVqyIK6+8Mtrb24sjkydP&#13;&#10;jr322qt47YQAAQIECBAgQIAAAQIECBAgQIAAAQIECBAgQIAAAQIECBAgQIAAAQIECBAgQIAAAQIE&#13;&#10;CBAgQIAAAQIECBAgQIAAAQIECPSFgAYNfaGoRlUErrvuupg5c2aXtY8++ugu1315MW3atHjnnXf6&#13;&#10;smRqrVNPPTUOOOCA1DFBAgQIECBAgAABAgQIECBAgAABAgQIECBAgAABAgQIECBAgAABAgQIECBA&#13;&#10;gAABAgQIECBAgAABAgQIECBAgAABAgQIEKiOgAYN1XG36kYK/P73v49HH310I6v0fHpHR0c88cQT&#13;&#10;0dbW1vNJvcxctmxZL2eaRoAAAQIECBAgQIAAAQIECBAgQIAAAQIECBAgQIAAAQIECBAgQIAAAQIE&#13;&#10;CBAgQIAAAQIECBAgQIAAAQIECBAgQIAAAQL9JdDYX4XVJdBfAitWrIirr766v8qn1p0/f/6ANGdI&#13;&#10;XVyQAAECBAgQIECAAAECBAgQIECAAAECBAgQIECAAAECBAgQIECAAAECBAgQIECAAAECBAgQIECA&#13;&#10;AAECBAgQIECAAAECBKouoEFD1R+BDVQisHLlyrjooovigw8+qGTaRufOnj17o2soQIAAAQIECBAg&#13;&#10;QIAAAQIECBAgQIAAAQIECBAgQIAAAQIECBAgQIAAAQIECBAgQIAAAQIECBAgQIAAAQIECBAgQIAA&#13;&#10;AQL1K6BBQ/0+u01u56tWrco2Z3jttdcG/N7nzJkz4GtakAABAgQIECBAgAABAgQIECBAgAABAgQI&#13;&#10;ECBAgAABAgQIECBAgAABAgQIECBAgAABAgQIECBAgAABAgQIECBAgAABAgRqR0CDhtp5FnbSjUBb&#13;&#10;W1tccsklMWvWrG6y+m9o9uzZ/VdcZQIECBAgQIAAAQIECBAgQIAAAQIECBAgQIAAAQIECBAgQIAA&#13;&#10;AQIECBAgQIAAAQIECBAgQIAAAQIECBAgQIAAAQIECBCoeYHmmt+hDW7yAq2trXHZZZfFiy++WDWL&#13;&#10;N998M3Xto48+Ovbcc8/Usd4G9957795ONY8AAQIECBAgQIAAAQIECBAgQIAAAQIECBAgQIAAAQIE&#13;&#10;CBAgQIAAAQIECBAgQIAAAQIECBAgQIAAAQIECBAgQIAAAQIE+klAg4Z+glW2bwRmzZoV3//+92PJ&#13;&#10;kiV9U7AXVZK1ly1bljrz2GOPjYkTJ6aOCRIgQIAAAQIECBAgQIAAAQIECBAgQIAAAQIECBAgQIAA&#13;&#10;AQIECBAgQIAAAQIECBAgQIAAAQIECBAgQIAAAQIECBAgQIDA4BHQoGHwPMtBdyd333133HzzzbF2&#13;&#10;7dqq3tucOXNS129qaopddtkldUyQAAECBAgQIECAAAECBAgQIECAAAECBAgQIECAAAECBAgQIECA&#13;&#10;AAECBAgQIECAAAECBAgQIECAAAECBAgQIECAAAECBAaXgAYNg+t5Doq7aW1tjWuuuSZmzpxZE/cz&#13;&#10;e/bs1H0kzRmGDh2aOiZIgAABAgQIECBAgAABAgQIECBAgAABAgQIECBAgAABAgQIECBAgAABAgQI&#13;&#10;ECBAgAABAgQIECBAgAABAgQIECBAgAABAoNLQIOGwfU86/pu2tra4u67744777wzVq1aVTP3Uq5B&#13;&#10;w8SJE2tmjzZCgAABAgQIECBAgAABAgQIECBAgAABAgQIECBAgAABAgQIECBAgAABAgQIECBAgAAB&#13;&#10;AgQIECBAgAABAgQIECBAgAABAv0r0Ni/5VUn8NkCHR0d8cgjj8SJJ54Yt956a7fNGVpaWuKSSy75&#13;&#10;7KJ9mFGuQcOECRP6cBWlCBAgQIAAAQIECBAgQIAAAQIECBAgQIAAAQIECBAgQIAAAQIECBAgQIAA&#13;&#10;AQIECBAgQIAAAQIECBAgQIAAAQIECBAgQKCWBZpreXP2NvgFkuYMU6ZMiTlz5nzmzY4bNy6uuuqq&#13;&#10;aGpq+szcvkpYuXJlLFiwILWcBg2pLIIECBAgQIAAAQIECBAgQIAAAQIECBAgQIAAAQIECBAgQIAA&#13;&#10;AQIECBAgQIAAAQIECBAgQIAAAQIECBAgQIAAAQIECBAYlAKNg/Ku3FTdCHR2dvaoOcOkSZNi+vTp&#13;&#10;sf322w/ovb311lup6zU3N8f48eNTxwQJECBAgAABAgQIECBAgAABAgQIECBAgAABAgQIECBAgAAB&#13;&#10;AgQIECBAgAABAgQIECBAgAABAgQIECBAgAABAgQIECBAYPAJNA++W3JHg0kgacjw3e9+N/bdd9+q&#13;&#10;3Nbs2bNT191ll11iyJAhqWOCBAgQIECAAAECBAgQIECAAAECBAgQIECAAAECBAgQIECAAAECBAgQ&#13;&#10;IECAAAECBAgQIECAAAECBAgQIECAAAECBAgQIDD4BDRoGHzPdFDc0WabbRbHH398TJ48OZLzar3K&#13;&#10;NWiYMGFCtbZkXQIECBAgQIAAAQIECBAgQIAAAQIECBAgQIAAAQIECBAgQIAAAQIECBAgQIAAAQIE&#13;&#10;CBAgQIAAAQIECBAgQIAAAQIECBCogoAGDVVAt2R5gaampjjqqKPitNNOi9GjR5dPHKCRcg0aJk6c&#13;&#10;OEA7sAwBAgQIECBAgAABAgQIECBAgAABAgQIECBAgAABAgQIECBAgAABAgQIECBAgAABAgQIECBA&#13;&#10;gAABAgQIECBAgAABAgQI1IKABg218BTsIYYOHRqHH354nHjiiTF27NiaEFmzZk3MmzcvdS8TJkzo&#13;&#10;El+9enW8/vrr8dJLL8U777wTy5Yti08++SRaWlpi5MiRsdVWW8Wee+4ZX/ziF2PYsGFd5rogQIAA&#13;&#10;AQIECBAgQIAAAQIECBAgQIAAAQIECBAgQIAAAQIECBAgQIAAAQIECBAgQIAAAQIECBAgQIAAAQIE&#13;&#10;CBAgQIAAgdoX0KCh9p/RoN5hQ0NDTJ06NSZNmhRbbrllTd3ru+++G0njhfVfzc3Nscsuu2TDSQOH&#13;&#10;Bx98MB599NFYtWrV+qkbXA8ZMiT+4i/+Ik444YT40pe+tMG4AAECBAgQIECAAAECBAgQIECAAAEC&#13;&#10;BAgQIECAAAECBAgQIECAAAECBAgQIECAAAECBAgQIECAAAECBAgQIECAAAECBAjUpoAGDbX5XDaZ&#13;&#10;XTU2NsYpp5xSk/c7e/bs1H2NHz8+Pvroo7j++uvj17/+dWpOuWB7e3s888wz2XfSoOHss8+O3Xbb&#13;&#10;rVy6OAECBAgQIECAAAECBAgQIECAAAECBAgQIECAAAECBAgQIECAAAECBAgQIECAAAECBAgQIECA&#13;&#10;AAECBAgQIECAAAECBAjUiIAGDTXyIGyj9gTKNWhYtmxZfOMb34hVq1Zt1Kaff/75mDp1alx44YUx&#13;&#10;adKkjapVyeTbb7895s+fX8mU1NzXXnsttt566y5jS5Ysic7Ozi4xFwQIECBAgAABAgQIECBAgAAB&#13;&#10;AgQIECBAgAABAgQIECBAgAABAgQIECBAgAABAgQIECBAgAABAgQIECBAgAABAgQIEBgMAho0DIan&#13;&#10;6B76RWDOnDmpdRctWpQa701w7dq1cc0118Tbb78d55xzTjQ1NfWmTEVzHn300fjDH/5Q0ZxyySNH&#13;&#10;juwy9OGHH2rQ0EXEBQECBAgQIECAAAECBAgQIECAAAECBAgQIECAAAECBAgQIECAAAECBAgQIECA&#13;&#10;AAECBAgQIECAAAECBAgQIECAAAECg0WgcbDciPsg0NcCs2fP7lXJlpaWihst3HvvvXHDDTf0aj2T&#13;&#10;CBAgQIAAAQIECBAgQIAAAQIECBAgQIAAAQIECBAgQIAAAQIECBAgQIAAAQIECBAgQIAAAQIECBAg&#13;&#10;QIAAAQIECBAgQKD/BZr7fwkrEKg/gUWLFsXy5ct7tPE99tgjjjnmmEiOY8aMiWHDhsXq1avj3Xff&#13;&#10;jbfeeivmzp0bzz77bMyZM6fbekmThl133TWOOOKIbvMMEiBAgAABAgQIECBAgAABAgQIECBAgAAB&#13;&#10;AgQIECBAgAABAgQIECBAgAABAgQIECBAgAABAgQIECBAgAABAgQIECBAgMDAC2jQMPDmVqwDgc9q&#13;&#10;ppDcwu677x4XX3xxfOELX9jgjoYOHZqNF8amTp0ad999d8yYMSPa29s3yC8Errnmmthtt91i/Pjx&#13;&#10;hZAjAQIECBAgQIAAAQIECBAgQIAAAQIECBAgQIAAAQIECBAgQIAAAQIECBAgQIAAAQIECBAgQIAA&#13;&#10;AQIECBAgQIAAAQIECNSAQGMN7MEWCNScwOzZs8vuqaGhIU455ZS44YYbUpszpE1samqKk046KW67&#13;&#10;7bb48z//87SUbCxp3nDLLbeUHTdAgAABAgQIECBAgAABAgQIECBAgAABAgQIECBAgAABAgQIECBA&#13;&#10;gAABAgQIECBAgAABAgQIECBAgAABAgQIECBAgAABAtUR0KChOu5WrXGBN998s+wOzzrrrJg6dWo0&#13;&#10;NzeXzSk3MG7cuLjxxhu7bezwu9/9Ll5//fVyJcQJECBAgAABAgQIECBAgAABAgQIECBAgAABAgQI&#13;&#10;ECBAgAABAgQIECBAgAABAgQIECBAgAABAgQIECBAgAABAgQIECBAoAoCGjRUAd2StS9w2mmnxaWX&#13;&#10;XhpnnHFGHHnkkbHPPvvEmDFj4ogjjoiTTjppo24gaexw0UUXdVvjzjvv7HbcIAECBAgQIECAAAEC&#13;&#10;BAgQIECAAAECBAgQIECAAAECBAgQIECAAAECBAgQIECAAAECBAgQIECAAAECBAgQIECAAAECBAgM&#13;&#10;rEDzwC5nNQL1IbDrrrtG8u6v1x577BGTJk2Khx56KHWJZ599NtasWRNJMwcvAgQIECBAgAABAgQI&#13;&#10;ECBAgAABAgQIECBAgAABAgQIECBAgAABAgQIECBAgAABAgQIECBAgAABAgQIECBAgAABAgQIEKi+&#13;&#10;gG9/V/8Z2MEmKvDNb34zfvvb38ayZcs2EFi1alW88sorsc8++2wwtrGBCy64IFpbWze2TDzxxBNx&#13;&#10;4403dqnT0dHR5doFAQIECBAgQIAAAQIECBAgQIAAAQIECBAgQIAAAQIECBAgQIAAAQIECBAgQIAA&#13;&#10;AQIECBAgQIAAAQIECBAgQIAAAQIEBouABg2D5Um6j7oTaGlpiX333TeefPLJ1L2/8MIL/dKg4S//&#13;&#10;8i9T16s0+N5778XHH39c6TT5BAgQIECAAAECBAgQIECAAAECBAgQIECAAAECBAgQIECAAAECBAgQ&#13;&#10;IECAAAECBAgQIECAAAECBAgQIECAAAECBAgQqEuBxrrctU0TGCQCO+20U9k7WbhwYdkxAwQIECBA&#13;&#10;gAABAgQIECBAgAABAgQIECBAgAABAgQIECBAgAABAgQIECBAgAABAgQIECBAgAABAgQIECBAgAAB&#13;&#10;AgQIECAwsAIaNAyst9UIdBEYO3Zsl+vSi9bW1tJL5wQIECBAgAABAgQIECBAgAABAgQIECBAgAAB&#13;&#10;AgQIECBAgAABAgQIECBAgAABAgQIECBAgAABAgQIECBAgAABAgQIECBQRQENGqqIb2kCO+20U1mE&#13;&#10;ZcuWlR0zQIAAAQIECBAgQIAAAQIECBAgQIAAAQIECBAgQIAAAQIECBAgQIAAAQIECBAgQIAAAQIE&#13;&#10;CBAgQIAAAQIECBAgQIAAAQIDK6BBw8B6W41AF4GxY8d2uS69WL16demlcwIECBAgQIAAAQIECBAg&#13;&#10;QIAAAQIECBAgQIAAAQIECBAgQIAAAQIECBAgQIAAAQIECBAgQIAAAQIECBAgQIAAAQIECBCoooAG&#13;&#10;DVXEtzSBzs7OsggjRowoO2aAAAECBAgQIECAAAECBAgQIECAAAECBAgQIECAAAECBAgQIECAAAEC&#13;&#10;BAgQIECAAAECBAgQIECAAAECBAgQIECAAAECBAZWQIOGgfW2GoEuAsuXL+9yXXqx5ZZbll46J0CA&#13;&#10;AAECBAgQIECAAAECBAgQIECAAAECBAgQIECAAAECBAgQIECAAAECBAgQIECAAAECBAgQIECAAAEC&#13;&#10;BAgQIECAAIEqCjRXcW1LE6h5gU8//TRaW1uz77a2tth33337dM9Lly4tW2/kyJFlxwwQIECAAAEC&#13;&#10;BAgQIECAAAECBAgQIECAAAECBAgQIECAAAECBAgQIECAAAECBAgQIECAAAECBAgQIECAAAECBAgQ&#13;&#10;IECAwMAKaNAwsN5WqwOB73znOzFv3rxiU4bClpuamuKXv/xltLS0FEIbfXz11VfL1pg4cWLZMQME&#13;&#10;CBAgQIAAAQIECBAgQIAAAQIECBAgQIAAAQIECBAgQIAAAQIECBAgQIAAAQIECBAgQIAAAQIECBAg&#13;&#10;QIAAAQIECBAgMLACjQO7nNUI1L5Ae3t7LFy4MNra2rpsdu3atfHcc891iW3sxUsvvVS2xD777FN2&#13;&#10;zAABAgQIECBAgAABAgQIECBAgAABAgQIECBAgAABAgQIECBAgAABAgQIECBAgAABAgQIECBAgAAB&#13;&#10;AgQIECBAgAABAgQIDKyABg0D6221OhAYP3582V0+/fTTZccqHVi+fHk888wzqdNGjx4d22+/feqY&#13;&#10;IAECBAgQIECAAAECBAgQIECAAAECBAgQIECAAAECBAgQIECAAAECBAgQIECAAAECBAgQIECAAAEC&#13;&#10;BAgQIECAAAECBAgMvIAGDQNvbsUaF9h9993L7jBpqNDZ2Vl2vJKBBx98MD799NPUKUcccURqXJAA&#13;&#10;AQIECBAgQIAAAQIECBAgQIAAAQIECBAgQIAAAQIECBAgQIAAAQIECBAgQIAAAQIECBAgQIAAAQIE&#13;&#10;CBAgQIAAAQIEqiOgQUN13K1awwIHHnhgDB8+PHWHra2tkTRW2NjX4sWL45577kkt09TUFMcdd1zq&#13;&#10;mCABAgQIECBAgAABAgQIECBAgAABAgQIECBAgAABAgQIECBAgAABAgQIECBAgAABAgQIECBAgAAB&#13;&#10;AgQIECBAgAABAgQIVEdAg4bquFu1hgU222yzOPTQQ8vu8IYbboi5c+eWHf+sgbVr18bll18eK1as&#13;&#10;SE1N1h49enTqmCABAgQIECBAgAABAgQIECBAgAABAgQIECBAgAABAgQIECBAgAABAgQIECBAgAAB&#13;&#10;AgQIECBAgAABAgQIECBAgAABAgQIVEdAg4bquFu1xgW+9rWvRWNj+q/H6tWr47LLLou2traK72LN&#13;&#10;mjXxwx/+MGbNmpU6d4sttoizzz47dUyQAAECBAgQIECAAAECBAgQIECAAAECBAgQIECAAAECBAgQ&#13;&#10;IECAAAECBAgQIECAAAECBAgQIECAAAECBAgQIECAAAECBKonkP4N9Ortx8oEakJg/Pjx8fWvf73s&#13;&#10;Xt5+++244IILYu7cuWVz1h9YunRpXHzxxfH444+vP1S8Pv/882PrrbcuXjshQIAAAQIECBAgQIAA&#13;&#10;AQIECBAgQIAAAQIECBAgQIAAAQIECBAgQIAAAQIECBAgQIAAAQIECBAgQIAAAQIECBAgQIAAgdoQ&#13;&#10;0KChNp6DXdSgwOmnnx5jxowpu7NXXnklkpybbropVq1aVTZv+fLl8Z//+Z9x4oknxvPPP1827+CD&#13;&#10;D44jjzyy7LgBAgQIECBAgAABAgQIECBAgAABAgQIECBAgAABAgQIECBAgAABAgQIECBAgAABAgQI&#13;&#10;ECBAgAABAgQIECBAgAABAgQIEKieQHP1lrYygdoWGD58eFx77bVxzjnnxLJly1I3u3bt2mzzhZ//&#13;&#10;/OcxduzY2GWXXWLnnXeOpqam+PDDD+Ott96Kl19+OZK87l4HHHBAfP/73+8uxRgBAgQIECBAgAAB&#13;&#10;AgQIECBAgAABAgQIECBAgAABAgQIECBAgAABAgQIECBAgAABAgQIECBAgAABAgQIECBAgAABAgQI&#13;&#10;VFFAg4Yq4lu69gWSpgs/+tGP4tvf/nZ88sknZTe8Zs2amDt3bvZdNqnMwP777x//+q//GkOGDCmT&#13;&#10;IUyAAAECBAgQIECAAAECBAgQIECAAAECBAgQIECAAAECBAgQIECAAAECBAgQIECAAAECBAgQIECA&#13;&#10;AAECBAgQIECAAAEC1RZorPYGrE+g1gUmTJgQM2bMiIkTJ/bpVhsaGuKrX/1qTJs2LYYOHdqntRUj&#13;&#10;QIAAAQIECBAgQIAAAQIECBAgQIAAAQIECBAgQIAAAQIECBAgQIAAAQIECBAgQIAAAQIECBAgQIAA&#13;&#10;AQIECBAgQIAAgb4V0KChbz1VG6QC22+/fdx0000xefLk2HzzzTf6Lnfddde4+eab48ILL9ScYaM1&#13;&#10;FSBAgAABAgQIECBAgAABAgQIECBAgAABAgQIECBAgAABAgQIECBAgAABAgQIECBAgAABAgQIECBA&#13;&#10;gAABAgQIECBAgED/CzT3/xJWIDA4BJqbm+PMM8+M448/Ph588MHs+8MPP+zxzQ0ZMiT222+/OOSQ&#13;&#10;Q+Kwww6LpqamHs+VSIAAAQIECBAgQIAAAQIECBAgQIAAAQIECBAgQIAAAQIECBAgQIAAAQIECBAg&#13;&#10;QIAAAQIECBAgQIAAAQIECBAgQIAAAQLVFdCgobr+Vu+FwLbbbhszZ87sxcy+mTJixIg49dRTs+93&#13;&#10;3nknXnrppXj11Vdj6dKl8dFHH8Xy5csjacaw1VZbxahRo7LHCRMmxIEHHhjDhw/vm02oQoAAAQIE&#13;&#10;CBAgQIAAAQIECBAgQIAAAQIECBAgQIAAAQIECBAgQIAAAQIECBAgQIAAAQIECBAgQIAAAQIECBAg&#13;&#10;QIAAAQIDKqBBw4ByW2ywCey0006RvI899tjBdmvuhwABAgQIECBAgAABAgQIECBAgAABAgQIECBA&#13;&#10;gAABAgQIECBAgAABAgQIECBAgAABAgQIECBAgAABAgQIECBAgAABAgRKBBpLzp0SIECAAAECBAgQ&#13;&#10;IECAAAECBAgQIECAAAECBAgQIECAAAECBAgQIECAAAECBAgQIECAAAECBAgQIECAAAECBAgQIECA&#13;&#10;AAECBAikCGjQkIIiRIAAAQIECBAgQIAAAQIECBAgQIAAAQIECBAgQIAAAQIECBAgQIAAAQIECBAg&#13;&#10;QIAAAQIECBAgQIAAAQIECBAgQIAAAQIECBAoFdCgoVTDOQECBAgQIECAAAECBAgQIECAAAECBAgQ&#13;&#10;IECAAAECBAgQIECAAAECBAgQIECAAAECBAgQIECAAAECBAgQIECAAAECBAgQIEAgRUCDhhQUIQIE&#13;&#10;CBAgQIAAAQIECBAgQIAAAQIECBAgQIAAAQIECBAgQIAAAQIECBAgQIAAAQIECBAgQIAAAQIECBAg&#13;&#10;QIAAAQIECBAgQIBAqYAGDaUazgkQIECAAAECBAgQIECAAAECBAgQIECAAAECBAgQIECAAAECBAgQ&#13;&#10;IECAAAECBAgQIECAAAECBAgQIECAAAECBAgQIECAAAECKQIaNKSgCBEgQIAAAQIECBAgQIAAAQIE&#13;&#10;CBAgQIAAAQIECBAgQIAAAQIECBAgQIAAAQIECBAgQIAAAQIECBAgQIAAAQIECBAgQIAAAQIESgU0&#13;&#10;aCjVcE6AAAECBAgQIECAAAECBAgQIECAAAECBAgQIECAAAECBAgQIECAAAECBAgQIECAAAECBAgQ&#13;&#10;IECAAAECBAgQIECAAAECBAgQSBHQoCEFRYgAAQIECBAgQIAAAQIECBAgQIAAAQIECBAgQIAAAQIE&#13;&#10;CBAgQIAAAQIECBAgQIAAAQIECBAgQIAAAQIECBAgQIAAAQIECBAgUCqgQUOphnMCBAgQIECAAAEC&#13;&#10;BAgQIECAAAECBAgQIECAAAECBAgQIECAAAECBAgQIECAAAECBAgQIECAAAECBAgQIECAAAECBAgQ&#13;&#10;IECAQIqABg0pKEIECBAgQIAAAQIECBAgQIAAAQIECBAgQIAAAQIECBAgQIAAAQIECBAgQIAAAQIE&#13;&#10;CBAgQIAAAQIECBAgQIAAAQIECBAgQIAAgVIBDRpKNZwTIECAAAECBAgQIECAAAECBAgQIECAAAEC&#13;&#10;BAgQIECAAAECBAgQIECAAAECBAgQIECAAAECBAgQIECAAAECBAgQIECAAAECBFIENGhIQREiQIAA&#13;&#10;AQIECBAgQIAAAQIECBAgQIAAAQIECBAgQIAAAQIECBAgQIAAAQIECBAgQIAAAQIECBAgQIAAAQIE&#13;&#10;CBAgQIAAAQIECJQKaNBQquGcAAECBAgQIECAAAECBAgQIECAAAECBAgQIECAAAECBAgQIECAAAEC&#13;&#10;BAgQIECAAAECBAgQIECAAAECBAgQIECAAAECBAgQIJAioEFDCooQAQIECBAgQIAAAQIECBAgQIAA&#13;&#10;AQIECBAgQIAAAQIECBAgQIAAAQIECBAgQIAAAQIECBAgQIAAAQIECBAgQIAAAQIECBAgQKBUQIOG&#13;&#10;Ug3nBAgQIECAAAECBAgQIECAAAECBAgQIECAAAECBAgQIECAAAECBAgQIECAAAECBAgQIECAAAEC&#13;&#10;BAgQIECAAAECBAgQIECAAIEUAQ0aUlCECBAgQIAAAQIECBAgQIAAAQIECBAgQIAAAQIECBAgQIAA&#13;&#10;AQIECBAgQIAAAQIECBAgQIAAAQIECBAgQIAAAQIECBAgQIAAAQKlAs2lF84J1JPAihUr4sorr4z2&#13;&#10;9vbitidPnhx77bVX8XogTtra2uK9996L+fPnF98rV66MrbbaKrbeeuvse+LEibHjjjsOxHasQYAA&#13;&#10;AQIECBAgQIAAAQIECBAgQIAAAQIECBAgQIAAAQIECBAgQIAAAQIECBAgQIAAAQIECBAgQIAAAQIE&#13;&#10;CBAgQIAAAQL9IKBBQz+gKjkwAtddd13MnDmzy2JHH310l+v+vJgzZ05Mnz49nnnmmejs7PzMpfbY&#13;&#10;Y4844ogj4tBDD42WlpbPzJdAgAABAgQIECBAgAABAgQIECBAgAABAgQIECBAgAABAgQIECBAgAAB&#13;&#10;AgQIECBAgAABAgQIECBAgAABAgQIECBAgAABArUjoEFD7TwLO6lA4Pe//308+uijFczou9RFixbF&#13;&#10;rbfeGo899liPGjMUVn711Vcjed90001x0UUXxd/93d8VhhwJECBAgAABAgQIECBAgAABAgQIECBA&#13;&#10;gAABAgQIECBAgAABAgQIECBAgAABAgQIECBAgAABAgQIECBAgAABAgQIECBAoMYFNGio8QdkexsK&#13;&#10;rFixIq6++uoNBwYgct9998WNN94Y7e3tvV7tk08+iSuuuCKSJhMXXnhhDB8+vNe1TCRAgAABAgQI&#13;&#10;ECBAgAABAgQIECBAgAABAgQIECBAgAABAgQIECBAgAABAgQIECBAgAABAgQIECBAgAABAgQIECBA&#13;&#10;gACBgRFoHJhlrEKgbwRWrlwZF110UXzwwQd9U7CCKr/61a/ixz/+8UY1Zyhd7rHHHovzzz8/Pv30&#13;&#10;09KwcwIECBAgQIAAAQIECBAgQIAAAQIECBAgQIAAAQIECBAgQIAAAQIECBAgQIAAAQIECBAgQIAA&#13;&#10;AQIECBAgQIAAAQIECBCoQQENGmrwodhSusCqVauyzRlee+219IR+jD7//PMxbdq0blcYMmRI7Lbb&#13;&#10;bnHggQfGV77ylZgwYUJsvvnm3c554403snU7Ozu7zTNIgAABAgQIECBAgAABAgQIECBAgAABAgQI&#13;&#10;ECBAgAABAgQIECBAgAABAgQIECBAgAABAgQIECBAgAABAgQIECBAgAABAtUVaK7u8lYn0DOBtra2&#13;&#10;uOSSS2LWrFk9m9CHWXPmzInvfe97sWbNmtSqo0aNilNPPTUOO+ywaGlp6ZKzcuXKePzxx+Ouu+6K&#13;&#10;BQsWdBkrXDz55JMxbty4OP300wshRwIECBAgQIAAAQIECBAgQIAAAQIECBAgQIAAAQIECBAgQIAA&#13;&#10;AQIECBAgQIAAAQIECBAgQIAAAQIECBAgQIAAAQIECBCoMYHGGtuP7RDYQKC1tTUuvvjieOGFFzYY&#13;&#10;6+9AR0dHXH755ZE0Wkh77b///vHTn/40jjvuuA2aMyT5w4cPj0mTJsWMGTPi8MMPTyuRjf3sZz+L&#13;&#10;t99+u+y4AQIECBAgQIAAAQIECBAgQIAAAQIECBAgQIAAAQIECBAgQIAAAQIECBAgQIAAAQIECBAg&#13;&#10;QIAAAQIECBAgQIAAAQIECBCoroAGDdX1t/pnCMyaNStOP/30ePHFFz8js3+GZ86cGe+8805q8X32&#13;&#10;2SeuvPLKGDlyZOp4aTBp1HDppZfGP/zDP5SGi+dJI4ikiYMXAQIECBAgQIAAAQIECBAgQIAAAQIE&#13;&#10;CBAgQIAAAQIECBAgQIAAAQIECBAgQIAAAQIECBAgQIAAAQIECBAgQIAAAQIECNSmgAYNtflc7Coj&#13;&#10;cPfdd8d5550XS5YsqZrHHXfckbr2qFGjYtq0aTFkyJDU8XLB888/Pw444IDU4d/85jfxxhtvpI4J&#13;&#10;EiBAgAABAgQIECBAgAABAgQIECBAgAABAgQIECBAgAABAgQIECBAgAABAgQIECBAgAABAgQIECBA&#13;&#10;gAABAgQIECBAgEB1BTRoqK6/1VMEWltb45//+Z/jhhtuiLVr16ZkDEzoueeeK9sw4aSTToqWlpaK&#13;&#10;N9LY2BgXX3xx2cYOP/vZzyquaQIBAgQIECBAgAABAgQIECBAgAABAgQIECBAgAABAgQIECBAgAAB&#13;&#10;AgQIECBAgAABAgQIECBAgAABAgQIECBAgAABAgQI9L+ABg39b2yFHgq0tbVF0qDg+OOPj5kzZ/Zw&#13;&#10;Vv+l3XHHHanFR40aFccee2zqWE+Co0ePjmOOOSY19emnn46PP/44dUyQAAECBAgQIECAAAECBAgQ&#13;&#10;IECAAAECBAgQIECAAAECBAgQIECAAAECBAgQIECAAAECBAgQIECAAAECBAgQIECAAAECBKonoEFD&#13;&#10;9eytnBfo6OiIRx55JE488cS49dZbY9WqVWVtWlpa4pJLLik73lcDCxYsiBdffDG1XNKcYbPNNksd&#13;&#10;62nwpJNOSk1ds2ZN/O///m/qmCABAgQIECBAgAABAgQIECBAgAABAgQIECBAgAABAgQIECBAgAAB&#13;&#10;AgQIECBAgAABAgQIECBAgAABAgQIECBAgAABAgQIVE+guXpLW5lARNKcYcqUKTFnzpzP5Bg3blxc&#13;&#10;ddVV0dTU9Jm5G5vw7LPPli2x//77lx3r6cA222wT48ePj7feemuDKU8++WT8/d///QZxAQIECBAg&#13;&#10;QIAAAQIECBAgQIAAAQIECBAgQIAAAQIECBAgQIAAAQIECBAgQIAAAQIECBAgQIAAAQIECBAgQIAA&#13;&#10;AQIECBConkBj9Za2MoGIzs7OHjVnmDRpUkyfPj223377AWF77rnnUtfZYostYuLEialjlQb33Xff&#13;&#10;1CnJ2itXrkwdEyRAgAABAgQIECBAgAABAgQIECBAgAABAgQIECBAgAABAgQIECBAgAABAgQIECBA&#13;&#10;gAABAgQIECBAgAABAgQIECBAgACB6gg0V2fZjVv1hhtuiCeeeGLjigyC2ffff/8guIvubyFpyPDd&#13;&#10;7343yjUz6H5270dffvnl1MnJPpqamlLHKg0mte67774NprW3t8frr78eX/ziFzcYEyBAgAABAgQI&#13;&#10;ECBAgAABAgQIECBAgAABAgQIECBAgAABAgQIECBAgAABAgQIECBAgAABAgQIECBAgAABAgQIECBA&#13;&#10;gACB6gjUZYOGF154IR544IHqiFl1QAQ222yzOP7442Py5MmRnA/ka8mSJbFixYrUJffcc8/UeG+C&#13;&#10;3dX6v//7Pw0aeoNqDgECBAgQIECAAAECBAgQIECAAAECBAgQIECAAAECBAgQIECAAAECBAgQIECA&#13;&#10;AAECBAgQIECAAAECBAgQIECAAAECBPpJoC4bNPSThbI1INDU1BRHHXVUnHbaaTF69Oiq7GjevHll&#13;&#10;191uu+3KjlU6MGrUqBg6dGisXr16g6lz5szZICZAgAABAgQIECBAgAABAgQIECBAgAABAgQIECBA&#13;&#10;gAABAgQIECBAgAABAgQIECBAgAABAgQIECBAgAABAgQIECBAgAABAtUT0KChevZWLhFIGhUcfvjh&#13;&#10;ceKJJ8bYsWNLRgb+tLsGDdtuu22fbmjMmDExf/78DWq+//77G8QECBAgQIAAAQIECBAgQIAAAQIE&#13;&#10;CBAgQIAAAQIECBAgQIAAAQIECBAgQIAAAQIECBAgQIAAAQIECBAgQIAAAQIECBAgQKB6Aho0VM/e&#13;&#10;yhmBhoaGmDp1akyaNCm23HLLmjBZvHhx2X1st912Zcd6M6BBQ2/UzCFAgAABAgQIECBAgAABAgQI&#13;&#10;ECBAgAABAgQIECBAgAABAgQIECBAgAABAgQIECBAgAABAgQIECBAgAABAgQIECBAgMDAC2jQMPDm&#13;&#10;ViwRaGxsjFNOOaUkUv3T1tbW1E1svvnmMXLkyNSx3ga32Wab1KlLly6NtWvXRlNTU+q4IAECBAgQ&#13;&#10;IECAAAECBAgQIECAAAECBAgQIECAAAECBAgQIECAAAECBAgQIECAAAECBAgQqDeBH9z4ZEz/+XP5&#13;&#10;bTfmjg2Zv/wxOcv8BZDZYzaaP1sXyI7n0kqD2eRkav6VOSme5047C3Wz8dxgMaUkVihSrJWcdGbK&#13;&#10;Zg65/MJJ7qqQX1gv+Qssi6/8eTZS+FEczp0UL5NJxbmZaGEgf8weCmHvWjoAAEAASURBVD8KecWc&#13;&#10;QlLmmN9rcQ/Zk/x4Y+6Yv8qlZGslkczEzHl2rJDQZZ1csDjemZzlE/N5DflHmS+cGy6kZPOzS6w/&#13;&#10;Lbvl7JxMbkNuG5Gk56dmjoUiucqFy+SqMJbNWDchX65kQ4UShXvasFTm9gsF8oPJoRgqnkTmKzDx&#13;&#10;qysOLyYd/6P/iaUrVueui+sUh9cVScaSd/4ecxm5CYWlC8fc2Lrfjex1JnXdeG5eYX/Zssl4JjE3&#13;&#10;kvuZq1M6L4nkMwop+eO62oVZ+WNxvDBhXbwQaUgefulnLzNQGMtm54sXYoW1csdctDBWOrH4fIuD&#13;&#10;ubWTy8LvdOlQ7jzzM/kgFe4zN6Vol6uZ5GT+yU3IZ+QOxVjxZN1wIZSblqtRuO9iqUxS4bx4LJxk&#13;&#10;F82vkzkk4exnPTuemZdsO3mVfHRzgWSvuSKFUoVjdrywscxFIV4IrdtNyWAyKZuYG73w78bHuK2G&#13;&#10;JdH46dPz46UFHxWGs7GG/IayNfO0yfTk3eV3Nb946ZqFfZTeUi6WZOWLlQzmSxSfTfE6v5PkUKhZ&#13;&#10;GCvEkutcxdxIMS+5zCfnDyU11g0W85OCySsZKt7vugLr1yikJvnrauSy1l0XS5XkJGvk85Ii+Vex&#13;&#10;fuG64JPZS2Gs8BlJrkvXyE7JBHN5iXH+LHdYNz9JzOd1FrPy8/Lx7Hhy/11nZT+f+XLFkfXX6Tor&#13;&#10;dwOFfXYdK1TPVCj5vd0gJzM5WTP/OJLh3NqFjWSvczl7fr4lvrDN57I585Z8ErP+tDx7vi41f5Y5&#13;&#10;rItlUzLXSSQXLd1vbrQwkiEoGSzUWBfKz89MKuy39H8fi/lJ0eQin1SIJ+HG0t+5JJD2ykzI7Xfd&#13;&#10;vgo1kvi6/eQmZ6/zCdnxTDi7dDGWXyS/2UKtJFr4CK6LJfVzGy/GkpMuF/nLfKxQI9lYIa1wLAaS&#13;&#10;fecvkrHkXfgzJned+Zn7p2StwjpJxrpw9qqQm69ZmpDLzuRnN7be3PxgcijkFc4K18lx3d5y0cR4&#13;&#10;ffdkzQ3+/M4Xyd1r8aJkrUKdhhiS+eZ3y/CkSuaVIU/+HcSLAIHaEtCgobaeh93UgEDSHCHtNWrU&#13;&#10;qLTwRsW6a/jwySefxIgRIzaqftrkN954I1asWJE2VFFs/vz5kTStKH19+umnpZfOCRAgQIAAAQIE&#13;&#10;CBAgQIAAAQI1K7B8+fJYuXJlze7PxggQ6JlA8v+xbrbZZj1LlkWAAAECBAgQIECAAAECBAgQIECA&#13;&#10;AAECBAgQIFB1gVVt7fHRisJ/d57/plnypbZkZyVf3MtHiofsxvPffCt82W3dt9kyX3MrfrmzUCx3&#13;&#10;q0ndwpe584vkSuWGCwvnk7O7WPcFu2S9Ll+eLNTO5RUTi5f5k6RaYa/Z8/yPZDh557/VV5JdzM8m&#13;&#10;FAayx+QrfJlNZOtlAvm6xXvPXOfSMj/ze01WW/fKjibfKM2G8le54ULNfP3sWCGhyzqZYO6f7DG7&#13;&#10;/8IG8nmlX0AtJudrNST3m3kVlyucZ47Jlgv5ySNMcgpfesyNFIpkE7Op+bPMDvJ1c4m5cDG95FuM&#13;&#10;hVjhngql8vHs9PXGsimZ8SSl9AvMTU0N0TJsSL5CxMq2NbFiVXvuurhOcThzUgjmTwuPMpuSGyss&#13;&#10;XTjmZq/73SikrhsvqVkomwkl0XzFwsazx3Xzkkr5jNyhcJlxTwIpH6B8XvF3LimRvDLxYonk4Zfe&#13;&#10;V8lYLjeXuS4/G81/lLuOFYtml8iPFSbmpmVTCr/T2aH8eD47s7F191GYWjDIfWYy0eSfwmC+bnIo&#13;&#10;xoon2dRsRiGUm5arUSArlsokFc6Lx8JJdtHcYkkoeWc/69nxzLxk20m05KObRJJXwT+fWlwjP5g9&#13;&#10;ZPPyZ+v2mp2Ri2ZOk6usTr5Qchja1BjDh+a+Xri2szNWrl6bq5/NSeZkN5azydMmQ8m7y+9qMT9/&#13;&#10;kuTkT0tvKRdLnHK/WZ2ZwcKM4jF/kj1kfuQu8z9zh+KczDLZdZJwbnvr5SWX680p7Kv4ecjXyBwK&#13;&#10;qevd77oC+bPivRXnZAa61i29Luyta6wwoVAzW2vdUsll/gvkmZMMdjKUvAtm2ev18pOEXCjJz5+t&#13;&#10;n5OpUcgr/fMtm5b5UTxmH31+cjIneaU9r5J1CtmFY25SpmZJoOS0MDMznv9w5Sd0yclMTq5LM7Lj&#13;&#10;haTMsXi3mfOhzflPXOZ89dqObMVCav7usocklrwLdXOr5DJL95stkM9Nzitu0JB1zFXJV8+smwkm&#13;&#10;i+QXz8VzOY3ZYG44iSRjhT3mMnLBwpy04/r7z17nE5ND8s7WLIlla+f+IMqO564z95uyx9zzytUp&#13;&#10;5CWTinUzwWzpfP2kRPaVz0nO80MlJ+tOk7HkXfgzpnCdBJPzdZO7XmfHCsOF3MJ1ybxcXuE3JBlY&#13;&#10;V7Jgl+Rk85If6xmUhIpbKeYnxUpe2RqZ6886lkzpcpr/17foKCJ2GXZBgECVBTRoqPIDsHztCbS2&#13;&#10;tqZuaujQoanxjQl29x8OJ00U+qNBwxVXXBF/+MMfNmbbxbljx44tnicnc+bMiY6O3L+8dhlwQYAA&#13;&#10;AQIECBAgQIAAAQIECBCoMYE//vGP8dprr9XYrmyHAIFKBY488sjYYYcdKp0mnwABAgQIECBAgAAB&#13;&#10;AgQIECBAgAABAgQIECBAgAABAgQIECBAgAABAgQIECDQK4G6bNDwV3/1V/Hpp4WOib2675qZNG/e&#13;&#10;vHj66adrZj82EmU/W901U+itW3dNHz7++OPeljWPAAECBAgQIECAAAECBAgQIECAAAECBAgQIECA&#13;&#10;AAECBAgQIECAAAECBAgQIECAAAECBAgQIECAAAECBAgQIECAAAECBPpYoC4bNJx55pmRvOv51dnZ&#13;&#10;GTfeeGP84he/qPg2Ghsb49vf/nbF80zomUB7e3tq4kA3aCi3j9TNCRIgQIAAAQIECBAgQIAAAQIE&#13;&#10;CBAgQIAAAQIECBAgQIAAAQIECBAgQIAAAQIECBAgQIAAAQIECBAgQIAAAQIECBAgQIBAvwrUZYOG&#13;&#10;fhUZgOLz5s2LKVOmxJNPPlnxarvuumvcdttt8eUvf7niuSb0TGD16tWpif3RoKG7mmvWrEndhyAB&#13;&#10;AgQIECBAgAABAgQIECBAgAABAgQIECBAgAABAgQIECBAgAABAgQIECBAgAABAgQIECBAgAABAgQI&#13;&#10;ECBAgAABAgQIDLxA48Avuemu2NnZGTfddFPstddeFTdnaGxsjAsuuCBefvllzRn6+SPU3t6eukJ3&#13;&#10;zRRSJ/QgOHTo0LJZGjSUpTFAgAABAgQIECBAgAABAgQIECBAgAABAgQIECBAgAABAgQIECBAgAAB&#13;&#10;AgQIECBAgAABAgQIECBAgAABAgQIECBAgACBARdoHvAVN9EF33777TjjjDPi17/+dcUCX/jCF+K2&#13;&#10;226Lgw46qOK5JlQu0NDQkDqpXDw1uYfB/qjZw6WlESBAgAABAgQIECBAgAABAgQIECBAgAABAgQI&#13;&#10;ECBAgAABAgQIECBAgAABAgQIECBAgAABAgQIECBAgAABAgQIECBAgEAFAo0V5ErtpcD06dNjr732&#13;&#10;qrg5Q/Ll/fPPPz/++Mc/as7QS/veTNt8881Tp61evTo1vjHB7moOHTp0Y0qbS4AAAQIECBAgQIAA&#13;&#10;AQIECBAgQIAAAQIECBAgQIAAAQIECBAgQIAAAQIECBAgQIAAAQIECBAgQIAAAQIECBAgQIAAAQJ9&#13;&#10;KNDch7WUWk/g3XffjSlTpsTjjz++3shnX44fPz5uu+22+MpXvvLZyTL6VGDYsGGp9bprppA6oQfB&#13;&#10;7moOGTKkBxWkECBAgAABAgQIECBAgAABAgQIECBAgAABAgQIECBAgAABAgQIECBAgAABAgQIECBA&#13;&#10;gAABAgQIECBAgAABAgQIECBAgMBACGjQ0E/Kt9xyS/zTP/1TfPzxxxWt0NDQEOeee25cddVVMXz4&#13;&#10;8IrmSu4bgXLu3TVT6O3KbW1tZaf2V4OGv/7rv44xY8aUXbenA3Pnzo3nnnuuS3pnZ2eXaxcECBAg&#13;&#10;QIAAAQIECBAgQIAAgXoW2Hbbbf1/dPX8AO297gU++OCDWLFiRd3fhxsgQIAAAQIECBAgQIAAAQIE&#13;&#10;CBAgQIAAAQIECBAgQIAAAQIECBAgQIAAAQIEBo+ABg19/Cznz58fZ5xxRvz3f/93xZV32WWXmDFj&#13;&#10;Rhx88MEVzzWh7wSGDRuWWqw/GjR0V3Po0KGp+9jY4HnnnbexJbLz//3f/z0eeuihPqmlCAECBAgQ&#13;&#10;IECAAAECBAgQIECgFgX23nvvGDduXC1uzZ4IbBICv/nNbzRo2CSetJskQIAAAQIECBAgQIAAAQIE&#13;&#10;CBAgQIAAAQIECBAgQIAAAQIECBAgQIAAAQL1I9BYP1ut/Z3eeuutsccee1TcnKGhoSHOOeecmDVr&#13;&#10;luYMNfCYhw8fnrqL7poppE7oQbC7miNHjuxBBSkECBAgQIAAAQIECBAgQIAAAQIECBAgQIAAAQIE&#13;&#10;CBAgQIAAAQIECBAgQIAAAQIECBAgQIAAAQIECBAgQIAAAQIECBAgMBACzQOxyGBfY8GCBXHGGWfE&#13;&#10;Y489VvGt7rzzzjFjxow45JBDKp5rQv8IDBs2LLXwRx99lBrfmGC5ms3NzdHS0rIxpc0lQIAAAQIE&#13;&#10;CBAgQIAAAQIECBAgQIAAAQIECBAgQIAAAQIECBAgQIAAAQIECBAgQIAAAQIECBAgQIAAAQIECBAg&#13;&#10;QIAAgT4UaOzDWptkqdtuuy322GOPipszNDQ0xLe+9a2YNWuW5gw19skZPXp06o6WLVsWbW1tqWO9&#13;&#10;DS5atCh16siRI1PjggQIECBAgAABAgQIECBAgAABAgQIECBAgAABAgQIECBAgAABAgQIECBAgAAB&#13;&#10;AgQIECBAgAABAgQIECBAgAABAgQIECBQHYHm6ixb/6v+6U9/ijPPPDMeeeSRim9m3LhxMWPGjDj0&#13;&#10;0EMrnmtC/wvsvPPOZRdZvHhx7LjjjmXHKx0o16ChXJOISuvLJ0CAAAECBAgQIECAAAECBAgQIECA&#13;&#10;AAECBAgQIECAAAECBAgQIECAAAECBAgQIECAAAECBAgQIECAAAECBAgQIECAAIG+EdCgoReOP/3p&#13;&#10;T+OCCy6Ijz76qKLZDQ0N8c1vfjOuueaa2GKLLSqaK3ngBLpr0JA0VBiIBg1JEw8vAgQIECBAgAAB&#13;&#10;AgQIECBAgAABAgQIEOh/gd/+9rfx5ptv9v9CViBAoF8FJk2aFNtss02/rqE4AQIECBAgQIAAAQIE&#13;&#10;CBAgQIAAAQIECBAgQIAAAQIECBAgQIAAAQIENGio4DPw3nvvxdSpU+Phhx+uYFYudaeddooZM2bE&#13;&#10;3/7t31Y814SBFeiuOULSoKGvXitWrIhVq1alluuuSUTqBEECBAgQIECAAAECBAgQIECAAAECBAgQ&#13;&#10;6JVAR0dHJG8vAgTqW6Czs7O+b8DuCRAgQIAAAQIECBAgQIAAAQIECBAgQIAAAQIECBAgQIAAAQIE&#13;&#10;CBCoC4HGuthlDWzy9ttvjz322KNXzRnOOuuseOWVVzRnqIHn2JMtDB8+vOzfsPTGG2/0pESPcrqr&#13;&#10;pUFDjwglESBAgAABAgQIECBAgAABAgQIECBAgAABAgQIECBAgAABAgQIECBAgAABAgQIECBAgAAB&#13;&#10;AgQIECBAgAABAgQIECBAYMAEmgdspTpd6P3334+kwcIvf/nLiu9g7Nixceutt8Zhhx1W8VwTqiuQ&#13;&#10;NEhYvHjxBpt48cUXN4j1NvDCCy+kTm1oaIjdd989dUyQAAECBAgQIECAAAECBAgQIECAAAECBAgQ&#13;&#10;IECAAAECBAgQIECAAAECBAgQIECAAAECBAgQIECAAAECBAgQIECAAAECBKoj0FidZetj1f/4j//I&#13;&#10;flG+N80Zpk6dGq+++qrmDPXxqDfY5f77779BLAm8/fbb0dramjpWabBcs4cJEybEiBEjKi0nnwAB&#13;&#10;AgQIECBAgAABAgQIECBAgAABAgQIECBAgAABAgQIECBAgAABAgQIECBAgAABAgQIECBAgAABAgQI&#13;&#10;ECBAgAABAgT6UUCDhhTchQsXxrHHHhunnHJKLFu2LCWjfGjs2LHx2GOPxfTp0+Nzn/tc+UQjNS1w&#13;&#10;8MEHl93f888/X3aspwMff/xxvP7666np++23X2pckAABAgQIECBAgAABAgQIECBAgAABAgQIECBA&#13;&#10;gAABAgQIECBAgAABAgQIECBAgAABAgQIECBAgAABAgQIECBAgAABAgSqJ6BBw3r2d955Z+y+++7x&#13;&#10;0EMPrTfy2ZdnnHFGvPLKK3H44Yd/drKMmhbYeuutY6+99krd4z333JMaryR43333xdq1a1On+Pyk&#13;&#10;sggSIECAAAECBAgQIECAAAECBAgQIECAAAECBAgQIECAAAECBAgQIECAAAECBAgQIECAAAECBAgQ&#13;&#10;IECAAAECBAgQIECgqgIaNOT5Fy1aFF/96lfj5JNPjtbW1ooeyo477hiPPvpo/OQnP4mWlpaK5kqu&#13;&#10;XYFDDz00dXNvvPFGPP3006ljPQmuXLkyfv7zn6emHnTQQTFu3LjUMUECBAgQIECAAAECBAgQIECA&#13;&#10;AAECBAgQIECAAAECBAgQIECAAAECBAgQIECAAAECBAgQIECAAAECBAgQIECAAAECBAgQqJ5Ac/WW&#13;&#10;rp2V77rrrjj33HNj6dKlFW9qypQpce2118aIESMqnmtCbQscfPDBcf3118fatWs32OjNN98c++yz&#13;&#10;TwwbNmyDsc8K3HrrrbFixYrUtKRBiBcBAgQIECBAgAABAgQIECBAgAABAgQI1JbAkCFDorFRz+va&#13;&#10;eip2sykJtLe3R0dHx6Z0y+6VAAECBAgQIECAAAECBAgQIECAAAECBAgQIECAAAECBAgQIECAAIEa&#13;&#10;FdikGzQsXrw4zj777HjggQcqfjw77LBD3HLLLXHEEUdUPNeE+hAYPXp0nHDCCXHnnXdusOG5c+fG&#13;&#10;FVdcEdOmTavoP8p96KGH4t57792gXhLYd999Y/fdd08dEyRAgAABAgQIECBAgAABAgQIECBAgACB&#13;&#10;6gkcfvjhsf3221dvA1YmsIkL/OpXv4p58+Zt4gpunwABAgQIECBAgAABAgQIECBAgAABAgQIECBA&#13;&#10;gAABAgQIECBAgACBWhDYZP+6p3vuuSf7ZfjeNGc47bTT4tVXX9WcoRY+wf28h1NPPTW23nrr1FWe&#13;&#10;euqpuPzyy2PlypWp4+sH77///rj22mvXDxevTznllOK5EwIECBAgQIAAAQIECBAgQIAAAQIECBAg&#13;&#10;QIAAAQIECBAgQIAAAQIECBAgQIAAAQIECBAgQIAAAQIECBAgQIAAAQIECBCoLYFNrkHDBx98EF//&#13;&#10;+tfjhBNOiA8//LCip5H87VgPP/xw3HbbbTFixIiK5kquT4Fhw4bFeeedV3bzTz75ZEyZMiWSZg0d&#13;&#10;HR2peXPnzo3vfe978W//9m+xdu3a1Jwjjzwy9ttvv9QxQQIECBAgQIAAAQIECBAgQIAAAQIECBAg&#13;&#10;QIAAAQIECBAgQIAAAQIECBAgQIAAAQIECBAgQIAAAQIECBAgQIAAAQIECBCovkBz9bcwcDu49957&#13;&#10;45xzzomkSUOlr3/8x3/MfsF+yy23rHSq/DoXOOSQQ+Jv/uZv4n/+539S72TBggVxySWXxJgxY+JL&#13;&#10;X/pSbLfddrHZZpvFwoUL44033ohXXnkldV4huP/++8fFF19cuHQkQIAAAQIECBAgQIAAAQIECBAg&#13;&#10;QIAAAQIECBAgQIAAAQIECBAgQIAAAQIECBAgQIAAAQIECBCoMYHOzs5494NPirta29FZPHdCoB4F&#13;&#10;PvxkdbQsz329sK09/S+urcf7sudNUyD5DK/4dE325n2eN83PwGC668y/cmT+svDBdEfuhcDgE9gk&#13;&#10;GjQsWbIkvvWtb0XSoKHS1+c///m45ZZb4qijjqp0qvxBJHDZZZfFv/zLv8Tvfve7sne1aNGiePjh&#13;&#10;h8uOpw3stttu8YMf/CCamzeJX8U0AjECBAgQIECAAAECBAgQIECAAAECBAgQIECAAAECBAgQIECA&#13;&#10;AAECBAgQIECAAAECBAgQIECAQM0LJP0Y/t8Vv4qGhmSryY/OzM/sRc3v3QYJpAn8+Im50dCYG/FJ&#13;&#10;ThMSqyeBV99fEa9l3skr9+d0Pe3eXgl0FWjP9Bpp/TgTy/y7xxbDIoY1dR13RYBA9QUG/bfC77//&#13;&#10;/mxzhsWLF1esfeqpp8aPf/zj2HLLLSuea8LgEhgyZEj88Ic/jEsvvTSeeuqpPrm5HXbYIa6++uoY&#13;&#10;Pnx4n9RThAABAgQIECBAgAABAgQIECBAgAABAgQIECBAoPcCL774YiQNub0IEKhvgS9/+cvxuc99&#13;&#10;rr5vwu4JECBAgAABAgQIECBAgAABAgQIECBAgAABAgQIECBAgACBmhUYtA0alixZEueee27cc889&#13;&#10;FeN//vOfj5tvvjmOOeaYiueaMHgFkiYNV155ZfzXf/1X3HTTTfHRRx/16mZbWlpi8uTJcdxxx8XQ&#13;&#10;oUN7VcMkAgQIECBAgAABAgQIECBAgAABAgQIECBAgACBvhX44IMP4t133+3boqoRIDDgAqtXrx7w&#13;&#10;NS1IgAABAgQIECBAgAABAgQIECBAgAABAgQIECBAgAABAgQIbDoCg7JBw4MPPhhnn312r/6Gm1NO&#13;&#10;OSWuu+66+LM/+7NN51PgTnss0NDQEEcddVQcdNBBcfvtt8cTTzwRyX+s15NX0ozha1/7Wpx88smR&#13;&#10;NGnwIkCAAAECBAgQIECAAAECBAgQIECAAAECBAgQIECAAAECBAgQIECAAAECBAgQIECAAAECBAgQ&#13;&#10;IECAAAECBAgQIECAAIH6ERhUDRo+/PDDOO+88+Kuu+6q+Alst912cfPNN8ekSZMqnmvCwApsu+22&#13;&#10;MXPmzIFddL3VRowYEeeee26cc8458frrr8dTTz0V77//fixdujSSz2FHR0fssMMOseOOOxbfu+yy&#13;&#10;i8Yf6zm6JECAAAECBAgQIECAAAECBAgQIECAAAECBAgQIECAAAECBAgQIECAAAECBAgQIECAAAEC&#13;&#10;BAgQIECAAAECBAgQIECAQL0IDJoGDb/4xS/i7LPPjoULF1Zsf/LJJ8d1110XI0eOrHiuCZu2QEND&#13;&#10;Q+y+++7Z96Yt4e4JECBAgAABAgQIECBAgAABAgQIECBAgAABAgQIECBAgAABAgQIECBAgAABAgQI&#13;&#10;ECBAgAABAgQIECBAgAABAgQIECAwuAXqvkHD0qVL4/zzz48777yz4ie17bbbxs033xzHHntsxXNN&#13;&#10;IECAAAECBAgQIECAAAECBAgQIECAAAECBAgQIECAAAECBAgQIECAAAECBAgQIECAAAECBAgQIECA&#13;&#10;AAECBAgQIECAAAECBDYdgbpu0PDQQw/FWWedFQsXLqz4iX3jG9+I66+/PkaOHFnxXBMIECBAgAAB&#13;&#10;AgQIECBAgAABAgQIECBAgAABAgQIECBAgAABAgQIECBAgAABAgQIECBAgAABAgQIECBAgAABAgQI&#13;&#10;ECBAgACBTUugsR5vt7W1NSZPnhzHHntsxc0ZxowZEw888EDceeedmjPU48O3ZwIECBAgQIAAAQIE&#13;&#10;CBAgQIAAAQIECBAgQIAAAQIECBAgQIAAAQIECBAgQIAAAQIECBAgQIAAAQIECBAgQIAAAQIECBAg&#13;&#10;UAWB5iqsudFLfuc734k77rij4jrbb799/OAHP4impqZ46KGHKp5faxMmTZpUa1uyHwIECBAgQIAA&#13;&#10;AQIECBAgQIAAAQIECBAgQIAAAQIECBAgQIAAAQIECBAgQIAAAQIECBAgQIAAAQIECBAgQIAAAQIE&#13;&#10;CBAgMCgF6rJBQ0dHR68exp/+9KeYMmVKr+bW4qTOzs5a3JY9ESBAgAABAgQIECBAgAABAgQIECBA&#13;&#10;gAABAgQIEBiUAoccckiMHDlyUN6bmyJQDwJPPfVULFq0qB62ao8ECBAgQIAAAQIECBAgQIAAAQIE&#13;&#10;CBAgQIAAAQIECBAgQIDAIBWoywYNg/RZuC0CBAgQIECAAAECBAgQIECAAAECBAgQIECAAAECBGpY&#13;&#10;YMstt4zRo0fX8A5tjcDgFhgyZMjgvkF3R4AAAQIECBAgQIAAAQIECBAgQIAAAQIECBAgQIAAAQIE&#13;&#10;CNS8QGPN79AGCRAgQIAAAQIECBAgQIAAAQIECBAgQIAAAQIECBAgQIAAAQIECBAgQIAAAQIECBAg&#13;&#10;QIAAAQIECBAgQIAAAQIECBAgQIAAAQJVFtCgocoPwPIECBAgQIAAAQIECBAgQIAAAQIECBAgQIAA&#13;&#10;AQIECBAgQIAAAQIECBAgQIAAAQIECBAgQIAAAQIECBAgQIAAAQIECBAgQIBA7Qto0FD7z8gOCRAg&#13;&#10;QIAAAQIECBAgQIAAAQIECBAgQIAAAQIECBAgQIAAAQIECBAgQIAAAQIECBAgQIAAAQIECBAgQIAA&#13;&#10;AQIECBAgQIAAgSoLaNBQ5QdgeQIECBAgQIAAAQIECBAgQIAAAQIECBAgQIAAAQIECBAgQIAAAQIE&#13;&#10;CBAgQIAAAQIECBAgQIAAAQIECBAgQIAAAQIECBAgQKD2BTRoqP1nZIcECBAgQIAAAQIECBAgQIAA&#13;&#10;AQIECBAgQIAAAQIECBAgQIAAAQIECBAgQIAAAQIECBAgQIAAAQIECBAgQIAAAQIECBAgQIBAlQU0&#13;&#10;aKjyA7A8AQIECBAgQIAAAQIECBAgQIAAAQIECBAgQIAAAQIECBAgQIAAAQIECBAgQIAAAQIECBAg&#13;&#10;QIAAAQIECBAgQIAAAQIECBAgUPsCzbW/xQ13+JOf/CSmT5++4YAIAQIECBAgQIAAAQIECBAgQIAA&#13;&#10;AQIECBAgQIAAAQIECBAgQIAAAQIECBAgQIAAAQIECBAgQIAAAQIECBAgQIAAAQIECBAgQKAfBOqy&#13;&#10;QUNjY2Mkby8CBAgQIECAAAECBAgQIECAAAECBAgQIECAAAECBAgQIECAAAECBAgQIECAAAECBAgQ&#13;&#10;IECAAAECBAgQIECAAAECBAgQIECAwEAI6HIwEMrWIECAAAECBAgQIECAAAECBAgQIECAAAECBAgQ&#13;&#10;IECAAAECBAgQIECAAAECBAgQIECAAAECBAgQIECAAAECBAgQIECAAAECBOpaQIOGun58Nk+AAAEC&#13;&#10;BAgQIECAAAECBAgQIECAAAECBAgQIECAAAECBAgQIECAAAECBAgQIECAAAECBAgQIECAAAECBAgQ&#13;&#10;IECAAAECBAgMhIAGDQOhbA0CBAgQIECAAAECBAgQIECAAAECBAgQIECAAAECBAgQIECAAAECBAgQ&#13;&#10;IECAAAECBAgQIECAAAECBAgQIECAAAECBAgQIECgrgWa63r3Nk9gAAWmTZsW77zzTr+veOqpp8YB&#13;&#10;BxzQ7+tYgAABAgQIECBAgAABAgQIECBAgAABAgQIECBAgAABAgQIECBAgAABAgQIECBAgAABAgQI&#13;&#10;ECBAgAABAgQIECBAgAABAgR6LqBBQ8+tZG7CAh0dHfHEE09EW1tbvyssW7as39ewAAECBAgQIECA&#13;&#10;AAECBAgQIECAAAECBAgQIECAAAECBAgQIECAAAECBAgQIECAAAECBAgQIECAAAECBAgQIECAAAEC&#13;&#10;BAhUJtBYWbpsApumwPz58wekOcOmqeuuCRAgQIAAAQIECBAgQIAAAQIECBAgQIAAAQIECBAgQIAA&#13;&#10;AQIECBAgQIAAAQIECBAgQIAAAQIECBAgQIAAAQIECBAgUPsCGjTU/jOywxoQmD17dg3swhYIECBA&#13;&#10;gAABAgQIECBAgAABAgQIECBAgAABAgQIECBAgAABAgQIECBAgAABAgQIECBAgAABAgQIECBAgAAB&#13;&#10;AgQIECBAoFoCGjRUS966dSUwZ86cutqvzRIgQIAAAQIECBAgQIAAAQIECBAgQIAAAQIECBAgQIAA&#13;&#10;AQIECBAgQIAAAQIECBAgQIAAAQIECBAgQIAAAQIECBAgQIBA3wpo0NC3nqoNUoHZs2cP0jtzWwQI&#13;&#10;ECBAgAABAgQIECBAgAABAgQIECBAgAABAgQIECBAgAABAgQIECBAgAABAgQIECBAgAABAgQIECBA&#13;&#10;gAABAgQIECDQE4HmniTJIbCpC7z55pupBEcffXTsueeeqWO9De699969nWoeAQIECBAgQIAAAQIE&#13;&#10;CBAgQIAAAQIECBAgQIAAAQIECBAgQIAAgf/P3p2AyVWVCQP+utOdpUND9gRIWBKzoxMgEQFRiIgm&#13;&#10;KFFEhWEbERFE0UHwR1HAQeFRGMYFZBGEyCYCoriCC24QICi7ISSEBAIkkSwkZE86P7edZJL0rerq&#13;&#10;rqqu6qr3Pk89Xffs5z23Tm91vyJAgAABAgQIECBAgAABAgQIECBAgAABAgQIECBAgECRBARoKBKs&#13;&#10;ZitH4NVXX41ly5alTmjKlCkxatSo1DyJBAgQIECAAAECBAgQIECAAAECBAgQIECAAAECBAgQIECA&#13;&#10;AAECBAgQIECAAAECBAgQIECAAAECBAgQIECAAAECBAgQIFA5ArWVMxUzIVAcgdmzZ6c23KVLlxg6&#13;&#10;dGhqnkQCBAgQIECAAAECBAgQIECAAAECBAgQIECAAAECBAgQIECAAAECBAgQIECAAAECBAgQIECA&#13;&#10;AAECBAgQIECAAAECBAgQqCwBARoqaz3NpggCs2bNSm01Cc7QtWvX1DyJBAgQIECAAAECBAgQIECA&#13;&#10;AAECBAgQIECAAAECBAgQIECAAAECBAgQIECAAAECBAgQIECAAAECBAgQIECAAAECBAgQIFBZAgI0&#13;&#10;VNZ6mk0RBDIFaBg1alQRetMkAQIECBAgQIAAAQIECBAgQIAAAQIECBAgQIAAAQIECBAgQIAAAQIE&#13;&#10;CBAgQIAAAQIECBAgQIAAAQIECBAgQIAAAQIECJSjgAAN5bgqxlRWApkCNIwcObKsxmkwBAgQIECA&#13;&#10;AAECBAgQIECAAAECBAgQIECAAAECBAgQIECAAAECBAgQIECAAAECBAgQIECAAAECBAgQIECAAAEC&#13;&#10;BAgQIFA8AQEaimer5QoQWLVqVcyfPz91JgI0pLJIJECAAAECBAgQIECAAAECBAgQIECAAAECBAgQ&#13;&#10;IECAAAECBAgQIECAAAECBAgQIECAAAECBAgQIECAAAECBAgQIECAQEUKCNBQkctqUoUSeO6551Kb&#13;&#10;qquri2HDhqXmSSRAgAABAgQIECBAgAABAgQIECBAgAABAgQIECBAgAABAgQIECBAgAABAgQIECBA&#13;&#10;gAABAgQIECBAgAABAgQIECBAgACByhMQoKHy1tSMCigwa9as1NaGDh0a9fX1qXkSCRAgQIAAAQIE&#13;&#10;CBAgQIAAAQIECBAgQIAAAQIECBAgQIAAAQIECBAgQIAAAQIECBAgQIAAAQIECBAgQIAAAQIECBAg&#13;&#10;QKDyBARoqLw1NaMCCmQK0DBy5MgC9qIpAgQIECBAgAABAgQIECBAgAABAgQIECBAgAABAgQIECBA&#13;&#10;gAABAgQIECBAgAABAgQIECBAgAABAgQIECBAgAABAgQIECh3AQEayn2FjK+kApkCNIwaNaqk49I5&#13;&#10;AQIECBAgQIAAAQIECBAgQIAAAQIECBAgQIAAAQIECBAgQIAAAQIECBAgQIAAAQIECBAgQIAAAQIE&#13;&#10;CBAgQIAAAQIECHSsQF3Hdqc3Ap1HYMOGDfH888+nDnjkyJHbpK9bty5mzJgRjz32WMybNy+WLVsW&#13;&#10;K1eujMbGxujdu3f07ds39tprr9h3332jR48e29R1QoAAAQIECBAgQIAAAQIECBAgQIAAAQIECBAg&#13;&#10;QIAAAQIECBAgQIAAAQIECBAgQIAAAQIECBAgQIAAAQIECBAgQIAAAQLlLyBAQ/mvkRGWSOCFF16I&#13;&#10;JPDC9kddXV0MHTq0OTkJ4HDXXXfFb37zm1i9evX2RVuc19fXxz777BNHH310jB8/vkW+BAIECBAg&#13;&#10;QIAAAQIECBAgQIAAAQIECBAgQIAAAQIECBAgQIAAAQIECBAgQIAAAQIECBAgQIAAAQIECBAgQIAA&#13;&#10;AQIECBAoTwEBGspzXYyqDARmzZqVOophw4bFa6+9Fpdffnn8/ve/Ty2TKXH9+vXx0EMPNT+SAA2n&#13;&#10;nXZajBgxIlNx6QQIECBAgAABAgQIECBAgAABAgQIECBAgAABAgQIECBAgAABAgQIECBAgAABAgQI&#13;&#10;ECBAgAABAgQIECBAgAABAgQIECBQJgK1ZTIOwyBQdgKZAjQsW7Ys/v3f/73NwRm2n+AjjzwSp5xy&#13;&#10;Stx9993bZzknQIAAAQIECBAgQIAAAQIECBAgQIAAAQIECBAgQIAAAQIECBAgQIAAAQIECBAgQIAA&#13;&#10;AQIECBAgQIAAAQIECBAgQIAAgTITqCuz8RgOgbIRmD17dupYFi5cmJrensSNGzfGJZdcEnPnzo3T&#13;&#10;Tz89unTp0p5m2lTnU5/6VDz++ONtqpNWePXq1TF06NBtspJ5NDU1bZPmhAABAgQIECBAgAABAgQI&#13;&#10;ECBAgAABAgQIECBAgAABAgQIECBAgAABAgQIECBAgAABAgQIECBAgAABAgQIECBAgAABApUgIEBD&#13;&#10;JayiORRFYNasWe1qt7GxMVatWhVJ8IVcj9tvv7256BlnnJFrlXaXW7ZsWbz66qvtrr91xbo6W8jW&#13;&#10;Hp4TIECAAAECBAgQIECAAAECBAgQIECAAAECBAgQIECAAAECBAgQIECAAAECBAgQIECAAAECBAgQ&#13;&#10;IECAAAECBAgQIFC5Au6urty1NbM8BBYuXBjLly/PqYWxY8fG+9///ki+Dhw4MHr06BHr1q2LF154&#13;&#10;IZ577rmYM2dOPPzwwzF79uys7SVBGoYPHx6TJk3KWk4mAQIECBAgQIAAAQIECBAgQIAAAQIECBAg&#13;&#10;QIAAAQIECBAgQIAAAQIECBAgQIAAAQIECBAgQIAAAQIECBAgQIAAAQIECHS8gAANHW+ux04g0Fow&#13;&#10;hWQKY8aMibPPPjve9KY3tZhR165dm9M3551yyinxox/9KK677rpYv359i/KbEy655JIYMWJEDBs2&#13;&#10;bHOSrwQIECBAgAABAgQIECBAgAABAgQIECBAgAABAgQIECBAgAABAgQIECBAgAABAgQIECBAgAAB&#13;&#10;AgQIECBAgAABAgQIECBQBgK1ZTAGQyBQdgKzZs3KOKaampo4/vjj44orrkgNzpBWsUuXLnHsscfG&#13;&#10;D37wgxg9enRakea0JHjDNddckzFfBgECBAgQIECAAAECBAgQIECAAAECBAgQIECAAAECBAgQIECA&#13;&#10;AAECBAgQIECAAAECBAgQIECAAAECBAgQIECAAAECBAiURkCAhtK467XMBZ599tmMI/zkJz8Zp5xy&#13;&#10;StTV1WUskyljjz32iO9973tZAzs88MADMWPGjExNSCdAgAABAgQIECBAgAABAgQIECBAgAABAgQI&#13;&#10;ECBAgAABAgQIECBAgAABAgQIECBAgAABAgQIECBAgAABAgQIECBAgACBEggI0FACdF2Wv8DHPvax&#13;&#10;+MpXvhInn3xyTJ48OcaNGxcDBw6MSZMmxbHHHpvXBJLADmeddVbWNm6++eas+TIJECBAgAABAgQI&#13;&#10;ECBAgAABAgQIECBAgAABAgQIECBAgAABAgQIECBAgAABAgQIECBAgAABAgQIECBAgAABAgQIECBA&#13;&#10;oGMF6jq2O70R6BwCw4cPj+RRrGPs2LFxxBFHxN13353axcMPPxwbNmyIJJiDgwABAgQIECBAgAAB&#13;&#10;AgQIECBAgAABAgQIECBAgAABAgQIECBAgAABAgQIECBAgAABAgQIECBAgAABAgQIECBAgAABAgRK&#13;&#10;L1Bb+iEYAYHqFDj11FOjV69eqZNfvXp1PPXUU6l5+SbW1tZGIR41NTWxadOmbR75jk19AgQIECBA&#13;&#10;gAABAgQIECBAgAABAgQIECBAgAABAgQIECBAgAABAgQIECBAgAABAgQIECBAgAABAgQIECBAgAAB&#13;&#10;AgQIlKtAXbkOzLgIVLpAY2Nj7L333nHfffelTvXvf/97jBs3LjUvn8Sbbropn+pb6l5//fVx0kkn&#13;&#10;bTn3hAABAgQIECBAgAABAgQIECBAgAABAgQIECBAgAABAgQIECBAgAABAgQIECBAgAABAgQIECBA&#13;&#10;gAABAgQIECBAgAABApUsUFvJkzM3AuUusPvuu2cc4oIFCzLmySBAgAABAgQIECBAgAABAgQIECBA&#13;&#10;gAABAgQIECBAgAABAgQIECBAgAABAgQIECBAgAABAgQIECBAgAABAgQIECBAgACBjhUQoKFjvfVG&#13;&#10;YBuB3XbbbZvzrU+WLl269annBAgQIECAAAECBAgQIECAAAECBAgQIECAAAECBAgQIECAAAECBAgQ&#13;&#10;IECAAAECBAgQIECAAAECBAgQIECAAAECBAgQIFBCAQEaSoivawK77757RoRly5ZlzJNBgAABAgQI&#13;&#10;ECBAgAABAgQIECBAgAABAgQIECBAgAABAgQIECBAgAABAgQIECBAgAABAgQIECBAgAABAgQIECBA&#13;&#10;gAABAh0rIEBDx3rrjcA2Arvttts251ufrFu3butTzwkQIECAAAECBAgQIECAAAECBAgQIECAAAEC&#13;&#10;BAgQIECAAAECBAgQIECAAAECBAgQIECAAAECBAgQIECAAAECBAgQIECghAJ1Jexb1wSqXmDTpk0Z&#13;&#10;DXbccceMeTIIECBAgAABAgQIECBAgAABAgQIECBAgAABAgQIECBAoDgCjz32WCxZsqQ4jWuVAIEO&#13;&#10;EzjggAOie/fuHdafjggQIECAAAECBAgQIECAAAECBAgQIECAAAECBAgQqA4BARqqY53NskwFli9f&#13;&#10;nnFkO+20U8Y8GQQIECBAgAABAgQIECBAgAABAgQIECBAgAABAgQIECBQHIGXX3455s+fX5zGtUqA&#13;&#10;QIcJTJgwQYCGDtPWEQECBAgQIECAAAECBAgQIECAAAECBAgQIECAAIHqERCgoXrW2kzbIbBmzZpY&#13;&#10;unRp82Pt2rWx9957t6OVzFWyfepK7969M1eUQ4AAAQIECBAgQIAAAQIECBAgQIAAAQIECBAgQIAA&#13;&#10;AQIECBAgQIAAAQIECBAgQIAAAQIECBAgQIAAAQIECBAgQIAAAQIdKiBAQ4dy66wzCHzhC1+I559/&#13;&#10;fktQhs1j7tKlS/z85z+PxsbGzUl5f3366acztjFq1KiMeTIIECBAgAABAgQIECBAgAABAgQIECBA&#13;&#10;gAABAgQIECBAgAABAgQIECBAgAABAgQIECBAgAABAgQIECBAgAABAgQIECBAoGMFaju2O70RKH+B&#13;&#10;9evXx4IFC2Lt2rXbDHbjxo0xffr0bdLyPXnssccyNjFu3LiMeTIIECBAgAABAgQIECBAgAABAgQI&#13;&#10;ECBAgAABAgQIECBAgAABAgQIECBAgAABAgQIECBAgAABAgQIECBAgAABAgQIECBAoGMFBGjoWG+9&#13;&#10;dQKBYcOGZRzltGnTMua1NWP58uXx0EMPpVbr169f7Lrrrql5EgkQIECAAAECBAgQIECAAAECBAgQ&#13;&#10;IECAAAECBAgQIECAAAECBAgQIECAAAECBAgQIECAAAECBAgQIECAAAECBAgQIECg4wUEaOh4cz2W&#13;&#10;ucCYMWMyjjAJqLBp06aM+W3JuOuuu2LNmjWpVSZNmpSaLpEAAQIECBAgQIAAAQIECBAgQIAAAQIE&#13;&#10;CBAgQIAAAQIECBAgQIAAAQIECBAgQIAAAQIECBAgQIAAAQIECBAgQIAAAQIESiMgQENp3PVaxgIH&#13;&#10;HnhgNDQ0pI5w6dKlkQRWyPdYtGhR3HbbbanNdOnSJY488sjUPIkECBAgQIAAAQIECBAgQIAAAQIE&#13;&#10;CBAgQIAAAQIECBAgQIAAAQIECBAgQIAAAQIECBAgQIAAAQIECBAgQIAAAQIECBAgUBoBARpK467X&#13;&#10;Mhbo1q1bTJw4MeMIr7jiipgzZ07G/NYyNm7cGBdccEGsWLEitWjSd79+/VLzJBIgQIAAAQIECBAg&#13;&#10;QIAAAQIECBAgQIAAAQIECBAgQIAAAQIECBAgQIAAAQIECBAgQIAAAQIECBAgQIAAAQIECBAgQIBA&#13;&#10;aQTqStOtXgmUt8BRRx0Vv/rVr6KpqanFQNetWxfnn39+XHvttZEEc2jLsWHDhvj6178eTz75ZGq1&#13;&#10;nj17xmmnnZaaJ5EAAQIECBAgQIAAAQIECBAgQIAAAQIECBAgQIAAAQIEykPgne98ZzQ2NpbHYIyC&#13;&#10;QBUK3H///bF06dIqnLkpEyBAgAABAgQIECBAgAABAgQIECBAgAABAgQIECBQagEBGkq9AvovS4Fh&#13;&#10;w4bFhz/84bjttttSxzd37tz43Oc+F2effXYMHTo0tcz2iUuWLIkLL7wwHnnkke2ztpyfccYZ0b9/&#13;&#10;/y3nnhAgQIAAAQIECBAgQIAAAQIECBAgQIAAAQIECBAgQIBA+QkMGDAgevfuXX4DMyICVSLQtWvX&#13;&#10;KpmpaRIgQIAAAQIECBAgQIAAAQIECBAgQIAAAQIECBAgUG4CteU2IOMhUC4CJ510UgwcODDjcJ56&#13;&#10;6qlIylx55ZWxevXqjOWWL18et9xySxxzzDFZgzMcfPDBMXny5IztyCBAgAABAgQIECBAgAABAgQI&#13;&#10;ECBAgAABAgQIECBAgAABAgQIECBAgAABAgQIECBAgAABAgQIECBAgAABAgQIECBAgACB0gnUla5r&#13;&#10;PRMob4GGhoa47LLL4vTTT49ly5alDnbjxo3NwRd+/OMfx2677RZDhw6NPffcM7p06RKLFy+O5557&#13;&#10;Lh5//PFIymU7DjjggDjvvPOyFZFHgAABAgQIECBAgAABAgQIECBAgAABAgQIECBAgAABAgQIECBA&#13;&#10;gAABAgQIECBAgAABAgQIECBAgAABAgQIECBAgAABAiUUEKChhPi6Ln+BJOjCpZdeGp/97Gdj5cqV&#13;&#10;GQe8YcOGmDNnTvMjY6EMGfvtt19ceOGFUV9fn6GEZAIECBAgQIAAAQIECBAgQIAAAQIECBAgQIAA&#13;&#10;AQIECBAgQIAAAQIECBAgQIAAAQIECBAgQIAAAQIECBAgQIAAAQIECBAotUBtqQegfwLlLjBy5Mi4&#13;&#10;7rrrYtSoUQUdak1NTXzwgx+Miy66KLp27VrQtjVGgAABAgQIECBAgAABAgQIECBAgAABAgQIECBA&#13;&#10;gAABAgQIECBAgAABAgQIECBAgAABAgQIECBAgAABAgQIECBAgAABAoUVEKChsJ5aq1CBXXfdNa68&#13;&#10;8so44YQTonv37nnPcvjw4XHVVVfFmWeeKThD3poaIECAAAECBAgQIECAAAECBAgQIECAAAECBAgQ&#13;&#10;IECAAAECBAgQIECAAAECBAgQIECAAAECBAgQIECAAAECBAgQIECAQPEF6orfhR4IVIZAXV1dfOIT&#13;&#10;n4iPfvSjcddddzU/Fi9enPPk6uvrY8KECXHIIYfEu9/97ujSpUvOdRUkQIAAAQIECBAgQIAAAQIE&#13;&#10;CBAgQIAAAQIECBAgQIAAAQIECBAgQIAAAQIECBAgQIAAAQIECBAgQIAAAQIECBAgQIAAgdIKCNBQ&#13;&#10;Wn+9d0KBHXfcMU488cTmx7x58+Kxxx6Lp59+OpYsWRKvvfZaLF++PJJgDH379o0+ffo0fx05cmQc&#13;&#10;eOCB0dDQ0AlnbMgECBAgQIAAAQIECBAgQIAAAQIECBAgQIAAAQIECBAgQIAAAQIECBAgQIAAAQIE&#13;&#10;CBAgQIAAAQIECBAgQIAAAQIECBAgIECDa4BAHgK77757JI8pU6bk0YqqBAgQIECAAAECBAgQIECA&#13;&#10;AAECBAgQIECAAAECBAgQIECAAAECBAgQIECAAAECBAgQIECAAAECBAgQIECAAAECBAgQIFDuArXl&#13;&#10;PkDjI0CAAAECBAgQIECAAAECBAgQIECAAAECBAgQIECAAAECBAgQIECAAAECBAgQIECAAAECBAgQ&#13;&#10;IECAAAECBAgQIECAAAECBAiUWkCAhlKvgP4JECBAgAABAgQIECBAgAABAgQIECBAgAABAgQIECBA&#13;&#10;gAABAgQIECBAgAABAgQIECBAgAABAgQIECBAgAABAgQIECBAgACBshcQoKHsl8gACRAgQIAAAQIE&#13;&#10;CBAgQIAAAQIECBAgQIAAAQIECBAgQIAAAQIECBAgQIAAAQIECBAgQIAAAQIECBAgQIAAAQIECBAg&#13;&#10;QIAAgVILCNBQ6hXQPwECBAgQIECAAAECBAgQIECAAAECBAgQIECAAAECBAgQIECAAAECBAgQIECA&#13;&#10;AAECBAgQIECAAAECBAgQIECAAAECBAgQIFD2AgI0lP0SGSABAgQIECBAgAABAgQIECBAgAABAgQI&#13;&#10;ECBAgAABAgQIECBAgAABAgQIECBAgAABAgQIECBAgAABAgQIECBAgAABAgQIECBQagEBGkq9Avon&#13;&#10;QIAAAQIECBAgQIAAAQIECBAgQIAAAQIECBAgQIAAAQIECBAgQIAAAQIECBAgQIAAAQIECBAgQIAA&#13;&#10;AQIECBAgQIAAAQIEyl5AgIayXyIDJECAAAECBAgQIECAAAECBAgQIECAAAECBAgQIECAAAECBAgQ&#13;&#10;IECAAAECBAgQIECAAAECBAgQIECAAAECBAgQIECAAAECBEotIEBDqVdA/wQIECBAgAABAgQIECBA&#13;&#10;gAABAgQIECBAgAABAgQIECBAgAABAgQIECBAgAABAgQIECBAgAABAgQIECBAgAABAgQIECBAgEDZ&#13;&#10;CwjQUPZLZIAECBAgQIAAAQIECBAgQIAAAQIECBAgQIAAAQIECBAgQIAAAQIECBAgQIAAAQIECBAg&#13;&#10;QIAAAQIECBAgQIAAAQIECBAgQIBAqQXqSj0A/RMgQIAAAQIECBAgQIAAAQIECBAgQIAAAQIECBAg&#13;&#10;QIAAAQIECBAgQIAAAQIECBAgQIAAAQIECBAgQKCcBWpqIq779AH/O8SaOPMHD8fyVRvKecjGRiCr&#13;&#10;wIn7D4lde3VvLvOzx1+JGQtez1peJoFyFhg+oGfs3qeheYjzl66OZxe5nst5vYwtu0Bdl4iePd4o&#13;&#10;symitjZ7WbkECJRGQICG0rjrlQABAgQIECBAgAABAgQIECBAgAABAgQIECBAgAABAgQIECBAgAAB&#13;&#10;AgQIECBAgAABAgQIECBAgACBTiJQ+0aEhv1HDtgy2m71b9w9GQI0bAHxpNMJDOvXM970xk3tyXHf&#13;&#10;s692uvEbMIGtBRq718Wgnf4VcOS1Neu3zvKcQKcTSIIydP3fu7+bmjrd8A2YQFUIiJ1SFctskgQI&#13;&#10;ECBAgAABAgQIECBAgAABAgQIECBAgAABAgQIECBAgAABAgQIECBAgAABAgQIECBAgAABAgQIECBA&#13;&#10;gAABAgQIECBAgEA+AgI05KOnLgECBAgQIECAAAECBAgQIECAAAECBAgQIECAAAECBAgQIECAAAEC&#13;&#10;BAgQIECAAAECBAgQIECAAAECBAgQIECAAAECBAgQIFAVAgI0VMUymyQBAgQIECBAgAABAgQIECBA&#13;&#10;gAABAgQIECBAgAABAgQIECBAgAABAgQIECBAgAABAgQIECBAgAABAgQIECBAgAABAgQIECCQj4AA&#13;&#10;DfnoqUuAAAECBAgQIECAAAECBAgQIECAAAECBAgQIECAAAECBAgQIECAAAECBAgQIECAAAECBAgQ&#13;&#10;IECAAAECBAgQIECAAAECBAhUhYAADVWxzCZJgAABAgQIECBAgAABAgQIECBAgAABAgQIECBAgAAB&#13;&#10;AgQIECBAgAABAgQIECBAgAABAgQIECBAgAABAgQIECBAgAABAgQI5CMgQEM+euoSIECAAAECBAgQ&#13;&#10;IECAAAECBAgQIECAAAECBAgQIECAAAECBAgQIECAAAECBAgQIECAAAECBAgQIECAAAECBAgQIECA&#13;&#10;AAECVSFQVxWzNEkCRRRYu3ZtvPzyy/Hiiy9ueaxatSr69u0b/fv3b36MGjUqhgwZUsRRaJoAAQIE&#13;&#10;CBAgQIAAAQIECBAgQIAAAQIECBAgQIAAAQIECBAgQIAAAQIECBAgQIAAAQIECBAgQIAAAQIECBAg&#13;&#10;QIAAAQIEiikgQEMxdbVd0QKzZ8+Oq6++Oh566KHYtGlTq3MdO3ZsTJo0KSZOnBiNjY2tlleAAAEC&#13;&#10;BAgQIECAAAECBAgQIECAAAECBAgQIECAAAECBAgQIECAAAECBAgQIECAAAECBAgQIECAAAECBAgQ&#13;&#10;IECAAAECBMpHQICG8lkLI+kkAgsXLoxrr7027rnnnpwCM2ye1tNPPx3J48orr4yzzjorDj300M1Z&#13;&#10;vhIgQIAAAQIECBAgQIAAAQIECBAS4NXdAABAAElEQVQgQIAAAQIECBAgQIAAAQIECBAgQIAAAQIE&#13;&#10;CBAgQIAAAQIECBAgQIAAAQIECBAgQIBAmQsI0FDmC2R45SVwxx13xPe+971Yv359uwe2cuXK+OpX&#13;&#10;vxoPPvhgnHnmmdHQ0NDutlQkQIAAAQIECBAgQIAAAQIECBAgQIAAAQIECBAgQIAAAQIECBAgQIAA&#13;&#10;AQIECBAgQIAAAQIECBAgQIAAAQIECBAgQIAAgY4RqO2YbvRCoPML/Pa3v41vf/vbeQVn2Frhnnvu&#13;&#10;iTPOOCPWrFmzdbLnBAgQIECAAAECBAgQIECAAAECBAgQIECAAAECBAgQIECAAAECBAgQIECAAAEC&#13;&#10;BAgQIECAAAECBAgQIECAAAECBAgQIFCGAgI0lOGiGFL5CTzyyCNx0UUXZR1YfX19jBgxIg488MB4&#13;&#10;xzveESNHjozu3btnrTNz5szmdjdt2pS1nEwCBAgQIECAAAECBAgQIECAAAECBAgQIECAAAECBAgQ&#13;&#10;IECAAAECBAgQIECAAAECBAgQIECAAAECBAgQIECAAAECBAgQKK1AXWm71zuB8heYPXt2nHvuubFh&#13;&#10;w4bUwfbp0ydOPPHEePe73x2NjY3blFm1alX87ne/i1tvvTXmz5+/Td7mk/vuuy/22GOPOOmkkzYn&#13;&#10;+UqAAAECBAgQIECAAAECBAgQIECAAAECBAgQIECAAAECBAgQIECAAAECBAgQIECAAAECBAgQIECA&#13;&#10;AAECBAgQIECAAAECZSZQW2bjMRwCZSXQ1NQUF1xwQSSBFtKO/fbbL2644YY48sgjWwRnSMo3NDTE&#13;&#10;EUccEdddd10cdthhaU00p02dOjXmzp2bMV8GAQIECBAgQIAAAQIECBAgQIAAAQIECBAgQIAAAQIE&#13;&#10;CBAgQIAAAQIECBAgQIAAAQIECBAgQIAAAQIECBAgQIAAAQIECJRWQICG0vrrvcwF/vKXv8S8efNS&#13;&#10;Rzlu3Li4+OKLo3fv3qn5WycmgRq+8pWvxIc+9KGtk7c8TwJBJEEcHAQIECBAgAABAgQIECBAgAAB&#13;&#10;AgQIECBAgAABAgQIECBAgAABAgQIECBAgAABAgQIECBAgAABAgQIECBAgAABAgQIECBQngICNJTn&#13;&#10;uhhVmQjceOONqSPp06dPXHTRRVFfX5+anynxjDPOiAMOOCA1+49//GPMnDkzNU8iAQIECBAgQIAA&#13;&#10;AQIECBAgQIAAAQIECBAgQIAAAQIECBAgQIAAAQIECBAgQIAAAQIECBAgQIAAAQIECBAgQIAAAQIE&#13;&#10;CJRWQICG0vrrvYwFpk+fnjFgwrHHHhuNjY1tHn1tbW2cffbZGQM7TJ06tc1tqkCAAAECBAgQIECA&#13;&#10;AAECBAgQIECAAAECBAgQIECAAAECBAgQIECAAAECBAgQIECAAAECBAgQIECAAAECBAgQIECAAAEC&#13;&#10;xRcQoKH4xnropAI33nhj6sj79OkTU6ZMSc3LJbFfv37x/ve/P7XotGnT4vXXX0/Nk0iAAAECBAgQ&#13;&#10;IECAAAECBAgQIECAAAECBAgQIECAAAECBAgQIECAAAECBAgQIECAAAECBAgQIECAAAECBAgQIECA&#13;&#10;AAECpRMQoKF09nouY4H58+fHo48+mjrCJDhDt27dUvNyTTz22GNTi27YsCH++te/puZJJECAAAEC&#13;&#10;BAgQIECAAAECBAgQIECAAAECBAgQIECAAAECBAgQIECAAAECBAgQIECAAAECBAgQIECAAAECBAgQ&#13;&#10;IECAAIHSCQjQUDp7PZexwMMPP5xxdPvtt1/GvFwzBgwYEMOGDUstft9996WmSyRAgAABAgQIECBA&#13;&#10;gAABAgQIECBAgAABAgQIECBAgAABAgQIECBAgAABAgQIECBAgAABAgQIECBAgAABAgQIECBAgACB&#13;&#10;0gkI0FA6ez2XscD06dNTR9ezZ88YNWpUal5bE/fee+/UKknfq1atSs2TSIAAAQIECBAgQIAAAQIE&#13;&#10;CBAgQIAAAQIECBAgQIAAAQIECBAgQIAAAQIECBAgQIAAAQIECBAgQIAAAQIECBAgQIAAAQKlERCg&#13;&#10;oTTuei1zgccffzx1hElQhS5duqTmtTUxU4CG9evXx4wZM9ranPIECBAgQIAAAQIECBAgQIAAAQIE&#13;&#10;CBAgQIAAAQIECBAgQIAAAQIECBAgQIAAAQIECBAgQIAAAQIECBAgQIAAAQIECBAgUEQBARqKiKvp&#13;&#10;zinw6quvxooVK1IHv9dee6WmtycxW1vPPPNMe5pUhwABAgQIECBAgAABAgQIECBAgAABAgQIECBA&#13;&#10;gAABAgQIECBAgAABAgQIECBAgAABAgQIECBAgAABAgQIECBAgAABAgSKJCBAQ5FgNdt5BZ5//vmM&#13;&#10;g995550z5rU1o0+fPtG1a9fUarNnz05Nl0iAAAECBAgQIECAAAECBAgQIECAAAECBAgQIECAAAEC&#13;&#10;BAgQIECAAAECBAgQIECAAAECBAgQIECAAAECBAgQIECAAAECpREQoKE07notY4FsARoGDRpU0JEP&#13;&#10;HDgwtb1XXnklNV0iAQIECBAgQIAAAQIECBAgQIAAAQIECBAgQIAAAQIECBAgQIAAAQIECBAgQIAA&#13;&#10;AQIECBAgQIAAAQIECBAgQIAAAQIECJRGQICG0rjrtYwFFi1alHF0O++8c8a89mQI0NAeNXUIECBA&#13;&#10;gAABAgQIECBAgAABAgQIECBAgAABAgQIECBAgAABAgQIECBAgAABAgQIECBAgAABAgQIECBAgAAB&#13;&#10;AgQIECDQ8QICNHS8uR7LXGDp0qWpI+zevXv07t07Na+9iQMGDEitumTJkti4cWNqnkQCBAgQIECA&#13;&#10;AAECBAgQIECAAAECBAgQIECAAAECBAgQIECAAAECBAgQIECAAAECBAgQIECAAAECBAgQIECAAAEC&#13;&#10;BAgQ6HiBuo7vUo8EylsgCY6QdvTp0yctOa+0bAEfVq5cGTvuuGNe7adVvuGGG+KFF15Iy2pT2owZ&#13;&#10;M6J///7b1Hn11Vdj06ZN26SVy8mDDz4o6EW5LIZxEMggcMABB0RNTU2G3MIlP/DAA2W7VxVulloi&#13;&#10;0HkFamtrY//99y/6BJqammLatGlF70cHBAi0X6C+vj7e+ta3tr+BPGo+++yzsWjRojxaUJUAgXwE&#13;&#10;XnnllXyqF7Ru8vePl156qaBtaowAgdwFyun78dNPPx1z587NffBKEiBQUIHFixcXtL18GnviiSei&#13;&#10;R48e+TShLgECeQgsW7Ysj9qFrfroo49Gt27dCtuo1ggQyFlgxYoVOZctZMHkfREzZ84sZJPaIkCg&#13;&#10;wALJB+YMHz68wK22bC75u8WsWbNaZkghQKBsBHbeeecYOnRo2YzHQAgQIEDg/wTOP31inHPyO/4v&#13;&#10;IZ9nW952mjxJ3se+JSGfVotbt81Dbb1Ch8y6qJ0UtfHM65lDt0mR7a+sFavXb2nz5+e+a8vzsnqS&#13;&#10;NvCsA2xzhRat5cDZok5BEorccZGb344gh95yKLJdo1tOk6rbX89J5qp1//qA2Y8fsHskj446Mo1n&#13;&#10;m/7zmO827bTxpETdZvk29q8R5WTWxrkWsnhJ3LbrdN3GpuYp7dmvZySPbEdpPNvWa9tKZ5ttO/La&#13;&#10;2Hkbi7djQO2rkoyr5ZGe2qJckSfV2ig236ZZU9tiZBIIECgDAQEaymARDKG8BJYuXZo6oK5du6am&#13;&#10;55OY7Q07yZsJihGg4d57742//e1v+Qx7S93tA0wkb5As1wANzzzzTKxbt27L2D0hQKD8BJIbsjsi&#13;&#10;QMNTTz1VfpM3IgIEtgh06dKlwwI0JDdYOQgQKF+B7t27lyxAQ3Izthuyy/faMDICHSnw4osvdmR3&#13;&#10;+iJAoIwFBGco48UxNAIdLDBnzpwO7lF3BAiUq8Ds2bPLdWjGRYBAEQWWL18e/r9QRGBNEyiAQPL+&#13;&#10;oI4I0JC8x8x+UIAF0wSBIgok72UUoKGIwJomQIBAHgLdu9ZF8nAQIECAAAECBKpToLXb8qtTpWxn&#13;&#10;bbnKdmkMjECpBcROKfUK6L/sBNasWZM6pmzBFFIr5JCYLejD66+/nkMLihAgQIAAAQIECBAgQIAA&#13;&#10;AQIECBAgQIAAAQIECBAgQIAAAQIECBAgQIAAAQIECBAgQIAAAQIECBAgQIAAAQIECBAgQIBARwgI&#13;&#10;0NARyvroVALr169PHW9HB2jINI7UwUkkQIAAAQIECBAgQIAAAQIECBAgQIAAAQIECBAgQIAAAQIE&#13;&#10;CBAgQIAAAQIECBAgQIAAAQIECBAgQIAAAQIECBAgQIAAgaIKCNBQVF6Nd0aBdevWpQ67GAEasrW5&#13;&#10;YcOG1HFIJECAAAECBAgQIECAAAECBAgQIECAAAECBAgQIECAAAECBAgQIECAAAECBAgQIECAAAEC&#13;&#10;BAgQIECAAAECBAgQIECAAIGOFxCgoePN9VjmAuvXr08dYbZgCqkVckjs2rVrxlICNGSkkUGAAAEC&#13;&#10;BAgQIECAAAECBAgQIECAAAECBAgQIECAAAECBAgQIECAAAECBAgQIECAAAECBAgQIECAAAECBAgQ&#13;&#10;IECAAIEOFxCgocPJdVjuAjU1NalDzJSeWjjHxGK0mWPXihEgQIAAAQIECBAgQIAAAQIECBAgQIAA&#13;&#10;AQIECBAgQIAAAQIECBAgQIAAAQIECBAgQIAAAQIECBAgQIAAAQIECBAgQIBAGwQEaGgDlqLVIdC9&#13;&#10;e/fUia5bty41PZ/EbG127do1n6bVJUCAAAECBAgQIECAAAECBAgQIECAAAECBAgQIECAAAECBAgQ&#13;&#10;IECAAAECBAgQIECAAAECBAgQIECAAAECBAgQIECAAIECCgjQUEBMTVWGQI8ePVInki2YQmqFHBKz&#13;&#10;tVlfX59DC4oQIECAAAECBAgQIECAAAECBAgQIECAAAECBAgQIECAAAECBAgQIECAAAECBAgQIECA&#13;&#10;AAECBAgQIECAAAECBAgQIECAQEcI1HVEJ/og0JkEGhoaUoebLZhCaoUcEteuXZuxVLECNJx55pmx&#13;&#10;dOnSjP3mmvGHP/whvvvd725TvKmpaZvzcjo55JBDYtOmTeU0JGMhQGA7gZqamu1SinN62GGHFadh&#13;&#10;rRIg0KkEamtrw37QqZbMYKtQIHmdFuMYPnx4DBw4sBhNa5MAgQ4UGDBgQN69jR49OgYPHpx3Oxog&#13;&#10;QKC0An379s17AHvttVfsscceebejAQIESivQq1evvAcwbty4GDFiRN7taIAAgdIK7LDDDnkPYJ99&#13;&#10;9okxY8bk3Y4GCBAorUCmD+jIZ1TJ3xb9fyEfQXUJFF+gED8L5DLKXXfd1X6QC5QyBEoo0NjYWMLe&#13;&#10;dU2AAAECBAgQIECAAAECBAgQIECAQCULCNBQyatrbu0SyPQP+mIEaMjWZteuXds1/tYqjR8/vrUi&#13;&#10;OeXPnz8/Vq5cmVPZcii0++67l8MwjIEAgTIQcMNFGSyCIRAoA4Hkxm/7QRkshCEQKIFAnz59Ink4&#13;&#10;CBAgkNzUXYgbu0kSIND5Bfr16xfJw0GAAIFCBIGiSIBAZQgMGjSoMiZiFgQIFFygZ8+ekTwcBAgQ&#13;&#10;SAJBdFQwCNoECBAgQIAAAQIECBAgQIAAAQIECBAgQIBAeQkU5+Moy2uORkOgTQINDQ2p5bMFU0it&#13;&#10;kENitjZ79+6dQwuKECBAgAABAgQIECBAgAABAgQIECBAgAABAgQIECBAgAABAgQIECBAgAABAgQI&#13;&#10;ECBAgAABAgQIECBAgAABAgQIECBAgEBHCAjQ0BHK+uhUAj169Egd72uvvZaank9ipjbr6uqisbEx&#13;&#10;n6bVJUCAAAECBAgQIECAAAECBAgQIECAAAECBAgQIECAAAECBAgQIECAAAECBAgQIECAAAECBAgQ&#13;&#10;IECAAAECBAgQIECAAIECCtQVsC1NEagIgX79+qXOY9myZbF27dro1q1ban57EhcuXJharXfv3qnp&#13;&#10;nS3xpptuimnTpnW2YRsvAQIECBAgQIAAAQIECBAgQIAAAQIECBAgQIAAAQIECBAgQIAAAQIECBAg&#13;&#10;QKAoAh/84Afj9NNPL0rbGiVAgAABAgQIECBAgAABAgQIECBAoPgCAjQU31gPnUxgzz33zDjiRYsW&#13;&#10;xZAhQzLmtzUjU4CGTEEi2tp+qcvPnTs3koeDAAECBAgQIECAAAECBAgQIECAAAECBAgQIECAAAEC&#13;&#10;BAgQIECAAAECBAgQIEAgYsyYMRgIECBAgAABAgQIECBAgAABAgQIEOjEArWdeOyGTqAoAtkCNGQK&#13;&#10;qNDegWRqb4899mhvk+oRIECAAAECBAgQIECAAAECBAgQIECAAAECBAgQIECAAAECBAgQIECAAAEC&#13;&#10;BAgQIECAAAECBAgQIECAAAECBAgQIECAQBEEBGgoAqomO7dAtuAImQIqtGfGK1asiNWrV6dWzRYk&#13;&#10;IrWCRAIECBAgQIAAAQIECBAgQIAAAQIECBAgQIAAAQIECBAgQIAAAQIECBAgQIAAAQIECBAgQIAA&#13;&#10;AQIECBAgQIAAAQIECBAoqkBdUVvXOIFOKNDQ0BADBgyIRYsWtRj9zJkz4/DDD2+R3p6EpK1MR2cI&#13;&#10;0DBkyJCYPHnyNlO49957Y8OGDdukOSFQCIG6urro1q1b1qbWrVsX69evz1pGJgECnV8gl/1g7dq1&#13;&#10;vh91/qU2AwKtCtTX10fXrl2zlrMfZOWRSaBiBHLZD9asWRMbN26smDmbCAEC6QLJzwbJnpDtsB9k&#13;&#10;05FHoHIEkr8lJn9DyHYkAZSbmpqyFZFHgEAFCNgPKmARTYFAgQS6d+8eXbp0ydraqlWrYtOmTVnL&#13;&#10;yCRAoPML5LIfrFy5svNP1AwIEGhVoEePHlFbm/0zzuwHrTIqQIAAAQIECBAgQIAAAQIECBAgQIAA&#13;&#10;gaoUyP7utKokMWkCEUmAhLQADY8++mjBeP7+97+ntlVTUxNjxoxJzSunxEMPPTSSx9ZH7969Y9my&#13;&#10;ZVsneU6gIAI9e/aMgQMHZm3r1VdfjSVLlmQtI5MAgc4v0NjYGP379886keR7uO9HWYlkEqgIgR13&#13;&#10;3DH69u2bdS4LFiyI5cuXZy0jkwCBzi/Qq1evSH4fzXa8/PLL8frrr2crIo8AgQoQSPaD5JHteOml&#13;&#10;l8KbqrMJySNQGQLJzwbJ7wzZjhdffDGSIA0OAgQqWyD528EOO+yQdZLz5s2LJMijgwCByhbo169f&#13;&#10;JB/WkO14/vnnBYTPBiSPQIUIJB/akgRpyHY899xzAr5mA5JHoEIEkvcitRYQftasWQI4Vch6mwYB&#13;&#10;AgQIECBAgAABAgQIECBAgAABAgQKKZA9/G8he9IWgU4ksN9++6WOdu7cubF06dLUvLYmZgr2MHLk&#13;&#10;yFbfONrWvpQnQIAAAQIECBAgQIAAAQIECBAgQIAAAQIECBAgQIAAAQIECBAgQIAAAQIECBAgQIAA&#13;&#10;AQIECBAgQIAAAQIECBAgQIAAgfwEBGjIz0/tChU4+OCDM87skUceyZiXa0byqZ0zZsxILT5hwoTU&#13;&#10;dIkECBAgQIAAAQIECBAgQIAAAQIECBAgQIAAAQIECBAgQIAAAQIECBAgQIAAAQIECBAgQIAAAQIE&#13;&#10;CBAgQIAAAQIECBAgUDoBARpKZ6/nMhbo379/vPnNb04d4W233Zaa3pbEO+64IzZu3Jha5bDDDktN&#13;&#10;l0iAAAECBAgQIECAAAECBAgQIECAAAECBAgQIECAAAECBAgQIECAAAECBAgQIECAAAECBAgQIECA&#13;&#10;AAECBAgQIECAAAECpROoK13XeiZQ3gITJ06MJ598ssUgZ86cGdOmTYv999+/RV4uCatWrYof//jH&#13;&#10;qUUPOuig2GOPPVLzOkPi9OnTMwae6AzjN8byFfj1r38dV155ZdYBfu5zn4uPfOQjWcvIJECg8wvc&#13;&#10;ddddcf3112edyJe+9KU44ogjspaRSYBA5xe4+eabo7XgaV//+tfj3e9+d+efrBkQIJBV4Lrrrouf&#13;&#10;/exnWcv8z//8TyS/czsIEKhsgcsvvzzuvfferJO8+uqrY/z48VnLyCRAoPMLXHrppfHnP/8560Ru&#13;&#10;uummGDt2bNYyMgkQ6PwCF154YST/v8p2/OQnP4lhw4ZlKyKPAIEKEEj+d/DUU09lnck999wTu+yy&#13;&#10;S9YyMgkQ6PwCZ555ZsyePTvrRP76179G7969s5aRSYBA5xc47bTT4qWXXso6kb///e/Ro0ePrGVk&#13;&#10;EmiPgO8z7VFThwABAgQIECBAgAABAgQIECBAgED5CAjQUD5rYSRlJnDwwQdH8qbujRs3thjZVVdd&#13;&#10;FePGjWvXP1+uvfbaWLFiRYs2k4TjjjsuNb2zJL7pTW/qLEM1zk4mkPyzs7WjX79+MXLkyNaKySdA&#13;&#10;oJML9O/fv9UZDBgwwH7QqpICBDq/QPK9v7Vj0KBB9oPWkOQTqACBPn36tDqL5OYKvy+0yqQAgU4v&#13;&#10;sNNOO7U6h8GDB9sPWlVSgEDnF2hsbGx1Ervttpv9oFUlBQh0foEddtih1UkkwdP9vtAqkwIEOr1A&#13;&#10;Q0NDq3PYc889O/UHKrQ6QQUIEGgW6N69e6sSSfCmXP4v2WpDChAgUNYC3bp1a3V8w4cPj549e7Za&#13;&#10;TgECBAgQIECAAAECBAgQIECAAAECBAgQqC6B2uqartkSyF0gueHr6KOPTq0wZ86c+OpXvxpNTU2p&#13;&#10;+ZkS77777rj99ttTs/fee+8YM2ZMap5EAgQIECBAgAABAgQIECBAgAABAgQIECBAgAABAgQIECBA&#13;&#10;gAABAgQIECBAgAABAgQIECBAgAABAgQIECBAgAABAgQIECitgAANpfXXe5kLnHjiiRkj4t9///1x&#13;&#10;wQUXxKpVq3KaxZ133hmXXXZZxrLHH398xjwZBAgQIECAAAECBAgQIECAAAECBAgQIECAAAECBAgQ&#13;&#10;IECAAAECBAgQIECAAAECBAgQIECAAAECBAgQIECAAAECBAgQIFBaAQEaSuuv9zIX6NGjR3zmM5/J&#13;&#10;OMr77rsvPv7xj0cSrKGpqSm13Jw5c+Lcc8+Nb33rW7Fx48bUMpMnT44JEyak5kkkQIAAAQIECBAg&#13;&#10;QIAAAQIECBAgQIAAAQIECBAgQIAAAQIECBAgQIAAAQIECBAgQIAAAQIECBAgQIAAAQIECBAgQIAA&#13;&#10;gdIL1JV+CEZAoLwFDjnkkHjnO98Zf/rTn1IHOn/+/DjnnHNi4MCBMX78+Nh5552jW7dusWDBgpg5&#13;&#10;c2Y89dRTqfU2J+63335x9tlnbz71lQABAgQIECBAgAABAgQIECBAgAABAgQIECBAgAABAgQIECBA&#13;&#10;gAABAgQIECBAgAABAgQIECBAgAABAgQIECBAgAABAgTKUECAhjJcFEMqP4Hzzz8/vvzlL8cDDzyQ&#13;&#10;cXALFy6MX/7ylxnz0zJGjBgR//Vf/xV1dV6KaT7SCBAgQIAAAQIECBAgQIAAAQIECBAgQIAAAQIE&#13;&#10;CBAgQIAAAQIECBAgQIAAAQIECBAgQIAAAQIECBAgQIAAAQIECBAgUC4CteUyEOMgUM4C9fX18bWv&#13;&#10;fS0OPPDAgg1z8ODB8c1vfjMaGhoK1qaGCBAgQIAAAQIECBAgQIAAAQIECBAgQIAAAQIECBAgQIAA&#13;&#10;AQIECBAgQIAAAQIECBAgQIAAAQIECBAgQIAAAQIECBAgQKA4AgI0FMdVqxUokARpuPjii+Occ86J&#13;&#10;nXbaqd0zbGxsjNNPPz2mTp0affv2bXc7KhIgQIAAAQIECBAgQIAAAQIECBAgQIAAAQIECBAgQIAA&#13;&#10;AQIECBAgQIAAAQIECBAgQIAAAQIECBAgQIAAAQIECBAgQIBAxwnUdVxXeiLQ+QVqamri8MMPj4MO&#13;&#10;Oih++MMfxh/+8If45z//mdPEunbtGkcddVQcd9xxkQRpcBAgQIAAAQIECBAgQIAAAQIECBAgQIAA&#13;&#10;AQIECBAgQIAAAQIECBAgQIAAAQIECBAgQIAAAQIECBAgQIAAAQIECBAgQIBA5xEQoKHzrJWRlpHA&#13;&#10;jjvuGJ/+9Kfj9NNPjxkzZsT9998fr7zySixZsiQWL14cTU1NMXjw4BgyZMiWx9ChQ6NXr15lNAtD&#13;&#10;IUCAAAECBAgQIECAAAECBAgQIECAAAECBAgQIECAAAECBAgQIECAAAECBAgQIECAAAECBAgQIECA&#13;&#10;AAECBAgQIECAAIFcBQRoyFVKOQIpAjU1NTFmzJjmR0q2JAIECBAgQIAAAQIECBAgQIAAAQIECBAg&#13;&#10;QIAAAQIECBAgQIAAAQIECBAgQIAAAQIECBAgQIAAAQIECBAgQIAAAQIECBCoEIHaCpmHaRAgQIAA&#13;&#10;AQIECBAgQIAAAQIECBAgQIAAAQIECBAgQIAAAQIECBAgQIAAAQIECBAgQIAAAQIECBAgQIAAAQIE&#13;&#10;CBAgQIAAAQIEiiYgQEPRaDVMgAABAgQIECBAgAABAgQIECBAgAABAgQIECBAgAABAgQIECBAgAAB&#13;&#10;AgQIECBAgAABAgQIECBAgAABAgQIECBAgAABAgQIVIqAAA2VspLmQYAAAQIECBAgQIAAAQIECBAg&#13;&#10;QIAAAQIECBAgQIAAAQIECBAgQIAAAQIECBAgQIAAAQIECBAgQIAAAQIECBAgQIAAAQIECBRNQICG&#13;&#10;otFqmAABAgQIECBAgAABAgQIECBAgAABAgQIECBAgAABAgQIECBAgAABAgQIECBAgAABAgQIECBA&#13;&#10;gAABAgQIECBAgAABAgQIEKgUAQEaKmUlzYMAAQIECBAgQIAAAQIECBAgQIAAAQIECBAgQIAAAQIE&#13;&#10;CBAgQIAAAQIECBAgQIAAAQIECBAgQIAAAQIECBAgQIAAAQIECBAomoAADUWj1TABAgQIECBAgAAB&#13;&#10;AgQIECBAgAABAgQIECBAgAABAgQIECBAgAABAgQIECBAgAABAgQIECBAgAABAgQIECBAgAABAgQI&#13;&#10;ECBQKQJ1lTIR8yBAgACByhUYPXp0fPzjH886wXHjxmXNl0mAQGUIvOUtb2l1Pxg7dmxlTNYsCBDI&#13;&#10;KrDvvvu2uh+MGDEiaxsyCRCoDIH99tsvamuzxyAdOnRoZUzWLAgQyCpw0EEHxY477pi1zODBg7Pm&#13;&#10;yyRAoDIEJk6cGIMGDco6mYEDB2bNl0mAQGUIHHbYYdHa7wN9+/atjMmaBQECWQUOP/zwePOb35y1&#13;&#10;TGu/T2StLJMAgU4j8IEPfCCSvylmOxoaGrJlyyNAoEIEjjrqqFi8eHHW2dTX12fNl0mAAAECBAgQ&#13;&#10;IECAAAECBAgQIECAAAEC1SlQs+mNozqnbtYECBAgQIAAAQIECBAgQIAAAQIECBAgQIAAAQIECBAg&#13;&#10;QIAAAQIECBAgQIAAAQIECBAgQIAAAQIECBAgQIAAAQIECBAgQIAAgdwEsn+8YG5tKEWAAAECBAgQ&#13;&#10;IECAAAECBAgQIECAAAECBAgQIECAAAECBAgQIECAAAECBAgQIECAAAECBAgQIECAAAECBAgQIECA&#13;&#10;AAECBAgQqGgBARoqenlNjgABAgQIECBAgAABAgQIECBAgAABAgQIECBAgAABAgQIECBAgAABAgQI&#13;&#10;ECBAgAABAgQIECBAgAABAgQIECBAgAABAgQIECiEgAANhVDUBgECBAgQIECAAAECBAgQIECAAAEC&#13;&#10;BAgQIECAAAECBAgQIECAAAECBAgQIECAAAECBAgQIECAAAECBAgQIECAAAECBAgQIFDRAgI0VPTy&#13;&#10;mhwBAgQIECBAgAABAgQIECBAgAABAgQIECBAgAABAgQIECBAgAABAgQIECBAgAABAgQIECBAgAAB&#13;&#10;AgQIECBAgAABAgQIECBQCIG6QjSiDQIECBAgQIAAAQIECBAgQIAAAQIECBAgQIAAAQIECBAgQIAA&#13;&#10;AQIECBAgQIAAAQIECBAgQIAAAQIECBRaYM2aNfHcc8/Fs88+G7NmzWr+unz58thll11i1113jcGD&#13;&#10;B8f48eNj+PDhhe66JO1t2rQppk+fHg8++GAsWLAgFi5cGEuXLm2e65ve9KbY/Nhzzz2ja9euJRmj&#13;&#10;TtsvUG3X82apdevWxZ/+9KeYPXt2vPLKK83X9j//+c/o2bNn9O3bNwYOHBhve9vbmh8NDQ2bq/na&#13;&#10;CQSq7ZpOruVkj37ggQear+XFixdH8j1pwIABMWTIkObvScn+fOCBB0Zdndt3O8ElvM0Qq+16TiZf&#13;&#10;jXPeZtGdEGingB2+nXCqESBAgAABAgQIECBAgAABAgQIECBAgAABAgQIECBAgAABAgQIECBAgAAB&#13;&#10;AgQIECBAgAABAgQIECBQHIEnnngivvjFL8ZvfvObaGpqarWT/fffP0488cT46Ec/Gr169Wq1fLkV&#13;&#10;ePTRR+M73/lO/PrXv24OytDa+Hbaaac49dRT47Of/WzsvPPOrRWXX2KBarueE+6NGzfG3XffHXfe&#13;&#10;eWf84he/iNdee63VVaivr49DDz00Pv/5z8e73vWuVssrUDqBarum//rXv8Zll13W/D1p9erVrcL3&#13;&#10;798/jjnmmDj++OObgwi1WkGBkgpU2/WcYFfjnEt6kem84gRq3oiqtqniZmVCBAgQIECAAAECBAgQ&#13;&#10;IECAAAECBAgQIECAAAECBAgQIECAAAECBAgQIECAAAECBAgQIECAAAECBAh0OoEXXnghzjvvvLjx&#13;&#10;xhtzCsyw/QSTwAVXXXVVHH300dtnleX53Llz49xzz41bb7012nObV7du3ZpvAD777LNjxIgRZTnH&#13;&#10;ah5UtV3Pm9f6oYceitNOOy2SwCPtPSZMmBA33HBDjBkzpr1NqFcEgWq7pv/xj3/EySefHNOmTWu3&#13;&#10;5lvf+ta4/vrrXcvtFixexWq7nhPJapxz8a4gLVezgAAN1bz65k6AAAECBAgQIECAAAECBAgQIECA&#13;&#10;AAECBAgQIECAAAECBAgQIECAAAECBAgQIECAAAECBAgQIECgTAS++93vRhJoYO3atXmP6IQTTojL&#13;&#10;L788Ghsb826rWA3cfvvtceKJJ0Yun8be2hhqa2vjW9/6VnzmM59praj8DhKotus5YV21alX853/+&#13;&#10;Z3z/+99vV8CR7ZemR48e8Z3vfKf5Bvnt85x3vEC1XdPJfL/whS/EmjVr8sbu3r17fO1rX2t+fST7&#13;&#10;taP0AtV2PSfi1Tjn0l9pRlCpAgI0VOrKmhcBAgQIECBAgAABAgQIECBAgAABAgQIECBAgAABAgQI&#13;&#10;ECBAgAABAgQIECBAgAABAgQIECBAgACBTiJwyy23xHHHHVeQm7o3T3nfffeNP//5z9HQ0LA5qWy+&#13;&#10;XnzxxXHuuecWdL7J5M4555y46KKLoqampmzmWo0DqbbrOVnjlStXxvve97744x//WPAl/+lPfxpT&#13;&#10;pkwpeLsazF2g2q7pJMBPMQLevOc974mf//znUV9fnzu+kgUXqLbrOQGsxjkX/MLRIIGtBARo2ArD&#13;&#10;UwIECBAgQIAAAQIECBAgQIAAAQIECBAgQIAAAQIECBAgQIAAAQIECBAgQIAAAQIECBAgQIAAAQIE&#13;&#10;Olbg97//fUyePDnWrVuXseNu3brF2LFjY/DgwVFXVxfz5s2LZ555pvmm8IyV3sj48Ic/HLfddltZ&#13;&#10;BSw477zz4sILL8w27Oa8JMjCmDFjYsiQIdGrV69YuHBhPPvss/HSSy9lrXvCCSfEtdde6wbgrErF&#13;&#10;y6y26zmRfP311+Pwww9vDoiSTTa5KX3YsGExYsSI6NGjRzz22GMxa9asaGpqylat+fr/29/+FkOH&#13;&#10;Ds1aTmZxBKrtmk4C+7zrXe+KDRs2ZAXt2bNn8x49cuTIWLBgQTz99NPxyiuvZK2TZJ566qlx5ZVX&#13;&#10;tlpOgeIIVNv1nChW45yLc/VolcD/CQjQ8H8WnhEgQIAAAQIECBAgQIAAAQIECBAgQIAAAQIECBAg&#13;&#10;QIAAAQIECBAgQIAAAQIECBAgQIAAAQIECBAg0IECTzzxRBx00EGxfPny1F4HDRoUX/nKV+KYY46J&#13;&#10;3r17b1MmuSn81ltvjUsuuaT5Ju9tMrc6Of/88+OCCy7YKqV0T5NPTp8yZUps2rQp4yD69u0b55xz&#13;&#10;Thx99NHNASm2L/jwww/HFVdcETfeeGPGdo466qi4/fbbt6/qvMgC1XY9b+Z873vfG/fcc8/m0xZf&#13;&#10;Bw4cGF/84hfjk5/8ZHTv3n2b/OR1PH369Pj85z8fjz766DZ5W5/ss88+cf/997eov3UZzwsvUG3X&#13;&#10;9Pz582PfffeNRYsWZcRMguAk35eSYCNJIJ2tjyVLlsTNN98c5557bqxYsWLrrG2ef+9734vTTjtt&#13;&#10;mzQnxReotus5Ea3GORf/StIDgQgBGlwFBAgQIECAAAECBAgQIECAAAECBAgQIECAAAECBAgQIECA&#13;&#10;AAECBAgQIECAAAECBAgQIECAAAECBAh0uEBTU1PstddeMWPGjNS+J02aFFOnTo3+/fun5m9OTG7w&#13;&#10;Tm50vemmmzYnbfO1S5cu8eSTT8bo0aO3Se/okzlz5kRyk/lrr72WseskEMV3v/vdSII0tHY88MAD&#13;&#10;8ZGPfCReeuml1KI//elPm4NBpGZKLLhAtV3PmwGT193xxx+/+bTF15NPPjm+/e1vR0NDQ4u8rRPW&#13;&#10;rVvXfNP7pZdeGoll2nHKKafE1VdfnZYlrQgC1XZNr1mzpjlg0COPPJKqOXz48Ljqqqti4sSJqflb&#13;&#10;JyaBHj71qU9FEpQn7aivr4/Zs2fHbrvtlpYtrQgC1XY9J4TVOOciXDqaJJAqUJuaKpEAAQIECBAg&#13;&#10;QIAAAQIECBAgQIAAAQIECBAgQIAAAQIECBAgQIAAAQIECBAgQIAAAQIECBAgQIAAAQJFFEgCCGQK&#13;&#10;znDwwQdHkt9acIZkeDvssEPceOON8ZnPfCZ1tBs3bozzzjsvNa8jE5NPVM8WnOHss8+OW265Jafg&#13;&#10;DMm4DzjggLj//vsjuWk47fjc5z4Xq1evTsuSVgSBarueE8KlS5fG5z//+YyaSUCFa665ptXgDEkD&#13;&#10;Xbt2jW984xvxk5/8JGN73//+92PRokUZ82UUVqDarunLL788MgVn6NevX/zlL3/JKThDsgqDBw+O&#13;&#10;n/3sZ3HIIYekLsr69eubg/GkZkosikC1Xc8JYjXOuSgXj0YJpAjUbHrjSEmXRIAAAQIECBAgQIAA&#13;&#10;AQIECBAgQIAAAQIECBAgQIAAAQIECBAgQIAAAQIECBAgQIAAAQIECBAgQIAAgaIJTJgwIfVm2EGD&#13;&#10;BjUHbujVq1eb+k4+KXrKlCnxi1/8okW9mpqa5r722WefFnkdkfDss8/G6NGjmz/NOq2/Y489Nm66&#13;&#10;6aa0rFbTkhuK3/rWt0babWJf/vKX48ILL2y1DQXyF6im63mz1qmnnhpXX3315tNtvn7iE59ozkte&#13;&#10;e209jj/++Iyvh6lTp8YJJ5zQ1iaVb4dAtV3T48ePj7/97W+pUnfddVd84AMfSM3Lljhv3rx4y1ve&#13;&#10;EsuXL29RLPkeN3/+/OjZs2eLPAmFF6i26zkRrMY5F/7K0SKBdIHa9GSpBAgQIECAAAECBAgQIECA&#13;&#10;AAECBAgQIECAAAECBAgQIECAAAECBAgQIECAAAECBAgQIECAAAECBAgQKI7Ab3/729TgDElv/+//&#13;&#10;/b9oa3CGpF5tbW3zDeHdunVLTrc5kuAFpQxUcPHFF2cMztDY2BiXXHLJNuNty0lyU/F//Md/pFZJ&#13;&#10;2p09e3ZqnsTCCVTb9ZzIzZw5M6655ppUxL333juuuuqqaE9whqTByy67LONN67/61a9S+5RYWIFq&#13;&#10;u6bnzJmTMTjDxz72sXYFZ0hWZPfdd8/4vWfZsmVxxx13FHbhtJYqUG3Xc4JQjXNOXXyJBIokIEBD&#13;&#10;kWA1S4AAAQIECBAgQIAAAQIECBAgQIAAAQIECBAgQIAAAQIECBAgQIAAAQIECBAgQIAAAQIECBAg&#13;&#10;QIBAukASsCDtGDRoUHzyk59My8opbZdddolPfOITqWWTG7tfe+211LxiJm7cuDF+8pOfZOzi/PPP&#13;&#10;j5133jljfi4ZF110USSBHrY/1q5dG1dcccX2yc4LLFBN1/NmultuuSWSwCdpx6WXXtocMCUtL5e0&#13;&#10;/v37x6RJk1KL3nPPPZG8phzFFai2a/rHP/5xRtCzzjorY14uGRMnTsxY7Omnn86YJ6NwAtV2PSdy&#13;&#10;1Tjnwl0xWiLQukDNGz8Epf8U1HpdJQgQIECAAIEiCCRR9/7xj39s0/JBBx0UO+200zZpTggQqGwB&#13;&#10;e0Flr6/ZEag0AXtWpa2o+RBov4D9oP12ahKoNAH7QaWtqPkQaL+A/aD9dmoSqDQB+0Glraj5EGi/&#13;&#10;gP2g/XZqEqg0AftBpa2o+XRmAa/Hzrx6xk6AAAECBDqvwOzZs2P48OGpE7jgggsiCViQzzF//vzY&#13;&#10;bbfdUm8e/+EPfxjHH398Ps23ue5DDz0Ub3vb21LrjR49Oh5//PGor69PzW9L4te//vX48pe/3KLK&#13;&#10;rrvuGi+++GLU1NS0yJOQv0C1Xc+bxZLXcDL37Y/JkyfHL3/5y+2T23yeBIA49thjU+v95S9/ibe/&#13;&#10;/e2peRLzF6jGa3qfffaJRx99tAXekCFD4oUXXmiR3paEDRs2xA477BBJwJztjyOPPDLuvPPO7ZOd&#13;&#10;F1CgGq/napxzAS8ZTRHISaAup1IKESBAgECHCzQ1NcXUqVPb1e8RRxwRffv2bVfdzZWSH/pffvnl&#13;&#10;5j/CJH+ISR6rVq1qbjeJRJg8Ro0aFckvGtV4rFixojmS2Pr167dM/4QTTog3v/nNW87b+2THHXeM&#13;&#10;73znO7F69eotTTzwwAORRDR1VKdAqfeDTOrFfB1k6rMU6Uk8sxkzZkQSmXLJkiXNj2TuyT44ePDg&#13;&#10;SP5gnXxNohYX4g/jm+doL9gs0XFfy/W1lgiUw+vNzwatX4ulXqdS7VeJTKXtWaXeD1566aV48skn&#13;&#10;I/maXFfJI/lZvGfPns3WSeCu5Ofwf/u3f8v75/7Wr+yWJewH/zIp53WyH7S8btubUsr9IPl9M/k5&#13;&#10;9KmnnorFixc3f3pHshf07t07BgwY0PzzaPIzaPJ7aF1daf7Maz+IKPd1sh+099Xfsl4p94OWo2mZ&#13;&#10;kry57Le//W2LjA996EPNPz+0yChwgv0gN9BSrpP9ILc1yqVUue8HucyhmGXsB8XULUzb9oPCOCat&#13;&#10;lHo/SH4WfeyxxyL5/pL8zpD8/XrZsmXRvXv35qDfye8OY8eObX4kaR192A/+JV7O62Q/KNyrotT7&#13;&#10;QeFmUpyW7AfFcS1kq/aDQmqWti37UW7+ixYtar7ZInkv1PLly5v/9pp8z07+/5I8kvcCJP+DGTZs&#13;&#10;WEluXCvVvllp/+/L7WpQigABAgQIECi1wL333ptxCO95z3sy5uWakby38y1veUtz4IPt69x+++0d&#13;&#10;HqDhD3/4w/bD2HL+6U9/umDvQX3Xu96VGqAhea/L/fff74b2LeqFfVJt13OiN3369NTgDLW1tfHN&#13;&#10;b36zIMCHH3548+s4+Zt3v379tnn06dOnIH1oJF2g2q7pJABDEign7Xjve9+bltymtOT9XWPGjEkN&#13;&#10;APHcc8+1qS2F2y5QbddzIlSNc277laEGgfwESvPO3fzGrDYBAgSqQiD5p+kPfvCDds31wAMPbPeN&#13;&#10;WkmErKuvvjqSCJ3JP+FbO5I3dk2aNCkmTpwYjY2NrRWvmPwkgEIScXHr433ve9/Wp+1+nvzh4Ljj&#13;&#10;jovvf//7W9pI+koiSCZ/YHBUn0Cp9oPWpIv5Omit747If/bZZ+OOO+6IBx98MJYuXdpql8lNsx/4&#13;&#10;wAfiqKOOav7jX6sVWilgL2gFqAjZ5fpaS6Zaytebnw1yv9hKtU6l3q8SoUrbs0qxH8yaNav5+860&#13;&#10;adNy+r6z+cpMAjUcdNBB8eEPf7gg3382t5v21X4QUe7rZD9Iu3LzSyvFfvDEE0/Ej370o+bfy9et&#13;&#10;W9fqBHr16hWHHnpoJG9OSQIpdsRhP4go93WyHxT+lVCK/SDXWSSfspB8gtDMmTNbVEnefJW8ub5Y&#13;&#10;h/0gd9lSrZP9IPc1yrVkR+wHSbDeefPm5Tqkdpc78cQT44ADDmh3/a0rVuN+0NnWyX6w9RVbmOcd&#13;&#10;sR9sP9KNGzc2v4H6j3/8YyTBvVeuXLl9kRbnXbp0ifHjx8fRRx/d/LVFgQInVON+sD1hua+T/WD7&#13;&#10;Fcv/vJD7QfK/qV/84hf5DyrPFpI9I983HVfyflAp62Q/yPOFUobVC7kfleH08hpSEgw7ee3ec889&#13;&#10;zQGyc2ks+ZvK/vvv3/xJrXvuuWcuVfIqU+p9s9L+35fXYqhMgAABAgQIdJhAphsHk8BZEyZMKMg4&#13;&#10;Dj744NQbbpO+X3/99eZPMy9IRzk08sgjj2QsNXr06Ix5bc0YMWJExirJe9Lf/va3Z8yX0X6Barue&#13;&#10;E6lbbrklFSy5nyW5z6QQR7IfZLppvhDtayOzQLVd07vttltzIMfkQx2T9wUlH7K1+Wu+fyvdrJz8&#13;&#10;/yDtKOSHRKa1Ly1zsIJK/ZkjWfNqew27zgmUQqDmjZtvW7/7thQj0ycBAgSqXCB5w+4hhxzSLoXr&#13;&#10;rrsusv1hJa3RhQsXxrXXXtv8j8j2fGtIbkw+66yzmm8KSWu/ktKSm7XPPvvsFlP62te+Fu985ztb&#13;&#10;pLcnIYmGnwRpWLBgwZbqPXr0iBtuuCF22WWXLWmeVIdAR+8Huah2xOsgl3EUo8wrr7wS11xzTfzu&#13;&#10;d79rV/PJH0iSm+OOOeaYSP5Qk89hL8hHr+11y/G1lsyiVK83Pxu07RoqxTqV036VaFXSntWR+8GM&#13;&#10;GTPiiiuuyPufSEl05eSfACeffHK7g7VluurtBxHlvk72g0xXb/7pHbkfPP/88/GNb3wjkn/ytfdI&#13;&#10;3rDxxS9+MYr1ZmH7QUS5r5P9oL2vntbrdeR+0Ppoti2R/A574403bpv4v2c333xz3r+bpjVsP0hT&#13;&#10;yZ7W0etkP8i+HvnkFns/SG6oOuyww5p/x8pnnLnUTX5umDx5ci5FM5ap1v2gM62T/SDj5Zt3RrH3&#13;&#10;g+0HmPyu8N///d/NwQO3z8v1PAnq9qUvfakovzNU636wvX05r5P9YPvVKtx5IfeD5MMUbrrppsIN&#13;&#10;rp0tfepTn2r+X1d7qlfDftDZ18l+0J4ru3PUKeR+1Dlm3PooE5Prr78+kk9HXr16desVMpRIgmWf&#13;&#10;ccYZMWjQoAwl2p9cTvtmJf2/r/0roiYBAgQIECDQkQJ9+/aNJUuWtOhyypQp8dOf/rRFensSknY+&#13;&#10;+MEPplb9/e9/3/whhamZRUh8xzve0eIDAjd3k/yuVsifN5MAXIsXL97c/JavRx55ZNx5551bzj0p&#13;&#10;nEC1Xc+J3LBhw2LOnDktEL/97W83/w7VIkNCpxKoxms60wIl91jV1NRkys45fcCAAfHPf/6zRfkk&#13;&#10;YO6tt97aIl1C4QSq8XquxjkX7orREoHcBGpzK6YUAQIECFSyQBIhPrmR+De/+U20JzhDYpN8Qs9X&#13;&#10;v/rVSIIUrFq1qmK5koj63/zmN4s+v27dusWpp566TT/JP4oT30xR87Yp7IRAEQU66nVQxClkbPq+&#13;&#10;++5rDo7S3uAMScPr169v/mSjJMhKsr/mc9gL8tGrjLqler352aBt108p1qnc9qtEzJ7Vtusm+Zlu&#13;&#10;6tSpcdppp+UdnCHpOXmDYfLJeieddFI8+uijbRtMltLVvh90hnWyH2S5gDtRVvJaSwKs5BOcIZlu&#13;&#10;EkwkaedHP/pRJDcNFvKo9v0gsSz3dbIfFPKK7zxtJZ/W0NE3b9kP2n59dPQ62Q/avkblVOPFF1/s&#13;&#10;kOAMhZhzNe8HnWWd7AeFuNJL38aaNWvikksuaf6/0axZs/Ia0DPPPNP8O8PPf/7zvNrZvnI17web&#13;&#10;Lcp9newHm1fK12IL2A+KLZx/+/aD/A210HkEFi1aFKeffnr88Ic/zCs4QzLj5FOGP/7xjzcH1y+k&#13;&#10;QLntm/7fV8jV1RYBAgQIECDQmsDLL7+cGpwhqbf//vu3Vj3n/GxtTZ8+Ped2ClHw1VdfTW0m+fTu&#13;&#10;QgZnSDrJ9GGPjzzySOoYJOYnUI3Xc/K+yeRDLtKO5IOGHJ1boBqv6WwrVojgDP/4/+ydCdwV0//H&#13;&#10;v9pEi1Iq0iJahGgh8Y/4yRJKi0QpW6HSghQlS5slSbYsUUirKBWJNkLady20akOlhUrl7zO5dZ97&#13;&#10;z5k7M3fm3pk7n/N6Pa9752xzzvt75vPMnTnne5YtUzpnwHnh7ITBOwJhHM9h7LN3I4g1k4CeAB00&#13;&#10;6NkwhQRIgARCQWDy5MkCD4VYUOxGmDRpkuHtEJOQMi3A8cTDDz+s/VHkdn+vvPJKwe6n0WHx4sX0&#13;&#10;WhoNhN9TTiDV10EqO4jdRrt37y4HDhxw5bRweAN9HThwoGPnN2gItcAVcwSyknRdb7w3sDdc0mEn&#13;&#10;v+oVyFGzrI0fOFPo0qWLvP32264738KuAh06dJAxY8ZYa4xJrrDrQRDsRD0wGcABSsLOFLhvdOs+&#13;&#10;FPW8+uqr0qlTJ8N5ixsowq4HYOh3O1EP3BjpwasDDlN79OiR1G9Ou72mHtgldsSxbSrtRD2wbyO/&#13;&#10;lUh28XWq+hN2PQiCnagHqboavD0PnHfj3n7cuHGunQi/GeCMHIsM3Qhh1wMw9LudqAdujHTWYYUA&#13;&#10;9cAKpfTmoR6klz/PnloCGzduNBwqYPGDW2HXrl3yyCOPyNixY12p0q+6yfd9rpiXlZAACZAACZAA&#13;&#10;CVggYLaBwRlnnGGhBmtZihYtKrlz51ZmhpPtVAadg4YKFSq43owyZcoo61y/fr3s2bNHmcZI5wTC&#13;&#10;OJ7RZ9XmoPnz55eyZcs6h8mSviAQxjHtNXizzTdq1arl9elDXX8Yx3MY+xzqQc7Op41AjrSdmScm&#13;&#10;ARIgARJwTKBgwYKSL18+bflcuXJp06IT4AGzd+/e0VFx33PmzCl4yHXKKadI9uzZZevWrbJu3Tox&#13;&#10;c8CwYsUKo96nnnpK3PAUF9eoNERgYhWcM7j54jZRN8CudevW8sADD2TJOmjQIPnf//4nhQoVyhLP&#13;&#10;g3AScEsPrNBLx3VgpV1u5MECWexibiWULl1a8MA+b968hvdm7Jane2iO+oYOHWqkYyFujhz2b7+p&#13;&#10;BVas4n2eVF5r6E26rjfeG9gbS+mwk5/1CvTCoFnJ6gFeSvXq1cvyDku478f/npNPPlkwmRAvSRM5&#13;&#10;Vzt8+LC8+OKLgrZeccUV9gb2f7nDrgdBsBP1wNHQdrVQsnqAxixYsEBefvnlhO3CZBFoQcmSJY17&#13;&#10;UOxA8Pvvv5uW++GHH6R///7Gb1nTjAkSw64HwON3O1EPEgziFCS7oQdOmon/91u2bHFS1FEZ6oEj&#13;&#10;bMZ9WarsRD1wZiM3S7mhB6tXr3azSZ7URT0Q8budqAeeDH1blbqhB3AMigWACxcuND033t8VL15c&#13;&#10;SpQoIdjxGA5E8AxBNTE2uiK8I8Q7p9NOOy062tZ36oGI3+1EPbA1pD3J7IYeeNIwlyulHrgM1IPq&#13;&#10;qAceQA1YlWHRI5hl586dxnNRfCYKhQsXFixcwwIiPHddu3atqXNt3GP169fPmEd1ySWXJKpem+5n&#13;&#10;3QzD+z6tYZhAAiRAAiRAAiSQUgJmCwfxftzNgHftK1eujKsS94CpDLpndgUKFHC9GWZzCrCrdrly&#13;&#10;5Vw/Z5grDON4xsaTqlC5cmVba0iwiU62bNmMP1V9jEsPgTCOaS9JL1++3Jg7oDoHrpmrrrpKlcQ4&#13;&#10;lwiEcTyHsc8uDRdWQwK2CNhfIWaremYmARIgARLwgkCLFi2kYcOGSVWNyYNdu3bV7qaJBWA4T+3a&#13;&#10;teOcQWCi0ZdffinDhg0zJnipGjJ16lRj8chdd92lSg5U3P79+40djnUPEbzszAUXXCA1atSQ7777&#13;&#10;7uhpwB+7oXbv3v1oHL+El4AbemCFXjqvAyvtSybPzJkzEzpnwGSMZs2aGc5RihQpEnc6OG/BTuWT&#13;&#10;Jk2KS0ME4sEQO2Y6CdQCJ9TcLZOqaw2tTtf1xnsDe2MmHXYKgl6BYqZrVrJ68O677xr30mYjrkqV&#13;&#10;Ksb/HThKw8TA6HDo0CHBS9LZs2cLJtTu3r07OjnL9549expOhSpWrJglPtEB9UDE73aiHiQaxalJ&#13;&#10;T1YPtm3bJo8//rjpZN9rrrlG7rjjDmOxFSbFRgfs1vbFF1/Im2++aTh3ik6LfMdObmeeeabUr18/&#13;&#10;EmXrk3og4nc7UQ9sDWnPMierB04aNmXKFO1vUCf1JSpDPUhESJ2eSjtRD9Q2SHWsG3qAhdV+DtSD&#13;&#10;I9bxs52oB/64gtzQA/xeMHPOgEWWt99+u9StW9dwzBDdc7xL+vHHH+WVV14xHDZEp0W+Y5c8nOO1&#13;&#10;pNVKzwAAQABJREFU116LKx/JY/ZJPThCx892oh6YjeDUpbmhB6lr7ZEzYUMIPOe1GqgHVkm5m8+O&#13;&#10;nagH7rIPam1B1COnrJ9++mn55ZdftMVPPPFEuffee5VzorAwCBvTvPTSS4LFE6oAR9lPPPGE8S7h&#13;&#10;9NNPV2UxjQuCbmb6+z5TAzGRBEiABEiABEggZQTgZFQXMGfGzeAXBw2YB6TaEEx375kMA7Pn2Lhf&#13;&#10;poOGZOjGlw3jeF6yZEk8iH9jypcvr4xH5IEDB2T8+PHyySefGE7ysHEo5sIhYH52sWLFpGrVqnLT&#13;&#10;TTcZc7axoQlDegiEcUx7RRrOIBs0aKDdJLdz585enZr1/kcgjOM5jH3mgCeBdBCgg4Z0UOc5SYAE&#13;&#10;SCDNBPCi8MknnzR2dFE1pXr16obzBkzsUgW8qMRkL3hpe+GFF4wFIap82I3+yiuvNBw1qNKDELdj&#13;&#10;xw7jper8+fPT1tyWLVtmcdCAhkyePNmwgZ2JMWnrAE8ceAJ+uA68goiHeomcJkDrOnToICeddJK2&#13;&#10;GVj4ir969eoZzlNUD9CnTZsmX3/9tdSsWVNbj1kCtcCMTuakpet6472BvTGUDjsFSa9Ak5qlHlOw&#13;&#10;4wcffKBO/Dc2X7580qZNG7n++uu1ebArJnbExN8VV1whL7/8snFvqCqAF1p9+/Y1dsOMXdityo84&#13;&#10;6oEYL/38bCfqgW70Bisejn4ee+wxYyc3Vcsxqffhhx82Xjqr0hEHJ2KNGjWSyy67zPht/u233yqz&#13;&#10;YiIxdnIrWrSoMl0XST044jjLz3aiHuhGb+bHw3EI/senKlAPnJFOpZ2oB85s5NdSqh280NYbbrhB&#13;&#10;zj33XFebXalSJVv1UQ+O4fKrnagHx2wU9G9w+vvDDz9ouwFNaN++vegmp+JdHhxAvvHGG4aDRzhd&#13;&#10;V+3Oh7E8YMAA6dSpk/ZcqgTqwREqfrYT9UA1coMRV6tWLXGy2NdO7yIbAsAZrCp069ZNzj77bFVS&#13;&#10;XFxY9SBIdqIexA1bRmQ4ATwnhZNrXcCz0oceeshY+KPKkyNHDjnnnHPk9ddflxEjRhjvWPC+JTbs&#13;&#10;27fPcHTVu3fv2CTT4yDpJt/3mZqSiSRAAiRAAiRAAi4Q2Lp1q7KWPHnyyCmnnKJMcxqJeTaqgDbg&#13;&#10;9zHm46QiFCpUSHmaDRs2CByq5s2bV5luN/Lvv/8WLAjWBfxWZHCXQBjHs27zy+LFi8fBXbNmjbz4&#13;&#10;4ovy4Ycfyu+//x6XjojNmzcbf1i3gY2LcD3gOXiXLl1cuzaUJ2akkkAYx7QSRBKR0GKMebyD+fXX&#13;&#10;X5U13Xjjjcb8L2UiI10jEMbxHMY+uzZgWBEJ2CBABw02YDErCZAACWQKASwQhrdBVcCC/z59+kjO&#13;&#10;nDlVyVniMLkLu8JgIdlHH32UJQ0HeKk4aNCghIuf4wr6JAIPDbp37670VJrKJpYtW1Yuv/xymT59&#13;&#10;epbT9uvXTwYPHizZsmXLEs8DEnCTgF+uAzf7FF0Xdhveu3dvdFSW77feequ0bt06S5zZwXnnnWdM&#13;&#10;1OjYsaOovA5ioutFF13kaDcyaoEZ+cxIS+f1xnsD62MoXXYKkl6BJjVLPaawayUeuqsCPP/jJZTu&#13;&#10;RayqDByq4X61WrVqxj28Kg+84WOxwLXXXqtKjoujHoixu6if7UQ9iBu2gYwYM2aMsQubqvFwDPbq&#13;&#10;q6/KySefrEqOi8MOAs8884zxUlrlXBCTSUaPHm04gIkrbBJBPRDxu52oByYDOIOTsLASE/93796d&#13;&#10;sl5SD+yjTrWdqAf2beTXEnD6uXPnTmXz4Bi0QoUKyrRURVIPjpD2s52oB6m6Grw9D/7P4xmCLsCJ&#13;&#10;Ohy6WXHGiPd9999/v+HgBc7HVGHcuHFyzz33iM5xu6oM9UCM+zE/24l6oBq5wYjDDoNmuwy60Qu8&#13;&#10;49c5Z7jvvvsMx7BWzxNWPQiSnagHVkcz82UKAThW0AW8q8ezVCv3UVigd9ttt8mpp55qvItR1QkN&#13;&#10;XLRokdhxfhck3eT7PpXVGUcCJEACJEACJOAmAd3CQbubD1hpk65OvNP5448/LL+ft3Iuszx4v68K&#13;&#10;aMeyZcuM+aWqdLtxP//8s/a3P+pSbUJm9xzMn5VAGMezzpl1rPPRd99915jTYvcdN5yW9OrVy1iP&#13;&#10;gnUTmNPNkDoCYRzTbtHFWMczOcwH/eWXX7TVwokknEOmykmQtiEhSAjjeA5jn0MwlNlFHxLgik4f&#13;&#10;GoVNIgESIAGvCbz//vvKU2DxByZ4W3HOEF1Bu3btjN04o+Mi37Fj/IoVKyKHgfkcPny4PPDAA755&#13;&#10;AHX77bfHsYMnyS+//DIunhEk4BYBv10HbvUrUs/69etlypQpkcO4z9q1a9tyzhCpoFixYvLEE09E&#13;&#10;DrN8btmyRd57770scXYOqAV2aAUrb7qvN94bWBsv6bJTEPUKRKlZWccVPM9j0p0qYCJg586dbTln&#13;&#10;iK6nTp06ctVVV0VHZfmuu8azZPrvQJc3LL8V/G4n6oFq1AYz7quvvtI2/JFHHrE9+QM6gsVWcKSo&#13;&#10;CuPHj5e//vpLlaSNC7seAIyf7UQ90A7djE/Ay/m5c+emtJ/UA/u4U2kn6oF9+/i5xOrVq5XNw6Sc&#13;&#10;MmXKKNNSGUk9OELbr3aiHqTyavD2XAMHDtQ6a8FOSladM0S3smbNmnL11VdHR2X5PmvWrCzHiQ6o&#13;&#10;ByJ+thP1INEIDnf6yJEjBe/wVQHvxpo2bapK0sZRD7Rokkpwy07Ug6TMwML/Ehg1alRKnUQmCx2L&#13;&#10;0HS7BOfPn18effRRS84ZottxxRVXmL6DmThxYnT2hN+Dppt835fQpMxAAiRAAiRAAiSQBAHdwsET&#13;&#10;TjghiVrVRc3q3LFjh7qQB7HVq1fX1oqNg9wKS5YsMa1q3759pulMtE8gjOMZzk1UIeKIZPv27dKg&#13;&#10;QQO56667kvptibnXcKDXrVs3gTMThtQQCOOYdkIWaxGef/55wwnJDTfcIGeffbaccsopxrscM+cM&#13;&#10;cCL56aefitn/JyftYRk1gTCO5zD2WW19xpKAtwTooMFbvqydBEiABHxHYPbs2VqHCZhskS9fPttt&#13;&#10;zpYtm3Tq1Enr2GHIkCG260xXATxkw6IW7Faq2zUkHW3DDhyVK1eOO/XgwYN91c64BjIikAT8eh24&#13;&#10;DfODDz7QPqjDw47WrVs7PiV2M8RiWVUYNmyYbNy4UZWUMI5akBBR4DL44XrjvUHiYZNuOwVRr0CV&#13;&#10;mpV1bJk51qpfv76cc845WQvYPHrwwQcl8nIrtigm4W7YsCE2Ou6YeiCmDtD8YCfqQdywDWQEHIHo&#13;&#10;HBniHvKyyy5z1C84CsOut6qAXQV0iy9U+akHIn63E/VANXIzPw4LgrHLQioD9cA+7VTbiXpg30Z+&#13;&#10;LrFq1Spl8+CcIVeuXMq0VEVSD46R9qudqAfHbBTkb/gNP27cOGUXsIOxE+cMkcratm0ruXPnjhxm&#13;&#10;+fzuu++yHJsdUA9E/G4n6oHZCA53GhZnvPbaa0oIJUqUMDRGmaiJpB5owCQZ7aadqAdJGoPF5eWX&#13;&#10;XzYW02ChwU8//eR7IjpH2Wg4NmkpXLiwoz7gHUyBAgWUZWfOnCmHDx9WpsVGBlE3+b4v1oo8JgES&#13;&#10;IAESIAEScJPAn3/+qazOi8WquudiaIBukbmycUlGwgGYLjz33HOyf/9+XbLleNyf9urVyzS/G+cx&#13;&#10;PUEIE8M2nuEoYe/evUpLY3MRjDE4HP7444+VeZxEYlw3b97c8m8wJ+dgmWMEwjamj/Xc3jc8f8Nm&#13;&#10;PAMGDJAJEybIjz/+aKrlcCCJvN9++63tDXzstYy5owmEcTyHsc/RNud3EkgVATpoSBVpnocESIAE&#13;&#10;fELAzBN7vXr1HLcSLzHxI1oVMKkLi0H8HPAQAI4kbrnlFu3Oxuluv4ovFtqZLfZLd5t5/mARCMJ1&#13;&#10;4BZROGCZPn26tjp4a3U6OSNSaatWrZReLf/++28ZM2ZMJJvtT2qBbWS+LOCn6433Bvoh4gc7BVmv&#13;&#10;QJaadWx8wVOyKpx88sly7733qpJsxcHRWrNmzbRlMEEwUaAeiPjZTtSDRCM4OOm6cYYeNGnSJKmO&#13;&#10;VK1aVVt+zZo12rTYBOqBXg/AKt12oh7EjthwHOPe9Omnnxb8powNjRs3jo1y7Zh6YA9lqu1EPbBn&#13;&#10;nyDk1i38hzPQdAfqwTEL+NFO1INj9gn6t8mTJ2u70KZNG4HTdKehYMGCcvHFFyuL//DDD5YdglMP&#13;&#10;RPxsJ+qBcogz8l8CO3fulO7duyuvdTiCwu8NTJ63E6gHdmhZy+umnagH1pgzV2IC2FkXDqTuuOMO&#13;&#10;w8nB1KlT5eDBg4kLpiHHsmXLtGfFzpROA97BnH/++criuG7XrVunTIuNDKpu8n1frCV5TAIkQAIk&#13;&#10;QAIk4BYBvFdRhVQ7aNC1Q9W2ZOPwTh+Lc1Vh5cqVCR0rqMrFxg0aNEjmz58fG53lGPf5DO4S0I2j&#13;&#10;TB3PcM4AJw2qgD63bNnSWICuSkfccccdJ2eddZbUrVtXLrjgAu1GobHlsRgez7gYvCcQtjHtlKid&#13;&#10;+Vhw/vjVV18Zz1eyZ8/u9JQs54BAGMdzGPvsYGiwCAkkTcD52/ukT80KSIAESIAEUk0AO7brHrjA&#13;&#10;OcPxxx+fVJOaNm2qLI8Xs998840yLd2R8BL62Wefya233ipvv/22/PXXX9om4YVrly5dtOleJ2AX&#13;&#10;1bx588adBo4lMLmCgQScEgjSdeC0j7Hl4J1S5xWwVKlS0qhRo9gito8LFSokOl3EpBXdg8lEJ6IW&#13;&#10;JCLk73S/XW+8N1CPFz/ZKch6BbrUrCNjbNeuXdqdpTChz+7EZ/XIFTFbtJVoZyvqgYjf7UQ90I38&#13;&#10;4MXrHDQUKVJEzjjjjKQ6VLJkSe1L619++cVS3dSDI5j8bCfqgaWhnHGZ3njjDVG92L/55pvFzDlL&#13;&#10;MiCoB/bppdpO1AP7NvJ7Cd3Cf+xYms5APchK3492oh5ktVGQj3QL/+FYwY3/+XhWowpwtL506VJV&#13;&#10;UpY46sERHH62E/Ugy5DlwX8E8Mz7qaeekl9//VXJpG3btsaEeGWiJpJ6oAGTRLTbdqIeJGEMFtUS&#13;&#10;WLBggbEQBs8jMFdlx44d2rzpSNi+fbvytNicAQ6zkwlly5bVFv/tt9+0aZGEIOsm3/dFrMhPEiAB&#13;&#10;EiABEiABtwn4ZeGgykG6232N1IcFubp5pcjz7LPPipnjsUg9us8//vhDunbtqks+Gq9jfzQDv9gm&#13;&#10;oGOaagcNqRrPZpt3DhgwQFQO6nLmzGmsxZg2bZrhTBTvW8aOHWusb0F9c+bMkZdfflkw/9os9O7d&#13;&#10;Wz799FOzLExzgUDYxrRTZGvXrrVcFE4e8b7npptukokTJwqeBzKkhkAYx3MY+5ya0cSzkEBWAnTQ&#13;&#10;kJUHj0iABEggowlg9xtdqF69ui7JcjwWk5x55pnK/FiM7LeAHzR333234Ee6bjJKpM2lS5eWt956&#13;&#10;y5XJb5E67X7CgUbt2rXjim3YsEFmzJgRF88IErBCIGjXgZU+Wckzb948bbYGDRpIjhw5tOl2EqpV&#13;&#10;q6bMjgkaixcvVqYliqQWJCLk33Q/Xm+8N4gfL36zU5D1CnSpWUfGmNlDeNxnuhXKlCkjOs/KukmJ&#13;&#10;kXNTD0T8bifqQWS0Bvtz69atsnr1amUn3PhdjvtYna5YddBAPRDxu52oB8pLKKMjZ8+eLaNGjYrr&#13;&#10;I673e++9Ny7erQjqgT2S6bAT9cCejfyeG85EsWBHFdLtoIF6cMwqfrUT9eCYjYL8bfny5aK6b8dO&#13;&#10;Yq1bt3alazVq1DDe5WFHsssvv9zYnax58+bGbk1wVJ4oUA9E/G4n6kGiURzO9Pfee8+Y4K7qfeXK&#13;&#10;lY0Jwao0szjqgRkdZ2lu24l64MwOLGWNAN53YxMUvFt/+umnLTl6slZzcrl070KSdYyLVmFnV134&#13;&#10;/fffdUlH44Osm3zfd9SM/EICJEACJEACJOAygbAuHOzcubN2juqBAwekWbNmsn79etu09+7dKy1b&#13;&#10;tkw4Jx4VuzVH1nYjM7hA2Mbz7t27tdYcPnx4XBo2Hvruu++kT58+xrPp/PnzZ8mTK1cuY50GHIku&#13;&#10;XLhQrrzyyizp0QfYIK9FixYChyQM3hEI25h2QhIb2WItj52AjVnhmOT66683njVgvDN4TyCM4zmM&#13;&#10;ffZ+JPEMJBBPgA4a4pkwhgRIgAQylgAmCatCnjx5THfbVZXRxWEChyrg3Lrd6lX5UxGHH+e6hTHR&#13;&#10;569bt65g97vixYtHR6flO36IqQJ+pDGQgBMCQbwOnPQztgx2jNEF3YI2XX6z+BIlSmiTk3mgQi3Q&#13;&#10;YvV1gh+vN94bxA8Zv9kp6HoFwtQs84X/bkwKjIxkTJA7/fTTI4dZPnWTEiOZqAf+txP1IDJag/1Z&#13;&#10;tGhRmTRpkvEb85FHHpFGjRoJFkbhxbMbDhpAB86GVMHqBAvqgYjf7UQ9UI3wzI3btWuX9OrVK66D&#13;&#10;cMr0+OOPGw6x4hJdiqAeWAeZLjtRD6zbKAg5f/rpJ2Uz8T9c5xhZWcCDSOrBMah+tRP14JiNgvxt&#13;&#10;8uTJyuafd9554tbzg7x588rgwYONXch69uwpnTp1MiZtN27c2NI5qAcifrcT9UB5GYU6EhOEscu9&#13;&#10;KuTOndvYtRCOYOwG6oFdYub5vbAT9cCcOVPdIYCFCPjfeN9998k999xj7P6om/ztzhnNa8G9jiok&#13;&#10;2rRFVSY2TvfcFfmwC2yiEHTd5Pu+RBZmOgmQAAmQAAmQgBMCut+j2bK5v8zJizqd9BllSpUqZThh&#13;&#10;0JWfP3++VKpUSd5//31dlrj4uXPnSpUqVZRO3+My/xuBOUYM7hII23g2c9AQSxa/GeFIsmrVqrFJ&#13;&#10;ymOs2cBvzWeeeUaZjsgdO3bIgAEDtOlMSJ5A2Ma0E2Jwvo93uZjz1apVK+nevbsxvwOOds4//3yB&#13;&#10;4xGzsGbNGsNhybRp08yyMc0FAmEcz2HsswtDhVWQgG0C7v9ysd0EFiABEiABEkgVAd1iYDhV0O20&#13;&#10;a7dtOgcNf//9t7GjjN360pkfP+7xwx2T00488cR0NuXoubFTmmrxOB6s2fW+d7RSfiEBEwJ+vA5M&#13;&#10;mms5aefOndq8ePjtVsBCu1gvr5G6zSZFRfLoPqkFOjLBjk/H9cZ7A/tjJtV2CrpegTA1S+S0006T&#13;&#10;+vXrS82aNeXss8+WU0455ej9t+rezv7IPFZC54gh0cN+6oH/7UQ9ODbOg/7thBNOkIoVK8qNN94o&#13;&#10;7du3NxZGTZgwQS677DJXuqbbrU3nwCX2pNSDI0T8bCfqQeyozezj5557TlTX9V133SXlypXztPPU&#13;&#10;A+t402Un6oF1GwUh56pVq5TNLFOmjKXFPsrCLkVSD46B9KudqAfHbBTkbzNnzlQ2v1atWsr4dERS&#13;&#10;D0T8bifqQTquDH+f86WXXhIsoFYFTBrGs0sngXrghJq+jBd2oh7oeTPFOgHdu25VDStWrDB2Qm3Y&#13;&#10;sKEMHDhQtm7dqsrmaRze46kC5tNg3lIyQfdbAHXqzht9vqDrJt/3RVuT30mABEiABEiABNwigA0G&#13;&#10;VWHfvn2q6KTizOpMh7MCvFsye4f/xx9/SPPmzeXmm28WOGw4cOCAsv9Y3NunTx+pUaOGrFy5Mkse&#13;&#10;OH0tXLhwlrjIQTr6HDl3pn6GbTybXVPRNr788svltddeE8zBsBPgVKVz585y2223aYv1799f9uzZ&#13;&#10;o01nQnIEwjamndDCs1Vs5vD9998bm/U89dRT8thjjxkOdhYsWCB79+4VOF/APDFdgN5fe+218tFH&#13;&#10;H+myMN4FAmEcz2HsswtDhVWQgG0CdNBgGxkLkAAJkEAwCfz222+i81R47rnnutYps7qSWYzsWgMt&#13;&#10;VISHTniohZ1EdA4nLFTjWRbdrqrjxo3z7JysOHwE/H4dJGsRPMxQBfwQLVSokCrJcVyJEiWUZZPV&#13;&#10;RGqBEmsgI9N1vfHewN5wSZedMkGvQDrsmlWtWjV58MEHpXfv3vLmm2/KmDFjZMqUKfLJJ58YXvHt&#13;&#10;jUZ97k2bNmnv+XUvXFEb9eAIU7/biXqgH/uZkqLzWm2nf5h8oZt8b2WSMPUgMW0/2Il6kNhOmZJj&#13;&#10;4sSJMn369Lju4Plb06ZN4+LdjKAeWKeZTjtRD6zbKQg5dYt9sAgmnYF6kJW+X+1EPchqpyAe/fnn&#13;&#10;n4Lf9aqge66iyutlHPVAJAh2oh54eRUEr+4ZM2bIrFmzlA2HI1ksonYSqAdOqOnLeGUn6oGeOVOs&#13;&#10;E8DiACwsMFtIEFsbxt7QoUOlcePGRtk5c+bEZvHsWOd05tChQ7Ju3bqkzqv7LYBKEz17zRTd1N2X&#13;&#10;cr5SUkOLhUmABEiABEgg1ATy5s2r7L/Vhd/KwppIszoxLyzVAZu7jBw5MqGD5tGjR0uVKlUkX758&#13;&#10;xufdd98tHTt2lCuuuEIKFiwocPKMe/ZYh2Rgi/u0AgUKKLuWO3duZTwjnRMI23i2svklrq033nhD&#13;&#10;kpln8fzzz4tukTE2Mho1apRzo7GkKYGwjWlTGJpEbJpltnFWjhw5BE5K5s2bJ127dhUcq8L+/ful&#13;&#10;SZMm8vPPP6uSGecCgTCO5zD22YWhwipIwDYBOmiwjYwFSIAESCCYBLBIQxdOPfVUXZLt+JNPPln7&#13;&#10;I2P16tW260tlgezZs0vdunVl+PDh0rJlS0nHAzcr/dW98Pzss8+0u59YqZd5SAAEgnIdJGst3YSk&#13;&#10;UqVKJVt1XHndJJBt27YZkznjCliMoBZYBOXjbOm+3nhvYG1wpNtOmaBXIE3Nih9v8PINp0D4dCtg&#13;&#10;dypdwItdXaAe6MiIYR+/2Il6oLcTU44R+OKLL44dxHyz4oCQehADzaPDZO1EPfDIMD6rFgs0seNH&#13;&#10;bMDOIt26dTN+v8emuXlMPbBGM912oh5Ys1NQcukW+1SoUCGtXaAeZMXvVztRD7LaKYhHumsNk1x1&#13;&#10;ToBT3U9dG9GOsLxr1DHwk52oB6m+Mvx7PkzqHTBggLaBHTp0cPxsUnct4GRh0QMtWJsJXtqJemDT&#13;&#10;GMyuJIB5M9ddd52xoGbQoEFy4403Wp5Lc/jwYfn666+NxWPNmjUznFfD2ZGXwcyRRDI7UW7evFnm&#13;&#10;zp2rbDrmA2CxnFnIFN3k+z4zKzONBEiABEiABEjACQHdfZSZMwUn50GZv/76S1vUbHGttpALCTVq&#13;&#10;1JCBAwda+n1+4MABmT9/vrzzzjvGO0TsyK7bvAGL4d9//32B0/c9e/YoW2plcb2yICO1BMI2nnX9&#13;&#10;jQYE5yHJOiLHby68H9eFL7/8UpfE+CQJ6GwcFo1OEl+W4ni+0rNnT2ODjpw5c2ZJixwcPHhQevTo&#13;&#10;ETnkp8sEwjiew9hnl4cNqyMBSwTUrncsFWUmEiABEiCBIBEwe9lXrFgxV7tStGhR2bBhQ1ydeGHp&#13;&#10;x4AHa1dffbXceuutUrJkST82MUubKlWqZDjBwMO26IAJFsuWLROkM5CAXQJBuw7s9i82/z///BMb&#13;&#10;ZRzrPAUqM1uM3LVrlzYndspwqjvUAi1W3yf45XrjvYH5UPGLnTJBr0CammU+3txKxYtYXcCOeLpA&#13;&#10;PdCR8SbeqZ2oB97YI5NqXbt2rbHDhqpPZcuWlWrVqqmSssRRD7Lg8OTADTtRDzwxja8qxa6OePGu&#13;&#10;mijWtm3bhLsyutEZ6kFiin6wE/UgsZ2CkgMTbnTXXezENTwXXr58uSxYsMDYARYTMPfu3WssCMJu&#13;&#10;WXAwhkmXVatWFTh1STbo2oV6w/Zuwc92oh4kO9LTX/6nn35SNqJcuXK2dhfDOIUzSDcdQkYaRj0Q&#13;&#10;CYKdqAeREctPLMTYunWrEgQWW5stYlYWioqkHkTBSPKrl3aiHiRpHBaPI4D7kkceeURat24tn3/+&#13;&#10;uYwdO1bwrMtKWLdunbz44ovG4jNoUIMGDcSLzROwKyUW78ChYmwYP368scvwRRddFJtkeoxrqXfv&#13;&#10;3srnNCiIuUaJQqboJt/3JbI000mABEiABEiABOwS0M3X9GLxr1mdbjxLt9v3SP677rpLChcubNxX&#13;&#10;uuHQrECBAgLnajfddJNxCp3zviJFikSawE+XCIRtPOsW/kZw4n1Vly5dIodJfXbs2FH69esnv/76&#13;&#10;a1w9U6ZMiYtjhDsEwjam3aFmXssll1wiXbt2lSeffFKZEc8K4dgE87wY3CUQxvEcxj67O2pYGwlY&#13;&#10;I0AHDdY4MRcJkAAJBJ4AdmrXBTd3scA5guKgAR5CW7VqJXXr1pWTTjpJh8d38fCgh51PZ82aFde2&#13;&#10;efPm0UFDHBVGmBEI6nVg1icrabjmVQ+erU4gsXKOSB6Vw5pIWjIOGqgFEYrB+fTb9cZ7A/XY8Zud&#13;&#10;MkGvQJqapR5vbsZisiEmF6pC9uzZBQ/3dYF6oCPjfnwydqIeuG+PTKoRDhHxAi/WkV+kj02bNo18&#13;&#10;Nf2kHpjiSTrRLTtRD5I2he8rwEv3JUuWxLUT/8/xHCsVgXqQmLIf7EQ9SGynoORYv3698v94jhw5&#13;&#10;pEyZMkY3sKDn448/NhZCqRy4xPYVu69UqVJFmjRpYslRU2z5yDH1IEJCxM92oh4cs1NQv+kW7Zk5&#13;&#10;+P3777/l22+/NXamxu9NLMTGM2cEOGw5+eSTjd3JatasaThtwfOZZAL1QLTOdPxkJ+pBMqM8c8r+&#13;&#10;8ssv8uGHHyo7hB0y77vvPmWa1UjqgVVS5vm8thP1wJw/U50TwOTuRo0aGX9wSPzJJ58YO0DCkWGi&#13;&#10;gN8yY8aMMf7gULZhw4bG+wu3nEvhfUizZs3kueeeUzbl2WeflTfffNNwbKfMoIjE7384yFMFLKSr&#13;&#10;U6eOKilLXKboJt/3ZTErD0iABEiABEiABFwg4JeFg6eccooLvXFeBd7/TZ8+XW6//Xb58ccfHVd0&#13;&#10;8cUXy7Bhw6R06dJGHZg/oHuf4PbaAceNzqCCYRvPiRw0nHfeecaGlG6YGL9F4Jx86tSpcdVt2bJF&#13;&#10;fv7556Pv0+IyMMIxgbCNacegbBaEAwa88124cGFcycgmEe+9915cGiOSIxDG8RzGPic3SliaBJwR&#13;&#10;yOasGEuRAAmQAAkEjcCOHTuUTc6dO7cxSUuZ6DBS51Vz+/btYuWFrMPT2i6GF7x4mIWJCUELF154&#13;&#10;obLJc+fOVcYzkgR0BIJ8Hej6ZCVed91jYoQbXogjbcBuZXj4pwuRybK69ETx1IJEhPyV7rfrjfcG&#13;&#10;6vHhNztlil6BNjVLPebcin399dcFCzNUAc69zF6KUQ9U1LyJS8ZO1ANvbBL0WnG/+dlnnxnOB7Fg&#13;&#10;UBWwoLtWrVqqpLg46kEcElci3LYT9cAVs/i2kmXLlsngwYPj2ofdbjp37hwX71UE9cCcrF/sRD0w&#13;&#10;t1OQUletWqVs7plnnmk4GcUuKs2bNzcm6+gmU8ZWgN8HcPKLXYXwt3Llytgslo6pB8cw+dlO1INj&#13;&#10;dgrqt59++knZdCz6iw1wxtC/f39jF7xu3brJpEmTZPHixYLn24cPHzb+fv/9d8GYhTNH3EPceOON&#13;&#10;8tZbbyX1/Jt6IBIEO1EPYq+YcB6/9NJL2meFuKeAA5dkAvUgGXrHynptJ+rBMdb85h0BvH946qmn&#13;&#10;DIcL99xzj+jmC6laMGfOHHn00UfllltukaFDhyo3WFCVSxR33XXXCRYCqQLulzBPaMKECarkLHHY&#13;&#10;mRW7veIeShXg9L1du3aWFhxlkm7yfZ9qNDCOBEiABEiABEjAKQHdwkE823I76OrMlSuX6/PonbQd&#13;&#10;DszwjO/ll18W1TNBszorVqwor7zyiuHINeKcAfl1fUYaHTSAgrshbOP5hBNOEDjJ04VzzjlHl+Qo&#13;&#10;vly5ctpycF7M4D6BsI1p9wmqa4STfd2zBpT48ssv1QUZmxSBMI7nMPY5qUHCwiTgkAAdNDgEx2Ik&#13;&#10;QAIkEDQCcI6gCslOvlDViV15dGHv3r26JMbbIKB7yLB06VLZv3+/jZqYlQTCSQALW3Rh7dq1uiTb&#13;&#10;8ZgoiwmxuvDHH3/okizFUwssYWImDQHeG2jA+Cw6U/QKWKlZ3g2uRYsWybRp07QnqF+/vjYNCdQD&#13;&#10;UzyuJSZrJ+qBa6bIiIrgVGz48OFy8803S+/evWXnzp3KfmEHgaefftr0pXh0QepBNI3kv3tlJ+pB&#13;&#10;8rbxaw1YdN2jRw+lg9NOnTolvYjKTr+pB3pafrIT9UBvp6Cl6Bb+43/8bbfdJl999VVSXcLCp1at&#13;&#10;Wsm4ceNs10M9OIbMz3aiHhyzU1C/bdiwQdn02EWOWEx4xx13yEcffSS7du1SllFF4v8Xdly69dZb&#13;&#10;ZfLkyaosCeOoByJBsBP1IOFQzvgM2M3+u+++U/Yzf/78kuhZobJgTCT1IAaIg8NU2Il64MAwLOKY&#13;&#10;AOYetWjRQkaOHCnPPPOMVK9e3XJd2PBg4MCB0qBBA+nTp4+sWLHCcllVxhw5ckjfvn3l/PPPVyXL&#13;&#10;7t27jTbCucKYMWNkwYIFhnMIvNfH//oZM2YYCyXgyGHmzJnKOuCcoWvXrnLFFVco02MjM0k3+b4v&#13;&#10;1ro8JgESIAESIAESSIZA8eLFlcXhWGvfvn3KNKeRug0PYp+/Oa3fjXK4l23btq2grWPHjpW77rpL&#13;&#10;wAgbDkWHE088UeCUAe8Ppk6dKpg73qZNG0H56ACH47pQrFgxXRLjHRII43g22zAIY9TNoPstgnMk&#13;&#10;u1mem+3MpLrCOKZTZT84P8SzWlXYvHmzcM2VikxycWEcz2Hsc3KjhKVJwBmBrHfgzupgKRIgARIg&#13;&#10;gQAQ0Hljh+dPt8Pxxx+vrRIvOnU/JrSFmBBHoEyZMnFxiMCuaPCgCk+qDCRAAnoC8Mz69ddfKzP8&#13;&#10;/PPPxsNrZaLNSNRlFg4cOGCWnDCNWpAQETOYEOC9gQkcHyVlil4BKTXLm4GF/yXYNVMXsEvUZZdd&#13;&#10;pks24qkHpnhcSXTDTtQDV0wRyErmzp1rTErGjm2//PKL8YeXcfj9ZxbOPvtsefbZZ8XsN3pseepB&#13;&#10;LBHrx6m0E/XAul2ClhM74mzcuDGu2XXq1En4/zyuUJIR1AM9QD/ZiXqgt1PQUlavXq1ssps7/hw6&#13;&#10;dEief/55gXNSTNQ029UoujHUg2M0/Gwn6sExOwX1m26yXWRxLZwxYLGj7rm21X5jcSCcuEELsMs1&#13;&#10;FhdaDdQD0U6K9JOdqAdWR3Tm5sMu9LrQuHFjwSKOZAP1IFmCIqmwE/UgeTuxBvsE8Dvj0ksvNf6w&#13;&#10;mQEWlcHBlJWNC/AcfeLEicYfxm/Dhg2lVq1agp0l7QZoHZw0dOvWTWbNmqUsDkcp+IsEtB2/mxIF&#13;&#10;zLPq0qWL1K5dO1HWo+mZpJt833fUrPxCAiRAAiRAAiTgAgHc9+kCnGeVLVtWl2w7Xueg4bTTTrNd&#13;&#10;l9cFTjjhBKlbt67xh3MdPHhQ4LTi999/l6JFi4pVpxJwRqYKpUuXFpyDwV0CYRzPZ511lsBJuCrQ&#13;&#10;QYOKSrDiwjimU2khzOvUOYbE+gOkM7hHIIzjOYx9dm/EsCYSsE4gqys16+WYkwRIgARIIGAEdJ5E&#13;&#10;7SzUsNplM6cPe/bssVoN85kQOOmkk6RQoULKHFgUwkACJGBOoHLlytoMH374oSTrOAGVY4cN7Ehm&#13;&#10;FpI9D7XAjC7TEhHgvUEiQv5IzxS9Ak1qljdj6rnnnhPdLq44IxZeJQrUg0SEkk93w07Ug+TtENQa&#13;&#10;vvjiC3n99ddl9OjRxg6YmDhi5pwBk4/bt29vlLHrIJF64HyUpNJO1APndvJzSSy2/PTTT+OaeOqp&#13;&#10;pxrXdFyCxxHUAzVgv9mJeqC2UxBjze7pzfqDnYmsOlqI1DNq1Ch59dVXI4cJP6kHxxD52U7Ug2N2&#13;&#10;CuK3f/75R/766y9l03Pnzm08r+7cuXPSzhmiT4Bn1z179jSeY0fHm30Pux4ExU7UA7NRnPlpcCak&#13;&#10;W4icJ08eY7GzGxTCrgfJMkyVnagHyVqK5ZMlgIVu999/v4wZM0Yef/xxOffccy1XiR2A4VQKThoG&#13;&#10;DRrkaDdU3EfBScMLL7wgcGabKCRyzoDfXvXr15cRI0bYcs6A82aSbvJ9X6KRxHQSIAESIAESIAE7&#13;&#10;BMwWDuocKtipPzqvrj63F5FHn9Ot7zly5BDcX2OxrlXnDDj3woULlU04//zzlfGMTI5AGMdzpUqV&#13;&#10;tNDcXqMC5yS6YLZ2RVeG8YkJhHFMJ6biXg6z6+enn35y70SsySAQxvEcxj5zuJNAOgjQQUM6qPOc&#13;&#10;JEACJJAGArrFG27/+EXXzH7k6tqRBiSBP+UZZ5yh7MO8efOU8YwkARI4RqB8+fLaHYLgeTmRY4Vj&#13;&#10;Nem/jR8/3nTBLEom66ABdVALQIHBCQHd/2TeGzih6V2ZTNIrUKJmuTtWPvjgA5k0aZK20nr16onZ&#13;&#10;Q9ZIQepBhIQ3n27ZiXrgjX2CUCt2mrMa8ubNKy+99JI0atTI9mJNnIN6YJV0fL5U2ol6EM8/6DHY&#13;&#10;7QbOfGIDdrTu2rWr9vdrbH43j6kH8TT9aCfqQbydghizdetW2bVrl6Wm4/4eO7W+//77AudA2F0W&#13;&#10;n++++66xM+xtt90m2K0oUYCThs8++yxRNiOdenAEk9/tRD2wNJx9m0nnnAENxrM63CcsWbLEtP3F&#13;&#10;ixc3dqqGBlh13AL9wIJHqyHsehAUO1EPrI7ozMwHJ+S6gEXOeG7gRgi7HiTLMFV2oh4kaymWd4sA&#13;&#10;5hBdffXVhkNZ/HbBuwuru/Xu2LFDBg8ebDwfcdqeiy66SN544w3jmanTOtDel19+WR588EEpXLiw&#13;&#10;7WoyTTf5vs/2EGABEiABEiABEiABDQEzR1o6hwqaqkyjd+7cKbt371bmsTKvRlkwAJGzZ89WttJs&#13;&#10;UbCyACMtEQjjeIbTEF3YuHGjLslR/Jo1a7TlSpQooU1jgnMCYRzTzmnZL1mhQgVtIbevH+2JQpQQ&#13;&#10;xvEcxj6HaEizqz4iQAcNPjIGm0ICJEACXhLQLQL2YhGmWZ0HDx70spuhqvvMM89U9vfHH3+UP//8&#13;&#10;U5nGSBIggSMEMEEVk0B0YejQoWL2ME9XLhK/Z88eeeuttyKH2k/dRAxtAUUCtUABhVGWCPDewBKm&#13;&#10;tGfKJL0CTGqWe0MKO05hQqEu4OFq+/btdclZ4qkHWXC4euCmnagHrpomUJVt2bLFcntxH3rvvffK&#13;&#10;o48+Kt99952t3XBxEuqBZdRxGVNpJ+pBHP7AR/Tp00cwMSw2YKF1unawoR7EWkPEj3aiHsTbKYgx&#13;&#10;2EE5UcAOXljINHDgQLn++uuldOnSRxc0YbETFmRfc801xu60b7/9ttx3332SM2dO02qff/55sbL7&#13;&#10;CvXgCEa/24l6YDrcfZ9otvB/9OjRSueMsHnTpk1lwIAB8vnnn8vw4cPlmWeeMbRi8uTJAi3o0KGD&#13;&#10;5M+f37T/cFY8c+ZM0zyRxLDrQVDsRD2IjNjwfeJ36ZQpU5Qdx8Lixo0bK9OcRIZdD5wwi5RJpZ2o&#13;&#10;BxHq/PQTAfx2efjhh+WTTz4xnB2UKVPG0+Zh7gye0zdr1kxwX+U04D4A71z69esndp4DRs6XabrJ&#13;&#10;930Ry/KTBEiABEiABEggWQL58uWTkiVLKquZO3euMt5J5Jw5c7TFMtVBA57/Yz65KlStWlUVzbgk&#13;&#10;CYRxPJs5+/jll1+SJJq1+KpVq7JGRB2dfvrpUUf86haBMI5psMPcq0WLFhnPLvAcoG3bttK/f3+3&#13;&#10;sB6tx8wJQ8GCBY/m4xd3CIRxPIexz+6MFtZCAvYI0EGDPV7MTQIkQAKBJaBbBGzmTMFpZzEhVBfo&#13;&#10;oEFHxn68ziP94cOH5bfffrNfIUuQQMgIYPIqJiapArSqR48egp3x7AZMzsCOZqrFNbF16c4fm8/s&#13;&#10;mFpgRodpZgR4b2BGx19pmaJXoErNcmdsjRs3Tl588UVtZSeddJLxfyzRgqxIBdSDCAl3P922E1pH&#13;&#10;PXDXRkGoDfel27Zts9VU/Cb85ptv5JFHHpEmTZqIlcWEkRNQDyIk7H2m2k5oHfXAno38nBuLBGbN&#13;&#10;mhXXREx0v/vuu+PiUxVBPchK2q92QiupB1ltFcQjswllxx13nNx+++3y6quvGk4YrPQPz5swLt55&#13;&#10;5x0x2xUD1/mbb76ZsErqwRFEfrcTWkk9SDicfZvBzOn2V199FdduTFqH00Y4Y6lcubLkyZMnSx48&#13;&#10;D8Cu6Q0bNjR2nK5SpUqW9NiDXr16GRMOY+Njj8OuB0GxE+xGPYgdveE4HjFihBw6dEjZ2Ztuuknw&#13;&#10;zNCtEHY9SIZjKu2EdlIPkrEWy3pJ4MQTT5T69evLkCFDjN87V111leTIkcPVU+J6g/7hfYobuy9D&#13;&#10;+z7++GPjmSucOGLBhtWQabrJ931WLc98JEACJEACJEACVgjoHCRMnTrVSnFLeXR1ZcuWTapXr26p&#13;&#10;jqBlglM0VcAc/yuvvFKVxDgXCIRtPJ933nlaaosXL9amOUnQvafBu7TixYs7qZJlLBAI25iuUaOG&#13;&#10;YFE7NtLAc4uHHnrIeG7x7LPP2t4kJxHehQsXarMUK1ZMm8YE5wTCNp5BKox9dj5CWJIEnBGggwZn&#13;&#10;3FiKBEiABAJHAD8+VUEXr8prNc6LOq2eO0z5SpQooe2ulYXh2sJMIIGQEMDDi6uvvlrbWzzMa9Gi&#13;&#10;hbH7mDZTTMKKFSuMBTS6B/ox2RPuZBibX3VMLVBRYZwVArr/17p4K3Xq8nhRp+5cmRifKXoF21Cz&#13;&#10;kh+heIGKnW51ARMYn376aSlatKguS1y87hrVxcdVYCPCizptnD5lWb2wExpPPUiZCX1zol9//dVw&#13;&#10;KoZds+vWrSt33HGHtGzZ0riPxeLtRJOWN2/ebHhynz9/vqU+6a5RXbylSjWZvKhTcyrPo1NtJ3SI&#13;&#10;euC5WVNygrVr1xov82NPhkWV3bt3d+U3Y2zdVo9116gu3mq9qnxe1Kk6j9M4P9sJfaIeOLWsf8qt&#13;&#10;XLlS25h7771XWrVqlfB/vqqC0qVLy2uvvWbq2OHbb7+V5cuXq4ofjdNdo7r4owUdfPGiTgfNUBbx&#13;&#10;u53QaOqB0nSBiDRb+B/bgXr16hkOWOCAwUo45ZRTjEWJcOagC7t377a0o7TuGtXF685nJd6LOq2c&#13;&#10;1yxPUOyEPlAPzCyZmWl//PGHjB8/Xtk5LLyAA0c3g+4a1cUnc24v6kymPcmUTbWd0FbqQTIWY9lU&#13;&#10;EcBCmlKlSkn+/PldOyV+C73yyiuCzRV0AfpYrlw5qVOnjjzwwAPSqVMnw8HVBRdcYCzG0JWDM5yJ&#13;&#10;EydKhw4dBPdRVoJOy3TxVurU5fGizthz8X1fLBEekwAJkAAJkAAJJEPgmmuuURZftmyZ7c0MlBX9&#13;&#10;Gzlt2jRlUtWqVeXkk09WpnkZiYXrX3zxhbz33nvGHCAsAIaDve+//9610+ocNFx22WWm97uuNSCk&#13;&#10;FYVtPOP5M+azqALGoM5ZnSp/ojidgwY8+/Biw9JE7QlLetjGtM7Zx5YtW1zVaIwfMwcNp556aliG&#13;&#10;WEr7GbbxDLhh7HNKBxVPRgL/EnDX7TCRkgAJkAAJ+JZA7ty5ld7bDxw44HqbzerEC04GdwjAO58u&#13;&#10;0EGDjgzjSSArgfvvv1/mzJkjWFClCnv37hXsHjZz5kxjt0LsBKHajXzTpk2CncwGDRoUtzsRHpJg&#13;&#10;4iYmXcUGVV2xeRIdUwsSEWK6jgDvDXRk/BmfCXoFstSs5MbX4MGDjf81ulqwU+5TTz0liXbGjC1P&#13;&#10;PYglktyxV3aKtIp6ECERjs/ChQvLpEmTlPegIHDw4EHB5I1+/foJFhCrAu5pMaEDi71r1aqlynI0&#13;&#10;jnpwFIWtL6m2U6Rx1IMIiWB+4vrt0aOHqJ6jYTF2mTJl0tox6sER/H63U2SQUA8iJIL5eeeddxr/&#13;&#10;o+FYCc+Y8IfvuK/HhMxkApw5Pfzww2K2MHvo0KHSs2dP7WmoB0fQ+N1OEQNSDyIkgvWpuh9Q9QCL&#13;&#10;BXFvb3fRHXYChJ6sXr1avvzyS1XVMnLkSGncuLFgN2tdCLseBMVOEftRDyIkwvE5ZswY2bdvn7Kz&#13;&#10;cPjo9mKTsOuBErSFyFTbKdIk6kGEBD/9RgBOZT/++GOZMWNG3Dt2p22F84TnnnvOcKCgqwP3O3DI&#13;&#10;cN111xnOcXX5sDkDHGbjUxUQ365dO8MZVoECBVRZjsZlmm7yfd9R0/ILCZAACZAACZCACwQaNWok&#13;&#10;HTt2lH/++SeuNszJvPXWW+Pi7URg3ubs2bOVRWrXrq2M9zoSG4epNlkoVKiQXHzxxUmfHot+MedV&#13;&#10;FfCcgME7AmEcz82aNZPHHnssDur27duN59H47ZVs2LNnjyxdulRZzQ033KCMZ6Q7BMI2pitVqiQf&#13;&#10;ffSREh6e7V1yySXKNLuRW7duFfypAhyfVKhQQZXEuCQJhG08A1cY+5zkMGFxErBNgA4abCNjARIg&#13;&#10;ARIIJoETTjhB2XCrk4mUhTWRZnW6sRhZc9rQRZtNkqODhtANB3bYIYGCBQsau4y3bdvWdNIHPCjj&#13;&#10;D5Pa4aShbNmykidPHoFHVkxqxcM/VYD2PvPMM8bDR5WDBje8tlILVOQZZ4UA7w2sUPJPnkzQK9Ck&#13;&#10;ZjkbU3gJ3b9/f8FDfl2Ac4auXbsKPN3bDdQDu8TU+b22U+Ss1IMIiXB8JvoNjfvTypUrG85bhgwZ&#13;&#10;IlhgiUnIsQG7Ejz55JPy4YcfymmnnRabfPSYenAUha0vqbZTpHHUgwiJYH6+/fbbotqNHQsvsTgy&#13;&#10;3YF6cMQCfrdTZJxQDyIkgvmJ50z48yqcc845ggmX48aNU57ihx9+MJw+4b5CFagHR6j43U4R21EP&#13;&#10;IiSC9YkFe4kC7jmxq7Nd5wzR9bZp00a++eYb5SJu7P48depUuf7666OLZPkedj0Iip0iRqMeREhk&#13;&#10;/ieciumeG0IzmjRp4jqEsOuBE6DpsFOkndSDCAl++oEANjb4/PPPDccMOoezybRz4MCBps4ZLrro&#13;&#10;InnkkUekaNGiCU9Tvnx5eeONN2TYsGHy7rvvKp1sYq4AnDTgvGbvwDJNN836yvlKCYcWM5AACZAA&#13;&#10;CZAACcQQwG7ll156qfHcKibJ2KggWQcNAwYMELwvjw34zYyF5ekIWLCuctCA5/hob7IBTplVDi+w&#13;&#10;6BfOiBm8IxDG8QznwJizphpz+E3lhoMGzMNWzcGGJdN1HXs3ivxVc9jG9P/93/9pDQAnk3379tWm&#13;&#10;20l49tlntdlvvPFGgeNtBvcJhG08g2AY++z+yGGNJGBOQD3TxrwMU0mABEiABAJIQPdyzMyZgtNu&#13;&#10;7t+/X1tUtWhh3bp12h/N2opMEuAxLleuXCY5MiMpb9682o7s2LFDm8YEEvAzgXTowbnnnmtMbMXD&#13;&#10;DtUDwmhemDwFpwz4sxK6detm7Hr6119/KbO74aCBWqBEy0gLBPx8b4Dmp0MPLGBLa5ag6xXgUbPs&#13;&#10;DyHcW/fq1ctYJKErjYVUT/678Pryyy/XZTGNpx6Y4rGUmAo7RTeEehBNg99BAL+BW7Zsaeymgd3f&#13;&#10;VE4aEDd48GDlzgURitSDCAlvPt2yU3TrqAfRNILzfcGCBYbDlNgW4xrE5BU/vGynHogEwU7RY4h6&#13;&#10;EE2D32MJ3HfffcautKqFMnhutWTJEoGDGFWgHqioeBOXjJ2iW0Q9iKYRjO+66yy69bfffruULFky&#13;&#10;Osr298KFCwt258OkWFWYM2eOqYMGXTv98K4R/fH6eaKu/9Es/WCn6PZQD6JpZO73efPmiep/PHp8&#13;&#10;/vnnW1qEbJeO7noIix7Y5YX86bBTdDupB9E0+D0dBH7++WfDKcOkSZNE9+5c1S44SLrmmmukYcOG&#13;&#10;quQscb/99pvWYQ0y4v90q1atspRJdADn2FjsgwUarVu3Fji1ig1r1qwxzmu2KMjvuhnbp0THfN+X&#13;&#10;iBDTSYAESIAESIAE7BKA83I4Fo0NeF41ceJEqVOnTmySpWPcv2FDFFW46aab5Oyzz1YleR537bXX&#13;&#10;Su/evePOg+dbixYtEuzg7jTA8YNu9/cuXbqYzt1yek6Wy0ogbOMZz62xodD06dOzgvj3aOzYsfLp&#13;&#10;p58KFpw7DevXr5cXXnhBWbxUqVJSs2ZNZRoj3SMQpjFdq1YtKVGihGzYsCEOIJ5tvPPOO3LXXXfF&#13;&#10;pdmJmDlzprz00kvaIvXq1dOmMSF5AmEazxFaYexzpO/8JIFUEKCDhlRQ5jlIgARIwAcE/OKNXeU4&#13;&#10;4a233lL+KHeKbeTIkXLqqac6LR6YcroXuOiAbhJOYDrHhoaWQLr0ALuCnXTSScbiVjMnM1YNgwkJ&#13;&#10;eJgd2cV8z549yqLYsSbZQC1IlmB4y/v53gBWSZce+H1EBFmvwJaaZW+Ebd++3fh/snz5cm1BOPvp&#13;&#10;0aOH1KhRQ5snUQL1IBEh8/RU2Sm2FdSDWCI8BoHzzjtPmjdvbuzopiKCCdCYiIyXiapAPVBRcT8u&#13;&#10;WTvFtoh6EEvE38f4fajbtaZjx45SrFgxX3Qg7HoQFDvFDhbqQSwRHkcI5MuXTypXrqx1/IYFgzoH&#13;&#10;DWHXgwjDVHwmY6fY9lEPYon4+9jseQlanj9/ftd2AcMkrBEjRijfI0ELzELY9SAodoq1IfUglkjm&#13;&#10;HU+bNk3bqdq1a2vTkkkIux44YZcOO8W2k3oQS4THXhPA5gdYoIMdJhcuXGjrdKeddprUr1/fcB6F&#13;&#10;+2QrYejQoaJzFFO+fPmkFlCULl1a2rdvbzzTUbVl+PDhhhMJnT7q4nXtVZ3DapxZnao5W1brjc5n&#13;&#10;dl/E+UrRpPidBEiABEiABEjAKoFGjRrJQw89JH///XdcEczDxIYlefLkiUtLFNG9e3fBnA5VQL3p&#13;&#10;Cpjjg/mqf/zxR1wTMAdo1KhRcfFWIrC5H1iqNirDPTacjjF4TyBs4xlE77nnHu1akDZt2sgVV1zh&#13;&#10;2DkIrtV9+/YpDde0aVM57rjjlGmMdI9AmMY0NtPAvCtsqKUK7dq1M5yClC1bVpWcMA5OK++88045&#13;&#10;fPiwMi/mE+EZHoN3BMI0niMUw9jnSN/5SQKpIJAtFSfhOUiABEiABNJPQPdyzOzFnNNWm9XpxmJk&#13;&#10;p+3KtHJ4oKB74MgXnplmbfYnFQSw68Urr7yS9C5kFStWNDxkRnYxx0sDnS4WKlQo6a5RC5JGGNoK&#13;&#10;eG8QXNMHVa9AnJplfdytXr1aWrZsKWbOGTApEZ7+k3HOgBZRD6zbJTZnKu0Ue24cUw9UVBiHF4Vn&#13;&#10;nnmmEgRe8A0ZMkSZhkjqgRaN6wnJ2EnVGOqBioo/4/r16ydbt26Naxx+Q2K3HL+EsOtBUOykGi/U&#13;&#10;AxUVxoEAdhHShS1btuiSeH+gJeNNglM7qVpDPVBR8Wec7v9upLVlypSRnDlzRg6T+sSivDPOOENZ&#13;&#10;Byarb9q0SZmGSF07dc+/tRVZSDCrM13vGnX9j3THL3aKtCf6k3oQTSOzvh86dEhmzJih7FSOHDmM&#13;&#10;ye/KxCQjddeD2bXr9JRmdaZLD+z2JV12UrWTeqCiwji3CWzbts1wxN6wYUNjgwQ7zhmqVasmzzzz&#13;&#10;jAwbNkyaNGkiVp0z/PbbbzJu3DhlV6CHjz32mOAzmXDNNdcYz+RVdWBh3SeffKJKMuIyTTf5vk9r&#13;&#10;aiaQAAmQAAmQAAk4JIBN+R588EFl6cWLF8ttt92mXcyqLPRvJDYHwpwaVcBi8YsuukiVZBqHHdXh&#13;&#10;/FT3Z1o4KhH3pjqniqNHjzbaHpXd0lcs+sU9NHZ4V4Vu3bpJ7ty5VUmMc5lA2MYz8MFRQq1atZQk&#13;&#10;cd3Uq1dP6TRYWSAqEs7w8PtQFQoUKECnIyowHsQFYUy7pc/AB6cicJytCnv37jX+J6kcCqnyR8dB&#13;&#10;pzEfdNWqVdHRWb6/8MILkj179ixxPHCXQBDGM3rs5pgOSp/dtTRrI4HUEUjuqXPq2skzkQAJkAAJ&#13;&#10;JElA541d5X0zyVMpPXqiTjxQsvryNNk2hKU8HDTgh15soIOGWCI8JgFrBCpUqGAsWBs7dqyx67Ad&#13;&#10;jcSuGdjFo27dulkmd5jV4YaDBvSMWmDNvsyVlQDvDbLyCNpRUPUKnKlZiUfbd999J0888YTgobwu&#13;&#10;FClSRPBAHv9/kg3UA2cEU20nXSupBzoy4Y3Hb+/OnTtLq1atlBDmzJmjjEck9UCLxvWEZOykawz1&#13;&#10;QEfGP/GTJ08W/MWGk08+WTp16hQbndbjMOtBkOykGyTUAx2ZcMeXLFlSCwC7aulCmPVAx8TLeKd2&#13;&#10;0rWJeqAj46/4448/XrArk27HJJ1DBae9KFGihMyfP19ZHE4asNnDaBYAAEAASURBVJueKoRdD4Ji&#13;&#10;J5XtEEc90JEJdvyCBQu07+arV6/u2bv5sOuB3VGTLjvp2kk90JFhfDIEsEPv3LlzZcyYMTJz5kzt&#13;&#10;fY3qHNAUOK1s0KCB43ceU6dO1W6a0KxZM4EjJTcCnt/A4cTu3bvjqsMivVtvvTUuHhGZqJt836c0&#13;&#10;NSNJgARIgARIgASSIPD444/L0KFDZePGjXG1wBkXnA8MGjTI0m9dbNTVsWPHuHoiEY8++mjkq61P&#13;&#10;zBNBO3Thlltu0SXFxWMHdThjUIUOHToINgq79NJLVclxcWvWrDHup/H7UxUwt+iee+5RJTHOIwJh&#13;&#10;G89w4ganKJUqVVLOd5syZYoxnidMmGD5d99rr70mDzzwgNZCL730khQvXlybzgR3Cfh9TLupz1jM&#13;&#10;3rNnT2nXrp0SIuZdwekIxij01UpA++644w5ZuXKlNvtNN92kdd6jLcQERwT8Pp7RKTfHNOoLQp/R&#13;&#10;TgYSCCIBOmgIotXYZhIgARJwQKBw4cLKUljIv3//fsGkIreCahdA1B2UHSzc4pCKenST9bALBwMJ&#13;&#10;kIAzAlgohd08brjhBpk9e7Z8/fXX8sMPP8jvv/8umFgSCdBNPIQ566yzDKcMlStXjiRl+Vy7dm2W&#13;&#10;4+gDtxw0UAuiqfK7VQK8N7BKyr/5gqhXoEnNMh9T2GHpxRdf1HJC6XLlysmzzz4ruuvY/Azxqbp6&#13;&#10;+FshnlUkJh12ipxb9Uk9UFEJd9zZZ59t7G77559/xoHAfS0cwKgmBVMP4nB5GuHUTmaNoh6Y0Ulv&#13;&#10;Gp6/9evXT9mIsmXLChwFOg3r16/XFkW9J510kjIdOz8WLVpUmRZWPQianZTG+y+SemBGJ5xppUqV&#13;&#10;0nbczOFvWPVAC8vjBKd2MmsW9cCMjn/SsKvynj17lA2yOsFPWVgRCQcNumDmcJh6IMbvLL/bSWdb&#13;&#10;xFMPzOgEM23atGnahut24tQWsJFAPbAB69+s6bKTWSupB2Z0mGaHABwVfPbZZ4Jn5tjZz06AUyi8&#13;&#10;l69Tp47kzZvXTtG4vL/88ktcXCTi//7v/yJfk/6Ek03MC5gxY0ZcXXjuinsp1XOYTNRNvu+LGwKM&#13;&#10;IAESIAESIAESSJIAHEDhXVrjxo2VNY0aNUrggAB5cA8Jh6exYcmSJcaGKHAcpgt33XWXLxbAog9w&#13;&#10;xNC/f/+4puI9f82aNaVFixbSp08fKVasWFweRGzatEneeOMNGTBggOie8+Me9uOPP5acOXMq62Ck&#13;&#10;NwTCNp5BEXOpn3zySWNDERXVZcuWyXnnnSctW7Y0xr7OYTWc4j388MPy5Zdfqqox4rCRXvPmzbXp&#13;&#10;THCfQNjGdJs2bWTYsGHGInkVTTwLOeecc6Rbt27y0EMPSa5cuVTZZPPmzQJnIn379hWz9T24NoYM&#13;&#10;GaKsg5HuEwjbeAbBMPbZ/ZHDGklATYAOGtRcGEsCJEACGUfAbHedbdu2idlkLLswdA4adC8c7dbP&#13;&#10;/McI7Nq169hB1DfVQpuoZH4lARKwQAAOGDBZIzJh4+DBg8ZDbEyqwENrq05nVq9erTwbHpq75RyH&#13;&#10;WqBEzMgEBHhvkABQgJKDpFfASs1SDy44AcJLU+wGYBYuueQS42WWm/d71AMz4lnT0mmnrC1RH1EP&#13;&#10;1FzCGnvmmWfK4sWLld3HRA2kxwbqQSwR74+d2MlKq6gHViilNs+BAwe0iy5nzZol+PMijBw5Ulvt&#13;&#10;+eefr3XQEFY9CJqdtMaNSqAeRMEI+VfdRDdgwdjXhbDqgY6H1/FO7WSlXdQDK5TSlwc7fa1YsULZ&#13;&#10;ALPrUFkgQaTZO0HdRG5UadaOsLxrDIKdEpjfSKYeWKHk/zxYGDt9+nRlQ/HsMPJ+S5khyUjqgXWA&#13;&#10;6bSTlVZSD6xQYh4VAez4iEVekydPNjaFUeXRxV100UWGY4YaNWoIdll1I+gcNGDRntvOrrDoSOWg&#13;&#10;Af1AO1QOGjJRN/m+z42RyzpIgARIgARIgARiCdx8883GveJHH30Um2Qcr1q1Sm688UaBo9urrrrK&#13;&#10;uNfDb+B169bJ3Llz5dtvv1WWi0Ree+21xtycyHG6P5977jn5/vvvjb/YtmB+yuDBgwXv+ipVqiQV&#13;&#10;KlSQ8uXLG5uMYdOwn3/+2XAIiHmtuoA5rrhnv+CCC3RZGO8hgbCNZ6Ds1KmTrFmzRgYOHKgkC+e3&#13;&#10;2Ljo5ZdfFsyBw5jGbyw8P8HvqalTp8rSpUuVZSOR2BgPc+wYUk8gTGMazxPGjRtnOMv58ccflbDh&#13;&#10;TOexxx6Tnj17CjZoOffcc6VixYrGhpBwKIQ/vDtJFODAcuLEiZI/f/5EWZnuIoEwjecItjD2OdJ3&#13;&#10;fpKAlwTooMFLuqybBEiABHxEwOxlHxwqmE3GstsNnYMGt1962m1XpuXHjqe6ibPYaYmBBEjAXQLY&#13;&#10;SQaOZuw6m9E5aMBDRTcCtcANiuGsg/cGmWt3v+oViFOz1OMO93S9evWSKVOmqDP8F9uoUSN54IEH&#13;&#10;lLsAmBZMkEg9SADov+R028laK7Pmoh5k5RG2I7OF/3ixbddBA58deDOCnNjJSUuoB06ohbsM7w8y&#13;&#10;1/7Ug8y1baKeYTKnLphN+KEe6Kh5E+/UTk5aQz1wQs27Mrgv1DlocHt3Ozgg1gWzc1EPxPgd5Xc7&#13;&#10;6WxrFk89MKPj3zTsJrhjxw5lA7HLJhbeexWoB9bJptNO1lt5LCf14BgLfosngGfkeI8BxwzY+dRO&#13;&#10;wKK56667zlhsZ+aUzE6d0Xl1DhpOP/101/VQ9Vw10ha0A4sxYkOm6Sbf98VamMckQAIkQAIkQAJu&#13;&#10;Evjwww8F82M+/fRTbbVwyDBo0CBtuiqhSpUqMmrUKMHvHr8EPIuDA4bKlSsbC3pV7cICYJ0TB1X+&#13;&#10;SBwch33xxReCfjOkj0CYxjMowwnf66+/Lnnz5pW+fftqwcOxCBzf6Zzf6Qpi3jUWzWODPIb0EAjT&#13;&#10;mMZ6AegonrXi/44uQKfhJAh/dgMcO+A5C55fMKSeQJjGc4RuGPsc6Ts/ScArAv75deFVD1kvCZAA&#13;&#10;CZCAQcDMOYLOoYITdLt37zYW3qnK6l443n333cbDNFUZJ3FmE8uc1OfXMn/88Ye2aXTQoEXDBJ8T&#13;&#10;yEQ9WL58uZK62cQNZQFNJLVAA4bRCQn4+d4Ajc9EPUholDRn8Fqv0D1qVryRcf/cpUsXWbRoUXzi&#13;&#10;fzHwyNy+fXtp0KCBNk8yCdSDxPT8YKfErXQvB/XAPZbprMlsovOvv/6qbBr1QInF00gndvK0QTGV&#13;&#10;Uw9igITokHoQImNb7Cr1wCIoH2fT7W6KJqt2eI10hXoQIZGaT6d2Sk3rjpyFeuANbbPnxbr7d6ct&#13;&#10;2bx5s7ZokSJFtGnUgyMOGnSA/GInXfu8iKceeEHVep3Tpk3TZq5du7Y2zY0E6oF1ium0k/VWJp+T&#13;&#10;epA8Qz/XsGnTJmMBzPjx403f86j6gAUGeLdRp04dyZMnjypL0nFwcqa7vzG7x3J6YrONGHSOIvyu&#13;&#10;m3ZZ8H2fXWLMTwIkQAIkQAIkYIdArly5ZPTo0YJdnrEQ241QtmxZmTBhgrFo3I363KwDGyzCSQOc&#13;&#10;UugcMdo93ymnnCK4f69WrZrdoszvMoGwjecIvueff14wDh9//HHtZpSRvFY/r7zySsPJSljWiVjl&#13;&#10;kup8YRvT0Gg4XmjRooXxf8RN3vg/98477/jyf5Ob/fRzXWEbz7BFGPvs5zHItmUGATpoyAw7shck&#13;&#10;QAIkkJAAFuxjUtW2bdvi8mKnl+uvvz4u3kmEbtcY1KVz0KCLd3L+MJUxe+GJ3QcYSCCIBDJNDzAB&#13;&#10;Y/369UpTlC9fXhlvN5JaYJcY80cI+PneAG3MND2IcPfrZyr0Cn2nZmUdAXv27JGOHTtqd8hEblyr&#13;&#10;Tz31lFx88cVZC7t4RD0wh+kXO5m30r1U6oF7LHU1wXM6JjVH/2GicuPGjXVFHMWbLQ7Kly+fsk7q&#13;&#10;wTEsfrbTsVZ6+4164C1fv9dOPfC7hVLbPupBanjv27fPmHyJCZj79+83dsxy88zbt2/XVlewYEFt&#13;&#10;GvUgKxq/2ilrK707oh54x9Zs8aDZvb2TFm3YsEFbzMxBA/UgtQ4anNpJa1yXE6gHLgN1UN0PP/yg&#13;&#10;LIXf/F4vwKAeKNErI9NpJ2WDPIikHngA1UdVdu7cWb777juBEwQ7oXr16sYCM3xiB1UvA+qHo2tV&#13;&#10;OHz4sCo6qThMZNeFv//+W5nkd91UNtokku/7TOAwiQRIgARIgARIwBUCuOf65JNPZPDgwfLII4/I&#13;&#10;b7/95qheLOR+7LHHpG3btnL88cc7qiMVhbDwfOHChXL77bfL9OnTHZ8Su70//PDD0qZNGy74dUzR&#13;&#10;/YJhG88Rgrh269evL+3atZPPP/88Em37E2siMKb79OkjOXJwCaRtgB4UCNuYLlSokHz66afSv39/&#13;&#10;6dGjR9LOdOD4Ec5Lmjdv7oF1WKVdAmEbz+ATxj7bHRfMTwJ2CPDuxA4t5iUBEiCBgBPAQkeVg4b5&#13;&#10;8+e71rN58+Yp68IL0YoVKyrTGOmMwM6dO7UFixYtqk1jAgmQQOoIfP3118qT4SFh1apVlWl2I6kF&#13;&#10;dokxfzQB3htE0wj391ToFQhTs46NMyz87dSpk6lzBngSh0dxs0Uax2pM7hv1QM3Pb3ZSt9LdWOqB&#13;&#10;uzxja7v33ntl2bJlsdGCiSHYEUM3kTiugIWI1atXa3OZ7ShAPRAJgp20xnUxgXrgIsyAVkU9CKjh&#13;&#10;PGg29cADqP9Viclpa9asMSbywClDJGTPnt2Y6KNzqhTJZ+dz6dKl2uwVKlTQpiEh7HoQFDuZGtGl&#13;&#10;ROqBSyAV1ZQpU0YReyTqp59+0qY5Sdi4caO2GCZxm4Ww60FQ7GRmQ7fSqAdukXRWDxbG6q7lSpUq&#13;&#10;pWSyetj1wIrl/GAnK+1MNg/1IFmC/i5vxzkDnBDUqVNHGjRoINhhMpUBTue2bt0ad8otW7bExSUb&#13;&#10;weeufN+X7BhieRIgARIgARIgAWsEMO/8zjvvlHr16knv3r1lxIgR2t/CsTXmzp3bWBT+6KOPSoEC&#13;&#10;BWKTfXmMe+ipU6fKZ599Ji+88IJMmTLFcjsxvwiOGVq3bk3HDJappTZj2MZzhG7ZsmWNMT1+/Hh5&#13;&#10;9913DUcNmItlJZQqVcoY0/fcc48xp8ZKGeZJHYGwjWn0FxtxYTy+8cYbhrMGOC21GlC+cuXK0r59&#13;&#10;e2natKngXTCDfwiEbTyDfBj77J8Rx5ZkGgE6aMg0i7I/JEACJGBCAJ7pZ82aFZdj7dq1xgRQs12y&#13;&#10;4gppInTOHrBTfP78+TWlGO2EgJlH+lS/7HbSfpYhgXQTwKTW33//XbB7YOQPx1gYd84557jSvBkz&#13;&#10;ZijrueCCC4wd0ZWJNiOpBTaBMXsWArw3yILDtweZolcATM06Msyw8Aq7Ti1ZskQ77uCUoW/fvpJo&#13;&#10;YYS2ApsJ1IN4YH60E/Ug3k5Bi8HECFXA/SgWTZ533nmqZEdxZhOF4d1dF6gHIkGwE/VAN4L9G49d&#13;&#10;ebA7iBcBz/bGjRunrBq7LugmnhUvXlxZJhIZRj0Iop2oB5ERG8xP7K6qWjB06NAhmT17tmDXLLfC&#13;&#10;ggULtFXhWZVZCKMeRPMIip2oB9FWC953vKMrXbq04P96bMDCVzh5dGt3MN2ibvxOwK45ZiHsehAU&#13;&#10;O1EPzEZxZqSpnD9Geubms4VInarPsOuBiklsnB/sRD2ItQqPvSCA+SkNGzaU6667zrV34HbbCYe0&#13;&#10;KgcNmzZtksOHD7vqGBfXlS6YOcbNJN3k+z7dCGA8CZAACZAACZCAFwRwj4X5M9jgBM/NsYs5HB/j&#13;&#10;2frmzZuN+z0sAsdfuXLljD/8NvZivk3jxo0Ff14FLJaE0zP8rV+/XjD/FM8G0V/Mbd2xY4fRr0h/&#13;&#10;8Ymd2NFfOExj8D+BMI3naGvccMMNgj84Z5g0aZIxrnH94g/XMp594/k4HILiE3O4a9euzUXs0RB9&#13;&#10;+t0vY9prfY7gh3N9OMTBH+Z+wrHOzJkzjbEMncbfCSecYGg15h7hmUmtWrXkf//7n3YuUqRufqaf&#13;&#10;gF/GM0ikakz7qc/pHwFsAQk4I0AHDc64sRQJkAAJBJIAbu4HDBigbPucOXOMH7LKRIuRe/bskeXL&#13;&#10;lytzX3jhhcp4RjonwBeeztmxJAmAQK9evWTVqlVxME466SRXHDRgQdzixYvj6kfEpZdeqox3Ekkt&#13;&#10;cEKNZSIEeG8QIeHvz0zRK1CmZonxYrhbt25itjgK3pL79OkjefLkSdngpB5kRY0Jm360E/Ugq52C&#13;&#10;eATnK9OnT1c2HfFuLaKAwwdMzlAFLNTGTgO6QD0QCYKdqAe6EezfeCx2vPnmmz1p4Lfffqt10HDN&#13;&#10;NddIyZIlHZ03jHoQRDtRDxwNb98Uwv8cPJtXBexU65aDhl27dimdN+O8mKSayGFLGPUg2iZBsRP1&#13;&#10;INpqwfx+9dVXy5tvvhnX+N27dxtacfHFF8el2Y3ABFhM6FaFSy65RBWdJS7segAYQbAT9SDLsM3I&#13;&#10;Az8s/KceJB5afrAT9SCxnZjDOYEaNWoYjhkuuugiY9c95zUlXxKLeFTzlXAfNXfuXHFzzpKZgwaz&#13;&#10;ZzCZpJt835f8mGUNJEACJEACJEAC9gnAeQHuPfEXhoB7y2bNmhl/Yehv2PoYtvEcsS8cidSvX9/4&#13;&#10;i8TxMzMIhHFMn3vuuYK/Bx54IDOMyF4cJRDG8RzGPh81OL+QQJIEsiVZnsVJgARIgAQCRABe2HSL&#13;&#10;PUaMGJF0T0aPHi3Y2UsVMFmJwV0CusU28CJZrFgxd0/G2kggAwnoJrN+8803rvR2yJAhynqwIA4e&#13;&#10;jt0K1AK3SIazHt4bBMPumaJXoE3NEnn//ffl+++/1w4+LIaA5/9UOmdAY6gHWU3iVztRD7LaKYhH&#13;&#10;lSpV0jYbO1+4FYYOHaqtCjqTLZv+sTD1QCQIdqIeaIc4E1wkQD1wEaaHVVEPPISbgqorVqyoPcus&#13;&#10;WbPkn3/+0abbSfj4449l3759yiLY5TZRCLseBMVO1INEI9n/6Wbv0saOHetKB/BbYe/evcq6zM4f&#13;&#10;KRB2PQAHM05+sRP1IDJiM/dz6dKlys7hPXH58uWVaW5HUg8SE/WDnagHie3EHPYI4N0FHFAOGzZM&#13;&#10;nnvuOalevXranTOgB2YbJEycONFeJ01yY+MaOHxQhSJFihiOX1VpiMsk3eT7Pp2VGU8CJEACJEAC&#13;&#10;JEACJEACJEACJEACJEACJEACJBAmAvqZuGGiwL6SAAmQQIgI6HbcWrFihWBHLqcBO+6MHDlSWbxm&#13;&#10;zZpSunRpZRojnRP48ccflYVPP/10yZ49uzKNkSRAAscIYLKIKmzdulVWr16tSrIct3LlSpk2bZoy&#13;&#10;f9OmTQVeYN0K1AK3SIa3Ht4b+N/2maJXIB12zVqyZIm8++672kFXtWpVwY5m2Lk5HYF6cIS6n+1E&#13;&#10;PUjHleHuOStXriyYqKsKmzZtkgkTJqiSbMUtWrRIRo0apS2D3+iJQtj1IAh2oh4kGsVMd4tA2PXA&#13;&#10;LY5e1kM98JKu93VjEZHuOREWvMCxQrJh27ZtonPQjOfIDRo0sHSKMOtBUOxEPbA0lH2dqWjRonLB&#13;&#10;BRco2wjHwjNnzlSmWY3Es+/hw4crs+Pc559/vjItNjLMegAWQbAT9SB21GbWMRw4qXaJRy/hnOH4&#13;&#10;449PWYfDrgdmoP1iJ+qBmZWYZodAqVKlpGPHjjJmzBhp166dYF6Kn0K1atUETmpUYcaMGbJ27VpV&#13;&#10;ku24l19+WbZv364sZ+YkIlIgU3Qz7O/7IvbkJwmQAAmQAAmQAAmQAAmQAAmQAAmQAAmQAAmQQLgJ&#13;&#10;0EFDuO3P3pMACYSQQK1atbSL9wcOHCh//fWXIypvv/227N69W1m2WbNmynhGOidw6NAhwcIxVbA6&#13;&#10;gU5VlnEkECYC55xzjnZ38iFDhjhGAS18/PHHleULFSok9evXV6Y5iaQWOKHGMrEEeG8QS8R/x5mg&#13;&#10;V6Aads3CrkpPPfWUwUE1yrBg+4knntBOIFSVcTuOeiDidztRD9we9amvL1u2bHLttddqT9y/f3/Z&#13;&#10;sGGDNj1Rwv79+6VPnz7a3bbLlCkjNWrUSFSNhF0PgmAn6kHCYcwMLhEIux64hNHTaqgHnuL1vHIs&#13;&#10;oNQt0MHJX331Vfn5558dtwO/w5588knts3ucu3DhwpbqD7MeBMVO1ANLQ9n3mW644QZtG/v16ydw&#13;&#10;mO404D3ggQMHlMWvvvpqy7tfh1kPIvD8bifqQcRSmfm5bt064xmWqnfnnnuuKtqzOOqBHq1f7EQ9&#13;&#10;0NuIKdYIwOkA7kE++OADw7mbzsGctdq8y4V2/e9//1OeAPc/eD/z999/K9OtRn7//fcyceJEbfbr&#13;&#10;r79emxZJyATdDPv7vogt+UkCJEACJEACJEACJEACJEACJEACJEACJEACJEACdNDAMUACJEACISOA&#13;&#10;yZZNmjRR9hoTPfFS8vDhw8p0XeS4ceO0u3Ni18mKFSvqijLeIYGffvpJ60wDzBlIgAQSE8AOGhde&#13;&#10;eKEy47Rp0wTaZjdgQRwW12L3Y1Vo0aKFqzsXUQtUlBlnlwDvDewSS33+TNArUAu7ZsH5z5YtW5QD&#13;&#10;CDZ++umnpWDBgsr0VEVSD0T8bifqQaquBm/PA4dduonM+/btM36XHzx40HYjcC/67LPPysaNG7Vl&#13;&#10;27Ztq3XaGF2IeiCGYzU/24l6ED1i+d1LAtQDL+m6Uzf1wB2O6aylUaNGAudAqoCFRHjWhP/zdgPu&#13;&#10;J3r27CmLFy9WFs2TJ4/cf//9yjRVZNj1IAh2oh6oRm7w4uAo4YILLlA2fNu2bfLoo49qna4oC/0X&#13;&#10;+eWXXwr+VCFv3ry2HAuHXQ/A0O92oh6oRnrmxC1dulTbGSzGT2WgHuhp+8VO1AO9jZhijQCcwere&#13;&#10;qVurIXW5WrZsKbly5VKecPXq1fLCCy+Ik+euqBDvd/DsVReuuuoqKV++vC75aHwm6GbY3/cdNSa/&#13;&#10;kAAJkAAJkAAJkAAJkAAJkAAJkAAJkAAJkAAJhJ6AerZP6LEQAAmQAAlkNgEsED7llFOUnZw5c6ax&#13;&#10;o5bVHXg++ugjw1u+srJ/I2+//XZdEuOTIKCbVIsqdRP3kjgdi5JAxhKoU6eOtm8DBgyQRYsWadNj&#13;&#10;E+CU4b777pPZs2fHJhnHxYoVkxtvvFGZ5jSSWuCUHMvFEuC9QSwR/x0HXa9ANMyatXPnTvnkk0+0&#13;&#10;Awu7LubMmVNWrlzp2R8mzFkJYdaDoNiJemBlJPs7DybhYrKwLqxYsUK6dOkimzdv1mWJi1+yZInc&#13;&#10;eeedMnny5Li0SETNmjVtTaYOsx6AWRDsRD2IjG5+ek0g7HrgNV836qceuEExfXWceeaZcvPNN2sb&#13;&#10;sHbtWunQoYPAwbLVsH37dunUqZN2MTbqadeunfY9ge48YdaDoNiJeqAbvcGJP+6446Rz587axYXz&#13;&#10;5s2T1q1b2/q9MGbMGMMxpI5C+/btqQc6OJr4INiJeqAxXgZEm90TnHrqqSnvYZjvD8xg+8lO1AMz&#13;&#10;SzEtkwgULVpU4FhNFyZMmCAPPPCAbN26VZclLv6ff/4R3Es1b95cfvvtt7h0RMApRKtWrZRpqsig&#13;&#10;62aY3/ep7Mk4EiABEiABEiABEiABEiABEiABEiABEiABEiCB8BLIEd6us+ckQAIkEF4CJ5xwgvHS&#13;&#10;sXv37koIU6dOlVWrVgl21qxRo4Zy9y5MKBg0aJDMmDFDWQci8aI/KJ70tZ3waYJu0XjJkiWlUKFC&#13;&#10;Pm01m0UC/iMAjcME+FGjRsU1DjsTtmnTRq677jq59957tdcWJmKMHTtWRo8eLXv27ImrBxH58uWT&#13;&#10;3r17C3apcTNQC9ykGe66eG/gf/sHXa9AOMyaNWLECNm3b592oMF5g5kDB21BGwkFChSQTz/9NGGJ&#13;&#10;MOtBUOxEPUg4jAORoUGDBsaCSd1uirNmzTIcHmKybpMmTQwnLqqO4V4U96HDhg2Tw4cPq7IYcWXK&#13;&#10;lJGuXbtq01UJYdaDCA+/24l6ELEUP70mQD3wmnDy9VMPkmeY7hruuusumTZtmnahEJwxIc8tt9wi&#13;&#10;d9xxh+C6VIVdu3bJ+PHjZciQIWLmhLlWrVrG83tVHWZxYdeDINiJemA2goOTdvrppxvX/MCBA5WN&#13;&#10;huMW/FaAQ+DGjRsLFiOqAnaKfvXVV2XOnDmqZCPu0ksvlWuvvVabrksIux6Ai9/tRD3Qjd7gx//+&#13;&#10;++/aTuj0QFvAhQTqgRqin+xEPVDbiLGZSeDuu+82HIbrnAhEHN3iPgrOs0uUKKEEAccMcHz94osv&#13;&#10;at9vRQrCuZYdBzlB180wv++L2JyfJEACJEACJEACJEACJEACJEACJEACJEACJEACJAAC7q4QI1MS&#13;&#10;IAESIIHAELjiiivk8ssvl+nTpyvbvHHjRmPHTkziqFatmvEy8fjjj5ctW7YIdvPES0uzUL16dWOH&#13;&#10;LrM8THNOQPfCE5MrGEiABOwRwG5jWBi3bNkyZcHPPvtMpkyZItglr1SpUgJHKJiQAT3ctGmTzJ8/&#13;&#10;Xw4dOqQsi0g4Z8DEjbJly2rzOE2gFjglx3IqArw3UFHxV1yQ9Qokw6pZf/31l3z00Uf+GkwJWhNG&#13;&#10;PQianagHCQZxAJKzZcsmzzzzjOEQbP369coWw2HYm2++aSywLF26tJxxxhmCTyy8hFNF/O3cuVNZ&#13;&#10;NjoSTvyef/55yZMnT3S0pe9h1INoMEGwE/Ug2mL87iWBsOuBl2zdqpt64BbJ9NRz4oknSr9+/Yx7&#13;&#10;A93/dzx/+vDDD2XkyJHG8yk4YML9Qfbs2QULALF4aOHChabPqdC7Sy65RHTOm630Psx6EBQ7UQ+s&#13;&#10;jGT/57nttttk8+bNhnNgVWvxOxZ6gGcO5557rqELxYsXN55d//rrrzJv3jyBIwezkD9//qTe5YVZ&#13;&#10;DyJc/W4n6kHEUpn1qVv4jx3cCxYsmJbOUg/isfvNTtSDeBsxJjMJQAuxcQI2YMC7fFXYvXu38dsK&#13;&#10;v68qVqxoOGmAgwU8P123bp1gwxr8mTnejtR75513ytVXXx05tPwZZN0M6/s+y8ZlRhIgARIgARIg&#13;&#10;ARIgARIgARIgARIgARIgARIggdAQoIOG0JiaHSUBEiCBeAJPPPGEdOvWTb799tv4xP9itm7dKhMm&#13;&#10;TNCmqxLKlSsnTz/9tOs7xavOFcY4LArHLqmqULt2bVU040iABEwI5MiRw9As7ICHxW6qgMVxcOCg&#13;&#10;c+KgKoM4TOLA5Pry5cvrsjiOpxY4RseCJgR4b2ACxwdJQdUroAuzZsGRDxZNBC2ETQ+CZifqQdCu&#13;&#10;KHV7CxQocHQhJn576wLuReEoEX92AxyMYUJykSJF7BY9mj9senC04/998budqAexFuOxlwTCrgde&#13;&#10;snWjbuqBGxTTWwecgvbt21fat28ve/fu1Tbm4MGDRxcMaTNpEuBYuUePHpIzZ05NDmvRYdaDINiJ&#13;&#10;emBtHPs913HHHScPP/ywYIfl4cOHa5sL5y1wzoI/OwHOHOA0Dg7dkglh1gNw87udqAfJjG7/ltUt&#13;&#10;/MfGC+kMYdeDWPZ+sxP1INZCPM5kAnie98ILL0jnzp1F5xw30n8ncwAiZeGoCXMMnIYg6maY3/c5&#13;&#10;tTPLkQAJkAAJkAAJkAAJkAAJkAAJkAAJkAAJkAAJZC6BbJnbNfaMBEiABEggEQFMwuzZs6dceuml&#13;&#10;ibJaTj/99NPlueeeE+wkxeANAZ03eiy88WIRuDe9YK0k4C8CmLQGxzL58uVzrWGRhVwVKlRwrc7o&#13;&#10;iqgF0TT43S0CvDdwi6R39QRRr0AjzJo1Z84c7waEhzWHTQ+CaCfqgYcXQAqrhh0HDRokNWrUcP2s&#13;&#10;2IXtzTffNHbSTabysOmBipXf7UQ9UFmNcV4QoB54QdXdOqkH7vJMR214vot7A7efJ2EBcf369Q3H&#13;&#10;TdhRNtkQdj0Igp2oB8mOcv+Ub9Omjdx3332uOkWvUqWK8VuhdOnSSXc07HoQAehnO1EPIlbKnE+/&#13;&#10;LfyPkKUeREgc+fSjnagHWW3Eo8wmgLlLb731llx++eWudxQOtDC34P7770+q7iDqZpjf9yVlbBYm&#13;&#10;ARIgARIgARIgARIgARIgARIgARIgARIgARLISAJ00JCRZmWnSIAESMA6Abzw69Onj3Tp0kVOOukk&#13;&#10;6wVjcmJRMyYfDRkyJOnddmKq5mEMgVmzZsXEHDmsXbu2Mp6RJEAC1ghUrVpV3n33XbngggusFdDk&#13;&#10;gpZiwuyIESOkYsWKmlzJR1MLkmfIGtQEeG+g5uKn2KDpFdiFWbOwm1BQQ5j0IKh2oh4E9erK2m7c&#13;&#10;Pz777LPStm1bVxyGYSfcrl27GpOE3XKeGCY9yGqdY0d+txP14Jit+M1bAtQDb/m6UTv1wA2K6a0D&#13;&#10;/8tff/11ad68ueTOnTvpxpQtW1YGDhwoDz74oLjhnCHSoLDrQRDsRD2IjNbgfzZt2lTee+89qV69&#13;&#10;elKdgQY0adLE2FE6f/78SdUVXTjsehBh4Wc7UQ8iVgr+5759++TPP/9UdqRIkSLK+FRGUg+O0Paz&#13;&#10;nagHqbwieK50E8CzUWxa07lzZylWrJgrzYHDh7ffflvgHNeNEDTdDPP7PjfszTpIgARIgARIgARI&#13;&#10;gARIgARIgARIgARIgARIgAQyi0COzOoOe0MCJEACJOCEAHbPuv7666VmzZrGBK8pU6bIr7/+aqkq&#13;&#10;TOZq1KiRNGvWzJWFJJZOGuJMe/bskWnTpsURgA3poCEOCyNIwDYB7BwzYMAA+f7772X48OEyb948&#13;&#10;y3UUKFDAmNyK3QjdWginOzm1QEeG8W4R4L2BWyS9qycoegUCYdes3bt3ezcQUlBzWPQgyHaiHqTg&#13;&#10;QkjBKXCt3XLLLXLjjTfK2LFjZeTIkfLbb7/ZOnO5cuXk5ptvNn4bZs+e3VZZK5nDogdmLPxuJ+qB&#13;&#10;mfWY5iYB6oGbNL2pi3rgDddU1pojRw5p2bKlcX/w8ccfC/50uzCr2oVFPhdeeKGxaAjPjb24N8B5&#13;&#10;w64HQbAT9UB1hQQzrkSJEtK3b1+ZOXOmTJw40XCGuX//fkudwTjAc2v83nDTMUP0ycOuBxEWfrYT&#13;&#10;9SBipWB/mt0PwMZ+CNQDMb1v84OdqAd+uFLYhlQSuOGGG+Taa6+VSZMmyZgxY2TlypW2Tp8nTx75&#13;&#10;v//7P4EzpjPOOMNWWSuZg6KbYX/fZ8WWzEMCJEACJEACJEACJEACJEACJEACJEACJEACJBAuAsf9&#13;&#10;828IV5fZWxIgARIIBoGDBw9qPa536NBBGjZs6FlH8K9h+fLlxiSvzZs3y/bt241JBIcPH5bTTz9d&#13;&#10;MLko8lemTBnBomSG1BDARNx+/frFnQze+Z9++um4eEZkBoF06kFmEHTei61bt8qCBQtk0aJFsmnT&#13;&#10;Jtm1a5dgASd2z43oIT6xY96ZZ57pyq6GVlpLLbBCyX4eXmt6Zrw30LPxS4pf9Qp8gqhZ1AP9yKYe&#13;&#10;6Nn4JYV64K4l0qkHP//8s+EwbPHixcZv8j/++MO4Hz3++OON+1H8FsfumJUrVxbsfliwYEF3O5+g&#13;&#10;NurBEUB+thP1IMEgtpmcTj2w2dSUZ6cepBy57RNSD2wjMy2QLj1Yt26d8Zxq6dKlxjP7yL0BnDEU&#13;&#10;KlRITj75ZOOzfPnycumll3ruQFQFiXog4nc7UQ9UI9d5XLr0AC3G7uw//PCDLFy40Pi9gEXb+IND&#13;&#10;llNPPfXoX+nSpQ2HLV45atHRox4cIeNnO1EPdKPXWXw69cBZi1NXinqQOtZOz0Q9cErOn+WoR4nt&#13;&#10;gt9S2KgB91HYvAbH+IPzKzizwlwAfOL9f5UqVQS/sVJ5L+VX3Qzi+77Eo4E5SIAESIAESIAESIAE&#13;&#10;SIAESIAESIAESIAESIAESMA5gRzOi7IkCZAACZBAphKAd/aKFSsaf5nax6D2a8KECcqmN2/eXBnP&#13;&#10;SBIggeQIYAeZa665xvhLriZ3S1ML3OXJ2hIT4L1BYkbpzuFXvQIXala6R4e756ceuMvTi9qoB15Q&#13;&#10;TU+dcIiIv0aNGqWnAQnOSj04AsjPdqIeJBjETHaNAPXANZSeVUQ98AxtSisuVaqU4K9evXopPa+d&#13;&#10;k1EPxLCRn+1EPbAzov2dN3fu3HLZZZcZf35sKfXgiFX8bCfqgR+vnMxsE/XA/3alHvjfRmyhuwTg&#13;&#10;gAGboODPj8Gvusn3fX4cLWwTCZAACZAACZAACZAACZAACZAACZAACZAACZBAOglkS+fJeW4SIAES&#13;&#10;IAESIAHrBFatWiUrVqyIK4Dd0M4666y4eEaQAAlkJgFqQWbalb0igUwlQM3KVMuyXyRgnwD1wD4z&#13;&#10;liCBTCVAPchUy7JfJGCfAPXAPjOWIIFMJUA9yFTLsl8kYJ8A9cA+M5YggUwlQD3IVMuyX0EkwOsx&#13;&#10;iFZjm0mABEiABEiABEiABEiABEiABEiABEiABEiABLwmQAcNXhNm/SRAAiRAAiTgEoHx48cra2rR&#13;&#10;ooUynpEkQAKZSYBakJl2Za9IIFMJULMy1bLsFwnYJ0A9sM+MJUggUwlQDzLVsuwXCdgnQD2wz4wl&#13;&#10;SCBTCVAPMtWy7BcJ2CdAPbDPjCVIIFMJUA8y1bLsVxAJ8HoMotXYZhIgARIgARIgARIgARIgARIg&#13;&#10;ARIgARIgARIgAa8J0EGD14RZPwmQAAmQAAm4QGD//v0yefLkuJouuugiOfvss+PiGUECJJCZBKgF&#13;&#10;mWlX9ooEMpUANStTLct+kYB9AtQD+8xYggQylQD1IFMty36RgH0C1AP7zFiCBDKVAPUgUy3LfpGA&#13;&#10;fQLUA/vMWIIEMpUA9eD/2bmDFi3LNQ7gj3NGRFNRmQgXfYGCKGgRkbuQVm38AH6CQ20kigOHA4e+&#13;&#10;wIGgVcuiZa6D2ofYpkW2jFI5yogeh8LsOKtxGOZ5m0e9nvt/P7+BYOZ9n2eu6/5d73uNg/bvdbLO&#13;&#10;lSjg/Zg4NT0TIECAAAECBAgQIECAAAECBAgQIFAhIKChQlkNAgQIECDwhALffvvtcPfu3T3f5eLF&#13;&#10;i3se8wABAv0K2AX9ztbJCPQoYGf1OFVnIjBNwD6Y5uYuAj0K2Ac9TtWZCEwTsA+mubmLQI8C9kGP&#13;&#10;U3UmAtME7INpbu4i0KOAfdDjVJ0pVcD7MXVy+iZAgAABAgQIECBAgAABAgQIECBA4FkLCGh41sK+&#13;&#10;PwECBAgQeAoCly9f3vNdXn311eGVV17Z87gHCBDoV8Au6He2TkagRwE7q8epOhOBaQL2wTQ3dxHo&#13;&#10;UcA+6HGqzkRgmoB9MM3NXQR6FLAPepyqMxGYJmAfTHNzF4EeBeyDHqfqTKkC3o+pk9M3AQIECBAg&#13;&#10;QIAAAQIECBAgQIAAAQLPWkBAw7MW9v0JECBAgMATCnz//ffD1atX93yXixcv7nnMAwQI9CtgF/Q7&#13;&#10;Wycj0KOAndXjVJ2JwDQB+2Cam7sI9ChgH/Q4VWciME3APpjm5i4CPQrYBz1O1ZkITBOwD6a5uYtA&#13;&#10;jwL2QY9TdaZUAe/H1MnpmwABAgQIECBAgAABAgQIECBAgACBCgEBDRXKahAgQIAAgScQ+OSTT/bc&#13;&#10;/cYbbwyvv/76nsc9QIBAvwJ2Qb+zdTICPQrYWT1O1ZkITBOwD6a5uYtAjwL2QY9TdSYC0wTsg2lu&#13;&#10;7iLQo4B90ONUnYnANAH7YJqbuwj0KGAf9DhVZ0oV8H5MnZy+CRAgQIAAAQIECBAgQIAAAQIECBCo&#13;&#10;EFivKKIGAQIECDxdgS+//HL4+uuv9/2mH3744fDiiy/u+7wncgS++eab4YcfftjV8PHjx4cPPvhg&#13;&#10;12O+WK6AfbCM2dsF88/Ze23+GeggR6D3nWUf5LwWdTq/gH3gd/P5X4U6aEXAPrAPWnkt6mN+AfvA&#13;&#10;Ppj/VaiDVgTsA/ugldeiPuYXsA/sg/lfhTpoRaD3fTC3s7/fmHsCWfW9H7PmpVsCBAgQIECAAAEC&#13;&#10;BAgQIECAAAECBOoFBDTUm6tIgACBJxb45Zdfhu3/9vvY2tra7ymPBwk8ePBg+PTTT/d0/N577w0b&#13;&#10;Gxt7HvfAMgXsg/7nbhe0MWPvtTbmoIv2BZaws+yD9l+HOmxDwD4YBr+bt/Fa1MX8AvaBfTD/q1AH&#13;&#10;rQjYB/ZBK69FfcwvYB/YB/O/CnXQioB9YB+08lrUx/wCS9gHcyv7+425J5BT3/sxZ1Y6JUCAAAEC&#13;&#10;BAgQIECAAAECBAgQIEBgPoG1+UqrTIAAAQIECIwJfPXVV8PPP/+865I333xzeOedd3Y95gsCBPoW&#13;&#10;sAv6nq/TEehNwM7qbaLOQ2C6gH0w3c6dBHoTsA96m6jzEJguYB9Mt3Mngd4E7IPeJuo8BKYL2AfT&#13;&#10;7dxJoDcB+6C3iTpPsoD3Y/L09E6AAAECBAgQIECAAAECBAgQIECAQJWAgIYqaXUIECBAgMABBO7f&#13;&#10;vz989tlnu+44ceLEcOnSpV2P+YIAgb4F7IK+5+t0BHoTsLN6m6jzEJguYB9Mt3Mngd4E7IPeJuo8&#13;&#10;BKYL2AfT7dxJoDcB+6C3iToPgekC9sF0O3cS6E3APuhtos6TLOD9mDw9vRMgQIAAAQIECBAgQIAA&#13;&#10;AQIECBAgUCkgoKFSWy0CBAgQIPAXBT7//PNhc3Nz19Xvv//+sLGxsesxXxAg0LeAXdD3fJ2OQG8C&#13;&#10;dlZvE3UeAtMF7IPpdu4k0JuAfdDbRJ2HwHQB+2C6nTsJ9CZgH/Q2UechMF3APphu504CvQnYB71N&#13;&#10;1HmSBbwfk6endwIECBAgQIAAAQIECBAgQIAAAQIEKgXWK4upRYAAAQJ/XeDQoUPDhQsX/voNj115&#13;&#10;6tSpx77yaZrArVu3hi+++GJX2+fOnRvOnz+/6zFfLEfAPljOrB8/qV3wuEbN595rNc6q9CnQ286y&#13;&#10;D/p8nTpVjYB9sOPsd/MdC58tU8A+2Jm7fbBj4bNlCtgHO3O3D3YsfLZMAftgZ+72wY6Fz5YpYB/s&#13;&#10;zN0+2LHw2TIFetsHc0/R32/MPYHs+t6P2fPTPQECBAgQIECAAAECBAgQIECAAAECtQKH/nz0UVtS&#13;&#10;NQIECBAgQGBM4Nq1a8PVq1d3XfL2228Pp0+f3vWYLwgQ6FvALuh7vk5HoDcBO6u3iToPgekC9sF0&#13;&#10;O3cS6E3APuhtos5DYLqAfTDdzp0EehOwD3qbqPMQmC5gH0y3cyeB3gTsg94m6jzJAt6PydPTOwEC&#13;&#10;BAgQIECAAAECBAgQIECAAAEC1QICGqrF1SNAgAABAgQIECBAgAABAgQIECBAgAABAgQIECBAgAAB&#13;&#10;AgQIECBAgAABAgQIECBAgAABAgQIECBAgAABAgQIECBAgAABAgTiBNbiOtYwAQIECBAgQIAAAQIE&#13;&#10;CBAgQIAAAQIECBAgQIAAAQIECBAgQIAAAQIECBAgQIAAAQIECBAgQIAAAQIECBAgQIAAAQIECBAg&#13;&#10;QKBYQEBDMbhyBAgQIECAAAECBAgQIECAAAECBAgQIECAAAECBAgQIECAAAECBAgQIECAAAECBAgQ&#13;&#10;IECAAAECBAgQIECAAAECBAgQIECAQJ6AgIa8memYAAECBAgQIECAAAECBAgQIECAAAECBAgQIECA&#13;&#10;AAECBAgQIECAAAECBAgQIECAAAECBAgQIECAAAECBAgQIECAAAECBAgQKBYQ0FAMrhwBAgQIECBA&#13;&#10;gAABAgQIECBAgAABAgQIECBAgAABAgQIECBAgAABAgQIECBAgAABAgQIECBAgAABAgQIECBAgAAB&#13;&#10;AgQIECCQJyCgIW9mOiZAgAABAgQIECBAgAABAgQIECBAgAABAgQIECBAgAABAgQIECBAgAABAgQI&#13;&#10;ECBAgAABAgQIECBAgAABAgQIECBAgAABAgSKBQQ0FIMrR4AAAQIECBAgQIAAAQIECBAgQIAAAQIE&#13;&#10;CBAgQIAAAQIECBAgQIAAAQIECBAgQIAAAQIECBAgQIAAAQIECBAgQIAAAQIECOQJCGjIm5mOCRAg&#13;&#10;QIAAAQIECBAgQIAAAQIECBAgQIAAAQIECBAgQIAAAQIECBAgQIAAAQIECBAgQIAAAQIECBAgQIAA&#13;&#10;AQIECBAgQIAAgWIBAQ3F4MoRIECAAAECBAgQIECAAAECBAgQIECAAAECBAgQIECAAAECBAgQIECA&#13;&#10;AAECBAgQIECAAAECBAgQIECAAAECBAgQIECAAAECeQICGvJmpmMCBAgQIECAAAECBAgQIECAAAEC&#13;&#10;BAgQIECAAAECBAgQIECAAAECBAgQIECAAAECBAgQIECAAAECBAgQIECAAAECBAgQIECgWEBAQzG4&#13;&#10;cgQIECBAgAABAgQIECBAgAABAgQIECBAgAABAgQIECBAgAABAgQIECBAgAABAgQIECBAgAABAgQI&#13;&#10;ECBAgAABAgQIECBAgECegICGvJnpmAABAgQIECBAgAABAgQIECBAgAABAgQIECBAgAABAgQIECBA&#13;&#10;gAABAgQIECBAgAABAgQIECBAgAABAgQIECBAgAABAgQIECgWENBQDK4cAQIECBAgQIAAAQIECBAg&#13;&#10;QIAAAQIECBAgQIAAAQIECBAgQIAAAQIECBAgQIAAAQIECBAgQIAAAQIECBAgQIAAAQIECBAgkCcg&#13;&#10;oCFvZjomQIAAAQIECBAgQIAAAQIECBAgQIAAAQIECBAgQIAAAQIECBAgQIAAAQIECBAgQIAAAQIE&#13;&#10;CBAgQIAAAQIECBAgQIAAAQIEigUENBSDK0eAAAECBAgQIECAAAECBAgQIECAAAECBAgQIECAAAEC&#13;&#10;BAgQIECAAAECBAgQIECAAAECBAgQIECAAAECBAgQIECAAAECBAjkCQhoyJuZjgkQIECAAAECBAgQ&#13;&#10;IECAAAECBAgQIECAAAECBAgQIECAAAECBAgQIECAAAECBAgQIECAAAECBAgQIECAAAECBAgQIECA&#13;&#10;AIFiAQENxeDKESBAgAABAgQIECBAgAABAgQIECBAgAABAgQIECBAgAABAgQIECBAgAABAgQIECBA&#13;&#10;gAABAgQIECBAgAABAgQIECBAgAABAnkCAhryZqZjAgQIECBAgAABAgQIECBAgAABAgQIECBAgAAB&#13;&#10;AgQIECBAgAABAgQIECBAgAABAgQIECBAgAABAgQIECBAgAABAgQIECBAoFhAQEMxuHIECBAgQIAA&#13;&#10;AQIECBAgQIAAAQIECBAgQIAAAQIECBAgQIAAAQIECBAgQIAAAQIECBAgQIAAAQIECBAgQIAAAQIE&#13;&#10;CBAgQIBAnoCAhryZ6ZgAAQIECBAgQIAAAQIECBAgQIAAAQIECBAgQIAAAQIECBAgQIAAAQIECBAg&#13;&#10;QIAAAQIECBAgQIAAAQIECBAgQIAAAQIECBAoFhDQUAyuHAECBAgQIECAAAECBAgQIECAAAECBAgQ&#13;&#10;IECAAAECBAgQIECAAAECBAgQIECAAAECBAgQIECAAAECBAgQIECAAAECBAgQIJAnIKAhb2Y6JkCA&#13;&#10;AAECBAgQIECAAAECBAgQIECAAAECBAgQIECAAAECBAgQIECAAAECBAgQIECAAAECBAgQIECAAAEC&#13;&#10;BAgQIECAAAECBIoFBDQUgytHgAABAgQIECBAgAABAgQIECBAgAABAgQIECBAgAABAgQIECBAgAAB&#13;&#10;AgQIECBAgAABAgQIECBAgAABAgQIECBAgAABAgQI5AkIaMibmY4JECBAgAABAgQIECBAgAABAgQI&#13;&#10;ECBAgAABAgQIECBAgAABAgQIECBAgAABAgQIECBAgAABAgQIECBAgAABAgQIECBAgACBYgEBDcXg&#13;&#10;yhEgQIAAAQIECBAgQIAAAQIECBAgQIAAAQIECBAgQIAAAQIECBAgQIAAAQIECBAgQIAAAQIECBAg&#13;&#10;QIAAAQIECBAgQIAAAQJ5AgIa8mamYwIECBAgQIAAAQIECBAgQIAAAQIECBAgQIAAAQIECBAgQIAA&#13;&#10;AQIECBAgQIAAAQIECBAgQIAAAQIECBAgQIAAAQIECBAgQKBYQEBDMbhyBAgQIECAAAECBAgQIECA&#13;&#10;AAECBAgQIECAAAECBAgQIECAAAECBAgQIECAAAECBAgQIECAAAECBAgQIECAAAECBAgQIECAQJ6A&#13;&#10;gIa8memYAAECBAgQIECAAAECBAgQIECAAAECBAgQIECAAAECBAgQIECAAAECBAgQIECAAAECBAgQ&#13;&#10;IECAAAECBAgQIECAAAECBAgQKBYQ0FAMrhwBAgQIECBAgAABAgQIECBAgAABAgQIECBAgAABAgQI&#13;&#10;ECBAgAABAgQIECBAgAABAgQIECBAgAABAgQIECBAgAABAgQIECCQJyCgIW9mOiZAgAABAgQIECBA&#13;&#10;gAABAgQIECBAgAABAgQIECBAgAABAgQIECBAgAABAgQIECBAgAABAgQIECBAgAABAgQIECBAgAAB&#13;&#10;AgSKBQQ0FIMrR4AAAQIECBAgQIAAAQIECBAgQIAAAQIECBAgQIAAAQIECBAgQIAAAQIECBAgQIAA&#13;&#10;AQIECBAgQIAAAQIECBAgQIAAAQIECOQJCGjIm5mOCRAgQIAAAQIECBAgQIAAAQIECBAgQIAAAQIE&#13;&#10;CBAgQIAAAQIECBAgQIAAAQIECBAgQIAAAQIECBAgQIAAAQIECBAgQIAAgWIBAQ3F4MoRIECAAAEC&#13;&#10;BAgQIECAAAECBAgQIECAAAECBAgQIECAAAECBAgQIECAAAECBAgQIECAAAECBAgQIECAAAECBAgQ&#13;&#10;IECAAAECeQICGvJmpmMCBAgQIECAAAECBAgQIECAAAECBAgQIECAAAECBAgQIECAAAECBAgQIECA&#13;&#10;AAECBAgQIECAAAECBAgQIECAAAECBAgQIECgWEBAQzG4cgQIECBAgAABAgQIECBAgAABAgQIECBA&#13;&#10;gAABAgQIECBAgAABAgQIECBAgAABAgQIECBAgAABAgQIECBAgAABAgQIECBAgECegICGvJnpmAAB&#13;&#10;AgQIECBAgAABAgQIECBAgAABAgQIECBAgAABAgQIECBAgAABAgQIECBAgAABAgQIECBAgAABAgQI&#13;&#10;ECBAgAABAgQIECgWENBQDK4cAQIECBAgQIAAAQIECBAgQIAAAQIECBAgQIAAAQIECBAgQIAAAQIE&#13;&#10;CBAgQIAAAQIECBAgQIAAAQIECBAgQIAAAQIECBAgkCcgoCFvZjomQIAAAQIECBAgQIAAAQIECBAg&#13;&#10;QIAAAQIECBAgQIAAAQIECBAgQIAAAQIECBAgQIAAAQIECBAgQIAAAQIECBAgQIAAAQIEigUENBSD&#13;&#10;K0eAAAECBAgQIECAAAECBAgQIECAAAECBAgQIECAAAECBAgQIECAAAECBAgQIECAAAECBAgQIECA&#13;&#10;AAECBAgQIECAAAECBAjkCQhoyJuZjgkQIECAAAECBAgQIECAAAECBAgQIECAAAECBAgQIECAAAEC&#13;&#10;BAgQIECAAAECBAgQIECAAAECBAgQIECAAAECBAgQIECAAIFiAQENxeDKESBAgAABAgQIECBAgAAB&#13;&#10;AgQIECBAgAABAgQIECBAgAABAgQIECBAgAABAgQIECBAgAABAgQIECBAgAABAgQIECBAgAABAnkC&#13;&#10;AhryZqZjAgQIECBAgAABAgQIECBAgAABAgQIECBAgAABAgQIECBAgAABAgQIECBAgAABAgQIECBA&#13;&#10;gAABAgQIECBAgAABAgQIECBAoFhAQEMxuHIECBAgQIAAAQIECBAgQIAAAQIECBAgQIAAAQIECBAg&#13;&#10;QIAAAQIECBAgQIAAAQIECBAgQIAAAQIECBAgQIAAAQIECBAgQIBAnoCAhryZ6ZgAAQIECBAgQIAA&#13;&#10;AQIECBAgQIAAAQIECBAgQIAAAQIECBAgQIAAAQIECBAgQIAAAQIECBAgQIAAAQIECBAgQIAAAQIE&#13;&#10;CBAoFhDQUAyuHAECBAgQIECAAAECBAgQIECAAAECBAgQIECAAAECBAgQIECAAAECBAgQIECAAAEC&#13;&#10;BAgQIECAAAECBAgQIECAAAECBAgQIJAnIKAhb2Y6JkCAAAECBAgQIECAAAECBAgQIECAAAECBAgQ&#13;&#10;IECAAAECBAgQIECAAAECBAgQIECAAAECBAgQIECAAAECBAgQIECAAAECBIoFBDQUgytHgAABAgQI&#13;&#10;ECBAgAABAgQIECBAgAABAgQIECBAgAABAgQIECBAgAABAgQIECBAgAABAgQIECBAgAABAgQIECBA&#13;&#10;gAABAgQI5AkIaMibmY4JECBAgAABAgQIECBAgAABAgQIECBAgAABAgQIECBAgAABAgQIECBAgAAB&#13;&#10;AgQIECBAgAABAgQIECBAgAAHSWedAABAAElEQVQBAgQIECBAgACBYgEBDcXgyhEgQIAAAQIECBAg&#13;&#10;QIAAAQIECBAgQIAAAQIECBAgQIAAAQIECBAgQIAAAQIECBAgQIAAAQIECBAgQIAAAQIECBAgQIAA&#13;&#10;AQJ5AgIa8mamYwIECBAgQIAAAQIECBAgQIAAAQIECBAgQIAAAQIECBAgQIAAAQIECBAgQIAAAQIE&#13;&#10;CBAgQIAAAQIECBAgQIAAAQIECBAgQKBYQEBDMbhyBAgQIECAAAECBAgQIECAAAECBAgQIECAAAEC&#13;&#10;BAgQIECAAAECBAgQIECAAAECBAgQIECAAAECBAgQIECAAAECBAgQIECAQJ6AgIa8memYAAECBAgQ&#13;&#10;IECAAAECBAgQIECAAAECBAgQIECAAAECBAgQIECAAAECBAgQIECAAAECBAgQIECAAAECBAgQIECA&#13;&#10;AAECBAgQKBYQ0FAMrhwBAgQIECBAgAABAgQIECBAgAABAgQIECBAgAABAgQIECBAgAABAgQIECBA&#13;&#10;gAABAgQIECBAgAABAgQIECBAgAABAgQIECCQJyCgIW9mOiZAgAABAgQIECBAgAABAgQIECBAgAAB&#13;&#10;AgQIECBAgAABAgQIECBAgAABAgQIECBAgAABAgQIECBAgAABAgQIECBAgAABAgSKBQQ0FIMrR4AA&#13;&#10;AQIECBAgQIAAAQIECBAgQIAAAQIECBAgQIAAAQIECBAgQIAAAQIECBAgQIAAAQIECBAgQIAAAQIE&#13;&#10;CBAgQIAAAQIECOQJCGjIm5mOCRAgQIAAAQIECBAgQIAAAQIECBAgQIAAAQIECBAgQIAAAQIECBAg&#13;&#10;QIAAAQIECBAgQIAAAQIECBAgQIAAAQIECBAgQIAAgWIBAQ3F4MoRIECAAAECBAgQIECAAAECBAgQ&#13;&#10;IECAAAECBAgQIECAAAECBAgQIECAAAECBAgQIECAAAECBAgQIECAAAECBAgQIECAAAECeQICGvJm&#13;&#10;pmMCBAgQIECAAAECBAgQIECAAAECBAgQIECAAAECBAgQIECAAAECBAgQIECAAAECBAgQIECAAAEC&#13;&#10;BAgQIECAAAECBAgQIECgWEBAQzG4cgQIECBAgAABAgQIECBAgAABAgQIECBAgAABAgQIECBAgAAB&#13;&#10;AgQIECBAgAABAgQIECBAgAABAgQIECBAgAABAgQIECBAgECegICGvJnpmAABAgQIECBAgAABAgQI&#13;&#10;ECBAgAABAgQIECBAgAABAgQIECBAgAABAgQIECBAgAABAgQIECBAgAABAgQIECBAgAABAgQIECgW&#13;&#10;ENBQDK4cAQIECBAgQIAAAQIECBAgQIAAAQIECBAgQIAAAQIECBAgQIAAAQIECBAgQIAAAQIECBAg&#13;&#10;QIAAAQIECBAgQIAAAQIECBAgkCcgoCFvZjomQIAAAQIECBAgQIAAAQIECBAgQIAAAQIECBAgQIAA&#13;&#10;AQIECBAgQIAAAQIECBAgQIAAAQIECBAgQIAAAQIECBAgQIAAAQIEigUENBSDK0eAAAECBAgQIECA&#13;&#10;AAECBAgQIECAAAECBAgQIECAAAECBAgQIECAAAECBAgQIECAAAECBAgQIECAAAECBAgQIECAAAEC&#13;&#10;BAjkCQhoyJuZjgkQIECAAAECBAgQIECAAAECBAgQIECAAAECBAgQIECAAAECBAgQIECAAAECBAgQ&#13;&#10;IECAAAECBAgQIECAAAECBAgQIECAAIFiAQENxeDKESBAgAABAgQIECBAgAABAgQIECBAgAABAgQI&#13;&#10;ECBAgAABAgQIECBAgAABAgQIECBAgAABAgQIECBAgAABAgQIECBAgAABAnkCAhryZqZjAgQIECBA&#13;&#10;gAABAgQIECBAgAABAgQIECBAgAABAgQIECBAgAABAgQIECBAgAABAgQIECBAgAABAgQIECBAgAAB&#13;&#10;AgQIECBAoFhAQEMxuHIECBAgQIAAAQIECBAgQIAAAQIECBAgQIAAAQIECBAgQIAAAQIECBAgQIAA&#13;&#10;AQIECBAgQIAAAQIECBAgQIAAAQIECBAgQIBAnoCAhryZ6ZgAAQIECBAgQIAAAQIECBAgQIAAAQIE&#13;&#10;CBAgQIAAAQIECBAgQIAAAQIECBAgQIAAAQIECBAgQIAAAQIECBAgQIAAAQIECBAoFhDQUAyuHAEC&#13;&#10;BAgQIECAAAECBAgQIECAAAECBAgQIECAAAECBAgQIECAAAECBAgQIECAAAECBAgQIECAAAECBAgQ&#13;&#10;IECAAAECBAgQIJAnIKAhb2Y6JkCAAAECBAgQIECAAAECBAgQIECAAAECBAgQIECAAAECBAgQIECA&#13;&#10;AAECBAgQIECAAAECBAgQIECAAAECBAgQIECAAAECBIoFBDQUgytHgAABAgQIECBAgAABAgQIECBA&#13;&#10;gAABAgQIECBAgAABAgQIECBAgAABAgQIECBAgAABAgQIECBAgAABAgQIECBAgAABAgQI5AkIaMib&#13;&#10;mY4JECBAgAABAgQIECBAgAABAgQIECBAgAABAgQIECBAgAABAgQIECBAgAABAgQIECBAgAABAgQI&#13;&#10;ECBAgAABAgQIECBAgACBYgEBDcXgyhEgQIAAAQIECBAgQIAAAQIECBAgQIAAAQIECBAgQIAAAQIE&#13;&#10;CBAgQIAAAQIECBAgQIAAAQIECBAgQIAAAQIECBAgQIAAAQJ5AgIa8mamYwIECBAgQIAAAQIECBAg&#13;&#10;QIAAAQIECBAgQIAAAQIECBAgQIAAAQIECBAgQIAAAQIECBAgQIAAAQIECBAgQIAAAQIECBAgQKBY&#13;&#10;QEBDMbhyBAgQIECAAAECBAgQIECAAAECBAgQIECAAAECBAgQIECAAAECBAgQIECAAAECBAgQIECA&#13;&#10;AAECBAgQIECAAAECBAgQIECAQJ6AgIa8memYAAECBAgQIECAAAECBAgQIECAAAECBAgQIECAAAEC&#13;&#10;BAgQIECAAAECBAgQIECAAAECBAgQIECAAAECBAgQIECAAAECBAgQKBYQ0FAMrhwBAgQIECBAgAAB&#13;&#10;AgQIECBAgAABAgQIECBAgAABAgQIECBAgAABAgQIECBAgAABAgQIECBAgAABAgQIECBAgAABAgQI&#13;&#10;ECCQJyCgIW9mOiZAgAABAgQIECBAgAABAgQIECBAgAABAgQIECBAgAABAgQIECBAgAABAgQIECBA&#13;&#10;gAABAgQIECBAgAABAgQIECBAgAABAgSKBQQ0FIMrR4AAAQIECBAgQIAAAQIECBAgQIAAAQIECBAg&#13;&#10;QIAAAQIECBAgQIAAAQIECBAgQIAAAQIECBAgQIAAAQIECBAgQIAAAQIECOQJCGjIm5mOCRAgQIAA&#13;&#10;AQIECBAgQIAAAQIECBAgQIAAAQIECBAgQIAAAQIECBAgQIAAAQIECBAgQIAAAQIECBAgQIAAAQIE&#13;&#10;CBAgQIAAgWIBAQ3F4MoRIECAAAECBAgQIECAAAECBAgQIECAAAECBAgQIECAAAECBAgQIECAAAEC&#13;&#10;BAgQIECAAAECBAgQIECAAAECBAgQIECAAAECeQICGvJmpmMCBAgQIECAAAECBAgQIECAAAECBAgQ&#13;&#10;IECAAAECBAgQIECAAAECBAgQIECAAAECBAgQIECAAAECBAgQIECAAAECBAgQIECgWEBAQzG4cgQI&#13;&#10;ECBAgAABAgQIECBAgAABAgQIECBAgAABAgQIECBAgAABAgQIECBAgAABAgQIECBAgAABAgQIECBA&#13;&#10;gAABAgQIECBAgECegICGvJnpmAABAgQIECBAgAABAgQIECBAgAABAgQIECBAgAABAgQIECBAgAAB&#13;&#10;AgQIECBAgAABAgQIECBAgAABAgQIECBAgAABAgQIECgWENBQDK4cAQIECBAgQIAAAQIECBAgQIAA&#13;&#10;AQIECBAgQIAAAQIECBAgQIAAAQIECBAgQIAAAQIECBAgQIAAAQIECBAgQIAAAQIECBAgkCcgoCFv&#13;&#10;ZjomQIAAAQIECBAgQIAAAQIECBAgQIAAAQIECBAgQIAAAQIECBAgQIAAAQIECBAgQIAAAQIECBAg&#13;&#10;QIAAAQIECBAgQIAAAQIEigUENBSDK0eAAAECBAgQIECAAAECBAgQIECAAAECBAgQIECAAAECBAgQ&#13;&#10;IECAAAECBAgQIECAAAECBAgQIECAAAECBAgQIECAAAECBAjkCQhoyJuZjgkQIECAAAECBAgQIECA&#13;&#10;AAECBAgQIECAAAECBAgQIECAAAECBAgQIECAAAECBAgQIECAAAECBAgQIECAAAECBAgQIECAAIFi&#13;&#10;AQENxeDKESBAgAABAgQIECBAgAABAgQIECBAgAABAgQIECBAgAABAgQIECBAgAABAgQIECBAgAAB&#13;&#10;AgQIECBAgAABAgQIECBAgAABAnkCAhryZqZjAgQIECBAgAABAgQIECBAgAABAgQIECBAgAABAgQI&#13;&#10;ECBAgAABAgQIECBAgAABAgQIECBAgAABAgQIECBAgAABAgQIECBAoFhAQEMxuHIECBAgQIAAAQIE&#13;&#10;CBAgQIAAAQIECBAgQIAAAQIECBAgQIAAAQIECBAgQIAAAQIECBAgQIAAAQIECBAgQIAAAQIECBAg&#13;&#10;QIBAnoCAhryZ6ZgAAQIECBAgQIAAAQIECBAgQIAAAQIECBAgQIAAAQIECBAgQIAAAQIECBAgQIAA&#13;&#10;AQIECBAgQIAAAQIECBAgQIAAAQIECBAoFhDQUAyuHAECBAgQIECAAAECBAgQIECAAAECBAgQIECA&#13;&#10;AAECBAgQIECAAAECBAgQIECAAAECBAgQIECAAAECBAgQIECAAAECBAgQIJAnIKAhb2Y6JkCAAAEC&#13;&#10;BAgQIECAAAECBAgQIECAAAECBAgQIECAAAECBAgQIECAAAECBAgQIECAAAECBAgQIECAAAECBAgQ&#13;&#10;IECAAAECBIoFBDQUgytHgAABAgQIECBAgAABAgQIECBAgAABAgQIECBAgAABAgQIECBAgAABAgQI&#13;&#10;ECBAgAABAgQIECBAgAABAgQIECBAgAABAgQI5AkIaMibmY4JECBAgAABAgQIECBAgAABAgQIECBA&#13;&#10;gAABAgQIECBAgAABAgQIECBAgAABAgQIECBAgAABAgQIECBAgAABAgQIECBAgACBYgEBDcXgyhEg&#13;&#10;QIAAAQIECBAgQIAAAQIECBAgQIAAAQIECBAgQIAAAQIECBAgQIAAAQIECBAgQIAAAQIECBAgQIAA&#13;&#10;AQIECBAgQIAAAQJ5AgIa8mamYwIECBAgQIAAAQIECBAgQIAAAQIECBAgQIAAAQIECBAgQIAAAQIE&#13;&#10;CBAgQIAAAQIECBAgQIAAAQIECBAgQIAAAQIECBAgQKBYQEBDMbhyBAgQIECAAAECBAgQIECAAAEC&#13;&#10;BAgQIECAAAECBAgQIECAAAECBAgQIECAAAECBAgQIECAAAECBAgQIECAAAECBAgQIECAQJ6AgIa8&#13;&#10;memYAAECBAgQIECAAAECBAgQIECAAAECBAgQIECAAAECBAgQIECAAAECBAgQIECAAAECBAgQIECA&#13;&#10;AAECBAgQIECAAAECBAgQKBYQ0FAMrhwBAgQIECBAgAABAgQIECBAgAABAgQIECBAgAABAgQIECBA&#13;&#10;gAABAgQIECBAgAABAgQIECBAgAABAgQIECBAgAABAgQIECCQJyCgIW9mOiZAgAABAgQIECBAgAAB&#13;&#10;AgQIECBAgAABAgQIECBAgAABAgQIECBAgAABAgQIECBAgAABAgQIECBAgAABAgQIECBAgAABAgSK&#13;&#10;BQQ0FIMrR4AAAQIECBAgQIAAAQIECBAgQIAAAQIECBAgQIAAAQIECBAgQIAAAQIECBAgQIAAAQIE&#13;&#10;CBAgQIAAAQIECBAgQIAAAQIECOQJCGjIm5mOCRAgQIAAAQIECBAgQIAAAQIECBAgQIAAAQIECBAg&#13;&#10;QIAAAQIECBAgQIAAAQIECBAgQIAAAQIECBAgQIAAAQIECBAgQIAAgWIBAQ3F4MoRIECAAAECBAgQ&#13;&#10;IECAAAECBAgQIECAAAECBAgQIECAAAECBAgQIECAAAECBAgQIECAAAECBAgQIECAAAECBAgQIECA&#13;&#10;AAECeQICGvJmpmMCBAgQIECAAAECBAgQIECAAAECBAgQIECAAAECBAgQIECAAAECBAgQIECAAAEC&#13;&#10;BAgQIECAAAECBAgQIECAAAECBAgQIECgWEBAQzG4cgQIECBAgAABAgQIECBAgAABAgQIECBAgAAB&#13;&#10;AgQIECBAgAABAgQIECBAgAABAgQIECBAgAABAgQIECBAgAABAgQIECBAgECegICGvJnpmAABAgQI&#13;&#10;ECBAgAABAgQIECBAgAABAgQIECBAgAABAgQIECBAgAABAgQIECBAgAABAgQIECBAgAABAgQIECBA&#13;&#10;gAABAgQIECgWENBQDK4cAQIECBAgQIAAAQIECBAgQIAAAQIECBAgQIAAAQIECBAgQIAAAQIECBAg&#13;&#10;QIAAAQIECBAgQIAAAQIECBAgQIAAAQIECBAgkCcgoCFvZjomQIAAAQIECBAgQIAAAQIECBAgQIAA&#13;&#10;AQIECBAgQIAAAQIECBAgQIAAAQIECBAgQIAAAQIECBAgQIAAAQIECBAgQIAAAQIEigUENBSDK0eA&#13;&#10;AAECBAgQIECAAAECBAgQIECAAAECBAgQIECAAAECBAgQIECAAAECBAgQIECAAAECBAgQIECAAAEC&#13;&#10;BAgQIECAAAECBAjkCQhoyJuZjgkQIECAAAECBAgQIECAAAECBAgQIECAAAECBAgQIECAAAECBAgQ&#13;&#10;IECAAAECBAgQIECAAAECBAgQIECAAAECBAgQIECAAIFiAQENxeDKESBAgAABAgQIECBAgAABAgQI&#13;&#10;ECBAgAABAgQIECBAgAABAgQIECBAgAABAgQIECBAgAABAgQIECBAgAABAgQIECBAgAABAnkCAhry&#13;&#10;ZqZjAgQIECBAgAABAgQIECBAgAABAgQIECBAgAABAgQIECBAgAABAgQIECBAgAABAgQIECBAgAAB&#13;&#10;AgQIECBAgAABAgQIECBAoFhAQEMxuHIECBAgQIAAAQIECBAgQIAAAQIECBAgQIAAAQIECBAgQIAA&#13;&#10;AQIECBAgQIAAAQIECBAgQIAAAQIECBAgQIAAAQIECBAgQIBAnoCAhryZ6ZgAAQIECBAgQIAAAQIE&#13;&#10;CBAgQIAAAQIECBAgQIAAAQIECBAgQIAAAQIECBAgQIAAAQIECBAgQIAAAQIECBAgQIAAAQIECBAo&#13;&#10;FhDQUAyuHAECBAgQIECAAAECBAgQIECAAAECBAgQIECAAAECBAgQIECAAAECBAgQIECAAAECBAgQ&#13;&#10;IECAAAECBAgQIECAAAECBAgQIJAnIKAhb2Y6JkCAAAECBAgQIECAAAECBAgQIECAAAECBAgQIECA&#13;&#10;AAECBAgQIECAAAECBAgQIECAAAECBAgQIECAAAECBAgQIECAAAECBIoFBDQUgytHgAABAgQIECBA&#13;&#10;gAABAgQIECBAgAABAgQIECBAgAABAgQIECBAgAABAgQIECBAgAABAgQIECBAgAABAgQIECBAgAAB&#13;&#10;AgQI5AkIaMibmY4JECBAgAABAgQIECBAgAABAgQIECBAgAABAgQIECBAgAABAgQIECBAgAABAgQI&#13;&#10;ECBAgAABAgQIECBAgAABAgQIECBAgACBYgEBDcXgyhEgQIAAAQIECBAgQIAAAQIECBAgQIAAAQIE&#13;&#10;CBAgQIAAAQIECBAgQIAAAQIECBAgQIAAAQIECBAgQIAAAQIECBAgQIAAAQJ5AgIa8mamYwIECBAg&#13;&#10;QIAAAQIECBAgQIAAAQIECBAgQIAAAQIECBAgQIAAAQIECBAgQIAAAQIECBAgQIAAAQIECBAgQIAA&#13;&#10;AQIECBAgQKBYQEBDMbhyBAgQIECAAAECBAgQIECAAAECBAgQIECAAAECBAgQIECAAAECBAgQIECA&#13;&#10;AAECBAgQIECAAAECBAgQIECAAAECBAgQIECAQJ6AgIa8memYAAECBAgQIECAAAECBAgQIECAAAEC&#13;&#10;BAgQIECAAAECBAgQIECAAAECBAgQIECAAAECBAgQIECAAAECBAgQIECAAAECBAgQKBYQ0FAMrhwB&#13;&#10;AgQIECBAgAABAgQIECBAgAABAgQIECBAgAABAgQIECBAgAABAgQIECBAgAABAgQIECBAgAABAgQI&#13;&#10;ECBAgAABAgQIECCQJyCgIW9mOiZAgAABAgQIECBAgAABAgQIECBAgAABAgQIECBAgAABAgQIECBA&#13;&#10;gAABAgQIECBAgAABAgQIECBAgAABAgQIECBAgAABAgSKBQQ0FIMrR4AAAQIECBAgQIAAAQIECBAg&#13;&#10;QIAAAQIECBAgQIAAAQIECBAgQIAAAQIECBAgQIAAAQIECBAgQIAAAQIECBAgQIAAAQIECOQJCGjI&#13;&#10;m5mOCRAgQIAAAQIECBAgQIAAAQIECBAgQIAAAQIECBAgQIAAAQIECBAgQIAAAQIECBAgQIAAAQIE&#13;&#10;CBAgQIAAAQIECBAgQIAAgWIBAQ3F4MoRIECAAAECBAgQIECAAAECBAgQIECAAAECBAgQIECAAAEC&#13;&#10;BAgQIECAAAECBAgQIECAAAECBAgQIECAAAECBAgQIECAAAECeQICGvJmpmMCBAgQIECAAAECBAgQ&#13;&#10;IECAAAECBAgQIECAAAECBAgQIECAAAECBAgQIECAAAECBAgQIECAAAECBAgQIECAAAECBAgQIECg&#13;&#10;WEBAQzG4cgQIECBAgAABAgQIECBAgAABAgQIECBAgAABAgQIECBAgAABAgQIECBAgAABAgQIECBA&#13;&#10;gAABAgQIECBAgAABAgQIECBAgECegICGvJnpmAABAgQIECBAgAABAgQIECBAgAABAgQIECBAgAAB&#13;&#10;AgQIECBAgAABAgQIECBAgAABAgQIECBAgAABAgQIECBAgAABAgQIECgWENBQDK4cAQIECBAgQIAA&#13;&#10;AQIECBAgQIAAAQIECBAgQIAAAQIECBAgQIAAAQIECBAgQIAAAQIECBAgQIAAAQIECBAgQIAAAQIE&#13;&#10;CBAgkCcgoCFvZjomQIAAAQIECBAgQIAAAQIECBAgQIAAAQIECBAgQIAAAQIECBAgQIAAAQIECBAg&#13;&#10;QIAAAQIECBAgQIAAAQIECBAgQIAAAQIEigUENBSDK0eAAAECBAgQIECAAAECBAgQIECAAAECBAgQ&#13;&#10;IECAAAECBAgQIECAAAECBAgQIECAAAECBAgQIECAAAECBAgQIECAAAECBAjkCQhoyJuZjgkQIECA&#13;&#10;AAECBAgQIECAAAECBAgQIECAAAECBAgQIECAAAECBAgQIECAAAECBAgQIECAAAECBAgQIECAAAEC&#13;&#10;BAgQIECAAIFiAQENxeDKESBAgAABAgQIECBAgAABAgQIECBAgAABAgQIECBAgAABAgQIECBAgAAB&#13;&#10;AgQIECBAgAABAgQIECBAgAABAgQIECBAgAABAnkCAhryZqZjAgQIECBAgAABAgQIECBAgAABAgQI&#13;&#10;ECBAgAABAgQIECBAgAABAgQIECBAgAABAgQIECBAgAABAgQIECBAgAABAgQIECBAoFhAQEMxuHIE&#13;&#10;CBAgQIAAAQIECBAgQIAAAQIECBAgQIAAAQIECBAgQIAAAQIECBAgQIAAAQIECBAgQIAAAQIECBAg&#13;&#10;QIAAAQIECBAgQIBAnoCAhryZ6ZgAAQIECBAgQIAAAQIECBAgQIAAAQIECBAgQIAAAQIECBAgQIAA&#13;&#10;AQIECBAgQIAAAQIECBAgQIAAAQIECBAgQIAAAQIECBAoFhDQUAyuHAECBAgQIECAAAECBAgQIECA&#13;&#10;AAECBAgQIECAAAECBAgQIECAAAECBAgQIECAAAECBAgQIECAAAECBAgQIECAAAECBAgQIJAnIKAh&#13;&#10;b2Y6JkCAAAECBAgQIECAAAECBAgQIECAAAECBAgQIECAAAECBAgQIECAAAECBAgQIECAAAECBAgQ&#13;&#10;IECAAAECBAgQIECAAAECBIoFBDQUgytHgAABAgQIECBAgAABAgQIECBAgAABAgQIECBAgAABAgQI&#13;&#10;ECBAgAABAgQIECBAgAABAgQIECBAgAABAgQIECBAgAABAgQI5AkIaMibmY4JECBAgAABAgQIECBA&#13;&#10;gAABAgQIECBAgAABAgQIECBAgAABAgQIECBAgAABAgQIECBAgAABAgQIECBAgAABAgQIECBAgACB&#13;&#10;YgEBDcXgyhEgQIAAAQIECBAgQIAAAQIECBAgQIAAAQIECBAgQIAAAQIECBAgQIAAAQIECBAgQIAA&#13;&#10;AQIECBAgQIAAAQIECBAgQIAAAQJ5AgIa8mamYwIECBAgQIAAAQIECBAgQIAAAQIECBAgQIAAAQIE&#13;&#10;CBAgQIAAAQIECBAgQIAAAQIECBAgQIAAAQIECBAgQIAAAQIECBAgQKBYQEBDMbhyBAgQIECAAAEC&#13;&#10;BAgQIECAAAECBAgQIECAAAECBAgQIECAAAECBAgQIECAAAECBAgQIECAAAECBAgQIECAAAECBAgQ&#13;&#10;IECAQJ6AgIa8memYAAECBAgQIECAAAECBAgQIECAAAECBAgQIECAAAECBAgQIECAAAECBAgQIECA&#13;&#10;AAECBAgQIECAAAECBAgQIECAAAECBAgQKBYQ0FAMrhwBAgQIECBAgAABAgQIECBAgAABAgQIECBA&#13;&#10;gAABAgQIECBAgAABAgQIECBAgAABAgQIECBAgAABAgQIECBAgAABAgQIECCQJyCgIW9mOiZAgAAB&#13;&#10;AgQIECBAgAABAgQIECBAgAABAgQIECBAgAABAgQIECBAgAABAgQIECBAgAABAgQIECBAgAABAgQI&#13;&#10;ECBAgAABAgSKBQQ0FIMrR4AAAQIECBAgQIAAAQIECBAgQIAAAQIECBAgQIAAAQIECBAgQIAAAQIE&#13;&#10;CBAgQIAAAQIECBAgQIAAAQIECBAgQIAAAQIECOQJCGjIm5mOCRAgQIAAAQIECBAgQIAAAQIECBAg&#13;&#10;QIAAAQIECBAgQIAAAQIECBAgQIAAAQIECBAgQIAAAQIECBAgQIAAAQIECBAgQIAAgWIBAQ3F4MoR&#13;&#10;IECAAAECBAgQIECAAAECBAgQIECAAAECBAgQIECAAAECBAgQIECAAAECBAgQIECAAAECBAgQIECA&#13;&#10;AAECBAgQIECAAAECeQICGvJmpmMCBAgQIECAAAECBAgQIECAAAECBAgQIECAAAECBAgQIECAAAEC&#13;&#10;BAgQIECAAAECBAgQIECAAAECBAgQIECAAAECBAgQIECgWEBAQzG4cgQIECBAgAABAgQIECBAgAAB&#13;&#10;AgQIECBAgAABAgQIECBAgAABAgQIECBAgAABAgQIECBAgAABAgQIECBAgAABAgQIECBAgECegICG&#13;&#10;vJnpmAABAgQIECBAgAABAgQIECBAgAABAgQIECBAgAABAgQIECBAgAABAgQIECBAgAABAgQIECBA&#13;&#10;gAABAgQIECBAgAABAgQIECgWENBQDK4cAQIECBAgQIAAAQIECBAgQIAAAQIECBAgQIAAAQIECBAg&#13;&#10;QIAAAQIECBAgQIAAAQIECBAgQIAAAQIECBAgQIAAAQIECBAgkCcgoCFvZjomQIAAAQIECBAgQIAA&#13;&#10;AQIECBAgQIAAAQIECBAgQIAAAQIECBAgQIAAAQIECBAgQIAAAQIECBAgQIAAAQIECBAgQIAAAQIE&#13;&#10;igUENBSDK0eAAAECBAgQIECAAAECBAgQIECAAAECBAgQIECAAAECBAgQIECAAAECBAgQIECAAAEC&#13;&#10;BAgQIECAAAECBAgQIECAAAECBAjkCQhoyJuZjgkQIECAAAECBAgQIECAAAECBAgQIECAAAECBAgQ&#13;&#10;IECAAAECBAgQIECAAAECBAgQIECAAAECBAgQIECAAAECBAgQIECAAIFiAQENxeDKESBAgAABAgQI&#13;&#10;ECBAgAABAgQIECBAgAABAgQIECBAgAABAgQIECBAgAABAgQIECBAgAABAgQIECBAgAABAgQIECBA&#13;&#10;gAABAnkCAhryZqZjAgQIECBAgAABAgQIECBAgAABAgQIECBAgAABAgQIECBAgAABAgQIECBAgAAB&#13;&#10;AgQIECBAgAABAgQIECBAgAABAgQIECBAoFhAQEMxuHIECBAgQIAAAQIECBAgQIAAAQIECBAgQIAA&#13;&#10;AQIECBAgQIAAAQIECBAgQIAAAQIECBAgQIAAAQIECBAgQIAAAQIECBAgQIBAnoCAhryZ6ZgAAQIE&#13;&#10;CBAgQIAAAQIECBAgQIAAAQIECBAgQIAAAQIECBAgQIAAAQIECBAgQIAAAQIECBAgQIAAAQIECBAg&#13;&#10;QIAAAQIECBAoFhDQUAyuHAECBAgQIECAAAECBAgQIECAAAECBAgQIECAAAECBAgQIECAAAECBAgQ&#13;&#10;IECAAAECBAgQIECAAAECBAgQIECAAAECBAgQIJAnIKAhb2Y6JkCAAAECBAgQIECAAAECBAgQIECA&#13;&#10;AAECBAgQIECAAAECBAgQIECAAAECBAgQIECAAAECBAgQIECAAAECBAgQIECAAAECBIoFBDQUgytH&#13;&#10;gAABAgQIECBAgAABAgQIECBAgAABAgQIECBAgAABAgQIECBAgAABAgQIECBAgAABAgQIECBAgAAB&#13;&#10;AgQIECBAgAABAgQI5AkIaMibmY4JECBAgAABAgQIECBAgAABAgQIECBAgAABAgQIECBAgAABAgQI&#13;&#10;ECBAgAABAgQIECBAgAABAgQIECBAgAABAgQIECBAgACBYgEBDcXgyhEgQIAAAQIECBAgQIAAAQIE&#13;&#10;CBAgQIAAAQIECBAgQIAAAQIECBAgQIAAAQIECBAgQIAAAQIECBAgQIAAAQIECBAgQIAAAQJ5AgIa&#13;&#10;8mamYwIECBAgQIAAAQIECBAgQIAAAQIECBAgQIAAAQIECBAgQIAAAQIECBAgQIAAAQIECBAgQIAA&#13;&#10;AQIECBAgQIAAAQIECBAgQKBYQEBDMbhyBAgQIECAAAECBAgQIECAAAECBAgQIECAAAECBAgQIECA&#13;&#10;AAECBAgQIECAAAECBAgQIECAAAECBAgQIECAAAECBAgQIECAQJ6AgIa8memYAAECBAgQIECAAAEC&#13;&#10;BAgQIECAAAECBAgQIECAAAECBAgQIECAAAECBAgQIECAAAECBAgQIECAAAECBAgQIECAAAECBAgQ&#13;&#10;KBYQ0FAMrhwBAgQIECBAgAABAgQIECBAgAABAgQIECBAgAABAgQIECBAgAABAgQIECBAgAABAgQI&#13;&#10;ECBAgAABAgQIECBAgAABAgQIECCQJyCgIW9mOiZAgAABAgQIECBAgAABAgQIECBAgAABAgQIECBA&#13;&#10;gAABAgQIECBAgAABAgQIECBAgAABAgQIECBAgAABAgQIECBAgAABAgSKBQQ0FIMrR4AAAQIECBAg&#13;&#10;QIAAAQIECBAgQIAAAQIECBAgQIAAAQIECBAgQIAAAQIECBAgQIAAAQIECBAgQIAAAQIECBAgQIAA&#13;&#10;AQIECOQJCGjIm5mOCRAgQIAAAQIECBAgQIAAAQIECBAgQIAAAQIECBAgQIAAAQIECBAgQIAAAQIE&#13;&#10;CBAgQIAAAQIECBAgQIAAAQIECBAgQIAAgWIBAQ3F4MoRIECAAAECBAgQIECAAAECBAgQIECAAAEC&#13;&#10;BAgQIECAAAECBAgQIECAAAECBAgQIECAAAECBAgQIECAAAECBAgQIECAAAECeQICGvJmpmMCBAgQ&#13;&#10;IECAAAECBAgQIECAAAECBAgQIECAAAECBAgQIECAAAECBAgQIECAAAECBAgQIECAAAECBAgQIECA&#13;&#10;AAECBAgQIECgWEBAQzG4cgQIECBAgAABAgQIECBAgAABAgQIECBAgAABAgQIECBAgAABAgQIECBA&#13;&#10;gAABAgQIECBAgAABAgQIECBAgAABAgQIECBAgECegICGvJnpmAABAgQIECBAgAABAgQIECBAgAAB&#13;&#10;AgQIECBAgAABAgQIECBAgAABAgQIECBAgAABAgQIECBAgAABAgQIECBAgAABAgQIECgWENBQDK4c&#13;&#10;AQIECBAgQIAAAQIECBAgQIAAAQIECBAgQIAAAQIECBAgQIAAAQIECBAgQIAAAQIECBAgQIAAAQIE&#13;&#10;CBAgQIAAAQIECBAgkCcgoCFvZjomQIAAAQIECBAgQIAAAQIECBAgQIAAAQIECBAgQIAAAQIECBAg&#13;&#10;QIAAAQIECBAgQIAAAQIECBAgQIAAAQIECBAgQIAAAQIEigUENBSDK0eAAAECBAgQIECAAAECBAgQ&#13;&#10;IECAAAECBAgQIECAAAECBAgQIECAAAECBAgQIECAAAECBAgQIECAAAECBAgQIECAAAECBAjkCQho&#13;&#10;yJuZjgkQIECAAAECBAgQIECAAAECBAgQIECAAAECBAgQIECAAAECBAgQIECAAAECBAgQIECAAAEC&#13;&#10;BAgQIECAAAECBAgQIECAAIFiAQENxeDKESBAgAABAgQIECBAgAABAgQIECBAgAABAgQIECBAgAAB&#13;&#10;AgQIECBAgAABAgQIECBAgAABAgQIECBAgAABAgQIECBAgAABAnkCAhryZqZjAgQIECBAgAABAgQI&#13;&#10;ECBAgAABAgQIECBAgAABAgQIECBAgAABAgQIECBAgAABAgQIECBAgAABAgQIECBAgAABAgQIECBA&#13;&#10;oFhAQEMxuHIECBAgQIAAAQIECBAgQIAAAQIECBAgQIAAAQIECBAgQIAAAQIECBAgQIAAAQIECBAg&#13;&#10;QIAAAQIECBAgQIAAAQIECBAgQIBAnoCAhryZ6ZgAAQIECBAgQIAAAQIECBAgQIAAAQIECBAgQIAA&#13;&#10;AQIECBAgQIAAAQIECBAgQIAAAQIECBAgQIAAAQIECBAgQIAAAQIECBAoFhDQUAyuHAECBAgQIECA&#13;&#10;AAECBAgQIECAAAECBAgQIECAAAECBAgQIECAAAECBAgQIECAAAECBAgQIECAAAECBAgQIECAAAEC&#13;&#10;BAgQIJAnIKAhb2Y6JkCAAAECBAgQIECAAAECBAgQIECAAAECBAgQIECAAAECBAgQIECAAAECBAgQ&#13;&#10;IECAAAECBAgQIECAAAECBAgQIECAAAECBIoFBDQUgytHgAABAgQIECBAgAABAgQIECBAgAABAgQI&#13;&#10;ECBAgAABAgQIECBAgAABAgQIECBAgAABAgQIECBAgAABAgQIECBAgAABAgQI5AkIaMibmY4JECBA&#13;&#10;gAABAgQIECBAgAABAgQIECBAgAABAgQIECBAgAABAgQIECBAgAABAgQIECBAgAABAgQIECBAgAAB&#13;&#10;AgQIECBAgACBYgEBDcXgyhEgQIAAAQIECBAgQIAAAQIECBAgQIAAAQIECBAgQIAAAQIECBAgQIAA&#13;&#10;AQIECBAgQIAAAQIECBAgQIAAAQIECBAgQIAAAQJ5AgIa8mamYwIECBAgQIAAAQIECBAgQIAAAQIE&#13;&#10;CBAgQIAAAQIECBAgQIAAAQIECBAgQIAAAQIECBAgQIAAAQIECBAgQIAAAQIECBAgQKBYQEBDMbhy&#13;&#10;BAgQIECAAAECBAgQIECAAAECBAgQIECAAAECBAgQIECAAAECBAgQIECAAAECBAgQIECAAAECBAgQ&#13;&#10;IECAAAECBAgQIECAQJ6AgIa8memYAAECBAgQIECAAAECBAgQIECAAAECBAgQIECAAAECBAgQIECA&#13;&#10;AAECBAgQIECAAAECBAgQIECAAAECBAgQIECAAAECBAgQKBYQ0FAMrhwBAgQIECBAgAABAgQIECBA&#13;&#10;gAABAgQIECBAgAABAgQIECBAgAABAgQIECBAgAABAgQIECBAgAABAgQIECBAgAABAgQIECCQJ7Ce&#13;&#10;17KOCRAgQIAAAQIECBAgQIAAAQIECBAgQIAAAQIECBAgQIAAAQIECBAgQIAAAQIECBAgQIAAAQIE&#13;&#10;CBAgkCPw008/DZubm6MNv/zyy8PRo0dHr/EkAQIECBAgQIAAAQLzChz689HHvC2oToAAAQIExgV+&#13;&#10;/fXX8Qs8S2CFwMbGxnD48OHRq27cuDE8fPhw9BpPEiDQpsD6+vrw/PPPjzb322+/Dbdv3x69xpME&#13;&#10;CLQrcPz48eHEiROjDW7/xeXW1tboNZ4kQKBdge2f5ds/08c+/G44puM5Am0LbP9Ovv27+djH9s/x&#13;&#10;Vf8Qaex+zxEgMK/AyZMnh+eee260ie3fy7d/P/dBgECmwAsvvDCsra3t2/z2Pzu4fv36vs97ggCB&#13;&#10;tgWOHDkynDlzZrTJ+/fvD3fu3Bm9xpMECLQrcOrUqZX/c8+tW7eG33//vd1D6IwAgVGBs2fPjj7/&#13;&#10;xx9/DDdv3hy9xpMEVgmsep2tut/zBAgQIECAwDC8++67w+XLl0cprly5Mrz22muj13iSAAECBAgQ&#13;&#10;IECAAIF5Bfb/FxTz9qU6AQIECBAgQIAAAQIECBAgQIAAAQIECBAgQIAAAQIECBAgQIAAAQIECBAg&#13;&#10;QIAAAQIECBAgQIAAAQIECBAgQIAAAQIECBAgQKAZAQENzYxCIwQIECBAgAABAgQIECBAgAABAgQI&#13;&#10;ECBAgAABAgQIECBAgAABAgQIECBAgAABAgQIECBAgAABAgQIECBAgAABAgQIECBAgECrAgIaWp2M&#13;&#10;vggQIECAAAECBAgQIECAAAECBAgQIECAAAECBAgQIECAAAECBAgQIECAAAECBAgQIECAAAECBAgQ&#13;&#10;IECAAAECBAgQIECAAIFmBAQ0NDMKjRAgQIAAAQIECBAgQIAAAQIECBAgQIAAAQIECBAgQIAAAQIE&#13;&#10;CBAgQIAAAQIECBAgQIAAAQIECBAgQIAAAQIECBAgQIAAAQKtCghoaHUy+iJAgAABAgQIECBAgAAB&#13;&#10;AgQIECBAgAABAgQIECBAgAABAgQIECBAgAABAgQIECBAgAABAgQIECBAgAABAgQIECBAgAABAgSa&#13;&#10;ERDQ0MwoNEKAAAECBAgQIECAAAECBAgQIECAAAECBAgQIECAAAECBAgQIECAAAECBAgQIECAAAEC&#13;&#10;BAgQIECAAAECBAgQIECAAAECBAi0KiCgodXJ6IsAAQIECBAgQIAAAQIECBAgQIAAAQIECBAgQIAA&#13;&#10;AQIECBAgQIAAAQIECBAgQIAAAQIECBAgQIAAAQIECBAgQIAAAQIECBBoRkBAQzOj0AgBAgQIECBA&#13;&#10;gAABAgQIECBAgAABAgQIECBAgAABAgQIECBAgAABAgQIECBAgAABAgQIECBAgAABAgQIECBAgAAB&#13;&#10;AgQIECDQqoCAhlYnoy8CBAgQIECAAAECBAgQIECAAAECBAgQIECAAAECBAgQIECAAAECBAgQIECA&#13;&#10;AAECBAgQIECAAAECBAgQIECAAAECBAgQIECgGQEBDc2MQiMECBAgQIAAAQIECBAgQIAAAQIECBAg&#13;&#10;QIAAAQIECBAgQIAAAQIECBAgQIAAAQIECBAgQIAAAQIECBAgQIAAAQIECBAgQIBAqwICGlqdjL4I&#13;&#10;ECBAgAABAgQIECBAgAABAgQIECBAgAABAgQIECBAgAABAgQIECBAgAABAgQIECBAgAABAgQIECBA&#13;&#10;gAABAgQIECBAgACBZgQENDQzCo0QIECAAAECBAgQIECAAAECBAgQIECAAAECBAgQIECAAAECBAgQ&#13;&#10;IECAAAECBAgQIECAAAECBAgQIECAAAECBAgQIECAAAECrQoIaGh1MvoiQIAAAQIECBAgQIAAAQIE&#13;&#10;CBAgQIAAAQIECBAgQIAAAQIECBAgQIAAAQIECBAgQIAAAQIECBAgQIAAAQIECBAgQIAAAQIEmhEQ&#13;&#10;0NDMKDRCgAABAgQIECBAgAABAgQIECBAgAABAgQIECBAgAABAgQIECBAgAABAgQIECBAgAABAgQI&#13;&#10;ECBAgAABAgQIECBAgAABAgQItCogoKHVyeiLAAECBAgQIECAAAECBAgQIECAAAECBAgQIECAAAEC&#13;&#10;BAgQIECAAAECBAgQIECAAAECBAgQIECAAAECBAgQIECAAAECBAgQaEZAQEMzo9AIAQIECBAgQIAA&#13;&#10;AQIECBAgQIAAAQIECBAgQIAAAQIECBAgQIAAAQIECBAgQIAAAQIECBAgQIAAAQIECBAgQIAAAQIE&#13;&#10;CBAg0KqAgIZWJ6MvAgQIECBAgAABAgQIECBAgAABAgQIECBAgAABAgQIECBAgAABAgQIECBAgAAB&#13;&#10;AgQIECBAgAABAgQIECBAgAABAgQIECBAoBkBAQ3NjEIjBAgQIECAAAECBAgQIECAAAECBAgQIECA&#13;&#10;AAECBAgQIECAAAECBAgQIECAAAECBAgQIECAAAECBAgQIECAAAECBAgQIECAQKsC6602pi8CBAgQ&#13;&#10;IFAp8PHHH1eWU4sAAQIECBAgQIAAgQMK/PPf/zngHS5PEtj83+puDx87u/oiVxAg0KzAf++sau3o&#13;&#10;cPjY0VUXeZ4AgUYFth4Mw9aq9/nfzjx6nzd6AG0RILBS4PbdVZccevQe92f2VUqeJ9CqwMNHja3+&#13;&#10;M/uxR+9zP8xbneHT6Otf//j70/g2vgcBAgQIECAwk8BHH300U2VlCRAgQIAAAQIECBAgQIAAAQIE&#13;&#10;CCxPYG15R3ZiAgQIECBAgAABAgQIECBAgAABAgQIECBAgAABAgQIECBAgAABAgQIECBAgAABAgQI&#13;&#10;ECBAgAABAgQIECBAgAABAgQIECBAgMDBBAQ0HMzL1QQIECBAgAABAgQIECBAgAABAgQIECBAgAAB&#13;&#10;AgQIECBAgAABAgQIECBAgAABAgQIECBAgAABAgQIECBAgAABAgQIECBAgMACBQQ0LHDojkyAAAEC&#13;&#10;BAgQIECAAAECBAgQIECAAAECBAgQIECAAAECBAgQIECAAAECBAgQIECAAAECBAgQIECAAAECBAgQ&#13;&#10;IECAAAECBAgcTEBAw8G8XE2AAAECBAgQIECAAAECBAgQIECAAAECBAgQIECAAAECBAgQIECAAAEC&#13;&#10;BAgQIECAAAECBAgQIECAAAECBAgQIECAAAECBAgsUEBAwwKH7sgECBAgQIAAAQIECBAgQIAAAQIE&#13;&#10;CBAgQIAAAQIECBAgQIAAAQIECBAgQIAAAQIECBAgQIAAAQIECBAgQIAAAQIECBAgQIDAwQQENBzM&#13;&#10;y9UECBAgQIAAAQIECBAgQIAAAQIECBAgQIAAAQIECBAgQIAAAQIECBAgQIAAAQIECBAgQIAAAQIE&#13;&#10;CBAgQIAAAQIECBAgQIDAAgUENCxw6I5MgAABAgQIECBAgAABAgQIECBAgAABAgQIECBAgAABAgQI&#13;&#10;ECBAgAABAgQIECBAgAABAgQIECBAgAABAgQIECBAgAABAgQIHExAQMPBvFxNgAABAgQIECBAgAAB&#13;&#10;AgQIECBAgAABAgQIECBAgAABAgQIECBAgAABAgQIECBAgAABAgQIECBAgAABAgQIECBAgAABAgQI&#13;&#10;LFBgfYFndmQCBAgQIECAAAECBAgQIECAAAECBAgQIECAAAECBAgQIECAAAECBAgQIECAAAECBAgQ&#13;&#10;IECAAAECBAgsRuDevXvD9n9jHydPnhyOHTs2donnCBAgQIAAAQIECCxeQEDD4l8CAAgQIECAAAEC&#13;&#10;BAgQIECAAAECBAgQIECAAAECBAgQIECAAAECBAgQIECAAAECBAgQIECAAAECBAgQ6Fngxx9/HL77&#13;&#10;7rvRI7711lvDSy+9NHqNJwkQIECAAAECBAgsXWBt6QDOT4AAAQIECBAgQIAAAQIECBAgQIAAAQL/&#13;&#10;Z+++w6yszoXh30MVEFREVAREUTAYo5yjoLFiLFESo6DRKOpJPymW5Etioqm++dQYozG+sXzRo8Zj&#13;&#10;jFFRiZI3RxO7xoJdkARbQJpUIfTy8YwvZdjPnt1n9p7929c11zzPvcqz1m896w+GNfcQIECAAAEC&#13;&#10;BAgQIECAAAECBAgQIECAAAECBAgQIECAAAECBAgQIECAAAECBAgQIEAgl4AEDbmElBMgQIAAAQIE&#13;&#10;CBAgQIAAAQIECBAgQIAAAQIECBAgQIAAAQIECBAgQIAAAQIECBAgQIAAAQIECBAgQIAAAQIECBAg&#13;&#10;QIAAAQJ1LyBBQ92/AgAIECBAgAABAgQIECBAgAABAgQIECBAgAABAgQIECBAgAABAgQIECBAgAAB&#13;&#10;AgQIECBAgAABAgQIECBAgAABAgQIECBAgACBXAISNOQSUk6AAAECBAgQIECAAAECBAgQIECAAAEC&#13;&#10;BAgQIECAAAECBAgQIECAAAECBAgQIECAAAECBAgQIECAAAECBAgQIECAAAECBAjUvYAEDXX/CgAg&#13;&#10;QIAAAQIECBAgQIAAAQIECBAgQIAAAQIECBAgQIAAAQIECBAgQIAAAQIECBAgQIAAAQIECBAgQIAA&#13;&#10;AQIECBAgQIAAAQIEcglI0JBLSDkBAgQIECBAgAABAgQIECBAgAABAgQIECBAgAABAgQIECBAgAAB&#13;&#10;AgQIECBAgAABAgQIECBAgAABAgQIECBAgAABAgQIECBQ9wISNNT9KwCAAAECBAgQIECAAAECBAgQ&#13;&#10;IECAAAECBAgQIECAAAECBAgQIECAAAECBAgQIECAAAECBAgQIECAAAECBAgQIECAAAECBAgQyCUg&#13;&#10;QUMuIeUECBAgQIAAAQIECBAgQIAAAQIECBAgQIAAAQIECBAgQIAAAQIECBAgQIAAAQIECBAgQIAA&#13;&#10;AQIECBAgQIAAAQIECBAgQIBA3QtI0FD3rwAAAgQIECBAgAABAgQIECBAgAABAgQIECBAgAABAgQI&#13;&#10;ECBAgAABAgQIECBAgAABAgQIECBAgAABAgQIECBAgAABAgQIECBAIJeABA25hJQTIECAAAECBAgQ&#13;&#10;IECAAAECBAgQIECAAAECBAgQIECAAAECBAgQIECAAAECBAgQIECAAAECBAgQIECAAAECBAgQIECA&#13;&#10;AAECdS8gQUPdvwIACBAgQIAAAQIECBAgQIAAAQIECBAgQIAAAQIECBAgQIAAAQIECBAgQIAAAQIE&#13;&#10;CBAgQIAAAQIECBAgQIAAAQIECBAgQIAAgVwCEjTkElJOgAABAgQIECBAgAABAgQIECBAgAABAgQI&#13;&#10;ECBAgAABAgQIECBAgAABAgQIECBAgAABAgQIECBAgAABAgQIECBAgAABAgQI1L2ABA11/woAIECA&#13;&#10;AAECBAgQIECAAAECBAgQIECAAAECBAgQIECAAAECBAgQIECAAAECBAgQIECAAAECBAgQIECAAAEC&#13;&#10;BAgQIECAAAECBHIJSNCQS0g5AQIECBAgQIAAAQIECBAgQIAAAQIECBAgQIAAAQIECBAgQIAAAQIE&#13;&#10;CBAgQIAAAQIECBAgQIAAAQIECBAgQIAAAQIECBAgUPcCEjTU/SsAgAABAgQIECBAgAABAgQIECBA&#13;&#10;gAABAgQIECBAgAABAgQIECBAgAABAgQIECBAgAABAgQIECBAgAABAgQIECBAgAABAgQIEMglIEFD&#13;&#10;LiHlBAgQIECAAAECBAgQIECAAAECBAgQIECAAAECBAgQIECAAAECBAgQIECAAAECBAgQIECAAAEC&#13;&#10;BAgQIECAAAECBAgQIECAQN0LSNBQ968AAAIECBAgQIAAAQIECBAgQIAAAQIECBAgQIAAAQIECBAg&#13;&#10;QIAAAQIECBAgQIAAAQIECBAgQIAAAQIECBAgQIAAAQIECBAgQCCXgAQNuYSUEyBAgAABAgQIECBA&#13;&#10;gAABAgQIECBAgAABAgQIECBAgAABAgQIECBAgAABAgQIECBAgAABAgQIECBAgAABAgQIECBAgAAB&#13;&#10;AnUvIEFD3b8CAAgQIECAAAECBAgQIECAAAECBAgQIECAAAECBAgQIECAAAECBAgQIECAAAECBAgQ&#13;&#10;IECAAAECBAgQIECAAAECBAgQIECAAIFcAhI05BJSToAAAQIECBAgQIAAAQIECBAgQIAAAQIECBAg&#13;&#10;QIAAAQIECBAgQIAAAQIECBAgQIAAAQIECBAgQIAAAQIECBAgQIAAAQIECNS9gAQNdf8KACBAgAAB&#13;&#10;AgQIECBAgAABAgQIECBAgAABAgQIECBAgAABAgQIECBAgAABAgQIECBAgAABAgQIECBAgAABAgQI&#13;&#10;ECBAgAABAgRyCUjQkEtIOQECBAgQIECAAAECBAgQIECAAAECBAgQIECAAAECBAgQIECAAAECBAgQ&#13;&#10;IECAAAECBAgQIECAAAECBAgQIECAAAECBAgQIFD3AhI01P0rAIAAAQIECBAgQIAAAQIECBAgQIAA&#13;&#10;AQIECBAgQIAAAQIECBAgQIAAAQIECBAgQIAAAQIECBAgQIAAAQIECBAgQIAAAQIECBDIJSBBQy4h&#13;&#10;5QQIECBAgAABAgQIECBAgAABAgQIECBAgAABAgQIECBAgAABAgQIECBAgAABAgQIECBAgAABAgQI&#13;&#10;ECBAgAABAgQIECBAgEDdC0jQUPevAAACBAgQIECAAAECBAgQIECAAAECBAgQIECAAAECBAgQaNrh&#13;&#10;lgAAQABJREFUIECAAAECBAgQIECAAAECBAgQIECAAAECBAgQIECAAAECBAgQIEAgl4AEDbmElBMg&#13;&#10;QIAAAQIECBAgQIAAAQIECBAgQIAAAQIECBAgQIAAAQIECBAgQIAAAQIECBAgQIAAAQIECBAgQIAA&#13;&#10;AQIECBAgQIAAAQJ1LyBBQ92/AgAIECBAgAABAgQIECBAgAABAgQIECBAgAABAgQIECBAgAABAgQI&#13;&#10;ECBAgAABAgQIECBAgAABAgQIECBAgAABAgQIECBAgACBXAISNOQSUk6AAAECBAgQIECAAAECBAgQ&#13;&#10;IECAAAECBAgQIECAAAECBAgQIECAAAECBAgQIECAAAECBAgQIECAAAECBAgQIECAAAECBAjUvYAE&#13;&#10;DXX/CgAgQIAAAQIECBAgQIAAAQIECBAgQIAAAQIECBAgQIAAAQIECBAgQIAAAQIECBAgQIAAAQIE&#13;&#10;CBAgQIAAAQIECBAgQIAAAQIEcglI0JBLSDkBAgQIECBAgAABAgQIECBAgAABAgQIECBAgAABAgQI&#13;&#10;ECBAgAABAgQIECBAgAABAgQIECBAgAABAgQIECBAgAABAgQIECBQ9wISNNT9KwCAAAECBAgQIECA&#13;&#10;AAECBAgQIECAAAECBAgQIECAAAECBAgQIECAAAECBAgQIECAAAECBAgQIECAAAECBAgQIECAAAEC&#13;&#10;BAgQyCUgQUMuIeUECBAgQIAAAQIECBAgQIAAAQIECBAgQIAAAQIECBAgQIAAAQIECBAgQIAAAQIE&#13;&#10;CBAgQIAAAQIECBAgQIAAAQIECBAgQIBA3QtI0FD3rwAAAgQIECBAgAABAgQIECBAgAABAgQIECBA&#13;&#10;gAABAgQIECBAgAABAgQIECBAgAABAgQIECBAgAABAgQIECBAgAABAgQIECBAIJeABA25hJQTIECA&#13;&#10;AAECBAgQIECAAAECBAgQIECAAAECBAgQIECAAAECBAgQIECAAAECBAgQIECAAAECBAgQIECAAAEC&#13;&#10;BAgQIECAAAECdS8gQUPdvwIACBAgQIAAAQIECBAgQIAAAQIECBAgQIAAAQIECBAgQIAAAQIECBAg&#13;&#10;QIAAAQIECBAgQIAAAQIECBAgQIAAAQIECBAgQIAAgVwCEjTkElJOgAABAgQIECBAgAABAgQIECBA&#13;&#10;gAABAgQIECBAgAABAgQIECBAgAABAgQIECBAgAABAgQIECBAgAABAgQIECBAgAABAgQI1L2ABA11&#13;&#10;/woAIECAAAECBAgQIECAAAECBAgQIECAAAECBAgQIECAAAECBAgQIECAAAECBAgQIECAAAECBAgQ&#13;&#10;IECAAAECBAgQIECAAAECBHIJSNCQS0g5AQIECBAgQIAAAQIECBAgQIAAAQIECBAgQIAAAQIECBAg&#13;&#10;QIAAAQIECBAgQIAAAQIECBAgQIAAAQIECBAgQIAAAQIECBAgUPcCEjTU/SsAgAABAgQIECBAgAAB&#13;&#10;AgQIECBAgAABAgQIECBAgAABAgQIECBAgAABAgQIECBAgAABAgQIECBAgAABAgQIECBAgAABAgQI&#13;&#10;EMglIEFDLiHlBAgQIECAAAECBAgQIECAAAECBAgQIECAAAECBAgQIECAAAECBAgQIECAAAECBAgQ&#13;&#10;IECAAAECBAgQIECAAAECBAgQIECAQN0LSNBQ968AAAIECBAgQIAAAQIECBAgQIAAAQIECBAgQIAA&#13;&#10;AQIECBAgQIAAAQIECBAgQIAAAQIECBAgQIAAAQIECBAgQIAAAQIECBAgQCCXgAQNuYSUEyBAgAAB&#13;&#10;AgQIECBAgAABAgQIECBAgAABAgQIECBAgAABAgQIECBAgAABAgQIECBAgAABAgQIECBAgAABAgQI&#13;&#10;ECBAgAABAnUvIEFD3b8CAAgQIECAAAECBAgQIECAAAECBAgQIECAAAECBAgQIECAAAECBAgQIECA&#13;&#10;AAECBAgQIECAAAECBAgQIECAAAECBAgQIECAAIFcAhI05BJSToAAAQIECBAgQIAAAQIECBAgQIAA&#13;&#10;AQIECBAgQIAAAQIECBAgQIAAAQIECBAgQIAAAQIECBAgQIAAAQIECBAgQIAAAQIECNS9gAQNdf8K&#13;&#10;ACBAgAABAgQIECBAgAABAgQIECBAgAABAgQIECBAgAABAgQIECBAgAABAgQIECBAgAABAgQIECBA&#13;&#10;gAABAgQIECBAgAABAgRyCUjQkEtIOQECBAgQIECAAAECBAgQIECAAAECBAgQIECAAAECBAgQIECA&#13;&#10;AAECBAgQIECAAAECBAgQIECAAAECBAgQIECAAAECBAgQIFD3AhI01P0rAIAAAQIECBAgQIAAAQIE&#13;&#10;CBAgQIAAAQIECBAgQIAAAQIECBAgQIAAAQIECBAgQIAAAQIECBAgQIAAAQIECBAgQIAAAQIECBDI&#13;&#10;JSBBQy4h5QQIECBAgAABAgQIECBAgAABAgQIECBAgAABAgQIECBAgAABAgQIECBAgAABAgQIECBA&#13;&#10;gAABAgQIECBAgAABAgQIECBAgEDdC0jQUPevAAACBAgQIECAAAECBAgQIECAAAECBAgQIECAAAEC&#13;&#10;BAgQIECAAAECBAgQIECAAAECBAgQIECAAAECBAgQIECAAAECBAgQIEAgl4AEDbmElBMgQIAAAQIE&#13;&#10;CBAgQIAAAQIECBAgQIAAAQIECBAgQIAAAQIECBAgQIAAAQIECBAgQIAAAQIECBAgQIAAAQIECBAg&#13;&#10;QIAAAQJ1LyBBQ92/AgAIECBAgAABAgQIECBAgAABAgQIECBAgAABAgQIECBAgAABAgQIECBAgAAB&#13;&#10;AgQIECBAgAABAgQIECBAgAABAgQIECBAgACBXAISNOQSUk6AAAECBAgQIECAAAECBAgQIECAAAEC&#13;&#10;BAgQIECAAAECBAgQIECAAAECBAgQIECAAAECBAgQIECAAAECBAgQIECAAAECBAjUvYAEDXX/CgAg&#13;&#10;QIAAAQIECBAgQIAAAQIECBAgQIAAAQIECBAgQIAAAQIECBAgQIAAAQIECBAgQIAAAQIECBAgQIAA&#13;&#10;AQIECBAgQIAAAQIEcglI0JBLSDkBAgQIECBAgAABAgQIECBAgAABAgQIECBAgAABAgQIECBAgAAB&#13;&#10;AgQIECBAgAABAgQIECBAgAABAgQIECBAgAABAgQIECBQ9wISNNT9KwCAAAECBAgQIECAAAECBAgQ&#13;&#10;IECAAAECBAgQIECAAAECBAgQIECAAAECBAgQIECAAAECBAgQIECAAAECBAgQIECAAAECBAgQyCUg&#13;&#10;QUMuIeUECBAgQIAAAQIECBAgQIAAAQIECBAgQIAAAQIECBAgQIAAAQIECBAgQIAAAQIECBAgQIAA&#13;&#10;AQIECBAgQIAAAQIECBAgQIBA3QtI0FD3rwAAAgQIECBAgAABAgQIECBAgAABAgQIECBAgAABAgQI&#13;&#10;ECBAgAABAgQIECBAgAABAgQIECBAgAABAgQIECBAgAABAgQIECBAIJeABA25hJQTIECAAAECBAgQ&#13;&#10;IECAAAECBAgQIECAAAECBAgQIECAAAECBAgQIECAAAECBAgQIECAAAECBAgQIECAAAECBAgQIECA&#13;&#10;AAECdS/Qoe4FABAgQKCGBN58882YOHFikxEffPDBsdVWWzWJuSFAgAABAgQIECBAgAABAgQIECBA&#13;&#10;gAABAgQIECBAgAABAgQIECBAgAABAgQIECBAgAABArUi4Kx8rayUcRIgQIAAAQIECBAgIEGDd4BA&#13;&#10;CwqsWbMmbr755qKeeNxxx8W2225bVNtaazR79ux44YUXYurUqfH+++/HwoULY+XKlY1JCJJEBNtt&#13;&#10;t13svffeMXDgwGhoaGiV6S1fvjymT5/eOMZknMnXkiVLGtcoGV/ytccee0S/fv3KOr4ePXrEr371&#13;&#10;q1i6dOmGfp988sm46KKLNty7IECAAAECBAgQIECAAAECBAgQIECAAAECBAgQIECAAAECBAgQIECA&#13;&#10;AAECBAgQIECAQEsKOCufn7az8tmdnJXPbqOEAAECBAgQIECAAIHqEpCgobrWw2jauEDyQ6f/+q//&#13;&#10;KmqWBx54YJtO0LBo0aK48847489//nO8++67eRklP4A54IAD4rTTTotddtklrzalVpoyZUpcd911&#13;&#10;8fTTT8fatWtzdrfnnnvGMcccE4cffnh07949Z/1cFXr16hVjxoyJ3/zmNxuqPvbYY3H//ffHyJEj&#13;&#10;N8RcECBAgAABAgQIECBAgACBWhRI/q393nuz1yVp3Do6d+5ci1MwZgIEcgjY5zmAFBNoAwL2eRtY&#13;&#10;RFMg0IyAPd4MjiICbUTAPm8jC2kaBAgQIECAAAECBAgQaAUBZ+Wzozsrn91m0xJn5TfVcE2AAAEC&#13;&#10;BAgQIECAQDULSNBQzatjbATqQGDVqlVx4403xh133BFLly4taMbvv/9+Y0KHJKnDwQcfHGeffXbs&#13;&#10;sMMOBfWRb+VZs2bF9ddf3/i85EBKvp/XXnstkq9rrrkmvvWtb8URRxyRb9Os9U4++eT44x//GDNn&#13;&#10;ztxQ58orr4yhQ4dGnz59NsRcECBAgAABAgQIECBAgACBahZYvXp1jLv3znj15RfjjTf+Hm++8Y94&#13;&#10;680psWxZ8vOBhnWJKnvFjn12it133yNGnfiZ+NiRx0THjh2reUrGRoDAZgL2+WYgbgm0QQH7vA0u&#13;&#10;qikR2ETAHt8EwyWBNipgn7fRhTUtAgQIECBAgAABAgQIEKgaAWflC18KZ+ULN9OCAAECBAgQIECA&#13;&#10;AIGWF2hY94vG+f+mccuPzxMJtCmB5AcsI0aMKGpON9xwQwwaNKiottXaaPbs2fGDH/wgJk6cWJYh&#13;&#10;9ujRo7G//fffvyz9re/kzjvvjKuvvjpWrly5PlT096OPPjq++c1vRteuXYvuI2n4l7/8JX784x83&#13;&#10;6WOvvfaKq666Ktq3b98k3hZuZsyYUfFpXHTRRRV/hgcQIECAAAECBAgQIFC8wI9+elXxjbWsOoE/&#13;&#10;3X9v/K+ffC/+8fdJeY9t2223i5NOHhPfPu9H0WOrrfJupyIBAq0jYJ+3jrunEmhJAfu8JbU9i0DL&#13;&#10;C9jjLW/uiQRaWsA+b2nx6n/eT75/VvUP0ggJECBAgACBrALnn39+1rJyFey4447l6ko/BAi0UQFn&#13;&#10;5ZsurLPyTT0KuWvLZ+WPO+64xj/W2JzH888/3/jHG5urU2xZ0vdzzz3XbPODDjoohgwZ0mwdhQQI&#13;&#10;ECBAgAABAgTqXaBdvQOYPwECrSMwbdq0+PznP1+25AzJLN5///34zne+E/fee2/ZJvXAAw/ElVde&#13;&#10;WZbkDMmg/vznP8fZZ5+97q+BLitpjIcffnh86EMfatLHK6+8EnfddVeTmBsCBAgQIECAAAECBAgQ&#13;&#10;IFBNAs89+7c49qgD44zTji8oOUMyh7lz34trr74iDj1o7/jbU49X07SMhQCBTQTs800wXBJoowL2&#13;&#10;eRtdWNMi8H8F7HGvAoG2L2Cft/01NkMCBAgQIECAAAECBAgQaH0BZ+WdlW/9t9AICBAgQIAAAQIE&#13;&#10;CBCopIAEDZXU1TeBAgS22Wab6N+/f9avTp06FdBbdVddsGBBfOtb34rke65Pr169YtiwYXHEEUfE&#13;&#10;wIEDo3379s02Wbt2bVx++eXx5JNPNlsvn8IkM+RFF13UbNWOHTvGoEGD4sADD4xDDjkkBg8eHFts&#13;&#10;sUWzbSZPntzYbzLWYj8NDQ3x1a9+NaP5DTfcsO4XVuZmxAUIECBAgAABAgQIECBAgEBrCzz2yF/j&#13;&#10;uGMPjWefKe3f7NOmvhOfGnlYXPXLS1t7Sp5PgMBmAvb5ZiBuCbRBAfu8DS6qKRHYRMAe3wTDJYE2&#13;&#10;KmCft9GFNS0CBAgQIECAAAECBAjUgICz8umL5Kx8uouz8ukuogQIECBAgAABAgQIVI9Ah+oZipEQ&#13;&#10;qG+BM888M0aPHl0XCBdeeGG8++67WefatWvX+PKXvxxHHnlkdO/evUm9VatWRZLg4Morr4xJkyY1&#13;&#10;KVt/s2bNmvjRj34UN954Y/Tt23d9uKDvU6ZMiQsuuCCS56V9evbsGcmapY1xyZIl8eCDD8Ztt90W&#13;&#10;SfbTtM9DDz0UAwYMiM997nNpxXnF9tlnnzjggAPiqaee2lA/efavf/3r+OEPf7gh5oIAAQIECBAg&#13;&#10;QIAAAQIECLS2wGuvvhxnjDkhVq5cUZahrFmzOi788XnRe/sd4uTPnFGWPnVCgEBpAvZ5aX5aE6gF&#13;&#10;Afu8FlbJGAkUL2CPF2+nJYFaEbDPa2WljJMAAQIECBAgQIAAAQJtU8BZ+Y3r6qz8RovmrpyVb05H&#13;&#10;GQECBAgQIECAAAECrS3QrrUH4PkECNSXwJNPPhnPPvts1kl/9KMfjVtuuSVGjRqVkZwhadShQ4fY&#13;&#10;c88945prromvfOUr0alTp9S+li1bFldffXVqWa5gkuDhxz/+cSTJDtI+w4cPj5tuuinrGJMfmh13&#13;&#10;3HFxww03xFFHHZXWRWPs5ptvjrfffjtreT4FX/ziFzOqPfDAA/Hiiy9mxAUIECBAgAABAgQIECBA&#13;&#10;gEBrCLw7bWqcfOIxsXjR+6mP79q127okC2fGrbffF08+Mylef+O9ePTJV+LG394VIz85Ktq3z55j&#13;&#10;9pvnfCmeefrJ1H4FCRBoOQH7vOWsPYlAawnY560l77kEWkbAHm8ZZ08h0JoC9nlr6ns2AQIECBAg&#13;&#10;QIAAAQIECNSTgLPyG1fbWfmNFq4IECBAgAABAgQIEGh7AhI0tL01NSMCVS2QJFbI9hk2bFhccskl&#13;&#10;0bt372xVNsTbt28fp556anz/+9/fENv84rHHHouXX35583DO+6TdO++8k1ovycR58cUXxzbbbJNa&#13;&#10;vmkwSdTwgx/8IEaPHr1peMN1kggiSeJQymf33XePQw89NKOLyy+/PJL+fQgQIECAAAECBAgQIECA&#13;&#10;QGsKrFq1Kk456diYNXN66jAOOuTweOrZ1+N/X3NTHHX0yNh90B6x7ba94kNDPhyfOG5U3HTLXfHk&#13;&#10;s5Ni733+PbX9ihXL47Onj47FixenlgsSIFB5Afu88saeQKC1Bezz1l4BzydQWQF7vLK+eidQDQL2&#13;&#10;eTWsgjEQIECAAAECBAgQIECAQL0IOCu/caWdld9o4YoAAQIECBAgQIAAgbYnIEFD21tTM6ojgTvu&#13;&#10;uCMWLVpUMzN+88034+23304db48ePeJ73/teNDQ0pJZnC44YMSKOOOKIbMUxfvz4rGXZCm655ZbU&#13;&#10;op49e8ZFF10UHTt2TC3PFjz77LPjox/9aGrxww8/HJMnT04tyzd4+umnZ1R966234sEHH8yICxAg&#13;&#10;QIAAAQIECBAgQIAAgZYUGHvnbfH6pFdTHznqxFNj7L0PRp+d+qaWrw/uuutuMf5/noxPHf/p9aEm&#13;&#10;32fPnhnXXfPLJjE3BAi0nIB93nLWnkSgtQTs89aS91wCLSNgj7eMs6cQaE0B+7w19T2bAAECBAgQ&#13;&#10;IECAAAECBEoRcFY+wln5CGflS9lF2hIgQIAAAQIECBAgUCkBCRoqJatfAi0gcNVVV8WoUaPi5z//&#13;&#10;ebzxxhst8MTSHvHYY49l7eCss86KXr16ZS1vruCb3/xmbL311qlVnnjiiUiyb+b7efbZZ7MmTDjt&#13;&#10;tNOie/fu+Xa1oV67du3i29/+dtbEDjfffPOGusVcDB48OIYOHZrR9KabborVq1dnxAUIECBAgAAB&#13;&#10;AgQIECBAgEBLCKxduzauvOKS1EcNG35gXHX1jXknauzUqVP8+rrfxvD9D0rt79dXXRYLFsxPLRMk&#13;&#10;QKByAvZ55Wz1TKBaBOzzalkJ4yBQGQF7vDKueiVQTQL2eTWthrEQIECAAAECBAgQIECAQKECzsp/&#13;&#10;IOasvLPyhe4d9QkQIECAAAECBAgQqLyABA2VN/YEAhUVWLZsWYwbNy7+4z/+I5IkBw899FCsWrWq&#13;&#10;os8stvOJEydmbTps2LCsZbkKkqQJe++9d2q1BQsWxDvvvJNalha85ZZb0sLRs2fP+NSnPpValk8w&#13;&#10;ST7xyU9+MrXqU089FYsXL04tyzeY1vfUqVPjwQcfzLcL9QgQIECAAAECBAgQIECAQFkF/s/4cfH3&#13;&#10;yek/C/h/L/llJEkXCvl07tw5/uu3d0aXLl0zmi16f2H8+leXZcQFCBCorIB9XllfvROoBgH7vBpW&#13;&#10;wRgIVE7AHq+crZ4JVIuAfV4tK2EcBAgQIECAAAECBAgQIFCsgLPy0fgHBp2VzzyH76x8sbtKOwIE&#13;&#10;CBAgQIAAAQIEyiEgQUM5FPVBoEoEXnzxxfjhD38YJ510Utx8880xf351/eXIefPmpUolyQuSBAil&#13;&#10;fHbfffeszefMmZO1bNOCadOmxQsvvLBpaMN1kpwh+UWQUj6nnXZaavMkocbjjz+eWpZv8JBDDokt&#13;&#10;t9wyo3ryHqxevTojLkCAAAECBAgQIECAAAECBCot8MvLL059xJFHjYx9hu6bWpYr2Lv39vEfn/vP&#13;&#10;1Gq3/e6mSP4yqA8BAi0nYJ+3nLUnEWgtAfu8teQ9l0DLCNjjLePsKQRaU8A+b019zyZAgAABAgQI&#13;&#10;ECBAgACBcgs4K58u6qy8s/Lpb4YoAQIECBAgQIAAAQKVFJCgoZK6+ibQSgLJD1muv/76GDVqVFx4&#13;&#10;4YXx2muvtdJImj42W4KGXXbZpWnFIu522223rK3mzp2btWzTgmeeeWbT2ybXw4cPb3JfzE3v3r1j&#13;&#10;4MCBqU0feuih1Hi+wSR5xJFHHplRPckM+uijj2bEBQgQIECAAAECBAgQIECAQCUFJjz3dDw/4enU&#13;&#10;R5z7/5yfGs83+PVzvhOdOmUmUZw1c3o88/ST+XajHgECJQrY5yUCak6gBgTs8xpYJEMkUIKAPV4C&#13;&#10;nqYEakTAPq+RhTJMAgQIECBAgAABAgQIEChYwFn5pmTOyjsr3/SNcEeAAAECBAgQIECAQEsISNDQ&#13;&#10;EsqeQaCVBFatWhUPPPBA/Od//md84QtfiPHjx8fy5ctbaTQRW265Zeqz33vvvdR4IcE1a9Zkrd6x&#13;&#10;Y8esZZsWPPvss5vebrju1q1b7LHHHhvuS7kYOnRoavPk2UuWLEktyzc4cuTI1Kr33ntvalyQAAEC&#13;&#10;BAgQIECAAAECBAhUSuAvD/wptettttk29t1v/9SyfIO9e28fww84KLX6uHvuSI0LEiBQfgH7vPym&#13;&#10;eiRQbQL2ebWtiPEQKK+APV5eT70RqEYB+7waV8WYCBAgQIAAAQIECBAgQKCcAs7Kf6DprLyz8uXc&#13;&#10;V/oiQIAAAQIECBAgQCA/AQka8nNSi0BVCvTo0SPvcU2ePDkuvvjiGD16dFx77bUxa9asvNuWq+JO&#13;&#10;O+2U2tXUqVNj5cqVqWX5Bv/xj39krZrtuZs3eOmllzYPNd4nSRXat2+fWlZoMFuChmT+kyZNKrS7&#13;&#10;JvUHDx4cAwYMaBJLbiZMmBCJsQ8BAgQIECBAgAABAgQIEGgpgYf++j+pjzrokBHRrl3pP5I88KDD&#13;&#10;Uvv/47i7UuOCBAiUX8A+L7+pHglUm4B9Xm0rYjwEyitgj5fXU28EqlHAPq/GVTEmAgQIECBAgAAB&#13;&#10;AgQIEChEwFn5jVrOykc4K7/xfXBFgAABAgQIECBAgEDrC5R+Grr152AEBOpW4K677orzzz8/hgwZ&#13;&#10;krfBwoUL49Zbb41Pf/rTjW2fe+65vNuWWrFPnz6pXaxevTreeeed1LJ8g6X+0GnOnDmxaNGi1Md9&#13;&#10;+MMfTo0XE2yur9dff72YLpu0GT58eJP79Tfjxo1bf+k7AQIECBAgQIAAAQIECBCoqMCSJUvi+QnP&#13;&#10;pD7j0MOOSI0XGsyWoGHG9Gnx7jRJCgv1VJ9AoQL2eaFi6hOoPQH7vPbWzIgJFCJgjxeipS6B2hSw&#13;&#10;z2tz3YyaAAECBAgQIECAAAECBJoKOCu/0cNZ+Q8snJXf+E64IkCAAAECBAgQIECgdQUkaGhdf08n&#13;&#10;UJJA586d45hjjonrrrsubrjhhvjkJz8ZSSyfz5o1a+Kxxx6Lb3zjGzFmzJgYO3ZsJIc0KvlpLpFE&#13;&#10;8gO0Yj8zZsyICRMmpDZPkkJ07949tWzT4FtvvbXpbZPrHXfcscl9KTc9e/aMTp06pXYxZcqU1Hgh&#13;&#10;wWw/dPrTn/4Uq1atKqQrdQkQIECAAAECBAgQIECAQFEC//j7pFizZnVq2+H7H5QaLzT4b/8+LNq3&#13;&#10;75DabPLkialxQQIEyidgn5fPUk8EqlXAPq/WlTEuAuURsMfL46gXAtUsYJ9X8+oYGwECBAgQIECA&#13;&#10;AAECBAjkK+Cs/AdSzspvfGOcld9o4YoAAQIECBAgQIAAgdYVkKChdf09nUDZBAYNGhTf+c534p57&#13;&#10;7olzzjknBgwYkHff77zzTlxxxRVx/PHHN35P7ivxOfTQQyNJmJD2ue++++KZZ9L/umZa/fWxtWvX&#13;&#10;xkUXXRRLly5dH2ry/TOf+UyT+2w3zSVo2GGHHbI1Kyq+/fbbp7ZLfnhW6ucjH/lIagKIhQsXxsSJ&#13;&#10;fkGlVF/tCRAgQIAAAQIECBAgQCC3wKSJr2at1H/nXbKWFVKQJD/csc9OqU0mv+7fv6kwggTKKGCf&#13;&#10;lxFTVwSqVMA+r9KFMSwCZRKwx8sEqRsCVSxgn1fx4hgaAQIECBAgQIAAAQIECBQl4Ky8s/LJi+Os&#13;&#10;fFHbRyMCBAgQIECAAAECBCogIEFDBVB1SaA1Bbbccss48cQT45Zbbolf/epXcfjhh6/7i5Lt8xpS&#13;&#10;kuRg7NixMWbMmPjGN74Rjz/++Lq/eLkmr7b5VErGkfSd7fOzn/0s5s6dm604NZ7M88UXX0wt69Wr&#13;&#10;Vxx77LGpZZsHZ8+evXlow/2OO+644bocF5VM0JBkih06dGjqMJ9//vnUuCABAgQIECBAgAABAgQI&#13;&#10;ECinwOuvv5ba3XbbbR9du3ZNLSsm2Ldv/9Rmf58sQUMqjCCBMgrY52XE1BWBKhWwz6t0YQyLQJkE&#13;&#10;7PEyQeqGQBUL2OdVvDiGRoAAAQIECBAgQIAAAQIlCTgrv5HPWfmNFsmVs/JNPdwRIECAAAECBAgQ&#13;&#10;IFBZAQkaKuurdwKtKpD8ov5PfvKTxqQLX/jCF6J37955j+e5556L733ve3HyySfHrbfeGgsXLsy7&#13;&#10;bXMVjznmmNhrr71SqyRJEk4//fS4//77U8s3Db733nvx3e9+N37zm99sGt5w3dDQEGeffXYkf1Ez&#13;&#10;n8/8+fNTq22xxRaxzTbbpJYVG8y2DvPmzYvVq1cX2+2Gdvvtt9+G600vJkyYsOmtawIECBAgQIAA&#13;&#10;AQIECBAgUBGBGe9OS+23X/8BqfFigztlSdAw+XUJGoo11Y5AvgL2eb5S6hGoXQH7vHbXzsgJ5CNg&#13;&#10;j+ejpA6B2hawz2t7/YyeAAECBAgQIECAAAECBPITcFbeWflN3xRn5TfVcE2AAAECBAgQIECAQKUF&#13;&#10;JGiotLD+CVSBQM+ePePMM8+MP/zhD3HJJZfE8OHD8x7VzJkz49prr41Ro0bFxRdfHJMnT867bVrF&#13;&#10;Dh06xGWXXRZ77713WnEsWrSocYxJcoWxY8fGiy++2JgcYs2aNTF16tR49NFHG5MyJIkcnnjiidQ+&#13;&#10;kuQMF1xwQYwYMSK1PC2YJEdI+yR25f40l/DhX//6V8mPGzRoUGofr732Wixfvjy1TJAAAQIECBAg&#13;&#10;QIAAAQIECJRLYNbsmald9S9zgoa+WRI0TJv2z9TnCxIgUD4B+7x8lnoiUK0C9nm1roxxESiPgD1e&#13;&#10;Hke9EKhmAfu8mlfH2AgQIECAAAECBAgQIECg3ALOyucWdVY+t5EaBAgQIECAAAECBAgQKESgQyGV&#13;&#10;1SVAoLYF2rdvHwceeGDj1/Tp0+Pee++N+++/vzEBQq6ZrVixIsaPH9/4teeee8bo0aPjsMMOi44d&#13;&#10;O+ZqmlHetWvXxiQN3//+9+Ppp5/OKE8CL7zwQuPX+sJk7KtXr15/m/V7p06d4rvf/W4ceeSRWeuk&#13;&#10;FcyfPz8tHEl/5f507tw5a5dJgooePXpkLc+nYNddd02ttnLlynjllVdi3333TS0vNXjqqafGqlWr&#13;&#10;Su0mo32fPn3i0ksvzYgLECBAgAABAgQIECBAgEB1Crw3e1bqwLbrvX1qvNhgr+16pzZdumRJalyQ&#13;&#10;AIHyCdjn5bPUE4FqFbDPq3VljItAeQTs8fI46oVANQvY59W8OsZGgAABAgQIEKiMwLbbbluZjvVK&#13;&#10;gACBGhJwVj77Yjkrn90mn5L3338/vvCFL+RTNWedd955J/r167ehXvIHGGfPnr3h3gUBAgQIECBA&#13;&#10;gAABArUhIEFDbayTURIou0DyS+9f+cpX4vOf/3w8/PDDcffdd8err76a13Nee+21SL6uuuqq+NSn&#13;&#10;PtX41atXr7zarq+0xRZbNCZpeOaZZ+L666+PSZMmrS9K/Z4rOUPyA7XjjjsuzjjjjCh0LMkDly1b&#13;&#10;lvrc5pIppDbII9hc0ofFixfn0UPzVbbaaqtI/rNl7ty5GRUnTJhQsQQNL730UkUSNCxcuLAiiTIy&#13;&#10;cAQIECBAgAABAgQIECBAoCwCc95LPzjQpUvXsvS/vpPkZwtpnyVL/pUWFiNAoIwC9nkZMXVFoEoF&#13;&#10;7PMqXRjDIlAmAXu8TJC6IVDFAvZ5FS+OoREgQIAAAQIEKiTQ3LnECj1StwQIEKhqAWflmy6Ps/JN&#13;&#10;PQq9S/6IYXJWvlyfLl26bOhq7dq1G65dECBAgAABAgQIECBQOwLtameoRkqAQCUEkh/KH3XUUXHN&#13;&#10;NdfEjTfe2JhsYdN/8Df3zCST5k033RQXXHBBc9WaLRs2bFhcd911ceKJJzZbr7nCZLxJsohvfvOb&#13;&#10;RSVnSPpeuXJl6iNaOkFDtnGkDq6Z4C677JJa+vzzz6fGBQkQIECAAAECBAgQIECAQLkEli1bmtpV&#13;&#10;5ywJFVIr5xHs3Dk9QcOKFcsjV6LHPLpXhQCBZgTs82ZwFBFoIwL2eRtZSNMgkEXAHs8CI0ygDQnY&#13;&#10;521oMU2FAAECBAgQIECAAAECBEoScFb+A75sZ9SdlS/p9dKYAAECBAgQIECAAIE6FpCgoY4X39QJ&#13;&#10;bC6w2267xbe+9a245557GpMd7LrrrptXKev9kiVLYuzYsTFmzJi48847i+576dKlcc4558Tll18e&#13;&#10;M2fOLKqfFStWpLarxA+dmuszya5Zjs/AgQNTu3n99dcjcfchQIAAAQIECBAgQIAAAQKVEli+fHlq&#13;&#10;11222PgXIFIrFBhsLuHDkn/9q8DeVCdAoBAB+7wQLXUJ1KaAfV6b62bUBPIVsMfzlVKPQO0K2Oe1&#13;&#10;u3ZGToAAAQIECBAgQIAAAQKVE3BWPtO2uXPtmbXzizTXp7Py+RmqRYAAAQIECBAgQIBA9QtI0FD9&#13;&#10;a2SEBFpcoGvXrnHCCSfEzTffHL/+9a/jiCOOiA4dOpR1HLfffnscf/zxccUVV8Q///nPkvtOsnre&#13;&#10;fffdccopp8TFF18cixcvLqjPaskKWq4fOu2yyy6p81+zZk3MmTMntUyQAAECBAgQIECAAAECBAiU&#13;&#10;KpD8u3P16vTkg1t0KW+Chi06b5F1uEuWSk6YFUcBgRIF7PMSATUnUAMC9nkNLJIhEihBwB4vAU9T&#13;&#10;AjUiYJ/XyEIZJgECBAgQIECAAAECBAi0moCz8hvpm0umsLFWYVedOnXK2sBZ+aw0CggQIECAAAEC&#13;&#10;BAgQqDGB8v7GdY1N3nAJEMgtsNNOO8XOO+8cPXr0iHnz5uVukEeNq6++Om677bZmayY/mBkwYEAk&#13;&#10;mUoHDhwYW2yxRbz55pvxxhtvNH4tWrQotf3q1atj/PjxjXWS5A/du3dPrbd5sKGhYfNQ4322eGrl&#13;&#10;PIOV6HPzR/fr12/z0Ib7BQsWRP/+/TfcuyBAgAABAgQIECBAgAABAuUSyPYXOpP+t9iivAkaOq/7&#13;&#10;WUG2z5Il/8pWJE6AQIkC9nmJgJoTqAEB+7wGFskQCZQgYI+XgKcpgRoRsM9rZKEMkwABAgQIECBA&#13;&#10;gAABAgSqQsBZ+fQz9KUsjrPypehpS4AAAQIECBAgQIBArQhI0FArK2WcBFpY4IUXXoi77747Hn30&#13;&#10;0XV/+XJ1WZ6e9HPppZc2JlDI1mGSkfSss86KY445Jtq3b5+tWkyePDl+/vOfN35Pq5SUn3322ZEk&#13;&#10;adh6663TqjSJJQkgFi9e3CSW3KxYsSIjVmqguT6byxhayHObS0yRJGjwIUCAAAECBAgQIECAAAEC&#13;&#10;lRDo2LFj1m7Xrl2btayYgnL3V8wYtCFQjwL2eT2uujnXm4B9Xm8rbr71JmCP19uKm289Ctjn9bjq&#13;&#10;5kyAAAECBAgQIECAAAEChQo4K/+BWHPn2gs1XV+/uT6dlV+v5DsBAgQIECBAgAABArUu0K7WJ2D8&#13;&#10;BAiUT2DJkiUxduzYOP300xuTGzz00ENlS86QjPLaa69tNjnDsGHD4re//W184hOfaDY5Q9LX4MGD&#13;&#10;47rrrosvf/nLke0HNVOmTGmcRzKvXJ8uXdL/imdzPyDK1We28ub6bO6wTLb+0uJJootsHwkassmI&#13;&#10;EyBAgAABAgQIECBAgECpAh06dFj37/TOqd0sX74sNV5scNnSpVmbds4yhqwNFBAgkLeAfZ43lYoE&#13;&#10;albAPq/ZpTNwAnkJ2ON5MalEoKYF7POaXj6DJ0CAAAECBAgQIECAAIEKCjgrn4nb3Ln2zNr5RZrr&#13;&#10;01n5/AzVIkCAAAECBAgQIECg+gU6VP8QjZAAgUoLvPnmm3H33XfHn//851jazC83bD6OLbbYIo4+&#13;&#10;+ugYPXr05kUZ93PmzGlM/pBR8H8DSVKIL33pS9mKU+Pt27ePMWPGxEEHHRRf/epXY9GiRRn13nrr&#13;&#10;rcbnJvWa+2RLaNDcD4ia66+5suXLl2ctLtcPnbbccsusz5g/f37WMgUECBAgQIAAAQIECBAgQKBU&#13;&#10;gW7dtowVKzL/7dtcQoVintlcwodOndOTRBTzHG0IEMgUsM8zTUQItDUB+7ytraj5EGgqYI839XBH&#13;&#10;oC0K2OdtcVXNiQABAgQIECBAgAABAgSKFXBWPsJZ+WLfHu0IECBAgAABAgQIECCQLiBBQ7qLKIE2&#13;&#10;L7Bq1ap45JFHGhMzvPTSSwXNt0+fPnHCCSfEyJEjo3v37nm1vfXWW9f9csaK1LqDBw+Oz33uc6ll&#13;&#10;+QQHDBgQ55xzTvz0pz9Nrf773/++MYlEly5dUsuTYLaybGPO2lEeBc312alTpzx6yF0l2w/RkpYL&#13;&#10;FizI3UERNf7617/G2rVri2jZfJPkL7zMmjWr+UpKCRAgQIAAAQIECBAgQKBqBLqtSxo4f/7cjPEs&#13;&#10;W74sI1ZKYNmy7P116lief1+XMj5tCbRlAfu8La+uuRH4QMA+9yYQaNsC9njbXl+zI5AI2OfeAwIE&#13;&#10;CBAgQIBA/Qm0xBm77bffvv5gzZgAgZoVcFa+6dI5K9/Uo9C7rbfeuvF3Lwptl1b/s5/9bDz44IMb&#13;&#10;itasWbPh2gUBAgQIECBAgAABArUjIEFD7ayVkRIoi8Ds2bPj3nvvjfvuuy/mzZtXUJ/77rtvnHji&#13;&#10;iXHAAQdEu3bt8m47Z86cGDduXGr95Jfvzz///Ei+l/I5+uij4+GHH47HH388o5uFCxfGPffcE5/5&#13;&#10;zGcyytYHsiU0aC6Zwvq2hX5vrs9tttmm0O5S6zc0NES3bt3iX//6V0Z5pRI0VPI/X2bMmJExDwEC&#13;&#10;BAgQIECAAAECBAgQqE6B5K90pn2WN5NQIa1+rtjyrAkfGqLrun8T+xAgUDkB+7xytnomUC0C9nm1&#13;&#10;rIRxEKiMgD1eGVe9EqgmAfu8mlbDWAgQIECAAAECLSPglztbxtlTCBCofgFn5dPXyFn5dJd8o8nv&#13;&#10;Tuywww75Vm+2XseOHSNJIOJDgAABAgQIECBAgEBtC5T2G9G1PXejJ1A3AmvXro0JEybE2LFj44kn&#13;&#10;nohCfhCfZMv8+Mc/HqNGjYoBAwYUZfbQQw9FtqQEY8aMiV133bWofjdv9O1vfzteeumlWLRo0eZF&#13;&#10;cfvttzeboCFbVtAkuUO5P9n6TJJUdO/evWyPa+kEDWUbuI4IECBAgAABAgQIECBAoKYFsv0SyLJl&#13;&#10;S8s6r6VLlqT217PntiUngkztWJAAgQ0C9vkGChcE2qyAfd5ml9bECDQK2ONeBAJtX8A+b/trbIYE&#13;&#10;CBAgQIAAAQIECBAgsFHAWflwVn7j6xCV+mOGmzzCJQECBAgQIECAAAECBEKCBi8BgTYskCQq+NOf&#13;&#10;/hT33HNPTJ06taCZ9unTJ0aPHh3HHntsbLll+l++zLfDd999N2vVgw46KGtZoQU9e/aMoUOHxqOP&#13;&#10;PprRdO7cuZEkRthqq60yypJAr169UuPJD2iWL18enTt3Ti0vJjhr1qzUZttss01qvNhgtkQcq1ev&#13;&#10;LrZL7QgQIECAAAECBAgQIECAQE6BHj3S/+09c8b0nG0LqTBzZnp/2/XevpBu1CVAoAgB+7wINE0I&#13;&#10;1JiAfV5jC2a4BAoUsMcLBFOdQA0K2Oc1uGiGTIAAAQIECBAgQIAAAQIFCzgrv5HMWfmNFs7Kb7Rw&#13;&#10;RYAAAQIECBAgQIBA5QQkaKicrZ4JtJrA3//+97j77rvjgQceaEwuUMhAhg0b1piY4YADDoiGhoZC&#13;&#10;mmatmy1BQ7t27WLAgAFZ2xVTsNtuu6UmaEj6SsaRLUHDLrvskvVxs2fPjn79+mUtL7QgW4KGbEki&#13;&#10;Cu1/ff33339//WWT7126dGly74YAAQIECBAgQIAAAQIECJRTYOBug+Lhh/4no8tp0/6ZESslkK0/&#13;&#10;CRpKUdWWQH4C9nl+TmoRqGUB+7yWV8/YCeQWsMdzG6lBoNYF7PNaX0HjJ0CAAAECBAgQIECAAIHm&#13;&#10;BJyVz/xjhomXs/IfvDXOyje3e5QRIECAAAECBAgQIFAuAQkayiWpHwKtLLBixYr461//2piYYeLE&#13;&#10;iQWNJvkhxDHHHNOYmKF///4Ftc2ncrYEDX379o3OnTvn00XedQYOHJi1bjKOIUOGpJY3l6AhSajQ&#13;&#10;EgkaypmsYunSpZG8E2mfrl27poXFCBAgQIAAAQIECBAgQIBAWQQG75H+b+9sCRWKfei0qekJHwYM&#13;&#10;2LXYLrUjQCBPAfs8TyjVCNSwgH1ew4tn6ATyELDH80BShUCNC9jnNb6Ahk+AAAECBAgQIECAAAEC&#13;&#10;GQLOyn9A4qz8Bw7OymdsEQECBAgQIECAAAECBFpYQIKGFgb3OALlFpg+fXqMGzcu7rvvvli4cGFB&#13;&#10;3ScJEkaNGhXHHntsdOvWraC2+VZeu3ZtzJgxI7V6cz8gSm2QR3C33XbLWitbooikQXPJEZIEDeX6&#13;&#10;LFq0KJIfCKV9mksSkVa/uVhz74IEDc3JKSNAgAABAgQIECBAgACBUgUG77FnahezZ82MlStXRseO&#13;&#10;HVPLCw2+Oy09QUO25xfav/oECGQXyLbP7PPsZkoI1JqAfV5rK2a8BAoTsMcL81KbQC0K2Oe1uGrG&#13;&#10;TIAAAQIECBAgQIAAAQJpAs7KN1VxVv4DD2flm74X7ggQIECAAAECBAgQaHkBCRpa3twTCZRN4Lzz&#13;&#10;zounnnoqkiQIhXyGDx8eJ554YiTfGxoaCmlacN2k/3bt2qW2W7NmTWq8lGCnTp2yNk9+CSTbJ0la&#13;&#10;0Lt375g9e3ZGlcmTJ8fIkSMz4sUEkr6yfVoqQUOXLl2yDUGcAAECBAgQIECAAAECBAiULJDtr3Su&#13;&#10;Xbsm3npzSgwa/KGSn7FwwYJ4773Mf8MnHe/xofQEESU/VAcECGwQsM83ULgg0GYF7PM2u7QmRqBR&#13;&#10;wB73IhBo+wL2edtfYzMkQIAAAQIECBAgQIBAPQg4K5+5ys7Kf2DSXIIGZ+Uz3xsRAgQIECBAgAAB&#13;&#10;AgTKL5D+W9Plf44eCRCogEAhyRmSBARJUobf/e53cdlll8X+++9f8eQM66e8zTbbrL9s8n3mzJlN&#13;&#10;7stxM2XKlKzd9OzZM2tZUpAtQcILL7zQbLtCCp9//vnU6kkiiyFDhqSWFRNcsO4XVbJ9tt9++2xF&#13;&#10;4gQIECBAgAABAgQIECBAoGSBbbftFb169U7t56knH02NFxr821OPrWuSlrCyIfb88N6Fdqc+AQIF&#13;&#10;CtjnBYKpTqAGBezzGlw0QyZQgIA9XgCWqgRqVMA+r9GFM2wCBAgQIECAAAECBAgQaCLgrHwTjsYb&#13;&#10;Z+U/MHFWPvPdECFAgAABAgQIECBAoGUFJGhoWW9PI9DiAv369Ytzzz037r777jjnnHMiuW/pT7bE&#13;&#10;CNOnT481a9aUdThvvPFG1v6yjWN9g+HDh6+/bPL97bffjvnz5zeJFXuTLdnD4MGDo0ePHsV2m9Gu&#13;&#10;uaygrfEOZAxQgAABAgQIECBAgAABAgTatMC/77d/6vwef/Sh1HihwScefzi1yZA994rttktPDpHa&#13;&#10;QJAAgaIF7POi6TQkUDMC9nnNLJWBEihKwB4vik0jAjUlYJ/X1HIZLAECBAgQIECAAAECBAgUKeCs&#13;&#10;/EY4Z+U/sHBWfuM74YoAAQIECBAgQIAAgcoJSNBQOVs9E2hVgQMOOCAuu+yyuPXWW2P06NHRtWvX&#13;&#10;VhvPLrvskvrsRYsWxYQJE1LLig02l6Chf//+zXZ72GGHZS1/7rnnspblW7B48eKYNGlSavX99tsv&#13;&#10;NV5sUIKGYuW0I0CAAAECBAgQIECAAIFyCHzq+JNSu3nyiUdS44UGH38sPdHDoSOOLLQr9QkQKFLA&#13;&#10;Pi8STjMCNSRgn9fQYhkqgSIE7PEi0DQhUGMC9nmNLZjhEiBAgAABAgQIECBAgEBBAs7KZ3I5K/+B&#13;&#10;iQQNme+GCAECBAgQIECAAAEC5ReQoKH8pnok0GoC3bp1i5NOOiluu+22uPTSS2P48OHR0NDQauNZ&#13;&#10;/+ADDzxw/WXG9/Hjx2fEig0kCRCyJXzo3bt3DBw4sNmut9tuu9hrr71S69x+++2p8UKCd955Z6xe&#13;&#10;vTq1yVFHHZUaLzY4f/781KYdOnSIHXbYIbVMkAABAgQIECBAgAABAgQIlEvg48ccF506dc7obvbs&#13;&#10;mfHgA3/KiBcSePmlF+KVl19IbTLyEyekxgUJECi/gH1eflM9Eqg2Afu82lbEeAiUV8AeL6+n3ghU&#13;&#10;o4B9Xo2rYkwECBAgQIAAAQIECBAgUIqAs/LOyq9/f5yVXy/hOwECBAgQIECAAAECrSUgQUNryXsu&#13;&#10;gTIK7LzzzvGNb3wjxo4dG2effXb07du3jL2X3tW+++4bSWKAtM+jjz4ab7/9dlpRwbGrrroq5s2b&#13;&#10;l9quuSQRmzY4/PDDN73dcD158uR46qmnNtwXerFkyZL4wx/+kNrs4IMPjgEDBqSWFRt8/fXXU5sm&#13;&#10;70b79u1TywQJECBAgAABAgQIECBAgEC5BLr36BGHH/Hx1O4u+9mFqfF8g7/4+f9KrbrvfgfE8P2z&#13;&#10;J4lMbSRIgEDRAvZ50XQaEqgZAfu8ZpbKQAkUJWCPF8WmEYGaErDPa2q5DJYAAQIECBAgQIAAAQIE&#13;&#10;mhFwVv4DHGflN74kzspvtHBFgAABAgQIECBAgEDrCEjQ0DrunkqgLAJJ0oHLL788/vu//ztGjRoV&#13;&#10;Xbt2LUu/5e4kGdfHPvax1G5XrFgRP/nJT2LlypWp5fkG//a3v8X48eOzVh85cmTWsk0LDjvssKwJ&#13;&#10;DK699tpYunTpptXzvr7++utj0aJFqfXHjBmTGi82uHr16nj11VdTm++9996pcUECBAgQIECAAAEC&#13;&#10;BAgQIFBugeNP+HRqlxOe+1v8n/HjUstyBZ+f8EyMv++e1GrnfOO7qXFBAgQqJ2CfV85WzwSqRcA+&#13;&#10;r5aVMA4ClRGwxyvjqlcC1SRgn1fTahgLAQIECBAgQIAAAQIECBQq4Kz8RjFn5TdaOCu/0cIVAQIE&#13;&#10;CBAgQIAAAQKtJyBBQ+vZezKBkgUuvvji2G+//UrupyU6+OIXvxidOnVKfdSUKVPiF7/4RaxatSq1&#13;&#10;PFdw5syZ8bOf/SxrtSOOOCIGDx6ctXzTgl69esUpp5yyaWjD9ZtvvtmYTGLNmjUbYvlcjBs3Lu64&#13;&#10;447UqkOHDo0hQ4aklhUbfOONN7Imkkie50OAAAECBAgQIECAAAECBFpC4LjjT4rddt8j9VFf/c8z&#13;&#10;4u+TJ6WWZQvOmP5unHHaCeuK12ZUGbzHnnH0MZ/MiAsQIFBZAfu8sr56J1ANAvZ5NayCMRConIA9&#13;&#10;XjlbPROoFgH7vFpWwjgIECBAgAABAgQIECBAoBgBZ+U/UHNWvunb46x8Uw93BAgQIECAAAECBAi0&#13;&#10;joAEDa3j7qkE6k5g++23jxNPPDHrvO+///4466yzYtasWVnrbF6wdu3aGDt2bJxxxhkxZ86czYsb&#13;&#10;75OkEF/60pdSy7IFzzzzzNhuu+1Si5944on48Y9/HEuWLEkt3zx41113xeWXX755eMP96aefvuG6&#13;&#10;XBevvPJK1q722WefrGUKCBAgQIAAAQIECBAgQIBAOQU6duwYP/v5/07tctH7C+OUk46N1ye9llq+&#13;&#10;eXDqP9+Jk088JmbNnL55UeP92eeeFw0NDallggQIVE7APq+crZ4JVIuAfV4tK2EcBCojYI9XxlWv&#13;&#10;BKpJwD6vptUwFgIECBAgQIAAAQIECBBoywLOyqevrrPy6S6iBAgQIECAAAECBAjUvoAEDbW/hmZA&#13;&#10;oGYEPv/5z8dee+2VdbyvvvpqfPazn41rrrkmpk6dmrVekphhypQp8fWvfz2uuOKKWLp0ada65513&#13;&#10;Xuy4445Zy9MKunTp0pgsIq0siT300EORzCVJ1rBmzZrUam+++WZccMEF8ctf/jJWr16dWufYY4+N&#13;&#10;/fbbL7WslODLL7+c2rx///6x7bbbppYJEiBAgAABAgQIECBAgACBSggcctjHIvlrnWmfqf98O446&#13;&#10;fFjc9F/XxooVK9KqNP6beuxdv48RhwyNSRPTExIe8NFDYtSJn0ltL0iAQOUF7PPKG3sCgdYWsM9b&#13;&#10;ewU8n0BlBezxyvrqnUA1CNjn1bAKxkCAAAECBAgQIECAAAEC9SDgrHzTVXZWvqmHOwIECBAgQIAA&#13;&#10;AQIE2pZAw7pfdF7btqZkNgSqV2DVqlUxYsSI1AGee+65MXr06NSythRcsGBBfPnLX47p09P/4uWm&#13;&#10;cx0yZEj069evMcFCt27d4p133okk8UHytWzZsk2rpl4nyR4+97nPpZblE/z+978fjzzySLNVk2yn&#13;&#10;++67b+MYO3fuHDNnzozJkydHkmyiuc/w4cPjkksuiQ4dOjRXraiyE044IebMmZPR9uSTT25MapFR&#13;&#10;UAOBGTNmVHyUF110UcWf4QEECBAgQIAAAQIECBQv8KOfXlV8Yy1bVWD6u9NixMFDY968zH+rrh9Y&#13;&#10;r169G5MsDBr8odhhhz4xe/asdf/+/0fcvS45w7vT/rm+Wsb3QYOHxPg/PxFbbb11RpkAAQItJ2Cf&#13;&#10;t5y1JxFoLQH7vLXkPZdAywjY4y3j7CkEWlPAPm9N/dp59k++f1btDNZICRAgQIAAgQyB888/PyNW&#13;&#10;7kChfyyr3M/XHwEC1S/grHyEs/IfvKfOymffr8cdd1z88Y9/zF5hXcnzzz8fQ4cObbZOsYVJ3889&#13;&#10;91yzzQ866KBIfpfDhwABAgQIECBAgACB7ALl/83g7M9SQoAAgdh63S9M/OIXv4jzzjsv/vnP7L9g&#13;&#10;kVBNnDix8asYtlNPPbWk5AzJM3/0ox9FkqThySefzDqEWbNmxf3335+1PK1g0KBBceGFF1YkOUOS&#13;&#10;ICItOUMyjiOPPDJtOGIECBAgQIAAAQIECBAgQKCiAn126htjx/0lTvjk4TF//tzUZ82ZMzv+v2uv&#13;&#10;TC3LFtx+XSKH2+/8k+QM2YDECbSggH3egtgeRaCVBOzzVoL3WAItJGCPtxC0xxBoRQH7vBXxPZoA&#13;&#10;AQIECBAgQIAAAQIE6krAWfkIZ+Xr6pU3WQIECBAgQIAAAQJ1K9Cubmdu4gQItJpA37594ze/+U0c&#13;&#10;euihZR9Dly5dGpMffOUrXym5744dO8ZPf/rTOPDAA0vua30HydwvvfTS6Nq16/pQWb+//PLLqf3t&#13;&#10;vPPOMXjw4NQyQQIECBAgQIAAAQIECBAgUGmBPT/8kcYkDT179irLo3pstXX8/o7x0bdf/7L0pxMC&#13;&#10;BEoXsM9LN9QDgWoXsM+rfYWMj0BpAvZ4aX5aE6gFAfu8FlbJGAkQIECAAAECBAgQIECgLQg4K++s&#13;&#10;fFt4j82BAAECBAgQIECAAIHmBSRoaN5HKQECFRJIEhQkyQ/OO++82GGHHcrylCThw/XXXx8jRowo&#13;&#10;S39JJ0mShosvvji++93vxlZbbVV0v927d4+vfe1rcfPNN7vPmOQAAEAASURBVMe2225bdD+5Gj79&#13;&#10;9NOpVY488sjUuCABAgQIECBAgAABAgQIEGgpgQ/vtXc89rdXY/RJpxX9yA4dOsbnv/j1eHrC3yPp&#13;&#10;z4cAgeoSsM+raz2MhkAlBOzzSqjqk0D1CNjj1bMWRkKgUgL2eaVk9UuAAAECBAgQIECAAAECBJoK&#13;&#10;OCvf1KNcd87Kl0tSPwQIECBAgAABAgQIlCogQUOpgtoTIFCSwCc+8Ym47bbbGhMgDBo0qOC+unXr&#13;&#10;FkcffXT89re/bUz40L9/+f9yZkNDQ4wcOTJ+97vfxcknnxzbbbdd3uPs1KlTnHrqqXH77bfHKaec&#13;&#10;Esl9pT6LFy+Ohx9+OKP7ZPwSNGSwCBAgQIAAAQIECBAgQIBAKwj07r19XPub/467x/01PnbEMesS&#13;&#10;I+b77+SG+NTxn44nnpkYl/z8qujVK/9/m7fCND2SQF0L2Od1vfwmXycC9nmdLLRp1q2APV63S2/i&#13;&#10;dSRgn9fRYpsqAQIECBAgQIAAAQIECLS6gLPy5VsCZ+XLZ6knAgQIECBAgAABAgRKF+hQehd6IECA&#13;&#10;QGkCHTp0aEyAkCRBWLhwYTz//PPx0ksvxXvvvdd4n8SWL18ePXr0iK222qrx+8CBA+Pf/u3fYvDg&#13;&#10;wdG+ffvSBpBn6+T5X//61+NrX/taTJo0KZ544omYMWNGzJs3L+bOnRtr1qyJvn37Rr9+/TZ87brr&#13;&#10;rrH11lvn+YTSqj3wwAOxYsWKjE4OO+yw6NOnT0ZcgAABAgQIECBAgAABAgQItJbAQYeMiOTr/XX/&#13;&#10;5n/gf+6PZ55+MmbPnhmzZ82M+fPnrft3bN/YdeDuMXC3QY1fgwcPiX79d26t4XouAQJFCNjnRaBp&#13;&#10;QqDGBOzzGlswwyVQoIA9XiCY6gRqUMA+r8FFM2QCBAgQIECAAAECBAgQqEkBZ+XLs2zOypfHUS8E&#13;&#10;CBAgQIAAAQIECJRHQIKG8jjqhQCBMgkkCRhGjBjR+FWmLsveTUNDQwwZMqTxq+ydl9Dh/fffn9r6&#13;&#10;jDPOSI0LEiBAgAABAgQIECBAgACB1hbose7nAKNPOrXxq7XH4vkECFRGwD6vjKteCVSTgH1eTath&#13;&#10;LATKL2CPl99UjwSqTcA+r7YVMR4CBAgQIECAAAECBAgQaMsCzsoXv7rOyhdvpyUBAgQIECBAgAAB&#13;&#10;AuUXaFf+LvVIgAABAi0t8I9//CMmT56c8dgDDzwwdtttt4y4AAECBAgQIECAAAECBAgQIECAAAEC&#13;&#10;BAgQIECAAAECBAgQIECAAAECBAgQIECAAAECBAgQqHYBZ+WrfYWMjwABAgQIECBAgED9CUjQUH9r&#13;&#10;bsYECLRBgfvuuy91VmeeeWZqXJAAAQIECBAgQIAAAQIECBAgQIAAAQIECBAgQIAAAQIECBAgQIAA&#13;&#10;AQIECBAgQIAAAQIECFS7gLPy1b5CxkeAAAECBAgQIECg/gQkaKi/NTdjAgTamMDy5cvjgQceyJjV&#13;&#10;sGHD4kMf+lBGXIAAAQIECBAgQIAAAQIECBAgQIAAAQIECBAgQIAAAQIECBAgQIAAAQIECBAgQIAA&#13;&#10;AQIECFS7gLPy1b5CxkeAAAECBAgQIECgPgUkaKjPdTdrAgTakMAjjzwSixYtypjRmWeemRETIECA&#13;&#10;AAECBAgQIECAAAECBAgQIECAAAECBAgQIECAAAECBAgQIECAAAECBAgQIECAAAECtSDgrHwtrJIx&#13;&#10;EiBAgAABAgQIEKg/AQka6m/NzZgAgTYm8Mc//jFjRvvss0985CMfyYgLECBAgAABAgQIECBAgAAB&#13;&#10;AgQIECBAgAABAgQIECBAgAABAgQIECBAgAABAgQIECBAgACBWhBwVr4WVskYCRAgQIAAAQIECNSf&#13;&#10;gAQN9bfmZkyAQBsSeOmll+LFF1/MmNGZZ56ZERMgQIAAAQIECBAgQIAAAQIECBAgQIAAAQIECBAg&#13;&#10;QIAAAQIECBAgQIAAAQIECBAgQIAAAQK1IOCsfC2skjESIECAAAECBAgQqE8BCRrqc93NmgCBNiJw&#13;&#10;9dVXZ8xk//33j3333TcjLkCAAAECBAgQIECAAAECBAgQIECAAAECBAgQIECAAAECBAgQIECAAAEC&#13;&#10;BAgQIECAAAECBGpBwFn5WlglYyRAgAABAgQIECBQnwId6nPaZk2g+gT+8Ic/xF/+8pesA/ve974X&#13;&#10;/fr1y1quoP4EHn744Zg4cWKTiW+55ZZx3nnnNYm5IUCAAAECBAgQIECAAAECBAgQIECAAAECBAgQ&#13;&#10;IECAAAECBAgQIECAAAECBAgQIECAQGsJOCvfWvK1+1xn5Wt37YycAAECBAgQIECAQD0ISNBQD6ts&#13;&#10;jjUhMH369Ei+sn2WLl2arUi8DgVWrVoV1113XcbMzznnnOjVq1dGXIAAAQIECBAgQIAAAQIECBAg&#13;&#10;QIAAAQIECBAgQIAAAQIECBAgQIAAAQIECBAgQIAAAQKtIeCsfGuo1+4znZWv3bUzcgIECBAgQIAA&#13;&#10;AQL1ItCuXiZqngQIEGhLAuPGjYtp06Y1mdJHP/rR+PjHP94k5oYAAQIECBAgQIAAAQIECBAgQIAA&#13;&#10;AQIECBAgQIAAAQIECBAgQIAAAQIECBAgQIAAAQIECNSKgLPytbJSxkmAAAECBAgQIECgfgUkaKjf&#13;&#10;tTdzAgRqVGDJkiVx4403Nhl99+7d49vf/naTmBsCBAgQIECAAAECBAgQIECAAAECBAgQIECAAAEC&#13;&#10;BAgQIECAAAECBAgQIECAAAECBAgQIFArAs7K18pKGScBAgQIECBAgACB+haQoKG+19/sCRCoQYHb&#13;&#10;brstFixY0GTk5557bvTq1atJzA0BAgQIECBAgAABAgQIECBAgAABAgQIECBAgAABAgQIECBAgAAB&#13;&#10;AgQIECBAgAABAgQIEKgVAWfla2WljJMAAQIECBAgQIBAfQt0qO/pmz2BlhVoaGiI0aNHF/XQrbfe&#13;&#10;uqh2GrUtgblz58bvf//7JpM6+OCD46ijjmoSc0OAAAECBAgQIECAAAECBAgQIECAAAECBAgQIECA&#13;&#10;AAECBAgQIECAAAECBAgQIECAAIGWEnBWvqWk2+5znJVvu2trZgQIECBAgAABAgTamoAEDW1tRc2n&#13;&#10;qgXat28f5557blWP0eCqW2DevHnxpS99qckgjzjiiCb3bggQIECAAAECBAgQIECAAAECBAgQIECA&#13;&#10;AAECBAgQIECAAAECBAgQIECAAAECBAgQINCSAs7Kt6R223yWs/Jtc13NigABAgQIECBAgEBbFJCg&#13;&#10;oS2uqjkRINBmBXbfffdIvnwIECBAgAABAgQIECBAgAABAgQIECBAgAABAgQIECBAgAABAgQIECBA&#13;&#10;gAABAgQIECBAgEBbEXBWvq2spHkQIECAAAECBAgQaPsC7dr+FM2QAAECBAgQIECAAAECBAgQIECA&#13;&#10;AAECBAgQIECAAAECBAgQIECAAAECBAgQIECAAAECBAgQIECAAAECBAgQIECAAAECBAgQIFCagAQN&#13;&#10;pflpTYAAAQIECBAgQIAAAQIECBAgQIAAAQIECBAgQIAAAQIECBAgQIAAAQIECBAgQIAAAQIECBAg&#13;&#10;QIAAAQIECBAgQIAAAQIECNSBgAQNdbDIpkiAAAECBAgQIECAAAECBAgQIECAAAECBAgQIECAAAEC&#13;&#10;BAgQIECAAAECBAgQIECAAAECBAgQIECAAAECBAgQIECAAAECBAiUJiBBQ2l+WhMgQIAAAQIECBAg&#13;&#10;QIAAAQIECBAgQIAAAQIECBAgQIAAAQIECBAgQIAAAQIECBAgQIAAAQIECBAgQIAAAQIECBAgQIAA&#13;&#10;AQJ1ICBBQx0ssikSIECAAAECBAgQIECAAAECBAgQIECAAAECBAgQIECAAAECBAgQIECAAAECBAgQ&#13;&#10;IECAAAECBAgQIECAAAECBAgQIECAAAECpQlI0FCan9YECBAgQIAAAQIECBAgQIAAAQIECBAgQIAA&#13;&#10;AQIECBAgQIAAAQIECBAgQIAAAQIECBAgQIAAAQIECBAgQIAAAQIECBAgQIBAHQhI0FAHi2yKBAgQ&#13;&#10;IECAAAECBAgQIECAAAECBAgQIECAAAECBAgQIECAAAECBAgQIECAAAECBAgQIECAAAECBAgQIECA&#13;&#10;AAECBAgQIECAQGkCEjSU5qc1AQIECBAgQIAAAQIECBAgQIAAAQIECBAgQIAAAQIECBAgQIAAAQIE&#13;&#10;CBAgQIAAAQIECBAgQIAAAQIECBAgQIAAAQIECBAgUAcCEjTUwSKbIgECBAgQIECAAAECBAgQIECA&#13;&#10;AAECBAgQIECAAAECBAgQIECAAAECBAgQIECAAAECBAgQIECAAAECBAgQIECAAAECBAgQIFCagAQN&#13;&#10;pflpTYAAAQIECBAgQIAAAQIECBAgQIAAAQIECBAgQIAAAQIECBAgQIAAAQIECBAgQIAAAQIECBAg&#13;&#10;QIAAAQIECBAgQIAAAQIECNSBgAQNdbDIpkiAAAECBAgQIECAAAECBAgQIECAAAECBAgQIECAAAEC&#13;&#10;BAgQIECAAAECBAgQIECAAAECBAgQIECAAAECBAgQIECAAAECBAiUJiBBQ2l+WhMgQIAAAQIECBAg&#13;&#10;QIAAAQIECBAgQIAAAQIECBAgQIAAAQIECBAgQIAAAQIECBAgQIAAAQIECBAgQIAAAQIECBAgQIAA&#13;&#10;AQJ1ICBBQx0ssikSIECAAAECBAgQIECAAAECBAgQIECAAAECBAgQIECAAAECBAgQIECAAAECBAgQ&#13;&#10;IECAAAECBAgQIECAAAECBAgQIECAAAECpQlI0FCan9YECBAgQIAAAQIECBAgQIAAAQIECBAgQIAA&#13;&#10;AQIECBAgQIAAAQIECBAgQIAAAQIECBAgQIAAAQIECBAgQIAAAQIECBAgQIBAHQhI0FAHi2yKBAgQ&#13;&#10;IECAAAECBAgQIECAAAECBAgQIECAAAECBAgQIECAAAECBAgQIECAAAECBAgQIECAAAECBAgQIECA&#13;&#10;AAECBAgQIECAQGkCEjSU5qc1AQIECBAgQIAAAQIECBAgQIAAAQIECBAgQIAAAQIECBAgQIAAAQIE&#13;&#10;CBAgQIAAAQIECBAgQIAAAQIECBAgQIAAAQIECBAgUAcCEjTUwSKbIgECBAgQIECAAAECBAgQIECA&#13;&#10;AAECBAgQIECAAAECBAgQIECAAAECBAgQIECAAAECBAgQIECAAAECBAgQIECAAAECBAgQIFCagAQN&#13;&#10;pflpTYAAAQIECBAgQIAAAQIECBAgQIAAAQIECBAgQIAAAQIECBAgQIAAAQIECBAgQIAAAQIECBAg&#13;&#10;QIAAAQIECBAgQIAAAQIECNSBgAQNdbDIpkiAAAECBAgQIECAAAECBAgQIECAAAECBAgQIECAAAEC&#13;&#10;BAgQIECAAAECBAgQIECAAAECBAgQIECAAAECBAgQIPD/s3cn0HZVZYKAd0LmkITMCSQQJhMDlKQF&#13;&#10;oxJkkKBAGUGCBQ0FvXA1UooWZUsVjQwCikNVaYGloqJ2QJBJqkBUUJuEeYoBmUJIRCAhEyEDCUle&#13;&#10;xs5J14vA2+fe++54zr3fXeut996/h7PP95+NK9d9/0eAAAECBAhUJqBAQ2V+RhMgQIAAAQIECBAg&#13;&#10;QIAAAQIECBAgQIAAAQIECBAgQIAAAQIECBAgQIAAAQIECBAgQIAAAQIECBAgQIAAAQIECBAgQIAA&#13;&#10;AQItIKBAQwsk2S0SIECAAAECBAgQIECAAAECBAgQIECAAAECBAgQIECAAAECBAgQIECAAAECBAgQ&#13;&#10;IECAAAECBAgQIECAAAECBAgQIECAAAEClQko0FCZn9EECBAgQIAAAQIECBAgQIAAAQIECBAgQIAA&#13;&#10;AQIECBAgQIAAAQIECBAgQIAAAQIECBAgQIAAAQIECBAgQIAAAQIECBAgQIBACwgo0NACSXaLBAgQ&#13;&#10;IECAAAECBAgQIECAAAECBAgQIECAAAECBAgQIECAAAECBAgQIECAAAECBAgQIECAAAECBAgQIECA&#13;&#10;AAECBAgQIECAQGUCCjRU5mc0AQIECBAgQIAAAQIECBAgQIAAAQIECBAgQIAAAQIECBAgQIAAAQIE&#13;&#10;CBAgQIAAAQIECBAgQIAAAQIECBAgQIAAAQIECBAg0AICCjS0QJLdIgECBAgQIECAAAECBAgQIECA&#13;&#10;AAECBAgQIECAAAECBAgQIECAAAECBAgQIECAAAECBAgQIECAAAECBAgQIECAAAECBAgQIFCZgAIN&#13;&#10;lfkZTYAAAQIECBAgQIAAAQIECBAgQIAAAQIECBAgQIAAAQIECBAgQIAAAQIECBAgQIAAAQIECBAg&#13;&#10;QIAAAQIECBAgQIAAAQIECLSAgAINLZBkt0iAAAECBAgQIECAAAECBAgQIECAAAECBAgQIECAAAEC&#13;&#10;BAgQIECAAAECBAgQIECAAAECBAgQIECAAAECBAgQIECAAAECBAhUJqBAQ2V+RhMgQIAAAQIECBAg&#13;&#10;QIAAAQIECBAgQIAAAQIECBAgQIAAAQIECBAgQIAAAQIECBAgQIAAAQIECBAgQIAAAQIECBAgQIAA&#13;&#10;AQItIKBAQwsk2S0SIECAAAECBAgQIECAAAECBAgQIECAAAECBAgQIECAAAECBAgQIECAAAECBAgQ&#13;&#10;IECAAAECBAgQIECAAAECBAgQIECAAAEClQko0FCZn9EECBAgQIAAAQIECBAgQIAAAQIECBAgQIAA&#13;&#10;AQIECBAgQIAAAQIECBAgQIAAAQIECBAgQIAAAQIECBAgQIAAAQIECBAgQIBACwgo0NACSXaLBAgQ&#13;&#10;IECAAAECBAgQIECAAAECBAgQIECAAAECBAgQIECAAAECBAgQIECAAAECBAgQIECAAAECBAgQIECA&#13;&#10;AAECBAgQIECAQGUCCjRU5mc0AQIECBAgQIAAAQIECBAgQIAAAQIECBAgQIAAAQIECBAgQIAAAQIE&#13;&#10;CBAgQIAAAQIECBAgQIAAAQIECBAgQIAAAQIECBAg0AICCjS0QJLdIgECBAgQIECAAAECBAgQIECA&#13;&#10;AAECBAgQIECAAAECBAgQIECAAAECBAgQIECAAAECBAgQIECAAAECBAgQIECAAAECBAgQIFCZgAIN&#13;&#10;lfkZTYAAAQIECBAgQIAAAQIECBAgQIAAAQIECBAgQIAAAQIECBAgQIAAAQIECBAgQIAAAQIECBAg&#13;&#10;QIAAAQIECBAgQIAAAQIECLSAgAINLZBkt0iAAAECBAgQIECAAAECBAgQIECAAAECBAgQIECAAAEC&#13;&#10;BAgQIECAAAECBAgQIECAAAECBAgQIECAAAECBAgQIECAAAECBAhUJqBAQ2V+RhMgQIAAAQIECBAg&#13;&#10;QIAAAQIECBAgQIAAAQIECBAgQIAAAQIECBAgQIAAAQIECBAgQIAAAQIECBAgQIAAAQIECBAgQIAA&#13;&#10;AQItIKBAQwsk2S0SIECAAAECBAgQIECAAAECBAgQIECAAAECBAgQIECAAAECBAgQIECAAAECBAgQ&#13;&#10;IECAAAECBAgQIECAAAECBAgQIECAAAEClQko0FCZn9EECBAgQIAAAQIECBAgQIAAAQIECBAgQIAA&#13;&#10;AQIECBAgQIAAAQIECBAgQIAAAQIECBAgQIAAAQIECBAgQIAAAQIECBAgQIBACwgo0NACSXaLBAgQ&#13;&#10;IECAAAECBAgQIECAAAECBAgQIECAAAECBAgQIECAAAECBAgQIECAAAECBAgQIECAAAECBAgQIECA&#13;&#10;AAECBAgQIECAQGUCCjRU5mc0AQIECBAgQIAAAQIECBAgQIAAAQIECBAgQIAAAQIECBAgQIAAAQIE&#13;&#10;CBAgQIAAAQIECBAgQIAAAQIECBAgQIAAAQIECBAg0AICCjS0QJLdIgECBAgQIECAAAECBAgQIECA&#13;&#10;AAECBAgQIECAAAECBAgQIECAAAECBAgQIECAAAECBAgQIECAAAECBAgQIECAAAECBAgQIFCZgAIN&#13;&#10;lfkZTYAAAQIECBAgQIAAAQIECBAgQIAAAQIECBAgQIAAAQIECBAgQIAAAQIECBAgQIAAAQIECBAg&#13;&#10;QIAAAQIECBAgQIAAAQIECLSAgAINLZBkt0iAAAECBAgQIECAAAECBAgQIECAAAECBAgQIECAAAEC&#13;&#10;BAgQIECAAAECBAgQIECAAAECBAgQIECAAAECBAgQIECAAAECBAhUJtCtsuFGEyBAgAABAgQIECBA&#13;&#10;gAABAgQIECBAgAABAgQIECBAgAABAgQIECBAgAABAgQIECBAgAABAgQIECBAgECWBYYNGxb233//&#13;&#10;gkscNGhQwXaNBAgQIECAAAECBAiEoECDp4AAAQIECBAgQIAAAQIECBAgQIAAAQIECBAgQIAAAQIE&#13;&#10;CBAgQIAAAQIECBAgQIAAAQIECBAgQIAAAQJNLDBq1KiQfHkRIECAAAECBAgQIFCZQNfKhhtNgAAB&#13;&#10;AgQIECBAgAABAgQIECBAgAABAgQIECBAgAABAgQIECBAgAABAgQIECBAgAABAgQIECBAgAABAgQI&#13;&#10;ECBAgAABAgQIEGh+AQUamj/H7pAAAQIECBAgQIAAAQIECBAgQIAAAQIECBAgQIAAAQIECBAgQIAA&#13;&#10;AQIECBAgQIAAAQIECBAgQIAAAQIECBAgQIAAAQIECBCoUECBhgoBDSdAgAABAgQIECBAgAABAgQI&#13;&#10;ECBAgAABAgQIECBAgAABAgQIECBAgAABAgQIECBAgAABAgQIECBAgAABAgQIECBAgAABAgSaX0CB&#13;&#10;hubPsTskQIAAAQIECBAgQIAAAQIECBAgQIAAAQIECBAgQIAAAQIECBAgQIAAAQIECBAgQIAAAQIE&#13;&#10;CBAgQIAAAQIECBAgQIAAAQIEKhRQoKFCQMMJECBAgAABAgQIECBAgAABAgQIECBAgAABAgQIECBA&#13;&#10;gAABAgQIECBAgAABAgQIECBAgAABAgQIECBAgAABAgQIECBAgACB5hdQoKH5c+wOCRAgQIAAAQIE&#13;&#10;CBAgQIAAAQIECBAgQIAAAQIECBAgQIAAAQIECBAgQIAAAQIECBAgQIAAAQIECBAgQIAAAQIECBAg&#13;&#10;QIAAgQoFFGioENBwAgQIECBAgAABAgQIECBAgAABAgQIECBAgAABAgQIECBAgAABAgQIECBAgAAB&#13;&#10;AgQIECBAgAABAgQIECBAgAABAgQIECBAoPkFFGho/hy7QwIECBAgQIAAAQIECBAgQIAAAQIECBAg&#13;&#10;QIAAAQIECBAgQIAAAQIECBAgQIAAAQIECBAgQIAAAQIECBAgQIAAAQIECBAgQKBCAQUaKgQ0nAAB&#13;&#10;AgQIECBAgAABAgQIECBAgAABAgQIECBAgAABAgQIECBAgAABAgQIECBAgAABAgQIECBAgAABAgQI&#13;&#10;ECBAgAABAgQIEGh+AQUamj/H7pAAAQIECBAgQIAAAQIECBAgQIAAAQIECBAgQIAAAQIECBAgQIAA&#13;&#10;AQIECBAgQIAAAQIECBAgQIAAAQIECBAgQIAAAQIECBCoUECBhgoBDSdAgAABAgQIECBAgAABAgQI&#13;&#10;ECBAgAABAgQIECBAgAABAgQIECBAgAABAgQIECBAgAABAgQIECBAgAABAgQIECBAgAABAgSaX0CB&#13;&#10;hubPsTskQIAAAQIECBAgQIAAAQIECBAgQIAAAQIECBAgQIAAAQIECBAgQIAAAQIECBAgQIAAAQIE&#13;&#10;CBAgQIAAAQIECBAgQIAAAQIEKhRQoKFCQMMJECBAgAABAgQIECBAgAABAgQIECBAgAABAgQIECBA&#13;&#10;gAABAgQIECBAgAABAgQIECBAgAABAgQIECBAgAABAgQIECBAgACB5hdQoKH5c+wOCRAgQIAAAQIE&#13;&#10;CBAgQIAAAQIECBAgQIAAAQIECBAgQIAAAQIECBAgQIAAAQIECBAgQIAAAQIECBAgQIAAAQIECBAg&#13;&#10;QIAAgQoFFGioENBwAgQIECBAgAABAgQIECBAgAABAgQIECBAgAABAgQIECBAgAABAgQIECBAgAAB&#13;&#10;AgQIECBAgAABAgQIECBAgAABAgQIECBAoPkFFGho/hy7QwIECBAgQIAAAQIECBAgQIAAAQIECBAg&#13;&#10;QIAAAQIECBAgQIAAAQIECBAgQIAAAQIECBAgQIAAAQIECBAgQIAAAQIECBAgQKBCAQUaKgQ0nAAB&#13;&#10;AgQIECBAgAABAgQIECBAgAABAgQIECBAgAABAgQIECBAgAABAgQIECBAgAABAgQIECBAgAABAgQI&#13;&#10;ECBAgAABAgQIEGh+gW7Nf4vukAABAgQIECBAgAABAgQIECBAgAABAgQIECBAgAABAgQIECBAgAAB&#13;&#10;AgQIECBAgAABAgQIECBAgAABAq0rsGHDhtDW1lYQoFevXqF79+4F+2gkQIAAAQIECBAg0OoCCjS0&#13;&#10;+hPg/gkQIECAAAECBAgQIECAAAECBAgQIECAAAECBAgQIECAAAECBAgQIECAAAECBAgQIECAAAEC&#13;&#10;BAgQaGqBZ555JsycObPgPU6aNCmMHz++YB+NBAgQIECAAAECBFpdoGurA7h/AgQIECBAgAABAgQI&#13;&#10;ECBAgAABAgQIECBAgAABAgQIECBAgAABAgQIECBAgAABAgQIECBAgAABAgQIECBAgAABAgQIECBA&#13;&#10;gEAxAQUaiglpJ0CAAAECBAgQIECAAAECBAgQIECAAAECBAgQIECAAAECBAgQIECAAAECBAgQIECA&#13;&#10;AAECBAgQIECAAAECBAgQIECAAAECBFpeQIGGln8EABAgQIAAAQIECBAgQIAAAQIECBAgQIAAAQIE&#13;&#10;CBAgQIAAAQIECBAgQIAAAQIECBAgQIAAAQIECBAgQIAAAQIECBAgQIAAAQLFBBRoKCaknQABAgQI&#13;&#10;ECBAgAABAgQIECBAgAABAgQIECBAgAABAgQIECBAgAABAgQIECBAgAABAgQIECBAgAABAgQIECBA&#13;&#10;gAABAgQIEGh5AQUaWv4RAECAAAECBAgQIECAAAECBAgQIECAAAECBAgQIECAAAECBAgQIECAAAEC&#13;&#10;BAgQIECAAAECBAgQIECAAAECBAgQIECAAAECBAgUE1CgoZiQdgIECBAgQIAAAQIECBAgQIAAAQIE&#13;&#10;CBAgQIAAAQIECBAgQIAAAQIECBAgQIAAAQIECBAgQIAAAQIECBAgQIAAAQIECBAgQKDlBRRoaPlH&#13;&#10;AAABAgQIECBAgAABAgQIECBAgAABAgQIECBAgAABAgQIECBAgAABAgQIECBAgAABAgQIECBAgAAB&#13;&#10;AgQIECBAgAABAgQIECBQTECBhmJC2gkQIECAAAECBAgQIECAAAECBAgQIECAAAECBAgQIECAAAEC&#13;&#10;BAgQIECAAAECBAgQIECAAAECBAgQIECAAAECBAgQIECAAIGWF1CgoeUfAQAECBAgQIAAAQIECBAg&#13;&#10;QIAAAQIECBAgQIAAAQIECBAgQIAAAQIECBAgQIAAAQIECBAgQIAAAQIECBAgQIAAAQIECBAgQIBA&#13;&#10;MQEFGooJaSdAgAABAgQIECBAgAABAgQIECBAgAABAgQIECBAgAABAgQIECBAgAABAgQIECBAgAAB&#13;&#10;AgQIECBAgAABAgQIECBAgAABAgRaXkCBhpZ/BAAQIECAAAECBAgQIECAAAECBAgQIECAAAECBAgQ&#13;&#10;IECAAAECBAgQIECAAAECBAgQIECAAAECBAgQIECAAAECBAgQIECAAAECxQQUaCgmpJ0AAQIECBAg&#13;&#10;QIAAAQIECBAgQIAAAQIECBAgQIAAAQIECBAgQIAAAQIECBAgQIAAAQIECBAgQIAAAQIECBAgQIAA&#13;&#10;AQIECBBoeQEFGlr+EQBAgAABAgQIECBAgAABAgQIECBAgAABAgQIECBAgAABAgQIECBAgAABAgQI&#13;&#10;ECBAgAABAgQIECBAgAABAgQIECBAgAABAgQIFBNQoKGYkHYCBAgQIECAAAECBAgQIECAAAECBAgQ&#13;&#10;IECAAAECBAgQIECAAAECBAgQIECAAAECBAgQIECAAAECBAgQIECAAAECBAgQIECg5QUUaGj5RwAA&#13;&#10;AQIECBAgQIAAAQIECBAgQIAAAQIECBAgQIAAAQIECBAgQIAAAQIECBAgQIAAAQIECBAgQIAAAQIE&#13;&#10;CBAgQIAAAQIECBAgUExAgYZiQtoJECBAgAABAgQIECBAgAABAgQIECBAgAABAgQIECBAgAABAgQI&#13;&#10;ECBAgAABAgQIECBAgAABAgQIECBAgAABAgQIECBAgACBlhdQoKHlHwEABAgQIECAAAECBAgQIECA&#13;&#10;AAECBAgQIECAAAECBAgQIECAAAECBAgQIECAAAECBAgQIECAAAECBAgQIECAAAECBAgQIECAQDEB&#13;&#10;BRqKCWknQIAAAQIECBAgQIAAAQIECBAgQIAAAQIECBAgQIAAAQIECBAgQIAAAQIECBAgQIAAAQIE&#13;&#10;CBAgQIAAAQIECBAgQIAAAQIEWl5AgYaWfwQAECBAgAABAgQIECBAgAABAgQIECBAgAABAgQIECBA&#13;&#10;gAABAgQIECBAgAABAgQIECBAgAABAgQIECBAgAABAgQIECBAgAABAsUEFGgoJqSdAAECBAgQIECA&#13;&#10;AAECBAgQIECAAAECBAgQIECAAAECBAgQIECAAAECBAgQIECAAAECBAgQIECAAAECBAgQIECAAAEC&#13;&#10;BAgQaHkBBRpa/hEAQIAAAQIECBAgQIAAAQIECBAgQIAAAQIECBAgQIAAAQIECBAgQIAAAQIECBAg&#13;&#10;QIAAAQIECBAgQIAAAQIECBAgQIAAAQIECBQTUKChmJB2AgQIECBAgAABAgQIECBAgAABAgQIECBA&#13;&#10;gAABAgQIECBAgAABAgQIECBAgAABAgQIECBAgAABAgQIECBAgAABAgQIECBAoOUFFGho+UcAAAEC&#13;&#10;BAgQIECAAAECBAgQIECAAAECBAgQIECAAAECBAgQIECAAAECBAgQIECAAAECBAgQIECAAAECBAgQ&#13;&#10;IECAAAECBAgQIFBMQIGGYkLaCRAgQIAAAQIECBAgQIAAAQIECBAgQIAAAQIECBAgQIAAAQIECBAg&#13;&#10;QIAAAQIECBAgQIAAAQIECBAgQIAAAQIECBAgQIAAgZYXUKCh5R8BAAQIECBAgAABAgQIECBAgAAB&#13;&#10;AgQIECBAgAABAgQIECBAgAABAgQIECBAgAABAgQIECBAgAABAgQIECBAgAABAgQIECBAgEAxAQUa&#13;&#10;iglpJ0CAAAECBAgQIECAAAECBAgQIECAAAECBAgQIECAAAECBAgQIECAAAECBAgQIECAAAECBAgQ&#13;&#10;IECAAAECBAgQIECAAAECBFpeQIGGln8EABAgQIAAAQIECBAgQIAAAQIECBAgQIAAAQIECBAgQIAA&#13;&#10;AQIECBAgQIAAAQIECBAgQIAAAQIECBAgQIAAAQIECBAgQIAAAQLFBBRoKCaknQABAgQIECBAgAAB&#13;&#10;AgQIECBAgAABAgQIECBAgAABAgQIECBAgAABAgQIECBAgAABAgQIECBAgAABAgQIECBAgAABAgQI&#13;&#10;EGh5AQUaWv4RAECAAAECBAgQIECAAAECBAgQIECAAAECBAgQIECAAAECBAgQIECAAAECBAgQIECA&#13;&#10;AAECBAgQIECAAAECBAgQIECAAAECBAgUE1CgoZiQdgIECBAgQIAAAQIECBAgQIAAAQIECBAgQIAA&#13;&#10;AQIECBAgQIAAAQIECBAgQIAAAQIECBAgQIAAAQIECBAgQIAAAQIECBAgQKDlBRRoaPlHAAABAgQI&#13;&#10;ECBAgAABAgQIECBAgAABAgQIECBAgAABAgQIECBAgAABAgQIECBAgAABAgQIECBAgAABAgQIECBA&#13;&#10;gAABAgQIECBQTECBhmJC2gkQIECAAAECBAgQIECAAAECBAgQIECAAAECBAgQIECAAAECBAgQIECA&#13;&#10;AAECBAgQIECAAAECBAgQIECAAAECBAgQIECAAIGWF1CgoeUfAQAECBAgQIAAAQIECBAgQIAAAQIE&#13;&#10;CBAgQIAAAQIECBAgQIAAAQIECBAgQIAAAQIECBAgQIAAAQIECBAgQIAAAQIECBAgQIBAMQEFGooJ&#13;&#10;aSdAgAABAgQIECBAgAABAgQIECBAgAABAgQIECBAgAABAgQIECBAgAABAgQIECBAgAABAgQIECBA&#13;&#10;gAABAgQIECBAgAABAgRaXkCBhpZ/BAAQIECAAAECBAgQIECAAAECBAgQIECAAAECBAgQIECAAAEC&#13;&#10;BAgQIECAAAECBAgQIECAAAECBAgQIECAAAECBAgQIECAAAECxQQUaCgmpJ0AAQIECBAgQIAAAQIE&#13;&#10;CBAgQIAAAQIECBAgQIAAAQIECBAgQIAAAQIECBAgQIAAAQIECBAgQIAAAQIECBAgQIAAAQIECBBo&#13;&#10;eQEFGlr+EQBAgAABAgQIECBAgAABAgQIECBAgAABAgQIECBAgAABAgQIECBAgAABAgQIECBAgAAB&#13;&#10;AgQIECBAgAABAgQIECBAgAABAgQIFBNQoKGYkHYCBAgQIECAAAECBAgQIECAAAECBAgQIECAAAEC&#13;&#10;BAgQIECAAAECBAgQIECAAAECBAgQIECAAAECBAgQIECAAAECBAgQIECg5QUUaGj5RwAAAQIECBAg&#13;&#10;QIAAAQIECBAgQIAAAQIECBAgQIAAAQIECBAgQIAAAQIECBAgQIAAAQIECBAgQIAAAQIECBAgQIAA&#13;&#10;AQIECBAgUExAgYZiQtoJECBAgAABAgQIECBAgAABAgQIECBAgAABAgQIECBAgAABAgQIECBAgAAB&#13;&#10;AgQIECBAgAABAgQIECBAgAABAgQIECBAgACBlhdQoKHlHwEABAgQIECAAAECBAgQIECAAAECBAgQ&#13;&#10;IECAAAECBAgQIECAAAECBAgQIECAAAECBAgQIECAAAECBAgQIECAAAECBAgQIECAQDEBBRqKCWkn&#13;&#10;QIAAAQIECBAgQIAAAQIECBAgQIAAAQIECBAgQIAAAQIECBAgQIAAAQIECBAgQIAAAQIECBAgQIAA&#13;&#10;AQIECBAgQIAAAQIEWl5AgYaWfwQAECBAgAABAgQIECBAgAABAgQIECBAgAABAgQIECBAgAABAgQI&#13;&#10;ECBAgAABAgQIECBAgAABAgQIECBAgAABAgQIECBAgAABAsUEFGgoJqSdAAECBAgQIECAAAECBAgQ&#13;&#10;IECAAAECBAgQIECAAAECBAgQIECAAAECBAgQIECAAAECBAgQIECAAAECBAgQIECAAAECBAgQaHkB&#13;&#10;BRpa/hEAQIAAAQIECBAgQIAAAQIECBAgQIAAAQIECBAgQIAAAQIECBAgQIAAAQIECBAgQIAAAQIE&#13;&#10;CBAgQIAAAQIECBAgQIAAAQIECBQTUKChmJB2AgQIECBAgAABAgQIECBAgAABAgQIECBAgAABAgQI&#13;&#10;ECBAgAABAgQIECBAgAABAgQIECBAgAABAgQIECBAgAABAgQIECBAoOUFFGho+UcAAAECBAgQIECA&#13;&#10;AAECBAgQIECAAAECBAgQIECAAAECBAgQIECAAAECBAgQIECAAAECBAgQIECAAAECBAgQIECAAAEC&#13;&#10;BAgQIFBMQIGGYkLaCRAgQIAAAQIECBAgQIAAAQIECBAgQIAAAQIECBAgQIAAAQIECBAgQIAAAQIE&#13;&#10;CBAgQIAAAQIECBAgQIAAAQIECBAgQIAAgZYXUKCh5R8BAAQIECBAgAABAgQIECBAgAABAgQIECBA&#13;&#10;gAABAgQIECBAgAABAgQIECBAgAABAgQIECBAgAABAgQIECBAgAABAgQIECBAgEAxAQUaiglpJ0CA&#13;&#10;AAECBAgQIECAAAECBAgQIECAAAECBAgQIECAAAECBAgQIECAAAECBAgQIECAAAECBAgQIECAAAEC&#13;&#10;BAgQIECAAAECBFpeQIGGln8EABAgQIAAAQIECBAgQIAAAQIECBAgQIAAAQIECBAgQIAAAQIECBAg&#13;&#10;QIAAAQIECBAgQIAAAQIECBAgQIAAAQIECBAgQIAAAQLFBBRoKCaknQABAgQIECBAgAABAgQIECBA&#13;&#10;gAABAgQIECBAgAABAgQIECBAgAABAgQIECBAgAABAgQIECBAgAABAgQIECBAgAABAgQIEGh5AQUa&#13;&#10;Wv4RAECAAAECBAgQIECAAAECBAgQIECAAAECBAgQIECAAAECBAgQIECAAAECBAgQIECAAAECBAgQ&#13;&#10;IECAAAECBAgQIECAAAECBAgUE1CgoZiQdgIECBAgQIAAAQIECBAgQIAAAQIECBAgQIAAAQIECBAg&#13;&#10;QIAAAQIECBAgQIAAAQIECBAgQIAAAQIECBAgQIAAAQIECBAgQKDlBRRoaPlHAAABAgQIECBAgAAB&#13;&#10;AgQIECBAgAABAgQIECBAgAABAgQIECBAgAABAgQIECBAgAABAgQIECBAgAABAgQIECBAgAABAgQI&#13;&#10;ECBQTECBhmJC2gkQIECAAAECBAgQIECAAAECBAgQIECAAAECBAgQIECAAAECBAgQIECAAAECBAgQ&#13;&#10;IECAAAECBAgQIECAAAECBAgQIECAAIGWF1CgoeUfAQAECBAgQIAAAQIECBAgQIAAAQIECBAgQIAA&#13;&#10;AQIECBAgQIAAAQIECBAgQIAAAQIECBAgQIAAAQIECBAgQIAAAQIECBAgQIBAMQEFGooJaSdAgAAB&#13;&#10;AgQIECBAgAABAgQIECBAgAABAgQIECBAgAABAgQIECBAgAABAgQIECBAgAABAgQIECBAgAABAgQI&#13;&#10;ECBAgAABAgRaXkCBhpZ/BAAQIECAAAECBAgQIECAAAECBAgQIECAAAECBAgQIECAAAECBAgQIECA&#13;&#10;AAECBAgQIECAAAECBAgQIECAAAECBAgQIECAAAECxQQUaCgmpJ0AAQIECBAgQIAAAQIECBAgQIAA&#13;&#10;AQIECBAgQIAAAQIECBAgQIAAAQIECBAgQIAAAQIECBAgQIAAAQIECBAgQIAAAQIECBBoeYFuLS8A&#13;&#10;oOkEtmzZEqZNm1bWfU2ZMiUMHjy4rLF5GdTW1hYWLlwY5s+fv+Nr7dq12+976NChIfkaN25cGD16&#13;&#10;dF5uqenWuXXr1jB79uzw7LPPhuXLl2//Wr169fbcjBo1Kuy2224h+T5y5MjQvXv3prt/N0SAAAEC&#13;&#10;BAgQIECAAAECrSuQ/Jv4tdeWhgEDdgk9e/ZsXQh3TqCJBezzJk6uWyPwXwL2uUeBQHML2OPNnV93&#13;&#10;RyARsM89BwQIECBAgAABAgQIEMi2gLPyhfPjrHxhnyy0Ju89OCufhUxYAwECBAgQIECAAAEClQgo&#13;&#10;0FCJnrGZFEjedPrJT35S1toOOeSQDgUabr311nDnnXeWNV81B5188snhox/9aNlTzps3L/zgBz8I&#13;&#10;jz766PYDFcUm2m+//cIxxxwTjjzyyNCvX79i3Rve3gx5euGFF0JyH4888khYsWJFUdO+ffuG448/&#13;&#10;PkydOjUMGTKkaH8dCBAgQIAAAQIECBAgQIBAlgQ2b94c7rj91vDMU0+GP/3phfDin+aGP784L6xf&#13;&#10;v27bMrtse49mSBi5625h333HhU9MPSV8ePIxChVmKYHWQqAEAfu8BCRdCORcwD7PeQItn0ARAXu8&#13;&#10;CJBmAk0gYJ83QRLdAgECBAgQIECAAAECLSfgrHw85c7Kx12qHa3kMw3Oylc7G+YjQIAAAQIECBAg&#13;&#10;QKCRAgo0NFLftXMh8Prrr2/7kMCfGr7WUj6wH1vkkiVLwjXXXBPuvvvukgoztM/x7LPPhuTr+9//&#13;&#10;fvjiF78YjjrqqPamTH7Pc54WLVoUfvjDH4bf//73nbJ98803w/XXXx9uvvnm8JGPfCSccsopYffd&#13;&#10;d+/UHDoTIECAAAECBAgQIECAAIFGCPzmV7eHyy/932HuC7NTLr81vP76a9u/nnn6yfAft924rWDD&#13;&#10;0HDS35wWzvunS0L/AQNSxgkTIJAVAfs8K5mwDgK1E7DPa2drZgJZELDHs5AFayBQWwH7vLa+ZidA&#13;&#10;gAABAgQIECBAgEBeBPJ8Bjsxdla+vk9aOZ9pcFa+vjlyNQIECBAgQIAAAQIE6iPQtT6XcRUCBBoh&#13;&#10;cOutt27/0P5dd93VqeIMb11rUgTg0ksvDV/5ylfC2rVr39rk5yoITJ8+PZx22mmdLs7w1ktv3Lgx&#13;&#10;3HnnndvnSXLuRYAAAQIECBAgQIAAAQIEsiow8/FHwrFHHxJOP/X4AsUZ4qtPCjZc/b1vh8MmvSc8&#13;&#10;8vAD8U6iBAg0XMA+b3gKLIBAzQXs85oTuwCBhgrY4w3ld3ECdRGwz+vC7CIECBAgQIAAAQIECBAg&#13;&#10;UAcBZ+XrgFzhJZyVrxDQcAIECBAgQIAAAQIEMiugQENmU2NhBCoT+N3vfheuvPLKkHx4vxqvu+++&#13;&#10;O3z+858P69evr8Z05tgmcN1114WLL744bNiwoSoeW7du3Z7zq6++uuyCHFVZiEkIECBAgAABAgQI&#13;&#10;ECBAgEBE4P577wlTjj0sPP7YQ5HW0kML5r8cPn7c4eE7//bN0gfpSYBAXQTs87owuwiBhgrY5w3l&#13;&#10;d3ECNRewx2tO7AIEGi5gnzc8BRZAgAABAgQIECBAgAABAlUScFa+SpA1nMZZ+RrimpoAAQIECBAg&#13;&#10;QIAAgYYLdGv4CiyAQB0FBg4cGPr165d6xR49eqS25alh5syZ4Yorrii45O7du4c999wzDB06NOy0&#13;&#10;005hyZIl4eWXXy5YgGHOnDnb57300ktDly5dCs6vsbDANddcE6ZNm1a403+1jhkzJgwfPjzsvPPO&#13;&#10;Yfny5WH+/Plh2bJlqWOvv/767e3nn39+6NbNf+ZToTQQIECAAAECBAgQIECAQN0Enn3mqXD6aSds&#13;&#10;KyRZnSKFW7ZsDpd9+Z/CsOEjwt+ccnrd7sOFCBBIF7DP0220EGgWAfu8WTLpPgjEBezxuIsogWYS&#13;&#10;sM+bKZvuhQABAgQIECBAgAABAnEBZ+X/4uKs/F8sGvGTs/KNUHdNAgQIECBAgAABAgTqKeCTu/XU&#13;&#10;dq2GC5xxxhnhxBNPbPg6OruApHDEgQceWNKwefPmhS996Uth06ZN0f6DBg0KicPkyZM7FKtYu3Zt&#13;&#10;+P3vfx9+/vOfhwULFkTHT58+PSQFA84888xoeysHS83Tgw8+WLQ4Q//+/cNpp50WPvzhD4dhw4Z1&#13;&#10;YH3uuefCbbfdFu6+++4ObUkgibe1tYXLL7882i5IgAABAgQIECBAgAABAgTqJfDqgvnhb6YeE9as&#13;&#10;fiN6yT59+oaPfXxqmHL8SduKSe4dBg0eEpYuWRz+NO+FcOst14e7fn1H2Lw5/j7HF/7+rLDnXvuE&#13;&#10;9038YHRuQQIE6iNgn9fH2VUINFLAPm+kvmsTqL2APV57Y1cg0GgB+7zRGXB9AgQIECBAgAABAgQI&#13;&#10;1EfAWfkQnJWv3bPmrHztbM1MgAABAgQIECBAgED+BLps3fbK37KtmEC6QFKY4Igjjoh2OPfccztd&#13;&#10;oGHOnDkhKXpQy1dSGOG73/3utg8bbI5e5rLLLku9p7cO2LJlSzj99NPDyy+//Nbwjp8nTpy4vXhD&#13;&#10;Uh210CtZz7/+67+G3/72t9FuXbt23V5gICnUkJVXXvK0cOHC7cUt3nzzzVS6o446KiTP6oABA1L7&#13;&#10;tDc8/fTT4eKLLw7Lli1rD73t+xVXXBEOPfTQt8Xy+MuiRYtqvuzEyosAAQIECBAgQIAAgewKXPKV&#13;&#10;72R3cVaWKrD9fZpDJ4TnZz8T7TPpQ0eG735/Wth1t1HR9iT44ovzwllnnhz++OQfon2GDRsRHp01&#13;&#10;N+y8887RdkECBGorYJ/X1tfsBLIgYJ9nIQvWQKB2AvZ47WzNTCArAvZ5VjKR/XVceuHnsr9IKyRA&#13;&#10;gAABAgRSBS644ILUtmo1jBw5slpTmYcAgQoEtv87z1n5qKCz8lGWkoPV+EyDs/LFuadMmRJ++ctf&#13;&#10;Fuw4a9asMGHChIJ9ym1M5p45c2bB4ZMmTQrjx48v2EcjAQIECBAgQIAAgVYX6NbqAO6fQDGBsWPH&#13;&#10;huSrlq+LLrootTjD2WefXVJxhmR9999/f2pxhgMPPDB87WtfC927dy96K3369AnJmvr16xd+8Ytf&#13;&#10;dOifFIL48Y9/HC6//PIObY0K5CVPP/zhD0Oh4gynnHJK+MxnPlMy4wEHHBC+//3vh3/4h38ICxYs&#13;&#10;6DDuqquuCu973/tCz549O7QJECBAgAABAgQIECBAgACBWgvcduvPU4szfGLqfw9X/+hnoUuXLgWX&#13;&#10;sdde+4Rf//ah8Jmz/jbc/p83d+i7dOni8IPv/1v4X+dd2KFNgACB2gvY57U3dgUCjRawzxudAdcn&#13;&#10;UFsBe7y2vmYnkAUB+zwLWbAGAgQIECBAgAABAgQIZFcgL2ewE0Fn5bP/mQZn5bO7162MAAECBAgQ&#13;&#10;IECAAIHqCnSt7nRmI0CgswI333xzmDFjRnTY5MmTw6mnnhptiwWvu+66WDgMGjQoXHHFFSUVZ3jr&#13;&#10;BJ///OfDBz/4wbeGdvycrHnOnDk7fm/2H6qRp1deeSXcc889qVRJvjtTnKF9ohEjRoRLLrmk/de3&#13;&#10;fV+8eHG49tpr3xbzCwECBAgQIECAAAECBAgQqIfA1q1bw5Xf/nr0Uu+beEj4zvd+WrQ4Q/vgHj16&#13;&#10;hO/+4Now8f2T2kNv+/7d7/xLWLlyxdtifiFAoPYC9nntjV2BQKMF7PNGZ8D1CdRWwB6vra/ZCWRB&#13;&#10;wD7PQhasgQABAgQIECBAgAABAq0tUI0z2O2Czsq3S1T/ezXy5Kx89fNiRgIECBAgQIAAAQIEsiug&#13;&#10;QEN2c2NlLSDwzDPPhO9973vROx09enT44he/GG2LBR9//PHUgglJkYd+/frFhhWMde3aNZx33nmp&#13;&#10;hR2mTZtWcHyzNFYrTz/72c9CcgAm9urdu3dZxRna5xo3blw49thj23992/ef//znYcGCBW+L+YUA&#13;&#10;AQIECBAgQIAAAQIECNRa4K5f3xFemPNc9DJf/fq/haToQmdePXv2DD+59tbQu3efDsNWv7EqfPeq&#13;&#10;f+kQFyBAoLYC9nltfc1OIAsC9nkWsmANBGonYI/XztbMBLIiYJ9nJRPWQYAAAQIECBAgQIAAgdYU&#13;&#10;qNYZ7ETPWfnaPUPVypOz8rXLkZkJECBAgAABAgQIEMiegAIN2cuJFbWIwMqVK8PFF18cNm/e3OGO&#13;&#10;kw8oXHbZZaFPn44fOOjQ+b8ChSqCfvzjH08bVjQ+ZMiQ8LGPfSza7+GHHw5r1qyJtjVLsFp5SvJ8&#13;&#10;7733prKceeaZIbGu5HXWWWdt+5BK7w5TbNy4Mdx2220d4gIECBAgQIAAAQIECBAgQKCWAv/2ra9F&#13;&#10;p5989HHhwAkHRduKBYcNGx7+x5lnR7v9/Ib/k1oYMTpAkACBigXs84oJTUAg8wL2eeZTZIEEKhKw&#13;&#10;xyviM5hALgTs81ykySIJECBAgAABAgQIECDQlALVOoPdjuOsfLtEdb9XK0/Oylc3L2YjQIAAAQIE&#13;&#10;CBAgQCD7Ago0ZD9HVtiEAlu2bAmXXnppeO2116J3d84554R99tkn2hYLLliwIDzxxBOxppAUZ0j+&#13;&#10;wmQlr1NPPTU6fNOmTeGBBx6ItjVDsJp5ev7558PatWujLHvssUeYOnVqtK0zwcGDB4e0XE2fPt2H&#13;&#10;VDqDqS8BAgQIECBAgAABAgQIVCTwh5mPhll/eDQ6x7n/64JovNTgOX//j6FHj47vdSxZvDA89uhD&#13;&#10;pU6jHwECFQrY5xUCGk4gBwL2eQ6SZIkEKhCwxyvAM5RATgTs85wkyjIJECBAgAABAgQIECDQhALV&#13;&#10;PIOd8DgrX5uHpJp5cla+NjkyKwECBAgQIECAAAEC2RVQoCG7ubGyJha49tprw8yZM6N3OGHChHD8&#13;&#10;8cdH29KCjz32WFpTmDhxYmpbqQ3Dhg0Le++9d7R78sH/Zn1VM0+zZs1KZfrEJz4RunXrltremYaD&#13;&#10;Dor/BdJly5aFp59+ujNT6UuAAAECBAgQIECAAAECBMoW+L+/+0107MCBg8NBB78/2lZqcNiw4WHi&#13;&#10;ByZFu9/xn7dE44IECFRfwD6vvqkZCWRNwD7PWkash0B1Bezx6nqajUAWBezzLGbFmggQIECAAAEC&#13;&#10;BAgQINAaAtU8g52IOStfm+emmnlyVr42OTIrAQIECBAgQIAAAQLZFVCgIbu5sbImFZg/f36YNm1a&#13;&#10;9O569eoVzj///NClS5doe1rw8ccfjzb17ds3jBs3LtrW2WBSOCL2Sq69du3aWFOuY9XOU1IVNO01&#13;&#10;ZsyYtKZOx0ePHp065o9//GNqmwYCBAgQIECAAAECBAgQIFBNgen3/DY63aQPHRG6dq38LclDJh0e&#13;&#10;nf+Xd/wiGhckQKD6AvZ59U3NSCBrAvZ51jJiPQSqK2CPV9fTbASyKGCfZzEr1kSAAAECBAgQIECA&#13;&#10;AIHmF6j2GexEzFn56j8edzjWAABAAElEQVQ31c6Ts/LVz5EZCRAgQIAAAQIECBDItkDlp6GzfX9W&#13;&#10;RyBzAldeeWXYtGlTdF1nnXVW2HXXXaNthYJpH7xPiirstNNOhYaW3JZWoGHjxo1h9uzZJc+Tl47V&#13;&#10;ztPKlStTb32PPfZIbetsQ//+/UPyFXsVeuMr1l+MAAECBAgQIECAAAECBAiUI5AUcpz1h8eiQw87&#13;&#10;/KhovLPBtAINixYuCK8umN/Z6fQnQKCTAvZ5J8F0J5BDAfs8h0mzZAKdELDHO4GlK4GcCtjnOU2c&#13;&#10;ZRMgQIAAAQIECBAgQKAJBKp9BjshcVa++g9GtfPkrHz1c2RGAgQIECBAgAABAgSyLaBAQ7bzY3VN&#13;&#10;JnDfffeFRx99NHpX7373u8OJJ54YbSsUXLZsWVi9enW0y/777x+NlxMsNFezffC/FnlatWpVlL1v&#13;&#10;375h8ODB0bZyg6NHj44ObbY8RW9SkAABAgQIECBAgAABAgQaLjD3hdlhy5bN0XVMfP+kaLyzwf/2&#13;&#10;3vdtK0rZLTpszpznonFBAgSqJ2CfV8/STASyKmCfZzUz1kWgOgL2eHUczUIgywL2eZazY20ECBAg&#13;&#10;QIAAAQIECBBoXoFanMF2Vr76z0st8uSsfPXzZEYCBAgQIECAAAECBLItoEBDtvNjdU0k0NbWFq66&#13;&#10;6qrUOzr33HND166d35J//vOfU+ccOXJkaltnGwYNGhR69OgRHTZv3rxoPI/BWuUp7U2nPfbYo+pM&#13;&#10;u+66a3TOpUuXhuQvpXgRIECAAAECBAgQIECAAIFaCsx+7pnU6XffY8/Uts40JO9RjNx1t+iQOc8r&#13;&#10;0BCFESRQRQH7vIqYpiKQUQH7PKOJsSwCVRKwx6sEaRoCGRawzzOcHEsjQIAAAQIECBAgQIBAkwrU&#13;&#10;6gy2s/LVfWBqlSdn5aubJ7MRIECAAAECBAgQIJB9gc5/Gjz792SFBDIpcN1114UlS5ZE13bMMceE&#13;&#10;8ePHR9uKBQu96TRixIhiwzvVPnz48Gj/RYsWReN5DNYqT1u3bo1y7LzzztF4JcE33ngjdXhSRdaL&#13;&#10;AAECBAgQIECAAAECBAjUUuD555+NTj906PDQp0+faFs5wVGjdo8Oe2GOAg1RGEECVRSwz6uIaSoC&#13;&#10;GRWwzzOaGMsiUCUBe7xKkKYhkGEB+zzDybE0AgQIECBAgAABAgQINKlArc5gOytf3QemVnlyVr66&#13;&#10;eTIbAQIECBAgQIAAAQLZF1CgIfs5ssImEHj11VfDDTfcEL2T5IMJZ599drStlODSpUtTu40cOTK1&#13;&#10;rZyGZi/QUMs8DRgwIEr+0ksvReOVBOfPn586XIGGVBoNBAgQIECAAAECBAgQIFAlgUWvLojONHr3&#13;&#10;MdF4ucHdUgo0zHlegYZyTY0jUKqAfV6qlH4E8itgn+c3d1ZOoBQBe7wUJX0I5FvAPs93/qyeAAEC&#13;&#10;BAgQIECAAAECeROo5RlsZ+Wr9zTUMk/OylcvT2YiQIAAAQIECBAgQCAfAgo05CNPVplzgSuvvDJs&#13;&#10;3Lgxehenn356GDRoULStlOCKFSui3Xr16hUGDhwYbSs3OGzYsOjQ5cuXh82bN0fb8hSsZZ7S3nRK&#13;&#10;3jRcu3Zt1Zg2bdoUFi9enDqfAg2pNBoIECBAgAABAgQIECBAoEoCS5bG/126e5ULNIxKKdCwYMEr&#13;&#10;VboT0xAgkCZgn6fJiBNoHgH7vHly6U4IxATs8ZiKGIHmErDPmyuf7oYAAQIECBAgQIAAAQJZF6jl&#13;&#10;GWxn5auX/VrmyVn56uXJTAQIECBAgAABAgQI5EOgWz6WaZUE8ivwxBNPhIcffjh6A/379w8nnHBC&#13;&#10;tK3UYFIcIfaqpOhDbL4kVqjgw5tvvhmS+8nrq9Z52mWXXVJpXnrppTB+/PjU9s40LFy4MGzZsiV1&#13;&#10;yKpVq1LbKm34whe+UJNCHUlhkGRuLwIECBAgQIAAAQIECBDIh8BrS5dEFzp02PBovNzgkKHxQpLr&#13;&#10;qlgIsdy1GUeg2QXs82bPsPsjEIJ97ikg0NwC9nhz59fdEUgE7HPPAQECBAgQIECg9QQKnVFsPQ13&#13;&#10;TIBAPQVqfQbbWfnqZLPWeSr0v0PNcFZ+zZo14Utf+lJVkpGc9x85cuSOudra2kLac76jkx8IECBA&#13;&#10;gAABAgQIEMicgAINmUuJBTWbwPXXX596S5/85CdDnz59UttLaUirCtqjR49ShneqT8+ePVP7r169&#13;&#10;OtcFGmqdp/322y/cf//9Ub8XX3yxagUakrkKvTZs2FCouaK2u+++O2zatKmiOWKDx4wZU7U3tGLz&#13;&#10;ixEgQIAAAQIECBAgQIBAdQWWvbY0OmHv3pW9B/LOSXv16vXO0Pbf1659MxoXJECgegL2efUszUQg&#13;&#10;qwL2eVYzY10EqiNgj1fH0SwEsixgn2c5O9ZGgAABAgQIEKiNQO/evWszsVkJECBQRKDWZ7CdlS+S&#13;&#10;gBKba52nZj8rn5zBv+uuu0rULt6tX79+OzrttNNOCjTs0PADAQIECBAgQIAAgfwIdM3PUq2UQP4E&#13;&#10;5s2bFx599NHowvv27RtOPPHEaFtnguvXr492L1RMITqghGChog9JVci8vuqRpwkTJqTy3HDDDaEa&#13;&#10;hRO2bNkSrr322tTrJA3VuE7BC2gkQIAAAQIECBAgQIAAgZYXWL9+XdSgZ0pBhWjnEoI9e8YLNGzY&#13;&#10;0BY2b95cwgy6ECBQroB9Xq6ccQTyI2Cf5ydXVkqgHAF7vBw1YwjkS8A+z1e+rJYAAQIECBAgQIAA&#13;&#10;AQJ5FajHGWxn5St/OuqRJ2flK8+TGQgQIECAAAECBAgQyJeAAg35ypfV5kwg+eB92ispzrDzzjun&#13;&#10;NZcc37hxY7RvvQs0pK0juriMBeuRp7Fjx4Y+feJ/KXT+/PlFCyuUQnbnnXeGuXPnFuyqQENBHo0E&#13;&#10;CBAgQIAAAQIECBAgUAWBtra26Cy9e1X3LzcVKviw9s03o2sQJECgOgL2eXUczUIgywL2eZazY20E&#13;&#10;Khewxys3NAOBrAvY51nPkPURIECAAAECBAgQIECgOQTqcQY77Yy6s/KlP0P1yJOz8qXnQ08CBAgQ&#13;&#10;IECAAAECBJpDQIGG5siju8igwOLFi8M999wTXVnv3r3DJz/5yWhbZ4NpH7ivxZtOhebctGlTZ5ee&#13;&#10;if71ytNOO+0Ujj766NR7vv7668Of//zn1PZiDWvWrAk/+tGPinULaW9SFh2oAwECBAgQIECAAAEC&#13;&#10;BAgQKEFgy5YtYfPm+HsEvba9H1LNV6+evVKnW7tubWqbBgIEKhOwzyvzM5pAHgTs8zxkyRoJlC9g&#13;&#10;j5dvZySBvAjY53nJlHUSIECAAAECBAgQIEAg3wL1OoPtrHxlz0m98uSsfGV5MpoAAQIECBAgQIAA&#13;&#10;gfwJKNCQv5xZcU4Ebrrppm0fSNgcXe3xxx8fBgwYEG3rbDDtA/eFiil09hrt/Xv06NH+Y4fveS3Q&#13;&#10;UK88JWCnnnpqSN58ir0Sv8svvzwsWbIk1lwwtm7duvDNb34zrFy5smC/pDHt+kUH6kCAAAECBAgQ&#13;&#10;IECAAAECBEoQSPsLncnQXr2qW6ChZ68CBRrWvlnCanUhQKAcAfu8HDVjCORLwD7PV76slkBnBezx&#13;&#10;zorpTyB/AvZ5/nJmxQQIECBAgAABAgQIEMijQL3OYDsrX9nTUa88Jat0Vr6yXBlNgAABAgQIECBA&#13;&#10;gEC+BBRoyFe+rDYnAqtWrQp33nlndLVJkYOTTz452lZOsEuXLtFhafFo5xKDtZizxEvXpFs985Tc&#13;&#10;wIgRI8LRRx+dei9z584NZ5xxRrjrrrtS+7yzYc6cOeFTn/pUmD59+jubor937949GhckQIAAAQIE&#13;&#10;CBAgQIAAAQLVECj0786tW7dW4xI75qj2fDsm9gMBAgUF7POCPBoJNIWAfd4UaXQTBFIF7PFUGg0E&#13;&#10;mkbAPm+aVLoRAgQIECBAgAABAgQIZFagnmew086vp8UrQavFnJWsp9Kx9cxTslZn5SvNmPEECBAg&#13;&#10;QIAAAQIECORJQIGGPGXLWnMjcNttt4X169dH1ztlypQwaNCgaFs5wV4pfy1yw4YN5UxXcEyhOZPC&#13;&#10;E3l71TNP7TZ/93d/F4YOHdr+a4fvb775ZvjqV78aLrroovDCCy+EtKqvCxcuDNddd1349Kc/HebP&#13;&#10;n/+2eUaOHBkGDBjwtlj7L4UO47T38Z0AAQIECBAgQIAAAQIECJQr0K1bt9CjR8/o8La2+Hsl0c4l&#13;&#10;BNevW5faq2fKGlIHaCBAoGQB+7xkKh0J5FbAPs9t6iycQEkC9nhJTDoRyLWAfZ7r9Fk8AQIECBAg&#13;&#10;QIAAAQIEciFQzzPYzsqX/0jUM0/tq3RWvl3CdwIECBAgQIAAAQIEml2gW7PfoPsjUG+BTZs2heTN&#13;&#10;jNgrqap58sknx5rKjvXu3Ts6tlAxheiAEoKF5szbB//rnad23oEDB4bLLrssnHPOOWHz5s3t4Q7f&#13;&#10;Z8yYEZKv5PDMnnvuGfbdd9/Qt2/fMHfu3DBv3rywZs2aDmOSQPI8fP3rXw8XXHBBSKqevvPVs2f8&#13;&#10;QzLv7Od3AgQIECBAgAABAgQIECBQrkDfvjuHDRvaOgwvVFChQ+cSAoUKPvTw798SBHUhUL6AfV6+&#13;&#10;nZEE8iJgn+clU9ZJoDwBe7w8N6MI5EnAPs9TtqyVAAECBAgQIECAAAEC+RKo9xlsZ+XLez7qnaf2&#13;&#10;VTor3y7hOwECBAgQIECAAAECzS6gQEOzZ9j91V1g1qxZYeXKldHrvuc97wnDhw+PtpUb7NOnT3Ro&#13;&#10;oWIK0QElBNvaOn64on1YWoGGl19+OVoooH1cZ7+PGzdu21/i7NHZYR361ztPb13A/vvvH84777zw&#13;&#10;jW98I2zduvWtTR1+Tt4cS4oyJF+lvC688MKw1157hXUpf0W0lgUabrjhhrBly5ZSltmpPknl22XL&#13;&#10;lnVqjM4ECBAgQIAAAQIECBAg0DiBvjvvHFaseL3DAta3re8QqySwfn36fD26V/7eQSVrM5ZAswvY&#13;&#10;582eYfdHIAT73FNAoLkF7PHmzq+7I5AI2OeeAwIECBAgQIBA6wnU44zdkCFDWg/WHRMg0EGg3mew&#13;&#10;nZXvkIKSAvXO01sX1Yxn5fv37x9uvPHGt95m2T//4z/+Y3jggQd2jK/F+fsdk/uBAAECBAgQIECA&#13;&#10;AIGaCSjQUDNaE7eqwIwZM1JvffLkyalt5TZkpSpoWtGEH/3oR+Hee+8t9/Y6jLv55pvDyJEjO8Q7&#13;&#10;G6h3nt65vuOOOy4MGDAgfPnLXw6FCl+8c1za7ztv+/DL+eefHz70oQ9t77JmzZpo16Qqaa1eSQGS&#13;&#10;Wr0WLVpUq6nNS4AAAQIECBAgQIAAAQJVFkj+Smfs1VagoEKsf7FYW2rBhy6hT9++xYZrJ0CgAgH7&#13;&#10;vAI8QwnkRMA+z0miLJNAmQL2eJlwhhHIkYB9nqNkWSoBAgQIECBAoEoCGzdurNJMpiFAgEBhgXqf&#13;&#10;wXZWvnA+0lrrnad3rqPZzsp369YtTJgw4Z23WdbvyTNd6A9SlDWpQQQIECBAgAABAgQI1F2ga92v&#13;&#10;6IIEmlhg8+bN4b777oveYfKP8iOOOCLaVkmwnlVBN2zYkLrUWn7wP/WiZTY0Ik+xpU6aNCn8+7//&#13;&#10;e9h9991jzSXHxo8fH37yk5+Eww47bPuY5P9oScvV4MGDS55XRwIECBAgQIAAAQIECBAgUI5A2odA&#13;&#10;1q9fV850qWPWrV0bbRs0aHBI3ofxIkCgdgL2ee1szUwgKwL2eVYyYR0EaiNgj9fG1awEsiRgn2cp&#13;&#10;G9ZCgAABAgQIECBAgACB5hFoxBlsZ+U7//w0Ik+xVTorH1MRI0CAAAECBAgQIECgWQScVG6WTLqP&#13;&#10;TAg8+eSTYdWqVdG1TJw4MfTr1y/aVkkwrSpo2joquVbanMmHHmpxb5WstdDYRuQpbT3jxo0L06ZN&#13;&#10;C7fffnv46U9/mvr8xMaPGTMmnHDCCWHKlClv++BJWp6SORRoiEmKESBAgAABAgQIECBAgEA1Bfr3&#13;&#10;HxCdbvGihdF4ucHFi+PzDR02vNwpjSNAoEQB+7xEKN0I5FjAPs9x8iydQAkC9ngJSLoQyLmAfZ7z&#13;&#10;BFo+AQIECBAgQIAAAQIEMirQiDPYzsp3/mFoRJ7SVumsfJqMOAECBAgQIECAAAECeRdQoCHvGbT+&#13;&#10;TAnMmDEjdT2TJ09ObaukYciQIdHhK1euDG1tbaFnz57R9nKCS5YsiQ4bOHBgNJ7VYCPyVMgiKXBx&#13;&#10;4oknhr/+678Ojz/+eLj//vvDY489Fl5//fWwdevWHUOTXI4cOTLss88+24syTJgwYUfbW3946aWX&#13;&#10;3vrr235WoOFtHH4hQIAAAQIECBAgQIAAgRoI7L3Pu8KM6b/tMPOCBa90iFUSSJtPgYZKVI0lUJqA&#13;&#10;fV6ak14E8ixgn+c5e9ZOoLiAPV7cSA8CeRewz/OeQesnQIAAAQIECBAgQIBANgUacQbbWfnOPwuN&#13;&#10;yFOhVTorX0hHGwECBAgQIECAAAECeRVQoCGvmbPuzAls2bIl3HvvvdF1JZU7J02aFG2rNLjnnnum&#13;&#10;TrF06dIwevTo1PbONqQVaEh746uz89ejf6PyVMq9JQUYkuek/VnZtGlTSAptrFq1KgwaNCiUWghj&#13;&#10;3rx50cuNGDGiqgU7ohcRJECAAAECBAgQIECAAIGWFxg7bnzUIK2gQrRzCcEF8+MFH8aM2auE0boQ&#13;&#10;IFCJgH1eiZ6xBPIhYJ/nI09WSaBcAXu8XDnjCORHwD7PT66slAABAgQIECBAgAABAnkRaNQZbGfl&#13;&#10;O/eENCpPpazSWflSlPQhQIAAAQIECBAgQCAvAl3zslDrJJB1gT/+8Y9hxYoV0WUeeuihNftgfKE3&#13;&#10;ndIKKkQXWUIwbb4xY8aUMDobXRqVp3LuPqkWmhS/2HvvvUsuzpBcJ61Awz777FPOMowhQIAAAQIE&#13;&#10;CBAgQIAAAQKdEhg7br9o/6VLFoeNGzdG28oJvrogXqAh7frlXMMYAgTiAmn7zD6Pe4kSyKOAfZ7H&#13;&#10;rFkzgdIF7PHSrfQkkFcB+zyvmbNuAgQIECBAgAABAgQIZFegUWewnZXv3DPRqDx1bpX/v7ez8uWo&#13;&#10;GUOAAAECBAgQIECAQFYEumVlIdZBIO8CM2bMSL2FyZMnp7ZV2lCoOEJaQYVyrrl69eqwbt266NBC&#13;&#10;b3x96lOfClOnTo2OKyc4aNCgcobtGNOoPO1YQB1+mD17dvQqSaEHLwIECBAgQIAAAQIECBAgUGuB&#13;&#10;tL/SuXXrlvDnF+eFd419d8VLWLVyZXjttaXReca9O14gItpZkACBsgTs87LYDCKQKwH7PFfpslgC&#13;&#10;nRawxztNZgCB3AnY57lLmQUTIECAAAECBAgQIEAg8wKNOoPtrHznHo1G5alzq6yst7PylfkZTYAA&#13;&#10;AQIECBAgQIBAdQQUaKiOo1kIhMceeyyq0K9fv3DQQQdF26oR7NOnTxg2bFhYurTjhxLmzJkTjjvu&#13;&#10;uGpcJiRzpb0KFWgo1JY2Xy3jjcpTLe/prXO/+uqr4ZVXUv6C6Nixb+3qZwIECBAgQIAAAQIECBAg&#13;&#10;UBOBwYOHhCFDhoVlyzq+V/HwQ/dVpUDDIw/fv23tWyPr7xL22/89kbgQAQLVFLDPq6lpLgLZFLDP&#13;&#10;s5kXqyJQLQF7vFqS5iGQXQH7PLu5sTICBAgQIECAAAECBAjkVaBRZ7Cdle/cE9OoPHVuleX3dla+&#13;&#10;fDsjCRAgQIAAAQIECBCorkDX6k5nNgKtKbBq1aqwYMGC6M3/1V/9VejWrba1UNKKIDzxxBPRNZUT&#13;&#10;nDVrVnRYly5dwvjx46NtWQs2Ok/18Lj//uQDKh1fyTP43ve+t2ODCAECBAgQIECAAAECBAgQqIHA&#13;&#10;ew9+f3TWB+6bHo13NvjgAzOiQ8bvd0AYOnRYtE2QAIHqCtjn1fU0G4EsCtjnWcyKNRGonoA9Xj1L&#13;&#10;MxHIqoB9ntXMWBcBAgQIECBAgAABAgTyJ9DoM9jOypf2zDQ6T6WtsrJezspX5mc0AQIECBAgQIAA&#13;&#10;AQLVE6jtp8art04zEci0wHPPPZe6vgMOOCC1rVoNEydODI8++miH6V566aWwYsWKMHDgwA5tnQ2k&#13;&#10;FXsYO3Zs6N+/f2ena0j/RufpT3/6U3j99dfD8uXLd3wlv0+dOjXst99+VTG57777ovMceOCBIakg&#13;&#10;60WAAAECBAgQIECAAAECBOoh8PHjTwp3/+aODpd66MF7O8TKCTxwf7zQw2FHTC5nOmMIEChDwD4v&#13;&#10;A80QAjkTsM9zljDLJdBJAXu8k2C6E8ihgH2ew6RZMgECBAgQIECAAAECBDIq0Ogz2M7Kl/ZgNDpP&#13;&#10;zsqXlie9CBAgQIAAAQIECBBoDgEFGpojj+6iwQKNfjPj8MMPD1dddVVUYebMmWHy5Mo+nLBmzZow&#13;&#10;e/bs6PwHH3xwNJ7FYKPz9NWvfjXMnTu3A82AAQOqUqBh3rx54emnn+4wfxI45JBDonFBAgQIECBA&#13;&#10;gAABAgQIECBQC4GPHjMl9OjRM2zY0Pa26ZcuXRx+/7vfhKMmH/O2eGd+eeqPT4Snn3oiOuS4vz4h&#13;&#10;GhckQKD6AvZ59U3NSCBrAvZ51jJiPQSqK2CPV9fTbASyKGCfZzEr1kSAAAECBAgQIECAAIF8CjT6&#13;&#10;DLaz8qU9N43Ok7PypeVJLwIECBAgQIAAAQIEmkOga3Pchrsg0FiBZ599NrqAbt26hbFjx0bbqhkc&#13;&#10;OnRoOOCAA6JT3nTTTdF4Z4K33npr2Lx5c3TI0UcfHY1nMdjoPL3//e+PsjzwwAPReGeD06ZNiw7Z&#13;&#10;ZZddwrHHHhttEyRAgAABAgQIECBAgAABArUQ6Ne/fzjyqI9Gp/6Xb1wWjZca/Nd/vjza9aCDPxAm&#13;&#10;vl+BwiiOIIEaCNjnNUA1JYGMCdjnGUuI5RCosoA9XmVQ0xHIoIB9nsGkWBIBAgQIECBAgAABAgRy&#13;&#10;KtDoM9jOypf24DQ6T87Kl5YnvQgQIECAAAECBAgQaA4BBRqaI4/uooECW7duDbNnz46uICnO0LNn&#13;&#10;z2hbtYNHHnlkdMo5c+aEhx9+ONpWSnDt2rXh5ptvjnY99NBDw5gxY6JtWQtmIU8TJ06MsixZsiTM&#13;&#10;mzcv2lZq8IUXXggzZsyIdj/11FNDnz59om2CBAgQIECAAAECBAgQIECgVgLHn/DJ6NR/mPlIuOvX&#13;&#10;d0TbigVn/eGx8Os7/zPa7e//4fxoXJAAgdoJ2Oe1szUzgawI2OdZyYR1EKiNgD1eG1ezEsiSgH2e&#13;&#10;pWxYCwECBAgQIECAAAECBPIpkIUz2Imcs/KFn58s5MlZ+cI50kqAAAECBAgQIECAQHMJKNDQXPl0&#13;&#10;Nw0QePnll8OaNWuiV95///2j8VoEDz/88LDTTjtFp7766qvDunXrom3Fgtdcc01YvXp1tNtpp50W&#13;&#10;jWcxmIU87bfffqFv375RnmnTpkXjpQST/Fx00UXRroMHDw4nnHBCtE2QAAECBAgQIECAAAECBAjU&#13;&#10;UmDK8SeFffYdF73EZ84+PbwwJ17wMjpgW3DRwlfD6acm/8bd2qHL2HH7hY8c87EOcQECBGorYJ/X&#13;&#10;1tfsBLIgYJ9nIQvWQKB2AvZ47WzNTCArAvZ5VjJhHQQIECBAgAABAgQIEMivQBbOYCd6zsoXfoay&#13;&#10;kCdn5QvnSCsBAgQIECBAgAABAs0loEBDc+XT3TRA4Nlnn029avImQ71eQ4YMCSeffHL0ci+++GK4&#13;&#10;9NJLw5YtW6LtacE77rgj3HLLLdHmCRMmhPHjx0fbshjMQp66desWDj744CjPjBkzQuLd2VdbW1u4&#13;&#10;5JJLwsKFC6NDzzjjjNCzZ89omyABAgQIECBAgAABAgQIEKilQPfu3cM3/vnfo5dY/caqcPJJx4bn&#13;&#10;Z6e/r/LWgfNfeTn8zdRjwpLF8X//fv7cfwpdunR56xA/EyBQBwH7vA7ILkGgwQL2eYMT4PIEaixg&#13;&#10;j9cY2PQEMiBgn2cgCZZAgAABAgQIECBAgACBnAtk4Qx2QuisfOEHKQt5cla+cI60EiBAgAABAgQI&#13;&#10;ECDQXAIKNDRXPt1NAwSS4gdpr5EjR6Y11SSefBh/6NCh0bkffPDB8OUvfzmsXbs22v7O4C9+8Yvw&#13;&#10;rW99653hHb//7d/+7Y6f8/BDVvJ07LHHpnJdddVV4amnnkptf2dDUpTh7LPPDo8//vg7m7b/PmLE&#13;&#10;iPCxj/nroVEcQQIECBAgQIAAAQIECBCoi8CHDv9wSP5aZ+w1/5WXwtFHvi/8n59cHTZs2BDrEjZv&#13;&#10;3hxu+8WN4YgPTQizn3s62ucDH/xQ+MTUU6JtggQI1F7APq+9sSsQaLSAfd7oDLg+gdoK2OO19TU7&#13;&#10;gSwI2OdZyII1ECBAgAABAgQIECBAIL8CWTmDnQg6K5/+HGUlT87Kp+dICwECBAgQIECAAAECzSXQ&#13;&#10;rblux90QqL/A66+/nnrR4cOHp7bVoqF3797hc5/7XLj44ouj00+fPj3MnTs3nHPOOeEDH/hA6Nq1&#13;&#10;Y42W5M2ZH//4x+G+++6LzpEEkzdODj744NT2LDZkJU+J+0knnRRuueWWDkxtbW3hs5/9bDjmmGPC&#13;&#10;pz/96TB48OAOfZLAsmXLwu233x5uvfXWsGbNmmiffv36hSuuuCIklUi9CBAgQIAAAQIECBAgQIBA&#13;&#10;IwUu/+q3wgP3TQ/Lly/rsIx169aG877wd+EbV1yyvcjCu8a+O4wYsWtYunRJePHFueE/thVneHXB&#13;&#10;Kx3GtQfeNXZ8uO6G2/37tx3EdwINErDPGwTvsgTqKGCf1xHbpQg0QMAebwC6SxKos4B9XmdwlyNA&#13;&#10;gAABAgQIECBAgEATCWTlDHZC6qx8+oOVlTw5K5+eIy0ECBAgQIAAAQIECDSXgE/uNlc+3U0DBNLe&#13;&#10;zOjRo0cYOHBg3Vd0xBFHhMMOOyzce++90WsvWLAgnH/++SEpHnHQQQeFkSNHhp49e4bFixeHOXPm&#13;&#10;hGeeeSY6rj04ceLEcN5557X/mpvvWcrTZz7zmfDss8+G5557Lur3m9/8Jtxzzz1h7733DnvssUfY&#13;&#10;fffdw9atW7fnaOHCheGJJ57Y/hdEo4O3BZPiDN/+9rfDvvvum9ZFnAABAgQIECBAgAABAgQI1E1g&#13;&#10;191Ghdvu+L/hhI8dGVasiBe6XLZsafjh1Vd2ak3DtxVyuOnW34QBu+zSqXE6EyBQfQH7vPqmZiSQ&#13;&#10;NQH7PGsZsR4C1RWwx6vraTYCWRSwz7OYFWsiQIAAAQIECBAgQIBAPgSydAY7EXNWPv7cZClPzsrH&#13;&#10;cyRKgAABAgQIECBAgEBzCSjQ0Fz5dDcNEEh7MyMpgNCo1yWXXBIuvPDC8NBDD6UuYcmSJeFXv/pV&#13;&#10;anus4V3vele47LLLcvlXKbOUp27dum13PPPMM8Mbb7wRow5tbW3bCzikFXGIDtoW7Nu3b/jWt74V&#13;&#10;xo4dm9ZFnAABAgQIECBAgAABAgQI1F1gv/3/anuRhhM/flRYvnxZxdfvP2CXcOMtvw6jRu9e8Vwm&#13;&#10;IECgOgL2eXUczUIgywL2eZazY20EKhewxys3NAOBrAvY51nPkPURIECAAAECBAgQIEAgmwJZOoPd&#13;&#10;LuSsfLvEX75nKU/Oyv8lL34iQIAAAQIECBAgQKB5Bbo27625MwL1EcjSmxntd9y9e/fwla98JRxy&#13;&#10;yCHtoYq/jxo1Knzzm98Mffr0qXiuRkyQtTwlBTySYhf9+vWrGscu2/5iaFKcYdy4cVWb00QECBAg&#13;&#10;QIAAAQIECBAgQKBaAvsf8J5w/yPPhBNPOrXsKbt16x4+9T/PCY/+4YWQzOdFgEC2BOzzbOXDagjU&#13;&#10;QsA+r4WqOQlkR8Aez04urIRArQTs81rJmpcAAQIECBAgQIAAAQLNK5C1M9iJtLPyHZ+3rOXJWfmO&#13;&#10;ORIhQIAAAQIECBAgQKC5BBRoaK58ups6C6xfvz6sXbs2etVhw4ZF4/UKJm88fe1rXwvnn39+GDBg&#13;&#10;QNmXTQoIfPaznw3Tpk0LgwcPLnueRg7Map7e+973hp/+9KfhwAMPrIgnye/ZZ58dbrrppjB+/PiK&#13;&#10;5jKYAAECBAgQIECAAAECBAjUUmDYsOHh6h/9LPzHHfeEDx91zLaDMz1KvFyX8PHjPxkefOy58PV/&#13;&#10;/k4YMmRoieN0I0Cg3gL2eb3FXY9A/QXs8/qbuyKBegrY4/XUdi0CjRGwzxvj7qoECBAgQIAAAQIE&#13;&#10;CBDIo0BWz2Anls7K/+WJymqenJX/S478RIAAAQIECBAgQIBA8wl0a75bckcE6ieQVmkyWUFS9bHR&#13;&#10;ry5duoTjjjsuHHrooeHaa68N99xzT3jttddKWlaPHj3C1KlTw2mnnRaSIg15fmU5T8lzctVVV4VH&#13;&#10;Hnkk3HjjjWHWrFklU++yyy7h5JNPDieccELo06dPyeN0JECAAAECBAgQIECAAAECjRaY9KEjQvL1&#13;&#10;xqpV4Xe//VV47NGHwtKli8PSJYvDihXLw667jgp77b1v2Hufd23/Gjt2fBi9+x6NXrbrEyDQCQH7&#13;&#10;vBNYuhLIqYB9ntPEWTaBEgXs8RKhdCOQYwH7PMfJs3QCBAgQIECAAAECBAjUSSDLZ7ATAmfl//+D&#13;&#10;kOU8OStfp83qMgQIECBAgAABAgQI1F2gy9Ztr7pf1QUJ1FBg06ZN4Ygjjohe4dxzzw0nnnhitK0V&#13;&#10;gsl2nz17dnjwwQfDokWLwvLly0PyhsyWLVvCqFGjwujRo3d87bXXXiEpAOBVX4ElS5aEJ598Mjz1&#13;&#10;1FNh4cKF4Y033girV68OAwYM2JGjJFe77bZb2HvvvUOvXr3qu8AGXS15Xmv9uuKKK2p9CfMTIECA&#13;&#10;AAECBAgQIFCBwCVf+U4Fow0lQIAAAQIECBAgQIAAAQIECBAgQKCQwKUXfq5QszYCBAgQIEAg4wIX&#13;&#10;XHBBzVc4cuTIml/DBQgQKC7grHy6kbPy6TZZaXFWPoQpU6aEX/7ylwVTkvzRxwkTJhTsU25jMvfM&#13;&#10;mTMLDp80aVIYP358wT4aCRAgQIAAAQIECLS6QLdWB3D/BFpJIKkSmvxD2T+Ws5v1pEroRz7yke1f&#13;&#10;2V2llREgQIAAAQIECBAgQIAAAQIECBAgQIAAAQIECBAgQIAAAQIECBAgQIAAAQIECBAgQCA7As7K&#13;&#10;ZycXaStxVj5NRpwAAQIECBAgQIAAgbwJdM3bgq2XAAECBAgQIECAAAECBAgQIECAAAECBAgQIECA&#13;&#10;AAECBAgQIECAAAECBAgQIECAAAECBAgQIECAAAECBAgQIECAAAECBAgQIFBvAQUa6i3uegQIECBA&#13;&#10;gAABAgQIECBAgAABAgQIECBAgAABAgQIECBAgAABAgQIECBAgAABAgQIECBAgAABAgQIECBAgAAB&#13;&#10;AgQIECBAgEDuBBRoyF3KLJgAAQIECBAgQIAAAQIECBAgQIAAAQIECBAgQIAAAQIECBAgQIAAAQIE&#13;&#10;CBAgQIAAAQIECBAgQIAAAQIECBAgQIAAAQIECBCot4ACDfUWdz0CBAgQIECAAAECBAgQIECAAAEC&#13;&#10;BAgQ+H/s3Qm8XOPdOPCfJCTIvpIIiaXUThDE2qKlYql9bWuntv6L4q19qbUtRVBqq1JU+4aqfWlq&#13;&#10;CbGEbLJIyB5JkJA0QvKfc/MGcc/c3Nw7d2bO3O/5fO7nzvyec57l+8yZ3DN5zm8IECBAgAABAgQI&#13;&#10;ECBAgAABAgQIECBAgAABAgQIECBAgAABAgQIECBAgAABAgQIEMicgAQNmZsyHSZAgAABAgQIECBA&#13;&#10;gAABAgQIECBAgAABAgQIECBAgAABAgQIECBAgAABAgQIECBAgAABAgQIECBAgAABAgQIECBAgAAB&#13;&#10;AgSKLSBBQ7HFtUeAAAECBAgQIECAAAECBAgQIECAAAECBAgQIECAAAECBAgQIECAAAECBAgQIECA&#13;&#10;AAECBAgQIECAAAECBAgQIECAAAECBAhkTkCChsxNmQ4TIECAAAECBAgQIECAAAECBAgQIECAAAEC&#13;&#10;BAgQIECAAAECBAgQIECAAAECBAgQIECAAAECBAgQIECAAAECBAgQIECAAAECxRZoVuwGtUeglAIP&#13;&#10;PPBAPPPMM3m7cM4550T37t3zlisgQIAAAQIECBAgQIAAAQIECBAgQIAAAQIECBAgQIAAAQIECBAg&#13;&#10;QIAAAQIECBAgQIAAAQLlJmCtfLnNiP4QIECAAAECBAgQIECAQKUKSNBQqTNrXKkCkyZNiuQn3zZ3&#13;&#10;7tx8ReIECBAgQIAAAQIECBAgQIAAAQIECBAgQIAAAQIECBAgQIAAAQIECBAgQIAAAQIECBAgQKAs&#13;&#10;BayVL8tp0SkCBAgQIECAAAECBAgQqECBJhU4JkMiQIAAAQIECBAgQIAAAQIECBAgQIAAAQIECBAg&#13;&#10;QIAAAQIECBAgQIAAAQIECBAgQIAAAQIECBAgQIAAAQIECBAgQIAAAQIECBRUQIKGgnKqjAABAgQI&#13;&#10;ECBAgAABAgQIECBAgAABAgQIECBAgAABAgQIECBAgAABAgQIECBAgAABAgQIECBAgAABAgQIECBA&#13;&#10;gAABAgQIEKhEAQkaKnFWjYkAAQIECBAgQIAAAQIECBAgQIAAAQIECBAgQIAAAQIECBAgQIAAAQIE&#13;&#10;CBAgQIAAAQIECBAgQIAAAQIECBAgQIAAAQIECBAoqECzgtamMgJlILDccsvFfvvtV6eetG3btk7H&#13;&#10;OYgAAQIECBAgQIAAAQIECBAgQIAAAQIECBAgQIAAAQIECBAgQIAAAQIECBAgQIAAAQIECDSkgLXy&#13;&#10;DamrbgIECBAgQIAAAQIECBAgUDsBCRpq52SvDAk0bdo0Tj/99Az1WFcJECBAgAABAgQIECBAgAAB&#13;&#10;AgQIECBAgAABAgQIECBAgAABAgQIECBAgAABAgQIECBAgEDNAtbK1+yjlAABAgQIECBAgAABAgQI&#13;&#10;FEOgSTEa0QYBAgQIECBAgAABAgQIECBAgAABAgQIECBAgAABAgQIECBAgAABAgQIECBAgAABAgQI&#13;&#10;ECBAgAABAgQIECBAgAABAgQIECBAIMsCEjRkefb0nQABAgQIECBAgAABAgQIECBAgAABAgQIECBA&#13;&#10;gAABAgQIECBAgAABAgQIECBAgAABAgQIECBAgAABAgQIECBAgAABAgQIECiKgAQNRWHWCAECBAgQ&#13;&#10;IECAAAECBAgQIECAAAECBAgQIECAAAECBAgQIECAAAECBAgQIECAAAECBAgQIECAAAECBAgQIECA&#13;&#10;AAECBAgQIJBlAQkasjx7+k6AAAECBAgQIECAAAECBAgQIECAAAECBAgQIECAAAECBAgQIECAAAEC&#13;&#10;BAgQIECAAAECBAgQIECAAAECBAgQIECAAAECBAgURUCChqIwa4QAAQIECBAgQIAAAQIECBAgQIAA&#13;&#10;AQIECBAgQIAAAQIECBAgQIAAAQIECBAgQIAAAQIECBAgQIAAAQIECBAgQIAAAQIECBDIsoAEDVme&#13;&#10;PX0nQIAAAQIECBAgQIAAAQIECBAgQIAAAQIECBAgQIAAAQIECBAgQIAAAQIECBAgQIAAAQIECBAg&#13;&#10;QIAAAQIECBAgQIAAAQIEiiIgQUNRmDVCgAABAgQIECBAgAABAgQIECBAgAABAgQIECBAgAABAgQI&#13;&#10;ECBAgAABAgQIECBAgAABAgQIECBAgAABAgQIECBAgAABAgQIZFlAgoYsz56+EyBAgAABAgQIECBA&#13;&#10;gAABAgQIECBAgAABAgQIECBAgAABAgQIECBAgAABAgQIECBAgAABAgQIECBAgAABAgQIECBAgAAB&#13;&#10;AkURkKChKMwaIUCAAAECBAgQIECAAAECBAgQIECAAAECBAgQIECAAAECBAgQIECAAAECBAgQIECA&#13;&#10;AAECBAgQIECAAAECBAgQIECAAAECBLIsIEFDlmdP3wkQIECAAAECBAgQIECAAAECBAgQIECAAAEC&#13;&#10;BAgQIECAAAECBAgQIECAAAECBAgQIECAAAECBAgQIECAAAECBAgQIECAAIGiCEjQUBRmjRAgQIAA&#13;&#10;AQIECBAgQIAAAQIECBAgQIAAAQIECBAgQIAAAQIECBAgQIAAAQIECBAgQIAAAQIECBAgQIAAAQIE&#13;&#10;CBAgQIAAAQJZFpCgIcuzp+8ECBAgQIAAAQIECBAgQIAAAQIECBAgQIAAAQIECBAgQIAAAQIECBAg&#13;&#10;QIAAAQIECBAgQIAAAQIECBAgQIAAAQIECBAgQIBAUQQkaCgKs0YIECBAgAABAgQIECBAgAABAgQI&#13;&#10;ECBAgAABAgQIECBAgAABAgQIECBAgAABAgQIECBAgAABAgQIECBAgAABAgQIECBAgACBLAtI0JDl&#13;&#10;2dN3AgQIECBAgAABAgQIECBAgAABAgQIECBAgAABAgQIECBAgAABAgQIECBAgAABAgQIECBAgAAB&#13;&#10;AgQIECBAgAABAgQIECBAoCgCEjQUhVkjBAgQIECAAAECBAgQIECAAAECBAgQIECAAAECBAgQIECA&#13;&#10;AAECBAgQIECAAAECBAgQIECAAAECBAgQIECAAAECBAgQIECAQJYFJGjI8uzpOwECBAgQIECAAAEC&#13;&#10;BAgQIECAAAECBAgQIECAAAECBAgQIECAAAECBAgQIECAAAECBAgQIECAAAECBAgQIECAAAECBAgQ&#13;&#10;IFAUAQkaisKsEQIECBAgQIAAAQIECBAgQIAAAQIECBAgQIAAAQIECBAgQIAAAQIECBAgQIAAAQIE&#13;&#10;CBAgQIAAAQIECBAgQIAAAQIECBAgQCDLAhI0ZHn29J0AAQIECBAgQIAAAQIECBAgQIAAAQIECBAg&#13;&#10;QIAAAQIECBAgQIAAAQIECBAgQIAAAQIECBAgQIAAAQIECBAgQIAAAQIECBAoioAEDUVh1ggBAgQI&#13;&#10;ECBAgAABAgQIECBAgAABAgQIECBAgAABAgQIECBAgAABAgQIECBAgAABAgQIECBAgAABAgQIECBA&#13;&#10;gAABAgQIECCQZQEJGrI8e/pOgAABAgQIECBAgAABAgQIECBAgAABAgQIECBAgAABAgQIECBAgAAB&#13;&#10;AgQIECBAgAABAgQIECBAgAABAgQIECBAgAABAgQIFEVAgoaiMGuEAAECBAgQIECAAAECBAgQIECA&#13;&#10;AAECBAgQIECAAAECBAgQIECAAAECBAgQIECAAAECBAgQIECAAAECBAgQIECAAAECBAgQyLKABA1Z&#13;&#10;nj19J0CAAAECBAgQIECAAAECBAgQIECAAAECBAgQIECAAAECBAgQIECAAAECBAgQIECAAAECBAgQ&#13;&#10;IECAAAECBAgQIECAAAECBIoiIEFDUZg1QoAAAQIECBAgQIAAAQIECBAgQIAAAQIECBAgQIAAAQIE&#13;&#10;CBAgQIAAAQIECBAgQIAAAQIECBAgQIAAAQIECBAgQIAAAQIECGRZQIKGLM+evhMgQIAAAQIECBAg&#13;&#10;QIAAAQIECBAgQIAAAQIECBAgQIAAAQIECBAgQIAAAQIECBAgQIAAAQIECBAgQIAAAQIECBAgQIAA&#13;&#10;AQJFEZCgoSjMGiFAgAABAgQIECBAgAABAgQIECBAgAABAgQIECBAgAABAgQIECBAgAABAgQIECBA&#13;&#10;gAABAgQIECBAgAABAgQIECBAgAABAgSyLCBBQ5ZnT98JECBAgAABAgQIECBAgAABAgQIECBAgAAB&#13;&#10;AgQIECBAgAABAgQIECBAgAABAgQIECBAgAABAgQIECBAgAABAgQIECBAgACBoghI0FAUZo0QIECA&#13;&#10;AAECBAgQIECAAAECBAgQIECAAAECBAgQIECAAAECBAgQIECAAAECBAgQIECAAAECBAgQIECAAAEC&#13;&#10;BAgQIECAAAECWRaQoCHLs6fvBAgQIECAAAECBAgQIECAAAECBAgQIECAAAECBAgQIECAAAECBAgQ&#13;&#10;IECAAAECBAgQIECAAAECBAgQIECAAAECBAgQIECAQFEEJGgoCrNGCBAgQIAAAQIECBAgQIAAAQIE&#13;&#10;CBAgQIAAAQIECBAgQIAAAQIECBAgQIAAAQIECBAgQIAAAQIECBAgQIAAAQIECBAgQIAAgSwLSNCQ&#13;&#10;5dnTdwIECBAgQIAAAQIECBAgQIAAAQIECBAgQIAAAQIECBAgQIAAAQIECBAgQIAAAQIECBAgQIAA&#13;&#10;AQIECBAgQIAAAQIECBAgQKAoAhI0FIVZIwQIECBAgAABAgQIECBAgAABAgQIECBAgAABAgQIECBA&#13;&#10;gAABAgQIECBAgAABAgQIECBAgAABAgQIECBAgAABAgQIECBAgECWBSRoyPLs6TsBAgQIECBAgAAB&#13;&#10;AgQIECBAgAABAgQIECBAgAABAgQIECBAgAABAgQIECBAgAABAgQIECBAgAABAgQIECBAgAABAgQI&#13;&#10;ECBQFAEJGorCrBECBAgQIECAAAECBAgQIECAAAECBAgQIECAAAECBAgQIECAAAECBAgQIECAAAEC&#13;&#10;BAgQIECAAAECBAgQIECAAAECBAgQIEAgywISNGR59vSdAAECBAgQIECAAAECBAgQIECAAAECBAgQ&#13;&#10;IECAAAECBAgQIECAAAECBAgQIECAAAECBAgQIECAAAECBAgQIECAAAECBAgQKIqABA1FYdYIAQIE&#13;&#10;CBAgQIAAAQIECBAgQIAAAQIECBAgQIAAAQIECBAgQIAAAQIECBAgQIAAAQIECBAgQIAAAQIECBAg&#13;&#10;QIAAAQIECBAgkGUBCRqyPHv6ToAAAQIECBAgQIAAAQIECBAgQIAAAQIECBAgQIAAAQIECBAgQIAA&#13;&#10;AQIECBAgQIAAAQIECBAgQIAAAQIECBAgQIAAAQIECBRFQIKGojBrhAABAgQIECBAgAABAgQIECBA&#13;&#10;gAABAgQIECBAgAABAgQIECBAgAABAgQIECBAgAABAgQIECBAgAABAgQIECBAgAABAgQIEMiygAQN&#13;&#10;WZ49fSdAgAABAgQIECBAgAABAgQIECBAgAABAgQIECBAgAABAgQIECBAgAABAgQIECBAgAABAgQI&#13;&#10;ECBAgAABAgQIECBAgAABAgSKIiBBQ1GYNUKAAAECBAgQIECAAAECBAgQIECAAAECBAgQIECAAAEC&#13;&#10;BAgQIECAAAECBAgQIECAAAECBAgQIECAAAECBAgQIECAAAECBAhkWUCChizPnr4TIECAAAECBAgQ&#13;&#10;IECAAAECBAgQIECAAAECBAgQIECAAAECBAgQIECAAAECBAgQIECAAAECBAgQIECAAAECBAgQIECA&#13;&#10;AAECRRGQoKEozBohQIAAAQIECBAgQIAAAQIECBAgQIAAAQIECBAgQIAAAQIECBAgQIAAAQIECBAg&#13;&#10;QIAAAQIECBAgQIAAAQIECBAgQIAAAQIEsiwgQUOWZ0/fCRAgQIAAAQIECBAgQIAAAQIECBAgQIAA&#13;&#10;AQIECBAgQIAAAQIECBAgQIAAAQIECBAgQIAAAQIECBAgQIAAAQIECBAgQIAAgaIISNBQFGaNECBA&#13;&#10;gAABAgQIECBAgAABAgQIECBAgAABAgQIECBAgAABAgQIECBAgAABAgQIECBAgAABAgQIECBAgAAB&#13;&#10;AgQIECBAgAABAlkWaJblzus7AQIECBAgQIAAAQIECBAgQIAAAQIECBAgQIAAAQIECBAgQIAAAQIE&#13;&#10;CBAgQIAAAQIECBAgQIAAAQIECNQs0LZt2+jRo0eNO7Vu3brGcoUECBAgQIAAAQIECERI0OBVQIAA&#13;&#10;AQIECBAgQIAAAQIECBAgQIAAAQIECBAgQIAAAQIECBAgQIAAAQIECBAgQIAAAQIECBAgQIAAgQoW&#13;&#10;WHPNNSP5sREgQIAAAQIECBAgUD+BJvU73NEECBAgQIAAAQIECBAgQIAAAQIECBAgQIAAAQIECBAg&#13;&#10;QIAAAQIECBAgQIAAAQIECBAgQIAAAQIECBAgQIAAAQIECBAgQIAAgcoXkKCh8ufYCAkQIECAAAEC&#13;&#10;BAgQIECAAAECBAgQIECAAAECBAgQIECAAAECBAgQIECAAAECBAgQIECAAAECBAgQIECAAAECBAgQ&#13;&#10;IECAAIF6CkjQUE9AhxMgQIAAAQIECBAgQIAAAQIECBAgQIAAAQIECBAgQIAAAQIECBAgQIAAAQIE&#13;&#10;CBAgQIAAAQIECBAgQIAAAQIECBAgQIAAAQKVLyBBQ+XPsRESIECAAAECBAgQIECAAAECBAgQIECA&#13;&#10;AAECBAgQIECAAAECBAgQIECAAAECBAgQIECAAAECBAgQIECAAAECBAgQIECAAAEC9RSQoKGegA4n&#13;&#10;QIAAAQIECBAgQIAAAQIECBAgQIAAAQIECBAgQIAAAQIECBAgQIAAAQIECBAgQIAAAQIECBAgQIAA&#13;&#10;AQIECBAgQIAAAQIEKl9AgobKn2MjJECAAAECBAgQIECAAAECBAgQIECAAAECBAgQIECAAAECBAgQ&#13;&#10;IECAAAECBAgQIECAAAECBAgQIECAAAECBAgQIECAAAECBOopIEFDPQEdToAAAQIECBAgQIAAAQIE&#13;&#10;CBAgQIAAAQIECBAgQIAAAQIECBAgQIAAAQIECBAgQIAAAQIECBAgQIAAAQIECBAgQIAAAQIECFS+&#13;&#10;gAQNlT/HRkiAAAECBAgQIECAAAECBAgQIECAAAECBAgQIECAAAECBAgQIECAAAECBAgQIECAAAEC&#13;&#10;BAgQIECAAAECBAgQIECAAAECBAjUU6BZPY93OAECBAgQIECAAAECBAgQIECAAIEGFxjz4awGb0MD&#13;&#10;BAiUTqBLqxVL17iWCRAoikDLFssXpR2NECBAgAABAg0j8P6M2Q1TsVoJECBAgAABAgQIECBAgAAB&#13;&#10;AgQIECBAgAABAgQIECBAgEDGBJpkrL+6S4AAAQIECBAgQIAAAQIECBAgQIAAAQIECBAgQIAAAQIE&#13;&#10;CBAgQIAAAQIECBAgQIAAAQIECBAgQIAAAQIECBAgQIAAAQIECBAouoAEDUUn1yABAgQIECBAgAAB&#13;&#10;AgQIECBAgAABAgQIECBAgAABAgQIECBAgAABAgQIECBAgAABAgQIECBAgAABAgQIECBAgAABAgQI&#13;&#10;ECCQNQEJGrI2Y/pLgAABAgQIECBAgAABAgQIECBAgAABAgQIECBAgAABAgQIECBAgAABAgQIECBA&#13;&#10;gAABAgQIECBAgAABAgQIECBAgAABAgQIFF1Agoaik2uQAAECBAgQIECAAAECBAgQIECAAAECBAgQ&#13;&#10;IECAAAECBAgQIECAAAECBAgQIECAAAECBAgQIECAAAECBAgQIECAAAECBAgQyJpAs6x1WH8JECBA&#13;&#10;gAABAgQIECBAgAABAgQIECBAgAABAgQIECBAgAABAgQIECBAgAABAgQIECBAgAABAgQIECBAoPYC&#13;&#10;U6dOjeTHli6w4YYbRpMmvgs5XUeUAAECBAgQIEDgmwISNHxTw2MCBAgQIECAAAECBAgQIECAAAEC&#13;&#10;BAgQIECAAAECBAgQIECAAAECBAgQIECAAAECBAgQIECAAAECBAhUmMDEiRNj0KBBFTaqwg1ngw02&#13;&#10;KFxlaiJAgAABAgQIEKhoAWm9Knp6DY4AAQIECBAgQIAAAQIECBAgQIAAAQIECBAgQIAAAQIECBAg&#13;&#10;QIAAAQIECBAgQIAAAQIECBAgQIAAAQIECBAgQIAAAQIECBAohIAEDYVQVAcBAgQIECBAgAABAgQI&#13;&#10;ECBAgAABAgQIECBAgAABAgQIECBAgAABAgQIECBAgAABAgQIECBAgAABAgQIECBAgAABAgQIECBQ&#13;&#10;0QISNFT09BocAQIECBAgQIAAAQIECBAgQIAAAQIECBAgQIAAAQIECBAgQIAAAQIECBAgQIAAAQIE&#13;&#10;CBAgQIAAAQIECBAgQIAAAQIECBAgUAgBCRoKoagOAgQIECBAgAABAgQIECBAgAABAgQIECBAgAAB&#13;&#10;AgQIECBAgAABAgQIECBAgAABAgQIECBAgAABAgQIECBAgAABAgQIECBAoKIFJGio6Ok1OAIECBAg&#13;&#10;QIAAAQIECBAgQIAAAQIECBAgQIAAAQIECBAgQIAAAQIECBAgQIAAAQIECBAgQIAAAQIECBAgQIAA&#13;&#10;AQIECBAgQKAQAhI0FEJRHQQIECBAgAABAgQIECBAgAABAgQIECBAgAABAgQIECBAgAABAgQIECBA&#13;&#10;gAABAgQIECBAgAABAgQIECBAgAABAgQIECBAgEBFC0jQUNHTa3AECBAgQIAAAQIECBAgQIAAAQIE&#13;&#10;CBAgQIAAAQIECBAgQIAAAQIECBAgQIAAAQIECBAgQIAAAQIECBAgQIAAAQIECBAgQIBAIQSaFaIS&#13;&#10;dRAgQIAAAQIECBAgQIAAAQIECBAgQIAAAQIECBAgQIAAAQIECBAgQIAAAQIECBAgQIAA03eKigAA&#13;&#10;QABJREFUAQIECBAgQIBAdgXWXHPN6NKlS3YHkKfnb7zxRsybNy9PqTABAgQIECBAgACBZROQoGHZ&#13;&#10;vOxNgAABAgQIECBAgAABAgQIECBAgAABAgQIECBAgAABAgQIECBAgAABAgQIECBAgAABAgQIECBA&#13;&#10;gACBihPo2rVrrL/++hU3rqFDh0rQUHGzakAECBAgQIAAgdIJNCld01omQIAAAQIECBAgQIAAAQIE&#13;&#10;CBAgQIAAAQIECBAgQIAAAQIECBAgQIAAAQIECBAgQIAAAQIECBAgQIAAAQIECBAgQIAAAQIECGRD&#13;&#10;QIKGbMyTXhIgQIAAAQIECBAgQIAAAQIECBAgQIAAAQIECBAgQIAAAQIECBAgQIAAAQIECBAgQIAA&#13;&#10;AQIECBAgQIAAAQIECBAgQIAAAQIlFJCgoYT4miZAgAABAgQIECBAgAABAgQIECBAgAABAgQIECBA&#13;&#10;gAABAgQIECBAgAABAgQIECBAgAABAgQIECBAgAABAgQIECBAgAABAgSyISBBQzbmSS8JECBAgAAB&#13;&#10;AgQIECBAgAABAgQIECBAgAABAgQIECBAgAABAgQIECBAgAABAgQIECBAgAABAgQIECBAgAABAgQI&#13;&#10;ECBAgACBEgpI0FBCfE0TIECAAAECBAgQIECAAAECBAgQIECAAAECBAgQIECAAAECBAgQIECAAAEC&#13;&#10;BAgQIECAAAECBAgQIECAAAECBAgQIECAAAEC2RCQoCEb86SXBAgQIECAAAECBAgQIECAAAECBAgQ&#13;&#10;IECAAAECBAgQIECAAAECBAgQIECAAAECBAgQIECAAAECBAgQIECAAAECBAgQIECAQAkFJGgoIb6m&#13;&#10;CRAgQIAAAQIECBAgQIAAAQIECBAgQIAAAQIECBAgQIAAAQIECBAgQIAAAQIECBAgQIAAAQIECBAg&#13;&#10;QIAAAQIECBAgQIAAgWwISNCQjXnSSwIECBAgQIAAAQIECBAgQIAAAQIECBAgQIAAAQIECBAgQIAA&#13;&#10;AQIECBAgQIAAAQIECBAgQIAAAQIECBAgQIAAAQIECBAgQKCEAhI0lBBf0wQIECBAgAABAgQIECBA&#13;&#10;gAABAgQIECBAgAABAgQIECBAgAABAgQIECBAgAABAgQIECBAgAABAgQIECBAgAABAgQIECBAgEA2&#13;&#10;BCRoyMY86SUBAgQIECBAgAABAgQIECBAgAABAgQIECBAgAABAgQIECBAgAABAgQIECBAgAABAgQI&#13;&#10;ECBAgAABAgQIECBAgAABAgQIECBQQgEJGkqIr2kCBAgQIECAAAECBAgQIECAAAECBAgQIECAAAEC&#13;&#10;BAgQIECAAAECBAgQIECAAAECBAgQIECAAAECBAgQIECAAAECBAgQIEAgGwISNGRjnvSSAAECBAgQ&#13;&#10;IECAAAECBAgQIECAAAECBAgQIECAAAECBAgQIECAAAECBAgQIECAAAECBAgQIECAAAECBAgQIECA&#13;&#10;AAECBAgQKKGABA0lxNc0AQIECBAgQIAAAQIECBAgQIAAAQIECBAgQIAAAQIECBAgQIAAAQIECBAg&#13;&#10;QIAAAQIECBAgQIAAAQIECBAgQIAAAQIECBAgkA0BCRqyMU96SYAAAQIECBAgQIAAAQIECBAgQIAA&#13;&#10;AQIECBAgQIAAAQIECBAgQIAAAQIECBAgQIAAAQIECBAgQIAAAQIECBAgQIAAAQIECJRQQIKGEuJr&#13;&#10;mgABAgQIECBAgAABAgQIECBAgAABAgQIECBAgAABAgQIECBAgAABAgQIECBAgAABAgQIECBAgAAB&#13;&#10;AgQIECBAgAABAgQIEMiGgAQN2ZgnvSRAgAABAgQIECBAgAABAgQIECBAgAABAgQIECBAgAABAgQI&#13;&#10;ECBAgAABAgQIECBAgAABAgQIECBAgAABAgQIECBAgAABAgRKKCBBQwnxNU2AAAECBAgQIECAAAEC&#13;&#10;BAgQIECAAAECBAgQIECAAAECBAgQIECAAAECBAgQIECAAAECBAgQIECAAAECBAgQIECAAAECBAhk&#13;&#10;Q0CChmzMk14SIECAAAECBAgQIECAAAECBAgQIECAAAECBAgQIECAAAECBAgQIECAAAECBAgQIECA&#13;&#10;AAECBAgQIECAAAECBAgQIECAAAECJRSQoKGE+JomQIAAAQIECBAgQIAAAQIECBAgQIAAAQIECBAg&#13;&#10;QIAAAQIECBAgQIAAAQIECBAgQIAAAQIECBAgQIAAAQIECBAgQIAAAQIEsiEgQUM25kkvCRAgQIAA&#13;&#10;AQIECBAgQIAAAQIECBAgQIAAAQIECBAgQIAAAQIECBAgQIAAAQIECBAgQIAAAQIECBAgQIAAAQIE&#13;&#10;CBAgQIAAgRIKSNBQQnxNEyBAgAABAgQIECBAgAABAgQIECBAgAABAgQIECBAgAABAgQIECBAgAAB&#13;&#10;AgQIECBAgAABAgQIECBAgAABAgQIECBAgAABAtkQkKAhG/OklwQIECBAgAABAgQIECBAgAABAgQI&#13;&#10;ECBAgAABAgQIECBAgAABAgQIECBAgAABAgQIECBAgAABAgQIECBAgAABAgQIECBAgEAJBSRoKCG+&#13;&#10;pgkQIECAAAECBAgQIECAAAECBAgQIECAAAECBAgQIECAAAECBAgQIECAAAECBAgQIECAAAECBAgQ&#13;&#10;IECAAAECBAgQIECAAIFsCEjQkI150ksCBAgQIECAAAECBAgQIECAAAECBAgQIECAAAECBAgQIECA&#13;&#10;AAECBAgQIECAAAECBAgQIECAAAECBAgQIECAAAECBAgQIECghAISNJQQX9MECBAgQIAAAQIECBAg&#13;&#10;QIAAAQIECBAgQIAAAQIECBAgQIAAAQIECBAgQIAAAQIECBAgQIAAAQIECBAgQIAAAQIECBAgQIBA&#13;&#10;NgQkaMjGPOklAQIECBAgQIAAAQIECBAgQIAAAQIECBAgQIAAAQIECBAgQIAAAQIECBAgQIAAAQIE&#13;&#10;CBAgQIAAAQIECBAgQIAAAQIECBAgUEIBCRpKiK9pAgQIECBAgAABAgQIECBAgAABAgQIECBAgAAB&#13;&#10;AgQIECBAgAABAgQIECBAgAABAgQIECBAgAABAgQIECBAgAABAgQIECBAIBsCEjRkY570kgABAgQI&#13;&#10;ECBAgAABAgQIECBAgAABAgQIECBAgAABAgQIECBAgAABAgQIECBAgAABAgQIECBAgAABAgQIECBA&#13;&#10;gAABAgQIECihgAQNJcTXNAECBAgQIECAAAECBAgQIECAAAECBAgQIECAAAECBAgQIECAAAECBAgQ&#13;&#10;IECAAAECBAgQIECAAAECBAgQIECAAAECBAgQIJANAQkasjFPekmAAAECBAgQIECAAAECBAgQIECA&#13;&#10;AAECBAgQIECAAAECBAgQIECAAAECBAgQIECAAAECBAgQIECAAAECBAgQIECAAAECBAiUUECChhLi&#13;&#10;a5oAAQIECBAgQIAAAQIECBAgQIAAAQIECBAgQIAAAQIECBAgQIAAAQIECBAgQIAAAQIECBAgQIAA&#13;&#10;AQIECBAgQIAAAQIECBDIhoAEDdmYJ70kQIAAAQIECBAgQIAAAQIECBAgQIAAAQIECBAgQIAAAQIE&#13;&#10;CBAgQIAAAQIECBAgQIAAAQIECBAgQIAAAQIECBAgQIAAAQIESiggQUMJ8TVNgAABAgQIECBAgAAB&#13;&#10;AgQIECBAgAABAgQIECBAgAABAgQIECBAgAABAgQIECBAgAABAgQIECBAgAABAgQIECBAgAABAgQI&#13;&#10;ZENAgoZszJNeEiBAgAABAgQIECBAgAABAgQIECBAgAABAgQIECBAgAABAgQIECBAgAABAgQIECBA&#13;&#10;gAABAgQIECBAgAABAgQIECBAgAABAiUUkKChhPiaJkCAAAECBAgQIECAAAECBAgQIECAAAECBAgQ&#13;&#10;IECAAAECBAgQIECAAAECBAgQIECAAAECBAgQIECAAAECBAgQIECAAAECBLIhIEFDNuZJLwkQIECA&#13;&#10;AAECBAgQIECAAAECBAgQIECAAAECBAgQIECAAAECBAgQIECAAAECBAgQIECAAAECBAgQIECAAAEC&#13;&#10;BAgQIECAAIESCkjQUEJ8TRMgQIAAAQIECBAgQIAAAQIECBAgQIAAAQIECBAgQIAAAQIECBAgQIAA&#13;&#10;AQIECBAgQIAAAQIECBAgQIAAAQIECBAgQIAAAQLZEJCgIRvzpJcECBAgQIAAAQIECBAgQIAAAQIE&#13;&#10;CBAgQIAAAQIECBAgQIAAAQIECBAgQIAAAQIECBAgQIAAAQIECBAgQIAAAQIECBAgQIBACQUkaCgh&#13;&#10;vqYJECBAgAABAgQIECBAgAABAgQIECBAgAABAgQIECBAgAABAgQIECBAgAABAgQIECBAgAABAgQI&#13;&#10;ECBAgAABAgQIECBAgACBbAhI0JCNedJLAgQIECBAgAABAgQIECBAgAABAgQIECBAgAABAgQIECBA&#13;&#10;gAABAgQIECBAgAABAgQIECBAgAABAgQIECBAgAABAgQIECBAoIQCEjSUEF/TBAgQIECAAAECBAgQ&#13;&#10;IECAAAECBAgQIECAAAECBAgQIECAAAECBAgQIECAAAECBAgQIECAAAECBAgQIECAAAECBAgQIECA&#13;&#10;QDYEJGjIxjzpJQECBAgQIECAAAECBAgQIECAAAECBAgQIECAAAECBAgQIECAAAECBAgQIECAAAEC&#13;&#10;BAgQIECAAAECBAgQIECAAAECBAgQIFBCAQkaSoivaQIECBAgQIAAAQIECBAgQIAAAQIECBAgQIAA&#13;&#10;AQIECBAgQIAAAQIECBAgQIAAAQIECBAgQIAAAQIECBAgQIAAAQIECBAgQCAbAhI0ZGOe9JIAAQIE&#13;&#10;CBAgQIAAAQIECBAgQIAAAQIECBAgQIAAAQIECBAgQIAAAQIECBAgQIAAAQIECBAgQIAAAQIECBAg&#13;&#10;QIAAAQIECBAooYAEDSXE1zQBAgQIECBAgAABAgQIECBAgAABAgQIECBAgAABAgQIECBAgAABAgQI&#13;&#10;ECBAgAABAgQIECBAgAABAgQIECBAgAABAgQIECCQDQEJGrIxT3pJgAABAgQIECBAgAABAgQIECBA&#13;&#10;gAABAgQIECBAgAABAgQIECBAgAABAgQIECBAgAABAgQIECBAgAABAgQIECBAgAABAgQIlFBAgoYS&#13;&#10;4muaAAECBAgQIECAAAECBAgQIECAAAECBAgQIECAAAECBAgQIECAAAECBAgQIECAAAECBAgQIECA&#13;&#10;AAECBAgQIECAAAECBAgQyIaABA3ZmCe9JECAAAECBAgQIECAAAECBAgQIECAAAECBAgQIECAAAEC&#13;&#10;BAgQIECAAAECBAgQIECAAAECBAgQIECAAAECBAgQIECAAAECBEooIEFDCfE1TYAAAQIECBAgQIAA&#13;&#10;AQIECBAgQIAAAQIECBAgQIAAAQIECBAgQIAAAQIECBAgQIAAAQIECBAgQIAAAQIECBAgQIAAAQIE&#13;&#10;CGRDQIKGbMyTXhIgQIAAAQIECBAgQIAAAQIECBAgQIAAAQIECBAgQIAAAQIECBAgQIAAAQIECBAg&#13;&#10;QIAAAQIECBAgQIAAAQIECBAgQIAAAQIlFJCgoYT4miZAgAABAgQIECBAgAABAgQIECBAgAABAgQI&#13;&#10;ECBAgAABAgQIECBAgAABAgQIECBAgAABAgQIECBAgAABAgQIECBAgAABAgSyISBBQzbmSS8JECBA&#13;&#10;gAABAgQIECBAgAABAgQIECBAgAABAgQIECBAgAABAgQIECBAgAABAgQIECBAgAABAgQIECBAgAAB&#13;&#10;AgQIECBAgACBEgpI0FBCfE0TIECAAAECBAgQIECAAAECBAgQIECAAAECBAgQIECAAAECBAgQIECA&#13;&#10;AAECBAgQIECAAAECBAgQIECAAAECBAgQIECAAAEC2RCQoCEb86SXBAgQIECAAAECBAgQIECAAAEC&#13;&#10;BAgQIECAAAECBAgQIECAAAECBAgQIECAAAECBAgQIECAAAECBAgQIECAAAECBAgQIECAQAkFJGgo&#13;&#10;Ib6mCRAgQIAAAQIECBAgQIAAAQIECBAgQIAAAQIECBAgQIAAAQIECBAgQIAAAQIECBAgQIAAAQIE&#13;&#10;CBAgQIAAAQIECBAgQIAAgWwINMtGN/WSQO0FFixYEHfddVftD/jGnnvttVd06NDhG5G6PZw/f368&#13;&#10;9dZbMWHChJgxY0bMnDkzPv7442jRokW0adMm2rVrFxtssEHVTxIr5jZv3ryYNGlSjB8//qufOXPm&#13;&#10;VI27U6dOkfyst9560b1792J2qyRtles8LVy4MIYPHx5Dhw6teu0kr5/Zs2dXzc1qq60W3bp1i+T3&#13;&#10;qquuGssvv3xJ7DRKgAABAgQIECBAgAABAuUnkFxPzpzxYbRq1SZWaN68/DrYgD365OOZ8dmns79q&#13;&#10;oVXrNtGqdduvnntAoBIEknN8+vRp0Tr32m7eCM7xxjbeSniNGgOBxQLJ+fvhh9Ny/x/SON6vFo/b&#13;&#10;bwKNRcA53lhm2jjrIpCcH431ujzxKqdr83nz/huzP/k4mjVbPlrl/iZp2rRpXabUMQQIECBAgAAB&#13;&#10;AgQIEChLAWvla54Wa+W/9rFW/msLjwgQIECAAAECBAgQIFBoAQkaCi2qvpILJB86/elPf6pTP/r0&#13;&#10;6VPnBA1ffvllvPjii/H888/HSy+9FJ999tlS+5AsAthiiy3i4IMPrvq91APqscPo0aPjlltuiYED&#13;&#10;B0ayMGRpW5JAYvfdd4/vfe97uRs7Wi1t98yUl/M8jRw5Mh566KF45ZVX4qOPPlqq6corrxz77LNP&#13;&#10;7L///tGxY8el7m8HAgQIECBAgAABAgQIEKgcgeT69tnH/xGjhr8TH4wdHePHjYkJ778XyQ0Iyda2&#13;&#10;fYfo1KVr9FjzO7Fr3/1j2x12jWYVmuTvs9mz4oi+28W0KRO/muCjTzk7jj31nK+el8ODZK5OO+rH&#13;&#10;sWDBl0t05+qb74+NNttqiZgnBJJz/LFH/hbDhg6OsWNGxbj3Rse4caNj3n8XnePtO3SMLqt0i7XW&#13;&#10;WTf22veg2Ol7P8x0Is9yGW/yuembrw9s8Bfgmmt9J9q2a9/g7WiAQDEEkvO3//8+FEPefivGjBkZ&#13;&#10;7+Xes8bm3rP++9+5ueaXy/2fS8dYtWu3WGed9eLH+x8S399190y/XxXDVBsEyknAOV5Os6Ev5SaQ&#13;&#10;nB/P/OsfMXL42/H+/12Xjx+35HV55+S6PPe33w9y1+V9dtytYq/Lk7n5NHdtfuiefWLq5K+vzY89&#13;&#10;9ew4/rRzG3zqhr79erz52ksx+PVXYvg7b8ZHM6Z/9fnI4saTJI5dVu0am26xTWy+1Xax5TY7Rrvc&#13;&#10;3yk2AgQIECBAgAABAgQIZFHAWvn0WbNWfpFL8plFud7TYK18+mtXlAABAgQIECBAgACBbApI0JDN&#13;&#10;edPrMhMYOnRoXHvttTFq1Khl6lnyAUiSMCH5WW+99eLcc8+Nnj17LlMdS9t56tSpcdttt8UTTzxR&#13;&#10;q8QMi+tLxpT89OvXL84444zYZZddFhdl9ne5ztPkyZPj1ltvjaeffnqZbJMkIPfee2888MAD8YMf&#13;&#10;/CAOOeSQWH311ZepDjsTIECAAAECBAgQIECAQPYE/v30P+Omay6McbmbIPNtH8+cEclPkhTgqX/+&#13;&#10;rSphww/3PiiOySUuaNmqTb7DMhn/w5XnLZGcoRwHkSTOOP//HRMzp0+r1r0v5s+vFhNo3AJPPt4/&#13;&#10;rrrs1zFm1Ii8EDNzNxwlP8NzCRwe/ccDkSRs2Ge/Q+O0M86L1q2zdY6X03jfzyW72W/PHfK6F6rg&#13;&#10;ljsejN1237tQ1amHQMkE/vXP/41LLjonRo0cnqcPC2PGjA+rfoa881b8/eH7cwkbOsUBBx0eZ/7q&#13;&#10;gmjdJlvvV3kGKUygYgWc4xU7tQZWAIHnn/pn3HD1BbW6Lh+Zuy5/8tFF1+V77H1wHHda5V2XJ6TX&#13;&#10;XfHrJZIzFIC5xio+nzcvHu//QNx3Z78YNWJIjfsmhbNnfVz1M/rdYfHQvbdXJcvYc99D4ojjTos1&#13;&#10;eq6z1OPtQIAAAQIECBAgQIAAgcYuUK5rsJN5sVb+61dnuc6TtfJfz5FHBAgQIECAAAECBAhUjkCT&#13;&#10;yhmKkRAovsB/c99Yd/XVV8cJJ5ywzMkZvt3bESNGxDHHHBOPPPLIt4vq/Pyhhx6qumn/8ccfX6bk&#13;&#10;DN9sMEkCcNFFF8Wll14ac+bM+WZRZh6X8zw999xzcfjhhy9zcoZv4s/P3cjx6KOPVtWTzLmNAAEC&#13;&#10;BAgQIECAAAECBCpTYMibr8WxB+4aZ514aI03gaSNPknWcP8dN8XhuW+zfGvQy2m7ZDI26OUX4h9/&#13;&#10;vbPs+35T7sadsaPz32xf9gPQwaIIvPn6wKrkAMf/dP8akzOkdSZJ1vCnW6+PPb7XK14b+GLaLmUX&#13;&#10;K8fxDhsyuOycdIhAOQoMeu2V2GO3PnHkYfvUkJwhvedJwoabb/pd7LjdJvHKy/9J30mUAIGSCjjH&#13;&#10;S8qv8TIXeOfNV+OoA3aNM044pE7X5X+548Y4eI9tK+q6PJmy1156If5+/51Fm71kHg784VZx8dk/&#13;&#10;r1VyhrSOJckS//HA3bH/rlvENZf8KiRPTFMSI0CAAAECBAgQIECAQEQ5r8FO5sda+UWv0nKeJ2vl&#13;&#10;vZMQIECAAAECBAgQIFCpAhI0VOrMGleDC8ydOzfOPPPM6N+/f8Ha+vzzz+Oqq66KAQMG1LvOp556&#13;&#10;Kq677rpIbt4vxPbEE0/EqaeeWvVBWyHqK1Yd5TxP99xzT5x//vmRzHshtoULF1bN+c0331znhByF&#13;&#10;6Ic6CBAgQIAAAQIECBAgQKDwAkkighMO2z2SmxDqs02ZND5OOmyPuOfW39enmrI4dvLED+Kis04o&#13;&#10;i77U1ImBA56Jv951c027KCMQLw14Lg7a53vxxqBX6qUxccIHcfC+34+bb7imXvU09MHlOl4JGhp6&#13;&#10;5tVfCQIDXng29tpjx3jt1ZfqNZwJ49+PvX+0U/zh91fVqx4HEyBQWAHneGE91VZZAkkSgmMP2T3e&#13;&#10;fmNgvQaWXJcfl6vnrluyf12eQCTX5heceXy9TJbl4NtvvDqOPnC3mPDB2GU5LO++yf+x339nvzjm&#13;&#10;4B/GlEkT8u6ngAABAgQIECBAgAABAo1RoJzXYCfzYa38oldlOc+TtfKN8Z3DmAkQIECAAAECBAg0&#13;&#10;HoFmjWeoRkogol27dtGqVau8FCussELesm8WzJkzJ84666wYPLjmb1Rr2rRpdOvWLbp37x7NmzeP&#13;&#10;UaNGxYQJE5Z68/zll18et99+e3Tt2vWbzdb68aBBgyKpo6Zt+eWXj549e0anTp0i6efUqVPj/fff&#13;&#10;rzEBw7vvvltV70UXXRTLLbdcTdWXRVk5z9Ntt90Wd911V62cevToEV26dImWLVvGzJkzY/z48TF9&#13;&#10;+vS8x957771V5WeffXY0a+ZtPi+UAgIECBAgQIAAAQIECGREYNSIIXHWSYcV7NscFyxYEDdefUF0&#13;&#10;6NQl9tj3kIwoLNnNaVMmxc+P6Bsf5n6X8/bJRzPjkrNPKucu6lsZCAwf9nYc/7P9C5ZoNTnHr7z0&#13;&#10;3OjUuUvsd+ARZTDCJbtQzuMdOuStJTvrGQECSwgMHfJ2HHn4vrn3q8IkHV6w4Mu4+MJfRecuq8RB&#13;&#10;hxy5RFueECBQfAHnePHNtZgdgeS6/IwTDy3odfkfrjo/d13eOfb88aHZgfhWT5Nr8xMO2zOS38XY&#13;&#10;brvhqrj5d5c2SFND3nqtKnHGnX97Ntp37NQgbaiUAAECBAgQIECAAAECxRCwVv5rZWvlv7YoxT0N&#13;&#10;1sp/7e8RAQIECBAgQIAAAQKVKeDO3cqcV6PKI/CTn/wk9ttvvzyltQ+fd955NSZnSD7cOuKII2Kv&#13;&#10;vfaqSszwzZqTpAEjRoyIG264oSphwzfLFj/+9NNPI2njpptuqnb84n3y/R49enT8z//8T3zxxRep&#13;&#10;u7Rv3z4Sh1133bVasoqkb08//XTcd999VYkk0ip47rnnIkkYcNRRR6UVl1WsXOfpxRdfXGpyhtat&#13;&#10;W8fhhx8e3//+96Nz587VXIcNGxYPP/xwPPHEE9XKkkASnzdvXlxyySWp5YIECBAgQIAAAQIECBAg&#13;&#10;kA2BqZMnxC+O3i/mfDo7tcMtVlwpvvfDveP7u+8b3VbvGW3bdYgZ06fGB2NHxxP9H4gBzzwWX375&#13;&#10;Zeqxv/n1qbHaGmvGxpv3Ti0v1+CM6dPi5CP7xqTx48q1i1/1KzGePm3KV889IPBtgUkTx8dPD+kb&#13;&#10;n+Y5x1dcaaXYY8/9Yo+++8UaPdaMdu07xoe519TY90bFP/52Xzz9xCN5z/FzzzgxevRcO3ptuc23&#13;&#10;my3Z83If77AhNSfkLRmchgmUgcDECePjoP13j09nz0rtzUorrRx9994/9trngFxy6LWifYeOMW3q&#13;&#10;lBgzemQ89OC98fhj/XPvV+n/b/H/Tjsueq65dmzVe9vUugUJEGh4Aed4wxtrIbsCUyZNiFN+9uP4&#13;&#10;LM/f7Ml1+S677xO77LFPrLb6mlXX5dM/XHRd/q/+f41/P53/uvyy/zk1uueuyzfptXXmgJJr8xMP&#13;&#10;7xsTi3Rt/o+/3rXU5Aw91lwntthmh1hzne/GmmuvFz3W+k58/NGMeG/UiHhv9IgY/s6b8eLzT+a1&#13;&#10;njTh/fjFsQfGLfc9Fi1arJh3PwUECBAgQIAAAQIECBAoZwFr5SOslf/6FVqqexqslf96DjwiQIAA&#13;&#10;AQIECBAgQKByBZZbmNsqd3hG1hgFksQEO++8c+rQTz/99HonaEhufL/00vzfyrDnnnvGaaedlvsP&#13;&#10;+xapfVgcnD9/fiSZIZNkCPlOwyTBw5lnnrn4kKX+Tr4d78gjj4z3338/dd/evXtXJW9IPmypaUsS&#13;&#10;NVx77bXx5JPpixOaNGlSlWAgSdRQrlu5ztOkSZOqklt89tlneel22WWXSF6rbdq0ybvP4oJ33nkn&#13;&#10;zj///Jg+ffri0BK/L7/88th+++2XiGXxyeTJkxu824mVjQABAgQIECBAgACB8hU4/LTLyrdzDdSz&#13;&#10;5DOOI/faLncjwfDUFnptvUNccNXN0XnVbqnlSXD8+2PivNOOihFD078Vvn3HzvHQ02/GSiu3zFtH&#13;&#10;ORXMyN3kcvKRe8XY3I0VNW1Hn3J2HHvqOTXt0uBljzz057jsnJ8vtZ1+9z4Wm23VZ6n7VfoOXVo1&#13;&#10;vptfknP8R7tsGSNHDE2d3m222ymuvf5PsWrX1VLLk+C4XDKWU44/PIa8/UbqPh07dYnnXxkeK5fB&#13;&#10;OV7u450x/cPYYsP099Pe2xT287Vfnn1xbNm78Z33LVssn/o6FSx/gar/d9l+sxgxfEhqZ7fb4Xtx&#13;&#10;Y7+7omu3/O9X7703Oo476uAY/NbrqXV07rxKDHxjVLRsmY2/SVIHIUggowLO8YxOXAm6/f6M9MSB&#13;&#10;JehK0ZpMzo/D+vaJMSPTr8uTZAAXXX1LdKnpunzcmDjntJ/FiCHp1+Udctflf3/2rcxclyf4SQKK&#13;&#10;k47oW5X4oKbJOPbUs+P4086taZdalU2dPDH227VX/HfunNT9V1ihee4zgLPjiGNPi2bNav6emkEv&#13;&#10;/zsu//Xp8cG40al1JcGDf3pinHHelXnLK7ngzt/Vf74q2cfYCBAgQIBAuQuce27D/1u+6qqrljuD&#13;&#10;/hFoFAJVn+dYK58619bKf81SqnsarJX/eg7yPUruEXnkkUfyFVfF33jjjdhss81q3KeuhUndgwYN&#13;&#10;qvHw7bbbLtZff/0a98li4f333x+zZqUnI188nqOPPjqaNm26+KnfBAgQIECAAAECBPIKNMlbooAA&#13;&#10;gWoCs2fPjhtuuKFafHEguVg+66yzlpqcIdl/+eWXjxNPPDEuuyz/DSb9+/ePjz76aHH1S/09YMCA&#13;&#10;vMkZNt100/jNb34TS0vOkDSyUu6b+c4777y8ySySRBC33377UvtTqh3KeZ5uvfXWqCk5wyGHHBIX&#13;&#10;XHBBrZIzJL4bbbRR9OvXL1ZbLX3h6/XXXx/z5s0r1VRolwABAgQIECBAgAABAgTqIfDUow/lTc6w&#13;&#10;W98D4oa7+9eYnCFpuvsaa8UfH3gqvr/7vqk9mZn7xsv777wptazcgq8PHBBH5BJWLC05Qzn0e8L7&#13;&#10;78VvLzmrHLqiD2Us0P/v9+dNzrDXvgfHvQ8+UWNyhmRoPXquHX979N/xo732Tx1pcuPUn269PrWs&#13;&#10;2MFyH++woYNTSdbMfevu/X9/pqA/jTE5QyquYGYEHn7ovrzJGX68/6Hx8P8+XWNyhmSga665djz2&#13;&#10;5Eux9z4Hpo572rQpcUu/36eWCRIg0LACzvGG9VV7tgWeeOTBvMkZfrjXAdHvnkdqTM6QjL57j7Xi&#13;&#10;jgefjl32SL8un5G7Lv/LHdm4Lk/GM+iVAXHYnn2Wmpwh2bdQ2x+uOj9vcoYNN9ki7nvspfjZib9c&#13;&#10;anKGpD9JUo37H3s5Dj/6lLzde+jPf4zxucQaNgIECBAgQIAAAQIECDRGgXJeg53Mh7Xyi16V5TxP&#13;&#10;1so3xncOYyZAgAABAgQIECDQOAUkaGic827UdRS4+eab4+OPP049um/fvnHGGWfEcsstl1qeL7j9&#13;&#10;9tvHbrvtlq84Bg4cmLfs2wX33HPPt0NVz9u3bx+XX355VVKI1B3yBE899dTYdtttU0uff/75ePfd&#13;&#10;d1PLSh0s13n64IMP4tlnn83Ls+uuu8ZJJ52UtzxfwSqrrFKV1CGtfMqUKXH33XenFYkRIECAAAEC&#13;&#10;BAgQIECAQBkLLFy4MO665bepPdx4895x3hU31foziOVXWCEuyH2j5ya9tk6t797b/hCzPql9gsjU&#13;&#10;ShowWGVx87VxypF7RZJQoty3L7/8Mi4847iYO+ezcu+q/pVQIHld9/vD1ak96LXlNnH1dbfV+hxf&#13;&#10;IXeOX/uHO2KLrdI/x/vjTb+NTz4u7TmehfEOfSf9G4033Hjz1HkSJNBYBJLz97rfXZE63K1694k/&#13;&#10;3HTHMr1f3XjL3dF76+1S67vxD9fk/g+mtO9XqR0TJFDBAs7xCp5cQ6u3QHJ+3Hlz+nX5Jr16xwVX&#13;&#10;9qv1v4HJdfnF19wam26Rfl3+59uuL+vr8gQz8bij37Vx0hF9I0kqUaxtzMjh8Xj/B1Oba9mqTVxz&#13;&#10;y32xRs91UsvzBVdo3jxOP/ey6LNT+jqN5Jtob7nu8nyHixMgQIAAAQIECBAgQKCiBcp1DfZidGvl&#13;&#10;F0mU6zxZK7/4leo3AQIECBAgQIAAAQKNQUCChsYwy8ZYEIHkA4P+/fun1rXOOuvUKTnD4spOPvnk&#13;&#10;aNGixeKnS/x++eWXl3ie78lrr72WN2HCYYcdFq1atcp3aN54kyZN4swzz8yb2OGuu+7Ke2ypCsp5&#13;&#10;nv785z9XLVxJs1lxxRXrlJxhcV3rrbde7LHHHoufLvH7vvvuiwkTJiwR84QAAQIECBAgQIAAAQIE&#13;&#10;yltgwDOPxbjR6YkRf/HrKyK5uWNZtuTmg8tvuCeat1ix2mGffTorkiQN5bh98vHM+OVxB0a/ay+O&#13;&#10;BQsWlGMXq/XpzpuujiFvvVYtLkDgmwJPPfFIjM7daJS2nX/JbyNJurAsW/PcOX7T7X+NFrnPmL69&#13;&#10;zZ49K27NJWko5ZaF8Q4bMjiVaKNNJGhIhRFsNAKPP9Y/Rr47LHW8l13x+zq9X/3p7odixRVXqlbn&#13;&#10;7FmfxI3XX1MtLkCAQMMJOMcbzlbN2Rd44enHYmye6/Jf/vrKOl2XX3njn3PrAqr/zf5p7m/2e/54&#13;&#10;fdmiJdfmvzj2wLjxmouKfm3+xCPpyRkSrFPOuig6dupSZ7fzrrgx2rZrn3p8Mv+fz5uXWiZIgAAB&#13;&#10;AgQIECBAgACBShUo5zXYibm18oteeeU8T9bKV+q7g3ERIECAAAECBAgQIJAmIEFDmooYgRSBp556&#13;&#10;KiW6KPTzn/88kmQGdd3atWsXW2+d/m0Zr776aiTfvLi0raaMoHvvvffSDs9b3rFjx+jbt29qeZI8&#13;&#10;4tNPP00tK1WwXOcpmcMXXnghL8tRRx0ViXV9tuOOOy63qLX6gp758+fHww8/XJ+qHUuAAAECBAgQ&#13;&#10;IECAAAECRRa46+ZrU1vcNvftjt/dqG43C3fo2Dl+fMhRqfX+8+F78yYVTD2ggYNf5K5lH7j75jhw&#13;&#10;t17x0vNPNnBrhat+yFuD4k83XlWtwq367FwtJtC4Bfpdf2UqwM677B4bb9ortWxpwU65G5MOO/K4&#13;&#10;1N0e+uvdJT3HszDeYUPzJWio23ykToQggQwK/P63v0nt9a67/Sg23WyL1LKlBTt37hI/PeqE1N3u&#13;&#10;+8udJX2/Su2UIIEKFnCOV/DkGlq9Be7sl35dvt3OP4j1N677dfl+hx6d2rdH/lZe1+VJJ5Nr8/vv&#13;&#10;ujn222Xz+M9zT6T2u6GDTz76t9QmNt1i69xnHD9LLattMEnucPJZF6fuPnfOZzHolX+nlgkSIECA&#13;&#10;AAECBAgQIECgUgXKdQ32Ym9r5RdJlOs8WSu/+JXqNwECBAgQIECAAAECjUWg7neUNxYh4yTwfwL5&#13;&#10;PsxIEiv06lX/Rbo77LBDqnWSAGHo0KGpZYuDEyZMiDfffHPx0yV+J8kZkm/Qq8922GGHpR7+xRdf&#13;&#10;xH/+85/UslIFy3WeRowYEXPmzEllWWONNWL//fdPLVuWYIcOHSLfXD333HMWtS4Lpn0JECBAgAAB&#13;&#10;AgQIECBQQoHkJv+hg19P7cFPTzwjNV7b4OHHnZ76LZ/Tp02Jt98YWNtqGnS/5598JA7Zfav47SW/&#13;&#10;ik8+mpm3rU233DbWXneDvOXFLkhu3rjwl8dWS7TZuk27+PVvbix2d7RXxgJvvv5qvPXGa6k9/Plp&#13;&#10;Z6fGaxs8/uQzUr/NftrUyfH6ay/XtpqC7peF8c7NfW43dszIauNebrnlYoONNq0WFyDQWAReHzQw&#13;&#10;3ng9/e+D0395br0YTj7trNz7VfX/u5g6ZVK8OvCletXtYAIEaifgHK+dk70ap8CQt16LIYMHpQ7+&#13;&#10;Zyf+MjVe2+CRx+e/Lh+c59/d2tZdyP2ee+KROOCHW8U1F58VH9dwbb5ZA16bvz92VEz4YGzqsPY+&#13;&#10;4MhI/l6v77Z5rv/5trfffDVfkTgBAgQIECBAgAABAgQqUqBc12An2NbKf/2SK9d5slb+6znyiAAB&#13;&#10;AgQIECBAgACBxiEgQUPjmGejrKfA8OHDY+LEidVqSf7D/6STTqoWr0tgm222ibXWWis23XTT2HHH&#13;&#10;HWOvvfaKI488Mk455ZRo1apVjVW++mr+hQG9e/eu8djaFHbu3Lmqb2n7Jjf+l8tWzvP0xhtv5GX6&#13;&#10;8Y9/HM2aNctbviwFW2yR/o1l06dPj3feeWdZqrIvAQIECBAgQIAAAQIECJRI4OV/P5Xacuu27WLD&#13;&#10;TbdMLattsEPHzrFJr21Sd3/2X39PjRcrOC13Q+bxB/8gzv754TH+/fdqbHbvA38SN9zVP1q1aVvj&#13;&#10;fsUs/N2lZ+duHKne7zMvujY6rdK1mF3RVpkLvPDs46k9bNuufWzWq36f5XXKfQPsFlv1Sa3/sf4P&#13;&#10;pcYbOpiF8Y4YPiQWLFhQjaLnmutEy5Y1fzZb7SABAhUk8MxT/0odTbt2HWKLLbdOLattsHPnLtF7&#13;&#10;m+1Sd+//jwdT44IECBRWwDleWE+1VZbAiy+kX5e3ads+Ntpsq3oNNrku33SL9Ovyp0t8XZ4MLLk2&#13;&#10;P+ag3eLMkw6L8ePG1DjWfQ76SfS755Fo3UDX5u+NHJG3/Z7rrJe3bFkKuvdYK1ZauWXqITM+nJoa&#13;&#10;FyRAgAABAgQIECBAgEAlCpTzGuzE21r5Ra+6cp4na+Ur8Z3BmAgQIECAAAECBAgQqEmgMHcE19SC&#13;&#10;MgIVIJAv0+RGG20UPXv2LMgIW7ZsGXfeeWed6nrttfRv3Ft55ZVjvfUKszBhs802izFjqi/ASNqe&#13;&#10;k/uGuZVWWqlOfS/kQeU8T0lW0Hxbjx498hUtc7x79+55jxk8eHBsvPHGecsVECBAgAABAgQIECBA&#13;&#10;gEB5CAwc8ExqR3ptvUM0aVL/fKub994uBr38QrU2nn2if/zi11dWixcrMH7c6Bj8+is1NrdS7kbp&#13;&#10;U8++NPY56Kc17lfswheeejT6P3h3tWZ363tA7Pqj/WLhwoXVygQar8C/n0+/2WubPjsV5Bzfus+O&#13;&#10;8dJ/qidV/dc//x7nX/rbosNnYbzDhg5Oddlok16pcUECjUXguWefTB3qdjvsXJD3qz7b7RQDXqj+&#13;&#10;d88j/f8Wl13x+9S2BQkQKJyAc7xwlmqqPIFXBjybOqgttt6+IP8G9uq9fbz2Usp1+eP/G2ecV7rr&#13;&#10;8mTQH4wdHW8NqvnafOXctfnp51wW+x7801SnQgXfG53//9h7rrVuQZpJvpTjO9/dKDfml6vVN+PD&#13;&#10;adViAgQIECBAgAABAgQIEKhUgXJeg52YWyu/6JVXzvNkrXylvjsYFwECBAgQIECAAAEC+QTqv6I7&#13;&#10;X83iBCpI4MUXX0wdzU477ZQaL3YwufE+bUuSKjRt2jStaJljSV1p2/z58yPJxlkOWznP08cff5yX&#13;&#10;aI011shbtqwFrVu3juQnbavpg6+0/cUIECBAgAABAgQIECBAoPgC/507J4a9/Xpqw1ttu1NqfFmD&#13;&#10;m+duBEnbPsx9S+bUyRPSisoitu1Ou8X9jw0su+QMyTdqXv4/p1Qz6rxKtzjzwmuqxQUat8DcXKLT&#13;&#10;wW+mJ1vts8P3C4Kz9bY7ptYzZfLEmDRxfGpZQwWzMt5hQ95KJdhok81T44IEGoNAkpj5jddfTR3q&#13;&#10;jjvtkhpf1mCSoCFtmzxpQkycUNz3q7R+iBGoZAHneCXPrrHVVyC5Lh86eFBqNVv12Tk1vqzBJNFD&#13;&#10;2jYtd10+JffvYDlv2+38g3jg8VcbPDlDYtChY+fYevvvx9rrrh9t2rb/iqXLqt0iSRJRqG3OZ5+m&#13;&#10;VpXL3WAjQIAAAQIECBAgQIBAoxEo5zXYySRYK7/opVjO82StfKN5uzBQAgQIECBAgAABAgT+T6AZ&#13;&#10;CQIEahZIFihNmjQpdafevXunxosZnD59esyePTu1yQ033DA1XpdgTXUlN/736lXab5Mr93n65JNP&#13;&#10;UtlXXnnl6NChQ2pZXYPdu3ePoUOHVjtcgoZqJAIECBAgQIAAAQIECBAoO4FxY96NBQsWpPZrky22&#13;&#10;SY0va3CDjXtVJXT88ssvqx06NvftlF1WXa1avJSBJNHByWddFLv1PaCU3cjb9iW/Oik++WhmtfLz&#13;&#10;rrwpWrVuWy0u0LgFRo8akfcc33KrbQuCs8lmW+Y9x0eNHB5du3UvSDu1qSQr4x02JD0B7oYbS9BQ&#13;&#10;m3m2T2UKJO8XCxZU/1shGW3vrbcryKA377VV7v2qWXz55RfV6nv33WHRbbXivV9V64AAgQoXcI5X&#13;&#10;+AQbXr0Exo7Of12+aZGuy1fpWl7X5QlokhThlLMujh/uVbxr830O+kkuSeNPvprPz+fNiw+nTY4k&#13;&#10;EVyhtqTOMSOHpVbXqUvX1LggAQIECBAgQIAAAQIEKk2g3NdgWyu/6BVX7vNkrXylvTMYDwECBAgQ&#13;&#10;IECAAAECSxNosrQdlBNo7AJjx45NJVhppZUiuRG+1Fu+/iX9WnXVVQvWvfbt28cKK6yQWt/o0aNT&#13;&#10;48UM5nMol3nK96HTGmusUXCmrl3TF4pMmzYtkg/nbAQIECBAgAABAgQIECBQvgJjcjdD5tu6rlaY&#13;&#10;a8jlc9f3+W4yGDvq3XzNFz2eJDc4OXfzx4NPv1G2yRkevOeWeGXA09VsDvrpibHltjtViwsQeHfE&#13;&#10;kLwI3VfvmbdsWQqSz/BWyd08lbaNruE9Jm3/+sayMN4kKc6I4e9UG+pyua/L3WCjTavFBQg0FoHh&#13;&#10;w/K/X62+RuHer1btmv5+9e6I9BslG4u/cRJoaAHneEMLqz/LAvlu1k/G1K17w1+Xv5dLnFhOW3Jt&#13;&#10;fuqvLo6Hn3mzqMkZ0gxWaN48Nwc9Yu11108rrlNs5Ih3csmi0pNSdepSuPUWdeqcgwgQIECAAAEC&#13;&#10;BAgQIFAkgXJfg52vfwmPtfIR1sp/faJYK/+1hUcECBAgQIAAAQIECDS8QLOGb0ILBLItMGbMmNQB&#13;&#10;fOc734lkkW5tty+++CKaNGlS9VPbY2qzX00fOq2yyiq1qaLW+3Tp0iXGjx9fbf/JkydXixU7UO7z&#13;&#10;tHDhwlSSli1bpsbrE5w1a1bew5MssquvvnrecgUECBAgQIAAAQIECBAgUFqB90alJ2ho36FTtFhx&#13;&#10;pYJ1rkvu2zinTKp+jT+2DG4ESca676FHx0E/OSFat2lXsDEXuqLkW1VvuPL8atX2WHvdOOmMC6vF&#13;&#10;BQgkAqNy3wiftnXs2DlWzCWELdTWtVv3mDjhg2rVjXo3/T2m2o4FCmRhvGPHjIz/zp1bbcQ91/pO&#13;&#10;tGzZaon4p5/OjtEjR8To3Ht1kuxi9KgRkSR46NipS+6nc3z3uxvFDjvvFm3alu971xID8oRADQIj&#13;&#10;RgxNLe2Ue70niz0Lta222uoxYfz71aobmef9stqOAgQI1EnAOV4nNgc1EoExub/x0rZCX5evku+6&#13;&#10;PE/7aX1qyFgy3v0OOzoOySUgLOdr8/oavPXaS3mr+O6GErblxVFAgAABAgQIECBAgEBFCZT7Gmxr&#13;&#10;5Re93Mp9nqyVr6i3BYMhQIAAAQIECBAgQKAWAhI01ALJLo1bIN+HOjXd5D5//vx46aWXYsCAATFp&#13;&#10;0qSYOnVqJDfGJ1u7du2iffv2se6668b2228fvXr1iua5b3qo65Zkesy3FTIraNJGOSdoKPd5atOm&#13;&#10;TXzyySfVpmrcuHHVYvUNpCXRWFynBA2LJfwmQIAAAQIECBAgQIBAeQpMmzIptWOr5m5eLOS2Stfu&#13;&#10;MTherlZlKRM0tO/YJc67sl/s+qP9IvlWzHLe5n/+eVzwy2Ni3rz/LtHNps2axYXX3Jr7rKfFEnFP&#13;&#10;CCwWmDxp4uKHS/xebfXCfBPv4kq7dkveM15c/PSr36NGpieI+GqHAj/IwniHDRmcOuqNNt78q/ib&#13;&#10;rw+M3155Yfzn3898Fcv3IEnS22vLbeKIn54Qe+5z4DIl+c1XpziBUghMnjghtdnuq/dIjdc12C3P&#13;&#10;3zjvjiju+1Vd++84AlkVcI5ndeb0uxgC06ak/83edbXC/s2eXJdHynX5e7lkgKXcOuSSMV14Vb/Y&#13;&#10;bc/9y/7avL5On86eFXfd+vvUalbOJWvbcpsdU8sECRAgQIAAAQIECBAgUGkC5b4G21r5Ra+4cp8n&#13;&#10;a+Ur7Z3BeAgQIECAAAECBAgQWJqABA1LE1Le6AXyZZvs2LFjNZskGcMDDzwQTz31VMyaNataeRKY&#13;&#10;MWNG1c+oUaPi0UcfjRVXXDEOOOCAOOyww+r0rVMfffRRajstWrSoSgaRWljHYOfOnVOPnDlzZnz5&#13;&#10;5ZfRtGnT1PJiBMt9npIPndK25EPDOXPm1Gnu0+r74osvYsqUKWlFVbHFiULy7qCAAAECBAgQIECA&#13;&#10;AAECBEoqMOPDqantr9qtsDeCdFl1tdR2pkxOvxkzdecCB3uuvW4kP1nYbr3ushg57O1qXT321HNi&#13;&#10;vQ18w2Y1GIGvBD78MP1zm9W69/hqn0I86LpacrNX9W3SxPHVgw0YycJ4hw1NT9Cw8aa94u23Xo/f&#13;&#10;XX1RPP/M47VWWrBgQbw28MWqn1tu+m2cc/5vos/236v18XYkUC4CU6elv1+tXuAEDavlSdAwYcIH&#13;&#10;5UKhHwQqUsA5XpHTalAFEsh7XZ7n36y6NrtK1zzX5ZOK+zf7t/ufpWvzb/d9WZ/f0e+a+GjGoi/a&#13;&#10;+PaxfXbaLZZfYYVvhz0nQIAAAQIECBAgQIBARQqU+xpsa+UXvezKfZ6sla/ItweDIkCAAAECBAgQ&#13;&#10;IECgBgEJGmrAUUQgERg/Pn0BxLeTFfzzn/+M6667LubOnbtMcMn+d999d1WyhpNPPjl23XXXZTo+&#13;&#10;SY6QtrVv3z4tXK9Yu3bt8h7/2WefRevWrfOWN3RBuc9T27Zt8xKMGzcu1l9//bzly1KQJAlJFoHn&#13;&#10;2z755JN8RfWOX3311VWJOupd0bcqSF7Lhx566LeinhIgQIAAAQIECBAgQKAyBWbOmJY6sPYdO6XG&#13;&#10;6xps3yG9vnnL+LlGXdvP8nFvDPxP/PmP11UbwkabbRVHHPeLanEBAt8UmP5h+jnesVN6YtRvHrss&#13;&#10;jzt2TK9v7tw5y1JNvffNwniHvvNW6jj/cs9tccn5Z6SW1TY49J034/ADfhinnXFenPbLX8dyyy1X&#13;&#10;20PtR6DkAh9OS08a1alzl4L2Ld/739xcYmMbAQINJ+AcbzhbNWdfYMb09L/ZO+T5G7uuI853Xf5f&#13;&#10;1+V1JV2m4yaOHxd/ueOmvMccdOTxecsUECBAgAABAgTKVaBVq1bl2jX9IkCgzAXKfQ22tfKLXkDl&#13;&#10;Pk+VvlY++ULG66+/viBnc/IFj9/8stD58+dHQ67xL0inVUKAAAECBAgQIECAQDUBCRqqkQgQWFIg&#13;&#10;STyQti3+EGHWrFlxxRVXxIABA9J2q3Us+fDo4osvjuRm/WOOOabWi3XzZQVdoQG+zaF58+Z5xzN7&#13;&#10;9uySJmgo93naYIMN8r5G3nvvvYIlaEjqqmn7/PPPayquV9mdd94ZX3zxRb3qSDu4R48ecdxxx6UV&#13;&#10;iREgQIAAAQIECBAgQKDiBD6a8WHqmFqsuFJqvK7BFfJc48+dm/45SF3bqbTjZs/6OC468/hYuHDh&#13;&#10;EkNbcaWV44Krb4mmTZsuEfeEwLcF8t3sVehzvHnzFt9uuur53DnFPcezMN5hQwenWo0ZNSI1Xpfg&#13;&#10;dddcEkl911x3ezRvkT43danXMQQaUiBfgpUVC/w3SYs858ScIr9fNaSlugmUo4BzvBxnRZ/KRSD/&#13;&#10;dfmKBe3iCvn+ZnddXlDntMqSa/qrLjwj5uf5v/Odf9A3Num1ddqhYgQIECBAgACBshZo2bJlWfdP&#13;&#10;5wgQKF+Bcl+Dba38otdOuc9Tpa+V///s3Qm4XOPdAPB/IgkSWUgiIkQS2QRfExpR1F5qLY36tKH6&#13;&#10;0a8UbWkpVa1d7VqlqF1RS2gtpfZYYo1YamlI0SL7nsiG5JtzfZck95zJXebOnZn7O88zz515t/O+&#13;&#10;v3fOZM7kPf+zcOHCuPbaawt2IC97M84k+IMADQWj1RABAgQIECBAgACBogm0LNqe7IhAGQok/zG/&#13;&#10;IOMOFcmiweRi9+OPPz7zwvv6DPmGG26IM844I5YsWVKr6snJftqWL5hCWvnapOUL+jBv3rzaNNEo&#13;&#10;ZcphnoYMGZI59ptvvrnqvZRZoJYZyXsmef/k2xozQEO+/cojQIAAAQIECBAgQIAAgdoJLMo4z2/T&#13;&#10;JjtoYu1aXr5U1oUgycUJn3766fKFvfpc4LzcBRyTJ37w+evqJz858axYb4M+1S/9JZApsHDhgtS8&#13;&#10;rIAKqYVrkZj122Dy21Axj/FSH++UyRNj+rT0wDhZzEmAhT4b9o8BAzeJ1q1bZxWrkX7vXbfHz48R&#13;&#10;hLQGjISSFcg8fjMCKtR3IFmff4sXLyrq51V9+68egXIVcIyX68zpdzEEsv7/vU2bwgbayvrO7ry8&#13;&#10;8Wf5DxecFqNHPZi6o1atWsWPjjs1NU8iAQIECBAgQIAAAQIEKlGgHNZgZ52rZ51bN2SerJX/Qq+u&#13;&#10;1zRYK/+FnWcECBAgQIAAAQIECDQPAQEamsc8G2U9BbKCMyTNJT/qnHvuufHaa6/lbb1Hjx6x9dZb&#13;&#10;R9++fWt9F8UHH3wwrr766rztVmd+/PHH1U+X+1vsH52y+rFcpxrpRTnM04ABA6Jt2/S7nb7//vsr&#13;&#10;DaxQG7p777033n777bxFBWjIyyOTAAECBAgQIECAAAECTS7wce5ixLRt1dUKfafO7IAPC92xOm0K&#13;&#10;4oG7b4sH77m9Rt7WO+wa+/z392qkSyCQJrB4UfoxvlqBj/GsC56TPhXzrvSlPt43XnslbZpqpPXt&#13;&#10;v1H86rTz47lX/h3/fG9OPDL6tfj7qLHxxruz48HHX46LL78xDvnBjyPfor2k0bv/cktccekFNdqX&#13;&#10;QKAUBRZlfF6tXujPqzwBH+Z/9FEp0ugTgYoQcIxXxDQaRCMJFO+8PDvgwwLn5Y00uxH33nlzXHtZ&#13;&#10;9nfyw47+ZfTs3bfR9q9hAgQIECBAgAABAgQIlJpAOazBzlqjbq38Z++mUrmmwVr5Uju69YcAAQIE&#13;&#10;CBAgQIAAgcYWaNXYO9A+gXIWyPej08iRI+ORRx6pMbxVVlklDjjggBg2bFj0798/2rVr93mZ5Aei&#13;&#10;d955pyqowzXXXBNz5sz5PG/FJ0nUyUGDBlUFd1gxb4eAcnoAAEAASURBVNnXWRfcN8aPTvna/OST&#13;&#10;T5btVlGfl8M8Je+LXXbZJf7617+m2tx0002x0047Re/evVPzV5Y4b968uPLKK1dWLLJ+pFxpRQUI&#13;&#10;ECBAgAABAgQIECBAoNEFlixZknmn6OSO7YXc8l28ndxNt137DoXcXdm3NWnC+3HuyT+rMY5Oa3WO&#13;&#10;E8+6pEa6BAJpAvmO8YIHaMjzmbFwwfxoX4RjvBzG+/prL6dN1edpHTp2it+cf1nsvtfwz9OWfZLc&#13;&#10;XbffgEFVj7322T++feChcexPDo1XXhqzbLHlnp9zxokx7CvbxuDNhi6X7gWBUhL47PhN/81/tdUL&#13;&#10;GzRqtVWzv+PMTz6vOvhOUkrvDX2pDAHHeGXMo1E0jkC+77DFPi9fowjf2RtHsXRbfehvd8Zpxx+R&#13;&#10;2cHtdt49vnf4TzPzZRAgQIAAAQIECBAgQKASBcphDba18hHlME/WylfiJ4QxESBAgAABAgQIECCQ&#13;&#10;T6Blvkx5BJq7wPz58zMJ0oIz9OzZM6644oo4/PDDY8iQIcsFZ0gaat26dSTRIYcPHx7XXXddbLbZ&#13;&#10;ZpntJxlnnnlmJBfe59uyLrjPF0whX3v58vLdAa4pAzSUwzwlriNGjIjkx6e0LfE7/fTTY/LkyWnZ&#13;&#10;edOSH93OPffcmDVrVt5ySWbW/ldaUQECBAgQIECAAAECBAgQaHSBxYsXZe5j1QLfrbrNqqtm7sud&#13;&#10;OpenSS7QOfW4w+KjeTUDbf7ijIujc5e1l6/gFYEMgcUZd6NPiq+2evYFyhnN5U3OF4RlfpHuxlsO&#13;&#10;433jtVcyHQdvtkXc/+iLmcEZ0ir27b9R3HHvk/HzE8/I/B1u6dKlccHZv06rLo1AyQgsyvd5VeDv&#13;&#10;JPkudi3W51XJwOsIgSIJOMaLBG03ZSmQ77y80EHV8p2XLyzSd/aynKR6dvrRv98dJx1zaCTn+Gnb&#13;&#10;+r02jFPPvyJatGiRli2NAAECBAgQIECAAAECFStQDmuwrZWPKId5Sg4Sa+Ur9qPCwAgQIECAAAEC&#13;&#10;BAgQSBEQoCEFRRKBaoF8P2ZUl6n++41vfCOuueaaqgAM1Wn5/nbt2jUuuuiiqmAOWeXmzp0bI0eO&#13;&#10;zMquSs9aIJCVnrexlWQ2Rpsr2WWtssthnpKBrLPOOrHLLrtkjuntt9+Ogw8+OP7+979nllkxY9y4&#13;&#10;cXHooYfGY489tmJW6uskSIiNAAECBAgQIECAAAECBEpToFWr7HO25ILeQm4Fbq6QXSu5tm666uJ4&#13;&#10;6fnRNfq15/ARsd3X9qyRLoFAlkCrPL/LFP4YL+xnRtaY8qWXw3jfGvdG6hA2yF2cde1Nd8e6PdZP&#13;&#10;zc+XmARI/eGPfx7/e0T2nXefeuKReP7Zp/I1I49Akwrk+x25Ej+vmhTbzgk0gYBjvAnQ7bJsBIp7&#13;&#10;Xt7039nLZmIa2NG/331bnPiT78Wnn36a2lKnNdeKC6+4JdZo3zE1XyIBAgQIECBAgAABAgQqWaAc&#13;&#10;1mBnrV/PSm/IfDVGmw3pT3XdcpinpK/WylfPmL8ECBAgQIAAAQIECDQHAQEamsMsG2O9BRYvXlyr&#13;&#10;uoMHD46f/exnsWqeu0+mNdSyZcuqSJE777xzWnZV2m233ZY36uVqq6XfXa+2fc/ccUpGvjbbtGmT&#13;&#10;UqM4Sfn6tWwPmnKeqvvxwx/+MJLgHFnbRx99FGeeeWb86le/irfeeiuyor5OmDAh/vSnP8Vhhx0W&#13;&#10;77///nLNde/ePTp2TF88km/R3XKNeEGAAAECBAgQIECAAAECRRdo1apVtM44v168aGFB+7No4YLM&#13;&#10;9tq0WTUzr7lljHv9lbjit2fUGHb39TaIY046p0a6BAL5BJJjPOs3tEULF+WrWue8hSVwjJfDeB8Y&#13;&#10;9VI8NWZ8/PnOh+O8314ZP/7pL2Pf/UbE1X/6SyQXaTVk+/Exv4we62+Q2cQN1/whM08GgaYW+Oz4&#13;&#10;Tf8+sKjA30kWLsj+TrKq7yRN/Vaw/woVcIxX6MQaVkEEkuMj67y80P8GLlqYfZ7f2r+BBZnPpJFb&#13;&#10;rrssTjrm+/HJJ5+kttlujfbx+2v/Er37DkjNl0iAAAECBAgQIECAAIFKFyiHNdjWykeUwzxVHyvW&#13;&#10;yldL+EuAAAECBAgQIECAQKULtKr0ARofgYYIZP2gs2ybyQXvxx13XDQkYuaRRx4ZTz31VCxMWYQx&#13;&#10;d+7ceOyxx2KPPfZYdrefP1999dU/f77sk9r+ELNsnZU9z9dmU174Xw7zVG275pprxmmnnRZHHXVU&#13;&#10;5h06krKjRo2qeiSLgHr37h39+vWLdu3axdtvvx3jx4+PefPmVTe53N/k/XD22WfHiSeeGLNnz14u&#13;&#10;L3lR1yAiNRqQQIAAAQIECBAgQIAAAQKNKrB623bxcUrAyHwXbtSnQ/kCPrgQ5DPR5AL3k3+Wu4jj&#13;&#10;44+XI05+Azr53MsjuYjDRqCuAm3brZFbQDWjRrV8ARVqFK5FQr6Lx4oZhKXUx5sE0O2xXs+qR2y1&#13;&#10;bS1ka19k9bZt47SzfheHHrRPaqWnnngklixZEkkfbARKUaBd1edVzeAx+QIq1GcceT+v6hgUuz77&#13;&#10;V4dAcxVwjDfXmTfu2gi0bbtGzE75zl7w8/LF2QEaivmdvTYm5VrmDxecFtf84fzM7q/RvmNcct2d&#13;&#10;sdGmQzLLyCBAgAABAgQIECBAgEClC5TDGmxr5SPKYZ6qjxVr5asl/CVAgAABAgQIECBAoNIFBGio&#13;&#10;9Bk2vgYJtM0tol3ZdtBBB0XPnj1XVixvfpcuXeLggw+OK664IrXcmDFjMgM0ZPUxXzCF1J3UInHR&#13;&#10;opqLMaurZQVo+Pe//50aKKC6Xl3/Dhw4sMadBrMMlm27qedp2b5ssskmVUE9zjnnnFi6dOmyWTWe&#13;&#10;J3fySIIyJI/abCeddFL06dMnFmTcdawxAzScf/75VYvKa9PPupRZY401YubMmXWpoiwBAgQIECBA&#13;&#10;gAABAgTKViC5EGTOrJrnQPkCKtRnsIvzneO3aV2fJiuuziXn/Dre+9dbNcY14vs/jsFDt6qRLoFA&#13;&#10;bQSSiyFnzawZoCHfBcq1aXfFMvkuHsu6I/CKbRTidXMb74pmO35t99j6qzvG6CcfXTErZuc+6199&#13;&#10;+cUYvNnQGnkSCJSCQLuq32Wn1+jKwkXZF5PWKFyLhLTA1dXV2rRuU/3UXwIECizgGC8wqOYqSiAJ&#13;&#10;nDh7Vs3v7IU+L893DtDaeXmD3lNJ4MvTf3FU3PfXWzLb6bTmWnHJ9XfFwI2/lFlGBgECBAgQIECg&#13;&#10;3ASKscYuuejWRoBAZQmUwxrsrD5aK7/8e9Fa+c88GmutfLKe/cILL1wevZ6vzjvvvHjxxRc/r/3p&#13;&#10;p59+/twTAgQIECBAgAABAgTKR0CAhvKZKz1tAoGsH3Squ9KhQ4c48MADq1826O/+++8ft956a8ya&#13;&#10;NatGO2PHjq2RVp1QKlFB27RJXyh55ZVXxuOPP17d3Qb/ve2226J79+7LtVMO87Rch3Mv9thjj+jY&#13;&#10;sWOccsopkS/wxYr1sl4nP/qccMIJse22n93pb968ealFG/M/SHbbbbfUfRYiceLEiYVoRhsECBAg&#13;&#10;QIAAAQIECBAoeYHkQpC0rRDnjsu2m+9CkNVWT+/DsvUr/fnTjz8UI2/8Y41h9h24SRx29Ek10iUQ&#13;&#10;qK1A21yAhrQt3zGZVn5lafk+M9pmfM6srM365De38aYZDd5si9QADUnZsS8+K0BDGpq0khBIAqyk&#13;&#10;bfkCwKSVX1la9udfi2jbzneSlfnJJ1BfAcd4feXUaw4CWf/+ZP+bVT+VfIETnZfXzzSpNWvG9Dj2&#13;&#10;h9+Ol8c8m9lIt+494pLr/hq9+w7ILCODAAECBAgQIFCOAvkCYZbjePSZAIHiCJTDGmxr5SPKYZ5W&#13;&#10;fMdW2lr55FqJZEyF2JKbemat9S9E+9ogQIAAAQIECBAgQKA4Ai2Lsxt7IVCeAiv7MaNPnz7RunVh&#13;&#10;7iqZnLT37t07FWrGjBkxYcKE1LysPjZGVNB8bTbmhf+pA18mMcugukgpzFN1X5b9u80228Qll1wS&#13;&#10;PXv2XDa5zs8HDRoU11xzTWy33XZVdT/++OPImqvOnTvXuX0VCBAgQIAAAQIECBAgQKB4AtkXgiwo&#13;&#10;aCcWLUxvr2PuDpKtWjXvmK7JxRxnnHBEDe/Wud9uTjn/j5H8tRGor0C7jIuNFy5IPybru58FC+an&#13;&#10;Vl1zrc5FPcab23jT0Dfsl33R17Spk9OqSCNQEgJZF28vzPgOUd9OL5if/nm1VpE/r+rbf/UIlKuA&#13;&#10;Y7xcZ06/iyHQtm1GkKJFCwu6+4UZ39k7OS+vt/N7/3orDv7mDnmDM/TpNzCuHfmI4Az1VlaRAAEC&#13;&#10;BAgQIECAAIFKEyiHNdhZfcxaK92QOcrXprXyEfmuaUhzt1Y+TUUaAQIECBAgQIAAAQKVIiBAQ6XM&#13;&#10;pHE0isCqq64aLVtmHyZZARXq25n1118/s2ryg0balhUVdPbs2WnFG5SW1WZy4Ub79u0b1HZDKpfD&#13;&#10;PGWNb+DAgXH99dfH0UcfHR07dswqlpreq1evOOaYY+LSSy+N7t27f14ma56SAgI0fM7kCQECBAgQ&#13;&#10;IECAAAECBEpSoF379HPDaZMnFbS/U6dMTG1vrc5rp6Y3p8SzfvmjmDFtSo0hH/7TX0ffARvXSJdA&#13;&#10;oC4C7TOO8SmT04/JurS9bNnJk9KDvXbp2m3ZYo3+vLmNNw10w74D05Kr0qZPm5qZJ4NAUwt06JD+&#13;&#10;nWTSxPTPl/r2d1LG51XXtYv7eVXf/qtHoFwFHOPlOnP6XQyBNdp3SN3N1AJ/Z5+acZ6/Vhfn5akT&#13;&#10;sJLEMc88Ed8bvlN8+P57mSWHDN0qrrr1gVh7nXUzy8ggQIAAAQIECBAgQIBAcxMohzXY1spHlMM8&#13;&#10;ZR071spnyUgnQIAAAQIECBAgQKDcBZr37fDKffb0vygCSdTNefPmpe4ruUC+kFu+AA1ZF9136dIl&#13;&#10;tQuzZs2KRYsWVf0gk1qgHomTJ6ff0a0pI4JWD6PU56m6n2l/kwAXw4cPjz333DNeeOGFePLJJ+P5&#13;&#10;55+P6dOnx9KlSz+vkvy4lgRi6Nu3b+y9994xZMiQz/OWffLee+8t+3K55wI0LMfhBQECBAgQIECA&#13;&#10;AAECBEpOoGevvvH8U4/W6Nekie/XSGtIwuQJH6RWb+4XgkzP3c3+iYf/lmpz/WUXxPWXX5Ca15DE&#13;&#10;Yw87IFZptUpqEzfePTrW7t4jNU9ieQr03rBfPPn4wzU6/+EH/6mR1pCECR+mf2Z06Vrci72a23jT&#13;&#10;5mzDfgPSkqvSZs6Ynpkng0BTC2zYt3+MeuzBGt34oMCfV1ntCdBQg14CgYIKOMYLyqmxChPo2btv&#13;&#10;PJt2Xp5xHl3f4U+akP6dvbmfl9fH829/+XOcfsKR8cknn2RW//re+8fJ5/whWrdpk1lGBgECBAgQ&#13;&#10;IECAAAECBJqrQKmvwbZW/rN3ZqnPU77jx1r5fDryCBAgQIAAAQIECBAoVwEBGsp15vS7aAI9evSI&#13;&#10;cePGpe6vd+/eqen1TcwXoCEJuJC25evDlClTIl+bae3lS8sK0JD1w1e+tgqdV+rzVJvxJgEYttlm&#13;&#10;m6pHUj5ZQJLMexKcY6211oraBsIYP3586u7WWWedggbsSN2JRAIECBAgQIAAAQIECBBokEDvvukX&#13;&#10;8mYFVKjvziZlXFjSY/1e9W2y4uvNmT2zUcb40bw5me1+uuTTzDwZ5SnQr/+g1I5nBVRILVyLxAkf&#13;&#10;pgd86NmzTy1qF65Icxtvmly7dmvEqqutFosWLqyRnaTbCJSqwICB6Z9XWQEV6juOD95P/7zq1au4&#13;&#10;n1f17b96BMpVwDFerjOn38UQ6NNvYOpusgIqpBauRWLWefl6zstrofdFkat+f05c/tszv0hIefb9&#13;&#10;Hx0fhx/9y5QcSQQIECBAgAABAgQIECCQCJT6Gmxr5T97n5b6PNXmaLJWvjZKyhAgQIAAAQIECBAg&#13;&#10;UC4CLculo/pJoKkENtxww8xdt27dOjOvPhnJRfhZW9a+8v3olBVQIWsfK0vPaq9Xr14rq9ro+aU+&#13;&#10;T/UBSKKFJsEvkrHVNjhDsp+sAA19+/atTzfUIUCAAAECBAgQIECAAIEiCvTpt1Hq3qZPnRyffPxx&#13;&#10;al59Eidn3Kkza//12Yc6BAjUFOg3IP2C56lTJsXHBTzGJ3yQfjfe/hkXXNfsaWFSmtt409QmTfww&#13;&#10;NThDUnbNNbN/D05rSxqBYgoMGLhx6u6mTC7s59WHH6QHaMjaf2qnJBIgUGeBrGPMMV5nShUqUCDr&#13;&#10;vLjQ5+VZAR+y9l+B1A0aUnKzg9OOPzJvcIZWufUcp5x3ueAMDZJWmQABAgQIECBAgACB5iBQ6muw&#13;&#10;rZX/7F1Y6vNUn2PFWvn6qKlDgAABAgQIECBAgECpCLQqlY7oB4FSFcj3Y8bUqVML2u2JEydmtrf2&#13;&#10;2mun5uULjpAVUCG1oZUkzp07NxYsWJBaKt8PX4ceemjst99+qfXqk5gVxKLU56k+Y61vnTfffDO1&#13;&#10;aj6j1AoSCRAgQIAAAQIECBAgQKDoAr37pt+pc+nSpfH+v9+J3n0HNLhPc+fMihnT03/T6J1xp9AG&#13;&#10;71QDBAhUCfTrnx6EJTnG//3u+OibkV8XvjmzZ8W0aVNSq2QFTEgtXIDE5jbeNLJ/jR+XllyVttZa&#13;&#10;XTLzZBBoaoEBGQFdli5dEu++Mz76D0j/PKtLv2fPmhVTp6Z/Xg3cKD1ARF3aV5YAgWwBx3i2jRwC&#13;&#10;fZr4vLxPAc4JKn0WP168OI794Xdi9KgHM4fasdNacf7lN8eQoVtllpFBgAABAgQIECBAgAABAp8J&#13;&#10;5FtfbK38Z0bWyn9xtGRd0/BFicZ/Zq184xvbAwECBAgQIECAAAECKxcQoGHlRko0c4Fi/uj0/vvp&#13;&#10;d7ZLpiDrx4y2bdtW5U2ZUnMR47hx42KPPfYoyAwmbWVt+X50ypeX1V590kt9nuozpvrU+fDDD+M/&#13;&#10;/8m449iAhl/EU58+qUOAAAECBAgQIECAAAECtRfotFbnWDN3we7MGdNqVHr5hdEFCdDw8gvP1Gi7&#13;&#10;OqHfRptWP/WXAIFGEFirc5fo3KVrTJ9WM0jKc88+VZAADc/n2snaNhr0X1lZjZJequNNAmLc/ufr&#13;&#10;Yvr0abm5mFI1H0ngmmm5eRm25Tbx6zMuLJjHO+PfymyrV5++mXkyCDS1QOfc51WXLmunBnx55ukn&#13;&#10;ChKg4dlnnswNc2nKUFvExpt8KSVdEgEChRJwjBdKUjuVKFB1Xp77d3Bm7rviitvY5wtzXv7SC0+v&#13;&#10;2PTnr/sPdF7+OUbKk08++SR+8eOD8wZn6Nmrb1x8zchYb4M+KS1IIkCAAAECBAgQIECAAIEVBUp9&#13;&#10;Dba18p/NWKnP04rvq8Z6ba18Y8lqlwABAgQIECBAgACBugoI0FBXMeWbnUCfPtn/af+vf/2roB4f&#13;&#10;fPBBZntdumTfTS0JgpAWoOGll17KbK+uGWPHjk2t0qJFixg0aFBqXjETy2GeiuHx5JPJgtaaW6tW&#13;&#10;rWLzzTevmSGFAAECBAgQIECAAAECBEpOYJPBQ+PJR++v0a8Xn30y9v32ITXS65ow9rn0c8e+AzaO&#13;&#10;tTp3rWtzFVV+lVVaRWMFqXj7zX+kWq2fu2BktbbtUvNat26Tmi6xvAWGbDYsHn7w3hqDeHb0qBjx&#13;&#10;3f+tkV7XhGeffjy1ysBcAJYuXddOzWvMxFIcb/Kb5gXnnBJTJk+sMfTJkz6MX51+QSRlCrG986/s&#13;&#10;wLdbbPnVQuxCGwQaTWDzoVvGA/ffXaP9p554LA7+n8NqpNc1YfRTo1KrDNp40+jaBJ9XqZ2RSKCC&#13;&#10;BRzjFTy5htZggU0HbxFPPHJfjXbGPPtEDP9Ow8/LX8wIqlZ1Xp4L6GZLF1iyZEn86qffj1EP/S29&#13;&#10;QC518Je3jPMv/3N0WrNzZhkZBAgQIECAAAECBAgQILC8QDmswbZWPqIc5mn5d1bjvLJWvnFctUqA&#13;&#10;AAECBAgQIECAQN0FBGiou5kazUxgzTXXjF69esV7771XY+TJCf5xxx0XycXvhdiyAjR07tw52rTJ&#13;&#10;XpA/bNiweO6552p0IenzzJkzIxlDQ7esYA8DBgyIDh06NLT5Btcvh3lKAnpMnz49ZsyY8fkjeb3f&#13;&#10;fvvFxhtv3GCDpIEnnngitZ3BgwdHEkHWRoAAAQIECBAgQIAAAQKlL7DjbvumBmgY+/xTBen8ixkB&#13;&#10;GrbYeoeCtF/OjSR3Sv3T3YVxXtZh6dKl8ZX+nZZN+vz5iWddEkO22Prz155UvsDuew9PD9CQuyN9&#13;&#10;IbZnRqcHaNhmu50K0Xyd2yjV8Q4ctGlqgIbp06bGP14ZG/81uOHBTpNj//lnR6eardezV6zbY/3U&#13;&#10;PIkESkXgG/t8KzVAw9MZnzN17fdTTz6WWmW7Hb6Wmi6RAIHCCjjGC+uptcoS2Hn3fVIDNIx9rjDn&#13;&#10;i0mgh7Rty212TEuWlhNIvlufdsKR8dDf7sz02GHXveLMi66JNquumllGBgECBAgQIECAAAECBAjU&#13;&#10;FCiHNdjWykfV9QClfk2DtfI1jy8pBAgQIECAAAECBAhUrkDLyh2akREonMAuu+yS2tjcuXNjzJgx&#13;&#10;qXl1TZw/f368++67qdW22mqr1PTqxO233776aY2/hejfvHnz4s0336zRdpIwdOjQ1PSmSCz1eTrz&#13;&#10;zDPjZz/7WSR/L7vssrj11lvj4YcfjoceeqggXOPHj49//CP9bpxbb+1Cj4Iga4QAAQIECBAgQIAA&#13;&#10;AQJFENh2p92idUqgxhnTpsTTjzfsHHLc66/EW2+8mjqK7XbZKzVdIgEChRXYOXfRUFow1mlTJ8eo&#13;&#10;R/7eoJ29/o+X4o3XXk5tY9fcRWZNsZXqeAdt8qVMjsceuT8zry4Zd9x6Q+Z8fC33PrARKHWBr++2&#13;&#10;d+7zquYFjlOmTIqHH2rYcfLqKy/FP159KZVgjz33TU2XSIBAYQUc44X11FplCWy70+6p5+XTc+fl&#13;&#10;o0c92KDB/jN3Xj4u47x8e+flmbY3XXNJ3HvHTZn5+/z3wXHOJX8SnCFTSAYBAgQIECBAgAABAgTy&#13;&#10;C5T6Gmxr5T+bv1KfJ2vl8x9ncgkQIECAAAECBAgQqCwBARoqaz6NppEEsn7MSHZ31113FWSvN910&#13;&#10;U3z00UepbeXbf1Kha9eusemmm6bWTYIANHQbOXJkfPrpp6nNrKxvqZUaKTFfX0phnrbccsvUkT/1&#13;&#10;VGHutHL99dentt+pU6fYfffdU/MkEiBAgAABAgQIECBAgEDpCbRr3yG2/OrOqR27+pKzU9Nrm3jN&#13;&#10;peemFt1k8ND40ubp562pFSQSIFBvgfa5Y3y7HXZNrf+7C85ITa9t4sUXnpVadMjmw+LLW+QPApta&#13;&#10;sQCJpTrer++efQH4X0feHAsXLGjQ6OfMmR3nnPHL1DZatGgR3/v+kal5EgmUkkD7Dh1ix52/ntql&#13;&#10;8885LTW9tokXnHd6atEvD/1KDNtSwOFUHIkECizgGC8wqOYqSmCN3Hf2rbZNPy+/8vfnNGisV12S&#13;&#10;Xn/TIVvE4C87L0/DfTMXiO6S805Jy6pK++a3/yd+eebF0bKlJVCZSDIIECBAgAABAgQIECCwEoFS&#13;&#10;X4NtrfxnE1jq82St/EoONNkECBAgQIAAAQIECFSUgP+drKjpNJjGEujWrVsMHjw4tfnk4vrRo0en&#13;&#10;5tU2cfLkyXHLLbekFk/2/aUvZd/NrbrSjjvuWP10ub/jxo2LZ555Zrm0uryYP39+3HbbbalVvvrV&#13;&#10;r0avXr1S85oisdTnadiwYaksyfyPHz8+Na+2iW+99VaMGjUqtfiIESOibdu2qXkSCRAgQIAAAQIE&#13;&#10;CBAgQKA0BXbOuHD49ZfHxBOP3FevTr/+yph4/KF7U+t+9/CfpqZLJECgcQT2+MZ+qQ2/PPb5eOiB&#13;&#10;e1LzVpb48tgX4sH704PJ/vDHP19Z9UbNL8XxfmnIl6Nv/41Sx/3eu+Pj9JOPTc2rbeJvzzstpuXu&#13;&#10;sJy27bzrXtFzgz5pWdIIlJzAPvvun9qnF8c8G3+/7+7UvJUljn3x+bjv3r+mFvvJMSekpkskQKBx&#13;&#10;BBzjjeOq1coQ+Noe30wdyGsvvxCPP/y31LyVJb6WOy8f9WD6efn3Dj9mZdWbZf78j+bFiUcfEp98&#13;&#10;/HHq+Ad/+Svx81MuiCQImo0AAQIECBAgQIAAAQIE6i9Q6muwk5FZKx9R6vNkrXz9j0E1CRAgQIAA&#13;&#10;AQIECBAoPwEBGspvzvS4iQT23HPPzD1feOGFkQQyqO92+eWXx+LFi1OrJ5Eua7OYYPvtt49VVlkl&#13;&#10;tY2k/QX1vOPbVVddFXPnzk1t98ADD0xNb8rEUp6njTfeONq1a5fKc/3116em1yYxmZ9f/epXqUU7&#13;&#10;d+4c++6bfTfA1EoSCRAgQIAAAQIECBAgQKDJBXbabd/YoE+/1H6ceuxh8e74cal5WYlTJk2I448Y&#13;&#10;kZrdu+/A+OqOu6XmZSXOnTMrJk14P/UxZ/bMrGrSCRD4f4Hd99ov+vQdkOrxs6P+J8a/9WZqXlbi&#13;&#10;pIkfxmH/kx70od+AQbHzLtm/bWa1OWf2rPjwg/+kPmbPqttxXqrjHfHdH2QNP26+4crMgBeZlf4/&#13;&#10;Y9Qjf48brvlDarHWrVvHsSecmponkUApCuy9z7eib7+BqV074vDvxlvj6vZ5NXHCh/HdEclv1ktr&#13;&#10;tDlg4Max62571UiXQIBA4wk4xhvPVsvlL7Bz7ry8V8Z5+cn1PC8/9vDvpML0yf1bu+1Ou6fm5Uts&#13;&#10;Dufmf7jw9Hj/vX+lMnTp2i3OvuSGaNWqVWq+RAIECBAgQIAAAQIECBCom0Apr8FORmKt/GfzWcrz&#13;&#10;ZK183Y45pQkQIECAAAECBAgQKG8BARrKe/70vogCSaCEwYMHp+5xypQp8Ytf/CIzkEFqpf9PfPjh&#13;&#10;hyN5pG1rrLFGrS+u79KlSxxwwAFpzcQ777wTp556aixZsiQ1Pyvx7rvvjttvvz01e8iQITFo0KDU&#13;&#10;vKZMLOV5ShaGDB06NJVn1KhRkXjXdVu0aFGcfPLJMWHChNSqBx98cKy66qqpeRIJECBAgAABAgQI&#13;&#10;ECBAoHQFWiUX8J58fmoHP5o3J376/f3inbdrd0HkxA//E8ccOjymTZmU2t53DzumVsEhl6183WUX&#13;&#10;xD7bbZL6uOKiM5ct6jkBAikCyUX6p/3mdyk5kfuNcU58b8Te8dY/X0/NXzHxg/f/Hd/79l4xZfLE&#13;&#10;FbOqXh9+1LF1PsaTipf+7uzY5st9Ux8XnHNy6r6yEkt1vAd+77AYuNGmWd2O447+33jgvr9m5qdl&#13;&#10;3P7n6+L73903Pv3007TsOPrYX0f/3EXoNgLlIpAcv+ecd0lqd+fOmR0HfGv3+Oebtfu8ev8//47/&#13;&#10;3m+3mJwLHJW2/fjo4+v1eZXWljQCBGon4BivnZNSzVMgOS//+SkXpA5+Xu47+48PGR7/qmVgteS8&#13;&#10;/MeHfDPzvPzgepyXJx275g8XxJ5f3Tj1cdmFZ6T2vZwSp02dHHfefE1ql5ObV5z5u2tjrc5dq9ZB&#13;&#10;JGshCv1YurRmQKnUzkgkQIAAAQIECBAgQIBAhQiU8hrshNha+c/eaKU8T9bKV8iHgWEQIECAAAEC&#13;&#10;BAgQIFArAQEaasWkEIGoWhR4/PHHR5s2bVI5xo4dG0cccURMnJi+EDqt0p133hmnnXZaWlZV2k9+&#13;&#10;8pPo2rVrZv6KGcnF+FnlR48eHaecckrMnz9/xWqpr++444648MILU/OSxIMOOigzrykzWrRoEaU8&#13;&#10;T7vvnn3nk4svvjheffXVWvMlQRkOP/zweOGFF1LrrLPOOrHXXu42loojkQABAgQIECBAgAABAmUg&#13;&#10;MHSr7WPH3fZJ7Wlyccf/fHOH3IUKV8fHixenlkkuDn7w3pHx3b2/mrto5I3UMoOHbhVf23O/1DyJ&#13;&#10;BAg0rsDWX90xdt9reOpOPswFXfjGblvFTdf/MRbnOcbv+cutscfOQ2PcP19LbWeLLbeJvfdND+qa&#13;&#10;WqERE0txvMkisTPOvSTzgvA5s2fF4YfsH4cetE8kgTDybW+PeyMO/vae8fNjfpAZnGHI5sPisFzA&#13;&#10;DBuBchPYdvudYu99vpXa7ff/817ssuMWcd01l+f9vLrzjltih22HxJtv/CO1na9stW18c79vp+ZJ&#13;&#10;JECgcQUc443rq/XyFthi6+1j5zzn5Qfvu32MvCn/efkD94yM7+y5TYzPfV9M24bkzst33Sv939m0&#13;&#10;8s0p7cYrL859v1iUOuTkN4/DvrN7bNGvU6M9Ruy1Teq+JRIgQIAAAQIECBAgQKBSBUp9DXbibq18&#13;&#10;6V/TYK18pX5CGBcBAgQIECBAgAABAisKtFoxwWsCBLIF1ltvvTjkkEPi8ssvTy303nvvVf3wk1wU&#13;&#10;v//++0e3bt1Sy40fPz4uvfTSGDNmTGp+krj11lvH17/+9cz8tIzVV189fvSjH8Wvf/3rtOx47LHH&#13;&#10;4u23346jjjoqvvKVr0TLljVjtLzzzjtx9dVXxxNPPJHaRpKY/HAydOjQzPymzijleUrcv/Wtb8Xt&#13;&#10;t99eg2nRokVx5JFHxm677RaHHXZYdO7cuUaZJGHatGlx1113xciRI2PevHmpZdq3bx9nnXVWJIvM&#13;&#10;bQQIECBAgAABAgQIECBQvgJH/+KsePHZJ2L2zBk1BrFo4YI49+SfxpW/Oyt22Wu/6LXhgOiydveY&#13;&#10;MX1KvP/ev+Khe++IyRM/qFGvOqFX3wFx3uV/du5YDeIvgSYQOOnU8+KZ0aNi5ozpNfa+cMGCOOn4&#13;&#10;o+Ki807NXRj937Fh/41yvzd2z/02NDnee2d83PPX22LCh+/XqFed0DdX/srr7yypY7wUx7v50K/E&#13;&#10;6Wf/vsq62m7Fv48+dF+MfvLR+K8vbR79B24cAzfaNNbp3iOmT8t93uYuTn/04fvjzddfWbHacq8H&#13;&#10;bTI4rrnxrkju9GsjUI4Cp595YTz1xGMxY8a0Gt1fsGB+HPfTH8Y5Z51cFWSh/4CNYp111o0pUybH&#13;&#10;O++8HX/JBWf48IP/1KhXndB/wKD40813ldTnVXXf/CXQXAQc481lpo2zPgLH/PI3MSZ3Xj4r5bx8&#13;&#10;Ye68/OxfHxNX/O7MqiALvXPn5V27rRMzpk2N/7w3Phc08Y6YNCH7vLx37rz8wj/e4t/AlImZM3tm&#13;&#10;LvjFVSk5kggQIECAAAECBAgQIECgMQVKeQ12Mm5r5T+b/VKeJ2vlG/MI1TYBAgQIECBAgAABAqUk&#13;&#10;4MrdUpoNfSkLge985zsxceLEqgvk0zq8ILdw+rbbbos77rgjNtlkk+jZs2f06NEjli5dGlOnTo2x&#13;&#10;Y8dGEsgh39ahQ4c47rjj8hXJzNthhx1iu+22i8cffzy1zAcffBAnnHBCVfCIL3/5y9G9e/dYddVV&#13;&#10;Y9KkSTFu3Lh47bX0u+1VNzZs2LB69626jWL8LeV5OuKII+L111+PN95Iv0vK/fffH48++mhsuOGG&#13;&#10;scEGG1S9h5L3TzJHEyZMiJdeeinzLnyJbRKc4aKLLop+/foVg9o+CBAgQIAAAQIECBAgQKARBdbO&#13;&#10;XQB8yQ33xJEH7RlzZs1M3dPM3IWSt16fHkwytUIuscva68Rvr74j2nfolFVEOgECRRDovu56cdPI&#13;&#10;B+I7w3dJveAr6cL03MVd1151SZ16s3YukMN1N98THTqW1jFequMdcfAPYnbuM/a83/wq03nRwoXx&#13;&#10;wnOjqx6ZhTIyNhr0X3HjbfdHpzXXyighmUDpC6zbY7248+5HYt+9doyZM2sGlUlGMC0XtOSPl/+u&#13;&#10;ToPplgvkcOvI+6Njp9L6vKrTIBQmUAECjvEKmERDaDSBbrnz8stuvDcOH7Fn7jtjzeCJyY5nTp8W&#13;&#10;t1x3WZ36kJyX//7aO52XZ6g988QjkQTAsBEgQIAAAQIECBAgQIBA8QVKeQ12omGt/GfviVKeJ2vl&#13;&#10;i3/c2iMBAgQIECBAgAABAsUXEKCh+Ob2WOYCLVq0iGOPPbYqAuctt9ySOZpPP/00XnnllapHZqGU&#13;&#10;jCSYw9lnnx2dO3dOya1d0sknnxwnnXRSPP3005kVJk+eHH/7298y89My+vfvH6eddlpZ3MGjlOep&#13;&#10;VatWVY6HHHJIzJkzJ406Fi1aVBXAISuIQ2qlXGK7du3iwgsvjAEDBmQVkU6AAAECBAgQIECAAAEC&#13;&#10;ZSbQb+AmcWkuSMNRB+8ds1Pu2FnX4azRvmNcdNXIWGfd9etaVXkCBBpBILl4PwnScOC3vh4zZ6Rf&#13;&#10;9FyX3bbv0DGuvfnu6LFez7pUK1rZUh3vET85PrrnLkD/1fE/io8+mlcwjx123i3O/93VseZa9f+9&#13;&#10;t2Cd0RCBBgpsvMl/VQVpGP6NnWNGLkBUQ7ckiMwtt98X661fmp9XDR2f+gTKTcAxXm4zpr/FFEjO&#13;&#10;yy+78Z444qC9MgOr1aU/yXn5xdfc4bw8D9pzTz2WJ1cWAQIECBAgQIAAAQIECDSmQCmvwa4et7Xy&#13;&#10;EaU8T9bKV79T/SVAgAABAgQIECBAoJIFWlby4IyNQGMKHHnkkXH44YcXNFjBZpttFn/84x+jV69e&#13;&#10;Dep669at44wzzoitt966Qe0sW3m99daLc889N9q2bbtscsk/L9V56tatW1WQhvbt2xfMsFPuDmNJ&#13;&#10;cIaBAwcWrE0NESBAgAABAgQIECBAgEBpCPTbaNO4+b7nYte99693h1bJBQzc78AfxO0PjY2kPRsB&#13;&#10;AqUjMGjjL8UDj78c3/jmt+vdqWSh03cP+WE89vQbkbRXylupjnff/UbEfY+OiS233q7BfN3WWTf+&#13;&#10;cNUtcc2Nd8Vanbs0uD0NECgVgU02/VI8+exrMfxbI+rdpVatWseh/3tUPPfiW5G0ZyNAoHQEHOOl&#13;&#10;Mxd6UnoC/XPn0bf+/fn4egPOy5Pv7Psf9IP4yyMvRdKeLVvgw/ffzc6UQ4AAAQIECBAgQIAAAQJF&#13;&#10;ESjVNdjJ4K2V/+ItUKrzZK38F3PkGQECBAgQIECAAAEClSkgQENlzqtRFUlgxIgRccMNN8SwYcMa&#13;&#10;tMc2bdrEAQccEBdccEF06NChQW1VV05+ePrNb34TJ5xwQnTs2LE6uc5/kwACyQ83119/fXTuXJ53&#13;&#10;eSvVedp8883j2muvjcGDB9d5XpatkMxvEizk1ltvjUGDBi2b5TkBAgQIECBAgAABAgQIVJBA5y5r&#13;&#10;x6kXXBmX/ume+Mq2O0er3Ll/bbeddts3bsldSHLsyefFmi4Uri2bcgSKKtC1a7f47R+uj5tHPhjb&#13;&#10;7bhr1cKy2nZgj733i4eefDVOPet30blL19pWa9JypTrenhv0iT/f8VD85b7Rsftew+scoHfI5sPi&#13;&#10;l6ecGw8/9Y/Ybc9vNqmxnRNoLIG11+4Wl195Y/zl7kdjp513y31etanlrlrEN/bZP0Y//0acfd7v&#13;&#10;o0uZfF7VcnCKEagYAcd4xUylgTSCQHJefsZFV8XlN94bW233tTqdl++8+75x+wMvxM9POd95eS3m&#13;&#10;Zs7sWbUopQgBAgQIECBAgAABAgQINLZAqa7BTsZtrfwXs1+q82St/Bdz5BkBAgQIECBAgAABApUn&#13;&#10;0GJpbqu8YRlRcxb45JNPYocddkglOProo2P48OGpeQ1NHD16dNx3333x3HPPxaJFi2rVXBIZct99&#13;&#10;94299tqrYIEZ0nY8Z86cqkASjz76aEydOjWtSI20JGjEfvvtFwceeGAkQRoqZSvFeUo+hp999tm4&#13;&#10;5ZZbYuzYsbWm7tSpU1Vgj+Q91LZt21rXK8eCEydObPRun3XWWY2+DzsgQIAAAQIECBAgQKD+Agf+&#13;&#10;5Mz6V67QmvPmzo7Rjz0Qr459PmZMmxzTp06OObNnxtrr9Ij1e22Ye/SNnr37Ru++A6J7j54VqmBY&#13;&#10;lSLQrf3qlTKUgo1jzpzZ8djD98WLLzwTU6dMzj0mxaxZM6N79x7Rq0/u2N6wf/Tp0y/69t8o1lt/&#13;&#10;g4Ltt6kaKtXxLpg/P1568bl4/tknY/zb/4yZM6ZXzcPChQuia9e1o+va61Q9+uTmY+dd94x1cvNj&#13;&#10;SxdYY7XaBxZKb0FqqQrMmT07Hnrwb/H8c0/HlNxn1ZTJk2LmzBmx7rrrRZ8N+8WGfftXPQYMGBTr&#13;&#10;9yz/z6tSnQf9ItBYAo7xxpItv3b/PX1u+XW6kXucnJc/lTsvfyX3fTE5J5+eOzefnfvO3u3/z8s3&#13;&#10;yJ2TJ+flffoNdF7eyHOh+cIIXHfRiYVpSCsECBAgQIBAkwiceGLj/1vevXv3JhmbnRIgsLyAtfLL&#13;&#10;eySvrJX/wsRa+S8sSvXZ3nvvHffcc0/e7iXXFAwZMiRvmfpmJm2PGTMmb/VtttmmIm8cmVyvkXxe&#13;&#10;5NsOPfTQWGWVVfIVkUeAAAECBAgQIECgSkCABm+EihNoqh+dqiEXLlwYzz//fLzyyisxffr0zx/J&#13;&#10;SVry43T1o1evXjF06NCinrwlgQDefPPNSH54SS54nzFjRlX/lixZEuutt16sv/76nz/69OkTSQCA&#13;&#10;St1KdZ4mT54cL7/8crz66qsxYcKEqh8A5s6dGx07dvx8jpK56tGjR2y44Yax2mqrVeoULTcuARqW&#13;&#10;4/CCAAECBAgQIECAQLMUEKChWU67QTcjAQEamtFkG2qzFRCgodlOvYETIECAQIUICNBQIRNpGATy&#13;&#10;CAjQkAdHFgECBAgQKAMBARrKYJJ0kUCBBKyVz4a0Vv4LG2vlv7AotWcCNDTdjAjQ0HT29kyAAAEC&#13;&#10;BAgQqESBVpU4KGMi0JQCyQXz2267bdWjKfuRtu8WLVpURTIcNGhQWnazSivVeerWrVvsuuuuVY9m&#13;&#10;NSEGS4AAAQIECBAgQIAAAQIECBAgQIAAAQIECBAgQIAAAQIECBAgQIAAAQIECBAgQIBASQuU6hrs&#13;&#10;BM1a+S/eOqU6T9bKfzFHnhEgQIAAAQIECBAgUN4CLcu7+3pPgAABAgQIECBAgAABAgQIECBAgAAB&#13;&#10;AgQIECBAgAABAgQIECBAgAABAgQIECBAgAABAgQIECBAgAABAgQIECBAgAABAgQIEGh8AQEaGt/Y&#13;&#10;HggQIECAAAECBAgQIECAAAECBAgQIECAAAECBAgQIECAAAECBAgQIECAAAECBAgQIECAAAECBAgQ&#13;&#10;IECAAAECBAgQIECAAIEyFxCgocwnUPcJECBAgAABAgQIECBAgAABAgQIECBAgAABAgQIECBAgAAB&#13;&#10;AgQIECBAgAABAgQIECBAgAABAgQIECBAgAABAgQIECBAgACBxhcQoKHxje2BAAECBAgQIECAAAEC&#13;&#10;BAgQIECAAAECBAgQIECAAAECBAgQIECAAAECBAgQIECAAAECBAgQIECAAAECBAgQIECAAAECBAgQ&#13;&#10;KHMBARrKfAJ1nwABAgQIECBAgAABAgQIECBAgAABAgQIECBAgAABAgQIECBAgAABAgQIECBAgAAB&#13;&#10;AgQIECBAgAABAgQIECBAgAABAgQIEGh8AQEaGt/YHggQIECAAAECBAgQIECAAAECBAgQIECAAAEC&#13;&#10;BAgQIECAAAECBAgQIECAAAECBAgQIECAAAECBAgQIECAAAECBAgQIECAAIEyFxCgocwnUPcJECBA&#13;&#10;gAABAgQIECBAgAABAgQIECBAgAABAgQIECBAgAABAgQIECBAgAABAgQIECBAgAABAgQIECBAgAAB&#13;&#10;AgQIECBAgACBxhdo1fi7sAcCpSNw2223xSOPPJLZoV/84hex/vrrZ+bLIECAAAECBAgQIECAAAEC&#13;&#10;BAgQIECAAAECBAgQIECAAAECBAgQIECAAAECBAgQIECAAAECpSZgrXypzYj+ECBAgAABAgQIECBA&#13;&#10;gEClCgjQUKkza1ypAhMmTIjkkbUtWLAgK0s6AQIECBAgQIAAAQIECBAgQIAAAQIECBAgQIAAAQIE&#13;&#10;CBAgQIAAAQIECBAgQIAAAQIECBAoSQFr5UtyWnSKAAECBAgQIECAAAECBCpQoGUFjsmQCBAgQIAA&#13;&#10;AQIECBAgQIAAAQIECBAgQIAAAQIECBAgQIAAAQIECBAgQIAAAQIECBAgQIAAAQIECBAgQIAAAQIE&#13;&#10;CBAgQIAAAQIFFRCgoaCcGiNAgAABAgQIECBAgAABAgQIECBAgAABAgQIECBAgAABAgQIECBAgAAB&#13;&#10;AgQIECBAgAABAgQIECBAgAABAgQIECBAgAABAgQqUUCAhkqcVWMiQIAAAQIECBAgQIAAAQIECBAg&#13;&#10;QIAAAQIECBAgQIAAAQIECBAgQIAAAQIECBAgQIAAAQIECBAgQIAAAQIECBAgQIAAAQIECirQqqCt&#13;&#10;aYxACQi0aNEihg8fXq+edOrUqV71VCJAgAABAgQIECBAgAABAgQIECBAgAABAgQIECBAgAABAgQI&#13;&#10;ECBAgAABAgQIECBAgAABAo0pYK18Y+pqmwABAgQIECBAgAABAgQI1E5AgIbaOSlVRgKrrLJKHH30&#13;&#10;0WXUY10lQIAAAQIECBAgQIAAAQIECBAgQIAAAQIECBAgQIAAAQIECBAgQIAAAQIECBAgQIAAAQL5&#13;&#10;BayVz+8jlwABAgQIECBAgAABAgQIFEOgZTF2Yh8ECBAgQIAAAQIECBAgQIAAAQIECBAgQIAAAQIE&#13;&#10;CBAgQIAAAQIECBAgQIAAAQIECBAgQIAAAQIECBAgQIAAAQIECBAgQIAAgXIWEKChnGdP3wkQIECA&#13;&#10;AAECBAgQIECAAAECBAgQIECAAAECBAgQIECAAAECBAgQIECAAAECBAgQIECAAAECBAgQIECAAAEC&#13;&#10;BAgQIECAAIGiCAjQUBRmOyFAgAABAgQIECBAgAABAgQIECBAgAABAgQIECBAgAABAgQIECBAgAAB&#13;&#10;AgQIECBAgAABAgQIECBAgAABAgQIECBAgAABAgTKWUCAhnKePX0nQIAAAQIECBAgQIAAAQIECBAg&#13;&#10;QIAAAQIECBAgQIAAAQIECBAgQIAAAQIECBAgQIAAAQIECBAgQIAAAQIECBAgQIAAAQIEiiIgQENR&#13;&#10;mO2EAAECBAgQIECAAAECBAgQIECAAAECBAgQIECAAAECBAgQIECAAAECBAgQIECAAAECBAgQIECA&#13;&#10;AAECBAgQIECAAAECBAgQKGcBARrKefb0nQABAgQIECBAgAABAgQIECBAgAABAgQIECBAgAABAgQI&#13;&#10;ECBAgAABAgQIECBAgAABAgQIECBAgAABAgQIECBAgAABAgQIECiKgAANRWG2EwIECBAgQIAAAQIE&#13;&#10;CBAgQIAAAQIECBAgQIAAAQIECBAgQIAAAQIECBAgQIAAAQIECBAgQIAAAQIECBAgQIAAAQIECBAg&#13;&#10;QKCcBQRoKOfZ03cCBAgQIECAAAECBAgQIECAAAECBAgQIECAAAECBAgQIECAAAECBAgQIECAAAEC&#13;&#10;BAgQIECAAAECBAgQIECAAAECBAgQIECgKAICNBSF2U4IECBAgAABAgQIECBAgAABAgQIECBAgAAB&#13;&#10;AgQIECBAgAABAgQIECBAgAABAgQIECBAgAABAgQIECBAgAABAgQIECBAgACBchYQoKGcZ0/fCRAg&#13;&#10;QIAAAQIECBAgQIAAAQIECBAgQIAAAQIECBAgQIAAAQIECBAgQIAAAQIECBAgQIAAAQIECBAgQIAA&#13;&#10;AQIECBAgQIAAgaIICNBQFGY7IUCAAAECBAgQIECAAAECBAgQIECAAAECBAgQIECAAAECBAgQIECA&#13;&#10;AAECBAgQIECAAAECBAgQIECAAAECBAgQIECAAAECBMpZQICGcp49fSdAgAABAgQIECBAgAABAgQI&#13;&#10;ECBAgAABAgQIECBAgAABAgQIECBAgAABAgQIECBAgAABAgQIECBAgAABAgQIECBAgAABAgSKIiBA&#13;&#10;Q1GY7YQAAQIECBAgQIAAAQIECBAgQIAAAQIECBAgQIAAAQIECBAgQIAAAQIECBAgQIAAAQIECBAg&#13;&#10;QIAAAQIECBAgQIAAAQIECBAoZwEBGsp59vSdAAECBAgQIECAAAECBAgQIECAAAECBAgQIECAAAEC&#13;&#10;BAgQIECAAAECBAgQIECAAAECBAgQIECAAAECBAgQIECAAAECBAgQKIqAAA1FYbYTAgQIECBAgAAB&#13;&#10;AgQIECBAgAABAgQIECBAgAABAgQIECBAgAABAgQIECBAgAABAgQIECBAgAABAgQIECBAgAABAgQI&#13;&#10;ECBAoJwFBGgo59nTdwIECBAgQIAAAQIECBAgQIAAAQIECBAgQIAAAQIECBAgQIAAAQIECBAgQIAA&#13;&#10;AQIECBAgQIAAAQIECBAgQIAAAQIECBAgQKAoAgI0FIXZTggQIECAAAECBAgQIECAAAECBAgQIECA&#13;&#10;AAECBAgQIECAAAECBAgQIECAAAECBAgQIECAAAECBAgQIECAAAECBAgQIECAAIFyFhCgoZxnT98J&#13;&#10;ECBAgAABAgQIECBAgAABAgQIECBAgAABAgQIECBAgAABAgQIECBAgAABAgQIECBAgAABAgQIECBA&#13;&#10;gAABAgQIECBAgACBoggI0FAUZjshQIAAAQIECBAgQIAAAQIECBAgQIAAAQIECBAgQIAAAQIECBAg&#13;&#10;QIAAAQIECBAgQIAAAQIECBAgQIAAAQIECBAgQIAAAQIEyllAgIZynj19J0CAAAECBAgQIECAAAEC&#13;&#10;BAgQIECAAAECBAgQIECAAAECBAgQIECAAAECBAgQIECAAAECBAgQIECAAAECBAgQIECAAAECBIoi&#13;&#10;IEBDUZjthAABAgQIECBAgAABAgQIECBAgAABAgQIECBAgAABAgQIECBAgAABAgQIECBAgAABAgQI&#13;&#10;ECBAgAABAgQIECBAgAABAgQIEChnAQEaynn29J0AAQIECBAgQIAAAQIECBAgQIAAAQIECBAgQIAA&#13;&#10;AQIECBAgQIAAAQIECBAgQIAAAQIECBAgQIAAAQIECBAgQIAAAQIECBAoioAADUVhthMCBAgQIECA&#13;&#10;AAECBAgQIECAAAECBAgQIECAAAECBAgQIECAAAECBAgQIECAAAECBAgQIECAAAECBAgQIECAAAEC&#13;&#10;BAgQIECgnAUEaCjn2dN3AgQIECBAgAABAgQIECBAgAABAgQIECBAgAABAgQIECBAgAABAgQIECBA&#13;&#10;gAABAgQIECBAgAABAgQIECBAgAABAgQIECBAoCgCAjQUhdlOCBAgQIAAAQIECBAgQIAAAQIECBAg&#13;&#10;QIAAAQIECBAgQIAAAQIECBAgQIAAAQIECBAgQIAAAQIECBAgQIAAAQIECBAgQIAAgXIWEKChnGdP&#13;&#10;3wkQIECAAAECBAgQIECAAAECBAgQIECAAAECBAgQIECAAAECBAgQIECAAAECBAgQIECAAAECBAgQ&#13;&#10;IECAAAECBAgQIECAAIGiCAjQUBRmOyFAgAABAgQIECBAgAABAgQIECBAgAABAgQIECBAgAABAgQI&#13;&#10;ECBAgAABAgQIECBAgAABAgQIECBAgAABAgQIECBAgAABAgTKWUCAhnKePX0nQIAAAQIECBAgQIAA&#13;&#10;AQIECBAgQIAAAQIECBAgQIAAAQIECBAgQIAAAQIECBAgQIAAAQIECBAgQIAAAQIECBAgQIAAAQIE&#13;&#10;iiIgQENRmO2EAAECBAgQIECAAAECBAgQIECAAAECBAgQIECAAAECBAgQIECAAAECBAgQIECAAAEC&#13;&#10;BAgQIECAAAECBAgQIECAAAECBAgQKGcBARrKefb0nQABAgQIECBAgAABAgQIECBAgAABAgQIECBA&#13;&#10;gAABAgQIECBAgAABAgQIECBAgAABAgQIECBAgAABAgQIECBAgAABAgQIECiKgAANRWG2EwIECBAg&#13;&#10;QIAAAQIECBAgQIAAAQIECBAgQIAAAQIECBAgQIAAAQIECBAgQIAAAQIECBAgQIAAAQIECBAgQIAA&#13;&#10;AQIECBAgQKCcBQRoKOfZ03cCBAgQIECAAAECBAgQIECAAAECBAgQIECAAAECBAgQIECAAAECBAgQ&#13;&#10;IECAAAECBAgQIECAAAECBAgQIECAAAECBAgQIECgKAICNBSF2U4IECBAgAABAgQIECBAgAABAgQI&#13;&#10;ECBAgAABAgQIECBAgAABAgQIECBAgAABAgQIECBAgAABAgQIECBAgAABAgQIECBAgACBchYQoKGc&#13;&#10;Z0/fCRAgQIAAAQIECBAgQIAAAQIECBAgQIAAAQIECBAgQIAAAQIECBAgQIAAAQIECBAgQIAAAQIE&#13;&#10;CBAgQIAAAQIECBAgQIAAgaIICNBQFGY7IUCAAAECBAgQIECAAAECBAgQIECAAAECBAgQIECAAAEC&#13;&#10;BAgQIECAAAECBAhd/A/4AABAAElEQVQQIECAAAECBAgQIECAAAECBAgQIECAAAECBMpZQICGcp49&#13;&#10;fSdAgAABAgQIECBAgAABAgQIECBAgAABAgQIECBAgAABAgQIECBAgAABAgQIECBAgAABAgQIECBA&#13;&#10;gAABAgQIECBAgAABAgSKIiBAQ1GY7YQAAQIECBAgQIAAAQIECBAgQIAAAQIECBAgQIAAAQIECBAg&#13;&#10;QIAAAQIECBAgQIAAAQIECBAgQIAAAQIECBAgQIAAAQIECBAoZwEBGsp59vSdAAECBAgQIECAAAEC&#13;&#10;BAgQIECAAAECBAgQIECAAAECBAgQIECAAAECBAgQIECAAAECBAgQIECAAAECBAgQIECAAAECBAgQ&#13;&#10;KIqAAA1FYbYTAgQIECBAgAABAgQIECBAgAABAgQIECBAgAABAgQIECBAgAABAgQIECBAgAABAgQI&#13;&#10;ECBAgAABAgQIECBAgAABAgQIECBAoJwFWpVz5/WdAAECBAgQIECAAAECBAgQIECAAAECBAgQIECA&#13;&#10;AAECBAgQIECAAAECBAgQIECAAAECBAgQIECAAAECBBouMG7cuJg0aVLDGyqxFubPn19iPdIdAgQI&#13;&#10;ECBAgACBchYQoKGcZ0/fCRAgQIAAAQIECBAgQIAAAQIECBAgQIAAAQIECBAgQIAAAQIECBAgQIAA&#13;&#10;AQIECBAgQIAAAQIECBAgUACBqVOnRvKwESBAgAABAgQIECCQLdAyO0sOAQIECBAgQIAAAQIECBAg&#13;&#10;QIAAAQIECBAgQIAAAQIECBAgQIAAAQIECBAgQIAAAQIECBAgQIAAAQIECBAgQIAAAQIECBAgQIBA&#13;&#10;IiBAg/cBAQIECBAgQIAAAQIECBAgQIAAAQIECBAgQIAAAQIECBAgQIAAAQIECBAgQIAAAQIECBAg&#13;&#10;QIAAAQIECBAgQIAAAQIECBAgQGAlAgI0rARINgECBAgQIECAAAECBAgQIECAAAECBAgQIECAAAEC&#13;&#10;BAgQIECAAAECBAgQIECAAAECBAgQIECAAAECBAgQIECAAAECBAgQIEBAgAbvAQIECBAgQIAAAQIE&#13;&#10;CBAgQIAAAQIECBAgQIAAAQIECBAgQIAAAQIECBAgQIAAAQIECBAgQIAAAQIECBAgQIAAAQIECBAg&#13;&#10;QIDASgQEaFgJkGwCBAgQIECAAAECBAgQIECAAAECBAgQIECAAAECBAgQIECAAAECBAgQIECAAAEC&#13;&#10;BAgQIECAAAECBAgQIECAAAECBAgQIECAgAAN3gMECBAgQIAAAQIECBAgQIAAAQIECBAgQIAAAQIE&#13;&#10;CBAgQIAAAQIECBAgQIAAAQIECBAgQIAAAQIECBAgQIAAAQIECBAgQIAAgZUICNCwEiDZBAgQIECA&#13;&#10;AAECBAgQIECAAAECBAgQIECAAAECBAgQIECAAAECBAgQIECAAAECBAgQIECAAAECBAgQIECAAAEC&#13;&#10;BAgQIECAAIFWCAgQIECAAAECBAgQIECAAAECBAgQIECAAAECBAgQIECAAAECBAgQIECAAAECBAgQ&#13;&#10;IECAAAECBAgQIECgcgX69+8f3bt3r9wBNnBkLVu6D3IDCVUnQIAAAQIECDQbAQEams1UGygBAgQI&#13;&#10;ECBAgAABAgQIECBAgAABAgQIECBAgAABAgQIECBAgAABAgQIECBAgAABAgQIECBAgAABAs1RYI01&#13;&#10;1ojkYSNAgAABAgQIECBAoGECQns1zE9tAgQIECBAgAABAgQIECBAgAABAgQIECBAgAABAgQIECBA&#13;&#10;gAABAgQIECBAgAABAgQIECBAgAABAgQIECBAgAABAgQIECBAoBkICNDQDCbZEAkQIECAAAECBAgQ&#13;&#10;IECAAAECBAgQIECAAAECBAgQIECAAAECBAgQIECAAAECBAgQIECAAAECBAgQIECAAAECBAgQIECA&#13;&#10;AIGGCQjQ0DA/tQkQIECAAAECBAgQIECAAAECBAgQIECAAAECBAgQIECAAAECBAgQIECAAAECBAgQ&#13;&#10;IECAAAECBAgQIECAAAECBAgQIECAAIFmINCqGYzREAkQIECAAAECBAgQIECAAAECBMpc4LUpM8t8&#13;&#10;BLpPgEA+gZH/+He+bHkECFSAwJz5n1bAKAyBAIF8AmPfnJwvWx4BAmUucPkhW5X5CHSfAAECBAgQ&#13;&#10;IECAAAECBAgQIECAAAECBAgQIECAAAECBAgURqBlYZrRCgECBAgQIECAAAECBAgQIECAAAECBAgQ&#13;&#10;IECAAAECBAgQIECAAAECBAgQIECAAAECBAgQIECAAAECBAgQIECAAAECBAgQIECgcgUEaKjcuTUy&#13;&#10;AgQIECBAgAABAgQIECBAgAABAgQIECBAgAABAgQIECBAgAABAgQIECBAgAABAgQIECBAgAABAgQI&#13;&#10;ECBAgAABAgQIECBAoEACAjQUCFIzBAgQIECAAAECBAgQIECAAAECBAgQIECAAAECBAgQIECAAAEC&#13;&#10;BAgQIECAAAECBAgQIECAAAECBAgQIECAAAECBAgQIECAQOUKCNBQuXNrZAQIECBAgAABAgQIECBA&#13;&#10;gAABAgQIECBAgAABAgQIECBAgAABAgQIECBAgAABAgQIECBAgAABAgQIECBAgAABAgQIECBAgECB&#13;&#10;BFoVqB3NECBAgAABAgQIECBAgAABAgQIECBAgAABAgQIECBAgAABAgQIECBAgAABAgQIECBAgAAB&#13;&#10;AgQIECBAgEAJCsycOTOSh40AAQIECDSlQIsWLaJ3795N2QX7JkCAQIMFBGhoMKEGCBAgQIAAAQIE&#13;&#10;CBAgQIAAAQIECBAgQIAAAQIECBAgQIAAAQIECBAgQIAAAQIECBAgQIAAAQIECBAgULoC7777bowZ&#13;&#10;M6Z0O6hnBAgQINAsBFq1aiVAQ7OYaYMkUNkCLSt7eEZHgAABAgQIECBAgAABAgQIECBAgAABAgQI&#13;&#10;ECBAgAABAgQIECBAgAABAgQIECBAgAABAgQIECBAgAABAgQIECBAgAABAgQIEGi4gAANDTfUAgEC&#13;&#10;BAgQIECAAAECBAgQIECAAAECBAgQIECAAAECBAgQIECAAAECBAgQIECAAAECBAgQIECAAAECBAgQ&#13;&#10;IECAAAECBAgQIFDhAgI0VPgEGx4BAgQIECBAgAABAgQIECBAgAABAgQIECBAgAABAgQIECBAgAAB&#13;&#10;AgQIECBAgAABAgQIECBAgAABAgQIECBAgAABAgQIECDQcAEBGhpuqAUCBAgQIECAAAECBAgQIECA&#13;&#10;AAECBAgQIECAAAECBAgQIECAAAECBAgQIECAAAECBAgQIECAAAECBAgQIECAAAECBAgQIECgwgUE&#13;&#10;aKjwCTY8AgQIECBAgAABAgQIECBAgAABAgQIECBAgAABAgQIECBAgAABAgQIECBAgAABAgQIECBA&#13;&#10;gAABAgQIECBAgAABAgQIECBAoOECAjQ03FALBAgQIECAAAECBAgQIECAAAECBAgQIECAAAECBAgQ&#13;&#10;IECAAAECBAgQIECAAAECBAgQIECAAAECBAgQIECAAAECBAgQIECAQIULCNBQ4RNseAQIECBAgAAB&#13;&#10;AgQIECBAgAABAgQIECBAgAABAgQIECBAgAABAgQIECBAgAABAgQIECBAgAABAgQIECBAgAABAgQI&#13;&#10;ECBAgEDDBVo1vAktECBAgAABAgQIECBAgAABAgQIECBAgAABAgQIECBAgAABAgQIECBAgAABAgQI&#13;&#10;ECBAgAABAgQIECBAgEA5C6y77rrRuXPnch6CvhMgQIBAEwu8/vrrsWTJkibuhd0TIECgcQUEaGhc&#13;&#10;X60TIECAAAECBAgQIECAAAECBAgQIECAAAECBAgQIECAAAECBAgQIECAAAECBAgQIECAAAECBAgQ&#13;&#10;IECg5AX69OkTgwYNKvl+6iABAgQIlK7AuHHjYvHixaXbQT0jQIBAAQRaFqANTRAgQIAAAQIECBAg&#13;&#10;QIAAAQIECBAgQIAAAQIECBAgQIAAAQIECBAgQIAAAQIECBAgQIAAAQIECBAgQIAAAQIECBAgQIAA&#13;&#10;AQIEKlpAgIaKnl6DI0CAAAECBAgQIECAAAECBAgQIECAAAECBAgQIECAAAECBAgQIECAAAECBAgQ&#13;&#10;IECAAAECBAgQIECAAAECBAgQIECAAAECBAohIEBDIRS1QYAAAQIECBAgQIAAAQIECBAgQIAAAQIE&#13;&#10;CBAgQIAAAQIECBAgQIAAAQIECBAgQIAAAQIECBAgQIAAAQIECBAgQIAAAQIECFS0gAANFT29BkeA&#13;&#10;AAECBAgQIECAAAECBAgQIECAAAECBAgQIECAAAECBAgQIECAAAECBAgQIECAAAECBAgQIECAAAEC&#13;&#10;BAgQIECAAAECBAgUQkCAhkIoaoMAAQIECBAgQIAAAQIECBAgQIAAAQIECBAgQIAAAQIECBAgQIAA&#13;&#10;AQIECBAgQIAAAQIECBAgQIAAAQIECBAgQIAAAQIECBCoaAEBGip6eg2OAAECBAgQIECAAAECBAgQ&#13;&#10;IECAAAECBAgQIECAAAECBAgQIECAAAECBAgQIECAAAECBAgQIECAAAECBAgQIECAAAECBAgQKISA&#13;&#10;AA2FUNQGAQIECBAgQIAAAQIECBAgQIAAAQIECBAgQIAAAQIECBAgQIAAAQIECBAgQIAAAQIECBAg&#13;&#10;QIAAAQIECBAgQIAAAQIECBAgUNECAjRU9PQaHAECBAgQIECAAAECBAgQIECAAAECBAgQIECAAAEC&#13;&#10;BAgQIECAAAECBAgQIECAAAECBAgQIECAAAECBAgQIECAAAECBAgQIFAIAQEaCqGoDQIECBAgQIAA&#13;&#10;AQIECBAgQIAAAQIECBAgQIAAAQIECBAgQIAAAQIECBAgQIAAAQIECBAgQIAAAQIECBAgQIAAAQIE&#13;&#10;CBAgQKCiBQRoqOjpNTgCBAgQIECAAAECBAgQIECAAAECBAgQIECAAAECBAgQIECAAAECBAgQIECA&#13;&#10;AAECBAgQIECAAAECBAgQIECAAAECBAgQIECgEAICNBRCURsECBAgQIAAAQIECBAgQIAAAQIECBAg&#13;&#10;QIAAAQIECBAgQIAAAQIECBAgQIAAAQIECBAgQIAAAQIECBAgQIAAAQIECBAgQIBARQsI0FDR02tw&#13;&#10;BAgQIECAAAECBAgQIECAAAECBAgQIECAAAECBAgQIECAAAECBAgQIECAAAECBAgQIECAAAECBAgQ&#13;&#10;IECAAAECBAgQIECAQCEEBGgohKI2CBAgQIAAAQIECBAgQIAAAQIECBAgQIAAAQIECBAgQIAAAQIE&#13;&#10;CBAgQIAAAQIECBAgQIAAAQIECBAgQIAAAQIECBAgQIAAgYoWEKChoqfX4AgQIECAAAECBAgQIECA&#13;&#10;AAECBAgQIECAAAECBAgQIECAAAECBAgQIECAAAECBAgQIECAAAECBAgQIECAAAECBAgQIECAAIFC&#13;&#10;CAjQUAhFbRAgQIAAAQIECBAgQIAAAQIECBAgQIAAAQIECBAgQIAAAQIECBAgQIAAAQIECBAgQIAA&#13;&#10;AQIECBAgQIAAAQIECBAgQIAAAQIVLSBAQ0VPr8ERIECAAAECBAgQIECAAAECBAgQIECAAAECBAgQ&#13;&#10;IECAAAECBAgQIECAAAECBAgQIECAAAECBAgQIECAAAECBAgQIECAAAEChRAQoKEQitogQIAAAQIE&#13;&#10;CBAgQIAAAQIECBAgQIAAAQIECBAgQIAAAQIECBAgQIAAAQIECBAgQIAAAQIECBAgQIAAAQIECBAg&#13;&#10;QIAAAQIEKlpAgIaKnl6DI0CAAAECBAgQIECAAAECBAgQIECAAAECBAgQIECAAAECBAgQIECAAAEC&#13;&#10;BAgQIECAAAECBAgQIECAAAECBAgQIECAAAECBAohIEBDIRS1QYAAAQIECBAgQIAAAQIECBAgQIAA&#13;&#10;AQIECBAgQIAAAQIECBAgQIAAAQIECBAgQIAAAQIECBAgQIAAAQIECBAgQIAAAQIECFS0gAANFT29&#13;&#10;BkeAAAECBAgQIECAAAECBAgQIECAAAECBAgQIECAAAECBAgQIECAAAECBAgQIECAAAECBAgQIECA&#13;&#10;AAECBAgQIECAAAECBAgUQkCAhkIoaoMAAQIECBAgQIAAAQIECBAgQIAAAQIECBAgQIAAAQIECBAg&#13;&#10;QIAAAQIECBAgQIAAAQIECBAgQIAAAQIECBAgQIAAAQIECBCoaAEBGip6eg2OAAECBAgQIECAAAEC&#13;&#10;BAgQIECAAAECBAgQIECAAAECBAgQIECAAAECBAgQIECAAAECBAgQIECAAAECBAgQIECAAAECBAgQ&#13;&#10;KISAAA2FUNQGAQIECBAgQIAAAQIECBAgQIAAAQIECBAgQIAAAQIECBAgQIAAAQIECBAgQIAAAQIE&#13;&#10;CBAgQIAAAQIECBAgQIAAAQIECBAgUNECAjRU9PQaHAECBAgQIECAAAECBAgQIECAAAECBAgQIECA&#13;&#10;AAECBAgQIECAAAECBAgQIECAAAECBAgQIECAAAECBAgQIECAAAECBAgQIFAIAQEaCqGoDQIECBAg&#13;&#10;QIAAAQIECBAgQIAAAQIECBAgQIAAAQIECBAgQIAAAQIECBAgQIAAAQIECBAgQIAAAQIECBAgQIAA&#13;&#10;AQIECBAgQKCiBQRoqOjpNTgCBAgQIECAAAECBAgQIECAAAECBAgQIECAAAECBAgQIECAAAECBAgQ&#13;&#10;IECAAAECBAgQIECAAAECBAgQIECAAAECBAgQIECgEAICNBRCURsECBAgQIAAAQIECBAgQIAAAQIE&#13;&#10;CBAgQIAAAQIECBAgQIAAAQIECBAgQIAAAQIECBAgQIAAAQIECBAgQIAAAQIECBAgQIBARQsI0FDR&#13;&#10;02twBAgQIECAAAECBAgQIECAAAECBAgQIECAAAECBAgQIECAAAECBAgQIECAAAECBAgQIECAAAEC&#13;&#10;BAgQIECAAAECBAgQIECAQCEEBGgohKI2CBAgQIAAAQIECBAgQIAAAQIECBAgQIAAAQIECBAgQIAA&#13;&#10;AQIECBAgQIAAAQIECBAgQIAAAQIECBAgQIAAAQIECBAgQIAAgYoWEKChoqfX4AgQIECAAAECBAgQ&#13;&#10;IPB/7N0HeBTV2sDxl/TeIQkQeglFOqIgdrCC2HsXUK/X3vXa27Vd9aooiIKKFfGKDREFQUFpgnQI&#13;&#10;JCGk95Bev5n4JSTsmc1md5JMwn+eZ5/MvqfMmd/sbJLdM+8ggAACCCCAAAIIIIAAAggggAACCCCA&#13;&#10;AAIIIIAAAggggAACCCCAAAIIIIAAAggggAACCCCAAAIIIIAAAggggAACZgiQoMEMRfpAAAEEEEAA&#13;&#10;AQQQQAABBBBAAAEEEEAAAQQQQAABBBBAAAEEEEAAAQQQQAABBBBAAAEEEEAAAQQQQAABBBBAAAEE&#13;&#10;EEAAAQQQQAABBBBAAIEOLUCChg59eNk5BBBAAAEEEEAAAQQQQAABBBBAAAEEEEAAAQQQQAABBBBA&#13;&#10;AAEEEEAAAQQQQAABBBBAAAEEEEAAAQQQQAABBBBAAAEEEEAAAQQQQAABBBAwQ4AEDWYo0gcCCCCA&#13;&#10;AAIIIIAAAggggAACCCCAAAIIIIAAAggggAACCCCAAAIIIIAAAggggAACCCCAAAIIIIAAAggggAAC&#13;&#10;CCCAAAIIIIAAAggggAACCHRoARI0dOjDy84hgAACCCCAAAIIIIAAAggggAACCCCAAAIIIIAAAggg&#13;&#10;gAACCCCAAAIIIIAAAggggAACCCCAAAIIIIAAAggggAACCCCAAAIIIIAAAggggIAZAiRoMEORPhBA&#13;&#10;AAEEEEAAAQQQQAABBBBAAAEEEEAAAQQQQAABBBBAAAEEEEAAAQQQQAABBBBAAAEEEEAAAQQQQAAB&#13;&#10;BBBAAAEEEEAAAQQQQAABBBBAoEMLkKChQx9edg4BBBBAAAEEEEAAAQQQQAABBBBAAAEEEEAAAQQQ&#13;&#10;QAABBBBAAAEEEEAAAQQQQAABBBBAAAEEEEAAAQQQQAABBBBAAAEEEEAAAQQQQAABBMwQIEGDGYr0&#13;&#10;gQACCCCAAAIIIIAAAggggAACCCCAAAIIIIAAAggggAACCCCAAAIIIIAAAggggAACCCCAAAIIIIAA&#13;&#10;AggggAACCCCAAAIIIIAAAggggAACHVqABA0d+vCycwgggAACCCCAAAIIIIAAAggggAACCCCAAAII&#13;&#10;IIAAAggggAACCCCAAAIIIIAAAggggAACCCCAAAIIIIAAAggggAACCCCAAAIIIIAAAgggYIYACRrM&#13;&#10;UKQPBBBAAAEEEEAAAQQQQAABBBBAAAEEEEAAAQQQQAABBBBAAAEEEEAAAQQQQAABBBBAAAEEEEAA&#13;&#10;AQQQQAABBBBAAAEEEEAAAQQQQAABBBDo0AIkaOjQh5edQwABBBBAAAEEEEAAAQQQQAABBBBAAAEE&#13;&#10;EEAAAQQQQAABBBBAAAEEEEAAAQQQQAABBBBAAAEEEEAAAQQQQAABBBBAAAEEEEAAAQQQQAABMwRI&#13;&#10;0GCGIn0ggAACCCCAAAIIIIAAAggggAACCCCAAAIIIIAAAggggAACCCCAAAIIIIAAAggggAACCCCA&#13;&#10;AAIIIIAAAggggAACCCCAAAIIIIAAAggggECHFiBBQ4c+vOwcAggggAACCCCAAAIIIIAAAggggAAC&#13;&#10;CCCAAAIIIIAAAggggAACCCCAAAIIIIAAAggggAACCCCAAAIIIIAAAggggAACCCCAAAIIIIAAAgiY&#13;&#10;IUCCBjMU6QMBBBBAAAEEEEAAAQQQQAABBBBAAAEEEEAAAQQQQAABBBBAAAEEEEAAAQQQQAABBBBA&#13;&#10;AAEEEEAAAQQQQAABBBBAAAEEEEAAAQQQQAABBDq0AAkaOvThZecQQAABBBBAAAEEEEAAAQQQQAAB&#13;&#10;BBBAAAEEEEAAAQQQQAABBBBAAAEEEEAAAQQQQAABBBBAAAEEEEAAAQQQQAABBBBAAAEEEEAAAQQQ&#13;&#10;QMAMARI0mKFIHwgggAACCCCAAAIIIIAAAggggAACCCCAAAIIIIAAAggggAACCCCAAAIIIIAAAggg&#13;&#10;gAACCCCAAAIIIIAAAggggAACCCCAAAIIIIAAAggg0KEFSNDQoQ8vO4cAAggggAACCCCAAAIIIIAA&#13;&#10;AggggAACCCCAAAIIIIAAAggggAACCCCAAAIIIIAAAggggAACCCCAAAIIIIAAAggggAACCCCAAAII&#13;&#10;IIAAAmYIkKDBDEX6QAABBBBAAAEEEEAAAQQQQAABBBBAAAEEEEAAAQQQQAABBBBAAAEEEEAAAQQQ&#13;&#10;QAABBBBAAAEEEEAAAQQQQAABBBBAAAEEEEAAAQQQQACBDi1AgoYOfXjZOQQQQAABBBBAAAEEEEAA&#13;&#10;AQQQQAABBBBAAAEEEEAAAQQQQAABBBBAAAEEEEAAAQQQQAABBBBAAAEEEEAAAQQQQAABBBBAAAEE&#13;&#10;EEAAAQQQMEOABA1mKNIHAggggAACCCCAAAIIIIAAAggggAACCCCAAAIIIIAAAggggAACCCCAAAII&#13;&#10;IIAAAggggAACCCCAAAIIIIAAAggggAACCCCAAAIIIIAAAgh0aAESNHTow8vOIYAAAggggAACCCCA&#13;&#10;AAIIIIAAAggggAACCCCAAAIIIIAAAggggAACCCCAAAIIIIAAAggggAACCCCAAAIIIIAAAggggAAC&#13;&#10;CCCAAAIIIICAGQIkaDBDkT4QQAABBBBAAAEEEEAAAQQQQAABBBBAAAEEEEAAAQQQQAABBBBAAAEE&#13;&#10;EEAAAQQQQAABBBBAAAEEEEAAAQQQQAABBBBAAAEEEEAAAQQQQKBDC5CgoUMfXnYOAQQQQAABBBBA&#13;&#10;AAEEEEAAAQQQQAABBBBAAAEEEEAAAQQQQAABBBBAAAEEEEAAAQQQQAABBBBAAAEEEEAAAQQQQAAB&#13;&#10;BBBAAAEEEEAAAQTMECBBgxmK9IEAAggggAACCCCAAAIIIIAAAggggAACCCCAAAIIIIAAAggggAAC&#13;&#10;CCCAAAIIIIAAAggggAACCCCAAAIIIIAAAggggAACCCCAAAIIIIAAAh1agAQNHfrwsnMIIIAAAggg&#13;&#10;gAACCCCAAAIIIIAAAggggAACCCCAAAIIIIAAAggggAACCCCAAAIIIIAAAggggAACCCCAAAIIIIAA&#13;&#10;AggggAACCCCAAAIIIGCGgIcZndAHAggggEDrCOzbt0+2b9/eaGMTJ06U4ODgRjGeIIAAAggggAAC&#13;&#10;CCCAAAIIIIAAAggggAACCCCAAAIIIIAAAggggAACCCCAAAIIIIAAAggggAACCCDQXgSYK99ejhTj&#13;&#10;RAABBBBAAAEEEEAAARI08BpodYHq6mqZP3++U9udOnWqhIeHO9W2vTQqKyuTlJQUSUpKqn8UFxfX&#13;&#10;7nfnzp1Ff8TGxkpMTEx72aUON86amhrZsWOHbNu2TXJycmofBw8erD023bt3l27duon+Mzo6Wjw9&#13;&#10;PU3d/6CgIHnttdekpKSkvt/Vq1fLM888U/+cFQQQQAABBBBAAAEEEEAAgSNTQP9/tSA3S/wCgsTT&#13;&#10;y7vDIlRWVkhRQV7tPur7arXF6uOzmhfjaTsB/T2jOD9HvP0DxcPTq+0GwpYRQKBeQD8vSwq089Iv&#13;&#10;UNw5L+td2mpFPx6lB3NrN+/tHyRu7nyt2lbHoiNtV39dVRblibuPv7h5dOzfv1XlpVJVWiju3n61&#13;&#10;D6sfx8qSg1JVVlQ/THefAPHQHiwINEdAP8dzsjMlMDBYvLw77v/lRib5eTlSVHiwvjgwKFgCg0Lq&#13;&#10;n7fmSllZqRzMzxMPD08JDA4Rd3f31tw820IAAQQQQAABBBBAAIEjXIC58vZfAMyVt+9jhVL9Mw7m&#13;&#10;ylvhSDAGBBBAAAEEEEAAAQQQsLIAM4msfHQ66Nj0D53effddp/ZuwoQJDiVo0C9WT0xMdGobzWl0&#13;&#10;9dVXy/jx45vTxLBuXFycvP322/LHH3+I/qFGU8uQIUPkjDPOkJNPPlmb4BHYVHVLlre347R7925Z&#13;&#10;uHCh/P7775Kb+/ekTHuw/v7+Mm3aNLngggskIiLCXlWHy/R+rrjiCpkzZ059m1WrVsm3334rZ511&#13;&#10;Vn2MFQQQQAABBBBAAAEEEEAAgY4tUF1VJeuXfydJe7ZLelJ87SPjQIJUlJfV7nhASJiEdo6SqB59&#13;&#10;ZdykqTL02BNrL0pobyr650g71v0qOzb8Jrs3rZWU+D1SWlxYvxvevn4S1qWrhHaJktjR4+WYydMk&#13;&#10;LLJrfXlLr1h9fC29//TffgT094zda36UjPidkpuSKLmp+yUvbb9U/v97hm9QqASEdZHw7r0l9rgz&#13;&#10;pPeo48Rdu5CpPSz6Z6mpu/9q8aGGdu0lvtqFdiwImCVQXV0l8WuXSXbiLslLTZQC7ZzMT0+Sqoq/&#13;&#10;f5f7BIaKf2hnCenaW/oee7r0GD5Bu5jb+uelfk5mxLX8ORkc3Ut8Asw7J2u0vznSdm+S+PU/Sdqu&#13;&#10;TVKclyklWhKbGu041S1efgES3nOgRMeOlphh4yWy//C6In4ioBTQXz+5O3+V4rS9UpqTLGXaozQ3&#13;&#10;RWoqy2vre/gFi2dguPiEx0j4kBMlqO/YdpsIpCwvTfL3rpeDiX9JUfIOqdCSUNRUVdS7dHLzEA+/&#13;&#10;IPHvOlACew6XoD6jxTfCOsno9cQM2+bcJBUHs+rHHD3xcul2/JX1z1lB4HCBKu1v7J++/5/s3vGX&#13;&#10;JMbHSVLCXu2xT/TEAPoSEhYuXbT/T3v1HSCnTblAJpwwWUuMZv3f5Yfvp6PPCw8WyGVnT5D01OT6&#13;&#10;JtNvvV9m3vZg/fOWWtn21wb5c91q2bzhd9mx5U/Jzc6qPw5129QTRURGd5URY46VUUcfJ2OPPUFC&#13;&#10;w835Dr9uG/xEAAEEEEAAAQQQQAABBOoEmCtfJ9H4J3PlG3uY+cysaxqYK2/mUaEvBBBAAAEEEEAA&#13;&#10;AQQQ6OgCJGjo6Ef4CNw//UOtn3/+WfvC/e9JjC1JkJeX53L36enp8s4778gPP/zgUGKGug1u27ZN&#13;&#10;9MesWbPk7rvvllNPPbWuqF38bE/HKTU1VWbPni3Lli1rlm1RUZEsWLBAPvvsMznttNPk0ksvlR49&#13;&#10;ejSrD1Xliy++WL7++mtJS0urL3711Vdl5MiR0rVr612EUr9xVhBAAAEEEEAAAQQQQAABBFpV4M+V&#13;&#10;S2XRW89LamKc4XYLtbtW6g89gcO6n74WPWHDsaedK1Ouu038AoIM21mlQE808es3n8qPn8yVjGTj&#13;&#10;JJxlJcW1DrrFdi2Rw5dvvyADRx4jE6deoiWmOKfFdsfq42uxHafjdikQt/ZnWfnBq5KTHG84/pKC&#13;&#10;XNEfmQm7ZOevS0RP2DD4hLNl/EU3ire/tZPD5qUlyUcPtPzFk+fc94r0H3eyoSEFCDRHIGHDcln7&#13;&#10;6X8lL8X4vCw9mCv6I3v/btn7+w+iJ2zoP+FMGX3eTPHys+55WaAlmfjq8Wuaw+FU3cm3vyy9xpzk&#13;&#10;VNuGjSpKS+TPr96Rnb98KaXa+6C9pVxLEpW6Y0PtY+OXs6VznyEy/Kyrpc+4SfaaUXaECuTuWi3J&#13;&#10;y9+T0uwkQ4HK4nzRHyXp+yR3+y9aAoNgCR96skRPvEI8fPwN21mpoDgtTlJXfyq5O37VhmWcgL6m&#13;&#10;ulIqCnMkb/ea2oe+D0F9x0j0hEslMGZIm+9S0k/vNErO0OYDYgCWF1jx47fy+guPSsLe3YZjzcvJ&#13;&#10;Fv2xe8cWWfrNF7UJG8485xKZcdv9EtABE3+9+tzDjZIzGMKYVFCuzQdZsvgz+XjeLNmzc2uTvR4s&#13;&#10;yBP9EbdruyxcMLc2WcbZ514qV864TXr27t9keyoggAACCCCAAAIIIIAAAlYSaE9zsHU35spb/5oG&#13;&#10;5spb6QxnLAgggAACCCCAAAIIINBeBNzay0AZJwKOCiQlJbVKcgZHx2Ov3sKFC2sv2l+yZEmzkjM0&#13;&#10;7FNPAvD444/LU089JcXFxQ2LLL3eXo7T8uXL5Yorrmh2coaG+BUVFfLNN9/U9qMfc1cXb29vufHG&#13;&#10;Gxt1U1JSUvsa0O/UwoIAAggggAACCCCAAAIIINAxBfZu3SjPzjxP3nhght3kDKq915M1/PjpXHns&#13;&#10;qjNkz+Z1qiqWiR3Yu1OevuEcWfDSI3aTM6gGrN+1e+fGNTLnsdvk5TuulNzMQ8kNVfWdiVl9fM7s&#13;&#10;E206pkDKrs21iQv+99ztdpMzqPZeT9aw4esPZP6dF8iBHRtVVSwTy4jfaZmxMBAEmhJI3/NXbfKC&#13;&#10;pf+5025yBlU/erKGLUsWyMIHLpa0XX+qqlgilp24yxLjcGQQ8et+ks/uPVc2ff1uk8kZVP1l7tsm&#13;&#10;y/57ryx95U4pLcxXVSF2BAoUHtghO+bdIXsXPmE3OYOKRk/WkL72S9k+5yY5mNT0xcaqPlorVlNd&#13;&#10;JUnL5sj2ubdoyRlWaZs1Ts5gNKaCvetl1/t3SfziF6SqotSoWovHCxI2Sdaf37f4dthAxxDY8uda&#13;&#10;ue7CSXL3jZfaTc6g2ls9WcNH770hl5w5XjatX6Oq0m5j61b/Il9+Mq/Vxq8fh4tOP1qeuP8fDiVn&#13;&#10;UA2sUvsO/3+fvS8XTBojLz55n+jPWRBAAAEEEEAAAQQQQACB9iLQXuZg657MlW/55Ayuvm6ZK++q&#13;&#10;IO0RQAABBBBAAAEEEEDgSBUgQcOReuQ78H7v2bOnXezdjz/+KK+++qroF++bsfzwww9y6623Smlp&#13;&#10;201gas5+tIfj9MEHH8gjjzwi5eXlzdk1w7r6RSL6MX/rrbecTshR1/nJJ58sgwYNqnta+3PLli3y&#13;&#10;xRdfNIrxBAEEEEAAAQQQQAABBBBAoGMI7NiwWp7/x8WiJ2lwZclJT5bnb7lYvv/wLVe6abG2f65c&#13;&#10;Kk9dP1X0JAiuLtvXrpJHrpgsa5ctdrWr+vZWH1/9QFk54gUS//pDPvnXtaInaXBlKchMlU//dZ2s&#13;&#10;/fJdV7pp0bYZ8e3nYvAWhaBzywskb1srXz91vaTvce28LMxO1fq5QTZ9M8+S+5y93/rnZE11tayY&#13;&#10;/aj8+OrdUpST7rJjwvrlsuihS6QkP8flvuigfQvoF/rv+uAeKUre4dKOlBdkaP3cK6lrPnOpn5Zq&#13;&#10;XFlcUDu+9D/M+U4qe8tPsvO926Usz/zkak0ZlOWnawkiXmyqGuUI1AroSQimX3qG/LXxD5dE0lKS&#13;&#10;ZIbWz/y3X3GpH6s0Tk3eL4/eM7PVhjP3jRfk+osmy4H98aZsU/8O/5N5s+SGS06XtJQDpvRJJwgg&#13;&#10;gAACCCCAAAIIIIBASwu0hznYugFz5a1/TQNz5Vv6bKV/BBBAAAEEEEAAAQQQ6MgCJGjoyEe3He5b&#13;&#10;aGio9OjRw/Dh5eXV5F7FxcU1WaetK6xfv16eeeYZu8Pw9PSUAQMGyIQJE+T444+XgQMHio+Pj902&#13;&#10;u3btqu1Xn0Rg9cXqx+mdd96R2bNnO8TYq1cvGTdunJxyyikycuRIiYiIsNtuwYIF8vTTT0tlZaXd&#13;&#10;evYKO3XqJDfffLNNlblz50p2drZNnAACCCCAAAIIIIAAAggggED7FUiK2yFv3D9DqirNSfKoX5T4&#13;&#10;xaznZPX35lxQZZZsSvweeeeJ27W7VpqTKFEfV0lhgcx57DbZ9Osyl4dp9fG5vIN00GEEMhN2y1f/&#13;&#10;vl2qXfjsqSGG/p6x8oNXZNty85KdNOzf1fWMeNcugnV1+7RHwBGB7P27Zekrd0p1lfOfCTfcTk1N&#13;&#10;taz95FXZverrhmFLrGclWDtBQ3V1lax4+xHZvdLc97TC7DT56Y37Re+f5cgUKE7fJ3GfPyE11eac&#13;&#10;51pHkvzzu5L1l+t/x5p5RKory2XPZ49K4YFtZnYrJZkJsnvBA1JRlGdqv/Y6Ky/Ikl0f3icVB7Ps&#13;&#10;VaMMgVqBPTu3yt03Xab9v2rO/+XV2t/Y/33+Eflm0UftWjgjLUVuvPxs0X+2xvLO68/LrJef1H7f&#13;&#10;Vpu+ua2b1tUmzsjJyjS9bzpEAAEEEEAAAQQQQAABBBoKMFf+kAZz5Q9ZtMUac+XbQp1tIoAAAggg&#13;&#10;gAACCCCAQEcS8OhIO8O+tH+Bq6++Ws4//3yXdsTqWUH1xAQPPfSQ4cX5YWFhojtMmjRJAgMDG1kU&#13;&#10;FxfLsmXL5OOPP5YDB9R3b1i+fLnoCQOuu+66Rm2t9sTKx+m3336T+fPn2yULCgqSK664ojYpQ5cu&#13;&#10;XWzqbt++XRYtWiQ//PCDTZke0ONlZWXy5JNPKssdCY4YMUKOPfZYWbNmTX11/TXyxhtvyCOPPFIf&#13;&#10;YwUBBBBAAAEEEEAAAQQQQKD9CuSkp8grd10tpcWFyp3w8vGVMSedKWNOPks6d+shAcFhUpCTKWn7&#13;&#10;98kfS7/SEhP8qF0Mqr5Q8P1/PyBduveSfkeNVvbdmsFiLZHC6/dPl7KSYsPNDhx1rAw79iTp2meA&#13;&#10;dOszUDy05JYp+3ZLspbYYdefa2TjiiXKtnoiyzmP3yYPvv2l1m6Ask5TQauPr6nxU37kCBRkpcnC&#13;&#10;J2+S8pIi5U57evvKgGMnyYDxkyUkKkZ8g0KkKDdLclMTZccv30rcuhXa9aDq94ylsx6XkOge0i12&#13;&#10;hLLvtgpmxFv7YvC2cmG71hHQL9z//vlbpMLgvPTw9pE+R0+qfQRFdhefwBApzsuW/LRE2fPbd5K4&#13;&#10;8RfD83Ll3CclKDJGogZY57zMTrT2ObnirX9J3OrvDV8g7p5eEnvSedJ10BgJjuopAeFRUpCeJFkJ&#13;&#10;O7THTolb872UG/xdlrJ9nWz4YpaMvfAWw/4p6JgC5QWZsueTh6W6XP23rJunt4TGTpTQQRPFO7Sr&#13;&#10;ePgFSWVhrpTmHJDsrcslb7f2PY+WkEG1JH73qviEdZWA7oNVxa0ei1/8ohQlGydH6uTmIREjThP/&#13;&#10;6AHi07mX+IR3lwrNpzgjXkq0JBaZm5dIVclB5bjL8lK1JBePycArnhc3Dy9lHbOCFZr/rgX3S3le&#13;&#10;mlld0k8HFkhLOSD/vPY8KSpUv3Z9fP3k1DOmyalnTpPuPfpISGi4ZGWmy/74OPl+8aeyctl3UmXw&#13;&#10;f/nTD90qMT37yPDRx7Q7weysDLnpiimSnJTQKmP/36fz5a3/PGV3W7369Jcxxx4vffoPkj79YqVX&#13;&#10;3wGSl5st+/bslH1xO2XHlj/ltxVLDftIOZAod0y/SN7++Dvt5hm+hvUoQAABBBBAAAEEEEAAAQRc&#13;&#10;EWCuvAhz5V15BZnTlrny5jjSCwIIIIAAAggggAACCBzZAiRoOLKPf4fc+927dyv36+yzz5ahQ4cq&#13;&#10;y5wNDhs2rFlN9Ts5PPbYY6JfRK9axo0bV5u8Qc+Oqlr8/Pxk6tSpcuqpp8pLL70kS5eqJw/oyQVO&#13;&#10;Pvnk2kQNqn6sELPqcUpJSWkyaYLuf/vtt0twcLAh5eDBg0V/nHPOObXJErKybO++s2LFClm1apVM&#13;&#10;nDjRsJ+mCqZPn94oQYNe/8cff6x9negJHFgQQAABBBBAAAEEEEAAAQTar0BVZaWWnOEaydcuelAt&#13;&#10;sVrCguv+9bKEdYluVBwYElabwGD0iWdI+oEEmf3ILZK4a2ujOvqTyopyefPBG+WZT1eIj5+/TXlr&#13;&#10;BfTPS+Y8dptkaGNVLQHa/lxy6yNyzGnTbIqDRkdI7OjxcsoFV8u2tavkgxcelKyUJJt6ZcVFWgKI&#13;&#10;G+SJD5aKp3YhbHMWq4+vOftC3Y4tUF1VKYueullLuKC+42uPo46WM/75lARGRDWC8AsKlc49+8uA&#13;&#10;Y07VEjXsl29eulfS921vVEd/UlVZIV89f4fc8Ma34qVdhGaFpTg/x3B/uw82N/mMnsyCBYHmCujn&#13;&#10;5fcv3KIlXFCfl10Hj5UTZz6pJQGIbNS1T2CohMX0k95jT9ESNeyXn16/vzZBQKNK2pNq7bz88dW7&#13;&#10;5ZKXFounT9uflyUFOYb7Gh1r7jmpJ7Jo7rLnVy0RjZ3kDANPmCZjzr9J/MO6NOo6ovcg0R/6MmLq&#13;&#10;dbL8rYcldceGRnXqnvz51VyJ1BJm9Bh+XF2Inx1cQE9stFtLzlBRmKPc08Cew6X31LvFK6hzo3JP&#13;&#10;v2Dx7dJLS9xwnJaoIUX2ffmMFKfFNaqjP6mpqpC4hU/KUTe/K+5ebXuxcF7cWsndsdJmjHUB/26D&#13;&#10;pNfZd4hvRI+6UO1PDx//2n2VoSdJ5DHny/4lr0vuzl8b1al7UpS8U9LX/k+ix19UFzL9p36sdi14&#13;&#10;QMq0BBksCDQlUKn9X37b9edLVoY6mYeeDODxF96WyOhujboKCQuXfgMHy8mnT5WkhL3ywG3Xys6t&#13;&#10;mxrV0Z9UlJfLvTdfIV/+vEn8/ANsyq0a0BNQ3HzlFEnUEia2xpKemiwvPnmf4aa8vLxl+q33y5XT&#13;&#10;bxMPj8bToCK6RGnHYkh92/VrVsozD98u+xNs33P1Stv+2iCvv/CY3P2vf9e3YQUBBBBAAAEEEEAA&#13;&#10;AQQQsJqAVedg607MlT/0arHqcWKu/KFjxBoCCCCAAAIIIIAAAggg4IpA428mXemJtghYQEC/CD4v&#13;&#10;L085Ev1C+djYWGVZawX1i/ETExOVm9Mvpn/22WfFU7v7Y1OLnqjhX//6lwQGBsoXX3xhU13/cGvu&#13;&#10;3LlNJhqwadhKASsfp9mzZ0tRkfoOgzrPpZdeKjfffLPDUkcddZTMmjVL7rjjDjlwwHai12uvvSZH&#13;&#10;H320eHt7O9xnw4r9+/eXE044QX755ZeGYXn55Zdl3rx54ubm1ijOEwQQQAABBBBAAAEEEEAAgfYj&#13;&#10;sHbZYkmJVyeiHDfpHLnh0VekU6dOdncosnsveeDtRfLOE3fI+p+/talbkJMpyz57V86+5p82Za0V&#13;&#10;WPrxHNmyZrlyc117D5B73/xMAhy4MHrI0RPlcS0Bwyt3XiV7Nq+z6S8zeb/8vvQrmTjlYpsyewGr&#13;&#10;j8/e2Ck7sgR2rPpesvarLzKKnXimnHX7s02+Z4RG95DLnv1Avnv1Adm12jY5bHFetmz45gM59sKZ&#13;&#10;lsDNiN+lHEdo115yyVPvKcsIItCaAnFrlkjugb3KTfY79gw56eanmzwvg6N6yDmPzZflsx6SfX/8&#13;&#10;aNNXSX62bFmyQEZNm25T1tqB7ET1ORkc3VOmPPxOaw+n0fbKigpkzUcvNYo1fDLq3JlacoYbG4aU&#13;&#10;6wHhUXL2A7Plz8XvyvqFbyjr/DL7Mbniv0ulE5/PK306WjBn23IpzVR/9xc25ETpfc59TZ7nPmFd&#13;&#10;Jfaa/0j8Vy8oEyBUFuVqSQu+lK7HXdZmfHoiigPL5hhuv/PoKdLjtJu0fbX/vZSnf4j0Pf9hydjw&#13;&#10;TW2iBlWHqb99IhHDJ4te1+ylIHGzlgzjOdFNWRBwROCHrz+Xvbt3KKuePvVCefLld5o8x2N69ZX3&#13;&#10;Pl8m/7pruiz77kubvrK1pIwfvfem3HDLvTZlVgys/32VPKQlnNDH3VrLf59/REpLipWbGzp8jDz+&#13;&#10;0tvSs3d/ZfnhQT2pxiffrZE3X3pCPpz738OLa58v/HCOXHzlDNGPHQsCCCCAAAIIIIAAAgggYDUB&#13;&#10;K8/B1q2YK//3K8bKx4m58lY7qxkPAggggAACCCCAAAIItFcB+zMk2uteMe4jViAuTj0B2d3dXfr0&#13;&#10;6dPmLh988IFyDGFhYfLMM884lJyhYQe33nqrjB8/vmGofn3FihWya5d6MmR9pTZasepx2r9/v/z8&#13;&#10;88+GKpMmTWpWcoa6jqKiouTRRx+te9roZ1pamrz//vuNYs19cuWVV9o0iY+Pl2XLltnECSCAAAII&#13;&#10;IIAAAggggAACCLQPgZqaGvnugzeVg+131Gi59qEXmrwIpK6xh6eXXP+vl6XfsDF1oUY/f/hIS1ZY&#13;&#10;kN8o1ppPVn39iXJz7h6eMl1LQuFIcoa6Drx9fOW6h18Wb1/1XcR//HRuXVWHf1p9fA7vCBU7tID+&#13;&#10;nrF2kfr13TV2hJxxy5MOv2e4awlkz7jtGekWO1Jptu6r+VJaWKAsa+1gRrz6YrnIvoNbeyhsDwEb&#13;&#10;Af283PS1OlFIZP/hcsLMxx0/L7XfiSfd+JREDRhhsx098Ne374uegKCtlyyDBA2de7X9OfnHJ69K&#13;&#10;aYH6guxR585wKDlDna+eeGHUtBuk15iT6kKNfupJMzL2bm0U40nHFNDP89TVnyl3LqD7YOk15S6H&#13;&#10;z3M3d0/pPfVuCeh+6C7vDTtO/32hVJYcbBhq1fWD+7dKaXaScpu+XXpLzKnTtX11fOpBl9FnS8jA&#13;&#10;Ccr+qsuLJWvTEmWZs8HaY6Ulfti94AGSMziLeAS201838956Wbnnw0ePk0f/Pcvhc9zTy0ueeHG2&#13;&#10;jBhzjLK/D995TQry1b+nlA3aIKh7vDfrJbn5yimtmpxBT5CxZPHnyj0OCAyWF9/+2OHkDHWdeGk3&#13;&#10;T7j9wadlwomT60KNflZWVsrbrz7TKMYTBBBAAAEEEEAAAQQQQMAqAladg13nw1z5vyWsepyYK1/3&#13;&#10;SuUnAggggAACCCCAAAIIIOC6gOOzJFzfFj0g0OICe/bsUW5DT87gpU16aMtl3bp1hgkTLr/8cgkM&#13;&#10;DGz28Ny0SYD33HOPYWKH+fPnN7vP1mhg1eP04Ycfij6xRLX4+vo6lZyhrq/Y2Fg588wz6542+vnx&#13;&#10;xx/LgQMHGsWa82TgwIEycqTthPl58+ZJVVVVc7qiLgIIIIAAAggggAACCCCAgEUENq36UVIT1Iko&#13;&#10;L7ntUdGTLjRn8fTylpueniVe3j42zUqKDsoPH8+2ibdGIGnPdklPilduatr0uySmf/Mv6OzcNUYu&#13;&#10;/MeDyj5T4nfLzo1rlGWqoNXHpxozsSNTYO+65ZJ9YJ9y50++7j7Rky40Z9HfY6be+7J4eNm+Z5QX&#13;&#10;F8q6r+Y1p7sWq5sRr05QG0WChhYzp2PHBRI3rpC8ZPV5Of7Ke0RPRNScxV07L0+97UX1eVlSKJu1&#13;&#10;JA1tvWQbJGiI6D2oTYeWGb9ddi5fpBxD7InnaskZblKWNRWccNX94uHtq6yWtPlXZZxgxxLI271G&#13;&#10;SrP2K3cqZtKNoiddaM7i5uElfc9/WNw8vG2aVZUVS9rvX9jEWyug76tq6eTmIX3OuU8bc/P+P9H7&#13;&#10;6nnGP8XDL1jVreTtXq2MOxPUE1vEffaoJK+YJ1JT7UwXtDlCBX5Z9p3Ex6n/3rzr4X+LnnShOYue&#13;&#10;FODfb3woPlpiwcOXwoMF8sGc1w4PW+Z5fl6O3DH9Innjxcelurp1z6MfvlYnZ9Bx/nnv4xLROdJp&#13;&#10;p38994aEhIYp2+vHv7ysTFlGEAEEEEAAAQQQQAABBBBoSwGrzsHWTZgrf+iVYdXjxFz5Q8eINQQQ&#13;&#10;QAABBBBAAAEEEEDAVQESNLgqSHtLCRh9mKFfHN/Wi72MoOecc47Tw4uIiJApU6Yo269Zs0YKCwuV&#13;&#10;ZW0ZtOJx0hMZ/PLLL4Ys1113nejWriwzZswQPdHD4UtFRYUsWqSeHHp4XaPnqtdAUlKSLFu2zKgJ&#13;&#10;cQQQQAABBBBAAAEEEEAAAQsLfPfBm8rRHXXsSdJr0DBlWVPB4LDOcsK5Vyir/fbd54ZJC5UNTAqu&#13;&#10;+/lbZU/BEV3ktMtmKMscCY6bbPxZy75tfzrSRW0dq4/P4R2hYocX+OOLucp97DN6okT1U9+JW9mg&#13;&#10;QdA/JFyGn3Zhg8ih1a0/f9Um7xmHRvD3Wkb8zsNDtc8jSdCgdCHYugKbFr+r3GCPEcdJ5z7OnZd+&#13;&#10;weEy6JQLlP3uXrm4zc9LowQNnfs0P+GSciedDO5a8T9lS09ffxl70S3KMkeC/mFdpPfYU5RV928i&#13;&#10;QYMSpoMF01Z/qtyj4H5Hi3/XAcqypoKeAaHSedRZymrZfy1ts/P8YMIm5Zj8ovuJb5deyrKmgp7+&#13;&#10;IRI2+ARltaKU3VJZXKAsczRYXVUp6eu+kq2zrpf8uLWONqMeAvUC82a9VL/ecOW4k06TwcNGNQw5&#13;&#10;vB6u/a97/mXXK+t//cWCNjvHlQPSgpXa99ifzH9Lzj91lPy6/Aejai0aX/qNOjnNiDHHyHmXXuvS&#13;&#10;tvXkDrfc+4Syj5LiIln/+0plGUEEEEAAAQQQQAABBBBAoC0FrDgHu86DufJ1EiJWPE7MlT90fFhD&#13;&#10;AAEEEEAAAQQQQAABBMwQIEGDGYr0YRkBow8zBg4c2KZjPHDggPz5p3ryv56cwVu7W4Yry+WXX65s&#13;&#10;XllZKb/+ar1JgFY8Tjt37pTi4mKlY8+ePeWCC9STXpUNDILh4eFidKyWL1/u0oSb448/XgICAmy2&#13;&#10;PH/+fNE/UGNBAAEEEEAAAQQQQAABBBBoPwJ6AoH47eoLoM662vmLCHWB0y+fKR7aHbgPX/KzMiRu&#13;&#10;y4bDwy3+fP1P3yi3MfToE8TNzfmPLn39AyUiuruy78zkRGVcFbT6+FRjJnbkCaTs/ktS92xR7vi4&#13;&#10;86cr444Gjz73OnH3sL37d1FupqTsVL9POdq3q/UqykokN1VxPnfqJJF9BrnaPe0RcEkgI26LZOzd&#13;&#10;quxjxFT1RZnKyorg8LOv0e5Ub3teFudlSvqezYoWrROq1M7JfINzMrxn2yXR1i/Q3vfHj0qEEVOu&#13;&#10;Fd8g9V2zlQ0Uwd5jT1ZERbISdkhxfrayjGDHEChM3ilFKbuUOxM94RJl3NFg1LEXSid32/O8ojBH&#13;&#10;Cg9sd7QbU+uVH8xS9ucX1V8ZdzToF9nXsGp5QaZhWVMFuTt/k21vz5CkpbOkssQ40UNAzFAtwUTv&#13;&#10;prqj/AgU2LppnWzdvF6559fedJcy7mjwqpm3i6eX7f/lWRlpsnnDH4520+L1lv/wtVx4+tHy4hP3&#13;&#10;Sl5ujuH2Ro4dL/0GOpd8yrDT/y9IjN8jB/bHK6udc+FV0kn729/VZZQ2fqPlrz9J7mJkQxwBBBBA&#13;&#10;AAEEEEAAAQTaTsCKc7B1DebKN35NWPE4MVe+8THiGQIIIIAAAggggAACCCDgqoDzs5xd3TLtETBZ&#13;&#10;QL+4Xv9wR7W0dYKGtWuNv7gfN26casjNinXp0kX69lVPYNIv/LfSYtXjtHHjRkOm8847Tzw8PAzL&#13;&#10;m1MwZswYZfWsrCzZskU9kV7Z4LCgnuRj0qRJh0VFkpKSZOXKlTZxAggggAACCCCAAAIIIIAAAtYV&#13;&#10;2PL7CuXg/INCpM+QkcoyR4PBYZ2l3zD1/6brf/7W0W5MqZe4a6tkGCRLGHqM+k66zdlwTH/1BSIZ&#13;&#10;yfsd6sbq43NoJ6h0RAjEb1QnaPUJCJauA4a5ZOAfEi7dBqnvDrxr9VKX+na1cWbiHqmprrbpJjS6&#13;&#10;p3j5+tvECSDQmgL7N/+m3Jy3dl5G9nPtvPQLDpeogeq/B4wSESgHY3IwJylOS0Jse04GR/Vo03Py&#13;&#10;wNbfpbQwz2Zv/cMi5ajT1cmvbSrbCXQ/6ljx8PYRL78ACYqMkS79jpIeIybKgIlT6XKkcwAAQABJ&#13;&#10;REFUpLQgx05Litq7QP7edcpdcPcNFP9uriUl8QwIlYAY9d+yuTtWKbfbksHqqgqpKi1UbsIvSv39&#13;&#10;pLKyIugb2UcR/TukJ6Ro7lJekCU7598le794UspyU+w2jxhxugy4/Dlx97FNgG63IYVHhMBvv6iT&#13;&#10;+wSHhMlRI492ySA8oouMGHOsso9l33+pjLdmMCMtRW64eLLcc/PlkpSw1+6mp118tcz64GsJCg6x&#13;&#10;W8/Zwn27dxo27d3ftffauo5jevUVP3/1+0B2ZnpdNX4igAACCCCAAAIIIIAAApYQsOocbB2HufKH&#13;&#10;XiJWPU7MlT90jFhDAAEEEEAAAQQQQAABBMwQIEGDGYr0YQmBvXvVkwP0C+uNkhe01sDXrVNP0vL3&#13;&#10;95fYWHMmDowcqZ6QqW9b/6DHKotVj5OeFdRo6dWrl1FRs+MxMTGGbTZvdu3uZmeddZay76+++koZ&#13;&#10;J4gAAggggAACCCCAAAIIIGBNgW1r1RddxY46VtzcXP84T+9HtWxc8b0q3GKxqJ595f63vpAr7n5K&#13;&#10;Tjz3ytrEEb7+gdJJ28fBYye6vN3KinJlH5XlZcr44UGrj+/w8fL8yBVI2LRaufM9jjq69nxSFjYj&#13;&#10;GDNUndRl9+/LmtGL+VUz49V3LY/qN9j8jdEjAs0UOLBljbJF18FjTTkvuw5Sn5fx69ruvMxKVJ+T&#13;&#10;nXu37TkZt1r9982gk7TEzF4+yuPUnKDex7VzfpNrZq+SS15aLNMee19Ov/s1OXHmExIW0785XVG3&#13;&#10;nQkU7NuoHHFQz+HaHd1d/5s9sKc6mUvuTnViJuVgTArW7o/BPlWVFbm0FXdvP8P2NdVVhmVGBaU5&#13;&#10;yVJ4YJtRcW3czctPep55m/Q663ZxczcnQbvdDVLYLgV+X/Wzctxjjployv/lo8ep/+f9eUnbf6+7&#13;&#10;Pz5ONq3/Xbn/dUH/gEB56OnX5OFn/isenp51YdN/7osz/g6/d9+BpmyvU6dOMmDQUcq+sjMzlHGC&#13;&#10;CCCAAAIIIIAAAggggEBbCVh1DrbuwVz5Q68Kqx4n5sofOkasIYAAAggggAACCCCAAAJmCDDjwAxF&#13;&#10;+rCEwJ49e5Tj6NOnj3i24KQA5UYPCxpdeK8nVXB3dz+stnNP9b4WLlxo07iiokJ27Ngho0ePtilr&#13;&#10;i4BVj1Nenu0dtOp8evbsWbfq8s+goCDRHwUFBTZ92fvgy6ayIjBw4EDRk0kkJCQ0Kt2wYYMkJSWJ&#13;&#10;veQQjRrwBAEEEEAAAQQQQAABBBBAoM0EykpLJH77JuX2B409ThlvbnDgyGOUTXIz0yQnPUXCIrsq&#13;&#10;y80Oevv4Sr+jRtc+Gvadn50h/kHBDUNOrRs5du7m2P/5Vh+fUyg06nACFWUlkha3VblfPYepz3Vl&#13;&#10;ZTvBmKFjlaWF2elSkJUmQRFRyvKWDmbEqy/WiuzTtheDt/R+07/1BSq18zJzr/q87DZknCk7YJSg&#13;&#10;oSgnQwqz0yQgvPXPy2yDBA0RbZigoaa6WhI3rFCa9z76VGXcmaCeXIrlyBKoqiiVohR1UpLA3uqE&#13;&#10;6s0VMkrQUHEwS8oLMsUrqHNzu3S6fic3d/EOjpSyvFSbPkrS421izQkUp+81rO4dGm1Y5mxBcL+j&#13;&#10;pecZ/2xVP2fHSru2EygtKZZtm9crB3D0hJOU8eYG9UQPqiUjLUXSUg5IVNfuqmJLxI476TR54MlX&#13;&#10;JDK6W4uPJzyiixwz8RTJykiVzPQ0yc/Lqd2mvm09SYRZS3FRobIrLXcDCwIIIIAAAggggAACCCBg&#13;&#10;KQGrzsHWkZgrf+ilYtXjxFz5Q8eINQQQQAABBBBAAAEEEEDADAFmDJmhSB+WEDD6MEO/aL0tl6ys&#13;&#10;LDl48KByCEOHDlXGnQna68vVC/+dGY9RG6sep/z8fOWQ/f39JTw8XFnmbNAoUYIZx2ncOPUE38WL&#13;&#10;Fzs7XNohgAACCCCAAAIIIIAAAgi0okBqQpzoFxOqlv7D1BdJq+rai/UePFy7U6w6YWRKgjoBpr3+&#13;&#10;zC4LDu/icpeZKUlSmJ+r7KdL917KuKNBq4/P0f2gXscQyD4Qb/ie0W2QOReIRvc7SvQLM1VLdpLx&#13;&#10;RZWq+mbGMhLUF8ZG9iVBg5nO9NV8gdwU7bysUf8ujxpoznnZue9Qw/MyN3lf8wdtQovs/epzsnPv&#13;&#10;QSb07lwX+elJUlFabNM4sHNXCe3WxyZOAAFHBUqzkkT7BaysHhgzRBlvbtC/q/b9Zif1V/klmYnN&#13;&#10;7c7l+kbJEkoyE1zquzjN+D3LaJvObNAzMEJ6T7tP+l/8BMkZnAE8wtrEx+2SaoP/y0eMOdYUjSHD&#13;&#10;RhveyCE+Tp2IzJQNu9CJnhThqf/MlVfe+bxVkjPoQ5128dXy+rwv5ZPvfpefNiTI6u2Z8tWKv+TV&#13;&#10;uV+4sCeNm5aXlcne3dsbB///WedWSmCp3DhBBBBAAAEEEEAAAQQQQEAhYNU52MyVb3ywrHqcmCvf&#13;&#10;+DjxDAEEEEAAAQQQQAABBBBwVUA9q8PVXmmPQBsIGH2YERsb2wajObTJ+HjjO8dER5t355ewsDDx&#13;&#10;8vI6tOEGa3FxcQ2ete2qVY+T0YdOPXs6dlfN5qh27aq+E2lGRoYUF9tOFm1O30YJGr7//nuprKxs&#13;&#10;TlfURQABBBBAAAEEEEAAAQQQaAOB5H3qixv1oUR0jTFlRB6eXhJicMf7lPi2T9Bgxk7G/bXOsJv+&#13;&#10;w8YYlrVWgdXH11oObMd1gaz9xudscKQ5d7R19/SUQIPEKW2VoEFPZJOZsNsWULvFbWSftrsY3HZA&#13;&#10;RI5Egdwk48/jg7TEAGYs7h6e4h+qTmjUFgka9HMyR/V+pJ2T4T3b7jua3APqY9G5tzkX0JtxLOmj&#13;&#10;fQrYS0rgFRJlyk65uXuKl5ZUQLWUZO1XhVs05hfVT9l/cfo+KUo1/ntE2ej/g9WV5ZK781dlFZ/w&#13;&#10;GHHzUH/vqWxgEHT3CZDuJ18vR938roQPOcmgFmEEGgsYXayv1+oWY853x57a9/pGF//vs1iChsCg&#13;&#10;ELn1vidk0U9/yulTL2yM1crPvLy9tWPQS/oNNC8p2+6dW6Sqqkq5J50jzZvPodwAQQQQQAABBBBA&#13;&#10;AAEEEECgmQJWnYPNXPnGB9Kqx4m58o2PE88QQAABBBBAAAEEEEAAAVcFPFztgPYIWEFAv/Dc6MOd&#13;&#10;gQO1O8w0WMrLy2XHjh2yadMmSUxMlLy8PCkqKpLAwEAJDQ2V8PBwGTp0qIwePVp8fX0btHRu1Whc&#13;&#10;em9RUeZM0qobWWRkpCQlaXftOWxJTU09LNI2T618nGpqapQoAQEByrgrwYKCAsPmehbZHj16GJY3&#13;&#10;VTBs2LDaRB3667zhon+otn37dtHLWRBAAAEEEEAAAQQQQAABBKwrkBKvuOBYG25QaIR4+7j+OUXd&#13;&#10;nodHdZWc9OS6p/U/UxOcu7iqvgMLrKQl7pVPXn1COZKY/kNk0JgJyrLWClp9fK3lwHbMEcjev1fZ&#13;&#10;kV9wmHh6m/eeERgRLQWZtp8xZh8wvuu1cmAmBXNSEqWyvNSmt7CuPcXL179RvLykSPRx1j6S9kmO&#13;&#10;tl6j3fXcLzhc/EPCJaLnAOk9coL4BAQ1ascTBJwVyElWn5e+QWHiYeJ5GaAlWyrMtj0v85Jb/7zM&#13;&#10;T1OfkyFR6nMyLyVe9HHqySRytXXRzklf7Zz0DQqXsB79JWbYePH2d/2czElS/10T0ad5F3XqCSg6&#13;&#10;uZHz3tlzoiO2K8lMVO6Wh3+IuHv6KMucCXoFd5HyggybpqVtkKChy9hzJH3tl1JTVdF4PNr5G//1&#13;&#10;izL4+tdFTyrRnCV5+TwpyzmgbBI57jxl3NGgfiw6jzpLIsdOEw/fQEebUQ+BWoG9e3YqJcLCO4uP&#13;&#10;r5+yzJlgVNfukpZi+91+vMH2ndmGK230/T3/8uvl0mtukqDgUFe6snTbTetWG45v0NARhmUUIIAA&#13;&#10;AggggAACCCCAAAKtLWDlOdjMlT/0arDycWKu/KHjxBoCCCCAAAIIIIAAAgggYIYACRrMUKSPNhfY&#13;&#10;v3+/HH5Buj4oDw8P6dOnT+349A9/vvzyS1myZImUlJQ0OWZP7c5wo0aNkksuuUTGjHH+zooZGbYT&#13;&#10;p+o2Hh1t7h0XrJ6gwcrHKTg4WFSZQRMSEuoOl2k/VUk06jp3NUGDt3bXkJEjR8off/xR12X9z40b&#13;&#10;N5KgoV6DFQQQQAABBBBAAAEEEEDAmgK5GWnKgYVHd1fGnQ2GRarv4J0Sr76Q0dnttHa7vMx0efmO&#13;&#10;q6SoIE+56TOumKmMt1bQ6uNrLQe2Y57Awex0ZWfBXbop484GgzpHSfIO29bZSeoL0W1rmhvJiFdf&#13;&#10;NBfZ99BF1ym7Nstvn7whiZt/b3Lj+oXXXQeOkBGnXyyxx50unTp1arINFRAwEijKUX8nENhZ/bvX&#13;&#10;qJ+m4gHh6gTQetKD1l6yEncpNxnRe1B9PH3PX7L+i1mSvNWBc7KTm0QOGC6DT71I+h5zmtPnZE5S&#13;&#10;XP32G67oiSOMFj3ZxJ5fv5WshJ1SmJWqJcFIk/LSIvEJDBG/kM4SEt1Teo48QXqMnGhKEgmjcRC3&#13;&#10;tkBFQZZygN7Bkcq4s0GvoM7KpkYJIpSVTQp6BWpJjYZPlsyN39r0WKolrEj++T3pfup0h8/X/L3r&#13;&#10;axM+2HSmBfT9Dh82SVXUZMwzIFR6TblLwgafIG4eXk3WpwICKoGMNNtkhnq9rt2Nf3+o+mkqFtU1&#13;&#10;Rquyxqbavjj171Wbii0UCO8cKY89P0smn32BeGnfPXfkpfBggcyf/YpyF/0DAmXssScoywgigAAC&#13;&#10;CCCAAAIIIIAAAm0hYOU52MyVP/SKsPJxYq78oePEGgIIIIAAAggggAACCCBghgAJGsxQpI82F9iz&#13;&#10;R33xQN++fWsvun/99dflp59+atY4Kyoqai9y1y901xM03HTTTTJgwIBm9aFXzs3NVbbx8fGR0FBz&#13;&#10;7zTRpUsX5bZycnKkqqpK3N3dleWtFbTycdI/dFIt+oeGxcXF4udnzt1Q9MyoaWnqi2307esJGlxd&#13;&#10;xo4dq0zQsGHDBrnmmmtc7Z72CCCAAAIIIIAAAggggAACLSiQn5Op7D3C5AQN4ZHqi7dz0lOU228P&#13;&#10;wa1//CKfvvqk5KSrL6YZPuEUGXPSWW22K1YfX5vBsGGXBIry1J8lBXUx90LwoAh1otmCLOPPuVza&#13;&#10;sSYaZyaoL1qL6jtE0uK21SZmiN/4axO9HCquqa7WElBsrH2s+2qenHDVHdJz2DGHKrCGQDMESgzO&#13;&#10;y4AIc8/LgHD1eVmYndqM0ZpTNdsgQUPn3kMkc982LTHDW5K0uRnnZE21pO36s/bx17fzZdwlt0u3&#13;&#10;oeOaPdicA+oEDf5htt+l7F71tez4+QtJ37NZuZ3SglzRHzn7d8u+P36UTm7u0n/CmTL2olvEP9S2&#13;&#10;P2UnBDuMQEVRjnJfvMxO0BCsfm2VF6j/Z1AOysRg9IRLJT9urai2n752kRSnxUnPs24TnzD1/xr6&#13;&#10;UKrKSyX5l3mSsfYr7VmN7ei0BC0xk24UN3fnpjH4RvQQ/cGCgCsC2VriP9US3d3c11ZUV3UixrSU&#13;&#10;JNXmWy3Wu99A0R9HwvLerBclN1v9P9WEEyeLpxeJXo6E1wH7iAACCCCAAAIIIIBAexGw8hxs5sof&#13;&#10;ehVZ+TgxV/7QcWINAQQQQAABBBBAAAEEEDBDwLmZDWZsmT4QMFHA6MOMvLw8ueyyy6SkpMSlra1f&#13;&#10;v15mzJghd955p0ydOrVZfenJEVRLWFiYKuxSzF7Ch6KiIgkKCnKpf1cbW/k4hYSEGO5eQkKCDB58&#13;&#10;6O57hhUdKEhJSZFqbcK30ZKfn29U5HDcKJHItm3bpKysTLxb6E4nH374od19c3gHDquov25POumk&#13;&#10;w6I8RQABBBBAAAEEEEAAAQQ6pkCBQYKGoNAIU3c4MDRc2V95qWufoSg7bcFgZWWFrP/pW1my4C05&#13;&#10;sHen4Zb6Dh0lM598Q7vQq3WTV1p9fIZgFLQbgeK8bOVY/UPU57iysgNBv2D1Z5mVZW3znpG+b4dy&#13;&#10;1JuXLpTl772gLHM0mKH1/fljM2T8xTfJsRfd6PCdwB3tn3odX6C4QP2dgF+wueelb5DReVna6sjZ&#13;&#10;ierfwTuWfyFrFrzo0niyEnbKt8/dKKPPmymjzp3p8DlZU1MjBWnqC1z9wyLrx1ScmykrZj8qB7as&#13;&#10;qY85slJTXSV6Uod9a3+UUdNmyPCzr3F4bI70Tx1rC1QU5SkH6BlgbmJ2Tz/1d1fVFa1/nus77BUU&#13;&#10;IQOvelF2fXCvlOfbXsB+cP9fsm32jdJ55OniF9VffCJ6askSuovuVZIRLyWZiZK1eamybS2olpyh&#13;&#10;z7T7JDR2gtKXIAKtJZCdlaHcVHiEOmmKsrIDwbDwzspapS7ObVB2StBGIDkpQT56702beF3g4qtm&#13;&#10;1q3yEwEEEEAAAQQQaDcCZt2Eqt3sMANF4AgTsPIcbObKH3oxWvk4MVf+0HFyZq20tFQ+++wzZ5ra&#13;&#10;tNGTmjQ8HvoNIAsLC23qEUAAAQQQQAABBBBAAAFrC5CgwdrHh9E5KBAXp74LUnq67eQgB7u0qVZV&#13;&#10;VSUvvPCC6Bfr/+Mf/xB3Byf0G2UF9WqBuy3Yu/D+4MGDbZ6gwcrHaciQIbJq1Sqb464H9u3bZ1qC&#13;&#10;Br0ve0t5ebm9YofK+vTpo6xXUVEhW7ZskTFjxijLXQ0+++yzon9AZPbSq1cvmTZtmtnd0h8CCCCA&#13;&#10;AAIIIIAAAgggYEmBg7nqi629fHxNHa+nl7eyvzILJ2io0v7nXPjms1JRXiYZyYmSqT2y05KlWvvM&#13;&#10;xt7Sf/hYueW5d8TL28deNZfLrD4+l3eQDiwpUJyvvhDcw8vc17u7wXtGRRu9Z2Qm7FIej5zkeGXc&#13;&#10;meDqT2dJ9oF9csY/nxIPg/13pl/adHyBUqPz0uTfQ+4G3zFUtEHilKxE9TmZl2LeOblh0duSq53j&#13;&#10;J858wqFzsrKsVGpq1MmSfYL+vog+ceMvtckZygqdT5ysb2ftp69JTtIeOWHG4+Lu4dnxX+TsoVQa&#13;&#10;JGhw81D/je0sWSeD11N1RZmzXbrczjs4UmK1JA17PntMStL32vRXU1UhGeu/tok3FXD39peeZ90u&#13;&#10;YYMmNlWVcgRaXCA3O1O5DR9fc/8vN/oftaSkSLl9guYJ6Imcnn/sbu3zBfV38yedNkWGjz7GvA3S&#13;&#10;EwIIIIAAAggg0EoCRndGb6XNsxkEEGhhASvPwWau/KGDb+XjxFz5Q8fJmbXi4mJ5+umnnWmqbNOl&#13;&#10;y6FkoHrfJGhQMhFEAAEEEEAAAQQQQMDSAiRosPThYXCOChhlm2yqfWBgoOj/0OrJFxxdPv/889qq&#13;&#10;t956q0NN9GyJqsVeMgVVfUdi9pI+WOGfdisfp5EjRxoSf/TRRzJ58mSx52vYuEFBdXW1vP/++w0i&#13;&#10;tqtmJGjQv2gJDw+X7Gzbi3o2bNjQYgkabPeGCAIIIIAAAggggAACCCCAQHMFyrWL/FSLUUIFVV1H&#13;&#10;Ykb9VVaU1yY8cHMwMaUj2zKrTm5mqvz46VyHu/MPCpEL//GATDjrola5o7XVx+cwHBXblUCllrBE&#13;&#10;tZidUMDD00u1GamqrGj194zCnEwxSkyhHKQW1D0CI6JrL5zO0S4Yr3Ywyeiu336QTm7ucvYdzxl1&#13;&#10;TRwBG4FKgzvbuxucRzYdOBhw91RfCF6tn5fVVeKmvXZbYynOzZTSgtxmbUofe0BElJYI21PyUhO0&#13;&#10;9xHHEv/u+2Np7X6d/I9nmtxeRan64lY3d4/aPlK2r5cfX73b4W03tcG41d9LUW6GnHHP69p7jrlJ&#13;&#10;cpraNuWtL1Bdqf796+ah/n3p7AiN+tOTINRo57n+O6otFq+gzjL4+tcld+evkrLyQynNSnR6GG7a&#13;&#10;+0GXsdMk6pgLxMM30Ol+aIiAmQJG3+97mfz+bjRfQE8aoM9fcPSGEWbu+5HS15svPSG/rViq3F0P&#13;&#10;Dw/55z2PK8sIIoAAAggggAACCCCAAAJtKWDlOdhG/0sb/e/riqO9udzMlbcvy1x5+z6UIoAAAggg&#13;&#10;gAACCCCAAALNFSBBQ3PFqG85gfT0dCkoKHBoXHrmxylTpoj+MzIyUny1u1zoF8Tv379f9u7dK/v2&#13;&#10;7ZO1a9eKUfbKuo3oSRr69+8vZ5xxRl3I8GdFRYWyrLU/dDIah3JwLRC0+nEaOHCg+Pn51SbsOHz3&#13;&#10;k5KSahMr3HDDDYcXNev5N998I019QGpGggZ9UL1791YmaNi4cWOzxkxlBBBAAAEEEEAAAQQQQACB&#13;&#10;1hXQEySoFk+T77rt6a2+qFPfdllpsfj6W+/iqKzUAyoaZUxPMHHhLQ/K+NPPb5XkDPogrD4+JRTB&#13;&#10;di9g9J5hdoIGowvBdcCKshLx9gtoNcuMhJ0ObSu8ex8ZNul8GTjhdAkI61zfRr8QPCclUbIS90jq&#13;&#10;ni2y6ftPahNN1Fc4bGXnqu+kS++BcvS0aw8r4SkCaoEqg+8E3E2+qNNewofK0hLxaqXzMmv/LjXE&#13;&#10;YdGQbn1k0InnSd9jJotfaONzMj81UXIOxElG3BbZtuwzLYmK+nsVvcu4Nd9LeM+BMvzsqw/bQuOn&#13;&#10;FdrfM6pFT56Qn7ZfS85wl2FyBv09L7xHf207sbV/R2Ql7JDs/XukqkJ9UX7ddlJ3bJBf33tGTpz5&#13;&#10;RF2Inx1UwOg12snkRCxGCRp01motGYy7t3+bCXfq1EnCBk0U34gYiVv4lJTlOP63+qFBd5KYyTdJ&#13;&#10;5xGnHwqxhoAFBCoMkqB5+/iaOjovO//nlxQXSUBgkKnbo7O/Bb5Z9JG8N+slQ46Ztz8kPXr3Myyn&#13;&#10;AAEEEEAAAQQQQAABBBBoCwGrz8E2mqPOXHnjV0tbXNPAXHnj40EJAggggAACCCCAAAIIIOCMgIcz&#13;&#10;jWiDgJUEmkqmoI918ODBcs8990i/frZfpOuZNPV4XdmMGTPkk08+kblz54rRB0Z6ny+88IIMGDBA&#13;&#10;+vbtqz81XIwuuG+JD53s9Vnp4F3hDHfExQKrHyf9DiSTJ0+W//3vf8o9XbBggZxyyim1iQ+UFZoI&#13;&#10;6llZ58yZ00QtbUK7weTdJhseVkF/Xa5fv/6wqMjOnTtrk1DoyShYEEAAAQQQQAABBBBAAAEErCVQ&#13;&#10;XV1deyd61ajsXbihqt9UzFO7m7zRUq5d1GnNBA1JRkO2iVdrdxud98y98tWcl+W4sy+SiVMukbDI&#13;&#10;rjb1zAxkpVp7fGbuK31ZQ6BGe8/Q756tWsy+e7u9hA+VZaWtm6Bhn/0EDd7+QTL5pkdk4PjJKhpx&#13;&#10;c/eQiJi+tY/Y406vTeLw/WsPS1rcVmV9Pbjyg1ckZsgYie5/lGEdChDQBeyel9pF/2YuHnb6qywv&#13;&#10;bbUEDdlNJE3x8guU46//l/QZN0m5+/o5Gdq9b+2j7zGnSexJ58mKtx+RzH3blPX14B+fvirRg0ZL&#13;&#10;l75DDesYJWiQTiI/vHSblBXZJv7Wxzhq2gwJ6dZb3NzcG/Vdrb3f5iXHy4ZFb0n8up8alTV8snvV&#13;&#10;19Kl3zAZfMoFDcOsdyCBmppq/WRX7pGbh7nneScPL+V29GC1ljCkrRI06Ab5e/6Q9HWL5WDCn4Zj&#13;&#10;bLqgRhK/fUUy1i+W6AmXSmjsBC0pilvTzaiBQAsK6P+XV2n/T6oWbx8fVdjpmLedBA2l2v/lJGhw&#13;&#10;mtaw4Y/fLpIn7rvZsPyEU8+Ua26807CcAgQQQAABBBBAAAEEEECgrQSsPgebufJ/vzKsfpyYK99W&#13;&#10;ZzDbRQABBBBAAAEEEEAAgY4qwAyHjnpkj6D92rNnj+He6ndvufLKK+WNN96oT8BgWPn/C/QPHy6/&#13;&#10;/HJ59913ZdCgQYbV9QvpZ8+ebVheV2B0wb29ZAp1bZv7U082YbS0dYIGqx8n3U0/7vrxVy2635NP&#13;&#10;Pil6FtrmLiUlJfL8889LXl5ek02Ntt9kw8Mq9O7d+7DI30/1SUVZWVnKMoIIIIAAAggggAACCCCA&#13;&#10;AAJtK1BZUW44AE87F24YNrJTYO9i6zLt/1grLtmpzb8rb25mmnz93mty/4UTZfX3X7Tobll9fC26&#13;&#10;83TeJgL23jPsnePODNbDzh3BK8pa9z0jI2GX4S5EDxgmV/9noWFyBlXD8O595LJnP5CJV9wmnQ67&#13;&#10;ILu+fk2N/PrRf+ufsoKAkUBVpfHvcrPPS3c752VlK56X2Ym7jTi0RAVHyQXPfmaYnEHVMLRbHznn&#13;&#10;sfly9EX/tHtOrvv8DVXz+lhFaVH9esOV8uJCyUtNaBgSL98AOemmp+XUfz4vYTH9bJIz6JX1hA16&#13;&#10;2aTbXpTjb3hEPOz8bfb7gpekJD+n0TZ40nEEaiorDHfGzU5CBcNGdgrs9VdVUWqnZcsVlRdkyfY5&#13;&#10;N0vc54+7mJzh0BhL0vfJvkVPy7a3Z0qxts6CQFsKlJeXGW7ex8fXsMyZAi9v46QupcXq32PObIc2&#13;&#10;fwv8vGSxPHzH9aJ/X65aYnr1lcdffFtLFKNlc2JBAAEEEEAAAQQQQAABBCwmYPU52MyV//sFY/Xj&#13;&#10;pI+SufIWO7kZDgIIIIAAAggggAACCLRrARI0tOvDx+B1gd27jSf/zZw5U2bMmCEeHh7NxurVq5e8&#13;&#10;+eabdhM7rF69Wnbs2GG3b6Mv8I3idjtrorAl+mxikw4XW/046TsSFRUlkyer76ynl+sfnF199dWy&#13;&#10;ZMkS/alDy65du+T666+X5cuXO1Tf09PToXpNVYqJiTGs4kiiCMPGFCCAAAIIIIAAAggggAACCLSY&#13;&#10;gLt2B2nDRbs42NTF7P5MHZy6sxptzOMmnyOX3P6o3PLcHLlv1kKZ+cTrctbVt8iIiZMkLLKruqEW&#13;&#10;rdbugPruU3fJkgVvG9ZxtcDq43N1/2hvPQF3u595mvueUSPm9ueKZvb+OGXzkKgYOe+hNyQoIkpZ&#13;&#10;bi/opiVtHXfe9TL2nKsNqyVu/l0ObN9gWE4BArqAm53f5WafRVY5L3OS9yoPflBkjJx+938lINyJ&#13;&#10;c1JLhjBi6nUy/KyrlH3rweStv0vqzo2G5RWlxYZlDQtCtIQQFzz3ufSfcGbDsN312BPPlfOe+kT8&#13;&#10;w7oo61WWl8pf372vLCPY/gU62TnPTd87i/3NXpqTLDvn3yklmQmGu+oVEiVhQ06SbidfJ/0veUqG&#13;&#10;3vSu9L/0Gel+ynQJP+pU8Ynoadi2NDtJdi24T4pSjZPzGzamAAGTBDw8jL+r1f/nM3Mxuz8zx9bR&#13;&#10;+lqy+DN58LZrpEr7bEC1hISGyctvfyIBgcGqYmIIIIAAAggggAACCCCAQJsLWH0OttH8daO4K6At&#13;&#10;0acr42nY1urHSR8rc+UbHjHWEUAAAQQQQAABBBBAAAHXBOzM+natY1oj0FoC1157rZx44omSmpoq&#13;&#10;KSkptQ99fdSoUbVZHl0Zh57Y4e6775Ybb7zRsJsFCxbIU089ZVju4+MjhYWFNuXl5cZ30rKp7GDA&#13;&#10;Xp9eXl4O9tIy1ax+nOr2+qabbpL169dLZmZmXajRz6KiInn66aflt99+kyuvvFJ69+4tqqQK+mvx&#13;&#10;p59+krlz59pM9IiOjpbi4mLJz89v1Lf+RNWXTSUHAoGBgYa1SNBgSEMBAggggAACCCCAAAIIINCm&#13;&#10;AvrF1vpd6isrbD8zqLBzF09nBl1eZnzHXY82/gzBaH+mTb9LWTT2lLNr4/pdMH/+Yr4seut5KS8t&#13;&#10;UdZd+OazUqjd0fqCmx9QlrsStPr4XNk32lpTQL8Q3F27gKxKcSfvSpM/e6y08x6kj6E1l2teWSQH&#13;&#10;s9MlPyNZ8tMPaA/tp7Y+7vzp4uviBVXHXjRTdv66RAoyU5S79Od3H0v3waOVZQQR0AX089JNOyeq&#13;&#10;FedllZ3zyBk9e/25ebTe9wEXPvu5FOWka+dNshzUzp2D+k/tnBx5zvXiE+DaRY6jpk2XuDVLpDAr&#13;&#10;VUm07cdPJDp2lLJMT87U5KLdIfvE6Y85lUQiJLqnHHPZnfLT6/crN7Nt2WcyfMq1LhsoOyfYpgKd&#13;&#10;tAQindw9paaqwmYc1ZW2f8fbVGpGoLqyzLC2mzaG1lyK0+Jk98cPSWWx7Xdb+jg6uXlI9MTLJHr8&#13;&#10;xdq6e6Oh+YR1leA+h87VzE1L5MCy2VJVZptIparkoOxecH9tUoeAbgMb9cMTBFpDQJ8f4Kn9T1yh&#13;&#10;+Hu6zM7/0c6MrazU+P9yTy9vZ7qkjULgk3mz5MUn71OU/B3yDwiU/773pfTux3uOIRIFCCCAAAII&#13;&#10;IIAAAggg0OYCVp+DzVz5v18iVj9OdS9k5srXSfATAQQQQAABBBBAAAEEEHBNgAQNrvnR2gIC/fv3&#13;&#10;F/3RUsuQIUNk6tSpsnjxYuUm1q5dK5WVlaJP1lAtvr6+qrDYS6agbOBA0F6fZl3478AwlFWsfpzq&#13;&#10;Bh0aGipPPPGE3HLLLTaJFerq6D9XrFhR+9CPu56kQd8/f39/2bNnj8TFxSmTcujt9NfDc889Jw8+&#13;&#10;+KAyQYO3tzmTbfz8/PTNKRcSNChZCCKAAAIIIIAAAggggAAClhDw9vVTJmiwl1DBmYHbS/jgqSWJ&#13;&#10;aI+Lm5ubnHrhtTJ8/Cky/7n7ZOfGNcrdWLLgbRl14hnSZ/AIZXlLBa0+vpbab/ptWQFPHz+pKrS9&#13;&#10;UFK/e7uZi70Lwd1b+T2jk3auB3WOrn3EDBlj5m6Kp7evnDL9QfnymVuU/Sb+9bvUaMlg9DGwIGAk&#13;&#10;oJ+XZarzssL4QmujvuzFq+z05+7Zehdu6+dDQER07UMG2Rtx88s8tHPyuKsfkCUv3apsnLz1D8Nz&#13;&#10;Uj8OTS1DTr1IuvQ7qqlqhuV9jzlNti/7XFJ3brCpU1lWIvv/XCkDJk6xKSPQ/gXcvHykqkSVoMHc&#13;&#10;81yV7KVOT08S0VpLTXWV7F30tGFyBr+oftJryl3i16W3Q0PqPOJ0Ce47VhK/f03y9/xh06aqrEh2&#13;&#10;f/SADL1xjngFhtuUE0CgpQX8/AIkvzzHZjP2EirYVHYgUG7nb3YvEjQ4INh0lTdfekLeffNFw4oB&#13;&#10;WoK31+ctkkFHjTSsQwECCCCAAAIIIIAAAgggYAUBq8/BZq78368Sqx+nutcyc+XrJPiJAAIIIIAA&#13;&#10;AggggAACCLgmoL6i3LU+aY1AhxO48cYbZeXKlaK6sL2kpES2bt0qI0aoJ/UbXShvL5mCs4BlZcYT&#13;&#10;v4wSNCQmJioTBTg7htjYWPHS7irSFosrx6nheIcOHSr33HOP/Pvf/5aampqGRTbrenIOPSmD/nBk&#13;&#10;efjhh6VPnz6iv25Ui1kJGgICAlTd18Zyc3MNy1wpuOuuu0S/W6nZS3BwsBQUFJjdLf0hgAACCCCA&#13;&#10;AAIIIIAAApYU8Pb1l6KCPJux2UuoYFPZgUClnbt4t+ZFnQ4MtdlVOnfrIXe+ukD+fdMFsnfrRmX7&#13;&#10;r+a8LHf8531lWUsHrT6+lt5/+jdXwEtL6lKqvBDc3Dt4V1YY9+fu0XoXiJqrp+6t75jjpcewY2S/&#13;&#10;lozh8KW0sEDS9m6T6P7OX9B9eJ8873gCnt7qBA32Ep04o1CpuLN3XT8d6bzsMXKidBsyTpK32V7E&#13;&#10;XVZUIJnx26VL36F1u17/s6kEDX6hnWXsRf+sr+/syvir7pVFD12qfZdg+9l48ra1JGhwFtbi7dw9&#13;&#10;fbUEDQdtRllTaZu0waZSMwI1lca/f1szQUP2lp+kLDdVOXLvsG4Se9VL4ubZvATkeuKF/hc9riV+&#13;&#10;eEZyd6y06bu6vFjS1nwuPSbfaFNGAIGWFvD185f8PNsEDWYnTiwrM06q5unVsf7Gbuljdnj/Fdrf&#13;&#10;SU8+cIt8979PDi+qfx4SGiavz/9KYocMr4+xggACCCCAAAIItHeB1phjFxQU1N6ZGD8CCBgIuDIH&#13;&#10;m7nyBqgtEHblODUcDnPlG2o4tq6/zvXrC8xY5s2bJ9u3b6/vqqLC3M+W6ztmBQEEEEAAAQQQQAAB&#13;&#10;BFpUgAQNLcpL5x1FIDAwUEaOHCnLly9X7tLGjRsNEzRYJSuoUdKEOXPmyC+//KLcL2eCn332mURH&#13;&#10;RzvT1OU2rhynwzd+1llniZ4Y4LHHHhN7iS8Ob2f0XE+YcP/998vxxx9fW6WwsFBZVc9KasZi9GGn&#13;&#10;3rcq0YgZ27zuuuvM6EbZR2qqeuKfsjJBBBBAAAEEEEAAAQQQQKAdC/hoX+qrFnsJFVT1m4rZS/jg&#13;&#10;7cAdp5vqv63L3bS7eV/74Avy2DVnispu29qVErdlg/Q7anSbDNXq42sTFDbqlIDRBcjmXwhuJzGs&#13;&#10;j69TY7dyIz0BgypBgz7mlF2bSdBg5YNngbF5GpwTVXYSnTgz7KoK4/PSw7tjnZdd+g1VJmjQ3dL3&#13;&#10;bFYmaPDSkl7ZWwYcN0WaqmOvfV1ZeI8BEhU7UlJ3bKgL1f9UJZWoL2SlXQu4eanPsWo7CRWc2WF7&#13;&#10;/bl7+TjTZbPb1FRXSeqvHxu06yS9zr6z2ckZGnbW8/Rb5OD+v6SyyDZJXeaf30n0+IvEMyCsYRPW&#13;&#10;EWhxAT9/9e8QewkVnBlUuZ2bL/g08XvMme0dKW3ycrLl7psulU3rbROu1RlERneT1+f9T3r3G1gX&#13;&#10;4icCCCCAAAIIINAhBIqKilp8P0jQ0OLEbACBNhNwZQ42c+Vb77C5cpwOHyVz5Q8Xsf/cx8dHbrjh&#13;&#10;BvuVHCxdvHixtNQNFx0cAtUQQAABBBBAAAEEEEDABAE3E/qgCwSOCIGePXsa7mdaWpphmdGF8uV2&#13;&#10;7m5l2FkTBfb6NOvC/yaG0ObFzh4n1cCPO+44ef3116VHjx6qYodjgwcPlnfffVdOOOGE2jZ6lkuj&#13;&#10;YxUeHu5wv/YqdurUSfwNJg+1VIIGe+OhDAEEEEAAAQQQQAABBBBAwDEBb4OLMMy+U2d5qfpOnQHB&#13;&#10;oeLu0TFyukb17CvnTr/LEH7px3MMy1qjwOrjaw0DtuG6gJdBQhV7SVic2Wqlwd19fQNDxM29Y7xn&#13;&#10;NHQJ79674dNG68V52Y2e8wSBwwWMEqdUVqh/9x7e3tHnleXq/nwCOt55GRJtfE6W5Nve4Vw39PRR&#13;&#10;X1xb5xvarU/dqss/Q6J7Kfsozs2U8uKDyjKC7VvAKDlCdaVx4hRn9tioPw/fIOnk5u5Ml81uk7Nt&#13;&#10;uZTlqZNodzn6HAmMGdLsPhs28PALkp5n3NowVL9eoyW8SPt9Yf1zVhBoLQE/vwDlpsxO0FBaUqzc&#13;&#10;TkhomHh0kP/LlTvYgsGEvbvl6vNOspucoU//WHlv4U8kZ2jB40DXCCCAAAIIIIAAAggg0H4FnJ2D&#13;&#10;zVz51j3mzh4n1SiZK69SIYYAAggggAACCCCAAAIIOCZAggbHnKiFgN2L9O1lMDTKCpqfn2+6qlGf&#13;&#10;+gQOPWPmkbDYS6Zg7zgZ2cTGxsr8+fPl9ttvl+DgYKNqynivXr3kjjvukDfeeEOio6Pr6xgdJ72C&#13;&#10;WQka9L5I0KArsCCAAAIIIIAAAggggAAC7UvAN0D9/3teVrqpO2LUX1BYhKnbaevOJl1yg/gYXFyT&#13;&#10;vG9XWw9PrD6+NgdiAE0KeBm8votyMpps25wKhdpFxqrFL8ScZKOqvtsyFtbN+GLwYoOLwdtyvGzb&#13;&#10;WgJG56V+sb6Zi1F/vsEd707zIV17GdKVFBglaPAzbKMXmJmgITjKOMF36cE8u+OgsH0KuHurE4BU&#13;&#10;HFS/Hp3dy4qD6qRAHv6hznbZ7HaFSduVbTq5eUi3E69RljU3GDpwvAT1HqVslrN9pTJOEIGWFAgI&#13;&#10;DFJ2n5muTlairOxAMDNdfROIsIguDrSmyuEC69eslGvOP0WSkxIOL6p/PnLseHnn0x+kS1TX+hgr&#13;&#10;CCCAAAIIIIAAAggggAAChwScnYPNXPlDhq2x5uxxMhobc+WNZIgjgAACCCCAAAIIIIAAAvYFOt6t&#13;&#10;rezvL6UIOC1gL9tkXp7xBLuICPWFDXqbsrIy8fb2dnpMhzdMT1dfrBEa2noTtQ4fU2s/d/Y42Run&#13;&#10;nuDi/PPPl7PPPlvWrVsnq1atkrVr10p2drbU1NTUN9WPpZ6IoV+/fjJ16lQZOXJkfVnDlYSEhIZP&#13;&#10;G62bmaChurq6Ud91T6qqqupW+YkAAggggAACCCCAAAIIIGAxgaiY3rJ97SqbUeWkp9jEXAlkpycr&#13;&#10;mweFqj/HUFZuB0E3Nzfp3negxG3ZYDParJQkqdb+R3Zz/z/27gO+rrpsHPjTvXe6aEs3pZVVoaxS&#13;&#10;Bdkge4koRfEVFRAUEH0VZLsAEVCGIMhfERkKshRQy96UskppoYPSvZLOtGn7vyda3pack2bcpBnf&#13;&#10;8/ncT+59fvt77knT5HeeWzufPlxmArlAXZ9f2pzF6pZA1636x/QJz5eZVNGC9Ju9ylSsYKBofvrN&#13;&#10;aO0aYYKGlW62ruC7pvFWS27Wn/nmC2UAli3M73WZ1V+bTg0vcUrnrbKTphQvS//7TIvWbaNZi5ax&#13;&#10;ds3qMucimjSJzuUkYinboPxIp97ZCRpWFi2Ojj37ld+B0non0Lpbnyia+lqZea8uym+CpOKM/lq0&#13;&#10;61xm7JoKrFqc/v+Q1gX9ctdY67wN267Ptqmma5YuiHUlq6Np85Z5G0tHBDYnsPXAIfHCM/8qU23O&#13;&#10;rJllYtUJzMn9nzTtkKAhTaX82MN//VNc+v3To6SkJLPiQYcfHz/+2W+iRUvfTzKRFBAgQIAAAQIE&#13;&#10;CBAg0OgFqroH21752n3rVPU8lTdLe+XL01FGgAABAgQIECBAgACBdAEJGtJdRAmUESgv2+Tq1Skb&#13;&#10;/P7bw8CB2RsH582bF/365W9jXlaChqxffJVZZAMIVPU8VWTpSQKGvfbaq/SR1E82eCSJNgoLC6Nr&#13;&#10;165R0UQYU6ZMSR2uV69eeU3YUVRUlDpOVqba1MqCBAgQIECAAAECBAgQIFCrAr0HDE0dLyuhQmrl&#13;&#10;CgQXzUm/0ap7n60r0Lp+VekzeNvUBA1r15bEonmzoqB3/n43UxWZuj6/qqxJm9oT6NZvcOpgWQkV&#13;&#10;UitXILh0QXqChk49+1agdf2r0rJN22jeslWUrC4uM/kk7iBQnkCXPoNSi5flOXFKVoKGjj0a3nX5&#13;&#10;n2QLrXLJFspek81apF+TTXJJmpLEDgunTypzPtp2Kshd4/m7sTxJypF1rFm1PKtIvB4LtC5IP+er&#13;&#10;C/OboGF14fxUpVZdeqfGayJYvDj9Z4A2PdK/11V1Dm17ZvdXvGROtCloeP9PqaqVdjUvMGjotqmD&#13;&#10;ZCVUSK1cgWBWwoe+/QZUoLUqGwRuue5nceM1l294mfr1a2eeH984+4epZYIECBAgQIAAAQIECBAg&#13;&#10;8H8CVd2Dba/8/xnWxrOqnqeKzM1e+YooqUOAAAECBAgQIECAAIH/CDQFQYBAxQTWr1+fWbFjx46Z&#13;&#10;ZeX90ikroUJmZ5spyOpvwIABm2nZcIqrep6qIpBkC02SXwwePLjCyRmScbISNAwZMqQq00hts3Ll&#13;&#10;yshKHNK2bdvUNoIECBAgQIAAAQIECBAgsOUF+gzaJnUSRQvn5xIFrkktq0pw0dz0BA1bDUwfvypj&#13;&#10;1JU2fXMJGrKOeTOnZxXVWryuz6/WIAxUJYGsBA3LlyyItXn8npGV8KEgI0FElRZThxotXTg3NTlD&#13;&#10;MsXWHWrvU8vrEImpVEKgS9/0xCkrCpNPgc/fv+XLMhKndOmTPn4lllDnqi5fNC81OUMy0VbtO2XO&#13;&#10;t9vW6T/XrFq2JLNNVQpKVq/KbNa2c0FmmYL6K9Cme3qChjXLFse6XBKwfB2ri9ITPrTJSBCRr3E3&#13;&#10;9JOsZXVRepKItj2zE9RvaF+Zr+UlfChelP5/l8r0ry6ByggMGjo8tfrC+bmfEdfk79/yrIQPWeOn&#13;&#10;TqoRB5MPU7jk/NPLTc7QvEWLuOgXN0rO0IjfJ5ZOgAABAgQIECBAgEDlBKq6B9te+co5V7d2Vc9T&#13;&#10;Vca1V74qatoQIECAAAECBAgQINBYBJo3loVaJ4HqChQVFWV20alT9gbA8pIjZCVUyByonIKlS5dG&#13;&#10;clN+2lHeL75OPfXUOPbYY9OaVSnWtWvXKrXLV6Oqnqd8jV+RfiZOnJhaLUn0kK+jsLAwsysJGjJp&#13;&#10;FBAgQIAAAQIECBAgQGCLC/QeMDR1Dskmi3kzp8VWGeWpjTKCK5YWRtHiBamlWzJBQ/HKFTF/1ozo&#13;&#10;3L1XtO+YvxugW7bK/oTsdevWpjqkBev6/NLmLNbwBbISNETue8aSOR9Gt77Zn0ZdUZ1Vy4tiReGi&#13;&#10;1Ord+uUv4WjqAFsouOijqZkjt5GgIdNGwX8EuvTJuO5y12Xh3A8js7wSgMXLc38PKEq/Lrvk4bqv&#13;&#10;xFRqpeqSWdnXZOsOXTLn0DXje1SSKGPV0sW5hCvZbTM7TSkomjMjJfqfULuuPTPLFNRfgdYFW2dM&#13;&#10;fn0UL54VbTLLM5qlhEtWLYuS5enJRFpnJIhI6aZaobW5OcT6dal9tOyQ3+QjrTon10qT3KNswvzV&#13;&#10;yxamzkGQQE0JDBqSnuQv+X/5h9M/iIFDhlV76KVFS2JRLhFj2jFom/QEEWl1G2tszerVce43vxjP&#13;&#10;jnssk6BT565x5Y13xshRe2bWUUCAAAECBAgQIECAAAECmwpUdQ+2vfKbOtb0q6qep5qe18b92yu/&#13;&#10;sYbnBAgQIECAAAECBAg0VAEJGhrqmW2E61q1alUsXry49FFcXBwjR47Mq8KiRembHZNBunTJ3sSX&#13;&#10;3Azfo0ePmDev7KfcTJo0KQ499NC8zDPpK+soL0FDeWVZ/VUnXlfPU3XWVJm2H330UcyYkb5Zc9iw&#13;&#10;6m/m2TCX8hI0tGnTZkM1XwkQIECAAAECBAgQIECgjgl0yN1A0KFzt1i6pOxNSO+9/lJeEjS8N+Hl&#13;&#10;zFX3y/ik0MwG1Sj4263XxNyZU3NJGT6MBR/N+DhpxJH/c058/pQzq9Hzpk0/nJKeKDGp1alr900r&#13;&#10;b/Sqrs9vo6l62ogF2nbsEm07dU1NoDDz7VfzkqBh5juvZQp3H5D+6fSZDapRkNwQ99a/7s+tdXHu&#13;&#10;sbB0zSuLkueLou+IneNzp55fjd43bbroo2mbBjZ61aV3+qemb1TF00YukNz03zp3ba7KvT8/ecx+&#13;&#10;97W8JGiYMyn7uuy2df5+z/zJ+W/8OrkmJz35QGmigyRZRPJI1px87b3tzrHnl8/buHq1ni+ZPS2z&#13;&#10;fadeWTfKR3Ttl574Kuls6YLZeUvQUDhneur8mueSRLVq1zG1TLB+C7Ro2yma5x4lKwrLLGTpjDfz&#13;&#10;kqBh2Yy3yvS9IdC2Z0YimA0V8vS1eZsOuZ4ykiYsLfv/leoMu7ow+Ttq2eQMSZ/NW7evTtfaEqi0&#13;&#10;QOeu3aJLt4JYvLBsYsPXXno2Lwkaxr/8XOa8ttl2+8wyBRElJSXxg2+PLTc5w9YDhsS1v7s3+vav&#13;&#10;ne+XzgsBAgQIECBAgAABAgRqS6Cu7sG2V37Td0BdPU+bzrLmXtkrX3O2eiZAgAABAgQIECBAoG4J&#13;&#10;SNBQt86H2VRS4Hvf+15MnTr146QMG5o3a9YsHnzwwejQIdk4lJ/j7bffzuxo223TP0VjQ4MkCUJa&#13;&#10;gobx48dvqFLtr6+9lr4hs0mTJjFixIhq91+dDurLearOGiva9umnn06t2rx589h5551Ty6oSXLIk&#13;&#10;/VOVkr569kw+hchBgAABAgQIECBAgAABAnVVYNB2I2PCM0+Umd6k156PvY88qUy8soFJ419IbdJ3&#13;&#10;8LbRsUt+Pwk3daD/Bl964sGYM+P9MlVee/LvtZegoaBHmfE3BOr6/DbM01cCvbfZId5/eVwZiBlv&#13;&#10;vRQ7HnhcmXhlAx++lZ7UpaD/0GiXSyhTW0fye85n7rw+li8u+0nDyxbNi32++r1I6uTjWDxrWmY3&#13;&#10;fT+Vv9/hZQ6ioN4L9ByyQ0x/7cky65j1zssxYt9jy8QrG5g18ZXUJklCgja5pC21cSTX2yv3/iZW&#13;&#10;LCl7TS5fPC/2+NK5ebsmC2dPz1xS720/nVlWMCD3t5vk+0IumcQnjw9ffya6D8zP304K56QnZW7X&#13;&#10;1e/iP+nekF636zM8CieX/bl66bQJ0ePTh1Z7qUunv5HaR5seA6NFu86pZfkONmnaLJeIomNqIorV&#13;&#10;hXPzOtyKeVMz+2vRvna+r2VOQEGjFNh+p13jqX8+Umbtr7zwVBzzxa+WiVc28OoLz6Q2GTLsU9G1&#13;&#10;IDuRYGqjRhRct25dXPDdr8W4xx/OXPVOu+weV974p+jcpfb+r5I5GQUECBAgQIAAAQIECBDIg0B9&#13;&#10;2YNtr3z9uKchD2/JzXZhr/xmiVQgQIAAAQIECBAgQKCBCDRtIOuwjEYqsGbNmpgzZ04UFxdvIrB2&#13;&#10;7dp4+eX0jcObVKzEi9dffz2z9k477ZRZlhTstttuqeXTpk0rTS6RWljJYFayh2HDhkXHjlv2E5rq&#13;&#10;y3l6//3346WXXoq///3vceedd8b1118fF198cZSXnKOSpymeeuqp1CbJeyjJIJuvo7Cw7Kc2bei7&#13;&#10;X79+G576SoAAAQIECBAgQIAAAQJ1UGCXfdJv6Jo0/sW8zPbdV59P7WfEqDGp8ZoK9h2SnvByxntv&#13;&#10;x8I5M/M27MwpE1P76pC7sTx5ZB11fX5Z8xZvfALD9jwgddEfvp1+A3dq5XKCWQkaBuy4Rzmtaqao&#13;&#10;+4BtUjteUbgo5r7/TmpZZYPrczdyz3wnPRlupx59omNBr8p2qX4jFBi06/6pq5797qup8coGk0QP&#13;&#10;aUff7XZPC9dYrOvWQ1P7XlW0OBZMzd81OXtS+jXZoftW0b5b9jXZukOX2GrEqNQ5TnnhH6nxqgSX&#13;&#10;zJ6W2qzHYJ+AngrTQIJdh6f/7Lx0xpt5WWHR9Amp/XQcODI1XlPBlp3SE5oVTcv+u2lV5rKynAQN&#13;&#10;LTvUXhK5qsxdm4YpsN8hR6Yu7LUX0xMrpFYuJ5gkekg7dt/rc2lhsZxA8nP6Jd8/PR5/+C+ZHvsc&#13;&#10;eFj85o4HJWfIFFJAgAABAgQIECBAgEB9FKgve7Dtla8f9zTYK18fvwuYMwECBAgQIECAAAECdVVA&#13;&#10;goa6embMq0ICgwcPzqz3/PPpNxtkNiinoKioKF58Mf0miIKCgujTp085rSP23nvvzPJXXqn+Rull&#13;&#10;y5bFxInpNxuMGpW++TBzQjVQUF/O0+WXXx7nnHNOJF9vuOGG+POf/xxPPPFEPP7443lRmTJlSrz5&#13;&#10;ZvrGvNGjR+dljA2dSNCwQcJXAgQIECBAgAABAgQI1D+BncbsF81btCwz8aJF8+PN5/9dJl6ZwIz3&#13;&#10;3ooPJ7+d2mTkZw9MjddUsP+w7JsWX3syPzdNvvf6i7G8aEnqEnYYvW+5n+xd1+eXuijBRikweNTe&#13;&#10;0ax5izJrX7FkYXzw2tNl4pUJzP1gYsyb+m5qk6G77Zsar8lgjwHDMruv7lo3dPz2vx/IXPPgXffZ&#13;&#10;UM1XAuUK9P/0Z6NpynW5snBhzJhQvRs7F0x7NxZOn5Q6/oBRtXtTZ0H/7GtyxuvVW+eGBb739IOZ&#13;&#10;6+2/894bqmV+3WZ0euKrJR99kNlvZmcpBXPeez3mTUn/vf/QvdLHTulGqB4KdN5m92jSrOy/vyXL&#13;&#10;F0fhlPQkKhVd5oo5U2Ll3PdTq3celt+/J6UOslGw48CdN3r1f09XLZgRy2elfy/6v1oVf7ZsZnpS&#13;&#10;l5adekarLr0r3pGaBPIk8Jl9D4kWLcv+v3zhgnnx7LjHqjXKu29PiEnvvJHax94HHJYaF4z44++u&#13;&#10;j4fu+2MmxZEnjI2fXf//omWrVpl1FBAgQIAAAQIECBAgQKA+CtSXPdj2ytePexrsla+P3wXMmQAB&#13;&#10;AgQIECBAgACBuiogQUNdPTPmVSGBESNGZNZLEiokn6KQj+Ovf/1rrFq1KrWrgw8+ODW+cbB79+6x&#13;&#10;/fbpNx0kSQCqe9x7772xdu3a1G4OOCD9E/RSK9dQsL6cp913T/90sWeeyc9G0t///vepwp07d45D&#13;&#10;DjkktayqwcWLF6c2bd68efTqlf2JYqmNBAkQIECAAAECBAgQIECgVgXatOsQ2+3+2dQxH7zt2tR4&#13;&#10;RYMP3nZdatVB2306hu6wS2pZTQVH7Zt90+LTD94VJWtWV2vo4lUr4/YrvpfZx8gx+2eWJQV1fX7l&#13;&#10;Tl5hoxJo1bZ9DBi5V+qan7/7ptR4RYPP35Pevvc2O0Sf4bX7Cd7JnIfuvl/m1N958qFYU5z+O9zM&#13;&#10;Rp8oKF6+NJ76f9d8Ivrfl02axKcP+WJ6mSiBTwi0zF2X/XZIv4n6tb/e/InalXv52v3p7XsM2SF6&#13;&#10;bbNT5TqrZu0Bu2QnhJj87CNRsrp61+TqFUvjpYy/XdsAAEAASURBVLt+lT7L3DW53QEnppdtFB0w&#13;&#10;at9o1iL9Rs3n/vCLav0dKfkb1PN/uHKj0f7vadvO3aPPiF3/L+BZgxNo1qpddBqc/vPzrGeybyCu&#13;&#10;CMSsZ+5Mrdauz/Do0O9TqWU1Few8NPt9PO+VB/My7JL3no+iD15N7StJhOEgsCUE2nfoGHt+Jv1n&#13;&#10;z99e97NqTemW69Pbbz9y19hpF+/5NNyJb46P639xUVpRaezoE78SP7z82mja1BaoTCQFBAgQIECA&#13;&#10;AAECBAjUW4H6sgfbXvn6cU+DvfL19luBiRMgQIAAAQIECBAgUAcF/HWyDp4UU6q4wOjRo6Nt27ap&#13;&#10;DZIb1JPECtU95s2bF1lJFJo1axZHH310hYb43OfSNypOmjQpnn/++Qr1kVZpxYoVcffdd6cVxZgx&#13;&#10;Y2LAgAGpZbUZrC/nabfddktlmTt3bkyZMiW1rKLB9957L8aNG5da/aSTTsp8H6c2qEDw3XffTa3V&#13;&#10;t2/fSN63DgIECBAgQIAAAQIECBCo2wK7fC49ecEHb4+P159+vEqT/+Cd12P8U/9IbXvIl76ZGq/J&#13;&#10;YEHvfjFsZPrNJ7OmTo77bvx5tYb/S679vI+mp/bRrVff+NRun0kt2xCs6/PbME9fCSQC245OT9I6&#13;&#10;+703YspL/64S0uzJb8aUF/+V2na3o09Njdd0sPfQ7aJb30GpwyyZPSPG3faL1LKKBp/98w2xonBR&#13;&#10;avUho/aOzrnvHQ4CFRUYvHt6IqB5U96Maa+Oq2g3m9Sb9/5bMe2V9Gt6p8O+sknd2njRY/B20blP&#13;&#10;+jVZNHdGLnnBVdWaxit/uTFWFqVfkwM+/dno2GPz12TLNu1iYEYiidkTX41JTz5Q5TlOee7RmP/B&#13;&#10;26nth+x5cDRxk2iqTUMKdhme/vPk8o/ejSTpQFWOZR9NiiWTnktt2nvP41PjNRls12fbaNmpZ+oQ&#13;&#10;C998IpZMfjG1rKLBkpVLY9oj2Unouo5IT1xX0f7VI1Adgf0PTd8H8NbrL8eTTzxcpa7fmvBKjHvs&#13;&#10;odS2p3zjO6nxxh5csXxZ/O/ZX80lcVyTSrHTLnvE9y66Kprkkjc5CBAgQIAAAQIECBAg0BAF6sse&#13;&#10;7MTeXvm6f0+DvfIN8buENREgQIAAAQIECBAgsKUEJGjYUvLGzYtAq1atMn+Zkwzw61//Oj744IMq&#13;&#10;j7V27dq46KKLYunSpal9JL9IKigoSC37ZHDvvffOvDH+xhtzmwxXrvxkkwq9vuWWWzLn96UvfalC&#13;&#10;fdR0pfpynj71qU9Fu3btUjl+//vfp8YrEkzePxdccEFq1W7dusVRRx2VWlbVYPK+feutt1Kb77jj&#13;&#10;jqlxQQIECBAgQIAAAQIECBCoWwJJgoZeWw9OndStl343Zk2bnFqWFVw8f078+gdfTy3eauDQ2HGv&#13;&#10;9E8GTW2QC65YWhgL53yU+lheVJjVrEx8v+OzbyZ9/K5b4u0XnyrTpiKBt158Mv517+2ZVY/91vej&#13;&#10;Rcv0T9PeuFFdn9/Gc/W8cQtss+cB0bXPgFSER679YSycWbnfkS5dODfu/+nZqf116zc4BueSFVT2&#13;&#10;WLW8KIrmz059rFpWVOHudjww++bUCY/dE5MzkkpsboAPXns6xj/yp9RqTZs3j72+eGZqmSCBLIFB&#13;&#10;u+4fnXsPSC0ed+MFsfijyl2XyxfNi8d++d3U/rrkkiT0zyUsqOxRvHxpLFswO/VRnLtmK3KM+Nyx&#13;&#10;mdUm/uvezIQSmY3+WzBjwjPx9mN/Tq3WtFnz2OW4M1LL0oK7HHd6NG/VOq0oXrjzqkiSZlT2SNxe&#13;&#10;+vOvUps1bd4itt0n/abe1AaC9Vagy/Ax0bpbeqKQqX/7RaxcMKNSa1tdtCDev/fi1DatC/pHp6Hp&#13;&#10;yc1SG+SCJauWRXHhvNRHkhihIkeTJk2jz95jM6tOe+jq0v4zK5RTsH79+pjx919HyfLFqbU6Ddk1&#13;&#10;2vcdkVomSKA2BPY7+KgYMGho6lA/Pve0mDplUmpZVnDenFlx7je+mFo8aOi28Zl9D0ktKy+4tGhJ&#13;&#10;zJn1YeqjqDD92iqvv7pY9purL40Pp72fOrWC7j3jp9ffEc1zP687CBAgQIAAAQIECBAg0FAF6sse&#13;&#10;7MTfXvnPZb4N68o9DfbKZ54iBQQIECBAgAABAgQIEKi0QNNKt9CAQB0TOPbYY6NpxqcQrV69On78&#13;&#10;4x9HcXFxpWddUlISl112Wbz5ZvrGvORG/m9+s+KfLpkkcvjCF76QOo8kicTFF18c69atSy3PCv7t&#13;&#10;b3+Le+65J7V45MiRMWJE3dm0VB/OU7JxY9SoUame48aNi8S7skfy3kveg7NmzUptOnbs2Eh+eZrP&#13;&#10;4/33389M+JG8LxwECBAgQIAAAQIECBAgUPcFmudu7DvpnEtSJ7oydzPlr875Snz0wXup5Z8MLpwz&#13;&#10;M6757tgoXDDvk0Wlrw/+0jcr/UmTD9/x6zj/mNGpj/t/e2XqOGnBkZ85MLbbfe+0otJYkozi3dcq&#13;&#10;/unDa1YXx93XX57zOSWSG77SjiHb7xyj9v18WlGZWF2fX5kJCzRagWa57xn7/s//pq5/9Yplcd+l&#13;&#10;34oFM6akln8yWDhvVmn95Yvnf7Ko9PWuR3210t8zkoYv3ntL3HzagamPZ/50fepYacGdDjo+Cvqn&#13;&#10;3yiX1P/79RfG5Bf+mdY0M/bmP++Pv17x7Vi/bm1qnT1P+FYUbD0ktUyQQJZAcpP+6LHfTy1evXJZ&#13;&#10;PPqLM2LRzPSbDT/ZaOmCWfHoz0+PFUvSr8sdD/tKla7L8X+7Je48+5DUx8v3/PqT00h9PWK/46Jr&#13;&#10;v+xrctzNP46pL/8rtW1WcNKTD8Q/rjo785rc+ZhvRNe+6Yms0vrs2KNPjDo2PaFD8j3ywcv/JzfH&#13;&#10;in/f+HDCs3Hfj06MJGlG2rHL0d/IJefon1Yk1sAEkmQhWx94euqq1haviMl3XRAr509LLf9ksLhw&#13;&#10;bq7+j2LNskWfLCp93XvP4yp9nc9+9q548/qTUx8fPXlH6jhpwa6f2ifa9Ey/5kpWFMY7t54ehVNe&#13;&#10;TmuaGStePDve++P3Y9E749Lr5BJD9P3cqellogRqSaB5ixbxvYuuSh1t2dKi+PZXj4n335uYWv7J&#13;&#10;4OyPZuTqHx0L5s35ZFHp67GnfafS13jS8He/uSo+P+ZTqY8brr4sdaz6FFwwf2785c7fpU65WbNm&#13;&#10;cfmvbouu3bqX7rNI9lrk+5H1e4XUCQkSIECAAAECBAgQIECgBgXqwx7sZPn2ytf9exrsla/BC1XX&#13;&#10;BAgQIECAAAECBAg0OgEJGhrdKW94Cx48eHAcd9xxmQubNm1anH322ZEkQajosWjRojjvvPPiiSee&#13;&#10;yGzy7W9/O7p3755ZnlaQ3Iyf1ebZZ5+Niy66KFasWJHWtEzsvvvui6uvvrpMfEPgy1/+8oandeJr&#13;&#10;fTlPhxyS/ckk1157bbzxxhsV9kySMnzjG9+Il19O35TWq1evOOywwyrcX0UrZiUVSdrvtNNOFe1G&#13;&#10;PQIECBAgQIAAAQIECBDYwgLDdxkdu+yT/v/UJOnC5V87PMb99Q9RsmZ16kzXrV0bLz3xt7j4lENy&#13;&#10;yRzSP9lz6I67xq77HZ7avraCJ333kmjZuk3qcEWLF8SVZ54Yt1xydhQuSr8pdUPDqRMnxCVfOTQe&#13;&#10;+9NvM5MzdC7oGV+/pOI3gid91/X5bVi/rwT677B7bLPnAakQRfNnxR++98V4/R93x9o1a1LrJN8z&#13;&#10;Jj79aNxxzvG5ZA6TU+v0HbFzDB9zcGpZbQWTm2H3P+2CyN3Bljpk8fKieODn34m/XH5GJMkmyjsW&#13;&#10;fPh+3HvpN+Mfv74w80bw3tvsELse+ZXyulFGIFOgz3a7xaBd908tX7Zgdtx/4ZfinX/eE2tLMq7L&#13;&#10;XNKQKc//Pe773y/kkjmkJ1npNezTMWSPg1LHqI1gck3u9ZVcgpiMa3L1iqXx+K/Oib9f+e1IEk2U&#13;&#10;dyzOJax4JJeI4snfXpR5TfYYskPs+PlTyusmtWy7A0+MHoO3Sy1bu6Y4Hr/2vBh304XlJs1Yt7Yk&#13;&#10;XrnvhtLkGsXLClP7SsbY4fNjU8sEG6ZAx4Ejo8vwMamLW51LujDxd2fFvFcfinVr06/zJDnQorfH&#13;&#10;xTu3nJ6ZzKF9v+0iSZKwpY4muet74OHnRtOW6T+zr125NCb/+YKY9vA1sWJu+X+PXb9+Xcx98a/x&#13;&#10;9s3fiKXTJ2Quqc/ep0Sb7hKdZAIpqDWBXUfvHfsdfGTqeEnShbFH7R33/vHWWJP74Ii0Y23uZ+x/&#13;&#10;PHhvfPHze8WUSe+kVYmRo/aMAw/L3u+Q2qiRBP/w22tjdS4RY9qR2J72xUNi16Gda+xx0mF7pQ0t&#13;&#10;RoAAAQIECBAgQIAAgVoXqC97sBMYe+Wz/49fV+5psFe+1i9hAxIgQIAAAQIECBAg0EAFmjfQdVlW&#13;&#10;IxP46le/GuPGjYu5c+emrvytt96KpM4JJ5wQp5yS29DTJn0DUVFRUTz00EPx+9//vtxECXvvvXeU&#13;&#10;98uJ1Enkgsm4Z555Zlx44YWpVf7973/H5MmT44wzzog99tgjmjYtm0MlSTRx6623xlNPPZXaRxJM&#13;&#10;5jZq1KjM8i1VUB/OU+KeJPy45557yjAVFxfH6aefHgcffHCcdtpp0a1btzJ1ksCCBQvigQceiHvv&#13;&#10;vTeWLVuWWqdDhw5xxRVXRJKJNN9HVhKJrbfeOnPO+Z6D/ggQIECAAAECBAgQIEAgPwLHf/uCePe1&#13;&#10;52NZ4eIyHa4uXhV/uPJH8cAtv4xd9z88eg8YEkkCgqJFC2LezKm55AwPxqK52TdCJvXP/Nlvo1kN&#13;&#10;/N+0zGTLCXTvs3V864ob47rzTo21uRsf044X/nF/jH/68Rg0YqfYauA20WfQsGjbvkN8OGVifDj5&#13;&#10;ndLH4vnpn0S6ob9WbdvFWVfmPl2zR+8NoQp9revzq9AiVGo0Avuccm58+OZLsXLpkjJrLlm9Kp64&#13;&#10;6bJ47q7fxLZ7HRzd+g6Kdl27x4olC2Px7Bnx7jOP5m6ezr6OkvpH/uBXkdyMvaWPPtvuFPt9/Yel&#13;&#10;68maywevPhUz3nwxeg7+VBRsPSS69x8a7bv1jBWFi6Jw7keRlM+flp68ZkOfPQZuG0f/8Ne5NTfb&#13;&#10;EPKVQKUFdj/pnJj1zsuxaln6dfnMbVeU3vQ/ZI+Do/NWA6Ndl+6xsnBhFM6ZEe+/8I9YtjD7uuzc&#13;&#10;Z1Ac+N1rtvh12WubnWKvU34QyVqyjhmvPx0fnfdSdB80Irr2HRJd+w3JfQ/qGSuLFsXS+R/FjPFP&#13;&#10;x8IZ72U1L4136z8sDjr32tzfTip/TTbJ/b1l3zN+Fg9d8fXS8coMtH59vPf0g6WPPtvtHt0HjohO&#13;&#10;vbaO5q3axPwP3o55778ZC6ZOjOR7adbRrEXL2Pu0S6s0v6w+xeuHQL/9cu+raROiZGVRmQmvKymO&#13;&#10;GX+/PmY99f9Kkyy0LugXLdt3izXLF0fxolmx6J1xsbooOxFZ64KtY8jxF0WTKrzvy0ymGoG2PQbG&#13;&#10;4KN/mEvEkPsbZy7JQtqx4PW/R/Jo23ub6LD19tGyU89o2bEg1ixbVJp8YuW8abFy3tRYW7w8rfnH&#13;&#10;sYKdDoreex7/8WtPCGxpge/88CfxygtPxZLFi8pMZdWqlfHTC78TN/3q8tIkCwMHD4vuPXvFogXz&#13;&#10;Y8a0KfHYQ/fFnFkzy7TbEBg4ZFhcffNdNfI34w1j1NevRbnfg9z7x1vq6/TNmwABAgQIECBAgAAB&#13;&#10;AnkXqA97sJNF2ytf9+9psFc+75enDgkQIECAAAECBAgQaKQCW34nZSOFt+z8CrRt2zauvvrq0pvn&#13;&#10;lywpu8kxGS35BIU777wz7r777khuVB80aFAMHDgwmuU21y5cuDDef//9mDBhQmm98ma35557ZiZY&#13;&#10;KK/dhrJ99tknPvvZz8aTTz65IbTJ15kzZ8b3v//96NmzZ+yyyy7Ru3fvaNWqVcyZMycmTZoUSbKJ&#13;&#10;8o7ddtstzjvvvPKqbLGy+nKevvWtb8Xbb78d77yT/ikmjz76aPzrX/+KJCNt//79S99P63ObN5Nz&#13;&#10;NGvWrBg/fny576MkOcMvf/nLGDp0aI2ci6wEDckv1BwECBAgQIAAAQIECBAgUL8EkmQC51x7Z1x5&#13;&#10;5omxvCj9dx5LczdX//Oe2yq1sE4FPeLsq34fbTt0qlS7mqq83W6fjVMvvDp+e9FZkfwfO+0oXrE8&#13;&#10;Jr7ybOkjrby8WIfO3eKbl98Q/YaOKK9aZlldn1/mxBU0OoEOBb3i+ItviT9feGruZvD0T3dPEhS8&#13;&#10;9vAfK2WT3DB+zAU3ROt2HSvVriYr73Tg8bk1FsUzf7w2c5iS3KftfjTxtdJHZqWMgu4DtonjLro5&#13;&#10;2tSR75MZ0xSuBwJJYpBD//em0sQAxRnX5aqixfHWP+6s1Gradu4eh5x3fbRq16FS7Wqq8oh9j4vi&#13;&#10;5UXx8t3XZw6xdk1xzJk0vvSRWSmjoOvW28Sh378xWrev+s8uHbpvFYdf+Lt4+CffiCWzpmaMFPHR&#13;&#10;Wy+UPjIrpBS0yn1/3P+sK3NJNgaklAo1dIGWHbvHNif9NCb98fxYu3Jp6nJLVhTGvJfvTy3LCrZo&#13;&#10;3zWGfuGyaN66fVaVWo13GrxLDPj8d2P6w9fkcjSkJ1ZLJrRi9nulj6pMrsvwz0T/g8+sSlNtCNSY&#13;&#10;QM/efeKGPzwU3zjp81G4pGyShmTgxQsXxF2331CpORT06BXX3faX6NCxc6XaNZbKzz/1z0gSYDgI&#13;&#10;ECBAgAABAgQIECBA4D8C9WUPdjJbe+Xr/j0N9sr7zkKAAAECBAgQIECAAIHqC0jQUH1DPdQRgSTp&#13;&#10;wpVXXhlnnXVWLF+e/ckrJSUl8cEHH5Q+Kjv1JPnBpZdeGi1atKhs003q//jHP44f/ehH8dxzz20S&#13;&#10;3/jF3Llz4+GHH944tNnn22yzTVxyySV1+hM26sN5ap775NDEMck2W1RU9tOOkhNRXFxcmsAhK4lD&#13;&#10;1slq165daTKRYcOGZVWpVjxJErFgwYLUPvbff//UuCABAgQIECBAgAABAgQI1G2BfkOGx7m5JA1X&#13;&#10;nXVSLMt9gmR1jzbtO8bZV94e3Xr1qW5XeW2/636HR4cuBaVJGooWZX+KcGUHHThip9LkDEmyi+oc&#13;&#10;dX1+1Vmbtg1LIEkskCRpuOei/4mVS9MTu1Rmxa3adohjfvSb6Ni9etdQZcasaN3dj/ladMwlpXj8&#13;&#10;pstizaoVFW222XqDdh4TB515WS45g5vlNoulQoUEuuWSC3z+BzeVJgZYtaz612XLtu3j4POui/YF&#13;&#10;deu6HHn4qdG+a6945vYr8npNbr3TXrH3aZdE6zxck+269IjDfnRLPPbL78bcyRMqdP42V6nzVgPj&#13;&#10;oHN+FR179ttcVeUNWKBtz0Ex7KSfxXt//H6UrEz/21Jllt+sVbvS5AytOvWoTLMar1uww37Rulu/&#13;&#10;eP++S2PN0vS/R1VpEk2aRt99T41eux1TpeYaEahpgaHbbpdL0vBgfOvLh8WSxelJGiozh/a5JGDX&#13;&#10;/u6+6LWVfzuy3F585t9ZReIECBAgQIAAAQIECBBotAL1YQ/2hpNjr3zdvqfBXvkN71RfCRAgQIAA&#13;&#10;AQIECBAgUHWBplVvqiWBuieQ3PR+6623xrbbbpvXyTVp0iSOOuqouOKKK6Jly5bV7jtJ8HDZZZfF&#13;&#10;6NGjq93Xhg769u0bP//5zyPJkFrXj/pwnnr27FmapKFDh/x9+ljnzp1LkzPk+/258fl+4403Nn75&#13;&#10;8fP+/ftHTSWF+HgQTwgQIECAAAECBAgQIECgxgT6DR0RF//hsdjtgCOqPEazZs3jc8ecHFfc9e9I&#13;&#10;+quLx/Cd94yL7ng0dhpzQLWn1y53w8tRXz83zv/N3VHd5AwbJlPX57dhnr4S6DFwWJzyq7/G8M8c&#13;&#10;UmWMprnvGSMP/kKc+usHI+mvrh4jPvv5GHv1vdFvu1HVnmL7rj3i8POuiqN/+Oto27FLtfvTAYGN&#13;&#10;Bbr1HxbH/uzeGLLnwRuHK/U8uS4/tf8JccKVD0TSX108hu51aBxzxZ9jq+G7VHt6bbt0j/2+/Ys4&#13;&#10;6NzrcskZ8ndNtunYNQ6/8Lb47P9cFK2rc63n/nY0aLf948iL7pCcodpnu2F0kCRp+NTXb4qun9qn&#13;&#10;ygtq0rRZ9NjlsNjum7dG0l9dPNr3GRYjTr0+CnY6KJo0rf7nQbTvOyKGffkXkjPUxZNtTpsIbDN8&#13;&#10;+/jz31+Kgw4/fpN4ZV4kNz8c/+Wvx1//OT6S/hzZAh99ODW7UAkBAgQIECBAgAABAgQasUB92IOd&#13;&#10;nB575ev+PQ32yjfibySWToAAAQIECBAgQIBAXgSqv2MiL9PQCYH8CfTp0yduuOGGuO222+Luu++O&#13;&#10;VatWVavzoUOHxrnnnhsjRuT3xoXkF08/+clP4pFHHimdb2FhYZXmmSQQOPnkk+Poo4/OS/KIKk2i&#13;&#10;Co3qw3naeeedS99HSTKN119/vQqr/E+TTp06xYknnlia5KOmE2i8+OKLqfPcf//9U+OCBAgQIECA&#13;&#10;AAECBAgQIFB/BDp17R7/8+NfxZjPnxB/v/PmmPjKs7G2ZE2FFrDL5w6No047L3r2HVCh+luyUscu&#13;&#10;BXHGT2+OD6dMjEf/3w3x6r8fibVrSyo8pYLefWPM4SfGvseMjdbt2le4XUUr1vX5VXQd6jV8gXad&#13;&#10;u8WhZ/80tt/36Hj5/ttj+psvxLqSil1Lw/Y8IPY66dvRpffW9QKqc6++ccIlt8bsyW/Gyw/8Pqa8&#13;&#10;+K9YV4nvG7232SGSNe+w/zHRsk27erFmk6yfAm07dYvPfeuK2Hbvo2LCQ7+Pj95+scLv1SQRwKjj&#13;&#10;zohOver+ddmxR9/4/A9/G/PefyveePiOmPbqvyu8zuTM9hiyQwzadb/Ydp/c3z1q6JpMEnMP++wR&#13;&#10;MWCXz8Vb//hjfPDSE7F45vsVemO1bNs+1/bI0mQZyVodBDYWaNG+Sww68vzS5AVzXrgnlk59Pdav&#13;&#10;q9i/v12Gfyb67H1KtO661cZd1snnLdp1jgGHnh1bjTkpZj93dyye+FSUrKj43zqbNGsRHfrvEL32&#13;&#10;OD46DtixTq7RpAikCXQr6BGX/fKWOPL4k+OO3/4qXnpuXJSsqdj/y/c75Kg4/ZwLo9+AwWldi31C&#13;&#10;oKhwySciXhIgQIAAAQIECBAgQIDABoH6sAc7mau98nX/ngZ75TdcVb4SIECAAAECBAgQIECg8gJN&#13;&#10;1ueOyjfTgkDVBUpym4D32Sf9k2POPvvsOOaYY6re+SdaFhUVxV//+tfSx8KFCz9Rmv0y+YXQqFGj&#13;&#10;SueZ3NjerFmz7Mp5KEnmeccdd8S//vWvmD9/foV6bNmyZRx77LHxpS99KZIkDfX5qOvnKfk2+cIL&#13;&#10;L8Rdd90Vr732WoWpO3fuHF/4whdqJTFDMqlly5bFEUccEatXr95kjslG02TuW21V9zf0bTLxjV7M&#13;&#10;nj17o1c18/SKK66omY71SoAAAQIECBAgQIBAXgR2OvHcvPTTkDpZsawo3njuX/H+m69G4aL5UbRw&#13;&#10;fiwvKowuPXpFj74Do9fWA6Nnv4Gx1cCh0S1383J9PYpXrojJb7wc7776fMyePiWWLVkUywoXl94E&#13;&#10;075zl+iQuwm9Y5duMWi7T8eIXfbKrb1/rS61rs+vVjGqMdi7c4uq0VrTiggUL18aH7z6VHw0aUIs&#13;&#10;X7wgli9ZEKuWFkaHgp65RAz9o8tW/3l06zs4OvWov79HSizWFK+MWZPeiJnvvBqLZn4QK3PrXLWs&#13;&#10;MEpWr4rkBvl2uUQw7bp0j665NQ8etXd06NazIoTqVFOgaMXaavbQ8JqvXrE0Zrz+dMx5b0KsLFwY&#13;&#10;K3LXZfHyomjXtWdpIoYkGUOn5PrsMyh3rdbf67Ikd03OnfJmzH73tVgy64PS67E4d02uXV0cbXLX&#13;&#10;ZPJom7suO/fqH/0/vXdu/T22yMleMnt6zBj/ZBTO+bD0XKxYMr/0+0n73Hza5/w7du8THXv2i347&#13;&#10;7hUtWrfZInOs64O+NnFuXZ9irc+vZNXyKJzyUiyb+U6sWb4oSpblfo5duTRadiyIVl375JIxJI++&#13;&#10;0br71tGqU/399yj5W9rKeVNj6bQJsWLeB6XJGkpWFuXWuiyatWwdzdt0jOZtO0arzr1yiRl2jPZ9&#13;&#10;R0TTFq1q/XwYsHoCN351z+p10ABbL8v9nPnMv/8RE159MRbOnxsLF8yNwiWLo2evPqWJGPoPHBJb&#13;&#10;5x6Dhm4bvfvU/SRLDfAUWVIlBW7/5f9WsoXqBAgQIECAQF0S+N//rfl/y3v37l2XlmwuBOqsgL3y&#13;&#10;ZU+NvfJ1+54Ge+XLvmdrMnL44YfHgw8+WO4QyT0LI0eOLLdOVQuTvl955ZVym++11155/4DTcgdU&#13;&#10;SIAAAQINTuD2228vc3/bxots3rx5fPWrX9045DkBAgTqnYAEDfXulNX/CdfmL5021po+fXq8/vrr&#13;&#10;8fbbb8eiRYuisLAwkl/2JMkYunXrFl27di39OmzYsBg9enS0bdt24+a18jz55cbEiRPj2WefjeSG&#13;&#10;9GSeSWKJdevWRd++faNfv9zGv/8+Bg0aFEkCgIZ21PXzNHfu3NL30RtvvBGzZs0qfQ8tXbo0OnXq&#13;&#10;9PE5Ss5Vkp128ODB0bp161o7RUkykquvvrrMeElClEsuuaRMvD4FJGioT2fLXAkQIECAAAECBAjU&#13;&#10;jIAEDTXjqlcCdUVAgoa6cibMg0DNCUjQUHO2eiZQVwQkaKgrZ8I8CNSMgAQNNeOqVwJ1SUCChrp0&#13;&#10;NsyFAAECBAhUXkCChsqbaUGgpgTslc+WtVc+wl757PfH5koayl55CRo2d6aVEyBAgEBDEJCgoSGc&#13;&#10;RWsgQGBzAs03V0E5gYYi0L9/7pOXco8jjjiizi6pSZMmpZkGR4wYUWfnWNMTq+vnqWfPnnHggQeW&#13;&#10;PmraorL9P/zww6lNTj755NS4IAECBAgQIECAAAECBAgQIECAAAECBAgQIECAAAECBAgQIECAAAEC&#13;&#10;BAgQIECAAAEC9V+gru/BToTtlY/S+xnq8j0N9srX/+8FVkCAAAECBAgQIECAQO0INK2dYYxCgAAB&#13;&#10;AjUpMHny5Jg0aVKZIUaPHh1DhgwpExcgQIAAAQIECBAgQIAAAQIECBAgQIAAAQIECBAgQIAAAQIE&#13;&#10;CBAgQIAAAQIECBAgQIAAAQJ1XcBe+bp+hsyPAAECBAgQIECAQOMTkKCh8Z1zKyZAoAEKPPTQQ6mr&#13;&#10;Gjt2bGpckAABAgQIECBAgAABAgQIECBAgAABAgQIECBAgAABAgQIECBAgAABAgQIECBAgAABAgQI&#13;&#10;1HUBe+Xr+hkyPwIECBAgQIAAAQKNT0CChsZ3zq2YAIEGJlBcXByPP/54mVXtuuuuMXz48DJxAQIE&#13;&#10;CBAgQIAAAQIECBAgQIAAAQIECBAgQIAAAQIECBAgQIAAAQIECBAgQIAAAQIECBAgUNcF7JWv62fI&#13;&#10;/AgQIECAAAECBAg0TgEJGhrnebdqAgQakMCTTz4ZS5cuLbOisWPHlokJECBAgAABAgQIECBAgAAB&#13;&#10;AgQIECBAgAABAgQIECBAgAABAgQIECBAgAABAgQIECBAgACB+iBgr3x9OEvmSIAAAQIECBAgQKDx&#13;&#10;CUjQ0PjOuRUTINDABB588MEyK9ppp51ihx12KBMXIECAAAECBAgQIECAAAECBAgQIECAAAECBAgQ&#13;&#10;IECAAAECBAgQIECAAAECBAgQIECAAAEC9UHAXvn6cJbMkQABAgQIECBAgEDjE5CgofGdcysmQKAB&#13;&#10;CUyYMCFef/31MisaO3ZsmZgAAQIECBAgQIAAAQIECBAgQIAAAQIECBAgQIAAAQIECBAgQIAAAQIE&#13;&#10;CBAgQIAAAQIECBCoDwL2yteHs2SOBAgQIECAAAECBBqngAQNjfO8WzUBAg1E4De/+U2Zley+++6x&#13;&#10;yy67lIkLECBAgAABAgQIECBAgAABAgQIECBAgAABAgQIECBAgAABAgQIECBAgAABAgQIECBAgACB&#13;&#10;+iBgr3x9OEvmSIAAAQIECBAgQKBxCjRvnMu26roqcPfdd8c///nPzOn94Ac/iH79+mWWKyDQmATG&#13;&#10;jRsX77zzziZLbt++fZx//vmbxLwgQIAAAQIECBAgQIAAAQIECBAgQIAAAQIECBAgQIAAAQIECBAg&#13;&#10;QIAAAQIECBAgQGDLCtgrv2X9jV6/BOyVr1/ny2wJECBAgAABAgQINDYBCRoa2xmv4+udNWtWJI+s&#13;&#10;Y+XKlVlF4gQalUBJSUncdNNNZdZ81llnRUFBQZm4AAECBAgQIECAAAECBAgQIECAAAECBAgQIECA&#13;&#10;AAECBAgQIECAAAECBAgQIECAAAECW07AXvktZ2/k+iVgr3z9Ol9mS4AAAQIECBAgQKAxCjRtjIu2&#13;&#10;ZgIECNR3gb/97W8xc+bMTZax5557xkEHHbRJzAsCBAgQIECAAAECBAgQIECAAAECBAgQIECAAAEC&#13;&#10;BAgQIECAAAECBAgQIECAAAECBAgQIFBfBOyVry9nyjwJECBAgAABAgQINF4BCRoa77m3cgIE6qnA&#13;&#10;ihUr4rbbbttk9h06dIjzzjtvk5gXBAgQIECAAAECBAgQIECAAAECBAgQIECAAAECBAgQIECAAAEC&#13;&#10;BAgQIECAAAECBAgQIECgvgjYK19fzpR5EiBAgAABAgQIEGjcAhI0NO7zb/UECNRDgT/96U+xZMmS&#13;&#10;TWZ+9tlnR0FBwSYxLwgQIECAAAECBAgQIECAAAECBAgQIECAAAECBAgQIECAAAECBAgQIECAAAEC&#13;&#10;BAgQIECAQH0RsFe+vpwp8yRAgAABAgQIECDQuAWaN+7lW/2WEGjSpEkcc8wxVRq6c+fOVWqnEYGG&#13;&#10;IrBw4cK46667NlnOmDFj4oADDtgk5gUBAgQIECBAgAABAgQIECBAgAABAgQIECBAgAABAgQIECBA&#13;&#10;gAABAgQIECBAgAABArUrYK987XobrWEJ2CvfsM6n1RAgQIAAAQIECBBoyAISNDTks1tH19asWbM4&#13;&#10;++yz6+jsTItA3RZYtGhRfP3rX99kkvvtt98mr70gQIAAAQIECBAgQIAAAQIECBAgQIAAAQIECBAg&#13;&#10;QIAAAQIECBAgQIAAAQIECBAgQKD2BeyVr31zIzYcAXvlG865tBICBAgQIECAAAECDV1AgoaGfoat&#13;&#10;jwCBBiUwdOjQSB4OAgQIECBAgAABAgQIECBAgAABAgQIECBAgAABAgQIECBAgAABAgQIECBAgAAB&#13;&#10;AgQIECDQUATslW8oZ9I6CBAgQIAAAQIECDR8gaYNf4lWSIAAAQIECBAgQIAAAQIECBAgQIAAAQIE&#13;&#10;CBAgQIAAAQIECBAgQIAAAQIECBAgQIAAAQIECBAgQIAAAQIECBAgQIAAAQIECBConoAEDdXz05oA&#13;&#10;AQIECBAgQIAAAQIECBAgQIAAAQIECBAgQIAAAQIECBAgQIAAAQIECBAgQIAAAQIECBAgQIAAAQIE&#13;&#10;CBAgQIAAAQIECBBoBALNG8Eaa3WJ69evj8LCwli8eHGsXLkyWrRoEX369Im2bdvW6jwMRoAAAQIE&#13;&#10;CBAgQIAAAQIECBAgQIAAAQIECBAgQIAAAQIECBAgQIAAAQIECBAgQIAAAQIECBAgQIAAAQIECBAg&#13;&#10;QIAAAQIECORPQIKGKlrOnz8/nn322dLHCy+8ELNnzy5NyrBkyZJYt27dJr0+/PDDccghh2wS2/Di&#13;&#10;kUceiT/96U9x4oknxv7771+a0GFDma8ECBAgQIAAAQIECBAgQIAAAQIECBAgQIAAAQIECBAgQIAA&#13;&#10;AQIECBAgQIAAAQIECBAgQIAAAQIECBAgQIAAAQIECBAgQIBA3RCQoKES52HKlClx3XXXxaOPPhqT&#13;&#10;J0+uRMvsqhMnTow//OEPpY9u3brF1772tTj//POjS5cu2Y2UECBAgAABAgQIECBAgAABAgQIECBA&#13;&#10;gAABAgQIECBAgAABAgQIECBAgAABAgQIECBAgAABAgQIECBAgAABAgQIECBAgAABArUq0LRWR6un&#13;&#10;gz399NNx5JFHxrBhw+Laa6/NW3KGhGPatGkfqyxcuDB+9rOfxaBBg+KnP/1prFy58uMyTwgQIECA&#13;&#10;AAECBAgQIECAAAECBAgQIECAAAECBAgQIECAAAECBAgQIECAAAECBAgQIECAAAECBAgQIECAAAEC&#13;&#10;BAgQIECAAIEtJyBBQzn2U6dOjTFjxsRnPvOZeOCBB2LdunXl1K5a0cYJGjb0sGTJkvjBD34Qu+66&#13;&#10;a7z33nsbwr4SIECAAAECBAgQIECAAAECBAgQIECAAAECBAgQIECAAAECBAgQIECAAAECBAgQIECA&#13;&#10;AAECBAgQIECAAAECBAgQIECAAAECW0hAgoYM+HvvvTdGjhwZzzzzTEaN/ISnT5+e2dFbb70Vo0aN&#13;&#10;ir/85S+ZdRQQIECAAAECBAgQIECAAAECBAgQIECAAAECBAgQIECAAAECBAgQIECAAAECBAgQIECA&#13;&#10;AAECBAgQIECAAAECBAgQIECAAAECNS8gQcMnjIuLi+Ob3/xmHHfccVFYWPiJ0vy/nDZtWrmdFhUV&#13;&#10;xbHHHht33XVXufUUEiBAgAABAgQIECBAgAABAgQIECBAgAABAgQIECBAgAABAgQIECBAgAABAgQI&#13;&#10;ECBAgAABAgQIECBAgAABAgQIECBAgAABAjUnIEHDRrbr16+PL3/5y3HjjTduFK25p4sWLYqlS5du&#13;&#10;doBkXmPHjo0nnnhis3VVIECAAAECBAgQIECAAAECBAgQIECAAAECBAgQIECAAAECBAgQIECAAAEC&#13;&#10;BAgQIECAAAECBAgQIECAAAECBAgQIECAAAECBPIvIEHDRqbnnXde3HPPPRtFavbp9OnTKzzA6tWr&#13;&#10;4+ijj47JkydXuI2KBAgQIECAAAECBAgQIECAAAECBAgQIECAAAECBAgQIECAAAECBAgQIECAAAEC&#13;&#10;BAgQIECAAAECBAgQIECAAAECBAgQIECAQH4EJGj4r+N1110XV111VaVUO3bsGJ/97GfjO9/5Tpx2&#13;&#10;2mmVaptU7tChQ+y0004Vbrd06dL41re+VeH6KhIgQIAAAQIECBAgQIAAAQIECBAgQIAAAQIECBAg&#13;&#10;QIAAAQIECBAgQIAAAQIECBAgQIAAAQIECBAgQIAAAQIECBAgQIAAAQL5EZCgIec4YcKEOPvssysk&#13;&#10;Onz48Lj99tvjvffeiyVLlsS4cePi6quvjn333bdC7TeuNGTIkBg/fnz87W9/i1GjRm1clPn8iSee&#13;&#10;iDvvvDOzXAEBAgQIECBAgAABAgQIECBAgAABAgQIECBAgAABAgQIECBAgAABAgQIECBAgAABAgQI&#13;&#10;ECBAgAABAgQIECBAgAABAgQIECCQfwEJGnKm5513Xqxbt65c3T59+sQtt9wSb775ZowdOzaGDh0a&#13;&#10;TZo0KbdNRQsPO+yweOmll+LRRx+NJGnD5o7zzz8/1q5du7lqygkQIECAAAECBAgQIECAAAECBAgQ&#13;&#10;IECAAAECBAgQIECAAAECBAgQIECAAAECBAgQIECAAAECBAgQIECAAAECBAgQIECAAIE8CTT6BA3/&#13;&#10;+Mc/4vHHHy+X89vf/nZMnjw5Tj311GjWrFm5datTeNBBB8UzzzwTO+64Y7ndzJw5Mx555JFy6ygk&#13;&#10;QIAAAQIECBAgQIAAAQIECBAgQIAAAQIECBAgQIAAAQIECBAgQIAAAQIECBAgQIAAAQIECBAgQIAA&#13;&#10;AQIECBAgQIAAAQIE8ifQqBM0rF+/Pr73ve+Vq/md73wnfvWrX0WbNm3KrZevwp49e8a4ceNi9OjR&#13;&#10;5XZ5yy23lFuukAABAgQIECBAgAABAgQIECBAgAABAgQIECBAgAABAgQIECBAgAABAgQIECBAgAAB&#13;&#10;AgQIECBAgAABAgQIECBAgAABAgQIEMifQKNO0DB+/Ph44403MjVPPvnkuPrqqzPLa6qgc+fO8dhj&#13;&#10;j8X222+fOcQjjzwSCxcuzCxXQIAAAQIECBAgQIAAAQIECBAgQIAAAQIECBAgQIAAAQIECBAgQIAA&#13;&#10;AQIECBAgQIAAAQIECBAgQIAAAQIECBAgQIAAAQIECORPoFEnaHjooYcyJXv06BHXXHNNZnlNF7Rt&#13;&#10;2zYuueSSzGFKSkripZdeyixXQIAAAQIECBAgQIAAAQIECBAgQIAAAQIECBAgQIAAAQIECBAgQIAA&#13;&#10;AQIECBAgQIAAAQIECBAgQIAAAQIECBAgQIAAAQIECORPQIKGDMsrr7wyunTpklFaO+EjjjgiRo4c&#13;&#10;mTmYBA2ZNAoIECBAgAABAgQIECBAgAABAgQIECBAgAABAgQIECBAgAABAgQIECBAgAABAgQIECBA&#13;&#10;gAABAgQIECBAgAABAgQIECBAgEBeBRptgoa5c+fGK6+8korZtWvXOPHEE1PLajPYpEmT+PGPf5w5&#13;&#10;pAQNmTQKCBAgQIAAAQIECBAgQIAAAQIECBAgQIAAAQIECBAgQIAAAQIECBAgQIAAAQIECBAgQIAA&#13;&#10;AQIECBAgQIAAAQIECBAgQIBAXgUabYKGd955J9avX5+KeeSRR0bz5s1Ty2o7uP/++2cOOXny5Mwy&#13;&#10;BQQIECBAgAABAgQIECBAgAABAgQIECBAgAABAgQIECBAgAABAgQIECBAgAABAgQIECBAgAABAgQI&#13;&#10;ECBAgAABAgQIECBAgED+BBptgoa5c+dmKh566KGZZbVd0LZt29hqq61Sh12yZElqXJAAAQIECBAg&#13;&#10;QIAAAQIECBAgQIAAAQIECBAgQIAAAQIECBAgQIAAAQIECBAgQIAAAQIECBAgQIAAAQIECBAgQIAA&#13;&#10;AQIECBDIr4AEDSme/fv3T4luudCQIUNSB5egIZVFkAABAgQIECBAgAABAgQIECBAgAABAgQIECBA&#13;&#10;gAABAgQIECBAgAABAgQIECBAgAABAgQIECBAgAABAgQIECBAgAABAgQI5F1AgoYU0q222ioluuVC&#13;&#10;WQka1qxZEytWrNhyEzMyAQIECBAgQIAAAQIECBAgQIAAAQIECBAgQIAAAQIECBAgQIAAAQIECBAg&#13;&#10;QIAAAQIECBAgQIAAAQIECBAgQIAAAQIECBBoJAKNNkFDYWFh5inu1KlTZtmWKGjevHnmsE2bNtpT&#13;&#10;mGmigAABAgQIECBAgAABAgQIECBAgAABAgQIECBAgAABAgQIECBAgAABAgQIECBAgAABAgQIECBA&#13;&#10;gAABAgQIECBAgAABAgQI5Fug0d7d37Vr10zLhQsXZpZtiYK5c+emDtu+ffto3bp1apkgAQIECBAg&#13;&#10;QIAAAQIECBAgQIAAAQIECBAgQIAAAQIECBAgQIAAAQIECBAgQIAAAQIECBAgQIAAAQIECBAgQIAA&#13;&#10;AQIECBAgkD+BRpugoUePHpmK8+bNyyzbEgWzZ89OHbZ79+6pcUECBAgQIECAAAECBAgQIECAAAEC&#13;&#10;BAgQIECAAAECBAgQIECAAAECBAgQIECAAAECBAgQIECAAAECBAgQIECAAAECBAgQIEAgvwKNNkFD&#13;&#10;z549MyUnTJiQWVbbBcuWLYus+RQUFNT2dIxHgAABAgQIECBAgAABAgQIECBAgAABAgQIECBAgAAB&#13;&#10;AgQIECBAgAABAgQIECBAgAABAgQIECBAgAABAgQIECBAgAABAgQapUCjTdDQo0ePzBP+6KOPZpbV&#13;&#10;dsHjjz8excXFqcN27949NS5IgAABAgQIECBAgAABAgQIECBAgAABAgQIECBAgAABAgQIECBAgAAB&#13;&#10;AgQIECBAgAABAgQIECBAgAABAgQIECBAgAABAgQI5Feg0SZoGD58eDRp0iRVM0mKsGzZstSy2g7e&#13;&#10;ddddmUOOHDkys0wBAQIECBAgQIAAAQIECBAgQIAAAQIECBAgQIAAAQIECBAgQIAAAQIECBAgQIAA&#13;&#10;AQIECBAgQIAAAQIECBAgQIAAAQIECBAgkD+BRpugoWfPnrHzzjunShYWFsY111yTWlabwddeey3u&#13;&#10;ueeezCEPOOCAzDIFBAgQIECAAAECBAgQIECAAAECBAgQIECAAAECBAgQIECAAAECBAgQIECAAAEC&#13;&#10;BAgQIECAAAECBAgQIECAAAECBAgQIECAQP4EGm2ChoTw0EMPzZS88sorY/78+ZnlNV2wfv36OPfc&#13;&#10;cyP5mna0b98+9thjj7QiMQIECBAgQIAAAQIECBAgQIAAAQIECBAgQIAAAQIECBAgQIAAAQIECBAg&#13;&#10;QIAAAQIECBAgQIAAAQIECBAgQIAAAQIECBAgQCDPAhI0ZIAWFhbG8ccfHyUlJRk1ajZ8wQUXxL//&#13;&#10;/e/MQfbee+9o0aJFZrkCAgQIECBAgAABAgQIECBAgAABAgQIECBAgAABAgQIECBAgAABAgQIECBA&#13;&#10;gAABAgQIECBAgAABAgQIECBAgAABAgQIECBAIH8CjTpBwy677BJDhgzJ1Bw3blycccYZsX79+sw6&#13;&#10;NVHwu9/9Li6//PJyuz722GPLLVdIgAABAgQIECBAgAABAgQIECBAgAABAgQIECBAgAABAgQIECBA&#13;&#10;gAABAgQIECBAgAABAgQIECBAgAABAgQIECBAgAABAgQI5E+gUSdoaNKkSVxxxRXlat50001x/PHH&#13;&#10;x4oVK8qtl4/CdevWxYUXXhhf+9rXyu1u6NChcdJJJ5VbRyEBAgQIECBAgAABAgQIECBAgAABAgQI&#13;&#10;ECBAgAABAgQIECBAgAABAgQIECBAgAABAgQIECBAgAABAgQIECBAgAABAgQIECCQP4FGnaAhYTzu&#13;&#10;uONit912K1f03nvvjdGjR8dzzz1Xbr3qFE6dOjUOPPDAuPTSS2P9+vXldnXxxRdH8+bNy62jkAAB&#13;&#10;AgQIECBAgAABAgQIECBAgAABAgQIECBAgAABAgQIECBAgAABAgQIECBAgAABAgQIECBAgAABAgQI&#13;&#10;ECBAgAABAgQIEMifQKNP0JBQ/uIXv9is6Ouvv16apOGoo46Kp556KtatW7fZNhWpMHHixDj55JNj&#13;&#10;m222iSeeeGKzTbbffvs44YQTNltPBQIECBAgQIAAAQIECBAgQIAAAQIECBAgQIAAAQIECBAgQIAA&#13;&#10;AQIECBAgQIAAAQIECBAgQIAAAQIECBAgQIAAAQIECBAgQCB/As3z11X97WnMmDFx5plnxnXXXbfZ&#13;&#10;Rdx///2RPLp37x6HHXZY7LjjjjFkyJCYMWPGZtsmFRYvXhyvvPJKPPbYY6WPN954o0LtkkotW7aM&#13;&#10;G264IZo2lVejwmgqEiBAgAABAgQIECBAgAABAgQIECBAgAABAgQIECBAgAABAgQIECBAgAABAgQI&#13;&#10;ECBAgAABAgQIECBAgAABAgQIECBAgACBPAhI0PBfxGuuuaY0ycIDDzxQIdb58+fH7373uwrV/dGP&#13;&#10;fhTnn39+TJ8+PZYuXVqhNmmVbr755hg9enRakRgBAgQIECBAgAABAgQIECBAgAABAgQIECBAgAAB&#13;&#10;AgQIECBAgAABAgQIECBAgAABAgQIECBAgAABAgSqLDBt2rRq3ftU5YE1JECAAIEGI1BSUtJg1mIh&#13;&#10;BAgQyBKQoOG/Mk2bNo0777wz9tlnn3jppZeyvKoUHz9+fJXabdzoBz/4QYwdO3bjkOcECBAgQIAA&#13;&#10;AQIECBAgQIAAAQIECBAgQIAAAQIECBAgQIAAAQIECBAgQIAAAQIECBAgQIAAAQIECBDIi8DMmTMj&#13;&#10;eTgIECBAgAABAgQIEMgWaJpd1PhK2rZtGw8++GDsvPPOdWrxp5xySlx++eV1ak4mQ4AAAQIECBAg&#13;&#10;QIAAAQIECBAgQIAAAQIECBAgQIAAAQIECBAgQIAAAQIECBAgQIAAAQIECBAgQIAAAQIECBAgQIAA&#13;&#10;AQIEGpOABA2fONs9evSI5557Ls4666xPlNT+y9atW8eNN94Yt912WzRp0qT2J2BEAgQIECBAgAAB&#13;&#10;AgQIECBAgAABAgQIECBAgAABAgQIECBAgAABAgQIECBAgAABAgQIECBAgAABAgQIECBAgAABAgQI&#13;&#10;ECBAoFRAgoaUN0LLli3jmmuuifvvvz+6dOmSUqPmQ0OGDClNFHHaaafV/GBGIECAAAECBAgQIECA&#13;&#10;AAECBAgQIECAAAECBAgQIECAAAECBAgQIECAAAECBAgQIECAAAECBAgQIECAAAECBAgQIECAAAEC&#13;&#10;BMoVkKChHJ4jjjgi3n777TjvvPOiU6dO5dTMX1GPHj3i0ksvjVdffTVGjhyZv471RIAAAQIECBAg&#13;&#10;QIAAAQIECBAgQIAAAQIECBAgQIAAAQIECBAgQIAAAQIECBAgQIAAAQIECBAgQIAAAQIECBAgQIAA&#13;&#10;AQIECFRZQIKGzdD17t07fv7zn8fMmTPjmmuuiYEDB26mRdWKt9lmm7jpppti+vTp8aMf/Sg6duxY&#13;&#10;tY60IkCAAAECBAgQIECAAAECBAgQIECAAAECBAgQIECAAAECBAgQIECAAAECBAgQIECAAAECBAgQ&#13;&#10;IECAAAECBAgQIECAAAECBPIu0DzvPTbQDtu3bx9nnXVWnHHGGfHKK6/EM888E88++2zpY968eZVe&#13;&#10;ddeuXWOvvfaKMWPGlD5GjRoVTZvKl1FpSA0IECBAgAABAgQIECBAgAABAgQIECBAgAABAgQIECBA&#13;&#10;gAABAgQIECBAgAABAgQIECBAgAABAgQIECBAgAABAgQIECBAgEAtCEjQUEnkZs2axW677Vb6OOec&#13;&#10;c0pbT548OZLHokWLYvHixR9/LSwsjLZt20aSjGHjx6BBg2LEiBHRpEmTSo6uOgECBAgQIECAAAEC&#13;&#10;BAgQIECAAAECBAgQIECAAAECBAgQIECAAAECBAgQIECAAAECBAgQIECAAAECBAgQIECAAAECBAgQ&#13;&#10;ILAlBCRoyIP60KFDI3k4CBAgQIAAAQIECBAgQIAAAQIECBAgQIAAAQIECBAgQIAAAQIECBAgQIAA&#13;&#10;AQIECBAgQIAAAQIECBAgUNcEBgwYEB06dKhr0zIfAgQIEGhkAj74vJGdcMsl0EAFJGhooCfWsggQ&#13;&#10;IECAAAECBAgQIECAAAECBAgQIECAAAECBAgQIECAAAECBAgQIECAAAECBAgQIECAAAECBAgQIJAI&#13;&#10;dO3atfRBgwABAgQIECBAgACB6gk0rV5zrQkQIECAAAECBAgQIECAAAECBAgQIECAAAECBAgQIECA&#13;&#10;AAECBAgQIECAAAECBAgQIECAAAECBAgQIECAAAECBAgQIECAAAECDV9AgoaGf46tkAABAgQIECBA&#13;&#10;gAABAgQIECBAgAABAgQIECBAgAABAgQIECBAgAABAgQIECBAgAABAgQIECBAgAABAgQIECBAgAAB&#13;&#10;AgQIEKimgAQN1QTUnAABAgQIECBAgAABAgQIECBAgAABAgQIECBAgAABAgQIECBAgAABAgQIECBA&#13;&#10;gAABAgQIECBAgAABAgQIECBAgAABAgQIEGj4AhI0NPxzbIUECBAgQIAAAQIECBAgQIAAAQIECBAg&#13;&#10;QIAAAQIECBAgQIAAAQIECBAgQIAAAQIECBAgQIAAAQIECBAgQIAAAQIECBAgQIBANQWaV7O95gQI&#13;&#10;ECBAgAABAgQIECBAgAABAgRqXGDCzMIaH8MABAhsOYHttmq/5QY3MgECtSIwvKBrrYxjEAIEtpzA&#13;&#10;wcN7brnBjUyAQI0L3DVhWo2PYQACBAgQIECAAAECBAgQIECAAAECBAgQIECAAAECBAgQIFAfBJrW&#13;&#10;h0maIwECBAgQIECAAAECBAgQIECAAAECBAgQIECAAAECBAgQIECAAAECBAgQIECAAAECBAgQIECA&#13;&#10;AAECBAgQIECAAAECBAgQIEBgSwpI0LAl9Y1NgAABAgQIECBAgAABAgQIECBAgAABAgQIECBAgAAB&#13;&#10;AgQIECBAgAABAgQIECBAgAABAgQIECBAgAABAgQIECBAgAABAgQI1AuB5vViljU0yauuuipuvvnm&#13;&#10;Guo9P902adIkWrZsGa1atfr40bp16ygoKIjevXt//Bg6dGhst9120aJFi/wMrBcCBAgQIECAAAEC&#13;&#10;BAgQIECAAAECBAgQIECAAAECBAgQIECAAAECBAgQIECAAAECBAgQIECAAAECBAgQIECAAAECBAgQ&#13;&#10;IEDgY4FGnaBh/vz58d57732MUd+fJEkcdthhh9htt93ihBNOiNGjR0eS4MFBgAABAgQIECBAgAAB&#13;&#10;AgQIECBAgAABAgQIECBAgAABAgQIECBAgAABAgQIECBAgAABAgQIECBAgEDjFVi+fHksW7as8QJY&#13;&#10;OQECBPIk0KE5hi5jAABAAElEQVRDh2jbtm2eetMNAQIECNRHgUadoKE+nrDy5lxcXBwvv/xy6eP6&#13;&#10;66+PgQMHxne/+904/fTTJWooD04ZAQIECBAgQIAAAQIECBAgQIAAAQIECBAgQIAAAQIECBAgQIAA&#13;&#10;AQIECBAgQIAAAQIECBAgQIAAgQYsMGnSpHjllVca8AotjQABArUjsMcee8T2229fO4MZhQABAgTq&#13;&#10;pEDTOjkrk8qLwNSpU+PMM8+MAw88MGbNmpWXPnVCgAABAgQIECBAgAABAgQIECBAgAABAgQIECBA&#13;&#10;gAABAgQIECBAgAABAgQIECBAgAABAgQIECBAgAABAgQIECBAgAABAgQao4AEDY3grD/++OOlGZnu&#13;&#10;u+++RrBaSyRAgAABAgQIECBAgAABAgQIECBAgAABAgQIECBAgAABAgQIECBAgAABAgQIECBAgAAB&#13;&#10;AgQIECBAgAABAgQIECBAgAABAvkXkKAh/6Z1ssdFixbFscceGz/84Q/r5PxMigABAgQIECBAgAAB&#13;&#10;AgQIECBAgAABAgQIECBAgAABAgQIECBAgAABAgQIECBAgAABAgQIECBAgAABAgQIECBAgAABAgQI&#13;&#10;1GUBCRrq8tmpgbldccUV8cADD9RAz7okQIAAAQIECBAgQIAAAQIECBAgQIAAAQIECBAgQIAAAQIE&#13;&#10;CBAgQIAAAQIECBAgQIAAAQIECBAgQIAAAQIECBAgQIAAAQINV6B5w13a5le2xx57xOmnn75JxeLi&#13;&#10;4rj99tujpKRkk/jmXnTu3DkKCgqiU6dOpY+OHTvGqlWroqio6OPHRx99FGvXrt1cVzVe/pWvfCXG&#13;&#10;jx8f/fv3r/GxDECAAAECBAgQIECAAAECBAgQIECAAAECBAgQIECAAAECBAgQIECAAAECBAgQIECA&#13;&#10;AAECBAgQIECAAAECBAgQIECAAAECBBqCQKNO0HDEEUdE8thwJAkVjj766AolZxg+fHgcdthhscsu&#13;&#10;u8SoUaNiwIABG7rJ/Jr0/8Ybb5QmR3jppZfiL3/5SyxZsiSzflLQsmXL+PnPfx49evSIdevWlSZ4&#13;&#10;SPpZuXJlLFu2LObPnx9z5syJiRMnxjvvvFOhuS9evDhOOOGEePrpp6NFixbljq+QAAECBAgQIECA&#13;&#10;AAECBAgQIECAAAECBAgQIECAAAECBAgQIECAAAECBAgQIECAAAECBAgQIECAAAECBAgQIECAAAEC&#13;&#10;BAgQiGjUCRo2fgMkCQ+SZA2PP/74xuFNnifJDJLEBl//+tdjzJgxm5RV5EXr1q1j1113LX2cdtpp&#13;&#10;8etf/7o0ScONN95YmiwhrY/Vq1fHLbfcEuPGjYtu3bqlVfk4NnPmzNI+b7755li0aNHH8bQnL774&#13;&#10;Ylx88cVx2WWXpRWLESBAgAABAgQIECBAgAABAgQIECBAgAABAgQIECBAgAABAgQIECBAgAABAgQI&#13;&#10;ECBAgAABAgQIECBAgAABAgQIECBAgAABAhsJSNCQw1i3bt1mkzNst912cccdd8TIkSM34qve0yRh&#13;&#10;wxe/+MXSx2233Rbf+c53orCwsEynb731Vuy///7xz3/+M7p06VKmfEOgb9++8ZOf/CQuuOCCuPXW&#13;&#10;W+Pcc8+NJMFD1pEkhrjwwgujZcuWWVXECRAgQIAAAQIECBAgQIAAAQIECBAgQIAAAQIECBAgQIAA&#13;&#10;AQIECBAgQIAAAQIECBAgQIAAAQIECBBoBAIFBQXRoUOHRrBSSyRAgEC6QHJ/5+Y+PDu9pSgBAgQI&#13;&#10;NCYBCRpyZ/v666+Pxx9/PPO8n3766XHVVVdFq1b/n707gYui/B84/hUFvABBRVDxvo8Uzauyw0x/&#13;&#10;ZmmmWZll+u9QM9PSfnZ7lR36M7UyOzVLO7Q0j7zSzMzMM+8DBQQROVUUBEX/81AYsM8su7AsC3zm&#13;&#10;9doXu9/vM888854dlllmvuNp2ia/icGDB0vXrl3l7rvvlr/++suiu127dmUUcvjpp58scjkD5cuX&#13;&#10;l6effloaNWokffr0kZSUlJxNMl7Hx8fLypUr5Z577tHmCSKAAAIIIIAAAggggAACCCCAAAIIIIAA&#13;&#10;AggggAACCCCAAAIIIIAAAggggAACCCCAAAIIIIAAAggggAACCCCAQMkQaNKkiTRr1qxkrCxriQAC&#13;&#10;CGgE1LWdW7du1WQIIYAAAggg8K+A279PS+az8PBwefHFF01XXhVnUAUcCrI4Q+bCg4KCZM2aNRmF&#13;&#10;FTJjWX+uWrVKvvnmm6whq8+7d+8uq1evtlq5bt68eVb7IIkAAggggAACCCCAAAIIIIAAAggggAAC&#13;&#10;CCCAAAIIIIAAAggggAACCCCAAAIIIIAAAggggAACCCCAAAIIIIAAAggggAACCCCAAAIIIIAAAiIl&#13;&#10;vkDD0KFD5cKFC9r3woMPPiizZs3S5goq6O/vL2vXrhUfHx/tIkaNGiVnz57V5nTBzp07y9tvv61L&#13;&#10;ZcRWrlwp8fHxpnkSCCCAAAIIIIAAAggggAACCCCAAAIIIIAAAggggAACCCCAAAIIIIAAAggggAAC&#13;&#10;CCCAAAIIIIAAAggggAACCCCAAAIIIIAAAggggAACCCBQwgs0HDp0SFatWqV9H6hCCe+//76UKlVK&#13;&#10;my/IYK1atWTy5MnaRURHR8u0adO0ObPgoEGDpGrVqtp0WlqafP3119ocQQQQQAABBBBAAAEEEEAA&#13;&#10;AQQQQAABBBBAAAEEEEAAAQQQQAABBBBAAAEEEEAAAQQQQAABBBBAAAEEEEAAAQQQQAABBBBAAAEE&#13;&#10;EEAAAQQQ+FvArSRDLFy40HT1p06dKr6+vqb5gk4MGzZMWrRooV2MtXHrZihXrpyMGDFCl8qIbdy4&#13;&#10;0TRHAgEEEEAAAQQQQAABBBBAAAEEEEAAAQQQQAABBBBAAAEEEEAAAQQQQAABBBBAAAEEEEAAAQQQ&#13;&#10;QAABBBBAAAEEEEAAAQQQQAABBBBAAAEEREp0gYYFCxZo3wNVq1aVBx98UJtzVrB06dIyaNAg7eJC&#13;&#10;QkJk586d2pxZcPjw4eLh4aFNR0VFaeMEEUAAAQQQQAABBBBAAAEEEEAAAQQQQAABBBBAAAEEEEAA&#13;&#10;AQQQQAABBBBAAAEEEEAAAQQQQAABBBBAAAEEEEAAAQQQQAABBBBAAAEEEEDgb4ESW6DhwIEDogod&#13;&#10;6Ka+fftKmTJldCmnxvr162e6vEWLFpnmdIkqVapInTp1dCmhQIOWhSACCCCAAAIIIIAAAggggAAC&#13;&#10;CCCAAAIIIIAAAggggAACCCCAAAIIIIAAAggggAACCCCAAAIIIIAAAggggAACCCCAAAIIIIAAAggg&#13;&#10;gAAC1wRKbIGG0NDQawg5n3Tr1i1nqFBeq4IKNWrU0C5bFZiwdwoKCtLOQoEGLQtBBBBAAAEEEEAA&#13;&#10;AQQQQAABBBBAAAEEEEAAAQQQQAABBBBAAAEEEEAAAQQQQAABBBBAAAEEEEAAAQQQQAABBBBAAAEE&#13;&#10;EEAAAQQQQAABBK4JlNgCDSdPnryGkPOJWSGDnO2c8TowMFC7GGvj185gBM3WKzU1VRISEsxmI44A&#13;&#10;AggggAACCCCAAAIIIIAAAggggAACCCCAAAIIIIAAAggggAACCCCAAAIIIIAAAggggAACCCCAAAII&#13;&#10;IIAAAggggAACCCCAAAIIIIBAiRegQIPmLVC9enVNtHBCAQEB2gVHRUVp49aCZgUa1Dx56c/assgh&#13;&#10;gAACCCCAAAIIIIAAAggggAACCCCAAAIIIIAAAggggAACCCCAAAIIIIAAAggggAACCCCAAAIIIIAA&#13;&#10;AggggAACCCCAAAIIIIAAAgggUJwESmyBhoSEBNPtmJaWZppzduLChQvaRcbFxWnj1oKBgYGm6ejo&#13;&#10;aNMcCQQQQAABBBBAAAEEEEAAAQQQQAABBBBAAAEEEEAAAQQQQAABBBBAAAEEEEAAAQQQQAABBBBA&#13;&#10;AAEEEEAAAQQQQAABBBBAAAEEEEAAAQRKukCJLdBQo0YN021/8uRJ05yzE1FRUdpF+vn5aePWgomJ&#13;&#10;iaZpT09P0xwJBBBAAAEEEEAAAQQQQAABBBBAAAEEEEAAAQQQQAABBBBAAAEEEEAAAQQQQAABBBBA&#13;&#10;AAEEEEAAAQQQQAABBBBAAAEEEEAAAQQQQAABBEq6QIkt0FCvXj3TbR8SEmKac2YiLS1NIiIitIsM&#13;&#10;CAjQxq0FT5w4YZr28fExzZFAAAEEEEAAAQQQQAABBBBAAAEEEEAAAQQQQAABBBBAAAEEEEAAAQQQ&#13;&#10;QAABBBBAAAEEEEAAAQQQQAABBBBAAAEEEEAAAQQQQAABBBBAoKQLUKBB8w744YcfNFHnh9auXSvJ&#13;&#10;ycnaBQcGBmrj1oLh4eGmaQo0mNKQQAABBBBAAAEEEEAAAQQQQAABBBBAAAEEEEAAAQQQQAABBBBA&#13;&#10;AAEEEEAAAQQQQAABBBBAAAEEEEAAAQQQQAABBBBAAAEEEEAAAQQQQEAo0KB5E6xatUrOnDmjyTg3&#13;&#10;9N1335kuMCAgwDRnlrBWoMHX19dsNuIIIIAAAggggAACCCCAAAIIIIAAAggggAACCCCAAAIIIIAA&#13;&#10;AggggAACCCCAAAIIIIAAAggggAACCCCAAAIIIIAAAggggAACCCCAAAIIlHiBElugwc/PT3x8fLRv&#13;&#10;gNTUVJkwYYI256zg4cOHZeHChaaLa9WqlWlOl0hMTJTjx4/rUlKjRg3x9vbW5ggigAACCCCAAAII&#13;&#10;IIAAAggggAACCCCAAAIIIIAAAggggAACCCCAAAIIIIAAAggggAACCCCAAAIIIIAAAggggAACCCCA&#13;&#10;AAIIIIAAAggggIBIiS3QoDZ+27ZtTd8Ds2bNkh07dpjmCzrx1FNPSVpamnYxpUqVknvvvVebMwuq&#13;&#10;9VGFJ3STNQdde2IIIIAAAggggAACCCCAAAIIIIAAAggggAACCCCAAAIIIIAAAggggAACCCCAAAII&#13;&#10;IIAAAggggAACCCCAAAIIIIAAAggggAACCCCAAAIIlDSBEl2gYfTo0abbOz09Xfr37y8nT540bVNQ&#13;&#10;iUmTJsnPP/9s2n379u0lKCjINJ8zceHCBZk5c2bO8LXXbdq0ufacJwgggAACCCCAAAIIIIAAAggg&#13;&#10;gAACCCCAAAIIIIAAAggggAACCCCAAAIIIIAAAggggAACCCCAAAIIIIAAAggggAACCCCAAAIIIIAA&#13;&#10;AgggYClQogs09OzZU5o3b26p8k/k+PHjcvvtt8vp06dN2zg6MX36dHn11Vetdtu3b1+r+ZzJOXPm&#13;&#10;SHx8fM7wtdedO3e+9pwnCCCAAAIIIIAAAggggAACCCCAAAIIIIAAAggggAACCCCAAAIIIIAAAggg&#13;&#10;gAACCCCAAAIIIIAAAggggAACCCCAAAIIIIAAAggggAACCCBgKVCiCzSUKlVKxo4da6mSJXL48GFp&#13;&#10;166drFmzJkvU8U+TkpJk6NCh8uyzz1rt3MfHRx5++GGrbbImP/30Uxk3blzWULbnNWvWlFtvvTVb&#13;&#10;jBcIIIAAAggggAACCCCAAAIIIIAAAggggAACCCCAAAIIIIAAAggggAACCCCAAAIIIIAAAggggAAC&#13;&#10;CCCAAAIIIIAAAggggAACCCCAAAIIIJBdoEQXaFAUAwYMEFWkwNoUEREh3bt3lyeffFIiIyOtNbU7&#13;&#10;d/nyZVm8eLE0b95c5syZk+v8U6ZMkYCAgFzbqXGOGjVKHnvsMbl06ZJp+4EDB4qbW4l/G5j6kEAA&#13;&#10;AQQQQAABBBBAAAEEEEAAAQQQQAABBBBAAAEEEEAAAQQQQAABBBBAAAEEEEAAAQQQQAABBBBAAAEE&#13;&#10;EEAAAQQQQAABBBBAAAEEEEBACZT4K/Pd3d1l4sSJNr0bPvroI6lTp47cddddsmTJEklKSrJpvpyN&#13;&#10;0tPTZdeuXTJmzJiM4hD9+vUTVQQit6lTp04ZRSKstZs0aZIEBwdLUFCQzJgxw1pTKV26tAwePNhq&#13;&#10;G5IIIIAAAggggAACCCCAAAIIIIAAAggggAACCCCAAAIIIIAAAggggAACCCCAAAIIIIAAAggggAAC&#13;&#10;CCCAAAIIIIAAAggggAACCCCAAAIIICBSBgTJKFIQFhZmU6EGVVxhxYoVGQ83Nzdp1KiRtG3bVlq0&#13;&#10;aCG+vr7i4+OT8ShfvrycP38+o4jDuXPn5OzZs3LkyBHZvXu37Nu3Ty5evGgXfbly5UQViFDLNJtS&#13;&#10;UlLktddek6tXr5o1yRYfNmxYxvizBXmBAAIIIIAAAggggAACCCCAAAIIIIAAAggggAACCCCAAAII&#13;&#10;IIAAAggggAACCCCAAAIIIIAAAggggAACCCCAAAIIIIAAAggggAACCCCAAAIWAhRo+IdkwoQJEhsb&#13;&#10;K7Nnz7ZAMgtcuXJFDh06lPEwa+OIeMWKFWX58uUZRSCs9Xf06FGbizNUrVrVpoIU1pZHDgEEEEAA&#13;&#10;AQQQQAABBBBAAAEEEEAAAQQQQAABBBBAAAEEEEAAAQQQQAABBBBAAAEEEEAAAQQQQAABBBBAAAEE&#13;&#10;EEAAAQQQQAABBBBAAIGSIuBWUlbUlvV87733pH///rY0dVqbSpUqydq1a+WWW27JdZlHjhzJtY1q&#13;&#10;4ObmJh988IH4+vra1J5GCCCAAAIIIIAAAggggAACCCCAAAIIIIAAAggggAACCCCAAAIIIIAAAggg&#13;&#10;gAACCCCAAAIIIIAAAggggAACCCCAAAIIIIAAAggggAACCJR0AQo0ZHkHqMIF8+fPlwceeCBLtPCe&#13;&#10;1qxZU9avXy8dO3a0aRC2FmhQxRn69etnU580QgABBBBAAAEEEEAAAQQQQAABBBBAAAEEEEAAAQQQ&#13;&#10;QAABBBBAAAEEEEAAAQQQQAABBBBAAAEEEEAAAQQQQAABBBBAAAEEEEAAAQQQQAABEQo05HgXeHh4&#13;&#10;yMKFC2XNmjXSpEmTHFnnvFSFIp566ik5cOCABAcH27zQ3Ao0uLu7y7vvvitPPvmkzX3SEAEEEEAA&#13;&#10;AQQQQAABBBBAAAEEEEAAAQQQQAABBBBAAAEEEEAAAQQQQAABBBBAAAEEEEAAAQQQQAABBBBAAAEE&#13;&#10;EEAAAQQQQAABBBBAAAEEKNBg+h644447ZM+ePfLOO++Il5eXaTtHJ1q0aCGbN2+W9957z+7lWivQ&#13;&#10;cMstt8iuXbvkmWeecfSQ6Q8BBBBAAAEEEEAAAQQQQAABBBBAAAEEEEAAAQQQQAABBBBAAAEEEEAA&#13;&#10;AQQQQAABBBBAAAEEEEAAAQQQQAABBBBAAAEEEEAAAQQQQACBYi/gVuzXMB8r6O7uLmPGjJHDhw/L&#13;&#10;sGHDxN/fPx+9mc9aqlQp6dq1qyxevFh2794tHTt2NG9sJZOzQEP16tXlsccekxUrVsgvv/wizZs3&#13;&#10;tzI3KQQQQAABBBBAAAEEEEAAAQQQQAABBBBAAAEEEEAAAQQQQAABBBBAAAEEEEAAAQQQQAABBBBA&#13;&#10;AAEEEEAAAQQQQAABBBBAAAEEEEAAAQQQMBMoY5Yg/q9AYGCgfPDBB/Lee+/J1q1bZenSpfLjjz/K&#13;&#10;wYMH/22Uh2cNGzaUu+66S4YOHSqNGjXKQw//zpKeni5TpkwRPz8/8fX1lYCAAGnatKmo4g9MCCCA&#13;&#10;AAIIIIAAAggggAACCCCAAAIIIIAAAggggAACCCCAAAIIIIAAAggggAACCCCAAAIIIIAAAggggAAC&#13;&#10;CCCAAAIIIIAAAggggAACCCCQPwEKNNjh5+bmJp06dcp4vPnmm3L06FFZs2aNRERESHR0dLZHbGys&#13;&#10;XL16Vby9vTOKJqjCCVWqVJFWrVrJjTfemNFH1apV7Vi69aalS5eWxx9/3HojsggggAACCCCAAAII&#13;&#10;IIAAAggggAACCCCAAAIIIIAAAggggAACCCCAAAIIIIAAAggggAACCCCAAAIIIIAAAggggAACCCCA&#13;&#10;AAIIIIAAAgggkCcBCjTkie3vmRo2bCjqoZvS09MzwqpwAhMCCCCAAAIIIIAAAggggAACCCCAAAII&#13;&#10;IIAAAggggAACCCCAAAIIIIAAAggggAACCCCAAAIIIIAAAggggAACCCCAAAIIIIAAAggggAACCBRt&#13;&#10;AQo0FND2ozBDAcHSLQIIIIAAAggggAACCCCAAAIIIIAAAggggAACCCCAAAIIIIAAAggggAACCCCA&#13;&#10;AAIIIIAAAggggAACCCCAAAIIIIAAAggggAACCCCAAAKFIOBWCMtkkQgggAACCCCAAAIIIIAAAggg&#13;&#10;gAACCCCAAAIIIIAAAggggAACCCCAAAIIIIAAAggggAACCCCAAAIIIIAAAggggAACCCCAAAIIIIAA&#13;&#10;AggggECREqBAQ5HaXAwWAQQQQAABBBBAAAEEEEAAAQQQQAABBBBAAAEEEEAAAQQQQAABBBBAAAEE&#13;&#10;EEAAAQQQQAABBBBAAAEEEEAAAQQQQAABBBBAAAEEEEAAAQQKQ4ACDYWhzjIRQAABBBBAAAEEEEAA&#13;&#10;AQQQQAABBBBAAAEEEEAAAQQQQAABBBBAAAEEEEAAAQQQQAABBBBAAAEEEEAAAQQQQAABBBBAAAEE&#13;&#10;EEAAAQQQQKBICVCgoUhtLgaLAAIIIIAAAggggAACCCCAAAIIIIAAAggggAACCCCAAAIIIIAAAggg&#13;&#10;gAACCCCAAAIIIIAAAggggAACCCCAAAIIIIAAAggggAACCCCAAAKFIUCBhsJQd8Ayr1y54oBe6AIB&#13;&#10;BBBAAAEEEEAAAQQQQAABBBBAAAEEEEAAAQQQQAABBBBAAAEEEEAAAQQQQAABBBBAAAEEEEAAAQQQ&#13;&#10;QAABBBBAAAEEEEAAAQQQQAABBGwRoECDLUou1ObixYsyZ84cadq0qQuNiqEggAACCCCAAAIIIIAA&#13;&#10;AggggAACCCCAAAIIIIAAAggggAACCCCAAAIIIIAAAggggAACCCCAAAIIIIAAAggggAACCCCAAAII&#13;&#10;IIAAAgggULwFyhTv1SseaxcZGSkbNmyQdevWycqVKyUuLq54rBhrgQACCCCAAAIIIIAAAggggAAC&#13;&#10;CCCAAAIIIIAAAggggAACCCCAAAIIIIAAAggggAACCCCAAAIIIIAAAggggAACCCCAAAIIIIAAAggg&#13;&#10;gEAREaBAQy4bKjk5Wfbu3SsnTpzIKIxw/vx5UbFLly7JlStXMh5Xr17NpZd/02oe1T7zZ3p6uqSm&#13;&#10;pkpaWlrG4+LFi5KUlCTnzp2TxMREUcUZ1PKYEEAAAQQQQAABBBBAAAEEEEAAAQQQQAABBBBAAAEE&#13;&#10;EEAAAQQQQAABBBBAAAEEEEAAAQQQQAABBBBAAAEEEEAAAQQQQAABBBBAAAEEEECg8AQo0KCxT0lJ&#13;&#10;kSVLlsjixYvlp59+okCCxogQAggggAACCCCAAAIIIIAAAggggAACCCCAAAIIIIAAAggggAACCCCA&#13;&#10;AAIIIIAAAggggAACCCCAAAIIIIAAAggggAACCCCAAAIIIIAAAiVJgAINObb2ypUr5amnnpKwsLAc&#13;&#10;GV4igAACCCCAAAIIIIAAAggggAACCCCAAAIIIIAAAggggAACCCCAAAIIIIAAAggggAACCCCAAAII&#13;&#10;IIAAAggggAACCCCAAAIIIIAAAggggEBJFaBAwz9b/urVqzJkyBCZO3duSX0vsN4IIIAAAggggAAC&#13;&#10;CCCAAAIIIIAAAggggAACCCCAAAIIIIAAAggggAACCCCAAAIIIIAAAggggAACCCCAAAIIIIAAAggg&#13;&#10;gAACCCCAAAIIIGAi4GYSL3HhsWPHUpyhxG11VhgBBBBAAAEEEEAAAQQQQAABBBBAAAEEEEAAAQQQ&#13;&#10;QAABBBBAAAEEEEAAAQQQQAABBBBAAAEEEEAAAQQQQAABBBBAAAEEEEAAAQQQQAAB2wQo0GA4ffLJ&#13;&#10;JzJt2jTbxGiFAAIIIIAAAggggAACCCCAAAIIIIAAAggggAACCCCAAAIIIIAAAggggAACCCCAAAII&#13;&#10;IIAAAggggAACCCCAAAIIIIAAAggggAACCCCAAAIlTqBMiVvjHCt84cIFeeGFF3JEXftlUFCQPPLI&#13;&#10;I649SEaHAAIIIIAAAggggAACCCCAAAIIIIAAAggggAACCCCAAAIIIIAAAggggAACCCCAAAIIIIAA&#13;&#10;AggggAACCCCAAAIIIIAAAggggAACCCCAQDESKPEFGmbPni1xcXEuvUlr1aolbdq0kVatWslNN90k&#13;&#10;Xbp0ETc3N5ceM4NDAAEEEEAAAQQQQAABBBBAAAEEEEAAAQQQQAABBBBAAAEEEEAAAQQQQAABBBBA&#13;&#10;AAEEEEAAAQQQQAABBBBAAAEEEEAAAQQQQAABBBBAoDgJlOgCDSkpKTJ16lSbt2fp0qVFFUuoX7++&#13;&#10;1K1bVzw8PCQxMVEWLFig7aNXr15StWrVjFxqaqokJCRkPNQ88fHxNheG6Nevn0ybNk27DIIIIIAA&#13;&#10;AggggAACCCCAAAIIIIAAAggggAACCCCAAAIIIIAAAggggAACCCCAAAIIIIAAAggggAACCCCAAAII&#13;&#10;IIAAAggggAACCCCAAAIIIFDwAiW6QMPatWvl9OnTuSp36tRJZsyYIa1btxZ3d/ds7a9evSobNmyQ&#13;&#10;U6dOZYurF507d5YxY8ZYxDMDISEhsnLlyoyH6iMtLS0zle3n9OnTpUuXLtKzZ89scV4ggAACCCCA&#13;&#10;AAIIIIAAAggggAACCCCAAAIIIIAAAggggAACCCCAAAIIIIAAAggggAACCCCAAAIIIIAAAggggAAC&#13;&#10;CCCAAAIIIIAAAggggIBzBNycsxjXXMrGjRutDszLy0tmz54tmzdvlnbt2lkUZ1AzlypVyrRwwsKF&#13;&#10;C63236BBAxk5cqSsWrVKtm/fLq1atdK2V0UgHn30UTl58qQ2TxABBBBAAAEEEEAAAQQQQAABBBBA&#13;&#10;AAEEEEAAAQQQQAABBBBAAAEEEEAAAQQQQAABBBBAAAEEEEAAAQQQQAABBBBAAAEEEEAAAQQQQAAB&#13;&#10;BApWgAINVnwnTJggQ4cOzSjCYKWZdOvWTZveuXOnREREaHM5gy1btpQ///xTxo0bJ25ulpslLi5O&#13;&#10;BgwYIOnp6Tln5TUCCCCAAAIIIIAAAggggAACCCCAAAIIIIAAAggggAACCCCAAAIIIIAAAggggAAC&#13;&#10;CCCAAAIIIIAAAggggAACCCCAAAIIIIAAAggggAACCBSwgGUlgAJeoKt0f+7cOdm9e7fpcGrVqiXD&#13;&#10;hw83zWdNdOrUKevLbM/XrVuX7bW1Fx4eHjJlyhT57LPPtM1+/fVXmT59ujZHEAEEEEAAAQQQQAAB&#13;&#10;BBBAAAEEEEAAAQQQQAABBBBAAAEEEEAAAQQQQAABBBBAAAEEEEAAAQQQQAABBBBAAAEEEEAAAQQQ&#13;&#10;QAABBBBAAAEECk6gxBZo2LVrl6Snp5vKTpgwQTw9PU3zWRM1a9aUGjVqZA1de/7zzz9fe27rk0GD&#13;&#10;Bsnjjz+ubf7WW2/J+fPntTmCCCCAAAIIIIAAAggggAACCCCAAAIIIIAAAggggAACCCCAAAIIIIAA&#13;&#10;AggggAACCCCAAAIIIIAAAggggAACCCCAAAIIIIAAAggggAACCCBQMAIltkBDXFycqWijRo3kkUce&#13;&#10;Mc3rEh07dtSFZdOmTdp4bsGZM2dKcHCwRTM17lmzZlnECSCAAAIIIIAAAggggAACCCCAAAIIIIAA&#13;&#10;AggggAACCCCAAAIIIIAAAggggAACCCCAAAIIIIAAAggggAACCCCAAAIIIIAAAggggAACCCCAQMEJ&#13;&#10;lCm4rl275zNnzpgOsH379uLmZl/tipYtW8rixYst+jxx4oTExMSIv7+/Rc5aoGzZsjJ37lxp1aqV&#13;&#10;RbNp06bJiBEjxMvLyyJHAAEEirfA8ePH5cCBA9lWsnPnzuLj45MtxgsEEEAAAQQQQAABBBBAAAEE&#13;&#10;EEAAAQQQQAABBBBAAAEEEEAAAQQQQAABBBBAAAEEEEAAAQQQQAABBIqKAOfKF5UtxTgRQAABBBBA&#13;&#10;AAEEEECgxBZoSExMNN36devWNc2ZJZo3b26Wku3bt8udd95pmjdLXHfdddKpUyfZsmVLtibx8fEy&#13;&#10;Z84cGTNmTLZ4UXlx5coVmTdvXp6G26tXL6lcuXKe5rV1psjISFm7dq1F8759+4q3t7dF3NGB1NRU&#13;&#10;iYqKkoiIiGuP5OTkjPWuWrWqqEeTJk0kKCjI0YsuUv0V5na6evWqHDx4UPbv3y8JCQkZj6SkpIxt&#13;&#10;U7NmTalRo4aon4GBgeLu7u5QV/UenDlzpqSkpFzr9/fff5c33njj2mueIIAAAggggAACCCCAAAII&#13;&#10;lEwBdbyacjZBPCt4SWl3j5KJ4AJrnX75kqSePyelPTzEszwFVl1gkxSbIah9PCkxXspV9BJ3D89i&#13;&#10;s166FVH70YVzZzPWU60vEwIlRUDt54nxsVLR20c8ivl+nnObnjuTKBcuJF0LV/TyES/DgQmB4iag&#13;&#10;9vOzCXFSwcu72H+ep6VelPPG53mZMmWkgnclKV26dHHbnKwPAgUuoH5nJP9znF+G4/wC92YBCCCA&#13;&#10;AAIIIIAAAggggICjBDhX3rok58pb98nMcq4858pnvhf4iQACCCCAAAIIIIAAAq4pQIEGzXapU6eO&#13;&#10;Jmo91KJFC9MGO3bsyFOBBtXh448/blGgQcWXLFlSpAs0fPbZZ2o17J5uvPHGAi3QcPnyZRk/frwc&#13;&#10;PnzYYmy33357gRZoCAkJySi8sXXrVlEnWuQ2qaIgPXr0kC5duoiXV8k6SbmwttORI0dk0aJF8scf&#13;&#10;f4i1Ii+Z265ChQpyzz33SL9+/aRKlSqZ4Xz9VP0MHDhQPv7442v9bNq0SVasWCE9e/a8FuMJAggg&#13;&#10;gAACCCCAAAIIIIBA8Ra4ciVdQv5YK3Fhh+XMqfC/H9ERkn4pNWPFy3r5SkU/f/GtUVca3dhDare+&#13;&#10;UUqXcWwRwYIQVt+JRB/dUxBdZ+vTt3odKVsx/xd9XjUKkUbs/UMi9m2Vkwd3SELkcbmUcuHastw9&#13;&#10;y0nFKgHGtqgmNVu0l8Y39RQv4zUTArkJXElPlx2//CSRRw/K6YhQiYkMy3hcSvt7H69YyU8qVakm&#13;&#10;AbXrS/uud0uLjrcUiX1ct97qJMVD2zfLwR2/y9Hdf8qpsBC5mHz+WlPPcuXF1z9QfKsGSJO2N0j7&#13;&#10;O3qJX7Xq1/KOfKJ+Bx3fv8uRXWr7CqhVL+NCVW2SYIkRSDf2819WL5WQQ3slwnjfR4Ydl8gTx0Vd&#13;&#10;0KwmH9/KUrVaoNSq10i69uwrHTvfIWUcXBDYVbAvGIWNhvTpLDHRJ68N6dGn/itDRoy79jovT8KO&#13;&#10;HZb42NN5mdVh89Rv1Ewq+Tnm/wMOGxQdOU1A7edbfl4uoYf3S1T4MYkyPtOjI8Ku7efexue5n/EZ&#13;&#10;V7NOA+n8n3ukzQ1diux+fnT/bjmwa6scMj7LQw7ukXNGUanM32eZ4BWMwiuVjd9rzVq3l+ZtO0nL&#13;&#10;djdl/K7LzDvqp/o8P7x3h6O6M+2nhvF3mJePr2meBAL2CqhjgCNb1kpM6CFJjAqXxFMn5Ez0Cbn8&#13;&#10;zzFAOe+/j/Mr16wrTW7qIXXb3FRkjgHUfnnqiHOO9csZv2uYEEAAAQQQQAABBBBAAIHCFlD/++Bc&#13;&#10;ecutwLnyliZmEc6V51x5s/cGcQQQQAABBBBAAAEEEHAdgRJboOHMmTOmW6Fu3bqmObNEgwYNxN04&#13;&#10;Me7SpUsWTfbt22cRszXQv39/eeaZZyQp6d+7Bql51UX8586dK9CCAbaOsTi1U1+G6YozFOQ6nj59&#13;&#10;Wj755BNZvXq1TYUZMseyf/9+UY/Zs2dnFOvo2rVrZqrY/3T2djp16pR89NFHsm7dOrtsL1y4IF99&#13;&#10;9ZV8++230r17d3nwwQelVq1advWha3z//ffLsmXLJDo6+lp6xowZEhwcLNWrF8zJ6dcWxBMEEEAA&#13;&#10;AQQQQAABBBBAAIFCFzi+bYP8vnCGJJ4MNR3LxaREUY+48MNy9PdVogo2NOncU9rfN1Q8y7tuocez&#13;&#10;pyNk0SuPmK6XoxJ3Pjdd6rfvkufu0i+lyf71P8juFfNFjdlsupSakrGd1LZShRy2fD1LajZrJ81u&#13;&#10;v1caG4UzmBDQCezetFZ+mPOORBsXcppN588kiHpEhhyU7caFn6pgQ4duveXuwc9IuYquu49nXR9V&#13;&#10;bGLz8u9k3befSezJ8KypbM9TU5IzLJTHQaOQw5KPpkqj4I5y0139M4o1ZGuczxdqHG8Puy+fveQ+&#13;&#10;+7DXZ0vrm7vl3pAWxVZg088r5KP/TZTw40dM1/GscXGzeoQc2ifrV36fcRFzt179ZbBRuKBiMbvw&#13;&#10;8IN3Xs1WnMEUxc7EVx+/K6uXfm3nXI5tPvHduXJr996O7ZTeioTA1l9WyZez3jCKr4SYjvec8Vmu&#13;&#10;HmFH9stva5aKKthwy5195f4nnpMKXt6m87lKQn2W/7rqB1m+4BMJO3og12FdSDor6nEi5JCsWvSF&#13;&#10;lDEKyN16131yzyPDRBU7cNQUbRS2emFwL0d1Z9rPuKmfSofb+JveFIiEXQIhf66XX+fPkAQrx/kp&#13;&#10;5xJFPWKNQo2HflslqmBDs1vukhv6G8f5FVz7GOCMUVBywQsP22WSl8a9//uuNOyQ92P9vCyTeRBA&#13;&#10;AAEEEEAAAQQQQACBoibg7HOwlQ/nytv/LnH2duJcefu3EXMggAACCCCAAAIIIIAAAm4llcDDw8N0&#13;&#10;1fNSoKFMmTJSu3ZtbZ8HDx7Uxm0JVqhQQW6++WaLpqoq4vr16y3iBPIusGfPHvnyyy/z3kEe5ly0&#13;&#10;aFHGRfurVq2yqzhD1kWpIgATJkyQyZMnS3JyctZUsXzu7O20YcMGGThwoN3FGbLiq8Ity5cvz+hH&#13;&#10;bfP8Tp6enjJ06NBs3aSkpGS8B9TdmJgQQAABBBBAAAEEEEAAAQSKp0C0cbfJ74ziBSumjrJanEG3&#13;&#10;9qpYw+6VX8rCsfdJ1KGduiYuEYszLjRx9SnuxFH55sUBsvGzN6wWZ9Cuh3HX0Mj9f8qameNkyetD&#13;&#10;5XxC4d7VWztGgoUmcHz/LnnLKA4w+8WhVosz6AaoijX8/O3nMvHROyVkz3ZdE5eKnTTuaj/liT6y&#13;&#10;cPprVosz6AadcVfsnVvk04mjZcazgyQx9t8iprr29sQijub9u3x7lkPbkiuwf/c2Gf5gd3lpxECr&#13;&#10;xRl0QqpYw3fzZsvgezrLnh1bdE2KZGzHH7/Ksm/nFcmxM2gEdAKH9+yQcUZxgDefG2K1OINuXlWs&#13;&#10;YdmCj2X0A7fLgV1bdU1cJqbWc+R9t8p7E561qTiDbuCXL1+SdUsWyNN9b5ZPp74qlzU3QtDNl1ss&#13;&#10;9PD+3JqQR8BlBKIO/5VRuGDJm6OsFmfQDVgVa9ixbL7Me7afRB503eN8NfaY0EO6VSCGAAIIIIAA&#13;&#10;AggggAACCCDgZAFnn4OtVo9z5e3fyM7eTpwrb/82Yg4EEEAAAQQQQAABBBBAQAmU2AINfn5+pu8A&#13;&#10;d3d305y1RL169bTpI0eOSH4umjYr/LB27Vrt8gjaL6CKHEyaNCnPRRLsX6KI2n4zZswQdfG+I6bV&#13;&#10;q1fLyJEj5eLFi47oziX7cPZ2mj9/vrz66quSlpbmEA918rja5h9++GG+32tdunSRpk2bZhvX3r17&#13;&#10;ZfHixdlivEAAAQQQQAABBBBAAAEEECgeAhH7tsri8YMl+shf+VqhpLhT8v34/5MdSz/PVz8FNXNs&#13;&#10;mGtftHF82wb55oUHJd4o0pDfKWLPFvnqub5yZPNP+e2K+YuBwKEdv8vUEQ/K8X35u7Aq4XSUTH36&#13;&#10;QVn91RyXVdm9aa288fg9ooo05Hc6sO03mfDIf2TbumX57Spj/oiQ3O/+7ZAF0UmJFFCFCJ5+pKfs&#13;&#10;2/1nvtb/dFSEjHzkLlnwyYx89eMKM0efPCFvjBvmCkNhDAg4RGDPn7/Jy4/fK4fzWSwpNvqkvPJE&#13;&#10;X/lh3vsOGZejO/nu0xny4v/1lujIcId0rf5/tnzhJ/LS430kzlj3/E6hh/fltwvmR8ApAuF7tsrX&#13;&#10;rwwWVaQhP9O52FPyzStD5M8fPstPNwU6b0xo/v/2L9AB0jkCCCCAAAIIIIAAAgggUAIEnH0OtiLl&#13;&#10;XHn731jO3k6cK2//NmIOBBBAAAEEEEAAAQQQQCBToMQWaKhcuXKmgcXPqKgoi5gtAbMCDampqRIa&#13;&#10;GmpLF9o2QUFB2vihQ659wrp20LkEfX19pVatWqYPDw+PXHrIW3r69OkSHe24O63lNort27fLG2+8&#13;&#10;YbWZKhTSqFEjufHGG+Xmm2+Wxo0bS9myZa3Oc/jw4Yx+1YlMxXFy5nb65JNP5KOPPrKJsU6dOtKh&#13;&#10;Qwe5/fbbJTg4WKpUqWJ1vq+++kpef/11uXz5stV21pKlSpWS4cOHWzT59NNPJT4+3iJOAAEEEEAA&#13;&#10;AQQQQAABBBBAoOgKxIUfkRVTR8uV9LwfR2Zd+6tXr8jvC96Vgxt/zBp2ieeuXKAhIfKYrJn1glwx&#13;&#10;7vTrqCktOUlWG32Gbv/FUV3STxEUiAw5JLNfHCbpDnpvXb1yRb7/8G3Zsup7l9OICj0qn0161rhD&#13;&#10;tmMKoqoVTDmfJJ9OHC1/bf453+sbcYQCDflGpAOtwDHjYuGXRgx02N3hrxj7+YfTxsuqJQu1yysK&#13;&#10;wVijoMwzj/YS9ZMJgeIgEHb0gLw5Zojxvx/H/K2o9vMvZr4uG5Z/51I8337yriz44C1R43P0dGTv&#13;&#10;TqNIw71yJiEuX10fp0BDvvyY2TkCsWFHZOlbo4zjSwcd5xv75K/z35X9G1zvOF+JxoQedA4sS0EA&#13;&#10;AQQQQAABBBBAAAEEioAA58r/u5E4V/5fi8xnnCufKSHCufL/WvAMAQQQQAABBBBAAAEEXFOgjGsO&#13;&#10;q+BHVRAFGurXr286cHVn+wYNGpjmrSVUwQLdFBsbqwsX6digQYOkb9++Tl2H9evXy+rVq522zJCQ&#13;&#10;EHnppZdML8738/MT5XDHHXeIl5dXtnElJyfLunXrZOHChRIZGZktl/liw4YNogoGDBkyJDNULH46&#13;&#10;cztt3rxZ5s2bZ9XN29tbBg4cmFGUwd/f36LtgQMH5Pvvvzd9b6n3nCreMmnSJIt5bQ20bt1aOnXq&#13;&#10;JFu2bLk2i3qPvP/++/Lqq69ei/EEAQQQQAABBBBAAAEEEECg6AokxUXLj1OGy6WUC9qVKONZThp0&#13;&#10;6CoNOnUTn2pBUs6rkiSfiZPEU+Fy5LeVcty48P/qlXTtvOs/miiVAmpJYOPW2nxhBOPCXPOumqlG&#13;&#10;IYXl74ySS6kppiw1mreTOsE3SeWgBsajobiVKSMJEcck3ijscPLAdjm2dZ1+XqPQpirScN/k+Rnz&#13;&#10;6hsRLa4CCcaFyTPHDJaLyee1q+hRtpy0vbWHtL3tTqlao5ZU9PGVswmxcjoiVP5c86NRlGCdUbxF&#13;&#10;v49/+fZL4l+jttRv2Vbbt7ODqpDC7BeHSmpKsumiGwd3lBadbpXqdRtJjXqNpLRRxPaUUdRBFXY4&#13;&#10;vOsP2bVR/z2uKlj76YTRMm7Ooox5TReQSyLCuLiWCQFHC5w+FSljHr9Pki8kabsuW6683Nq9d8aj&#13;&#10;Rq264uNbWRJiT0tE2DFZu/xb2bz+J0k32c/feXWU1KhdT1oGd9D27arBhLgYGfVobzkVGe6qQ3TY&#13;&#10;uLy8KzmsLzpyXYG46JMyccRDknJB/3nuaXye39D1LuNxtwTUrC3elfwkMT5Wok4cl19XLpY/f11j&#13;&#10;+nn+weSxEhhUR5q0alfoAGt/+EoWzn7b6jhq1GkgLa+/QYLqNTYexue58TrpTIJEhB6RiONHJOTA&#13;&#10;X7Jz83rTPmKiIuSNUY/IpI8Wi3LLyxR6eH9eZmMeBJwmcM44zl80aZikmRznuxvH+Y063SGNbuhm&#13;&#10;HLMbx/nGZ8mFxL+P8w9uXCEh28yP89fMniCVAmtJjSauc5yvYGNCXfNY32kbnQUhgAACCCCAAAII&#13;&#10;IIAAAlkEOFdehHPls7whsjzlXPksGP885Vx5SxMiCCCAAAIIIIAAAggg4DoCJbZAgzqwN5uiovJ2&#13;&#10;tx5rBRr27Nkjffr0MVuk1bju4m81Q0xMjNX5SOYuoAynTp2ae0MHtVB3kxk/fryoi+h1U4cOHTKK&#13;&#10;N6jqqLqpfPny0qtXL+natatMmzZN1qxZo2uWUVygS5cuGYUatA2KWNCZ20nt/7kVTVD+o0aNEh8f&#13;&#10;H1PJZs2aiXr07t07o1hCXJzl3X5++eUX2bRpk3Tu3Nm0n9wSjz/+eLYCDar92rVrM94n6kspJgQQ&#13;&#10;QAABBBBAAAEEEEAAgaIrcCX9svz45lPGhRj6Ip01m7eXO56aLBUrV8u2kuW8faVyrYYZhRvORJ+Q&#13;&#10;Ve8+L7Gau1VeMe7uu3Las/LwzOXiUbZ8tj4K40XKuQTTda3e1LEXmKsLXGydrhrf56yeOU7OGpa6&#13;&#10;qayXr9w8aKw07tzTIl3ep7LUbNFeWv3nQTmxZ4ts+HiSnIs5adHu0sVkowDEM/LQ1O+ljIenRZ5A&#13;&#10;8RRIN+6WO2vs/8nZeP33vI3bdJLBL70jvv6B2QAqGhd11jAuemxzy38kJjJMPh7/jJzQ3Cn68qU0&#13;&#10;+fDl4TJp4XopW75Ctj6c/UJ9L/rJhFEZ49UtW61T/6dflg7delukvX2riLK4re8jcmDbb/LV1Jcl&#13;&#10;zrh4M+eUalzg9sG4J+W1L1aJu6f9+1FSYrzptmjYun3OxeXrtVpfppIhcNnYz59/sr/Ex0ZrV7hN&#13;&#10;h87y4puzxT+gRrZ8JaNIQ71GzeSWbndLZPhxGf/cEDmy/69sbdSLS8Z+/srIR2TBqh1SvkJFi7wr&#13;&#10;BuKN4hOjh9xjFKAIKfDh1arbUFq1u7FAl6O2S4pJkZ3+jw6Xtp1uKdDl03nhC6jP80kjB0pi3Gnt&#13;&#10;YFoa78GRE2ZIlWrVs+W9jf28doMm0qnLnXLKKLw07YVhcuzgnmxt1Av1ef7W2MfkgyW/S7lC/DyP&#13;&#10;M4pKfTrVvDi4u/E3bP/HR0ufR4ZLaaNQWdbJr2o1qd2w6bXQ3m2b5cM3/ptRoOJaMMuTo/t3y5fv&#13;&#10;TZH/GzMxS9S2p2eNz3OzbdG8TUfbOrGxlRef5zZK0SyrgDrO/37ycNNj31ot20uPpyeLV5WArLNJ&#13;&#10;eeM4v2rthtKoY1ejIOMJWT7teTl93LK4WLpxnL/07dHy2PsrxMMoAuUKU/JZ82P9ms0K71jfFWwY&#13;&#10;AwIIIIAAAggggAACCCDgDAFnnoOt1odz5fO2VZ25nThXPm/biLkQQAABBBBAAAEEEEAAgZwC2c+O&#13;&#10;yJktxq/Nih6oVc5rgYYGDRqYiqkCDXmdTp06pZ1VXfCtvsRwc3PT5glaF1B3VXvjjTckKUl/1yrr&#13;&#10;c+ctqy7GDw/X3xFKXUw/ZcoUcTfuCpfbpAo1vPLKK+Ll5SWLFy+2aK7eF59++mmuhQYsZnTBgLO3&#13;&#10;00cffSQXLujvSqp4HnzwQRk+fLjNUi1btpTZs2fL6NGjJTIy0mK+mTNnSvv27cUzDyeNq84aNmwo&#13;&#10;t9xyi2zcuDFb3//73/9k7ty5/H7IpsILBBBAAAEEEEAAAQQQQKBoCRzZ/JMkROgvXmx0Yw/p9vQU&#13;&#10;KVWqlNWVqhRQS+6bPF/WzHpRQv6wLPSYfDZedq/4Utr3fcJqP85Ixobp76hZKbC29B3/mTOGoF3G&#13;&#10;zuVfSPiu37Q5v6AGGWMrW9G8iGPmjLWu6yQDpi6WH98YJlGHdmWGr/08dzpSDv+2Qpp3ufdajCfF&#13;&#10;W2DbumUSZdxNWje179pLhrz6v1z3cf+adeS/s7+TzyY9Jzs2rLTo6lxCnPz83efSc9AIi5wzA2u/&#13;&#10;/kT2/fGLdpHV6zaSMe8tlAo2FE5p1u4meW3eTzLjuUclZM92i/5io07I1rVL5aa7+lvkcgtEhBzU&#13;&#10;NqkWVFfGzFqozRFEIDeBn1csktCj+vdW15795JV3Psp1P69Zu57MXrBGJv/3SdmwaonFIhPiYuS7&#13;&#10;L2bLoGFjLXKuFtj1528y4bn/EzVmZ0wPP2kUojIeBTX9+dt6GftEP233nbv2lOFjJ2lzBIuXwKbV&#13;&#10;S+TEMf3fsZ3/00dGT34v1/080PismfL5jzLjladl89plFkBn4mNl2YKPpf9joyxyzgp8MfN1Sb2Y&#13;&#10;ol1cwxbB8szEmVKjdn1tPmdQFa1495uf5cv335Qfv5yTM53x+qfv5sqd9w8WZWPPFKopWqXmr26M&#13;&#10;bfLH39vTFW0RKBCBg5t+krgT+uP8Jp3vlJ6jcj/O9w2sJQOmzJeVM16Qw79rjvPPxMuO5fOl031P&#13;&#10;Fsg62NtpTKj+d6Rv9TrywOTP7e2O9ggggAACCCCAAAIIIIAAAnYIOPscbDU0zpW3YwP909TZ24lz&#13;&#10;5e3fRsyBAAIIIIAAAggggAACCOgESuyV/c2bN5eKFfV3E1q9erXOKtdY/fr1TU+wyU+BhtDQUO2y&#13;&#10;09PT5fz589ocwdwFvvnmG9mxY0fuDR3YYv78+dre/Pz8MopF2FKcIWsHI0eOlBtuuCFr6NrzX375&#13;&#10;RQ4f1p/scK1REXjizO104sQJWb9+vanKHXfcYVdxhsyOAgIC5LXXXst8me1ndHS0fPHFF9li9r54&#13;&#10;+OGHLWZRvzfWrVtnESeAAAIIIIAAAggggAACCCBQNATUSRjbl+iLEgQ2bi1dh08y/R4q5xqWLuMu&#13;&#10;3Ua8LoGNg3OmMl7vWjZPLp4/p805Mxgbeki7OP96zbRxZwUPrNdfyOVWuozh+obYUpwhc6zunuWk&#13;&#10;61OTRf3UTbtXfqULEyuGAmofX/XVh9o1q9+yrQx68S2b9/Ey7h4y+OWp0qDl9dr+1i78RC4kndXm&#13;&#10;nBX8bfk32kWp30+qEIUtxRkyO/AoW04GvzRVPE3uCPzzt3m7yCviyP7MRWT7Wbtxy2yveYGArQJq&#13;&#10;P//y43e1zVsEd5AX3njf5v3c3cNDXnrrQ2lpcvf3rz97T5LOntEuyxWCymL+nP/J6MG9nVacoaDX&#13;&#10;Oyb6pEwa+7iodcs5NWzaUl5952MKKOeEKYav1fZf/Pks7Zo1adVOnh4/3fb93Pg8V0UOmrZur+1v&#13;&#10;6fzZcv5c4eznqgDFplU/aMdVvqK3vDDtc5uLM2R24u7hKYNHvyZtbuySGcr2M/3yZVn44dRsMVte&#13;&#10;mBVoqN/0Oltmpw0CBSqgfmf8+f2n2mVUb9Jaeoyw4zjfuOlDj2fekBpN9Mf525a6xnG+WtmYUH2x&#13;&#10;qmr1C/dYX7shCCKAAAIIIIAAAggggAACxUzAmedgZ9JxrnymhO0/nbmdOFfe9u1CSwQQQAABBBBA&#13;&#10;AAEEEEAgN4ESW6ChTJkyctNNN2l9tm3bJlu2bNHmrAXLly8v1atX1zY5duyYREVFaXO5Bc0KNKg7&#13;&#10;JJoVmcitz5KeDwkJEVX90ZmTel+ZFUx46KGHxMvLy+7huLm5ydixY8WssMO8efPs7tOVZnD2dvry&#13;&#10;yy+1J1Mqk3LlyuWpOEOmZ5MmTeTOO+/MfJnt58KFCyUyMjJbzJ4XjRs3luBgy5Nv5s6dK6qQCxMC&#13;&#10;CCCAAAIIIIAAAggggEDREwjd/osknjyuHXjnQc+LuqjZnqm0ccHXnc9OkzIeZS1mS0s5L7uWzbWI&#13;&#10;OzsQF+Z6BRpiww7LmVPhWoqO94+QqnUaa3PWgj7+NeXGh/V3806ICJHI/duszU6umAj89ds6ORWm&#13;&#10;v3Nu/5Eviyq6YM+kLnJ8cvL74uFpuY+nXEiStQs/tqc7h7aNCDkoMRFh2j57PzZagho01easBatU&#13;&#10;D5K+w8dpm0SFHpHDu/7Q5qwF1Th1U63GLXRhYgjkKvDb+pUSblzUrJtGvjhFVNEFeyYPYz+fNGOe&#13;&#10;eBpFSnJOF4xCSws/018knrOts1+fO5Mo44Y9IB+/O0muXLni7MUXyPIuX7okr40eLGfPJFj0X76C&#13;&#10;l0yYPle7nSwaEyjyAn9uXC2RoUe16/F/YyYa/7+zbz9Xn+fPv/2xqGJEOafk80myZL6+uFPOto5+&#13;&#10;bVacQS3nkZEviW8V/zwvcoRRqMmrkp92/m2G76W0VG3OLBh6WF9wiQINZmLEnSlwbNsGiY/UH+d3&#13;&#10;GfJfKW0UXbBnUscMvZ7/n/44P/m8bFs6157uCqxtTKj+76EACjQUmDkdI4AAAggggAACCCCAAAJK&#13;&#10;wNnnYKtlcq68UrBvcvZ24lx5+7YPrRFAAAEEEEAAAQQQQAABawIltkCDQrn11ltNbWbOnGmas5Zo&#13;&#10;1kxf5V/dDWHZsmXWZjXNHTqkPznd29ubu++YqpknUlNTZeLEiXLJOIEu59S/f/+cIYe9tlYRtHfv&#13;&#10;3nleTpUqVeTuu+/Wzq8KjZw/f16bc/Wgs7eTKmSwceNGU5YhQ4aIss7P9MQTlPfeNgAAQABJREFU&#13;&#10;T2QUesjZh3ovfv+9/m6cOduavda9ByIiImTdunVmsxBHAAEEEEAAAQQQQAABBBBwYYHtS/R31awT&#13;&#10;3Fmq1W+ep5GXr1RZWtxxn3begxt/NC1aqJ2hAIKx4fqLNvzr5W19HTHEkC2rtd1U8K0qbe4epM3Z&#13;&#10;Emx8o76Io5o3+ugeW7qgTREXWPXlbO0atOx0m9Rpkrc7PHv7VZGb7xmg7ff3lYsLbR/fsX6Fdkw+&#13;&#10;lf3ljgcf1+ZsCba/o5dps9D9u01zZomIowe0qdpNWmrjBBHITeDLj6Zrm3S6pZs0aWFZcFfbOEfQ&#13;&#10;z7gIuvcDg3NE/3750w8LCm0/1w1IFTFY/OUceajH9bJl4xpdkyIb++CdV2X/bn1BpecnzZCatesV&#13;&#10;2XVj4PYJLP5cXxil7U23S4Nmrezr7J/WlSpXlf/0fVg77/ofvymU/fy3NUu142naur10u3egNmdr&#13;&#10;UBV3eOTpF7XNL6Yky97tv2tzZsHQw/u0qbxuD21nBBHIo8DWxfrj/HptO0tAg7wd91YwjvNbddcf&#13;&#10;5+9bv7RQfmfk5IkJ1Z/vUo0CDTmpeI0AAggggAACCCCAAAIIOEzA2edgZw6cc+UzJWz76eztxLny&#13;&#10;tm0XWiGAAAIIIIAAAggggAACtgpQoMFEatGiRbJ582aTrHm4Xbt2psmlS/Unr5jOYCTUGP74Q3+3&#13;&#10;r0qVKlmblZyJwJw5cyQ0NNQie99990nbtm0t4o4IREZGyq5du7RdqeIMnp6e2pytwYceekjb9PLl&#13;&#10;y/Lbb79pc64edPZ2UoVQkpOTtSy1a9eWfv36aXP2BCtXrixm22rDhg35OkHm5ptvlooVK1oMZ968&#13;&#10;eaK+UGNCAAEEEEAAAQQQQAABBBAoOgLqAv3TIXu1A76+z2PauK3Btr0Gi1sZy7tyXkiMlVOH7b+g&#13;&#10;2dbl5tbuUmqKnIkKt2xWqpRUrdvEMu6kyNEt+gtKa7W6QUq55f2rVY/yFcW7ag3tWpw9HaGNEyw+&#13;&#10;Aqp4QOiBv7Qr1OPhYdq4rcHuA54UdSfdnNPZ+Bg5tndHzrBTXm9fv1K7nOYdbs5XAeJyxl3qKwfW&#13;&#10;1PYde1Lz+0Tb8u9g2sUUOR1h+Z1xKeN3UK1G+qLMVrojhYAc+Gu7HNyj3+cGPvlsvoQG/N8z4q7Z&#13;&#10;z+Njo2Xfrq356ttRM/+6drk8cndHmfH6ODl7JsG021bX3yD1GuXtglTTTgs48cvqpbJo/ofapfS+&#13;&#10;f7B06dFHmyNY/ASO7N0pR/fp//fXb8jIfK1wn0FPaT/PE+NOy6G/9MVB8rVAKzOfDD8m0ZH6z9Wu&#13;&#10;vR8U9VmZ36lZm46mXRzes900lzORahR0iDpxPGc4Y4z1GrewiBNAwJkCUUf2yKmj+uP8Dn3zXrRM&#13;&#10;rUP7PkOktMlxftShwjvOV2NTx/qJpzS/Q4zfHdXqNVVNmBBAAAEEEEAAAQQQQAABBApAwNnnYKtV&#13;&#10;4Fx5+zeks7cT58rbv42YAwEEEEAAAQQQQAABBBCwJpD3s4it9VpEcupifLMiB+rC9ttvv10WLlxo&#13;&#10;19pYK9CwatUq+f13++7yMW7cONPl16lTxzRHQi+wbds2+e677yySyvLJJ5+0iDsq8Oeff5p21aFD&#13;&#10;B9OcrQl/f3+pX7++trm68L+oTYWxnXbu3GnKdO+990qZMmVM8/Ykrr/+em3zuLg42btXf1KOdoYc&#13;&#10;QVXk44477sgRFYmIiJBff/3VIk4AAQQQQAABBBBAAAEEEEDAdQXCd+uLhpat6CMBDa/L18DLG3fX&#13;&#10;rN4kWNtHyB/6YgTaxg4Oxp84ahQuvGLRa6WAWuJRroJF3BmBmOMHxaxYQu3WN+Z7CFXqNNb2cfZ0&#13;&#10;pDZOsPgI7Nu6UbsyFbwrSd3m+v1TO4Mm6O1XRRpcp//+aceGnzRzFGzohHEXa7NiCapAQ36noAb6&#13;&#10;4gmxJ0/Y1fXJY4fl6hXL30H+NetIWaOgChMC9gr8sWmddhbvSr7SvJV5oW/tTDmCfsbd5lu21V/M&#13;&#10;vGHV0hytnfsy9nSUPPVQD3l55MMSGW55kXTW0dx13yMy/bMl4uVTdIqRR4Qdkykvjsi6GteeB9ao&#13;&#10;JcOfn3TtNU+Kv8DO39drV9LLx1catcxfQfhKlatK09bttf3/vm65Nl5QwQjjM9JsqlmvkVnKrnhg&#13;&#10;UF3j81b/N/+Z+Fib+woPOSRXNJ/ngbXqSbkKfJ7bDEnDAhEI3am/qYI6zq/eKH/H+RWM4/waTdto&#13;&#10;x33498I7zlcDig03jvU1+6VvYO1CO9bXQhFEAAEEEEAAAQQQQAABBIqRQGGcg634OFfevjdRYWwn&#13;&#10;zpW3bxvRGgEEEEAAAQQQQAABBBDITaBEF2hQF1yPHGl+B5PU1FQZMGCAjB8/Xi5evJibZUa+c+fO&#13;&#10;xp2LLO9CqJJXr16VYcOGyfnz523qSxWH+O03/T/qVQedOnWyqR8a/S1w7tw5ef311y04SpcuLa+8&#13;&#10;8oqoC9wLalJfouimChUqSJMmjrkLZHCw/uRttezk5GTd4l0yVljbSVUFNZscWQwlKCjIbDHy119/&#13;&#10;meZsSfTs2VPbbOnSwj0pVzsogggggAACCCCAAAIIIIAAAqYCJ/7SF/is0bydlHLL/9d5NZrpLwwN&#13;&#10;2aq/mNR0oA5MxIbpL/zyr9/cgUuxryvfGnWk38R5cutjL0nLbv0lsHGwcQFJReMOvG4S1DL/38ul&#13;&#10;X07TDij9kj6ubUywSAoc+HOTdtyNjbtHuzlgH28UrC8Iu3PjKu1yCzIYULu+PP/BtzLguYlyS5+H&#13;&#10;pEHL640LJL0yfpc1bXdTvhd92WR/uWQSN1tgRMgBbap2k5baOEEEchPYtll/4XZw+84O2c+D2+v3&#13;&#10;n41rfsxtaAWaVwUM9u78w+oyyhu/A8ZOeFeenzhDypj8P81qB4WYnDZ+tKQk6//H9/ykmVLO5ALz&#13;&#10;Qhwyiy5Agd1b9AWXWlx/g0P2c9WPbtry8wpduMBiEaFHTfsOqtvQNGdPolSpUlK3cQvtLIlxMdq4&#13;&#10;Lhh6ZL8uLA2atdLGCSLgTIGw3frj/Fot2zvkOD+ohb5I25E/Cu84X/nGhuqP9QNMCq05c5uwLAQQ&#13;&#10;QAABBBBAAAEEEECgOAoU1jnYypJz5W1/RxXWduJcedu3ES0RQAABBBBAAAEEEEAAAVsE8n9Gty1L&#13;&#10;ceE2o0aNEm9vb6sjnDBhglSvXl2efvpp2bVrl9W2lStXlh49epi22bNnj9x2220SE2N+Mom6s4cq&#13;&#10;CjFw4EDTflSiY0f9HZKszlSCk2+//bbEx8dbCAwZMkQaNXLMHV4sOv8nYHbhvSqqoApEOGIyK9Bw&#13;&#10;6dIlOXjwoCMW4ZQ+Cms7nTlzxnT9ateubZqzN6F+35j9zrH2xZcty2ncuLHoikns2LFDIiIibOmC&#13;&#10;NggggAACCCCAAAIIIIAAAoUscCk1RU6H7NOOIqilY74Lqtlcf+HGhYQYSYqL1i67oINxZgUa6jUr&#13;&#10;6EWb9u/uWc4oytBaWt7RX279v5eMYg1z5cm5m2Xwh2ulbEXr3yeadpolYbadfaqZF3fMMjtPi6hA&#13;&#10;2sUUCT2oL9LZ9PobHbJWjYP1vyvOxEZLgnF3e2dOHmXLSX3jLuK33POQDHh2ooz94Bt5d9Vueev7&#13;&#10;36WCl0++hxJmYlnVuJO9PVPEUf33p7UbU6DBHkfa/i1wMSVZDu7ZoeW4/oZbtXF7g2YFGmKNffz0&#13;&#10;qUh7u3Na+063dJMvlm+Ru/sPctoyHbWgn1d+Lzu36gvsqPVp2+kWRy2KfoqAQKqxnx/dr/+fcasO&#13;&#10;NztkDVq01RcEi485JXHRJx2yDFs6qeRXRVp3ulVqNWgiXj6+12apXK26UXSp4rXX+X2SckFf/EQV&#13;&#10;b7B1Cj2sP46q3/Q6W7ugHQIFIqCO86NNjvNrX6f/293egQS10BdiPB9/Ws4V0nG+WoeY0EPaValW&#13;&#10;iMf62gERRAABBBBAAAEEEEAAAQSKiUBhnYOt+DhX3vY3UWFtJ86Vt30b0RIBBBBAAAEEEEAAAQQQ&#13;&#10;sEWgxBdo8PX1lZEjR+ZqlZiYKO+99560adNG1IXwKSkppvM8/PDDpjmV2L59u6gLqV988UVRF2Sr&#13;&#10;C+hVUYYDBw7IvHnzpGvXrqKKQqiY2eTp6SmdO3c2SxPPIbBy5UrZuNHyTjYtWrSQhx56KEdrx76M&#13;&#10;i4uTpKQkbadq+Y6arPWV3wv/HTXG3PopzO109uxZ7fAqVKggqvCKI6egIP2FFo7YTh066O+Q+OOP&#13;&#10;hXvnNEf60RcCCCCAAAIIIIAAAgggUJwFEk+GytWr+u+EqjcJdsiqV2vQ0rhDp75gZELkMYcsw95O&#13;&#10;YsP1F2341y28Ag1m61ChUhWzlM3xszGRcjFJXyyyUoD+ewObO6ehSwucCg+Rqybf+za4Tl88xd4V&#13;&#10;qmNchOhmUhT2VFiIvd0VSHufylXz3W9cVIScP5uo7ce/hn0FVyOOHtD2U8vkbt7axgQR+Ecg/PgR&#13;&#10;0//vXNfGMRdhNjUKn5gVfw47pr9TdWFuIP+AGvLqOx/LWx9+I+p5UZuSjQvH33/rZe2w/ar4y/Cx&#13;&#10;E7U5gsVXINL4PDX7P27T1u0dsuINWwSbfp5HGL9nnDXd0echee29BTLjm/Xyxfr98u2WUPnwxz/k&#13;&#10;lZlfOmwIl9JS5cQx/fGAn3+AzcsJPbJf25YCDVoWgk4UiI80jvNNjgFqNHXMcX6gleP8+IjCOc5X&#13;&#10;xDEmxRir1Xe9Y30nviVYFAIIIIAAAggggAACCCBQIAKFeQ4258rbvkkLcztxrrzt24mWCCCAAAII&#13;&#10;IIAAAggggIAtAiW+QINCGj16tFSqVMkWr4w2ISEhUq5cOdP2d999t9Subf0EUFWBcMqUKdK0adOM&#13;&#10;vry8vKR58+by6KOPyoYNG0z7zkzcf//94ufnl/mSn1YEoqKi5N1337Voobbhyy+/bHoSo8UMeQyE&#13;&#10;hoaazhkYGGiaszeh3g8eHh7a2dR71tWnwt5OZl865bYv58W1evXq2tliYmIkOTlZm7M1aFag4aef&#13;&#10;fpLLly/b2g3tEEAAAQQQQAABBBBAAAEECkkgPsL8GN7b3zEXNJYu4y4V/fy1a5hw8rg2XpBBdaFK&#13;&#10;fPhRy0UYd8utWreJZbwYRE4d0t9xWa1aYGPHXKBTDJiK5SpEWbmgskqgY4pzlHH3kEpVqmn9XKVA&#13;&#10;g3ZwdgZD9mw3naO+cfG6rZO6wPak5qJQdcfuWo24cMxWR9r9K3D8iL7gh2oRWNP6/47+7cX6M3fj&#13;&#10;fwFVjLvX66bwENcp0FDR20eGjpkgX63aLl3v6qcbbpGIzZv9jsTFnNKOdehz46VCRW9tjmDxFQgP&#13;&#10;0RcTUGtcrbpjPs/djc/zylX1xQkiQjV/OzuJ293DU6rVqCW1Gzju7/RQ4/fmlfR07Rr4mRjkbKw+&#13;&#10;z8OOHswZFvV5Xo+CSxYuBJwrEHfCfJ/1qeag43x3d/GqrD/OL6wCDepYPzZMU1DG2C+r1Wvq3I3A&#13;&#10;0hBAAAEEEEAAAQQQQACBYi5Q2Odgc668bW+wwt5OnCtv23aiFQIIIIAAAggggAACCCBgq0AZWxsW&#13;&#10;53bqwvalS5dK9+7d5eLFi7muar169ay28fT0zCi+MGDAAKvtMpPpxgkn9l6UPXLkyMzZ+WlFQNlO&#13;&#10;mjRJUlJSLFqNGDFCatRwzAkPFp1nCVj70ikgQH9iVZbZ7XparVo1iYiIsJjn1Cn9iYMWDQsp4Arb&#13;&#10;6erVq9q1r1ixojaen+C5c+dMZ1dVZGvVqmWazy1x3XXXZRTqSEtLy9ZUfal24MABUXkmBBBAAAEE&#13;&#10;EEAAAQQQQAAB1xVIMCnQUM7HT9w9zQuG2rtGXlUCJCnO8vuChEjn31kz8VS4XE6z/E7ON7C2eJSr&#13;&#10;kG3V0lIuiCoikXgyVNRYE4yfxu2LpZxPZSlfqbJUqdVQarW6Ucq68IWSiVFhsmneO9nWK/NFlTpN&#13;&#10;JKhlh8yX/CyGAlEmF1R6+VYWj7KO28f9jAu3E05HWQieCjO/OMyisQsHok8cl29nTdaOMKhhM2l6&#13;&#10;/Y3anC4YExEqaamWv4OqBdWVsuWzfzd4Mfm8nAo7JtHhIRJl3D092nio7xXV9vP2qyI16zeRZh1u&#13;&#10;lgpePrpFESshAmEmF277Vq4qZcuVd5hCtcCacjrK8v8BYZqCIw5bqI0dqXXt/cAQue/hoeLlY3uB&#13;&#10;dBu7d2qzcKOwzrfzPtAus1mr66V77we0OYLFWyDiuL4Qio/xWeDpwP28irGfx0aftMCMsFLwyaJx&#13;&#10;EQgc3LXVdJT1m9r2f62o8GOSdtHy/8HVa9eXchWyf56nXDgvqshFpPFQlurn1atXpJJfValk/P6q&#13;&#10;3bCpBHe6VSp6F+3fX6aoJJwuEH9Cf5xd3uHH+YFyLtbyOD8+0vmFGBVyQpT+WN+vuv5YX40z4xFx&#13;&#10;3DjeP56xX5Y3jvUrqGP92o2kbrBrH+s7/Y3FAhFAAAEEEEAAAQQQQACBfwRc4RxszpXP/e3oCtuJ&#13;&#10;c+Vz3060QAABBBBAAAEEEEAAAQTsEaBAwz9aN998s3z99dfSt29fUQfA1qb69etbS2fkHnjgAZkx&#13;&#10;Y4Zs3Wp+QkmunZg0uO+++6RtW9vvAGbSTYkIz58/X/bt22exrjfccIP06tXLIl4QgZiYGNNuAwMD&#13;&#10;TXN5SRTVAg2usJ18fHxEVxk0LCwsL5vC6jy6IhqZM+S3QIMqEBMcHKz93bNz504KNGRC8xMBBBBA&#13;&#10;AAEEEEAAAQQQcFGB8/GntSPzrurYIpMVq6jvJHZZLEtdBOHsKS7skHaRVev9e+f66CN75I9v35eI&#13;&#10;vX9o22YNlirlJoGNW0nLbvdLwxv+k3HX3Kz5wnx+PiFGlr4+VC6eP6sdRttej2rjBIuPQGJstHZl&#13;&#10;1AWYjpxUgQbdpIoKFPXpTNxpmfHsILlw7ox2VboPeEIbNwtGHD2gTdXKcrft4/t3yY+fTJeD2zdr&#13;&#10;22YNlnJzk/ot2sitfQbK9bff5VK/g7KOk+cFJxCjKY6ilhZg3HHekZMq0KCbwkL0F47r2jo65lfF&#13;&#10;X1544325vWdfo5Cwp6O7L5T+3p38vKRfvmyx7FLG3b9Hvfw2+7iFTMkIxJ+2vABarbl/9SCHAlQN&#13;&#10;qCEHNT0WpwINyeeT5Id572vWUjIKK7RsZ1vRpdAj+7V9ZC3wcHjPDln44Tvy19ZftW2zBt2Mz/PG&#13;&#10;rdpJj/sGyU3derOvZ8Xhud0CSSbH+T7+jj3O964aICc1vzTiI/QFIuxeETtniAnVH+tXq//vsX7U&#13;&#10;4b9k89fvS/hfNhzrG/tl9catpfV/7pcmN7nWsb6dNDRHAAEEEEAAAQQQQAABBBwq4ArnYHOufO6b&#13;&#10;1BW2E+fK576daIEAAggggAACCCCAAAII2CPgZk/j4t62d+/e8vHHH4u7u7vVVbWlQIM6MWvBggVS&#13;&#10;tWpVq33ZmwwKCpI5c+bYO1uJbH/gwAGZO3euxbpXqlRJ/vvf/1rECyqQmJio7bps2bLi6+urzeU1&#13;&#10;6O/vr501ISEh18Ij2hmdEHSV7aS+dNJN6kvD5ORkXSpPscvGiZzR0foT8VWHqkBDfqd27dppu9ix&#13;&#10;Y4c2ThABBBBAAAEEEEAAAQQQQMB1BC6cjdcOxruq/mJrbWMbgl4ZBRosGybF6S82s2zpuEhsmP5C&#13;&#10;0mr1msvpY/vlxzefku9eedim4gxqVOrut1GHdsnqmePkmxceMOZzfAHVvKx9+O7NsmTyE2JmXKft&#13;&#10;LdKgU7e8dM08RUjgXHysdrSVA/QXWmsb2xA0K9CQYHLhuA1dukST/cYFldNHPSxm63HdDV2k7W13&#13;&#10;2jXWiBDNVWxGD7WbtJSwQ3tk1tj/k7eG9rOpOINa8NUrVyRkz3b5ZMIoeeOx3jbPZ9egaezSAgmx&#13;&#10;+mJLgY4u0FBd/3vj9KnIQvOpU7+x9OgzoNgUZ/hl9VLZsWWj1rNbL+Pi0BbB2hzB4i+QGK8vzu4f&#13;&#10;6PgCDTrNuOiTunCRjC36bKacTdQfA7W98Xbj//YeNq1X6GF9gYYGTa+TkAN/yaSRA2Xc4LttKs6g&#13;&#10;FnjF+Dw/uGur/O/F4TJm4H9kz5+bbBoHjRDQCVw4o///r7e/Y4/zvU2O88/Fmf9vWjdeR8XMjvUD&#13;&#10;6jeX6JD9snjycFnwwsM2FWdQY1J/Z588uFNWTP+vzB/7gITvyb2og6PWhX4QQAABBBBAAAEEEEAA&#13;&#10;AVcVcJVzsDlX3vo7xFW2E+fKW99OZBFAAAEEEEAAAQQQQAABewXK2DtDcW8/ePBg6dixozzzzDOy&#13;&#10;du1a7eraUqBBzVivXj1ZtmyZ3HbbbZKSkqLty55gxYoV5euvv3b4Rf32jKGotFXekyZN0hYlGDt2&#13;&#10;rPj5+TltVVRxBN1UEGOwVvDhwoUL4u3trRtKocVcaTupwh1mU1hYmDRr9u+dPMza2RKPiorKOKnL&#13;&#10;rO3Zs/o7aJq118UbNWqkC8v+/fslNTVVPD0L5s5l69atMy6Cuapddn6CFSpUkCZNmuSnC+ZFAAEE&#13;&#10;EEAAAQQQQAABBIqMQPIZ/cVJ5X0qO3Qdynvrvxu5nHrRocuxpbPYMP1dNff9vEg2ffGOLV2Ytok1&#13;&#10;7tipiiK07zc046GKqjpzSr98SUK2rJEdP34u8SeOmi46oFEr6THqbXFzK23ahkTxEDiXaHJxll8V&#13;&#10;h66gl6/+d0baxfx/T+3QgdrQmdqPtq9fKasXzJGTx/QFXVQ39Vq0kccnzhK30vbtRxEmd9ze9OPX&#13;&#10;8t2s120YoXmTE0bf745+RO4aPDLj4ezfQeYjI1OQAgkmhVh8K+sLLOd1LJX89AXCL150XMHhvI6t&#13;&#10;OMynLs6e878J2lVxM+7g/cjQMdocwZIhcMZkP69UWb9f5lXFx+TzPLUIfp7rDE6fPCHLFnysS2XE&#13;&#10;ej4wxDSXMxF6eF/OUMbrNd9/KZ/9b7w2Z2vw+KG98tqw++X+J54zHs8Kn+e2ytEuU8DsOL9CJf3f&#13;&#10;7Jnz2fuzvI/ZcX7hHAOcPq4vhPbXmkWy4fP8HevHGH1/N/4JueH+YdKp/1D2S3vfLLRHAAEEEEAA&#13;&#10;gWIrUFDnBRZbMFYMgSIu4ErnYHOuvPmbyZW2E+fKm28nWzJpaWmycaO+qLMt82dtk5SUJOraoMxJ&#13;&#10;3QDy4kXnn6uRuXx+IoAAAggggAACCCCAQN4EKNCgcWvatKmsWbNGfvjhB1EX8x87dixbK1V4wdap&#13;&#10;Q4cOsmLFCnnooYfk1Km834HQ399fVq5cKW3btrV10SW63axZsyQy0vIuUXfeeafcfPPNTrUxqwrq&#13;&#10;4WHbHV/sGay1L9jVgbyrFWhwpe3UvHlz2bRJf/eb48ePO6xAg+rL2qS+vMnvZPY76tKlS7J37165&#13;&#10;/vrr87sI7fyqsI36gsjRU506dWT16tWO7pb+EEAAAQQQQAABBBBAAAGXFEg5py/0WMazrEPHW9rk&#13;&#10;e4lLqc6/cCMuTH/BdeLJUIet85+LPhTVX9fhk6SMR8EULrySflk2fzldLl9Kk7OnIzIeSbGnjLt8&#13;&#10;pltdj+pNgqXn2JnGuBy7ja0ulGShCSSZ3CHaw7OcQ8fkbvI+d/UCDenGd0uLZ78pl43vyGJPhhuP&#13;&#10;ExJ/+qRcSbe+HzW47noZ/uZH4pGH35URR/UXjkWHZ/+/QH420PLPZ4rq79EX3xH3Aiqemp/xMa9j&#13;&#10;Bcwu3C5bzrH7uYfJe+liMgUaHLFFN675UU6e0P8tcluPPhJUp74jFkMfRVTgrMnnuWdZx+7n7iaf&#13;&#10;axdTiv5+rgp+f/TWixl/O+veBh1v6yFNWrXTpbQxswINkWEh2vZ5CX7z0TSJDD0qIye8m6e/OfKy&#13;&#10;TOYpHgLJZ02O8x18DFja5BjgUiEVdYk1OdZPcOCx/u/fzJb4yOPS4+nJBXasXzzehawFAggggAAC&#13;&#10;CJQUgYK4aVhJsWM9ESiKAq50Djbnypu/g1xpO3GuvPl2siVz/vx5GTFihC1NbWpTvXr1a+2Sjf/t&#13;&#10;6K59udaAJwgggAACCCCAAAIIIOCSAm4uOSoXGVSfPn0kJCREtm3bJi+//LK0aNEiY2T169t30tVt&#13;&#10;t92WcVG06i8vU/fu3WXLli0UZ7ART11kv2zZMovWgYGBoi4gd/ZkVs3QWjGFvI7RWtEH9aWAK02u&#13;&#10;tp2Cg4NNeRYsWCCOKJyg7rj1xRdfmC5HJRyxHB8fH6lcWX/HlR07dlhdPkkEEEAAAQQQQAABBBBA&#13;&#10;AIHCFbiclqodQGl3xxZ6LO2uL1JwxbhT/ZVcCgpoB5jH4IXEWDErSmHWpRp7pcDaUjmogbiVtr3+&#13;&#10;7NEtq+XnD18z6zbf8fPxp2X3yi9l39pvJWLPFjl3OtJqcYayFX3k9qHj5d7xn0vZit75Xj4dFA2B&#13;&#10;/2fvPsCjqNYGjr9AKAmEdFJIIJUqTUC6iNIUKwgWVCyIXbFwQbF3uV4VBCtYPxGxgig2ijTpVUoI&#13;&#10;nRAIKaRBEpLANxNvuCR7zrK72SS7yX+eZ59k31PmnN/sZHc2M++czFff+cRDkzTF0VnpEjSYCUTO&#13;&#10;lezA0XU6o92xlCOyYPbH8ucPX8i2NcskJemA1fE2bOwrt0x4VR6bOksaevvYPYTM1KOSnZFmVzvT&#13;&#10;NjgiSppGt5Q6HnVtbrt24U/y2asTbK5PRfcVyNfs5/U0F006OlNdQpICYz8vOkdSE0fXWZPazZw+&#13;&#10;WTvdW+56VFtGQc0Q0CU80r3/Oqqi+7thvp+7+37+xTuvyfrlC5U0dTw85OYHJyrLVMH0lGTRJc1Q&#13;&#10;1Tdj5t/QsOYx0iy2lXjY8X6+/Pe5MvV5/gboXImrBXTH+c5OHuih+d6gyDzOr+TPBjnpKaJLTKFW&#13;&#10;kuIEC35hkRLYLE5qG38HbF3il/8qv0yruGN9W8dBPQQQQAABBBBAAAEEEECgMgVc7RxszpVXb31X&#13;&#10;206cK6/eTkQRQAABBBBAAAEEEEAAAUcFbP+vpqNrqAbtzLvNm48XXnhB9uzZI82bN7d7VubF0t99&#13;&#10;950sXLhQpk+fXvx7fr76hHuz8zp16kjv3r1l/Pjxcumll9q9vpraIC0tTSZNmmQx/Vq1asnEiRPF&#13;&#10;y8vLoqyiAwUFBcpVVHaCBt04lIOr4KArbqeWLVsWvz7MDJRll4MHDxYnVhg9enTZIruez5s3TxIS&#13;&#10;Eqy2cUaCBnMFUVFRYjqXXdavX182xHMEEEAAAQQQQAABBBBAAAEXEigyLrZSLR5OvrOm7sINc92F&#13;&#10;xt0163k1Ug3D6THdHTXLrsivabScd8kwies5SBr6BZ0pPlVUKBmH90vqgQRJTtgim3/7SswkE7pl&#13;&#10;5/L5EhjZSjpfeauuisPxrJQkm9vWql1Het30iLTqe4WY31ux1BwB84JK1aK70FpV15aYtQtE8/NO&#13;&#10;iGdDb1u6qfQ6aUcSbV5nbeM79GH3TpAeg4c6vB8d3LXNpvWFRsZK7yuuk64XXy4+gU3OtCkqLJTk&#13;&#10;g3vl0J542btto/z5/RfaO4GbjVb/MVfC41rLoBvHnOmDX6qfQIEm2VL9Bp5OnWx9Kwkf8nKPS0OS&#13;&#10;/zjsvW7lEonfulHZ/sIBl0uUsR+z1GwBMxGKaqnfoIEq7HCsbn11UjWzw/zcE+LVyDXfz8814UXz&#13;&#10;vpZvP5qirXb9XY9JWLNobXnZgr07t5YNKZ+HR8XJwGtGSq+BV4l/UPCZOub7edKBPbJ/13bZuWW9&#13;&#10;zP/6U6vv50t/+V6iWrSVa0bde6YPfkHAmoDuGMDZCRp0iRjNsRXk50r9SjrON9d3dN8O88c5l4Dw&#13;&#10;aGk/YJi07DVYGvmXPtZPTzKO9fcnyGHjWH/j/FliJprQLTuW/ixNolrKBVffpqtCHAEEEEAAAQQQ&#13;&#10;QAABBBCoNgKueA627hx1zpV3rWsaOFe+2vwZYCIIIIAAAggggAACCCDgIgIkaLBzQ0RH234yiKrr&#13;&#10;iy++WMxHenq6LFiwQPbv3y8HDhyQ5ORk8ff3l+DgYImLi5PBgweLmdSBxT6BV155RTIyMiwa3Xjj&#13;&#10;jdKhQweLeGUEdBfcV8SXTtb6LDROLnKVxRW3k5kUZeDAgfLDDz8omb744gu55JJLihMfKCucI5iT&#13;&#10;kyMffvjhOWoZJ8doEnqcs2GZCjExMbJ27doyUZEdO3aImYSiKpKVWAyGAAIIIIAAAggggAACCCCA&#13;&#10;QCmB06dOyelTRaViJU8q9cKNk3mVmKDB+kUb9Y2LyC8e84zEdh9QQlHqZ+06HuIfHlP8aNFzsLQ1&#13;&#10;kjj88c5Tkrz771L1zn6yYuZb0rRNZwmJbXd2uNy/Zx09ZHMf5nZe8N4zsnL2NGnT7xppe/FQ8Q4M&#13;&#10;sbk9Fd1T4JSxj+vuXFvXuIuzMxdrCRpO5uW5bIKG1KSDNjOYlp+9OkHmznhLeg0ZLr0vHyH+wWE2&#13;&#10;tzcrHthpPUGDl3djuWncy9K5nzqJsnmH7zDjYk/z0fWSy6XPFdfLJy+Pk33bN2vH8f17k6RFx24S&#13;&#10;1aZqvq/WDowCpwiY+7nurvbOvnDbWmKXvNxcEjSUY4t+OX2ytvUtd4/TllFQMwSsvZ9b2y8d0aln&#13;&#10;JRFLvpFUzR0TNCz7ba5Mfe5hLccFfQfJsNse0JarCvbu2KIKn4k19PaRe5/8t/Tsf/mZ2Nm/mO/n&#13;&#10;EdEtih+9jeQNA4beJG8/85AkaBK1mG0/f/sladu5h7Q4r9PZXfE7AhYC1o/znXsMYO17g8L8vMpN&#13;&#10;0LDnXMf6jWXgPU9Ly54DLczMgHmsHxgRU/xo1XtwcRKH+VOelCO79Mf6Sz5/SyLadpHQOOce6ysH&#13;&#10;SBABBBBAAAEEEEAAAQQQqEIBVzwHm3PlLV8QrridOFfecjsRQQABBBBAAAEEEEAAAQTKI1C7PI1p&#13;&#10;67iAmYxh+PDh8thjj8mUKVPkq6++knfffVeeffZZGTlyJMkZHKD97rvvZNWqVRYtzQvV77jjDot4&#13;&#10;ZQV0F9xbS6bg6Njq1aunbeoqCRpcdTuZcOa+Z375pFpMvxdeeKE4mYqq3Fos1zgZdtKkScrkIWXb&#13;&#10;6dZftt65nkdFRSmrmCcOpqamKssIIoAAAggggAACCCCAAAIIVK1AUaH6TrzmqDzqOfvCDSvfIRgX&#13;&#10;e1XWkmrlrprBxkUVN0z6RpucQTVGf+Pum9e++Jn0uOFBqVVbfYwvp0/LyllTVc3LFctKSbK7/fH0&#13;&#10;o7Lm2/fl0wcuk+1/zrW7PQ3cS0B351xzFs6+oNPaxVkn8064LFzaEdsTnZRMIiPliPz0ydsy8bqL&#13;&#10;5K9fvisJ2/QzcZc+QUNUm47y1Mc/aZMzqFYQGhkr49/9Rq65a5xxUZn6b9Bp42/QnA//o2pOrBoI&#13;&#10;FJzM186iXn1PbZkjBfXq19c2y8t13f1cO2gXKUjYvkVWL1+oHE2PvgOlRZv2yjKCNUfA+n7u3M/s&#13;&#10;1hI4ueN+/tfCn+XNJ+8T839VqiU0IkoefG6y1KpVS1Wsje3duVVb1qLd+fLWrD+0yRlUDSOMxEuv&#13;&#10;fPyj3HT/41bfz2e+85qqOTEESglYOwaw9pm9VCc2PvGoqz/OL8ivvON8c7hH98VrRx3aor2MevMb&#13;&#10;bXIGVcMA41j/xlc+lz43PWT1WH/ZzLdVzYkhgAACCCCAAAIIIIAAAtVGwFXPweZc+dIvMVfdTuYo&#13;&#10;OVe+9LbiGQIIIIAAAggggAACCCBQHgGP8jSmLQKuIrBv3z6ZNm2axXDq1q0rTz/9tJg/q2rRnUSk&#13;&#10;i5dnnBXRZ3nGU7atK28nc6whISEycOBAmT9/ftmhFz9PSEiQUaNGydixY2Xw4MHKOmWD8fHx8txz&#13;&#10;z8nBgwfLFimfO+u1GhERoezfDGZkZEizZs205RQggAACCCCAAAIIIIAAAghUjYB5h0jdclpO64oc&#13;&#10;ihvXB7vEknZwt3IcPsERcuWEadKgkY+y3FqwtpGYocvVd8jJEzmybs5HyqoHt6yUQ9vXS9PW5yvL&#13;&#10;HQoaqC16XybBsedJ46CmxWM/fuyopB1IkFTjkbJ3h+SkHVF2ffpUkfzxzlNyIjNdOl95q7IOQfcX&#13;&#10;qGNtH3f6TukiO7m9m81wuGDAlRLVuoMEhIZLw8a+kpGaLId2x8uhPfFycOc2ST+qToZyqqhIPnlp&#13;&#10;nGSlp8qgG8fYtOakvQnKekFNm8sD/55RvH5lBStBMzHD4JvultycbPnli/eUNbevXS4Jm9ZIXIeu&#13;&#10;ynKC7itQx8PK/yKcvJ+byT5YnC/w5Ywp2k5vufsxbRkFNUfAw8p+7uz90tn9VeVWWjL/O5ny7Fgx&#13;&#10;369Vi7evvzz+5ifS0Luxqthq7IDxOUG1hIRHypOTPxdvHz9VsdWYmVB92G0PyAnj/fy7T9TJ3Tat&#13;&#10;WiLb1q+UNud3t9oXhTVboI6H/jhfnH2c7+T+yrPl0g7sUjb3DYmQoROniae3A8f6xn7Zbegdkn88&#13;&#10;W1Z/rz7W379ppSRuWyfhbTor108QAQQQQAABBBBAAAEEEHBnAVc+B1t3/rouXp7tUBF9lmc8Zdu6&#13;&#10;8nYyx8q58mW3GM8RQAABBBBAAAEEEEAAAccFrP032PFeaYlAJQoUFhbKCy+8ICdPWt5lcsyYMRId&#13;&#10;HV2Jo7FcVYMGDSQnJ8eiQDVei0p2Bqz1Wa+e/o4Zdq7Goequvp1KJnXPPffI2rVrJSUlpSRU6ufx&#13;&#10;48flpZdekuXLl8vNN98sUVFRygQgSUlJsmDBApkxY4YUlTnZLDQ0VE6cOCGZmZml+jafOCtBg7e3&#13;&#10;t0XfJQEzQQMLAggggAACCCCAAAIIIICA6wmYCRpqGxd8nSossBhckZU7cltUtiFQeDJPW6uOlbtu&#13;&#10;ahs5WDDy9W8lJz1Zso4ekkzjYf40H12uGe1Qcoazh9F12BjZueIXyU5RX8y9+ZcvnZqgoft19529&#13;&#10;+jO/x/UYVPz7aeNOwZt+/VL++vJtKdTcvXTFF29KXvYx6TXy4TPt+aX6CJgXZ5l3tVXdRdfa3bgd&#13;&#10;ETiZr9/Hrd1Z15F1ObPNlaPVr/0uFw8pXo15x+3F334m33/wupzMU98F+Lt3X5OczGMy7J7x5xza&#13;&#10;05/Ol4yUI5KadFBSD5uPxOKfl918r0PJGc5e4ZBb75c1C36UtCOHzg6f+X2RMQ8SNJzhqDa/eBj7&#13;&#10;eV1jPy8osPx/xUkr772OAOTn6ffzulX8/wBH5uMKbQ4fOiALjYvIVUvnHn2lbUeSqqhsalrMVd7P&#13;&#10;3Wk/n/fldJnx+tPal4pnw0byzNSZEhEVp61jrWDy7EWSlpwkycb7+VFjP05OMh7Gz2tvf9Ch5Axn&#13;&#10;r2vE6LGy9NcfJMX4jKBafp79MQkaVDDEzgiYx/lmAqcixXF+oeL8hjMNHfil0Mr3BlaTSDmwrnM1&#13;&#10;ufWt7yQ7Lbn4OD8zOVEyk/855u827E6HkjOcvb4eI+6SHct+kSzNsf6Gn78kQcPZYPyOAAIIIIAA&#13;&#10;AggggAAC1ULA1c/B5lz5f15mrr6dSnYGzpUvkeAnAggggAACCCCAAAIIIFA+ARI0lM+P1i4gMH36&#13;&#10;dNm5c6fFSDp27CgjRoywiFd2wNPTU7lKa8kUlA1sCFrr01kX/tswDGUVV99OJYP28/OT559/Xu6/&#13;&#10;/36LxAoldcyfixcvLn6YJ9yaSRri4uKkYcOGkpCQILt27VIm5TDbma+HV199VZ544gllgob69eub&#13;&#10;1cq9eHl5afsgQYOWhgIEEEAAAQQQQAABBBBAoMoF6jXwkrwcy4R+1i60cGTQRYoLR0v6qVPXyt2/&#13;&#10;Syo56Wet2rXFOzC0+NG0TRcn9fpPN3Xre0rf2x+Xea89oOz34JaVYiZNMMdQGYu5no6XjpSo8/vK&#13;&#10;wvefk8Stq5WrXT/3E4np1l9CYtspywm6t0B9Ty91ggYrCRUcmbG1i71cOUHDueZa29iPLh5+q7Tr&#13;&#10;dbF8/toTEr/+L2WT32Z+IOf3HSxRbTooy0uCZn/+wWHFjxadupWEnfKzXgNPueHh52Tq+NHK/rav&#13;&#10;XS5mwglzDCzVS8DT+J64IMMyQYO1hAqOCFhL+FCvnnO+Z3ZkXO7c5sfZnxTvl6o5XHvzXaowsRoq&#13;&#10;4OnVULIzLfdzawmSHKEqsPL5oK6b7OdfTHtVvvloinb6Xo0aFydniGndXlvnXAXme2lQaHjxQzr3&#13;&#10;OFd1u8rNz25jxr8sL429Rdlu06qlvJ8rZQieLVDXOM4vUh7n65Mtnd3e1t+tJXaszESM5njN49/G&#13;&#10;QaHFj4i2zj/Wv+TOJ+T7l+9X0uzfXLnH+spBEEQAAQQQQAABBBBAAAEEnCzg6udgc678Pxvc1bdT&#13;&#10;ycuSc+VLJPiJAAIIIIAAAggggAACCJRPgAQN5fOjdRULbNy4UWbOnGkxCvPi9IkTJ7rEya26C+Wt&#13;&#10;JVOwmJCNgfz8fG1NXYKG/fv3KxMFaDs6R0GrVq2kXpm7c7nDdjp7Wuedd56MGzdOXnvtNTl9+vTZ&#13;&#10;RRa/m9lOzaQM5sOW5cknn5To6GjJzVXf4c9ZCRoaNWqkHc6xY8e0ZeUpGDlypNWkFo72HRAQIMeP&#13;&#10;H3e0Oe0QQAABBBBAAAEEEEAAAbcSMC/cUCVoKCrQH/M7MkFr/dU27u5ZXZao8y+UiHbd5OCWVRZT&#13;&#10;yj+eJcl7tlZ6IgSf4HC5+sn35ZtnbpUjOzdZjMsMrJr9jlz1xLvKMoLuLWBe5Hc8K8NiEgVW7nZr&#13;&#10;UdmGgLX+3DlBQ8nUg8Kaydg3P5N/33ed7Pl7fUm41M+5M96Uh/7zSalYZT9p17OftOrSU3asXWGx&#13;&#10;6hPZmbJ/x5ZzJpGwaEjA5QU8vRpJVobld7DOvnD7pJX/B3hUYrIll98gdgxw8a9zlLW9fXylW+/+&#13;&#10;yjKCNVOggfF+np2p2s+d+5n9pJXPBx4u/pm9wEgIN+35R+XPn7/Vvki8ff3l2WlfSnQr105M1qVP&#13;&#10;f2l/QR/ZvHqpxVxyjM91u7ZtkhbndbIoI4BAiUA942+G6ji/0ErixJK29vy01l8dF/+bYc88zbox&#13;&#10;XS6UZu27ywEjGUPZJS8nS47s3iqhca79t6XsuHmOAAIIIIAAAgg4Q6AyzrEzb2LFggAClSvgDudg&#13;&#10;c668iDtsp7NfuZwrf7aGbb+b5/jfdNNNtlU+R6158+bJ3r17z9QqKCg48zu/IIAAAggggAACCCCA&#13;&#10;gPsIkKDBfbYVIy0jkJOTIy+++KLyAvqHH35YQkJCyrSomqeukhW0bNKEEo0PP/xQ/vzzz5Kn5f45&#13;&#10;e/ZsCQ0NPdOPu2ynMwP+7y9DhgwRHx8fefbZZ8Va4ouy7XTPzYQJEyZMkAsvvLC4iumiWsyspM5Y&#13;&#10;dF92mn1nZFheBOCMdT7xxBPO6EbZx+HDh5VxgggggAACCCCAAAIIIIBAdRMwEzSoFmsXWqjqnytW&#13;&#10;eNLyjr8lberW9yz5tVr8DI5tp0zQYE7uyM7NlZ6gwVyveTfR/vc8L1/+a7gUKS7KObBphRyO3yih&#13;&#10;LTua1VmqkUB9T/XJq9YSKjgy/QIrF27Xa1A99nHzbtmjHn9NXrhtiKj+pm0zLqLcvWWdxLTr7Aih&#13;&#10;09pEtemoTNBgrmDP1vUkaHCatOt05Oml3s+tXWjtyOitJXxooPlb48h6akqb3fF/S+L+PcrpXjTo&#13;&#10;KiHphZKmxgYbaPbzynw/N5NEuOqSdSxNXn3sDtm+cbV2iAHBYfKMkZwhIipOW8eVCswEDKoEDeYY&#13;&#10;4zevJUGDK20sFxyL7ji/yEoSFkemUWilv7rV5BjgbBczAYMqQYNZJyl+EwkazsbidwQQQAABBBCo&#13;&#10;MQJZWVkVPlcSNFQ4MStAoJSAu5yDzbny7nFNQ6kXl/GEc+XLilh/br4HPvXUU9Yr2Vi6Zs0aWb1a&#13;&#10;//2pjd1QDQEEEEAAAQQQQAABBKpYoHYVr5/VI+CwwBtvvCHJyckW7fv27SuDBw+2iFdVQHeh/Ekr&#13;&#10;F0I4OlZrfTrrwn97x+Yu20k1r969e8vUqVOlWbNmqmKbY23atJGPPvpIzNemuZhZLnXbKiAgwOZ+&#13;&#10;rVWsVauW6P4ZUlEJGqyNhzIEEEAAAQQQQAABBBBAAAHbBHQXbhSezLOtAxtrFZ7MVdZs4O0rtetU&#13;&#10;r5yufk2jlHM1gycy07RlFV3gFxYp3a+7T7uaDfM+05ZR4L4CDbzUF1NaS6jgyGxP5qv38UY+flLH&#13;&#10;o/rs4yHNouWq0Y9oiX6fNUNbVlkFIc1itKvKSk/VllHgvgK6BA35eer90tGZ5mn68zHuSO9RjfZz&#13;&#10;R33sbbf417naJgOGXKsto6BmCugSNOTnO/czu+7vhrexn7vq+3ni3gT516ghVpMzRES3kNc++dFt&#13;&#10;kjOYr/KmVhJJZPJ+XjP/ENgx63qaRIzOTupSqPkb5FkNj/NN/oBwK8f6GVV3rG/HS4OqCCCAAAII&#13;&#10;IIAAAggggMA5BdzlHGzOlXePaxpULzjOlVepEEMAAQQQQAABBBBAAAEEbBMgQYNtTtRyMYHff/9d&#13;&#10;zEfZxd/fX8aNG1c2XKXPdVlBMzMznT4uXZ/myZje3t5OX9+5OnSn7aSbS6tWreTTTz+VsWPHio+P&#13;&#10;j66aMh4ZGSkPP/ywTJs2TUJDQ8/U0W0ns4KzEjSYfZGgwVRgQQABBBBAAAEEEEAAAQTcS6CeVyPl&#13;&#10;gI+npyjjjgZ1/Xn5OCdxoKPjqoh2fmH6izZyM9MrYpU299lpyC1SV3OX87SDu2zuh4ruI+DZUP0d&#13;&#10;XUaqZSLa8sxK15+3X2B5unXJtv2vu0MaaP52HtobX+VjDmkerR1DtnGHcZbqJ9DIu7FyUqlHjyjj&#13;&#10;jgZTjx5WNvULbKKME7QusOiXH5QVgoLDpEPXXsoygjVXoGEj9X5+LMW5+3m6pj9ff9d8P9+yZrmM&#13;&#10;v/UKST50QPviaNOpm7w84wcJaPK//5tpK7tQQXhkrHY0GSRo0NpQ8I+A/jj/qFOJco6pvzfw8q1+&#13;&#10;x/kmnL/VZIxVe6zv1A1LZwgggAACCCCAAAIIIFBjBdzpHGzOlXePaxp0OxPnyutkiCOAAAIIIIAA&#13;&#10;AggggAAC1gWqz62yrM+T0mokkJ+fL2ZGUNUSFxcnc+bMURXZFDtwQH/CkNmv7gL9QYMGSXBwsHId&#13;&#10;gYHqk6QyMjLEnEv9+vWV7RwJJierT+T28/NzpLtytXG37WRtsmaCi2HDhsnll18ua9askaVLl8rq&#13;&#10;1aslLS1NTp8+faapuS3NRAyxsbFy5ZVXSqdOnc6Unf3Lvn37zn5a6ndnJmg4depUqb5LnhQVFZX8&#13;&#10;yk8EEEAAAQQQQAABBBBAAAEXE/ALbS4HN/9lMarsNPVFmBYVbQxkp6kvHquWCRqsXLSRl5Nho1jF&#13;&#10;VKtVu7YENouTw/EbLVaQdfSQnDpVJLVr17EoI+C+Ak0iomTbmmUWE0hPTrKIlSeg66+xi17QWZ65&#13;&#10;1jb2o6YxLWX3lnUW3aQlJcop47uw2nWqbj8KaRZjMa6SwPGsqv0bVDIOfjpXIMK4iHfN8kUWnSYf&#13;&#10;TrSIlSdw1Hh9qxb/gCBVmJgVgb0J2+XA3gRljUsuGyq1atVSlhGsuQJhzaJl48o/LQBSjhyyiJUn&#13;&#10;oOvP1wX388U/fSNTn39EigoLtVO+8NKhcv8zb0jduvW0dVy1oKmVBA3ZmcdcddiMy0UE/MOay/5N&#13;&#10;lsf5Wanq43JHh52Vov7eoGENTNCQm83nbEdfR7RDAAEEEEAAAQQQQAAB1xBwt3OwOVfe8nXjitc0&#13;&#10;WI7yfxHOlf+fBb8hgAACCCCAAAIIIIAAArYKkKDBVinquYzAyZMnJScnRzmeVatWifmoiGX27Nna&#13;&#10;bjt06KBN0BAVpb9L49GjRyUiIkLbr70FugQNui++7O3fnvrutp1smZuZgKF3797FD7N+oXGSmZlo&#13;&#10;IzMzU/z9/cXWRBi7dqnvgBkSEuLUhB1ZWVnKaeky1SorE0QAAQQQQAABBBBAAAEEEKhUAf9w9Z3W&#13;&#10;c5x84UZ2qvrCjcbBTSt1vpWxsnoNvKRO3fpSVJBvsTozXtVLQIQ6QcOpokIxt3vjJtVvm1S1eVWu&#13;&#10;PywyTrl6XUIFZWUbgrr+gsKc912kDcOotCpNo9UJGoqM/Sj96GEJDA2vtLGUXVEDr4ZSt159KThp&#13;&#10;+TfIw4izVD+BSCNhiGpJ1iRUUNW1JaZL+BAWEWlLc+qcJbD4V33i7/6XDz+rJr8i8I9AeHQLJUXK&#13;&#10;YecmaEjVJHwIbtpcuf6qCs7+8E358r1/W139iDsflhvuHme1jisXehrv5/XqN5CT+XkWw6zH+7mF&#13;&#10;CYHSAgER6oRduoQKpVvb/kx3nO8TXHWfhW0fvf0163l6ifl5upDP2fbj0QIBBBBAAAEEEEAAAQRc&#13;&#10;XsDdzsHmXHnLl5QrXtNgOUrLCOfKW5oQQQABBBBAAAEEEEAAAQR0ArV1BcQRQMA5Ata+dNIlVHB0&#13;&#10;zbr+IiMjHe2SdlYEzGyhZvKLmJgYm5MzmN3pEjTExsZaWZt9Rbm5uWJ+QatavLy8VGFiCCCAAAII&#13;&#10;IIAAAggggAACLiDgH64+NjyekWrcjbbAaSPUXbgRoFm/01ZcBR3lpCcrkzOYQ2nQyKcKRlR6lYHN&#13;&#10;1Rfsm7UyjhwsXZlnbi8QGqXe3lnpKU7dx3UJGnTrd3fY8JhW2imkHNqvLauMgmMpR5TJGcx1N2rs&#13;&#10;WxlDYB2VLBAZq349pqcmS2GB897LdQkaImNbV/KM3X91i3+bq5xEc+Mi/BZt2ivLCNZsgWaaRCwZ&#13;&#10;aUedup+naBI0NNMkiKjsrVJkJDKf+twjVpMzeHjUlQefm+zWyRlM1zQj4ZMqOYNZ5u3rZ/5gQUAr&#13;&#10;oEvQ4OzjfF3Ch0BNggjtgN2kIDvN+GylSM5gDr+BN5+z3WQzMkwEEEAAAQQQQAABBBCoJgKcK19N&#13;&#10;NqRiGpwrr0AhhAACCCCAAAIIIIAAAgj8V8ADCQQQqFgBa8kRdAkVHBlRdna2mBflqxZrX3zdcccd&#13;&#10;cu2116qaORTz9/d3qF1NarR9+3bldM1ED85aMjMztV2RoEFLQwECCCCAAAIIIIAAAgggUOUC/uHR&#13;&#10;6jGcPi2ZxsX62nJ1K2U0/3iW5GamK8v8q+GFG8cO7VPO1Qx6Nrb9YqqCvBOSefSQNPJv4tTEDnXq&#13;&#10;NdCO7/SpIm0ZBe4pEBapTsJy2tjHjybul1BNuT2zPZGdJdnH0pRNwqLUd/xWVq6AYH7uCUlNOii+&#13;&#10;QcHS0InJCerWr68d7amiqt2PjuzfrR1bI1++S9XiuHGBLkGDuZ8nHtgjkZoLu+2ZcnZWphxLS1E2&#13;&#10;idIkiFBWJiiHDuyVvQnq7+wvGTIMIQSUAhGahEvmfn44cZ/oypWdaYLHszMlMz1VWRrhhL8jyo7t&#13;&#10;CBYUnJRXH71d1i9fqG3l7eMnE16fIW3O766t4y4Fh/bt0g61Me/nWhsK/hHQJWgQ42+GmZQvQPc9&#13;&#10;gB2AecZx/gnNcX5AhPoYxI7uXbJq+qG92nF5kqBBa0MBAggggAACCCCAAAIIIFARApwrXxGq7t0n&#13;&#10;58q79/Zj9AgggAACCCCAAAIIIGCbAAkabHOiFgIOC5gXwzdp0kSOHj1q0Ud8fLwMGTLEIu5IwOxL&#13;&#10;t1hL0GCtTNcfcccFDh06JAcOHFB20LJlS2XckaC1BA2enp6OdEkbBBBAAAEEEEAAAQQQQACBShAw&#13;&#10;EwZ4NvaX3CzLBAqHtq9zSoKGpO3rtTMJbF45F2+bF69tX/yDMc9jxReRmAkjcrP/+b1p6/PlwlvH&#13;&#10;a8dob8GxpH3aJr4hzbRlq75+17hY5oBkJScaiRkSzyS16DbiPrlg2BhtO3sLUvfrv9Px8g20tzvq&#13;&#10;u7iAeUG+t2+AZGdYJlBI2LTaKQkaEjav0SqEV/KF2z9+NNlIPLGvOClDStKBM4kjrhz9sAwZdb92&#13;&#10;nPYWJO7aoW3SOCDIosz8G7Ti52+Kt4OZzKL4kZFe/DOuwwVy3UNPWbRxNJBsXPytW5qER+qKiLux&#13;&#10;gK9fgPj6B0qG4sLqTWtXOCVBw+Z1K7RCsa3O05ZRYCmwed1flsH/Rnr0HaQto6BmCzQ29nMf45Gp&#13;&#10;SIi0bf1KpyRo2LZhlRY5skVbbVllFBQVFsrrE+62mpwhrFm0PDnl/yQ0IrLChmS+ny+YO0uyjO1g&#13;&#10;JrMofhjv5+bPtkZSiDsee95p6z60T59wKTQiymnroaPqKeBlHOd7+fgrEygkbl3nlAQNidv0x/lB&#13;&#10;kZVznG9uPXO//HvhD8ZczeP7tH+O9/973B/eprNcfIfzjvXTrSRj9AttXj1fTMwKAQQQQAABBBBA&#13;&#10;AAEEEHBRAc6Vd9ENU0XD4lz5KoJntQgggMKK4bQAAEAASURBVAACCCCAAAIIIFDpAiRoqHRyVlgT&#13;&#10;BcwkCKoEDRs2bHAax/r16pMuatWqJW3atHHaeuiofAJLly5VduDh4SGdO3dWljkSzMjI0DYLDg7W&#13;&#10;llGAAAIIIIAAAggggAACCCBQ9QIhce1k77o/LQZyaOsaaTdguEXc3kDitrXKJgHN4oyLRgKUZc4O&#13;&#10;mt9XrPxqmhw/Znn37+PpR6XPqH+JWccZS4aVBA1hrfXH4gkrfhFVcoc9axY4OUHDTu00G/qRoEGL&#13;&#10;48YFUW07yublCyxmEG9c0HnhVTdaxO0N7NywUtmkqXG37caV/Jpau2CeHDmwx2I8G5f85uQEDdst&#13;&#10;1lES8FEkaDD/vsz58A3JTLNMqpuRkiwjHnzSaX+Dkg9azr9kbHEdupb8ys9qJtDW2LbLF823mNWG&#13;&#10;VUvlqutus4jbG9iwepmySbRx0baf4jWvrEywWGDb5nVKCU+vhkKyCyUNwf8KtGjXWdYY72dlly1r&#13;&#10;lsugYTeXDdv9/G8joYtqaR7bujgJjKqsMmKnTp2SN5+8X1Yv/kW7utYdL5AJ//lIGhuJqSpyMd/P&#13;&#10;Z74zSY6lJlusJv3oYbn90eec9n5+aL8+QYOZDIIFgXMJhLZoL7vXLLaoduDv1dJhUPmP8w/+rU7S&#13;&#10;Ftg8ThoaCeIqazH3y2UzpyqP9XOMY/1+tzvvWF91vF4yz/C2+mP9kjr8RAABBBBAAAEEEEAAAQQQ&#13;&#10;cK4A58o719Ode+NceXfeeowdAQQQQAABBBBAAAEE7BEgQYM9WtR1CYH69evLgw8+WCFj2bdvn8yd&#13;&#10;O1fZ9y233CK+vr7KsqZNmyrjJcFu3brJqlWWd7ox13fs2DHx8/MrqerwT12yh5YtjROvGzd2uF9H&#13;&#10;G7rjdtq9e7ekpaVJenr6mYf5/Nprr5W2bZ1zN6IlS5YoSTt27ChmBllnLZmZmdquIiIitGUUIIAA&#13;&#10;AggggAACCCCAAAIIVL1AbI+B6gQNmsQK9o440Uj0oFqate+hCldYLKBZC+VFG7lZ6XJ0zzYJjin/&#13;&#10;sbh5985DO9RJLRsHNRXvwBDt/MzxqS74SNm7Q7JSkqRxUJi2rT0FafvVCRo8G/uL+WCpfgKd+12m&#13;&#10;TNCwc6Pl94eOzN5M9KBa2nTprQpXaKxpTCtlgoYDO7dK2pFDEhBi/XtVWweXuHuHsqq3cTGa+VAt&#13;&#10;4bGtlAkasjPSZH/8Fols1V7VzK6Y+TcoYZP6b25AaLj4Bzvn74hdg6JypQj0G3yVMkHDRuPCbWcs&#13;&#10;ZqIH1dK150WqMDErAts0+2jr9p2lTp06VlpSVNMFeg64QpmgYev6v5xCs0WToKFD9wud0r8jnZjv&#13;&#10;a1Off0SW/67+X6rZZ/d+l8ojL78jdevVd2QVdreJjGutTNCQeSxNdm/fLLFtOtjdZ9kG5ry3bVB/&#13;&#10;TmsSFiGBTvo8U3a9PK9eAi17DlQmaDi4VZ1A0d7Z6xI0RHao3ON8c9xBkepj/ROZ6ZK8e5uExDrn&#13;&#10;WD9xm/pY36dJU2ls5VjfXlvqI4AAAggggAACCCCAAAJVIeCO52BzrrxzXykVdU0D58o7dzvRGwII&#13;&#10;IIAAAggggAACCNRsARI01Ozt75azr1evngwfXv67SKgmv2LFCm2ChkGDBkmzZs1Uzc4Zu+iii2TK&#13;&#10;lCnKemvXrpUBAwYoy2wN5uTkyPbt6rvEde1aNXdhc8ft9NJLL0lCQoIFu4+Pj1MSNOzatUu2bNli&#13;&#10;0b8Z6NWrlzLuaJAEDY7K0Q4BBBBAAAEEEEAAAQQQqHqB6M4XSW2PunKqsKDUYE5kpsm+DcskspPj&#13;&#10;F1mn7N0uqfvUFzJHd7241Poq+klQZEs5sEl9oer+DUudkqBh+59ztfON6nqR1Sk2iW4ju1Za3hXZ&#13;&#10;bLRn9ULpOOQmq+1tKTy0bZ3k5aiTLEaef6HT7vhry1ioU3kCHXpfIh5160lhwclSK81KT5W/Vy6W&#13;&#10;87pfVCpuzxMz8cHBhG3KJh0vHKiMV2SwecvzZN2in5Wr2LDkV+k/4nZlmT3BnRtXy/GsDGWTdj37&#13;&#10;afejiNg2snWVOpnq338tdkqChr/mf6vfHr3L952wcsIEXUag18WXSl1jPy8os5+npx6VlUt+l+4X&#13;&#10;Or79d27bLAnb1d8zXzjgcpcxcIeB5OWekD071X8z23Xq5g5TYIxVKHCB8b6qej/PSEuRdcsXSude&#13;&#10;jn+23rNji+yN/1s5OzMBQlUtc7/4QBb9OFu7+gHXjJS7n3hNateura3j7IIo47PGBuN9W7WsW7bA&#13;&#10;KQkazDnrtscFFw1WrZoYAhYCMcbxZx3jOL+o7HG+kRxsz/qlEn1+H4s2tgaS92yXo0YiQdUS1+0S&#13;&#10;VbhCY02MY/19G9TH+uZcnZGgYeuiOdo5x1zQr0LnR+cIIIAAAggggAACCCCAQGUIuOM52Jwr79xX&#13;&#10;RkVd08C58s7dTvSGAAIIIIAAAggggAACNVug8s6OqNnOzL6GCwQFBUm7du2UCl999ZUybk/wm2++&#13;&#10;kaKiImWTgQMr/8Rr5UDcINi9e3flKJctW6aM2xv89NNPlU18fX3lsssuU5Y5Gjx27JiyqYeHh4SE&#13;&#10;hCjLCCKAAAIIIIAAAggggAACCLiGQD2vRtK8ozqR3+pv3yvXIFd/+4GyfUhcewlr1UlZVlHBmAv0&#13;&#10;F4rsWPqTFJ7MK9eq809ky4qZb6n7qFVLOgy+UV3232hcD/13KlsXfmdxYY3VzhSFBfm5suC9ZxQl&#13;&#10;/4Siu3JRiRbHzQs8G3pL227qu1/P+/jtcs3up0+mKttHt+0kse27KMsqMtj54iHa7pcZFzuWTVKh&#13;&#10;rawpOJmXK5+9OkFTKtKxj/4i+E59B2nbrfptjpzML9/foNycbPnuvUnKddQy/gb1u/YWZRnB6iHQ&#13;&#10;sFFj6danv3Iyn7yjfl0oKyuCn76rbt+2Y1dpd353RQtCOoEdf2/Q/m/lvPNJ0KBzI/6PgFcjbznf&#13;&#10;SASkWmZ/+IYqbHNs9nT1Z9iW7TpL644X2NyPMyvu3r5Z/u/tl7VdDhx6k9wzcVKlJmcwB9P9Yv3/&#13;&#10;1/78+VvJNz4rlGc5np0ln739krIL8/18yHW3K8sIIlBWoL5xnK9LtvjX7PfLVrfr+V9fq9uHtmgv&#13;&#10;TVtX7nG+OfC47urPQGbZtj/nSUE5P2fnH8+WJZ+r/04a2dnk/MusH+ub42BBAAEEEEAAAQQQQAAB&#13;&#10;BBBwvgDnyjvftCJ65Fz5ilClTwQQQAABBBBAAAEEEKipAiRoqKlbnnlXusDFF1+sXGd8fLz89ddf&#13;&#10;yjJbgidOnJDZs2crq/bp00ciIyOVZQQtBbp1U59wmZycLLt27bJsYEdk586dsnjxYmWLkSNHipeX&#13;&#10;l7LM0eCOHTuUTcPDw6VOnTrKMoIIIIAAAggggAACCCCAAAKuIxDXQ33hcHLCFtmzdrFDAz2yy2i7&#13;&#10;ZqGybeer71DGKzIYHHue+DWNVq4i88gBWfrp68oyW4Orvn5XcjPTldWju1wkPsHhyrKSYOMmTaVp&#13;&#10;G/UF7emJu43kD5NLqjr0868vp0hm8kFlW++gMGneoaeyjGD1EOiiSVywd9tG2bTsD4cmuXfbJtm4&#13;&#10;9Ddl28E33a2MV3QwMDRcWnRUf+d2eF+CfP/+v8s1hO/ff11SDu1X9hEQ0lTaXKC/E3Fk6/YSGhmr&#13;&#10;bHs0cZ98rbkYU9lAEfzxo8mSfSxNUSLSoXd/CQprpiwjWH0E+l16tXIy2zatlWULf1aWnSu4bfM6&#13;&#10;WfrHT8pqI+8cq4wT1AuY20K1mBddt+2g/gygqk+s5gr0GnCFcvI7t6yX1X/+qiw7V3CnkThk1aL5&#13;&#10;ympDb7tfGa/oYO6J4/Kfx++RwsIC5apad+omY8a/bFwXXUtZXpHBuLYdJTwqTrmKwwf3ysdvPKss&#13;&#10;szU464P/SGZ6qrJ6VyPZU0h4c2UZQQRUAq16qZMAHt65WXatXqRqcs7YYeM7gl2r1Mf53YZW/nG+&#13;&#10;OeDQuPMkIFx9rJ9x+IAs/rh8xwDLv3pXTmiO9WO7XiS+IdaP9c+JSgUEEEAAAQQQQAABBBBAAAGH&#13;&#10;BThX3mG6SmvIufKVRs2KEEAAAQQQQAABBBBAoAYIkKChBmxkpugaAhdddJH2wvj33ntPcnNzHRro&#13;&#10;9OnTJTs7W9n2pptuUsYJqgXatm0rDRs2VBZ++umnyrgtQXP7PPXUU8qqAQEBcs011yjLHA0WFRXJ&#13;&#10;33//rWzeoUMHZZwgAggggAACCCCAAAIIIICAawnEdh8gfmGRykH9PnWipCfuUZbpgjnpyfLz6w8r&#13;&#10;i/3DYySqc19lmS6YfzxLslMPKx95OVm6ZhbxdgOGW8RKAn//8bXsXq2+0KSkju7nvg3LZPMvs5TF&#13;&#10;tet4SPfrbLu4rcOlI5V9mMGNP30uBzat0JZbK9i/cbls+uVLbZVeI8dKnbr1tOUUuL9A536XSkgz&#13;&#10;9UVLH7/4mBzet8uuSR5LOSLvPqFOwhAaGSfte11iV39m5RPGHaPTk5OUj+PZmTb3d8nwW7V1//jq&#13;&#10;I9m2eqm23FrB1lVLZNG3+u/sht4zXurWq2+tC7nwKv3ddZfMmSkbl6gTXljt1Cj8e+ViWfTdZ8pq&#13;&#10;dTzqylV3PqIsI1i9BPoNulqaaS4afmn8PbJvd7xdE04x9seJ96u/84+MbSW9jL8r9i7ZWZmSnHRQ&#13;&#10;+cjOzLC3O7erv22zOkGD6dnI28ft5sOAK1+gZ/8rpKkm2c/kpx+Ug3sT7BpU2tHD8uqjtyvbRES3&#13;&#10;kK4Xqi/uVjYwgub7dcrhROUjJ8v2fXzmO6+JmexAtfgFNpFxr74vdTw8VMWVEht87S3a9fz67efa&#13;&#10;hBfaRv8tWLd8ofxsfFZRLR7G+/nIe8erioghoBVo0XOg+DeNVJb/PGWipNl5nJ+dliw/vKpO0BQQ&#13;&#10;ESMxRrICe5c841g/K+Ww8mHPsX6HQSO0q97029eSoEkqoW3034I965fKhp/Vx9K1jb9DvW984Fxd&#13;&#10;UI4AAggggAACCCCAAAIIIFCBApwrX4G4Tuqac+WdBEk3CCCAAAIIIIAAAggggIAhUBsFBBCoHIHA&#13;&#10;wEC5/vrrlSvbs2ePPPfcc3Lq1ClluS44d+5c+frrr5XFnTp1kjZt2ijLCKoFPIyTNrp27aosXLx4&#13;&#10;sZje9i75+fnyzDPPSFJSkrLpqFGjpH596yeKKxtaCe7evVub8MN8XbAggAACCCCAAAIIIIAAAgi4&#13;&#10;voB5AW/f259QDvRkbo7MffU+STto2wXcWSlJMvfle+X4sRRlf52vus3uu92u/X66fHLfYOVj5VdT&#13;&#10;letRBdsNHCEBzdR3vDXrL3jvaSNJwwJVU21s26IfZN6kB+X0qSJlnW7D75GAiFhlWdlgzAUXS/OO&#13;&#10;vcqGzzz/bdpESdy65szzc/1SVHBSln3+RvH2k9OnldVDW3aUuB6DlGUEq4+AuY9f//CzygnlHs+W&#13;&#10;t8fdLkl7dyrLywbTjhyStx+7XTLTjpYtKn4+eORddu/jZsP5n78jj1/bR/mY++EbynWpgh2Ni0nb&#13;&#10;dtMngfnoxUclfsNKVVNlrOBkvnwz7ZVio9Oa/SimXWfpcvEQZfuzg32vHilNY1qeHSr1+6evjpcN&#13;&#10;S+y7A/ryn76WaRPGyCkjiapqueL2hyQsqoWqiFg1E/CoW1cefurfylkdN5IZ/WvMcNmbsF1ZXjZ4&#13;&#10;5NABGXfncEkzkrGolpGjH3JoP/+/9/8jwy9pr3xMn/KSalXVKrZz6yblfCIiY5RxggiUFTD38zHj&#13;&#10;1fvKiZxseeGBkXLAxmQsR41ECs8b9Y+lJpddTfHzobfeb/d+/s1HU2TM5RcoHzPfnaRcT9ngsdSj&#13;&#10;YiY5UC2169SRR15+V3z8A4v/x2n+n9PZD917/dnjGXztKGke2/rsUKnf337uEVm58OdSsXM9WTB3&#13;&#10;lrz88Cjt+/l1dz0qzax8hjhX/5TXTAHzGOCSOzXH+Sdy5NsX7pXUA7Yd52ceTSqurzvOv+Ca2+3+&#13;&#10;m2FulVXfTJcP7hqkfCz70vZj/Y6DR0hgc/2x/i9Tn5aElfYd629Z8IN8/7L+WL/ndfdKYDPbjvVr&#13;&#10;5iuQWSOAAAIIIIAAAggggAACFS/AufIVb1zeNXCufHkFaY8AAggggAACCCCAAAII/E+ABA3/s+A3&#13;&#10;BCpcwLwYPygoSLme5cuXy7PPPisnTpxQlpcNfvvtt/LGG/oToW+++eayTXhug8Bll12mrTVlyhTZ&#13;&#10;vHmztrxsgZmU4e6775Y1a9QXaoSEhMgVV1xRtlm5n2/ZskXbR8eOHbVlFCCAAAIIIIAAAggggAAC&#13;&#10;CLiWQES7bhLbfYByUNlG0oXZT4yULb/PlqLCAmWdU0aCgp3L58us8SO0yRzCWp8vLXrZf8dt5Qod&#13;&#10;CNau4yH9Rj8pxpUjytb5xoXqP//nEfnxtQeMO3iqkx+WNExP3C1zjEQUC957RpucISSuvZxvJKSw&#13;&#10;ZzETZXjU91Q2yc1Ml++fHy2/vf2EnMhIU9YpCSbv+lu+HH+dbJj3qeiSMzT0ayKDH7LtYrmSfvnp&#13;&#10;vgKtu/SSzpo73ptJF1658xr584cvpNBI7KFazAQAa/74UV68/XI5tCdeVUXiOnSVrsbdvat6ueGR&#13;&#10;Z6VeA/V+lH0sTd54cKR89MIjkpWeanWo+7ZvlpfuuFJ+nzXd2I3USU58A4PlzmcnW+2npNC82/fI&#13;&#10;R1/QXrx2IjtL3pt4r0wdP1rMbWJtSTLukj7lsdvks1cnaC/mjG7bSQbdOMZaN5RVM4HOPfrKRYOu&#13;&#10;Us7qSNJBGTPiEvlh1kdScFK9nxcZ+/mCn76V24deKHsStin76dClp1wy5FplGUHrAqmahBfBoeHW&#13;&#10;G1KKwFkC7S/oIz37X35W5H+/phhJF8bdcpn88s1nUqB5Pzf386W//iCP3DBADuza8b/GZ/3WplM3&#13;&#10;6TPo6rMilffrD5+/a/yNyleu0Pws8tSYYTKsa3iFPR65caBy3WcHzffzu594Vft+fjw7U14bN1pe&#13;&#10;GnuLmIkwrC0H9+yU5++/UaYaSR10yZZaGomgrhl1n7VuKENAK9C8fXdp0VP9ujaPef/vXzfKxl+N&#13;&#10;4/wCzXG+sd9tXzpfPnt0hJHMIUG5nvA2naV1n6o7zjcHZR7rD7jrKSvH+lkyZ9LD8t1L94uZbMLa&#13;&#10;knpwt3zzwj3y67Sntcf6oS3aywVX23esb22dlCGAAAIIIIAAAggggAACCDguwLnyjttVVkvOla8s&#13;&#10;adaDAAIIIIAAAggggAAC1V3Ao7pPkPkh4EoCnp6e8sADD8jTTz+tHNaiRYskISFB7r//funRo4fU&#13;&#10;rm2ZQ2XPnj0yY8YMWbJkibIPM2h+cdK1a1dtOQV6AdN9+PDh8vXXX1tUys/Pl/vuu08uvfRSueuu&#13;&#10;uyQgIMCijhlITU2VOXPmyDfffCM5OTnKOt7e3vLyyy+LmYnU2YsuiUSzZs20Y3b2GOgPAQQQQAAB&#13;&#10;BBBAAAEEEEDAOQJ9bhkniVvXSF52hkWHhSfzZPH0l2TV7HeNJAuDxa9ptDTyC5ITRtKAjCP7jeQM&#13;&#10;v0hOmvpO22ZnZv3Lx00uvnDCovNKDIS27CgX3fFE8Vx0q923fokc3LJKgmPaiH9EXPFdMRv5B8uJ&#13;&#10;rHTJOnpI9q1fKqn71Reol/QZGNlKrpgw1fi+pU5JyKafPsHhctkj/5F5kx40LtIqVLaJX/aT7Fm7&#13;&#10;SELi2ol/eIwEGGOs59VI0g7slJR98cZjhxxPP6psWxKs28CreHyNAoJLQvysAQLD758o8etXSk7m&#13;&#10;MYvZnszPk5n/eVp+nDG5OMlCqHFHdx8j+UC2kcQgOXGfrP1jnqRbuZgpNDJW7n3lAzEvWqzqJSis&#13;&#10;mdz94jsybfydUqTZj1b9Nkc2Lv1Dotp2kLDIFtI0uoV4NvKWRONi1YO7tsnBhO2SobmYumR+9T0b&#13;&#10;yv3/niF+TUJLQuf8GWNcZHnDI88VW+sqb1mxSHasXSHNW7UzxtWy+OHbJETM5BKphw+KWZ64a7uu&#13;&#10;eXE8Iq6N3D9puvE3176/QVY7pdAtBO6f8JJsWLVUMjPSLcabn5crbzz3qHz09ivS30iy0DymhQQa&#13;&#10;r6301BRJ3L9bFvz8ndWLiZsbd29/edrMCvme2WKw1SyQeSzdSICjvvg1ODSims2W6VS0wG1GIqIt&#13;&#10;xvtEtmI/P2ns5++/MkFmvfdv6TP4GgmPihP/oGDJSEuRpAN7ZZnx/pdqJQmQWf+JNz+pkvfznKyM&#13;&#10;4uQSFe3njP5bGUmpxkx4pdha199a43PG5tXLJKZNB+PvbUtpFttaAoNDJdP8bHXogKxdtkD27dyq&#13;&#10;a14cj2p5nkyc/JnU4f3cqhOF1gX63fqYcXy7WnI1x/l/vP+irJj1jrTqfakEhEdLQ3/jON9ICHjs&#13;&#10;8AHZsWy+ZKfqj/PN+lc/XvXH+aZA01Ydpf+YiWLOR7fsWbdEDhQf67ctPs4Pah4n5jGx+b1GZvIh&#13;&#10;McvNY2prS5OoVjJ04jQ+Z1tDogwBBBBAAAEEEEAAAQQQqEQBzpWvRGwHV8W58g7C0QwBBBBAAAEE&#13;&#10;EEAAAQQQKCNQ9WdmlhkQTxGo7gL9+vWTvn37yp9//qmcamJiokyYMEGCg4OlS5cuEhoaKvXr15cj&#13;&#10;R45IfHy8/P3338p2JcFu3brJuHHjSp7y0wGBe++9V7Zu3SrbtqnvSDZ//nxZuHChxMTESPPmzcVM&#13;&#10;fGDesc/cRklJSbJhwwbjRPMi7ZrN5AxvvvmmxMXFaeuUp0CXoMH8Qo0FAQQQQAABBBBAAAEEEEDA&#13;&#10;vQTMCxOueepD+f750ZKXk6kcfK6RpGDT/JnKMl2woZHI4aon3pH6DRvrqlRqvN2AEZKfkyV/zXpb&#13;&#10;u96ignxJ2rGh+KGtpCkIbN5Crn7yfWnQyEdTw3q4ecdeMuC+F+XXtx8X40sAZeWCvBPFSSTMRBL2&#13;&#10;Lp6N/eVSIwlEUGRLe5tS380FzEQCD7/1f/LGQyPluHERpGrJNi7GWvjNJ6oibcwnoIk8+PrH4uXt&#13;&#10;Gvu4OdC23S6U2558XWY8/3Dxd2mqwefnHi9OhGAmQ7B38fYNkLtenCYRxsWW9i59rx4pJ7Kz5IcP&#13;&#10;Xtc2Ne8evmvz2uKHtpKmIDymlYx98zNp2NhXU4NwdRZoEtJU3vpkjjx065WSlWGZjMWce4ZxcfA3&#13;&#10;n79nF0NAUIi8/sHX4t3Ysfc2u1ZWDSunpyZrZ9UkLFxbRgECKoHA4DB5/r3Z8vRdwyVbkXTJbJNp&#13;&#10;JPWZ9+V0VXNtzM9IzPT0219IQ++q2c83/LVYzAQT7rIMvvYWMZNKfDHtVe2QzQRY2zesKn5oK2kK&#13;&#10;Io1kS8++M0u8ffw0NQgjYJuAd2CIjHhuunz19B3a43wzQcH6n76wrcP/1jKP84c99a40cJHjfHNY&#13;&#10;HQeNMOaYJcu+mKKdS6HxOfvQ9vXFD20lTUGQkdht+LMfiGcV/Z3UDIswAggggAACCCCAAAIIIFDj&#13;&#10;BThX3vVfApwr7/rbiBEigAACCCCAAAIIIICA6wuQoMH1txEjrIYCzzzzjDz55JOyYoX+ROPk5GT5&#13;&#10;6aef7Jp9ixYt5Pnnn+duWXapWVb2MO4qaDrefvvtkpWVZVnBiOTn5xcncNAlcVA2MoINGzaUN954&#13;&#10;Q1q2rJgLLswkEampqcrVDxgwQBkniAACCCCAAAIIIIAAAggg4NoCxckFjCQNP7w4RvIUd9i0d/T1&#13;&#10;vLzlignTxDvQ9jvM27sOR+p3uWa0NDIuVFk8/SUxkx04a4ns1Ef63/uCccFG+S6MbtHrUvH08Zff&#13;&#10;pjxu3M0zzVnDk+DYdnKZkZzBTMbBUjMFwmNbycOT/0/eGnuz5Ggu6rRHxrORtzzw+kfib1ws6mpL&#13;&#10;1/5XiLdfQHGShizjgnRnLVHGnbDvemGamAkvHF0uvfme4vYz//O0mIkinLW069FPbn1ikjTiYk5n&#13;&#10;kbplPzHGHdff+niOPHzb1ZKZkV7uOTQykq/8+4PZEhwWUe6+amoHaSn6BA3BoSRoqKmvi/LM27x4&#13;&#10;/zkjScMz91wn2U7Yz70aNZan3v4/CarC1+OmlUvKQ1Ilba+9/UEJNBLjvP/KBMk74bz38869L5EH&#13;&#10;n31LGvv6V8m8WGn1EzATC5hJGr5+9k7JdcJxfn3jOH/Yk+9I4yDHPw9XlHL3YaOlsXGs//v7Lzr1&#13;&#10;WD+6cx8Z/MCL5T7Wr6h50y8CCCCAAAIIIIAAAgggUNMFOFfetV8BnCvv2tuH0SGAAAIIIIAAAggg&#13;&#10;gIB7CNR2j2EySgSql0DdunXlxRdflF69ejltYuHh4TJp0iTx8vJyWp81uaPg4ODiJA3e3t5OY/D1&#13;&#10;9S1OztCqVSun9Vm2o82bN5cNFT9v3rx5hSWFUK6QIAIIIIAAAggggAACCCCAgFMFgiJbysjXv5MW&#13;&#10;vS9zuN/adTyk/aDr5ZbJc8XszxWXVn0ulxsmfS1N23Yt9/Aa+jWRSx9+3UhGMVU8GzvnLrcR53WT&#13;&#10;G/79tUR37Vfu8dU37mra/foHZNhzH5Ocodya7t9BRGxreeazX+SCAVc6PJk6xj5+0dCb5YWZC8Ts&#13;&#10;z1WXVp17ylOf/CQd+5Q/maiXcafcq+58VB6bOqtcyRlKrLoPutoY2zxp2al7Scjhn77GXc/NpBH3&#13;&#10;T5oujbiY02HH6tQwtlU7+fTHv2TA5cMdnlYdI7nw0JF3ysxf1onZH4vjAmkpR7SNSdCgpaHgHAJR&#13;&#10;LdrKlNmL5MJLh56jpr7Y3M8vG3GbvPPDcjH7q8rlyKH9Vbl6h9d90WXD5M0v/5DzuvR0uI+Shv5B&#13;&#10;IfKvSR/Kk5M/l8ZGkikWBJwp0CSqpdw6+XtpfWH5jvM7XXq93DHtRzH7c9WlTd/LZdQb30jEeeU/&#13;&#10;1m/k30SuHPcfGTpxmng56VjfVd0YFwIIIIAAAggggAACCCDgzgKcK+/6W49z5V1/GzFCBBBAAAEE&#13;&#10;EEAAAQQQcG0BD9ceHqNDoPoKmF88vfLKK/Lzzz/Lu+++K5mZmQ5N1kwgcMstt8jQoUOlXr16DvVB&#13;&#10;I7VA586d5eOPPy5OprFx40Z1JRuiPj4+csMNN8g111xT4Qk0Vq1apRzRgAHlP+Fd2TFBBBBAAAEE&#13;&#10;EEAAAQQQQACBShPw8g2QQQ+8Im37XSPrf/xEDm5ZJaeKCm1af2z3gdLjhgfEN6SZTfWrspJPcLgM&#13;&#10;fXq6HNm1RTb8+KnsWbPI5nma4w6Jay+x3QdI20uGST3Phk6fipdPgAx57C1J3b9T1v0wQ3at+sOu&#13;&#10;8TUOamqMbai0H3xDhYzP6ROmw0oTaOwfKHc8/ab0vnyE/DrzQ9mxboUUFRbYtP7O/S6Tq8c8Kk3C&#13;&#10;I22qX9WVGvsFyj0vvyeJu3bIL1+8J+sXzZciG/+emWMPMO4m3ueK66XfsJulgVcjp04nKKyZPDLl&#13;&#10;C9m7bZP8PutD2bjkd7vGFt22k5x/0aXS58rrnD42p06UzqpEwD+wiTz17w9kyLU3y5czpsi6lX9K&#13;&#10;YYFt+3m/wVfLnWOfkvDm0VUy9uq20rSUZOWU6tatJ34BQcoyggjYIuBrvH4efnGq9L/qBvnhs3dk&#13;&#10;8+plUmjj+3mvAVfIyPsmSGhElC2rqvA6x7Mc+99lhQ/MhhWEhDeXF97/Rnb+vUHmfP6urFr8i/G5&#13;&#10;yrZjJ7P7lu06S4/+l8vAa0aKZ0PnftawYfhUqUECDY3j/CFjX5V2xjHimh8+kf1bVsopG1+rLXsO&#13;&#10;lN4jHxS/UNc/zjc3qW9IuFz3/Aw5nLBF1sz51DiWXmjXsXRoi/Zizrn9gIo51q9BLzumigACCCCA&#13;&#10;AAIIIIAAAghUmgDnylcatcMr4lx5h+loiAACCCCAAAIIIIAAAghIrdPGggMClSlQaJxQ0K+f+i6D&#13;&#10;Y8eOlWHDhlXmcEqta8WKFTJ+/PhSsZInX3zxhTRrVjEnN2RlZclnn30mCxculJSUlJJVWv1pJmO4&#13;&#10;9tpr5aabbhIzSUNNWip7O5l/JleuXCmzZs2S9evX20zt6+sr119/faUkZjAHlZOTI1dddZWcPHmy&#13;&#10;1Bhr1apVPPawsLBScXd6cvjw4Qof7ssvv1zh62AFCCCAAAIIIIAAAggg4LhArT53Ot64mrbMP5Et&#13;&#10;+9YvlcPxG+VEZpqcyEiVvJxMaeQfLL7GBRq+oZHGo7n4h0dL4yD3PSYsyM+VIwmbJWn7eklP3GPM&#13;&#10;McN4ZEnRyTzxNJIlNPQNFC/jYm8/Y65RXS4qnn9lbvKCvBOStGODJG5dI8cO7ZHcbGN8xsO8sN7T&#13;&#10;21c8jTt6ejb2l5AWHaRZu+7iExJRmcNzm3WdF8aFb2U3Vm5Otmz5a5Hs3rJOMtNTJCs9VY5nZYif&#13;&#10;cSfnJhGREmxcvGk+QiPjJCCkadnmbvU8P/eE7Nq8VuI3rJTD+3ZJTuYx45EuRcaF6418/KWRr3/x&#13;&#10;Xaujz+skrbv0kqCmzSttfifzcmXP1g2SsGlN8djMbWA+CvLzxNtIquHjHyQ+AU2Kt0X73pcUb59K&#13;&#10;G5ybrah1oL+bjbjih5uTnSl//fmb/L1htaQbCQPSUo9KtvH6DwoJMxIxxEhEpPmIlciYlhLStGL+&#13;&#10;P1Hxs2QNNUkg7URuTZquTXM9np0l65b9ITuM97ljxj6ekZZS/D4XEBwmoc2iJKxZtISZ+3t0C2li&#13;&#10;JCBiqRgB87NG/Jb1ss34rJG4N0GyMozPGsb7+Unj/dzXeD/3Nd7L/YKCi7fHBX0HSkCT0IoZiJv3&#13;&#10;unx/qpvPwPWHn388W/asWyKH4jfJ8WPG53/zON/4vOAdGFx8zOsX1lzMR0B4jPg0cd/jfHNLmMf6&#13;&#10;SfGbJXHbuuJj/VxjnuZ3GoXGsb6ZGLGhcZzf0C9I/I35xnS9SLwDgl1/A1aDEeYt/KAazIIpIIAA&#13;&#10;AgggUHMFnnjiiQqffGgox0sVjswKqoUA58pbbkbOlbc0sRbhXHm1TnU5V/7KK6+UH3/8UT3J/0bN&#13;&#10;axY6depktY6jhWbfa9eutdq8d+/e0qZNG6t1KEQAAQSqs8CmTZtEdwPdknn36NFD2rVrV/KUnwgg&#13;&#10;gAACNVCABA01cKNX9ZRd+UunqrYxEwFs375dli9fLuYF6enp6ZKWlianTp2S8PBwiYiIOPOIjo4W&#13;&#10;MwEAS+UKJCcny8aNG2XzZuPCkKQkMb8wzM7OFh8fnzPbyNxWTZs2lZiYGGnQoEGlDfD777+XN954&#13;&#10;w2J9ZkKU559/3iLuTgESNLjT1mKsCCCAAAIIIIAAAghUjAAJGirGlV4RcBUBEjS4ypZgHAhUnAAJ&#13;&#10;GirOlp4RcBUBEjS4ypZgHAhUjAAJGirGlV4RcCUBEjS40tZgLAgggAACCNgvQIIG+81ogUBFCXCu&#13;&#10;vF6Wc+X1Nq5SwrnyFb8lSNBQ8casAQEEECivAAkayitIewQQQKBmCHjUjGkySwTcQ6BWrVrFmQbJ&#13;&#10;Nui62ys4OFgGDRpU/HC1Uf7000/KId1yyy3KOEEEEEAAAQQQQAABBBBAAAEEEEAAAQQQQAABBBBA&#13;&#10;AAEEEEAAAQQQQAABBBBAAAEEEEAAAQQQQKAyBDhXvjKUy7cOzpUvnx+tEUAAAQQQQAABBBBAoOYI&#13;&#10;kKDBTbZ1WlqabNu2TbZv3178c+/evTJnzhw3GT3DRACBihZISEiQ+Ph4i9X06tVLYmNjLeIEEEAA&#13;&#10;AQQQQAABBBBAAAEEEEAAAQQQQAABBBBAAAEEEEAAAQQQQAABBBBAAAEEEEAAAQQQQAABBBBwdQHO&#13;&#10;lXf1LcT4EEAAAQQQQAABBBCoeQI1OkHD7NmzZd68eRZb/bzzzpN//etfFvHKDiQmJsrNN99cnJDh&#13;&#10;6NGjFqvPyMgQX19fizgBBBCoeQKqv2WmwqhRo2oeBjNGAAEEEEAAAQQQQAABBBBAAAEEEEAAAQQQ&#13;&#10;QAABBBBAAAEEEEAAAQQQQAABBBBAAAEEEEAAAQQQqBYCnCtfLTYjk0AAAQQQQAABBBBAoFoJ1OgE&#13;&#10;DevXr5fPP//cYoP279/fJRI0eHl5yeLFiy3GVxI4cOAACRpKMPiJQA0WyM/Pl99//91C4IILLpDW&#13;&#10;rVtbxAkggAACCCCAAAIIIIAAAggggAACCCCAAAIIIIAAAggggAACCCCAAAIIIIAAAggggAACCCCA&#13;&#10;AAIIIODqApwr7+pbiPEhgAACCCCAAAIIIFAzBWrXzGm7x6z9/f2lQYMG2sGaCRpYEEAAgT///FOy&#13;&#10;s7MtIEaNGmURI4AAAggggAACCCCAAAIIIIAAAggggAACCCCAAAIIIIAAAggggAACCCCAAAIIIIAA&#13;&#10;AggggAACCCCAgDsIcK68O2wlxogAAggggAACCCCAQM0TIEGDi2/zxo0ba0dIggYtDQUI1CiBH3/8&#13;&#10;0WK+HTt2lPbt21vECSCAAAIIIIAAAggggAACCCCAAAIIIIAAAggggAACCCCAAAIIIIAAAggggAAC&#13;&#10;CCCAAAIIIIAAAggg4A4CnCvvDluJMSKAAAIIIIAAAgggUPMESNDg4ts8NzdXO0ISNGhpKECgxghs&#13;&#10;2rRJNm7caDHfUaNGWcQIIIAAAggggAACCCCAAAIIIIAAAggggAACCCCAAAIIIIAAAggggAACCCCA&#13;&#10;AAIIIIAAAggggAACCCDgDgKcK+8OW4kxIoAAAggggAACCCBQMwVI0ODC2z0tLU2ys7O1Izx27Ji2&#13;&#10;jAIEEKgZAu+8847FRLt37y5dunSxiBNAAAEEEEAAAQQQQAABBBBAAAEEEEAAAQQQQAABBBBAAAEE&#13;&#10;EEAAAQQQQAABBBBAAAEEEEAAAQQQQMAdBDhX3h22EmNEAAEEEEAAAQQQQKBmCnjUzGm7x6xnzJhh&#13;&#10;daBBQUFWy92xcPbs2bJgwQLt0B9//HGJiIjQllOAQE0SWLx4sWzbtq3UlBs1aiTjx48vFeMJAggg&#13;&#10;gAACCCCAAAIIIIAAAggggAACCCCAAAIIIIAAAggggAACCCCAAAIIIIAAAggggAACCFStAOfKV60/&#13;&#10;a3cvAc6Vd6/txWgRQAABBBBAAAEEEKhpAiRocNEtPnnyZDGTEVhbmjRpYq3YLcuSkpLEfOiW3Nxc&#13;&#10;XRFxBGqUQGFhobz//vsWc37ooYckMDDQIk4AAQQQQAABBBBAAAEEEEAAAQQQQAABBBBAAAEEEEAA&#13;&#10;AQQQQAABBBBAAAEEEEAAAQQQQAABBKpOgHPlq86eNbuXAOfKu9f2YrQIIIAAAggggAACCNREAbdN&#13;&#10;0GAecL3wwguSn5/v8HYzM+qpll27dsmECRNURRUSO336tOTl5YmZfCA9PV02bNgge/bsOee6goOD&#13;&#10;z1mHCgggUD0F5s6dK4mJiaUm17NnTxk8eHCpGE8QQAABBBBAAAEEEEAAAQQQQAABBBBAAAEEEEAA&#13;&#10;AQQQQAABBBBAAAEEEEAAAQQQQAABBBBAAAEEEHAXAc6Vd5ctxTgRQAABBBBAAAEEEKi5Am6boMHD&#13;&#10;w0OKiorktddec/rW27dvX4X06+yBtm/f3tld0h8CCLiBwIkTJ+Tjjz8uNVJvb28ZN25cqRhPEEAA&#13;&#10;AQQQQAABBBBAAAEEEEAAAQQQQAABBBBAAAEEEEAAAQQQQAABBBBAAAEEEEAAAQQQQAABBBBwFwHO&#13;&#10;lXeXLcU4EUAAAQQQQAABBBCo2QK13Xn6EydOlObNm7vzFBwee8eOHaV169YOt6chAgi4r8CXX34p&#13;&#10;GRkZpSYwduxYCQwMLBXjCQIIIIAAAggggAACCCCAAAIIIIAAAggggAACCCCAAAIIIIAAAggggAAC&#13;&#10;CCCAAAIIIIAAAggggAAC7iLAufLusqUYJwIIIIAAAggggAACNVvAw52n7+npKZMnT5arr77anafh&#13;&#10;0Nhvuukmh9q5QqNatWrJsGHDHBqKr6+vQ+1ohEB1EUhLS5NZs2aVmk6fPn1k4MCBpWI8QQABBBBA&#13;&#10;AAEEEEAAAQQQQAABBBBAAAEEEEAAAQQQQAABBBBAAAEEEEAAAQQQQAABBBBAAIHKFeBc+cr1Zm3V&#13;&#10;S4Bz5avX9mQ2CCCAAAIIIIAAAghUZwG3TtBgbpirrrpKLrvsMvn555+r83YqNbeYmBgZPXp0qZg7&#13;&#10;PalTp46MHTvWnYbMWBFwGYH09HQZM2ZMqfH079+/1HOeIIAAAggggAACCCCAAAIIIIAAAggggAAC&#13;&#10;CCCAAAIIIIAAAggggAACCCCAAAIIIIAAAggggEDlC3CufOWbs8bqI8C58tVnWzITBBBAAAEEEEAA&#13;&#10;AQSqu4DbJ2gwN9Dbb78tCxculLy8vOq+vcTLy0u+++478fHxqfZzZYIIIGApEBcXJ+aDBQEEEEAA&#13;&#10;AQQQQAABBBBAAAEEEEAAAQQQQAABBBBAAAEEEEAAAQQQQAABBBBAAAEEEEAAAQQQQACB6iLAufLV&#13;&#10;ZUsyDwQQQAABBBBAAAEEqr9A7eowxejoaBk/fnx1mIrVOcTGxsqvv/4q7du3t1qPQgQQQAABBBBA&#13;&#10;AAEEEEAAAQQQQAABBBBAAAEEEEAAAQQQQAABBBBAAAEEEEAAAQQQQAABBBBAAAEEEEAAAQQQQAAB&#13;&#10;BBBAAAEEEEAAAQQQcK5AtUjQYJJMmDBBzEQN1W2pXbt2cUKG5557TjZt2iS9e/eublNkPggggAAC&#13;&#10;CCCAAAIIIIAAAggggAACCCCAAAIIIIAAAggggAACCCCAAAIIIIAAAggggAACCCCAAAIIIIAAAggg&#13;&#10;gAACCCCAAAIIIIAAAgi4vICHy4/QxgE2aNBAZs6cKX/88YeNLUR+/fVXWbp0qUX9mJgYue222yzi&#13;&#10;FRWoU6eOeHh4SN26daV+/fri5+dX/AgLC5PY2Fgx58aCAAIIIIAAAggggAACCCCAAAIIIIAAAggg&#13;&#10;gAACCCCAAAIIIIAAAggggAACCCCAAAIIIIAAAggggAACCCCAAAIIIIAAAggggAACCCCAAAJVJ1Bt&#13;&#10;EjSYhN26dSt+2MqZnZ2tTNAQFRUlEydOtLUb6iGAAAIIIIAAAggggAACCCCAAAIIIIAAAggggAAC&#13;&#10;CCCAAAIIIIAAAggggAACCCCAAAIIIIAAAggggAACCCCAAAIIIIAAAggggAACCCCAQDUXqF3N58f0&#13;&#10;EEAAAQQQQAABBBBAAAEEEEAAAQQQQAABBBBAAAEEEEAAAQQQQAABBBBAAAEEEEAAAQQQQAABBBBA&#13;&#10;AAEEEEAAAQQQQAABBBBAAAEEEEAAgXILkKCh3IR0gAACCCCAAAIIIIAAAggggAACCCCAAAIIIIAA&#13;&#10;AggggAACCCCAAAIIIIAAAggggAACCCCAAAIIIIAAAggggAACCCCAAAIIIIAAAggggAAC1V2ABA3V&#13;&#10;fQszPwQQQAABBBBAAAEEEEAAAQQQQAABBBBAAAEEEEAAAQQQQAABBBBAAAEEEEAAAQQQQAABBBBA&#13;&#10;AAEEEEAAAQQQQAABBBBAAAEEEEAAAQQQKLcACRrKTUgHCCCAAAIIIIAAAggggAACCCCAAAIIIIAA&#13;&#10;AggggAACCCCAAAIIIIAAAggggAACCCCAAAIIIIAAAggggAACCCCAAAIIIIAAAggggAACCCBQ3QU8&#13;&#10;qvsErc1v2LBhEhcXZ1GladOmFjECCCCAAAIIIIAAAggggAACCCCAAAIIIIAAAggggAACCCCAAAII&#13;&#10;IIAAAggggAACCCCAAAIIIIAAAggggAACCCCAAAIIIIAAAggggAACCCBQcwVqdIKGrl27ivlgQQAB&#13;&#10;BBBAAAEEEEAAAQQQQAABBBBAAAEEEEAAAQQQQAABBBBAAAEEEEAAAQQQQAABBBBAAAEEEEAAAQQQ&#13;&#10;QAABBBBAAAEEEEAAAQQQQAABBKwJ1LZWSBkCCCCAAAIIIIAAAggggAACCCCAAAIIIIAAAggggAAC&#13;&#10;CCCAAAIIIIAAAggggAACCCCAAAIIIIAAAggggAACCCCAAAIIIIAAAggggAACCCCAgAgJGux8FRQU&#13;&#10;FEhaWpqdrSyrT5s2TXr06CHjxo2TOXPmOKVPy7UQQQABBBBAAAEEEEAAAQQQQAABBBBAAAEEEEAA&#13;&#10;AQQQQAABBBBAAAEEEEAAAQQQQAABBBBAAAEEEEAAAQQQQAABBBBAAAEEEEAAAQQQQAABZwiQoMEG&#13;&#10;xSNHjsiUKVPkiiuuEH9/f3n11VdtaGW9yo4dO2TlypXy+uuvy9VXXy2hoaEyYsQIWbRokfWGlCKA&#13;&#10;AAIIIIAAAggggAACCCCAAAIIIIAAAggggAACCCCAAAIIIIAAAggggAACCCCAAAIIIIAAAggggAAC&#13;&#10;CCCAAAIIIIAAAggggAACCCCAQKULkKDBCvn27dtl9OjREhkZKQ899JDMmzdPcnJyJD4+3kor24r2&#13;&#10;7t1bqmJBQYF8/fXXcvHFF0vr1q2L11WqAk8QQAABBBBAAAEEEEAAAQQQQAABBBBAAAEEEEAAAQQQ&#13;&#10;QAABBBBAAAEEEEAAAQQQQAABBBBAAAEEEEAAAQQQQAABBBBAAAEEEEAAAQQQQKDKBEjQoKDPy8sr&#13;&#10;TsjQtm1bmTFjhuTn55eqVREJGs5ewY4dO+SKK66Q66+/Xo4ePXp2Eb8jgAACCCCAAAIIIIAAAggg&#13;&#10;gAACCCCAAAIIIIAAAggggAACCCCAAAIIIIAAAggggAACCCCAAAIIIIAAAggggAACCCCAAAIIIIAA&#13;&#10;AggggEAVCJCgoQz6xo0bpXPnzjJlyhQ5ffp0mdJ/nu7Zs0cKCgqUZbYG9+7de86qX331lbRu3VqW&#13;&#10;L19+zrpUQAABBBBAAAEEEEAAAQQQQAABBBBAAAEEEEAAAQQQQAABBBBAAAEEEEAAAQQQQAABBBBA&#13;&#10;AAEEEEAAAQQQQAABBBBAAAEEEEAAAQQQQACBihMgQcNZtqtXr5a+ffvKtm3bzopa/lpYWCi7d++2&#13;&#10;LLAxcuTIEcnNzbWpdnp6ugwaNEgWLFhgU30qIYAAAggggAACCCCAAAIIIIAAAggggAACCCCAAAII&#13;&#10;IIAAAggggAACCCCAAAIIIIAAAggggAACCCCAAAIIIIAAAggggAACCCCAAAIIIICA8wVI0PBf040b&#13;&#10;N8rgwYMlKyvLJuUdO3bYVE9Vae/evaqwNnb8+HEZMmSI/PLLL9o6FCCAAAIIIIAAAggggAACCCCA&#13;&#10;AAIIIIAAAggggAACCCCAAAIIIIAAAggggAACCCCAAAIIIIAAAggggAACCCCAAAIIIIAAAggggAAC&#13;&#10;CCCAQMUJkKDBsM3MzCxOgHDs2DGbpePj422uW7bi/v37y4bO+Tw/P19uvPFGSUxMPGddKiCAAAII&#13;&#10;IIAAAggggAACCCCAAAIIIIAAAggggAACCCCAAAIIIIAAAggggAACCCCAAAIIIIAAAggggAACCCCA&#13;&#10;AAIIIIAAAggggAACCCCAgHMFSNBgeD722GOSlJRks2yDBg3EfDi6XHfddbJx40aZNGmS9O/f3+a+&#13;&#10;zAQSN998s5w6dcrRVdMOAQQQQAABBBBAAAEEEEAAAQQQQAABBBBAAAEEEEAAAQQQQAABBBBAAAEE&#13;&#10;EEAAAQQQQAABBBBAAAEEEEAAAQQQQAABBBBAAAEEEEAAAQQcEKjxCRoWL14s06dPt4muZ8+e8v77&#13;&#10;78vhw4floYcesqmNqlKtWrWkQ4cOMm7cOPn9998lPT1d5s+fL506dVJVLxUzxzt58uRSMZ78P3v3&#13;&#10;ASZVeS4O/N1ll6X3IkgTRUUsIBo1Cokttmv7a4pGjTFGbxJjzI0aS5rXXI33xiRq1NiixERNVKIh&#13;&#10;GgsKFqwoCoqgIEgH6SCwsMv+52wCQTizfdn2O88zz8y87/d95/t+Z2ZhZ895hwABAgQIECBAgAAB&#13;&#10;AgQIECBAgAABAgQIECBAgAABAgQIECBAgAABAgQIECBAgAABAgQIECBAgAABAgQIECBAgAABAgQI&#13;&#10;EKhdgSZfoOEXv/hFucIDBgyIt956K8aNGxfnnXdedOjQodw+lWnQsmXLOProo+OVV16JH/7wh5Gb&#13;&#10;W/Zh+d///d8oLCyszC60JUCAAAECBAgQIECAAAECBAgQIECAAAECBAgQIECAAAECBAgQIECAAAEC&#13;&#10;BAgQIECAAAECBAgQIECAAAECBAgQIECAAAECBKohUHYlgGoM3BC6Tp8+PZ566qkyp3rsscfGa6+9&#13;&#10;Fvvss0+Z7Woi2bx580gKRowZMyb69OmTdcgFCxbEH/7wh6x5CQIECBAgQIAAAQIECBAgQIAAAQIE&#13;&#10;CBAgQIAAAQIECBAgQIAAAQIECBAgQIAAAQIECBAgQIAAAQIECBAgQIAAAQIECBAgQKBmBZp0gYY7&#13;&#10;7rgjSkpKsopecMEFMWrUqOjQoUPWNrWRGD58eDz55JORFGzItl1//fXZUuIECBAgQIAAAQIECBAg&#13;&#10;QIAAAQIECBAgQIAAAQIECBAgQIAAAQIECBAgQIAAAQIECBAgQIAAAQIECBAgQIAAAQIECBAgQIBA&#13;&#10;DQs06QINTz/9dFbO/v37xy9/+cvIza0bot133z0uvvjirPObOnVqTJ8+PWteggABAgQIECBAgAAB&#13;&#10;AgQIECBAgAABAgQIECBAgAABAgQIECBAgAABAgQIECBAgAABAgQIECBAgAABAgQIECBAgAABAgQI&#13;&#10;EKg5gbqpPlBz86/ySGvXro2JEydm7Z8UZygoKMia3x6JH/3oR9GvX7+suxo7dmzWnAQBAgQIECBA&#13;&#10;gAABAgQIECBAgAABAgQIECBAgAABAgQIECBAgAABAgQIECBAgAABAgQIECBAgAABAgQIECBAgAAB&#13;&#10;AgQIECBQcwJNtkDD+PHjo6ioKFVy2LBhcfLJJ6fmtmewZcuWce2112bd5ZgxY7LmJAgQIECAAAEC&#13;&#10;BAgQIECAAAECBAgQIECAAAECBAgQIECAAAECBAgQIECAAAECBAgQIECAAAECBAgQIECAAAECBAgQ&#13;&#10;IECAAIGaE2iyBRqmTp2aVfGII47ImtveiYMPPjjrLidNmpQ1J0GAAAECBAgQIECAAAECBAgQIECA&#13;&#10;AAECBAgQIECAAAECBAgQIECAAAECBAgQIECAAAECBAgQIECAAAECBAgQIECAAAECBAjUnECTLdCw&#13;&#10;bNmyrIp77LFH1tz2TvTu3Tvatm2butvFixenxgUJECBAgAABAgQIECBAgAABAgQIECBAgAABAgQI&#13;&#10;ECBAgAABAgQIECBAgAABAgQIECBAgAABAgQIECBAgAABAgQIECBAgACBmhVQoCHFc+DAgSnRugtl&#13;&#10;KxixZMmSupuUPRMgQIAAAQIECBAgQIAAAQIECBAgQIAAAQIECBAgQIAAAQIECBAgQIAAAQIECBAg&#13;&#10;QIAAAQIECBAgQIAAAQIECBAgQIAAgSYk0GQLNKxYsSLrYe7Xr1/WXF0kBg0alLrbwsLCWL16dWpO&#13;&#10;kAABAgQIECBAgAABAgQIECBAgAABAgQIECBAgAABAgQIECBAgAABAgQIECBAgAABAgQIECBAgAAB&#13;&#10;AgQIECBAgAABAgQIEKg5gSZboKFjx45ZFZcuXZo1VxeJ3Nz0w5STkxMtWrSoiynZJwECBAgQIECA&#13;&#10;AAECBAgQIECAAAECBAgQIECAAAECBAgQIECAAAECBAgQIECAAAECBAgQIECAAAECBAgQIECAAAEC&#13;&#10;BAgQaFIC6Vf+NwGCvn37Zl3lggULsubqIjF//vzU3SZFJvLy8lJzggQIECBAgAABAgQIECBAgAAB&#13;&#10;AgQIECBAgAABAgQIECBAgAABAgQIECBAgAABAgQIECBAgAABAgQIECBAgAABAgQIECBAgEDNCTTZ&#13;&#10;Ag39+vXLqjht2rSsubpIzJ07N3W33bp1S40LEiBAgAABAgQIECBAgAABAgQIECBAgAABAgQIECBA&#13;&#10;gAABAgQIECBAgAABAgQIECBAgAABAgQIECBAgAABAgQIECBAgAABAjUr0GQLNPTt2zer5KhRo7Lm&#13;&#10;tndi0aJFMXHixNTdKtCQyiJIgAABAgQIECBAgAABAgQIECBAgAABAgQIECBAgAABAgQIECBAgAAB&#13;&#10;AgQIECBAgAABAgQIECBAgAABAgQIECBAgAABAgRqXKDJFmjo06dP5OTkpII+/vjjsWHDhtTc9g4+&#13;&#10;+uijsXHjxtTdJmuwESBAgAABAgQIECBAgAABAgQIECBAgAABAgQIECBAgAABAgQIECBAgAABAgQI&#13;&#10;ECBAgAABAgQIECBAgAABAgQIECBAgAABArUv0GQLNLRo0SJ23HHHVOEVK1bEbbfdlprbnsGSkpK4&#13;&#10;/fbbs+7yyCOPzJqTIECAAAECBAgQIECAAAECBAgQIECAAAECBAgQIECAAAECBAgQIECAAAECBAgQ&#13;&#10;IECAAAEbMjQaAABAAElEQVQCBAgQIECAAAECBAgQIECAAAECBGpOoMkWaEgIv/SlL2WV/MlPfhJL&#13;&#10;lizJmt8eibvuuivGjx+fuqucnJw46qijUnOCBAgQIECAAAECBAgQIECAAAECBAgQIECAAAECBAgQ&#13;&#10;IECAAAECBAgQIECAAAECBAgQIECAAAECBAgQIECAAAECBAgQIECAQM0K5NXscA1rtG9+85vxq1/9&#13;&#10;KnXSy5Yti/PPPz/+8pe/RG7u9q9jMWvWrLjssstS55YEhw4dGt27d8+alyBAgAABAgQIECBAgAAB&#13;&#10;AgQIECBAgAABAgQIECBAgAABAgQIECBAgAABAgQIECBAgAABAgQIECBAgEBFBebPnx8lJSUVba4d&#13;&#10;AQIEGp3AwoULG92aLIgAAQIEal6gSRdo2H333WP48OHx/PPPp8o+/PDD8a1vfStuu+221HxtBZNf&#13;&#10;Zg4//PBYsmRJ1l2ccMIJWXMSBAgQIECAAAECBAgQIECAAAECBAgQIECAAAECBAgQIECAAAECBAgQ&#13;&#10;IECAAAECBAgQIECAAAECBAgQqIzA9OnTI7nZCBAgQIAAAQIECBDILpCbPdU0Muedd16ZC7399tvj&#13;&#10;3HPPjdWrV5fZrqaSkydPjsMOOyymTZuWdchOnTrFd7/73ax5CQIECBAgQIAAAQIECBAgQIAAAQIE&#13;&#10;CBAgQIAAAQIECBAgQIAAAQIECBAgQIAAAQIECBAgQIAAAQIECBAgQIAAAQIECBAgQKBmBZp8gYZT&#13;&#10;TjklkoIHZW133XVX7LXXXvHss8+W1axaufXr18dVV10VQ4YMiSlTppQ51hVXXBEdOnQos40kAQIE&#13;&#10;CBAgQIAAAQIECBAgQIAAAQIECBAgQIAAAQIECBAgQIAAAQIECBAgQIAAAQIECBAgQIAAAQIECBAg&#13;&#10;QIAAAQIECBAgUHMCTb5AQ4sWLeKaa64pV3TmzJlx+OGHxyGHHBJJwYZVq1aV26ciDZJiDFdeeWUM&#13;&#10;GDAgfvazn0VSqKGsrU+fPnHBBReU1USOAAECBAgQIECAAAECBAgQIECAAAECBAgQIECAAAECBAgQ&#13;&#10;IECAAAECBAgQIECAAAECBAgQIECAAAECBAgQIECAAAECBAgQqGGBvBoer0EOd/7558frr79eWnih&#13;&#10;vAWMGzcuktv3vve90mINQ4YMicGDB5fedthhh2jbtm3k5m5b92LdunWxYsWKmDp1akycOLH09tpr&#13;&#10;r8Xbb79d3i4355Nxb7nlligoKNgc84AAAQIECBAgQIAAAQIECBAgQIAAAQIECBAgQIAAAQIECBAg&#13;&#10;QIAAAQIECBAgQIAAAQIECBAgQIAAAQIECBAgQIAAAQIECBCofQEFGv5lfPPNN5cWTUgKNVRk++ST&#13;&#10;T+LJJ58svW3ZPicnJ1q3bh3t2rWL/Pz8WLVqVeltw4YNWzar0uPf/OY3cdxxx1Wpr04ECBAgQIAA&#13;&#10;AQIECBAgQIAAAQIECBAgQIAAAQIECBAgQIAAAQIECBAgQIAAAQIECBAgQIAAAQIECBAgQIAAAQIE&#13;&#10;CBAgQIBA1QUUaPiXXUFBQYwcOTKGDh0aixYtqrJoSUlJrF69uvRW5UFSOn7/+9+P7373uykZIQIE&#13;&#10;CBAgQIAAAQIECBAgQIAAAQIECBAgQIAAAQIECBAgQIAAAQIECBAgQIAAAQIECBAgQIAAAQIECBAg&#13;&#10;QIAAAQIECBAgQKC2BXJrewcNafxevXrFgw8+GO3bt69X0z7nnHPil7/8Zb2ak8kQIECAAAECBAgQ&#13;&#10;IECAAAECBAgQIECAAAECBAgQIECAAAECBAgQIECAAAECBAgQIECAAAECBAgQIECAAAECBAgQIECA&#13;&#10;AIGmJJDXlBZbkbUOHz483nvvvbjgggti5MiRFelSa23atGkTt9xyS5x55pm1tg8DEyBAgAABAgQI&#13;&#10;ECBAgAABAgQIECBAgAABAgQIECBAgAABAgQIECBAgAABAgQIECBAgAABAgQIECDQuAV69uwZ+++/&#13;&#10;f+NepNURIEBgOwh07959O+zFLggQIECgPgso0JBydHr06BEPP/xwPPLII6WFGubOnZvSqnZDQ4YM&#13;&#10;iQceeCB23XXX2t2R0QkQIECAAAECBAgQIECAAAECBAgQIECAAAECBAgQIECAAAECBAgQIECAAAEC&#13;&#10;BAgQIECAAAECBAgQaNQCO+ywQyQ3GwECBAgQIECAAAEC1RPIrV73xt37pJNOismTJ8e3vvWtyM/P&#13;&#10;3y6LHTx4cNxzzz3xyiuvKM6wXcTthAABAgQIECBAgAABAgQIECBAgAABAgQIECBAgAABAgQIECBA&#13;&#10;gAABAgQIECBAgAABAgQIECBAgAABAgQIECBAgAABAgQIlC+gQEM5Ru3atYtbbrklPv7447j//vvj&#13;&#10;tNNOiw4dOpTTq3LpZs2axYknnhhjxoyJCRMmxNe+9rVo3rx55QbRmgABAgQIECBAgAABAgQIECBA&#13;&#10;gAABAgQIECBAgAABAgQIECBAgAABAgQIECBAgAABAgQIECBAgAABAgQIECBAgAABAgQIEKg1gbxa&#13;&#10;G7mRDdy+ffv4yle+UnrbsGFDPP/88/G3v/0tXnzxxViwYEFpAYckXpEtKfBw0EEHxWc/+9nS+wMO&#13;&#10;OCDatGlTka7aECBAgAABAgQIECBAgAABAgQIECBAgAABAgQIECBAgAABAgQIECBAgAABAgQIECBA&#13;&#10;gAABAgQIECBAgAABAgQIECBAgAABAnUgoEBDFdDz8/Pj8MMPL71t6l5SUhLLli2LhQsXxqJFi0rv&#13;&#10;ly9fHu3atYukIEPHjh0337p06RI5OTmburonQIAAAQIECBAgQIAAAQIECBAgQIAAAQIECBAgQIAA&#13;&#10;AQIECBAgQIAAAQIECBAgQIAAAQIECBAgQIAAAQIECBAgQIAAAQIE6rmAAg01dICSggudOnUqvQ0c&#13;&#10;OLCGRjUMAQIECBAgQIAAAQIECBAgQIBAIvD76x4BQYBAIxY44YLjGvHqLI0AgUSgV9vWIAgQaOQC&#13;&#10;c1avaeQrtDwCTVvgiednNG0AqyfQBAQ+3wTWaIkECBAgQIAAAQIECBAgQIAAAQIECBAgQIAAAQIE&#13;&#10;akIgtyYGMQYBAgQIECBAgAABAgQIECBAgAABAgQIECBAgAABAgQIECBAgAABAgQIECBAgAABAgQI&#13;&#10;ECBAgAABAgQIECBAgAABAgQIECBAoDELKNDQmI+utREgQIAAAQIECBAgQIAAAQIECBAgQIAAAQIE&#13;&#10;CBAgQIAAAQIECBAgQIAAAQIECBAgQIAAAQIECBAgQIAAAQIECBAgQIAAAQI1IqBAQ40wGoQAAQIE&#13;&#10;CBAgQIAAAQIECBAgQIAAAQIECBAgQIAAAQIECBAgQIAAAQIECBAgQIAAAQIECBAgQIAAAQIECBAg&#13;&#10;QIAAAQIECBBozAJ5jXlx1kaAAAECBAgQIECAAAECBAgQIECAAAECBAgQIECAAAECBAgQIECAAAEC&#13;&#10;BAgQIECAAAECBAgQIECAAIGmLrB+/frYsGFDU2ewfgIECBAgQIAAgTIE8vPzo3nz5mW0kEoEFGjw&#13;&#10;OiBAgAABAgQIECBAgAABAgQIECBAgAABAgQIECBAgAABAgQIECBAgAABAgQIECBAgAABAgQIECBA&#13;&#10;gEAjFnjnnXdi/PjxjXiFlkaAAAECBAgQIFBdgUGDBsXBBx9c3WEaff/cRr/CRrrAjRs3NtKVWRYB&#13;&#10;AgQIECBAgAABAgQIECBAgAABAgQIECBAgAABAgQIECBAgAABAgQIECBAgAABAgQIECBAgAABAgQI&#13;&#10;ECBAgAABAgQIEKh/Ago01L9jUuaM1q1bF7fddlsMHDiwzHaSBAgQIECAAAECBAgQIECAAAECBAgQ&#13;&#10;IECAAAECBAgQIECAAAECBAgQIECAAAECBAgQIECAAAECBAgQIECAAAECBAgQIECAQM0J5NXcUEaq&#13;&#10;LYE5c+bEmDFjYvTo0fH444/H4sWLa2tXxiVAgAABAgQIECBAgAABAgQIECBAgAABAgQIECBAgAAB&#13;&#10;AgQIECBAgAABAgQIECBAgAABAgQIECBAgAABAgQIECBAgAABAgRSBBRoSEHZMrRmzZqYNGlSzJo1&#13;&#10;q7QwwurVqyOJbdiwITZu3Fh6Kykp2bJLmY+TPkn7TffFxcVRWFgY69evL72tW7cuVq1aFStXroxl&#13;&#10;y5ZFUpwh2Z+NAAECBAgQIECAAAECBAgQIECAAAECBAgQIECAAAECBAgQIECAAAECBAgQIECAAAEC&#13;&#10;BAgQIECAAAECBAgQIECAAAECBAgQqDsBBRpS7NeuXRuPPPJIPPzww/GPf/xDgYQUIyECBAgQIECA&#13;&#10;AAECBAgQIECAAAECBAgQIECAAAECBAgQIECAAAECBAgQIECAAAECBAgQIECAAAECBAgQIECAAAEC&#13;&#10;BAgQINCUBBRo2OpoP/744/Gd73wnZs6cuVXGUwIECBAgQIAAAQIECBAgQIAAAQIECBAgQIAAAQIE&#13;&#10;CBAgQIAAAQIECBAgQIAAAQIECBAgQIAAAQIECBAgQIAAAQIECBAgQKCpCijQ8K8jX1JSEuecc07c&#13;&#10;c889TfW1YN0ECBAgQIAAAQIECBAgQIAAAQIECBAgQIAAAQIECBAgQIAAAQIECBAgQIAAAQIECBAg&#13;&#10;QIAAAQIECBAgQIAAAQIECBAgQIBAFgEFGv4Fc8kllyjOkOVFIkyAAAECBAgQIECAAAECBAgQIECA&#13;&#10;AAECBAgQIECAAAECBAgQIECAAAECBAgQIECAAAECBAgQIECAQOMWaNOmTbRs2bJxL9LqCBAgQIAA&#13;&#10;AQJNVKCwsDBWrlzZRFdfs8tWoCHjeeedd8b1119fs7JGI0CAAAECBAgQIECAAAECBAgQIECAAAEC&#13;&#10;BAgQIECAAAECBAgQIECAAAECBAgQIECAAAECBAgQIECAQAMRGDx4cOyxxx4NZLamSYAAAQIECBAg&#13;&#10;UBmBGTNmxNNPP12ZLtpmEWjyBRo++eSTuPzyy7Pw1M9w796946yzzqqfkzMrAgQIECBAgAABAgQI&#13;&#10;ECBAgAABAgQIECBAgAABAgQIECBAgAABAgQIECBAgAABAgQIECBAgAABAgQIECBAgAABAgQIECDQ&#13;&#10;CAWafIGGW2+9NRYvXlyvD22fPn1i3333jX322ScOOeSQOOywwyI3N7dez9nkCBAgQIAAAQIECBAg&#13;&#10;QIAAAQIECBAgQIAAAQIECBAgQIAAAQIECBAgQIAAAQIECBAgQIAAAQIECBAgQIAAAQIECBAgQIBA&#13;&#10;YxJo0gUa1q5dG7/85S8rfDybNWsWSbGEnXfeOXbaaado3rx5LFu2LO67777UMU444YTo2rVraa6w&#13;&#10;sDCWLl1aekv6LFmypMKFIU499dS4/vrrU/chSIAAAQIECBAgQIAAAQIECBAgQIAAAQIECBAgQIAA&#13;&#10;AQIECBAgQIAAAQIECBAgQIAAAQIECBAgQIAAAQIECBAgQIAAAQIECNS+QJMu0PD000/HwoULy1U+&#13;&#10;6KCD4oYbbojBgwdHfn7+p9qXlJTEmDFjYv78+Z+KJ0+GDRsWF1988TbxTYFp06bF448/XnpLxli/&#13;&#10;fv2m1Kfuf/3rX8dhhx0Wxx133KfinhAgQIAAAQIECBAgQIAAAQIECBAgQIAAAQIECBAgQIAAAQIE&#13;&#10;CBAgQIAAAQIECBAgQIAAAQIECBAgQIAAAQIECBAgQIAAAQLbRyB3++ymfu7lueeeK3Nibdu2jVtv&#13;&#10;vTXGjRsX+++//zbFGZLOOTk5WQsn3H///WWOv8suu8SFF14YTzzxRIwfPz722Wef1PZJEYizzz47&#13;&#10;5s6dm5oXJECAAAECBAgQIECAAAECBAgQIECAAAECBAgQIECAAAECBAgQIECAAAECBAgQIECAAAEC&#13;&#10;BAgQIECAAAECBAgQIECAAAECBGpXQIGGMnyvuuqq+M///M/SIgxlNIsvfOELqek333wzZs+enZrb&#13;&#10;OrjXXnvFa6+9Fpdddlnk5m57WBYvXhynn356FBcXb93VcwIECBAgQIAAAQIECBAgQIAAAQIECBAg&#13;&#10;QIAAAQIECBAgQIAAAQIECBAgQIAAAQIECBAgQIAAAQIECBAgQIAAAQIECBAgQKCWBbatBFDLO6wv&#13;&#10;w69cuTLeeuutrNPp06dPfPvb386a3zJx0EEHbfn0U49Hjx79qedlPWnevHlce+218fvf/z612fPP&#13;&#10;Px+//vWvU3OCBAgQIECAAAECBAgQIECAAAECBAgQIECAAAECBAgQIECAAAECBAgQIECAAAECBAgQ&#13;&#10;IECAAAECBAgQIECAAAECBAgQIECAQO0JNNkCDRMmTIji4uKssldddVUUFBRkzW+Z6NWrV+y4445b&#13;&#10;hjY/fuaZZzY/ruiDr33ta/HNb34ztfl1110Xq1evTs0JEiBAgAABAgQIECBAgAABAgQIECBAgAAB&#13;&#10;AgQIECBAgAABAgQIECBAgAABAgQIECBAgAABAgQIECBAgAABAgQIECBAgAABArUj0GQLNCxevDir&#13;&#10;6K677hpnnXVW1nxa4sADD0wLxwsvvJAaLy944403xpAhQ7Zplsz7pptu2iYuQIAAAQIECBAgQIAA&#13;&#10;AQIECBAgQIAAAQIECBAgQIAAAQIECBAgQIAAAQIECBAgQIAAAQIECBAgQIAAAQIECBAgQIAAAQIE&#13;&#10;CNSeQJMt0LB8+fKsqp/5zGciN7dyNHvttVfqeLNmzYpFixal5soKtmjRIu65557UJtdff32sWrUq&#13;&#10;NSdIgAABAgQIECBAgAABAgQIECBAgAABAgQIECBAgAABAgQIECBAgAABAgQIECBAgAABAgQIECBA&#13;&#10;gAABAgQIECBAgAABAgQI1LxA5aoQ1Pz+62zEZcuWZd33TjvtlDWXLTFo0KBsqRg/fnzWXFmJvffe&#13;&#10;Ow466KBtmixZsiRuu+22beICBAgQIECAAAECBAgQIECAAAECBAgQIECAAAECBAgQIECAAAECBAgQ&#13;&#10;IECAAAECBAgQIECAAAECBAgQIECAAAECBAgQIECAQO0IKNCQ4tqvX7+UaNmhPffcM2uDN954I2uu&#13;&#10;vMQ3v/nN1CaPPPJIalyQAAECBAgQIECAAAECBAgQIECAAAECBAgQIECAAAECBAgQIECAAAECBAgQ&#13;&#10;IECAAAECBAgQIECAAAECBAgQIECAAAECBAgQqHmBJlugYfny5Vk1d9ppp6y5bIlddtkl8vPzU9Pv&#13;&#10;vPNOarwiwS996UvRtm3bbZq++uqrsXLlym3iAgQIECBAgAABAgQIECBAgAABAgQIECBAgAABAgQI&#13;&#10;ECBAgAABAgQIECBAgAABAgQIECBAgAABAgQIECBAgAABAgQIECBAgEDNCzTZAg3NmzfPqlmVAg15&#13;&#10;eXnRt2/f1DHfe++91HhFgq1bt47hw4dv07SoqCieffbZbeICBAgQIECAAAECBAgQIECAAAECBAgQ&#13;&#10;IECAAAECBAgQIECAAAECBAgQIECAAAECBAgQIECAAAECBAgQIECAAAECBAgQIECAQM0LNNkCDZ06&#13;&#10;dcqqmZ+fnzVXVqJ///6p6ffffz+Ki4tTcxUJZiv88PTTT1ekuzYECBAgQIAAAQIECBAgQIAAAQIE&#13;&#10;CBAgQIAAAQIECBAgQIAAAQIECBAgQIAAAQIECBAgQIAAAQIECBAgQIAAAQIECBAgQIBANQWabIGG&#13;&#10;zp07Z6WbN29e1lxZiWwFGgoLC2PGjBlldS0z17t379T8lClTUuOCBAgQIECAAAECBAgQIECAAAEC&#13;&#10;BAgQIECAAAECBAgQIECAAAECBAgQIECAAAECBAgQIECAAAECBAgQIECAAAECBAgQIECAQM0KKNCQ&#13;&#10;4lnVAg0777xzymj/DE2aNClrrrxEnz59Upt8/PHHqXFBAgQIECBAgAABAgQIECBAgAABAgQIECBA&#13;&#10;gAABAgQIECBAgAABAgQIECBAgAABAgQIECBAgAABAgQIECBAgAABAgQIECBAoGYFmmyBhk6dOmWV&#13;&#10;rI0CDRMnTsy6v/IS3bp1S22yaNGi1LggAQIECBAgQIAAAQIECBAgQIAAAQIECBAgQIAAAQIECBAg&#13;&#10;QIAAAQIECBAgQIAAAQIECBAgQIAAAQIECBAgQIAAAQIECBAgULMCTbZAQ7aiBwlvVQs07LLLLlmP&#13;&#10;TnUKNMyfPz913MWLF8fGjRtTc4IECBAgQIAAAQIECBAgQIAAAQIECBAgQIAAAQIECBAgQIAAAQIE&#13;&#10;CBAgQIAAAQIECBAgQIAAAQIECBAgQIAAAQIECBAgQIBAzQk02QINgwYNijZt2qRKPvnkk6nx8oI7&#13;&#10;77xz5OTkpDarToGGGTNmpI5ZXFwcq1evTs0JEiBAgAABAgQIECBAgAABAgQIECBAgAABAgQIECBA&#13;&#10;gAABAgQIECBAgAABAgQIECBAgAABAgQIECBAgAABAgQIECBAgAABAjUn0GQLNOTl5cUhhxySKvn6&#13;&#10;66/Hyy+/nJorK9iqVavo2bNnapPp06fHvHnzUnPlBbMVaEiKQWQrMlHemPIECBAgQIAAAQIECBAg&#13;&#10;QIAAAQIECBAgQIAAAQIECBAgQIAAAQIECBAgQIAAAQIECBAgQIAAAQIECBAgQIAAAQIECBAgQIBA&#13;&#10;xQWabIGGhOjzn/98Vqkbb7wxa66sxB577JGaLikpiVGjRqXmygtOmTIltUm7du0iN7dJH8JUF0EC&#13;&#10;BAgQIECAAAECBAgQIECAAAECBAgQIECAAAECBAgQIECAAAECBAgQIECAAAECBAgQIECAAAECBAgQ&#13;&#10;IECAAAECBAgQIFDTAk366v6yCjQ89NBDMW7cuEp777///ln7PProo1lz2RLJHF555ZXUdIcOHVLj&#13;&#10;ggQIECBAgAABAgQIECBAgAABAgQIECBAgAABAgQIECBAgAABAgQIECBAgAABAgQIECBAgAABAgQI&#13;&#10;ECBAgAABAgQIECBAgEDNCjTpAg1Dhw6NbEUOioqK4vDDD4/777+/UuJlFWh44okn4qWXXqrUeJdd&#13;&#10;dlnW9v369cuakyBAgAABAgQIECBAgAABAgQIECBAgAABAgQIECBAgAABAgQIECBAgAABAgQIECBA&#13;&#10;gAABAgQIECBAgAABAgQIECBAgAABAgRqTqBJF2jIy8uLCy+8MKtmYWFhnH766fGzn/0s1q1bl7Xd&#13;&#10;lolhw4ZFfn7+lqHNj0tKSuJb3/pWrF69enOsrAdJcYgXX3wxa5ODDjooa06CAAECBAgQIECAAAEC&#13;&#10;BAgQIECAAAECBAgQIECAAAECBAgQIECAAAECBAgQIECAAAECBAgQIECAAAECBAgQIECAAAECBAgQ&#13;&#10;qDmBJl2gIWG86KKLol27dmWKXnXVVdGzZ8/47ne/GxMmTCizbefOneOYY47J2mbixIlx6KGHxqJF&#13;&#10;i7K22bhxY2lRiDPOOCNrmyRx4IEHlpmXJECAAAECBAgQIECAAAECBAgQIECAAAECBAgQIECAAAEC&#13;&#10;BAgQIECAAAECBAgQIECAAAECBAgQIECAAAECBAgQIECAAAECBGpGoMkXaOjYsWNceOGF5WouW7Ys&#13;&#10;fvvb38a+++4bQ4YMibVr12btc+aZZ2bNJYnx48fHbrvtFldccUVMmTIlNmzYEElRhsmTJ8eIESPi&#13;&#10;iCOOiKQoRBLLthUUFMSwYcOypcUJECBAgAABAgQIECBAgAABAgQIECBAgAABAgQIECBAgAABAgQI&#13;&#10;ECBAgAABAgQIECBAgAABAgQIECBAgAABAgQIECBAgACBGhRo8gUaEsvvf//70aFDhwqzTps2LVq2&#13;&#10;bJm1/fHHHx99+/bNmk8Sy5cvj2uvvTYGDhxYOlbbtm1j0KBBcfbZZ8eYMWPK7Jskv/zlL0enTp3K&#13;&#10;bacBAQIECBAgQIAAAQIECBAgQIAAAQIECBAgQIAAAQIECBAgQIAAAQIECBAgQIAAAQIECBAgQIAA&#13;&#10;AQIECBAgQIAAAQIECBAgUH0BBRoyhkmhg0cffTRatGhRIdH+/fuX2a6goKC0+EKZjbZIFhcXx5o1&#13;&#10;a7aIlP/wwgsvLL+RFgQIECBAgAABAgQIECBAgAABAgQIECBAgAABAgQIECBAgAABAgQIECBAgAAB&#13;&#10;AgQIECBAgAABAgQIECBAgAABAgQIECBAgECNCCjQ8C/G4cOHxwMPPBDNmjUrF3bnnXcut81XvvKV&#13;&#10;OOCAA8ptV5UGX/ziF2Po0KFV6aoPAQIECBAgQIAAAQIECBAgQIAAAQIECBAgQIAAAQIECBAgQIAA&#13;&#10;AQIECBAgQIAAAQIECBAgQIAAAQIECBAgQIAAAQIECBAgUAUBBRq2QDvxxBPjjjvuiPz8/C2i2z6s&#13;&#10;SIGGnJycuO+++6Jr167bDlCNSO/eveO2226rxgi6EiBAgAABAgQIECBAgAABAgQIECBAgAABAgQI&#13;&#10;ECBAgAABAgQIECBAgAABAgQIECBAgAABAgQIECBAgAABAgQIECBAgAABApUVUKBhK7Gvf/3r8fbb&#13;&#10;b8eRRx65VebfTytSoCFp3b9//xg1alS0bNny352r8ahNmzbxwAMPRMeOHasxiq4ECBAgQIAAAQIE&#13;&#10;CBAgQIAAAQIECBAgQIAAAQIECBAgQIAAAQIECBAgQIAAAQIECBAgQIAAAQIECBAgQIAAAQIECBAg&#13;&#10;QIBAZQUUaEgRGzhwYDz11FMxcuTISCvGkBReqOh2wAEHxGOPPRY9evSoaJfUdt26dYuxY8fGZz/7&#13;&#10;2dS8IAECBAgQIECAAAECBAgQIECAAAECBAgQIECAAAECBAgQIECAAAECBAgQIECAAAECBAgQIECA&#13;&#10;AAECBAgQIECAAAECBAgQIFB7Ago0lGF78sknx7Rp0+L111+PH/3oR7HnnnuWtk4r2lDGMHHooYfG&#13;&#10;pEmTIhmvKttRRx0VL7/8cgwdOrQq3fUhQIAAAQIECBAgQIAAAQIECBAgQIAAAQIECBAgQIAAAQIE&#13;&#10;CBAgQIAAAQIECBAgQIAAAQIECBAgQIAAAQIECBAgQIAAAQIEqimgQEMFAPfbb7+4+uqrS4ssTJ8+&#13;&#10;Pfr161eBXp9u0rlz5xg5cmQ888wzcdppp0VBQcGnG2z1rFmzZvG5z30uHn/88XjiiSeif//+W7Xw&#13;&#10;lAABAgQIECBAgAABAgQIECBAgAABAgQIECBAgAABAgQIECBAgAABAgQIECBAgAABAgQIECBAgAAB&#13;&#10;AgQIECBAgAABAgQIENheAnnba0eNZT/VLZRw2GGHRXJbunRpabGGjz76KGbNmhULFy6MTp06Rffu&#13;&#10;3WPAgAFx9NFHR1LUwUaAAAECBAgQIECAAAECBAgQIECAAAECBAgQIECAAAECBAgQIECAAAECBAgQ&#13;&#10;IECAAAECBAgQIECAAAECBAgQIECAAAECBAjUvYACDXV0DJJiDF/84hfraO92S4AAAQIECBAgQIAA&#13;&#10;AQIECBAgQIAAAQIECBAgQIAAAQIECBAgQIAAAQIECBAgQIAAAQIECBAgQIAAAQIECBAgQIAAAQIE&#13;&#10;CFRGILcyjbUlQIAAAQIECBAgQIAAAQIECBAgQIAAAQIECBAgQIAAAQIECBAgQIAAAQIECBAgQIAA&#13;&#10;AQIECBAgQIAAAQIECBAgQIAAAQIECDRFAQUamuJRt2YCBAgQIECAAAECBAgQIECAAAECBAgQIECA&#13;&#10;AAECBAgQIECAAAECBAgQIECAAAECBAgQIECAAAECBAgQIECAAAECBAgQIECgUgJ5lWqtcZ0JLFmy&#13;&#10;JCZPnhzvvfde6f2MGTPi0UcfrbP52DEBAgQIECBAgAABAgQIECBAgAABAgQIECBAgAABAgQIECBA&#13;&#10;gAABAgQIECBAgAABAgQIECBAgAABAgQIECBAgAABAgQIEGhKAk26QMNf/vKX+Pvf/77N8d5zzz3j&#13;&#10;0ksv3Sa+vQNz5syJM888s7Qgw6JFi7bZ/fLly6NDhw7bxAUIECBAgAABAgQIECBAgAABAgQIECBA&#13;&#10;gAABAgQIECBAgAABAgQIECBAgAABAgQIECBAgAABAgQIECBAgAABAgQIECBAgACBmhVo0gUa3nzz&#13;&#10;zbj33nu3ET3iiCPqRYGGVq1axdixY7eZ36bArFmzFGjYhOGeAAECBAgQIECAAAECBAgQIECAAAEC&#13;&#10;BAgQIECAAAECBAgQIECAAAECBAgQIECAAAECBAgQIECAAAECBAgQIECAAAECBAjUokBuLY5t6GoK&#13;&#10;dOrUKVq0aJF1lKRAg40AAQIECBAgQIAAAQIECBAgQIAAAQIECBAgQIAAAQIECBAgQIAAAQIECBAg&#13;&#10;QIAAAQIECBAgQIAAAQIECBAgQIAAAQIECBCofQEFGmrfuFp7aNeuXdb+CjRkpZEgQIAAAQIECBAg&#13;&#10;QIAAAQIECBAgQIAAAQIECBAgQIAAAQIECBAgQIAAAQIECBAgQIAAAQIECBAgQIAAAQIECBAgQIAA&#13;&#10;AQI1KqBAQ41y1vxga9euzTqoAg1ZaSQIECBAgAABAgQIECBAgAABAgQIECBAgAABAgQIECBAgAAB&#13;&#10;AgQIECBAgAABAgQIECBAgAABAgQIECBAgAABAgQIECBAgECNCijQUKOcNTvYkiVLYtWqVVkHXbZs&#13;&#10;WdacBAECBAgQIECAAAECBAgQIECAAAECBAgQIECAAAECBAgQIECAAAECBAgQIECAAAECBAgQIECA&#13;&#10;AAECBAgQIECAAAECBAgQIFBzAgo01JxljY901113lTlm165dy8xLEiBAgAABAgQIECBAgAABAgQI&#13;&#10;ECBAgAABAgQIECBAgAABAgQIECBAgAABAgQIECBAgAABAgQIECBAgAABAgQIECBAgAABAjUjoEBD&#13;&#10;zTjW+Cg33HBDXH755WWO261btzLzkgQIECBAgAABAgQIECBAgAABAgQIECBAgAABAgQIECBAgAAB&#13;&#10;AgQIECBAgAABAgQIECBAgAABAgQIECBAgAABAgQIECBAgEDNCOTVzDDbf5SioqK4+uqro7CwsMo7&#13;&#10;Hzt2bGrfadOmxWWXXZaaq41gSUlJrFu3LtauXRtLly6NCRMmxIcffljurrp3715uGw0IECBAgAAB&#13;&#10;AgQIECBAgAABAgQIECBAgAABAgQIECBAgAABAgQIECBAgAABAgQIECBAgAABAgQIECBAgAABAgQI&#13;&#10;ECBAgACB6gs02AINeXl5UVxcHNddd131FbYaYebMmbUy7la7qfbTvffeu9pjGIAAAQIECBAgQIAA&#13;&#10;AQIECBAgQIAAAQIECBAgQIAAAQIECBAgQIAAAQIECBAgQIAAAQIECBAgQIAAAQIECBAgQIAAAQIE&#13;&#10;CBAoXyC3/Cb1t8WVV14Zffv2rb8TrMWZDR48OAYOHFiLezA0AQIECBAgQIAAAQIECBAgQIAAAQIE&#13;&#10;CBAgQIAAAQIECBAgQIAAAQIECBAgQIAAAQIECBAgQIAAAQIECBAgQIAAAQIECBAgsEmgQRdoaNmy&#13;&#10;Zdxwww2b1tKk7s8444wmtV6LJUCAAAECBAgQIECAAAECBAgQIECAAAECBAgQIECAAAECBAgQIECA&#13;&#10;AAECBAgQIECAAAECBAgQIECAAAECBAgQIECAAAECdSnQoAs0JHAnnnhiHHvssXVpuN33vfPOO8e5&#13;&#10;55673fdrhwQIECBAgAABAgQIECBAgAABAgQIECBAgAABAgQIECBAgAABAgQIECBAgAABAgQIECBA&#13;&#10;gAABAgQIECBAgAABAgQIECBAoKkKNPgCDcmBu+mmm6JFixZN4hi2atUqRo4cGe3bt28S67VIAgQI&#13;&#10;ECBAgAABAgQIECBAgAABAgQIECBAgAABAgQIECBAgAABAgQIECBAgAABAgQIECBAgAABAgQIECBA&#13;&#10;gAABAgQIECBQHwTy6sMkqjuH/v37xw9/+MO46qqrqjtUve6/yy67xN133x177713vZ6nyREgUHsC&#13;&#10;H374YUyePPlTOxg2bJiiLZ8S8YQAAQIECBAgQIAAAQIECBAgQIAAAQIECBAgQIAAAQIECBAgQIAA&#13;&#10;AQIECBAgQIAAAQIEGpKAc+Ub0tEyVwIECBAgQIAAAQJNW6BRFGhIDuFll10W9957byS/kDWmLTc3&#13;&#10;N/bcc8845ZRT4uKLL45WrVo1+OVt3LgxRowYUaV1nHDCCdG5c+cq9d2wYUO899578c4778SSJUti&#13;&#10;xYoVsWbNmujYsWN069YtunbtGj169Ii99tor8vLq7q1RWFgY8+bNi9mzZ2++JfNM1p3MMbntvvvu&#13;&#10;0bt37yo51PdODeE4lZSUlL6W3n333Vi6dGnpbdWqVaXHplevXrHjjjtGcp+8nvLz82uUvF27dnHj&#13;&#10;jTfG2rVrN4/70ksvxTXXXLP5uQcECBAgQIAAAQIECBAgQCARKClaEyXFhZsxcpq1iJy8lpufN6YH&#13;&#10;9WmtJSUbI4oyv7fn5kVOs4LGxGwtjUwg+Yxr3cql0bxV22iW37yRrS59OcmaC1ctL002b902cpvV&#13;&#10;3efA6TMUbeoCyWt0+dLF0aZtu8hv3rj/DVlfuC5Wr1wRzTJ/j2nTrkM0a9asXh3++j6/eoVlMpUS&#13;&#10;SN7nq5YtiZZt2jbq93lx0Yb4JPMeT36WJWutj1vh2jWxdvXKaNG6TbRo1aY+TtGcGqBA8h4vXrMi&#13;&#10;cgtaZ34lrNm/E9dHjo0b1kVx4SeR27xlNGtev85lqc9zq4/H0pwIECBAgAABAgQIEKhZAefKl+3p&#13;&#10;XPn6f01D8hlHct2Fc+XLfi3LEiBAgAABAgQIECDQtAUazdmHLVq0iPvuuy9Gjx5d4SP65JNPxgsv&#13;&#10;vLBN+5133jm+/vWvbxOvrUBy0llSECC5kLugoKC0YEBSNKBnz56xyy67RLK2xrQlHzr9/ve/r9KS&#13;&#10;Dj744EoXaJg4cWI88MAD8eqrr8b69evL3W+HDh3iiCOOiKOOOqq0EEK5HWqowbRp0+K2224rnWfy&#13;&#10;oUZ526BBg+KYY46Jww47LNq2rZ8nNpW3hi3zDeE4vf/++/HQQw/FK6+8EsuWLdty+qmPW7duHSed&#13;&#10;dFKceuqp0aVLl9Q2lQ0m45xxxhlxxx13bO6a/Bx77LHH4rjjjtsc84AAAQIECBAgQIAAAQIEmrZA&#13;&#10;SfG6WPverVGyYeVmiPwdPh/Nex66+XljeVDXay1eMz+KV7wfxSs/iJLCZZnCGJ9kaP/12U5e5qKc&#13;&#10;gk6lt5wWXSKv0z6ZC1faNxZ662hAAhs3Fsfs8c/Eslnvx6oFH8WqhbNj9aLZUbzhn0VcCtp2iJYd&#13;&#10;ukW7Hv2i7wFHRc+9Ds5cUNaw/3xQkvkc+uNpb8ecN56Njz94K9YuX1xakKIkY7Fpy2/ZJjr22S26&#13;&#10;7jYkeu752eiyy96bUu4J1LpAcXFxjBs9Kj6c8m7M/Wh6zJ31YcyfPTOSwgDJ1q5j5+jSbYfo1W9A&#13;&#10;fO6Yk2O/gw+LvBouCFzri/zXDt5/Z0K8O+HVmDzhtfhg8tuxInNx+qZ1bppDm7bto3P3HjFoyAGx&#13;&#10;134HxT77HxLtO9XM5+qb9pHtvr7PL9u8xeu/wMbM+3zCc/+IuR+8F4vmzMjcZsbiOR/FhvX//Pe3&#13;&#10;TftO0b5r9+jep3/sd/jxsceBn8sULWl4F3Qnf/ud+sa4eP+Nl2La26/HgpnTYt2a1ZsPUPOWraJj&#13;&#10;tx7RoesOseu+B8X+R56Qed5zc357PFg8f3a89+rz8cFbr8bMdyeUFsko2vDvvxsn7q3bd4x+A/eJ&#13;&#10;AUMOjN0zP4N26Lvz9piafTRggeT/lSs+eCnWfTwj1i+fG4XL5mfu52cKJf7ztdWsZabgUpvOUdCx&#13;&#10;V7TfbVi07Tc0U8Sv4f4fe/2KhbFq5pvxyZxJsXbB1Chaszyz1qLNRzAnU6QwWXPLHQZEm157RZu+&#13;&#10;Q6KgU6/N+dp8UJ/nVpvrNjYBAgQIECBAgAABAvVXwLny6cfGufL1/5oG58qnv3ZFCRAgQIAAAQIE&#13;&#10;CBAgkCaQk7kQvPwrwdN6NoLYZZddFtddd902K0kuzn/66ae3iQvUjEBRUVEcemjVLga46667Ytdd&#13;&#10;d63QRGbMmFF6fJPKjVXdBg4cGJdffnnstNNOVR2i3H4LFy6MO++8M5KCIVV5OyZFAC6++OLSohLl&#13;&#10;7qweNmgIx2n+/Plx++23V6oAzJbUSfGVpODHaaedFn369NkyVaXHSeXYpEjDggULNvdv2bJl3HPP&#13;&#10;PaWFXTYHG9GD5BjU9nbNNdfU9i6MT4AAAQIECBAgQIBANQTufqlrNXo3va6Fs/4WRYvf+NTCG2uB&#13;&#10;hrpaa9HyKbF+3tNRsm7xp5zLfpKbKdKwV+R3z1z83rJ72U2bWPaECxSerK1DPmfC2Hj7od/Gyvkz&#13;&#10;K7yLpGBDv4OOjT1POC+aN7BvlC4qXBvvjrorpr/waBSuKr/I6pYonfrtEQOPOSv67H/ElmGPa0jg&#13;&#10;jH23zwV6NTTdWh3m5TFPxIgb/ydmz/igwvtJCjYcdtwpcfr5F0frtu0q3K+uGiYXoI99fGQ8et8d&#13;&#10;MeP9yZWeRl7mYunDjv9inHr2d2LHWrhIur7Pr9Jg9aTDhyv+fVF+PZlSnU1j4otPx99u/2UszBRg&#13;&#10;qeiWFGzY/wsnxjFnXxgt29T/4uzJ++jlxx6MMQ/eHYvnflTRZUZOTk4MGHxAHPQfX479jji+wv2q&#13;&#10;0nD2++/G03/6Xbz13BOV/jvsHgcMjy+c+Z3Yea+hVdl1o+xz21+r/nf3xgaycvqrsXDcH6Jw6ZwK&#13;&#10;Ly0pXtBh989HtwO/Es0KWle4X103XLtoenz8+sOxMlOMYnMxwgpOqk2/faPrZ74UrXsOrGCPyjWr&#13;&#10;z3Or3ErqT+vPFzlXqv4cDTMhQIAAAQKVF7jiiisq36mSPXr06FHJHpoTaJoCzpX/9HF3rnz9v6bB&#13;&#10;ufKffs3W9rMTTjghRo0aVeZu3nzzzRgyZEiZbaqaTMYeP358md0POeSQ2GOPPcpsI0mAAAECBAgQ&#13;&#10;INAwBZLrecu7fj75cvmDDz64YS5wO8662c8y23bcX73a1ejRo2PcuHHbzKl///5x1llnbRMXqBmB&#13;&#10;pCroiBEjqjTYiSeeGJ07dy6370MPPRQ/+clPPnUBe7mdUhosXrw4HnvssSgoKCj9BTM5Yagmt2Se&#13;&#10;SaGQpNpkVbcNGzbEc889F/PmzYv99tsvkmIADWVrCMdpzJgxcdFFF8UHH1T8RNmt/ZPXfHKM//rX&#13;&#10;v0bbtm2r/WFFXubbC5P3wdixYzfvKvkwd+rUqXH00UdHbm7u5nhjebB6de2f1PnCCy80Fi7rIECA&#13;&#10;AAECBAgQINAoBd6a3XAuXqjrA1C86sNYP+cf20yjWZt+0axt7RWh3GaH2yFQF2vdmCnIsG76fVG0&#13;&#10;KPO5YtGaSq6yJDauXZgpnvF6bPxkbuS27hU5eS0rOUbjbL7bZypWlLVxrr52VrV4+qQYd+vlMeWJ&#13;&#10;e6Nw9fJK7aR4/bpYkun/0atPROdM0YLWnXeoVP+6ajz7jWfj+d98P+ZNGhfJGiq7rV3+ccwePzqW&#13;&#10;z34/dtjjgMhr3qKyQ2hfhsDePep/UYEypl8jqSkT34hfXHpejBxxS6xcvrRSYxauWxtJ/+ee+GsM&#13;&#10;GLRPdOtRfwteJPO84rxTY/Tf/hzLl3xcqXVuapx8rj59yqT4+5/vjlUrl8fgzwyL3GbNNqWrdV/f&#13;&#10;51etxdVx52WF//zW+DqeRp3ufsa7E+Lun30vnnngzvhkReUKBa3PFBmaOfmtGP/MqOiz217RqXvP&#13;&#10;Ol1LWTufN31q3HrpOfHqPx6ONatWlNU0NbdkwZx4+/knY8Y7b8au+x4YLVq3SW1X1WBx5u9mj/7u&#13;&#10;f+OP114aC2ZOq9IwH2eKTrzy+EOxZP7sGLj/sGiWKRzT1Lc3plTtZ3pjclszf2rMfvz/YvEbf43i&#13;&#10;tSsrtbSSosJYu2BqrJj6fLTsvks0b1e/C1GWbCyOhS+MiLlP3ZApRDG7Umvd1Hj98vmx/N3RsX7F&#13;&#10;wmjTd0jkNMvblKrWfX2eW7UWVg8699v4YT2YhSkQIECAAAECVRUYNmxYVbtWuF9y/qONAIHyBZwr&#13;&#10;/28j58rX/2sanCv/79fr9np0//33l3v9yPnnnx+1VRgpKciRXHtS1pZ8KWXXrvX786uy5i9HgAAB&#13;&#10;AgQIECCQXWD58uXx4Ydl/02oW7duNfJF5dln0Tgyje8q3sZxXKyiGgIPP/xw3HDDDbF+fc2cBJaM&#13;&#10;c/PNN8cll1wSyUXwNbUlVWaSeSYFFmpie/LJJ+PCCy+Mdesqf+JxTey/smM0hON07733lhb6qKnX&#13;&#10;UklJSekx/93vflfpb+nZ2vewww6LgQM//U0jkyZNisTVRoAAAQIECBAgQIAAAQJNV2Bj4fIonPnX&#13;&#10;JgFQF2tNCkKsnXpHprhC1S5O2fLAFK/8IDPWnVG8puwTH7bs4zGBigoseO/1eOYX34zF0ydWtEtq&#13;&#10;uzVLFsQz150Xkx+vWsHd1EFrIViSuZD7ld9fFS/efGmsWbaw2nuY8+bYeOJnX411Kyt3AX21d2yA&#13;&#10;Ri3w9msvxA/POSnee7vsbyQqD2HR/Dlx2TdOjofu/m15Tesk/8Adv4lLzj4+Fsz5qEb2n3yu/rf7&#13;&#10;7oxLzzkxPl4wt9pj1vf5VXuBBqhTgalvvhw3XHh6zHj3zWrNY9nCeXHD906Pp++7vVrj1FbniS8+&#13;&#10;Hf93/skx78Op1d7FlPEvxjVnHxNvPPP3ao+1aYCkMMaNF301nv3znZtC1bp/7cm/xi+/dUoszhRq&#13;&#10;sDVtgdWzJ8aMB6+INfOnVAtiw6qPY8ZDV8bH40dWa5za7FyUKT6RzHHxm4/UyG6Wvzcmpj9wSWmh&#13;&#10;huoOWJ/nVt216U+AAAECBAgQIECAAIGKCjSEc7CTtThXvv5f0+Bc+Yq+67QjQIAAAQIECBAgQIDA&#13;&#10;tgIKNGxrIlKHAh07diytrJJU3Eu7NW/evMzZvfXWW3HTTTeV2SZJtmjRInbffff4whe+EPvtt190&#13;&#10;7ty53D6vvfZa/OY3vym3XUUajB8/Pq655poym+bn58euu+4aBx98cAwfPjx222230nmX1Wnq1Kml&#13;&#10;4yYnLNbnrSEcpzvvvDNuv71iJ77169cvDjjggDj88MNjyJAh0aVLlzL5//SnP8X//M//VKvgR05O&#13;&#10;Tnz729/eZj933XVXLFmyZJu4AAECBAgQIECAAAECBAg0foGN61fGug/uiZINlfsWz4YoUxdrLVo6&#13;&#10;MeN7b0RxDRbHLPok1r1/dxStrNq3+jbEY2fOtS+wbPYH8cJNF8fG4popNltSsjHefuimmDGu5i6c&#13;&#10;rEmFjZlv9n3lrp/FjBdH1eSwsWbpgnjpd1dEMr6NQHUFZrw/Oa7+/tcznwnXTMHm5NvX7r7h5/HM&#13;&#10;qL9Ud2o12v/+238d9978i8z7ZmONjpsMNnXSm5kCFyfH8qVV//b2+j6/Gkcz4HYVmDt9Stx55bei&#13;&#10;uIbe50nxob/d9r/x6hP16wLu+TM/iBE//0EUbaiZQvnJQVq7elWMuPr7MWncM9U+ZhsKC+O2y8+P&#13;&#10;Dye9Ue2xthxg/ofvx83/9bVYtdzf4LZ0aUqP1308M2aNuiZKNtbM/7EzA8XCF0fEssnP1jvGjUXr&#13;&#10;Y9bf/ifWzHuvRudWuOSjmDnyJ1G0ZkWVx63Pc6vyonQkQIAAAQIECBAgQKDJCThX/t+H3LnydXtN&#13;&#10;g3Pl//1a9IgAAQIECBAgQIAAAQJVEcirSid9CNSWwNe+9rU45ZRTqjT8okWL4sc//nEUF2c/Yfao&#13;&#10;o46Ks88+O3bcccdILnDfclu5cmU89dRTpRflr127dsvU5sePPvpo7LzzznHyySdvjlX2wbRp0+LK&#13;&#10;K6/MenF+p06dInE48sgjo23btp8afs2aNTF69Oi4//77Y86cOZ/KbXoyZsyY6JcpGHDOOedsCtWr&#13;&#10;+4ZwnMaNGxcjRowo061du3ZxxhlnlBZl6Nat2zZtJ0+eHCNHjownn3xym1wSSOKFmZPErr766tR8&#13;&#10;RYKDBw+Ogw46KF5++eXNzZPXyM033xw/+clPNsc8IECAAAECBAgQIECAAIHGL1CyYfU/izOsX9bo&#13;&#10;F1sXay3+ZE4UfpR8c2gZF5zmNItm7XeNvA6DIrdlt8jJaxMbM8dj4ydzY+OauVG8akZ68YyN66Nw&#13;&#10;2p8i+p0ceZ32bvTHzwJrV+CTTFGB53793Sha90nqjpo1bxF99jsieu9/RLTt1isK2nSItSsWx6qF&#13;&#10;s2Lmy/+IuW89n7lWLP3z1ddG/E+06d47uu6yT+rYdRV85c6fxkevPJF197l5zWOXz50c3XYfGm27&#13;&#10;94nWnXeIVYvmxLKPpsTSzC3pu2Ht6tT+C6eMj0mP3Bb7/L9tC6WmdhAkkCLw8YK58ZPvnBZrP0l/&#13;&#10;nRW0aBWHHPkfmdvx0aN3v2jXoVMsW7Io5n70YYx97OF45bknMwVX0t+XN/73xZk+O8Ueg/dP2fP2&#13;&#10;DT058k/xx1uuK3OnvfrtEnvvf3D03Xm36N1/1+i904BYuXxpzPpwasya/n58MPntGP9i9gu0F86b&#13;&#10;FVddeFb84s6RUdCiZZn72jpZ3+e39Xw9b1gCyxbNi1suOSfWrUl/nzfPvF4Hf+7oGHLosdGlZ59o&#13;&#10;075jrFy6OBbNnhHjRz9aWpgg2/v8gV/+KLr26hv99xxa5yhJIYU7rvzPWL92Tda5DBhyYAw68HPR&#13;&#10;Y6ddS295+c1j/oz3Iyns8MGEV+Pt59P/bpYUnx9x9X/FD259sLRf1h2Uk7j32ktixrtvZm3VLC8/&#13;&#10;Djz21Oi7+97RI/NzqHvv/rFs0fyYlymwMXf6e/HSYw/GmpXLU/svzvwMuj1T/OHCG/4U+c0LUtsI&#13;&#10;Nk6B9as+jpmPXJX5/S79HIKcvIJoP+Cz0X7Xg6N5+x7RrGW7KPpkWRQumxcrpo6NldNfi6QgQ9o2&#13;&#10;75mbo3mHHtG658C0dJ3E5jz5m1gzf0rWfefk5kWHQUdEq+67REGXvlHQccfYsGpxrFs8M9Z9PCOW&#13;&#10;vTs6U9dwVWr/9SsWxEd/+3nsdOo1kZt5P1Z2q89zq+xatCdAgAABAgQIECBAoOkKOFc+wrnyEXV9&#13;&#10;TYNz5ZvuzyArJ0CAAAECBAgQIECg5gRyMic7lNTccA1rpNdffz0mTpy4zaSTi/ePPvrobeICNSNQ&#13;&#10;VFQUhx56aOpgF110UZUKNCQXun/nO9+JqVOnpo7bq1evuPjii2Po0PJPXkoKCFx//fXx0ksvpY7V&#13;&#10;rFmz+POf/xzdu3dPzZcVTL416qyzzoqPPvootdkBBxxQWrwhqY5a1pZchJ/MMSkokbbl5uaWFhhI&#13;&#10;CjXUp60hHKd58+aVFrf45JP0k9gTzyOOOCKS12r79u3L5Z00aVJpsYTFixentr3mmmti2LBhqbmK&#13;&#10;BD/44IPUYhw33XRTJAUcGss2f/78Wl9KcixsBAgQIECAAAECBAjUX4G7X+pafydXxzPbuGFVpjjD&#13;&#10;iChZV/Y3Sufv8Plo3jP9M5k6XkKFd18Xay3Z8EmsnfK79OIK/5p5s3YDonnvYyO3oFPWtZRs3BDr&#13;&#10;Zz8WRUsmpLfJyYuWe1yQGaPsz4XSOzf86AkXHNfwF1HHK9hYXBRP/OyrsWLu9NSZdN99vzjw3Kui&#13;&#10;Vafsn2uuWjg7xv3u8tLiBWmDtGjXOf7jF3+N/MwF5fVhm/HS4/HKndkLlfYfdmLsddL50arjtgVW&#13;&#10;N80/KWrxyh0/jUVTs3/T9ucuuiF67n3wpi7uqyhwxr69qtiz4XYrzvw95LtfPiI+ylz4m7btvf8h&#13;&#10;8YOf3xhduvdMS5fG5s2aEdf98PyY9t62f89KGnTs3DXuGPVKtGzVOusYtZ1YvHBenHfiIVG4Lv2i&#13;&#10;7eRC5tPP/6845WvfiWZ5ZdeOf/u1F+O3P7805s36MOu0Tzj93Dj/0p9nzW+dqO/z23q+Dfn5hyvS&#13;&#10;CxQ05DWVN/fkfX7ducdnihB8kNp010zBgjOu+L/o2K1Haj4JfjxnZtx91UUx+/13Utu07dQlfvqn&#13;&#10;Z6KgDt/nyd84b7v8mzH5ledS59imfaf4f9+9MvY/8sTU/KbglNdfjAeu/3EsmT97U+hT90kBiyvu&#13;&#10;+UfkF1S+AMK7L4+N31127qfG2/LJToP2jdMvvSZ2yBSLybatWrYk/vLrn8Zbz2Uv/nTCeZfEkV89&#13;&#10;P9sQjTp+21/fbdTrS1tcUrxs2p8uisIls9LS0brXXtHrqIsiv22X1HwSLFw+P2Y//n+xblH6/9Pz&#13;&#10;WnWIAWf/Lpo1r1zxoaw7rEZi1Yzx8dGj2b9goFWP3aPnERdEi869s+6laM3ymPfsbbFyWvr5FknH&#13;&#10;7gefFV33r9wXd9TnuWXFaICJzxc93QBnbcoECBAgQIDAJoErrrhi08NaHD32wgAAQABJREFUu+/R&#13;&#10;I/vvt7W2UwMTaIACzpV3rnx9vqbBufJ1/0PlhBNOiFGjRpU5kTfffDOGDBlSZpuqJpOxx48fX2b3&#13;&#10;Qw45JPbYY48y20gSIECAAAECBAg0TIEZM2bE00+X/TehQYMGxcEHO1+uvCOcW16Dxpzff//94xvf&#13;&#10;+MY2N8UZGt5RHzlyZNbiDMlF9DfffHOFijMkK+/WrVv84he/yPoLbXHmm6oeeuihKiG98MILWYsz&#13;&#10;JBfTX3vttVFecYZkx61atYof//jHWYtZJCdJ3XXXXVWaY212agjH6fbbb4+yijOcdtpp8dOf/rRC&#13;&#10;xRkSy7322ituvfXWSIqEpG033nhjJIUrqroNGDAgPve5z23T/Ve/+lUkrwMbAQIECBAgQIAAAQIE&#13;&#10;CDRugeJVM2Lde5niAeUUZ2gMCnW11sI5/yizOENS+KLFLmeUWZwh8c/JzY+CvidF874nR2Qeb7OV&#13;&#10;FMX6zL5sBKoq8NGrT2YtztD3gKPj0EtuLbM4Q7Lftt17x5FX3h199j8idRrrVi6JqU/fl5rb3sH1&#13;&#10;n6yMCX/+ddbd7nnCN+OAr/+4zOIMSefWnXaIwzI2e5/8raxjvfr7/8586bHP2rICSWQVGPvEX7MW&#13;&#10;Z/jcMSfHNbc/WGZxhmTgnn12il/+4e8x7AsnpO5n2ZKP45E/3p6a217B3//m6qzFGXbbc9+4+cFn&#13;&#10;40vf+F65xRmS+e7zmUPilofGxMln/mfW6T/2l3syBRxmZM1vnajv89t6vp43LIE3nhmVtTjD0COO&#13;&#10;jwt+fW+ZxRmS1Xbt1S/+65a/xJBDj01d/Kqli2PMQ/ek5rZX8Nk/35W1OEOPnQbEj/74VLnFGZK5&#13;&#10;7p4pTHPFPY/Hznvvlzr1xfNmxeujH03NlRXcmPn77V9vvTZrk2EnnREX/faBMoszJJ3bduwc3/jv&#13;&#10;38aXvn9V1rGe+uOtkRRysDUNgeVTn89anKH9bsOj3ylXl1mcIVEq6NAj+n/5umg3IP0EpqSgwZIJ&#13;&#10;f6tz0KQYxYIX7s46j057Hxs7fenaMoszJJ2TghN9/uOH0ePQ7P+Wf/z6g5Gsu6JbfZ5bRdegHQEC&#13;&#10;BAgQIECAAAECBKor0BDOwU7W6Fz5+n9Ng3Plq/tu1J8AAQIECBAgQIAAAQL/FGjSBRq8CBqPwDPP&#13;&#10;PJN1MZdeeml06pT92wvTOubk5ERSTTgphJC2/f3vf4+1a9empcqM3Xvvvan5ZH7XXHNN5OennJyf&#13;&#10;2uOfwQsvvDA++9nPprYYO3Zs1qIVqR22Q7C+H6dZs2bFs88+m1XiyCOPjG9/+9tZ89kSO+ywQ2lR&#13;&#10;h7T8ggUL4g9/+ENaqsKxM888c5u2SSWj0aNHbxMXIECAAAECBAgQIECAAIHGIVBSUhLrFzwf6z4Y&#13;&#10;ESVFjfubiutyrRvXLY7iZenfZJy8kvJ7HBrNex5aqRdVfufBmYIOZ6X2KV4xNYpWvJ+aEyRQlkDy&#13;&#10;Ppn8+D2pTbrssk8c8I2fRvKZZ0W2Znn5ceC5/x1dBgxObT7liT9GUhyhrre3HropClctS53GoBPO&#13;&#10;jb1Oqvg3W+fk5sag478Rvfb9fOp4SWGKJTOa3jdGp2IIVlggeV8++PubUtsPHLx/fP+/b6jw+zI/&#13;&#10;v3n84Oc3xR6DP5M63sg/3BKrVlb8IsfUQaoY/GjalHjuH39N7d26bbv40W/uiR377pyazxbMb14Q&#13;&#10;5/7gZ7HfIYenNikuKoo/3vq/qbmtg/V9flvP1/OGJZC8z5/+022pk+6fKU5yxmXXVfh9npd5n595&#13;&#10;xf9F/72Gpo73zAN3xJpVK1Jz2yP40t//nLqb5P8NZ/3oV9G6XYfUfFqweYuWcUZmrc1bpv8dduyD&#13;&#10;2S8QTxsviU17+7VY+NH01HTP/rvFyd+5PHIz/95XdBt20ldjn+FfSG2+bs3qePmxv6TmBBuXQPIe&#13;&#10;X/z6w6mLatVj99jxCxdW+D2e2yw/eh31/WjVc2DqeIvfeCSK19Xt7/afzH03CpfOSZ1fQZe+scPw&#13;&#10;czLrrfj7qPM+x0S7XQ5MHW/j+rWx7J2K/y27Ps8tdYGCBAgQIECAAAECBAgQqAWB+n4O9qYlO1e+&#13;&#10;fl/T4Fz5Ta9U9wQIECBAgAABAgQIEKi+QMX/elr9fRmBQK0IzJs3L2shgmOPPTaGDx9epf0mF9Wf&#13;&#10;e+65qX1Xr14dSQGEymyvv/561nl+9atfjbZt21ZmuNK2yYlEl1xySdbCDiNGjKj0mLXVoSEcpz/+&#13;&#10;8Y+RnGiTtrVs2bJKxRk2jbX77rtH8npM2+6///6YMyf9ZJe09lvHdttttxgyZMjW4bjnnnuiOPON&#13;&#10;QTYCBAgQIECAAAECBAgQaFwCJUVronD6n2LDvOTkjvTfYxvLiut6rRsWvJDVOKdF18jfYViVqJu1&#13;&#10;6RN5nfZJ7bt+9uNRsnFDak6QQDaBuW89FyvnzUhN73vaDzLfWl+5wrDNMheJHvLt66JZ8xbbjLlh&#13;&#10;7ep474n0QrTbNK6lwNKZ78X059IvCO8/7KTY+6Ts39Zb1pSGfvXSyCtomdpk3sRxqXFBAtkEXhn7&#13;&#10;ZMz+ML3ozvmXZL5tO/M+q8yWFC244vq7oiBzYfPW25rVq2LkiFu2Dm+X5889kf5eTHZ+9oU/ik5d&#13;&#10;ulV5Ht/72a+jXYf0AtyvZnw3rC8sd+z6Pr9yF6BBvRaYNG50LPhoWuocT/nujyMpulCZLXmff+O/&#13;&#10;b478gm3//V33yep45oE7KzNcjbWdM+29+HjOzNTxjvvG96PXLukXnKd2+FewS4/ecfK3LkttMn/G&#13;&#10;B/HBhFdSc9mCEzPHIm1L/g/0tR//OhLbym5f/sHV0SbLz6CJLzxd2eG0b4ACqz58LVOwYHbqzHt8&#13;&#10;/txIii5UZsvNvB77HHdZ5ORt+7Nh4/o1sfiN7P+mVmY/VW27avprqV1zcvOi99E/iGT+ld16Hvbt&#13;&#10;aNayfWq3ldMr/j6vz3NLXZwgAQIECBAgQIAAAQIEaligIZyDnSzZufL1/5oG58rX8JvTcAQIECBA&#13;&#10;gAABAgQINGkBBRqa9OFvHIt/9tlnsy7kK1/5StZcRRJDh6Z/S03Sd8aM9BOes41bVkXQE088MVu3&#13;&#10;cuNdunSJ448/PrXdyy+/HEkxifqw1ffjlBQyeO6557JSnXPOOZFYV2c777zzIin0sPW2YcOGGDly&#13;&#10;5NbhSj1Pew3Mnj07Ro9OPyGtUoNrTIAAAQIECBAgQIAAAQL1QqCkpDg2LHol1rx7UxSv/KBezKm2&#13;&#10;JlEf1lqycX0ULZuUdYkFvY/LfHtos6z58hL5Ox4ZkbvthTkl65dF0ZK3yusuT+BTApMfu+dTzzc9&#13;&#10;6bn3IdF5pz02Pa3Ufcv2nWOXz5+S2mfGuFFZC52mdqjh4PQXHk0dMa9F69jnlO+k5ioSbNWxW/Qa&#13;&#10;elhq03kTX0yNCxLIJvDgXTempvYfdkQMGDQ4NVdesGPnrnHMqWelNhv9tz/XyfvyuSceSZ3PHoM/&#13;&#10;k5nrmam5igaT4g5nf+/K1Obr1q6Jt18vv3BKfZ9f6uIEG4zAU3/8XepcBx34+eiz+16pufKC7Tp1&#13;&#10;iUNOPD212Sv/eLhO3ucTxjyeOp92nbvF4V9JL3af2mGr4NAj0v++mTSbMbly/x9+/82Xtxr9n097&#13;&#10;7zooevbfNTVXXrBth86x72H/kdrsoykT45MVy1Jzgo1H4OPXH0pdTJt++0XL7gNSc+UF81p3iE57&#13;&#10;H5PabNnkZ+vkPb5pMqtnT9z08FP3Lbr1jxZd+n4qVtEnea3aR/tdD0ltvnbhB1G0dmVqbutgfZ7b&#13;&#10;1nP1nAABAgQIECBAgAABArUhUN/Pwd60ZufK1+9rGpwrv+mV6p4AAQIECBAgQIAAAQI1I6BAQ804&#13;&#10;GqUOBbJ96NStW7fYaaedqjWzPn36ZL7FKv2bIObOnVvhsefMmRMTJkxIbZ8UZygoqPy3tmw52Fe/&#13;&#10;+tUtn25+XFRUFC++WD9OHK7vx2nKlCmxZs2azXZbPujbt2+ceuqpW4aq9Lhz586R7ViNGTOmWifc&#13;&#10;DB8+PNq0abPNvEaMGBHJB2o2AgQIECBAgAABAgQIEGjYAkXL34u1k38b6+f8I6I4/ffXZIW5bfpG&#13;&#10;TsvuDXqx9WWtxatnRWSKYqRtzToMimZtq/e5U25+28jfYVja8JnCEO+kxgUJpAksnv5OLPkw/TWz&#13;&#10;x398Pa1LhWMDjzkr9Zty1y5fHIv/P3vnAR5Vlb7xd1p6LySEJISEDqKhiCAqFlgUy4p9rWtdRV3L&#13;&#10;6tpFXUV014plsS3Wtf/tvQCiIk2a9JAQSO+9zcz/nuyGDbnnTKZnhrzneeaZud93zne+87tzJ5M7&#13;&#10;57xnxzqn43izos3agd0r5aKko2dfhLCYeI+6y5hwtLR9dcEWNNdWSn00kkBPAls2rMbWjWt6mjuP&#13;&#10;z7zkz1K7s8bT/3g1zBa9wE9VeSk2/7rS2TBeqbe3YCdK9hRIY8089Q+akJFB6nPFOHb8FGX1LetW&#13;&#10;KX3CEej5OUyezoAnkK8JCBRslv8tnHn+lR7lf9w5l0uv87rKMuQpPls86rCXxmsUAg2jDj0CRqP7&#13;&#10;0w3CI6ORmJou7b1ir/Zd3IVSq30GykrG8LEys9O29KGjlHWry4qVPjqCn0BT8VY0l2yTDiT5UM9+&#13;&#10;N06eMAcGk1kXu6OxCk3FW3R2fxk6GuTfdcMHDPUohfDkIcr27fUVSl93RyDn1j1PviYBEiABEiAB&#13;&#10;EiABEiABEiABXxEI9DnYYtycKw8E+nniXHlfXaGMSwIkQAIkQAIkQAIkQAIk0F8JuD9jor8S47gD&#13;&#10;ikBpaSl27NghzWny5MlSuytGs9mMrKwsaRNXBBp++eUXaQxh9EaeQowiJydH2odY+N/XJRjO05o1&#13;&#10;8smygt2cOXMg3gveKBMnTpSGqaiowIYN6l05pY26GYXIx4wZM7pZ/vOysLAQS5cu1dlpIAESIAES&#13;&#10;IAESIAESIAESIAESCA4CtrY6NG99Aa15/4a9tcph0ubECQgbdqG20CPMYb1AdQbaWG31u5SoQtKO&#13;&#10;VvpccZg1oQdZsTUUwNZeL3PRRgI6AsUblutswhASGYukbPd27+4KGB6biORhh3Qd7vesEknYr5IP&#13;&#10;Dko2rUBbQ40uckR8CkbMOEdnd9WQOuYwmELCYAmPQtSAdCRmj0XawdMw5PAT0VrPnbJd5dlf66/+&#13;&#10;Qb5LVnRsPEaOm+ARlvjEZIzJPVQaY9lXH0rtvjIW7NiqDJ3p5o71PQOmZQ5BeERkT3PncbW2WN1R&#13;&#10;CfT8HOVOX+AT+G3FEmmSETFxyBqdK/U5a4xJSEL2QfLPirXff+psGK/UK9y2ERV7C6SxRh96pNTu&#13;&#10;inHQMLkAQkWR8wINHe1taKqvlXabPny01O6sMV2Rn2hfW1nubBjWC0IC9fny345NYdGIGDjCoxGZ&#13;&#10;I+MQkSZ/b9Ztk3+396hDJxrbrO2wtjZIa4YNyJbanTU6at/R2Pv360DOzVkGrEcCJEACJEACJEAC&#13;&#10;JEACJEACnhAIhjnYYnycKx/4axo4V96TK5FtSYAESIAESIAESIAESIAESEBPwDsrjvVxaSEBvxBI&#13;&#10;SUnBF198gV27dmHnzp3Iy8vrFGwQz94QPhCDsNls0rG4smB/5Ur5rlWRkZEYOXKkNL6rxtzc3E4G&#13;&#10;PduJvpuamhAREdHT5bfjYDhPQhVUVVQiHar6juwZGRlK97p16zBu3DilvzfH7Nmz8f777+uqffDB&#13;&#10;Bzj6aO8sHNEFp4EESIAESIAESIAESIAESIAESMCnBOytlbA19rI4yRiKkPSZsCTJRQF9mqAXgwfa&#13;&#10;WK0NCu4GMwyhiV4ZuSE0Totj1B497z/ZIQQijAnu3yfwSoIMEhQEijf9LM0zZdREGDzY1bor6ICR&#13;&#10;E1C6WX9/s3D1t5jwh790VfPbc8GKz6V95Rx1KsyasIKnRcQ44+mlXmHnaS5sH7wE1vz0vTT5cZMO&#13;&#10;92i3+a6gB008HOt++aHrcN/z8q8/wRU3/23fsa9f7M6T7ywu+s3wkkCDwWBA9oix2LR2hW441RWO&#13;&#10;BRoCPT/dgGgIKgKbV+qvQTGA4bmHeeU6H6bF2bbmJx2TdUu+wOnX3Kmz+8qQkpmD6596E0U7t6Io&#13;&#10;byv27tzS+dza3ISRk6Z53K0QV5CVjja5XVbXYDDCaDLBZrXq3C0NnomehWqCTapis3aoXLQfAAQa&#13;&#10;dq+VjiIy/SCI95ynJTJ9LBoL1+vC1O74EQOnX6qz+9rQOSYxLnvP/021/1ZbGz3q3mgJV7a32/XX&#13;&#10;bc/KgZxbz1x5TAIkQAIkQAIkQAIkQAIkQAK+IBAMc7DFuDlXPvDXNHCuvC+uUMYkARIgARIgARIg&#13;&#10;ARIgARLozwTM/Xnwzo69pKSk86aBEAEoKytDbW1t54L31tZWWLWJHuJht9udDee1em+//bbXYgVz&#13;&#10;oPDwcIwePbrz0X0c3jonlZWV3cPue52enr7vdW8vxMJ7WRGiCiZtwpA3ioj1zjvv6EK1t7dj8+bN&#13;&#10;mDBBvtOOroGPDIF+nmpq9LvudaEYPHhw10uPn2NiYiAedXV1uliObnzpKksMI0aMgBCTyM/P38+7&#13;&#10;evVqFBYWwpE4xH4NeEACJEACJEACJEACJEACJEACJBA0BEwxwxCSeRKMIbFBk7O7ifp7rPYO+SIU&#13;&#10;Y1iiVxbkCA4Gg0kTe4iHEKfoWaxNRTBToKEnFh73INDR2oKqvE09rP85TB19qNTuqjFlxERskDRq&#13;&#10;ri5DY1UJIhNSJV7fmOyamO6etUukwTMmHiu1u2P0hrCFO/2yzYFBoEVbtLxto3xR5yGTPd9tXlAa&#13;&#10;N2mqFFZlWTHKS/YiOXWQ1O9tY3xiMsZPmY7K8hJUlZeivra6s4uklDRERKoXNbuaR3OTfEdvId7g&#13;&#10;qAR6fo5ypy+wCbS1NKNgs/y3vxGagIo3yrBDJkvD1GjXW3VZEeIHpEn93jaGhIUje+yEzkf32HWV&#13;&#10;5YiI9vx/kILN+gXqop+kQZndu3P42mQ2IyFlECqK9AJrQlDCk7J3x2/K5q7kqAxCR0ASsLW3orlk&#13;&#10;uzS3qMyDpXZXjULoQVY6GirRVl+OkOhkmdtnNoPRhJCYAWirLdH10VKRr7O5Ymgp36WsHhLb+/8S&#13;&#10;gZybcmB0kAAJkAAJkAAJkAAJkAAJkICXCQT6HGwxXM6VBwL9PHGuvJcvTIYjARIgARIgARIgARIg&#13;&#10;ARLo9wQo0KB4C4gFzm+88QY+/PBDrFixok8EGBSp0ewkgd4m5jkTRohyqG5GDBrk3ATHiooK1NfL&#13;&#10;d2cZO3asM2k4VcdRLLHwv68FGlSDCJTzJIRXZCUyMhKJiYkyl9s2IZSwaZN+4rynAg0iocmTJ+sE&#13;&#10;GoRdfJbNnTtXvGQhARIgARIgARIgARIgARIgARI4AAgYLDEIGTSjXyzg76ux2juapO8UQ5h3F8oI&#13;&#10;wQerRKDBpgk0sJBAbwTqindp9671u9yKdknDDumtuVP+hOwxEIui7Db97rZ1Rbv8KtBQX1aIjhb9&#13;&#10;tRmZlIbYtCFOjYeVSMDXBAp3bYdNExORlTG53hFOGT42V7lb/O68bX4TaPjdnHMhHl2lva21U6xB&#13;&#10;iFR4q4iY+TvkC6wTBwx02E2g5+cweToDmkBJwU7t76L8Os85yDuC6YNHjVNe5yX5O/wm0KA6ETGa&#13;&#10;QIunpaK4EI3/FXbpGSt5kGvi6UlpmVKBhiLtM9GTsmfHZmXzpIHOi0gog9ARkARaqwqhXeTS3CIG&#13;&#10;jZbaXTWGpw7TFPuM0n5aKwv9LtAg8hdiCXKBhgJXh7df/ZbyvP2Oux84I9Ag6gdybt3Hw9ckQAIk&#13;&#10;QAIkQAIkQAIkQAIk4G8CgTIHm3PlHZ/5QDlPnCvv+DzRSwIkQAIkQAIkQAIkQAIkQAKuEtB+8WXp&#13;&#10;TqC6uho33HADxE70t912G37++WeKM3QH1M9ef/nll8oR5+bmKn3dHULkQVUGDnQ8eVDVTmZPSEhA&#13;&#10;SEiIzIUdO3ZI7QeK0RvnSXXTafBg1yaAOcM0LU2+q1FZWRmamjybuCoEGmTls88+Q0dHh8xFGwmQ&#13;&#10;AAmQAAmQAAmQAAmQAAmQQDARMIXBogkzhI+59sAXZ+jDsXYueLc2S98ZxrAkqd1doyEkQdrU1lwm&#13;&#10;tdNIAt0J1Ozd2f1wv9dRSc4JzO7XSHJgMlsQHi9fhFm7V73YShLKY1OtYrwJWd5ZKOdxggxAAhqB&#13;&#10;AoWYgICT4sKO8I5gWiwhSFKIE+ze6dliZEf99uazhIQiVVtUnTV0VG9Vnfbnbd0Em1UvECMCJCT3&#13;&#10;vut2944CPb/uufJ1YBMo3qW+zhIHZnglebN2nccmpUhjFWsCDQdCyVu/SjmMbBeFLjKGj5HG2rtz&#13;&#10;M3Zv3Sj19WZsb23Fr0s+l1ZLGZwDS2io1Edj8BNoqdytHERIjPy6VDZQOIwmCyxR8k0COgUiFO18&#13;&#10;aQ4bkCMN31KRj+ZS9z53bB1tqN3xkzRuaEI6jGb5/IaeDQI5t5658pgESIAESIAESIAESIAESIAE&#13;&#10;go2AN+Zgc66878+6N84T58r7/jyxBxIgARIgARIgARIgARIggf5FgAIN3c73119/jZycHDz66KNo&#13;&#10;a2vr5uHL/kggPz8fb731lnTow4YNw8SJE6W+nkZHN51SU12bPNgzds/jlBT5hJDi4uKeVQ+YY2+d&#13;&#10;J7vdLmUSFRUltXtirKurUzYXKrKelHHjxkmFOsRNtd9++82T0GxLAiRAAiRAAiRAAiRAAiRAAiTQ&#13;&#10;lwTMkbCkTkfEmOsQkjJN22jT0pfZ+LbvgBir/D6BGLjBFO7d8Vtb5PE0gQi7rV3uo5UE/ktAJVgQ&#13;&#10;FpMAc2iY1zhFJsjvY9YWqcVpvdZ5t0A1e+QLwxKyXFsMrtr1vFtXfEkCbhPYvXOrtG1cQhLCwiOk&#13;&#10;PneMyalyEZbdefL+3ekjENpsWrtCmcbQ0eOUPn85Aj0/f3Hob/2oBBqi4xMREua974oJKWlStCUH&#13;&#10;gEBD6e48vLvwfun40oeNxogJU6U+lfGo0y6AELXoWcTf/Ffn34SOdtd/+//o+X+grFD+XeeYMy/u&#13;&#10;2RWPDyACrQqBBlNELIwW7wlzWKLlImitlYV9QjPxkNna/7tmfd92G/Z8+bgmmOT6/6elP76Ktuq9&#13;&#10;+piaJXH8KVK7zBjIucnypY0ESIAESIAESIAESIAESIAEgoWAt+Zgc668b8+4t84T58r79jwxOgmQ&#13;&#10;AAmQAAmQAAmQAAmQQP8jQIGG/55zoSp40kknobq6uv+9CzhiHQEhaHD77bcrhTrOPfdcXRuVoaxM&#13;&#10;vdvhwIEDVc3csvc3gQZvnqfY2Fgpc3FTy9ulsFA9qcZTgYbQ0FDk5uZKU16zZo3UTiMJkAAJkAAJ&#13;&#10;kAAJkAAJkAAJkEDgEjCYoxAy+PeIGHsDQtKOhsHsvQVfgTbqQBqrwWACjPKFN7aWSq+is7Wq49nb&#13;&#10;673aF4MdeASaq+X3HiOT5As63SUQkSgXaKgrynM3pFvtVAINMamDlfHqS3dj/fvPYsnj1+HTO8/G&#13;&#10;O3On49+XTcZ7f56Bz+4+B8ufuQW7fvwUbY1qUVVlcDpIQEKgorRIYgVS0jKldneNyQPlAg2Fedvc&#13;&#10;DRlw7Zoa6vHOS09J8wqPjMLBh06T+vxlDPT8/MWhP/ZTU14iHXZCarrU7q4xfoD873mwCzTUVpTi&#13;&#10;qb9chKa6Gima4865XGp3ZIxNSsHk40+TVinetR0fLvo7VBPQZY02/7IU37/9ksyF+AEDMXnWHKmP&#13;&#10;xgODQHuDXFA/JEa+WYK7o1YKNFSpf0t2ty9n2lmiEhE3+jhpVSFaUbr8FZeuo/r8Nahc86E0niU6&#13;&#10;CfGjjpH6ZMZAzk2WL20kQAIkQAIkQAIkQAIkQAIkEAwEvDkHm3PlfXfGvXmeOFfed+eJkUmABEiA&#13;&#10;BEiABEiABEiABPonAYn8ff8DsXz5cpxyyiloaVHsVtf/kPTbEXd0dOCrr77C008/jZoa+aSgqVOn&#13;&#10;Yvr06U4zUol+hIWFIT4+3uk4zlQcMGCAtFpVVRWsVitMJm1xwQFQfHGeVDedxE3DpqYmRER4Z2cz&#13;&#10;kXtJiXzinjg1ngo0iBiTJk3CihX6XcVWr16Niy66SFRhIQESIAESIAESIAESIAESIAESCBICxvBk&#13;&#10;iEd/KIE2VoM5Ava2Vh16W4t8QbyuopMGW2uVsmanQENogtJPBwk018oFPiITvSsMG5kgF2horFLf&#13;&#10;5/LF2andu1MaNjxef1901/KPseP791Cxc720TWt9NcSjpnA7dq/8GgajCVlTjse4OXMREd8/Pnel&#13;&#10;YGj0mEB1Zbk0xoC0DKndXWOyYiF4WbF8l2p3++nLdm++8Dhqq+WLZCdNOw4WS0hfpodAz69P4Rzg&#13;&#10;nddVyd+XiYrr0l0c8SlygYbqMrkQjLv9+LOdED54d+H9qFaI2Yydegxypx/vVkqzLpiL337+HtVl&#13;&#10;xbr23731Igq3bcI5f7kfAzKydP4uQ2tzEz5+/hEseXexdCG6wWjEadfcCZPZ0tWEzwcggY5G+TyB&#13;&#10;kBj9d05Phm+JSZI2b6uXf5eQVvayccDkM9GQvwrt9frPuco1H6ClbCfSjp2L0Hj555NIx9begtIf&#13;&#10;X0Xl2o+1I7s+Q4MRA4+6FAaTa9OVAjk3/SBpIQESIAESIAESIAESIAESIIHAJeCLOdicK+/98+2L&#13;&#10;88S58t4/T4xIAiRAAiRAAiRAAiRAAiTQvwm49ovnAcjKZrPhqquuojjDAXhuXRmSWID/4Ycf4s03&#13;&#10;33S4QH7s2LG49957XRI6EOIIspKQ4P3J9Y4EHxobGxETEyNLJWhsvjxPcXFxSg75+fkYPXq00u+K&#13;&#10;o6ioCOJzR1Vqa2tVLqftw4cPl9bdtGkTWltbERoq3wFU2sgFo4jvyu5DzoYW+Tp6bzsbh/VIgARI&#13;&#10;gARIgARIgARIgARIgARIwBUCBkuUJtBQrWviTYEGu1UTjO1o1PXRZbB3NHW95DMJSAm01MkFGsJi&#13;&#10;E6X13TWGxsjvZVrb/Cd6LO47NZTKdxOOSPjfYrnmmgr8/MI8lGz62aXh2m1WCFEHIdYw9uRLMer4&#13;&#10;C2EwGFyKwcokIAioBBriE70r/BGXIF/U2drSfECciJK9Bfi/Vxcpx3LSOZcoff5wBHp+/mDQn/uo&#13;&#10;Vwg0RCd49+9vdLw8XluQXefWjnas+e5TfP36IhTlbVW+dYaMGY8/znsCRjcF5+OSU3Hdk//GE38+&#13;&#10;F5Ule3T97Ph1BeZffAKmzj4LGcPHIHXIMKRkZqO+qrIzr+Jd27Dis3elbUUwkdcFd/wDBx85Uxeb&#13;&#10;hgOLQEeTXKDBFKH+PdkdAuZweTx7u14o0J347rSxRCViyBnzseud29FepxcnbNyzETtevRbxY2cg&#13;&#10;fEAOQhMzNbGGdAhmLRUFaK0sQPVv30jbduajiTOkz7oBMUOnuJxeIOfm8mDYgARIgARIgARIgAR8&#13;&#10;RMBioZicj9AyLAkcEAR8OQebc+W99xbx5XniXHnPzpMQzdiyZYtnQf7bWmws230+v1hb0N7e7pXY&#13;&#10;DEICJEACJEACJEACJEACJOA/Av1eoOGFF17A+vXyHbT8dxrYkz8JrF69Glu3bkV5eTn27t3b+Sgu&#13;&#10;Lu71n9pRo0ZhwYIF+/0z7EzeKlXQkBDv7+zU/R/1nrnV19cHlUCDv8/TmDFjsGzZsp7YOo/z8vK8&#13;&#10;JtAgYjkqbW1tjtxO+bKzs6X1xI2bDRs2YOLEiVK/p8YzzzwT4uaTt0tWVha++OILb4dlPBIgARIg&#13;&#10;ARIgARIgARIgARIgARJwSMAYmQ5bo2QxuCaaYGurgzHEcyFMW1OJwxxg8/7/2Y47pDfYCLTU6UVE&#13;&#10;xBhMIWFeHYpJsUt9R6v/FoILMQi7XS58Ghod3znevb8u1cQZ7kFbo/siqKKfde8sRM2eHZh88d3c&#13;&#10;Idur76T+EaxWsXA7NCzcqwBCFEK8Ldru78FehCDLM/NvQ0e7/H751GNOwOhDJvXZMAM9vz4D0486&#13;&#10;rq+RCySFhHr3OreEyAW3A1mgwar9TvTBswvQ3taKir27UVG0G1Wle2GzWh2+Q3LGTcTlD/wTIaGe&#13;&#10;fYdJSB2EPz/5Ohbd9ifs2f6brs8O7Xe4pe+/orP3ZgiPisY5Nz2A3OnH91aV/gOAgEqgwWiWX5Pu&#13;&#10;Dtloli+es3X4TwRNlntIzABNpOEB7P7wAbSU63/btlvbUbXuU1lThzZjaCQGHTcXscMOd1jPkTOQ&#13;&#10;c3OUN30kQAIkQAIkQAIk4C8CSUlyQU9/9c9+SIAEAoeAv+dgc668e+fe3+eJc+XdO09drerq6nDa&#13;&#10;aad1HXr8PHjw4H0xhDDHnj160dl9FfiCBEiABEiABEiABEiABEggIAn0a4EG8Y/MnXfe6dKJSU5O&#13;&#10;xpQpU5Cent652D0mJqbzOSzMs8kiLiXByh4R+PLLL/Hpp85PGIiIiMBll12GU089FSY3dmwRCoey&#13;&#10;4khMQVbfGZsj0YeGhgZnQgRMHX+fp9zcXOXYX3/9dcycOROO+Cobd3MIdcuXX365m0X/0hsCDbGx&#13;&#10;sUhMTERlpX6CoLiZ5yuBBv1oaCEBEiABEiABEiABEiABEiABEiCB4CVgis5GR9lP0gG0F32D0KxT&#13;&#10;pT5XjG1aHEfFbqdAgyM+9AFCTEBWVIIKsrrO2EwW+WI0m7Yjts1mhdFociaMR3XaWxql7Q0mc2f/&#13;&#10;pVtWYdlTN8Nu9c51U/Dz52iuLsdR1z8Os5cFL6QDofGAIdCq+E3AohBUcHfgqoXbQtTAqi2Eduf3&#13;&#10;DHdz8Xa7lxfOx6of5H8jTWYzLvrzHd7u0qV4gZ6fS4NhZbcItLfK//6aFYIKbnWiNVLFE9e5EDww&#13;&#10;uvG7pbu5ONuuprwE3739krPVERETh9//6a847ITTYTAYnG7nqGL8gDTc/NwH+HXJ5/j0pSdQkr/d&#13;&#10;UXWHvhBNXOeo0y7EcedchojoWId16TxwCNg65AJBKkEFd0duMMk3dBDfZ+3ad2yDH75jq3IPiU5G&#13;&#10;zh8eQd2OH1H20xtorZKIF6oa97AbNGGLxNwTkTxhDkxhUT28rh8Gcm6uj4YtSIAESIAESIAESIAE&#13;&#10;SIAESMA3BPw9B5tz5d07j/4+T5wr7955YisSIAESIAESIAESIAESIAESUBHo1wIN4p/a0tJSFZt9&#13;&#10;9qioKNx22204/fTTMWzYsH12vghOAkVFRU4nLs79o48+ipEjRzrdpmfF9vb2nqbOY38LNKjykCYX&#13;&#10;AEZ/n6cRI0ZAiHEI4ZaepbCwsFNY4dJLL+3pcun4448/xvbtjieBeUOgQSQ1ZMgQqUDDmjVrXMqZ&#13;&#10;lUmABEiABEiABEiABEiABEiABEigvxIwRWVqQzdqD5sOQUfVrzAnHgwh4uBu6ajeCFvjbsfNbd5Z&#13;&#10;aO64E3qDmYAQSJAVlaCCrK4zNkeCD9bWZhjDPV9o1VseHS3N0ipCPKG+tBA/OBBnEDziMoYhPnME&#13;&#10;tNWfqC7YgprC7bC2t0pjdhnLtq7GqlcexGGXzOsy8ZkEeiXQrnhfhXq4K3zPjkMcCD60NjchQtvt&#13;&#10;PRjLNx+9hbdeeEKZ+nlX3oRBg93/+6sM7KQj0PNzchis5iEBIZAgKxYvX+cqIRbRd2tLE8IjA+86&#13;&#10;rypxfpc3ITBx6pW34NDfneo1cYau8yLEHnKnH4/UwTl4/s65KCvc1eVy+lnEOO3aOzF19plOt2HF&#13;&#10;A4OA3Sr/ji2EBrxZDGaLMpxN+z5hCo1Q+v3hENdA7LDDEZqQgd0fP4i26r1udGvAwOmXIWHsDDfa&#13;&#10;qpsEcm7qrOkhARIgARIgARIgARIgARIgAf8R8PccbNUcdc6Vd3zO/X2eOFfe8fmglwRIgARIgARI&#13;&#10;gARIgARIgARcJdCvBRo++OCDXnnNnj0bixYtQlpaWq91WSE4CJSUlDidaENDA6644gpMnToVJ598&#13;&#10;MiZPnqztxiYm5jtfVAvufXHTyVHMjo7gmtDv7/MkdhObOXMm/u///k96cl977TUce+yxncIH0gq9&#13;&#10;GMV76bnnnuulFqC6Sdlrwx4VcnJysGrVqh5WYMuWLZ0iFEKMgoUESIAESIAESIAESIAESIAESIAE&#13;&#10;SEBNwGAKgznhIHRUrZNWat39EcJHXaXtaqpeVCNtqBnttna07flS5f6f3W7932u+IoEeBOw2W+fO&#13;&#10;uj3MnYcmL+/g7UjwoaOtBRY/CDS0tzTKhtppW/L49WhrrNP5MycdhzEnXYqYtCHafV3Tfn6btitx&#13;&#10;XdEubPhgEfas/nY/X/eDXcs/RlLOQRg6/bTuZr4mASkBm3Zdil3tZSUkLExmdtsWoomTqEqLJmgS&#13;&#10;jAINS7/4AI/dfZ1qWDhs+u9wxsXXKv2+dgR6fr4eP+P/h4DD69yBcIo7/MwhIcpm7S0tASnQUFns&#13;&#10;vECD+Lx8bcEt+OTFx3DYCadj6olnIn6A57/Ji3O06cdvseS9l7F19Y9Khr057HY73njoNix97xX8&#13;&#10;7vyrcPCRv3P5d+Le+qA/8AjY7ZpAn3hIitGsviYl1Xs1GU3qeLaOvhVoEBzq81ai8tdP0Fgo/5+4&#13;&#10;1wF2VrCj6OuFqFr3CZIPPQMxQ6dogiyuzbfo2U8g59YzVx6TAAmQAAmQAAmQAAmQAAmQQF8R8Pcc&#13;&#10;bM6Vd+9M+/s8ca68e+eJrUiABEiABEiABEiABEiABEhARcCzXz5VUYPALiZmiN3sHRWxKP/dd9+l&#13;&#10;OIMjSEHmEyIFZWVlLmUt3is//PADbr75Zpx99tnYsWOHS+1VC+4diSm41EG3yiEOJmoFk0BDX5wn&#13;&#10;gfHcc8+FuPkkKyKn++67D6WlpTK3Q1tzczMeeugh1NTUOKwnnKr+e23Yo8KQIUN6WP5zKN7PFRUV&#13;&#10;Uh+NJEACJEACJEACJEACJEACJEACJEAC+xOwpByxv6Hbkb21Cq15b8Le3tDN2vtLe0cTWne9pbWr&#13;&#10;7b2yQX6foveGrNEfCFg75Lt3i7GbHSzcdoeN0aJePNbR2uJOSJfbdGg7hctKe3MD6kvy93MJwYgp&#13;&#10;l92Hw698EHHpQ3XiDKKyEGwQviPmPoRDL7oDJgfM1vz7UbTUVe3XBw9IQEagva1VZu60hYaGK33u&#13;&#10;OCwOFoK3NsuvF3f68Veb5d98godvuwriHraspGUOwQ33Pakt6jTI3D63BXp+PgfADvYR6GhX//21&#13;&#10;hKqFU/YFcOGFxYHgUqvi76IL4X1StbLEeYGGrgRqykvw+eKFmHf20Vjx+XtdZreeRawHLzkRi27/&#13;&#10;k0fiDN0737tjM168+xo8cNHx2LtzS3cXXx+ABOzWduWoDF4WaHAUz9bun+/YssG2N1Rix6vXYfdH&#13;&#10;D3gozvC/6C3lu1D4yUPY8co1aCnP/5/DxVeBnJuLQ2F1EiABEiABEiABEiABEiABEvAZgb6Yg825&#13;&#10;8q6fzr44TyJLzpV3/VyxBQmQAAmQAAmQAAmQAAmQAAmoCJhVjgPdvmbNGoeLlAcOHIj3338fvlhE&#13;&#10;f6CzDeTxlZeXdy6AHzlyJIYOHYqEhARYLBYUFBRg586dnc/ihoeqFBcX4+qrr8b8+fORm5urqraf&#13;&#10;XTVZUGXfr7GLB76I6WIKXqneF+dJJJ6amoqZM2fis88+k45j+/btuPDCC3Hddddh1qxZ0jo9jVu3&#13;&#10;bsU999yDwsLCni7psXg/eqNkZGQowwihiMzMTKWfDhIgARIgARIgARIgARIgARIgARIggf8QMIYn&#13;&#10;wxQ/FtbqjVIk1rrtaNr8NEIzT4E5boS0TnejtT4PrfnvaeIM9d3N6tfGfnv7Vs2Enn0EjCb1+0Ps&#13;&#10;+OzV4u14biTX0ercgvOYtCGYfsOTiExIdbqXnCN/j+Thufj24SvRXK0X+LW2tWDLF6/ikDOudTom&#13;&#10;K/ZPAmaz+v7ugXhdeussf//pe3jkrmths1qlIWPiEnDnY4sRGR0j9fvaGOj5+Xr8jL8/AZMf//4G&#13;&#10;wJ/f/QfvzJGW9MTjTsbgUQcjMXUQImLjUauJJhTlbdUe27Bn+yZUlxVLI4nPgFfn34z66kocd85l&#13;&#10;0jqOjGWF+Vh44wWoLi1SVkscmIEhY3KRljMSg3JGIHnQYFQW7+kUXhA57t66ESX526XtSwt24onr&#13;&#10;zsPV//gXMoaPldahMfgJGBz9D+bti9Lb8byAv7W6CPnv3YX2+nJlNEtMCiIGjkRYchbCkrIQEjcQ&#13;&#10;7bWlaKnI73w0l+5Aa5X8t/HWqj3Y9e4dyJpzD8IH5Cj7kDkCOTdZvrSRAAmQAAmQAAmQAAmQAAmQ&#13;&#10;QF8R6Is52Kr56yq7J2x8EdOTfNxt2xfnSeTKufLunjG2IwESIAESIAESIAESIAESIAE9AfUMTn3d&#13;&#10;A8rS22JpsQh/wIABB9SYORggKSkJX3zxRacog4yHEGfYsGEDHnnkEeTn58uqoLGxETfeeCPuuusu&#13;&#10;TJ8+XVqnuzEsLAwNDfqdFNva1DvsdG/vymtHMUNC1LvcudKHP+r2xXnqGteVV16JVatWQdz4khVx&#13;&#10;/u+//34sX74c559/PoYMGSJ9PxUVFeGbb77BCy+8AGuPSaVCAKapqQm1tfqdMr0l0BAdHS1Lv9Mm&#13;&#10;BBpYSIAESIAESIAESIAESIAESIAESIAEnCMQmjEbzY2FsLfp/4/vjNDRiNa819ERfxBMMUNhihgI&#13;&#10;Q1iStsO3CXa7DfbWStiaimGtz0dH5Wpdp8bIDNitLbC36O9FiBgsJKAiIAQajNpicFuHfpdfa3ur&#13;&#10;qplbdkfxTA4WpLvVmaKRauH2ftUNBkz+490uiTN0tY9JHYzcs67Dj8/e1mXa73n7t29j1PEXIjQq&#13;&#10;dj87D0igOwGT2QyzJQQd7fr7/22a0Ic3S2urOp4liH4P+OD157DooTuVaMIjo3Dv028gM3u4so4v&#13;&#10;HYGeny/HzthyAo6u84427/79bXdwnYvPmkAssy+5XprW+GNmd9ptNhuWvvcKPnru72hraZbW/eDZ&#13;&#10;BWisrcIpf/qr1C8zFm7bhKdv+iMaaqpkbojvK7MuvBoz/nCF9nr/KRLJ6VkYOWnavnY/fvIW3n/q&#13;&#10;AbQ06n/fbaqrwZPXn4+r/v4vZGkiFCwHHgGD0QSD9j3bbtVv6mC36r93e0LA1qH/vtAVz2hSiz51&#13;&#10;1fH2c3PZTuS/fw+szfL/fYV4RfLkM5E86XQITt1LqCbSEDX4kH2mqo1foWTpi7C16UXWrC31mkjD&#13;&#10;ncg6dR4iUp37+x7Iue0bNF+QAAmQAAmQAAmQAAmQAAmQQIAQ6Is52Jwr7/rJ74vz1JUl58p3keAz&#13;&#10;CZAACZAACZAACZAACZAACXhGwOhZ8+BtXVJSokw+NDQUl13m+q4cyoB0BAwBsfjd0QJ4szYhJzc3&#13;&#10;t3NR/QUXXACTaf+JBV0DaW9vx7x58yAW4fdWwsPDpVUciSlIGzhhdBTT0bidCO3XKn1xnroGGB8f&#13;&#10;j3vvvVd57rvqff/997jkkkswc+ZMXHzxxZg/fz6eeOIJXHPNNTj++ONx1llnYdGiRTpxBvF+ePDB&#13;&#10;BxEVFdUVar9n8fnjjRIREaEMQ4EGJRo6SIAESIAESIAESIAESIAESIAESEBHwGCOQOiQs6Ct0tH5&#13;&#10;uhus1RvQVvA+mjc/jaZf70fTbwvRtO4BNGvPrfnvSsUZDJYYhGWfrS1u2X+R2L64Rv8vytnXN18E&#13;&#10;BQFzqPwekNXLC0StksXmXYCMZv8sEDWHycfalYd4Hnb0GUjKcX9H68GHzkTyiPHdQ+573dHajKJ1&#13;&#10;y/Yd8wUJqAiER0RKXW0takEFaYNejO2t6oXglgBduN1zSC8vnO9QnCEyOgZ/e/ZNDBvdN4ugAz2/&#13;&#10;njx57D8CIeHyv0ltDq5Ld7JzJPhgDiIhlu5jNxqNmH76hbj1pU8wPPew7q79Xn/9xnPI37xuP5vq&#13;&#10;wKoJ8L8471qlOEP6sDG4edH/YdYFc3XiDLKYU2efiTte/gJjpx4jc6O5oR5P3XAhaitKpX4ag5+A&#13;&#10;0SL/fd+RoII7o7Zb1QINBj8LNNhtVhR+8pBSnCEsORs5f/gHBkw+SyfOIBt7wtgZGHbBQkQPmSRz&#13;&#10;w9baiPz37kJ7Q6XU390YyLl1z5OvSYAESIAESIAESIAESIAESCBQCPTFHGzOlXf97PfFeerKknPl&#13;&#10;u0jwmQRIgARIgARIgARIgARIgAQ8I6CY+etZ0GBo7UigYfr06UhOTg6GYTBHHxEI0SY1CZGOww47&#13;&#10;rHPBvdVq1fUkbP/6179w223yHdW6GqgWyjsSU+hq6+pzq4OJXyqBhoKCAtTWynfBcLV/UX/kyJEQ&#13;&#10;/PxRvHmeuuc7duxY3HTTTViwYIG206W9u0v3ukOb9LV9+/bOh84pMdxxxx3Izs5Gc7N8VyBvCTSo&#13;&#10;BCBEStXV1ZLMPDcdc8wxOkEKz6MCKSkpaPHy5GVv5MUYJEACJEACJEACJEACJEACJEAC/YeAKXKQ&#13;&#10;JtJwJlp3vQPYndg11W6FvaXcMSBjKEJzzoHBEqXtzipfZGvQ6rCQgCMC5rBwtDXq7+3ZHAgqOIqn&#13;&#10;8lnb5e9RUd+o7Ujtj2LpRaAhPC4ZB5821+NUJvzhJnwx71ztvqBNF6tk80oMOfxEnZ0GEuhOQAg0&#13;&#10;1Nfq78G2eVk4pa1NLfhgDnCBhnbtM+qJeTfg20+0v6uKEhOX0CnOkDPyIEUN35kDPT/fjZyRnSUQ&#13;&#10;qgk0NNXV6Ko7ElTQVXbC0O7gc8PsJ4EkJ9J0q0pSWibmPvIyHrv6bOzatEYa45MXHsPcv78k9XU3&#13;&#10;rvzqA1TsLehu2vc6OT0L1z/1JkJCw/bZnHkRm5SCK+Yvwkvz/ow1332ia9LS1ICv3liE06+5U+ej&#13;&#10;IfgJGC1hsLbU6wZi71ALKugqO2FwFM9g8u9UnprN36OtVr7JSUhcGrLPelD73u/a/6eWqEQMPuUO&#13;&#10;FH76MGq3/aAjYmtrRsWq9zFw+qU6X3dDIOfWPU++JgESIAESIAESIIFAIOCPOXZhYa79fxUIXJgD&#13;&#10;CZCAnIA352BzrrycsTes3jxP3fPhXPnuNJx7Lc7Fscce61zlXmqtWLEC3dczOVoD0ksoukmABEiA&#13;&#10;BEiABEiABEiABPqQgH9/1e3DgfbsuqKioqdp37FYPM1CAoLAQQcdhAsuuAAvvSSf/PPFF1/g/PPP&#13;&#10;R0ZGhhJYoKiCipsCsvLcc89hyZIlMpdbtrfeegsDBw50q627jbxxnnr2PXv2bMTGxmLevHnwxk0P&#13;&#10;IZhwyy234Mgjj+zsqqGhoWeXncdCldQbRXWzU8SuqdFPGvRGn08++aQ3wkhjFBcXS+00kgAJkAAJ&#13;&#10;kAAJkAAJkAAJkAAJkIC/CJjjRsIw/I9o2fka0NHoUbfGiDRN8OEMGEMTOuPYrfJFtkK8gYUEHBGw&#13;&#10;hMp38HYkqOAonsrnSPDB7OKCR1UfvdktYZEOqwyZOhuWcMd1HAb4rzM+YxiSh+eibOtqXfXS337R&#13;&#10;2WgggZ4EwjSBBllpcyCwLKvfm81RvDBt8XigltrqSvzt+j/it1/V11NSShrue+bfyMwe7vdhBHp+&#13;&#10;fgfCDqUEQhV/bxwJKkgD9WJ0FC9EE2kK9mI0GnHuLQ/iwUtOREebfuH7lpXLkLdxNbLHTlAO1aoJ&#13;&#10;qX/x8lNSv8Fg0OIvcFmcoXuwM6+fh+2//ox67bOrZ/nxw39j5h/+hJjE5J4uHgc5ASHQICs2q/59&#13;&#10;KqvnrM1mVYv/qXJwNrYr9ew2K8p/eUvRxIBBM691WZyhe7CBR1+Bhj0bYG3SC8tVbfgCSZNOgyVS&#13;&#10;/ht5IOfWfYx8TQIkQAIkQAIkQAKBQsBXGzd1H5+/54Z275uvSYAEfEPAG3OwOVfeN+eme1RvnKfu&#13;&#10;8cRrzpXvScTxsVgL8PTTTzuu5KT35JNPxpo1cuFaJ0OwGgmQAAmQAAmQAAmQAAmQQAAQMAZADn2S&#13;&#10;QmJiorLfwYMHK3109D8CQqAhJydHOnCbzYbFixdLfV1G1UL5NslEo6427j47iumthf/u5ubrdp6e&#13;&#10;J1l+06ZNw8KFC5GZmSlzO20bPXo0XnzxRRx11FGdbdrb26E6V44+m5zuUKsoJp1FRsonAvtKoMGV&#13;&#10;/FiXBEiABEiABEiABEiABEiABEiABIKRgClyEMJH/gmm+HFupm+AecAUhA2/ZJ84Q2egDgo0uAm0&#13;&#10;3zczh8kXYXtboKGjTf4eDYmKg9FPu/uqxtr1JohJ857wcnSq/DeC5ppytGk7ZrOQgCMC4YqF222t&#13;&#10;zY6auexrbZHHi4lLgMkcmPrshbu244bzjncozpCZMwL/ePmTPhFnCPT8XH6TsIHPCIQqRFDaW+V/&#13;&#10;L91NpF3xuREZGx+w17mrY03JzMaJl1yvbPbtmy8ofcKx+puPUFG0W1rnqNMuRM5BanEHaaMeRsH6&#13;&#10;7L/8rYf1P4dCQOObN5+X+mgMbgLGELkAir3DywINHa1SUKawaBiMJqnPF8aarUvRVlsiDZ2YeyIi&#13;&#10;00ZJfc4azeExGHTsXGl1uyZ6UbH6falPGAM5N2XSdJAACZAACZAACZAACZAACZBAEBLwdA4258r7&#13;&#10;56R7ep5kWXKuvIwKbSRAAiRAAiRAAiRAAiRAAiTgHIF+K9AwaNAgJaEDfSG7cuB0SAmYtYmMf/3r&#13;&#10;X6U+YVy1apXSJxwqVdDaWv0OEQ4DOeFUxRRjiI6OdiJC8Fbx9DypRj5y5MhOEY7rrrsOsbGxqmpS&#13;&#10;e1ZWFq6//no89dRT6K4crTpPIoi3BBpELAo0CAosJEACJEACJEACJEACJEACJEACJOBdAsaQGIQN&#13;&#10;OQ1hIy6HKXakppJo6b0DcyQsKUcgfMx1CE2fpS22+d/CWXt7o9bepo9hMMFgli++11empb8SsIRH&#13;&#10;SYcuhAS8WVTxwmMSvNmNw1gWhRhFV6PYQd4TaIhJVQu2tjbUdHXJZxKQEohQ3IuvKi+V1nfXWFUu&#13;&#10;X0gZF6A7ua/75QfceMFslOyVL6QWHMaOPwwPvfQBklIGuovF7XaBnp/bA2NDnxAIj5T/5lZbWebV&#13;&#10;/mor5PGi45O82k9fBzv6zEsQFiH/TlOUt81henkbVkv9JrMFJ112o9TnqnHctBkYOXGatNmabz+V&#13;&#10;2mkMbgKmEPn/Ye0NVV4dWIcinjkizqv99BasqWiztIr4vzVl6vlSn6vGmJzJiMo8RNqsbttyqV0Y&#13;&#10;Azk3ZdJ0kAAJkAAJkAAJkAAJkAAJkEAQEvB0DjbnyvvnpHt6nlRZcq68igztJEACJEACJEACJEAC&#13;&#10;JEACJOCYwP9mAjuud8B509LSlGOqrKxU+ujonwRGjRoFoe7Z1NSkAyDeL83NzUohhqQk+SSpmpoa&#13;&#10;tLa2IjQ0VBfTXUNpqXyCZ38RHfHkPDliLm5onXbaaTjxxBOxcuVKLFu2DL/88gvEubfb7fuainMp&#13;&#10;hBiGDh2Kk08+Gbm5uft83V/k5+d3P9zvtTcFGmw2yeIOrTer1bpfnzwgARIgARIgARIgARIgARIg&#13;&#10;ARIgARJwnYApchBMOefAbmuHtS4PtuYi2NsbtEe9JtpghCEkHsaQOBhCtZ3Mo4fsJ8rQvTdbs3yB&#13;&#10;rSHENaHI7jH5uv8QiE7JRMmmn3UDbqyUv690FZ00qOKF+VGgwRwaAaM5BDbZzsUGA2IGZjk5mt6r&#13;&#10;RacMVlZqra9G9IB0pZ8OEhg0OAdrf1qiA1FWvEdn88RQVrxX2jwuIVlq70vjNx+/jcfnXQ9rR4cy&#13;&#10;jeknzMF19zwGiyVEWcdXjkDPz1fjZlz3CQzIGIItq37QBaguLdLZPDFUKeLFxCd6Ejbg2hqNRqRl&#13;&#10;D0fexjW63Cq1z06b9ruW0WTS+YShfG+B1J6qfRaHhIVLfe4Ys8YcIj3nNeXFaNd+77V48fded/Jj&#13;&#10;G+8SCInX5pLs/lUXtL3euyJoqnj+FmhoqynWjVUYQhPSYbR4by5D+MARaJBxbajo/I4vvuv3LIGc&#13;&#10;W89ceUwCJEACJEACJEACJEACJEACwU7AkznYnCvvv7PvyXlylCXnyjuiQx8JkAAJkAAJkAAJkAAJ&#13;&#10;kAAJyAn0W4GGQYMGyYlo1rIy+W4kygZ09AsCOTk52LBhg3SsRUVFEH5ZGTJkiMzcaRPvtYyMDKXf&#13;&#10;VYdKoEF148vV+MFQ393z5MzYhADDtGnTOh+ifoc2mVQIbdTW1iIhIQHOCmHs2LFD2l1qaqpXBTvq&#13;&#10;6uqk/aiUaqWVaSQBEiABEiABEiABEiABEiABEiABEnBIwGC0wBw3AhAPN4pVIdBgDE9xIxqb9DcC&#13;&#10;sWnZ0iE3VXlXoKFJIfgQmew/oQKDtvU0ZEMAAEAASURBVHgzNm0Iqndv1Y05PDYR5pAwnd1dQ3Rq&#13;&#10;prJpe0uj0kcHCQgCmdoiY1kpL5ELKsjqOmNTxUtNV79/nYnr7TpvLHoErz79kMOw51x+A8676maH&#13;&#10;dXzlDPT8fDVuxvWMQGrWUGkAlaCCtLITxuoyueBDYlpgXedODKXXKgOzR0gFGmzWDlSXFSNxoPw7&#13;&#10;R0XRbmnstJyRUru7xkE5o5RNK4sLoXpPKBvREdAEQhPk11h7fYVX81YJNITEpnq1n96CtdXK/3cI&#13;&#10;S8rqralL/rAk9byJttpShCXq500Ecm4uDZ6VSYAESIAESIAESIAESIAESCBICLg7B5tz5f17gt09&#13;&#10;T85kybnyzlBiHRIgARIgARIgARIgARIgARL4DwFjfwUxfPhwhIXJJ2yuWLGiv2LhuB0QUAkwiCZ7&#13;&#10;96onVjq66aQSVHCQhkOXKl5WVpbDdgeS093z5A4DoRYqxC9En86KM4h+VAINQ4fKJ/S5k1tzczPa&#13;&#10;2tqkTSMiIqR2GkmABEiABEiABEiABEiABEiABEiABPxPwNYkXwxDgQb/n4tg7DF2kFygobm2UtuF&#13;&#10;Vr1TvatjVQk+qPp3Nb6z9ePSh0mrtjbUSu3uGq1tLcqm4bFJSh8dJCAIZObIBXuqK8rQ0d7uNUjl&#13;&#10;2q7ysjLYy4uSZX04Y7Nqn0GP3X29Q3EGs9mCG+57ok/EGQI9P2cYs07fERg4RP73qL6qHNYO713n&#13;&#10;1aVygQZV/31HxPOeBzn47CrfWyDtQLAW4g2yMkjxWSyr64zNUTxVfs7EZZ3AJCATChCZdjRWw66J&#13;&#10;hnirtNWXS0OFJsoFIqSVPTSK8aiEJ0KTszyMvn/zMAfx2mr113Ig57b/yHhEAiRAAiRAAiRAAiRA&#13;&#10;AiRAAgcOAXfnYHOuvH/fA+6eJ3ey5Fx5d6ixDQmQAAmQAAmQAAmQAAmQQH8hYO4vA+05zqioKJx8&#13;&#10;8sl46623erqwcuVKiJ3nY2JidD4a+i+BzEz1RIjycvnkCUHLkTiCSlDBHcr19fUQi/JlxdGNr0su&#13;&#10;uQSnn366rJlbtoSEBLfaeauRu+fJW/07E2fz5s3Sao5umEkbODDW1qonpVOgwQE4ukiABEiABEiA&#13;&#10;BEiABEiABEiABEjAjwTsdjtsDbukPRrD/btrqjQJGgOeQGyaXKAB2nurvqwQsWnqXWqdHVxbUz1a&#13;&#10;6qqk1f0t0BCbLhc4tWkLNFvraxAaHSfN01VjfWmhsklE/ACljw4SEAQys4dLQYjP/KLCXUq/tJHC&#13;&#10;2FBXi5oq+S7eg728KFmRgkNze3sb/nb9H7Hqh2+U9aJj43HHoy9h7PjDlHV85Qj0/Hw1bsb1HoHU&#13;&#10;wfK/R+I6L99TgNQsud+VDJrq61BfXSltMjBLLhAhrexlY2tzEyqLtO8YySmIjPHO312RoiVUvrGC&#13;&#10;8NltVvGkK4KR3WbT2YUhLnmg1O6uMXFgBgwGg/YVy64LUVtZprPRENwE1AIJdrTWFEMl4ODKqK0t&#13;&#10;DbA2yX/PDfOjQIO1tUFcZNLULVGJUru7xpAY8T3aoD3011FHg/7/jUDOzV0GbEcCJEACJEACJEAC&#13;&#10;JEACJEACgU7A3TnYnCvv3zPr7nnyZ5acK+9P2uyLBEiABEiABEiABEiABEigrwj0W4EGAfy8886T&#13;&#10;CjR0aLv6vPnmm7jsssv66rywXxcINDU1oaioaL9Heno6zjzzTBei9F7VkQhDdHS0MoBYDD9gwACU&#13;&#10;lekn52zduhWzZ89WtnXFIWKpiiOBBkc+VTx37IF+ntwZkztt9u7di927d0ubjhgh31lNWrkXoyOB&#13;&#10;hvDw8F5a000CJEACJEACJEACJEACJEACJEACJOAPAramvbC310u6MsAUNVhip4kE9icgBAlCo+M1&#13;&#10;cYLq/R3aUfm2NV4RaCjftlYXu8sQnyFfiN7l9/ZzXIZ6wWtjZbEXBRrk9+9MIWEIiaSws7fP64EW&#13;&#10;LzY+EbHxSait1gsobFz9s1cEGjat/VmJbciI0UqfPxxW7Te2B2++3KE4Q1pmNu596nUMzMjyR0r7&#13;&#10;9RHo+e2XLA8ClkBUXALEo6FGv6B4x/qVXhFo2KnFUZVBQ0epXF63f/rSE5roRD4qigs1YYbd+0Qj&#13;&#10;Zl9yPWZdMNdr/e3dIRc3Fx1EJyRL+xECESrRhJryEmkbd41Vpdr3dok4g4gXEcXvBu5yDdR25vAY&#13;&#10;mMJjYW3WCyg07d3kFYGGxqLflMMPS85S+rztMIWJeQ7OiyZ40n97vdj0Qi/OIGKawqJ0oQM5N12y&#13;&#10;NJAACZAACZAACZAACZAACZCAjwkE+hxszpX/zxsg0M+Tj9+m+8Jzrvw+FHxBAiRAAiRAAiRAAiRA&#13;&#10;AiRwgBPo1wINs2bNQlJSEioq9JPkFixYgIsvvhgmk+kAfwsE9/CuuOIK/PabfvJCQkICTj/9dBiN&#13;&#10;Rq8NcMeOHcpYoj9HRYggyAQa1q5VT252FE/mW7NmjczcOTFp9Oi+nZAZLOdJCtDLxmXLlkkjms1m&#13;&#10;TJgwQepzx1hTU6NslpKSovTRQQIkQAIkQAIkQAIkQAIkQAIkQAIkoCdgt1s1IYVG2DsatEcTzDHq&#13;&#10;ReL61mqLtWaL1GmMTIfBHCH10UgCPQkk5RyEvb8u7WlG6eZVGDr9NJ3dVUPpltXSJnHpQxEW4/i+&#13;&#10;qLShB8aEzJHa+jFtAZlkgWTR+uVIyPLOgtX6UrlAQ0QC76t5cPr6VdOR48ZjxZIvdWNev3I5Tjjj&#13;&#10;Ap3dVcP6lT9Km2QNG4U4xUJmaQMvG23aTvYP3zYXP3/3uTLy6EMOxZ2P/Qsx2uJ2f5dAz8/fPNif&#13;&#10;ZwSyxuRi4/JvdEG2r/kZ004+R2d31bD91xXSJmnZIxCtCcH4q6z59mOU7s7Tdbdu6ZfeFWjYKf9e&#13;&#10;LDqOTRyg618YjNrv+JEx8Wio1QtlVJUWSdu4a9zrIL+YRLmAhLt9sV1gEIgYOAL1eb/okmncswEJ&#13;&#10;42bp7K4aGvdslDYJTRoMc0Sc1OcLo8Fo0sQoojUxijpd+La6Mp3NE0NLeb6yuWzMgZybciB0kAAJ&#13;&#10;kAAJkAAJkAAJkAAJkIAPCATLHGzOlQ+ONQ0+eIvqQnKuvA4JDSRAAiRAAiRAAiRAAiRAAgcoAe+t&#13;&#10;Xg9CQBaLBVdffbU08507d+Kpp56S+mgMHALJyfIJL1VVVdi0aZNXE3Uk0JCY6Hgi1OTJk6W55Ofn&#13;&#10;o7pav7udtHIvRpXYw4gRIxAT07c7twTLeRLX/S+//ILPP/8cr7/+OhYuXIh77rnHq++lpUv1k+XF&#13;&#10;qT3kkEMgFGS9VWpr9Tu6dMXOyMjoeslnEiABEiABEiABEiABEiABEiABEiABBQEhytC8+Rk0rnsQ&#13;&#10;TWvvRfPGf6Blyz/RuuMV2Fr0gq+KMEqz3W5DR/UGqd8UO1xqp5EEZAQyJh4nM6Nsq1zQVVrZgbFs&#13;&#10;yyqpN3XMYVK7L42h0XFIGTlR2kXBL19I7e4Y64rzpc0Ss8dK7TSSQE8C02ac3NPUebxxtVxYQVrZ&#13;&#10;gVEIPchK7mFHycx+sYmd5R+fdz2WffmBsr+px5yABxa93SfiDIGenxIaHQFLIHf68dLctq+TCytI&#13;&#10;Kzswbl/7s9Q7ctI0qd1XxrQcTRxJUvZs34Sqkr0Sj3smlQBClCbmIh6qEp+aJnVt89LnbVfwop1b&#13;&#10;u17qnuOSU3U2GoKfQOyww6WDUAkrSCs7MDYWyv8XjMo8xEEr37gs0XIRlMbC9V7tsKUiXxnPEp0k&#13;&#10;9QVybtKEaSQBEiABEiABEiABEiABEiABHxAIljnYnCsfHGsaOFfeBxcpQ5IACZAACZAACZAACZAA&#13;&#10;CfRbAv1aoEGc9dtvvx0TJ8ondN58881Yt25dv31zBMPAc3JylGkuWbJE6XPVIQQfVEIKcXFxGDx4&#13;&#10;sMOQ06dPV/pXrZJPcFY2kDgaGhqwefNmiQeYNGmS1O5PY7Ccp/vvvx833ngjxPMzzzyDN998E19/&#13;&#10;/TW++uorr+ASIh8bNsgn2xx+uHySj7sdU6DBXXJsRwIkQAIkQAIkQAIkQAIkQAIkQAL/IWAwmABT&#13;&#10;GLStRHVIOmrVC7R0lRWGjqr1sLfV6L0GM8wJB+vttJCAgkB67pEwmi06b0tdJYrWyxdx6yorDFUF&#13;&#10;W1C9W/5+Tx8/XdHKt+asqbOlHdQV7dJy3Sb1uWIs37EOlXnyHY2HTDnBlVCs248JHDb9dzBbQnQE&#13;&#10;qivLseqHb3R2Vww7t2xA3lb5e1QIIPRV+b9X/4mvP3xT2f3v5pyLW//+PCwhoco6vnQEen6+HDtj&#13;&#10;+4bAQYcfK73O66sqsOlnz36jLNy2CXu2/yZNfNwRM6V2XxkzhqvFidYt+9Ir3e5Y9wua6iTfi7Xo&#13;&#10;Y6ceA4PBoOxn1KQjpL6Sgh0o2Oy9xeW7Nq2V9pOYmo6ktEypj8bgJhCdfSgMJrNuEB1NNajftVpn&#13;&#10;d8XQXLYTLeV50iYxQ6dI7b40Rg+Wi0K0VhWiqWS717puKt4ijWWJGYCQWLnQSSDnJh0MjSRAAiRA&#13;&#10;AiRAAiRAAiRAAiTgAwLBMgebc+WDY00D58r74CJlSBIgARIgARIgARIgARIggX5LoN8LNJjNZrz6&#13;&#10;6qvSnetbW1txyimnYP16703e6LfvNB8NfNy4ccrIy5YtU/pcdbz22mvKJlOnToXR6PhSEuqlBx10&#13;&#10;kDSGEAHwtLzzzjuwWq3SMDNn+neiliyJYDlPhx0m3/Xvhx9+kA3LZdvixYulbYTIxwkneHfirEpQ&#13;&#10;RHzmpabKJ7hIk6ORBEiABEiABEiABEiABEiABEiABPoxAVPMMOnorTXyhSXSyhKj3W5De8lSiQcw&#13;&#10;J02EMSRW6qORBGQELOFRGDh2qsyFjR8+J7U7a9z00fPSqok5ByF5mHwhl7SBF40Z44+GySJf4L3m&#13;&#10;jX/Abre73Ztou+aNR6Ttw+OSkDKq78VwpcnRGHAEIqKiMfHwo6V5vf7Pf0jtzhrfWCR/j44cNwGj&#13;&#10;cw91NoxX623/bR3+9fj9ypjHn34+rrnz773+lqIM4KEj0PPzcHhs3kcEwiOjMerQI6W9f774Sand&#13;&#10;WePnLy+UVs0ak4ucgyZIfb4yjj9a/fvVjx+/hY72No+6bmtpxmsLblXGGHf4cUqfcIyZMl3pX/r+&#13;&#10;K0qfK44NP3yNzb/Iv7uPPfwYV0KxbhARMIVGIGrweGnGZSv+LbU7ayxb8Za0avjAEYhMGyX1+dIY&#13;&#10;NUS+oYnos2rdJ17pum7nCjQUyIVOhBiGqgRybqqcaScBEiABEiABEiABEiABEiABbxMIljnYnCsf&#13;&#10;HGsaOFfe21co45EACZAACZAACZAACZAACfRnAo5XlfcTMiNGjMCjjz4qHW1BQQHEAnxvLKKXdkCj&#13;&#10;RwRyc3MxYMAAaYyioiJ88onnEwaEQMfbb78t7UMYjzhCvjNLzwbHHCOfoLN161b89NNPPas7fdzU&#13;&#10;1IS33pJP4hC5ZWVlOR3LVxWD5TxNnjxZiqC0tBQ7duyQ+pw1btu2Dd9//720+rnnnisViZFWdtK4&#13;&#10;ZYt8oUh6ejpMJm0HUBYSIAESIAESIAESIAESIAESIAESIIFeCZhj5QINtsZC2JpLe22vqtC+92vY&#13;&#10;Wyv1bqMFIanO3WvSN6alPxPIPHSGdPiVeRuxZ+0Sqa83Y2fbNd9Lq40+4SKp3R9GS3gk0jWRBlkp&#13;&#10;27oaeT98KHM5ZSv4+XNU7dokrTt48iwYehHqlTaksd8SOGLmKdKxb92wBj9//4XU15tRtP3p28+k&#13;&#10;1c64+Fqp3dfG5qZGPHTLn9DR0S7takzuZFx5y3wYDAap39fGQM/P1+NnfN8SUIkX5P/2K8SifndK&#13;&#10;/uZ1WL/sK2nTmX+4Qmr3pTFxYDqGHiL//awkfzs+XPR3j7r/8Lm/o2JvgTRGQuogjDzU8XfjrNG5&#13;&#10;EPVk5Zcv3sfGH7+VuZy2NdbV4I1/3KGsP/6Y2UofHcFPIHb4NOkgmku2QQgOuFOatLb1O3+WNk2e&#13;&#10;eJrU7mtjhCYMYYmRz7mo2fwd6vJWepRCR0s9ir55WhlDxVk0COTclAOigwRIgARIgARIgARIgARI&#13;&#10;gAS8TCBY5mCLYXOuvPz/60Ba08C58l6+QBmOBEiABEiABEiABEiABEigXxOgQMN/T//ll1+O5557&#13;&#10;DmJ3+Z6lsbERZ599NsaOHYtnn30W4pglMAgYtQmxs2bNUibz2GOPobCwUOnvzdHa2or58+crd13L&#13;&#10;zs7GlClTegvT6Z8+fbpyYbx4XzU3NzsVp2el559/HvX19T3NncfnnXee1O5vY7CcpzFjxiAyMlKK&#13;&#10;Z/HixVK7M0Zxfu68805p1cTERJx66qlSn7tGq9WKjRs3SpsffPDBUjuNJEACJEACJEACJEACJEAC&#13;&#10;JEACJOAKAXtHM2xtNdKH8B0oxRieAoMlWjIcO1p2vQO7Tb4YVdJgn6mjagPay5bvO+7+wpJ8mNZf&#13;&#10;VHcTX5OAUwQyJx6H6NQsad2fn78btUW7pD6Vsam6DMsW/kXqjk3LxqBD5DuGSxv819jWVI/GyhLp&#13;&#10;o62xzlFTnW/cnCthCgnT2YVh7b8fRcVO+b0xaYP/GkVuv74j3/HcaLYg5yjv3sNzlAt9BwaBaTNO&#13;&#10;QnrWUOlg/nHH1didt03qUxkrSovxtxv+KHVn5ozA5KNmSn2OjA11tSgr3iN91GuLkp0pLy+cj6Ld&#13;&#10;8s+Y+KQBuOXh52CS/PbmTGxv1An0/LwxRsboOwK5Rx+PlMxsaQIvP/AXlOTvkPpUxpryEjx3+5VS&#13;&#10;d2rWMIw9/FipT2Vsqq9DVWmR9NFUX6tqprNPP/1Cna3L8N1bL2LzymVdhy49b/5lKZa++7KyzSlX&#13;&#10;3AxLSKjSLxziN8gTL71BWee1B2/pHL+yggOH3W7H24/NQ31VhbTWmClHI3vsBKmPxgODQOywwxES&#13;&#10;LxcA2fPFY2ipdG0eQntDJXZ/NF8KJzQhA9HZh0p9jozWlga01ZVLH8LnTDEYjEiZeq6y6t6vnuiM&#13;&#10;r6zgwCGuo+Lv/omOJvn3iughExGZNkoZIZBzUyZNBwmQAAmQAAmQAAmQAAmQAAl4mUCwzMEWw+Zc&#13;&#10;+cBf08C58l6+QBmOBEiABEiABEiABEiABEigXxOgQEO303/ppZfi888/R1xcXDfr/15u2rQJV155&#13;&#10;JeLj4zF+/HgIUYd//vOf+OSTT7Bs2TKsW7cOu3btQnFxsV8e/8usf78Si9sjIiKkEFpaWnDPPfdo&#13;&#10;Ozd1SP2OjEKcYcGCBdizZ4+y2tVXX60UXejZKCkpqVPoo6ddHOfl5XXmabPZZG6l7cMPP8Tbb78t&#13;&#10;9QvF1NGjR0t9fWEMhvMkBFomTZokxfP9999D8Ha1iPfR3XffDaF+KisXXnghQkMdTy6TtXNk27lz&#13;&#10;p1LwQ7wvWEiABEiABEiABEiABEiABEiABEjAUwLtJcvQvPFR6aOtyLNdaj3NzdvtTXFjpCHtLWVo&#13;&#10;2/O5UthT1qitdDla89+VubTVZaGwpBwu99FKAr0QMGr3tSaed7O0VntzA5Y8ei1q9u6U+nsaGyuK&#13;&#10;8f0j16K5Rr4YcdQJF8JgMPRs1uvxpo9fxIc3nSh9rH//mV7bd68QlTwI4+Zc1d2077UY77cPXYHC&#13;&#10;1c5/FhVt+BGfzzsXzZowhawcdMoViEkdLHPRRgJKAmaLBVfeKl+E2dRQj7uvPhcFO7Yo23d3lBYV&#13;&#10;4q6556CqvLS7ed/r0/94tVvX5VsvPI4/Hj9R+njlqQX74qteVFWU4bN3XpG6jSYT/vrgs4hLSIL4&#13;&#10;7cMXD7Ho01EJ9Pwc5U5fcBAwaQI+Z1w3T5psS2MDnvnrJSje5ZwYS1XJXjx988Woq5T/LZrxh8td&#13;&#10;vs6/fPVp3H3mkdLHx88/Ks1bZjz4iJkYPVktzvTK/X/B9rU/y5pKbe1trXj/6QfxzM2XKL9LZ48d&#13;&#10;j/HHzJa272mceNzJSB8m/020obYKCy49GZt+XtKzmcPjiqLdWHj9+Vj9zcfSegZNGOKUP8m/e0kb&#13;&#10;0BiUBAwmM9KOvkKau62tCQUf3KuJNOyW+nsa2+rKkP++Nm+hsaqnq/M4adJpLl/jomH5ynew7cVL&#13;&#10;pY/SH1+T9iUzxo44CmHJcsEZa3Mddr5+Pep3rZY1VdraakuQ/+6dqN2qEHERwhDT1AIwXYEDObeu&#13;&#10;HPlMAiRAAiRAAiRAAiRAAiRAAr4mEAxzsAUDzpUP/DUNnCvv66uV8UmABEiABEiABEiABEiABPoT&#13;&#10;AXN/GmzPsW7ZsgViIXPPcscdd+DWW29Fe7t8BzxhX7t2befjueee69ncb8e9TTzzWyJ93JG4mXPZ&#13;&#10;ZZfh8ccfl2aydetW3HLLLbjxxhsxcOBAaZ2exo0bN+KBBx5AYaF614sjjjhCuZi/Z7yuY7EY/8sv&#13;&#10;v0R5eXmXad/z8uXLMW/evM5cVYIT+yprL9599108+aR8RzdR7/zzz+9evc9fB8t5OuGEEyDEGGTl&#13;&#10;iSeeQFZWFsaNGydz62xClOH222/Hjh3yHZJSU1Nx0kkn6dp5atiwYYMyxCGHHKL00UECJEACJEAC&#13;&#10;JEACJEACJEACJEACJKAnEJJ2LKz1O2Fv0d/P6ahYBVtTCUIyToApcpC+8X8t1sY9aC9eAmudaoGe&#13;&#10;EaGDT4HBHK6MQQcJ9EYgdfShyJh4HApXfa2r2lhZjC/vuxC5Z12H7CNO0Xazt+jq2GxWFK78Gitf&#13;&#10;eRDtTfU6vzAkD8/F4Mm/k/r8bRxx3NnY/cuXqMzbqOva2t6KH57+K4ZMnY2Rs85H3KAcXR1hsFk7&#13;&#10;sPGj57Hpw+elfmFMzB6LkccH1r1WZbJ0BByBQyYfgWkzTsIPX32ky61ME124/rzjcemN8zDj9+fA&#13;&#10;YgnR1bFarVrbD/H0/begQbHb/djxh2H6rFN1bf1heG/x0xALrWXFpuV+y6VzZC6v2bJHjMGTb36j&#13;&#10;jBfo+SkTpyOoCIyYMBW504/H2u8/0+UtRBcevmIO5sy9DYedcDrMkutcXCui7ZuP3IXmhjpdDGHI&#13;&#10;GTcJE471/u9J0s4URiFEMf+Ps9HW0qyrUV9diSeuOw+TZpyC3191K2I0YRZVKdi8Hq/OvxklBfLf&#13;&#10;zkS72KQUXHS3/HdfWVwhHHX+rQ/jkblnorW5UVelqa4Gz2piGVNPPAtHnHoe0oeO0tXpMggxmSXv&#13;&#10;LsZHz/0D7a0tXWbd80mXar87Zw3T2Wk48AhEZR6MmGGHo277ct3g2jXRhZ1vaO+FIy9G3JjjYDTp&#13;&#10;v2Pbte/YtVrbom+fha1V//4UQSMGjUHcCLUIiq5jHxjEdZT+uz8j781bYGvXX+fWlvpOQYr4sTOR&#13;&#10;cPAJCE8eoszCbrehcu3HKP3xFdg72pT1Uqaeh7DETKW/yxHIuXXlyGcSIAESIAESIAESIAESIAES&#13;&#10;8DWBYJmDLThwrnzgr2ngXHlfX7GMTwIkQAIkQAIkQAIkQAIk0F8I9GuBhn/9619YsKD3HYD6y5sh&#13;&#10;mMc5Z84cfP3119i0aZN0GCtWrOgULBA3fc4++2xtoqN+coRoWFFRgXfeeQdvvPFG525O0mCaMTs7&#13;&#10;u3PhvcqvsoeHh+Oaa67BXXfdJa3y3XffYfv27bj66qsxZcoUGLXdV3qWvLw8vPDCC1i6dGlP175j&#13;&#10;ceNk0qRJ+44D5UUwnCfB/YwzzsDbb7+tw9ba2oq5c+fi+OOPxxVXXIHExERdHWEQ76MPPvig873U&#13;&#10;0NAgrRMdHd0pAiKUSL1d1q9fLw2ZmZmpzFnagEYSIAESIAESIAESIAESIAESIAESIAEYTCEIG3IW&#13;&#10;mrf+U1vNrRd0tTXtQcvWRTBGZ8MYNkB7JMFgiYa9vQ72thpN3GGXJuJQ5ICkAaFZc2COH+OgDl0k&#13;&#10;4ByB8Wdfj9Itq9DWUKNrYG1rwSpNfGHD//2zU2QhNm0IwuOS0VJXhfrS3ShY8SWaqkp07boMMVr9&#13;&#10;I699RFt45v37WV19uPIsdq6e+qcH8O3DV6KxfK++qd2OXcs/7nykjp6MhKxRiE7JhCk0HFW7NnUK&#13;&#10;O1QVbIHgoipGcwgOu2Sedp/WpKpCOwn0SuCyv9yD9SuXo65Gv2N2q7bQ+an7/4pXn34YRx3/e2QM&#13;&#10;GY7EASmoqazA3t15WPr5/6FcW+CtKhnZw3HnY4s10RX/X5f12oLnT99erEqtz+2Bnl+fA2ICXiVw&#13;&#10;qibAsG3tz2isrdbFFYv8hfjCJy8+hgnHnYTUwUMRmzgA9dUVKN+Tj9XffIzqsmJduy6DqH/5A//s&#13;&#10;k+u8KwfxnJSWiUvvewrP3nJ5p8BRd1/X65VffYD1P3yNrNEHI3XIMKRpn2nhkdHYu3ML9uzYjL3a&#13;&#10;o6Zc/V1DxAkNj8SfFjyP+AHOie539Z2WMwIX3/OElt9lsGsiC7Ly48dvQjwyRx6EoQdr3w1S0zr7&#13;&#10;qassR1He1n2P5ga5UFVXzCmzz8SMc6/oOuRzPyAgBBgaC9dDiBT0LEKAQIgvlP70RqfIQmhCOsxR&#13;&#10;CehoqkFbdRFqty1De31Fz2b7jkMTMjD4pNtgCIDvm2FJWciYfbMmxHAftAtpX47dX1Rv/BLiEZ4y&#13;&#10;FJGDxsISMwCW6CR0NFahpaLgP4/KAqUYRVes+DEzkDzptK7DXp8DObdek2cFEiABEiABEiABEiAB&#13;&#10;EiABEvASgWCYgy2Gyrnygb+mgXPlvXRRMgwJkAAJkAAJkAAJkAAJkEC/J+D/GVv9HjkB+IKAEDJ4&#13;&#10;8MEHOxfP7969W9qFWFy/aNEiLF68GFlZWRgyZEjnc11dXacoghBGqKnRT1zuGUwsyn/44YcRGRnZ&#13;&#10;0+XU8dFHH42jjjoKS5Yskdbfs2cPbrnlFqSkpGDixIkYOHAgQkNDUVJSgq1bt2LjRv2OcN0DTZ48&#13;&#10;GTfddFN3U8C8DpbzdNVVV3WKffz2229Sdp999hm+/fZb5OTkYPDgwRDCB3Ztwrc4R0VFRVi7di3E&#13;&#10;zmaqIsQZHn30UQwbNkxVxSO7SqBB3FBjIQESIAESIAESIAESIAESIAESIAEScJ2AMTwZoRknobXg&#13;&#10;PWVjW30exMO18l9xhoSDXGvG2iSgIBCRkIJjbnoG3z70J7Q11kprtdZXY9vX/5b6VMbwuCRMv/5J&#13;&#10;hEREq6r0iT0qKQ3H3fI8vvv7lagrzlfmUPLbCoiHKyUkMgbTrnoIMQOzXGnGuiSgI5CUkoYHFr2D&#13;&#10;Wy87DfWSxduiQa22UPvD15/XtXVkSEhOwb1PvY6omFhH1XzmW/PjdxACE4FaAj2/QOXGvNwjIMQE&#13;&#10;rnn0FTxx3Xlo0sRLZKVBE2lZ8o5roiYxmpDDlQ+/iIjoGFlIv9tGHXokLrj971h83/Wdv4vJEmht&#13;&#10;bsTW1T92PmR+R7aouARccu9TSB86ylE1pW/05KNw7l8fxBsP3w5rh15Yravh7i0bIB7ulPFHz8ZZ&#13;&#10;N9zrTlO2CWICQoBgyGl/w65375CKNIihWZtrUfnrRy6N0hyZgMG/vxumsCiX2vmycnTWeAyacQ2K&#13;&#10;vn5K02joUHbVXLoD4uFOiR0+DWnHXuly00DOzeXBsAEJkAAJkAAJkAAJkAAJkAAJuEEgWOZgi6Fx&#13;&#10;rnzgr2ngXHk3LkI2IQESIAESIAESIAESIAESIIEeBCjQ0AMID4OXQFxcHB555JFOkYbS0lLlQIRQ&#13;&#10;gxA6EA9Xi1iM/8ADD2DAgAGuNt2v/t1334077rgDP/7443727gdiDJ988kl3U6+vhw8fjnvvvRfm&#13;&#10;Ptgtq9fk/lshGM6T4Cc4XnzxxRACHrIi3kdCwEEl4iBrI2xC2EO8T0eMGKGq4pFdiERUVMh3YZkx&#13;&#10;Y4ZHsdmYBEiABEiABEiABEiABEiABEiABPozAXPiwbC1lKK9dLmXMBgRMvgUmBPGeSkew5DAfwjE&#13;&#10;Zwz7j0jD369CW4N8kagrrCzhUTjquicQmZjqSjO/1Y2IT8axf30Oyxb+BRU71nmlXyHKcOSfH0P0&#13;&#10;gHSvxGMQEhgyfHSnSMPtV5yBOm2RtqclUlusfc/C1zFgYN+9R9f+tNTTYfi0faDn59PBM3ifEBiU&#13;&#10;M7JTpGHhDRegUSHG4kpi4VHRuPKhF5CgibwEUplw7ImIik/sFGmor5L/HuVOvoNHHayJMyyEELvw&#13;&#10;pEyeNQcpg3Pwwp1zUVNe4kmo/doaTSaccsXNOOasS/az86D/EAhLzkLWafch/907lSINrtAwhkZq&#13;&#10;4gx3ISQm2ZVmfqkbP/oYhCakY/fHD6KjodJ7fRqMSJ12IZIm/N7tmIGcm9uDYkMSIAESIAESIAES&#13;&#10;IAESIAEScIFAMMzB7hoO58oH9poGzpXveqfymQRIgARIgARIgARIgARIgATcJ2B0vylbkkDgEUhJ&#13;&#10;ScELL7yAKVOmeD05oea5aNEiZGZmehzbYrHgb3/7Gw4//HCPY3UFSE9Px0MPPYSIiIguU8A+B8N5&#13;&#10;EjkKkYboaO/tCth1Y3TkyJE+Ozfr16+XxhbiIr4ShZB2SCMJkAAJkAAJkAAJkAAJkAAJkAAJHIAE&#13;&#10;QgbNRGj2OYAp3IPRGWFOmoDwMX+GJfEQD+KwKQmoCcRnDscJ972JwYfNUlfqxWMwmTHsmDNx4vz3&#13;&#10;IeIFcgmLicdxtz6PyX+8C6HR8e6najAgc9JxmHnHvyjO4D5FtlQQyB4xBk+/uwTTT5ijqNG72aSJ&#13;&#10;C5949sV47oMfIeL1ZSnZW9CX3ffad6Dn1+sAWCEoCaQPHYXb/vUZJh53stv5G7W/v0eeej7ufO1r&#13;&#10;iHiBWEaMn4JbX/wE46Z5LgweER2LEy+9Adc9+YbH4gxdrLI0sYebn/8AU088Cyazpcvs9nP22PG4&#13;&#10;9vHXKc7gNsEDp2F48hAMO38hYkcc5f6gjCYkHHwChl/4DES8QC0RqcMx9A+PIn7sTBiMnu/7EjFw&#13;&#10;JIac8YBH4gxdrAI5t64c+UwCJEACJEACJEACJEACJEACviQQDHOwxfg5Vz7w1zRwrrwvr1TGJgES&#13;&#10;IAESIAESIAESIAES6A8EPP8ltT9Q4hiDikBsbCwWLFiAt956C4sXL0Z9fb1H+Q8aNAgXXXQRZs1y&#13;&#10;fzKzLAFx42n+/Pn49NNP8cwzz6C2tlZWrVebEBC44IILMGfOHISEhPRaP1AqBMN5mjBhAl566aVO&#13;&#10;MY1ff/3VbXRirOeccw5OPfVUnwtorFixQprnjBmeT5KTBqaRBEiABEiABEiABEiABEiABEiABPoZ&#13;&#10;AXPcSJii/oz2ilXoKF8Be7uT954MJpgTc2FJOQLG0Lh+Ro3D7QsC4bGJmHr535BzxO+x+fOXUfrb&#13;&#10;L7BZO5xKRYgUjJszF9EpGU7VD4RKBk1cIfuIk5E+4Whs/eoNFK76BrV7dzqVmiU8Smt7CoYfcwai&#13;&#10;BqQ71YaVSMAdAvGJybjpgacx8/d/wLuLn8a6FcvQ0dHuVKgjZp6MC66+FWmZgbGYs6Guxqm8+6pS&#13;&#10;oOfXV1zYr+8JxCQk4cI7H8GU2Wfgm38/h62rf4LVyes89+gTcJImVpCcnuX7RD3sITo+EZfd/wz2&#13;&#10;7tyCr157Fmu//9zp7xmi68TUdEw96SwcOed8hEVEeZiNvnl0XCLOuel+zLpwrpbfIqz97lM01Fbp&#13;&#10;KyosZksIhuUehuPOuQzDNUEKFhLoImCOjEPG8TdowgXHoWL1+2jcvR522/+zdydgUlZX4rgP0Oz7&#13;&#10;piJIEAKISMANF1BBTdQYNeIyicaJcUzUhKiZqFFjzMQYJ4uZiUYn7gZNjGZcI1EU4o6iIqIEEFQW&#13;&#10;F1CkgWbplrV//dV/5C/SVV1NVzdVXW89z/d01z13Ofe91RY2Xx2y+zN2h/4jYscRp0XLTj0+mS6v&#13;&#10;v5a06Rg9D/9edN/v5Fj68v1R9uZzsbFiZdY5JwXf2vYaEt32GRPtdvlC1uOy6ZjPuWWTvz4ECBAg&#13;&#10;QIAAAQIECBCoq0Ah3IOd7NG98vn/mQb3ytf1p9F4AgQIECBAgAABAgSKWaBJZdWjWAEuvvji1Af5&#13;&#10;C3X/hXp0GzZsiNGjR1fLfv7558cJJ5xQbWxbGsvLy+Ohhx5KFWtYunRpraYYMGBAnHTSSZF8sL1Z&#13;&#10;s2a1GlvbzitXrow77rgjnnjiifjoo4+yGp4UYzjxxBPjG9/4RiRFGgr5ke/nlPysTZkyJe6+++6Y&#13;&#10;Nm1a1tSdOnWKr33taw1SmCFJavXq1XHcccfFunXrtsgxuTk9yX3nnXfeor2QnixevLje073qqqvq&#13;&#10;fQ0LECBAgAABAgQIECCw7QK3P9992wcbSaCeBCorN8am8sWxcfXC2LTm/ajcsCYqN1ZEVP0uoWnL&#13;&#10;LtG0Vddoknxt2TWatt4hmpS0radMCn/aY8ceXfibyPMdrCtfHYtefy6WvvVaVJSVxsdV17o1ZdGm&#13;&#10;847RrqoQQ4edPldVkKF3dNy5b7TtVhgfGquJfOUHC+P96c/G6iXvRsWKpVX7Xhob1pan9pzssV23&#13;&#10;nqmCDDt/YUSUtGxd03TidRT4xl6KX3yWcM2qlfHys5Ni1msvx/KlS2J56ZKqDxCviK479oievftG&#13;&#10;z8/1q7r6xi59B8SOOxdOwZTP7tPz4hGYV7a6eDab5U4rVq+KmS88GfP+OS1WLvsoVlVda1aVRafu&#13;&#10;O8UOVYUYdui1a3TfZdfo0efz0WWnnlnOmn/d1laUx7wZU2Puq1Pig4Vvx5oVy1MFEZLiFG07do72&#13;&#10;nbpEu6qiCbvusVcM3PvA6N7zcw26ieTv+hbNmxNzp70Q7781uyq35bGm6iqvOosWrdpEu6oc23bq&#13;&#10;HF177BIDqgozJHm2aNmqQXMshMVufGBmIaTZoDluXLsmVs2fGuWL3ogN5ctjw5rlsXHt6ihp17Wq&#13;&#10;EMPO0aLzzlVfe0bLrrtEiw47NGhuuV4s+Tlau3RhrH739fh46fxUsYYNVQUbEoOmJS2jpHWHaFZ1&#13;&#10;tei4Y6owQ5udd0u15zqP6ubL59yqyzef20ZtmJjP6cmNAAECBAgQqEHg0ksvraFH3cM9ejSO3x3X&#13;&#10;XcIMBDILuFd+ax/3yuf3ZxrcK7/1a7Y+W4499th4+OGHMy6RfGZhzz33zNhnW4PJ3FOnTs04fOTI&#13;&#10;kbH77rtn7CNIgAABAgQIECBQmALz58+PiRMz/53Q4MGDY8SIEYW5wQbMuqQB18q7pZIPuLdp0ybv&#13;&#10;8pJQ7gSS8/3617+euubNm5f6cP2MGTOitLQ0ysrKIvllT8uWLSOpJJp8mH6HHXZI/Y9sUg2yc+fO&#13;&#10;uUukhpk6dOgQY8eOje9973sxe/bsmDx5ciQfSF+2bFkq102bNkWvXr1il1122Xz17ds3lXMNUxdE&#13;&#10;ON/PKSlwcMABB6SuDz/8MKZPnx6vv/56LFq0KPUaWrVqVeo19MkZJV979uwZ/fr1i1atGu7mreSN&#13;&#10;8bPFGZIXwKhRowq6OENBvIglSYAAAQIECBAgQIAAAQJFKdCkSbNo1rZX6ipKAJsuKIEWVf86dZ/9&#13;&#10;j0xdBZV4HZJNik50OLJhPwBah3QNLUKBtu07xKgvj0ldRbh9WyZQFAKt27WPfb54bOpqzBtu2bpN&#13;&#10;DBp+cOrKx30mf9fXs99uqSsf85NT4Qo0a9k2Ou12SOoq3F1kl3nyc9Sqe5/Uld2IhuuVz7k1nIKV&#13;&#10;CBAgQIAAAQIECBAoVoF8vwf7k3Nxr3x+f6bBvfKfvFJ9JUCAAAECBAgQIECAQPYCRV2g4Yorrojk&#13;&#10;8igOgaSgQXKdeOKJebvh5JcbSaXBYq42mO/ntOOOO8YRRxyRuvLthfT3v/+92pT+9V//tdp2jQQI&#13;&#10;ECBAgAABAgQIECBAgAABAgQIECBAgAABAgQIECBAgAABAgQIECBAgAABAgQIFL5Avt+DnQi7Vz5S&#13;&#10;n2fI5880uFe+8P9bYAcECBAgQIAAAQIECDSMQNOGWcYqBAgQIFCfAm+++WbMmTNnqyVGjBgRn//8&#13;&#10;57dq10CAAAECBAgQIECAAAECBAgQIECAAAECBAgQIECAAAECBAgQIECAAAECBAgQIECAAAECBPJd&#13;&#10;wL3y+X5C8iNAgAABAgQIECBQfAIKNBTfmdsxAQKNUGD8+PHV7uqb3/xmte0aCRAgQIAAAQIECBAg&#13;&#10;QIAAAQIECBAgQIAAAQIECBAgQIAAAQIECBAgQIAAAQIECBAgQIBAvgu4Vz7fT0h+BAgQIECAAAEC&#13;&#10;BIpPQIGG4jtzOyZAoJEJrF27NiZOnLjVroYPHx6DBg3aql0DAQIECBAgQIAAAQIECBAgQIAAAQIE&#13;&#10;CBAgQIAAAQIECBAgQIAAAQIECBAgQIAAAQIECBDIdwH3yuf7CcmPAAECBAgQIECAQHEKKNBQnOdu&#13;&#10;1wQINCKBp59+OlatWrXVjr75zW9u1aaBAAECBAgQIECAAAECBAgQIECAAAECBAgQIECAAAECBAgQ&#13;&#10;IECAAAECBAgQIECAAAECBAgUgoB75QvhlORIgAABAgQIECBAoPgEFGgovjO3YwIEGpnAww8/vNWO&#13;&#10;hg0bFl/4whe2atdAgAABAgQIECBAgAABAgQIECBAgAABAgQIECBAgAABAgQIECBAgAABAgQIECBA&#13;&#10;gAABAgQKQcC98oVwSnIkQIAAAQIECBAgUHwCCjQU35nbMQECjUjgtddei+nTp2+1o29+85tbtWkg&#13;&#10;QIAAAQIECBAgQIAAAQIECBAgQIAAAQIECBAgQIAAAQIECBAgQIAAAQIECBAgQIAAAQKFIOBe+UI4&#13;&#10;JTkSIECAAAECBAgQKE4BBRqK89ztmgCBRiLwP//zP1vtZP/994999tlnq3YNBAgQIECAAAECBAgQ&#13;&#10;IECAAAECBAgQIECAAAECBAgQIECAAAECBAgQIECAAAECBAgQIECgEATcK18IpyRHAgQIECBAgAAB&#13;&#10;AsUpUFKc27brfBX461//Gv/4xz/SpnfJJZfELrvskjYuQKCYBJ566qmYNWvWFltu165d/OhHP9qi&#13;&#10;zRMCBAgQIECAAAECBAgQIECAAAECBAgQIECAAAECBAgQIECAAAECBAgQIECAAAECBLavgHvlt6+/&#13;&#10;1QtLwL3yhXVesiVAgAABAgQIECBQbAIKNNTxxMvLy2PmzJlRWlqaupYtW5b6umLFimjRokW0adNm&#13;&#10;89WjR4/o27dv6urYsWMdV26cwxctWhTJle5RUVGRLqSdQFEJbNiwIW688cat9nzeeedFt27dtmrX&#13;&#10;QIAAAQIECBAgQIAAAQIECBAgQIAAAQIECBAgQIAAAQIECBAgQIAAAQIECBAgQIDA9hNwr/z2s7dy&#13;&#10;YQm4V76wzku2BAgQIECAAAECBIpRQIGGWp766tWrY/LkyfH000+nrqlTp8a6detqOUtE165d44AD&#13;&#10;DojRo0fHoYceGkOHDo0mTZrUeh4DCBAoToG//e1v8d57722x+QMPPDCOPPLILdo8IUCAAAECBAgQ&#13;&#10;IECAAAECBAgQIECAAAECBAgQIECAAAECBAgQIECAAAECBAgQIECAAAEChSLgXvlCOSl5EiBAgAAB&#13;&#10;AgQIECheAQUasjz7d955J37729/GLbfcEuXl5VmOSt+ttLQ0xo8fn7qSXn379o1zzjknzjjjjOjS&#13;&#10;pUv6gSIECBS9QPLfoNtvv30Lh/bt28eFF164RZsnBAgQIECAAAECBAgQIECAAAECBAgQIECAAAEC&#13;&#10;BAgQIECAAAECBAgQIECAAAECBAgQIECgUATcK18oJyVPAgQIECBAgAABAsUt0LS4t1/z7mfPnh2n&#13;&#10;n356fP7zn49rr702J8UZqlt13rx5qQ9X9+rVK379619HZWVldd20ESBAIP7yl7/EihUrtpA4//zz&#13;&#10;o1u3blu0eUKAAAECBAgQIECAAAECBAgQIECAAAECBAgQIECAAAECBAgQIECAAAECBAgQIECAAAEC&#13;&#10;BApFwL3yhXJS8iRAgAABAgQIECBQ3AIlxb39zLu/5pprUkUT1q9fn7ljDqMVFRXxox/9KCZOnBh3&#13;&#10;3HFH9OjRI4ez58dUTZo0iRNOOGGbkunUqdM2jTOIQGMRKC0tjbvvvnuL7Rx00EHxpS99aYs2TwgQ&#13;&#10;IECAAAECBAgQIECAAAECBAgQIECAAAECBAgQIECAAAECBAgQIECAAAECBAgQaFgB98o3rLfVGpeA&#13;&#10;e+Ub13naDQECBAgQIECAAIHGLKBAQzWnu3r16jjzzDPjnnvuqSbaME2TJk2KoUOHxu233x5HH310&#13;&#10;wyzaQKs0a9Yszj///AZazTIEGpfAsmXL4jvf+c4Wmzr88MO3eO4JAQIECBAgQIAAAQIECBAgQIAA&#13;&#10;AQIECBAgQIAAAQIECBAgQIAAAQIECBAgQIAAAQINL+Be+YY3t2LjEXCvfOM5SzshQIAAAQIECBAg&#13;&#10;0NgFFGj4zAnPmzcvvvKVr8Ts2bM/E2n4px999FEql4suuih+9atfNXwCViRAIO8E+vfvH8nlQYAA&#13;&#10;AQIECBAgQIAAAQIECBAgQIAAAQIECBAgQIAAAQIECBAgQIAAAQIECBAgQIAAAQIEGouAe+Uby0na&#13;&#10;BwECBAgQIECAAIHGL9C08W8x+x2uWLEivvzlL+dFcYZPZ/3rX/86brvttk83+Z4AAQIECBAgQIAA&#13;&#10;AQIECBAgQIAAAQIECBAgQIAAAQIECBAgQIAAAQIECBAgQIAAAQIECBAgQIAAAQIECBAgQIAAAQIE&#13;&#10;CBBoQIGSBlwrr5fasGFDnHTSSTFnzpxtyrNZs2bRtWvX6NSpU3Ts2DH1tbKyMlauXBllZWWpr6Wl&#13;&#10;pbFu3bptmn/s2LGx7777xpAhQ7ZpvEEECBAgQIAAAQIECBAgQIAAAQIECBAgQIAAAQIECBAgQIAA&#13;&#10;AQIECBAgQIAAAQIECBAgQIAAAQIECBAgQIAAAQIECBAgQIDAtgso0PB/dt///vdj0qRJWUu2b98+&#13;&#10;jjnmmBg+fHiqcMKee+4ZrVu3zjg+KQIxe/bseOWVV2LatGnx+OOPZ10QoqKiIlVAYurUqdGuXbuM&#13;&#10;6wgSIECAAAECBAgQIECAAAECBAgQIECAAAECBAgQIECAAAECBAgQIECAAAECBAgQIECAAAECBAgQ&#13;&#10;IECAAAECBAgQIECAAAECuRVQoKHKc+LEiXHDDTdkJTts2LA455xz4pRTTql1oYSSkpIYMmRI6jr9&#13;&#10;9NNT6z333HNxyy23xF//+tdIijBkesyZMyfOOuus+POf/5ypmxgBAgQIECBAgAABAgQIECBAgAAB&#13;&#10;AgQIECBAgAABAgQIECBAgAABAgQIECBAgAABAgQIECBAgAABAgQIECBAgAABAgQIECCQY4GmOZ6v&#13;&#10;4KarrKyMSy65pMa827VrFzfeeGO8+uqr8Z3vfKfWxRnSLTBy5Mj44x//GLNmzYrRo0en67a5/a67&#13;&#10;7ooJEyZsfu4bAgQIECBAgAABAgQIECBAgAABAgQIECBAgAABAgQIECBAgAABAgQIECBAgAABAgQI&#13;&#10;ECBAgAABAgQIECBAgAABAgQIECBAoP4Fir5Aw7333huvvPJKRul99903pk+fnirMkLFjHYJ9+vSJ&#13;&#10;f/zjH3HttddGSUlJxpmSQhEeBAgQIECAAAECBAgQIECAAAECBAgQIECAAAECBAgQIECAAAECBAgQ&#13;&#10;IECAAAECBAgQIECAAAECBAgQIECAAAECBAgQIECAQMMJFHWBhk2bNsVll12WUXuvvfaKSZMmRb9+&#13;&#10;/TL2y0WwSZMm8f3vfz/GjRsXTZumP5rx48fH4sWLc7GkOQgQIECAAAECBAgQIECAAAECBAgQIECA&#13;&#10;AAECBAgQIECAAAECBAgQIECAAAECBAgQIECAAAECBAgQIECAAAECBAgQIECAAIEsBNJXAchicKF3&#13;&#10;mTp1asydOzftNgYMGBATJkyIDh06pO1TH4FTTjklrr/++rRTb9iwIW6//fa0cQECBAgQIECAAAEC&#13;&#10;BAgQIECAAAECBAgQIECAAAECBAgQIECAAAECBAgQIECAAAECBAgQIECAAAECBAgQIECAAAECBAgQ&#13;&#10;IEAgtwJFXaDh0UcfTavZpEmTGDduXHTv3j1tn/oMnH322XHMMcekXeKWW26JysrKtHEBAgQIECBA&#13;&#10;gAABAgQIECBAgAABAgQIECBAgAABAgQIECBAgAABAgQIECBAgAABAgQIECBAgAABAgQIECBAgAAB&#13;&#10;AgQIECBAIHcCCjSksfzWt74V+++/f5powzRfc8010apVq2oXmz9/fjz55JPVxjQSIECAAAECBAgQ&#13;&#10;IECAAAECBAgQIECAAAECBAgQIECAAAECBAgQIECAAAECBAgQIECAAAECBAgQIECAAAECBAgQIECA&#13;&#10;AAECuRUo2gINpaWl8fLLL1er2aRJk/jZz35WbawhG3fddddICkWke0yfPj1dSDsBAgQIECBAgAAB&#13;&#10;AgQIECBAgAABAgQIECBAgAABAgQIECBAgAABAgQIECBAgAABAgQIECBAgAABAgQIECBAgAABAgQI&#13;&#10;ECCQQ4GiLdAwY8aM2LRpU7WUBxxwQPTq1avaWEM3nnTSSWmXXLhwYdqYAAECBAgQIECAAAECBAgQ&#13;&#10;IECAAAECBAgQIECAAAECBAgQIECAAAECBAgQIECAAAECBAgQIECAAAECBAgQIECAAAECBAgQIJA7&#13;&#10;gaIt0LBkyZK0imPGjEkba+jAwQcfHF27dq12WQUaqmXRSIAAAQIECBAgQIAAAQIECBAgQIAAAQIE&#13;&#10;CBAgQIAAAQIECBAgQIAAAQIECBAgQIAAAQIECBAgQIAAAQIECBAgQIAAAQIEci6gQEM1pEOGDKmm&#13;&#10;dfs0NWvWLAYNGlTt4go0VMuikQABAgQIECBAgAABAgQIECBAgAABAgQIECBAgAABAgQIECBAgAAB&#13;&#10;AgQIECBAgAABAgQIECBAgAABAgQIECBAgAABAgQI5FxAgYZqSHv06FFN6/ZrSpePAg3b70ysTIAA&#13;&#10;AQIECBAgQIAAAQIECBAgQIAAAQIECBAgQIAAAQIECBAgQIAAAQIECBAgQIAAAQIECBAgQIAAAQIE&#13;&#10;CBAgQIAAAQLFJVC0BRpKS0vTnvSOO+6YNrY9AunyWb58eZSXl2+PlKxJgAABAgQIECBAgAABAgQI&#13;&#10;ECBAgAABAgQIECBAgAABAgQIECBAgAABAgQIECBAgAABAgQIECBAgAABAgQIECBAgAABAgSKSqBo&#13;&#10;CzS0adMm7UGvXLkybWx7BNLl07Rp02jZsuX2SMmaBAgQIECAAAECBAgQIECAAAECBAgQIECAAAEC&#13;&#10;BAgQIECAAAECBAgQIECAAAECBAgQIECAAAECBAgQIECAAAECBAgQIECgqASKtkBDt27d0h704sWL&#13;&#10;08a2RyBdPl26dIlmzZptj5SsSYAAAQIECBAgQIAAAQIECBAgQIAAAQIECBAgQIAAAQIECBAgQIAA&#13;&#10;AQIECBAgQIAAAQIECBAgQIAAAQIECBAgQIAAAQIEikpAgYZqjnvhwoXVtG6/pnT57LDDDtsvKSsT&#13;&#10;IECAAAECBAgQIECAAAECBAgQIECAAAECBAgQIECAAAECBAgQIECAAAECBAgQIECAAAECBAgQIECA&#13;&#10;AAECBAgQIECAAIEiElCgoZrDfvTRR6tp3T5Nb7/9dsydO7faxbt3715tu0YCBAgQIECAAAECBAgQ&#13;&#10;IECAAAECBAgQIECAAAECBAgQIECAAAECBAgQIECAAAECBAgQIECAAAECBAgQIECAAAECBAgQIEAg&#13;&#10;twJFW6Bh6NChaSXHjx8f69atSxtvyMB9992XdrnevXunjQkQIECAAAECBAgQIECAAAECBAgQIECA&#13;&#10;AAECBAgQIECAAAECBAgQIECAAAECBAgQIECAAAECBAgQIECAAAECBAgQIECAAAECuRMo2gINffr0&#13;&#10;ieSq7rFy5cq46667qgs1aNv69evj1ltvTbvm4YcfnjYmQIAAAQIECBAgQIAAAQIECBAgQIAAAQIE&#13;&#10;CBAgQIAAAQIECBAgQIAAAQIECBAgQIAAAQIECBAgQIAAAQIECBAgQIAAAQIECOROoGgLNCSEo0eP&#13;&#10;Tit58cUXR1lZWdp4QwT+67/+K+bOnVvtUk2aNIkvfelL1cY0EiBAgAABAgQIECBAgAABAgQIECBA&#13;&#10;gAABAgQIECBAgAABAgQIECBAgAABAgQIECBAgAABAgQIECBAgAABAgQIECBAgAABArkVUKAhjeeH&#13;&#10;H34YSZGG7fV4++234+c//3na5YcOHRo77bRT2rgAAQIECBAgQIAAAQIECBAgQIAAAQIECBAgQIAA&#13;&#10;AQIECBAgQIAAAQIECBAgQIAAAQIECBAgQIAAAQIECBAgQIAAAQIECBAgkDuBoi7QMGbMmOjSpUta&#13;&#10;zRvNlijeAABAAElEQVRuuCF++ctfpo3XV2DRokXxxS9+MdasWZN2iaOPPjptTIAAAQIECBAgQIAA&#13;&#10;AQIECBAgQIAAAQIECBAgQIAAAQIECBAgQIAAAQIECBAgQIAAAQIECBAgQIAAAQIECBAgQIAAAQIE&#13;&#10;CBDIrUBRF2ho27ZtjB07NqPoJZdcEr///e8z9sll8JPiDPPnz087bZL397///bRxAQIECBAgQIAA&#13;&#10;AQIECBAgQIAAAQIECBAgQIAAAQIECBAgQIAAAQIECBAgQIAAAQIECBAgQIAAAQIECBAgQIAAAQIE&#13;&#10;CBAgQCC3AkVdoCGhTAo0tG7dOqPqueeeGyeccEJ89NFHGfvVNfiXv/wlhgwZErNmzco41XnnnRc7&#13;&#10;7rhjxj6CBAgQIECAAAECBAgQIECAAAECBAgQIECAAAECBAgQIECAAAECBAgQIECAAAECBAgQIECA&#13;&#10;AAECBAgQIECAAAECBAgQIECAQO4Eir5AQ/fu3SMpwFDT4/7774899tgjrr/++igrK6upe63izz//&#13;&#10;fBx//PFxyimnxLJlyzKO7dy5c1x44YUZ+wgSIECAAAECBAgQIECAAAECBAgQIECAAAECBAgQIECA&#13;&#10;AAECBAgQIECAAAECBAgQIECAAAECBAgQIECAAAECBAgQIECAAAECuRUo+gINCecVV1wRw4YNq1F2&#13;&#10;yZIlMXbs2Nh5553jjDPOiMcff7zGggrVTbpx48b45z//Gddcc02q6MOIESPiwQcfrK7rVm1Jrp06&#13;&#10;ddqqXQMBAgQIECBAgAABAgQIECBAgAABAgQIECBAgAABAgQIECBAgAABAgQIECBAgAABAgQIECBA&#13;&#10;gAABAgQIECBAgAABAgQIECBQfwIl9Td14czcokWLuOuuu2LvvfeOioqKGhMvLy+P22+/PXUlnfv2&#13;&#10;7Zsa26dPn+jYsePmK5l35cqVUVZWlrpKS0vjtddei+nTp0cyR20fSVGIpECEBwECBAgQIECAAAEC&#13;&#10;BAgQIECAAAECBAgQIECAAAECBAgQIECAAAECBAgQIECAAAECBAgQIECAAAECBAgQIECAAAECBAgQ&#13;&#10;INCwAgo0/J/3oEGD4rrrroszzzwzKisra3UK8+bNi+Sqz8chhxwSN9xwQ30uYW4CBAgQIECAAAEC&#13;&#10;BAgQIECAAAECBAgQIECAAAECBAgQIECAAAECBAgQIECAAAECBAgQIECAAAECBAgQIECAAAECBAgQ&#13;&#10;IEAgjUDTNO1F2XzGGWfEnXfeGc2bN8+r/Q8cODDuv//+vMsrr5AkQ4AAAQIECBAgQIAAAQIECBAg&#13;&#10;QIAAAQIECBAgQIAAAQIECBAgQIAAAQIECBAgQIAAAQIECBAgQIAAAQIECBAgQIAAAQIE6lFAgYbP&#13;&#10;4J566qnxyCOPRPv27T8T2T5PjzvuuJgyZUp06dJl+yRgVQIECBAgQIAAAQIECBAgQIAAAQIECBAg&#13;&#10;QIAAAQIECBAgQIAAAQIECBAgQIAAAQIECBAgQIAAAQIECBAgQIAAAQIECBAgQCAUaKjmRXD44YfH&#13;&#10;M888E7169aom2jBNJSUlcfXVV8eDDz4YnTp1aphFrUKAAAECBAgQIECAAAECBAgQIECAAAECBAgQ&#13;&#10;IECAAAECBAgQIECAAAECBAgQIECAAAECBAgQIECAAAECBAgQIECAAAECBAhUK6BAQ7UsEcOGDYu5&#13;&#10;c+fGb37zm+jWrVuaXvXTfMABB6QKRPzwhz+snwXMSoAAAQIECBAgQIAAAQIECBAgQIAAAQIECBAg&#13;&#10;QIAAAQIECBAgQIAAAQIECBAgQIAAAQIECBAgQIAAAQIECBAgQIAAAQIECNRKQIGGDFytW7eOCy64&#13;&#10;IObPnx9XXnlldOrUKUPvuoWaNm0aY8aMicmTJ8fzzz8fSZEGDwIECBAgQIAAAQIECBAgQIAAAQIE&#13;&#10;CBAgQIAAAQIECBAgQIAAAQIECBAgQIAAAQIECBAgQIAAAQIECBAgQIAAAQIECBAgQCA/BEryI438&#13;&#10;zqJdu3bx4x//OM4999yYNGlSPPHEE6lr1qxZdUo8mXe//faLkSNHxmmnnRb9+vWr03wGEyBAgAAB&#13;&#10;AgQIECBAgAABAgQIECBAgAABAgQIECBAgAABAgQIECBAgAABAgQIECBAgAABAgQIECBAgAABAgQI&#13;&#10;ECBAgAABAvUjoEBDLVzbt28fxx9/fOpKhn3wwQepQg0zZsyI0tLSra6Kioro3Lnz5qtLly6p7wcP&#13;&#10;HhwjRoyIYcOGRbNmzWqRga4ECBAgQIAAAQIECBAgQIAAAQIECBAgQIAAAQIECBAgQIAAAQIECBAg&#13;&#10;QIAAAQIECBAgQIAAAQIECBAgQIAAAQIECBAgQIDA9hBQoKEO6jvttFOccsopdZjBUAIECBAgQIAA&#13;&#10;AQIECBAgQIAAAQIECBAgQIAAAQIECBAgQIAAAQIECBAgQIAAAQIECBAgQIAAAQIECGx/gWXLlsXC&#13;&#10;hQu3fyIyIECAAAECBAgQyLnARx99lPM5i3VCBRqK9eTtmwABAgQIECBAgAABAgQIECBAgAABAgQI&#13;&#10;ECBAgAABAgQIECBAgAABAgQIECBAgAABAgQIECBAgAABAv8nMGvWrEguDwIECBAgQIAAAQIE0gs0&#13;&#10;TR8SIUCAAAECBAgQIECAAAECBAgQIECAAAECBAgQIECAAAECBAgQIECAAAECBAgQIECAAAECBAgQ&#13;&#10;IECAAAECBAgQIECAAAECBAgQSAQUaPA6IECAAAECBAgQIECAAAECBAgQIECAAAECBAgQIECAAAEC&#13;&#10;BAgQIECAAAECBAgQIECAAAECBAgQIECAAAECBAgQIECAAAECBAjUIKBAQw1AwgQIECBAgAABAgQI&#13;&#10;ECBAgAABAgQIECBAgAABAgQIECBAgAABAgQIECBAgAABAgQIECBAgAABAgQIECBAgAABAgQIECBA&#13;&#10;gAABBRq8BggQIECAAAECBAgQIECAAAECBAgQIECAAAECBAgQIECAAAECBAgQIECAAAECBAgQIECA&#13;&#10;AAECBAgQIECAAAECBAgQIECAAAECNQgo0FADUK7CN910U7z55pu5ms48BAgQIECAAAECBAgQIECA&#13;&#10;AAECBAgQIECAAAECBAgQIECAAAECBAgQIECAAAECBAgQIECAAAECBAgQIECAAAECBAgQIECAQAMK&#13;&#10;FG2Bhnnz5sXMmTMbhHrJkiVx1llnxYABA2Lo0KFxxRVXNNjaDbJBixAgQIAAAQIECBAgQIAAAQIE&#13;&#10;CBAgQIAAAQIECBAgQIAAAQIECBAgQIAAAQIECBAgQIAAAQIECBAgQIAAAQIECBAgQIAAgUYuUFQF&#13;&#10;GsrKyuLmm2+Ogw46KPr16xfXXnttgxzvU089tXmd119/PX7605/GHnvsEcOHD4/x48dvjvmGAAEC&#13;&#10;BAgQIECAAAECBAgQIECAAAECBAgQIECAAAECBAgQIECAAAECBAgQIECAAAECBAgQIECAAAECBAgQ&#13;&#10;IECAAAECBAgQyE+BkvxMK7dZLVu2LK688sr4wx/+EB9//PHmyZ999tnN39fnN58u0PDpdV5++eU4&#13;&#10;5phjYu+9947LL788jj322E+HfU+AAAECBAgQIECAAAECBAgQIECAAAECBAgQIECAAAECBAgQIECA&#13;&#10;AAECBAgQIECAAAECBAgQIECAAIE6C3Tr1i0GDRpU53lMQIAAAQIECBAg0HgFdtppp8a7uRzurFEX&#13;&#10;aFi7dm1cd9118Ytf/CKWL1++Fdsbb7wRpaWl0bVr161iuWx48sknM073yiuvxHHHHRfDhw+PO+64&#13;&#10;IwYOHJixvyABAgQIECBAgAABAgQIECBAgAABAgQIECBAgAABAgQIECBAgAABAgQIECBAgAABAgQI&#13;&#10;ECBAgAABAgSyFejdu3cklwcBAgQIECBAgAABAnUTaFq34fk7evr06TF48OC44IILqi3OkGReWVkZ&#13;&#10;kydPrtdNfPDBB5EUgsjm8dJLL8Xee+8dt912Wzbd9SFAgAABAgQIECBAgAABAgQIECBAgAABAgQI&#13;&#10;ECBAgAABAgQIECBAgAABAgQIECBAgAABAgQIECBAgAABAgQIECBAgAABAgQaSKBRFmj405/+FAce&#13;&#10;eGC8/fbbNTI+++yzNfapS4ennnqqVsPXrFkT//Zv/xZf+9rXoqysrFZjdSZAgAABAgQIECBAgAAB&#13;&#10;AgQIECBAgAABAgQIECBAgAABAgQIECBAgAABAgQIECBAgAABAgQIECBAgAABAgQIECBAgAABAgTq&#13;&#10;R6BRFWjYtGlTnHfeeXHaaadFRUVFVmLPPfdcVv22tdOTTz65TUPvueeeGDVqVKxYsWKbxhtEgAAB&#13;&#10;AgQIECBAgAABAgQIECBAgAABAgQIECBAgAABAgQIECBAgAABAgQIECBAgAABAgQIECBAgAABAgQI&#13;&#10;ECBAgAABAgQI5E6gURVoGDt2bFx77bW10nnllVeyLuZQq4n/r/NTTz21LcNSY6ZPnx5HHXVUrF69&#13;&#10;epvnMJAAAQIECBAgQIAAAQIECBAgQIAAAQIECBAgQIAAAQIECBAgQIAAAQIECBAgQIAAAQIECBAg&#13;&#10;QIAAAQIECBAgQIAAAQIECBCou0BJ3afIjxn+8z//M/7whz/UOpn169fHiy++GKNGjar12GwG3Hjj&#13;&#10;jfHoo4/GhAkT4vXXX89myBZ9pkyZEsccc0w88sgj0bp16y1inhAgQIAAAQIECBAgQIAAAQIEikVg&#13;&#10;nxMOKpat2ieBohTo2alFUe7bpgkUk8CqdeuLabv2SqAoBRaWlhflvm2aQLEInHX84GLZqn0SKFqB&#13;&#10;Of87sWj3buMECBAgQIAAAQIECBAgQIAAAQIECBAgQIAAAQIEaiPQtDad87XvHXfcEZdeemmt0xs6&#13;&#10;dGj87ne/i2HDhtV6bLYDksIPv/rVr+K1116L9957L37+85/HTjvtlO3wVL+nnnoqzjjjjFqN0ZkA&#13;&#10;AQIECBAgQIAAAQIECBAgQIAAAQIECBAgQIAAAQIECBAgQIAAAQIECBAgQIAAAQIECBAgQIAAAQIE&#13;&#10;CBAgQIAAAQIECBDInUDBF2iYP39+nH322VmLNGnSJE4++eSYNm1aTJ8+Pc4777zo1KlT1uPr0rFn&#13;&#10;z55x2WWXxYIFC+K2226L/v37Zz3d3XffHffff3/W/XUkQIAAAQIECBAgQIAAAQIECBAgQIAAAQIE&#13;&#10;CBAgQIAAAQIECBAgQIAAAQIECBAgQIAAAQIECBAgQIAAAQIECBAgQIAAAQIEcidQ8AUaxo4dGxUV&#13;&#10;FVmJHHbYYfHyyy/HPffcE3vuuWdWY+qjU8uWLeNb3/pWvP766/HDH/4wmjbN7hi++93vxrJly+oj&#13;&#10;JXMSIECAAAECBAgQIECAAAECBAgQIECAAAECBAgQIECAAAECBAgQIECAAAECBAgQIECAAAECBAgQ&#13;&#10;IECAAAECBAgQIECAAAECGQSyqwyQYYLtGbrvvvvikUceqTGFFi1axO9///uYNGlS7L333jX2b6gO&#13;&#10;rVq1iquvvjqeffbZ6N27d43Lfvjhh3H++efX2E8HAgQIECBAgAABAgQIECBAgAABAgQIECBAgAAB&#13;&#10;AgQIECBAgAABAgQIECBAgAABAgQIECBAgAABAgQIECBAgAABAgQIECBAILcCJbmdruFmW79+fVbF&#13;&#10;Cnr16hUPPPBA7LPPPg2XXC1XOvDAA+Ppp5+O0aNHx4IFCzKOvvPOO+Oiiy6KPfbYI2M/QQIECBAg&#13;&#10;QIAAAQIECBAgQIAAAQIECBAgQIAAAQIECBAgQIAAAQIECBAgQIAAAQIECBAgQIAAAQIECCQC06ZN&#13;&#10;i6lTp8IgQIAAAQIEtpPA4MGDY8SIEdtpdcsSIJBLgaa5nKwh53rooYfivffey7hk165dY+LEiXld&#13;&#10;nOGTDfTp0ydVpKFv376fNKX9et1116WNCRAgQIAAAQIECBAgQIAAAQIECBAgQIAAAQIECBAgQIAA&#13;&#10;AQIECBAgQIAAAQIECBAgQIAAAQIECBAgQIAAAQIECBAgkD8ClZWV+ZOMTAgQqJNAwRZouOmmmzJu&#13;&#10;vHXr1vHII4/EbrvtlrFfPgV79+4dSeGJli1bZkzrzjvvjBUrVmTsI0iAAAECBAgQIECAAAECBAgQ&#13;&#10;IECAAAECBAgQIECAAAECBAgQIECAAAECBAgQIECAAAECBAgQIECAAAECBAgQIECAAAECBAjkTqAg&#13;&#10;CzTMnz8/Jk2alFHhsssui+HDh2fsk4/BPfbYI6688sqMqZWXl8dtt92WsY8gAQIECBAgQIAAAQIE&#13;&#10;CBAgQIAAAQIECBAgQIAAAQIECBAgQIAAAQIECBAgQIAAAQIECBAgQIAAAQIECBAgQIAAAQIECBAg&#13;&#10;kDuBgizQ8Kc//SkqKyvTKgwaNCguvPDCtPF8D/z7v/97HHjggRnTvOuuuzLGBQkQIECAAAECBAgQ&#13;&#10;IECAAAECBAgQIECAAAECBAgQIECAAAECBAgQIECAAAECBAgQIECAAAECBAgQIECAAAECBAgQIECA&#13;&#10;AIHcCRRkgYbJkydnFLj88sujefPmGfvkc7Bp06Zx2WWXZUxx+vTpsXr16ox9BAkQIECAAAECBAgQ&#13;&#10;IECAAAECBAgQIECAAAECBAgQIECAAAECBAgQIECAAAECBAgQIECAAAECBAgQIECAAAECBAgQIECA&#13;&#10;AIHcCBRcgYbKysp46aWX0u6+a9eucfzxx6eNF0rgyCOPjEGDBqVNd+PGjfHiiy+mjQsQIECAAAEC&#13;&#10;BAgQIECAAAECBAgQIECAAAECBAgQIECAAAECBAgQIECAAAECBAgQIECAAAECBAgQIECAAAECBAgQ&#13;&#10;IECAAAECuRMouAINc+fOjeXLl6cVOOWUU6Jly5Zp44USaNKkSYwdOzZjus8991zGuCABAgQIECBA&#13;&#10;gAABAgQIECBAgAABAgQIECBAgAABAgQIECBAgAABAgQIECBAgAABAgQIECBAgAABAgQIECBAgAAB&#13;&#10;AgQIECCQG4GS3EzTcLO89NJLGRcbNWpUxnghBY888siM6b7wwgsZ44IECBAgQIAAAQIECBAgQIAA&#13;&#10;AQIECBAgQIAAAQIECBAgQIAAAQIECBAgQIAAAQIECBAgQIAAAQIECBDIRqB58+ZRUlJwHzfLZmv6&#13;&#10;ECBAgACBehXYuHFjrFu3rl7XMDkBAvkjUHB/Yn7vvfcy6g0fPjxjvJCCffv2jZ49e8b7779fbdrp&#13;&#10;2qvtrJEAAQIECBAgQIAAAQIECBAgQIAAAQIECBAgQIAAAQIECBAgQIAAAQIECBAgQIAAAQIECBAg&#13;&#10;QIAAAQJpBPbbb7/Yfffd00Q1EyBAgAABAukEFixYEI8//ni6sHYCBBqZQNNC28/y5cvTpty9e/fo&#13;&#10;1atX2nghBg4++OC0aS9btixtTIAAAQIECBAgQIAAAQIECBAgQIAAAQIECBAgQIAAAQIECBAgQIAA&#13;&#10;AQIECBAgQIAAAQIECBAgQIAAAQIECBAgQIAAAQIECBDInUCjK9CQO5r8mGnXXXdNm0hpaWnamAAB&#13;&#10;AgQIECBAgAABAgQIECBAgAABAgQIECBAgAABAgQIECBAgAABAgQIECBAgAABAgQIECBAgAABAgQI&#13;&#10;ECBAgAABAgQIECCQO4FGVaChc+fOuZPJk5m6du2aNpO1a9dGeXl52rgAAQIECBAgQIAAAQIECBAg&#13;&#10;QIAAAQIECBAgQIAAAQIECBAgQIAAAQIECBAgQIAAAQIECBAgQIAAAQIECBAgQIAAAQIECBAgkBuB&#13;&#10;givQsHr16rQ779ChQ9pYoQYyFWhI9lRWVlaoW5M3AQIECBAgQIAAAQIECBAgQIAAAQIECBAgQIAA&#13;&#10;AQIECBAgQIAAAQIECBAgQIAAAQIECBAgQIAAAQIECBAgQIAAAQIECBAoGIGCK9DQrl27tLgVFRVp&#13;&#10;Y4UaaNmyZcbUa4pnHCxIgAABAgQIECBAgAABAgQIECBAgAABAgQIECBAgAABAgQIECBAgAABAgQI&#13;&#10;ECBAgAABAgQIECBAgAABAgQIECBAgAABAgQIZCVQcAUaOnbsmHZjK1asSBsr1MCCBQsypt6hQ4eM&#13;&#10;cUECBAgQIECAAAECBAgQIECAAAECBAgQIECAAAECBAgQIECAAAECBAgQIECAAAECBAgQIECAAAEC&#13;&#10;BAgQIECAAAECBAgQIECg7gIFV6AhU0GCxligYd68eWlPuXXr1lFSUpI2LkCAAAECBAgQIECAAAEC&#13;&#10;BAgQIECAAAECBAgQIECAAAECBAgQIECAAAECBAgQIECAAAECBAgQIECAAAECBAgQIECAAAECBAjk&#13;&#10;RqDgCjR07tw57c4//PDD2LhxY9p4IQYyFWho3759IW5JzgQIECBAgAABAgQIECBAgAABAgQIECBA&#13;&#10;gAABAgQIECBAgAABAgQIECBAgAABAgQIECBAgAABAgQIECBAgAABAgQIECBAoOAECq5Aw4ABA9Ii&#13;&#10;V1RUxOzZs9PGCzGQqUBDp06dCnFLciZAgAABAgQIECBAgAABAgQIECBAgAABAgQIECBAgAABAgQI&#13;&#10;ECBAgAABAgQIECBAgAABAgQIECBAgAABAgQIECBAgAABAgUnUHAFGoYOHZoReerUqRnjhRTcsGFD&#13;&#10;vPPOO2lTHjhwYNqYAAECBAgQIECAAAECBAgQIECAAAECBAgQIECAAAECBAgQIECAAAECBAgQIECA&#13;&#10;AAECBAgQIECAAAECBAgQIECAAAECBAgQIJA7gYIr0DBgwIBo1apVWoEXXnghbazQAs8880xs3Lgx&#13;&#10;bdpDhgxJGxMgQIAAAQIECBAgQIAAAQIECBAgQIAAAQIECBAgQIAAAQIECBAgQIAAAQIECBAgQIAA&#13;&#10;AQIECBAgQIAAAQIECBAgQIAAAQIEcidQcAUamjVrFnvssUdagfvuuy/WrVuXNl5IgWuvvTZjul/4&#13;&#10;whcyxgUJECBAgAABAgQIECBAgAABAgQIECBAgAABAgQIECBAgAABAgQIECBAgAABAgQIECBAgAAB&#13;&#10;AgQIECBAgAABAgQIECBAgACB3AgUXIGGZNtHHHFE2t2XlpbG+PHj08YLJTB//vx4+OGHM6Y7ZMiQ&#13;&#10;jHFBAgQIECBAgAABAgQIECBAgAABAgQIECBAgAABAgQIECBAgAABAgQIECBAgAABAgQIECBAgAAB&#13;&#10;AgQIECBAgAABAgQIECBAIDcCBVmgYcyYMRl3f/PNN2eMF0Lwuuuui02bNqVNtWvXrjFw4MC0cQEC&#13;&#10;BAgQIECAAAECBAgQIECAAAECBAgQIECAAAECBAgQIECAAAECBAgQIECAAAECBAgQIECAAAECBAgQ&#13;&#10;IECAAAECBAgQIEAgdwIFWaBhr732is997nNpFSZMmBATJ05MG8/3wOrVq+PWW2/NmOZXv/rVaNas&#13;&#10;WcY+ggQIECBAgAABAgQIECBAgAABAgQIECBAgAABAgQIECBAgAABAgQIECBAgAABAgQIECBAgAAB&#13;&#10;AgQIECBAgAABAgQIECBAgEBuBAqyQEOy9RNOOCGjwHnnnRfr16/P2Cdfg9dcc02UlZVlTO+kk07K&#13;&#10;GBckQIAAAQIECBAgQIAAAQIECBAgQIAAAQIECBAgQIAAAQIECBAgQIAAAQIECBAgQIAAAQIECBAg&#13;&#10;QIAAAQIECBAgQIAAAQIEcidQsAUaxo4dG82aNUsrMXv27Lj00kvTxvM18OCDD8bll1+eMb0uXbrE&#13;&#10;oYcemrGPIAECBAgQIECAAAECBAgQIECAAAECBAgQIECAAAECBAgQIECAAAECBAgQIECAAAECBAgQ&#13;&#10;IECAAAECBAgQIECAAAECBAgQIJA7gYIt0LDrrrvGySefnFHi6quvjp/85CcZ++RT8KWXXopTTz01&#13;&#10;Nm3alDGt0047LZo3b56xjyABAgQIECBAgAABAgQIECBAgAABAgQIECBAgAABAgQIECBAgAABAgQI&#13;&#10;ECBAgAABAgQIECBAgAABAgQIECBAgAABAgQIECCQO4GCLdCQEPzoRz+qUeLKK6+MK664osZ+27vD&#13;&#10;ggUL4phjjony8vKMqbRt2zYuueSSjH0ECRAgQIAAAQIECBAgQIAAAQIECBAgQIAAAQIECBAgQIAA&#13;&#10;AQIECBAgQIAAAQIECBAgQIAAAQIECBAgQIAAAQIECBAgQIAAgdwKFHSBhqFDh8aYMWNqFPnpT38a&#13;&#10;V111VY39tleH5cuXx5e//OVYsmRJjSn84Ac/iB133LHGfjoQIECAAAECBAgQIECAAAECBAgQIECA&#13;&#10;AAECBAgQIECAAAECBAgQIECAAAECBAgQIECAAAECBAgQIECAAAECBAgQIECAAAECuRMo6AINCcPv&#13;&#10;f//76NixY40iP/7xjyMp1LB27doa+zZUh8rKyhg3blwMHjw4Zs+eXeOyXbt2jQsuuKDGfjoQIECA&#13;&#10;AAECBAgQIECAAAECBAgQIECAAAECBAgQIECAAAECBAgQIECAAAECBAgQIECAAAECBAgQIECAAAEC&#13;&#10;BAgQIECAAAECuRUo+AINO++8c/zmN7/JSuWKK66I/v37x0033RTr16/Pakx9dZo8eXIMHz48Tj/9&#13;&#10;9Fi8eHGNyzRp0iRuu+22rIpR1DiZDgQIECBAgAABAgQIECBAgAABAgQIECBAgAABAgQIECBAgAAB&#13;&#10;AgQIECBAgAABAgQIECBAgAABAgQIECBAgAABAgQIECBAgECtBAq+QEOy229/+9tx2GGHZbXxd999&#13;&#10;N84666zYbbfdYty4cbFx48asxuWq08KFC+NrX/tajBw5MqZOnZr1tBdddFEce+yxWffXkQABAgQI&#13;&#10;ECBAgAABAgQIECBAgAABAgQIECBAgAABAgQIECBAgAABAgQIECBAgAABAgQIECBAgAABAgQIECBA&#13;&#10;gAABAgQIEMidQKMo0JBw3HPPPTFw4MCsZebNmxenn356DB48OH71q1/Fiy++GBs2bMh6fLYdN23a&#13;&#10;FC+//HJcddVVMXr06BgwYEAq12zHJ/1GjRoVv/jFL2ozRF8CBAgQIECAAAECBAgQIECAAAECBAgQ&#13;&#10;IECAAAECBAgQIECAAAECBAgQIECAAAECBAgQIECAAAECBAgQIECAAAECBAgQIEAghwIlOZxru07V&#13;&#10;tWvXmDBhQhxwwAHxwQcfZJ3LnDlz4uKLL071b9euXYwcOTIOOeSQVFGEvffeO5o3b571XEnH1atX&#13;&#10;x6JFi+Kpp56KiRMnxhNPPBHLli2r1Ryf7pzs54EHHohmzZp9utn3BAgQIECAAAECBAgQIECAAAEC&#13;&#10;BAgQIECAAAECBAgQIECAAAECBAgQIECAAAECBAgQIECAAAECBAgQIECAAAECBAgQIECAQAMKNJoC&#13;&#10;DYlZnz594pFHHonRo0dHWVlZrRmT4gpJkYfkSh5NmjSJTp06Rbdu3aJ79+6pK/m+S5cusWbNmli6&#13;&#10;dGmUlpamvibfJ9fatWtrvW66AYcddlg89NBD0bZt23RdtBMgQIAAAQIECBAgQIAAAQIECBAgQIAA&#13;&#10;AQIECBAgQIAAAQIECBAgQIAAAQIECBAgQIAAAQIECBAgQIAAAQIECBAgQIAAAQININCoCjQkXnvu&#13;&#10;uWdMmTIljjnmmHjrrbfqRFhZWRnLly9PXW+++Wad5qrt4DFjxsRdd90VLVu2rO1Q/QkQIECAAAEC&#13;&#10;BAgQIECAAAECBAgQIECAAAECBAgQIECAAAECBAgQIECAAAECBAgQIECAAAECBAgQIECAAAECBAgQ&#13;&#10;IECAAIEcCzTN8Xx5Md1uu+0WL730Uhx++OF5kU9tkmjbtm3ccMMNcd999ynOUBs4fQkQIECAAAEC&#13;&#10;BAgQIECAAAECBAgQIECAAAECBAgQIECAAAECBAgQIECAAAECBAgQIECAAAECBAgQIECAAAECBAgQ&#13;&#10;IECAQD0KNMoCDYlX586d49FHH42f/OQnBVPo4MADD4zXXnstzjrrrHo8clMTIECAAAECBAgQIECA&#13;&#10;AAECBAgQIECAAAECBAgQIECAAAECBAgQIECAAAECBAgQIECAAAECBAgQIECAAAECBAgQIECAAAEC&#13;&#10;tRVotAUaEoiSkpK44oorYsaMGXHEEUfU1qbB+g8cODD+9Kc/xbPPPhv9+vVrsHUtRIAAAQIECBAg&#13;&#10;QIAAAQIECBAgQIAAAQIECBAgQIAAAQIECBAgQIAAAQIECBAgQIAAAQIECBAgQIAAAQIECBAgQIAA&#13;&#10;AQIECGQn0KgLNHxC0L9//5gwYULcd999MWzYsE+at/vXTwozzJw5M0499dRo2rQojmO7u0uAAAEC&#13;&#10;BAgQIECAAAECBAgQIECAAAECBAgQIECAAAECBAgQIECAAAECBAgQIECAAAECBAgQIECAAAECBAgQ&#13;&#10;IECAAAECBAjUVqCoKgKMGTMmXn311XjmmWfihBNOiGbNmtXWq879O3ToEGeccUY8+eSTMXv27FRh&#13;&#10;hu2RR503YgICBAgQIECAAAECBAgQIECAAAECBAgQIECAAAECBAgQIECAAAECBAgQIECAAAECBAgQ&#13;&#10;IECAAAECBAgQIECAAAECBAgQIFBEAiVFtNfNWz3ooIMiud5999144IEH4tFHH42nn346KioqNvfJ&#13;&#10;5Te9evWKUaNGxdFHHx3HHXdctG7dOpfTm4sAAQIECBAgQIAAAQIECBAgQIAAAQIECBAgQIAAAQIE&#13;&#10;CBAgQIAAAQIECBAgQIAAAQIECBAgQIAAAQIECBAgQIAAAQIECBCoZ4GiLNDwiekuu+wS5557bupK&#13;&#10;ijMkRRqee+65mD17drzxxhvx1ltvxbp16z7pntXXHj16RP/+/WPAgAGx3377xejRo6Nfv35ZjdWJ&#13;&#10;AAECBAgQIECAAAECBAgQIECAAAECBAgQIECAAAECBAgQIECAAAECBAgQIECAAAECBAgQIECAAAEC&#13;&#10;BAgQIECAAAECBAgQyE+Boi7Q8Okjad26dRx55JGp65P2DRs2xPz58+Ojjz6K1atXx6pVq1LXmjVr&#13;&#10;okWLFtGuXbvNV5cuXVKFGJI2DwIECBAgQIAAAQIECBAgQIAAAQIECBAgQIAAAQIECBAgQIAAAQIE&#13;&#10;CBAgQIAAAQIECBAgQIAAAQIECBAgQIAAAQIECBAgQKBxCSjQkOE8S0pKon///qkrQzchAgQIECBA&#13;&#10;gAABAgQIECBAgAABAgQIECBAgAABAgQIECBAgAABAgQIECBAgAABAgQIECBAgAABAgQIECBAgAAB&#13;&#10;AgQIECBAoJELNG3k+7M9AgQIECBAgAABAgQIECBAgAABAgQIECBAgAABAgQIECBAgAABAgQIECBA&#13;&#10;gAABAgQIECBAgAABAgQIECBAgAABAgQIECBAgECdBRRoqDOhCQgQIECAAAECBAgQIECAAAECBAgQ&#13;&#10;IECAAAECBAgQIECAAAECBAgQIECAAAECBAgQIECAAAECBAgQIECAAAECBAgQIECAAIHGLqBAQ2M/&#13;&#10;YfsjQIAAAQIECBAgQIAAAQIECBAgQIAAAQIECBAgQIAAAQIECBAgQIAAAQIECBAgQIAAAQIECBAg&#13;&#10;QIAAAQIECBAgQIAAAQIE6iygQEOdCU1AgAABAgQIECBAgAABAgQIECBAgAABAgQIECBAgAABAgQI&#13;&#10;ECBAgAABAgQIECBAgAABAgQIECBAgAABAgQIECBAgAABAgQINHYBBRoa+wnbHwECBAgQIECAAAEC&#13;&#10;BAgQIECAAAECBAgQIECAAAECBAgQIECAAAECBAgQIECAAAECBAgQIECAAAECBAgQIECAAAECBAgQ&#13;&#10;IFBnAQUa6kxoAgIECBAgQIAAAQIECBAgQIAAAQIECBAgQIAAAQIECBAgQIAAAQIECBAgQIAAAQIE&#13;&#10;CBAgQIAAAQIECBAgQIAAAQIECBAgQKCxCyjQ0NhP2P4IECBAgAABAgQIECBAgAABAgQIECBAgAAB&#13;&#10;AgQIECBAgAABAgQIECBAgAABAgQIECBAgAABAgQIECBAgAABAgQIECBAgACBOgso0FBnQhMQIECA&#13;&#10;AAECBAgQIECAAAECBAgQIECAAAECBAgQIECAAAECBAgQIECAAAECBAgQIECAAAECBAgQIECAAAEC&#13;&#10;BAgQIECAAAECjV1AgYbGfsL2R4AAAQIECBAgQIAAAQIECBAgQIAAAQIECBAgQIAAAQIECBAgQIAA&#13;&#10;AQIECBAgQIAAAQIECBAgQIAAAQIECBAgQIAAAQIECNRZQIGGOhOagAABAgQIECBAgAABAgQIECBA&#13;&#10;gAABAgQIECBAgAABAgQIECBAgAABAgQIECBAgAABAgQIECBAgAABAgQIECBAgAABAgQIEGjsAgo0&#13;&#10;NPYTtj8CBAgQIECAAAECBAgQIECAAAECBAgQIECAAAECBAgQIECAAAECBAgQIECAAAECBAgQIECA&#13;&#10;AAECBAgQIECAAAECBAgQIECgzgIKNNSZ0AQECBAgQIAAAQIECBAgQIAAAQIECBAgQIAAAQIECBAg&#13;&#10;QIAAAQIECBAgQIAAAQIECBAgQIAAAQIECBAgQIAAAQIECBAgQIBAYxdQoKGxn7D9ESBAgAABAgQI&#13;&#10;ECBAgAABAgQIECBAgAABAgQIECBAgAABAgQIECBAgAABAgQIECBAgAABAgQIECBAgAABAgQIECBA&#13;&#10;gAABAnUWUKChzoQmIECAAAECBAgQIECAAAECBAgQIECAAAECBAgQIECAAAECBAgQIECAAAECBAgQ&#13;&#10;IECAAAECBAgQIECAAAECBAgQIECAAAECBBq7gAINjf2E7Y8AAQIECBAgQIAAAQIECBAgQIAAAQIE&#13;&#10;CBAgQIAAAQIECBAgQIAAAQIECBAgQIAAAQIECBAgQIAAAQIECBAgQIAAAQIECBCos4ACDXUmNAEB&#13;&#10;AgQIECBAgAABAgQIECBAgAABAgQIECBAgAABAgQIECBAgAABAgQIECBAgAABAgQIECBAgAABAgQI&#13;&#10;ECBAgAABAgQIECDQ2AUUaGjsJ2x/BAgQIECAAAECBAgQIECAAAECBAgQIECAAAECBAgQIECAAAEC&#13;&#10;BAgQIECAAAECBAgQIECAAAECBAgQIECAAAECBAgQIECAQJ0FFGioM6EJCBAgQIAAAQIECBAgQIAA&#13;&#10;AQIECBAgQIAAAQIECBAgQIAAAQIECBAgQIAAAQIECBAgQIAAAQIECBAgQIAAAQIECBAgQIAAgcYu&#13;&#10;UNLYN2h/BAgQaEwC8+bNi1mzZm2xpYMOOig6duy4RZsnBAgQIECAAAECBAgQIECAAAECBAgQIECA&#13;&#10;AAECBAgQIECAAAECBAgQIECAAAECBAgQIECgUATcK18oJyVPAgQIECBAgAABAgQUaPAaaHCBTZs2&#13;&#10;xbhx47Zp3WOPPTa6du26TWOTQe+//37MmDEj9XXVqlWRXOXl5dG2bdvo0KFD6kPuu+yySwwdOrRO&#13;&#10;62xzglUD165dG4sWLYp3331385XkmOy7e/fuqWu33XaLJM/G+sj3c6qsrIzZs2fHzJkzY9myZakr&#13;&#10;eS0l59OrV6/o2bNn6muPHj2iefPmOT2m5HV67bXXRkVFxeZ5n3/++bjqqqs2P/cNAQIECBAgQIAA&#13;&#10;AQIECBSnQPL/q+vXLI+SVu2iaUmL4kSwawIEshZI/ptRXrYsWrZtHyXN/TcjazgdCdSjQPJzWbZs&#13;&#10;abRt3yGat2hZjytt/6nXrf041qwqi2YlzaNd+47RtFmz7Z/UpzL4uKI8yqvya13138jWbdt9KuJb&#13;&#10;Avkl4P08v85DNgSSn8lVy0ujdbv2jf69fOOG9bFmZVlqn8l+8+2xtuq9vGL1ymhV9T7eqo338nw7&#13;&#10;H/kQIECAAAECBAgQaOwC7pXPfMLulc//zzQkv+Nwr3zm17EoAQIECBAgQIAAAQIEFGjwGmhwgeSX&#13;&#10;Trfddts2rTtixIhaF05488034957740XXnghli9fnvW6SQGEgw46KE466aTo1q1b1uO2teNbb70V&#13;&#10;N954Y7z44ouR/FKjpsfgwYPjqKOOikMPPTTat8+/Gx5qyv+z8UI4p7lz56ZeS1OmTMnqtZQU/vjq&#13;&#10;V78aJ554Ys5eQ8lr8Rvf+EbcfPPNmwmfffbZ+Pvf/x5HH3305jbfECBAgAABAgQIECBAgEDjFqjc&#13;&#10;tDE++uczsXrxW1Gx9L2oKE2u92PThnWpjTdv0zFadOwWbbr1jh2GHhpdBuxX9cHH/PpV4JolC2Pd&#13;&#10;qtLtelBtd+obLdp2yjqH5Hc2K9+dlXX/be3Yptsu0bxNh20dbhyBrQQ2bdwYc1+YGEvmvxHLFy2M&#13;&#10;5YvfiRUfvBMb1q1N9W3doXO067JDdO21a+w28qjYda+RqQ9NbzVRHjYkP5eL575e75l13rlPtK76&#13;&#10;ELkHgVwJJD+XU574eyycOzMWL5wXi99dEB+8tyDWVxUuSB7tO3WJLjvsFDt/7vMx4ojjYtiBo6Ok&#13;&#10;qphBIT7enjU9Zr/6Usx97eV4e/brsXLFss37/GQ/bat+vrrs0CN2G7ZvDNpr/9hjnxHRofO2F+z+&#13;&#10;ZN5svi55/52Y/sJTMWvaC/HmjGmpIhkb1v9/f6ZKxidFJDpUnUe/wcNi8N4Hxhf2Pzh69vl8NlPr&#13;&#10;QyCnAo31/dx7eU5fJiZrQIHkZ/LVpx+N99+cHUvem191LYil7y2M9f/3Z+x2HbtEx+47xo69+8Y+&#13;&#10;hx0Tu+9/SMH8GfuzjMk9HnNemRxzX3k+3qp6P/9gwVvxcfnqzd1atG4Tnavexzt13ykG7HVA7PvF&#13;&#10;Y6ue77w5Xt/fLF38bsx+8Zl4c/qLsWDmq6kiGZ99L2/bsXP0GTQ0+u+5f+y278jY6XP96jst8xMg&#13;&#10;QIAAAQIECBAgUMQC7pWv/vDdK5//n2lwr3z1r12tBAgQIECAAAECBAgQqE6gSdUNDzV/Ery6kdoI&#13;&#10;bKPAhg0bYvTo0ds0+tZbb40BAwZkNTap2nj99dfHa6+9llX/dJ1KSkriyCOPjDPPPLPWxSHSzfnp&#13;&#10;9g8//DBuueWWeOyxx7IqzPDpscn3SRGACy64IA4//PDPhgrieSGc0+LFi+Omm26KSZMmbZNp8+bN&#13;&#10;44gjjoivf/3r0bt3722a49ODksqxSZGGDz74YHNz69at449//GPsvHPD3eiyefEG+CY5g/p+XHXV&#13;&#10;VfW9hPkJECBAgAABAgQIEKiDwIweY+owunENXTprcsx//OYo/+idrDeWFGzYYdgXo89h/xolrfLj&#13;&#10;X458495fxoevPp71Huqj4+5f/2l03+OQrKdOimC89F+nZd1/WzsOPvWK6Lb7yG0dXpDj9h1U/wVS&#13;&#10;CxImB0m/9dIT8cyd18Sy9+dnPVtSsGH3Q74SB558drSs+tfj8/mRFJu49XtfqfcUj/vR76L/fofW&#13;&#10;+zqNeYF9enVuzNur1d5efvqxuPv6X8b7VR9uzPaRFGw46KgxceK3fxBt2uV/EZ/kw6mTH3swHrn7&#13;&#10;1nin6oOrtX0kRREOPvrEOOYbZ1cVqehb2+FZ9Z8/55/x0B+vixefeKTWfz8z7IBRcfwZ58bAoftm&#13;&#10;tVaxdJr6XvaF0ovFJFf7bMzv597Lc/Uqqf95Pte1Tf0vUiArvP7cxPjbTVfHhwvfzjrjpGDDvl86&#13;&#10;Lo46/dxo3S6//4z9yaaS9/MX/v6/8eT/3h5L31/4SXONX5s0aRL9h+0XB3zlX2Kfw4+psf+2dni3&#13;&#10;qtDVxD/fENOfnlDr9/Ld9zs4vnTa96LfkL23dflGOW7O//6uUe7LpggQIECAQLEIXHrppfW+1R49&#13;&#10;etT7GhYg0BgE3Cu/5Sm6Vz7/P9PgXvktX7P1/ezYY4+Nhx9+OOMy06ZNiz333DNjn20NJnNPnTo1&#13;&#10;4/CRI0fG7rvvnrGPIAECBAgQILC1wIIFC+LxxzPfE5m8xybvtR4ECBS+QNPC34IdENhSYGPVv1Qx&#13;&#10;bty4OOecc+pcnCGZOfkl2fjx4+OMM86IV199dcvF6vjs3nvvTX1of8KE2t8w8MnSa9asiZ/97Gdx&#13;&#10;5ZVXRnl5+SfNef+1UM7pySefTBVD2NbiDMlBrF+/PvUaSooqJGde10fLli3j7LPP3mKaioqK1Gsg&#13;&#10;cfUgQIAAAQIECBAgQIAAgcYpsPKdWfHqjd+PmX/+Sa2KMyQa68vL4v3n742pv/92lC2Y0TiBGmBX&#13;&#10;qxdn/0HaBkjHEgQyCiya81rcdclp8eAvz69VcYZk0oqVy+OVh++Mcf9+Yrw3e1rGdbZ3cMn8N7Z3&#13;&#10;CtYnkLXAmzOmxeX/9tX47YVn1qo4Q7LAqhXL4pG/3BIXnfKleGP6S1mvuT06Jvu84F8Oixt+fsE2&#13;&#10;FWdIct64YX08+dBf4ocnj4pxv/1p1d/VrM/ZVjZW/b3Pn665Mi457aiY8o+/1/oDnUki0194Kn76&#13;&#10;7TFx/X+cH2s/rshZbiYi8FmBYng/917+2VP3PJ8F5s98Nf7ruyfHzT8+p1bFGZI9rS5blip08J9n&#13;&#10;HB1vv575Bvh8MFj09py4+qwx8b+/+49aFWdIck/+nZi5r06JcT//QVz/w9NjxUf//z88kIu9Je/l&#13;&#10;D/zPL+PX3z4uXn3q0W16L5/14jPxu7H/EndedWGs816ei2MxBwECBAgQIECAAAECDShQKPdgJyTu&#13;&#10;lc//zzS4V74Bf3gtRYAAAQIECBAgQIBAoxJQoKFRHafNJMUULr744rjlllsi1x9UX7ZsWZx//vlx&#13;&#10;//335wR64sSJcc0116Q+vJ+LCR977LE499xz4+OPP87FdPU6R6Gc05133hmXX355rFu3LiceyY0o&#13;&#10;yZnfcMMN23STyKeTOPTQQ2PQoEGfbooZM2bEfffdt0WbJwQIECBAgAABAgQIECDQOASWvz0tpt9y&#13;&#10;fqx8Z2adNrR2xYdV8/wg3nnm7jrNU6yDFWgo1pMvvH0vfP3FuPsn34rkQ511eaz8aHHc85Mz4qUH&#13;&#10;bqvLNPU6dsn8OfU6v8kJ5Ergny9Pjv8468SYO+OVOk259IP342dnnxR/u+N/6jRPfQ2+/7Zr4/Jv&#13;&#10;Hx8f1uJf2c6US/J79UfvuS3+4zsnxNIPF2XqmlVs1YrlccU5J8f4P9+YVf+aOj37yH1x2beOjSXv&#13;&#10;v1NTV3ECtRYolvdz7+W1fmkYsJ0E5kx7Ia4595SYP7NuBcyWV72fXXPeKTHxrpu2005qXvb15ybG&#13;&#10;b846PhbNq/uftd+Y+lxcdfpR8co/xte8cBY91pQtj2vPPzWeuOeWLHrX3OWlxx6Iq8+p+nPG4ndr&#13;&#10;7qwHAQIECBAgQIAAAQIE8kCgUO7BTqjcK5//n2lwr3we/FBLgQABAgQIECBAgACBghVQoKFgj65x&#13;&#10;Jt65c+fo3bt32qtFixZpN57cpPeLX/wipkyZkrbPpwPt27ePIUOGxCGHHBL9+vWL5s2bfzpc7feb&#13;&#10;Nm2K//7v/46kUmRdHlOnTo2rrroq4xRJPgMGDIgRI0bEwQcfHAMHDoxWrVplHDNnzpzUvIlFvj4K&#13;&#10;5ZySIh833ZTdTTF9+vSJ/fbbLw477LDYc889o1u3bhn5//znP6deq8kvSbf10aRJk/jud7+71fBb&#13;&#10;b701SktLt2rXQIAAAQIECBAgQIAAAQKFK7D6g7dj5p8vj8qN2/7/kVvsvnJTzH/spvhg2mNbNHtS&#13;&#10;s8DqRW/V3EkPAttZ4KMFc+OhX50fm+rwu6dPb6Gy6neiz9z5u5j55N8+3Zw33y+ZPztvcpEIgXQC&#13;&#10;C9+cHb+96MzYuGF9ui61ak9+Lu+67j/jmb/fW6tx9d35/luvib/e8JtI8sv1461/vho/qypwUbZs&#13;&#10;6TZPvW7tx/GbH34r/h975wEeVdH18ZPeew8JaUBCJ3SRriiKyov62gD57AoWUFEUC4oVG6+CCFZs&#13;&#10;qFjADqI0adKkl4SQkN57L3x38r7BJPfMZsvNZsP+53ny7N5zZs7M/OZuZnMz858TB3YbHYMrmHrq&#13;&#10;OD1/701UUohn8xwf2IwjYE3zOeZy4+4RlDIvgXTld/178+/RdC7/fvki2vWrNodDaEkjMzmBVj73&#13;&#10;ENXVanOIgWhbZVkprVw4hw5t+92kptZWV9Pyx+6iJBMFr1o3IjPpJC19cAaVFmEub80G1yAAAiAA&#13;&#10;AiAAAiAAAiAAAtoTwFr5f5hirfx/WXTUngaslf/nXsQ7EAABEAABEAABEAABEAABEDCGgL0xhVAG&#13;&#10;BNqLwIwZM+iaa64xKvyHH35IGzZs0Fl24MCBNG3aNIqKilJtoq+vr6eMjAzavXs3iQcOpaWl0ljP&#13;&#10;PfccBQUFUa9evaR5ZI7ExESaP38+yTbn+/r6kuAwYcIEEg9cmqeKiorGPq5atYrS0tKau869F+IR&#13;&#10;QjDg1ltvPWezpDedYZy2bdtGK1eu1InN09Oz8V4SogyBgYGqvEePHqVvv/2W1q3jN7sIe7WygGTh&#13;&#10;woWqsvoaBgwYQBdccAHt2LHjXBFxjyxdupSeeuqpcza8AQEQAAEQAAEQAAEQAAEQAAEQ6LwEqopy&#13;&#10;6NBH86i+uoLthK2DMwX0Ga38jCUXv1BycPWimrICqshLpZy/f6e849uIJJskT655XSnThbwi+rCx&#13;&#10;rcFo79Ly2UtbfS7LhEBDW4zg71gCJXlZ9PXCe6imspxtiIOTC/W4YAL1GHEJeQeHk4unN5UX5lFh&#13;&#10;Zgod2/wTJe7epGysrmfLrl/2DHmHdKUucQNYf0cZcep2R5FHvfoSyFNOyX7pgelUWV7GFnFydqFh&#13;&#10;F02i4RddQUFhEeTh7UvF+TmUceY0bfvlW9qz9TdqUP5/waUVLzxKQeGRFNtvMOc2q+2PNZ/TV8tf&#13;&#10;1VlnaEQM9R48gsKie1BYVA8KjYxRNkIWUNrpBEpPSqBTxw7Q39vlAtm5Gam06MFb6Ol3viJHhZuh&#13;&#10;6e1n5tBJHRs67ewdaNxV11NMr/4UHhNLor35yvgJgQ3xs/H7VVRWXMRWm52eQosU8Yen31lNDo5O&#13;&#10;bB4YQUBfAtY2n2Mu1/fOQL6OIlCYk0Fvz72Vqir4uVzMSQPGTKT4cZeTf2hXcvfyoRJFUCgn9TTt&#13;&#10;2bC2UZRANpd/8eoTFKDM/9F9BnVU91rUK4QU3p1/t/L3BP8MQmTuHj+ceg8fQyHKXC5+7B0cKfP0&#13;&#10;SRLCDgn7d9GBLfz/x8VBDisXPkgPLVvdWK5FxXpefPLiXDp9ZJ80t5jLh19+LUXE9aMQ5ftGUHg0&#13;&#10;FeZkUoYisJF+6hht/2k1VZTwc3lexhlaoYg/3P+fzzCXSwnDAQIgAAIgAAIgAAIgAAIgoAUBrJUn&#13;&#10;wlp5oo7e04C18lp8mhEDBEAABEAABEAABEAABEDA2gnYKP8EPWvtENB/8xIQwgTjxo1jK509e7ZR&#13;&#10;Ag1CWEEIL9TW8qdPCaGDWbNm0aRJk9h6WxsLCwvprbfeot9++62169x19+7d6f333ycbG5tztrbe&#13;&#10;NCgbIm6++WZKSUlhsw4bNqxRvEGoo+pKYhP+a6+9RuvXr2ez2draNgoMCKEGS0qdYZxEG4W4RXk5&#13;&#10;v4hd8Lz44otJ3KteXl5t4j106FCjWEJeHn+q1wsvvECjRo1qM44sQ0JCAivGIe5fIeBwvqTMzMx2&#13;&#10;74oYCyQQAAEQAAEQAAEQAAEQAAHLJXAo5GrLbVw7teysshlzz5I7qCInma3BOzqe4q6dR05eAaxf&#13;&#10;GCvz0+noFwupLOMkm8fB3YeGPfgp2Smbts2dzmz6jAoStD3BunUfyjISqL6msrW58Trswmsp5vKZ&#13;&#10;rI8z1pQX0Y4X+PvQK7IfV8RoW9SE28grsq/R5TtjwSE9/Ttjsy2qzQ31dfTxQ9dR3hleSKRr36F0&#13;&#10;2X3PkYd/sLTdhZln6MfXHqHspKNsHldvP7p96U/k6OLK+s1trCguoLdvGctWG9ZL201uI6feR2E9&#13;&#10;B7J1wagfgcFhup976xelc+WqV/4f8ui0iZSWdIJtuBArmPn0YvILCmH9wpilbO78z/xZdPr4ITaP&#13;&#10;l18A/eebreTs6sb6zWHMz86kB/89hqqr+DlXCBZcc/tsunLa3WRnr1s7/sie7fTeS/MoUxGokKXL&#13;&#10;rr+VZjz0jMzN2vdv+4NenjOD9Qljj76D6M4nXlGEI7pL8xQrm20/WDSfdv3xszTPjbMeo8kz9P9+&#13;&#10;IQ3USR170go7acstp9nWNp9jLrece0+flkT4WcZ3QH3aqlUeMZe/fPuVigBBAhuyhyJWMO3xV8gn&#13;&#10;UD6X56Yl04fPzKbUk4fZGB6+/vT0Z7+TUwfO5aJhYi3D8sfuoKM7N7PtdPfypavvm09DJkxm/U3G&#13;&#10;47v/pC9ee5LyM1ObTC1ehYjF4x/9Qg5OhgkaHdmxid6Zd3uLWM0vonoPpJseeYGCI7s1N7d4X1qY&#13;&#10;T1+98TT9vfnXFvbmF1fdOZcmTL2rucmq3p9Yvdiq+ovOggAIgAAIdIci8QAAQABJREFUgMD5RuDx&#13;&#10;xx9v9y6FhMi/+7Z75agABDoRAayVx1p5S97TgLXyHf/L5KqrrqIffvhBZ0P27dtH8fHxOvMY6xSx&#13;&#10;9+zZo7P4yJEjjTrMVGdQOEEABEAABEDACggkJydL93s2dV8cGC7mWiQQAIHOT0D3KqjO3z/0wEoI&#13;&#10;LFmyRCrOEBUVRW+88Qb5+fnpTUMIJDz11FM0ePBgevHFF9lyYmP8unXraOLEiayfM27dulUqziA2&#13;&#10;04u6HBwcuKItbK6urvTkk0+SEJ745ptvWvjEhVg8IcQjFi5cqPJ1pKEzjNOKFSt0ijPceOONNHOm&#13;&#10;/osr+/btS8uWLaM5c+ZQWlqaCv+bb75JQ4cOJScDF6A0BRJCIWPGjKHNm1sulHn99dfpo48+IiHW&#13;&#10;gQQCIAACIAACIAACIAACIAACINA5CeQc/F0qzhDY7yKKu+7xNoUjXfy6UPxdb9Hx1S9S7uFNKhC1&#13;&#10;ZYWUtv1rihg3XeVrb0PXsVNJ/LRXEuIPh1bOY8P79xpJ0RPvZn0yY1kmv+ndxT+cBtyBDQwybrCb&#13;&#10;j8Cxrb9IxRniRl1Ok2a/2ObvDJ+QrnTTi5/Qz/95jE5sV4vDVhTl094fP6EL/m0ZG5ZkJ277hEbS&#13;&#10;Dc99aD74qAkEJAS2rV8rFWe48NJ/0b3Pvtnm5zI4PIoWvr+Gljz9AO3c8KOqpuL8XPp51Xt09W0P&#13;&#10;qHzmMny+5AWpOEO33gNo5oL/UGhEtF7NEaIViz7/jb5Ytoh++mwFW2b91x/Tpdf9Hwk2+iRxavmn&#13;&#10;/5H/v+SSa2fQ/z38bJvP072UDbRzXlpOon4h1MClNR+9RWOvvI5EXiQQMIaAtc3nmMuNuUtQxpwE&#13;&#10;9v7+g1ScYdDFV9KMJ15vcy4PCIukB9/+ij5+/mHav1Et8lOqCABt/PojmnjzLHN2TVXXH1++LxVn&#13;&#10;CFEEjB54cxW5eXqryrU2xA0ZqQgw/Exvz72FTh1UL/TPyzhDuzespRGTrmtdVHot5vLvlvHrNkSh&#13;&#10;Uf+aRtc+8FSbc7mHjx/d9uwS2rrms0ahBq7C9Z8uo+GXX0siLxIIgAAIgAAIgAAIgAAIgAAIWBKB&#13;&#10;zrAGW/DCWnnL39OAtfKW9MlGW0AABEAABEAABEAABEAABDozAezc7cyjh7Y3EhAqjuJhDpdsbGzo&#13;&#10;0UcfNUicoXmcyy+/nC6++OLmphbvP/nkkxbXbV3I8vv6+tILL7yglzhD8zruv/9+GjFiRHPTufeb&#13;&#10;Nm2iEyf4U7nOZTLjm84wTmfOnKE//vhDSmXChAkGiTM0BQoODqann3666bLFa1ZWFn388cctbIZe&#13;&#10;TJ+u3kRz+vRp2rBhg6GhkB8EQAAEQAAEQAAEQAAEQAAEQMBCCJw9e5bObF7Ftsaza2+KveaRNjeB&#13;&#10;NBW2tXeguH/PI8+IPk2mFq+pW7+i2srSFrbOflFdnEvHvnqeSOHYOrmHdFPELeaTjYGihmUZvECD&#13;&#10;R2iP1lXgGgTMTkD8zvjr2/fZekPjBtBl9y7U+3eGnSIge9kDL1CXOP5Elt1rV1JVWQlbl7mNOaeP&#13;&#10;sVUGxfRi7TCCgDkJiM/l2pVL2Sp79BtM9zz1mt6fS3sHR5q1YDHF9h/Cxvvh0+VUVlLE+trbmHrq&#13;&#10;BG1bt4atxtXdkx5+5X29xRmagjg4OtH0B56kASPGNZlavNbX19HqFa+3sOm6OLZ/F6Un8/N4125x&#13;&#10;NH32k21u6Gwe/5Jrb6ahY3nx7sryMtr4/RfNs+M9COhNwBrnc8zlet8eyNgBBMRn8rfPlrM1R/cZ&#13;&#10;SNPmvWzQXD798Vcouu8gNt7vX7xLFaXFrM9cxu0/fslWZac8U7hZEaLQR5yhKYCjswtNU/rr6OLa&#13;&#10;ZGrxumm1YWJqiQf+ouyUUy1iNF2ERsfSlFmPGTSXj/rXVOo/+pKmEC1eqyrKaMdPX7Ww4QIEQAAE&#13;&#10;QAAEQAAEQAAEQAAEOppAZ1iD3cQIa+Ute08D1so33al4BQEQAAEQAAEQAAEQAAEQAAHTCUCgwXSG&#13;&#10;iNDBBHRtQp8yZQr17t3bpBY++OCDFBgYyMYQDylSU1NZX2vj7t27pYIJU6dOJQ8Pj9ZF2ry2VTYS&#13;&#10;zJ07VyrssHLlyjZjmCtDZxinTz/9VNm3od64IRi5uLgYJc7QxDcuLo6E4AeXVq1aRWlpaZxLL1ts&#13;&#10;bCzFx6sXzH/00UdUr5wmggQCIAACIAACIAACIAACIAACIND5COQf204VuSlsw7tNupeE6IIhydbe&#13;&#10;kXrftIBsHZxUxeqryyltK78RQ5W5ExgalE2bR1c9Q3UV6g3kdk6u1OvGp8mO4dBW18oy+Y2d7l0g&#13;&#10;0NAWO/jbn8Cp3RspPy2JrWj8rY8q97xhvzPEZvCrHnmd7B2dVTFrlA1Lu9d+pLJ3hEF26nYwBBo6&#13;&#10;YjhQZysCe7asp/TTCa2s/72c8eACEp8zQ5IQLZjz0nJydFJ/LivLS+lHRaShI9L29Wul1d5072Pk&#13;&#10;7c//f0VaqJnj7ideJQ8vn2aWf94KvrU11f8YdLzbs3kd6xUbTu9b+BYJtoam2x97iTwlJ2vv3sTX&#13;&#10;Z2gdyG99BKxxPsdcbn33eWfq8aFtGygrhf878Jr7njRqLr/t2aXkwMzlVYrAz+9fvNdheNISj1Fu&#13;&#10;WjJb/6Tb5lBYt56sT5fRPyScptwzj82SqXxHSti/k/VxxoPKWHBJzOUznnzDqLn8+ocWkru3LxeW&#13;&#10;Dm79jbXDCAIgAAIgAAIgAAIgAAIgAAIdRaAzrMEWbLBWnv/7VbCxlD0NWCsvRgMJBEAABEAABEAA&#13;&#10;BEAABEAABLQhAIEGbTgiSgcS+OOPP9jafX196a677mJ9hhiFcMK0adOkRbZt2yb1NXfoUgSdPHly&#13;&#10;86wGvff396crr7ySLbNjxw4qKytjfeY2Wvo4CSGDzZs3S7HceuutJFibku68885GoYfWMWpra+nb&#13;&#10;b79tbTbomrsHhHiIroeyBlWAzCAAAiAAAiAAAiAAAiAAAiAAAmYlcGbzZ2x9vrHDyCMslvW1ZXR0&#13;&#10;96XQofwzhKx966SihW3FtTR/0i/vUEnqUbZZPaY8RC5+XVhfW8ZyiUCDBwQa2kIHvxkI7PrmfbaW&#13;&#10;6EGjKLibcQK2bt5+1P/Sf7NxD/+x1iJ+Z+ScPs62LwgCDSwXGM1LYO1HS9gK4y8cTzG9+rO+toze&#13;&#10;fgE04ZrpbLbNP67ukM/l9vXfs+2J7T+ELpoylfXpaxTiDjcqIg9cqq6soCN7tnMule2wJF9UXB8K&#13;&#10;j4lT5dfHIMQZLphwFZv11NG/qbSokPXBCAK6CFjjfI65XNcdAV9HE1j/6TtsE3oPH0td4/qyvraM&#13;&#10;nr7+NHLyTWy2nb980yFzuWjM/o0/s23y9Auki264nfXpYxx0Mf8MQpQ9rcyX+qaT+3awWcN79KbQ&#13;&#10;aONEEz2Uv3cGjr+CjZty/CCVF2MuZ+HACAIgAAIgAAIgAAIgAAIg0CEELH0NdhMUrJW37D0NWCvf&#13;&#10;dKfiFQRAAARAAARAAARAAARAAAS0IQCBBm04IkoHESgpKaFTp06xtffv359cXV1Zn6HGuDj5Aj1Z&#13;&#10;/c3rSEtLo/379zc3nXsvxBmcnAw/nelcAOXN1Kn8Ise6ujr6888/m2ftkPedYZyOHz9OFRUVLJ+I&#13;&#10;iAi69tprWZ8hRj8/P+lYbdy40aQFN6NHjyZ3d3dVc1auXEnigRoSCIAACIAACIAACIAACIAACIBA&#13;&#10;5yFQknqMStP4Tcddx/DPAPTtXfjoG8jGzkGVvaY0n0rOHFHZO5sh9/BmSt/BiyCGKOIUgX3HGdWl&#13;&#10;+poqqshLU5e1sSH30O5qOywgYEYCGScPUmbCIbbGYdfcwdr1NQ6dciuJU2lbp/LCXMo4rv+Gqtbl&#13;&#10;tbiura6kwswUdSjlcxkUbfgJv+pAsICA8QQSDu+nxCP8Z+Rft9xnfGCl5JXT72FP7C7My6aTB/eY&#13;&#10;FNvQwhkpSZSdznwOlUDjrlK+cyifR1NTz/jh0hAJh/ZJfc0dBblZzS/PvY+O63fuvTFvInv0khbL&#13;&#10;z86Q+uAAAY6ANc7nmMu5OwE2SyGQrIgHpBw7wDbnEmUuNiVdfOOd7Fxekp9DSYf1m9tMqZ8ru08i&#13;&#10;0NBz6CiytTV+WZGLmwf5BYdxVVJe+hnWzhmLc7M5M4X36MPa9TWGdZP/3VCYk6lvGOQDARAAARAA&#13;&#10;ARAAARAAARAAgXYl0BnWYAsAWCtv+XsasFa+XT+qCA4CIAACIAACIAACIAACIGCFBIz/T6oVwkKX&#13;&#10;LY9AcnKytFGRkZFSn6GO6OhosrOzY4sVFBSw9ubGv/76q/lli/fDhg1rcW3MRWBgIMXExLBFxcb/&#13;&#10;jk6dYZz27ZMvdrn66qvJ3t5eE4yDBw9m4+Tl5dGhQ/xCerZAK6MQ+ZgwYUIrK1Fqaipt2bJFZYcB&#13;&#10;BEAABEAABEAABEAABEAABEDAcgkUnNzFNs7exZM8w+UbAdlCrYyO7r7kFcFvYMg9tKlV7s51KQQU&#13;&#10;TnyziG20s08wxVx2N+vTx1iefZrobIMqq4tfGNk7uarsMICAOQmc3scLtDq7e1FoD9M2H7spp8p2&#13;&#10;6TmQ7c6J7etZu7mMuSkJysdS/bn0CYkgRxc3czUD9YAAS+Dv7fxzeXcvb+reh/9MsYEYo7dfAMUN&#13;&#10;GMJ4iHZu+JG1t5cxLemENHRYtDYCRsHhkeTsyn+mi5SNrG2lutoaKi8pYrNFxvZm7foaI5VTu2Wp&#13;&#10;UI+2ycrCbp0ErHE+x1xunfd6Z+n10V2b2aa6enpTZK941qev0dPXn6L7DmKz79/0M2tvT2PqycOK&#13;&#10;WAIvuNRr6GiTq+7SnRdByMvQT6BBzOUVpcVsO8J0iCWxBVoZwyRtE9mK83Nb5cYlCIAACIAACIAA&#13;&#10;CIAACIAACHQMgc6wBluQwVr5ZOkNYil7GrBWXjpEcIAACIAACIAACIAACIAACICAUQQg0GAUNhSy&#13;&#10;FAK6HjpFRUVp1kyx+T0sjD/ZQR+Bht27d7NtcXNzo7i4ONZnqDE+nl8IIuquqKgwNJym+TvDOAlV&#13;&#10;UFnS8sFYeHi4rBo6cIA/hUVaoJVj0qRJrSz/vVy7di1rhxEEQAAEQAAEQAAEQAAEQAAEQMAyCRQm&#13;&#10;8Kdfe0cPIBsTTq5s6q2Iw6XcI51b4C9h7RtUX1PJdY16THmY7BxdWJ8+xrLMRDabR5cerB1GEDAn&#13;&#10;geS/t7PVde07VJPfGeF9eMHRkzs3sPWay5h7mt8YHtzNNCEbc7Uf9ZzfBA5KNnX2HjTCpFOom6j1&#13;&#10;GnhB09sWr7skp1+3yKThRdrpBGm0LpHaCDTY2NiQTAihSI+NkzY2tmQrEeCuKCuVtl8fh7OruzRb&#13;&#10;Q32d1AcHCHAErHE+x1zO3QmwWQqBY7t5EbQe8cM1mcu7K3G4dGDzOs7crragrjE0Z+mXdP2Dz9Ko&#13;&#10;f01tFI9wdnNv/FsibshIk+sWAgtcqqvh7a3z6prLq0ycy51cMJe35o1rEAABEAABEAABEAABEAAB&#13;&#10;yyPQGdZgC2pYK58svXksZU8D1spLhwgOEAABEAABEAABEAABEAABEDCKAAQajMKGQpZCIDQ0lKZM&#13;&#10;mUKjRo2inj17UkBAANn9b6GdlpvqRX9lQgyOjo5t4pBtvBeiCk3tbTNIGxlkAg21tbV07NixNkq3&#13;&#10;r7szjFNREX+CliATERGhGSBPT+W0U+WHS7oefHH5W9tiY2OJu+/37t1LqamprbPjGgRAAARAAARA&#13;&#10;AARAAARAAARAwAIJ1NdUUUkaLyLo040/YdPQbnhH8QINNSV5VFXU9knUhtZnjvw5BzdSUdJ+tqqQ&#13;&#10;IVeQT4xpp5VDoIFFC6MFEKitrqSsxMNsSyL68Zu+2Mw6jOF9hrDesvxsKsnLYn3mMOac5n9XBkVD&#13;&#10;oMEc/FGHnEB1VSUlHvmbzdB36CjWbqix1yBeoKEgJ4vysjMMDWd0fm/lBPB+w8dQeEwcuXt5n4vj&#13;&#10;FxhCLsrGTq1SZUUZG0qIN7SV7OztKSA4jM12JtG0/52knDzCxhXGoC7a/V9BWgkc5w0Ba53PMZef&#13;&#10;N7fwedeRGmUuTznGC+vHDr5Qk/52HzCMjVOUm0WFOeaby0UjHJ1dKLrPIBo5+Sa6bs4zNGfJl/TK&#13;&#10;z3/Tc19vI1cPL7adhhhTjh1ks/t36craWxvFXO4b1KW1ufE6/RT/NwGbmTGmJx5lrP816ds+aQA4&#13;&#10;QAAEQAAEQAAEQAAEQAAEQEAjAp1hDbboKtbKW/6eBqyV1+hDiTAgAAIgAAIgAAIgAAIgAAIg8D8C&#13;&#10;9iABAp2ZwODBg0n8NE8NDQ1UWFhIPj4+zc0mvc/IyKDSUv4kJX9/f52x8/LypGX79Omjs6whTl2x&#13;&#10;xMb/QYO02cRhSJua8naGcSouLm5qbotXNzc38vPza2Ez9SI8PJyOHFEv3DRVoEG0a9iwYcSp5X7/&#13;&#10;/fc0a9YsU5uO8iAAAiAAAiAAAiAAAiAAAiAAAu1MoCL3DNHZBrYWrwhtniN4hMWRcuQnkfIMpXWq&#13;&#10;yEkhZ+/A1maLvq5XNqif+mUZ20YHdx+KnngX6zPEKBNocA/tYUgY5AUBzQnkp51WfmWoP8uioi49&#13;&#10;4zWpL6RbX+X0XDulnnpVvPzUU+TpH6yym8OQk3yCrSYoBgINLBgYzUYg/XSC9HMZ258XPDG0cd16&#13;&#10;DyBbRay6oV79uUxPOkn+QaGGhjQq//h/3UTipynV1lRTYW42VVdVNJlMfhUxU0/xn3efAP1+/wSF&#13;&#10;RVB2eoqqLWcSTdvUmaxDoCFQz02nqkbBYJUErHU+x1xulbd7p+h0Vsop6Vwe01eb/7lH9Ownncuz&#13;&#10;khPJJ9A8c7muAfH0C9Dl1suXl5lK5cWFbN4AA8SM/EO7Ul6G8rykVcpQvveYktJ0iDX5h+gnIGFK&#13;&#10;/SgLAiAAAiAAAiAAAiAAAiAAAvoQ6AxrsLFWnhr3M1j6ngasldfnE4c8IAACIAACIAACIAACIAAC&#13;&#10;IKA/AWUlNhIInF8EbJUNBmJDvXjVKp04wS/+E/EDAnQvTDh9+rS0GSEhIVKfoQ5fX19ydHRkiyUm&#13;&#10;JrL2jjRa2jjJHjpFRGh/ypVQs+VSTk4OVVSYtnBVCDRw6ZdffqG6ujrOBRsIgAAIgAAIgAAIgAAI&#13;&#10;gAAIgIAFESjPlj9HcPbR5jmCrb0DOXnyzzMqcpMtiIZ+TUnZ+DHVlOSxmaMvvZPsnd1Yn75Gsfm9&#13;&#10;PCtJnV05tds9tLvaDgsImJFA3pkEaW1eklNmpQUkDjsHB/Lw44VbhEBDRyTxucxNZjZjKZ/LoOie&#13;&#10;HdEk1AkC5wjIxAREBq027ds7OJKvRJwgTRGI6Kjk4OjU2MfwGEUMSqOUknCUFaIQ4X0CgvSqJSqO&#13;&#10;F7kSsZMkp3q3Fbimuop2/fEzm61LZDdydHJmfTCCAEfAGudzzOXcnQCbpRDIPM18z/xf4/xCwjVp&#13;&#10;ppjLvfz5eSxTEWg4X1LSwT3SrkQbIHYR3qM3Gyf91DE6c+Iw62vLWFtdTX9v/pXNFhQRQw5OTqwP&#13;&#10;RhAAARAAARAAARAAARAAARCwBAKWtgYba+X5u8LSxglr5flxghUEQAAEQAAEQAAEQAAEQAAEjCVg&#13;&#10;b2xBlAMBayKwf/9+aXd79tS94FfXQ6fgYP1Od5JW3soRFBREqampraxEmZmZKtv5aDBlnM6ePcsi&#13;&#10;cXd3Z+2mGEtKSqTFhYps167Gn8bRr1+/RqGOmpqaFnWIh2pHjx4l4UcCARAAARAAARAAARAAARAA&#13;&#10;ARCwXALlOcls4xzcfMjOUbuNfs5egVRdlK2qqzxHfbq0KpMFGSpyz1Datq/ZFnmE96Sg+EtYnyHG&#13;&#10;yvw0aqitVhVx8QsjeyfXFva66gqqUBiKdlUoYylez55tIEd3X3Jw9yH34Gjy6T6EHFw8WpTDBQgY&#13;&#10;SyD/DC+Q4Oql3HNOLsaGVZXz8A+hklz1M8b8NEa8RFVae0NBRgrV1VSpAvuGRpCjS0tRlprKchLt&#13;&#10;bPxJTaIC5b34XLp6+ZGbtx/5R/SgqPgLydndUxUPBhAwhkCa5CRnL19/cnLW7nPpH9yF8rLSVU3s&#13;&#10;SIEGVWM0MBzf/5c0SnRcX6mvuePS626hnz5/j+pqWz43FxvE337mQXrpk59JbJQ1JH25bBFlnuF/&#13;&#10;B0666Q5DQiEvCJA1zueYy3HjWzIBmUCDh48fOWo4l/sGhVJhdoYKRdZ5ItCQrcyT3yx5XtU/YQjr&#13;&#10;3otiB41gfZxxzDU308bVH7Jz+acvzqVH3l1r8Fz+w3uvUU4qL5I5/rpbuWbABgIgAAIgAAIgAAIg&#13;&#10;AAIgAALnNQFT1mBjrbz5bg1Txglr5c03TqgJBEAABEAABEAABEAABEDAOghAoME6xhm9NIFARkYG&#13;&#10;/fjjj2wEOzs7GjFC98KBnJwctqwwhoRoc/JlUwXWLNBg6jh5eXkRpwyanJzchFezV05Eoym4qQIN&#13;&#10;TspJHvHx8bRr166mkOde9+3bB4GGczTwBgRAAARAAARAAARAAARAAAQsk0B1cS7bMGcf/mRNNrMe&#13;&#10;RifvQCJGi0GIC3SmlPDDm3S2oV7dZBsb6n7F/WSjvJqayjL500s9uvQ4F7rkzFFK3vAhFZ7ae84m&#13;&#10;fWNjS15de1Po8MkU0HecJm2U1gXHeU+gNF8ttCI67RXYRdO+ewYEU/oxdcj8VF4gQp1TW0vO6eNs&#13;&#10;wKCYXufsGScO0LYvllLKgZ3nbLI3Nra2FBo7gAZMvJ7iRk7E51IGCna9COTnqMVMRMGAkDC9yuub&#13;&#10;yU8RaOBSukQggstr6baKslL6/pNlbDNd3Nypz5ALWV9ro6/yO2zsldfRhm8/be2itKQTtGrpSzTt&#13;&#10;gSf1/uwf2LGJfl71niqWMPgpm21HX/Fv1gcjCMgIWON8jrlcdjfAbgkEinKz2Gb4Bms7l/sEhrL1&#13;&#10;nA8CDcV52bT04f+jipIito8X33gna5cZvfyDaNhl19C271epsmSeTqDvV7xKU2Y+pvdcfuyvLbRJ&#13;&#10;EXzgkk9gCA2beDXngg0EQAAEQAAEQAAEQAAEQAAEzlsCpq7Bxlp589wapo4T1sqbZ5xQCwiAAAiA&#13;&#10;AAiAAAiAAAiAgPUQsLWerqKnIGAcgWXLllFtbS1bWGyE9/DQfeJhYWEhW9bZ2Zl8fHxYn7HGwEBl&#13;&#10;cwWTCgoKqL6e2azA5O2sJlPHSTx04pJ4aFhRUcG5jLLV1dVRVha/qEcEFAINpqYhQ4awIfbu1WOT&#13;&#10;CFsSRhAAARAAARAAARAAARAAARAAAXMRqC0tYKty9glm7cYanbx5wYeqIn6zt7H1tGe53MObqejU&#13;&#10;PraKoAETyCMslvUZapQLNMRSadoJOrTyMdq//F79xBlE5WcbqDjlEB378jna9/bdSjm+D4a2E/mt&#13;&#10;k0B5Ef8syVOy2ctYSp7+vNBsSZ78OZexdelTLjf5BJstOKY3ZSUeoW+em0mfPzZdL3EGEehsQ4Mi&#13;&#10;QLGPfnrjUfpk7g2UcrBtUQe2ATCCgEKgKJ8XbQ4ICdeUj78iBMClvOx0ztwpbWs+eotKCvPZtg8Y&#13;&#10;Md6gk7KvvvX+RvEELthPn79LC++5jjLP8KdoN5Wpqqygla8voJdm30zcSWNC7GXGgwvI3t6hqQhe&#13;&#10;QUAvAtY4n2Mu1+vWQKYOIlBSwH/H9tNaoEEylxfmZHRQz7WpVogfvPXgzVSYzfejjzKHx4+9zODK&#13;&#10;Jt48i4R4Apc2fvUBvTl7GuWkJnPuc7ZqZS7/5q3naNkjt0nn8mvue5LsMJefY4Y3IAACIAACIAAC&#13;&#10;IAACIAAC1kHA1DXYWCtvnvvE1HHCWnnzjBNqAQEQAAEQAAEQAAEQAAEQsB4C9tbTVfQUBAwncPDg&#13;&#10;Qdq0aZO04JQpU6S+JocQR+CSr68vZzbJpkvwoby8nDw9PU2Kb6mFtRgnb29vafeSk5OpV69/Tt+T&#13;&#10;ZtTDIdRLG5QF37JUXFwsc+lt79GjB5v3yJEjVF1dTU5OTqzfVKO417lFqabGtbOzI1tlYSsSCIAA&#13;&#10;CIAACIAACIAACIAACFgDgZoyXujR0V1bkUdHN/7v4Iba6k6BWWymTlr3Lt9WG1vqOnYa7zPCWpaR&#13;&#10;yJbK3P0jnfr5bdanr7EsI4EOfvAwRYyfofzcrPdpn/rGR77zn0BFEb9x2c3bT9POu3rxzzLrqis1&#13;&#10;rUffYNlJx9isB9Z/TRs/fIX16WvMUWKvXnAnjbj+HrrgurvxudQXHPKdI1As2dTp5ed/Lo8Wb7x8&#13;&#10;+XjVVVVahO/wGDnpZ+jnVe9L2zHx+lukPs7hq2zoXLDiG3pWEWLIzUhVZTm6byc9ctMEGj/5RoqK&#13;&#10;60Nh0T0oNKIbifE8c+o4pSo/m39czZYVwWyV59j3PvsmDR1n+IZTVWNgsDoC1jifYy63utu8U3W4&#13;&#10;VDKXe/hq+x3bw4ePV1PVMd+xTRmk+rpa2rfxZ9rw+QrKSOLF1ET8qN4D6ZYFbzbOm4bW5x0QTLPf&#13;&#10;+oLefGAq5WelqYon/r2LXrz1chox6XoK79GbgqO6U1DXaCotyG9sU+bpk7Trl2/YsiKYmMtvfuI1&#13;&#10;6j/6ElVsGEAABEAABEAABECgsxDAGrvOMlJoJwhYFgEt1mBjrXz7j6kW44S18qaNk1gjL7vXDY0s&#13;&#10;DnwU6+Obkoita39BUz68ggAIgAAIgAAIgAAIgAAIWBYBCDRY1nigNRZEoKamhhYvXixtUd++fWn0&#13;&#10;6NFSf5NDpgrq6OjYlEWzV10b70tLS89LgQatxql37960detWdiySkpI0E2gQsXQl0R9TU3R0NBui&#13;&#10;traWDh06RIMHD2b9phpHjRpF4oGR1ikyMpLWrVundVjEAwEQAAEQAAEQAAEQAAEQAAGLJFBTzgs0&#13;&#10;2Do4a9peW3v+uUR9TefY1Jl3ZAtVFWSwTAL6jiVX/zDWZ4yxLJMXaKjIPWNMOLZMyh8rqSI3heKu&#13;&#10;mUe2DvzYsAVhtHoCFcW8OKy9o7a/M+wcecHP2g7aPCY7dbsg/bRm98T2L5dRfloSXXbfc2Qv6b9m&#13;&#10;lSHQeUVAduq2k7OLpv10kNyX4mTozp7EQsQPXnmC6mr55+VDx06k2H6GP+cOCAmjp5d/Ta8+dCsl&#13;&#10;nzyiwlRbU03rVn+ksrdlcHX3pDvnL6LhF01qKyv8IMASsMb5HHM5eyvAaCEESiUiaI5O5pnLLV2g&#13;&#10;oV75f/Dad14mMW/mKYJKeRlnqCA7nRrq63WOYIwyd9/5wnJydDL+bxXf4C70wFuf04rH76a0hKOq&#13;&#10;+uqU/7Vv+e4Tlb0tg4u7B9049wWKHwuhpbZYwQ8CIAACIAACIGDZBIKCgiy7gWgdCICAxRHQag02&#13;&#10;1sq379BqNU5YK2/aOIn7fMSIEaYFaVY6Jibm3FVFRQWlpakFKc9lwBsQAAEQAAEQAAEQAAEQAAGL&#13;&#10;JIAjyS1yWNAoSyCwaNEiSkhIkDZl1qxZUl9zR5XktCpdYgrNyxvyXpfoQ1lZmSGhOk1ercYpPj5e&#13;&#10;2ufPP/+ctBBOEMqWH3/8sbQe4dCiHi8vL/Lz409c2bt3r8764QQBEAABEAABEAABEAABEAABEOhY&#13;&#10;Ag2SjYgyQQVjWyuLd7a+ls426N5UYWydWpY7s/ULabiIsVOlPkMd1SX5VFteZFAxwdbFP5zcgqLI&#13;&#10;xk5/fdzcQ5voxLevGFQXMoNAnbIpiktaCwrYS4RDxEm5bW3E4tpniq2sIJdkG1llcQUPn9BI8u/a&#13;&#10;nWzt9f9cnti2jn5d+rQsLOwgwBKoqebFjmSCCmwQPYyyeELUwNyfSz2aa1CWL5ctor+3b2TL2Clz&#13;&#10;6433Ps769DH6B4XSi5/8QrNffIfConvoU0SaR4huTJ4xi95csw3iDFJKcOhDwNrmc8zl+twVyNOR&#13;&#10;BGolc7nm37ElYkuWPpcX5WbRxtUf0p9rP6fje/5sFGjQ9d3D1dObbnrkRXrgzVXk6uFl8tD6BIbS&#13;&#10;I++upVufeYuCI7ubFM9RmcsnTL2bFnyxCeIMJpFEYRAAARAAARAAARAAARAAgc5KQKs12Fgr3753&#13;&#10;gFbjhLXy7TtOiA4CIAACIAACIAACIAACIGB9BPRfiWh9bNBjKybw6aef0rp166QEJk+eTEJFUp9U&#13;&#10;W1vLZjO3QIOsHWzjOolRy3GKjY0lV1dXEgqUrVNqamqjsMLtt9/e2mXQ9Y8//qhT9EME00KgQcSJ&#13;&#10;ioqi/Px88bZF2rdvX4trXIAACIAACIAACIAACIAACIAACFgWgYZ6/qRoWwf+9HpjW28r2Wwt4tXX&#13;&#10;VJG9s5uxodu9XOGpfVSWfpKtx7/XqEZhBNZphLEsM1GvUq4BERQyZBIF9B1HTp7/iCaeVU4QrchP&#13;&#10;pfKs01SSeowydq0lIYIhSzkHfyf3kBgKH32DLAvsINCCgOx0ea03j9np+B1UW11JTq7uLdrVnhc5&#13;&#10;ycf1Cu8XFk39JlxDsRdOJHffgHNlGurrqCAjhfJSEigz4RD9/csXJIQmZOn41p8pMCqWhv7rFlkW&#13;&#10;2EGgBYFaidiSKadFt6jgfxeOTvLvBlWVFeSqnATdGdOWn76mNR8tkTb933c9RCFdo6R+fRw2NjaN&#13;&#10;ggpdIrvR64/eSZlnkvQp1iKPiDHjoWdo/OQbW9hxAQLGELC2+RxzuTF3CcqYk4DsM+ng5KxpM2Ri&#13;&#10;S6KS6qoKcnGzzLm8ICtNbw62dnY05Z55NPTSKSTmTq2SiBU/9jIKjoih956cRTmppw0OLWJcc/+T&#13;&#10;NGLSdQaXRQEQAAEQAAEQAAEQAAEQAAEQOB8IaLkGW7ZGHWvlTb9TtBwnrJU3fTwQAQRAAARAAARA&#13;&#10;AARAAARAAASaE7BtfoH3IAACRN9++y0tX75ciqJnz570wAMPSP2tHbIN9+3x0ElXzLq6utZN69TX&#13;&#10;Wo+TnbI45JJLLpEy+eyzz+j0acMXdjQFLCsro3fffbfpUvoqe0gpLSBxxMTEsJ7jx4+zIhRsZhhB&#13;&#10;AARAAARAAARAAARAAARAAATMSuBsQwOR+GGSnQ5BBSZ7myZbe0dpnobaaqnPEhypW7+QNqPruGlS&#13;&#10;nzGOtgQa7J3dqdeNT9OQ2R9S2IXXthBnEPXZKM8b3AIjKbDfOOo2aSYNuncFeYTF6WxK0vp3G8Uc&#13;&#10;dGaCEwQUAuJ3xtmGepaFvaO2m8d0CT7USU4YZhumgTEnSbdAg5ObJ1358Kt0y5traNCV01uIM4jq&#13;&#10;be3syT88huJGTqRxt8ylm19fTcHd+uhs2ZZPFjeKOejMBCcIKAQalM+l7ARprQUadG3qrKmq7JTj&#13;&#10;seO3H2jZwoekbR88+hKaPGOW1K+PQ4zRni3r6blZN9LcGy82SpxB1HP27Fla8fwj9Oi0S2nn7z81&#13;&#10;jr0+9SMPCLQmYI3zOeby1ncBri2JgO65XC6OZEwf7B3lf5fXVlUZE9IsZfIz9RdoEN+LPnt5Hj19&#13;&#10;/Rj66YPFVJiTYXIbxRgd+nMDLXnwZnrh/y43SpxBNELM5asWPU4v3XYl7d/0C+Zyk0cGAUAABEAA&#13;&#10;BEAABEAABEAABDoTAa3XYGOtfPuMvtbjhLXy7TNOiAoCIAACIAACIAACIAACIGC9BCDQYL1jj54z&#13;&#10;BL7//nt64403GM9/TV5eXrRw4UJycHCQ5mntkG241yWm0DqGvteOOhZxnE8CDe0xToLx1KlTSTx8&#13;&#10;4pLgJ8Y+Ozubc+u0VVZW0qJFi6ioqEhnPuGU1d9mwVYZoqL4E8TEgpW8vLxWuXEJAiAAAiAAAiAA&#13;&#10;AiAAAiAAAiBgCQQa6uUnuNvaa7sRRJdAQ32N5W7qLMtIpMKEPexw+cYOI4/Q7qzPWGN5ZqK0qEd4&#13;&#10;Txp033sU0GeMNE9rh1tgBMXf9RZFXXK7sktc8mhW2SSS/NsHrYviGgRUBGQn+4qMugQVVIH0MNjr&#13;&#10;EImprTbv74yc5BPSFof06Ecz3viaYkfIhVhbF/YLi6abXvyERk17gGxs+WeDyu4t+vPzt1oXxTUI&#13;&#10;qAjU1chFjswp0FClnLrd2dKujb/QW0/d1yg+w7U9ODySZi54w6TTtwtyMunRqZfSqw/fRod3/8lV&#13;&#10;Y7At5eRRWvzY3TT3hosoJeGYweVRAASscT7HXI773pIJ6PpMOjhpK4KmS2yp2oLn8vws/QUamsa6&#13;&#10;KDeLfl25hBbcMI52/fptk9ngVxHnpduuoBXz76YTe7cbXJ4rkJ54jD54+j5F7OEySj+lWwyOKw8b&#13;&#10;CIAACIAACIAACIAACIAACHQ2Au2xBhtr5bW/C9pjnEQrsVZe+7FCRBAAARAAARAAARAAARAAAesl&#13;&#10;YG+9XUfPQaAlgTVr1tBrr73W0tjsyt7enp599lkKCgpqZm37rY2NDZtJZmcz62lsj5h6Vm22bO01&#13;&#10;TqIDwcHBdMkll9Avv/zC9ichIYFmzJhBs2fPpokTJ7J5WhtPnDhBzzzzDKWmprZ2sdeGiH+wAf5n&#13;&#10;DA8Pl7qFUETXrl2lfjhAAARAAARAAARAAARAAARAAAQ6hoCtra5HdWc1bZQ4KbIzptStX0qbHTF2&#13;&#10;utRnrKM8O5kt6uwbSn1vfpEcXD1Zvy6j2ADedcxNVFdVTqlbVrFZC0/tpaLkg+Qd2Y/1wwgCgoCd&#13;&#10;8rxSnrT9jJ8lbePJ2922J/8ML5ziHRxOV89fSi4eXm0HaZXDVhFtHXb1bVRdXkp/fccLpKQc2Elp&#13;&#10;R/dSWK9BrUrjEgT+IWBnLxd31nrqtZxP5T/9N/bdn79+R8ueeZDEKdtc8vDyoYdf/YBc3Q2fd5vi&#13;&#10;ZZ45Tc/feyPlZaU3mVSvgaFdqXu/QRTRLY66dutJQhQiJyOVzijCC2eUDZtJxw5SWtJJVTlhSE9O&#13;&#10;pIUzr6P5b31OUXF92TwwggBHwBrnc8zl3J0Am6UQsLOTf8fW+u9orb8bmI2h0vDBF19FET37k19w&#13;&#10;F3JV5uliRTghI+mE8nOS0hKOUKEiisQlMdd/+uIjVFqYTxffeAeXRWrLSU2mJQ/dTIXZGdI8fiHh&#13;&#10;FNU7nkJj4qhLTCwFdImg/My0RuEF0b4zJw5TVnICWz475RS9OXsa3fvaRxTeow+bB0YQAAEQAAEQ&#13;&#10;AAEQAAEQAAEQ6OwE2msNtmz9usxuCsf2iGlKe9qjbHuNk2gr1sq3x4ghJgiAAAiAAAiAAAiAAAiA&#13;&#10;gLUSkP932VqJoN9WSeCjjz6i999/X9p3O2WBrthkP3DgQGkemcPZ2ZnKyspU7pqaGpXNVIOumI6O&#13;&#10;jqaG7/Dy7TlOTZ275557aM+ePZSbm9tkavFaXl5Ozz//PG3bto2mT59OUVFRxIkqZGRk0O+//954&#13;&#10;X9W3WlQaEhJCFRUVVFxc3CK2uOBiqTLpYfDw8JDmEgINSCAAAiAAAiAAAiAAAiAAAiAAApZHwEZ5&#13;&#10;/mBj50Bn62tVjWuo0/Y5QkOd/IRvW3vLfIZQVZhFOYc2qtgIg3fMQPLs2ov1mWIcfP/7VF2SS6Lu&#13;&#10;qoJM5TWTKpX3EWOnGiXO0LwtEeOmU87BP6i6KLu5+dz7jB1rINBwjgbecARslc1jYjN4fZ36d0ad&#13;&#10;xs8e62rkvzN0bUjn2m2q7f8Wf0ul+dlUnJNOxdlpyo/yqrwfds0dRokzNG/PBdfdRcf//JVKcvlN&#13;&#10;X/t/XgWBhubA8F5FQGy0tndwJO707dqaKlV+Uww11fJ4Dg5OpoQ2a9lfvviAVr7+tLROFzd3euzN&#13;&#10;Tyksqrs0T1uO08pmzBfvn0YlymZQLonfY9fc9gBNnjFLJX4THB5F/YaNPlfsj7Wr6JPFC6lSEXRp&#13;&#10;ncqKixSRhhvo8bc+pW7K5lAkENCHgDXO55jL9bkzkKejCOiay3V9JzamvbU65nLxfcJS06Tb5rBN&#13;&#10;Gzh+UqO9oaGBtnz7Cf3w7qtUU1XJ5l37zstUXlxAk+9+lPW3NqaePEJvz72FyooKWrsar8VcPnHG&#13;&#10;vTThprtUc3lAWCTFDRl5rtz2n76i75a+QFXl6jUcFSVF9Nac6TTz1Y8oUhGgQAIBEAABEAABEAAB&#13;&#10;EAABEACB84lAe67Bxlp57e6U9hynplZirXwTCbyCAAiAAAiAAAiAAAiAAAiAgGkEINBgGj+U7uQE&#13;&#10;xCkXixcvpm+//VbaEyHOMH/+fBo9+p8FeNLMjMPFxYWxEukSU2AL6GHUFVOrjf96NEPzLOYYp6ZG&#13;&#10;+/j40LPPPkv33nsvtRZWaMojXjdt2tT4Y68suBUiDd27dyc3NzdKSEigxMREVpRDlBP3w0svvUSP&#13;&#10;P/44K9Dg5KTNwllXV1dRHZsg0MBigREEQAAEQAAEQAAEQAAEQAAELIKAnaML1VWqN1vX12ot0CCP&#13;&#10;Z6NsbLDElLH7R6KzDWzTulxwNWs31Whja0vO3kGNPxSl7eYMO0dn6n7lA3T4k8fZZhae2qt0t4FE&#13;&#10;G5BAQEbAwdmV6svUIqB1Gm8Er9cl0GDmzWPiM+EZENL4E957sAyNUXYHJxe66I7H6bsX7mXLpxzc&#13;&#10;ic8lSwbG5gSclWezZcXqeVaXoELz8vq+17Wp06GTCDZ/uWwRfffhW9Iuu7p7NoozRPfsJ83TlqO+&#13;&#10;ro4WP3aPVJwhMrYPzXz6derarWdboRr94yffSANGjKP3XnyM9v25QVWmoqyEnr/3Jnrtq43kGxCs&#13;&#10;8sMAAhwBa5vPMZdzdwFslkTA0cWVFVuqqZaLlhnTfl2CD/adZC7n+m2rfF8fe+0M6qPMl6sWPU4n&#13;&#10;9+/kstGGVe9S/zET2xRCEHP5Bwvul4ozhHXvTdMfW0ShMbFsPa2NIyZdR72HjaEvXnuSDm//o7Wb&#13;&#10;KstKaemDM+iJT9aRl3+Qyg8DCIAACIAACIAACIAACIAACHQ2AuZYg4218qbfFeYYp6ZWYq18Ewm8&#13;&#10;ggAIgAAIgAAIgAAIgAAIgIBpBCDQYBo/lO7EBKqVBRTPP/88bdzIn7wouiY23y9YsIDGjBljdE9l&#13;&#10;G+V1iSkYW5nokyzJBBpSUlJYoQBZnLbscXFx5KjhghFzjVPzfvXp04fmzp1LL7/8MokHXrpSnbIg&#13;&#10;RIgyiB990hNPPEHR0dFUWcmfFqKVQIO7u7u0OYWFhVKfKY6ePXuS4KF16tKlC9XWqjcnaV0P4oEA&#13;&#10;CIAACIAACIAACIAACICAJRCwUzYH11WWqJrSUKfe6KnKZIChQYfggzjF1xJT3uHNbLPsXTzIt8dQ&#13;&#10;1mfpRr+44eQdM5CKTu1TNbWuspRK00+QZ7h+G0ZVAWCwCgJi81gVJ9Cg4zNuDJg6HfHEabXnU4oZ&#13;&#10;PJq69htOZxQxhtapStl4nXXqCIV079vahWsQOEfA2cVNEWgoOnfd9KZGh9BJUx5DXmt1xLN3sOzP&#13;&#10;pfidsvy5ubT1F7l4toeXDz2+5HOKUgQUTEmijuy0ZDZESNcoevbdb8nRmRfaZgspRiG88MjrH9J/&#13;&#10;Hp9JOzb8oMpWqZzI/cPHy2jGQ8+ofDCAAEcA8zlHxXgb5nLj2aHkfwk4Kd+xK0rUc7kuQQVj2Omc&#13;&#10;y+0djQlpUWX8Q7vSrNc/psX33kCnj6j/5hWN/en9xTTr1Q91tnv3b2spLz2FzRMQFklzln5Jjk7O&#13;&#10;rF9mFMILd724gj5c8ADt2/iTKltVRRn9tmoFXXvfkyofDCAAAiAAAiAAAiBgyQTMscZOtg7Vkrmg&#13;&#10;bSBgzQTMtQYba+VNu8vMNU7NW4m18s1p6Pde7CsRa+W1SElJSS32b7THvhIt2okYIAACIAACIAAC&#13;&#10;IAACIAACuglY5mpr3W2GFwRMJlBQUEDz5s2jY8eOSWOJjfILFy6kCy64QJpHH4elqILKRBPeffdd&#13;&#10;2ryZ3+CgT/9a5/nqq68oJCSktdmoa3OOU+sGTpo0iby8vBoFOnQJX7QuJ7sWggninhs9enRjlrKy&#13;&#10;MjarUCXVIskedorYRUXqBUVa1Pn1119rEYaNkZmZydphBAEQAAEQAAEQAAEQAAEQAIHzjYCdI79B&#13;&#10;UHOBhjq5EJ6dA9+GjmRdlnWKKvPT2SYE9BlDlioqwTa4lVEIMHACDSJbSepRCDS04oXLlgTEidtc&#13;&#10;qtexcZvL35ZN12Y0BwM3NrdVlyX4hQADJ9Ag2pZx4gAEGixhkCy4Dc6ubmzranUILLMF2jDq2tTp&#13;&#10;JPnd0EZIs7hLigrotbm304kDu6X1+QWG0GNvfUZhUd2lefRxiBO3v/vgTTarjY0N3f3kawaLMzQP&#13;&#10;dusjz9PRfTuouCCvubnx/YY1n9PkGbPI2z9Q5YMBBFoTwHzemojp15jLTWdozRGcFLElLumae7n8&#13;&#10;bdl0xTNUPKitujrKb2trS1PnvUQv3XYF1dWohSeP795KSYf3UnSfQWwTxVy+7uOlrE/M5VPnvWyw&#13;&#10;OEPzYNfNWUAJf++k0sL85ubG99u//4Iuuelu8vQLUPlgAAEQAAEQAAEQAAFLJZCXp35GoXVbtVob&#13;&#10;qnW7EA8EQEBNwJxrsLFWXs1fX4s5x6l1m7BWvjUR3deenp60Zs0a3Zn09F511VX0ww9qAWg9iyMb&#13;&#10;CIAACIAACIAACIAACICAhRCwtZB2oBkgYDYCiYmJdMcdd+gUZ/Dw8KDFixebLM4gOiXbKN8eSoe6&#13;&#10;Ymq18d9cA2XuceL6NXLkSFqyZAl17dqVc+tt69WrF33wwQc0ZsyYxjJCqVo2Vn5+fnrH1ZVRLEhx&#13;&#10;c+MXD7WXQIOu9sAHAiAAAiAAAiAAAiAAAiAAAiCgHwE7R/7Ux4baav0C6JmrobaKzWnv6kk2dnas&#13;&#10;ryONuYe3SKsP7H+R1NcZHK4B8ucONWWFnaELaGMHEnCUbMLWtdnLmObWVfO/M1w8vDu1QIqMhV9Y&#13;&#10;lMxFFUXqzVvSzHBYJQFn5dRtLtVIPkdcXn1s1VWVbDYPLx+yU05xssSUnpxIT/zflTrFGcKie9DC&#13;&#10;D9aaLM4g+r9t/VrKlpy4PfH6Wym2/xCTMHl4+9Dtj73ExqhVxvuHz5azPhhBoDUBzOetiZh+jbnc&#13;&#10;dIbWHMFJMpeL3+1aptpqfi53s+C53Jj+B3WNpitumyMt+seX70t9e3//gfIyzrD+MdfMoJi+vLAD&#13;&#10;W4AxCtY3PPwc4yESf1P9/uV7rA9GEAABEAABEAABEAABEAABELB0AuZeg4218sbdEeYeJ66VWCvP&#13;&#10;UYENBEAABEAABEAABEAABEAABPQjAIEG/Tgh13lCYMeOHTRz5kzKycmR9igwMJDefvtt6tOnjzSP&#13;&#10;IQ6ZKmhxcbEhYfTKK4tpryzGFKITnSV1xDjJ2MTFxdHKlStp9uzZ5OXlJcvG2iMjI2nOnDm0dOlS&#13;&#10;aq4cLRsnEUQrgQYRCwINggISCIAACIAACIAACIAACIAACHQuAvbO7myDa0q03RBcLYnn6O7L1t/R&#13;&#10;xtxDm9gmOHr6k1dkP9bXWYyu/nKBhloINHSWYeywdjq68r8zygvkzz+NaWxZYS5bzNVbG7FRNngH&#13;&#10;Gn276BBoKC7owJah6s5AwNXdk21mYV42azfWWJjLx/Oy0FOej+zZTk/eOplyJJssBYe4+GG0YMU3&#13;&#10;5BsYYiyWFuVOHNjd4rrpws7egW6Y+WjTpUmvQ8ZcSv2GjWZj7PwNp1+xYGBUEcB8rkJisgFzuckI&#13;&#10;rTqAixv/f/XifG2/Yxfn8fE8fPzPO/7jrruNnCV/u2QknZT2N+nQXtYn5vIr73iI9Rlq7DdyAsUN&#13;&#10;HskW2/fHz6wdRhAAARAAARAAARAAARAAARCwZAIdsQYba+UNvyM6YpxkrcRaeRkZ2EEABEAABEAA&#13;&#10;BEAABEAABEBANwHLPEJHd5vhBQGjCKxZs4beeOMNamhokJbv0aMHvfzyy+Tvr92iB1msoqIiqq6u&#13;&#10;JicnJ2l7DHVkZ/MLMn18fAwN1WH5O2qcdHVYCFxcc801dMUVV9Du3btp69at9Ndff1F+fj6dPXv2&#13;&#10;XFExlkKIoVu3bnTVVVdRfHz8OV/zN8nJyc0vW7zXUqBBdq/X19e3qBMXIAACIAACIAACIAACIAAC&#13;&#10;IAAClkPAxT+MChP3qBpUVcz/za/KqKehWhLP0d3yniGUZ5+myrxUtmeB/caTjY0N6+ssRtcAHQIN&#13;&#10;FSWdpRtoZwcR8A2NoJQDO1S1l+RlqWymGEpyM9niblYo0FBZWsSygBEEmgiEKKdEH9y1peny3Gte&#13;&#10;Vvq591q8kcXz8tXu/xtatFPE2PLzN7R84cNUX18nDXnhxCl0z5Ovkr2DozSPoY7stGS2SJeobuTk&#13;&#10;7ML6jDF27zOQHfP8nEyqUU5bd3RyNiYsylgRAczn2g+2LoEGzOXa8z7fIgaGR9HxPX+qulWYnaGy&#13;&#10;mWIokMTz9Dn/RNBsbW0pNLoHJR3ep0KWn5lGDcr/r23t7FS+3PQUlU0YgiNiyFHDuTyy9wB2zIuU&#13;&#10;v4NqlTUdDhqu6WA7BCMIgAAIgAAIgAAIgAAIgAAIaESgo9ZgY628YQPYUeOkq5VYK6+LDnwgAAIg&#13;&#10;AAIgAAIgAAIgAAIgwBOAQAPPBdbziIDYQL98+XL67LPPdPZqxIgRtGDBApKpeOosrMMZFSU/bS0n&#13;&#10;J4fCw8N1lDbMJRNokD34Mix6++bu6HHSp3dCgGHkyJGNPyJ/XV0dCaGN4uJi8vX1JX2FMBITE9nq&#13;&#10;goODNRXsKCnhN3FofY+znYERBEAABEAABEAABEAABEAABEDAKAJugRFsueoi/mRNNrMeRlk8Z19t&#13;&#10;TqzWowl6Z8k9rN7k2lQ4sP9FTW877audkwvZ2jtSQ12Nqg/CjgQCugj4hcewbpmgAptZD2NpHi/Q&#13;&#10;4BUUpkfpzpfF0cWV7B2dqK6mWtV4YUcCAV0EukR1Z935Wdpu6syTxAvswn+XYBtlBuM37y2m1Ste&#13;&#10;01nTNbfNpn/fpc0p2M0ryk7jN3VGdOvZPJvJ77v26CWNkZORSmGSe0JaCA6rI4D5XPshx1yuPVNr&#13;&#10;ihgc2Y3trkxQgc2sh7Ewh/9u4BcqF/HTI6zFZgmJjmUFGhoUAadCRdTIL0T9t0Vexhm2P6Excazd&#13;&#10;WGOXGPl3g/zMVJLdE8bWh3IgAAIgAAIgAAIgAAIgAAIgoDWBjl6DjbXy+o1oR4+TPq3EWnl9KCEP&#13;&#10;CIAACIAACIAACIAACIAACPyXAAQacCec1wRqamro+eefpz/++ENnP6+99lq67777SJzcoHXS9dBJ&#13;&#10;CCqYQ6AhMjJS625pGs8SxsmYDgm1UCF+YagAhkygoVs3frGPMW2rrKwkwZVLrq6unBk2EAABEAAB&#13;&#10;EAABEAABEAABEAABCyDgGhjJtqKmrEA5UbJOOVFSm8d5VRLBBzdJ/WyjzGTMPbyZrck1oCt5hPKb&#13;&#10;YNkCFmqsLs5lxRlEcx1cPS201WiWpRCQbegsL8qj+rpasrN30KSpMsEHf4lAhCaVdmCQ0vxsVpxB&#13;&#10;NMnZw7sDW4aqOwOBcOV0aC4V5ecoor+1ZK/R5zI/O52rhmT1s5nb0VivCBy/++I82vTDl9JaxO+o&#13;&#10;u+YvotGTrpXmMdYhWOdJTibv2l2+CdOY+iK6yTeJZqclQ6DBGKhWVgbzufYDjrlce6bWFDFEIqxT&#13;&#10;WpCr6XfsQsk8Jau/s49BFx2iCrnpKSqBBvH3jBBu4FKXmFjObLRNVzzRNgg0GI0WBUEABEAABEAA&#13;&#10;BEAABEAABMxAwBLWYGOtfNsDbQnj1HYr1TmwVl7NBBYQAAEQAAEQAAEQAAEQAAEQaCKgzYrupmh4&#13;&#10;BQELIlBaWkrz5s2jgwcPSlslBBkeeOABuvrqq6V5THXoEkcQAg1aJdFfsSmfS7oefN12220kBCq0&#13;&#10;Sr6+vgaFspRxMqjRJmY+duwYGyEmhj/xkM3chrG4uFiaAwINUjRwgAAIgAAIgAAIgAAIgAAIgECH&#13;&#10;E5AKJJw9S5X56eQWaPqp2HWVZVRbXsj21TUokrV3lFH0uSInma0+sN941t7ZjBV5qdImO7h5SX1w&#13;&#10;gIAgINvQScrvjKKsVPILizYZVFV5CVUUF7Bx/MK1ExxlK+ggY0H6aWnNLhBokLKB478EukgEGsTJ&#13;&#10;WFmp2mzWLy8tpuKCPBZ5mKR+NnM7Getqa+jVubfT39s3Smtw9/Kmhxa9Rz3jh0nzmOIoLymmsw0N&#13;&#10;bAi/wBDWbqwxUDnp3MbGRvnVe1YVojBXu/8DqYLDcN4QwHyu/VBiLteeqTVFDI7gv+OK3/O5adps&#13;&#10;1q8oLaHSwnwWa0hkxwoRVldWUH5GKnkFBJGbp3biZA5Ozmx/hfFsQ73KJxjJ5nLvAG3ncr+QcOlc&#13;&#10;XqyIbCGBAAiAAAiAAAiAAAiAAAiAgKUSsJQ12Fgrr/sOsZRx0t1Kbb1YK68tT0QDARAAARAAARAA&#13;&#10;ARAAARCwTAIQaLDMcUGrTCRQVk3m0kMAAEAASURBVFZGc+bMoRMnTkgjiU3qzzzzDA0fPlyaRwuH&#13;&#10;qCcwMJByctT/uBftmzRpkhbV6OyrLoEGXT5NGqYjiCWNk45maupKT0+nM2fOsDFjY7U76UOXQIOL&#13;&#10;iwtbP4wgAAIgAAIgAAIgAAIgAAIgAAIdT0BsyHdw81YEFIpUjSlOPqiJQEOREkeW3IO1Ew+U1WGI&#13;&#10;vTjlsDS7b2z7PdNp3ES79xdlHIobxSxqyoqotkL5UV69IvtRtyvulbbLUEdFrlygwcUvzNBwyG9l&#13;&#10;BFw9fcjVy5cVUEg7slcTgYa0o/ukVAMie0h9WjvE5/LwH2uUvhYqP/mNfa4sEe8LKKzXIBp/26Oa&#13;&#10;VVmQniyN5RNiulCONDgc5wUBT29f8vTxoxJm0+Xx/bsoTHIqtyGdP/73X9LsEd17SX3mcNTX1dHi&#13;&#10;x2fqFGcI6RpFjy7+mILDItutSR5ePtKNlgU5WZrWm5uVxooziErcPCC2pCns8zSYtcznmMvP0xv4&#13;&#10;POyWuzKXi5+yIrVIWeLB3RQcyQs4GILilBJHlrp06ylztYv95w/fVIQnkikvM1URZjhzTjhi0m1z&#13;&#10;aOLNszSrMz2RP8RAVODhG6CqR4hDyASQinK1ncsLstOlc7mru6eqbTCAAAiAAAiAAAiAAAiAAAiA&#13;&#10;gCUQsKQ12FgrL78jLGmc5K3U1oO18tryRDQQAAEQAAEQAAEQAAEQAAHLJQCBBssdG7TMSAIVFRU0&#13;&#10;d+5cnYIFAQEB9Morr1BMjHk2HQgRBE6gYf/+/Ub2Ul1s3z5+obRYtNCrV8cuyFS3lsgSx4lrp9a2&#13;&#10;rVu3siHt7e1p0KBBrM8YY1GReiNPU5ygoKCmt3gFARAAARAAARAAARAAARAAARCwQAKe4b0o//h2&#13;&#10;VcuKkvZT6NArVXZDDcWn/2aLuAVFk6O7D+vrKGNJKr+Bw9bRmdxD2u+5jniekrzhQ6opVZ9oWl2S&#13;&#10;RzGTZjVuFNGCS2UeL+QoYgsxCCQQaItASI9+dGr3JlW2M4f/ov6X/ltlN9SQepjfPOYf0Z3cvP0M&#13;&#10;DWd0fvG5/PPzJVRemKuKUVaQQ+NufUSzz2VhRrKqjiZDWG/tnuE1xcTr+Uege5+BtHfrb6qOHdmz&#13;&#10;nS6+eprKbqjh6N4dbJGu3eLIy9ef9ZnD2NDQQEueup/2bF4nrS62/xB6+JX3ycO7fb9z2NrZkbsi&#13;&#10;0lDKbK7NzUqXts8Yx5kE/vuKiOXtp95wakwdKHP+E7CG+Rxz+fl/H59PPYzsHU+Ht/2u6lLCvp00&#13;&#10;8qobVXZDDQl/72KLhEbHkoci9GTOtO+PHyn7TJKqygNb1msr0HDquKqOJoOXX2DT23OvYi53UwTp&#13;&#10;yhRBttapIDujtcmk63QdbfPEXG4SWxQGARAAARAAARAAARAAARBoHwKWuAYba+XVY22J46RupfYW&#13;&#10;rJXXnikiggAIgAAIgAAIgAAIgAAIWCYBW8tsFloFAsYRqK6upkcffZQOH5afrihEGVasWGE2cQbR&#13;&#10;k2HDhrEdSk5OpsLCQtZnqFEm9hAbG0uenpZ1qoOljtOpU6for7/+ol9//ZU+//xzWrJkCT3zzDN0&#13;&#10;5MgRQ4dDmn/Lli2sb8CAASQUZLVKxcXF0lDh4eFSHxwgAAIgAAIgAAIgAAIgAAIgAAIdTyCg7xi2&#13;&#10;EUWnD7B2Q41FSbxAg083y9t0XJp6lO2eZ1hPsrG1Y31aGd2Co9lQteVFVJZ+kvUZahSnCBcnH2KL&#13;&#10;OfsEk7O3epMKmxlGqyYQO+IStv+pR/awdkONMoGGyP4XGBrK5PwBkT3YGBXKpq3sU/zvC7aADqP4&#13;&#10;XKYd5cVwvQK7kKd/sI7ScIHAfwkMv/gKFsXR/TtZu6FGIfTApb7DRnNms9jEZ2f5cw/Tjg0/SOsb&#13;&#10;OnYiPbF0VbuLMzQ1ICAkrOlti9fDu/9scW3qRYqOE8F9g0JMDY/yVkLAWuZzzOVWckOfB92MH3sZ&#13;&#10;24uEA7ywAptZhzFB8p0gbshIHaXaxxUaE8cGTks4QgUaihrJRBDcvX1J/HDJJziUM9PJvfx3ITaz&#13;&#10;HsaMUyekubwD8P1fCgcOEAABEAABEAABEAABEACBDiFgqWuwsVa+5e1gqeOEtfItxwlXIAACIAAC&#13;&#10;IAACIAACIAACIGAKAQg0mEIPZS2KgDiZ6YknnqC//+Y3GYjGxsfH09KlS8nf37wnSI0dO1bKas8e&#13;&#10;0xdKl5WV0bFj/AlNQ4YMkdbdEQ5LHqfnn3+eHnroIRKvy5Ytoy+//JI2bNhAv/2mPunMGHaJiYl0&#13;&#10;6BC/6eLCCy80JqS0DAQapGjgAAEQAAEQAAEQAAEQAAEQAAGLJ+AXN4Js7BxU7awtK6T8E6ZtBinN&#13;&#10;SKCyzERVbGHw7z2KtXeUsb6misqy1ad4ivZ4RvRp92a5h3ST1pF/0rRxaAqcvW+ddDz8emr7rKCp&#13;&#10;TryefwRihowlO3v174yKonxK2rfVpA5nJx2jnNP8Sbfdh11kUmxjCgdGxkqLmdrXpsBHNq6V9jlm&#13;&#10;6LimbHgFAZ0EBo2aQPYOjqo8xfm5tH/7RpXdEMPpE4cp+SQvKiwEEDoq/fT5u7T5x9XS6sf/60aa&#13;&#10;/dJycnB0kubR2tFPIliRfjqBTh2V/y/J0HYkHOJFXQJCwymoS4Sh4ZDfSglYy3yOudxKb/BO2O2+&#13;&#10;F17EzuWlBXl0ZOdmk3qUqszjaQm8uFi/UZeYFNuYwuE95H9fH9i63piQqjKJB/6iipIilV0Y+owY&#13;&#10;TzY2Nqyv5xD+OUVWSiKlHDvIljHGePrIfraYX3AY+Yd2ZX0wggAIgAAIgAAIgAAIgAAIgEBHELDk&#13;&#10;NdhYK//PHWHJ44S18v+ME96BAAiAAAiAAAiAAAiAAAiAgKkEINBgKkGUtxgCn3zyCe3cKT99asSI&#13;&#10;EfTqq6+Sm5ub2dscEBBAffv2ZesVIgCmpq+//prq6+vZMJdcYv5FHGxD/me05HEaPnw42/Q//9Tm&#13;&#10;NK2VK1ey8b29venyyy9nfcYaCwsL2aL29vYUHIxTPlg4MIIACIAACIAACIAACIAACICAhRCwd3Yj&#13;&#10;3x684GLKxo9NauWZjZ+w5T3De5GXGUQP2MolxtJ05QRLRZCTS15d5RtIuPzG2HQJVuT8/RvV11Yb&#13;&#10;E/ZcmbqqMkpa9+656xZvlM0pXS6Y0sKECxCQEXBydafIeP6k3R1fLZcV08u+YzVfPqRHP+rSM16v&#13;&#10;GFpm6j78Ymm4o5t/pNrqKqlfH0d1eSlt+WQxn1X5XA68/CbeBysItCLg6u5BAy4Y28r638tv3nuD&#13;&#10;tetr/Pb9/7BZu/cdSLH9+e8PbAENjUnKBslVS1+SRrxoylS647GXydbWvP+WjB8pF5JZt5p/Xi/t&#13;&#10;hMSxZ8t6OrBjE+sdNEr+O4stAKNVE7CW+RxzuVXf5p2q8y5uHtRz6Gi2zb+ufIu162v89eMlbNbI&#13;&#10;3vEU03cQ62tP48Bx8v9Tb//xK6qrrTGp+pqqSvrs5cekMfpdKJ8ve0u+T4lgW77jn29IK5I4Dv25&#13;&#10;gY79tYX19rlwPGuHEQRAAARAAARAAARAAARAAAQ6ioAlr8HGWvl/7gpLHieslf9nnPAOBEAABEAA&#13;&#10;BEAABEAABEAABEwlYN6VUKa2FuVBQELg8OHD9OGHH0q8RIMGDSKh+OjoqD6xSlpIY8f48fw/70+c&#13;&#10;OEE7duwwuraKigr66quv2PKjRo2iyMhI1tcRRksfp2HDhrFYsrOzKTGRP12ULcAYT548SZs2bWI8&#13;&#10;RFOnTiVXV1fWZ6zx+HH+ZMOwsDCys7MzNizKgQAIgAAIgAAIgAAIgAAIgAAImIlAQN+xbE2lqcco&#13;&#10;79g21teWsUSUPcqLEIaPubGt4mb3i/aySdkk7dm1J+vS0ugZFkeuAfyp15X56XTq57dNqi7595VU&#13;&#10;W84LLPrFjSAX31CT4qOwdRGIu5AXac08eZAS/9poFIzMhEOUuOsPtuywq29j7e1tDOneh/zCotlq&#13;&#10;ijLP0KYPX2F9+hq3fbmMKooL2Ozdhowlb+UEXSQQ0JfA8IuvYLMmHt5PYlO/MSlROd1596Zf2aKT&#13;&#10;Z8xi7e1trKoopzefmEX1dbVsVXEDhtKtc5+TnozNFtLI2L3PQAoI4T+3W376mvZu3WBSTWXFhfTu&#13;&#10;i/OkMS6YcJXUBwcIcASsYT7HXM6NPGyWSkAmXJB89G8Sm/qNScnHDtDBrb+xRS+56S7W3t5GP2Wu&#13;&#10;7DaA/z95VnICfb/iVZOa8P27r1Jeegobwze4C8UNHcX6hDGyVzyJPFz6a913dHg7//cKl5+zlZcU&#13;&#10;0arXnuBcjbaB4ydJfXCAAAiAAAiAAAiAAAiAAAiAgLkJWPoabMEDa+WJLH2csFbe3J9c1AcCIAAC&#13;&#10;IAACIAACIAACIHA+E4BAw/k8ulbSt7KyMnrmmWeovr6e7XFgYCA9/fTTZG9vz/rNZRw7dqx0Y/w7&#13;&#10;77xDlZWVRjXlvffeo9LSUrbstGnTWHtHGDvDOPXu3Zvc3NxYPCtXGn+alhifJ598ko3r5+dHU6Zo&#13;&#10;eyKm+CyIB3xc6t+/P2eGDQRAAARAAARAAARAAARAAARAwMIIBPQZSy7+4Wyrjq9+icpz+M0NbAHF&#13;&#10;WF2cS0c+e4p1uwZGkhAEMCTVVZZRVVE2+1NbyT+nMCS+yCvEKLgkRBPsnd05l+a20GFXSmNm/vWD&#13;&#10;VPBCWuh/jvwTuyh953dsNhs7e4qacCvrgxEEZAR6jLiEfLtEsu6f35xP+WlJrE9mLM3PpjUvzWbd&#13;&#10;fuExFDNkLOvTZawqL6GS3Ez2p6qsRFfRFr7+l17X4rr5xYH1qylBIirRPB/3PmnfVtr/8yrORbbK&#13;&#10;s+WRN93H+mAEARkBIdAQGhHDupc+PZvSTiewPpmxICeTXpt7B+sOi+5Bg0ZNYH26jOWlxZSXlc7+&#13;&#10;lCkbFvVJXy5bRFmpyWxWb79Amv3CMrLroP/P2Nra0vV3z2XbJozvLHyose/SDDocZ8+epQ9eeZKK&#13;&#10;83PZXANHXkSx/QazPhhBQEbA0udzzOWykYP9fCUQP+4yCurKi4N9/MLDlJWcaFDXi3Kz6N3597Bl&#13;&#10;giO7U58LL2J9uowVpSVUkJ3B/lQo87y+aey1M6RZN371AR3bvVXq1+U49tcW2vLNx9Isk+96hBwc&#13;&#10;naR+MZdfcfuDUv9nL81r7Ls0gw6HmMtXL15ApQV5bK7eF4yj6D6DWB+MIAACIAACIAACIAACIAAC&#13;&#10;IGBuAp1hDbZggrXylr+nAWvlzf3pRX0gAAIgAAIgAAIgAAIgAALnMwHb87lz6Jt1EBAb57OystjO&#13;&#10;ClGGZ599lnx8fFi/OY3+/v50ww03sFUmJSU1ikw0NDSwfpnx+++/p9WrV7Pu+Ph46tWrF+vrCGNn&#13;&#10;GCdxvwwZMoTFs2nTJhK8DU3V1dWNAiEZGRls0RkzZpCTk3zRCVuoDeOpU6ekgh/ivkACARAAARAA&#13;&#10;ARAAARAAARAAARCwfAK2yib97lc9wDa0vrqcDq2cR+XZp1l/a2NVYVZj/prS/Nauxuuuo28w+FTr&#13;&#10;lM2f0a5XbmR/kn/7gK3HUGNpxkm2iKtEuILNbKIxdOhkcgviN+SI0Ce+WUS5RwzbqJK19xc6/Ol8&#13;&#10;IslzoMjxM5Q6o0xsOYpbGwE7ewe66I7H2W7XVJTRNwtnUt4Z/TaQFedkNOYvL+Q3HQ+dcqvBvzNE&#13;&#10;w3Z9/R6tuOtS9ufPVUvYtnPGAROvI/+I7pyr0fbrkqcoYefvUj/nOPT7GvruhfvpbAMvAjzi+pnk&#13;&#10;37UbVxQ2EJASsFc+l7fMfY71V5aX0suzb6bUUydYf2tjbmYavfjAzVSYl93a1Xh91c0zjfpcrvlw&#13;&#10;Cd171XD256t32j4tuygvhzZ89xnbJls7O7r/+SXk6euvTHkN7fIjNla2lS6cOIUie/Rms5UWFdC8&#13;&#10;6RNp//aNrF9mzFZOAX9u1g20ff1aNouNspn0pnv538lsARhB4H8ELH0+x1yOW9XaCIjP5L9nL2C7&#13;&#10;XVVeRssevY0yT/N/t7YuVKAIIr39yK1Ukp/T2tV4PeGmO42ay9d/+jY9fd1o9ufH995g6+KM/Udd&#13;&#10;Qr2GjeZcjbZPnn+YEvbvlPpbO2prqum7t1+iZY/cRrL5OrrPQBo4flLroqrrwRdfRWHd+XUPZcUF&#13;&#10;9PLtV9GRnZtV5XQZ8jLO0JI502nv7z+y2cRcPvnuR1gfjCAAAiAAAiAAAiAAAiAAAiDQEQQ6wxps&#13;&#10;wQVr5S1/TwPWynfEJxh1ggAIgAAIgAAIgAAIgAAInK8E7M/XjqFf1kGgqKiI1qxZI+3sFVdcQQ4O&#13;&#10;DnTypH4LI6SBdDjslEWGMTH8KViti4nN+OvXr6fcXPXi5m3bttGCBQto3rx55Orq2rqo6vqbb76h&#13;&#10;t956S2VvMkyfPr3pbYe/dqZxuvzyy0mIMXDpzTffpMjISOrXrx/nVtmEKMP8+fMpMZFf/B4cHExX&#13;&#10;Xik/iVMVUE/DoUOHpDkHDBgg9cEBAiAAAiAAAiAAAiAAAiAAAiBgWQR8YgZSQJ8xlHtYvdGguiib&#13;&#10;9i2bSTGX3UPBgy5TTnd3UDVebDQWZRPWLqa6qjKVXxi8IvtRYD/DT+lkg2lslAlKOHkHalyTPJyN&#13;&#10;8tyn++TZ9Pe7ilgGswlUcD36+dPkGzucul95Pzn7BEuDleck06mfl1Fhwm5pHs/wXhSuCGYggYAx&#13;&#10;BCL6DSdx8vbJ7etVxUtyM+jTR26isbc8TH3HTyE75Zlp69RQX08nlLIbVjxP1eUlrd2N12G9BlHP&#13;&#10;UZexPnMZhYDNhLuepFXzlVN+mc+laPvaRXMoetDoRtEKr8BQadPyUk/Rpo9epeT926R5Qnr0o6H/&#13;&#10;ukXqhwMEdBHoO3QkDb9oEu38/SdVNiG6MP//rqDps5+icVddT/YOjqo84nO5U9k4+P7L86lccgp2&#13;&#10;XPwwuvCSyaqy5jD88NlyEhswuSTa/uzd13EuzWwRPXrRy5+u0xnPxsaGZi54g566fQpVVZSr8pYV&#13;&#10;FzWKZYz/14106bX/RyKmLAmhiV+//IC+ePtlqqmukmWjG+55lMKie0j9cICALgLWMJ9jLtd1B8Bn&#13;&#10;aQRiB42g+LGX0f5Nv6iaJkQXXrnrarp61uM0/PJrpXO5KPvl609RZRn/HTum3xAadJH2/zNWNbgN&#13;&#10;gxCjePGWSVRTVanKWVqYT2/OnkZDJkymf838f/buA0yusl4Y+D+FhPTeGxBKQKqAoQmCBKQYMAEx&#13;&#10;HxD8QFBRlM9rlKIgiMFrQeBeQKoELgJSvICICNKlSAiQQEIgIJAQAunZFNK/OasJbPbMzu7O7s7M&#13;&#10;zu88zzy787bzvr//OZlk8s5/zq5MwFSt0b8L3pk2Of7n4h/EnHfS/488adalZ5/46vmXZRuiSnny&#13;&#10;Wn7i2b+MS7715Vi5ovpr+fIli+K3mWQZ+xx5XHz2SyfEwK23r9L/k0+S1/LH75oQ913761hdw2v5&#13;&#10;F7/2H9Fvi20+2dXvBAgQIECAAAECBAgQKJhAKe3BTpDslU+/VIrpMw32yqfHSCkBAgQIECBAgAAB&#13;&#10;AgTqKiBBQ13FtC8qgdtvvz0++ij7JrgkeUNNCRwaYjFdu3aN++67r1ZDtWvXLs4444w477zzUts/&#13;&#10;+uij8cYbb8S3v/3t2HvvvaNl5psZNj3eeuutuP766+OJJ57YtGrj8+SNkz333HPj80L/UkpxStyP&#13;&#10;PfbYuOOOO6qxrVy5Mr71rW/FYYcdFl//+tejR48e1dokBfPmzYt77rkn7rzzzli6NP0DMJ06dYrx&#13;&#10;48dHkom0oY/JkyenDjl48OCsc07toJAAAQIECBAgQIAAAQIECi4w9PDTY+FbL8aa5dU/yLFu9cp4&#13;&#10;495L4+2/3ZhJsnBQtO89JNp06hGrly6MFfNnxYeTH42Vi9O/nTNZWPteQ2LHEy6KJAlBsR2rly+O&#13;&#10;9WvXpE5r8yZM0JBMoMuQHTPJF75baZ06oUzhgunPxvNvTopOA7aL9n22jI59t4w2nXvF6mWL4qOF&#13;&#10;78f8TP2y99/M1r2yvGO/rWPHseOjRcvii0eNE1dZVAIHfvX7MXPKP2JFxaJq81qz6qN4+OqL4unb&#13;&#10;roxh+x0WPQZuFR2694rli+bHwvffjdeeeiAq5s2p1m9DQdL+6LMvi+RDlYU+BgzbNQ4+7dzK9WSb&#13;&#10;y1svPBHvTnku+gz9VPQcvHX0GrJNdOzRJ5ZnvmV38QfvRVI/9+3p2bpXlvfecliMOveKzJrdlzVC&#13;&#10;qaxR4MQzz49XJz4dFYsXVmuXfMj/+v88J+645teVSRYGbLlNdOvVJxbPnxvvz3w7nv7rPTH/g9nV&#13;&#10;+m0oSNqP+9X10aoR3mfecI5sP5dmPgz50J03ZasuqvLBmQ9qnjn+qvjP73011mc+mJl2PPK/t0by&#13;&#10;2Gr7XWKHT+8VPfsNiB59+seieR/GuzNei5lvvlb5c3mWD9duGPPAo8bEUSedvuGpnwTqJVAOr+de&#13;&#10;y+t1aehUIIEvZRIwvP5i5t90Ka/lyYf8k+QL999waex+8Bej75Cto0uP3lGxcF7MnfV2vJBJtLTw&#13;&#10;w/ezzjxpf9r4qwvyWr7ppHr2Hxxf++kV8duzTot1Wf49/vxD98Tkpx6OLXbYJfpm/h7Sf8tto12H&#13;&#10;TvFe5nVy1oxp8V7msWhu9n9TJOds265DfOM/r4tuvfttOoWsz/sP3S5OvuDyzNxOzfpa/vSfbo/k&#13;&#10;MXjYTrH1LsOje9/+ledYkvl71ey3pm98rFhakfU8ScXeR3w5Rhz/9RrbqCRAgAABAgQIECBAgEBT&#13;&#10;CpTSHuzExV759KujmD7TYK98eoyUEiBAgAABAgQIECBAoK4Chd9JWdcZa0/g3wIrVqyIu+66q+Q8&#13;&#10;DjzwwDjggAPi8cerf/tlsphZs2bFWWedFX369Ik99tgj+vXrF23bto05c+bE9OnT45VXXqlxzcOH&#13;&#10;D49x48bV2KYpK0sxTqeffnq8+uqrMXXq1FSqBx54IB555JEYOnRoDBkyJJLEB+sz39aXxGj27Nnx&#13;&#10;4osvxtrMt4NlO5LkDL/5zW9im20a51s3siVoSN5QcxAgQIAAAQIECBAgQIBAaQm07dIrdjnl1/Hy&#13;&#10;df8Ra1ZUT9KQrCZJAvDeM3fXaWFJIoedvvrzaN2uY536NVXjVRULsp6qbZc+Wesaq6L/8JEZ/4r4&#13;&#10;50PXZz3FujWrYvE7UyofWRtlqejQd2jsfPIvY7P2nbO0UEygdgKdevaNL19wXdx+3inx0dLFqZ2S&#13;&#10;BAWT7r8ltS5bYYduvWL0j6+KzTsUzzW666FfzqxxSTx1y+XZph1rVq2M96ZNqnxkbZSlotcW28ax&#13;&#10;P7km2nXqkqWFYgK1E+jRp1/86Mrb46enfzmWLq6ePCUZZUnmW6kfuP2G2g3471bdMt88ffZlN0eH&#13;&#10;Al2jk599PJIEE6Vy7LrPgfHNH/86rv7ZD2LtmtVZp/3WtJcjedTn2Dvzwdyv/XB8fbrqQ6CKQLm8&#13;&#10;nnstrxJ2T4pYIEkkcMZvbo7LzzwhlmcSFKUdSxctiMfvnJBWlbWscyaRwzd/eUO071Q8f8fe/jP7&#13;&#10;x9hzfxUTfvr/Kv//O23yK1csi+kvPF35SKuvqaxj1+5xyoVXxMBM8qS6HjsMPyCO/+HP49Zfnlvj&#13;&#10;a/m7r02J5FGf49MHHhHHfe/C+nTVhwABAgQIECBAgAABAo0iUIp7sBMIe+Ub5XJo0EHtlW9QToMR&#13;&#10;IECAAAECBAgQIFCmAhI0lGngm8Oykw/BJ288leJx/vnnx49+9KN4+umns07/gw8+iPvvvz9rfVrF&#13;&#10;tttuGxdeeGG0LsC3ZaXNJykrxTglfonjySefHEuWpH/4ZeXKlZUJHLIlccjm0aFDh7jkkktiu+22&#13;&#10;y9Ykr/IkScS8efNSxxgxYkRquUICBAgQIECAAAECBAgQKG6BjpkP7+9yyq/i5Ru+H2uWp/87tS4r&#13;&#10;aLV5h9jppItj865Nn+igtvOsMUFD1961HaZB2w3+3PHRNnPuN+65NNauarj3pLpvNzyGjT4rk5zB&#13;&#10;h8AbNGBlPFiSWCBJ0nDHT06NFRXpHyCrC0/b9p1i9I+ujM69av8Nt3UZP5+2e43+WnTOJKV46OqL&#13;&#10;YvVHy/MZqkrfrXb/bHzhjIsyyRm6Vin3hEB9BYZss338+Irb46JvfSUqUr59u67jtu/YOc669Kbo&#13;&#10;2XdAXbs2WPvJzz3ZYGM11UD7H3FM9N9iaFzyw9NiwYc1f7t3XebUslWr+D/fPieOPP60unTTlkCN&#13;&#10;AuXyeu61vMbLQGURCQwYOqwyScN/f29sLGuA1/J2HTvFN39xfXTv07+IVvmvqez++SOjY7celUka&#13;&#10;Khak/79zfSY9ZPtdMskZ/juShBf1PYZ/YVT0GTI0rv/xt2LR3IZ9LT/q6z+Ig447pb5T048AAQIE&#13;&#10;CBAgQIAAAQKNIlCKe7A3QNgrv0GiOH/aK1+ccTErAgQIECBAgAABAgRKS6BlaU3XbAl8LDBx4sSP&#13;&#10;n5TYb5tttllcdNFFse+++zbYzAcOHBi/+MUvon379g02ZkMMVKpx6tOnT2WShk6dOjUEQ+UYXbt2&#13;&#10;rUzOMGzYsAYbc9OBJk+evGlR5fMhQ4Y0WlKI1BMqJECAAAECBAgQIECAAIEGFejYb+vY87s3RO9d&#13;&#10;Pl/vcVu0bBX99zo6PvO9myMZr5iPVRXzs05v8wIlaEgm1GfXEbH7GddG1y13zTq/2la06dwzdhjz&#13;&#10;k9hp7MWxWQfJGWrrpl3tBHpvuV189bI/xvb7H167DimtWrZqHbsd9pU45Yr7IhmvWI8dDjgyTrrk&#13;&#10;zhi04555T7Fj994xctyvY9S5V0T7zt3yHs8ABD4pMGTbHeKXt/0t9v3Clz5ZXKffW2Xuy0OP/Wpc&#13;&#10;etcTkYxXyOPD994p5Onrfe6tP7Vb/Pzmv8RBR4+JVq03q/c4Gzpuu/Mecf5v75CcYQOInw0qUC6v&#13;&#10;517LG/SyMVgjCgzcevs458YHYo+DR9b7LMnfsff/0onx41sejmS8Yj22+/TecfYN98fO++X/BQDt&#13;&#10;O3WJI7/2vTjzv27NKznDBqstMokefnDdPbHPkcc1yGv5Vjt+Or5z2e8lZ9gA7CcBAgQIECBAgAAB&#13;&#10;AkUlUKp7sBNEe+WL6lJKnYy98qksCgkQIECAAAECBAgQIFBrgda1bqkhgSITmDOn4b4RoRBLS954&#13;&#10;uvjii+PPf/5zXHXVVbF48eJ6TSNJIDB27NgYNWpUtGnTpl5jNGanUo7T7rvvHr/73e8qk2m89NJL&#13;&#10;9Wbq0qVLjBkzJr70pS81egKN5557LnWeI0bkv3kmdWCFBAgQIECAAAECBAgQINBkAm06do/tv3xu&#13;&#10;9N3j8Jj15O2x8M1JsX7tmlqdv9eOn4stDzkl2vUo3Ddt12qi/260smJBavMWrTbLJDMo7Iem23Xv&#13;&#10;H7t87ZJYMnNazHrqDzFv6lOxft3a1PmmFXYetEP03PGA6LfnEdG6bXEl2kybr7LSFejQtUcccebP&#13;&#10;Y6fPj4rn//fGeGfKs7FuTe3+zNhun0Niv+O/E936DS4JgK59B8ZxF14f778xJZ6/Z0LMeO6RWFfL&#13;&#10;Px+TBfbbdudI1rzziNHRpl2HklizSZamQNceveKMCy+Pg0Z+Je67+aqY8vzfY+2a1bVazF4HHxlf&#13;&#10;+eYPou+gLWvVvrEbLa2o3/9pNPa8ajN+58y3gp92zi9i1Clnxr0TroxnHr4vKhal/90jbbzWm7WJ&#13;&#10;T+2xT4w88ZuVP9PaKCPQUALl8nrutbyhrhjjNLZA5+4946QfXxJ7H3Fs/O22a2P6C8/U+rV8twMP&#13;&#10;jy9mEhX0GrhFY0+zQcbvlHm9PPVnV8V7b74WD93y23jxsb/U6e/YPTJ/R9/ni8fF/qNOjM3bd2yQ&#13;&#10;OW0YpFPm3zpjxv0svnDStzJzuyZefPTPsXRx3V7Lt9ltrzh4zKmxbSYZhYMAAQIECBAgQIAAAQLF&#13;&#10;KlDKe7ATU3vli/XK+nhe9sp/bOE3AgQIECBAgAABAgQI1FWgxfrMUddO2hPIR2BNZhPwgQcemDrE&#13;&#10;mWeeGaNHj06t27TwjDPOiHw+NL/pePV93rVr17jvvvvq272y35IlS+Kmm26KRx55JObOnVursZJk&#13;&#10;DMccc0yccMIJkSRpKNajOcQp+WPy2Wefjdtuuy0mTZpUa+rk2vjKV77SJIkZkkktXbo0jjrqqFi1&#13;&#10;alWVObZo0aJy7v37969SXkpP3n///Uaf7vjx4xv9HE5AgAABAgQIECBAgED9Bab0G1X/zs2055qP&#13;&#10;lsb86c/GkndejVVLF8SqTFKDNSsqom3nXtGu54DMY1AmIcPA6NB7SGzerW8zVSj8stau+iiTrGFq&#13;&#10;LH57ciz/8N1YvXxxZRzWrl4ZbTp2izadumcePaJ9z4HRY9g+0bZLr8JPughnsOf2PYtwVs1rSiuX&#13;&#10;VcRbLzwR701/OZYtnBfLFs2LjzIfsO7Us08mEcOQ6Nb/X48eA4dGl96l+z5SErXVK1fE7OmTY9bU&#13;&#10;F2LBrLdiRWadHy3N3JuZ+7V9lx7RoVvPzKNXdM+seeien4tOPfo0r2AX6Wr2GFjYBDvFyLJ86ZKY&#13;&#10;9NTf4vXJL8Si+R9mHnNj2ZJF0b13v8pEDP2GbBX9Bm8VA7fcJnr1G1iMS2gWc0r+D+DdGa/FqxP/&#13;&#10;Hu+8MbUyWcOSTMKGZUsWR9t27aNz1+7RKfPo3X9Q7LD7PrHdzrtHm83bNYu1N/QiJs5a2NBDGm8T&#13;&#10;gXJ5Pfdavkngi+TpkB4SzG0aihVLK+LVZx6Nt16ZFEsWzI2KzGNZ5u+eXXv1jd6ZRAy9B24ZvTLJ&#13;&#10;lfptsXV071saCRM3XeOG5ytXLI+3pkyM1198Nua882bm3xMLK5MiJMmmOnTpVvla2TGTOGHLHT8d&#13;&#10;22VeL3sNGLKha6P/TF7LZ781PV6f9Ey8N2NaZl4LY1nmsTwTizabt4+Omfl16NotevQbFNtmEjMk&#13;&#10;c2zTdvNGn1cpnmD6HZeW4rTNmQABAgQIEPi3wDnnnNPoFv369Wv0czgBgeYgYK989SjaK1/dpKFL&#13;&#10;8vlMg73yDR2NmscbOXJkzs+fJJ9Z2G233WoeqJ61ydgTJ06ssfd+++0XO+ywQ41tVBIgQIAAAQLV&#13;&#10;Bd5+++3461//Wr3iEyXJa2zyWusgQKD0BSRoKP0YltwKGupNp5JbeC0mnLy5MW3atPj73/8eyQfS&#13;&#10;FyxYEPPnz49169bFwIEDY9CgQRsfW221VSRvpDiaVuCDDz6oTAwyefLkmD17diRvGFZUVESXLl02&#13;&#10;xiiJ1YABA2Lo0KGx+eZNt7Hjj3/8Y1xyySXVQJKEKBdeeGG18lIqkKChlKJlrgQIECBAgAABAgQa&#13;&#10;R0CChsZxNSqBYhGQoKFYImEeBBpPQIKGxrM1MoFiEZCgoVgiYR4EGkdAgobGcTUqgWISkKChmKJh&#13;&#10;LgQIECBAoO4CEjTU3UwPAo0lYK98dll75bPbFEuNvfKNHwkJGhrf2BkIECBAgEChBCRoKJS88xIo&#13;&#10;jEDrwpzWWQkQSBNo0aJFZaZB2QbTdIqjrE+fPnHooYdWPopjRh/P4v777//4ySd+Gzt27Cee+ZUA&#13;&#10;AQIECBAgQIAAAQIECBAgQIAAAQIECBAgQIAAAQIECBAgQIAAAQIECBAgQIAAAQJNK2CvfNN61+ds&#13;&#10;9srXR00fAgQIECBAgAABAgTKUaBlOS7amgkQINDcBN54442YPn16tWXtu+++sfXWW1crV0CAAAEC&#13;&#10;BAgQIECAAAECBAgQIECAAAECBAgQIECAAAECBAgQIECAAAECBAgQIECAAAECBIpdwF75Yo+Q+REg&#13;&#10;QIAAAQIECBAoPwEJGsov5lZMgEAzFPjTn/6UuqqTTjoptVwhAQIECBAgQIAAAQIECBAgQIAAAQIE&#13;&#10;CBAgQIAAAQIECBAgQIAAAQIECBAgQIAAAQIECBAodgF75Ys9QuZHgAABAgQIECBAoPwEJGgov5hb&#13;&#10;MQECzUxg5cqV8dBDD1Vb1Wc+85nYfvvtq5UrIECAAAECBAgQIECAAAECBAgQIECAAAECBAgQIECA&#13;&#10;AAECBAgQIECAAAECBAgQIECAAAECxS5gr3yxR8j8CBAgQIAAAQIECJSngAQN5Rl3qyZAoBkJPP74&#13;&#10;41FRUVFtRSeddFK1MgUECBAgQIAAAQIECBAgQIAAAQIECBAgQIAAAQIECBAgQIAAAQIECBAgQIAA&#13;&#10;AQIECBAgQKAUBOyVL4UomSMBAgQIECBAgACB8hOQoKH8Ym7FBAg0M4H77ruv2op23XXX2HnnnauV&#13;&#10;KyBAgAABAgQIECBAgAABAgQIECBAgAABAgQIECBAgAABAgQIECBAgAABAgQIECBAgAABAqUgYK98&#13;&#10;KUTJHAkQIECAAAECBAiUn4AEDeUXcysmQKAZCbz88svx0ksvVVvRSSedVK1MAQECBAgQIECAAAEC&#13;&#10;BAgQIECAAAECBAgQIECAAAECBAgQIECAAAECBAgQIECAAAECBAgQKAUBe+VLIUrmSIAAAQIECBAg&#13;&#10;QKA8BSRoKM+4WzUBAs1E4Morr6y2kr322iv22GOPauUKCBAgQIAAAQIECBAgQIAAAQIECBAgQIAA&#13;&#10;AQIECBAgQIAAAQIECBAgQIAAAQIECBAgQIBAKQjYK18KUTJHAgQIECBAgAABAuUp0Lo8l23VxSrw&#13;&#10;hz/8If72t79lnd7ZZ58dgwYNylqvgkA5CTz22GMxderUKkvu2LFj/PCHP6xS5gkBAgQIECBAgAAB&#13;&#10;AgQIECBAgAABAgQIECBAgAABAgQIECBAgAABAgQIECBAgAABAoUVsFe+sP7OXloC9sqXVrzMlgAB&#13;&#10;AgQIECBAgEC5CUjQUG4RL/L1zp49O5JHtmPFihXZqpQTKCuBNWvWxNVXX11tzd/97nejZ8+e1coV&#13;&#10;ECBAgAABAgQIECBAgAABAgQIECBAgAABAgQIECBAgAABAgQIECBAgAABAgQIECBQOAF75Qtn78yl&#13;&#10;JWCvfGnFy2wJECBAgAABAgQIlKNAy3JctDUTIECg1AXuvffemDVrVpVl7LPPPvGFL3yhSpknBAgQ&#13;&#10;IECAAAECBAgQIECAAAECBAgQIECAAAECBAgQIECAAAECBAgQIECAAAECBAgQIECgVATslS+VSJkn&#13;&#10;AQIECBAgQIAAgfIVkKChfGNv5QQIlKjA8uXL43e/+12V2Xfq1CnGjRtXpcwTAgQIECBAgAABAgQI&#13;&#10;ECBAgAABAgQIECBAgAABAgQIECBAgAABAgQIECBAgAABAgQIECBQKgL2ypdKpMyTAAECBAgQIECA&#13;&#10;QHkLSNBQ3vG3egIESlDg1ltvjUWLFlWZ+Zlnnhk9e/asUuYJAQIECBAgQIAAAQIECBAgQIAAAQIE&#13;&#10;CBAgQIAAAQIECBAgQIAAAQIECBAgQIAAAQIECBAoFQF75UslUuZJgAABAgQIECBAoLwFWpf38q2+&#13;&#10;EAItWrSI0aNH1+vUXbt2rVc/nQg0F4H58+fHbbfdVmU5n/3sZ+OQQw6pUuYJAQIECBAgQIAAAQIE&#13;&#10;CBAgQIAAAQIECBAgQIAAAQIECBAgQIAAAQIECBAgQIAAAQJNK2CvfNN6O1vzErBXvnnF02oIECBA&#13;&#10;gAABAgQINGcBCRqac3SLdG2tWrWKM888s0hnZ1oEiltgwYIFcdppp1WZ5MEHH1zluScECBAgQIAA&#13;&#10;AQIECBAgQIAAAQIECBAgQIAAAQIECBAgQIAAAQIECBAgQIAAAQIECDS9gL3yTW/ujM1HwF755hNL&#13;&#10;KyFAgAABAgQIECDQ3AUkaGjuEbY+AgSalcA222wTycNBgAABAgQIECBAgAABAgQIECBAgAABAgQI&#13;&#10;ECBAgAABAgQIECBAgAABAgQIECBAgAABAgSai4C98s0lktZBgAABAgQIECBAoPkLtGz+S7RCAgQI&#13;&#10;ECBAgAABAgQIECBAgAABAgQIECBAgAABAgQIECBAgAABAgQIECBAgAABAgQIECBAgAABAgQIECBA&#13;&#10;gAABAgQIECBAgEB+AhI05OenNwECBAgQIECAAAECBAgQIECAAAECBAgQIECAAAECBAgQIECAAAEC&#13;&#10;BAgQIECAAAECBAgQIECAAAECBAgQIECAAAECBAgQIFAGAhI0lEGQLZEAAQIECBAgQIAAAQIECBAg&#13;&#10;QIAAAQIECBAgQIAAAQIECBAgQIAAAQIECBAgQIAAAQIECBAgQIAAAQIECBAgQIAAAQIECBDIT0CC&#13;&#10;hvz89CZAgAABAgQIECBAgAABAgQIECBAgAABAgQIECBAgAABAgQIECBAgAABAgQIECBAgAABAgQI&#13;&#10;ECBAgAABAgQIECBAgAABAgTKQECChjIIsiUSIECAAAECBAgQIECAAAECBAgQIECAAAECBAgQIECA&#13;&#10;AAECBAgQIECAAAECBAgQIECAAAECBAgQIECAAAECBAgQIECAAAEC+QlI0JCfn94ECBAgQIAAAQIE&#13;&#10;CBAgQIAAAQIECBAgQIAAAQIECBAgQIAAAQIECBAgQIAAAQIECBAgQIAAAQIECBAgQIAAAQIECBAg&#13;&#10;QIBAGQhI0FAGQbZEAgQIECBAgAABAgQIECBAgAABAgQIECBAgAABAgQIECBAgAABAgQIECBAgAAB&#13;&#10;AgQIECBAgAABAgQIECBAgAABAgQIECBAID8BCRry89ObAAECBAgQIECAAAECBAgQIECAAAECBAgQ&#13;&#10;IECAAAECBAgQIECAAAECBAgQIECAAAECBAgQIECAAAECBAgQIECAAAECBAgQKAMBCRrKIMiWSIAA&#13;&#10;AQIECBAgQIAAAQIECBAgQIAAAQIECBAgQIAAAQIECBAgQIAAAQIECBAgQIAAAQIECBAgQIAAAQIE&#13;&#10;CBAgQIAAAQIECOQnIEFDfn56EyBAgAABAgQIECBAgAABAgQIECBAgAABAgQIECBAgAABAgQIECBA&#13;&#10;gAABAgQIECBAgAABAgQIECBAgAABAgQIECBAgAABAmUgIEFDGQTZEgkQIECAAAECBAgQIECAAAEC&#13;&#10;BAgQIECAAAECBAgQIECAAAECBAgQIECAAAECBAgQIECAAAECBAgQIECAAAECBAgQIECAAIH8BCRo&#13;&#10;yM9PbwIECBAgQIAAAQIECBAgQIAAAQIECBAgQIAAAQIECBAgQIAAAQIECBAgQIAAAQIECBAgQIAA&#13;&#10;AQIECBAgQIAAAQIECBAgQKAMBCRoKIMgWyIBAgQIECBAgAABAgQIECBAgAABAgQIECBAgAABAgQI&#13;&#10;ECBAgAABAgQIECBAgAABAgQIECBAgAABAgQIECBAgAABAgQIECCQn4AEDfn56U2AAAECBAgQIECA&#13;&#10;AAECBAgQIECAAAECBAgQIECAAAECBAgQIECAAAECBAgQIECAAAECBAgQIECAAAECBAgQIECAAAEC&#13;&#10;BAiUgYAEDWUQZEskQIAAAQIECBAgQIAAAQIECBAgQIAAAQIECBAgQIAAAQIECBAgQIAAAQIECBAg&#13;&#10;QIAAAQIECBAgQIAAAQIECBAgQIAAAQIE8hOQoCE/P70JECBAgAABAgQIECBAgAABAgQIECBAgAAB&#13;&#10;AgQIECBAgAABAgQIECBAgAABAgQIECBAgAABAgQIECBAgAABAgQIECBAgACBMhCQoKEMgmyJBAgQ&#13;&#10;IECAAAECBAgQIECAAAECBAgQIECAAAECBAgQIECAAAECBAgQIECAAAECBAgQIECAAAECBAgQIECA&#13;&#10;AAECBAgQIECAQH4CEjTk56c3AQIECBAgQIAAAQIECBAgQIAAAQIECBAgQIAAAQIECBAgQIAAAQIE&#13;&#10;CBAgQIAAAQIECBAgQIAAAQIECBAgQIAAAQIECBAgUAYCEjSUQZAtkQABAgQIECBAgAABAgQIECBA&#13;&#10;gAABAgQIECBAgAABAgQIECBAgAABAgQIECBAgAABAgQIECBAgAABAgQIECBAgAABAgQIEMhPQIKG&#13;&#10;/Pz0JkCAAAECBAgQIECAAAECBAgQIECAAAECBAgQIECAAAECBAgQIECAAAECBAgQIECAAAECBAgQ&#13;&#10;IECAAAECBAgQIECAAAECBMpAQIKGMgiyJRIgQIAAAQIECBAgQIAAAQIECBAgQIAAAQIECBAgQIAA&#13;&#10;AQIECBAgQIAAAQIECBAgQIAAAQIECBAgQIAAAQIECBAgQIAAAQL5CUjQkJ+f3gQIECBAgAABAgQI&#13;&#10;ECBAgAABAgQIECBAgAABAgQIECBAgAABAgQIECBAgAABAgQIECBAgAABAgQIECBAgAABAgQIECBA&#13;&#10;gEAZCEjQUAZBtkQCBAgQIECAAAECBAgQIECAAAECBAgQIECAAAECBAgQIECAAAECBAgQIECAAAEC&#13;&#10;BAgQIECAAAECBAgQIECAAAECBAgQIEAgPwEJGvLz05sAAQIECBAgQIAAAQIECBAgQIAAAQIECBAg&#13;&#10;QIAAAQIECBAgQIAAAQIECBAgQIAAAQIECBAgQIAAAQIECBAgQIAAAQIECBAoAwEJGsogyJZIgAAB&#13;&#10;AgQIECBAgAABAgQIECBAgAABAgQIECBAgAABAgQIECBAgAABAgQIECBAgAABAgQIECBAgAABAgQI&#13;&#10;ECBAgAABAgQI5CcgQUN+fnoTIECAAAECBAgQIECAAAECBAgQIECAAAECBAgQIECAAAECBAgQIECA&#13;&#10;AAECBAgQIECAAAECBAgQIECAAAECBAgQIECAAAECZSAgQUMZBNkSCRAgQIAAAQIECBAgQIAAAQIE&#13;&#10;CBAgQIAAAQIECBAgQIAAAQIECBAgQIAAAQIECBAgQIAAAQIECBAgQIAAAQIECBAgQIAAgfwEJGjI&#13;&#10;z09vAgQIECBAgAABAgQIECBAgAABAgQIECBAgAABAgQIECBAgAABAgQIECBAgAABAgQIECBAgAAB&#13;&#10;AgQIECBAgAABAgQIECBAoAwEJGgogyBbIgECBAgQIECAAAECBAgQIECAAAECBAgQIECAAAECBAgQ&#13;&#10;IECAAAECBAgQIECAAAECBAgQIECAAAECBAgQIECAAAECBAgQIJCfgAQN+fnpTYAAAQIECBAgQIAA&#13;&#10;AQIECBAgQIAAAQIECBAgQIAAAQIECBAgQIAAAQIECBAgQIAAAQIECBAgQIAAAQIECBAgQIAAAQIE&#13;&#10;CJSBgAQNZRBkSyRAgAABAgQIECBAgAABAgQIECBAgAABAgQIECBAgAABAgQIECBAgAABAgQIECBA&#13;&#10;gAABAgQIECBAgAABAgQIECBAgAABAgTyE5CgIT8/vQkQIECAAAECBAgQIECAAAECBAgQIECAAAEC&#13;&#10;BAgQIECAAAECBAgQIECAAAECBAgQIECAAAECBAgQIECAAAECBAgQIECAAIEyEJCgoQyCbIkECBAg&#13;&#10;QIAAAQIECBAgQIAAAQIECBAgQIAAAQIECBAgQIAAAQIECBAgQIAAAQIECBAgQIAAAQIECBAgQIAA&#13;&#10;AQIECBAgQIBAfgISNOTnpzcBAgQIECBAgAABAgQIECBAgAABAgQIECBAgAABAgQIECBAgAABAgQI&#13;&#10;ECBAgAABAgQIECBAgAABAgQIECBAgAABAgQIECBQBgISNJRBkC2RAAECBAgQIECAAAECBAgQIECA&#13;&#10;AAECBAgQIECAAAECBAgQIECAAAECBAgQIECAAAECBAgQIECAAAECBAgQIECAAAECBAgQyE9Agob8&#13;&#10;/PQmQIAAAQIECBAgQIAAAQIECBAgQIAAAQIECBAgQIAAAQIECBAgQIAAAQIECBAgQIAAAQIECBAg&#13;&#10;QIAAAQIECBAgQIAAAQIEykBAgoYyCLIlEiBAgAABAgQIECBAgAABAgQIECBAgAABAgQIECBAgAAB&#13;&#10;AgQIECBAgAABAgQIECBAgAABAgQIECBAgAABAgQIECBAgAABAvkJSNCQn5/eBAgQIECAAAECBAgQ&#13;&#10;IECAAAECBAgQIECAAAECBAgQIECAAAECBAgQIECAAAECBAgQIECAAAECBAgQIECAAAECBAgQIECA&#13;&#10;QBkItC6DNVoiAQIECBAgQIAAAQIECBAgQIAAAQIECBAgQIAAAQIECBAgQIAAAQIECBAgQIAAAQIE&#13;&#10;CBAgQIAAAQIECNQgsGzZspg/f34NLVQRIECAAAECaQIVFRVpxcoIEGimAhI0NNPAWhYBAgQIECBA&#13;&#10;gAABAgQIECBAgAABAgQIECBAgAABAgQIECBAgAABAgQIECBAgAABAgQIECBAgAABAgRqK/Diiy9G&#13;&#10;8nAQIECAAAECBAgQIJBdoGX2KjUECBAgQIAAAQIECBAgQIAAAQIECBAgQIAAAQIECBAgQIAAAQIE&#13;&#10;CBAgQIAAAQIECBAgQIAAAQIECBAgQIAAAQIECBAgQIAAAQKJgAQNrgMCBAgQIECAAAECBAgQIECA&#13;&#10;AAECBAgQIECAAAECBAgQIECAAAECBAgQIECAAAECBAgQIECAAAECBAgQIECAAAECBAgQIECAQA4B&#13;&#10;CRpyAKkmQIAAAQIECBAgQIAAAQIECBAgQIAAAQIECBAgQIAAAQIECBAgQIAAAQIECBAgQIAAAQIE&#13;&#10;CBAgQIAAAQIECBAgQIAAAQIECEjQ4BogQIAAAQIECBAgQIAAAQIECBAgQIAAAQIECBAgQIAAAQIE&#13;&#10;CBAgQIAAAQIECBAgQIAAAQIECBAgQIAAAQIECBAgQIAAAQIECOQQkKAhB5BqAgQIECBAgAABAgQI&#13;&#10;ECBAgAABAgQIECBAgAABAgQIECBAgAABAgQIECBAgAABAgQIECBAgAABAgQIECBAgAABAgQIECBA&#13;&#10;gIAEDa4BAgQIECBAgAABAgQIECBAgAABAgQIECBAgAABAgQIECBAgAABAgQIECBAgAABAgQIECBA&#13;&#10;gAABAgQIECBAgAABAgQIECBAgEAOAQkacgCpJkCAAAECBAgQIECAAAECBAgQIECAAAECBAgQIECA&#13;&#10;AAECBAgQIECAAAECBAgQIECAAAECBAgQIECAAAECBAgQIECAAAECBAi0RkCAAAECBAgQIECAAAEC&#13;&#10;BAgQIECAAAECBAgQIECAAAECBAgQIECAAAECBAgQIECAAAECBAgQIECAAAECzVegc+fOMWjQoOa7&#13;&#10;QCsjQIAAAQJFLtC9e/cin6HpESBQWwEJGmorpR0BAgQIECBAgAABAgQIECBAgAABAgQIECBAgAAB&#13;&#10;AgQIECBAgAABAgQIECBAgAABAgQIECBAgAABAgRKUGDrrbeO5OEgQIAAAQIECBAgQCA/gZb5ddeb&#13;&#10;AAECBAgQIECAAAECBAgQIECAAAECBAgQIECAAAECBAgQIECAAAECBAgQIECAAAECBAgQIECAAAEC&#13;&#10;BAgQIECAAAECBAgQIND8BSRoaP4xtkICBAgQIECAAAECBAgQIECAAAECBAgQIECAAAECBAgQIECA&#13;&#10;AAECBAgQIECAAAECBAgQIECAAAECBAgQIECAAAECBAgQIEAgTwEJGvIE1J0AAQIECBAgQIAAAQIE&#13;&#10;CBAgQIAAAQIECBAgQIAAAQIECBAgQIAAAQIECBAgQIAAAQIECBAgQIAAAQIECBAgQIAAAQIECBBo&#13;&#10;/gISNDT/GFshAQIECBAgQIAAAQIECBAgQIAAAQIECBAgQIAAAQIECBAgQIAAAQIECBAgQIAAAQIE&#13;&#10;CBAgQIAAAQIECBAgQIAAAQIECBAgkKdA6zz7606AAAECBAgQIECAAAECBAgQIECg0QXu/NaBjX4O&#13;&#10;JyBAgAABAgQIECBAoP4Cn992YP0760mAAAECBAgUXOCCOwo+BRMgQIAAAQIECBAgQIAAAQIECBAg&#13;&#10;QIAAAQIECBAgUBICLUtiliZJgAABAgQIECBAgAABAgQIECBAgAABAgQIECBAgAABAgQIECBAgAAB&#13;&#10;AgQIECBAgAABAgQIECBAgAABAgQIECBAgAABAgQIECiggAQNBcR3agIECBAgQIAAAQIECBAgQIAA&#13;&#10;AQIECBAgQIAAAQIECBAgQIAAAQIECBAgQIAAAQIECBAgQIAAAQIECBAgQIAAAQIECBAgQKA0BCRo&#13;&#10;KI04mSUBAgQIECBAgAABAgQIECBAgAABAgQIECBAgAABAgQIECBAgAABAgQIECBAgAABAgQIECBA&#13;&#10;gAABAgQIECBAgAABAgQIECBQQAEJGgqI79QECBAgQIAAAQIECBAgQIAAAQIECBAgQIAAAQIECBAg&#13;&#10;QIAAAQIECBAgQIAAAQIECBAgQIAAAQIECBAgQIAAAQIECBAgQIBAaQhI0FAacTJLAgQIECBAgAAB&#13;&#10;AgQIECBAgAABAgQIECBAgAABAgQIECBAgAABAgQIECBAgAABAgQIECBAgAABAgQIECBAgAABAgRm&#13;&#10;zRCBAABAAElEQVQIECBAoIACEjQUEN+pCRAgQIAAAQIECBAgQIAAAQIECBAgQIAAAQIECBAgQIAA&#13;&#10;AQIECBAgQIAAAQIECBAgQIAAAQIECBAgQIAAAQIECBAgQIAAgdIQkKChNOJklgQIECBAgAABAgQI&#13;&#10;ECBAgAABAgQIECBAgAABAgQIECBAgAABAgQIECBAgAABAgQIECBAgAABAgQIECBAgAABAgQIECBA&#13;&#10;gEABBSRoKCC+UxMgQIAAAQIECBAgQIAAAQIECBAgQIAAAQIECBAgQIAAAQIECBAgQIAAAQIECBAg&#13;&#10;QIAAAQIECBAgQIAAAQIECBAgQIAAAQKlIdC6NKZplgQIECBAgAABAgQIECBAgAABAgQIECBAgAAB&#13;&#10;AgQIECBAgAABAgQIECBAgAABAgQIECBAgAABAgQIECBQH4EPP/wwkkdNR//+/aN79+41NVFHgAAB&#13;&#10;AgQIECBAoOwFJGgo+0sAAAECBAgQIECAAAECBAgQIECAAAECBAgQIECAAAECBAgQIECAAAECBAgQ&#13;&#10;IECAAAECBAgQIECAAAECzVlg1qxZMXHixBqXuN9++0nQUKOQSgIECBAgQIAAAQIRLSEQIECAAAEC&#13;&#10;BAgQIECAAAECBAgQIECAAAECBAgQIECAAAECBAgQIECAAAECBAgQIECAAAECBAgQIECAAAECBAgQ&#13;&#10;IECAAAECBAjULCBBQ80+agkQIECAAAECBAgQIECAAAECBAgQIECAAAECBAgQIECAAAECBAgQIECA&#13;&#10;AAECBAgQIECAAAECBAgQIECAAAECBAgQIECAAAECIUGDi4AAAQIECBAgQIAAAQIECBAgQIAAAQIE&#13;&#10;CBAgQIAAAQIECBAgQIAAAQIECBAgQIAAAQIECBAgQIAAAQIECBAgQIAAAQIECBAgkENAgoYcQKoJ&#13;&#10;ECBAgAABAgQIECBAgAABAgQIECBAgAABAgQIECBAgAABAgQIECBAgAABAgQIECBAgAABAgQIECBA&#13;&#10;gAABAgQIECBAgAABAhI0uAYIECBAgAABAgQIECBAgAABAgQIECBAgAABAgQIECBAgAABAgQIECBA&#13;&#10;gAABAgQIECBAgAABAgQIECBAgAABAgQIECBAgAABAjkEJGjIAaSaAAECBAgQIECAAAECBAgQIECA&#13;&#10;AAECBAgQIECAAAECBAgQIECAAAECBAgQIECAAAECBAgQIECAAAECBAgQIECAAAECBAgQICBBg2uA&#13;&#10;AAECBAgQIECAAAECBAgQIECAAAECBAgQIECAAAECBAgQIECAAAECBAgQIECAAAECBAgQIECAAAEC&#13;&#10;BAgQIECAAAECBAgQIJBDQIKGHECqCRAgQIAAAQIECBAgQIAAAQIECBAgQIAAAQIECBAgQIAAAQIE&#13;&#10;CBAgQIAAAQIECBAgQIAAAQIECBAgQIAAAQIECBAgQIAAAQISNLgGCBAgQIAAAQIECBAgQIAAAQIE&#13;&#10;CBAgQIAAAQIECBAgQIAAAQIECBAgQIAAAQIECBAgQIAAAQIECBAgQIAAAQIECBAgQIAAAQI5BCRo&#13;&#10;yAGkmgABAgQIECBAgAABAgQIECBAgAABAgQIECBAgAABAgQIECBAgAABAgQIECBAgAABAgQIECBA&#13;&#10;gAABAgQIECBAgAABAgQIECAgQYNrgAABAgQIECBAgAABAgQIECBAgAABAgQIECBAgAABAgQIECBA&#13;&#10;gAABAgQIECBAgAABAgQIECBAgAABAgQIECBAgAABAgQIECCQQ0CChhxAqgkQIECAAAECBAgQIECA&#13;&#10;AAECBAgQIECAAAECBAgQIECAAAECBAgQIECAAAECBAgQIECAAAECBAgQIECAAAECBAgQIECAAAEC&#13;&#10;EjS4BggQIECAAAECBAgQIECAAAECBAgQIECAAAECBAgQIECAAAECBAgQIECAAAECBAgQIECAAAEC&#13;&#10;BAgQIECAAAECBAgQIECAAAECOQQkaMgBpJoAAQIECBAgQIAAAQIECBAgQIAAAQIECBAgQIAAAQIE&#13;&#10;CBAgQIAAAQIECBAgQIAAAQIECBAgQIAAAQIECBAgQIAAAQIECBAgIEGDa4AAAQIECBAgQIAAAQIE&#13;&#10;CBAgQIAAAQIECBAgQIAAAQIECBAgQIAAAQIECBAgQIAAAQIECBAgQIAAAQIECBAgQIAAAQIECBAg&#13;&#10;kENAgoYcQKoJECBAgAABAgQIECBAgAABAgQIECBAgAABAgQIECBAgAABAgQIECBAgAABAgQIECBA&#13;&#10;gAABAgQIECBAgAABAgQIECBAgAABAhI0uAYIECBAgAABAgQIECBAgAABAgQIECBAgAABAgQIECBA&#13;&#10;gAABAgQIECBAgAABAgQIECBAgAABAgQIECBAgAABAgQIECBAgAABAjkEJGjIAaSaAAECBAgQIECA&#13;&#10;AAECBAgQIECAAAECBAgQIECAAAECBAgQIECAAAECBAgQIECAAAECBAgQIECAAAECBAgQIECAAAEC&#13;&#10;BAgQICBBg2uAAAECBAgQIECAAAECBAgQIECAAAECBAgQIECAAAECBAgQIECAAAECBAgQIECAAAEC&#13;&#10;BAgQIECAAAECBAgQIECAAAECBAgQIJBDQIKGHECqCRAgQIAAAQIECBAgQIAAAQIECBAgQIAAAQIE&#13;&#10;CBAgQIAAAQIECBAgQIAAAQIECBAgQIAAAQIECBAgQIAAAQIECBAgQIAAAQISNLgGCBAgQIAAAQIE&#13;&#10;CBAgQIAAAQIECBAgQIAAAQIECBAgQIAAAQIECBAgQIAAAQIECBAgQIAAAQIECBAgQIAAAQIECBAg&#13;&#10;QIAAAQI5BCRoyAGkmgABAgQIECBAgAABAgQIECBAgAABAgQIECBAgAABAgQIECBAgAABAgQIECBA&#13;&#10;gAABAgQIECBAgAABAgQIECBAgAABAgQIECAgQYNrgAABAgQIECBAgAABAgQIECBAgAABAgQIECBA&#13;&#10;gAABAgQIECBAgAABAgQIECBAgAABAgQIECBAgAABAgQIECBAgAABAgQIECCQQ0CChhxAqgkQIECA&#13;&#10;AAECBAgQIECAAAECBAgQIECAAAECBAgQIECAAAECBAgQIECAAAECBAgQIECAAAECBAgQIECAAAEC&#13;&#10;BAgQIECAAAECEjS4BggQIECAAAECBAgQIECAAAECBAgQIECAAAECBAgQIECAAAECBAgQIECAAAEC&#13;&#10;BAgQIECAAAECBAgQIECAAAECBAgQIECAAAECOQQkaMgBpJoAAQIECBAgQIAAAQIECBAgQIAAAQIE&#13;&#10;CBAgQIAAAQIECBAgQIAAAQIECBAgQIAAAQIECBAgQIAAAQIECBAgQIAAAQIECBAgIEGDa4AAAQIE&#13;&#10;CBAgQIAAAQIECBAgQIAAAQIECBAgQIAAAQIECBAgQIAAAQIECBAgQIAAAQIECBAgQIAAAQIECBAg&#13;&#10;QIAAAQIECBAgkENAgoYcQKoJECBAgAABAgQIECBAgAABAgQIECBAgAABAgQIECBAgAABAgQIECBA&#13;&#10;gAABAgQIECBAgAABAgQIECBAgAABAgQIECBAgAABAhI0uAYIECBAgAABAgQIECBAgAABAgQIECBA&#13;&#10;gAABAgQIECBAgAABAgQIECBAgAABAgQIECBAgAABAgQIECBAgAABAgQIECBAgAABAjkEJGjIAaSa&#13;&#10;AAECBAgQIECAAAECBAgQIECAAAECBAgQIECAAAECBAgQIECAAAECBAgQIECAAAECBAgQIECAAAEC&#13;&#10;BAgQIECAAAECBAgQICBBg2uAAAECBAgQIECAAAECBAgQIECAAAECBAgQIECAAAECBAgQIECAAAEC&#13;&#10;BAgQIECAAAECBAgQIECAAAECBAgQIECAAAECBAgQIJBDQIKGHECqCRAgQIAAAQIECBAgQIAAAQIE&#13;&#10;CBAgQIAAAQIECBAgQIAAAQIECBAgQIAAAQIECBAgQIAAAQIECBAgQIAAAQIECBAgQIAAAQISNLgG&#13;&#10;CBAgQIAAAQIECBAgQIAAAQIECBAgQIAAAQIECBAgQIAAAQIECBAgQIAAAQIECBAgQIAAAQIECBAg&#13;&#10;QIAAAQIECBAgQIAAAQI5BCRoyAGkmgABAgQIECBAgAABAgQIECBAgAABAgQIECBAgAABAgQIECBA&#13;&#10;gAABAgQIECBAgAABAgQIECBAgAABAgQIECBAgAABAgQIECAgQYNrgAABAgQIECBAgAABAgQIECBA&#13;&#10;gAABAgQIECBAgAABAgQIECBAgAABAgQIECBAgAABAgQIECBAgAABAgQIECBAgAABAgQIECCQQ0CC&#13;&#10;hhxAqgkQIECAAAECBAgQIECAAAECBAgQIECAAAECBAgQIECAAAECBAgQIECAAAECBAgQIECAAAEC&#13;&#10;BAgQIECAAAECBAgQIECAAAECEjS4BggQIECAAAECBAgQIECAAAECBAgQIECAAAECBAgQIECAAAEC&#13;&#10;BAgQIECAAAECBAgQIECAAAECBAgQIECAAAECBAgQIECAAAECOQQkaMgBpJoAAQIECBAgQIAAAQIE&#13;&#10;CBAgQIAAAQIECBAgQIAAAQIECBAgQIAAAQIECBAgQIAAAQIECBAgQIAAAQIECBAgQIAAAQIECBAg&#13;&#10;IEGDa4AAAQIECBAgQIAAAQIECBAgQIAAAQIECBAgQIAAAQIECBAgQIAAAQIECBAgQIAAAQIECBAg&#13;&#10;QIAAAQIECBAgQIAAAQIECBAgkENAgoYcQKoJECBAgAABAgQIECBAgAABAgQIECBAgAABAgQIECBA&#13;&#10;gAABAgQIECBAgAABAgQIECBAgAABAgQIECBAgAABAgQIECBAgAABAhI0uAYIECBAgAABAgQIECBA&#13;&#10;gAABAgQIECBAgAABAgQIECBAgAABAgQIECBAgAABAgQIECBAgAABAgQIECBAgAABAgQIECBAgAAB&#13;&#10;AjkEJGjIAaSaAAECBAgQIECAAAECBAgQIECAAAECBAgQIECAAAECBAgQIECAAAECBAgQIECAAAEC&#13;&#10;BAgQIECAAAECBAgQIECAAAECBAgQICBBg2uAAAECBAgQIECAAAECBAgQIECAAAECBAgQIECAAAEC&#13;&#10;BAgQIECAAAECBAgQIECAAAECBAgQIECAAAECBAgQIECAAAECBAgQIJBDQIKGHECqCRAgQIAAAQIE&#13;&#10;CBAgQIAAAQIECBAgQIAAAQIECBAgQIAAAQIECBAgQIAAAQIECBAgQIAAAQIECBAgQIAAAQIECBAg&#13;&#10;QIAAAQISNLgGCBAgQIAAAQIECBAgQIAAAQIECBAgQIAAAQIECBAgQIAAAQIECBAgQIAAAQIECBAg&#13;&#10;QIAAAQIECBAgQIAAAQIECBAgQIAAAQI5BCRoyAGkmgABAgQIECBAgAABAgQIECBAgAABAgQIECBA&#13;&#10;gAABAgQIECBAgAABAgQIECBAgAABAgQIECBAgAABAgQIECBAgAABAgQIECAgQYNrgAABAgQIECBA&#13;&#10;gAABAgQIECBAgAABAgQIECBAgAABAgQIECBAgAABAgQIECBAgAABAgQIECBAgAABAgQIECBAgAAB&#13;&#10;AgQIECCQQ0CChhxAqgkQIECAAAECBAgQIECAAAECBAgQIECAAAECBAgQIECAAAECBAgQIECAAAEC&#13;&#10;BAgQIECAAAECBAgQIECAAAECBAgQIECAAAECEjS4BggQIECAAAECBAgQIECAAAECBAgQIECAAAEC&#13;&#10;BAgQIECAAAECBAgQIECAAAECBAgQIECAAAECBAgQIECAAAECBAgQIECAAAECOQQkaMgBpJoAAQIE&#13;&#10;CBAgQIAAAQIECBAgQIAAAQIECBAgQIAAAQIECBAgQIAAAQIECBAgQIAAAQIECBAgQIAAAQIECBAg&#13;&#10;QIAAAQIECBAgIEGDa4AAAQIECBAgQIAAAQIECBAgQIAAAQIECBAgQIAAAQIECBAgQIAAAQIECBAg&#13;&#10;QIAAAQIECBAgQIAAAQIECBAgQIAAAQIECBAgkENAgoYcQKoJECBAgAABAgQIECBAgAABAgQIECBA&#13;&#10;gAABAgQIECBAgAABAgQIECBAgAABAgQIECBAgAABAgQIECBAgAABAgQIECBAgAABAhI0uAYIECBA&#13;&#10;gAABAgQIECBAgAABAgQIECBAgAABAgQIECBAgAABAgQIECBAgAABAgQIECBAgAABAgQIECBAgAAB&#13;&#10;AgQIECBAgAABAjkEJGjIAaSaAAECBAgQIECAAAECBAgQIECAAAECBAgQIECAAAECBAgQIECAAAEC&#13;&#10;BAgQIECAAAECBAgQIECAAAECBAgQIECAAAECBAgQICBBg2uAAAECBAgQIECAAAECBAgQIECAAAEC&#13;&#10;BAgQIECAAAECBAgQIECAAAECBAgQIECAAAECBAgQIECAAAECBAgQIECAAAECBAgQIJBDQIKGHECq&#13;&#10;CRAgQIAAAQIECBAgQIAAAQIECBAgQIAAAQIECBAgQIAAAQIECBAgQIAAAQIECBAgQIAAAQIECBAg&#13;&#10;QIAAAQIECBAgQIAAAQISNLgGCBAgQIAAAQIECBAgQIAAAQIECBAgQIAAAQIECBAgQIAAAQIECBAg&#13;&#10;QIAAAQIECBAgQIAAAQIECBAgQIAAAQIECBAgQIAAAQI5BCRoyAGkmgABAgQIECBAgAABAgQIECBA&#13;&#10;gAABAgQIECBAgAABAgQIECBAgAABAgQIECBAgAABAgQIECBAgAABAgQIECBAgAABAgQIECDQGgEB&#13;&#10;AgQIlI7AW2+9FVOnTq0y4c9+9rPRpUuXKmWeECBAgAABAgQIECBAgAABAgQIECBAgAABAgQIECBA&#13;&#10;gAABAgQIECBAgAABAgQIECBAgACBUhGwV75UImWeBAgQIECAAAECBAhI0OAaaHKBdevWxYQJE+p1&#13;&#10;3pEjR0aPHj3q1TdXp4qKirj44otj9erVG5uOHTs2dtppp43Pm+KXlStXxuzZs2PmzJkbH8uXL69c&#13;&#10;d69evSJ5DBs2LAYNGtQU0ym6cxRDnNavXx/Tpk2LV199NRYsWFD5SOaVxGbgwIExYMCAyp/9+vWL&#13;&#10;zTbbrEENO3fuHJdffnmsWLFi47hPP/10jB8/fuNzvxAgQIAAAQIECBAgQIAAgVIVSP7NPXfuh5lE&#13;&#10;hF2jbdu2pboM8yZAoAYB93kNOKoINBMB93kzCaRlEMgi4B7PAqOYQDMScJ83o2BaCgECBAgQIECA&#13;&#10;AAECBRGwV75mdnvla/axV95e+ZqvELUECBAgQIAAAQIECBSLgAQNxRKJMppH8qbTDTfcUK8V77vv&#13;&#10;vo2WoCH50PuTTz5ZZV5HHnlkleeN+WTGjBlx9dVXx3PPPRfJhodcx6c+9ak47LDD4qCDDopOnTrl&#13;&#10;at5s6gsZp9dffz3uvPPOePbZZ2PhwoU5TTt06BBHH310HHPMMdGzZ8+c7WvTIBnnhBNOiGuvvXZj&#13;&#10;8+S6vf/+++OII47YWOYXAgQIECBAgAABAgQIECBQ7AJr166Ne++5M16Z/FK8+ebr8dabb8Q/35oR&#13;&#10;H32UJCVskXkPqGf06z8gttlmWIw6Zkx8fsRhDZ4IsdiNzI9AqQu4z0s9guZPILeA+zy3kRYESlnA&#13;&#10;PV7K0TN3ArUTcJ/XzkkrAgQIECBAgAABAgQI1EXAXvl0LXvl0102LbVX3l75Ta8JzwkQIECAAAEC&#13;&#10;BAgQKE4BCRqKMy5m1cQCyQfu//KXvzTxWf91ug8++CCuu+66ePDBB2uVmGHDJF999dVIHldddVV8&#13;&#10;//vfj4MPPnhDVbP9Wag4vf/++3HNNdfEww8/XCfbZcuWxS233BJ/+MMf4tBDD40xY8bE4MGD6zRG&#13;&#10;WuPjjjsu7rvvvpgzZ87G6ssuuyx222236N+//8YyvxAgQIAAAQIECBAgQIAAgWIVeOD+e+KnF5wd&#13;&#10;b7w+LcsU18f8+XMrH69MeSn+ePdtmYQNveLY406IcT88Pzp36ZKln2ICBIpFwH1eLJEwDwKNJ+A+&#13;&#10;bzxbIxMoBgH3eDFEwRwINK6A+7xxfY1OgAABAgQIECBAgACBYhIo1B7sxMBe+dpfCYWKk73ytY+R&#13;&#10;lgQIECBAgAABAgQIENgg0HLDL34SKFeBioqK+MUvflGQ5d95552VH9pPkkOsX7++XnNIkgBccMEF&#13;&#10;cdFFF8Xy5cvrNUYpdCpUnB599NE44YQT6pyc4ZOmq1evjj/96U+V4yQxz/do27ZtfOMb36gyzIoV&#13;&#10;KyqvgeQbThwECBAgQIAAAQIECBAgQKBYBSY+/2wcfsi+Mfb4o2tIzpA++yRhw2+v/E0csN8u8ewz&#13;&#10;T6U3UkqAQMEF3OcFD4EJEGh0Afd5oxM7AYGCCrjHC8rv5ASaRMB93iTMTkKAAAECBAgQIECAAIGi&#13;&#10;ESjUHuwEwF752l8GhYqTvfK1j5GWBAgQIECAAAECBAgQ+KSABA2f1PB72QkkCQ2+//3vx9y5c5t8&#13;&#10;7Q899FBcdtllkXx4vyGOBx98ML7zne/ERx991BDDFdUYhYrTzTffHOedd16sWrWqQTySJBxJzH/7&#13;&#10;29/WOyHHhokcdNBBsf322294WvlzypQpcdddd1Up84QAAQIECBAgQIAAAQIECBSLwJOPPxIjDz8g&#13;&#10;nv/H03lNadbMd+KoIz4X/3VpYRJu5jV5nQk0cwH3eTMPsOURyAi4z10GBJq3gHu8ecfX6ggkAu5z&#13;&#10;1wEBAgQIECBAgAABAgTKS6BQe7ATZXvla3+tFSpO9srXPkZaEiBAgAABAgQIECBAYFOB1psWeE6g&#13;&#10;kALdunWLTp06ZZ1CmzZtstbVtWLFihWVyRmmTp1a1655t584cWKMHz++xnE222yz2HLLLaNXr17R&#13;&#10;qlWr+OCDD+Kdd96pMQHD9OnTK8e94IILokWLFjWOXyqVhYrTddddFxMmTKgV0xZbbBF9+vSJjh07&#13;&#10;xoIFC2LmzJkxb968rH1vueWWyvqzzjorWreu3x/DSXxPP/30OOOMM6qc5/rrr4/Pf/7z0aNHjyrl&#13;&#10;nhAgQIAAAQIECBAgQIAAgUIKvPrK5Bh7wpcyiSobJgniunVr48Kf/DB69+kbx40ZW8ilOTcBAv8W&#13;&#10;cJ+7FAg0fwH3efOPsRWWt4B7vLzjb/XlIeA+L484WyUBAgQIECBAgAABAsUtYK/8x/GxV/5fFvbK&#13;&#10;f3xNfPI3e+U/qeF3AgQIECBAgAABAgSKUaB+nwwuxpWYU7MQOOmkk2L06NGNvpaVK1dG8uH4KVOm&#13;&#10;NPq5Nj3BjBkz4txzz401a9ZsWlX5vHv37pE4jBgxolqyiiQ75sMPPxy33nprzJo1K7X/o48+GknC&#13;&#10;gJNPPjm1vpQKCxWnv//97zmTM3Tu3DlOOOGEymQIvXv3rsaaJP64++6748EHH6xWlxQk5cn6fvrT&#13;&#10;n6bW16Zw1113jb333jueeeaZjc2Ta+SKK66I8847b2OZXwgQIECAAAECBAgQIECAQCEF3ps1M447&#13;&#10;5rBYWrEkdRrt23eILx51TIw8+thMssqh0b1Hz/jwgznx5ozX4847bom//PneWLs2/X2U7333tNhy&#13;&#10;q63jM8P3SR1bIQECTSPgPm8aZ2chUEgB93kh9Z2bQOMLuMcb39gZCBRawH1e6Ag4PwECBAgQIECA&#13;&#10;AAECBP4lYK98hL3yH98N9sp/bJH2m73yaSrKCBAgQIAAAQIECBAoFoGWxTIR8yDQVAILFy6McePG&#13;&#10;xaRJk5rqlBvPs27duvjJT34SyYfo047hw4fHjTfeGKNGjaqWnCFp3759+xg5cmRcf/31ccghh6QN&#13;&#10;UVk2YcKEePvtt7PWl0JFoeI0e/bsnEkTDj744Pj9738fY8aMibTkDInvDjvsED/60Y/iyiuvjJ49&#13;&#10;e6aSP/bYY/Hkk0+m1tW28NRTT63W9KGHHoqXXnqpWrkCAgQIECBAgAABAgQIECDQ1AJJgsqvHHt4&#13;&#10;fDBnduqp99v/oHjm+dfiv6+6MQ459IjYZtth0SOToGH7HXaMI0eOihtvviuefn5a7LLr7qn9V61a&#13;&#10;Gf/3xNGxdOnS1HqFBAg0voD7vPGNnYFAoQXc54WOgPMTaFwB93jj+hqdQDEIuM+LIQrmQIAAAQIE&#13;&#10;CBAgQIAAgaYTKNQe7GSF9srXPs6FipO98rWPkZYECBAgQIAAAQIECBCoSUCChpp01DU7gSlTpsTJ&#13;&#10;J58cL774YkHWlnwY/5133kk9d5Lh8eKLL45u3bql1n+yMEnU8OMf/zhGjx79yeKNvydvbiVJHEr1&#13;&#10;KGScrrnmmli2bFlWuiQpw/nnnx9dunTJ2uaTFTvttFNcddVVMXDgwE8Wb/z98ssvjyT7aX2PbbbZ&#13;&#10;Jg444IBq3S+55JLKNzmrVSggQIAAAQIECBAgQIAAAQJNKHD3nbfGa9NeST3jqGP+T9x9z8PRf0D6&#13;&#10;v5k3dNpqq63jz399Oo46+ssbiqr8/PDDOXH1VZdWKfOEAIGmE3CfN521MxEolID7vFDyzkugaQTc&#13;&#10;403j7CwECingPi+kvnMTIECAAAECBAgQIECgaQUKuQc7Wam98rWLdyHjZK987WKkFQECBAgQIECA&#13;&#10;AAECBHIJSNCQS0h9sxG47bbb4owzzoh58+YVbE0333xz6rm7d+8e48ePj8022yy1Plvhd77zndhn&#13;&#10;n31Sqx977LGYPn16al0xFxYyTu+++2488sgjWXlGjBgRp59+etb6bBV9+/atTOqQVj9nzpy46aab&#13;&#10;0qpqXXbiiSdWa/vPf/4zHn744WrlCggQIECAAAECBAgQIECAQFMJrF+/Pi77zc9TT/eZ4fvGf135&#13;&#10;u2jRokVq/aaFbdq0iSuuvimG77XfplWVz6/4r1/FokULU+sUEiDQeALu88azNTKBYhFwnxdLJMyD&#13;&#10;QOMIuMcbx9WoBIpJwH1eTNEwFwIECBAgQIAAAQIECDSuQCH3YG9Ymb3yGySy/yxknOyVzx4XNQQI&#13;&#10;ECBAgAABAgQIEKirgAQNdRXTvuQEFi5cGOecc05cccUVsXbt2oLN//nnn8+aMOH444+PTp061Xlu&#13;&#10;LVu2jHHjxmVN7DBhwoQ6j1moDsUQp//5n/+JZINK2tGuXbt6JWfYMNawYcPi8MMP3/C0ys9bb701&#13;&#10;Zs2aVaWsLk+222672G233ap1ufHGGwt6zVebkAICBAgQIECAAAECBAgQKCuBv/z53nh9+tTUNf/s&#13;&#10;55dGknShLkfbtm3jhpvujHbt2lfrVrFkcVxx+a+qlSsgQKBxBdznjetrdALFIOA+L4YomAOBxhNw&#13;&#10;jzeerZEJFIuA+7xYImEeBAgQIECAAAECBAgQaDyBYtiDnazOXvmaY1wMcbJXvuYYqSVAgAABAgQI&#13;&#10;ECBAgEBdBCRoqIuWtiUlsHLlykgSFBx33HHx5JNPFnzuNWUEPeqoo+o9v549e8YXv/jF1P7PPPNM&#13;&#10;LF26NLWuWAqLJU5J8o7HH388K8vJJ58ciXU+x2mnnZb5EEm7akOsXr067r777mrldSlIuwZmzpwZ&#13;&#10;Dz/8cF2G0ZYAAQIECBAgQIAAAQIECDSYwKWXXJw61ohDjohdd9sjtS5XYe/efeKrJ38jtdmtv78x&#13;&#10;a+LF1A4KCRDIW8B9njehAQgUvYD7vOhDZIIE8hJwj+fFpzOBkhBwn5dEmEySAAECBAgQIECAAAEC&#13;&#10;9RIolj3YGyZvr/wGiao/iyVO9spXjYtnBAgQIECAAAECBAgQyFdAgoZ8BfUvOoF169bFAw88EGPG&#13;&#10;jInrrrsuVqxYkXWOnTp1irPOOitrfUNVzJo1K1588cXU4ZLkDMk3QOZzHH/88and16xZE0899VRq&#13;&#10;XaELiy1Or732WixfvjyVZciQIXHMMcek1tWlsEePHpEtVo8++mheHyLZf//9o2PHjtWmkyQpSd5Q&#13;&#10;cxAgQIAAAQIECBAgQIAAgaYUeGHiczHphedST3nmf5yTWl7bwm9/9wfRpk3191I+mDM7/vHc07Ud&#13;&#10;RjsCBPIUcJ/nCag7gRIQcJ+XQJBMkUAeAu7xPPB0JVAiAu7zEgmUaRIgQIAAAQIECBAgQKCOAsW2&#13;&#10;BzuZvr3y1YNYbHGyV756jJQQIECAAAECBAgQIEAgHwEJGvLR07foBJI3Mk455ZQYP358zJ07t8b5&#13;&#10;bbHFFnHttdfG7rvvXmO7hqj8xz/+kXWY4cOHZ62rbUXv3r1j6NChqc2TD/4X21GMcZo0aVJWplGj&#13;&#10;RkXr1q2z1telYo890r8hdN68eTFlypS6DFWlbZLkY8SIEVXKkiczZ86MJ554olq5AgIECBAgQIAA&#13;&#10;AQIECBAg0JgCf3vogdThu3XrEXvsuVdqXW0Le/fuE8P33i+1+b3/e0dquUICBBpewH3e8KZGJFBs&#13;&#10;Au7zYouI+RBoWAH3eMN6Go1AMQq4z4sxKuZEgAABAgQIECBAgACB/ASKcQ92siJ75avGtRjjZK98&#13;&#10;1Rh5RoAAAQIECBAgQIAAgXwFJGjIV1D/ohJYv359zJgxI+ecRo4cGVdffXUMGDAgZ9uGaPD888+n&#13;&#10;DtOhQ4cYNmxYal1dC3fbbbfULsm5ly9fnlpXqMJijFOSFTTbkSTzaKhj0KBBWYd6+eWXs9bVpuKI&#13;&#10;I45IbXbPPfekliskQIAAAQIECBAgQIAAAQKNJfDoI39NHXq//Q+Mli3zf0ty3/0+lzr+fffelVqu&#13;&#10;kACBhhdwnze8qREJFJuA+7zYImI+BBpWwD3esJ5GI1CMAu7zYoyKOREgQIAAAQIECBAgQCA/gWLc&#13;&#10;g52syF75qnEtxjjZK181Rp4RIECAAAECBAgQIEAgX4H8d0PnOwP9CTShQJKQ4fLLL49x48ZF+/bt&#13;&#10;m+zM2T54nyRVaNWqVYPMI1uChtWrV8e0adMa5BxNNUgh4rRo0aKsyxsyZEjWurpWdO7cOZJH2lHT&#13;&#10;G19p7Tct22677SItmcQLL7wQM2fO3LS55wQIECBAgAABAgQIECBAoFEEkkSRk174R+rYB3zu4NTy&#13;&#10;uhZmS9Dw/uxZ8d4s/wauq6f2BOoq4D6vq5j2BEpPwH1eejEzYwJ1EXCP10VLWwKlKeA+L824mTUB&#13;&#10;AgQIECBAgAABAgTyFSjEHuxkzvbK1y1yhYiTvfJ1i5HWBAgQIECAAAECBAgQyCUgQUMuIfXNQqBt&#13;&#10;27YxduzYmDBhQmRLZNBYC503b15UVFSkDr/jjjumltensKax8v3gf33mU58+hYzT4sWLU6fcoUOH&#13;&#10;6NGjR2pdfQsHDRqU2rUh4jR8+PDUse+9997UcoUECBAgQIAAAQIECBAgQKChBd54fVqsW7c2ddjh&#13;&#10;e+2XWl7Xwk/v/plM0svWqd2mT5+aWq6QAIGGE3CfN5ylkQgUq4D7vFgjY14EGkbAPd4wjkYhUMwC&#13;&#10;7vNijo65ESBAgAABAgQIECBAoOEFCrkH21752sezkHGyV772cdKSAAECBAgQIECAAAECtRGQoKE2&#13;&#10;StqUrECrVq1i5MiRcdttt8Wpp54ayZsaTX3885//zHrKfv36Za2ra0X37t2jTZs2qd1mzJiRWl4s&#13;&#10;hcUQp2xvOg0ZMqTBmfr375865ocffhjJN5nkc2RL0PDAAw/EmjVr8hlaXwIECBAgQIAAAQIECBAg&#13;&#10;UCuBaVNfydpu8JAts9bVpSJ5D6Rf/wGpXaa/JkFDKoxCAg0o4D5vQExDEShSAfd5kQbGtAg0kIB7&#13;&#10;vIEgDUOgiAXc50UcHFMjQIAAAQIECBAgQIBAAwoUwx5se+VzB7QY4mSvfO44aUGAAAECBAgQIECA&#13;&#10;AIG6CKR/zVxdRtCWQBEKJJv0DznkkBgzZkwMHjy4oDOs6U2nvn37Nujc+vTpEzNnzqw25vvvv1+t&#13;&#10;rBgKiilO69evTyXp2LFjank+hUuWLMnaPckim881u/POO1cm6li1alWVcyRvqk2dOjWSegcBAgQI&#13;&#10;ECBAgAABAgQIEGhMgddeezV1+F69+kT79u1T6+pTOHDg4Jg1851qXV+fLkFDNZT/z969ANlV1gkC&#13;&#10;/3foPEhMOpA3JCE8A0GUlCAgTxFQQBGGMMqCpGqsVRRG3a2hxCkFBsQHs6srOhYjKhtdHER0lteo&#13;&#10;g0IgPAUCEiCEQESBkASSEBLSdJ6bm9n0kPQ5fW/fc7v7nHt+t6qLvv/vcb7v979fUen6+t8CBBos&#13;&#10;4Jw3GNR0BHIo4JznMCmWRKCBAs54AzFNRSCnAs55ThNjWQQIECBAgAABAgQIEGiQQJ7uYLsrn57U&#13;&#10;POXJXfn0PGkhQIAAAQIECBAgQIBAPQIKNNSjZkxuBVpaWuJTn/pUnHbaadHW1paLdS5btix1HRMm&#13;&#10;TEhtq6ehKAUa8pinyuclqTLoCy+8UE8quh2TVERj24CsBRoGDx4c06dPj4ceemjblJ3/nTt3rgIN&#13;&#10;nRq+IUCAAAECBAgQIECAAIHeEnjl5ZcSp540eUpivN7g7lsKNCS9FjyjQEOSixiBRgo4543UNBeB&#13;&#10;fAo45/nMi1URaJSAM94oSfMQyK+Ac57f3FgZAQIECBAgQIAAAQIEsgjk8Q62u/JdM5rHPLkr3zVP&#13;&#10;IgQIECBAgAABAgQIEMgiMCDLYGMJ5E1gwIAB8YlPfCI3xRkqPitXrkxkGjJkSOyyyy6JbfUGx44d&#13;&#10;mzh0xYoVsXHjxsS2/gjmMU9pBT0qPzRcu3Ztw5g2bNgQS5YsSZ2vUqAh6+vQQw9NnOLRRx9NjAsS&#13;&#10;IECAAAECBAgQIECAAIFGCixdlvzv3skNLtAwMaVAw0sv/aWR2zEXAQIJAs55AooQgSYTcM6bLKG2&#13;&#10;Q2AHAWd8BxBvCTShgHPehEm1JQIECBAgQIAAAQIECGwRyOMdbHflu34085gnd+W75kmEAAECBAgQ&#13;&#10;IECAAAECWQQUaMiiZyyBGgQqxRGSXrvuumtSOFOsu4IPb775Zqa5m33wyJEjU7f4wgsvpLb1tGHx&#13;&#10;4sWxadOm1GGrVq1Kbau1Yb/99kvs+tRTT0VHR0dimyABAgQIECBAgAABAgQIEGiUwKvLliZONWbs&#13;&#10;uMR4vcHRY5ILVbY3sNBivWszjkCzCzjnzZ5h+yMQ4Zz7FBBobgFnvLnza3cEKgLOuc8BAQIECBAg&#13;&#10;QIAAAQIECPSVgLvyfSWd7TnuymfzM5oAAQIECBAgQIAAAQI7CrTuGPCeAIHGCqRVBR00aFBjH7Rl&#13;&#10;tsGDB6fOuXr16hgxYkRqe9kbDjzwwJgzZ04iw6JFi2LatGmJbT0NVubq7rVu3brummtq22uvvRL7&#13;&#10;rV+/PubNmxeHHHJIYnvW4PTp06PyjEa/pkyZErfeemujpzUfAQIECBAgQIAAAQIECPSSwGuvLkuc&#13;&#10;eeedhybG6w0OGTIkcejatYpUJsIIEmiggHPeQExTEcipgHOe08RYFoEGCTjjDYI0DYEcCzjnOU6O&#13;&#10;pREgQIAAAQIEeklg/PjxvTSzaQkQINC9gLvy3fvkpdVd+WyZqBQiOeaYY7JN8v9Hb9iwIfbZZ5/O&#13;&#10;udrb2+Pll1/ufO8bAgQIECBAgAABAgSKITCgGMu0SgLFFXjrrbcSF99dMYXEATUEuyv6sGbNmhpm&#13;&#10;KG+XSnGBtNfPfvazaEThhE2bNsVPfvKTtMdsjTfiOW1tbTFq1KjE5zz66KOJ8UYEK2uvFGjoja+W&#13;&#10;lpbo7a9GGJiDAAECBAgQIECAAAECBCLeeqs9kWFwSkGFxM41BAcPTi7QsG5dR2zcuLGGGXQhQKBe&#13;&#10;Aee8XjnjCBRHwDkvTq6slEA9As54PWrGECiWgHNerHxZLQECBAgQIECgEQK9fb+uMr8XAQIEkgTc&#13;&#10;lU9SyV/MXfnsOWnUHfnNmzfHgAEDOr/8PzZ7bsxAgAABAgQIECBAoD8EFGjoD3XPLJVA5R/iSa++&#13;&#10;LtCQto6ktZUxNnXq1Bg6NPkveb744otVCyvUYnbbbbfFwoULu+3aiAINlQfsueeeic+ZO3duYlyQ&#13;&#10;AAECBAgQIECAAAECBAg0SqCjoyNxqp2H7JwYrzfYXcGHtW++We+0xhEgUIOAc14Dki4ECi7gnBc8&#13;&#10;gZZPoIqAM14FSDOBJhBwzpsgibZAgAABAgQIECBAgACBggik3VF3Vz5fCXRXPl/5sBoCBAgQIECA&#13;&#10;AAECBIovoEBD8XNoBzkXSPuF+974oVN3c27YsCHnUv27vJ122ilOOumk1EVcf/318ac//Sm1vVrD&#13;&#10;mjVr4tprr63WLdJ+SFl14A4d9t577x0i//H2mWeeibVr1ya2CRIgQIAAAQIECBAgQIAAgawCmzZt&#13;&#10;io0bk38GMWTnxhZoGDJ4SOpy17b7t28qjgYCGQWc84yAhhMogIBzXoAkWSKBDALOeAY8QwkURMA5&#13;&#10;L0iiLJMAAQIECBAgQIAAAQJNIuCufDES6a58MfJklQQIECBAgAABAgQIFEdAgYbi5MpKCyqQ9gv3&#13;&#10;3RVTqHergwYNSh2qQEMqTWfDOeecE5UfPiW9Kn5XXHFFLF26NKm521h7e3tcddVV8frrr3fbr9KY&#13;&#10;9vyqA3fosOeee+4Q+Y+3lcs4r732WmKbIAECBAgQIECAAAECBAgQyCqQ9hc6K/MOGdLYAg2Dh3RT&#13;&#10;oGHtm1m3YjwBAikCznkKjDCBJhJwzpsombZCIEHAGU9AESLQZALOeZMl1HYIECBAgAABAgQIECCQ&#13;&#10;cwF35XOeoLctz135t2H4lgABAgQIECBAgAABAhkFFGjICGg4gWoCLS0tiV3S4omdawz2xpw1Prop&#13;&#10;uo0fPz5OOumk1L0sXLgwZs6cGb/5zW9S++zYsGDBgvjkJz8Zd911145Nie8HDhyYGO9pcNKkSalD&#13;&#10;aikUkTpYAwECBAgQIECAAAECBAgQ6Eagu3/Xbt68uZuRPW9q9Hw9X4ERBMop4JyXM+92XS4B57xc&#13;&#10;+bbb8gk44+XLuR2XT8A5L1/O7ZgAAQIECBAgQIAAAQL9KZB2fz0tnmWtvTFnlvUUbay78kXLmPUS&#13;&#10;IECAAAECBAgQIJBnAQUa8pwda2sKgSEpf81x3bp1Dd9fd3MOGjSo4c9rxgk/85nPxJgxY1K39uab&#13;&#10;b8aVV14ZX/nKV+LZZ5+NtKqvixcvjp/+9Kfx6U9/Ol588cXt5pswYUK0tbVtF9v2prvLMtv61PLf&#13;&#10;4cOHp3ZToCGVRgMBAgQIECBAgAABAgQIZBRobW2NQYMGJ87S0fFWYrze4Fvt7alDB6esIXWABgIE&#13;&#10;ahZwzmum0pFAYQWc88KmzsIJ1CTgjNfEpBOBQgs454VOn8UTIECAAAECBAgQIECgcALuyhcrZe7K&#13;&#10;FytfVkuAAAECBAgQIECAQH4FWvO7NCsj0BwCO++8c+JGuiumkDighmB3czbqF/9rWEahu+yyyy5x&#13;&#10;+eWXx4UXXhgbN25M3cvs2bOj8lW53LLnnnvGvvvuG8OGDYuFCxfGc889F2vWrEkcW/k8fOMb34i/&#13;&#10;//u/j1WrVnXpM3hw8i+xdOlYJTB06NDUHgo0pNJoIECAAAECBAgQIECAAIEGCAwb9o5Yt66jy0zd&#13;&#10;FVTo0rmGQHcFHwY16N/XNSxDFwKlFHDOS5l2my6ZgHNesoTbbukEnPHSpdyGSyjgnJcw6bZMgAAB&#13;&#10;AgQIECBAgACBfhJwV76f4Ot8rLvydcIZRoAAAQIECBAgQIAAgR0EFGjYAcRbAo0WSPtF+e6KKdS7&#13;&#10;ho6Orr/8sG2utAINf/7znxMLBWwb19P/7r///lv+Uuagng7LVf93vvOdcdFFF8U3v/nN2Lx5c7dr&#13;&#10;27Bhw9aiDJXCDLW8vvzlL8dee+0V7Sl/5bNRBRre8Y53pC5n5cqVqW1ZGio/sKt4NPrV1tYWmzZt&#13;&#10;avS05iNAgAABAgQIECBAgACBXhIYtuXfpCtXLu8y+1sdb3WJZQm89Vb6fIMGFvtnE1lcjCXQFwLO&#13;&#10;eV8oewaB/hVwzvvX39MJ9LaAM97bwuYn0P8Cznn/58AKCBAgQIAAAQJ9LdAXd+wGDBjQ19vyPAIE&#13;&#10;CiDgrnwBkrTDEt2V3wGkhrctLS1RuSvfiNcbb7yx5Y9erOucqi/+H975MN8QIECAAAECBAgQINAw&#13;&#10;AQUaGkZpIgLJAnmpCppWNOHaa6+Nu+++O3nxdURvvPHGmDBhQh0j8zXk1FNPjUphgMsuuyy6K3xR&#13;&#10;66orBRMuvvjiOOaYY7YOWbNmTeLQRv3gJu2HnZWHvv7664nPzhq89957s06ROv6VV15JbdNAgAAB&#13;&#10;AgQIECBAgAABAvkSqPyVzqRXRzcFFZL6V4t1pBZ8aImhw4ZVG66dAIEMAs55BjxDCRREwDkvSKIs&#13;&#10;k0CdAs54nXCGESiQgHNeoGRZKgECBAgQIECgQQJLly5t0Ezp0zTD3dD03WkhQKBeAXfl65Xr33Hu&#13;&#10;yvfMv3LH/8EHH+zZoJTep512Wtx6660prcIECBAgQIAAAQIECBRFQCnTomTKOgsrkPaL8m+vetio&#13;&#10;zXU3Z6N+8b9Ray3CPEcddVR873vfi8mTJ2da7rRp0+LHP/5xHHvssVvnWb9+/XZVL98++ahRo97+&#13;&#10;tu7vK1U6h6X8MkpvFWioe7EGEiBAgAABAgQIECBAgEBTCaT9Eshbb7U3dJ/ta9cmzrfrrqOitVVd&#13;&#10;2kQcQQINEnDOGwRpGgI5FnDOc5wcSyPQAAFnvAGIpiCQcwHnPOcJsjwCBAgQIECAAAECBAg0kYC7&#13;&#10;8sVNprvyxc2dlRMgQIAAAQIECBAg0P8Cbir3fw6soMkF0qqCrlq1quE7T5uz8ksJw4cPb/jzyjDh&#13;&#10;/vvvH7NmzYqbb745rrvuukgzTrKYMmVKnHHGGVGpcvn2Xwzpbo5GFWiorKdSoOHNN9/ssjQFGrqQ&#13;&#10;CBAgQIAAAQIECBAgQIBAAwVGjGhLnG3JK4sT4/UGlyxJnm/M2HH1TmkcAQI1CjjnNULpRqDAAs55&#13;&#10;gZNn6QRqEHDGa0DShUDBBZzzgifQ8gkQIECAAAECBAgQIFAgAXflC5SshKW6K5+AIkSAAAECBAgQ&#13;&#10;IECAAIEaBBRoqAFJFwJZBEaPHp04vPJL8h0dHTF48ODE9nqCS5cuTRy2yy67JMYFaxOoFFc488wz&#13;&#10;48Mf/nA8/PDDMWfOnPjDH/4Qy5cvj82bN3dOUsnlhAkTYp999tlalGH69OmdbW//5oUXXnj72+2+&#13;&#10;b2SBhk2bNm0397Y3Gzdu3Pat/xIgQIAAAQIECBAgQIAAgYYL7L3PfjH7rn/vMu9LL/2lSyxLIG0+&#13;&#10;BRqyqBpLoDYB57w2J70IFFnAOS9y9qydQHUBZ7y6kR4Eii7gnBc9g9ZPgAABAgQIECBAgACB4gi4&#13;&#10;K1+cXKWt1F35NBlxAgQIECBAgAABAgQIpAso0JBuo4VAQwT23HPP1HmWLVsWkyZNSm3vaUNagYa0&#13;&#10;H3z1dP6y968UYDjqqKO2flUsNmzYEJVCG6tWrYpdd901ai2E8dxzzyVSjh8/vqEFO954443E56RV&#13;&#10;qk3sLEiAAAECBAgQIECAAAECBHooMHX/aYkj0goqJHauIfjSi8kFH6ZM2auG0boQIJBFwDnPomcs&#13;&#10;gWIIOOfFyJNVEqhXwBmvV844AsURcM6LkysrJUCAAAECBAgQIECAQNEF3JUvegb/c/3uyv+nhe8I&#13;&#10;ECBAgAABAgQIECBQTWBAtQ7aCRDIJtDdD53SCirU+8S0+aZMmVLvlMZ1I1CpFlopfrH33nvXXJyh&#13;&#10;Ml1agYZ99tmnm6f1rKm9vT3WrVuXOGjo0KGJcUECBAgQIECAAAECBAgQINAIgan7H5g4zbKlS2L9&#13;&#10;+vWJbfUEX34puUBD2vPreYYxBAgkC6SdM+c82UuUQBEFnPMiZs2aCdQu4IzXbqUngaIKOOdFzZx1&#13;&#10;EyBAgAABAgQIECBAoHgC7soXL2e1rthd+Vql9CNAgAABAgQIECBAoIwCrWXctD0T6EuB7oojpBVU&#13;&#10;qGd9q1evjsov5Se9uvvB1yc/+cmYMWNG0rC6Yrvuumtd48o0aP78+YnbrRR6aNRr1apVqVMp0JBK&#13;&#10;o4EAAQIECBAgQIAAAQIEGiCQ9lc6N2/eFH9a9FzsN/WAzE9Z9frr8eqryxLn2f+A5AIRiZ0FCRCo&#13;&#10;S8A5r4vNIAKFEnDOC5UuiyXQYwFnvMdkBhAonIBzXriUWTABAgQIECBAgAABAgQKK+CufGFT12sL&#13;&#10;d1e+12hNTIAAAQIECBAgQIBAjgQUaMhRMiylOQUqvww/duzYWLas6y8NLFiwIE499dSGbLwyV9qr&#13;&#10;uwIN3bWlzSdev8DLL78cf/lLyl/4nDq1/ol3GNldgYadd955h97eEiBAgAABAgQIECBAgACBxgmM&#13;&#10;GjU6Ro8eG6+91vVnIQ/cf09DCjQ8+MCcLQvenLDoljjwne9OiAsRINBIAee8kZrmIpBPAec8n3mx&#13;&#10;KgKNEnDGGyVpHgL5FXDO85sbKyNAgAABAgQIECBAgECzCbgr32wZzbYfd+Wz+RlNgAABAgQIECBA&#13;&#10;gEBxBAYUZ6lWSqC4AmlFEB577LGGbWru3LmJc7W0tMS0adMS2wT7XmDOnMovkHR9tba2xnve856u&#13;&#10;DXVGXt/yl0TTXuPGjUtrEidAgAABAgQIECBAgAABAg0ReM+hhyfOc+89dyXGexq8797ZiUOmHXhQ&#13;&#10;jBkzNrFNkACBxgo45431NBuBPAo453nMijURaJyAM944SzMRyKuAc57XzFgXAQIECBAgQIAAAQIE&#13;&#10;mk/AXfnmy2m9O3JXvl454wgQIECAAAECBAgQKJpAa9EWbL0Eiihw2GGHxUMPPdRl6S+88EKsXLky&#13;&#10;dtllly5tPQ2kFXuYOnVqjBgxoqfTlbL/888/H8uXL48VK1Z0flXez5gxIw488MCGmNxzzz2J8xx8&#13;&#10;8MFRqSDbqNeqVatSp5o0aVJqmwYCBAgQIECAAAECBAgQINAIgY+eflb89te3dJnq/vvu7hKrJ3Dv&#13;&#10;nORCD8e+/8R6pjOGAIE6BJzzOtAMIVAwAee8YAmzXAI9FHDGewimO4ECCjjnBUyaJRMgQIAAAQIE&#13;&#10;CBAgQKCgAu7KFyNx7soXI09WSYAAAQIECBAgQIBAMQQUaChGnqyy4ALHHXdcXH311Ym7eOSRR+LE&#13;&#10;E7P98sCaNWti/vz5ifMfeuihiXHBrgJXXnllLFy4sEtDW1tbQwo0PPfcczFv3rwu81cCRx55ZGK8&#13;&#10;3qACDfXKGUeAAAECBAgQIECAAAECjRD40MmnxaBBg2Pduo7tplu2bEn87o5fxwknnrxdvCdvnvjj&#13;&#10;YzHviccSh5z64TMS44IECDRewDlvvKkZCeRNwDnPW0ash0BjBZzxxnqajUAeBZzzPGbFmggQIECA&#13;&#10;AAECBAgQINCcAu7KFyOv7soXI09WSYAAAQIECBAgQIBAMQQGFGOZVkmg2AJjxoyJgw46KHETP//5&#13;&#10;zxPjPQnedNNNsXHjxsQhJ510UmJcsKvA4Ycf3jW4JXLvvfcmxnsanDVrVuKQkSNHximnnJLYVm9w&#13;&#10;5cqViUNbW1tj/PjxiW2CBAgQIECAAAECBAgQIECgUQLDR4yI40/4UOJ0/+OblyfGaw3+z3+8IrHr&#13;&#10;IYceEYcd3tgCiIkPEiRAYKuAc+6DQKD5BZzz5s+xHZZbwBkvd/7tvhwCznk58myXBAgQIECAAAEC&#13;&#10;BAgQyIOAu/J5yEL1NbgrX91IDwIECBAgQIAAAQIECNQqoEBDrVL6EcgocPzxxyfOsGDBgnjggQcS&#13;&#10;22oJrl27Nm688cbErkcffXRMmTIlsU2wq8Bhhx3WNbglsnTp0njuuecS22oNPvvsszF79uzE7uec&#13;&#10;c04MHTo0sa3e4DPPPJM4dOLEibHTTjsltgkSIECAAAECBAgQIECAAIFGCpx+xl8nTvfoIw/Gb/7t&#13;&#10;lsS2asG5j/4h/u22/5vY7fP/7eLEuCABAr0n4Jz3nq2ZCeRFwDnPSyasg0DvCDjjveNqVgJ5EnDO&#13;&#10;85QNayFAgAABAgQIECBAgEBzC7grn//8uiuf/xxZIQECBAgQIECAAAECxRFQoKE4ubLSggscd9xx&#13;&#10;qb8Yf80110R7e3tdO/zhD38Yq1evThx77rnnJsYFkwUOPPDAGDZsWGLjrFmzEuO1BCv5+cpXvpLY&#13;&#10;ddSoUXHGGWckttUb3LhxYzz55JOJw9/97ncnxgUJECBAgAABAgQIECBAgECjBU47/azYZ9/9E6f9&#13;&#10;7PnnxbML5ie2pQVfWfxynHdO5d/Qm7t0mbr/gfHBkz/SJS5AgEDvCjjnvetrdgJ5EHDO85AFayDQ&#13;&#10;ewLOeO/ZmplAXgSc87xkwjoIECBAgAABAgQIECDQ/ALuyuc/x+7K5z9HVkiAAAECBAgQIECAQHEE&#13;&#10;FGgoTq6stOACo0ePjo9//OOJu1i0aFH8wz/8Q2zatCmxPS14yy23xC9+8YvE5unTp8e0adMS2wST&#13;&#10;BVpbW+PQQw9NbJw9e3ZUvHv66ujoiEsvvTQWL16cOHTmzJkxPBRkmgAAQABJREFUePDgxLZ6g88/&#13;&#10;/3xqwY/K58KLAAECBAgQIECAAAECBAj0hcDAgQPjm//4vcRHrX5jVXz8rFPimflPJbbvGHzxL3+O&#13;&#10;j804OZYuSf739ee+8MVoaWnZcZj3BAj0soBz3svApieQAwHnPAdJsAQCvSjgjPcirqkJ5ETAOc9J&#13;&#10;IiyDAAECBAgQIECAAAECJRBwVz7/SXZXPv85skICBAgQIECAAAECBIojoEBDcXJlpU0gUPll/DFj&#13;&#10;xiTu5L777ovLLrss1q5dm9i+Y/CXv/xlfOtb39ox3Pn+E5/4ROf3vqld4JRTTkntfPXVV8cTTzyR&#13;&#10;2r5jQ6Uow/nnnx8PP/zwjk1b348fPz4+8pHG/3XPefPmJT6vEjz44INT2zQQIECAAAECBAgQIECA&#13;&#10;AIFGCxxz3Aei8tc6k14v/uWFOOn498b//vE1sW7duqQusXHjxvjVL2+I9x8zPeY/nfzv3SPed0z8&#13;&#10;1YyzE8cLEiDQ+wLOee8bewKB/hZwzvs7A55PoHcFnPHe9TU7gTwIOOd5yII1ECBAgAABAgQIECBA&#13;&#10;oBwC7srnP8/uyuc/R1ZIgAABAgQIECBAgEAxBFqLsUyrJNAcAjvvvHP87d/+bVxyySWJG7rrrrti&#13;&#10;4cKFceGFF8YRRxwRAwZ0raGyaNGi+NGPfhT33HNP4hyVYOUHJ4ceemhqu4Z0gYr7WWedFb/4xS+6&#13;&#10;dOro6IgLLrggTj755Pj0pz8do0aN6tKnEnjttdfi5ptvjptuuinWrFmT2Gf48OHxta99LSqVSBv9&#13;&#10;SisiMXny5NQ1N3oN5iNAgAABAgQIECBAgAABAtsErrjyW3HvPXfFihWvbQt1/re9fW1c9N8/E9/8&#13;&#10;2qVbiyzsN/WAGD9+t1i2bGksWrQw/nVLcYaXX/pLZ/8dv9lv6rT46c9u7pV/X+/4LO8JEEgXcM7T&#13;&#10;bbQQaBYB57xZMmkfBJIFnPFkF1ECzSTgnDdTNu2FAAECBAgQIECAAAEC+RVwVz6/udm2Mnflt0n4&#13;&#10;LwECBAgQIECAAAECBLIJNP43g7Otx2gCTS/w/ve/P4499ti4++67E/f60ksvxcUXXxzjxo2LQw45&#13;&#10;JCZMmBCDBw+OJUuWxIIFC+LJJ59MHLcteNhhh8VFF1207a3/1iHw2c9+Np566ql4+umnE0f/+te/&#13;&#10;jjvvvDP23nvv2GOPPaJS+GDz5s1bc7R48eJ47LHHtv6Fz8TBW4KV4gzf/va3Y999903rkimeVqCh&#13;&#10;8gM1LwIECBAgQIAAAQIECBAg0NcCu+0+MX51y+/jjI8cHytXLk98/GuvLYsfXPOdxLa04LgthRx+&#13;&#10;ftOvo23kyLQu4gQI9JGAc95H0B5DoB8FnPN+xPdoAn0g4Iz3AbJHEOhnAee8nxPg8QQIECBAgAAB&#13;&#10;AgQIECiRgLvy+U+2u/L5z5EVEiBAgAABAgQIECCQfwEFGvKfIytsQoFLL700vvzlL8f999+furul&#13;&#10;S5fG7bffntqe1LDffvvF5Zdf7q9GJuH0INba2rrV8W/+5m/ijTfeSBzZ0dGxtYBDWhGHxEFbgsOG&#13;&#10;DYtvfetbMXXq1LQumeKVQh6vvdb1L5JWJj3xxBMzzW0wAQIECBAgQIAAAQIECBCoV+DAd75ra5GG&#13;&#10;Mz96QqxYkfzv1p7MPaJtZNzwi3+LiZMm92SYvgQI9KKAc96LuKYmkBMB5zwnibAMAr0k4Iz3Eqxp&#13;&#10;CeRIwDnPUTIshQABAgQIECBAgAABAk0u4K58vhPsrny+82N1BAgQIECAAAECBAgUQ2BAMZZplQSa&#13;&#10;S2DgwIHx1a9+NY488siGbWzixIlx1VVXxdChQxs2Z5knGjdu3NYiDcOHD28Yw8gtf9GzUpxh//33&#13;&#10;b9icO070xBNP7Bja+n6PPfbotaIQiQ8UJECAAAECBAgQIECAAAECOwi886B3x5wHn4wzzzpnh5ba&#13;&#10;37a2DoxP/tcL46FHn43KfF4ECORLwDnPVz6shkBvCDjnvaFqTgL5EXDG85MLKyHQWwLOeW/JmpcA&#13;&#10;AQIECBAgQIAAAQIE3i7grvzbNfL5vbvy+cyLVREgQIAAAQIECBAgUBwBBRqKkysrbTKByg+evv71&#13;&#10;r8fFF18cbW1tde+uUkDgggsuiFmzZsWoUaPqnsfArgLvec974rrrrouDDz64a2MPIpX8nn/++fHz&#13;&#10;n/88pk2b1oORPe/60EMPJQ468cQTE+OCBAgQIECAAAECBAgQIECgLwXGjh0X11z7f+Jfb7kzPnDC&#13;&#10;yTFw4KAaH98SHz39r+O+Pzwd3/jH78bo0WNqHKcbAQJ9LeCc97W45xHoewHnvO/NPZFAXwo4432p&#13;&#10;7VkE+kfAOe8fd08lQIAAAQIECBAgQIBA2QTclc9/xt2Vz3+OrJAAAQIECBAgQIAAgfwKtOZ3aVZG&#13;&#10;oPkFWlpa4tRTT42jjz46fvKTn8Sdd94Zr776ak0bHzRoUMyYMSPOPffcqBRp8OodgUp10Kuvvjoe&#13;&#10;fPDBuOGGG2Lu3Lk1P2jkyJHx8Y9/PM4444wYOnRozePq7bhmzZqYPXt2l+GVz5kCDV1YBAgQIECA&#13;&#10;AAECBAgQIECgHwWOOub9Ufl6Y9WquOPfb48/PHR/LFu2JJYtXRIrV66I3XabGHvtvW/svc9+W7+m&#13;&#10;Tp0Wkybv0Y8r9mgCBHoq4Jz3VEx/AsUTcM6LlzMrJtATAWe8J1r6EiimgHNezLxZNQECBAgQIECA&#13;&#10;AAECBIok4K58/rPlrnz+c2SFBAgQIECAAAECBAjkU0CBhnzmxar6UGD8+PExZ86cPnxi10eNGDEi&#13;&#10;Lrzwwrjgggti/vz5cd9998Urr7wSK1asiOXLl8emTZti4sSJMWnSpM6vvfbaKyoFAMry6s88VX44&#13;&#10;eMQRR2z9Wrp0aTz++OPxxBNPxOLFi+ONN96I1atXR1tbW2eOKrnafffdY++9944hQ4b0WYruuOOO&#13;&#10;WLduXZfnHXfccVt+sWW3LnEBAgQIECBAgAABAgQIECDQ3wIjtvx7+syz/svWr/5ei+cTINA7As55&#13;&#10;77ialUCeBJzzPGXDWgg0XsAZb7ypGQnkTcA5z1tGrIcAAQIECBAgQIAAAQKNFejPO9jbduKu/DaJ&#13;&#10;9P/2Z57clU/PixYCBAgQIECAAAECBAikCSjQkCYjTqAfBCo/3Jg2bdrWr354vEfWIFCpEvrBD35w&#13;&#10;61cN3fu0y+233574vPPOOy8xLkiAAAECBAgQIECAAAECBAgQIECAAAECBAgQIECAAAECBAgQIECA&#13;&#10;AAECBAgQIECAAIG+EHBXvi+Usz3DXflsfkYTIECAAAECBAgQIFAegQHl2aqdEiBAoHkFFi5cGAsW&#13;&#10;LOiywSOPPDL22WefLnEBAgQIECBAgAABAgQIECBAgAABAgQIECBAgAABAgQIECBAgAABAgQIECBA&#13;&#10;gAABAgQIECCQdwF35fOeIesjQIAAAQIECBAgUD4BBRrKl3M7JkCgCQVuu+22xF3NnDkzMS5IgAAB&#13;&#10;AgQIECBAgAABAgQIECBAgAABAgQIECBAgAABAgQIECBAgAABAgQIECBAgAABAgTyLuCufN4zZH0E&#13;&#10;CBAgQIAAAQIEyiegQEP5cm7HBAg0mUBHR0fccccdXXb13ve+Nw444IAucQECBAgQIECAAAECBAgQ&#13;&#10;IECAAAECBAgQIECAAAECBAgQIECAAAECBAgQIECAAAECBAgQIJB3AXfl854h6yNAgAABAgQIECBQ&#13;&#10;TgEFGsqZd7smQKCJBO6+++5YvXp1lx3NnDmzS0yAAAECBAgQIECAAAECBAgQIECAAAECBAgQIECA&#13;&#10;AAECBAgQIECAAAECBAgQIECAAAECBAgUQcBd+SJkyRoJECBAgAABAgQIlE9AgYby5dyOCRBoMoFb&#13;&#10;b721y44OPvjgeNe73tUlLkCAAAECBAgQIECAAAECBAgQIECAAAECBAgQIECAAAECBAgQIECAAAEC&#13;&#10;BAgQIECAAAECBIog4K58EbJkjQQIECBAgAABAgTKJ6BAQ/lybscECDSRwB//+Md4/PHHu+xo5syZ&#13;&#10;XWICBAgQIECAAAECBAgQIECAAAECBAgQIECAAAECBAgQIECAAAECBAgQIECAAAECBAgQIECgCALu&#13;&#10;yhchS9ZIgAABAgQIECBAoJwCCjSUM+92TYBAkwh8//vf77KTww8/PA455JAucQECBAgQIECAAAEC&#13;&#10;BAgQIECAAAECBAgQIECAAAECBAgQIECAAAECBAgQIECAAAECBAgQIFAEAXfli5AlayRAgAABAgQI&#13;&#10;ECBQToHWcm7brvMqcOONN8bvf//71OV96UtfikmTJqW2ayBQJoHZs2fH008/vd2W3/GOd8QXv/jF&#13;&#10;7WLeECBAgAABAgQIECBAgAABAgQIECBAgAABAgQIECBAgAABAgQIECBAgAABAgQIECDQvwLuyvev&#13;&#10;v6cXS8Bd+WLly2oJECBAgAABAgQIlE1AgYayZTzn+128eHFUvtJe7e3taU3iBEolsGHDhvjnf/7n&#13;&#10;Lnv+/Oc/H6NHj+4SFyBAgAABAgQIECBAgAABAgQIECBAgAABAgQIECBAgAABAgQIECBAgAABAgQI&#13;&#10;ECBAoP8E3JXvP3tPLpaAu/LFypfVEiBAgAABAgQIECijwIAybtqeCRAgUHSBW265JV566aXttvG+&#13;&#10;970vPvShD20X84YAAQIECBAgQIAAAQIECBAgQIAAAQIECBAgQIAAAQIECBAgQIAAAQIECBAgQIAA&#13;&#10;AQIECBRFwF35omTKOgkQIECAAAECBAiUV0CBhvLm3s4JECiowNq1a+O6667bbvXDhw+Piy66aLuY&#13;&#10;NwQIECBAgAABAgQIECBAgAABAgQIECBAgAABAgQIECBAgAABAgQIECBAgAABAgQIECBAoCgC7soX&#13;&#10;JVPWSYAAAQIECBAgQKDcAgo0lDv/dk+AQAEF/uVf/iVef/317Vb+hS98IUaPHr1dzBsCBAgQIECA&#13;&#10;AAECBAgQIECAAAECBAgQIECAAAECBAgQIECAAAECBAgQIECAAAECBAgQIFAUAXfli5Ip6yRAgAAB&#13;&#10;AgQIECBQboHWcm/f7vtDoKWlJc4888y6Hj1y5Mi6xhlEoFkEli9fHjfccMN22zn66KPjpJNO2i7m&#13;&#10;DQECBAgQIECAAAECBAgQIECAAAECBAgQIECAAAECBAgQIECAAAECBAgQIECAAAECfSvgrnzfenta&#13;&#10;cwm4K99c+bQbAgQIECBAgAABAs0soEBDM2c3p3vbaaed4gtf+EJOV2dZBPItsGLFivjUpz613SJP&#13;&#10;OOGE7d57Q4AAAQIECBAgQIAAAQIECBAgQIAAAQIECBAgQIAAAQIECBAgQIAAAQIECBAgQIBA3wu4&#13;&#10;K9/35p7YPALuyjdPLu2EAAECBAgQIECAQLMLKNDQ7Bm2PwIEmkpg3333jcqXFwECBAgQIECAAAEC&#13;&#10;BAgQIECAAAECBAgQIECAAAECBAgQIECAAAECBAgQIECAAAECBAgQaBYBd+WbJZP2QYAAAQIECBAg&#13;&#10;QKD5BQY0/xbtkAABAgQIECBAgAABAgQIECBAgAABAgQIECBAgAABAgQIECBAgAABAgQIECBAgAAB&#13;&#10;AgQIECBAgAABAgQIECBAgAABAgQIECCQTUCBhmx+RhMgQIAAAQIECBAgQIAAAQIECBAgQIAAAQIE&#13;&#10;CBAgQIAAAQIECBAgQIAAAQIECBAgQIAAAQIECBAgQIAAAQIECBAgQIAAAQIlEFCgoQRJtkUCBAgQ&#13;&#10;IECAAAECBAgQIECAAAECBAgQIECAAAECBAgQIECAAAECBAgQIECAAAECBAgQIECAAAECBAgQIECA&#13;&#10;AAECBAgQIEAgm4ACDdn8jCZAgAABAgQIECBAgAABAgQIECBAgAABAgQIECBAgAABAgQIECBAgAAB&#13;&#10;AgQIECBAgAABAgQIECBAgAABAgQIECBAgAABAgRKIKBAQwmSbIsECBAgQIAAAQIECBAgQIAAAQIE&#13;&#10;CBAgQIAAAQIECBAgQIAAAQIECBAgQIAAAQIECBAgQIAAAQIECBAgQIAAAQIECBAgQIBANgEFGrL5&#13;&#10;GU2AAAECBAgQIECAAAECBAgQIECAAAECBAgQIECAAAECBAgQIECAAAECBAgQIECAAAECBAgQIECA&#13;&#10;AAECBAgQIECAAAECBAiUQECBhhIk2RYJECBAgAABAgQIECBAgAABAgQIECBAgAABAgQIECBAgAAB&#13;&#10;AgQIECBAgAABAgQIECBAgAABAgQIECBAgAABAgQIECBAgACBbAIKNGTzM5oAAQIECBAgQIAAAQIE&#13;&#10;CBAgQIAAAQIECBAgQIAAAQIECBAgQIAAAQIECBAgQIAAAQIECBAgQIAAAQIECBAgQIAAAQIECBAo&#13;&#10;gYACDSVIsi0SIECAAAECBAgQIECAAAECBAgQIECAAAECBAgQIECAAAECBAgQIECAAAECBAgQIECA&#13;&#10;AAECBAgQIECAAAECBAgQIECAAAEC2QQUaMjmZzQBAgQIECBAgAABAgQIECBAgAABAgQIECBAgAAB&#13;&#10;AgQIECBAgAABAgQIECBAgAABAgQIECBAgAABAgQIECBAgAABAgQIECBQAgEFGkqQZFskQIAAAQIE&#13;&#10;CBAgQIAAAQIECBAgQIAAAQIECBAgQIAAAQIECBAgQIAAAQIECBAgQIAAAQIECBAgQIAAAQIECBAg&#13;&#10;QIAAAQIEsgko0JDNz2gCBAgQIECAAAECBAgQIECAAAECBAgQIECAAAECBAgQIECAAAECBAgQIECA&#13;&#10;AAECBAgQIECAAAECBAgQIECAAAECBAgQIECgBAIKNJQgybZIgAABAgQIECBAgAABAgQIECBAgAAB&#13;&#10;AgQIECBAgAABAgQIECBAgAABAgQIECBAgAABAgQIECBAgAABAgQIECBAgAABAgQIZBNQoCGbn9EE&#13;&#10;CBAgQIAAAQIECBAgQIAAAQIECBAgQIAAAQIECBAgQIAAAQIECBAgQIAAAQIECBAgQIAAAQIECBAg&#13;&#10;QIAAAQIECBAgQIBACQQUaChBkm2RAAECBAgQIECAAAECBAgQIECAAAECBAgQIECAAAECBAgQIECA&#13;&#10;AAECBAgQIECAAAECBAgQIECAAAECBAgQIECAAAECBAgQyCagQEM2P6MJECBAgAABAgQIECBAgAAB&#13;&#10;AgQIECBAgAABAgQIECBAgAABAgQIECBAgAABAgQIECBAgAABAgQIECBAgAABAgQIECBAgACBEggo&#13;&#10;0FCCJNsiAQIECBAgQIAAAQIECBAgQIAAAQIECBAgQIAAAQIECBAgQIAAAQIECBAgQIAAAQIECBAg&#13;&#10;QIAAAQIECBAgQIAAAQIECBAgkE1AgYZsfkYTIECAAAECBAgQIECAAAECBAgQIECAAAECBAgQIECA&#13;&#10;AAECBAgQIECAAAECBAgQIECAAAECBAgQIECAAAECBAgQIECAAAECJRBQoKEESbZFAgQIECBAgAAB&#13;&#10;AgQIECBAgAABAgQIECBAgAABAgQIECBAgAABAgQIECBAgAABAgQIECBAgAABAgQIECBAgAABAgQI&#13;&#10;ECBAIJuAAg3Z/IwmQIAAAQIECBAgQIAAAQIECBAgQIAAAQIECBAgQIAAAQIECBAgQIAAAQIECBAg&#13;&#10;QIAAAQIECBAgQIAAAQIECBAgQIAAAQIESiCgQEMJkmyLBAgQIECAAAECBAgQIECAAAECBAgQIECA&#13;&#10;AAECBAgQIECAAAECBAgQIECAAAECBAgQIECAAAECBAgQIECAAAECBAgQIECAQDYBBRqy+RlNgAAB&#13;&#10;AgQIECBAgAABAgQIECBAgAABAgQIECBAgAABAgQIECBAgAABAgQIECBAgAABAgQIECBAgAABAgQI&#13;&#10;ECBAgAABAgQIlEBAgYYSJNkWCRAgQIAAAQIECBAgQIAAAQIECBAgQIAAAQIECBAgQIAAAQIECBAg&#13;&#10;QIAAAQIECBAgQIAAAQIECBAgQIAAAQIECBAgQIAAgWwCCjRk8zOaAAECBAgQIECAAAECBAgQIECA&#13;&#10;AAECBAgQIECAAAECBAgQIECAAAECBAgQIECAAAECBAgQIECAAAECBAgQIECAAAECBAgQKIGAAg0l&#13;&#10;SLItEiBAgAABAgQIECBAgAABAgQIECBAgAABAgQIECBAgAABAgQIECBAgAABAgQIECBAgAABAgQI&#13;&#10;ECBAgAABAgQIECBAgAABAtkEFGjI5mc0AQIECBAgQIAAAQIECBAgQIAAAQIECBAgQIAAAQIECBAg&#13;&#10;QIAAAQIECBAgQIAAAQIECBAgQIAAAQIECBAgQIAAAQIECBAgUAIBBRpKkGRbJECAAAECBAgQIECA&#13;&#10;AAECBAgQIECAAAECBAgQIECAAAECBAgQIECAAAECBAgQIECAAAECBAgQIECAAAECBAgQIECAAAEC&#13;&#10;BLIJKNCQzc9oAgQIECBAgAABAgQIECBAgAABAgQIECBAgAABAgQIECBAgAABAgQIECBAgAABAgQI&#13;&#10;ECBAgAABAgQIECBAgAABAgQIECBAoAQCCjSUIMm2SIAAAQIECBAgQIAAAQIECBAgQIAAAQIECBAg&#13;&#10;QIAAAQIECBAgQIAAAQIECBAgQIAAAQIECBAgQIAAAQIECBAgQIAAAQIECGQTUKAhm5/RBAgQIECA&#13;&#10;AAECBAgQIECAAAECBAgQIECAAAECBAgQIECAAAECBAgQIECAAAECBAgQIECAAAECBAgQIECAAAEC&#13;&#10;BAgQIECAQAkEFGgoQZJtkQABAgQIECBAgAABAgQIECBAgAABAgQIECBAgAABAgQIECBAgAABAgQI&#13;&#10;ECBAgAABAgQIECBAgAABAgQIECBAgAABAgQIEMgmoEBDNj+jCRAgQIAAAQIECBAgQIAAAQIECBAg&#13;&#10;QIAAAQIECBAgQIAAAQIECBAgQIAAAQIECBAgQIAAAQIECBAgQIAAAQIECBAgQIAAgRIIKNBQgiTb&#13;&#10;IgECBAgQIECAAAECBAgQIECAAAECBAgQIECAAAECBAgQIECAAAECBAgQIECAAAECBAgQIECAAAEC&#13;&#10;BAgQIECAAAECBAgQIJBNQIGGbH5GEyBAgAABAgQIECBAgAABAgQIECBAgAABAgQIECBAgAABAgQI&#13;&#10;ECBAgAABAgQIECBAgAABAgQIECBAgAABAgQIECBAgAABAiUQUKChBEm2RQIECBAgQIAAAQIECBAg&#13;&#10;QIAAAQIECBAgQIAAAQIECBAgQIAAAQIECBAgQIAAAQIECBAgQIAAAQIECBAgQIAAAQIECBAgQCCb&#13;&#10;gAIN2fyMJkCAAAECBAgQIECAAAECBAgQIECAAAECBAgQIECAAAECBAgQIECAAAECBAgQIECAAAEC&#13;&#10;BAgQIECAAAECBAgQIECAAAECBEogoEBDCZJsiwQIECBAgAABAgQIECBAgAABAgQIECBAgAABAgQI&#13;&#10;ECBAgAABAgQIECBAgAABAgQIECBAgAABAgQIECBAgAABAgQIECBAgEA2AQUasvkZTYAAAQIECBAg&#13;&#10;QIAAAQIECBAgQIAAAQIECBAgQIAAAQIECBAgQIAAAQIECBAgQIAAAQIECBAgQIAAAQIECBAgQIAA&#13;&#10;AQIECJRAQIGGEiTZFgkQIECAAAECBAgQIECAAAECBAgQIECAAAECBAgQIECAAAECBAgQIECAAAEC&#13;&#10;BAgQIECAAAECBAgQIECAAAECBAgQIECAAIFsAgo0ZPMzmgABAgQIECBAgAABAgQIECBAgAABAgQI&#13;&#10;ECBAgAABAgQIECBAgAABAgQIECBAgAABAgQIECBAgAABAgQIECBAgAABAgQIECiBgAINJUiyLRIg&#13;&#10;QIAAAQIECBAgQIAAAQIECBAgQIAAAQIECBAgQIAAAQIECBAgQIAAAQIECBAgQIAAAQIECBAgQIAA&#13;&#10;AQIECBAgQIAAAQLZBBRoyOZnNAECBAgQIECAAAECBAgQIECAAAECBAgQIECAAAECBAgQIECAAAEC&#13;&#10;BAgQIECAAAECBAgQIECAAAECBAgQIECAAAECBAgQIFACAQUaSpBkWyRAgAABAgQIECBAgAABAgQI&#13;&#10;ECBAgAABAgQIECBAgAABAgQIECBAgAABAgQIECBAgAABAgQIECBAgAABAgQIECBAgAABAgSyCbRm&#13;&#10;G240AQIECBAgQIAAAQIECBAgQIAAAQIECBAgQIAAAQIECBAgQIAAAQIECBAgQIAAAQIECBAgQIAA&#13;&#10;AQIECORZYI899ohhw4Z1u8Rx48Z1266RAAECBAgQIECAAIEIBRp8CggQIECAAAECBAgQIECAAAEC&#13;&#10;BAgQIECAAAECBAgQIECAAAECBAgQIECAAAECBAgQIECAAAECBAgQINDEAqNGjYrKlxcBAgQIECBA&#13;&#10;gAABAtkEBmQbbjQBAgQIECBAgAABAgQIECBAgAABAgQIECBAgAABAgQIECBAgAABAgQIECBAgAAB&#13;&#10;AgQIECBAgAABAgQIECBAgAABAgQIECBAoPkFFGho/hzbIQECBAgQIECAAAECBAgQIECAAAECBAgQ&#13;&#10;IECAAAECBAgQIECAAAECBAgQIECAAAECBAgQIECAAAECBAgQIECAAAECBAgQIJBRQIGGjICGEyBA&#13;&#10;gAABAgQIECBAgAABAgQIECBAgAABAgQIECBAgAABAgQIECBAgAABAgQIECBAgAABAgQIECBAgAAB&#13;&#10;AgQIECBAgAABAs0voEBD8+fYDgkQIECAAAECBAgQIECAAAECBAgQIECAAAECBAgQIECAAAECBAgQ&#13;&#10;IECAAAECBAgQIECAAAECBAgQIECAAAECBAgQIECAAIGMAgo0ZAQ0nAABAgQIECBAgAABAgQIECBA&#13;&#10;gAABAgQIECBAgAABAgQIECBAgAABAgQIECBAgAABAgQIECBAgAABAgQIECBAgAABAgQIEGh+AQUa&#13;&#10;mj/HdkiAAAECBAgQIECAAAECBAgQIECAAAECBAgQIECAAAECBAgQIECAAAECBAgQIECAAAECBAgQ&#13;&#10;IECAAAECBAgQIECAAAECBAhkFFCgISOg4QQIECBAgAABAgQIECBAgAABAgQIECBAgAABAgQIECBA&#13;&#10;gAABAgQIECBAgAABAgQIECBAgAABAgQIECBAgAABAgQIECBAgEDzCyjQ0Pw5tkMCBAgQIECAAAEC&#13;&#10;BAgQIECAAAECBAgQIECAAAECBAgQIECAAAECBAgQIECAAAECBAgQIECAAAECBAgQIECAAAECBAgQ&#13;&#10;IEAgo4ACDRkBDSdAgAABAgQIECBAgAABAgQIECBAgAABAgQIECBAgAABAgQIECBAgAABAgQIECBA&#13;&#10;gAABAgQIECBAgAABAgQIECBAgAABAgSaX0CBhubPsR0SIECAAAECBAgQIECAAAECBAgQIECAAAEC&#13;&#10;BAgQIECAAAECBAgQIECAAAECBAgQIECAAAECBAgQIECAAAECBAgQIECAAAECGQUUaMgIaDgBAgQI&#13;&#10;ECBAgAABAgQIECBAgAABAgQIECBAgAABAgQIECBAgAABAgQIECBAgAABAgQIECBAgAABAgQIECBA&#13;&#10;gAABAgQIECDQ/AIKNDR/ju2QAAECBAgQIECAAAECBAgQIECAAAECBAgQIECAAAECBAgQIECAAAEC&#13;&#10;BAgQIECAAAECBAgQIECAAAECBAgQIECAAAECBAgQyCigQENGQMMJECBAgAABAgQIECBAgAABAgQI&#13;&#10;ECBAgAABAgQIECBAgAABAgQIECBAgAABAgQIECBAgAABAgQIECBAgAABAgQIECBAgACB5hdQoKH5&#13;&#10;c2yHBAgQIECAAAECBAgQIECAAAECBAgQIECAAAECBAgQIECAAAECBAgQIECAAAECBAgQIECAAAEC&#13;&#10;BAgQIECAAAECBAgQIECAQEYBBRoyAhpOgAABAgQIECBAgAABAgQIECBAgAABAgQIECBAgAABAgQI&#13;&#10;ECBAgAABAgQIECBAgAABAgQIECBAgAABAgQIECBAgAABAgQINL+AAg3Nn2M7JECAAAECBAgQIECA&#13;&#10;AAECBAgQIECAAAECBAgQIECAAAECBAgQIECAAAECBAgQIECAAAECBAgQIECAAAECBAgQIECAAAEC&#13;&#10;BDIKKNCQEdBwAgQIECBAgAABAgQIECBAgAABAgQIECBAgAABAgQIECBAgAABAgQIECBAgAABAgQI&#13;&#10;ECBAgAABAgQIECBAgAABAgQIECBAoPkFWpt/i3ZIgAABAgQIECBAgAABAgQIECBAgAABAgQIECBA&#13;&#10;gAABAgQIECBAgAABAgQIECBAgAABAgQIECBAgACB8gq8/vrrUfnq7jVq1KgYPnx4d120ESBAgAAB&#13;&#10;AgQIECi9gAINpf8IACBAgAABAgQIECBAgAABAgQIECBAgAABAgQIECBAgAABAgQIECBAgAABAgQI&#13;&#10;ECBAgAABAgQIECBAoJkFFi1aFI888ki3WzzqqKNi2rRp3fbRSIAAAQIECBAgQKDsAgPKDmD/BAgQ&#13;&#10;IECAAAECBAgQIECAAAECBAgQIECAAAECBAgQIECAAAECBAgQIECAAAECBAgQIECAAAECBAgQIECA&#13;&#10;AAECBAgQIECAAIFqAgo0VBPSToAAAQIECBAgQIAAAQIECBAgQIAAAQIECBAgQIAAAQIECBAgQIAA&#13;&#10;AQIECBAgQIAAAQIECBAgQIAAAQIECBAgQIAAAQIECJReQIGG0n8EABAgQIAAAQIECBAgQIAAAQIE&#13;&#10;CBAgQIAAAQIECBAgQIAAAQIECBAgQIAAAQIECBAgQIAAAQIECBAgQIAAAQIECBAgQIAAAQLVBBRo&#13;&#10;qCaknQABAgQIECBAgAABAgQIECBAgAABAgQIECBAgAABAgQIECBAgAABAgQIECBAgAABAgQIECBA&#13;&#10;gAABAgQIECBAgAABAgQIECi9gAINpf8IACBAgAABAgQIECBAgAABAgQIECBAgAABAgQIECBAgAAB&#13;&#10;AgQIECBAgAABAgQIECBAgAABAgQIECBAgAABAgQIECBAgAABAgSqCSjQUE1IOwECBAgQIECAAAEC&#13;&#10;BAgQIECAAAECBAgQIECAAAECBAgQIECAAAECBAgQIECAAAECBAgQIECAAAECBAgQIECAAAECBAgQ&#13;&#10;IFB6AQUaSv8RAECAAAECBAgQIECAAAECBAgQIECAAAECBAgQIECAAAECBAgQIECAAAECBAgQIECA&#13;&#10;AAECBAgQIECAAAECBAgQIECAAAECBAhUE1CgoZqQdgIECBAgQIAAAQIECBAgQIAAAQIECBAgQIAA&#13;&#10;AQIECBAgQIAAAQIECBAgQIAAAQIECBAgQIAAAQIECBAgQIAAAQIECBAgQKD0Ago0lP4jAIAAAQIE&#13;&#10;CBAgQIAAAQIECBAgQIAAAQIECBAgQIAAAQIECBAgQIAAAQIECBAgQIAAAQIECBAgQIAAAQIECBAg&#13;&#10;QIAAAQIECBCoJqBAQzUh7QQIECBAgAABAgQIECBAgAABAgQIECBAgAABAgQIECBAgAABAgQIECBA&#13;&#10;gAABAgQIECBAgAABAgQIECBAgAABAgQIECBAgEDpBRRoKP1HAAABAgQIECBAgAABAgQIECBAgAAB&#13;&#10;AgQIECBAgAABAgQIECBAgAABAgQIECBAgAABAgQIECBAgAABAgQIECBAgAABAgQIECBQTUCBhmpC&#13;&#10;2gkQIECAAAECBAgQIECAAAECBAgQIECAAAECBAgQIECAAAECBAgQIECAAAECBAgQIECAAAECBAgQ&#13;&#10;IECAAAECBAgQIECAAIHSCyjQUPqPAAACBAgQIECAAAECBAgQIECAAAECBAgQIECAAAECBAgQIECA&#13;&#10;AAECBAgQIECAAAECBAgQIECAAAECBAgQIECAAAECBAgQIECgmoACDdWEtBMgQIAAAQIECBAgQIAA&#13;&#10;AQIECBAgQIAAAQIECBAgQIAAAQIECBAgQIAAAQIECBAgQIAAAQIECBAgQIAAAQIECBAgQIAAAQKl&#13;&#10;F1CgofQfAQAECBAgQIAAAQIECBAgQIAAAQIECBAgQIAAAQIECBAgQIAAAQIECBAgQIAAAQIECBAg&#13;&#10;QIAAAQIECBAgQIAAAQIECBAgQIBANQEFGqoJaSdAgAABAgQIECBAgAABAgQIECBAgAABAgQIECBA&#13;&#10;gAABAgQIECBAgAABAgQIECBAgAABAgQIECBAgAABAgQIECBAgAABAgRKL6BAQ+k/AgAIECBAgAAB&#13;&#10;AgQIECBAgAABAgQIECBAgAABAgQIECBAgAABAgQIECBAgAABAgQIECBAgAABAgQIECBAgAABAgQI&#13;&#10;ECBAgACBagIKNFQT0k6AAAECBAgQIECAAAECBAgQIECAAAECBAgQIECAAAECBAgQIECAAAECBAgQ&#13;&#10;IECAAAECBAgQIECAAAECBAgQIECAAAECBAiUXkCBhtJ/BAAQIECAAAECBAgQIECAAAECBAgQIECA&#13;&#10;AAECBAgQIECAAAECBAgQIECAAAECBAgQIECAAAECBAgQIECAAAECBAgQIECAAAEC1QQUaKgmpJ0A&#13;&#10;AQIECBAgQIAAAQIECBAgQIAAAQIECBAgQIAAAQIECBAgQIAAAQIECBAgQIAAAQIECBAgQIAAAQIE&#13;&#10;CBAgQIAAAQIECBAovYACDaX/CAAgQIAAAQIECBAgQIAAAQIECBAgQIAAAQIECBAgQIAAAQIECBAg&#13;&#10;QIAAAQIECBAgQIAAAQIECBAgQIAAAQIECBAgQIAAAQIEqgko0FBNSDsBAgQIECBAgAABAgQIECBA&#13;&#10;gAABAgQIECBAgAABAgQIECBAgAABAgQIECBAgAABAgQIECBAgAABAgQIECBAgAABAgQIECBQegEF&#13;&#10;Gkr/EQBAgAABAgQIECBAgAABAgQIECBAgAABAgQIECBAgAABAgQIECBAgAABAgQIECBAgAABAgQI&#13;&#10;ECBAgAABAgQIECBAgAABAgQIVBNQoKGakHYCBAgQIECAAAECBAgQIECAAAECBAgQIECAAAECBAgQ&#13;&#10;IECAAAECBAgQIECAAAECBAgQIECAAAECBAgQIECAAAECBAgQIECg9AIKNJT+IwCAAAECBAgQIECA&#13;&#10;AAECBAgQIECAAAECBAgQIECAAAECBAgQIECAAAECBAgQIECAAAECBAgQIECAAAECBAgQIECAAAEC&#13;&#10;BAgQqCagQEM1Ie0ECBAgQIAAAQIECBAgQIAAAQIECBAgQIAAAQIECBAgQIAAAQIECBAgQIAAAQIE&#13;&#10;CBAgQIAAAQIECBAgQIAAAQIECBAgQIBA6QUUaCj9RwAAAQIECBAgQIAAAQIECBAgQIAAAQIECBAg&#13;&#10;QIAAAQIECBAgQIAAAQIECBAgQIAAAQIECBAgQIAAAQIECBAgQIAAAQIECBAgUE1AgYZqQtoJECBA&#13;&#10;gAABAgQIECBAgAABAgQIECBAgAABAgQIECBAgAABAgQIECBAgAABAgQIECBAgAABAgQIECBAgAAB&#13;&#10;AgQIECBAgACB0gso0FD6jwAAAgQIECBAgAABAgQIECBAgAABAgQIECBAgAABAgQIECBAgAABAgQI&#13;&#10;ECBAgAABAgQIECBAgAABAgQIECBAgAABAgQIECBAoJqAAg3VhLQTIECAAAECBAgQIECAAAECBAgQ&#13;&#10;IECAAAECBAgQIECAAAECBAgQIECAAAECBAgQIECAAAECBAgQIECAAAECBAgQIECAAAECpRdQoKH0&#13;&#10;HwEABAgQIECAAAECBAgQIECAAAECBAgQIECAAAECBAgQIECAAAECBAgQIECAAAECBAgQIECAAAEC&#13;&#10;BAgQIECAAAECBAgQIECAQDUBBRqqCWknQIAAAQIECBAgQIAAAQIECBAgQIAAAQIECBAgQIAAAQIE&#13;&#10;CBAgQIAAAQIECBAgQIAAAQIECBAgQIAAAQIECBAgQIAAAQIESi+gQEPpPwIACBAgQIAAAQIECBAg&#13;&#10;QIAAAQIECBAgQIAAAQIECBAgQIAAAQIECBAgQIAAAQIECBAgQIAAAQIECBAgQIAAAQIECBAgQIAA&#13;&#10;gWoCCjRUE9JOgAABAgQIECBAgAABAgQIECBAgAABAgQIECBAgAABAgQIECBAgAABAgQIECBAgAAB&#13;&#10;AgQIECBAgAABAgQIECBAgAABAgQIlF5AgYbSfwQAECBAgAABAgQIECBAgAABAgQIECBAgAABAgQI&#13;&#10;ECBAgAABAgQIECBAgAABAgQIECBAgAABAgQIECBAgAABAgQIECBAgAABAtUEFGioJqSdAAECBAgQ&#13;&#10;IECAAAECBAgQIECAAAECBAgQIECAAAECBAgQIECAAAECBAgQIECAAAECBAgQIECAAAECBAgQIECA&#13;&#10;AAECBAgQKL2AAg2l/wgAIECAAAECBAgQIECAAAECBAgQIECAAAECBAgQIECAAAECBAgQIECAAAEC&#13;&#10;BAgQIECAAAECBAgQIECAAAECBAgQIECAAAECBKoJKNBQTUg7AQIECBAgQIAAAQIECBAgQIAAAQIE&#13;&#10;CBAgQIAAAQIECBAgQIAAAQIECBAgQIAAAQIECBAgQIAAAQIECBAgQIAAAQIECBAgUHoBBRpK/xEA&#13;&#10;QIAAAQIECBAgQIAAAQIECBAgQIAAAQIECBAgQIAAAQIECBAgQIAAAQIECBAgQIAAAQIECBAgQIAA&#13;&#10;AQIECBAgQIAAAQIECFQTUKChmpB2AgQIECBAgAABAgQIECBAgAABAgQIECBAgAABAgQIECBAgAAB&#13;&#10;AgQIECBAgAABAgQIECBAgAABAgQIECBAgAABAgQIECBAoPQCCjSU/iMAgAABAgQIECBAgAABAgQI&#13;&#10;ECBAgAABAgQIECBAgAABAgQIECBAgAABAgQIECBAgAABAgQIECBAgAABAgQIECBAgAABAgQIEKgm&#13;&#10;oEBDNSHtBAgQIECAAAECBAgQIECAAAECBAgQIECAAAECBAgQIECAAAECBAgQIECAAAECBAgQIECA&#13;&#10;AAECBAgQIECAAAECBAgQIECAQOkFFGgo/UcAAAECBAgQIECAAAECBAgQIECAAAECBAgQIECAAAEC&#13;&#10;BAgQIECAAAECBAgQIECAAAECBAgQIECAAAECBAgQIECAAAECBAgQIFBNQIGGakLaCRAgQIAAAQIE&#13;&#10;CBAgQIAAAQIECBAgQIAAAQIECBAgQIAAAQIECBAgQIAAAQIECBAgQIAAAQIECBAgQIAAAQIECBAg&#13;&#10;QIAAgdILKNBQ+o8AAAIECBAgQIAAAQIECBAgQIAAAQIECBAgQIAAAQIECBAgQIAAAQIECBAgQIAA&#13;&#10;AQIECBAgQIAAAQIECBAgQIAAAQIECBAgQKCagAIN1YS0EyBAgAABAgQIECBAgAABAgQIECBAgAAB&#13;&#10;AgQIECBAgAABAgQIECBAgAABAgQIECBAgAABAgQIECBAgAABAgQIECBAgAABAqUXUKCh9B8BAAQI&#13;&#10;ECBAgAABAgQIECBAgAABAgQIECBAgAABAgQIECBAgAABAgQIECBAgAABAgQIECBAgAABAgQIECBA&#13;&#10;gAABAgQIECBAgEA1AQUaqglpJ0CAAAECBAgQIECAAAECBAgQIECAAAECBAgQIECAAAECBAgQIECA&#13;&#10;AAECBAgQIECAAAECBAgQIECAAAECBAgQIECAAAECBEovoEBD6T8CAAgQIECAAAECBAgQIECAAAEC&#13;&#10;BAgQIECAAAECBAgQIECAAAECBAgQIECAAAECBAgQIECAAAECBAgQIECAAAECBAgQIECAAIFqAgo0&#13;&#10;VBPSToAAAQIECBAgQIAAAQIECBAgQIAAAQIECBAgQIAAAQIECBAgQIAAAQIECBAgQIAAAQIECBAg&#13;&#10;QIAAAQIECBAgQIAAAQIECJReQIGG0n8EABAgQIAAAQIECBAgQIAAAQIECBAgQIAAAQIECBAgQIAA&#13;&#10;AQIECBAgQIAAAQIECBAgQIAAAQIECBAgQIAAAQIECBAgQIAAAQLVBBRoqCaknQABAgQIECBAgAAB&#13;&#10;AgQIECBAgAABAgQIECBAgAABAgQIECBAgAABAgQIECBAgAABAgQIECBAgAABAgQIECBAgAABAgQI&#13;&#10;ECi9gAINpf8IACBAgAABAgQIECBAgAABAgQIECBAgAABAgQIECBAgAABAgQIECBAgAABAgQIECBA&#13;&#10;gAABAgQIECBAgAABAgQIECBAgAABAgSqCSjQUE1IOwECBAgQIECAAAECBAgQIECAAAECBAgQIECA&#13;&#10;AAECBAgQIECAAAECBAgQIECAAAECBAgQIECAAAECBAgQIECAAAECBAgQIFB6AQUaSv8RAECAAAEC&#13;&#10;BAgQIECAAAECBAgQIECAAAECBAgQIECAAAECBAgQIECAAAECBAgQIECAAAECBAgQIECAAAECBAgQ&#13;&#10;IECAAAECBAhUE1CgoZqQdgIECBAgQIAAAQIECBAgQIAAAQIECBAgQIAAAQIECBAgQIAAAQIECBAg&#13;&#10;QIAAAQIECBAgQIAAAQIECBAgQIAAAQIECBAgQKD0Ago0lP4jAIAAAQIECBAgQIAAAQIECBAgQIAA&#13;&#10;AQIECBAgQIAAAQIECBAgQIAAAQIECBAgQIAAAQIECBAgQIAAAQIECBAgQIAAAQIECBCoJqBAQzUh&#13;&#10;7QQIECBAgAABAgQIECBAgAABAgQIECBAgAABAgQIECBAgAABAgQIECBAgAABAgQIECBAgAABAgQI&#13;&#10;ECBAgAABAgQIECBAgEDpBVpLLwCAAAECBRJYtGhRPP3009ut+Oijj462trbtYt4QIECAAAECBAgQ&#13;&#10;IECAAAECBAgQIECAAAECBAgQIECAAAECBAgQIECAAAECBAgQIECAAIGiCLgrX5RMWScBAgQIECBA&#13;&#10;gAABAgo0+AwQKKDApk2bYtasWXWt/LTTTotRo0bVNbaWQatXr46vf/3rsX79+s7u5513Xhx00EGd&#13;&#10;74v+zebNm2P+/Pnx1FNPxYoVK7Z+VfY9ZsyYmDhxYuy+++5b/zthwoQYOHBgQ7c7YsSIuPrqq6O9&#13;&#10;vb1z3vvvvz++9rWvdb73DQECBAgQIECAAAECBAgQIECAAAECBAgQIECAAAECBAgQIECAAAECBAgQ&#13;&#10;IECAAAECBIoo4K58/2bNXfn+9fd0AgQIECBAgAABAgSKIaBAQzHyZJUEthOo/NDpxz/+8XaxWt8c&#13;&#10;eeSRvVqgoVI8YM6cOdst58Mf/vB274v65tlnn42bbropHnzwwVi5cmXVbQwbNixOP/30mDFjRowe&#13;&#10;Pbpq/1o6VOY599xz49prr+3sXvG+/fbb49RTT+2M+YYAAQIECBAgQIAAAQIECBRRoHLR49VXl0Vb&#13;&#10;28gYPHhwEbdgzQQIVBFwzqsAaSbQBALOeRMk0RYIdCPgjHeDo4lAkwg4502SSNsgQIAAAQIECBAg&#13;&#10;QIBAgQXcle+f5Lkr3z/unkqAAAECBAgQIECAQDEFFGgoZt6smkAuBSqFC37zm9/kcm1ZFvXKK6/E&#13;&#10;D37wg/jd737Xo2nefPPNuP766+PGG2+MD37wg3H22WfH5MmTezRHUuePfexjceutt8aSJUs6m7/z&#13;&#10;ne/E9OnTY7fdduuM+YYAAQIECBAgQIAAAQIECORZYOPGjXHLzTfFk088Hs8//2wsen5h/GnRc/HW&#13;&#10;W+1blt2ypcDk6Jiw2+6x7777x1/NODs+cOLJMXDgwDxvydoIENhBwDnfAcRbAk0o4Jw3YVJticDb&#13;&#10;BJzxt2H4lkCTCjjnTZpY2yJAgAABAgQIECBAgACBXhFwV357Vnflt/fwjgABAgQIECBAgACBcgko&#13;&#10;0FCufNstgV4TWL16dVx11VW9Nn9/TXzXXXfFV7/61Vi3bl3dS1i/fn3cdtttcfvtt8fnPve5mDFj&#13;&#10;Rt1zVQZW/oLo+eefH5dddlnnPO3t7VvX+d3vfjd22mmnzrhvCBAgQIAAAQIECBAgQIBAHgV+ffvN&#13;&#10;ccU/fCkWPjs/ZXmbY/nyV7d+PTnv8fjXX92wpWDDmDjrY+fGRV+8NEa0taWMEyZAIC8CznleMmEd&#13;&#10;BHpPwDnvPVszE8iDgDOehyxYA4HeFXDOe9fX7AQIECBAgAABAgQIECDQXALuyqfn0135dBstBAgQ&#13;&#10;IECAAAECBAg0r8CA5t2anREg0FcCa9eujb/7u7+LV199ta8e2SfP+elPfxqXXHJJpuIMb1/o5s2b&#13;&#10;4zvf+U5cc801Ufk+y+v444+PAw44YLsp5s2bF7/85S+3i3lDgAABAgQIECBAgAABAgTyJPDIww/G&#13;&#10;KScdGeedc3o3xRmSV1wp2HDN978dxx717njwgXuTO4kSINDvAs55v6fAAgj0uoBz3uvEHkCgXwWc&#13;&#10;8X7l93ACfSLgnPcJs4cQIECAAAECBAgQIECAQBMJuCtfWzLdla/NSS8CBAgQIECAAAECBJpDQIGG&#13;&#10;5sijXRDoFNhll11i8uTJqV+DBg3q7NuIb9rb27cWZ3j66acbMV1u5vjhD38YP/jBD2paz5QpU+Kw&#13;&#10;ww6LD3zgAzF9+vQYPXp0t+Ouv/76uPLKK2PDhg3d9uuusaWlJT772c926fKjH/1oy18XXd4lLkCA&#13;&#10;AAECBAgQIECAAAECBPpbYM7dd8ZppxwbD//h/kxLeenFP8dHTz0uvvu/rso0j8EECDRewDlvvKkZ&#13;&#10;CeRNwDnPW0ash0BjBZzxxnqajUAeBZzzPGbFmggQIECAAAECBAgQIECgJwLuyvdEK72vu/LpNloI&#13;&#10;ECBAgAABAgQIECBQi0BrLZ30IUCgOAIzZ86MM888s08W3NHRERdffHHMmzevT57XVw+57777Ytas&#13;&#10;Wd0+bsSIEXHuueduLcowduzYLn0rBSt+9atfxW9/+9subZVAJV7xu+KKKxLbawkefPDBccQRR8QD&#13;&#10;DzzQ2b1SofWf/umf4pJLLumM+YYAAQIECBAgQIAAAQIECPS3wFNPPhHnnXtGrF+/riFL2bRpY1x+&#13;&#10;2Rdj7Ljx8bGzz2vInCYhQCCbgHOezc9oAkUQcM6LkCVrJFC/gDNev52RBIoi4JwXJVPWSYAAAQIE&#13;&#10;CBAgQIAAAQLdCbgr351ObW3uytfmpBcBAgQIECBAgAABAgS6ExjQXaM2AgQIpAmsXLkyLrroopg7&#13;&#10;d25al0LGFy9eXLVowgknnBA/+9nP4uyzz46k4gyVjU/7f+zdC5RV5X0o8A8YGRjAQQFFBVERQVAD&#13;&#10;QaNGYh4NJEGl8dU0ZSn36tIam954e5dX60qWrS7No61pjTFR2yomUWMbW4lRbzSKktqqAR9ERMEn&#13;&#10;iIAQng4Oz8shRR3OPnMee5+Zvc/+nbVmwfl/+/v29/3+52/WkD3/GTs2fP3rXw833nhjGDx4cKTF&#13;&#10;7Nmzw5w5cyLHKg1ecMEFRZc+9NBD4dlnny2KCxAgQIAAAQIECBAgQIAAge4QeGvpkvCls74QNm5Y&#13;&#10;H3n7lpZ+O5sszAg/+el94YmnXgwLX3knPP7E/HDr7T8Lp5x2RujVq3SP2b/42oXhqSefiFxXkACB&#13;&#10;rhNQ511n7U4EuktAnXeXvPsS6BoBNd41zu5CoDsF1Hl36rs3AQIECBAgQIAAAQIECGRRwLPynpXP&#13;&#10;4ufWngkQIECAAAECBAgQ6DoBDRq6ztqdCDSMwPz588N5550XnnnmmYY50+6D3HzzzeHdd9/d/bbo&#13;&#10;z0JThiuvvDK0trYWjUUFjj766PCDH/wgDBs2LGo4XH/99aG9vT1yrJLgqFGjwic/+cmiS6+77rqw&#13;&#10;ffv2orgAAQIECBAgQIAAAQIECBDoSoGtW7eGPz57alixfFnkbSed/Jnwn08vDDf84LYw5XOnhFFH&#13;&#10;jAmDBg0OR449Kpw67Yxw249+Fp54+sXwkfETI+dv3twe/uc5Z4aNGzdGjgsSIFB/AXVef2N3INDd&#13;&#10;Auq8uzPg/gTqK6DG6+trdQJpEFDnaciCPRAgQIAAAQIECBAgQIBAlgQ8K+9Z+Sx9Xu2VAAECBAgQ&#13;&#10;IECAAIHuEdCgoXvc3ZVAZgXuuuuu8Od//udh1apVmT1DqY2/+eab4ZFHHik1HCZPnhwuvvjikuOl&#13;&#10;BoYOHbqrqUPU+PLly8Ptt98eNVRx7Jxzzim69rXXXgsPP/xwUVyAAAECBAgQIECAAAECBAh0pcA9&#13;&#10;/3pnWPjibyNvecZZfxLuuffhcOBB0U0Nd0867LDDw/2/fCL84Rf/aHeow58rVy4PN/3g7zvEvCFA&#13;&#10;oOsE1HnXWbsTge4SUOfdJe++BLpGQI13jbO7EOhOAXXenfruTYAAAQIECBAgQIAAAQJZE/CsvGfl&#13;&#10;s/aZtV8CBAgQIECAAAECBLpHQIOG7nF3VwKZE1izZk244oorwve///2wbdu2zO2/kg3/+Mc/Djt2&#13;&#10;7Ii8tG/fvjU1Z9i92JgxY8LUqVN3v+3w55133hmWLl3aIVbNm9GjR4cJEyYUTbntttsaNldFhxUg&#13;&#10;QIAAAQIECBAgQIAAgdQJFJ9GrEwAAEAASURBVL7H/ofvfityXx87/qTwvRtvDT169Igc3zPYu3fv&#13;&#10;8P2bbg/HnzBpz6Fd77//vb8Na9euiRwTJECgfgLqvH62ViaQFgF1npZM2AeB+gio8fq4WpVAmgTU&#13;&#10;eZqyYS8ECBAgQIAAAQIECBAgkGYBz8p7Vj7Nn097I0CAAAECBAgQIEAgfQIaNKQvJ3ZEIFUC7e3t&#13;&#10;YebMmeFLX/pSmDNnTqr2luRmCk0nHnvssZJLnnfeeWHw4MElxysZuPDCC0Oh0cOery1btoR77rln&#13;&#10;z3BV70877bSi65csWRIefvjhorgAAQIECBAgQIAAAQIECBDoCoEH758VXn5pQeStrvnW34dC04Vq&#13;&#10;Xs3NzeGfb//Xnd9btxRN27B+Xfj+9X9bFBcgQKC+Auq8vr5WJ5AGAXWehizYA4H6Cajx+tlamUBa&#13;&#10;BNR5WjJhHwQIECBAgAABAgQIECCQVgHPyv8+M56VT+sn1L4IECBAgAABAgQIEEirgAYNac2MfRHo&#13;&#10;ZoHt27eHBx54IHz5y18O//iP/xg2bdpUckcDBgwIl19+ecnxLAwsXLgwtLW1RW51xIgR4ayzzooc&#13;&#10;qyY4aNCgMH369Mgpjz76aCj89pJaXyeffHLo379/0fRCc41C8wkvAgQIECBAgAABAgQIECDQ1QJ/&#13;&#10;f903I285ecopYfyEYyPHygX322//8D/OuyjysjvvuC3W99aRiwoSINCpgDrvlMcggYYQUOcNkUaH&#13;&#10;IFBSQI2XpDFAoGEE1HnDpNJBCBAgQIAAAQIECBAgQCBhAc/KfwDqWfkPLPyNAAECBAgQIECAAAEC&#13;&#10;lQpo0FCplOsI5Eig8A9O559/frj22mvDO++80+nJDznkkHDLLbeEiRMndnpd2gfnzZtXcotnnHFG&#13;&#10;aGpqKjlezcCxx0b/AMqqVavC/Pnzq1mqw7WF3yI6efLkDrHCmyVLloTHH3+8KC5AgAABAgQIECBA&#13;&#10;gAABAgTqKTD3N0+GeXOfjLzFJf/nish4pcGvfu3/ht69m4suX7F8WXjqySeK4gIECNRHQJ3Xx9Wq&#13;&#10;BNIkoM7TlA17IZC8gBpP3tSKBNImoM7TlhH7IUCAAAECBAgQIECAAIG0CHhWvmMmPCvf0cM7AgQI&#13;&#10;ECBAgAABAgQIVCKgQUMlSq4hkDOBHTt2hMWLF5c99bRp08JNN90UDjrooLLXpv2ChQsXltxioQlF&#13;&#10;Uq/hw4eXXOq5554rOVbJwCmnnBJ52b333hsZFyRAgAABAgQIECBAgAABAvUS+NVDD0Quvc8+g8Kx&#13;&#10;x50QOVZpcL/99g/Hnzgp8vJZ//4vkXFBAgSSF1DnyZtakUDaBNR52jJiPwSSFVDjyXpajUAaBdR5&#13;&#10;GrNiTwQIECBAgAABAgQIECCQBgHPynfMgmflO3p4R4AAAQIECBAgQIAAgUoENGioRMk1BAh0ECg0&#13;&#10;ZLj++uvDpZdeGlpaWjqMZfXN2rVrS259xIgRJceqHdh7771D4Svq1VmTiKjr94yNHj06RP0D2dy5&#13;&#10;c8OSJUv2vNx7AgQIECBAgAABAgQIECBQN4FHH/ll5NqTTv506Nkz/j9JnjTpU5Hr/3zWzyLjggQI&#13;&#10;JC+gzpM3tSKBtAmo87RlxH4IJCugxpP1tBqBNAqo8zRmxZ4IECBAgAABAgQIECBAIAsCnpWvPUue&#13;&#10;la/dzkwCBAgQIECAAAECBLIlEP9p6Gyd124JEIgh0NzcHM4999wwc+bMMGHChBgrpW/qunXrIjfV&#13;&#10;r1+/MGjQoMixWoPDhw+PnBq3QUNh0eOPPz5y7VmzZkXGBQkQIECAAAECBAgQIECAQNICbW1tYd7c&#13;&#10;pyKX/eSnPhsZrzZYqkHD28uWhreWalJYrafrCVQroM6rFXM9gewJqPPs5cyOCVQjoMar0XItgWwK&#13;&#10;qPNs5s2uCRAgQIAAAQIECBAgQKB7BTwrn4y/Z+WTcbQKAQIECBAgQIAAAQLpFtCgId35sTsCqRDo&#13;&#10;1atXmDZtWrjrrrvCBRdcEAr/+NRor1INGkaMGJH4UQ888MDINVeuXBkKD8rEeZVq0PDAAw+ErVu3&#13;&#10;xlnaXAIECBAgQIAAAQIECBAgUJHAopdfDNu3b4u89vgTJkXGqw1+dOLHQq9eTZHTXnppQWRckACB&#13;&#10;5ATUeXKWViKQVgF1ntbM2BeBZATUeDKOViGQZgF1nubs2BsBAgQIECBAgAABAgQIpE3As/LJZsSz&#13;&#10;8sl6Wo0AAQIECBAgQIAAgXQKaNCQzrzYFYFUCPTu3Tuceuqp4fbbbw+XXnppGDx4cCr2VY9N7Nix&#13;&#10;I3LZ/v37R8bjBNevX19y+qpVq0qOVTJwzDHHhELe9nwVGlAsWOAHVPZ08Z4AAQIECBAgQIAAAQIE&#13;&#10;khd4ccFvSy568IhDS45VM1D43veAAw+KnPLSQt//RsIIEkhQQJ0niGkpAikVUOcpTYxtEUhIQI0n&#13;&#10;BGkZAikWUOcpTo6tESBAgAABAgQIECBAgEBqBDwrH4Jn5VPzcbQRAgQIECBAgAABAgQyJqBBQ8YS&#13;&#10;ZrsEukKgR48e4cILLwz33HNPuOyyy8LBBx/cFbft1nu0trZG3v/111+PjMcJLlmypOT0uA0ampub&#13;&#10;w4QJEyLXnzdvXmRckAABAgQIECBAgAABAgQIJCmwcOELkcsNGbJ/aGlpiRyrJThsWPS/V7z8kgYN&#13;&#10;tXiaQ6AaAXVejZZrCWRTQJ1nM292TaBSATVeqZTrCGRXQJ1nN3d2ToAAAQIECBAgQIAAAQL1F/Cs&#13;&#10;/AfGnpX/wMLfCBAgQIAAAQIECBAgUI2ABg3VaLmWQE4EevbsGc4555xQqmlBIzKUOuvKlStDW1tb&#13;&#10;YkfeunVrWL58ecn14jZoKCx83HHHRa4/d+7cyLggAQIECBAgQIAAAQIECBBIUuDtt5ZGLjf84EMi&#13;&#10;47UGDyrRoOGlhRo01GpqHoFKBdR5pVKuI5BdAXWe3dzZOYFKBNR4JUquIZBtAXWe7fzZPQECBAgQ&#13;&#10;IECAAAECBAjUV8Cz8h/4elb+Awt/I0CAAAECBAgQIECAQDUCGjRUo+VaAgQaVmDgwIElz5ZkZ9Bl&#13;&#10;y5aF7du3l7zXunXrSo5VOnDEEUdEXvrCCy+E9vb2yDFBAgQIECBAgAABAgQIECCQlMCKldGNCQ9O&#13;&#10;uEHDsBINGpYufTOpo1iHAIESAuq8BIwwgQYSUOcNlExHIRAhoMYjUIQINJiAOm+whDoOAQIECBAg&#13;&#10;QIAAAQIECBCIKeBZ+ZiAphMgQIAAAQIECBAgQGAPgaY93ntLgACBXAqMGzcuzJkzJ/Lsr776ahg7&#13;&#10;dmzkWLXBwlqdvTZv3tzZcEVjhx12WOR1W7ZsCfPnzw/HHnts5Hjc4NSpU8PWrVvjLlM0f9iwYeHm&#13;&#10;m28uigsQIECAAAECBAgQIECAQDoF3lm5InJjQ/bbPzJea3DwkP0ip25qa4uMCxIgkJyAOk/O0koE&#13;&#10;0iqgztOaGfsikIyAGk/G0SoE0iygztOcHXsjQIAAAQIECNRHYMiQIfVZ2KoECBAg0BACnpWPl8bC&#13;&#10;L2E8++yz4y3y37MLv/DxkEMOeX+t9957LyxfHv2LMN6/yF8IECBAgAABAgQIEEidgAYNqUuJDREg&#13;&#10;0B0CEyZMKHnbO+64I0yZMiX07t275DWVDGzfvj3cfvvtnV6aRIOG1tbWMGjQoLB69eqie82dO7du&#13;&#10;DRreeOONujRo6NGjR2hq8j9XRckUIECAAAECBAgQIECAQEoFVr2zMnJnffu2RMZrDfbp0ydyalvb&#13;&#10;u5FxQQIEkhNQ58lZWolAWgXUeVozY18EkhFQ48k4WoVAmgXUeZqzY28ECBAgQIAAgfoIeMauPq5W&#13;&#10;JUCAQKMIeFY+Xia3bdsWCs/KJ/X68M8l1OMXJCa1T+sQIECAAAECBAgQIFBaoGfpISMECBDIj8Do&#13;&#10;0aNDS0v0D4osWbKkbGOFSqTuu+++sGjRok4vTaJBQ+EGhx56aOR95s2bFxkXJECAAAECBAgQIECA&#13;&#10;AAECSQm8996myKWaSzRUiLy4gmBzc3SDhs2b20Ph4QgvAgTqJ6DO62drZQJpEVDnacmEfRCoj4Aa&#13;&#10;r4+rVQmkSUCdpykb9kKAAAECBAgQIECAAAECBLpfwLPy3Z8DOyBAgAABAgQIECBAoLEENGhorHw6&#13;&#10;DQECNQr06tUrTJkypeTsn/zkJ+G1114rOV5uYOPGjeGWW24pd1nYsmVL2WsquWDkyJGRly1cuDC0&#13;&#10;tbVFjgkSIECAAAECBAgQIECAAIEkBNrb2yOX6dunb2S81mBnDR/a3n231mXNI0CgAgF1XgGSSwhk&#13;&#10;XECdZzyBtk+gjIAaLwNkmEADCKjzBkiiIxAgQIAAAQIECBAgQIAAgQQFPCufIKalCBAgQIAAAQIE&#13;&#10;CBAgsFNAgwYfAwIECPy3wPTp00PhH5+iXlu3bg1XX311WLFiRdRwp7FNmzaF73znO2Ht2rWdXlcY&#13;&#10;LHX/shP3uODQQw/dI/L7t9u3bw+rVq2KHBMkQIAAAQIECBAgQIAAAQJxBQrfd27btjVymT59k23Q&#13;&#10;0Ke5T+R9CsG2TZoTlsQxQCCmgDqPCWg6gQwIqPMMJMkWCcQQUOMx8EwlkBEBdZ6RRNkmAQIECBAg&#13;&#10;QIAAAQIECBDoYgHPyncxuNsRIECAAAECBAgQINDQAho0NHR6HY4AgWoEhg4dGqZMmVJyyqJFi8KM&#13;&#10;GTPCgw8+WPKaPQdeeumlcP7554dHH310z6HI93vttVdkvNrg8OHDS06ppFFEyckGCBAgQIAAAQIE&#13;&#10;CBAgQIBAJwKlfkNnYUqfPsk2aGju00mDhrZ3O9mlIQIE4gio8zh65hLIhoA6z0ae7JJArQJqvFY5&#13;&#10;8whkR0CdZydXdkqAAAECBAgQIECAAAECBLpSwLPyXantXgQIECBAgAABAgQINLqABg2NnmHnI0Cg&#13;&#10;KoGvfOUrYciQISXnvPvuu+Gaa64J3/jGN8LLL78ctmzZEnntsmXLwo9+9KPwp3/6p2HJkiUdrjng&#13;&#10;gANCa2trh9juN0k1aBgwYMDuJYv+1KChiESAAAECBAgQIECAAAECBBIS6Oz72h07diR0l98vk/R6&#13;&#10;iW7OYgQaWECdN3ByHY3Afwuocx8FAo0toMYbO79OR6AgoM59DggQIECAAAECBAgQIECAAIFSAp6V&#13;&#10;LyUjToAAAQIECBAgQIAAgeoEmqq73NUECBBobIF99tknXHXVVeGrX/1q2LZtW8nDzp49OxS+mpqa&#13;&#10;wqGHHhpGjRoV+vXrFxYtWhQWL14cNm7cGDm3b9++4Vvf+la44oorwrp164quaW5uLorVEmhpaSk5&#13;&#10;TYOGkjQGCBAgQIAAAQIECBAgQCCmQOH75N69m8Pmze1FK7W3v1cUixN4b9OmktObd+7BiwCB+gio&#13;&#10;8/q4WpVAmgTUeZqyYS8EkhdQ48mbWpFA2gTUedoyYj8ECBAgQIAAAQIECBAgQCA9Ap6VT08u7IQA&#13;&#10;AQIECBAgQIAAgWwLaNCQ7fzZPYFcCLzxxhuRzQxqPfyYMWN2/rBI75LTjzrqqHDppZeGb3/726Hc&#13;&#10;b+PcunXrrqYMhcYMlby+/vWvh8MOOyxsKvFDJEk1aOjfv3/J7axZs6bkmAECBAgQIECAAAECBAgQ&#13;&#10;IBBXoF+//pENGjprqFDLPTtr+NA7oQaItezLHAJ5EFDneciyM+ZdQJ3n/RPg/I0uoMYbPcPORyDs&#13;&#10;/OUCvjf3OSBAgAABAgQIECBAgAABAlkR8Kx89ZnyrHz1ZmYQIECAAAECBAgQIJCsgAYNyXpajQCB&#13;&#10;Ogjccsst4bHHHkts5bvvvjsccMABna53yimnhNbW1vBXf/VXob29+Ld+djo5YrDwj0CXX355OPnk&#13;&#10;k3eNbty4MeKqEApdSZN4tbS0lFxm7dq1JcfiDMybN69sQ4ta1u/Zs2d4++23a5lqDgECBAgQIECA&#13;&#10;AAECBAh0g0C/nd8Dr1mzuujO77W/VxSLE3jvvdLr9d6rdGPGOPc0lwCB3wuoc58EAo0voM4bP8dO&#13;&#10;mG8BNZ7v/Dt9PgTUeT7y7JQECBAgQIAAgQ8LdMUzduWeu/zwfvydAAECBCoX8Kx85Va7r+zqZ+X3&#13;&#10;3Xff8Nxzz+2+faw/zzrrrHD//fe/v0a5Xyj5/oX+QoAAAQIECBAgQIBAqgQ0aEhVOmyGAIE0CUya&#13;&#10;NCnccMMN4eqrrw5vvvlmzVsbO3bsrkYPu//PiS1btuz8TaKbI9cbNGhQZLzaYI8ePXb+VpR+4d13&#13;&#10;3y2aWq8GDc1+O2mRtQABAgQIECBAgAABAgTyKFD4LZ1Rr/ZOGipEXV8u1l6y4UOP0LLze2IvAgTq&#13;&#10;J6DO62drZQJpEVDnacmEfRCoj4Aar4+rVQmkSUCdpykb9kKAAAECBAgQIECAAAECBNIp4Fn56vLS&#13;&#10;p0+f6iaUuLrwyws1ZSiBI0yAAAECBAgQIEAgQwIaNGQoWbZKgEDXC4wZMybMnDkz3HvvveHWW28N&#13;&#10;69atq3gThxxySDj99NPDtGnTQlPTB/+57WyNpBo0FDbZ1Q0aKoZxIQECBAgQIECAAAECBAg0tECp&#13;&#10;HwJ5771NiZ57U1tb5Hr77juow/fhkRcJEiAQS0Cdx+IzmUAmBNR5JtJkkwRqFlDjNdOZSCAzAuo8&#13;&#10;M6myUQIECBAgQIAAAQIECBAg0K0CnpXvVn43J0CAAAECBAgQIEAgwwIf/MRwhg9h6wQIEKinQKG5&#13;&#10;wplnnhlOPfXU8PTTT4c5c+aEp556KqxevbpD98rm5uZwwAEHhMMPP3xXU4YJEyZEbuv111+PjBeC&#13;&#10;STZo2L59e+R9tm3bFhkXJECAAAECBAgQIECAAAECSQjsvXdr5DLL314WGa81uHx59HpD9tu/1iXN&#13;&#10;I0CgQgF1XiGUywhkWECdZzh5tk6gAgE1XgGSSwhkXECdZzyBtk+AAAECBAgQIECAAAECBLpQwLPy&#13;&#10;XYjtVgQIECBAgAABAgQINIyABg0Nk0oHIUCg3gKFBgyTJk3a9VW419atW8PatWvDunXrwr777hv2&#13;&#10;2WefirawePHiyOuGDh0aCvdI6rV+/frIpfr27RsZFyRAgAABAgQIECBAgAABAkkIjDz8iDD70V8W&#13;&#10;LbV06ZtFsTiBUutp0BBH1VwClQmo88qcXEUgywLqPMvZs3cC5QXUeHkjVxDIuoA6z3oG7Z8AAQIE&#13;&#10;CBAgQIAAAQIECHS9gGflu97cHQkQIECAAAECBAgQyK6ABg3ZzZ2dEyDQzQKFbqGDBw/e9VXNVko1&#13;&#10;aDj88MOrWabTazdt2hQ2b94ceU1LS0tkXJAAAQIECBAgQIAAAQIECCQhMHrM2MhlSjVUiLy4guDS&#13;&#10;JdENHw455LAKZruEAIE4Auo8jp65BLIhoM6zkSe7JFCrgBqvVc48AtkRUOfZyZWdEiBAgAABAgQI&#13;&#10;ECBAgACBtAp4Vj6tmbEvAgQIECBAgAABAgTSIKBBQxqyYA8ECHQqcP7554ezzjqr02uqGdx3332r&#13;&#10;uTzxa1988cXINUeOHBkZryW4bt26ktM0aChJY4AAAQIECBAgQIAAAQIEEhAYPWZc5CorVywPW7Zs&#13;&#10;CXvttVfkeLXBt5ZGN2godf9q13c9AQKlBUrVmTovbWaEQNYE1HnWMma/BKoTUOPVebmaQBYF1HkW&#13;&#10;s2bPBAgQIECAAAECBAgQIJBXAc/KV595z8pXb2YGAQIECBAgQIAAAQLJCmjQkKyn1QgQqIPAoYce&#13;&#10;WodVu2fJt956K7z5ZokfIBk9OrFNdfaPTn379k3sPhYiQIAAAQIECBAgQIAAAQJ7CpT6LZ07dmwP&#13;&#10;r726OBwx+sg9p1T9ft3ateGdd1ZGzhtzZHSDiMiLBQkQqElAndfEZhKBTAmo80yly2YJVC2gxqsm&#13;&#10;M4FA5gTUeeZSZsMECBAgQIAAAQIECBAgkGMBz8pXn3zPyldvZgYBAgQIECBAgAABAskK9Ex2OasR&#13;&#10;IECAQGcCc+bMiRxuamoKEydOjByrJbh25w+qlHrtv//+pYbECRAgQIAAAQIECBAgQIBAbIFBgwaH&#13;&#10;wYP3i1znP594PDJebfC//rPw/fWOiGk9wrijPhIRFyJAIEkBdZ6kprUIpFNAnaczL3ZFICkBNZ6U&#13;&#10;pHUIpFdAnac3N3ZGgAABAgQIECBAgAABAgQaWcCz8o2cXWcjQIAAAQIECBAgQODDAho0fFjD3wkQ&#13;&#10;yLXAK6+8Ep566qnw4IMPhjvuuCPccMMN4a//+q/DCy+8kJjL449H/yDK+PHjQ0tLS2L36awr6PDh&#13;&#10;wxO7j4UIECBAgAABAgQIECBAgECUwMTjTogKh18//mhkvNrgf/x6duSUseOODkOGRDeHiJwgSIBA&#13;&#10;zQLqvGY6EwlkRkCdZyZVNkqgJgE1XhObSQQyJaDOM5UumyVAgAABAgQIECBAgAABAnUX8Kx83Ynd&#13;&#10;gAABAgQIECBAgACBHAk05eisjkqAAIFOBa655pqwaNGiomtaW1vDuHHjiuLVBhYvXhzmz58fOe2k&#13;&#10;k06KjNca1KChVjnzCBAgQIAAAQIECBAgQCAJgT/84tnh/z0wq2ipJ/7jsaJYLYFfz4lu9PDJT0+u&#13;&#10;ZTlzCBCoQUCd14BmCoGMCajzjCXMdglUKaDGqwRzOYEMCqjzDCbNlgkQIECAAAECBAgQIECAQB0F&#13;&#10;PCtfR1xLEyBAgAABAgQIECCQO4GeuTuxAxMgQKCEwAknlPjtnr/+dYkZ1YVnzpwZOWHgwIFh6tSp&#13;&#10;kWO1BtesWRM5tampKQwdOjRyTJAAAQIECBAgQIAAAQIECCQl8PkvTAu9ezcXLbdy5fLw8EMPFMWr&#13;&#10;CTz/3DNh/vPPRE455dTTI+OCBAgkL6DOkze1IoG0CajztGXEfggkK6DGk/W0GoE0CqjzNGbFnggQ&#13;&#10;IECAAAECBAgQIECAQPcJeFa+++zdmQABAgQIECBAgACBxhPQoKHxcupEBAjUKHD88cdHzlyxYkVY&#13;&#10;vHhx5FilwZdffjnMnj078vLp06eHlpaWyLFagwsXLoycOmzYsNCrV6/IMUECBAgQIECAAAECBAgQ&#13;&#10;IJCUwIC99w6f+eznI5f7229fFRmvNPh3f3N15KXHHndiOP6EkyLHBAkQSF5AnSdvakUCaRNQ52nL&#13;&#10;iP0QSFZAjSfraTUCaRRQ52nMij0RIECAAAECBAgQIECAAIHuE/CsfPfZuzMBAgQIECBAgAABAo0n&#13;&#10;oEFD4+XUiQgQqFFg3LhxoV+/fpGzZ86cGRmvJLhhw4bwjW98I/LSQYMGhdNPT/a3e27bti389re/&#13;&#10;jbzfRz7ykci4IAECBAgQIECAAAECBAgQSFrgi6f/UeSSc3/zX+HB+2dFjpULzpv7VLj/vn+PvOxr&#13;&#10;//vyyLggAQL1E1Dn9bO1MoG0CKjztGTCPgjUR0CN18fVqgTSJKDO05QNeyFAgAABAgQIECBAgAAB&#13;&#10;At0r4Fn57vV3dwIECBAgQIAAAQIEGktAg4bGyqfTECAQQ6CpqSkcd9xxkSvMnj07zJpV/Q+PtLe3&#13;&#10;hyuvvDIsW7Ysct0ZM2aE5ubmyLFag6+88krYtGlT5PQJEyZExgUJECBAgAABAgQIECBAgEDSAtO+&#13;&#10;eHY4fNSYyGUvvujc8PJLL0aOlQq+veytcO70QpPDHUWXjB4zLnzuC6cVxQUIEKivgDqvr6/VCaRB&#13;&#10;QJ2nIQv2QKB+Amq8frZWJpAWAXWelkzYBwECBAgQIECAAAECBAgQ6H4Bz8p3fw7sgAABAgQIECBA&#13;&#10;gACBxhHQoKFxcukkBAgkIDB16tSSq1x//fXh+eefLzm+50ChKcNFF10Unn766T2Hdr0fOnRoOO20&#13;&#10;5H94ZP78+ZH3KwTHjx9fcswAAQIECBAgQIAAAQIECBBIUmCvvfYK3/6bGyKX3LB+Xfjjs6eGhS++&#13;&#10;EDm+Z3DJm2+EL531hbBieXQDxP91yWWhR48ee07zngCBOguo8zoDW55ACgTUeQqSYAsE6iigxuuI&#13;&#10;a2kCKRFQ5ylJhG0QIECAAAECBAgQIECAAIGUCHhWPiWJsA0CBAgQIECAAAECBDIvoEFD5lPoAAQI&#13;&#10;JClw4oknhrPPPjtyyfb29vBnf/Zn4dprrw2rV6+OvKYQXLVqVfinf/qncP7554fFixdHXjdgwIBd&#13;&#10;6xQ6kSb9KtVE4uCDDw6DBg1K+nbWI0CAAAECBAgQIECAAAECJQVO/tQfhMJv64x6LXnz9TDlMx8L&#13;&#10;t/3zD8PmzZujLgnbtm0L9/zsrvDpkyeEFxdENyQ88eMnhzPO+nLkfEECBOovoM7rb+wOBLpbQJ13&#13;&#10;dwbcn0B9BdR4fX2tTiANAuo8DVmwBwIECBAgQIAAAQIECBAgkA4Bz8qnIw92QYAAAQIECBAgQIBA&#13;&#10;9gWS/8ng7Js4AQECORe4+OKLwwsvvBAWLFgQKfHAAw+ERx55JIwcOTKMGDEiFBof7NixIyxfvjws&#13;&#10;W7YsPPPMM7t+gCRy8s5goTnDd7/73TBq1KhSl8SKl2rQUPgHNS8CBAgQIECAAAECBAgQINDVAldf&#13;&#10;c1349eOPht/9blXRrTdtaguX/sVXwrevvXJXk4UjRh8Zhg49MKxcuSK8+uqi8G87mzO8tfTNonm7&#13;&#10;A0eMHht+dMe9oR4NEHffw58ECJQXUOfljVxBIOsC6jzrGbR/Ap0LqPHOfYwSaAQBdd4IWXQGAgQI&#13;&#10;ECBAgAABAgQIECCQjIBn5ZNxtAoBAgQIECBAgAABAvkW0KAh3/l3egIEIgQKP9Rx1VVXhfPOOy+s&#13;&#10;X78+4ooQ2tvbdzVwKNXEIXLSzmC/fv3CddddF0aPHl3qkljxQpOIVauKf+ClsOjkyZNjrW0yAQIE&#13;&#10;CBAgQIAAAQIECBCoReDAg4aFe2b9Kpx+2mfCmjWrI5dYtWpluPmH/xA5Viq4/85GDj/91wdC68CB&#13;&#10;pS4RJ0CgiwTUeRdBuw2BbhRQ592I79YEukBAjXcBslsQ6GYBdd7NCXB7AgQIECBAgAABAgQIECCQ&#13;&#10;IgHPyqcoGbZCgAABAgQIECBAgEBmBXpmduc2ToAAgToK7L///ruaNAwYMCCxuwzc+QMjheYMY8aM&#13;&#10;SWzNPRd6/vnn9wztej9ixIi6NYWIvKEgAQIECBAgQIAAAQIECBD4kMC4o47Z1aRh330Hfyha+1/3&#13;&#10;bh0Y7vqX+8Ow4QfXvoiZBAgkKqDOE+W0GIFUCqjzVKbFpggkJqDGE6O0EIHUCqjz1KbGxggQIECA&#13;&#10;AAECBAgQIECAQJcLeFa+y8ndkAABAgQIECBAgACBBhPQoKHBEuo4BAgkJzBx4sRw6623hvHjx8da&#13;&#10;tLW1NVx00UXhpz/9aRg7dmystcpNfvLJJyMvmTx5cmRckAABAgQIECBAgAABAgQIdJXAUUd/JMz5&#13;&#10;r9+GM8+eXvMtm5r2Cudf8NXw5NyXQ2E9LwIE0iWgztOVD7shUA8BdV4PVWsSSI+AGk9PLuyEQL0E&#13;&#10;1Hm9ZK1LgAABAgQIECBAgAABAgSyJ+BZ+ezlzI4JECBAgAABAgQIEEiPgAYN6cmFnRAgkEKBQnfQ&#13;&#10;66+/PnznO98JH/3oR6va4cCBA3c1Zrj77rvD9OnTQ0tLS1Xzq71448aNYfbs2UXTevToETRoKGIR&#13;&#10;IECAAAECBAgQIECAAIFuENhvv/3DD2/5cfi3WY+EP/jsF8Jee/WucBc9wh9+8Y/Cfzy1IHzrb74X&#13;&#10;Bg8eUuE8lxEg0NUC6ryrxd2PQNcLqPOuN3dHAl0poMa7Utu9CHSPgDrvHnd3JUCAAAECBAgQIECA&#13;&#10;AAECaRTwrHwas2JPBAgQIECAAAECBAhkQaApC5u0RwIE0i8wdOjQMGfOnPRvtIYdFhocnHjiibu+&#13;&#10;VqxYEZ599tnw/PPPh2XLloX169eHDRs2hNbW1jBs2LAwfPjwXX8edNBBYeTIkaFPnz413LG2KQ89&#13;&#10;9FDYvHlz0eRPfepT4cADDyyKCxAgQIAAAQIECBAgQIAAge4SmHTyp0Pha/26deGhX/4iPPXkE2Hl&#13;&#10;yuVh5YrlYc2a3+38PnZYOGzkqDDy8CN2fY0ePTYMP3hEd23XfQkQqEFAndeAZgqBjAmo84wlzHYJ&#13;&#10;VCmgxqsEczmBDAqo8wwmzZYJECBAgAABAgQIECBAoNsEPCvvWflu+/C5MQECBAgQIECAAAECqRTQ&#13;&#10;oCGVabEpAgTSKlDoEvq5z31u11fa9viLX/wickvnnntuZFyQAAECBAgQIECAAAECBAh0t8DeOxse&#13;&#10;nnn2n+z66u69uD8BAvURUOf1cbUqgTQJqPM0ZcNeCCQvoMaTN7UigbQJqPO0ZcR+CBAgQIAAAQIE&#13;&#10;CBAgQIBA9wl4Vr777N2ZAAECBAgQIECAAIFsCfTM1nbtlgABAgSiBBYtWhReeumloqGTTjopHH74&#13;&#10;4UVxAQIECBAgQIAAAQIECBAgQIAAAQIECBAgQIAAAQIECBAgQIAAAQIECBAgQIAAAQIECBAgkHYB&#13;&#10;z8qnPUP2R4AAAQIECBAgQCB/Aho05C/nTkyAQAMK3HfffZGnmjFjRmRckAABAgQIECBAgAABAgQI&#13;&#10;ECBAgAABAgQIECBAgAABAgQIECBAgAABAgQIECBAgAABAgQIpF3As/Jpz5D9ESBAgAABAgQIEMif&#13;&#10;gAYN+cu5ExMg0GAC7e3t4aGHHio61cc+9rFw5JFHFsUFCBAgQIAAAQIECBAgQIAAAQIECBAgQIAA&#13;&#10;AQIECBAgQIAAAQIECBAgQIAAAQIECBAgQIBA2gU8K5/2DNkfAQIECBAgQIAAgXwKaNCQz7w7NQEC&#13;&#10;DSTw2GOPhQ0bNhSdaMaMGUUxAQIECBAgQIAAAQIECBAgQIAAAQIECBAgQIAAAQIECBAgQIAAAQIE&#13;&#10;CBAgQIAAAQIECBAgkAUBz8pnIUv2SIAAAQIECBAgQCB/Aho05C/nTkyAQIMJ/PznPy860fjx48Mx&#13;&#10;xxxTFBcgQIAAAQIECBAgQIAAAQIECBAgQIAAAQIECBAgQIAAAQIECBAgQIAAAQIECBAgQIAAAQJZ&#13;&#10;EPCsfBayZI8ECBAgQIAAAQIE8iegQUP+cu7EBAg0kMBzzz0Xnn322aITzZgxoygmQIAAAQIECBAg&#13;&#10;QIAAAQIECBAgQIAAAQIECBAgQIAAAQIECBAgQIAAAQIECBAgQIAAAQIEsiDgWfksZMkeCRAgQIAA&#13;&#10;AQIECORTQIOGfObdqQkQaBCBG2+8segkJ5xwQjj22GOL4gIECBAgQIAAAQIECBAgQIAAAQIECBAg&#13;&#10;QIAAAQIECBAgQIAAAQIECBAgQIAAAQIECBAgQCALAp6Vz0KW7JEAAQIECBAgQIBAPgWa8nlspybQ&#13;&#10;uAJ33313+NWvflXygH/5l38Zhg8fXnLcQHYEZs+eHRYsWNBhw/379w+XXXZZh5g3BAgQIECAAAEC&#13;&#10;BAgQIECAAAECBAgQIECAAAECBAgQIECAAAECBAgQIECAAAECBAgQyLqAZ+WznsHK9+9Z+cqtXEmA&#13;&#10;AAECBAgQIECAQNcLaNDQ9ebuSKCuAsuWLQuFr1KvTZs2lRoSz5DA1q1bw0033VS046997Wth8ODB&#13;&#10;RXEBAgQIECBAgAABAgQIECBAgAABAgQIECBAgAABAgQIECBAgAABAgQIECBAgAABAgQIZFnAs/JZ&#13;&#10;zl7le/esfOVWriRAgAABAgQIECBAoHsEenbPbd2VAAECBOIIzJo1KyxdurTDEh//+MfD5z//+Q4x&#13;&#10;bwgQIECAAAECBAgQIECAAAECBAgQIECAAAECBAgQIECAAAECBAgQIECAAAECBAgQIECAQFYEPCuf&#13;&#10;lUzZJwECBAgQIECAAIH8CmjQkN/cOzkBAhkVaGtrC7feemuH3Q8YMCBceumlHWLeECBAgAABAgQI&#13;&#10;ECBAgAABAgQIECBAgAABAgQIECBAgAABAgQIECBAgAABAgQIECBAgACBrAh4Vj4rmbJPAgQIECBA&#13;&#10;gAABAvkW0KAh3/l3egIEMihw5513hrVr13bY+SWXXBIGDx7cIeYNAQIECBAgQIAAAQIECBAgQIAA&#13;&#10;AQIECBAgQIAAAQIECBAgQIAAAQIECBAgQIAAAQIECBDIioBn5bOSKfskQIAAAQIECBAgkG+Bpnwf&#13;&#10;3+kJZFOgR48e4cwzz6xp8wMHDqxpnknpEFi9enW46667OmzmE5/4RJgyZUqHmDcECBAgQIAAAQIE&#13;&#10;CBAgQIAAAQIECBAgQIAAAQIECBAgQIAAAQIECBAgQIAAAQIECBDImoBn5bOWseT261n55CytRIAA&#13;&#10;AQIECBAgQIBAfQU0aKivr9UJ1EWgV69e4ZJLLqnL2hZNt8Dvfve7cOGFF3bY5Gc/+9kO770hQIAA&#13;&#10;AQIECBAgQIAAAQIECBAgQIAAAQIECBAgQIAAAQIECBAgQIAAAQIECBAgQIBAFgU8K5/FrCWzZ8/K&#13;&#10;J+NoFQIECBAgQIAAAQIE6i+gQUP9jd2BAAECiQmMGjUqFL68CBAgQIAAAQIECBAgQIAAAQIECBAg&#13;&#10;QIAAAQIECBAgQIAAAQIECBAgQIAAAQIECBAgQIBAowh4Vr5RMukcBAgQIECAAAECBBpfoGfjH9EJ&#13;&#10;CRAgQIAAAQIECBAgQIAAAQIECBAgQIAAAQIECBAgQIAAAQIECBAgQIAAAQIECBAgQIAAAQIECBAg&#13;&#10;QIAAAQIECBAgQIAAAQLxBDRoiOdnNgECBAgQIECAAAECBAgQIECAAAECBAgQIECAAAECBAgQIECA&#13;&#10;AAECBAgQIECAAAECBAgQIECAAAECBAgQIECAAAECBAgQIJADAQ0acpBkRyRAgAABAgQIECBAgAAB&#13;&#10;AgQIECBAgAABAgQIECBAgAABAgQIECBAgAABAgQIECBAgAABAgQIECBAgAABAgQIECBAgAABAgTi&#13;&#10;CWjQEM/PbAIECBAgQIAAAQIECBAgQIAAAQIECBAgQIAAAQIECBAgQIAAAQIECBAgQIAAAQIECBAg&#13;&#10;QIAAAQIECBAgQIAAAQIECBAgQCAHAho05CDJjkiAAAECBAgQIECAAAECBAgQIECAAAECBAgQIECA&#13;&#10;AAECBAgQIECAAAECBAgQIECAAAECBAgQIECAAAECBAgQIECAAAECBAjEE9CgIZ6f2QQIECBAgAAB&#13;&#10;AgQIECBAgAABAgQIECBAgAABAgQIECBAgAABAgQIECBAgAABAgQIECBAgAABAgQIECBAgAABAgQI&#13;&#10;ECBAgEAOBDRoyEGSHZEAAQIECBAgQIAAAQIECBAgQIAAAQIECBAgQIAAAQIECBAgQIAAAQIECBAg&#13;&#10;QIAAAQIECBAgQIAAAQIECBAgQIAAAQIECBCIJ6BBQzw/swkQIECAAAECBAgQIECAAAECBAgQIECA&#13;&#10;AAECBAgQIECAAAECBAgQIECAAAECBAgQIECAAAECBAgQIECAAAECBAgQIECAAIEcCGjQkIMkOyIB&#13;&#10;AgQIECBAgAABAgQIECBAgAABAgQIECBAgAABAgQIECBAgAABAgQIECBAgAABAgQIECBAgAABAgQI&#13;&#10;ECBAgAABAgQIECAQT0CDhnh+ZhMgQIAAAQIECBAgQIAAAQIECBAgQIAAAQIECBAgQIAAAQIECBAg&#13;&#10;QIAAAQIECBAgQIAAAQIECBAgQIAAAQIECBAgQIAAAQI5ENCgIQdJdkQCBAgQIECAAAECBAgQIECA&#13;&#10;AAECBAgQIECAAAECBAgQIECAAAECBAgQIECAAAECBAgQIECAAAECBAgQIECAAAECBAgQIEAgnoAG&#13;&#10;DfH8zCZAgAABAgQIECBAgAABAgQIECBAgAABAgQIECBAgAABAgQIECBAgAABAgQIECBAgAABAgQI&#13;&#10;ECBAgAABAgQIECBAgAABAgRyIKBBQw6S7IgECBAgQIAAAQIECBAgQIAAAQIECBAgQIAAAQIECBAg&#13;&#10;QIAAAQIECBAgQIAAAQIECBAgQIAAAQIECBAgQIAAAQIECBAgQIBAPAENGuL5mU2AAAECBAgQIECA&#13;&#10;AAECBAgQIECAAAECBAgQIECAAAECBAgQIECAAAECBAgQIECAAAECBAgQIECAAAECBAgQIECAAAEC&#13;&#10;BAjkQECDhhwk2REJECBAgAABAgQIECBAgAABAgQIECBAgAABAgQIECBAgAABAgQIECBAgAABAgQI&#13;&#10;ECBAgAABAgQIECBAgAABAgQIECBAgACBeAIaNMTzM5sAAQIECBAgQIAAAQIECBAgQIAAAQIECBAg&#13;&#10;QIAAAQIECBAgQIAAAQIECBAgQIAAAQIECBAgQIAAAQIECBAgQIAAAQIECBDIgYAGDTlIsiMSIECA&#13;&#10;AAECBAgQIECAAAECBAgQIECAAAECBAgQIECAAAECBAgQIECAAAECBAgQIECAAAECBAgQIECAAAEC&#13;&#10;BAgQIECAAAEC8QQ0aIjnZzYBAgQIECBAgAABAgQIECBAgAABAgQIECBAgAABAgQIECBAgAABAgQI&#13;&#10;ECBAgAABAgQIECBAgAABAgQIECBAgAABAgQIECCQAwENGnKQZEckQIAAAQIECBAgQIAAAQIECBAg&#13;&#10;QIAAAQIECBAgQIAAAQIECBAgQIAAAQIECBAgQIAAAQIECBAgQIAAAQIECBAgQIAAAQIE4glo0BDP&#13;&#10;z2wCBAgQIECAAAECBAgQIECAAAECBAgQIECAAAECBAgQIECAAAECBAgQIECAAAECBAgQIECAAAEC&#13;&#10;BAgQIECAAAECBAgQIEAgBwIaNOQgyY5IgAABAgQIECBAgAABAgQIECBAgAABAgQIECBAgAABAgQI&#13;&#10;ECBAgAABAgQIECBAgAABAgQIECBAgAABAgQIECBAgAABAgQIxBPQoCGen9kECBAgQIAAAQIECBAg&#13;&#10;QIAAAQIECBAgQIAAAQIECBAgQIAAAQIECBAgQIAAAQIECBAgQIAAAQIECBAgQIAAAQIECBAgQIBA&#13;&#10;DgQ0aMhBkh2RAAECBAgQIECAAAECBAgQIECAAAECBAgQIECAAAECBAgQIECAAAECBAgQIECAAAEC&#13;&#10;BAgQIECAAAECBAgQIECAAAECBAgQiCegQUM8P7MJECBAgAABAgQIECBAgAABAgQIECBAgAABAgQI&#13;&#10;ECBAgAABAgQIECBAgAABAgQIECBAgAABAgQIECBAgAABAgQIECBAgACBHAho0JCDJDsiAQIECBAg&#13;&#10;QIAAAQIECBAgQIAAAQIECBAgQIAAAQIECBAgQIAAAQIECBAgQIAAAQIECBAgQIAAAQIECBAgQIAA&#13;&#10;AQIECBAgEE9Ag4Z4fmYTIECAAAECBAgQIECAAAECBAgQIECAAAECBAgQIECAAAECBAgQIECAAAEC&#13;&#10;BAgQIECAAAECBAgQIECAAAECBAgQIECAAAECORDQoCEHSXZEAgQIECBAgAABAgQIECBAgAABAgQI&#13;&#10;ECBAgAABAgQIECBAgAABAgQIECBAgAABAgQIECBAgAABAgQIECBAgAABAgQIECBAIJ6ABg3x/Mwm&#13;&#10;QIAAAQIECBAgQIAAAQIECBAgQIAAAQIECBAgQIAAAQIECBAgQIAAAQIECBAgQIAAAQIECBAgQIAA&#13;&#10;AQIECBAgQIAAAQIEciCgQUMOkuyIBAgQIECAAAECBAgQIECAAAECBAgQIECAAAECBAgQIECAAAEC&#13;&#10;BAgQIECAAAECBAgQIECAAAECBAgQIECAAAECBAgQIECAQDwBDRri+ZlNgAABAgQIECBAgAABAgQI&#13;&#10;ECBAgAABAgQIECBAgAABAgQIECBAgAABAgQIECBAgAABAgQIECBAgAABAgQIECBAgAABAgQI5EBA&#13;&#10;g4YcJNkRCRAgQIAAAQIECBAgQIAAAQIECBAgQIAAAQIECBAgQIAAAQIECBAgQIAAAQIECBAgQIAA&#13;&#10;AQIECBAgQIAAAQIECBAgQIAAgXgCGjTE8zObAAECBAgQIECAAAECBAgQIECAAAECBAgQIECAAAEC&#13;&#10;BAgQIECAAAECBAgQIECAAAECBAgQIECAAAECBAgQIECAAAECBAgQyIGABg05SLIjEiBAgAABAgQI&#13;&#10;ECBAgAABAgQIECBAgAABAgQIECBAgAABAgQIECBAgAABAgQIECBAgAABAgQIECBAgAABAgQIECBA&#13;&#10;gAABAvEENGiI52c2AQIECBAgQIAAAQIECBAgQIAAAQIECBAgQIAAAQIECBAgQIAAAQIECBAgQIAA&#13;&#10;AQIECBAgQIAAAQIECBAgQIAAAQIECBAgkAMBDRpykGRHJECAAAECBAgQIECAAAECBAgQIECAAAEC&#13;&#10;BAgQIECAAAECBAgQIECAAAECBAgQIECAAAECBAgQIECAAAECBAgQIECAAAECBOIJaNAQz89sAgQI&#13;&#10;ECBAgAABAgQIECBAgAABAgQIECBAgAABAgQIECBAgAABAgQIECBAgAABAgQIECBAgAABAgQIECBA&#13;&#10;gAABAgQIECBAIAcCGjTkIMmOSIAAAQIECBAgQIAAAQIECBAgQIAAAQIECBAgQIAAAQIECBAgQIAA&#13;&#10;AQIECBAgQIAAAQIECBAgQIAAAQIECBAgQIAAAQIECMQT0KAhnp/ZBAgQIECAAAECBAgQIECAAAEC&#13;&#10;BAgQIECAAAECBAgQIECAAAECBAgQIECAAAECBAgQIECAAAECBAgQIECAAAECBAgQIECAQA4ENGjI&#13;&#10;QZIdkQABAgQIECBAgAABAgQIECBAgAABAgQIECBAgAABAgQIECBAgAABAgQIECBAgAABAgQIECBA&#13;&#10;gAABAgQIECBAgAABAgQIEIgnoEFDPD+zCRAgQIAAAQIECBAgQIAAAQIECBAgQIAAAQIECBAgQIAA&#13;&#10;AQIECBAgQIAAAQIECBAgQIAAAQIECBAgQIAAAQIECBAgQIAAgRwIaNCQgyQ7IgECBAgQIECAAAEC&#13;&#10;BAgQIECAAAECBAgQIECAAAECBAgQIECAAAECBAgQIECAAAECBAgQIECAAAECBAgQIECAAAECBAgQ&#13;&#10;IBBPQIOGeH5mEyBAgAABAgQIECBAgAABAgQIECBAgAABAgQIECBAgAABAgQIECBAgAABAgQIECBA&#13;&#10;gAABAgQIECBAgAABAgQIECBAgAABAjkQ0KAhB0l2RAIECBAgQIAAAQIECBAgQIAAAQIECBAgQIAA&#13;&#10;AQIECBAgQIAAAQIECBAgQIAAAQIECBAgQIAAAQIECBAgQIAAAQIECBAgQCCeQFO86WYTIECAAAEC&#13;&#10;BAgQIECAAAECBAgQIECAAAECBAgQIECAAAECBAgQIECAAAECBAgQIECAAAECBAgQIECAQJoFDjjg&#13;&#10;gDBx4sROt7jffvt1Om6QAAECBAgQIECAAIEQNGjwKSBAgAABAgQIECBAgAABAgQIECBAgAABAgQI&#13;&#10;ECBAgAABAgQIECBAgAABAgQIECBAgAABAgQIECBAgEADCxQaNBS+vAgQIECAAAECBAgQiCfQM950&#13;&#10;swkQIECAAAECBAgQIECAAAECBAgQIECAAAECBAgQIECAAAECBAgQIECAAAECBAgQIECAAAECBAgQ&#13;&#10;IECAAAECBAgQIECAAAECjS+gQUPj59gJCRAgQIAAAQIECBAgQIAAAQIECBAgQIAAAQIECBAgQIAA&#13;&#10;AQIECBAgQIAAAQIECBAgQIAAAQIECBAgQIAAAQIECBAgQIAAgZgCGjTEBDSdAAECBAgQIECAAAEC&#13;&#10;BAgQIECAAAECBAgQIECAAAECBAgQIECAAAECBAgQIECAAAECBAgQIECAAAECBAgQIECAAAECBAgQ&#13;&#10;aHwBDRoaP8dOSIAAAQIECBAgQIAAAQIECBAgQIAAAQIECBAgQIAAAQIECBAgQIAAAQIECBAgQIAA&#13;&#10;AQIECBAgQIAAAQIECBAgQIAAAQIECMQU0KAhJqDpBAgQIECAAAECBAgQIECAAAECBAgQIECAAAEC&#13;&#10;BAgQIECAAAECBAgQIECAAAECBAgQIECAAAECBAgQIECAAAECBAgQIECAQOMLaNDQ+Dl2QgIECBAg&#13;&#10;QIAAAQIECBAgQIAAAQIECBAgQIAAAQIECBAgQIAAAQIECBAgQIAAAQIECBAgQIAAAQIECBAgQIAA&#13;&#10;AQIECBAgQCCmgAYNMQFNJ0CAAAECBAgQIECAAAECBAgQIECAAAECBAgQIECAAAECBAgQIECAAAEC&#13;&#10;BAgQIECAAAECBAgQIECAAAECBAgQIECAAAECBBpfQIOGxs+xExIgQIAAAQIECBAgQIAAAQIECBAg&#13;&#10;QIAAAQIECBAgQIAAAQIECBAgQIAAAQIECBAgQIAAAQIECBAgQIAAAQIECBAgQIAAAQIxBTRoiAlo&#13;&#10;OgECBAgQIECAAAECBAgQIECAAAECBAgQIECAAAECBAgQIECAAAECBAgQIECAAAECBAgQIECAAAEC&#13;&#10;BAgQIECAAAECBAgQIND4Aho0NH6OnZAAAQIECBAgQIAAAQIECBAgQIAAAQIECBAgQIAAAQIECBAg&#13;&#10;QIAAAQIECBAgQIAAAQIECBAgQIAAAQIECBAgQIAAAQIECBCIKaBBQ0xA0wkQIECAAAECBAgQIECA&#13;&#10;AAECBAgQIECAAAECBAgQIECAAAECBAgQIECAAAECBAgQIECAAAECBAgQIECAAAECBAgQIECAAIHG&#13;&#10;F9CgofFz7IQECBAgQIAAAQIECBAgQIAAAQIECBAgQIAAAQIECBAgQIAAAQIECBAgQIAAAQIECBAg&#13;&#10;QIAAAQIECBAgQIAAAQIECBAgQIBATAENGmICmk6AAAECBAgQIECAAAECBAgQIECAAAECBAgQIECA&#13;&#10;AAECBAgQIECAAAECBAgQIECAAAECBAgQIECAAAECBAgQIECAAAECBAg0voAGDY2fYyckQIAAAQIE&#13;&#10;CBAgQIAAAQIECBAgQIAAAQIECBAgQIAAAQIECBAgQIAAAQIECBAgQIAAAQIECBAgQIAAAQIECBAg&#13;&#10;QIAAAQIEYgpo0BAT0HQCBAgQIECAAAECBAgQIECAAAECBAgQIECAAAECBAgQIECAAAECBAgQIECA&#13;&#10;AAECBAgQIECAAAECBAgQIECAAAECBAgQIECg8QU0aGj8HDshAQIECBAgQIAAAQIECBAgQIAAAQIE&#13;&#10;CBAgQIAAAQIECBAgQIAAAQIECBAgQIAAAQIECBAgQIAAAQIECBAgQIAAAQIECBAgEFNAg4aYgKYT&#13;&#10;IECAAAECBAgQIECAAAECBAgQIECAAAECBAgQIECAAAECBAgQIECAAAECBAgQIECAAAECBAgQIECA&#13;&#10;AAECBAgQIECAAAECjS/Q1PhHdEICBAgQIECAAAECBAgQIECAAAECBAgQIECAAAECBAgQIECAAAEC&#13;&#10;BAgQIECAAAECBAgQIECAAAECBAjkV6CtrS0Uvjp79e/fP/Tp06ezS4wRIECAAAECBAgQyL2ABg25&#13;&#10;/wgAIECAAAECBAgQIECAAAECBAgQIECAAAECBAgQIECAAAECBAgQIECAAAECBAgQIECAAAECBAgQ&#13;&#10;IECgkQUWLlwYfvOb33R6xEmTJoWxY8d2eo1BAgQIECBAgAABAnkX6Jl3AOcnQIAAAQIECBAgQIAA&#13;&#10;AQIECBAgQIAAAQIECBAgQIAAAQIECBAgQIAAAQIECBAgQIAAAQIECBAgQIAAAQIECBAgQIAAAQIE&#13;&#10;CJQT0KChnJBxAgQIECBAgAABAgQIECBAgAABAgQIECBAgAABAgQIECBAgAABAgQIECBAgAABAgQI&#13;&#10;ECBAgAABAgQIECBAgAABAgQIECBAIPcCGjTk/iMAgAABAgQIECBAgAABAgQIECBAgAABAgQIECBA&#13;&#10;gAABAgQIECBAgAABAgQIECBAgAABAgQIECBAgAABAgQIECBAgAABAgQIECgnoEFDOSHjBAgQIECA&#13;&#10;AAECBAgQIECAAAECBAgQIECAAAECBAgQIECAAAECBAgQIECAAAECBAgQIECAAAECBAgQIECAAAEC&#13;&#10;BAgQIECAQO4FNGjI/UcAAAECBAgQIECAAAECBAgQIECAAAECBAgQIECAAAECBAgQIECAAAECBAgQ&#13;&#10;IECAAAECBAgQIECAAAECBAgQIECAAAECBAgQIFBOQIOGckLGCRAgQIAAAQIECBAgQIAAAQIECBAg&#13;&#10;QIAAAQIECBAgQIAAAQIECBAgQIAAAQIECBAgQIAAAQIECBAgQIAAAQIECBAgQIAAgdwLaNCQ+48A&#13;&#10;AAIECBAgQIAAAQIECBAgQIAAAQIECBAgQIAAAQIECBAgQIAAAQIECBAgQIAAAQIECBAgQIAAAQIE&#13;&#10;CBAgQIAAAQIECBAgQKCcgAYN5YSMEyBAgAABAgQIECBAgAABAgQIECBAgAABAgQIECBAgAABAgQI&#13;&#10;ECBAgAABAgQIECBAgAABAgQIECBAgAABAgQIECBAgAABArkX0KAh9x8BAAQIECBAgAABAgSYt8Kw&#13;&#10;AABAAElEQVQIECBAgAABAgQIECBAgAABAgQIECBAgAABAgQIECBAgAABAgQIECBAgAABAgQIECBA&#13;&#10;gAABAgQIECBAgEA5AQ0aygkZJ0CAAAECBAgQIECAAAECBAgQIECAAAECBAgQIECAAAECBAgQIECA&#13;&#10;AAECBAgQIECAAAECBAgQIECAAAECBAgQIECAAAECBHIvoEFD7j8CAAgQIECAAAECBAgQIECAAAEC&#13;&#10;BAgQIECAAAECBAgQIECAAAECBAgQIECAAAECBAgQIECAAAECBAgQIECAAAECBAgQIECAAIFyAho0&#13;&#10;lBMyToAAAQIECBAgQIAAAQIECBAgQIAAAQIECBAgQIAAAQIECBAgQIAAAQIECBAgQIAAAQIECBAg&#13;&#10;QIAAAQIECBAgQIAAAQIECOReQIOG3H8EABAgQIAAAQIECBAgQIAAAQIECBAgQIAAAQIECBAgQIAA&#13;&#10;AQIECBAgQIAAAQIECBAgQIAAAQIECBAgQIAAAQIECBAgQIAAAQLlBDRoKCdknAABAgQIECBAgAAB&#13;&#10;AgQIECBAgAABAgQIECBAgAABAgQIECBAgAABAgQIECBAgAABAgQIECBAgAABAgQIECBAgAABAgQI&#13;&#10;EMi9gAYNuf8IACBAgAABAgQIECBAgAABAgQIECBAgAABAgQIECBAgAABAgQIECBAgAABAgQIECBA&#13;&#10;gAABAgQIECBAgAABAgQIECBAgAABAgTKCWjQUE7IOAECBAgQIECAAAECBAgQIECAAAECBAgQIECA&#13;&#10;AAECBAgQIECAAAECBAgQIECAAAECBAgQIECAAAECBAgQIECAAAECBAgQIJB7AQ0acv8RAECAAAEC&#13;&#10;BAgQIECAAAECBAgQIECAAAECBAgQIECAAAECBAgQIECAAAECBAgQIECAAAECBAgQIECAAAECBAgQ&#13;&#10;IECAAAECBAiUE9CgoZyQcQIECBAgQIAAAQIECBAgQIAAAQIECBAgQIAAAQIECBAgQIAAAQIECBAg&#13;&#10;QIAAAQIECBAgQIAAAQIECBAgQIAAAQIECBAgQCD3Aho05P4jAIAAAQIECBAgQIAAAQIECBAgQIAA&#13;&#10;AQIECBAgQIAAAQIECBAgQIAAAQIECBAgQIAAAQIECBAgQIAAAQIECBAgQIAAAQIECBAoJ6BBQzkh&#13;&#10;4wQIECBAgAABAgQIECBAgAABAgQIECBAgAABAgQIECBAgAABAgQIECBAgAABAgQIECBAgAABAgQI&#13;&#10;ECBAgAABAgQIECBAgEDuBTRoyP1HAAABAgQIECBAgAABAgQIECBAgAABAgQIECBAgAABAgQIECBA&#13;&#10;gAABAgQIECBAgAABAgQIECBAgAABAgQIECBAgAABAgQIECBQTkCDhnJCxgkQIECAAAECBAgQIECA&#13;&#10;AAECBAgQIECAAAECBAgQIECAAAECBAgQIECAAAECBAgQIECAAAECBAgQIECAAAECBAgQIECAAIHc&#13;&#10;C2jQkPuPAAACBAgQIECAAAECBAgQIECAAAECBAgQIECAAAECBAgQIECAAAECBAgQIECAAAECBAgQ&#13;&#10;IECAAAECBAgQIECAAAECBAgQIECgnIAGDeWEjBMgQIAAAQIECBAgQIAAAQIECBAgQIAAAQIECBAg&#13;&#10;QIAAAQIECBAgQIAAAQIECBAgQIAAAQIECBAgQIAAAQIECBAgQIAAAQK5F9CgIfcfAQAECBAgQIAA&#13;&#10;AQIECBAgQIAAAQIECBAgQIAAAQIECBAgQIAAAQIECBAgQIAAAQIECBAgQIAAAQIECBAgQIAAAQIE&#13;&#10;CBAgQIBAOQENGsoJGSdAgAABAgQIECBAgAABAgQIECBAgAABAgQIECBAgAABAgQIECBAgAABAgQI&#13;&#10;ECBAgAABAgQIECBAgAABAgQIECBAgAABAgRyL6BBQ+4/AgAIECBAgAABAgQIECBAgAABAgQIECBA&#13;&#10;gAABAgQIECBAgAABAgQIECBAgAABAgQIECBAgAABAgQIECBAgAABAgQIECBAgACBcgIaNJQTMk6A&#13;&#10;AAECBAgQIECAAAECBAgQIECAAAECBAgQIECAAAECBAgQIECAAAECBAgQIECAAAECBAgQIECAAAEC&#13;&#10;BAgQIECAAAECBAjkXkCDhtx/BAAQIECAAAECBAgQIECAAAECBAgQIECAAAECBAgQIECAAAECBAgQ&#13;&#10;IECAAAECBAgQIECAAAECBAgQIECAAAECBAgQIECAAAEC5QQ0aCgnZJwAAQIECBAgQIAAAQIECBAg&#13;&#10;QIAAAQIECBAgQIAAAQIECBAgQIAAAQIECBAgQIAAAQIECBAgQIAAAQIECBAgQIAAAQIECBDIvYAG&#13;&#10;Dbn/CAAgQIAAAQIECBAgQIAAAQIECBAgQIAAAQIECBAgQIAAAQIECBAgQIAAAQIECBAgQIAAAQIE&#13;&#10;CBAgQIAAAQIECBAgQIAAAQIEyglo0FBOyDgBAgQIECBAgAABAgQIECBAgAABAgQIECBAgAABAgQI&#13;&#10;ECBAgAABAgQIECBAgAABAgQIECBAgAABAgQIECBAgAABAgQIECCQewENGnL/EQBAgAABAgQIECBA&#13;&#10;gAABAgQIECBAgAABAgQIECBAgAABAgQIECBAgAABAgQIECBAgAABAgQIECBAgAABAgQIECBAgAAB&#13;&#10;AgQIlBPQoKGckHECBAgQIECAAAECBAgQIECAAAECBAgQIECAAAECBAgQIECAAAECBAgQIECAAAEC&#13;&#10;BAgQIECAAAECBAgQIECAAAECBAgQIEAg9wIaNOT+IwCAAAECBAgQIECAAAECBAgQIECAAAECBAgQ&#13;&#10;IECAAAECBAgQIECAAAECBAgQIECAAAECBAgQIECAAAECBAgQIECAAAECBAgQKCegQUM5IeMECBAg&#13;&#10;QIAAAQIECBAgQIAAAQIECBAgQIAAAQIECBAgQIAAAQIECBAgQIAAAQIECBAgQIAAAQIECBAgQIAA&#13;&#10;AQIECBAgQIBA7gU0aMj9RwAAAQIECBAgQIAAAQIECBAgQIAAAQIECBAgQIAAAQIECBAgQIAAAQIE&#13;&#10;CBAgQIAAAQIECBAgQIAAAQIECBAgQIAAAQIECBAgUE5Ag4ZyQsYJECBAgAABAgQIECBAgAABAgQI&#13;&#10;ECBAgAABAgQIECBAgAABAgQIECBAgAABAgQIECBAgAABAgQIECBAgAABAgQIECBAgACB3Ato0JD7&#13;&#10;jwAAAgQIECBAgAABAgQIECBAgAABAgQIECBAgAABAgQIECBAgAABAgQIECBAgAABAgQIECBAgAAB&#13;&#10;AgQIECBAgAABAgQIECBAoJyABg3lhIwTIECAAAECBAgQIECAAAECBAgQIECAAAECBAgQIECAAAEC&#13;&#10;BAgQIECAAAECBAgQIECAAAECBAgQIECAAAECBAgQIECAAAECuRfQoCH3HwEABAgQIECAAAECBAgQ&#13;&#10;IECAAAECBAgQIECAAAECBAgQIECAAAECBAgQIECAAAECBAgQIECAAAECBAgQIECAAAECBAgQIECA&#13;&#10;QDkBDRrKCRknQIAAAQIECBAgQIAAAQIECBAgQIAAAQIECBAgQIAAAQIECBAgQIAAAQIECBAgQIAA&#13;&#10;AQIECBAgQIAAAQIECBAgQIAAAQIEci+gQUPuPwIACBAgQIAAAQIECBAgQIAAAQIECBAgQIAAAQIE&#13;&#10;CBAgQIAAAQIECBAgQIAAAQIECBAgQIAAAQIECBAgQIAAAQIECBAgQIAAgXICGjSUEzJOgAABAgQI&#13;&#10;ECBAgAABAgQIECBAgAABAgQIECBAgAABAgQIECBAgAABAgQIECBAgAABAgQIECBAgAABAgQIECBA&#13;&#10;gAABAgQI5F5Ag4bcfwQAECBAgAABAgQIECBAgAABAgQIECBAgAABAgQIECBAgAABAgQIECBAgAAB&#13;&#10;AgQIECBAgAABAgQIECBAgAABAgQIECBAgAABAuUENGgoJ2ScAAECBAgQIECAAAECBAgQIECAAAEC&#13;&#10;BAgQIECAAAECBAgQIECAAAECBAgQIECAAAECBAgQIECAAAECBAgQIECAAAECBAgQyL2ABg25/wgA&#13;&#10;IECAAAECBAgQIECAAAECBAgQIECAAAECBAgQIECAAAECBAgQIECAAAECBAgQIECAAAECBAgQIECA&#13;&#10;AAECBAgQIECAAAECBMoJaNBQTsg4AQIECBAgQIAAAQIECBAgQIAAAQIECBAgQIAAAQIECBAgQIAA&#13;&#10;AQIECBAgQIAAAQIECBAgQIAAAQIECBAgQIAAAQIECBAgkHsBDRpy/xEAQIAAAQIECBAgQIAAAQIE&#13;&#10;CBAgQIAAAQIECBAgQIAAAQIECBAgQIAAAQIECBAgQIAAAQIECBAgQIAAAQIECBAgQIAAAQIECJQT&#13;&#10;0KChnJBxAgQIECBAgAABAgQIECBAgAABAgQIECBAgAABAgQIECBAgAABAgQIECBAgAABAgQIECBA&#13;&#10;gAABAgQIECBAgAABAgQIECBAIPcCGjTk/iMAgAABAgQIECBAgAABAgQIECBAgAABAgQIECBAgAAB&#13;&#10;AgQIECBAgAABAgQIECBAgAABAgQIECBAgAABAgQIECBAgAABAgQIECgnoEFDOSHjBAgQIECAAAEC&#13;&#10;BAgQIECAAAECBAgQIECAAAECBAgQIECAAAECBAgQIECAAAECBAgQIECAAAECBAgQIECAAAECBAgQ&#13;&#10;IECAQO4FNGjI/UcAAAECBAgQIECAAAECBAgQIECAAAECBAgQIECAAAECBAgQIECAAAECBAgQIECA&#13;&#10;AAECBAgQIECAAAECBAgQIECAAAECBAgQIFBOQIOGckLGCRAgQIAAAQIECBAgQIAAAQIECBAgQIAA&#13;&#10;AQIECBAgQIAAAQIECBAgQIAAAQIECBAgQIAAAQIECBAgQIAAAQIECBAgQIAAgdwLaNCQ+48AAAIE&#13;&#10;CBAgQIAAAQIECBAgQIAAAQIECBAgQIAAAQIECBAgQIAAAQIECBAgQIAAAQIECBAgQIAAAQIECBAg&#13;&#10;QIAAAQIECBAgQKCcgAYN5YSMEyBAgAABAgQIECBAgAABAgQIECBAgAABAgQIECBAgAABAgQIECBA&#13;&#10;gAABAgQIECBAgAABAgQIECBAgAABAgQIECBAgAABArkX0KAh9x8BAAQIECBAgAABAgQIECBAgAAB&#13;&#10;AgQIECBAgAABAgQIECBAgAABAgQIECBAgAABAgQIECBAgAABAgQIECBAgAABAgQIECBAgEA5AQ0a&#13;&#10;ygkZJ0CAAAECBAgQIECAAAECBAgQIECAAAECBAgQIECAAAECBAgQIECAAAECBAgQIECAAAECBAgQ&#13;&#10;IECAAAECBAgQIECAAAECBHIv0JR7AQAECBDIkMCrr74aFixY0GHHn/jEJ0Jra2uHmDcECBAgQIAA&#13;&#10;AQIECBAgQIAAAQIECBAgQIAAAQIECBAgQIAAAQIECBAgQIAAAQIECBAgQCArAp6Vz0qm7JMAAQIE&#13;&#10;CBAgQIAAAQ0afAYIZFBg+/btYebMmTXtfNq0aWHQoEE1zd09qb29PSxbtiwsWbLk/a+2trZd6w4Z&#13;&#10;MiQUvsaMGROGDx++e0qu/tywYUP45je/GbZs2fL+uc8999xw9NFHv/++1r/svff/Z+9ewKws64Xh&#13;&#10;3wMzDAcBgeGkoHgCNDXYaqSYoqmpeEozNVPeT6+8+jr69cWn1W5n7ba13fttZ2XpVkvt3WWmmZpZ&#13;&#10;W0vNPB8LFSiyDFKOAoIzMDDwsXxfyXGe9cya9TxrredZ67eui4tZ//u5T78/t8rynv8MC9/4xjdC&#13;&#10;R0fH9iEeeuihcOmll25/7wsCBAgQIECAAAECBAgQIECAAAECBAgQIECAAAECBAgQIECAAAECBAgQ&#13;&#10;IECAAAECBAjkUcBd+WxnzV35bOfH6ggQIECAAAECBAgQqI6AAg3VcTYLgVQFCh86ffe73y1rzJkz&#13;&#10;Z5ZdoGHRokXhqquuCo8++mjYunVrr/O/7W1vC8cdd1w48sgjw9ChQ3t9vl4eKBRQeOCBB7pt54QT&#13;&#10;Tuj2vtw3bW1t4YMf/GC4+uqrtw9RmOvOO+8Ms2fP3h7zBQECBAgQIECAAAECBAgQyKNA4fOGFSuW&#13;&#10;h+HDdwytra153II1EyDQi4Bz3guQZgJ1IOCc10ESbYFAjIAzHoOjiUCdCDjndZJI2yBAgAABAgQI&#13;&#10;ECBAgECOBdyVz3by3JXPdn6sjgABAgQIECBAgACB6ggo0FAdZ7MQyLXAsmXLwjXXXBN++ctfllSY&#13;&#10;4Y3NPvfcc6Hw6zvf+U749Kc/HY466qg3mur290ceeST84he/qOj+zjjjjHDHHXeEpUuXbp/n8ssv&#13;&#10;D9OnTw877bTT9pgvCBAgQIAAAQIECBAgQIBAlgW6urrC7bfdHJ79/TPhT3/6Q3jhT38Mf35hUdiw&#13;&#10;oWPbspu2FZhsC+N32jnstdfUcOr7zgrvPvq40NLSkuUtWRsBAm8RcM7fAuItgToUcM7rMKm2ROBN&#13;&#10;As74mzB8SaBOBZzzOk2sbREgQIAAAQIECBAgQIBAnwTclS+dy1350q08SYAAAQIECBAgQIBAfQso&#13;&#10;0FDf+bU7AokFbr755vDtb387bNq0qeyxXnvttfDFL34xFD6Q+dSnPhUGDx5c9lhZ7rhu3bpw2WWX&#13;&#10;VXyJhZ8g+uEPfzhccskl2+fq6OgIX/7yl8M3v/nN0L9//+1xXxAgQIAAAQIECBAgQIAAgSwK3HXn&#13;&#10;beGfv/iZ8Mc/zC+yvK1h1aoVr/96dt4z4daf3LitYMPocPoZHwxzL/pCGDZ8eJF+wgQIZEXAOc9K&#13;&#10;JqyDQOUEnPPK2RqZQBYEnPEsZMEaCFRWwDmvrK/RCRAgQIAAAQIECBAgQCAfAu7Kl54nd+VLt/Ik&#13;&#10;AQIECBAgQIAAAQL1L9Cv/rdohwQIlCtw9913h8svvzxRcYY3z/3LX/4yfOITn9j2kzA3vDlcF1+3&#13;&#10;t7eHT3/602HFihVV2c+RRx4Z9t57725zzZs3L9xyyy3dYt4QIECAAAECBAgQIECAAIEsCTzx+CPh&#13;&#10;+GNmhnPPPiWmOEP0igsFG6789n+Eww99e3jk4d9GPyRKgEDNBZzzmqfAAghUXMA5rzixCQjUVMAZ&#13;&#10;rym/yQlURcA5rwqzSQgQIECAAAECBAgQIEAgBwLuypeeJHflS7fyJAECBAgQIECAAAECjSGgQENj&#13;&#10;5NkuG0hgxIgRYZdddin6a8CAASVpPPHEE+HSSy+NfbalpSVMnjw5zJw5Mxx22GFhypQpYeDAgbF9&#13;&#10;Fi5c+Pq4W7dujX0uT40dHR2vF2d4/vnnq7bspqam8JGPfKTHfNdee+22ny66qkdcgAABAgQIECBA&#13;&#10;gAABAgQI1Frggft/HU46/vDw+GMPJVrKksUvhpNnzwrf/PplicbRmQCB9AWc8/RNjUggawLOedYy&#13;&#10;Yj0E0hVwxtP1NBqBLAo451nMijURIECAAAECBAgQIECAQF8E3JXvi1Y6z7orn46jUQgQIECAAAEC&#13;&#10;BAgQqC+B5vrajt0QIDBnzpxw2mmnJYJYtGhR+NznPhc2b94cOc7IkSNDYZ6jjz46DB06tNszheqY&#13;&#10;99xzT/jhD38YlixZ0q3tjTf33ntvmDRpUjjvvPPeCOX2940bN4aLL744zJs3r+p7mDZtWjj44IPD&#13;&#10;ww8/vH3ugv8VV1wR/umf/ml7zBcECBAgQIAAAQIECBAgQKDWAs89+/tw7gffGzZt6kxlKVu2dIUv&#13;&#10;XXJRGDN2XDjjrHNTGdMgBAgkE3DOk/npTSAPAs55HrJkjQTKF3DGy7fTk0BeBJzzvGTKOgkQIECA&#13;&#10;AAECBAgQIEAgTsBd+Tid9NvclU/f1IgECBAgQIAAAQIECNSHQL/62IZdECCQlsCWLVvCJZdcEgrf&#13;&#10;6B/1mjFjRrjuuuvCqaee2qM4Q+H5wYMHh5NOOilce+214Zhjjoka4vXY9ddfH/7yl78Ubc9Dw+rV&#13;&#10;q8PcuXPDU089VbPlfuhDH+ox99133x2eeeaZHnEBAgQIECBAgAABAgQIECBQC4G/LVkcznjfcWH9&#13;&#10;ulcjpx88eMi2Igtzwn/96GfhocfmhwV/WhF+89C88L0bbgmzTzw19O9fvMbspz55QXjs0YcixxUk&#13;&#10;QKB6As559azNRKBWAs55reTNS6A6As54dZzNQqCWAs55LfXNTYAAAQIECBAgQIAAAQJZEnBXvvRs&#13;&#10;uCtfupUnCRAgQIAAAQIECBBoPAEFGhov53ZMIFbggQceCC+++GLkM9OmTQtf+cpXwogRIyLb3xws&#13;&#10;FGr4/Oc/H0477bQ3h7d/Xfhwq1DEIa+vefPmhfPOOy88/fTTNd3CXnvtFQ4//PAea/ja174WCsZe&#13;&#10;BAgQIECAAAECBAgQIECglgKbN28OZ55+fFi29KXIZRx62JHh4ccXhG9957pwzHtmh70mTw2jRrWF&#13;&#10;vffZN5xw0qnhuu/fEh56fH54+7QDIvt3dm4M/9c5p4X169dHtgsSIFB5Aee88sZmIFBrAee81hkw&#13;&#10;P4HKCjjjlfU1OoEsCDjnWciCNRAgQIAAAQIECBAgQIBAVgTclS8tE+7Kl+bkKQIECBAgQIAAAQIE&#13;&#10;GldAgYbGzb2dE4gU+P73vx8ZHzlyZLj00ktDS0tLZHux4Cc+8YlwyCGHRDbfd999YeHChZFtWQ7e&#13;&#10;eOON4eMf/3hYuXJlJpZ5zjnn9FjHn//853DPPff0iAsQIECAAAECBAgQIECAAIFqCvzk5h+GBfOf&#13;&#10;jZzy1Pd9IPzktnvCTjtPiGx/I7j77nuGn//3Q+HkU97/Rqjb78uXLw1Xfefr3WLeECBQPQHnvHrW&#13;&#10;ZiJQKwHnvFby5iVQHQFnvDrOZiFQSwHnvJb65iZAgAABAgQIECBAgACBrAm4K997RtyV793IEwQI&#13;&#10;ECBAgAABAgQIEFCgwZ8BAgS2Czz++ONFCyacffbZYejQodufLfWLfv36hblz5xYt7HD99deXOlTN&#13;&#10;n1u9enX47Gc/G6644orQ1dVV8/W8sYApU6aE6dOnv/F2++/XXXddpta5fWG+IECAAAECBAgQIECA&#13;&#10;AIGGENi6dWu4/D++GrnXd8yYGb757e+FpqamyPa3BgcMGBCuuOqGMOOdh7616fX3V3zz38OaNasj&#13;&#10;2wQJEKicgHNeOVsjE8iKgHOelUxYB4HKCDjjlXE1KoEsCTjnWcqGtRAgQIAAAQIECBAgQIBArQXc&#13;&#10;lY/PgLvy8T5aCRAgQIAAAQIECBAg8GYBBRrerOFrAg0uEFcR9OSTTy5bp62tLZx44omR/R9++OGw&#13;&#10;fv36yLasBDdu3BgKhSTOOOOM8MADD2RlWd3WEeW7ePHicM8993R7zhsCBAgQIECAAAECBAgQIFAt&#13;&#10;gV/8/Pbwh4XPR073L1/9eigUXejLq7W1NXz3hpvDoEGDe3Rb9+racMU3/r1HXIAAgcoKOOeV9TU6&#13;&#10;gSwIOOdZyII1EKicgDNeOVsjE8iKgHOelUxYBwECBAgQIECAAAECBAhkQcBd+egsuCsf7SJKgAAB&#13;&#10;AgQIECBAgACBOAEFGuJ0tBFoIIElS5aEp59+OnLHheIMhW+CSPI6++yzI7tv3rw5/Pa3v41sq3Vw&#13;&#10;y5Yt4a677gpnnXVWuOaaa0JHR0fRJQ0dOjRcfPHFRdsr3XDYYYeFHXbYocc0hcISXV1dPeICBAgQ&#13;&#10;IECAAAECBAgQIECg0gJf/9pXIqc4+pjZYdr0AyPbeguOGTM2/I/zPhz52A9/cF0o/GRQLwIEqifg&#13;&#10;nFfP2kwEaiXgnNdK3rwEqiPgjFfH2SwEaingnNdS39wECBAgQIAAAQIECBAgkCUBd+V7ZsNd+Z4m&#13;&#10;IgQIECBAgAABAgQIEChVQIGGUqU8R6DOBR577LGiO5wxY0bRtlIbxowZE/bYY4/Ix++9997IeC2D&#13;&#10;hQ+czj///HDppZeGFStWxC5l0qRJ4eqrrw4HHHBA7HOVbCwU0Dj66KN7TLF48eLwm9/8pkdcgAAB&#13;&#10;AgQIECBAgAABAgQIVFLgySceDU89+WjkFBf+v5+NjJca/Ngn/78wYEDPQpLLlr4UHnv0oVKH8RwB&#13;&#10;AgkFnPOEgLoTyIGAc56DJFkigQQCzngCPF0J5ETAOc9JoiyTAAECBAgQIECAAAECBKoi4K58d2Z3&#13;&#10;5bt7eEeAAAECBAgQIECAAIG+CijQ0FcxzxOoU4HHH388cmdDhgwJU6dOjWzra3D69OmRXQpzt7e3&#13;&#10;R7bVKlj4iZuLFi3qdfqTTjopXHXVVWHnnXfu9dlKPzB79uzIKW677bbIuCABAgQIECBAgAABAgQI&#13;&#10;EKiUwK/uvity6BEjRoUDD3pnZFupwTFjxoYZBx8a+fjtP/1xZFyQAIH0BZzz9E2NSCBrAs551jJi&#13;&#10;PQTSFXDG0/U0GoEsCjjnWcyKNREgQIAAAQIECBAgQIBArQTcle8u7658dw/vCBAgQIAAAQIECBAg&#13;&#10;0FcBBRr6KuZ5AnUq8Lvf/S5yZ4WiCv37949s62uwWIGGTZs2hfnz5/d1uJo+XyjI8I1vfCPMnTs3&#13;&#10;DB48uKZreWPyKVOmhEmTJr3xdvvvTz75ZFi8ePH2974gQIAAAQIECBAgQIAAAQKVFrj31/8dOcWh&#13;&#10;hx0R+vVL/pHkzENnRY5/x+23RMYFCRBIX8A5T9/UiASyJuCcZy0j1kMgXQFnPF1PoxHIooBznsWs&#13;&#10;WBMBAgQIECBAgAABAgQI1ErAXfm+ybsr3zcvTxMgQIAAAQIECBAg0HgCyW9DN56ZHROoO4GVK1eG&#13;&#10;devWRe5r3333jYyXE4wba8GCBeUMWfU+ra2t4dxzzw3XX399KFZwouqLetOEM2bMeNO7v395++23&#13;&#10;//2NrwgQIECAAAECBAgQIECAQAUF2tvbw1NPPhY5w+GzjoqM9zVYrEDDyy8tCX9bokhhXz09T6Cv&#13;&#10;As55X8U8TyB/As55/nJmxQT6IuCM90XLswTyKeCc5zNvVk2AAAECBAgQIECAAAEClRFwV750V3fl&#13;&#10;S7fyJAECBAgQIECAAAECjS2gQENj59/uCbwu8Oc//7moxPjx44u29bVh5MiRYcCAAZHdFi1aFBnP&#13;&#10;SrB///7hpJNOCjfeeGP40Ic+FAofPmXxVaxAw1133RU2b96cxSVbEwECBAgQIECAAAECBAjUmcAf&#13;&#10;/zA/bNnSFbmrGe88NDLe1+A/HPCO0L9/c2S3hQufj4wLEiCQnoBznp6lkQhkVcA5z2pmrItAOgLO&#13;&#10;eDqORiGQZQHnPMvZsTYCBAgQIECAAAECBAgQqLaAu/K9i7sr37uRJwgQIECAAAECBAgQIPBmAQUa&#13;&#10;3qzhawINKhD3odO4ceNSVRk7dmzkeC+//HJkvNbBQkGJE044Idxwww1h7ty5oa2trdZLip1///33&#13;&#10;jyyCsXbt2vD8875BJRZPIwECBAgQIECAAAECBAikIjD/+WeLjrPLrrsVbetLQ+Hv6+N32jmyy8IF&#13;&#10;/v4bCSNIIEUB5zxFTEMRyKiAc57RxFgWgZQEnPGUIA1DIMMCznmGk2NpBAgQIECAAAECBAgQIFB1&#13;&#10;AXfli5O7K1/cRgsBAgQIECBAgAABAgTiBBRoiNPRRqBBBJYvX150p+PHjy/aVk5DXgo0NDU1hQsu&#13;&#10;uCD85Cc/CRdddFHYZZddytlu1fu0traG6dOnR8771FNPRcYFCRAgQIAAAQIECBAgQIBAmgILFjwX&#13;&#10;Odzo0WPD4MGDI9vKCU6YEP139T8sVKChHE99CPRFwDnvi5ZnCeRTwDnPZ96smkCpAs54qVKeI5Bf&#13;&#10;Aec8v7mzcgIECBAgQIAAAQIECBBIX8Bd+Z6m7sr3NBEhQIAAAQIECBAgQIBAXwQUaOiLlmcJ1KnA&#13;&#10;6tWrI3c2cODAMGLEiMi2coNjxoyJ7PrKK6+Erq6uyLZaBPv16xfOOeecMHz48FpMn2jOgw46KLL/&#13;&#10;k08+GRkXJECAAAECBAgQIECAAAECaQq8/LclkcNN3GVSZLzc4M5FCjQsXKBAQ7mm+hEoVcA5L1XK&#13;&#10;cwTyK+Cc5zd3Vk6gFAFnvBQlzxDIt4Bznu/8WT0BAgQIECBAgAABAgQIpCvgrnxPT3fle5qIECBA&#13;&#10;gAABAgQIECBAoC8CCjT0RcuzBOpUoFAcIeo1cuTIqHCiWFzBh9deey3R2Dr/b4HJkydHUjz33HNh&#13;&#10;48aNkW2CBAgQIECAAAECBAgQIEAgLYFly5dGDrVLygUaJhQp0LBkyV8j5xckQCA9Aec8PUsjEciq&#13;&#10;gHOe1cxYF4F0BJzxdByNQiDLAs55lrNjbQQIECBAgAABAgQIECBQbQF35astXtn53JWvrK/RCRAg&#13;&#10;QIAAAQIECBAoTaC5tMc8RYBAPQsUqwo6YMCA1Lfd2tpadMx169aFYcOGFW3XUJrA7rvvHvngpk2b&#13;&#10;wrx588KBBx4Y2Z40eN5554Wurq6kw/ToP27cuPClL32pR1yAAAECBAgQIECAAAECBLIpsGL5ssiF&#13;&#10;jR4zNjJebrBt9JjIrh3t7ZFxQQIE0hNwztOzNBKBrAo451nNjHURSEfAGU/H0SgEsizgnGc5O9ZG&#13;&#10;gAABAgQIEKiMQCV+IFdlVmpUAgQIVF/AXfnqm1dyxlrclS98n8PHPvaxVLa1ePHiMGHChO1jFX4A&#13;&#10;44oVK7a/9wUBAgQIECBAgAABAvkQUKAhH3mySgIVFdiwYUPk+HHFFCI7lBCMK/qwfv36EkbwSG8C&#13;&#10;w4cPD6NGjQqrVq3q8eiTTz5ZsQINjz76aNi8eXOPOZMGJk2aFCrxZzHpuvQnQIAAAQIECBAgQIAA&#13;&#10;gWiBlSuWRzYMGjQ4Ml5ucODAgZFd29tfi4wLEiCQnoBznp6lkQhkVcA5z2pmrItAOgLOeDqORiGQ&#13;&#10;ZQHnPMvZsTYCBAgQIECAQGUE3LGrjKtRCRCoDwF35esjj2/sohZ35Qs/KPGRRx55YwmJfx88ON37&#13;&#10;E4kXZAACBAgQIECAAAECBPos0K/PPXQgQKDuBAofGES9KvGBfVyBhmLriFqbWLzAbrvtFvnAU089&#13;&#10;FRkXJECAAAECBAgQIECAAAECaQls2NAROVRrkYIKkQ+XEGxtjS7Q0Nm5MXR1dZUwgkcIEChXwDkv&#13;&#10;V04/AvkRcM7zkysrJVCOgDNejpo+BPIl4JznK19WS4AAAQIECBAgQIAAAQKVFSh2R91d+cq6V3J0&#13;&#10;d+UrqWtsAgQIECBAgAABAgRKEVCgoRQlzxCoc4HOzs7IHVbiQ6e4MTdv3hy5DsG+C+yxxx6RnRYs&#13;&#10;WBDa29sj2wQJECBAgAABAgQIECBAgEAaAhs3bowcZtDAQZHxcoNxBR/aX3ut3GH1I0CgBAHnvAQk&#13;&#10;jxDIuYBznvMEWj6BXgSc8V6ANBOoAwHnvA6SaAsECBAgQIAAAQIECBAgkJqAu/KpUWZmIHflM5MK&#13;&#10;CyFAgAABAgQIECDQsAIKNDRs6m2cwN8FslIVVIGGv+ck6VfFqoJu2bIlrFy5Munw+hMgQIAAAQIE&#13;&#10;CBAgQIAAgUiBwt87u7qiCzAOHJRugYaBrQMj11AItncoTlgURwOBhALOeUJA3QnkQMA5z0GSLJFA&#13;&#10;AgFnPAGergRyIuCc5yRRlkmAAAECBAgQIECAAAECVRNwV75q1FWbyF35qlGbiAABAgQIECBAgACB&#13;&#10;IgIKNBSBESbQSAJNTU2R2y0Wj3y4xGAlxixx6oZ6bOLEiUX3u2bNmqJtGggQIECAAAECBAgQIECA&#13;&#10;QBKBYj+hszDmwIHpFmhoHRhToKH9tSTb0JcAgRgB5zwGRxOBOhFwzuskkbZBoIiAM14ERphAHQk4&#13;&#10;53WUTFshQIAAAQIECBAgQIAAgVQEit1fLxZPMmklxkyynnrt6658vWbWvggQIECAAAECBAjkR0CB&#13;&#10;hvzkykoJVExgYJFvaOjs7Ex9zrgxBwwYkPp8jTrg0KFDi25dgYaiNBoIECBAgAABAgQIECBAIKFA&#13;&#10;S0tL0RG2bt1atK2chrTHK2cN+hBoRAHnvBGzbs+NJuCcN1rG7bfRBJzxRsu4/TaigHPeiFm3ZwIE&#13;&#10;CBAgQIAAAQIECBCIE3BXPk4nn23uyuczb1ZNgAABAgQIECBAoJ4EFGiop2zaC4EyBQYNiv4JlnHF&#13;&#10;FMqcKsSNGXdRpNz5GrXf4MGDi25dgYaiNBoIECBAgAABAgQIECBAIKFAc3NzGDCgNXKUjRs3RMbL&#13;&#10;DW7o6CjatbXIGop20ECAQMkCznnJVB4kkFsB5zy3qbNwAiUJOOMlMXmIQK4FnPNcp8/iCRAgQIAA&#13;&#10;AQIECBAgQKACAu7KVwC1xkO6K1/jBJieAAECBAgQIECAAIHQzIAAAQLFPqCIK6ZQrtrGjRuLdi1W&#13;&#10;oOHFF18Ma9euLdqvrw1Tp07d9s0iA/raLVfP77DDDkXXu3r16qJtGggQIECAAAECBAgQIECAQFKB&#13;&#10;IUN22Fagseff/+MKKpQzZ1zBhwGt0UUiyplHHwIEego45z1NRAjUm4BzXm8ZtR8C3QWc8e4e3hGo&#13;&#10;RwHnvB6zak8ECBAgQIAAAQIECBAgUK6Au/LlymW3n7vy2c2NlREgQIAAAQIECBBoFAEFGhol0/ZJ&#13;&#10;IEYgK1VBixVNuPrqq8P9998fs4O+Nd10001h/PjxfeuUs6eLfZBY2MaaNWsqspuf/exnYevWramP&#13;&#10;XSjcsXz58tTHNSABAgQIECBAgAABAgQIVEZgyLaigatXr+ox+IaNG3rEkgQ2bCg+3oCW+i7MmMRN&#13;&#10;XwJpCDjnaSgag0C2BZzzbOfH6ggkFXDGkwrqTyD7As559nNkhQQIECBAgACBtAWqccduzJgxaS/b&#13;&#10;eAQIEKiKgLvyVWGu6iTVvis/fPjwcNddd6Wyx4985CPh17/+9faxKnH/fvvgviBAgAABAgQIECBA&#13;&#10;oGICCjRUjNbABPIjUOwDis7OztQ3ETfmiBEjUp+vUQdsamoKQ4YMCa+99loPgkoVaNhtt916zJVW&#13;&#10;4OWXX05rKOMQIECAAAECBAgQIECAQIUFCj+lM+q1MaagQtTzvcU2Fi340BQGb/s7sRcBApUTcM4r&#13;&#10;Z2tkAlkRcM6zkgnrIFAZAWe8Mq5GJZAlAec8S9mwFgIECBAgQIBAdQS6urqqM5FZCBAgkEMBd+Vz&#13;&#10;mLRellztu/L9+/cPu+++ey+rKq258EMtN23aVNrDniJAgAABAgQIECBAILMC/TK7MgsjQKBqAsWq&#13;&#10;gq5duzb1NRQbs7m5OQwdOjT1+Rp5wEKBhqhXpQo0RM0lRoAAAQIECBAgQIAAAQKNJ1Dsm0A2bOhI&#13;&#10;FaOjvT1yvJEjR4XC5wxeBAhUTsA5r5ytkQlkRcA5z0omrINAZQSc8cq4GpVAlgSc8yxlw1oIECBA&#13;&#10;gAABAgQIECBAoNYC7srXOgOVmd9d+cq4GpUAAQIECBAgQIAAgdIEFGgozclTBOpaoK2tLXJ/hW/k&#13;&#10;37hxY2RbucFly5ZFdh0xYkRkXLB8gS1btkR2Vik7kkWQAAECBAgQIECAAAECBFISGDZseORIS19+&#13;&#10;KTJebnDp0ujxRo8ZW+6Q+hEgUKKAc14ilMcI5FjAOc9x8iydQAkCzngJSB4hkHMB5zznCbR8AgQI&#13;&#10;ECBAgAABAgQIEEhVwF35VDkzM5i78plJhYUQIECAAAECBAgQaEgBBRoaMu02TaC7wG677dY98KZ3&#13;&#10;y5cvf9O75F8WK9BQ7IOv5DM27givvvpq5OaLVYGNfFiQAAECBAgQIECAAAECBAj0UWCPPSdH9liy&#13;&#10;5K+R8XKDxcZToKFcUf0IlC7gnJdu5UkCeRVwzvOaOesmUJqAM16ak6cI5FnAOc9z9qydAAECBAgQ&#13;&#10;IECAAAECBNIWcFc+bdFsjOeufDbyYBUECBAgQIAAAQIEGlVAgYZGzbx9E3iTQNyHTsUKKrype5++&#13;&#10;LDbepEmT+jSOh+MFOjo6QmdnZ+RDgwcPjowLEiBAgAABAgQIECBAgACBNASmTN0ncphiBRUiHy4h&#13;&#10;uGRxdMGHSZN2L6G3RwgQSCLgnCfR05dAPgSc83zkySoJlCvgjJcrpx+B/Ag45/nJlZUSIECAAAEC&#13;&#10;BAgQIECAQOUF3JWvvHG1Z3BXvtri5iNAgAABAgQIECBA4K0CzW8NeE+AQOMJxBVHKFZQoRyldevW&#13;&#10;hcKHIVGvuA++zj///PC+970vqltZsZEjR5bVL0+d1q5dW3S5CjQUpdFAgAABAgQIECBAgAABAikI&#13;&#10;TJn6tshRli9bGjZt2hRaWloi2/sa/NuS6AINxebv6/ieJ0CguECxc+acFzfTQiBvAs553jJmvQT6&#13;&#10;JuCM983L0wTyKOCc5zFr1kyAAAECBAgQIECAAAEClRJwV75SsrUb11352tmbmQABAgQIECBAgACB&#13;&#10;/y2gQIM/CQQIhMI37I8ZMyYsX768h8bChQvD7Nmze8TLCRTGKvaKK9AQ11ZsvEaPx33oNGjQoEbn&#13;&#10;sX8CBAgQIECAAAECBAgQqKBAsZ/SuXXrlvDnFxaFyVP2Tjz72jVrwooVPT/HKAw8de/oAhGJJzUA&#13;&#10;AQLbBZzz7RS+IFC3As553abWxgi8LuCM+4NAoP4FnPP6z7EdEiBAgAABAgQIECBAgEDpAu7Kl26V&#13;&#10;lyfdlc9LpqyTAAECBAgQIECAQP0K9KvfrdkZAQJ9EShWBOHpp5/uyzCxzz711FOR7U1NTWGfffaJ&#13;&#10;bBMsT2DNtm9UKfYaO3ZssSZxAgQIECBAgAABAgQIECCQWGDUqLbQ1jYmcpyHH/pNZLyvwUcefmBb&#13;&#10;l60R3ZrC2/Z9e0RciACBNAWc8zQ1jUUgmwLOeTbzYlUE0hJwxtOSNA6B7Ao459nNjZURIECAAAEC&#13;&#10;BAgQIECAQG0E3JWvjXulZnVXvlKyxiVAgAABAgQIECBAoFQBBRpKlfIcgToXmDFjRuQO//KXv4TV&#13;&#10;q1dHtvU1WKzYw5QpU8KwYcP6OpznYwTiqoJOnDgxpqcmAgQIECBAgAABAgQIECCQXOCAg94ZOchv&#13;&#10;f3NvZLyvwQd/e19kl33etl8YPTq6OERkB0ECBMoWcM7LptORQG4EnPPcpMpCCZQl4IyXxaYTgVwJ&#13;&#10;OOe5SpfFEiBAgAABAgQIECBAgECFBdyVrzBwlYd3V77K4KYjQIAAAQIECBAgQKCHgAINPUgECDSm&#13;&#10;wKxZs4pu/IknnijaVmrD+vXrw/z58yMfP+iggyLjguUL+NCpfDs9CRAgQIAAAQIECBAgQCC5wMmn&#13;&#10;nB45yEMP3h8Z72vwtw9EF3o4/Iij+zqU5wkQKFPAOS8TTjcCORJwznOULEslUIaAM14Gmi4Ecibg&#13;&#10;nOcsYZZLgAABAgQIECBAgAABAhUVcFe+orxVH9xd+aqTm5AAAQIECBAgQIAAgbcIKNDwFhBvCTSq&#13;&#10;wOjRo8N+++0Xuf0f/ehHkfG+BG+++ebQ1dUV2eWYY46JjAuWL7B69erIzs3NzWHcuHGRbYIECBAg&#13;&#10;QIAAAQIECBAgQCAtgWOPOykMGNDaY7jly5eGe+6+q0e8L4Hf/+7pMO/3T0d2mX3CeyPjggQIpC/g&#13;&#10;nKdvakQCWRNwzrOWEeshkK6AM56up9EIZFHAOc9iVqyJAAECBAgQIECAAAECBGol4K58reQrM6+7&#13;&#10;8pVxNSoBAgQIECBAgAABAqULKNBQupUnCdS9wJFHHhm5x4ULF4aHH344sq2UYHt7e7jpppsiH33X&#13;&#10;u94VJk2aFNkmWL7AggULIjtPmDAh9O/fP7JNkAABAgQIECBAgAABAgQIpCUwdNiwcORRx0YO9+//&#13;&#10;+qXIeKnB//lv/xz56IEHHRxmvHNmZJsgAQLpCzjn6ZsakUDWBJzzrGXEegikK+CMp+tpNAJZFHDO&#13;&#10;s5gVayJAgAABAgQIECBAgACBWgq4K19L/XTndlc+XU+jESBAgAABAgQIECDQdwEFGvpupgeBuhWY&#13;&#10;NWtW0W/ev/LKK0NHR0dZe7/mmmvCunXrIvt+8IMfjIwLli/Q1dUVnn322cgB3v72t0fGBQkQIECA&#13;&#10;AAECBAgQIECAQNoCp7z3/ZFDPvnEI+EXP789sq234FNPPhZ+/rOfRj72yf/n4si4IAEClRNwzitn&#13;&#10;a2QCWRFwzrOSCesgUBkBZ7wyrkYlkCUB5zxL2bAWAgQIECBAgAABAgQIEKi1gLvytc5AOvO7K5+O&#13;&#10;o1EIECBAgAABAgQIEEgmoEBDMj+9CdSVQFtbWzjzzDMj9/TCCy+EL37xi2HLli2R7cWCt99+e/jx&#13;&#10;j38c2Tx9+vSwzz77RLYJli/wpz/9qWgxjYK5FwECBAgQIECAAAECBAgQqIbASaecHvbca2rkVB/5&#13;&#10;8LnhDwvnR7YVC7780t/CuWe/d1vz1h6PTJn6tvCe407sERcgQKCyAs55ZX2NTiALAs55FrJgDQQq&#13;&#10;J+CMV87WyASyIuCcZyUT1kGAAAECBAgQIECAAAECWRBwVz4LWUi+BnflkxsagQABAgQIECBAgACB&#13;&#10;5AIKNCQ3NAKBuhKYM2dOGD16dOSeHnzwwXDJJZeE9vb2yPa3Bm+55Zbwta997a3h7e/POeec7V/7&#13;&#10;Ij2BefPmFR1s2rRpRds0ECBAgAABAgQIECBAgACBNAVaWlrCv/7btyKHXPfq2nDm6ceHBfOfi2x/&#13;&#10;a3DxX18MZ7zvuLBs6UtvbXr9/ScuvCg0NTVFtgkSIFA5Aee8crZGJpAVAec8K5mwDgKVEXDGK+Nq&#13;&#10;VAJZEnDOs5QNayFAgAABAgQIECBAgACBLAi4K5+FLCRbg7vyyfz0JkCAAAECBAgQIEAgHQEFGtJx&#13;&#10;NAqBuhEYNGhQ+PjHP150P/fee284//zzQ6FYw5YtWyKfe+GFF8LnPve58PWvfz10dXVFPnP88ceH&#13;&#10;gw46KLJNMJnA73//+8gBdtlllzBq1KjINkECBAgQIECAAAECBAgQIFAJgcNmvTsUflpn1GvxX/8S&#13;&#10;jjnyHeG6714ZOjs7ox55/XOFn9xyYzjisOlh/vPRBQkPPuSwcOr7zorsL0iAQOUFnPPKG5uBQK0F&#13;&#10;nPNaZ8D8BCor4IxX1tfoBLIg4JxnIQvWQIAAAQIECBAgQIAAAQJZEXBXPiuZKH8d7sqXb6cnAQIE&#13;&#10;CBAgQIAAAQLpCTSnN5SRCBCoF4EjjjgiHH744eH++++P3NKSJUvCxRdfHMaOHRsOPPDAMH78+NDa&#13;&#10;2hqWLl0aFi5cGJ599tnIfm8EZ8yYEebOnfvGW7+nLFDsQ6eDDz445ZkMR4AAAQIECBAgQIAAAQIE&#13;&#10;ehf453/5Wvjtb+4Nr7yyssfDHR3tYe6n/u/wr5d+4fUiC5On7B3GjdspLF++LLzwwh/DrduKM/xt&#13;&#10;yV979HsjMHnKPuH7P7gtNDf7mPMNE78TqIWAc14LdXMSqK6Ac15db7MRqLaAM15tcfMRqL6Ac159&#13;&#10;czMSIECAAAECBAgQIECAQHYF3JXPbm5KWZm78qUoeYYAAQIECBAgQIAAgUoLuLlcaWHjE8ipwBe+&#13;&#10;8IXwj//4j+Ghhx4quoNly5aFO++8s2h7VMPkyZPDl770Jd84EYWTQqxQJGPlyp7f8FIY+uijj05h&#13;&#10;BkMQIECAAAECBAgQIECAAIG+Cey084Twk9t/Fd574pFh9epVkZ1Xrlwe/vPKyyPbigXHbivk8KOb&#13;&#10;7wrDd9yx2CPiBAhUScA5rxK0aQjUUMA5ryG+qQlUQcAZrwKyKQjUWMA5r3ECTE+AAAECBAgQIECA&#13;&#10;AAECmRNwVz5zKSlpQe7Kl8TkIQIECBAgQIAAAQIEqiDQrwpzmIIAgRwKtLS0hC9/+cth5syZqa1+&#13;&#10;woQJ4bLLLguDBw9ObUwDdRcoVhF01113DVOmTOn+sHcECBAgQIAAAQIECBAgQKBKAm/bd//XizSM&#13;&#10;HNmWyozDhu8Ybvzxz8OEibukMp5BCBBILuCcJzc0AoGsCzjnWc+Q9RFIJuCMJ/PTm0AeBJzzPGTJ&#13;&#10;GgkQIECAAAECBAgQIECgWgLuyldLOt153JVP19NoBAgQIECAAAECBAiUL6BAQ/l2ehKoe4HCB09f&#13;&#10;+cpXwsUXXxyGDx9e9n6HDh0aPvrRj4brr78+jBo1quxxdOxd4NFHH4186Oijj46MCxIgQIAAAQIE&#13;&#10;CBAgQIAAgWoJ7Lvf28MDjzwbTjv97LKnbG5uCed/6GPh0Sf/EArjeREgkC0B5zxb+bAaApUQcM4r&#13;&#10;oWpMAtkRcMazkwsrIVApAee8UrLGJUCAAAECBAgQIECAAIE8Crgrn7+suSufv5xZMQECBAgQIECA&#13;&#10;AIF6FVCgoV4za18EUhJoamoKs2fPDj/4wQ/CGWecEUaPHl3yyAMGDAgf+MAHwo9+9KNw5plnhsJ7&#13;&#10;r8oJrF+/Ptx33309JijkUIGGHiwCBAgQIECAAAECBAgQIFADgTFjxoYrr/5f4dbbfx3efdRxoaWl&#13;&#10;1M8KmsLJp7w/PPjY8+Gr//bN0NZW+ucTNdimKQk0tIBz3tDpt/kGEXDOGyTRttmwAs54w6bexhtI&#13;&#10;wDlvoGTbKgECBAgQIECAAAECBAj0KuCufK9EmXnAXfnMpMJCCBAgQIAAAQIECBDYJtBMgQABAqUI&#13;&#10;DBs2LHzsYx8LH/3oR8P8+fPDgw8+GF5++eXwyiuvhFWrVoUtW7aECRMmhIkTJ27/tfvuu4cdd9yx&#13;&#10;lOHr4plx48aFBx54oGZ7ufvuu0NnZ2eP+WfNmhV22mmnHnEBAgQIECBAgAABAgQIECBQK4FDDzsi&#13;&#10;FH69unZtuPu/7wyPPfpQWL58aVi+bGlYvfqVbX+PnRB232OvsMeek1//NWXKPmHiLrvWarnmJUCg&#13;&#10;DAHnvAw0XQjkTMA5z1nCLJdAHwWc8T6CeZxADgWc8xwmzZIJECBAgAABAgQIECBAoGIC7sr3Tuuu&#13;&#10;fO9GniBAgAABAgQIECBAoHEEFGhonFzbKYFUBApVQvfZZ5/Xf6UyoEFSE7jzzjsjxzr33HMj44IE&#13;&#10;CBAgQIAAAQIECBAgQKDWAsOGDw+nnf6B13/Vei3mJ0CgMgLOeWVcjUogSwLOeZayYS0E0hdwxtM3&#13;&#10;NSKBrAk451nLiPUQIECAAAECBAgQIECAQC0F3JWvpX783O7Kx/toJUCAAAECBAgQIECgugL9qjud&#13;&#10;2QgQIECgEgJ//OMfw8KFC3sMPXPmzLDnnnv2iAsQIECAAAECBAgQIECAAAECBAgQIECAAAECBAgQ&#13;&#10;IECAAAECBAgQIECAAAECBAgQIECAAIGsC7grn/UMWR8BAgQIECBAgACBxhNQoKHxcm7HBAjUocDP&#13;&#10;fvazyF3NmTMnMi5IgAABAgQIECBAgAABAgQIECBAgAABAgQIECBAgAABAgQIECBAgAABAgQIECBA&#13;&#10;gAABAgSyLuCufNYzZH0ECBAgQIAAAQIEGk9AgYbGy7kdEyBQZwIbN24Md999d49dveMd7wh77713&#13;&#10;j7gAAQIECBAgQIAAAQIECBAgQIAAAQIECBAgQIAAAQIECBAgQIAAAQIECBAgQIAAAQIECBDIuoC7&#13;&#10;8lnPkPURIECAAAECBAgQaEwBBRoaM+92TYBAHQncf//9Yd26dT12NGfOnB4xAQIECBAgQIAAAQIE&#13;&#10;CBAgQIAAAQIECBAgQIAAAQIECBAgQIAAAQIECBAgQIAAAQIECBAgkAcBd+XzkCVrJECAAAECBAgQ&#13;&#10;INB4Ago0NF7O7ZgAgToTuOOOO3rsaNq0aWH//ffvERcgQIAAAQIECBAgQIAAAQIECBAgQIAAAQIE&#13;&#10;CBAgQIAAAQIECBAgQIAAAQIECBAgQIAAAQJ5EHBXPg9ZskYCBAgQIECAAAECjSegQEPj5dyOCRCo&#13;&#10;I4Hf/e534Zlnnumxozlz5vSICRAgQIAAAQIECBAgQIAAAQIECBAgQIAAAQIECBAgQIAAAQIECBAg&#13;&#10;QIAAAQIECBAgQIAAgTwIuCufhyxZIwECBAgQIECAAIHGFFCgoTHzbtcECNSJwLe//e0eO3nnO98Z&#13;&#10;DjzwwB5xAQIECBAgQIAAAQIECBAgQIAAAQIECBAgQIAAAQIECBAgQIAAAQIECBAgQIAAAQIECBAg&#13;&#10;kAcBd+XzkCVrJECAAAECBAgQINCYAs2NuW27JlC/AjfddFP41a9+VXSDn/nMZ8LEiROLtmvIj8B9&#13;&#10;990Xnn/++W4L3mGHHcJFF13ULeYNAQIECBAgQIAAAQIECBAgQIAAAQIECBAgQIAAAQIECBAgQIAA&#13;&#10;AQIECBAgQIAAAQIE8i7grnzeM1j6+t2VL93KkwQIECBAgAABAgQIVF9AgYbqm5uRQEUFXnrppVD4&#13;&#10;VezV0dFRrEk8RwKbN28OV111VY8Vf/KTnwxtbW094gIECBAgQIAAAQIECBAgQIAAAQIECBAgQIAA&#13;&#10;AQIECBAgQIAAAQIECBAgQIAAAQIECBDIs4C78nnOXulralay2gAAQABJREFUd1e+dCtPEiBAgAAB&#13;&#10;AgQIECBQG4F+tZnWrAQIECCQROD2228PS5Ys6TbEIYccEo499thuMW8IECBAgAABAgQIECBAgAAB&#13;&#10;AgQIECBAgAABAgQIECBAgAABAgQIECBAgAABAgQIECBAgEBeBNyVz0umrJMAAQIECBAgQIBA4woo&#13;&#10;0NC4ubdzAgRyKtDe3h6+973vdVv90KFDw9y5c7vFvCFAgAABAgQIECBAgAABAgQIECBAgAABAgQI&#13;&#10;ECBAgAABAgQIECBAgAABAgQIECBAgAABAnkRcFc+L5myTgIECBAgQIAAAQKNLaBAQ2Pn3+4JEMih&#13;&#10;wA9/+MOwZs2abiu/8MILQ1tbW7eYNwQIECBAgAABAgQIECBAgAABAgQIECBAgAABAgQIECBAgAAB&#13;&#10;AgQIECBAgAABAgQIECBAIC8C7srnJVPWSYAAAQIECBAgQKCxBZobe/t2TyCfAk1NTeG0004ra/E7&#13;&#10;7rhjWf10yobAqlWrwo033thtMe9617vCMccc0y3mDQECBAgQIECAAAECBAgQIECAAAECBAgQIECA&#13;&#10;AAECBAgQIECAAAECBAgQIECAAAECBPIm4K583jKW3nrdlU/P0kgECBAgQIAAAQIECFRWQIGGyvoa&#13;&#10;nUBFBPr37x8uvPDCioxt0GwLvPLKK+GCCy7otsijjjqq23tvCBAgQIAAAQIECBAgQIAAAQIECBAg&#13;&#10;QIAAAQIECBAgQIAAAQIECBAgQIAAAQIECBAgkEcBd+XzmLV01uyufDqORiFAgAABAgQIECBAoPIC&#13;&#10;CjRU3tgMBAgQSE1gr732CoVfXgQIECBAgAABAgQIECBAgAABAgQIECBAgAABAgQIECBAgAABAgQI&#13;&#10;ECBAgAABAgQIECBAoF4E3JWvl0zaBwECBAgQIECAAIH6F+hX/1u0QwIECBAgQIAAAQIECBAgQIAA&#13;&#10;AQIECBAgQIAAAQIECBAgQIAAAQIECBAgQIAAAQIECBAgQIAAAQIECBAgQIAAAQIECBAgQIBAMgEF&#13;&#10;GpL56U2AAAECBAgQIECAAAECBAgQIECAAAECBAgQIECAAAECBAgQIECAAAECBAgQIECAAAECBAgQ&#13;&#10;IECAAAECBAgQIECAAAECBAg0gIACDQ2QZFskQIAAAQIECBAgQIAAAQIECBAgQIAAAQIECBAgQIAA&#13;&#10;AQIECBAgQIAAAQIECBAgQIAAAQIECBAgQIAAAQIECBAgQIAAAQIEkgko0JDMT28CBAgQIECAAAEC&#13;&#10;BAgQIECAAAECBAgQIECAAAECBAgQIECAAAECBAgQIECAAAECBAgQIECAAAECBAgQIECAAAECBAgQ&#13;&#10;IECgAQQUaGiAJNsiAQIECBAgQIAAAQIECBAgQIAAAQIECBAgQIAAAQIECBAgQIAAAQIECBAgQIAA&#13;&#10;AQIECBAgQIAAAQIECBAgQIAAAQIECBAgkExAgYZkfnoTIECAAAECBAgQIECAAAECBAgQIECAAAEC&#13;&#10;BAgQIECAAAECBAgQIECAAAECBAgQIECAAAECBAgQIECAAAECBAgQIECAAAECDSCgQEMDJNkWCRAg&#13;&#10;QIAAAQIECBAgQIAAAQIECBAgQIAAAQIECBAgQIAAAQIECBAgQIAAAQIECBAgQIAAAQIECBAgQIAA&#13;&#10;AQIECBAgQIAAgWQCCjQk89ObAAECBAgQIECAAAECBAgQIECAAAECBAgQIECAAAECBAgQIECAAAEC&#13;&#10;BAgQIECAAAECBAgQIECAAAECBAgQIECAAAECBAgQaAABBRoaIMm2SIAAAQIECBAgQIAAAQIECBAg&#13;&#10;QIAAAQIECBAgQIAAAQIECBAgQIAAAQIECBAgQIAAAQIECBAgQIAAAQIECBAgQIAAAQIECCQTUKAh&#13;&#10;mZ/eBAgQIECAAAECBAgQIECAAAECBAgQIECAAAECBAgQIECAAAECBAgQIECAAAECBAgQIECAAAEC&#13;&#10;BAgQIECAAAECBAgQIECAQAMIKNDQAEm2RQIECBAgQIAAAQIECBAgQIAAAQIECBAgQIAAAQIECBAg&#13;&#10;QIAAAQIECBAgQIAAAQIECBAgQIAAAQIECBAgQIAAAQIECBAgQCCZgAINyfz0JkCAAAECBAgQIECA&#13;&#10;AAECBAgQIECAAAECBAgQIECAAAECBAgQIECAAAECBAgQIECAAAECBAgQIECAAAECBAgQIECAAAEC&#13;&#10;BBpAQIGGBkiyLRIgQIAAAQIECBAgQIAAAQIECBAgQIAAAQIECBAgQIAAAQIECBAgQIAAAQIECBAg&#13;&#10;QIAAAQIECBAgQIAAAQIECBAgQIAAAQLJBBRoSOanNwECBAgQIECAAAECBAgQIECAAAECBAgQIECA&#13;&#10;AAECBAgQIECAAAECBAgQIECAAAECBAgQIECAAAECBAgQIECAAAECBAgQINAAAgo0NECSbZEAAQIE&#13;&#10;CBAgQIAAAQIECBAgQIAAAQIECBAgQIAAAQIECBAgQIAAAQIECBAgQIAAAQIECBAgQIAAAQIECBAg&#13;&#10;QIAAAQIECBBIJqBAQzI/vQkQIECAAAECBAgQIECAAAECBAgQIECAAAECBAgQIECAAAECBAgQIECA&#13;&#10;AAECBAgQIECAAAECBAgQIECAAAECBAgQIECAAIEGEFCgoQGSbIsECBAgQIAAAQIECBAgQIAAAQIE&#13;&#10;CBAgQIAAAQIECBAgQIAAAQIECBAgQIAAAQIECBAgQIAAAQIECBAgQIAAAQIECBAgQIBAMgEFGpL5&#13;&#10;6U2AAAECBAgQIECAAAECBAgQIECAAAECBAgQIECAAAECBAgQIECAAAECBAgQIECAAAECBAgQIECA&#13;&#10;AAECBAgQIECAAAECBAg0gIACDQ2QZFskQIAAAQIECBAgQIAAAQIECBAgQIAAAQIECBAgQIAAAQIE&#13;&#10;CBAgQIAAAQIECBAgQIAAAQIECBAgQIAAAQIECBAgQIAAAQIEkgko0JDMT28CBAgQIECAAAECBAgQ&#13;&#10;IECAAAECBAgQIECAAAECBAgQIECAAAECBAgQIECAAAECBAgQIECAAAECBAgQIECAAAECBAgQIECg&#13;&#10;AQQUaGiAJNsiAQIECBAgQIAAAQIECBAgQIAAAQIECBAgQIAAAQIECBAgQIAAAQIECBAgQIAAAQIE&#13;&#10;CBAgQIAAAQIECBAgQIAAAQIECBAgkExAgYZkfnoTIECAAAECBAgQIECAAAECBAgQIECAAAECBAgQ&#13;&#10;IECAAAECBAgQIECAAAECBAgQIECAAAECBAgQIECAAAECBAgQIECAAAECDSCgQEMDJNkWCRAgQIAA&#13;&#10;AQIECBAgQIAAAQIECBAgQIAAAQIECBAgQIAAAQIECBAgQIAAAQIECBAgQIAAAQIECBAgQIAAAQIE&#13;&#10;CBAgQIAAgWQCCjQk89ObAAECBAgQIECAAAECBAgQIECAAAECBAgQIECAAAECBAgQIECAAAECBAgQ&#13;&#10;IECAAAECBAgQIECAAAECBAgQIECAAAECBAgQaAABBRoaIMm2SIAAAQIECBAgQIAAAQIECBAgQIAA&#13;&#10;AQIECBAgQIAAAQIECBAgQIAAAQIECBAgQIAAAQIECBAgQIAAAQIECBAgQIAAAQIECCQTUKAhmZ/e&#13;&#10;BAgQIECAAAECBAgQIECAAAECBAgQIECAAAECBAgQIECAAAECBAgQIECAAAECBAgQIECAAAECBAgQ&#13;&#10;IECAAAECBAgQIECAQAMIKNDQAEm2RQIECBAgQIAAAQIECBAgQIAAAQIECBAgQIAAAQIECBAgQIAA&#13;&#10;AQIECBAgQIAAAQIECBAgQIAAAQIECBAgQIAAAQIECBAgQCCZgAINyfz0JkCAAAECBAgQIECAAAEC&#13;&#10;BAgQIECAAAECBAgQIECAAAECBAgQIECAAAECBAgQIECAAAECBAgQIECAAAECBAgQIECAAAECBBpA&#13;&#10;QIGGBkiyLRIgQIAAAQIECBAgQIAAAQIECBAgQIAAAQIECBAgQIAAAQIECBAgQIAAAQIECBAgQIAA&#13;&#10;AQIECBAgQIAAAQIECBAgQIAAAQLJBBRoSOanNwECBAgQIECAAAECBAgQIECAAAECBAgQIECAAAEC&#13;&#10;BAgQIECAAAECBAgQIECAAAECBAgQIECAAAECBAgQIECAAAECBAgQINAAAgo0NECSbZEAAQIECBAg&#13;&#10;QIAAAQIECBAgQIAAAQIECBAgQIAAAQIECBAgQIAAAQIECBAgQIAAAQIECBAgQIAAAQIECBAgQIAA&#13;&#10;AQIECBBIJqBAQzI/vQkQIECAAAECBAgQIECAAAECBAgQIECAAAECBAgQIECAAAECBAgQIECAAAEC&#13;&#10;BAgQIECAAAECBAgQIECAAAECBAgQIECAAIEGEFCgoQGSbIsECBAgQIAAAQIECBAgQIAAAQIECBAg&#13;&#10;QIAAAQIECBAgQIAAAQIECBAgQIAAAQIECBAgQIAAAQIECBAgQIAAAQIECBAgQIBAMgEFGpL56U2A&#13;&#10;AAECBAgQIECAAAECBAgQIECAAAECBAgQIECAAAECBAgQIECAAAECBAgQIECAAAECBAgQIECAAAEC&#13;&#10;BAgQIECAAAECBAg0gIACDQ2QZFskQIAAAQIECBAgQIAAAQIECBAgQIAAAQIECBAgQIAAAQIECBAg&#13;&#10;QIAAAQIECBAgQIAAAQIECBAgQIAAAQIECBAgQIAAAQIEkgko0JDMT28CBAgQIECAAAECBAgQIECA&#13;&#10;AAECBAgQIECAAAECBAgQIECAAAECBAgQIECAAAECBAgQIECAAAECBAgQIECAAAECBAgQIECgAQQU&#13;&#10;aGiAJNsiAQIECBAgQIAAAQIECBAgQIAAAQIECBAgQIAAAQIECBAgQIAAAQIECBAgQIAAAQIECBAg&#13;&#10;QIAAAQIECBAgQIAAAQIECBAgkExAgYZkfnoTIECAAAECBAgQIECAAAECBAgQIECAAAECBAgQIECA&#13;&#10;AAECBAgQIECAAAECBAgQIECAAAECBAgQIECAAAECBAgQIECAAAECDSCgQEMDJNkWCRAgQIAAAQIE&#13;&#10;CBAgQIAAAQIECBAgQIAAAQIECBAgQIAAAQIECBAgQIAAAQIECBAgQIAAAQIECBAgQIAAAQIECBAg&#13;&#10;QIAAgWQCCjQk89ObAAECBAgQIECAAAECBAgQIECAAAECBAgQIECAAAECBAgQIECAAAECBAgQIECA&#13;&#10;AAECBAgQIECAAAECBAgQIECAAAECBAgQaAABBRoaIMm2SIAAAQIECBAgQIAAAQIECBAgQIAAAQIE&#13;&#10;CBAgQIAAAQIECBAgQIAAAQIECBAgQIAAAQIECBAgQIAAAQIECBAgQIAAAQIECCQTUKAhmZ/eBAgQ&#13;&#10;IECAAAECBAgQIECAAAECBAgQIECAAAECBAgQIECAAAECBAgQIECAAAECBAgQIECAAAECBAgQIECA&#13;&#10;AAECBAgQIECAQAMIKNDQAEm2RQIECBAgQIAAAQIECBAgQIAAAQIECBAgQIAAAQIECBAgQIAAAQIE&#13;&#10;CBAgQIAAAQIECBAgQIAAAQIECBAgQIAAAQIECBAgQCCZQHOy7noTIECAAAECBAgQIECAAAECBAgQ&#13;&#10;IECAAAECBAgQIECAAAECBAgQIECAAAECBAgQIECAAAECBAgQIECAQJYFRo0aFaZOnRq7xBEjRsS2&#13;&#10;ayRAgAABAgQIECBAIAQFGvwpIECAAAECBAgQIECAAAECBAgQIECAAAECBAgQIECAAAECBAgQIECA&#13;&#10;AAECBAgQIECAAAECBAgQIECAQB0L7LrrrqHwy4sAAQIECBAgQIAAgWQC/ZJ115sAAQIECBAgQIAA&#13;&#10;AQIECBAgQIAAAQIECBAgQIAAAQIECBAgQIAAAQIECBAgQIAAAQIECBAgQIAAAQIECBAgQIAAAQIE&#13;&#10;CBAgUP8CCjTUf47tkAABAgQIECBAgAABAgQIECBAgAABAgQIECBAgAABAgQIECBAgAABAgQIECBA&#13;&#10;gAABAgQIECBAgAABAgQIECBAgAABAgQIEEgooEBDQkDdCRAgQIAAAQIECBAgQIAAAQIECBAgQIAA&#13;&#10;AQIECBAgQIAAAQIECBAgQIAAAQIECBAgQIAAAQIECBAgQIAAAQIECBAgQIAAgfoXUKCh/nNshwQI&#13;&#10;ECBAgAABAgQIECBAgAABAgQIECBAgAABAgQIECBAgAABAgQIECBAgAABAgQIECBAgAABAgQIECBA&#13;&#10;gAABAgQIECBAgEBCAQUaEgLqToAAAQIECBAgQIAAAQIECBAgQIAAAQIECBAgQIAAAQIECBAgQIAA&#13;&#10;AQIECBAgQIAAAQIECBAgQIAAAQIECBAgQIAAAQIECNS/gAIN9Z9jOyRAgAABAgQIECBAgAABAgQI&#13;&#10;ECBAgAABAgQIECBAgAABAgQIECBAgAABAgQIECBAgAABAgQIECBAgAABAgQIECBAgAABAgQSCijQ&#13;&#10;kBBQdwIECBAgQIAAAQIECBAgQIAAAQIECBAgQIAAAQIECBAgQIAAAQIECBAgQIAAAQIECBAgQIAA&#13;&#10;AQIECBAgQIAAAQIECBAgQKD+BRRoqP8c2yEBAgQIECBAgAABAgQIECBAgAABAgQIECBAgAABAgQI&#13;&#10;ECBAgAABAgQIECBAgAABAgQIECBAgAABAgQIECBAgAABAgQIECCQUKA5YX/dCRAgQIBAXQh89rOf&#13;&#10;rYt92ES0QFtbW2hpaYlu/D/RZcuWhS1btsQ+o5EAgWwKNDc3h9GjR8cubuPGjeGVV16JfUYjAQLZ&#13;&#10;Fdhhhx3C0KFDYxe4Zs2a0NHREfuMxnwLbGp/Od8bsPpYgcK/ywv/To97vfyyPwNxPtoIZFmg8Hfy&#13;&#10;wt/N416Ff48X/n3uRYBAPgWGDRsWhgwZErv4wt/LC38/9yJAIJ8CY8eODf36Ff/5D1u3bg1Lly7N&#13;&#10;5+asmgCB0NraGkaOHBkr0d7eHtauXRv7jMZ8C/h/5vnOX2+r33HHHcOgQYNiH1u1alXo7OyMfUYj&#13;&#10;AQLZFRg/fnzs4rq6usLy5ctjn9FIgAABAgQIECBAgAABAgQIECBAgAABAqUJFL9BUVp/TxEgQIAA&#13;&#10;AQIECBAgQIAAAQIECBAgQIAAAQIECBAgQIAAAQIECBAgQIAAAQIECBAgQIAAAQIECBAgQIAAAQIE&#13;&#10;CBAgQIAAAQIE6l5AgYa6T7ENEiBAgAABAgQIECBAgAABAgQIECBAgAABAgQIECBAgAABAgQIECBA&#13;&#10;gAABAgQIECBAgAABAgQIECBAgAABAgQIECBAgAABAkkFFGhIKqg/AQIECBAgQIAAAQIECBAgQIAA&#13;&#10;AQIECBAgQIAAAQIECBAgQIAAAQIECBAgQIAAAQIECBAgQIAAAQIECBAgQIAAAQIECBAgUPcCCjTU&#13;&#10;fYptkAABAgQIECBAgAABAgQIECBAgAABAgQIECBAgAABAgQIECBAgAABAgQIECBAgAABAgQIECBA&#13;&#10;gAABAgQIECBAgAABAgQIEEgqoEBDUkH9CRAgQIAAAQIECBAgQIAAAQIECBAgQIAAAQIECBAgQIAA&#13;&#10;AQIECBAgQIAAAQIECBAgQIAAAQIECBAgQIAAAQIECBAgQIAAgboXUKCh7lNsgwQIECBAgAABAgQI&#13;&#10;ECBAgAABAgQIECBAgAABAgQIECBAgAABAgQIECBAgAABAgQIECBAgAABAgQIECBAgAABAgQIECBA&#13;&#10;gEBSAQUakgrqT4AAAQIECBAgQIAAAQIECBAgQIAAAQIECBAgQIAAAQIECBAgQIAAAQIECBAgQIAA&#13;&#10;AQIECBAgQIAAAQIECBAgQIAAAQIECNS9gAINdZ9iGyRAgAABAgQIECBAgAABAgQIECBAgAABAgQI&#13;&#10;ECBAgAABAgQIECBAgAABAgQIECBAgAABAgQIECBAgAABAgQIECBAgAABAgSSCijQkFRQfwIECBAg&#13;&#10;QIAAAQIECBAgQIAAAQIECBAgQIAAAQIECBAgQIAAAQIECBAgQIAAAQIECBAgQIAAAQIECBAgQIAA&#13;&#10;AQIECBAgQKDuBRRoqPsU2yABAgQIECBAgAABAgQIECBAgAABAgQIECBAgAABAgQIECBAgAABAgQI&#13;&#10;ECBAgAABAgQIECBAgAABAgQIECBAgAABAgQIECCQVECBhqSC+hMgQIAAAQIECBAgQIAAAQIECBAg&#13;&#10;QIAAAQIECBAgQIAAAQIECBAgQIAAAQIECBAgQIAAAQIECBAgQIAAAQIECBAgQIAAAQJ1L6BAQ92n&#13;&#10;2AYJECBAgAABAgQIECBAgAABAgQIECBAgAABAgQIECBAgAABAgQIECBAgAABAgQIECBAgAABAgQI&#13;&#10;ECBAgAABAgQIECBAgACBpAIKNCQV1J8AAQIECBAgQIAAAQIECBAgQIAAAQIECBAgQIAAAQIECBAg&#13;&#10;QIAAAQIECBAgQIAAAQIECBAgQIAAAQIECBAgQIAAAQIECBCoewEFGuo+xTZIgAABAgQIECBAgAAB&#13;&#10;AgQIECBAgAABAgQIECBAgAABAgQIECBAgAABAgQIECBAgAABAgQIECBAgAABAgQIECBAgAABAgQI&#13;&#10;JBVoTjqA/gQIECBAgAABAgQIECBAgAABAgQIECBAgAABAgQIECBAgAABAgQIECBAgAABAgQIECBA&#13;&#10;gAABAgQIECCQTOCEE04Ira2tyQbRmwABAgQIECBAgEBOBL71rW+F448/Pier/fsyFWj4u4WvCBAg&#13;&#10;QIAAAQIECBAgQIAAAQIECBAgQIAAAQIECBAgQIAAAQIECBAgQIAAAQIECBAgQIAAAQIECBAgUBOB&#13;&#10;l156qSbzmpQAAQIECBAgQIBALQTWr19fi2kTz9kv8QgGIECAAAECBAgQIECAAAECBAgQIECAAAEC&#13;&#10;BAgQIECAAAECBAgQIECAAAECBAgQIECAAAECBAgQIECAAAECBAgQIECAAAECBAjUuYACDXWeYNsj&#13;&#10;QIAAAQIECBAgQIAAAQIECBAgQIAAAQIECBAgQIAAAQIECBAgQIAAAQIECBAgQIAAAQIECBAgQIAA&#13;&#10;AQIECBAgQIAAAQIEkgs0Jx/CCAQIECBAoLICgwcPruwERq97gTvuuCOsXr06dp8nnnhi8Gctlkgj&#13;&#10;gcwKvPrqq+Haa6+NXd+4cePCoYceGvuMRgIEsivw7LPPhueffz52gQcddFDYddddY5/RSIBAdgVu&#13;&#10;ueWWsH79+tgFnnrqqaFfP/VmY5E0EsiowKpVq8Jtt90Wu7qJEyeGGTNmxD6jkQCB7Ao88cQTYdGi&#13;&#10;RbELPOSQQ8JOO+0U+4xGAgSyK/Bf//VfobOzs+gCm5ubwymnnFK0XQMBAtkWWLZsWbj11ltjF7n7&#13;&#10;7ruHf/iHf4h9RiMBAtkVePDBB8OLL74Yu8BZs2aFtra22Gc0EiCQXYHe/p954U7M8ccfn90NWBkB&#13;&#10;AgQIECBAoEEETjjhhG53nJYsWRJ++tOfVm33ra2tYdCgQbHztbe3x34eHNtZI4EqCQwcODAUfsW9&#13;&#10;XnvttbBp06a4R7QRqLlA4Z/JhX82x70K9+o2b94c94g2AjUXKHz2NGDAgNh1rFu3LnR1dcU+o5FA&#13;&#10;ngQUaMhTtqyVAAECDSowfPjwBt25baclcMMNN4T58+fHDvfe9743+LMWS6SRQGYFVq5cGS677LLY&#13;&#10;9RW+CWT27Nmxz2gkQCC7Ao888ki48sorYxf41a9+Ney///6xz2gkQCC7Av/5n/8ZCpcO4l7nnntu&#13;&#10;aGlpiXtEGwECGRV44YUXev1v9mOPPTYcc8wxGd2BZREg0JvA/fffHwrfvB33uuKKK8Lee+8d94g2&#13;&#10;AgQyLHD55ZeHwoWZYq/CJcg5c+YUaxYnQCDjAs8880yv/81++umnhyOOOCLjO7E8AgSKCfziF78I&#13;&#10;hR9sEPfab7/9wh577BH3iDYCBDIs0Nv/Mx8zZkw466yzMrwDSyNAgAABAgQINIbABRdc0G2j9913&#13;&#10;X1ULNAwZMqTX4nyFYp5xBXu7bcAbAjUSGDp0aBgxYkTs7C+99JICDbFCGrMgMGzYsF6/j6Xwz2QF&#13;&#10;GrKQLWuIEyh8P1bhn81xrw0bNijQEAekLXcCfuRc7lJmwQQIECBAgAABAgQIECBAgAABAgQIECBA&#13;&#10;gAABAgQIECBAgAABAgQIECBAgAABAgQIECBAgAABAgQIECBAgAABAgQIECBAgEC1BRRoqLa4+QgQ&#13;&#10;IECAAAECBAgQIECAAAECBAgQIECAAAECBAgQIECAAAECBAgQIECAAAECBAgQIECAAAECBAgQIECA&#13;&#10;AAECBAgQIECAAIHcCSjQkLuUWTABAgQIECBAgAABAgQIECBAgAABAgQIECBAgAABAgQIECBAgAAB&#13;&#10;AgQIECBAgAABAgQIECBAgAABAgQIECBAgAABAgQIECBQbYHmak9oPgIECBAgQIAAAQIECBAgQIAA&#13;&#10;AQIECBAgQIAAAQIECBAgQIAAAQIECBAgQIAAAQIECBAgQIAAAQIECDSywOGHHx46OzurRnDllVeG&#13;&#10;b33rW7HzXXHFFeH9739/7DMaCdRa4LLLLgs33HBD7DJ+8IMfhGOPPTb2GY0Eai3w+c9/Ptx6662x&#13;&#10;y7jzzjvDzJkzY5/RSKDWAhdeeGG45557Ypfx4IMPhv322y/2GY2NKdDcnM9SB/lcdWP+GbNrAgQI&#13;&#10;ECBAgAABAgQIECBAgAABAgQIECBAgAABAgQIECBAgAABAgQIECBAgAABAgQIECBAgAABAgTqQKCp&#13;&#10;qSm0tLRUbSf9+vXrda7+/ftXdU29LsgDBCIECn9Oe3v5s9ybkPYsCJTyz+XCNy5X898VWXCxhvwJ&#13;&#10;FP6bpreXP8u9CWnPm0Dv/2Wdtx1ZLwECBAgQIECAAAECBAgQIECAAAECBAgQIECAAAECBAgQIECA&#13;&#10;AAECBAgQIECAAAECBAgQIECAAAECBAgQIECAAAECBAgQIEAgZQEFGlIGNRwBAgQIECBAgAABAgQI&#13;&#10;ECBAgAABAgQIECBAgAABAgQIECBAgAABAgQIECBAgAABAgQIECBAgAABAgQIECBAgAABAgQIECBQ&#13;&#10;fwIKNNRfTu2IAAECBAgQIECAAAECBAgQIECAAAECBAgQIECAAAECBAgQIECAAAECBAgQIECAAAEC&#13;&#10;BAgQIECAAAECBAgQIECAAAECBAgQSFlAgYaUQQ1HgAABAgQIECBAgAABAgQIECBAgAABAgQIECBA&#13;&#10;gAABAgQIECBAgAABAgQIECBAgAABAgQIECBAgAABAgQIECBAgAABAgQI1J+AAg31l1M7IkCAAAEC&#13;&#10;BAgQIECAAAECBAgQIECAAAECBAgQIECAAAECBAgQIECAAAECBAgQIECAAAECBAgQIECAAAECBAgQ&#13;&#10;IECAAAECBFIWUKAhZVDDESBAgAABAgQIECBAgAABAgQIECBAgAABAgQIECBAgAABAgQIECBAgAAB&#13;&#10;AgQIECBAgAABAgQIECBAgAABAgQIECBAgAABAvUnoEBD/eXUjggQIECAAAECBAgQIECAAAECBAgQ&#13;&#10;IECAAAECBAgQIECAAAECBAgQIECAAAECBAgQIECAAAECBAgQIECAAAECBAgQIECAAIGUBRRoSBnU&#13;&#10;cAQIECBAgAABAgQIECBAgAABAgQIECBAgAABAgQIECBAgAABAgQIECBAgAABAgQIECBAgAABAgQI&#13;&#10;ECBAgAABAgQIECBAgED9CSjQUH85tSMCBAgQIECAAAECBAgQIECAAAECBAgQIECAAAECBAgQIECA&#13;&#10;AAECBAgQIECAAAECBAgQIECAAAECBAgQIECAAAECBAgQIEAgZQEFGlIGNRwBAgQIECBAgAABAgQI&#13;&#10;ECBAgAABAgQIECBAgAABAgQIECBAgAABAgQIECBAgAABAgQIECBAgAABAgQIECBAgAABAgQIECBQ&#13;&#10;fwIKNNRfTu2IAAECBAgQIECAAAECBAgQIECAAAECBAgQIECAAAECBAgQIECAAAECBAgQIECAAAEC&#13;&#10;BAgQIECAAAECBAgQIECAAAECBAgQSFlAgYaUQQ1HgAABAgQIECBAgAABAgQIECBAgAABAgQIECBA&#13;&#10;gAABAgQIECBAgAABAgQIECBAgAABAgQIECBAgAABAgQIECBAgAABAgQI1J+AAg31l1M7IkCAAAEC&#13;&#10;BAgQIECAAAECBAgQIECAAAECBAgQIECAAAECBAgQIECAAAECBAgQIECAAAECBAgQIECAAAECBAgQ&#13;&#10;IECAAAECBFIWUKAhZVDDESBAgAABAgQIECBAgAABAgQIECBAgAABAgQIECBAgAABAgQIECBAgAAB&#13;&#10;AgQIECBAgAABAgQIECBAgAABAgQIECBAgAABAvUnoEBD/eXUjggQIECAAAECBAgQIECAAAECBAgQ&#13;&#10;IECAAAECBAgQIECAAAECBAgQIECAAAECBAgQIECAAAECBAgQIECAAAECBAgQIECAAIGUBRRoSBnU&#13;&#10;cAQIECBAgAABAgQIECBAgAABAgQIECBAgAABAgQIECBAgAABAgQIECBAgAABAgQIECBAgAABAgQI&#13;&#10;ECBAgAABAgQIECBAgED9CTTX35bsiAABAgQIECDQXeDDH/5wWL16dffgW94NGTLkLRFvCRDIi8Do&#13;&#10;0aPDJZdcErvc8ePHx7ZrJEAg2wLvfve7w7hx42IXOW3atNh2jQQIZFvgwgsvDOvXr49dZP/+/WPb&#13;&#10;NRIgkF2BiRMn9vrf7Lvsskt2N2BlBAj0KnD88ceHvfbaK/a5qVOnxrZrJEAg2wKf+cxnQmdnZ9FF&#13;&#10;Nje7elAURwOBHAhMnjy51/9m33PPPXOwE0skQKCYwGmnnRYOOOCAYs2vxydNmhTbrpEAgWwL9Pb/&#13;&#10;zAcPHpztDVgdAQIECBAgQIBAVQRmzZoVRo4cGTvXgQceGNuukUAWBN7znveEXXfdNXYp++67b2y7&#13;&#10;RgJZEDj55JPDfvvtF7sUn8/H8mjMiMCZZ54ZZs6cGbuanXfeObZdI4G8CTRt3fbK26KtlwABAgQI&#13;&#10;ECBAgAABAgQIECBAgAABAgQIECBAgAABAgQIECBAgAABAgQIECBAgAABAgQIECBAgAABAgQIECBA&#13;&#10;gAABAgQIECBQTYF+1ZzMXAQIECBAgAABAgQIECBAgAABAgQIECBAgAABAgQIECBAgAABAgQIECBA&#13;&#10;gAABAgQIECBAgAABAgQIECBAgAABAgQIECBAgACBPAoo0JDHrFkzAQIECBAgQIAAAQIECBAgQIAA&#13;&#10;AQIECBAgQIAAAQIECBAgQIAAAQIECBAgQIAAAQIECBAgQIAAAQIECBAgQIAAAQIECBAgUFUBBRqq&#13;&#10;ym0yAgQIECBAgAABAgQIECBAgAABAgQIECBAgAABAgQIECBAgAABAgQIECBAgAABAgQIECBAgAAB&#13;&#10;AgQIECBAgACB/5+9M4G7alr/+NOkeU6D5tIguYkMcVNchRIaJEpcY0TFlTKTiMzc3MoYokIpYze3&#13;&#10;EkmkokkDlWieVJqHv2f3P+973nPW2mfvffaw1l6/9fm87zlnrbXXXuv7rN8e13oWCIAACIAACICA&#13;&#10;jgTgoEFHq6HOIAACIAACIAACIAACIAACIAACIAACIAACIAACIAACIAACIAACIAACIAACIAACIAAC&#13;&#10;IAACIAACIAACIAACIAACIAACIAACIAACIAACIAACIAACIAACIAACIAACIAACoRKAg4ZQcWNnIAAC&#13;&#10;IAACIAACIAACIAACIAACIAACIAACIAACIAACIAACIAACIAACIAACIAACIAACIAACIAACIAACIAAC&#13;&#10;IAACIAACIAACIAACIAACIAACIAACIAACIAACIAACIAACOhKAgwYdrYY6gwAIgAAIgAAIgAAIgAAI&#13;&#10;gAAIgAAIgAAIgAAIgAAIgAAIgAAIgAAIgAAIgAAIgAAIgAAIgAAIgAAIgAAIgAAIgAAIgAAIgAAI&#13;&#10;gAAIgAAIgAAIgAAIgAAIgAAIgAAIhEoADhpCxY2dgQAIgAAIgAAIgAAIgAAIgAAIgAAIgAAIgAAI&#13;&#10;gAAIgAAIgAAIgAAIgAAIgAAIgAAIgAAIgAAIgAAIgAAIgAAIgAAIgAAIgAAIgAAIgAAIgAAIgAAI&#13;&#10;gAAIgAAIgAAI6EgADhp0tBrqDAIgAAIgAAIgAAIgAAIgAAIgAAIgAAIgAAIgAAIgAAIgAAIgAAIg&#13;&#10;AAIgAAIgAAIgAAIgAAIgAAIgAAIgAAIgAAIgAAIgAAIgAAIgAAIgAAIgAAIgAAIgAAIgAAIgECoB&#13;&#10;OGgIFTd2BgIgAAIgAAIgAAIgAAIgAAIgAAIgAAIgAAIgAAIgAAIgAAIgAAIgAAIgAAIgAAIgAAIg&#13;&#10;AAIgAAIgAAIgAAIgAAIgAAIgAAIgAAIgAAIgAAIgAAIgAAIgAAIgAAIgoCMBOGjQ0WqoMwiAAAiA&#13;&#10;AAiAAAiAAAiAAAiAAAiAAAiAAAiAAAiAAAiAAAiAAAiAAAiAAAiAAAiAAAiAAAiAAAiAAAiAAAiA&#13;&#10;AAiAAAiAAAiAAAiAAAiAAAiAAAiAAAiAAAiAAAiAQKgE4KAhVNzYGQiAAAiAAAiAAAiAAAiAAAiA&#13;&#10;AAiAAAiAAAiAAAiAAAiAAAiAAAiAAAiAAAiAAAiAAAiAAAiAAAiAAAiAAAiAAAiAAAiAAAiAAAiA&#13;&#10;AAiAAAiAAAiAAAiAAAiAAAiAgI4E4KBBR6uhziAAAiAAAiAAAiAAAiAAAiAAAiAAAiAAAiAAAiAA&#13;&#10;AiAAAiAAAiAAAiAAAiAAAiAAAiAAAiAAAiAAAiAAAiAAAiAAAiAAAiAAAiAAAiAAAiAAAiAAAiAA&#13;&#10;AiAAAiAAAqESgIOGUHFjZyAAAiAAAiAAAiAAAiAAAiAAAiAAAiAAAiAAAiAAAiAAAiAAAiAAAiAA&#13;&#10;AiAAAiAAAiAAAiAAAiAAAiAAAiAAAiAAAiAAAiAAAiAAAiAAAiAAAiAAAiAAAiAAAiAAAjoSgIMG&#13;&#10;Ha2GOoMACIAACIAACIAACIAACIAACIAACIAACIAACIAACIAACIAACIAACIAACIAACIAACIAACIAA&#13;&#10;CIAACIAACIAACIAACIAACIAACIAACIAACIAACIAACIAACIAACIAACIRKAA4aQsWNnYEACIAACIAA&#13;&#10;CIAACIAACIAACIAACIAACIAACIAACIAACIAACIAACIAACIAACIAACIAACIAACIAACIAACIAACIAA&#13;&#10;CIAACIAACIAACIAACIAACIAACIAACIAACIAACOhIAA4adLQa6gwCIAACIAACIAACIAACIAACIAAC&#13;&#10;IAACIAACIAACIAACIAACIAACIAACIAACIAACIAACIAACIAACIAACIAACIAACIAACIAACIAACIAAC&#13;&#10;IAACIAACIAACIAACIAACIBAqgYKh7g07AwEQAAEQAAEQAAEQCJTAL7/8QosWLcqzjxYtWlDp0qXz&#13;&#10;xOEHCICAvgSgc31th5qDQFwI4DgUF0uiHSAgJwCdy9kgBQTiQAAaj4MV0QYQsCcAndvzQSoIxIEA&#13;&#10;dB4HK6INICAnAI3L2SAFBOJCADqPiyXRDpUJQGcqWwd1AwEQAAEQAAEQAAEQAAEQAAEQAAEQAAEQ&#13;&#10;AAH9CeQ7/FfQvxloAQiAAAiAAAiAQCqBQ4cO0ciRI1OjHf2+6KKLqHz58o7yijLt3buX1qxZQ6tX&#13;&#10;r87527Vrl1Xm0UcfTfzXsGFDql69umjz2Mft2LGDBg8eTPv3789pa48ePeiEE07I+e31y6ZNm+iK&#13;&#10;K66g3bt35xTBDhoeffTRnN/4Eg8CUWo8E8Eg+3imfYeVzrdRixcvpoULF9KWLVusP243H9+qVatG&#13;&#10;VatWtT6rVKlChQoV8rVa0Lk/OKEhe444l9vz4dSoj3U4DmW2UZQ6//3332n+/PnEn9xX+I+vh4sX&#13;&#10;L06lSpWynGfxtXCTJk2yuu7OTEGeAzonyz4q2wk6l/ffREpUOud7Ob4WXLBgAW3evJn++OMPS+Nl&#13;&#10;y5alihUrWteEfB3I93gFC0bnI9l0netgp6h0rss9RVQaTxxjnHz+9ttvNHny5LSsnTp1ss75aQk+&#13;&#10;RpiucTcoo7JTVBpnNtC5mx6ibl7oXF3bJGoGnSdIiD9VOJfzNeG8efOIzwV87c7Pcrdt20ZFihSx&#13;&#10;7s35Gv7444+3/jgu7ACdHyGusp2i0jnO5WGrMZj9QePBcPWz1Kg0zm3QRed+8nZblgrXEm7rHFX+&#13;&#10;DRs20Ny5c63xOdu3b7eeV/L5lRfy4D9+h83vI+rWrUv58uULvZpRHQ+hs9BNjR2CAAiAAAiAAAho&#13;&#10;QCCqazMN0KCKARNQfSwVtBFwBzCs+KjeTzNm9GXDOlsWzVX53Qz6chaGxaahE4hudGjoTcUOQQAE&#13;&#10;QAAEQMAsAvyy+tVXX/XU6DPPPNPTRLHly5fT8OHDadasWcSDGTIFHvR2wQUX0DnnnEMlS5bMlD02&#13;&#10;6c8//zx9+eWXedpz4YUX5vnt9UeFChWoe/fu9NJLL+UUwfv6+OOPqV27djlx+KI/gSg07pRakH3c&#13;&#10;aR2Cyrd06VJ677336JtvvqGtW7dm3A1PxL3kkkuoc+fOxPr0I0DnflAkgobEHHEuF3MRxUZ1rMNx&#13;&#10;SGQNcVzYOl+2bJl1jpg5c6ajc0Si1uyogR1qXXrppb6dKxJliz5N17kOdoLORT1XHBe2zn/88Uca&#13;&#10;PXq0dc+7b98+caWSYsuUKUPnnnsunXfeeZaTwqSkQL+arnMd7BS1znW5pwhb426FeeDAAXrwwQdp&#13;&#10;yZIlaZv+4x//CMxBg+kaT4OdISIKO0WtcUYCned2DHZcu2rVqtyIgL5dddVVdMYZZ/hSuok6181O&#13;&#10;0Lmzrh7VufzgwYM0Y8YMmjZtGn399df0559/ZqxwgQIFqFmzZtS1a1frM+MGWWYwUeepyFS3U9Q6&#13;&#10;N/Vczu9fPvroo9TuEvpvPhacf/75nvcbZ43HxUZRa5w7ly469ywEHzaM6lrCh6qHUgQ7hmZNTpo0&#13;&#10;yXJG7GSn7EC6efPm1K1bN6pdu7aTTbLKE/XxEDrLynzYGARAAARAAARAIGYEor42ixlONMchAR3G&#13;&#10;6EAbDo2JbI4JRPF+miuHvuzYREZnVP3dDPqy0d1T28bn+2vyZObZk9o2DxUHARAAARAAAXMJ8M3d&#13;&#10;2Wef7QnAK6+8QvXr13e87fr16+nll1+2Xvx6ubTgCcx33HGHNXHF8U41zciTuvv165dW+0GDBlHL&#13;&#10;li3T4r1EsOdDdtKwbt26nM2LFi1Kr7/+Oh1zzDE5cfiiN4EwNe6GVBh93E19/Mq7du1aGjFiBH3+&#13;&#10;+eeeiixUqJA1Me/yyy+nGjVqeCojeSPoPJmGt+/QUF5uOJfn5ZHpVxTHOhyHMlklPT0snS9evJiG&#13;&#10;Dh1KP/zwQ3olXMQULFjQGvh93XXXeXKWlmlXputcBztB55l6cXp6WDpfsWIFPf7447Rw4cL0SjiM&#13;&#10;Oe644+iuu+4KdOCz6TrXwU4q6VyHe4qwNO5QxmnZ+B7xzTffTIvniFGjRvly75dcuOkaT2bh5nuY&#13;&#10;dlJJ48wIOj/inLFNmzYWCzf9xktePs+3bdvWy6Y525iqc554p4udoPOc7uroSxTncr5mf+qpp4gH&#13;&#10;/noNDRs2pLvvvjuQa3dTdZ5qC5XtpJLOTTyX80IAb731VmqXCf33zTffTPw+x20wQeO620gljXP/&#13;&#10;0kHnbnXgZ/4oriX8rH9QZTGX1157jd59913avXu3592w4+jevXtT5cqVPZch21Cl4yF0JrMS4kEA&#13;&#10;BEAABEAABEwhoNK1mSnM0U4iHcboQBvoqUERCPP9NLcBfTkoS8avXJXfzaAvx6+/mdSi/CY1Fm0F&#13;&#10;ARAAARAAARDwnwB75OcBKp999hl5cc7ANeLVix566CFiJwW7du3yv5KKlMgrGAwZMiTw2hQuXJh6&#13;&#10;9uyZZz/8Yp75stc7BBAIikBYfTyo+svKnTp1quX0xKtzBi53//791qpP7DyFj5vZBug8W4Jqbh+V&#13;&#10;hnAud9cforATjkPubBRWbr6uGjlyJN10001ZO2fgOvOgSl4h8JprrqG5c+f62gyTda6LnaBzX7u8&#13;&#10;r4WxfthxSjbOGbhCPACByxk9ejTxJES/g8k6Z5Y62Ek1neOeIjsV/vjjj6FOHDNd416tFaadVNM4&#13;&#10;M4POiVavXh2KcwavfTR5O5N1roudoPPkHqve9z179tATTzxhvRvJxjkDt+ynn36yrt0//PBDXxtq&#13;&#10;ss4TIFW3k2o6x7k80XP0+ITG1beTahpnYtC5+v1GtRpu2LCBevXqRW+88UZWzhm4XV9++SVde+21&#13;&#10;xE7J/QyqHQ+hMz+ti7JAAARAAARAAAR0I6DatZlu/FBf9wR0GaMDbbi3LbZwRiDM99NcI/RlZ3Yx&#13;&#10;PZfq72bQl03vofq3Hw4a9LchWgACIAACIAACkRGYPHkyPffcc9bEYz8qMWnSJMtDP98ExC2w44k7&#13;&#10;7riDNm7cGErTzjnnHOIVWpPD/Pnz6f3330+OwncQ8I1A2H3ct4pnKIhXQ73//vtp3759GXI6S2ZH&#13;&#10;NnzcHDZsmGenNok9QecJEvH4jEpDOJe76z9R2AnHIXc2Cis3O1MYMGAAvfzyy747wNqyZQv17duX&#13;&#10;xo0b50tzTNa5LnaCzn3p6oEUwvdPfO3m17UglzN06FDq16+f5ZTFr0qbrHNmqIOdVNU57im8qZAd&#13;&#10;jT788MNZ39M53bvpGnfKKTVfmHZSVePMxHSdZztJO7VfBfXbdJ3rYCfoPKje70+57KCar7EnTpzo&#13;&#10;T4F/lcLX7uxwmycu+hFM1zkzVN1Oqurc9HO5H/oLowxoPAzK2e1DVY1zq6Dz7Gxr0ta//fab5VBh&#13;&#10;0aJFvjV7+/btdOedd9KECRN8KVPV4yF05ot5UQgIgAAIgAAIgIBmBFS9NtMMI6rrgoAuY3SgDRdG&#13;&#10;RVZXBMJ8P80VQ192ZR5jM6v+bgZ92diuGauGF3jwrxCrFqExIAACIAACIAACFgFekZNX9BWFsmXL&#13;&#10;UsWKFal06dLCvzZt2lCZMmVEm+bEzZ4925q0bLfyZ6FChejYY4+lhg0bUu3atalIkSLEN5/8EEYW&#13;&#10;Nm/eTPxiuVWrVpQvXz5ZNq3i+caGnTPYrbjKL4Rr1arlW7uYXfXq1enTTz/NU+aCBQuobdu2VKxY&#13;&#10;sTzx+KEfgaA17oZIFH3cTf285uVJt6+++qqjzVm/DRo0sI53fPzk4xxP5JYFdpiyZs0aOuOMMyh/&#13;&#10;fm9+86BzGV1n8dAQEc7lzvpKIlcUxzochxL0vX0GpXN2tjNo0CCaPn26o4qVLFnSOkew86yCBQvS&#13;&#10;zp07ye4amgvlffCqVXwNzX9eg8k618VO0LnX3n1ku6B0zqXPmzePBg4cmHECNt/n8n3vSSedRHyv&#13;&#10;vXfv3oyr1/3++++0bds261owOwI4n+tgJ5V1rvo9RZAaz0Z7PFnzhx9+sC2iU6dO1jM320wOEk0+&#13;&#10;lzvAY5slLDuprHEGZLrO//vf/xI/gwkjtGjRgurVq+d6V9A5kep2gs5dd+ucDcI4l/MzWJ5UmOnc&#13;&#10;XKBAAeudSePGjS2t8vPbHTt25NRV9mXWrFnWxFm+t/caoHOynpWrbCeVdW7aufz7778nXmUu6nDK&#13;&#10;KafQCSec4KgapmlcRxuprHHuZKrr3JEQAsoUxrVEQFX3vVh+lti7d29HC4JUqFCB+JqH30lw/2In&#13;&#10;DPy83C7w+wh+181jTLwGlY+H0JlXq2I7EAABEAABEAABXQmofG2mK1PU256ALmN0oA17OyI1OwJh&#13;&#10;vZ/mWqIvZ2crU7bGO7R4zUkzpd/q2M6COlYadQYBEAABEAABEMiOwFVXXUU8UNxrWL58Od1zzz1S&#13;&#10;RwvlypUj3kfr1q0pddAaX+h//vnn9M4771iOGER1mDp1KvFk52uuuUaUrFUcT87h1ZXDGgicDOfE&#13;&#10;E0+k5s2b08yZM3OimT+v2Hr//ffnxOFL/Ahkq3E3RKLs427q6TbvjBkzpE5uEmWVKlWKunfvTv/4&#13;&#10;xz8spzeJ+MQnr17Cq59PmjQpEZXnk+OZH6+86jVA517J2W9ngoZwLrfvA6mpURzrcBxKtYK/v7PR&#13;&#10;+WuvvWZdz9rViCdq8zmCnSvwYMjkcPDgQctJz3fffUc8ONhuQgg7gqhUqRI1atQouQhH303XuQ52&#13;&#10;gs4ddWXPmbLR+YYNG+i+++4j1qssnHfeeXT11VdT1apV05wL8qBnnmg4YsQIqbMGXpWubt261KFD&#13;&#10;B9kuMsabrnMd7KSDznW9p8hG4xnFZZNhypQp0ns8m808JZmucU/Q/n+jsOykg8YZick6X7ZsWTZd&#13;&#10;KfBtofMjiFW2E3QenAz8OpfzdbudcwZ2onbllVfSRRddRIULF87TIH5f8tNPP9G///1vkvVDdrLI&#13;&#10;+3jxxRfTts9TmOQHdH4EjMp20kHnJp/LJdIKNPqoo46yrp+c7AQad0LJ/zxubKSDxpmQrjr337rO&#13;&#10;S/TrWsL5HqPNyY5k2emrLPACHTfeeKNwjA47plqyZAk999xztHjxYmER7AzjgQceIH6uXq1aNWEe&#13;&#10;u0gdjofQmZ0FkQYCIAACIAACIBAnAjpcm8WJN9pyhIAOY3SgDfTWIAmE9X6a24C+HKQl41W2yu9m&#13;&#10;0Jfj1ddMb02+vzxV2bvHNZ0Q2g8CIAACIAACmhLgl6xnn322sPZ9+/b17KCBX8z26NGDVq1aJSz7&#13;&#10;tNNOs5w38KA3u8AD35566ilr0oooH68oP3LkSMtRgyhdh7itW7daL7Hnzp2bsbo8+a5ly5YZ87nN&#13;&#10;wIMKRY4uXnjhBceDi9zuE/nDIRCUxt3UXoU+7qa+TvOuWbPG0s2ff/4p3eTcc88lPpaWLl1amieR&#13;&#10;wA5a2CnKpk2bElF5Ph999FHiVRa9BujcGzmTNYRzubs+E8WxDschdzaS5Q5C52wbdrywf/9+4W7Z&#13;&#10;OVmvXr2oXbt2wvTUSO5ffF02efLk1KSc37wK7yuvvJI2ATwng+CL6TrXwU7QuaDjeogKQufslId1&#13;&#10;zIOWRYEHKN9xxx108skni5LzxLEDAb7v/frrr/PEJ37wKr5jxoyxHLEk4px+mq5zHeykk85VvacI&#13;&#10;QuNONSbKx5pmxyx2zpUS240aNYpq1KiR+On603SNuwaWtEFYdtJJ44zHVJ23b9+eeKXZ1HDhhRda&#13;&#10;K8qmxmfzu0mTJq4mMkHnubRVtRN0nmsjr9+CPpezA1x+tyILrPU+ffpQkSJFZFmseL7HZweK7Fhc&#13;&#10;NnyGHTz069fPtpzUROj8CBGV7aSTzk05l/O9OA8wDjIknNnLnDLyJGjZO/bkepmqcZ1spJPGuW+p&#13;&#10;qvPkfh/296CvJcJuj9f98bPF/v37Szc/44wz6F//+pdwQYHkjfi4x88i+X3Dvn37kpNyvvM7a353&#13;&#10;7SbodDyEztxYFnlBAARAAARAAAR0JKDTtZmOfFFnMQG+/1Z9LBW0IbYdYv0hENb7aa4t+rI/NjOh&#13;&#10;FJXfzaAvm9ADzWpjgQf/CmY1Ga0FARAAARAAATMI8A0YOzgQhdNPP93TKrxc1vTp02n8+PGiYq0J&#13;&#10;/0888QQVL15cmJ4cWahQIcshAa8sKvLSz4PgeMLaOeeck7yZNt95QjZP3v7ll18c1ZnbWatWLUd5&#13;&#10;3WQqX768VYdUhxq8KtTFF1/saqKfm/0ib/AEgtK405qr0sed1tdNPp5EJ5uQx+Vcfvnl1mDcTAN7&#13;&#10;E/vklc9btWpFM2fOJD7mpYaFCxdaeixYsGBqkqPf0LkjTGmZTNYQzuVp3UEaEdWxDschqUlcJQSh&#13;&#10;88GDB9OKFSuE9ahduzYNHz6ceGKW01C0aFHrmrhy5cr01VdfCTfbsmULHXPMMXTssccK00WRputc&#13;&#10;BztB56Ke6z4uCJ2/++679Nlnnwkrw865eOJW3bp1hempkXxvzI695s2bR+vWrUtNtiZ/sXPCU089&#13;&#10;NS0tU4TpOtfBTjrpXNV7iiA0nklbsnR+TnXvvffSypUrZVnyxHfq1MmRQ788GyX9MF3jSShcfQ3T&#13;&#10;TjppnCGaqHN2lCl7Ps6TrHkSU/369X37K1WqlKv+Cp0fwaWynaBzV11amDnIczk7TOKJinv27BHu&#13;&#10;O+FQgd9FZQrsOO2UU06x7rv/97//CbPz8+IOHToQ38c7DdA5WY6tVLaTTjo35VxeoUIF387NsvP8&#13;&#10;6NGjpc/3evbsSXz8cBJM1bhONtJJ49znVNW5Ez0ElSfIa4mg6hxEuXfffbfQ8Rzvi58rDhkyhEqU&#13;&#10;KJFx1/wc8oQTTrAcSk6dOlWY/9dff6VmzZq5ciir0/EQOhOaHZEgAAIgAAIgAAIxIqDTtVmMsBvf&#13;&#10;FB3G6EAbxnfTwACE+X6aG4G+HJgpY1Uw3qHlmlP3OWm5LcE3lQnkV7lyqBsIgAAIgAAIgIB6BN58&#13;&#10;801hpcqVK2d50ncy2HmKLVcAAEAASURBVC25gN69e1uDYZPjEt+nTZtmO0k6kU+1Tx7Yc+uttxIP&#13;&#10;LlUhXHnllWnV4ImFn3/+eVo8IkDACQHV+riTOjvNw4NOpkyZIs3eunVruvnmm6XpsgSeePvAAw8I&#13;&#10;k3my3htvvCFMcxoJnTslpUa+qDWEc7mzfhCVnXAccmafKHKxx/cvv/xSuOt8+fJZE0N4cJ+X0LZt&#13;&#10;W2sSt2xbmW7d5jfhml0HO0Hnsp6rRrxsQhbX7s477yTWkZvAxwceRF2sWDHhZh999BHt3r1bmGYX&#13;&#10;KTsumKBz5qK6nXTUOe4p7BRH1gqT33//vX0mH1NN17hXlLwSaBh20lHjzNQ0nctW3+aJ2HXq1PHa&#13;&#10;zXzbDjo/glJVO0HnvnX1wAoaNmyYdKJi+/bt6Y477nDtoJpXjG7Tpo20zrNmzZKmiRKgcyKV7aSj&#13;&#10;zk07l4t0lW3c2LFjid8/iwK//+nWrZsoSRgHjQuxZB3pl4101DjDg86z7kIZC2CnnzxIXZfAC4LI&#13;&#10;nEWyk7i77rrL9TXP2Wefbfs+4pNPPnGFR7fjIXTmyrzIDAIgAAIgAAIgoBkB3a7NNMOL6goI6DBG&#13;&#10;h6sNbQiMhyhfCIT1fjpRWfTlBAl82hFQ+d1Mot7oywkS+IwDAThoiIMV0QYQAAEQAAEQCInAd999&#13;&#10;J3WYwANWSpYs6bom7KWfVyyTOXaQrXLmekchbLB161Zr4s3QoUPp4MGDIezR2S4aNGhATZs2Tcv8&#13;&#10;+uuvK1XPtAoiQjkCqvZxP0G99dZb1krGojJ5dTQvzhkSZTVs2JB4Aq4ovPPOO/Tbb7+JkhzFQeeO&#13;&#10;MEWeSQUN4VyeuRtEbScchzLbKKocds6teBXN448/Pquq3X777VSxYkVhGTygePXq1cK01EjTda6D&#13;&#10;naDz1F6rzm8ePMAr44oCX8edddZZoqSMceys67rrrhPm27lzp3RyiHCDvyJN17kOdtJR57inkCmO&#13;&#10;iCcPjxgxQp7B5xTTNe4VZ5h20lHjzNU0nS9btkzYndg5w1FHHSVMCysSOs8lraqdoPNcG6n4je+R&#13;&#10;J06cKKxavXr1PDlnSBR2yy23UJEiRRI/83zOnDkzz2+7H9A5kep20lHnpp3L7TTmJW3BggX04osv&#13;&#10;CjetXr26dewQJgoioXEBFB+i/LSRjhpnhNC5Dx0pQxEvvPACdezYkZ544gn6+eefM+SOPlnmNJpr&#13;&#10;xouGVKhQwVMl+X1EmTJlhNvOmDGDDh06JExLjdTxeAidpVoRv0EABEAABEAABOJCQMdrs7iwN7kd&#13;&#10;OozRgTZM7qHBtj3M99PcEvTlYO0Zl9JVfzeDvhyXnoZ2JBOAg4ZkGvgOAiAAAiAAAiBgS8DOU9nF&#13;&#10;F19su61dIr805hWNRIEHvPGEFZXD3r17iR1JXHbZZdJVlaOuv4gvT/KzezgWdZ2xf3UI6NDH/aDF&#13;&#10;jlW++OILaVHXXHON50EuiUJvuOEGYkcPqWH//v00bty41GhXv6FzV7hCzayShnAul5teBTvhOCS3&#13;&#10;jwopU6ZMEVaDV6u/8cYbhWluItnZWffu3aWb8KBIJ8F0natuJ+jcSS+OLo+s/3CNunbtmlXFTj75&#13;&#10;ZOn2K1askKaJEqBz8fGYWalgJ511jnuKdMXxNeLAgQOJ79lSQ5cuXVKjfPltusa9QAzTTjprnNma&#13;&#10;pHPZxH92oBl1gM5zLaCinaDzXPuo+m3y5MnSqvXq1YvYMbjXULZsWTr99NOFm3/77beOnV5D50Qq&#13;&#10;20lnnZt0LhcK0WPktm3b6P777xdqmB038TV/sWLFHJcOjTtG5TijnzbSWeMMDDp33G08Z9yzZ4/l&#13;&#10;7Onqq6+2nBxMnTqVDhw44Lm8IDdctGiRtPhTTz1VmpYpgd9HNGnSRJiN9bhq1SphWmqkrsdD6CzV&#13;&#10;kvgNAiAAAiAAAiAQBwK6XpvFgb3JbZCNsVBpLBW0YXIPDa7tYb6fTrQCfTlBAp92BFR+N5OoN/py&#13;&#10;ggQ+40LA+5vpuBBAO0AABEAABEAABBwR4JXd586dK8zLzhkKFy4sTHMa2a1bN2FWfhH+1VdfCdOi&#13;&#10;juRVAz799FO6/PLL6eWXX6bdu3dLq8QvuAcMGCBNDzqBV3otUaJE2m7YsQQPUkEAAREBnfq4qP5u&#13;&#10;43766SfatWuXcLOaNWtS586dhWluIsuXL0+y4x0P/jl8+LCb4vLkhc7z4FDih2oawrlc3C1UshOO&#13;&#10;Q2IbqRC7fft26WpaPIjRzQBuu/bYTRZzspqX6TrXwU7QuZ0Cok+TDR6oWLEi1a5dO6sK1qhRgwoV&#13;&#10;KiQs4/fffxfGiyJN1zkzUd1OOusc9xTpqhs+fDiJnKhceumlZOd4Jb0kZzHQuDNOqbnCtJPOGmdu&#13;&#10;JulcNvGfV0uNMkDneemraCfoPK+NVPwlG1zGjhX8OD/zsVIU2Jn4woULRUl54qDzIzhUtpPOOjfp&#13;&#10;XJ5HWFn84Oe/Dz30EG3cuFFYyi233ELHHnusME0UCY2LqGQX57eNdNY4k4TOs+tPbreeN2+e5cCF&#13;&#10;7/N57MTWrVvdFhFo/i1btgjL50VQeMJTNqFevXrSzTdt2iRNSyTofDyEzhJWxCcIgAAIgAAIgEBc&#13;&#10;COh8bRYXG5jYDh3G6EAbJvbMcNoc5vtpbhH6cjh2jcNeVH43g74chx6GNogIwEGDiAriQAAEQAAE&#13;&#10;QAAE0gjwykCycNppp8mSHMfzhJe6desK8/OkZdUCDxS59tpr6dFHH5UO6EnUuVatWvTSSy/5MjAw&#13;&#10;UabbT3ag0bp167TNVq9eTdOnT0+LRwQI6NbH/bDYnDlzpMV07NiRChYsKE13k9CsWTNhdh7oMn/+&#13;&#10;fGGak0jo3Aml8PKoqCGcy9Ptr5qdcBxKt5EqMStXrpRWha/1/Ap16tShAgUKCIuTDcRMzmy6znWw&#13;&#10;E3Se3GPV+r5+/Xpavny5sFJ+3PPytaTseOHGQYPpOtfBTjrrHPcUeQ8B3333Hb377rt5I//6xVq+&#13;&#10;8cYb0+L9iDBd414Yhm0nnTXOfE3ROTvg5IFKohC1gwboPNcqqtoJOs+1kYrfFi9eTKLr53z58tHN&#13;&#10;N9/sS5WbN29uva868cQTqWXLlnTRRRdRjx49rBW22Rl3pgCdE6luJ511bsq5PJPO3KS/8cYbNHv2&#13;&#10;bOEmTZs2pUsuuUSYJouExmVkvMf7bSOdNc4UoXPvfSmbLfk9LS/Kwe+EBw4c6MgpUzb7c7qt7L1A&#13;&#10;ts5kef92zmk2b96csYo6Hw+hs4zmRQYQAAEQAAEQAAHNCOh8baYZalQ3iYAOY3SgjSSD4atvBMJ+&#13;&#10;P80VR1/2zXyxLkj1dzPoy7HufkY3Dg4ajDY/Gg8CIAACIAACzgnwzaQoFC9enOxW+hVtI4vjQTCi&#13;&#10;wPuWrWovyh9GHK9yL5u8k7x/HrjHXhKrVq2aHB3J93bt2gn3O2HCBGE8Is0moGMfz9ZivKKOLMgm&#13;&#10;08ny28VXr15dmvzDDz9I05wkQOdOKIWTR0UN4VyebnvV7ITjULqNVImxe6nox0DIRDt5UGC1atUS&#13;&#10;P/N8ygZiJmcyXec62Ak6T+6xan2vVKkSTZo0ybp/u/POO6lz587EE7JKlSpFfjho4NayYyBRcOMI&#13;&#10;zHSd62An3XWOe4ojKuUVXx555JE0ybIjpfvuu8+aMJOW6EOE6Rp3izAKO+mucWZsgs5//vlnYXfi&#13;&#10;c67MSbBwgwAiofNcqKraCTrPtZGK32Qr/5xwwgnk1/15iRIl6PXXX6cXXniBBg0aRP369aPrr7+e&#13;&#10;unTp4mgf0DmR6nbSXecmnMv9Ov6wo/qRI0cKiytSpAgNGDCA2MGLmwCNu6GVOW8QNtJd40wNOs/c&#13;&#10;d4LKceDAAes81rNnT7ruuuvok08+ob179wa1u4zl8nWJKGzcuFEU7SpO9qySCylUqFDGsnQ/HkJn&#13;&#10;GU2MDCAAAiAAAiAAAhoR0P3aTCPUqGoSAR3G6EAbSQbDV18IRPF+miuOvuyL+WJfiOrvZtCXY98F&#13;&#10;jW0gHDQYa3o0HARAAARAAATcEZBNGmanCrJVft3tgUjmoGH//v3Wajtuy4syPztkeP75562Be8WK&#13;&#10;FYuyKjn75tXhRJPMv//+e+LBLwgg4IaAin3cTf1Febdt2yaKtuJq1qwpTXObwJP8+E8U7AaNifKn&#13;&#10;xkHnqUTU/R2FhnAud98fwrYTjkPubRTWFscccwx16NCBWrRoQccddxwdffTROdfAouurbOolc8Rw&#13;&#10;1FFHZSzWdJ3rYCfoPGM3jjRD0aJFqVGjRtS+fXvq06ePNSHr448/prPOOsuXeslWnpM5ZhHt1HSd&#13;&#10;MxPV7aS7znFPcUR5Q4YMIZFmr7nmGqpfv75Inr7EQePuMEZhJ901zoRN0PmyZcuEnalOnTqOJhoJ&#13;&#10;N/YpEjrPBamqnaDzXBup+G3GjBnCarVq1UoYH0UkdE6kup1017kJ53K/tPvcc88RT7YWhRtuuIH4&#13;&#10;WZLbAI27JWafPwgb6a5xJgad2/ebbFJl72hFZS5ZsoQGDx5MnTp1omHDhtH69etF2QKN4/dUosDj&#13;&#10;O3gcTTZBdj3OZcr2m7w/3Y+H0FmyNfEdBEAABEAABEBAdwK6X5vpzt/U+uswRgfaMLV3BtfuKN5P&#13;&#10;c2vQl4OzaZxKVv3dDPpynHob2pJMAA4akmngOwiAAAiAAAiAgJDApk2baMeOHcK0xo0bC+O9RNqV&#13;&#10;le2kZS/18bINr3rco0cPazUWmcMJL+X6tY1s5deJEyf6tQuUE3MCqvfxbPD/8ccfws2LFy9O5cuX&#13;&#10;F6Z5jaxevbpwUz+OddC5EK0ykVFpCOdyd10gKjvhOOTOTmHmbtasGd1+++306KOP0ogRI2jcuHE0&#13;&#10;ZcoU+uCDD8hPJz5r1qyRXndXqFDBtsnQOZEOdoLObbuxsoluV9MUNWTFihUkmyDgZMAzlwmdi8jm&#13;&#10;xqlipzjo3PR7Cl4d84svvsjtXP//jZ9bdevWLS3erwho3B3JqOwUB40z6bjrXDbRiCfgRBmg87z0&#13;&#10;VbUTdJ7XTir92rVrF/F9syjIjmuivEHGQedEOtgpDjqX9Xm878tV+PTp02nWrFm5EUnf2AErT7h2&#13;&#10;G6Bxt8Ts8wdhI95jHDTO7YDOmYL/4f3336e7777bctLqtHTuU6NGjaIuXbpY286ePdvpplnnkzmS&#13;&#10;OXjwIK1atSqr8mXX41xopueVcTkeQmdZdSFsDAIgAAIgAAIgoAiBuFybKYIT1XBBQPUxOtCGC2Mi&#13;&#10;qyMCUb2fRl92ZB7jM+nwbgZ92fhuGlsAcNAQW9OiYSAAAiAAAiDgHwGeSCILVapUkSW5ji9XrhzJ&#13;&#10;VgZevny56/LC3KBAgQJ00UUX0ejRo+n6668nntipYpC9YP7000+lK8io2A7UKXwCuvTxbMjIBmz5&#13;&#10;OfE2UT/ZYJoNGzZYA1gT+bx8QudeqAW/TdQawrncmY2jthOOQ87spEqu/PnzWw58+NOvwCtyycLR&#13;&#10;Rx8tS7LioXMxHtXsBJ2L7WRC7H//+19pM50694POpQh9S/DDTnHQucn3FDzp89lnn03rU0WLFqV7&#13;&#10;772X+HoxqACNOycbpZ3ioHEmHXedyyYaNWzY0HlHCyAndJ4Xqqp2gs7z2kmlXzINFStWjGQOccOu&#13;&#10;v6yOXA9T3qfJGKhkpzjoPO7n8my1u3fvXnr++eelxfTt25e8PNOT9W+TNC6F6jIhKBtxNeKgcW4H&#13;&#10;dM4U/A88juOCCy6g4cOH0yuvvELt27d3PLbj0KFD9OWXX9Jtt91G3bt3txw58+D3IEOjRo2kxbOz&#13;&#10;Ca9h7dq19P333ws35/fYJUuWFKYlIuNyPITOEhbFJwiAAAiAAAiAgM4E4nJtprMNUPdcAiqN0YE2&#13;&#10;cu2Cb9kTiPL9NPpy9vYzoQRZP1Hp3YysjmwfU96hmdAXTWxjQRMbjTaDAAiAAAiAAAi4I2B3MVy5&#13;&#10;cmV3hWXIXalSJVq9enVaLn5BrGJghxJt2rShyy+/nGrUqKFiFfPU6W9/+5vlBGPfvn154nmgyqJF&#13;&#10;i4jTEUAgmYBufTy57m6/Hz58WLhJiRIlhPHZRG7fvl26OXuIzOZ4Ap1L0UaSoIqGcC63N78qdsJx&#13;&#10;yN5OJqTOnTtX2kxe2c8uQOd2dPxNy8ZO0Lm/ttCltJUrV9LYsWOF1a1Xrx7xyhJOAnTuhJL3PH7Z&#13;&#10;KQ46N/WegleffPjhh2n37t1pHemWW27JuHpk2kYuI6BxZ8CitlMcNM6k46zzAwcOkExPDRo0yNPR&#13;&#10;+Bnp4sWLad68edbqs9u2baM///zTmoxUtmxZyyFb48aN6eSTTyZ21JJtkNWLyzXtObvKdoLOs+3p&#13;&#10;wW3/888/CwuvX78+5cuXT5gmiuT+xwOFvUzOFpWXHAedE+lgpzjoPM7n8mRNef3+5ptv0vr164Wb&#13;&#10;88RsuwnPwo3+PxIat6PjLi0oG3Et4qBxbgd0zhSCDXwNceedd9LNN99Mn332GU2YMIH4+ZCTsGrV&#13;&#10;KnrmmWdo2LBhlsOHjh07UhBO/1u2bEnsMIEngqSGjz76iM4++2w69dRTU5Nsf7NGHn30UeHzD96Q&#13;&#10;x75kCnE5HkJnmSyNdBAAARAAARAAAR0IxOXaTAfWqGM0BLyO0YE2orFXHPca9ftp9OU49ir/26TD&#13;&#10;uxn0Zf/tjhLVIAAHDWrYAbUAARAAARAAAaUJ8IrusuCntzLehy4OGniw3w033EAXXXQRlS5dWoZH&#13;&#10;uXheEYJXZ501a1Za3ebMmQMHDWlUzI3QtY9nYzHWsmhVHacDcdzsW+SIJrF9tg4aoPMEyWg/VdMQ&#13;&#10;zuXi/qCanXAcEtvJlFgeYMkDKkWBV+s+44wzREk5cdB5DopAv2RrJ+g8UPMoWTg7G7znnnso1Ule&#13;&#10;orLdunVLfM34CZ1nROQ5g592ioPOTb2n4AlCCxYsSOtHfA7m5z9BB2jcGeGo7RQHjTPpOOv8119/&#13;&#10;FZ53CxYsSHXq1LE6Gg/+GD9+vDUJS+SUJbU3FipUiE466STq2rWrY8dKqWXwb+g8l4rKdoLOc+2k&#13;&#10;2jfZwC07Z7f79++nr7/+2lrtmu/neMI2P3/lwI5YypUrR+y8pUWLFpYzFj4+ZhOgc5I6yVHJTnHQ&#13;&#10;eZzP5dlokLf9/fff6e233xYWw6uF9ezZU5jmJBIad0Ipc54gbcR7j4PGuR3QOVMIJ7Cz/s6dO1t/&#13;&#10;PPHngw8+oC+++IJ4AkamwPcT48aNs/7YCWunTp2sZ/l+OYLidwPdu3enIUOGCKvy+OOP04gRIyzn&#13;&#10;csIMgki+r2YndaJQoUIFatu2rSgpT1xcjofQWR6z4gcIgAAIgAAIgICmBOJybaYpflQ7YALZjNGB&#13;&#10;NgI2jkHFR/1+Gn3ZoM6WRVPxDi0vPF3mpOWtNX7pSiC/rhVHvUEABEAABEAABMIjsHXrVuHOihQp&#13;&#10;Yg1gEyZ6jKxYsaJwyy1btjh6AS7cOIBIfqF+5ZVXauWcIYHhlFNOSXzN8/n999/n+Y0fZhPQuY97&#13;&#10;tRwP2BIFfri1a9cuUZKnOF6hbd26ddJtEwOEpRkcJEDnDiAFnEU1DeFcLja4anbCcUhsJ1Ni//Of&#13;&#10;/xBPHBEFdrBVsmRJUVJOHHSegyLQL9naCToP1DxKFc7XfJ9++qnl2I8nIIoCT/pu1aqVKEkYB50L&#13;&#10;sWQVGYSd4qJz0+4pFi1aRK+//npafypTpgz1798/LT6ICGg8M1UV7BQXjTPtuOp82bJlws5Ut25d&#13;&#10;yzHngw8+SD169LAcNDhxzsCF8XU6O7y97bbbrL+lS5cK95EpEjrPJaSynaDzXDup9k22+g9PJEwN&#13;&#10;PHD32WefpUsuuYTuvfdemjRpEs2fP99ylHLo0CHiv82bNxP3RXaWyOf79u3b00svvZTVs2DonEgH&#13;&#10;O8VF53E9l6fq2e3v5557TvqMja8B2DGL1wCNeyWXd7sgbcR7iovGuS3QOVMIN/Cz+IceeshyuHDd&#13;&#10;ddeRbPyKqFazZ8+mu+66iy677DIaNWqUcGEA0XaZ4i644AI64YQThNn4PTaPW/n444+F6cmRGzdu&#13;&#10;pAEDBljXO8nxie/s1Lx379501FFHJaKkn3E6HkJnUjMjAQRAAARAAARAQBMCcbo20wQ5qhkigWzG&#13;&#10;6EAbIRoqxrtS4f00+nKMO5iPTdPh3Qz6so8GR1FKEYCDBqXMgcqAAAiAAAiAgJoE2DmCKGQzgEVU&#13;&#10;HsfxikWy8Oeff8qSEO+CQP369YW5Fy5cSHv37hWmIRIETCDAE29kYeXKlbIk1/E8OJgHAMvCH3/8&#13;&#10;IUtyHA+dO0ZlTEacy/UwNY5DetgpiFr++OOPNG3aNGnRHTp0kKYlEqDzBIngPv2wE3QenH1UKZkd&#13;&#10;e40ePZouvfRSevTRR2nbtm3CqjVu3JgGDhxIvAqe0wCdOyWVOV+QdoqLzk26p+AJ2g8//LDQMWi/&#13;&#10;fv2ymsCVuTfm5oDGc1mIvqlip7honBnHVeeyif98Tr7iiivof//7n6iLOY7jSVc33HADTZw40fE2&#13;&#10;iYzQeYIEWZPic3/lflPBTtB5rj1U+7Z69WphlVInTvIExauvvpref/992r59u3AbUSSfa9544w26&#13;&#10;/PLLafLkyaIsGeOgcyId7BQXncf1XJ5RaDYZeOX7mTNnCnOUKlWKnDxjE278/5HQuB0dZ2lB24hr&#13;&#10;EReNc1ugc6YQTeCxMFdddRWNHTuWHnvsMTrttNMcV4Qd9Q8bNow6duxIgwcPpiVLljjeVpSxYMGC&#13;&#10;9OSTT1KTJk1EybRjxw6rjuxcYdy4cTRv3jzLOQS/j+bz8vTp0y2nDOzIYcaMGcIy2DnDPffcQ2ef&#13;&#10;fbYwPTUyTsdD6CzVuvgNAiAAAiAAAiCgG4E4XZvpxh71DZZAtmN0oI1g7WNC6aq8n0ZfNqG3Zd9G&#13;&#10;Hd7NoC9nb2eUoCaBgmpWC7UCARAAARAAARBQiYDMW5kTz/lu21G4cGHpJvximQfPIGRHoE6dOsIC&#13;&#10;eCU4XkGqWbNmwnREgkDcCRx//PH05ZdfCpv5yy+/UKNGjYRpbiO5LLuwb98+u2RHadC5I0xGZcK5&#13;&#10;XA9z4zikh538riUf93lVT1nglbHOOussWXJOPHSegyKQL37ZCToPxDyRFfr9999bA6x59bnff//d&#13;&#10;+lu7dq10pc5ERY877jh6/PHHye7+N5E3+RM6T6bh/HvYdoqLzk26p3jhhRfot99+S+tUbdu2dXQO&#13;&#10;TtvQYwQ0bg9OFTvFReNMO646X758ubAzrV+/XhjvJfLgwYP0xBNPEDv07NWrl2OHS9B5Lm2V7QSd&#13;&#10;59pJtW8yJ96JibjsjIEnUMqe8TptDw8QY2dqrHFeOZsnLDoN0DmRDnaKi87jei53qjdRPl6xXha6&#13;&#10;dOlCxYoVkyU7iofGHWGyzRS0jXjncdE4twU6ZwrRBnaueuaZZ1p/7IR/woQJxM6gnDjc52fKn3zy&#13;&#10;ifXH/bJTp07UqlUrKlSokOtG8fGLnTTce++9NGvWLOH27ACF/xKB6873LpkCj/sZMGAAtW7dOlPW&#13;&#10;nPQ4HQ+hsxyz4gsIgAAIgAAIgICmBOJ0baapCVDtAAj4MUYH2gjAMIYVqcr7afRlwzqex+bq8G4G&#13;&#10;fdmjcbGZ8gTyK19DVBAEQAAEQAAEQCByAnv27BHWwe1kEmEhKZF2Th927tyZkhs/vRAoXbo0lS9f&#13;&#10;XrgpT1xBAAFTCTRt2lTa9Lfffpv4oW+2gVcq4VXY7IIf+4HO7QibmYZzuR52x3FIDzv5XcshQ4ZI&#13;&#10;V4/lffGELycBOndCyXsev+wEnXu3gYpb/ve//6X//Oc/9N5771krdP7666+2zhl4IHWfPn2sbbw4&#13;&#10;H4TOvfWCsO0UF52bck/BEzg//PDDtM5VpUoVS69pCQFGQONyuCrZKS4aZ9px1fmyZcvknckmpWTJ&#13;&#10;ko4dLSSKeffdd2no0KGJnxk/ofNcRCrbCTrPtZNK3w4fPky8WpUoFClSxHp2279//6ydMySXz89x&#13;&#10;Bw0aRPxM12kwXee62CkuOo/rudyp3lLzsfMf2aTl4sWLWxOjU7dx+9t0jbvllZo/DBvxPuOicW4L&#13;&#10;dM4U1AnHHHMM3XTTTTRu3Di67777qHHjxo4rt3DhQssBFDtpeOWVV2jTpk2Ot01k5GsedtLw1FNP&#13;&#10;ETuAzRQyOWdgBw4dOnSgMWPGuHLOwPuN0/EQOsvUk5AOAiAAAiAAAiCgOoE4XZupzhr1C4+AH2N0&#13;&#10;oI3w7BXHPan0fhp9OY49zN826fJuBn3ZX7ujNHUIwEGDOrZATUAABEAABEBAWQL79+8X1i1sBw2y&#13;&#10;eggrh0hbArVr1xamz5kzRxiPSBAwgUCDBg2kqyetXr06o2MFJ4w++ugj20m4XIYfDhq4HOicKSAk&#13;&#10;CMjOoTiXJwip8YnjkBp2CLMWb731Fk2aNEm6y4svvtha8U2aISkBOk+C4fNXP+0EnftsnIiL41Xz&#13;&#10;nIYSJUrQc889R507d3Y9+TOxD+g8QcLdZ9h2ipPO435PsXnzZuLBPamBV8m+5557pPeHqfn9+g2N&#13;&#10;i0mqZqc4aZyJx03n69evp+3bt4s7U0osr2DLq8S++eabxM58eGVb/nzttdesVWmvuOIKOvbYY1O2&#13;&#10;Sv/JTho+/fTT9ARBDHR+BIrqdoLOBZ1XgSiZcwauGj/f4nP6ggULbGtatWpVa/Vr1jZPSHQS+LjA&#13;&#10;kyidBtN1roud4qTzuJ3LnWpNlI8dbcsCT4jm+/Jsg+kaz5ZfGDbiOsZJ49we6JwpqBV40ZE2bdpY&#13;&#10;Tlj5/oGf4xctWtRRJXmlwNdff9167uBoA0GmU089lYYPH249ZxQkO4ri+vJKoLfffjtVqFDB0TbJ&#13;&#10;meJ2PITOkq2L7yAAAiAAAiAAAroRiNu1mW78UV//Cfg1Rgfa8N82ppSo2vtp9GVTep73durybgZ9&#13;&#10;2buNsaXaBOCgQW37oHYgAAIgAAIgoAQB2WThICZ12pV54MABJXjEoRJ169YVNuOnn36iXbt2CdMQ&#13;&#10;CQJxJ8CDcnkwjSyMGjWKVqxYIUvOGL9z50566aWXMuaTPYDIuGFKBug8BYjhP3Eu16MD4Dikh538&#13;&#10;qiWvssWDKGWBV8Dq06ePLDktHjpPQ+JLhN92gs59MYsyhaxbt85xXfha8MYbb6S77rqLZs6c6WoV&#13;&#10;3sROoPMECXefYdspTjqP+z3F4MGDadu2bWkdiidlN2nSJC0+6AhoXExYNTvFSeNMPG4651WZM4VG&#13;&#10;jRpZThiGDRtG7dq1o1q1auVMpuKJVjxx+7zzzrNWxn355ZepZ8+eVKhQIdtin3jiCfr5559t83Ai&#13;&#10;dH4Ekep2gs4zduVIMtgNLnvvvfeEzg/Zlt26daPnn3+ePvvsMxo9ejQ99thj1jFg8uTJxBrv27cv&#13;&#10;lSpVyrZNb7zxBs2YMcM2TyLRdJ3rYqc46Txu5/KEltx+8n3flClThJvxJOQuXboI09xGmq5xt7yS&#13;&#10;84dlI95nnDTO7YHOmYK6ge8f7rjjDvrggw8sZwd16tQJtLI8loOfWXfv3p34Gshr4HM2v394+umn&#13;&#10;yc2zs8T+4nY8hM4SlsUnCIAACIAACICAjgTidm2mow1QZ/8I+DlGB9rwzy6mlaTa+2n0ZdN6oPv2&#13;&#10;6vJuBn3ZvW2xhR4E4KBBDzuhliAAAiAAAiAQKQHZZGE7ZwpeK8yDYGUBDhpkZNzHy1YAOHToEG3a&#13;&#10;tMl9gdgCBGJCgAfs8sAtUeBj0MMPP0y8yp/bwA8/eBU30eSf1LJk+0/Nl+k3dJ6JkFnpOJfrY28c&#13;&#10;h/SxVTY1nThxIj3zzDPSIkqXLm2dczJNBEsuADpPpuHP9yDsxDWDzv2xT9Sl8LXhhg0bXFWD77e+&#13;&#10;+uoruvPOO6lr167kZHJi8g6g82Qazr5HYSeuWVx0Hud7Ch7cM2vWrLSOxAPyr7322rT4MCKg8XTK&#13;&#10;KtqJaxkXjXNb4qbzZcuWcbOEIV++fHTllVfS0KFDLScMwkwpkfyMhu396quvEjtQkwXW74gRI2TJ&#13;&#10;OfHQ+REUqtuJawmd53RbZb7YOZb+3//+l1bPGjVqWE4R2clK06ZNqXjx4nny8P02r7DeqVMnaxXr&#13;&#10;k046KU966o9HHnmE2OlapmC6znWxE9sxLjqP27k8k8Zk6WPGjKGDBw8Kky+55BLiZ21+BNM1ng3D&#13;&#10;sGyUqGNcNM7tgc4TVlX7s1ixYtShQwcaOXKkdc9x7rnnUsGCBX2tNOuIj2n8buHXX3/Numw+po0f&#13;&#10;P956TsmTT5xc6yR2GrfjIXSWsCw+QQAEQAAEQAAEdCQQt2szHW2AOvtDwO8xOtCGP3YxrRQV30+j&#13;&#10;L5vWC923V5d3M+jL7m2LLfQgAAcNetgJtQQBEAABEACBSAnw4FVRkMWL8jqNC6JMp/s2KV/16tWl&#13;&#10;zXUygVy6MRJAQHMClStXpjZt2khbwQPIr7rqKmvFNWmmlIQlS5ZYE3ymTp2akiL+6WYyrriEI7HQ&#13;&#10;uR0d89Jk51dZfDaEgigzm/roti2OQ7pZzH19eSUtXmFXFnjQ5sCBA6lSpUqyLMJ4mfZk8cJCHEYG&#13;&#10;UabDXYeWLSg7cQOg89DMGOiONm7caDn24lW4L7roIrr66qvp+uuvt64leYJ3pgHYa9eupVtuuYXm&#13;&#10;zp3ruJ4y7cniHRcsyBhEmYLdBB4VhZ24UXHReVzvKVauXGlNlkjtgHwvdv/995Nf92Sp5Wf6LdOd&#13;&#10;LD5TeXbpQZRptz8vaaraidsSF41zW+Km86VLl3KzhOHGG2+kG264IeM5WrRxrVq16MUXX7R17PD1&#13;&#10;11/T4sWLRZvnxMm0J4vP2dDDlyDK9FAN4Saq24krDZ0LTRdppN3gstSKXXzxxZZjFXbA4CQcffTR&#13;&#10;1kRHduYgCzt27HC0SrVMe7J42f6cxAdRppP92uXRxU7chrjoPG7ncrv+JUv7448/6KOPPhIm88IA&#13;&#10;7CDRryDTnSw+m/0GUWY29clm2zBtlKhnXDTO7YHOE1bV57Nq1apUs2ZNKlWqlG+V5vuRf//732S3&#13;&#10;IiIf8+rXr09t27alW2+9lfr162c5ozrxxBOpZMmS0rqwg5tPPvmE+vbtS3zN4yTIjlGyeCdlyvIE&#13;&#10;UWbqvqCzVCL4DQIgAAIgAAIgoBMB2fWSLD6btgVRZjb1wbbxIRDEGB1Zf5XFZ0MziDKzqQ+29UZA&#13;&#10;1ffTsv4li/fW+iNbBVFmNvXBts4I6PJuRta/ZPHOWi/OFUSZ4j0hFgSI/HXTC6IgAAIgAAIgAAKx&#13;&#10;JFCkSBGht/x9+/b53l67MvmFMoI/BOxewMNBgz+MUYq+BG666SaaPXs28WQuUfjzzz+JV0ybMWOG&#13;&#10;tfIir6ghmsCzZs0a4tXbXnnllbSVm6pUqUL8QIQHpaUGUVmpeZz8hs6dUDInD87letkaxyG97OWm&#13;&#10;tq+//rp1XpBtwyv0PvTQQ5Rp5U7R9tC5iIq3uCDtlKgRdJ4goe9nhQoVaNKkScLrQG7VgQMHaP78&#13;&#10;+fT0008Tv8QVBb6u/Ne//mVNCG/VqpUoS5446DwPDkc/orBTomJx0Hkc7ylYmw8//DCJnj/xxO06&#13;&#10;deokTBj6JzSei1xlOyVqGQeNc1vipvN//vOfxOdUdoTEz2X4j7/z9TWvopxNYOdLd9xxB9lN4B41&#13;&#10;ahQNGjRIuhvo/Aga1e2UMCB0niChxqfo3C2qGU9A5GtstwOv8ufPbx0nli9fTp9//rmoaBo7dix1&#13;&#10;6dKFeIVsWTBd57rYKWG/OOg8bufyhG3cfPKqdnv27BFuwg4Vy5UrJ0zzEmm6xr0w423CtFFyHeOg&#13;&#10;cW4PdJ5sVbW/syPW8ePH0/Tp09PeDXutOTtPGDJkiOVAQVYGX5uwQ4YLLrjAcigry8eLCrDzaP4U&#13;&#10;BY7v3bu35biqTJkyoiw5cXE7HkJnOabFFxAAARAAARAAAQ0JxO3aTEMToMpZEghqjA60kaVhDNtc&#13;&#10;5ffT6MuGdUYPzdXl3Qz6sgfjYhMtCMBBgxZmQiVBAARAAARAIFoCRYsWFVbA6cW8cGNJpF2Zfk1a&#13;&#10;luzaqGi7AYRw0GBUV0BjBQTKli1rrVzOKxrzoBdZmDZtGvEfD9BnJw316tWj4sWL07Jly4gH8u7c&#13;&#10;uVO4KR9TH3vsMbr77ruFDhoKFy4s3M5tJHTulli88+Ncrpd9cRzSy15Oanv48GF69tlnrcHIsvzs&#13;&#10;nOGee+6hs846S5bFNh46t8XjKDEMOyUqAp0nSOj7men+lK8RmzZtajllGTlyJPGETdG15f79++nB&#13;&#10;Bx+kt99+m4455hhbINC5LR5hYhR2SlQkDjqP4z3Fyy+/TKKV23kyJ0+4jDJA47n0VbZTopZx0Di3&#13;&#10;JW4652cz/BdUOP7444knek6cOFG4i2+//dZy0sTXAaIAnR+horqdEraDzhMk1PjkQVuZAl/78UrR&#13;&#10;bp0zJJfbq1cv+uqrr4STvXlF6alTp1K7du2SN8nz3XSd62KnhNHioPO4ncsTtnH6yQOnefK/KPCx&#13;&#10;oGvXrqIkz3Gma9wLuLBtlFzHOGic22O6zpNtquJ3dsj/2WefWY4ZZE5as6n3sGHDbJ0znHrqqXTn&#13;&#10;nXdSpUqVMu6mQYMGNHz4cHrnnXfotddeEzqv5Hfc7KSB92vX9+J2PLRrK8bPZOxayAACIAACIAAC&#13;&#10;IBAxgbhdm0WME7sPkUDQY3SgjRCNGYNdqfx+Gn05Bh0s4Cbo8m4GfTngjoDiIyMgHh0SWXWwYxAA&#13;&#10;ARAAARAAARUJyF5G2jlT8NqOvXv3SjeVTaxYtWqVcJKztKAMCQ0bNqSjjjoqQy69k0uUKCFtwNat&#13;&#10;W6VpSACBqAiErfPGjRtbg3kff/xx4gfBdoEHl7FTBv5zEu69915rVdbdu3cLs/vloAE6F+I1NhLn&#13;&#10;cv1Mj+OQfjaT1Zivbx955BFrEocsD0/gevCvCdotW7aUZckYD51nRGSbISw7JVcCOk+mEd/vfG95&#13;&#10;/fXX0+mnn26tZCdy0sBxvCoEO/CyCyrrPOzrdTtOXtL8tFPy/nXXedzuKebNm2c5Q0m2EX9nbbGT&#13;&#10;JF45O8qgssaZS1g6V91OyX1Ed41zW+Km82T7BPW9Z8+e1oq4okk6/KxnwYIFxE5fRAE6F1EJJi4b&#13;&#10;OyXXCDpPphHtd5l+kmt15ZVXUo0aNZKjXH+vUKECXXXVVdbkRdHGs2fPtnXQIKunCu/TwjiXy9qf&#13;&#10;zFIFOyXXR3edm34unzNnDonOyWzjJk2aOJqwnNwfMn2X9XEVNM51D0PnmRilpodto9T9665xbo/p&#13;&#10;Ok+1qSq/f/nlF8spw6RJk0j2zldUVx4wf95551GnTp1EyXniNm3aJHVCwxn5nHrDDTfk2SbTD3YU&#13;&#10;3b17d/r73/9ON998M7EDqtSwYsUKa7+cTxZUPx7K6i2Lh85kZBAPAiAAAiAAAiCgA4G4XZvpwBx1&#13;&#10;zJ5AGGN0oI3s7WRKCaq/n0ZfNqUnem+nrI8kl6jCuxlZPVV5vp7MC99BwA0BOGhwQwt5QQAEQAAE&#13;&#10;QMBQAqp4K5M5TXjppZfoiy++8M06Y8eOpSpVqvhWnooFyW5wuK6ygUwqtgN1ModAFDrnldBKly5t&#13;&#10;TZi1cx7j1Ao8sGPAgAE5K6Pv3LlTuCmv6ONHgM79oBifMnAu19OWOA7pabfkWm/ZssU69i9evDg5&#13;&#10;Os93dszz8MMPU/PmzfPEu/0Bnbsllps/TDvl7vXIN+g8lUh8f59wwgnUo0cPa3U6USt5MDe/DKte&#13;&#10;vboo2YpTWedRXK9LQWWR4IedUnevs87jdE/B91+DBg0SOuC77bbbqHLlyqmmC/23yhpnGGHoXAc7&#13;&#10;pXYMnTXObYmTzlNtE9TvkiVLUtOmTaUO2HgSosxBA3QelFXSy83GTqmlQeepRKL5bXe84hqVKlXK&#13;&#10;mmzoR+26dOlCY8aMEb4rYY3bBZV1Hsa5XBc7pdpQZ53bMTfhfd+0adNSzZnzu3Xr1jnf/fqissa5&#13;&#10;jWHo3C3LsG0kqp/OGuf2mK5zkU2jimOn/TwuZfz48fTDDz+4qsYxxxxDHTp0sBw98bWqkzBq1CiS&#13;&#10;DVBv0KABXXPNNU6KEeapVasW9enTx3pWIsowevRoy4mE7Lgni5fVV7QPp3F2ZcrGEDktO5EPOkuQ&#13;&#10;wCcIgAAIgAAIgICOBOJ2baajDVBndwTCGqMDbbizi6m5dXg/jb5sau903m675xpcCt6h5WXp1/Ok&#13;&#10;vKXil8kEol0OyGTyaDsIgAAIgAAIaERAdtFu9yLUa/PsyvRr0rLXusVpu3z58lHx4sWFTTJhwJaw&#13;&#10;4YgEAQEBXj3k3//+d9YrrzVq1IheffXVnJXR9+/fLx1QU758eUFN3EdB5+6ZxXkLnMv1tS6OQ/ra&#13;&#10;bvny5XT99deTnXMGHoj57LPPZu2cgSlB5976Sth2EtUSOhdRiWccO2ioW7eusHGHDh2ikSNHCtMS&#13;&#10;kdB5gkSwn9naSVQ7XXUep3uKp59+mtavX59mnpYtW9L555+fFh9FBDROpIOdRH1DV41zW+Kkc5Ft&#13;&#10;goqrWbOmtOh169ZJ06BzKZpAErzaSVQZ6FxEJdw4mX4StahTpw4VKlQo8TOrTx6YVbt2bWEZPHh4&#13;&#10;zZo1wjSOlNXT7t2XtLAMCXZlRvU+Tdb+RFNUsVOiPsmfuurc5HP5wYMHafr06clmzPlesGBBOvvs&#13;&#10;s3N++/VF1sft9Oh133ZlRqVxt22JwkayOuqqcW6PyTqX2TPs+A0bNlgOUDp16mQ59nfjnKFZs2b0&#13;&#10;2GOP0TvvvENdu3Ylp84ZNm3aRBMnThQ2lY9xd999N/FnNuG8884j1oYo/PHHH/TBBx+Ikqy4uB0P&#13;&#10;oTOpqZEAAiAAAiAAAiCgAYG4XZtpgBxVzIJAmGN0oI0sDGXQpjq8n0ZfNqhDemyqrI8kilPl3Yys&#13;&#10;nnbPwhNtcPtpV6Yuz9fdthn5oyMABw3RsceeQQAEQAAEQEAbAjLPe/xS1u8gK5NfLjt9We13neJa&#13;&#10;Hhw0xNWyaJffBBo2bGhNluvbty+VLl3aVfG8+givxjp06FCqUqVKzrayYx1n8MtBA5cFnTMFBCaA&#13;&#10;c7ne/QDHIf3sN3PmTLr55puJB27KQsWKFenFF1+kxo0by7K4iofOXeGyMkdhJ1ktoXMZmXjF831t&#13;&#10;//79pY2aPXu2NI0ToHNbPL4lZmsnWUV01Xkc7ikmT55M/JcaypUrR/369UuNjuy36RrXxU6yDqKr&#13;&#10;xrk9cdC5zC5BxdeoUUNa9NatW6VpputcCiagBK92klUHOpeRCSe+cOHClD+/fHiLzKGC19pVr15d&#13;&#10;uik7aZAF03Wui51k9tNV56aey+fNm0eydy2nnXZaIO+VTde4TDuy+ChsJKsLx+uqca67qTrntkcV&#13;&#10;Dh8+TPysjh0hXHrppfTGG2+Q3TVAcj35WNGhQwd688036ZlnnqEzzzzT9jomedvE96lTp0qd/Xfv&#13;&#10;3p14YL0fgZ+LyMbhjBkzRrqLOB4PoTOpuZEAAiAAAiAAAiCgOIE4XpspjhzV80gg7DE60IZHQxm0&#13;&#10;mS7vp9GXDeqUHpuqy7sZ9GWPBsZmyhPIzo2u8s1DBUEABEAABEAABPwgUKFCBWEx27Zto7179xJf&#13;&#10;1PsVRKsZctnwVOYX4dxyeIVWUeDVTBBAAATyEuBJWrwqyoUXXkjfffcdffnll/Ttt9/S5s2biQfo&#13;&#10;JAIfD9kRw7HHHksXXXQRNW3aNJGU53PlypV5fif/8NNBA3SeTNbs7ziX629/HIf0sSGvKsWDLmXH&#13;&#10;YG5J/fr16fHHHyeZNr20VlYWrtnFNKOyk7g2R2Khczs68Uk77rjjrFV1d+3aldYovrbcvXu31BED&#13;&#10;dJ6GLLCIbOxkVykddS47n+ny7ICfW/GqF6JQr149mjBhgijJUdyvv/4qzcflyhz88QqVlSpVStvW&#13;&#10;ZI3rZKc0wyVF6Khxrr7uOk8yQWhfa9asKd0XX3/Lgsk6lzEJMt6rnezqBJ3b0Qk+jVfW2blzp3BH&#13;&#10;7CjXz2DnoEE2IZz3D52Tdb+jup3s+oqOOjf1XD5t2jSpKVu3bi1NyyYBGndHLwobZaqhjhrnNpmq&#13;&#10;80z2DCJ9x44d9OmnnxI/P169erWrXRxzzDHW++S2bdtSiRIlXG2bmvn3339Pjcr5/fe//z3ne7Zf&#13;&#10;2Hklv8+ePn16WlH8rJKve0TPN+J4PITO0roAIkAABEAABEAABDQhEMdrM03Qo5ouCEQxRgfacGEg&#13;&#10;A7Pq9H4afdnADuqhyXiHlhca5qTl5YFfwRKAg4Zg+aJ0EAABEAABEIgFAbuVh3hVYLuBam4ByC6G&#13;&#10;ZTeXbstH/lwC27dvz/2R9E3mnS4pC76CgLEE2AEDD3pJDHw5cOAA8cB7HpzCA1icOpNZvny5kGHl&#13;&#10;ypV9dXoDnQsxGxmJc3l8zI7jkLq2ZIc9w4cPp1GjRtlW8owzzqAHH3xQOgHbdmObROjcBk5SUtR2&#13;&#10;SqqK9Ct0LkUTm4S6devS/Pnzhe1Zs2YNcbooQOciKsHFebWTkxrppHPd7yn27dsnncg5a9Ys4r8g&#13;&#10;wtixY6XFNmnSROigwWSN62QnqWGTEnTSOFdbd50noQ/ta40aNaT74v4sCybrXMYkyHivdnJSJ+jc&#13;&#10;CSX/81StWpWWLFkiLNhOX8INMkTavfeyc8RiVw9T3qfpYKcM5reSddK5iedynkT7xRdfCE3J7zkT&#13;&#10;73CEGbKIhMadw4vKRk5rqJPGuU0m6typLf3Kt3TpUho/fjzx6pk8ScNNOPXUUy3HDM2bN6d8+fK5&#13;&#10;2VSaV+agIX/+/OS3YypeeEDkoIErx/UQOWiI4/EQOpN2RySAAAiAAAiAAAgoTiCO12aKI0f1XBCI&#13;&#10;cowOtOHCUAZm1en9NPqygR3UQ5N1eDeDvuzBsNhECwJw0KCFmVBJEAABEAABEIiWgN3FMDtUsBuo&#13;&#10;5rbmMgcNfr9kdluvuOXnVVllg4XZgx4CCICAMwK80g47kHHrREbmoIEHwPgVoHO/SMajHJzL42FH&#13;&#10;UStwHBJRCT+Or6seeeQRmjJliu3OO3fuTLfeeivxIEq/A3SemagKdspcy/Qc0Hk6E91j7Cb+86Bn&#13;&#10;Lw4acG/uf6/waicvNVFV57in8GJN79vgXO6dnepbqqpx5gade+s9PKBQFkqVKiVLIuhciiaQBK92&#13;&#10;8lIZ6NwLNffb8PWZzEFDoUKF3BdoswU745UFu31B52Tdz6huJ5lt7eJV1bmp5/IffviBtm7dKjRZ&#13;&#10;ixYtfHWEnbwTaDyZhv33qGxkXyt5qqoa5xqbqnO5tfxL4efF/EyfHTMsWrTIVcHsDOaCCy6wHDPY&#13;&#10;OQZzVWhSZpmDhmrVqvl+jJM9i+TqcD0aNWqUVLMjX+N2PITO0kyMCBAAARAAARAAAY0IxO3aTCP0&#13;&#10;qGoGAlGP0YE2MhgIydoQQF/WxlSRVhTv0PLix5y0vDzwK1gCcNAQLF+UDgIgAAIgAAKxIGDnHEF2&#13;&#10;8eql4Tt27LAGGIi2tbu5vPbaa4knu/kV7Abe+bWPqMv5448/pFWAgwYpGiRESCBuOl+8eLGQpt0A&#13;&#10;GOEGNpHQuQ0cA5NwLjfQ6BmajONQBkAukvkadsCAAfTjjz9Kt2KHDH369KGOHTtK82SbAJ3bE1TF&#13;&#10;Tva19DcVOveXp5+l2Q3a3rhxo3RXKus8btfrbASvdpIaMICEoHWOe4oAjGZTpMoa52rHUec25lAi&#13;&#10;KWiNcyOhc2+mlq2syqWJVpdN7AU6T5AI59OrncKp3ZG9QOfuaNs9O7W7jna3lyO5165dK92sYsWK&#13;&#10;0jSVdR7WuVwHO0kNGEBC0Do39Vw+bdo0qbVat24tTcs2QWWNc9vC0rkTjlHZyEnd/MwTtMa5rqbq&#13;&#10;3E87pZa1Zs0amjhxIn300Ue2fFO349/sIIGf87dt25aKFy8uypJ1HDsak12L2J1nve7YbgEBmaMI&#13;&#10;1Y+HbllAZ26JIT8IgAAIgAAIgIBKBOJ2baYSW9TFOwEVxuhAG97thy3VIoC+rJY9VK2N3TMjvEPL&#13;&#10;tZrdnLTcXPgGAu4IwEGDO17IDQIgAAIgAAJGEuAJ+zzgbMOGDWnt51Vw2rVrlxbvJUK2og6XZXcx&#13;&#10;bJfmpR4mbGP3gplXe0AAAdUIxEnnPJDl119/FSJu0KCBMN5LJHTuhVp8t8G5PL629dIyHIe8UBNv&#13;&#10;s3PnTrrtttukK3jyVqy/hx56iE4//XRxIT7FQudykCrZSV5Lf1Ogc288d+3aRTxAO/mPB1136dLF&#13;&#10;W4GSrexefJUsWVKy1ZHjiar35mFer6tuJ6kBfU4IQ+e4p/DZaBmKw7k8AyDDksPQOCONq8737Nlj&#13;&#10;rarNK2vv3buXmjZt6msP2rJli7S8smXLStOg87xoVLVT3loG9ws6d882zMFlq1evllbQzkGDyjoP&#13;&#10;65pdBztJjetzQhg6j+u5PJMpvv32W2EWvqdu1qyZMM2PSJU1zu0LS+dOWEZlIyd18ytPGBrnupqq&#13;&#10;c7/slFpO//79aebMmcROENyE0047zVo0hD/z5cvnZlPXebl8dvosCocOHRJFZxV31FFHSbffv3+/&#13;&#10;ME3146Gw0jaR0JkNHCSBAAiAAAiAAAgoTyBu12bKA0cFMxJQZYwOtJHRVMigCQH0ZU0MFXE1dXg3&#13;&#10;g74ccSfB7gMjAAcNgaFFwSAAAiAAAiAQLwI8oEPkoGHu3Lm+NXTOnDnCsvgFdKNGjYRpiPRGYNu2&#13;&#10;bdINK1WqJE1DAgiAQPYEvvzyS2EhBQsWpJNPPlmY5iUSOvdCLd7b4Fweb/u6aR2OQ25oyfPyBOF+&#13;&#10;/frZOmc4+uij6YknniC7B+DyPbhPgc7Tmalop/Ra+h8DnbtneuONN9KiRYvSNixXrpw1+Fo2KDpt&#13;&#10;AwcRy5cvl+bi/dkF03Wui53sbOhXWhg6xz2FX9ZyXo7pGndOKv45w9A4U4yTzu+8805asWKF5ZiB&#13;&#10;nTIkQoECBejDDz8kOydIibxOPxcuXCjN2rBhQ2kaJ5iuc13sZGtEnxKhc/cg69SpI93o559/lqZ5&#13;&#10;Sfjtt9+km1WoUEGaxgmm61wXO9ka0afEMHQep3O5U+w8iVam0b/97W/E71qCDKZr3AnbqG3kpI5+&#13;&#10;5AlD41xPE3Xuh31kZbhxzsCDxtu2bUsdO3ak6tWry4oMJJ4dv61fvz6t7HXr1qXFZRvh9VllnI6H&#13;&#10;0Fm2vQjbgwAIgAAIgAAIRE0gTtdmUbPE/rMjoNoYHWgjO3tia3UIoC+rYwtVa6LLuxn0ZVV7EOqV&#13;&#10;DYFg30plUzNsCwIgAAIgAAIgoBQBXglg1qxZaXVauXKlNejVbmWwtI0kETJnD7yifKlSpSRbIdoL&#13;&#10;AbsVAMIeXOCl/tgGBIIiwAN5N2/eTLwSYuKPf3fu3JmOP/54X3Y7ffp0YTknnniitcq6MNFDJHTu&#13;&#10;AVrMN8G5XA8D4zikh514whevtLVgwQJphdkpw5NPPkmZJm5IC/CQAJ3nhaaqnaDzvHZS5Rc7VBEF&#13;&#10;vibkSZgnnHCCKNlTnN2g5/Lly9uWabrOdbFTXHQeh3uKwoULU+/evW115TWRn4lNnDhRuHmPHj2o&#13;&#10;TJkywrSqVasK4znSVI3rZqe4aJz7XBx0zu3gwCu7iiYrHTx4kL777js655xzjmT04f+8efOkpfDz&#13;&#10;Hbtgqs4TTHSxE3SesJhan/weqlatWsTn4NTAk2TZiaJfE7Nlk7/5et1ulWmul+k618VOcdF5nM7l&#13;&#10;qbqW/RY5V0zk9fPePVFm6qfpGk/lIfodtY24TnHROLfFRJ1zu6MMPF6iU6dOdMEFF/j67tZNm9iJ&#13;&#10;q8hBw5o1a+jQoUPkpzNZ1oss2DmTjdPxEDqT9QDEgwAIgAAIgAAI6EIgTtdmujBHPdMJqDhGB9pI&#13;&#10;txNijhDQ7f00+jJ6biYCurybQV/OZEmk60gADhp0tBrqDAIgAAIgAAIREGjVqhU9//zzwj3Pnj2b&#13;&#10;WrduLUxzGrlz505avHixMPspp5wijEekdwJ4weydHbaMN4FHHnmEli1bltbI0qVL++KggSfjzZ8/&#13;&#10;P618jjjzzDOF8V4joXOv5OK7Hc7letgWxyH17cSDH++9916ym5TVtGlTGjx4MBUvXjzUBkHnubhV&#13;&#10;thN0nmsnlb6xU5UvvvhCWCWO92uSBzt82Lp1q3A/PJm7Zs2awrREpOk618VOcdF5HO4peALlpZde&#13;&#10;mpCQr59ff/211EHDeeedRzVq1HC9P1M1rpud4qJx7qBx0HlCaHyO4OfUosCr5PrloGH79u1CR8a8&#13;&#10;X3bOZueEhfOYqnNuOwdd7ASdH7GXiv/btGlDI0aMSKvajh07rGPA6aefnpbmNoJXeVsoV7emAABA&#13;&#10;AElEQVSxYoVwszPOOEMYnxxpus6ZhQ52iovO43QuT9aR3feoJ/9D43bWOZIWtY24FnHROLfFRJ1z&#13;&#10;u6MIzZs3txwznHrqqZQvX74oqpCzT15NUDR+hq95vv/+e/JzDI2dgwa7ZxtxOh5CZzldD19AAARA&#13;&#10;AARAAAQ0JRCnazNNTWB8tVUdowNtGN81pQB0ez+Nviw1JRKSCOjwbgZ9Oclg+BobAvlj0xI0BARA&#13;&#10;AARAAARAIFACvEqlbELKmDFjst73e++9R7yamSjwzQKCvwRkE4J4danKlSv7uzOUBgIaEZAN4P3q&#13;&#10;q698acXIkSOF5fBkvLZt2wrTvEZC517JxXc7nMv1sC2OQ+rb6c0336RvvvlGWlGerPHkk0+G7pyB&#13;&#10;KwSd55pFZTtB57l2Uunb3/72N2l1eDVev8KoUaOkRfHxI9Pqd6brXBc7xUXnuKeQyjWwBNM1HhhY&#13;&#10;nwuOi8YZS5x03qhRI6mlZ82aRYcPH5amu0kYP3487dmzR7gJr7CbKZiuc13sBJ1n6snRpdu9L5ow&#13;&#10;YYIvFeNr9j///FNYlt3+ExuYrnPmYMdJFTvFRedxOpcnNJTpc+HChcIs/I6zQYMGwjQ/I6HxzDSj&#13;&#10;thHXMC4a57aYqHNud1iBnSyzY8d33nmHhgwZQryKX9TOGbjtdo79P/nkE9/w8EIq7PBBFCpWrGg5&#13;&#10;WBOlcVycjofQmczKiAcBEAABEAABENCFQJyuzXRhjnrmJaDqGB1oI6+d8EtfAujL+touzJrr8G4G&#13;&#10;fTnMHoF9hUUADhrCIo39gAAIgAAIgEAMCMhWGVuyZAnxKmReA69GNHbsWOHmLVq0oFq1agnTEOmd&#13;&#10;wE8//STcuFq1alSgQAFhGiJBwAQCPOhGFNavX0/Lly8XJTmOW7p0KU2bNk2Yv1u3blSsWDFhmtdI&#13;&#10;6NwruXhvh3O5+vbFcUhtGy1YsIBee+01aSVPPvlka3U29rIdVYDOiVS3E3QelTrs99u0aVPiQcei&#13;&#10;sGbNGvr4449FSa7ifvzxR3r33Xel2/D9r5Ngss51sVNcdI57CieK9D+PyRr3n2YwJcZF40wnTjrn&#13;&#10;CUyyZys82YYdK2QbNmzYQDJnxfxMtWPHjo52YbLOdbETdO6oK0eSqVKlSnTiiScK981OdmfMmCFM&#13;&#10;cxrJz4FHjx4tzM77btKkiTAtNdJknTMLHewUF53H6VyeqiPRb3a4JFpRnvOyc4bChQuLNvM9znSN&#13;&#10;2wFVxUZx0TizNk3ndv3Lz7SaNWvSbbfdRuPGjaPevXsTj5NQKTRr1ozY8YwoTJ8+nVauXClKch33&#13;&#10;wgsv0JYtW4Tb2TmJSGwQl+MhdJawKD5BAARAAARAAAR0JhCXazOdbWBq3VUfowNtmNoz49du9OX4&#13;&#10;2dTvFunwbobbjL7st+VRXtQE4KAhagtg/yAAAiAAAiCgEYFWrVpJJ+8PGzaMdu/e7ak1L7/8Mu3Y&#13;&#10;sUO4bffu3YXxiPRO4ODBg9akNVEJTgcXirZFHAjEgcDxxx8vXfF85MiRnpvIx7j77rtPuH358uWp&#13;&#10;Q4cOwjSvkdC5V3Lx3w7ncvVtjOOQujbilaQeeugh4mOsKPDE7gceeEA6aFK0TRBxputcBztB50H0&#13;&#10;/OzLzJ8/P51//vnSgp599llavXq1ND1Twt69e2nw4MHS1bvr1KlDzZs3z1SMlW6yznWxUxx0jnsK&#13;&#10;R3IMJJPJGg8EaACFxkHjjCVuOucJmbLBHNzeoUOH0i+//MJfPQXm9eCDD0qfY/O+K1So4Khsk3Wu&#13;&#10;i52gc0ddObJMF154oXTfTz/9NLFTcK+B33Xt27dPuDmvPOR0RW2TdZ6Ap7qd4qDzuJ3LE33H7nPV&#13;&#10;qlXEz35EoXHjxqLoQOKgcTlWVWwUB40zZRN1Lu9d/qSw0wG+XnjrrbcsB2syJ2/+7M17KVyvf/zj&#13;&#10;H8IC+FqF31Xs379fmO408ptvvqFPPvlEmr1du3bStERCHI6H0FnCmvgEARAAARAAARDQnUAcrs10&#13;&#10;t4GJ9ddhjA60YWLPjGeb0ZfjaVe/W6X6uxluL/qy31ZHeVETgIOGqC2A/YMACIAACICARgR4gGnX&#13;&#10;rl2FNebBrfwS+NChQ8J0WeTEiROlK4jyypiNGjWSbYp4jwR+/vlnqTMNZo4AAiYT4JVITjnlFCGC&#13;&#10;adOmER+z3AaejMcTdnnlZVG46qqrfF/VCToXkUYcE8C5XP1+gOOQujZiRz3r1q0TVpDtNnDgQCpb&#13;&#10;tqwwPcxI03Wug52g8zAV4W5f7DRLNih7z5491j3vgQMH3BX6V26+Hnz88cfpt99+k257yy23SB0i&#13;&#10;pm5kus51sFMcdI57ilTlhffbdI2HR9r7nuKgcW59HHXeuXNnYmc+osCTmPj5DJ+X3QY+/w8aNIjm&#13;&#10;z58v3LR48eJ00003CdNEkabrXAc7QeeinqtOHDtKOPHEE4UV2rBhA911111SZyrCjf4/8vPPPyf+&#13;&#10;E4USJUq4crJrus6Zoep2ioPO43guF+kvOW7hwoXJP/N85wn5YQVoXE5aFRvFQeNM2USdy3uXPyns&#13;&#10;QFX2LtifPfhXyvXXX09HHXWUsMDly5fTU089RV6eVXKB/K6Dn1fKwrnnnksNGjSQJefEx+F4CJ3l&#13;&#10;mBNfQAAEQAAEQAAENCcQh2szzU1gZPV1GKMDbRjZNWPZaPTlWJrV90ap/m6GG4y+7LvZUWDEBMQj&#13;&#10;VCKuFHYPAiAAAiAAAiCgLgGeSHz00UcLKzhjxgxrFTGnqxO9//771uoEwsL+irzyyitlSYjPgoBs&#13;&#10;IDEXKRvUmMXusCkIaEegbdu20jo///zz9OOPP0rTUxPYKUPPnj3pu+++S02yfleuXJnat28vTMsm&#13;&#10;EjrPhl78t8W5XH0b4zikno22bdtGH3zwgbRi7Hm4UKFCtHTp0sD+eJCg02CqznWyE3TutDeHm49f&#13;&#10;APHAZ1lYsmQJDRgwgNauXSvLkha/YMEC+uc//0mTJ09OS0tEtGjRwvXAcFN1zsx0sZPuOsc9RUKh&#13;&#10;0XyarPFoiLvfq+4a5xbHUed169alSy+9VGrQlStXUt++fYmdDTsNW7ZsoX79+kknbXM5vXv3lj4z&#13;&#10;l+3HZJ3rYifoXNZ7o4/Ply8f9e/fXzphcc6cOXTzzTe7um4fN26c5XhR1ro+ffpA5zI4kngd7KS7&#13;&#10;zuN4Lpd0p5xou3N4lSpVcvKF8cXkc7kdX5VspLvGmbOJOrfrX6alVapUidi5mSx8/PHHdOutt9L6&#13;&#10;9etlWdLiDx8+THzd06NHD9q0aVNaOkewU4gbbrhBmCaK1P14CJ2JrIo4EAABEAABEAABXQnofm2m&#13;&#10;K3dT663TGB1ow9ReGr92oy/Hz6Z+t0iHdzPcZvRlvy2P8qIkUDDKnWPfIAACIAACIAAC+hEoWrSo&#13;&#10;9ZL3/vvvF1Z+6tSptGzZMuLVP5s3by5csYwHZrzyyis0ffp0YRkcyQMmdFm5QNoIRRNkk8tr1KhB&#13;&#10;5cuXV7TWqBYIhEeAj108mP/dd99N2ymvstirVy+64IIL6MYbb5Rqhge0TJgwgd577z3auXNnWjkc&#13;&#10;UbJkSXr00UeJV/HxO0DnfhONV3k4l6tvTxyH1LPRmDFjaM+ePdKKsfMGOwcO0g1dJJQpU4Y+/PBD&#13;&#10;R1uYqnOd7ASdO+rKkWTq2LGjNQFTtuLjrFmzLGeC/KKoa9eulnMWUUX5epCvBd955x06dOiQKIsV&#13;&#10;V6dOHbrnnnuk6bIEU3We4KGDnXTXOe4pEr0tmk/TNR4NdXd71V3j3Nq46vyaa66hadOmSScpsfMk&#13;&#10;znPZZZfR1VdfTaw3Udi+fTt99NFHxKs/2TkkbtWqlfUsW1SGXZzpOtfBTtC5XQ+OPq1atWqWlocN&#13;&#10;GyasDDtk4Wt2do7bpUsX4gmOosCrTw8dOpRmz54tSrbizjzzTDr//POl6bIE03XOXFS3k+46j+u5&#13;&#10;XKYpjt+8ebM0WaZz6QZZJkDjYoAq2Uh3jTNhE3Uu7lnmxl577bWWow6ZE4GEc1i+5mFH0tWrVxfC&#13;&#10;YscM7AT6mWeekfarxIbsCMuN0xvdj4fQWcLy+AQBEAABEAABEIgDAd2vzeJgA5PaoNMYHWjDpJ4Z&#13;&#10;77aiL8fbvn61TvV3M9xO9GW/rI1yVCDg/0wgFVqFOoAACIAACIAACARK4Oyzz6aWLVvSF198IdzP&#13;&#10;b7/9Zq0qygNhmjVrZr28LVy4MK1bt454xVF+SWwXTjvtNGtVMrs8SPNOQPaCmQepIIAACBwhwCus&#13;&#10;8aS8RYsWCZF8+umnNGXKFOIV/2rWrEns4IQHtvBxbs2aNTR37lw6ePCgcFuOZOcMPACmXr160jzZ&#13;&#10;JEDn2dAzY1ucy9W3M45D6tho9+7d9P7776tTIYc1MU3nOtoJOnfYmUPOlj9/fnrssccsp1y//vqr&#13;&#10;cO/stGvEiBHWhM1atWpR7dq1iT95Iic7LOQ/Xi0iU2AHeU888QQVL148U1Zhumk6T4agi5101jnu&#13;&#10;KZJ7XDTfTdZ4NMTd71VnjXNr46rzYsWK0dNPP22dy2XnY35m8/bbb9PYsWOtZzrsMInP5wUKFLAm&#13;&#10;fvLEpR9++MH22Q4zPOOMM0jmyJjTMwWTda6LnaDzTL042vQrrriC1q5daznKFdWE7xNZ53xP37hx&#13;&#10;Y0vvVatWtZ7jbty4kebMmUPsyMEulCpVKqv3VSbrPMFVdTvprPO4nssTfUf0KZv8z6u9ly1bVrRJ&#13;&#10;oHHQeDpe1Wyks8aZrok6T+9VZsfw8Y0d/vPCAfwOWhR27Nhh3d/wPU6jRo0sJw3sYIGfOa5atYp4&#13;&#10;ARX+s3NCnSj3n//8J7Vp0ybx0/GnzsdD6MyxmZERBEAABEAABEBAEwI6X5tpghjV/IuAjmN0oA10&#13;&#10;3bgQQF+OiyWDbYfq72a49ejLwfYBlB4eAThoCI819gQCIAACIAACsSLwwAMP0L333ktff/21tF3r&#13;&#10;16+njz/+WJouSqhfvz4NHDgwkBXlRfszLY4nj/NKrqLQunVrUTTiQMBIAgULFrSORbyaH0+0EwWe&#13;&#10;mMcOHGROHETbcBwPhuGJAg0aNJBlySoeOs8Kn1Eb41yutrlxHFLHPux0h18s6hhM0rmOdoLO1VVV&#13;&#10;mTJlciZ28n2tLPD1IDsh5D+3gZ188eDqihUrut00T36TdJ6n4X/90MFOuuoc9xSpvS263yZrPDrq&#13;&#10;zvesq8a5hXHXOTvSfPLJJ6lPnz70559/So164MCBnMlK0kySBHYy/PDDD1OhQoUkOZxFm6xzHewE&#13;&#10;nTvrx1HlypcvH91xxx3WKjujR4+WVoOdsrDTFf5zE9iZAztvY8dq2QSTdc7cVLeTrjqP+7lcpjnZ&#13;&#10;5H9eNCCqYLrGU7mrZiNdNc5cTdV5ap/C7yPPwJ566inq378/yRzKJjh5eXed2JYH7vO7ca9Bx+Mh&#13;&#10;dObV2tgOBEAABEAABEBAdQI6XpupzhT1y0tAxzE63AJoI68d8UtfAujL+tourJqr/m4mwQF9OUEC&#13;&#10;nzoTyK9z5VF3EAABEAABEACB6AjwwNNBgwbRmWee6VslqlWrRkOGDCFePQshGAIy7/88OSioyeLB&#13;&#10;tASlgkDwBHhAHzuMKVmypG87S0wia9iwoW9lphYEnacSwW8ZAZzLZWTUicdxSA1bzJ49W42KeKiF&#13;&#10;STrX1U7QuYeOHdImbJtXXnmFmjdv7vse2QP4iBEjrBV8sy3cJJ2LWOlgJx11jnsKUW+LJs50jUdD&#13;&#10;3d1eddQ4t9AEnfOzTj6X+/0MhgezdOjQwXK0xKvZZhtM17kOdoLOs+3lwW/fq1cv6tmzp6+Ov086&#13;&#10;6STrmr1WrVpZN8B0nScAqmwnHXVuwrk80XeSP1Wb/M91g8aTLUSkoo101DhTNVXneXsUfiUI8Fia&#13;&#10;l156iVq2bJmI8u2zaNGi1jvxm266KasydTweQmdZmRwbgwAIgAAIgAAIKExAx2szhXGiagICuo7R&#13;&#10;gTYExkSUlgTQl7U0WySVVvndDANBX46kW2CnPhOAgwafgaI4EAABEAABEDCJAF8QDx48mAYMGECl&#13;&#10;S5f23HSe/MwX/yNHjsx6JSLPlTBkw1mzZglb2rp1a2E8IkHAdAInn3wyvfbaa3TiiSdmhYKPkTxI&#13;&#10;eMyYMdSoUaOsysq0MXSeiRDSkwngXJ5MQ83vOA5FbxdeQUnnYIrOdbYTdK6uwvga7vHHH6dbbrnF&#13;&#10;F6ddvALvPffcYw149tMxoSk6l/UUHeykm85xTyHrbdHEm67xaKi726tuGufWmaJzPvf+5z//oR49&#13;&#10;elCRIkXcGVaQu169ejRs2DC6/fbbyQ/nDIldmK5zHewEnSd6q7qf3bp1ozfeeINOO+20rCrJ2u7a&#13;&#10;tSvxKtWlSpXKqqzkjU3XeYKFynbSTeemnMsTfYc/9+zZQ7t27UqOyvlesWLFnO9RfIHGj1BX2Ua6&#13;&#10;aZyJmqjzKPSr0z75eSIvotK/f3+qXLmyL1Vnhw8vv/wysUNZP4Jux0PozA+rowwQAAEQAAEQAAFV&#13;&#10;Ceh2baYqR9RLTEDnMTrQhtimiNWPAPqyfjaLqsYqv5thJujLUfUM7NcvAgX9KgjlgAAIgAAIgAAI&#13;&#10;mEmAVwxr164dtWjRwhr8NmXKFNq4caMjGDzQrXPnztS9e3dfJrs42qnBmXbu3EnTpk1LI8A2hIOG&#13;&#10;NCyIAIEcAryyzvPPP0/ffPMNjR49mubMmZOTlulLmTJlrAG9vLKin5PwZPuFzmVkEG9HAOdyOzpq&#13;&#10;pOE4FK0dduzYEW0FfNi7CTrX3U7QuQ8dPaAiWD+XXXYZtW/fniZMmEBjx46lTZs2udpb/fr16dJL&#13;&#10;L7XuuwoUKOBqW6eZTdC5HQsd7KSLznFPYdfTokszXePRkXe+Z100zi0yTecFCxak66+/3jqfjx8/&#13;&#10;nvhPtrKzyOI8IOSUU06xJizxM1Scy0WUso/TwU7QefZ2DrqE6tWr05NPPkkzZsygTz75xJrYunfv&#13;&#10;Xke7ZfvyM1y+7vfTMUPyznE+P0JDZTvponPTzuUJHdmdv9l2UQdonGyvsVSwkS4a575sqs6j1rEu&#13;&#10;+7/wwgvp/PPPp0mTJtG4ceNo6dKlrqpevHhx+vvf/048OL927dqutnWSWZfjIXTmxJrIAwIgAAIg&#13;&#10;AAIgoDsBXa7NdOdsYv11H6MDbZjYa+PZZvTleNo1iFap/G6G24u+HITVUWZYBPId/iuEtTPsBwRA&#13;&#10;AARAAARAIDwCBw4ckHq579u3L3Xq1CmQyvClxeLFi60BcGvXrqUtW7ZYgzEOHTpE1apVI764T/zV&#13;&#10;qVOHePIyQjgEePDx008/nbYzXg1h4MCBafGIUJtAVBpXm0o4tVu/fj3NmzePfvzxR1qzZg1t376d&#13;&#10;+IEzr9ybOM7xJ6/+V7duXV9WaHTaMujcKSkiaEjOCudyORtVUnAccmYJ6FzOCTqXs1ElBTp3Zomo&#13;&#10;dP7LL79YTrvmz59v3e/+8ccf1jVh4cKFrWtCvs/l1TubNm1KvEJj2bJlnTXIx1zQOZHqdlJV5yrd&#13;&#10;U0SlcR+lGFhR0HhgaH0rWFWNcwOhc6JVq1ZZz3YWLlxoPb9OnMvZGUP58uWpXLly1meDBg3ozDPP&#13;&#10;DMXpZmrng87VtxN0ntpr039HfS7nldy//fZb+uGHH6zrdp7czX/saKVKlSo5f7Vq1bIcsQTlgCWd&#13;&#10;zJEY6PwIB5XtpKrOcS6XqUqteGhcLXuIaqOqxrmuKulcxC6suKivJcJqZ7b74fsZXmCAr3l4MRX+&#13;&#10;zX/sqIodT/E7bP7k99YnnXQS8X1OmNc9qh4PobNsex62BwEQAAEQAAEQ0JGAqtdmOrJEneNFANqI&#13;&#10;lz1Nbg36ssnWd9d2ld/NcEvQl93ZE7mjJVAw2t1j7yAAAiAAAiAAAnEjwN7LGjVqZP3FrW26t+fj&#13;&#10;jz8WNqFHjx7CeESCAAiICfAKO+edd571J84RXSx0Hh37OO0Z53L1rYnjkPo2Ur2G0LnqFiKCztW2&#13;&#10;ETsb5L/OnTsrW1HonCwbqWwnVXWOewplZZ2nYtB4HhxK/lBV4wwLOieqWbOm9XfxxRcr2X+4UtC5&#13;&#10;+naCzpWVT07FihQpQmeddZb1lxOp0Bfo/IgxVLaTqjrHuVwhIdtUBRq3gaNIkqoaZzzQuSKdRJNq&#13;&#10;sAMGXpSD/1QMqh4PoTMVewvqBAIgAAIgAAIgEDQBVa/Ngm43ygeBTASgjUyEkK4LAfRlXSwVfT1V&#13;&#10;fjfDdNCXo+8jqIFzAvmdZ0VOEAABEAABEAABEAABXQksW/Z/7N0HnBRF2vjxhyw5CiKICJyCIBkE&#13;&#10;BCULSlj1zgCKSlBBUc4D8fU8vTMnVExI0vM8QfFAREAByekQA6gEiYJIzkhG9r9P/9/Zd8N0dc9M&#13;&#10;z+50z68+n3Vnqqqrq7411TO4U0+vl59++ilb9/UOcDVq1MiWTwYCCPhPgHXuvzmjxwgETYDrUNBm&#13;&#10;lPEgkF2AdZ7dhBwEgiTAGg/SbDIWBMILsM7Du5CLQJAEWOdBmk3GgkB2AdZ4dhNyEAiaAOs8aDPK&#13;&#10;eBJRgHWWiLNCnxBAAAEEEEAAAQQQQAABBBBAAAEEEPCfAAEa/Ddn9BgBBBBAAAEEEIhYYOrUqWGP&#13;&#10;uf3228Pmk4kAAv4TYJ37b87oMQJBE+A6FLQZZTwIZBdgnWc3IQeBIAmwxoM0m4wFgfACrPPwLuQi&#13;&#10;ECQB1nmQZpOxIJBdgDWe3YQcBIImwDoP2owynkQUYJ0l4qzQJwQQQAABBBBAAAEEEEAAAQQQQAAB&#13;&#10;BPwnQIAG/80ZPUYAAQQQQAABBCISOHnypMyaNSvbMU2bNpVatWplyycDAQT8J8A699+c0WMEgibA&#13;&#10;dShoM8p4EMguwDrPbkIOAkESYI0HaTYZCwLhBVjn4V3IRSBIAqzzIM0mY0EguwBrPLsJOQgETYB1&#13;&#10;HrQZZTyJKMA6S8RZoU8IIIAAAggggAACCCCAAAIIIIAAAgj4U4AADf6cN3qNAAIIIIAAAgi4Fpg/&#13;&#10;f74cOXIkW/3bb789Wx4ZCCDgTwHWuT/njV4jECQBrkNBmk3GgkB4AdZ5eBdyEQiKAGs8KDPJOBCw&#13;&#10;F2Cd29tQgkBQBFjnQZlJxoFAeAHWeHgXchEIkgDrPEizyVgSVYB1lqgzQ78QQAABBBBAAAEEEEAA&#13;&#10;AQQQQAABBBDwnwABGvw3Z/QYAQQQQAABBBCISOCzzz7LVr9+/fpSt27dbPlkIICAPwVY5/6cN3qN&#13;&#10;QJAEuA4FaTYZCwLhBVjn4V3IRSAoAqzxoMwk40DAXoB1bm9DCQJBEWCdB2UmGQcC4QVY4+FdyEUg&#13;&#10;SAKs8yDNJmNJVAHWWaLODP1CAAEEEEAAAQQQQAABBBBAAAEEEEDAfwIEaPDfnNFjBBBAAAEEEEDA&#13;&#10;tcDKlStlxYoV2erffvvt2fLIQAABfwqwzv05b/QagSAJcB0K0mwyFgTCC7DOw7uQi0BQBFjjQZlJ&#13;&#10;xoGAvQDr3N6GEgSCIsA6D8pMMg4EwguwxsO7kItAkARY50GaTcaSqAKss0SdGfqFAAIIIIAAAggg&#13;&#10;gAACCCCAAAIIIICAPwUI0ODPeaPXCCCAAAIIIICAK4G33norW71mzZpJ48aNs+WTgQAC/hRgnftz&#13;&#10;3ug1AkES4DoUpNlkLAiEF2Cdh3chF4GgCLDGgzKTjAMBewHWub0NJQgERYB1HpSZZBwIhBdgjYd3&#13;&#10;IReBIAmwzoM0m4wlUQVYZ4k6M/QLAQQQQAABBBBAAAEEEEAAAQQQQAABfwrk92e36TUCCCCAAAII&#13;&#10;xCIwYcIEmT17tm0T//M//yMXXHCBbTkF/hCYN2+erF69OlNnixUrJkOHDs2Ux5PgCbDGgzendiNi&#13;&#10;ndvJxJbPGorNj6OTS8Cv1yHWeXK9ThltbAKs89j8OBqBRBdgjSf6DNE/BGIXYJ3HbkgLCCS6gB/X&#13;&#10;Of8uT/RXFf1LJAE/rnH1Y50n0quIviS6gF/XeW66co3JTX1/npt15s95o9cIIIAAAggggAACCCCA&#13;&#10;AAIIIIAAAggksgABGhJ5dugbAggggAACcRLYvn276I9dOn78uF0R+T4ROHPmjIwcOTJbbx944AEp&#13;&#10;V65ctnwygiXAGg/WfNqNhnVuJxN7PmsodkNaSA4BP1+HWOfJ8RpllLELsM5jN6QFBBJZgDWeyLND&#13;&#10;3xDwRoB17o0jrSCQyAJ+Xef8uzyRX1X0LZEE/LrG1ZB1nkivJPqSyAJ+Xue56co1Jjf1/Xdu1pn/&#13;&#10;5oweI4AAAggggAACCCCAAAIIIIAAAggg4AeBvH7oJH1EAAEEEEAAAQQQiExgypQpsm3btkwHtWjR&#13;&#10;Qjp16pQpjycIIOBfAda5f+eOniMQFAGuQ0GZScaBgL0A69zehhIEgiDAGg/CLDIGBMwCrHOzD6UI&#13;&#10;BEGAdR6EWWQMCNgLsMbtbShBICgCrPOgzCTjSGQB1lkizw59QwABBBBAAAEEEEAAAQQQQAABBBBA&#13;&#10;wL8CBGjw79zRcwQQQAABBBBAIKzAsWPH5N13381UVrx4cRkyZEimPJ4ggIB/BVjn/p07eo5AUAS4&#13;&#10;DgVlJhkHAvYCrHN7G0oQCIIAazwIs8gYEDALsM7NPpQiEAQB1nkQZpExIGAvwBq3t6EEgaAIsM6D&#13;&#10;MpOMI5EFWGeJPDv0DQEEEEAAAQQQQAABBBBAAAEEEEAAAX8LEKDB3/NH7xFAAAEEEEAAgWwC48eP&#13;&#10;l4MHD2bKHzRokJQrVy5THk8QQMC/Aqxz/84dPUcgKAJch4Iyk4wDAXsB1rm9DSUIBEGANR6EWWQM&#13;&#10;CJgFWOdmH0oRCIIA6zwIs8gYELAXYI3b21CCQFAEWOdBmUnGkcgCrLNEnh36hgACCCCAAAIIIIAA&#13;&#10;AggggAACCCCAgL8F8vu7+/QeAQQQQAABBOwE8uTJIzfccINdsTG/VKlSxnIKE1dg37598uGHH2bq&#13;&#10;YKtWraRjx46Z8njifwHWuP/nMNoRsM6jlct8HGsoswfPEIhEwC/XIdZ5JLNKXQQyC7DOM3vwDIGg&#13;&#10;CbDGgzajjAeB7AKs8+wm5CAQNAE/rHP+XR60Vx3jyUkBP6xx9WCd5+SrgnMFTcAv6zw33bnG5KZ+&#13;&#10;MM7NOgvGPDIKBBBAAAEEEEAAAQQQQAABBBBAAAEEElUgT2paStTO0S8EEEAAAQQQQACByATWr18v&#13;&#10;K1asyHRQ+/btpXTp0pnyeIIAAv4VYJ37d+7oOQJBEeA6FJSZZBwI2Auwzu1tKEEgCAKs8SDMImNA&#13;&#10;wCzAOjf7UIpAEARY50GYRcaAgL0Aa9zehhIEgiLAOg/KTDKORBZgnSXy7NA3BBBAAAEEEEAAAQQQ&#13;&#10;QAABBBBAAAEE/C9AgAb/zyEjQAABBBBAAAEEEEAAAQQQQAABBBBAAAEEEEAAAQQQQAABBBBAAAEE&#13;&#10;EEAAAQQQQAABBBBAAAEEEEAAAQQQQAABBBBAAAEEEEAAAQQQQACBOAvkjXP7NI8AAggggAACCCCA&#13;&#10;AAIIIIAAAggggAACCCCAAAIIIIAAAggggAACCCCAAAIIIIAAAggggAACCCCAAAIIIIAAAggggAAC&#13;&#10;CCCAAAIIIIAAAgj4XoAADb6fQgaAAAIIIIAAAggggAACCCCAAAIIIIAAAggggAACCCCAAAIIIIAA&#13;&#10;AggggAACCCCAAAIIIIAAAggggAACCCCAAAIIIIAAAggggAACCCCAAALxFiBAQ7yFaR8BBBBAAAEE&#13;&#10;EEAAAQQQQAABBBBAAAEEEEAAAQQQQAABBBBAAAEEEEAAAQQQQAABBBBAAAEEEEAAAQQQQAABBBBA&#13;&#10;AAEEEEAAAQQQQAABBHwvQIAG308hA0AAAQQQQAABBBBAAAEEEEAAAQQQQAABBBBAAAEEEEAAAQQQ&#13;&#10;QAABBBBAAAEEEEAAAQQQQAABBBBAAAEEEEAAAQQQQAABBBBAAAEEEEAAgXgLEKAh3sK0jwACCCCA&#13;&#10;AAIIIIAAAggggAACCCCAAAIIIIAAAggggAACCCCAAAIIIIAAAggggAACCCCAAAIIIIAAAggggAAC&#13;&#10;CCCAAAIIIIAAAggggAACvhcgQIPvp5ABIIAAAggggAACCCCAAAIIIIAAAggggAACCCCAAAIIIIAA&#13;&#10;AggggAACCCCAAAIIIIAAAggggAACCCCAAAIIIIAAAggggAACCCCAAAIIIIBAvAUI0BBvYdpHAAEE&#13;&#10;EEAAAQQQQAABBBBAAAEEEEAAAQQQQAABBBBAAAEEEEAAAQQQQAABBBBAAAEEEEAAAQQQQAABBBBA&#13;&#10;AAEEEEAAAQQQQAABBBBAAAHfCxCgwfdTyAAQQAABBBBAAAEEEEAAAQQQQAABBBBAAAEEEEAAAQQQ&#13;&#10;QAABBBBAAAEEEEAAAQQQQAABBBBAAAEEEEAAAQQQQAABBBBAAAEEEEAAAQQQQCDeAgRoiLcw7SOA&#13;&#10;AAIIIIAAAggggAACCCCAAAIIIIAAAggggAACCCCAAAIIIIAAAggggAACCCCAAAIIIIAAAggggAAC&#13;&#10;CCCAAAIIIIAAAggggAACCCCAgO8FCNDg+ylkAAgggAACCCCAAAIIIIAAAggggAACCCCAAAIIIIAA&#13;&#10;AggggAACCCCAAAIIIIAAAggggAACCCCAAAIIIIAAAggggAACCCCAAAIIIIAAAgggEG8BAjTEW5j2&#13;&#10;EUAAAQQQQAABBBBAAAEEEEAAAQQQQAABBBBAAAEEEEAAAQQQQAABBBBAAAEEEEAAAQQQQAABBBBA&#13;&#10;AAEEEEAAAQQQQAABBBBAAAEEEEDA9wIEaPD9FDIABBBAAAEEEEAAAQQQQAABBBBAAAEEEEAAAQQQ&#13;&#10;QAABBBBAAAEEEEAAAQQQQAABBBBAAAEEEEAAAQQQQAABBBBAAAEEEEAAAQQQQAABBBCItwABGuIt&#13;&#10;TPsIIIAAAggggAACCCCAAAIIIIAAAggggAACCCCAAAIIIIAAAggggAACCCCAAAIIIIAAAggggAAC&#13;&#10;CCCAAAIIIIAAAggggAACCCCAAAIIIOB7AQI0+H4KGQACCCCAAAIIIIAAAggggAACCCCAAAIIIIAA&#13;&#10;AggggAACCCCAAAIIIIAAAggggAACCCCAAAIIIIAAAggggAACCCCAAAIIIIAAAggggAACCMRbgAAN&#13;&#10;8RamfQQQQAABBBBAAAEEEEAAAQQQQAABBBBAAAEEEEAAAQQQQAABBBBAAAEEEEAAAQQQQAABBBBA&#13;&#10;AAEEEEAAAQQQQAABBBBAAAEEEEAAAQQQ8L0AARp8P4UMAAEEEEAAAQQQQAABBBBAAAEEEEAAAQQQ&#13;&#10;QAABBBBAAAEEEEAAAQQQQAABBBBAAAEEEEAAAQQQQAABBBBAAAEEEEAAAQQQQAABBBBAAAEE4i1A&#13;&#10;gIZ4C9M+AggggAACCCCAAAIIIIAAAggggAACCCCAAAIIIIAAAggggAACCCCAAAIIIIAAAggggAAC&#13;&#10;CCCAAAIIIIAAAggggAACCCCAAAIIIIAAAgj4XoAADb6fQgaAAAIIIIAAAggggAACCCCAAAIIIIAA&#13;&#10;AggggAACCCCAAAIIIIAAAggggAACCCCAAAIIIIAAAggggAACCCCAAAIIIIAAAggggAACCCCAAALx&#13;&#10;FiBAQ7yFaR8BBBBAAAEEEEAAAQQQQAABBBBAAAEEEEAAAQQQQAABBBBAAAEEEEAAAQQQQAABBBBA&#13;&#10;AAEEEEAAAQQQQAABBBBAAAEEEEAAAQQQQAABBHwvQIAG308hA0AAAQQQQAABBBBAAAEEEEAAAQQQ&#13;&#10;QAABBBBAAAEEEEAAAQQQQAABBBBAAAEEEEAAAQQQQAABBBBAAAEEEEAAAQQQQAABBBBAAAEEEEAA&#13;&#10;gXgLEKAh3sK0jwACCCCAAAIIIIAAAggggAACCCCAAAIIIIAAAggggAACCCCAAAIIIIAAAggggAAC&#13;&#10;CCCAAAIIIIAAAggggAACCCCAAAIIIIAAAggggAACvhfI7/sRMAAEEEAAAQQQQAABBBBAAAEEEEAA&#13;&#10;AQTiLPD222/L8uXLjWcZNWqU5MuXz1gnJwqHDh0qe/futT3VBRdcIH//+99tyynwj8CePXvk4Ycf&#13;&#10;tu1wsWLFZPjw4bbluVnQv39/OXXqlG0XXn75ZSlZsqRtOQUIIIAAAgjkhMCgQYPkyJEjtqd69tln&#13;&#10;pXz58rblFCCAAAIIIIAAAggggAACCCCAAAIIIIAAAggggAACCCCAAAIIRCZw9uxZ6devn/GgvHnz&#13;&#10;ygsvvCClS5c21suJQv3e4LJly2xP1bBhQ7n33nttyylAAAEEEPCnQJ7UtOTPrtNrBBBAAAEEEEAA&#13;&#10;AQQQQAABBBBAAAEEckbg5ptvlo8++sh4spMnT0rBggWNdXKisFq1arJ582bbU9WrV09WrFhhW06B&#13;&#10;fwQ2bdok1atXt+1wuXLlRIM4eJ3OnDkj+fPHFvu3aNGicuzYMduubd++XSpWrGhbTgECCCCAAAI5&#13;&#10;IVChQgXZvXu37anWr18vNWrUsC2nAAEEEEAAAQQQQAABBBBAAAEEEEAAAQQQQAABBBBAAAEEEEAg&#13;&#10;MgH9blKBAgUcD7r11lvl/fffd6wX7wo9e/aUcePG2Z7m+uuvl4kTJ9qWU4AAAggg4E+BvP7sNr1G&#13;&#10;AAEEEEAAAQQQQAABBBBAAAEEEEAAAQQQyEmB48ePy6OPPipPPvlkTp6WcyGAAAIIIIAAAggggAAC&#13;&#10;CCCAAAIIIIAAAggggAACCCCAAAIIIIAAAggggAACmQT+/e9/y5QpUzLl8QQBBBBAAIGcEiBAQ05J&#13;&#10;cx4EEEAAAQQQQAABBBBAAAEEEEAAAQQQQMCnAp9++qnUqlVLnn76aTl58qRPR0G3EUAAAQQQQAAB&#13;&#10;BBBAAAEEEEAAAQQQQAABBBBAAAEEEEAAAQQQQAABBBBAICgCd999t+zfvz8ow2EcCCCAAAI+EiBA&#13;&#10;g48mi64igAACCCCAAAIIIIAAAggggAACCCCAAAI5KbBp0ya59tprJSUlRbZs2ZKTp+ZcCCCAAAII&#13;&#10;IIAAAggggAACCCCAAAIIIIAAAggggAACCCCAAAIIIIAAAggggICtwM6dO+X++++3LacAAQQQQACB&#13;&#10;eAkQoCFesrSLAAIIIIAAAggggAACCCCAAAIIIIAAAgj4VODEiRPy97//XWrXri3Tp0/36SjoNgII&#13;&#10;IIAAAggggAACCCCAAAIIIIAAAggggAACCCCAAAIIIIAAAggggAACCARZ4IMPPpDJkycHeYiMDQEE&#13;&#10;EEAgAQUI0JCAk0KXEEAAAQQQQAABBBBAAAEEEEAAAQQQQACB3BJYtmyZFZjhH//4h2igBhICCCCA&#13;&#10;AAIIIIAAAggggAACCCCAAAIIIIAAAggggAACCCCAAAIIIIAAAgggkKgC99xzj+zbty9Ru0e/EEAA&#13;&#10;AQQCKECAhgBOKkNCAAEEEEAAAQQQQAABBBBAAAEEEEAAAQSiFZg9e7Zs2rQp2sM5DgEEEEAAAQQQ&#13;&#10;QAABBBBAAAEEEEAAAQQQQAABBBBAAAEEEEAAAQQQQAABBBDIMYFdu3bJwIEDc+x8nAgBBBBAAAEC&#13;&#10;NPAaQAABBBBAAAEEEEAAAQQQQAABBBBAAAEEEEAAAQQQQAABBBBAAAEEEEAAAQQQQAABBBBAAAEE&#13;&#10;EEAAAQQQQAABBBBAAAEEEPClwPjx4+WTTz7xZd/pNAIIIICA/wQI0OC/OaPHCCCAAAIIIIAAAggg&#13;&#10;gAACCCCAAAIIIIAAAggggAACCCCAAAIIIIAAAggggAACCCCAAAIIIIAAAggggAACCCCAAAIIIIAA&#13;&#10;Av8r0L9/f9m7dy8eCCCAAAIIxF2AAA1xJ+YECCCAAAIIIIAAAggggAACCCCAAAIIIIAAAggggAAC&#13;&#10;CCCAAAIIIIAAAggggAACCCCAAAIIIIAAAggggAACCCCAAAIIIIAAAvES2LVrl9x3333xap52EUAA&#13;&#10;AQQQSBcgQEM6BQ8QQAABBBBAAAEEEEAAAQQQQAABBBBAAAEEEEAAAQQQQAABBBBAAAEEEEAAAQQQ&#13;&#10;QAABBBBAAAEEEEAAAQQQQAABBBBAAAEE/Cjw0UcfycSJE/3YdfqMAAIIIOAjAQI0+Giy6CoCCCCA&#13;&#10;AAIIIIAAAggggAACCCCAAAIIIIAAAggggAACCCCAAAIIIIAAAggggAACCCCAAAIIIIAAAggggAAC&#13;&#10;CCCAAAIIIIBAeIEBAwbI3r17wxeSiwACCCCAgAcCBGjwAJEmEEAAAQQQQAABBBBAAAEEEEAAAQQQ&#13;&#10;QAABBBBAAAEEEEAAAQQQQAABBBBAAAEEEEAAAQQQQAABBBBAAAEEEEAAAQQQQAABBHJXYPfu3XLv&#13;&#10;vffmbic4OwIIIIBAoAUI0BDo6WVwCCCAAAIIIIAAAggggAACCCCAAAIIIIAAAggggAACCCCAAAII&#13;&#10;IIAAAggggAACCCCAAAIIIIAAAggggAACCCCAAAIIIIBAMAQqVarkOJAJEybIxx9/7FiPCggggAAC&#13;&#10;CEQjQICGaNQ4BgEEEEAAAQQQQAABBBBAAAEEEEAAAQQQQAABBBBAAAEEEEAAAQQQQAABBBBAAAEE&#13;&#10;EEAAAQQQQAABBBBAAAEEEEAAAQQQQCBHBZ588kk577zzHM957733yp49exzrUQEBBBBAAIFIBQjQ&#13;&#10;EKkY9RFAAAEEEEAAAQQQQAABBBBAAAEEEEAAAQQQQAABBBBAAAEEEEAAAQQQQAABBBBAAAEEEEAA&#13;&#10;AQQQQAABBBBAAAEEEEAAAQRyXKBs2bIyYsQIx/NqcIYBAwY41qMCAggggAACkQrkj/QA6iOAAAII&#13;&#10;IIAAAggggAACCCCAAAIIIIAAAm4Fdu3aJWvWrJHdu3eLPtbf+/fvl5IlS0qFChXSfy699FLrsdt2&#13;&#10;c7remTNnZNWqVen937dvn+iPjuXUqVNSqlQpKV26dPpv/SNgw4YNpUSJEjnd1aQ5n7p/++238uuv&#13;&#10;v8r27dtlx44dcvjwYSs6fqVKlST0U61aNSlcuHDSuGQc6IkTJ2Tr1q2yZcsW6+fnn3+WAwcOWOtP&#13;&#10;X6/6c8kll0jjxo0Txihoa02veUuXLpV169bJtm3bpEqVKlKrVi2pWbOmVK1aVfLmjU8c7aBcezO+&#13;&#10;nnmcMwJ6nVi5cqXs3bvX+tH3uqNHj4q+r5UvXz79p06dOlKuXLmc6VSUZ8mt9Rdld3P9sCBdN4I8&#13;&#10;90F6n9TP0Zs2bUr/0c90ZcqUSf8Md9FFF4n+G8EvKUhryC/m9BMBBBBAAAEEEEAAAQQQQAABBBBA&#13;&#10;AAEEEEAAAQSSWyAlJUV69uwpH3zwgRHiP//5j3z00Udy0003GetRiAACCCCAQCQCBGiIRIu6CCCA&#13;&#10;AAIIIIAAAggggAACCCCAAAIIIGAUSE1Nla+//lqmTZtm/XzzzTeieU4pT5481ibxLl26iP40aNBA&#13;&#10;NC+3km5+077PmzfP+lm0aJH89ttvEXUnX758Ur9+fbnqqqusnw4dOiTMJngdyPLly2XixInZxrRk&#13;&#10;yZJseRkz1OThhx/OmJXpsQamuPHGGzPlefVEAw7MmDHD6veUKVPk0KFDjk0XLVpUrr/+eunVq5e0&#13;&#10;bds2bhviHTuSQxXWrl0ro0ePlgkTJljBK9ysv/z580vdunVFX6P9+vWT6tWr51BvRfyw1jQYyGOP&#13;&#10;PWZrMnDgQGszacYKusn0+eeft+ZCX7fhkgZwufvuu2XQoEFy/vnnh6viOi8o117XA06r+OGHH8qK&#13;&#10;FStsD7nsssusL2LYVoiw4NixY/LEE08Yj7r55put676xUgSFej3Wa51d0mtb06ZN7Ypd5WvwhUmT&#13;&#10;JsncuXOtHw3Q4CZpcJEmTZpI586drR8N9BKPgCN+WH9uvJzq6GcMvWacPn3aqar1pSH9nBRrSvTr&#13;&#10;RrLMvdM8+uF90mkMoXJ9zem/EV555RXrc7abz3E1atSQW265RXr06GEFNwq1lfH3p59+agVDypgX&#13;&#10;eqyBZAYPHhx66unvRF9Dng6WxhBAAAEEEEAAAQQQQAABBBBAAAEEEEAAAQQQQACBBBV47bXXZPbs&#13;&#10;2bJz505jD++77z5p06aNdVMCY0UKEUAAAQQQcCmQJ+2LA87fjnbZGNUQQAABBBBAAAEEEEAAAQQQ&#13;&#10;QAABBBAIooBuuNQo2qZ08uRJKViwoKlKjpRVq1ZNNm/ebHuuevXqGTe02h7oouDjjz+WRx55RDZs&#13;&#10;2OCitrmKbhZ/4YUX5OqrrzZX9Lj0wIED8uqrr4r+8e7gwYOetl6hQgVrg1j//v1FgwbEmvSOw6aN&#13;&#10;9Lohbc+ePbanGTt2rPTt29e2PNoCDYTw3nvvGQ/X8etmZ7u0fft2qVixYnqx/m/sd999V4YOHWrd&#13;&#10;0T29IMIHlStXtjbEa4AJDUoQlKQBADTYxqhRo2TBggUxDUsDo3Ts2NEKwtG6deuY2jId7Ke1phun&#13;&#10;ixcvbjscDXaim9ND6bPPPrM2k+rGdzdJ3zt03QwZMkQuvvhiN4dkqhOEa2+mAbl8MmLECBkwYIBt&#13;&#10;7QsvvFDcBhuwbSRDgQaH6dSpU4ac7A8ffPBBGTZsWPaCKHOcPn+sWbPGdsOy0yn1/eGNN96wfvQu&#13;&#10;9rEmfe0+9dRT8sc//tHTAEu5vf70vXv37t22POvXrxfdQB5L0muFvrY0GJRTuv/++63PKbEGsfLD&#13;&#10;dSO3595pLuJd7qf3SScLDTwybtw4efHFF2XVqlVO1W3L9d8Fb7/9tlStWjVTHf0y3ZtvvpkpL/RE&#13;&#10;r00//fRT6Klnv/2whjwbLA0hgAACCCCAAAIIIIAAAggggAACCCCAAAIIIIAAAjksoEHMCxQoYDyr&#13;&#10;BvHu1q2bVUcfp6SkGOtrod4EIdzNbBwPdKjQs2dP6+9hdtXidV6785GPAAIIIJAzAnlz5jScBQEE&#13;&#10;EEAAAQQQQAABBBBAAAEEEEAAAQSCKrBw4UJp1qyZ3HjjjZ4EZ1Cn77//3tqsqBvFV65cGXc63Zz6&#13;&#10;t7/9zdrwpXdI9zo4gw5g165d1gZs3VQ2ZsyYuI8pKCfQ+W/ZsqX06dMnpuAM6rFt2zZrnq+66irZ&#13;&#10;unVrIIhGjhwplSpVkltvvTXm4AwKosEwdCO63jWgX79+4ubu1pFABn2t6Z3Br7vuOnEbnEHt9C7x&#13;&#10;ek3Q4DCRpCBceyMZb9a6Xbt2zZqV6fmWLVs83ZQ7c+bMTO2HezJnzpxw2VHl6RdOdC3apZo1a0YV&#13;&#10;nEFfbxqkRgNY6PudF8EZtI/r1q2zPgc0adJEZs2aZdftuObn5PrzaiAarOjaa691FZxBg7gMHz48&#13;&#10;pgAYQb1u+HHu7V5DQXuf1ABbGkDujjvuiCk4g3rpNbFOnTpWILWzZ8/aEcY1P6hrKK5oNI4AAggg&#13;&#10;gAACCCCAAAIIIIAAAggggAACCCCAAAIIxFmge/fucttttzmeZdKkSfLhhx861qMCAggggAACbgQI&#13;&#10;0OBGiToIIIAAAggggAACCCCAAAIIIIAAAgggkE1AN0bpnZyvvPJKWbZsWbZyLzJ0k2fDhg3l9ddf&#13;&#10;96K5sG0sWLBAqlevbt35+/Dhw2HreJm5d+9ea+P74MGDrc3wXrYdtLbef/99adSokSxZssTToWl7&#13;&#10;9evXF42g79d08uRJ6du3r9xzzz2ebbDOaqFBAy699FJZsWJF1qKongd9reldwW+66Sb5/fffo/K5&#13;&#10;/fbbXR0XlGuvq8EaKlWuXNm6PhiqGAMcmI4LV+Ym6IAGlNm3b1+4wyPOW7RokTFYkH7BJNK0Zs0a&#13;&#10;ufzyy+X555+X48ePR3q4q/rffPONaHCl/v37iwaZyKmUU+vPy/HoHHTp0kXmz5/v2KwGkXrhhRcc&#13;&#10;69lVCPJ1w49zbzdPQXuffPzxx6V3795WgCy7MUearwGQHnjgASuQW7yuY+H6FOQ1FG685CGAAAII&#13;&#10;IIAAAggggAACCCCAAAIIIIAAAggggAACfhPQm2JUrFjRsdv33XefdZMdx4pUQAABBBBAwEGAAA0O&#13;&#10;QBQjgAACCCCAAAIIIIAAAggggAACCCCAQHYBvePz9ddfH9fACaGzhjZExSOggW7Qv/rqq42bYEP9&#13;&#10;8Pr3sGHDrE1rXrcblPbefvtt0Q3r0W52d3I4cOCA9RpevHixU9WEK9+2bZu0atVKxo4dG/e+bd++&#13;&#10;Xdq2bStfffVVTOcK+lo7deqU9OzZU3TjaDTpkksusTbOOx0blGuv0zjdlnfr1s1YdebMmcZyt4U7&#13;&#10;duyQH374wbF6amqqzJs3z7GemwrTpk0zVktJSTGWZy185513rIAWXgVcydp+1ud6De/cuXOOvL/m&#13;&#10;1PrLOsZYnp84cUL09Tt37lzHZp566il54oknHOvZVQjydcOPc283T0F6n9TP7gMGDIjpdWvnFMrX&#13;&#10;oDkaqEbXUrxTkNdQvO1oHwEEEEAAAQQQQAABBBBAAAEEEEAAAQQQQAABBBDIKYEyZcqI/p3aKelN&#13;&#10;F/RmKCQEEEAAAQRiFSBAQ6yCHI8AAggggAACCCCAAAIIIIAAAggggECSCezevVvatGkjupEsJ5MG&#13;&#10;NNC70588edKT07777rtyww035MjGLrsO//Of/5Tp06fbFSdt/ksvvWTdfV03O8cz6QZCDQIR7ab6&#13;&#10;ePbNrm29u3ajRo1k+fLldlU8z9dgFh06dJBoN3Ynw1rTDdQrV66M2l5fh04pKNdep3FGUu4UoEGD&#13;&#10;JegG7ljTl19+6bqJOXPmuK5rqjh16lTb4vPPP99VQI9QAx988IH07dtXcvJu83pudWvevLls2rQp&#13;&#10;1JW4/M6J9edlx/VzjG4sd/O6evHFF+Wvf/1r1KcP+nXDb3NvN5FBep/Ua+4tt9wiI0aMsBuuZ/ka&#13;&#10;pEEDxnn1b4NwHQv6Ggo3ZvIQQAABBBBAAAEEEEAAAQQQQAABBBBAAAEEEEAAAb8K6HcIevXq5dj9&#13;&#10;yZMny7hx4xzrUQEBBBBAAAGTQH5TIWUIIIAAAggggAACCCCAAAIIIIAAAggggEBGAd10dc0118g3&#13;&#10;33yTMdv2ccmSJa2N3XoX7Xr16kn58uWlbNmycujQIdm+fbts2bJF9C7h+oev/fv327YTKvj444+t&#13;&#10;42Pd9LVmzRq5++675ffffw81bfzdpEkTufrqq0U3xYZ+KlasKGfOnJHNmzdbPz///LP1+6uvvpJ1&#13;&#10;69YZ28tYeN9998mqVaukcOHCGbPj/rhSpUrSvn37bOfR8WzcuDFbfiijatWqUqNGjdDTbL9r166d&#13;&#10;LS/SjJdfftl4SP78+a1Nv9qPatWqSZUqVWTnzp2i87p69WpZu3atHD582NhGqFDHOmTIEHnrrbdC&#13;&#10;WQn7e8eOHdYd13X9uEm6/nS9du3a1Zqz8847T/SOAfpaVSv90c2NCxcudGxOPXv27Gmt/XPOOcex&#13;&#10;fqhCMqw1fQ298MILoSFH/Dtv3rxy2223GY8LyrXXOMgoCuvXr2+t/61bt4Y9WoOvLF682AoqFLaC&#13;&#10;y8yZM2e6rCniRYAGfU3pdcwu6ZrOkyePXXGmfA0CcOedd4rbgDclSpSQLl26WNcOvbbqe53m7dq1&#13;&#10;S/Qa9MMPP8ikSZNk6dKlrtrUcWh7+t5YrFixTH3z4klOrD8v+hlqQzeSX3fddeL0mtL5HT58uAwc&#13;&#10;ODB0aMS/g37d8Nvc201g0N4nNeDQhAkT7IabKb9QoULSqVMna03oZzr9bFqwYEHr3wi//PKLtU4m&#13;&#10;Tpwoe/bsyXRcxieff/656OfCeKSgr6F4mNEmAggggAACCCCAAAIIIIAAAggggAACCCCAAAIIIJDb&#13;&#10;Aq+++qoVLF+/l2ZK+rfYtm3bin6XhoQAAggggEBUAmlfyCIhgAACCCCAAAIIIIAAAggggAACCCCA&#13;&#10;gEHgpptuSk37n2/Gn7QNd4YWcq7ooosuMvYzLUhCTJ154IEHjO2HnNI2hqc++eSTqUeOHHF1vtOn&#13;&#10;T6f+61//Sk0L4OCq/bRADa7atavUoUMHx/OkbfZKvfnmm1OXLFli10zY/LSgD6lpd0JOTdvY6niO&#13;&#10;kFdaVPawbZky0zYmGtsvV66c6XDbsqefftrY7tChQ22PdVtQpEgR4zlCLll/n3vuuamPPPJIatqm&#13;&#10;PcdTjR49OlVfh1nbCPc8bSNsatqmY8c2c7tC2l2iXY2ndOnSqa+//npq2sZCV11O22ydmhbowlXb&#13;&#10;999/v6s2Q5WCsNb0OhbudRPKc7JLC76SmhZIILVZs2apaQFqsrWVFiglxGX7OyjXXtsBxlCQFuQm&#13;&#10;m2lobvR3rNess2fPpqZ9IcN4jozn08e//vprDCNKTU37wojxfGkbkl21/91336UWL17c2Fao7xUq&#13;&#10;VLDeu9x+ntHrcO/evVP1+hlqw/RbP0tFk3J7/Tl9SAO2kgAAQABJREFULlm/fr3rYaltWrAKRy81&#13;&#10;HTlypOt27Sr6/bqR23Nv5+p1fhDeJ0MmaYFHHF/fep3Ily9f6qBBg1IPHDgQOtT2d6T/Rsh6Hbr4&#13;&#10;4ott23Yq8Psachof5QgggAACCCCAAAIIIIAAAggggAACCCCAAAIIIIBAogro34iy/t0n6/NPP/3U&#13;&#10;tvtTpkxxPF7b6969u20bkRT06NHDeD79vg8JAQQQQCB4AnnT3kxICCCAAAIIIIAAAggggAACCCCA&#13;&#10;AAIIIICAo0DaH7asuzk7VWzdurWkbViURx991PXdsvXOt3oHeb3Tdq9evZxOIX379pXNmzc71gtX&#13;&#10;4ZNPPpFZs2aFK0rP0zv6zps3T8aPHy/NmzdPz3fzIG/evHLHHXfIunXr5OWXX5a0zbGOh+ndgUlm&#13;&#10;gcGDB4veTTktgIRUrlzZXDmtVF8jq1atsu7c7lQ57X/9y/vvv+9ULVfLJ0+ebN213qkTN9xwg7X+&#13;&#10;0jatS4ECBZyqW+V6N/fVq1eLHuOU0gI/iN7t201KlrW2adOmsBzdunWTb7/9Vo4ePSppG+Vl6dKl&#13;&#10;snfvXtm3b5988MEH0rhxY+s4vdu4KQXl2msaYyxl6mxKM2bMMBU7lqUFb5GdO3c61stYYe7cuRmf&#13;&#10;Rvx46tSptseUKFHCuouHbYX/LTh+/Lh07dpV0ja5O1WVe+65R3766SfrvUvvXu8m6XV47NixkhbE&#13;&#10;SNI2QDse8tFHH7n6DOHYUJYK8V5/WU4X9dO0LxDJjTfeKKa51cbTNq5LWpAnueuuu6I+lx6YDNcN&#13;&#10;v8y9aSKD9D6pr/G0IE6m4VplaUGNZNmyZfLKK69IqVKlHOtn/DfCLbfc4ljfqwrJsIa8sqIdBBBA&#13;&#10;AAEEEEAAAQQQQAABBBBAAAEEEEAAAQQQQCDRBPRv5U7fxdA+69+E/v3vfyda9+kPAggggIBPBPJo&#13;&#10;zAmf9JVuIoAAAggggAACCCCAAAIIIIAAAgggkCsCN998s+jGQlNKi3QtaXc8NlXJkbK0u2rLsWPH&#13;&#10;bM9Vr149WbFihW25XcGOHTukdu3aknanW7sqVv7dd98tb7zxhuhmqljSgw8+aG3cMrXRsmVLWbhw&#13;&#10;oalK2LIaNWrIxo0bw5aFMseNGydebQJ7++23pX///qGmw/4uUqSI7NmzR/S326QbE6tXr25bvVy5&#13;&#10;clabthVsCp555hn561//alMqknY3ennuuedsy90UFC1a1Pg6zdhG4cKFZcyYMZIWbT5jdkSP+/Tp&#13;&#10;I++8847xGH1daGCRREyHDx+WSy+9VH799Vdj93RD74gRI0SDhESTzp49a23onj59uvFw9dQ5cUpB&#13;&#10;WWu//fabq0ArIY9ixYpZf8Rv27ZtKMv2t17DGjVqZLv2g3TttUWIseDUqVNy7rnniq6TcEnfm9Wx&#13;&#10;QoUK4Yod84YNGyYaICaS1Lt3byt4QSTHhOpqQAW9fuu4wqWbbrpJPvzww3BFmfJeeuklGTJkSKa8&#13;&#10;cE+effZZefjhh8MVuc7T969OnTpZAUlMB2nQmJUrV0qtWrVM1TKV5eb6047o62b37t2Z+pTxib5v&#13;&#10;6LXOlM6cOSM6b5MmTTJVsz47abAg/dwZSwrKdSO35z6WOXB7bFDeJ3W8bq45l1xyicyePVsqVark&#13;&#10;lihTPf1aw8CBA+XNN9/MlG96ogFkNABNJCkoayiSMVMXAQQQQAABBBBAAAEEEEAAAQQQQAABBBBA&#13;&#10;AAEEEEgkAf0bq9NNSTS4gumGDvodtzp16sj27duNQytdurR1A5iKFSsa65kKe/bsKfpdM7uk3yvk&#13;&#10;5j12OuQjgAAC/hWI7VvS/h03PUcAAQQQQAABBBBAAAEEEEAAAQQQQMBTAadNd56eLBca07vcOgVn&#13;&#10;+OMf/2htDvciUMXLL78sv//+u7z22mu2o120aJEsWLBArrzySts6WQu+/vprx+AMjz/+uGfBGfT8&#13;&#10;GrTiX//6lyxdujRrd9Kfa1ANvUv75Zdfnp7HA7H+2Dpnzhxp1qxZTBz6Opo/f75x7jds2CB79+61&#13;&#10;NkbHdLI4HKybp52CM2jQhJEjR8Z0dg3s8MEHH0jTpk2NwSr07gFPPfWUnHfeebbnS9a1pgFFPvvs&#13;&#10;M2ndurWtTcaCVq1aZXya7XFQrr3ZBuZhRsGCBaVz5862gZR0Q++sWbPk1ltvjeqsM2fOjPg4vW5F&#13;&#10;m/R8dsEZtM2UlBTHpnVj+/PPP+9YT6+Nutk51qQBMubOnSvt27eX5cuX2zZ3+vRpK8DPe++9Z1sn&#13;&#10;lgKv118sfQkdq18c0oBPTp8T9ctFGnhDv5gTa0rG60Yizr3TPAbpfVIDGjzxxBPGIV9wwQXWZ7Fo&#13;&#10;g+Vo4/pvDA0EpymSIA3WARH8JxnXUAQ8VEUAAQQQQAABBBBAAAEEEEAAAQQQQAABBBBAAAEEfCGg&#13;&#10;gRdGjRolXbp0MfZXvw+n3+2aMmWKsR6FCCCAAAIIZBWI7jZaWVvhOQIIIIAAAggggAACCCCAAAII&#13;&#10;IIAAAggEVkA3euofrEypfv36ohsuvQjOEDrPc88953iHXQ3kEEnS6OmmpH+ci/VO4lnbV5Phw4dn&#13;&#10;zc72fOvWrdnykj3jL3/5S8zBGdSwaNGi8sADDzhymjYWOx4cpwqHDh2SMWPGGFuvWrWqvPrqq8Y6&#13;&#10;bgtLlSolH3/8sbH6yZMnZcKECcY6ybrW9A7iboMzGAHTCoN07XUaa6zlprtiaNvRBFnQ406cOCEL&#13;&#10;Fy7Uh9lSuXLlsuWFMn7++WfZvHlz6GlEv6dOnWpbX4NRXHPNNbbloQJ9z9GAM6akgQC8CM4QOkeJ&#13;&#10;EiWsAAPFihULZYX9PX78eInX+52X6y9s5yPM1EBTGhjkP//5j/HIQoUKWQEcvAjOkKzXjUSbe+OE&#13;&#10;/29hkN4nn3zySTly5Ihx2PpZJpbgDBkbHzZsmHW3o4x5Xj1O1jXklR/tIIAAAggggAACCCCAAAII&#13;&#10;IIAAAggggAACCCCAAAKJJHDttdfKHXfc4dglvRGH3nyHhAACCCCAQCQCBGiIRIu6CCCAAAIIIIAA&#13;&#10;AggggAACCCCAAAIIJKHA2LFjRTeJm5LexbZIkSKmKhGX6d2Q//GPfxiP0z+QbdiwwVgnY+HkyZMz&#13;&#10;Ps32uGfPnnLOOedky481QwNY5MuXz9iM02Za48EBLKxevbo89thjno2sV69ejnO7ceNGz87nVUOf&#13;&#10;f/656F3nTUnXqNOmaNPxWcvq1asnLVq0yJqd6fmsWbMyPc/6JBnXWsWKFaVPnz5ZKaJ+HqRrb9QI&#13;&#10;Lg/s3Lmz5M+f37a2BmhITU21LbcrWLRokRw/fjxscY8ePeS8884LW6aZs2fPti2zK9A+Tp8+3a5Y&#13;&#10;2rRpIxoIwZR0k7RuVjel8uXLy9tvv22qElVZtWrVRDdOm5Jez5zqmI63K/N6/dmdx23+2bNnRd93&#13;&#10;PvroI+Mh+llH78TidNcWYyMZCpPxupFoc59hOowPg/I+qa/1iRMnGsd61113SceOHY11IinUoCb6&#13;&#10;BbkCBQpEcpirusm4hlzBUAkBBBBAAAEEEEAAAQQQQAABBBBAAAEEEEAAAQQQ8KnAK6+84niDIB3a&#13;&#10;oEGDZPv27T4dJd1GAAEEEMgNAQI05IY650QAAQQQQAABBBBAAAEEEEAAAQQQQMAnAnr3Z70Ttyml&#13;&#10;pKQ4buY2HW8q0yjmtWrVsq2im8Jef/112/KMBbr5/scff8yYle1x7969s+V5kaEbyKpUqWJsSu/Y&#13;&#10;S/o/gUcffVR046pXqWTJkqKBMkxp27ZtpuJcKdONu6bUsmVLadu2ralKVGW333678bh58+bZBo5I&#13;&#10;1rWmf6zXTaNepCBde73wcGqjdOnScuWVV9pW27Vrl3z//fe25XYFpkAk7dq1M773zZkzx65Z2/zl&#13;&#10;y5fL7t27bcv1/dYpffnll3Lw4EFjNQ1+c+655xrrRFuoG7GdrrVjxowRr9/zvFx/0Y49dJx+NtHP&#13;&#10;L+PGjQtlhf1dtGhRmTZtmmcb15P1upFIcx92osNkBul9ctmyZcbrlgYo+9vf/hZGIbasBg0ayE03&#13;&#10;3RRbI1mOTtY1lIWBpwgggAACCCCAAAIIIIAAAggggAACCCCAAAIIIIBAoARKlSolo0aNchzTgQMH&#13;&#10;RP/eTUIAAQQQQMCtAAEa3EpRDwEEEEAAAQQQQAABBBBAAAEEEEAAgSQU0M2imzdvNo78z3/+s7E8&#13;&#10;lkLd1DV06FBjE59//rmxPFRYtWpV2bBhg+id1EeMGCGDBw+W6667TurWrSvFihWzNpTqZq94perV&#13;&#10;qxubPnbsmLE82Qq9vNNyyK5x48ahh2F///rrr2HzcytT7zQ/ffp04+nvvPNOY3m0hTfeeKOcc845&#13;&#10;mQ7Pnz+/XHzxxdK1a1fp37+/HD58OFN56EmyrrXOnTuHCGL+HaRrb8wYLhvo1q2bseaMGTOM5eEK&#13;&#10;9f0iXNK10Lp1a2OAhrlz54Y71Jg3depU2/I8efJI9+7dbctDBU6BIYoUKSK33nprqHpcfuv1wZT0&#13;&#10;/W7x4sWmKhGXebn+Ij55hgNSU1Olb9++8v7772fIzf6wRIkSoq/JNm3aZC+MMidZrxuJMveRTFuQ&#13;&#10;3ic//fRT49A7deoklStXNtaJttDrL8gl6xqK1p/jEEAAAQQQQAABBBBAAAEEEEAAAQQQQAABBBBA&#13;&#10;AAG/CFxzzTXi5vs1GmD/vffe88uw6CcCCCCAQC4L5M/l83N6BBBAAAEEEEAAAQQQQAABBBBAAAEE&#13;&#10;EEhgAacNlHoH7pYtW8Z1BC1atDC2v379euvOveXLlzfW02APGiRBfzp06JCt7vHjx7PleZlx0UUX&#13;&#10;GZvTzfik/y9w6aWXyvnnn+85R40aNYxtHj161Fie04ULFiyQQ4cO2Z5W777+pz/9ybY8lgK9g8Bz&#13;&#10;zz0nJ06ckEsuuURq1qxprZ0CBQo4NpuMa003W9euXdvRxm2FIF173Y451noaOGTQoEG2zehm+Ice&#13;&#10;esi2PGvB7t27ZeXKlVmzreca7EXn3PT+tHPnTlm9erXo9cxtMgVoaNq0qVSsWNGxKacADXrH+ZIl&#13;&#10;Szq2E0uFHj16WEGQjhw5YtvM/Pnz5eqrr7Ytj6TA6/UXybkz1tXgDLph/N13382Yne2xXl/19ahz&#13;&#10;6mVKxutGosx9pPMYpPdJpwANGrAkXqlVq1ZSq1YtWbNmjSenSMY15AkcjSCAAAIIIIAAAggggAAC&#13;&#10;CCCAAAIIIIAAAggggAACPhB45ZVXZNasWbJt2zZjb/V7B+3bt5dKlSoZ61GIAAIIIIBAXggQQAAB&#13;&#10;BBBAAAEEEEAAAQQQQAABBBBAAAE7AaeNSrohNm/e+P5vRt1UrxvwTGnJkiWmYldlhQsXdlUv2koF&#13;&#10;CxY0Hnr27FljeTIV6h8645GcNiVrMIJESlOmTDF2R4OjFC9e3FgnlsIHHnhAhg4dKikpKVaABjfB&#13;&#10;GdycL4hr7fLLL/f0WphM1143rxk3dapVqyaXXXaZbVU1PXbsmG151oIvv/xSdMN9uNSuXTsru2HD&#13;&#10;hlKoUKFwVaw8p2AJGQ/89ddf5bvvvsuYlemxrkOnFAoKYap38803m4o9KStWrJjo5wNT0gANXiWv&#13;&#10;1180/dLXSv/+/WXMmDHGw8uWLSv6uvA6OIOeNBmvG4kw98YJj7LQL++TGiRt7dq1tqPUfyOErpe2&#13;&#10;lWIscLrWRNJ8Mq6hSHyoiwACCCCAAAIIIIAAAggggAACCCCAAAIIIIAAAgj4WUC/MzRq1CjHIRw8&#13;&#10;eNAKzO9YkQoIIIAAAkkvEN9vTic9LwAIIIAAAggggAACCCCAAAIIIIAAAskioJsi9+3bl+s/VapU&#13;&#10;8ZTcaaNSvXr1PD1fuMby5MkjDRo0CFeUnufUz/SKufRAN24eOHDAeHYCNPwfT+3atf/viYeP/Bag&#13;&#10;YeHChcbRO60L48EBLcyttda8eXNPRZ2uaVx7w3N369YtfEFa7smTJ2XevHm25VkL9M4ZdikUREaD&#13;&#10;MzRq1MiumrUR37YwS8G0adOy5GR+6iZAg5uAEI0bN87ccJyeOQUgWL58eUQBM0zd9Hr9mc5lV3bf&#13;&#10;fffJyJEj7Yqt/PLly8vcuXMdP9MYGzEUJuN1IxHm3jAlCVnk5fvkzJkzjWO8+OKL4xpISk/u5TUt&#13;&#10;GdeQcQIpRAABBBBAAAEEEEAAAQQQQAABBBBAAAEEEEAAAQQCJtC5c2fp3bu346imT58u7777rmM9&#13;&#10;KiCAAAIIJLdA/uQePqNHAAEEEEAAAQQQQAABBBBAAAEEEEDAG4HSpUtLwYIFvWkshlby5csXw9GZ&#13;&#10;D9W74u7evTtzZpZnNWrUyJITn6d6l3LT3bb/+9//xufEMbS6bds2Wbp0qejmNd14u2PHDmNrumGO&#13;&#10;9P8FdD3FIxUoUMDY7JkzZ4zlOV24a9cu4ynr169vLE+WwkRYa5dddpln3Fx7o6fUAA1PP/20bQN6&#13;&#10;Pb7mmmtsyzMW2AVoKFKkiGTcFN6iRQtZsmRJxkPTH+v7lgbf0bvIO6WpU6faVqlZs6boj1P64Ycf&#13;&#10;jFWqVasmZcqUMdbxqrBJkybGpk6fPi2rVq0Sp3rGRv630Mv15+Z8Gevoe/f9998vb731VsbssI/r&#13;&#10;1Kkj+hOPlKzXjdyc+3jMY7zajNf75C+//GLsspfBE+xO5MU1RNtO1jVk50o+AggggAACCCCAAAII&#13;&#10;IIAAAggggAACCCCAAAIIIBBUgZdfftn6Lpf+Dc2U/vznP0uHDh2kcuXKpmqUIYAAAggksQABGpJ4&#13;&#10;8hk6AggggAACCCCAAAIIIIAAAggggAACJoF169aZiq2yNWvWyNGjRx3rxVrh2LFjxiacgh8YD46x&#13;&#10;UDf1b9iwQX788Udrs6lukNWAEb/++muMLSfv4fEK0OAnUd306xQgJdkCNCTyWitbtqxnLy+uvdFT&#13;&#10;6kbdihUr2gbEmTFjhqvGV69ebXsNv+KKK6RQoULp7ejzl156Kf15xgf79++XFStWiAYZMqUTJ07I&#13;&#10;7Nmzbat0797dtixjwb59+zI+zfa4UaNG2fLildGgQQPRoFG///677Smc+mt7YJYCL9dflqYdnw4d&#13;&#10;OlQ++eQTx3paYc6cOTJy5Ei55557XNWPpFKyXjdyc+4jmZ+cqpvT75M7d+40Dq127drGci8Kq1at&#13;&#10;KqVKlZKDBw/G1FyyrqGY0DgYAQQQQAABBBBAAAEEEEAAAQQQQAABBBBAAAEEEPChQMmSJWX06NHS&#13;&#10;uXNnY+8PHTok/fr1k88//9xYj0IEEEAAgeQVIEBD8s49I0cAAQQQQAABBBBAAAEEEEAAAQQQQMAo&#13;&#10;cODAAWO5Fg4ePNixTk5UcNPXWPqhASI2btxoBWLQ3/qzadMm62fLli2idwIneSdAgAYRfU3rRktT&#13;&#10;Ou+880zFvizz61rz8jXr5nqWLNfeSF/EefLkka5du8qoUaPCHrp27VrZunWrVKlSJWx5KHPmzJmh&#13;&#10;h9l+t2vXLlPeVVddJXnz5pWzZ89myg890U35TgEa5s6dK6ZARCkpKaHmjL+dAh7oRuacSoULFxbd&#13;&#10;PG8KNOPUX7d99XL9uT1nqJ7b4Ayh+g899JB06tRJvJ6LZL1u5Obch+Y0p38n0vukU4CGnJqfcuXK&#13;&#10;xRygIVnXUE6/fjkfAggggAACCCCAAAIIIIAAAggggAACCCCAAAIIIJAIAvo32759+8qYMWOM3fni&#13;&#10;iy9k7Nix0qdPH2M9ChFAAAEEklOAAA3JOe+MGgEEEEAAAQQQQAABBBBAAAEEEEAAAUcBNxuVHBvJ&#13;&#10;oQp619zU1FTRzbmxJt0wunDhQlm+fLn1o3dS3759u9V+rG1zvDuBMmXKuKsY4Fq7du0yjk5f68WL&#13;&#10;FzfWSfTCIK01L1+zyXrt9er12q1bN9sADXoODb6gX7QwpVmzZtkWt2/fPlOZbkBu3LixfPXVV5ny&#13;&#10;Q080QINTQI2pU6eGqmf7ff7558vll1+eLT9chlPAA70TSE4mvau9KUDD/v37PemOl+vPkw4ZGjly&#13;&#10;5Ij1+tPXmBefWUKnStbrhp/mPjRXkfxO9PdJpwANOXXN8eI8ybqGInk9UhcBBBBAAAEEEEAAAQQQ&#13;&#10;QAABBBBAAAEEEEAAAQQQCJLAsGHDZMaMGfLLL78Yh/Xggw9Kx44d5YILLjDWoxABBBBAIPkECNCQ&#13;&#10;fHPOiBFAAAEEEEAAAQQQQAABBBBAAAEEEHAl4NXGSVcni7GS3rn80KFDoptBo0knT56Uzz77TN5/&#13;&#10;/335/PPP5fTp09E0wzEeCZxzzjketeTfZpwCNBQtWlTy5s3ruwEGda15eZfwZLr2xuMF3K5dO9H1&#13;&#10;cfTo0bDNOwVoOHXqlMyfPz/ssboZvEGDBtnKNGiDXYAGDfij7ykFChTIdlwowxSgoWvXrq438ida&#13;&#10;gAanTdNO/Q35OP32cv05ncuL8tmzZ8vbb78t/fv396I5q41kvW74be7dTLif3ieDFKAhWdeQm9ck&#13;&#10;dRBAAAEEEEAAAQQQQAABBBBAAAEEEEAAAQQQQACBIAqUKFFCRo8eLZ06dTIO7/Dhw9KvXz/54osv&#13;&#10;jPUoRAABBBBIPgH/fXsz+eaIESOAAAIIIIAAAggggAACCCCAAAIIIJArAn66k6wCRdPf1NRUGT9+&#13;&#10;vFxyySXypz/9SaZMmUJwhlx5tXHSrAKmu85rXf1DsZ9S0NeaBgTwKkVzLfPq3NG0k2j91QAvevcK&#13;&#10;u/Tll1/K77//blcsS5YssQ3u0Lp167CBUTRAg1367bffZPny5XbF8sMPP8jWrVtty1NSUmzLshY4&#13;&#10;BTxwCpiQtb1YnzsFTTp48GCsp7CO93L9edGhsmXLOjbz0EMPyebNmx3rua2QaOvQqd9e9TfR5t5p&#13;&#10;3KZyv71P6nV0z549piFJkSJFjOVeFXrxmcir16RXY3Jqx2/9dRoP5QgggAACCCCAAAIIIIAAAggg&#13;&#10;gAACCCCAAAIIIIBAbghcffXVVvAFp3PPmDHDCubgVI9yBBBAAIHkEiBAQ3LNN6NFAAEEEEAAAQQQ&#13;&#10;QAABBBBAAAEEEEDAtcChQ4dc102EisePH4+oG5s2bZLmzZtLjx49ZMuWLREdG0nlhg0byosvvijd&#13;&#10;unWL5DDqJrmA08bl/Pnz+0aItRbZVAX92huZRnS1Tddb3dRqCpgwc+ZM25PaBWJo0aKFFC5c2Pa4&#13;&#10;OXPm2JZNnTrVtkw3Hbdt29a2PGuB0/tgwYIFsx4S1+e64dyUcro/pr54VVatWjX5+uuv5ZZbbjE2&#13;&#10;qYE7+vTpI05GxkYyFHLdyIDhw4d+fZ90ev3q6zwn0okTJ2I+DWsoZkIaQAABBBBAAAEEEEAAAQQQ&#13;&#10;QAABBBBAAAEEEEAAAQR8KfDSSy9JlSpVHPs+ePBg480XHBugAgIIIIBA4AQI0BC4KWVACCCAAAII&#13;&#10;IIAAAggggAACCCCAAAIIeCOQU3e99aa3IgUKFHDd1LJly6RZs2aiv71O+ke7nj17yjvvvGP9Ye6b&#13;&#10;b74R/SPdueee6/WpaC/AAk53g86pTY+xErPWIhcM8rU3co3ojrj22mslb177P4GZgjDMmjXL9qTt&#13;&#10;2rULW1aoUCFp1apV2DLNjDZAQ+fOnSWSIAalS5e27YMWHD582FjudaHThme/vdadfGrWrCkLFiyQ&#13;&#10;qlWryvDhw6VcuXLGQ+bOnStvvfWWsY7bQr9ZRvKZza2BX+v59X0yX7584vRZ5ciRIzkyLV5c21hD&#13;&#10;OTJVnAQBBBBAAAEEEEAAAQQQQAABBBBAAAEEEEAAAQQQSDgB/ZvX6NGjHfulf5Pq27evYz0qIIAA&#13;&#10;Aggkj4B/brGVPHPCSBFAAAEEEEAAAQQQQAABBBBAAAEEEEgIgTJlyhj70aBBA3nqqaeMdXKysFKl&#13;&#10;Sq5Opxtlu3TpIk53GndqTDfkXnzxxVKrVi2pXbu2NG7c2PopX76806GUI+AoUKpUKWOdnNr0aOyE&#13;&#10;QyFrzQHIpjio116b4cYlWwPitGjRQhYtWhS2/RkzZshjjz2WrWzfvn3y7bffZsvXjAsuuMC65oct&#13;&#10;TMts37692AV+WLJkiegd3s8555xMh+/du1f++9//ZsrL+CQlJSXjU8fHGqBh8+bNtvWcAibYHhhl&#13;&#10;gdOmab9tiDYx1K1bVzS4R+gzgL4GX331Vbn11ltNh8nQoUNFA3FUq1bNWM+pkOuGk1Bilvv9fVJf&#13;&#10;d6britM1wKtZ8eI8rCGvZoN2EEAAAQQQQAABBBBAAAEEEEAAAQQQQAABBBBAAAH/CXTs2FHuuusu&#13;&#10;GTVqlLHz+jdhraN1SQgggAACCBCggdcAAggggAACCCCAAAIIIIAAAggggAACCIQVcNqodPr0abnm&#13;&#10;mmvCHpuombr5VjdLRhKcIU+ePFK9enXRzZehnzp16libKfXuwW7TyZMn3ValHgKiG61NSdefvqY0&#13;&#10;UEgiJtZa9LMSxGtv9BrRH9mtWzfbAA16x3rdVFyyZMlMJ5g9e7acPXs2U17oSbt27UIPw/7WAA12&#13;&#10;SdeqBmlo27ZtpipffPGF7fkKFiwY8Xus03XDtJE6U8c8euJ0vqAEaNAATRr0I+va7dmzp4wbN06m&#13;&#10;T59uK3r06FHp06eP6EZ9/bwRbcp67qzt+PEzW9YxBO15EN4n9XWXCEFhnK41bl47rCE3StRBAAEE&#13;&#10;EEAAAQQQQAABBBBAAAEEEEAAAQQQQAABBIIr8NJLL1l/992yZYtxkIMHD5arr75aLrzwQmM9ChFA&#13;&#10;AAEEgi9AgIbgzzEjRAABBBBAAAEEEEAAAQQQQAABBBBAICoBp41KTn+QiuqkcT6oX79+smPHDsez&#13;&#10;6CbJTp06Sffu3aVr165y/vnnOx7jVGH//v1OVShHIF3AaaO1Vjx48KBUqFAh/ZhEesBai342gnjt&#13;&#10;jV4j+iM1QMNDDz0UtoHff/9dNBjD9ddfn6lc73Zhl5wCNNSvX1/KlSsne/fuDduEni9rgIbPPvss&#13;&#10;bF3NbNOmjZQoUcK2PFyB02tHN4TnVDpz5ow4ve9VrFgxp7oTt/NcccUVVgAGu7kaMWKEaFCnI0eO&#13;&#10;2PZh3rx58sYbb8jAgQNt6zgVOM29Hz+zOY3Z7+VBeJ/Ua54prVu3zlTsSdmJEydk+/btMbfFGoqZ&#13;&#10;kAYQQAABBBBAAAEEEEAAAQQQQAABBBBAAAEEEEAAAV8LFC9eXEaPHi0dO3Y0jkP/9qtB+PX7BbEE&#13;&#10;4TeehEIEEEAAAV8I5PVFL+kkAggggAACCCCAAAIIIIAAAggggAACCOS4gNNGJf2D04EDB3K8X9Ge&#13;&#10;UO9O/cknnzgeXrduXeuu63rH67vvvtuT4Ax6UqeNqnZ3bXfsMBUCKeAmQMNPP/2UkGNnrcU2LUG7&#13;&#10;9samEf3Rl1xyieiPXZoxY0a2orlz52bLC2U4BWjQL15kDcAQOlZ/a4CGjOn06dPW3Tcy5mV8nJKS&#13;&#10;kvGpq8dO142VK1e6aseLSmvWrJFTp04Zm6pWrZqx3A+FY8eONQbSqFKlijz77LOOQ/mf//kf2bhx&#13;&#10;o2M9uwpcN+xkEjM/KO+T9erVMwKvWLHCWO5F4ffffy8adCfWxBqKVZDjEUAAAQQQQAABBBBAAAEE&#13;&#10;EEAAAQQQQAABBBBAAAH/C3To0MH6rpjTSPTv/yNHjnSqRjkCCCCAQMAFCNAQ8AlmeAgggAACCCCA&#13;&#10;AAIIIIAAAggggAACCEQrUL16dcdDv/76a8c6iVJBo5w7pcaNG8vixYulRYsWTlUjLncKZpGamhpx&#13;&#10;mxwQXAG9K3WpUqWMA9RNifFM+pr88MMPZenSpbJz507Xp2KtuaYKWzFo196wg8yhzG7dutmeaebM&#13;&#10;mZnKfvnlF9sN8pdeeqlUrFgxU/1wT9q3bx8u28rT98tDhw6lly9atCjT8/SCtAca7KF79+4Zs1w9&#13;&#10;rl27trGebpb2YiOz8ST/W/jNN984VgtCgIZ8+fI5jnPAgAHSsmVLY72jR49K7969JdrPAlw3jLwJ&#13;&#10;VxiU98krrrjCaPvjjz/G/Zrz3XffGfvgtpA15FaKeggggAACCCCAAAIIIIAAAggggAACCCCAAAII&#13;&#10;IIBAsAVefPFFufDCCx0HOWTIEPn5558d61EBAQQQQCC4AgRoCO7cMjIEEEAAAQQQQAABBBBAAAEE&#13;&#10;EEAAAQRiEqhVq5Y43U026wbXmE4Yx4P3798vn3zyifEMuhl+2rRpUqxYMWO9aAv37t1rPPTs2bPG&#13;&#10;cgqTS0A3aDdv3tw46JUrVxrLYy3U9m+55RYrYIluTi9SpIjoBvAuXbrIwIED5c0338x2CtZaNpKI&#13;&#10;M4J07Y148B4fYArQoF+UWLduXfoZ582bl/4464N27dplzQr73FRPAyPMnz8//bipU6emP876oGnT&#13;&#10;pq4CQmQ9zmmz9LFjx2TNmjVZD4vLc6cADRqEpmTJknE5d6I1qtdz3ZBfqFAhY9cWLFggr732mrGO&#13;&#10;XSHXDTuZxMsP0vuk0+eUEydOSLyDSX311VeeTDJryBNGGkEAAQQQQAABBBBAAAEEEEAAAQQQQAAB&#13;&#10;BBBAAAEEfC9QvHhxGTNmjHVjBdNgfvvtN+nTp0/UQfhNbVOGAAIIIOAPAQI0+GOe6CUCCCCAAAII&#13;&#10;IIAAAggggAACCCCAAAI5LqAbCp3u+JxTARo2bNggeodc3dQWTZo9e7acPHnSeGj//v2lfPnyxjrR&#13;&#10;Fmr/9+3bZzycAA1GnqQsbNGihXHcy5cvN5bHWjhr1qxMTRw/flxWr15tBTJ544035N///nemcn3C&#13;&#10;WstGEnFGkK69EQ/e4wN087AGArBLM2bMSC+aO3du+uOsD0yBFzLWrVatmuiPXZozZ056kSlAQ0pK&#13;&#10;Snq9SB7Ur1/fMciQrtGcSFmvH1nP2axZs6xZgX5es2ZNeeyxxxzH+Mgjj4h+Zog0cd2IVCz36gfp&#13;&#10;ffLcc8+VP/zhD0bMDz74wFgeS6EGgJg0aVIsTaQfyxpKp+ABAggggAACCCCAAAIIIIAAAggggAAC&#13;&#10;CCCAAAIIIJD0Au3bt5e7777b0UG/AzBixAjHelRAAAEEEAimAAEagjmvjAoBBBBAAAEEEEAAAQQQ&#13;&#10;QAABBBBAAAFPBFq1amVsR++KmxN34/7Tn/4kDRs2lLJly0qJEiWkbt260rVrVxk4cKAMGzZMpk+f&#13;&#10;buznli1bjOVa2KtXL8c60VZw6p+2q3dXJyGQUcApQMPKlStl7dq1GQ/x9LFTAJZwAVxYa95MQVCu&#13;&#10;vd5oRN9Kvnz5pEuXLrYNZAzQMG/evLD1tI3WrVuHLQuXqV/UsEuh4Ajr1q0T/bFL0QZo0L5efvnl&#13;&#10;ds1a+aNHjzaWe1G4aNEi+emnn4xNtW3b1lgexMIhQ4ZIvXr1jEM7duyY9O7dW6IJ2sR1w0ibMIVB&#13;&#10;e580XWMVXYM5nTlzJi7+EydOlIMHD3rWNmvIM0oaQgABBBBAAAEEEEAAAQQQQAABBBBAAAEEEEAA&#13;&#10;AQR8L/DCCy9I1apVHccxdOhQ2bx5s2M9KiCAAAIIBE+AAA3Bm1NGhAACCCCAAAIIIIAAAggggAAC&#13;&#10;CCCAgGcCThuV9ETPPvusZ+cL19Bnn30mK1asSC86cuSI/PDDD6J3H3/jjTdk8ODBMn78+PTycA+2&#13;&#10;bt0aLjs9Tze1Vq9ePf251w/cBGg4deqU16eNqr28ec3/2zg1NTWqdjkocoGmTZuKvjZN6f333zcV&#13;&#10;R112/Phx0U3WphQuQANrzSTmviwo1173I45fzW7dutk2rkEZ9NqrG6btvjDRuHFjKVmypG0bWQtM&#13;&#10;ARp+/PFH2bVrl/X+lfW40POaNWuK/kSbwq3LjG2tWrVKlixZkjHL88djxoxxbLNNmzaOdYJWoUCB&#13;&#10;AqI2Ttf1hQsXymuvvRbx8LluREyWKwcE7X3ynnvukTx58tha6jVvypQptuWxFIwcOTKWw7MdyxrK&#13;&#10;RkIGAggggAACCCCAAAIIIIAAAggggAACCCCAAAIIIJC0AsWLF7f+vmv6W5ji/Pbbb7J06dKkdWLg&#13;&#10;CCCAQDILmL9pm8wyjB0BBBBAAAEEEEAAAQQQQAABBBBAAAEEpEmTJnLxxRcbJTQ4gt3GVuOBLguf&#13;&#10;fPJJx5q33HKLsY5uDjOlQoUKOW6YNB1vKtNgEnPmzDFVscoSJUBD/vz5jX09ceKEsZxC7wSKFSsm&#13;&#10;bu5MHY/Xzvz588U017rRONxGcNaaN/MflGuvNxqxtdKxY0c555xzwjZy9OhRWbx4sWigBrvUrl07&#13;&#10;u6Kw+W3btjVuVtb3Aw0wZJe6d+9uV+Qq/7bbbhOnQDsvvviiq7aiqfTzzz/LhAkTjIdWq1ZN6tWr&#13;&#10;Z6wT1EIN+PHggw86Du+RRx6R9evXO9bLWIHrRkaNxH0ctPdJ/XeC03Vy0KBBogHWvEzvvvuuaDAT&#13;&#10;LxNryEtN2kIAAQQQQAABBBBAAAEEEEAAAQQQQAABBBBAAAEE/C+gfwfr37+//wfCCBBAAAEE4iJA&#13;&#10;gIa4sNIoAggggAACCCCAAAIIIIAAAggggAACwRDQTZ5/+ctfjIM5c+aM3HXXXXL27FljvWgKv/ji&#13;&#10;C1m+fLnx0LJly0qHDh2MdcqUKWMsP3bsmKxdu9ZYJ5pC3Tivm2VPnz7teHg8Ntk7njRMBd14b0rH&#13;&#10;jx83FVPmsYBuajQlvRP3s88+a6oScZm+FnVzsCmlpKSIrr2sibWWVSS650G59kY3em+PKlq0qHHz&#13;&#10;8IwZMzwN0KDrokGDBraDmDRpknFTsa6tWFL16tXFqY3JkyeLBlfyOqWmpkrv3r3F6X1iwIABxiAW&#13;&#10;Xvcr0dr7xz/+ITVq1DB2Sw3vvPPOiD5bcd0wkiZMYRDfJ52+lPbLL7/IkCFDPJsDbc/p81E0J2MN&#13;&#10;RaPGMQgggAACCCCAAAIIIIAAAggggAACCCCAAAIIIIBAsAWef/55ueiii4I9SEaHAAIIIBCVAAEa&#13;&#10;omLjIAQQQAABBBBAAAEEEEAAAQQQQAABBJJHoFevXlK+fHnjgL/88kv5+9//bqwTaaHeYXjgwIGO&#13;&#10;h/Xt21ecggpUqFDBsR2nQBCODYSp8Pjjj8vKlSvDlGTPOnHiRPbMXMgpVKiQ8az79u0zllPorUDr&#13;&#10;1q2lfv36xkafeeYZWb16tbFOJIWPPfaYfPfdd8ZD7DZjstaMbBEVBuHaG9GA41i5W7dutq2bAjQU&#13;&#10;LlxYrrjiCttj7Qrat29vVyQTJ04UDWwULp1//vly+eWXhyuKKM8psJI2dt9998n27dsjatep8htv&#13;&#10;vCFz5841VlNTDTyQzEkNRo0a5RikYvHixfLqq69GRMV1IyKuXKkcxPfJ7t27S506dYyeI0eOlFde&#13;&#10;ecVYx03h7t27pWvXrnL48GE31SOuwxqKmIwDEEAAAQQQQAABBBBAAAEEEEAAAQQQQAABBBBAAIFA&#13;&#10;CxQrVkzGjBnj+PfdQCMwOAQQQACBsAIEaAjLQiYCCCCAAAIIIIAAAggggAACCCCAAAIIhATOOecc&#13;&#10;ayNn6Lnd76eeekreeecdu+KI8g8ePChXX321bNiwwXhcqVKlZOjQocY6WviHP/zBsc57770X0Z2q&#13;&#10;nRrU9l544QWnaunlR44cSX+cmw9Kly5tPP2KFSuM5RR6L+B0l+hTp07JH//4R9mxY0fMJ1+wYIG8&#13;&#10;+OKLxnZq1qwpbdq0CVuHtRaWJarMIFx7oxp4HA7q0qWL7Zcl9Jr2888/hz2rBmdwCloT7kBTgIbU&#13;&#10;1NRwh1h5uuk4T548tuVuC1q0aCHNmzc3Vt+/f7906NDBsyAN48aNkwcffNB4Ti3UYE5lypRxrBf0&#13;&#10;CnoN1QBTTunRRx+Vn376yalaejnXjXSKhH0QxPfJfPnyyejRoyVvXvNXD/Qa8eSTT0Y9N1u3bpVW&#13;&#10;rVq5Dn4WzYlYQ9GocQwCCCCAAAIIIIAAAggggAACCCCAAAIIIIAAAgggEGyBtm3byoABA4I9SEaH&#13;&#10;AAIIIBCxgPlbEhE3xwEIIIAAAggggAACCCCAAAIIIIAAAgggEESBBx54QGrUqGEcmm467dOnj+hm&#13;&#10;QtMGVGMjaYXHjh0T3Uy7cuVKp6pWcAangALaSKdOnUQ3j5mS3vX7iSeeMFVxVXbixAm566675I47&#13;&#10;7ogo4EO87gTsqtMZKjl5btq0SYYPH57hCB7GW+CWW26RBg0aGE+zZs0aufLKK0U3L0ab1q5dK7fd&#13;&#10;dpvj69YUwIG1Fq1++OP8fu0NP6qczz3//POlSZMmEZ+4Xbt2ER+jB7Rs2TKqwA4pKSlRnS/cQcOG&#13;&#10;DZP8+fOHK0rPW716tdXXjRs3pudF82DEiBHWtePMmTPGwzVwxZAhQ4x1kqlQr6X62jSl48ePS+/e&#13;&#10;vR2vyxnb4LqRUSPxHgf1fbJZs2bSv39/R/DHHntM9FoQSeCR33//Xd544w2pV6+erFu3zvEcsVZg&#13;&#10;DcUqyPEIIIAAAggggAACCCCAAAIIIIAAAggggAACCCCAQPAEnnvuObnooouCNzBGhAACCCAQtQAB&#13;&#10;GqKm40AEEEAAAQQQQAABBBBAAAEEEEAAAQSSR6BEiRIyYcIEVxtOn376adFNrd9++21EQBrUYfLk&#13;&#10;yaIbvBYvXux4bJ06dUQ3ULlJZcuWtTahOtXVu/qOHz/eqZpt+ffffy9653K9i3Ck6cCBA5EeEpf6&#13;&#10;lSpVcmxX74D8wgsvyL59+zLV1Tuyb9u2LVMeT2IXKFiwoHz44YdSrFgxY2MbNmyQhg0bypgxYyIK&#13;&#10;kqIbgP/6179aGx+dAjzcdNNNVgAVu46w1uxkosv3+7U3ulHH56hu3bpF3LBuIo4mFS5cWK644oqI&#13;&#10;DtW51rtueJWaN28u+gURp7R582Zr7T///PNy6tQpp+qZyvVYddU7hZw9ezZTWdYn5557rvzrX/+S&#13;&#10;PHnyZC1K2uclS5aUt956y3H8S5YskZdfftmxXqgC142QRGL+DvL75LPPPituPkfOnj1b6tatawUz&#13;&#10;mzZtmu215+eff5aXXnpJ6tevLwMHDpSDBw/myKSyhnKEmZMggAACCCCAAAIIIIAAAggggAACCCCA&#13;&#10;AAIIIIAAAr4S0O/sjB07lr95+2rW6CwCCCAQXwECNMTXl9YRQAABBBBAAAEEEEAAAQQQQAABBBAI&#13;&#10;jECDBg1k+PDhrsYzd+5cady4sehm7k8++UR+++032+OOHTsmn376qTRq1Eiuu+46+eGHH2zrhgp0&#13;&#10;49TEiRNFN8G6TUOHDnWsqhtMe/ToIa1atXIVJEIbPHr0qLz77rtWYAa9s+93333neJ5wFRIlsEH1&#13;&#10;6tUlb17z/zpWJ/UsV66c6FxUqFDBmgvddHjbbbeFGx55MQpcfPHFrjbyatCMfv36SdOmTa1AIbt3&#13;&#10;77Y98y+//GIFJLn00kvlmWeesd0gGWqgTJky8tprr4We2v5mrdnSRFXg92tvVIOOw0GRBmjQ17sG&#13;&#10;PIk2RRrcoXPnzqLBWLxMf/nLX6R79+6OTer72MMPPyyXXXaZFXxn48aNtsfonez1PV6DMui147PP&#13;&#10;PrOtm7FA3ycrVqyYMYvHaQI6PzfeeKOjxd/+9jdZu3atY71QBa4bIYnE/B3U98nixYtb14RSpUo5&#13;&#10;wmtAmPfee88K+lS6dGmpWbOmFaSma9eu0qRJE6lcubJ1B6IhQ4bIjz/+aNue03Uz2qAwrCFbcgoQ&#13;&#10;QAABBBBAAAEEEEAAAQQQQAABBBBAAAEEEEAAgaQVaNOmjdx7771JO34GjgACCCCQWSBP2l3pUjNn&#13;&#10;8QwBBBBAAAEEEEAAAQQQQAABBBBAAAEEMgrcfPPN8tFHH2XMyvb45MmTnm+szHYSFxnVqlUTvaO1&#13;&#10;XdIAAitWrLArdpV/5513yj//+U9XdUOVChUqZN2h+7zzzhP9OXPmjGzYsMH62b59e6iaq9+60eo/&#13;&#10;//mPXH/99a7qZ6zUqVMnmTFjRsYs4+NmzZpZG8Yuuugia5OYbi7VDe9bt24V3dy+ZcsWWbBggRw5&#13;&#10;csTYjvb5wQcflI8//tg61q6ytqkb0tykTZs2iQZTsEsaPGHPnj12xcZ8fZ18//33xjp2heXLl5dd&#13;&#10;u3bZFVv5RYsWFQ3MYZf0NRGPjbxTp04V3fhnlzQwh85nIqc+ffrIO++847qLGmxD71Ktd7RWUw2u&#13;&#10;sWrVKlm9erXj6zbjSXTOdO1cccUVGbNtHwdprWmAGd10akq6ad0psInpeDdlfr72uhlfTtRxeo/M&#13;&#10;2AcNGDRp0qSMWRE9Xr58uRUoxe1B48ePF/284XXSO87re9lPP/0UUdMaFObCCy+0rhsaiEev6zt2&#13;&#10;7LCCBOzduzeith566CF5/vnnIzomVDm3158GIDIFulm/fr3UqFEj1N2ofqutBrvYv3+/8Xidx0WL&#13;&#10;Fkm+fPmM9TIW+vm6kdtzn9ExHo+D9D6Z1ee///2vdOjQwRigLesx0TyvU6eO9O3bVwYNGmR7uAae&#13;&#10;ifYzrTbq5zVki0IBAggggAACCCCAAAIIIIAAAggggAACCCCAAAIIIJDgAvq9sgIFChh7qTcDivRG&#13;&#10;DcYGXRbqDRD0ezj6vS23Sb/jpjciIiGAAAIIBEsgf7CGw2gQQAABBBBAAAEEEEAAAQQQQAABBBBA&#13;&#10;IN4CujlcN3o/++yzrk+lASy++uor1/XtKupdcvVuu9EEZ9A233rrLWnevLlxs2XGc+sGM/2JJWmg&#13;&#10;BA1oce2114relVyDO9ilOXPmSK9eveyKcyz/hhtuiHozm25k3bdvn5QtWzbH+ptMJxo9erSULFlS&#13;&#10;XnnlFVfD1oAMGpQllsAsGmBF/7DtNjiDdoy15mp6Iqrk52tvRAONY2X9csbw4cNdnaF9+/au6tlV&#13;&#10;atSokehd4Q8cOGBXJT1f39uuueaa9OdePtA72S9ZssR635w/f77rptetWyf6E0sqXLiwvPnmm9YG&#13;&#10;51jaCfqxGgTi5ZdfljvuuMM4VP08MmzYMNGAF24T1w23UjlfL8jvkxpMRINide7cWY4fPx4X3AYN&#13;&#10;GsisWbMcA6/pZ5hYEmsoFj2ORQABBBBAAAEEEEAAAQQQQAABBBBAAAEEEEAAAQSCJ6A3OBk7dqy0&#13;&#10;bdtWuG968OaXESGAAAKRCOSNpDJ1EUAAAQQQQAABBBBAAAEEEEAAAQQQQACBPHnyyDPPPGMFHdBN&#13;&#10;pTmV9A7206ZNi+kO43r39OnTp0uxYsVypNtXXnmltTFegzNoqlevnvG8s2fPNpbnVOHgwYOlevXq&#13;&#10;UZ9u9erVUR/LgWaBvHnzWht5X3vtNdHH8U5lypSRyZMnS7t27SI6FWstIi5Xlf187XU1wByoFMnd&#13;&#10;MyJ9zWftvq7PNm3aZM0O+1zrlShRImyZF5m6jnUjc+/evb1ozlUbl1xyiSxbtozgDK60RG6//Xbp&#13;&#10;2LGjY+3HH39c1qxZ41gvVIHrRkgi8X4H/X3yqquusoKzaWA0r1OnTp1EPzNrMDCnL73FGqCBNeT1&#13;&#10;7NEeAggggAACCCCAAAIIIIAAAggggAACCCCAAAIIIOB/gdatW8t9993n/4EwAgQQQACBmATi/+3N&#13;&#10;mLrHwQgggAACCCCAAAIIIIAAAggggAACCCCQqAK6mXDOnDly2WWXxb2Leifzb775RmK9o7l2VO9q&#13;&#10;PmPGDLngggvi1u9y5crJiy++aPlUqlQp/TwtW7ZMfxzugQaPOHHiRLiiHM0rUqSIFYBD734eTYpk&#13;&#10;82g07XOMyMCBA2XKlClSpUqVuHHoH5RXrlwpuhEymsRai0bN+Ri/XnudRxb/Gho0p1SpUo4nqly5&#13;&#10;smiAgViT2/eslJSUWE/leHyBAgWsu3i8/vrrUrp0acf6sVTo0aOHfP311/+vvfsNrar8AwD+3abO&#13;&#10;QrRtEdteuFZZBCUG0ShfaIZQSklUWG8KX1pZVkaoSRRYUSIOStIYFlRUGEFvyiIoRlgvKirQMCqr&#13;&#10;QX+2tOyP+Wfz53P5Gcu5u+3u7N+5nwOH3Xue53zP+X6ee869KM/3jMrvg+Gc53jbd8uWLZGetlJs&#13;&#10;Sb8Rli1bFt3d3cW69Wlz3+hDMi425P178qKLLooPPvggNm/eHDNmzBi2eX19fbz88svx5ptv/nsf&#13;&#10;G+haGG6BhhMn7Ro6IeEvAQIECBAgQIAAAQIECBAgQIAAAQIECBAgQIBAEnjssceG9fAbigQIECAw&#13;&#10;8QUUaJj4YygDAgQIECBAgAABAgQIECBAgAABAmMmMHfu3MIE7pdeeilmzZqV+XmkSbIvvvhi4cnf&#13;&#10;Wca/4oorCud90003ZXrO6Um+jz76aHz77bexatWqqKqq+k/8BQsWRMqpv6Wrqyuef/75/ppHdXsq&#13;&#10;JvHhhx+W9J+Ju3btGtVzLdeDLV68OPbs2RMbNmyI2trazBjSBMiNGzcWnk5d7PM6mAO61gajNPQ+&#13;&#10;E/XeO/RMs91j0qRJsWjRogGDXnXVVQP2GUyHwRRoSE9nX7JkyWDCZdInPcXjm2++iTVr1gxYDGAo&#13;&#10;B0y2qdBEmjidvrenTZs2lN31PS5w9tlnF35DDITx0UcfFe77A/U7ud1942SR8fE+79+T6R63fPny&#13;&#10;+PLLL+OJJ56IlpaWSNuGspx33nmxbt26QoylS5f+Z9eBCptNnTr1P/2H88Y1NBw9+xIgQIAAAQIE&#13;&#10;CBAgQIAAAQIECBAgQIAAAQIE8iWQiu+3tbUN+f++8qUgGwIECJS3gAIN5T3+sidAgAABAgQIECBA&#13;&#10;gAABAgQIECAwbIE0yeqWW26JNCn/ueeei2uvvXZYEzNTUYPrrrsu3njjjdi7d2+kJ3GPxJKeIP7q&#13;&#10;q68WnvJ96623RqlP2E2TUtOErSeffLJQmGH16tX95l9ZWRnpCbzFljQxvqenp1iXUWubPXt2fPzx&#13;&#10;x4WJoHPmzBn0cVOBCsvoCKTP7X333Rdff/11PPLII3HppZeW/J+/F1xwQWzdurVw3d1zzz2RPq9Z&#13;&#10;LK61LBT7xpio996+mYzulvT9MtCSVYGGVFho5syZRQ932WWXRUNDQ9E+WTeeccYZsX79+sJ9Y+3a&#13;&#10;tXHJJZeUfN9obm4uxPr+++/j9ddfj6uvvjrr0y2reKmAxuWXXz5gzg899FDhd9eAHU/q4L5xEsg4&#13;&#10;eVsO35Op+NP9999fKP713XffxaZNm2LZsmVxzTXXRPqNmdqnTJkSjY2Nhd8yqXBN+k2dfod+9dVX&#13;&#10;hd84M2bM6DNiBw8e7LOt94Yzzzyz99thv3YNDZtQAAIECBAgQIAAAQIECBAgQIAAAQIECBAgQIBA&#13;&#10;bgTmzZsXK1asyE0+EiFAgACBoQlUHDu+DG0XvQkQIECAAAECBAgQIECAAAECBAgQIFBc4MiRI7Fz&#13;&#10;5854++2349NPP43Ozs7o6uoq/P3zzz8LO0+ePDnSJNG0pkmsaZLqibWurq74AUagdd++fdHe3l6Y&#13;&#10;OJbOfe/x4hC//fZbHDhwINI/o6bCEWmS11lnnVVY02T2hQsXxoIFC2L69OkjcEbjL+Tu3bvj888/&#13;&#10;j19++SV+/vnnwnimSYVpAnLvNY2pZewE0vi89dZb8c4770SaNJ3ep3X//v2Fz3Iq6pCusfR5vvji&#13;&#10;i2P+/Plx5ZVXxrnnnjsqJ+1aGznmiXjvHTkNkYcikO7pO3bsiHfffTfS5On0vZ3uG+l6TUWD0r2+&#13;&#10;qanpP2uaVJ3uHWnCsmXiCrhvjL+x8z05+DFJxWYefPDBfnd44IEH4vHHH++3PYsG11AWimIQIECA&#13;&#10;AAECBAgQIECAAAECBAgQIECAAAECBAgQIECAAIGJJaBAw8QaL2dLgAABAgQIECBAgAABAgQIECBA&#13;&#10;YMIL/PPPP4XJnqeffvqEyCVNTE1FJaZNmxaVlZUT4pydJIFTCRw9ejTS9Zc+y+Nxca2N7KhMtHvv&#13;&#10;yGqIPliB7u7uOHToUEyU7+zB5qXf4ATcNwbnNFq9fE/2lV65cmW0trb2bfj/lk2bNsXdd9/db/tI&#13;&#10;N7iGRlpYfAIECBAgQIAAAQIECBAgQIAAAQIECBAgQIAAAQIECBAgMDYCk8bmsI5KgAABAgQIECBA&#13;&#10;gAABAgQIECBAgEC5CkydOnVCpZ6KMkyfPn1CnbOTJXAqgUmTJo3b4gzpfF1rpxq17LZNtHtvdpmL&#13;&#10;NByBqqoqxRmGAzjB93XfGF8D6Huy73j89NNPfTf22tLQ0NDr3ei/dA2NvrkjEiBAgAABAgQIECBA&#13;&#10;gAABAgQIECBAgAABAgQIECBAgACB0RDwuLfRUHYMAgQIECBAgAABAgQIECBAgAABAgQIECBAgAAB&#13;&#10;AgQIECCQI4Hu7u4xzWb37t1Fj3/++ecXbddIgAABAgQIECBAgAABAgQIECBAgAABAgQIECBAgAAB&#13;&#10;AgQIEChFoOLY8bGLdhAAABTaSURBVKWUHe1DgAABAgQIECBAgAABAgQIECBAgAABAgQIECBAgAAB&#13;&#10;AgQIlKfAs88+G6tXr45UCOHkddasWXHaaaeNGExHR0c0NzfH0aNHT3mM6urq+OOPP2Ly5MmnbLeR&#13;&#10;AAECBAgQIECAAAECBAgQIECAAAECBAgQIECAAAECBAgQIFCqwKRSd7QfAQIECBAgQIAAAQIECBAg&#13;&#10;QIAAAQIECBAgQIAAAQIECBAgUJ4CtbW18euvv8bOnTsLa2+FioqKePjhh2PdunW9N2f2+umnn+63&#13;&#10;OEM6yOzZsxVnyExbIAIECBAgQIAAAQIECBAgQIAAAQIECBAgQIAAAQIECBAgQKC3QGXvN14TIECA&#13;&#10;AAECBAgQIECAAAECBAgQIECAAAECBAgQIECAAAECBAYSqKmp6bfLsWPH4rXXXuu3fTgNf//9d2zd&#13;&#10;urVoiJaWlqLtGgkQIECAAAECBAgQIECAAAECBAgQIECAAAECBAgQIECAAAECpQoo0FCqnP0IECBA&#13;&#10;gAABAgQIECBAgAABAgQIECBAgAABAgQIECBAgECZCtTX1xfN/LPPPouOjo6ifUppbGtri3379hXd&#13;&#10;denSpUXbNRIgQIAAAQIECBAgQIAAAQIECBAgQIAAAQIECBAgQIAAAQIEShVQoKFUOfsRIECAAAEC&#13;&#10;BAgQIECAAAECBAgQIECAAAECBAgQIECAAIEyFbjwwgujoaGhaPYbNmwo2j7Uxh07dsSqVauK7tbc&#13;&#10;3Bxz584t2kcjAQIECBAgQIAAAQIECBAgQIAAAQIECBAgQIAAAQIECBAgQKBUAQUaSpWzHwECBAgQ&#13;&#10;IECAAAECBAgQIECAAAECBAgQIECAAAECBAgQKFOBioqKWLx4cdHsW1tbo62trWifwTa2t7fH9ddf&#13;&#10;H4cPHy66y7333hvp3CwECBAgQIAAAQIECBAgQIAAAQIECBAgQIAAAQIECBAgQIAAgZEQUKBhJFTF&#13;&#10;JECAAAECBAgQIECAAAECBAgQIECAAAECBAgQIECAAAECORdIBRMGWpYvXx4bN26Mv/76a6Cup2w/&#13;&#10;ePBgPPPMM4ViEOl1sWXhwoVxxx13FOuijQABAgQIECBAgAABAgQIECBAgAABAgQIECBAgAABAgQI&#13;&#10;ECAwLIGKY8eXYUWwMwECBAgQIECAAAECBAgQIECAAAECBAgQIECAAAECBAgQIFCWAvPnz4/3339/&#13;&#10;wNzr6urirrvuihUrVkRNTc2A/bu6umLz5s3x1FNPRWdn54D9a2tr44svvojGxsYB++pAgAABAgQI&#13;&#10;ECBAgAABAgQIECBAgAABAgQIECBAgAABAgQIEChVQIGGUuXsR4AAAQIECBAgQIAAAQIECBAgQIAA&#13;&#10;AQIECBAgQIAAAQIEylxg165dMWfOnDhy5MigJKqrq+Occ86JpqammDlzZuFvKtjw448/xg8//PDv&#13;&#10;unfv3jh8+PCgYqZO27dvjxtuuGHQ/XUkQIAAAQIECBAgQIAAAQIECBAgQIAAAQIECBAgQIAAAQIE&#13;&#10;CJQioEBDKWr2IUCAAAECBAgQIECAAAECBAgQIECAAAECBAgQIECAAAECBAoCra2tsXLlyjHTWLNm&#13;&#10;Taxfv37Mju/ABAgQIECAAAECBAgQIECAAAECBAgQIECAAAECBAgQIECAQPkIKNBQPmMtUwIECBAg&#13;&#10;QIAAAQIECBAgQIAAAQIECBAgQIAAAQIECBAgMCICW7Zsidtvvz16enpGJP6pgtbU1MS2bdtiyZIl&#13;&#10;p2q2jQABAgQIECBAgAABAgQIECBAgAABAgQIECBAgAABAgQIECCQuYACDZmTCkiAAAECBAgQIECA&#13;&#10;AAECBAgQIECAAAECBAgQIECAAAECBMpPYPv27YUiDZ2dnSOefEtLS7zyyivR1NQ04sdyAAIECBAg&#13;&#10;QIAAAQIECBAgQIAAAQIECBAgQIAAAQIECBAgQIDACYHKEy/8JUCAAAECBAgQIECAAAECBAgQIECA&#13;&#10;AAECBAgQIECAAAECBAiUKnDjjTfGnj174s4774yqqqpSwxTdr66uLtauXRvt7e2KMxSV0kiAAAEC&#13;&#10;BAgQIECAAAECBAgQIECAAAECBAgQIECAAAECBAiMhEDFsePLSAQWkwABAgQIECBAgAABAgQIECBA&#13;&#10;gAABAgQIECBAgAABAgQIEChPgVSoYdu2bfHCCy9ER0fHsBCmTJkSixYtittuu63wN723ECBAgAAB&#13;&#10;AgQIECBAgAABAgQIECBAgAABAgQIECBAgAABAgTGQkCBhrFQd0wCBAgQIECAAAECBAgQIECAAAEC&#13;&#10;BAgQIECAAAECBAgQIFAGAj09PfHee+9Fe3t7fPLJJ4W1WMGG6urqaGxs/HedN29e3HzzzVFXV1cG&#13;&#10;WlIkQIAAAQIECBAgQIAAAQIECBAgQIAAAQIECBAgQIAAAQIExruAAg3jfYScHwECBAgQIECAAAEC&#13;&#10;BAgQIECAAAECBAgQIECAAAECBAgQyJHAgQMHYv/+/fH7778X1kOHDkV9fX2hKENtbW2OMpUKAQIE&#13;&#10;CBAgQIAAAQIECBAgQIAAAQIECBAgQIAAAQIECBAgkDcBBRryNqLyIUCAAAECBAgQIECAAAECBAgQ&#13;&#10;IECAAAECBAgQIECAAAECBAgQIECAAAECBAgQIECAAAECBAgQIECAAAECBAgQIECAAAECBDIXqMw8&#13;&#10;ooAECBAgQIAAAQIECBAgQIAAAQIECBAgQIAAAQIECBAgQIAAAQIECBAgQIAAAQIECBAgQIAAAQIE&#13;&#10;CBAgQIAAAQIECBAgQIAAgZwJKNCQswGVDgECBAgQIECAAAECBAgQIECAAAECBAgQIECAAAECBAgQ&#13;&#10;IECAAAECBAgQIECAAAECBAgQIECAAAECBAgQIECAAAECBAgQIJC9gAIN2ZuKSIAAAQIECBAgQIAA&#13;&#10;AQIECBAgQIAAAQIECBAgQIAAAQIECBAgQIAAAQIECBAgQIAAAQIECBAgQIAAAQIECBAgQIAAAQIE&#13;&#10;CORMQIGGnA2odAgQIECAAAECBAgQIECAAAECBAgQIECAAAECBAgQIECAAAECBAgQIECAAAECBAgQ&#13;&#10;IECAAAECBAgQIECAAAECBAgQIECAAIHsBRRoyN5URAIECBAgQIAAAQIECBAgQIAAAQIECBAgQIAA&#13;&#10;AQIECBAgQIAAAQIECBAgQIAAAQIECBAgQIAAAQIECBAgQIAAAQIECBAgQCBnAgo05GxApUOAAAEC&#13;&#10;BAgQIECAAAECBAgQIECAAAECBAgQIECAAAECBAgQIECAAAECBAgQIECAAAECBAgQIECAAAECBAgQ&#13;&#10;IECAAAECBAhkL6BAQ/amIhIgQIAAAQIECBAgQIAAAQIECBAgQIAAAQIECBAgQIAAAQIECBAgQIAA&#13;&#10;AQIECBAgQIAAAQIECBAgQIAAAQIECBAgQIAAAQI5E1CgIWcDKh0CBAgQIECAAAECBAgQIECAAAEC&#13;&#10;BAgQIECAAAECBAgQIECAAAECBAgQIECAAAECBAgQIECAAAECBAgQIECAAAECBAgQIEAgewEFGrI3&#13;&#10;FZEAAQIECBAgQIAAAQIECBAgQIAAAQIECBAgQIAAAQIECBAgQIAAAQIECBAgQIAAAQIECBAgQIAA&#13;&#10;AQIECBAgQIAAAQIECBDImYACDTkbUOkQIECAAAECBAgQIECAAAECBAgQIECAAAECBAgQIECAAAEC&#13;&#10;BAgQIECAAAECBAgQIECAAAECBAgQIECAAAECBAgQIECAAAEC2Qso0JC9qYgECBAgQIAAAQIECBAg&#13;&#10;QIAAAQIECBAgQIAAAQIECBAgQIAAAQIECBAgQIAAAQIECBAgQIAAAQIECBAgQIAAAQIECBAgQIBA&#13;&#10;zgQUaMjZgEqHAAECBAgQIECAAAECBAgQIECAAAECBAgQIECAAAECBAgQIECAAAECBAgQIECAAAEC&#13;&#10;BAgQIECAAAECBAgQIECAAAECBAgQyF5AgYbsTUUkQIAAAQIECBAgQIAAAQIECBAgQIAAAQIECBAg&#13;&#10;QIAAAQIECBAgQIAAAQIECBAgQIAAAQIECBAgQIAAAQIECBAgQIAAAQIEciagQEPOBlQ6BAgQIECA&#13;&#10;AAECBAgQIECAAAECBAgQIECAAAECBAgQIECAAAECBAgQIECAAAECBAgQIECAAAECBAgQIECAAAEC&#13;&#10;BAgQIECAQPYCCjRkbyoiAQIECBAgQIAAAQIECBAgQIAAAQIECBAgQIAAAQIECBAgQIAAAQIECBAg&#13;&#10;QIAAAQIECBAgQIAAAQIECBAgQIAAAQIECBAgkDMBBRpyNqDSIUCAAAECBAgQIECAAAECBAgQIECA&#13;&#10;AAECBAgQIECAAAECBAgQIECAAAECBAgQIECAAAECBAgQIECAAAECBAgQIECAAAECBLIXUKAhe1MR&#13;&#10;CRAgQIAAAQIECBAgQIAAAQIECBAgQIAAAQIECBAgQIAAAQIECBAgQIAAAQIECBAgQIAAAQIECBAg&#13;&#10;QIAAAQIECBAgQIAAgZwJKNCQswGVDgECBAgQIECAAAECBAgQIECAAAECBAgQIECAAAECBAgQIECA&#13;&#10;AAECBAgQIECAAAECBAgQIECAAAECBAgQIECAAAECBAgQIJC9gAIN2ZuKSIAAAQIECBAgQIAAAQIE&#13;&#10;CBAgQIAAAQIECBAgQIAAAQIECBAgQIAAAQIECBAgQIAAAQIECBAgQIAAAQIECBAgQIAAAQIECORM&#13;&#10;QIGGnA2odAgQIECAAAECBAgQIECAAAECBAgQIECAAAECBAgQIECAAAECBAgQIECAAAECBAgQIECA&#13;&#10;AAECBAgQIECAAAECBAgQIECAAIHsBRRoyN5URAIECBAgQIAAAQIECBAgQIAAAQIECBAgQIAAAQIE&#13;&#10;CBAgQIAAAQIECBAgQIAAAQIECBAgQIAAAQIECBAgQIAAAQIECBAgQCBnAgo05GxApUOAAAECBAgQ&#13;&#10;IECAAAECBAgQIECAAAECBAgQIECAAAECBAgQIECAAAECBAgQIECAAAECBAgQIECAAAECBAgQIECA&#13;&#10;AAECBAhkL6BAQ/amIhIgQIAAAQIECBAgQIAAAQIECBAgQIAAAQIECBAgQIAAAQIECBAgQIAAAQIE&#13;&#10;CBAgQIAAAQIECBAgQIAAAQIECBAgQIAAAQI5E1CgIWcDKh0CBAgQIECAAAECBAgQIECAAAECBAgQ&#13;&#10;IECAAAECBAgQIECAAAECBAgQIECAAAECBAgQIECAAAECBAgQIECAAAECBAgQIEAgewEFGrI3FZEA&#13;&#10;AQIECBAgQIAAAQIECBAgQIAAAQIECBAgQIAAAQIECBAgQIAAAQIECBAgQIAAAQIECBAgQIAAAQIE&#13;&#10;CBAgQIAAAQIECBDImYACDTkbUOkQIECAAAECBAgQIECAAAECBAgQIECAAAECBAgQIECAAAECBAgQ&#13;&#10;IECAAAECBAgQIECAAAECBAgQIECAAAECBAgQIECAAAEC2Qso0JC9qYgECBAgQIAAAQIECBAgQIAA&#13;&#10;AQIECBAgQIAAAQIECBAgQIAAAQIECBAgQIAAAQIECBAgQIAAAQIECBAgQIAAAQIECBAgQIBAzgQU&#13;&#10;aMjZgEqHAAECBAgQIECAAAECBAgQIECAAAECBAgQIECAAAECBAgQIECAAAECBAgQIECAAAECBAgQ&#13;&#10;IECAAAECBAgQIECAAAECBAgQyF5AgYbsTUUkQIAAAQIECBAgQIAAAQIECBAgQIAAAQIECBAgQIAA&#13;&#10;AQIECBAgQIAAAQIECBAgQIAAAQIECBAgQIAAAQIECBAgQIAAAQIEciagQEPOBlQ6BAgQIECAAAEC&#13;&#10;BAgQIECAAAECBAgQIECAAAECBAgQIECAAAECBAgQIECAAAECBAgQIECAAAECBAgQIECAAAECBAgQ&#13;&#10;IECAQPYCCjRkbyoiAQIECBAgQIAAAQIECBAgQIAAAQIECBAgQIAAAQIECBAgQIAAAQIECBAgQIAA&#13;&#10;AQIECBAgQIAAAQIECBAgQIAAAQIECBAgkDMBBRpyNqDSIUCAAAECBAgQIECAAAECBAgQIECAAAEC&#13;&#10;BAgQIECAAAECBAgQIECAAAECBAgQIECAAAECBAgQIECAAAECBAgQIECAAAECBLIXUKAhe1MRCRAg&#13;&#10;QIAAAQIECBAgQIAAAQIECBAgQIAAAQIECBAgQIAAAQIECBAgQIAAAQIECBAgQIAAAQIECBAgQIAA&#13;&#10;AQIECBAgQIAAgZwJKNCQswGVDgECBAgQIECAAAECBAgQIECAAAECBAgQIECAAAECBAgQIECAAAEC&#13;&#10;BAgQIECAAAECBAgQIECAAAECBAgQIECAAAECBAgQIJC9gAIN2ZuKSIAAAQIECBAgQIAAAQIECBAg&#13;&#10;QIAAAQIECBAgQIAAAQIECBAgQIAAAQIECBAgQIAAAQIECBAgQIAAAQIECBAgQIAAAQIECORMQIGG&#13;&#10;nA2odAgQIECAAAECBAgQIECAAAECBAgQIECAAAECBAgQIECAAAECBAgQIECAAAECBAgQIECAAAEC&#13;&#10;BAgQIECAAAECBAgQIECAAIHsBRRoyN5URAIECBAgQIAAAQIECBAgQIAAAQIECBAgQIAAAQIECBAg&#13;&#10;QIAAAQIECBAgQIAAAQIECBAgQIAAAQIECBAgQIAAAQIECBAgQCBnAgo05GxApUOAAAECBAgQIECA&#13;&#10;AAECBAgQIECAAAECBAgQIECAAAECBAgQIECAAAECBAgQIECAAAECBAgQIECAAAECBAgQIECAAAEC&#13;&#10;BAhkL6BAQ/amIhIgQIAAAQIECBAgQIAAAQIECBAgQIAAAQIECBAgQIAAAQIECBAgQIAAAQIECBAg&#13;&#10;QIAAAQIECBAgQIAAAQIECBAgQIAAAQI5E1CgIWcDKh0CBAgQIECAAAECBAgQIECAAAECBAgQIECA&#13;&#10;AAECBAgQIECAAAECBAgQIECAAAECBAgQIECAAAECBAgQIECAAAECBAgQIEAgewEFGrI3FZEAAQIE&#13;&#10;CBAgQIAAAQIECBAgQIAAAQIECBAgQIAAAQIECBAgQIAAAQIECBAgQIAAAQIECBAgQIAAAQIECBAg&#13;&#10;QIAAAQIECBDImYACDTkbUOkQIECAAAECBAgQIECAAAECBAgQIECAAAECBAgQIECAAAECBAgQIECA&#13;&#10;AAECBAgQIECAAAECBAgQIECAAAECBAgQIECAAAEC2Qso0JC9qYgECBAgQIAAAQIECBAgQIAAAQIE&#13;&#10;CBAgQIAAAQIECBAgQIAAAQIECBAgQIAAAQIECBAgQIAAAQIECBAgQIAAAQIECBAgQIBAzgT+B86X&#13;&#10;QJZ5Rfk7AAAAAElFTkSuQmCCUEsDBAoAAAAAAAAAIQCqIQHSbC8IAGwvCAAUAAAAZHJzL21lZGlh&#13;&#10;L2ltYWdlNS5wbmeJUE5HDQoaCgAAAA1JSERSAAAQaAAAC7gIBgAAAKPTOb8AAAQOaUNDUGtDR0Nv&#13;&#10;bG9yU3BhY2VHZW5lcmljUkdCAAA4jY1VXWgcVRQ+m7mzKyTOg9SmppIO/jWUtGxS0YTa6P5ls23c&#13;&#10;LJNstEGQyezdnWkmM+P8pGkpPhRBEMGo4JPg/1vBJyFqq+2LLaK0UKIEgyj40PpHodIXCeu5M7O7&#13;&#10;k7hrvcvc+eac737n3nPu3guQuCxblt4lAiwari3l0+Kzx+bExDp0wX3QDX3QLSuOlSqVJgEb48K/&#13;&#10;2u3vIMbe1/a39/9n665QRwGI3YXYrDjKIuJlAP4VxbJdgARB+8gJ12L4CcQ7bJwg4hLDtQBXGJ4P&#13;&#10;8LLPmZEyiF9FLCiqjP7E24gH5yP2WgQHc/Dbjjw1qK0pIstFyTarmk4j072D+3+2Rd1rxNuDT4+z&#13;&#10;MH0U3wO49pcqcpbhhxCfVeTcdIivLmmzxRD/ZblpCfEjAF27vIVyCvE+xGNVe7wc6HSpqjfRwCun&#13;&#10;1JlnEN+DeHXBPMrG7kT8tTFfnAp1flKcDOYPHgDg4iotsHr3Ix6wTWkqiMuNV2g2x/KI+LjmFmYC&#13;&#10;fe4tZ2k619A5pWaKQSzui+PyEVanPsRXqZ6XQv1fLbcUxiU9hl6cDHTIMHX89fp2V52ZCOKSORcL&#13;&#10;GowlL1a18ULIf1e1J6QQX7Z0f4/i3MhN25PKAZ+/nxrlUJMfk+1cPsQVmI3JQMGEeewVMGATRJAg&#13;&#10;D2l8W2Cjpwoa6Gih6KVoofjV4Ozfwin5/gC3VGr+yOvo0TBCpv8j8NCqwu9oVSO8DH55aKt10Alm&#13;&#10;cCPUMUkvSZKD+Bwik+QwGSGjIJInyVNkjGTROkoONceWInNk87nR1HkBI1KfN4u8i+h3Qcb+Z2SY&#13;&#10;4LTPxUqfNxDYz9jPa8qV125eOn1uV4u7Rlafu9Zz6XQkZxpqLXTI2tSdcs//wl/n17Bf5zdaDP4H&#13;&#10;fgN/69tWtzXrNMxWCn26b1vER/M9TmQ+pS1VbGGzo6JZNVb6Ah/LAH25eLsIZwZb/OT3yT+Sa8n3&#13;&#10;kh8mf+Pe5D7hznOfcp9x34DIXeAucl9yX3Efc59HatR57zRr7q+jsQrmaZdR3J9CWtgtPChkhT3C&#13;&#10;w8JkS0/oFYaECWEvenY3qxONF127Bsewb2SrfayAF6lz7G6ss9bhP1RGlgYnfKbj7zMDTm7jhCNJ&#13;&#10;PxkihW27eoTt9aZ2fks92q+BxnPxbDwFYnxffDQ+FD/CcIMZ34u+Uezx1HLpsssO4oxpnbS1muqK&#13;&#10;w8nk42IKrzIqFgzlwKAo67rouxzRpg61l2jlALB7MjjCb0n+/RfbeaVlc58GOPwnO/datjkP4KwD&#13;&#10;0PtoyzaAZ+O97wCsPqZ49lJ4J8Ri3wI41YPDwVdPGs+rH+v1W3huJd4A2Hy9Xv/7/Xp98wPU3wC4&#13;&#10;oP8D/yV4C8Vj1ssAAAA4ZVhJZk1NACoAAAAIAAGHaQAEAAAAAQAAABoAAAAAAAKgAgAEAAAAAQAA&#13;&#10;EGigAwAEAAAAAQAAC7gAAAAAkQqqqQAAQABJREFUeAHs3Qe41MT6+PFB6U2aihS5YAdRkCIoKiog&#13;&#10;ivSrooCIveJF/4KIFRtebNhARKoNUBFFUFHBgggWUCzIpaggV6QJSBNk/3nzu4vLOdmZyW6yZzfn&#13;&#10;O89znrObmcwkn5TNZjPvFIk5SZEQQAABBBBAAAEEEEAAAQQQQAABBBBAAAEEEEAAAQQQQAABBBBA&#13;&#10;AAEEEEAAAQQQQAABBBBAAAEEEEAAAQQQQAABBBBAAAEEEEAAAQQQQAABBJIK7JM0hwwEEEAAAQQQ&#13;&#10;QAABBBBAAAEEEEAAAQQQQAABBBBAAAEEEEAAAQQQQAABBBBAAAEEEEAAAQQQQAABBBBAAAEEEEAA&#13;&#10;AQQQQAABBBBAAAEEEEAAAVeAAA3sCAgggAACCCCAAAIIIIAAAggggAACCCCAAAIIIIAAAggggAAC&#13;&#10;CCCAAAIIIIAAAggggAACCCCAAAIIIIAAAggggAACCCCAAAIIIIAAAggggIBBgAANBiCyEUAAAQQQ&#13;&#10;QAABBBBAAAEEEEAAAQQQQAABBBBAAAEEEEAAAQQQQAABBBBAAAEEEEAAAQQQQAABBBBAAAEEEEAA&#13;&#10;AQQQQAABBBBAAAEEEEAAAQI0sA8ggAACCCCAAAIIIIAAAggggAACCCCAAAIIIIAAAggggAACCCCA&#13;&#10;AAIIIIAAAggggAACCCCAAAIIIIAAAggggAACCCCAAAIIIIAAAggggAACBgECNBiAyEYAAQQQQAAB&#13;&#10;BBBAAAEEEEAAAQQQQAABBBBAAAEEEEAAAQQQQAABBBBAAAEEEEAAAQQQQAABBBBAAAEEEEAAAQQQ&#13;&#10;QAABBBBAAAEEEEAAAQQI0MA+gAACCCCAAAIIIIAAAggggAACCCCAAAIIIIAAAggggAACCCCAAAII&#13;&#10;IIAAAggggAACCCCAAAIIIIAAAggggAACCCCAAAIIIIAAAggggAACCBgECNBgACIbAQQQQAABBBBA&#13;&#10;AAEEEEAAAQQQQAABBBBAAAEEEEAAAQQQQAABBBBAAAEEEEAAAQQQQAABBBBAAAEEEEAAAQQQQAAB&#13;&#10;BBBAAAEEEEAAAQQQIEAD+wACCCCAAAIIIIAAAggggAACCCCAAAIIIIAAAggggAACCCCAAAIIIIAA&#13;&#10;AggggAACCCCAAAIIIIAAAggggAACCCCAAAIIIIAAAggggAACCCBgECBAgwGIbAQQQAABBBBAAAEE&#13;&#10;EEAAAQQQQAABBBBAAAEEEEAAAQQQQAABBBBAAAEEEEAAAQQQQAABBBBAAAEEEEAAAQQQQAABBBBA&#13;&#10;AAEEEEAAAQQQQIAADewDCCCAAAIIIIAAAggggAACCCCAAAIIIIAAAggggAACCCCAAAIIIIAAAggg&#13;&#10;gAACCCCAAAIIIIAAAggggAACCCCAAAIIIIAAAggggAACCCCAgEGAAA0GILIRQAABBBBAAAEEEEAA&#13;&#10;AQQQQAABBBBAAAEEEEAAAQQQQAABBBBAAAEEEEAAAQQQQAABBBBAAAEEEEAAAQQQQAABBBBAAAEE&#13;&#10;EEAAAQQQQAABAjSwDyCAAAIIIIAAAggggAACCCCAAAIIIIAAAggggAACCCCAAAIIIIAAAggggAAC&#13;&#10;CCCAAAIIIIAAAggggAACCCCAAAIIIIAAAggggAACCCCAAAIGAQI0GIDIRgABBBBAAAEEEEAAAQQQ&#13;&#10;QAABBBBAAAEEEEAAAQQQQAABBBBAAAEEEEAAAQQQQAABBBBAAAEEEEAAAQQQQAABBBBAAAEEEEAA&#13;&#10;AQQQQAABBAjQwD6AAAIIIIAAAggggAACCCCAAAIIIIAAAggggAACCCCAAAIIIIAAAggggAACCCCA&#13;&#10;AAIIIIAAAggggAACCCCAAAIIIIAAAggggAACCCCAAAIIGAQI0GAAIhsBBBBAAAEEEEAAAQQQQAAB&#13;&#10;BBBAAAEEEEAAAQQQQAABBBBAAAEEEEAAAQQQQAABBBBAAAEEEEAAAQQQQAABBBBAAAEEEEAAAQQQ&#13;&#10;QAABBBAgQAP7AAIIIIAAAggggAACCCCAAAIIIIAAAggggAACCCCAAAIIIIAAAggggAACCCCAAAII&#13;&#10;IIAAAggggAACCCCAAAIIIIAAAggggAACCCCAAAIIIGAQIECDAYhsBBBAAAEEEEAAAQQQQAABBBBA&#13;&#10;AAEEEEAAAQQQQAABBBBAAAEEEEAAAQQQQAABBBBAAAEEEEAAAQQQQAABBBBAAAEEEEAAAQQQQAAB&#13;&#10;BBBAgAAN7AMIIIAAAggggAACCCCAAAIIIIAAAggggAACCCCAAAIIIIAAAggggAACCCCAAAIIIIAA&#13;&#10;AggggAACCCCAAAIIIIAAAggggAACCCCAAAIIIICAQYAADQYgshFAAAEEEEAAAQQQQAABBBBAAAEE&#13;&#10;EEAAAQQQQAABBBBAAAEEEEAAAQQQQAABBBBAAAEEEEAAAQQQQAABBBBAAAEEEEAAAQQQQAABBBBA&#13;&#10;AAECNLAPIIAAAggggAACCCCAAAIIIIAAAggggAACCCCAAAIIIIAAAggggAACCCCAAAIIIIAAAggg&#13;&#10;gAACCCCAAAIIIIAAAggggAACCCCAAAIIIIAAAgYBAjQYgMhGAAEEEEAAAQQQQAABBBBAAAEEEEAA&#13;&#10;AQQQQAABBBBAAAEEEEAAAQQQQAABBBBAAAEEEEAAAQQQQAABBBBAAAEEEEAAAQQQQAABBBBAAAEE&#13;&#10;CNDAPoAAAggggAACCCCAAAIIIIAAAggggAACCCCAAAIIIIAAAggggAACCCCAAAIIIIAAAggggAAC&#13;&#10;CCCAAAIIIIAAAggggAACCCCAAAIIIIAAAggYBAjQYAAiGwEEEEAAAQQQQAABBBBAAAEEEEAAAQQQ&#13;&#10;QAABBBBAAAEEEEAAAQQQQAABBBBAAAEEEEAAAQQQQAABBBBAAAEEEEAAAQQQQAABBBBAAAEEECBA&#13;&#10;A/sAAggggAACCCCAAAIIIIAAAggggAACCCCAAAIIIIAAAggggAACCCCAAAIIIIAAAggggAACCCCA&#13;&#10;AAIIIIAAAggggAACCCCAAAIIIIAAAgggYBAgQIMBiGwEEEAAAQQQQAABBBBAAAEEEEAAAQQQQAAB&#13;&#10;BBBAAAEEEEAAAQQQQAABBBBAAAEEEEAAAQQQQAABBBBAAAEEEEAAAQQQQAABBBBAAAEEEECAAA3s&#13;&#10;AwgggAACCCCAAAIIIIAAAggggAACCCCAAAIIIIAAAggggAACCCCAAAIIIIAAAggggAACCCCAAAII&#13;&#10;IIAAAggggAACCCCAAAIIIIAAAggggIBBgAANBiCyEUAAAQQQQAABBBBAAAEEEEAAAQQQQAABBBBA&#13;&#10;AAEEEEAAAQQQQAABBBBAAAEEEEAAAQQQQAABBBBAAAEEEEAAAQQQQAABBBBAAAEEEEAAAQI0sA8g&#13;&#10;gAACCCCAAAIIIIAAAggggAACCCCAAAIIIIAAAggggAACCCCAAAIIIIAAAggggAACCCCAAAIIIIAA&#13;&#10;AggggAACCCCAAAIIIIAAAggggAACBoGihnyyEUAAAQQQQAABBBBAAAEEEEAAAQQQQAABBBBAAAEE&#13;&#10;EEAAAQQQQAABBBBAAAEEEEAAAQQQQACBSAvs3LlT/fOf/1QrV67Mt57/+te/VM+ePfNNZwICCGSf&#13;&#10;QJ8+fdTs2bPzLVi7du3UoEGD8k1nAgIIIIAAAggggAACCCCAAAIIIOBXoEjMSX5nojwCCCCAAAII&#13;&#10;IIAAAggggAACCCBgK/Dwww+rpUuXGos3bNhQXXrppcZyFEAAAQQQQCDTAh9//LF68cUXtc3Kg7nN&#13;&#10;mjXTliETARuBzz77TI0ZM0Zb9JxzzlEtW7bUliEz9wTkPCPnG1265ZZbVPXq1XVFyEMAAQQQQACB&#13;&#10;PAJRub7ie0meDcvbyAuEdX0cVr2R3yCsIAIIIFBIBAYOHKjuu+++fGtbrVo1tXjxYlWmTJl8eUxA&#13;&#10;oLAJyLEwa9YstXDhQrVu3bo9fxs3blT77befqlKliqpcubL7v379+urUU09VhxxySEaZPv/8c9W0&#13;&#10;aVOVt5tEkSJF1Ntvv61at26d0eWhMQQQQAABBBBAAAEEEEAAAQQQiJ5A0eitEmuEAAIIIIAAAggg&#13;&#10;gAACCCCAAALZIrB69WrVv39/tWvXLuMilS9fXnXr1k2VLVvWWJYCCCCAAAIIZFLgm2++UU899ZS2&#13;&#10;ycaNGxOgQStEpq2APNxq2t+OPPJIAjTYguZQuZkzZ6pnnnlGu8SXX345ARq0QmQigAACCCCQXyAq&#13;&#10;11d8L8m/bZkSbYGwro/DqjfaW4O1QwABBAqHwOzZs9XgwYM9V1amE5zBk6bQTfzggw/Uc889lzXr&#13;&#10;3a9fP3XYYYeFvjzvvfeeGjVqlBuYYdWqVb7bq1mzpjrttNNU79691SmnnOJ7fr8zyG82F154oRo7&#13;&#10;duxes0rABlmGr7/+WlWqVGmvPN4ggAACCCCAAAIIIIAAAggggAACfgQI0OBHi7IIIIAAAggggAAC&#13;&#10;CCCAAAIIIOBLYPz48VbBGaTSTZs2qeeff15dccUVvtqgMAIIIIAAAggggAACCCCAAAJ+BZYtW6Zu&#13;&#10;u+0293uo33kpH00B9olobteCXiv2q4LeArSPAAIIIIAAAgjYCWzevFn17NlT7d69O98MTZs2VT16&#13;&#10;9Mg3nQmFU2Dy5Mlq5MiRWbPyst+GFaBBghlMmTJF3X///WrevHlprfOKFSvcYAkSMOHEE09Ut9xy&#13;&#10;izrrrLPSqtM083333adefvlltWXLlr2K/vLLL+qqq65SEyZM2Gs6bxBAAAEEEEAAAQQQQAABBBBA&#13;&#10;AAE/Avv4KUxZBBBAAAEEEEAAAQQQQAABBBBAwI+AjKLhJw0fPtxPccoigAACCCCAAAIIIIAAAggg&#13;&#10;4Etg+/bt6q677lL16tVTU6dO9TUvhaMpwD4Rze1a0GvFflXQW4D2EUAAAQQQQAABfwJ9+vRRy5cv&#13;&#10;95zp0UcfVUWKFPHMY2LhE1iwYEGhWOmff/5ZNW/eXHXu3Dnt4Ax5wWbPnq3atWunWrRooSRwQ1ip&#13;&#10;WrVqasCAAZ7VT5w4UT333HOeeUxEAAEEEEAAAQQQQAABBBBAAAEEbAQI0GCjRBkEEEAAAQQQQAAB&#13;&#10;BBBAAAEEEPAtMGfOHPX999/7mk8eaPn00099zUNhBBBAAAEEEEAAAQQQQAABBGwEpk2bpo4++mh1&#13;&#10;5513Kuk8TUKAfYJ9IAwB9qswVKkTAQQQQAABBBAIT+DVV19VY8aM8WzgvPPOczupe2YysVAKFIYA&#13;&#10;DdOnT1cNGzZUc+fODXUbS6CG4447Ts2YMSO0dm644QZVs2ZNz/qvvfZa9dNPP3nmMREBBBBAAAEE&#13;&#10;EEAAAQQQQAABBBAwCRCgwSREPgIIIIAAAggggAACCCCAAAIIpCQwatSolOYbNmxYSvMxEwIIIIAA&#13;&#10;AggggAACCCCAAAJeAvKwvYz4KKMzLl261KsI0wqZAPtEIdvgGVpd9qsMQdMMAggggAACCCAQoMC6&#13;&#10;devUFVdc4Vlj8eLF1f333++Zx8TCKbB8+XK1cePGSK/8kCFD3Psn69evz8h6rl27VrVt21ZJu2Gk&#13;&#10;UqVKqXvuucezatmWl1xyiWceExFAAAEEEEAAAQQQQAABBBBAAAGTAAEaTELkI4AAAggggAACCCCA&#13;&#10;AAIIIICAb4EtW7aoCRMm+J5PZpg4caLK1AMfKS0gMyGAAAIIIIAAAggggAACCOSEwJ9//qnuu+8+&#13;&#10;VbduXfXaa6/lxDKzkOEKsE+E61tYa2e/KqxbnvVGAAEEEEAAgSgIDBgwQEkHca907bXXqtq1a3tl&#13;&#10;Ma2QCixYsCDSaz527FjVr18/FYvFMrqeu3fvdtt99tlnQ2m3R48eqkGDBp51v/fee+qll17yzGMi&#13;&#10;AggggAACCCCAAAIIIIAAAgggoBMoqsskDwEEEEAAAQQQQAABBBBAAAEEEEhFYNKkSWrz5s2pzKq2&#13;&#10;b9+uRo8erW688caU5mcmBBBAAAEEEEAAAQQQQAABBESgQ4cO6u233wYDgT0C7BN7KHgRoAD7VYCY&#13;&#10;VIUAAggggAACCGRQYN68eWrkyJGeLVasWFHdeuutnnlMLLwCUQ7QIIEKLrvsMl8bt3jx4qpFixaq&#13;&#10;adOm6oADDlCVKlVSGzduVL/99psSq5kzZ6qtW7da13nllVeqGjVqqDPOOMN6HpuC++yzj/r3v/+t&#13;&#10;2rRp41lcnkto166dKleunGc+ExFAAAEEEEAAAQQQQAABBBBAAAEvAQI0eKkwDQEEEEAAAQQQQAAB&#13;&#10;BBBAAAEE0hIYNWqUdv727durN954I2mZESNGqBtuuEEVKVIkaRkyEEAAAQQQQAABBBBAAAEEENAJ&#13;&#10;rFu3TpdNXiEUYJ8ohBs9A6vMfpUBZJpAAAEEEEAAAQQCFti9e7e65pprVCwW86y5f//+SoI0kBBI&#13;&#10;FIhqgIbVq1errl27qp07dyaubtLXNWvWVAMHDlQ9e/ZUpUuXTlpux44d6uWXX1Z33nmnWrJkSdJy&#13;&#10;8Yxdu3apc845xw3uUKdOnfjkQP63bt1anX766UoCUeRNq1atUnfddZd68MEH82bxHgEEEEAAAQQQ&#13;&#10;QAABBBBAAAEEEEgqQICGpDRkIIAAAggggAACCCCAAAIIIIBAKgL/+c9/1EcffZR01sMPP9wdfUMX&#13;&#10;oGHx4sXuwxGtWrVKWg8ZCCCAAAIIIIAAAggggAACCCCAAAIIIIAAAggggAACCCCAgF8BCRb/+eef&#13;&#10;e85WtWpVdd1113nmMbFwC8yfP18LUKlSJRV0YAFtg05muXLlTEWM+bfffrvauHGjsZwU6NOnjxoy&#13;&#10;ZIgqXry4sXyJEiVU9+7d1XnnnafuueceNWjQoKRBUeKVbd68WfXr188N7BCfFtT/e++91zNAg9Q/&#13;&#10;dOhQ1bt3b1WvXr2gmqMeBBBAAAEEEEAAAQQQQAABBBCIuAABGiK+gVk9BBBAAAEEEEAAAQQQQAAB&#13;&#10;BDItMGrUKG2TJ510kpLAC6VKlVLbtm1LWnbYsGFuuaQFyEAAAQQQQAABBCIoIA+ADhgwQLtmjRs3&#13;&#10;1uaTiQACCCCAAAIIIPC3ANdXf1vwCgEEEEAAAQQQQECptWvXqoEDByalkLzSpUsnzSejcAqsW7dO&#13;&#10;rVixQrvyl156qXrggQe0ZbIt85tvvlHPPvuscbH22Wcft9xFF11kLJu3QNGiRdWdd96pjj32WNWt&#13;&#10;Wzf1559/5i2y1/tXXnnFHRBCnisIMh1//PGqffv2ymsgiV27dqlrr71WzZw5M8gmqQsBBBBAAAEE&#13;&#10;EEAAAQQQQAABBCIsQICGCG9cVg0BBBBAAAEEEEAAAQQQQACBTAv89ddfaty4cdpmTz75ZDc4Q9u2&#13;&#10;bdXkyZOTln399dfVqlWrVLVq1ZKWIQMBBBBAAAEEEIiaQIMGDZT8kRBAAAEEEEAAAQSCEeD6KhhH&#13;&#10;akEAAQQQQAABBKIicOutt6r169d7rk716tXV5Zdf7pnHxMIt8NVXXxkBcjGw7h133KHkN35TevDB&#13;&#10;B1UqwRkS6+3cubMaMWKEVT033XST+vTTTxNnD+T1oEGDPAM0SOWzZs1SEydOVOeee24gbVEJAggg&#13;&#10;gAACCCCAAAIIIIAAAghEW2CfaK8ea4cAAggggAACCCCAAAIIIIAAApkUeOutt9ygCro24yNd/POf&#13;&#10;/9QVUzJKxciRI7VlyEQAAQQQQAABBBBAAAEEEEAAAQQQQAABBBBAAAEEEEAAAQRsBJYvX65GjRqV&#13;&#10;tOiNN96oihcvnjSfjMIrsGDBAuPKN2rUyFgmmwps3bpVTZ8+3bhIErCgb9++xnI2BXr16qWuuuoq&#13;&#10;Y9G5c+eqpUuXGsv5LSAB/GQgiWRJAlbs3r07WTbTEUAAAQQQQAABBBBAAAEEEEAAgT0CBGjYQ8EL&#13;&#10;BBBAAAEEEEAAAQQQQAABBBBIV+DZZ5/VVlGjRg1Vu3Ztt0z79u1ViRIltOWfeeYZqxE7tJWQiQAC&#13;&#10;CCCAAAIIIIAAAggggAACCCCAAAIIIIAAAggggAAChV7g3nvvVTt37vR0qFSpkrr88ss985iIwPz5&#13;&#10;87UIFStWVHXq1NGWybbMd999V23btk27WCVLllT//ve/tWX8Zg4aNEiVL1/eONuUKVOMZVIpcPPN&#13;&#10;NyedbdGiReqll15Kmk8GAggggAACCCCAAAIIIIAAAgggEBcgQENcgv8IIIAAAggggAACCCCAAAII&#13;&#10;IJCWwJo1a9TUqVO1dZx00kl78suVK6cdnUIKrly5Ur3xxht75uEFAggggAACCCCAAAIIIIAAAggg&#13;&#10;gAACCCCAAAIIIIAAAggg4Fdg+fLlauzYsUln69mzpypTpkzSfDIKt8CCBQu0AI0aNdLmZ2Pm66+/&#13;&#10;blysc889V9WqVctYzk+BKlWqqCuuuMI4y2uvvWYsk0qBU045RdWrVy/prBJAYvfu3UnzyUAAAQQQ&#13;&#10;QAABBBBAAAEEEEAAAQREgAAN7AcIIIAAAggggAACCCCAAAIIIBCIwPjx45OOOBNvoH379vGX7v/z&#13;&#10;zz9/r/deb4YNG+Y1mWkIIIAAAggggAACCCCAAAIIIIAAAggggAACCCCAAAIIIICAlcA999yjdu3a&#13;&#10;lbTsJZdckjSPjMItsH37drVo0SItQi4GaPj222+16ySZnTp1MpZJpUDHjh2Ns82bN89YJtUCF198&#13;&#10;cdJZf/jhB/Xiiy8mzScDAQQQQAABBBBAAAEEEEAAAQQQEAECNLAfIIAAAggggAACCCCAAAIIIIBA&#13;&#10;IAKjRo3S1lOiRAnVrl27vcp06NBBlS1bdq9ped/MmDFDLV26NO9k3iOAAAIIIIAAAggggAACCCCA&#13;&#10;AAIIIIAAAggggAACCCCAAAJGgWXLlqlx48YlLdekSRNVv379pPlkFG4BCWSgC+4hOrkYoOHXX381&#13;&#10;btgTTjjBWCaVAs2aNVNlypTRzrpjxw61YcMGbZlUM3v27KmKFSuWdPZBgwapv/76K2k+GQgggAAC&#13;&#10;CCCAAAIIIIAAAggggAABGtgHEEAAAQQQQAABBBBAAAEEEEAgbYG5c+cq0wgbrVu3VuXLl9+rrVKl&#13;&#10;SqnOnTvvNS3vm1gspp5++um8k3mPAAIIIIAAAggggAACCCCAAAIIIIAAAggggAACCCCAAAIIGAXu&#13;&#10;vfdebQf7Sy65xFgHBQqvwPz5840r37hxY2OZbCuwevVq7SLtu+++av/999eWSTVT6j7ooIOMs//3&#13;&#10;v/81lkmlgKxX+/btk866ePFi9dJLLyXNJwMBBBBAAAEEEEAAAQQQQAABBBAgQAP7AAIIIIAAAggg&#13;&#10;gAACCCCAAAIIpC0watQoYx1du3b1LNO9e3fP6YkTR48erWSEDFJ2CEjQjKilbFyn3bt3R4o5auuT&#13;&#10;bONk476UbFlzZXph2HfYb7JnbywM+1uQ2lHyitK6BLmNs6WuqGyfqKyH7X7B55utlHe5KO8vUV43&#13;&#10;763JVARyQ4DzdnrbKSrntqisR3pbM3vmLgzHZdT2uaitT/YcDZldkigde+yT/7fvrF+/Xr3wwgtJ&#13;&#10;d6TSpUurbt26Jc3Pxowo7afZ6Jt3mRYsWJB30l7vK1WqpGrXrr3XtGx/s23bNiV/ulSmTBm1zz7h&#13;&#10;dTU44IADdM27eaYgEsYKNAUuvvhiTa5STzzxhDafTAQQQAABBBBAAAEEEEAAAQQQKNwCRQv36rP2&#13;&#10;CCCAAAIIIIAAAggggAACCCCQrsDWrVuNo0cULVpUdejQwbOpVq1auaNj6Ea/WLt2rZo0aZLq0aOH&#13;&#10;Zx1MDF5AHuz64osv1LRp05SMEPLbb78peQBG/q9Zs0bJNpWHZg488ED3r2rVqqp58+bqrLPOshrt&#13;&#10;JPgl9lfj77//rp566ik1e/Zsd/1+/PFHJetw5JFHun9HHXWUat26tTrssMP8Veyj9LJly9TMmTPV&#13;&#10;l19+qWQfX7dunZKHBOP///jjD1WqVClVoUIFVbFiRfdPXot7s2bN1CmnnKKOOOIIHy2GX1Qe9pw3&#13;&#10;b57799lnn6mFCxe66yPesj777befql69+p6/Jk2aqHPOOSe00XfCWuOoHx9huZnq3bJli3rllVfU&#13;&#10;nDlz1C+//LLnT845xYoV23McyPHZtGlT969FixZunqnubMnfuXOnev/9991z608//aTks2/VqlXu&#13;&#10;+VXOq9WqVdtzfMixcvTRR6suXbqocuXKZcsqRGI55Jwr56q5c+cqOVfJ/rZhwwb3T85V8kB25cqV&#13;&#10;VZUqVfb8r1mzpjr11FPVySefrOSh1MKUxOSjjz5S8lkp+238T97/+uuvqmTJknuOTzE77rjj3M8p&#13;&#10;uS4Qt2xJUfzczRbboJYjKvuarMfHH3/sXud9++237nWenHfkb9OmTe45Rq7n4n9yDXriiSeqtm3b&#13;&#10;utfVQXlmqp7t27er119/3T2nJn5+y+ebXBvK9wVZR/mrVauWOuOMM5R8B5Tr3MKeon5eisoxXdj3&#13;&#10;U9Y/mgJ8L0l9u0bl3FbYrldS3+KZmTPq95mieM1TWO6BZuYIKLhWonTsca/LvB+NHTtWyffXZEmC&#13;&#10;zMvvF9mW+M6dPVvEFKBB7onmWpJ7M7Lfb9y4Memiy70s+f4gv9GEkUwBIqTNMI9NuR8nv8vIfSyv&#13;&#10;9Omnn6qvvvpKHXvssV7ZTEMAAQQQQAABBBBAAAEEEEAAgUIuUMS50Ry9IQ8L+UZl9RFAAAEEEEAA&#13;&#10;AQQQQAABBBDIpMC4ceNUr169tE1KR/d33nknaZl+/fqpIUOGJM2XDOm0JB2dwkj33HOPkoezdOm0&#13;&#10;005TTz/9tK5I4HlTpkxR/+///T9tvRIQYejQodoytpm7du1yO1dNnTrV7TycyogkRYoUcTtmnn32&#13;&#10;2eq8885T0pE6rPTYY4+pxx9/PGn1d999d74Rj6QD+P333+/OJw8V6ZKMCNO5c2fVv39/JYEE0k3S&#13;&#10;iVUCXsyaNcv9W7FiRbpVuh3eJFCDBEARb+ngXRDphx9+cI+h8ePHq5UrV/paBFlm6aR3wQUXuMEa&#13;&#10;pKNv3iT1yz6VLEkAC+lsHWbKteMjTAuvul988UV1++23e2W502T0MTkmvZJ0/B4zZowbiGfz5s1e&#13;&#10;RZJOk87g3bt3VzLK0THHHJO0XLoZw4cPV1dddZW2mlGjRqnevXt7lnnrrbfUhAkTlJzXJRCAnyQP&#13;&#10;Scq56MILL3SPlX333dfP7PnKzp8/X5177rn5puedINu0cePGeSeH+l6Ocznek6Xy5cu7HYBTOdeJ&#13;&#10;+0svvaTkukUeqkw1yYOoEiRHzludOnUKZb+Tjs433nijdhFvu+02d5/QFkoz8/PPP1cjRoxQsi9I&#13;&#10;B65UklwHXHHFFe61ogQZymTKxc/dyy+/XD3zzDNaJnkYPGoPBOf6viYbTB5kl88KOc9L4Be5bvCb&#13;&#10;5Dq6YcOG6swzz3SvicLezqbP7j59+qjrrrvOczWkQ9oHH3yg5NpPgiuZrqvzViKBcNq0aaOkA8z5&#13;&#10;55+v0v1sE3O5lvRKcs29Y8cOryx3mlzz16lTJ2m+ZDRo0MC9TtEWssjMxfOSxWrlK5INx3Su7BP5&#13;&#10;8CwmyDW1XM/o0vXXX6+uvfZaXZGU8uQ899BDD2nnDep4yduIBJA0jWgs1y0SUMsrBXF9lQ37VZS+&#13;&#10;l3htp2yelg3ntnR9cvF6Jazr47Dq9bONonyfKcrXPLl6D/TWW29170vp9tE33njDDVysK5NOnvzm&#13;&#10;0LdvX20Vspym35q0FVhkRunYy6V7XRabJvQiEpxbd99Rguomu5ZMZeGi9J07lfWP2jzymL3cm9bd&#13;&#10;I7355pvd3x9zbd0bNWrkBpLXLbfcW6lRo4auSMp5EhxBN4iDVCzXseIfVhowYIAaPHhw0uqvvPJK&#13;&#10;NWzYsKT5ZCCAAAIIIIAAAggggAACCCCAQCEWkAANJAQQQAABBBBAAAEEEEAAAQQQQCBVAadzuAR/&#13;&#10;1P45gQ201X/zzTfa+eP1f/3119p6Us10RtA2tl+iRImY88Bbqk2kNJ/TUdW4XK+99lpKdeedyelY&#13;&#10;FTv88MON7cW3hc1/p7NT7JJLLok5I+nmbS6Q905ncO3yOh0X9mpHlsPp9KadJ9l6OQE6YrNnz96r&#13;&#10;Pts3zoNLMadzTEz2oWT1BzHd6VgWGzlyZOzPP/+0XbS0y4npRRddFJNtHcQ6HHbYYTGns1++5ZJj&#13;&#10;X1e/M9J9vnmCnJCLx0eQ629Tl/NwmnYbOZ0f8lWzbt26mNPBXTufbrvnzXOCDsSWL1+er50gJpjW&#13;&#10;T5bFCdCQr6lFixbFTj/99MDW0XlYMfbyyy/na8fPBKdTbax27drGZXI65fqpNu2yzijzxmWSzxS/&#13;&#10;6bfffos5AQJixYsXN9afd58yvXc6U8e6dOkSk+uYINNzzz1nXFYnSFGQTe6py3nYNfbUU0+l/HmZ&#13;&#10;zMzpjB27+uqrM3Itlcufu5dddplx2zsBGvZsr1x+EYV9TfydwFQxJ6BarFy5csZtl+z48Jou55dz&#13;&#10;zjknJp8jYSXTZ9sdd9zh2bQT5CbQ7w316tWLOYGMPNuynfjhhx8G6p93mziBeWwXxbNcLp+XPFfI&#13;&#10;Y2K2HdPZvk94EFpPevPNN437e8uWLa3r81PQCVBlbNsJZhVzOi35qdaqrNNhU9u2E9RM224Q11fZ&#13;&#10;sF+Zzt1y/sqV7yVWG76AC2XbuS1Vjly+Xgnr+jisem23UVTvM0X5mifX74EW9D4vx8YLL7yg/SyX&#13;&#10;z7BHH33U9jBKqVxUjr1cvNeV0gYLcKaZM2dq97/99tsvtnPnzgBbjMVM12259J07L4zcg3eCruTk&#13;&#10;n9fvT3nXz+v94sWLtfuQnMMmTZrkNWvWT5P7T3nvg+R97wQ+DmU9nMAMMbkHlre9xPf7779/KG0n&#13;&#10;VjpnzhztMsh9Pye4eOIsvEYAAQQQQAABBBBAAAEEEEAAAQRcAYUDAggggAACCCCAAAIIIIAAAggg&#13;&#10;kKrAkiVLtA8syAMUJUuWtOqM54zQYazLGb081UU1zle3bl1j+86IxsZ6giqwevXqmDNCuHaZDjjg&#13;&#10;gLQ740vQgRNOOEHbTuKDMKm8lk6ZzkjfgT+84idAgzxUf/TRR6e1nvJAnZ/0888/u51Rww7MkHeb&#13;&#10;1KpVK/bJJ5/4WdSUykoHXtm2edtP9708jOWMRhOTbRZPBRWgIZePj7hdpv6bHjjNG6BBOjfVrFkz&#13;&#10;8P1HjrchQ4YEvtqm9ZP9PrEj1JYtW2LOqEuhBAWQtqSj+/bt21Nez7vuustoL58xQT+YrFvg/v37&#13;&#10;G5dJ9hs/Sc5T8oB1uucl0/wSpKZ79+6BBQgJogOhH6d42eeffz5WtmzZUL0kyEhQwaXiyx3/H4XP&#13;&#10;3WzoNBP3DPN/ru9rYiMBsZyREWPSEdl0jkgnX74PXHrppW4giKC3iemzLW9nEflMuPPOO43fUVJd&#13;&#10;3zPPPDPlwG7Z0Gnaa/tE4bzktV55p2XjMZ2t+0Reu1Teb9u2LVamTBntuUcCUwXdeWTr1q3u/R2b&#13;&#10;Y3z69OmprJp2HlOwxfbt22vnD+L6Khv2K9O5W7ZPLn0v0W60As7MxnObX5IoXK+EdX0cVr2mbRTV&#13;&#10;+0xRv+aJwj3QgtrnE4+JggzQEKVjL1fvdSXuCwXx+rzzztNeP3ft2jXwxTJdt+XSd+68OEOHDtV6&#13;&#10;2nxnKKgyEiQylTRx4kTjOi9btiyVqgt8Hrm/ZdoeEqg9jCRB501tN2/ePIym96pz165dsYoVK2qX&#13;&#10;xTQYxV4V8gYBBBBAAAEEEEAAAQQQQAABBAqNwD7OzQ0SAggggAACCCCAAAIIIIAAAgggkJKA89C3&#13;&#10;cb6OHTuqChUqGMs5D3cYyzgP1CtnJEZjuVQK9O7d2zibtJ+pNGHCBOU8EKJtzukMqpxOYdoyukwn&#13;&#10;wIE68cQTldOZX1cs7TynI4e6++67VdOmTdVPP/2Udn1+K3Du9Klu3bopZ4Rzv7PuKe90+lbOQ3x7&#13;&#10;3pteTJs2TR155JHKeWBS7dixw1Q80HwxPu2009TLL78caL2Jlcm+43QQV7Jtg06yvYYPH66cDjjK&#13;&#10;GXkv6Oqt6yssx4c1SIAFn3jiCXXqqaeGsn3leLvpppvUjTfeKMGJA1xq+6rWrl2rWrRooe6//37l&#13;&#10;dIixn9FHSTm3OKN5q//85z8+5vq7aK9evZQTDOXvCR6vnNH41DvvvOORE/yk3bt3K6cDlLbiQw45&#13;&#10;RJ100knaMvFM2fZ9+/Z1z1NOsJf45ND+x5f/+OOPVwsXLgytnbAqlusN8ZLrirCus+LLvmrVKtWp&#13;&#10;UyflBOJR4hZUivrnblBOBV1PFPY1MZRzrxPgTA0ePFg5QQtCZRUz52F1dcwxxyhnlMdQ29JV7oyO&#13;&#10;6X62OQEajN9RdPXo8pwO3e71gTN6oq5YzuQVhvNSVI7pnNmp/regThBMdcYZZ2gXW65BZ82apS3j&#13;&#10;N/Ojjz5SToAwq9nef/99q3K2hZxRy9X8+fO1xeX6grS3QC58L9l7ibPjXVTObYXxeiU79qDkSxHV&#13;&#10;+0xRv+YpDPdAk++10ciJyrHHva7U98c1a9aoyZMnaytwAgZq88PO5Dt32MLp179gwQJtJZUqVVK1&#13;&#10;a9fWlsnWzMaNGxsXbdKkScoZWMBYzk8BOa85QQ+MszRo0MBYJt0C++67r2rVqpW2Gptl1VZAJgII&#13;&#10;IIAAAggggAACCCCAAAIIRFKAAA2R3KysFAIIIIAAAggggAACCCCAAALhC/z1119q7NixxoakE6hN&#13;&#10;uuCCC5QzyqO2qDMCpLEDp7YCTWbPnj2VM0KtpoRSzmiJoXQo9mp03LhxXpP3mmYTVGKvGf73RjqS&#13;&#10;yXaRoAmZTN9//73bofjLL7/MZLNKOoNLh690UocOHZQzeopVFePHj1cSmCSM4AVWC+AUko4z5557&#13;&#10;rho9erTtLFblpDPtVVddlZF9xxltyA00IZ1xMpkK2/GRSVtpSwKH9OnTR8lnSJjp4YcfVhdffHHo&#13;&#10;7eRdB+lUesoppxg7kOWdL5X38lCoPDS4adMm37PXqlXLPb5MM2YqMNHMmTPVypUrtYtjez0h+5Zc&#13;&#10;Uzz66KPa+sLIlKAWLVu2VJ9//nkY1YdSpyyz7EeZ9pIHWi+88MJAjtEof+6GstELqNIo7GtCJ9fo&#13;&#10;EkQq08f5+vXrVevWrZVNgLygN/G6devctufOnRt01fnqW7x4sfv59Ouvv+bLy6UJheG8FJVjOpf2&#13;&#10;q8Rlle+npvT222+bivjKnzFjhnX5oAM0vPnmm9q2pTNN+/bttWUKW2aufC/Jtu0SlXNbYbxeybZ9&#13;&#10;KXF5onyfKcrXPIXhHmjifhrF11E69rjXld4e+tprrxmD6JoCoKW3BPq5+c6t98mWXFOAhkaNGhkX&#13;&#10;Ve51zJ49W8k+KcE4hw4d6v7m/e6777pBfyWYSEEkCXZ36KGHapvesmWLuvfee7Vl/GZK0IfPPvtM&#13;&#10;O9s+++yj/vWvf2nLBJVpOg/Ib9tLly4NqjnqQQABBBBAAAEEEEAAAQQQQACBiAgQoCEiG5LVQAAB&#13;&#10;BBBAAAEEEEAAAQQQQCDTAjKqtqnjdLVq1VSbNm2sFk1GF7HpZDB8+HCr+vwWOvDAA9VZZ52lnU1G&#13;&#10;83jhhRe0ZYLIlEAGpk5f8rBP/fr1fTcnI4m3bdvW7Vzme+YAZpAHkKTzsoyulokkIwb2798/7aZs&#13;&#10;OwY/8sgjbvALGXGxoJPsr9dff72S0cqDSDIKa7du3VRYx6DXMi5ZssTtpJepkZQL2/HhZR7mtE8+&#13;&#10;+URJMBzZN22SPHx30EEHqQoVKtgUz1dmzJgxqmvXrtYj/earwOeEH3/8UZ100knqu+++8zln6sV/&#13;&#10;/vnnlB9QtAnyM2XKFPXHH3+kvoCWc5qCEhUpUsTtzG9T3X333adeeuklm6KhlJFO1BLwQD7Lsz3J&#13;&#10;A7ByPfHBBx8UyKI+//zzbjAN23OC10JG+XPXa31zdVoU9jWxl332oosuUvJQekEk6WB0ySWXqH79&#13;&#10;+inpMJaJJNd/nTt3zugD6IsWLVLdu3fPxOqF0kZhOC9F5ZgOZQfIUKXt2rVTEpRAl4IO0CD3gGzT&#13;&#10;/Pnz1YYNG2yLG8tNnTpVW+aEE05Q+++/v7ZMYcrMte8l2bJtonJuK4zXK9myD3ktR5TvM0X5mqcw&#13;&#10;3AP12l+jNC1qxx73utLbO+X+pi4dffTRqkaNGroioeXxnTs02sArlu84uuQVoGHHjh1qwoQJ6vLL&#13;&#10;L1dHHHGE+1tHixYt3Pssl112mXtfv0ePHm5QzGOOOUYdcMAB6pBDDnF/15PvXzJ/JpJ8txwwYICx&#13;&#10;qSeffFKZgucZK/lfAQnQfs011xiLSyD6ww8/3FguiAI2zzO8/vrrQTRFHQgggAACCCCAAAIIIIAA&#13;&#10;AgggECEB/bCQEVpRVgUBBBBAAAEEEEAAAQQQQAABBIIVePbZZ40VyoMlpk4DiZVIhycZXV2XZJSS&#13;&#10;OXPmqObNm+uKpZQno62bHq6Q0cSD6PCvW0CbEcttOtbmbUMe9pKRd+Whcz9JAm1IUAd5wEgeEJJg&#13;&#10;FjJqk3Sal87/X3/9tev2+++/W1UrnX07duyoPvzww1C2Y+JCyMgq27ZtS5zk+7Wsr2nkFKlUHky6&#13;&#10;4YYbfNUvnc+PP/54VbduXffBq/Lly6uyZcuqokWLqk2bNil5mHT16tXqiy++cLfbTz/95Kv+zZs3&#13;&#10;uw9zyUg06STpPCvb7K233vJVTc2aNd355KGy6tWrK1k/CdIhwV1kv5GONqZOjjKS8gUXXOCr3VQK&#13;&#10;F8bjIxWnVOeRkYUkCM/27du1VTRp0kTJuVgehpMHY4sXL+6Wl/OG1CGfEXKOlE5HNkkewJXRdKWD&#13;&#10;mgR8CDPdfffdVsEnJNiAHA916tRx/+R4l8788ied+/2m0aNHuw91+h01uEuXLu4xKeeaZGnr1q3q&#13;&#10;1VdftQ6OkKwe3XQ5B7zyyiu6Iqply5aqVq1a2jKSKefKQYMGGcvFCxx88MFu0KCjjjrKHSUsfg6W&#13;&#10;fAl+IfuZnHflgdFZs2Yp6Rxtk+TcLdcKpmsKm7rCKiPrduqppxrPwXnbl+0gx7I8GFu1alX3Tz7/&#13;&#10;JTCJ7MPyX4JM2XYenzhxopIHk6+77rq8TRnfR/lz17jyOVQgCvuacMtohnL97TegSO3atd0gcP/4&#13;&#10;xz/cB/GlA7GcI+Q6euXKleq9995TMgKfnzRkyBBVrFixwEcu9FoG6TDw0UcfeWXtNU0+Y+V6Vr43&#13;&#10;yDrKezmPyjlU1tNv8LL333/fvU48++yz92on2Rv5bBUTryRtm7Zbsnnj9dl+py0M56VcOaazZZ+I&#13;&#10;70NB/69SpYqSoAS641OCFcr2kvNPukm+wy1cuNC6GrkOkABQMhJrukm+P8i5UpeCaEdXfzwvV/ar&#13;&#10;XPteEvctyP+5cm4zGRXW6xWTS0HlR/k+U5SveQrDPdCCOiYy1W7Ujj3udaW358i9TdO1pPz2VVAp&#13;&#10;V75zF5RPtrT722+/ufdxdMuTGKBB7oVIoPORI0eqtWvX6mbLlyf3oR977DH3T34rvPTSS9XAgQOV&#13;&#10;fAcMM0lg7bvuusu9l5OsHfmed/755yu5Z9O4ceNkxYzT5T6R/JZhspHvX7feequxvqAKyO+Z8juB&#13;&#10;LvCy/N7Ut2/foJqkHgQQQAABBBBAAAEEEEAAAQQQiIKA88MCCQEEEEAAAQQQQAABBBBAAAEEEPAl&#13;&#10;sGbNmpjTaVaGQNf+OZ30fNXrdJ6JOR3WtXVKm86DIr7qtS3sPLwXcwIQGNt3gkTYVum7nPOAS8zp&#13;&#10;MKpdhhIlSsTWrVvnu+7rr79eW2/e7el0cog5wRys2hG7adOmxZxOtNZtOJ08Y05nZKv6vQrdfvvt&#13;&#10;2racDl3a/Lzrm+y9E3TBq/m9pjkj2cQOO+wwq/ach4piF154Yezjjz+Oyfb2k7755puY04k1tt9+&#13;&#10;+1m1FV+nr776yk8z+cqOGjXKV3tOMAer9XM6Zsecke5jRx55pK/64+sV/1+pUqV8y+x3QtSOD7/r&#13;&#10;n275YcOGpbUNnU6dsU8//dRqMeS4GTt2bKxixYrWbToPQ1rVnaxQuusn+6ozClbsmWeeiTnBJpI1&#13;&#10;E3M6v8Wc0bFizZo1s143qdsJJBOT48lvckbvMrbjBPbxW62v8uPGjTMug2xvU5L9ol69esa6xMsJ&#13;&#10;MBCbN2+eqcq98p1OWzHxsrn+iZ+bPvnkk73qsH3jBCExrofzoK5tdZ7lnIfPjW3E18PpaB1zHhiP&#13;&#10;OSPFedaVd6JcJ51yyinW9ZcqVSrm95oxqp+74hx3T/Y/zOvQvNsyiPe5vq+Jgez75cqVM26b+DZz&#13;&#10;OvvH5LrCCbxgReg8fB9zRkT1dX0n15NvvPGGVf3JCpk+25wH07XrLMvQuXPnmBM8SfvdxAlIERs6&#13;&#10;dGjMGS1SW1/cL/7feSg+Jt8P001OpwFtu05wnnSbcOeP6nkpL04UjulM7RN57YJ+7wRr0e7bciw5&#13;&#10;nYICaXb8+PHGtuLHbvy/fG8NIjmdgI1tO4HcjE2FfX2Vqf3KdO6O++v+Z+P3EuMGDLlAFM5tUb1e&#13;&#10;Cev6OKx6E3fVqN5nivo1T1TvgWZin0/c/71ev/DCC8bP9EcffdRrVl/TonTsRelel6+NGGDhyZMn&#13;&#10;G/c7J8BRgC3+XZXpui2Xv3PLd3zd9WY258n9Y7/JCf5sXN/ly5fHNmzYELv66qtjTpBHY3k/RnLf&#13;&#10;wgnCpv1dwe86eZV/8cUXY3Kvx7Rsci9XviP6TXJOk+NC1sfUhuQ7wSn8NpF2eSfov3bZZNum8vt8&#13;&#10;2gtGBQgggAACCCCAAAIIIIAAAgggkLUCMmIICQEEEEAAAQQQQAABBBBAAAEEEPAl8Mgjj2gfUJAH&#13;&#10;J5o2beqrznjhm266yVh3yZIlY87IGvFZAv0vnfFND4bIMoaVnBG6je2fe+65vpt3RvUw1htf7/r1&#13;&#10;6/vuuJq4QNKR1hk516o96dSVajIFaIivj9d/6dh9yy23xJxR22PffvttzBmxJSb2I0aMiF155ZUx&#13;&#10;Z2SaPctvE9xg8ODBe8p7tRef5oyiHHNGvUp1lffM54y6HGvXrp1Vm9L2bbfdtmdevy+ckdGtApdI&#13;&#10;OzVq1Ii99tprfpuIycPd99xzT0yO7biVn//pBmiI4vHheyOkOYPpgVPd9rzxxhtjzsi4vpdg1apV&#13;&#10;sTZt2ljtMxJ8RzqIpprSWb8WLVq45xc/bf/111+xhx9+OFa6dGmr9RNfedDdb5ozZ46xfnnoUKzD&#13;&#10;Sq1atdIug5yPdUEt4svljIanrUeM5AFT6WyRTnJGQLMORiRBClJJYXcgtKk/fsw6o3On/Lk1adKk&#13;&#10;mOlh83g7EpTET4rq5242dJrxsx1MZaOwr/3yyy9WAeTi+7Kc05yR9kw0nvmrV6+O9erVy+pheGmv&#13;&#10;QoUKMZtOyZ6NORPT+WyTa3i5hvaT5EH80aNHxyTYXNzL9D/dIBSyfJnqNB3V81LiNo7CMZ3JfSLR&#13;&#10;LozXP/zwg/FY6tKlSyBNS4BB0/GaNz+Vjk9eC3vVVVdp25b7FzbJZv9NJwBWps416Zy7s/l7ic02&#13;&#10;DKuMzb4R37+z9do4ytcrYV0fh1VvfD+N8n2mKF/zRPkeaNj7fHzf1/3PRICGqB17UbrXpds3wszr&#13;&#10;3bu39lpSPuPl2A8jpXPdlu3fuQtbgIYHHnhAux/J741yz9n2d9H4taXf/9WqVYvJ/fwwkwS6lmC9&#13;&#10;Nst2xhlnWC/P4sWLYyeffLJVvdL2+eefH0jQTr9WElDetO6pBKfwuxyURwABBBBAAAEEEEAAAQQQ&#13;&#10;QACB3BEgQEPubCuWFAEEEEAAAQQQQAABBBBAAIGsETj66KONDyg8+eSTKS2vdPQxPfwg+Q8++GBK&#13;&#10;9ZtmWrhwobH96tWrx6TzbBjp4osvNrY/ffp0X03//PPPMenAbuMqHTg2b97sq36vwtKZV0a9tWnz&#13;&#10;iSee8KrCOC2VAA1FixaN9e/f3x3JRteAPJQnI5LKKOumJA/CJwZ0SLbOhx9+eEzKBpkkmESy9hKn&#13;&#10;y7ZINdmOOiYdcCRwRDpJRpuXzoaJy27zOp0ADVE9PtLZDqnMm+oDpxLwJ50kwT3OPvtsq31GAkGk&#13;&#10;mlJdv2uuuSa2c+fOVJuNLVmyJCbHls1xIEFbUklHHnmksf6HHnoolaqN80hwHNMDn/IgtU264IIL&#13;&#10;jOshD9MGkWQ0NDmn22wXefjUb7LpJJZqB0IJcGX7sHCPHj3S2n9lvaXz6H777Wdl9f7771tRRflz&#13;&#10;Nxs6zVhtBItCUdjXZDVttkn8XHDnnXdayJiLyMPgxYoVszpuGjZsmFKQI1mKVD7bJHDQM888Y14J&#13;&#10;TYnZs2dbB/8KYrTETHSajvJ5Kb4po3JMy/pkYp+Iu4X933QdJ5/B6VyLxpf/oIMOsjonxc+H8f+/&#13;&#10;/vprvIqU/x988MHatm2DEYZ5fSUrl6n9KpVzt2yPXPhekvJOksaMUTm3Rfl6xWbdFixY4HsvCKte&#13;&#10;WZAo32eK+jVPlO+BhrnP2x6AYQdoiOKxF6V7Xbb7SdDlpEN7/NrU678EnA4rpXLdlivfuSXQ+YEH&#13;&#10;HpiTfxIkwG/q1q2bdj/y2rfCmiZBL+W7TZhpzJgxxnv2iet3xBFHxK699tqYBO+X368//fTTmATu&#13;&#10;veOOO2Jdu3aNSb4EgU6cR/e6e/fuBRKcQUy/+eYb43LKPXMSAggggAACCCCAAAIIIIAAAgggEBcg&#13;&#10;QENcgv8IIIAAAggggAACCCCAAAIIIGAlMG/ePOPDCfKAyPr1663q8yrUtGlTYxuHHXZYTEZhDSM1&#13;&#10;adLE2L6MXhR02rp1a6x8+fLatiU4xK5du3w13alTJ22d8QdhLr/88kBNpTOGTcdiWedURrb3G6BB&#13;&#10;OgE///zzvuxsCt91111G3+LFi8fmz59vU52vMuJmesgwvn1TGWFZApZIUIt4Hcn+S+fANWvW+Fr2&#13;&#10;ZIW//PLLWJUqVYxtJi5LOgEaonp8JPMNa3oqD5wG1VlegjS0bdvWuM9IZ9dFixalROB3/eSYT7cD&#13;&#10;a3xBv/vuu1ipUqWM61euXLmUggfZjH4px3gYyabtWbNmGZvesmVLrGTJklqj9u3bG+vxU0ACL9gE&#13;&#10;Pxo+fLifat2yYXYgtB0BWx6qDeo664033ogVKVJEu33knH7mmWdaWUX5czcbOs1YbQSLQlHY1+Ta&#13;&#10;yeY6SPZvGT0yyPTmm29anfvl2JHPqFSS3882Oc/KQ/ZBpI8//tjqvFC1atW0z0WZ6DQd5fNSfHtH&#13;&#10;4ZiOr0sm9ol4W2H/79evn/HzVYKipJNsglgmfjdLfP3iiy+m03Ts66+/Nq7fF198YdVGmNdXsgCZ&#13;&#10;2q/8nrtz6XuJ1YYMuFAUzm1Rv14J6/o4rHplF43yfaYoX/NE/R5omPu87ak57AANUTv2onavy3Y/&#13;&#10;CbLcihUrjNeSck85rOT3ui1Xv3OH5ZdN9ZoC4yV+B8rU61tuuSXt+yU6Y/ktVQKGZGp94u1ccskl&#13;&#10;vn8D162H3zwJcCjfoeLL4/Vfnk8gIYAAAggggAACCCCAAAIIIIAAAnGBfZwbCCQEEEAAAQQQQAAB&#13;&#10;BBBAAAEEEEDAWmDUqFHGsh06dFAVK1Y0lktWwBktO1nWnun/+c9/1LvvvrvnfZAvbNp3Hu4Pskm3&#13;&#10;rtdff11t2rRJW2/Pnj2VM9KItkxipjhJvaZ02mmnqSeffFI5HcxMRa3znRF0lDMatpL/uiTrPHLk&#13;&#10;SF2RQPKcTrLKGXUqkLoSK5kyZUriW8/X/fv3Vw0aNPDMS2eiE9xCOaOoW1Xx/fffW5VLLNSnTx/l&#13;&#10;BARJnJTvtdNBWTmdCJUTVCFfXioTnI7gSkydgBqpzO5rHo4PX1yBFpbzrNOhLJA6nQfmlJyT999/&#13;&#10;f219zsN1qm/fvtoyQWXec889yhn1O5DqjjrqKDVw4EBjXZs3b1ZOMAdjubwFbD5XnAAzKdWdt628&#13;&#10;78eNG5d30l7v69Spo5xRzfaa5vVm2bJlavv27V5Ze6bJtUmQyXkQUzmjgBmrdAI6GctkqoDTIVqZ&#13;&#10;zGVZWrdurR5//PHArgnOPvts5XTkMa7mW2+9pWw+q6L8uWtEypECUdnXZL81XQfJJhk0aJCSa6Yg&#13;&#10;01lnnaUmTJhgVeWQIUPUX3/9ZVU2nUJyvX788cenU8WeeU888UTljDi4532yF07AN+V0vk6WnTXT&#13;&#10;o35eisoxnTU7TIAL0rFjR2Ntb7/9trGMrsA777yjy9bmyf2AdNLUqVO1s9eqVUsdd9xx2jKFPTOX&#13;&#10;vpdkeltF5dzG9Uqm9xx9e1G/zxTla56o3wPV77m5nxvFY497Xenvl06weWMlRx99tLFMpgrwnTn5&#13;&#10;OXUAAEAASURBVDtT0v7acQLrKydQr7+ZMlD6vvvuC+z3Fa/Fld9S5Tz0r3/9SznBQ7yKBDrt1FNP&#13;&#10;VZ988on7W7Gf38ADXQinMidQqzriiCO01S5ZskRt2LBBW4ZMBBBAAAEEEEAAAQQQQAABBBAoPALh&#13;&#10;P+VceCxZUwQQQAABBBBAAAEEEEAAAQQiL7Bt2zbljIBoXM+LLrrIWEZXoFu3blYPfEiH+zDS+eef&#13;&#10;b2z/lVdeMXYG9bts48ePN85iEzwisZJHH31UOSNgJ07K97patWrq5Zdfdh88yZeZ5oQDDjhA2Wwn&#13;&#10;CTIQZseyli1bKmeksDTXJv/sP//8s/ryyy/zZyRMKVu2bKidwrt27aoOP/zwhBa9X0oHNz/JGSFZ&#13;&#10;zZw50ziLdOI96KCDjOX8FDjhhBPUTTfd5GeWlMpyfKTElvZMzmjY6qGHHkq7nsQKKleurJzRyxMn&#13;&#10;eb6ePn26VQdwz5ktJx577LGBH/Ny/pJAFKZkOh95zS+fAWeccYZX1l7Tgg5MJMtqCijhjGhrFSRA&#13;&#10;zsWmJA95Bp26dOliXD45jzoRs4NuOqX6bLZhuXLlQgmadOuttxo/q8TJFFQqyp+7KW3ULJ0pCvva&#13;&#10;okWLlDNaoFFYAhYMGDDAWC6VAu3bt7e6fpUH5idOnJhKE9bz9OrVS3Xv3t26vE3BwYMHG8+hUo8z&#13;&#10;mrFNdQVWpjCcl6JwTBfYDhJyw82aNTMGKUs3QMOMGTOSroUE19OlsAM0BB2AS7cuuZiXa99LMm0c&#13;&#10;hXMb1yuZ3mvM7UX5PlOUr3kKwz1Q896b2yWieOxxryv9fXLu3LnGSrIlQAPfuY2bqsAKyD0J02+s&#13;&#10;uoWTwQzk3rvc35fgaRI8V35nl99Eb7vtNjeovPyOmkp68MEHre5dpVK3zCPB9x955BG1dOlSdc01&#13;&#10;11j9PuG3LbmvJt855btj8+bN/c4eSvn69etr65V72DYBYLSVkIkAAggggAACCCCAAAIIIIAAApER&#13;&#10;IEBDZDYlK4IAAggggAACCCCAAAIIIIBA+AISlGDjxo3ahqSjtk1HT10lFSpUUDYjQUonvlWrVumq&#13;&#10;SilP2u/cubN23k2bNqk33nhDW8ZP5m+//aZMHSek07pNR/x4u+vXr1djxoyJv036/84771TykFBY&#13;&#10;qVOnTur000/XVv/TTz8p2b/CSrfccksoVZs6kkqjF198cai+0obNfrFu3Topap1s1k06DspIOmEk&#13;&#10;GQWyXr16YVTt1snxERqtseInn3wylGNCguu0atXK2L5pJF5jBZoC++yzj3rmmWcCD3gjD2nKaOqm&#13;&#10;ZPPwtlcdNsF/XnjhhUADDcjDqLpUpEgRJQEabFKq621Tt65MjRo1VJMmTfIVkWWXvJNPPlnJefL3&#13;&#10;33/PVybTE+TBUZvrlgceeEAdfPDBgS+e7fbUdQKVhbL5bMrVz93A0Quowqjsa/fff78xeFipUqXc&#13;&#10;B+vDHNnv4YcfVnXq1DFuTTl2w0w33nhj4NVLgKAjjzzSWO+KFSuMZQqyQNTPS1E5pgtyHwmzbbn2&#13;&#10;PPvss7VNfP755ymP7rljxw714YcfJq3/3HPP1Y4uKh155Lt+Kmnt2rVKOszqktxrIHkL5Or3Eu+1&#13;&#10;CX5qVM5tXK8Ev2+kU2PU7zNF+ZrHZt1y+R5oOvt1Lswb1WOPe13p7325FKCB79zpb++wapg/f35K&#13;&#10;VZ944olq7Nix6pdfflFvvfWWGjFihBo4cKDq2bOnkkEKrrvuOjVo0CA3wIIEV//iiy/coM8lS5b0&#13;&#10;1Z4EfpB5w0wSqEF+461bt26gzci6/vOf/8yawAzxlbMJ3GJzfonXx38EEEAAAQQQQAABBBBAAAEE&#13;&#10;EIi2AAEaor19WTsEEEAAAQQQQAABBBBAAAEEAhUYNWqUsT4ZWTWITko2nUV37drldoQ1LlQKBaRz&#13;&#10;nynZjLZnqiOeLyOmyProko1J4vzDhw9XW7duTZyU77V0irJZ13wz+pzQp08f4xyPP/64sUwqBWTU&#13;&#10;yNatW6cyq3Eem47e5513nrGedAsccsghxiq2bNliLJNYYMqUKYlvPV/369fPc3oQE0uUKKHCrJ/j&#13;&#10;I4it5L+ORo0aqS5duvif0XKOq6++2ljS5rg1VpKkgDyo6NVhP0lxX5MlSI8prVy50lTEM19GH65c&#13;&#10;ubJnXnyidK776KOP4m/T+i+fdxLwQZckuEHt2rV1RfbkyfnClMIa1apv377uA7UyWqMEQPjuu+/c&#13;&#10;z17pUPzBBx8ouXYKMwiSab3j+fKgrimolSyn32uNeP02/3v06KEkUIMuffzxx2rbtm1Ji9gcv7n6&#13;&#10;uZt0pXMsIwr7mnTanDZtmlFejhebIFnGijQFypYtq26//XZNif/L+uqrrwI7R+dtrGXLlso0emDe&#13;&#10;eWzfS4cFU5JO2tmcon5eisIxnc37TxDLJtdxuvTXX3+pd999V1ckad7s2bO19xQkOJrpGlVGQk0l&#13;&#10;TZ8+XTtSbaVKldxgWKnUXRjmydXvJZnaNlE4t3G9kqm9xb6dqN9nivI1T9TvgdrvxblZMqrHHve6&#13;&#10;0tsf5XNSPu91SQJaBd3hXNdesjy+cyeTyY7pCxYs8LUgDRo0UDKP3OOU4MMS3NOU5H7pcccdpyRI&#13;&#10;55IlS5QEXbBNch9VBhzYvHmz7SzW5STo++DBg93AofKbjl8LU0Pbt29XN910k6pVq5a65557jANE&#13;&#10;mOoLKt8mQMNnn30WVHPUgwACCCCAAAIIIIAAAggggAACOS5AgIYc34AsPgIIIIAAAggggAACCCCA&#13;&#10;AAKZEli2bJmaNWuWsbmLLrrIWMamgHSor169urHoyJEjjaPbGivxKHDaaacZR5CWDgPygEoQafz4&#13;&#10;8dpqSpcurWR0Sj9p8uTJxuJXXXVVIAE1TA3JqJ4HHXSQtticOXPUH3/8oS2TSmZYwRlkWd588021&#13;&#10;fPlyt8PL008/7QYUkBFfGjZsqMqXL6+qVq2qmjVrlspi+5rHZmRlU7COxAblITDpZKxLEtyjRYsW&#13;&#10;uiJp551zzjmqQoUKadfjVQHHh5dK+NPCDggj55oqVapoV0Q6mm3YsEFbJtVM6aQWVmrcuLGxahmR&#13;&#10;K5VUvHhxdcEFFxhnDSowkYwatmbNGm17fq4nbM6Bd999tzEQknaBkmTKiGePPfaYuv76690RrI86&#13;&#10;6ijld6SzJFUHOtmmw4msS5jLLg/bykPneZN0QJeHkGUfvOWWW7QdQaP6uZvXJJffR2Ff+/rrr5VN&#13;&#10;UIDLL788I5tKvgPYBHpJtRO0aSX8nI9NdeXNN3XslvIbN27MO1tWvY/6eSkKx3RW7TAhLIx83zV9&#13;&#10;fr/zzjsptaybTwIkyOe36ThO9dxk6gjcrl07VbRo0ZTWqzDMlKvfSzK1baJwbuN6JVN7i307Ub/P&#13;&#10;FNVrnsJwD9R+L87NklE99rjXld7+KEFKTb81ibFN5/n0lsQ8N9+5zUYFWcJPUAK5P/zpp58qCRqf&#13;&#10;apLfxUeMGKEkqL/pe168DQkULMGDg0pSn/yOU6NGDTVgwAD1888/B1W1Zz3yO/ttt93mBmq49dZb&#13;&#10;re7JeVYU0ESbIKWLFy8OqDWqQQABBBBAAAEEEEAAAQQQQACBXBfgF+tc34IsPwIIIIAAAggggAAC&#13;&#10;CCCAAAIZEhg9erSSUWd0STqP1qtXT1fEOk9Gr5HRRe6//37tPDJauIxY3alTJ205v5nSfq9evZR0&#13;&#10;6EyWdu7cqSZNmqSuvPLKZEWspktHeNNoPl27dnU7/FtV6BTasmWL1WgmQbslWz7xlBEcdZ17ZWTP&#13;&#10;uXPnuuWS1ZPK9ObNm6cym9U8++67r/rHP/7h/sn65U2yHWTdw042D2zK/mqbXn/9dWNRP6P4GCtL&#13;&#10;UkAekJTzgHR+DjJxfASpaV+XPFBoEwTAvsb8JYsVK+a2odtn5FwjAQLOP//8/BWkOSXMjlCHHnqo&#13;&#10;celk3041yUjwjz/+uHb2l19+2S1jM4qfrqJx48bpslWZMmWUBLuxTTbnwO+//1716NFDSUAk2U8K&#13;&#10;W7I5r8s+EHa68cYblYxCdsQRRygJ9CP/5cFjGSnOJkX1c9dm3XOlTBT2NZvOxE2bNk3rgXs/21Ou&#13;&#10;h6TDxiOPPKKd7YMPPtDmp5op6xpWsgnI5yfIWFjLqas36uelKBzTuu0XhTy5bpJrUF1AA12gBZ3B&#13;&#10;jBkzkmafcsop7nddU4CGmTNnJq0jWcauXbvU22+/nSzbnZ6pexnahcjizFz+XpIJ1iic27heycSe&#13;&#10;Yt9GYbjPFNVrHpvzQS7fA7Xfi3OzZJSPPe51pbdP/vjjj8YK5P5UNiS+c2fDVvBeBvkdYeHChd6Z&#13;&#10;CVMlcJz8VhzkdxQJpCvngTPPPFOtX78+oTXvlw8//LC67rrr0g54vmjRIiVBAOW390wnCdB57733&#13;&#10;qmeffVa99957qm7dupleBLc9CTJcrlw5tXnz5qTtS9AKeWbC9p520orIQAABBBBAAAEEEEAAAQQQ&#13;&#10;QACBnBcI/+nwnCdiBRBAAAEEEEAAAQQQQAABBBBAYPfu3WrMmDFGiKBHepEACTZp2LBhNsV8l5H1&#13;&#10;MT1coQs4YNugTR1+O01KoAPp1KBLjRo1UgcffLCuSKB5XgEM8jYgI9sHncIM0GBaVuksk4lkM9KT&#13;&#10;HMe2yWY0ybZt29pWl1a5Ll26pDW/18wcH14q4U9r37592g8I2izlGWecYSwmgX2CTpUrV1YNGzYM&#13;&#10;uto99e233357Xid7sX379mRZxumy7KbRvTZs2KCmTZtmrEtX4Pfff1emDhASnKFs2bK6avbKkw6+&#13;&#10;5cuX32ua15sJEyao0047Tc2bN88rO7LT5KF0GWFXl6pWraqaNGmiKxJInox2LQFUrrnmGjcgk4zE&#13;&#10;ZrrW8tNwrn7u+lnHbC4blX1NHgI3JQn4kslk056M0vjnn38GulhyLpZAKmElm3N3Op9tYS23n3pz&#13;&#10;+bwUlWPaz/bK1bIdOnTQLrp0HpGONn7SmjVr1Pz585POEg8AcNRRR6mKFSsmLffLL7+oH374IWm+&#13;&#10;V8ZHH32kpHNOsiTff22u+ZPNH/Xpuf69JOztE5VzG9crYe8p/urnPpNyAy36U0utNPdAU3OL6lxR&#13;&#10;Pva415XeXiuf96ZkEzDQVEe6+XznTlcw3PkXL16sbIJGStDjIIMzxNdKgnc8//zzVkHg5Z77Qw89&#13;&#10;FJ81pf+fffaZatGihXVwBrmnK78pDBgwQElwPwmQvG7dOve3afk++e2337qB9/r372/83SFxgX/9&#13;&#10;9VfVsmVL4/3sxHmCfC3rZTo/yL0qWU4SAggggAACCCCAAAIIIIAAAgggQIAG9gEEEEAAAQQQQAAB&#13;&#10;BBBAAAEEEDAKyIMVptEyihcvHvho5NIZyDQaoyy8LN+SJUuM6+G3gIxOIqNC6tInn3yili9friui&#13;&#10;zZMRNkwBGmrXru0+jKKtKE+mTaCDxo0b55kr3Lc27dkst5+l/Mc//qEOOuggP7PkZFmbzngy2o9N&#13;&#10;ko4wpu0gHc1k5PNMpOOOOy7QzruyzKb1kzI2+6uUCyrZtGez3EEtTxj1ZCpYik2QBNOIvKmsfxj7&#13;&#10;auJyyKhN++yjv6WfbidWm2BAps+sxGX2ej1x4kS1Y8cOr6w902wDNMVnEBebZZfyH3/8sTr++OOV&#13;&#10;BAqQdbEZgSzeTq7+t+m8ZXPc5Or6h7HcQX7uhrF8BVVnFPY1CXD24YcfGgnlPJLJdMwxxyhTZ7Rt&#13;&#10;27YFHoBGPttMnz3pONgEaLC9hk1nOaIwbxjnpSgc01HYtjbrcPbZZxu/M/m9/pXtL/crkqV4AEbp&#13;&#10;vNKsWbNkxdzp77//vjY/b+abb76Zd9Je7yU4RKaCn+zVcI68icL3kjCpo3Bu43olzD0ktbpt7tfY&#13;&#10;3PdJrXXvuWzas1lu79oLbmqQ1zyF4R5owW2pzLRssw/bHAtBLq1NezbLzb2u9LaKTYAGm2C46S2F&#13;&#10;eW6+c5uNCrJEzZo11bvvvqtGjBjhBiHo1q2be195//3337NY1157rbryyiv3vA/6hQRKv+OOO6yq&#13;&#10;HTp0qFVACa/K5BpZAhtLgAWbJAEpFi5cqL788kt13333KfmOJr8ZVqpUSe27776qSpUqqm7duqpN&#13;&#10;mzZq8ODBasGCBW7ABgnMbBOsVwI8yPJI/QWRbM4PNueZglh22kQAAQQQQAABBBBAAAEEEEAAgcwK&#13;&#10;6J/mzOyy0BoCCCCAAAIIIIAAAggggAACCGSpwLPPPmtcMhmxUR68CDpddNFFxiql08DTTz9tLJdK&#13;&#10;AVOHT2lbRjBJNX3wwQdqxYoV2tkvvPBCqwdWEiuRDqimdOihh5qKBJp/yCGHGNdjzpw5avfu3YG1&#13;&#10;a/NAZGCNZbiinTt3KunocsMNNyh5CCyoJA8VmTrCSUfeMDvrJa6LdEoPeuRmjo9E4cy9btSoUUYa&#13;&#10;k6AsBxxwgLYt6ZT/xx9/aMv4zQzjMzBxGeTBxRIlSiROyvdazgvppO7du6tixYppq5AOczIiV6pp&#13;&#10;3Lhx2lklsE7Lli21Zbwyr7vuOl/npWnTpqmePXu6+4qMDHbvvfeqL774QtsR0avdXJhmCrIl69Cg&#13;&#10;QYNcWJUCXcawPncLdKUCbjwK+9p3332nNm/erJWR8+Sxxx6rLRN0ZtGiRZV03DAluZYOMoX9fYEA&#13;&#10;DeltrbDPS1E4ptMTzp255fpXRlfVpXfeeUeXnS9PV75GjRp7fUczBdb0G6Bh6tSp+ZYncUIYo9Mm&#13;&#10;1p/rr6PwvSTMbRCFcxvXK2HuIanVzX2m1Nxs5wrrmqcw3AO1Nc7VclE/9rjXlfqeadNx2ub7aOpL&#13;&#10;YDcn37ntnAqqVNmyZZUEprvsssvcIAQvvvii+vTTT9Vvv/3m3juSAAWPPPJI6It36623qsMPP9zY&#13;&#10;jtzPkt+c/abp06e7wYxtfi+R74ISZGby5MmqXr16vpqSgA2TJk1Sn3/+uTrssMOM80qwCPGfN2+e&#13;&#10;sWzQBQjQELQo9SGAAAIIIIAAAggggAACCCAQXQECNER327JmCCCAAAIIIIAAAggggAACCAQiIA9A&#13;&#10;TJkyxViX39GujRX+r8B5551nHC1Wio4ZM8Y4Irdtm4nlZDQP6SCuS+kEaDB1VJUOuTZBKvIun82o&#13;&#10;ImE//JV3mWTUX+k4okvyAJGMjBJUOvDAA4OqqkDrkaAVS5YsUa+88oq66aablHQmlgcI5eEkeQBs&#13;&#10;2bJlgS3fr7/+aqwrUx3t4wsSdKANjo+4bOb+y7kskx3AJYiIKa1evdpUxFd+xYoVfZVPpbDN6FKp&#13;&#10;1BufR0a2at++ffyt5/8dO3a4D1J6ZhomyrnKNEpgKkGJpFkJAmRadq/Fk4A0skzyoKucayS4xwUX&#13;&#10;XOBeV6xatcprlpybJg8Nm5LNMWOqI0r5mfzcjZJbFPY1m3U4+uijjQFzwtiuTZo0MVZrcx1nrCSh&#13;&#10;gM0D6QnFfb+Uzg6mJAHxSMoNYpep7wNxb5vjgc+PuFbB/5egmbo0a9YsX/dMZsyYkbQ6+R6amEwB&#13;&#10;GqRt22NZ9vMffvghsfq9XstorKlc8+1VScTfROF7SZibKArnNpt1KEzXK2HuL7Z1c5/JVspcLpPf&#13;&#10;xWyunXP9HqhZPLdLRP3Y415X6vvnL7/8Ypw57O+7xgVwCoS9DHznttkKqZURW7nekoCaYScJlt6/&#13;&#10;f3+rZnSB9rwq2Lhxo7r44outvisef/zx6rPPPlOm739e7SROkwCkEnShbdu2iZM9X0ug6DPPPFOt&#13;&#10;XbvWMz+siTYBXGzOM2EtH/UigAACCCCAAAIIIIAAAggggED2CIR/dyh71pUlQQABBBBAAAEEEEAA&#13;&#10;AQQQQACBFAQk+MCff/6pnbNq1apWD1JoK0mSKQ9BdOnSRZmCIMjDGTLyRo8ePZLUlNrk0qVLKwkS&#13;&#10;MXLkyKQVLFq0yB112+8Dm9u2bXM73Cet2MmQUcRlNHE/STo+yOjwpiQP3Vx55ZWmYoHmS8APU5Jl&#13;&#10;DyqwQiY6JpjWx0++7MfSgXnp0qXuf+mY8u2336rvv/9eyf6SiWTzcLIp0EbQy1m7du3AquT4CIzS&#13;&#10;V0V16tRxg4r4mimNwrVq1TLOLfu6POgcVMq1802y9e7du7d69dVXk2W705977jl35DBtIY/M8ePH&#13;&#10;e0z9e5IEoEgn4NNTTz3ljsCVzsORch6W0dDkT1L9+vVVmzZt3Ouck08+WRUvXvzvBc6RVzbBSGxG&#13;&#10;YcuR1fW1mNnwuetrgbO8cBT2NZtrVTkvFESyGZnQZvn9LLvNA+l+6stbVjoZkPYWyKbzUhSO6b11&#13;&#10;o/2uY8eOauDAgUlXcuvWrUpGmc4bXMFrBvn+uXLlSq8sd1reOpo3b+4GrpFAXl5J9uuvv/5aHXvs&#13;&#10;sV7Ze02bOnXqXu/zvpHOQPvvv3/eybxPEIjK95KEVQr0ZRTObTaf94XpeiXQHSSFyrjPlAKaM0s2&#13;&#10;XPNE/R5oalsmd+YqLMce97pS2yf/+OMP44xhB0cwLoBTgO/cNkqUEYGePXuq22+/XZnue/sN0HDL&#13;&#10;Lbcom89DCWw8c+ZMqwEVbLZYhQoV1JtvvqlkkITJkydrZ5HfjG+++Wbt7/TaClLItDk/2JxnUmia&#13;&#10;WRBAAAEEEEAAAQQQQAABBBBAIMcECNCQYxuMxUUAAQQQQAABBBBAAAEEEEAg0wLPPvussUnpeDt6&#13;&#10;9GhjuVQLlClTxmrWYcOGBR6gQRqWQAa6AA1SRjqr+g3QMGXKFLVp0yaZPWmSjrJ+k4x4IqONmdKG&#13;&#10;DRtMRQokP8jlqlSpUoGsg65ReWhnwYIFavHixUpGB03827x5s27WjOT997//NbZj83CSsRIfBYJs&#13;&#10;j+PDB3yARYMKumK7SDYPt9p0zLFtT8pl4/nGz/LHy8rIVRJ4Sfdg5kcffaR++uknZRMII16v/DcF&#13;&#10;aGjRooWSa4pUU7Vq1dQbb7yhTjrpJLVly5ZUq9lrvoULFyr5e+ihh1S5cuVU69at3VGb27VrlzOd&#13;&#10;A21G2LU5ZvaCyaE32f65m0OUxkWNwr5m0+GxoM73Nh1ubYK0GTdkQoEonxsSVjPjL3PlvBSFYzrj&#13;&#10;G7cAG5QgLnIdJQH/kiXprJM3uIJX2RkzZnhN3jMtbx2lSpVyR1GVDjvJ0vvvvx9IgIZOnTola4Lp&#13;&#10;/xMoqM+pXNkAUTi3cb2SXXsb95mSb49sv+aJ+j3Q5FsmGjmF5djjXldq+6sEJzOlbPi+mw3LYHIi&#13;&#10;PzsEihUr5t6THj58uHaBvvvuOzeIQ/Xq1bXlJFPu75vqk3LyW8Frr70WWHAGqVOSBO2U3wvkNwH5&#13;&#10;zVSXRo0apa666irfv8Pr6tTl2fwmaXOe0bVBHgIIIIAAAggggAACCCCAAAIIREOAAA3R2I6sBQII&#13;&#10;IIAAAggggAACCCCAAAKhCHzxxRfuKIemyj/55BMlfwWdZBlkVMZjjjkm0EWR0SCPOOII9cMPPySt&#13;&#10;96WXXlIPPvig2nfffZOWyZth6qgqD2d17do172zG90EGODA2FkKBIJffpiNbCKuwV5U7d+5U06dP&#13;&#10;dx9gmjdvnpLRSG0CaOxVSQbf6Dplxxcj0w8O2jwMFV820/8g9y9TW2Hk5+ryB7kNbVxt9tGgAzTI&#13;&#10;qE9RSEWLFnVH5BoyZEjS1ZFRCl944QU1YMCApGXyZsyePVstXbo07+S93l900UV7vU/lTcOGDd1l&#13;&#10;69atm9q2bVsqVSSdR4LovPrqq+6ffN63bNlSnXPOOe5IX5UrV046X0Fn2OzrNsdMQa+Hbfu59rlr&#13;&#10;u165UC4K+5pNh8dMf6bFt71NuzbLH6/P5n+Uzg026xtWmVw9L0XhmA5rm2ZrvR06dFCPPvpo0sV7&#13;&#10;++231QMPPJA0P56hG3X1yCOPVNJRMG9q1aqVO6Jq3unx9xKgoW/fvvG3nv8lgOWHH37omRefSICG&#13;&#10;uETy/1H5XpJ8DdPLicK5zebz3ua6IT1J77lt2rVZfu/as3Nqrt6niWsGufy5ds0T9Xug8W0c1f9B&#13;&#10;7rsFYeRn+bnX5X8L2QRutfnM8t+yvzly9Tu3XLPLPdJcTBJs4Oabb87FRXfvRdsEVJDfsm0CNMjA&#13;&#10;BDa/VY4bN86qvlRQZYAGGcxAvmfq7uXL7xGPP/64GjNmTCrN+J7H5ti0Oc/4bpgZEEAAAQQQQAAB&#13;&#10;BBBAAAEEEEAg5wQI0JBzm4wFRgABBBBAAAEEEEAAAQQQQCBzAjIiRa4leTjlqaeeCnyxe/furX1o&#13;&#10;Rx7ofO+991SbNm2s2pYHwnWdHqSSc889V5UuXdqqvsRCQY+cm1h3Jl4HufwFOXKkBGJ44okn1IQJ&#13;&#10;E1QuPXxu83Byph9eDLK9IPevTBwPedvI1eW3eaAt77qm896mPZuOOX6WwU+AHj/1FkRZCZSgC9Ag&#13;&#10;y/T888/7CtAgD3LqknzeSbCDIJJ0Tly4cKG67LLLtB0F02nrr7/+cj/35bO/T58+SjoLSqfDZs2a&#13;&#10;pVNtKPNGYZRgG5hc/dy1WbdcKROFfc3mmi3I6xI/29amw23Q1wlR+mzzYx1U2Vw/L0XhmA5qW+ZK&#13;&#10;PR07dtQGaJCAlnINfOCBByZdpT///FN98MEHSfMlEINXkukDBw70ynKnSScuuX7SnVfkHol07k2W&#13;&#10;6tevr+rUqZMsm+n/E9AZg6RUFM5tXK9k154c9PVXptcuiOXP1WueqN8DzfS+lOn2gth3M73Mie35&#13;&#10;XX7udSXqmV/bjGxvc//Y3FJ6JXL1um3BggVq6NCh6a18Ac1dr1497W+9BbRYVs2ecsopVuVsrnfl&#13;&#10;u5nNMwCnn366at26tVW7qRY6+OCD1fXXX68GDx6srWLSpEnufpeJ+3I2bdicZ7QrRCYCCCCAAAII&#13;&#10;IIAAAggggAACCERCYJ9IrAUrgQACCCCAAAIIIIAAAggggAACgQts377dHYE68IpDrvC5555TMsJ1&#13;&#10;0OnCCy/UdiSQ9qRt2/Tiiy+qXbt2aYtLUIhUkp/Rl1KpP+x5glz+4sWLh724+epfs2aNuvrqq9Ux&#13;&#10;xxzjBguxeXA+XyUFOMGm03qxYsUyuoQyik5QKcj9K6hl8lNPri6/zQNtfhxMZcuWLWsqouRYJXkL&#13;&#10;1K1bVzVt2tQ7839Tv/32WzV//nxtmXjmjh071MSJE+NvPf937dpVlStXzjMvlYmHHHKIkpGan3nm&#13;&#10;GVWlSpVUqrCeRzoyyvqdcMIJqlevXsqmk4d15WkWFPvff/9dW0vJkiVVps/r2gXymZnrn7s+Vzdr&#13;&#10;i0dlX7O5biuoThw27YbxPShrd7osXrAonJeickxn8W4SyqK1aNFCVaxYMWndMuqoKVDknDlz1B9/&#13;&#10;/JG0Dumg45UaNWqkdIFkNm3apD7//HOvWfdMmzp16p7XXi8kIBYJgXQEonJu43olnb0g+Hlz9T5N&#13;&#10;XCKd5c/1a56o3wONb+Oo/k9n380Gk1SWn3td9lvOpuN0pu9X2y89JRHwFqhataqy2W9tfvf46quv&#13;&#10;1KpVq7wbSph69913J7wL72W/fv203yelZTmuJ0+eHN5CJNRs42xznkmokpcIIIAAAggggAACCCCA&#13;&#10;AAIIIBBRAQI0RHTDsloIIIAAAggggAACCCCAAAIIpCvw6quvGjv0pdtGGPNLpyQZ1TvodNBBB6m2&#13;&#10;bdtqq5UHQ2wfyBg/fry2riOOOMLt6KktlCQz1ztmSUfXXE0SeOPQQw9Vw4YNMwbgSHcdZXSl0047&#13;&#10;ze18PHbs2HSr2zO/TSfdTO9jug5Cexbc8kWml91ysayL5erxUapUKet1DKKgBBkypSCDAZjaysV8&#13;&#10;myBBtoGJXn/9deM1hQQ2CCNdeumlasWKFWrMmDGqefPmYTSxp07p9Dhu3Dgln+EjRozYM70gX2zZ&#13;&#10;ssXYfJEiRYxlsrVAFD53s9XW73JFZV+TEQRNqaBGuNSNKh9f5kx/3sbb5f/fAlE5L0XlmP57yxSO&#13;&#10;V0WLFlVnnXWWdmVNARpmzJiRdH45/7Vs2dIzX/JOPfVUz7z4RAmelSzt3r1bTZ8+PVm2O50ADVoe&#13;&#10;Mi0EonJu43rFYmNnsEhhvc8UhWueqN8DzeBhUCBNFdZjT7AL+70umx1O7tGZks05wFQH+QhkWqBy&#13;&#10;5crGJm0CNMydO9dYT61atUK/nx5fCAk02KFDh/jbpP9nz56dNC/IDJvzg815Jshloi4EEEAAAQQQ&#13;&#10;QAABBBBAAAEEEMhOAQI0ZOd2YakQQAABBBBAAAEEEEAAAQQQKHCBUaNGFfgypLoAw4cPT3VW7Xym&#13;&#10;zqrSify1117T1iGZMur4l19+qS2XTkfVXO90XLx4ca1Ntmbef//9qnv37kpGBg0jSYeX+vXrq2uv&#13;&#10;vdbdz2TExPfee899IFM3SqrfZalUqZJxlrDWMVnDQbbH8ZFMOdzpQQbZsFlSm31GRpwiJRfo1q2b&#13;&#10;KlmyZPICTs5LL72kbDoHSdACXTr44IPdgDO6MunkyXrI5+onn3yifvzxR/Xvf/9bNWnSRIUVmED2&#13;&#10;vyuuuMIN1pPOcgcxb/ny5Y3VbNu2LfSgQsaFSKFAVD53U1j1rJwlKvuazTXVxo0bC2Qb2LRbunTp&#13;&#10;Alk2Gv0/gSidl6JyTBfGfbNjx47a1ZYADLqOJLoADo0aNdKOatqqVStt27oADZ999pn67bffks4v&#13;&#10;nYOOO+64pPlkIGAjEJVzG9crNls7c2UK432mqFzzRP0eaOaOgoJpqTAee4nShfleV6JDstdly5ZN&#13;&#10;lrVnum2w9T0z8AKBLBCwCdAgvx2akk2ABtOgBaY2/OafeeaZxllslttYiUUBm/ODzXnGoimKIIAA&#13;&#10;AggggAACCCCAAAIIIIBAjgsUzfHlZ/ERQAABBBBAAAEEEEAAAQQQQCAEAem8qHtwPoQmA63yq6++&#13;&#10;UnPmzAl8ZI/27durKlWqqLVr1yZd3ueff15dcMEFSfMlwzTiuHTEv/DCC7V16DJtHi497LDD1AMP&#13;&#10;PKCrpsDyjj322AJrO9WGr7/+evXYY4+lOnu++eQB06OOOsr9a9CggduRWP6XKVMmX9mgJ9jsPzad&#13;&#10;34NcriDbs1k/jo8gt97/1RXkNrRZOptR9AjQoJesUKGC6ty5s5JRMZOlVatWudcLrVu3TlZEyYhd&#13;&#10;b731VtJ8yZDPvLCCJeRtWDr33XTTTe7fr7/+qqZNm6befPNN9e677wYeYEcC6uy3337G64K8yxjk&#13;&#10;exlJWz5TTMeE5Nt09Apy2dKpK0qfu+k4ZNO8UdnXbK4TbAIlhLFtbD5LCdAQhrxdnVE7L0XlmLbb&#13;&#10;etEqdcYZZygJevjnn396rtjq1avVggULVMOGDfPlr1+/Xn3xxRf5pscnnH766fGXnv9NARpktNMd&#13;&#10;O3aoEiVK5Jt/6tSp+aYlTrAZTTWxPK8R8BKIyrmN6xWvrVtw02y2R5TuM0Xpmsdm29lcgwe592W6&#13;&#10;vSCX3VSXTWdXXRCpvPXbbL8oHXt51z/xfWG715W47sle23Scttknk9XPdAQKSkDuNZuSKeiyzL90&#13;&#10;6VJTNaply5bGMkEWaNOmjbE6GQBh165dSq7rw0w254dcDxQUph91I4AAAggggAACCCCAAAIIIFCY&#13;&#10;BMK9S1GYJFlXBBBAAAEEEEAAAQQQQAABBCIkMHr0aO2IirmwqsOGDQs8QIN0cujevbsaOnRoUgIZ&#13;&#10;bVJGfTzggAM8y+zevVtJEAddko6u1atX1xXR5tl0sNy+fbvb8VZbEZlWApMmTUo5OIN0TKlbt646&#13;&#10;5phj3L/69eu77/1u/2Sdb6xWIE8hm4dbM/2wcJDtcXzk2eAZehvkNrRZZJv2CNBgluzdu7c2QIPU&#13;&#10;IEGHdAEaJMCDPDSpS7169dJlh5Yn+8DFF1/s/skyysjNEqjhvffecwM9pXtulc98WTcJsCPn+oJK&#13;&#10;ct6LUoCGqH3uFtR+EUa7UdjXbK4TCipAg027BGgIY8821xnV81IUjmnz1oteifLly7sdaeTeRLIk&#13;&#10;eV4BGuQaSK5fkiVTgIbDDz9c1axZU61YscKzim3btrnXWF4dfUwBGjp16uRZJxMR8CsQhXMb1yt+&#13;&#10;t3q45W22R1Tuw0btmifq90D97vm6awC/dXmVt/k+4yd4Z2E69rw8k00rLPe6kq1/fLpNx2mbDtjx&#13;&#10;+viPQLYI2PzuUblyZePibtiwwVimWrVqxjJBFpDPZQmu8scffyStVj6rZNn333//pGWCyLA5P9gE&#13;&#10;ggliWagDAQQQQAABBBBAAAEEEEAAAQSyW4AADdm9fVg6BBBAAAEEEEAAAQQQQAABBDIuIA83jBkz&#13;&#10;xthuixYtVN++fY3lgi6wcuVKJSN1mZI8MPrII48omwdRTHUl5ktnVV2ABungOWHCBHXdddclzrbn&#13;&#10;9axZs5J2VogXkjbSSTYPl8qo55kYZSSd9ciFeX/55Rd1xRVX+FrU4447TnXs2FGdffbZ6thjj1X7&#13;&#10;7ruvr/m9Cts8TOU1n9c0m2Nm2bJlXrOGNi1ZB59UGuT4SEUt/XlsHhxMv5W/a5DRf02JAA0mIaWk&#13;&#10;E56uk53UMHnyZDVixAjPkZAl3xSU6MQTT1SHHnqoFC3QJKNuNW/e3P277bbblDyE+eGHH7oBGyRo&#13;&#10;w1dffZXS8sln7ZAhQ5QEvyqoJJ0Wfv75Z23zpgAO2pkzmBnFz90M8oXeVBT2NZtOPr///nvoll4N&#13;&#10;2Hy2hf2AutdyFfZpUT4vReGYLqz7Z4cOHZQuQMPbb7+t+vfvn49nxowZ+abFJ5QqVUrJdZsptWrV&#13;&#10;Snvd8/777+cbiVXu8yxYsCBp1fId7uSTT06aTwYCfgSicG7jesXPFg+/bGG5zxTFa56o3wP1u/eH&#13;&#10;HaAh6O9RheXY87sdE8tH+V5X4np6vbbpOG3TAdurbqYhUJAC69atMzZv8/lm85tisoEIjAuQRoED&#13;&#10;DzxQG6BBqiZAQxrAzIoAAggggAACCCCAAAIIIIAAAoELEKAhcFIq/P/s3Qe4JEW5MOBiWXKOAhIW&#13;&#10;kKAICiI5ihIFAQUlp6sEFVHhXglyleQFMeCVpCAiiCASBGFFkgLCypJBQIKSYclRsuefb+5/1rNn&#13;&#10;Z7p7zoQz0/PW85xnZrqqq6vfDtOnp+srAgQIECBAgAABAgQIECDQ2wLRCTGvE1+s4Re/+MW09dZb&#13;&#10;j8rKnnTSSemee+7JXHaMTBadIffff//Mco1mRof66GB/yy231J01RguvF6DhjDPOqDtfZMSDhdF5&#13;&#10;v5kUI2ZGp/933323bjWRF50gxo0bV7eMjHyB2M5FHmSKmtZee+10/PHHp+WXXz6/4gZLFOmwV/Qh&#13;&#10;22WWWSZ36SPtqJxbcZ0Ct956a52cxic7Pho3a8UcrQyyUaQ9d911V26xBRdcMLdMvxcYM2ZM2mWX&#13;&#10;XdIRRxxRlyI69sdoy5tuuulUZSIY0MSJE6eaPnTCrrvuOvRj17yPUeg33njj6l80Kr4zL7744mpA&#13;&#10;irzRpYevRASpOPzww9PCCy88PKsjn4t04PrHP/6RlltuuY60p5mFlPF7txmPbpu3DPtakU4+d999&#13;&#10;96jQ33nnnbnLXWKJJXLLKNBagTKfl8pwTLd2a/dObZtvvnn60pe+VLfBf/7zn9Nrr72WZplllinK&#13;&#10;RPCEemmNNdZIM844Y73sydPzAjTEddRhhx02uXy8ueSSS6b4PPzDZpttlqKDoUSgFQJlOLe5XmnF&#13;&#10;ntC6OvrlPlMZr3nKfg+00b0867eERuuqVb7VARr65dirZTnSaWW615VnUCRAw+uvv55Xjfw6Assu&#13;&#10;u2zacccd6+R29+TRuj/bKpUivwXOO++8uYt76623cssM/38xd4YWFIjgEg8++GBmTZ0INFzk/DDb&#13;&#10;bLNltlMmAQIECBAgQIAAAQIECBAg0B8CfsXuj+1sLQkQIECAAAECBAgQIECAQGGBn/3sZ7ll4+G3&#13;&#10;ZoMI5C4ko8Duu++eDjjggIwS/5cVI3p//etfT9NMM01u2UYK7LbbbpkBGiZMmJCefPLJNLzzbwSN&#13;&#10;OP/88zMXtd1229UdhTxzxiGZsb4xykh0jM1K9957rwANWUA5eTFy3EUXXZRT6v+yo2PuIYccUqjs&#13;&#10;SAoVeSiraICG1VZbrXrMDAwM1G3KX//61/T222+n6aabrm6ZVmXEg2KxvFYlx0erJBurJzq3P/vs&#13;&#10;s6nIw4GN1Tx16TfffDM3iE90LptjjjmmntmUqQQigEJWgIaY4cILL6wZoCECGmSdS2Ik5m233Xaq&#13;&#10;ZXbjhHh4d++9967+xffrKaeckn7wgx+kIh0M4nwZAXq+853vjMqqDb8eqdWICLzzyU9+slZW10wr&#13;&#10;6/du1wC3oCFl2NcWWWSRXIk4Xt55552OdxbOChA32GgBGgYlOvNa9vNSGY7pzuwJ3beURRddNK24&#13;&#10;4oqpXqC7+B/r6quvnuK7P67XszrCbLDBBoVWNK/cjTfemKJDzdDOLHHNmJW23HLLrGx5BBoSKMO5&#13;&#10;zfVKQ5u87YX74T5TWa95yn4PdOjOHwE481KRzrp5dWTlv/TSS1nZDef1w7HXMEqDM/Tyva68VS1y&#13;&#10;3/eZZ57Jq0Z+HYENN9wwxV+/pPht9+mnn06xz8Tr4Ps111wzrb766h1jePnllwvdi15ooYVy2zTf&#13;&#10;fPNVf6/JKhj/Ixa57syqo9G8IsEXigQra3S5w8sXOT/EsxISAQIECBAgQIAAAQIECBAgQCD/7jsj&#13;&#10;AgQIECBAgAABAgQIECBAoG8EopN3dLLMS5/+9KdTdKocrbTTTjsV6hB1//33pyuuuKLlzdx+++0z&#13;&#10;gyhEZ9RajjEqZDxAk5Ui+EMr0qqrrppbTTtschdaogIRzKTIyGIxcmk7gzME6QsvvJArm9VJeujM&#13;&#10;8XBTjICUleKB3XvuuSerSMvyIjhDqx8Qdny0bPM0VNFtt93WUPmRFo59JjrOZqW8fTxr3n7LW3LJ&#13;&#10;JdM666yTudoRrKZWEJi8IDZbb7116sUHGeMh10MPPTTFPl30IdWbb74507CdmUXOeXfccUc7mzBF&#13;&#10;3TvssENaeuml00YbbZT22muvdPTRR6dzzz033XTTTem5556bouzQD2X93h26jr3+vgz72gorrDDV&#13;&#10;iPLDt0uMonf33XcPn9zWz/G9FoEh8pIADXlCrc0v+3mpDMd0a7d4b9W2xRZbZDb4D3/4wxT5EbAh&#13;&#10;K3384x/Pyp6cF8Eil19++cmfh7+J89k111wzeXKcU6+66qrJn4e/iXtPcc0gEWiVQBnOba5XWrU3&#13;&#10;tK6eIvtVL9+HLes1Tz/cAx3cy2eYYYbBt3Vf//nPf9bNa0VGK+9fD7an7Mfe4Hp24rXX7nXlmSy+&#13;&#10;+OJ5RdKjjz6aW0aB/hXYY489UtwXj3vX8T/JYostllZeeeVqkOIIaByDCPz85z/vKNB1112XGQw5&#13;&#10;GhOBqVdaaaXcdsX/bXnp4YcfzivS8vwIfpGXirQ9r468/CLnhyLnmbzlyCdAgAABAgQIECBAgAAB&#13;&#10;AgR6X0CAht7fhtaAAAECBAgQIECAAAECBAi0TOCss85KMfJ4XooACaOZ4uGLoqM8n3jiiS1vajy8&#13;&#10;+alPfSqz3gsuuGCq/PDNStGJ4SMf+UhWkcJ5a6+9dm7Z4R0ycmdQYAqB0047bYrPtT4ssMAC6dhj&#13;&#10;j62V1dJpDz30UG59tTpP15tpjTXWqJc1efr48eMnv2/nm3bsp46Pdm6x+nV3KkBDkRHGjcJbfzvV&#13;&#10;yskLHjRp0qQ0YcKEKWZ97bXX0pVXXjnFtOEfdtlll+GTeupzPJgb6xjn+rxU5DydV8dI84uM5NbJ&#13;&#10;AA3XX399iiBacX4/+eST0ze+8Y207bbbpo9+9KNp3nnnrXrWCoBU5u/dkW7bbpuvDPva2LFjU4yk&#13;&#10;m5cmTpyYV6Sl+XfddVeKERvz0gc+8IG8IvJbKFD281IZjukWbu6eqyrvnsVll102xTr98Y9/nOLz&#13;&#10;0A9zzTVXoU4+g/PkBXMYGpAhrqUiSEO9FHXNMsss9bJNJ9CwQBnOba5XGt7sbZ+h7PeZynzNU/Z7&#13;&#10;oIM7fzcEaChyv26wvUVfy37sFXVoZbleudeVt85LLbVUXpH0yCOP5JZRoH8F4t7k3//+9/TKK6/U&#13;&#10;RRh+P7xuwRZlDA10V6/KCFxT5JxfJMhBpwM0xPMJMZBEVpptttnSzDPPnFWkJXlFzg8RgFgiQIAA&#13;&#10;AQIECBAgQIAAAQIECAjQYB8gQIAAAQIECBAgQIAAAQIEJguceuqpk9/XexMjRa+77rr1sjs2PUYv&#13;&#10;KZIuvvji9Pjjjxcp2lCZvM6q0blh6KhQL7/8crr00kszlxGjrrQqFXk48c4770xPPPFEqxaZW8+L&#13;&#10;L76YIrjHQQcdlH7yk5+k6BDyt7/9rVBns9zKO1wgHsr6xz/+kbvUfffdt9DDULkVZRSIzixFHswa&#13;&#10;GBjIqGXKrLXWWmvKCTU+dWp0oBilr9XJ8dFq0WL1XX755cUKNlnq3HPPza1hq622yi2jwL8FPvOZ&#13;&#10;z6RZZ5313xNqvLvwwgunmBrn+KygT3E9scEGG0wxT7MfYnnRifk3v/lNOvzww9MOO+yQNttss2ar&#13;&#10;zZw/Hvg++OCDM8tEZjzQ2kignNwKGyiw4oorVkd6y5olvo+LjAyWVUeRvOeeey7lBatYdtll07TT&#13;&#10;TjtFdWX/3p1iZXv4Qxn2teBfc801c7fCr3/969wyrSzwq1/9Kre6OHaKBIzJrUiBQgL9cF4qyzFd&#13;&#10;aIOWsFBsv7jeqpfuu+++Kb6Tr7766npFq/eAhn831y1cycgL0DA0iNfvfve7rKqSwGqZPDJHIFCW&#13;&#10;c5vrlRFs/DbOUub7TGW/5in7PdDB3b5IZ934f71dKYI0tuM3mjIfe4Pbwr2uQYnGXot0nC7SAbux&#13;&#10;pSpdJoEVVlghd3X++te/pvjtt1NpaKC7estcZ5116mVNMb3I/aPrrrtuinna/eHaa69Neb9jFgks&#13;&#10;0Ww7ow2PPfZYZjWzzz576kRbMhshkwABAgQIECBAgAABAgQIEOgKAQEaumIzaAQBAgQIECBAgAAB&#13;&#10;AgQIEBh9gVtvvTUVGd18++23T2PGjP4thU022SQtuOCCuXDvvPNOOuWUU3LLNVpgww03TAsvvHDd&#13;&#10;2d5+++00tKPB+eefnxmIYLrppks77rhj3foazfjwhz+c25k26oxACZ1Kxx13XDrzzDPTd77znbTn&#13;&#10;nnumjTfeOEVHshjtJB4GitGKP/e5z6UYdb3bU9GH9/I6prRiPaMjTZERlWOfLJqiE0zeKDT33ntv&#13;&#10;+stf/lK0yhGViwfAouNQq5Pjo9Wixeq74oorch9sK1ZT/VLxsHcsJystscQSqcgDlll19FteBGfY&#13;&#10;ZpttMld7eICGiy66KLN8BOxpxfXEUUcdlTbffPP0vve9rzq68vLLL19t66GHHprOOuusanCkeFi2&#13;&#10;nanIg69vvfVWmjRpUjubUbfuuMZYeeWV6+ZHRjx4+stf/jKzTCsyh3bIrFdfrc5mZf/erWfRa9PL&#13;&#10;sK+FeZFOWhF0qEiwrlZsw7iGO/3003OrWn/99XPLKNA6gX44L5XlmG7dVu+9muIaKSv94Q9/qGbH&#13;&#10;/px1Tmv0/9q4Nor9p16644470rPPPlvNvuSSS+oVqwZsyluHujPLIFBHoCznNtcrdTbwKE0u832m&#13;&#10;sl/zlP0e6OAhUSRAw9NPPz1YvOWvEcy6Hamsx557Xc3vLRFQNS8VPb/l1SO/nAJFfj949913q4GC&#13;&#10;OyEwceLEFH95qegAC0WuJX//+9939H72+PHj81YvrbLKKrllmi3w1FNPpbiXn5WKnGOy5pdHgAAB&#13;&#10;AgQIECBAgAABAgQIlEdg9HtTlMfSmhAgQIAAAQIECBAgQIAAgZ4WKDpKfXSo7IYUozfusssuhZry&#13;&#10;05/+NEWghlam6FS68847Z1Z5wQUXTM7PG9F90003TfPPP//k8s2+GTt2bFpjjTVyq/nRj36UYiS0&#13;&#10;dqcYRSYCNNRK0Sk0Oq1GZ/8HHnig2sG2Vrlumlb04b3oMNzudOmllxZaRN4DRUMrmXPOOdN22203&#13;&#10;dFLN9z/84Q9rTm/VxHbV7/ho1RZqrJ5//etf6Re/+EVjMzVY+owzzkixnKy01VZbZWXLqyOw2267&#13;&#10;1cn5v8kxGuJgIIR4ODWrs13MUfQ7PHOhlcybb765GhDpwQcfTLHcWuniiy+uNbll0yIoxCyzzJJZ&#13;&#10;3zTTTJPi3DpaqchDt3H8tDsVCQJRq61l/95tt3sn66+1/YYvv5v3tWhrBA2bfvrphzd7is9x/dqO&#13;&#10;IHBTLOT/f4igb0UCvHzsYx+rNXvfT4v/G7NS3nVDvXn75bxUhmN6+DZs1z4xfDnd8PlTn/pUZjMu&#13;&#10;u+yyan4E/ctKG2ywQVb2VHkR3CvOpfVSnENj9NcIEpo1Mmnc05hvvvnqVdNV0/tpv+oq+BE2pgzn&#13;&#10;NtcrI9z4bZqtzPeZyn7NU/Z7oIO7fJH7EXFfvl0p71pjpMst67HnXtdI94h/zzfHHHPk/t726KOP&#13;&#10;/nsG7wgME1hxxRULBRcuElBzWNUj+njMMcfkzjdu3Li03nrr5ZaLAjEIQVZQvSgTv6sXuZcbZZtN&#13;&#10;sayhv6nXq68TAfyKXPssvfTS9ZpoOgECBAgQIECAAAECBAgQINBnAgI09NkGt7oECBAgQIAAAQIE&#13;&#10;CBAgQKCWwJtvvlnoIYt4IGW55ZarVcWoTMvrLDrYqBhRvR2dM/OWH50d/vnPf6ZXX3015Y0YnVfX&#13;&#10;4Lo08vr5z38+t/gLL7yQTjzxxNxyzRb48Y9/nGJZealIUIC8OjqR//zzzxdazEg7fBWqvFLooYce&#13;&#10;KtzhvZEADbH8ffbZJ7cZZ599dm4n7NxK6hQ477zzUvy1Kzk+2iWbXe+pp56a4junHSmCzRx//PG5&#13;&#10;VQvQkEtUs0B0YsoLOnPhhRdW573hhhsmj4pcq7LVV189teohxiIPnbbjGmDoesUI0K+99trQSVO9&#13;&#10;X2SRRdJMM8001fROTYiAGBEkIivdfffd6brrrssq0lTec889l2LktawURmuuueZURfrhe3eqle7R&#13;&#10;Cb2+rwX7bLPNVihQ1cknn5zaOcpstCUeUD/yyCPjbWaKziebbLJJZpl+zYxOW1np9ddfz8qum9cv&#13;&#10;56UyHNPDN2K79onhy+mGz3GdFOe0einuU0SAq6xRrRdeeOG07LLL1qui7vSPf/zjdfMiI5YdAWiy&#13;&#10;Uoxq3iupn/arXtkmWe0sw7nN9UrWFh6dvLLeZ+qHa56y3wONI2KxxRbLPTCuvfbaFEGUWp2iE3w7&#13;&#10;78uU8dhzr6s1e2HeCPdxL+/hhx9uzcLUUjqBeeaZJ+X9TxMrHefOO++8s63rf88996Tzzz8/dxn7&#13;&#10;7rtvygscN1jJ7LPPntZZZ53Bj3Vf4/ecekGR6840gowYROIf//hH5pzxP9fGG2+cWaYVmXGPPC+1&#13;&#10;6reNvOXIJ0CAAAECBAgQIECAAAECBLpfQICG7t9GWkiAAAECBAgQIECAAAECBNouEKNSFOk8v9NO&#13;&#10;O7W9LY0sIB6AWHvttQvN0o4gBNFRNWv5EZwhgjSMHz8+s0Py/PPPnzbddNNC69FIoa233jotueSS&#13;&#10;ubMcdthhqcgDJ7kV1SkQD7r94Ac/qJP778nRcfSzn/3svyd08bt55523UOtuuummQuVGUiiCP0Sn&#13;&#10;guiUXiQ1GqBhpZVWSqusskpu1XvuuWd66aWXcss1UuCZZ55Je++9dyOzNFzW8dEwWUtm+Pvf/57i&#13;&#10;nNOO9I1vfCNzBN5Y5nve854UwQGkxgXiHL3rrrtmzjgYoOG3v/1tZrm8ejJnHpZZ5KH1CRMmpKee&#13;&#10;emrYnK37WCSowWg/tLnMMssU6rwdHVPefvvt1uEMqemII45Ied9FEagpHhAenvrhe3f4Ovfq517f&#13;&#10;1wbdv/71rw++rfsaQUfiOqid6X/+539SjJ6al+K8Ossss+QV68v8vBEho6NB3rmpFly/nJfKckwP&#13;&#10;3Ybt2ieGLqNb3k8//fSZHVji/7i//OUvmQEa1l9//RGtTl5npquuuqpUARr6ab8a0Q7RZTOV5dzm&#13;&#10;eqW7dqyy3mfqh2uest8DjSNl0UUXzT1g7r///nT55Zfnlmu0wJe//OVqAOtG5ytavozHnntdRbd+&#13;&#10;drk4tvPSLbfckldEfh8LFLmHHYFt9ttvv7YpRbDr7bffPuUFg4/gXXvssUdD7fjkJz+ZWz5+Oy4S&#13;&#10;ODS3oowC8Vt6kd+M4vf4OeecM6Om1mQVOS8UOb+0pjVqIUCAAAECBAgQIECAAAECBLpdQICGbt9C&#13;&#10;2keAAAECBAgQIECAAAECBDogECNT5KUYdSM6zXVbKvrAyRXKxW4+AABAAElEQVRXXJEeeOCBljd/&#13;&#10;t912y6wzgl/kdVTdcccdU97D/JkLqZM5ZsyY9LWvfa1O7r8nRwCFz3zmM215UDIeTvriF7+YOZL6&#13;&#10;YEviYaAYnbMX0gILLFComRMnTixUbiSFvv/976drrrmm8KxvvPFG4bKDBQ8++ODBt3VfH3/88bTV&#13;&#10;Vlu1bP+JYDFbbLFFiiAN7UyOj3bqZtd9zDHHpNtuuy27UIO50UG+SCCeAw44IMW2l0YmsPPOO2f6&#13;&#10;RSfixx57LF100UV1FzDTTDO1NBjPBz/4wdzvjniANR6ozXuQtW6jczL+9Kc/5ZRIKTqBjXYq8rBw&#13;&#10;jPh29NFHt7yp0dHj+OOPz623XnCefvnezQXqkQK9vK8NEi+//PJpo402GvxY9zUC05xxxhl185vJ&#13;&#10;uP322ws9oB4BdIqM+ttMW3p53hlmmCG3+UWCFQ6vpJ/OS2U4poduv3btE0OX0U3vP/WpT2U25yc/&#13;&#10;+Ul66KGH6pbJC7RQb8YI9hedhOqluD9z44031stOcR5eYokl6uZ3W0a/7Vfd5j+S9pTh3OZ6ZSRb&#13;&#10;vn3zlPU+U79c85T5Hmjs9fGdWmRU9SL/tzdyFMX/S3m/jTRSX62yZTz23OuqtaUbn1Yk0EWRjtiN&#13;&#10;L9kcZRHYcsstawaSHb5+EXzunHPOGT65JZ/jN94iv6Xsvvvuhdo6tFFxv3zuueceOqnm+8MPPzxF&#13;&#10;AOR2pPgNOdoRvzPmpX333TevSEvy884L8b2TNXhDSxqhEgIECBAgQIAAAQIECBAgQKBnBDyJ2jOb&#13;&#10;SkMJECBAgAABAgQIECBAgEB7BB5++OEUwQvyUjyUX/SBzLy6WpkfgQWyHvofXFY85HHyyScPfmzZ&#13;&#10;6zbbbJNmnXXWuvX97ne/S5dccknd/MiIh0/alSKARJGRzu65554UgSJG0ok/q+0xmt/pp5+eVaSa&#13;&#10;Fw+0tHsUltxGNFAgRh2LNuelCNDRjpHIYzSzQw45JG/xU+S//PLLU3wu8iECJUTwhbx09dVXp098&#13;&#10;4hPpxRdfzCuamT9p0qS03nrrte1hr+ELd3wMF+nM53feeafaQf+JJ55oyQLj/BXn4jjPZ6UPfehD&#13;&#10;6Stf+UpWEXk5AossskjaYIMN6paKbRCd+++77766ZeLB1jnmmKNufqMZRTsmX3bZZQ2fN4u05YYb&#13;&#10;bkgnnXRSbtE4n452ivP0csstl9uMI444Iv3+97/PLVe0wKuvvlo95vO+D1deeeUUf7VSv3zv1lr3&#13;&#10;XpzWy/vaUO8io1JH+b322qulx0zU+be//S1F8LK84ybKfv7zn09LL710vJVqCBQZXbFIZ4fhVffT&#13;&#10;eaksx/TgNmzXPjFYf7e9brLJJmns2LF1m5UXZCbr2q9upZWMWGb8b5eVsq7f45qxl1K/7Ve9tG3q&#13;&#10;tbUs5zbXK/W28OhML+N9pn655in7PdD4/WSNNdbIPTDid4zoaNyKFPdL9txzz1ZUlVtH2Y4997py&#13;&#10;N3mhAuuss04Ky6yU1xE7a1555ReIQMMR+KBIisEEbrrppiJFC5f54Q9/mE444YTc8gsuuGA69NBD&#13;&#10;c8sNLxD/wxQJUBS/58Tvx88///zwKpr+fNhhh6Vzzz03t54IiNCJ/xEjwHMETM1K8TvTXHPNlVVE&#13;&#10;HgECBAgQIECAAAECBAgQINBHAvlPkfcRhlUlQIAAAQIECBAgQIAAAQL9KPDzn/88t1NruOy0005d&#13;&#10;yTPLLLOkz33uc4XaFuva6gAEEZwhOgbXSzEaa1an9Y985CPVkSHrzd/s9HiA6Jvf/GahamI0q+h8&#13;&#10;8eyzzxYqn1coOnj+4Ac/yCtWzd9hhx3a6lCoEQ0UiodvVltttdw54gG///qv/8otV7RAdGCJ0Wo2&#13;&#10;3njj9OabbxadrVrulVdeaaj8YOEf//jHhUbeiRF0omPtSDv1nnfeedX577jjjsFFt/3V8dF24roL&#13;&#10;iA786667bnrsscfqlimScffdd6f1118/PfXUU5nFI6BKBOnJ6pyWWYHMyQLx0HtWyntodJdddsma&#13;&#10;fUR50Tl5xhlnzJ33O9/5Tjr//PNzyxUtEPvv1ltvnXs+jnPjhhtuWLTatpb71re+lVt/fL/EaNut&#13;&#10;GOUyrru23XbbdOutt+Yu99vf/nbdMv30vVsXoccyenVfG8ocHTfjOyYv/fOf/0zRoavIA+V5dUV+&#13;&#10;BAuIjiRFviPf//73F77eLrLsMpYpMhpkdHqIDgeNpH47L5XhmB7cvu3aJwbr77bXWN+11lqrbrOi&#13;&#10;A0q9tMwyy6T3vve99bJzp0egz5GmTnS+GWnbas3Xb/tVLYNenFaGc5vrle7a88p4n6mfrnnKfA80&#13;&#10;jpTNN98894B59913q/cDmh0p/ZRTTqkGanr66adzl9mKAmU89tzran7PiMDleYFKi9yvar4lauhl&#13;&#10;gbheLDJ4wWuvvZY222yzdNdddzW9uvE7YPyu+NWvfrVQXRE8uMj/I7Uq++IXv5jGjRtXK2uKaQ8+&#13;&#10;+GBaaaWV0o033jjF9JF+iO+bAw44IBW5Ho9AK8cee+xIF9XQfPG7VWzLrJQXiDBrXnkECBAgQIAA&#13;&#10;AQIECBAgQIBA+QQEaCjfNrVGBAgQIECAAAECBAgQIECgsEA85HHaaafllo8gBFtttVVuudEqUHQE&#13;&#10;kwg80KqOU0PXNa+z6tCyw983M+/wuup93nfffQuPLHL99ddXAw9cfvnl9arLnR4BKeLhoaKBIWIE&#13;&#10;rwg60Gup6GjoEaTiggsuaHr1nnvuubTppptWR8LJ6kRTb0EvvfRSvazM6QsttFCKTs1FUjykFSO0&#13;&#10;fvrTn07XXnttymtndIS74oor0kYbbZQ+85nPFOqIWKQdjZRxfDSi1dqyDzzwQLWz2JVXXjmiis86&#13;&#10;66xqB9ZJkyblzh+jm6+66qq55RTIF4jrgawRgrOO++jgFx2IWp3igesYxatIioBTEQhgpEFrBpcR&#13;&#10;I2lF54a84CBR/qCDDhqcbdRf41xb5Lrprbfeqp6XjzrqqBTvR5IuvfTS6oPw48ePz519u+22q37H&#13;&#10;ZRXsl+/dLINeyuvlfW2oc3zXvOc97xk6qeb7t99+uxo0LkaxHun5JR5Oj05hEcCoSEemGWaYIf3q&#13;&#10;V79KM888c802mfh/AvPPP38uRQQYi9F9Yzs2kvrpvFSWYzq2bzv3iUb2n06WjcBLI0nNBFiI5Y10&#13;&#10;/sUWW6za+WckbR6tefpxvxot61YutyznNtcrrdwrmq+rjPeZ+uWap+z3QIsEaIgj4NVXX63e373q&#13;&#10;qqsaPiCeeOKJ6nV1BBcY6b2Ehhf6/2co27HnXtdI94Qp58vrSP3kk0+m+JMI1BOYY4450ve///16&#13;&#10;2VNMj3s58RvE6aefPsX0Rj48+uij1d/XjjnmmEKzxb3uot/TtSqMe0tFl/Xwww9Xf8857rjjalVV&#13;&#10;eFrcT49gFkWDLkSA/1VWWaVw/c0UvPnmm3Nnzzuv5FagAAECBAgQIECAAAECBAgQIFAugUpHDIkA&#13;&#10;AQIECBAgQIAAAQIECBDoU4FKJ/yByp2O3L+dd96564U+8IEP5K5HrOsaa6zRlnVZaqmlCi1/qHfl&#13;&#10;wZeB559/vi3tGV7pCy+8MLD44os31MZKp/mBiRMnDq+q7udKYIaBymgnA5UHlhpaTiVoRt06szIO&#13;&#10;PfTQ3OVUOoVmVdFUXuVhpIHKiO25bYhtPnbs2IEvfOELA48//njDy7z77rsHvva1rw3MM888hZY1&#13;&#10;dB8b+n7aaacdqAREaHj5MUOlw/VA5SGvhpdfGVlo4D/+4z8GKgEeBn7+858PXHzxxQM/+9nPBo48&#13;&#10;8siBXXfdtel1Gly/sGkmlfH4aMZjJPOeeOKJDe8fg9svXmN/qDx8WGjRlVGoBirBSgovb8EFFxyI&#13;&#10;81Mzqcj6xb7d7lTphJu53h/84Afb3YRq/ZWAF5ntGLpth77/xje+0bb2VR6AHZhvvvkKtyvOG9/9&#13;&#10;7ncHKiPfN9Smysh6A5UgFQOVkbsKLSuuT+Ic2kg688wzc+v+0Y9+1EiVU5StjAI2sOyyy+YuY3Db&#13;&#10;Lb300gMXXXRR4e+QRx55ZGDrrbcuXH9si9h+eakfvncrnVhy3W677bY8qq7J79V9bThgJZDQwJgx&#13;&#10;Y3K3zeAxE987lSB4A5WOTcOrqvk5rs8uu+yygQ9/+MOFlxHLqjwQX7O+ohO74butEkAsd50rgX2K&#13;&#10;rlLNckXOqYPbLr5HPve5zw3st99+A5VgGwNxTMY1R6UzW826++G8NHTFy3JMt3OfGOrVTe8rgdFy&#13;&#10;j7XB42Do6/nnn9/0alQ6uza87C9/+ctNL3d4BUW2ezPXV0XqH7Rt9FwzdF264dwd7emW/0uG2oz0&#13;&#10;fVnObWW9XmnX9XG76h3cD8t2n6mfrnnKfg/0Yx/7WEPfy5XgcQOVQA2Du3bd10qg3oHPfvaz1Xvg&#13;&#10;g993tV7f//73Zy6/Eui47jKKZJTt2CvTva4i268dZeK3p1r74tBplUBH7Vj0QDdct3Xif+624HVh&#13;&#10;pRtuuGHuvjR0v4rfV//85z8XXpP4/eKwww7Lvc4euowllliiZb8xH3DAAQ2t30orrTRw0kknDcQ+&#13;&#10;VjQ988wzA7GcvP8lhq5jLKfo/bWi7cgqF79nDl3+8Pdxf7BTv+tntVMeAQIECBAgQIAAAQIECBAg&#13;&#10;0D0CYys3ECQCBAgQIECAAAECBAgQIECgTwUqnUkLrXmMwNHtKUaD3n///XObef3116c77rgjrbDC&#13;&#10;CrllGylQ6VycDj744EZmSTGK5VxzzdXQPCMtHKOd//rXv05rrrlm4dGrKh3FUvzF6JWf/OQnU4wK&#13;&#10;EiOJxSjCs802W6o8nJsqHT2qf/fff3+qdL5PlYeIGmpiJfBAdYTuhmbqksKLLrpo+upXv5oqwQdy&#13;&#10;W1TpeJd+8pOfpDPOOCN95StfqY5oUwmYkSoBDKaat/IgaYpRcmKkllNPPTVVHuKaqszwCZWOwmnh&#13;&#10;hReuzjc8b/BzjMpcCRCRot2Npqg/9p8Yaa0S2KXw7DESzimnnFK4fK2ClY7Q6YILLqiVNXlaJfjE&#13;&#10;5PcjeeP4GIlaa+epBPCojiy19tprp2233TZVHthO733ve9Pcc8+dJk2alB577LHquTtGCq90Ti68&#13;&#10;8Ng3TjjhhBQjXUmtE9htt91S5QHMhivcZZddGp6n6AyVjm6p8uBz4e+U5557LlUeCE3f+973Uux3&#13;&#10;cU6uPNRafY338T0X+10l2MDkv0pwkIbOgbPOOmuKfTvOod2UKg/BpnPOOac6otsbb7yR27T77ruv&#13;&#10;+r0VozfGiGyVztLV75z4DgunyP/rX/+aKgGFqq8TJkxIlcAXufVGgThG43sitl9e6qfv3TyLXsnv&#13;&#10;1X1tuG+lE1OqBCFLleBgw7Nqfo7RN+M8uc8++6SNN964OirguHHjUiVwQ4oR1isPr6cYWTauy2JU&#13;&#10;2gsvvDBVHlKvWVe9iTHSYIwQK+ULxDVF0RTb4eyzz56qeCXYWnr77bfTdNNNN0Vev52XynJMt3Of&#13;&#10;mGIH6aIPSy65ZFpuueWq39NFmxXf0a0YGXSDDTao/h9cdLlRbsstt2ykeFeU7cf9qivgW9CIspzb&#13;&#10;XK+0YGdoYRVlu8/UT9c8Zb8HGqOVf+QjH0mVR1cL7fF/+tOfUpxf4n5JJUB1imuKeP/mm2+mv//9&#13;&#10;79W/+H0g7mXnpfj9ZsUVV0yVQEx1izZ7/6Rsx557XXV3lcIZ66+/for/5+L3mXrpD3/4Q9puu+3q&#13;&#10;ZZtOoCoQ9wrWWWedFPeHi6TB31dXXnnlVAnWkGJfjN9a47iOewtx7yj+4p5q/P4V94fivkPRFPev&#13;&#10;r7766pb9xnz00UenBx98MFWC9BVqwi233JIqQZxTJbhl9fecVVddNcW9r1jHuG6I74lKkJnqbzs3&#13;&#10;3HBD9bfm+K3zrbfeKlR/FIrfPON351lmmaXwPM0WjPNBVort2anf9bPaIY8AAQIECBAgQIAAAQIE&#13;&#10;CBDoIoHuiRWhJQQIECBAgAABAgQIECBAgEAnBWKEhxlnnDFzJIjKLYyBGO2w0rG7k00b0bIqHXgH&#13;&#10;Kg+15K5PrFOM/N3qFCO/NzKybrRj/PjxrW5Gbn2VB30aGp0k2tmuv0onz4HKA0e5ba5XoNJJLrdt&#13;&#10;7TZ+5ZVXqsfISI1mmmmmgRhdvfJwVvW10pk3d52GL6vSYXbgd7/7XXW0muF5wz9XOuTW4yw0PUaW&#13;&#10;rDyE1nAbh7ej6OfKg5EDr7/+eu7yFllkkULtzytUpuMjb11bnV9kRLDKg2u527LovlGkXOXBvYHK&#13;&#10;A3wtWdUi61cJetSSZWVVUuk8lGn4wQ9+MGv2lubFuavIdhgsU3lIs6XLr1dZJQhEQ+0abF+rX+Oa&#13;&#10;pPIgbr1mZk4vMgJzMyM8Dy48RsUuci3YapvB+iodLwYqASwGm1Potezfu+0eybcQchsK9eK+Npwh&#13;&#10;/h+qBFzoivNLJehDS0br64bvtk6M5hnbLq6XB889I32tdJoYvltUP5f9vFRrpXv9mG73PlHLrBum&#13;&#10;HXjggQ0dBx/96Edb0uzTTz+9oeVWArQ1dZ+gXqPbfX3Vqf2qG87dYdxN/5fU2+aNTu/1c1usbxmv&#13;&#10;V9p1fdyueofvd2W6z9Rv1zxlvge68847N/TdPNLr56HzVYI8DFQ65Q787//+b+ayf/jDHw4/jEb0&#13;&#10;uUzHXgCU4V7XiDZki2badNNNM/e7SpDgFi1pymq64bqtE/9zT7nW5f5UCbY5UAlSk7k/DT33tet9&#13;&#10;JQjCwEMPPdRy7PjuqwQgGPX1C7dKUOCB22+/veXrmFXhvffem7vurfqeymqHPAIECBAgQIAAAQIE&#13;&#10;CBAgQKC3BMZUbmZIBAgQIECAAAECBAgQIECAQB8KnHXWWanIqMnbb799qgQe6HqhGI128803L9TO&#13;&#10;X/7yl6nyUGmhskULxUgeG264YdHi1ZHhYwTqTqcYifLaa69NlcAbnV70FMvbY489qiOxxOhFvZxi&#13;&#10;dPQYwSVGEB9JqgQfqI44HiPdxMjjr776akPVxIg9t912W3Vk5g996EO581555ZW5ZbIKxMiSlWAQ&#13;&#10;ad11180q1pK8XXfdNVU60VRHV8+rcIYZZsgrUijf8VGIacSFjjzyyIbOkyNeUGXGGKX8mmuuSZ/8&#13;&#10;5Cebqca8GQIxOnwjKY7pTqRTTjklfe5zn+vEououI0Z8rHRG7Nj+XrchORlbbbVVdXS2SsflnJLt&#13;&#10;yT7++ONTpZNBQ5X32/duQzhdXLgX97XhnPH/UOyzleAoha5Nhs/fis8xmn18l1566aVG62sANLZd&#13;&#10;jOrYbIpr9VqpH89LvX5Mt3ufqLWfdMO0T33qUw01Y4MNNmiofL3Cjdaz2WabVUc5rldft07v1/2q&#13;&#10;W7fHSNrV6+e2WGfXKyPZ8u2dp0z3mfrtmqfM90Djf5pVVlmlvTv/kNrf//73p/POO686YvyQyW19&#13;&#10;W6ZjL6Dc62pud9lhhx0yK3j88cerv81kFpJJoCIQvzlcccUVqRIwfNQ8Fl100RS/J1aCNLS8DfHd&#13;&#10;F78hNvq/Y6sbsuSSS1Z/x15hhRVaXXVmfZdffnlmftyXG+3fHTIbKJMAAQIECBAgQIAAAQIECBAY&#13;&#10;FYHu710xKiwWSoAAAQIECBAgQIAAAQIEyi9QGem70ErutNNOhcp1Q6Hdd9+9UDMiOEMEaWh1aqSz&#13;&#10;amWkqlHr3LXSSiulG2+8McVrp1N0Wv3mN79ZfagwHmYpQwrHykiLHX3INB66P/TQQ6sdaysjPFUZ&#13;&#10;l19++dxgKs0GaIgFRTCKeADspJNOSnPMMUfLN+Ess8ySjj322BTnqFjPf/3rX7nLaFWAhliQ4yOX&#13;&#10;e8QFZpxxxnThhRemRjtpNbrAOBb+8pe/jMo5rtG29nL5HXfcsXDnudj2nXp4MQL/RHCX0bp+iU4r&#13;&#10;8eD8dttt1xObd/XVV0833HBDet/73tex9sZ3x69+9au09957j2iZ/fa9OyKkLpypF/e1Woxf/vKX&#13;&#10;q8GqZp999lrZbZsWnQDiOu6ggw5KcT0tNSZwyCGHpA984AONzTSsdL0ADVGsH89LvX5Mt3ufGLb7&#13;&#10;dMXH6Ii5wAILFG5Lq67Z4//V6JhZNEWHyl5N/bhf9eq2qtfuXj+3Da6X65VBie54LdN9pn675inr&#13;&#10;PdD4n/wPf/hDR4I0rLHGGtVlzTnnnB0/IMt07LnX1dzuE53N4zeHrBTHhESgiMDiiy9eDZo+Gv+3&#13;&#10;RMD2P/7xjyna0K4U97suuOCCaoDQ+H2u0ykCbt90002pSED6Vrct7zwQ/yO/5z3vafVi1UeAAAEC&#13;&#10;BAgQIECAAAECBAj0uEDn76D0OJjmEyBAgAABAgQIECBAgACBMgjcfvvt6ZZbbsldlRidotMjVOQ2&#13;&#10;KqPAxhtvnBZaaKGMEv/Ois7lrU7xoNfcc89dqNpOjSRerzHRSeLaa69N0YEgOpN2IsW+9Oc//zkd&#13;&#10;dthhnVhcR5fx8Y9/PP3pT39K48aNa/tyYz+fMGFC+va3vz1FkI94yHDNNdfMXP6DDz6Yrr/++swy&#13;&#10;RTKjY+Cee+6Z7r333rTtttsWmaVQmS222KI6WtXXv/71yZ0P33nnndx5WxmgIRbm+MglH3GBmWaa&#13;&#10;KV188cXVjtnt6GAaI+5ed911ozqK1YhxemzG6OC3ySabFGp1fD928mH8CAB0+umnp1NPPbXw93Kh&#13;&#10;FckpFEEo/va3v6WiAaNyqutYdgRniO+VL3zhC4WDboy0cfE9ddtttzUdsKPfvndH6t1t8/XivlbL&#13;&#10;MK7FJk6c2LERBWN/j+Nm3XXXrdUc0woIxLViBOhr5kH6rAAN0YR+PC/18jHdiX2iwK7Z0SJx7R2d&#13;&#10;XYqkCK611lprFSlaqEwcH0VS/K+w0UYbFSnalWX6cb/qyg3RZKN6+dw2dNVdrwzVGP33ZbrP1G/X&#13;&#10;PGW9BzoYpGGbbbZpywES92W+9a1vpWuuuSYtvPDCbVlGkUrLdOy511Vki9cuE7+bxL3JrHTZZZdl&#13;&#10;ZcsjMIVA/A4cQQxOPPHEFP/DtDvNO++86bTTTmt7cIbB9YjvvggQ+vvf/75jv7OE4xFHHJEuuuii&#13;&#10;jv6OMLjOb775ZtV38HOt1x122KHWZNMIECBAgAABAgQIECBAgACBPhcQoKHPdwCrT4AAAQIECBAg&#13;&#10;QIAAAQL9KRAj0xdJozX6dJG21SoTD6ntsssutbKmmhZBKlrRUX1oxfEw/vbbbz90Us33MXLU0ksv&#13;&#10;XTOvkxNnnnnmdPjhh6e///3v6Wtf+1qKThjtSPPNN1/67ne/m26++eYUoxGWNcW6xX4Vo8q3o+P5&#13;&#10;hhtuWB3lfPz48emjH/1oTcbddtut5vShE2NbtCpFB+1zzjmnut7f/OY3GxoZdbANESAkjpt42Ou3&#13;&#10;v/1tWnTRRQezqq+vv/76FJ9rfWjHQ3COj1rSrZkW2+uEE05IV111VVpiiSVaUunyyy+fLrnkklEZ&#13;&#10;1bwlK9CjlRQ558SqFf1ubiVDnIcjUEIETNh1113bGnggRoWO/flXv/pV4UBRrVzXVtQ1zzzzpJNP&#13;&#10;PjndddddaauttmpFlVPUEef24447rqXBjPrxe3cK1B790Iv7Wi3quJa/8MILq9dm66+/fq0iTU2b&#13;&#10;fvrp02c/+9l05ZVXVkecnX/++Zuqz8wpffjDH64GKcwLaFbPKi9AQ8zXj+elXj6mO7FP1NufRmt6&#13;&#10;Xse0wXbFPYtW3h8oGqAhyuWNbjzYxm597cf9qlu3RTPt6uVz29D1dr0yVGP035fpPlM/XvOU8R5o&#13;&#10;BGn49a9/XQ2isNJKK7XsIImR3SMww3//939PEVy4ZQtosKIyHXvudTW48YcUz+tYHf97P/fcc0Pm&#13;&#10;8JZAvsBee+1VvZcar+34jSqO+bj/HoHS4/52O353zFrLT3ziE+mBBx6o3jOOc3s7Uvw+uP/++6d/&#13;&#10;/OMf6eCDD+74Og6uU/zu+sorrwx+nOo1tm877plPtSATCBAgQIAAAQIECBAgQIAAgZ4TEKCh5zaZ&#13;&#10;BhMgQIAAAQIECBAgQIAAgeYEYhSIM888M7eSMWPGFAo2kFtRhws0Mmp1jG7S6lSks2qRMq1uV1Z9&#13;&#10;EUDhe9/7XvVBm0MPPTStuuqqTT88GftPjHx57rnnpscff7z6gM3YsWOzmlGKvNlnnz2dccYZ6Z57&#13;&#10;7klf+tKXUjxc1EyKDq3/8R//kf785z+nGMVptdVWy6wuRj3L69ASI9Dcf//9mfU0mrnCCiukww47&#13;&#10;LEXHtfj7zne+kz7/+c9XR2hdeeWVU4xWFh0No3PhiiuumDbbbLO05557pvPOOy89/fTT1RGN642U&#13;&#10;WiRAQzs7LTo+Gt0bipdfb7310h133JGOOeaY9IEPfKD4jP+/ZATl2WSTTarnmRhZfNNNN224DjM0&#13;&#10;JxCjMMcIXllpoYUWShFgZrTS4Ahj8V30/e9/v9pBtxVtWWyxxdK+++5b7Twd+3E7Omi3op2N1rHM&#13;&#10;Msuk888/v9rpPL5/4vzdTPrQhz6UfvGLX6QHH3yw6hXHbStTv37vttJwtOrqtX2tnlNcm0WAlssv&#13;&#10;v7wajGbBBResV7TQ9HA59thjq9fPZ599dvrYxz42ag+nF2pwjxWK76Srr766eu0Z1w2N/H/y6KOP&#13;&#10;pn/961+5a9yv56VePaY7sU/k7jQdLLDBBhuk6KSYl6JcK1Nc9xc53rbccstWLnbU6uq3/WrUoDuw&#13;&#10;4F49tw2ncb0yXGR0P5flPlO/XvOU8R7o2muvnSZOnFj9zWjjjTeu3sNt9CiJ7/m4R/Sb3/ym2pE4&#13;&#10;gj11WyrLsReu7nU1vnfFvcn3vOc9dWd8++23q/tv3QIyCNQRiADU8VvzI488kr71rW+1JHhv/KYW&#13;&#10;v7FF4OEYcCGCh41Wit/1vvCFL6T77rsvnXbaaWmttdZK0003XdPNWXbZZVMEfX/ooYeqAf6zjs+m&#13;&#10;F1agggi8nJW23nrrNNtss2UVkUeAAAECBAgQIECAAAECBAj0qcA0A5XUp+tutQkQIECAAAECBAgQ&#13;&#10;IECAAAECBOoIvPDCC5NH7I3RtJ955pnq30svvTTVHDPMMEOae+65U4xgv8oqq1T/IshDOzvNT9WI&#13;&#10;Lp0QI65cd9111Y6uEyZMSLfffnt1JKZ33313ihbHQ6zxkGj8jRs3LsXIofHQYHQG6PcUwS7yOu/v&#13;&#10;s88+6fjjj+8YleNjauqTTjop7b333lNnDJkSDxNmBaiJh8FPP/30dNNNN6XHHnssPfXUU2nosRId&#13;&#10;u5daaqlqoJLoYLLFFlukZjvCDmmetyMUiG0SI2nVS//5n/+Zjj766HrZozI92nvzzTenCOxx6623&#13;&#10;Vkc6i1Hy3njjjanaE6NjxQOi8RcjZsaokjH6dAQe6JcUASguvfTSaqfmCHQRgXXCa3hH5Rh9M4xi&#13;&#10;NNUIWBF/iyyySEeZfO92lLvlC+ulfS1r5eN67/e//331mHniiSeqx8yzzz47xXdadGiLQC9D/+K7&#13;&#10;LTpHSZ0TiP9x/vSnP1WvOSZNmlTdVi+//HL1+iICpcVfbKN4jU5QIxmtsp/PS714THdin+jcHm5J&#13;&#10;3SJgv+qWLdGadvTiua3WmrteqaUyetPKcJ+pn695WrXndMs90Lj/f8kll6Tf/va31c7BTz75ZPV3&#13;&#10;gcFHTOOaOO77x//7Cy+8cFpzzTXTjjvuWL0f0CqLTtVThmNv0Mq9rkGJ+q/f/e53U9ynrJfWWWed&#13;&#10;6v+H9fJNJ1BUIIIZXHPNNdX9KX4XjN85Xn311almj987Bu85R5C3uJf66U9/unofYqrCXTThtdde&#13;&#10;S9dee231N+RYzwhoGfeK33rrralaGcH84/fj+N6I340jGGCsZ6xvt6TYNtG+esHi43svfkeIIE0S&#13;&#10;AQIECBAgQIAAAQIECBAgQGC4gAANw0V8JkCAAAECBAgQIECAAAECBAgQqCsQIwlFB7PouBQdy+ac&#13;&#10;c84UnVelxgTioeUXX3yx+sBPdPaaa665RtThq7Gl9mbpeNArHo7MSocffng65JBDsop0JK+fj49W&#13;&#10;BGgYvpHeeeedFA+Bh2s8xBedv0fSMXJ4vT63TiAeMI3O+FkpOhjEiFi9kGJfi++3+IvgIPFgZnzX&#13;&#10;SVMLRHCGuB6I77I4NmMktyIjY09dU2em+N7tjHM7ltJr+1o9g+jM9Pzzz1f/Bq/96pU1vT8E+vW8&#13;&#10;VJZjuj/2UmtJgEBRgbKc21yvFN3inStXhvtM/XrNM5K9pJvvgcY9uuhgHK/RqTZGVC9zKsOxN7h9&#13;&#10;3OsalEjVDvIRgC/+N6+V4r7zI488Ug08UivfNALNCETwgghiEH9x3zmC3EbA9ghgUJYU3/lxvziC&#13;&#10;38wyyyzVQJfx22e3r+OZZ56Zdtppp7qbIYI1X3jhhXXzZRAgQIAAAQIECBAgQIAAAQL9LTC2v1ff&#13;&#10;2hMgQIAAAQIECBAgQIAAAQIECDQiMN1001VHlDVqfSNqU5edbbbZUvxJ+QIxUnte6pb90fGRt6Ua&#13;&#10;y4/O3jEan9S9AmeccUZm42I0+F4JzhArEsdwBBqIPylbIB6sjQAW8dcLyfduL2yl2m3stX2t9lqk&#13;&#10;aoAh55d6Ov05vV/PS2U5pvtzr7XWBAjUEyjLuS06prpeqbeVR2d6Ge4z9es1z0j2mG6+Bxr36BZe&#13;&#10;eOGRrFZPzlOGY28Q3r2uQYmUZp111rTffvulQw899N8Th7yLQEVnn3122n///YdM9ZZAawQisE38&#13;&#10;jtUtv2W1Zq2mrGXwO3/xxRefMqPLP5111lmZLTz44IMz82USIECAAAECBAgQIECAAAEC/S1QnvCb&#13;&#10;/b0drT0BAgQIECBAgAABAgQIECBAgACBUgrcd999uesVI19JBAh0ViBG/YqHlrPS7rvvnpUtjwAB&#13;&#10;AgQIECBAgAABAgQIECBAoCLgHqjdgED7Bb785S+n2Wefve6CzjzzzLp5MggQKJ/ApEmT0uWXX153&#13;&#10;xTbaaKP00Y9+tG6+DAIECBAgQIAAAQIECBAgQIDAWAQECBAgQIAAAQIECBAgQIAAAQIECBAYLhAd&#13;&#10;q9/3vvelpZdeuvq31FJLpZlmmml4sbZ/njhxYu4yVlpppdwyChAg0FqBSy+9ND3//PN1K5155pnT&#13;&#10;Zz/72br5MggQIECAAAECBAgQIECAAAECoy3gHuhobwHLJ9A5gTnnnDN96UtfSkcddVTNhd5+++3p&#13;&#10;uuuuS2uttVbNfBMJECiXwMknn5zeeeeduit1yCGH1M2TQYAAAQIECBAgQIAAAQIECBAIAQEa7AcE&#13;&#10;CBAgQIAAAQIECBAgQIAAAQIECEwlcMEFF6QXX3xx8vRpppkmLbzwwpMDNmy55ZZpww03nJzfjjeP&#13;&#10;P/54+t3vfpdZ9bhx49Lcc8+dWUYmAQKtFzj11FMzK912220zR6TLnFkmAQIECBAgQIAAAQIECBAg&#13;&#10;QKADAu6BdgDZIgh0kcBXv/rVdNxxx6XXXnutZqv+93//V4CGmjImEiiXwNtvv51OOumkuiu13nrr&#13;&#10;ORfU1ZFBgAABAgQIECBAgAABAgQIDAqMGXzjlQABAgQIECBAgAABAgQIECBAgAABAoMCc8011+Db&#13;&#10;6uvAwEB69NFH05VXXplOPPHEdOCBB06R344PJ5xwQoqHpLLSRz7ykaxseQQItEHgscceS+PHj8+s&#13;&#10;ea+99srMl0mAAAECBAgQIECAAAECBAgQGG0B90BHewtYPoHOCsw777wp677l+eefn+Lep0SAQLkF&#13;&#10;fvOb36Qnn3yy7koecsghdfNkECBAgAABAgQIECBAgAABAgQGBQRoGJTwSoAAAQIECBAgQIAAAQIE&#13;&#10;CBAgQIDAZIG555578vtab2699db0xBNP1MpqybTXX389nXzyybl1bbDBBrllFCBAoLUCxx9/fHr3&#13;&#10;3XfrVvqhD30orbrqqnXzZRAgQIAAAQIECBAgQIAAAQIEukHAPdBu2AraQKCzAvvvv3+accYZay70&#13;&#10;nXfeqQaorplpIgECpRH40Y9+VHddVl999eS3x7o8MggQIECAAAECBAgQIECAAIEhAgI0DMHwlgAB&#13;&#10;AgQIECBAgAABAgQIECBAgACB/xNYcsklMykGBgbSJZdcklmmmcxjjz02Pffcc5lVTDfddGnbbbfN&#13;&#10;LCOTAIHWCkyaNClFgIas9MUvfjErWx4BAgQIECBAgAABAgQIECBAoCsE3APtis2gEQQ6KrDAAguk&#13;&#10;PfbYo+4yf/rTn6Y333yzbr4MAgR6W+Cmm25KEyZMqLsShxxySN08GQQIECBAgAABAgQIECBAgACB&#13;&#10;oQICNAzV8J4AAQIECBAgQIAAAQIECBAgQIAAgarApptumitxxBFHpOis3ep08sknp0MPPTS32mjj&#13;&#10;PPPMk1tOAQIEWiPw5JNPVkeOeuWVV+pWGMfkjjvuWDdfBgECBAgQIECAAAECBAgQIECgWwTcA+2W&#13;&#10;LaEdBDor8F//9V8pAkDXSs8880w644wzamWZRoBACQS+//3v112LlVZaKRW5NqhbgQwCBAgQIECA&#13;&#10;AAECBAgQIECgrwQEaOirzW1lCRAgQIAAAQIECBAgQIAAAQIECBQTiAeQxozJvn34yCOPpC233DK9&#13;&#10;8cYbxSotUOqXv/xl2meffXJLjh07Nh100EG55RQgQKA1Ag8//HBaZ5110l//+tfMCvfaa68000wz&#13;&#10;ZZaRSYAAAQIECBAgQIAAAQIECBDoBgH3QLthK2gDgc4LLLLIImmXXXapu+Ajjzwyvf3223XzZRAg&#13;&#10;0JsC99xzTzrnnHPqNv7ggw+umyeDAAECBAgQIECAAAECBAgQIDBcIPsJ6+GlfSZAgAABAgQIECBA&#13;&#10;gAABAgQIECBAoC8E5ptvvrTmmmvmruuECRPS5ptvnm6++ebcslkFYlSqb37zm2nXXXdN//rXv7KK&#13;&#10;VvOi7CqrrJJbTgECBLIF7r777hTHX7305ptvpgsuuCCtvfba6YEHHqhXrDp9lllmSfvtt19mGZkE&#13;&#10;CBAgQIAAAQIECBAgQIAAgW4RcA+0W7aEdhDovMC3vvWtNOecc9Zc8EMPPZROO+20mnkmEiDQuwLf&#13;&#10;/va36/4Gue6666atttqqd1dOywkQIECAAAECBAgQIECAAIGOC0wzUEkdX6oFEiBAgAABAgQIECBA&#13;&#10;gAABAgQIECDQ9QIRfGGNNdZIRW8hfuITn0gHHnhgWn/99Quv2/3335++973vpdNPPz298cYbheZb&#13;&#10;ffXV07XXXpumnXbaQuUVar/ASSedlPbee+/MBf3sZz9Lu+22W2YZmZ0X2HrrrasBGOaee+607LLL&#13;&#10;pmWWWSbNP//81aANTz31VLr++uvTiy++WKhhcfwfddRRhcoqRIAAAQIECBAgQIAAAQIECBDoBgH3&#13;&#10;QLthK2gDgdER+MUvfpF22WWXmgtfdNFFU/x+Mf3009fMN5EAgd4SuOuuu9IKK6xQ8zfPCD595513&#13;&#10;psUXX7y3VkprCRAgQIAAAQIECBAgQIAAgVEVEKBhVPktnAABAgQIECBAgAABAgQIECBAgEB3C3z+&#13;&#10;859Pp5xySkONXHrppdNSSy2VFltssepfPMgYHb4nTZqUHn300cl/jzzySLr99tvrjlZTa6Gzzjpr&#13;&#10;uu2229KSSy5ZK9u0URIQoGGU4Fuw2P322y8dd9xxTdcUx3wczzPNNFPTdamAAAECBAgQIECAAAEC&#13;&#10;BAgQINBJAfdAO6ltWQS6S2CLLbZIF198cc1GnXDCCbmBiWvOaCIBAl0nsM0226Tf/OY3Ndt1/PHH&#13;&#10;p3322admnokECBAgQIAAAQIECBAgQIAAgXoCY+tlmE6AAAECBAgQIECAAAECBAgQIECAAIH/+Z//&#13;&#10;SVdccUV66KGHCmPcd999Kf5anaaddtoUgQAEZ2i1rPr6WSACqDSbxowZk0477TTBGZqFND8BAgQI&#13;&#10;ECBAgAABAgQIECAwKgLugY4Ku4US6AqBn/zkJ2m55ZZLzz///FTtOeqoo9Luu++eZphhhqnyTCBA&#13;&#10;oHcE7rjjjnTeeefVbPDHPvYxgVhqyphIgAABAgQIECBAgAABAgQI5AmMySsgnwABAgQIECBAgAAB&#13;&#10;AgQIECBAgACB/hWYZ5550nXXXZeWXXbZUUVYaKGF0pVXXpl22GGHUW2HhRMom8Biiy3W9Cp95Stf&#13;&#10;SWuuuWbT9aiAAAECBAgQIECAAAECBAgQIDAaAu6Bjoa6ZRLoDoEFFlgg/fjHP67ZmMcee6xuXs0Z&#13;&#10;TCRAoCsFDjzwwDQwMDBV22abbbb0s5/9LE0zzTRT5ZlAgAABAgQIECBAgAABAgQIEMgTEKAhT0g+&#13;&#10;AQIECBAgQIAAAQIECBAgQIAAgT4XeO9735uuueaatNJKK42KxEYbbZRuu+22tO66647K8i2UQJkF&#13;&#10;Fl100aZWb7XVVktHHnlkU3WYmQABAgQIECBAgAABAgQIECAw2gLugY72FrB8AqMnsN1226VPf/rT&#13;&#10;NRtw2GGHpUmTJtXMM5EAge4XuPTSS1P81Urf/e53UyuCWNeq2zQCBAgQIECAAAECBAgQIECg/AIC&#13;&#10;NJR/G1tDAgQIECBAgAABAgQIECBAgAABAk0LzDfffOmGG25IRx99dJp11lmbrq9IBdNOO2214/f4&#13;&#10;8eNTLF8iQKD1As0EaNhkk03SlVdemWaaaabWN0yNBAgQIECAAAECBAgQIECAAIEOC7gH2mFwiyPQ&#13;&#10;RQInnnhizd8hXn755XTggQd2UUs1hQCBogJvvfVW2m+//WoW/8QnPpH23HPPmnkmEiBAgAABAgQI&#13;&#10;ECBAgAABAgSKCAjQUERJGQIECBAgQIAAAQIECBAgQIAAAQIE0vTTT5/+8z//M917771p5513TjPM&#13;&#10;MENbVBZaaKHqcu6888500EEHpWmmmaYty1EpAQIpzT///CM6lnfcccf029/+Ns0888wYCRAgQIAA&#13;&#10;AQIECBAgQIAAAQKlEXAPtDSb0ooQaEggArREkIZa6ec//3maOHFirSzTCBDoYoHjjjsu3X///VO1&#13;&#10;cPbZZ0+nnHLKVNNNIECAAAECBAgQIECAAAECBAg0IjDNQCU1MoOyBAgQIECAAAECBAgQIECAAAEC&#13;&#10;BAgQCIEXXnghnXPOOen0009PEyZMaAolOnlvtdVW1cAPH//4x9OYMWLLNgXa4Zl/+ctfpkMOOSRz&#13;&#10;qcccc0zaZpttMsvIHB2BpZdeuuZDirVas95666UDDjggbbLJJoKn1AIyjQABAgQIECBAgAABAgQI&#13;&#10;ECiVgHugpdqcVoZArsB2222Xzj777KnKrbbaaun66693T3QqGRMIdKfAU089leK3j1deeWWqBkZw&#13;&#10;hj322GOq6SYQIECAAAECBAgQIECAAAECBBoREKChES1lCRAgQIAAAQIECBAgQIAAAQIECBCoKfDs&#13;&#10;s8+mW265Jd18883V1wcffDC9+OKL6aWXXkovv/xyeuedd1KMSLPQQgtN9bfoooumCMow22yz1azb&#13;&#10;RAIE2isQx+pVV12VLr/88nTjjTemxx9/PD3zzDNpxhlnTOPGjUtLLLFEWnLJJdOOO+6YVl555fY2&#13;&#10;Ru0ECBAgQIAAAQIECBAgQIAAgS4VcA+0SzeMZhFoocBzzz2XPvjBD6bo3D08RbDqnXfeefhknwkQ&#13;&#10;6EKBXXfdtRpgfnjTNt544zR+/Pjhk30mQIAAAQIECBAgQIAAAQIECDQsIEBDw2RmIECAAAECBAgQ&#13;&#10;IECAAAECBAgQIECgUYG33norTT/99I3OpjwBAqMk8O6776Zpp512lJZusQQIECBAgAABAgQIECBA&#13;&#10;gACB3hNwD7T3tpkWE6gl8Oabb1aDTg/PGzt2bJphhhmGT/aZAIEuFPjnP/+ZBgYGpmpZHMNxLEsE&#13;&#10;CBAgQIAAAQIECBAgQIAAgWYFBGhoVtD8BAgQIECAAAECBAgQIECAAAECBAgQIECAAAECBAgQIECA&#13;&#10;AAECBAgQIECAAAECBAgQIECAAAECBAgQIECAAAECBAgQIECAQOkFxpR+Da0gAQIECBAgQIAAAQIE&#13;&#10;CBAgQIAAAQIECBAgQIAAAQIECBAgQIAAAQIECBAgQIAAAQIECBAgQIAAAQIECBAgQIAAAQIECBAg&#13;&#10;QKBJAQEamgQ0OwECBAgQIECAAAECBAgQIECAAAECBAgQIECAAAECBAgQIECAAAECBAgQIECAAAEC&#13;&#10;BAgQIECAAAECBAgQIECAAAECBAgQIFB+AQEayr+NrSEBAgQIECBAgAABAgQIECBAgAABAgQIECBA&#13;&#10;gAABAgQIECBAgAABAgQIECBAgAABAgQIECBAgAABAgQIECBAgAABAgQIECDQpIAADU0Cmp0AAQIE&#13;&#10;CBAgQIAAAQIECBAgQIAAAQIECBAgQIAAAQIECBAgQIAAAQIECBAgQIAAAQIECBAgQIAAAQIECBAg&#13;&#10;QIAAAQIECBAov4AADeXfxtaQAAECBAgQIECAAAECBAgQIECAAAECBAgQIECAAAECBAgQIECAAAEC&#13;&#10;BAgQIECAAAECBAgQIECAAAECBAgQIECAAAECBAgQaFJAgIYmAc1OgAABAgQIECBAgAABAgQIECBA&#13;&#10;gAABAgQIECBAgAABAgQIECBAgAABAgQIECBAgAABAgQIECBAgAABAgQIECBAgAABAgQIlF9AgIby&#13;&#10;b2NrSIAAAQIECBAgQIAAAQIECBAgQIAAAQIECBAgQIAAAQIECBAgQIAAAQIECBAgQIAAAQIECBAg&#13;&#10;QIAAAQIECBAgQIAAAQIECDQpIEBDk4BmJ0CAAAECBAgQIECAAAECBAgQIECAAAECBAgQIECAAAEC&#13;&#10;BAgQIECAAAECBAgQIECAAAECBAgQIECAAAECBAgQIECAAAECBMovIEBD+bexNSRAgAABAgQIECBA&#13;&#10;gAABAgQIECBAgAABAgQIECBAgAABAgQIECBAgAABAgQIECBAgAABAgQIECBAgAABAgQIECBAgAAB&#13;&#10;AgSaFBCgoUlAsxMgQIAAAQIECBAgQIAAAQIECBAgQIAAAQIECBAgQIAAAQIECBAgQIAAAQIECBAg&#13;&#10;QIAAAQIECBAgQIAAAQIECBAgQIAAAQLlFxCgofzb2BoSIECAAAECBAgQIECAAAECBAgQIECAAAEC&#13;&#10;BAgQIECAAAECBAgQIECAAAECBAgQIECAAAECBAgQIECAAAECBAgQIECAAAECTQoI0NAkoNkJECBA&#13;&#10;gAABAgQIECBAgAABAgQIECBAgAABAgQIECBAgAABAgQIECBAgAABAgQIECBAgAABAgQIECBAgAAB&#13;&#10;AgQIECBAgACB8gsI0FD+bWwNCRAgQIAAAQIECBAgQIAAAQIECBAgQIAAAQIECBAgQIAAAQIECBAg&#13;&#10;QIAAAQIECBAgQIAAAQIECBAgQIAAAQIECBAgQIAAgSYFBGhoEtDsBAgQIECAAAECBAgQIECAAAEC&#13;&#10;BAgQIECAAAECBAgQIECAAAECBAgQIECAAAECBAgQIECAAAECBAgQIECAAAECBAgQIECAQPkFBGgo&#13;&#10;/za2hgQIECBAgAABAgQIECBAgAABAgQIECBAgAABAgQIECBAgAABAgQIECBAgAABAgQIECBAgAAB&#13;&#10;AgQIECBAgAABAgQIECBAgECTAgI0NAlodgIECBAgQIAAAQIECBAgQIAAAQIECBAgQIAAAQIECBAg&#13;&#10;QIAAAQIECBAgQIAAAQIECBAgQIAAAQIECBAgQIAAAQIECBAgQKD8AgI0lH8bW0MCBAgQIECAAAEC&#13;&#10;BAgQIECAAAECBAgQIECAAAECBAgQIECAAAECBAgQIECAAAECBAgQIECAAAECBAgQIECAAAECBAgQ&#13;&#10;IECgSQEBGpoENDsBAgQIECBAgAABAgQIECBAgAABAgQIECBAgAABAgQIECBAgAABAgQIECBAgAAB&#13;&#10;AgQIECBAgAABAgQIECBAgAABAgQIECBQfgEBGsq/ja0hAQIECBAgQIAAAQIECBAgQIAAAQIECBAg&#13;&#10;QIAAAQIECBAgQIAAAQIECBAgQIAAAQIECBAgQIAAAQIECBAgQIAAAQIECBAg0KSAAA1NApqdAAEC&#13;&#10;BAgQIECAAAECBAgQIECAAAECBAgQIECAAAECBAgQIECAAAECBAgQIECAAAECBAgQIECAAAECBAgQ&#13;&#10;IECAAAECBAgQKL+AAA3l38bWkAABAgQIECBAgAABAgQIECBAgAABAgQIECBAgAABAgQIECBAgAAB&#13;&#10;AgQIECBAgAABAgQIECBAgAABAgQIECBAgAABAgQIEGhSQICGJgHNToAAAQIECBAgQIAAAQIECBAg&#13;&#10;QIAAAQIECBAgQIAAAQIECBAgQIAAAQIECBAgQIAAAQIECBAgQIAAAQIECBAgQIAAAQIECJRfQICG&#13;&#10;8m9ja0iAAAECBAgQIECAAAECBAgQIECAAAECBAgQIECAAAECBAgQIECAAAECBAgQIECAAAECBAgQ&#13;&#10;IECAAAECBAgQIECAAAECBAg0KSBAQ5OAZidAgAABAgQIECBAgAABAgQIECBAgAABAgQIECBAgAAB&#13;&#10;AgQIECBAgAABAgQIECBAgAABAgQIECBAgAABAgQIECBAgAABAgTKLyBAQ/m3sTUkQIAAAQIECBAg&#13;&#10;QIAAAQIECBAgQIAAAQIECBAgQIAAAQIECBAgQIAAAQIECBAgQIAAAQIECBAgQIAAAQIECBAgQIAA&#13;&#10;AQIEmhQQoKFJQLMTIECAAAECBAgQIECAAAECBAgQIECAAAECBAgQIECAAAECBAgQIECAAAECBAgQ&#13;&#10;IECAAAECBAgQIECAAAECBAgQIECAAAEC5RcQoKH829gaEiBAgAABAgQIECBAgAABAgQIECBAgAAB&#13;&#10;AgQIECBAgAABAgQIECBAgAABAgQIECBAgAABAgQIECBAgAABAgQIECBAgAABAk0KCNDQJKDZCRAg&#13;&#10;QIAAAQIECBAgQIAAAQIECBAgQIAAAQIECBAgQIAAAQIECBAgQIAAAQIECBAgQIAAAQIECBAgQIAA&#13;&#10;AQIECBAgQIAAgfILCNBQ/m1sDQkQIECAAAECBAgQIECAAAECBAgQIECAAAECBAgQIECAAAECBAgQ&#13;&#10;IECAAAECBAgQIECAAAECBAgQIECAAAECBAgQIECAAIEmBQRoaBLQ7AQIECBAgAABAgQIECBAgAAB&#13;&#10;AgQIECBAgAABAgQIECBAgAABAgQIECBAgAABAgQIECBAgAABAgQIECBAgAABAgQIECBAgED5BQRo&#13;&#10;KP82toYECBAgQIAAAQIECBAgQIAAAQIECBAgQIAAAQIECBAgQIAAAQIECBAgQIAAAQIECBAgQIAA&#13;&#10;AQIECBAgQIAAAQIECBAgQIBAkwICNDQJaHYCBAgQIECAAAECBAgQIECAAAECBAgQIECAAAECBAgQ&#13;&#10;IECAAAECBAgQIECAAAECBAgQIECAAAECBAgQIECAAAECBAgQIECg/AICNJR/G1tDAgQIECBAgAAB&#13;&#10;AgQIECBAgAABAgQIECBAgAABAgQIECBAgAABAgQIECBAgAABAgQIECBAgAABAgQIECBAgAABAgQI&#13;&#10;ECBAoEkBARqaBDQ7AQIECBAgQIAAAQIECBAgQIAAAQIECBAgQIAAAQIECBAgQIAAAQIECBAgQIAA&#13;&#10;AQIECBAgQIAAAQIECBAgQIAAAQIECBAgUH4BARrKv42tIQECBAgQIECAAAECBAgQIECAAAECBAgQ&#13;&#10;IECAAAECBAgQIECAAAECBAgQIECAAAECBAgQIECAAAECBAgQIECAAAECBAgQINCkgAANTQKanQAB&#13;&#10;AgQIECBAgAABAgQIECBAgAABAgQIECBAgAABAgQIECBAgAABAgQIECBAgAABAgQIECBAgAABAgQI&#13;&#10;ECBAgAABAgQIECi/gAAN5d/G1pAAAQIECBAgQIAAAQIECBAgQIAAAQIECBAgQIAAAQIECBAgQIAA&#13;&#10;AQIECBAgQIAAAQIECBAgQIAAAQIECBAgQIAAAQIECBBoUkCAhiYBzU6AAAECBAgQIECAAAECBAgQ&#13;&#10;IECAAAECBAgQIECAAAECBAgQIECAAAECBAgQIECAAAECBAgQIECAAAECBAgQIECAAAECBAiUX0CA&#13;&#10;hvJvY2tIgAABAgQIECBAgAABAgQIECBAgAABAgQIECBAgAABAgQIECBAgAABAgQIECBAgAABAgQI&#13;&#10;ECBAgAABAgQIECBAgAABAgQINCkgQEOTgGYnQIAAAQIECBAgQIAAAQIECBAgQIAAAQIECBAgQIAA&#13;&#10;AQIECBAgQIAAAQIECBAgQIAAAQIECBAgQIAAAQIECBAgQIAAAQIEyi8gQEP5t7E1JECAAAECBAgQ&#13;&#10;IECAAAECBAgQIECAAAECid1HbQAAQABJREFUBAgQIECAAAECBAgQIECAAAECBAgQIECAAAECBAgQ&#13;&#10;IECAAAECBAgQIECAAAECBJoUEKChSUCzEyBAgAABAgQIECBAgAABAgQIECBAgAABAgQIECBAgAAB&#13;&#10;AgQIECBAgAABAgQIECBAgAABAgQIECBAgAABAgQIECBAgAABAuUXEKCh/NvYGhIgQIAAAQIECBAg&#13;&#10;QIAAAQIECBAgQIAAAQIECBAgQIAAAQIECBAgQIAAAQIECBAgQIAAAQIECBAgQIAAAQIECBAgQIAA&#13;&#10;AQJNCgjQ0CSg2QkQIECAAAECBAgQIECAAAECBAgQIECAAAECBAgQIECAAAECBAgQIECAAAECBAgQ&#13;&#10;IECAAAECBAgQIECAAAECBAgQIECAAIHyCwjQUP5tbA0JECBAgAABAgQIECBAgAABAgQIECBAgAAB&#13;&#10;AgQIECBAgAABAgQIECBAgAABAgQIECBAgAABAgQIECBAgAABAgQIECBAgACBJgUEaGgS0OwECBAg&#13;&#10;QIAAAQIECBAgQIAAAQIECBAgQIAAAQIECBAgQIAAAQIECBAgQIAAAQIECBAgQIAAAQIECBAgQIAA&#13;&#10;AQIECBAgQIBA+QUEaCj/NraGBAgQIECAAAECBAgQIECAAAECBAgQIECAAAECBAgQIECAAAECBAgQ&#13;&#10;IECAAAECBAgQIECAAAECBAgQIECAAAECBAgQIECAQJMCAjQ0CWh2AgQIECBAgAABAgQIECBAgAAB&#13;&#10;AgQIECBAgAABAgQIECBAgAABAgQIECBAgAABAgQIECBAgAABAgQIECBAgAABAgQIECBAoPwCAjSU&#13;&#10;fxtbQwIECBAgQIAAAQIECBAgQIAAAQIECBAgQIAAAQIECBAgQIAAAQIECBAgQIAAAQIECBAgQIAA&#13;&#10;AQIECBAgQIAAAQIECBAgQKBJAQEamgQ0OwECBAgQIECAAAECBAgQIECAAAECBAgQIECAAAECBAgQ&#13;&#10;IECAAAECBAgQIECAAAECBAgQIECAAAECBAgQIECAAAECBAgQIFB+AQEayr+NrSEBAgQIECBAgAAB&#13;&#10;AgQIECBAgAABAgQIECBAgAABAgQIECBAgAABAgQIECBAgAABAgQIECBAgAABAgQIECBAgAABAgQI&#13;&#10;ECDQpIAADU0Cmp0AAQIECBAgQIAAAQIECBAgQIAAAQIECBAgQIAAAQIECBAgQIAAAQIECBAgQIAA&#13;&#10;AQIECBAgQIAAAQIECBAgQIAAAQIECBAov8DY8q+iNSRAoFcE1l133cymzj///Oncc8/NLCOTAAEC&#13;&#10;BAgQIECAAAECBAgQIECAAAECBAgQIECAAAECBAgQIECAAAECBAgQIECAAAECBAgQIECAAAECBAgQ&#13;&#10;IECAAAEC7RCYZqCS2lGxOgkQINCIQJyKxowZkznLIosskh555JHMMjIJECBAgAABAgQIECBAgAAB&#13;&#10;AgQIECBAgAABAgQIECBAgAABAgQIECBAgAABAgQIECBAgAABAgQIECBAgAABAgQIECDQDoHs3tDt&#13;&#10;WKI6CRAgQIAAAQIECBAgQIAAAQIECBAgQIAAAQIECBAgQIAAAQIECBAgQIAAAQIECBAgQIAAAQIE&#13;&#10;CBAgQIAAAQIECBAgQIAAAQI9JiBAQ49tMM0lQIAAAQIECBAgQIAAAQIECBAgQIAAAQIECBAgQIAA&#13;&#10;AQIECBAgQIAAAQIECBAgQIAAAQIECBAgQIAAAQIECBAgQIAAAQIEOi8gQEPnzS2RAAECBAgQIECA&#13;&#10;AAECBAgQIECAAAECBAgQIECAAAECBAgQIECAAAECBAgQIECAAAECBAgQIECAAAECBAgQIECAAAEC&#13;&#10;BAgQ6DEBARp6bINpLgECBAgQIECAAAECBAgQIECAAAECBAgQIECAAAECBAgQIECAAAECBAgQIECA&#13;&#10;AAECBAgQIECAAAECBAgQIECAAAECBAgQINB5AQEaOm9uiQQIECBAgAABAgQIECBAgAABAgQIECBA&#13;&#10;gAABAgQIECBAgAABAgQIECBAgAABAgQIECBAgAABAgQIECBAgAABAgQIECBAgECPCQjQ0GMbTHMJ&#13;&#10;ECBAgAABAgQIECBAgAABAgQIECBAgAABAgQIECBAgAABAgQIECBAgAABAgQIECBAgAABAgQIECBA&#13;&#10;gAABAgQIECBAgACBzguM7fwiLZEAAQIECBAgQIAAAQIECBAgQIAAAQIECBAgQIAAAQK9JfD000+n&#13;&#10;l156qbcarbUECEwWmHfeedNcc801+bM3BAgQIECAAAECBAgQIECAAAECBAgQIECAAAECBAgQIECA&#13;&#10;AIGRCAjQMBI18xAgQIAAAQIECBAgQIAAAQIECBAgQIAAAQIECBAg0FcC9913X7r77rv7ap2tLIEy&#13;&#10;CayyyioCNJRpg1oXAgQIECBAgAABAgQIECBAgAABAgQIECBAgAABAgQIECAwSgJjRmm5FkuAAAEC&#13;&#10;BAgQIECAAAECBAgQIECAAAECBAgQIECAAAECBAgQIECAAAECBAgQIECAAAECBAgQIECAAAECBAgQ&#13;&#10;IECAAAECBAgQ6BkBARp6ZlNpKAECBAgQIECAAAECBAgQIECAAAECBAgQIECAAAECBAgQIECAAAEC&#13;&#10;BAgQIECAAAECBAgQIECAAAECBAgQIECAAAECBAgQIDBaAgI0jJa85RIgQIAAAQIECBAgQIAAAQIE&#13;&#10;CBAgQIAAAQIECBAgQIAAAQIECBAgQIAAAQIECBAgQIAAAQIECBAgQIAAAQIECBAgQIAAAQI9IyBA&#13;&#10;Q89sKg0lQIAAAQIECBAgQIAAAQIECBAgQIAAAQIECBAgQIAAAQIECBAgQIAAAQIECBAgQIAAAQIE&#13;&#10;CBAgQIAAAQIECBAgQIAAAQIERktAgIbRkrdcAgQIECBAgAABAgQIECBAgAABAgQIECBAgAABAgQI&#13;&#10;ECBAgAABAgQIECBAgAABAgQIECBAgAABAgQIECBAgAABAgQIECBAoGcEBGjomU2loQQIECBAgAAB&#13;&#10;AgQIECBAgAABAgQIECBAgAABAgQIECBAgAABAgQIECBAgAABAgQIECBAgAABAgQIECBAgAABAgQI&#13;&#10;ECBAgMBoCQjQMFrylkuAAAECBAgQIECAAAECBAgQIECAAAECBAgQIECAAAECBAgQIECAAAECBAgQ&#13;&#10;IECAAAECBAgQIECAAAECBAgQIECAAAECBAj0jMDYnmmphhIgQIAAAQIECBAgQIAAAQIECBAgQIAA&#13;&#10;AQIECBAgQKCLBRZffPE0xxxzdHELNY1AOQWeeeaZ9Pjjj5dz5awVAQIECBAgQIAAAQIECBAgQIAA&#13;&#10;AQIECBAgQIAAAQIECBAg0FUCAjR01ebQGAIECBAgQIAAAQIECBAgQIAAAQIECBAgQIAAAQIEelVg&#13;&#10;qaWWSuPGjevV5ms3gZ4VuOuuuwRo6Nmtp+EECBAgQIAAAQIECBAgQIAAAQIECBAgQIAAAQIECBAg&#13;&#10;QKC3BMb0VnO1lgABAgQIECBAgAABAgQIECBAgAABAgQIECBAgAABAgQIECBAgAABAgQIECBAgAAB&#13;&#10;AgQIECBAgAABAgQIECBAgAABAgQIECDQeQEBGjpvbokECBAgQIAAAQIECBAgQIAAAQIECBAgQIAA&#13;&#10;AQIECBAgQIAAAQIECBAgQIAAAQIECBAgQIAAAQIECBAgQIAAAQIECBAgQIBAjwkI0NBjG0xzCRAg&#13;&#10;QIAAAQIECBAgQIAAAQIECBAgQIAAAQIECBAgQIAAAQIECBAgQIAAAQIECBAgQIAAAQIECBAgQIAA&#13;&#10;AQIECBAgQIAAgc4LCNDQeXNLJECAAAECBAgQIECAAAECBAgQIECAAAECBAgQIECAAAECBAgQIECA&#13;&#10;AAECBAgQIECAAAECBAgQIECAAAECBAgQIECAAAECBHpMQICGHttgmkuAAAECBAgQIECAAAECBAgQ&#13;&#10;IECAAAECBAgQIECAAAECBAgQIECAAAECBAgQIECAAAECBAgQIECAAAECBAgQIECAAAECBAh0XkCA&#13;&#10;hs6bWyIBAgQIECBAgAABAgQIECBAgAABAgQIECBAgAABAgQIECBAgAABAgQIECBAgAABAgQIECBA&#13;&#10;gAABAgQIECBAgAABAgQIECDQYwICNPTYBtNcAgQIECBAgAABAgQIECBAgAABAgQIECBAgAABAgQI&#13;&#10;ECBAgAABAgQIECBAgAABAgQIECBAgAABAgQIECBAgAABAgQIECBAoPMCAjR03twSCRAgQIAAAQIE&#13;&#10;CBAgQIAAAQIECBAgQIAAAQIECBAgQIAAAQIECBAgQIAAAQIECBAgQIAAAQIECBAgQIAAAQIECBAg&#13;&#10;QIAAgR4TEKChxzaY5hIgQIAAAQIECBAgQIAAAQIECBAgQIAAAQIECBAgQIAAAQIECBAgQIAAAQIE&#13;&#10;CBAgQIAAAQIECBAgQIAAAQIECBAgQIAAAQKdFxCgofPmlkiAAAECBAgQIECAAAECBAgQIECAAAEC&#13;&#10;BAgQIECAAAECBAgQIECAAAECBAgQIECAAAECBAgQIECAAAECBAgQIECAAAECBAj0mIAADT22wTSX&#13;&#10;AAECBAgQIECAAAECBAgQIECAAAECBAgQIECAAAECBAgQIECAAAECBAgQIECAAAECBAgQIECAAAEC&#13;&#10;BAgQIECAAAECBAgQ6LyAAA2dN7dEAgQIECBAgAABAgQIECBAgAABAgQIECBAgAABAgQIECBAgAAB&#13;&#10;AgQIEPh/7N0LlJZ1nTjw71wYZWxwuSiZAgoqCFpQeizNVi12wxK6WaYpWypKGnlc7XROWZat7Vnb&#13;&#10;dnXDW+KuumqiZn+7bLYpZlsuSgYrRDpcRLQYUmZA7jDwn+e9zAzwvMO8c+GdYT7P6X3f5/l+v7/L&#13;&#10;83ne8XQ6vt8IECBAgAABAgQIECBAgAABAgQIECBAgAABAgQIEOhlApW9bL+228sFHn744fjJT35S&#13;&#10;8rs499xz44Mf/GBJ93HDDTfEihUrun0PU6dOjVNOOaXb17EAAQIECBAgQIAAAQIECBAgQIAAAQIE&#13;&#10;CBAgQIAAAQIECBAgQIAAAQIECBAgQIAAAQIECBAgQIAAAQIECBAgQIAAAQIE9mcBDRr256fbA+/t&#13;&#10;jTfeiKVLl5Z8Z/X19SXdw44dO+LJJ5+MLVu2dPs+Ghoaun0NCxAgQIAAAQIECBAgQIAAAQIECBAg&#13;&#10;QIAAAQIECBAgQIAAAQIECBAgQIAAAQIECBAgQIAAAQIECBAgQIAAAQIECBAgQGB/Fyjf32/Q/RHo&#13;&#10;iQIrV67cJ80ZeuK92xMBAgQIECBAgAABAgQIECBAgAABAgQIECBAgAABAgQIECBAgAABAgQIECBA&#13;&#10;gAABAgQIECBAgAABAgQIECBAgAABAgR6o4AGDb3xqdlzrxeora3t9ffgBggQIECAAAECBAgQIECA&#13;&#10;AAECBAgQIECAAAECBAgQIECAAAECBAgQIECAAAECBAgQIECAAAECBAgQIECAAAECBAgQINCXBDRo&#13;&#10;6EtP2732GIElS5b0mL3YCAECBAgQIECAAAECBAgQIECAAAECBAgQIECAAAECBAgQIECAAAECBAgQ&#13;&#10;IECAAAECBAgQIECAAAECBAgQIECAAAECBAjsXUCDhr0bqdjPBKqqqmL8+PElvava2tqSrm9xAgQI&#13;&#10;ECBAgAABAgQIECBAgAABAgQIECBAgAABAgQIECBAgAABAgQIECBAgAABAgQIECBAgAABAgQIECBA&#13;&#10;gAABAgQIEChOoLK4ctUEOidw+umnxxFHHNG5SfYyeuPGjTFz5sxobGxMrfzqV78axx13XGpuXwVf&#13;&#10;euml1KU+/OEPx/HHH5+a62jw7W9/e0eHGkeAAAECBAgQIECAAAECBAgQIECAAAECBAgQIECAAAEC&#13;&#10;BAgQIECAAAECBAgQIECAAAECBAgQIECAAAECBAgQIECAAAECOQENGnwV9qnA6NGjI3l153HttdcW&#13;&#10;bM5w2WWXxRlnnNGdy+917tdffz0aGhpS66ZMmRJjxoxJzQkSIECAAAECBAgQIECAAAECBAgQIECA&#13;&#10;AAECBAgQIECAAAECBAgQIECAAAECBAgQIECAAAECBAgQIECAAAECBAgQIECAQOkEyku3tJUJdL3A&#13;&#10;7Nmz46mnnkqdeOLEiXH++een5vZlcMmSJanLVVRUxMiRI1NzggQIECBAgAABAgQIECBAgAABAgQI&#13;&#10;ECBAgAABAgQIECBAgAABAgQIECBAgAABAgQIECBAgAABAgQIECBAgAABAgQIECBQWgENGkrrb/Uu&#13;&#10;FFi4cGHccsstqTMOGzYsrr766tTcvg7W1tamLpk0Z6iqqkrNCRIgQIAAAQIECBAgQIAAAQIECBAg&#13;&#10;QIAAAQIECBAgQIAAAQIECBAgQIAAAQIECBAgQIAAAQIECBAgQIAAAQIECBAgQIBAaQU0aCitv9W7&#13;&#10;SKChoSG+9rWvRWNj4x4zJk0PvvnNb0Z1dfUeuVIECjVoGDNmTCm2Y00CBAgQIECAAAECBAgQIECA&#13;&#10;AAECBAgQIECAAAECBAgQIECAAAECBAgQIECAAAECBAgQIECAAAECBAgQIECAAAECBAgQaIeABg3t&#13;&#10;QFLSswV27NgR3/jGN+Ivf/lL6kavuOKKOProo1NzpQgWatAwevToUmzHmgQIECBAgAABAgQIECBA&#13;&#10;gAABAgQIECBAgAABAgQIECBAgAABAgQIECBAgAABAgQIECBAgAABAgQIECBAgAABAgQIECDQDgEN&#13;&#10;GtqBpKRnC9xzzz0xb9681E1OmDAhPvKRj6TmShHcuHFjvPrqq6lLa9CQyiJIgAABAgQIECBAgAAB&#13;&#10;AgQIECBAgAABAgQIECBAgAABAgQIECBAgAABAgQIECBAgAABAgQIECBAgAABAgQIECBAgACBHiGg&#13;&#10;QUOPeAw20VGBlStXxt133506/MADD4wvf/nLUVZWlpovRXDp0qWpy1ZWVsaoUaNSc4IECBAgQIAA&#13;&#10;AQIECBAgQIAAAQIECBAgQIAAAQIECBAgQIAAAQIECBAgQIAAAQIECBAgQIAAAQIECBAgQIAAAQIE&#13;&#10;CBAgUHoBDRpK/wzsoBMCN910U2zfvj11hmnTpsXb3va21FypgrW1talLjxw5Mvr165eaEyRAgAAB&#13;&#10;AgQIECBAgAABAgQIECBAgAABAgQIECBAgAABAgQIECBAgAABAgQIECBAgAABAgQIECBAgAABAgQI&#13;&#10;ECBAgACB0gto0FD6Z2AHHRR4+umnY+7cuamjjzvuuPj4xz+emitlsFCDhtGjR5dyW9YmQIAAAQIE&#13;&#10;CBAgQIAAAQIECBAgQIAAAQIECBAgQIAAAQIECBAgQIAAAQIECBAgQIAAAQIECBAgQIAAAQIECBAg&#13;&#10;QIAAgb0IaNCwFyDpnimwZcuWuPnmmwtu7sorr4zy8p739S7UoGHMmDEF70WCAAECBAgQIECAAAEC&#13;&#10;BAgQIECAAAECBAgQIECAAAECBAgQIECAAAECBAgQIECAAAECBAgQIECAAAECBAgQIECAAAECBEov&#13;&#10;UFn6LdgBgeIF7r333qirq0sdOGnSpBg7dmxqrpTB7du3x/Lly1O3MHr06F3iW7dujcWLF8f8+fNj&#13;&#10;xYoV0dDQEBs2bIiampoYOHBgDB48OI4//vh417veFf37999lrAsCBAgQIECAAAECBAgQIECAAAEC&#13;&#10;BAgQIECAAAECBAgQIECAAAECBAgQIECAAAECBAgQIECAAAECBAgQIECAAAECBAgQ6HoBDRq63tSM&#13;&#10;3Szw2muvxf3335+6SnV1dVx22WWpuVIHX3nllUgaL+x+VFZWxsiRIzPhpIHDo48+Gj//+c9j06ZN&#13;&#10;u5fucd2vX7945zvfGeeee26ceOKJe+QFCBAgQIAAAQIECBAgQIAAAQIECBAgQIAAAQIECBAgQIAA&#13;&#10;AQIECBAgQIAAAQIECBAgQIAAAQIECBAgQIAAAQIECBAgQKBrBDRo6BpHs+xDgZtuuim2bduWuuKF&#13;&#10;F14YgwYNSs2VOlhbW5u6hVGjRsXatWvje9/7XjzxxBOpNYWCicPcuXMzr6RBw/Tp0+PYY48tVC5O&#13;&#10;gAABAgQIECBAgAABAgQIECBAgAABAgQIECBAgAABAgQIECBAgAABAgQIECBAgAABAgQIECBAgAAB&#13;&#10;AgQIECBAgAABAh0U0KChg3CGlUbg97//fTzzzDOpiw8YMCA++tGPpuZ6QrBQg4aGhoY477zzYtOm&#13;&#10;TZ3a5rx582LatGlx1VVXxeTJkzs1VzGDFyxYED/5yU+KGVKw9pBDDtklt379+k677DKhCwIECBAg&#13;&#10;QIAAAQIECBAgQIAAAQIECBAgQIAAAQIECBAgQIAAAQIECBAgQIAAAQIECBAgQIAAAQIECBAgQIAA&#13;&#10;AQIECHRQQIOGDsIZVhqB++67r+DCn/zkJ6O6urpgvtSJJUuWpG6hrq4uNd6RYGNjY9x4443x8ssv&#13;&#10;x+WXXx4VFRUdmaaoMS+99FLcc889RY0pVDxw4MBdUtu2bdOgYRcRFwQIECBAgAABAgQIECBAgAAB&#13;&#10;AgQIECBAgAABAgQIECBAgAABAgQIECBAgAABAgQIECBAgAABAgQIECBAgAABAgQIlEqgvFQLW5dA&#13;&#10;sQJJg4O5c+emDjvooIPi4x//eGqupwRra2s7tJWampqiGy089NBDMXPmzA6tZxABAgQIECBAgAAB&#13;&#10;AgQIECBAgAABAgQIECBAgAABAgQIECBAgAABAgQIECBAgAABAgQIECBAgAABAgQIECBAgAABAgQI&#13;&#10;7ClQuWdIhEDPFLj//vsLbixpzvCWt7ylYL7Uibq6uli3bl27tjFu3Lg4++yzI/kcOnRo9O/fP7Zu&#13;&#10;3RqvvPJKLF26NJYtWxbPPvtsJA0r2jqSJg3HHHNMTJo0qa0yOQIECBAgQIAAAQIECBAgQIAAAQIE&#13;&#10;CBAgQIAAAQIECBAgQIAAAQIECBAgQIAAAQIECBAgQIAAAQIECBAgQIAAAQIECBBoh4AGDe1AUlJ6&#13;&#10;gVWrVsWTTz6ZupGkgcEnP/nJ1FxPCe6tmUKyz7Fjx8Y111wTRx999B7brqqqysTzuWnTpsUPfvCD&#13;&#10;mDVrVmzbtm2P+nzgxhtvjGOPPTZGjRqVD/kkQIAAAQIECBAgQIAAAQIECBAgQIAAAQIECBAgQIAA&#13;&#10;AQIECBAgQIAAAQIECBAgQIAAAQIECBAgQIAAAQIECBAgQIAAgQ4IlHdgjCEE9rnAgw8+GI2Njanr&#13;&#10;fuQjH4mDDz44NddTgrW1tQW3UlZWFhdccEHMnDkztTlD2sCKioo4//zz46677orjjjsurSQTS5o3&#13;&#10;3HHHHQXzEgQIECBAgAABAgQIECBAgAABAgQIECBAgAABAgQIECBAgAABAgQIECBAgAABAgQIECBA&#13;&#10;gAABAgQIECBAgAABAgQIECDQPgENGtrnpKqEAmvXro2f/OQnqTuoqqqKc889NzXXk4IvvfRSwe1c&#13;&#10;eumlMW3atKisrCxYUyhx5JFHxi233NJmY4ff/va3sXjx4kJTiBMgQIAAAQIECBAgQIAAAQIECBAg&#13;&#10;QIAAAQIECBAgQIAAAQIECBAgQIAAAQIECBAgQIAAAQIECBAgQIAAAQIECBAgQIBAOwQ0aGgHkpLS&#13;&#10;Cvzwhz+MzZs3p25i8uTJMWjQoNRcTwp+9rOfjWuvvTYuvvjiOOuss2L8+PExdOjQmDRpUpx//vmd&#13;&#10;2mrS2OHqq69uc4777ruvzbwkAQIECBAgQIAAAQIECBAgQIAAAQIECBAgQIAAAQIECBAgQIAAAQIE&#13;&#10;CBAgQIAAAQIECBAgQIAAAQIECBAgQIAAAQIECLQtUNl2WpZAaQW2b98eSYOGtKOsrCzOPffctFSP&#13;&#10;ix1zzDGRvLrrGDduXCTNKh577LHUJZ599tlILJNmDg4CBAgQIECAAAECBAgQIECAAAECBAgQIECA&#13;&#10;AAECBAgQIECAAAECBAgQIECAAAECBAgQIECAAAECBAgQIECAAAECBAgQKF7Ar7WLNzNiHwo8//zz&#13;&#10;0dDQkLriO97xjhg6dGhqri8GL7vssnj66adTvTZt2hQLFy6M8ePHdznNe97znrj55ps7Pe/OnTvj&#13;&#10;nHPO2WWeLVu27HLtggABAgQIECBAgAABAgQIECBAgAABAgQIECBAgAABAgQIECBAgAABAgQIECBA&#13;&#10;gAABAgQIECBAgAABAgQIECBAgAABAqUS0KChVPLWbZfAU089VbBu4sSJBXN9MVFTUxMTJkyIOXPm&#13;&#10;pN5+0uyiOxo0HHHEEZG8OnskDRrWr1/f2WmMJ0CAAAECBAgQIECAAAECBAgQIECAAAECBAgQIECA&#13;&#10;AAECBAgQIECAAAECBAgQIECAAAECBAgQIECAAAECBAgQIECAQLcIlHfLrCYl0AUCjY2N8fTTT6fO&#13;&#10;VFlZGWeccUZqri8HR4wYUfD2V61aVTAnQYAAAQIECBAgQIAAAQIECBAgQIAAAQIECBAgQIAAAQIE&#13;&#10;CBAgQIAAAQIECBAgQIAAAQIECBAgQIAAAQIECBAgQIAAAQJtC2jQ0LaPbAkF5s+fH2vXrk3dwckn&#13;&#10;nxw1NTWpub4cHD58eMHbr6+vL5iTIECAAAECBAgQIECAAAECBAgQIECAAAECBAgQIECAAAECBAgQ&#13;&#10;IECAAAECBAgQIECAAAECBAgQIECAAAECBAgQIECAAIG2BTRoaNtHtoQCTz31VMHVJ06cWDDXlxMj&#13;&#10;RowoePsNDQ0FcxIECBAgQIAAAQIECBAgQIAAAQIECBAgQIAAAQIECBAgQIAAAQIECBAgQIAAAQIE&#13;&#10;CBAgQIAAAQIECBAgQIAAAQIECBAg0LaABg1t+8iWSGDHjh3xq1/9KnX1/v37x3vf+97UXF8PDh8+&#13;&#10;vCDB1q1bC+YkCBAgQIAAAQIECBAgQIAAAQIECBAgQIAAAQIECBAgQIAAAQIECBAgQIAAAQIECBAg&#13;&#10;QIAAAQIECBAgQIAAAQIECBAgQKBtAQ0a2vaRLZHAggULor6+PnX10047LQ444IDUXF8P7ty5syDB&#13;&#10;gAEDCuYkCBAgQIAAAQIECBAgQIAAAQIECBAgQIAAAQIECBAgQIAAAQIECBAgQIAAAQIECBAgQIAA&#13;&#10;AQIECBAgQIAAAQIECBAgQKBtAQ0a2vaRLZHAU089VXDliRMnFsz19cS6desKEhx88MEFcxIECBAg&#13;&#10;QIAAAQIECBAgQIAAAQIECBAgQIAAAQIECBAgQIAAAQIECBAgQIAAAQIECBAgQIAAAQIECBAgQIAA&#13;&#10;AQIECBAg0LZAZdtpWQKlEXj22WdTF66pqYkTTzwxNdcbgps3b476+vrMa8uWLTFhwoQu3faaNWsK&#13;&#10;zjdw4MCCOQkCBAgQIECAAAECBAgQIECAAAECBAgQIECAAAECBAgQIECAAAECBAgQIECAAAECBAgQ&#13;&#10;IECAAAECBAgQIECAAAECBAgQaFtAg4a2fWRLILB27dp49dVXU1d++9vfHpWVvetr+6UvfSmWL1/e&#13;&#10;3JQhf2MVFRXx4x//OJKmE111LFq0qOBUY8aMKZiTIECAAAECBAgQIECAAAECBAgQIECAAAECBAgQ&#13;&#10;IECAAAECBAgQIECAAAECBAgQIECAAAECBAgQIECAAAECBAgQIECAAIG2BcrbTssS2PcCf/jDHwou&#13;&#10;esIJJxTM9dTEtm3bYtWqVbFly5ZdttjY2BjPPffcLrHOXsyfP7/gFOPHjy+YkyBAgAABAgQIECBA&#13;&#10;gAABAgQIECBAgAABAgQIECBAgAABAgQIECBAgAABAgQIECBAgAABAgQIECBAgAABAgQIECBAgACB&#13;&#10;tgU0aGjbR7YEAvtbg4ZRo0YVVHzmmWcK5opNrFu3LubOnZs6bMiQIXH44Yen5gQJECBAgAABAgQI&#13;&#10;ECBAgAABAgQIECBAgAABAgQIECBAgAABAgQIECBAgAABAgQIECBAgAABAgQIECBAgAABAgQIECBA&#13;&#10;YO8CGjTs3UjFPhZYtGhR6oqVlZUxevTo1FxPDo4dO7bg9pKGCjt37iyYLybx6KOPxubNm1OHTJo0&#13;&#10;KTUuSIAAAQIECBAgQIAAAQIECBAgQIAAAQIECBAgQIAAAQIECBAgQIAAAQIECBAgQIAAAQIECBAg&#13;&#10;QIAAAQIECBAgQIAAAQLtE9CgoX1OqvaRQNKsYPHixamrJc0ZDjjggNRcTw6eeuqpUV1dnbrF+vr6&#13;&#10;SBordPZYvXp1PPjgg6nTVFRUxMc+9rHUnCABAgQIECBAgAABAgQIECBAgAABAgQIECBAgAABAgQI&#13;&#10;ECBAgAABAgQIECBAgAABAgQIECBAgAABAgQIECBAgAABAgQItE9Ag4b2OanaRwIrVqyI9evXp652&#13;&#10;/PHHp8Z7ejBpKnHmmWcW3ObMmTNj2bJlBfN7SzQ2NsZ1110Xb775ZmppsvaQIUNSc4IECBAgQIAA&#13;&#10;AQIECBAgQIAAAQIECBAgQIAAAQIECBAgQIAAAQIECBAgQIAAAQIECBAgQIAAAQIECBAgQIAAAQIE&#13;&#10;CBAg0D6ByvaVqSKwbwQWLVpUcKFx48YVzHVXoq6uLhYuXFhw+ve///0Fc60Tn/jEJ+JnP/tZ7Nix&#13;&#10;o3U4c75169b4+te/HnfeeWckzRyKObZv3x7/8A//EC+88ELqsIMOOiimT5+emhMkQIAAAQIECBAg&#13;&#10;QIAAAQIECBAgQIAAAQIECBAgQIAAAQIECBAgQIAAAQIECBAgQIAAAQIECBAgQIAAAQIECBAgQIAA&#13;&#10;gfYLaNDQfiuV+0Bg2bJlBVc57LDDCua6K5E0jLjuuusKTt/eBg2jRo2Kc845Jx588MHUuV5++eW4&#13;&#10;8sor45prromRI0em1uweXLNmTVx//fUxb9683VPN1zNmzIhDDjmk+doJAQIECBAgQIAAAQIECBAg&#13;&#10;QIAAAQIECBAgQIAAAQIECBAgQIAAAQIECBAgQIAAAQIECBAgQIAAAQIECBAgQIAAAQIECHRMoLxj&#13;&#10;w4wi0D0Cb7zxRsGJhw4dWjDXGxKf+9znoq17WLhwYSQ1t956a2zatKngLa1bty7uv//++PSnP91m&#13;&#10;c4bTTz89zjrrrILzSBAgQIAAAQIECBAgQIAAAQIECBAgQIAAAQIECBAgQIAAAQIECBAgQIAAAQIE&#13;&#10;CBAgQIAAAQIECBAgQIAAAQIECBAgQIBA+wUq21+qkkD3CxRq0FBVVRUDBw7s/g104wrV1dXx3e9+&#13;&#10;Ny6//PJoaGhIXamxsTHTfGH27NkxfPjwGDlyZBx11FFRUVERic3SpUtjwYIFkdS1dZxyyinxta99&#13;&#10;ra0SOQIECBAgQIAAAQIECBAgQIAAAQIECBAgQIAAAQIECBAgQIAAAQIECBAgQIAAAQIECBAgQIAA&#13;&#10;AQIECBAgQIAAAQIECBAoQkCDhiKwlHa/QKEGDUOHDu3+xffBCknThe985zvxxS9+MTZs2FBwxe3b&#13;&#10;t8eyZcsyr4JFBRInn3xyXH/99dGvX78CFcIECBAgQIAAAQIECBAgQIAAAQIECBAgQIAAAQIECBAg&#13;&#10;QIAAAQIECBAgQIAAAQIECBAgQIAAAQIECBAgQIAAAQIECBAgUKxAebED1BPoToH9vUFDYjd69OiY&#13;&#10;NWtWjBkzpkspy8rK4qMf/WjccMMNUVVV1aVzm4wAAQIECBAgQIAAAQIECBAgQIAAAQIECBAgQIAA&#13;&#10;AQIECBAgQIAAAQIECBAgQIAAAQIECBAgQIAAAQIECBAgQIAAAQJ9XUCDhr7+DehB97958+bYuHFj&#13;&#10;6o4OPfTQ1HhvDR5++OFx6623xoUXXhgHHnhgp2/jmGOOidtuuy2uuuoqzRk6rWkCAgQIECBAgAAB&#13;&#10;AgQIECBAgAABAgQIECBAgAABAgQIECBAgAABAgQIECBAgAABAgQIECBAgAABAgQIECBAgAABAgQI&#13;&#10;7ClQuWdIhEBpBN54442CCw8dOrRgrrcmKisr45JLLolPfepT8eijj2ZebRnsfp/9+vWLk046Kc44&#13;&#10;44yYOHFiVFRU7F7imgABAgQIECBAgAABAgQIECBAgAABAgQIECBAgAABAgQIECBAgAABAgQIECBA&#13;&#10;gAABAgQIECBAgAABAgQIECBAgAABAgS6SECDhi6CNE3nBQ4//PD49a9/3fmJunCGM888M5JXdx4D&#13;&#10;BgyIqVOnZl4rVqyI+fPnx6JFi2LNmjWxdu3aWLduXSTNGAYPHhyDBg3KfI4ePTpOPfXUqK6u7s6t&#13;&#10;mZsAAQIECBAgQIAAAQIECBAgQIAAAQIECBAgQIAAAQIECBAgQIAAAQIECBAgQIAAAQIECBAgQIAA&#13;&#10;AQIECBAgQIAAAQIEcgIaNPgqEOhBAiNGjIjkNWXKlB60K1shQIAAAQIECBAgQIAAAQIECBAgQIAA&#13;&#10;AQIECBAgQIAAAQIECBAgQIAAAQIECBAgQIAAAQIECBAgQIAAAQIECBAgQIAAgXIEBAgQIECAAAEC&#13;&#10;BAgQIECAAAECBAgQIECAAAECBAgQIECAAAECBAgQIECAAAECBAgQIECAAAECBAgQIECAAAECBAgQ&#13;&#10;IECAAAECbQto0NC2jywBAgQIECBAgAABAgQIECBAgAABAgQIECBAgAABAgQIECBAgAABAgQIECBA&#13;&#10;gAABAgQIECBAgAABAgQIECBAgAABAgQIECBAIDRo8CUgQIAAAQIECBAgQIAAAQIECBAgQIAAAQIE&#13;&#10;CBAgQIAAAQIECBAgQIAAAQIECBAgQIAAAQIECBAgQIAAAQIECBAgQIAAAQIECOxFQIOGvQBJEyBA&#13;&#10;gAABAgQIECBAgAABAgQIECBAgAABAgQIECBAgAABAgQIECBAgAABAgQIECBAgAABAgQIECBAgAAB&#13;&#10;AgQIECBAgAABAgQ0aPAdIECAAAECBAgQIECAAAECBAgQIECAAAECBAgQIECAAAECBAgQIECAAAEC&#13;&#10;BAgQIECAAAECBAgQIECAAAECBAgQIECAAAECBAjsRUCDhr0ASRMgQIAAAQIECBAgQIAAAQIECBAg&#13;&#10;QIAAAQIECBAgQIAAAQIECBAgQIAAAQIECBAgQIAAAQIECBAgQIAAAQIECBAgQIAAAQIENGjwHSBA&#13;&#10;gAABAgQIECBAgAABAgQIECBAgAABAgQIECBAgAABAgQIECBAgAABAgQIECBAgAABAgQIECBAgAAB&#13;&#10;AgQIECBAgAABAgQI7EVAg4a9AEkTIECAAAECBAgQIECAAAECBAgQIECAAAECBAgQIECAAAECBAgQ&#13;&#10;IECAAAECBAgQIECAAAECBAgQIECAAAECBAgQIECAAAECBDRo8B0gQIAAAQIECBAgQIAAAQIECBAg&#13;&#10;QIAAAQIECBAgQIAAAQIECBAgQIAAAQIECBAgQIAAAQIECBAgQIAAAQIECBAgQIAAAQIECOxFoHIv&#13;&#10;eWkCBAgQIECAAAECBAgQIECAQJ8XWLJkSSxatKjPOwAg0FsFjjzyyHjHO97RW7dv3wQIECBAgAAB&#13;&#10;AgQIECBAgAABAgQIECBAgAABAgQIECBAgAABAgQIECBAgAABAgQI9BABDRp6yIOwDQIECBAgQIAA&#13;&#10;AQIECBAgQKDnCmzcuDHq6up67gbtjACBNgUGDhzYZl6SAAECBAgQIECAAAECBAgQIECAAAECBAgQ&#13;&#10;IECAAAECBAgQIECAAAECBAgQIECAAAEC7REob0+RGgIECBAgQIAAAQIECBAgQIAAAQIECBAgQIAA&#13;&#10;AQIECBAgQIAAAQIECBAgQIAAAQIECBAgQIAAAQIECBAgQIAAAQIECBAgQIBAXxbQoKEvP333ToAA&#13;&#10;AQIECBAgQIAAAQIECBAgQIAAAQIECBAgQIAAAQIECBAgQIAAAQIECBAgQIAAAQIECBAgQIAAAQIE&#13;&#10;CBAgQIAAAQIECLRLQIOGdjEpIkCAAAECBAgQIECAAAECBAgQIECAAAECBAgQIECAAAECBAgQIECA&#13;&#10;AAECBAgQIECAAAECBAgQIECAAAECBAgQIECAAAECBPqygAYNffnpu3cCBAgQIECAAAECBAgQIECA&#13;&#10;AAECBAgQIECAAAECBAgQIECAAAECBAgQIECAAAECBAgQIECAAAECBAgQIECAAAECBAgQIECgXQIa&#13;&#10;NLSLSREBAgQIECBAgAABAgQIECBAgAABAgQIECBAgAABAgQIECBAgAABAgQIECBAgAABAgQIECBA&#13;&#10;gAABAgQIECBAgAABAgQIECDQlwUq+/LNu3cCPVFgy5Yt8ac//SlWrlzZ/Nq4cWMMHjw4DjnkkMxr&#13;&#10;zJgxMWzYsJ64fXsiQIAAAQIECBAgQIAAAQIECBAgQIAAAQIECBAgQIAAAQIECBAgQIAAAQIECBAg&#13;&#10;QIAAAQIECBAgQIAAAQIECBAgQIDAfimgQcN++Vh7303dcMMNsWLFim7f+NSpU+OUU07p9nU6ssCS&#13;&#10;JUvi9ttvj7lz58bOnTv3OsW4ceNi0qRJceaZZ0ZNTc1e6xUQIECAAAECBAgQIECAAAECBAgQIECA&#13;&#10;AAECBAgQIECAAAECBAgQIECAAAECBAgQIECAAAECBAgQIECAAAECBAgQIECAQMcFNGjouJ2RXSSw&#13;&#10;Y8eOePLJJ2PLli1dNGPhaRoaGgonS5Spq6uLO++8Mx5//PF2NWbIb3PRokWRvG699da4+uqr4wMf&#13;&#10;+EA+5ZMAAQIECBAgQIAAAQIESiAwYcKEGDNmTAlWtiSBvi3wpz/9KX71q1/1bQR3T4AAAQIECBAg&#13;&#10;QIAAAQIECBAgQIAAAQIECBAgQIAAAQIECBAgQIAAAQIECBAgQIDAPhHQoGGfMFukLYGVK1fuk+YM&#13;&#10;be2hVLmHH344brnllti2bVuHt7Bhw4b4xje+Ef/7v/8bV111VVRXV3d4LgMJECBAgAABAgQIECBA&#13;&#10;oOMCBxxwQNTU1HR8AiMJEOiQQP/+/Ts0ziACBAgQIECAAAECBAgQIECAAAECBAgQIECAAAECBAgQ&#13;&#10;IECAAAECBAgQIECAAAECBAgUK1Be7AD1BLpaoLa2tqun7BXz/fd//3fcdNNNnWrO0PpGH3/88Zgx&#13;&#10;Y0Zs3ry5ddg5AQIECBAgQIAAAQIECBAgQIAAAQIECBAgQIAAAQIECBAgQIAAAQIECBAgQIAAAQIE&#13;&#10;CBAgQIAAAQIECBAgQIAAAQIECHSBgAYNXYBois4JLFmypHMT9MLR8+bNixtuuKHNnffr1y+OPfbY&#13;&#10;OPXUU+N973tfjB49Og488MA2x7z44ouZeXfu3NlmnSQBAgQIECBAgAABAgQIECBAgAABAgQIECBA&#13;&#10;gAABAgQIECBAgAABAgQIECBAgAABAgQIECBAgAABAgQIECBAgAABAgQIFCdQWVy5agJdL1BbW9v1&#13;&#10;k/bgGZOGFF/5yldi+/btqbscNGhQTJ06NSZOnBg1NTW71GzcuDF++ctfxgMPPBCvvvrqLrn8xZw5&#13;&#10;c+LII4+Mz33uc/mQTwIECBAgQIAAAQIECBAgQIAAAQIECBAgQIAAAQIECBAgQIAAAQIECBAgQIAA&#13;&#10;AQIECBAgQIAAAQIECBAgQIAAAQIECBDopIAGDZ0ENLzzAi+99FLqJB/+8Ifj+OOPT811NPj2t7+9&#13;&#10;o0O7ZNyOHTviuuuui6TRQtpx8sknZ5o3DBw4MC0d1dXVMXny5PjABz4Q//zP/xy/+MUvUuvuvvvu&#13;&#10;OPPMMzONGlILBAkQIECAAAECBAgQIECAAAECBAgQIECAAAECBAgQIECAAAECBAgQIECAAAECBAgQ&#13;&#10;IECAAAECBAgQIECAAAECBAgQIECgKAENGoriUtzVAq+//no0NDSkTjtlypQYM2ZMaq63Bn/961/H&#13;&#10;ihUrUrc/fvz4+Pa3vx39+vVLzbcOJo0arr322qipqYlHHnmkdSpznjSCmDVrVlx//fV75AQIECBA&#13;&#10;gAABAgQIECBAgAABAgQIECBAgAABAgQIECBAgAABAgQIECBAgAABAgQIECBAgAABAgQIECBAgAAB&#13;&#10;AgQIECBAoHiB8uKHGEGg6wSWLFmSOllFRUWMHDkyNdebg/fee2/q9gcNGhQ33HBDu5oztJ5gxowZ&#13;&#10;ccopp7QONZ8/9dRT8eKLLzZfOyFAgAABAgQIECBAgAABAgQIECBAgAABAgQIECBAgAABAgQIECBA&#13;&#10;gAABAgQIECBAgAABAgQIECBAgAABAgQIECBAgACBjgto0NBxOyO7QKC2tjZ1lqQ5Q1VVVWqutwaf&#13;&#10;e+65gg0Tzj///KipqSn61srLy+Oaa64p2Njh7rvvLnpOAwgQIECAAAECBAgQIECAAAECBAgQIECA&#13;&#10;AAECBAgQIECAAAECBAgQIECAAAECBAgQIECAAAECBAgQIECAAAECBAgQIEBgTwENGvY0EdmHAoUa&#13;&#10;NIwZM2Yf7mLfLHXvvfemLjRo0KCYMmVKaq49wSFDhsTZZ5+dWvrMM8/E+vXrU3OCBAgQIECAAAEC&#13;&#10;BAgQIECAAAECBAgQIECAAAECBAgQIECAAAECBAgQIECAAAECBAgQIECAAAECBAgQIECAAAECBAgQ&#13;&#10;INB+AQ0a2m+lshsECjVoGD16dDesVropX3311fj973+fuoGkOcMBBxyQmmtv8Pzzz08t3b59e/zP&#13;&#10;//xPak6QAAECBAgQIECAAAECBAgQIECAAAECBAgQIECAAAECBAgQIECAAAECBAgQIECAAAECBAgQ&#13;&#10;IECAAAECBAgQIECAAAECBNovoEFD+61UdrHAxo0bI2lckHbsbw0ann322bTbzMROPvnkgrn2Jg49&#13;&#10;9NAYNWpUavmcOXNS44IECBAgQIAAAQIECBAgQIAAAQIECBAgQIAAAQIECBAgQIAAAQIECBAgQIAA&#13;&#10;AQIECBAgQIAAAQIECBAgQIAAAQIECBAg0H4BDRrab6WyiwWWLl2aOmNlZWXBZgOpA3pB8Lnnnkvd&#13;&#10;5UEHHRRjxoxJzRUbnDBhQuqQZO2kGYaDAAECBAgQIECAAAECBAgQIECAAAECBAgQIECAAAECBAgQ&#13;&#10;IECAAAECBAgQIECAAAECBAgQIECAAAECBAgQIECAAAECBDouUNnxoaUbOXPmzHjyySdLt4EesvIj&#13;&#10;jzzSQ3bSsW3U1tamDhw5cmT069cvNddbgwsWLEjdetJUoaKiIjVXbDCZ6+GHH95j2LZt22Lx4sXx&#13;&#10;rne9a4+cAAECBAgQIECAAAECBAgQIECAAAECBAgQIECAAAECBAgQIECAAAECBAgQIECAAAECBAgQ&#13;&#10;IECAAAECBAgQIECAAAECBAi0T6BXNmh4/vnn44c//GH77lBVjxUo1KBh9OjRPXbPHdnY66+/Hm++&#13;&#10;+Wbq0OOPPz413pFgW3P98Y9/1KChI6jGECBAgAABAgQIECBAgAABAgQIECBAgAABAgQIECBAgAAB&#13;&#10;AgQIECBAgAABAgQIECBAgAABAgQIECBAgAABAgQIECBAICdQToJAqQQKNWgYM2ZMqbbULesuX768&#13;&#10;4LyHHXZYwVyxiUGDBkVVVVXqsCVLlqTGBQkQIECAAAECBAgQIECAAAECBAgQIECAAAECBAgQIECA&#13;&#10;AAECBAgQIECAAAECBAgQIECAAAECBAgQIECAAAECBAgQIECgfQKV7StTRaBrBbZv3x6FGheMHj16&#13;&#10;l8W2bt0aixcvjvnz58eKFSuioaEhNmzYEDU1NTFw4MAYPHhwHH/88fGud70r+vfvv8vYnnBR6D6T&#13;&#10;vb31rW/t0i0OHTo0Vq5cucecf/7zn/eICRAgQIAAAQIECBAgQIAAAQIECBAgQIAAAQIECBAgQIAA&#13;&#10;AQIECBAgQIAAAQIECBAgQIAAAQIECBAgQIAAAQIECBAgQIBA+wU0aGi/lcouFHjllVciabyw+1FZ&#13;&#10;WRkjR47MhJPGBo8++mj8/Oc/j02bNu1eusd1v3794p3vfGece+65ceKJJ+6RL1Vg9erVBZc+7LDD&#13;&#10;CuY6ktCgoSNqxhAgQIAAAQIECBAgQIAAAQIECBAgQIAAAQIECBAgQIAAAQIECBAgQIAAAQIECBAg&#13;&#10;QIAAAQIECBAgQIAAAQIECBAgQGDvAho07N1IRTcI1NbWps46atSoWLt2bXzve9+LJ554IrWmUHDb&#13;&#10;tm0xd+7czCtp0DB9+vQ49thjC5Xvs3h9fX3qWgceeGAMHDgwNdfR4KGHHpo6dM2aNdHY2BgVFRWp&#13;&#10;eUECBAgQIECAAAECBAgQIECAAAECBAgQIECAAAECBAgQIECAAAECBAgQIECAAAECBAgQINDdAt+8&#13;&#10;ZU7cPvu53DLl2c+yiKb/NL2VZT8z0Uwkl8iWJfnkKMt95qK5WP4qP1n2+vhRh8T9//TxzEX9uk1x&#13;&#10;+kX3ZutblTcv0jx/Lplc72w6b54yf9L0mRz5fTRf5k5a5TKR/FtzOnvSfNmqvtViLdvK5HNvu63Z&#13;&#10;soem2XJ7TSpbjtwq5YXWTOJNA5vmzVTkylvmTWZqNTZTnrzlCnP7Kcs9yqQ6k2tdsjNbmynddVhm&#13;&#10;y81DstuIpDxX1vSZH5CpaklkVsnmMu8tA3LTtdpQfoq83Z5TNd1ufoJcMvloDjWfNMey5Ul85x57&#13;&#10;3HWq3NjkI1veTJufLF+f/0yWjmj528hcNo1tybeasymZmTbJ587z82bGJbFcefY6e9Ecy+War/OD&#13;&#10;8p/N+V0mySyRj5QlD7/1d68pkc9lpslNno8ll59731Fx1tvflkn/eP5rce9vVmRXzBc1XeWf/e57&#13;&#10;S0p2NgWTz1blufOmSFnLZvL5/BzNo5KyfDK7cua9OdZ80pLMh7LDkgmacrmlmqdqKsqfN3/mT5JM&#13;&#10;7jz5SF6Z73om1jQumSs5Wn11s4Fkr9mB2ffmabLp/MaarprzuZOW3bRKJqMy+ZZs/u+3eXxzTVKa&#13;&#10;3VBmmVb3m9Tu8reasmZ+a61vKRtL1s5N1irZvH7zXMlG8veVDebnzNdm8k0XyXV2xt3qkstsKP/R&#13;&#10;/OyzArvVJxMmRxJuvt+WCXJnzXPkS5P6lr1lq1qum6dqVZOskatLJskdzfPnr/M+TXvJ5/LfkeS6&#13;&#10;9RqZIU3BbF1yd7mz7EfL+KQwV9fqn2DxmZOGR7+KbPH/e+FPsXbjtmxhZuLcW9N+ctO1+sxG8ntJ&#13;&#10;KvM1+S90ei5f17TTVn+3u45vqmkanMyXexxJOjt/yyJN1/m7zc+ZjMuUttS3PmvKtUrnMkkkG209&#13;&#10;NpNszjTdUatkfo6WUG58U31+v/m/r2Se5vr8RfN3LAlkj/LWf3P54O6fTRPl73iXOZvqMhb5YG5c&#13;&#10;Zn+5WN4qs3RzLF+Y/cK1Hp7/CrbEmmbIPa/mWHKyy0XuMhfLz5E8lHxZ/rM5kN15ZiNJLnnl/xmT&#13;&#10;vW56z/6n1Vr5dZKKlnDmKl/bskBzQba66TKzsd3G5pLJR74uf5a/Tj5b9paNJsYt34NkN9ljj39+&#13;&#10;5ybJSjRftForP09Z9Gv65XdNdW6ipgdW3gyZn90nAQKlFtCgodRPoI+uX6hBQ0NDQ5x33nmxadOm&#13;&#10;TsnMmzcvpk2bFldddVVMnjy5U3N1dnDSHCHtGDRoUFq4U7G2Gj5s2LAhBgwY0Kn50wa//vrr8fLL&#13;&#10;L6elio4lTStaH0nTjaSxhIMAAQIECBAgQIAAAQIECBAgUGqB9evXR/JyECDQOwWqq6u75X8f7Z0a&#13;&#10;dk2AAAECBAgQIECAAAECBAgQIECAAAECBAgQKJ3Api3bYu2bm3MbyP3SLPlRWxJp9cO9XKT5IzMg&#13;&#10;98u3/I/dWn7N1vJjwcyA3O/dkjGbtmyPg99yQGb4tm2NsXb9luxUmfemt+zC2avm+XPJ5HqXH082&#13;&#10;XafU5/fRvK9keH6uzHnuLRmbvHK/6stMlaSSI1efKcgnMp/JT/iaNpHJNwXydc01uR87JvHcXrMT&#13;&#10;5t9zhZ1t0JAsndln01uy/5abzizU+geomVzrkkx9buuZSXLnyVTZ0dkhudvM/+gxSeXuLpPPl2Y+&#13;&#10;W+Wa95Uk8vPnf8HcOpa3S2JNR+vLXZ5dNp2ZK5mu9Q+Ym+dvXrRVNr927jM7TT6YLJiZrNW62Vx+&#13;&#10;H/nP7LiWv43MdVNpS77VnPlpk3zuvNXGs6e58uy82YvmuXK57P2nfIF2yWdnyLw3xXOppn017TX3&#13;&#10;7HbPZa+zlS312R84v+XA7E/akme8fvP27OT5oqar/LNv3mu2IrPuLg0acmOaV2n1Q+/8dPk5snM2&#13;&#10;RZP/5JO5eZOP5ljzSaY0U5EPZYdl58j/zTVP1VSUP2/+zJ9kFs0uloSSV+a7nsk3jcv8MTRdpPwA&#13;&#10;N//9zJU2r7HLxnJzJrGWvWZGZMryy2eecn7NbCb3I+VW95qZJD8ss7HsnJnB2bpkil3+VnNLtQi0&#13;&#10;7KP1LWX3llRl/3Z2NiXzu2z+bJ6raZGm8+xl7r11LrvFzN6ScHZ7u9Ull7uN2dVnt/pWcxMHB8wA&#13;&#10;AEAASURBVLY835YJcmfNxkl5Jtb0tuu8ra/ze9s1lh+QnzMzV+4iH2v+Z2sTdhJLXnmzzHWuMPeR&#13;&#10;KcieJ/W5s91rMgvl5mquiqiqKI+qyuzT2t64M7Zs35FbMRmQO9KeV6t18vvIf+aH5W2S69a57HnT&#13;&#10;Tlv93e5R0zQ4qct9/ZJ0do78RE2fLXfbMn/6mrlBmTHZ2vy82VWy+dZjMwvm12z6LLpBQ7JA7sjN&#13;&#10;3rTfpmCySG7xbDxbVJ4JZtNJJMnl95ityAbzY9I+d99/5jpXmHwkr8ycrWKZubP/IMrks9dN95uy&#13;&#10;x+zzys6Tr0sGNc/bFMxMnZs/mSJz5GqS81yq1UnLaZJLXvl/xuSvk2By3jJ41+tMLp/O1+avW43L&#13;&#10;1mWfeBJOjuaxuZPkI3OavO1m0CrUMi5f3/TZ+sjM0RTY22frMa3Pc//1LXY0I7bOOidAoNQCGjSU&#13;&#10;+gn00fWXLFmSeud1dXWp8Y4Ekx/233jjjZnmAZdffnlUVFR0ZJpOj6mvr0+do6qqKjXemeABB2T/&#13;&#10;h6O0Od58881u+ReQ58yZE1/96lfTliw6Nnz48F3GrF69OpKmHQ4CBAgQIECAAAECBAgQIECAQKkF&#13;&#10;Xnzxxfjd735X6m1YnwCBDgqccMIJ8Z73vKeDow0jQIAAAQIECBAgQIAAAQIECBAgQIAAAQIECBAg&#13;&#10;QIAAAQIECBAgQIAAAQIECGQFemWDhne/+92xeXO+Y2LvfpTLly+PZ555pnffRAd2X1tb24FRETU1&#13;&#10;NbFx48ZImi+093jooYcypTNmzGjvkC6tK/RdbauZQkc30FbTB/8Pjx1VNY4AAQIECBAgQIAAAQIE&#13;&#10;CBAgQIAAAQIECBAgQIAAAQIECBAgQIAAAQIECBAgQIAAAQIECBAgQIAAAQIECBAgQIAAAQIRvbJB&#13;&#10;wyWXXBLJqzcfO3fujFtuuSV+9KMfFX0b5eXl8cUvfrHocT1lQF1dXaxbt65d2xk3blycffbZkXwO&#13;&#10;HTo0+vfvH1u3bo1XXnklli5dGsuWLYtnn302lixZ0uZ8SZOGY445JiZNmtRmXXckt23bljrtvm7Q&#13;&#10;UGgfqZsTJECAAAECBAgQIECAAAECBAgQIECAAAECBAgQIECAAAECBAgQIECAAAECBAgQIECAAAEC&#13;&#10;BAgQIECAAAECBAgQIECAAIFdBHplg4Zd7qAXXixfvjwuuuiimDNnTtG7T5oM3HXXXfHe97636LE9&#13;&#10;ZcDemikk+xw7dmxcc801cfTRR++x7aqqqkw8n5s2bVr84Ac/iFmzZkVbTQhuvPHGOPbYY2PUqFF7&#13;&#10;zNmdgaShRNrRHQ0a2ppz+/btadsQI0CAAAECBAgQIECAAAECBAgQIECAAAECBAgQIECAAAECBAgQ&#13;&#10;IECAAAECBAgQIECAAAECBAgQIECAAAECBAgQIECAAIF2CJS3o0ZJFwns3Lkzbr311jjhhBOKbs5Q&#13;&#10;Xl4eV155ZSxYsKBXN2dIKGtrawuKlpWVxQUXXBAzZ85Mbc6QNrCioiLOP//8TOOK4447Lq0kE0ua&#13;&#10;N9xxxx0F892VKNQ0oq1mCh3dS9K8otChQUMhGXECBAgQIECAAAECBAgQIECAAAECBAgQIECAAAEC&#13;&#10;BAgQIECAAAECBAgQIECAAAECBAgQIECAAAECBAgQIECAAAECBAjsXUCDhr0bdUnFyy+/HBMnTozP&#13;&#10;f/7zsWHDhqLmPProo+Opp56Kf/mXf4n+/fsXNbYnFr/00ksFt3XppZfGtGnTorKysmBNocSRRx4Z&#13;&#10;t9xyS5uNHX7729/G4sWLC03RLfGk6UTaUSieVtveWHfM2d611REgQIAAAQIECBAgQIAAAQIECBAg&#13;&#10;QIAAAQIECBAgQIAAAQIECBAgQIAAAQIECBAgQIAAAQIECBAgQIAAAQIECBAgQGB/FtCgYR883dtv&#13;&#10;vz1OOOGEeOKJJ4paLfmx/YwZM+L//u//4rTTTitqbE8u/uxnPxvXXnttXHzxxXHWWWfF+PHjY+jQ&#13;&#10;oTFp0qQ4//zzO7X1pLHD1Vdf3eYc9913X5v5rk4eeOCBqVNu3bo1Nd6ZYFtzVlVVdWZqYwkQIECA&#13;&#10;AAECBAgQIECAAAECBAgQIECAAAECBAgQIECAAAECBAgQIECAAAECBAgQIECAAAECBAgQIECAAAEC&#13;&#10;BAgQINCnBSr79N13882/8sorcdFFF8Uvf/nLolcaNWpU3HXXXfG+972v6LE9fcAxxxwTyau7jnHj&#13;&#10;xsXkyZPjscceS13i2Wefje3bt0fSzGFfHP37909dpq1mCqkD2hFsa85+/fq1YwYlBAgQIECAAAEC&#13;&#10;BAgQIECAAAECBAgQIECAAAECBAgQIECAAAECBAgQIECAAAECBAgQIECAAAECBAgQIECAAAECBAgQ&#13;&#10;IJAmsG9+oZ628n4eu+OOO+Lv//7vY/369UXdaVlZWVxxxRXxj//4j1FdXV3UWMUtApdddlk8/fTT&#13;&#10;0dDQ0BLMnW3atCkWLlwY48eP3yPXHYFCz7GtZgod3ceWLVsKDu2uBg3Dhg2Ls846q+C67U3s3Lkz&#13;&#10;Zs+evUt5dxjtsoALAgQIECBAgAABAgQIECBAgEAXChxyyCFRU1PThTOaigCB9ghs2LAh6urq2lOq&#13;&#10;hgABAgQIECBAgAABAgQIECBAgAABAgQIECBAgAABAgQIECBAgAABAgQIECDQKQENGjrFt+fglStX&#13;&#10;xsUXXxy/+MUv9kzuJTJy5MiYNWtWnH766XuplN6bQPIvwk+YMCHmzJmTWvr888/vswYN/fv3T91D&#13;&#10;dzQfaGvOqqqq1H10Nvjud787kldnj6RBw0033dTZaYwnQIAAAQIECBAgQIAAAQIECJRMYMyYMXHc&#13;&#10;cceVbH0LE+irAkuXLtWgoa8+fPdNgAABAgQIECBAgAABAgQIECBAgAABAgQIECBAgAABAgQIECBA&#13;&#10;gAABAgT2sUD5Pl5vv17uzjvvjHHjxhXdnKGsrCwuv/zyeOGFFzRn6MJvyIgRIwrOtmrVqoK5rk5U&#13;&#10;V1enTtlWM4XUAe0ItjXnwIED2zGDEgIECBAgQIAAAQIECBAgQIAAAQIECBAgQIAAAQIECBAgQIAA&#13;&#10;AQIECBAgQIAAAQIECBAgQIAAAQIECBAgQIAAAQIECBBIE6hMC4oVJ/Dqq6/GxRdfHI8//nhxA5uq&#13;&#10;jzrqqJg1a1acccYZRY81oG2B4cOHFyyor68vmOvqRP/+/VOnXLt2bWq8M8FCc1ZWVkZNTU1npjaW&#13;&#10;AAECBAgQIECAAAECBAgQIECAAAECBAgQIECAAAECBAgQIECAAAECBAgQIECAAAECBAgQIECAAAEC&#13;&#10;BAgQIECAAAECfVqgvE/ffRfc/F133RXjxo0rujlDWVlZfP7zn48XXnhBc4YueA5pU4wYMSItnIk1&#13;&#10;NDQUzHV1YsiQIalTJnvYsmVLaq6jwbq6utShAwcOTI0LEiBAgAABAgQIECBAgAABAgQIECBAgAAB&#13;&#10;AgQIECBAgAABAgQIECBAgAABAgQIECBAgAABAgQIECBAgAABAgQIECBAgED7BCrbV6Zqd4HXXnst&#13;&#10;Lrnkkviv//qv3VN7vT7yyCNj1qxZceaZZ+61VkHHBYYPH15w8NatWwvmujpx1FFHFZxy9erVMWzY&#13;&#10;sIL5YhOFGjQUahJR7PzqCRAgQIAAAQIECBAgQIAAAQIECBAgQIAAAQIECBAgQIAAAQIECBAgQIAA&#13;&#10;AQIECBAgQIAAAQIECBAgQIAAAQIECBAg0FcFyvvqjXfmvv/jP/4jxo0bV3RzhrKyspg+fXosXLhQ&#13;&#10;c4bOPIB2jt25c2fBygEDBhTMdXWirQYNhRoqdHQPheZLmoI4CBAgQIAAAQIECBAgQIAAAQIECBAg&#13;&#10;QIAAAQIECBAgQIAAAQIECBAgQIAAAQIECBAgQIAAAQIECBAgQIAAAQIECBAgQKDjApUdH9r3Rv7p&#13;&#10;T3+KadOmxU9/+tOib37EiBExa9aseP/731/0WAM6JrBu3bqCAw8++OCCua5OtNUcoVBDhY7s4c03&#13;&#10;34xNmzalDm2rSUTqAEECBAgQIECAAAECBAgQIECAAAECBAgQIECAAAECBAgQIECAAAECBAgQIECA&#13;&#10;AAECBAgQIECAAAECBAgQIECAAAECBAgQ2EWgfJcrFwUF7rnnnhg3blyHmjNceumlsXDhQs0ZdtPd&#13;&#10;vHlz/PnPf44//OEP8fvf/363bOcv16xZU3CSgQMHFsx1daK6ujoOPfTQ1GlffPHF1HhHgm3NpUFD&#13;&#10;R0SNIUCAAAECBAgQIECAAAECBAgQIECAAAECBAgQIECAAAECBAgQIECAAAECBAgQIECAAAECBAgQ&#13;&#10;IECAAAECBAgQIECAQItAZcupszSBpIFA0mDhxz/+cVq6zdjw4cPjzjvvjIkTJ7ZZ15eSX/rSl2L5&#13;&#10;8uVRX18fW7Zsab71ioqKjHFNTU1zrLMnixYtKjjFmDFjCua6I5E0SFi9evUeU3dlY4rnn39+j/mT&#13;&#10;QFlZWYwdOzY1J0iAAAECBAgQIECAAAECBAgQIECAAAECBAgQIECAAAECBAgQIECAAAECBAgQIECA&#13;&#10;AAECBAgQIECAAAECBAgQIECAAAEC7RMob19Z36z6z//8z8wP2zvSnGHatGmRNAjQnGHX7862bdti&#13;&#10;1apVuzRnSCoaGxvjueee27W4k1fz588vOMP48eML5rojcfLJJ6dO+/LLL2eaVaQmiwwWavYwevTo&#13;&#10;GDBgQJGzKSdAgAABAgQIECBAgAABAgQIECBAgAABAgQIECBAgAABAgQIECBAgAABAgQIECBAgAAB&#13;&#10;AgQIECBAgAABAgQIECBAgACB1gIaNLTWyJ0nDQSmTJkSF1xwQTQ0NKRUFA4NHz48Hn/88bj99tvj&#13;&#10;LW95S+HCPpoZNWpUwTt/5plnCuaKTaxbty7mzp2bOmzIkCFx+OGHp+a6K3j66acXnHrevHkFc+1N&#13;&#10;rF+/PhYvXpxaftJJJ6XGBQkQIECAAAECBAgQIECAAAECBAgQIECAAAECBAgQIECAAAECBAgQIECA&#13;&#10;AAECBAgQIECAAAECBAgQIECAAAECBAgQIECg/QIaNOxmdd9998XYsWPjscce2y2z98uLL744Fi5c&#13;&#10;GH/zN3+z9+I+WpHYFjqShgo7d+4slC4q/uijj8bmzZtTx0yaNCk13p3BQw45JE444YTUJR588MHU&#13;&#10;eDHBhx9+OBobG1OH+D6msggSIECAAAECBAgQIECAAAECBAgQIECAAAECBAgQIECAAAECBAgQIECA&#13;&#10;AAECBAgQIECAAAECBAgQIECAAAECBAgQIECgKAENGnJcdXV18dGPfjQ+85nPRH19fVGIw4YNi5//&#13;&#10;/Ofx/e9/P2pqaooa29eKTz311Kiurk697cQ9aazQ2WP16tVRqOlBRUVFfOxjH+vsEh0af+aZZ6aO&#13;&#10;e/HFF+OZZ55JzbUnuHHjxpg9e3Zq6WmnnRZHHnlkak6QAAECBAgQIECAAAECBAgQIECAAAECBAgQ&#13;&#10;IECAAAECBAgQIECAAAECBAgQIECAAAECBAgQIECAAAECBAgQIECAAAECBNovoEFDk9UDDzwQY8eO&#13;&#10;jR/96Eftl8tVXnTRRbFw4cL427/926LH9sUBBxxwQBRqVJB4zJw5M5YtW9ZhmsbGxrjuuuvizTff&#13;&#10;TJ0jWXvIkCGpue4Onn766ZE0iEg7brvttti0aVNaaq+xO++8s+D9Jg1HHAQIECBAgAABAgQIECBA&#13;&#10;gAABAgQIECBAgAABAgQIECBAgAABAgQIECBAgAABAgQIECBAgAABAgQIECBAgAABAgQIECDQeYE+&#13;&#10;3aBh9erV8fGPfzzOO++8WLNmTVGaRxxxRPzsZz+L5MfxAwYMKGpsXy/+xCc+EeXl6V+9rVu3xte/&#13;&#10;/vXYsmVL0Uzbt2+Pb33rW/HCCy+kjj3ooINi+vTpqblCwbq6unjiiScKvgqNS4snjSHOPffctFSm&#13;&#10;KcU3vvGN2LFjR2q+UPCxxx6Lhx56KDU9YcKETOOR1KQgAQIECBAgQIAAAQIECBAgQIAAAQIECBAg&#13;&#10;QIAAAQIECBAgQIAAAQIECBAgQIAAAQIECBAgQIAAAQIECBAgQIAAAQIECBQlUFlU9X5U/OCDD8bl&#13;&#10;l18eb7zxRtF39dnPfjb+9V//VWOGouWyA0aNGhXnnHNOJM8g7Xj55ZfjyiuvjGuuuSZGjhyZVrJH&#13;&#10;LGmwcf3118e8efP2yOUDM2bMiEMOOSR/2a7PRYsWxXXXXVew9v3vf3/BXFpi6tSp8Ytf/CL+8pe/&#13;&#10;7JH+zW9+k1nry1/+clRXV++R3z3wyCOPxL/927/tHm6+vuCCC5rPnRAgQIAAAQIECBAgQIAAAQIE&#13;&#10;CBAgQIAAAQIECBAgQIAAAQIECBAgQIAAAQIECBAgQIAAAQIECBAgQIAAAQIECBAgQIBA5wTKOze8&#13;&#10;941OfhifNAc499xzi27OcPjhh8dPf/rTuOuuuzRn6OSj/9znPhdDhw4tOMvChQsjqbn11ltj06ZN&#13;&#10;BevWrVsX999/f3z6059usznD6aefHmeddVbBefZVon///vGFL3yh4HJz5syJiy66KJJmDTt27Eit&#13;&#10;W7ZsWXzlK1/JNAlpbGxMrUnu9aSTTkrNCRIgQIAAAQIECBAgQIAAAQIECBAgQIAAAQIECBAgQIAA&#13;&#10;AQIECBAgQIAAAQIECBAgQIAAAQIECBAgQIAAAQIECBAgQIBA8QKVxQ/pvSMeeuihuPzyyyNp0lDs&#13;&#10;8Xd/93eZH8QffPDBxQ5VnyJQXV0d3/3udzPPo6GhIaUiImk+kDRfmD17dgwfPjxGjhwZRx11VFRU&#13;&#10;VGSaayxdujQWLFiQqUudIBc85ZRT4mtf+1pbJfs0d8YZZ8Rf//Vfx69+9avUdV999dX48pe/nGlg&#13;&#10;ceKJJ8Zhhx0WBxxwQKxatSpefPHFSJpXtHWcfPLJcc0117RVIkeAAAECBAgQIECAAAECBAgQIECA&#13;&#10;AAECBAgQIECAAAECBAgQIECAAAECBAgQIECAAAECBPZ7gS1bt8fy1+oz97lm7eb9/n7dIIHeINCw&#13;&#10;cVu8Vr8xs9Xk3EGAQOkF1m7eFv0qyqOsaSuNO3eWfkN2QKCPCyR/hgX+v737uIzbJ9BzBPpEg4bX&#13;&#10;X389Pv/5z0fSoKHY421ve1vccccd8aEPfajYoer3IpA0XfjOd74TX/ziF2PDhg0Fq7dv3x7Lli3L&#13;&#10;vAoWFUgkzQquv/766NevX4GK0oS//vWvx1e/+tX47W9/W3ADdXV18dOf/rRgPi1x7LHHxje/+c2o&#13;&#10;rOwTf9ppBGIECBAgQIAAAQIECBAgQIAAAQIECBAgQIAAAQIECBAgQIAAAQIECBAgQIAAAQIECBAg&#13;&#10;QCAj8Idlr8eET92Z+cFpqzc6BAiUUOA/fr087v6f5U07SH4Knn/PnHojQKBEAg/MW5n5Y8z8VTa9&#13;&#10;Zf86S7QZyxIgENu2R9Svb4JoatRwUP+I/hVQCBDoaQL7/a+4H3nkkUxzhtWrVxdtP3Xq1Ljpppvi&#13;&#10;4IMPLnqsAe0TGD16dMyaNSuuu+66+OMf/9i+Qe2oKisri4985CNxxRVXRFVVVTtG7NuSpGHEt771&#13;&#10;rbj22mvjN7/5TZcsfsQRR8Q//dM/RXV1dZfMZxICBAgQIECAAAECBAgQIECAAAECBAgQaBF48cUX&#13;&#10;Y/ny5F8SchAg0BsFRo0aFcccc0xv3Lo9EyBAgAABAgQIECBAgAABAgQIECBAgAABAgQIECBAgAAB&#13;&#10;AgQIECDQgwT22wYNr7/+eubH+Q8++GDR3G9729vitttui7PPPrvosQYUL3D44YfHrbfeGv/+7/8e&#13;&#10;s2fPjs2bNxc/SasRyb9cd/XVV8fYsWNbRXveadKk4dvf/nb87Gc/y9z/2rVrO7TJmpqauPDCC+Nj&#13;&#10;H/tYj2xG0aGbMogAAQIECBAgQIAAAQIECBAgQIAAAQI9TKC+vj5eeeWVHrYr2yFAoL0CQ4YMaW+p&#13;&#10;OgIECBAgQIAAAQIECBAgQIAAAQIECBAgQIAAAQIECBAgQIAAAQIECBQU2C8bNDz66KMxffr0qKur&#13;&#10;K3jjhRIXXHBB3HzzzfFXf/VXhUrEu0GgsrIyLrnkkvjUpz4VyfNLXm+88Ua7V0qaHZx00klxxhln&#13;&#10;xMSJE6OioqLdY0tZWFZWFh/60IfitNNOi3vuuSeefPLJ+Mtf/tKuLVVVVcUnPvGJ+MxnPhNJkwYH&#13;&#10;AQIECBAgQIAAAQIECBAgQIAAAQIECBAgQIAAAQIECBAgQIAAAQIECBAgQIAAAQIECBAgQIAAAQIE&#13;&#10;CBAgQIAAAQIECHSfwH7VoCH5Qf8XvvCFeOCBB4oWO+yww+K2226LyZMnFz3WgK4TGDBgQEydOjXz&#13;&#10;WrFiRcyfPz8WLVoUa9asibVr18a6desiacYwePDgGDRoUOZz9OjRceqpp0Z1dXXXbSQ305lnnhnJ&#13;&#10;q7uP5L6vuOKKuPzyy2Px4sXxm9/8Jv785z9n7jv5Xu/YsSOOOOKIGDZsWPNr5MiRGol094MxPwEC&#13;&#10;BAgQIECAAAECBAgQIECAAAECBAgQIECAAAECBAgQIECAAAECBAgQIECAAAECBAgQIECAAAECBAgQ&#13;&#10;IECAAAECBHIC+02Dhh/96Ecxffr0WLVqVdEP9zOf+UzcfPPNMXDgwKLHGtB9AiNGjIjkNWXKlO5b&#13;&#10;pIfNXFZWFmPHjs28etjWbIcAAQIECBAgQIAAAQIECBAgQIAAAQIECBAgQIAAAQIECBAgQIAAAQIE&#13;&#10;CBAgQIAAAQIECBAgQIAAAQIECBAgQIAAAQJ9WqDXN2hYs2ZNzJgxI+67776iH+Rb3/rWuO222/pU&#13;&#10;A4CikQwgQIAAAQIECBAgQIAAAQIECBAgQIAAAQIECBAgQIAAAQIECBAgQIAAAQIECBAgQIAAAQIE&#13;&#10;CBAgQIAAAQIECBAgQIAAAQIEolc3aHjsscfi0ksvjVWrVhX9KM8777z43ve+FwMHDix6rAEECBAg&#13;&#10;QIAAAQIECBAgQIAAAQIECBAgQIAAAQIECBAgQIAAAQIECBAgQIAAAQIECBAgQIAAAQIECBAgQIAA&#13;&#10;AQIECBAgQIBA3xIo7423W19fHxdeeGFMmTKl6OYMQ4cOjR/+8Idx3333ac7QGx++PRMgQIAAAQIE&#13;&#10;CBAgQIAAAQIECBAgQIAAAQIECBAgQIAAAQIECBAgQIAAAQIECBAgQIAAAQIECBAgQIAAAQIECBAg&#13;&#10;QIAAgRIIVJZgzU4v+aUvfSnuvffeouc5/PDD45vf/GZUVFTEY489VvT4njZg8uTJPW1L9kOAAAEC&#13;&#10;BAgQIECAAAECBAgQIECAAAECBAgQIECAAAECBAgQIECAAAECBAgQIECAAAECBAgQIECAAAECBAgQ&#13;&#10;IECAAAECBPZLgV7ZoGHHjh0dehivvfZaXHTRRR0a2xMH7dy5syduy54IECBAgAABAgQIECBAgAAB&#13;&#10;AgQIECBAgECfFDjppJNi2LBhffLe3TSBUgqsWLEifve735VyC9YmQIAAAQIECBAgQIAAAQIECBAg&#13;&#10;QIAAAQIECBAgQIAAAQIECBAgQKCPCPTKBg195Nm4TQIECBAgQIAAAQIECBAgQIAAAQIECBAgQKAX&#13;&#10;CdTU1MSQIUN60Y5tlcD+IfDGG2/sHzfiLggQIECAAAECBAgQIECAAAECBAgQIECAAAECBAgQIECA&#13;&#10;AAECBAgQ6PEC5T1+hzZIgAABAgQIECBAgAABAgQIECBAgAABAgQIECBAgAABAgQIECBAgAABAgQI&#13;&#10;ECBAgAABAgQIECBAgAABAgQIECBAgAABAgQIECixgAYNJX4AlidAgAABAgQIECBAgAABAgQIECBA&#13;&#10;gAABAgQIECBAgAABAgQIECBAgAABAgQIECBAgAABAgQIECBAgAABAgQIECBAgAABAgR6voAGDT3/&#13;&#10;GdkhAQIECBAgQIAAAQIECBAgQIAAAQIECBAgQIAAAQIECBAgQIAAAQIECBAgQIAAAQIECBAgQIAA&#13;&#10;AQIECBAgQIAAAQIECBAgUGIBDRpK/AAsT4AAAQIECBAgQIAAAQIECBAgQIAAAQIECBAgQIAAAQIE&#13;&#10;CBAgQIAAAQIECBAgQIAAAQIECBAgQIAAAQIECBAgQIAAAQIECPR8AQ0aev4zskMCBAgQIECAAAEC&#13;&#10;BAgQIECAAAECBAgQIECAAAECBAgQIECAAAECBAgQIECAAAECBAgQIECAAAECBAgQIECAAAECBAgQ&#13;&#10;IECgxAIaNJT4AVieAAECBAgQIECAAAECBAgQIECAAAECBAgQIECAAAECBAgQIECAAAECBAgQIECA&#13;&#10;AAECBAgQIECAAAECBAgQIECAAAECBAgQ6PkClT1/i3vu8Pvf/37cfvvteyZECBAgQIAAAQIECBAg&#13;&#10;QIAAAQIECBAgQIAAAQIECBAgQIAAAQIECBAgQIAAAQIECBAgQIAAAQIECBAgQIAAAQIECBAgQIAA&#13;&#10;AQLdINArGzSUl5dH8nIQIECAAAECBAgQIECAAAECBAgQIECAAAECBAgQIECAAAECBAgQIECAAAEC&#13;&#10;BAgQIECAAAECBAgQIECAAAECBAgQIECAAAECBPaFgC4H+0LZGgQIECBAgAABAgQIECBAgAABAgQI&#13;&#10;ECBAgAABAgQIECBAgAABAgQIECBAgAABAgQIECBAgAABAgQIECBAgAABAgQIECBAgECvFtCgoVc/&#13;&#10;PpsnQIAAAQIECBAgQIAAAQIECBAgQIAAAQIECBAgQIAAAQIECBAgQIAAAQIECBAgQIAAAQIECBAg&#13;&#10;QIAAAQIECBAgQIAAAQIE9oVA5b5YxBoEOirw2muvxQsvvBDJ55tvvpl5bdy4MQ466KAYMGBAHHzw&#13;&#10;wTFs2LB4xzveEYMHD+7oMsYRIECAAAECBAgQIECAAAECBAgQIECAAAECBAgQIECAAAECBAgQIECA&#13;&#10;AAECBAgQIECAAAECBAgQIECAAAECBAgQIECAAIE2BTRoaJNHshQCtbW18fDDD8czzzwT9fX17d5C&#13;&#10;0qjhtNNOi3POOSeGDBnS7nGlKrzhhhtixYoV3b781KlT45RTTun2dSxAgAABAgQIECBAgAABAgQI&#13;&#10;ECBAgAABAgQIECBAgAABAgQIECBAgAABAgQIECBAgAABAgQIECBAgAABAgQIECBAgACB/VlAg4b9&#13;&#10;+en2sntbvHhxzJw5MxYsWNChna9cuTLuv//+mD17dnzwgx+Miy++OAYPHtyhubp70I4dO+LJJ5+M&#13;&#10;LVu2dPdS0dDQ0O1rWIAAAQIECBAgQIAAAQIECBAgQIAAAQIECBAgQIAAAQIECBAgQIAAAQIECBAg&#13;&#10;QIAAAQIECBAgQIAAAQIECBAgQIAAAQL7u0D5/n6D7q/nCzQ2Nsbdd98d06f/f/buBczKql4c/xfm&#13;&#10;AowO95sKyuUICJSieCg8GqL25KU4lD12DpodKy+RmrekLIVMPaVP2lFLTU8RaVlpHjX/ccxLFzWF&#13;&#10;whRFBAmNEFC5i9xm+PdOZ/zNwLv33Pbec9mf93m2e7/ru9Z3rfV5592DMPs75zS7OEPdXe7cuTMe&#13;&#10;fPDBOOOMM2LBggV1Q23mdVJMohDFGdrMhi2EAAECBAgQIECAAAECBAgQIECAAAECBAgQIECAAAEC&#13;&#10;BAgQIECAAAECBAgQIECAAAECBAgQIECAAAECBAgQIECAAAEC7VxAgYZ2fgHb+/KTYgozZsyI22+/&#13;&#10;PZJCDbk81q5dG1/4whfi3nvvzWXanORasmRJTvJIQoAAAQIECBAgQIAAAQIECBAgQIAAAQIECBAg&#13;&#10;QIAAAQIECBAgQIAAAQIECBAgQIAAAQIECBAgQIAAAQIECBAgQIAAAQKFESgtzDRmIbCnwK5du+Kq&#13;&#10;q66KP/zhD3sGU1oqKytjyJAh0bt371ixYkW89tprsWPHjpSe/6+puro6rr/++ujVq1ccffTR/y/Q&#13;&#10;yq+WLl3ayiswPQECBAgQIECAAAECBAgQIECAAAECBAgQIECAAAECBAgQIECAAAECBAgQIECAAAEC&#13;&#10;BAgQIECAAAECBAgQIECAAAECBAg0RUCBhqZo6ZtTge9///vx61//OmvOQw89NE499dQYOnRo9O3b&#13;&#10;t17fqqqqWLlyZcybNy9uv/322LRpU7143ZOvf/3rMWDAgBg9enTd5lZ7vWTJklab28QECBAgQIAA&#13;&#10;AQIECBAgQIAAAQIECBAgQIAAAQIECBAgQIAAAQIECBAgQIAAAQIECBAgQIAAAQIECBAgQIAAAQIE&#13;&#10;CBAg0HQBBRqabmZEDgSSwgo/+tGPMmaqrKyM6dOnx4knnpixT0lJSQwePLjmcfTRR8eNN94YDz/8&#13;&#10;cGr/7du3x3XXXRd33HFHdOrUKbVPIRtffvnl1OlOOumkGDt2bGqsuY3vfe97mzvUOAIECBAgQIAA&#13;&#10;AQIECBAgQIAAAQIECBAgQIAAAQIECBAgQIAAAQIECBAgQIAAAQIECBAgQIAAAQIECBAgQIAAAQIE&#13;&#10;CBD4PwEFGnwptIrATTfdFDt27Eide+jQoXH99ddHnz59UuNpjb169YrLL788xo8fH9dcc01al1iy&#13;&#10;ZEnMnTs3PvShD6XGC9X45ptvxvr161OnmzJlSowaNSo1ppEAAQIECBAgQIAAAQIECBAgQIAAAQIE&#13;&#10;CBAgQIAAAQIECBAgQIAAAQIECBAgQIAAAQIECBAgQIAAAQIECBAgQIAAAQIEWk+gc+tNbeZiFVi5&#13;&#10;cmX87ne/S91+p06d4tJLL21ScYa6iU444YQ49thj6zbVez1nzpx6561xsnTp0tRpS0pKYtiwYakx&#13;&#10;jQQIECBAgAABAgQIECBAgAABAgQIECBAgAABAgQIECBAgAABAgQIECBAgAABAgQIECBAgAABAgQI&#13;&#10;ECBAgAABAgQIECDQugIKNLSuf1HO/utf/zrjvqdOnRpjxozJGG9M4MILL4z+/fundn3ttdfir3/9&#13;&#10;a2qsUI1LlixJnSopzlBeXp4a00iAAAECBAgQIECAAAECBAgQIECAAAECBAgQIECAAAECBAgQIECA&#13;&#10;AAECBAgQIECAAAECBAgQIECAAAECBAgQIECAAAECrSugQEPr+hfl7I8++mjqvnv37h1nnXVWaqwp&#13;&#10;jZWVlXHqqadmHPLEE09kjBUikKlAw6hRowoxvTkIECBAgAABAgQIECBAgAABAgQIECBAgAABAgQI&#13;&#10;ECBAgAABAgQIECBAgAABAgQIECBAgAABAgQIECBAgAABAgQIECBAoBkCCjQ0A82Q5gts3LgxXnnl&#13;&#10;ldQEBx98cFRUVKTGmtqYrdhBpvmbOkdz+2cq0DBy5MjmpjSOAAECBAgQIECAAAECBAgQIECAAAEC&#13;&#10;BAgQIECAAAECBAgQIECAAAECBAgQIECAAAECBAgQIECAAAECBAgQIECAAAECBPIsoEBDnoGlry+w&#13;&#10;fPny+g11zoYMGVLnrGUvhw0bFiUlJalJ1q5dm9peiMYtW7bEihUrUqdSoCGVRSMBAgQIECBAgAAB&#13;&#10;AgQIECBAgAABAgQIECBAgAABAgQIECBAgAABAgQIECBAgAABAgQIECBAgAABAgQIECBAgAABAgTa&#13;&#10;hIACDW3iMhTPIrIVaBg6dGjOILp06RKDBg1KzdeaBRpeeeWV1DWVlpbG8OHDU2MaCRAgQIAAAQIE&#13;&#10;CBAgQIAAAQIECBAgQIAAAQIECBAgQIAAAQIECBAgQIAAAQIECBAgQIAAAQIECBAgQIAAAQIECBAg&#13;&#10;QKD1BUpbfwlWUEwC++67b0ydOjXefPPNdx9JwYSqqqoYMmRITikyFWIoLy/P6TxNSbZkyZLU7sOG&#13;&#10;DYuysrLUmEYCBAgQIECAAAECBAgQIECAAAECBAgQIECAAAECBAgQIECAAAECBAgQIECAAAECBAgQ&#13;&#10;IECAAAECBAgQIECAAAECBAgQaH0BBRpa/xoU1QrGjx8fyaPuUV1dHevWrYtevXrVbW7R65UrV8am&#13;&#10;TZtSc/Tt2ze1vRCNmQo0jBw5shDTm4MAAQIECBAgQIAAAQIECBAgQIAAAQIECBAgQIAAAQIECBAg&#13;&#10;QIAAAQIECBAgQIAAAQIECBAgQIAAAQIECBAgQIAAAQIEmimgQEMz4QzLnUDnzp2jT58+uUv490yL&#13;&#10;Fy/OmK9fv34ZY/kOZCrQMGrUqHxPLT8BAgQIECBAgAABAgQIECBAgAABAgQIECBAgAABAgQIECBA&#13;&#10;gAABAgQIECBAgAABAgQIECBAgAABAgQIECBAgAABAgQItEBAgYYW4BnadgUWLFiQcXEHHXRQxlg+&#13;&#10;Azt37oy//OUvqVOMHDmyXvv27dtj0aJF8eyzz8arr74a69evj7fffjsqKyujV69eNQUtxo4dG4cd&#13;&#10;dlh069at3lgnBAgQIECAAAECBAgQIECAAAECBAgQIECAAAECBAgQIECAAAECBAgQIECAAAECBAgQ&#13;&#10;IECAAAECBAgQIECAAAECBAgQIJB7AQUacm8qYysLrFy5Mh588MHUVZSUlMTEiRNTY/lufO211yIp&#13;&#10;vLD7UVpaGsOGDatpTgo4/OIXv4hf/epX8c477+zedY/zsrKyOPTQQ+MTn/hEjB8/fo+4BgIECBAg&#13;&#10;QIAAAQIECBAgQIAAAQIECBAgQIAAAQIECBAgQIAAAQIECBAgQIAAAQIECBAgQIAAAQIECBAgQIAA&#13;&#10;AQIECBDIjYACDblxlKUNCXz3u9+NHTt2pK5o3LhxUVlZmRrLd+OSJUtSpxg+fHhs2LAhbrrppnjk&#13;&#10;kUdS+2RqTPb59NNP1zySAg3nnHNOjBgxIlN37QQIECBAgAABAgQIECBAgAABAgQIECBAgAABAgQI&#13;&#10;ECBAgAABAgQIECBAgAABAgQIECBAgAABAgQIECBAgAABAgQIECDQTIHOzRxnGIE2KfDcc8/F448/&#13;&#10;nnFtU6dOzRjLdyBTgYb169fHv//7vze5OMPu650/f36ceeaZcf/99+8eck6AAAECBAgQIECAAAEC&#13;&#10;BAgQIECAAAECBAgQIECAAAECBAgQIECAAAECBAgQIECAAAECBAgQIECAAAECBAgQIECAAAECLRQo&#13;&#10;beF4wwm0GYHt27fHDTfckHE973nPe+Koo47KGM93YOnSpalTrF69OrW9OY1VVVVx7bXXxvLly2P6&#13;&#10;9OlRUlLSnDRNGvPggw/GNddc06QxmToPGzasXuitt96KDRs21GtzQoAAAQIECBAgQIAAAQIECBAg&#13;&#10;QIAAAQIECBAgQIAAAQIECBAgQIAAAQIECBAgQIAAAQIECBAgQIAAAQIECBAgQIAAgdYQUKChNdTN&#13;&#10;mReBb37zm7FkyZKMuZOCBa15ZFtbtnVVVlbGli1bIim+0NjjZz/7WU3X8847r7FDmt3vnXfeiTff&#13;&#10;fLPZ4+sOLC2t/5bUqVOnumGvCRAgQIAAAQIECBAgQIAAAQIECBAgQIAAAQIECBAgQIAAAQIECBAg&#13;&#10;QIAAAQIECBAgQIAAAQIECBAgQIAAAQIECBAg0GoC9T8N3WrLMDGBlgn86Ec/irlz52ZMMmXKlBgz&#13;&#10;ZkzGeL4Dq1evjo0bNzZqmmSdH/7wh2vWO2DAgOjWrVts3749XnvttXjllVdi2bJl8cwzz8TSpUuz&#13;&#10;5kuKNBx44IFx/PHHZ+0nSIAAAQIECBAgQIAAAQIECBAgQIAAAQIECBAgQIAAAQIECBAgQIAAAQIE&#13;&#10;CBAgQIAAAQIECBAgQIAAAQIECBAgQIAAAQINCyjQ0LCRHm1c4N57741bb7014yoPOuigOP/88zPG&#13;&#10;CxFoqJhCsobRo0fHJZdcEv/0T/+0x5LKy8tr2mtjZ555ZvzkJz+JO+64I3bs2LFH/9qGa6+9NkaM&#13;&#10;GBHDhw+vbfJMgAABAgQIECBAgAABAgQIECBAgAABAgQIECBAgAABAgQIECBAgAABAgQIECBAgAAB&#13;&#10;AgQIECBAgAABAgQIECBAgAABAs0Q6NyMMYYQaDMC999/f1x//fUZ19OjR4+48soro6ysLGOfQgSW&#13;&#10;LFmScZpOnTrFaaedFjfffHNqcYa0gSUlJTFt2rT47//+70gKUGQ6kuINt912W6awdgIECBAgQIAA&#13;&#10;AQIECBAgQIAAAQIECBAgQIAAAQIECBAgQIAAAQIECBAgQIAAAQIECBAgQIAAAQIECBAgQIAAAQIE&#13;&#10;CBBopIACDY2E0q3tCdx3331x7bXXZlxYaWlpfO1rX4sBAwZk7FOowMsvv5xxqrPOOivOPPPMSNbb&#13;&#10;1GPIkCHxne98J2thhyeffDIWLVrU1NT6EyBAgAABAgQIECBAgAABAgQIECBAgAABAgQIECBAgAAB&#13;&#10;AgQIECBAgAABAgQIECBAgAABAgQIECBAgAABAgQIECBAgEAdgaZ/IrzOYC8JtJbAD37wg7jjjjsy&#13;&#10;Tl9SUhKzZs2KQw89NGOfQgb+4z/+IyZNmhSvv/56rFy5suaRvE7WN23atBYtJSnscPHFF8fZZ5+d&#13;&#10;Mc+dd94ZX//61zPGBQgQIECAAAECBAgQIECAAAECBAgQIECAAAECBAgQIECAAAECBAgQIECAAAEC&#13;&#10;BAgQIECAAAECBAgQIECAAAECBAgQIEAgu4ACDdl9RNuYwK5du+KGG26Ie++9N+PKkuIMl112WRx1&#13;&#10;1FEZ+xQ6cOCBB0byyNcxZsyY+MhHPhL3339/6hTPPPNM7Ny5M5JiDg4CBAgQIECAAAECBAgQIECA&#13;&#10;AAECBAgQIECAAAECBAgQIECAAAECBAgQIECAAAECBAgQIECAAAECBAgQIECAAAECBAgQaLpA56YP&#13;&#10;MYJA6whs27YtrrjiiqzFGZICBLNmzYrjjjuudRbZirOeffbZ0bNnz9QVvPPOO7Fw4cLUWEsbO3fu&#13;&#10;HLl6JAU46j5aujbjCRAgQIAAAQIECBAgQIAAAQIECBAgQIAAAQIECBAgQIAAAQIECBAgQIAAAQIE&#13;&#10;CBAgQIAAAQIECBAgQIAAAQIECBAgkCuB0lwlkodAPgXWrl0bM2bMiEWLFmWcpkuXLnHllVfG+9//&#13;&#10;/ox9OnKgsrIyxo0bF4899ljqNv/0pz/FIYcckhprSePHPvaxSB4tPZLCDEmhBwcBAgQIECBAgAAB&#13;&#10;AgQIECBAgAABAgQIECBAgAABAgQIECBAgAABAgQIECBAgAABAgQIECBAgAABAgQIECBAgAABAgTa&#13;&#10;ooACDW3xqlhTPYGlS5fGpZdeGmvWrKnXXvckKU7wzW9+M8aOHVu3ueheH3DAARn3vGrVqowxAQIE&#13;&#10;CBAgQIAAAQIECBAgQIAAAQIECBAgQIAAAQIECBAgQIAAAQIECBAgQIAAAQIECBAgQIAAAQIECBAg&#13;&#10;QIAAAQIECBDILuDX1Wf3EW1lgaeeeio+97nPZS3O0L9///jOd75T9MUZkku1//77Z7xi69atyxgT&#13;&#10;IECAAAECBAgQIECAAAECBAgQIECAAAECBAgQIECAAAECBAgQIECAAAECBAgQIECAAAECBAgQIECA&#13;&#10;AAECBAgQIECAAIHsAqXZw6IEWk/gvvvui+uvvz6qq6szLmLEiBHxjW98I/r27ZuxTzEFDjjggIzb&#13;&#10;Xb9+fcaYAAECBAgQIECAAAECBAgQIECAAAECBAgQIECAAAECBAgQIECAAAECBAgQIECAAAECBAgQ&#13;&#10;IECAAAECBAgQIECAAAECBAhkF1CgIbuPaCsI7Nq1K2699da48847s84+ceLEmDlzZnTr1i1rv2IK&#13;&#10;7r///hm3u3379owxAQIECBAgQIAAAQIECBAgQIAAAQIECBAgQIAAAQIECBAgQIAAAQIECBAgQIAA&#13;&#10;AQIECBAgQIAAAQIECBAgQIAAAQIECBDILqBAQ3Yf0QILJEUErrrqqnj00UezznzyySfHueeeG507&#13;&#10;d87ar9iCSXGLTEf37t0zhbQTIECAAAECBAgQIECAAAECBAgQIECAAAECBAgQIECAAAECBAgQIECA&#13;&#10;AAECBAgQIECAAAECBAgQIECAAAECBAgQIECAQAMCCjQ0ACRcOIFNmzbFjBkz4rnnnss4aVKQ4fzz&#13;&#10;z4+PfvSjGfsUc2Djxo0Zt9+jR4+MMQECBAgQIECAAAECBAgQIECAAAECBAgQIECAAAECBAgQIECA&#13;&#10;AAECBAgQIECAAAECBAgQIECAAAECBAgQIECAAAECBAgQyC6gQEN2H9ECCWzevDkuuOCCWLx4ccYZ&#13;&#10;KyoqYtasWfG+970vY5+2Hti6dWusW7eu5rFt27YYN25cTpe8du3ajPl69eqVMSZAgAABAgQIECBA&#13;&#10;gAABAgQIECBAgAABAgQIECBAgAABAgQIECBAgAABAgQIECBAgAABAgQIECBAgAABAgQIECBAgAAB&#13;&#10;AtkFFGjI7iNaAIEtW7bEJZdckrU4Q79+/eLaa6+N4cOHF2BFuZ3ii1/8YvzlL395tyhDbfaSkpJ4&#13;&#10;4IEHorKysrapxc8vvPBCxhyjRo3KGBMgQIAAAQIECBAgQIAAAQIECBAgQIAAAQIECBAgQIAAAQIE&#13;&#10;CBAgQIAAAQIECBAgQIAAAQIECBAgQIAAAQIECBAgQIAAgewCnbOHRQnkV2Dbtm1x6aWXxsKFCzNO&#13;&#10;lBRluO2229plcYZkUzt27IhVq1ZFste6R1VVVcybN69uU4tfP/vssxlzHHLIIRljAgQIECBAgAAB&#13;&#10;AgQIECBAgAABAgQIECBAgAABAgQIECBAgAABAgQIECBAgAABAgQIECBAgAABAgQIECBAgAABAgQI&#13;&#10;ECCQXUCBhuw+onkUqK6ujq985SuRrajAuHHj4uabb46+ffvmcSX5TZ0UmMh0PPXUU5lCTW7fuHFj&#13;&#10;PP3006njEr/99tsvNaaRAAECBAgQIECAAAECBAgQIECAAAECBAgQIECAAAECBAgQIECAAAECBAgQ&#13;&#10;IECAAAECBAgQIECAAAECBAgQIECAAAECBBoWUKChYSM98iQwZ86c+MMf/pAx+8SJE+O6666Lvfba&#13;&#10;K2Of9hAYPXp0xmUmBRV27dqVMd6UwC9+8YvYunVr6pDjjz8+tV0jAQIECBAgQIAAAQIECBAgQIAA&#13;&#10;AQIECBAgQIAAAQIECBAgQIAAAQIECBAgQIAAAQIECBAgQIAAAQIECBAgQIAAAQIECDROQIGGxjnp&#13;&#10;lWOBhQsXxve///2MWQ877LC46qqrory8PGOf9hI44ogjoqKiInW569ati6SwQkuPNWvWxN13352a&#13;&#10;pqSkJD760Y+mxjQSIECAAAECBAgQIECAAAECBAgQIECAAAECBAgQIECAAAECBAgQIECAAAECBAgQ&#13;&#10;IECAAAECBAgQIECAAAECBAgQIECAQOMEFGhonJNeORTYvHlzzJo1K6qqqlKz9u/fP6644oooLS1N&#13;&#10;jbe3xi5dusTkyZMzLvvmm2+OZcuWZYw3FEgcZ86cGZs2bUrtmszdt2/f1JhGAgQIECBAgAABAgQI&#13;&#10;ECBAgAABAgQIECBAgAABAgQIECBAgAABAgQIECBAgAABAgQIECBAgAABAgQIECBAgAABAgQIEGic&#13;&#10;QMf4BHzj9qpXGxGYPXt2rFq1KnU1SVGGr33ta9GrV6/UeKEbV69eHQsXLsw47THHHJMxVjdw8skn&#13;&#10;x0MPPRTV1dV1m2teb9++vaYgxe233x5JMYemHDt37oyrrroqnn/++dRhe+21V5xzzjmpMY0ECBAg&#13;&#10;QIAAAQIECBAgQIAAAQIECBAgQIAAAQIECBAgQIAAAQIECBAgQIAAAQIECBAgQIAAAQIECBAgQIAA&#13;&#10;AQIECBAg0HgBBRoab6VnDgTWr18f9913X8ZMJ510UpSVlcXLL7+csU9LAyUlJTF8+PBGpXnhhRdi&#13;&#10;5syZGfs2tkBDMt/HP/7xuPvuu1NzLV++PL7whS/EJZdcEsOGDUvts3vj2rVr48orr4z58+fvHnr3&#13;&#10;/Lzzzot+/fq9e+4FAQIECBAgQIAAAQIECBAgQIAAAQIECBAgQIAAAQIECBAgQIAAAQIECBAgQIAA&#13;&#10;AQIECBAgQIAAAQIECBAgQIAAAQIECDRPQIGG5rkZ1UyBpEDB1q1bM45OijdkK+CQcWATAj179owH&#13;&#10;HnigCSNy0/WMM86Ixx9/PFavXp2acOHChZH0OeWUU+JTn/pUdOvWLbXfxo0b48EHH4zZs2fHli1b&#13;&#10;UvskjZMmTYoTTjghY1yAAAECBAgQIECAAAECBAgQIECAAAECBAgQIECAAAECBAgQIECAAAECBAgQ&#13;&#10;IECAAAECBAgQIECAAAECBAgQIECAAAECBBovoEBD4630bKHAO++8E/fcc08Ls7Tf4RUVFfGtb30r&#13;&#10;pk+fHuvXr0/dSFVVVdx1113x05/+NPbff/8YNmxYDB06NEpKSuKtt96KV155Jf785z9H0i/bMXHi&#13;&#10;xLj88suzdREjQIAAAQIECBAgQIAAAQIECBAgQIAAAQIECBAgQIAAAQIECBAgQIAAAQIECBAgQIAA&#13;&#10;AQIECBAgQIAAAQIECBAgQIAAgSYIKNDQBCxdWyawYMGCSIo0FPORFF247rrr4vzzz4+33347I8XO&#13;&#10;nTtj2bJlNY+MnTIEJkyYEFdeeWWUlZVl6KGZAAECBAgQIECAAAECBAgQIECAAAECBAgQIECAAAEC&#13;&#10;BAgQIECAAAECBAgQIECAAAECBAgQIECAAAECBAgQIECAAAECBJoq0LmpA/Qn0FyB+fPnN3dohxo3&#13;&#10;cuTIuOOOO2LUqFE53VenTp1i6tSpcfXVV0d5eXlOc0tGgAABAgQIECBAgAABAgQIECBAgAABAgQI&#13;&#10;ECBAgAABAgQIECBAgAABAgQIECBAgAABAgQIECBAgAABAgQIECBAgACBYhdQoKHYvwIKuP9Vq1YV&#13;&#10;cLa2PdV+++0X3/3ud+OTn/xkdO3atcWLPfDAA+OWW26JCy+8UHGGFmtKQIAAAQIECBAgQIAAAQIE&#13;&#10;CBAgQIAAAQIECBAgQIAAAQIECBAgQIAAAQIECBAgQIAAAQIECBAgQIAAAQIECBAgQIAAgT0FSvds&#13;&#10;0kIgPwKbNm3KT+J2mrW0tDQ++9nPximnnBK/+MUvah5vvfVWo3dTVlYWhx9+eBx99NFx3HHHRUlJ&#13;&#10;SaPH6kiAAAECBAgQIECAAAECBAgQIECAAAECBAgQIECAAAECBAgQIECAAAECBAgQIECAAAECBAgQ&#13;&#10;IECAAAECBAgQIECAAAECTRNQoKFpXnq3QODGG29swejWGTp58uRIHvk8unfvHqeffnrN49VXX41n&#13;&#10;n302XnjhhVi7dm1s2LAhNm7cGEkxhj59+kTv3r1rnkeOHBlHHHFEVFRU5HNpchMgQIAAAQIECBAg&#13;&#10;QIAAAQIECBAgQIAAAQIECBAgQIAAAQIECBAgQIAAAQIECBAgQIAAAQIECBAgQIAAAQIECBAgQIDA&#13;&#10;/wko0OBLgUAbEjjggAMieUyZMqUNrcpSCBAgQIAAAQIECBAgQIAAAQIECBAgQIAAAQIECBAgQIAA&#13;&#10;AQIECBAgQIAAAQIECBAgQIAAAQIECBAgQIAAAQIECBAgQKAzAgIECBAgQIAAAQIECBAgQIAAAQIE&#13;&#10;CBAgQIAAAQIECBAgQIAAAQIECBAgQIAAAQIECBAgQIAAAQIECBAgQIAAAQIECBAgQIAAgewCCjRk&#13;&#10;9xElQIAAAQIECBAgQIAAAQIECBAgQIAAAQIECBAgQIAAAQIECBAgQIAAAQIECBAgQIAAAQIECBAg&#13;&#10;QIAAAQIECBAgQIAAAQIECIQCDb4ICBAgQIAAAQIECBAgQIAAAQIECBAgQIAAAQIECBAgQIAAAQIE&#13;&#10;CBAgQIAAAQIECBAgQIAAAQIECBAgQIAAAQIECBAgQIAAAQINCCjQ0ACQMAECBAgQIECAAAECBAgQ&#13;&#10;IECAAAECBAgQIECAAAECBAgQIECAAAECBAgQIECAAAECBAgQIECAAAECBAgQIECAAAECBAgQIEBA&#13;&#10;gQZfAwQIECBAgAABAgQIECBAgAABAgQIECBAgAABAgQIECBAgAABAgQIECBAgAABAgQIECBAgAAB&#13;&#10;AgQIECBAgAABAgQIECBAgACBBgQUaGgASJgAAQIECBAgQIAAAQIECBAgQIAAAQIECBAgQIAAAQIE&#13;&#10;CBAgQIAAAQIECBAgQIAAAQIECBAgQIAAAQIECBAgQIAAAQIECBAgoECDrwECBAgQIECAAAECBAgQ&#13;&#10;IECAAAECBAgQIECAAAECBAgQIECAAAECBAgQIECAAAECBAgQIECAAAECBAgQIECAAAECBAgQIECA&#13;&#10;QAMCCjQ0ACRMgAABAgQIECBAgAABAgQIECBAgAABAgQIECBAgAABAgQIECBAgAABAgQIECBAgAAB&#13;&#10;AgQIECBAgAABAgQIECBAgAABAgQIEFCgwdcAAQIECBDyH4nuAABAAElEQVQgQIAAAQIECBAgQIAA&#13;&#10;AQIECBAgQIAAAQIECBAgQIAAAQIECBAgQIAAAQIECBAgQIAAAQIECBAgQIAAAQIECBAgQKABgdIG&#13;&#10;4sIECBAgQIAAAQIECBAgQIAAAQIECBAgQIAAAQIECBAgQIAAgaIX2LZtW+zcubPoHQAQaK8C5eXl&#13;&#10;UVZW1l6Xb90ECBAgQIAAAQIECBAg0EyBf9q/d1x70XHR6e/jN2zeGqd/9YFmZjKMAIFcCXxs/KA4&#13;&#10;cmS/mnSPLVoTDyxYmavU8hAg0EyBk8buE2UlyXfLiEeXrIlN7/j3kGZSGkYgJwKlJRF7dft7ql0R&#13;&#10;nTvnJKUkBAjkWECBhhyDSkeAAAECBAgQIECAAAECBAgQIECAAAECBAgQIECAAAECBAh0PIEnn3wy&#13;&#10;lixZ0vE2ZkcEikTgiCOOiDFjxhTJbm2TAAECBAgQIECAAAECBGoFKivKY9L4A2pO31y3pbbZMwEC&#13;&#10;rSgwuE9FjB/au2YFS1dvbsWVmJoAgVqBQT27RXnpPz4FXubT4LUsngm0mkByG5b/36e/q6tbbRkm&#13;&#10;JkAgi4DaKVlwhAgQIECAAAECBAgQIECAAAECBAgQIECAAAECBAgQIECAAAECBAgQIECAAAECBAgQ&#13;&#10;IECAAAECBAgQIECAAAECBAgQIECAAAECiYACDb4OCBAgQIAAAQIECBAgQIAAAQIECBAgQIAAAQIE&#13;&#10;CBAgQIAAAQIECBAgQIAAAQIECBAgQIAAAQIECBAgQIAAAQIECBAgQIAAAQINCCjQ0ACQMAECBAgQ&#13;&#10;IECAAAECBAgQIECAAAECBAgQIECAAAECBAgQIECAAAECBAgQIECAAAECBAgQIECAAAECBAgQIECA&#13;&#10;AAECBAgQIEBAgQZfAwQIECBAgAABAgQIECBAgAABAgQIECBAgAABAgQIECBAgAABAgQIECBAgAAB&#13;&#10;AgQIECBAgAABAgQIECBAgAABAgQIECBAgACBBgQUaGgASJgAAQIECBAgQIAAAQIECBAgQIAAAQIE&#13;&#10;CBAgQIAAAQIECBAgQIAAAQIECBAgQIAAAQIECBAgQIAAAQIECBAgQIAAAQIECBAgoECDrwECBAgQ&#13;&#10;IECAAAECBAgQIECAAAECBAgQIECAAAECBAgQIECAAAECBAgQIECAAAECBAgQIECAAAECBAgQIECA&#13;&#10;AAECBAgQIECAQAMCpQ3EhQm0qsC2bdti5cqV8de//vXdx5YtW6JPnz7Rr1+/mseoUaNi8ODBrbrO&#13;&#10;XE5ejHvOpZ9cBAgQIECAAAECBAgQIECAAAECBAgQIECAAAECBAgQIECAAAECBAgQIECAAAECBAgQ&#13;&#10;IECAAAECBAgQIECAAAECBAgQyIeAAg35UJWzxQJLly6NW2+9NZ5++unYtWtXg/nGjBkTxx9/fEye&#13;&#10;PDkqKysb7N8WOxTjntvidbAmAgQIECBAgAABAgQIECBAgAABAgQIECBAgAABAgQINFegZ8+eUV5e&#13;&#10;3tzhxhEg0EyBt99+O5KHgwABAgQIECBAgAABAgQIECBAgAABAgQIECBAgAABAvkWUKAh38LyN0lg&#13;&#10;9erVcfvtt8fcuXMbVZihNvkLL7wQyeO73/1uXHzxxXHsscfWhtr8czHuuc1fFAskQIAAAQIECBAg&#13;&#10;QIAAAQIECBAgQIAAAQIECBAgQIBAMwSOOOKI2G+//Zox0hACBFoisGDBgpg3b15LUhhLgAABAgQI&#13;&#10;ECBAgAABAgQIECBAgAABAgQIECBAgACBRgko0NAoJp0KIfDzn/88vvOd78SOHTuaPV3y2xBmzZoV&#13;&#10;f/jDH+LCCy+MioqKZucqxMBi3HMhXM1BgAABAgQIECBAgAABAgQIECBAgAABAgQIECBAgAABAgQI&#13;&#10;ECBAgAABAgQIECBAgAABAgQIECBAgAABAgQIECBAgACBXAt0znVC+Qg0R+Dhhx+Ob3/72y0qzlB3&#13;&#10;3rlz58Z5550XW7durdvcpl4X457b1AWwGAIECBAgQIAAAQIECBAgQIAAAQIECBAgQIAAAQIECBAg&#13;&#10;QIAAAQIECBAgQIAAAQIECBAgQIAAAQIECBAgQIAAAQIECDRBQIGGJmDpmh+B+fPnx9VXX501eVlZ&#13;&#10;WYwYMSKOOOKIOOqoo2LkyJHRtWvXrGMWL15ck3fXrl1Z+7VGsBj33BrO5iRAgAABAgQIECBAgAAB&#13;&#10;AgQIECBAgAABAgQIECBAgAABAgQIECBAgAABAgQIECBAgAABAgQIECBAgAABAgQIECBAgECuBEpz&#13;&#10;lUgeAs0RWLp0aVx22WWxc+fO1OG9e/eO008/PY477riorKys12fLli3x61//On784x/HihUr6sVq&#13;&#10;Tx577LEYMmRInHHGGbVNrf5cjHtudXQLIECAAAECBAgQIECAAAECBAgQIECAAAECBAgQIECAAAEC&#13;&#10;BAgQIECAAAECBAgQIECAAAECBAgQIECAAAECBAgQIECAQAsFOrdwvOEEmi1QXV0dM2fOjKTQQtox&#13;&#10;YcKE+MEPfhAf/ehH9yjOkPSvqKiIj3zkI3HHHXfEBz/4wbQUNW2zZ8+O5cuXZ4wXMlCMey6kr7kI&#13;&#10;ECBAgAABAgQIECBAgAABAgQIECBAgAABAgQIECBAgAABAgQIECBAgAABAgQIECBAgAABAgQIECBA&#13;&#10;gAABAgQIECCQLwEFGvIlK2+DAr/73e/i1VdfTe13yCGHxDXXXBO9evVKjddtTAo1fPWrX42Pfexj&#13;&#10;dZvffZ0URUiKOLSFoxj33BbcrYEAAQIECBAgQIAAAQIECBAgQIAAAQIECBAgQIAAAQIECBAgQIAA&#13;&#10;AQIECBAgQIAAAQIECBAgQIAAAQIECBAgQIAAAQItFVCgoaWCxjdbYM6cOalje/fuHVdffXWUlZWl&#13;&#10;xjM1nnfeeTFx4sTU8OOPPx6LFy9OjRWysRj3XEhfcxEgQIAAAQIECBAgQIAAAQIECBAgQIAAAQIE&#13;&#10;CBAgQIAAAQIECBAgQIAAAQIECBAgQIAAAQIECBAgQIAAAQIECBAgQCBfAgo05EtW3qwC8+bNy1gw&#13;&#10;Ydq0aVFZWZl1fFqwc+fOcckll2Qs7DB79uy0YQVrK8Y9FwzXRAQIECBAgAABAgQIECBAgAABAgQI&#13;&#10;ECBAgAABAgQIECBAgAABAgQIECBAgAABAgQIECBAgAABAgQIECBAgAABAgQIEMizgAINeQaWPl1g&#13;&#10;zpw5qYHevXvHlClTUmONaezbt298+MMfTu361FNPxebNm1NjhWgsxj0XwtUcBAgQIECAAAECBAgQ&#13;&#10;IECAAAECBAgQIECAAAECBAgQIECAAAECBAgQIECAAAECBAgQIECAAAECBAgQIECAAAECBAgQKISA&#13;&#10;Ag2FUDZHPYEVK1bEggUL6rXVniTFGbp06VJ72qznadOmpY7buXNn/P73v0+N5buxGPecb1P5CRAg&#13;&#10;QIAAAQIECBAgQIAAAQIECBAgQIAAAQIECBAgQIAAAQIECBAgQIAAAQIECBAgQIAAAQIECBAgQIAA&#13;&#10;AQIECBAgUEgBBRoKqW2uGoFnnnkmo8SECRMyxhob6N+/fwwfPjy1+2OPPZbanu/GYtxzvk3lJ0CA&#13;&#10;AAECBAgQIECAAAECBAgQIECAAAECBAgQIECAAAECBAgQIECAAAECBAgQIECAAAECBAgQIECAAAEC&#13;&#10;BAgQIECAQCEFFGgopLa5agTmzZuXKrHXXnvFqFGjUmNNbRw3blzqkGTuLVu2pMby2ViMe86np9wE&#13;&#10;CBAgQIAAAQIECBAgQIAAAQIECBAgQIAAAQIECBAgQIAAAQIECBAgQIAAAQIECBAgQIAAAQIECBAg&#13;&#10;QIAAAQIECBAotIACDYUWN1/8+c9/TlVIiiqUlJSkxpramKlAw44dO2LRokVNTdfi/sW45xajSUCA&#13;&#10;AAECBAgQIECAAAECBAgQIECAAAECBAgQIECAAAECBAgQIECAAAECBAgQIECAAAECBAgQIECAAAEC&#13;&#10;BAgQIECAAIE2JKBAQxu6GMWwlDfffDM2bdqUutWxY8emtjenMVuul156qTkpmz2mGPfcbCwDCRAg&#13;&#10;QIAAAQIECBAgQIAAAQIECBAgQIAAAQIECBAgQIAAAQIECBAgQIAAAQIECBAgQIAAAQIECBAgQIAA&#13;&#10;AQIECBAg0EYFFGhooxemoy7rL3/5S8at7bPPPhljTQ307t07ysvLU4ctXbo0tT1fjcW453xZykuA&#13;&#10;AAECBAgQIECAAAECBAgQIECAAAECBAgQIECAAAECBAgQIECAAAECBAgQIECAAAECBAgQIECAAAEC&#13;&#10;BAgQIECAAIHWElCgobXki3TebMUKBg4cmFOVAQMGpOZ7/fXXU9vz1ViMe86XpbwECBAgQIAAAQIE&#13;&#10;CBAgQIAAAQIECBAgQIAAAQIECBAgQIAAAQIECBAgQIAAAQIECBAgQIAAAQIECBAgQIAAAQIECBBo&#13;&#10;LQEFGlpLvkjnXbNmTcad77PPPhljzQm0lQINxbjn5lwvYwgQIECAAAECBAgQIECAAAECBAgQIECA&#13;&#10;AAECBAgQIECAAAECBAgQIECAAAECBAgQIECAAAECBAgQIECAAAECBAgQINCWBRRoaMtXpwOubd26&#13;&#10;dam76tq1a/Tq1Ss11tzG/v37pw5du3ZtVFVVpcby0ViMe86Ho5wECBAgQIAAAQIECBAgQIAAAQIE&#13;&#10;CBAgQIAAAQIECBAgQIAAAQIECBAgQIAAAQIECBAgQIAAAQIECBAgQIAAAQIECBBoTYHS1pzc3MUn&#13;&#10;kBRHSDt69+6d1tyitmwFH95+++3o3r17i/I3dnBH3/OCBQvigQceaCxH1n79+vWrF9+8eXO88847&#13;&#10;9drayskf//jH2Lp1a1tZjnUQIFBH4KCDDop8fF+pM0XNy2eeeSZ27Nixe7NzAgTagMDYsWOjR48e&#13;&#10;eV/JU089FdXV1XmfxwQECDRd4OCDD46999676QNbOGL58uWxadOmFmYxnACBpgq0pfvulVdeiUx/&#13;&#10;F9TUfelPgEDjBTZs2ND4znnu+fLLL8fq1avzPIv0BAjsLpCpWPbu/Qpx/tJLL8Xf/va3QkxlDgIE&#13;&#10;6gi89dZbdc5a9+ULL7wQyd8ROAgQKKzAG2+8UdgJ/2+2jRs3xvPPP98qc5uUAIHsAqWlpTFhwoTs&#13;&#10;nXIQTf5/5MUXX8xBJikIEMi1QJcuXWL8+PG5TisfAQIECORA4Irpk2PGZ47KQaa/p+hUmyZ5satu&#13;&#10;Q22g5nnD5m01z2VlJbH8/zu3XqzgJ9mXmrKchge8y5AyOmdNeZ0kr8kzEzRi2qRL5q+szKlbPdLk&#13;&#10;hTd5wB5bbARnvTGbt+6sOT/pkH0jeTT7aOrETZwoz+l3W00jZmtEl92SvnuaDG1LX8+NWk8L9vvu&#13;&#10;xpvxopWmrfN9bfdF/2NFjTLbfWgjz5OvjW07//Fz0R87ZFAjR9Xv1ipuLZg0n571ZeqeNW3WpvWu&#13;&#10;O08OXjdx8iZ2z8ECG5ciWdeeR3rrHv3yvKmGVrEruTH/fnTq/I9n/yVAoG0JKNDQtq5Hh19Nph+Q&#13;&#10;Ky8vz/nek79cz3QkP7hfqAINHX3PS5cujTvvvDMTdZPady+qkXzwua0WaEh+0LotfQCkSdA6E+jg&#13;&#10;AoMHDy5IgYbkB60VaungX0y2124Fhg4dWpACDYsWLYqdO//xDwTtFsvCCXRQgREjRrRKgYZVq1ZF&#13;&#10;8nAQIFC8AitXrozk4SBAoHgFVqxYEcnDQYBA8Qq89tprxbt5OydAoEZAcQZfCASKS2DLli2RFGZx&#13;&#10;ECDQ9gSSnx0rRIGG5BfQeB9oe9ffiggkAklBdwUafC0QIECgbQp0LS+N5OEgQIAAAQIECBSnQEMf&#13;&#10;yy9OlTa7a5erzV4aCyPQ2gJqp7T2FSiy+TN9kDVbMYXmEmUr+pD8w1ihjmLcc6FszUOAAAECBAgQ&#13;&#10;IECAAAECBAgQIECAAAECBAgQIECAAAECBAgQIECAAAECBAgQIECAAAECBAgQIECAAAECBAgQIECA&#13;&#10;AIFCCSjQUChp89QI7NixI1Wi0AUaMq0jdXEtbMw0V0fecwvJDCdAgAABAgQIECBAgAABAgQIECBA&#13;&#10;gAABAgQIECBAgAABAgQIECBAgAABAgQIECBAgAABAgQIECBAgAABAgQIECBAgECbE1Cgoc1dko69&#13;&#10;oO3bt6duMB/FCrLl3LlzZ+o68tFYjHvOh6OcBAgQIECAAAECBAgQIECAAAECBAgQIECAAAECBAgQ&#13;&#10;IECAAAECBAgQIECAAAECBAgQIECAAAECBAgQIECAAAECBAgQaE0BBRpaU78I596xY0fqrrMVU0gd&#13;&#10;0IjG8vLyjL0KWaChGPecEV6AAAECBAgQIECAAAECBAgQIECAAAECBAgQIECAAAECBAgQIECAAAEC&#13;&#10;BAgQIECAAAECBAgQIECAAAECBAgQIECAAAEC7VRAgYZ2euHa67I7deqUuvRM7amdG9mYj5yNnLpe&#13;&#10;t0zryNReb3ATT/KRs4lL0J0AAQIECBAgQIAAAQIECBAgQIAAAQIECBAgQIAAAQIECBAgQIAAAQIE&#13;&#10;CBAgQIAAAQIECBAgQIAAAQIECBAgQIAAAQIdUkCBhg55Wdvuprp27Zq6uO3bt6e2t6QxW87y8vKW&#13;&#10;pG7S2GLcc5OAdCZAgAABAgQIECBAgAABAgQIECBAgAABAgQIECBAgAABAgQIECBAgAABAgQIECBA&#13;&#10;gAABAgQIECBAgAABAgQIECBAgEA7EFCgoR1cpI60xG7duqVuJ1sxhdQBjWjMlrOsrKwRGXLTpRj3&#13;&#10;nBs5WQgQIECAAAECBAgQIECAAAECBAgQIECAAAECBAgQIECAAAECBAgQIECAAAECBAgQIECAAAEC&#13;&#10;BAgQIECAAAECBAgQINB2BErbzlKspBgEKioqUreZrZhC6oBGNG7bti1jr0IWaOjoe544cWLcdNNN&#13;&#10;Ga2bEpg6dWq97vn4uqg3QQtOjjzyyNi5c2cLMhhKgEC+BPr27Zuv1PXyTpo0Kaqrq+u1OSFAoG0I&#13;&#10;9O7duyALOeaYY2LXrl0FmcskBAg0TaB79+5NG9CI3gcccEDkI28jptaFAIEcCOy9994tzjJ8+PDo&#13;&#10;06dPi/NIQIBA6wjk4vv4iBEjYuDAga2zAbMSINBigR49erQ4x0EHHRSDBg1qcR4JCBBoHYFevXq1&#13;&#10;eOKxY8fG0KFDW5xHAgIEWkcgH/9+0LNnz/jgBz/YOhsyKwECWQU6dy7M765KfkbB+0DWSyFIoNUE&#13;&#10;SkpKWm1uExMgQIAAAQIECBAgQIAAAQIECBAg0LEFFGjo2Ne3ze2uW7duqWvKxwfxs+UsLy9PXUc+&#13;&#10;Gjv6nvfbb79IHi09kg83vv322y1NU7DxfgCzYNQmItBmBfbff/82uzYLI0CgMALJh7UdBAgUj0Dy&#13;&#10;Ya5cfKCreMTslEDHE0g+cJE8HAQIFK9A8mGufHygq3hF7ZxA+xNIijUp2NT+rpsVE8ilQL9+/SJ5&#13;&#10;OAgQIFAr0LVr1xgyZEjtqWcCBIpQIPnZMO8DRXjhbZkAAQIECBAgQIAAAQIECBAgQIAAAQIEilqg&#13;&#10;MGWii5rY5usKVFRU1D1993W2Ygrvdmrii2w5c/HbURq7nGLcc2Nt9CNAgAABAgQIECBAgAABAgQI&#13;&#10;ECBAgAABAgQIECBAgAABAgQIECBAgAABAgQIECBAgAABAgQIECBAgAABAgQIECBAgEB7EVCgob1c&#13;&#10;qQ6yzqRieNqxYcOGtOYWtWXKWVpaGpWVlS3K3ZTBxbjnpvjoS4AAAQIECBAgQIAAAQIECBAgQIAA&#13;&#10;AQIECBAgQIAAAQIECBAgQIAAAQIECBAgQIAAAQIECBAgQIAAAQIECBAgQIAAgfYgUNoeFmmNHUeg&#13;&#10;b9++qZtZv359bNu2Lbp06ZIab07j6tWrU4f16tUrtT1fjcW453xZrlmzJo499th8pZeXAAECBAgQ&#13;&#10;IECAAAECBAgQIECAAAECBAgQIECAAAECBAgQIECAAAECBAgQIJBXgalTp8b06dPzOofkBAgQIECA&#13;&#10;AAECBAgQIECAAAECBAjkT0CBhvzZypwiMHTo0JTWfzQlH74fPHhwxnhTA5kKNGQqmNDU/I3tX4x7&#13;&#10;bqxNU/slRTweeeSRpg7TnwABAgQIECBAgAABAgQIECBAgAABAgQIECBAgAABAgQIECBAgAABAgQI&#13;&#10;ECDQJgRGjx7dJtZhEQQIECBAgAABAgQIECBAgAABAgQINE+gc/OGGUWgeQLZihVkKqjQvJkiMuUb&#13;&#10;MmRIc1M2a1wx7rlZUAYRIECAAAECBAgQIECAAAECBAgQIECAAAECBAgQIECAAAECBAgQIECAAAEC&#13;&#10;BAgQIECAAAECBAgQIECAAAECBAgQIECgDQso0NCGL05HXFq24giZCio0x2HTpk3xzjvvpA7NVjAh&#13;&#10;dUALG4txzy0kM5wAAQIECBAgQIAAAQIECBAgQIAAAQIECBAgQIAAAQIECBAgQIAAAQIECBAgQIAA&#13;&#10;AQIECBAgQIAAAQIECBAgQIAAAQJtTqC0za3Igjq0QEVFRfTv3z/WrFmzxz4XL14cJ5544h7tzWlI&#13;&#10;cmU6Cl2goRj3nMk+W3unTp3ihBNOqNflxRdfjOXLl9drc0KgpQKdO3eObt26ZU2zc+fO2LZtW9Y+&#13;&#10;ggQItF+BxrwP7NixI7Zv395+N2nlBAhkFSgpKYmuXbtm7eN9ICuPIIF2L1BaWhpdunTJuo/kzwLJ&#13;&#10;e4GDAIGOKeB9oGNeV7si0BSBsrKyKC8vzzok+TvC5O8KHQQIdEwB7wMd87raFYGmCDTmfWDr1q1R&#13;&#10;VVXVlLT6EiDQjgSS/ydI3guyHd4HsumIEWj/Asm/FSR/V5jtSH5RVHV1dbYuYgQIECBAgAABAgQI&#13;&#10;ECBAgAABAgQIECBQZALZ/2a5yDBstzACSYGEtAINCxYsyNkC/vSnP6XmSooAjB49OjWWz8Zi3HNz&#13;&#10;PH/5y1/WG3bBBRfEDTfcUK/NCYGWCiQ/YLHffvtlTbNp06Z4/fXXs/YRJECg/QokH8pu6H1gw4YN&#13;&#10;sXr16va7SSsnQCCrQFKsad99983aZ926dfHGG29k7SNIgED7FUiKKQ4cODDrBt56661IHg4CBDqm&#13;&#10;wF577RUDBgzIurk333wz1q5dm7WPIAEC7Vdg7733jn79+mXdQPJvGevXr8/aR5AAgfYr0L179+jT&#13;&#10;p0/WDaxatSo2btyYtY8gAQLtV6Bnz57Rq1evrBtYuXJlbN68OWsfQQIE2q9A8j6QPLIdf/vb3+Lt&#13;&#10;t9/O1kWMAIF2LJD8WSD5f4Nsx1//+tdIijQ4CBAgQIAAAQIECBAgQIAAAQIECBAgQIBArUDn2hee&#13;&#10;CRRKYMKECalTLV++PJIPQeXiyFTsYeTIkQ3+g0ou5t89RzHueXcD5wQIECBAgAABAgQIECBAgAAB&#13;&#10;AgQIECBAgAABAgQIECBAgAABAgQIECBAgAABAgQIECBAgAABAgQIECBAgAABAgQIEGjPAgo0tOer&#13;&#10;107XPmnSpIwrnz9/fsZYYwPJb69YtGhRavfDDz88tT3fjcW453ybyk+AAAECBAgQIECAAAECBAgQ&#13;&#10;IECAAAECBAgQIECAAAECBAgQIECAAAECBAgQIECAAAECBAgQIECAAAECBAgQIECAAIFCCijQUEht&#13;&#10;c9UI9OvXL97znvekatx9992p7U1p/PnPfx5VVVWpQz74wQ+mtue7sRj3nG9T+QkQIECAAAECBAgQ&#13;&#10;IECAAAECBAgQIECAAAECBAgQIECAAAECBAgQIECAAAECBAgQIECAAAECBAgQIECAAAECBAgQIFBI&#13;&#10;gdJCTmYuArUCkydPjueff7729N3nxYsXx1NPPRXvf//7321ryostW7bET3/609QhRx55ZAwZMiQ1&#13;&#10;VojGYtxzS12//OUvx9lnn93SNMYTqCfw4osvxowZM+q17X5y/PHHxxe/+MXdm50TINBBBP70pz/F&#13;&#10;zJkzs+7m5JNPjnPPPTdrH0ECBNqvwJNPPhn/+Z//mXUDp512Wpx55plZ+wgSINB+BR599NG44YYb&#13;&#10;sm4g+f/R5L3AQYBAxxR46KGH4pZbbsm6uQsuuCA+/vGPZ+0jSIBA+xW45557Yvbs2Vk3cNlll8WH&#13;&#10;P/zhrH0ECRBovwJ33nlnNFQ8/qqrrorjjjuu/W7SygkQyCpwxx13xP/8z/9k7XP99ddH8rMGDgIE&#13;&#10;OqbAzTffHHPnzs26uVtvvTXGjx+ftY8gAQLtV+C6666L3/72t1k3MGfOnBg7dmzWPoIEmirQq1ev&#13;&#10;pg7RnwABAgQIECBAgAABAgQIECBAgACBNiSgQEMbuhjFtJRJkybFTTfdFFVVVXtsO/nB6EMOOSS6&#13;&#10;deu2R6yhhttvvz02bdqU2u3UU09NbS9UYzHuuaW2/fr1i+ThIJBLgc2bNzeYrnv37jFy5MgG++lA&#13;&#10;gED7FFizZk2DC+/Ro4f3gQaVdCDQfgVeffXVBhef/ECMPw80yKQDgXYrsGjRogbX3rt3b+8DDSrp&#13;&#10;QKD9CsyfP7/BxSd/L+XPAw0y6UCg3Qo05u+e+/fv732g3V5hCyfQsEDfvn0b7DRw4EDvAw0q6UCg&#13;&#10;/Qok/+/f0LHvvvt6H2gISZxAOxZI/k2woWPQoEHeBxpCEifQjgWSnxFq6Bg8eLD3gYaQxAkQIECA&#13;&#10;AAECBAgQIECAAAECBAgQIFBkAp2LbL+220YEkh94+sQnPpG6mmXLlsWsWbOiuro6NZ6p8f7774+f&#13;&#10;/exnqeFx48bF6NGjU2PZGlevXh2PPPJIxke2sbvH2sued1+3cwIECBAgQIAAAQIECBAgQIAAAQIE&#13;&#10;CBAgQIAAAQIECBAgQIAAAQIECBAgQIAAAQIECBAgQIAAAQIECBAgQIAAAQIECBCIKIVAoLUETj/9&#13;&#10;9Pjf//3feOONN/ZYwhNPPBEzZ86MGTNmREVFxR7x3RvuueeeuPHGG3dvfvf8tNNOe/d1U1688MIL&#13;&#10;NevINOaYY47JFEptbw97Tl24RgIECBAgQIAAAQIECBAgQIAAAQIECBAgQIAAAQIECBAgQIAAAQIE&#13;&#10;CBAgQIAAAQIECBAgQIAAAQIECBAgQIAAAQIECBS5QOci37/tt6JAt27d4txzz824gsceeyw+/elP&#13;&#10;R1Ksobq6OrXfsmXL4rLLLosbbrghqqqqUvuccMIJcfjhh6fGCt1YjHsutLH5CBAgQIAAAQIECBAg&#13;&#10;QIAAAQIECBAgQIAAAQIECBAgQIAAAQIECBAgQIAAAQIECBAgQIAAAQIECBAgQIAAAQIECBAgkA+B&#13;&#10;0nwklZNAYwWOPvro+MAHPhC/+c1vUoesWLEiZsyYEQMGDIjx48fHPvvsE126dIlVq1bF4sWLY+HC&#13;&#10;hanjahsnTJgQl1xySe1pm3guxj23CXiLIECAAAECBAgQIECAAAECBAgQIECAAAECBAgQIECAAAEC&#13;&#10;BAgQIECAAAECBAgQIECAAAECBAgQIECAAAECBAgQIECAQAsEFGhoAZ6huRG44oor4itf+Uo8+eST&#13;&#10;GROuXr06fvnLX2aMpwVGjBgRX/va16K0tO19mRfjntOukTYCBAgQIECAAAECBAgQIECAAAECBAgQ&#13;&#10;IECAAAECBAgQIECAAAECBAgQIECAAAECBAgQIECAAAECBAgQIECAAAECBAi0F4HO7WWh1tlxBcrK&#13;&#10;yuLrX/96HHHEETnb5KBBg+Kb3/xmVFRU5CxnLhMV455z6ScXAQIECBAgQIAAAQIECBAgQIAAAQIE&#13;&#10;CBAgQIAAAQIECBAgQIAAAQIECBAgQIAAAQIECBAgQIAAAQIECBAgQIAAAQIECi2gQEOhxc2XKpAU&#13;&#10;LLjmmmtixowZ0aNHj9Q+jWmsrKyM6dOnx+zZs6NPnz6NGdJqfYpxz62GbWICBAgQIECAAAECBAgQ&#13;&#10;IECAAAECBAgQIECAAAECBAgQIECAAAECBAgQIECAAAECBAgQIECAAAECBAgQIECAAAECBAi0UKC0&#13;&#10;heMNJ5AzgU6dOsWJJ54YRx55ZPzwhz+MRx99NN54441G5S8vL4+TTz45Tj311EiKNLSXoxj33F6u&#13;&#10;jXUSIECAAAECBAgQIECAAAECBAgQIECAAAECBAgQIECAAAECBAgQIECAAAECBAgQIECAAAECBAgQ&#13;&#10;IECAAAECBAgQIECgroACDXU1vG4TAt27d4/Pf/7zMX369Fi0aFE88cQT8frrr8fatWvjrbfeiurq&#13;&#10;6hg0aFAMHjz43cewYcOiZ8+eOV//5MmTI3nk+2hLe873XuUnQIAAAQIECBAgQIAAAQIECBAgQIAA&#13;&#10;AQIECBAgQIAAAQIECBAgQIAAAQIECBAgQIAAAQIECBAgQIAAAQIECBAgQIBAexRQoKE9XrUiWXOn&#13;&#10;Tp1i9OjRNY8i2XIU456L5draJwECBAgQIECAAAECBAgQIECAAAECBAgQIECAAAECBAgQIECAAAEC&#13;&#10;BAgQIECAAAECBAgQIECAAAECBAgQIECAAAEC7Vugc/tevtUTIECAAAECBAgQIECAAAECBAgQIECA&#13;&#10;AAECBAgQIECAAAECBAgQIECAAAECBAgQIECAAAECBAgQIECAAAECBAgQIECAAAECBPIvoEBD/o3N&#13;&#10;QIAAAQIECBAgQIAAAQIECBAgQIAAAQIECBAgQIAAAQIECBAgQIAAAQIECBAgQIAAAQIECBAgQIAA&#13;&#10;AQIECBAgQIAAAQIECLRzAQUa2vkFtHwCBAgQIECAAAECBAgQIECAAAECBAgQIECAAAECBAgQIECA&#13;&#10;AAECBAgQIECAAAECBAgQIECAAAECBAgQIECAAAECBAgQIEAg/wIKNOTf2AwECBAgQIAAAQIECBAg&#13;&#10;QIAAAQIECBAgQIAAAQIECBAgQIAAAQIECBAgQIAAAQIECBAgQIAAAQIECBAgQIAAAQIECBAgQIBA&#13;&#10;OxdQoKGdX0DLJ0CAAAECBAgQIECAAAECBAgQIECAAAECBAgQIECAAAECBAgQIECAAAECBAgQIECA&#13;&#10;AAECBAgQIECAAAECBAgQIECAAAECBPIvoEBD/o3NQIAAAQIECBAgQIAAAQIECBAgQIAAAQIECBAg&#13;&#10;QIAAAQIECBAgQIAAAQIECBAgQIAAAQIECBAgQIAAAQIECBAgQIAAAQIECLRzgdJ2vn7LJ0CAAAEC&#13;&#10;TRIYOHBgfPrTn8465qCDDsoaFyRAoH0LDBo0qMH3gfe+973te5NWT4BAVoEhQ4Y0+D5w2GGHZc0h&#13;&#10;SIBA+xY48MADG3wfOPzww9v3Jq2eAIGsAqNHj27wfeDggw/OmkOQAIH2LZDc4w39PeGYMWPa9yat&#13;&#10;ngCBrALJ//s39D4wYsSIrDkECRBo3wITJkyIzp2z/16TYcOGte9NWj0BAlkFjjzyyKisrMzaJ/m3&#13;&#10;RQcBAh1X4Oijj44BAwZk3eA+++yTNS5IgAABAgQIECBAgAABAgQIECBAgAABAsUn0GnX34/i27Yd&#13;&#10;EyBAgAABAgQIECBAgAABAgQIECBAgAABAgQIECBAgAABAgQIECBAgAABAgQIECBAgAABAgQIECBA&#13;&#10;gAABAgQIECBAgAABAgQaL5D9VwE0Po+eBAgQIECAAAECBAgQIECAAAECBAgQIECAAAECBAgQIECA&#13;&#10;AAECBAgQIECAAAECBAgQIECAAAECBAgQIECAAAECBAgQIECAAIEOK6BAQ4e9tDZGgAABAgQIECBA&#13;&#10;gAABAgQIECBAgAABAgQIECBAgAABAgQIECBAgAABAgQIECBAgAABAgQIECBAgAABAgQIECBAgAAB&#13;&#10;AgQI5EpAgYZcScpDgAABAgQIECBAgAABAgQIECBAgAABAgQIECBAgAABAgQIECBAgAABAgQIECBA&#13;&#10;gAABAgQIECBAgAABAgQIECBAgAABAgQIdFgBBRo67KW1MQIECBAgQIAAAQIECBAgQIAAAQIECBAg&#13;&#10;QIAAAQIECBAgQIAAAQIECBAgQIAAAQIECBAgQIAAAQIECBAgQIAAAQIECBAgQCBXAqW5SiQPAQIE&#13;&#10;CBAgQIAAAQIECBAgQIAAAQIECBAgQIAAAQIECBAgQIAAAQIECBAgQIAAAQIECBAgQIAAga1bt8Yr&#13;&#10;r7wSL7/8cixZsqTmeePGjbHvvvvGfvvtF4MGDYrx48fHgQce2KGwtm/fHr/5zW9i6dKl8frrr8eq&#13;&#10;VavijTfeiL322iv69OkTAwYMiPe97301j4qKig61d5tp+wLFel82dGWS+/Wuu+7ao9vnP//56N27&#13;&#10;9x7tGgjkSqAY78nkzwZPPvlkzffJdevWRfLYtGlTdO/eveb7ZPK9csSIEXHUUUfFwIEDc0UtD4FG&#13;&#10;CxTjfVmMe270F4SOBLIIdNr19yNLXIgAAQIECBAgQIAAAQIECBAgQIAAAQIECBAgQIAAAQIECBAg&#13;&#10;QIAAAQIECBAgQIAAAQIECBAgQIBAgwLPPfdcfOlLX4pf/epXUV1d3WD/97///XH66afHKaecEj17&#13;&#10;9mywf1vsUFVVFffff3/cc8898eCDD8aGDRsaXGZZWVkce+yxcdFFF8UxxxzTYH8dCLREoBjvy8Z6&#13;&#10;7dixIyZOnBjz58/fY8jixYtrPii+R0ADgRYKFNs9+eyzz8Z//dd/xUMPPRSrV69utN7IkSNjypQp&#13;&#10;cf7559cUeGr0QB0JNEOg2O7LhKgY99yMLw1DCGQUUKAhI40AAQIECBAgQIAAAQIECBAgQIAAAQIE&#13;&#10;CBAgQIAAAQIECBAgQIAAAQIECBAgQIAAAQIECBAgQIBAQwKvvfZaXH755TFnzpxGFWbYPV+PHj3i&#13;&#10;lltuiU984hO7h9r0+dNPPx3nnHNOLFiwoNnrPPzww+MHP/hBjB49utk5DCSQJlCs92WaRaa2yy67&#13;&#10;LK6++urUsAINqSwaWyBQbPfkvHnz4uKLL47f/va3LVCLKC8vj09+8pNx5ZVXxsCBA1uUy2ACuwsU&#13;&#10;232Z7L8Y97z7dXdOIBcCCjTkQlEOAgQIECBAgAABAgQIECBAgAABAgQIECBAgAABAgQIECBAgAAB&#13;&#10;AgQIECBAgAABAgQIECBAgEARCtx4441xySWXxLZt21q8++QDmDfddFNUVla2OFc+E2zZsiUuuOCC&#13;&#10;+N73vhe7du1q8VTdunWr+e3in/nMZ1qcSwICiUAx3pdNvfK///3v4wMf+EDGojIKNDRVVP9sAsV0&#13;&#10;T1ZVVcU111wTs2bNip07d2ZjaVIsKc7w4x//OCZNmtSkcToTyCRQTPdlrUEx7rl2754J5FpAgYZc&#13;&#10;i8pHgAABAgQIECBAgAABAgQIECBAgAABAgQIECBAgAABAgQIECBAgAABAgQIECBAgAABAgQIECgC&#13;&#10;gbvuuitOPfXUnBQpqOU67LDDan7bdkVFRW1Tm3p+++2346STTorHH3885+u67777YsqUKTnPK2Fx&#13;&#10;CRTjfdnUK7xx48Y4+OCDY/ny5RmHKtCQkUagiQLFdE/u2LEj/vVf/zUeeuihJio1rntJSUl8+9vf&#13;&#10;junTpzdugF4EMggU031ZS1CMe67du2cC+RBQoCEfqnISIECAAAECBAgQIECAAAECBAgQIECAAAEC&#13;&#10;BAgQIECAAAECBAgQIECAAAECBAgQIECAAAECBDqwwCOPPBInnHBCbN++PeMuu3TpEmPGjIlBgwZF&#13;&#10;aWlpvPrqq/HSSy9FUuQg2/Hxj3887r777ujUqVO2bgWPbd68OU488cSaAhLZJi8rK4vhw4fHiBEj&#13;&#10;olu3bvHss8/GkiVLorq6Otuw6NmzZ/zxj3+MYcOGZe0nSCCTQDHel5kssrWffvrp8cMf/jBbl1Cg&#13;&#10;ISuPYCMFiume3LVrV0ybNi1+/OMfN0qnV69eMXr06Bg4cGDN98jkntu2bVuDY5M/GyR/Rkj+rOAg&#13;&#10;0ByBYrova32Kcc+1e/dMIF8CCjTkS1ZeAgQIECBAgAABAgQIECBAgAABAgQIECBAgAABAgQIECBA&#13;&#10;gAABAgQIECBAgAABAgQIECBAgEAHFHjuuefiyCOPjOS30KcdyYctv/rVr8a//du/RfIBzLpHUuQg&#13;&#10;+fDmtddeW/OBzLqxuq+vuOKKmDlzZt2mVn/9oQ99KObOnZtxHQMGDIgvfelLcdZZZ0XXrl3r9Uv2&#13;&#10;PW/evLjoootiwYIF9WJ1Tw499NB44okn9hhft4/XBNIEivW+TLPI1vbTn/40TjnllGxdamIKNDRI&#13;&#10;pEMDAsV2Tybfs2fNmpVVZfLkyTFjxowYO3Zs7LPPPvX6VlVVxbJly+Lhhx+Or3zlK7Fu3bp68bon&#13;&#10;yffY3/zmN/HP//zPdZu9JtCgQLHdlwlIMe65wS8EHQjkQECBhhwgSkGAAAECBAgQIECAAAECBAgQ&#13;&#10;IECAAAECBAgQIECAAAECBAgQIECAAAECBAgQIECAAAECBAgQKAaB6urqmg9WLlq0KHW7xx9/fMye&#13;&#10;PTv69euXGq9tTAoWnHPOOfGjH/2otqnec0lJSTz//PNx0EEH1WtvrZNknaeddlrG6T/zmc/Et7/9&#13;&#10;7aioqMjYJwls3769pnjFddddF4ll2nHmmWfGrbfemhbSRiBVoFjvy1SMLI0rVqyI9773vVk/+F07&#13;&#10;XIGGWgnPzREotnsyKawwevTo2LZtWypXUqwp+b53xhlnpMZ3b1yzZk1ceOGFceedd+4eevd83Lhx&#13;&#10;8cc//jE6der0bpsXBLIJFNt9mVgU456zfQ2IEcilQOdcJpOLAAECBAgQIECAAAECBAgQIECAAAEC&#13;&#10;BAgQIECAAAECBAgQIECAAAECBAgQIECAAAECBAgQIECg4wrcd999kak4w6RJkyKJN1ScIdHZe++9&#13;&#10;Y86cOXHuueemYiW/Sfvyyy9PjRW6Mfkt3hdddFHGaZOCCrfddluDxRmSBOXl5fGNb3wj7r333oz5&#13;&#10;vve970Xy4VQHgcYKFON92Vib2n67du2KT33qU40qzlA7xjOB5goU2z158cUXZyzOMHbs2HjxxRcb&#13;&#10;XZwhMe/fv39NAafvf//7GS/BggULav4ckbGDAIHdBIrtvky2X4x73u2yOyWQN4FOf//D5a68ZZeY&#13;&#10;AAECBAgQIECAAAECBAgQIECAAAECBAgQIECAAAECBAgQIECAAAECBAgQIECAAAECBAgQIECgwwgc&#13;&#10;fvjhMX/+/D32M3DgwJrCDT179twjlq0h+c2+U6ZMiQcffHCPbslvxU7mOvTQQ/eIFbLh7LPPjltv&#13;&#10;vTV1ys9+9rM1seb8Bu/TTjut5gOoaYlnz54dn/zkJ9NC2gjsIVCM9+UeCA00fOtb38paaGX34YsX&#13;&#10;L44RI0bs3uycQKMEiumeXLZsWQwfPjzVpXPnzvHkk0/GhAkTUuONaZw2bVrcddddqV1HjRqVsWhU&#13;&#10;6gCNRS1QTPdl7YUuxj3X7t0zgXwLdM73BPITIECAAAECBAgQIECAAAECBAgQIECAAAECBAgQIECA&#13;&#10;AAECBAgQIECAAAECBAgQIECAAAECBAi0f4GHH344tThDsrNLL700mlqcIRmXfHgzKX7QpUuX5LTe&#13;&#10;kfxO0iuvvLJeW6FPkg9p33bbbanTjhs3Lm655ZZoTnGGJGHygfG99torNfdDDz2U2q6RwO4CxXhf&#13;&#10;7m7Q0Plzzz0XX/7yl/fo1tx7d49EGgjUESi2e/InP/lJnd3Xf/m5z32uRcUZkmw333xzDB48uH7i&#13;&#10;/zt76aWXYsmSJakxjQTqChTbfZnsvRj3XPeae00g3wIKNORbWH4CBAgQIECAAAECBAgQIECAAAEC&#13;&#10;BAgQIECAAAECBAgQIECAAAECBAgQIECAAAECBAgQIECAQAcQuOaaa1J3MXDgwDjrrLNSY41p3Hff&#13;&#10;feOzn/1satekUMGGDRtSY4VoTH5rd1IoIu247rrragpMpMUa09avX784/vjjU7vOnTs3qqqqUmMa&#13;&#10;CdQVKMb7su7+G3q9devWmDZtWmzbtq1e16Q4wxe+8IV6bU4I5EKg2O7Ju+++O5Ut+bPB1VdfnRpr&#13;&#10;SmNS/OlLX/pSxiH3339/xpgAgVqBYrsvk30X455rr7dnAoUQKC3EJOYgQIAAAQIEWkdg2bJl8eKL&#13;&#10;L9ab/Mgjj4wePXrUa3NCgEDHFfA+0HGvrZ0R6CgC3qc6ypW0DwLNF/A+0Hw7Iwl0FAHvAx3lStoH&#13;&#10;geYLeB9ovp2RBDqKgPeBjnIl7YNA8wW8DzTfzkgCHUXA+0BHuZL20Z4F3Ift+epZOwECBAonsHTp&#13;&#10;0njsscdSJzz77LOjW7duqbHGNl566aU1vyV792II27dvj+TDl6eddlpjU+W0X1KgIe044YQTYvLk&#13;&#10;yWmhJrVNnTo1fv7zn+8xZv369fHUU0/Fv/zLv+wR00CgVqBY78va/TfmOflg98KFC/foev75/z97&#13;&#10;VwJ/1fC+XylKq3ZSUioipESIQqEULRIla6TI8tNG9hJSqSwpUUgbqQjJr1VIGyqJUEqbNu1p8f8/&#13;&#10;p9/9dpeZc88999x7z7nzzOfz/dxz3lnOzPPOPN8zc2be9365/PLLpX///jFxFBABtwiYNia3bNki&#13;&#10;P/zwgxKuSy65RAoWLKiMS1RYs2ZNbZbFixdr4xhBBICAaePS1DaztxOBdCNAAw3pRpzPIwJEgAhk&#13;&#10;AIFDhw7JiBEjXD25SZMmUqxYMVd5Q5lgaXLt2rWyevXqnL/du3db5cLqK/5OO+00KVu2bCiLUb87&#13;&#10;duywrJLt378/p91t27aVatWq5dy7vShUqJAMHDhQ9uzZk1PEV1995YkVwpwCeREIBDLNA3YgpXIM&#13;&#10;2D03nXH4WLRs2TJZunSpYBEKf2g3+O+kk06SMmXKWL8nnHCC5MmTx9OqkQc8hVNbGMeYFpqcCL4P&#13;&#10;5EChvPADF2aKq7KFpzLNA3/++afgIwN+0Z/wh3fu/PnzCzCGgS68b5999tlJv98rO7EDIXlALP34&#13;&#10;WU/kAQcd2SZJJnkA80m8b2IzwebNmy3PMeCA448/XkqWLGm9d+JdE/PM3LkztyRsOg8EQU/kAZtB&#13;&#10;7iAqkzzgoHpWkjVr1sjUqVNjkjdv3tx6Z4iJ8FBgOgckAmWm9JQpDgA2nBeIeLEWn0g/y0Ra8kAm&#13;&#10;UE/smeSBxPBSpfbD+wDeO7/77jvB/xPMD7AejY38efPmtdYHME8444wzrD/I0hnIA0fQ9queyANH&#13;&#10;dOT2yg884Lbu6chHHkgHysk9gzyQHH5+yE0ecqaFjRs3yqJFi6x9TNu3b7fWVPH/Gd9T8Idv+fim&#13;&#10;UrFiRYFH3UyETHBmtszPM6EvPpMIEAEiYBICn3/+uba5V155pTbOaQT205111lny/fffx2QZN25c&#13;&#10;Rgw0zJs3zzrUF12hXLlyyQsvvBAtdnXfqFEjq91YuylevHjEX9GiRV2VyUzmIGDiuExEu/g+OmDA&#13;&#10;gJgsVatWtfbw//e//42Jo4AIJIOAaWMy2qFoOHYYZ16F0L6nAwcOxBS5fv36GBkFRCAcAdPGJdpu&#13;&#10;YpvDdc5rIpAOBDK3GzcdreMziAARIAJEwEIAH1/ffPNNV2hcdNFFrg9wwcLY66+/LnPnzhV8xI8X&#13;&#10;sBns6quvtizJemUlL94z/RAPAwqzZ8+OqMo111wTce/2Bou0bdq0kaFDh+YUgWdNnjxZsJjLYA4C&#13;&#10;meIBJwincgw4eX4q0/z888+WVetvvvlGtm7dGvdROER73XXXSYsWLawPLHEzOEhAHnAAkgdJOMb0&#13;&#10;IPJ9QI9NeEwmuTDTXJUtPJUJHvjll1+s/zPwlODk/0yoz8FQQ506deT666/37P9NqGzVr+k8EAQ9&#13;&#10;kQdUPTdxWSZ4ANbnR48ebc274TEmXihSpIhcccUVgo1RMJSYrmA6DwRBT+QBb0ZDJnggkZpjk8KT&#13;&#10;Tz4py5cvj8kGrzDYgJ+KYDoHJIppJvSUaQ4ARpwXiCSyFv/ss8/KqlWrEu1eCae/5ZZb5MILL0w4&#13;&#10;X3QGU3kgSHoiD0T3Wvf3mXofOHjwoMyZM0dmzJghMNS9a9euuI04+uijBd6mWrVqZf3GzZBEAlN5&#13;&#10;IBoyP+uJPBCtLff3XvMAvKd+/PHH7ivkUU5wxVVXXeW6tGzngWzQE3nAdff2XUavech3DUyiQjBu&#13;&#10;jfE6ZcoUy6Cyk6KwXlK7dm1p3bq1nHLKKU6yJJ0mk5yZLfPzpJXAAogAESACRMAWAd1BLxg5Ou+8&#13;&#10;82zzOo2sW7eu0kADnr1z504pUKCA06I8Sffee+8py8G6LvY+exGAn8oohRdls4zsR8DEcelUqzBg&#13;&#10;e+utt8acZYAztXfffdcybOu0LKYjAk4RMG1MpstAA4xOV6pUyXJiE62LDRs2RIt4TwQiEDBtXKLx&#13;&#10;JrY5Qum8IQJpQOCo/z8wG//EbBoqwkcQASJABIhA6hDApt569eq5esCwYcOkcuXKCeXF5OaNN96w&#13;&#10;Pmi6+TeDA8oPP/ywdWgkoQcHMDEObXfu3Dmm5j179pRLL700Ru5GAIv6MNIQbhUwX758Mnz4cDnx&#13;&#10;xBPdFMk8AUQg3TzgFKJ0jAGndfEy3bp162TIkCHyxRdfuCoWC784NHfjjTdKuXLlXJURnok8EI5G&#13;&#10;aq45xmJx5ftALCY6Saa40E9clQ08lU4eWLZsmbzyyitJf5jPnTu3tan6zjvvdG2UTdevITedB4Kg&#13;&#10;J/KAXQ9OPC6dPPD777/L888/L0uXLk28ov/Lcfrpp0v37t1TuqnYdB4Igp7IA66HkDJjOnlAWYE4&#13;&#10;QsxT33nnHWWqkSNHejL/DC/cdA4IxyKR63TqyU8cAIw4L3C2Fo/DVg0aNLDwSqRvuUmLd4WGDRu6&#13;&#10;yWrlMZkHgqIn8oDr7q3NmIn3AcwL+vbtKzAQ6DbAgNsjjzzi+fzAZB6I1oVf9UQeiNZU8vde8wAc&#13;&#10;IuCwQKZDhw4drO9WidbDFB4Isp7IA4n2av+n95qH/N/i+DUEJm+99ZbA4/aePXviZ9CkgPHrTp06&#13;&#10;SenSpTUpkhP7hTOzYX6enCaYmwgQASJABOIhUKxYMcGB5+hw7bXXyoQJE6LFru5RTtOmTZV54en+&#13;&#10;sssuU8alSlixYkX57bffYoofMGCA9X4QE0EBEUgzAiaOS6cQw2HaBx98EJO8V69e1pooIuD4UOdc&#13;&#10;EcbvEz1LEfMwCoxDwLQxif/N48ePl7Vr1+b84ewK5uNLlizxzJgROlLRokWVzqwuuOACgaMrBiKg&#13;&#10;Q8C0cQkcTGyzTv+UE4FUIZArVQWzXCJABIgAETATAViax4Hizz77LMbSpFNE4NXnqaeeEhgp2L17&#13;&#10;t9NsgUsHy/wvvPBCyut97LHHSvv27SOegw/OwBeeehiIQKYQSNcYSHf7pk+fbhlFcWucAfXdv3+/&#13;&#10;5Q0JxlXAq8kG8kCyCAYzfybHGN8HnPeZTOnJb1xFnnLWZ/DuNmLECLnnnnuSNs6AJ+IDCLzv3X77&#13;&#10;7bJo0SJnlXCYymQeCIqeyAMOO7MPk2F8wbBKMsYZ0CwYEUE5o0ePFhwg9DqYzAPAMgh6Ig943ev9&#13;&#10;Xd4PP/yQ1kNdpnOA296QTj35jQOAGecFznrO6tWr02KcwVlt9KlM54Eg6Ik8oO+/QYnZu3ev9OnT&#13;&#10;x/oGlIxxBrT3p59+suYHH330kWfNN50HQkD6WU/kgZCW+JsqBMgDqULWu3LJA95hyZL8i8DGjRul&#13;&#10;Y8eO8vbbbydlnAEtnD17ttxxxx0C4+teBz9xJufnXmuX5REBIkAEsgsBHLxUGWdAK2vXru1ZY+3K&#13;&#10;mjdvnmfPcVIQ9vbAMLsqXHXVVSoxZUQgrQiYOC6dAgxnhirjDBdeeKF07drVaTFMRwQSQsDEMXn5&#13;&#10;5ZdbDqc+/PBDmTt3roS+k8EwKBzIeBVgLGnr1q3K4ui4VAkLhf9DwMRxaWKb2eGJQCYQoIGGTKDO&#13;&#10;ZxIBIkAEshSBqVOnCqzB4mCxF2HKlCmWZVlsXMq2AMMTDz/8sPz1119paRqsBUdPbhcvXqxcdEpL&#13;&#10;hfgQ4xFI9xhIF+DwRPr444/LP//848kj//33X4tXBw8e7NroTagi5IEQEmb8ZnKM8X3AeR/LlJ78&#13;&#10;ylXkKfu+A2MK3bp1kzfeeMNzI1vYPPHAAw9YVqzta+Es1mQeCIqeyAPO+rIfU2HjAObdXr1vopxX&#13;&#10;XnlFOnfubBlt8arNJvMAMAyCnsgDXvX2YJQDY6jPPPNM0vNKp601nQOc4hSdLp168isHABPOC6J7&#13;&#10;Rux9soewY0v0XkIeEPG7nsgD3vf7dJcIQ9x4j580aZJnj8b8AIbFcfAw2UAeOIygn/VEHki2lzN/&#13;&#10;PATIA/EQynw8eSDzOmANUo/AmjVrLIMKP/74o2cP2759u3Tp0kUmTpzoWZl+5EzOzz1TLwsiAkSA&#13;&#10;CGQdAnZG5E855RTPxJkjNgAAQABJREFU2luqVCnJmzevsjwYO05nQJuxjy86FCpUSCpVqhQt5j0R&#13;&#10;SDsCJo5LJyDjIHenTp1ikhYoUMAy4Hb00UfHxFFABLxAgGPyMIq5cuWS0qVLC369CgsWLNAWVaZM&#13;&#10;GW0cI4iAiePSxDazpxOBTCCQOxMP5TOJABEgAkTAPwgcf/zxUrBgQW2FjjnmGG1ceMT8+fPl2Wef&#13;&#10;DRfFXOfJk0ewAFuiRAnBosaGDRtk1apVYmeAYfny5Va5Tz31lBx11FExZQZRgM1YMM7g5QfgeDgA&#13;&#10;uw4dOsh9990XkXTYsGECi4XFihWLkPPGLAS84gGnqGViDDitWzLpcGAWXs2dhPLlyws+ImGhF4di&#13;&#10;YSl006ZN2qwjR4604nEwN3dud6/w5AEtvCmPMGmM8X3AeXfKFBf6mauymaeS5QF86O/Vq5djj0x4&#13;&#10;v8f/mqJFiwo2H/7xxx9xjagdOnRI+vfvL6hrvXr1nHfmqJQm80BQ9EQeiOq0abpNlgdQze+++04G&#13;&#10;DRoUt8bYqAQOKFeunPWuCW8umzdvts337bffyksvvWTNVW0TOog0mQcATxD0RB5w0JFTkMQLHnBb&#13;&#10;LfyPX79+vdvsCeUznQMSAisqcbr05GcOACScF0R1DMXtihUrFFL/iMgDh3XhZz2RBzI3Xrx6H4DR&#13;&#10;TxwK/P77720bg29x2JBYtmxZgRdkGA7BOoHqQEF4Qfjeh+9Hbr1NkQcOo+lnPZEHwnt8eq+94oH0&#13;&#10;1jrxp5EHEscs3TnIA+lG3D/PM4WHgPi2bdus9U78xgvFixeXChUqCA5ZYj115cqVtsay8T7Vr18/&#13;&#10;a/8TPO8mE/zKmdk8P09GX8xLBIgAESACInYHvfCN0suA750///xzTJH4f53OAGdoqlC9evWE9jXD&#13;&#10;4QMOqXp5UFVVL8rMQ8DEcRlPywcPHpSbb75ZduzYEZMU7/IVK1aMkVNABLxCgGPSKyRjy5k5c2as&#13;&#10;8H+SWrVqaeMYQQRMHJcmtpk9nQhkAgF3p7syUVM+kwgQASJABFKCwC233CLNmzdPqmxsNHz00Ue1&#13;&#10;3jZxMAzPqV+/fowxCGxO+uKLL2TUqFHWpjBVRaZPn24dLrn99ttV0YGS7du3z/J8rFuwTWVjzjnn&#13;&#10;HKldu7Z8/fXXOY8B/vCW+vjjj+fIeGEeAl7wgFPUMjkGnNbRTbo5c+bENc6AzRxt2rSxjKKULFky&#13;&#10;5jEw2jJ+/HiZMmVKTBwEkAM/eD11G8gDbpFLLp8pY4zvA877Saa4MAhcla08lSwPvPXWW9Y7s10v&#13;&#10;O/fcc63/MzCIho2E4QEfHdeuXSvz5s0TbLxVfXwMpe/Zs6dlRKhq1aohkeNf03kgCHoiDzjuzp4n&#13;&#10;TJYHNm7cKI899pjtpuArr7xSbr31VusAFjbPhgd4dfv8889lyJAhAiNBqgCPb9iE0LRpU1W0I5np&#13;&#10;PBAEPZEHHHXllCRKlgfcVmratGnaeabbMnX5TOcAHS5O5OnSUxA4AHhxXmDfa3DA2q+BPHBEM37V&#13;&#10;E3ngiI4yceXV+wDmBnbGGXDwEpuPmzRpYhlmCG8rvgv99NNP8vLLL1sGG8LjQtc7d+605h+vvvpq&#13;&#10;TP5QGt0veeAIMn7VE3ngiI4yceUVD6S77nDqgHc0J4E84ASl1KRxqifyQGrwD0qpQeUhN/g+/fTT&#13;&#10;8ueff2qzHnfccXL33Xcr9zLh8CQcygwYMECWLVumLAOGr5944gnBt4GTTjpJmSae0O+cma3z83h6&#13;&#10;YTwRIAJEgAjYIwDjj7qA/QpeBr8YaFiyZImyWVWqVFHKIfznn3/k448/lgkTJlgGoODMDvs2ELB3&#13;&#10;EB7Fa9SoIdddd521nxBG+BmIgFsETByX8bCCEdqvvvoqJlnjxo2lXbt2MXIKiICXCHBMeonmkbJg&#13;&#10;oAl7H1UBzg8bNWqkiqKMCFgImDguTWwzuzsRyAQCNNCQCdT5TCJABIhAFiGAD45PPvmkYEOXKpx/&#13;&#10;/vmW8QZsBlMFfPDEBrErrrhC+vbtax0YUaWDV/rLLrvMMtSgig+CbOvWrdbH2UWLFmWsulhUCjfQ&#13;&#10;gIpMnTrV0oHTTTUZqzwfHHgE/DAGUgEiPpzEM5oAjnvggQekcOHC2irgICz+rr32WstoyqZNm2LS&#13;&#10;zpgxQ2bPni116tSJiXMqIA84RSp46TI5xvg+4Ly/ZEpPQeIq8lRkf4Lu3n333Uhh2F3BggWlY8eO&#13;&#10;th8Y4DET3jLxV69ePRk0aJD1DhhWTM4lNgm8+OKLlqfM6APeOYkUF6bzQBD0RB5QdNyAiGDY55FH&#13;&#10;HrE8vqmqjM2/Dz/8sLWBRxUPGYyFtWjRQi655BJr7q3aiIB02HAMj2+lSpXCbULBdB4Igp7IAwl1&#13;&#10;6axIDKMh+L+ejmA6BySDcbr0FCQOAJ6cF+h7lcpjHFJfc801cuaZZ+ozuog566yzHOciD0RC5Uc9&#13;&#10;kQcidRTUOxjy/fbbb7XVBxfcf//9otvUj+9yMPL4+uuvWxsZYUAdHqCjA/rwwIEDpXPnztFR2nvy&#13;&#10;wBFo/Kon8sARHQXpqm7duq4P/jptZ8ioPwy9qkKPHj3k9NNPV0VFyEzmgaDoiTwQ0WV5k8UIYP0T&#13;&#10;Rqt1AWug//nPf6zDkao0ONhxxhlnyGuvvSZjxoyxvpng+0l02Lt3r8CoFQ5/JRqCwpmcnyeqWaYn&#13;&#10;AkSACGQ/Ahs2bFA2Mn/+/FKiRAllnFsh9jioAuqA+Qv2QqQj6ByylSlTJubxODzav39/ee+992Tz&#13;&#10;5s0x8RCsW7fO+sNeYhw0LVCggLWe061bN+tamYlCImCDgInj0gYOa/0UBtuiAzhq6NCh0WLeEwHP&#13;&#10;EeCY9BxSq8AuXbpYjg5VpWNtTndeSZWeMvMQMHFcmthm83o2W+wHBGigwQ9aYB2IABEgAgFGAAeF&#13;&#10;YdlVFXDgv3fv3pInTx5VdIQMG8LgSQYHzD744IOIONzgw+SwYcPiHoKOyegTARZoH3/8cVEduE5n&#13;&#10;FStVqiSXXnqpzJw5M+Kx/fr1k+HDh0uuXLki5LwhAl4h4Jcx4FV7wsuBF+Jdu3aFiyKub7zxRunQ&#13;&#10;oUOEzO6mWrVq1kaPBx98UFSWC7EptlatWgl7Lgs9kzwQQiK7fjM9xvg+4Kw/ZVJPQeIq8lRkf4JH&#13;&#10;y/3790cK/3cH7xP4sF+sWDFlvEqIDxF4L61Zs6b1rq5KA0+vOEhw1VVXqaKVMtN5IAh6Ig8ou24g&#13;&#10;hOPHj7e8takqCwNgr7zyihQtWlQVHSODN5bnnnvO2uCjMh6IjUzvv/++ZfglJnMcgek8EAQ9kQfi&#13;&#10;dOIsi8ZBSxwO2LFjR1paZjoHuAU5nXoKEgcAT84L1L0K68vbtm1TRsLo52mnnaaMS4eQPHAEZb/q&#13;&#10;iTxwREdBvcL/dcw/dQEG0WG8zYnBRXy7u+eeeyzDLjAIpwqTJk2SO++80/GmRvLAYRT9rCfygKqn&#13;&#10;+18Gj6x2Xlm9aAG+0+uMM7Rv394y+urkOSbzQFD0RB5w0pOZJhsQgGEFXcC3dqyROnlnwqHPm266&#13;&#10;SU444QTr24qqTHDfDz/8IIkYuEM5QeFMzs9VWqeMCBABImA2ArqDXm4MwMdDUlcm1tb//vtvx99I&#13;&#10;4z0nXrzOGCsM6YeHt956y/oOm+i3mZ07d0qvXr2sPdLYy4v9hgxEIBEETByXOnywl7dNmzZy4MCB&#13;&#10;mCSYE+t4JSYxBUQgCQQ4JpMAT5P1yy+/tPYzaaJd7XPSlUV5diJg4rg0sc3Z2XvZKr8jwFOYftcQ&#13;&#10;60cEiAAR8DkC77zzjrKGOByCTeBOjDOEF9CpUyfLW2e4LHQNz/HLly8P3Qbmd/To0XLfffdl3DhD&#13;&#10;CLCbb745dJnzC6u9X3zxRc49L4iAlwj4bQx42bY//vhDpk2bpi2yfv36CRlnCBVUunRpeeKJJ0K3&#13;&#10;Eb/r16+Xt99+O0KW6A15IFHE/J3eD2OM7wPx+0gm9RREriJPHe5T8GaGDXqqgI2DXbt2Tcg4Q3g5&#13;&#10;DRs2lCuuuCJcFHGtG9cRicJudOlNmBcEQU/kgbDOGsDL//73v9pawzq8U+MMoULAHziABUOJqvDx&#13;&#10;xx/Lnj17VFG2MpN5AMD4XU/kAdvum5WR8O64YMGCtLXNdA5wC3S69BREDgCmnBfE9qwVK1bECv9f&#13;&#10;gkNDFSpUUMalS0geOIK0H/VEHjiinyBfDR48WGukpXHjxo6NM4RjUKdOHWnQoEG4KOJ67ty5Efd2&#13;&#10;N+SBw+j4VU/kAbvea3bc2LFjBd/hVQHfuVq3bq2KUsrIA0pYPBF6oSfygCeqMLKQcePGpc0ApBcA&#13;&#10;//bbb7Jy5UplUYUKFZLu3bs7Ms4QXkC9evVsv6l88skn4ckdXQeJMzk/d6RSJiICRIAIGIOA7qBX&#13;&#10;vnz5PMfArsytW7d6/jxdgTAGoQowjo+wZcsWadasmdx+++1JvTdhXyCMQ/Xo0UNghIKBCDhFwMRx&#13;&#10;qcMGjtHgmCY63HbbbXLddddFi3lPBFKCAMekt7Du27dPcMZIFy6++GKObx04lOcgYOK4NLHNOQrn&#13;&#10;BRFIIwI00JBGsPkoIkAEiEC2ITBv3jytwQRs1ChYsGDCTc6VK5d07txZa9hhxIgRCZeZqQxYAMah&#13;&#10;F3gz1XkcyUTd4L2jevXqMY8ePny4r+oZU0EKAoeAX8eAl0C+++672o8h+EDUoUMH14+Dx0McnlWF&#13;&#10;UaNGyZo1a1RRjmTkAUcw+T6RX8YY3wfsu4of9BREriJPHe5Xdga0mjZtKmeccYZ9B4wT+9BDD0lo&#13;&#10;w0B0UmzWXb16dbRYeW86DwRBT+QBZdcNhBAGQHSGCvGueMkll7hqBwyCwROuKsBDi+5ghio9ZKbz&#13;&#10;QBD0RB7Q9d7slONgMDzApCuYzgFucU6nnoLIAcCV84LY3qXaVIhUMM5wzDHHxGZIk4Q8EAm0H/VE&#13;&#10;HojUURDvME+fNGmSsurwavzwww8nfNAwVNi9994refPmDd1G/H799dcR97ob8sBhZPysJ/KArvea&#13;&#10;LV+yZIm8+uqrShDKli1rcYsyUiEkDyhA8UjklZ7IAx4pxMBiBg0aZB047NOnj/z666++R0Bn+BoV&#13;&#10;h3OV4sWLu2oDvqkUKVJEmXfOnDly6NAhZZxKGDTO5PxcpUXKiAARIALmIrB7925l4+2MKSgzOBDq&#13;&#10;1iuQVWc0wUGxCSWBoYRdu3Yp88AgPg6NwnDmhx9+qEzjRtirVy9p27ZtQu8Xbp7DPNmDgGnjUqe5&#13;&#10;iRMnytChQ2OiTznlFBkwYECMnAIikCoEOCa9RbZdu3ayaNEibaFYr2AgAvEQMHFcmtjmeP2A8UQg&#13;&#10;FQjQQEMqUGWZRIAIEAFDELCz5n7ttde6RgEfQ7FgqQrYCIbDIn4OWHCFIYkbbrhB6/E40/VX4YsD&#13;&#10;eHaHyzJdZz4/OAgEYQx4gSYMr8ycOVNbFCxiu93cESr0rrvuEtXHq/3798v48eNDyVz9kgdcweaL&#13;&#10;TH4bY3wfUHcLv+gpyFxFnhKZNm2asoMVLVpU7r77bmVcIkIYVGvTpo02CzYUOgmm84Df9UQecNKL&#13;&#10;/ZtG179Q41atWiVV8Ro1amjz//7779o4VQR5QM3XwMoPeiIPqHpt9srwHvr0008L5o3RoWXLltEi&#13;&#10;T+5N5wA3IKZTT0HmAGDLeUFkD9Md/Iehz0wG8kAk+n7TE3kgUj9BvZs6daq26h07dhQYQHcbjj/+&#13;&#10;eLnggguU2b/99ltHxr3JA4fh86ueyAPK7m28cNu2bfL4448rxzgMP2FegcNGTgN5wClSiaXzSk/k&#13;&#10;gcRwZ+pYBPbu3WsZi7r11lstIwfTp0+XAwcOxCb0geTHH3/U1qJWrVrauHgR+KZy9tlnK5NhrK5a&#13;&#10;tUoZpxIGkTM5P1dpkjIiQASIgJkIYH1bFVR73FTpEpHZGWjQ1SOR8p2khXEGGGlQBbQZh0a/+uor&#13;&#10;VbQlO+qoo+TUU0+VJk2ayDnnnKN1XhddAAysYc7GQAScIKAbD9k6LlWYrF+/3hqP0XFYN8WefjdO&#13;&#10;J6PL4j0RcIoAx6RTpOKne+6550Q3h0bu9u3ba79vxC+dKUxCwMRxaWKbTerTbKt/EHD/ld4/bWBN&#13;&#10;iAARIAJEIAMIwHO7zhIdjDMce+yxSdWqdevWyvz4wPvll18q4zIthDX8Tz/9VG688UZ54403ZM+e&#13;&#10;PdoqYaGnW7du2vhUR8DLaoECBWIeg0UobM5gIAJuEAjSGHDTvug8P/30k+gsC5588snSokWL6CwJ&#13;&#10;3xcrVkx0fIhNL7qPP04eRB5wgpK/0vhxjPF9ILaP+E1PQeYq03lq+/btWk9U2ACYyObo2J56RGJ3&#13;&#10;kMuJJyzTeSAIeiIPHOnvQbzSGWgoWbKkwMtDMqFcuXLaDUB//vmn46JN5wEA5Xc9kQccd+esSPj6&#13;&#10;66+LysjK9ddfL3aGWdw2nhzgDrl06inIHAB0TZ8XRPcw3cF/eDPNVCAPxCLvNz2RB2J1FESJ7uA/&#13;&#10;DCt48T8efKsKMJq+dOlSVVSOjDyQA4X4VU/kgSM64tVhBLCO/dRTT8lff/2lhOTee++1DhApIxVC&#13;&#10;8oACFA9EXuqJPOCBQlhEDgLfffeddVgQaw3YY7J169acOD9cbNmyRVkNOFeAAexkQqVKlbTZN23a&#13;&#10;pI0LjwgqZ3J+Hq5FXhMBIkAEzEbALwe9VIaqU6EZO4dyAwcOVB4azZMnj7U/eMaMGQJDTlgvnDhx&#13;&#10;orXnGuXNnz9fBg0aJNgbaBeeffZZ+eijj+ySMI4IWAiYNi5VaodDNdU6R+fOnaVOnTqqLJQRgZQh&#13;&#10;wDHpDbSvvvqqdO/eXVsYjDAOGDBAG88IIhCOgInj0sQ2h+uc10QgXQjQQEO6kOZziAARIAJZhgA8&#13;&#10;5ujC+eefr4tyLMdhk4oVKyrT41Cy3wI2R9xxxx2CBVHVAk94fcuXLy9Dhw71ZMNceLmJXMOARv36&#13;&#10;9WOyrF69WmbNmhUjp4AIxEMgaGMgXnucxC9cuFCbrFmzZpI7d25tfCIRNWvWVCbHBo/Fixcr45wI&#13;&#10;yQNOUPJPGr+OMb4PRPYRP+opyFxlOk+tXLkysoOF3eF90qtQoUIFOfroo5XF6TYxhic2nQeCoCfy&#13;&#10;QHiPDdb1hg0bZMWKFcpKezHvxvuqjk8SMdBgOg8EQU/kAeUwykrhvHnzZNy4cTFtw1i/++67Y+Re&#13;&#10;CEznADcYpltPQeYA4Gv6vCC8j8FQKA7yqEImDTSQByI14kc9kQcidRTEu2XLlonqHR0eGDt06OBJ&#13;&#10;k2rXrm19l4Mnx0svvdTy6ti2bVvLQ3Y873LkgcMq8LOeyAOeDJOsKuTtt9+2DgSpGlW9enW57rrr&#13;&#10;VFFaGXlAC01SEV7qiTyQlCqYWYMAvlfDeQm+jT/99NNxjTppivFcrPu2kazBW1QU3q91YfPmzbqo&#13;&#10;CHlQOZPz8wg18oYIEAEiYDQCph302rFjh1bfo0ePjomDk4yvv/5aevfuba2xFCpUKCLNMcccY+0d&#13;&#10;hmG877//Xi677LKI+PAbOG+65ZZb5O+//w4X85oIxCBg2riMBuCVV16xHCxGy+EAB3MVBiKQbgRM&#13;&#10;H5Ne4D1kyBDB/0pdgBHG999/X/B/lYEIOEHAxHFpYpud9AWmIQJeI0ADDV4jyvKIABEgAoYggI3E&#13;&#10;qpA/f36x88KryqOTYfOHKuDZOq/1qvTpkGEhVHdwJvz5TZo0EXjIK1OmTLg4I9eNGjVSPheWehmI&#13;&#10;QKIIBHEMJNrG6PTwNKMLuoNuuvR28rJly2qj8ZEmmUAeSAa99Ob16xjj+0BkP/CjnoLOVSbzlN3B&#13;&#10;fy82EYZ6LzbUnXTSSaHbiF/dJsbwRKbzQBD0RB4I77HBui5VqpRMmTLFmkN26dJFWrRoITgshU08&#13;&#10;XhhoABowLqQKiRgbM50HgqAn8oCql2efbPv27dKrV6+YhsEQ02OPPWYdco+J9EBgOgckCmEm9BR0&#13;&#10;DgDGJs8LwvvYr7/+Gn6bc43/2zpjxzmJUnhBHogE1496Ig9E6iiId1OnTlVWu1q1auLVGkGBAgVk&#13;&#10;+PDhlvfGnj17CjzLtWvXTlq2bBn3GeSBw+rxs57IA8ohZKwQBvvh8V4V8ubNa3l5hQGYRAJ5IBG0&#13;&#10;nKX1Wk/kAWe4M5U7BA4cOCD4P9i+fXu588475ZNPPhHdBnB3T0gsF95rVCGesxVVnmiZbj0V6eAp&#13;&#10;20kIMmdyfu5Ew0xDBIgAEch+BHTzhVy5vD+WkooyE9WQnYGG6LLwPgTjaDVq1IiOUt5jHzHeo557&#13;&#10;7jllPIRbt26VgQMHauMZQQSAgGnjMlzrMJqKtczogP1Q7777Lg9vRwPD+7QgYPKY9ALgwYMHW2sM&#13;&#10;2I+rCjDKMHbsWLHbX6/KR5nZCJg4Lk1ss9m9nK3PFALez4Qz1RI+lwgQASJABNKKgO5QMIwq6Dzw&#13;&#10;JlpBnYGG/fv3CxZUghSwkIpFUiwCHXfccb6oOryqqQ6RL1iwQLDhg4EIeImAH8dAsu3btm2btoiT&#13;&#10;Tz5ZG5doBA7gRVvSDpVht5kqlMbulzxgh06w4jI1xvg+kFg/yYSegs5VJvPUiSeeKE2bNpU6derI&#13;&#10;6aefLiVKlMh5z1a9wyXWGyNT6wwxOLEwbToPBEFP5IHI/h60u3z58knVqlWlcePGcv/991uHpSZP&#13;&#10;niyXXHKJJ03ReXXTGW5RPdR0HgAmftcTeUDVc7NP9sILL4hqTN9+++1SuXLllDWYHJAYtJnQU9A5&#13;&#10;AAibPC8I72G//PJL+G3OdYUKFRwfBMrJ5OEFeSASTD/qiTwQqaMg3s2ZM0dZ7bp16yrl6RaSBw4j&#13;&#10;7mc9kQfSPSr8/bwBAwYIDlOrwl133SVY70o0kAcSRSx+eq/1RB6IjzlT6BHQfatW5Vi+fLnlLbp5&#13;&#10;8+aCAxUbNmxQJUupDN/jVAH7YLDfKJmge99HmbrnRj8vyJzJ+Xm0NnlPBIgAETATAThxU4W9e/eq&#13;&#10;xEnJ7MrE4et0BLs6hD//0ksvlVdffdX6bhguj3cNIxRdu3aVm266SZv0pZdekp07d2rjGUEETBuX&#13;&#10;IY3j/b5NmzayZ8+ekCjnF4btzzzzzJx7XhCBdCJg6pj0AuNnnnlG7rnnHtEZZ4Dh+tGjR0u9evW8&#13;&#10;eBzLMAgBE8eliW02qEuzqT5CgAYafKQMVoUIEAEiEBQENm3aJDqrsF4uZtiVleyh5HRhjUXgtm3b&#13;&#10;Wl5IdAYn0lUX1XN0XlcnTZqkSk4ZEUgYAb+PgYQbFJbh77//Drs7conJbLFixY4IPLjSWfn0ggvJ&#13;&#10;Ax4oKINFZHKM8X3AueIzqads4CpTeapmzZry0EMPybPPPitDhgyR8ePHy7Rp02TChAnipSGgtWvX&#13;&#10;at/tixcvbtvRyQMiQdATecC2Gwc2UmfhOpEG/f7776LbnO90MzF5wB5xv+iJPGCvp2yIhWfKmTNn&#13;&#10;xjQFa2utW7eOkXslIAckhmSm9JQNHACkTZ0XhPcy3UEgHJDJVCAPxCLvRz2RB2L1FCTJ7t27BXN3&#13;&#10;VdBxoyptqmTkgcPI+l1P5IFUjYDglTtr1iyZO3eusuIwEosD1YkG8kCiiMVPnwo9kQfi484UegQ+&#13;&#10;+OADeeSRRyxDsvpUkTHocyNHjpSWLVtaeefPnx+ZIIV3OkMzBw8elFWrViX1ZN37Pgp1sqaaDZyp&#13;&#10;ewflPqOkuhYzEwEiQAQChUCBAgWU9XVqyECZWSO0KxN7cdIRnDhkQ11ef/11SebbYJ8+fUR3iA5O&#13;&#10;N8aNG5eO5vIZAUXAtHEZUtPjjz8uCxcuDN3m/MKw7YMPPphzzwsikG4ETB2TyeAMgwz33XefYFzr&#13;&#10;AowzvP3225bTK10ayomADgETx6WJbdbpn3IikEoEaKAhleiybCJABIhAliKAQxy6cMIJJ+iiEpYX&#13;&#10;LVpUdF57V6xYkXB56cxw9NFHS5MmTSwLfe3atZN0LQYn2kbdh9NPP/1U6zkl0WcwvZkIBGUMJKMd&#13;&#10;3UYmLw/Nhuqn20SyceNGwcbPZAJ5IBn0MpfXD2OM7wPx9e8HPWUDV5GnjvQ1eE6AESD8ehXgzUoX&#13;&#10;SpQooYuy5OQBNTx+0xN5QK0nSkU+//xzLQxODQySB7QQehbhhZ7IA56pw5cF4cAmPCdFh3z58kmP&#13;&#10;Hj0E76SpCuQA58hmUk/ZwAFAmvMCEd1BoNNOO815Z/Q4JXkgFlA/6ok8EKunIEl04wyHA3SGfdPZ&#13;&#10;Pl39UAeTvhnqcPCLnsgD6RwV/n3Wvn37ZODAgdoKPvDAA67WHXX9Hw8yiQe0wCYYkSo9kQcSVAST&#13;&#10;RyCA/S5XX321dehw2LBh0rhxY8d7YA4dOiSzZ8+2DkfBsy2MUSf7fTuicoqbqlWrKqSHRTA24Tas&#13;&#10;W7dOFixYoMyO7/kFCxZUxoULs4EzOT8P1yiviQARIAJmIqD7n2dnTMEtUnv27NFm1e0t1mZwGaFr&#13;&#10;b3hxMGaVrCFdvE/gu44ufPHFF7ooyomA9l00W8clVA7jhi+88EKM9gsVKiTDhw93tcYRUxgFRMAl&#13;&#10;Arr/Hdk8Jl1CZWXD//sbbrhBXn75ZW0x+L8/ZswYufHGG7VpGEEE7BAwcVya2Ga7PsA4IpAqBHKn&#13;&#10;qmCWSwSIABEgAtmLgN0Hw9KlS3va8FKlSsnq1atjysSHTz8GTP4aNGhgTf7KlSvnxypG1Omss86y&#13;&#10;jGD8888/EXJs0Pjxxx8F8QxEIBEEgjYGEmlbdFpY61QFnbVBVVqnsu3bt2uTwstGMnxDHtBC68sI&#13;&#10;P40xvg/ou4if9JQNXEWe0vc1L2IWLVqkLQZe8+wCecAOHW/jktETecBbXWRLaStXrpSxY8cqm1Op&#13;&#10;UiWpWbOmMi5aSB6IRsTbe6/0RB7wVi9+Kg2eH5955hlRbVC89957HXluTKY95ABn6GVaT9nAAUDa&#13;&#10;9HnBgQMHRDfmojf+Yq132bJl8t1331neYbdt2ya7du2yNmgef/zxltG3M888U2rUqCEw5pJM0NUJ&#13;&#10;ZZr4rcCveiIPJNPLM5/3119/VVaicuXKCXllRP+EQUEvjT6iYuSBw+rxu57IA8phZJzwnXfekQ0b&#13;&#10;NijbjYPXdgealZn+JyQP2KGTeFyq9EQeSFwXzKFGAO8gXbp0kQ4dOshnn30mEydOFKxhOQmrVq2S&#13;&#10;/v37y+DBgy2DD82aNZNUOD+49NJLBQccYSwxOnz88cdSr149qVWrVnSU7T3G0LPPPqtcg0FGpwdE&#13;&#10;soEzTZ+f23YURhIBIkAEDEFAtzcuFYdO7cpMdm3Tqbp0B9tC+eFko1u3bqHbpH4ffPBB6devn/z1&#13;&#10;118x5UybNi1GRgERCCFg2rjEHve2bdsKDMJFh0GDBqVknhH9HN4TATsETBuTdljEi8N6JZyifvvt&#13;&#10;t9qkMIQ8btw4adiwoTYNI4hAPARMHJcmtjleP2A8EUgFAjTQkApUWSYRIAJEIMsRgMd2XfDSCwae&#13;&#10;ERQDDUcddZTcdddd1gSxcOHCOnh8J4enA3hGnTt3bkzdFi5cSAMNMahQoEMgqGNA1x4ncox1lbcZ&#13;&#10;pxtQnDwjlEZlqCYUl6yBBvJACEl///pxjPF9ILbP+FFP2cBV5KnYvuaVBJsTsRlRFeBt+8ILL1RF&#13;&#10;5cjIAzlQpPQiWT2RB1KqnkAWDoOHjz76qEQb6gs1pnXr1qHLuL/kgbgQuU7gpZ7IA67V4PuMOLiz&#13;&#10;ZMmSmHrifzg2MaQ6kAOcIZxpPWUDBwBp0+cFf/zxh/J/d+7cuaVChQpWZ8RBnw8//NA6JKUy3BLd&#13;&#10;Y/PkySPnnnuutGrVyrFxpugyyAORiPhVT+SBSD0F7U53iM/OaO/+/fvlq6++srxVY06JDY5YR0aA&#13;&#10;oZaiRYtaXh3r1KljGWsBx7oN5IHDyPldT+QBtz08e/L9+eef8t577ykbhA3O7du3V8Y5EZIHnKDk&#13;&#10;LE0q9UQecKYDpnKOADZ4t2jRwvqDgeEJEybIzJkzBUYK4wXMV8aPH2/9wVBs8+bNre8RXhmSwveN&#13;&#10;Nm3aKL3pom7PP/+8DBkyxDJeF6+uoXjM7WEETxWKFy/u+JBINnCm6fNzVR+gjAgQASJgGgJ+OehV&#13;&#10;okSJtEAfz0BDtWrVLCdpXlQG/2dhXHf69Okxxa1fv15+++23nPXgmAQUGI2AaeOyY8eOloHqaKVj&#13;&#10;bgHDDQxEINMImDYm3eL9ww8/SOPGjQXf13QB3zOwv7F27dq6JJQTAUcImDguTWyzo87ARETAYwRy&#13;&#10;eVweiyMCRIAIEAEDENi6dauylXnz5rU2dikjXQpLliypzLllyxZHH3aVmVMgxIfim2++WbCxIWjh&#13;&#10;vPPOU1Z5wYIFSjmFRECFQJDHgKo9TmS68Y5NFbt373ZShKM08GyGDyy6ENpYq4t3IicPOEEps2n8&#13;&#10;OMb4PhDbJ/yop2zhKvJUbH/zQvLaa68JDm2oAox4xdtoQB5QIee9LFk9kQe810lQS8R75aeffmoZ&#13;&#10;F9R93MSh7rp16zpuInnAMVSOE6ZCT+QBx/AHKuGPP/4ow4cPj6lzkSJFpGvXrjHyVAjIAfFR9YOe&#13;&#10;soUDgLbJ84JffvlF2eEqVqxoGRB98sknrU2HMNDgxDgDCsNcAIZ74ZUNfz///LPyGXZC8kAkOn7V&#13;&#10;E3kgUk9Bu/v111+VVcZBwOgAYwwvvfSSXHfdddKjRw+ZMmWKLF68WLBmDW9y+Nu8ebOgr2JDI94Z&#13;&#10;sPlx6NChrte0yQOHteB3PZEHokeLefcDBgzQrgPi4AI2OrsN5AG3yMXmS6WeyAOxeFPiHQL4nvDU&#13;&#10;U09ZBhfuvPNO0e3zUT1x/vz50r17d7nhhhtk5MiRSgcJqnzxZFdffbXgsKQq4N0I+3smT56sio6Q&#13;&#10;wXs1PGLjfUkVYLy9U6dOjg9lZgtnmjw/V/UDyogAESACpiGgO+iFNQevg67MY445xvO9yrq658uX&#13;&#10;T2AAShfOOOMMXZQreeXKlbX5YISTgQioEDBpXI4aNcqaO0TjULp0aXn99dejxbwnAhlBwKQx6Rbg&#13;&#10;Tz75RC6++GJb4wwwVP3ll1/SOINbkJkvAgETx6WJbY5QOm+IQJoQyJ2m5/AxRIAIEAEikEUIwDiC&#13;&#10;KiSzcUNVHmTw5KMLu3btkkKFCumiKXeIgG5Bd+nSpbJv3z7LO53DopiMCBiFAA696MLKlSulatWq&#13;&#10;uuiE5NhUi42zuvD333/rohzLyQOOoWLCMAT4PhAGho8vs4WryFPedzJYoJ4xY4a24KZNm2rjQhHk&#13;&#10;gRASqfv1Qk/kgdTpJyglw3jYpEmTZMyYMTlec1V1hzeWp59+2naDUXQ+8kA0Iu7vU6kn8oB7vfg1&#13;&#10;Jw5fP/PMM0rjpZ07d07qcFUibSYH2KPlFz1lCwcAbZPnBbqD/9u2bZObbrrJsVEGXa/Foai77rpL&#13;&#10;HnroIWnSpIkuWYycPBAJiV/1RB6I1FPQ7lavXq2scvTBRxwwxMFep0ZaQoUi/dtvv20ZbLj33nul&#13;&#10;fv36oShHv+SBwzD5XU/kAUfdOWsTwbP9119/rWwfvrU7WQdUZv6fkDxgh47zuFTriTzgXBdM6R4B&#13;&#10;7Bm65ZZbpE2bNvLNN98IDMjBKJyTAIcFgwcPljfffFOuuOIKadasmVSpUsVJVmWa3Llzy4svvihd&#13;&#10;unSR77//PibNjh075LnnnrMMWsFgbYUKFeSUU06xDFf/+eef8vvvv8vy5cvlgw8+EOxNUgUYZ3j0&#13;&#10;0UelXr16qmilLFs40+T5uVKxFBIBIkAEDEOgTJkyyhbDCNLevXsFjt68Cjqj89HrIl49T1cOnFtg&#13;&#10;LVYVvNojGCpb938W8V44cgo9h7/ZhYAp4xJrmR06dFAqD4bjkjHQgPd/XcBcRWUwF+lh/K1s2bK6&#13;&#10;rJQbioApY9KtejGm8D3i4MGD2iLOPfdc67vFCSecoE3DCCKQCAImjksT25xIn2BaIuAVAjTQ4BWS&#13;&#10;LIcIEAEiYBACOovusErrdTj22GO1ReKDKQ00aOFxHIEPzaoAD2rwrFSzZk1VNGVEwHgEYP169uzZ&#13;&#10;Shx+++03zww0oCy78M8//9hFO4ojDziCiYmiEOD7QBQgPr3NFq4iT3nbwfC/Ax41dQFepS655BJd&#13;&#10;dI6cPJADRUouvNITeSAl6vFtoQsWLLA2DsOzGzYS42/dunVaL5mhhpx++uny/PPPJ2ygjzwQQjCx&#13;&#10;33TriTyQmH6CkHrQoEGyZs2amKo2bNjQ0f/wmIwuBeQAe+D8oqds4QCgbfK8YMWKFcoO56XHNGyC&#13;&#10;6tOnj8DwaMeOHR0ZbSIPRKrFr3oiD0TqKWh3ugOBoYO227dvtw4X6taqnbYXhwVhsA0cAM/XOHDo&#13;&#10;JJAHDqPkdz2RB5z05uxNA4/0utCyZUs57rjjdNGO5OQBRzDFTZRqPZEH4qqACTxEAB6mL7roIusP&#13;&#10;zggmTpwoMCblxPEA1sXhRRN/6LfNmzcXGFDIkydPwjUEv8FIQ48ePbSGImAcBX+hgLrbHRAJpcP+&#13;&#10;qG7duiVs3CpbONPk+XmoD/CXCBABImAyAvgfrQswYFipUiVddMJynYGGE088MeGykslw6qmnCozc&#13;&#10;qgINNKhQoSzdCJgyLmEERmcs5dNPPxX8pSL0799fW2ydOnVooEGLjrkRpozJRDX877//Svfu3a39&#13;&#10;SXZ5GzduLKNGjZL8+fPbJWMcEUgIARPHpYltTqhTMDER8AiBXB6Vw2KIABEgAkTAIASwwKEKdsYU&#13;&#10;VOmdyOyMPuzcudNJEUwTB4HChQtLsWLFlKlwaISBCBABNQKwuKsL7733nnhhOOHQoUOW9zLdcyD3&#13;&#10;4jnkATuEGadDgO8DOmT8Jc8WriJPeduvXnjhBdF5dsWTcBjLSSAPOEHJfRqv9EQecK+DIOb8/PPP&#13;&#10;5bXXXpP333/f8o6JTUswvqcL2KR8//33W3ncGEAkD+iQtZenW0/kAXt9BC0Why8/+uijmGrDcwTG&#13;&#10;czoDOUCPtp/0lC0cALRNnhfYvb/re6JY3l9xwCiRMG7cOHnllVccZSEPRMLkVz2RByL1FKQ7bFaE&#13;&#10;VzhVgDdKrA137dpVa0hYlS+e7O2335aePXsK1qadBPKASBD0RB5w0puzMw2MB+m812ODMw4+JxvI&#13;&#10;A8kiKJIOPZEHktcTS3CHAA5P3nPPPTJ+/Hh57LHH5Mwzz3Rc0NKlSy0DUuCqYcOGufIYjXcmGGno&#13;&#10;27evwEhtvBDPOAPmV02bNpUxY8YkbJwBz84WzjR5fh6vDzGeCBABImACAnYHvXQGFdzioivPa6MI&#13;&#10;8ep31llnaZN4vW+6VKlS2mfZ7afWZmKEEQiYOC6NUCwbGVgEOCZjVbdv3z658cYb4xpn6NSpk0yY&#13;&#10;MIHGGWIhpCRJBEwclya2OcluwuxEwBUCNNDgCjZmIgJEgAiYjYDucIfXC41A2W5BUVcPs7XjrvWn&#13;&#10;nHKKMuPChQuVcgqJABEQqVKlitarEKyBYyNrsuHjjz+2PUCL8r0w0IByyANAgSERBHT/h/k+kAiK&#13;&#10;qU+bTVxFnvKmv7z77rsyZcoUbWHXXnut5ZVKmyAsgjwQBobHl17qiTzgsXJ8Xhw80jkNBQoUkAED&#13;&#10;BkiLFi0cechWlUseUKESX5ZuPZEH4uskKCk2b94sMOATHeDh+tFHH9XOUaPTe3VPDlAj6Tc9ZRMH&#13;&#10;AHET5wUbNmyQ7du3qztclBSbLODF9Z133hEYBILXWfy+9dZbltfYm266SeDtLV6AkQYnnqbIA0eQ&#13;&#10;9LOeyANH9BS0K51xBrQDa3B4L1iyZIlts8qUKWN5r8bYd2qwBbyBQ5BOAnlAtEY0gJ9f9EQecNKb&#13;&#10;szMNDIrrAg48Y20g2UAeSBZBkXToiTyQvJ5YQnIIYO9PgwYNLEOxmJ/gW0S+fPkcFbp161YZPny4&#13;&#10;tfbhKIMiUa1ateT111+31kIV0Y5EqO+gQYPkoYcekuLFizvKE50omzjTxPl5tD55TwSIABEwFQE7&#13;&#10;o0c6gwpusNq2bZvs2LFDmdXusJkyQ5LCatWqaUtYs2aNNs5NxO+//67NVrZsWW0cI8xGwMRxabbG&#13;&#10;2Xq/I8AxGakhzOvr169vGTuMjDlyh+8XL7/8srWPKVcuHnU9ggyvvELAxHFpYpu96i8shwgkggD/&#13;&#10;ayWCFtMSASJABIiAhYDuMHAqDmTalXngwAFqxCMEKlasqCzpp59+kt27dyvjKCQCpiOAxSBsItGF&#13;&#10;kSNHit0HE12+kHznzp0ydOjQ0K32V7eJQ5tBE0Ee0ABDsRYBvg9oofFVRDZxFXkq+a4FD1XYgKgL&#13;&#10;WJBNxPM2eUCHZHJyr/VEHkhOH0HLvX79esdVxvvm3XffLd27d5evv/7asYfc8AeQB8LRcH6dbj2R&#13;&#10;B5zrxu8pe/fuLdiQGB1w4Prss8+OFqf8nhyghthvesomDgDiJs4L4FE5XoDHOBxyGjx4sDRq1EjK&#13;&#10;ly+fc9gJB6FwMPvKK6+0PNe+8cYb0r59e8mTJ49tsX369JFff/3VNg154Ag8ftYTeeCInoJ2ZWeg&#13;&#10;4f3331caYIS+W7duLQMHDpTPPvtMRo8eLc8995zFEVOnThVwwAMPPCCFChWyhQMGiOfMmWObBpHk&#13;&#10;AXsDDX7RE3kgblfOygSYe06bNk3ZNhwybtmypTIuUSF5IFHEItOnS0/kgUjceZdZBDA/efjhhy2P&#13;&#10;mDB2UKFChZRWCHtesO7epk0bwf9mtwHvZviG0q9fP0lkfS/8ednEmSbOz8N1yWsiQASIgMkIFCxY&#13;&#10;UMqVK6eEYMGCBUq5G+H8+fO12dJtoOGss87S1uXPP//UxrmJ+OWXX7TZTjrpJG0cI8xGwMRxabbG&#13;&#10;2Xq/I8AxeURDf//9t2WcYfbs2UeEUVf4XgGHhh07doyK4S0R8A4BE8eliW32rsewJCLgHAEaaHCO&#13;&#10;FVMSASJABIjA/xDQHQa2M6bgFjxsHtUFGmjQIZO4XGfZ/tChQ7Jp06bEC2QOImAIAtjoig1NqgCO&#13;&#10;euaZZwTe8xIN2NwB72eqgzfRZemeH50u3j15IB5CjI9GgO8D0Yj49z5buIo8lVwfmzRpkvTv319b&#13;&#10;SOHCha3/W/EOaYUXQB4IR8Ob61ToCTUjD3ijH7+XgvfPjRs3JlRNzPm+/PJL6dKli7Rq1UqcHCwM&#13;&#10;fwB5IBwNZ9eZ0BNqRh5wph8/p8JBgrlz58ZUEZvh77jjjhh5OgTkgFiU/agn1DJbOABtMXFeYLch&#13;&#10;96ijjpKbb75ZXnnlFcsIAzCKF7CWhD7x5ptvip3XDIzxIUOG2BZHHjgCj5/1hFqSB47oKkhXdga0&#13;&#10;//vf/8Y0BYcjYJgRRliqV68u+fPnj0iDOT88qDdv3tzyQn3uuedGxEff9OrVS2DYzS6QB8TW0Llf&#13;&#10;9AQdkgfsenJ2xo0ZM0YOHjyobNx1110nWA/0IpAHkkMxXXpCLckDyemKub1H4LjjjpOmTZvKiBEj&#13;&#10;rDnNFVdcIblz5/b0QRhj4Dx8H/HCozc478MPP7TWUmGgMd67UnRjsokzTZyfR+uT90SACBABkxHQ&#13;&#10;GUiYPn26Z7DoyoJX7fPPP9+z5zgpqFq1atpkixcv1sa5idCtM2ItuEyZMm6KZB5DEDBtXBqiVjYz&#13;&#10;wAhwTIo1Z27YsKHYGXCC8SHsW7rqqqsCrG1WPSgImDguTWxzUPoj65k9CHi7op09uLAlRIAIEAEi&#13;&#10;YIMAFvpUQSdXpXUqS0WZTp9tUrqyZctqm4sD4jqLx9pMjCAChiBQunRpadCggXz66afKFuODyS23&#13;&#10;3GJ5JHO6eLR8+XJ56qmnZPXq1coyo4WJHKSNzht+Tx4IR4PXThDQ/Y/WyZ2UqUuTijJ1z8pGebZw&#13;&#10;FXnKfe+cMGGC9O3bV1sANjw+/fTTUqpUKW0aVYRubOrkqjKcylJRptNnpytdqvSE+pMH0qXFzD7n&#13;&#10;r7/+soyHnXbaadYBzaJFi1qesVetWmV5v8avnaHDdevWyb333ivYWIzDXE6Cbmzq5E7K1KVJRZm6&#13;&#10;Z6VSngk9oT3kgVRqNfVlr1y50jqoEP0kzAcff/xxa6xHx6XjXjcudfJk6pSKMpOpjyqvX/WEumYL&#13;&#10;B6AtJs4Lfv75ZzRdGe6++27roJ0yMo6wfPny8uqrr0q7du20Rpq++uorWbZsmdaQg25s6uRxqmQb&#13;&#10;nYoybR+YYKSf9YSmkAcSVKhPktsZaIiu4rXXXiv33XefODWmXqJECeug4qhRo2Tw4MHRxVn3O3bs&#13;&#10;sLxM33rrrcp4CHVjUyfXFuQgIhVlOnhs3CRB0BMaQR6Iq8qsSgDPdPA6pwpwkAAjjV4F3djUyZN5&#13;&#10;birKTKY+yeZNp55QV/JAshpj/lQigMOGJ598ssBr5pYtWzx5FOY7eNexC+BEzI1OPfVUgRHMvHnz&#13;&#10;ym+//Watp/7666+C9yFVgAGcTz75xEoH4w/wSOgk6HhMJ3dSpi5NKsoMf5aJ8/Pw9vOaCBABImA6&#13;&#10;AldeeaVyv9yPP/5oGZQvWbJk0hDNmDFDWUaNGjUE30HTGbCOUrVqVUH7ogO+82Ntxas9fDoDDXif&#13;&#10;d7ruE11H3puBgAnjEkbeBgwYkBKFLl26VGu0+tFHHxUdr2EewUAEVAiYMCZV7Q7J4KiwcePGgm+N&#13;&#10;unD22Wdbc+sTTzxRl4RyIuApAiaOSxPb7GmnYWFEwAECNNDgACQmIQJEgAgQgUgE8EFSZQX+n3/+&#13;&#10;iUzowZ1dmfhQyuANAnYfi2GggYEIEAE9Avfcc4/Mnz9fcNBKFXbt2iXwNDZnzhzLoyE8Sag+yKxd&#13;&#10;u1bgTWvYsGExHo1OOOEEywsXNmpFB1VZ0Wmc3JMHnKDENOEI8H0gHA3/X2cDV5Gn3PWz4cOHW/9b&#13;&#10;dLnhPReGgeJ5zVTlJw+oUHEnS6WeQjUiD4SQyN7f4sWLy5QpU5Tvmmg1jDPAg0u/fv0Eh4hVAe+u&#13;&#10;//nPf6wD33Xr1lUliZCRByLgcHSTCT2FKkYeCCERrF+M3WeeeUZUa2R33XWXVKhQIWMNIgccgd7P&#13;&#10;egrVMhs4AG0xcV5w2223Cf4vw5gS1o/wh2u8w8MLcjIBxtoefvhhad++vbaYkSNHSs+ePZXx5IEj&#13;&#10;sPhZT6FakgdCSATnV/X/X1X7c845x3qPT/QQHjxOgkdWrFghX3zxhapoGTt2rLRs2VKw+VkVyAOi&#13;&#10;fE9TYZVJPYXqQx4IIZH9v+PHj5e9e/cqG9qkSRNPDzORB5QwOxKmU0+hCpEHQkjw1y8ILFq0SD78&#13;&#10;8EOZNWtWzDdyt3WE8YQXXnjBOuShKwPvNjBudfXVV1tGb3Xp4FyhT58+gl9VgLxTp06W4asiRYqo&#13;&#10;kkTIsokzTZyfRyiTN0SACBABwxFo0aKFPPjgg/Lvv//GIIH9bzfeeGOMPBEB9sjNmzdPmaV+/fpK&#13;&#10;eaqFbdq0kUceeSTmMTAuhXUVvFckG7AvG4fEVeGaa65RiSkjAjkImDAuYaQE79+pCJMnT9YaaGjb&#13;&#10;tq1Urlw5FY9lmVmMgAljUqe+Q4cOCdqvM7aEfPXq1RMYOYKhRgYikC4ETByXJrY5Xf2JzyECIQRo&#13;&#10;oCGEBH+JABEgAkTAMQL58uVTpnW6UUyZWSO0K9OrQ8maRxsl1m2sAwg00GBUV2BjXSBw/PHHW17H&#13;&#10;4W0Ymz10AQtN+MPGdxhpqFSpkuTPn19g9RobYFWGb1AWOPe5556zPvCoDDR4ZRmbPKDTHOU6BPg+&#13;&#10;oEPGn/Js4CryVGJ9CxshXnrpJcEmX12AcQZYeb/kkkt0SWzl5AFbeBxFpkNPoYqQB0JIZO9vvDky&#13;&#10;3kOrV69uGW0ZMWKE4LCl6v11//798uSTT8p7770n8azUkwcS70+Z0FOoluSBEBLB+n3jjTdE5ZUd&#13;&#10;B/xwWDKTgRxwBH0/6ylUy2zgALTFxHkB1pDwl6pwxhlnCA5qTpo0SfmIb7/91jL0hHeJ6EAeOIKI&#13;&#10;n/UUqiV5IIREcH5xgC9ewPtl586dJVHjDOHlduzYUb788kvlYW54jZ4+fbo0atQoPEvONXlALE/b&#13;&#10;OYBoLjKtp1C1yAMhJLL7F8bDdGuC4IpWrVp5CgB5wB2c6dZTqJbkgRAS/M0kArt375bPPvvMMsyg&#13;&#10;MySbTP3gwfqTTz7RFlGrVi3p0qWLlCpVSpsmFFGlShV5/fXXZdSoUfLWW28pDTPhWz8OieG5dnNW&#13;&#10;lJlNnGnXVu4zCvUg/hIBIkAEsheBMmXKyEUXXWStJ0S3EsbikzXQMHDgQME3y+iAOQ0MJWQiwMgl&#13;&#10;9leojFLgfcELAw3YI6jaH4j2ZqrdmcCaz3SHgInj0h1SzEUE0oOAyWOyd+/etvPyxo0by7hx48Sr&#13;&#10;/e/p0Sifkg0ImDguTWxzNvRVtiFYCMTupAlW/VlbIkAEiAARyAACuo9sdsYU3FZz37592qyqQw2r&#13;&#10;Vq3SLlBqC7KJOO200+SYY46xSZEdUQUKFNA2ZOvWrdo4RhABPyKQCR4488wzrU2wzz//vPIjTDhO&#13;&#10;2HAFowz4cxJ69OhheUTds2ePMrlXC1TkASW8FNogwPcBG3B8GhV0riJPOe9YeIfu1auXdYBClwuH&#13;&#10;q578/wPYl156qS5JXDl5IC5EtgnSpafwSpAHwtEw9xpz3Hbt2skFF1xgeYlTGWmAbPjw4UovMOHI&#13;&#10;kQfC0fD22ks9hdeMPBCOhv+vv/vuO8tYSnRNMfawCRBerzMZ/MwBwCVd6wN+11N4Hwk6B6AtnBeE&#13;&#10;a9S76/bt21sea1WHaLAmtWTJEoFhmOhAHohGJLX3bvUUXivyQDga/r/WjbHwmt98881Srly5cFHC&#13;&#10;18WLF5dbbrnFOnyoyjx//nytgQZdHf3wzRBtScf7gA6DcCwzrafwupAHwtHIzuuFCxdqDfCfffbZ&#13;&#10;jg4kJ4KMbgyYxAOJ4BVKm249hZ6LX/JAOBq8TicCv/32m2WUYcqUKaL79q2qD4xWXXnlldK8eXNV&#13;&#10;dIRs06ZNWiM1SIj/yXfddVdEnng3MHaNA5EXX3yxdOjQQWDAKjr8/vvv1nPjHZz0O2dGt8vunvNz&#13;&#10;O3QYRwSIABEwAwEYkYbBx+iAdQQYS2rYsGF0lKN7/K+FMwpVuO666+T0009XRaVchvUXOL+YOXNm&#13;&#10;zLMmTpwoH330keDAqdvwxx9/SN++fZXZTz75ZKlTp44yjkIiEI6AaeMyvO28JgJ+RMDEMfn1119b&#13;&#10;exJ1+rj88svlgw8+ENU5IF0eyomAlwiYOC5NbLOXfYZlEYF4CNBAQzyEGE8EiAARIAIxCPjForvK&#13;&#10;cMLQoUOVC6AxjXAoGDt2rJxwwgkOUwc3me4jMFqk2pQb3Jay5iYgkCkegAexwoULWwtLdsZlnOoA&#13;&#10;Gxq6deuW49V8586dyqzwdONFIA94gaJZZfB9IJj6DjJXkaec9bktW7ZY/z+WLVumzQDjPs8884zU&#13;&#10;rl1bm8ZJBHnACUrqNOnUU3QNyAPRiJh7X61aNWnbtq3l+U2FAjZKY8Ny2bJlVdGWjDyghcazCC/0&#13;&#10;FF0Z8kA0Iv68xxywZ8+eSiOADz74oJQuXTrjFfczBwCcdKwPBEFP0R0lyByAtnBeEK1Rb+4LFiwo&#13;&#10;1atX1xp5wwFClYEG8oA3+Dstxa2eossnD0Qj4t97O85DrQsVKuSZ90RszhozZozymxA4QBfIA/b/&#13;&#10;m/yip2j9kQeiEcmu+xkzZmgbVL9+fW2c2wjygDvk0q2n6FqSB6IR4X2qEIDzAhxi/PDDD+X7779P&#13;&#10;6DEnnniiNG3a1DIUhXdhJ2HkyJGiMxBTpUoVuf32250Uo0xTvnx5uf/++631GlWC0aNHW0YkdLyI&#13;&#10;PLo4XZ1Vz3EqsytTtd/KabmhdHbvqtxnFEKJv0SACBCB7EagRYsW8p///Ef2798f01DseYOziPz5&#13;&#10;88fExRM8/vjjgu/pqoByMxnuvPNO7f7kjh07Sr169WyNDNvVHW3bu3evMknr1q3lqKOOUsZRSATC&#13;&#10;ETBxXIa3n9dEwG8ImDYm//77b7npppsEawGqgP1Ho0aNonEGFTiUpQ0B08YlgDWxzWnrUHwQEfh/&#13;&#10;BDLrXokqIAJEgAgQgUAioPvIZvdxz21D7cr06lCy27plUz4s3uoWw/nhNJs0zbakGgF4zXj55ZeT&#13;&#10;9lhWtWpVefPNN3O8muNDlo4PixUr5kmzyAOewGhUIXwfCK66g8pV5Kn4fW7FihXSrl07sTPOgE2M&#13;&#10;8DaRrHEG1IY8EF8nqhTp1pOqDuQBFSpmymCgoWLFisrGHzp0SEaMGKGMCwnJAyEkUvubrJ5UtSMP&#13;&#10;qFDxl6xfv36yYcOGmEphQ+NVV10VI8+EgBwgEgQ9qfpGUDkAbeG8QKVRb2TwwqYL6yPid2wAAEAA&#13;&#10;SURBVNevV0aRB5SwpFToRk+qCpEHVKj4T6YbY6GaVqhQwbONjDikd8opp4SKjvjFoYi1a9dGyEI3&#13;&#10;ujrq1rND+dz82pWZyW+GOgxCbfSDnkJ1Cf8lD4SjkT3XBw8elFmzZikblDt3buuwkDIyCaFuDNiN&#13;&#10;WbePsyszkzyQaHsyoSdVHckDKlQo8wqBjRs3WoYTmzdvbjk4SMQ4Q82aNeW5556zDm20atVKnBpn&#13;&#10;2LRpk0yaNEnZBHDgI488IvhNJlx55ZWCsaMKOIgyYcIEVVSOLJs4k/PzHLXygggQASJgLAJwfPbQ&#13;&#10;Qw8p27948WLrgCa+NyYSYHgZ+xlUAcYPatWqpYqyla1evdoySgnDlKo/28xRkTCUULdu3Sjp4Vs8&#13;&#10;59prr1Uav1RmCBPC0BMOrKpCkSJFpEOHDqooyohADAJBGJdejskYACggAj5DIAhjEpB5NS7hgGLl&#13;&#10;ypVKLeAbxLhx46REiRLKeAqJQLoQMG1cAtegtDldfYDPIQJeI5DcirPXtWF5RIAIEAEiEAgEdBbd&#13;&#10;8bHR66ArEx9NnX6E9bpO2VoeDDTs2rUrpnk00BADCQVEwBaB0047zTrINnHiRMsbsY7HVIXA6wa8&#13;&#10;gDRp0iRic4hdGV4ZaEB9yAMqrVCmQ4DvAzpkgiEPKleRp/T96+uvv5YnnnhC9uzZo01UsmRJ6du3&#13;&#10;r+D/jReBPJA4ipnQk66W5AEdMmbJMbfu2rWr3HXXXcqGz58/XykPCckDISRS+5usnnS1Iw/okMm8&#13;&#10;fOrUqYK/6FC0aFHp3LlztDhj96ZzQFD0pOsgQeUAtIfzAp1Wk5OXK1dOW8DWrVuVcabzgBKUFAvd&#13;&#10;6ElXJfKADhn/yI899ljJlSuX6A4z6AwquG0BvFctWrRImR1GGuDFOjqQB0SCoKdovYXuyQMhJLLn&#13;&#10;97vvvhPdN6Xzzz8/Jd/XyQOJ959M6ElXS/KADhnK3SDw77//yoIFC2T8+PEyZ84c7TuMqmxwCQxS&#13;&#10;NmvWzPU3jOnTp2udHrRp00ZgNMmLgLUZGJzYsWNHTHE49HnjjTfGyEOCbONMzs9DmuUvESACRMBc&#13;&#10;BB577DEZOXKkrFmzJgYEGE6CsaVhw4Y5movAKdKDDz4YU05I0L1799BlQr/4Ro966MINN9ygi4qR&#13;&#10;w0ARjEicddZZyr0Z06ZNk4suukgmT57s+J3m1Vdflfvuuy/mWSHBgAEDpEyZMqFb/hKBuAj4fVx6&#13;&#10;OSbjgsEERMAHCPh9TAIiL8YljCa+9tprWsTvuOMOgZEG3TcIbcYEIrC3plq1agnkYFJTETBlXIbr&#13;&#10;NwhtDq8vr4lAkBCggYYgaYt1JQJEgAj4BIHixYsra4KD/Pv27bM2IikTuBCqPAWimCB5wHDR7Ixk&#13;&#10;0W3wgwcPBiJABBJDAIs88AZyzTXXyLx582T27Nny7bffyubNmwUbU0IBGzdhlfDUU0+1jDJUr149&#13;&#10;FBXxq7MoikReGmggD0TAzps4CPB9IA5AAYgOIleRp9QdCx6Z+vfvb7vZsXLlyvL888+LbuyqS7aX&#13;&#10;6srivECNW6b0pK7NYSl5wA4dc+JOP/10gee23bt3xzQa768w/KLbOEweiIEsZYJk9GRXKfKAHTqZ&#13;&#10;icPaWr9+/ZQPr1SpksAYoNvwxx9/aLOi3MKFCyvj4R2yVKlSMXEmc0CQ9BSjuDBBEDkA1ee8IEyJ&#13;&#10;Hl6efPLJ2tJ0RnxN5gEtWCmOcKMnuyqRB+zQ8Ucc3tV37typrIxXBhhDhcNAgy7oDnyTBw4j5nc9&#13;&#10;6fQKOXnADp3gxc2YMUNb6fr162vjkokgDySOXib0ZFdL8oAdOoxzggAMFXz66aeCNXB43UwkwAAU&#13;&#10;vqs3bNhQChQokEjWmLR//vlnjCwkuPjii0OXSf/CgCa+68+aNSumLKyn4r1Jt8aSbZzJ+XlMF6CA&#13;&#10;CBABImAcAjDWg28aLVu2VLYdnrJhoAxp8P8ehiijw5IlSyxnFDDypAu33367pGpOo3umTo59fk8+&#13;&#10;+aRlBF+V5scff7QOh7Zr104eeOAB0RlchcGnhx9+WL744gtVMZYMTp7atm2rjWcEEVAhYOK4VOFA&#13;&#10;GRHwCwKmjEn8r1c5Cg3pAcYb7Aw4hNIl81uiRAnZuHFjMkUwryEImDIuw9VpYpvD289rIpBKBGig&#13;&#10;IZXosmwiQASIQJYiYOeRB5Mauw1ciUKiM9Cg+2iZaPlMfwSB7du3H7kJu9IdxAlLwksiQAQ0CMAA&#13;&#10;AzZ7hDZ8HDhwQLChHZsysHHDqbGZFStWKJ9QunRpT43ikAeUMFOoQYDvAxpgAigOEleRpyI7GIz+&#13;&#10;vP7665ZHisiYyLsLL7zQ2iDg9XsdeSASZ91dpvWkq1e4nDwQjoaZ1xUrVpTFixcrG7927VpBvCqQ&#13;&#10;B1SopE7mVk9OakQecIJSetL8888/2kOYc+fOFfylIowdO1Zb7Nlnn6000GAyBwRJT1rFhkUEiQNQ&#13;&#10;bc4LwpTn4aVuozAegT6vCibzgAqPdMjc6MlJvcgDTlDKTBp4SFy+fLny4XZjUJkhjtDu+57OUItd&#13;&#10;HUz6Zuh3PcVRvRVNHnCCkr/T4JDszJkzlZXEumDoW5UyQRJC8kBi4GVKT05qSR5wghLThCPw888/&#13;&#10;y4cffihTp061nLmEx8W7rlWrlmWYoXbt2gJP1F4EnYEGHAT12rAVDmaqDDSgHaiHzkBDtnEm5+de&#13;&#10;9FyWQQSIABEIPgLXX3+99X/9gw8+UDbml19+kcaNGwsMj15xxRXW/2XMUVatWiULFiyQr776Spkv&#13;&#10;JLzqqqusfRGhez/8du7cWX7//XcZPHiwsjowtgknG4MGDRLs16hSpYrlwAnzAbwrTJ8+XZYuXarM&#13;&#10;GxLCaRP2gzAQATcImDgu3eDEPEQgXQhk+5iEYYaXX345XXDyOUTAEwSyfVyqQDKxzSocKCMCXiNA&#13;&#10;Aw1eI8ryiAARIAIGIGD3wRAGFew2cCUKj85Ag9cfTxOtV7alh0dU3SZbeP1hIAJEwBsE4IEGBmYS&#13;&#10;NTKjM9CAjR9eBfKAV0iaUw7fB7JX137lKvJUZJ/Du1uvXr1k2rRpkRFRdy1atJD77rtP6YkiKmnC&#13;&#10;t+SB+JD5QU/xaxmbgjwQi0m2S+wO/mOTkBsDDVwf8L7XuNWTm5qQB9ygZl4evgtkr879ygFAnPOC&#13;&#10;1PU7GBbThUKFCimjyANKWFIqdKMnNxUiD7hBLTV58A6oM9CQJ08eTx8Ko8K6oHsWeeAwYn7Xk06v&#13;&#10;dnLygB06/oyD99WtW7cqK1enTh1PDX6HP4Q8EI5G/OtM6Sl+zWJTkAdiMaHksPE2fJeAYQZ4h04k&#13;&#10;4CDm1VdfbR3gtDM8lkiZ4Wl1BhpOOukkzzlQt16K+qAeVatWDa9aznU2cSbn5zlq5QURIAJEgAj8&#13;&#10;PwLvvfeeYG/CRx99pMUDBhmGDRumjVdFnHvuuTJu3DjBu6mfAgxMwQt4gQIF5MUXX9RWDc6cYNRJ&#13;&#10;Z9hJlxF7AidNmiRw3sRABNwiYNq4dIsT8xGBdCGQzWNyxowZsmPHjnRByecQAc8QyOZxqQPJxDbr&#13;&#10;sKCcCHiFgL9mq161iuUQASJABIhAShGwM46gM6jgpkKYqOGDniroPlrecccd1kKvKo8bmd1mNDfl&#13;&#10;+TXP33//ra0aDTRooWGETxHIRh5YtmyZEm27jR/KDDZC8oANOIxSIsD3ASUsRgtTzVXkqSPdC+/J&#13;&#10;3bp1kx9++OGIMOoKHqHuv/9+adasWVSMd7fkAXss/aIn+1p6G0se8BbPdJZmtyH6r7/+0laFPKCF&#13;&#10;JiURbvWUkspoCiUPaIDJUrGfOQCQZ+P6gN+7Uqo5AO3nvCB1vUDn+RRP1Hl/JQ+kTh+6kt3oSVdW&#13;&#10;KuTkAe9RtVsDtntXd1OTdevWabOVLFlSGUceOAyL3/WkVF6KhOSBFAHroFhshNaF+vXr66KSlpMH&#13;&#10;EoMwU3pKrJbJpSYPJIefX3OvXbvWOiT48ccf287LVPWHgQR8q2jYsKHkz59flSRpGQyZ6d5l7P5P&#13;&#10;u32wnSMFnaEIPMvvnJkIHpyfJ4IW0xIBIkAEsh+BY445Rt5//32BV14YFvAiVKpUSSZPnmwZQfCi&#13;&#10;vFSU0adPHylRooQ89thjWgdpiT73sssus4xSmLJ3OVF8mN45AqaOS+cIMSURSC8C2Twmv/jii/SC&#13;&#10;yacRAY8QyOZxqYPIxDbrsKCcCHiFAA00eIUkyyECRIAIGIQADuxjI9bGjRtjWg0vPo0aNYqRuxHo&#13;&#10;PAKhLJ2BBp3czfNNymP34RReDBiIQJAQyDYewAaOP/74Q6mCKlWqKOVuhOQBN6iZnYfvA2brP7r1&#13;&#10;6eAq8tRh1Hfu3CkPPvig1nsmUmF8PvXUU3LBBRdEq8rTe/KAHk4/6UlfS29jyAPe4hkqbffu3YLN&#13;&#10;z+F/2NDcsmXLUBJPfu0OdhUsWFD7DPLAYWj8rietAj2OIA94DGgAivMzBwC+bFsf8HuXSAcHAAOT&#13;&#10;5wV79+61vGLDM/a+ffukevXqnnaLLVu2aMs7/vjjlXHkgVhY/Kin2FqmRkIeSA2udgcK7d7j3dRm&#13;&#10;9erV2mw6Aw3kgcOQ+V1PWsV6HEEe8BjQBIv79ttvlTkwr69Zs6YyzgsheSAxFDOlp8Rq6T41ecA9&#13;&#10;dn7O2bVrV/n6668FRhASCeeff77lYAW/8DKdyoDyYbhaFQ4dOqQSJyXDZnZd2L9/vy7K+n7j1/1W&#13;&#10;2kprIkyen2sgoZgIEAEiYDwC+P84YcIEGT58uHTp0kU2bdrkChMYJnjkkUfk3nvvlWOPPdZVGenM&#13;&#10;hLY2bdpUOnXqJJ999pnrR2OfbseOHaV3796SOzeP+LgGkhkjEDB1XEaAwBsi4CMEsnVMrlq1ykco&#13;&#10;sypEIDEEsnVc2qFgYpvt8GAcEUgWAc7ekkWQ+YkAESAChiKADc4qAw2LFi3yDJGFCxcqy8KH1apV&#13;&#10;qyrjKHSHwLZt27QZS5UqpY1jBBEgAqlHYPbs2cqH4ENMjRo1lHFuhOQBN6gxD98H2AdCCKSDq8hT&#13;&#10;IjgA3LlzZ1vjDPDOAC8NdgcDQnrz4pc8EIuiH/UUW0vvJeQB7zG9++675ccff4wpGJuSWrRood1w&#13;&#10;HJPBgWDFihXaVPG8s5jOA0HRk1bBHkaQBzwEM0BFmc4BAVJVyquaDg5AI0ybF2Bz7++//24ZZoBR&#13;&#10;hlA4+uij5aOPPhI7Q0qhtE5/ly5dqk162mmnaePIA2JtOPe7nrQK9DCCPOAhmGFFVahQIewu8vLX&#13;&#10;X3+NFCR5t2bNGm0JxYsX18aRB0SCoCetAj2MIA94CGaCReGQrG4Mn3XWWSk/3EMecKawTOvJWS2T&#13;&#10;S0UeSA4/v+ZOxDgDjLY0bNhQmjVrJmXLlk1rk2BYbsOGDTHPXL9+fYwsWQHXU82bnyfbZ5ifCBAB&#13;&#10;ImAKAtjbe9ttt8m1114rzz77rIwZM0Y7V4nGJG/evJaRg+7du0uRIkWio319X6lSJfn000/l448/&#13;&#10;lrfeessy1IB9A07CySefLB06dJA777xT4n2XdVIe0xCBaARMHZfROPCeCPgFgWwckzAuz0AEgoxA&#13;&#10;No7LePowsc3xMGE8EXCLAA00uEWO+YgAESAChiMAC/dz586NQWHlypXWZlGdR62YDDYCnbEHeIwv&#13;&#10;VKiQTU5GJYqAnWX7dH80T7TuTE8EMokANsBu3rxZ4GEw9Id7HJg744wzPKnarFmzlOWcc845locN&#13;&#10;ZaQLIXnABWjMInwfCEYnyBauMp2ncBgLXqqWLFmi7XgwyvDiiy+K3aEJbWaXEeSBSOD8qifyQKSe&#13;&#10;gnIHgyuqgPdOHKCsVq2aKtqVzG5DcbFixWzLNJ0HgqIn8oBtN/ZVJLxBwctSKgLW7SZNmqQsum3b&#13;&#10;ttoNj2XKlFHmgdBUDgianrKFA9DnTJsXwPOq6jDRwYMHZd68eXLZZZcBFk/Cd999py0H61C6YCoP&#13;&#10;hOMRBD2RB8I1FqxrfG8rX7684P94dMAhWBhy9Mqrou5wN+YE8KajC+QBkSDoiTyg68HZIVcZeAy1&#13;&#10;zMv1g1CZ0b/kgWhE1PeZ1hN5QK0XSr1BAPtKmjdvLldffbWn37ATqR0ONKoMNKxdu1YOHTrkqcFb&#13;&#10;jCddiHewMls407T5uU7flBMBIkAEiIAaAfw/xN4FOJfAOiaMzcLAKdY6161bZ/1vhlED/FWuXNn6&#13;&#10;w9wlFXsdWrZsKfhLR7jmmmsEfzDOMGXKFMHaDdqLP7QdazhY54GRO/xif2H9+vUFBnkZiECqEfDL&#13;&#10;uEznmEwE00aNGsm///6bSBamJQJJIeCXMYlGJDsup0+fnhQWzEwE/IJANo1Lp5j6qc1O68x0RMBv&#13;&#10;CNBAg980wvoQASJABAKCQN26dWXgwIHK2s6fP99aNFRGOhTu3LlTli1bpkx93nnnKeUUukeAH07d&#13;&#10;Y8ecZiPQq1cv+eWXX2JAKFy4sCcGGnBQbvHixTHlQ3DRRRcp5W6F5AG3yJmdj+8DwdB/tnCVyTyF&#13;&#10;jYM9evQQuwNT1atXl969e0v+/PnT2jHJA0fg9rOeyANH9BSkKxhdmTlzprLKkHt1wAIGH3TW7OGd&#13;&#10;Bl5b7ILpPBAUPZEH7Hqxv+Jw+PH6669PSaW++uorrYGGK6+8UsqVK5fwc03lgKDpKVs4AB3UtHkB&#13;&#10;/s9gvV0V4MXWKwMN27dvVxpkxnOxKdrOUIupPBCukyDoiTwQrrHgXTdo0ECGDBkSU/EdO3ZYHHHB&#13;&#10;BRfExCUqwMEBHJRQhQsvvFAlzpGRBw5D4Xc9kQdyumxWXmT64D95wFm3yrSeyAPO9MRUiSFQu3Zt&#13;&#10;yzBDrVq1BJ73Mhlw0FG1zwjvTAsWLBAv9xrZGWiIt76SLZxp2vw8k32bzyYCRIAIBBkBvB/gPQF/&#13;&#10;JoXjjjtOmjZtav2Z1G62NRgImDoug6Ed1tJEBDgmTdQ62+x3BEwclya22e/9kPULDgK5glNV1pQI&#13;&#10;EAEiQAT8hAA8ROoOg4wZMybpqr7//vsCL2CqgA1ODN4ioDuMA4u9pUuX9vZhLI0IZBECuo2vX375&#13;&#10;pSetHDFihLIcHJRr2LChMs6tkDzgFjmz8/F9IBj6zxauMpmn3nnnHfnmm2+0HQ4HJeB9It3GGVAh&#13;&#10;8sARtfhZT+SBI3oK0tVZZ52lrS68rXgVRo4cqS0K/JIrl/0Ssuk8EBQ9kQe03ZwRSSJgOgckCV/a&#13;&#10;smcLBwAw0+YFVatW1faTuXPneubN6cMPP5S9e/cqnwUPuHaBPCASBD2RB+x6sf/j7L6LTZw40ZMG&#13;&#10;YF6wa9cuZVl2z0cG8sBh2Oxw8oOeyAPK7p01wqVLlyrbgm+9VapUUcZ5KSQPOEMz03oiDzjTE1PF&#13;&#10;RwDfImBcctSoUfLCCy/I+eefn3HjDKi1nYODTz75JH7DHKaAwxkYfFCFkiVLCgy42YVs4UzT5ud2&#13;&#10;OmUcESACRIAIEAEiQASIABEgAkSACBABIkAEiAARIAJmImC/u9ZMTNhqIkAEiAARcIiAzjvX8uXL&#13;&#10;Bd673AZ46Rk7dqwye506daR8+fLKOArdI/DTTz8pM5900kly9NFHK+MoJAJEQKzNJiocNmzYICtW&#13;&#10;rFBFOZb9/PPPMmPGDGX61q1bCyxtexnIA16iaVZZfB/wv76xMU4VgsZVpvLUkiVL5K233lKp0JLV&#13;&#10;qFFD4PkMXpwzFcgDIn7XE3kgU6MjuedWr15dsKFXFdauXSuTJ09WRSUk++GHH2TcuHHaPJiDOwkm&#13;&#10;80BQ9EQecNKTmcYtAiZzgFvM0p0vWzgAuJk2L8ABI90aEA7DwLBCsmHjxo2iM7qMteFmzZrFfYTp&#13;&#10;PBAEPZEH4nZjXycoVaqUnHPOOco6wljwnDlzlHFOhVgjGj16tDI5nn322Wcr48KFpvMAsPC7nsgD&#13;&#10;4T02u67//fdfpcd4tBLGGY499ti0NJg8YA+zH/REHrDXEWPjI3DyySfLgw8+KOPHj5dOnToJ9pP4&#13;&#10;KdSsWVNgmEYVZs2aJStXrlRFJSwbNGiQbNmyRZnPzkhEeIZs4EzT5ufh+uM1ESACRIAIEAEiQASI&#13;&#10;ABEgAkSACBABIkAEiAARIAJEAAjQQAP7AREgAkSACLhGoG7dutrD+4MHD5Y9e/a4KvuNN96QHTt2&#13;&#10;KPO2adNGKafQPQIHDx60DpSpSnCy6U6VjzIiYAoCZ5xxhtZb+YgRI1zDAA587LHHlPmLFSsmTZs2&#13;&#10;Vca5FZIH3CLHfECA7wP+7wfZwFWm8hS8MD311FOC9qsCDm4/8cQT2g2HqjypkJnOA0HQE3kgFT0/&#13;&#10;9WXmypVLrrrqKu2DXnrpJVm9erU2Pl7Evn37pHfv3lrP2xUqVJDatWvHK8aKN5kHgqIn8oCjrsxE&#13;&#10;LhEwmQNcQpb2bNnAAQDNxHkBDlTqDu4Ak1deeUV+++03XLoKwPTJJ5/Ursfj2cWLF49btuk8EAQ9&#13;&#10;kQfidmPfJ7jmmmu0dezXr5/A+LnbgG96//zzjzJ7gwYNHHnENp0HQuD5WU/kgZCWsu931apVgvUp&#13;&#10;VTjzzDNV4pTIyAP2sPpBT+QBex0xVo8AjA7gfePdd9+1DLjpjMjpS0hPDOp1+eWXKx+Gdx18b9m/&#13;&#10;f78y3qnwm2++kU8++USbvFGjRtq48Iigc6aJ8/Nw/fGaCBABIkAEiAARIAJEgAgQASJABIgAESAC&#13;&#10;RIAIEAEiAARooIH9gAgQASJABFwjgI2ZrVq1UubHplB83Dx06JAyXiecNGmS1nsnvFJWrVpVl5Vy&#13;&#10;lwj8+uuvWmMawJyBCBABPQLwwHHeeecpE8yYMUPAaYkGHJTDYVt4RVaFW265xXNvR+QBFdKUOUWA&#13;&#10;7wNOkcpcumzgKlN5CsZ+1q9fr+w80OvTTz8txx9/vDI+nULTeSAIeiIPpHNEePssGObSbXjeu3ev&#13;&#10;Ne8+cOBAwg/FO+fzzz8va9as0ea99957tUYZozOZzgNB0BN5ILrX8t5LBEznAC+xTFVZ2cABwMbU&#13;&#10;eUGLFi0EBoFUAYeMsI6E/+2JBrxD9OzZUxYvXqzMmj9/frnnnnuUcdFC8oCI3/VEHojutcG7h6GE&#13;&#10;c845R1nxjRs3Svfu3bXGVpSZ/if84osvBH+qUKBAAcfGgskDhxH0s57IA6penh2ypUuXahuCA/np&#13;&#10;CuQBe6T9oCfygL2OGKtHAEZedd/E9bkyE9OuXTs55phjlA9fsWKF9O3bV9ysp6JAfK/BmqouXHHF&#13;&#10;FVKlShVddIQ86Jxp6vw8Qom8IQJEgAgQASJABIgAESACRIAIEAEiQASIABEgAkTAeATUu3mMh4UA&#13;&#10;EAEiQASIgFMEcFC4RIkSyuRz5syxvG859drzwQcfWFb3lYX9v/Dmm2/WRVGeBAK6DbgoUrfZL4nH&#13;&#10;MSsRyDoEGjZsqG3TwIED5YcfftDGR0fAKEP79u1l3rx50VHWfenSpaVx48bKuGSE5IFk0GNeIMD3&#13;&#10;Af/3g6BzlYk8tW3bNpkwYYK2c8EjY548eeTnn39O2R822DkNpvJAkPREHnDam/2VDht1salYF5Yv&#13;&#10;Xy7dunWTdevW6ZLEyJcsWSK33XabTJ06NSYuJKhTp07Cm65N5QFgFhQ9kQdCPZy/qUDAZA5IBZ6p&#13;&#10;KDPoHABMTJwXoN0VK1aU66+/HpfKsHLlSnnggQcERpOdhi1btkjnzp21h7JRTqdOnbRr/6rnmM4D&#13;&#10;QdATeUDVc4MjO+qoo6Rr167aA4cLFy6UDh06JDQ3GD9+vGX8UYfC/fffTx7QgaOR+11P5AGN4gIu&#13;&#10;tnsHOOGEE9LaOtPfB+zA9oueyAN2WmJcNiBQqlQpy3iari2TJ0+W++67TzZs2KBLEiP/999/Be9N&#13;&#10;bdu2lU2bNsXEQwCjEHfddZcyTicMMmeaOj/X6ZJyIkAEiAARIAJEgAgQASJABIgAESACRIAIEAEi&#13;&#10;QATMRCC3mc1mq4kAESACRMArBPLly2d9vHz88ceVRU6fPl1++eUXgefN2rVrKz19YTPCsGHDZNas&#13;&#10;WcoyIMRGgaBY5Nc2wqcRusPj5cqVk2LFivm01qwWEfAPAuA2bJIfN25cTKXgvbBjx45y9dVXy913&#13;&#10;360dU9jIMXHiRHn//fdl586dMeVAULBgQXn22WcF3m28DuQBrxE1rzy+D/hf50HnKhN5asyYMbJ3&#13;&#10;715t54LxBjsDDtqMCUQUKVJEPvroI0c5TOWBIOmJPOCoK/syUbNmzazDkzpPi3PnzrUMGmJDb6tW&#13;&#10;rSzjLaqG4J0T75ujRo2SQ4cOqZJYsgoVKsijjz6qjddFmMoDITyCoCfyQEhb/E0FAqZzQCow9brM&#13;&#10;oHMA8DBxXhDqB7fffrvMmDFDe4gIBpiQ5oYbbpBbb71VMCZVYfv27fLxxx/LiBEjxM6wct26da01&#13;&#10;eVUZOhl5QCwd+FlP5AFd7w2O/KSTTrL62eDBg5WVhsEWzAtg5Ldly5aCA4qqAO/Rr7zyisyfP18V&#13;&#10;bckuuugiueqqq7TxqgjywGFU/Kwn8oCq5wZftnnzZm0jdDygzZBkBHlAD6Bf9EQe0OuIMdmDwB13&#13;&#10;3GEZ+NMZEQgZsMU7E4xhly1bVtl4GGaAIev+/ftr56OhjDCklahRnCBzpsnz85DO+UsEiAARIAJE&#13;&#10;gAgQASJABIgAESACRIAIEAEiQASIABHw/nQXMSUCRIAIEAHjEKhXr55ceumlMnPmTGXb16xZY3n0&#13;&#10;xAaQmjVrWh8ljz32WFm/fr3A2yc+ftqF888/3/LmZZeGce4R0H04xeYMBiJABJwhAM9kODD3448/&#13;&#10;KjN8+umnMm3aNMvj4cknnywwgIINHeDBtWvXyqJFi+TgwYPKvBDCOAM2flSqVEmbJpkI8kAy6DFv&#13;&#10;CAG+D4SQ8O9vkLnKNJ7as2ePfPDBB/7tTJqamcYDQdQTeUDTeX0uzpUrlzz33HOW4a8//vhDWVsY&#13;&#10;BhsyZIh12LJ8+fJyyimnCH5xCBNGE/G3bds2Zd5wIYz09enTR/Lnzx8udnxtGg+EAxMUPZEHwrXG&#13;&#10;a68RMJkDvMYyVeUFmQOAiWnzgvB+cNxxx0m/fv2s9wHd/3SsLb333nsyduxYa+0JRpfwTnD00UcL&#13;&#10;DgTiYNH3339vuwaFZ1544YWiM8gcXifVtek8EAQ9kQdUPTdYsptuuknWrVtnGfxV1RxzVfAA1hXO&#13;&#10;PPNMiw/KlCljrUf/9ddfsnDhQoEhB7tQqFAh19/lTOeBEK5+1hN5IKSl7PnVHfyHN/fjjz8+7Q0l&#13;&#10;D6gh95OeyANqHVGaPQiA/+D4AA4U8C1eFXbs2GHNnzCHqlq1qmWkAQYWsC66atUqgaMZ/NkZ0g6V&#13;&#10;e9ttt0mDBg1Ctwn9BpUzTZ6fJ6RgJiYCRIAIEAEiQASIABEgAkSACBABIkAEiAARIAJEIKsRoIGG&#13;&#10;rFYvG0cEiAARSB8CTzzxhPTo0UO++uor7UM3bNggkydP1sarIipXrixPP/10SjzGq55nmgyHw+FF&#13;&#10;VRXq16+vElNGBIiAAoHcuXNbXAVPhTgEpwo4NAcDDjojDqo8kGETCDbgV6lSRZckKTl5ICn4mDkK&#13;&#10;Ab4PRAHis9ugcpWJPAXDPThQEcRgEg8EUU/kgSCOqsN1LlKkSM6hTMytdQHvnDCEiL9EAwyJYeNy&#13;&#10;yZIlE80akd4kHoho+P/fBEFP5IForfHeawRM5gCvsUxFeUHlAGBh4rwgug/A4OeLL74o999/v+za&#13;&#10;tSs6Ouf+wIEDOYeJcoQOL2As+ZlnnpE8efI4zBGbzHQe8LueyAOxfTZokqOOOkoefvhhgcfl0aNH&#13;&#10;a6sPoy0wyoK/RAKMOcBAHIy3uQ2m8wBw87OeyANue7Z/8+kO/sN5QqYCeSAWeT/piTwQqx9Ksg8B&#13;&#10;rNP17dtXunbtKjqjt6FWu/mGH8oLo0zYI5BMCBpncn6ejLaZlwgQASJABIgAESACRIAIEAEiQASI&#13;&#10;ABEgAkSACBCBbEIgVzY1hm0hAkSACBCBzCGADZs9e/aUiy66yLNKnHTSSfLCCy8IvE4xpAYBnVV7&#13;&#10;HMxJ1WHw1LSEpRKBzCOAjW4wKFOwYEHPKhM64HXaaad5VmZ0QeSBaER4nwwCfB9IBr305A0iV5nI&#13;&#10;U/Pnz09Ph0jBU0zigaDqiTyQgo6fpiKhu2HDhknt2rU9fyI8tQ0ZMsTyrpts4SbxgAqrIOiJPKDS&#13;&#10;HGVeIWA6B3iFYyrLCSIHAA8T5wWqfoA1W7wPeL1WhIPETZs2tYw1wdtsMoE8INbaup/1RB5Ipof7&#13;&#10;J2/Hjh2lffv2nho4P/fcc615Qfny5ZNqKHngCHx+1RN54IiOsuHKTwf/Q3iSB0JIHPn1m57IA0d0&#13;&#10;w6vsRQB7joYOHSqXXnqp542EsSzsDbjnnnuSLjtonMn5edIqZwFEgAgQASJABIgAESACRIAIEAEi&#13;&#10;QASIABEgAkSACGQJAjTQkCWKZDOIABEgAn5AAB8Ne/fuLd26dZPChQu7rhION2PD0ogRI5Ly0OO6&#13;&#10;AgZlnDt3rrK19evXV8opJAJEwB6BGjVqyFtvvSXnnHOOfcI4seBQbK4dM2aMVK1aNU7q5KLJA8nh&#13;&#10;x9yxCPB9IBYTv0mCxlUm8hS8DwU5mMIDQdYTeSC4Iwzvic8//7zce++9nhgGg3fcRx991NpM7KVx&#13;&#10;RFN4QNeTgqAn8oBOe5R7gYDpHOAFhqkuI2gcADxMnBfo+gH+f7/22mvStm1byZs3ry6ZY3mlSpVk&#13;&#10;8ODB8tBDD0myxhlCDyUPiPhdT+SBUG8N9m/r1q3l7bfflvPPPz+phmDst2rVyvIyXahQoaTKCmUm&#13;&#10;D4SQEPGrnsgDR3QU5Ku9e/fK7t27lU0oWbKkUp4uIXngCNJ+1RN54IiOeJW9CGDNE85munbtKqVL&#13;&#10;l/akoTD48MYbbwiM3noVgsSZnJ97pXWWQwSIABEgAkSACBABIkAEiAARIAJEgAgQASJABIhA0BHI&#13;&#10;HfQGsP5EgAgQASLgLwTgaatRo0ZSp04da1PYtGnT5K+//nJUSWwAa9GihbRp08aTgyaOHmpwop07&#13;&#10;d8qMGTNiEIAOaaAhBhYKiIBjBOBxZuDAgfLNN9/I6NGjZeHChY7zFilSxNoIC4+FXh6Q01WAPKBD&#13;&#10;hvJkEeD7QLIIpj5/ULjKVJ7aseP/2LufECvLLw7gjzZhoYbaRAhJfykqiIyK6N8qykV/FhbtmlXr&#13;&#10;3ES0bR0tg1YtCxdFWUFEUIs2LUKLijKCIDQjRRMUw+zXe6OfDTNzx/vO3PM+55nPwJDz3vvec97P&#13;&#10;ufc4N/U7J6f/JJhyhbWwB7LPyR6Y8otgig/fvb6efvrp8thjj5V33nmn7N27t/z2228TVbzxxhvL&#13;&#10;U089NXrvd9FFF0107oXeeS3sgXEWGeZkD4yboNtWKrDWd8BK/SLOz7IDOou1+r5g3PNgZmamPPvs&#13;&#10;s6PvCd5+++3SfS71U5kXe5zuH//cddddo39Q1P2/4Gl8P2APlFL7nOyBxV4d+Y7t2LGjvPzyy+Wz&#13;&#10;zz4rH3zwwSjQ5syZMxd0Id1zoPt/0d17i9UKZvhvYXvgvEatc7IHzs8o66/G/f7fzXfoD3vgnwnU&#13;&#10;PCd7YOhXifpRAo8++mjZtWtX+fDDD8tbb71Vvv/++4lKb9y4sdx///2j4KVrr712onMv9M4Zdqb3&#13;&#10;5xc6TfcjQIAAAQIECBAgQIAAAQIECBAgQGAtCKz76++PtXChrpEAAQJrWeDs2bNLJrfv2bOn7N69&#13;&#10;e2o83W8z33777egvhh0+fLgcO3Zs9BdFz507V6666qrS/YWkfz+vu+660v3jZB8xAt1f2n3llVcW&#13;&#10;FOtS/l966aUFxx3ILTDkHsgtt/Lujxw5Uvbv31++/PLLcujQofL777+X7h90dj9V99892P23+6l6&#13;&#10;119//ar85MML7doeuFCp5e/nNTbeyPcD431quLXWXZVpT9kD45/J9sB4nxputQdWPoUh98CPP/44&#13;&#10;Cgb76quvRu+5T5w4Mfq+c8OGDaPvO7v32t1Pzty5c2fpfjri1q1bV37BEz6CPVBK7XOyByZ8Ui9y&#13;&#10;9yH3wCLtVHXIDqhqHIs2U+sO6Jr1vmDRkS04+NNPP43+H9TXX389+v/w/34/0IUxXH755WXbtm2j&#13;&#10;/950003lvvvuCwkH/W+T9sA/GjXPyR747zO2/6+H/n6g+yntn3/+eTlw4MDovUH3j4K7zy6IZfv2&#13;&#10;7f//vOaaa0ZBLdMIaFlKzx44L1PrnOyB8zNaya+G3gMr6X3a59oD0xZe+ePbAys3rOER7KHlp9C9&#13;&#10;X+p+0EL3PVP3Q2e6r7vPLuiqC67q/iy/+2/35/d33HFH6d5HRX7f1F1BjTsz0/vz5Z8F7kGAAAEC&#13;&#10;BAgQIECAAAECBAgQIECAAIGVCcys7HRnEyBAgACB8QJdwvstt9wy+hx/T7dGC7z//vuLlnzmmWcW&#13;&#10;Pe4gAQL9BLqfPPPII4+MPvs9wvTOsgemZ+uR5wv4fmC+R41f1bqr7Kkany39erIH+rlFnmUPRGqv&#13;&#10;fq0u8LD7fPLJJ1f/wVfpEe2BMppRzXOyB1bpye5hFhWwAxZlqepgrTugQ/K+4MKeKldffXXpPp94&#13;&#10;4okLOyH4XvbAP+A1z8keCH5RTKncJZdcUh588MHR55RK9H5Ye+A8Xa1zsgfOz8ivpiNgD0zHdTUf&#13;&#10;1R5YTU2PVbNAF8DQ/fCS7rPWjxp3pvfntT5b9EWAAAECBAgQIECAAAECBAgQIECAwBAC64coqiYB&#13;&#10;AgQIECAwrMDBgwfLd999t6CJ7ien3XDDDQuOO0CAQHsC9kB7M3VFBFoTsKdam6jrITC5gD0wuZkz&#13;&#10;CLQmYA+0NlHXQ2ByAXtgcjNnEGhNwB5obaKuh8DkAvbA5GbOINCagD3Q2kRdT0YBr8OMU9MzAQIE&#13;&#10;CBAgQIAAAQIECBAgQIAAAQLTFBDQME1dj02AAAECBCoVeO+99xbtbG5ubtHjDhIg0J6APdDeTF0R&#13;&#10;gdYE7KnWJup6CEwuYA9MbuYMAq0J2AOtTdT1EJhcwB6Y3MwZBFoTsAdam6jrITC5gD0wuZkzCLQm&#13;&#10;YA+0NlHXk1HA6zDj1PRMgAABAgQIECBAgAABAgQIECBAgMA0BQQ0TFPXYxMgQIAAgQoFzpw5Uz76&#13;&#10;6KMFnd19993l5ptvXnDcAQIE2hOwB9qbqSsi0JqAPdXaRF0PgckF7IHJzZxBoDUBe6C1iboeApML&#13;&#10;2AOTmzmDQGsC9kBrE3U9BCYXsAcmN3MGgdYE7IHWJup6Mgp4HWacmp4JECBAgAABAgQIECBAgAAB&#13;&#10;AgQIEJi2gICGaQt7fAIECBAgUJnAp59+Wk6ePLmgq7m5uQXHHCBAoE0Be6DNuboqAi0J2FMtTdO1&#13;&#10;EOgnYA/0c3MWgZYE7IGWpulaCPQTsAf6uTmLQEsC9kBL03QtBPoJ2AP93JxFoCUBe6ClabqWrAJe&#13;&#10;h1knp28CBAgQIECAAAECBAgQIECAAAECBKYpIKBhmroemwABAgQIVCiwb9++BV3dfvvt5bbbbltw&#13;&#10;3AECBNoUsAfanKurItCSgD3V0jRdC4F+AvZAPzdnEWhJwB5oaZquhUA/AXugn5uzCLQkYA+0NE3X&#13;&#10;QqCfgD3Qz81ZBFoSsAdamqZrySrgdZh1cvomQIAAAQIECBAgQIAAAQIECBAgQGCaAgIapqnrsQkQ&#13;&#10;IECAQGUCBw4cKPv371/Q1dzc3IJjDhAg0KaAPdDmXF0VgZYE7KmWpulaCPQTsAf6uTmLQEsC9kBL&#13;&#10;03QtBPoJ2AP93JxFoCUBe6ClaboWAv0E7IF+bs4i0JKAPdDSNF1LVgGvw6yT0zcBAgQIECBAgAAB&#13;&#10;AgQIECBAgAABAtMWENAwbWGPT4AAAQIEKhJ49dVXF3Rzzz33lDvvvHPBcQcIEGhTwB5oc66uikBL&#13;&#10;AvZUS9N0LQT6CdgD/dycRaAlAXugpWm6FgL9BOyBfm7OItCSgD3Q0jRdC4F+AvZAPzdnEWhJwB5o&#13;&#10;aZquJauA12HWyembAAECBAgQIECAAAECBAgQIECAAIFpC8xMu4DHJ0CAAIG6Bfbu3Vs+/vjjJZt8&#13;&#10;8cUXy44dO5a83Q15BD755JPyzTffzGt406ZN5YUXXph3zBdrT8AeWDsztweGmbXX2DDuquYUaHVP&#13;&#10;2QM5n4+6HkbAHhjGXVUCNQnYAzVNQy8EhhGwB4ZxV5VATQL2QE3T0AuBYQTsgWHcVSVQk0Cre2Bo&#13;&#10;Y39eMfQEctX3Osw1L90SIECAAAECBAgQIECAAAECBAgQIBArIKAh1ls1AgQIVCdw6NCh0n0u9XH6&#13;&#10;9OmlbnI8kcDZs2fLa6+9tqDj5557rszOzi447sDaErAH1sa87YHh5uw1Npy9yrkEWt5T9kCu56Ju&#13;&#10;hxOwB4azV5lALQL2QC2T0AeB4QTsgeHsVSZQi4A9UMsk9EFgOAF7YDh7lQnUItDyHhja2J9XDD2B&#13;&#10;PPW9DvPMSqcECBAgQIAAAQIECBAgQIAAAQIECAwjsH6YsqoSIECAAAECkQLvvvtu+fnnn+eVvPfe&#13;&#10;e8uuXbvmHfMFAQLtCtgD7c7WlRFoRcCeamWSroNAfwF7oL+dMwm0ImAPtDJJ10Ggv4A90N/OmQRa&#13;&#10;EbAHWpmk6yDQX8Ae6G/nTAKtCNgDrUzSdWQW8DrMPD29EyBAgAABAgQIECBAgAABAgQIECAQISCg&#13;&#10;IUJZDQIECBAgMKDAqVOnyuuvvz6vg82bN5fnn39+3jFfECDQroA90O5sXRmBVgTsqVYm6ToI9Bew&#13;&#10;B/rbOZNAKwL2QCuTdB0E+gvYA/3tnEmgFQF7oJVJug4C/QXsgf52ziTQioA90MokXUdmAa/DzNPT&#13;&#10;OwECBAgQIECAAAECBAgQIECAAAECUQICGqKk1SFAgAABAgMJvPHGG+X48ePzqu/Zs6fMzs7OO+YL&#13;&#10;AgTaFbAH2p2tKyPQioA91cokXQeB/gL2QH87ZxJoRcAeaGWSroNAfwF7oL+dMwm0ImAPtDJJ10Gg&#13;&#10;v4A90N/OmQRaEbAHWpmk68gs4HWYeXp6J0CAAAECBAgQIECAAAECBAgQIEAgSmAmqpA6BAgQIDCc&#13;&#10;wLp168ru3bt7NbBly5Ze5zmpDoGjR4+WN998c14zDzzwQHn44YfnHfNF+wL2QPszXuoK7YGlZFb3&#13;&#10;uNfY6np6tLUl0MqesgfW1vPW1a6ugD1Qivfeq/uc8mj5BOwBeyDfs1bHqy1gD9gDq/2c8nj5BOwB&#13;&#10;eyDfs1bHqy1gD9gDq/2c8nj5BFrZA0PL+/OKoSeQu77XYe756Z4AAQIECBAgQIAAAQIECBAgQIAA&#13;&#10;gTiBdX/9/RFXTiUCBAgQIEAgUuDgwYNl//7980o+9NBDZevWrfOO+YIAgXYF7IF2Z+vKCLQiYE+1&#13;&#10;MknXQaC/gD3Q386ZBFoRsAdamaTrINBfwB7ob+dMAq0I2AOtTNJ1EOgvYA/0t3MmgVYE7IFWJuk6&#13;&#10;Mgt4HWaent4JECBAgAABAgQIECBAgAABAgQIEIgUENAQqa0WAQIECBAgQIAAAQIECBAgQIAAAQIE&#13;&#10;CBAgQIAAAQIECBAgQIAAAQIECBAgQIAAAQIECBAgQIAAAQIECBAgQIAAAQIECBAgkFJgfcquNU2A&#13;&#10;AAECBAgQIECAAAECBAgQIECAAAECBAgQIECAAAECBAgQIECAAAECBAgQIECAAAECBAgQIECAAAEC&#13;&#10;BAgQIECAAAECBAgQCBQQ0BCIrRQBAgQIECBAgAABAgQIECBAgAABAgQIECBAgAABAgQIECBAgAAB&#13;&#10;AgQIECBAgAABAgQIECBAgAABAgQIECBAgAABAgQIECCQU0BAQ8656ZoAAQIECBAgQIAAAQIECBAg&#13;&#10;QIAAAQIECBAgQIAAAQIECBAgQIAAAQIECBAgQIAAAQIECBAgQIAAAQIECBAgQIAAAQIECBAIFBDQ&#13;&#10;EIitFAECBAgQIECAAAECBAgQIECAAAECBAgQIECAAAECBAgQIECAAAECBAgQIECAAAECBAgQIECA&#13;&#10;AAECBAgQIECAAAECBAgQIJBTQEBDzrnpmgABAgQIECBAgAABAgQIECBAgAABAgQIECBAgAABAgQI&#13;&#10;ECBAgAABAgQIECBAgAABAgQIECBAgAABAgQIECBAgAABAgQIEAgUENAQiK0UAQIECBAgQIAAAQIE&#13;&#10;CBAgQIAAAQIECBAgQIAAAQIECBAgQIAAAQIECBAgQIAAAQIECBAgQIAAAQIECBAgQIAAAQIECBAg&#13;&#10;kFNAQEPOuemaAAECBAgQIECAAAECBAgQIECAAAECBAgQIECAAAECBAgQIECAAAECBAgQIECAAAEC&#13;&#10;BAgQIECAAAECBAgQIECAAAECBAgQCBQQ0BCIrRQBAgQIECBAgAABAgQIECBAgAABAgQIECBAgAAB&#13;&#10;AgQIECBAgAABAgQIECBAgAABAgQIECBAgAABAgQIECBAgAABAgQIECCQU0BAQ8656ZoAAQIECBAg&#13;&#10;QIAAAQIECBAgQIAAAQIECBAgQIAAAQIECBAgQIAAAQIECBAgQIAAAQIECBAgQIAAAQIECBAgQIAA&#13;&#10;AQIECBAIFBDQEIitFAECBAgQIECAAAECBAgQIECAAAECBAgQIECAAAECBAgQIECAAAECBAgQIECA&#13;&#10;AAECBAgQIECAAAECBAgQIECAAAECBAgQIJBTQEBDzrnpmgABAgQIECBAgAABAgQIECBAgAABAgQI&#13;&#10;ECBAgAABAgQIECBAgAABAgQIECBAgAABAgQIECBAgAABAgQIECBAgAABAgQIEAgUENAQiK0UAQIE&#13;&#10;CBAgQIAAAQIECBAgQIAAAQIECBAgQIAAAQIECBAgQIAAAQIECBAgQIAAAQIECBAgQIAAAQIECBAg&#13;&#10;QIAAAQIECBAgkFNAQEPOuemaAAECBAgQIECAAAECBAgQIECAAAECBAgQIECAAAECBAgQIECAAAEC&#13;&#10;BAgQIECAAAECBAgQIECAAAECBAgQIECAAAECBAgQCBQQ0BCIrRQBAgQIECBAgAABAgQIECBAgAAB&#13;&#10;AgQIECBAgAABAgQIECBAgAABAgQIECBAgAABAgQIECBAgAABAgQIECBAgAABAgQIECCQU0BAQ865&#13;&#10;6ZoAAQIECBAgQIAAAQIECBAgQIAAAQIECBAgQIAAAQIECBAgQIAAAQIECBAgQIAAAQIECBAgQIAA&#13;&#10;AQIECBAgQIAAAQIECBAIFBDQEIitFAECBAgQIECAAAECBAgQIECAAAECBAgQIECAAAECBAgQIECA&#13;&#10;AAECBAgQIECAAAECBAgQIECAAAECBAgQIECAAAECBAgQIJBTQEBDzrnpmgABAgQIECBAgAABAgQI&#13;&#10;ECBAgAABAgQIECBAgAABAgQIECBAgAABAgQIECBAgAABAgQIECBAgAABAgQIECBAgAABAgQIEAgU&#13;&#10;ENAQiK0UAQIECBAgQIAAAQIECBAgQIAAAQIECBAgQIAAAQIECBAgQIAAAQIECBAgQIAAAQIECBAg&#13;&#10;QIAAAQIECBAgQIAAAQIECBAgkFNAQEPOuemaAAECBAgQIECAAAECBAgQIECAAAECBAgQIECAAAEC&#13;&#10;BAgQIECAAAECBAgQIECAAAECBAgQIECAAAECBAgQIECAAAECBAgQCBQQ0BCIrRQBAgQIECBAgAAB&#13;&#10;AgQIECBAgAABAgQIECBAgAABAgQIECBAgAABAgQIECBAgAABAgQIECBAgAABAgQIECBAgAABAgQI&#13;&#10;ECCQU0BAQ8656ZoAAQIECBAgQIAAAQIECBAgQIAAAQIECBAgQIAAAQIECBAgQIAAAQIECBAgQIAA&#13;&#10;AQIECBAgQIAAAQIECBAgQIAAAQIECBAIFBDQEIitFAECBAgQIECAAAECBAgQIECAAAECBAgQIECA&#13;&#10;AAECBAgQIECAAAECBAgQIECAAAECBAgQIECAAAECBAgQIECAAAECBAgQIJBTQEBDzrnpmgABAgQI&#13;&#10;ECBAgAABAgQIECBAgAABAgQIECBAgAABAgQIECBAgAABAgQIECBAgAABAgQIECBAgAABAgQIECBA&#13;&#10;gAABAgQIEAgUENAQiK0UAQIECBAgQIAAAQIECBAgQIAAAQIECBAgQIAAAQIECBAgQIAAAQIECBAg&#13;&#10;QIAAAQIECBAgQIAAAQIECBAgQIAAAQIECBAgkFNAQEPOuemaAAECBAgQIECAAAECBAgQIECAAAEC&#13;&#10;BAgQIECAAAECBAgQIECAAAECBAgQIECAAAECBAgQIECAAAECBAgQIECAAAECBAgQCBQQ0BCIrRQB&#13;&#10;AgQIECBAgAABAgQIECBAgAABAgQIECBAgAABAgQIECBAgAABAgQIECBAgAABAgQIECBAgAABAgQI&#13;&#10;ECBAgAABAgQIECCQU0BAQ8656ZoAAQIECBAgQIAAAQIECBAgQIAAAQIECBAgQIAAAQIECBAgQIAA&#13;&#10;AQIECBAgQIAAAQIECBAgQIAAAQIECBAgQIAAAQIECBAIFBDQEIitFAECBAgQIECAAAECBAgQIECA&#13;&#10;AAECBAgQIECAAAECBAgQIECAAAECBAgQIECAAAECBAgQIECAAAECBAgQIECAAAECBAgQIJBTQEBD&#13;&#10;zrnpmgABAgQIECBAgAABAgQIECBAgAABAgQIECBAgAABAgQIECBAgAABAgQIECBAgAABAgQIECBA&#13;&#10;gAABAgQIECBAgAABAgQIEAgUENAQiK0UAQIECBAgQIAAAQIECBAgQIAAAQIECBAgQIAAAQIECBAg&#13;&#10;QIAAAQIECBAgQIAAAQIECBAgQIAAAQIECBAgQIAAAQIECBAgkFNAQEPOuemaAAECBAgQIECAAAEC&#13;&#10;BAgQIECAAAECBAgQIECAAAECBAgQIECAAAECBAgQIECAAAECBAgQIECAAAECBAgQIECAAAECBAgQ&#13;&#10;CBQQ0BCIrRQBAgQIECBAgAABAgQIECBAgAABAgQIECBAgAABAgQIECBAgAABAgQIECBAgAABAgQI&#13;&#10;ECBAgAABAgQIECBAgAABAgQIECCQU0BAQ8656ZoAAQIECBAgQIAAAQIECBAgQIAAAQIECBAgQIAA&#13;&#10;AQIECBAgQIAAAQIECBAgQIAAAQIECBAgQIAAAQIECBAgQIAAAQIECBAIFBDQEIitFAECBAgQIECA&#13;&#10;AAECBAgQIECAAAECBAgQIECAAAECBAgQIECAAAECBAgQIECAAAECBAgQIECAAAECBAgQIECAAAEC&#13;&#10;BAgQIJBTQEBDzrnpmgABAgQIECBAgAABAgQIECBAgAABAgQIECBAgAABAgQIECBAgAABAgQIECBA&#13;&#10;gAABAgQIECBAgAABAgQIECBAgAABAgQIEAgUENAQiK0UAQIECBAgQIAAAQIECBAgQIAAAQIECBAg&#13;&#10;QIAAAQIECBAgQIAAAQIECBAgQIAAAQIECBAgQIAAAQIECBAgQIAAAQIECBAgkFNAQEPOuemaAAEC&#13;&#10;BAgQIECAAAECBAgQIECAAAECBAgQIECAAAECBAgQIECAAAECBAgQIECAAAECBAgQIECAAAECBAgQ&#13;&#10;IECAAAECBAgQCBQQ0BCIrRQBAgQIECBAgAABAgQIECBAgAABAgQIECBAgAABAgQIECBAgAABAgQI&#13;&#10;ECBAgAABAgQIECBAgAABAgQIECBAgAABAgQIECCQU0BAQ8656ZoAAQIECBAgQIAAAQIECBAgQIAA&#13;&#10;AQIECBAgQIAAAQIECBAgQIAAAQIECBAgQIAAAQIECBAgQIAAAQIECBAgQIAAAQIECBAIFBDQEIit&#13;&#10;FAECBAgQIECAAAECBAgQIECAAAECBAgQIECAAAECBAgQIECAAAECBAgQIECAAAECBAgQIECAAAEC&#13;&#10;BAgQIECAAAECBAgQIJBTQEBDzrnpmgABAgQIECBAgAABAgQIECBAgAABAgQIECBAgAABAgQIECBA&#13;&#10;gAABAgQIECBAgAABAgQIECBAgAABAgQIECBAgAABAgQIEAgUENAQiK0UAQIECBAgQIAAAQIECBAg&#13;&#10;QIAAAQIECBAgQIAAAQIECBAgQIAAAQIECBAgQIAAAQIECBAgQIAAAQIECBAgQIAAAQIECBAgkFNA&#13;&#10;QEPOuemaAAECBAgQIECAAAECBAgQIECAAAECBAgQIECAAAECBAgQIECAAAECBAgQIECAAAECBAgQ&#13;&#10;IECAAAECBAgQIECAAAECBAgQCBQQ0BCIrRQBAgQIECBAgAABAgQIECBAgAABAgQIECBAgAABAgQI&#13;&#10;ECBAgAABAgQIECBAgAABAgQIECBAgAABAgQIECBAgAABAgQIECCQU0BAQ8656ZoAAQIECBAgQIAA&#13;&#10;AQIECBAgQIAAAQIECBAgQIAAAQIECBAgQIAAAQLhJ6eJAABAAElEQVQECBAgQIAAAQIECBAgQIAA&#13;&#10;AQIECBAgQIAAAQIECBAIFBDQEIitFAECBAgQIECAAAECBAgQIECAAAECBAgQIECAAAECBAgQIECA&#13;&#10;AAECBAgQIECAAAECBAgQIECAAAECBAgQIECAAAECBAgQIJBTQEBDzrnpmgABAgQIECBAgAABAgQI&#13;&#10;ECBAgAABAgQIECBAgAABAgQIECBAgAABAgQIECBAgAABAgQIECBAgAABAgQIECBAgAABAgQIEAgU&#13;&#10;ENAQiK0UAQIECBAgQIAAAQIECBAgQIAAAQIECBAgQIAAAQIECBAgQIAAAQIECBAgQIAAAQIECBAg&#13;&#10;QIAAAQIECBAgQIAAAQIECBAgkFNAQEPOuemaAAECBAgQIECAAAECBAgQIECAAAECBAgQIECAAAEC&#13;&#10;BAgQIECAAAECBAgQIECAAAECBAgQIECAAAECBAgQIECAAAECBAgQCBQQ0BCIrRQBAgQIECBAgAAB&#13;&#10;AgQIECBAgAABAgQIECBAgAABAgQIECBAgAABAgQIECBAgAABAgQIECBAgAABAgQIECBAgAABAgQI&#13;&#10;ECCQU0BAQ8656ZoAAQIECBAgQIAAAQIECBAgQIAAAQIECBAgQIAAAQIECBAgQIAAAQIECBAgQIAA&#13;&#10;AQIECBAgQIAAAQIECBAgQIAAAQIECBAIFBDQEIitFAECBAgQIECAAAECBAgQIECAAAECBAgQIECA&#13;&#10;AAECBAgQIECAAAECBAgQIECAAAECBAgQIECAAAECBAgQIECAAAECBAgQIJBTQEBDzrnpmgABAgQI&#13;&#10;ECBAgAABAgQIECBAgAABAgQIECBAgAABAgQIECBAgAABAgQIECBAgAABAgQIECBAgAABAgQIECBA&#13;&#10;gAABAgQIEAgUENAQiK0UAQIECBAgQIAAAQIECBAgQIAAAQIECBAgQIAAAQIECBAgQIAAAQIECBAg&#13;&#10;QIAAAQIECBAgQIAAAQIECBAgQIAAAQIECBAgkFNAQEPOuemaAAECBAgQIECAAAECBAgQIECAAAEC&#13;&#10;BAgQIECAAAECBAgQIECAAAECBAgQIECAAAECBAgQIECAAAECBAgQIECAAAECBAgQCBQQ0BCIrRQB&#13;&#10;AgQIECBAgAABAgQIECBAgAABAgQIECBAgAABAgQIECBAgAABAgQIECBAgAABAgQIECBAgAABAgQI&#13;&#10;ECBAgAABAgQIECCQU0BAQ8656ZoAAQIECBAgQIAAAQIECBAgQIAAAQIECBAgQIAAAQIECBAgQIAA&#13;&#10;AQIECBAgQIAAAQIECBAgQIAAAQIECBAgQIAAAQIECBAIFBDQEIitFAECBAgQIECAAAECBAgQIECA&#13;&#10;AAECBAgQIECAAAECBAgQIECAAAECBAgQIECAAAECBAgQIECAAAECBAgQIECAAAECBAgQIJBTQEBD&#13;&#10;zrnpmgABAgQIECBAgAABAgQIECBAgAABAgQIECBAgAABAgQIECBAgAABAgQIECBAgAABAgQIECBA&#13;&#10;gAABAgQIECBAgAABAgQIEAgUENAQiK0UAQIECBAgQIAAAQIECBAgQIAAAQIECBAgQIAAAQIECBAg&#13;&#10;QIAAAQIECBAgQIAAAQIECBAgQIAAAQIECBAgQIAAAQIECBAgkFNAQEPOuemaAAECBAgQIECAAAEC&#13;&#10;BAgQIECAAAECBAgQIECAAAECBAgQIECAAAECBAgQIECAAAECBAgQIECAAAECBAgQIECAAAECBAgQ&#13;&#10;CBQQ0BCIrRQBAgQIECBAgAABAgQIECBAgAABAgQIECBAgAABAgQIECBAgAABAgQIECBAgAABAgQI&#13;&#10;ECBAgAABAgQIECBAgAABAgQIECCQU0BAQ8656ZoAAQIECBAgQIAAAQIECBAgQIAAAQIECBAgQIAA&#13;&#10;AQIECBAgQIAAAQIECBAgQIAAAQIECBAgQIAAAQIECBAgQIAAAQIECBAIFBDQEIitFAECBAgQIECA&#13;&#10;AAECBAgQIECAAAECBAgQIECAAAECBAgQIECAAAECBAgQIECAAAECBAgQIECAAAECBAgQIECAAAEC&#13;&#10;BAgQIJBTQEBDzrnpmgABAgQIECBAgAABAgQIECBAgAABAgQIECBAgAABAgQIECBAgAABAgQIECBA&#13;&#10;gAABAgQIECBAgAABAgQIECBAgAABAgQIEAgUENAQiK0UAQIECBAgQIAAAQIECBAgQIAAAQIECBAg&#13;&#10;QIAAAQIECBAgQIAAAQIECBAgQIAAAQIECBAgQIAAAQIECBAgQIAAAQIECBAgkFNAQEPOuemaAAEC&#13;&#10;BAgQIECAAAECBAgQIECAAAECBAgQIECAAAECBAgQIECAAAECBAgQIECAAAECBAgQIECAAAECBAgQ&#13;&#10;IECAAAECBAgQCBQQ0BCIrRQBAgQIECBAgAABAgQIECBAgAABAgQIECBAgAABAgQIECBAgAABAgQI&#13;&#10;ECBAgAABAgQIECBAgAABAgQIECBAgAABAgQIECCQU0BAQ8656ZoAAQIECBAgQIAAAQIECBAgQIAA&#13;&#10;AQIECBAgQIAAAQIECBAgQIAAAQIECBAgQIAAAQIECBAgQIAAAQIECBAgQIAAAQIECBAIFBDQEIit&#13;&#10;FAECBAgQIECAAAECBAgQIECAAAECBAgQIECAAAECBAgQIECAAAECBAgQIECAAAECBAgQIECAAAEC&#13;&#10;BAgQIECAAAECBAgQIJBTQEBDzrnpmgABAgQIECBAgAABAgQIECBAgAABAgQIECBAgAABAgQIECBA&#13;&#10;gAABAgQIECBAgAABAgQIECBAgAABAgQIECBAgAABAgQIEAgUENAQiK0UAQIECBAgQIAAAQIECBAg&#13;&#10;QIAAAQIECBAgQIAAAQIECBAgQIAAAQIECBAgQIAAAQIECBAgQIAAAQIECBAgQIAAAQIECBAgkFNA&#13;&#10;QEPOuemaAAECBAgQIECAAAECBAgQIECAAAECBAgQIECAAAECBAgQIECAAAECBAgQIECAAAECBAgQ&#13;&#10;IECAAAECBAgQIECAAAECBAgQCBQQ0BCIrRQBAgQIECBAgAABAgQIECBAgAABAgQIECBAgAABAgQI&#13;&#10;ECBAgAABAgQIECBAgAABAgQIECBAgAABAgQIECBAgAABAgQIECCQU0BAQ8656ZoAAQIECBAgQIAA&#13;&#10;AQIECBAgQIAAAQIECBAgQIAAAQIECBAgQIAAAQIECBAgQIAAAQIECBAgQIAAAQIECBAgQIAAAQIE&#13;&#10;CBAIFBDQEIitFAECBAgQIECAAAECBAgQIECAAAECBAgQIECAAAECBAgQIECAAAECBAgQIECAAAEC&#13;&#10;BAgQIECAAAECBAgQIECAAAECBAgQIJBTQEBDzrnpmgABAgQIECBAgAABAgQIECBAgAABAgQIECBA&#13;&#10;gAABAgQIECBAgAABAgQIECBAgAABAgQIECBAgAABAgQIECBAgAABAgQIEAgUENAQiK0UAQIECBAg&#13;&#10;QIAAAQIECBAgQIAAAQIECBAgQIAAAQIECBAgQIAAAQIECBAgQIAAAQIECBAgQIAAAQIECBAgQIAA&#13;&#10;AQIECBAgkFNAQEPOuemaAAECBAgQIECAAAECBAgQIECAAAECBAgQIECAAAECBAgQIECAAAECBAgQ&#13;&#10;IECAAAECBAgQIECAAAECBAgQIECAAAECBAgQCBQQ0BCIrRQBAgQIECBAgAABAgQIECBAgAABAgQI&#13;&#10;ECBAgAABAgQIECBAgAABAgQIECBAgAABAgQIECBAgAABAgQIECBAgAABAgQIECCQU0BAQ8656ZoA&#13;&#10;AQIECBAgQIAAAQIECBAgQIAAAQIECBAgQIAAAQIECBAgQIAAAQIECBAgQIAAAQIECBAgQIAAAQIE&#13;&#10;CBAgQIAAAQIECBAIFBDQEIitFAECBAgQIECAAAECBAgQIECAAAECBAgQIECAAAECBAgQIECAAAEC&#13;&#10;BAgQIECAAAECBAgQIECAAAECBAgQIECAAAECBAgQIJBTQEBDzrnpmgABAgQIECBAgAABAgQIECBA&#13;&#10;gAABAgQIECBAgAABAgQIECBAgAABAgQIECBAgAABAgQIECBAgAABAgQIECBAgAABAgQIEAgUENAQ&#13;&#10;iK0UAQIECBAgQIAAAQIECBAgQIAAAQIECBAgQIAAAQIECBAgQIAAAQIECBAgQIAAAQIECBAgQIAA&#13;&#10;AQIECBAgQIAAAQIECBAgkFNAQEPOuemaAAECBAgQIECAAAECBAgQIECAAAECBAgQIECAAAECBAgQ&#13;&#10;IECAAAECBAgQIECAAAECBAgQIECAAAECBAgQIECAAAECBAgQCBQQ0BCIrRQBAgQIECBAgAABAgQI&#13;&#10;ECBAgAABAgQIECBAgAABAgQIECBAgAABAgQIECBAgAABAgQIECBAgAABAgQIECBAgAABAgQIECCQ&#13;&#10;U0BAQ8656ZoAAQIECBAgQIAAAQIECBAgQIAAAQIECBAgQIAAAQIECBAgQIAAAQIECBAgQIAAAQIE&#13;&#10;CBAgQIAAAQIECBAgQIAAAQIECBAIFBDQEIitFAECBAgQIECAAAECBAgQIECAAAECBAgQIECAAAEC&#13;&#10;BAgQIECAAAECBAgQIECAAAECBAgQIECAAAECBAgQIECAAAECBAgQIJBTQEBDzrnpmgABAgQIECBA&#13;&#10;gAABAgQIECBAgAABAgQIECBAgAABAgQIECBAgAABAgQIECBAgAABAgQIECBAgAABAgQIECBAgAAB&#13;&#10;AgQIEAgUENAQiK0UAQIECBAgQIAAAQIECBAgQIAAAQIECBAgQIAAAQIECBAgQIAAAQIECBAgQIAA&#13;&#10;AQIECBAgQIAAAQIECBAgQIAAAQIECBAgkFNAQEPOuemaAAECBAgQIECAAAECBAgQIECAAAECBAgQ&#13;&#10;IECAAAECBAgQIECAAAECBAgQIECAAAECBAgQIECAAAECBAgQIECAAAECBAgQCBQQ0BCIrRQBAgQI&#13;&#10;ECBAgAABAgQIECBAgAABAgQIECBAgAABAgQIECBAgAABAgQIECBAgAABAgQIECBAgAABAgQIECBA&#13;&#10;gAABAgQIECCQU0BAQ8656ZoAAQIECBAgQIAAAQIECBAgQIAAAQIECBAgQIAAAQIECBAgQIAAAQIE&#13;&#10;CBAgQIAAAQIECBAgQIAAAQIECBAgQIAAAQIECBAIFBDQEIitFAECBAgQIECAAAECBAgQIECAAAEC&#13;&#10;BAgQIECAAAECBAgQIECAAAECBAgQIECAAAECBAgQIECAAAECBAgQIECAAAECBAgQIJBTQEBDzrnp&#13;&#10;mgABAgQIECBAgAABAgQIECBAgAABAgQIECBAgAABAgQIECBAgAABAgQIECBAgAABAgQIECBAgAAB&#13;&#10;AgQIECBAgAABAgQIEAgUENAQiK0UAQIECBAgQIAAAQIECBAgQIAAAQIECBAgQIAAAQIECBAgQIAA&#13;&#10;AQIECBAgQIAAAQIECBAgQIAAAQIECBAgQIAAAQIECBAgkFNAQEPOuemaAAECBAgQIECAAAECBAgQ&#13;&#10;IECAAAECBAgQIECAAAECBAgQIECAAAECBAgQIECAAAECBAgQIECAAAECBAgQIECAAAECBAgQCBQQ&#13;&#10;0BCIrRQBAgQIECBAgAABAgQIECBAgAABAgQIECBAgAABAgQIECBAgAABAgQIECBAgAABAgQIECBA&#13;&#10;gAABAgQIECBAgAABAgQIECCQU0BAQ8656ZoAAQIECBAgQIAAAQIECBAgQIAAAQIECBAgQIAAAQIE&#13;&#10;CBAgQIAAAQIECBAgQIAAAQIECBAgQIAAAQIECBAgQIAAAQIECBAIFBDQEIitFAECBAgQIECAAAEC&#13;&#10;BAgQIECAAAECBAgQIECAAAECBAgQIECAAAECBAgQIECAAAECBAgQIECAAAECBAgQIECAAAECBAgQ&#13;&#10;IJBTQEBDzrnpmgABAgQIECBAgAABAgQIECBAgAABAgQIECBAgAABAgQIECBAgAABAgQIECBAgAAB&#13;&#10;AgQIECBAgAABAgQIECBAgAABAgQIEAgUENAQiK0UAQIECBAgQIAAAQIECBAgQIAAAQIECBAgQIAA&#13;&#10;AQIECBAgQIAAAQIECBAgQIAAAQIECBAgQIAAAQIECBAgQIAAAQIECBAgkFNAQEPOuemaAAECBAgQ&#13;&#10;IECAAAECBAgQIECAAAECBAgQIECAAAECBAgQIECAAAECBAgQIECAAAECBAgQIECAAAECBAgQIECA&#13;&#10;AAECBAgQCBQQ0BCIrRQBAgQIECBAgAABAgQIECBAgAABAgQIECBAgAABAgQIECBAgAABAgQIECBA&#13;&#10;gAABAgQIECBAgAABAgQIECBAgAABAgQIECCQU0BAQ8656ZoAAQIECBAgQIAAAQIECBAgQIAAAQIE&#13;&#10;CBAgQIAAAQIECBAgQIAAAQIECBAgQIAAAQIECBAgQIAAAQIECBAgQIAAAQIECBAIFBDQEIitFAEC&#13;&#10;BAgQIECAAAECBAgQIECAAAECBAgQIECAAAECBAgQIECAAAECBAgQIECAAAECBAgQIECAAAECBAgQ&#13;&#10;IECAAAECBAgQIJBTQEBDzrnpmgABAgQIECBAgAABAgQIECBAgAABAgQIECBAgAABAgQIECBAgAAB&#13;&#10;AgQIECBAgAABAgQIECBAgAABAgQIECBAgAABAgQIEAgUENAQiK0UAQIECBAgQIAAAQIECBAgQIAA&#13;&#10;AQIECBAgQIAAAQIECBAgQIAAAQIECBAgQIAAAQIECBAgQIAAAQIECBAgQIAAAQIECBAgkFNAQEPO&#13;&#10;uemaAAECBAgQIECAAAECBAgQIECAAAECBAgQIECAAAECBAgQIECAAAECBAgQIECAAAECBAgQIECA&#13;&#10;AAECBAgQIECAAAECBAgQCBQQ0BCIrRQBAgQIECBAgAABAgQIECBAgAABAgQIECBAgAABAgQIECBA&#13;&#10;gAABAgQIECBAgAABAgQIECBAgAABAgQIECBAgAABAgQIECCQU0BAQ8656ZoAAQIECBAgQIAAAQIE&#13;&#10;CBAgQIAAAQIECBAgQIAAAQIECBAgQIAAAQIECBAgQIAAAQIECBAgQIAAAQIECBAgQIAAAQIECBAI&#13;&#10;FBDQEIitFAECBAgQIECAAAECBAgQIECAAAECBAgQIECAAAECBAgQIECAAAECBAgQIECAAAECBAgQ&#13;&#10;IECAAAECBAgQIECAAAECBAgQIJBTQEBDzrnpmgABAgQIECBAgAABAgQIECBAgAABAgQIECBAgAAB&#13;&#10;AgQIECBAgAABAgQIECBAgAABAgQIECBAgAABAgQIECBAgAABAgQIEAgUENAQiK0UAQIECBAgQIAA&#13;&#10;AQIECBAgQIAAAQIECBAgQIAAAQIECBAgQIAAAQIECBAgQIAAAQIECBAgQIAAAQIECBAgQIAAAQIE&#13;&#10;CBAgkFNAQEPOuemaAAECBAgQIECAAAECBAgQIECAAAECBAgQIECAAAECBAgQIECAAAECBAgQIECA&#13;&#10;AAECBAgQIECAAAECBAgQIECAAAECBAgQCBQQ0BCIrRQBAgQIECBAgAABAgQIECBAgAABAgQIECBA&#13;&#10;gAABAgQIECBAgAABAgQIECBAgAABAgQIECBAgAABAgQIECBAgAABAgQIECCQU0BAQ8656ZoAAQIE&#13;&#10;CBAgQIAAAQIECBAgQIAAAQIECBAgQIAAAQIECBAgQIAAAQIECBAgQIAAAQIECBAgQIAAAQIECBAg&#13;&#10;QIAAAQIECBAIFBDQEIitFAECBAgQIECAAAECBAgQIECAAAECBAgQIECAAAECBAgQIECAAAECBAgQ&#13;&#10;IECAAAECBAgQIECAAAECBAgQIECAAAECBAgQIJBTQEBDzrnpmgABAgQIECBAgAABAgQIECBAgAAB&#13;&#10;AgQIECBAgAABAgQIECBAgAABAgQIECBAgAABAgQIECBAgAABAgQIECBAgAABAgQIEAgUENAQiK0U&#13;&#10;AQIECBAgQIAAAQIECBAgQIAAAQIECBAgQIAAAQIECBAgQIAAAQIECBAgQIAAAQIECBAgQIAAAQIE&#13;&#10;CBAgQIAAAQIECBAgkFNAQEPOuemaAAECBAgQIECAAAECBAgQIECAAAECBAgQIECAAAECBAgQIECA&#13;&#10;AAECBAgQIECAAAECBAgQIECAAAECBAgQIECAAAECBAgQCBQQ0BCIrRQBAgQIECBAgAABAgQIECBA&#13;&#10;gAABAgQIECBAgAABAgQIECBAgAABAgQIECBAgAABAgQIECBAgAABAgQIECBAgAABAgQIECCQU0BA&#13;&#10;Q8656ZoAAQIECBAgQIAAAQIECBAgQIAAAQIECBAgQIAAAQIECBAgQIAAAQIECBAgQIAAAQIECBAg&#13;&#10;QIAAAQIECBAgQIAAAQIECBAIFBDQEIitFAECBAgQIECAAAECBAgQIECAAAECBAgQIECAAAECBAgQ&#13;&#10;IECAAAECBAgQIECAAAECBAgQIECAAAECBAgQIECAAAECBAgQIJBTQEBDzrnpmgABAgQIECBAgAAB&#13;&#10;AgQIECBAgAABAgQIECBAgAABAgQIECBAgAABAgQIECBAgAABAgQIECBAgAABAgQIECBAgAABAgQI&#13;&#10;EAgUENAQiK0UAQIECBAgQIAAAQIECBAgQIAAAQIECBAgQIAAAQIECBAgQIAAAQIECBAgQIAAAQIE&#13;&#10;CBAgQIAAAQIECBAgQIAAAQIECBAgkFNAQEPOuemaAAECBAgQIECAAAECBAgQIECAAAECBAgQIECA&#13;&#10;AAECBAgQIECAAAECBAgQIECAAAECBAgQIECAAAECBAgQIECAAAECBAgQCBQQ0BCIrRQBAgQIECBA&#13;&#10;gAABAgQIECBAgAABAgQIECBAgAABAgQIECBAgAABAgQIECBAgAABAgQIECBAgAABAgQIECBAgAAB&#13;&#10;AgQIECCQU0BAQ8656ZoAAQIECBAgQIAAAQIECBAgQIAAAQIECBAgQIAAAQIECBAgQIAAAQIECBAg&#13;&#10;QIAAAQIECBAgQIAAAQIECBAgQIAAAQIECBAIFBDQEIitFAECBAgQIECAAAECBAgQIECAAAECBAgQ&#13;&#10;IECAAAECBAgQIECAAAECBAgQIECAAAECBAgQIECAAAECBAgQIECAAAECBAgQIJBTQEBDzrnpmgAB&#13;&#10;AgQIECBAgAABAgQIECBAgAABAgQIECBAgAABAgQIECBAgAABAgQIECBAgAABAgQIECBAgAABAgQI&#13;&#10;ECBAgAABAgQIEAgUENAQiK0UAQIECBAgQIAAAQIECBAgQIAAAQIECBAgQIAAAQIECBAgQIAAAQIE&#13;&#10;CBAgQIAAAQIECBAgQIAAAQIECBAgQIAAAQIECBAgkFNAQEPOuemaAAECBAgQIECAAAECBAgQIECA&#13;&#10;AAECBAgQIECAAAECBAgQIECAAAECBAgQIECAAAECBAgQIECAAAECBAgQIECAAAECBAgQCBQQ0BCI&#13;&#10;rRQBAgQIECBAgAABAgQIECBAgAABAgQIECBAgAABAgQIECBAgAABAgQIECBAgAABAgQIECBAgAAB&#13;&#10;AgQIECBAgAABAgQIECCQU0BAQ8656ZoAAQIECBAgQIAAAQIECBAgQIAAAQIECBAgQIAAAQIECBAg&#13;&#10;QIAAAQIECBAgQIAAAQIECBAgQIAAAQIECBAgQIAAAQIECBAIFBDQEIitFAECBAgQIECAAAECBAgQ&#13;&#10;IECAAAECBAgQIECAAAECBAgQIECAAAECBAgQIECAAAECBAgQIECAAAECBAgQIECAAAECBAgQIJBT&#13;&#10;QEBDzrnpmgABAgQIECBAgAABAgQIECBAgAABAgQIECBAgAABAgQIECBAgAABAgQIECBAgAABAgQI&#13;&#10;ECBAgAABAgQIECBAgAABAgQIEAgUENAQiK0UAQIECBAgQIAAAQIECBAgQIAAAQIECBAgQIAAAQIE&#13;&#10;CBAgQIAAAQIECBAgQIAAAQIECBAgQIAAAQIECBAgQIAAAQIECBAgkFNAQEPOuemaAAECBAgQIECA&#13;&#10;AAECBAgQIECAAAECBAgQIECAAAECBAgQIECAAAECBAgQIECAAAECBAgQIECAAAECBAgQIECAAAEC&#13;&#10;BAgQCBQQ0BCIrRQBAgQIECBAgAABAgQIECBAgAABAgQIECBAgAABAgQIECBAgAABAgQIECBAgAAB&#13;&#10;AgQIECBAgAABAgQIECBAgAABAgQIECCQU0BAQ8656ZoAAQIECBAgQIAAAQIECBAgQIAAAQIECBAg&#13;&#10;QIAAAQIECBAgQIAAAQIECBAgQIAAAQIECBAgQIAAAQIECBAgQIAAAQIECBAIFBDQEIitFAECBAgQ&#13;&#10;IECAAAECBAgQIECAAAECBAgQIECAAAECBAgQIECAAAECBAgQIECAAAECBAgQIECAAAECBAgQIECA&#13;&#10;AAECBAgQIJBTQEBDzrnpmgABAgQIECBAgAABAgQIECBAgAABAgQIECBAgAABAgQIECBAgAABAgQI&#13;&#10;ECBAgAABAgQIECBAgAABAgQIECBAgAABAgQIEAgUENAQiK0UAQIECBAgQIAAAQIECBAgQIAAAQIE&#13;&#10;CBAgQIAAAQIECBAgQIAAAQIECBAgQIAAAQIECBAgQIAAAQIECBAgQIAAAQIECBAgkFNAQEPOuema&#13;&#10;AAECBAgQIECAAAECBAgQIECAAAECBAgQIECAAAECBAgQIECAAAECBAgQIECAAAECBAgQIECAAAEC&#13;&#10;BAgQIECAAAECBAgQCBQQ0BCIrRQBAgQIECBAgAABAgQIECBAgAABAgQIECBAgAABAgQIECBAgAAB&#13;&#10;AgQIECBAgAABAgQIECBAgAABAgQIECBAgAABAgQIECCQU0BAQ8656ZoAAQIECBAgQIAAAQIECBAg&#13;&#10;QIAAAQIECBAgQIAAAQIECBAgQIAAAQIECBAgQIAAAQIECBAgQIAAAQIECBAgQIAAAQIECBAIFBDQ&#13;&#10;EIitFAECBAgQIECAAAECBAgQIECAAAECBAgQIECAAAECBAgQIECAAAECBAgQIECAAAECBAgQIECA&#13;&#10;AAECBAgQIECAAAECBAgQIJBTQEBDzrnpmgABAgQIECBAgAABAgQIECBAgAABAgQIECBAgAABAgQI&#13;&#10;ECBAgAABAgQIECBAgAABAgQIECBAgAABAgQIECBAgAABAgQIEAgUENAQiK0UAQIECBAgQIAAAQIE&#13;&#10;CBAgQIAAAQIECBAgQIAAAQIECBAgQIAAAQIECBAgQIAAAQIECBAgQIAAAQIECBAgQIAAAQIECBAg&#13;&#10;kFNAQEPOuemaAAECBAgQIECAAAECBAgQIECAAAECBAgQIECAAAECBAgQIECAAAECBAgQIECAAAEC&#13;&#10;BAgQIECAAAECBAgQIECAAAECBAgQCBQQ0BCIrRQBAgQIECBAgAABAgQIECBAgAABAgQIECBAgAAB&#13;&#10;AgQIECBAgAABAgQIECBAgAABAgQIECBAgAABAgQIECBAgAABAgQIECCQU0BAQ8656ZoAAQIECBAg&#13;&#10;QIAAAQIECBAgQIAAAQIECBAgQIAAAQIECBAgQIAAAQIECBAgQIAAAQIECBAgQIAAAQIECBAgQIAA&#13;&#10;AQIECBAIFBDQEIitFAECBAgQIECAAAECBAgQIECAAAECBAgQIECAAAECBAgQIECAAAECBAgQIECA&#13;&#10;AAECBAgQIECAAAECBAgQIECAAAECBAgQIJBTQEBDzrnpmgABAgQIECBAgAABAgQIECBAgAABAgQI&#13;&#10;ECBAgAABAgQIECBAgAABAgQIECBAgAABAgQIECBAgAABAgQIECBAgAABAgQIEAgUENAQiK0UAQIE&#13;&#10;CBAgQIAAAQIECBAgQIAAAQIECBAgQIAAAQIECBAgQIAAAQIECBAgQIAAAQIECBAgQIAAAQIECBAg&#13;&#10;QIAAAQIECBAgkFNAQEPOuemaAAECBAgQIECAAAECBAgQIECAAAECBAgQIECAAAECBAgQIECAAAEC&#13;&#10;BAgQIECAAAECBAgQIECAAAECBAgQIECAAAECBAgQCBQQ0BCIrRQBAgQIECBAgAABAgQIECBAgAAB&#13;&#10;AgQIECBAgAABAgQIECBAgAABAgQIECBAgAABAgQIECBAgAABAgQIECBAgAABAgQIECCQU0BAQ865&#13;&#10;6ZoAAQIECBAgQIAAAQIECBAgQIAAAQIECBAgQIAAAQIECBAgQIAAAQIECBAgQIAAAQIECBAgQIAA&#13;&#10;AQIECBAgQIAAAQIECBAIFBDQEIitFAECBAgQIECAAAECBAgQIECAAAECBAgQIECAAAECBAgQIECA&#13;&#10;AAECBAgQIECAAAECBAgQIECAAAECBAgQIECAAAECBAgQIJBTQEBDzrnpmgABAgQIECBAgAABAgQI&#13;&#10;ECBAgAABAgQIECBAgAABAgQIECBAgAABAgQIECBAgAABAgQIECBAgAABAgQIECBAgAABAgQIEAgU&#13;&#10;ENAQiK0UAQIECBAgQIAAAQIECBAgQIAAAQIECBAgQIAAAQIECBAgQIAAAQIECBAgQIAAAQIECBAg&#13;&#10;QIAAAQIECBAgQIAAAQIECBAgkFNAQEPOuemaAAECBAgQIECAAAECBAgQIECAAAECBAgQIECAAAEC&#13;&#10;BAgQIECAAAECBAgQIECAAAECBAgQIECAAAECBAgQIECAAAECBAgQCBQQ0BCIrRQBAgQIECBAgAAB&#13;&#10;AgQIECBAgAABAgQIECBAgAABAgQIECBAgAABAgQIECBAgAABAgQIECBAgAABAgQIECBAgAABAgQI&#13;&#10;ECCQU0BAQ8656ZoAAQIECBAgQIAAAQIECBAgQIAAAQIECBAgQIAAAQIECBAgQIAAAQIECBAgQIAA&#13;&#10;AQIECBAgQIAAAQIECBAgQIAAAQIECBAIFBDQEIitFAECBAgQIECAAAECBAgQIECAAAECBAgQIECA&#13;&#10;AAECBAgQIECAAAECBAgQIECAAAECBAgQIECAAAECBAgQIECAAAECBAgQIJBTQEBDzrnpmgABAgQI&#13;&#10;ECBAgAABAgQIECBAgAABAgQIECBAgAABAgQIECBAgAABAgQIECBAgAABAgQIECBAgAABAgQIECBA&#13;&#10;gAABAgQIEAgUENAQiK0UAQIECBAgQIAAAQIECBAgQIAAAQIECBAgQIAAAQIECBAgQIAAAQIECBAg&#13;&#10;QIAAAQIECBAgQIAAAQIECBAgQIAAAQIECBAgkFNAQEPOuemaAAECBAgQIECAAAECBAgQIECAAAEC&#13;&#10;BAgQIECAAAECBAgQIECAAAECBAgQIECAAAECBAgQIECAAAECBAgQIECAAAECBAgQCBQQ0BCIrRQB&#13;&#10;AgQIECBAgAABAgQIECBAgAABAgQIECBAgAABAgQIECBAgAABAgQIECBAgAABAgQIECBAgAABAgQI&#13;&#10;ECBAgAABAgQIECCQU0BAQ8656ZoAAQIECBAgQIAAAQIECBAgQIAAAQIECBAgQIAAAQIECBAgQIAA&#13;&#10;AQIECBAgQIAAAQIECBAgQIAAAQIECBAgQIAAAQIECBAIFBDQEIitFAECBAgQIECAAAECBAgQIECA&#13;&#10;AAECBAgQIECAAAECBAgQIECAAAECBAgQIECAAAECBAgQIECAAAECBAgQIECAAAECBAgQIJBTQEBD&#13;&#10;zrnpmgABAgQIECBAgAABAgQIECBAgAABAgQIECBAgAABAgQIECBAgAABAgQIECBAgAABAgQIECBA&#13;&#10;gAABAgQIECBAgAABAgQIEAgUENAQiK0UAQIECBAgQIAAAQIECBAgQIAAAQIECBAgQIAAAQIECBAg&#13;&#10;QIAAAQIECBAgQIAAAQIECBAgQIAAAQIECBAgQIAAAQIECBAgkFNAQEPOuemaAAECBAgQIECAAAEC&#13;&#10;BAgQIECAAAECBAgQIECAAAECBAgQIECAAAECBAgQIECAAAECBAgQIECAAAECBAgQIECAAAECBAgQ&#13;&#10;CBQQ0BCIrRQBAgQIECBAgAABAgQIECBAgAABAgQIECBAgAABAgQIECBAgAABAgQIECBAgAABAgQI&#13;&#10;ECBAgAABAgQIECBAgAABAgQIECCQU0BAQ8656ZoAAQIECBAgQIAAAQIECBAgQIAAAQIECBAgQIAA&#13;&#10;AQIECBAgQIAAAQIECBAgQIAAAQIECBAgQIAAAQIECBAgQIAAAQIECBAIFBDQEIitFAECBAgQIECA&#13;&#10;AAECBAgQIECAAAECBAgQIECAAAECBAgQIECAAAECBAgQIECAAAECBAgQIECAAAECBAgQIECAAAEC&#13;&#10;BAgQIJBTQEBDzrnpmgABAgQIECBAgAABAgQIECBAgAABAgQIECBAgAABAgQIECBAgAABAgQIECBA&#13;&#10;gAABAgQIECBAgAABAgQIECBAgAABAgQIEAgUENAQiK0UAQIECBAgQIAAAQIECBAgQIAAAQIECBAg&#13;&#10;QIAAAQIECBAgQIAAAQIECBAgQIAAAQIECBAgQIAAAQIECBAgQIAAAQIECBAgkFNAQEPOuemaAAEC&#13;&#10;BAgQIECAAAECBAgQIECAAAECBAgQIECAAAECBAgQIECAAAECBAgQIECAAAECBAgQIECAAAECBAgQ&#13;&#10;IECAAAECBAgQCBQQ0BCIrRQBAgQIECBAgAABAgQIECBAgAABAgQIECBAgAABAgQIECBAgAABAgQI&#13;&#10;ECBAgAABAgQIECBAgAABAgQIECBAgAABAgQIECCQU0BAQ8656ZoAAQIECBAgQIAAAQIECBAgQIAA&#13;&#10;AQIECBAgQIAAAQIECBAgQIAAAQIECBAgQIAAAQIECBAgQIAAAQIECBAgQIAAAQIECBAIFBDQEIit&#13;&#10;FAECBAgQIECAAAECBAgQIECAAAECBAgQIECAAAECBAgQIECAAAECBAgQIECAAAECBAgQIECAAAEC&#13;&#10;BAgQIECAAAECBAgQIJBTQEBDzrnpmgABAgQIECBAgAABAgQIECBAgAABAgQIECBAgAABAgQIECBA&#13;&#10;gAABAgQIECBAgAABAgQIECBAgAABAgQIECBAgAABAgQIEAgUENAQiK0UAQIECBAgQIAAAQIECBAg&#13;&#10;QIAAAQIECBAgQIAAAQIECBAgQIAAAQIECBAgQIAAAQIECBAgQIAAAQIECBAgQIAAAQIECBAgkFNA&#13;&#10;QEPOuemaAAECBAgQIECAAAECBAgQIECAAAECBAgQIECAAAECBAgQIECAAAECBAgQIECAAAECBAgQ&#13;&#10;IECAAAECBAgQIECAAAECBAgQCBQQ0BCIrRQBAgQIECBAgAABAgQIECBAgAABAgQIECBAgAABAgQI&#13;&#10;ECBAgAABAgQIECBAgAABAgQIECBAgAABAgQIECBAgAABAgQIECCQU0BAQ8656ZoAAQIECBAgQIAA&#13;&#10;AQIECBAgQIAAAQIECBAgQIAAAQIECBAgQIAAAQIECBAgQIAAAQIECBAgQIAAAQIECBAgQIAAAQIE&#13;&#10;CBAIFBDQEIitFAECBAgQIECAAAECBAgQIECAAAECBAgQIECAAAECBAgQIECAAAECBAgQIECAAAEC&#13;&#10;BAgQIECAAAECBAgQIECAAAECBAgQIJBTQEBDzrnpmgABAgQIECBAgAABAgQIECBAgAABAgQIECBA&#13;&#10;gAABAgQIECBAgAABAgQIECBAgAABAgQIECBAgAABAgQIECBAgAABAgQIEAgUENAQiK0UAQIECBAg&#13;&#10;QIAAAQIECBAgQIAAAQIECBAgQIAAAQIECBAgQIAAAQIECBAgQIAAAQIECBAgQIAAAQIECBAgQIAA&#13;&#10;AQIECBAgkFNAQEPOuemaAAECBAgQIECAAAECBAgQIECAAAECBAgQIECAAAECBAgQIECAAAECBAgQ&#13;&#10;IECAAAECBAgQIECAAAECBAgQIECAAAECBAgQCBQQ0BCIrRQBAgQIECBAgAABAgQIECBAgAABAgQI&#13;&#10;ECBAgAABAgQIECBAgAABAgQIECBAgAABAgQIECBAgAABAgQIECBAgAABAgQIECCQU0BAQ8656ZoA&#13;&#10;AQIECBAgQIAAAQIECBAgQIAAAQIECBAgQIAAAQIECBAgQIAAAQIECBAgQIAAAQIECBAgQIAAAQIE&#13;&#10;CBAgQIAAAQIECBAIFBDQEIitFAECBAgQIECAAAECBAgQIECAAAECBAgQIECAAAECBAgQIECAAAEC&#13;&#10;BAgQIECAAAECBAgQIECAAAECBAgQIECAAAECBAgQIJBTYCZn27omQIAAAQIECBAgQIAAAQIECBAg&#13;&#10;QIAAAQIECBAgQIAAAQIECBAgQIAAAQIECBAgQIAAAQIECBAgQIBADoEffvihHD9+fGyzt956a7n0&#13;&#10;0kvH3seNBAgQIECAAAECBAgMK7Dur78/hm1BdQIECBAgMF7g8OHD4+/gVgLLCMzOzpaLL7547L2O&#13;&#10;HDlSzp07N/Y+biRAoE6BmZmZcsUVV4xt7syZM+XYsWNj7+NGAgTqFdi0aVPZvHnz2Aa7P7g8ffr0&#13;&#10;2Pu4kQCBegW638u739PHfXhvOE7HbQTqFujek3fvzcd9dL+PL/cXkcad7zYCBIYVuOyyy8rGjRvH&#13;&#10;NtG9L+/en/sgQCCnwJVXXlnWr1+/ZPPdXzv45ZdflrzdDQQI1C2wYcOGsm3btrFNnjp1qpw4cWLs&#13;&#10;fdxIgEC9Alu2bFn2H/ccPXq0/PHHH/VehM4IEBgrsH379rG3//nnn+XXX38dex83ElhOYLnn2XLn&#13;&#10;u50AAQIECBAo5fHHHy/79u0bS/HFF1+UnTt3jr2PGwkQIECAAAECBAgQGFZg6b9BMWxfqhMgQIAA&#13;&#10;AQIECBAgQIAAAQIECBAgQIAAAQIECBAgQIAAAQIECBAgQIAAAQIECBAgQIAAAQIECBAgQIAAAQIE&#13;&#10;CBAgQIAAAQIEqhEQ0FDNKDRCgAABAgQIECBAgAABAgQIECBAgAABAgQIECBAgAABAgQIECBAgAAB&#13;&#10;AgQIECBAgAABAgQIECBAgAABAgQIECBAgAABAgQI1CogoKHWyeiLAAECBAgQIECAAAECBAgQIECA&#13;&#10;AAECBAgQIECAAAECBAgQIECAAAECBAgQIECAAAECBAgQIECAAAECBAgQIECAAAECBAgQqEZAQEM1&#13;&#10;o9AIAQIECBAgQIAAAQIECBAgQIAAAQIECBAgQIAAAQIECBAgQIAAAQIECBAgQIAAAQIECBAgQIAA&#13;&#10;AQIECBAgQIAAAQIECBAgUKuAgIZaJ6MvAgQIECBAgAABAgQIECBAgAABAgQIECBAgAABAgQIECBA&#13;&#10;gAABAgQIECBAgAABAgQIECBAgAABAgQIECBAgAABAgQIECBAoBoBAQ3VjEIjBAgQIECAAAECBAgQ&#13;&#10;IECAAAECBAgQIECAAAECBAgQIECAAAECBAgQIECAAAECBAgQIECAAAECBAgQIECAAAECBAgQIECA&#13;&#10;QK0CAhpqnYy+CBAgQIAAAQIECBAgQIAAAQIECBAgQIAAAQIECBAgQIAAAQIECBAgQIAAAQIECBAg&#13;&#10;QIAAAQIECBAgQIAAAQIECBAgQIAAgWoEBDRUMwqNECBAgAABAgQIECBAgAABAgQIECBAgAABAgQI&#13;&#10;ECBAgAABAgQIECBAgAABAgQIECBAgAABAgQIECBAgAABAgQIECBAgAABArUKCGiodTL6IkCAAAEC&#13;&#10;BAgQIECAAAECBAgQIECAAAECBAgQIECAAAECBAgQIECAAAECBAgQIECAAAECBAgQIECAAAECBAgQ&#13;&#10;IECAAAECBKoRENBQzSg0QoAAAQIECBAgQIAAAQIECBAgQIAAAQIECBAgQIAAAQIECBAgQIAAAQIE&#13;&#10;CBAgQIAAAQIECBAgQIAAAQIECBAgQIAAAQIECNQqIKCh1snoiwABAgQIECBAgAABAgQIECBAgAAB&#13;&#10;AgQIECBAgAABAgQIECBAgAABAgQIECBAgAABAgQIECBAgAABAgQIECBAgAABAgQIEKhGQEBDNaPQ&#13;&#10;CAECBAgQIECAAAECBAgQIECAAAECBAgQIECAAAECBAgQIECAAAECBAgQIECAAAECBAgQIECAAAEC&#13;&#10;BAgQIECAAAECBAgQIFCrgICGWiejLwIECBAgQIAAAQIECBAgQIAAAQIECBAgQIAAAQIECBAgQIAA&#13;&#10;AQIECBAgQIAAAQIECBAgQIAAAQIECBAgQIAAAQIECBAgQKAaAQEN1YxCIwQIECBAgAABAgQIECBA&#13;&#10;gAABAgQIECBAgAABAgQIECBAgAABAgQIECBAgAABAgQIECBAgAABAgQIECBAgAABAgQIECBAgECt&#13;&#10;AgIaap2MvggQIECAAAECBAgQIECAAAECBAgQIECAAAECBAgQIECAAAECBAgQIECAAAECBAgQIECA&#13;&#10;AAECBAgQIECAAAECBAgQIECAAIFqBAQ0VDMKjRAgQIAAAQIECBAgQIAAAQIECBAgQIAAAQIECBAg&#13;&#10;QIAAAQIECBAgQIAAAQIECBAgQIAAAQIECBAgQIAAAQIECBAgQIAAAQK1CghoqHUy+iJAgAABAgQI&#13;&#10;ECBAgAABAgQIECBAgAABAgQIECBAgAABAgQIECBAgAABAgQIECBAgAABAgQIECBAgAABAgQIECBA&#13;&#10;gAABAgSqERDQUM0oNEKAAAECBAgQIECAAAECBAgQIECAAAECBAgQIECAAAECBAgQIECAAAECBAgQ&#13;&#10;IECAAAECBAgQIECAAAECBAgQIECAAAECBAjUKjBTa2P6IkCAAIH/sXcn4HaO98Lw/zujhAQRQSQR&#13;&#10;QqJRJeeQUDFEDSWtklBKcDqfDob2a6tFJ28/VJWqt4avHNRRVQQp6dtDa6aGmCWiMTVkklHSzMOX&#13;&#10;Z3sz7KxnjXutvdfa6/dc1772ev738Nz3737uq7J77/8m0JICF154YUs+zrMIECBAgAABAgQIEChS&#13;&#10;4Mc/u7LIFqrXksD8f+UfbceuO+SvpAYBAlUrMHtBvqF1iY5du+SrpJwAgSoVWLIyYkm+fd6+x9p9&#13;&#10;XqUTMCwCBPIKzF2Yr0rD2j3uv9nzKSknUK0Cq9cOLP9/s3ddu8/9j3m1rmE5xvXT888oRzf6IECA&#13;&#10;AAECBFpJ4Nxzz22lJ3ssAQIECBAgQIAAAQIECBAgQIAAgfoTaFd/UzZjAgQIECBAgAABAgQIECBA&#13;&#10;gAABAgQIECBAgAABAgQIECBAgAABAgQIECBAgAABAgQIECBAgAABAgQIECBAgAABAgQIECBAgEBx&#13;&#10;AhI0FOelNgECBAgQIECAAAECBAgQIECAAAECBAgQIECAAAECBAgQIECAAAECBAgQIECAAAECBAgQ&#13;&#10;IECAAAECBAgQIECAAAECBAgQIFCHAhI01OGimzIBAgQIECBAgAABAgQIECBAgAABAgQIECBAgAAB&#13;&#10;AgQIECBAgAABAgQIECBAgAABAgQIECBAgAABAgQIECBAgAABAgQIECBQnIAEDcV5qU2AAAECBAgQ&#13;&#10;IECAAAECBAgQIECAAAECBAgQIECAAAECBAgQIECAAAECBAgQIECAAAECBAgQIECAAAECBAgQIECA&#13;&#10;AAECBAjUoYAEDXW46KZMgAABAgQIECBAgAABAgQIECBAgAABAgQIECBAgAABAgQIECBAgAABAgQI&#13;&#10;ECBAgAABAgQIECBAgAABAgQIECBAgAABAgQIFCcgQUNxXmoTIECAAAECBAgQIECAAAECBAgQIECA&#13;&#10;AAECBAgQIECAAAECBAgQIECAAAECBAgQIECAAAECBAgQIECAAAECBAgQIECAAAECdSggQUMdLrop&#13;&#10;EyBAgAABAgQIECBAgAABAgQIECBAgAABAgQIECBAgAABAgQIECBAgAABAgQIECBAgAABAgQIECBA&#13;&#10;gAABAgQIECBAgAABAsUJSNBQnJfaBAgQIECAAAECBAgQIECAAAECBAgQIECAAAECBAgQIECAAAEC&#13;&#10;BAgQIECAAAECBAgQIECAAAECBAgQIECAAAECBAgQIECAQB0KdKjDOZsyAQIECBAgQIAAAQIECBAg&#13;&#10;QIAAAQIECBAgQIAAAQIECBAgQIAAAQIECBAgQIAAAQIECBAgQIAAAQIE6kZg0aJFkXzlurp37x5d&#13;&#10;u3bNVUUZAQIECBAgQIAAgboXkKCh7l8BAAQIECBAgAABAgQIECBAgAABAgQIECBAgAABAgQIECBA&#13;&#10;gAABAgQIECBAgAABAgQIECBAgAABAgQItGWB119/PZ599tmcUxw+fHgMHjw4Zx2FBAgQIECAAAEC&#13;&#10;BOpdoF29A5g/AQIECBAgQIAAAQIECBAgQIAAAQIECBAgQIAAAQIECBAgQIAAAQIECBAgQIAAAQIE&#13;&#10;CBAgQIAAAQIECBAgQIAAAQIECBAgQCCfgAQN+YSUEyBAgAABAgQIECBAgAABAgQIECBAgAABAgQI&#13;&#10;ECBAgAABAgQIECBAgAABAgQIECBAgAABAgQIECBAgAABAgQIECBAgAABAnUvIEFD3b8CAAgQIECA&#13;&#10;AAECBAgQIECAAAECBAgQIECAAAECBAgQIECAAAECBAgQIECAAAECBAgQIECAAAECBAgQIECAAAEC&#13;&#10;BAgQIECAAIF8AhI05BNSToAAAQIECBAgQIAAAQIECBAgQIAAAQIECBAgQIAAAQIECBAgQIAAAQIE&#13;&#10;CBAgQIAAAQIECBAgQIAAAQIECBAgQIAAAQIECNS9gAQNdf8KACBAgAABAgQIECBAgAABAgQIECBA&#13;&#10;gAABAgQIECBAgAABAgQIECBAgAABAgQIECBAgAABAgQIECBAgAABAgQIECBAgAABAgTyCUjQkE9I&#13;&#10;OQECBAgQIECAAAECBAgQIECAAAECBAgQIECAAAECBAgQIECAAAECBAgQIECAAAECBAgQIECAAAEC&#13;&#10;BAgQIECAAAECBAgQIFD3AhI01P0rAIAAAQIECBAgQIAAAQIECBAgQIAAAQIECBAgQIAAAQIECBAg&#13;&#10;QIAAAQIECBAgQIAAAQIECBAgQIAAAQIECBAgQIAAAQIECBDIJyBBQz4h5QQIECBAgAABAgQIECBA&#13;&#10;gAABAgQIECBAgAABAgQIECBAgAABAgQIECBAgAABAgQIECBAgAABAgQIECBAgAABAgQIECBAgEDd&#13;&#10;C0jQUPevAAACBAgQIECAAAECBAgQIECAAAECBAgQIECAAAECBAgQIECAAAECBAgQIECAAAECBAgQ&#13;&#10;IECAAAECBAgQIECAAAECBAgQIEAgn4AEDfmElBMgQIAAAQIECBAgQIAAAQIECBAgQIAAAQIECBAg&#13;&#10;QIAAAQIECBAgQIAAAQIECBAgQIAAAQIECBAgQIAAAQIECBAgQIAAAQJ1LyBBQ92/AgAIECBAgAAB&#13;&#10;AgQIECBAgAABAgQIECBAgAABAgQIECBAgAABAgQIECBAgAABAgQIECBAgAABAgQIECBAgAABAgQI&#13;&#10;ECBAgACBfAISNOQTUk6AAAECBAgQIECAAAECBAgQIECAAAECBAgQIECAAAECBAgQIECAAAECBAgQ&#13;&#10;IECAAAECBAgQIECAAAECBAgQIECAAAECBAjUvYAEDXX/CgAgQIAAAQIECBAgQIAAAQIECBAgQIAA&#13;&#10;AQIECBAgQIAAAQIECBAgQIAAAQIECBAgQIAAAQIECBAgQIAAAQIECBAgQIAAAQIE8glI0JBPSDkB&#13;&#10;AgQIECBAgAABAgQIECBAgAABAgQIECBAgAABAgQIECBAgAABAgQIECBAgAABAgQIECBAgAABAgQI&#13;&#10;ECBAgAABAgQIECBQ9wISNNT9KwCAAAECBAgQIECAAAECBAgQIECAAAECBAgQIECAAAECBAgQIECA&#13;&#10;AAECBAgQIECAAAECBAgQIECAAAECBAgQIECAAAECBAgQyCcgQUM+IeUECBAgQIAAAQIECBAgQIAA&#13;&#10;AQIECBAgQIAAAQIECBAgQIAAAQIECBAgQIAAAQIECBAgQIAAAQIECBAgQIAAAQIECBAgQIBA3QtI&#13;&#10;0FD3rwAAAgQIECBAgAABAgQIECBAgAABAgQIECBAgAABAgQIECBAgAABAgQIECBAgAABAgQIECBA&#13;&#10;gAABAgQIECBAgAABAgQIECBAIJ+ABA35hJQTIECAAAECBAgQIECAAAECBAgQIECAAAECBAgQIECA&#13;&#10;AAECBAgQIECAAAECBAgQIECAAAECBAgQIECAAAECBAgQIECAAAECdS8gQUPdvwIACBAgQIAAAQIE&#13;&#10;CBAgQIAAAQIECBAgQIAAAQIECBAgQIAAAQIECBAgQIAAAQIECBAgQIAAAQIECBAgQIAAAQIECBAg&#13;&#10;QIAAgXwCEjTkE1JOgAABAgQIECBAgAABAgQIECBAgAABAgQIECBAgAABAgQIECBAgAABAgQIECBA&#13;&#10;gAABAgQIECBAgAABAgQIECBAgAABAgQI1L2ABA11/woAIECAAAECBAgQIECAAAECBAgQIECAAAEC&#13;&#10;BAgQIECAAAECBAgQIECAAAECBAgQIECAAAECBAgQIECAAAECBAgQIECAAAECBPIJSNCQT0g5AQIE&#13;&#10;CBAgQIAAAQIECBAgQIAAAQIECBAgQIAAAQIECBAgQIAAAQIECBAgQIAAAQIECBAgQIAAAQIECBAg&#13;&#10;QIAAAQIECBAgq04tXgAAQABJREFUUPcCEjTU/SsAgAABAgQIECBAgAABAgQIECBAgAABAgQIECBA&#13;&#10;gAABAgQIECBAgAABAgQIECBAgAABAgQIECBAgAABAgQIECBAgAABAgQIEMgnIEFDPiHlBAgQIECA&#13;&#10;AAECBAgQIECAAAECBAgQIECAAAECBAgQIECAAAECBAgQIECAAAECBAgQIECAAAECBAgQIECAAAEC&#13;&#10;BAgQIECAQN0LSNBQ968AAAIECBAgQIAAAQIECBAgQIAAAQIECBAgQIAAAQIECBAgQIAAAQIECBAg&#13;&#10;QIAAAQIECBAgQIAAAQIECBAgQIAAAQIECBAgQCCfgAQN+YSUEyBAgAABAgQIECBAgAABAgQIECBA&#13;&#10;gAABAgQIECBAgAABAgQIECBAgAABAgQIECBAgAABAgQIECBAgAABAgQIECBAgAABAnUvIEFD3b8C&#13;&#10;AAgQIECAAAECBAgQIECAAAECBAgQIECAAAECBAgQIECAAAECBAgQIECAAAECBAgQIECAAAECBAgQ&#13;&#10;IECAAAECBAgQIECAAIF8AhI05BNSToAAAQIECBAgQIAAAQIECBAgQIAAAQIECBAgQIAAAQIECBAg&#13;&#10;QIAAAQIECBAgQIAAAQIECBAgQIAAAQIECBAgQIAAAQIECNS9gAQNdf8KACBAgAABAgQIECBAgAAB&#13;&#10;AgQIECBAgAABAgQIECBAgAABAgQIECBAgAABAgQIECBAgAABAgQIECBAgAABAgQIECBAgAABAgTy&#13;&#10;CUjQkE9IOQECBAgQIECAAAECBAgQIECAAAECBAgQIECAAAECBAgQIECAAAECBAgQIECAAAECBAgQ&#13;&#10;IECAAAECBAgQIECAAAECBAgQIFD3AhI01P0rAIAAAQIECBAgQIAAAQIECBAgQIAAAQIECBAgQIAA&#13;&#10;AQIECBAgQIAAAQIECBAgQIAAAQIECBAgQIAAAQIECBAgQIAAAQIECBDIJyBBQz4h5QQIECBAgAAB&#13;&#10;AgQIECBAgAABAgQIECBAgAABAgQIECBAgAABAgQIECBAgAABAgQIECBAgAABAgQIECBAgAABAgQI&#13;&#10;ECBAgEDdC0jQUPevAAACBAgQIECAAAECBAgQIECAAAECBAgQIECAAAECBAgQIECAAAECBAgQIECA&#13;&#10;AAECBAgQIECAAAECBAgQIECAAAECBAgQIEAgn4AEDfmElBMgQIAAAQIECBAgQIAAAQIECBAgQIAA&#13;&#10;AQIECBAgQIAAAQIECBAgQIAAAQIECBAgQIAAAQIECBAgQIAAAQIECBAgQIAAAQJ1LyBBQ92/AgAI&#13;&#10;ECBAgAABAgQIECBAgAABAgQIECBAgAABAgQIECBAgAABAgQIECBAgAABAgQIECBAgAABAgQIECBA&#13;&#10;gAABAgQIECBAgACBfAISNOQTUk6AAAECBAgQIECAAAECBAgQIECAAAECBAgQIECAAAECBAgQIECA&#13;&#10;AAECBAgQIECAAAECBAgQIECAAAECBAgQIECAAAECBAjUvYAEDXX/CgAgQIAAAQIECBAgQIAAAQIE&#13;&#10;CBAgQIAAAQIECBAgQIAAAQIECBAgQIAAAQIECBAgQIAAAQIECBAgQIAAAQIECBAgQIAAAQIE8glI&#13;&#10;0JBPSDkBAgQIECBAgAABAgQIECBAgAABAgQIECBAgAABAgQIECBAgAABAgQIECBAgAABAgQIECBA&#13;&#10;gAABAgQIECBAgAABAgQIECBQ9wISNNT9KwCAAAECBAgQIECAAAECBAgQIECAAAECBAgQIECAAAEC&#13;&#10;BAgQIECAAAECBAgQIECAAAECBAgQIECAAAECBAgQIECAAAECBAgQyCcgQUM+IeUECBAgQIAAAQIE&#13;&#10;CBAgQIAAAQIECBAgQIAAAQIECBAgQIAAAQIECBAgQIAAAQIECBAgQIAAAQIECBAgQIAAAQIECBAg&#13;&#10;QIBA3QtI0FD3rwAAAgQIECBAgAABAgQIECBAgAABAgQIECBAgAABAgQIECBAgAABAgQIECBAgAAB&#13;&#10;AgQIECBAgAABAgQIECBAgAABAgQIECBAIJ+ABA35hJQTIECAAAECBAgQIECAAAECBAgQIECAAAEC&#13;&#10;BAgQIECAAAECBAgQIECAAAECBAgQIECAAAECBAgQIECAAAECBAgQIECAAAECdS8gQUPdvwIACBAg&#13;&#10;QIAAAQIECBAgQIAAAQIECBAgQIAAAQIECBAgQIAAAQIECBAgQIAAAQIECBAgQIAAAQIECBAgQIAA&#13;&#10;AQIECBAgQIAAgXwCEjTkE1JOgAABAgQIECBAgAABAgQIECBAgAABAgQIECBAgAABAgQIECBAgAAB&#13;&#10;AgQIECBAgAABAgQIECBAgAABAgQIECBAgAABAgQI1L2ABA11/woAIECAAAECBAgQIECAAAECBAgQ&#13;&#10;IECAAAECBAgQIECAAAECBAgQIECAAAECBAgQIECAAAECBAgQIECAAAECBAgQIECAAAECBPIJSNCQ&#13;&#10;T0g5AQIECBAgQIAAAQIECBAgQIAAAQIECBAgQIAAAQIECBAgQIAAAQIECBAgQIAAAQIECBAgQIAA&#13;&#10;AQIECBAgQIAAAQIECBAgUPcCEjTU/SsAgAABAgQIECBAgAABAgQIECBAgAABAgQIECBAgAABAgQI&#13;&#10;ECBAgAABAgQIECBAgAABAgQIECBAgAABAgQIECBAgAABAgQIEMgnIEFDPiHlBAgQIECAAAECBAgQ&#13;&#10;IECAAAECBAgQIECAAAECBAgQIECAAAECBAgQIECAAAECBAgQIECAAAECBAgQIECAAAECBAgQIECA&#13;&#10;QN0LSNBQ968AAAIECBAgQIAAAQIECBAgQIAAAQIECBAgQIAAAQIECBAgQIAAAQIECBAgQIAAAQIE&#13;&#10;CBAgQIAAAQIECBAgQIAAAQIECBAgQCCfgAQN+YSUEyBAgAABAgQIECBAgAABAgQIECBAgAABAgQI&#13;&#10;ECBAgAABAgQIECBAgAABAgQIECBAgAABAgQIECBAgAABAgQIECBAgAABAnUvIEFD3b8CAAgQIECA&#13;&#10;AAECBAgQIECAAAECBAgQIECAAAECBAgQIECAAAECBAgQIECAAAECBAgQIECAAAECBAgQIECAAAEC&#13;&#10;BAgQIECAAIF8AhI05BNSToAAAQIECBAgQIAAAQIECBAgQIAAAQIECBAgQIAAAQIECBAgQIAAAQIE&#13;&#10;CBAgQIAAAQIECBAgQIAAAQIECBAgQIAAAQIECNS9gAQNdf8KACBAgAABAgQIECBAgAABAgQIECBA&#13;&#10;gAABAgQIECBAgAABAgQIECBAgAABAgQIECBAgAABAgQIECBAgAABAgQIECBAgAABAgTyCUjQkE9I&#13;&#10;OQECBAgQIECAAAECBAgQIECAAAECBAgQIECAAAECBAgQIECAAAECBAgQIECAAAECBAgQIECAAAEC&#13;&#10;BAgQIECAAAECBAgQIFD3AhI01P0rAIAAAQIECBAgQIAAAQIECBAgQIAAAQIECBAgQIAAAQIECBAg&#13;&#10;QIAAAQIECBAgQIAAAQIECBAgQIAAAQIECBAgQIAAAQIECBDIJyBBQz4h5QQIECBAgAABAgQIECBA&#13;&#10;gAABAgQIECBAgAABAgQIECBAgAABAgQIECBAgAABAgQIECBAgAABAgQIECBAgAABAgQIECBAgEDd&#13;&#10;C0jQUPevAAACBAgQIECAAAECBAgQIECAAAECBAgQIECAAAECBAgQIECAAAECBAgQIECAAAECBAgQ&#13;&#10;IECAAAECBAgQIECAAAECBAgQIEAgn4AEDfmElBMgQIAAAQIECBAgQIAAAQIECBAgQIAAAQIECBAg&#13;&#10;QIAAAQIECBAgQIAAAQIECBAgQIAAAQIECBAgQIAAAQIECBAgQIAAAQJ1L9Ch7gUAECBAoIYE3nzz&#13;&#10;zZg4cWKTER944IGx5ZZbNom5IUCAAAECBAgQIECAAAECBAgQIECAAAECBAgQIECAAAECBAgQIECA&#13;&#10;AAECBAgQIECAAAECtSLgrHytrJRxEiBAgAABAgQIECAgQYN3gEALCqxevTpuuummkp54zDHHxDbb&#13;&#10;bFNS21prNGvWrHj++edj6tSp8cEHH8SCBQtixYoVjUkIkkQE2267bey1114xYMCAaGhoaJXpLVu2&#13;&#10;LKZNm9Y4xmScydfixYsb1ygZX/K1++67R9++fcs6vu7du8evf/3rWLJkyfp+n3jiibjwwgvX3/tA&#13;&#10;gAABAgQIECBAgAABAgQIECBAgAABAgQIECBAgAABAgQIECBAgAABAgQIECBAgACBlhRwVr4wbWfl&#13;&#10;szs5K5/dRgkBAgQIECBAgAABAtUlIEFDda2H0bRxgeSHTv/1X/9V0iwPOOCANp2gYeHChXHHHXfE&#13;&#10;X/7yl3jvvfcKMkp+ALP//vvHKaecEjvvvHNBbZpbacqUKXHttdfGU089FWvWrMnb3R577BFHHXVU&#13;&#10;HHroodGtW7e89fNV6NmzZ4wZMyZ++9vfrq/66KOPxn333RcjR45cH/OBAAECBAgQIECAAAECBAjU&#13;&#10;okDyb+3335+1NknjVtG5c+danIIxEyCQR8A+zwOkmEAbELDP28AimgKBHAL2eA4cRQTaiIB93kYW&#13;&#10;0jQIECBAgAABAgQIECDQCgLOymdHd1Y+u83GJc7Kb6zhMwECBAgQIECAAAEC1SwgQUM1r46xEagD&#13;&#10;gZUrV8YNN9wQt99+eyxZsqSoGX/wwQeNCR2SpA4HHnhgnHnmmbH99tsX1UehlWfOnBnXXXdd4/OS&#13;&#10;AymFXq+++mokX1dffXV85zvficMOO6zQplnrnXjiifGnP/0pZsyYsb7OFVdcEUOGDInevXuvj/lA&#13;&#10;gAABAgQIECBAgAABAgSqWWDVqlUx7p474pWXXog33ng93nzjH/HWm1Ni6dLk5wMNaxNV9owdeu8Y&#13;&#10;u+22e4w6/nPxicOPio4dO1bzlIyNAIFNBOzzTUDcEmiDAvZ5G1xUUyKwkYA9vhGGjwTaqIB93kYX&#13;&#10;1rQIECBAgAABAgQIECBAoGoEnJUvfimclS/eTAsCBAgQIECAAAECBFpeoGHtLxoX/pvGLT8+TyTQ&#13;&#10;pgSSH7CMGDGipDldf/31MXDgwJLaVmujWbNmxQ9/+MOYOHFiWYbYvXv3xv7222+/svS3rpM77rgj&#13;&#10;rrrqqlixYsW6UMnfjzzyyPj2t78dXbt2LbmPpOFf//rX+MlPftKkjz333DOuvPLKaN++fZN4W7iZ&#13;&#10;Pn16xadx4YUXVvwZHkCAAAECBAgQIECAQOkCP/7ZlaU31rLqBP583z3xv376g/jH65MKHts222wb&#13;&#10;J5w4Jr57zo+j+5ZbFtxORQIEWkfAPm8dd08l0JIC9nlLansWgZYXsMdb3twTCbS0gH3e0uLV/7yf&#13;&#10;nn9G9Q/SCAkQIECAAIGsAueee27WsnIV7LDDDuXqSj8ECLRRAWflmy6ss/JNPYq5a8tn5Y855pjG&#13;&#10;P9aYy+O5555r/OONueqUWpb0/eyzz+ZsPnz48Bg8eHDOOgoJECBAgAABAgQI1LtAu3oHMH8CBFpH&#13;&#10;4N13340vfvGLZUvOkMzigw8+iO9973txzz33lG1S999/f1xxxRVlSc6QDOovf/lLnHnmmWv/GujS&#13;&#10;Zo3x0EMPjY985CNN+nj55ZfjzjvvbBJzQ4AAAQIECBAgQIAAAQIEqkng2Wf+HkcfcUCcdsqxRSVn&#13;&#10;SOYwZ877cc1Vl8fBw/eKvz/5WDVNy1gIENhIwD7fCMNHAm1UwD5vowtrWgT+r4A97lUg0PYF7PO2&#13;&#10;v8ZmSIAAAQIECBAgQIAAAQKtL+CsvLPyrf8WGgEBAgQIECBAgAABApUUkKChkrr6JlCEwNZbbx39&#13;&#10;+vXL+tWpU6cieqvuqvPnz4/vfOc7kXzPd/Xs2TOGDh0ahx12WAwYMCDat2+fs8maNWvisssuiyee&#13;&#10;eCJnvUIKk8yQF154Yc6qHTt2jIEDB8YBBxwQBx10UAwaNCg222yznG0mT57c2G8y1lKvhoaG+PrX&#13;&#10;v57R/Prrr1/7CytzMuICBAgQIECAAAECBAgQIECgtQUeffhvcczRB8czTzfv3+zvTn0nPjPykLjy&#13;&#10;V5e09pQ8nwCBTQTs801A3BJogwL2eRtcVFMisJGAPb4Rho8E2qiAfd5GF9a0CBAgQIAAAQIECBAg&#13;&#10;UAMCzsqnL5Kz8ukuzsqnu4gSIECAAAECBAgQIFA9Ah2qZyhGQqC+BU4//fQYPXp0XSBccMEF8d57&#13;&#10;72Wda9euXeOrX/1qHH744dGtW7cm9VauXBlJgoMrrrgiJk2a1KRs3c3q1avjxz/+cdxwww3Rp0+f&#13;&#10;deGivk+ZMiXOO++8SJ6XdvXo0SOSNUsb4+LFi+OBBx6IW2+9NZLsp2nXgw8+GP37948vfOELacUF&#13;&#10;xfbee+/Yf//948knn1xfP3n2b37zm/jRj360PuYDAQIECBAgQIAAAQIECBBobYFXX3kpThtzXKxY&#13;&#10;sbwsQ1m9elVc8JNzotd228eJnzutLH3qhACB5gnY583z05pALQjY57WwSsZIoHQBe7x0Oy0J1IqA&#13;&#10;fV4rK2WcBAgQIECAAAECBAgQaJsCzspvWFdn5TdY5PrkrHwuHWUECBAgQIAAAQIECLS2QLvWHoDn&#13;&#10;EyBQXwJPPPFEPPPMM1kn/fGPfzxuvvnmGDVqVEZyhqRRhw4dYo899oirr746vva1r0WnTp1S+1q6&#13;&#10;dGlcddVVqWX5gkmCh5/85CeRJDtIu4YNGxY33nhj1jEmPzQ75phj4vrrr48jjjgirYvG2E033RRv&#13;&#10;v/121vJCCr785S9nVLv//vvjhRdeyIgLECBAgAABAgQIECBAgACB1hB4792pceLxR8WihR+kPr5r&#13;&#10;183XJlk4PW657d544ulJ8dob78cjT7wcN/zuzhj56VHRvn32HLPfPusr8fRTT6T2K0iAQMsJ2Oct&#13;&#10;Z+1JBFpLwD5vLXnPJdAyAvZ4yzh7CoHWFLDPW1PfswkQIECAAAECBAgQIECgngScld+w2s7Kb7Dw&#13;&#10;iQABAgQIECBAgACBticgQUPbW1MzIlDVAklihWzX0KFD4+KLL45evXplq7I+3r59+zj55JPj/PPP&#13;&#10;Xx/b9MOjjz4aL7300qbhvPdJu3feeSe1XpKJ86KLLoqtt946tXzjYJKo4Yc//GGMHj164/D6z0ki&#13;&#10;iCSJQ3Ou3XbbLQ4++OCMLi677LJI+ncRIECAAAECBAgQIECAAIHWFFi5cmWcdMLRMXPGtNRhDD/o&#13;&#10;0Hjymdfif199Yxxx5MjYbeDusc02PeMjgz8anzpmVNx4853xxDOTYq+9/z21/fLly+Lzp46ORYsW&#13;&#10;pZYLEiBQeQH7vPLGnkCgtQXs89ZeAc8nUFkBe7yyvnonUA0C9nk1rIIxECBAgAABAgQIECBAgEC9&#13;&#10;CDgrv2GlnZXfYOETAQIECBAgQIAAAQJtT0CChra3pmZURwK33357LFy4sGZm/Oabb8bbb7+dOt7u&#13;&#10;3bvHD37wg2hoaEgtzxYcMWJEHHbYYdmKY/z48VnLshXcfPPNqUU9evSICy+8MDp27Jhani145pln&#13;&#10;xsc//vHU4oceeigmT56cWlZo8NRTT82o+tZbb8UDDzyQERcgQIAAAQIECBAgQIAAAQItKTD2jlvj&#13;&#10;tUmvpD5y1PEnx9h7HojeO/ZJLV8X3GWXXWP8/zwRnzn2s+tCTb7PmjUjrr36V01ibggQaDkB+7zl&#13;&#10;rD2JQGsJ2OetJe+5BFpGwB5vGWdPIdCaAvZ5a+p7NgECBAgQIECAAAECBAg0R8BZ+Qhn5SOclW/O&#13;&#10;LtKWAAECBAgQIECAAIFKCUjQUClZ/RJoAYErr7wyRo0aFb/4xS/ijTfeaIEnNu8Rjz76aNYOzjjj&#13;&#10;jOjZs2fW8lwF3/72t2OrrbZKrfL4449Hkn2z0OuZZ57JmjDhlFNOiW7duhXa1fp67dq1i+9+97tZ&#13;&#10;EzvcdNNN6+uW8mHQoEExZMiQjKY33nhjrFq1KiMuQIAAAQIECBAgQIAAAQIEWkJgzZo1ccXlF6c+&#13;&#10;auiwA+LKq24oOFFjp06d4jfX/i6G7Tc8tb/fXHlpzJ8/L7VMkACBygnY55Wz1TOBahGwz6tlJYyD&#13;&#10;QGUE7PHKuOqVQDUJ2OfVtBrGQoAAAQIECBAgQIAAAQLFCjgr/6GYs/LOyhe7d9QnQIAAAQIECBAg&#13;&#10;QKDyAhI0VN7YEwhUVGDp0qUxbty4+I//+I9Ikhw8+OCDsXLlyoo+s9TOJ06cmLXp0KFDs5blK0iS&#13;&#10;Juy1116p1ebPnx/vvPNOalla8Oabb04LR48ePeIzn/lMalkhwST5xKc//enUqk8++WQsWrQotazQ&#13;&#10;YFrfU6dOjQceeKDQLtQjQIAAAQIECBAgQIAAAQJlFfg/48fF65PTfxbw/178q0iSLhRzde7cOf7r&#13;&#10;d3dEly5dM5ot/GBB/ObXl2bEBQgQqKyAfV5ZX70TqAYB+7waVsEYCFROwB6vnK2eCVSLgH1eLSth&#13;&#10;HAQIECBAgAABAgQIECBQqoCz8tH4Bwadlc88h++sfKm7SjsCBAgQIECAAAECBMohIEFDORT1QaBK&#13;&#10;BF544YX40Y9+FCeccELcdNNNMW9edf3lyLlz56ZKJckLkgQIzbl22223rM1nz56dtWzjgnfffTee&#13;&#10;f/75jUPrPyfJGZJfBGnOdcopp6Q2TxJqPPbYY6llhQYPOuig2GKLLTKqJ+/BqlWrMuICBAgQIECA&#13;&#10;AAECBAgQIECg0gK/uuyi1EccfsTI2HvIPqll+YK9em0X//GF/0ytduvvb4zkL4O6CBBoOQH7vOWs&#13;&#10;PYlAawnY560l77kEWkbAHm8ZZ08h0JoC9nlr6ns2AQIECBAgQIAAAQIECJRbwFn5dFFn5Z2VT38z&#13;&#10;RAkQIECAAAECBAgQqKSABA2V1NU3gVYSSH7Ict1118WoUaPiggsuiFdffbWVRtL0sdkSNOy8885N&#13;&#10;K5Zwt+uuu2ZtNWfOnKxlGxc8/fTTG982+Txs2LAm96Xc9OrVKwYMGJDa9MEHH0yNFxpMkkccfvjh&#13;&#10;GdWTzKCPPPJIRlyAAAECBAgQIECAAAECBAhUUmDCs0/FcxOeSn3E2f/PuanxQoPfPOt70alTZhLF&#13;&#10;mTOmxdNPPVFoN+oRINBMAfu8mYCaE6gBAfu8BhbJEAk0Q8AebwaepgRqRMA+r5GFMkwCBAgQIECA&#13;&#10;AAECBAgQKFrAWfmmZM7KOyvf9I1wR4AAAQIECBAgQIBASwhI0NASyp5BoJUEVq5cGffff3/853/+&#13;&#10;Z3zpS1+K8ePHx7Jly1ppNBFbbLFF6rPff//91HgxwdWrV2et3rFjx6xlGxc888wzG9+u/7z55pvH&#13;&#10;7rvvvv6+OR+GDBmS2jx59uLFi1PLCg2OHDkyteo999yTGhckQIAAAQIECBAgQIAAAQKVEvjr/X9O&#13;&#10;7XrrrbeJffbdL7Ws0GCvXtvFsP2Hp1Yfd/ftqXFBAgTKL2Cfl99UjwSqTcA+r7YVMR4C5RWwx8vr&#13;&#10;qTcC1Shgn1fjqhgTAQIECBAgQIAAAQIECJRTwFn5DzWdlXdWvpz7Sl8ECBAgQIAAAQIECBQmIEFD&#13;&#10;YU5qEahKge7duxc8rsmTJ8dFF10Uo0ePjmuuuSZmzpxZcNtyVdxxxx1Tu5o6dWqsWLEitazQ4D/+&#13;&#10;8Y+sVbM9d9MGL7744qahxvskqUL79u1Ty4oNZkvQkMx/0qRJxXbXpP6gQYOif//+TWLJzYQJEyIx&#13;&#10;dhEgQIAAAQIECBAgQIAAgZYSePBv/5P6qOEHjYh27Zr/I8kDhh+S2v+fxt2ZGhckQKD8AvZ5+U31&#13;&#10;SKDaBOzzalsR4yFQXgF7vLyeeiNQjQL2eTWuijERIECAAAECBAgQIECAQDECzspv0HJWPsJZ+Q3v&#13;&#10;g08ECBAgQIAAAQIECLS+QPNPQ7f+HIyAQN0K3HnnnXHuuefG4MGDCzZYsGBB3HLLLfHZz362se2z&#13;&#10;zz5bcNvmVuzdu3dqF6tWrYp33nkntazQYHN/6DR79uxYuHBh6uM++tGPpsZLCebq67XXXiulyyZt&#13;&#10;hg0b1uR+3c24cePWffSdAAECBAgQIECAAAECBAhUVGDx4sXx3ISnU59x8CGHpcaLDWZL0DB92rvx&#13;&#10;3ruSFBbrqT6BYgXs82LF1CdQewL2ee2tmRETKEbAHi9GS10CtSlgn9fmuhk1AQIECBAgQIAAAQIE&#13;&#10;CDQVcFZ+g4ez8h9aOCu/4Z3wiQABAgQIECBAgACB1hWQoKF1/T2dQLMEOnfuHEcddVRce+21cf31&#13;&#10;18enP/3pSGKFXKtXr45HH300vvWtb8WYMWNi7NixkRzSqOSVK5FE8gO0Uq/p06fHhAkTUpsnSSG6&#13;&#10;deuWWrZx8K233tr4tsnnHXbYocl9c2569OgRnTp1Su1iypQpqfFigtl+6PTnP/85Vq5cWUxX6hIg&#13;&#10;QIAAAQIECBAgQIAAgZIE/vH6pFi9elVq22H7DU+NFxv8t38fGu3bd0htNnnyxNS4IAEC5ROwz8tn&#13;&#10;qScC1Spgn1fryhgXgfII2OPlcdQLgWoWsM+reXWMjQABAgQIECBAgAABAgQKFXBW/kMpZ+U3vDHO&#13;&#10;ym+w8IkAAQIECBAgQIAAgdYVkKChdf09nUDZBAYOHBjf+9734u67746zzjor+vfvX3Df77zzTlx+&#13;&#10;+eVx7LHHNn5P7itxHXzwwZEkTEi77r333nj66fS/rplWf11szZo1ceGFF8aSJUvWhZp8/9znPtfk&#13;&#10;PttNrgQN22+/fbZmJcW322671HbJD8+ae33sYx9LTQCxYMGCmDjRL6g011d7AgQIECBAgAABAgQI&#13;&#10;EMgvMGniK1kr9dtp56xlxRQkyQ936L1japPJr/n3byqMIIEyCtjnZcTUFYEqFbDPq3RhDItAmQTs&#13;&#10;8TJB6oZAFQvY51W8OIZGgAABAgQIECBAgAABAiUJOCvvrHzy4jgrX9L20YgAAQIECBAgQIAAgQoI&#13;&#10;SNBQAVRdEmhNgS222CKOP/74uPnmm+PXv/51HHrooWv/omT7goaUJDkYO3ZsjBkzJr71rW/FY489&#13;&#10;tvYvXq4uqG0hlZJxJH1nu37+85/HnDlzshWnxpN5vvDCC6llPXv2jKOPPjq1bNPgrFmzNg2tv99h&#13;&#10;hx3Wfy7Hh0omaEgyxQ4ZMiR1mM8991xqXJAAAQIECBAgQIAAAQIECJRT4LXXXk3tbtttt4uuXbum&#13;&#10;lpUS7NOnX2qz1ydL0JAKI0igjAL2eRkxdUWgSgXs8ypdGMMiUCYBe7xMkLohUMUC9nkVL46hESBA&#13;&#10;gAABAgQIECBAgECzBJyV38DnrPwGi+STs/JNPdwRIECAAAECBAgQIFBZAQkaKuurdwKtKpD8ov5P&#13;&#10;f/rTxqQLX/rSl6JXr14Fj+fZZ5+NH/zgB3HiiSfGLbfcEgsWLCi4ba6KRx11VOy5556pVZIkCaee&#13;&#10;emrcd999qeUbB99///34/ve/H7/97W83Dq//3NDQEGeeeWYkf1GzkGvevHmp1TbbbLPYeuutU8tK&#13;&#10;DWZbh7lz58aqVatK7XZ9u3333Xf9540/TJgwYeNbnwkQIECAAAECBAgQIECAQEUEpr/3bmq/ffv1&#13;&#10;T42XGtwxS4KGya9J0FCqqXYEChWwzwuVUo9A7QrY57W7dkZOoBABe7wQJXUI1LaAfV7b62f0BAgQ&#13;&#10;IECAAAECBAgQIFCYgLPyzspv/KY4K7+xhs8ECBAgQIAAAQIECFRaQIKGSgvrn0AVCPTo0SNOP/30&#13;&#10;+OMf/xgXX3xxDBs2rOBRzZgxI6655poYNWpUXHTRRTF58uSC26ZV7NChQ1x66aWx1157pRXHwoUL&#13;&#10;G8eYJFcYO3ZsvPDCC43JIVavXh1Tp06NRx55pDEpQ5LI4fHHH0/tI0nOcN5558WIESNSy9OCSXKE&#13;&#10;tCuxK/eVK+HDv/71r2Y/buDAgal9vPrqq7Fs2bLUMkECBAgQIECAAAECBAgQIFAugZmzZqR21a/M&#13;&#10;CRr6ZEnQ8O67/0x9viABAuUTsM/LZ6knAtUqYJ9X68oYF4HyCNjj5XHUC4FqFrDPq3l1jI0AAQIE&#13;&#10;CBAgQIAAAQIEyi3grHx+UWfl8xupQYAAAQIECBAgQIAAgWIEOhRTWV0CBGpboH379nHAAQc0fk2b&#13;&#10;Ni3uueeeuO+++xoTIOSb2fLly2P8+PGNX3vssUeMHj06DjnkkOjYsWO+phnlXbt2bUzScP7558dT&#13;&#10;Tz2VUZ4Enn/++cavdYXJ2FetWrXuNuv3Tp06xfe///04/PDDs9ZJK5g3b15aOJL+yn117tw5a5dJ&#13;&#10;goru3btnLS+kYJdddkmttmLFinj55Zdjn332SS1vbvDkk0+OlStXNrebjPa9e/eOSy65JCMuQIAA&#13;&#10;AQIECBAgQIAAAQLVKfD+rJmpA9u213ap8VKDPbftldp0yeLFqXFBAgTKJ2Cfl89STwSqVcA+r9aV&#13;&#10;MS4C5RGwx8vjqBcC1Sxgn1fz6hgbAQIECBAgQKAyAttss01lOtYrAQIEakjAWfnsi+WsfHabQko+&#13;&#10;+OCD+NKXvlRI1bx13nnnnejbt+/6eskfYJw1a9b6ex8IECBAgAABAgQIEKgNAQkaamOdjJJA2QWS&#13;&#10;X3r/2te+Fl/84hfjoYceirvuuiteeeWVgp7z6quvRvJ15ZVXxmc+85nGr549exbUdl2lzTbbrDFJ&#13;&#10;w9NPPx3XXXddTJo0aV1R6vd8yRmSH6gdc8wxcdppp0WxY0keuHTp0tTn5kqmkNqggGCupA+LFi0q&#13;&#10;oIfcVbbccstI/s+WOXPmZFScMGFCxRI0vPjiixVJ0LBgwYKKJMrIwBEgQIAAAQIECBAgQIAAgbII&#13;&#10;zH4//eBAly5dy9L/uk6Sny2kXYsX/ystLEaAQBkF7PMyYuqKQJUK2OdVujCGRaBMAvZ4mSB1Q6CK&#13;&#10;BezzKl4cQyNAgAABAgQIVEgg17nECj1StwQIEKhqAWflmy6Ps/JNPYq9S/6IYXJWvlxXly5d1ne1&#13;&#10;Zs2a9Z99IECAAAECBAgQIECgdgTa1c5QjZQAgUoIJD+UP+KII+Lqq6+OG264oTHZwsb/4M/1zCST&#13;&#10;5o033hjnnXdermo5y4YOHRrXXnttHH/88Tnr5SpMxpski/j2t79dUnKGpO8VK1akPqKlEzRkG0fq&#13;&#10;4HIEd95559TS5557LjUuSIAAAQIECBAgQIAAAQIEyiWwdOmS1K46Z0mokFq5gGDnzukJGpYvXxb5&#13;&#10;Ej0W0L0qBAjkELDPc+AoItBGBOzzNrKQpkEgi4A9ngVGmEAbErDP29BimgoBAgQIECBAgAABAgQI&#13;&#10;NEvAWfkP+bKdUXdWvlmvl8YECBAgQIAAAQIECNSxgAQNdbz4pk5gU4Fdd901vvOd78Tdd9/dmOxg&#13;&#10;l1122bRKWe8XL14cY8eOjTFjxsQdd9xRct9LliyJs846Ky677LKYMWNGSf0sX748tV0lfuiUq88k&#13;&#10;u2Y5rgEDBqR289prr0Xi7iJAgAABAgQIECBAgAABApUSWLZsWWrXXTbb8BcgUisUGcyV8GHxv/5V&#13;&#10;ZG+qEyBQjIB9XoyWugRqU8A+r811M2oChQrY44VKqUegdgXs89pdOyMnQIAAAQIECBAgQIAAgcoJ&#13;&#10;OCufaZvrXHtm7cIiufp0Vr4wQ7UIECBAgAABAgQIEKh+AQkaqn+NjJBAiwt07do1jjvuuLjpppvi&#13;&#10;N7/5TRx22GHRoUOHso7jtttui2OPPTYuv/zy+Oc//9nsvpOsnnfddVecdNJJcdFFF8WiRYuK6rNa&#13;&#10;soKW64dOO++8c+r8V69eHbNnz04tEyRAgAABAgQIECBAgAABAs0VSP7duWpVevLBzbqUN0HDZp03&#13;&#10;yzrcxUskJ8yKo4BAMwXs82YCak6gBgTs8xpYJEMk0AwBe7wZeJoSqBEB+7xGFsowCRAgQIAAAQIE&#13;&#10;CBAgQKDVBJyV30CfK5nChlrFferUqVPWBs7KZ6VRQIAAAQIECBAgQIBAjQmU9zeua2zyhkuAQH6B&#13;&#10;HXfcMXbaaafo3r17zJ07N3+DAmpcddVVceutt+asmfxgpn///pFkKh0wYEBsttlm8eabb8Ybb7zR&#13;&#10;+LVw4cLU9qtWrYrx48c31kmSP3Tr1i213qbBhoaGTUON99niqZULDFaiz00f3bdv301D6+/nz58f&#13;&#10;/fr1W3/vAwECBAgQIECAAAECBAgQKJdAtr/QmfS/2WblTdDQee3PCrJdixf/K1uROAECzRSwz5sJ&#13;&#10;qDmBGhCwz2tgkQyRQDME7PFm4GlKoEYE7PMaWSjDJECAAAECBAgQIECAAIGqEHBWPv0MfXMWx1n5&#13;&#10;5uhpS4AAAQIECBAgQIBArQhI0FArK2WcBFpY4Pnnn4+77rorHnnkkbV/+XJVWZ6e9HPJJZc0JlDI&#13;&#10;1mGSkfSMM86Io446Ktq3b5+tWkyePDl+8YtfNH5Pq5SUn3nmmZEkadhqq63SqjSJJQkgFi1a1CSW&#13;&#10;3Cxfvjwj1txArj5zZQwt5rm5ElMkCRpcBAgQIECAAAECBAgQIECgEgIdO3bM2u2aNWuylpVSUO7+&#13;&#10;ShmDNgTqUcA+r8dVN+d6E7DP623FzbfeBOzxeltx861HAfu8HlfdnAkQIECAAAECBAgQIECgWAFn&#13;&#10;5T8Uy3WuvVjTdfVz9ems/Dol3wkQIECAAAECBAgQqHWBdrU+AeMnQKB8AosXL46xY8fGqaee2pjc&#13;&#10;4MEHHyxbcoZklNdcc03O5AxDhw6N3/3ud/GpT30qZ3KGpK9BgwbFtddeG1/96lcj2w9qpkyZ0jiP&#13;&#10;ZF75ri5d0v+KZ64fEOXrM1t5rj5zHZbJ1l9aPEl0ke2SoCGbjDgBAgQIECBAgAABAgQINFegQ4cO&#13;&#10;a/+d3jm1m2XLlqbGSw0uXbIka9POWcaQtYECAgQKFrDPC6ZSkUDNCtjnNbt0Bk6gIAF7vCAmlQjU&#13;&#10;tIB9XtPLZ/AECBAgQIAAAQIECBAgUEEBZ+UzcXOda8+sXVgkV5/OyhdmqBYBAgQIECBAgAABAtUv&#13;&#10;0KH6h2iEBAhUWuDNN9+Mu+66K/7yl7/Ekhy/3LDpODbbbLM48sgjY/To0ZsWZdzPnj27MflDRsH/&#13;&#10;DSRJIb7yla9kK06Nt2/fPsaMGRPDhw+Pr3/967Fw4cKMem+99Vbjc5N6ua5sCQ1y/YAoV3+5ypYt&#13;&#10;W5a1uFw/dNpiiy2yPmPevHlZyxQQIECAAAECBAgQIECAAIHmCmy++RaxfHnmv31zJVQo5Zm5Ej50&#13;&#10;6pyeJKKU52hDgECmgH2eaSJCoK0J2OdtbUXNh0BTAXu8qYc7Am1RwD5vi6tqTgQIECBAgAABAgQI&#13;&#10;ECBQqoCz8hHOypf69mhHgAABAgQIECBAgACBdAEJGtJdRAm0eYGVK1fGww8/3JiY4cUXXyxqvr17&#13;&#10;947jjjsuRo4cGd26dSuo7S233LL2lzOWp9YdNGhQfOELX0gtKyTYv3//OOuss+JnP/tZavU//OEP&#13;&#10;jUkkunTpklqeBLOVZRtz1o4KKMjVZ6dOnQroIX+VbD9ES1rOnz8/fwcl1Pjb3/4Wa9asKaFl7ibJ&#13;&#10;X3iZOXNm7kpKCRAgQIAAAQIECBAgQKBqBDZfmzRw3rw5GeNZumxpRqw5gaVLs/fXqWN5/n3dnPFp&#13;&#10;S6AtC9jnbXl1zY3AhwL2uTeBQNsWsMfb9vqaHYFEwD73HhAgQIAAAQIE6k+gJc7YbbfddvUHa8YE&#13;&#10;CNSsgLPyTZfOWfmmHsXebbXVVo2/e1Fsu7T6n//85+OBBx5YX7R69er1n30gQIAAAQIECBAgQKB2&#13;&#10;BCRoqJ21MlICZRGYNWtW3HPPPXHvvffG3Llzi+pzn332ieOPPz7233//aNeuXcFtZ8+eHePGjUut&#13;&#10;n/zy/bnnnhvJ9+ZcRx55ZDz00EPx2GOPZXSzYMGCuPvuu+Nzn/tcRtm6QLaEBrmSKaxrW+z3XH1u&#13;&#10;vfXWxXaXWr+hoSE233zz+Ne//pVRXqkEDZX8P1+mT5+eMQ8BAgQIECBAgAABAgQIEKhOgeSvdKZd&#13;&#10;y3IkVEirny+2LGvCh4bouvbfxC4CBConYJ9XzlbPBKpFwD6vlpUwDgKVEbDHK+OqVwLVJGCfV9Nq&#13;&#10;GAsBAgQIECBAoGUE/HJnyzh7CgEC1S/grHz6Gjkrn+5SaDT53Yntt9++0Oo563Xs2DGSBCIuAgQI&#13;&#10;ECBAgAABAgRqW6B5vxFd23M3egJ1I7BmzZqYMGFCjB07Nh5//PEo5gfxSbbMT37ykzFq1Kjo379/&#13;&#10;SWYPPvhgZEtKMGbMmNhll11K6nfTRt/97nfjxRdfjIULF25aFLfddlvOBA3ZsoImyR3KfWXrM0lS&#13;&#10;0a1bt7I9rqUTNJRt4DoiQIAAAQIECBAgQIAAgZoWyPZLIEuXLinrvJYsXpzaX48e2zQ7EWRqx4IE&#13;&#10;CKwXsM/XU/hAoM0K2OdtdmlNjECjgD3uRSDQ9gXs87a/xmZIgAABAgQIECBAgAABAhsEnJUPZ+U3&#13;&#10;vA5RqT9muNEjfCRAgAABAgQIECBAgEBI0OAlINCGBZJEBX/+85/j7rvvjqlTpxY10969e8fo0aPj&#13;&#10;6KOPji22SP/Ll4V2+N5772WtOnz48KxlxRb06NEjhgwZEo888khG0zlz5kSSGGHLLbfMKEsCPXv2&#13;&#10;TI0nP6BZtmxZdO7cObW8lODMmTNTm2299dap8VKD2RJxrFq1qtQutSNAgAABAgQIECBAgAABAnkF&#13;&#10;undP/7f3jOnT8rYtpsKMGen9bdtru2K6UZcAgRIE7PMS0DQhUGMC9nmNLZjhEihSwB4vEkx1AjUo&#13;&#10;YJ/X4KIZMgECBAgQIECAAAECBAgULeCs/AYyZ+U3WDgrv8HCJwIECBAgQIAAAQIEKicgQUPlbPVM&#13;&#10;oNUEXn/99bjrrrvi/vvvb0wuUMxAhg4d2piYYf/994+GhoZimmatmy1BQ7t27aJ///5Z25VSsOuu&#13;&#10;u6YmaEj6SsaRLUHDzjvvnPVxs2bNir59+2YtL7YgW4KGbEkiiu1/Xf0PPvhg3ccm37t06dLk3g0B&#13;&#10;AgQIECBAgAABAgQIECinwIBdB8ZDD/5PRpfvvvvPjFhzAtn6k6ChOaraEihMwD4vzEktArUsYJ/X&#13;&#10;8uoZO4H8AvZ4fiM1CNS6gH1e6yto/AQIECBAgAABAgQIECCQS8BZ+cw/Zph4OSv/4VvjrHyu3aOM&#13;&#10;AAECBAgQIECAAIFyCUjQUC5J/RBoZYHly5fH3/72t8bEDBMnTixqNMkPIY466qjGxAz9+vUrqm0h&#13;&#10;lbMlaOjTp0907ty5kC4KrjNgwICsdZNxDB48OLU8V4KGJKFCSyRoKGeyiiVLlkTyTqRdXbt2TQuL&#13;&#10;ESBAgAABAgQIECBAgACBsggM2j39397ZEiqU+tB3p6YnfOjff5dSu9SOAIECBezzAqFUI1DDAvZ5&#13;&#10;DS+eoRMoQMAeLwBJFQI1LmCf1/gCGj4BAgQIECBAgAABAgQIZAg4K/8hibPyHzo4K5+xRQQIECBA&#13;&#10;gAABAgQIEGhhAQkaWhjc4wiUW2DatGkxbty4uPfee2PBggVFdZ8kSBg1alQcffTRsfnmmxfVttDK&#13;&#10;a9asienTp6dWz/UDotQGBQR33XXXrLWyJYpIGuRKjpAkaCjXtXDhwkh+IJR25UoSkVY/VyzXuyBB&#13;&#10;Qy45ZQQIECBAgAABAgQIECDQXIFBu++R2sWsmTNixYoV0bFjx9TyYoPvvZueoCHb84vtX30CBLIL&#13;&#10;ZNtn9nl2MyUEak3APq+1FTNeAsUJ2OPFealNoBYF7PNaXDVjJkCAAAECBAgQIECAAIE0AWflm6o4&#13;&#10;K/+hh7PyTd8LdwQIECBAgAABAgQItLyABA0tb+6JBMomcM4558STTz4ZSRKEYq5hw4bF8ccfH8n3&#13;&#10;hoaGYpoWXTfpv127dqntVq9enRpvTrBTp05Zmye/BJLtSpIW9OrVK2bNmpVRZfLkyTFy5MiMeCmB&#13;&#10;pK9sV0slaOjSpUu2IYgTIECAAAECBAgQIECAAIFmC2T7K51r1qyOt96cEgMHfaTZz1gwf368/37m&#13;&#10;v+GTjnf/SHqCiGY/VAcECKwXsM/XU/hAoM0K2OdtdmlNjECjgD3uRSDQ9gXs87a/xmZIgAABAgQI&#13;&#10;ECBAgACBehBwVj5zlZ2V/9AkV4IGZ+Uz3xsRAgQIECBAgAABAgTKL5D+W9Plf44eCRCogEAxyRmS&#13;&#10;BARJUobf//73cemll8Z+++1X8eQM66a89dZbr/vY5PuMGTOa3JfjZsqUKVm76dGjR9aypCBbgoTn&#13;&#10;n38+Z7tiCp977rnU6kkii8GDB6eWlRKcv/YXVbJd2223XbYicQIECBAgQIAAAQIECBAg0GyBbbbp&#13;&#10;GT179krt58knHkmNFxv8+5OPrm2SlrCyIfb46F7Fdqc+AQJFCtjnRYKpTqAGBezzGlw0QyZQhIA9&#13;&#10;XgSWqgRqVMA+r9GFM2wCBAgQIECAAAECBAgQaCLgrHwTjsYbZ+U/NHFWPvPdECFAgAABAgQIECBA&#13;&#10;oGUFJGhoWW9PI9DiAn379o2zzz477rrrrjjrrLMiuW/pK1tihGnTpsXq1avLOpw33ngja3/ZxrGu&#13;&#10;wbBhw9Z9bPL97bffjnnz5jWJlXqTLdnDoEGDonv37qV2m9EuV1bQ1ngHMgYoQIAAAQIECBAgQIAA&#13;&#10;AQJtWuDf990vdX6PPfJgarzY4OOPPZTaZPAee8a226Ynh0htIEiAQMkC9nnJdBoSqBkB+7xmlspA&#13;&#10;CZQkYI+XxKYRgZoSsM9rarkMlgABAgQIECBAgAABAgRKFHBWfgOcs/IfWjgrv+Gd8IkAAQIECBAg&#13;&#10;QIAAgcoJSNBQOVs9E2hVgf333z8uvfTSuOWWW2L06NHRtWvXVhvPzjvvnPrshQsXxoQJE1LLSg3m&#13;&#10;StDQr1+/nN0ecsghWcufffbZrGWFFixatCgmTZqUWn3fffdNjZcalKChVDntCBAgQIAAAQIECBAg&#13;&#10;QKAcAp859oTUbp54/OHUeLHBxx5NT/Rw8IjDi+1KfQIEShSwz0uE04xADQnY5zW0WIZKoAQBe7wE&#13;&#10;NE0I1JiAfV5jC2a4BAgQIECAAAECBAgQIFCUgLPymVzOyn9oIkFD5rshQoAAAQIECBAgQIBA+QUk&#13;&#10;aCi/qR4JtJrA5ptvHieccELceuutcckll8SwYcOioaGh1caz7sEHHHDAuo8Z38ePH58RKzWQJEDI&#13;&#10;lvChV69eMWDAgJxdb7vttrHnnnum1rnttttS48UE77jjjli1alVqkyOOOCI1Xmpw3rx5qU07dOgQ&#13;&#10;22+/fWqZIAECBAgQIECAAAECBAgQKJfAJ486Jjp16pzR3axZM+KB+/+cES8m8NKLz8fLLz2f2mTk&#13;&#10;p45LjQsSIFB+Afu8/KZ6JFBtAvZ5ta2I8RAor4A9Xl5PvRGoRgH7vBpXxZgIECBAgAABAgQIECBA&#13;&#10;oDkCzso7K7/u/XFWfp2E7wQIECBAgAABAgQItJaABA2tJe+5BMoosNNOO8W3vvWtGDt2bJx55pnR&#13;&#10;p0+fMvbe/K722WefSBIDpF2PPPJIvP3222lFRceuvPLKmDt3bmq7XEkiNm5w6KGHbny7/vPkyZPj&#13;&#10;ySefXH9f7IfFixfHH//4x9RmBx54YPTv3z+1rNTga6+9lto0eTfat2+fWiZIgAABAgQIECBAgAAB&#13;&#10;AgTKJdCte/c49LBPpnZ36c8vSI0XGvzlL/5XatV99t0/hu2XPUlkaiNBAgRKFrDPS6bTkEDNCNjn&#13;&#10;NbNUBkqgJAF7vCQ2jQjUlIB9XlPLZbAECBAgQIAAAQIECBAgkEPAWfkPcZyV3/CSOCu/wcInAgQI&#13;&#10;ECBAgAABAgRaR0CChtZx91QCZRFIkg5cdtll8d///d8xatSo6Nq1a1n6LXcnybg+8YlPpHa7fPny&#13;&#10;+OlPfxorVqxILS80+Pe//z3Gjx+ftfrIkSOzlm1ccMghh2RNYHDNNdfEkiVLNq5e8OfrrrsuFi5c&#13;&#10;mFp/zJgxqfFSg6tWrYpXXnkltflee+2VGhckQIAAAQIECBAgQIAAAQLlFjj2uM+mdjnh2b/H/xk/&#13;&#10;LrUsX/C5CU/H+HvvTq121re+nxoXJECgcgL2eeVs9UygWgTs82pZCeMgUBkBe7wyrnolUE0C9nk1&#13;&#10;rYaxECBAgAABAgQIECBAgECxAs7KbxBzVn6DhbPyGyx8IkCAAAECBAgQIECg9QQkaGg9e08m0GyB&#13;&#10;iy66KPbdd99m99MSHXz5y1+OTp06pT5qypQp8ctf/jJWrlyZWp4vOGPGjPj5z3+etdphhx0WgwYN&#13;&#10;ylq+cUHPnj3jpJNO2ji0/vObb77ZmExi9erV62OFfBg3blzcfvvtqVWHDBkSgwcPTi0rNfjGG29k&#13;&#10;TSSRPM9FgAABAgQIECBAgAABAgRaQuCYY0+IXXfbPfVRX//P0+L1yZNSy7IFp097L0475bi1xWsy&#13;&#10;qgzafY848qhPZ8QFCBCorIB9XllfvROoBgH7vBpWwRgIVE7AHq+crZ4JVIuAfV4tK2EcBAgQIECA&#13;&#10;AAECBAgQIFCKgLPyH6o5K9/07XFWvqmHOwIECBAgQIAAAQIEWkdAgobWcfdUAnUnsN1228Xxxx+f&#13;&#10;dd733XdfnHHGGTFz5sysdTYtWLNmTYwdOzZOO+20mD179qbFjfdJUoivfOUrqWXZgqeffnpsu+22&#13;&#10;qcWPP/54/OQnP4nFixenlm8avPPOO+Oyyy7bNLz+/tRTT13/uVwfXn755axd7b333lnLFBAgQIAA&#13;&#10;AQIECBAgQIAAgXIKdOzYMX7+i/+d2uXCDxbESSccHa9NejW1fNPg1H++Eycef1TMnDFt06LG+zPP&#13;&#10;PicaGhpSywQJEKicgH1eOVs9E6gWAfu8WlbCOAhURsAer4yrXglUk4B9Xk2rYSwECBAgQIAAAQIE&#13;&#10;CBAg0JYFnJVPX11n5dNdRAkQIECAAAECBAgQqH0BCRpqfw3NgEDNCHzxi1+MPffcM+t4X3nllfj8&#13;&#10;5z8fV199dUydOjVrvSQxw5QpU+Kb3/xmXH755bFkyZKsdc8555zYYYcdspanFXTp0qUxWURaWRJ7&#13;&#10;8MEHI5lLkqxh9erVqdXefPPNOO+88+JXv/pVrFq1KrXO0UcfHfvuu29qWXOCL730Umrzfv36xTbb&#13;&#10;bJNaJkiAAAECBAgQIECAAAECBCohcNAhn4jkr3WmXVP/+XYccejQuPG/ronly5enVWn8N/XYO/8Q&#13;&#10;Iw4aEpMmpick3P/jB8Wo4z+X2l6QAIHKC9jnlTf2BAKtLWCft/YKeD6BygrY45X11TuBahCwz6th&#13;&#10;FYyBAAECBAgQIECAAAECBOpBwFn5pqvsrHxTD3cECBAgQIAAAQIECLQtgYa1v+i8pm1NyWwIVK/A&#13;&#10;ypUrY8SIEakDPPvss2P06NGpZW0pOH/+/PjqV78a06al/8XLjec6ePDg6Nu3b2OChc033zzeeeed&#13;&#10;SBIfJF9Lly7duGrq5yTZwxe+8IXUskKC559/fjz88MM5qybZTvfZZ5/GMXbu3DlmzJgRkydPjiTZ&#13;&#10;RK5r2LBhcfHFF0eHDh1yVSup7LjjjovZs2dntD3xxBMbk1pkFNRAYPr06RUf5YUXXljxZ3gAAQIE&#13;&#10;CBAgQIAAAQKlC/z4Z1eW3ljLVhWY9t67MeLAITF3bua/VdcNrGfPXo1JFgYO+khsv33vmDVr5tp/&#13;&#10;//8j7lqbnOG9d/+5rlrG94GDBsf4vzweW261VUaZAAECLSdgn7ectScRaC0B+7y15D2XQMsI2OMt&#13;&#10;4+wpBFpTwD5vTf3aefZPzz+jdgZrpAQIECBAgECGwLnnnpsRK3eg2D+WVe7n648AgeoXcFY+wln5&#13;&#10;D99TZ+Wz79djjjkm/vSnP2WvsLbkueeeiyFDhuSsU2ph0vezzz6bs/nw4cMj+V0OFwECBAgQIECA&#13;&#10;AAEC2QXK/5vB2Z+lhAABArHV2l+Y+OUvfxnnnHNO/POf2X/BIqGaOHFi41cpbCeffHKzkjMkz/zx&#13;&#10;j38cSZKGJ554IusQZs6cGffdd1/W8rSCgQMHxgUXXFCR5AxJgoi05AzJOA4//PC04YgRIECAAAEC&#13;&#10;BAgQIECAAIGKCvTesU+MHffXOO7Th8a8eXNSnzV79qz4/665IrUsW3C7tYkcbrvjz5IzZAMSJ9CC&#13;&#10;AvZ5C2J7FIFWErDPWwneYwm0kIA93kLQHkOgFQXs81bE92gCBAgQIECAAAECBAgQqCsBZ+UjnJWv&#13;&#10;q1feZAkQIECAAAECBAjUrUC7up25iRMg0GoCffr0id/+9rdx8MEHl30MXbp0aUx+8LWvfa3ZfXfs&#13;&#10;2DF+9rOfxQEHHNDsvtZ1kMz9kksuia5du64LlfX7Sy+9lNrfTjvtFIMGDUotEzBlVAYAAEAASURB&#13;&#10;VCRAgAABAgQIECBAgAABApUW2OOjH2tM0tCjR8+yPKr7llvFH24fH3369itLfzohQKD5AvZ58w31&#13;&#10;QKDaBezzal8h4yPQPAF7vHl+WhOoBQH7vBZWyRgJECBAgAABAgQIECBAoC0IOCvvrHxbeI/NgQAB&#13;&#10;AgQIECBAgACB3AISNOT2UUqAQIUEkgQFSfKDc845J7bffvuyPCVJ+HDdddfFiBEjytJf0kmSpOGi&#13;&#10;iy6K73//+7HllluW3G+3bt3iG9/4Rtx0002xzTbblNxPvoZPPfVUapXDDz88NS5IgAABAgQIECBA&#13;&#10;gAABAgRaSuCje+4Vj/79lRh9wiklP7JDh47xxS9/M56a8Hok/bkIEKguAfu8utbDaAhUQsA+r4Sq&#13;&#10;PglUj4A9Xj1rYSQEKiVgn1dKVr8ECBAgQIAAAQIECBAgQKCpgLPyTT3KdeesfLkk9UOAAAECBAgQ&#13;&#10;IECAQHMFJGhorqD2BAg0S+BTn/pU3HrrrY0JEAYOHFh0X5tvvnkceeSR8bvf/a4x4UO/fuX/y5kN&#13;&#10;DQ0xcuTI+P3vfx8nnnhibLvttgWPs1OnTnHyySfHbbfdFieddFIk95W6Fi1aFA899FBG98n4JWjI&#13;&#10;YBEgQIAAAQIECBAgQIAAgVYQ6NVru7jmt/8dd437W3zisKPWJkYs9N/JDfGZYz8bjz89MS7+xZXR&#13;&#10;s2fh/zZvhWl6JIG6FrDP63r5Tb5OBOzzOllo06xbAXu8bpfexOtIwD6vo8U2VQIECBAgQIAAAQIE&#13;&#10;CBBodQFn5cu3BM7Kl89STwQIECBAgAABAgQINF+gQ/O70AMBAgSaJ9ChQ4fGBAhJEoQFCxbEc889&#13;&#10;Fy+++GK8//77jfdJbNmyZdG9e/fYcsstG78PGDAg/u3f/i0GDRoU7du3b94ACmydPP+b3/xmfOMb&#13;&#10;34hJkybF448/HtOnT4+5c+fGnDlzYvXq1dGnT5/o27fv+q9ddtklttpqqwKf0Lxq999/fyxfvjyj&#13;&#10;k0MOOSR69+6dERcgQIAAAQIECBAgQIAAAQKtJTD8oBGRfH2w9t/89//PffH0U0/ErFkzYtbMGTFv&#13;&#10;3ty1/47tE7sM2C0G7Dqw8WvQoMHRt99OrTVczyVAoAQB+7wENE0I1JiAfV5jC2a4BIoUsMeLBFOd&#13;&#10;QA0K2Oc1uGiGTIAAAQIECBAgQIAAAQI1KeCsfHmWzVn58jjqhQABAgQIECBAgACB8ghI0FAeR70Q&#13;&#10;IFAmgSQBw4gRIxq/ytRl2btpaGiIwYMHN36VvfNmdHjfffeltj7ttNNS44IECBAgQIAAAQIECBAg&#13;&#10;QKC1Bbqv/TnA6BNObvxq7bF4PgEClRGwzyvjqlcC1SRgn1fTahgLgfIL2OPlN9UjgWoTsM+rbUWM&#13;&#10;hwABAgQIECBAgAABAgTasoCz8qWvrrPypdtpSYAAAQIECBAgQIBA+QXalb9LPRIgQIBASwv84x//&#13;&#10;iMmTJ2c89oADDohdd901Iy5AgAABAgQIECBAgAABAgQIECBAgAABAgQIECBAgAABAgQIECBAgAAB&#13;&#10;AgQIECBAgAABAgSqXcBZ+WpfIeMjQIAAAQIECBAgUH8CEjTU35qbMQECbVDg3nvvTZ3V6aefnhoX&#13;&#10;JECAAAECBAgQIECAAAECBAgQIECAAAECBAgQIECAAAECBAgQIECAAAECBAgQIECAAAEC1S7grHy1&#13;&#10;r5DxESBAgAABAgQIEKg/AQka6m/NzZgAgTYmsGzZsrj//vszZjV06ND4yEc+khEXIECAAAECBAgQ&#13;&#10;IECAAAECBAgQIECAAAECBAgQIECAAAECBAgQIECAAAECBAgQIECAAAEC1S7grHy1r5DxESBAgAAB&#13;&#10;AgQIEKhPAQka6nPdzZoAgTYk8PDDD8fChQszZnT66adnxAQIECBAgAABAgQIECBAgAABAgQIECBA&#13;&#10;gAABAgQIECBAgAABAgQIECBAgAABAgQIECBAgEAtCDgrXwurZIwECBAgQIAAAQIE6k9Agob6W3Mz&#13;&#10;JkCgjQn86U9/ypjR3nvvHR/72Mcy4gIECBAgQIAAAQIECBAgQIAAAQIECBAgQIAAAQIECBAgQIAA&#13;&#10;AQIECBAgQIAAAQIECBAgQKAWBJyVr4VVMkYCBAgQIECAAAEC9ScgQUP9rbkZEyDQhgRefPHFeOGF&#13;&#10;FzJmdPrpp2fEBAgQIECAAAECBAgQIECAAAECBAgQIECAAAECBAgQIECAAAECBAgQIECAAAECBAgQ&#13;&#10;IECAQC0IOCtfC6tkjAQIECBAgAABAgTqU0CChvpcd7MmQKCNCFx11VUZM9lvv/1in332yYgLECBA&#13;&#10;gAABAgQIECBAgAABAgQIECBAgAABAgQIECBAgAABAgQIECBAgAABAgQIECBAgACBWhBwVr4WVskY&#13;&#10;CRAgQIAAAQIECNSnQIf6nLZZE6g+gT/+8Y/x17/+NevAfvCDH0Tfvn2zliuoP4GHHnooJk6c2GTi&#13;&#10;W2yxRZxzzjlNYm4IECBAgAABAgQIECBAgAABAgQIECBAgAABAgQIECBAgAABAgQIECBAgAABAgQI&#13;&#10;ECDQWgLOyreWfO0+11n52l07IydAgAABAgQIECBQDwISNNTDKptjTQhMmzYtkq9s15IlS7IVideh&#13;&#10;wMqVK+Paa6/NmPlZZ50VPXv2zIgLECBAgAABAgQIECBAgAABAgQIECBAgAABAgQIECBAgAABAgQI&#13;&#10;ECBAgAABAgQIECBAoDUEnJVvDfXafaaz8rW7dkZOgAABAgQIECBAoF4E2tXLRM2TAAECbUlg3Lhx&#13;&#10;8e677zaZ0sc//vH45Cc/2STmhgABAgQIECBAgAABAgQIECBAgAABAgQIECBAgAABAgQIECBAgAAB&#13;&#10;AgQIECBAgAABAgQI1IqAs/K1slLGSYAAAQIECBAgQKB+BSRoqN+1N3MCBGpUYPHixXHDDTc0GX23&#13;&#10;bt3iu9/9bpOYGwIECBAgQIAAAQIECBAgQIAAAQIECBAgQIAAAQIECBAgQIAAAQIECBAgQIAAAQIE&#13;&#10;CBAgUCsCzsrXykoZJwECBAgQIECAAIH6FpCgob7X3+wJEKhBgVtvvTXmz5/fZORnn3129OzZs0nM&#13;&#10;DQECBAgQIECAAAECBAgQIECAAAECBAgQIECAAAECBAgQIECAAAECBAgQIECAAAECBAgQqBUBZ+Vr&#13;&#10;ZaWMkwABAgQIECBAgEB9C3So7+mbPYGWFWhoaIjRo0eX9NCtttqqpHYatS2BOXPmxB/+8Icmkzrw&#13;&#10;wAPjiCOOaBJzQ4AAAQIECBAgQIAAAQIECBAgQIAAAQIECBAgQIAAAQIECBAgQIAAAQIECBAgQIAA&#13;&#10;gZYScFa+paTb7nOclW+7a2tmBAgQIECAAAECBNqagAQNbW1FzaeqBdq3bx9nn312VY/R4KpbYO7c&#13;&#10;ufGVr3ylySAPO+ywJvduCBAgQIAAAQIECBAgQIAAAQIECBAgQIAAAQIECBAgQIAAAQIECBAgQIAA&#13;&#10;AQIECBAg0JICzsq3pHbbfJaz8m1zXc2KAAECBAgQIECAQFsUkKChLa6qOREg0GYFdtttt0i+XAQI&#13;&#10;ECBAgAABAgQIECBAgAABAgQIECBAgAABAgQIECBAgAABAgQIECBAgAABAgQIECBAoK0IOCvfVlbS&#13;&#10;PAgQIECAAAECBAi0fYF2bX+KZkiAAAECBAgQIECAAAECBAgQIECAAAECBAgQIECAAAECBAgQIECA&#13;&#10;AAECBAgQIECAAAECBAgQIECAAAECBAgQIECAAAECBAgQaJ6ABA3N89OaAAECBAgQIECAAAECBAgQ&#13;&#10;IECAAAECBAgQIECAAAECBAgQIECAAAECBAgQIECAAAECBAgQIECAAAECBAgQIECAAAECBAgQqAMB&#13;&#10;CRrqYJFNkQABAgQIECBAgAABAgQIECBAgAABAgQIECBAgAABAgQIECBAgAABAgQIECBAgAABAgQI&#13;&#10;ECBAgAABAgQIECBAgAABAgQIEGiegAQNzfPTmgABAgQIECBAgAABAgQIECBAgAABAgQIECBAgAAB&#13;&#10;AgQIECBAgAABAgQIECBAgAABAgQIECBAgAABAgQIECBAgAABAgQIEKgDAQka6mCRTZEAAQIECBAg&#13;&#10;QIAAAQIECBAgQIAAAQIECBAgQIAAAQIECBAgQIAAAQIECBAgQIAAAQIECBAgQIAAAQIECBAgQIAA&#13;&#10;AQIECBBonoAEDc3z05oAAQIECBAgQIAAAQIECBAgQIAAAQIECBAgQIAAAQIECBAgQIAAAQIECBAg&#13;&#10;QIAAAQIECBAgQIAAAQIECBAgQIAAAQIECBCoAwEJGupgkU2RAAECBAgQIECAAAECBAgQIECAAAEC&#13;&#10;BP5/9u4F3MqyThT4C27uAnIHE8XUINBJThqVmJfESZ1MExs9Onoee4455TRNJ2c8lZpadjkzNTpT&#13;&#10;WVkddLRS8oyOU1odwUsZSlopIpdMBREQFQQ3bK6HjzObQff7reu31vrWWr/1PPvZe//fy/d+v//3&#13;&#10;2sPqXf9NgAABAgQIECBAgAABAgQIECBAgAABAgQIECBAgAABAgQIECBAgAABAgQIECBAgEB1Ago0&#13;&#10;VOdnNAECBAgQIECAAAECBAgQIECAAAECBAgQIECAAAECBAgQIECAAAECBAgQIECAAAECBAgQIECA&#13;&#10;AAECBAgQIECAAAECBAgQINAGAgo0tEGS3SIBAgQIECBAgAABAgQIECBAgAABAgQIECBAgAABAgQI&#13;&#10;ECBAgAABAgQIECBAgAABAgQIECBAgAABAgQIECBAgAABAgQIECBQnYACDdX5GU2AAAECBAgQIECA&#13;&#10;AAECBAgQIECAAAECBAgQIECAAAECBAgQIECAAAECBAgQIECAAAECBAgQIECAAAECBAgQIECAAAEC&#13;&#10;BAi0gYACDW2QZLdIgAABAgQIECBAgAABAgQIECBAgAABAgQIECBAgAABAgQIECBAgAABAgQIECBA&#13;&#10;gAABAgQIECBAgAABAgQIECBAgAABAgQIVCegQEN1fkYTIECAAAECBAgQIECAAAECBAgQIECAAAEC&#13;&#10;BAgQIECAAAECBAgQIECAAAECBAgQIECAAAECBAgQIECAAAECBAgQIECAAAECbSCgQEMbJNktEiBA&#13;&#10;gAABAgQIECBAgAABAgQIECBAgAABAgQIECBAgAABAgQIECBAgAABAgQIECBAgAABAgQIECBAgAAB&#13;&#10;AgQIECBAgAABAtUJKNBQnZ/RBAgQIECAAAECBAgQIECAAAECBAgQIECAAAECBAgQIECAAAECBAgQ&#13;&#10;IECAAAECBAgQIECAAAECBAgQIECAAAECBAgQIECAQBsIKNDQBkl2iwQIECBAgAABAgQIECBAgAAB&#13;&#10;AgQIECBAgAABAgQIECBAgAABAgQIECBAgAABAgQIECBAgAABAgQIECBAgAABAgQIECBAgEB1Ago0&#13;&#10;VOdnNAECBAgQIECAAAECBAgQIECAAAECBAgQIECAAAECBAgQIECAAAECBAgQIECAAAECBAgQIECA&#13;&#10;AAECBAgQIECAAAECBAgQINAGAgo0tEGS3SIBAgQIECBAgAABAgQIECBAgAABAgQIECBAgAABAgQI&#13;&#10;ECBAgAABAgQIECBAgAABAgQIECBAgAABAgQIECBAgAABAgQIECBQnYACDdX5GU2AAAECBAgQIECA&#13;&#10;AAECBAgQIECAAAECBAgQIECAAAECBAgQIECAAAECBAgQIECAAAECBAgQIECAAAECBAgQIECAAAEC&#13;&#10;BAi0gYACDW2QZLdIgAABAgQIECBAgAABAgQIECBAgAABAgQIECBAgAABAgQIECBAgAABAgQIECBA&#13;&#10;gAABAgQIECBAgAABAgQIECBAgAABAgQIVCegQEN1fkYTIECAAAECBAgQIECAAAECBAgQIECAAAEC&#13;&#10;BAgQIECAAAECBAgQIECAAAECBAgQIECAAAECBAgQIECAAAECBAgQIECAAAECbSCgQEMbJNktEiBA&#13;&#10;gAABAgQIECBAgAABAgQIECBAgAABAgQIECBAgAABAgQIECBAgAABAgQIECBAgAABAgQIECBAgAAB&#13;&#10;AgQIECBAgAABAtUJKNBQnZ/RBAgQIECAAAECBAgQIECAAAECBAgQIECAAAECBAgQIECAAAECBAgQ&#13;&#10;IECAAAECBAgQIECAAAECBAgQIECAAAECBAgQIECAQBsIKNDQBkl2iwQIECBAgAABAgQIECBAgAAB&#13;&#10;AgQIECBAgAABAgQIECBAgAABAgQIECBAgAABAgQIECBAgAABAgQIECBAgAABAgQIECBAgEB1Ago0&#13;&#10;VOdnNAECBAgQIECAAAECBAgQIECAAAECBAgQIECAAAECBAgQIECAAAECBAgQIECAAAECBAgQIECA&#13;&#10;AAECBAgQIECAAAECBAgQINAGAgo0tEGS3SIBAgQIECBAgAABAgQIECBAgAABAgQIECBAgAABAgQI&#13;&#10;ECBAgAABAgQIECBAgAABAgQIECBAgAABAgQIECBAgAABAgQIECBQnYACDdX5GU2AAAECBAgQIECA&#13;&#10;AAECBAgQIECAAAECBAgQIECAAAECBAgQIECAAAECBAgQIECAAAECBAgQIECAAAECBAgQIECAAAEC&#13;&#10;BAi0gYACDW2QZLdIgAABAgQIECBAgAABAgQIECBAgAABAgQIECBAgAABAgQIECBAgAABAgQIECBA&#13;&#10;gAABAgQIECBAgAABAgQIECBAgAABAgQIVCegQEN1fkYTIECAAAECBAgQIECAAAECBAgQIECAAAEC&#13;&#10;BAgQIECAAAECBAgQIECAAAECBAgQIECAAAECBAgQIECAAAECBAgQIECAAAECbSCgQEMbJNktEiBA&#13;&#10;gAABAgQIECBAgAABAgQIECBAgAABAgQIECBAgAABAgQIECBAgAABAgQIECBAgAABAgQIECBAgAAB&#13;&#10;AgQIECBAgAABAtUJKNBQnZ/RBAgQIECAAAECBAgQIECAAAECBAgQIECAAAECBAgQIECAAAECBAgQ&#13;&#10;IECAAAECBAgQIECAAAECBAgQIECAAAECBAgQIECAQBsIKNDQBkl2iwQIECBAgAABAgQIECBAgAAB&#13;&#10;AgQIECBAgAABAgQIECBAgAABAgQIECBAgAABAgQIECBAgAABAgQIECBAgAABAgQIECBAgEB1Ago0&#13;&#10;VOdnNAECBAgQIECAAAECBAgQIECAAAECBAgQIECAAAECBAgQIECAAAECBAgQIECAAAECBAgQIECA&#13;&#10;AAECBAgQIECAAAECBAgQINAGAgo0tEGS3SIBAgQIECBAgAABAgQIECBAgAABAgQIECBAgAABAgQI&#13;&#10;ECBAgAABAgQIECBAgAABAgQIECBAgAABAgQIECBAgAABAgQIECBQnYACDdX5GU2AAAECBAgQIECA&#13;&#10;AAECBAgQIECAAAECBAgQIECAAAECBAgQIECAAAECBAgQIECAAAECBAgQIECAAAECBAgQIECAAAEC&#13;&#10;BAi0gYACDW2QZLdIgAABAgQIECBAgAABAgQIECBAgAABAgQIECBAgAABAgQIECBAgAABAgQIECBA&#13;&#10;gAABAgQIECBAgAABAgQIECBAgAABAgQIVCegQEN1fkYTIECAAAECBAgQIECAAAECBAgQIECAAAEC&#13;&#10;BAgQIECAAAECBAgQIECAAAECBAgQIECAAAECBAgQIECAAAECBAgQIECAAAECbSCgQEMbJNktEiBA&#13;&#10;gAABAgQIECBAgAABAgQIECBAgAABAgQIECBAgAABAgQIECBAgAABAgQIECBAgAABAgQIECBAgAAB&#13;&#10;AgQIECBAgAABAtUJKNBQnZ/RBAgQIECAAAECBAgQIECAAAECBAgQIECAAAECBAgQIECAAAECBAgQ&#13;&#10;IECAAAECBAgQIECAAAECBAgQIECAAAECBAgQIECAQBsIKNDQBkl2iwQIECBAgAABAgQIECBAgAAB&#13;&#10;AgQIECBAgAABAgQIECBAgAABAgQIECBAgAABAgQIECBAgAABAgQIECBAgAABAgQIECBAgEB1Ago0&#13;&#10;VOdnNAECBAgQIECAAAECBAgQIECAAAECBAgQIECAAAECBAgQIECAAAECBAgQIECAAAECBAgQIECA&#13;&#10;AAECBAgQIECAAAECBAgQINAGAgo0tEGS3SIBAgQIECBAgAABAgQIECBAgAABAgQIECBAgAABAgQI&#13;&#10;ECBAgAABAgQIECBAgAABAgQIECBAgAABAgQIECBAgAABAgQIECBQnYACDdX5GU2AAAECBAgQIECA&#13;&#10;AAECBAgQIECAAAECBAgQIECAAAECBAgQIECAAAECBAgQIECAAAECBAgQIECAAAECBAgQIECAAAEC&#13;&#10;BAi0gYACDW2QZLdIgAABAgQIECBAgAABAgQIECBAgAABAgQIECBAgAABAgQIECBAgAABAgQIECBA&#13;&#10;gAABAgQIECBAgAABAgQIECBAgAABAgQIVCfQUd1wowkQIECAAAECBAgQIECAAAECBAgQIECAAAEC&#13;&#10;BAgQIECAAAECBAgQIECAAAECBAgQIECAAAECBAgQIEAgzwKjR48Ohx56aMElDh8+vGC7RgIECBAg&#13;&#10;QIAAAQIEQlCgwVNAgAABAgQIECBAgAABAgQIECBAgAABAgQIECBAgAABAgQIECBAgAABAgQIECBA&#13;&#10;gAABAgQIECBAgACBFhbYb7/9QvLlRYAAAQIECBAgQIBAdQK9qxtuNAECBAgQIECAAAECBAgQIECA&#13;&#10;AAECBAgQIECAAAECBAgQIECAAAECBAgQIECAAAECBAgQIECAAAECBAgQIECAAAECBAgQIECg9QUU&#13;&#10;aGj9HLtDAgQIECBAgAABAgQIECBAgAABAgQIECBAgAABAgQIECBAgAABAgQIECBAgAABAgQIECBA&#13;&#10;gAABAgQIECBAgAABAgQIECBAoEoBBRqqBDScAAECBAgQIECAAAECBAgQIECAAAECBAgQIECAAAEC&#13;&#10;BAgQIECAAAECBAgQIECAAAECBAgQIECAAAECBAgQIECAAAECBAgQaH0BBRpaP8fukAABAgQIECBA&#13;&#10;gAABAgQIECBAgAABAgQIECBAgAABAgQIECBAgAABAgQIECBAgAABAgQIECBAgAABAgQIECBAgAAB&#13;&#10;AgQIEKhSQIGGKgENJ0CAAAECBAgQIECAAAECBAgQIECAAAECBAgQIECAAAECBAgQIECAAAECBAgQ&#13;&#10;IECAAAECBAgQIECAAAECBAgQIECAAAECBFpfQIGG1s+xOyRAgAABAgQIECBAgAABAgQIECBAgAAB&#13;&#10;AgQIECBAgAABAgQIECBAgAABAgQIECBAgAABAgQIECBAgAABAgQIECBAgAABAgSqFFCgoUpAwwkQ&#13;&#10;IECAAAECBAgQIECAAAECBAgQIECAAAECBAgQIECAAAECBAgQIECAAAECBAgQIECAAAECBAgQIECA&#13;&#10;AAECBAgQIECAAIHWF1CgofVz7A4JECBAgAABAgQIECBAgAABAgQIECBAgAABAgQIECBAgAABAgQI&#13;&#10;ECBAgAABAgQIECBAgAABAgQIECBAgAABAgQIECBAgACBKgUUaKgS0HACBAgQIECAAAECBAgQIECA&#13;&#10;AAECBAgQIECAAAECBAgQIECAAAECBAgQIECAAAECBAgQIECAAAECBAgQIECAAAECBAgQIECg9QUU&#13;&#10;aGj9HLtDAgQIECBAgAABAgQIECBAgAABAgQIECBAgAABAgQIECBAgAABAgQIECBAgAABAgQIECBA&#13;&#10;gAABAgQIECBAgAABAgQIECBAoEoBBRqqBDScAAECBAgQIECAAAECBAgQIECAAAECBAgQIECAAAEC&#13;&#10;BAgQIECAAAECBAgQIECAAAECBAgQIECAAAECBAgQIECAAAECBAgQaH0BBRpaP8fukAABAgQIECBA&#13;&#10;gAABAgQIECBAgAABAgQIECBAgAABAgQIECBAgAABAgQIECBAgAABAgQIECBAgAABAgQIECBAgAAB&#13;&#10;AgQIEKhSQIGGKgENJ0CAAAECBAgQIECAAAECBAgQIECAAAECBAgQIECAAAECBAgQIECAAAECBAgQ&#13;&#10;IECAAAECBAgQIECAAAECBAgQIECAAAECBFpfQIGG1s+xOyRAgAABAgQIECBAgAABAgQIECBAgAAB&#13;&#10;AgQIECBAgAABAgQIECBAgAABAgQIECBAgAABAgQIECBAgAABAgQIECBAgAABAgSqFFCgoUpAwwkQ&#13;&#10;IECAAAECBAgQIECAAAECBAgQIECAAAECBAgQIECAAAECBAgQIECAAAECBAgQIECAAAECBAgQIECA&#13;&#10;AAECBAgQIECAAIHWF1CgofVz7A4JECBAgAABAgQIECBAgAABAgQIECBAgAABAgQIECBAgAABAgQI&#13;&#10;ECBAgAABAgQIECBAgAABAgQIECBAgAABAgQIECBAgACBKgUUaKgS0HACBAgQIECAAAECBAgQIECA&#13;&#10;AAECBAgQIECAAAECBAgQIECAAAECBAgQIECAAAECBAgQIECAAAECBAgQIECAAAECBAgQIECg9QU6&#13;&#10;Wv8W3SEBAgQIECBAgAABAgQIECBAgAABAgQIECBAgAABAgQIECBAgAABAgQIECBAgAABAgQIECBA&#13;&#10;gAABAgTaV2Dz5s2hq6urIED//v1Dnz59CvbRSIAAAQIECBAgQKDdBRRoaPcnwP0TIECAAAECBAgQ&#13;&#10;IECAAAECBAgQIECAAAECBAgQIECAAAECBAgQIECAAAECBAgQIECAAAECBAgQINDSAk888USYP39+&#13;&#10;wXucPn16mDx5csE+GgkQIECAAAECBAi0u0Dvdgdw/wQIECBAgAABAgQIECBAgAABAgQIECBAgAAB&#13;&#10;AgQIECBAgAABAgQIECBAgAABAgQIECBAgAABAgQIECBAgAABAgQIECBAgACBYgIKNBQT0k6AAAEC&#13;&#10;BAgQIECAAAECBAgQIECAAAECBAgQIECAAAECBAgQIECAAAECBAgQIECAAAECBAgQIECAAAECBAgQ&#13;&#10;IECAAAECBAi0vYACDW3/CAAgQIAAAQIECBAgQIAAAQIECBAgQIAAAQIECBAgQIAAAQIECBAgQIAA&#13;&#10;AQIECBAgQIAAAQIECBAgQIAAAQIECBAgQIAAAQIEigko0FBMSDsBAgQIECBAgAABAgQIECBAgAAB&#13;&#10;AgQIECBAgAABAgQIECBAgAABAgQIECBAgAABAgQIECBAgAABAgQIECBAgAABAgQIECDQ9gIKNLT9&#13;&#10;IwCAAAECBAgQIECAAAECBAgQIECAAAECBAgQIECAAAECBAgQIECAAAECBAgQIECAAAECBAgQIECA&#13;&#10;AAECBAgQIECAAAECBAgQKCagQEMxIe0ECBAgQIAAAQIECBAgQIAAAQIECBAgQIAAAQIECBAgQIAA&#13;&#10;AQIECBAgQIAAAQIECBAgQIAAAQIECBAgQIAAAQIECBAgQIBA2wso0ND2jwAAAgQIECBAgAABAgQI&#13;&#10;ECBAgAABAgQIECBAgAABAgQIECBAgAABAgQIECBAgAABAgQIECBAgAABAgQIECBAgAABAgQIECBA&#13;&#10;oJiAAg3FhLQTIECAAAECBAgQIECAAAECBAgQIECAAAECBAgQIECAAAECBAgQIECAAAECBAgQIECA&#13;&#10;AAECBAgQIECAAAECBAgQIECAAAECbS+gQEPbPwIACBAgQIAAAQIECBAgQIAAAQIECBAgQIAAAQIE&#13;&#10;CBAgQIAAAQIECBAgQIAAAQIECBAgQIAAAQIECBAgQIAAAQIECBAgQIAAgWICCjQUE9JOgAABAgQI&#13;&#10;ECBAgAABAgQIECBAgAABAgQIECBAgAABAgQIECBAgAABAgQIECBAgAABAgQIECBAgAABAgQIECBA&#13;&#10;gAABAgQItL2AAg1t/wgAIECAAAECBAgQIECAAAECBAgQIECAAAECBAgQIECAAAECBAgQIECAAAEC&#13;&#10;BAgQIECAAAECBAgQIECAAAECBAgQIECAAAECBIoJKNBQTEg7AQIECBAgQIAAAQIECBAgQIAAAQIE&#13;&#10;CBAgQIAAAQIECBAgQIAAAQIECBAgQIAAAQIECBAgQIAAAQIECBAgQIAAAQIECBAg0PYCCjS0/SMA&#13;&#10;gAABAgQIECBAgAABAgQIECBAgAABAgQIECBAgAABAgQIECBAgAABAgQIECBAgAABAgQIECBAgAAB&#13;&#10;AgQIECBAgAABAgQIECgmoEBDMSHtBAgQIECAAAECBAgQIECAAAECBAgQIECAAAECBAgQIECAAAEC&#13;&#10;BAgQIECAAAECBAgQIECAAAECBAgQIECAAAECBAgQIECAQNsLKNDQ9o8AAAIECBAgQIAAAQIECBAg&#13;&#10;QIAAAQIECBAgQIAAAQIECBAgQIAAAQIECBAgQIAAAQIECBAgQIAAAQIECBAgQIAAAQIECBAgQKCY&#13;&#10;gAINxYS0EyBAgAABAgQIECBAgAABAgQIECBAgAABAgQIECBAgAABAgQIECBAgAABAgQIECBAgAAB&#13;&#10;AgQIECBAgAABAgQIECBAgAABAm0voEBD2z8CAAgQIECAAAECBAgQIECAAAECBAgQIECAAAECBAgQ&#13;&#10;IECAAAECBAgQIECAAAECBAgQIECAAAECBAgQIECAAAECBAgQIECAAIFiAgo0FBPSToAAAQIECBAg&#13;&#10;QIAAAQIECBAgQIAAAQIECBAgQIAAAQIECBAgQIAAAQIECBAgQIAAAQIECBAgQIAAAQIECBAgQIAA&#13;&#10;AQIECLS9gAINbf8IACBAgAABAgQIECBAgAABAgQIECBAgAABAgQIECBAgAABAgQIECBAgAABAgQI&#13;&#10;ECBAgAABAgQIECBAgAABAgQIECBAgAABAgSKCSjQUExIOwECBAgQIECAAAECBAgQIECAAAECBAgQ&#13;&#10;IECAAAECBAgQIECAAAECBAgQIECAAAECBAgQIECAAAECBAgQIECAAAECBAgQIND2Ago0tP0jAIAA&#13;&#10;AQIECBAgQIAAAQIECBAgQIAAAQIECBAgQIAAAQIECBAgQIAAAQIECBAgQIAAAQIECBAgQIAAAQIE&#13;&#10;CBAgQIAAAQIECBAoJqBAQzEh7QQIECBAgAABAgQIECBAgAABAgQIECBAgAABAgQIECBAgAABAgQI&#13;&#10;ECBAgAABAgQIECBAgAABAgQIECBAgAABAgQIECBAgEDbCyjQ0PaPAAACBAgQIECAAAECBAgQIECA&#13;&#10;AAECBAgQIECAAAECBAgQIECAAAECBAgQIECAAAECBAgQIECAAAECBAgQIECAAAECBAgQIECgmIAC&#13;&#10;DcWEtBMgQIAAAQIECBAgQIAAAQIECBAgQIAAAQIECBAgQIAAAQIECBAgQIAAAQIECBAgQIAAAQIE&#13;&#10;CBAgQIAAAQIECBAgQIAAAQJtL6BAQ9s/AgAIECBAgAABAgQIECBAgAABAgQIECBAgAABAgQIECBA&#13;&#10;gAABAgQIECBAgAABAgQIECBAgAABAgQIECBAgAABAgQIECBAgACBYgIKNBQT0k6AAAECBAgQIECA&#13;&#10;AAECBAgQIECAAAECBAgQIECAAAECBAgQIECAAAECBAgQIECAAAECBAgQIECAAAECBAgQIECAAAEC&#13;&#10;BAi0vYACDW3/CAAgQIAAAQIECBAgQIAAAQIECBAgQIAAAQIECBAgQIAAAQIECBAgQIAAAQIECBAg&#13;&#10;QIAAAQIECBAgQIAAAQIECBAgQIAAAQIEigko0FBMSDsBAgQIECBAgAABAgQIECBAgAABAgQIECBA&#13;&#10;gAABAgQIECBAgAABAgQIECBAgAABAgQIECBAgAABAgQIECBAgAABAgQIECDQ9gIKNLT9IwCAAAEC&#13;&#10;BAgQIECAAAECBAgQIECAAAECBAgQIECAAAECBAgQIECAAAECBAgQIECAAAECBAgQIECAAAECBAgQ&#13;&#10;IECAAAECBAgQKCagQEMxIe0ECBAgQIAAAQIECBAgQIAAAQIECBAgQIAAAQIECBAgQIAAAQIECBAg&#13;&#10;QIAAAQIECBAgQIAAAQIECBAgQIAAAQIECBAgQIBA2wso0ND2jwAAAgQIECBAgAABAgQIECBAgAAB&#13;&#10;AgQIECBAgAABAgQIECBAgAABAgQIECBAgAABAgQIECBAgAABAgQIECBAgAABAgQIECBAoJiAAg3F&#13;&#10;hLQTIECAAAECBAgQIECAAAECBAgQIECAAAECBAgQIECAAAECBAgQIECAAAECBAgQIECAAAECBAgQ&#13;&#10;IECAAAECBAgQIECAAAECbS+gQEPbPwIACBAgQIAAAQIECBAgQIAAAQIECBAgQIAAAQIECBAgQIAA&#13;&#10;AQIECBAgQIAAAQIECBAgQIAAAQIECBAgQIAAAQIECBAgQIAAgWICCjQUE9JOgAABAgQIECBAgAAB&#13;&#10;AgQIECBAgAABAgQIECBAgAABAgQIECBAgAABAgQIECBAgAABAgQIECBAgAABAgQIECBAgAABAgQI&#13;&#10;tL2AAg1t/wgAIECAAAECBAgQIECAAAECBAgQIECAAAECBAgQIECAAAECBAgQIECAAAECBAgQIECA&#13;&#10;AAECBAgQIECAAAECBAgQIECAAAECBIoJKNBQTEg7AQIECBAgQIAAAQIECBAgQIAAAQIECBAgQIAA&#13;&#10;AQIECBAgQIAAAQIECBAgQIAAAQIECBAgQIAAAQIECBAgQIAAAQIECBAg0PYCCjS0/SMAgAABAgQI&#13;&#10;ECBAgAABAgQIECBAgAABAgQIECBAgAABAgQIECBAgAABAgQIECBAgAABAgQIECBAgAABAgQIECBA&#13;&#10;gAABAgQIECgmoEBDMSHtBAgQIECAAAECBAgQIECAAAECBAgQIECAAAECBAgQIECAAAECBAgQIECA&#13;&#10;AAECBAgQIECAAAECBAgQIECAAAECBAgQIECAQNsLKNDQ9o8AAAIECBAgQIAAAQIECBAgQIAAAQIE&#13;&#10;CBAgQIAAAQIECBAgQIAAAQIECBAgQIAAAQIECBAgQIAAAQIECBAgQIAAAQIECBAgQKCYgAINxYS0&#13;&#10;EyBAgAABAgQIECBAgAABAgQIECBAgAABAgQIECBAgAABAgQIECBAgAABAgQIECBAgAABAgQIECBA&#13;&#10;gAABAgQIECBAgAABAm0voEBD2z8CAAgQIECAAAECBAgQIECAAAECBAgQIECAAAECBAgQIECAAAEC&#13;&#10;BAgQIECAAAECBAgQIECAAAECBAgQIECAAAECBAgQIECAAIFiAgo0FBPSToAAAQIECBAgQIAAAQIE&#13;&#10;CBAgQIAAAQIECBAgQIAAAQIECBAgQIAAAQIECBAgQIAAAQIECBAgQIAAAQIECBAgQIAAAQIECLS9&#13;&#10;gAINbf8IACBAgAABAgQIECBAgAABAgQIECBAgAABAgQIECBAgAABAgQIECBAgAABAgQIECBAgAAB&#13;&#10;AgQIECBAgAABAgQIECBAgAABAgSKCSjQUExIOwECBAgQIECAAAECBAgQIECAAAECBAgQIECAAAEC&#13;&#10;BAgQIECAAAECBAgQIECAAAECBAgQIECAAAECBAgQIECAAAECBAgQIND2Ago0tP0jAIAAAQIECBAg&#13;&#10;QIAAAQIECBAgQIAAAQIECBAgQIAAAQIECBAgQIAAAQIECBAgQIAAAQIECBAgQIAAAQIECBAgQIAA&#13;&#10;AQIECBAoJqBAQzEh7QQIECBAgAABAgQIECBAgAABAgQIECBAgAABAgQIECBAgAABAgQIECBAgAAB&#13;&#10;AgQIECBAgAABAgQIECBAgAABAgQIECBAgEDbCyjQ0PaPAAACBAgQIECAAAECBAgQIECAAAECBAgQ&#13;&#10;IECAAAECBAgQIECAAAECBAgQIECAAAECBAgQIECAAAECBAgQIECAAAECBAgQIECgmIACDcWEtBMg&#13;&#10;QIAAAQIECBAgQIAAAQIECBAgQIAAAQIECBAgQIAAAQIECBAgQIAAAQIECBAgQIAAAQIECBAgQIAA&#13;&#10;AQIECBAgQIAAAQJtL6BAQ9s/AgAIECBAgAABAgQIECBAgAABAgQIECBAgAABAgQIECBAgAABAgQI&#13;&#10;ECBAgAABAgQIECBAgAABAgQIECBAgAABAgQIECBAgACBYgIKNBQT0k6AAAECBAgQIECAAAECBAgQ&#13;&#10;IECAAAECBAgQIECAAAECBAgQIECAAAECBAgQIECAAAECBAgQIECAAAECBAgQIECAAAECBAi0vYAC&#13;&#10;DW3/CAAgQIAAAQIECBAgQIAAAQIECBAgQIAAAQIECBAgQIAAAQIECBAgQIAAAQIECBAgQIAAAQIE&#13;&#10;CBAgQIAAAQIECBAgQIAAAQIEigko0FBMSDsBAgQIECBAgAABAgQIECBAgAABAgQIECBAgAABAgQI&#13;&#10;ECBAgAABAgQIECBAgAABAgQIECBAgAABAgQIECBAgAABAgQIECDQ9gIKNLT9IwCAAAECBAgQIECA&#13;&#10;AAECBAgQIECAAAECBAgQIECAAAECBAgQIECAAAECBAgQIECAAAECBAgQIECAAAECBAgQIECAAAEC&#13;&#10;BAgQKCagQEMxIe0ECBAgQIAAAQIECBAgQIAAAQIECBAgQIAAAQIECBAgQIAAAQIECBAgQIAAAQIE&#13;&#10;CBAgQIAAAQIECBAgQIAAAQIECBAgQIBA2wso0ND2jwAAAgQIECBAgAABAgQIECBAgAABAgQIECBA&#13;&#10;gAABAgQIECBAgAABAgQIECBAgAABAgQIECBAgAABAgQIECBAgAABAgQIECBAoJiAAg3FhLQTIECA&#13;&#10;AAECBAgQIECAAAECBAgQIECAAAECBAgQIECAAAECBAgQIECAAAECBAgQIECAAAECBAgQIECAAAEC&#13;&#10;BAgQIECAAAECbS+gQEPbPwIACBAgQIAAAQIECBAgQIAAAQIECBAgQIAAAQIECBAgQIAAAQIECBAg&#13;&#10;QIAAAQIECBAgQIAAAQIECBAgQIAAAQIECBAgQIAAgWICCjQUE9JOgAABAgQIECBAgAABAgQIECBA&#13;&#10;gAABAgQIECBAgAABAgQIECBAgAABAgQIECBAgAABAgQIECBAgAABAgQIECBAgAABAgQItL2AAg1t&#13;&#10;/wgAIECAAAECBAgQIECAAAECBAgQIECAAAECBAgQIECAAAECBAgQIECAAAECBAgQIECAAAECBAgQ&#13;&#10;IECAAAECBAgQIECAAAECBIoJKNBQTEg7AQIECBAgQIAAAQIECBAgQIAAAQIECBAgQIAAAQIECBAg&#13;&#10;QIAAAQIECBAgQIAAAQIECBAgQIAAAQIECBAgQIAAAQIECBAg0PYCHW0vAKDlBLZv3x5mzZpV0X2d&#13;&#10;euqpYcSIERWNbZZBXV1dYcWKFWHZsmW7vzo7O3fd96hRo0LyNWnSpDB+/PhmuaWWW+eOHTvCwoUL&#13;&#10;w4IFC8LLL7+862v9+vW7crPffvuFN73pTSH5Pm7cuNCnT5+Wu383RIAAAQIECBAgQIAAAQLtK5D8&#13;&#10;m/jFF1eHoUP3Cf369WtfCHdOoIUF7PMWTq5bI/AfAva5R4FAawvY462dX3dHIBGwzz0HBAgQIECA&#13;&#10;AAECBAgQyLeAs/KF8+OsfGGfPLQm7z04K5+HTFgDAQIECBAgQIAAAQLVCCjQUI2esbkUSN50+t73&#13;&#10;vlfR2o466qgeBRpmz54d7rrrrormy3LQWWedFd73vvdVPOXSpUvDt771rTBv3rxdByqKTTRlypRw&#13;&#10;0kknheOPPz4MHjy4WPeGt7dCnhYvXhyS+/j1r38dXnnllaKmgwYNCqeddlqYOXNmGDlyZNH+OhAg&#13;&#10;QIAAAQIECBAgQIAAgTwJbNu2Ldx5x+zwxO9/G/7wh8Xh6T8sCX98emnYtGnjzmX22vkezcgwbt83&#13;&#10;hUMOmRQ+OPPs8N4ZJylUmKcEWguBEgTs8xKQdCHQ5AL2eZMn0PIJFBGwx4sAaSbQAgL2eQsk0S0Q&#13;&#10;IECAAAECBAgQINB2As7Kx1PurHzcJetoNZ9pcFY+62yYjwABAgQIECBAgACBRgoo0NBIfdduCoGX&#13;&#10;Xnpp54cE/tDwtZbygf3YIletWhVuuOGGcM8995RUmKF7jgULFoTk65vf/Gb41Kc+FU444YTuplx+&#13;&#10;b+Y8vfDCC+Hb3/52+MUvflGW7WuvvRZuvvnmcOutt4Y//dM/DWeffXbYf//9y5pDZwIECBAgQIAA&#13;&#10;AQIECBAg0AiBn/77HeHqK/9nWLJ4Ycrld4SXXnpx19cTj/82/J/bf7izYMOocOafnxsu+bsrwpCh&#13;&#10;Q1PGCRMgkBcB+zwvmbAOArUTsM9rZ2tmAnkQsMfzkAVrIFBbAfu8tr5mJ0CAAAECBAgQIECAQLMI&#13;&#10;NPMZ7MTYWfn6PmmVfKbBWfn65sjVCBAgQIAAAQIECBCoj0Dv+lzGVQgQaITA7Nmzd31o/+677y6r&#13;&#10;OMOea02KAFx55ZXh85//fOjs7Nyzyc8ZCMyZMyece+65ZRdn2PPSW7ZsCXfdddeueZKcexEgQIAA&#13;&#10;AQIECBAgQIAAgbwKzH/k1+HkE48K551zWoHiDPHVJwUbrv/G18Ix098Wfv3Qg/FOogQINFzAPm94&#13;&#10;CiyAQM0F7POaE7sAgYYK2OMN5XdxAnURsM/rwuwiBAgQIECAAAECBAgQIFAHAWfl64Bc5SWcla8S&#13;&#10;0HACBAgQIECAAAECBHIroEBDblNjYQSqE/j5z38err322pB8eD+L1z333BM+/vGPh02bNmUxnTl2&#13;&#10;Ctx0003h8ssvD5s3b87EY8eOHbtyfv3111dckCOThZiEAAECBAgQIECAAAECBAhEBB64795w6snH&#13;&#10;hEce/lWktfTQ8mXPhg+ccmz4p3/8SumD9CRAoC4C9nldmF2EQEMF7POG8rs4gZoL2OM1J3YBAg0X&#13;&#10;sM8bngILIECAAAECBAgQIECAAIGMBJyVzwiyhtM4K19DXFMTIECAAAECBAgQINBwgY6Gr8ACCNRR&#13;&#10;YNiwYWHw4MGpV+zbt29qWzM1zJ8/P1xzzTUFl9ynT59w4IEHhlGjRoW99torrFq1Kjz77LMFCzAs&#13;&#10;WrRo17xXXnll6NWrV8H5NRYWuOGGG8KsWbMKd/qP1gkTJoQxY8aEvffeO7z88sth2bJlYc2aNalj&#13;&#10;b7755l3tl156aejo8J/5VCgNBAgQIECAAAECBAgQIFA3gQVP/D6cd+7pOwtJZlOkcPv2beGqz/1d&#13;&#10;GD1mbPjzs8+r2324EAEC6QL2ebqNFgKtImCft0om3QeBuIA9HncRJdBKAvZ5K2XTvRAgQIAAAQIE&#13;&#10;CBAgQCAu4Kz8f7o4K/+fFo34yVn5Rqi7JgECBAgQIECAAAEC9RTwyd16artWwwXOP//8cMYZZzR8&#13;&#10;HeUuICkccfjhh5c0bOnSpeEzn/lM2Lp1a7T/8OHDQ+IwY8aMHsUqOjs7wy9+8Yvwgx/8ICxfvjw6&#13;&#10;fs6cOSEpGHDBBRdE29s5WGqefvnLXxYtzjBkyJBw7rnnhve+971h9OjRPViffPLJcPvtt4d77rmn&#13;&#10;R1sSSOJdXV3h6quvjrYLEiBAgAABAgQIECBAgACBegk8v3xZ+POZJ4UN61+NXnLgwEHh/R+YGU49&#13;&#10;7cydxSQPCsNHjAyrV60Mf1i6OMy+7eZw90/uDNu2xd/n+ORfXxgOfPPB4R3T3h2dW5AAgfoI2Of1&#13;&#10;cXYVAo0UsM8bqe/aBGovYI/X3tgVCDRawD5vdAZcnwABAgQIECBAgAABAvURcFY+BGfla/esOStf&#13;&#10;O1szEyBAgAABAgQIECDQfAK9dux8Nd+yrZhAukBSmOC4446LdvjEJz5RdoGGRYsWhaToQS1fSWGE&#13;&#10;r3/96zs/bLAtepmrrroq9Z72HLB9+/Zw3nnnhWeffXbP8O6fp02btqt4Q1IdtdArWc8//MM/hJ/9&#13;&#10;7GfRbr17995VYCAp1JCXV7PkacWKFbuKW7z22mupdCeccEJIntWhQ4em9uluePzxx8Pll18e1qxZ&#13;&#10;0x163fdrrrkmHH300a+LNeMvL7zwQs2XnVh5ESBAgAABAgQIECCQX4ErPv9P+V2claUK7Hqf5uip&#13;&#10;4amFT0T7TH/P8eHr35wV9n3TftH2JPj000vDhRecFX73299E+4wePTbMe3RJ2HvvvaPtggQI1FbA&#13;&#10;Pq+tr9kJ5EHAPs9DFqyBQO0E7PHa2ZqZQF4E7PO8ZCL/67jys3+V/0VaIQECBAgQIJAq8OlPfzq1&#13;&#10;LauGcePGZTWVeQgQqEJg17/znJWPCjorH2UpOZjFZxqclS/Ofeqpp4Z/+7d/K9jx0UcfDVOnTi3Y&#13;&#10;p9LGZO758+cXHD59+vQwefLkgn00EiBAgAABAgQIEGh3gY52B3D/BIoJTJw4MSRftXxddtllqcUZ&#13;&#10;LrroopKKMyTre+CBB1KLMxx++OHhi1/8YujTp0/RWxk4cGBI1jR48ODw4x//uEf/pBDEd7/73XD1&#13;&#10;1Vf3aGtUoFny9O1vfzsUKs5w9tlnh49+9KMlMx522GHhm9/8Zvibv/mbsHz58h7jrrvuuvCOd7wj&#13;&#10;9OvXr0ebAAECBAgQIECAAAECBAgQqLXA7bN/kFqc4YMz/2u4/jv/Enr16lVwGW9+88HhJz/7Vfjo&#13;&#10;hX8R7vjXW3v0Xb16ZfjWN/8x/I9LPtujTYAAgdoL2Oe1N3YFAo0WsM8bnQHXJ1BbAXu8tr5mJ5AH&#13;&#10;Afs8D1mwBgIECBAgQIAAAQIECORXoFnOYCeCzsrn/zMNzsrnd69bGQECBAgQIECAAAEC2Qr0znY6&#13;&#10;sxEgUK7ArbfeGubOnRsdNmPGjHDOOedE22LBm266KRYOw4cPD9dcc01JxRn2nODjH/94ePe7371n&#13;&#10;aPfPyZoXLVq0+/dW/yGLPD333HPh3nvvTaVK8l1OcYbuicaOHRuuuOKK7l9f933lypXhxhtvfF3M&#13;&#10;LwQIECBAgAABAgQIECBAoB4CO3bsCNd+7UvRS71j2lHhn77x/aLFGboH9+3bN3z9WzeGae+c3h16&#13;&#10;3fev/9Pfh7VrX3ldzC8ECNRewD6vvbErEGi0gH3e6Ay4PoHaCtjjtfU1O4E8CNjneciCNRAgQIAA&#13;&#10;AQIECBAgQKC9BbI4g90t6Kx8t0T237PIk7Py2efFjAQIECBAgAABAgQI5FdAgYb85sbK2kDgiSee&#13;&#10;CN/4xjeidzp+/PjwqU99KtoWCz7yyCOpBROSIg+DBw+ODSsY6927d7jkkktSCzvMmjWr4PhWacwq&#13;&#10;T//yL/8SkgMwsdeAAQMqKs7QPdekSZPCySef3P3r677/4Ac/CMuXL39dzC8ECBAgQIAAAQIECBAg&#13;&#10;QKDWAnf/5M6weNGT0ct84Uv/GJKiC+W8+vXrF7534+wwYMDAHsPWv7oufP26v+8RFyBAoLYC9nlt&#13;&#10;fc1OIA8C9nkesmANBGonYI/XztbMBPIiYJ/nJRPWQYAAAQIECBAgQIAAgfYUyOoMdqLnrHztnqGs&#13;&#10;8uSsfO1yZGYCBAgQIECAAAECBPInoEBD/nJiRW0isHbt2nD55ZeHbdu29bjj5AMKV111VRg4sOcH&#13;&#10;Dnp0/o9AoYqgH/jAB9KGFY2PHDkyvP/974/2e+ihh8KGDRuiba0SzCpPSZ7vu+++VJYLLrggJNbV&#13;&#10;vC688MKdH1IZ0GOKLVu2hNtvv71HXIAAAQIECBAgQIAAAQIECNRS4B+/+sXo9DNOPCUcPvWIaFux&#13;&#10;4OjRY8J/u+CiaLcf3PK/UwsjRgcIEiBQtYB9XjWhCQjkXsA+z32KLJBAVQL2eFV8BhNoCgH7vCnS&#13;&#10;ZJEECBAgQIAAAQIECBBoSYGszmB34zgr3y2R7fes8uSsfLZ5MRsBAgQIECBAgAABAvkXUKAh/zmy&#13;&#10;whYU2L59e7jyyivDiy++GL27iy++OBx88MHRtlhw+fLl4bHHHos1haQ4Q/IXJqt5nXPOOdHhW7du&#13;&#10;DQ8++GC0rRWCWebpqaeeCp2dnVGWAw44IMycOTPaVk5wxIgRIS1Xc+bM8SGVcjD1JUCAAAECBAgQ&#13;&#10;IECAAIGqBH4zf1549DfzonN84n98OhovNXjxX/9t6Nu353sdq1auCA/P+1Wp0+hHgECVAvZ5lYCG&#13;&#10;E2gCAfu8CZJkiQSqELDHq8AzlECTCNjnTZIoyyRAgAABAgQIECBAgEALCmR5BjvhcVa+Ng9Jlnly&#13;&#10;Vr42OTIrAQIECBAgQIAAAQL5FVCgIb+5sbIWFrjxxhvD/Pnzo3c4derUcNppp0Xb0oIPP/xwWlOY&#13;&#10;Nm1aalupDaNHjw4HHXRQtHvywf9WfWWZp0cffTSV6YMf/GDo6OhIbS+n4Ygj4n+BdM2aNeHxxx8v&#13;&#10;Zyp9CRAgQIAAAQIECBAgQIBAxQL/9+c/jY4dNmxEOOLId0bbSg2OHj0mTHvX9Gj3O//1tmhckACB&#13;&#10;7AXs8+xNzUggbwL2ed4yYj0EshWwx7P1NBuBPArY53nMijURIECAAAECBAgQIECgPQSyPIOdiDkr&#13;&#10;X5vnJss8OStfmxyZlQABAgQIECBAgACB/AoChs0dAABAAElEQVQo0JDf3FhZiwosW7YszJo1K3p3&#13;&#10;/fv3D5deemno1atXtD0t+Mgjj0SbBg0aFCZNmhRtKzeYFI6IvZJrd3Z2xpqaOpZ1npKqoGmvCRMm&#13;&#10;pDWVHR8/fnzqmN/97nepbRoIECBAgAABAgQIECBAgECWAnPu/Vl0uunvOS707l39W5JHTT82Ov+/&#13;&#10;3fnjaFyQAIHsBezz7E3NSCBvAvZ53jJiPQSyFbDHs/U0G4E8CtjnecyKNREgQIAAAQIECBAgQKD1&#13;&#10;BbI+g52IOSuf/XOTdZ6clc8+R2YkQIAAAQIECBAgQCDfAtWfhs73/VkdgdwJXHvttWHr1q3RdV14&#13;&#10;4YVh3333jbYVCqZ98D4pqrDXXnsVGlpyW1qBhi1btoSFCxeWPE+zdMw6T2vXrk299QMOOCC1rdyG&#13;&#10;IUOGhOQr9ir0xlesvxgBAgQIECBAgAABAgQIEKhEICnk+OhvHo4OPebYE6LxcoNpBRpeWLE8PL98&#13;&#10;WbnT6U+AQJkC9nmZYLoTaEIB+7wJk2bJBMoQsMfLwNKVQJMK2OdNmjjLJkCAAAECBAgQIECAQAsI&#13;&#10;ZH0GOyFxVj77ByPrPDkrn32OzEiAAAECBAgQIECAQL4FFGjId36srsUE7r///jBv3rzoXb31rW8N&#13;&#10;Z5xxRrStUHDNmjVh/fr10S6HHnpoNF5JsNBcrfbB/1rkad26dVH2QYMGhREjRkTbKg2OHz8+OrTV&#13;&#10;8hS9SUECBAgQIECAAAECBAgQaLjAksULw/bt26LrmPbO6dF4ucH/8vZ37CxK2REdtmjRk9G4IAEC&#13;&#10;2QnY59lZmolAXgXs87xmxroIZCNgj2fjaBYCeRawz/OcHWsjQIAAAQIECBAgQIBA6wrU4gy2s/LZ&#13;&#10;Py+1yJOz8tnnyYwECBAgQIAAAQIECORbQIGGfOfH6lpIoKurK1x33XWpd/SJT3wi9O5d/pb84x//&#13;&#10;mDrnuHHjUtvKbRg+fHjo27dvdNjSpUuj8WYM1ipPaW86HXDAAZkz7bvvvtE5V69eHZK/lOJFgAAB&#13;&#10;AgQIECBAgAABAgRqKbDwySdSp9//gANT28ppSN6jGLfvm6JDFj2lQEMURpBAhgL2eYaYpiKQUwH7&#13;&#10;PKeJsSwCGQnY4xlBmoZAjgXs8xwnx9IIECBAgAABAgQIECDQogK1OoPtrHy2D0yt8uSsfLZ5MhsB&#13;&#10;AgQIECBAgAABAvkXKP/T4Pm/JyskkEuBm266KaxatSq6tpNOOilMnjw52lYsWOhNp7FjxxYbXlb7&#13;&#10;mDFjov1feOGFaLwZg7XK044dO6Ice++9dzReTfDVV19NHZ5UkfUiQIAAAQIECBAgQIAAAQK1FHjq&#13;&#10;qQXR6UeNGhMGDhwYbaskuN9++0eHLV6kQEMURpBAhgL2eYaYpiKQUwH7PKeJsSwCGQnY4xlBmoZA&#13;&#10;jgXs8xwnx9IIECBAgAABAgQIECDQogK1OoPtrHy2D0yt8uSsfLZ5MhsBAgQIECBAgAABAvkXUKAh&#13;&#10;/zmywhYQeP7558Mtt9wSvZPkgwkXXXRRtK2U4OrVq1O7jRs3LrWtkoZWL9BQyzwNHTo0Sv7MM89E&#13;&#10;49UEly1bljpcgYZUGg0ECBAgQIAAAQIECBAgkJHAC88vj840fv8J0XilwTelFGhY9JQCDZWaGkeg&#13;&#10;VAH7vFQp/Qg0r4B93ry5s3ICpQjY46Uo6UOguQXs8+bOn9UTIECAAAECBAgQIECg2QRqeQbbWfns&#13;&#10;noZa5slZ+ezyZCYCBAgQIECAAAECBJpDQIGG5siTVTa5wLXXXhu2bNkSvYvzzjsvDB8+PNpWSvCV&#13;&#10;V16Jduvfv38YNmxYtK3S4OjRo6NDX3755bBt27ZoWzMFa5mntDedkjcNOzs7M2PaunVrWLlyZep8&#13;&#10;CjSk0mggQIAAAQIECBAgQIAAgYwEVq2O/7t0/4wLNOyXUqBh+fLnMroT0xAgkCZgn6fJiBNoHQH7&#13;&#10;vHVy6U4IxATs8ZiKGIHWErDPWyuf7oYAAQIECBAgQIAAAQJ5F6jlGWxn5bPLfi3z5Kx8dnkyEwEC&#13;&#10;BAgQIECAAAECzSHQ0RzLtEoCzSvw2GOPhYceeih6A0OGDAmnn356tK3UYFIcIfaqpuhDbL4kVqjg&#13;&#10;w2uvvRaS+2nWV63ztM8++6TSPPPMM2Hy5Mmp7eU0rFixImzfvj11yLp161Lbqm345Cc/WZNCHUlh&#13;&#10;kGRuLwIECBAgQIAAAQIECBBoDoEXV6+KLnTU6DHReKXBkaPihSQ3ZlgIsdK1GUeg1QXs81bPsPsj&#13;&#10;EIJ97ikg0NoC9nhr59fdEUgE7HPPAQECBAgQIECg/QQKnVFsPw13TIBAPQVqfQbbWflsslnrPBX6&#13;&#10;36FWOCu/YcOG8JnPfCaTZCTn/ceNG7d7rq6urpD2nO/u5AcCBAgQIECAAAECBHInoEBD7lJiQa0m&#13;&#10;cPPNN6fe0oc+9KEwcODA1PZSGtKqgvbt27eU4WX16devX2r/9evXN3WBhlrnacqUKeGBBx6I+j39&#13;&#10;9NOZFWhI5ir02rx5c6HmqtruueeesHXr1qrmiA2eMGFCZm9oxeYXI0CAAAECBAgQIECAAIFsBda8&#13;&#10;uDo64YAB1b0H8sZJ+/fv/8bQrt87O1+LxgUJEMhOwD7PztJMBPIqYJ/nNTPWRSAbAXs8G0ezEMiz&#13;&#10;gH2e5+xYGwECBAgQIECgNgIDBgyozcRmJUCAQBGBWp/Bdla+SAJKbK51nlr9rHxyBv/uu+8uUbt4&#13;&#10;t8GDB+/utNdeeynQsFvDDwQIECBAgAABAgSaR6B38yzVSgk0n8DSpUvDvHnzogsfNGhQOOOMM6Jt&#13;&#10;5QQ3bdoU7V6omEJ0QAnBQkUfkqqQzfqqR56mTp2aynPLLbeELAonbN++Pdx4442p10kasrhOwQto&#13;&#10;JECAAAECBAgQIECAAIG2F9i0aWPUoF9KQYVo5xKC/frFCzRs3twVtm3bVsIMuhAgUKmAfV6pnHEE&#13;&#10;mkfAPm+eXFkpgUoE7PFK1Iwh0FwC9nlz5ctqCRAgQIAAAQIECBAg0KwC9TiD7ax89U9HPfLkrHz1&#13;&#10;eTIDAQIECBAgQIAAAQLNJaBAQ3Ply2qbTCD54H3aKynOsPfee6c1lxzfsmVLtG+9CzSkrSO6uJwF&#13;&#10;65GniRMnhoED438pdNmyZUULK5RCdtddd4UlS5YU7KpAQ0EejQQIECBAgAABAgQIECCQgUBXV1d0&#13;&#10;lgH9s/3LTYUKPnS+9lp0DYIECGQjYJ9n42gWAnkWsM/znB1rI1C9gD1evaEZCORdwD7Pe4asjwAB&#13;&#10;AgQIECBAgAABAq0hUI8z2Gln1J2VL/0ZqkeenJUvPR96EiBAgAABAgQIECDQGgIKNLRGHt1FDgVW&#13;&#10;rlwZ7r333ujKBgwYED70oQ9F28oNpn3gvhZvOhWac+vWreUuPRf965WnvfbaK5x44omp93zzzTeH&#13;&#10;P/7xj6ntxRo2bNgQvvOd7xTrFtLepCw6UAcCBAgQIECAAAECBAgQIFCCwPbt28O2bfH3CPrvfD8k&#13;&#10;y1f/fv1Tp+vc2JnapoEAgeoE7PPq/Iwm0AwC9nkzZMkaCVQuYI9XbmckgWYRsM+bJVPWSYAAAQIE&#13;&#10;CBAgQIAAgeYWqNcZbGflq3tO6pUnZ+Wry5PRBAgQIECAAAECBAg0n4ACDc2XMytuEoEf/ehHOz+Q&#13;&#10;sC262tNOOy0MHTo02lZuMO0D94WKKZR7je7+ffv27f6xx/dmLdBQrzwlYOecc05I3nyKvRK/q6++&#13;&#10;OqxatSrWXDC2cePG8JWvfCWsXbu2YL+kMe36RQfqQIAAAQIECBAgQIAAAQIEShBI+wudydD+/bMt&#13;&#10;0NCvf4ECDZ2vlbBaXQgQqETAPq9EzRgCzSVgnzdXvqyWQLkC9ni5YvoTaD4B+7z5cmbFBAgQIECA&#13;&#10;AAECBAgQaEaBep3Bdla+uqejXnlKVumsfHW5MpoAAQIECBAgQIAAgeYSUKChufJltU0isG7dunDX&#13;&#10;XXdFV5sUOTjrrLOibZUEe/XqFR2WFo92LjFYizlLvHRNutUzT8kNjB07Npx44omp97JkyZJw/vnn&#13;&#10;h7vvvju1zxsbFi1aFD784Q+HOXPmvLEp+nufPn2icUECBAgQIECAAAECBAgQIJCFQKF/d+7YsSOL&#13;&#10;S+yeI+v5dk/sBwIECgrY5wV5NBJoCQH7vCXS6CYIpArY46k0Ggi0jIB93jKpdCMECBAgQIAAAQIE&#13;&#10;CBDIrUA9z2CnnV9Pi1eDVos5q1lPtWPrmadkrc7KV5sx4wkQIECAAAECBAgQaCYBBRqaKVvW2jQC&#13;&#10;t99+e9i0aVN0vaeeemoYPnx4tK2SYP+Uvxa5efPmSqYrOKbQnEnhiWZ71TNP3TZ/+Zd/GUaNGtX9&#13;&#10;a4/vr732WvjCF74QLrvssrB48eKQVvV1xYoV4aabbgof+chHwrJly143z7hx48LQoUNfF+v+pdBh&#13;&#10;nO4+vhMgQIAAAQIECBAgQIAAgUoFOjo6Qt++/aLDu7ri75VEO5cQ3LRxY2qvfilrSB2ggQCBkgXs&#13;&#10;85KpdCTQtAL2edOmzsIJlCRgj5fEpBOBphawz5s6fRZPgAABAgQIECBAgACBphCo5xlsZ+UrfyTq&#13;&#10;mafuVTor3y3hOwECBAgQIECAAAECrS7Q0eo36P4I1Ftg69atIXkzI/ZKqmqeddZZsaaKYwMGDIiO&#13;&#10;LVRMITqghGChOZvtg//1zlM377Bhw8JVV10VLr744rBt27bucI/vc+fODclXcnjmwAMPDIccckgY&#13;&#10;NGhQWLJkSVi6dGnYsGFDjzFJIHkevvSlL4VPf/rTIal6+sZXv37xD8m8sZ/fCRAgQIAAAQIECBAg&#13;&#10;QIBApQKDBu0dNm/u6jG8UEGFHp1LCBQq+NDXv39LENSFQOUC9nnldkYSaBYB+7xZMmWdBCoTsMcr&#13;&#10;czOKQDMJ2OfNlC1rJUCAAAECBAgQIECAQHMJ1PsMtrPylT0f9c5T9yqdle+W8J0AAQIECBAgQIAA&#13;&#10;gVYXUKCh1TPs/uou8Oijj4a1a9dGr/u2t70tjBkzJtpWaXDgwIHRoYWKKUQHlBDs6ur54YruYWkF&#13;&#10;Gp599tlooYDuceV+nzRp0s6/xNm33GE9+tc7T3su4NBDDw2XXHJJ+PKXvxx27NixZ1OPn5M3x5Ki&#13;&#10;DMlXKa/Pfvaz4c1vfnPYmPJXRGtZoOGWW24J27dvL2WZZfVJKt+uWbOmrDE6EyBAgAABAgQIECBA&#13;&#10;gEDjBAbtvXd45ZWXeixgU9emHrFqAps2pc/Xt0/17x1UszZjCbS6gH3e6hl2fwRCsM89BQRaW8Ae&#13;&#10;b+38ujsCiYB97jkgQIAAAQIECLSfQD3O2I0cObL9YN0xAQI9BOp9BttZ+R4pKClQ7zztuahWPCs/&#13;&#10;ZMiQ8MMf/nDP26z457/9278NDz744O7xtTh/v3tyPxAgQIAAAQIECBAgUDMBBRpqRmvidhWYO3du&#13;&#10;6q3PmDEjta3ShrxUBU0rmvCd73wn3HfffZXeXo9xt956axg3blyPeLmBeufpjes75ZRTwtChQ8Pn&#13;&#10;Pve5UKjwxRvHpf2+984Pv1x66aXhPe95z64uGzZsiHZNqpLW6pUUIKnV64UXXqjV1OYlQIAAAQIE&#13;&#10;CBAgQIAAgYwFkr/SGXt1FSioEOtfLNaVWvChVxg4aFCx4doJEKhCwD6vAs9QAk0iYJ83SaIsk0CF&#13;&#10;AvZ4hXCGEWgiAfu8iZJlqQQIECBAgACBjAS2bNmS0UymIUCAQGGBep/Bdla+cD7SWuudpzeuo9XO&#13;&#10;ynd0dISpU6e+8TYr+j15pgv9QYqKJjWIAAECBAgQIECAAIG6C/Su+xVdkEALC2zbti3cf//90TtM&#13;&#10;/lF+3HHHRduqCdazKujmzZtTl1rLD/6nXrTChkbkKbbU6dOnh3/+538O+++/f6y55NjkyZPD9773&#13;&#10;vXDMMcfsGpP8Hy1puRoxYkTJ8+pIgAABAgQIECBAgAABAgQqEUj7EMimTRsrmS51zMbOzmjb8OEj&#13;&#10;QvI+jBcBArUTsM9rZ2tmAnkRsM/zkgnrIFAbAXu8Nq5mJZAnAfs8T9mwFgIECBAgQIAAAQIECLSO&#13;&#10;QCPOYDsrX/7z04g8xVbprHxMRYwAAQIECBAgQIAAgVYRcFK5VTLpPnIh8Nvf/jasW7cuupZp06aF&#13;&#10;wYMHR9uqCaZVBU1bRzXXSpsz+dBDLe6tmrUWGtuIPKWtZ9KkSWHWrFnhjjvuCN///vdTn5/Y+AkT&#13;&#10;JoTTTz89nHrqqa/74ElanpI5FGiISYoRIECAAAECBAgQIECAQJYCQ4YMjU638oUV0XilwZUr4/ON&#13;&#10;Gj2m0imNI0CgRAH7vEQo3Qg0sYB93sTJs3QCJQjY4yUg6UKgyQXs8yZPoOUTIECAAAECBAgQIEAg&#13;&#10;pwKNOIPtrHz5D0Mj8pS2Smfl02TECRAgQIAAAQIECBBodgEFGpo9g9afK4G5c+emrmfGjBmpbdU0&#13;&#10;jBw5Mjp87dq1oaurK/Tr1y/aXklw1apV0WHDhg2LxvMabESeClkkBS7OOOOM8Gd/9mfhkUceCQ88&#13;&#10;8EB4+OGHw0svvRR27Nixe2iSy3HjxoWDDz54V1GGqVOn7m7b84dnnnlmz19f97MCDa/j8AsBAgQI&#13;&#10;ECBAgAABAgQI1EDgoIPfEubO+VmPmZcvf65HrJpA2nwKNFSjaiyB0gTs89Kc9CLQzAL2eTNnz9oJ&#13;&#10;FBewx4sb6UGg2QXs82bPoPUTIECAAAECBAgQIEAgnwKNOIPtrHz5z0Ij8lRolc7KF9LRRoAAAQIE&#13;&#10;CBAgQIBAswoo0NCsmbPu3Als37493HfffdF1JZU7p0+fHm2rNnjggQemTrF69eowfvz41PZyG9IK&#13;&#10;NKS98VXu/PXo36g8lXJvSQGG5Dnpfla2bt0akkIb69atC8OHDw+lFsJYunRp9HJjx47NtGBH9CKC&#13;&#10;BAgQIECAAAECBAgQIND2AhMnTY4apBVUiHYuIbh8Wbzgw4QJby5htC4ECFQjYJ9Xo2csgeYQsM+b&#13;&#10;I09WSaBSAXu8UjnjCDSPgH3ePLmyUgIECBAgQIAAAQIECDSLQKPOYDsrX94T0qg8lbJKZ+VLUdKH&#13;&#10;AAECBAgQIECAAIFmEejdLAu1TgJ5F/jd734XXnnllegyjz766Jp9ML7Qm05pBRWiiywhmDbfhAkT&#13;&#10;Shidjy6NylMld59UC02KXxx00EElF2dIrpNWoOHggw+uZBnGECBAgAABAgQIECBAgACBsgQmTpoS&#13;&#10;7b961cqwZcuWaFslweeXxws0pF2/kmsYQ4BAXCBtn9nncS9RAs0oYJ83Y9asmUDpAvZ46VZ6EmhW&#13;&#10;Afu8WTNn3QQIECBAgAABAgQIEMivQKPOYDsrX94z0ag8lbfK/9/bWflK1IwhQIAAAQIECBAgQCAv&#13;&#10;Ah15WYh1EGh2gblz56bewowZM1Lbqm0oVBwhraBCJddcv3592LhxY3RooTe+PvzhD4eZM2dGx1US&#13;&#10;HD58eCXDdo9pVJ52L6AOPyxcuDB6laTQgxcBAgQIECBAgAABAgQIEKi1QNpf6dyxY3v449NLw1sm&#13;&#10;vrXqJaxbuza8+OLq6DyT3hovEBHtLEiAQEUC9nlFbAYRaCoB+7yp0mWxBMoWsMfLJjOAQNMJ2OdN&#13;&#10;lzILJkCAAAECBAgQIECAQO4FGnUG21n58h6NRuWpvFVW19tZ+er8jCZAgAABAgQIECBAIBsBBRqy&#13;&#10;cTQLgfDwww9HFQYPHhyOOOKIaFsWwYEDB4bRo0eH1at7fihh0aJF4ZRTTsniMiGZK+1VqEBDoba0&#13;&#10;+WoZb1SeanlPe879/PPPh+eeS/kLohMn7tnVzwQIECBAgAABAgQIECBAoCYCI0aMDCNHjg5r1vR8&#13;&#10;r+KhX92fSYGGXz/0wM6174isv1eYcujbInEhAgSyFLDPs9Q0F4F8Ctjn+cyLVRHISsAez0rSPATy&#13;&#10;K2Cf5zc3VkaAAAECBAgQIECAAIFmFWjUGWxn5ct7YhqVp/JWWXlvZ+UrtzOSAAECBAgQIECAAIFs&#13;&#10;BXpnO53ZCLSnwLp168Ly5cujN/8nf/InoaOjtrVQ0oogPPbYY9E1VRJ89NFHo8N69eoVJk+eHG3L&#13;&#10;W7DReaqHxwMPJB9Q6flKnsG3v/3tPRtECBAgQIAAAQIECBAgQIBADQTefuQ7o7M+eP+caLzc4C8f&#13;&#10;nBsdMnnKYWHUqNHRNkECBLIVsM+z9TQbgTwK2Od5zIo1EchOwB7PztJMBPIqYJ/nNTPWRYAAAQIE&#13;&#10;CBAgQIAAgeYTaPQZbGflS3tmGp2n0lZZXS9n5avzM5oAAQIECBAgQIAAgewEavup8ezWaSYCuRZ4&#13;&#10;8sknU9d32GGHpbZl1TBt2rQwb968HtM988wz4ZVXXgnDhg3r0VZuIK3Yw8SJE8OQIUPKna4h/Rud&#13;&#10;pz/84Q/hpZdeCi+//PLur+T3mTNnhilTpmRicv/990fnOfzww0NSQdaLAAECBAgQIECAAAECBAjU&#13;&#10;Q+ADp50Z7vnpnT0u9atf3tcjVkngwQfihR6OOW5GJdMZQ4BABQL2eQVohhBoMgH7vMkSZrkEyhSw&#13;&#10;x8sE051AEwrY502YNEsmQIAAAQIECBAgQIBATgUafQbbWfnSHoxG58lZ+dLypBcBAgQIECBAgAAB&#13;&#10;Aq0hoEBDa+TRXTRYoNFvZhx77LHhuuuuiyrMnz8/zJhR3YcTNmzYEBYuXBid/8gjj4zG8xhsdJ6+&#13;&#10;8IUvhCVLlvSgGTp0aCYFGpYuXRoef/zxHvMngaOOOioaFyRAgAABAgQIECBAgAABArUQeN9Jp4a+&#13;&#10;ffuFzZu7Xjf96tUrwy9+/tNwwoyTXhcv55ff/+6x8PjvH4sOOeXPTo/GBQkQyF7APs/e1IwE8iZg&#13;&#10;n+ctI9ZDIFsBezxbT7MRyKOAfZ7HrFgTAQIECBAgQIAAAQIEmlOg0WewnZUv7blpdJ6clS8tT3oR&#13;&#10;IECAAAECBAgQINAaAr1b4zbcBYHGCixYsCC6gI6OjjBx4sRoW5bBUaNGhcMOOyw65Y9+9KNovJzg&#13;&#10;7Nmzw7Zt26JDTjzxxGg8j8FG5+md73xnlOXBBx+MxssNzpo1Kzpkn332CSeffHK0TZAAAQIECBAg&#13;&#10;QIAAAQIECNRCYPCQIeH4E94Xnfrvv3xVNF5q8B/+19XRrkcc+a4w7Z0KFEZxBAnUQMA+rwGqKQnk&#13;&#10;TMA+z1lCLIdAxgL2eMagpiOQQwH7PIdJsSQCBAgQIECAAAECBAg0qUCjz2A7K1/ag9PoPDkrX1qe&#13;&#10;9CJAgAABAgQIECBAoDUEFGhojTy6iwYK7NixIyxcuDC6gqQ4Q79+/aJtWQePP/746JSLFi0KDz30&#13;&#10;ULStlGBnZ2e49dZbo12PPvroMGHChGhb3oJ5yNO0adOiLKtWrQpLly6NtpUaXLx4cZg7d260+znn&#13;&#10;nBMGDhwYbRMkQIAAAQIECBAgQIAAAQK1Ejjt9A9Fp/7N/F+Hu39yZ7StWPDR3zwcfnLXv0a7/fXf&#13;&#10;XBqNCxIgUDsB+7x2tmYmkBcB+zwvmbAOArURsMdr42pWAnkSsM/zlA1rIUCAAAECBAgQIECAQHMK&#13;&#10;5OEMdiLnrHzh5ycPeXJWvnCOtBIgQIAAAQIECBAg0FoCCjS0Vj7dTQMEnn322bBhw4bolQ899NBo&#13;&#10;vBbBY489Nuy1117Rqa+//vqwcePGaFux4A033BDWr18f7XbuuedG43kM5iFPU6ZMCYMGDYryzJo1&#13;&#10;KxovJZjk57LLLot2HTFiRDj99NOjbYIECBAgQIAAAQIECBAgQKCWAqeedmY4+JBJ0Ut89KLzwuJF&#13;&#10;8YKX0QE7gy+seD6cd07yb9wdPbpMnDQl/OlJ7+8RFyBAoLYC9nltfc1OIA8C9nkesmANBGonYI/X&#13;&#10;ztbMBPIiYJ/nJRPWQYAAAQIECBAgQIAAgeYVyMMZ7ETPWfnCz1Ae8uSsfOEcaSVAgAABAgQIECBA&#13;&#10;oLUEFGhorXy6mwYILFiwIPWqyZsM9XqNHDkynHXWWdHLPf300+HKK68M27dvj7anBe+8885w2223&#13;&#10;RZunTp0aJk+eHG3LYzAPeero6AhHHnlklGfu3Lkh8S731dXVFa644oqwYsWK6NDzzz8/9OvXL9om&#13;&#10;SIAAAQIECBAgQIAAAQIEainQp0+f8OX/9c/RS6x/dV0468yTw1ML099X2XPgsueeDX8+86SwamX8&#13;&#10;378f/8TfhV69eu05xM8ECNRBwD6vA7JLEGiwgH3e4AS4PIEaC9jjNQY2PYEcCNjnOUiCJRAgQIAA&#13;&#10;AQIECBAgQKDJBfJwBjshdFa+8IOUhzw5K184R1oJECBAgAABAgQIEGgtAQUaWiuf7qYBAknxg7TX&#13;&#10;uHHj0ppqEk8+jD9q1Kjo3L/85S/D5z73udDZ2Rltf2Pwxz/+cfjqV7/6xvDu3//iL/5i98/N8ENe&#13;&#10;8nTyySencl133XXh97//fWr7GxuSogwXXXRReOSRR97YtOv3sWPHhve/318PjeIIEiBAgAABAgQI&#13;&#10;ECBAgEBdBN5z7HtD8tc6Y69lzz0TTjz+HeF/f+/6sHnz5liXsG3btnD7j38YjnvP1LDwycejfd71&#13;&#10;7veED848O9omSIBA7QXs89obuwKBRgvY543OgOsTqK2APV5bX7MTyIOAfZ6HLFgDAQIECBAgQIAA&#13;&#10;AQIEmlcgL2ewE0Fn5dOfo7zkyVn59BxpIUCAAAECBAgQIECgtQQ6Wut23A2B+gu89NJLqRcdM2ZM&#13;&#10;alstGgYMGBD+6q/+Klx++eXR6efMmROWLFkSLr744vCud70r9O7ds0ZL8ubMd7/73XD//fdH50iC&#13;&#10;yRsnRx55ZGp7HhvykqfE/cwzzwy33XZbD6aurq7wsY99LJx00knhIx/5SBgxYkSPPklgzZo14Y47&#13;&#10;7gizZ88OGzZsiPYZPHhwuOaaa0JSidSLAAECBAgQIECAAAECBAg0UuDqL3w1PHj/nPDyy2t6LGPj&#13;&#10;xs5wySf/Mnz5mit2FVl4y8S3hrFj9w2rV68KTz+9JPyfncUZnl/+XI9x3YG3TJwcbrrlDv/+7Qbx&#13;&#10;nUCDBOzzBsG7LIE6CtjndcR2KQINELDHG4DukgTqLGCf1xnc5QgQIECAAAECBAgQINBCAnk5g52Q&#13;&#10;Oiuf/mDlJU/OyqfnSAsBAgQIECBAgAABAq0l4JO7rZVPd9MAgbQ3M/r27RuGDRtW9xUdd9xx4Zhj&#13;&#10;jgn33Xdf9NrLly8Pl156aUiKRxxxxBFh3LhxoV+/fmHlypVh0aJF4YknnoiO6w5OmzYtXHLJJd2/&#13;&#10;Ns33POXpox/9aFiwYEF48skno34//elPw7333hsOOuigcMABB4T9998/7NixY1eOVqxYER577LFd&#13;&#10;f0E0OnhnMCnO8LWvfS0ccsghaV3ECRAgQIAAAQIECBAgQIBA3QT2fdN+4fY7/284/f3Hh1deiRe6&#13;&#10;XLNmdfj29deWtaYxOws5/Gj2T8PQffYpa5zOBAhkL2CfZ29qRgJ5E7DP85YR6yGQrYA9nq2n2Qjk&#13;&#10;UcA+z2NWrIkAAQIECBAgQIAAAQLNIZCnM9iJmLPy8ecmT3lyVj6eI1ECBAgQIECAAAECBFpLQIGG&#13;&#10;1sqnu2mAQNqbGUkBhEa9rrjiivDZz342/OpXv0pdwqpVq8K///u/p7bHGt7ylreEq666qin/KmWe&#13;&#10;8tTR0bHL8YILLgivvvpqjDp0dXXtKuCQVsQhOmhncNCgQeGrX/1qmDhxYloXcQIECBAgQIAAAQIE&#13;&#10;CBAgUHeBKYf+ya4iDWd84ITw8strqr7+kKH7hB/e9pOw3/j9q57LBAQIZCNgn2fjaBYCeRawz/Oc&#13;&#10;HWsjUL2APV69oRkI5F3APs97hqyPAAECBAgQIECAAAEC+RTI0xnsbiFn5bsl/vN7nvLkrPx/5sVP&#13;&#10;BAgQIECAAAECBAi0rkDv1r01d0agPgJ5ejOj+4779OkTPv/5z4ejjjqqO1T19/322y985StfCQMH&#13;&#10;Dqx6rkZMkLc8JQU8kmIXgwcPzoxjn51/MTQpzjBp0qTM5jQRAQIECBAgQIAAAQIECBDISuDQw94W&#13;&#10;Hvj1E+GMM8+peMqOjj7hw//94jDvN4tDMp8XAQL5ErDP85UPqyFQCwH7vBaq5iSQHwF7PD+5sBIC&#13;&#10;tRKwz2sla14CBAgQIECAAAECBAi0rkDezmAn0s7K93ze8pYnZ+V75kiEAAECBAgQIECAAIHWElCg&#13;&#10;obXy6W7qLLBp06bQ2dkZvero0aOj8XoFkzeevvjFL4ZLL700DB06tOLLJgUEPvaxj4VZs2aFESNG&#13;&#10;VDxPIwfmNU9vf/vbw/e///1w+OGHV8WT5Pf/sXcf4HJV5cKAv/SQ3kNITwBjKNJDl16kF5Xulcvl&#13;&#10;Is3oD15BiggigihNQC4oRUAQ+a8BlF5upIdQQ0IKJKT3Sihp/+zwp5Cz5+TknDlz9sx59/PMMzNr&#13;&#10;7b3K+81kJZM135xxxhnxwAMPxMCBA2vUlosJECBAgAABAgQIECBAgEBtCnTp0jVu/e8/x/8d8mzs&#13;&#10;u9/BuY0zTavYXYM44sjvxIuvvR9XXXNjdOrUuYrXOY0AgWILeJ8XW1x/BIov4H1efHM9EiimgPd4&#13;&#10;MbX1RaBuBLzP68ZdrwQIECBAgAABAgQIEChFgazuwU4s7ZVf84rKapzslV8TI48IECBAgAABAgQI&#13;&#10;ECg/gcblNyUzIlA8gXyZJpMRJFkf6/po0KBBHHLIIbHHHnvE3XffHc8++2zMnDmzSsNq2rRpHHvs&#13;&#10;sXHSSSdFkqShlI8sxyl5ndxwww3xyiuvxF/+8pcYPnx4lanbtWsXxx13XBx11FHRokWLKl/nRAIE&#13;&#10;CBAgQIAAAQIECBAgUNcCu++5dyS3BfPnx1NPPhavvfpSzJgxLWZMnxZz586JTTbpEf36bxb9N918&#13;&#10;5e1rXxsYPXv1ruth658AgQ0Q8D7fACynEihRAe/zEg2cYROoooD3eBWhnEaghAW8z0s4eIZOgAAB&#13;&#10;AgQIECBAgACBIglkeQ92QmCv/JcvhCzHyV75Ir1ZdUOAAAECBAgQIECAQNEFGqzIHUXvVYcEalFg&#13;&#10;6dKlsffee6f2MHjw4DjmmGNS6+pDYfJ2HzlyZLz44osxderUmDNnTiQfyCxfvjx69OgRPXv2XH3r&#13;&#10;169fJAkAHMUVmD59erz11lvxzjvvxJQpU2LBggWxcOHCaNu27eoYJbHq3r179O/fP5o3b17cAdZR&#13;&#10;b8nrtbaPK6+8sra70D4BAgQIECBAgAABAjUQuPSKG2twtUsJECBAgAABAgQIECBAgAABAgQIEKhM&#13;&#10;4LKLzqmsWh0BAgQIECCQcYELL7yw1kfYrVu3Wu9DBwQIrF/AXvn8RvbK57fJSo298hGHH354PPLI&#13;&#10;I5WGJPnRx2233bbSc6pbmbQ9bNiwSi/ffffdY+DAgZWeo5IAAQIECBAgQIBAfRdoXN8BzJ9AfRJI&#13;&#10;soQm/1D2j+XsRj3JEnrggQeuvGV3lEZGgAABAgQIECBAgAABAgQIECBAgAABAgQIECBAgAABAgQI&#13;&#10;ECBAgAABAgQIECBAgACB7AjYK5+dWOQbib3y+WSUEyBAgAABAgQIECBQagINS23AxkuAAAECBAgQ&#13;&#10;IECAAAECBAgQIECAAAECBAgQIECAAAECBAgQIECAAAECBAgQIECAAAECBAgQIECAAAECBAgQIECA&#13;&#10;AAECBAgQKLaABA3FFtcfAQIECBAgQIAAAQIECBAgQIAAAQIECBAgQIAAAQIECBAgQIAAAQIECBAg&#13;&#10;QIAAAQIECBAgQIAAAQIECBAgQIAAAQIECBAgUHICEjSUXMgMmAABAgQIECBAgAABAgQIECBAgAAB&#13;&#10;AgQIECBAgAABAgQIECBAgAABAgQIECBAgAABAgQIECBAgAABAgQIECBAgAABAgQIECi2gAQNxRbX&#13;&#10;HwECBAgQIECAAAECBAgQIECAAAECBAgQIECAAAECBAgQIECAAAECBAgQIECAAAECBAgQIECAAAEC&#13;&#10;BAgQIECAAAECBAgQIFByAhI0lFzIDJgAAQIECBAgQIAAAQIECBAgQIAAAQIECBAgQIAAAQIECBAg&#13;&#10;QIAAAQIECBAgQIAAAQIECBAgQIAAAQIECBAgQIAAAQIECBAotoAEDcUW1x8BAgQIECBAgAABAgQI&#13;&#10;ECBAgAABAgQIECBAgAABAgQIECBAgAABAgQIECBAgAABAgQIECBAgAABAgQIECBAgAABAgQIECBQ&#13;&#10;cgISNJRcyAyYAAECBAgQIECAAAECBAgQIECAAAECBAgQIECAAAECBAgQIECAAAECBAgQIECAAAEC&#13;&#10;BAgQIECAAAECBAgQIECAAAECBAgQKLZA42J3qD8CdSnw4IMPxjPPPJN3CBdccEH07Nkzb70KAgQI&#13;&#10;ECBAgAABAgQIECBAgAABAgQIECBAgAABAgQIECBAgAABAgQIECBAgAABAgQIECCQNQF75bMWEeMh&#13;&#10;QIAAAQIECBAgQIAAgXIVkKChXCNrXqkCU6ZMieSW7/j000/zVSknQIAAAQIECBAgQIAAAQIECBAg&#13;&#10;QIAAAQIECBAgQIAAAQIECBAgQIAAAQIECBAgQIAAAQKZFLBXPpNhMSgCBAgQIECAAAECBAgQKEOB&#13;&#10;hmU4J1MiQIAAAQIECBAgQIAAAQIECBAgQIAAAQIECBAgQIAAAQIECBAgQIAAAQIECBAgQIAAAQIE&#13;&#10;CBAgQIAAAQIECBAgQIAAAQIECBRUQIKGgnJqjAABAgQIECBAgAABAgQIECBAgAABAgQIECBAgAAB&#13;&#10;AgQIECBAgAABAgQIECBAgAABAgQIECBAgAABAgQIECBAgAABAgQIEChHAQkayjGq5kSAAAECBAgQ&#13;&#10;IECAAAECBAgQIECAAAECBAgQIECAAAECBAgQIECAAAECBAgQIECAAAECBAgQIECAAAECBAgQIECA&#13;&#10;AAECBAgUVKBxQVvTGIEMCDRo0CCOOeaYao2kXbt21brORQQIECBAgAABAgQIECBAgAABAgQIECBA&#13;&#10;gAABAgQIECBAgAABAgQIECBAgAABAgQIECBAoDYF7JWvTV1tEyBAgAABAgQIECBAgACBqglI0FA1&#13;&#10;J2eVkECjRo1i8ODBJTRiQyVAgAABAgQIECBAgAABAgQIECBAgAABAgQIECBAgAABAgQIECBAgAAB&#13;&#10;AgQIECBAgAABApUL2CtfuY9aAgQIECBAgAABAgQIECBQDIGGxehEHwQIECBAgAABAgQIECBAgAAB&#13;&#10;AgQIECBAgAABAgQIECBAgAABAgQIECBAgAABAgQIECBAgAABAgQIECBAgAABAgQIECBAgACBUhaQ&#13;&#10;oKGUo2fsBAgQIECAAAECBAgQIECAAAECBAgQIECAAAECBAgQIECAAAECBAgQIECAAAECBAgQIECA&#13;&#10;AAECBAgQIECAAAECBAgQIECAQFEEJGgoCrNOCBAgQIAAAQIECBAgQIAAAQIECBAgQIAAAQIECBAg&#13;&#10;QIAAAQIECBAgQIAAAQIECBAgQIAAAQIECBAgQIAAAQIECBAgQIAAgVIWkKChlKNn7AQIECBAgAAB&#13;&#10;AgQIECBAgAABAgQIECBAgAABAgQIECBAgAABAgQIECBAgAABAgQIECBAgAABAgQIECBAgAABAgQI&#13;&#10;ECBAgEBRBCRoKAqzTggQIECAAAECBAgQIECAAAECBAgQIECAAAECBAgQIECAAAECBAgQIECAAAEC&#13;&#10;BAgQIECAAAECBAgQIECAAAECBAgQIECAAIFSFpCgoZSjZ+wECBAgQIAAAQIECBAgQIAAAQIECBAg&#13;&#10;QIAAAQIECBAgQIAAAQIECBAgQIAAAQIECBAgQIAAAQIECBAgQIAAAQIECBAgQIBAUQQkaCgKs04I&#13;&#10;ECBAgAABAgQIECBAgAABAgQIECBAgAABAgQIECBAgAABAgQIECBAgAABAgQIECBAgAABAgQIECBA&#13;&#10;gAABAgQIECBAgACBUhaQoKGUo2fsBAgQIECAAAECBAgQIECAAAECBAgQIECAAAECBAgQIECAAAEC&#13;&#10;BAgQIECAAAECBAgQIECAAAECBAgQIECAAAECBAgQIECAQFEEJGgoCrNOCBAgQIAAAQIECBAgQIAA&#13;&#10;AQIECBAgQIAAAQIECBAgQIAAAQIECBAgQIAAAQIECBAgQIAAAQIECBAgQIAAAQIECBAgQIAAgVIW&#13;&#10;kKChlKNn7AQIECBAgAABAgQIECBAgAABAgQIECBAgAABAgQIECBAgAABAgQIECBAgAABAgQIECBA&#13;&#10;gAABAgQIECBAgAABAgQIECBAgEBRBCRoKAqzTggQIECAAAECBAgQIECAAAECBAgQIECAAAECBAgQ&#13;&#10;IECAAAECBAgQIECAAAECBAgQIECAAAECBAgQIECAAAECBAgQIECAAIFSFpCgoZSjZ+wECBAgQIAA&#13;&#10;AQIECBAgQIAAAQIECBAgQIAAAQIECBAgQIAAAQIECBAgQIAAAQIECBAgQIAAAQIECBAgQIAAAQIE&#13;&#10;CBAgQIBAUQQkaCgKs04IECBAgAABAgQIECBAgAABAgQIECBAgAABAgQIECBAgAABAgQIECBAgAAB&#13;&#10;AgQIECBAgAABAgQIECBAgAABAgQIECBAgACBUhaQoKGUo2fsBAgQIECAAAECBAgQIECAAAECBAgQ&#13;&#10;IECAAAECBAgQIECAAAECBAgQIECAAAECBAgQIECAAAECBAgQIECAAAECBAgQIECAQFEEJGgoCrNO&#13;&#10;CBAgQIAAAQIECBAgQIAAAQIECBAgQIAAAQIECBAgQIAAAQIECBAgQIAAAQIECBAgQIAAAQIECBAg&#13;&#10;QIAAAQIECBAgQIAAgVIWkKChlKNn7AQIECBAgAABAgQIECBAgAABAgQIECBAgAABAgQIECBAgAAB&#13;&#10;AgQIECBAgAABAgQIECBAgAABAgQIECBAgAABAgQIECBAgEBRBCRoKAqzTggQIECAAAECBAgQIECA&#13;&#10;AAECBAgQIECAAAECBAgQIECAAAECBAgQIECAAAECBAgQIECAAAECBAgQIECAAAECBAgQIECAAIFS&#13;&#10;FpCgoZSjZ+wECBAgQIAAAQIECBAgQIAAAQIECBAgQIAAAQIECBAgQIAAAQIECBAgQIAAAQIECBAg&#13;&#10;QIAAAQIECBAgQIAAAQIECBAgQIBAUQQkaCgKs04IECBAgAABAgQIECBAgAABAgQIECBAgAABAgQI&#13;&#10;ECBAgAABAgQIECBAgAABAgQIECBAgAABAgQIECBAgAABAgQIECBAgACBUhaQoKGUo2fsBAgQIECA&#13;&#10;AAECBAgQIECAAAECBAgQIECAAAECBAgQIECAAAECBAgQIECAAAECBAgQIECAAAECBAgQIECAAAEC&#13;&#10;BAgQIECAQFEEJGgoCrNOCBAgQIAAAQIECBAgQIAAAQIECBAgQIAAAQIECBAgQIAAAQIECBAgQIAA&#13;&#10;AQIECBAgQIAAAQIECBAgQIAAAQIECBAgQIAAgVIWkKChlKNn7AQIECBAgAABAgQIECBAgAABAgQI&#13;&#10;ECBAgAABAgQIECBAgAABAgQIECBAgAABAgQIECBAgAABAgQIECBAgAABAgQIECBAgEBRBCRoKAqz&#13;&#10;TggQIECAAAECBAgQIECAAAECBAgQIECAAAECBAgQIECAAAECBAgQIECAAAECBAgQIECAAAECBAgQ&#13;&#10;IECAAAECBAgQIECAAIFSFpCgoZSjZ+wECBAgQIAAAQIECBAgQIAAAQIECBAgQIAAAQIECBAgQIAA&#13;&#10;AQIECBAgQIAAAQIECBAgQIAAAQIECBAgQIAAAQIECBAgQIBAUQQkaCgKs04IECBAgAABAgQIECBA&#13;&#10;gAABAgQIECBAgAABAgQIECBAgAABAgQIECBAgAABAgQIECBAgAABAgQIECBAgAABAgQIECBAgACB&#13;&#10;UhaQoKGUo2fsBAgQIECAAAECBAgQIECAAAECBAgQIECAAAECBAgQIECAAAECBAgQIECAAAECBAgQ&#13;&#10;IECAAAECBAgQIECAAAECBAgQIECAQFEEJGgoCrNOCBAgQIAAAQIECBAgQIAAAQIECBAgQIAAAQIE&#13;&#10;CBAgQIAAAQIECBAgQIAAAQIECBAgQIAAAQIECBAgQIAAAQIECBAgQIAAgVIWkKChlKNn7AQIECBA&#13;&#10;gAABAgQIECBAgAABAgQIECBAgAABAgQIECBAgAABAgQIECBAgAABAgQIECBAgAABAgQIECBAgAAB&#13;&#10;AgQIECBAgEBRBCRoKAqzTggQIECAAAECBAgQIECAAAECBAgQIECAAAECBAgQIECAAAECBAgQIECA&#13;&#10;AAECBAgQIECAAAECBAgQIECAAAECBAgQIECAAIFSFpCgoZSjZ+wECBAgQIAAAQIECBAgQIAAAQIE&#13;&#10;CBAgQIAAAQIECBAgQIAAAQIECBAgQIAAAQIECBAgQIAAAQIECBAgQIAAAQIECBAgQIBAUQQkaCgK&#13;&#10;s04IECBAgAABAgQIECBAgAABAgQIECBAgAABAgQIECBAgAABAgQIECBAgAABAgQIECBAgAABAgQI&#13;&#10;ECBAgAABAgQIECBAgACBUhaQoKGUo2fsBAgQIECAAAECBAgQIECAAAECBAgQIECAAAECBAgQIECA&#13;&#10;AAECBAgQIECAAAECBAgQIECAAAECBAgQIECAAAECBAgQIECAQFEEJGgoCrNOCBAgQIAAAQIECBAg&#13;&#10;QIAAAQIECBAgQIAAAQIECBAgQIAAAQIECBAgQIAAAQIECBAgQIAAAQIECBAgQIAAAQIECBAgQIAA&#13;&#10;gVIWkKChlKNn7AQIECBAgAABAgQIECBAgAABAgQIECBAgAABAgQIECBAgAABAgQIECBAgAABAgQI&#13;&#10;ECBAgAABAgQIECBAgAABAgQIECBAgEBRBCRoKAqzTggQIECAAAECBAgQIECAAAECBAgQIECAAAEC&#13;&#10;BAgQIECAAAECBAgQIECAAAECBAgQIECAAAECBAgQIECAAAECBAgQIECAAIFSFpCgoZSjZ+wECBAg&#13;&#10;QIAAAQIECBAgQIAAAQIECBAgQIAAAQIECBAgQIAAAQIECBAgQIAAAQIECBAgQIAAAQIECBAgQIAA&#13;&#10;AQIECBAgQIBAUQQkaCgKs04IECBAgAABAgQIECBAgAABAgQIECBAgAABAgQIECBAgAABAgQIECBA&#13;&#10;gAABAgQIECBAgAABAgQIECBAgAABAgQIECBAgACBUhaQoKGUo2fsBAgQIECAAAECBAgQIECAAAEC&#13;&#10;BAgQIECAAAECBAgQIECAAAECBAgQIECAAAECBAgQIECAAAECBAgQIECAAAECBAgQIECAQFEEJGgo&#13;&#10;CrNOCBAgQIAAAQIECBAgQIAAAQIECBAgQIAAAQIECBAgQIAAAQIECBAgQIAAAQIECBAgQIAAAQIE&#13;&#10;CBAgQIAAAQIECBAgQIAAgVIWkKChlKNn7AQIECBAgAABAgQIECBAgAABAgQIECBAgAABAgQIECBA&#13;&#10;gAABAgQIECBAgAABAgQIECBAgAABAgQIECBAgAABAgQIECBAgEBRBCRoKAqzTggQIECAAAECBAgQ&#13;&#10;IECAAAECBAgQIECAAAECBAgQIECAAAECBAgQIECAAAECBAgQIECAAAECBAgQIECAAAECBAgQIECA&#13;&#10;AIFSFpCgoZSjZ+wECBAgQIAAAQIECBAgQIAAAQIECBAgQIAAAQIECBAgQIAAAQIECBAgQIAAAQIE&#13;&#10;CBAgQIAAAQIECBAgQIAAAQIECBAgQIBAUQQkaCgKs04IECBAgAABAgQIECBAgAABAgQIECBAgAAB&#13;&#10;AgQIECBAgAABAgQIECBAgAABAgQIECBAgAABAgQIECBAgAABAgQIECBAgACBUhZoXMqDN3YCBAgQ&#13;&#10;IECAAAECBAgQIECAAAECBAgQIECAAAECBAgQIECAAAECBAgQIECAAAECBAgQIECAAAECBAgQqFyg&#13;&#10;Xbt20adPn0pPatOmTaX1KgkQIECAAAECBAgQiJCgwauAAAECBAgQIECAAAECBAgQIECAAAECBAgQ&#13;&#10;IECAAAECBAgQIECAAAECBAgQIECAAAECBAgQIECAAAECZSzQr1+/SG4OAgQIECBAgAABAgRqJtCw&#13;&#10;Zpe7mgABAgQIECBAgAABAgQIECBAgAABAgQIECBAgAABAgQIECBAgAABAgQIECBAgAABAgQIECBA&#13;&#10;gAABAgQIECBAgAABAgQIECBQ/gISNJR/jM2QAAECBAgQIECAAAECBAgQIECAAAECBAgQIECAAAEC&#13;&#10;BAgQIECAAAECBAgQIECAAAECBAgQIECAAAECBAgQIECAAAECBAgQqKGABA01BHQ5AQIECBAgQIAA&#13;&#10;AQIECBAgQIAAAQIECBAgQIAAAQIECBAgQIAAAQIECBAgQIAAAQIECBAgQIAAAQIECBAgQIAAAQIE&#13;&#10;CBAgUP4CEjSUf4zNkAABAgQIECBAgAABAgQIECBAgAABAgQIECBAgAABAgQIECBAgAABAgQIECBA&#13;&#10;gAABAgQIECBAgAABAgQIECBAgAABAgQIEKihgAQNNQR0OQECBAgQIECAAAECBAgQIECAAAECBAgQ&#13;&#10;IECAAAECBAgQIECAAAECBAgQIECAAAECBAgQIECAAAECBAgQIECAAAECBAgQIFD+AhI0lH+MzZAA&#13;&#10;AQIECBAgQIAAAQIECBAgQIAAAQIECBAgQIAAAQIECBAgQIAAAQIECBAgQIAAAQIECBAgQIAAAQIE&#13;&#10;CBAgQIAAAQIECBCooYAEDTUEdDkBAgQIECBAgAABAgQIECBAgAABAgQIECBAgAABAgQIECBAgAAB&#13;&#10;AgQIECBAgAABAgQIECBAgAABAgQIECBAgAABAgQIECBQ/gISNJR/jM2QAAECBAgQIECAAAECBAgQ&#13;&#10;IECAAAECBAgQIECAAAECBAgQIECAAAECBAgQIECAAAECBAgQIECAAAECBAgQIECAAAECBAgQqKFA&#13;&#10;4xpe73ICBAgQIECAAAECBAgQIECAAAECBAgQIFAjgfveHFuj611MgED2BU7YdtPsD9IICRCokcCj&#13;&#10;739co+tdTIBAtgUOHdgr2wM0OgIECBAgQIAAAQIECBAgQIAAAQIECBAgQIAAAQIECBAgUCSBhkXq&#13;&#10;RzcECBAgQIAAAQIECBAgQIAAAQIECBAgQIAAAQIECBAgQIAAAQIECBAgQIAAAQIECBAgQIAAAQIE&#13;&#10;CBAgQIAAAQIECBAgQIAAgZIVkKChZENn4AQIECBAgAABAgQIECBAgAABAgQIECBAgAABAgQIECBA&#13;&#10;gAABAgQIECBAgAABAgQIECBAgAABAgQIECBAgAABAgQIECBAgECxBCRoKJa0fggQIECAAAECBAgQ&#13;&#10;IECAAAECBAgQIECAAAECBAgQIECAAAECBAgQIECAAAECBAgQIECAAAECBAgQIECAAAECBAgQIECA&#13;&#10;AIGSFZCgoWRDZ+AECBAgQIAAAQIECBAgQIAAAQIECBAgQIAAAQIECBAgQIAAAQIECBAgQIAAAQIE&#13;&#10;CBAgQIAAAQIECBAgQIAAAQIECBAgQIBAsQQaF6sj/RAgQIAAAQIECBAgQIAAAQIECBAgQIAAAQIE&#13;&#10;CBAgQIAAAQIECBAgQIAAAQIECBAgQIAAAQIECBAgQIBA8QWmT58eyc1BoD4I9OrVK9q1a1cfpmqO&#13;&#10;BAgQIECAQB0ISNBQB+i6JECAAAECBAgQIECAAAECBAgQIECAAAECBAgQIECAAAECBAgQIECAAAEC&#13;&#10;BAgQIECAAAECBAgQIECAQLEEJk+eHMOGDStWd/ohUKcCLVu2lKChTiOgcwIECBAgUN4CDct7emZH&#13;&#10;gAABAgQIECBAgAABAgQIECBAgAABAgQIECBAgAABAgQIECBAgAABAgQIECBAgAABAgQIECBAgAAB&#13;&#10;AgQIECBAgAABAgQIEKi5gAQNNTfUAgECBAgQIECAAAECBAgQIECAAAECBAgQIECAAAECBAgQIECA&#13;&#10;AAECBAgQIECAAAECBAgQIECAAAECBAgQIECAAAECBAgQIFDmAhI0lHmATY8AAQIECBAgQIAAAQIE&#13;&#10;CBAgQIAAAQIECBAgQIAAAQIECBAgQIAAAQIECBAgQIAAAQIECBAgQIAAAQIECBAgQIAAAQIECBCo&#13;&#10;uYAEDTU31AIBAgQIECBAgAABAgQIECBAgAABAgQIECBAgAABAgQIECBAgAABAgQIECBAgAABAgQI&#13;&#10;ECBAgAABAgQIECBAgAABAgQIECBQ5gISNJR5gE2PAAECBAgQIECAAAECBAgQIECAAAECBAgQIECA&#13;&#10;AAECBAgQIECAAAECBAgQIECAAAECBAgQIECAAAECBAgQIECAAAECBAgQqLmABA01N9QCAQIECBAg&#13;&#10;QIAAAQIEZDMMNQAAQABJREFUCBAgQIAAAQIECBAgQIAAAQIECBAgQIAAAQIECBAgQIAAAQIECBAg&#13;&#10;QIAAAQIECBAgQIAAAQIECBAgUOYCEjSUeYBNjwABAgQIECBAgAABAgQIECBAgAABAgQIECBAgAAB&#13;&#10;AgQIECBAgAABAgQIECBAgAABAgQIECBAgAABAgQIECBAgAABAgQIEKi5QOOaN6EFAgQIECBAgAAB&#13;&#10;AgQIECBAgAABAgQIECBAgAABAgQIECBAgAABAgQIECBAgAABAgQIECBAgAABAgQIEChlgX79+kXX&#13;&#10;rl1LeQrGXg8Exo8fH1OnTq0HMzVFAgQIECBAIKsCEjRkNTLGRYAAAQIECBAgQIAAAQIECBAgQIAA&#13;&#10;AQIECBAgQIAAAQIECBAgQIAAAQIECBAgQIAAAQIECBAgQIAAgSIJbLLJJjFw4MAi9aYbAtUTWLRo&#13;&#10;kQQN1aNzFQECBAgQIFAggYYFakczBAgQIECAAAECBAgQIECAAAECBAgQIECAAAECBAgQIECAAAEC&#13;&#10;BAgQIECAAAECBAgQIECAAAECBAgQIECAAAECBAgQIECAAIGyFZCgoWxDa2IECBAgQIAAAQIECBAg&#13;&#10;QIAAAQIECBAgQIAAAQIECBAgQIAAAQIECBAgQIAAAQIECBAgQIAAAQIECBAgQIAAAQIECBAgQIBA&#13;&#10;oQQkaCiUpHYIECBAgAABAgQIECBAgAABAgQIECBAgAABAgQIECBAgAABAgQIECBAgAABAgQIECBA&#13;&#10;gAABAgQIECBAgAABAgQIECBAgACBshWQoKFsQ2tiBAgQIECAAAECBAgQIECAAAECBAgQIECAAAEC&#13;&#10;BAgQIECAAAECBAgQIECAAAECBAgQIECAAAECBAgQIECAAAECBAgQIECAQKEEJGgolKR2CBAgQIAA&#13;&#10;AQIECBAgQIAAAQIECBAgQIAAAQIECBAgQIAAAQIECBAgQIAAAQIECBAgQIAAAQIECBAgQIAAAQIE&#13;&#10;CBAgQIAAgbIVkKChbENrYgQIECBAgAABAgQIECBAgAABAgQIECBAgAABAgQIECBAgAABAgQIECBA&#13;&#10;gAABAgQIECBAgAABAgQIECBAgAABAgQIECBAgEChBCRoKJSkdggQIECAAAECBAgQIECAAAECBAgQ&#13;&#10;IECAAAECBAgQIECAAAECBAgQIECAAAECBAgQIECAAAECBAgQIECAAAECBAgQIECAAIGyFZCgoWxD&#13;&#10;a2IECBAgQIAAAQIECBAgQIAAAQIECBAgQIAAAQIECBAgQIAAAQIECBAgQIAAAQIECBAgQIAAAQIE&#13;&#10;CBAgQIAAAQIECBAgQIBAoQQkaCiUpHYIECBAgAABAgQIECBAgAABAgQIECBAgAABAgQIECBAgAAB&#13;&#10;AgQIECBAgAABAgQIECBAgAABAgQIECBAgAABAgQIECBAgACBshWQoKFsQ2tiBAgQIECAAAECBAgQ&#13;&#10;IECAAAECBAgQIECAAAECBAgQIECAAAECBAgQIECAAAECBAgQIECAAAECBAgQIECAAAECBAgQIECA&#13;&#10;QKEEJGgolKR2CBAgQIAAAQIECBAgQIAAAQIECBAgQIAAAQIECBAgQIAAAQIECBAgQIAAAQIECBAg&#13;&#10;QIAAAQIECBAgQIAAAQIECBAgQIAAgbIVkKChbENrYgQIECBAgAABAgQIECBAgAABAgQIECBAgAAB&#13;&#10;AgQIECBAgAABAgQIECBAgAABAgQIECBAgAABAgQIECBAgAABAgQIECBAgEChBCRoKJSkdggQIECA&#13;&#10;AAECBAgQIECAAAECBAgQIECAAAECBAgQIECAAAECBAgQIECAAAECBAgQIECAAAECBAgQIECAAAEC&#13;&#10;BAgQIECAAIGyFZCgoWxDa2IECBAgQIAAAQIECBAgQIAAAQIECBAgQIAAAQIECBAgQIAAAQIECBAg&#13;&#10;QIAAAQIECBAgQIAAAQIECBAgQIAAAQIECBAgQIBAoQQkaCiUpHYIECBAgAABAgQIECBAgAABAgQI&#13;&#10;ECBAgAABAgQIECBAgAABAgQIECBAgAABAgQIECBAgAABAgQIECBAgAABAgQIECBAgACBshWQoKFs&#13;&#10;Q2tiBAgQIECAAAECBAgQIECAAAECBAgQIECAAAECBAgQIECAAAECBAgQIECAAAECBAgQIECAAAEC&#13;&#10;BAgQIECAAAECBAgQIECAQKEEJGgolKR2CBAgQIAAAQIECBAgQIAAAQIECBAgQIAAAQIECBAgQIAA&#13;&#10;AQIECBAgQIAAAQIECBAgQIAAAQIECBAgQIAAAQIECBAgQIAAgbIVkKChbENrYgQIECBAgAABAgQI&#13;&#10;ECBAgAABAgQIECBAgAABAgQIECBAgAABAgQIECBAgAABAgQIECBAgAABAgQIECBAgAABAgQIECBA&#13;&#10;gEChBCRoKJSkdggQIECAAAECBAgQIECAAAECBAgQIECAAAECBAgQIECAAAECBAgQIECAAAECBAgQ&#13;&#10;IECAAAECBAgQIECAAAECBAgQIECAAIGyFZCgoWxDa2IECBAgQIAAAQIECBAgQIAAAQIECBAgQIAA&#13;&#10;AQIECBAgQIAAAQIECBAgQIAAAQIECBAgQIAAAQIECBAgQIAAAQIECBAgQIBAoQQkaCiUpHYIECBA&#13;&#10;gAABAgQIECBAgAABAgQIECBAgAABAgQIECBAgAABAgQIECBAgAABAgQIECBAgAABAgQIECBAgAAB&#13;&#10;AgQIECBAgACBshWQoKFsQ2tiBAgQIECAAAECBAgQIECAAAECBAgQIECAAAECBAgQIECAAAECBAgQ&#13;&#10;IECAAAECBAgQIECAAAECBAgQIECAAAECBAgQIECAQKEEJGgolKR2CBAgQIAAAQIECBAgQIAAAQIE&#13;&#10;CBAgQIAAAQIECBAgQIAAAQIECBAgQIAAAQIECBAgQIAAAQIECBAgQIAAAQIECBAgQIAAgbIVkKCh&#13;&#10;bENrYgQIECBAgAABAgQIECBAgAABAgQIECBAgAABAgQIECBAgAABAgQIECBAgAABAgQIECBAgAAB&#13;&#10;AgQIECBAgAABAgQIECBAgEChBCRoKJSkdggQIECAAAECBAgQIECAAAECBAgQIECAAAECBAgQIECA&#13;&#10;AAECBAgQIECAAAECBAgQIECAAAECBAgQIECAAAECBAgQIECAAIGyFZCgoWxDa2IECBAgQIAAAQIE&#13;&#10;CBAgQIAAAQIECBAgQIAAAQIECBAgQIAAAQIECBAgQIAAAQIECBAgQIAAAQIECBAgQIAAAQIECBAg&#13;&#10;QIBAoQQkaCiUpHYIECBAgAABAgQIECBAgAABAgQIECBAgAABAgQIECBAgAABAgQIECBAgAABAgQI&#13;&#10;ECBAgAABAgQIECBAgAABAgQIECBAgACBshWQoKFsQ2tiBAgQIECAAAECBAgQIECAAAECBAgQIECA&#13;&#10;AAECBAgQIECAAAECBAgQIECAAAECBAgQIECAAAECBAgQIECAAAECBAgQIECAQKEEJGgolKR2CBAg&#13;&#10;QIAAAQIECBAgQIAAAQIECBAgQIAAAQIECBAgQIAAAQIECBAgQIAAAQIECBAgQIAAAQIECBAgQIAA&#13;&#10;AQIECBAgQIAAgbIVkKChbENrYgQIECBAgAABAgQIECBAgAABAgQIECBAgAABAgQIECBAgAABAgQI&#13;&#10;ECBAgAABAgQIECBAgAABAgQIECBAgAABAgQIECBAgEChBCRoKJSkdggQIECAAAECBAgQIECAAAEC&#13;&#10;BAgQIECAAAECBAgQIECAAAECBAgQIECAAAECBAgQIECAAAECBAgQIECAAAECBAgQIECAAIGyFZCg&#13;&#10;oWxDa2IECBAgQIAAAQIECBAgQIAAAQIECBAgQIAAAQIECBAgQIAAAQIECBAgQIAAAQIECBAgQIAA&#13;&#10;AQIECBAgQIAAAQIECBAgQIBAoQQkaCiUpHYIECBAgAABAgQIECBAgAABAgQIECBAgAABAgQIECBA&#13;&#10;gAABAgQIECBAgAABAgQIECBAgAABAgQIECBAgAABAgQIECBAgACBshWQoKFsQ2tiBAgQIECAAAEC&#13;&#10;BAgQIECAAAECBAgQIECAAAECBAgQIECAAAECBAgQIECAAAECBAgQIECAAAECBAgQIECAAAECBAgQ&#13;&#10;IECAQKEEJGgolKR2CBAgQIAAAQIECBAgQIAAAQIECBAgQIAAAQIECBAgQIAAAQIECBAgQIAAAQIE&#13;&#10;CBAgQIAAAQIECBAgQIAAAQIECBAgQIAAgbIVkKChbENrYgQIECBAgAABAgQIECBAgAABAgQIECBA&#13;&#10;gAABAgQIECBAgAABAgQIECBAgAABAgQIECBAgAABAgQIECBAgAABAgQIECBAgEChBCRoKJSkdggQ&#13;&#10;IECAAAECBAgQIECAAAECBAgQIECAAAECBAgQIECAAAECBAgQIECAAAECBAgQIECAAAECBAgQIECA&#13;&#10;AAECBAgQIECAAIGyFZCgoWxDa2IECBAgQIAAAQIECBAgQIAAAQIECBAgQIAAAQIECBAgQIAAAQIE&#13;&#10;CBAgQIAAAQIECBAgQIAAAQIECBAgQIAAAQIECBAgQIBAoQQkaCiUpHYIECBAgAABAgQIECBAgAAB&#13;&#10;AgQIECBAgAABAgQIECBAgAABAgQIECBAgAABAgQIECBAgAABAgQIECBAgAABAgQIECBAgACBshWQ&#13;&#10;oKFsQ2tiBAgQIECAAAECBAgQIECAAAECBAgQIECAAAECBAgQIECAAAECBAgQIECAAAECBAgQIECA&#13;&#10;AAECBAgQIECAAAECBAgQIECAQKEEJGgolKR2CBAgQIAAAQIECBAgQIAAAQIECBAgQIAAAQIECBAg&#13;&#10;QIAAAQIECBAgQIAAAQIECBAgQIAAAQIECBAgQIAAAQIECBAgQIAAgbIVkKChbENrYgQIECBAgAAB&#13;&#10;AgQIECBAgAABAgQIECBAgAABAgQIECBAgAABAgQIECBAgAABAgQIECBAgAABAgQIECBAgAABAgQI&#13;&#10;ECBAgEChBCRoKJSkdggQIECAAAECBAgQIECAAAECBAgQIECAAAECBAgQIECAAAECBAgQIECAAAEC&#13;&#10;BAgQIECAAAECBAgQIECAAAECBAgQIECAAIGyFZCgoWxDa2IECBAgQIAAAQIECBAgQIAAAQIECBAg&#13;&#10;QIAAAQIECBAgQIAAAQIECBAgQIAAAQIECBAgQIAAAQIECBAgQIAAAQIECBAgQIBAoQQkaCiUpHYI&#13;&#10;ECBAgAABAgQIECBAgAABAgQIECBAgAABAgQIECBAgAABAgQIECBAgAABAgQIECBAgAABAgQIECBA&#13;&#10;gAABAgQIECBAgACBshWQoKFsQ2tiBAgQIECAAAECBAgQIECAAAECBAgQIECAAAECBAgQIECAAAEC&#13;&#10;BAgQIECAAAECBAgQIECAAAECBAgQIECAAAECBAgQIECAQKEEJGgolKR2CBAgQIAAAQIECBAgQIAA&#13;&#10;AQIECBAgQIAAAQIECBAgQIAAAQIECBAgQIAAAQIECBAgQIAAAQIECBAgQIAAAQIECBAgQIAAgbIV&#13;&#10;kKChbENrYgQIECBAgAABAgQIECBAgAABAgQIECBAgAABAgQIECBAgAABAgQIECBAgAABAgQIECBA&#13;&#10;gAABAgQIECBAgAABAgQIECBAgEChBCRoKJSkdggQIECAAAECBAgQIECAAAECBAgQIECAAAECBAgQ&#13;&#10;IECAAAECBAgQIECAAAECBAgQIECAAAECBAgQIECAAAECBAgQIECAAIGyFZCgoWxDa2IECBAgQIAA&#13;&#10;AQIECBAgQIAAAQIECBAgQIAAAQIECBAgQIAAAQIECBAgQIAAAQIECBAgQIAAAQIECBAgQIAAAQIE&#13;&#10;CBAgQIBAoQQkaCiUpHYIECBAgAABAgQIECBAgAABAgQIECBAgAABAgQIECBAgAABAgQIECBAgAAB&#13;&#10;AgQIECBAgAABAgQIECBAgAABAgQIECBAgACBshWQoKFsQ2tiBAgQIECAAAECBAgQIECAAAECBAgQ&#13;&#10;IECAAAECBAgQIECAAAECBAgQIECAAAECBAgQIECAAAECBAgQIECAAAECBAgQIECAQKEEJGgolKR2&#13;&#10;CBAgQIAAAQIECBAgQIAAAQIECBAgQIAAAQIECBAgQIAAAQIECBAgQIAAAQIECBAgQIAAAQIECBAg&#13;&#10;QIAAAQIECBAgQIAAgbIVkKChbENrYgQIECBAgAABAgQIECBAgAABAgQIECBAgAABAgQIECBAgAAB&#13;&#10;AgQIECBAgAABAgQIECBAgAABAgQIECBAgAABAgQIECBAgEChBCRoKJSkdggQIECAAAECBAgQIECA&#13;&#10;AAECBAgQIECAAAECBAgQIECAAAECBAgQIECAAAECBAgQIECAAAECBAgQIECAAAECBAgQIECAAIGy&#13;&#10;FWhctjMzsXorsHz58rjrrruqNf/DDz88OnbsWK1r175oyZIl8dZbb8WkSZNi9uzZMWfOnJg3b140&#13;&#10;b9482rZtG+3bt48ttthi5S0pK+bx+eefx5QpU2LixImrb4sXL145786dO0dyGzBgQPTs2bOYw6qT&#13;&#10;vrIapxUrVsTIkSNjxIgRK187yetn4cKFK2PTo0eP6N69eyT33bp1iyZNmtSJnU4JECBAgAABAgQI&#13;&#10;ECBAgEBtCCT/Jp45c0bu85N20axZs9roQpsECPx/geT9tnDu7GjRqnU0blr+77clX3weixfOj0aN&#13;&#10;G+fm3DYaNmrktUCAQC0JWM9rCVazZSGQvD8WzJ2VW4vaRJN6sP6uHbRFC+bFZ58sXF2UGLRo3Xb1&#13;&#10;cw8IEMiOgLU8O7EwEgIECBAgQIAAAQIECKQJ2CufprKmzF75NRb2yq+x8IgAAQIECBAgQIAAAQKF&#13;&#10;FpCgodCi2qtzgeRDpz/+8Y/VGsduu+1W7QQNy5YtixdffDGef/75eOmll+KTTz5Z7xga5TYB77DD&#13;&#10;DnHcccetvF/vBTU4YezYsfGHP/whXn311Ug2VKzvSBJIHHzwwbHPPvtE69at13d6ydRnOU6jR4+O&#13;&#10;hx56KF555ZWYO3fuek1btmwZRx55ZBx77LHRqVOn9Z7vBAIECBAgQIAAAQIECBAgkCWB5N/oQ/7+&#13;&#10;ULz3zlsxbtzo+HDcmPjow7Hx2Wef5obZIPcZTafotkn32GyzAXH0scfHvvsfLFFhlgJoLCUlsDz3&#13;&#10;fnvrhcdj8tiRMWPSRzFz0viYNXlCJEkLkqNl2w7RrlPX6NqrX2y372ExcNCeuUQGpZsYdMKod+LD&#13;&#10;d4bFh++9ERM/eDcWzZuzeq6rArdR7kuh7TpvHP222iE2/cZOsfl2O0erdjVP3ruqffcE6ouA9by+&#13;&#10;RNo8qyOQrL+vP/eP+HjMiJj+8UcxfWLulluDV62/rdvl1t/cWtStd//Yef8jYqtd9orGJbz+Vmb0&#13;&#10;aS4xw6WnHBRzZkxdfdoRpw6OI0/70ern1XkwZfyYmDdrRnUuLdg1PfoPiDbt/R2iYKAaKrqAtbzo&#13;&#10;5DokQIAAAQIECBAgQIBAjQXslU8ntFf+Sxd75dNfH0oJECBAgAABAgQIECBQaAEJGgotqr16KTBi&#13;&#10;xIi49tprY8yYMRs0/+QDkCRhQnIbMGBAXHjhhdG3b98NamN9J0+fPj1uv/32eOKJJ6qUmGFVe8mc&#13;&#10;ktstt9wS5513Xuy3336rqkr2Pqtxmjp1atx2223x9NNPb5BtkgTk3nvvjQcffDAOPPDAOP7446NX&#13;&#10;r14b1IaTCRAgQIAAAQIECBAgQIBAXQj887G/x+WXXRBjRo/M0/2KmD175srbe+++Ff/34b/kEjZ0&#13;&#10;jm9/96Q4/78ujTZt/dJuHjjFBCoIvPuvp+OR//5N7ouh4yrUrSr4ZP6cSG6Tx42M4c89tjJhw465&#13;&#10;L4oe9L1zYqNWpZG8dWku2cSwZx6JF/52V0wZN2rV1PLef7poQSS3qR+NjheH3LcyIcWOBxwZ+x73&#13;&#10;H9GlZ2E/o807CBUESlzAel7iATT8WhUY/r9PxkO3/DqmThibt5+FuQRCyW3imPfjtacfiSRhwy4H&#13;&#10;HhVH/PvgaJFLJFROxwM3XfmV5AyFmttjd98cLz3+cKGaq1Y7Z15xc+y4zyHVutZFBOpawFpe1xHQ&#13;&#10;PwECBAgQIECAAAECBEpHIKt7sBNBe+XXvI6yGid75dfEyCMCBAgQIECAAAECBMpHoGH5TMVMCBRf&#13;&#10;4LPPPotrrrkmzjjjjA1OzrDuaEeNGhWnnXZaPPLII+tWVfv5Qw89tPJL+48//vgGJWdYu8MkCcBl&#13;&#10;l10WV1xxRSxevHjtqpJ5nOU4Pffcc3HSSSdtcHKGtfGXLFkSjz766Mp2kpg7CBAgQIAAAQIECBAg&#13;&#10;QIBAVgWGvf5KfOuA3eKUE4+sJDlD+uiThA233vy7+Obu34hXXv5X+klKCRBYLTD+/Tfjd2d/J26/&#13;&#10;+AeVJmdYfcFaD5JkDc8/9Kf49WmHxrh3h61Vk82HyVyv/P634v6rL6hScoa0WSxbuiRe+cdf48rv&#13;&#10;HRgP33RFJM8dBAikC1jP012UEkgExr03PH75n0fHjT/9j0qTM6RpJckannzgjrjklINi9Nuvp51S&#13;&#10;kmXvD3sxXvj7fSU5doMmUK4C1vJyjax5ESBAgAABAgQIECBAoPACWd6DnczWXvkvY57lONkrX/j3&#13;&#10;pRYJECBAgAABAgQIEMiGgAQN2YiDUZSgwKeffhrnn39+DBkypGCj/+KLL+Lqq6+OoUOH1rjNp556&#13;&#10;Kq6//vpIvrxfiOOJJ56Ic889N5IPcErpyHKc7rnnnrjkkksiiXshjhUrVqyM+a233lrthByFGIc2&#13;&#10;CBAgQIAAAQIECBAgQIBAmsDQF56Nw7/1zXj9tZfSqqtcNmnihDjikL3ixuuurvI1TiRQ3wRGD385&#13;&#10;bvjhiTF+xJs1mvrc6VPixsEnxtP331ajdmrz4ifvuTmuO+e4mD3l44J0k3zG9sLf7orrzz0h5s6Y&#13;&#10;WpA2NUKgnASs5+UUTXMptECSiOBXZ34nxr77Ro2anj1tclx11nfiH3++pUbtZOHiWVMnxe2X/zgL&#13;&#10;QzEGAgT+v4C13EuBAAECBAgQIECAAAECBKoqkOU92Mkc7JX/MpJZjpO98lV9tzmPAAECBAgQIECA&#13;&#10;AIFSFGhcioM2ZgLVFWjfvn20bt067+VNmzbNW7d2xeLFi+MnP/lJvP3222sXV3jcqFGj6N69e/Ts&#13;&#10;2TOaNWsWY8aMiUmTJq33y/NXXnll3HHHHbHJJptUaLMqBcOGDYukjcqOJk2aRN++faNz586RjHP6&#13;&#10;9OkxYcKEShMwfPDBByvbveyyy6JBgwaVNZ+JuizH6fbbb4+77rqrSk59+vSJrl27RqtWrWLOnDkx&#13;&#10;ceLEmDVrVt5r77333pX1P/3pT6NxY3/M54VSQYAAAQIECBAgQIAAAQJFExjx3jtxyklH5RJJFiZJ&#13;&#10;4fLly+IXP/+v6NJ14/ju8acUbR46IlAKApPHjYrbLz4zli0tTOLWFcuXxyO3XRNtOnSOnQ48KlME&#13;&#10;T9zz+/jHH6+rlTFNGPlWLsnFCfHjmx+K1u071kofGiVQagLW81KLmPEWU2Di2JFx409PL+j6+9eb&#13;&#10;r4q2HbvEbgcfU8ypFKyvuTOnxdXnHB/JvYMAgWwIWMuzEQejIECAAAECBAgQIECAQG0K2Cu/Rtde&#13;&#10;+TUWdfGdBnvl1/h7RIAAAQIECBAgQIBAeQr45m55xtWs8gh873vfi2OOqfkmposvvrjS5AzJh1sn&#13;&#10;n3xyHH744SsTM6w9nCRpwKhRo+Kmm25ambBh7bpVjxctWhRJHzfffHOF61edk+9+7Nix8bOf/SyW&#13;&#10;Ll2aekqHDh0icdh///0rJKtIxvb000/H/fffvzKRRFoDzz33XCQJA0499dS06kyVZTVOL7744nqT&#13;&#10;M7Rp0yZOOumk2HfffaNLly4VXN9///14+OGH44knnqhQlxQk5Z9//nlcfvnlqfUKCRAgQIAAAQIE&#13;&#10;CBAgQIBAsQQmT5oY3z324Fi0cEFqly1atIzDjjg2Dj/y27lkkv2jQ8dOMWP6tBg3dnQ89Nd74/F/&#13;&#10;DIlly9I/5/jxD0+Pvv02jZ0G7ZratkIC9U1g7oypcet//Xt8vnhR6tSbNt8otvnmQbnbwdGpe69o&#13;&#10;2bZ9LJgzK2ZO/CiGPT0k3nvxmUgSoKQdf7n2oujcvXf03XK7tOqil7382IPrTc7QpWe/2GzbnaNb&#13;&#10;n81i4z6bRpde/eKT+XNj2vixMW3C2Jj4wbvx/qsv5B37nGmT4rYLT49zrrs3mjZrnvc8FQTqg4D1&#13;&#10;vD5E2RyrKzB7+pT47Y9Pic8qWX933PtbseM+h0SX3Fraql2HmD97Zkyb+GG88sT/xJv/eiqWL0tf&#13;&#10;f++86qcrr9ls6x2qO7w6uW7+nJkrkzPMnPJxnfRfzE5btm5bzO70RaDaAtbyatO5kAABAgQIECBA&#13;&#10;gAABAiUlYK98hL3ya16ydfWdBnvl18TAIwIECBAgQIAAAQIEylegwYrcUb7TM7P6KJAkJth7771T&#13;&#10;pz548OAaJ2hIvvh+xRVXpLafFB566KHxwx/+MJo3r3zD7pIlSyLJDJkkQ8j3NkwSPJx//vl5+1q3&#13;&#10;Ynnu1+xOOeWUmDBhwrpVK58PGjRoZfKG5MOWyo4kUcO1114bTz75ZOppDRs2XJlgIEnUkNUjq3Ga&#13;&#10;MmXKyuQWn3zySV66/fbbL5LXatu269/Q9e6778Yll1wSs2bNSm3vyiuvjD322CO1rpQKp06dWuvD&#13;&#10;TawcBAgQIECAAAECBAhkV+DSK27M7uCMLK/Ays9p9tg2Ro18L/Wc3ffcJ35/y12xSfceqfVJ4Ycf&#13;&#10;jo3TTz0u3n7rjdRzunTZOF4dPiZatWqVWq+wNATue3NsaQw0w6NMEplcc9rhMXX8mNRRJokKTrrg&#13;&#10;6mjXuVtqfVI4c/KEuOsXP4yJo0ekntO6fae4+N6no9lGLVPri1U4b+bU+OUpB8YXn32a2mXjJk3j&#13;&#10;oO+dE/scd1o0alR5nuoxb74SD/z24pg5aXxqW0nhN4/5Xhx99kV561VUTeCEbTet2onOypyA9Txz&#13;&#10;IcnsgB59v/y/jL8u/rLc/0te+m8Hx+QPR69btfL517ffNU67+LfRoUv+9Xd6bg265eKzY0IucVDa&#13;&#10;0aZD5/j1gy9E81xis1I45s+eEVefe0JM+Sj97ySr5nDEqYPjyNN+tOppte4fvfv38d4r+ZMtVavR&#13;&#10;dS6aMPq9XPKN9P/XOzD3d43jzr14nSvK9+mhA3uV7+TKfGbW8jIPcAGnd9lF5xSwNU0RIECAAAEC&#13;&#10;xRa48MILa73Lbt3y//u21jvXAQECqwXslbdXPnkx2Cv/5VuiFPfKJ98ReeSRR1a/p9MeDB8+PLbd&#13;&#10;dtu0qhqXJW0PGzas0nZ23333GDhwYKXnqCRQ1wIvv/xyJN+nqexIfjC1f//+lZ2ijgABAgQIECBQ&#13;&#10;bYHKdyZWu1kXEihPgYULF8ZNN92Ud3LJP5bPO++8aNCgQd5zVlU0adIkfvCDH8SWW24Z+T4YHzJk&#13;&#10;SJx22mmxvoQKq9ocOnRo3uQM22yzTfzqV7+KpN/1HS1atIiLL744WrduHX/7298qnJ4kgrjjjjvi&#13;&#10;8ssvr1CXhYIsx+m2226LypIzHH/88XHmmWdWmXGrrbaKW265JX70ox/FpEmTKlx3ww03xE477RTN&#13;&#10;mjWrUKeAAAECBAgQIECAAAECBAjUtsDDD92fNznD0ceeELf+95/X+zlKv36bxj+efCnOPP3k+Pv/&#13;&#10;PFhhyDNmTIs/3HJd/J/zfXm6Ao6CeiUw/JlH8yZn2H7fw+Lkn1273vdb59yveg++6cG458rz4q3n&#13;&#10;/1nBb+HcWfH8Q3fGgSefVaGumAVD/nBN3uQMvb/+jVwiimuiS8++VRpSkrjip3c8Go/e8dt47sE/&#13;&#10;pl4z9H/ujT2OOjkSHweB+ihgPa+PUTfnqgq8+tTf8yZn2Hn/I+L0n1+/3vW3a48+cdFtD8dtlw2O&#13;&#10;1599rELXC+bMjCcfuCMO//65FeqyVjBq+MtxyyXnRDLmYhyHnnJWJLfaOt579X/jtz8+JbX57fY8&#13;&#10;ML5z9s9S6xQSyJqAtTxrETEeAgQIECBAgAABAgQIZFcgy3uwEzV75b987WQ5TvbKZ/f9bWQECBAg&#13;&#10;QIAAAQIECBRWoGFhm9MagfIWuPXWW2PevHmpkzzssMOqnJxh7Qb22GOPOOCAA9Yu+srjV1999SvP&#13;&#10;K3tyzz33pFZ36NAhkuyQVUnOsHYD5557buy6665rF61+/Pzzz8cHH3yw+nmWHmQ1Th9//HE8++yz&#13;&#10;ean233//DUrOsKqhjTfeOC699NJVT79yP23atLj77ru/UuYJAQIECBAgQIAAAQIECBAohsCKFSvi&#13;&#10;+t9dldrVToN2ixtv/tN6v6y26uKmTZvG7/9wdwzaefdVRV+5//2Nv8l9ZjP3K2WeEKhPAsn77an7&#13;&#10;/pA65b5bbhcn/NdVVX6/NW7SNE7OJTjot+X2qe09+8DtsXjh/NS6YhROzf0a9xvPpP+izEYtW8dp&#13;&#10;V9xS5eQMq8bbuGmzOPIHF8TAQd9cVfSV++XLlsY//3T9V8o8IVBfBKzn9SXS5lkdgeT98dg9t6Re&#13;&#10;uulWO8S/X/SbDVp//+OS38VmW++Q2t7j9+USgC+ou/U3dVBrFSYWj979+7j63BOKlpxhre5r5eGc&#13;&#10;GVPjDz8/N5K5rXv02nyL+M/LboiGDW23WNfG8+wJWMuzFxMjIkCAAAECBAgQIECAQJYFsroHe5WZ&#13;&#10;vfJfSmQ1TvbKr3qluidAgAABAgQIECBAoD4I2DFQH6JsjgURSD4wGDJkSGpbm222WbWSM6xq7Oyz&#13;&#10;z47mzZuvevqV+5dffvkrz/M9ef311/MmTDjxxBOjdevW+S7NW55sKjr//PPzJna466678l5bVxVZ&#13;&#10;jtOf//zn1E1cidVGG21UreQMq5wHDBgQ3/rWt1Y9/cr9/fffH5MmTfpKmScECBAgQIAAAQIECBAg&#13;&#10;QKC2BR7/x5AY/cH7qd388qrrIkm6sCFHs2bN4o93P5T7N3SLCpctzH1Z7fc3/KZCuQIC9UXgvRef&#13;&#10;iekTxqZO9+izL4ok6cKGHEnCgu9fdlM0aVbxM8vPPlkUSZKGujreeDY9OUMynsNOPz/adOhc7aEd&#13;&#10;/5NfRcs27VOvfzdnvPSLz1PrFBIoZwHreTlH19xqKvDm0Kdiyvgxqc2cMPjSDV5/m+TW37OuvDWa&#13;&#10;pqy/n36yMB7Pk4wpdQBFLFy0YF5cd/6p8bdbr44Vy5cXsefa62rp0iVx80VnxqL5FZPANW/RKs68&#13;&#10;4ubUONXeiLRMoPoC1vLq27mSAAECBAgQIECAAAEC9U0gy3uwk1jYK//lKzLLcbJXvr79qWG+BAgQ&#13;&#10;IECAAAECBOq3gAQN9Tv+Zr8BAk899VTes88666wa/UJK+/btY+edd05t/7XXXotly5al1q1dWFlG&#13;&#10;0COOOGLtUzfocadOneKwww5LvSZJHrFo0aLUuroqzGqckhi+8MILeVlOPfXUSKxrcpx++ukrEz2s&#13;&#10;28aSJUvi4YcfXrfYcwIECBAgQIAAAQIECBAgUKsC1/32V6nt73/AIbHNtum/DJx6wVqFXbp0jX87&#13;&#10;9Yy1StY8vP++O/MmRlxzlkcEylPgqftuTZ3YwJ33il5f2yq1bn2FbTp0it0OPz71tFcff7jO3m/D&#13;&#10;n30sdUz9ttw+dj3suNS6qhYmyR0OO/281NO/+GxxjHnr1dQ6hQTKWcB6Xs7RNbeaCjx29+9Tm9h6&#13;&#10;132i79e3Tq1bX2Hb3Fq091EnpZ72r3/8tc7W37QBJUkMnv7rn+KC7+4V77z0bNopJVv24E2/jHHv&#13;&#10;DU8d//cv+HV07dEntU4hgSwKWMuzGBVjIkCAAAECBAgQIECAQDYFsroHe5WWvfJfSmQ1TvbKr3ql&#13;&#10;uidAgAABAgQIECBAoL4ISNBQXyJtnjUWyPdhRpJYYfvtt69x+3vuuWdqG0kChBEjRqTWrSqcNGlS&#13;&#10;vPnmm6uefuU+Sc6Q/MJkTY4TTzwx9fKlS5fGv/71r9S6uirMapxGjRoVixcvTmXp3bt3HHvssal1&#13;&#10;G1LYsWPHyBer5557LlOb9jZkXs4lQIAAAQIECBAgQIAAgdITeGPYqzH8jfQvMg/+PxfWaEJn//An&#13;&#10;0TT368LrHtOnTYnXXn1p3WLPCZS9wPj334oJI99OnecBJ/4gtbyqhfsed3o0atK0wukLZs+Ij/J8&#13;&#10;abHCyQUsmDHxo5g95ePUFnc+5NvRoEGD1LoNKez/jZ3ynv7RiPTPYPNeoIJAiQtYz0s8gIZfqwLj&#13;&#10;cmvCh7k1OO049JSz0oqrXHbwSWdE45T1d96sGTH23WFVbqc2T3zjhcfjohP2i3t/9/NYNH9u3q42&#13;&#10;32an6NF/QN76LFa8nksG9dSDf0od2l5Hnhg77Xtoap1CAlkUsJZnMSrGRIAAAQIECBAgQIAAgewK&#13;&#10;ZHUPdiJmr/ya101W42Sv/JoYeUSAAAECBAgQIECAQP0QaFw/pmmWBGomMHLkyJg8eXKFRpINv2ee&#13;&#10;eWaF8uoU7LLLLtG/f/9o3bp1tG3bduWtXbt2K++TssqO1157LW/1oEGD8tZVtaJLly4rxzZu3LgK&#13;&#10;lyRf/D/ooIMqlNdFQZbjNHx4+q/sJE5HH310NG5cmD+Od9hhh7j99tsr8M+aNSvefffd2Hrr6v1i&#13;&#10;U4UGFRAgQIAAAQIECBAgQIAAgUoEnnnqn6m17dt3jB123Dm1rqqFXbp0jUG77B5DX3imwiVD/uev&#13;&#10;MWjn3SqUKyBQzgIjX/vf1Om1aNMueg/cJrWuqoVtOnSK/lttH6OHv1zhkrde+Gf0y9UV85g6fkze&#13;&#10;7jbuvWneug2p6Ny9dzTbqGV8/uknFS5bOGdmhTIFBMpZwHpeztE1t5oKvPvy86lNtMytv/233C61&#13;&#10;rqqFbTt0js2+sWOMHPZihUuS5AGbbb1jhfJiFcydOS1uufisGPPO+hNF7Hn48XHyeZfHb85NTwRf&#13;&#10;rDFvSD/Tcsmg/njl+amXdOrWM44756LUOoUEsipgLc9qZIyLAAECBAgQIECAAAEC2RPI8h7sRMte&#13;&#10;+S9fM1mOk73y2XtfGxEBAgQIECBAgAABArUrUJhvBNfuGLVOoM4F8mWa3GqrraJv374FGV+rVq3i&#13;&#10;zjvvrFZbr7/+eup1LVu2jAEDCvOrNNtuu22kJWhI+l68eHG0aNEidQzFLMxynJKsoPmOPn365Kva&#13;&#10;4PKePXvmvebtt9+WoCGvjgoCBAgQIECAAAECBAgQKKTAc88+mdrc7nvuHQ0bNkyt25DC3XbfKzVB&#13;&#10;wyND/ha/vOq6DWnKuQRKXmDU60NT57DZNjsX5P226TaD8iRoeCKOPru4X1KcPn5s6lyTwq69++et&#13;&#10;25CKJClv902/Hh+m/EL5AgkaNoTSuWUgYD0vgyCaQq0JvJcnQdLXt9+1IOvvgG13Tk3QMOy5f8YJ&#13;&#10;g39ea/NaX8PTPv5wvckZmrdolUtk8LP45hEnrK+5zNXfffWF8dniikmakoF+/6dX5ZI41f3/h2YO&#13;&#10;zYAyLWAtz3R4DI4AAQIECBAgQIAAAQKZEsjyHuwEyl75L18uWY6TvfKZeksbDAECBAgQIECAAAEC&#13;&#10;RRCo+W7oIgxSFwTqWuDFFyv+Qk0ypr322quuh7ay/+SL92lHklShUaNGaVUbXJa0lXYsWbIkkmyc&#13;&#10;WTiyHKd58+blJerdu3feug2taNOmTSS3tKOyD77SzldGgAABAgQIECBAgAABAgSqI5Akchz+xmup&#13;&#10;l35zr/1Syze0MEnQkHZMnTIpJk+amFaljEBZCnzx2acxYdQ7qXP7Wu4LooU4kgQNacf8WdNi7oyp&#13;&#10;aVW1Vta6Q6cYsOPu0a3v5tEi9wvlq452nTeO5MughTo+z/PFzMglb3AQqC8C1vP6EmnzrI7A57n1&#13;&#10;98P330q9dGBunSrEMWC7XVKbmTtzWsyePiW1LguFW++6T/zyvqdLMjnDq08/EiPfeCmVMUk2UajY&#13;&#10;pnagkEAtCFjLawFVkwQIECBAgAABAgQIEChjgSzvwU7Y7ZX/8sWX5TjZK1/Gf0CYGgECBAgQIECA&#13;&#10;AAECqQKNU0sVEiCwWiDZuDBlSvpGp0GD0jcnr764CA9mzZoVCxcuTO1pyy23TC2vTmFlbSVf/N9+&#13;&#10;++2r02zBrsl6nObPn58615YtW0bHjh1T66pb2LNnzxgxYkSFyyVoqECigAABAgQIECBAgAABAgRq&#13;&#10;QWDM6JGxfPmy1JYH7VyYL6xtt/1OuaSUjWPZsqUV+vngg/eje4+eFcoVEChHgekTxsWK5ctTp9Zv&#13;&#10;qx1Syze0sPeArXO/BN4o9X09bfzYaN+l24Y2We3zdznkO5HcVh1Lv/g85s+eEckXZQt1JG1O/Wh0&#13;&#10;anPtOm2cWq6QQDkKWM/LMarmVCiBqbn1L9/6u/nWOxakm34DvxENc0nYly+r+PfqKR+NiY5dNylI&#13;&#10;P4VqpEPu7wPfPvOC2PmAIwrVZFHb+SyXnOkvN1ye2mebDp3ju2dfmFqnkECWBazlWY6OsREgQIAA&#13;&#10;AQIECBAgQCBbAlnfg22v/Jevl6zHyV75bL2vjYYAAQIECBAgQIAAgdoXaFj7XeiBQGkLfPTRR6kT&#13;&#10;aNGiRSRfhK/rI9/4knF161a4zdEdOnSIpk2bpk537NixqeXFLMznkJU45fvQqXfv3gVn2mST9E15&#13;&#10;M2bMiOTDOQcBAgQIECBAgAABAgQIEKhNgZHvv5e3+V69++at25CK5DOKbpt0T73kg1Hvp5YrJFCO&#13;&#10;AlPyJBJI5tqxW4+CTLlxk6bRtnPX1LamTRiTWl6swsZNm+Xm2TM26bt5wbqcPG5UajKKpIO2HbsU&#13;&#10;rB8NEci6gPU86xEyvroUmPThB3m777RJYf7vMFl/23dOTww0ZXzdrr9rT75F67bxnbMuiKseeL5k&#13;&#10;kzMk8xnypxti3qzpa09t9eNkfhu1bL36uQcESkXAWl4qkTJOAgQIECBAgAABAgQI1L1A1vdg5xtf&#13;&#10;ImevfIS98mveQ/bKr7HwiAABAgQIECBAgACB2heQoKH2jfVQ4gLjxo1LncHmm28eDRo0SK1LK1y6&#13;&#10;dGluY2/6r9mlnV/Vsso+dNp44/SNW1Vte93zunZN34g9derUdU8t+vOsx2nFihWpJq1atUotr0nh&#13;&#10;ggUL8l6eZJF1ECBAgAABAgQIECBAgACB2hQYNWpEavOdc1/wTjaHFOro0aNXalOjP5CgIRVGYVkK&#13;&#10;TMvzBc3W7TtG0+YbFWzO7bukJwSdlvsF8XI7xr0zLO+Uen5ty7x1KgiUm4D1vNwiaj6FFJj84ejU&#13;&#10;5tq07xTNCrj+duyavv5O+ajuEzQkcz3i1MFx9V+HxsEnnhFNmjVPNSmFwqm5v888+ZfbU4fab4tt&#13;&#10;Y9eDjk6tU0gg6wLW8qxHyPgIECBAgAABAgQIECCQHYGs78G2V/7L10rW42SvfHbe00ZCgAABAgQI&#13;&#10;ECBAgEBxBBoXpxu9EChdgXwf6vTqlf4lgGSmS5YsiZdeeimGDh0aU6ZMienTp8eqL8a3b98+OnTo&#13;&#10;EF/72tdijz32iO233z6aNWtWbaAk02O+o5BZQZM+kgQNEydOrNBdFhI0ZD1Obdu2jfnz51ewGz9+&#13;&#10;fIWymhakxWhVm8nrsLLX7qrz3BMgQIAAAQIECBAgQIAAgeoKTJ08KfXSnr36pJZXt7B7ngQNH4yS&#13;&#10;oKG6pq4rPYF5M6elDrrDxj1Sy6tb2D75gui7Fa+eNqG8EjR89snCeOYvt1WcaK6kWYtWsdm2O6fW&#13;&#10;KSRQjgLW83KMqjkVSmDuzPTE5Z26FXb97dC1e27Ir1cY9pQ8CZoqnFgLBW07do5/v+jaGLTfYdGk&#13;&#10;afX/f7MWhlbtJv/820tj2bKlFa5PEvWf9ONfbFDC/gqNKCBQhwLW8jrE1zUBAgQIECBAgAABAgRK&#13;&#10;TCDre7Dtlf/yBZX1ONkrX2JvfMMlQIAAAQIECBAgQKDGAhI01JhQA+UukC/bZKdOnSpMPUnG8OCD&#13;&#10;D8ZTTz0VCxYsqFCfFMyePXvlbcyYMfHoo4/GRhttFN/+9rfjxBNPrNavSM6dOze1n+bNm0eSDKKQ&#13;&#10;R5cuXVKbmzNnTm7j0rJo1KhRan0xCrMep+RDp7Qj+dBw8eLF1Yp9WntLly6NadPSN+Yn569KFJJ2&#13;&#10;rTICBAgQIECAAAECBAgQIFAIgekz0v9d2qvACRp65EnQMGnSx4WYhjYIlITAgjkzU8fZYePkC52F&#13;&#10;O9p36Zba2Nzp6V9QTT25BAqfvPfWWDRvTupItxj0zWjcpGlqnUIC5ShgPS/HqJpToQTmz05ffwud&#13;&#10;oKFjkiAp5Zg9bXJKaXGKNumzWSS3cjlef/axeH/Yv1Kns8uBR0Xfr2+dWqeQQCkIWMtLIUrGSIAA&#13;&#10;AQIECBAgQIAAgWwIZH0Ptr3yX75Osh4ne+Wz8X42CgIECBAgQIAAAQIEiicgQUPxrPVUogITJ05M&#13;&#10;Hfm6yQoee+yxuP766+PTTz9NPT9fYXL+3XffvTJZw9lnnx37779/vlNTy5PkCGlHhw4d0oprVFZZ&#13;&#10;wodPPvkk2rRpU6P2a3Jx1uPUrl27vNMbP358DBw4MG/9hlQkSUKWL1+e95L58+fnratpxTXXXLMy&#13;&#10;UUdN21n3+uS1fMIJJ6xb7DkBAgQIECBAgAABAgQIZFRg5ozpqSPr3KVranl1Czt1Tk8k+WkuEaKD&#13;&#10;QH0RWDh3dupUW7evmFw29cQqFrZu3zH1zCWfb9hnoamNZKRw9tSJ8fxDd+YdzZ5Hn5K3TgWBchSw&#13;&#10;npdjVM2pUAIL5sxKbapNh86p5dUtbNMhfT3/4rPyWX+ra1OI65L/T3voll+nNtWgYcM47PvnptYp&#13;&#10;JFAqAtbyUomUcRIgQIAAAQIECifQunXrwjWmJQIE6pVA1vdg2yv/5csx63Eq973yyQ8y3nDDDQX5&#13;&#10;syH5gce1fyx0yZIlUZt7/AsyaI0QIECAAAECBAgQIFBBQIKGCiQKCHxVIEk8kHas+hBhwYIFcdVV&#13;&#10;V8XQoUPTTqtyWfLh0S9+8YtIvqx/2mmnRYMGDap0bb6soE2bFv7X3Jo1a5Z3TAsXLqzTBA1Zj9MW&#13;&#10;W2yR9zXy4YcfFixBQ9JWZccXX3xRWXWN6u68885YunRpjdpIu7hPnz5x+umnp1UpI0CAAAECBAgQ&#13;&#10;IECAAIEMCsyaOSN1VBtt1CK1vLqFzZs3T7108eL0z3JST1ZIoMQFFuVJ0NC02UYFnVnjpumfC35e&#13;&#10;Jl8QXbFiRTx0/WWxbEn6Z2db73FA9N1yu4KaaoxA1gWs51mPkPHVpcCCuekJGprm+ftpdcfapMzX&#13;&#10;3+q6FOq6N57/Z8yYPCG1uZ32PfT/sXcnYHJVdaLA/0k6CdkDSUhCIIQkEAygiZgBAQUBUUBQBuTx&#13;&#10;BGXUmScCDiDjCD4ZFEERNHwqPHEQMKjI5gIqoixhlS0E2Q2JYc++J2RfXt9mGpL0udVbdXVV9e9+&#13;&#10;X39ddc65557z+1flJJVz/xVDdtolWaeQQKUIWMsrJVLGSYAAAQIECBAonkDv3r2L15meCBDoUALl&#13;&#10;vgfbXvm3Xo7lHqdq3yu/evXquPbaa4v2Z8PmX8aZJX+QoKFotDoiQIAAAQIECBAgUDKBziW7kgsR&#13;&#10;qECBbGPuqlXpb6HJbgLIbnb/6le/mnvjfUumfN1118WFF14Y2be2NOXI/rGfOgolU0i1b0pZoaQP&#13;&#10;K1asaEoXbdKmEuI0fvz43Llff/31da+l3AZNrMheM9nrp9DRlgkaCl1XHQECBAgQIECAAAECBAh0&#13;&#10;HIHVOTdsdy/yDWvdu6cTNKxduyY2bNjQccDNtEMLrFub/mywpsjJW/NuEM0SGmysgvfbH6+eGM8/&#13;&#10;el/ytdS5S00c9X++kqxTSKCaBazn1Rxdc2utwNo16fU3b71s6fXy+ltfJetvS12Kdd7tv/hxbldH&#13;&#10;nfyl3DoVBCpFwFpeKZEyTgIECBAgQIAAAQIECLSvQCXswbZXPqIS4mSvfPu+l12dAAECBAgQIECA&#13;&#10;AIHSC0jQUHpzV6wggbzkDNkUsgQIl1xySTz77LMFZzRs2LDYf//9Y/To0dGlS5eCbesr//KXv8TV&#13;&#10;V19d/7Tg73Xr1iXrS52gIW8cycEVubAS4jRmzJjo2TP9TaGvvfZao4kVmkL2hz/8IaZPn16wqQQN&#13;&#10;BXlUEiBAgAABAgQIECBAgEARBNasWZPspcc2PZLlLS0slPBh5ZtvtrRb5xGoKIH1tQlkU0fXnAQm&#13;&#10;qbZNKavJ+Qbv7Ny1q1c2pYuybfPYn38bd/7yytzxHfHZM2L7HUfk1qsgUK0C1vNqjax5FUMgS5CQ&#13;&#10;OroVef3NS9CQXXtNha+/Kb9Slj0/5aF4+e/PJC+594EfjWEjd0vWKSRQSQLW8kqKlrESIECAAAEC&#13;&#10;BAgQIECg/QQqYQ923h51e+Xfet2Uyz0N9sq33/vYlQkQIECAAAECBAgQaB+Bmva5rKsSqAyBQh86&#13;&#10;3XLLLXH33Xc3mEiWhOGEE06IffbZJ3bbbbfo1avX222yD4hmzpxZl9ThmmuuiWXLlr1dt/WD6667&#13;&#10;LsaOHVuX3GHrus2f591w3xYfOhXqc/369ZsPq6SPKyFO2evisMMOi9/97ndJm1/+8pdxyCGHxC67&#13;&#10;7JKsb6xwxYoVcdVVVzXWLPI+pGz0RA0IECBAgAABAgQIECBAgEATBDZu3BgbNqQ/I9imR3ETNGxT&#13;&#10;4Aa4latWRp++fZswYk0IVK5A9n7buHFDcgKlvEE0+xbxbXr1SY6j3AufnHx7XH/JObnD3HP/Q+LQ&#13;&#10;T30ht14FgWoVsJ5Xa2TNqxgCdevvhjJYf1evih4Vuv4WIw6t7eNPBZIzHfUvX2pt984n0O4C1vJ2&#13;&#10;D4EBECBAgAABAgQIECBAoGIEKmEPtr3yEZUQJ3vlK+Ztb6AECBAgQIAAAQIECBRJoHOR+tENgaoU&#13;&#10;WLky/9vfUskZhg8fHj/5yU/ilFNOifHjx2+RnCED6tq1a2TZIY899tj42c9+Fu9973sLul100UWR&#13;&#10;3Xhf6Mi74b5QMoVC/RWq69atW251eyZoqIQ4ZXAnnnhiZB8+pY7M71vf+lbMnTs3VV2wLPvQ7ZJL&#13;&#10;LoklS5YUbJdV5l2/0RM1IECAAAECBAgQIECAAAECTRDI+4bO7NRttilugobu22yTO6KVK9/MrVNB&#13;&#10;oFoE8r69O5tf1wIJTFoy/0Lf4L22NiFKJR5P3f/nuO7CL8em2kQXqWPQsJ3jpHMujU6dOqWqlRGo&#13;&#10;agHreVWH1+RaKVDS9bd799zRrqn9vyFHywReffG5ePbR+5Mnv3u/g2PnMXsm6xQSqCQBa3klRctY&#13;&#10;CRAgQIAAAQIECBAg0L4ClbAH2175iEqIU/ZKtle+fd/Prk6AAAECBAgQIECAQGkFJGgorberVZhA&#13;&#10;oQ8ztp7Kxz/+8bjmmmvqEjBsXZd6PmjQoLjsssvqkjmk6rOy5cuXxy233JJXXVeet0E4r7xgZ41U&#13;&#10;tkWfjVyySdWVEKdsIkOGDInDDjssd07Tp0+Pk08+Oe64447cNltXTJs2LT7/+c/H5MmTt65KPs+S&#13;&#10;hDgIECBAgAABAgQIECBAgEBbCRT6d+emTZuKetli91fUwemMQAkEutTU5F6l2O+PYveXO/ASVUy5&#13;&#10;67b42QVnxsaN6W9A79V32/jXi66MHr37lGhELkOgvASs5+UVD6MpL4EuXfLX3/D33fIKVs5o/vTL&#13;&#10;n+TURBz9L1/KrVNBoJIErOWVFC1jJUCAAAECBAgQIECAQPsKVMIe7Lz963nlrRFtiz5bM576cysh&#13;&#10;TtlY7ZWvj5jfBAgQIECAAAECBAh0BAEJGjpClM2xxQJr165t0rnjxo2Ls88+O7oX+CabVEedO3eu&#13;&#10;yxR56KGHpqrrym666aaCWS+3yfm2yKaOPffCiYpCfXbr1i1xRmmKCo1r8xG0Z5zqx/HFL34xsuQc&#13;&#10;ecebb74ZF110UZx33nnx4osvRl7W11mzZsXPf/7z+MIXvhCvvfbaFt0NHTo0+vXrt0VZ/ZNCm3Hq&#13;&#10;2/hNgAABAgQIECBAgAABAgRaKlBTe8N4t27pb/pds2Z1S7tNnre6wLcGd88ZQ7IjhQQqVCC7QbRL&#13;&#10;1/RncuvXrinqrNYVeP/WtOPngi2Z5H2/nhQ/v+js2LhhffL07j17xxcvuSaG7Dw6Wa+QQEcQsJ53&#13;&#10;hCibY0sFsgRJNTnr77oir79rq2j9bal3sc9bMPu1ePTu3ye7Hfu+A2LUnu9N1ikkUGkC1vJKi5jx&#13;&#10;EiBAgAABAgQIECBAoP0EKmEPtr3yEZUQp/pXsb3y9RJ+EyBAgAABAgQIELHa8MgAAEAASURBVCBQ&#13;&#10;7QIFvuKj2qdufgQaF8j7QGfzM7Mb3r/yla9EazJmnnbaafHggw/G6tUNb1RYvnx5TJ48OY488sjN&#13;&#10;L/v24x49erz9ePMHTf0gZvNzGntcqM/2vPG/EuJUb7vtttvGBRdcEKeffnps2JD+hr6s7b333lv3&#13;&#10;k22e2WWXXWLXXXeNXr16xfTp02PGjBmxYsWK+i63+J29Hi6++OL42te+FkuXLt2iLnvS3CQiDTpQ&#13;&#10;QIAAAQIECBAgQIAAAQIEGhHo1at37QaRhjeHF0qo0EiXyepCCR+6NTOJZvICCglUgED3Hj1j5bqG&#13;&#10;SWYL3dDZkmkVuuE07ybVllynrc/5w9UT485f/Dj3Mj169YlTapMz7DRmz9w2Kgh0FAHreUeJtHm2&#13;&#10;RCBbf9dbf1tC1+7n3Pu762PTxo3JcRx6/GeT5QoJVKqAtbxSI2fcBAgQIECAAAECBAgQKK1AJezB&#13;&#10;tlc+ohLiVP/KtVe+XsJvAgQIECBAgAABAgSqXUCChmqPsPm1SqBnz56Nnv/pT386hg8f3mi7Qg0G&#13;&#10;DhwYJ598cvzkJz9JNpsyZUpugoa8MRZKppC8SBMK16xpeHNF/Wl5CRpeeeWVZKKA+vOa+3v33Xev&#13;&#10;/SbOLb8ZMM9g877bO06bj2XPPfesS+rx3e9+NzZt2rR5VYPH69evr0vKkCVmaMrx9a9/PUaOHBmr&#13;&#10;cr5FtC0TNHzve9+LjTmb2poy9rw2vXv3jsWLF+dVKydAgAABAgQIECBAgACBMhPoVffvuIUNRrW6&#13;&#10;wDcAN2jchIJUosv607rlfKtxfb3fBKpFoC5Bw7IlDaazPpEkpUGjZhQU6q9LzZaf1TWj25I1zW6i&#13;&#10;/dWlX4spd96ae81efbeNU793bey46x65bVQQ6EgC1vOOFG1zba7ANj17xZuJ9bdQQqPmXiNrv67A&#13;&#10;/8vV1CaQdzRfYMrk25Mn9erTL/ba98BknUIClSpgLa/UyBk3AQIECBAgQKDlAqXYY5fddOsgQKC6&#13;&#10;BCphD3beGO2V3/K1aK/8Wx5ttVc+288+ceLELdFb+OzSSy+NJ5544u2zC33p49uNPCBAgAABAgQI&#13;&#10;ECBAoOwEJGgou5AYUDkJ5H2gUz/Gvn37xkknnVT/tFW/jz/++LjxxhtjyZKGG6qnTp2a23e5ZAXd&#13;&#10;OmlC/YCvuuqquO++++qftvr3TTfdFEOHDt2in0qI0xYDrn1y5JFHRr9+/eIb3/hGFEp8sfV5ec+z&#13;&#10;D33OOeec+OAHP1jXZMWKFcmmbfkfJIcffnjymsUonD17djG60QcBAgQIECBAgAABAgQIlEAg+5bO&#13;&#10;1LFm9epUcYvL1uQmfOgUPXv1anG/TiRQSQJZgobUUfQbRAskfOjWo0dqCGVTtmLporj666fGzGff&#13;&#10;2eS09eD6DxoSX7z02hiy8+itqzwn0GEFrOcdNvQm3gSB3PW3QEKFJnTboEmh9bz7Num/AzToRMHb&#13;&#10;Aq/NeCHmvv7y2883f/C+g4+MmhpJLzY38bjyBazllR9DMyBAgAABAgQINFegUGLr5valPQECHUeg&#13;&#10;EvZg2ysfUQlx2vpdU2175bN7JbI5FePIvtQzb69/MfrXBwECBAgQIECAAAECpRHoXJrLuAqByhRo&#13;&#10;7MOMkSNHRtcifUNN9o/2XXbZJQm1aNGimDVrVrIub4xtkRW0UJ9teeN/cuKbFeYZ1DcphzjVj2Xz&#13;&#10;3wcccEBcfvnlMXz48M2Lm/147Nixcc0118SBB771zT7r1q2LvFgNGDCg2f07gQABAgQIECBAgAAB&#13;&#10;AgQINEcg7yaQ1atXNaebRtuuWrky2Wa77QbU3lwlL20SR2HVCXTvkU5GUugbt1uCsC4nIUqvvttG&#13;&#10;ly7l+36b++o/YuIXjyuYnGHIiNFx1hU3S87QkheGc6pawHpe1eE1uVYKbJOz/q7NWS9berm1OX9/&#13;&#10;7t2vdv31991msz4++fbcc/Y97OO5dSoIVKqAtbxSI2fcBAgQIECAAAECBAgQKK1AJezBzhtj3l7p&#13;&#10;1ggW6tNe+YhC9zSk3O2VT6koI0CAAAECBAgQIECgWgQkaKiWSJpHmwh07949OnfOf5vkJVRo6WB2&#13;&#10;2mmn3FOzDzRSR15W0KVLl6aat6osr8/spoc+ffq0qu/WnFwJccqb3+677x6TJk2KM888M/r165fX&#13;&#10;LFk+YsSIOOuss+KKK66IoUOHvt0mL05ZAwka3mbygAABAgQIECBAgAABAgTaSKBv3/S/b+fMTief&#13;&#10;bOkw5sxJ9zdo+8Et7dJ5BCpOYJte6c/kli6cW9S5LF0wL9lfn9qEKOV6TH/ykbjs1E/Gwtmv5Q5x&#13;&#10;1LsnxBk/vCH6DxqS20YFgY4qYD3vqJE376YI9OidXn+XLCju+pvXX9/tBjZlmNpsJfD4PX/cquSt&#13;&#10;p9vW/j1gzLh9knUKCVSygLW8kqNn7AQIECBAgAABAgQIECidQCXswbZXPqIS4pT3qrVXPk9GOQEC&#13;&#10;BAgQIECAAAEClS5Qvl9tVemyxl81AlnWzRUrViTnk90gX8yjUIKGvJvuBw5Mb8JasmRJrFmzpu4D&#13;&#10;mWKNce7c9May9swIWj+3co9T/ThTv7MEF8cee2x87GMfi8cffzweeOCBeOyxx2LhwoWxadOmt0/J&#13;&#10;PlzLEjGMHj06jj766Bg/fvzbdZs/ePnllzd/usVjCRq24PCEAAECBAgQIECAAAECBNpAYNTo3eLe&#13;&#10;yX9p0PPrr7/aoKw1BXn9SdDQGlXnVprA9juOiGlTHmww7MVzZzcoa03B4nnphCh9tk1/NtmaaxXj&#13;&#10;3Mf/8ru4/pJzY+OG9bnd7X3o0fGp//xO1HTtlttGBYGOLGA978jRN/fGBIbsNDKee+yBBs0Wzk2v&#13;&#10;lw0aNrEgr79+2w1qYg+a1Qu8MfPFmPPKP+qfbvF7nw8fHZ06ddqizBMC1SBgLa+GKJoDAQIECBAg&#13;&#10;QIAAAQIESiNQ7nuw7ZV/63VQ7nEq9Gq1V76QjjoCBAgQIECAAAECBCpVQIKGSo2ccZdMYNiwYTFt&#13;&#10;2rTk9XbZZZdkeUsLCyVoyBIupI5CY5g3b14U6jPVX6GyvAQNeR98Feqr2HXlHqemzDdLwHDAAQfU&#13;&#10;/WTt169fH1ncs+Qc2223XTQ1EcaMGTOSlxsyZEhRE3YkL6KQAAECBAgQIECAAAECBDq8wJjdxyYN&#13;&#10;8hIqJBs3ofD119IJH0aMGNmEszUhUB0CQ0aMTk4kL6FCsnETChfn3HA6YOhOTTi7tE3uuO7y+NO1&#13;&#10;Pyh40Y985vQ44rNnFGyjkkBHF7Ced/RXgPkXEthhl12T1YvmvpEsb2lhXn+Ddhje0i477HmPT/5j&#13;&#10;7tz3/fDHc+tUEKhkAWt5JUfP2AkQIECAAAECBAgQIFBagXLfg22v/Fuvh3KPU1NetfbKN0VJGwIE&#13;&#10;CBAgQIAAAQIEKkWgc6UM1DgJtJfAqFGjci/dtWvX3LqWVGQ34ecdedcq9KFTXkKFvGs0Vp7X34gR&#13;&#10;Ixo7tc3ryz1OLQHIsoVmyS+yuTU1OUN2nbwEDaNHpzfst2RsziFAgAABAgQIECBAgAABAnkCY3bf&#13;&#10;I1k1b+6cWLduXbKuJYVvvJ5O0JB3/ZZcwzkEyl1gyIj0DaLLF82PDeuL937LS/gwNOcG1fZw27Bh&#13;&#10;fVx/ybkFkzN0qekaJ55zieQM7REg16w4gbz11HpecaE04DYQGLbLbslely6cX5t8u3jr78I5s5LX&#13;&#10;GTYyff1kY4V1AlMm356UGLrz6Nh5zJ7JOoUEKl3AWl7pETR+AgQIECBAgAABAgQIlE6g3Pdg2yv/&#13;&#10;1muh3OPUklesvfItUXMOAQIECBAgQIAAAQLlIlBTLgMxDgLlKlDow4z58+cXddizZ8/O7W/77bdP&#13;&#10;1hVKjpCXUCHZUSOFy5cvj1WrViVbFfrg6/Of/3wcd9xxyfNaUpiXxKLc49SSubb0nBdeeCF5aiGj&#13;&#10;5AkKCRAgQIAAAQIECBAgQIBACwTyvqVz06aN8dLMGbHbmHe1oNctT1m6ZEnMnz9vy8L/ebb7u9IJ&#13;&#10;IpKNFRKocIEhI9IJOTdt2hTz33glhtTedNjaY+WKZbF88cJkN3kJIpKN27Bw/bq1cfV5p8bzj96X&#13;&#10;e5WeffvHv37r/8Wod0/IbaOCAIF3BKzn71h4RGBrgR1yEhRl6++811+OHXISKG3dT6HnK5cvjWWL&#13;&#10;FySb7JCTICLZWGFtTF6JN2a+mJTY98NHJ8sVEqgGAWt5NUTRHAgQIECAAAECBAgQIFAagUL7i+2V&#13;&#10;fysG9sq/81rMu6fhnRZt/8he+bY3dgUCBAgQIECAAAECBBoXkKChcSMtOrhAKT90eu2113K18z7M&#13;&#10;6NmzZ2R18+Y1vClh2rRpceSRR+b22ZyKrK+8o9CHToXq8vprSXm5x6klc2rJOW+88Ua8+mrON4iO&#13;&#10;GdOSLp1DgAABAgQIECBAgAABAgSaJTBgwMAYOHD7WLCg4WcVD//1/qIkaHjk4Qdqx7QpMa5Oscee&#13;&#10;70mUKyJQnQK9+20XvftvFyuWLGowwX889XhREjTMfPrxBn3XFwwb1fqEK/V9tfT3hg3r42ffPKNg&#13;&#10;coZBO46IUy7+aQwctnNLL+M8Ah1OwHre4UJuws0Q6FO79vbZdkAygdG0vz1WlAQN02rX8bxj+Oj2&#13;&#10;X3/zxlaO5S8W+LvMu/c/uByHbEwEiiJgLS8Ko04IECBAgAABAgQIECDQIQTKfQ+2vfJvvQzLPU6l&#13;&#10;erPYK18qadchQIAAAQIECBAgQKAxgc6NNVBPoKMLjBw5MpfgH//4R25dSypef/313NMGDhyYW5eX&#13;&#10;BOHJJ5/MPae5FVOnTk2e0qlTpxg7dmyyrpSFlRCnUng88EB2g0rDo6amJvbee++GFUoIECBAgAAB&#13;&#10;AgQIECBAgEAbCOw9Yd9krw/ePzlZ3tzChx68N3nK2D32ikGDtk/WKSRQrQIjxo5LTm363x5Jlje3&#13;&#10;cPrfHk2essPIMXU3pyYrS1S4cePG+PlFZ8czD92Ve8WRe+4dZ11+k+QMuUIqCOQLWM/zbdQQGLXH&#13;&#10;+CTC35/4a7K8uYXTpj6cPGXHUbtH3+3y/88weVIHL5z5XPr/S7v36BnDR7f//3F28PCYfhsLWMvb&#13;&#10;GFj3BAgQIECAAAECBAgQqBKBStiDba98RCXEqRRvCXvlS6HsGgQIECBAgAABAgQINEVAgoamKGnT&#13;&#10;oQW23XbbGDFiRNIg+wf++vXrk3UtKcxL0DBgwIDo1q1bbpf77LNPsu7ll1+OxYsXJ+uaW5iX7GHM&#13;&#10;mDHRt2/f5nZX9PaVEKcsocdjjz0Wd9xxR1x//fVx+eWXxze/+c147rnniuZx//33J/saN25cZBlk&#13;&#10;HQQIECBAgAABAgQIECBAoBQCH//EJ5OX+etD9yXLm1v44APpRA8HfujDze1KewIVLzDuoMOTc5hR&#13;&#10;+w3exTimP5lO0DDmffsXo/sW97Fp06b41SXnxpOTb8/t490fOCxO+/6k6NVv29w2KggQyBewnufb&#13;&#10;qCEw4eAjkwh/z1k3k40LFL6Qk6Bhj3/6QIGzVKUE/pGToGFkbZKNzl26pE5RRqBqBKzlVRNKEyFA&#13;&#10;gAABAgQIECBAgECbClTCHmx75SMqIU72yrfpW1XnBAgQIECAAAECBAiUmYAEDWUWEMMpT4HDDjss&#13;&#10;ObDly5fHlClTknXNLVy5cmW89NJLydP222+/ZHl94UEHHVT/sMHvYoxvxYoV8cILLzToOyuYMGFC&#13;&#10;srw9Css9ThdddFGcffbZkf3+8Y9/HDfeeGPcddddceeddxaFa8aMGfHMM88k+9p///bdMJ8clEIC&#13;&#10;BAgQIECAAAECBAgQqFqBjx5+dG2yye4N5jdv3py4684/NShvTsHTTz0Zzzyd/hbcIz92THO60pZA&#13;&#10;VQjstd8h0aVrw+SuyxcviOcfbV1SlNenPxdvzHg+6fTuA9KfmSYbt0HhvTdfG4/9+Te5Pb//yOPj&#13;&#10;s9/4UdQk/izKPUkFAQJbCFjPt+DwhMAWAuM/8OGoSay/yxbNj6cfTicT26KDAk9emfZsvPpiOrn3&#13;&#10;3gd+pMCZqrYWWLN6Vbz+j79vXVz3fPReeyfLFRKoJgFreTVF01wIECBAgAABAgQIECDQtgLlvgfb&#13;&#10;Xvm34l/ucbJXvm3fp3onQIAAAQIECBAgQKC8BCRoKK94GE2ZCuR9mJEN99Zbby3KqH/5y1/Gm2++&#13;&#10;meyr0PWzEwYNGhR77bVX8twsCUBrj1tuuSU2bNiQ7KaxsSVPaqPCQmMphzjtu+++yZk/+OCDyfLm&#13;&#10;Fk6aNCl5Sv/+/eOII45I1ikkQIAAAQIECBAgQIAAAQJtIdCnb984+NCPJrv+3ncvSJY3tfD7l34r&#13;&#10;2fR9E94f++wrQWESR2FVC2zTq0+8K+fbtO+YdHmr5v7n665Inj9i7LgY2Y43Nb5We+Pq76/6XnJs&#13;&#10;WeF+R50Q/+vsC6NzZ/8FkoukgkATBKznTUDSpMMK9Khdf/fa98Dk/G+95gfJ8qYW3nbtD5NNR+35&#13;&#10;3tj13eWTOD05yDIrfPmFp2Njzv9x7rrX+8pstIZDoPgC1vLim+qRAAECBAgQIECAAAEC1SpQ7nuw&#13;&#10;7ZV/65VX7nGyV75a/4QwLwIECBAgQIAAAQIEUgJ2J6ZUlBHYSmDw4MExbty4rUrfeprdXP/QQw8l&#13;&#10;65paOHfu3LjhhhuSzbNrv+c970nWbV548MEHb/707cfTpk2Lhx9++O3nzX2wcuXKuOmmm5KnfeAD&#13;&#10;H4gRI0Yk69qjsNzjtM8++yRZsvjPmDEjWdfUwhdffDHuvffeZPMTTzwxevbsmaxTSIAAAQIECBAg&#13;&#10;QIAAAQIE2krgE8ccn+z6iSmPxB2335asa6xw6hOPxe1/+F2y2RlnnZMsV0igIwiMPyidnPOVF/4W&#13;&#10;zzx0d4sIXnnhqXj6wTuT5x76qVOS5aUoXLPqzZj0rTNjw/p1ycuNrL3Z8rgzzo9OnTol6xUSINA8&#13;&#10;Aet587y07lgCEw75WHLCM597Mp58IL2GJk/YrHDm83+Lqff/ebOSdx4e+elT33niUZME/vHc1GS7&#13;&#10;7O8Jo/Ycn6xTSKDaBKzl1RZR8yFAgAABAgQIECBAgEDbCJT7Huxs1vbKR5R7nOyVb5v3p14JECBA&#13;&#10;gAABAgQIEChPAQkayjMuRlWGAh/7WHqTVTbUiRMnRpbIoKXHlVdeGWvXrk2enmW6bMpm4oMOOii6&#13;&#10;dOmS7CPrf9WqVcm6xgp/+tOfxvLly5PNTjrppGR5exaWc5z22GOP6NWrV5Jn0qRJyfKmFGbxOe+8&#13;&#10;85JNBwwYEMccc0yyTiEBAgQIECBAgAABAgQIEGhLgaM/8ckYvevuyUucespn4sVpLyTr8gpnz3oj&#13;&#10;PnNi9m/cTQ2ajNl9j/jI4Uc1KFdAoKMIjD/o8Nh+p5HJ6f7iO/8Rc15pXnLQJfPnxE/PS98EOmTE&#13;&#10;6Nhzv3Sy2OQA/qdw5YplsWjurOTPyuVLC526Rd0fr74s5r/xyhZl9U/6bjcoPvuNH9Z+TlpTX+Q3&#13;&#10;AQKtFLCetxLQ6VUtMOHgI2PIzqOSc7zqgrNi1svTk3V5hYtr198fnfNvyeoddtk1xh1waLIurzBb&#13;&#10;XxfOeSP58+aypq+9ef1XQvnM5/6WHGbm2bN332SdQgLVJmAtr7aImg8BAgQIECBAgAABAgTaTqCc&#13;&#10;92Bns7ZX/q3Yl3Oc7JVvu/enngkQIECAAAECBAgQKD8BCRrKLyZGVKYCWaKEcePGJUc3b968OPfc&#13;&#10;c3MTGSRP+p/Cu+66K7Kf1NG7d+8m31w/cODAOOGEE1LdxMyZM+Ob3/xmbNy4MVmfV3jbbbfFzTff&#13;&#10;nKweP358jB07NlnXnoXlHKeampqYMGFCkufee++NzLu5x5o1a+L888+PWbNmJU89+eSTo3v37sk6&#13;&#10;hQQIECBAgAABAgQIECBAoC0FunbtGt+99PLkJZbX3hB2wiePiL+/8FyyfuvC1159Jf7XcYfH3Dnp&#13;&#10;f//++5lfbVKCy6379ZxAtQh0qekax51xfnI6q99cET/56r/G7JeadpPootobOa/86udj2cJ5yf4O&#13;&#10;/d9faNH77c5f/Di+ecKByZ8/XnNZ8lpbFy5bND8euu1XWxfXPe/cuUucfN5l0bv/gLrPQbPPQov9&#13;&#10;s2lTwwQxycEoJFBFAtbzKgqmqRRdoKZ2/f30ly9I9rvqzeUx8cv/Em/MfDFZv3Xhgtmvx8SzPhNL&#13;&#10;FqTX3yNP+mKz19/fT7oi/uOf90v+/Oaq7209hKp8/vK0Z5PzGpKT2CrZWCGBChewlld4AA2fAAEC&#13;&#10;BAgQIECAAAECJRQo5z3YGYO98m+9GMo5TvbKl/AN61IECBAgQIAAAQIECLS7gAQN7R4CA6gUgU6d&#13;&#10;OsVXv/rV6NatW3LIU6dOjVNPPTVmz56drE8V/uY3v4kLLkhv3Mran3HGGTFo0KDUqcmy7Gb8vPYP&#13;&#10;PfRQfOMb34iVK1cmz9268Ne//nVMnDhx6+K3n3/6059++3E5PSj3OB1xxBG5XD/84Q/j6aefzq3f&#13;&#10;uiJLynDKKafE448/vnVV3fMhQ4bEUUf59tAkjkICBAgQIECAAAECBAgQKInABw86JLJv60wdr736&#13;&#10;chx28D/Fz665MtauXZtqEhs2bIjf/PqG+NAHx8cLzz+TbPP+/T4Y/3zc/07WKSTQkQTG7L1fjDvw&#13;&#10;8OSUF819I77/xX+OB2+7PtavS7/fNta+35645w9xyb8dXZvMIX0z6ah3T4j3HvKx5DVKUXjPjT/N&#13;&#10;H//GDfGjs06Ksw4Z02Y/l/7bx0sxTdcgUHYC1vOyC4kBlZHA2AkHxISDj0yOaOGc1+OCzx8Vk3/7&#13;&#10;i/z1q3b9ffTO2+L8fzkiXp85LdnPbuP+Kfb5sDUoidNI4ZIFc5Mtthu8Q7JcIYFqFbCWV2tkzYsA&#13;&#10;AQIECBAgQIAAAQLFFSj3PdjZbO2Vj7pEruV8T4O98sV9X+qNAAECBAgQIECAAIHyFagp36EZGYHy&#13;&#10;E9hxxx3jc5/7XFx55ZXJwb388st1H/xkN8Uff/zxMXjw4GS7GTNmxBVXXBFTpkxJ1meF+++/f3z0&#13;&#10;ox/NrU9V9OjRI770pS/Ff/3Xf6WqY/LkyTF9+vQ4/fTT4/3vf3907twwR8vMmTPj6quvjvvvvz/Z&#13;&#10;R1aYfXAyYcKE3Pr2rijnOGXun/zkJ+Pmm29uwLRmzZo47bTT4vDDD48vfOELMWDAgAZtsoIFCxbE&#13;&#10;rbfeGrfcckusWLEi2aZPnz7x7W9/O7JMpA4CBAgQIECAAAECBAgQINCeAt+6aGI8eP/kWLRoQYNh&#13;&#10;rFq1Mr7y5S/Gd799fl2Shd3GvCuGDNkh5s2bGzNnTo/f1iZneOP1VxucV1+w25ix8fPrb/Xv33oQ&#13;&#10;vzu8wDGnnRvTn3wk3ly2uIHFujWr4+bLzo8/XfuD2PuQo2Lw8FHRb+D2sXzxwpj/+ssxtTY5w+J5&#13;&#10;+clnB+88Ov71oiujS5f2+bxp5fKl8eCt1zeYlwICBEojYD0vjbOrVKbACf9+XrzwxF9jxdKG6+/a&#13;&#10;2vX3ukv/b/z2pxNj3w8fHUNH7Br9Bw6OZYvmx9zXXo5H77otFs2dlTvxHWrbn/Hdn0YX/9+Ta5RX&#13;&#10;kcVjw/p1yeoBQ4YlyxUSqGYBa3k1R9fcCBAgQIAAAQIECBAgUDyBct6Dnc3SXvm3Yl3OcbJXvnjv&#13;&#10;Rz0RIECAAAECBAgQIFDeAu2zk7K8TYyOQEGBT33qUzF79uy6G+RTDVetWhU33XRT/PrXv44999wz&#13;&#10;hg8fHsOGDYtNmzbF/PnzY+rUqZElcih09O3bN77yla8UapJb96EPfSgOPPDAuO+++5JtXn/99Tjn&#13;&#10;nHPqkke8733vi6FDh0b37t1jzpw5MW3atHj22WeT59UX7rPPPi0eW30fpfhdznE69dRT47nnnovn&#13;&#10;n38+SfGnP/0p7rnnnhg1alTsvPPOda+h7PWTxWjWrFnx5JNP1n2DaPLk2sIsOcNll10Wu+66a14T&#13;&#10;5QQIECBAgAABAgQIECBAoGQCOwzbMX5z291xzFEHx+LaG8FTx4IF8+K/r/xBqiq3bHBtIocbb/lT&#13;&#10;9OvfP7eNCgIdTaD/oKFx2sTr4vIvfzpWLluSnP6KJYvivl9PStblFfYdsH2c8t2ro2fvvnlN2rz8&#13;&#10;hccfiCzJhIMAgfYRsJ63j7urVobAdtsPjf/80a/iu6efUJskKb3+ZgmR7rzp2mZNqH9tIqUvT5wU&#13;&#10;Pfv0a9Z5Gr8lsHTh/FyKAYN3yK1TQaBaBazl1RpZ8yJAgAABAgQIECBAgEDxBcp5D3Y2W3vl34p5&#13;&#10;OcfJXvnivy/1SIAAAQIECBAgQIBA+QlI0FB+MTGiMhfo1KlT/Md//EddBs4bbrghd7QbNmyIp556&#13;&#10;qu4nt1GiIkvmcPHFF8eAAQMStU0rOv/88+PrX/96/PWvf809Ye7cufHHP/4xtz5Vsdtuu8UFF1xQ&#13;&#10;Ed9KWc5xqqn9lqPM8XOf+1wsW7YsRR1r1qypS+CQl8QheVJtYa9evWLixIkxZsyYvCbKCRAgQIAA&#13;&#10;AQIECBAgQIBAyQX22PPddUkajv34obFo0YJWX79vv/5xw823x447DW91XzogUG0Cw0btHqd//7q4&#13;&#10;4uyTa28SbfhN3s2db49efeKUi38a27XzjYzTpjzU3KFrT4BAkQWs50UG1V1VCew0+l11SRou/fdP&#13;&#10;xYqlRVh/a5MinfX9STFgyLCqcirlZJYsnJd7ue0Gc83FUVHVAtbyqg6vyREgQIAAAQIECBAgQKBo&#13;&#10;AuW8B7t+kvbKR5RznOyVr3+l+k2AAAECBAgQIECAQDULdK7myZkbgbYUOO200+KUU04parKC9773&#13;&#10;vfHf//3fMWLEiFYNvWvXrnHhhRfG/vvv36p+Nj95xx13jEsuuSR69uy5eXHZPy7XOA0ePLguSUOf&#13;&#10;Pn2KZti/9htDs+QMu+++e9H61BEBAgQIECBAgAABAgQIECiWwJ57vSceeOTZOPaTJ7a4y5qarvH5&#13;&#10;fzs9Hn3ixcj6cxAgkBYYVnuT6DnX3h57H3p0ukETSjt3qYkPfOKk+Pov7oysv/Y+Fs56tb2H4PoE&#13;&#10;CNQKWM+9DAjkCwzfdWxc+Ms7Y9/DPpHfqJGaLrXr7yHHnhwX33hvZP05Wi6wdMHc3JMHDNkht04F&#13;&#10;gWoXsJZXe4TNjwABAgQIECBAgAABAsUTKNc92NkM7ZV/J87lGid75d+JkUcECBAgQIAAAQIECFSn&#13;&#10;gAQN1RlXsyqRwIknnhjXXXdd7LPPPq26Yrdu3eKEE06I73//+9G3b99W9VV/cvbB03e+850455xz&#13;&#10;ol+/fvXFzf6dJRDIPriZNKn2W3oGDGj2+eVwQrnGae+9945rr702xo0b1yqmLL5ZspAbb7wxxo61&#13;&#10;Wa9VmE4mQIAAAQIECBAgQIAAgTYV2H77wXHlVb+I3952Txxy6OG1G2e6NfF6neLjnzg+Hnrs+bj4&#13;&#10;0h/FwIGDmnieZgQ6rkDf7QbGZ/7v9+P0iT+Pd/3TB6NLbYKTph7jDjo8vjbpjjjujPOjd//y+Exw&#13;&#10;5YplTR2+dgQItLGA9byNgXVf0QL9thsUX/jGD+I/f/Sr2Gvfg5q1/k44+Mi46Fd3x0lnXxB9ty2P&#13;&#10;9beSg7Fk4bzk8Gtq/w3Sd9uByTqFBDqKgLW8o0TaPAkQIECAAAECBAgQINB6gXLdg53NzF75d+Jb&#13;&#10;rnGyV/6dGHlEgAABAgQIECBAgED1CXTaVHtU37TMqCMLrF+/Pj70oQ8lCc4888w49thjk3WtLXzo&#13;&#10;oYfi9ttvj0cffTTWrFnTpO6yzJDHHHNMHHXUUUVLzJC68LJly+oSSdxzzz0xf/78VJMGZVnSiOOO&#13;&#10;Oy5OOumkyJI0VMtRjnHK/hh+5JFH4oYbboipU6c2mbp///51iT2y11DPnj2bfF4lNpw9e3abD/vb&#13;&#10;3/52m1/DBQgQIECAAAECBAgQaLnA+Rf+qOUnO7NsBZYtXRp3/uWP8dijf4158+bEvLlzYvHiRbHD&#13;&#10;DjvGyFG7xqjRu9X9jBkzNnYavnPZzsPAWi9w/ZMzWt+JHgoKrFqxPJ57ZHK89NzUWL5oQSxbND9W&#13;&#10;Llsa/QcNiUE7jqj72X6nXWLIzqNjuyHDCvalkkBLBD41fnRLTnNOBQhYzysgSCUa4h+ef7VEV6qc&#13;&#10;y2QJhp766z0x45knYunC+XU/by5bEtttPyQG1667g3caGUOG7xI7jNg1Bg7dsXImZqQdUuBjY4d3&#13;&#10;yHl3hElbyztClJs2x29+/UtNa6gVAQIECBAgUJYCX/va19p8XEOHDm3za7gAAQKNC9gr39DIXvl3&#13;&#10;TOyVf8eiXB8dffTR8fvf/77g8LJ7CsaPH1+wTUsrs76nTJlS8PQDDjjAF0cWFFJZDgIPP/xwPPPM&#13;&#10;MwWHcsghh8SoUaMKtlFJgAABAgQIEGipgAQNLZVzXtkKtNeHTvUgq1evjsceeyyeeuqpWLhw4ds/&#13;&#10;Xbp0iezD6fqfESNGxIQJEyIrL9WRJQJ44YUXIvvgJbvhfdGiRXXj27hxY+y4446x0047vf0zcuTI&#13;&#10;yBIAVOtRrnGaO3du/O1vf4unn346Zs2aFdkHhsuXL49+/fq9HaMsVsOGDav7h+I222xTrSHaYl4S&#13;&#10;NGzB4QkBAgQIECBAgACBDikgQUOHDLtJdyABCRo6ULBNtcMKSNDQYUNv4h1IQIKGDhRsU+2QAhI0&#13;&#10;dMiwm3QHE5CgoYMF3HQJECBAoOoEJGioupCaEIFcAXvlc2nCXvl3bOyVf8ei3B5J0FBuETGeShWQ&#13;&#10;oKFSI2fcBAgQIECgegRqqmcqZkKgPASyG+Y/+MEP1v2Ux4jeGUWnTp3qMhmOHTv2ncIO+qhc4zR4&#13;&#10;8OD4yEc+UvfTQUNj2gQIECBAgAABAgQIECBAgAABAgQIECBAgAABAgQIECBAgAABAgQIECBAgAAB&#13;&#10;AgQIlKFAue7BzqjslX/nBVOucbJX/p0YeUSAAAECBAgQIECAQGULdK7s4Rs9AQIECBAgQIAAAQIE&#13;&#10;CBAgQIAAAQIECBAgQIAAAQIECBAgQIAAAQIECBAgQIAAAQIECBAgQIAAAQIECBAgQIAAAQIECBAg&#13;&#10;QKDtBSRoaHtjVyBAgAABAgQIECBAgAABAgQIECBAgAABAgQIECBAgAABAgQIECBAgAABAgQIECBA&#13;&#10;gAABAgQIECBAgAABAgQIECBAgAABAgQqXECChgoPoOETIECAAAECBAgQIECAAAECBAgQIECAAAEC&#13;&#10;BAgQIECAAAECBAgQIECAAAECBAgQIECAAAECBAgQIECAAAECBAgQIECAAAECbS8gQUPbG7sCAQIE&#13;&#10;CBAgQIAAAQIECBAgQIAAAQIECBAgQIAAAQIECBAgQIAAAQIECBAgQIAAAQIECBAgQIAAAQIECBAg&#13;&#10;QIAAAQIECBAgUOECEjRUeAANnwABAgQIECBAgAABAgQIECBAgAABAgQIECBAgAABAgQIECBAgAAB&#13;&#10;AgQIECBAgAABAgQIECBAgAABAgQIECBAgAABAgQIEGh7AQka2t7YFQgQIECAAAECBAgQIECAAAEC&#13;&#10;BAgQIECAAAECBAgQIECAAAECBAgQIECAAAECBAgQIECAAAECBAgQIECAAAECBAgQIECAAIEKF5Cg&#13;&#10;ocIDaPgECBAgQIAAAQIECBAgQIAAAQIECBAgQIAAAQIECBAgQIAAAQIECBAgQIAAAQIECBAgQIAA&#13;&#10;AQIECBAgQIAAAQIECBAgQIBA2wvUtP0lXIFA+QjcdNNNcffdd+cO6Nxzz42ddtopt14FAQIECBAg&#13;&#10;QIAAAQIECBAgQIAAAQIECBAgQIAAAQIECBAgQIAAAQIECBAgQIAAAQIECBAoNwF75cstIsZDgAAB&#13;&#10;AgQIECBAgAABAtUqIEFDtUbWvJICs2bNiuwn71i1alVelXICBAgQIECAAAECBAgQIECAAAECBAgQ&#13;&#10;IECAAAECBAgQIECAAAECBAgQIECAAAECBAgQIFCWAvbKl2VYDIoAAQIECBAgQIAAAQIEqlCgcxXO&#13;&#10;yZQIECBAgAABAgQIECBAgAABAgQIECBAgAABAgQIECBAgAABAgQIECBAgAABAgQIECBAgAABAgQI&#13;&#10;ECBAgAABAgQIECBAgAABAkUVkKChqJw6I0CAAAECBAgQIECAAAECBAgQIECAAAECBAgQIECAAAEC&#13;&#10;BAgQIECAAAECBAgQIECAAAECBAgQIECAAAECBAgQIECAAAECBKpRQIKGaoyqOREgQIAAAQIECBAg&#13;&#10;QIAAAQIECBAgQIAAAQIECBAgQIAAAQIECBAgQIAAAQIECBAgQIAAAQIECBAgQIAAAQIECBAgQIAA&#13;&#10;AQJFFagpam86I1AGAp06dYpjjz22RSPp379/i85zEgECBAgQIECAAAECBAgQIECAAAECBAgQIECA&#13;&#10;AAECBAgQIECAAAECBAgQIECAAAECBAgQaEsBe+XbUlffBAgQIECAAAECBAgQIECgaQISNDTNSasK&#13;&#10;EujSpUuceeaZFTRiQyVAgAABAgQIECBAgAABAgQIECBAgAABAgQIECBAgAABAgQIECBAgAABAgQI&#13;&#10;ECBAgAABAoUF7JUv7KOWAAECBAgQIECAAAECBAiUQqBzKS7iGgQIECBAgAABAgQIECBAgAABAgQI&#13;&#10;ECBAgAABAgQIECBAgAABAgQIECBAgAABAgQIECBAgAABAgQIECBAgAABAgQIECBAgACBShaQoKGS&#13;&#10;o2fsBAgQIECAAAECBAgQIECAAAECBAgQIECAAAECBAgQIECAAAECBAgQIECAAAECBAgQIECAAAEC&#13;&#10;BAgQIECAAAECBAgQIECAQEkEJGgoCbOLECBAgAABAgQIECBAgAABAgQIECBAgAABAgQIECBAgAAB&#13;&#10;AgQIECBAgAABAgQIECBAgAABAgQIECBAgAABAgQIECBAgAABApUsIEFDJUfP2AkQIECAAAECBAgQ&#13;&#10;IECAAAECBAgQIECAAAECBAgQIECAAAECBAgQIECAAAECBAgQIECAAAECBAgQIECAAAECBAgQIECA&#13;&#10;AIGSCEjQUBJmFyFAgAABAgQIECBAgAABAgQIECBAgAABAgQIECBAgAABAgQIECBAgAABAgQIECBA&#13;&#10;gAABAgQIECBAgAABAgQIECBAgAABAgQqWUCChkqOnrETIECAAAECBAgQIECAAAECBAgQIECAAAEC&#13;&#10;BAgQIECAAAECBAgQIECAAAECBAgQIECAAAECBAgQIECAAAECBAgQIECAAAECJRGQoKEkzC5CgAAB&#13;&#10;AgQIECBAgAABAgQIECBAgAABAgQIECBAgAABAgQIECBAgAABAgQIECBAgAABAgQIECBAgAABAgQI&#13;&#10;ECBAgAABAgQIVLKABA2VHD1jJ0CAAAECBAgQIECAAAECBAgQIECAAAECBAgQIECAAAECBAgQIECA&#13;&#10;AAECBAgQIECAAAECBAgQIECAAAECBAgQIECAAAECBEoiIEFDSZhdhAABAgQIECBAgAABAgQIECBA&#13;&#10;gAABAgQIECBAgAABAgQIECBAgAABAgQIECBAgAABAgQIECBAgAABAgQIECBAgAABAgQIEKhkAQka&#13;&#10;Kjl6xk6AAAECBAgQIECAAAECBAgQIECAAAECBAgQIECAAAECBAgQIECAAAECBAgQIECAAAECBAgQ&#13;&#10;IECAAAECBAgQIECAAAECBAiURECChpIwuwgBAgQIECBAgAABAgQIECBAgAABAgQIECBAgAABAgQI&#13;&#10;ECBAgAABAgQIECBAgAABAgQIECBAgAABAgQIECBAgAABAgQIECBQyQISNFRy9IydAAECBAgQIECA&#13;&#10;AAECBAgQIECAAAECBAgQIECAAAECBAgQIECAAAECBAgQIECAAAECBAgQIECAAAECBAgQIECAAAEC&#13;&#10;BAgQKImABA0lYXYRAgQIECBAgAABAgQIECBAgAABAgQIECBAgAABAgQIECBAgAABAgQIECBAgAAB&#13;&#10;AgQIECBAgAABAgQIECBAgAABAgQIECBAoJIFJGio5OgZOwECBAgQIECAAAECBAgQIECAAAECBAgQ&#13;&#10;IECAAAECBAgQIECAAAECBAgQIECAAAECBAgQIECAAAECBAgQIECAAAECBAgQIFASAQkaSsLsIgQI&#13;&#10;ECBAgAABAgQIECBAgAABAgQIECBAgAABAgQIECBAgAABAgQIECBAgAABAgQIECBAgAABAgQIECBA&#13;&#10;gAABAgQIECBAgEAlC0jQUMnRM3YCBAgQIECAAAECBAgQIECAAAECBAgQIECAAAECBAgQIECAAAEC&#13;&#10;BAgQIECAAAECBAgQIECAAAECBAgQIECAAAECBAgQIECgJAISNJSE2UUIECBAgAABAgQIECBAgAAB&#13;&#10;AgQIECBAgAABAgQIECBAgAABAgQIECBAgAABAgQIECBAgAABAgQIECBAgAABAgQIECBAgACBShaQ&#13;&#10;oKGSo2fsBAgQIECAAAECBAgQIECAAAECBAgQIECAAAECBAgQIECAAAECBAgQIECAAAECBAgQIECA&#13;&#10;AAECBAgQIECAAAECBAgQIECAQEkEJGgoCbOLECBAgAABAgQIECBAgAABAgQIECBAgAABAgQIECBA&#13;&#10;gAABAgQIECBAgAABAgQIECBAgAABAgQIECBAgAABAgQIECBAgAABApUsIEFDJUfP2AkQIECAAAEC&#13;&#10;BAgQIECAAAECBAgQIECAAAECBAgQIECAAAECBAgQIECAAAECBAgQIECAAAECBAgQIECAAAECBAgQ&#13;&#10;IECAAIGSCEjQUBJmFyFAgAABAgQIECBAgAABAgQIECBAgAABAgQIECBAgAABAgQIECBAgAABAgQI&#13;&#10;ECBAgAABAgQIECBAgAABAgQIECBAgAABAgQqWUCChkqOnrETIECAAAECBAgQIECAAAECBAgQIECA&#13;&#10;AAECBAgQIECAAAECBAgQIECAAAECBAgQIECAAAECBAgQIECAAAECBAgQIECAAAECJRGQoKEkzC5C&#13;&#10;gAABAgQIECBAgAABAgQIECBAgAABAgQIECBAgAABAgQIECBAgAABAgQIECBAgAABAgQIECBAgAAB&#13;&#10;AgQIECBAgAABAgQIVLKABA2VHD1jJ0CAAAECBAgQIECAAAECBAgQIECAAAECBAgQIECAAAECBAgQ&#13;&#10;IECAAAECBAgQIECAAAECBAgQIECAAAECBAgQIECAAAECBEoiIEFDSZhdhAABAgQIECBAgAABAgQI&#13;&#10;ECBAgAABAgQIECBAgAABAgQIECBAgAABAgQIECBAgAABAgQIECBAgAABAgQIECBAgAABAgQIEKhk&#13;&#10;AQkaKjl6xk6AAAECBAgQIECAAAECBAgQIECAAAECBAgQIECAAAECBAgQIECAAAECBAgQIECAAAEC&#13;&#10;BAgQIECAAAECBAgQIECAAAECBAiURECChpIwuwgBAgQIECBAgAABAgQIECBAgAABAgQIECBAgAAB&#13;&#10;AgQIECBAgAABAgQIECBAgAABAgQIECBAgAABAgQIECBAgAABAgQIECBQyQISNFRy9IydAAECBAgQ&#13;&#10;IECAAAECBAgQIECAAAECBAgQIECAAAECBAgQIECAAAECBAgQIECAAAECBAgQIECAAAECBAgQIECA&#13;&#10;AAECBAgQKImABA0lYXYRAgQIECBAgAABAgQIECBAgAABAgQIECBAgAABAgQIECBAgAABAgQIECBA&#13;&#10;gAABAgQIECBAgAABAgQIECBAgAABAgQIECBAoJIFJGio5OgZOwECBAgQIECAAAECBAgQIECAAAEC&#13;&#10;BAgQIECAAAECBAgQIECAAAECBAgQIECAAAECBAgQIECAAAECBAgQIECAAAECBAgQIFASAQkaSsLs&#13;&#10;IgQIECBAgAABAgQIECBAgAABAgQIECBAgAABAgQIECBAgAABAgQIECBAgAABAgQIECBAgAABAgQI&#13;&#10;ECBAgAABAgQIECBAgEAlC0jQUMnRM3YCBAgQIECAAAECBAgQIECAAAECBAgQIECAAAECBAgQIECA&#13;&#10;AAECBAgQIECAAAECBAgQIECAAAECBAgQIECAAAECBAgQIECgJAISNJSE2UUIECBAgAABAgQIECBA&#13;&#10;gAABAgQIECBAgAABAgQIECBAgAABAgQIECBAgAABAgQIECBAgAABAgQIECBAgAABAgQIECBAgACB&#13;&#10;ShaQoKGSo2fsBAgQIECAAAECBAgQIECAAAECBAgQIECAAAECBAgQIECAAAECBAgQIECAAAECBAgQ&#13;&#10;IECAAAECBAgQIECAAAECBAgQIECAQEkEJGgoCbOLECBAgAABAgQIECBAgAABAgQIECBAgAABAgQI&#13;&#10;ECBAgAABAgQIECBAgAABAgQIECBAgAABAgQIECBAgAABAgQIECBAgAABApUsIEFDJUfP2AkQIECA&#13;&#10;AAECBAgQIECAAAECBAgQIECAAAECBAgQIECAAAECBAgQIECAAAECBAgQIECAAAECBAgQIECAAAEC&#13;&#10;BAgQIECAAIGSCEjQUBJmFyFAgAABAgQIECBAgAABAgQIECBAgAABAgQIECBAgAABAgQIECBAgAAB&#13;&#10;AgQIECBAgAABAgQIECBAgAABAgQIECBAgAABAgQqWUCChkqOnrETIECAAAECBAgQIECAAAECBAgQ&#13;&#10;IECAAAECBAgQIECAAAECBAgQIECAAAECBAgQIECAAAECBAgQIECAAAECBAgQIECAAAECJRGQoKEk&#13;&#10;zC5CgAABAgQIECBAgAABAgQIECBAgAABAgQIECBAgAABAgQIECBAgAABAgQIECBAgAABAgQIECBA&#13;&#10;gAABAgQIECBAgAABAgQIVLJATSUP3tgJECBAgAABAgQIECBAgAABAgQIECBAgAABAgQIECBAgAAB&#13;&#10;AgQIECBAgAABAgQIECBAgAABAgQIECBAoPUC06ZNizlz5rS+Iz0QaEOBBQsWtGHvuiZAgAABAgQI&#13;&#10;NC4gQUPjRloQIECAAAECBAgQIECAAAECBAgQIECAAAECBAgQIECAAAECBAgQIECAAAECBAgQIECA&#13;&#10;AAECBAgQIECgqgXmz58f2Y+DAAECBAgQIECAAIF8gc75VWoIECBAgAABAgQIECBAgAABAgQIECBA&#13;&#10;gAABAgQIECBAgAABAgQIECBAgAABAgQIECBAgAABAgQIECBAgAABAgQIECBAgAABAgQyAQkavA4I&#13;&#10;ECBAgAABAgQIECBAgAABAgQIECBAgAABAgQIECBAgAABAgQIECBAgAABAgQIECBAgAABAgQIECBA&#13;&#10;gAABAgQIECBAgAABAo0ISNDQCJBqAgQIECBAgAABAgQIECBAgAABAgQIECBAgAABAgQIECBAgAAB&#13;&#10;AgQIECBAgAABAgQIECBAgAABAgQIECBAgAABAgQIECBAgIAEDV4DBAgQIECAAAECBAgQIECAAAEC&#13;&#10;BAgQIECAAAECBAgQIECAAAECBAgQIECAAAECBAgQIECAAAECBAgQIECAAAECBAgQIECAAIFGBCRo&#13;&#10;aARINQECBAgQIECAAAECBAgQIECAAAECBAgQIECAAAECBAgQIECAAAECBAgQIECAAAECBAgQIECA&#13;&#10;AAECBAgQIECAAAECBAgQIEBAggavAQIECBAgQIAAAQIECBAgQIAAAQIECBAgQIAAAQIECBAgQIAA&#13;&#10;AQIECBAgQIAAAQIECBAgQIAAAQIECBAgQIAAAQIECBAgQIBAIwISNDQCpJoAAQIECBAgQIAAAQIE&#13;&#10;CBAgQIAAAQIECBAgQIAAAQIECBAgQIAAAQIECBAgQIAAAQIECBAgQIAAAQIECBAgQIAAAQIECBAg&#13;&#10;UIOAAAECBAgQIECAAAECBAgQIECAAAECBAgQIECAAAECBAgQIECAAAECBAgQIECAAAECBAgQIECA&#13;&#10;AAECBKpXYLfddouhQ4dW7wTNjMBmAv3799/smYcECBAgQIAAgeIKSNBQXE+9ESBAgAABAgQIECBA&#13;&#10;gAABAgQIECBAgAABAgQIECBAgAABAgQIECBAgAABAgQIECBAgAABAgQIECBAoKwEevfuHdmPgwAB&#13;&#10;AgQIECBAgACB1gl0bt3pziZAgAABAgQIECBAgAABAgQIECBAgAABAgQIECBAgAABAgQIECBAgAAB&#13;&#10;AgQIECBAgAABAgQIECBAgAABAgQIECBAgAABAgQIVL+ABA3VH2MzJECAAAECBAgQIECAAAECBAgQ&#13;&#10;IECAAAECBAgQIECAAAECBAgQIECAAAECBAgQIECAAAECBAgQIECAAAECBAgQIECAAAECBFopIEFD&#13;&#10;KwGdToAAAQIECBAgQIAAAQIECBAgQIAAAQIECBAgQIAAAQIECBAgQIAAAQIECBAgQIAAAQIECBAg&#13;&#10;QIAAAQIECBAgQIAAAQIECFS/QE31T9EMCRAgQIAAAQIECBAgQIAAAQIEKl3gD8+/WulTMH4CBAoI&#13;&#10;7Dlw2wK1qggQqAaBEQdfUA3TMAcCBAoIbD9u9wK1qggQqHSBC+KRSp+C8RMg0IjAkT0baaCaAAEC&#13;&#10;BAgQIECAAAECBAgQIECAAAECBAgQIECAAIE6gc4cCBAgQIAAAQIECBAgQIAAAQIECBAgQIAAAQIE&#13;&#10;CBAgQIAAAQIECBAgQIAAAQIECBAgQIAAAQIECBAgQIAAAQIECBAgQIAAAQIECgtI0FDYRy0BAgQI&#13;&#10;ECBAgAABAgQIECBAgAABAgQIECBAgAABAgQIECBAgAABAgQIECBAgAABAgQIECBAgAABAgQIECBA&#13;&#10;gAABAgQIECBAICRo8CIgQIAAAQIECBAgQIAAAQIECBAgQIAAAQIECBAgQIAAAQIECBAgQIAAAQIE&#13;&#10;CBAgQIAAAQIECBAgQIAAAQIECBAgQIAAAQIECDQiIEFDI0CqCRAgQIAAAQIECBAgQIAAAQIECBAg&#13;&#10;QIAAAQIECBAgQIAAAQIECBAgQIAAAQIECBAgQIAAAQIECBAgQIAAAQIECBAgQIAAAQI1CAgQIECA&#13;&#10;AAECBAgQIECAAAECBAgQIECAAAECBAgQIECAAAECBAgQIECAAAECBAgQIECAAAECBAgQIECgegUW&#13;&#10;L14c2Y+DAAECBAgQIECAQJ5A3759Y+DAgXnVyv9HQIIGLwUCBAgQIECAAAECBAgQIECAAAECBAgQ&#13;&#10;IECAAAECBAgQIECAAAECBAgQIECAAAECBAgQIECAAAECBAhUscBLL70UU6ZMqeIZmhoBAgQIECBA&#13;&#10;gEBrBfbYYw8JGpqA2LkJbTQhQIAAAQIECBAgQIAAAQIECBAgQIAAAQIECBAgQIAAAQIECBAgQIAA&#13;&#10;AQIECBAgQIAAAQIECBAgQIAAAQIECBAgQIAAAQIECHRoAQkaOnT4TZ4AAQIECBAgQIAAAQIECBAg&#13;&#10;QIAAAQIECBAgQIAAAQIECBAgQIAAAQIECBAgQIAAAQIECBAgQIAAAQIECBAgQIAAAQIECBBoioAE&#13;&#10;DU1R0oYAAQIECBAgQIAAAQIECBAgQIAAAQIECBAgQIAAAQIECBAgQIAAAQIECBAgQIAAAQIECBAg&#13;&#10;QIAAAQIECBAgQIAAAQIECBDo0AISNHTo8Js8AQIECBAgQIAAAQIECBAgQIAAAQIECBAgQIAAAQIE&#13;&#10;CBAgQIAAAQIECBAgQIAAAQIECBAgQIAAAQIECBAgQIAAAQIECBAg0BQBCRqaoqQNAQIECBAgQIAA&#13;&#10;AQIECBAgQIAAAQIECBAgQIAAAQIECBAgQIAAAQIECBAgQIAAAQIECBAgQIAAAQIECBAgQIAAAQIE&#13;&#10;CBAg0KEFJGjo0OE3eQIECBAgQIAAAQIECBAgQIAAAQIECBAgQIAAAQIECBAgQIAAAQIECBAgQIAA&#13;&#10;AQIECBAgQIAAAQIECBAgQIAAAQIECBAgQKApAhI0NEVJGwIECBAgQIAAAQIECBAgQIAAAQIECBAg&#13;&#10;QIAAAQIECBAgQIAAAQIECBAgQIAAAQIECBAgQIAAAQIECBAgQIAAAQIECBAgQKBDC9R06NmbPAEC&#13;&#10;BAgQIECAAAECBAgQIECAAAECBAgQIECAAAECBAgQIECAAAECBAgQIECAAAECBAgQIECAAAECBAjE&#13;&#10;DjvsEAMGDCBBgAABAgQIECBQhQJLly6NV199tQpnVvopSdBQenNXJECAAAECBAgQIECAAAECBAgQ&#13;&#10;IECAAAECBAgQIECAAAECBAgQIECAAAECBAgQIECAAAECBAgQIECAQFkJjBw5MsaOHVtWYzIYAgQI&#13;&#10;ECBAgACB4gi89NJLEjQUhzI6F6kf3RAgQIAAAQIECBAgQIAAAQIECBAgQIAAAQIECBAgQIAAAQIE&#13;&#10;CBAgQIAAAQIECBAgQIAAAQIECBAgQIBbg54XAABAAElEQVQAAQIECBAgQIAAAQIEqlZAgoaqDa2J&#13;&#10;ESBAgAABAgQIECBAgAABAgQIECBAgAABAgQIECBAgAABAgQIECBAgAABAgQIECBAgAABAgQIECBA&#13;&#10;gAABAgQIECBAgAABAsUSkKChWJL6IUCAAAECBAgQIECAAAECBAgQIECAAAECBAgQIECAAAECBAgQ&#13;&#10;IECAAAECBAgQIECAAAECBAgQIECAAAECBAgQIECAAAECBKpWQIKGqg2tiREgQIAAAQIECBAgQIAA&#13;&#10;AQIECBAgQIAAAQIECBAgQIAAAQIECBAgQIAAAQIECBAgQIAAAQIECBAgQIAAAQIECBAgQIAAAQLF&#13;&#10;EpCgoViS+iFAgAABAgQIECBAgAABAgQIECBAgAABAgQIECBAgAABAgQIECBAgAABAgQIECBAgAAB&#13;&#10;AgQIECBAgAABAgQIECBAgAABAgSqVkCChqoNrYkRIECAAAECBAgQIECAAAECBAgQIECAAAECBAgQ&#13;&#10;IECAAAECBAgQIECAAAECBAgQIECAAAECBAgQIECAAAECBAgQIECAAAECxRKQoKFYkvohQIAAAQIE&#13;&#10;CBAgQIAAAQIECBAgQIAAAQIECBAgQIAAAQIECBAgQIAAAQIECBAgQIAAAQIECBAgQIAAAQIECBAg&#13;&#10;QIAAAQIEqlZAgoaqDa2JESBAgAABAgQIECBAgAABAgQIECBAgAABAgQIECBAgAABAgQIECBAgAAB&#13;&#10;AgQIECBAgAABAgQIECBAgAABAgQIECBAgAABAsUSkKChWJL6IUCAAAECBAgQIECAAAECBAgQIECA&#13;&#10;AAECBAgQIECAAAECBAgQIECAAAECBAgQIECAAAECBAgQIECAAAECBAgQIECAAAECBKpWQIKGqg2t&#13;&#10;iREgQIAAAQIECBAgQIAAAQIECBAgQIAAAQIECBAgQIAAAQIECBAgQIAAAQIECBAgQIAAAQIECBAg&#13;&#10;QIAAAQIECBAgQIAAAQLFEpCgoViS+iFAgAABAgQIECBAgAABAgQIECBAgAABAgQIECBAgAABAgQI&#13;&#10;ECBAgAABAgQIECBAgAABAgQIECBAgAABAgQIECBAgAABAgSqVkCChqoNrYkRIECAAAECBAgQIECA&#13;&#10;AAECBAgQIECAAAECBAgQIECAAAECBAgQIECAAAECBAgQIECAAAECBAgQIECAAAECBAgQIECAAAEC&#13;&#10;xRKQoKFYkvohQIAAAQIECBAgQIAAAQIECBAgQIAAAQIECBAgQIAAAQIECBAgQIAAAQIECBAgQIAA&#13;&#10;AQIECBAgQIAAAQIECBAgQIAAAQIEqlZAgoaqDa2JESBAgAABAgQIECBAgAABAgQIECBAgAABAgQI&#13;&#10;ECBAgAABAgQIECBAgAABAgQIECBAgAABAgQIECBAgAABAgQIECBAgAABAsUSkKChWJL6IUCAAAEC&#13;&#10;BAgQIECAAAECBAgQIECAAAECBAgQIECAAAECBAgQIECAAAECBAgQIECAAAECBAgQIECAAAECBAgQ&#13;&#10;IECAAAECBKpWQIKGqg2tiREgQIAAAQIECBAgQIAAAQIECBAgQIAAAQIECBAgQIAAAQIECBAgQIAA&#13;&#10;AQIECBAgQIAAAQIECBAgQIAAAQIECBAgQIAAAQLFEpCgoViS+iFAgAABAgQIECBAgAABAgQIECBA&#13;&#10;gAABAgQIECBAgAABAgQIECBAgAABAgQIECBAgAABAgQIECBAgAABAgQIECBAgAABAgSqVkCChqoN&#13;&#10;rYkRIECAAAECBAgQIECAAAECBAgQIECAAAECBAgQIECAAAECBAgQIECAAAECBAgQIECAAAECBAgQ&#13;&#10;IECAAAECBAgQIECAAAECxRKQoKFYkvohQIAAAQIECBAgQIAAAQIECBAgQIAAAQIECBAgQIAAAQIE&#13;&#10;CBAgQIAAAQIECBAgQIAAAQIECBAgQIAAAQIECBAgQIAAAQIEqlZAgoaqDa2JESBAgAABAgQIECBA&#13;&#10;gAABAgQIECBAgAABAgQIECBAgAABAgQIECBAgAABAgQIECBAgAABAgQIECBAgAABAgQIECBAgAAB&#13;&#10;AsUSkKChWJL6IUCAAAECBAgQIECAAAECBAgQIECAAAECBAgQIECAAAECBAgQIECAAAECBAgQIECA&#13;&#10;AAECBAgQIECAAAECBAgQIECAAAECBKpWQIKGqg2tiREgQIAAAQIECBAgQIAAAQIECBAgQIAAAQIE&#13;&#10;CBAgQIAAAQIECBAgQIAAAQIECBAgQIAAAQIECBAgQIAAAQIECBAgQIAAAQLFEpCgoViS+iFAgAAB&#13;&#10;AgQIECBAgAABAgQIECBAgAABAgQIECBAgAABAgQIECBAgAABAgQIECBAgAABAgQIECBAgAABAgQI&#13;&#10;ECBAgAABAgSqVkCChqoNrYkRIECAAAECBAgQIECAAAECBAgQIECAAAECBAgQIECAAAECBAgQIECA&#13;&#10;AAECBAgQIECAAAECBAgQIECAAAECBAgQIECAAAECxRKQoKFYkvohQIAAAQIECBAgQIAAAQIECBAg&#13;&#10;QIAAAQIECBAgQIAAAQIECBAgQIAAAQIECBAgQIAAAQIECBAgQIAAAQIECBAgQIAAAQIEqlZAgoaq&#13;&#10;Da2JESBAgAABAgQIECBAgAABAgQIECBAgAABAgQIECBAgAABAgQIECBAgAABAgQIECBAgAABAgQI&#13;&#10;ECBAgAABAgQIECBAgAABAsUSkKChWJL6IUCAAAECBAgQIECAAAECBAgQIECAAAECBAgQIECAAAEC&#13;&#10;BAgQIECAAAECBAgQIECAAAECBAgQIECAAAECBAgQIECAAAECBKpWQIKGqg2tiREgQIAAAQIECBAg&#13;&#10;QIAAAQIECBAgQIAAAQIECBAgQIAAAQIECBAgQIAAAQIECBAgQIAAAQIECBAgQIAAAQIECBAgQIAA&#13;&#10;AQLFEpCgoViS+iFAgAABAgQIECBAgAABAgQIECBAgAABAgQIECBAgAABAgQIECBAgAABAgQIECBA&#13;&#10;gAABAgQIECBAgAABAgQIECBAgAABAgSqVkCChqoNrYkRIECAAAECBAgQIECAAAECBAgQIECAAAEC&#13;&#10;BAgQIECAAAECBAgQIECAAAECBAgQIECAAAECBAgQIECAAAECBAgQIECAAAECxRKQoKFYkvohQIAA&#13;&#10;AQIECBAgQIAAAQIECBAgQIAAAQIECBAgQIAAAQIECBAgQIAAAQIECBAgQIAAAQIECBAgQIAAAQIE&#13;&#10;CBAgQIAAAQIEqlZAgoaqDa2JESBAgAABAgQIECBAgAABAgQIECBAgAABAgQIECBAgAABAgQIECBA&#13;&#10;gAABAgQIECBAgAABAgQIECBAgAABAgQIECBAgAABAsUSkKChWJL6IUCAAAECBAgQIECAAAECBAgQ&#13;&#10;IECAAAECBAgQIECAAAECBAgQIECAAAECBAgQIECAAAECBAgQIECAAAECBAgQIECAAAECBKpWQIKG&#13;&#10;qg2tiREgQIAAAQIECBAgQIAAAQIECBAgQIAAAQIECBAgQIAAAQIECBAgQIAAAQIECBAgQIAAAQIE&#13;&#10;CBAgQIAAAQIECBAgQIAAAQLFEpCgoViS+iFAgAABAgQIECBAgAABAgQIECBAgAABAgQIECBAgAAB&#13;&#10;AgQIECBAgAABAgQIECBAgAABAgQIECBAgAABAgQIECBAgAABAgSqVkCChqoNrYkRIECAAAECBAgQ&#13;&#10;IECAAAECBAgQIECAAAECBAgQIECAAAECBAgQIECAAAECBAgQIECAAAECBAgQIECAAAECBAgQIECA&#13;&#10;AAECxRKQoKFYkvohQIAAAQIECBAgQIAAAQIECBAgQIAAAQIECBAgQIAAAQIECBAgQIAAAQIECBAg&#13;&#10;QIAAAQIECBAgQIAAAQIECBAgQIAAAQIEqlZAgoaqDa2JESBAgAABAgQIECBAgAABAgQIECBAgAAB&#13;&#10;AgQIECBAgAABAgQIECBAgAABAgQIECBAgAABAgQIECBAgAABAgQIECBAgAABAsUSkKChWJL6IUCA&#13;&#10;AAECBAgQIECAAAECBAgQIECAAAECBAgQIECAAAECBAgQIECAAAECBAgQIECAAAECBAgQIECAAAEC&#13;&#10;BAgQIECAAAECBKpWQIKGqg2tiREgQIAAAQIECBAgQIAAAQIECBAgQIAAAQIECBAgQIAAAQIECBAg&#13;&#10;QIAAAQIECBAgQIAAAQIECBAgQIAAAQIECBAgQIAAAQLFEpCgoViS+iFAgAABAgQIECBAgAABAgQI&#13;&#10;ECBAgAABAgQIECBAgAABAgQIECBAgAABAgQIECBAgAABAgQIECBAgAABAgQIECBAgAABAgSqVkCC&#13;&#10;hqoNrYkRIECAAAECBAgQIECAAAECBAgQIECAAAECBAgQIECAAAECBAgQIECAAAECBAgQIECAAAEC&#13;&#10;BAgQIECAAAECBAgQIECAAAECxRKQoKFYkvohQIAAAQIECBAgQIAAAQIECBAgQIAAAQIECBAgQIAA&#13;&#10;AQIECBAgQIAAAQIECBAgQIAAAQIECBAgQIAAAQIECBAgQIAAAQIEqlZAgoaqDa2JESBAgAABAgQI&#13;&#10;ECBAgAABAgQIECBAgAABAgQIECBAgAABAgQIECBAgAABAgQIECBAgAABAgQIECBAgAABAgQIECBA&#13;&#10;gAABAsUSkKChWJL6IUCAAAECBAgQIECAAAECBAgQIECAAAECBAgQIECAAAECBAgQIECAAAECBAgQ&#13;&#10;IECAAAECBAgQIECAAAECBAgQIECAAAECBKpWQIKGqg2tiREgQIAAAQIECBAgQIAAAQIECBAgQIAA&#13;&#10;AQIECBAgQIDA/2fvPsDjqK6+gZ/tq94tuXfLHRtjTDcYTF4wmBoSeieUhFBCPkIKJqGlkTeEFrpp&#13;&#10;odcABhtsbLDBFTDusixbsnqv2+ebK7+yJe25qy2zq1ntf55H0e65Ze787szgrO6chQAEIAABCEAA&#13;&#10;AhCAAAQgAAEIQAACEIAABCAAAQhAAAIQgAAEIAABCEAAAhCAAAS0EkCCBq0k0Q8EIAABCEAAAhCA&#13;&#10;AAQgAAEIQAACEIAABCAAAQhAAAIQgAAEIAABCEAAAhCAAAQgAAEIQAACEIAABCAAAQhAAAIQgAAE&#13;&#10;IAABCEAAAhCAAAQgAAEIQAACA1YACRoG7NTiwCAAAQhAAAIQgAAEIAABCEAAAhCAAAQgAAEIQAAC&#13;&#10;EIAABCAAAQhAAAIQgAAEIAABCEAAAhCAAAQgAAEIQAACEIAABCAAAQhAAAIQgAAEIAABCEAAAhDQ&#13;&#10;SgAJGrSSRD8QgAAEIAABCEAAAhCAAAQgAAEIQAACEIAABCAAAQhAAAIQgAAEIAABCEAAAhCAAAQg&#13;&#10;AAEIQAACEIAABCAAAQhAAAIQgAAEIAABCEAAAhCAAAQgAAEIDFgBJGgYsFOLA4MABCAAAQhAAAIQ&#13;&#10;gAAEIAABCEAAAhCAAAQgAAEIQAACEIAABCAAAQhAAAIQgAAEIAABCEAAAhCAAAQgAAEIQAACEIAA&#13;&#10;BCAAAQhAAAIQgAAEIAABCEBAKwEkaNBKEv1AAAIQgAAEIAABCEAAAhCAAAQgAAEIQAACEIAABCAA&#13;&#10;AQhAAAIQgAAEIAABCEAAAhCAAAQgAAEIQAACEIAABCAAAQhAAAIQgAAEIAABCEAAAhCAAAQgMGAF&#13;&#10;kKBhwE4tDgwCEIAABCAAAQhAAAIQgAAEIAABCEAAAhCAAAQgAAEIQAACEIAABCAAAQhAAAIQgAAE&#13;&#10;IAABCEAAAhCAAAQgAAEIQAACEIAABCAAAQhAAAIQgAAEIAABrQSQoEErSfQDAQhAAAIQgAAEIAAB&#13;&#10;CEAAAhCAAAQgAAEIQAACEIAABCAAAQhAAAIQgAAEIAABCEAAAhCAAAQgAAEIQAACEIAABCAAAQhA&#13;&#10;AAIQgAAEIAABCEAAAhCAwIAVQIKGATu1ODAIQAACEIAABCAAAQhAAAIQgAAEIAABCEAAAhCAAAQg&#13;&#10;AAEIQAACEIAABCAAAQhAAAIQgAAEIAABCEAAAhCAAAQgAAEIQAACEIAABCAAAQhAAAIQgAAEtBIw&#13;&#10;a9UR+oEABCAAgegLFBcX09atW3vs6Pjjj6eMjIweMbyBAAQgAAEIQAACEIAABCAAAQhAAAIQgAAE&#13;&#10;IAABCEAAAhCAAAQgAAEIQAACEIAABCAAAQhAAAIQgAAEIAABCMSLANbKx8tMYZwQgAAEIAABCEAA&#13;&#10;AhCAABI04ByIuYDP56PFixeHtd+FCxdSTk5OWG3jpZHT6aTy8nIqLS09+NPe3t553Hl5eSR+Jk6c&#13;&#10;SMOHD4+XQxpw41QUhbZt20Zbtmyh+vr6zp+WlpbOuRk2bBgNHTqUxO/BgweTxWLR9PjT09Pp4Ycf&#13;&#10;po6OjoP9rl69mu6///6D7/ECAhCAAAQgAAEIQAACEIAABBJTQPz/1eaGWkpOTSeL1ZZQCK3NjeRo&#13;&#10;azl4zMIgOQ3JDA+C4AUEGAFxz2ioq6HU9AyyJtg9Q3A0NzVQe+uh+0aqes8QFtgg0J8C4rokTxuR&#13;&#10;yU4G48D/E96B420/QG5Wj9lg6k/+HvtWfG5SvA51TEZ1PpIO/O5RA28goA8BcR35HE1ktKaQwaTt&#13;&#10;36T0cYQYBQQSWwDXeGLPP44eAhCAAAQgAAEIQAACEIhfAayVDzx3WCsf2EcPpeIzCayV18NMYAwQ&#13;&#10;gAAEIAABCEAAAhCAgJ4FBv7qLj3rJ+jYxIdOzz77bFhHf+yxxwaVoEE8rL53796w9hFKo8svv5yO&#13;&#10;OeaYUJpI6xYVFdG///1v+uabb6hzUaK05oGCKVOm0GmnnUbz5s2jtLS0Pmrrszje5mnnzp305ptv&#13;&#10;0tdff00NDQ19oqakpNDZZ59N559/PuXm5vZZP5gKop9LLrmEnnrqqYPVV61aRR9++CEtWLDgYAwv&#13;&#10;IAABCEAAAhCAAAQgAAEIQGBgC/i8Xlq3/CPat2sLVe3bQ1Wl6k9ZCbldzs4DT8vMpsy8Aho8ciwd&#13;&#10;Nf8smnb0iWQ2D8wHtjrUxAx3X/Y/VF9dcXDSz7rqFjr7mlsPvg/nRXnJLmqsrQ6nqWZtho2dSOlZ&#13;&#10;AztZqWZY6CiggFe9Z6xc+j4Vbf+BykqKaP++YvVnD7mcjs52Gep5ljtoMI0YPZ7mnX4uHXncKWTW&#13;&#10;OPFowAHGuLBNTcxw3Xlzqaaq/OCeL7vhDrr8xv938D1eQCDaAoriI2/DFvJ1VJLPWac+YF1HirOe&#13;&#10;SPEc2LU5mYyWdDLYc8mcNY1MGeN1lcAgVB9xvL62UvI0bFV/7yPF3aL+qMkoyHeoKzUxhTGpgEyp&#13;&#10;I8mUPl79HZtE1d62/eRr3UtedVy+tnJ1CtRxdc1D1+hE0gx1PjrHJsaXNkZ9n9JVit8QiImAov6N&#13;&#10;ta3ka3LVq//ub6ogd3MFeZor1WQi7s79G+1pZE7OJkvGUEoZeywlD5sRF8lexN9FnTW7om5oyRhC&#13;&#10;Jltq1PeDHUAgXIGBeo0LD1zn4Z4VaAcBCEAAAhCAAAQgAAEIxKsA1srzM4e18ryLFlGtnmnAWnkt&#13;&#10;ZgN9QAACEIAABCAAAQhAAAKJIoAEDYky0wl0nOJDrc8//5xEds1ob42NjRHvoqqqip5++mn65JNP&#13;&#10;gkrM0LXDLVu2kPh5/PHH6Ve/+hWdcsopXUVx8Tue5qmiooKefPJJWrZsWUi2bW1t9PLLL9Prr79O&#13;&#10;P/rRj+jCCy+kESNGhNQHV/knP/kJffDBB1RZWXmw+J///CfNnDmThgwZcjCGFxCAAAQgAAEIQAAC&#13;&#10;EIAABCAwMAU2rvyU3nz8z1Sxt0h6gC2N9SR+SndtpbXLPiCRsOHoH51DZ119CyWnpkvbxWPBa4/c&#13;&#10;3yM5g1bH8OELj9HqJW9r1V1Y/dx472M0ex4SMoaFh0YHBb76/CN6+n//RPv2yB98bGqoI/Gze8cP&#13;&#10;tHzJOyQSNpxyxo/psht+TalpA+ueIWD+/fe7eyRnOIiFFxCIkYCncTu5ypeS4qiV79HTTj71h9QE&#13;&#10;Dt6GH0h96prM2YeRdfCJZFCTBcTLpnhd5K5cSe66jUQi8UGgzetQEyWUdP64K78gY/IQsuQfpyao&#13;&#10;mBKoVVhlis9DnvrvyVPztZoko6rvPtSxKeqPx1FNntp1pE5C53xY8o8lo5pEAxsEoi3QtncdNaz/&#13;&#10;j5qYYb90Vz5HC7nET/1eatuzWj030yh17PGUNfPHZLQmS9v1d4GnpYoq/vv7qA9j0Mm3U8rII6O+&#13;&#10;H+wAAuEIDORrXHjgOg/nrEAbCEAAAhCAAAQgAAEIQAACcoF4WoMtjgJr5fX/TAPWysuvN5RAAAIQ&#13;&#10;gAAEIAABCEAAAhCQCRhlBYhDIF4FSktLY5KcQQufN998s/Oh/SVLloSUnKH7vkUSgHvuuYfuvfde&#13;&#10;am9XF2vGyRYv87R8+XK65JJLQk7O0H0a3G43/fe//+3sR8x5pJvNZqPrr7++RzcdHR2d54D4NkRs&#13;&#10;EIAABCAAAQhAAAIQgAAEIDAwBXb/sJHu+9m59K87rw2YnIE7epGs4dPXnqE/XPY/tPM79aHCAbJt&#13;&#10;Xf8VffHeKwPkaHAYENBWYOt36+kXl5xGf/jlZQGTM3B7Fcka3nrxCbr2vBNo88avuSpxG9v0zUr6&#13;&#10;8M0X4nb8GHh8C3jbSqljx9PkLP5P4OQM3GGqyRo81WuoY9tj5G3dy9XQXczTsJU6tv6L3FWr+k7O&#13;&#10;wIze115Ozj2vk2O36iWSVWi0dc7D1kfIte+94JIzcPtVvORRk050qP04Sz9W/8aDz+Y5JsQiF3BU&#13;&#10;76RyNXlB9Wd/C5icgduTSNjQvOUj2v/OHeSo3M5V0UXMVVeii3FgEBDoD4FEuMaFK67z/ji7sE8I&#13;&#10;QAACEIAABCAAAQhAYCALxMsabDEHWCsf/eQMkZ7rWCsfqSDaQwACEIAABCAAAQhAAAKJKoAEDYk6&#13;&#10;8wP4uHftkn8TnJ4Oe+nSpfTPf/6TxMP7WmyffPIJ3XzzzeRwOLToLup9xMM8vfjii/SHP/yBXC6X&#13;&#10;Jh6KonTO+RNPPBF2Qo6ugcybN48mTZrU9bbz9+bNm+mtt97qEcMbCEAAAhCAAAQgAAEIQAACEBgY&#13;&#10;AiIRwQM3XkBFmzdEdEB1lfvpwZsuoI9eejyifvTQuLaijJ7+0216GArGAAHdCYgkBLdecSZtjTAh&#13;&#10;S7V6nd125UJ69dmHdXeM4QyoqryUHvztTeE0RRsIRCzgbSkmx87nyKcmaYhkU1xNnf24Kr+MpJuo&#13;&#10;tlUUHzn3vqsmV3iNFHdzxPvyNm1XE1Oon6u7WyPuy1XxBTl2PEOKqyHivg50oJCn5mu1z2fJp84N&#13;&#10;NghoKdBR/gNVfLSInGqShkg2T1stVXy8iBq/fy+SbqLW1llfErW+0TEE9CyQKNe4mANc53o+EzE2&#13;&#10;CEAAAhCAAAQgAAEIQCAeBeJhDbZwxVp5/T/TgLXy8XgHwJghAAEIQAACEIAABCAAAb0IIEGDXmYC&#13;&#10;4+gUyMrKohEjRkh/rFZrn1JFRUV91unvCuvXr6f7778/4DAsFgtNmDCBjj32WDrhhBOosLCQ7HZ7&#13;&#10;wDY7duzo7FckAtD7pvd5evrpp+nJJ58MinHUqFE0Z84cOvnkk2nmzJmUm5sbsN3LL79M9913H3k8&#13;&#10;noD1AhUaDAa68cYb/ao888wzVFdX5xdHAAIQgAAEIAABCEAAAhCAAATiV6C0aBv9687ryOvRJsmj&#13;&#10;4vPRG489SF99HL9J/hpqKukvv7iQxG9sEIBAT4HdO7bQH355mfrZkzb3DJ96z3jqH3+kT99/reeO&#13;&#10;4uxdTVUF3X712VSr/sYGgVgL+NorybH7VSLFq9GuFXKXLyV33bca9addNyI5g0tNzuCp26Rdp2pP&#13;&#10;iltNTLHnTTX5sS/sfkVyBnfF56K3sPuQNfS1l6mJM57VJImEbB+IJ5aAq34vVX32NyKfRvcN9W+H&#13;&#10;DetfoZZdX+gO0lVXorsxYUAQiLZAIl3jwhLXebTPKPQPAQhAAAIQgAAEIAABCMSTANbKH5otrJU/&#13;&#10;ZNEfr7BWvj/UsU8IQAACEIAABCAAAQhAYCAJmAfSweBY4l/g8ssvp/POOy+iA9F7VlCRmOC3v/2t&#13;&#10;9OH87OxsEg7z58+ntLS0Hhbt7e20bNky+s9//kNlZWU9yrreLF++nETCgKuuuqorpMvfep6nr776&#13;&#10;ihYvXhzQLT09nS655JLOpAyDBg3yq7t161Z6++236ZNPPvErEwERdzqd9Kc//YktDyY4Y8YMOvro&#13;&#10;o2nNmjUHq4tz5NFHH6U//OEPB2N4AQEIQAACEIAABCAAAQhAAALxK1BXVU4P3XYZOdr5b4y22pNo&#13;&#10;9kmn0+x5C2jQ0JGUmplNTXU1VFlaTF9/8i5t+nKp+kwX/1DX8w/e2dlm/PQj4gqoqb6mMzlDTfm+&#13;&#10;uBp3OINNScsIpxnaJLBAdeV++s0NP6H2Nv6eYU9KphPmn0lzTz2LhgwfRRlZOVRfW01le3fTsv++&#13;&#10;QatXLJHeMx5adCsNHTGapsw4Mu6ExTH+6ppzqKJsb9yNHQOOfwGfS00ssPsl9SFrJ38wRguZM6eQ&#13;&#10;KWsKGW1ZZDAndz7k73PUkafhe/I27lDb8UkJXPveV9tkkyl1BN93P0SdJe+QVx23dDOYyZw7Sx3z&#13;&#10;KDLac8hgzVBp6snXXtH542nYTOR1sM19rXvUBAvLyTrkZLY8UNBdu+H/kjPIaxlsuWRKG03GpDx1&#13;&#10;bIPIYFeTMXvayddRTT5HjTq+cvI2y7/xTHE1qnP9CtknXEkGdV6xQSBcAU9rLVV+8oB6L+hguzCY&#13;&#10;bZQyag6ljD6azGn5ZLKnkbejkdxNFdS6+0tq37dezUPC3zdqv3qSLOkFZM8vZPvujyAe3O4Pdeyz&#13;&#10;PwUS7RoX1rjO+/OMw74hAAEIQAACEIAABCAAAb0JYK08EdbK9/9ZibXy/T8HGAEEIAABCEAAAhCA&#13;&#10;AAQgEP8CSNAQ/3OII+glsHPnzl6RA2/POOMMmjp1KlsWbnD69OkhNRXfNrdo0SISD9Fz25w5czqT&#13;&#10;N4jsqNyWnJxMCxcupFNOOYX+/ve/06effspV60wuMG/evM5EDWwFHQT1Ok/l5eV9Jk0Q/rfccgtl&#13;&#10;ZMgfkpg8eTKJn7POOqszWUJtba2f+ooVK2jVqlV0/PHH+5UFG7j22mt7JGgQ7ZYuXdp5nogEDtgg&#13;&#10;AAEIQAACEIAABCAAAQhAIH4FvB4P/eP2y6lRfbCY2ybNOoau+f1DlD1ocI/iNDVJw7CxhXTEiadR&#13;&#10;VVkJPf77n9PeHerDjr02j9tFj9x1Pf359S/InpzSq1Sfb5vqqukvN19ElfuKoz7AwaPGUeGMOVHd&#13;&#10;z96dP6jJN9rYffzop9fQ5NnHsWUIQoATEPcMkZyhrqaSK6YZRx5Pd973KOUVDOlRLpI0jB4/iY4/&#13;&#10;5Qzar15bf7rjWtq19bsedcQbt3rPuPuWK+jFj9ZSUnKqX7leA/W1VWpyhnOprKRIr0PEuAawgKJ4&#13;&#10;yVH0kvqQdQt7lMbU0WQbdQ4Z1SQF3TeDOUVNEpBP5qzJamKAOnKWvNGZvKB7nc7Xav/O4tcoacrN&#13;&#10;ZDDZ/IpjHfDUfRcwOYM553CyDD5JPd70HkMzJQ8h8SM2S8Hx6vG+Tb7Wks73vf/HXbmSjCkjyJwx&#13;&#10;vneR9L1IkuEq+1harmbFUMc1lyz5x5LBYOpZz5LWORddQW/LHnLu+4AUZ11XqMdvX/t+cu1fRrbh&#13;&#10;p/WI4w0EghVQfF6q/PRBNeFCA9vEPngK5Z1wE5lTcnqUm+zpZM0a0Zm4wd1cSdXL/1d9IHpPjzqd&#13;&#10;b3weqv787zTs/IfJaLH7l8c44u1olh9rwSRNR2Oy9bz3aNo5OoNAkAKJdo0LFlznQZ4cqAYBCEAA&#13;&#10;AhCAAAQgAAEIQCAEAb2uwRaHgLXyhyZSr/OEtfKH5givIAABCEAAAhCAAAQgAAEIRCKABA2R6KGt&#13;&#10;7gTEQ/CNjY3suMSD8hMnTmTLYhUUD+Pv3ct/S5t4mP6BBx4gi6Xvb1USiRp+//vfU1paGr311lt+&#13;&#10;wxcfbj3zzDN9JhrwaxijgJ7n6cknn6S2Nv7BCMFz4YUX0o033hi01LRp0+jxxx+nW2+9lcrKyvza&#13;&#10;Pfzww3TkkUeSzRbe4tnx48fT3Llz6YsvvujR90MPPUTPP/88GY3GHnG8gQAEIAABCEAAAhCAAAQg&#13;&#10;AIH4Efhm6Xu0v5hPRHnU/LPoukX/VB8iNAQ8oPxho+h3T75NT95zC637/EO/us31NfTpa8/Qwitv&#13;&#10;9ivTW2D7xjX0+B9+QWLMsdjOuOwmEj/R2n74ZiU9dNtlbPeHn/AjuuDnv2XLEISATODzj9+ikqLt&#13;&#10;bPG808+jux58os97xtARY+hfL31MD/zmBvrik/f8+mpQk6S89eK/6ZKf3e5XpsfAt+u+pHvvuI7E&#13;&#10;uLFBoD8EPPWbSXHw558pa5qanOG8Pq9Loz2H7BOu6Uxa4G3c4ncYiqeV3NVfk1VNMNCfm+LpIOf+&#13;&#10;T6RDsBScSNYhJ0nLuwpEsgr7+MvJXbmK3BWfd4V7/HbtfZdM025X7YL7/Nu1f6m6Ktjdo4+uN8bk&#13;&#10;oeo8nEtGe25XKOBvU9poSpp0I7nKPyNP9Wq2rqdmLVnyjlT77PkAPVsZQQj0Emgt/orcjaW9ogfe&#13;&#10;pow5lvLm/qLP+4YlvYCGnHEv1az8F7Xt+dqvL29HEzVt+ZCyZpznVxbrgKu+hN2lJX0wDT59EVuG&#13;&#10;IATiWSDRrnExV7jO4/mMxdghAAEIQAACEIAABCAAAT0K6HkNtvDCWvkDZ42e5wlr5fV4ZWNMEIAA&#13;&#10;BCAAAQhAAAIQgEA8CgS3cikejwxjTkiBoiL+W9BMJhONGTOm301efPFFdgzZ2dl0//33B5WcoXsH&#13;&#10;N998Mx1zzDHdQwdfr1ixgnbs2HHwvZ5e6HWe9u3bR59/zi/4FH7z588PKTlDl3lBQQHdfffdXW97&#13;&#10;/K6srKQXXnihRyzUN5deeqlfkz179tCyZcv84ghAAAIQgAAEIAABCEAAAhCAQHwIKIpCH774ODvY&#13;&#10;cdOOoKt/97c+H8zqamy2WOnaP/yDxk8/oivU4/eSV9Rkhc1NPWJ6eiMs/vvCo/SXmy+KWXKGaB9/&#13;&#10;fXUF/XvRzSSOrfc2YsIU+tk96jcaI+libxq8DyAgzqX/PP1PtsaUGUfSr+/9V9D3DIt6z7jz/sdo&#13;&#10;6sw5bH+vP/8ItTTxSXLZBv0QFB6vPPW/dMc15yI5Qz/4Y5cHBMR56K76kuUwpgwn28izg74uDUbz&#13;&#10;gSQCKSPY/txVX5FIkNCfm6tcTYLg4ZMfWwrmBpWcoWv8IvGCSDhhyuCTboukFL72/V3VA/72dVST&#13;&#10;t2EzX8dkJ9vYC4NOztDVSed8DPsRmdLHd4V6/faRq2J5rxjeQqBvAXHfaPr+XbaibVAh5R1/Y/D3&#13;&#10;DZOZ8k74OdnyC9n+mjZ/QF5nK1sWy6Czbg+7O2tu//9dlx0YghCIQCARr3HBhes8gpMGTSEAAQhA&#13;&#10;AAIQgAAEIAABCDACel2D3TVUrJU/IKHXecJa+a4zFb8hAAEIQAACEIAABCAAAQhELoAEDZEbogcd&#13;&#10;CezatYsdjUjOYLVa2bJYBdetWydNmHDxxRdTWlpayEMRC/XvuOMOaWKHxYsXh9xnLBrodZ5eeukl&#13;&#10;9sEIYZKUlBRWcoYuz4kTJ9Lpp5/e9bbH7//85z9UVlbWIxbKm8LCQpo5c6Zfk+eff568Xq9fHAEI&#13;&#10;QAACEIAABCAAAQhAAAIQ0L/AplVLqbyE/5zjolvuJpF0IZTNYrXRTfc/QVab3a9ZR1sLLXnl335x&#13;&#10;PQRamxvpf++4it564i+k+Hx6GFLEY/B43PTY726k1qYGv77syal0472PsfPkVxkBCHQTWL38Y9pb&#13;&#10;vLNb5NDLm/7ffernh6HdM6zqPePuh54jmz3pUEf/96qttYVEkga9bs3qtfXbn19Ezzx8L/kGyH1D&#13;&#10;r9YYV2ABb9MOUhw1bCXrsNNIPOQfyibq28f8hMhg8W/mc6rJIL7yj8co4m0vJ0/tBnZv5pzD1eQM&#13;&#10;89iyvoLW4QuIjPz9y9vE/zupd58eWXIGtaJ1yClktIT+t5mufVhHnkVkSu562+N35/z7PD1ieAOB&#13;&#10;vgTa960nd+N+tlrOUZeTQU26EMpmMFkof95tajv/60hxd5BI0tDfm6u+hB2CDQkaWBcE41sgEa9x&#13;&#10;MWO4zuP7vMXoIQABCEAAAhCAAAQgAAH9Ceh1DbaQwlr5Q+eLXucJa+UPzRFeQQACEIAABCAAAQhA&#13;&#10;AAIQiFQACRoiFUR7XQnIPswQD8f39xYoI+hZZ6mL+MLccnNz6cwzz2Rbr1mzhlpb+//bb3oPTo/z&#13;&#10;JBIZfPHFF72HevD9VVddRcI6ku26667rTPTQuw+3201vv/1273BI77lzoLS0lJYtWxZSP6gMAQhA&#13;&#10;AAIQgAAEIAABCEAAAvoQ+PCFR9mBTD9mHo2eNJ0t6yuYkZ1HJ51zCVvty4/ekCYtZBtEOSiSGCx7&#13;&#10;4zn6zU9OpO9Xfx7lvcW2+9cfuY92/7CR3emVv/kz5Q8bxZYhCIFAAq88/b9s8ZwT5lPhVP/Enmzl&#13;&#10;XsHs3EF05gVX9IoeePvJe6/q6p4hRuVRP2N75+Wn6PIz5tA3K5ey40YQArEUcFeuZHdnSh9PppSh&#13;&#10;bFlfQYMllcx5R7DVPPXf9tt16anl/7tGRltnEgR2wEEEjdZ0MmdOYmt6m/mkNL0re+o39w51vjem&#13;&#10;jCBzLm/JNmCCIrmDdegpTIka8rnI27KHL0MUAhKBpu/fZUuShs0kW+5YtqyvoCkpk9Imzmerte76&#13;&#10;ot/uG10DctXt7XrZ47cVCRp6eODNwBBIxGtczByu84Fx/uIoIAABCEAAAhCAAAQgAAH9COhxDXaX&#13;&#10;DtbKd0kQ6XGesFb+0PzgFQQgAAEIQAACEIAABCAAAS0EkKBBC0X0oRsB2YcZhYWF/TrGsrIy2rRp&#13;&#10;EzsGkZzBZrOxZcEGL774Yraqx+OhL7/8ki3rz6Ae52n79u3U3t7OsowcOZLOP/98tiyUYE5ODsnm&#13;&#10;avny5REtgjvhhBMoNTXVbziLFy8m8YEaNghAAAIQgAAEIAABCEAAAhCIH4HdWzZR8dZv2QGfcdlN&#13;&#10;bDzY4GmXXE9mi/836DbWVlPR5vXBdhPVehu+WEK/u+gUevkfi6i1qUG6rwkzjqRhY/s/Kad0gEzB&#13;&#10;us8/pKWvP8eUEJ149sV05MlnsGUIQiCQwLbvN9D2zfzD0Rdfe2ugpn2W/eTKX5CFuWfU1VTSlm/X&#13;&#10;9tk+VhVWLfuQrjr7WHrkwd9Qc2O9dLfTZh1NYyZMlpajAAJaCXjbysjXvp/tzlJwAhsPNmjNP47I&#13;&#10;YPKrrrhbyNdW6hePdkBRvORp2MLuxlJwHBksKWxZsEFTJn/N+torSHG3BuzG56glxcX/W8KcezgZ&#13;&#10;DIaA7YMpNKWOklbrj/mQDgYFuhdwVO8iZ00RO87Mw85h48EGM6cvJDKa/ap7OxrIWb3DLx6rgM/j&#13;&#10;JHdzObM7A9lyRjNxhCAQvwKJeI2L2cJ1Hr/nLEYOAQhAAAIQgAAEIAABCOhXQI9rsIUW1sr3PGf0&#13;&#10;OE9YK99zjvAOAhCAAAQgAAEIQAACEIBApAJI0BCpINrrRkA8XC8+3OG2/k7QsHatfLHynDlzuCGH&#13;&#10;FBs0aBCNHct/c4548F9Pm17naeNGfhG7sDv33HPJbPZfuBaO6xFH8N/IVVtbS5s389/kFcx+RJKP&#13;&#10;+fP9vwGptLSUVq7kv6ktmH5RBwIQgAAEIAABCEAAAhCAAARiL7B5zQp2pynpmTR26uFsWbDBjOw8&#13;&#10;Gn/YbLa6SB7Qn1uD+sD3/defR4/85mdUVVYScCgnLLyQ7nj4FUpJywhYT0+FlaV76Nn772CHlDt4&#13;&#10;OP30F79jyxCEQF8Ca79cxlZJz8iiSdP5z6LYBkwwO3cQTT38KKaE6ItP3mPjsQzWVFXQLy9bQItu&#13;&#10;vZz27ysOuOvTz7uU/vbU25Sq3kuxQSDaAt6mXfwuTElkTBnGlwUZNVhSyZg6gq0tS5TAVtYo6G1W&#13;&#10;rz2vf/JjgyWdLIOOjngvpnT1bx9GC5HJTgZbNhmTh5EpfQKZs2eQ4mkL2L/PUSMtN9rzpGWhFIgx&#13;&#10;kdE/+ZXoQ/EETiARyn5Qd+ALdJTxCdqMtlSyDRofEYApKZPs+Xxis7Y9X0fUdySNXfX71AtF8evC&#13;&#10;kl6gXvZJfnEEIBDPAol4jYv5wnUez2ctxg4BCEAAAhCAAAQgAAEI6FFAr2uwhRXWyh86Y/Q6T1gr&#13;&#10;f2iO8AoCEIAABCAAAQhAAAIQgIAWAkjQoIUi+tCFwO7du9lxiAfrZckL2AZRCK5bt47tNSUlhSZO&#13;&#10;5BdEsQ0CBGfOnMmWin2LD3r0sul1nkRWUNk2atQoWVHI8eHDh0vbfPfdd9KyYAoWLFjAVnvvvf5f&#13;&#10;LM8ODEEIQAACEIAABCAAAQhAAAIQYAV+WMsn2ps06xgyGiP/OG/iTP5h6/XLP2bHE6tgpfpw9a7v&#13;&#10;1wfcnT05la74fw/QlXc+qCZTVB/WjKPthb/cRY52/kFScTy2pOQ4OhoMVU8C61fzCVpnHHmcJveM&#13;&#10;GbOPZQ935bIP2Hgsg2V7i+iHTd8E3GVySirddvdDdPuif5DZEl/3jYAHhkJdC3hbitjxmdJGk8EQ&#13;&#10;+X/LTan8N8t7G7ey+41m0NPwPdu9OXcWGURihQg30UfyYXdRymG/oeQpv6SkideSfdzFZBt1DhmT&#13;&#10;8gP27uuolpZrlqDBYFDHUcDuR3EjQQMLgyAr0LGf/xuRffAUTe4b9sGT2f22lQT+7yjbSKOgq76E&#13;&#10;7cmayyelZysjCIE4EUjEa1xMDa7zODlBMUwIQAACEIAABCAAAQhAIG4E9LoGWwBirfyh00iv84S1&#13;&#10;8ofmCK8gAAEIQAACEIAABCAAAQhoIRD5KjAtRoE+IKCBwK5d/DdSjRkzhiz9vPBW9uC9SKpgMpk0&#13;&#10;OHoiWYIGt9tN27Zt02QfWnSi13lqbGyUHt7IkSOlZaEWpKenk/jhtkAffHH1e8cKCwuJSyaxYcMG&#13;&#10;Ki0t7V0d7yEAAQhAAAIQgAAEIAABCEBAhwJORwcVb+W/PXfy7OM0GfHEw/lvs26oqaS6qnJN9hGN&#13;&#10;TqYfM4/ue2UZzT3romh0H9U+v1EfZN+2YTW7D3E8Ws0tuwMEB7SAo6Odtm/eyB7j4UfNZeOhBg+T&#13;&#10;JGioraqg6sr9oXYX0/pzTphPz767mhacf1lM94udJbaA4nORr42/NkxpYzTBMaWNYvtR3M3kczWx&#13;&#10;ZdEIKoqPvI188mNz5hTNdhluUguDJZVMaWPJYB9EZEo6OB6DJZ0MJtvB9xG/UOccGwQiEfB5nOSs&#13;&#10;5RO7JA2ZFknXB9smFfDXpLe9njyttQfrxfKFq66E3Z0tV5t7Jds5ghDoB4FEvcYFNa7zfjjhsEsI&#13;&#10;QAACEIAABCAAAQhAYEAL6HUNtkDHWvlDp55e5wlr5Q/NEV5BAAIQgAAEIAABCEAAAhDQQgAJGrRQ&#13;&#10;RB+6EJB9mCEeWu/Prba2llpaWtghTJ06lY2HEwzUV6QP/oczHlkbvc5TUxO/aDUlJYVycnJkhxNW&#13;&#10;fPjw4Ww7LeZpzpw5bN/vv/8+G0cQAhCAAAQgAAEIQAACEIAABPQlUFFSRIrPxw5qwvTZbDzU4JjJ&#13;&#10;h5FRkjCyfA+fADPUfWhZP3vQYPrZoofp1r89R+J1vG2O9jZ69eE/scNOz86jn/z8LrYMQQgEI7Cv&#13;&#10;eCf5JPeMaYcfFUwXfdaZOO1w6T1j7+4dfbbvjwp5+UPot3/+N93/6H8or2BIfwwB+0xgAZ9DPOis&#13;&#10;sAKmVG2SARuTh6r983/i8zlq2H1HI6g460nNCOHXtcGaScakPL94rAOW3FlkH38ZJU++iVIOu5OS&#13;&#10;Z/yekqbcQvZxl2g2FMXnIV9HNdufSASBDQLBCLgb1aQuCn/fsOdPDKaLPuvY8sYRGfj7hquxrM/2&#13;&#10;0ajgqt/LdmvNHc3GEYRAvAok6jUu5gvXebyetRg3BCAAAQhAAAIQgAAEIKBXAb2uwcZa+Z5njF7n&#13;&#10;CWvle84T3kEAAhCAAAQgAAEIQAACEIhUgF+FEWmvaA+BfhCQfZgxcaI2C5fCPaQ9e/ZImw4erN1D&#13;&#10;BdnZ2WS1Wtl9FRXx37rDVo5yUK/zJPvQaeRIbRbMdmcdMoRfFF5dXU3t7e3dq4b8Wpag4eOPPyaP&#13;&#10;xxNyf2gAAQhAAAIQgAAEIAABCEAAArEVKCuWP+ycO4RP+BfqCM0WK2XlFbDNykv0k6AhOS2DLrjp&#13;&#10;N/TgayvoqFPPYscbD8H3n3uYGmur2KGK40tKSWPLEIRAMAJ7ivhvrhdtC4aOCKaLPutY1HtGriQ5&#13;&#10;it4SNKSmZ9B1t91NL3y4luadfl6fx4YKEIiGgK+Dv+eLfRlsmZrs0mA0k8HK//dDkSQL0GTHvTqR&#13;&#10;JSY4kECiV2UdvBVuRluWmjwiX7PR+Doq1b745FoGCz9Hmu0cHQ0YAVdDqfRYzGmDpGWhFBhMZjIn&#13;&#10;Z7NNOh8eZ0uiF1QUn+TBbQPZcpCgIXry6Lk/BBLxGhfOuM7742zDPiEAAQhAAAIQgAAEIACBgS6g&#13;&#10;1zXYWCvf88zT6zxhrXzPecI7CEAAAhCAAAQgAAEIQAACkQqYI+0A7SGgBwHx4Lnsw53CwsIeQ3S5&#13;&#10;XLRt2zb69ttvae/evdTY2EhtbW2UlpZGWVlZlJOTQ1OnTqVZs2ZRUlJSj7bhvJGNS/RVUMA/DBHO&#13;&#10;fkSb/Px8Ki31X8RVUVERbpeattPzPCmSbyZKTU3V1EB01tzcLO1TZJEdMSL8xfPTp0/vTNQhzvPu&#13;&#10;m/hQbevWrSTKsUEAAhCAAAQgAAEIQAACEICAfgX2F+9kB5eelUs2e+SfU3R1nqN+u3xdpfpNvb22&#13;&#10;8j39n6BBHOtJ51xC8y+4ilLUh63jeasoKaJPX32aPYQxU2bSMf9zLluGIASCFSiRJGjIyskje1Jy&#13;&#10;sN30WS9/8DCqrvD/dm29JGgQx3vmBVfQuRf/jNIytHkAvk8UVICAREDpqOFLzCnql9fzSZb5BoGj&#13;&#10;BksGKa4mv0o+h2T/fjUjD/gcfDIKYzKfpFi2R/EAp8EQnznlfa17ZYdFoTpIO0LBgBdwSxI0GO0Z&#13;&#10;ZDTbNDt+U2ouedpq/fpzNfr/N96vksYBd1MFKd6ef8sSu7BkDCajpef/7/G5O0gkkXCpP251rOI3&#13;&#10;qfcNU1KG+pNJ1uwRlDT0MDLZtP+bnsaHje4SVCARr3Ex1bjOE/SEx2FDAAIQgAAEIAABCEAAAlET&#13;&#10;0PMabKyVPzTtep4nrJU/NE94BQEIQAACEIAABCAAAQhAQAsBJGjQQhF99LvAvn37qPcD6WJQZrOZ&#13;&#10;xowZ0zk+8eHPO++8Q0uWLKGOjo4+x2yxWOjwww+nn/70p3TEEUf0WV9Wobq6WlZEgwcPlpaFU6D3&#13;&#10;BA16nqeMjAziMoOWlJSEMxUB23BJNLoaRJqgwWaz0cyZM+mbb77p6vLg740bNyJBw0ENvIAABCAA&#13;&#10;AQhAAAIQgAAEIKBPgYYaPslirvpwtJZbdv5Qtbt1fl2Wl/RfgoYM9QHrq3/3d5pzyplksWr3IJrf&#13;&#10;QcYw8NJDd5PX6/Hbo8FgoEtu+6P6MKrBrwwBCIQiUFNVzlbPHzKcjYcbHCS5B5Xs3hFul5q0y87N&#13;&#10;p1/f+widdNo5atLSgXHf0AQGnfSrgM/NJ+g1WrVNHmIQ/bXt8zvWmCZo6JAkaLDn+I2rK+Bz1JGn&#13;&#10;/jvytVeQz9V4IMmET31I25ysPpSdSgZbLpkzCsmUMYEM5p4PaXf1oZffitdBrqqv+OEYbWRKG82X&#13;&#10;IQqBXgKe9rpekQNvLWl5bDzcoDkll5xMY5H0INabq76E3aU158DfdUWho3onNWx8nRzlm9m6PYLq&#13;&#10;v6ttgwopfdKplDL6GPw7uwcO3vS3QCJe48Ic13l/n3nYPwQgAAEIQAACEIAABCAw0AT0vAYba+UP&#13;&#10;nW16nieslT80T3gFAQhAAAIQgAAEIAABCEBACwEkaNBCEX30u8CuXfzDA2PHju186P6RRx6hzz77&#13;&#10;LKRxut3uzofcxYPuIkHDDTfcQBMmTAipD1G5oaGBbWO32ykrK4stCzc4aNAgtml9fb36MICXTCYT&#13;&#10;Wx6roJ7nSXzoxG3iQ8P29nZKTtbmGwdFZtTKykpuV50xkaAh0m327NlsgoYNGzbQFVdcEWn3aA8B&#13;&#10;CEAAAhCAAAQgAAEIQAACURRoquO/9VrrBA05+fw3W9dVqt9G20/bkFHjSfwMlG3d5x/S1vVfsodz&#13;&#10;9I/OodGTprNlCEIgFIGGWj45bMGQEaF002fdQYNFUhf/rboy9g90dh/FyDETSPxgg4CeBBR3Czsc&#13;&#10;g03bvwcYrRnkZfakuJqYaHRCvg7+HmSwpPvt0F33LXlq15OvrdSvrDPgaSOf+kNq0gdv4xY1ZCRz&#13;&#10;9nSyDDmZjFb//vhOYht1V64iEmNmNlPGeDIY8WdYhgYhRsDbzl+35lSNEzSk5jJ7V0/j1sj/NsV2&#13;&#10;HCDoqithS225Y8hZu1tNzPAGdZRtYuuwQUUhZ9V2qlF/mjZ/QNmzL6akIdPYqghCINYCiXiNC2Nc&#13;&#10;57E+07A/CEAAAhCAAAQgAAEIQGCgC+h5DTbWyh86+/Q8T1grf2ie8AoCEIAABCAAAQhAAAIQgIAW&#13;&#10;AlgZpIUi+uh3AdmHGY2NjXTRRRdRR0dHRGNcv349XXfddXTbbbfRwoULQ+pLJEfgtuzsbC4cUSxQ&#13;&#10;woe2tjZKT+/fRYx6nqfMTPm3l5WUlNDkyZMjmpuuxuXl5eTz+bre+v1uauIX4flVDBCQJRLZsmUL&#13;&#10;OZ1Ostmi822CL730UsBjCzDkgEXivD3ppJMC1kEhBCAAAQhAAAIQgAAEIACBgSLQXM8/HJWere3D&#13;&#10;WenZ/MNZLkdkn6EMlHmI9DjE//d/8/E/s90YjEY688qb2TIEIRCqQEMd/3B0Vq6294xMyT3IGeHn&#13;&#10;rqEeL+pDIB4EFMkD+wZziqbDN1j4/hSfW9P9yDpT1IehFSf/9w9Dt4QKPjVhhavkHfK27JZ1JYn7&#13;&#10;yFOvJnVQkzVYCuaSJf84MhgMkrqxD/ucDeSuXiPdsSVvjrQMBRDoLeB1NPYOdb43JfHJxdnKQQRN&#13;&#10;dv7vhIrHGURrbavIHtxu2fEZ1a99IaKduer2UOWSeylz5vmUOeN8Xd07IjowNI5bgUS8xsVk4TqP&#13;&#10;21MWA4cABCAAAQhAII4FtPoSqjgmwNAhMKAF9LwGG2vlD516ep4nrJU/NE/hvHI4HPT666+H09Sv&#13;&#10;jUhq0n0+xBdAtra2+tVDAAIQgAAEIAABCEAAAhDQtwASNOh7fjC6IAWKiorYmlVVVWw8nKDX66W/&#13;&#10;/vWvJB7Wv+mmm8hkMgXVjSwrqNVqDap9KJUCPXjf0tLS7wka9DxPU6ZMoVWr1G+7Yrbi4mLNEjSI&#13;&#10;vgJtLpcrUHFQZWPGjGHrud1u2rx5Mx1xxBFseaTBBx54gMQHRFpvo0aNorPPPlvrbtEfBCAAAQhA&#13;&#10;AAIQgAAEIAABXQo0N/AJGqx2u6bjtVj55H1OJGjQxHnDio+pev9etq8jTz6DCoaPZssQhECoAg2S&#13;&#10;pC42e3KoXQWsb5XcMxwd7QHboRACiSiguNvYwzYYLWw87KBB8ic+X+SfMQc1ps5EEApbtSsZhadx&#13;&#10;Bzn3vkPkjSABlLofd/ky8nVUk23kWWQwSo6bHUl0giI5hav0QyLFy+7AlDmJTKkj2DIEIcAJeDua&#13;&#10;uTAZzPy/2dnKQQQNZv5vk75+SNDgrC9hR+xu2s/Gwwk2bnqT3I37Kff4G8koOfZw+kUbCIQqkIjX&#13;&#10;uDDCdR7qmYL6EIAABCAAAQhAIHIB2TejR94zeoAABPQgoOc12Fgrf+gM0fM8Ya38oXkK51V7ezvd&#13;&#10;d9994TRl2wwaNOhgXPSNBA0HOfACAhCAAAQgAAEIQAACcSNgjJuRYqAQCCAgyzYZoElnUVpaWtCJ&#13;&#10;Frr6euONN+jRRx/tetvnb5EtkdsCJVPg6gcTC5T0QQ//p13P8zRz5kwp8SuvvEJaJE4Q3575wguB&#13;&#10;v/VHi/2IP7Tk5OSwx7NhwwY2jiAEIAABCEAAAhCAAAQgAAEI6EPA5eQ/R5AlVAh31LL+PG4X+dQk&#13;&#10;ldgiE/jopcelHZx5+S+kZSiAQKgCsnuGLKFCqP131bfa+CQxbvWeIRLbYoMABLoJKO5ub7q91Dqx&#13;&#10;gKw/NWmAovi67Tg6LxWfU9KxUf22eiN5W/aQs/jVyJIzdNuDt+F7chS9SEpnYohuBf3w0l3+GXmb&#13;&#10;d0n2GZ9D2gAAQABJREFUbCTrkPmSMoQhwAsoXj6xisGkbWIXaX8+j3ptRf++0XX0nvYG8jn4pBRd&#13;&#10;dXr/FmO3pA8mS9ZwImNwSfRFH2171lDtl0/07g7vIRBTgUS7xgUurvOYnmLYGQQgAAEIQAACEIAA&#13;&#10;BCCQIAJ6XoONtfKHTkI9zxPWyh+aJ7yCAAQgAAEIQAACEIAABCCghUD/f82MFkeBPhJaoKqqipqb&#13;&#10;g1vEIzI/nnnmmSR+5+fnU1JSUueD9/v27aPdu3dTcXExrV27lmTZK7ugRZKG8ePH02mnndYVkv52&#13;&#10;u/nFmLFO0CAbh3TgGhfofZ4KCwspOTmZRAbK3ltpaWlnYoVrrrmmd1FI7//73/9SXx+8aZGgQQxq&#13;&#10;9OjRVFdX5ze+jRs3+sUQgAAEIAABCEAAAhCAAAQgAAH9CIgECdwmeziaqxtMTJagQbR1OtopKSUt&#13;&#10;mG5QhxHYuv4rKtm+mSkhmjX3f2jomAlsGYIQCEfA5eIfkLbZ+YQK4exDtLHa5N/g7ehop5RU3DPC&#13;&#10;tUW7ASjgkyQtMWj8oLUhwJ/4fOq/J0za3gf8ZkryQDkZLeqD13XkKH5NbSJ54FsduzEpn4zJg9U6&#13;&#10;BvK1l5Ovo4pI8fjtpnvA11pCrn3/Jduoc7qHY/raXfctuatWSfdpGXISGe18AmVpIxQkvIDi5f+W&#13;&#10;aDBZNbWRJmhQ96J4HGSwJmu6P1lnrroSWVGPuCVzKKVNOJlSxhxD5uSsg2WKep91N1WQq2EfOWt2&#13;&#10;UfO2T9Xbjfz+0Vb8FTXmjKLMaQsP9oEXEIilQKJd48IW13kszzDsCwIQgAAEIAABCEAAAhBIBAG9&#13;&#10;r8GWrVHHWnn52dkfzzRgrbx8PlACAQhAAAIQgAAEIAABCEAgHIEAq7fC6Q5tIBB7gb6SKYgRTZ48&#13;&#10;me644w4aN26c3wCtVmtnvKvsuuuuo1dffZWeeeYZkn1gJDr561//ShMmTKCxY8f69dk9IHvgPhof&#13;&#10;OgXq0+ORL0zqPt5ovdb7PJlMJjr11FPp3XffZQlefvllOvnkkzsTH7AV+gi2trbSU0891UctCnjO&#13;&#10;9dm4WwVxXq5fv75b5MDL7du3dyahEMkosEEAAhCAAAQgAAEIQAACEICAvgR86rfW+iTfRB/LBA0u&#13;&#10;RwcSNERwanz8svwbes+84hcR9IymEOgpEOieYbMl9awc4TurVZ6gQSR1QYKGCIHRfMAIKIpISMAn&#13;&#10;JTAYNf6TXID+FJ+bDFFO0KCIJBDcZjCQY/crRN4Ov1JT5hSyDp5LBnseGQzGHuXCTnHUkKtiOXkb&#13;&#10;t/Uo6/7GU/8tGVOGkSVvdvdwTF57Gn4g117+bwhiAKaMQrLkHx+TsWAnA0eg877Ree/wPyaDOXYJ&#13;&#10;GnweFxljlaChvsT/YLtFjNYUyj32OkoZfVS36KGXBqOJrFnDOn9S1eQNaYUnU83Kx8hVu/tQpV6v&#13;&#10;Gta9QkkFk8mW5/+34l5V8RYCmgok4jUuAF24zjU9j9AZBCAAAQhAAAIQgAAEIAABva/Bxlr5A+eo&#13;&#10;3ucJa+VxL4EABCAAAQhAAAIQgAAEIKCtQM/VT9r2jd4gEBOBXbt2SfdjUBcCXnrppfToo4+yyRm4&#13;&#10;huLDh4svvpieffZZmjRpElelMyaSNzz55JPS8q4CWZKHQMkUutqG+lskm5Bt/Z2gQe/zJNzEvIv5&#13;&#10;5zbh96c//YlEFtpQt46ODvrLX/5CjY2NfTaV7b/Phr0qjB49ulfkwFuxcL+2tpYtQxACEIAABCAA&#13;&#10;AQhAAAIQgAAE+lfA45Y86KgOy2LT9luwLbYAD1ur/z8WW3gC+3ZuoR++Wck2nn7MPBpZOJUtQxAC&#13;&#10;4Qi4XU5pM6td23tGoCQxjo526ThQAIGEE1C88kM2WuRl4ZQYAiR8UBM0RH3zSu5BXgcpzl6fQRtt&#13;&#10;ZBt1LtnHXEDGpHy/5AxirCJhgyizj/kpWUeo33IfwMtV9gkp7taoH2L3HXgatpJzz1tqSOkePvja&#13;&#10;YMvuPEbxdylsEAhFQPHKE6wbTfK/+4Wyj666hgD9KR5HV7Wo/3bVlUj3YcsbT0PP/os0OQPX0Jo5&#13;&#10;jIaccS9lzbpQvZnIlj8oVL/hVa45YhCIqkAiXuMCFNd5VE8rdA4BCEAAAhCAAAQgAAEIJKCA3tdg&#13;&#10;Y638gZNS7/MkRom18gl4A8EhQwACEIAABCAAAQhAAAJRE5CtUIjaDtExBLQW2Llzp7TLn/3sZ3Td&#13;&#10;ddeR2RxgoaKk9ahRo+ixxx4LmNhh9erVtG2b/JucRNeyxXiyuGQ4QYWj0WdQOw6ikt7nSRxCQUEB&#13;&#10;nXrqqdKjER+cXX755bRkyRJpnd4FO3bsoKuvvpqWL1/eu4h9b7Fos0h3+PDhbP8iGEyiCGljFEAA&#13;&#10;AhCAAAQgAAEIQAACEIBA1ARMpgCfXyj8w4DhDkbRuL9wxzHQ2n388r+lh7Twil9Iy1AAgXAEzOYA&#13;&#10;nyNpfI3jnhHODKFNQgpIHwwWGtr+t7y/fRWfPLFU97EZ7HmUNPkmMmcf1j0c8LUldxYlTbyeDJZ0&#13;&#10;vp7iJnf1ar4sClFP/fdqcoY31J59fO+mZDWxxEVkMGmbHIffGaIDTcBg5BOHi+PU/K6h8b8Pwp0L&#13;&#10;V2Mp29Sclk/5p95J5tRctjxQ0GA0UuZhZ1PGtDOl1Rzlm8lRGfjvutLGKIBAmAKJeI0LKlznYZ4w&#13;&#10;aAYBCEAAAhCAAAQgAAEIQEAioPc12LL167K45DCDCkejz6B2HEQlvc+TOASslQ9iIlEFAhCAAAQg&#13;&#10;AAEIQAACEIBAkAIBVn0H2QOqQaCfBa688ko68cQTqaKigsrLyzt/xOvDDz+8M8tjJMMTiR1+9atf&#13;&#10;0fXXXy/t5uWXX6Z7771XWm5Xv62utdX/m5xcruAWL0o7ZgoC9Wm1avstO8zuA4b0Pk9dg7/hhhto&#13;&#10;/fr1VFNT0xXq8butrY3uu+8++uqrr+jSSy+l0aNHE5dUQZyLn332GT3zzDPk9fb81rTBgwdTe3s7&#13;&#10;NTU19ehbvOH68qsURCAtLU1aCwkapDQogAAEIAABCEAAAhCAAAQg0K8CJvVzCLPFSh63/2cGbpfk&#13;&#10;W6rDHLHLKf+GXHM/f4YQ5iH1e7PailL65rMP2HFMPuI4Gjv1cLYMQQiEKyDuGRb1nuFm7hkuZ+zu&#13;&#10;GRaLLdxDQDsIDDgBg0F90Fr8KD0/E+48UJ9H2+P1ueX9iTFEe1MkyQp67NdAtpFnk9Ga0SMazBuj&#13;&#10;PZesQ08lZ8mbbHV3zTqy5B9HBnMyW65V0F39NbnKPpZ3Z7SRffylZEzKk9dBCQQCCHQ+vG1U/2TP&#13;&#10;3CMUr///LwjQVZ9FgfozmAIkfuqz59AqDD3nb+Rtqyd3SzV5WtUf8Vv9yTjsHDLZUkPrrFftzBnn&#13;&#10;UVvxarVf/u98zduWkL1gUq9WeAuB6Akk4jUuNHGdR++cQs8QgAAEIAABCEAAAhCAQGIK6H0NNtbK&#13;&#10;Hzgv9T5PXVcP1sp3SeA3BCAAAQhAAAIQgAAEIACByASQoCEyP7TWgcD48eNJ/ERrmzJlCi1cuJDe&#13;&#10;f/99dhdr164lj8dDIpkDtyUlJXFhCpRMgW0QRDBQn1o9+B/EMNgqep+nrkFnZWXRH//4R/r5z3/u&#13;&#10;l1ihq474vWLFis4fMe8iSYM4vpSUFNq1axcVFRWxSTlEO3E+PPjgg3TXXXexCRpsNm0WtCcnyxel&#13;&#10;IkGDmAlsEIAABCAAAQhAAAIQgAAE9ClgS0pmEzQESqgQzpEESvggkkRgC11gxbuvkOLjH1Y95YIr&#13;&#10;Q+8QLSAQhEBScgq5m/wf3nQ6O4JoHXyVQPcgC5K6BA+JmokhYFT/O+r1vwYV5uHriEAUecIHg4H/&#13;&#10;e0VE++vV2GDq+98L5rzZZEoZ1qtl8G/N2dPIXbuOfK17/Rv5XORp2kmWnBn+ZRpFXOWfkbtypbw3&#13;&#10;k53s4y4lU/IQeR2UQCAIAaPFTj6nf7J3xeP/3/ggupNWUbzyxC4GY+wSNBgMRjKn5nb+EE2Wjjec&#13;&#10;AqPZRjlHX0VVS//MNu/Yv5kUNcGMGAM2CMRKINGuceGK6zxWZxf2AwEIQAACEIAABCAAAQgkioDe&#13;&#10;12BjrfyBM1Hv89R1vWCtfJcEfkMAAhCAAAQgAAEIQAACEIhMIPortCIbH1pDQBcC119/Pa1cuZK4&#13;&#10;B9s7Ojrohx9+oBkz+EWAsgflAyVTCPegnQG+GU+WoGHv3r1sooBwxzBx4kSy9tOi7EjmqfvxTp06&#13;&#10;le644w7685//rC7SUroX+b0WyTlEUgbxE8z2u9/9jsaMGUPivOE2rRI0pKbKv2GooaGB23XEsdtv&#13;&#10;v518kgdRIuk8IyODmpubI+kCbSEAAQhAAAIQgAAEIAABCMSNgF192LqtudFvvIESKvhVDiLgDvAZ&#13;&#10;gtkSu4ezghhq3FRZv/wjdqwpaRk07ai5bBmCEIhUQNwzmpv8P+txBbjGw9lnoP6Q1CUcUbQZyAIi&#13;&#10;cYHCJGigAAkVwvEImPDBaAqny9DaGAMnGzZY0sg65JTQ+mRq24adTh3bn1BL/D+r97UUE0UhQYOw&#13;&#10;de17nzz13zEj+r+QKZns4y9TkzMMltdBCQSCFDCaJQkaAiRUCLLrHtUCJmgwDZxlA8nDDyf7kGnk&#13;&#10;KN/c4/jFG5+rjVy1xWTLG+dXhgAEoiWAa1x7WVzn2puiRwhAAAIQgAAEBoZALNbYpaenDwwsHAUE&#13;&#10;IOAnEMkabKyV9+OMWiCSeeo+KKyV764R3GtxnovnC7TYnn/+edq6devBrtxueXLdg5XwAgIQgAAE&#13;&#10;IAABCEAAAhDQncDAWWmhO1oMaCAJpKWl0cyZM2n58uXsYW3cuFGaoEEvWUFlSROeeuop+uKLL9jj&#13;&#10;Cif4+uuv0+DB/bMgMZJ56n2sCxYsIJEYYNGiRRQo8UXvdrL3ImHCnXfeSSeccEJnldZW/29CEgUi&#13;&#10;K6kWm+zDTtE3l2hEi31eddVVWnTD9lFRUcHGEYQABCAAAQhAAAIQgAAEIDDQBGxJyewhBUqowDbo&#13;&#10;Ixgo4YPNzo+hjy4Turi0aBtVlZWwBkfMW0BmM5JesDgIRiyQpCZo4DaXy8GFw44F6i9Jct8Ke2do&#13;&#10;CIF4FzBa+SNQH/rXdAuU8MEY/f/uiEQUgTZz9gwymAIncQjUvqvMmFxAxtSR5Gst6Qod/O0VCRo0&#13;&#10;3hRPGzl2v0q+tn3Sng2WdLKPu4yMSXnSOiiAQCgCBoudrR4ooQLboI+g4nVJaxjMkV+v0s77oUAk&#13;&#10;YOASNIihOKp3IkFDP8xJIu8S13h0Zh/XeXRc0SsEIAABCEAAAvEt0NbWFvUDQIKGqBNjBxDoN4FI&#13;&#10;1mBjrXzspi2Seeo9SqyV7y0S+L3dbqdrrrkmcKUgS99//32K1hcuBjkEVIMABCAAAQhAAAIQgAAE&#13;&#10;NBAwatAHuoBAQgiMHDlSepyVlZXSMtmD8i6XfBGUtLM+CgL1qdWD/30Mod+Lw50nbuDHHXccPfLI&#13;&#10;IzRixAiuOOjY5MmT6dlnn6W5cw98W6bIcimbq5ycnKD7DVTRYDBQSgq/QD9aCRoCjQdlEIAABCAA&#13;&#10;AQhAAAIQgAAEIBCcgD2J//9yLqfGD1s7OtgBpWZkkcmMnK4sToDguuUfSUuPOvUsaRkKIBCpgDRB&#13;&#10;g0Pbe4ZTcs9Iz8zGPSPSSUT7ASdgkCRoUHzafvuRtD9TMhkMpui7GgM/zG20a5e8wGjPZY9HcbeQ&#13;&#10;4tXufudz1FDH9qcCJ2dQj8teeC2SM7AzgmC4AkZpggZt/5bo8/D9GW1pZDDG4L4RLlAY7awZQ6Wt&#13;&#10;vB1N0jIUQCAaArjGo6FKhOs8Oq7oFQIQgAAEIAABCEAAAhBIbIFw12BjrXxsz5tw54kbJdbKcyqI&#13;&#10;QQACEIAABCAAAQhAAAIQCE4Aq62Dc0ItCAR8SD9QBkNZVtCmJu0X/8j6NKsPVoiMmYmwBUqmEGie&#13;&#10;ZDYTJ06kxYsX03vvvUfPPfccyYy59qNGjaJzzjmHFi5cqH5T5qHbbaA+tErQIMYjEjRwWbGRoIGb&#13;&#10;LcQgAAEIQAACEIAABCAAAQjoQyAplf//7421VZoOUNZfejb/AKSmOx+Ana37/EP2qLLyCqhwxhy2&#13;&#10;DEEIaCGQkprOdlNbI08oyzboI1hbzfeXlaPdA9h9DAHFEIgbAYPJzo5VJBPQcpP1Z7DwyZ603Lfo&#13;&#10;y2CyBuzSkKTd/cFokyc2Vjzt6lh484AD7FXobdlDjuJXiQIkfDCmjiT7mAvJYE7q1RpvIRCZgNGS&#13;&#10;zHbgba9n4+EGZf2ZkjLC7VK37SyZQ6Rj8zq0/xutdGcogIAqgGs8OqcBrvPouKJXCEAAAhCAAAQg&#13;&#10;AAEIQCCxBcJdg4218rE9b8KdJ9kosVZeJoM4BCAAAQhAAAIQgAAEIACBwAKHnhgOXA+lEEh4gUDZ&#13;&#10;JgM98J6byz/YINo4nU6y2QJ/y1Qo8FVV/MMaWVlZoXQT13XDnadABy2SK5x33nl0xhln0Lp162jV&#13;&#10;qlW0du1aqqurI0VRDjYVczl48GAaN25cZ1KGmTNnHizr/qKkpKT72x6vtUzQ4PP5evTd9cbr9Xa9&#13;&#10;xG8IQAACEIAABCAAAQhAAAIQ0JlAwfAxtGXtKr9R1VWV+8UiCcj6y8jW7mHKSMYXT233F++kyr27&#13;&#10;2SHPmb9Q/RZzA1uGIAS0EBg+aixtWLPCr6vqijK/WCQBWX9ZOYMi6RZtITAgBQx2NZlAi/9/FxSX&#13;&#10;tg8EK65G1s9gTmXjmgeNaoIGg/pnRsXDdG0go127f1N0mjJ7ESHF00Zky5aUBhd2131Lrr3vqZX5&#13;&#10;z9RFL6as6WQbeRYZjPjTanCqqBWKgDljMFH5935NPK11frFIArL+BmSChoyhUiqfo1VahgIIREMA&#13;&#10;13g0VIksuM6jA4teIQABCEAAAhCAAAQgAIGEFgh3DTbWysf2tAl3ngKNEmvlA+mgDAIQgAAEIAAB&#13;&#10;CEAAAhCAAC+AVUS8C6IQ8BMIlG3S5XL51e8KjB49uuul3+/q6moaPny4XzzcgCxBg+yDr3D3o+d2&#13;&#10;4c5TMMckEjAcd9xxnT+ivsfjIZFoo6mpibKzsynYRBhFRUXs7goKCjRN2NHc3MzuR5aplq2MIAQg&#13;&#10;AAEIQAACEIAABCAAAQjEVGDI6PHs/uqr9rPxcIOy/vKGjAi3y4Rtt275h9JjP2r+WdIyFEBAC4GR&#13;&#10;YwvZbqortL1nyPobMmwku38EIZDIArLEBIpb6wQNfH9GW1ZM+A0Go5qEIZd8HZV++zNYUtVEBha/&#13;&#10;eLgBo01NeiHbvPK/z8iadI+7KlaQu2J595Dfa0vBXLIOmecXRwACWglYM4exXXlaa9l4uEFPG9+f&#13;&#10;OS0/3C51285osZPBZCHF6/Ybo4hjg0AsBXCNR0cb13l0XNErBCAAAQhAAAIQgAAEIJDYAuGuwcZa&#13;&#10;+dieN+HOUzCjxFr5YJRQBwIQgAAEIAABCEAAAhCAwAEBIyAgAIHgBBRFkVZMT0+XlgX60EmWUEHa&#13;&#10;WR8Fsv5GjRrVR8uBUxzuPIUjILKFiuQXY8eODTo5g9iPLEHDuHHjwhkG26ajo4NkiUOSk5PZNghC&#13;&#10;AAIQgAAEIAABCEAAAhCAQP8LDB09gR1EU12NmijQ/+EitnIQwbrKcrbW0DH8/tnKCHYKrF/+ESsx&#13;&#10;eOQ4Glk4lS1DEAJaCYwaO5Htqr62ijxu7e4Z1ZVl7H5GjuP3z1ZGEAIJImC0D2KPVHG3kqJ42bJw&#13;&#10;gj6XJEFDEr//cPbRVxtjUgFbRfG0s/Fwg4pPfj8TySDC2cRcOPe+Gzg5g8FE1pHnIDlDOMBoE5KA&#13;&#10;JYtP0ODtaCTF5wmpr0CVZQkfZA+PB+pL72Wetno2OYMYt9Ee3n1D78eM8elXANd4dOYG13l0XNEr&#13;&#10;BCAAAQhAAAIQgAAEIJDYAuGuwcZa+dieN+HOUzijxFr5cNTQBgIQgAAEIAABCEAAAhBIFAFzohwo&#13;&#10;jhMCkQo0NzdLu8jIyJCWBUqOIEuoIO0sQEFLSwuJh/K5LdAHX1dffTWdf/75XLOwYtnZ2WG106pR&#13;&#10;uPOk1f6D6Wfbtm1sNZHoQautqYlfnCv6R4IGrZTRDwQgAAEIQAACEIAABCAAAe0Fhowez3YqFllU&#13;&#10;l5XQkFF8OdtIEmxvaaLmBv7bc4dIEkRIukr4cHXZXtpfvJN1OGr+QjaOIAS0FBg5tpDtTtwz9pfu&#13;&#10;oZEaJF1pbW6iBjVJDLfJEkRwdRGDQKIIGJPyJIeqkOKoJ4O0XNKMCSse9W8BnjamRDx4HMsEDZJ9&#13;&#10;qckPFHV8BnMKO8ZQg4qzXtrEYJEn0JY1Eg+8O4tfJW/zLlkVIlMS2cdeSKbUkfI6KIGARgLyBAkK&#13;&#10;uZsrSV4e/AC8zjbyOfi/HVmzhgffUZzUdDftl47UZAv9viHtDAUQCEJAfg3jGg+CT1oF17mUBgUQ&#13;&#10;gAAEIAABCEAAAhCAAATCFgh3DTbWyodNHlbDcOcprJ2F2Qhr5cOEQzMIQAACEIAABCAAAQhAIK4E&#13;&#10;kKAhrqYLgw0k4HA4qKGhofPH6XTSzJkzA1UPuay+Xr4AMCsrS9qfeBh+0KBBVF1d7Vdnx44dtGDB&#13;&#10;Ar94OAHRl2wLlKAhUJmsv0jiep2nSI4plLb79++nffv2sU0KC/kF9WzlPoKBEjQkJSX10RrFEIAA&#13;&#10;BCAAAQhAAAIQgAAEINBfAmmZ2ZSWlUMtDXV+Q9jx7VpNEjTs+G6dX99dgRHjJnW9xO8gBHZ+L7ec&#13;&#10;fuy8IHpAFQhEJpCh3i8ys3Opsd4/6cr361drkqDh+41rpIMcWzhFWoYCCCSqQGdSApGYgEmg4G0t&#13;&#10;IXkCh+DFvK38Z8yiB2NSfvAdRVjTmFQg7cHnaiKTRgkafE7/fxd17thoUZNAhPZ5t6Imj3DueSNg&#13;&#10;cgaDLYfs4y4ho61/E1JLcVEw4ARM9nQ1uUq6mkDBP1m8o3KbJgkanFV88nCBac2OTSISkUCqddcK&#13;&#10;8qrH6e1oUn83qcfc0vnaXjCJco66QrO5dTeVS/uyZMjvXdJGKIBABAKJco0LIlznEZwoaAoBCEAA&#13;&#10;AhCAAAQgAAEIQCAIAb2uwcZa+Z6Tp9d56jnK6L3DWvno2aJnCEAAAhCAAAQgAAEIQEBfAkjQoK/5&#13;&#10;wGhCFPj1r39Ne/bsOZiUoau5yWSiDz74gNLS0rpCEf/esmWLtI+JEydKy0SBSILAJWjYtGlTwHah&#13;&#10;FG7cuJGtbjAYaPLkyWxZrILxMk+x8Fi1ahW7G7PZTLNmzWLLwgk2NjZKm+Xnx26BrnQQKIAABCAA&#13;&#10;AQhAAAIQgAAEIAABqcDYKTPp2y+X+ZVv37CaTjr7Yr94qIEdkoeth42dSOnqg97Yghco3sJ/tmNL&#13;&#10;SqYR4/r385jgjwI1411g0vQjaM2KJX6H8e3aL+nMC67wi4ca+G7dV2yTMRMmU1ZOHluGIAQSXcCU&#13;&#10;Moy8Tf5JlUWCBkve7Ih5vK172D4ManIGgyWVLYtG0JgsHnI2qD+KX/fepp1kSh7iFw8noDj4BA0G&#13;&#10;S3pI3SmKj5wlb6tzs13azpgyguxjL1QTPyRL66AAAtEQsOeNp/bSDX5dOyq2UPrE+X7xUAMdFVvZ&#13;&#10;JpasEWRKymDLtA6Kv1k2bHhNTcjQ4Ne1p72esudcTqKOFlugBA32fCSl08IYfYQmkAjXuBDBdR7a&#13;&#10;eYHaEIAABCAAAQhAAAIQgAAEghGIlzXYWCsfH880BHPORVoHa+UjFUR7CEAAAhCAAAQgAAEIQCBe&#13;&#10;BIzxMlCMEwKcgNvtpsrKSnI6nT2KvV4vrVsn/wbDHpWDfPPtt99Ka86YMUNaJgrmzJnDlpeUlHQm&#13;&#10;l2ALQwzKkj0UFhZSenpoixRD3HWf1eNlnnbv3k1r166lJUuW0CuvvEKPPPII3XPPPRQoOUefB9+r&#13;&#10;wsqVK3tFDrwV55DIIKvV1tTUJO1q+PDh0jIUQAACEIAABCAAAQhAAAIQgED/C8yet4AdxPZN37Dx&#13;&#10;UIPbJAkaphx5fKhdJXz93ZIEDWPUJBtGNYEoNgjEQmDuqQvZ3Xy3fjUbDzUoEj1w26yjT+TCiEEA&#13;&#10;AqqAOXMK6+BrKWHjoQZ9LXyCBlPa2FC7iqi+wZxCxrRRbB+ehh/YeDhBn6OWbSYSYQS7iW/0du19&#13;&#10;j7wBxmXKnET28eoD4kjOECwr6mkokDL6aLY3RyWfWIGtHCAoEj1wW9LQ6Vw4ajFr9gi2b5+jmVx1&#13;&#10;xWxZqEFxvTsq+UQs5tQ8MqciKV2opqgfuUCiXONCCtd55OcLeoAABCAAAQhAAAIQgAAEINBdIF7W&#13;&#10;YGOtfHw804C18t2vLryGAAQgAAEIQAACEIAABCAQmQASNETmh9b9LDB2rHyx4Zo1azQbXXNzM33z&#13;&#10;Df8QRG5uLg0dOjTgvk488URp+fr166VlwRa0trbStm3b2OqzZ0f+bVxsxyEE42We7rvvPrr99ttJ&#13;&#10;/H788cfptddeo2XLltHSpUtDOFp51aKiItq8eTNb4dhjj2Xj4QaRoCFcObSDAAQgAAEIQAACEIAA&#13;&#10;BCDQ/wIzj59PZovVbyDN9TX0/ZrlfvFQAnt3/ED7dvIPZ82a+6NQukr4uk5HB5Xt5h/8GjdtVsL7&#13;&#10;ACB2AsecdBpZmHtGQ101fbNqWUQD2bXteyrazn+eddzJfDKZiHaIxhAYIAKmzEL1K6T9E/Uonlby&#13;&#10;NO2K6Ci97RXk66hk+zCrCQZivZmzD2N3qThqyNvOj5NtIAl6W/eRr72MLZXtm6vsqV5Dnnp5Im5z&#13;&#10;ziyyjb6ADEYz1xwxCERdIHmE+u9H5vzzdjRRe+mmiPbvrNtDrvoSto+UkbH9O6I1ZxQ7DhGM9Di7&#13;&#10;Om4t+kJ6vMkxPt6uMeE3BBLlGhczjesc5zsEIAABCEAAAhCAAAQgAAFtBeJlDTbWysfHMw1YK6/t&#13;&#10;9YneIAABCEAAAhCAAAQgAIHEFkCChsSe/7g/+smTJ0uPQSRUEN+QosX2zjvvkMPhYLs67bTT2Hj3&#13;&#10;YF5eHk2bNq176OBrkQQg0u3NN98kr9fLdnPqqaey8VgG42WejjrqKJblyy/5bwlkKwcILl68mC3N&#13;&#10;zMyk008/nS0LN9jQ0MA2NZvNVFBQwJYhCAEIQAACEIAABCAAAQhAAAL6EEhKSaNpR81lB/Pes/9k&#13;&#10;48EG33/uYbbq2KmH0/jpsX04ix1IHAVL1AfXfZLPY8ZPOyKOjgRDjXeBlNQ0mn3cyexhvPjEX9l4&#13;&#10;sMGX/v03turkw46gqTPnsGUIQgACIjeDnUzp41gKd8UKNh5sUNbemDKMTKn8N9MH23c49cyZ6t9p&#13;&#10;DHxSA1fZxxH9nUb8jcdVtoQdlsGSRsa00WxZ76C3vZxc5fKENebcI8g64kwyGPBn0952eB87AaM1&#13;&#10;mZKHzWB32PjtW2w82KCsvS1vPNnzJwbbjSb1UkYeKe2ndfcq8nlc0vJgCnyudqpf94qkqoHSJ/2P&#13;&#10;pAxhCERXIFGucaGI6zy65xJ6hwAEIAABCEAAAhCAAAQSTyBe1mBjrXx8PNOAtfKJdw/BEUMAAhCA&#13;&#10;AAQgAAEIQAAC0RPASqPo2aLnGAgce+yxlJyczO5JPKAuEitEulVXV5MsiYLJZKJzzz03qF3MmzeP&#13;&#10;rbdjxw5as2YNWxZMsL29nV5//XW26vHHH0+jRo1iy2IZjJd5mjOHX1ReVVVFRUVFEZHt3LmTVqxY&#13;&#10;wfZx8cUXS89jtkEQwe3bt7O1hg1TF+mq5y02CEAAAhCAAAQgAAEIQAACENC3wOyTz2AHWLxlE21a&#13;&#10;tZQt6ytYvPVb2rjyE7bagktvZOMIygV2b9nIFhoMBho7dSZbhiAEoiVw4o/OYrve9v0GWr38Y7as&#13;&#10;r+C2zRvpy88+YqtdePUv2TiCEIDAIQFz1tRDb7q98rWXkaeR//y2WzX2pbetjLxNfFtL/vFsm2gH&#13;&#10;DSYbmTInsbvxtZaQp24TWxZM0NugJkNq389WNWdNCyqhguJ1knPPG0QKn+TamDKCrMNPV/sysPtB&#13;&#10;EAKxFEgZfTS7O2fNLmrbt54t6yvorCmi9r3r2GoZh53NxqMZtOWNI0vmUHYXnuZKqv9mMVsWbLBh&#13;&#10;0xvkczSx1ZNHHEGW9Hy2DEEIxEIgEa5x4YjrPBZnE/YBAQhAAAIQgAAEIAABCCSSQLyswRZzgrXy&#13;&#10;+n+mAWvlE+nugWOFAAQgAAEIQAACEIAABKItgAQN0RZG/1EVsNls0g9zxI4fffRRKi4uDnsMXvVb&#13;&#10;EBctWkQtLS1sH+KDpNzcXLasd/DEE0+UPhj/xBNPUEdHR+8mQb1/+umnpeO75JJLguoj2pXiZZ6m&#13;&#10;TJlCKSkpLMfixeEvCBPnz+9//3u235ycHDrnnHPYsnCD4rz94Ycf2OaHHXYYG0cQAhCAAAQgAAEI&#13;&#10;QAACEIAABPQlMHveAioYOZYd1FN/vJXKS3axZbJgQ00l/evOa9niIaPH04zjTmHLZMH2liaqq9zP&#13;&#10;/rQ18w9EyfqK13jxlm/ZoQvP5NR0tgxBCERLYO6pZ9Fw9dzjtgfvupH2Fu/kiqSxmqoKuvuXl7Hl&#13;&#10;I8cW0tEnhv7t063qvaGqooz9aWlqZPeFIATiWcCUNYUMNv7vB86St8nXURPS4flczeQsfpVtY7Dn&#13;&#10;kSmjkC0LFFQ8HeRzNbI/oizYzTrkZCKjha3u2v8JicQSoW5iXK79y/hmBhOZc2fxZb2irvLPSXHW&#13;&#10;94oeeGswp5JtzAVqcgYkNWaBEIy5QMroo8iSMYTdb80Xj5CrMbRrydNWT1XL/sb2Z8kcRsnDg7uO&#13;&#10;ujrwOtvI01rL/nidrV3V+vydNnG+tE7LjmXUtnettDxQQXvpJmreuoSvYjRR1qyf8GWIQiBGAnq/&#13;&#10;xgUDrvMYnQzYDQQgAAEIQAACEIAABCAAgRAE4mUNtjgkrJXnv8xR2OjlmQaslRezgQ0CEIAABCAA&#13;&#10;AQhAAAIQgIA2AkjQoI0jeulHgfPPP5+MRv5UdrlcdPfdd5PT6Qx5hB6Ph+69917avHkz21Y8yH/D&#13;&#10;DTewZVxQJHL46U9/yhV1JpG45557yOfzseWy4Pvvv09vvKF+8xOzzZw5kyZPnsyU9E8oHubJbDbT&#13;&#10;7NmzWaAVK1aQ8A51E+eeOAfLy8vZppdffjmJD0+13Hbv3i1N+CHOC2wQgAAEIAABCEAAAhCAAAQg&#13;&#10;oH8Bs9lCl972R3agHW0t9NBtV9D+IB+4rlUfiH7o1suosbaa7W/BJTeE/K3RHyx+lH517jHsz9tP&#13;&#10;8Q+BsTuP42DJDj45YsHwMXF8VBh6vAqYLRa6+a4H2eG3tbbQb274CZUUbWfLewerykvV+hdQnZrY&#13;&#10;hdsuvPrmkO8Zop+Xn/oHXXTqDPbnuUce4HaFGATiWkA89G8bvoA/Bp+THLtfUpM08P9t7t3I52wk&#13;&#10;R9GLpLj5ZNKW/OPCui7dlauo44d/sD8isUGwm9GWRZ1JGrgGXgc5dj5HnoatXCkb8zTtoo5tT6jH&#13;&#10;28yWWwafREY7n/yiewOf6uWpXd891O21kWyjf0wGcwopii9KP0q3/eElBPoWMBjNlHP0VWxFxd1B&#13;&#10;VZ8+SK6GUra8d9DdWkOVn95P3o6G3kWd7zOmnxXyfaPpu3eo9PWb2J+Gja+x++GC6RNPJUvWCK6o&#13;&#10;M1a76glqKwktSUPLzuVqMoq/EKnXM7dlzfwxWbOGc0WIQSBmAnq/xgUErvOYnQ7YEQQgAAEIQAAC&#13;&#10;EIAABCAAgZAE4mENtjggrJXX/zMNWCsf0qWHyhCAAAQgAAEIQAACEIAABAIK8E+1B2yCQgjoS2Ds&#13;&#10;2LH04x//WDqokpISuuWWWzqTIEgr9Sqor6+nO+64g5Ytk3w7k1r/5ptvpry8vF4tA78VD+PL2nz1&#13;&#10;1Ve0aNEiam9vD9zJ/5W+9dZb9NBDD0nrXnrppdKy/iiIl3k6/fTTpTwPP/wwff/999Ly3gUiKcP1&#13;&#10;119P69at613U+b6goIDOPPNMtiySoCypiOhzxowZkXSNthCAAAQgAAEIQAACEIAABCAQQ4HJs4+j&#13;&#10;2fP4BzvrKsvoj1efScvfeYk8bhc7Kp/XS98sfZ/uvuJ0KivewdaZMONImjP/LLYMwcACjbVVbIXs&#13;&#10;fP5bj9nKCEJAQ4HDj5pLc09dyPYoki7ceOF8ev+158gtuWd41XvG5x+/Tdf9+ETas2sb28+0WUfT&#13;&#10;vNPOY8sQhAAE/AVM6WPIlDnFv0CNKK5G6tj+JLlr1qnPE3v4OuqDxp76zWq9x0lx8MkcjKkjyZw9&#13;&#10;jW0fy6A5bw4Zk4fyu1Q85NzzOjlL3gmYlEJRvCQSQzjV5BXqU+VsX2Iflvxj2bLeQXfVahWatyXy&#13;&#10;kWPXc9S+6Z6o/Ti2P9F7SHgPgT4FkoZMo5RRR7H1PGrShfL376Lm7UtJ8fLntqImg28t/orK3/1/&#13;&#10;5JYkc7DnT6LUMcFdR+xAIgwajCbKPeYatRcD25PP1UbVn/+dKpf+mUSiiUCbq6GMKj+5n2q/VK83&#13;&#10;SXIGW954+v/s3Ql4VeWZOPA3K4tA2HdwAxQ3ShWVIqNtXdpad6rVttDF1gWt2oGqrbV/l2prxb0q&#13;&#10;Pli1M6OOS+sKVlxwnWqpoFUs4ogooggBwh4kyT/3tjBA7rkESEKS+zvPc57c877f+Zbfd2+cMue+&#13;&#10;Kdnb/+bJ5ijXcAK58BlPafqcN9x7ykgECBAgQIAAAQIECOSGQFN5Bju1G56Vb/zfafCsfG783rBK&#13;&#10;AgQIECBAgAABAgTqX6Cw/ocwAoH6F/j+978fU6ZMifnzMz8Y/+abb0aqzUknnRTf/e53o1WrVhkn&#13;&#10;tXTp0njsscfirrvuyloo4ZBDDols/ziRsfPqYGrcs88+Oy6++OKMTZ599tmYNWtWnHXWWTF06NDI&#13;&#10;z69ZQ+W9996L22+/PZ5//vmMfaSCqbkNGTIkMb+9Ek1hn1LuqYIf999/fw2m8vLyGD16dHz1q1+N&#13;&#10;0047LTp16lSjTSqwcOHCePjhh+OBBx6I5cuXZ2zTtm3buOKKKyJVibSuj6QiEn379k2cc13PQX8E&#13;&#10;CBAgQIAAAQIECBAgUDcC3/zxL+Ltv70cy8tq/uXbNeWr4w+//Xn8acI1ceBhR0ePnfpH+87dYumi&#13;&#10;BTH/w/fjlaceiUXz5yVOpGd1+3N+MyEK6uF/myYO2kwSqf2oWPtZxtV06p7w5dSMrQUJ1K3AGWMv&#13;&#10;j2mvvhhLlyyq0XH56lVx/eVj466bf1NdZOH46LvLgOjUtXssLl0QH815L56tLs7w6Scf1bhvXWDH&#13;&#10;6vaX3/CffmesA/GTQC0FinsfEauWza4uOJChOHPVZ7Hmw8dizcfPRmGHvSO/ZefIK2pXXVNgeVSV&#13;&#10;l1YXZ3gzqj4rSxwpr2WXaLnLyZGXV5DYpqESeXn50WLnb1QXPbiruvhEzf+7pfqb09XrmZ4+89tW&#13;&#10;F66oLrSQ16Jj5BUUR+WKj6JixdyoXPlxdbPM/31NryOvMFrsdHz1emv+/042XWfV2lWxtrr4hYNA&#13;&#10;UxToeMDIWPXxW1FZvqzG9Ksq1kTpyxNi8Wv3pYssFLXvFYWtO1TXNCmLz5Z+ki7OULGitMZ96wKp&#13;&#10;9l0PHZv+8vS62Pb42bLbbtHpCz9IryVp/FUfvhYfzft7FHfeNYo79Kk++0bhDh2r17q0unDDp5HK&#13;&#10;r1k0J+n2dLy4407R7fALqte7+d8bWTuSJFCHArnwGU9x+ZzX4ZtGVwQIECBAgAABAgQIEKgWaArP&#13;&#10;YKc2yrPyjf87DZ6V9yuFAAECBAgQIECAAAECdSNQ998Mrpt56YXAFgm0bt06rrnmmvSX55csWZLx&#13;&#10;3tRfgLv77rvjvvvui9QX1XfZZZfYeeedo6CgIEpLS+N///d/4/XXX49Uu2zHF77whcQCC9nuW5f7&#13;&#10;4he/GAcffHA899xz60Ib/Zw7d25ccMEF0a1bt9hvv/2iR48e0aJFi/jkk09i5syZkSo2ke044IAD&#13;&#10;YuzYsdmabLdcU9mnM888M956662YMWNGRqtJkybFM888E6mKtDvuuGP6/VRVVZXeo3nz5sW0adOy&#13;&#10;vo9SxRmuvfba6N+/f8b+tzWYVKAh9Q9qDgIECBAgQIAAAQIECBBoWgIdu/aIn954T/zmrG/GiqWZ&#13;&#10;/81j2eLSmHzfHVu0sPadu8ZPrrkrWrct2aL7NP6nQFn1F9qTjk7deialxAnUu0CX7j3j6gl/ijE/&#13;&#10;ODaWZijskprAkkUL44//ddsWzaVTl+5x5a3VXwRt53fGFsFpTKBaIL+4JFr1HxWrZt1ZXaRhVWaT&#13;&#10;tSuqiwn8JXMuIZpX1DZa9vt25BVmLkidcFu9hvNbdIiWA74fq9+tLtKwemHiWJXL3ovUuUVHQavq&#13;&#10;YhQnpYtY1Oa+iqXvZi/2UJtOtCGwnQQKd+gUPb76i/h40qXVRRoyFwKvXL00ls6YtEUzLGjVIbof&#13;&#10;/rMoaLHDFt1XX43b7X5Yen2L/3Zv4hBVFZ9F+fx/pM/ERgmJ4o47RvevXFS93jYJLYQJbB+BXPmM&#13;&#10;p3R9zrfPe8yoBAgQIECAAAECBAg0T4Gm8gx2St+z8o3/Ow2elW+evyesigABAgQIECBAgACBhhVQ&#13;&#10;oKFhvY1WjwKpogtXX311nHPOObFixYrEkdauXRvvvfde+kxslJBIFT+47LLLoqioKKFF7cK//OUv&#13;&#10;46KLLoqXX3458Yb58+fH448/npjPlBgwYEBceumlUdiI//JlU9inlF/KMVVtdunSpZmoo7y8PF3A&#13;&#10;IamIQ8abqoM77LBDupjIbrvtltRkm+KpQh4LF2Z+8PWwww7bpr7dTIAAAQIECBAgQIAAAQLbR6BP&#13;&#10;v4HpIg2//fEpsTzhC9dbMrNWbdrFeePuik7de23JbdpuILCk9NMNrjZ+2bEb141FXDW0wK677RlX&#13;&#10;315dpOHU42PpkkXbPPwObdvFlbfcG9169N7mvnRAIFcF8lt3j5b9vxurZ91VXaRh5bYzFLSMFrt+&#13;&#10;u7r4Q/tt76uOe8gvblddkKK6SMN790Tlig/rpPe8lp2j5a7fivwWHWvdX8Wy/611Ww0JNEaBfxYX&#13;&#10;+EV88sTl1UUMlm3zFPOLW0e3wy+Iwjadt7mvuuyg/aDjonCHzrHw5QlRtXZ1nXXdqvfg6PJvZ0ZB&#13;&#10;y7Z11qeOCNSlQK58xlNmPud1+c7RFwECBAgQIECAAAECuS7QFJ7BXrdHnpVv3N9p8Kz8uneqnwQI&#13;&#10;ECBAgAABAgQIENh6gfytv9WdBBqfQOpL77fffnvsvvvudTq5vLy8OO644+KKK66I4uLibe47VeDh&#13;&#10;8ssvj2HDhm1zX+s66N27d1x11VWRqpDa2I+msE/dunVLF2lo27buHtxq3759ujhDXb8/N9zvN954&#13;&#10;Y8PL9a933HHHqK+iEOsH8YIAAQIECBAgQIAAAQIE6k2gb/894vL/mhwHHn7sVo9RUFAYXz5hVPz6&#13;&#10;v6dEqj/H1guULZyfeHOn7j0TcxIEGkpg1932itv/9GJ8+cgRWz1kQXUR02NP/kH84bFXI9WfgwCB&#13;&#10;bRMoqC7S0HqP0VHQYZ9t6Cg/CrvsX93PjyPVX2M98op2iJYDfhDFfY+J6m9eb8M086Kg/Z7Rarcf&#13;&#10;blFxhtSAleWLt2FctxJoHAItOu0UvY+/OnbY5aCtn1BeQbQdeET0PuH6SPXXGI82/YZHr2Ovipbd&#13;&#10;99zm6RW07hBdv3RedK8uRlHQst0296cDAvUpkCuf8ZShz3l9vpP0TYAAAQIECBAgQIBArgk0hWew&#13;&#10;U3viWfnG/50Gz8rn2m8P6yVAgAABAgQIECBAoK4FCuu6Q/0R2N4CvXr1iltuuSXuuOOOuO+++2L1&#13;&#10;6m37ayv9+/ePMWPGxB571O0XF1L/8HTllVfGxIkT0/MtKyvbKrpUAYGRI0fG8ccfXyfFI7ZqEltx&#13;&#10;U1PYp3333Tf9PkoV05g+ffpWrPKft5SUlMTJJ5+cLvJR3wU0XnnllYzzPOywwzLGBQkQIECAAAEC&#13;&#10;BAgQIECg6QiUdOwSp/2/6+PfjjopJv3X+Jgx9aWoWPtZrRYw5EtHxgmn/zS69d6pVu01yi6wpPTT&#13;&#10;jA0Ki4qjXYfG9VeJM05UMCcEOnbuGj/79a3x1eO/FffdcVO89pfnY20tf2ccfMQx8YMf/zx69d0l&#13;&#10;J6wskkBDCeQVtYmWO58QFZ0/H5/NfzEqls2OqKqo1fCpQgXFPb8c+S071ar99m6UKnxdVL3OwvYD&#13;&#10;47MFf4m1i2dE1erM//2sMdeCllHYaXAUVRejyG/RsUa6VoGKVbVqphGBxi5Q0Kp9dD3k7Fi12xej&#13;&#10;7O+Pxqp5f6+uQFK73xs77HxgdNj35Chq13gLuqzzL2rXLXp87eIoX/Buep0r5vy11r8fU3206NI/&#13;&#10;Uuttu1v178miVuu69ZNAoxfIlc94aiN8zhv929EECRAgQIAAAQIECBBoQgJN4RnsFKdn5Rv/dxo8&#13;&#10;K9+EPvimSoAAAQIECBAgQIBAoxPIq6o+Gt2sTKhZC6xduza++MUvZlzjueeeGyeccELG3NYEly5d&#13;&#10;Gn/605/SZ2lpaa27SP2D0JAhQ9LzTH2xvaCgoNb3bk3D1Dz/8Ic/xDPPPBMLFiyoVRfFxcUxYsSI&#13;&#10;+Pa3vx2pIg1N+Wjs+5T6NfmXv/wl7r333njttddqTd2+ffv45je/2SCFGVKTWr58eRxzzDGxZs2a&#13;&#10;jeaYehA2NfeePZvuX/D8+OOPN1pTfVxcccUV9dGtPgkQIECAAAECBAgQqCOBfU8ZW0c9NZ9uVi5f&#13;&#10;Gq+//Ey8+/e/RVnpgvS5YumS6Ni1e3Trs3P1uUt077tz9Nypf3Tu0bv5LNxKmqVA37bb8hfWmyVJ&#13;&#10;nS9q+bKl8crzT8Zb0/8aixbOrz4/jWVli6NL957VhRh2jd47VZ877ho77bpbdOvZp87H1yGBo0f9&#13;&#10;DsImAlUVq6Oi7J2oWP5hVK1dFlWfLa+u17Aq8oraVRcm6JQuxpDXonP1zy7V1+03ubvpXVauXli9&#13;&#10;3plRWb6oeq3/Wm/lmuovU7eLvOr15RV3SBdkKGjXP/IKipveAs04un5udwr1LFC5ZmWs/PC1WP3p&#13;&#10;zKhYWRYVq5ZUf6aWR8EOHau//Nwjikqqz9TPDr2jqE2Xep5N/XVfubY8yj+dFas/eTs+K5sbFauX&#13;&#10;p9dZVbEmClqVVJ/to6B1h/RaW/fdLwqr1+8g0BwEcuUzntorn/PG+Y49svULjXNiZkWAAAECBAjU&#13;&#10;SuBnP/tZrdptS6MePXpsy+3uJZAzAp6Vr7nVnpVv3N9p8Kx8zfdsfUaOPvroePTRR7MOkfrOwuDB&#13;&#10;g7O22dpkqu+pU6dmvf2ggw6q8z9wmnVASQIECBAgQIAAgQYTmD17dkyePDnreHvuuWcMGzYsaxvJ&#13;&#10;iEIIBJqzQLt27WLUqFHpc86cOTF9+vR46623YtGiRVFWVhapf+xJFWPo1KlTdOzYMf1zt912S//y&#13;&#10;aN26dYPRpOZ51llnxejRo+Ptt9+Ol156KVJfSE/NM1VYorKyMnr37h19+vRZf+6yyy6RKgDQHI7G&#13;&#10;vk+pAgdDhw5Nn/Pnz0+/j954442YN29e+j20bNmyKCkpWb9Hqb1KVafdddddo2XLlg22Ran/MG5a&#13;&#10;nCE1+CGHHNKkizM0GKCBCBAgQIAAAQIECBAg0MQEWrdpF0MPPzZ9NrGpmy4BAttBoE3bdvHlI0ek&#13;&#10;z+0wvCEJEMggkFfQMgo77pM+M6SbXSi/ZarYROdmty4LItCQAvnFraPNrgelz4Yct6HHyi9sEa16&#13;&#10;7pU+G3ps4xHYngK58hlPGfucb893mrEJECBAgAABAgQIEGhOAo39Gex11p6Vb9zfafCs/Lp3qp8E&#13;&#10;CBAgQIAAAQIECBCovYACDbW30rKJC+y4446ROo855phGu5LUP27sscceOV1tsLHvU7du3eKII45I&#13;&#10;n43tjfT4449nnNLIkSMzxgUJECBAgAABAgQIECBAgAABAgQIECBAgAABAgQIECBAgAABAgQIECBA&#13;&#10;gAABAgQIEGj6Ao39GeyUsGflI/19hsb8nQbPyjf93wVWQIAAAQIECBAgQIBAwwjkN8wwRiFAgACB&#13;&#10;+hSYNWtWzJw5s8YQw4YNi379+tWICxAgQIAAAQIECBAgQIAAAQIECBAgQIAAAQIECBAgQIAAAQIE&#13;&#10;CBAgQIAAAQIECBAgQIAAgcYu4Fn5xr5D5keAAAECBAgQIEAg9wQUaMi9PbdiAgSaocBjjz2WcVWj&#13;&#10;Ro3KGBckQIAAAQIECBAgQIAAAQIECBAgQIAAAQIECBAgQIAAAQIECBAgQIAAAQIECBAgQIAAAQKN&#13;&#10;XcCz8o19h8yPAAECBAgQIECAQO4JKNCQe3tuxQQINDOB8vLymDx5co1V7b///jFw4MAacQECBAgQ&#13;&#10;IECAAAECBAgQIECAAAECBAgQIECAAAECBAgQIECAAAECBAgQIECAAAECBAgQINDYBTwr39h3yPwI&#13;&#10;ECBAgAABAgQI5KaAAg25ue9WTYBAMxJ47rnnYtmyZTVWNGrUqBoxAQIECBAgQIAAAQIECBAgQIAA&#13;&#10;AQIECBAgQIAAAQIECBAgQIAAAQIECBAgQIAAAQIECBAg0BQEPCvfFHbJHAkQIECAAAECBAjknoAC&#13;&#10;Dbm351ZMgEAzE3j00UdrrOhzn/tc7LPPPjXiAgQIECBAgAABAgQIECBAgAABAgQIECBAgAABAgQI&#13;&#10;ECBAgAABAgQIECBAgAABAgQIECBAoCkIeFa+KeySORIgQIAAAQIECBDIPQEFGnJvz62YAIFmJPD6&#13;&#10;66/H9OnTa6xo1KhRNWICBAgQIECAAAECBAgQIECAAAECBAgQIECAAAECBAgQIECAAAECBAgQIECA&#13;&#10;AAECBAgQIECgKQh4Vr4p7JI5EiBAgAABAgQIEMhNAQUacnPfrZoAgWYicPPNN9dYyYEHHhj77bdf&#13;&#10;jbgAAQIECBAgQIAAAQIECBAgQIAAAQIECBAgQIAAAQIECBAgQIAAAQIECBAgQIAAAQIECBBoCgKe&#13;&#10;lW8Ku2SOBAgQIECAAAECBHJToDA3l23VjVXgvvvui6effjpxehdeeGH06dMnMS9BIJcEpkyZEjNm&#13;&#10;zNhoyW3atInzzz9/o5gLAgQIECBAgAABAgQIECBAgAABAgQIECBAgAABAgQIECBAgAABAgQIECBA&#13;&#10;gAABAgS2r4Bn5bevv9GbloBn5ZvWfpktAQIECBAgQIAAgVwTUKAh13a8ka933rx5kTqTjlWrViWl&#13;&#10;xAnklMDatWtj/PjxNdZ8zjnnROfOnWvEBQgQIECAAAECBAgQIECAAAECBAgQIECAAAECBAgQIECA&#13;&#10;AAECBAgQIECAAAECBAgQ2H4CnpXffvZGbloCnpVvWvtltgQIECBAgAABAgRyUSA/FxdtzQQIEGjq&#13;&#10;Ao888kjMnTt3o2V84QtfiK985SsbxVwQIECAAAECBAgQIECAAAECBAgQIECAAAECBAgQIECAAAEC&#13;&#10;BAgQIECAAAECBAgQIECAAIGmIuBZ+aayU+ZJgAABAgQIECBAIHcFFGjI3b23cgIEmqjAypUr4447&#13;&#10;7tho9m3bto2xY8duFHNBgAABAgQIECBAgAABAgQIECBAgAABAgQIECBAgAABAgQIECBAgAABAgQI&#13;&#10;ECBAgAABAgSaioBn5ZvKTpknAQIECBAgQIAAgdwWUKAht/ff6gkQaIIC99xzTyxZsmSjmZ977rnR&#13;&#10;uXPnjWIuCBAgQIAAAQIECBAgQIAAAQIECBAgQIAAAQIECBAgQIAAAQIECBAgQIAAAQIECBAgQIBA&#13;&#10;UxHwrHxT2SnzJECAAAECBAgQIJDbAoW5vXyr3x4CeXl5ccIJJ2zV0O3bt9+q+9xEoLkIlJaWxr33&#13;&#10;3rvRcoYPHx6HH374RjEXBAgQIECAAAECBAgQIECAAAECBAgQIECAAAECBAgQIECAAAECBAgQIECA&#13;&#10;AAECBAg0rIBn5RvW22jNS8Cz8s1rP62GAAECBAgQIECAQHMWUKChOe9uI11bQUFBnHvuuY10dqZF&#13;&#10;oHELLFq0KH70ox9tNMlDDz10o2sXBAgQIECAAAECBAgQIECAAAECBAgQIECAAAECBAgQIECAAAEC&#13;&#10;BAgQIECAAAECBAg0vIBn5Rve3IjNR8Cz8s1nL62EAAECBAgQIECAQHMXUKChue+w9REg0KwE+vfv&#13;&#10;H6nTQYAAAQIECBAgQIAAAQIECBAgQIAAAQIECBAgQIAAAQIECBAgQIAAAQIECBAgQIAAAQIEmouA&#13;&#10;Z+Wby05aBwECBAgQIECAAIHmL5Df/JdohQQIECBAgAABAgQIECBAgNFuaUQAAEAASURBVAABAgQI&#13;&#10;ECBAgAABAgQIECBAgAABAgQIECBAgAABAgQIECBAgAABAgQIECBAgAABAgQIECBAgACBbRNQoGHb&#13;&#10;/NxNgAABAgQIECBAgAABAgQIECBAgAABAgQIECBAgAABAgQIECBAgAABAgQIECBAgAABAgQIECBA&#13;&#10;gAABAgQIECBAgAABAgQI5IBAYQ6ssUGXWFVVFWVlZbF48eJYtWpVFBUVRa9evaJ169YNOg+DESBA&#13;&#10;gAABAgQIECBAgAABAgQIECBAgAABAgQIECBAgAABAgQIECBAgAABAgQIECBAgAABAgQIECBAgAAB&#13;&#10;AgQIECBAgAABAnUnoEDDVlouWLAgXnrppfT5l7/8JT7++ON0UYYlS5ZEZWXlRr0+/vjj8bWvfW2j&#13;&#10;2LqLiRMnxj333BMnn3xyHHbYYemCDutyfhIgQIAAAQIECBAgQIAAAQIECBAgQIAAAQIECBAgQIAA&#13;&#10;AQIECBAgQIAAAQIECBAgQIAAAQIECBAgQIAAAQIECBAgQIAAAQKNQ0CBhi3Yh3fffTduvPHGmDRp&#13;&#10;UsyaNWsL7kxu+vbbb8d//ud/ps9OnTrFqaeeGueff3506NAh+SYZAgQIECBAgAABAgQIECBAgAAB&#13;&#10;AgQIECBAgAABAgQIECBAgAABAgQIECBAgAABAgQIECBAgAABAgQIECBAgAABAgQIECBAoEEF8ht0&#13;&#10;tCY62AsvvBDHHnts7LbbbnHDDTfUWXGGFMf777+/XqW0tDR+85vfxC677BK//vWvY9WqVetzXhAg&#13;&#10;QIAAAQIECBAgQIAAAQIECBAgQIAAAQIECBAgQIAAAQIECBAgQIAAAQIECBAgQIAAAQIECBAgQIAA&#13;&#10;AQIECBAgQIAAAQLbT0CBhiz2s2fPjuHDh8e//du/xcMPPxyVlZVZWm9dasMCDet6WLJkSVx44YWx&#13;&#10;//77xzvvvLMu7CcBAgQIECBAgAABAgQIECBAgAABAgQIECBAgAABAgQIECBAgAABAgQIECBAgAAB&#13;&#10;AgQIECBAgAABAgQIECBAgAABAgQIECCwnQQUaEiAf+CBB2Lw4MHx4osvJrSom/CcOXMSO3rzzTdj&#13;&#10;yJAh8cc//jGxjQQBAgQIECBAgAABAgQIECBAgAABAgQIECBAgAABAgQIECBAgAABAgQIECBAgAAB&#13;&#10;AgQIECBAgAABAgQIECBAgAABAgQIECBQ/wIKNGxiXF5eHmeccUZ84xvfiLKysk2ydX/5/vvvZ+10&#13;&#10;6dKlMWLEiLj33nuztpMkQIAAAQIECBAgQIAAAQIECBAgQIAAAQIECBAgQIAAAQIECBAgQIAAAQIE&#13;&#10;CBAgQIAAAQIECBAgQIAAAQIECBAgQIAAAQIE6k9AgYYNbKuqquI73/lO3HrrrRtE6+/lokWLYtmy&#13;&#10;ZZsdIDWvUaNGxVNPPbXZthoQIECAAAECBAgQIECAAAECBAgQIECAAAECBAgQIECAAAECBAgQIECA&#13;&#10;AAECBAgQIECAAAECBAgQIECAAAECBAgQIECAAAECdS+gQMMGpmPHjo37779/g0j9vpwzZ06tB1iz&#13;&#10;Zk0cf/zxMWvWrFrfoyEBAgQIECBAgAABAgQIECBAgAABAgQIECBAgAABAgQIECBAgAABAgQIECBA&#13;&#10;gAABAgQIECBAgAABAgQIECBAgAABAgQIECBQNwIKNPzL8cYbb4xx48ZtkWq7du3i4IMPjvPOOy9O&#13;&#10;O+20Lbo31bht27bxuc99rtb3LVu2LM4888xat9eQAAECBAgQIECAAAECBAgQIECAAAECBAgQIECA&#13;&#10;AAECBAgQIECAAAECBAgQIECAAAECBAgQIECAAAECBAgQIECAAAECBAgQqBsBBRqqHV9//fU499xz&#13;&#10;ayU6cODAuPPOO+Odd96JJUuWxJQpU+Kaa66JL3/5y7W6f8NG/fr1i2nTpsUjjzwSQ4YM2TCV+Pqp&#13;&#10;p56Ku+++OzEvQYAAAQIECBAgQIAAAQIECBAgQIAAAQIECBAgQIAAAQIECBAgQIAAAQIECBAgQIAA&#13;&#10;AQIECBAgQIAAAQIECBAgQIAAAQIECNS9gAIN1aZjx46NysrKrLq9evWKCRMmxN///vcYNWpU9O/f&#13;&#10;P/Ly8rLeU9vkUUcdFa+++mpMmjQpUkUbNnecf/75UVFRsblm8gQIECBAgAABAgQIECBAgAABAgQI&#13;&#10;ECBAgAABAgQIECBAgAABAgQIECBAgAABAgQIECBAgAABAgQIECBAgAABAgQIECBAgEAdCeR8gYY/&#13;&#10;//nPMXny5KycP/7xj2PWrFnxgx/8IAoKCrK23ZbkV77ylXjxxRdj0KBBWbuZO3duTJw4MWsbSQIE&#13;&#10;CBAgQIAAAQIECBAgQIAAAQIECBAgQIAAAQIECBAgQIAAAQIECBAgQIAAAQIECBAgQIAAAQIECBAg&#13;&#10;QIAAAQIECBAgQKDuBHK6QENVVVX89Kc/zap53nnnxfXXXx+tWrXK2q6ukt26dYspU6bEsGHDsnY5&#13;&#10;YcKErHlJAgQIECBAgAABAgQIECBAgAABAgQIECBAgAABAgQIECBAgAABAgQIECBAgAABAgQIECBA&#13;&#10;gAABAgQIECBAgAABAgQIECBAoO4EcrpAw7Rp0+KNN95I1Bw5cmRcc801ifn6SrRv3z6efPLJ2Hvv&#13;&#10;vROHmDhxYpSWlibmJQgQIECAAAECBAgQIECAAAECBAgQIECAAAECBAgQIECAAAECBAgQIECAAAEC&#13;&#10;BAgQIECAAAECBAgQIECAAAECBAgQIECAAIG6E8jpAg2PPfZYomTXrl3juuuuS8zXd6J169Zx6aWX&#13;&#10;Jg6zdu3aePXVVxPzEgQIECBAgAABAgQIECBAgAABAgQIECBAgAABAgQIECBAgAABAgQIECBAgAAB&#13;&#10;AgQIECBAgAABAgQIECBAgAABAgQIECBAgEDdCSjQkGB59dVXR4cOHRKyDRM+5phjYvDgwYmDKdCQ&#13;&#10;SCNBgAABAgQIECBAgAABAgQIECBAgAABAgQIECBAgAABAgQIECBAgAABAgQIECBAgAABAgQIECBA&#13;&#10;gAABAgQIECBAgAABAgTqVCBnCzTMnz8/pk6dmhGzY8eOcfLJJ2fMNWQwLy8vfvnLXyYOqUBDIo0E&#13;&#10;AQIECBAgQIAAAQIECBAgQIAAAQIECBAgQIAAAQIECBAgQIAAAQIECBAgQIAAAQIECBAgQIAAAQIE&#13;&#10;CBAgQIAAAQIECBCoU4GcLdAwY8aMqKqqyoh57LHHRmFhYcZcQwcPO+ywxCFnzZqVmJMgQIAAAQIE&#13;&#10;CBAgQIAAAQIECBAgQIAAAQIECBAgQIAAAQIECBAgQIAAAQIECBAgQIAAAQIECBAgQIAAAQIECBAg&#13;&#10;QIAAAQIE6k4gZws0zJ8/P1HxyCOPTMw1dKJ169bRs2fPjMMuWbIkY1yQAAECBAgQIECAAAECBAgQ&#13;&#10;IECAAAECBAgQIECAAAECBAgQIECAAAECBAgQIECAAAECBAgQIECAAAECBAgQIECAAAECBAgQqFsB&#13;&#10;BRoyeO64444Zotsv1K9fv4yDK9CQkUWQAAECBAgQIECAAAECBAgQIECAAAECBAgQIECAAAECBAgQ&#13;&#10;IECAAAECBAgQIECAAAECBAgQIECAAAECBAgQIECAAAECBAjUuYACDRlIe/bsmSG6/UJJBRo+++yz&#13;&#10;WLly5fabmJEJECBAgAABAgQIECBAgAABAgQIECBAgAABAgQIECBAgAABAgQIECBAgAABAgQIECBA&#13;&#10;gAABAgQIECBAgAABAgQIECBAgECOCORsgYaysrLELS4pKUnMbY9EYWFh4rD5+Tm7hYkmEgQIECBA&#13;&#10;gAABAgQIECBAgAABAgQIECBAgAABAgQIECBAgAABAgQIECBAgAABAgQIECBAgAABAgQIECBAgAAB&#13;&#10;AgQIECBAoK4Fcvbb/R07dky0LC0tTcxtj8T8+fMzDtumTZto2bJlxpwgAQIECBAgQIAAAQIECBAg&#13;&#10;QIAAAQIECBAgQIAAAQIECBAgQIAAAQIECBAgQIAAAQIECBAgQIAAAQIECBAgQIAAAQIECBAgUHcC&#13;&#10;OVugoWvXromKn376aWJueyQ+/vjjjMN26dIlY1yQAAECBAgQIECAAAECBAgQIECAAAECBAgQIECA&#13;&#10;AAECBAgQIECAAAECBAgQIECAAAECBAgQIECAAAECBAgQIECAAAECBAgQqFuBnC3Q0K1bt0TJ119/&#13;&#10;PTHX0Inly5dH0nw6d+7c0NMxHgECBAgQIECAAAECBAgQIECAAAECBAgQIECAAAECBAgQIECAAAEC&#13;&#10;BAgQIECAAAECBAgQIECAAAECBAgQIECAAAECBAgQyEmBnC3Q0LVr18QNnzRpUmKuoROTJ0+O8vLy&#13;&#10;jMN26dIlY1yQAAECBAgQIECAAAECBAgQIECAAAECBAgQIECAAAECBAgQIECAAAECBAgQIECAAAEC&#13;&#10;BAgQIECAAAECBAgQIECAAAECBAgQqFuBnC3QMHDgwMjLy8uomSqKsHz58oy5hg7ee++9iUMOHjw4&#13;&#10;MSdBgAABAgQIECBAgAABAgQIECBAgAABAgQIECBAgAABAgQIECBAgAABAgQIECBAgAABAgQIECBA&#13;&#10;gAABAgQIECBAgAABAgQI1J1AzhZo6NatW+y7774ZJcvKyuK6667LmGvI4GuvvRb3339/4pCHH354&#13;&#10;Yk6CAAECBAgQIECAAAECBAgQIECAAAECBAgQIECAAAECBAgQIECAAAECBAgQIECAAAECBAgQIECA&#13;&#10;AAECBAgQIECAAAECBAgQqDuBnC3QkCI88sgjEyWvvvrqWLBgQWK+vhNVVVUxZsyYSP3MdLRp0yaG&#13;&#10;Dh2aKSVGgAABAgQIECBAgAABAgQIECBAgAABAgQIECBAgAABAgQIECBAgAABAgQIECBAgAABAgQI&#13;&#10;ECBAgAABAgQIECBAgAABAgQI1LGAAg0JoGVlZXHiiSfG2rVrE1rUb/gXv/hFPPvss4mDHHLIIVFU&#13;&#10;VJSYlyBAgAABAgQIECBAgAABAgQIECBAgAABAgQIECBAgAABAgQIECBAgAABAgQIECBAgAABAgQI&#13;&#10;ECBAgAABAgQIECBAgAABAgTqTiCnCzTst99+0a9fv0TNKVOmxFlnnRVVVVWJbeoj8fvf/z5+9atf&#13;&#10;Ze16xIgRWfOSBAgQIECAAAECBAgQIECAAAECBAgQIECAAAECBAgQIECAAAECBAgQIECAAAECBAgQ&#13;&#10;IECAAAECBAgQIECAAAECBAgQIECAQN0J5HSBhry8vLjiiiuyao4fPz5OPPHEWLlyZdZ2dZGsrKyM&#13;&#10;iy++OE499dSs3fXv3z++9a1vZW0jSYAAAQIECBAgQIAAAQIECBAgQIAAAQIECBAgQIAAAQIECBAg&#13;&#10;QIAAAQIECBAgQIAAAQIECBAgQIAAAQIECBAgQIAAAQIECNSdQE4XaEgxfuMb34gDDjggq+gDDzwQ&#13;&#10;w4YNi5dffjlru21Jzp49O4444oi47LLLoqqqKmtXl1xySRQWFmZtI0mAAAECBAgQIECAAAECBAgQ&#13;&#10;IECAAAECBAgQIECAAAECBAgQIECAAAECBAgQIECAAAECBAgQIECAAAECBAgQIECAAAECBAjUnUDO&#13;&#10;F2hIUf72t7/drOj06dPTRRqOO+64eP7556OysnKz99Smwdtvvx0jR46MAQMGxFNPPbXZW/bee+84&#13;&#10;6aSTNttOAwIECBAgQIAAAQIECBAgQIAAAQIECBAgQIAAAQIECBAgQIAAAQIECBAgQIAAAQIECBAg&#13;&#10;QIAAAQIECBAgQIAAAQIECBAgQKDuBArrrqum29Pw4cPj7LPPjhtvvHGzi3jooYcidXbp0iWOOuqo&#13;&#10;GDRoUPTr1y8++OCDzd6barB48eKYOnVqPPnkk+nzjTfeqNV9qUbFxcVxyy23RH6+uhq1RtOQAAEC&#13;&#10;BAgQIECAAAECBAgQIECAAAECBAgQIECAAAECBAgQIECAAAECBAgQIECAAAECBAgQIECAAAECBAgQ&#13;&#10;IECAAAECBAjUgYACDf9CvO6669JFFh5++OFasS5YsCB+//vf16rtRRddFOeff37MmTMnli1bVqt7&#13;&#10;MjW67bbbYtiwYZlSYgQIECBAgAABAgQIECBAgAABAgQIECBAgAABAgQIECBAgAABAgQIECBAgAAB&#13;&#10;AgQIECBAgAABAgQIENhqgffff3+bvvu01QO7kQABAgQIECBAoN4FysrK6n2MXBlAgYZ/7XR+fn7c&#13;&#10;fffd8cUvfjFeffXVOt3/adOmbXN/F154YYwaNWqb+9EBAQIECBAgQIAAAQIECBAgQIAAAQIECBAg&#13;&#10;QIAAAQIECBAgQIAAAQIECBAgQIAAAQIECBAgQIAAAQIENhWYO3dupE4HAQIECBAgQIAAAQLJAvnJ&#13;&#10;qdzLtG7dOh599NHYd999G9Xiv/vd78avfvWrRjUnkyFAgAABAgQIECBAgAABAgQIECBAgAABAgQI&#13;&#10;ECBAgAABAgQIECBAgAABAgQIECBAgAABAgQIECBAgAABAgQIECBAgAABArkkoEDDJrvdtWvXePnl&#13;&#10;l+Occ87ZJNPwly1btoxbb7017rjjjsjLy2v4CRiRAAECBAgQIECAAAECBAgQIECAAAECBAgQIECA&#13;&#10;AAECBAgQIECAAAECBAgQIECAAAECBAgQIECAAAECBAgQIECAAAECBAgQSAso0JDhjVBcXBzXXXdd&#13;&#10;PPTQQ9GhQ4cMLeo/1K9fv3ShiNNOO63+BzMCAQIECBAgQIAAAQIECBAgQIAAAQIECBAgQIAAAQIE&#13;&#10;CBAgQIAAAQIECBAgQIAAAQIECBAgQIAAAQIECBAgQIAAAQIECBAgkFVAgYYsPMccc0y89dZbMXbs&#13;&#10;2CgpKcnSsu5SXbt2jcsuuyz+9re/xeDBg+uuYz0RIECAAAECBAgQIECAAAECBAgQIECAAAECBAgQ&#13;&#10;IECAAAECBAgQIECAAAECBAgQIECAAAECBAgQIECAAAECBAgQIECAAAECWy2gQMNm6Hr06BFXXXVV&#13;&#10;zJ07N6677rrYeeedN3PH1qUHDBgQ48ePjzlz5sRFF10U7dq127qO3EWAAAECBAgQIECAAAECBAgQ&#13;&#10;IECAAAECBAgQIECAAAECBAgQIECAAAECBAgQIECAAAECBAgQIECAAAECBAgQIECAAAECBAjUuUBh&#13;&#10;nffYTDts06ZNnHPOOXHWWWfF1KlT48UXX4yXXnopfX766adbvOqOHTvGQQcdFMOHD0+fQ4YMifx8&#13;&#10;9TK2GNINBAgQIECAAAECBAgQIECAAAECBAgQIECAAAECBAgQIECAAAECBAgQIECAAAECBAgQIECA&#13;&#10;AAECBAgQIECAAAECBAgQIECgAQQUaNhC5IKCgjjggAPS57//+7+n7541a1akzkWLFsXixYvX/ywr&#13;&#10;K4vWrVtHqhjDhucuu+wSe+yxR+Tl5W3h6JoTIECAAAECBAgQIECAAAECBAgQIECAAAECBAgQIECA&#13;&#10;AAECBAgQIECAAAECBAgQIECAAAECBAgQIECAAAECBAgQIECAAAEC20NAgYY6UO/fv3+kTgcBAgQI&#13;&#10;ECBAgAABAgQIECBAgAABAgQIECBAgAABAgQIECBAgAABAgQIECBAgAABAgQIECBAgAABAgQam8BO&#13;&#10;O+0Ubdu2bWzTMh8CBAgQIECAAIFGJFBSUtKIZtN4p6JAQ+PdGzMjQIAAAQIECBAgQIAAAQIECBAg&#13;&#10;QIAAAQIECBAgQIAAAQIECBAgQIAAAQIECBAgQIAAAQIECBAgQIDANgt07NgxUqeDAAECBAgQIECA&#13;&#10;AIFtE8jfttvdTYAAAQIECBAgQIAAAQIECBAgQIAAAQIECBAgQIAAAQIECBAgQIAAAQIECBAgQIAA&#13;&#10;AQIECBAgQIAAAQIECBAgQIAAAQIECBBo/gIKNDT/PbZCAgQIECBAgAABAgQIECBAgAABAgQIECBA&#13;&#10;gAABAgQIECBAgAABAgQIECBAgAABAgQIECBAgAABAgQIECBAgAABAgQIECBAYBsFFGjYRkC3EyBA&#13;&#10;gAABAgQIECBAgAABAgQIECBAgAABAgQIECBAgAABAgQIECBAgAABAgQIECBAgAABAgQIECBAgAAB&#13;&#10;AgQIECBAgAABAs1fQIGG5r/HVkiAAAECBAgQIECAAAECBAgQIECAAAECBAgQIECAAAECBAgQIECA&#13;&#10;AAECBAgQIECAAAECBAgQIECAAAECBAgQIECAAAECBAhso0DhNt7vdgIECBAgQIAAAQIECBAgQIAA&#13;&#10;AQIECBAgQIAAAQJZBd5/5uKseUkCBJq+wIRXZjb9RVgBAQKJAqcesFtiToIAgeYhcMlFLzSPhVgF&#13;&#10;AQIECBAgQIAAAQIECBAgQIAAAQIECBAgQIAAgXoWyK/n/nVPgAABAgQIECBAgAABAgQIECBAgAAB&#13;&#10;AgQIECBAgAABAgQIECBAgAABAgQIECBAgAABAgQIECBAgAABAgQIECBAgAABAgQIEGjyAgo0NPkt&#13;&#10;tAACBAgQIECAAAECBAgQIECAAAECBAgQIECAAAECBAgQIECAAAECBAgQIECAAAECBAgQIECAAAEC&#13;&#10;BAgQIECAAAECBAgQIECgvgUK63uAxtz/uHHj4rbbbmvMU4y8vLwoLi6OFi1arD9btmwZnTt3jh49&#13;&#10;eqw/+/fvH3vttVcUFRU16vWYHAECBAgQIECAAAECBAgQIECAAAECBAgQIECAAAECBAgQIECAAAEC&#13;&#10;BAgQIECAAAECBAgQIECAAAECBAgQIECAAAECBAgQaIoCOV2gYcGCBfHOO+80xX3LOOdUEYd99tkn&#13;&#10;DjjggDjppJNi2LBh6QIPGRsLEiBAgAABAgQIECBAgAABAgQIECBAgAABAgQIECBAgAABAgQIECBA&#13;&#10;gAABAgQIECBAgAABAgQIECCQEwIrVqyI5cuX58RaLZIAgWSB/Pz86NKlS3IDGQIECBAgQGCzAjld&#13;&#10;oGGzOk2sQXl5efz1r39NnzfddFPsvPPO8ZOf/CRGjx6tUEMT20vTJUCAAAECBAgQIECAAAECBAgQ&#13;&#10;IECAAAECBAgQIECAAAECBAgQIECAAAECBAgQIECAAAECBAgQIFBXAjNnzoypU6fWVXf6IUCgiQq0&#13;&#10;bNkyRo4c2URnb9oECBAgQKBxCOQ3jmmYRX0IzJ49O84+++w44ogjYt68efUxhD4JECBAgAABAgQI&#13;&#10;ECBAgAABAgQIECBAgAABAgQIECBAgAABAgQIECBAgAABAgQIECBAgAABAgQIECBAgAABAgQIECBA&#13;&#10;gEBOCCjQkAPbPHny5Nh7773jwQcfzIHVWiIBAgQIECBAgAABAgQIECBAgAABAgQIECBAgAABAgQI&#13;&#10;ECBAgAABAgQIECBAgAABAgQIECBAgAABAgQIECBAgAABAgQIEKh7AQUa6t60Ufa4aNGiGDFiRPz8&#13;&#10;5z9vlPMzKQIECBAgQIAAAQIECBAgQIAAAQIECBAgQIAAAQIECBAgQIAAAQIECBAgQIAAAQIECBAg&#13;&#10;QIAAAQIECBAgQIAAAQIECBAg0JgFFGhozLtTD3O74oor4uGHH66HnnVJgAABAgQIECBAgAABAgQI&#13;&#10;ECBAgAABAgQIECBAgAABAgQIECBAgAABAgQIECBAgAABAgQIECBAgAABAgQIECBAgAABAgSar0Bh&#13;&#10;813a5lc2dOjQGD169EYNy8vL484774y1a9duFN/cRfv27aNz585RUlKSPtu1axerV6+OpUuXrj8/&#13;&#10;+uijqKio2FxX9Z7/3ve+F9OmTYsdd9yx3scyAAECBAgQIECAAAECBAgQIECAAAECBAgQIECAAAEC&#13;&#10;BAgQIECAAAECBAgQIECAAAECBAgQIECAAAECBAgQIECAAAECBAgQaA4COV2g4ZhjjonUue5IFVQ4&#13;&#10;/vjja1WcYeDAgXHUUUfFfvvtF0OGDImddtppXTeJP1P9v/HGG+niCK+++mr88Y9/jCVLliS2TyWK&#13;&#10;i4vjqquuiq5du0ZlZWW6wEOqn1WrVsXy5ctjwYIF8cknn8Tbb78dM2bMqNXcFy9eHCeddFK88MIL&#13;&#10;UVRUlHV8SQIECBAgQIAAAQIECBAgQIAAAQIECBAgQIAAAQIECBAgQIAAAQIECBAgQIAAAQIECBAg&#13;&#10;QIAAAQIECBAgQIAAAQIECBAgQCAipws0bPgGSBU8SBVrmDx58obhjV6nihmkChv86Ec/iuHDh2+U&#13;&#10;q81Fy5YtY//990+fp512Wvzud79LF2m49dZb08USMvWxZs2amDBhQkyZMiU6deqUqcn62Ny5c9N9&#13;&#10;3nbbbbFo0aL18UwvXnnllbjkkkvi8ssvz5QWI0CAAAECBAgQIECAAAECBAgQIECAAAECBAgQIECA&#13;&#10;AAECBAgQIECAAAECBAgQIECAAAECBAgQIECAAAECBAgQIECAAAECBDYQUKChGqOysnKzxRn22muv&#13;&#10;+MMf/hCDBw/egG/bXqYKNpxyyinp84477ojzzjsvysrKanT65ptvxmGHHRZPP/10dOjQoUZ+XaB3&#13;&#10;795x5ZVXxi9+8Yu4/fbbY8yYMZEq8JB0pApDXHzxxVFcXJzURJwAAQIECBAgQIAAAQIECBAgQIAA&#13;&#10;AQIECBAgQIAAAQIECBAgQIAAAQIECBAgQIAAAQIECBAgQIAAgRwQ6Ny5c7Rt2zYHVmqJBJqvwOzZ&#13;&#10;s5vv4qyMAAECBAg0EgEFGqo34qabborJkycnbsno0aNj3Lhx0aJFi8Q225r43ve+F4ceemgcddRR&#13;&#10;8frrr9fobtq0aelCDpMmTaqR2zTQunXrOPvss2PAgAFx3HHHxapVqzZtkr4uLS2NiRMnxrHHHpsx&#13;&#10;L0iAAAECBAgQIECAAAECBAgQIECAAAECBAgQIECAAAECBAgQIECAAAECBAgQIECAAAECBAgQIECA&#13;&#10;QG4I7L777rHHHnvkxmKtkkAzFZgwYUL6D1o30+VZFgECBAgQaBQC+Y1iFttxEnPmzImf/exniTNI&#13;&#10;FWdIFXCoz+IM6wbv06dPPPnkk+nCCutiG/584okn4r//+783DGV9fcQRR8Sf//znrJXr7rrrrqx9&#13;&#10;SBIgQIAAAQIECBAgQIAAAQIECBAgQIAAAQIECBAgQIAAAQIECBAgQIAAAQIECBAgQIAAAQIECBAg&#13;&#10;QIAAAQIECBAgQIAAAQIROV+g4fTTT48VK1ZkfC+cfPLJceONN2bM1Vewa9euMXny5CgpKck4xLnn&#13;&#10;nhtlZWUZc5mCw4cPj6uuuipTKh2bOHFilJaWJuYlCBAgQIAAAQIECBAgQIAAAQIECBAgQIAAAQIE&#13;&#10;CBAgQIAAAQIECBAgQIAAAQIECBAgQIAAAQIECBAgQIAAAQIECBAgQIAAgRwv0PCPf/wjnnjiiYzv&#13;&#10;g1ShhN/97neRl5eXMV+fwb59+8bll1+ecYhPPvkkxo0blzGXFBw1alR06dIlY3rNmjVx7733ZswJ&#13;&#10;EiBAgAABAgQIECBAgAABAgQIECBAgAABAgQIECBAgAABAgQIECBAgAABAgQIECBAgAABAgQIECBA&#13;&#10;gAABAgQIECBAgAABAv8UyM9liHvuuSdx+VdffXV06NAhMV/fiTPOOCP22muvjMNkm3emG1q1ahVn&#13;&#10;nXVWplQ69txzzyXmJAgQIECAAAECBAgQIECAAAECBAgQIECAAAECBAgQIECAAAECBAgQIECAAAEC&#13;&#10;BAgQIECAAAECBAgQIECAAAECBAgQIECAAIGInC7QcPfdd2d8D3Tp0iVOPvnkjLmGChYUFMSoUaMy&#13;&#10;Dvfuu+/Ga6+9ljGXFDzzzDOjuLg4Y3revHkZ44IECBAgQIAAAQIECBAgQIAAAQIECBAgQIAAAQIE&#13;&#10;CBAgQIAAAQIECBAgQIAAAQIECBAgQIAAAQIECBAgQIAAAQIECBAgQIDAPwVytkDDjBkzIlXoINNx&#13;&#10;wgknRGFhYaZUg8ZGjBiRON4DDzyQmMuU6Ny5c+y0006ZUqFAQ0YWQQIECBAgQIAAAQIECBAgQIAA&#13;&#10;AQIECBAgQIAAAQIECBAgQIAAAQIECBAgQIAAAQIECBAgQIAAAQIECBAgQIAAAQIECBAgsF4gZws0&#13;&#10;zJ49ez3Cpi8OP/zwTUPb5TpVUKFXr14Zx04VmNjSo0+fPhlvUaAhI4sgAQIECBAgQIAAAQIECBAg&#13;&#10;QIAAAQIECBAgQIAAAQIECBAgQIAAAQIECBAgQIAAAQIECBAgQIAAAQIECBAgQIAAAQIECBBYL5Cz&#13;&#10;BRo++uij9QibvkgqZLBpu4a47tGjR8Zhss0/4w3VwaR1lZeXx6JFi5JuEydAgAABAgQIECBAgAAB&#13;&#10;AgQIECBAgAABAgQIECBAgAABAgQIECBAgAABAgQIECBAgAABAgQIECBAgAABAgQIECBAgAABAjkv&#13;&#10;oEBDhrdAz549M0S3T6h79+4ZB543b17GeLZgUoGG1D1b01+2seQIECBAgAABAgQIECBAgAABAgQI&#13;&#10;ECBAgAABAgQIECBAgAABAgQIECBAgAABAgQIECBAgAABAgQIECBAgAABAgQIECBAgEBzEsjZAg2L&#13;&#10;Fi1K3Mc1a9Yk5ho6sWLFioxDLly4MGM8W7BHjx6J6U8++SQxJ0GAAAECBAgQIECAAAECBAgQIECA&#13;&#10;AAECBAgQIECAAAECBAgQIECAAAECBAgQIECAAAECBAgQIECAAAECBAgQIECAAAECBHJdIGcLNPTq&#13;&#10;1Stx7z/66KPEXEMn5s2bl3HIjh07ZoxnCy5evDgx3aJFi8ScBAECBAgQIECAAAECBAgQIECAAAEC&#13;&#10;BAgQIECAAAECBAgQIECAAAECBAgQIECAAAECBAgQIECAAAECBAgQIECAAAECBAgQyHWBnC3QsMsu&#13;&#10;uyTu/bvvvpuYa8jEmjVr4sMPP8w4ZPfu3TPGswU/+OCDxHRJSUliToIAAQIECBAgQIAAAQIECBAg&#13;&#10;QIAAAQIECBAgQIAAAQIECBAgQIAAAQIECBAgQIAAAQIECBAgQIAAAQIECBAgQIAAAQIECOS6gAIN&#13;&#10;Gd4Bf/rTnzJEGz40efLkWLlyZcaBe/TokTGeLThnzpzEtAINiTQSBAgQIECAAAECBAgQIECAAAEC&#13;&#10;BAgQIECAAAECBAgQIECAAAECBAgQIECAAAECBAgQIECAAAECBAgQIECAAAECBAgQIEAgFGjI8CZ4&#13;&#10;4oknYsmSJRkyDRu6//77Ewfs3r17Yi4pka1AQ4cOHZJuEydAgAABAgQIECBAgAABAgQIECBAgAAB&#13;&#10;AgQIECBAgAABAgQIECBAgAABAgQIECBAgAABAgQIECBAgAABAgQIECBAgAABAjkvkLMFGjp27Bgl&#13;&#10;JSUZ3wDl5eVxySWXZMw1VHDmzJlxzz33JA43aNCgxFymxOLFi+O9997LlIpevXpFu3btMuYECRAg&#13;&#10;QIAAAQIECBAgQIAAAQIECBAgQIAAAQIECBAgQIAAAQIECBAgQIAAAQIECBAgQIAAAQIECBAgQIAA&#13;&#10;AQIECBAgQIAAgYicLdCQ2vx999038T1w4403xt/+9rfEfH0nRo8eHWvWrMk4TF5eXhx//PEZc0nB&#13;&#10;1HpShScyHdkcMrUXI0CAAAECBAgQIECAAAECBAgQIECAAAECBAgQIECAAAECBAgQIECAAAECBAgQ&#13;&#10;IECAAAECBAgQIECAAAECBAgQIECAAAECuSaQ0wUazjvvvMT9rqioiBNPPDE++uijxDb1lbjsssvi&#13;&#10;6aefTux+//33jz59+iTmN02sWLEibrjhhk3D668///nPr3/tBQECBAgQIECAAAECBAgQIECAAAEC&#13;&#10;BAgQIECAAAECBAgQIECAAAECBAgQIECAAAECBAgQIECAAAECBAgQIECAAAECBAgQIFBTIKcLNBx5&#13;&#10;5JGx55571lT5V+S9996LL3/5yzF//vzENnWduPbaa+Piiy/O2u0JJ5yQNb9pcvz48VFaWrppeP31&#13;&#10;8OHD17/2ggABAgQIECBAgAABAgQIECBAgAABAgQIECBAgAABAgQIECBAgAABAgQIECBAgAABAgQI&#13;&#10;ECBAgAABAgQIECBAgAABAgQIEKgpkNMFGvLy8mLs2LE1VTaIzJw5M4YMGRJPPvnkBtG6f7ls2bI4&#13;&#10;/fTT4yc/+UnWzktKSuI73/lO1jYbJm+//fa44IILNgxt9Lp3795xyCGHbBRzQYAAAQIECBAgQIAA&#13;&#10;AQIECBAgQIAAAQIECBAgQIAAAQIECBAgQIAAAQIECBAgQIAAAQIECBAgQIAAAQIECBAgQIAAAQIE&#13;&#10;CGwskNMFGlIUp5xySqSKFGQ7PvzwwzjiiCPitNNOi7lz52ZrusW5tWvXxoMPPhh77rlnjB8/frP3&#13;&#10;X3nlldG9e/fNtkvN89xzz41TTz01Pvvss8T23/72tyM/P+ffBok+EgQIECBAgAABAgQIECBAgAAB&#13;&#10;AgQIECBAgAABAgQIECBAgAABAgQIECBAgAABAgQIECBAgAABAgQIECBAgAABAgQIECBAICWQ89/M&#13;&#10;LyoqiksvvbRW74bbbrstdtppp/j6178eDz30UCxbtqxW923aqKKiIqZNmxZjxoxJF4cYMWJEpIpA&#13;&#10;bO4YOnRoukhEtnaXXXZZDB48OPr06RPXX399tqZRUFAQ3/ve97K2kSRAgAABAgQIECBAgAABAgQI&#13;&#10;ECBAgAABAgQIECBAgAABAgQIECBAgAABAgQIECBAgAABAgQIECBAgAABAgQIECBAgAABAgQiCiFE&#13;&#10;ukjB+++/X6tCDaniCo8//nj6zM/PjwEDBsS+++4be+21V3To0CFKSkrSZ+vWrWP58uXpIg5Lly6N&#13;&#10;srKyeOedd2L69Onx5ptvxurVq7eIvlWrVpEqEJEaM+lYtWpV/PKXv4yqqqqkJhvFzzjjjPT8Nwq6&#13;&#10;IECAAAECBAgQIECAAAECBAgQIECAAAECBAgQIECAAAECBAgQIECAAAECBAgQIECAAAECBAgQIECA&#13;&#10;AAECBAgQIECAAAECBGoIKNDwL5JLLrkkFixYELfccksNpKRAZWVl/OMf/0ifSW3qIt6mTZt47LHH&#13;&#10;0kUgsvU3a9asWhdn6NKlS60KUmQbT44AAQIECBAgQIAAAQIECBAgQIAAAQIECBAgQIAAAQIECBAg&#13;&#10;QIAAAQIECBAgQIAAAQIECBAgQIAAAQIECBAgQIAAAQIECOSKQH6uLLQ267zpppvixBNPrE3TBmvT&#13;&#10;vn37mDx5chx88MGbHfOdd97ZbJtUg/z8/Lj55pujQ4cOtWqvEQECBAgQIECAAAECBAgQIECAAAEC&#13;&#10;BAgQIECAAAECBAgQIECAAAECBAgQIECAAAECBAgQIECAAAECBAgQIECAAAECBAgQyHUBBRo2eAek&#13;&#10;Chf8x3/8R3zzm9/cILr9Xvbu3TueeeaZOPDAA2s1idoWaEgVZxgxYkSt+tSIAAECBAgQIECAAAEC&#13;&#10;BAgQIECAAAECBAgQIECAAAECBAgQIECAAAECBAgQIECAAAECBAgQIECAAAECBAgQIECAAAECBAgQ&#13;&#10;iFCgYZN3QXFxcdxzzz3x5JNPxu67775JtmEuU4UiRo8eHTNmzIjBgwfXetDNFWgoKiqK6667Lk47&#13;&#10;7bRa96khAQIECBAgQIAAAQIECBAgQIAAAQIECBAgQIAAAQIECBAgQIAAAQIECBAgQIAAAQIECBAg&#13;&#10;QIAAAQIECBAgQIAAAQIECBAgoEBD4nvgsMMOizfeeCN++9vfRtu2bRPb1XVir732ipdeeiluuumm&#13;&#10;LR43W4GGgw8+OKZNmxbnnHNOXU9ZfwQIECBAgAABAgQIECBAgAABAgQIECBAgAABAgQIECBAgAAB&#13;&#10;AgQIECBAgAABAgQIECBAgAABAgQIECBAgAABAgQIECBAoNkL5Df7FW7DAouKimLMmDExc+bMOOOM&#13;&#10;M6Jr167b0FvyrXl5eXHooYfGgw8+GNOnT48DDzwwuXGWzKYFGnr27BmnnnpqPP744zFlypTYc889&#13;&#10;s9wtRYAAAQIECBAgQIAAAQIECBAgQIAAAQIECBAgQIAAAQIECBAgQIAAAQIECBAgQIAAAQIECBAg&#13;&#10;QIAAAQIECBAgQIAAAQIECCQJFCYlxP9PoEePHnHzzTfHTTfdFK+88ko8/PDD8cgjj8Tbb7/9f422&#13;&#10;4lX//v3j61//epx++ukxYMCArejh/26pqKiIK6+8Mjp27BgdOnSI7t27x8CBAyNV/MFBgAABAgQI&#13;&#10;ECBAgAABAgQIECBAgAABAgQIECBAgAABAgQIECBAgAABAgQIECBAgAABAgQIECBAgAABAgQIECBA&#13;&#10;gAABAgQIbJuAAg1b4Jefnx9Dhw5Nn7/+9a9j1qxZ8eSTT8aHH34Yn3zyyUbnggULoqqqKtq1a5cu&#13;&#10;mpAqnNC5c+cYNGhQDBs2LN1Hly5dtmD07E0LCgrihz/8YfZGsgQIECBAgAABAgQIECBAgAABAgQI&#13;&#10;ECBAgAABAgQIECBAgAABAgQIECBAgAABAgQIECBAgAABAgQIECBAgAABAgQIECBAgMBWCSjQsFVs&#13;&#10;/7ypf//+kTozHRUVFelwqnCCgwABAgQIECBAgAABAgQIECBAgAABAgQIECBAgAABAgQIECBAgAAB&#13;&#10;AgQIECBAgAABAgQIECBAgAABAgQIECBAgAABAgQIEGjaAgo01NP+KcxQT7C6JUCAAAECBAgQIECA&#13;&#10;AAECBAgQIECAAAECBAgQIECAAAECBAgQIECAAAECBAgQIECAAAECBAgQIECAAAECBAgQIECAAAEC&#13;&#10;20EgfzuMaUgCBAgQIECAAAECBAgQIECAAAECBAgQIECAAAECBAgQIECAAAECBAgQIECAAAECBAgQ&#13;&#10;IECAAAECBAgQIECAAAECBAgQIECAQJMSUKChSW2XyRIgQIAAAQIECBAgQIAAAQIECBAgQIAAAQIE&#13;&#10;CBAgQIAAAQIECBAgQIAAAQIECBAgQIAAAQIECBAgQIAAAQIECBAgQIAAAQLbQ0CBhu2hbkwCBAgQ&#13;&#10;IECAAAECBAgQIECAAAECBAgQIECAAAECBAgQIECAAAECBAgQIECAAAECBAgQIECAAAECBAgQIECA&#13;&#10;AAECBAgQIECgSQko0NCktstkCRAgQIAAAQIECBAgQIAAAQIECBAgQIAAAQIECBAgQIAAAQIECBAg&#13;&#10;QIAAAQIECBAgQIAAAQIECBAgQIAAAQIECBAgQIAAge0hoEDD9lCvgzErKyvroBddECBAgAABAgQI&#13;&#10;ECBAgAABAgQIECBAgAABAgQIECBAgAABAgQIECBAgAABAgQIECBAgAABAgQIECBAgAABAgQIECBA&#13;&#10;gAABArURUKChNkqNqM3q1atj/PjxMXDgwEY0K1MhQIAAAQIECBAgQIAAAQIECBAgQIAAAQIECBAg&#13;&#10;QIAAAQIECBAgQIAAAQIECBAgQIAAAQIECBAgQIAAAQIECBAgQIAAAQLNW6CweS+veaxu7ty58eyz&#13;&#10;z8ZTTz0VEydOjIULFzaPhVkFAQIECBAgQIAAAQIECBAgQIAAAQIECBAgQIAAAQIECBAgQIAAAQIE&#13;&#10;CBAgQIAAAQIECBAgQIAAAQIECBAgQIAAAQIECBBoIgIKNGxmo1auXBl///vf44MPPkgXRli+fHmk&#13;&#10;Yp999llUVlamz6qqqs308n/p1D2p9ut+VlRURHl5eaxZsyZ9rl69OpYtWxZLly6NxYsXR6o4Q2o8&#13;&#10;BwECBAgQIECAAAECBAgQIECAAAECBAgQIECAAAECBAgQIECAAAECBAgQIECAAAECBAgQIECAAAEC&#13;&#10;BAgQIECAAAECBAgQILD9BBRoyGC/atWqeOihh+LBBx+MSZMmKZCQwUiIAAECBAgQIECAAAECBAgQ&#13;&#10;IECAAAECBAgQIECAAAECBAgQIECAAAECBAgQIECAAAECBAgQIECAAAECBAgQIECAAAECBAjkkoAC&#13;&#10;DZvs9sSJE2P06NHx/vvvb5JxSYAAAQIECBAgQIAAAQIECBAgQIAAAQIECBAgQIAAAQIECBAgQIAA&#13;&#10;AQIECBAgQIAAAQIECBAgQIAAAQIECBAgQIAAAQIECOSqgAIN/9r5qqqq+P73vx933nlnrr4XrJsA&#13;&#10;AQIECBAgQIAAAQIECBAgQIAAAQIECBAgQIAAAQIECBAgQIAAAQIECBAgQIAAAQIECBAgQIAAAQIE&#13;&#10;CBAgQIAAAQIECBBIEMhPiOdceOzYsYoz5NyuWzABAgQIECBAgAABAgQIECBAgAABAgQIECBAgAAB&#13;&#10;AgQIECBAgAABAgQIECBAgAABAgQIECBAgAABAgQIECBAgAABAgQIEKidgAIN1U4TJkyIcePG1U5M&#13;&#10;KwIECBAgQIAAAQIECBAgQIAAAQIECBAgQIAAAQIECBAgQIAAAQIECBAgQIAAAQIECBAgQIAAAQIE&#13;&#10;CBAgQIAAAQIECBAgQCDnBApzbsWbLHjFihVx4YUXbhJt3Jd9+vSJkSNHNu5Jmh0BAgQIECBAgAAB&#13;&#10;AgQIECBAgAABAgQIECBAgAABAgQIECBAgAABAgQIECBAgAABAgQIECBAgAABAgQIECBAgAABAgQI&#13;&#10;EGhGAjlfoOGWW26JhQsXNuot7du3b3z+85+PQYMGxUEHHRRf+tKXIj8/v1HP2eQIECBAgAABAgQI&#13;&#10;ECBAgAABAgQIECBAgAABAgQIECBAgAABAgQIECBAgAABAgQIECBAgAABAgQIECBAgAABAgQIECBA&#13;&#10;gEBzEsjpAg2rVq2Kq6++utb7WVBQEKliCbvuumvsvPPOUVxcHIsXL4677747Yx9HH310dOnSJZ0r&#13;&#10;Ly+PRYsWpc/UPaWlpbUuDDFixIgYN25cxjEECRAgQIAAAQIECBAgQIAAAQIECBAgQIAAAQIECBAg&#13;&#10;QIAAAQIECBAgQIAAAQIECBAgQIAAAQIECBAgQIAAAQIECBAgQIAAgfoXyOkCDZMnT4758+dvVnno&#13;&#10;0KFx/fXXx+c+97koKiraqH1VVVU8++yz8fHHH28UT10MHz48xowZUyO+LvDuu+/GxIkT02eqjzVr&#13;&#10;1qxLbfTz2muvjS996Utx5JFHbhR3QYAAAQIECBAgQIAAAQIECBAgQIAAAQIECBAgQIAAAQIECBAg&#13;&#10;QIAAAQIECBAgQIAAAQIECBAgQIAAAQIECBAgQIAAAQIECDSMQH7DDNM4R3nuueeyTqxt27Zxyy23&#13;&#10;xEsvvRRDhgypUZwhdXNeXl5i4YR77rkna//9+vWLH//4x/HEE0/E1KlTY9CgQRnbp4pAfPe7342P&#13;&#10;PvooY16QAAECBAgQIECAAAECBAgQIECAAAECBAgQIECAAAECBAgQIECAAAECBAgQIECAAAECBAgQ&#13;&#10;IECAAAECBAgQIECAAAECBAgQqF8BBRqy+F5yySVx+umnp4swZGkWhx9+eMb0a6+9Fh9++GHG3KbB&#13;&#10;vffeO1599dW44IILIj+/5rYsXLgwTjnllKioqNj0VtcECBAgQIAAAQIECBAgQIAAAQIECBAgQIAA&#13;&#10;AQIECBAgQIAAAQIECBAgQIAAAQIECBAgQIAAAQIECBAgQIAAAQIECBAgQIBAPQvUrARQzwM2lu6X&#13;&#10;Ll0a06dPT5xO375948wzz0zMb5gYOnTohpcbvX7qqac2us52UVxcHFdeeWX8/ve/z9js+eefj2uv&#13;&#10;vTZjTpAAAQIECBAgQIAAAQIECBAgQIAAAQIECBAgQIAAAQIECBAgQIAAAQIECBAgQIAAAQIECBAg&#13;&#10;QIAAAQIECBAgQIAAAQIECBCoP4GcLdAwbdq0qKioSJS95JJLokWLFon5DRO9e/eOXr16bRha//rp&#13;&#10;p59e/7q2L0aNGhU//OEPMzb/zW9+E8uXL8+YEyRAgAABAgQIECBAgAABAgQIECBAgAABAgQIECBA&#13;&#10;gAABAgQIECBAgAABAgQIECBAgAABAgQIECBAgAABAgQIECBAgAABAgTqRyBnCzQsXLgwUXTAgAEx&#13;&#10;cuTIxHymxIEHHpgpHC+88ELG+OaCN9xwQwwePLhGs9S8b7zxxhpxAQIECBAgQIAAAQIECBAgQIAA&#13;&#10;AQIECBAgQIAAAQIECBAgQIAAAQIECBAgQIAAAQIECBAgQIAAAQIECBAgQIAAAQIECBAgQKD+BArr&#13;&#10;r+vG3fOSJUsSJ7j//vtHfv6W1a7Ye++948EHH6zR5wcffBCffvppdO3atUYuW6Bly5Zx5513xqBB&#13;&#10;g2o0GzduXJx11lnRtm3bGjkBAgSat8B7770XM2bM2GiRw4cPj5KSko1iLggQIECAAAECBAgQIECA&#13;&#10;AAECBAgQIECAAAECBAgQIECAAAECBAgQIECAAAECBAgQIECAQFMR8Kx8U9kp8yRAgAABAgQIECBA&#13;&#10;IGcLNCxevDhx93feeefEXFJizz33TErF1KlT42tf+1piPimxzz77xNChQ+N//ud/NmpSWloa48eP&#13;&#10;jzFjxmwUbyoXlZWVcdddd23VdI8++ujo1KnTVt1b25vmzp0bkydPrtH8hBNOiHbt2tWI13WgvLw8&#13;&#10;5s37/+zdB3gU1fo/8BdI771BCgkQepESUGqQLiBKUUEs2Cii6OXKFRSkKVxFxQIKFkABEVFAOtJ7&#13;&#10;7xAIIZCQ3hMS0v9z8vsnN8mcs9m+s8l3nmef3X1PmTOfs8wumzPvxlFMTEzFLTc3t+y4PT09id2a&#13;&#10;N29O/v7++t61WfVnynkqLS2l69ev09WrVyktLa3slp2dXTY3jRo1ooYNGxK79/X1JUtLS726stfg&#13;&#10;0qVLKS8vr6LfY8eO0cKFCyue4wEEIAABCEAAAhCAAAQgAAEI1E0B9v/VrPQUsnNwIksr6zqFkJOV&#13;&#10;QQ8fZFccMzOwc0QywwoQPIAAR4CdM9JTk8nByZms6tg5g3FkZaZTbs7/zhsO0jmDWWCDAAR0F2Dn&#13;&#10;l+TkJCmxsAtZW9etzyS666GH2i7A/n3kZKSSrb0TWVhZ1erDLSzIp7zsTGpgYUm20ufz+g0aKOp4&#13;&#10;lT4+RWFhMHVOAO/ldW7KccAQgAAEIAABCEAAAhCAgJ4FsFZeNSjWyqv2KS/FWnmslS9/LeAeAhCA&#13;&#10;AAQgAAEIQAACEFCmABI0cOYlKCiIE1Udat26tbDC2bNntUrQwDp89dVXZQkaWPyvv/4y6wQNP/74&#13;&#10;IzsMjbfHHnvMoAkaioqKaM6cORQRESEbW9++fQ2aoCEyMrIs8cbJkyeJLXioaWNJQQYNGkTh4eHk&#13;&#10;6OhYU/VaVW6qebp58yZt3LiRTpw4QaqSvJRj29vb05NPPkkjR44kDw+P8rBO96yfcePG0YoVKyr6&#13;&#10;OXz4MG3bto2GDBlSEcMDCEAAAhCAAAQgAAEIQAACEKjdAiXFxXR6/3a6d+sqJd67Q4kx0i02mthF&#13;&#10;RmxzdHEjF08f8g0Moa79hlObbr3JQrowqjZueVJihtnjB1JaUnzF4Q1/+W168pVpFc+1eRAXfYsy&#13;&#10;UpK0aaq3No1CmpOTq2GTleptsOhI0QLF0jnj0J4tFHnjCsVGR9L9e1HS7Q4V5D8sG7ez9Drz8PKl&#13;&#10;gMZNKXzwU9Sl++NkoefEo0oCeiAlZnjt6V6UnBhXMazxE6fTC5Peq3iOBxCAgHoC7PyyZfNGunLp&#13;&#10;At2+fZOibt+iO1GR9PAhWzhZT/qbjgf5+jWkpk2b01Mjn6W+/QbpPbGxeiNFLQgYX4B9Zr98eBfF&#13;&#10;R12nFOmzesr9u5Qad5eK/v9ndntnV3Jy9yZP/2Bq12cIhXbuWZbMwPgj1X2PMRGXKfrKGbp79RzF&#13;&#10;3rxCDzLTKo6zvHeWpMHJw4eCWj9Cjdt0oZD2XclB+n+LMTalj88YBtgHBEQCeC8XySAOAQhAAAIQ&#13;&#10;gAAEIAABCEBAewGWoAFr5eV+WCsvNxFFsFYea+VFrw3EIQABCEAAAhCAAAQgAAHlCNTZBA0ZGRnC&#13;&#10;WWjcuLGwTFTQpEmTsgVlhYWFsipXrlyRxdQNjB49mt566y3Kzv7fL3mxtuwi/qysLIMmDFB3jLWp&#13;&#10;HvsyjJecwZDHmJiYSCtXrqRdu3aplZihfCxXr14ldlu2bFlZso7HH3+8vKjW3xt7nuLj4+n777+n&#13;&#10;vXv3amT74MED+vXXX2nDhg00YMAAevbZZykgIECjPniVx4wZQ1u3bqWEhISK4i+//JI6dOhAfn5+&#13;&#10;FTE8gAAEIAABCEAAAhCAAAQgAIHaKXDu0G7auGwRxd+NFB5gdkYasVvMrWt0au/WsoQN3QaMoOET&#13;&#10;3iY76cKo2rT99vXCKskZ9HVs21Z/S8d2btJXd1r1M2n+t9Q5HAkZtcJDowqBo/u208ov5tG9O7cq&#13;&#10;YtUfZKanErvdjrhC+3f+SSxhw+NPjKLxE/9NDo6165zBjv27z2ZXSc5Q3QPPIQAB9QR2bNtM8z76&#13;&#10;D926eV3QoJRSU5PLblcuX6A/N62O8/ADAABAAElEQVSXEjZ40qgx42j6e7PJydlZ0A5hCJi/wLVj&#13;&#10;/9DOHz+j5Jgo4cE8yEyXEhmkSwkcbtClg9uJJWxoHz6MHn9+CtnYKz85e1FBAV3Yv5WO/rWaEqLk&#13;&#10;ye+rH3heThaxW2L0TTr59/qyZBQdHh9OPUdNIM9Gmv99vnr/1Z8rfXzVx4vnEDCFAN7LTaGOfUIA&#13;&#10;AhCAAAQgAAEIQAACEDCtgLHXYLOjxVp5zefc2POEtfKazxFaQAACEIAABCAAAQhAAAIQqF9XCays&#13;&#10;rISHrk2CBgsLCwoMDOT2ef26aGEat3qVoL29PfXs2bNKjD1hWRH37dsniyOgvcClS5fol19+0b4D&#13;&#10;LVpu3Lix7KL9nTt3apScofKuWBKAjz76iObPn0+5ubmVi2rlY2PP0/79+2ncuHEaJ2eojM8St/z9&#13;&#10;999l/bA513WztramN954o0o3eXl5Za8B9gsn2CAAAQhAAAIQgAAEIAABCECgdgrcvnKOFrz+FH01&#13;&#10;41WVyRl4R8+SNez+7Qf6cPxAunnxNK+KWcaunTlKBzevNcuxY9AQMLTAtYtn6M1xg+jDt8arTM7A&#13;&#10;GwdL1vDHmuX06tM96fK5E7wqZhs7f/IQbdu42mzHj4FDQAkCZ06foMH9H6PxY59UkZyBP1KWsGH5&#13;&#10;t59Tr+7t6MTxI/xKiELAjAXuXb9Ay6Y9S2s+mqwyOQPvEFmyhqN/rqIv3xhO0VfO8qooJsaO8/PX&#13;&#10;htAfS2aqlZyBN/DiokI6s3Mjff7KYNq6bCGx5/ralD4+fR0n+oGAtgJ4L9dWDu0gAAEIQAACEIAA&#13;&#10;BCAAAQiYt4Cx12AzLayV1/w1Y+x5wlp5zecILSAAAQhAAAIQgAAEIAABCDCBOpugwc3NTfgKsLS0&#13;&#10;FJapKggODuYW37x5k3S5aFqU+GHPnj3c/SGouQBLcjBv3jytkyRovkciNn9ffvklsYv39bHt2rWL&#13;&#10;pk6dSg8fPtRHd4rsw9jztGbNGvrwww+pQPoFIH1spaWlZXO+fPlynV9r4eHh1KJFiyrDunz5Mv3x&#13;&#10;xx9VYngCAQhAAAIQgAAEIAABCEAAArVDgCUi+HjSaIq8rNuFWqkJ9+mTyaNp+y/LzB4mJT6WVs57&#13;&#10;x+yPAwcAAUMIsCQE014cStd0TMiSJP07e+elYbT+x6WGGKbR+0yMi6FPZk42+n6xQwjUJoHDB/fR&#13;&#10;sMG96PSpYzodVmzMXRo+pDd99cVinfpBYwgoSeD2hRP0/b+ep3vXzus0rIykOPp++vN0cMNKnfox&#13;&#10;VON9a5fR8neeo7T4GL3sgv397Nhfq+m7d8dRRlK8zn0qfXw6HyA6gICOAngv1xEQzSEAAQhAAAIQ&#13;&#10;gAAEIAABCJipgLHXYDMmrJXX/MVi7HnCWnnN5wgtIAABCEAAAhCAAAQgAAEIlAvU2QQN7u7u5Qay&#13;&#10;+7i4OFlMnYAoQUN+fj7duXNHnS64dfz9/bnxGzducOPmHHR1daWAgADhzcrKyiCH9/nnn1NCQoJB&#13;&#10;+uZ1eubMGVq4cCGvqCLGEoU0a9aMHnvsMerZsyeFhoaSjY1NRTnvQURERFm/bCFTbdyMOU8rV66k&#13;&#10;77//Xi3GoKAgCgsLo759+1KHDh3Iw8NDZbtff/2VFixYQEVFRSrrqSqsV68eTZo0SVblhx9+oNTU&#13;&#10;VFkcAQhAAAIQgAAEIAABCEAAAhAwX4GYyOv01YzX9PaLsqUlJfT7t5/Q0R3mm+QvPTmBFr/5LLF7&#13;&#10;bBCAQFWB2xFX6cO3xkvfPeknMWyJdM5Y8flc2r3lt6o7MrNnyYnx9O6EJylFuscGAQhoJ3D1yiUa&#13;&#10;P26ElHhaP0mNS0qKae6c9+i3dau1GxBaQUBBAvFREbTmo8l6/cy+84dP6dyevxR0lET71n5Le1Z9&#13;&#10;Sez/FPreYm5clBJcjKOcDO3/zqX08enbDP1BQFMBvJdrKob6EIAABCAAAQhAAAIQgAAE9C+AtfL/&#13;&#10;M8Va+f9ZlD/CWvlyCSKslf+fBR5BAAIQgAAEIAABCEAAAsoUsFDmsAw/KkMkaAgJCREOnP2yfZMm&#13;&#10;TYTlqgpYwgLelpyczAubdeyFF16gp59+2qjHsG/fPtq1a5fR9hkZGUkzZ84UXpzv5uZGzKFfv37k&#13;&#10;6OhYZVy5ubm0d+9eWrduHcXGxlYpK3+yf/9+YgkDXn755fJQrbg35jwdPXqUVq1apdLNycmJxo0b&#13;&#10;V5aUwcvLS1b32rVrtGnTJuFri73mWPKWefPmydqqG2jfvj1169aNjh8/XtGEvUa++eYb+vDDDyti&#13;&#10;eAABCEAAAhCAAAQgAAEIQAAC5iuQmhhHS94ZTw9zc7gHYWVjS537DKbO4UPIq2EgObi4UWZqMiXE&#13;&#10;RNGJXX/R+SN7qKS4mNv2509mlLVp2rYTt1ypwcy05LLkDMlx95Q6RL2Ny97RWW99oaO6IZCUcJ/+&#13;&#10;M3EM5T7gnzNsbO2oZ7+h1Kv/cPLzDyJnV3dKS0mi2Lu3ae/fv9OxAzuF54wlc6ZRw4DG1Kp9F7PD&#13;&#10;ZMf4r1dGUHzsXbMbOwYMAaUI3I+NoTEjB1FOdhZ3SHZ29jR0+Ega9uQoatw4hNzcPSgpMYFuR96k&#13;&#10;jb//Sju3b6HiYn7S4nfeeo0aBzehLmGPcvtGEAJKF8hIiqefZr5K+bkPuEO1tLalNj0GUJueA8nN&#13;&#10;N4DsnV0pOz2ZUmKj6cK+rXT9+D5iCUt426YvPyB3vwAKbPUIr9iosdM7fpeSMyxVuU9P/8YU3C6M&#13;&#10;vAObkldACHn6B1NuVjolSp81ku5F0v2bVyji9CFhH+mJ92nVh2/Qa/9dQ5bWqhPXV+9E6eOrPl48&#13;&#10;h4CxBfBebmxx7A8CEIAABCAAAQhAAAIQgABfAGvlibBWnv/awFp5uQvWystNEIEABCAAAQhAAAIQ&#13;&#10;gAAElCNQZxM0sP/Yi7a4uDhRkcq4qgQNly5dohEjRqhsLyrkXfzN6iYlJYmaIK6mADP89NNP1ayt&#13;&#10;ezX2a3Nz5swhdhE9bwsLCytL3sCyo/I2Ozs7GjZsGD3++OP02Wef0e7du3nVypILhIeHlyVq4FYw&#13;&#10;s6Ax54n9+68paQLzf/vtt8nZWXyRRMuWLYndhg8fXpYsISUlRaZ+4MABOnz4MPXo0UNWpm7g1Vdf&#13;&#10;rZKggbXbs2dP2euEfSmFDQIQgAAEIAABCEAAAhCAAATMV6C4qIg+f/cFypAuLOZtLTo+Sq98sITc&#13;&#10;vHyrFDtKSRoahYRSp96DKFG66GvZB1PobsTlKnXYkyLp16+/fv8NWrThINlIF1Waw5aZmkSLpz5H&#13;&#10;CfeiDD5c36AmFNo+zKD7uStdoPZQcCHfgGdeoZaduxt0/+i8dgmwcwZLzpCanMA9sPZdetCMBd+Q&#13;&#10;p49flXKWpKFx0xbU4/En6L70b2ve9Ffp1rWLVeqwJ4XSOWP22y/Smu2nyNbOQVau1EBaSqKUnOEp&#13;&#10;io2OVOoQMS4IKF6gSDq/PDNqMCUm8P9+1r1nOH2zbBX5NWxU5VjcpSQNLVq2pieGPUVRUZH02svP&#13;&#10;0MULZ6vUYU8KCvLppeefppPnbpGDg/mcX2QHgkCdFGCJR36e9Rplp/E/s7NkBaOnLyJnT58qPixJ&#13;&#10;g09QM2rdvT+l3L9L6z9+h+7fulqlDntSXFhIv8ybSv/6aRdZ25ruM3um9Pli67KFsvGVBywsrSh8&#13;&#10;3GTqOWoCNWhQdQmCk7sX+TQOLa9Kty+coL+WzpGOO7oiVvlBrPR/l50/LqGhE9+vHFb5WOnjUzl4&#13;&#10;FELACAJ4LzcCMnYBAQhAAAIQgAAEIAABCEBAoQLGXIPNCLBWXrsXgjHnCWvltZsjtIIABCAAAQhA&#13;&#10;AAIQgAAEIFBdoOrqiOqltfi5KOkBO2RtEzQ0adJEKMYSNGi7xcfHc5uyC77Zlxj169fnliOoWqC0&#13;&#10;tJQWLlxI2dnZqivqsZRdjH/3Lv9X2tjF9B9//DFZWlrWuEeWqOGDDz4gR0dH+uOPP2T12evihx9+&#13;&#10;qDHRgKyhAgPGnqfvv/+eHjzg/8IR43n22Wdp0qRJaku1adOGli1bRtOmTaPY2FhZu6VLl1KXLl3I&#13;&#10;2tpaVqZOoGnTptSrVy86ePBglepLliyhn3/+GeeHKip4AgEIQAACEIAABCAAAQhAwLwETu7ZTPej&#13;&#10;bnIH3bXfcHptzpdUr149bnl50LtREM36fhN9/9HbdHrftvJwxX1WWjLt/u0HGvbS1IqYUh/cOHec&#13;&#10;ln34JrExG2N7YvxkYjdDbVdOHqIl74zndv9IzwE0espMbhmCEBAJ7NvxB0VH3uAWhw9+mt7/ZHmN&#13;&#10;54yGAcH01S876OP/TKSDuzbL+kqXkqT8seY7Gvf6u7IyJQYunD5C86e/Rmzc2CAAAe0FNm1cRzeu&#13;&#10;X+F28NTI52j5il9qPL8EBzeh7buP0aTXnqfNf22Q9ZWUlEDfLfuC3p0+S1aGAASULHBx/zZKvHuL&#13;&#10;O8R2fZ6gMe/9t8Z/Hx4NA+mNz9fRhsX/psuHdsr6yklPoaN/rqLw59T/+5SsEx0DO374lArz87i9&#13;&#10;+Ie2pVH/XkSejRpzy6sHQ9p3pbeWb6FdP39OR/74qXpx2fMTW9dSt2Fjidmosyl9fOocA+pAwJAC&#13;&#10;eC83pC76hgAEIAABCEAAAhCAAAQgoFwBY6/BZhJYK6/568HY84S18prPEVpAAAIQgAAEIAABCEAA&#13;&#10;AhDgCdTZK/tbtWol/BWeXbt28axqjIWEhAgX2OiSoOHOnTvcfRcXF1NOTg63DMGaBX777Tc6e1b+&#13;&#10;S001t9S+xpo1a7iN3dzcypJFqJOcoXIHU6dOpUcffbRyqOLxgQMHKCIiouK5uT4w5jzdu3eP9u3b&#13;&#10;J6Tq16+fRskZyjvy8fGh2bNnlz+tcp+QkECrV6+uEtP0yfPPPy9rws4be/fulcURgAAEIAABCEAA&#13;&#10;AhCAAAQgAAHzEGCLMLatWcYdbJM2nWjCrE+F30NVb8R+zfbVDz+npm07VS8qe75zrZSsMCuTW6aE&#13;&#10;ILP4e/U3tHjqc0ZLzmDo405Liqfv5kwldmzVt4Bmrej1j5Yi6WJ1GDxXKcBeS+tWfsmt06p9F/r3&#13;&#10;/K/UPmdYSueMGQu/pdYdwrj9bfj5a8rOzOCWKSXIPNau+IKmv/IUkjMoZVIwDrMVYP+evvz8E+74&#13;&#10;u4Q9Rl99+5Pa5xcrKyv65rvVFNa1O7e/b776lDIy0rllCEJAiQLs38fB377nDi2wZQca+e5Ctf99&#13;&#10;sM/so6cvpsBWj3D7O/T7j5SXbZrP7InRt+ji/r+547Kxd6Tn53yjdnKG8k4spPPBkNfeo9DOPctD&#13;&#10;Ve5Lioto75qvqsRET5Q+PtG4EYeAsQTwXm4saewHAhCAAAQgAAEIQAACEICA8gSMuQa7/OixVr5c&#13;&#10;Qv17Y84T1sqrPy+oCQEIQAACEIAABCAAAQhAoCaBOpugwcLCgrp35y8AO336NB0/frwmO1m5nZ0d&#13;&#10;+fn5yeIscPv2bYqLi+OW1RQUJWhgv5Do4OBQU3OUcwQiIyOJZX805sZeV6KECWPHjiVHR0eNh1O/&#13;&#10;fn2aPn06iRI7rFq1SuM+ldTA2PP0yy+/cC+MYCa2trZaJWco92zevDkNHjy4/GmV+3Xr1lFsbGyV&#13;&#10;mCZPQkNDqUOHDrImP//8M7FELtggAAEIQAACEIAABCAAAQhAwPwEzh/eQ3HShVC87bm3ZxO7gEuT&#13;&#10;zdLKmiYvXE5W1jayZnkPsmnn2u9kcSUEcrIy6IvpL9MfyxdTaUmJEoak8xiKigrp21mTKCdTfgGq&#13;&#10;jZ0DTZr/LXeedN4xOqjVAsf276C7UTe5xzj5vQXS94eanTOspHPG7CU/kbWNrazPBznZxJI0KHXL&#13;&#10;kv5tzZzyHP2wdD6V1JLzhlKtMa66IbBz+xa6GXGNe7ALPvmCWNIFTTZra2v6cfVG6Tt3O1mzbClh&#13;&#10;1DdLP5XFEYCAUgWuH99HSfduc4f3xMT3Nf7MzpIWjP1gKVlyPrPn5+bQoY0/cvdl6ODFA9uEuxg4&#13;&#10;4V1ydPMUltdU8PQ7C8jOyYVbjfkWFRRwyyoHlT6+ymPFYwiYQgDv5aZQxz4hAAEIQAACEIAABCAA&#13;&#10;AQiYXsDYa7DZEWOtvObzbux5wlp5zecILSAAAQhAAAIQgAAEIAABCIgE6myCBgbSu3dvkQstXbpU&#13;&#10;WKaqoGXLltxi9qsEW7du5ZbVFLxx4wa3ipOTE35JjyujOpifn09z586lwsJCWcXRo0fLYvoKqMoI&#13;&#10;Onz4cK134+HhQUOHDuW2Z4lGcnJyuGVKDxp7nlgig4MHDwpZXn75ZWLWumyvvfZaWaKH6n2w1+Km&#13;&#10;TZuqhzV6znsNxMTE0N69ezXqB5UhAAEIQAACEIAABCAAAQhAQBkC21Z/wx1I20fDqXGLttyymoLO&#13;&#10;0oVTfUaM41Y7sv13YdJCbgMDB1kSg72//0T/GdObLh3bZ+C9Gbf7DV8voNtXznF3+tJ/FpF3oyBu&#13;&#10;GYIQUCWwduUX3OKwnv0otLU8sSe3crWgm4cXDR39YrXo/z3dtXm9os4ZbFRF0ndsf/66gl54IoxO&#13;&#10;HtrDHTeCEICA5gJfLPmY26hf/yHUvkMnbllNQS8vb3rx5Te41dat/Vlx5xfuQBGEgCRwYD0/yVlo&#13;&#10;l17UqFkbrYwcXT0obMgz3LZnd/9pkn8fogQIga0eoS6Dx3DHqm6QJXcYOOFf3OoFD3Pp9sWT3LLK&#13;&#10;QaWPr/JY8RgCphDAe7kp1LFPCEAAAhCAAAQgAAEIQAACphUw9hrs8qPFWvlyCfXujT1PWCuv3ryg&#13;&#10;FgQgAAEIQAACEIAABCAAAXUFkKBBILVx40Y6evSooFQc7ty5s7Bw8+bNwjJRARvDiRMnuMUuLvxf&#13;&#10;E+FWRrBC4LvvvqM7d+5UPC9/MGrUKOrYsWP5U73ex8bG0vnz57l9suQM7BejdNnGjh3LbV5UVERH&#13;&#10;jhzhlik9aOx5YolQcnNzuSyBgYE0cuRIbpkmQXd3dxLN1f79+3VaVNezZ09ycHCQDWfVqlXEvlDD&#13;&#10;BgEIQAACEIAABCAAAQhAAALmI3D76nmKunaBO+Anxk/mxtUNDhr3BveXfDNSkijy8hl1uzFovbMH&#13;&#10;d9Ks5x6nXz+fQzmZ6cJ9NWvfhRqFNBeWK7Hg9L5ttGfDT9yh9X5yLHXp+wS3DEEIqBK4fuks3bjM&#13;&#10;T/ox9tVpqprWWDbmpTfJ0tJKVi81OYGuXjgli5sqcHjvNnr5ycfo60/+Q1kZacJhtOnYjYKb8ZMs&#13;&#10;CxuhAAJ1WODsmZN07iz/4ui3331fJ5kpb/2brKzkfxtJTIijUyeP6dQ3GkPAGAL3blykmIhL3F31&#13;&#10;eeZ1blzdYM/Rr1ADS0tZ9ey0JLp7jf/3RlllPQWSY+9QWnwMt7fOA0dSvXr1uGWaBBu3ESd7uXdd&#13;&#10;9fEqfXyaOKAuBAwhgPdyQ6iiTwhAAAIQgAAEIAABCEAAAsoXMPYabCaCtfKavy6MPU9YK6/5HKEF&#13;&#10;BCAAAQhAAAIQgAAEIAABVQJ1OkEDuxhflOSAXdjet29fWrdunSo/WZmqBA07d+6kY8c0W1Q2Y8YM&#13;&#10;2T7KA0FBQeUPca+mwOnTp+n333+X1WaWr7+u22IpWaeVAqdOiRcrh4WFVaqp3UMvLy8KCQnhNmYX&#13;&#10;/pvbZop5OneOv4id2T311FNkYWGhF8ZOnfiLzFJSUujy5cta74Ml+ejXr5+sfUxMDB06dEgWRwAC&#13;&#10;EIAABCAAAQhAAAIQgAAElCtw+fgB7uDsnVwopPUj3DJ1g87SL9Q2bcdPMMqSB5hyS5cu+F74xtP0&#13;&#10;9X9ep8TYaJVD6TnsWZq+dC3ZOzqrrKekwoSYO/TjwuncIXn4+tMzb87iliEIgZoETh3Zy63i5OxK&#13;&#10;Ldryv4viNuAE3Ty8qPUjXTklRAd3aZ6QmNuRDsHkxHh6a/wQmjPtBbp/L0plT4Offp4+XbGJHKRz&#13;&#10;KTYIQEA9gX/27OBWdHV1p06d+ecGbgNO0MvLm8K6deeUEG35S/53HG5FBCFgQoGbp/l/e7FzdCH/&#13;&#10;Fu11GpmjqwcFteInlb98aKdOfWvaOOlupLCJV0ATYZkmBe5+gWRla89tkpOewo2XB5U+vvJx4h4C&#13;&#10;phLAe7mp5LFfCEAAAhCAAAQgAAEIQAACphMwxRpsdrRYK6/ZnJtinrBWXrM5Qm0IQAACEIAABCAA&#13;&#10;AQhAAAI1CdTpBA3sguupU6cKjfLz8+m5556jOXPm0MOHD4X1Khf06NFD+kUx+S+asDqlpaU0ceJE&#13;&#10;ysnJqdxE+Jglhzhy5IiwvFu3bsIyFMgFsrKyaMGCBbKCBg0a0AcffEDsAndDbexLFN5mb29PzZvr&#13;&#10;55ceO3TowNsFsX3n5uZyy5QYNNU8saygok2fyVD8/f1Fu6GLFy8Ky9QpGDJkCLfa5s2mXyzPHRiC&#13;&#10;EIAABCAAAQhAAAIQgAAEIMAVuHKKf7FXi46PUv36un+d17wD/4LKM/v5F2FyB2mAYIJ0cfWtS2dU&#13;&#10;9mxj50AvvvcxvTTjEymZIv87OJUdmLBw9eL36WHuA+4I2PFY29pxyxCEQE0CZ47xE7S279JdL+eM&#13;&#10;9p0f4w7h0N6t3Lgxg7HSRaNXzp9UuUs7ewd6Z/YSenfO52Qh+O5eZQcohEAdFti/bzf36Lv37KOX&#13;&#10;88tj3Xtz+9+65Q9uHEEIKEng1tmj3OEEtwvTy7+P4HZduP1fObKLGzdUMFFlgoZgvey2Xr165BfC&#13;&#10;/3tpdprqBA1KH59egNAJBHQQwHu5DnhoCgEIQAACEIAABCAAAQhAwAwFTLUGm1Fhrbz6LxhTzRPW&#13;&#10;yqs/R6gJAQhAAAIQgAAEIAABCEBAHQHdV3SrsxcF13n77bfJyclJ5Qg/+ugj8vPzozfffJPOnz+v&#13;&#10;sq67uzsNGjRIWOfSpUvUp08fSkpKEtYpKSkpSwoxbtw4YR1W0LUrfzG9ykZ1uHDx4sWUmpoqE3j5&#13;&#10;5ZepWbNmsrg+A6IL71lSBZYgQh+bKEFDYWEhXb9+XR+7MEofppqnjIwM4fEFBgYKyzQtYOcb0TlH&#13;&#10;1Rdf6uwnNDSUeMkkzp49SzExMep0gToQgAAEIAABCEAAAhCAAAQgYGKB/Id5FHXtAncULTvzf2Wa&#13;&#10;W1lFsPkj/KSf6ckJlJoYp6KlaYvaPhpOC9bupV7DnzPtQLTY+0npQvbrZ49xW7Lj0dfccneAYK0W&#13;&#10;eJiXSzcun+Me4yNde3HjmgbbCRI0pCTGU1LCfU27M2r9sJ796Me/jtGQkeONul/sDAK1QYAlfj53&#13;&#10;9hT3UHr1fpwb1zQoStAQHxdL92PxnbamnqhvPIEC6TN7TMQl7g6bCD5rcyurCAa3DeOWZqUkUkZS&#13;&#10;PLfMEEFHVw9q2rE7eQc1IztHl4pdOHv6kLWUPE1fW74gkRnVU70HpY9P9ehRCgHDCuC93LC+6B0C&#13;&#10;EIAABCAAAQhAAAIQgIASBUy1BptZYK28+q8IU80T1sqrP0eoCQEIQAACEIAABCAAAQhAQB0BC3Uq&#13;&#10;1eY6rq6uNHXqVJo/f77Kw0xPT6evv/667Na+fXs6duwY2dracts8//zztGXLFm4ZC545c4bYhdQT&#13;&#10;J06k8ePHU0hISNlF+uzibJY9ctWqVbR/P/9Xz8o7tba2ph49epQ/xX0NAtu3b6eDBw/KarVu3ZrG&#13;&#10;jh0ri+szkJKSQtnZ2dwu2f71tanqi722OnbsqK9dGawfU85TZmYm97js7e2JJV7R5+bv709Xr16V&#13;&#10;dalrggbWYVhYGEVHR8v6ZuekyZMny+IIQAACEIAABCAAAQhAAAIQgICyBOKjI6lUSt7J25q17cwL&#13;&#10;axwLbtmO6ksJI0uKi2Vt4+7cIndvP1nclAE3L18aNek/1LX/cFMOQ+t9P5QuNlu/dB63vZObJ42Z&#13;&#10;8j63DEEIqCNwL+omsYS/vK3NI/pJ8Nu8zSPCc8bd2xHk5dOQt3uTxjyl89hr78ym8MFPm3Qc2DkE&#13;&#10;zFng1s3r0vlF/lmBHVNYV/0kjXqkYxfp72MWVFxcJKOKiLhGDRv5y+IIQEAJAskxt4Wf2YNa6efv&#13;&#10;cY1C21D9+tJnds6/w6R7keQifUY2xtZ50Chit/KtqKCAstKSqOBhbnlI53vWZ2L0LW4/zu7e3Hh5&#13;&#10;UOnjKx8n7iFgCgG8l5tCHfuEAAQgAAEIQAACEIAABCBgOgFTrsHGWnn1592U84S18urPE2pCAAIQ&#13;&#10;gAAEIAABCEAAAhBQR6C+OpVqe51p06aRi8v/fvGjpuONjIwUJmdgbYcOHUqBgYEqu2EZCD/++GNq&#13;&#10;0aJFWV+Ojo7UqlUrevHFF2tMzsA6HjNmDLm5uancBwr/TyAuLo6++OILGQdLsDFr1qyy5BiyQj0G&#13;&#10;7ty5I+zN11d/i6fY68HKyoq7L/aaVfpm6nkSfelU079lbVz9/PgXuiQlJRH7JRNdNpaggbft2LGD&#13;&#10;iorki1x5dRGDAAQgAAEIQAACEIAABCAAAdMJxEZFCHfu4aefixQtLK3IVfrFW94WJ7gwilfX0DE7&#13;&#10;R2caPfk/9MlvB8w2OQMz2vLTUsqQfumYt7Hjs7V35BUhBgG1BO5E3hDW82kYICzTpMBSOmd4CC4C&#13;&#10;ZQkalLQ5ODmXJWZYve0UkjMoaWIwFrMUuH7tinDcAYGNhWWaFLC/afj68ZO8RNy4pklXqAsBowok&#13;&#10;qPjM7OrTSC9jYZ/ZnTz4yQmS7t3Wyz606cRC+nfrJh2jT1AzbZpz28RH3eAmomCVHd29uG1EQaWP&#13;&#10;TzRuxCFgCAG8lxtCFX1CAAIQgAAEIAABCEAAAhBQpoCp12Bjrbx6rwtTzxPWyqs3T6gFAQhAAAIQ&#13;&#10;gAAEIAABCEBAXQEkaJCk2IXtmzdvJhsbG7XcgoODVdaztrYuS76gslKlwmLp1wo1vSh76tSplXrA&#13;&#10;Q5EAs503bx7l5eXJqkyZMoUaNuQv/JNV1iGg6ksnHx/+xRDa7s7bm79QKz4+XtsujdJOCfNUWlrK&#13;&#10;PVYHBwduXJdgVlaWsDnLIqvL1rZtW26iDval2rVrWNCqiy3aQgACEIAABCAAAQhAAAIQMIbA/aib&#13;&#10;3N04uXqQtY0tt0yboLv06/K8Le4O/5dreXUNFWPHOvzlt2nx74dp0Ng3yNJave/sDDUeXfqNj46k&#13;&#10;3etXcrsIbtWBHh34FLcMQQioKxAtSNDg6u5JNrZ26nZTYz1vX/7FpkpJ0MCOd/zE6fTL9rM05qU3&#13;&#10;ycqMzxs1TgYqQMBIAjduXOXuydPTm+zs9Hd+adSIn0zmZgS+z+ZOAIKKEEiUPuPxNgcXd7LS42d2&#13;&#10;F0GCpMS7/P3zxmQOsegrZ4TDbNi0tbDMWAVKH5+xHLAf8xPAe7n5zRlGDAEIQAACEIAABCAAAQhA&#13;&#10;QBsBJazBxlr5mmdOCfOEtfI1zxNqQAACEIAABCAAAQhAAAIQ0EQACRr+v1bPnj1p/fr11KBBgxr9&#13;&#10;QkJCaqzzzDPPkOiX7GtsXEOFUaNGUceOHWuohWImsGbNGrpyRf4rT48++igNGzbMKEhJSUnC/fj6&#13;&#10;+grLtCkw1wQNSpgnZ2dnLnl0dDQ3rkswJiZG2FzXBA0sQUyHDh24/Z87d44bRxACEIAABCAAAQhA&#13;&#10;AAIQgAAElCOQnsxPsughuDha25G7efOTVsap+DVgbfelbjtn6QLrCbM+o0//PEZPvjKN7J34/1dX&#13;&#10;tz8l1PtlyWwqLi6SDaVevXo07p25xO6xQUAXgeTEOG5zbz9/blzboJfgHBR9O0LbLvXSzk36ZfF/&#13;&#10;z/+a1u6+QC9Meo8cnV300i86gQAEiOLvx3IZ/AOCuHFtgw0FCRoibiBBg7amaGd4gayUBO5OXAWf&#13;&#10;sbmV1Qi6ePGTqiXdu61Ga/Oo8vBBDh3csJI7WGs7ewppH8YtM1ZQ6eMzlgP2Y54CeC83z3nDqCEA&#13;&#10;AQhAAAIQgAAEIAABCGgqoIQ12FgrX/OsKWGesFa+5nlCDQhAAAIQgAAEIAABCEAAApoIIEFDJa3h&#13;&#10;w4fTihUryNLSslJU/lCdBA1scfXatWvJ09NT3oEOEX9/f/ruu+906KHuNL127Rr9/PPPsgN2cXGh&#13;&#10;9957TxY3VCA9PZ3btY2NDbm6unLLtA16eXlxm6alpUkXAxRzy0wdVMo8ib50Yl8a5ubm6o2pqKiI&#13;&#10;EhL4C/fYTnRN0MD66Ny5M7uTbWfPnpXFEIAABCAAAQhAAAIQgAAEIAABZQlkpiZzB6TvBA3u3vyL&#13;&#10;vVIT7nP3b4ygX1BT6j54JFlaWRtjdwbfx+l92+jamSPc/XQbMIIat2jLLUMQApoIpKfwk8P6+PF/&#13;&#10;kV6TvivX9fLlJ3VJSuBfwF25rSEfBwY3owHDnyGrWnLeMKQV+oaApgKJSfzvsQP0nKChkSBBQ2zs&#13;&#10;PU2HjPoQMJpAdnoKd1+uPvz3S25lNYIunvxE7xlJ/ARNanSpuCoH1i+nB5lp3HGFdu5FFpZW3DJj&#13;&#10;BZU+PmM5YD/mKYD3cvOcN4waAhCAAAQgAAEIQAACEICAJgJKWYONtfKqZ00p84S18qrnCaUQgAAE&#13;&#10;IAABCEAAAhCAAAQ0FbDQtEFtr//SSy9R165d6a233qI9e/ZwD1edBA2sYXBwMG3dupX69OlDeXl5&#13;&#10;3L40CTo4OND69ev1flG/JmMwl7rMe968edykBNOnTyc3NzejHQpLjsDbDDEGVQkfHjx4QE5OTryh&#13;&#10;mCympHliiTtEW3R0NLVs2VJUrFE8Li6OSkpKhG0yMzOFZeoWNGvWjFv16tWrlJ+fT9bWhrnQZe/e&#13;&#10;vVRaWsrdty5Be3t7at68uS5doC0EIAABCEAAAhCAAAQgAAGzEchK41/s5eSm3ySgTm4eXJOCh7p/&#13;&#10;h8XtuI4F2f/9Ny5bxD3qevXr09CXpnLLEISApgLpqfwEDa4e+j1nuAjOQfl6+N5b02NGfQhAwDgC&#13;&#10;yUmJ3B15enlz49oGPTz5iafz9Jg4WduxoR0ERAI5ggQNDi78z9iifmqK27u4c6sU5j/kxs0tmCYl&#13;&#10;ejry5yrhsB8dPk5YZowCpY/PGAbYh3kL4L3cvOcPo4cABCAAAQhAAALaCBhqXaA2Y0EbCEDA8AJK&#13;&#10;WoONtfLi+VbSPGGtvHie1CkpKCiggwcPqlO1xjrZ2dnErg0q39gPQD58WDu+9y0/JtxDAAIQgAAE&#13;&#10;IAABCECgLgggQQNnllu0aEG7d++mP//8k9jF/Ldv365SiyVeUHcLCwujbdu20dixYyk+Pl7dZrJ6&#13;&#10;Xl5etH37durYsaOsDAG5wFdffUWxsfJfbxs8eDD17NlT3sCAEVFWUCsr/f/ii6ov2Nl/5JWWoEFJ&#13;&#10;89SqVSs6fPgw95UQFRWltwQNrC9VG/vyRtdNdI4qLCyky5cvU6dOnXTdBbc9S2zDviDS9xYUFES7&#13;&#10;du3Sd7foDwIQgAAEIAABCEAAAhCAgCIFsgQXe1nZ2Oh1vJaCX5vPR4IGvTifPbCDku7f5fbVpe8T&#13;&#10;5OPfmFuGIAQ0FUgXJHWxtrHTtCuV9a0E54yHebkq26EQAhAwX4GUZH4CGFtb/Z5fbASfcXJzH5gv&#13;&#10;HkZe6wVyMlK5x2gpeD1zK6sRtBD8LbHgofm//7KE31u+nkvF0t+ueFurx/pRYKtHeEVGiSl9fEZB&#13;&#10;wE7MXgDv5WY/hTgACEAAAhCAAAQgoLGAIX40TONBoAEEIGA0ASWtwcZaefG0K2mesFZePE/qlOTk&#13;&#10;5NCUKVPUqapWHT8/v4p6uVLSat61LxUV8AACEIAABCAAAQhAAAIQUKRAfUWOSiGDGjFiBEVGRtLp&#13;&#10;06dp1qxZ1Lp167KRhYSEaDTCPn36lF0UzfrTZhswYAAdP34cyRnUxGMX2W/dulVW29fXl9gF5Mbe&#13;&#10;RNkMVSVT0HaMqpI+sC8FlLQpbZ46dOgg5Fm7di3pI3EC+/XM1atXC/fDCvSxH2dnZ3J35/+q0tmz&#13;&#10;Z1XuH4UQgAAEIAABCEAAAhCAAAQgYFqBAsGv4YoSKmg7WlF/RYUFVFJcrG23aPf/Bbb/skxoMfSF&#13;&#10;N4VlKICApgKic4YooYKm/ZfXt7LmJ4kplM4ZxThnlDPhHgK1SuChIGmTtZ4vQLcWnF8KCvJxfqlV&#13;&#10;r6jadTCF+fncA7KwtObGtQ2KPrOzpAbm/pl9989fUMTpQ1ya+g0saOCEd7llxgoqfXzGcsB+zFsA&#13;&#10;7+XmPX8YPQQgAAEIQAACEIAABCAAAVUCSluDjbXy/NlS2jxhrTx/nhCFAAQgAAEIQAACEIAABCCg&#13;&#10;rQASNKghx35tft68eWVJFm7fvk3s19w13djF0ps2baJ//vmHnn32Warp4vwGDRpQr169aPv27bRz&#13;&#10;504KDg7WdJd1sn5qaiotXrxYduz16tWjmTNnkp2dfn/ZSbYjTqBQ8MsvNb0GOF3VGFKVoEE0jho7&#13;&#10;NUAFJc5TaGio8PURExNTY2IFdZj+/vtvunXrlsqq+kjQwHbQuDH/lzjPnTuncv8ohAAEIAABCEAA&#13;&#10;AhCAAAQgAAHTCrAECbxNdHE0r646MdHFXqxtfi34RV51DAxV59qZoxR94zK3+469BlLD4GbcMgQh&#13;&#10;oI0Au4CZt+n7Amora/EFpw/zzP9XvHmGiEGgrgvkCy5At7Wx1SuNqvNV7oMHet0XOoOAvgSKBZ/Z&#13;&#10;LQUJR7Tdr4WV+P23QJBERdt9GbPduT1/0YH13wl3+fj4N8mjYZCw3NAFSh+foY8f/dceAbyX1565&#13;&#10;xJFAAAIQgAAEIAABCEAAAhCoLKDENdiiNepYK6+saxqwVr7yvyQ8hgAEIAABCEAAAhCAAAQgoLuA&#13;&#10;he5d1K0edE2UEB4eTuyWlpZWlqzh7t27dO/ePUpMTCQ3Nzfy9vampk2b0sCBA4kldcCmmcDHH39M&#13;&#10;GRkZskbPPfcctWvXThY3RkB0wb0hvnRS1WdRUZExDletfShxnlhSlP79+9Nff/3FPYZff/2V+vbt&#13;&#10;K0x8wG1UKZiTk0MrVqyoFOE/FH1Jya8tjoaEhNCZM2dkFW7cuEG5ubnCZBSyBghAAAIQgAAEIAAB&#13;&#10;CEAAAhCAgNEESkpKhL+Ea8wEDexiL1t7R6Mdd23b0Y5flwsPaeiLbwrLUAABTQVUnTOsrfV7AbWV&#13;&#10;igtEWVIXewecMzSdP9SHgJIF2PmluJj/NwUbW/2eX2xUXNCeKyWAcXRyUjIVxlYHBcref0uKuUeu&#13;&#10;Kgkat0ENQQtLcYKGwvw8srF3qKEH5RVfOriDNi55XziwFt3CqfeY14Tlhi5Q+vgMffzov/YI4L28&#13;&#10;9swljgQCEIAABCAAAQhAAAIQgEB1ASWuwcZa+eqzRKTEecJaefk8IQIBCEAAAhCAAAQgAAEIQEAX&#13;&#10;ASRo0EVPh7YsGcOoUaN06AFNqwts2rSJTp48WT1M7EL1CRMmyOLGCoguuFeVTEHbsVlZWQmbKiVB&#13;&#10;g1LnicGNHTuWtm7dKi08lS+sY37z5s0r+8KMJVLRZMvLy6PFixdzk4dU74d9+aWPrXHjxtxu2GKc&#13;&#10;lJQUCggI4JYjCAEIQAACEIAABCAAAQhAAAKmEygS/BIvG5G+f43X0lp8sVe+9P9YbNoJ3Lt5la6c&#13;&#10;PMRt3PbRcAoMbc0tQxAC2ggUFuQLm1nZ2AjLtClQlSTmoXQBNTYIQKB2CYh+cZsdpY2NfhM0WKs4&#13;&#10;X+XmPqhdsDiaWiFQbMTP7BYqEiSxpGrmtl05spt+++RfVCr9rYq3ufsF0ujpi6hevXq8YoPHlD4+&#13;&#10;gwNgB7VKAO/ltWo6cTAQgAAEIAABCEAAAhCAAAQqBJS6Bhtr5SumqOyBUueJDQ5r5avOFZ5BAAIQ&#13;&#10;gAAEIAABCEAAAhDQRaC+Lo3RFgJKEYiOjqZvvvlGNhxLS0v68MMPid2bahMtIhLFdRmnIfrUZTzV&#13;&#10;2yp5nthYfXx8qH///tWHXfH81q1b9MILL9DOnTsrYjU9iIiIKEsQsn///pqqlpXr67Xq7+8v3F9G&#13;&#10;RoawDAUQgAAEIAABCEAAAhCAAAQgYDqBBg1U5FItLdXrwEr13J9eB2fGne349Tvh6Ie9+KawDAUQ&#13;&#10;0EbAwkLFd556/jeOc4Y2M4Q2EDBfAVXfU+v7fKDv/sxXHSM3F4H6FuLP7Pp/Pev3/wCmNL6wbyut&#13;&#10;W/gOlZTIk6Szcdk5udD4j74lG3tHkwxT6eMzCQp2atYCeC836+nD4CEAAQhAAAIQgAAEIAABCHAF&#13;&#10;lLwGW7R+XRTnHqCaQUP0qeau1aqm5HliB4C18mpNIypBAAIQgAAEIAABCEAAAhBQSwAJGtRiQiUl&#13;&#10;CxQVFdG8efOooKBANszXXnuNgoODZXFjBmwEv/7EG6+u41LVp5WVla7d69Re6fNUfnATJ04kT0/P&#13;&#10;8qey+wcPHtCCBQvogw8+oJs3b5Io62tcXBytWbOGXn/9dYqJianSj6+vLzk7O1eJlT9RtVimvI46&#13;&#10;946O4gVsSNCgjiDqQAACEIAABCAAAQhAAAIQML5AA+liLwtL/v/fCwvy9TqggvyHwv4sTPwdgnBg&#13;&#10;Ci9IiY+hk/9s5Y6yZafuFNL6EW4ZghDQVoCdMywF54yCfOOdMywtrbU9BLSDAAQUKmAhnV+srPj/&#13;&#10;tvNVfIbQ5nAe5uUJm1kLxiBsgAIIGEGAJVVrIEgMX6Tnz+yFKv69if7fYAQCjXdx9K/V9Nui6VRS&#13;&#10;XMRta21nTy8vXEleASHcckMHlT4+Qx8/+q+dAngvr53ziqOCAAQgAAEIQAACEIAABOqugNLXYGOt&#13;&#10;/P+9NpU+T+X/grBWvlwC9xCAAAQgAAEIQAACEIAABHQTEP/Eh279ojUEjCawcuXKsgvlq++wffv2&#13;&#10;NHr06Ophoz+3tbXl7lNVMgVuAzWCqvrU14X/agyDW0Xp81Q+aFdXV5o7dy5NmTKFiov5v+LD6h44&#13;&#10;cKDsxha3NG7cmJo2bUr29vZ069YtioyMpJycnPIuq9yz18Mnn3xC77//PmVmZlYpY0+srfmLXmUV&#13;&#10;awjY2dkJayBBg5AGBRCAAAQgAAEIQAACEIAABEwuYG1rR0WF8iSUqhIqaDNoVQkfzOliL22O3VBt&#13;&#10;Dvy1lkpLSrjdPz76JW4cQQjoKmArXdBYmCk/Z+Tniy941mafqs5Blkjqog0p2kBA8QL29g5SYmx5&#13;&#10;shdVCRW0OShVCR+s9PR9uTbjQhsIqBKwtrGn3MIMWRVVn7FlldUIqEr40ECQpEmNbo1aZffPX9D+&#13;&#10;dcuF+7Sxd6SXpOQMDZu2FtYxZIHSx2fIY0fftV8A7+W1f45xhBCAAAQgAAEIQAACEIBA3RFQ+hps&#13;&#10;rJX/v9ei0uep/F8M1sqXS+AeAhCAAAQgAAEIQAACEICAbgJI0KCbH1qbWODChQu0du1a2SjYxekz&#13;&#10;Z86k+vXry8qMHRBdKK8qmYK2Y8xX8ct4ogQNd+/e5SYK0HYMzZs3l35Zq+qvfZrDPFU+3tatW9P0&#13;&#10;6dNp0aJFVFpaWrlI9phlO2VJGdhNnW3WrFkUHBxMeYJfBdNXggYHBwfhcNLT04VluhSMHTtWZVIL&#13;&#10;bft2d3enBw8eaNsc7SAAAQhAAAIQgAAEIAABCJiVgI10sfWDLMNf7FWo4jsEC8EvApsVpAkGe2b/&#13;&#10;du5e7R2dqU3XXtwyBCGgqwA7Z2Rlyr/rKVDxb1ybfarqD0ldtBFFGwgoX8Be+o45PT1VNtCH+Q9l&#13;&#10;MV0CDx+K+7MykwvQdTl+tDVPASspqVputvwzu6qECtocqar+lP6ZnSWd2/T5LDr/zxbhods5udCE&#13;&#10;j38kvyYthXUMVaD08RnquNFv3RLAe3ndmm8cLQQgAAEIQAACEGACxlhjx37EChsEIGBcAXNYg421&#13;&#10;8kTmME+VX7lYK19ZQ73HbI3/uHHj1KtcQ62///6b7ty5U1GrsLCw4jEeQAACEIAABCAAAQhAAALm&#13;&#10;I4AEDeYzVxhpNYGcnByaP38+9wL6adOmkY+PT7UWpnmqlKyg1ZMmlGusWLGCDh48WP5U5/sNGzaQ&#13;&#10;r69vRT/mMk8VA/7/D4YMGULOzs40Z84cUpX4ono70XOWMGHGjBnUs2fPsirMhbexrKT62ERfdrK+&#13;&#10;MzLkiwb1sc/3339fH91w+4iPj+fGEYQABCAAAQhAAAIQgAAEIFDbBKyli714m6qECrz6NcVU/bqv&#13;&#10;tQ1/DDX1WZfLYyKvU2JsNJegU/gQsrCw5JYhCAFdBWylBA28raBAfMEzr35NMVX92QrOWzX1iXII&#13;&#10;QEDZAuxXt3lbvoqECrz6NcXyhQkf6pEdFvzXxIdyEwmwBA28TVVCBV79mmKFUpID0WZpYysqMnn8&#13;&#10;gZQ8as1Hk+nu1XPCsTh7+tDLC38gr4AQYR1DFSh9fIY6bvRb9wTwXl735hxHDAEIQAACEIAABLKy&#13;&#10;sgyOgAQNBifGDiBQRcBc1mBjrbx5XNNQ5cUlPcFa+eoiqp+z98APPvhAdSU1S0+fPk2nTp1Sszaq&#13;&#10;QQACEIAABCAAAQhAAAJKFaiv1IFhXBCoSWDJkiWUmJgoq9arVy8aOHCgLG6qgOhC+YIC8aIqbceq&#13;&#10;qk99Xfiv6djMZZ54x9W9e3f6+uuvKSAggFesdqxly5b0448/Enttso1luRTNlbu7u9r9qqpYr149&#13;&#10;Ev0xxFAJGlSNB2UQgAAEIAABCEAAAhCAAAQgoJ6Aja3gYmvhxYvq9Vu9VsHDvOqhsucOzq7UwAI5&#13;&#10;Xbk4KoKn928XlnbtP1xYhgII6CogTNCg7wuoBecMJxc3nDN0nUS0h4BCBUQXdT4UnA+0PYy83Fxu&#13;&#10;Uzc3dynBET6TcHEQNLmAKKFZoZ4TJBUK/r3ZOblQgwbK/PeRdC+Kvp06SmVyBq/AJjTxi99MkpxB&#13;&#10;6eMz+YsbA6hVAngvr1XTiYOBAAQgAAEIQAACEIAABOqogLmswcZaefO4poH3zwhr5XkqiEEAAhCA&#13;&#10;AAQgAAEIQAACEFBPQJkrN9QbO2rVYYE9e/YQu1Xf3NzcaPr06dXDJn0uygqamZmp93GJ+mSLGB0d&#13;&#10;HfW+v5o6NKd5Eh1L8+bNadWqVbR582b66aefSGTMax8UFEQjRoygYcOGVVlIqqoPfSVoYONhCRoe&#13;&#10;PHggGxoSNMhIEIAABCAAAQhAAAIQgAAEIKAYAVsH/v/fM1LkSSp1GbSoPyc3D126rbNtT+/bxj12&#13;&#10;V+mXgUPbh3HLEISAPgTsHZy43aQkJ3Dj2gZTkvj9ubp7atsl2kEAAgoXcHJy5o4wIT6OG9c2mJDA&#13;&#10;78/Ty1vbLtEOAgYXsLHnf2bPSk3S675F/Tm4KvMz++0LJ+iXuW/SwwfZQoeg1p1o/JxvyNaRf44R&#13;&#10;NtRDgdLHp4dDRBcQqCKA9/IqHHgCAQhAAAIQgAAEIAABCEDA7ATMaQ021sqbxzUNon8EWCsvkkEc&#13;&#10;AhCAAAQgAAEIQAACEICAagEkaFDtg1IFCuTn5xPLCMrbmjZtWnYhPa9Mndi9e/eE1dgF+s7O/MVC&#13;&#10;AwYMIG9v/mJBDw/+Iil2kTw7Fmtra+E+NS1ITORfrOHq6qppVzrXN7d5UnXALMHF008/TU888QSd&#13;&#10;Pn2aDh8+TKdOnaLU1FQqLS2taMrm0tfXl5o0aVKWlKFDhw4VZZUfREdHV35a5bE+EzSUlJRU6bv8&#13;&#10;SXFxcflD3EMAAhCAAAQgAAEIQAACEICAwgR8/IPp6qnDslGlJvIvXpRVVDMg6s/ZDRdbq0lYUe1+&#13;&#10;1E1KuHu74nnlB2H9hlG9evUqh/AYAnoV8A8KobPHD8j6TIqPlcV0CYj6c3X30qVbtIUABBQsENKk&#13;&#10;GR3Yv1s2wthY8d9RZJXVCIj6Q4IGNfBQxWQCHo2C6Na5o7L9ZyTFy2K6BDKS+f05uLjr0q1B2p7b&#13;&#10;u5n+WDKTSoqLhP23Dx9KT7+zgCwsrYR1DFWg9PEZ6rjRb90WwHt53Z5/HD0EIAABCEAAAhCAAAQg&#13;&#10;YN4C5rYGG2vl5a83JV7TIB/l/yJYK/8/CzyCAAQgAAEIQAACEIAABCCgrgASNKgrhXqKESgoKKCc&#13;&#10;nBzueE6ePEnsZohtw4YNwm7btWsnTNDQuHFjYbukpCTy9/cXlmtaIErQIPriS9P+NalvbvOkzrGx&#13;&#10;BAzdu3cvu7H6RUVFxBJtZGZmkpubG6mbCCMyMpK7Ox8fH70m7MjKyuLuR5SpllsZQQhAAAIQgAAE&#13;&#10;IAABCEAAAhAwqoBf46bc/aUl3ufGtQ2K+vP0C9C2yzrb7vT+bcJj79pvuLAMBRDQh0BgSCi3m6R4&#13;&#10;/Z4zRP35NQrk7h9BCEDA/AVCm7fkHoQooQK3shrB2Bh+woegoGA1WqMKBEwj4BXQhLtjfSdoyEzi&#13;&#10;J2lz89Xf3xa5B6Jh8J9fv6W9q5eqbBU+dhL1Gz9VZR1DFSp9fIY6bvQLAbyX4zUAAQhAAAIQgAAE&#13;&#10;IAABCEDAfAXMbQ021srLX2tKvKZBPkp5BGvl5SaIQAACEIAABCAAAQhAAAIQEAkgQYNIBnEI6ElA&#13;&#10;1ZdOLKGCMRI0BAUF6elo0E1lAZYtlCW/0DQBhihBQ5Mm/AV9lfep7uO8vDxiX9DyNjs7O14YMQhA&#13;&#10;AAIQgAAEIAABCEAAAhBQgEDDxs24o8hMTZYSBRaShYUlt1zTYGoC/2KvhsH8/Wvaf12qf2b/du7h&#13;&#10;+gY2ocDQ1twyBCGgL4GgkObcrtJSEqmoUDpnWOrnnJGUEMvdT2AT/v65lRGEAATMSiC0eSvueJMS&#13;&#10;E6hQOr9Y6un8cj+Wn6BBtH/uoBCEgJEFvIP4f8/JSU+mYukzewM9fWYXJXzwDmxq5CPm7664uIj+&#13;&#10;/HI2nd31B7+CFGUWT709jx7p96SwjqEKlD4+Qx03+oVAuYDovRTv5eVCuIcABCAAAQhAAAIQgAAE&#13;&#10;IAABfQlgrby+JJXXD9bKK29OMCIIQAACEIAABCAAAQhAQDkCSNCgnLnASGqpgKrkCCxBg7627Oxs&#13;&#10;Yhfl8zZVX3xNmDCBRo4cyWumVczNzU2rdnWp0fXr17mHGxISwo1rE8zMzBQ2Q4IGIQ0KIAABCEAA&#13;&#10;AhCAAAQgAAEImFzArzH/YqvS0lJKio0mvyB+uSYDz83OpKz0FG4TP0GCCG5lBKU5uUv3o25yJbr2&#13;&#10;G8aNIwgBfQoEhoRyu2PnjPsxdyhQD0lXcrIyKV1KEsPbRAkieHURgwAEzEtA9KvbpaUldCcqkpqF&#13;&#10;ttD5gDIzMig5OYnbT/MW/AQR3MoIQsDIAl4B/AQN7P03Ne4eeQXo/veevJwsyslI5R6Zt5QIzNRb&#13;&#10;UWEB/fLRFIo4fUg4FDtHFxo3+2tq3KaTsI6hCpQ+PkMdN/qFQGUBvJdX1sBjCEAAAhCAAAQgAAEI&#13;&#10;QAACEDCkANbKG1LXPPvGWnnznDeMGgIQgAAEIAABCEAAAhDQTAAJGjTzQm0IaCzALob38vKipCT5&#13;&#10;IsOIiAgaMmSIxn3yGrC+RJuqBA2qykT9Ia69wP379+nePcEvgoXyF9RrszdVCRpsbW216RJtIAAB&#13;&#10;CEAAAhCAAAQgAAEIQMAIAo4ubuTo6k7Z6fKLsSIunNJLgoaIi6eFRxLQRPeLLYWd18KCm5fElm0f&#13;&#10;C6+FR4xDUpqAs3S+cHHzoIw0edKVS2eO6SVBw6Vzx4WHHRKKC6iFOCiAgJkLuLt7kIeHF6WkyP+2&#13;&#10;cfzYIb0kaDhx/LCkVMqRqketWrfjxBGCgDIE7J1dyd7ZjR5kpskGdOfyab0kaIi+ckbWd3nAN6R5&#13;&#10;+UOT3BcXF9G6hdNUJmfwaBhEL87/ntz9Aow+RqWPz+gg2GGdFcB7eZ2dehw4BCAAAQhAAAIQgAAE&#13;&#10;IAABowtgrbzRyRW9Q6yVV/T0YHAQgAAEIAABCEAAAhCAgB4F6uuxL3QFAQgIBERJEM6fPy9ooXn4&#13;&#10;3Llz3Eb16tWjli1bcssQNL7A4cNswal8s7CwoI4dO8oLtIxkSL88Jtq8vb1FRYhDAAIQgAAEIAAB&#13;&#10;CEAAAhCAgAIEQlp14I7ixtlj3LimwQjBxdaNpAu9nKQLvbGpLxB1lf/djrWtHQU0wfcx6kuipi4C&#13;&#10;Ldryf5X6wqkjunRb0fbi6aMVjys/CG7WklzdPSuH8BgCEKhlAh07d+Ue0ZFD+7lxTYNHjxzgNmnZ&#13;&#10;qg15enpxyxCEgFIEAlq05w4l6uJJblzTYNTFU9wmPo2bkYOLO7fMGMGSkhLasGg6XTv2j3B3ga0e&#13;&#10;oTe+WGeS5AxKH58QDQUQMJAA3ssNBItuIQABCEAAAhCAAAQgAAEIQEAmgLXyMpI6G8Ba+To79Thw&#13;&#10;CEAAAhCAAAQgAAEI1DkBizp3xDhgsxewtramqVOnGuQ4oqOjacuWLdy+x48fTy4uLtyyhg0bcuPl&#13;&#10;x8tqqwAAQABJREFUwbCwMDp5Ur4gi+0vPT2dXF1dy6tqfS9K9hAaGkpOTk5a96ttQ3Ocp9u3b1Nq&#13;&#10;aiqlpaVV3NjzkSNHUqtW+vk1wEOHDnFJ27dvTyyDrL62zMxMYVf+/v7CMhRAAAIQgAAEIAABCEAA&#13;&#10;AhCAgOkFOocPoQtH9soGcuO8/LsFWSU1AtcFCRpademhRmtUqSxwW5CgIVhKslG/QYPKVfEYAgYT&#13;&#10;6NV/GB0/sFPW/8Uz+knqIkr00LFbb9k+EYAABGqXwPAnR9GuHfK/mRw7elAvB3rkMD/RQ68+/fTS&#13;&#10;PzqBgCEF2vQcSNdP7JPtIurSaVlMm8BtQaKHJo88pk13emlTWlpKfyyZSZcO7hD21+qxfvTMjM/I&#13;&#10;wspKWMdQBUofn6GOG/1CQJUA3stV6aAMAhCAAAQgAAEIQAACEICAcgXMcQ021srr9/VkqGsasFZe&#13;&#10;v/OE3iAAAQhAAAIQgAAEIACBui2ABA11e/7N8uitpAU9o0aNMsjYjx07JkzQMGDAAAoICNBqv717&#13;&#10;96alS5dy2545c4b69dNtsWFOTg5dv36d23/nzp25cUMHzXGeFixYQLdu3ZLRODs76yVBQ2RkJF2+&#13;&#10;fFnWPws89ph+F9QhQQOXGUEIQAACEIAABCAAAQhAAAJmIdChRz+ysLSiosKCKuPNSkumS8f3U9tu&#13;&#10;farENXlyN+IK3bt5ldukY68B3DiCfIH8h3kUe/sGt7BJm47cOIIQMITAo30GkaV0ziisds5IT02i&#13;&#10;k4f3UliPx7Xe7a3rlyjyBv/7rO59h2jdLxpCAALmITBw0DCysrKmgoL8KgNOSkqgvXt20OP9BlWJ&#13;&#10;a/Lk0sXzdPnSeW6TIU+M4MYRhICSBFp0DacGlpZUXFhYZVg56SkUcfoQhXbuWSWuyZO4yGsUf5v/&#13;&#10;dz+WAMFU25FNP9O5PX8Kd9950Ch6cupHVL9+fWEdQxYofXyGPHb0DQGRAN7LRTKIQwACEIAABCAA&#13;&#10;AQhAAAIQULaAOa7Bxlp5/b6mDHVNA9bK63ee0BsEIAABCEAAAhCAAAQgULcFTLM6om6b4+jroICn&#13;&#10;pye1adOGe+S//fYbN65JcOPGjVRcXMxt0r9/f24cQblA165d5UEpcuTIEW5c0+CqVau4TVxcXGjw&#13;&#10;4MHcMm2D6enp3KYWFhbk4+PDLUMQAhCAAAQgAAEIQAACEIAABJQhYGvvSG269uIOZvOPX3Lj6ga3&#13;&#10;/MRPIBnS+hFq2tY0SR7VHbvS6kVLF66XCL6Padqmk9KGi/HUYgF7B0fq3L0v9wjXLP8vN65u8Jfv&#13;&#10;PuVWbdmuE7XuEMYtQxACEKg9Ao5OThT++EDuAX26aC43rm7ws//O41bt1LkbhXXVb0Jj7o4QhICO&#13;&#10;Ajb2DtSsUw9uL//88g03rm7wn1+/5VYNaNGeglo9wi0zdPD+rSu068clwt10GTyGRrw112TJGZQ+&#13;&#10;PiEcCiBgYAG8lxsYGN1DAAIQgAAEIAABCEAAAhCAQIUA1spXUCj6AdbKK3p6MDgIQAACEIAABCAA&#13;&#10;AQhAwMwEkKDBzCYMwzVfgfDwcO7gIyIi6Pjx49wydYK5ubm0YcMGbtUePXpQUFAQtwxBuUBYGH9R&#13;&#10;eWJiIkVGRsobaBC5efMmHThwgNti7NixZGdnxy3TNnjjBv8XPBs1akQNGjTQtlu0gwAEIAABCEAA&#13;&#10;AhCAAAQgAAEjCXTu+wR3T1FXz9P5w3u4ZTUFo65doHOHdnGrDXl+EjeOoFjg9tVz3MJ69epRSOsO&#13;&#10;3DIEIWAogd4DhnO7vn7pLB3bv4NbVlPw+uVzdOSf7dxqz054ixtHEAIQqH0CT44YzT2os2dO0M7t&#13;&#10;W7hlNQXPnT1F2//+i1vtrWkzuHEEIaBEgbY9B3GHFXPjIl07/g+3rKZgzI1LdO3YXm61XmNe5cYN&#13;&#10;HczPe0DrFr5LxUWF3F0Fte5Iw6Z8QOxzsCk2pY/PFCbYJwQqC+C9vLIGHkMAAhCAAAQgAAEIQAAC&#13;&#10;EICAIQWwVt6QuvrpG2vl9eOIXiAAAQhAAAIQgAAEIAABCDABJGjA6wACRhLo3bu38ML45cuXU15e&#13;&#10;nlYjWblyJWVnZ3Pbjhs3jhtHkC/QqlUrsre35xauWrWKG1cnyObngw8+4FZ1d3enESNGcMu0DRZL&#13;&#10;v9555coVbvN27dpx4whCAAIQgAAEIAABCEAAAhCAgLIEOocPIZ/AEO6gVsydRnHRt7hlomB6cgJ9&#13;&#10;NYN/QZdf46bUvvvjoqbceG52JqUm3OfeHmRlctvUtmDU1QvcQ2Kedg5O3DIEIWAogV79h5O/9Nrj&#13;&#10;bZ+8P4nuRt3kFQljyYnxNPut8dzywJBQ6tZ7ILdMVTBHOjckxsdyb9mZGaqaogwCEDChwLAnR1GT&#13;&#10;ps25I5j0xni6GXGdWyYKxsfdp/Fj2XfipbIqoc1b0YBBQ2VxBCCgVIE2PQeSp39j7vA2LH6Pku7d&#13;&#10;5paJgpkpibTmoyncYq/AJtSiKz8ZPLeBFMzLyaKMpDjuLU/6PK/utvvnLyk17i63uqObJz038wvp&#13;&#10;b6AW3HJjBJU+PmMYYB8QUCWA93JVOiiDAAQgAAEIQAACEIAABCAAAX0KYK28PjUN0xfWyhvGFb1C&#13;&#10;AAIQgAAEIAABCEAAAnVTAAka6ua846hNIODh4UHPPPMMd89RUVH00UcfUUlJCbdcFNyyZQv9/vvv&#13;&#10;3OIOHTpQy5YtuWUI8gUsLCyoc+fO3MIDBw4Q89Z0y8/Pp9mzZ1NcXBy36QsvvEDW1tbcMm2Dt2/f&#13;&#10;Fib8YK8LbBCAAAQgAAEIQAACEIAABCCgfAELC0t6/p253IHmPcimJe+8SPfVvOA6Rbogesm08ZSR&#13;&#10;ksTtb8i4iRr/2u3WVd/Qv556lHvbtOJT7n5qWzA6gp8c0cc/uLYdKo7HDAQsLC1p6vufcEf6ICeb&#13;&#10;/jNxDEVH3uCWVw8mxsVI9UdTqpTYhbc9O2GqxucM1s+vKz6n5/q3595++vpj3q4QgwAEFCBgKZ1f&#13;&#10;Fv33a+5IsqXEK8+MGkw3rl/lllcPxty7S2NGDqLEBP735VPffk+r80v1/eA5BIwl0ED6zD5s8ofc&#13;&#10;3eXn5tBPs16jRDUTq6Un3qefZr5K2Wn8z+y9Rr+q8b+P/eu+o0XPh3Nvu1d9yR139WB2WjKd2ra+&#13;&#10;erjsef36DeiZ/3xG9i7uZX/jZH/n1PettFSezKXyYJQ+vspjxWMImEoA7+Wmksd+IQABCEAAAhCA&#13;&#10;AAQgAAEI1D0BrJVX/pxjrbzy5wgjhAAEIAABCEAAAhCAAATMR8B0P2VhPkYYKQT0JsAuxt+9ezcl&#13;&#10;JyfL+jx69CjNmTOHZsyYQXZ2drLy6oE//viDvvrqq+rhiufPP/98xWM8UF9g8ODBxJIx8LalS5dS&#13;&#10;UFAQtW3bllcsi7GkDDNnzqTIyEhZGQv4+PjQ0KH6/zWwy5cvc/fHgu3btxeWoQACEIAABCAAAQhA&#13;&#10;AAIQgAAElCXQsnN36hw+hE7v2yYbWGpCLM2dMJSemfoB9XhiNFlYWsnqlBQXl7Vd/eksyhX8Qm6z&#13;&#10;9l0orN9wWVsEahbIkH7hmLe5efvxwohBwOACj3TtRb36D6ODu+VJRlnShUnP9qM3/jWXBj01liw5&#13;&#10;54xi6ZxxcPdm+nL+dMqRLrrmbW06dqPwQU/zihCDAARqsUDP3n2J/fr2lr/kCaNj7kVT//AuNHfB&#13;&#10;Z/TcuJfJykr+mYSdXzZLbf/97iTKzEjnSnV7tCc9NfJZbhmCEFCyQJMO3ahNj4F0+fBO2TAzpKQL&#13;&#10;30wdRYNfe486DXha+Jmdtd381UeUl5Ml64MFglp3onZ9hnDLDB08tPFHKios4O6mpKSYVkwfzy3T&#13;&#10;V9A3uDlNXfaXsDulj084cBRAwMgCeC83Mjh2BwEIQAACEIAABCAAAQhAoA4LYK288icfa+WVP0cY&#13;&#10;IQQgAAEIQAACEIAABCBgHgJI0GAe84RR1hIBW1tbevPNN+nDD/m/prN//366desWTZkyhbp160b1&#13;&#10;69eXHXlUVBT98MMPdOjQIVlZeYB9cdK5c+fyp7jXQIC5jxo1in7/Xb7QND8/nyZPnkyDBg2i119/&#13;&#10;ndzd3bk9p6Sk0ObNm2njxo2Uk5PDrePo6EgLFy4klolU39ulS5e4XQYEBAjHzG2AIAQgAAEIQAAC&#13;&#10;EIAABCAAAQiYXIAlYLh+9hjlZMovZizIf0ir/zuT/ly5hLr2G0a+QU3JxcObsqRfuU2MiaaTe7dQ&#13;&#10;WiL/F6rZgflJ9d9atJIaGOD/piaHM/AA2HwUFxVy9+Lu05AbRxACxhCYOH0+nT91hLIy0mS7y3+Y&#13;&#10;V5Z8YdW3i6QkC09RQHAzcvfyofTUZLp/N4r279hESQn3Ze3KA4FS/flLf8E5oxwE9xCoYwLzFiyh&#13;&#10;I4f2U1paiuzI8/Jyafo7E2nRwtllSRaahbaQEhT7UVJSIkVF3aI//1hP92PvydqVB5qFtqQ1azcb&#13;&#10;5Pvy8n3gHgKGFBjy+gy6ffEE5WZlyHZTKH1mZ8kX9q7+Skqy8AR5BQSTk7sX5aSnUsr9aLp4YDtl&#13;&#10;JsfL2pUHvAJCaPxH31KDBvr/e1L5PkT3eVKSt5N/rxMVmzyu9PGZHAgDgEA1AbyXVwPBUwhAAAIQ&#13;&#10;gAAEIAABCEAAAhAwiADWyhuEVa+dYq28XjnRGQQgAAEIQAACEIAABCBQhwWMv5KjDmPj0CHABPr0&#13;&#10;6UO9evWigwcPckFiY2NpxowZ5O3tTZ06dSJfX1+ytramhIQEioiIoCtXrnDblQfDwsJo+vTp5U9x&#13;&#10;r4XApEmT6OrVq3Tt2jVu6x07dtC+ffsoJCSEAgMDiSU+KC0tLZujuLg4On/+PLFfBBNtLDnD559/&#13;&#10;Tk2bNhVV0SkuStDAvlDDBgEIQAACEIAABCAAAQhAAALmJeDm5Uv//modLZryDD3gXPDFjiZburhr&#13;&#10;z4afNDowFw8vemfJKrJzdNaoHSr/n0CmdEG7aHP39hMVIQ4Bgwt4ShdEf7ryT/rXhCcpi5PYhQ0g&#13;&#10;Q7q4etOv32s0FndPH/p4+QZycMI5QyM4VIZALRLwa9iINm35h0YMDad06bMHb0tJSaLvl3/JKxLG&#13;&#10;vKXz1m8bd5Czi4uwDgogoHQBZ+l98pVFq2jlv1+g3Gx5kgY2/geZaXTsr9UaHYqjmxe9tGAF2To4&#13;&#10;adROX5Vvnj1CLMGEUjelj0+pbhhX3RXAe3ndnXscOQQgAAEIQAACEIAABCAAAWMLYK28scU13x/W&#13;&#10;ymtuhhYQgAAEIAABCEAAAhCAAASqCyBBQ3URPIeAEQRmz55Ns2bNomPHjgn3lpiYSNu2bROW8wqa&#13;&#10;NWtGc+fOxa9M8XA0iFlIvxzKHF9++WXKysritszPzy9L4CBK4sBtJAXt7e1pyZIlFBoaKqqiU5wl&#13;&#10;8khJkf+CGeu0X79+OvWNxhCAAAQgAAEIQAACEIAABCBgGgH/Ji3KkjT8d+pzlCO44FqTkbELvKZ9&#13;&#10;torcfRpq0gx1KwlkpCZVelb1oZs3XKuK4JmxBUJCW9GnP0hJGl55irIy0nTevb2jE328bD15+zbS&#13;&#10;uS90AAEImLdAq9Zty5I0PD38cUqTkr3oujk5u9D637dTI/8AXbtCewiYXMA3OFRK0vAzrZzxIuUK&#13;&#10;EqtpMkgbe0d6af735OJluuRft86J/46pybEYqq7Sx2eo40a/ENBFAO/luuihLQQgAAEIQAACEIAA&#13;&#10;BCAAAQhoIoC18ppoGb8u1sob3xx7hAAEIAABCEAAAhCAAARqn0D92ndIOCIIKF/A0tKS5s+fT489&#13;&#10;9pjeBtuoUSNavHgx2dnZ6a3PutyRt7d3WZIGR0dHvTG4SL8AxpIzNG/eXG99Vu/o0qVL1UNlzwMD&#13;&#10;Aw2WFIK7QwQhAAEIQAACEIAABCAAAQhAQK8CAU1b0vxf91DX/k9q3W+DBhbU9+kX6JPfDhDrD5v2&#13;&#10;ApkpicLG7tIvgWODgKkFQkJb0w9/HqG+Q0ZqPZQGUhLTJ5+dQKv/PkWsP2wQgAAEmEDrNu3o8Ikr&#13;&#10;9PSosVqDWFhY0oRXp9DJszfL+tO6IzSEgMIEfEOa09vf/03tw4dqPbL60mf2bsPG0rs/7iLWnym3&#13;&#10;tPgYU+6+xn0rfXw1HgAqQMBEAngvNxE8dgsBCEAAAhCAAAQgAAEIQKCOCWCtvPInHGvllT9HGCEE&#13;&#10;IAABCEAAAhCAAAQgoGwBJGhQ9vxgdLVYgH3x9PHHH9OMGTPI2dlZ6yNlCQQmT55Mq1ZJv3zp7q51&#13;&#10;P2goF+jYsSP99NNP1L59e3mhBhE2v2+88Qb99ttv1LKlYS+AOXnyJHdk/fr148YRhAAEIAABCEAA&#13;&#10;AhCAAAQgAAHzEXB286TX53xJ//5qHbXp2psaSBc3qrt1Dh9CC9b9Q+PenUtOrvj+QF03Ub2M1CRu&#13;&#10;kYWlleTrwS1DEALGFnDz8KL3P1lOn/7wJ3Xp3pfYBdHqbr0GDKefNh+jN99fRC5ueE2r64Z6EKgr&#13;&#10;Al5e3rR8xS/055Z91PfxQWQpvf+pt9Wj4U+OpqOnrtEn//2KPDw81WuGWhAwIwFH6bPgmPf+S68s&#13;&#10;+pmadeqh0Wf2Nj0H0rQV22jY5A/IwcXN5Eedl5Np8jGoGoDSx6dq7CiDgKkF8F5u6hnA/iEAAQhA&#13;&#10;AAIQgAAEIAABCNQNAayVV/48Y6288ucII4QABCAAAQhAAAIQgAAElCtgodyhYWQQqP0C9erVoyFD&#13;&#10;hlCPHj1o9erVtG/fPkpOTlbrwK2srGjkyJE0btw4YkkasBlGgGUHXbp0KZ04cYLWr19P586dU3tH&#13;&#10;Li4u9Mwzz9CIESPIzs5O7XbaVszJyaEDBw7ImrPXGRI0yFgQgAAEIAABCEAAAhCAAAQgYLYCLTo+&#13;&#10;SuyWm5NFF4/to8jLZykzNbns9iArg9y8fMjbv7F0CyafgMbkF9SUPHwb6fV4x0x5n9jN1NuMbzeY&#13;&#10;ZAiDx00kdsMGAXMQ6NClB7FbTnYWnTy0m65eOE1pKYnSLYmyM9PJ08ePGgaEUKMg6RYYQkEhoeTt&#13;&#10;56/3Q3v93TnEbqbePv9pi6mHgP1DoNYIdO/Zh9gtKzOT9uzeRqdOHqOkpARKSkyg9PQ08vNrRMEh&#13;&#10;TSmkSbOyW2hoS/IPCKw1x48DgYAqgZD2XYndHj7IphsnD9Dda+cpOz2FctKSKTc7k5w9fcjDL5A8&#13;&#10;GgVJt8bkJb0Xu3o3VNWlxmWDX51O7Kbt9tayzdo2NUo7pY/PKAjYCQR0FMB7uY6AaA4BCEAAAhCA&#13;&#10;AAQgAAEIQAACNQpgrXyNRCavgLXyJp8CDAACEIAABCAAAQhAAAIQMFMBJGgw04nDsA0j8Oijj9Lh&#13;&#10;w4cN07mKXp2cnGjKlCk0efJkun79Oh09epTi4+MpLS2NUlNTqaSkhBo1akT+/v4Vt+DgYGIJAOri&#13;&#10;Zux5Yl8OduvWreyWmJhIFy5coEuXLlFcXBxlZWVRdnY2OTs7V8wRm6uGDRtSSEgI2djYGG2K9uzZ&#13;&#10;QwUFBbL99e7dW1oI6yeLIwABCEAAAhCAAAQgAAEIQAAC5i1g5+BE3fo/WXYz7yPB6CEAAWMIODg6&#13;&#10;Ud8hI8tuxtgf9gEBCNQdASfp+/GnRz1Xdqs7R40jhYB6Ajb2jtQ+fGjZTb0WqAUBCEDA+AJ4Lze+&#13;&#10;OfYIAQhAAAIQgAAEIAABCEDAVALGXoNdfpxYK18uod69secJa+XVmxfUggAEIAABCEAAAhCAAAQg&#13;&#10;UFkACRoqa+AxBEwswL7caNmyZdnNxEPB7gUCLEvogAEDym6CKiYLb9u2jbvv8ePHc+MIQgACEIAA&#13;&#10;BCAAAQhAAAIQgAAEIAABCEAAAhCAAAQgAAEIQAACEIAABCAAAQhAAAIQgAAEIAABCEAAAhAwhgDW&#13;&#10;yhtDWbd9YK28bn5oDQEIQAACEIAABCAAAQjUHQEkaDCTuU5NTaVr167R9evXy+7v3Lnz/9i7E/Aq&#13;&#10;q3Nh2A8hQEBmEIvIIKAVB4RSq6jYijhUj9NnB+3ROhy1tXXq92tFbf3Kb2trf22LHm1RabW2aq3y&#13;&#10;lWKtCAoOVEUqCMqgTCJjJIQZQoD8eXMKBbN3EpIdSLLv97r2lf0+z1rrXeteITsk734So0ePriez&#13;&#10;N00CBGpb4MMPP4w5c+aUu8wJJ5wQvXv3LhcXIECAAAECBAgQIECAAAECBAgQIECAAAECBAgQIECA&#13;&#10;AAECBAgQIECAAAECBAgQIECAAAECdV3AvfJ1fYfMjwABAgQIECBAgED2CWR1gYann346nnvuuXK7&#13;&#10;fuSRR8b3v//9cvG9HVi8eHFccsklZQUZ8vPzy11+9erV0bZt23JxAQIEsk8g1deyROHSSy/NPgwr&#13;&#10;JkCAAAECBAgQIECAAAECBAgQIECAAAECBAgQIECAAAECBAgQIECAAAECBAgQIECAAIEGIeBe+Qax&#13;&#10;jRZBgAABAgQIECBAoEEJZHWBhnfeeScef/zxchs6ZMiQOlGgoUWLFjFx4sRy89sRWLRokQINOzB8&#13;&#10;JJDFAkVFRTFu3LhyAl/4wheiT58+5eICBAgQIECAAAECBAgQIECAAAECBAgQIECAAAECBAgQIECA&#13;&#10;AAECBAgQIECAAAECBAgQIECgrgu4V76u75D5ESBAgAABAgQIEMhOgZzsXHb9WHX79u0jLy8v7WST&#13;&#10;Ag0OAgQIvPLKK7Fu3bpyEJdeemm5mAABAgQIECBAgAABAgQIECBAgAABAgQIECBAgAABAgQIECBA&#13;&#10;gAABAgQIECBAgAABAgQIEKgPAu6Vrw+7ZI4ECBAgQIAAAQIEsk9AgYY6vuetW7dOO0MFGtLSSBDI&#13;&#10;KoExY8aUW2+/fv2ib9++5eICBAgQIECAAAECBAgQIECAAAECBAgQIECAAAECBAgQIECAAAECBAgQ&#13;&#10;IECAAAECBAgQIECgPgi4V74+7JI5EiBAgAABAgQIEMg+AQUa6vieb9q0Ke0MFWhISyNBIGsE3n33&#13;&#10;3Zg2bVq59V566aXlYgIECBAgQIAAAQIECBAgQIAAAQIECBAgQIAAAQIECBAgQIAAAQIECBAgQIAA&#13;&#10;AQIECBAgQKA+CLhXvj7skjkSIECAAAECBAgQyE4BBRrq8L4XFBTEunXr0s6wsLAwbU6CAIHsEHjw&#13;&#10;wQfLLfS4446Lz3/+8+XiAgQIECBAgAABAgQIECBAgAABAgQIECBAgAABAgQIECBAgAABAgQIECBA&#13;&#10;gAABAgQIECBAoD4IuFe+PuySORIgQIAAAQIECBDIToHc7Fx2/Vj1yJEjK5zo/vvvX2G+Piaffvrp&#13;&#10;eOmll9JO/dZbb42uXbumzUsQyCaBiRMnxsyZM3dbcsuWLeOWW27ZLeaEAAECBAgQIECAAAECBAgQ&#13;&#10;IECAAAECBAgQIECAAAECBAgQIECAAAECBAgQIECAAIF9K+Be+X3r7+r1S8C98vVrv8yWAAECBAgQ&#13;&#10;IECAQLYJKNBQR3d8+PDhkRQjqOjo1KlTRel6mVu6dGkkj3THpk2b0qXECWSVwNatW2PEiBHl1nzD&#13;&#10;DTdEx44dy8UFCBAgQIAAAQIECBAgQIAAAQIECBAgQIAAAQIECBAgQIAAAQIECBAgQIAAAQIECBDY&#13;&#10;dwLuld939q5cvwTcK1+/9stsCRAgQIAAAQIECGSjQL0t0JD8h+vOO++MoqKiau9bUlEv1TF37twY&#13;&#10;OnRoqlStxEpKSmLz5s2RFB9YtWpVTJ06NebPn1/ptQ444IBK22hAgEDDFPjrX/8aixcv3m1xxx9/&#13;&#10;fJxxxhm7xZwQIECAAAECBAgQIECAAAECBAgQIECAAAECBAgQIECAAAECBAgQIECAAAECBAgQIECA&#13;&#10;AIH6IuBe+fqyU+ZJgAABAgQIECBAIHsF6m2Bhtzc3Ni2bVvcfffdGd+9hQsX1sq4mZ5o3759Mz2k&#13;&#10;8QgQqAcCGzdujN/97ne7zbRVq1Zx88037xZzQoAAAQIECBAgQIAAAQIECBAgQIAAAQIECBAgQIAA&#13;&#10;AQIECBAgQIAAAQIECBAgQIAAAQIE6ouAe+Xry06ZJwECBAgQIECAAIHsFsipz8u//fbbo3v37vV5&#13;&#10;CdWee79+/aJPnz7V7q8jAQL1V+DJJ5+M1atX77aAG2+8MTp27LhbzAkBAgQIECBAgAABAgQIECBA&#13;&#10;gAABAgQIECBAgAABAgQIECBAgAABAgQIECBAgAABAgQIEKgvAu6Vry87ZZ4ECBAgQIAAAQIEslsg&#13;&#10;tz4vv3nz5jF8+PA477zz6vMyqjX3iy++uFr96kKnRo0axQUXXFCtqbRt27Za/XQi0FAECgoK4qmn&#13;&#10;ntptOYMGDYrTTjttt5gTAgQIECBAgAABAgQIECBAgAABAgQIECBAgAABAgQIECBAgAABAgQIECBA&#13;&#10;gAABAgT2roB75feut6s1LAH3yjes/bQaAgQIECBAgAABAg1ZoF4XaEg25txzz40zzzwznn/++Ya8&#13;&#10;T7utrVevXnHllVfuFqtPJ40bN44bb7yxPk3ZXAnUGYFVq1bF1Vdfvdt8hgwZstu5EwIECBAgQIAA&#13;&#10;AQIECBAgQIAAAQIECBAgQIAAAQIECBAgQIAAAQIECBAgQIAAAQIE9r6Ae+X3vrkrNhwB98o3nL20&#13;&#10;EgIECBAgQIAAAQINXaDeF2hINuj++++Pl19+OTZv3tzQ9ytatGgRo0aNijZt2jT4tVogAQLlBQ45&#13;&#10;5JBIHg4CBAgQIECAAAECBAgQIECAAAECBAgQIECAAAECBAgQIECAAAECBAgQIECAAAECBAgQINBQ&#13;&#10;BNwr31B20joIECBAgAABAgQINHyBnIawxJ49e8Ytt9zSEJZS4Rp69+4dY8eOjb59+1bYTpIAAQIE&#13;&#10;CBAgQIAAAQIECBAgQIAAAQIECBAgQIAAAQIECBAgQIAAAQIECBAgQIAAAQIECBAgQIAAAQIECBAg&#13;&#10;QIAAAQIECBDIrECDKNCQkAwdOjSSQg0N7cjJySkryDBs2LB4991348QTT2xoS7QeAgQIECBAgAAB&#13;&#10;AgQIECBAgAABAgQIECBAgAABAgQIECBAgAABAgQIECBAgAABAgQIECBAgAABAgQIECBAgAABAgQI&#13;&#10;ECBQ5wVy6/wMqzjBvLy8eOKJJ2L8+PFV7BExduzYeO2118q179WrV1x++eXl4rUVaNy4ceTm5kaT&#13;&#10;Jk2iWbNm0a5du7LHgQceGL17945kbQ4CBAgQIECAAAECBAgQIECAAAECBAgQIECAAAECBAgQIECA&#13;&#10;AAECBAgQIECAAAECBAgQIECAAAECBAgQIECAAAECBAgQIEBg3wk0mAINCeGxxx5b9qgq57p161IW&#13;&#10;aDj44IPj9ttvr+ow2hEgQIAAAQIECBAgQIAAAQIECBAgQIAAAQIECBAgQIAAAQIECBAgQIAAAQIE&#13;&#10;CBAgQIAAAQIECBAgQIAAAQIECBAgQIAAAQINXCCnga/P8ggQIECAAAECBAgQIECAAAECBAgQIECA&#13;&#10;AAECBAgQIECAAAECBAgQIECAAAECBAgQIECAAAECBAgQIECAAAECBAgQIECAAAECNRZQoKHGhAYg&#13;&#10;QIAAAQIECBAgQIAAAQIECBAgQIAAAQIECBAgQIAAAQIECBAgQIAAAQIECBAgQIAAAQIECBAgQIAA&#13;&#10;AQIECBAgQIAAAQIEGrqAAg0NfYetjwABAgQIECBAgAABAgQIECBAgAABAgQIECBAgAABAgQIECBA&#13;&#10;gAABAgQIECBAgAABAgQIECBAgAABAgQIECBAgAABAgQIEKixgAINNSY0AAECBAgQIECAAAECBAgQ&#13;&#10;IECAAAECBAgQIECAAAECBAgQIECAAAECBAgQIECAAAECBAgQIECAAAECBAgQIECAAAECBAgQINDQ&#13;&#10;BXIb+gIrWt8FF1wQhxxySLkmXbp0KRcTIECAAAECBAgQIECAAAECBAgQIECAAAECBAgQIECAAAEC&#13;&#10;BAgQIECAAAECBAgQIECAAAECBAgQIECAAAECBAgQIECAAAECBLJXIKsLNBxzzDGRPBwECBAgQIAA&#13;&#10;AQIECBAgQIAAAQIECBAgQIAAAQIECBAgQIAAAQIECBAgQIAAAQIECBAgQIAAAQIECBAgQIAAAQIE&#13;&#10;CBAgQIAAgYoEcipKyhEgQIAAAQIECBAgQIAAAQIECBAgQIAAAQIECBAgQIAAAQIECBAgQIAAAQIE&#13;&#10;CBAgQIAAAQIECBAgQIAAAQIECBAgQIAAAQIECEQo0LCHnwXFxcVRUFCwh73KN3/ggQdi4MCBcfPN&#13;&#10;N8fo0aMzMmb5q4gQIECAAAECBAgQIECAAAECBAgQIECAAAECBAgQIECAAAECBAgQIECAAAECBAgQ&#13;&#10;IECAAAECBAgQIECAAAECBAgQIECAAAECmRBQoKEKisuXL4/77rsvzj777Gjfvn387Gc/q0KvipvM&#13;&#10;nj073nzzzbjnnnvivPPOi86dO8fXvva1mDBhQsUdZQkQIECAAAECBAgQIECAAAECBAgQIECAAAEC&#13;&#10;BAgQIECAAAECBAgQIECAAAECBAgQIECAAAECBAgQIECAAAECBAgQIECAAIG9LqBAQwXks2bNiiuv&#13;&#10;vDJ69OgRN9xwQzz33HOxfv36mDNnTgW9qpZasGDBbg2Li4vjz3/+cwwePDj69OlTdq3dGjghQIAA&#13;&#10;AQIECBAgQIAAAQIECBAgQIAAAQIECBAgQIAAAQIECBAgQIAAAQIECBAgQIAAAQIECBAgQIAAAQIE&#13;&#10;CBAgQIAAAQIE9pmAAg0p6Ddv3lxWkOGII46IkSNHRlFR0W6taqNAw64XmD17dpx99tlx4YUXRn5+&#13;&#10;/q4pzwkQIECAAAECBAgQIECAAAECBAgQIECAAAECBAgQIECAAAECBAgQIECAAAECBAgQIECAAAEC&#13;&#10;BAgQIECAAAECBAgQIECAAIF9IKBAw6fQp02bFgMGDIj77rsvSkpKPpX9n9P58+dHcXFxylxVgwsW&#13;&#10;LKi06Z/+9Kfo06dPTJo0qdK2GhAgQIAAAQIECBAgQIAAAQIECBAgQIAAAQIECBAgQIAAAQIECBAg&#13;&#10;QIAAAQIECBAgQIAAAQIECBAgQIAAAQIECBAgQIAAAQK1J6BAwy62kydPji9+8Ysxc+bMXaLln27d&#13;&#10;ujXmzZtXPlHFyPLly2PTpk1Var1q1ao4/fTT46WXXqpSe40IECBAgAABAgQIECBAgAABAgQIECBA&#13;&#10;gAABAgQIECBAgAABAgQIECBAgAABAgQIECBAgAABAgQIECBAgAABAgQIECBAgACBzAso0PAv02nT&#13;&#10;psUZZ5wRa9eurZLy7Nmzq9QuVaMFCxakCqeNbdiwIc4666x44YUX0raRIECAAAECBAgQIECAAAEC&#13;&#10;BAgQIECAAAECBAgQIECAAAECBAgQIECAAAECBAgQIECAAAECBAgQIECAAAECBAgQIECAAAECBGpP&#13;&#10;QIGGUts1a9aUFUAoLCyssvScOXOq3PbTDT/66KNPhyo9Lyoqim984xuxePHiSttqQIAAAQIECBAg&#13;&#10;QIAAAQIECBAgQIAAAQIECBAgQIAAAQIECBAgQIAAAQIECBAgQIAAAQIECBAgQIAAAQIECBAgQIAA&#13;&#10;AQIECGRWQIGGUs+bbropli5dWmXZvLy8SB7VPb7+9a/HtGnT4uc//3kMGTKkymMlBSQuueSS2L59&#13;&#10;e3UvrR8BAgQIECBAgAABAgQIECBAgAABAgQIECBAgAABAgQIECBAgAABAgQIECBAgAABAgQIECBA&#13;&#10;gAABAgQIECBAgAABAgQIECBQDYGsL9AwceLEeOSRR6pEd/zxx8eIESNi2bJlccMNN1SpT6pGjRo1&#13;&#10;iqOPPjpuvvnmGDduXKxatSr+/ve/R//+/VM13y2WzHf48OG7xZwQIECAAAECBAgQIECAAAECBAgQ&#13;&#10;IECAAAECBAgQIECAAAECBAgQIECAAAECBAgQIECAAAECBAgQIECAAAECBAgQIECAAAECtSuQ9QUa&#13;&#10;fvazn1UqfMghh8S0adNi0qRJcfXVV0fbtm0r7bMnDZo3bx5nnHFGvPnmm3HLLbdETk7F2/Lzn/88&#13;&#10;ioqK9uQS2hIgQIAAAQIECBAgQIAAAQIECBAgQIAAAQIECBAgQIAAAQIECBAgQIAAAQIECBAgQIAA&#13;&#10;AQIECBAgQIAAAQIECBAgQIAAAQI1EKi4EkANBq4PXefNmxcvvvhihVM988wzY/LkyXH00UdX2C4T&#13;&#10;yaZNm0ZSMGLChAnRrVu3tEMuX748fv/736fNSxAgQIAAAQIECBAgQIAAAQIECBAgQIAAAQIECBAg&#13;&#10;QIAAAQIECBAgQIAAAQIECBAgQIAAAQIECBAgQIAAAQIECBAgQIAAAQKZFcjqAg0PP/xwlJSUpBW9&#13;&#10;9tprY8yYMdG2bdu0bWojcdJJJ8XYsWMjKdiQ7rj33nvTpcQJECBAgAABAgQIECBAgAABAgQIECBA&#13;&#10;gAABAgQIECBAgAABAgQIECBAgAABAgQIECBAgAABAgQIECBAgAABAgQIECBAgACBDAtkdYGGcePG&#13;&#10;peXs2bNn3HPPPZGTs2+IDjvssLjpppvSzm/OnDkxb968tHkJAgQIECBAgAABAgQIECBAgAABAgQI&#13;&#10;ECBAgAABAgQIECBAgAABAgQIECBAgAABAgQIECBAgAABAgQIECBAgAABAgQIECBAIHMC+6b6QObm&#13;&#10;X+2RNm3aFNOnT0/bPynO0KxZs7T5vZH4wQ9+ED169Eh7qYkTJ6bNSRAgQIAAAQIECBAgQIAAAQIE&#13;&#10;CBAgQIAAAQIECBAgQIAAAQIECBAgQIAAAQIECBAgQIAAAQIECBAgQIAAAQIECBAgQIAAAQKZE8ja&#13;&#10;Ag1TpkyJrVu3ppQcNGhQnH/++SlzezPYvHnz+OlPf5r2khMmTEibkyBAgAABAgQIECBAgAABAgQI&#13;&#10;ECBAgAABAgQIECBAgAABAgQIECBAgAABAgQIECBAgAABAgQIECBAgAABAgQIECBAgAABAgQyJ5C1&#13;&#10;BRrmzJmTVnHIkCFpc3s7ccIJJ6S95IwZM9LmJAgQIECAAAECBAgQIECAAAECBAgQIECAAAECBAgQ&#13;&#10;IECAAAECBAgQIECAAAECBAgQIECAAAECBAgQIECAAAECBAgQIECAAIHMCWRtgYbCwsK0iocffnja&#13;&#10;3N5OdO3aNVq1apXysitXrkwZFyRAgAABAgQIECBAgAABAgQIECBAgAABAgQIECBAgAABAgQIECBA&#13;&#10;gAABAgQIECBAgAABAgQIECBAgAABAgQIECBAgAABAgQyK6BAQwrPPn36pIjuu1C6ghEFBQX7blKu&#13;&#10;TIAAAQIECBAgQIAAAQIECBAgQIAAAQIECBAgQIAAAQIECBAgQIAAAQIECBAgQIAAAQIECBAgQIAA&#13;&#10;AQIECBAgQIAAAQIEskggaws0rFmzJu029+jRI21uXySOOOKIlJctKiqK9evXp8wJEiBAgAABAgQI&#13;&#10;ECBAgAABAgQIECBAgAABAgQIECBAgAABAgQIECBAgAABAgQIECBAgAABAgQIECBAgAABAgQIECBA&#13;&#10;gAABApkTyNoCDe3atUuruGrVqrS5fZHIyUm9TY0aNYq8vLx9MSXXJECAAAECBAgQIECAAAECBAgQ&#13;&#10;IECAAAECBAgQIECAAAECBAgQIECAAAECBAgQIECAAAECBAgQIECAAAECBAgQIECAAAECWSWQ+p3/&#13;&#10;WUDQvXv3tKtcvnx52ty+SCxbtizlZZMiE7m5uSlzggQIECBAgAABAgQIECBAgAABAgQIECBAgAAB&#13;&#10;AgQIECBAgAABAgQIECBAgAABAgQIECBAgAABAgQIECBAgAABAgQIECBAgEDmBLK2QEOPHj3SKs6d&#13;&#10;Ozdtbl8klixZkvKynTp1ShkXJECAAAECBAgQIECAAAECBAgQIECAAAECBAgQIECAAAECBAgQIECA&#13;&#10;AAECBAgQIECAAAECBAgQIECAAAECBAgQIECAAAECBDIrkLUFGrp3755WcsyYMWlzezuRn58f06dP&#13;&#10;T3lZBRpSsggSIECAAAECBAgQIECAAAECBAgQIECAAAECBAgQIECAAAECBAgQIECAAAECBAgQIECA&#13;&#10;AAECBAgQIECAAAECBAgQIECAAIGMC2RtgYZu3bpFo0aNUoI+//zzUVxcnDK3t4OjR4+O7du3p7xs&#13;&#10;sgYHAQIECBAgQIAAAQIECBAgQIAAAQIECBAgQIAAAQIECBAgQIAAAQIECBAgQIAAAQIECBAgQIAA&#13;&#10;AQIECBAgQIAAAQIECBAgUPsCWVugIS8vL7p06ZJSeM2aNTFixIiUub0ZLCkpiYceeijtJU899dS0&#13;&#10;OQkCBAgQIECAAAECBAgQIECAAAECBAgQIECAAAECBAgQIECAAAECBAgQIECAAAECBAgQIECAAAEC&#13;&#10;BAgQIECAAAECBAgQIEAgcwJZW6AhIfza176WVvKOO+6IgoKCtPm9kRg5cmRMmTIl5aUaNWoUp59+&#13;&#10;esqcIAECBAgQIECAAAECBAgQIECAAAECBAgQIECAAAECBAgQIECAAAECBAgQIECAAAECBAgQIECA&#13;&#10;AAECBAgQIECAAAECBAgQIJBZgdzMDle/RrvqqqviF7/4RcpJFxYWxre+9a14+umnIydn79exWLRo&#13;&#10;UQwdOjTl3JLggAED4oADDkiblyBAgAABAgQIECBAgAABAgQIECBAgAABAgQIECBAgAABAgQIECBA&#13;&#10;gAABAgQIECBAgAABAgQIECBAgEBVBZYtWxYlJSVVba4dAQJ1UMC/4Tq4KaZEgAABAg1OIKsLNBx2&#13;&#10;2GFx0kknxauvvppyY5999tm45pprYsSIESnztRVM/jNzyimnREFBQdpLnHPOOWlzEgQIECBAgAAB&#13;&#10;AgQIECBAgAABAgQIECBAgAABAgQIECBAgAABAgQIECBAgAABAgQIECBAgAABAgQIENgTgXnz5kXy&#13;&#10;cBAgQIAAAQIECBAgkF4gJ30qOzJXX311hQt96KGH4sorr4z169dX2C5TyZkzZ8bgwYNj7ty5aYds&#13;&#10;3759XHfddWnzEgQIECBAgAABAgQIECBAgAABAgQIECBAgAABAgQIECBAgAABAgQIECBAgAABAgQI&#13;&#10;ECBAgAABAgQIECBAgAABAgQIECBAgEBmBbK+QMMFF1wQScGDio6RI0fGUUcdFS+//HJFzWqU27Jl&#13;&#10;SwwbNiz69+8fs2fPrnCs2267Ldq2bVthG0kCBAgQIECAAAECBAgQIECAAAECBAgQIECAAAECBAgQ&#13;&#10;IECAAAECBAgQIECAAAECBAgQIECAAAECBAgQIECAAAECBAgQIEAgcwJZX6AhLy8v7rrrrkpFFy5c&#13;&#10;GKecckqceOKJkRRsWLduXaV9qtIgKcZw++23xyGHHBI/+tGPIinUUNHRrVu3uPbaaytqIkeAAAEC&#13;&#10;BAgQIECAAAECBAgQIECAAAECBAgQIECAAAECBAgQIECAAAECBAgQIECAAAECBAgQIECAAAECBAgQ&#13;&#10;IECAAAECBAhkWCA3w+PVy+G+9a1vxdtvv11WeKGyBUyaNCmSxw033FBWrKF///7Rr1+/ssdnPvOZ&#13;&#10;aNWqVeTklK97sXnz5lizZk3MmTMnpk+fXvaYPHlyvPvuu5Vdcmc+GffBBx+MZs2a7Yx5QoAAAQIE&#13;&#10;CBAgQIAAAQIECBAgQIAAAQIECBAgQIAAAQIECBAgQIAAAQIECBAgQIAAAQIECBAgQIAAAQIECBAg&#13;&#10;QIAAAQIECNS+gAIN/zJ+4IEHyoomJIUaqnJs2LAhxo4dW/bYtX2jRo1iv/32i9atW0eTJk1i3bp1&#13;&#10;ZY/i4uJdm1Xr+a9+9as466yzqtVXJwIECBAgQIAAAQIECBAgQIAAAQIECBAgQIAAAQIECBAgQIAA&#13;&#10;AQIECBAgQIAAAQIECBAgQIAAAQIECBAgQIAAAQIECBAgQKD6Ago0/MuuWbNmMWrUqBgwYEDk5+dX&#13;&#10;W7SkpCTWr19f9qj2ICk6fu9734vrrrsuRUaIAAECBAgQIECAAAECBAgQIECAAAECBAgQIECAAAEC&#13;&#10;BAgQIECAAAECBAgQIECAAAECBAgQIECAAAECBAgQIECAAAECBAgQqG2BnNq+QH0a/6CDDoo///nP&#13;&#10;0aZNmzo17SuuuCLuueeeOjUnkyFAgAABAgQIECBAgAABAgQIECBAgAABAgQIECBAgAABAgQIECBA&#13;&#10;gAABAgQIECBAgAABAgQIECBAgAABAgQIECBAgAABAtkkkJtNi63KWk866aSYNWtWXHvttTFq1Kiq&#13;&#10;dKm1Ni1btowHH3wwLrnkklq7hoEJECBAgAABAgQIECBAgAABAgQIECBAgAABAgQIECBAgAABAgQI&#13;&#10;ECBAgAABAgQIECBAgAABAgQIEGjYAgceeGAcc8wxDXuRVkeAQKUCubneUlopkgYECBAgQKASAa+m&#13;&#10;KYA6d+4czz77bPzlL38pK9SwZMmSFK1qN9S/f/946qmn4tBDD63dCxmdAAECBAgQIECAAAECBAgQ&#13;&#10;IECAAAECBAgQIECAAAECBAgQIECAAAECBAgQIECAAAECBAgQIECAAIEGLfCZz3wmkoeDAAECBAgQ&#13;&#10;IECAAIGaCeTUrHvD7n3eeefFzJkz45prrokmTZrslcX269cvHn300XjzzTcVZ9gr4i5CgAABAgQI&#13;&#10;ECBAgAABAgQIECBAgAABAgQIECBAgAABAgQIECBAgAABAgQIECBAgAABAgQIECBAgAABAgQIECBA&#13;&#10;gAABAgQqF1CgoRKj1q1bx4MPPhiffPJJPPnkk3HRRRdF27ZtK+m1Z+nGjRvHueeeGxMmTIipU6fG&#13;&#10;pZdeGk2bNt2zQbQmQIAAAQIECBAgQIAAAQIECBAgQIAAAQIECBAgQIAAAQIECBAgQIAAAQIECBAg&#13;&#10;QIAAAQIECBAgQIAAAQIECBAgQIAAAQIEak0gt9ZGbmADt2nTJi688MKyR3Fxcbz66qvx17/+NV5/&#13;&#10;/fVYvnx5WQGHJF6VIynwMHDgwDj++OPLPh577LHRsmXLqnTVhgABAgQIECBAgAABAgQIECBAgAAB&#13;&#10;AgQIECBAgAABAgQIECBAgAABAgQIECBAgAABAgQIECBAgAABAgQIECBAgAABAgQIENgHAgo0VAO9&#13;&#10;SZMmccopp5Q9dnQvKSmJwsLCWLFiReTn55d9XL16dbRu3TqSggzt2rXb+ejYsWM0atRoR1cfCRAg&#13;&#10;QIAAAQIECBAgQIAAAQIECBAgQIAAAQIECBAgQIAAAQIECBAgQIAAAQIECBAgQIAAAQIECBAgQIAA&#13;&#10;AQIECBAgQIAAgTouoEBDhjYoKbjQvn37skefPn0yNKphCBAgQIAAAQIECBAgQIAAAQIEEoEPP1kP&#13;&#10;ggCBBizwyEtzG/DqLI0AgUTg+/9xOAgCBBq4wAv/XNrAV2h5BLJb4MpjP5vdAFZPgAABAgQIECBA&#13;&#10;gAABAgQIECBAgAABAgQIECBAgAABAgT+JZBDggABAgQIECBAgAABAgQIECBAgAABAgQIECBAgAAB&#13;&#10;AgQIECBAgAABAgQIECBAgAABAgQIECBAgAABAgQIECBAgAABAgQIECBAoGIBBRoq9pElQIAAAQIE&#13;&#10;CBAgQIAAAQIECBAgQIAAAQIECBAgQIAAAQIECBAgQIAAAQIECBAgQIAAAQIECBAgQIAAAQIECBAg&#13;&#10;QIAAAQIECIQCDT4JCBAgQIAAAQIECBAgQIAAAQIECBAgQIAAAQIECBAgQIAAAQIECBAgQIAAAQIE&#13;&#10;CBAgQIAAAQIECBAgQIAAAQIECBAgQIAAAQKVCORWkpcmQIAAAQIECBAgQIAAAQIECBAgQIAAAQIE&#13;&#10;CBAgQIAAAQIECBAgQIAAAQIECBAgQIAAAQIECBAgQIAAgXossGXLliguLq7HKzB1AgQIECBAoL4K&#13;&#10;NG/ePHJycurr9M2bQDkBBRrKkQgQIECAAAECBAgQIECAAAECBAgQIECAAAECBAgQIECAAAECBAgQ&#13;&#10;IECAAAECBAgQIECAAAECBAgQIECg4Qi89957MWXKlIazICshQIAAAQIE6o3AeeedF506dao38zVR&#13;&#10;ApUJKDdSmVAdzW/fvr2Ozsy0CBAgQIAAAQIECBAgQIAAAQIECBAgQIAAAQIECBAgQIAAAQIECBAg&#13;&#10;QIAAAQIECBAgQIAAAQIECBAgQIAAAQIECBAgQIBAwxNQoKGe7enmzZtjxIgR0adPn3o2c9MlQIAA&#13;&#10;AQIECBAgQIAAAQIECBAgQIAAAQIECBAgQIAAAQIECBAgQIAAAQIECBAgQIAAAQIECBAgQIAAAQIE&#13;&#10;CBAgQIAAAQL1VyC3/k49e2a+ePHimDBhQowfPz6ef/75WLlyZfYs3koJECBAgAABAgQIECBAgAAB&#13;&#10;AgQIECBAgAABAgQIECBAgAABAgQIECBAgAABAgQIECBAgAABAgQIECBAgAABAgQIECBAgEAdEFCg&#13;&#10;oZJN2LhxY8yYMSMWLVpUVhhh/fr1kcSKi4tj+/btZY+SkpJKRvl3OumTtN/xcdu2bVFUVBRbtmwp&#13;&#10;e2zevDnWrVsXa9eujcLCwkiKMyTXcxAgQIAAAQIECBAgQIAAAQIECBAgQIAAAQIECBAgQIAAAQIE&#13;&#10;CBAgQIAAAQIECBAgQIAAAQIECBAgQIAAAQIECBAgQIAAAQL7TkCBhhT2mzZtir/85S/x7LPPxt//&#13;&#10;/ncFElIYCREgQIAAAQIECBAgQIAAAQIECBAgQIAAAQIECBAgQIAAAQIECBAgQIAAAQIECBAgQIAA&#13;&#10;AQIECBAgQIAAAQIECBAgQIAAgWwSUKDhU7v9/PPPx3e/+91YuHDhpzJOCRAgQIAAAQIECBAgQIAA&#13;&#10;AQIECBAgQIAAAQIECBAgQIAAAQIECBAgQIAAAQIECBAgQIAAAQIECBAgQIAAAQIECBAgQIAAgWwV&#13;&#10;UKDhXztfUlISV1xxRTz66KPZ+rlg3QQIECBAgAABAgQIECBAgAABAgQIECBAgAABAgQIECBAgAAB&#13;&#10;AgQIECBAgAABAgQIECBAgAABAgQIECBAgAABAgQIECBAgEAaAQUa/gVz8803K86Q5pNEmAABAgQI&#13;&#10;ECBAgAABAgQIECBAgAABAgQIECBAgAABAgQIECBAgAABAgQIECBAgAABAgQIECBAgACBhi3QsmXL&#13;&#10;aN68ecNepNURIECAAAECGRVYs2ZNbNmyJaNjGoxAXRdQoKF0hx555JG499576/pemR8BAgQIECBA&#13;&#10;gAABAgQIECBAgAABAgQIECBAgAABAgQIECBAgAABAgQIECBAgAABAgQIECBAgAABAgRqRaBfv35x&#13;&#10;+OGH18rYBiVAgAABAgQapsCLL74YCxcubJiLsyoCaQSyvkDDhg0b4tZbb03DUzfDXbt2jW9+85t1&#13;&#10;c3JmRYAAAQIECBAgQIAAAQIECBAgQIAAAQIECBAgQIAAAQIECBAgQIAAAQIECBAgQIAAAQIECBAg&#13;&#10;QIAAAQIECBAgQIAAAQIEGqBA1hdo+PWvfx0rV66s01vbrVu3+NznPhdHH310nHjiiTF48ODIycmp&#13;&#10;03M2OQIECBAgQIAAAQIECBAgQIAAAQIECBAgQIAAAQIECBAgQIAAAQIECBAgQIAAAQIECBAgQIAA&#13;&#10;AQIECBAgQIAAAQIECBAg0JAEsrpAw6ZNm+Kee+6p8n42btw4kmIJvXr1ioMPPjiaNm0ahYWF8cQT&#13;&#10;T6Qc45xzzon999+/LFdUVBSrVq0qeyR9CgoKqlwY4itf+Urce++9Ka8hSIAAAQIECBAgQIAAAQIE&#13;&#10;CBAgQIAAAQIECBAgQIAAAQIECBAgQIAAAQIECBAgQIAAAQIECBAgQIAAAQIECBAgQIAAAQIECNS+&#13;&#10;QFYXaBg3blysWLGiUuWBAwfG8OHDo1+/ftGkSZPd2peUlMSECRNi2bJlu8WTk0GDBsVNN91ULr4j&#13;&#10;MHfu3Hj++efLHskYW7Zs2ZHa7eMvf/nLGDx4cJx11lm7xZ0QIECAAAECBAgQIECAAAECBAgQIECA&#13;&#10;AAECBAgQIECAAAECBAgQIECAAAECBAgQIECAAAECBAgQIECAAAECBAgQIECAAAECe0cgZ+9cpm5e&#13;&#10;5ZVXXqlwYq1atYpf//rXMWnSpDjmmGPKFWdIOjdq1Cht4YQnn3yywvF79+4d119/fbzwwgsxZcqU&#13;&#10;OProo1O2T4pAXHbZZbFkyZKUeUECBAgQIECAAAECBAgQIECAAAECBAgQIECAAAECBAgQIECAAAEC&#13;&#10;BAgQIECAAAECBAgQIECAAAECBAgQIECAAAECBAgQIECgdgUUaKjAd9iwYfHtb3+7rAhDBc3itNNO&#13;&#10;S5l+55134uOPP06Z+3TwqKOOismTJ8fQoUMjJ6f8tqxcuTK+8VzoEBYAAEAASURBVI1vxLZt2z7d&#13;&#10;1TkBAgQIECBAgAABAgQIECBAgAABAgQIECBAgAABAgQIECBAgAABAgQIECBAgAABAgQIECBAgAAB&#13;&#10;AgQIECBAgAABAgQIECBQywLlKwHU8gXryvBr166NadOmpZ1Ot27d4jvf+U7a/K6JgQMH7nq62/Px&#13;&#10;48fvdl7RSdOmTeOnP/1p/Pa3v03Z7NVXX41f/vKXKXOCBAgQIECAAAECBAgQIECAAAECBAgQIECA&#13;&#10;AAECBAgQIECAAAECBAgQIECAAAECBAgQIECAAAECBAgQIECAAAECBAgQIECAQO0JZG2BhqlTp8a2&#13;&#10;bdvSyg4bNiyaNWuWNr9r4qCDDoouXbrsGtr5/KWXXtr5vKpPLr300rjqqqtSNr/77rtj/fr1KXOC&#13;&#10;BAgQIECAAAECBAgQIECAAAECBAgQIECAAAECBAgQIECAAAECBAgQIECAAAECBAgQIECAAAECBAgQ&#13;&#10;IECAAAECBAgQIECAQO0IZG2BhpUrV6YVPfTQQ+Ob3/xm2nyqxHHHHZcqHK+99lrKeGXB++67L/r3&#13;&#10;71+uWTLv+++/v1xcgAABAgQIECBAgAABAgQIECBAgAABAgQIECBAgAABAgQIECBAgAABAgQIECBA&#13;&#10;gAABAgQIECBAgAABAgQIECBAgAABAgQIEKg9gawt0LB69eq0ql/4whciJ2fPaI466qiU4y1atCjy&#13;&#10;8/NT5ioK5uXlxaOPPpqyyb333hvr1q1LmRMkQIAAAQIECBAgQIAAAQIECBAgQIAAAQIECBAgQIAA&#13;&#10;AQIECBAgQIAAAQIECBAgQIAAAQIECBAgQIAAAQIECBAgQIAAAQIEMi+wZ1UIMn/9fTZiYWFh2msf&#13;&#10;fPDBaXPpEkcccUS6VEyZMiVtrqJE3759Y+DAgeWaFBQUxIgRI8rFBQgQIECAAAECBAgQIECAAAEC&#13;&#10;BAgQIECAAAECBAgQIECAAAECBAgQIECAAAECBAgQIECAAAECBAgQIECAAAECBAgQIECAAIHaEVCg&#13;&#10;IYVrjx49UkQrDh155JFpG/zzn/9Mm6sscdVVV6Vs8pe//CVlXJAAAQIECBAgQIAAAQIECBAgQIAA&#13;&#10;AQIECBAgQIAAAQIECBAgQIAAAQIECBAgQIAAAQIECBAgQIAAAQIECBAgQIAAAQIECBDIvEDWFmhY&#13;&#10;vXp1Ws2DDz44bS5donfv3tGkSZOU6ffeey9lvCrBr33ta9GqVatyTd96661Yu3ZtubgAAQIECBAg&#13;&#10;QIAAAQIECBAgQIAAAQIECBAgQIAAAQIECBAgQIAAAQIECBAgQIAAAQIECBAgQIAAAQIECBAgQIAA&#13;&#10;AQIECBAgkHmBrC3Q0LRp07Sa1SnQkJubG927d0855qxZs1LGqxLcb7/94qSTTirXdOvWrfHyyy+X&#13;&#10;iwsQIECAAAECBAgQIECAAAECBAgQIECAAAECBAgQIECAAAECBAgQIECAAAECBAgQIECAAAECBAgQ&#13;&#10;IECAAAECBAgQIECAAAECmRfI2gIN7du3T6vZpEmTtLmKEj179kyZ/uCDD2Lbtm0pc1UJpiv8MG7c&#13;&#10;uKp014YAAQIECBAgQIAAAQIECBAgQIAAAQIECBAgQIAAAQIECBAgQIAAAQIECBAgQIAAAQIECBAg&#13;&#10;QIAAAQIECBAgQIAAAQIECBCooUDWFmjo0KFDWrqlS5emzVWUSFegoaioKBYsWFBR1wpzXbt2TZmf&#13;&#10;PXt2yrggAQIECBAgQIAAAQIECBAgQIAAAQIECBAgQIAAAQIECBAgQIAAAQIECBAgQIAAAQIECBAg&#13;&#10;QIAAAQIECBAgQIAAAQIECBAgkFkBBRpSeFa3QEOvXr1SjPY/oRkzZqTNVZbo1q1byiaffPJJyrgg&#13;&#10;AQIECBAgQIAAAQIECBAgQIAAAQIECBAgQIAAAQIECBAgQIAAAQIECBAgQIAAAQIECBAgQIAAAQIE&#13;&#10;CBAgQIAAAQIECBAgkFmBrC3Q0L59+7SStVGgYfr06WmvV1miU6dOKZvk5+enjAsSIECAAAECBAgQ&#13;&#10;IECAAAECBAgQIECAAAECBAgQIECAAAECBAgQIECAAAECBAgQIECAAAECBAgQIECAAAECBAgQIECA&#13;&#10;AAECmRXI2gIN6YoeJLzVLdDQu3fvtLtTkwINy5YtSznuypUrY/v27SlzggQIECBAgAABAgQIECBA&#13;&#10;gAABAgQIECBAgAABAgQIECBAgAABAgQIECBAgAABAgQIECBAgAABAgQIECBAgAABAgQIECBAgEDm&#13;&#10;BLK2QMMRRxwRLVu2TCk5duzYlPHKgr169YpGjRqlbFaTAg0LFixIOea2bdti/fr1KXOCBAgQIECA&#13;&#10;AAECBAgQIECAAAECBAgQIECAAAECBAgQIECAAAECBAgQIECAAAECBAgQIECAAAECBAgQIECAAAEC&#13;&#10;BAgQIECAQOYEsrZAQ25ubpx44okpJd9+++144403UuYqCrZo0SIOPPDAlE3mzZsXS5cuTZmrLJiu&#13;&#10;QENSDCJdkYnKxpQnQIAAAQIECBAgQIAAAQIECBAgQIAAAQIECBAgQIAAAQIECBAgQIAAAQIECBAg&#13;&#10;QIAAAQIECBAgQIAAAQIECBAgQIAAAQIEqi6QtQUaEqIvfelLaaXuu+++tLmKEocffnjKdElJSYwZ&#13;&#10;MyZlrrLg7NmzUzZp3bp15ORk9RamdBEkQIAAAQIECBAgQIAAAQIECBAgQIAAAQIECBAgQIAAAQIE&#13;&#10;CBAgQIAAAQIECBAgQIAAAQIECBAgQIAAAQIECBAgQIAAAQKZFsjqd/dXVKDhmWeeiUmTJu2x9zHH&#13;&#10;HJO2z+jRo9Pm0iWSObz55psp023btk0ZFyRAgAABAgQIECBAgAABAgQIECBAgAABAgQIECBAgAAB&#13;&#10;AgQIECBAgAABAgQIECBAgAABAgQIECBAgAABAgQIECBAgAABAgQyK5DVBRoGDBgQ6YocbN26NU45&#13;&#10;5ZR48skn90i8ogINL7zwQvzjH//Yo/GGDh2atn2PHj3S5iQIECBAgAABAgQIECBAgAABAgQIECBA&#13;&#10;gAABAgQIECBAgAABAgQIECBAgAABAgQIECBAgAABAgQIECBAgAABAgQIECBAgACBzAlkdYGG3Nzc&#13;&#10;uP7669NqFhUVxTe+8Y340Y9+FJs3b07bbtfEoEGDokmTJruGdj4vKSmJa665JtavX78zVtGTpDjE&#13;&#10;66+/nrbJwIED0+YkCBAgQIAAAQIECBAgQIAAAQIECBAgQIAAAQIECBAgQIAAAQIECBAgQIAAAQIE&#13;&#10;CBAgQIAAAQIECBAgQIAAAQIECBAgQIAAgcwJZHWBhoTxxhtvjNatW1coOmzYsDjwwAPjuuuui6lT&#13;&#10;p1bYtkOHDvHlL385bZvp06fHySefHPn5+WnbbN++vawoxMUXX5y2TZI47rjjKsxLEiBAgAABAgQI&#13;&#10;ECBAgAABAgQIECBAgAABAgQIECBAgAABAgQIECBAgAABAgQIECBAgAABAgQIECBAgAABAgQIECBA&#13;&#10;gAABApkRyPoCDe3atYvrr7++Us3CwsL47//+7/jc5z4X/fv3j02bNqXtc8kll6TNJYkpU6bEZz/7&#13;&#10;2bjtttti9uzZUVxcHElRhpkzZ8Zjjz0WQ4YMiaQoRBJLdzRr1iwGDRqULi1OgAABAgQIECBAgAAB&#13;&#10;AgQIECBAgAABAgQIECBAgAABAgQIECBAgAABAgQIECBAgAABAgQIECBAgAABAgQIECBAgAABAgQI&#13;&#10;ZFAg6ws0JJbf+973om3btlVmnTt3bjRv3jxt+7PPPju6d++eNp8kVq9eHT/96U+jT58+ZWO1atUq&#13;&#10;jjjiiLjssstiwoQJFfZNkl//+tejffv2lbbTgAABAgQIECBAgAABAgQIECBAgAABAgQIECBAgAAB&#13;&#10;AgQIECBAgAABAgQIECBAgAABAgQIECBAgAABAgQIECBAgAABAgQIEKi5gAINpYZJoYPRo0dHXl5e&#13;&#10;lUR79uxZYbtmzZqVFV+osNEuyW3btsXGjRt3iVT+9Prrr6+8kRYECBAgQIAAAQIECBAgQIAAAQIE&#13;&#10;CBAgQIAAAQIECBAgQIAAAQIECBAgQIAAAQIECBAgQIAAAQIECBAgQIAAAQIECBAgQIBARgQUaPgX&#13;&#10;40knnRRPPfVUNG7cuFLYXr16VdrmwgsvjGOPPbbSdtVp8NWvfjUGDBhQna76ECBAgAABAgQIECBA&#13;&#10;gAABAgQIECBAgAABAgQIECBAgAABAgQIECBAgAABAgQIECBAgAABAgQIECBAgAABAgQIECBAgAAB&#13;&#10;AtUQUKBhF7Rzzz03Hn744WjSpMku0fJPq1KgoVGjRvHEE0/E/vvvX36AGkS6du0aI0aMqMEIuhIg&#13;&#10;QIAAAQIECBAgQIAAAQIECBAgQIAAAQIECBAgQIAAAQIECBAgQIAAAQIECBAgQIAAAQIECBAgQIAA&#13;&#10;AQIECBAgQIAAAQJ7KqBAw6fELr/88nj33Xfj1FNP/VTm36dVKdCQtO7Zs2eMGTMmmjdv/u/ONXjW&#13;&#10;smXLeOqpp6Jdu3Y1GEVXAgQIECBAgAABAgQIECBAgAABAgQIECBAgAABAgQIECBAgAABAgQIECBA&#13;&#10;gAABAgQIECBAgAABAgQIECBAgAABAgQIECBAYE8FFGhIIdanT5948cUXY9SoUZGqGENSeKGqx7HH&#13;&#10;Hht/+9vfonPnzlXtkrJdp06dYuLEiXH88cenzAsSIECAAAECBAgQIECAAAECBAgQIECAAAECBAgQ&#13;&#10;IECAAAECBAgQIECAAAECBAgQIECAAAECBAgQIECAAAECBAgQIECAAAECtSegQEMFtueff37MnTs3&#13;&#10;3n777fjBD34QRx55ZFnrVEUbKhgmTj755JgxY0Yk41XnOP300+ONN96IAQMGVKe7PgQIECBAgAAB&#13;&#10;AgQIECBAgAABAgQIECBAgAABAgQIECBAgAABAgQIECBAgAABAgQIECBAgAABAgQIECBAgAABAgQI&#13;&#10;ECBAgEANBRRoqALg5z//+bjzzjvLiizMmzcvevToUYVeuzfp0KFDjBo1Kl566aW46KKLolmzZrs3&#13;&#10;+NRZ48aN44tf/GI8//zz8cILL0TPnj0/1cIpAQIECBAgQIAAAQIECBAgQIAAAQIECBAgQIAAAQIE&#13;&#10;CBAgQIAAAQIECBAgQIAAAQIECBAgQIAAAQIECBAgQIAAAQIECBAgsLcEcvfWhRrKdWpaKGHw4MGR&#13;&#10;PFatWlVWrOGjjz6KRYsWxYoVK6J9+/ZxwAEHxCGHHBJnnHFGJEUdHAQIECBAgAABAgQIECBAgAAB&#13;&#10;AgQIECBAgAABAgQIECBAgAABAgQIECBAgAABAgQIECBAgAABAgQIECBAgAABAgQIECBAgMC+F1Cg&#13;&#10;YR/tQVKM4atf/eo+urrLEiBAgAABAgQIECBAgAABAgQIECBAgAABAgQIECBAgAABAgQIECBAgAAB&#13;&#10;AgQIECBAgAABAgQIECBAgAABAgQIECBAgAABAnsikLMnjbUlQIAAAQIECBAgQIAAAQIECBAgQIAA&#13;&#10;AQIECBAgQIAAAQIECBAgQIAAAQIECBAgQIAAAQIECBAgQIAAAQIECBAgQIAAAQIECGSjgAIN2bjr&#13;&#10;1kyAAAECBAgQIECAAAECBAgQIECAAAECBAgQIECAAAECBAgQIECAAAECBAgQIECAAAECBAgQIECA&#13;&#10;AAECBAgQIECAAAECBAjskUDuHrXWeJ8JFBQUxMyZM2PWrFllHxcsWBCjR4/eZ/NxYQIECBAgQIAA&#13;&#10;AQIECBAgQIAAAQIECBAgQIAAAQIECBAgQIAAAQIECBAgQIAAAQIECBAgQIAAAQIECBAgQIAAAQIE&#13;&#10;CBAgkE0CWV2g4emnn47nnnuu3H4feeSR8f3vf79cfG8HFi9eHJdccklZQYb8/Pxyl1+9enW0bdu2&#13;&#10;XFyAAAECBAgQIECAAAECBAgQIECAAAECBAgQIECAAAECBAgQIECAAAECBAgQIECAAAECBAgQIECA&#13;&#10;AAECBAgQIECAAAECBAgQyKxAVhdoeOedd+Lxxx8vJzpkyJA6UaChRYsWMXHixHLz2xFYtGiRAg07&#13;&#10;MHwkQIAAAQIECBAgQIAAAQIECBAgQIAAAQIECBAgQIAAAQIECBAgQIAAAQIECBAgQIAAAQIECBAg&#13;&#10;QIAAAQIECBAgQIAAAQK1KJBTi2MbuoYC7du3j7y8vLSjJAUaHAQIECBAgAABAgQIECBAgAABAgQI&#13;&#10;ECBAgAABAgQIECBAgAABAgQIECBAgAABAgQIECBAgAABAgQIECBAgAABAgQIECBAgEDtCyjQUPvG&#13;&#10;NbpC69at0/ZXoCEtjQQBAgQIECBAgAABAgQIECBAgAABAgQIECBAgAABAgQIECBAgAABAgQIECBA&#13;&#10;gAABAgQIECBAgAABAgQIECBAgAABAgQIEMiogAINGeXM/GCbNm1KO6gCDWlpJAgQIECAAAECBAgQ&#13;&#10;IECAAAECBAgQIECAAAECBAgQIECAAAECBAgQIECAAAECBAgQIECAAAECBAgQIECAAAECBAgQIECA&#13;&#10;QEYFFGjIKGdmBysoKIh169alHbSwsDBtToIAAQIECBAgQIAAAQIECBAgQIAAAQIECBAgQIAAAQIE&#13;&#10;CBAgQIAAAQIECBAgQIAAAQIECBAgQIAAAQIECBAgQIAAAQIECBDInIACDZmzzPhII0eOrHDM/fff&#13;&#10;v8K8JAECBAgQIECAAAECBAgQIECAAAECBAgQIECAAAECBAgQIECAAAECBAgQIECAAAECBAgQIECA&#13;&#10;AAECBAgQIECAAAECBAgQIJAZAQUaMuOY8VGGDx8et956a4XjdurUqcK8JAECBAgQIECAAAECBAgQ&#13;&#10;IECAAAECBAgQIECAAAECBAgQIECAAAECBAgQIECAAAECBAgQIECAAAECBAgQIECAAAECBAgQIJAZ&#13;&#10;gdzMDLP3R9m6dWvceeedUVRUVO2LT5w4MWXfuXPnxtChQ1PmaiNYUlISmzdvjk2bNsWqVati6tSp&#13;&#10;MX/+/EovdcABB1TaRgMCBAgQIECAAAECBAgQIECAAAECBAgQIECAAAECBAgQIECAAAECBAgQIECA&#13;&#10;AAECBAgQIECAAAECBAgQIECAAAECBAgQIECg5gL1tkBDbm5ubNu2Le6+++6aK3xqhIULF9bKuJ+6&#13;&#10;TI1P+/btW+MxDECAAAECBAgQIECAAAECBAgQIECAAAECBAgQIECAAAECBAgQIECAAAECBAgQIECA&#13;&#10;AAECBAgQIECAAAECBAgQIECAAAECBAhULpBTeZO62+L222+P7t27190J1uLM+vXrF3369KnFKxia&#13;&#10;AAECBAgQIECAAAECBAgQIECAAAECBAgQIECAAAECBAgQIECAAAECBAgQIECAAAECBAgQIECAAAEC&#13;&#10;BAgQIECAAAECBAgQ2CFQrws0NG/ePIYPH75jLVn18eKLL86q9VosAQIECBAgQIAAAQIECBAgQIAA&#13;&#10;AQIECBAgQIAAAQIECBAgQIAAAQIECBAgQIAAAQIECBAgQIAAAQIECBAgQIAAAQIECBDYlwL1ukBD&#13;&#10;AnfuuefGmWeeuS8N9/q1e/XqFVdeeeVev64LEiBAgAABAgQIECBAgAABAgQIECBAgAABAgQIECBA&#13;&#10;gAABAgQIECBAgAABAgQIECBAgAABAgQIECBAgAABAgQIECBAgACBbBWo9wUako27//77Iy8vLyv2&#13;&#10;sEWLFjFq1Kho06ZNVqzXIgkQIECAAAECBAgQIECAAAECBAgQIECAAAECBAgQIECAAAECBAgQIECA&#13;&#10;AAECBAgQIECAAAECBAgQIECAAAECBAgQIECAQF0QyK0Lk6jpHHr27Bm33HJLDBs2rKZD1en+vXv3&#13;&#10;jt/97nfRt2/fOj1PkyNAoPYE5s+fHzNnztztAoMGDVK0ZTcRJwQIECBAgAABAgQIECBAgAABAgQI&#13;&#10;ECBAgAABAgQIECBAgAABAgQIECBAgAABAgQIECBQnwTcK1+fdstcCRAgQIAAAQIECGS3QIMo0JBs&#13;&#10;4dChQ+Pxxx+P5D9kDenIycmJI488Mi644IK46aabokWLFvV+edu3b4/HHnusWus455xzokOHDtXq&#13;&#10;W1xcHLNmzYr33nsvCgoKYs2aNbFx48Zo165ddOrUKfbff//o3LlzHHXUUZGbu+/+aRQVFcXSpUvj&#13;&#10;448/3vlI5pmsO5lj8jjssMOia9eu1XKo653qwz6VlJSUfS69//77sWrVqrLHunXryvbmoIMOii5d&#13;&#10;ukTyMfl8atKkSUbJW7duHffdd19s2rRp57j/+Mc/4q677tp57gkBAgQIECBAgAABAgQIZKdA8v/V&#13;&#10;DWsKIm+/1pHbpGmDRti6pSg2r18bOaU/w0nWm9O4cYNer8URqA2B5GtG8YbCyM1rWfpvqWF/zagN&#13;&#10;P2MSqA2B5N/lmlUrY79WraNJ02a1cYk6O+a6NYWxccP6nfNLDFq2arPzfG8/2VK0OdavXVP2+6L9&#13;&#10;WreNxr7X2Ntb0GCvV/b6u7709bd5w3793b5ta2zdWPr9eun/S5LvNeraUVL6++riHfNrVv9//17X&#13;&#10;fM2n/gskX6s++SS/9I8EtI1mzbLre5L6v3tWQIAAAQIECBAgQIBAXRBwr3zFu+Be+br/nobkZwPJ&#13;&#10;+y7cK1/x57IsAQIECBAgQIAAAQLZLbDv3oWeYfe8vLx44oknYvz48VUeeezYsfHaa6+Va9+rV6+4&#13;&#10;/PLLy8VrK5Dc1JUUBEjeyJ38cjspGJA8DjzwwOjdu3cka2tIR/JDp9/+9rfVWtIJJ5ywxwUapk+f&#13;&#10;Hk899VS89dZbsWXLlkqv27Zt2xgyZEicfvrpZYUQKu2QoQZz586NESNGlM0z+aFGZccRRxwRX/7y&#13;&#10;l2Pw4MHRqlWryprX+Xx92KcPPvggnnnmmXjzzTejsLCwUtP99tsvzjvvvPjKV74SHTt2rLR9VRok&#13;&#10;41x88cXx8MMP72yefB3729/+FmedddbOmCcECBAgQIAAAQIECBAg0LAFtm/bFrP/8WKsWDA7Vi1Z&#13;&#10;GKuWfRSFyxZFUrggOVq0bhctOxwQHQ86OA4fdGb0GjAoGudmtojg3hJe+uGM+Pj9f8biWVNj2dz3&#13;&#10;Y+PaVTvXuWMOSZGGVh0PiK59Phfdjjwmuvc9NvZr035HOmMfk5/ZLJnzbsbGSzdQhy49onmrtunS&#13;&#10;4gT2WKBk+7ZY+f6rsWHZ3NhUsDg2Fywpe2zf+j8/L81t0Saate4YzffvFh2PGhztDv1CaeGTBvPr&#13;&#10;g7ReG5bNi/d/f0skb9Lc9ejzn3dG625H7BrynEDGBbaVvpb/Y/xzsWDOe7Hko/mxbFHp4+OFkRQG&#13;&#10;SI7W7TpEh/0/Ewcd3DsGnXF+DDhhcGkBpvr5Wl4Z3sb16+LGrw+JlSuW7mx64bf+n7jo2zftPK/N&#13;&#10;Jx++NzXen/pWzJr2dsyd+W6sLSzYuQ87rrtfabGIjgd0jj79j40jBwyMvsecEG3aZ+bn/juu4WPD&#13;&#10;E0hefz9579VYn7z+rlz8P4/S1+Adr79N9msTTUtff1uUvv52OnpwtD/02Hr5+pu8jhbO+2esnvdO&#13;&#10;rF4wPTbmfxTbijbu3NCcpnmR16ZTNGuzf7Tt2T869RsSeW077czvjSfrl86NgtlvxKoPJ5d+L7S0&#13;&#10;tEjVmij9BqDs0k1atovm7Q+M5h26lO5F19L5nbrX57c3DFyDQDqB5HuSv45+Jt6bPi3mzfsg5s/7&#13;&#10;MBbMnxubNyd/MKBR6f0ZHaPzgV3ikEMOi//1lYvilFO/nPE/UpBubuIECBAgQIAAAQIECBCorwLu&#13;&#10;lU+9c+6Vr/vvaXCvfOrPXVECBAgQIECAAAECBAikEmhUelNx5e8ET9WzAcSGDh0ad999d7mVJG/O&#13;&#10;HzduXLm4QGYEtm7dGieffHK1Bhs5cmQceuihVeq7YMGCsv1NKjdW9+jTp0/ceuutcfDBB1d3iEr7&#13;&#10;rVixIh555JFICoZU559jUgTgpptuKisqUenF6mCD+rBPy5Yti4ceemiPCsDsSp0UX0kKflx00UXR&#13;&#10;rVu3XVPVep5Ujk2KNCxfvnxn/+bNm8ejjz5aVthlZ7ABPUn2oLaPu+66q7YvYXwCBAgQIECAAAEC&#13;&#10;BGog0PrUa2rQu2F1/eCtl2PC738ZBYvnV3lhScGGI790dpx44Xcib7+6X+hxa/GWeP+V5+LtMX+I&#13;&#10;/IVzqrzOHQ1zSotRHHXyOXHc+VdEUuwgU0dSCOM33z4zU8OlHeeCW++Lzx53Stp8Q0y8Mv3fP+do&#13;&#10;iOvbl2sqmDUpPhr3SGz6ZFGVp5EUbEjePNn15G/Wyb96XeWFVNBwe+nXmWm/+XZsKn0T6aePI//r&#13;&#10;l9GmR99Ph53XUOD7/3F4DUdoON3fmvBC/P7+u2Lxgg+rvKikYMOXzrwgksIF+7VqXeV+9aHhA3fe&#13;&#10;HC+O+sNuU63tAg3FpUWtXvn7/40xTzwcCz+Yudu1q3KSW/q9xslnfzXOv/Q70aV7r6p0yYo2v/j7&#13;&#10;rKxYZ1UWuXLmpFgw9uHYuAevv0nBhqQ4QI9T6sfrb1JoYtmUv8fi1/8cm1f9u8BKpT6NGkXbg/tF&#13;&#10;52POLC1MUbvf81ZnHxrlNC6bV9dBX4/9PlN7vyOu1KkONnjmO9X7HX8dXIop/Uvg738bHXcOuzU+&#13;&#10;/KDqX787dNg/vvr1i+PmW/5PtG7ThmUDExj2g+sa2IoshwABAgQIZJfAbbfdVusL7ty5c61fwwUI&#13;&#10;NAQB98rvvovula/772lwr/zun7O1fXbOOefEmDFjKrzMO++8E/3796+wTXWTydhTpkypsPuJJ54Y&#13;&#10;hx/ud3sVIkkSIECAAAECuwm8+OKLsXDhwt1inz5J/hB2p057t5j/p+fgnEAmBXIyOZixCNQVgWee&#13;&#10;eSauvPLKqElxhmQts2bNKhvnqaeeiqSaaaaPZJ7Jm/ZfeOGFahVnSOazYcOGGDZsWPz4xz+OjRv/&#13;&#10;/ddoMj3X2hivPuzThAkTyoohjB8/vtoExcXF8dxzz5WNk6y5pkezZs3i29/+9m7DbNq0qexzIPkL&#13;&#10;Jw4CBAgQIECAAAECBAgQaJgCS+a8G4/d8p/xzF3X7VFxhkRj49rCmPzX38cjN5wfH8/8Z50GStb5&#13;&#10;0LXnxN/u/2G1ijMki9u+tTjeHfdsjPjuf8S4R34a20rPM3GsmD87E8MYg8BeEVj38cyY/tB1MfuJ&#13;&#10;O/aoOEMyua0b18TSfzwb0/77qlj70Yy9Mt+9fZGF4x5OWZxhb8/D9bJLYM70f8Ytl50dd/3vy/eo&#13;&#10;OEOitLawIP76x4fihq+fEjOnvtVg4KZPfr1ccYbaXlyyD9de8MW4/0ffq1ZxhmR+W0u/txj3f5+I&#13;&#10;754/KB75/34YW0t/D+AgkAisXTQzpv7munj/Dz/co+IMSd/iDWtiyaRnYsp9V8WahXX79Xf98vnx&#13;&#10;zoPfibl/Hb5nxRmShZb+/YjV86fGrD/9JKb/9vtRtOaTJJrRIymMMXVE9fahZPu2WDH1xdJ9+K+Y&#13;&#10;8ditsWlPik9kdBUGI1B7AlPefjPOPO2E+OZ/nrdHxRmSGRUUfBK/efCX8cUTj44333i99iZpZAIE&#13;&#10;CBAgQIAAAQIECBCoUKA+3IOdLMC98nX/PQ3ula/wn5okAQIECBAgQIAAAQIE0goo0JCWRqK+Cjz7&#13;&#10;7LMxfPjw2LJlS0aWkIzzwAMPxM0331x6w93WjIyZDDJu3LiyeSZv3s/EMXbs2Lj++utj8+bNmRiu&#13;&#10;1seoD/v0+OOPxx133JGxz6WS0hvOks/N3/zmN9UuyLFjYwYPHhx9+vTZcVr2ccaMGZG4OggQIECA&#13;&#10;AAECBAgQIECg4QksnP5mPH7bpbFk9rQaLW7tJ8viD7dfFm+MGlmjcWqr86SnR8Tvh14cq5d/nJlL&#13;&#10;lP5f/O0xf4jHb/1mJGuv6bFigQINNTXUf+8IJG96nDHye5EUaajJUbQmv3Sc/x2LX3uqJsPUub6F&#13;&#10;c6fEsjdG1bl5mVDDFkgKEdz2X+fH7Hcr/otElSl8smxx3H7l/4pRjz5QWdM6n89f+nH86ofX79V5&#13;&#10;Pv3Ir2Lo5efE8sUfZeS6yc/9xzzxSNz6X+fFJ8uXZGRMg9RfgcJ578S0h28sLdLwfo0WUbR6Rek4&#13;&#10;34tFr9TN19+VMyfFOw9cExtKizTU9Ehek98efkXkv/tyTYfa2T/Zh6m/vra0yFTN9iEZcNWct8oK&#13;&#10;bqxb8sHO8T0hUN8FXnvl5TjnzC/G25P/UaOlLP74ozj3rC/F/b/6eY3G0ZkAAQIECBAgQIAAAQIE&#13;&#10;9lygPtyDnazKvfJ1/z0N7pXf839/ehAgQIAAAQIECBAgQGCHgAINOyR8rBMC7dq1i27duqV9NG3a&#13;&#10;tMJ5Tps2Le6///4K2yTJvLy8OOyww+K0006Lz3/+89GhQ4dK+0yePDl+9atfVdquKg2mTJkSd911&#13;&#10;V4VNmzRpEoceemiccMIJcdJJJ8VnP/vZsnlX1GnOnDll4yY3BNbloz7s0yOPPBIPPfRQlRh79OgR&#13;&#10;xx57bJxyyinRv3//6NixY4X9/vjHP8ZPfvKTGhX8aNSoUXznO98pd52RI0eW/tWSgnJxAQIECBAg&#13;&#10;QIAAAQIECBCovwIrFs6JZ+66PraX/qXmTBwl27fHhMd+ETNeHp2J4TI2xut/+k288sf7Iplfpo+l&#13;&#10;H0wvK3CxYXXN/s+8Yv6sTE/NeAQyLrBh+byY/cQdUbItQ8VmS7bHRy8+HPmlf0m6IRzFG9fE3FHe&#13;&#10;RNYQ9rI+rWHhBzPjrv99eenPhDPzWr699LXyseE/jpfHPF2fGHaba0H+svjB1V+J5OPeOv708C/j&#13;&#10;jw/cHYlfpo8PZrxTVoBj9aqVmR7aePVEYP2yefH+HzL7+rtg7EOx/J2xdUpgw4qFMevpn5R+n5GZ&#13;&#10;r2fJ4rZt3lA25spZNXuzeDLWimnjY8bvbomtm9cnpxk5itcXlhXeWPXh2xkZzyAE9qXA++9Nj29e&#13;&#10;fH4UF2fmj11s374t/t8f3RJ/evL3+3JZrk2AAAECBAgQIECAAIF6JeBe+X9vl3vl9+17Gtwr/+/P&#13;&#10;Rc8IECBAgAABAgQIECBQHYHc6nTSh0BtCVx66aVxwQUXVGv4/Pz8+OEPfxjbtm1L2//000+Pyy67&#13;&#10;LLp06RLJG9x3PdauXRsvvvhi2ZvyN23atGtq5/PRo0dHr1694vzzz98Z29Mnc+fOjdtvvz3tm/Pb&#13;&#10;t28ficOpp54arVq12m34jRs3xvjx4+PJJ5+MxYsX75bbcTJhwoRICgZcccUVO0J16mN92KdJkybF&#13;&#10;Y489VqFb69at4+KLLy4rytCpU6dybWfOnBmjRo2KsWNT3ziXxIuKiuLOO+8s17eqgX79+sXAgQPj&#13;&#10;jTfe2Nkl+Rx54IEH4o477tgZ84QAAQIECBAgQIAAAQIE6q/A2k+WxZ+GfSu2bNqQchFNmjWPw44/&#13;&#10;LfqccHq07dw1WrRuF+sLV8aqpQvj/YnPxQeTJ5QWPEj9s5LnH/g/0a5ztzioT/+UY+/N4LQXn4lX&#13;&#10;n6i46GaHLgdH96O+EB279Y6OXXtFx4N6xsa1hbHy43llj2Vz34t5/3wt7bTX5C+Jp3/83bj4J49G&#13;&#10;k2Z5adtVlFixYHZFaTkC+1ygaE1+zPz9rbGtaGPKueQ0yYsOR5wUHY/8YuS1PzCatGgTW9avis0r&#13;&#10;F0f+9PGxanbpGyPTvHF57uhfRF6HLtG62xEpx64vwWQdW9bVrFhLfVmredYNgU+WL4lh134jNm1I&#13;&#10;/WbhZnnN4/hTz44TSh+dD+oerdu2j8KCT2LpR/Ni4vOjYvIrY2N7mt97PHDnzdG568HRp98xdWOx&#13;&#10;VZzF6tL1/fDqr8aKJYuq2KPmzV4c9cd44sGKi7N06dE7jjrmhOjW67PRteehcVDp+drVq+Lj+R+U&#13;&#10;PebOfDf++fpLaSeTv/Tj+PH1l8RPHhkVyb46skdg8+r8mPHo0Apff/c/8qTY/6gvRfPk9Xe//5+9&#13;&#10;8wCPqlj7+Jvee4dUAiR0QpEqICqCKBZQUSz3IsoVG9eCig31Xuu1Yu+o6KV4VawoIlVEmvQEEhKS&#13;&#10;kN57z3cmfsEk552TLSebXfKf59ln97zvzDszv9nsbM7O/EeZf8uLqKogg/L2/0wFR7dL599jX7xA&#13;&#10;bsr86xM1uNuBCtGDw588TE11NdK2+PYZTv5xY8gjJKblYefgSELUoSovjUpO/EEFhyXf1xXx+cRV&#13;&#10;/6aEW15tKSetQMNRlnGUkj5/Vvr/jyhq5+BEAfFjW8bCPTiKnD39qaY4m8ozE6ksI5FKU/+g2tJ8&#13;&#10;VS2iz4dWLKW4OfdRyPDzVH4YQMAWCJzKzKCr5sygivIytrnu7h508SVzaNalV1BMTCz5BwRSXm4O&#13;&#10;pSQfo7VrVtIP361T1mLwInB33XkzxfTpS2eNGc/GhhEEQAAEQAAEQAAEQAAEQAAEQOAvAlgrT4S1&#13;&#10;8kTdvacBa+X/+pvEKxAAARAAARAAARAAARAAARAwlYBds5JMLWzr5Xbt2kUHDhxQdUNs3p8+fbrK&#13;&#10;DoM+BBoaGuicc85hgy1evNgkgQax0f3WW2+lpKQkNm54eDjdc889NHLkSNbf1igEBJ5//nn69Vf+&#13;&#10;lBYHBwdatWoVhYSEtC1m0GtxKtP1119PJ0+eZPOPGTOmRbxBqKNqJbEJX7RRCEpwyd7evkVgQAg1&#13;&#10;WFOyhXHKyspqEbeorOQ3vgie5513Hon3qo+PT6d4Dx482CKWUFDAn5r15JNP0tlnn91pHFmG48eP&#13;&#10;s2Icy5cvJyHgcKak7OyuP0VNjAUSCIAACIAACIAACIAACICA9RLwPv8W621cF7WsSdn48N7i2ZSf&#13;&#10;nszWEDVkDF28+EnyDgxl/cJYlH2SvnzuHspJOcLm8fANpFve/I6c3TxYvyWMZQU59Naii6i+lhfM&#13;&#10;dHByprPn3kJjL5tP9soGL62UdmAn/fDGY4pABX/vRZQdffG1dP6CB7TCsL7K0iJ6+Xr+f/jIQaPY&#13;&#10;MqYaJ197B0UM7Pw+lqnxrbHc5gM51tgsm2pTs7KB+4/Xb27ZAMk13CdmOPWbfT+5+ARx7hZbdeEp&#13;&#10;Slr9BFVmHWfzOHn60cjFH5ODIg5jiyl37w+U/MVznTZ98I0vkk/00E7zIYNxBJZcNNC4AmdA7kbl&#13;&#10;95DFc8+j9BT+twshBrD4iVcoMKSXtLfZ6an03P3/oJSj6t+zRCHfgCB6c90OclM2VdpCKi5QxLYX&#13;&#10;XtEieKDV3rkL76ar/3GPVhaDfQW5WbTo0olUW8N/13BydqG5N99Fl92wiBwctb9rHNi1nd741xLK&#13;&#10;Sj8hrf/iaxbQgntNF2eWBrYBxwvfH7WBVurbRDH/7n71JqpSRAi45NsngeKv6Hz+PfLZE1SRdYwL&#13;&#10;QWL+HXP3J906/zYrv3Ee+uhBKjq2k2+jIjoRO/PWTsULio7vpuNfvtgiisAFEgJSo+98n+yV/wGM&#13;&#10;SXUVJbTn1Zuproz/PU7E8u8/hvrOur1FJEMWu7G+lpLXvUI5e75ns9g7OtOoxR8oMcJY/5luXLuI&#13;&#10;/43/TO/3mdC/ljUaZydQ4tFDbHcmTppKr72xgnr1Dmf9wnjiRDLdPH8u7f9jD5snODiUdu49Tp6e&#13;&#10;nqwfRtsg8NhDt9tGQ9FKEAABEAABEAABlsDSpUtZu57GsLCe+f+QngwRq2cQwFp5rJW35j0NWCvf&#13;&#10;/Z9Ds2bNoq+//lqzIXv37qWEhK45bEPE3r17t2b9EydOpIEDe95ve5pQ4AQBEAABEAABENAkIPa5&#13;&#10;pqWlaea59NJLiTsoW7MQnCBgxQQclinJitvXpU0TQgwjRoxQPfr27dul9fb04EKkYMWKFSyGsWPH&#13;&#10;mvSP3Jo1a+iHH35gY4pN9O+++y7Fxsay/o5GDw+Plg34f/zxB+XkqBeGC00TIYBw1llndSza6fWW&#13;&#10;LVvoiy++YPOJzfTPPfccifo7S05OTjR58mQqKyujo0fVi91EG4uLi2nq1KmdhbKo3xbGSQhfyG6K&#13;&#10;CVhXX3013XvvveTqathJm0LIY8qUKbRjx46W8eoI/PDhw3TJJZeQYyeLPjuWa70OCAhQFsOcUIl+&#13;&#10;JCYmtsS1s7NrzWrTzxUV/OlyenZq61bJqU16VoJYIAACIAACIAACIAACIAACJhNwibWtk6FN7mib&#13;&#10;goc2f0P71q9pY/nr5aBJM2nOg8vJ1cPrLyPzys3Ll4ZOvZSKTqVRQUaKKkd9TRU5OrtS5GB9BQZU&#13;&#10;FWkYfnjjcco5wQtI9Oo/hK5+7F2KG3su2Sn3YzpLviHhNPyCK6hBEfM8lfQHm12IVQycdCEJNsak&#13;&#10;zMR9dGiTepGEf+9omv/CGhp67mW6PXyC5Bt1jWmzLeU9mdv1//vbEg9T2pp/4GfK3f0NWzRw6FQa&#13;&#10;MO8JcnTVvvfo5O5NwQkXUHVhBlXnqYVOxOnR9k4uNileUF2URUdXPkTNklN/24ILHjGdXH1D2prw&#13;&#10;WgcCE/rLxUF0CG+VITZ/9zmt//wTtm2TZlxGD774IXl4erP+VqOXjx9NnXUVnUpLYUUNaqqryFm5&#13;&#10;Xz145LjWIlb7fHD3r/TIP66kvKyMTts4eNR4GqI89EhvPHkfnUg8yIbqPziBHnvjvzT2nBktv/2w&#13;&#10;mdoYQ3pH0gWzr6Xa2hpKOsAvXhRiGpOmX0Zi7Hpa2pEs3xx/prLI27+Bsn/n59/gYefSoOsMm39D&#13;&#10;Ryjzb0EmK7TUOv/6xgzrNoyZW1dR1s51bP3uIdE08ta3yDtiAOtva3QL6EVho2dSadoBqi3Ja+tq&#13;&#10;ed1QXU6ufqHk1bufyqdlOPbF81SWfliaJWrq9RR3+T3k5Kb9/5MQhAscOKFFgEGISTQ3NbSL2dzU&#13;&#10;SDVFORQ8zLp+g23XyC68uHJ0TBdGR+iuJLB29Ur66MO32Coun3MNffzpl+TtrX04gZ+fP8295m+U&#13;&#10;cvwYJSWq/94qKyvIzc2dxk+YxNYDo20Q2LyRF6ixjdajlSAAAiAAAiAAAuYcFGUoPS8v7f+rDI2D&#13;&#10;fCBwphPAWnmslefe49aypwFr5bnRsazts88+o2PHjmlWunDhQuoqYSRxcKIQ6tBKkZGRFBTU837b&#13;&#10;02ICHwiAAAiAAAiAgDaBlJQUKikp0cwUHx9v0N5ZzSBwgoAVEeh8VbMVNRZNAQEZgZ9//lnmoiVL&#13;&#10;lpC/v7/UzznEpnahJuzu7s656ZtvvqHq6mrWp2X8+OOPWbdo35NPPklCeMGYdMcdd9D48fwCxU2b&#13;&#10;NmkKDRhTj155rX2c0tPTaePGjdLunn/++bRo0SKpX+YIDQ2lRx99lHULEZCPPvqI9RlqvO6661RZ&#13;&#10;U1NTacOGDSo7DCAAAiAAAiAAAiAAAiAAAiAAArZBQIgv7vj8Xbax4fEJdNEd/yJDRfkclNNnL/7n&#13;&#10;0xQ+YAQbb+eXH1B1RSnr62pjfnoyHd7yLVuNiyI+MWfpcgroHc36ZUZHpb/nzr+XYkeezWZpUjZn&#13;&#10;b/30NdanZcw9oRbJFPnDYgdpFYMPBCxCQHxmZG75jK3LK3IQ9btsicGfGfaOTtR/9v3kFTmYjXdq&#13;&#10;22oSmydtKYnNlMfXPkVigysSCFiKgPi7/PyDV9nq4oeNpjsee8ngv0snZW7757+W04DhvHD0lx+9&#13;&#10;QRVl2j9ysw2xkFGwWPveK/TIwiuopDDfQrX+WU16ShJt+Z5fDCzEMZYqIhm9owwT+G5tuJOzC82/&#13;&#10;61EaOfHcVlO758aGBvr0zefa2XBxZhIQ7+30zfz86x01iOJmGzf/xl9xP3lH8fNvxtbVVN+N82/2&#13;&#10;ru/YQbRTBA0GXLmUhMiToclBEYiLm3M/2SvPXMr8dS1nltqqCjIo74D8973o8/5G4mFMCkmYRkP/&#13;&#10;/ixbpDDxVypM/I31wQgC1khAfFa9/OLTbNPOGjOBlr/+gcHfSZydnem1tz6iMWMnsvFeW/4fZeFd&#13;&#10;MeuDEQRAAARAAARAAARAAARAAARAwDwC1r4Gu7V3WCtv3XsasFa+9Z2KZxAAARAAARAAARAAARAA&#13;&#10;ARAwnwAEGsxniAjdTECo9yUlJbGtuPDCC2nSJNNOaBCb6hcsWMDGraioICGAYEzatWuXtJ3z5s0j&#13;&#10;U5SF7ZWTI++9916psMOKFSuMaWKX5rWFcfrkk09ILFDhkpubm0niDK2xhMKTeD9ySahgZmZmci6D&#13;&#10;bHFxcZSQkKDK++GHH1JjY6PKDgMIgAAIgAAIgAAIgAAIgAAIgID1Ezj++y9UkJHCNvT8BfeTEF0w&#13;&#10;JgnRgsvvf5EcmU1QtVUVtPOLD4wJp1temTiDqOCc6/9Jnn6mn8gw8/YnyM3Ll23rMYVvQ30d65MZ&#13;&#10;c08ksq7Q2IGsHUYQsCSBImWjYHX+SbbKmAtvJSG6YEyyd3Sm+KsfJXsnF1WxxtpKEiINtpQyNq+k&#13;&#10;8owjttRktPUMIPD7pvWUcYI//WjBvY8r9/WNm8uFKMD9/3mXnF3dVHSqKsrpC0WkwRpTeWkx/euO&#13;&#10;6+jjVxWRlKYmizdRJs4gGnL9nQ+SX2CwyW26/dEXyMuXFwgX419fV2tybBS0DQKFR3+lqjx+/u07&#13;&#10;8zaT5t9B1yyTzr+ZW1d1C5iK7GSqLuR/x4o+bz55hvU1ul1u/mEUO+MfbLmq3DQqOfEH6+OM6b+s&#13;&#10;JOUHPs5F7sHRFDl5HuvrzOgTPZiEUAOXkr95lZqM/H+CiwMbCFiCwA/fraNjSfx34X8//RIJ0QVj&#13;&#10;kouLC73/0Vpyc3NXFSsvK6XXXvmPyg4DCIAACIAACIAACIAACIAACICAeQRsYQ226CHWylv/ngas&#13;&#10;lTfvbxGlQQAEQAAEQAAEQAAEQAAEQKAtAQg0tKWB1zZJYONG+Ykoc+fONatPI0eOlJZPTU2V+jiH&#13;&#10;liLoJZdcwhUxyBYYGEgXX3wxm3fHjh0kxCSsIVn7OAkhg82bN0tRzZ8/nwRrc9LNN9+sLFRRL56t&#13;&#10;r6+n//3vf+aEZt8DGRkZtGHDBrPiojAIgAAIgAAIgAAIgAAIgAAIgED3EPh17dtsxbGjJlFYP/5U&#13;&#10;XbZAG6OnbyCNmHFVG8tfLw9s/FIqWvhXLv1fHdn6PRs0fMAISrjgStZnqFGIO5xzw11s9vqaKjp5&#13;&#10;cCfrkxlzU3mBhrC+po2HrB7YQcAUAplbPmWL+fUfQ16941hfZ0ZnT38KHc3fd8zbt75bPjM6azPn&#13;&#10;L884ShmbPla5fGLl935VmWEAARMIrH3/FbbUqInnUr9Bw1lfZ0bfgCCaMed6NtvGdaus6u+yQbnv&#13;&#10;/c1n79Etl06k3dvkJ4axndHRuHX9l2y0AcPPogtmX8f6DDUKcYcb7niQzV5TXUUHd21nfTCeOQTS&#13;&#10;NynCAEzyj1Pm33AT518vf+p1Fj//5uzpnvk3/+AmppdEzl4BFHG26d/Zg4edy8YVxrJ0fjN5xwKN&#13;&#10;dTWUd0D+W3Hfi28nOweHjsUMvo654CayZ0TuaoqyKGfveoPjICMIdCeBl154iq3+/GkzaXjCKNbX&#13;&#10;mTE4OIT+Np8XWfns0w+t6jtJZ32BHwRAAARAAARAAARAAARAAARsgYC1r8FuZYi18vL7VNawpwFr&#13;&#10;5VvfqXgGARAAARAAARAAARAAARAAAX0IQKBBH46I0o0EZDedgoODKSYmxqyWRUZGKqdY8afLnTp1&#13;&#10;yuDYmZmZtG/fPja/EGcQp0yYk+bN409+aWhooG3btpkTWrey1j5OiYmJVFVVxfY3KiqK5syZw/qM&#13;&#10;MQYEBJBsrH755RezFqpMmjSJPD09Vc1ZsWIFiRtqSCAAAiAAAiAAAiAAAiAAAiAAArZD4FTSAco6&#13;&#10;dpBt8IQ5N7N2Q41jL59PDo7qex0VRfmUmcjfuzA0trH5Ck8pJ+PmZLDFhp9/OdnZ2bE+Y4yRg+Sb&#13;&#10;TU4l7jc4VH1tNRVlpanzK20M6TNAbYcFBCxIQAgQVGTyAiLhJp4Y3dr83mdfpWxqVH9m1JUXUnn6&#13;&#10;4dZsVvvcWFdNx9Y+SdTU1K6Njm5e1O+ye9vZcAECehJIOriXjh3i59U5N95pVlWX/+1WcnRSn3Rd&#13;&#10;lJ9Lift3mRVbr8I7Nn5Ht82ZTO88+xCVlxRJww4aMZai+nXdPHrqZArlZJ5k6z//smt0+a4h+iBL&#13;&#10;iQf2yFywnwEEypT5t1wy/0ZO4X+3M7TbEZPmSuffspOWn3/zDmxim+7XbzTZ2Zu+3MDR1YNc/ULZ&#13;&#10;2NWKAIIhqfTkQWpubGCzBg2ZQn6xCazPUKOLdwBFScZTSxjC0PjIBwJdTWDP7p20dw8vTrj47qVm&#13;&#10;VX/bnUvI2Vm9ziE3J4t+3/mrWbFRGARAAARAAARAAARAAARAAARAoD0Ba1+DLVqLtfJE1j5OWCvf&#13;&#10;/u8KVyAAAiAAAiAAAiAAAiAAAiBgLgHTV0yYWzPKg4AOBHJzcyk5OZmNNGbMGNZujNHR0ZGio6PZ&#13;&#10;IsYINPz+++9sDGHUo51CjCI2NpatQ2z87+5kC+O0d+9eKabLL7+cxHtBjzRqFL8xpKCggA4e5Dff&#13;&#10;GFKvEPk4//zzVVkzMjJoy5YtKjsMIAACIAACIAACIAACIAACIAAC1ksgZe9WtnFuXj7UO24Y6zPU&#13;&#10;6OkbSBEDR7DZE7db9gTYgnT+no5oXGAEf5+DbbiG0S8skpzd3NkcFcUFrJ0z5qUdp+YOG7xFPv9e&#13;&#10;UeTi7sEVgQ0ELEag+Dh/79HRzVs5vdu8jc/Onv7kHTWY7UvB4c2s3ZqMqd+9TuKE646pz8V3krN3&#13;&#10;YEczrkFANwJ7t/OnZHn5+FHc0JFm1eMbEEQDE85iY2z/6WvWbiljYV423f/3S+jpu2+k7PRUzWqn&#13;&#10;XTaPHn9zNXl6+2rmM8eZnpIkLR7Rp7/UZ4wjLDKG3CTfBYoL8owJhbw2RqAoid/wLOZf74iBZvXG&#13;&#10;2cuffKL5+Tf/0CazYhtbuPzUMXYuFXH8+482Npwqv2dYX5VNGLj5m8tYksKL4Yi80ef+TTyZnYTQ&#13;&#10;A5dK0w5QbVkh54INBKyGwM8/fc+2xc8vgEaNlosMsYU6GIODQ2jMuIkdrH9ervtyDWuHEQRAAARA&#13;&#10;AARAAARAAARAAARAwHgCtrAGW/QKa+Wtf08D1sob//eHEiAAAiAAAiAAAiAAAiAAAiCgRQACDVp0&#13;&#10;4LN6AiEhIbR+/Xp66623aMmSJTRnzhwaPnw4eXt76yJ8IAA0MYvvhd2YDfu7dvGnVnl4eFB8fLwI&#13;&#10;Z3ZKSOBPgBF1V1VVmR3fnAC2ME5CFVSWZCIdsvxa9oiICKl7/37DT+7kgsycOZMz01dffcXaYQQB&#13;&#10;EAABEAABEAABEAABEAABELBOAqn7trMNixoyxqwTaluDRg7mN3Um/vpTaxaLPBdkpEjrCQjXR6DB&#13;&#10;zs6OQmL4ey+VJYYLNOSmHmXbGtaX3zjHZoYRBLqIQEnybjayT5/hunxm+MQMZ+MXHrZuUdDCI9so&#13;&#10;d893qrYHDp1KQUPOUdlhAAE9CezbsYkNN2T0BLI347T51qCDR41vfdnu+dcN37a7tvTFqZMn6Ogf&#13;&#10;vGhMa1vcPDxp0cPP0a2P/IccnZxazV3ynHHimDRueEw/qc8Yh/iuERPHfx8oKYRAgzEsbS1v8XF+&#13;&#10;/vWN1Wf+9ZXMv/mHLDv/ugdF0vCFr1C/SxZTrzGzWoSbHFwUgTI7e/Lrx4uSGzOWTQ31bHaZvWPm&#13;&#10;svTDHU0t1/aOzuQWGM76jDW6+oYq3XVQF2tuptLUP9R2WEDAigj8svFHtjUTJ52jy3eSCROnsPG/&#13;&#10;Xvc5a4cRBEAABEAABEAABEAABEAABEDAeAK2sAZb9Apr5a1/TwPWyhv/94cSIAACIAACIAACIAAC&#13;&#10;IAACIKBFQJ8j4bVqOAN8OTk5LTcNUlNTKS8vj0pLS1s2vNfW1lJjY2PLo1lZgGHptGYNTh0QzN3c&#13;&#10;3GjgwIEtj7ZjoNeYFBbyJ5+Ehxu+qEe28V6IKjg4MAt62nbEwNci1tq1a1W56+vr6ejRozRypHmn&#13;&#10;cqkCG2mw9nEqKSmR9igqKkrqM9YhxEPEo6ysTFVU68aXKjNjiIuLIyEmkZaW1s67Z88eysjIIC1x&#13;&#10;iHYFcAECIAACIAACIAACIAACIAACINBtBOprqynr+EG2/uhh5p1u2Ro0agh/0m15YS6V5WeTd1BY&#13;&#10;a9YuffbwDaCYhAlUUZTX8qguL22pzyswlFwkJ1Gb0qDaavOFK3NTeWHH0FjzTkc2pT8oAwJtCTTW&#13;&#10;1VB5Jv/+9I0d0Tarya99YoaxZevKCqi2NI9cfIJZf3ca68qLKPmr51VNcPYOotiL7lTZYQABPQmI&#13;&#10;eef4If5E92FjztalqiESgYalCM+NAABAAElEQVTCvGzKzzlFQaG9dalH7yCjJp5Ltzz0LAWG9NI7&#13;&#10;NBvP1z+IEsZNoaL8HOWRS+WlxS35RP3uilCEXqm6soIPpYg3IJ2ZBMT8WyaZf/1i9fk9zlcRWuKS&#13;&#10;mH9rSvLI1dcy86+Dsyv5RA1uebRtj5hrndy82ppMel2WyQuhufob9jlRV/7n33XHyt0CI3QRqhJx&#13;&#10;7ZTfckV7qgsyOlajfA9LouBh56rsMICANRAQhzjs3cMLJ02ecp4uTZQJNGRnZdKpzAzqHS4/vECX&#13;&#10;BiAICIAACIAACIAACIAACIAACPQQAta+BlsMA9bKW/+eBqyV7yEfGOgmCIAACIAACIAACIAACICA&#13;&#10;xQhAoEGCWmxw/uyzz2jdunW0c+dO0muzv6Q6mLuAgDi1yNwkRDlkNyN69zZsgWNBQQGVl5ezTRk8&#13;&#10;mD9Vic3ciVErltj4390CDbLmW8s4CeEVLnl4eFBAQADnMtkmhBIOH1af6GOuQINo0JgxY1QCDcIu&#13;&#10;PstuvfVW8RIJBEAABEAABEAABEAABEAABEDAigkUZJyg5qYmtoURA/XZ7NWr35CWE2CbmxpV9RRk&#13;&#10;pFhMoGH4tDkkHq2pob6uRaihrqa61WT2s4iZf/I4G8crIIS1c8bcE/wG+LDYQVx22EDAYgSq89NJ&#13;&#10;+dBg6/OOHMLajTV69o4n5XhdIuazqSrvpFUKNBz/37PUUKUWSO13+RJydNNvU7axLJG/ZxDISD2u&#13;&#10;/Lnwf5cDE8boAqHf4ASyVzYMNyki4h1TxoljVifQIAQRbrjzIZo047KOze3S62mXzyPxaE31dbUt&#13;&#10;Qg01Oog3tY15MoX/nhAQbBnRq9a24NlyBKo05l+faH1++/MK155/LSXQIKPq7OUvcxlsry7KZudr&#13;&#10;EcAtwLDfYeur+N/33IP03RTuHhjOCzRkHTO4v8gIApYmcPzYUeU7ifq7gmjHmLETdWnOiJFnKQdS&#13;&#10;OCqHmjSo4iUlHYFAg4oKDCAAAiAAAiAAAiAAAiAAAiCgLwFrWYONtfLa42ot44S18trjBC8IgAAI&#13;&#10;gAAIgAAIgAAIgAAIGEtAWVWJ1JZAcXEx3XXXXSROol+6dCn99ttvEGdoC6iHvf7xxx+lPU5ISJD6&#13;&#10;2jqEyIMshYXptzjP39+fnJ2d2aqSk5NZ+5li1GOcZDedoqKidMfUqxd/6k9eXh6Jk0zMSUKggUvf&#13;&#10;f/89NTSoF8ZweWEDARAAARAAARAAARAAARAAARDoPgL56byYgGiRb4hhm5Q6a72DkzN5BfAn7uYr&#13;&#10;Ag3dlRyVdvmGhFNwVD/dmpCXmqjsXec3pHj58ww6Vi4EM/LSmI1XijhoSJ8BHbPjGgQsSqAqT37v&#13;&#10;0cUvVJe22Ds6kYtXIBtLCDRYW8r+7QsqSd6lalbYuNnkGztCZYcBBPQmkJ7Mb9YX9YT00mfDsJMy&#13;&#10;Z8o2/wuBBmtJHl4+dMPih+mNr7ZbXJyBY+Dk7EIhvSMpqq+y8V2nlHrsCCuUIcL7BxkuBqVTcxDG&#13;&#10;QgQqc+Xzr6ufPr/9tcy/3kFsj6ry0li7rRnLTh6UNtknqnOhC/E9v6GaF8l3D9b39z1Xf/63vcqc&#13;&#10;M2MspAMBh00TOHrkkLT9kVExUp8xDrE+IawXf68iKfGIMaGQFwRAAARAAARAAARAAARAAARAoJsI&#13;&#10;6LEGG2vlu37w9BgnrJXv+nFCDSAAAiAAAiAAAiAAAiAAAj2LgGPP6q52bzds2EBXXnklCZEGJBBI&#13;&#10;S0uj1atXsyD69etHo0aNYn0djVo3nUJD9Vkk3VpnSEgIZWRktF6efs7Ozj79+kx7odc4NTc3s2g8&#13;&#10;PfU/Ua+sTH16X2vlQkU2MjKy9dLo56FDh7YIddTV1bUrK26qHTlyhIQfCQRAAARAAARAAARAAARA&#13;&#10;AARAwHoJ5KfzIosePgHk5OKmW8N9gsKoLF99v6CgGwUadOtcm0DpR/a0uWr/MrTvwPYGyVVhVho1&#13;&#10;1NWovAG9osnF3aOdvbaqkgozU6gg8wQVpP/53NzcRB6+AeThE0jB0f2pz4gJ5Obp064cLkDAVAKy&#13;&#10;DZpOHn7k4OxqalhVORffEKotzVPZq/OtS6BBCEakrX9b1U63oCiKPn+Byg4DCHQFgfSUJDasj38g&#13;&#10;ubi5sz5TjEGhvSk/O1NV1BoEGkRfZ1xxA118zQLy9PZVtfFMMhzZ+5u0O30H4H68FI6NOypz09ge&#13;&#10;OHnqO/+6+gZTbUmuqq5KKxRIUjWyE0NVfjolf/M6m8szrC/59TVAVIn/aa8lppObFxvbVGNDTQVb&#13;&#10;tKG6jJrq68heEc5BAgFrI5CYeJhtUpAiIOTurt93kvDwSMrMUP9fcCwJAg3sAMAIAiAAAiAAAiAA&#13;&#10;AiAAAiAAAlZEQK812Fgr37WDqtc4Ya18144TooMACIAACIAACIAACIAACPQ8AhBo+P8xF6qCl1xy&#13;&#10;CdXUqBdb97y3BXosBA0efPBB6rjJvZXMvHnzWl92+pyXp1643FooLEyfU3Ra4/U0gQY9x8nHx4c4&#13;&#10;ZVBxU0vvxIlotNZhrkCDi4sLJSQk0M6dO1tDnn7eu3cvBBpO08ALEAABEAABEAABEAABEAABELBO&#13;&#10;AuUF6g1YoqU+IfyJrab2wjtIxNurKn4mCTTUVlXQb/97X9VHYXB286DoIWNYX0dj7gn+JPTQvoNO&#13;&#10;Zz2VtJ+2rFxOqft3nLbJXtjZ21N4/HAaMeNqGnj2DLKzs5NlhR0EOiVQW5rP5nHx0/fUdhefYLYe&#13;&#10;mUAEm7mLjU0N9XRs7ZPU1NBeuNTO3oH6z7kfGye7mD/C/0WgIE8tgCS8Ib0i/sqkwysh0MCl7hRo&#13;&#10;8AsIojsfe4nOnn4pOTm7cM07o2xVFeX0vw9fY/vk5uFJQ86ayPpgtH0CsvnXVRE00jPJ51/1Rmg9&#13;&#10;6+3qWLVlBXTgg/tIiBtwKWLSXM6sstk5OJCDiwc11laqfFUFakF7VSYjDNWFakGc1uK15QXk5q/v&#13;&#10;/2utsfEMAuYQyD7Fv28jIqPNCasq21sRaOBSUiIEGjgusIEACIAACIAACIAACIAACICAtRDQcw02&#13;&#10;1sp33ajqOU5YK99144TIIAACIAACIAACIAACIAACPZOAfc/sdvteb9++HeIM7ZH02KuGhgb6/vvv&#13;&#10;6eabb6b09HSWw/jx42nKlCmsjzMWFxdzZnJ1dSU/Pz/WZ6oxOJhfKF1UVESNjY2mhrW6cl0xTuKm&#13;&#10;E5fETcOqqirOZZJNtD0nJ0daVgg0mJtGjx7NhtizR35qKFsARhAAARAAARAAARAAARAAARAAAYsT&#13;&#10;qCzh/y/0CeY3YZraQO9AXjSyLJ/fVGpqPd1Zbvuat6mqtIhtQt9Rk8jBwFNuc1N5gYYwRaAh+/gh&#13;&#10;WvX4P2jFkmsMEmcQjWluaqKMI3vpq+fvpffvukIpJz95m208jCDQhkB9heTeo29om1zmv3RWTvDm&#13;&#10;Um2pXJyWy9+VtvSNH1JldrKqioipN5Bnr/4qOwwg0FUESgr4v4tgnQUaAsP47wb52ae6qmudxo3o&#13;&#10;05+mzrqqR4gzCBhr3nuZSosLWS6jJp5LTgZ+12ADwGjVBOor+O+Yrn76zr8uEsGHmhJe1M2qof1/&#13;&#10;44qO7aID791DtZI+BMSPo6Ahkw3uipMH//teZW6awTEMyVhdIP9srS3l/4czJC7ygEBXEsjN43+T&#13;&#10;jtRZoCFcItCQmcmvt+jKPiM2CIAACIAACIAACIAACIAACIBA5wS6Yg021sp3zt3YHF0xTlgrb+wo&#13;&#10;ID8IgAAIgAAIgAAIgAAIgAAIaBNw1Haf+d4mZUH0okWLqKam5szvLHooJSA24K9bt45WrVpFWhvk&#13;&#10;Bw8eTI8//jg5KCeyGJqEOAKX/P39ObNZNi3Bh8rKSvL29jYrfncX7spx8vX1lXYvLS2NBg4cKPUb&#13;&#10;48jKyiLxuSNLpaWlMpfB9v79+QXnhw8fptraWnJx6ZqTy0T85uZmg9tpaEbRXq33tqFxkA8EQAAE&#13;&#10;QAAEQAAEQAAEQAAEbIFAZQm/yc/DN0DX5nv48vcl6mvPjHtkJbmZtGvdR1Jmo2bOk/o6OnJPHO1o&#13;&#10;arnet34NbXjvGdZnqFHE/uyRG+nsuYtoovKws7MztCjygUALgTqJQIOTp77CsM4e/L2zpvpaqxiJ&#13;&#10;0tT9dGrbKlVbvCIGUvjZc1V2GECgKwmUFPEbdX0DgnSt1tc/kI1XW1PN2mHUl0DuqXRat/IdadCZ&#13;&#10;c2+U+uCwfQKy+ddZ7/nX07rnX0NHsqmxgfIPbqKMLf+lypwT0mLekYNowNWPkJ294b/DCuY1RVmq&#13;&#10;mFV5aSqbqYaGmgqqryyRFm+oKpP64ACB7iSQn8eLuQQFh+jarMAgXsytWsdDEHRtMIKBAAiAAAiA&#13;&#10;AAiAwBlMwMnJ6QzuHboGAiBgLoGuXIONtfLmjs5f5btynLBW/i/OprwSohmJiYmmFFWVEXuX2q7n&#13;&#10;F3sL6uvrVflgAAEQAAEQAAEQAAEQAAEQsG4CPV6g4b333qMDBw5Y9yihdboS2LNnDyUlJVF+fj6d&#13;&#10;OnWq5ZGdnd3pP7UDBgygZ555pt0/w4Y0TKYK6uzsbEhxo/K0/Ue9Y8Hy8nKbEmiw9DgNGjSItm7d&#13;&#10;2hFby/WJEyd0E2gQsbRSXV2dltsgX58+fdh84sbNwYMHadSoUazfXOOVV15J4uaT3ik6OprWr1+v&#13;&#10;d1jEAwEQAAEQAAEQAAEQAAEQAAGrJCATaHBycdO1vY5OvHhffU2VrvV0RzAhHrj+rX9RYwO/gCFu&#13;&#10;7HkUPiDB4KblpvKLLAoztf/HN7gCJePW/75OBUq8i+98khyd+bExJh7y9hwC9ZXFbGftJX/jbGYD&#13;&#10;jHaO/L3MxrruF3VpqK6gY58/TYpyaLue2Du7Ur85Dxi1ybNdAFyAgIkEZAINLq76zuVOkvmiptr2&#13;&#10;53IT0VusmPiu8dbTS6mhnr+fP3bqhTRg+GiLtQcVWZ6ATKBBzD16Jnsrnn9l/WxubKSUH96ipoY6&#13;&#10;qinMompFPKGmJIcU9XJZkRa7T/QQGnTdv8jByO8w3hEDqCz9sCp2fWUp1ZYVkIs3L2ajKqBhqMhK&#13;&#10;0fAqXWvk/+/QLAQnCFiAQEF+HluLm5s7azfV6OrKf/ZVVVWaGhLlQAAEQAAEQAAEQAAETCQQGGj+&#13;&#10;/0AmVo1iIAACVkbA0muwsVbetDeApccJa+VNG6fWUmVlZTR79uzWS7Ofo6KiTscQwhyZmZmnr/EC&#13;&#10;BEAABEAABEAABEAABEDANgj0aIEG8Y/Mww8/bNRIBQUF0bhx4yg8PLxls7u3t3fLs+xHZ6OCI7NF&#13;&#10;CPz444/03XffGVyXu7s73XTTTXTZZZeRg4PhJ7a0ViAUDrmkJabA5TfEpiX6UFFRYUgIq8lj6XFK&#13;&#10;SJBvzPj0009p2rRppMXXEHBC3fKjj+Snd4oYegg0+Pj4UEBAABUWqk9dFTfzukqgwRAGyAMCIAAC&#13;&#10;IAACIAACIAACIAACIKBNoKGOP43e0YnfHK0dTe51lAhHClGDJmVTlb0J90DktVnWs/mTlyllDy/C&#13;&#10;aO/gSOfccJfBDaooyqeq0iKD84uMQmDBOyiMHBydqPBUmrI5zbANW0e3/UD2ymnBl9z9rFH1IXPP&#13;&#10;JtAk2Rws29BpKi1ZvGZlQ2JzU2O3iiCkfPMy1ZWqN5/FzFhEbv69TO0yyoGAyQTqaqrZsjJBBTaz&#13;&#10;AUZnF34zpBANaFTmclN+zzCgWmRRCHzy2tO0Z9vPLAsHR0e64Y4HWR+MZw4BzL/ysawtUwTyt6+V&#13;&#10;Z+jgcXTzpj4zbqbQkTPIzs6ug7fzS9/YEZQpqS91/bsUf8X9nQfpJEfahvc1cwgxCiQQsEYCNZLv&#13;&#10;JC4SQQVT++Ai+U5Sp9zfwHcSU6miHAiAAAiAAAiAAAiAAAiAAAiYR8DSa7CxVt608bL0OGGtvGnj&#13;&#10;hFIgAAIgAAIgAAIgAAIgAAIgICPQowUaxD+1ubm5Mjan7Z6enrR06VKaM2cO9evX77QdL2yTQFZW&#13;&#10;lsENF2P/4osvUnx8vMFlOmasr+cX4VtaoEHWjo7ttZZrS49TXFwcCTEOIdzSMWVkZLQIKyxYsKCj&#13;&#10;y6jrb775ho4fP65ZRg+BBlFBTEwMK9Cwd+9ezfrhBAEQAAEQAAEQAAEQAAEQAAEQ6F4CspOYHSUb&#13;&#10;HkxtrdbJtPW11eTi7mlq6G4td3DjV/Tr2nekbZh0za3k3+uvkyikGf/fkZua2FmWFn9gRCwNnzaH&#13;&#10;Bk6cQZ7+QafLNDU2tIg05J88TlnHDtCe7z4jIYIhS4e3fEshMfE09vL5siywg0A7Ak2N/IZAeyNP&#13;&#10;n24XlLmQCTSIrI11NeTo6sGU6npT/v6fqeDARlVFfnFjKXTUTJUdBhCwBIF6iXCKi6ubrtVrCT7U&#13;&#10;VleRu6eXrvUh2J8ENn69mta+94oUxzX/uJd6RfWR+uE4MwhI519HF107aK3zr1Yna4pztNztffb2&#13;&#10;FHvhQgpJmGaSOIMI5hM9hBSVMyJFJL1jyt33I4WMmEZ+ioiDqSnvwC9UmnZQs7hMsEOzEJwgYAEC&#13;&#10;tbW8AKSbzt9JtAQfqioryUs59AQJBEAABEAABEAABEAABEAABEDAsgQsvQZbtkYda+W1x93S44S1&#13;&#10;8trjAS8IgAAIgAAIgAAIgAAIgAAIGEtAWa3Qc9NXX33VaednzpxJSUlJ9MADD0CcoVNatpEhJ8fw&#13;&#10;hUEVFRW0cOHClvHfsWOHsrZHvbins17LNtx3xU0nrZgNDQ2dNdWq/JYeJ3Ga2LRp06QMVq5cSamp&#13;&#10;qVJ/Zw7xXnrnHfkGkdbyspuUrX5Dn2NjY9msiYmJrAgFmxlGEAABEAABEAABEAABEAABEAABixJo&#13;&#10;Vu47iJPoueTorO9mL614QqDBFtORbT/QN8sfkja931nn0LjZN0n9nCPnxFHOfNrm6uFNly15gW5+&#13;&#10;dR2dNev6duIMIpO9gyMFRfalgWfPoPNuvI9ufOlzCuunbCLTSBs/eqFFzEEjC1wg0EJAfGZwmxGF&#13;&#10;05ICDU31/Mavrh6m2pJcSvn6ZVU1ju4+1PfSu1V2GEDAEgTEbwhNjfxc7qyz2JKzi/y7Qa3kxGxL&#13;&#10;MDiT69j24zpavuyf0i6eNeUCmj3/dqkfjjODgNb86+DkrGsntQQaumv+7ayDNcXZnWX5y698ZiZ9&#13;&#10;/hz99uzVlLbhA6opyfvLZ+ArIRIVPPRcae7jX75IpgooNCrfcU58/5Y0dqujuVEuwNaaB88gYGkC&#13;&#10;4jtJoyIYyCVXN31Fo1w1vuNUKaJRSCAAAiAAAiAAAiAAAiAAAiAAApYnYOk12Fgrb9oYW3qcsFbe&#13;&#10;tHFCKRAAARAAARAAARAAARAAARCQEeixAg3iB2lxmr1WGj9+PH3++efUq1cvrWzw2RABIVKQl2fc&#13;&#10;4h7xXtm2bRstWbKE5s6dS8nJyUb1WLbhXktMwagK2mR2dpYv/LIlgYbuGCeBcd68eSRuPnFJtOmJ&#13;&#10;J56g3Nxczq1pq66upmeffZZKSko08wmnrP5OC3bIEBMT08Hy56V4PxcUFLA+GEEABEAABEAABEAA&#13;&#10;BEAABEAABLqXQIPkxG3RKidnV10b56hxD6HeBjd1Ju74ib56fokicMGLa/qFRdLFi58y+mTe3NRE&#13;&#10;Kfde/YfSgpf/RwMmXCDN09ERGBFLNzyzkqZct5js7Pl7ENTcTJs/kZ/M3TEmrnsugSaNzYBaGzpN&#13;&#10;IWavseG0sb7GlJBmlRF/68c+f5oaaytVcfpechc5e/qr7DCAgCUI1NfJBUt0F2jQEG+qwWZI3Yd7&#13;&#10;x8/f0vNLF0mFvMMiY2jx468Y/V1D94YiYJcT0Jx/neTCKaY0THP+rbNOUbWaYsOF8luZ1JUV0MmN&#13;&#10;H9PO/1xDOXvXt5oNfo6cco00b3XhKTr86aNUV1EszcM56qtK6ehnj1Ntaee/K9s5OHEhYAOBbiVQ&#13;&#10;Wyv/TuLqqq9Ag4ur/H5FVZX6+3q3gkHlIAACIAACIAACIAACIAACINADCHTHGmyslTf+jdUd4yRa&#13;&#10;ibXyxo8VSoAACIAACIAACIAACIAACICAjICjzHGm2/fu3au5STksLIy++OIL6opN9Gc6W2vuX35+&#13;&#10;fssG+Pj4eOrbty/5+/uTk5MTnTx5klJSUlqexQ0PWcrOzqbbbruNnnrqKUpISJBla2e3s7Nrd916&#13;&#10;IbO3+k157oqYprTD3DLdMU6izaGhoTRt2jT6/vvv2S4cP36cbrjhBlq8eDFNnz6dzdPRmJSURI89&#13;&#10;9hhlZGR0dLHX4v2oR4qIiJCGEUIRkZGRUj8cIAACIAACIAACIAACIAACIAAC3UPAwVF+q65Z2bSv&#13;&#10;a9I5nK5tMzLYoc3f0DcvP6iIM/Anlrt5+dIVD75Krh5eRkYmKkjnhTr9QiPpqkfeIBHb2GSviEOO&#13;&#10;n3MT1VZV0I7P32WLp+7fQemH91DkoJGsH0YQEATs7eWfGboT0vszyMwGntq+msrSDqiiBCdcQAED&#13;&#10;J6rsMICApQg4Osrv7zaTvpOv7t8NLAXJBuvZ/N3/6OVH76SmRv67hpevPz344ofk4eVtg71Dk40l&#13;&#10;oDn/6jxf2uLfuUAQPOxc8ooYQK5+IeTk5kO1ZflUmZtKlTknqCIrWS56oAgwJa19huoVMYWISXMN&#13;&#10;HhqP4CgKGjKF8g9uYssUJe2k3S/fSP0vv4cCB4xn87Q1FqfspcTVT1FdeWFbs/S1vcZnv7QQHCDQ&#13;&#10;xQS0fnPW+7NF73hdjAbhQQAEQAAEQAAEQAAEQAAEQOCMJ9Ada7Bl69dldnMGoStimtMeU8t2xziJ&#13;&#10;tmKtvKkjhnIgAAIgAAIgAAIgAAIgAAIgoCZgwRWc6sq709LZZmmxCT84OLg7m4i6u4BAYGAgrV+/&#13;&#10;vkWUgQsvxBkOHjxIL7zwAqWlpXFZqLKyku6++2565JFHaMqUKWyetkZX5cSIioqKtqaW13V1dSqb&#13;&#10;uQatmM4aJ2OaW6/e5btjnFr7cMstt9Du3btJ3Pjikhj/f//737R9+3a67rrrKCYmhn0/ZWVl0c8/&#13;&#10;/0zvvfceNXZYtCkEYKqqqqi0tFRVhdZiGVVmDYOXl3zTiRBoQAIBEAABEAABEAABEAABEAABELA+&#13;&#10;AvYOjuSgbO5pbKhXNa6hXn76pSqzAYb6OvmJ9w5OzgZEsI4su77+hH569ylpY5zdPGjusrcpMCJW&#13;&#10;mkfLcdMrX1JZYQ6V5J6i0tzMlucS5Xn8FTebJM7Qtq6JV/2Djmz9jkrzstqaT7/e8+1KCDScpoEX&#13;&#10;HAE7RexDnNjc3Kj+zGhq0PfeY1O9PJ69hU+Nrsg6Tuk/f6BC4uIbSjEzb1PZYQABSxIQYkuOyjza&#13;&#10;wPzN1GucZG1KG+tq5XO5kw39HmBK3y1Z5utP36V3n3tYWqWbhycte+1TiujTX5oHjjOLgGXnX/n/&#13;&#10;APaO1vmdPeb8v0sG/JwWe7MiwnDqty8pdf271FTPf46d+OFtqq8qpT7TF0piqc39LllMZRlHqbYk&#13;&#10;V+1ULPWVJXT444coaOhU8u8/mjx79SOPoCjlu5SDIvTWRNUFmVSRfZyKT/xBObu+VcXwjhxEDTWV&#13;&#10;VJWXpvJBoEGFBAYrIOCofCdxdnahujr150itxncIU5peU10tLeaitAEJBEAABEAABEAABEAABEAA&#13;&#10;BEDAsgS6Yw021sobP8bdMU6trcRa+VYSeAYBEAABEAABEAABEAABEAAB8wj0WIGGnJwcKTkXFxe6&#13;&#10;6aabpH44bJdAZ5vfxUKFhISElk31K1asoJUrV6o214ve19fX07Jly+jTTz+lXr16aQJxc3Nj/Vpi&#13;&#10;CmwBA4xaMTvruwHhLZals7Z2xTi1ds7Pz48ef/xxEiItHYUVWvOI502bNrU8RFuESEO/fspCLg8P&#13;&#10;On78OCUnJ7OiHKKceD88/fTTtHTpUlagQXz+6JHc3d2lYSDQIEUDBwiAAAiAAAiAAAiAAAiAAAh0&#13;&#10;OwFnN3eqLlcL+jUwmyrMaaxWPFsRaNj0ycv065q3pRhcPLxo7qNvU1jfQdI8nTns7O3JJ6hXy4MG&#13;&#10;j+4su1F+Jxc3uuDmh2j1vxax5VL3/9ayWUy0AQkEZAQcnN2ooZoRaNBZ1EVL8MGSmxIblX4dW/uk&#13;&#10;IkrR0B6JnR31m30fObrI74m1L4ArEOg6Am7uHlReqhY10RJUMKU1dRqCD042JLZkSt8tVeaTV5+m&#13;&#10;Ne+9LK3Ow9ObHn39M+o7cJg0DxxnJgHZ/NvIiLOYQ0Br/hUiTbaYxHfb8PGXU0D8WDr2v+ep5MQ+&#13;&#10;thsZW1ZR4KBJ5B0xgPV3NDq5e9Oga5bRvrfuYMWrWvPnH9hI4iGSYOgW0ItqinOlYhEin7N3IA2a&#13;&#10;9xgdXLFUXKqSnZWKZagaCkOPI+ChiAhxAg1aggqmQNISfHDW6bdvU9qFMiAAAiAAAiAAAiAAAiAA&#13;&#10;AiDQUwl0xxpsrJU3/t3WHePU2kqslW8lgWcQAAEQAAEQAAEQAAEQAAEQMI8ABBoYflOmTKGgoCDG&#13;&#10;A1NPIeCsnC4lRDrGjh1Lt99+O7tRX2ze//DDD1s22mtxkW2U1xJT0Iqn5avVXJDJL9Q6efIkKxSg&#13;&#10;VY+WLz4+XjmNwzKn9ug5Tm37NHjwYLr33nvpmWeeoebm5rYu1euGhoYWUQYhzGBIeuihh6hPnz5U&#13;&#10;LTlJRC+BBk9PT2lziouLpT5zHFOnTmX/VsyJKcqGhIRQTQ1/ipK5sVEeBEAABEAABEAABEAABEAA&#13;&#10;BKyNgJOrZQQaGuvUG0dbWTg48vcQWv3d/Sw2vn376iN0aNPX0qa4efnS1Y+9S6Gxhm3okgbqYkff&#13;&#10;0ZMpethYSlPEGDqmmopSyk4+RL36D+3owjUInCbg4OyqCDSUnb5ufaG1obM1jzHPWvHsHCz3M0Pa&#13;&#10;+repOj9d1fTeE64kn2j8rajAwNAtBFxbBBrU92B1F2jQEG9yhECDWWNfr3zXePWxu2nTt2ulcbx8&#13;&#10;/emxN/5LsfFDpHngOHMJOChCW909/9orAuK2nNz8e9HQ+c/RH2/fSWXph9mupG34gIb+/VnWxxm9&#13;&#10;wuNo4DWP0NH//ksRXKjlsrSzNTfWU1XeyXa2jhcOivjT4Ov+Rc5e/tRQU9HR3XLt6OLB2mEEge4m&#13;&#10;4KH8XlxcXKhqRk2tvr+7av2O64zvJCr+MIAACIAACIAACIBAVxLQ+m6mV72urq56hUIcEACBbiag&#13;&#10;5xpsrJXvusHUc5zathJr5dvSMOy1GItzzz3XsMyd5Nq5cye1PXBWaw9IJ6HgBgEQAAEQAAEQAAEQ&#13;&#10;AAEQ6EYCtr1ywwxwBQUF0tJi8zQSCAgCQ4YMoeuvv54++OADFsj69evpuuuuo4iICNYvjNaiCipu&#13;&#10;CnDpnXfeoc2bN3Muk2yrV6+msLAwk8qaWkiPcepY98yZM8nHx4eWLVtGetz0EIIJ999/P02aNKml&#13;&#10;qooKfhGXUCXVI8ludorYJSUlelShirF8+XKVTS9Ddna2XqEQBwRAAARAAARAAARAAARAAASsmoCz&#13;&#10;ItDApQYNQQUuf2e2Bo0NS86ubp0V7zZ/VVkxrX3yDso8ulfaBq/AULp62dsUGBErzWNNDiHAwAk0&#13;&#10;iDZmJu6HQIM1DZYVtsVe2SDKJS1BBS5/ZzateA5OfBs6i2msv/iYslBp55eqYu6hfSjy3L+r7DCA&#13;&#10;QHcRcHXj53LuBGtz2livsblS1gZz6uspZcuUjaxP3jWfjv7xu7TLgSG9aNnrn1FEn/7SPHCc2QQc&#13;&#10;nPm5T2u+NIVIU0O9tJil5l9pA3Rw2NnbU9zse2n38puomelr8fHdVHryEPlEDTa4tsABE2jYTS/S&#13;&#10;oRVLqb7SvN/DPHv3p4FzHya3gN4t9TfWVrLtcPbS57c9NjiMIGAGAQ8PXtC/Vmdh/FrpdxI7cveA&#13;&#10;gIkZQ4iiIAACIAACIAACIGA0ga46uKltQyy9NrRt3XgNAiDQNQT0WIONtfJdMzZto+oxTm3jiddY&#13;&#10;K9+RiPa12Avw+uuva2cy0Dtr1izau1e+5sHAMMgGAiAAAiAAAiAAAiAAAiDQzQTsu7n+bqs+ICBA&#13;&#10;WndUVJTUB0fPIyAEGmJj+QX9TU1NtGLFCk0oso3ydTpvrBCN0Iqp18Z/zc52o9PcceKaPnHiRHr1&#13;&#10;1VcpMjKScxtsGzhwIL3//vs0efLkljL19fXSsdL6bDK4QiWjnZ0deUgWvHSVQIMx7UNeEAABEAAB&#13;&#10;EAABEAABEAABEAABnoCzZFNnQ52+J1zKNnW6efmSvYN1aroWZJ6gD++ZqynOIEQZ/vbspzYjziDe&#13;&#10;BQHhcrHYyhL1aaf8OwfWnkpAukFUOf1dzyQ7hdrR3ZvsHBz0rIqNVV9ZSse/eE7ls3Nwov6zHyB7&#13;&#10;RyeVDwYQ6C4Cbu78RsQ6vTdD1lSzXfTy9ScHR+ucy9kGW5ExM/U43XPdhZriDEKU4dmPvoE4gxWN&#13;&#10;W3c0xcGZPy1UNl+a2samev5/AEvNv6a225hy7kGRFHP+fGmRzG1rpD6Zwzs8nkbe9hYFDzPxNDvl&#13;&#10;N7bwCXMoYeHy0+IMoq6Gal583dlLvu5A1kbYQcASBGQCDTWS7xCmtqm6qoot6u8fQI74TsKygREE&#13;&#10;QAAEQAAEQAAEQAAEQAAErI2AuWuwsVbeMiNq7jhxrcRaeY4KbCAAAiAAAiAAAiAAAiAAAiBgGIEe&#13;&#10;K9DQu/efJ11wmM70jexcn2GTExCLBu677z5pht27d0t9wiFTBS0tLdUsZ4pTFlP0wcvLy5SQNlPG&#13;&#10;3HGSdTQ+Pr5FhGPx4sXk4+Mjy8bao6Oj6Z///Ce99tpr1FY5WjZOIoheAg0iFgQaBAUkEAABEAAB&#13;&#10;EAABEAABEAABELAtAi7u/P/vFUV5unZEFs/D1zo3F6Ud2EkrllxDJbmZUg4Rg0bSdU9/TF4BIdI8&#13;&#10;1ugI7B0jbVZVKQQapHDgaCHg6CLZCF5eoCuhOkk8J0/LnBid/NXzVF9RrOpT1HnzySNULnKiKgAD&#13;&#10;CFiAgLunN1tLUX4OazfVWJSfyxb19Q9k7TBqEziwazstuf4iyj2VLs04aMRYevqDryggOEyaB46e&#13;&#10;QcDRlT+Vvq5c3+9utWV8PGdP/zMKdPiEK8jBxZ3tU2VOKmvvzOjiE0QDrnqQEha9ToEDJ5K9k0tn&#13;&#10;RcjJw5cip1xDY+5ZSbEzF7UTgKqrKKHmpkZVDDtF3M5JEaxCAgFrJODtzf+2nZOdpWtzc3L4eEHB&#13;&#10;tvW/ua5QEAwEQAAEQAAEQAAEQAAEQAAEbIyAuWuwsVbeMgNu7jjJWom18jIysIMACIAACIAACIAA&#13;&#10;CIAACICANoEee4ROr169pGQKC/nFLtICcJzxBAYMGEBC3bOKOf1BvF+qq6ulQgyBgfxiyJKSEqqt&#13;&#10;rSUXl84XBBkKODeXX5DZU0RHzBknLcbihtbs2bPpoosuol27dtHWrVvp999/JzH2zc3Np4uKsRRC&#13;&#10;DH379qVZs2ZRQkLCaV/bF2lpaW0v273WU6ChqampXezWi8ZG9QKyVh+eQQAEQAAEQAAEQAAEQAAE&#13;&#10;QAAEupeAf69oSv3jV1UjSvOzVTZzDLJ4Hr78fQxz6jK37MFf1tG3yx+mpsYGaahBky+ii25/ghyc&#13;&#10;nKV5rNUREC4XaKguL7HWZqNdVkLANTCCKGWPqjW1JfqKusjiOXt0vUBDXXkRFR3druqjMGRu+VR5&#13;&#10;fMb6zDEe/eQhsrN3YEMMv/VtEps+kUBARqBXVB/647fNKnd+zimVzRyDLJ5vAN6fxnL95Zs1tPyx&#13;&#10;u6ixQf5dY/KMy+n2x14kJxv8rmEsD+TvnIBbYDgVJ6sF3GtK+N/pOo/I56iVxHO2kEAS3yr9rXb2&#13;&#10;9orgUgyVnTysCl5TnN0ijCCbl1UFOhi8w+Np0LWPU2N9rTJme6gi6zgJIQ3x/ULEdPULbXm4BfQm&#13;&#10;3z4J7UQZ2oaqyE5ue3n6tYtP8OnXeAEC1kYgtm9/2vTLj6pmZWbKxYhUmQ0wyOJBoMEAeMgCAiAA&#13;&#10;AiAAAiAAAiAAAiAAAlZEwJw12Fgrb7mBNGectFqJtfJadOADARAAARAAARAAARAAARAAAZ5AjxVo&#13;&#10;6N27N09Esebl6bt4VVoRHDZFIDY2lg4ePMi2OSsri4SfSzEx8kX24r0WEaEsotYpyQQaZDe+dKrW&#13;&#10;qsKYOk6GdEIIMEycOLHlIfI3KIs1hdBGaWkp+fv7k6FCGMnJ/CKu0NBQXQU7ysrK2G7JlGrZzDCC&#13;&#10;AAiAAAiAAAiAAAiAAAiAAAhYlEBgJH9/oaxAX4GGMongg29ouEX721ll21a9QVs+fVUz28SrbqFJ&#13;&#10;19ymmceanc5uHuTo7EINdbWqZgo7EghoEXAPjmLddaX63uOulcRz9ZcLIbMN09nYUF2uc8Q/wzXW&#13;&#10;VkrjNjfzoqjSAnD0OAKRffqzfS6wkEBDaDj/ucA2CkZa9fYL9Okbz2mSuOrmu+iaW+7VzANnzyLg&#13;&#10;IZl/ZYJGptKRxXP1DzM1pNWW8wjpwwo0NDc1Um1pfouIgjmNd3ByocAB41sepsSpzElhi3mG8f+/&#13;&#10;sZlhBAELE4iLH8jWKBNUYDMbYMzM4AUfoqP7GFAaWUAABEAABEAABEAABEAABEAABKyJgKlrsLFW&#13;&#10;3rKjaOo4GdJKrJU3hBLygAAIgAAIgAAIgAAIgAAIgMCfBOx7Koj+/fuTq6sr2/2dO3eydhh7NgGZ&#13;&#10;AIOgcuqU/OQrrZtOMkEFU0nL4kVHR5sa0ubKmTpOpnRUqIUK8QtRp6HiDKIemUBD3759TWkGW6a6&#13;&#10;uprq6upYn7u7O2uHEQRAAARAAARAAARAAARAAARAoPsJBEXw/xtWFBcopzrX69ZAmUBDUCRfv24V&#13;&#10;GxioqbGBvln+kKY4g72jE11855M2Lc4gcJQX5rLiDMLn5uUrnpBAQErAPTia9dVVFJH4O9IryTaI&#13;&#10;ygQi9KoXcUDAFglExMaxzS4uyKOGev3m8vzsTLaeSEn9bOYebGxUBJiXL/unpjiDo/Jd487HX4Y4&#13;&#10;Qw9+n8i67h4Szbr0nn9rJAJJHpL62UbZiNEzVL6Ru7pQ/juspbpXkcWLr3totNtSbUM9ICAjEBc/&#13;&#10;iHXl5eZQvY7fSU5l8gINsvrZRsEIAiAAAiAAAiAAAiAAAiAAAiBgFQRMXYONtfKWHT5Tx8mUVmKt&#13;&#10;vCnUUAYEQAAEQAAEQAAEQAAEQKCnEHDsKR3t2E9PT0+aNWsWrV69uqOLdu3aReLkeW9vb5UPhp5L&#13;&#10;IDIyUtr5/Px8qU9LHEEmqCANpuEoLy8nsSmfS1o3vm688UaaM2cOV8wkm7+/v0nl9Cpk6jjpVb8h&#13;&#10;cY4ePcpm07phxhbQMJaWlkq9EGiQooEDBEAABEAABEAABEAABEAABLqdQGCk5ATW5mYqzk6nwAiJ&#13;&#10;34iW11SUUWVpIVsi0AoEGhrr62jtU3dQyp6tbBuF0c3Lh2Y/sJwiB42U5rEVR0FmqrSpbt5+Uh8c&#13;&#10;ICAIuAdF8SCUz4waZTOjHgIKDdUVVF9ZzNYjE4hgM8MIAj2EQGSf/mxPm5W/y+yMVIqQ+NlCEmNF&#13;&#10;eSmVFhWw3sg+vEAEm7mHGuuV7xpP3TWf9mz7WUrAy8ePHnjhfRo0Yqw0Dxw9l4CHRCCJlL9zISbg&#13;&#10;ESyZn41A1jL/Vljf/NtYV03VRdnk4h1ITu76/ZZu7+QipdPc1CT1WcIhPr9LTvzBVuUZav7/Z2xg&#13;&#10;GEFABwJx8QPZKM3NTZR6Ipn6xw1g/cYYS0tKKD8/jy0SP4AXiGAzwwgCIAACIAACIAACIAACIAAC&#13;&#10;IGAVBExdg4218pYdPlPHyZKtxFp5S9JGXSAAAiAAAiAAAiAAAiAAAt1FoMcKNAjg1157LSvQ0KCc&#13;&#10;mrNq1Sq66aabumtcUK8RBKqqqigrK6vdIzw8nK688kojonSeVUuEwcvLSxpAbIYPDg6mvDz1woSk&#13;&#10;pCSaOXOmtKwxDhFLlrQEGrR8snim2K19nEzpkyllTp06RenpklNE4vRbOKsl0ODm5mZK01EGBEAA&#13;&#10;BEAABEAABEAABEAABEDAAgTclQ357j7+VFVapKot/fBuXQQaMo7sUcVuNYRE6/e/aWtMY56bGhvo&#13;&#10;i+fu1hRn8O8VRVc98ib5hcnFNI2pk8srNmEd2PAFVZUVKWIWRVRVUkiVZcXKuBQqohCj6PwFD3DF&#13;&#10;TLIVnZILNPh3YR9NaiwKWR0BJw8fcvLwVQQUSlRtKzt5QBeBBhFHltyxKVGGBvYeTMDbL4B8lEdp&#13;&#10;sVoM6fDe33QRaDiyd6eUcHQcNkNK4SiORuU3wOeWLNQUZ+gV2YceeXUlhUVEa4WCrwcT0Jp/S1MP&#13;&#10;6CLQUJImn389wywnCpD28wqqLsikGkWUobo4m+r/XzQi+ry/U9TU63R7F1Rkp0hjOXt1r2hZeWYi&#13;&#10;1ZWrP9PJzo58YoZI2w0HCHQ3gYCAQAoMDKaCAvU6hR2/btFFoOG3HUJYsZnpqh0NGjyMscMEAiAA&#13;&#10;AiAAAiAAAiAAAiAAAiBgCgFrX4ONtfJ/jqq1j5Mp7z1TymCtvCnUUAYEQAAEQAAEQAAEQAAEQMAW&#13;&#10;CfRogYbp06crP0gHKj9Iq08ZeuaZZ2j+/Pnk4OBgi+PaY9q8cOFCOnLkiKq//v7+NGfOHLK3t1f5&#13;&#10;TDUkJydLi4r6tJIQQeAEGvbt26dVzCjf3r172fx2yuKggQP50zHYAl1gtJVx6oKuq0Ju3SoWqaiT&#13;&#10;o6MjjRyp36mfJcppJbIUEhIic8EOAiAAAiAAAiAAAiAAAiAAAiBgBQR6xw2j47//omrJyYO/04jp&#13;&#10;V6nsxhpOHtrFFgmO6k8evgGszxJGcTLuVy/cR8d2bpRWFz5gBM1ZupzcvX2lefRwiPspmz99hSqK&#13;&#10;8lXhygvz6Lwb71f2Y9mpfKYYCjUEGoQYBBIIdEbAK2IAFSXuUGUrVU56Dh19scpurKE0dT9bxD2k&#13;&#10;Dzl7dv2GSTt7B/LoIiGIyhx+M6hrQG9ycHJl+23v0KN/VmGZwKgmEDd0JP2++UeV4+Cu7TR9zvUq&#13;&#10;u7GGQ7t/ZYtE9RtAvv6BrA9Goiblu8YLD95KOzf9IMUxYPhZtPTFD8jbV/t3H2kAOHoMAe+IgVSY&#13;&#10;qP5bLDmxj3qN0WH+VeZxLnmEWmb+ba0778BGqs7PaL08/VxwZJuuAg2yOVlU6Oxl2P8oQuxNCEjU&#13;&#10;KY/6qlLy7zf6dHvNeVFwZDtbXLwHnNx9WB+MIGAtBEaOHkvrv1+nas62Lb/QDX9fqLIba9i+bRNb&#13;&#10;ZOCgIRQUFMz6YAQBEAABEAABEAABEAABEAABEDCOgK2swcZaedvY02Dcu8+03Fgrbxo3lAIBEAAB&#13;&#10;EAABEAABEAABELA9Aj16JaGTkxPddttttGzZMtXIpaSk0GuvvUZ33HGHygeD9RAICgpiG1NUVESH&#13;&#10;Dx+mIUP0O7VES6AhIEB7YdCYMWNo5071iVZpaWlUXFxMfn7mL2SWiT3ExcWRt7c3y8lSRlsZJ/F3&#13;&#10;X1hYSOL90/oQ10LsY9AgfU4d27JlC4t9+PDhJBRk9UqlpaXSUBEREVIfHCAAAiAAAiAAAiAAAiAA&#13;&#10;AiAAAt1PIH7CBaxAQ/qh3bo07uRB9T0KEThm+Hhd4psSpLm5mb5Z/jAd3SbfMBk39jy65J7nyNHJ&#13;&#10;2ZQqjC4THBXHCjRUlRZRTvJhCus32OiYHQuIfmcc2dPR3HLtE9ybvIPCWB+MINCWQMCgybxAQxov&#13;&#10;rNC2rCGvS1P5DaK+ffUTG9VqhzilfPitb2tlMckn/v5+feQ8tmzfS+8hn+ihrA9GEDCEwITzL2YF&#13;&#10;Gg7tUYupGBKvYx4h9MCl4WMnc2bYFALib375sn/Sth/Vm1RbAY2deiHd89Tr5OTs0mrCMwhICQQN&#13;&#10;mcwLNEiEjaSBJI4SiUCDn4Xm39ZmeSoiSZxAQ0XWcaopziFXv9DWrGY9V2SfYMs7efiSeMiSEGXY&#13;&#10;+/otVFuSTw3VZe2yjb5rBbkHmvebWHNTI+UrIhVcCogfy5lhAwGrInDJpVewAg2/bt+sSzu3bVWL&#13;&#10;S4rAk885X5f4CAICIAACIAACIAACIAACIAACIECKAB7Wyre+D7BW/k8S5uxpwFr51ncTnkEABEAA&#13;&#10;BEAABEAABEAABEDAfAL25oew7QgPPvggjRrFn0S3ZMkS2r9fn0Wstk3JelsfGxsrbdzmzfosKhAV&#13;&#10;iM36QkiBS76+vhQVFcW5TtumTJly+nXHF7t3m7+5oqKigo4ePdoxdMv16NH6nA7DBjfQaCvj9O9/&#13;&#10;/5vuvvtuEs9vvPEGrVq1ijZs2EA//fSTgT3VziZuiB08eJDNNGHCBNZuqhECDaaSQzkQAAEQAAEQ&#13;&#10;AAEQAAEQAAEQ6H4C/c86hxwcnVQNqSwpoJQ9W1V2Yww5KUcp90QiW6T/uHNZuyWMv3+1gg5u/FJa&#13;&#10;1fBpc+jy+160mDiDaEhIn3hpe5L38AKM0gISh+izdDzGTJWUghkE2hPwjx9Pdg7qzwxxgnTxMV6Q&#13;&#10;pX0E+ZXYfFmZncxmCBgwkbXDCAIgQHTW5AvYOaukMJ/2bPvZLEQpiQfpRNIhNsa4qTNYO4xEX33y&#13;&#10;Fm38erUUxbTL5tF9z70DcQYpITg6EggYIJ9/C5PMm3/Llfm3QjL/Bg48u2NTuvTas1d/afyCI9uk&#13;&#10;PmMcJYqoRUdxhdbyAfHjyM7OrvVS9Wzv4EiOrp5s+cKjv6ryG2vI2/9zixBFx3J2yv9rIQnTOppx&#13;&#10;DQJWR2D6jFnkzAgP5eXl0IafvjervQf276ODB/axMWZedBlrhxEEQAAEQAAEQAAEQAAEQAAEQMB4&#13;&#10;ArayBhtr5W1jTwPWyhv/N4gSIAACIAACIAACIAACIAACICAj0OMFGhwdHemTTz5hT66vra2lSy65&#13;&#10;hA4cOCDjB3s3Exg6VH6K2dat5m1YaNu1lStXtr1s93r8+PFkb6/9pyTUS4cMGdKuXOuFEAEwN61d&#13;&#10;u5YaGxvZMNOmdf/iIFsZp7Fj+ZNutm3TZ4HZihUr2DESIh8XXngh6zPVKBMUEZ95oaH6nGZkattQ&#13;&#10;DgRAAARAAARAAARAAARAAARAQJuAi7sn9RnBb3ze+t/XtQt34t22+g02R++4YRQxYATr62pjdvJh&#13;&#10;+uXjl6TVJFxwJc1YtIzsOrn/Ig1goiNu3HnSkoc2fU31tTVSvyGOmspy+mXFi3xWZRPaqIvm8T5Y&#13;&#10;QaADAUdXD/Lrx4u0pv/ycYfcxl1mbPqELeAVMZC8owazPhhBAASI3D29aMSEc1gU/337BdZuqHH1&#13;&#10;2/zcETd0JA0YfpahYXpUvuQj++njV56U9vmC2dfRooef6/S3HmkAOHokATH/+vfn59+TGz8yi0n6&#13;&#10;Rn7+9lbmX59oy86/wUOnSPuSves7amqol/oNcTTW1VDS589JswYMHC/1tTr8+49pfdnu2VyBhuam&#13;&#10;Rjq5kf8u1OusWeTiw59e2a4RuACBbibg5e1NU8+bzrbiP888ztoNNT7/3BNs1lGjx9GYsfoeTsBW&#13;&#10;BCMIgAAIgAAIgAAIgAAIgAAI9BACtrIGG2vlbWNPA9bK95APDnQTBEAABEAABEAABEAABEDAIgS0&#13;&#10;d5VbpAndX0lcXBy9+CK/oO3kyZMkNuDrsYm++3t65rUgISGBgoOD2Y5lZWXRt99+y/qMMQqBjjVr&#13;&#10;1kiLnH22YSfVTJ06lY2RlJREO3bsYH2GGKuqqmj1av7UJ9G26OhoQ8J0aR5bGacxY/gFXLm5uZSc&#13;&#10;zJ8UaCi4Y8eO0aZNm9js8+bNY0Vi2MwGGhMT+dNQw8PDycHBwcAoyAYCIAACIAACIAACIAACIAAC&#13;&#10;INBdBAZM5DdQZB07QMd2bjSpWS1lf+NP7R43e4FJMc0tVFddSV/+5x7pxq6IgSPogoUPap6aa24b&#13;&#10;ZOV79RtCgRGxrLs4O502vP8M6zPUuPWz16iytJDN3v+sc8gvNIL1wQgCHIHAwVM4M1VkHiVTNyeW&#13;&#10;K2WLjm5j4/Y++2rWDiMIgMBfBCaeP+uvizavjh3cSzs3rW9jMfzlsUP76Ldf+NOuZ//9dsMD9aCc&#13;&#10;1VWV9J8HbqEGySbygQljaOH9T3bLd40eNAxnbFeDhkxh+1aecZQKjm5nfZ0Zy0TZI/z8GzHF8vOv&#13;&#10;q18o+cQMY5tdlZdGqevfYX2GGlN/fJdqirLY7C6+IeQvEaFqW8A/jhenKT15mCpzUttmNer1ifXv&#13;&#10;UnVhpqqMvZMrRU65RmWHAQSslcCll13JNm3P7t/oh+/Wsb7OjHv3/E7fffMlm+3Of97P2mEEARAA&#13;&#10;ARAAARAAARAAARAAARAwjYCtrMEWvcNaeevf04C18qb9HaIUCIAACIAACIAACIAACIAACHAEINDw&#13;&#10;/1Ruvvlmeuedd0icLt8xVVZW0ty5c2nw4MH05ptvkrhGsg4C9srJidOn8xsWRAtfeuklysjIMLmx&#13;&#10;tbW19NRTT1FzczMbo0+fPjRu3DjW19E4ZcoU6cZ48b6qrq7uWMSg63fffZfKy8vZvNdeey1rt7TR&#13;&#10;VsZp0KBB5OHhweJZsWIFazfEKMbn4YcfZrMGBATQZZddxvpMNTY2NtKhQ4fY4sOG8Yvo2MwwggAI&#13;&#10;gAAIgAAIgAAIgAAIgAAIdBuBARMuoIDeMWz9X7/0ABVkpLA+mbG8MJfWPnUH6xYiBP0UQQBjUk1F&#13;&#10;GZXmZ7GP6opSg0NtXvkKCbEDLnn4BdJlS14gewf1/Touf1fYEqbzG1lEXft+WE1JEsGLztqSsmcr&#13;&#10;7f72UzabvaMTTb72TtYHIwjICAQMnkxugbyox/HPn6aqvJOyoqy9tiyfEj99lPW5BUeRf7xh90Tb&#13;&#10;BmiorqDaklz20VDN399sWx6vQcDWCEw4/2LqHd2XbfZLD99OGSeOsT6ZsTAvm5666++sO6JPfzpr&#13;&#10;8jTWp2WsKC+l/OxM9lFRVqJV1GZ8K197mrLT+Q3afoHBtOTZt8mB+W3QZjqIhnYrASHQ4BbEz7+J&#13;&#10;q5+mSmPn39J8OvzJI2yf3IOjKSB+POuTGcXcW6PMvdyj3oi5N3z8bFkVlLl9LRUd3yX1azmKju2i&#13;&#10;Uzu+kGbpM/1msnd0lvpbHZ6hfcjZO7D18q/n5iY6suoJaqqv+8tm4Ku8/Rspc+sqNnfv8ZeTs6cf&#13;&#10;64MRBKyRwKxLr6C+/eLZpi36x/V0LOko65MZs7NO0fXzxO/b6jUUcfGD6IIZF8uKwg4CIAACIAAC&#13;&#10;IAACIAACIAACIGACAVtZgy26hrXy1r+nAWvlTfgjRBEQAAEQAAEQAAEQAAEQAAEQkBCAQEMbMAsW&#13;&#10;LKAffviBfH1921j/enn48GG65ZZbyM/Pj0aMGEFC1OGtt96ib7/9lrZu3Ur79++n1NRUys7Otsjj&#13;&#10;r5b17Fdic7u7uzsLoaamhh577DHlZKQG1q9lFOIMzzzzDGVmqk9GaS132223SUUXWvO0PgcGBrYI&#13;&#10;fbRet30+ceJESzubmpramjt9vW7dOlqzZg2bTyimDhw4kPV1h9EWxkkItIwePZrFs2nTJhK8jU3i&#13;&#10;ffToo49SVlYWW/SGG24gFxcX1meqMSUlRSr4Id4XSCAAAiAAAiAAAiAAAiAAAiAAAtZPwEHZpD9t&#13;&#10;4UNsQ2urKmjV4/+g/PRk1t/RWJqXRf99bCFVFOV3dLVcj5u9wOhTo7evfZteW3A++9iycjlbT0dj&#13;&#10;RXE+7VVEDrhkZ+9Al97zH/LwCaBm5X5Jlzwkgpxt2zNyxlwKjurf1tTu9bevPERJOza0s3V2sX/D&#13;&#10;/2j1v25V+tTIZp109SIKiuQ39LIFYAQBhYAQMulzES/C0lhbSUc+foCqctMMYiU2cR756AGqKy9k&#13;&#10;84effbXRnxkiUOaWlbT7+WvYx8kNH7B1wQgCtkzA0cmJFt7/JNuFqopyevy2eZSeksT6OxrzsjLo&#13;&#10;sVuvoaL83I6uluvZf7/NpL/Lte++TAsuHM0+Vr72DFuXLRmLC/Loh7Ufs022d3Cge556g3z8A0n8&#13;&#10;NtMVD5n4N9sgGG2SgJh/+13MC2uJ+ffgh/dTZS4vENKxwzXFOS35ZfNv5OS5Rv+dn9y0knY+ezX7&#13;&#10;SPvp/Y5NkF4HDppI/v3PkvoT1zxNJSf+kPo7Opoa6ijluzfp4Ir7lf3d6g3eIr931CAKHmq4iFyQ&#13;&#10;IlbFJfH9J/nbV6Vi/FyZDEWY4ehq/vPbwcWDIiZdxRWDDQSsloCT8p3kmedeZdtXXlZKc6+4kBKP&#13;&#10;Hmb9HY0Z6SfpqjkzKDeH/+37jsX3Gf1Z1bEOXIMACIAACIAACIAACIAACIAACKgJ2MIabNFqYtJ6&#13;&#10;FgAAQABJREFUrJW3/j0NWCuv/vuCBQRAAARAAARAAARAAARAAARMJdB9x8+Z2mIdyyUmJpLYyNwx&#13;&#10;PfTQQ/TAAw9QfX19R1fLtbDv27ev5fHOO++weSxhxMKuPymLmzk33XQTvfzyyyz2pKQkuv/+++nu&#13;&#10;u++msLAwNk9H46FDh+jJJ5+kjIyMjq7T12effbZ0M//pTB1eiM34P/74I+XnqzdEbN++nZYtW9bS&#13;&#10;VpngRNtwn3/+OS1fLt/wcN1117XN3u2vbWWcLrzwQhJiDFx65ZVXKDo6moYOHcq5VTYhyvDggw9S&#13;&#10;cjK/YSY0NJQuvlj/E0QOHjyoakurYfjw4a0v8QwCIAACIAACIAACIAACIAACIGDlBGKGjaX4CRdQ&#13;&#10;4vb1qpYK0YUP7r6Kzpu/hIaddxk5ODmr8jQ1NtJRpez6N5+gmsoylV8YIgaNpEGTLmR9XW3c+cWH&#13;&#10;1Cg5zVaIF6x88G9d2oTgmHha8NLnmnWITXfTb3mEPnpAuc/CbB4TXD9/+k7qO2oyXaAIavgE95LG&#13;&#10;E4IaP7//HJ3Yt02ap3fcMBp72Y1SPxwgoEXAN3YEBQyaTIWHN6uy1SqiC/vfWkTR0/9BISNmKKdR&#13;&#10;O6nyiL+7gkObKeXrl6mxpkLlFwbvqCEUNGQq64MRBEBATWDYmLNpwvkX0/afvlY587Iz6e5rZ9D8&#13;&#10;ux6l8y69mpyYubxRmctF2TefVDZ5l5eqYgjDoBFjadJ0cYo1UkcCX3z0BtXX1XY0t1yL70kP3jSb&#13;&#10;9elljOk/iF5aZZyQk151I47lCPj1HUFCHCBfmUM7JjH/7n19EcVeeAuFjpTPv/kHN9Pxr16iBsn8&#13;&#10;6xM9VBErOLdjeIte9511B+1+eQE11deo6q2vKKb9795FwcPPo9gZ/yBnL39VnlZDWWYiJa19hqry&#13;&#10;TraaVM/O3oE0cO4jKruWIWbafCpO3s3Gzf79G6rITqG+F99O3uHx0jBlGUfp5MaPqSjpNz6PvT3F&#13;&#10;XX4PObl58X5YQcCKCUyaci7NuvQKWvel+vCHjPQ0mjb1LHr838/TNdfOJ2dn9f0F8Z3kK6XskrsX&#13;&#10;UWlJMdvTceMn0eVzrmZ9MIIACIAACIAACIAACIAACIAACJhHwFbWYIteYq289e9pwFp58/4eURoE&#13;&#10;QAAEQAAEQAAEQAAEQAAEWgn0aIGGDz/8kJ55xvZPAGodzJ78fPnll9OGDRvo8GH+ZIedO3eSECwQ&#13;&#10;N33mzp2rLHRUL0AW/AoKCmjt2rX02WeftZyWJGPap0+flo33Mr/M7ubmRrfffjs98gi/qOiXX36h&#13;&#10;48eP02233Ubjxo0je2WhT8d04sQJeu+992jLli0dXaevxY2T0aNHn762lhe2ME6C+xVXXEFr1qgX&#13;&#10;p9TW1tKtt95KM2bMoIULF1JAQACLVryPvvrqq5b3UkUFv5jdy8urRQREKJHqnQ4cOMCGjIyMlLaZ&#13;&#10;LQAjCIAACIAACIAACIAACIAACIBAtxMQAgwnD+yk6vISVVsa6mrohzcfpy2fvdoishAQ3oe8/IOp&#13;&#10;sqSQirJO0pGt31NZQbaqXKshMCKWrlj6KgkRAkun6opS2vP9/7F3J+BRlufCgJ+QsMkWCIsgIIuA&#13;&#10;CBQsFutWwaXVWlxQumBtrfbU2oPV09ZWrctfam2tnp5qbV2qWNRa9VStRwr+hSqoKCoqooKiggui&#13;&#10;oAECgciaPzOn8ItkhoRMwkzm/q7ru2bmfd71fodMSL7vyV0NPewujdd94P5xzFmXJK1TdfD6nJnx&#13;&#10;5rzZ0XWfQdGpZ7/o1Kt/tC3pEmvLVsSqZUvi9TmPxvLFr6Rqnizv0mff+PIlf6jaj8K09QQJpBPo&#13;&#10;fezZUbb4+di0bsekLFs2ro9FVckX3nl4UnT81BGxR6eeVTdQlsSGqpsqPyp9Nz548ZHYULY8Zfct&#13;&#10;O+0dA0+9PAq8R1MaCRCoTuCMH/6fmPfMrFizasUO4Q0fVSSTL/zl+qvic8eeFN1794sOnfaMVaUf&#13;&#10;xNK3F8Vj//eB+PD9d3dot7WgR5/+cdFv/xSF9fBz5q1j5Opj+epVMfW/J+Xq9M07xwT6Hve9WLko&#13;&#10;9edvIvnCm9P/FJ2HJj5/945mbUsikdSgonRJLH/hkVif5vN3j857x+DTdv/nb8sO3WLQqT+Ll267&#13;&#10;KBJJnao7ls+dHqXzZ0WbHgOjVZdeVWfvKGrRKsrfXxTlS1+vSpLwemxY/WF1TbeVFTZrGUO+eUU0&#13;&#10;b9dpW1lNniTa7Tfu/8Rzvz+72iQSa6qSLzxflSwjkdAqMa/k90FtO1R97/NhfLTq/Vj5xvNR/u7C&#13;&#10;1EMVNImBYy+qSlR1eOo6IgSyXODnv/hNPP7oI7FixY7/Disq1sX5Pzg7rrzismSShf4DBsaee3aL&#13;&#10;5cuXxaJFr8X9994V7y55O+UK+w/YL26/84Goj999pxxUgAABAgQIECBAgAABAnkmkAvXYCe2xLXy&#13;&#10;2X9Pg2vl8+yLh+USIECAAAECBAgQIFBvAg1/9XW9LUXH+SyQSGTwq1/9Knnz/NtvV39hQOLm+ptu&#13;&#10;uikmTZoUvXr1it69eycfV69enUyKkEiMsGrVjjc7fNI1cVP+VVddFa1atfpkqEavR40aFYcffnjM&#13;&#10;nLnjX9JJdLBkyZK44IILokuXLnHAAQdE165do3nz5vH+++/Hq6++Gi+99FLacQ488MA4//zz09bZ&#13;&#10;XcFc2afvfe97yWQf8+fPr5Zq6tSp8fDDD0ffvn1j7733jkTig8qqv6KZ2KOlS5fG888/H4m/IpLq&#13;&#10;SCRn+K//+q/o169fqip1Kk+VoCHxAzUHAQIECBAgQIAAAQIECOSWQNuOe8a4yyfGnRd/qypJQ/V/&#13;&#10;OXtdVRKAZx68o1YLa92hU3zlshuiReu2tWqXqcqLnpsViQQTuXJ8+tivxEdry2LG7deknPKmqr/Q&#13;&#10;/c7855JnykopAp17DYiv/eyWaNmmOEUNxQRqJpC4mXHwt66Olyb+KDZV7JikIdHLxrWr4r0n76tZ&#13;&#10;h/+qlUjkMOgbv4yilq1r1U5lAgQiOnbpFpff+N9x8XdOiTVl1f/F6bKVpfHgnTfXiqtDpy5x2XV/&#13;&#10;jtZt2tWqXb5Ufu6JGZFIgOEg0BACic/foWf+Z7xw8w/Tfv6++0TtP3+HnP6rrPn87dD/M7Hv2Atj&#13;&#10;wT2/iKpfjFVLu3lDRax647nkWW2FNIVNWxUnkyy07rpPmlqpQ62qkln0P/E/4pX//mXKSrs0t4KC&#13;&#10;qnVfkEywkbJjAQI5INBtr+5x3//8M04afUSsrPreo7rjww+Xx003pP5/b3VtulQlcrj7r1OjXbH/&#13;&#10;z1bno4wAAQIECBAgQIAAAQKZEsiVa7AT63WtfPbf0+Ba+Uz9y9QPAQIECBAgQIAAAQL5LCBBQz7v&#13;&#10;fiNbe3HVL/x/85vfJJM0LFu2LOXqEokaEokOEmdtj8TN+FdccUV07ty5tk23q3/ZZZfFxRdfHE88&#13;&#10;8cR25R9/kVjD3//+948X7fR5//79Y8KECVn9lylyYZ8Sf9kj4XjGGWdEIoFHdUfifZRI4JAqiUN1&#13;&#10;bRJlicQeiffpgAEDUlWpU3kiScSHH+74V08SnR599NF16ltjAgQIECBAgAABAgQIENg9Al2qbt4f&#13;&#10;9/OqJA2XnFmVpGHnySV3NsvmrdrEVy69Idp16razqvUWX/xC6p+J1Nugdez44FO+E206do3/e8OE&#13;&#10;2FD110UzdfQ94HMx+twrYo+2bmbJlGm+99Nqz77/m6ThT1VJGtZV/7Ot2hgVVv3l6/1O+2U0L+5S&#13;&#10;m2bqEiDwMYFe/feLn1clabjku1+ONatWfCyya09bVSVYuvR3f45OXbvvWgd50OqF2dUnyc6DpVvi&#13;&#10;bhJo3bVvDP321fHCLZn7/B1y+i+jRZZ9/nYeekQ0bV0cC+7+RWwsrz7pzK5sQZvu+8agU38WiWQX&#13;&#10;dTm67H90rF22KN559O66dLOtbUGTwhhw8vnRZdhR28o8IZDLAoMGfyqZpOHkE46KFSuq/51ybdbX&#13;&#10;tl1x3PXfU6J7j561aaYuAQIECBAgQIAAAQIECOyiQC5cg711aa6Vz+57Glwrv/Wd6pEAAQIECBAg&#13;&#10;QIAAAQK7LtBk15tqSSD7BLp06RK33HJLHHTQQRmfXCKb50033RQ9e9b94oKmTZvG5ZdfHoccckjG&#13;&#10;5tm9e/f49a9/HXvssUfG+qyvjnJhnxJzTCRpaNOmTcYYtv5gdN99981Yn5/saN68eZ8sSr5OJBep&#13;&#10;r6QQ1Q6okAABAgQIECBAgAABAgQyKtCl977xb9c9EIMO/9Iu99uksCiGf3FcfPf6KZHob3ceq95f&#13;&#10;sjuH3+Wxh4wcHWf+9r7Ye8iIXe5ja8PWHTrHmJ/8V3zlkuurkjO031rskUBGBFpV3SS6/zm3RKdP&#13;&#10;HbnL/SVuSNzzwBNj+Hm3RaI/BwECdRPoPWBQXPfXGXH4sWN2uaPCquTCX/zKt+L6B2ZFoj9HaoH3&#13;&#10;l7yVOihCoJ4EWnfdJz5z7sToPLRun7/dPntijPjB7ZHoLxuP9n0/HQd8/+Yo2a/uv+csatkmeh19&#13;&#10;Zgz7zjV1Ts6w1arPMWfFoK//PIpatt1aVOvHxPdBXT/zpRjxw9ujy/6fr3V7DQhks8DgIUPjsdkv&#13;&#10;xcljT93laRYVNY0z/218PPXswkj05yBAgAABAgQIECBAgACBhhPIhWuwExqulc/+expcK99w/26N&#13;&#10;RIAAAQIECBAgQIBA4xQoapzLsqp8FmjXrl1ceeWVcc8998SkSZNizZo1deLYa6+94vTTT49jjjmm&#13;&#10;Tv18snHiB0+//OUvY8qUKXH99ddHWVnZJ6vU6HUigcA3vvGNGDNmTDRr1qxGbbKhUi7s0/Dhw+PW&#13;&#10;W29NJtOYO3fuLrMl1vq1r30tTjrppHpPoPHUU09VO8+jjz662nKFBAgQIECAAAECBAgQIJA7Aq2L&#13;&#10;O8YJP7gyhh41JmbfPzHenPdUbNm0sUYLGHjIF+Lw086NDl33rlH9+q70Ufnq+h6i3vpvv2ePOPXy&#13;&#10;W2Ppwnkx+29/ioWz/xlbNm+q8Xh7DRga+x78+Rj2+bHRfI9WNW6nIoHaCjRr3SH6j70oOg8/Nt59&#13;&#10;/J4oW/RcVNbwvVoy+PDY+6gzo2XJXrUdVn0CBNIIFJd0ih9c8fs46qRxcf+kP8S8px6LTTX8LD/k&#13;&#10;6NFx2vgLo2vP3mlGENoqUL5m137nsrW9RwK7KtCsTYcY+JWfxp4HfDGWPHZ3rHyj5p+/nYaMjN6f&#13;&#10;z43P32at28fgqiQI5e+9EW/P/Et8+NLMqNyyucZsLdrvWZUA4bjodtBJUdQ888nnO1YljyjuPTSW&#13;&#10;Pv1gvPvk/bFh9Yc1mltBVVK7PYcfEz0PHxeJOToINFaBzp27xA1/vCO+ftqZcd21V8WjM/8ZGzdu&#13;&#10;qMFyC+KEE8fGRZf+Ivr0yc4kMjVYhCoECBAgQIAAAQIECBDIeYFcuAY7gexa+ey/p8G18jn/5cAC&#13;&#10;CBAgQIAAAQIECBDYjQIFlVXHbhx/tw59wQUXJG/k362TqMPgubp1mzZtilGjRlW78vPOOy9OPvnk&#13;&#10;amO7Urhu3bp44IEHkskaPvywZhfebB2nf//+MXbs2Ejc2F5YWLi1uF4eV69eHbfddls8/PDD8cEH&#13;&#10;H9RojEQyhlNOOSW+/vWvRyJJQy4f2b5PiX9rs2fPjrvuuiuee+65GlMXFxfHV7/61QZJzJCYVHl5&#13;&#10;eZxwwgmxYcP2F88UFBQk596tW7cazz3bKr733nv1PqUrrrii3scwAAECBAgQIECAAAECuy7Q9uiz&#13;&#10;d71xI2350do18fqcmfHuK3OjfOWHsbbqrCgvi7YlXaJ9t72jQ7deUbJXr+jYo2+065y7/yfM9u3b&#13;&#10;uL4i3n31hXj75Wej9J03omLNquQ+bFq/PloVl0Sr9h2jdftO0aFqL/qPGBVtqvbHsaPAzHnv71io&#13;&#10;JKMCmz4qj5WvPhWr3345NpaviA1V56aKNdGsbadkIoaWJd2jZceqs3OvaFHsfZpRfJ0lBX78pf1I&#13;&#10;fEJg7ZrVMeex6fHKC8/EytIPYuWHy6N89aoo6dI1uvXskzz32rtP9OjTPzp36/GJ1l4SyD6B30xd&#13;&#10;kH2T2s0zSnz+lr4yO/n5u2HNvz5/162J5u3+9fnbsUfy87dV571zOiHA5g0VUfbmS7Fq0fOxbvnb&#13;&#10;sXFdWWxcW1aVyGxjNG3VLpq1Kq56LI62PQdF+30+3aBJoCo3b441SxdWzW9erFnyatW8VlXNryph&#13;&#10;XNXv/xLJqFp2rDo7JB67R6suvZPz3c1vm6wd/q/fq/53/Fk7YROrscDqqj8mMe0ff4+nn3oili9/&#13;&#10;P5Yvez9WrlwR3bp1jz59+0XfffonzwED9osePbMj8WONF6dirQR+dvE5taqvMgECBAgQIJBdAhdd&#13;&#10;dFG9T6hr1671PoYBCDQGAdfK77iLrpXP7nsaXCu/43u2PkuOP/74ePDBB9MOkbhnYf/9909bZ1eD&#13;&#10;ib7nzJmTtvmhhx4a++3nd3tpkQQJECBAgACB7QT+8Y9/xJtvvrld2SdfnHjiidG5c+dPFntNIGcF&#13;&#10;inJ25hmYeOIG9z32yPxf5MjA1HSRIYHE/n7ta19LnosWLUreXP/iiy9GaWlplFVdZJD4YU/z5s0j&#13;&#10;kUk0cTN94gt84j+yiWyQ7du3z9Asdt5N27ZtY/z48fHv//7vsWDBgpg1a1YkbkhfsWJFcq5btmyJ&#13;&#10;7t27R48ePbadffr0Sc55571nf41s36dEgoODDjooeS5btizmzp0b8+bNi6VLlybfQ2vWrEm+h7bu&#13;&#10;UeJxr732ir59+0aLFi0abAOmTZu2Q3KGxOAjR46sunjGjTgNthEGIkCAAAECBAgQIECAQAMJtGjV&#13;&#10;JgYf/qXk2UBDGqYagabNW0avT302eVYTVkQgawSKWrSOTkOPTJ5ZMykTIZDnAq3atI3DvzgmeeY5&#13;&#10;heUTaLQCic/fLsOOSp6NdpFVCyts1jI69P9M8sy2dRZUJeJv22Ng8sy2uZkPgWwRaFt1vcTJY8cl&#13;&#10;z2yZk3kQIECAAAECBAgQIECAQM0Esv0a7K2rcK18dt/T4Fr5re9UjwQIECBAgAABAgQIEKi5QF4n&#13;&#10;aJgwYUIkTkd+CCQSGiTOU045JWsXnPjhRiLTYD5nG8z2ferSpUt84QtfSJ7Z9kb6+9//Xu2UvvGN&#13;&#10;b1RbrpAAAQIECBAgQIAAAQIECBAgQIAAAQIECBAgQIAAAQIECBAgQIAAAQIECBAgQIAAgdwXyPZr&#13;&#10;sBPCrpWP5P0M2XxPg2vlc/9rgRUQIECAAAECBAgQINAwAk0aZhijECBAgEB9Crz22mvx6quv7jDE&#13;&#10;IYccEvvss88O5QoIECBAgAABAgQIECBAgAABAgQIECBAgAABAgQIECBAgAABAgQIECBAgAABAgQI&#13;&#10;ECBAgEC2C7hWPtt3yPwIECBAgAABAgQI5J+ABA35t+dWTIBAIxSYPHlytav65je/WW25QgIECBAg&#13;&#10;QIAAAQIECBAgQIAAAQIECBAgQIAAAQIECBAgQIAAAQIECBAgQIAAAQIECBAgkO0CrpXP9h0yPwIE&#13;&#10;CBAgQIAAAQL5JyBBQ/7tuRUTINDIBNavXx/Tpk3bYVUjRoyIgQMH7lCugAABAgQIECBAgAABAgQI&#13;&#10;ECBAgAABAgQIECBAgAABAgQIECBAgAABAgQIECBAgAABAgQIZLuAa+WzfYfMjwABAgQIECBAgEB+&#13;&#10;CkjQkJ/7btUECDQigZkzZ8aaNWt2WNE3v/nNHcoUECBAgAABAgQIECBAgAABAgQIECBAgAABAgQI&#13;&#10;ECBAgAABAgQIECBAgAABAgQIECBAgACBXBBwrXwu7JI5EiBAgAABAgQIEMg/AQka8m/PrZgAgUYm&#13;&#10;8OCDD+6womHDhsWnPvWpHcoVECBAgAABAgQIECBAgAABAgQIECBAgAABAgQIECBAgAABAgQIECBA&#13;&#10;gAABAgQIECBAgACBXBBwrXwu7JI5EiBAgAABAgQIEMg/AQka8m/PrZgAgUYk8MILL8TcuXN3WNE3&#13;&#10;v/nNHcoUECBAgAABAgQIECBAgAABAgQIECBAgAABAgQIECBAgAABAgQIECBAgAABAgQIECBAgACB&#13;&#10;XBBwrXwu7JI5EiBAgAABAgQIEMhPAQka8nPfrZoAgUYi8Ic//GGHlXz2s5+NAw44YIdyBQQIECBA&#13;&#10;gAABAgQIECBAgAABAgQIECBAgAABAgQIECBAgAABAgQIECBAgAABAgQIECBAIBcEXCufC7tkjgQI&#13;&#10;ECBAgAABAgTyU6AoP5dt1dkqcM8998Q///nPlNO78MILo0ePHinjAgTySWDGjBkxf/787ZbcunXr&#13;&#10;+MlPfrJdmRcECBAgQIAAAQIECBAgQIAAAQIECBAgQIAAAQIECBAgQIAAAQIECBAgQIAAAQIECOxe&#13;&#10;AdfK715/o+eWgGvlc2u/zJYAAQIECBAgQIBAvglI0FDHHV+3bl28/PLLUVpamjxXrFiRfFy1alU0&#13;&#10;a9Ys9thjj21n165do0+fPsmzXbt2dRy5cTZfunRpJM5UR0VFRaqQcgJ5JbBp06a48cYbd1jzueee&#13;&#10;Gx07dtyhXAEBAgQIECBAgAABAgQIECBAgAABAgQIECBAgAABAgQIECBAgAABAgQIECBAgAABArtP&#13;&#10;wLXyu8/eyLkl4Fr53NovsyVAgAABAgQIECCQjwISNNRy18vLy2PWrFkxc+bM5DlnzpzYsGFDLXuJ&#13;&#10;KCkpiYMOOihGjRoVRxxxRAwdOjQKCgpq3Y8GBAjkp8D//M//xJIlS7Zb/MEHHxzHHHPMdmVeECBA&#13;&#10;gAABAgQIECBAgAABAgQIECBAgAABAgQIECBAgAABAgQIECBAgAABAgQIECBAgACBXBFwrXyu7JR5&#13;&#10;EiBAgAABAgQIEMhfAQkaarj3b7/9dvznf/5n3HzzzbFu3boatkpdrbS0NCZPnpw8E7X69OkTZ599&#13;&#10;dpxxxhnRoUOH1A1FCBDIe4HE16Bbb711O4c2bdrE+eefv12ZFwQIECBAgAABAgQIECBAgAABAgQI&#13;&#10;ECBAgAABAgQIECBAgAABAgQIECBAgAABAgQIECBAIFcEXCufKztlngQIECBAgAABAgTyW6BJfi9/&#13;&#10;56tfsGBBnH766bHPPvvEtddem5HkDNWNumjRouTN1d27d49f//rXUVlZWV01ZQQIEIi//OUvsWrV&#13;&#10;qu0kzjvvvOjYseN2ZV4QIECAAAECBAgQIECAAAECBAgQIECAAAECBAgQIECAAAECBAgQIECAAAEC&#13;&#10;BAgQIECAAIFcEXCtfK7slHkSIECAAAECBAgQyG+BovxefvrVX3PNNcmkCRs3bkxfMYPRioqK+MlP&#13;&#10;fhLTpk2L2267Lbp27ZrB3rOjq4KCgjj55JN3aTLFxcW71E4jAo1FoLS0NO66667tlnPYYYfF5z//&#13;&#10;+e3KvCBAgAABAgQIECBAgAABAgQIECBAgAABAgQIECBAgAABAgQIECBAgAABAgQIECBAoGEFXCvf&#13;&#10;sN5Ga1wCrpVvXPtpNQQIECBAgAABAgQas4AEDdXsbnl5eXz729+Ou+++u5powxRNnz49hg4dGrfe&#13;&#10;emscd9xxDTNoA41SWFgY5513XgONZhgCjUtgxYoV8Z3vfGe7RR111FHbvfaCAAECBAgQIECAAAEC&#13;&#10;BAgQIECAAAECBAgQIECAAAECBAgQIECAAAECBAgQIECAAIGGF3CtfMObG7HxCLhWvvHspZUQIECA&#13;&#10;AAECBAgQaOwCEjR8YocXLVoUX/rSl2LBggWfiDT8yw8++CA5lx//+Mdx5ZVXNvwEjEiAQNYJ9OvX&#13;&#10;LxKngwABAgQIECBAgAABAgQIECBAgAABAgQIECBAgAABAgQIECBAgAABAgQIECBAgAABAgQINBYB&#13;&#10;18o3lp20DgIECBAgQIAAAQKNX6BJ419izVe4atWq+OIXv5gVyRk+Putf//rXMXHixI8XeU6AAAEC&#13;&#10;BAgQIECAAAECBAgQIECAAAECBAgQIECAAAECBAgQIECAAAECBAgQIECAAAECBAgQIECAAAECBAgQ&#13;&#10;IECAAAECBAg0oEBRA46V1UNt2rQpxo4dG6+++uouzbOwsDBKSkqiuLg42rVrl3ysrKyM1atXR1lZ&#13;&#10;WfKxtLQ0NmzYsEv9jx8/Pj7zmc/EkCFDdqm9RgQIECBAgAABAgQIECBAgAABAgQIECBAgAABAgQI&#13;&#10;ECBAgAABAgQIECBAgAABAgQIECBAgAABAgQIECBAgAABAgQIECBAgMCuC0jQ8C+7c845J6ZPn15j&#13;&#10;yTZt2sTo0aNjxIgRycQJ+++/f7Rs2TJt+0QSiAULFsSzzz4bzz33XPzjH/+ocUKIioqKZAKJOXPm&#13;&#10;ROvWrdOOI0iAAAECBAgQIECAAAECBAgQIECAAAECBAgQIECAAAECBAgQIECAAAECBAgQIECAAAEC&#13;&#10;BAgQIECAAAECBAgQIECAAAECBAhkVkCChirPadOmxQ033FAj2WHDhsXZZ58d48aNq3WihKKiohgy&#13;&#10;ZEjyPP3005PjPf7443HzzTfHPffcE4kkDOmOV199Nc4666z485//nK6aGAECBAgQIECAAAECBAgQ&#13;&#10;IECAAAECBAgQIECAAAECBAgQIECAAAECBAgQIECAAAECBAgQIECAAAECBAgQIECAAAECBAgQIJBh&#13;&#10;gSYZ7i/nuqusrIwLL7xwp/Nu3bp13HjjjfH888/Hd77znVonZ0g1wKGHHhp/+tOfYv78+TFq1KhU&#13;&#10;1baV33nnnfHQQw9te+0JAQIECBAgQIAAAQIECBAgQIAAAQIECBAgQIAAAQIECBAgQIAAAQIECBAg&#13;&#10;QIAAAQIECBAgQIAAAQIECBAgQIAAAQIECBAgUP8CeZ+g4a9//Ws8++yzaaU/85nPxNy5c5OJGdJW&#13;&#10;rEOwV69e8c9//jOuvfbaKCoqSttTIlGEgwABAgQIECBAgAABAgQIECBAgAABAgQIECBAgAABAgQI&#13;&#10;ECBAgAABAgQIECBAgAABAgQIECBAgAABAgQIECBAgAABAgQIEGg4gbxO0LBly5a4+OKL02p/+tOf&#13;&#10;junTp0ffvn3T1stEsKCgIM4555yYNGlSNGmSemsmT54c7733XiaG1AcBAgQIECBAgAABAgQIECBA&#13;&#10;gAABAgQIECBAgAABAgQIECBAgAABAgQIECBAgAABAgQIECBAgAABAgQIECBAgAABAgQIECBQA4HU&#13;&#10;WQBq0DjXq8yZMycWLlyYchn9+/ePhx56KNq2bZuyTn0Exo0bF7///e9Tdr1p06a49dZbU8YFCBAg&#13;&#10;QIAAAQIECBAgQIAAAQIECBAgQIAAAQIECBAgQIAAAQIECBAgQIAAAQIECBAgQIAAAQIECBAgQIAA&#13;&#10;AQIECBAgQIAAgcwK5HWChqlTp6bULCgoiEmTJkWnTp1S1qnPwHe/+90YPXp0yiFuvvnmqKysTBkX&#13;&#10;IECAAAECBAgQIECAAAECBAgQIECAAAECBAgQIECAAAECBAgQIECAAAECBAgQIECAAAECBAgQIECA&#13;&#10;AAECBAgQIECAAAECBDInIEFDCstvfetb8dnPfjZFtGGKr7nmmmjRokW1gy1evDgeeeSRamMKCRAg&#13;&#10;QIAAAQIECBAgQIAAAQIECBAgQIAAAQIECBAgQIAAAQIECBAgQIAAAQIECBAgQIAAAQIECBAgQIAA&#13;&#10;AQIECBAgQIAAgcwK5G2ChtLS0njmmWeq1SwoKIif/exn1cYasrB3796RSBSR6pg7d26qkHICBAgQ&#13;&#10;IECAAAECBAgQIECAAAECBAgQIECAAAECBAgQIECAAAECBAgQIECAAAECBAgQIECAAAECBAgQIECA&#13;&#10;AAECBAgQIEAggwJ5m6DhxRdfjC1btlRLedBBB0X37t2rjTV04dixY1MO+dZbb6WMCRAgQIAAAQIE&#13;&#10;CBAgQIAAAQIECBAgQIAAAQIECBAgQIAAAQIECBAgQIAAAQIECBAgQIAAAQIECBAgQIAAAQIECBAg&#13;&#10;QIAAAQKZE8jbBA3Lly9PqThmzJiUsYYOfO5zn4uSkpJqh5WgoVoWhQQIECBAgAABAgQIECBAgAAB&#13;&#10;AgQIECBAgAABAgQIECBAgAABAgQIECBAgAABAgQIECBAgAABAgQIECBAgAABAgQIECBAIOMCEjRU&#13;&#10;QzpkyJBqSndPUWFhYQwcOLDawSVoqJZFIQECBAgQIECAAAECBAgQIECAAAECBAgQIECAAAECBAgQ&#13;&#10;IECAAAECBAgQIECAAAECBAgQIECAAAECBAgQIECAAAECBAgQyLiABA3VkHbt2rWa0t1XlGo+EjTs&#13;&#10;vj0xMgECBAgQIECAAAECBAgQIECAAAECBAgQIECAAAECBAgQIECAAAECBAgQIECAAAECBAgQIECA&#13;&#10;AAECBAgQIECAAAECBAjkl0DeJmgoLS1NudNdunRJGdsdgVTzWblyZaxbt253TMmYBAgQIECAAAEC&#13;&#10;BAgQIECAAAECBAgQIECAAAECBAgQIECAAAECBAgQIECAAAECBAgQIECAAAECBAgQIECAAAECBAgQ&#13;&#10;IEAgrwTyNkHDHnvskXKjV69enTK2OwKp5tOkSZNo3rz57piSMQkQIECAAAECBAgQIECAAAECBAgQ&#13;&#10;IECAAAECBAgQIECAAAECBAgQIECAAAECBAgQIECAAAECBAgQIECAAAECBAgQIECAQF4J5G2Cho4d&#13;&#10;O6bc6Pfeey9lbHcEUs2nQ4cOUVhYuDumZEwCBAgQIECAAAECBAgQIECAAAECBAgQIECAAAECBAgQ&#13;&#10;IECAAAECBAgQIECAAAECBAgQIECAAAECBAgQIECAAAECBAgQIJBXAhI0VLPdb731VjWlu68o1Xw6&#13;&#10;d+68+yZlZAIECBAgQIAAAQIECBAgQIAAAQIECBAgQIAAAQIECBAgQIAAAQIECBAgQIAAAQIECBAg&#13;&#10;QIAAAQIECBAgQIAAAQIECBAgkEcCEjRUs9lTp06tpnT3FL3xxhuxcOHCagfv1KlTteUKCRAgQIAA&#13;&#10;AQIECBAgQIAAAQIECBAgQIAAAQIECBAgQIAAAQIECBAgQIAAAQIECBAgQIAAAQIECBAgQIAAAQIE&#13;&#10;CBAgQIAAgcwK5G2ChqFDh6aUnDx5cmzYsCFlvCED9957b8rhevbsmTImQIAAAQIECBAgQIAAAQIE&#13;&#10;CBAgQIAAAQIECBAgQIAAAQIECBAgQIAAAQIECBAgQIAAAQIECBAgQIAAAQIECBAgQIAAAQIECGRO&#13;&#10;IG8TNPTq1SsSZ3XH6tWr484776wu1KBlGzdujFtuuSXlmEcddVTKmAABAgQIECBAgAABAgQIECBA&#13;&#10;gAABAgQIECBAgAABAgQIECBAgAABAgQIECBAgAABAgQIECBAgAABAgQIECBAgAABAgQIECCQOYG8&#13;&#10;TdCQIBw1alRKyQsuuCDKyspSxhsi8Jvf/CYWLlxY7VAFBQXx+c9/vtqYQgIECBAgQIAAAQIECBAg&#13;&#10;QIAAAQIECBAgQIAAAQIECBAgQIAAAQIECBAgQIAAAQIECBAgQIAAAQIECBAgQIAAAQIECBAgQCCz&#13;&#10;AhI0pPBctmxZJJI07K7jjTfeiJ///Ocphx86dGjsueeeKeMCBAgQIECAAAECBAgQIECAAAECBAgQ&#13;&#10;IECAAAECBAgQIECAAAECBAgQIECAAAECBAgQIECAAAECBAgQIECAAAECBAgQIECAQOYE8jpBw5gx&#13;&#10;Y6JDhw4pNW+44Yb41a9+lTJeX4GlS5fG0UcfHWvXrk05xHHHHZcyJkCAAAECBAgQIECAAAECBAgQ&#13;&#10;IECAAAECBAgQIECAAAECBAgQIECAAAECBAgQIECAAAECBAgQIECAAAECBAgQIECAAAECBAhkViCv&#13;&#10;EzS0atUqxo8fn1b0wgsvjN/97ndp62QyuDU5w+LFi1N2m5j3OeeckzIuQIAAAQIECBAgQIAAAQIE&#13;&#10;CBAgQIAAAQIECBAgQIAAAQIECBAgQIAAAQIECBAgQIAAAQIECBAgQIAAAQIECBAgQIAAAQIECGRW&#13;&#10;IK8TNCQoEwkaWrZsmVb1+9//fpx88snxwQcfpK1X1+Bf/vKXGDJkSMyfPz9tV+eee2506dIlbR1B&#13;&#10;AgQIECBAgAABAgQIECBAgAABAgQIECBAgAABAgQIECBAgAABAgQIECBAgAABAgQIECBAgAABAgQI&#13;&#10;ECBAgAABAgQIECBAIHMCeZ+goVOnTpFIwLCz47777ovBgwfH73//+ygrK9tZ9VrFn3jiiTjppJNi&#13;&#10;3LhxsWLFirRt27dvH+eff37aOoIECBAgQIAAAQIECBAgQIAAAQIECBAgQIAAAQIECBAgQIAAAQIE&#13;&#10;CBAgQIAAAQIECBAgQIAAAQIECBAgQIAAAQIECBAgQIBAZgXyPkFDgnPChAkxbNiwncouX748xo8f&#13;&#10;H926dYszzjgj/vGPf+w0oUJ1nW7evDleeumluOaaa5JJHw455JD429/+Vl3VHcoScy0uLt6hXAEB&#13;&#10;AgQIECBAgAABAgQIECBAgAABAgQIECBAgAABAgQIECBAgAABAgQIECBAgAABAgQIECBAgAABAgQI&#13;&#10;ECBAgAABAgQIECBQfwJF9dd17vTcrFmzuPPOO2P48OFRUVGx04mvW7cubr311uSZqNynT59k2169&#13;&#10;ekW7du22nYl+V69eHWVlZcmztLQ0XnjhhZg7d24k+qjtkUgKkUgQ4SBAgAABAgQIECBAgAABAgQI&#13;&#10;ECBAgAABAgQIECBAgAABAgQIECBAgAABAgQIECBAgAABAgQIECBAgAABAgQIECBAgAABAgQaVkCC&#13;&#10;hn95Dxw4MK677rr49re/HZWVlbXahUWLFkXirM/j8MMPjxtuuKE+h9A3AQIECBAgQIAAAQIECBAg&#13;&#10;QIAAAQIECBAgQIAAAQIECBAgQIAAAQIECBAgQIAAAQIECBAgQIAAAQIECBAgQIAAAQIECBAgkEKg&#13;&#10;SYryvCw+44wz4vbbb4+mTZtm1foHDBgQ9913X9bNK6uQTIYAAQIECBAgQIAAAQIECBAgQIAAAQIE&#13;&#10;CBAgQIAAAQIECBAgQIAAAQIECBAgQIAAAQIECBAgQIAAAQIECBAgQIAAAQIECNSjgAQNn8A99dRT&#13;&#10;Y8qUKdGmTZtPRHbPyxNOOCFmz54dHTp02D0TMCoBAgQIECBAgAABAgQIECBAgAABAgQIECBAgAAB&#13;&#10;AgQIECBAgAABAgQIECBAgAABAgQIECBAgAABAgQIECBAgAABAgQIECAQEjRU8yY46qij4tFHH43u&#13;&#10;3btXE22YoqKiorj66qvjb3/7WxQXFzfMoEYhQIAAAQIECBAgQIAAAQIECBAgQIAAAQIECBAgQIAA&#13;&#10;AQIECBAgQIAAAQIECBAgQIAAAQIECBAgQIAAAQIECBAgQIAAAQIEqhWQoKFalohhw4bFwoUL46qr&#13;&#10;roqOHTumqFU/xQcddFAyQcQPf/jD+hlArwQIECBAgAABAgQIECBAgAABAgQIECBAgAABAgQIECBA&#13;&#10;gAABAgQIECBAgAABAgQIECBAgAABAgQIECBAgAABAgQIECBAgECtBCRoSMPVsmXL+NGPfhSLFy+O&#13;&#10;yy+/PIqLi9PUrluoSZMmMWbMmJg1a1Y88cQTkUjS4CBAgAABAgQIECBAgAABAgQIECBAgAABAgQI&#13;&#10;ECBAgAABAgQIECBAgAABAgQIECBAgAABAgQIECBAgAABAgQIECBAgAABAgSyQ6AoO6aR3bNo3bp1&#13;&#10;/PSnP43vf//7MX369Hj44YeT5/z58+s08US/Bx54YBx66KFx2mmnRd++fevUn8YECBAgQIAAAQIE&#13;&#10;CBAgQIAAAQIECBAgQIAAAQIECBAgQIAAAQIECBAgQIAAAQIECBAgQIAAAQIECBAgQIAAAQIECBAg&#13;&#10;QIBA/QhI0FAL1zZt2sRJJ52UPBPN3n///WSihhdffDFKS0t3OCsqKqJ9+/bbzg4dOiSfDxo0KA45&#13;&#10;5JAYNmxYFBYW1mIGqhIgQIAAAQIECBAgQIAAAQIECBAgQIAAAQIECBAgQIAAAQIECBAgQIAAAQIE&#13;&#10;CBAgQIAAAQIECBAgQIAAAQIECBAgQIAAAQK7Q0CChjqo77nnnjFu3Lg69KApAQIECBAgQIAAAQIE&#13;&#10;CBAgQIAAAQIECBAgQIAAAQIECBAgQIAAAQIECBAgQIAAAQIECBAgQIAAAQIEdr/AihUr4q233tr9&#13;&#10;EzEDAgQIECBAIGcE1q1blzNzNVECmRKQoCFTkvohQIAAAQIECBAgQIAAAQIECBAgQIAAAQIECBAg&#13;&#10;QIAAAQIECBAgQIAAAQIECBAgQIAAAQIECBAgQIBAjgrMnz8/EqeDAAECBAgQIECAAIHUAk1Sh0QI&#13;&#10;ECBAgAABAgQIECBAgAABAgQIECBAgAABAgQIECBAgAABAgQIECBAgAABAgQIECBAgAABAgQIECBA&#13;&#10;gAABAgQIECBAgAABAgQSAhI0eB8QIECAAAECBAgQIECAAAECBAgQIECAAAECBAgQIECAAAECBAgQ&#13;&#10;IECAAAECBAgQIECAAAECBAgQIECAAAECBAgQIECAAAECBHYiIEHDToCECRAgQIAAAQIECBAgQIAA&#13;&#10;AQIECBAgQIAAAQIECBAgQIAAAQIECBAgQIAAAQIECBAgQIAAAQIECBAgQIAAAQIECBAgQIAAAQIS&#13;&#10;NHgPECBAgAABAgQIECBAgAABAgQIECBAgAABAgQIECBAgAABAgQIECBAgAABAgQIECBAgAABAgQI&#13;&#10;ECBAgAABAgQIECBAgAABAgR2IiBBw06AMhW+6aab4rXXXstUd/ohQIAAAQIECBAgQIAAAQIECBAg&#13;&#10;QIAAAQIECBAgQIAAAQIECBAgQIAAAQIECBAgQIAAAQIECBAgQIAAAQIECBAgQIAAAQIEGlAgbxM0&#13;&#10;LFq0KF5++eUGoV6+fHmcddZZ0b9//xg6dGhMmDChwcZukAUahAABAgQIECBAgAABAgQIECBAgAAB&#13;&#10;AgQIECBAgAABAgQIECBAgAABAgQIECBAgAABAgQIECBAgAABAgQIECBAgAABAgQINHKBvErQUFZW&#13;&#10;Fn/84x/jsMMOi759+8a1117bINs7Y8aMbePMmzcvLrvsshg8eHCMGDEiJk+evC3mCQECBAgQIECA&#13;&#10;AAECBAgQIECAAAECBAgQIECAAAECBAgQIECAAAECBAgQIECAAAECBAgQIECAAAECBAgQIECAAAEC&#13;&#10;BAgQIJCdAkXZOa3MzmrFihVx+eWXx/XXXx8fffTRts4fe+yxbc/r88nHEzR8fJxnnnkmRo8eHcOH&#13;&#10;D49LL700jj/++I+HPSdAgAABAgQIECBAgAABAgQIECBAgAABAgQIECBAgAABAgQIECBAgAABAgQI&#13;&#10;ECBAgAABAgQIECBAgECdBTp27BgDBw6scz86IECAAAECBAjUVqBly5a1baI+gawWaNQJGtavXx/X&#13;&#10;XXdd/OIXv4iVK1fusBGvvPJKlJaWRklJyQ6xTBY88sgjabt79tln44QTTogRI0bEbbfdFgMGDEhb&#13;&#10;X5AAAQIECBAgQIAAAQIECBAgQIAAAQIECBAgQIAAAQIECBAgQIAAAQIECBAgQIAAAQIECBAgQIAA&#13;&#10;AQI1FejZs2ckTgcBAgQIECBAgAABAnUTaFK35tnbeu7cuTFo0KD40Y9+VG1yhsTMKysrY9asWfW6&#13;&#10;iPfffz8SiSBqcjz99NMxfPjwmDhxYk2qq0OAAAECBAgQIECAAAECBAgQIECAAAECBAgQIECAAAEC&#13;&#10;BAgQIECAAAECBAgQIECAAAECBAgQIECAAAECBAgQIECAAAECBAg0kECjTNBwxx13xMEHHxxvvPHG&#13;&#10;Thkfe+yxndapS4UZM2bUqvnatWvjzDPPjK9+9atRVlZWq7YqEyBAgAABAgQIECBAgAABAgQIECBA&#13;&#10;gAABAgQIECBAgAABAgQIECBAgAABAgQIECBAgAABAgQIECBAgAABAgQIECBAgAABAvUj0KgSNGzZ&#13;&#10;siXOPffcOO2006KioqJGYo8//niN6u1qpUceeWSXmt59990xcuTIWLVq1S6114gAAQIECBAgQIAA&#13;&#10;AQIECBAgQIAAAQIECBAgQIAAAQIECBAgQIAAAQIECBAgQIAAAQIECBAgQIAAAQIECBAgQIAAAQIE&#13;&#10;CBDInECjStAwfvz4uPbaa2ul8+yzz9Y4mUOtOv5X5RkzZuxKs2SbuXPnxrHHHhvl5eW73IeGBAgQ&#13;&#10;IECAAAECBAgQIECAAAECBAgQIECAAAECBAgQIECAAAECBAgQIECAAAECBAgQIECAAAECBAgQIECA&#13;&#10;AAECBAgQIECAQN0FiureRXb08Mtf/jKuv/76Wk9m48aN8dRTT8XIkSNr3bYmDW688caYOnVqPPTQ&#13;&#10;QzFv3ryaNNmuzuzZs2P06NExZcqUaNmy5XYxLwgQIECAAAECBAgQIECAAAEC+SLQr1PrfFmqdRLI&#13;&#10;S4GZeblqiyaQXwLjzrwpvxZstQTyUOCvt56dh6u2ZAIECBAgQIAAAQIECBAgQIAAAQIECBAgQIAA&#13;&#10;AQIECBAgQIAAgXwTaNIYFnzbbbfFRRddVOulDB06NH7729/GsGHDat22pg0SiR+uvPLKeOGFF2LJ&#13;&#10;kiXx85//PPbcc8+aNk/WmzFjRpxxxhm1aqMyAQIECBAgQIAAAQIECBAgQIAAAQIECBAgQIAAAQIE&#13;&#10;CBAgQIAAAQIECBAgQIAAAQIECBAgQIAAAQIECBAgQIAAAQIECBAgkDmBnE/QsHjx4vjud79bY5GC&#13;&#10;goL48pe/HM8991zMnTs3zj333CguLq5x+7pU3GuvveLiiy+ON998MyZOnBj9+vWrcXd33XVX3Hff&#13;&#10;fTWuryIBAgQIECBAgAABAgQIECBAgAABAgQIECBAgAABAgQIECBAgAABAgQIECBAgAABAgQIECBA&#13;&#10;gAABAgQIECBAgAABAgQIECCQOYGcT9Awfvz4qKioqJHIkUceGc8880zcfffdsf/++9eoTX1Uat68&#13;&#10;eXzrW9+KefPmxQ9/+MNo0qRm2/C9730vVqxYUR9T0icBAgQIECBAgAABAgQIECBAgAABAgQIECBA&#13;&#10;gAABAgQIECBAgAABAgQIECBAgAABAgQIECBAgAABAgQIECBAgAABAgQIECCQRqBmmQHSdLA7Q/fe&#13;&#10;e29MmTJlp1No1qxZ/O53v4vp06fH8OHDd1q/oSq0aNEirr766njssceiZ8+eOx122bJlcd555+20&#13;&#10;ngoECBAgQIAAAQIECBAgQIAAAQIECBAgQIAAAQIECBAgQIAAAQIECBAgQIAAAQIECBAgQIAAAQIE&#13;&#10;CBAgQIAAAQIECBAgQIBAZgWKMttdw/W2cePGGiUr6N69e9x///1xwAEHNNzkajnSwQcfHDNnzoxR&#13;&#10;o0bFm2++mbb17bffHj/+8Y9j8ODBaesJEiBAgAABAgQIECBAgAABAgQIECBAgAABAgQIECBAgAAB&#13;&#10;AgQIECBAgAABAgQIECBAgAABAgQIECBAICHw3HPPxZw5c2AQIECAAAEC9SDQr1+/5D3C9dC1LgkQ&#13;&#10;yEKBJlk4pxpN6YEHHoglS5akrVtSUhLTpk3L6uQMWxfQq1evZJKGPn36bC1K+XjdddeljAkQIECA&#13;&#10;AAECBAgQIECAAAECBAgQIECAAAECBAgQIECAAAECBAgQIECAAAECBAgQIECAAAECBAgQIECAAAEC&#13;&#10;BAgQINAwApWVlQ0zkFEIEMgKgZxN0HDTTTelBWzZsmVMmTIl9t1337T1sinYs2fPSCSeaN68edpp&#13;&#10;3X777bFq1aq0dQQJECBAgAABAgQIECBAgAABAgQIECBAgAABAgQIECBAgAABAgQIECBAgAABAgQI&#13;&#10;ECBAgAABAgQIECBAgAABAgQIECBAgACBzAnkZIKGxYsXx/Tp09MqXHzxxTFixIi0dbIxOHjw4Lj8&#13;&#10;8svTTm3dunUxceLEtHUECRAgQIAAAQIECBAgQIAAAQIECBAgQIAAAQIECBAgQIAAAQIECBAgQIAA&#13;&#10;AQIECBAgQIAAAQIECBAgQIAAAQIECBAgQIAAgcwJ5GSChjvuuCMqKytTKgwcODDOP//8lPFsD/zg&#13;&#10;Bz+Igw8+OO0077zzzrRxQQIECBAgQIAAAQIECBAgQIAAAQIECBAgQIAAAQIECBAgQIAAAQIECBAg&#13;&#10;QIAAAQIECBAgQIAAAQIECBAgQIAAAQIECBAgQCBzAjmZoGHWrFlpBS699NJo2rRp2jrZHGzSpElc&#13;&#10;fPHFaac4d+7cKC8vT1tHkAABAgQIECBAgAABAgQIECBAgAABAgQIECBAgAABAgQIECBAgAABAgQI&#13;&#10;ECBAgAABAgQIECBAgAABAgQIECBAgAABAgQIEMiMQM4laKisrIynn3465epLSkripJNOShnPlcAx&#13;&#10;xxwTAwcOTDndzZs3x1NPPZUyLkCAAAECBAgQIECAAAECBAgQIECAAAECBAgQIECAAAECBAgQIECA&#13;&#10;AAECBAgQIECAAAECBAgQIECAAAECBAgQIECAAAECBAhkTiDnEjQsXLgwVq5cmVJg3Lhx0bx585Tx&#13;&#10;XAkUFBTE+PHj00738ccfTxsXJECAAAECBAgQIECAAAECBAgQIECAAAECBAgQIECAAAECBAgQIECA&#13;&#10;AAECBAgQIECAAAECBAgQIECAAAECBAgQIECAAAECBDIjUJSZbhqul6effjrtYCNHjkwbz6XgMccc&#13;&#10;k3a6Tz75ZNq4IAECBAgQIECAAAECBAgQIECAAAECBAgQIECAAAECBAgQIECAAAECBAgQIECAAAEC&#13;&#10;BAgQIECAAAECBGoi0LRp0ygqyrnbzWqyNHUIECBAgMAuC2zZsiXWr1+/y+01JECg8Qnk3HfMS5Ys&#13;&#10;SbsLI0aMSBvPpWCfPn1ir732infffbfaaacqr7ayQgIECBAgQIAAAQIECBAgQIAAAQIECBAgQIAA&#13;&#10;AQIECBAgQIAAAQIECBAgQIAAAQIECBAgQIAAAQIECKQQOPDAA2O//fZLEVVMgAABAgTyU2Dp0qUx&#13;&#10;efLk/Fy8VRMgUK1Ak2pLs7hw5cqVKWfXqVOn6N69e8p4LgY+97nPpZz2ihUrUsYECBAgQIAAAQIE&#13;&#10;CBAgQIAAAQIECBAgQIAAAQIECBAgQIAAAQIECBAgQIAAAQIECBAgQIAAAQIECBAgQIAAAQIECBAg&#13;&#10;QIAAgcwJNLoEDZmjyY6eevfunXIipaWlKWMCBAgQIECAAAECBAgQIECAAAECBAgQIECAAAECBAgQ&#13;&#10;IECAAAECBAgQIECAAAECBAgQIECAAAECBAgQIECAAAECBAgQIECAQOYEGlWChvbt22dOJkt6Kikp&#13;&#10;STmT9evXx7p161LGBQgQIECAAAECBAgQIECAAAECBAgQIECAAAECBAgQIECAAAECBAgQIECAAAEC&#13;&#10;BAgQIECAAAECBAgQIECAAAECBAgQIECAAIHMCORcgoby8vKUK2/btm3KWK4G0iVoSKyprKwsV5dm&#13;&#10;3gQIECBAgAABAgQIECBAgAABAgQIECBAgAABAgQIECBAgAABAgQIECBAgAABAgQIECBAgAABAgQI&#13;&#10;ECBAgAABAgQIECBAIGcEci5BQ+vWrVPiVlRUpIzlaqB58+Zpp76zeNrGggQIECBAgAABAgQIECBA&#13;&#10;gAABAgQIECBAgAABAgQIECBAgAABAgQIECBAgAABAgQIECBAgAABAgQIECBAgAABAgQIECBAgECN&#13;&#10;BHIuQUO7du1SLmzVqlUpY7kaePPNN9NOvW3btmnjggQIECBAgAABAgQIECBAgAABAgQIECBAgAAB&#13;&#10;AgQIECBAgAABAgQIECBAgAABAgQIECBAgAABAgQIECBAgAABAgQIECBAgEDdBXIuQUO6hASNMUHD&#13;&#10;okWLUu5yy5Yto6ioKGVcgAABAgQIECBAgAABAgQIECBAgAABAgQIECBAgAABAgQIECBAgAABAgQI&#13;&#10;ECBAgAABAgQIECBAgAABAgQIECBAgAABAgQIEMiMQM4laGjfvn3KlS9btiw2b96cMp6LgXQJGtq0&#13;&#10;aZOLSzJnAgQIECBAgAABAgQIECBAgAABAgQIECBAgAABAgQIECBAgAABAgQIECBAgAABAgQIECBA&#13;&#10;gAABAgQIECBAgAABAgQIECCQcwI5l6Chf//+KZErKipiwYIFKeO5GEiXoKG4uDgXl2TOBAgQIECA&#13;&#10;AAECBAgQIECAAAECBAgQIECAAAECBAgQIECAAAECBAgQIECAAAECBAgQIECAAAECBAgQIECAAAEC&#13;&#10;BAgQIEAg5wRyLkHD0KFD0yLPmTMnbTyXgps2bYq333475bhD8E0AAEAASURBVJQHDBiQMiZAgAAB&#13;&#10;AgQIECBAgAABAgQIECBAgAABAgQIECBAgAABAgQIECBAgAABAgQIECBAgAABAgQIECBAgAABAgQI&#13;&#10;ECBAgAABAgQIZE4g5xI09O/fP1q0aJFS4Mknn0wZy7XAo48+Gps3b0457SFDhqSMCRAgQIAAAQIE&#13;&#10;CBAgQIAAAQIECBAgQIAAAQIECBAgQIAAAQIECBAgQIAAAQIECBAgQIAAAQIECBAgQIAAAQIECBAg&#13;&#10;QIAAAQKZE8i5BA2FhYUxePDglAL33ntvbNiwIWU8lwLXXntt2ul+6lOfShsXJECAAAECBAgQIECA&#13;&#10;AAECBAgQIECAAAECBAgQIECAAAECBAgQIECAAAECBAgQIECAAAECBAgQIECAAAECBAgQIECAAAEC&#13;&#10;BDIjkHMJGhLL/sIXvpBy9aWlpTF58uSU8VwJLF68OB588MG00x0yZEjauCABAgQIECBAgAABAgQI&#13;&#10;ECBAgAABAgQIECBAgAABAgQIECBAgAABAgQIECBAgAABAgQIECBAgAABAgQIECBAgAABAgQIECCQ&#13;&#10;GYGcTNAwZsyYtKv/4x//mDaeC8HrrrsutmzZknKqJSUlMWDAgJRxAQIECBAgQIAAAQIECBAgQIAA&#13;&#10;AQIECBAgQIAAAQIECBAgQIAAAQIECBAgQIAAAQIECBAgQIAAAQIECBAgQIAAAQIECBAgQCBzAjmZ&#13;&#10;oOHTn/507L333ikVHnrooZg2bVrKeLYHysvL45Zbbkk7zRNPPDEKCwvT1hEkQIAAAQIECBAgQIAA&#13;&#10;AQIECBAgQIAAAQIECBAgQIAAAQIECBAgQIAAAQIECBAgQIAAAQIECBAgQIAAAQIECBAgQIAAAQIE&#13;&#10;MiOQkwkaEks/+eST0wqce+65sXHjxrR1sjV4zTXXRFlZWdrpjR07Nm1ckAABAgQIECBAgAABAgQI&#13;&#10;ECBAgAABAgQIECBAgAABAgQIECBAgAABAgQIECBAgAABAgQIECBAgAABAgQIECBAgAABAgQIEMic&#13;&#10;QM4maBg/fnwUFhamlFiwYEFcdNFFKePZGvjb3/4Wl156adrpdejQIY444oi0dQQJECBAgAABAgQI&#13;&#10;ECBAgAABAgQIECBAgAABAgQIECBAgAABAgQIECBAgAABAgQIECBAgAABAgQIECBAgAABAgQIECBA&#13;&#10;gACBzAnkbIKG3r17x5e//OW0EldffXVccsklaetkU/Dpp5+OU089NbZs2ZJ2Wqeddlo0bdo0bR1B&#13;&#10;AgQIECBAgAABAgQIECBAgAABAgQIECBAgAABAgQIECBAgAABAgQIECBAgAABAgQIECBAgAABAgQI&#13;&#10;ECBAgAABAgQIECBAIHMCOZugIUHwk5/8ZKcSl19+eUyYMGGn9XZ3hTfffDNGjx4d69atSzuVVq1a&#13;&#10;xYUXXpi2jiABAgQIECBAgAABAgQIECBAgAABAgQIECBAgAABAgQIECBAgAABAgQIECBAgAABAgQI&#13;&#10;ECBAgAABAgQIECBAgAABAgQIECCQWYGcTtAwdOjQGDNmzE5FLrvssrjiiit2Wm93VVi5cmV88Ytf&#13;&#10;jOXLl+90Cv/xH/8RXbp02Wk9FQgQIECAAAECBAgQIECAAAECBAgQIECAAAECBAgQIECAAAECBAgQ&#13;&#10;IECAAAECBAgQIECAAAECBAgQIECAAAECBAgQIECAAIHMCeR0goYEw+9+97to167dTkV++tOfRiJR&#13;&#10;w/r163dat6EqVFZWxqRJk2LQoEGxYMGCnQ5bUlISP/rRj3ZaTwUCBAgQIECAAAECBAgQIECAAAEC&#13;&#10;BAgQIECAAAECBAgQIECAAAECBAgQIECAAAECBAgQIECAAAECBAgQIECAAAECBAgQIEAgswI5n6Ch&#13;&#10;W7ducdVVV9VIZcKECdGvX7+46aabYuPGjTVqU1+VZs2aFSNGjIjTTz893nvvvZ0OU1BQEBMnTqxR&#13;&#10;MoqddqYCAQIECBAgQIAAAQIECBAgQIAAAQIECBAgQIAAAQIECBAgQIAAAQIECBAgQIAAAQIECBAg&#13;&#10;QIAAAQIECBAgQIAAAQIECBAgUCuBnE/QkFjtv/3bv8WRRx5Zo4W/8847cdZZZ8W+++4bkyZNis2b&#13;&#10;N9eoXaYqvfXWW/HVr341Dj300JgzZ06Nu/3xj38cxx9/fI3rq0iAAAECBAgQIECAAAECBAgQIECA&#13;&#10;AAECBAgQIECAAAECBAgQIECAAAECBAgQIECAAAECBAgQIECAAAECBAgQIECAAAECBAhkTqBRJGhI&#13;&#10;cNx9990xYMCAGsssWrQoTj/99Bg0aFBceeWV8dRTT8WmTZtq3L6mFbds2RLPPPNMXHHFFTFq1Kjo&#13;&#10;379/cq41bZ+oN3LkyPjFL35RmybqEiBAgAABAgQIECBAgAABAgQIECBAgAABAgQIECBAgAABAgQI&#13;&#10;ECBAgAABAgQIECBAgAABAgQIECBAgAABAgQIECBAgAABAhkUKMpgX7u1q5KSknjooYfioIMOivff&#13;&#10;f7/Gc3n11VfjggsuSNZv3bp1HHrooXH44YcnkyIMHz48mjZtWuO+EhXLy8tj6dKlMWPGjJg2bVo8&#13;&#10;/PDDsWLFilr18fHKifXcf//9UVhY+PFizwkQIECAAAECBAgQIECAAAECBAgQIECAAAECBAgQIECA&#13;&#10;AAECBAgQIECAAAECBAgQIECAAAECBAgQIECAAAECBAgQIECAAIEGFGg0CRoSZr169YopU6bEqFGj&#13;&#10;oqysrNaMieQKiSQPiTNxFBQURHFxcXTs2DE6deqUPBPPO3ToEGvXro0PP/wwSktLk4+J54lz/fr1&#13;&#10;tR43VYMjjzwyHnjggWjVqlWqKsoJECBAgAABAgQIECBAgAABAgQIECBAgAABAgQIECBAgAABAgQI&#13;&#10;ECBAgAABAgQIECBAgAABAgQIECBAgAABAgQIECBAgACBBhBoVAkaEl77779/zJ49O0aPHh2vv/56&#13;&#10;nQgrKytj5cqVyfO1116rU1+1bTxmzJi48847o3nz5rVtqj4BAgQIECBAgAABAgQIECBAgAABAgQI&#13;&#10;ECBAgAABAgQIECBAgAABAgQIECBAgAABAgQIECBAgAABAgQIECBAgAABAgQIECCQYYEmGe4vK7rb&#13;&#10;d9994+mnn46jjjoqK+ZTm0m0atUqbrjhhrj33nslZ6gNnLoECBAgQIAAAQIECBAgQIAAAQIECBAg&#13;&#10;QIAAAQIECBAgQIAAAQIECBAgQIAAAQIECBAgQIAAAQIECBAgQIAAAQIECBAgQKAeBRplgoaEV/v2&#13;&#10;7WPq1KlxySWX5Eyig4MPPjheeOGFOOuss+pxy3VNgAABAgQIECBAgAABAgQIECBAgAABAgQIECBA&#13;&#10;gAABAgQIECBAgAABAgQIECBAgAABAgQIECBAgAABAgQIECBAgAABAgQI1Fag0SZoSEAUFRXFhAkT&#13;&#10;4sUXX4wvfOELtbVpsPoDBgyIO+64Ix577LHo27dvg41rIAIECBAgQIAAAQIECBAgQIAAAQIECBAg&#13;&#10;QIAAAQIECBAgQIAAAQIECBAgQIAAAQIECBAgQIAAAQIECBAgQIAAAQIECBAgQKBmAo06QcNWgn79&#13;&#10;+sVDDz0U9957bwwbNmxr8W5/3JqY4eWXX45TTz01mjTJi+3Y7e4mQIAAAQIECBAgQIAAAQIECBAg&#13;&#10;QIAAAQIECBAgQIAAAQIECBAgQIAAAQIECBAgQIAAAQIECBAgQIAAAQIECBAgQIAAAQIEaiuQVxkB&#13;&#10;xowZE88//3w8+uijcfLJJ0dhYWFtvepcv23btnHGGWfEI488EgsWLEgmZtgd86jzQnRAgAABAgQI&#13;&#10;ECBAgAABAgQIECBAgAABAgQIECBAgAABAgQIECBAgAABAgQIECBAgAABAgQIECBAgAABAgQIECBA&#13;&#10;gAABAgTySKAoj9a6bamHHXZYJM533nkn7r///pg6dWrMnDkzKioqttXJ5JPu3bvHyJEj47jjjosT&#13;&#10;TjghWrZsmcnu9UWAAAECBAgQIECAAAECBAgQIECAAAECBAgQIECAAAECBAgQIECAAAECBAgQIECA&#13;&#10;AAECBAgQIECAAAECBAgQIECAAAECBAjUs0BeJmjYatqjR4/4/ve/nzwTyRkSSRoef/zxWLBgQbzy&#13;&#10;yivx+uuvx4YNG7ZWr9Fj165do1+/ftG/f/848MADY9SoUdG3b98atVWJAAECBAgQIECAAAECBAgQ&#13;&#10;IECAAAECBAgQIECAAAECBAgQIECAAAECBAgQIECAAAECBAgQIECAAAECBAgQIECAAAECBAgQyE6B&#13;&#10;vE7Q8PEtadmyZRxzzDHJc2v5pk2bYvHixfHBBx9EeXl5rFmzJnmuXbs2mjVrFq1bt952dujQIZmI&#13;&#10;IVHmIECAAAECBAgQIECAAAECBAgQIECAAAECBAgQIECAAAECBAgQIECAAAECBAgQIECAAAECBAgQ&#13;&#10;IECAAAECBAgQIECAAAECBBqXgAQNafazqKgo+vXrlzzTVBMiQIAAAQIECBAgQIAAAQIECBAgQIAA&#13;&#10;AQIECBAgQIAAAQIECBAgQIAAAQIECBAgQIAAAQIECBAgQIAAAQIECBAgQIAAAQIEGrlAk0a+Pssj&#13;&#10;QIAAAQIECBAgQIAAAQIECBAgQIAAAQIECBAgQIAAAQIECBAgQIAAAQIECBAgQIAAAQIECBAgQIAA&#13;&#10;AQIECBAgQIAAAQIECNRZQIKGOhPqgAABAgQIECBAgAABAgQIECBAgAABAgQIECBAgAABAgQIECBA&#13;&#10;gAABAgQIECBAgAABAgQIECBAgAABAgQIECBAgAABAgQIEGjsAhI0NPYdtj4CBAgQIECAAAECBAgQ&#13;&#10;IECAAAECBAgQIECAAAECBAgQIECAAAECBAgQIECAAAECBAgQIECAAAECBAgQIECAAAECBAgQIECg&#13;&#10;zgISNNSZUAcECBAgQIAAAQIECBAgQIAAAQIECBAgQIAAAQIECBAgQIAAAQIECBAgQIAAAQIECBAg&#13;&#10;QIAAAQIECBAgQIAAAQIECBAgQIBAYxeQoKGx77D1ESBAgAABAgQIECBAgAABAgQIECBAgAABAgQI&#13;&#10;ECBAgAABAgQIECBAgAABAgQIECBAgAABAgQIECBAgAABAgQIECBAgAABAnUWkKChzoQ6IECAAAEC&#13;&#10;BAgQIECAAAECBAgQIECAAAECBAgQIECAAAECBAgQIECAAAECBAgQIECAAAECBAgQIECAAAECBAgQ&#13;&#10;IECAAAECBBq7gAQNjX2HrY8AAQIECBAgQIAAAQIECBAgQIAAAQIECBAgQIAAAQIECBAgQIAAAQIE&#13;&#10;CBAgQIAAAQIECBAgQIAAAQIECBAgQIAAAQIECBCos4AEDXUm1AEBAgQIECBAgAABAgQIECBAgAAB&#13;&#10;AgQIECBAgAABAgQIECBAgAABAgQIECBAgAABAgQIECBAgAABAgQIECBAgAABAgQIECDQ2AUkaGjs&#13;&#10;O2x9BAgQIECAAAECBAgQIECAAAECBAgQIECAAAECBAgQIECAAAECBAgQIECAAAECBAgQIECAAAEC&#13;&#10;BAgQIECAAAECBAgQIECAQJ0FJGioM6EOCBAgQIAAAQIECBAgQIAAAQIECBAgQIAAAQIECBAgQIAA&#13;&#10;AQIECBAgQIAAAQIECBAgQIAAAQIECBAgQIAAAQIECBAgQIAAgcYuIEFDY99h6yNAgAABAgQIECBA&#13;&#10;gAABAgQIECBAgAABAgQIECBAgAABAgQIECBAgAABAgQIECBAgAABAgQIECBAgAABAgQIECBAgAAB&#13;&#10;AgTqLCBBQ50JdUCAAAECBAgQIECAAAECBAgQIECAAAECBAgQIECAAAECBAgQIECAAAECBAgQIECA&#13;&#10;AAECBAgQIECAAAECBAgQIECAAAECBAg0dgEJGhr7DlsfAQIECBAgQIAAAQIECBAgQIAAAQIECBAg&#13;&#10;QIAAAQIECBAgQIAAAQIECBAgQIAAAQIECBAgQIAAAQIECBAgQIAAAQIECBAgUGcBCRrqTKgDAgQI&#13;&#10;ECBAgAABAgQIECBAgAABAgQIECBAgAABAgQIECBAgAABAgQIECBAgAABAgQIECBAgAABAgQIECBA&#13;&#10;gAABAgQIECBAoLELSNDQ2HfY+ggQIECAAAECBAgQIECAAAECBAgQIECAAAECBAgQIECAAAECBAgQ&#13;&#10;IECAAAECBAgQIECAAAECBAgQIECAAAECBAgQIECAAIE6C0jQUGdCHRAgQIAAAQIECBAgQIAAAQIE&#13;&#10;CBAgQIAAAQIECBAgQIAAAQIECBAgQIAAAQIECBAgQIAAAQIECBAgQIAAAQIECBAgQIAAAQKNXUCC&#13;&#10;hsa+w9ZHgAABAgQIECBAgAABAgQIECBAgAABAgQIECBAgAABAgQIECBAgAABAgQIECBAgAABAgQI&#13;&#10;ECBAgAABAgQIECBAgAABAgQI1FlAgoY6E+qAAAECBAgQIECAAAECBAgQIECAAAECBAgQIECAAAEC&#13;&#10;BAgQIECAAAECBAgQIECAAAECBAgQIECAAAECBAgQIECAAAECBAgQaOwCRY19gdZHgACBxiSwaNGi&#13;&#10;mD9//nZLOuyww6Jdu3bblXlBgAABAgQIECBAgAABAgQIECBAgAABAgQIECBAgAABAgQIECBAgAAB&#13;&#10;AgQIECBAgAABAgRyRcC18rmyU+ZJgAABAgQIECBAgIAEDd4DDS6wZcuWmDRp0i6Ne/zxx0dJScku&#13;&#10;tU00evfdd+PFF19MPq5ZsyYS57p166JVq1bRtm3b5E3uPXr0iKFDh9ZpnF2eYFXD9evXx9KlS+Od&#13;&#10;d97ZdibmmFh3p06dkue+++4biXk21iPb96mysjIWLFgQL7/8cqxYsSJ5Jt5Lif3p3r177LXXXsnH&#13;&#10;rl27RtOmTTO6TYn36bXXXhsVFRXb+n3iiSfiiiuu2PbaEwIECBAgQIAAAQIECBDIT4HE/1dXr/ww&#13;&#10;9mjdNpo2a55XCOWrV8VHa9dsW3PCYI82khluA/GEQDUCia8ZG9eujKIWraNJUbNqaigiQKChBRL/&#13;&#10;LmPT2ojCFlHQpPH/Cu9/17vuf5mLqtZcUNjQ5CnHq9yyMSo3f1Q1pyZV+9Hyfx9T1hYgUHOBxPt+&#13;&#10;1YoPolXV96rN8ux79jVlK2Nd+f//nj1h0Lpt9nzPnu3zq/m7TE0CdRdIfK364IPlVddPFEfz5vn1&#13;&#10;84W66+mBAAECBAgQIECAAAECEa6VT/8ucK189t/TkPjZgGvl07+PRQkQIECAAAECBAgQIND4r+6y&#13;&#10;x1knkPih08SJE3dpXoccckitEye89tpr8de//jWefPLJWLlyZY3HTSRAOOyww2Ls2LHRsWPHGrfb&#13;&#10;1Yqvv/563HjjjfHUU09F8qLEnXQ0aNCgOPbYY+OII46INm3a7KR29odzYZ8WLlyYfC/Nnj27Ru+l&#13;&#10;ROKPE088MU455ZSMvYcS78Wvf/3r8cc//nHbpj722GPx97//PY477rhtZZ4QIECAAAECBAgQIECA&#13;&#10;QOMW2LJ5czzzyJR4+7WXY9nbi2PZO1Xnkjdj44b1yYW3Ke4QxZ32jK57943PHn1CDDloZBQVZTaJ&#13;&#10;YLYIV1QlZrjsG8fEiuXv/T/2zgM+qmL742d7ekgPLST0IggCgkgTQUUUBPvD8uw+sL/nE3vF3suz&#13;&#10;FyzYgAdYUR5VRKUpvYQQSEivpG7/3xv/i0numc2Wm81u8pvPJ+7ec2bOnPnO7uV6d+Z3j6c04+rb&#13;&#10;6Lxrbz9+7MubvOwDVFFS5EtT1dp069WfYuJ8FytVLREECnkCToedSnato5r8TKorzaX60qMNfw6b&#13;&#10;pWFs+ohYMsUkUnhSGiUOnkRxfU8mra79/3xQk3+Qdn14Fzmle9aNy4DZj1JM2qDGJrwHAdUJOJ0O&#13;&#10;spfvIkddATnMpeSoLyWnuYzIafuzL30EaQ0xpAlLJH3cYNLF9gkqAQNvgcjjddTkkK18t/R6hJzW&#13;&#10;KulPEqOgRt8/SZhCG55KuqgepIvpI70GRqjaXnOUHNWHyS7l5ajJk6ZAyss1D66ByqIZ0nw05Cbn&#13;&#10;F91TOo50efEKAiwBu3TN/tOPX1HWvp2Ue/gg5R3Oojzput1irm+oHytd5yUkd6buGb1p4tRZNOLU&#13;&#10;00mvsvA3m1gbGGskYYY5F55GJYV5x3uffeO/6LJ//Pv4cVu+Cfb82pIN+m7/BORz1fJli2jn9t/p&#13;&#10;4MH9lHXwAB3KyqT6evmBARppfUYide7Slfr06U+zLriUTp8yVfWHFLR/yhghCIAACIAACIAACIAA&#13;&#10;CIBARyOAtfL8jGOtfPDvacBaef6zCysIgAAIgAAIgAAIgAAIgAAIcATa/wpLbtSwdQgCsmrja6+9&#13;&#10;Rn/88YdP483JyaGFCxfSF198QWeddRZde+21XotDeNJxYWEhvfPOO7RixQqPhBlcMXft2kXy3+uv&#13;&#10;v07/+te/aPLkyS5XSL2Gwjzl5+fTW2+9RStXrvSKbU1NDX3yyScNn6EzzzyTLr30UkpLS/MqBlf5&#13;&#10;4osvpq+++ooKCgqOu1966SUaNmwYdenS5bgNb0AABEAABEAABEAABEAABEAABNonga3rfqBFrz9F&#13;&#10;+YczhQOsqigj+S/nwG76beVXJAs2nHLmTJpxzW0UERUjbBeKjs9ffbyJOINaY/jmw//Qz98vUSuc&#13;&#10;T3HmPPYfGjkJgow+wUOj4wRK92ygwz++Q3XFR47bmr+x1VaS/FdTcJBKdqwmWbAheehk6n7aFaQP&#13;&#10;i2pevV0cO6wW2rdoPlmrlaK+sqAFCgi0JgFbxV6y5P1IzvoScTe2WnJIfyQJONjLd5L0xSR9/Ilk&#13;&#10;7DyRNJJYQKgUp91C1oJ1ZC3dSiQLH7gr9npJKCG74c9asJa0EV3IkDJWEqhQXzDF6bCRrWw72Yp/&#13;&#10;kUQyCt1l9adPys0p/dnqi8hWsknar6prmA9DyqmklUQ0UECgOYGNq7+j9196jHIOHWjuOn5cWV5K&#13;&#10;8p8s4LD2+6UkCzZMmnYBzb7xToqMbl/X7O8+/1ATcYbjEILkTbDnFySYkEY7JPDdN8vo0YfvpgP7&#13;&#10;9whG56TS0uKGv507fqf/LvlMWjORRBdefBndedeDFBMbK2gHMwiAAAiAAAiAAAiAAAiAAAiAQCAI&#13;&#10;hMIabJkD1soH/54GrJUPxDcWfYAACIAACIAACIAACIAACLQ3Atr2NiCMBwTkJzwsWLCA/vGPf/gs&#13;&#10;ztCYos1mo6+//pquvvpq2rZtW2OX3+8XLVrUsGn/+++/90qcoXHHsgjAww8/TI899hjV1kqLNUOk&#13;&#10;hMo8rV69mi677DKvxRkaT4PVam34DMlx5Dn3t5hMJrrxxhubhKmrq2v4DMhcUUAABEAABEAABEAA&#13;&#10;BEAABEAABNongYM7t9L8G2bRK/OucyvOwI1eFmv44fN36YErzqL9f0ibCttJ2b15A61dtrCdjAbD&#13;&#10;AAF1CVTl7Kbtb91Mexc+4FacgetVFmvI+3kx/f7qdXTs8A6uSsjbsn98m+qKDof8ODCA0CJgr8mh&#13;&#10;un3vkDnrU/fiDNywJLEGW9FGqtvzH7JXh8Zn11a+m+p2v0LWwvUtizMwY3bU5pH50BdUf1DiJYtV&#13;&#10;qFQa5mH3q2Q5sswzcQauX6edbJLoRJ0Ux5zznfQbD+7Nc5g6om3P9s10xxXT6JHbrnQrzsCxkcUa&#13;&#10;/vvxmzTnwom0c+svXJWQtP3+63r6bvFHQZt7sOcXtOCQWEgT2LzpFzr7jFPpitnnuRFn4IcoCza8&#13;&#10;8Z8XaMLYE+mXjT/xlWAFARAAARAAARAAARAAARAAARBoVQKhsgZbhoC18sG/pwFr5Vv164rgIAAC&#13;&#10;IAACIAACIAACIAAC7ZgABBra8eR2xKHJYgrz5s2jd955h9TeqF5WVka33XYbLVmizpMTf/zxR3rp&#13;&#10;pZdI3ryvRlmxYgXdcsstVF9fr0a4Vo0RKvP00Ucf0QMPPEAWi0UVHk6ns2HO33jjDZ8FOVyJTJo0&#13;&#10;iQYMGOA6bHjdsWMHLV68uIkNByAAAiAAAiAAAiAAAiAAAiAAAu2DgCxE8MSciyhzxxa/BlRacJSe&#13;&#10;nHsRffvx637FCYbGJfm59M6jdwRDKsgBBIKOQEXWNtrx7u0kizT4U8yVRVKcOyh3/Wf+hAm6tuWZ&#13;&#10;myl/ozr3eYNucEgoaAnYq7Kofv/75JBEGvwpTktlQxxLQfBuiHQ6HWQ+vFQSV/icnNZj/gy3oa29&#13;&#10;cq8kTCHdV7dW+x3Lkr+W6ve9S05Lud+x/gzgJFvxL1LM98ghzQ1KxyYgb/T/91UzaI+fgmhF0nXu&#13;&#10;XdecR1++/0rIAy3My6Hn7rspaMcR7PkFLTgkFtIE1q9dRdPPnkCbfvvZr3Hk5hymGdMm0isvPu1X&#13;&#10;HDQGARAAARAAARAAARAAARAAARDwjkCorMGWR4W18sG/pwFr5b37/qE2CIAACIAACIAACIAACIAA&#13;&#10;CDQmoG98gPcg0NYE4uLiKDo6WpiG0WgU+uTN7/Pnz6dffvHsiTJyP+np6RQfH0+5ubl05MiRFsUS&#13;&#10;HA4HvfDCCyTnedpppwlzacmxefNmevzxx91WMxgMlJGRQUlJSaTT6aiwsJAOHz7sVoBh3759DXEf&#13;&#10;fvhh0mg0buO3lTNU5kkW+ViwYIFHmOTPUUpKCkVFRZEs5JGTk0MlJSXCtp988kmDXxYT0et9Ow3L&#13;&#10;8ztnzhy6+eabm/Tz7rvv0umnn04JCQlN7DgAARAAARAAARAAARAAARAAARAIXQI5mXvolXnXk92m&#13;&#10;jsijU7q/8eV/nqTYhGQ6der5IQmmvLiAnr75UpJfUUAABJoSqCk4SHsXPkBOu62pw9cjaaP14R/e&#13;&#10;JmNUPCUPO8PXKEHTzlpbSZlLsIksaCakgyTiqC2g+oOS0InTrtKInWTN+5E0higyJAxVKaY6YWRx&#13;&#10;BoskzmAr+0OdgP8fxWmVhCkOLaKwPldIv3/4pj8vizNY81epmpcrmKM2VxLOeI/C+13XMC8uO147&#13;&#10;DoGs/bvo0duvJJtK1+zyb5LvvfgoxUnX7JOnXxySIEsK82netbOopCg/KPMP9vyCEhqSCnkCu3Zu&#13;&#10;pysumymti1DnAQUOh50eeeguSk5JpYsvvSLk+WAAIAACIAACIAACIAACIAACIBAIAlgr/xdlrJX/&#13;&#10;k0Vb7WnAWvm/Pot4BwIgAAIgAAIgAAIgAAIgAAK+EPBtZ7AvPaENCHhA4Morr6Tzz/dtY8D7779P&#13;&#10;K1eudNvLSSedRJdddlmD8EFiYmKTuna7nfLy8mjTpk0k33Coqqpq4m988NhjjzVsyB84cGBjs0fv&#13;&#10;MzMz6d5775UWaPELpGXBCJnDlClTFGIVtbW1DWP89NNPG0QluA5Xr15NsmDA1Vdfzbnb3BYK87Rh&#13;&#10;w4YWxRliYmIaPkuyGEJycrKC6+7du2nJkiW0YsUKhU82yHaz2UyPPvoo6/fEOHToUDrllFNo48aN&#13;&#10;x6vLn5HXXnuNHnjggeM2vAEBEAABEAABEAABEAABEAABEAhdAqWFefT8HVdQfS3/xGhjWDiNPO1s&#13;&#10;GjlpGiV37UFRneKpsrSYCnKy6JcVS2nbTz+SQ7rnwZUPnpzX0KbPkBGcO2htlWXFDeIMxXlHgjZH&#13;&#10;tRKLjI5VKxTidBAC5soi2v3h3WQ317Ij1hrCKGHQeEo8YQKFxXchQ0QsWarLqL4kl4q2r6SyvdJT&#13;&#10;dKUNoVzJXPY8hSV0pZi0QZw7ZGzyOCxVpSGTLxINfQIOiyQscPBj6btl5gejNZC+0yDSxQ0irSmO&#13;&#10;NPoIclqryVFfSrby7WSv2Ce147+XliPLpTbxpItK42O3gdWc/V+yS3kLi0ZP+sThUs7ppA1LII0x&#13;&#10;VkJTRo7a/IY/W/kOIns929xRfUgSWFhNxi6ns353RmvJlhbFGTSmRNJFZ5A2PEnKLZk0YdLvSLZa&#13;&#10;ctQVSfNRLOWXR/ZjB4TdOC0V0lwvpLC+V5FGmleUjkOguOAo3T/nEqqt4a/ZTeERNG7yuTTujOnU&#13;&#10;uXs6xUjX7OUlRXT08EFa9e1i+mXN98Jr9pcf+Sd1ScuggUNPDimg5aVFNO+6WVRw9HBQ5h3s+QUl&#13;&#10;NCQV8gSO5ubQxRdMpeqqY+xYIiIi6dwZF9D08y6U1lP0oviERCoqLKCDmftp0Zef0PffLie7QATu&#13;&#10;jluvp4yevenkUWPY2DCCAAiAAAiAAAiAAAiAAAiAAAj8RQBr5anh4YpYK9+2exqwVv6v7yTegQAI&#13;&#10;gAAIgAAIgAAIgAAIgICvBCDQ4Cs5tAsqArKwwscfSwscBUVWlpw7dy5NmzZNUINIp9NR9+7dG/5O&#13;&#10;O+00euWVV+jHH39k61ssFnr22Wfp3XfflZ7UpGHrcEb5aTcPPfQQyZvouTJq1KgG8QZZHZUrERER&#13;&#10;NH36dJo8eTI999xz9MMPP3DVGsQFJk2a1CDUwFZoI2MozJOcY0uiCTL/2267jWJjxZskZPEO+W/G&#13;&#10;jBkNYgklJSUK6mvWrKH169fTuHHjFD5PDdddd10TgQa5nfy5lT8nsoADCgiAAAiAAAiAAAiAAAiA&#13;&#10;AAiAQOgSsEviji/880qqkDZvcWXA8DF07f3PU3xy5ybuaGnDV7de/WjExKlUmJtNr99/Ex3eJ212&#13;&#10;bFZs0hMzX73nRnrqi7UUJm3ECIVSKW30evqWv1HBkaxWT7dzem/qN3RUq/ZzeP9OSXyjhu3jzEuu&#13;&#10;pYEjx7I+GEGAI+CUxFhkcQaR+EBsxlDqc/48MsUmNWluiIylyJQMSbhhHNWVHqV9XzxKNXnKDchO&#13;&#10;u5X2fvogDb/tI9KZwpvECJWDwq3fU9nun0IlXeTZDgg4nXaqz/xYElzgBaG1URlkSp9JWkmkoHHR&#13;&#10;6CMlkYAU0scNbBBqMGd/2SBe0LhOw3spvjnrcwofdAtpdCaFO9AGW+kfbsUZ9AknkaHzadJ4Y5qk&#13;&#10;povoQvKfXAyp48icvYQc1dkNx83/Yy1YR9rINNLH9mnuEh7LIhmW3O+EfkkVQ8prAhlSTpV+89E1&#13;&#10;rWeIbpgLl9FedYjMR74ip5kXenHUHiXL0ZVk6j7V1QSv7ZyAfM1+/9xLqay4kB3piSePpX8+9iol&#13;&#10;pfz5GXdVio1LoPQ+A+jUyedQnnRt+8S/r6fMPUpxE/kp94/dcTW9+/UvFB4R5Woe1K9lJYV09/UX&#13;&#10;NAhQBGOiwZ5fMDJDTqFPQH54xCUXnk2FBXnsYMaOn0Svvb6AunTt1sSfIIk0DBh4Ap0zfRZlZWXS&#13;&#10;9VdfQn/8vqVJHfnAYjHTVZefT79uPUBRUaFxrlIMAgYQAAEQAAEQAAEQAAEQAAEQCHICobAGW0aI&#13;&#10;tfLBv6cBa+WD/MuO9EAABEAABEAABEAABEAABEKGAAQaQmaqkKg7Aq+++ipZrVa2SkZGBr3wwguU&#13;&#10;kJDA+jmjLJDwwAMP0IgRI+iJJ57gqtCBAwdoxYoVdNZZZ7F+zihvxj98mH9SjLyZXu7LYGj5qUqy&#13;&#10;UMP9999PsvDE4sWLFV3JN7dk8YiWhAYUDVvZEArz9NZbb1FNDb8xQsZz6aWX0pw5czwmNXjwYHr9&#13;&#10;9dfp9ttvp9zcXEW7l19+mU4++WQymXxbPNunTx+aMGECrV27tkns559/nj744APSarVN7DgAARAA&#13;&#10;ARAAARAAARAAARAAARAIHQK//riMjmbtZxMePWUGXf/QSy0KR6Z0S6f73lpCbz18G21a9Y0i1rGy&#13;&#10;Yvrh83dp+lW3KHzBZti7dSO9/sDNJOcciHLOFXNJ/mutsvPXdfT8HVew4U8afyZddNO9rA9GEBAR&#13;&#10;KN6ximqLsll34pBJ1PeCe1o8Z4QndKUh171C+xc/QaU7m95vkgNbq8spb+Ni6j7xMrafYDbWleVR&#13;&#10;1jevBHOKyK0dErCV7SBnPS+0pIsbLIkznN/i91IblkBhfa9tEC2wV+xSUHLaqsla9AsZJYGBtixO&#13;&#10;Wx2Zj64QpmBInUjGLqcJ/S6HLFYR1udKshasJ2v+Kpe5yavl8FLSDf6nxM6z+9+Wo5IYt4P/DUkb&#13;&#10;0VWah1mkDUts0ofoQBedQeED5pAl739kK/qZrWYr/o0MSSdLMT3/XYoNBGNIEFjz3RI6nLmXzXXi&#13;&#10;1Fn07ydeb/F73iWtJz3/0bf0zD1zaP0PyxWxyiWRsqUfv0WXXn+Hwhdshu2bNtCTd91Acs7BWII9&#13;&#10;v2BkhpzaB4Eliz6lvXt2soOZdcHf6I23P27xXNWzZ2/69oefac71l9OypV8oYhUVFdCbr79I/7zz&#13;&#10;PoUPBhAAARAAARAAARAAARAAARAAAf8JhMIabHmUWCsf/HsasFbe/+8jIoAACIAACIAACIAACIAA&#13;&#10;CICATMCzlUtgBQJBTEBWcZRv5nBFo9HQXXfd5ZU4Q+M4Z599Nk2ePLmxqcn7jz76qMlxSwei+vHx&#13;&#10;8fT44497JM7QuI9bbrmFxowZ09h0/P2aNWto3759x4/b+k0ozNORI0do1Sp+wafMb8qUKV6JM7iY&#13;&#10;p6am0oMPPug6bPJaUFBAH374YRObtweXX365osmhQ4do5cqVCjsMIAACIAACIAACIAACIAACIAAC&#13;&#10;oUHA6XTSNx+9zibbe/AIuua+Z1vcPOFqrDcY6boHXqA+Q0a4TE1ev18oiRUeq2xiC6YDmcXXH75G&#13;&#10;T9/yt4CJM7T2+MuK8unNh24heWzNS1rfQXTDwy9DdLE5GBy7JSB/lnLXfcrWiU4bRH1m/tvjc4ZW&#13;&#10;b6C+58+j6LQT2HhHf/qCbHVVrC9YjU6HnQ4seoIclvpgTRF5tUMC8vfSWvgTOzJtZHcy9TjP4++l&#13;&#10;Rqv/U0QgMo2NZy3cQLJAQlsWS54kgmDjxY8NqRM8Emdw5S8LL8iCE7rY/i5Tk1dZlMJRe7SJTXTg&#13;&#10;qCsie/kO3q0LI1OvSz0WZ3AFaZiPbmeSLqaPy9Ts1UGW/NXNbDhsjwTk7/kX773MDm3g0JPpjkdf&#13;&#10;9vh7bpCu2f81/zUaNGwUG2/Rgteo6lgF6wsGo8zi83depLuvPz8oxRmCPb9gmEPk0H4JyJ//l154&#13;&#10;kh3gyaNOpVf+877H5yqj0UivvfkhjRo9lo332ivPUkVFOeuDEQRAAARAAARAAARAAARAAARAwHcC&#13;&#10;obAG2zU6rJUP7j0NWCvv+qTiFQRAAARAAARAAARAAARAAAT8JwCBBv8ZIkIbE3C3CX3mzJk0aNAg&#13;&#10;vzK84447KDk5mY0h36TIyclhfc2NmzZtEgomzJ49m6Kjo5s3afFYq9XSnXfeKRR2WLBgQYsxAlUh&#13;&#10;FObp448/ZjdGyIzCw8N9Emdw8e3fvz/Jgh9c+fTTTyk3N5dzeWTr168fDRs2TFH3gw8+ILvdrrDD&#13;&#10;AAIgAAIgAAIgAAIgAAIgAAIgEPwEtq3/kfKyD7CJ/u22B0kWXfCmGIwmmvv4G2Q0hSma1dVU0fcL&#13;&#10;31TYg8FQLW1Ce/HOq2nxG0+T0+EIhpT8zsFms9J/7ptD1ZXKTSthEVE057H/sPPkd8cI0K4JlO39&#13;&#10;meqKD7NjzDh7LsmiC94Urd5I/S99kLQGk6KZ3VxDskhDKJWctZ9QVc7uUEoZubYDAvbKfeSsL2ZH&#13;&#10;Yuw2leRN/t4UuX5Yz4uJNMz32WGWxCA2eBNO1br22jyylWxhY+oTTpLEGSaxvpaMxu7TJKl5/prH&#13;&#10;XslfJzWPaROJM0gVjV0mS+c573+bcfVh7DGDSBfhOmzy2jD/DlsTGw7aH4Ff1nxPR7L2swO74d+P&#13;&#10;Sb/f8Z9ftoFkNErX7Pc+9y6ZwsIVVWqrq2jxB68p7MFgqJKuax+8eTZ98Mrj5AjCa/Zgzy8Y5hA5&#13;&#10;tG8C33+7nPbv46+F5z/5onTu8e5cZTKZ6L0PF0m/nyv/DaySxB9fe/nZ9g0UowMBEAABEAABEAAB&#13;&#10;EAABEACBNiAQCmuwZSxYKy9+sF6w7GnAWvk2+AKjSxAAARAAARAAARAAARAAgXZLAAIN7XZqO87A&#13;&#10;Vq1axQ42Pj6ebrjhBtbnjVEWTrjsssuETTZs8GzRoztF0BkzpEV8PpbExEQ699xz2dYbN26k6upq&#13;&#10;1hdoY7DPkyxksHbtWiGWq6++mmTW/pTrr7++QeiheQyr1UpLlixpbvbqmPsMyOIh7m7KetUBKoMA&#13;&#10;CIAACIAACIAACIAACIAACASUwDcf8puvhoyZRBkDhviUS2x8Ep02k7/H8dO3XwpFC33qzM9GsojB&#13;&#10;yi/fp7svnkjbf+bv/fjZRZs1/+LV+XRw51a2/6vufopSuqWzPhhBwB2B3HULWXdc31EU3bUf62vJ&#13;&#10;aIyKp9SR/H3Hom0rguqc4W4sVTl7KGfNR4oqsb2GK2wwgICaBKwF69hwupg+pIvsyvpaMmoMUaRP&#13;&#10;GsFWs5X93mbfS1sJ/+8aaU0NIghswh4YtcYY0ncawNa0H+M3xTevbCvb0dzUcKyNTCN9Is+SbcAY&#13;&#10;ZXEHY9fJjEcyOSxkrzrE+2BtNwQ+f/cldiwjx02mvoOGsr6WjHEJyXT2hVey1X5c/lmbfc+5hGzS&#13;&#10;71vLFr5N104/hTatFy8+59oGwhbs+QWCAfoAAZnAi88/wYKYcsY0GjrMt38Lk5NT6O9X38jG/XTh&#13;&#10;B0F1rmKThBEEQAAEQAAEQAAEQAAEQAAEQoxAsK/BduHEWnn+d+1g2dOAtfKuTypeQQAEQAAEQAAE&#13;&#10;QAAEQAAEQEAdAhBoUIcjorQRgWPHjtHBgwfZ3k888USKiFA+tYGt3IKxf//+whqi/hs3yM3NpW3b&#13;&#10;tjU2HX8vizPIT5nwp8yePZttbrPZ6KeffmJ9gTSGwjzt3buXamtrWSw9evSgCy64gPV5Y0xISCDR&#13;&#10;XK1evdqvhSrjx4+nqKgoRToLFiwg+YYaCgiAAAiAAAiAAAiAAAiAAAiAQOgQOLhrG2Xt/p1N+Jwr&#13;&#10;5rJ2T41TL7uR9MyTfCtKiihzx2ZPw7RqvS1rv6f7/jaZPnnhIaqWnsYrKn2Hnkzdeonv2YjataV9&#13;&#10;06pv6Mcv3mdTmHjebDr59HNYH4wg4I6ALEBQnbuXrdJtAn/fkK3MGLuOu5g0OoPCY6kqpaojuxT2&#13;&#10;YDPYLXW0f9Hj0kZpR5PU9OHR1GfmnU1sOAABNQnYa3LJUXuUDWlIHc/aPTUaU8aS9MVUVHdaq8hR&#13;&#10;k6Owt7bB6bSTrZw/HxhSx5LGEOlXCrpOA9n2jtp8clqrWZ/L6KgvIaeFv5bQJ55EGo3GVdXnV11U&#13;&#10;urBtW8yHMBk4VCewd/sW2reDFye55Nrb/OrvwqtuIgNzzV5WXEi7f//Nr9hqNd7wv2/ohllj6Y2n&#13;&#10;7qVjFWXCsCecNJoy+vDfY2EjFRzBnp8KQ0QIEPCIwJbNv9LWLb+ydW/75z2s3VPjTbf+m4xG5TqH&#13;&#10;woI8+u3Xnz0Ng3ogAAIgAAIgAAIgAAIgAAIgAAItEAiFNdjyELBWPvj3NGCtfAtfNrhBAARAAARA&#13;&#10;AARAAARAAARAwEsCEGjwEhiqBxeB7OxsYULp6elCn7eOnj17kk6nXPAoxykrEy86cvXz22/ixVKj&#13;&#10;Ro1yVfP5NTk5mXr16sW2lzf+t3UJhXnaupVfRCezmzVrFun1elUwjhjBP4WkpKSEduzgn+TlScey&#13;&#10;yMeUKVMUVXNycmjdOv5JbYrKMIAACIAACIAACIAACIAACIAACAQFgR0b17B5RMZ0ol4nnMT6PDXG&#13;&#10;xidRnxNHstVl8YC2LOXFBfT4jefTq3ffQIW52W5TGT/9Urrz5YUUGR3rtl4wOQtyDtF7j/MbwhM7&#13;&#10;d6dLbr4vmNJFLiFEoPwAf+9RHx5D0d34J897OjxjVDzF9DiBrV6yay1rDybjoW//Q/VleYqUep57&#13;&#10;KxljEhV2GEBALQL2ygN8KF04aSO78T4PrRpDFGmj0tjaIqEEtrJKRvuxLCK7UvxYY4ghQ/Ipfvei&#13;&#10;i5F++9BKQjG6MNKY4kkb0Y10MX1JHz+UnLYat/Ed9cVCvzYsSejzxiHnRFoj28Rpcy8gwTaCMWQI&#13;&#10;bN7wPzbX6Ng46j+E/y2IbcAY4xKSadAw/vfD9T8sZ1oEzlRSmE//+vu59NgdV1HekUNuOz5r1mX0&#13;&#10;xFuLKSomcNfswZ6fW2BwgkArEPjfj9+xUePiEmjEyNGsz1NjcnIKjTpFEo5iyvKlXzJWmEAABEAA&#13;&#10;BEAABEAABEAABEAABHwhEAprsOVxYa18tnB6g2VPA9bKC6cIDhAAARAAARAAARAAARAAARDwiQAE&#13;&#10;GnzChkbBQsDdTaeMjAzV0pQ3v3frxi+a9ESgYdOmTWwukZGR1L+/Ok96HDZsGNuH3HdtrXJxJFu5&#13;&#10;lYyhME+yKqioqHljrHv37qJu6I8//hD6PHFMmzaNrbZs2TLWDiMIgAAIgAAIgAAIgAAIgAAIgEBw&#13;&#10;Etj5Gy+0N2D4GNJq/b+d138Yvwlj82p+40agKBUcyaID2ze77S4sIor+ftcTdNW8JyUxRWmzZgiV&#13;&#10;D5++h+pr+Y2k8nhM4REhNBqkGkwEKjL5701sz6GkUeGcEZsxlB1u6S7+XMVWbgNj6e6fqHDLt4qe&#13;&#10;E4dMoqTBpynsMICAmgTsVZlsOF10Bmk0/v9brovif/+wV+xm+21No618OxtenzhcOgf5/2+1HCPi&#13;&#10;xHso8sS7KWLQrRTe/zoK6z2bTOkzSRuewvbtMjrqilxvFa+qCTRoNFIeqYr4ssFphUADC6adGLf8&#13;&#10;vIYdyYkjx6pyzT5k5Kls/A0rv2btgTIePXyQdm371W13EZFRdMsDz9GtDz5PeoP/5wG3nTVzBnt+&#13;&#10;zdLFIQi0OoHVq35g+xg7/jRVzlWnjp3Ixv9q+WLWDiMIgAAIgAAIgAAIgAAIgAAIgID3BEJhDbY8&#13;&#10;KqyVzxZObrDsacBaeeEUwQECIAACIAACIAACIAACIAACPhHwfxWYT92iEQioQ6BLly40c+ZMGjdu&#13;&#10;HA0YMICSkpJIp9M1BFdzU70cUCTEYDTyT0ZqPELRxntZVMGVb+P6vrwXCTRYrVbas2ePLyFVaxMK&#13;&#10;81RRUSEcb48ePYQ+bx0xMTEk/3HF3Y0vrn5zW79+/Yj73G/ZsoVycnKaV8cxCIAACIAACIAACIAA&#13;&#10;CIAACIBAEBIw19dR1u7f2cwGSpu91Cj9T+KfZl1eXEClhconzavRpxoxhoyZRPMXrqQJM/6mRriA&#13;&#10;xvh15Ve0Z8vPbJ/yeNSaW7YDGNs1AbulnqpyeeHRTr1OUmXssRknsnEsx0rIXCne/Mw2CpDRUlVG&#13;&#10;mcueU/RmjEmiXufcqrDDAAJqEnA6LOSoOcqG1EX3ZO3eGnXR6WwTp/UYOSyVrK81jE6ng+wV/DlI&#13;&#10;32mQal36KmqhMUSRLroXacKSiXThx/PRGGJIozMdP/b7jTTnKB2LQH1dLe3fuZUd9LDR41m7t8bB&#13;&#10;I8awTUqK8qm4gD/HsA0CbBw5bjK98d+faOr5lwe4Z8+6C/b8PBsFaoGAZwTkhzhs3fIbW3nCxMms&#13;&#10;3VujSKAhPy+Xjubi92lveaI+CIAACIAACIAACIAACIAACHAEQmENtpw31soH/54GrJXnvmGwgQAI&#13;&#10;gAAIgAAIgAAIgAAIgIDvBPS+N0VLEGh7AiNGjCD5r3FxOBxUXl5OcXFxjc1+vc/Ly6Oqqio2RmJi&#13;&#10;Imt3GUtKSoRtTzjhBFc1v1/dxZI3/g8fPtzvPnwNEArzVFnJL1qNjIykhIQEX4fOtuvevTvt2rVL&#13;&#10;4fNXoEEOOGrUKOLUcpcvX05z585V9AkDCIAACIAACIAACIAACIAACIBAcBHIz84kp3Rvgyt9h4zk&#13;&#10;zF7beg48kbSSwKXDble0zTt0gBJSuijsbWmIT+5MF865m0afMaMt0/C57/raGvrs5UfZ9jHxSXTx&#13;&#10;TfewPhhBwBMCdcVHpEe08+eMmLTBnoRosU5U1/4kPV6XiDk31RYdJlOstPE5yMqBJU+TrfaYIqs+&#13;&#10;s/5N+vAohR0GEFCTgKO+RArnZEPqotQRA9ZGdJXiyxrsyu+/o76YtMZYtn+1jU5zmZSCUpxAY+xE&#13;&#10;2vAktbvzOp4hcTjJf67idNjIaZV+62FydtXx9lWO6ajjxWpkIQiU9kkgR7pmln+P5MqgYaM4s9e2&#13;&#10;foNPEl6zHzm4j5JS5fNA8JRE6f8hrrn9AZo4dVbwJNUok2DPr1GqeAsCqhE4sH+PdK5S/n+/3MGo&#13;&#10;0eoIQJ40/GTpgRR6stttirz37dtNXbt1V9hhAAEQAAEQAAEQAAEQAAEQAAEQ8I5AKKzBxlp5atjP&#13;&#10;EOx7GrBW3rvvHmqDAAiAAAiAAAiAAAiAAAiAQEsE5NVbKCDQrghopcXC8oZ6+VWtsm/fPmGopCT3&#13;&#10;iwwPHTokbNu5c2ehz1tHfHw8GY1GtllmZiZrb0tjsM2T6KZTjx7qLJhtzFpWs+VKUVERyU8y8afI&#13;&#10;Ag1c+e6778hmUy6M4erCBgIgAAIgAAIgAAIgAAIgAAIg0HYEcrPE9yASu6izsUFvMFJcUio7yLzs&#13;&#10;A6y9LYwR0bF00dy76cnP14SsOIPMbfn7L1NFSSGLUB5feGQ064MRBDwhUFskvvdoiuO/557EbVxH&#13;&#10;qzeQKZoXqZUFGoKt5P/yX6rI3KRIq/Mp51OnXicp7DCAgNoEHHX8OV/uR2PqpEp3Gq2eNEb+3w+n&#13;&#10;QCxAlY6bBREJE/wpINGschAcyty0pjhJPCJFtWwcdQVSLH6jvsbAz5FqnSNQmxHIztwj7Dula5rQ&#13;&#10;543DIF2zJ0pCZVw5nLWfM7eJLUq6ZpeFGd796pegFGcI9vzaZNLQaYchsGf3TuFY03pkCH3eOOT1&#13;&#10;CZ278IIx+/bu9iYU6oIACIAACIAACIAACIAACIAACHhBINjWYGOtPD95wTZPWCvPzxOsIAACIAAC&#13;&#10;IAACIAACIAACIOArAfV2sPuaAdqBQAgQ2LZtmzDLAQMGCH2yw91Np9RUdRZJuxJISeEXFebn57uq&#13;&#10;tOtXf+bJ6XSybKKi1H+i3rFjyqf3uTqXVWT9KUOGDGGFOuSbart3YxGMP2zRFgRAAARAAARAAARA&#13;&#10;AARAAAQCQeCoYLNVTFwimcLCVUshQXrCLVfypKcBt3WRxzrj6tvo6S/X09TZN5LBFNbWKfncf352&#13;&#10;Jv3w2Tts+56DhtGYs4LzCcNswjAGJYHaomw2L0NkHOmM6n13TJ34+451xcEl0CALRmSveEvBJDyp&#13;&#10;B6VPuVZhhwEEWoOAs66YD6uPJI2WF1nmG7i3agyxbAVHvaB/trZ/Rkc9L0ahjeCvM0S9OZ28wIGo&#13;&#10;fjDZHdXi86C3HIJpXMjFPYHDmbyoWqf4JAoLj3Df2AtvUiq/6fnIQb5/L0L7XVUe6+wb/0XvfbuJ&#13;&#10;Lvj7TWQMsmv2YM/P7wlAABDwgMDevbvYWklJKRQRod65qls3Xphm/z78Ns1OAIwgAAIgAAIgAAIg&#13;&#10;AAIgAAIgEKQE/FmDjbXygZtUf+YJa+UDN0/oCQRAAARAAARAAARAAARAoGMQ0HeMYWKUIOA7gby8&#13;&#10;PPr666/ZADqdjsaMGcP6XMaioiLXW8Vr5878k28UFT00yAINOTk5itodQaDB33mKjY0lThk0Oztb&#13;&#10;wdNfAzdHrpiyQENaGr+IxVXH3avJZKJhw4bRr7/+qqi2detWkgUcUEAABEAABEAABEAABEAABEAA&#13;&#10;BIKXQHkxL7KY2LmbqknHp8ibvZRPmM/LbjuBhtiEJLrmvudo1ORzyWA0qTretgr28fMPkt1uU3Sv&#13;&#10;0WjosjseIfkVBQT8IWCu5Ddim+J4QQVf+zLFJrNNRQIRbOVWNjpsVtq/6HFy2CxNetJoddT3gnmk&#13;&#10;lZ5EjgICgSDgsPICvVpjJ1W718jxao4oYgZUoKFOINAQlqDIy2Vw1JeSrewPctTmk8NSQU5LJUlv&#13;&#10;iPQR0vc0ijSmRNLH9iNdbF/S6NUTp3L1r+ar015PlsINfEitiXTR6jydnO8A1rYkUFKYx3af0rU7&#13;&#10;a/fVmCz9P8Cubcrfe44IRN187cebdnGJyXTHoy/ThLNmSoLhwXfNHuz5ecMadUHAXwL5R3PZEN3T&#13;&#10;0lm7r8auAoGGfXsh0OArU7QDARAAARAAARAAARAAARAAgUAT8HcNNtbKB2bG/J0nrJUPzDyhFxAA&#13;&#10;ARAAARAAARAAARAAgY5DAAINHWeuMVIfCbz++utktVrZ1vJG+OjoaNbnMpaXl7veNnkNCwujuLi4&#13;&#10;JjZ/D5KT+YXSZWVl0mYAO8mCEu21+DtP8k0nrsg3DWtra1V7iojNZqOCggKuqwabLNDgbxk5ciQr&#13;&#10;0LBlyxb6+9//7m94tAcBEAABEAABEAABEAABEAABEGhFApWl/GZrtQUaElL4J1uXFhxtxdG5D90l&#13;&#10;vQ/Jf+2lbFr1De3e/BNZpMiZAABAAElEQVQ7nFPOnEkZAyCiyMKB0SsC1mrBvcdOqV7FaamysRN/&#13;&#10;39FcKRanbSmm2v4jqz6gmvxMRdjuk66kqC59FXYYQKC1CDitVWxojUnd3wO0xliyMz01CB4w9tYw&#13;&#10;Oer4c4DGEKPozlr6O9lKNpOjRiky3VDZViMJrNQQSaIP9gr5id9a0scPIUOX00lrVMZTdNAGBmvB&#13;&#10;eiI5Z6boYvuQRoufYRk07cJUXsp/9lO6qCvQkCQQaSvO5zddBwJuWs++JP8Fawn2/IKVG/JqnwQK&#13;&#10;i/jfpNNUFmjoJhBoyM1VCkm1T9IYFQiAAAiAAAiAAAiAAAiAAAiEPgF/12BjrXxgPgP+zhPWygdm&#13;&#10;ntALCIAACIAACIAACIAACIBAxyGAlUEdZ64xUh8IbN++ndasWSNsOXPmTKHP5ZDFEbgSHx/Pmf2y&#13;&#10;uRN8qKmpoZiY4FzE6NegpcZqzFOnTuKnl2VnZ9PAgQP9TbOhvaxe6nA4hLEqK6WnhflZ+vblF8bt&#13;&#10;2rWLzGYzmUyt80Qj+bPudDr9zF7ZXBYW0Wq1SgcsIAACIAACIAACIAACIAACINAOCRwr44X7YuKT&#13;&#10;VB1tTHwiG89SX8faYfSOgPz//otef4ptpJH+H/fcq25hfTCCgLcELAKBBkOUuhvBjZH8vTOH1ext&#13;&#10;yq1Sv/LQH3T0p88VsaO7D6Ru4y5R2GEAgdYk4BRs2NfoI1XtVmPg4zkdvOC0qp1LweR7wU4z//uH&#13;&#10;ppGggkMSrLBk/5fsVQe9TMFBtjJJ1EESazCkTiBDyljSaDRexmi96g5zOVmLNgo7MCSNEvrgCH0C&#13;&#10;FQJRtU4J6l6zdxJcs9fjmj30P0QYAQgEgEBxUSHbS1JyCmv31ZiYxIu51UkPQUABARAAARAAARAA&#13;&#10;ARAILAGssQssb/QGAu2FgBprsLFWvvU/DWrME9bK+zdP8u8ios+6t5HlBz42fvCmHNvd/gJv46M+&#13;&#10;CIAACIAACIAACIAACIBAYAhAoCEwnNFLCBKwWCz04osvCjMfPHgwjR8/Xuh3OUSqoEaj0VVFtVd3&#13;&#10;G++rqqrapUCDWvM0aNAgWr9eetoVU7KyslQTaJBjuSvyePwtPXv2ZENYrVbasWMHjRgxgvX7axw3&#13;&#10;bhzJN4zULunp6bRixQq1wyIeCIAACIAACIAACIAACIAACAQlgWPlvECDMSxM1XwNRl68z4zNXqpw&#13;&#10;3rLmOyo6epiNdfLp51Bq9wzWByMIeEvAWlPONtEa+O84W9kDo0bP38u0W+o9aN26VWx11bR/8ZPy&#13;&#10;bvEmHWmNYdTngrulJ9jrmthxAAKtTcBprWG70GgNrN1no0bwE5/D/3vMHuXUIATR9HvnaucSo7BV&#13;&#10;7CPz4f8S2f0QgJL6seatJEddEZl6zJC+04JxuzoPwKu8UNKS84103rGzvek6DSBdVBrrg7F9EKgQ&#13;&#10;iKqFhUWoOkCj6Jq9DpueVQWNYCDQTgmUFBexIwsPV/dcFSa4X1Fby18TsUnBCAIgAAIgAAIgAAIg&#13;&#10;oAqBlBR1xbhUSQpBQAAEgpqAWmuwsVa+dadZrXnCWnn/5kn+nI8ZM8a/II1a9+rV6/hRrSR0mZub&#13;&#10;e/wYb0AABEAABEAABEAABEAABEKDAB5JHhrzhCzbgMDTTz9NBw4cEPY8d+5coa+xo76eX6TsTkyh&#13;&#10;cXtv3rsTfaiurvYmVMjUVWuehg0bJhzzwoULSQ3hBFnZ8sMPPxT2IzvU6Cc2NpYSEhLYfrZs2cLa&#13;&#10;YQQBEAABEAABEAABEAABEAABEAgOAhYzfx9BJKjga9aieDarhRx2frOhr311xHbffvy6cNjnXnmz&#13;&#10;0AcHCHhLwCF9Z7miFQgqcHU9sYniOe1Wcjra9pxx8OuXyFKp3HyWMXUOhcd38WR4qAMC6hJwWvl4&#13;&#10;agsLiOJJogFOp4PPQUWr02EWRNOSRqMle9UhMmd95p84Q6Me7OXbqT7zI+mcI+DbqG5rv7Xm/Y/s&#13;&#10;x0S/H2nJ2GVKa6eA+G1MwByga3ajiRdcskr//ttxzd7GnwJ0DwLBT6BeIMBoEggq+Doik4kXlLRY&#13;&#10;zDhX+QoV7UAABEAABEAABEAABEAABEAgQATUWoONtfKtO2FqzRPWyrfuPCE6CIAACIAACIAACIAA&#13;&#10;CIBAxyMAgYaON+cYsQcEPv74Y1qxYoWw5owZM0hWkfSkWK38YsFACzSI8vBkDMFaR8156tevH0VE&#13;&#10;8E8LycnJaVFYwRNGX3/9tVvRDzmGGgINcpyMDP5JnFu3bpXdKCAAAiAAAiAAAiAAAiAAAiAAAkFK&#13;&#10;QBZI4IpRsOGBq+uJTSTQILc11+OJvJ4wFNXZvXkDZe/dwbqHTziLuvbsy/pgBAFfCDjs/DlDa+A3&#13;&#10;dPrSh9xGJNAg++wWXlhG9rV2Kf7jf1SyfZWim7h+oyl1xDSFHQYQCAgBkWiJxqBq9xqNXhzPwZ8b&#13;&#10;xA188AjOP6Q1kKO+lOqzPpeCCoQipNy1EV1JnzhC+hvZ8J7cjef/03NUZ5PlyNc+JKteE2vp72Qt&#13;&#10;XC8MaOhyGmnDeAFlYSM4Qo6AVdp0zBW1Nz0bjPymZ7nv+jpcs3NzABsIgMBfBMxm/lwVHhb+VyUV&#13;&#10;3rk799XW1KjQA0KAAAiAAAiAAAiAAAiAAAiAAAi0BgE112CL1qhjrbz/M6fmPGGtvP/zgQggAAIg&#13;&#10;AAIgAAIgAAIgAAIg0JgABBoa08B7EJAILFmyhN58800hiwEDBtCtt94q9Dd3iDbct8ZNJ3cxbTZb&#13;&#10;89RC+ljtedLpdHTGGWcImXzyySd06NAhob8lR3V1Nb399tstVSPRTcoWGzar0KtXr2aWPw/37t1L&#13;&#10;tbVYtMfCgREEQAAEQAAEQAAEQAAEQAAE2piAw+Egh+BJuIEUaLAInrLZxnhCpvvvPnlDmOu5f79Z&#13;&#10;6IMDBLwl4JTOGST/MSWQAg0OK7/xi0lLVZO5opAOfvWSIqY+IpZ6n/dPhR0GEAgEAadT/k7y30uN&#13;&#10;1o2ggi/JuYnndPDC0b50I2rjFIlAaDRUf3ChpN5Sp2iq6zSIwgfMoYih91J4/+vJlHau9HdOw/sG&#13;&#10;m+TTdRqgaNfYYCuTBBKKNzU2Bey9rXwnWQ4vFfani+1HhpRxQj8c7YNAIK/ZjSax4BJE1drH5wmj&#13;&#10;AIHWIiCfq+x2fn1AWLi6Ag1hbgQlayEm01pTjLggAAIgAAIgAAIgAAIgAAIg4BcBtddgY628X9Mh&#13;&#10;bKz2PGGtvBA1HCAAAiAAAiAAAiAAAiAAAiDgEwEINPiEDY3aK4Hly5fTCy+8IBxebGwsPfroo2Qw&#13;&#10;eP6kK9GGe3diCsIEWnAYjUZhjfYk0NAa8ySDmz17Nsk3n7gi85PnvrCwkHO7tdXV1dHTTz9NFRUV&#13;&#10;buvJTlH/LTZsViEjI6OZ5c9DeTFOSUkJ64MRBEAABEAABEAABEAABEAABECgbQnYrOKnXRvcbHjw&#13;&#10;JWuDu81e0v/HovhG4Mj+XbTz13Vs4yFjJlGPfiewPhhBwBcCDrt4A7ZWL75P6EtfWoM4nt1a70tI&#13;&#10;v9rI4hT7Fz9JdrPyiby9Z9xBxqh4v+KjMQj4TMBpFzfVev67gjhII4/GjeBDAAQapC9go2QavbXX&#13;&#10;k9Pc7B601kSm9FkU1vMi0oankEaj/HlStsm+sJ6XkDFtOpEbXpbcFeS0VjfqtPXf2sp3k/nQYqkj&#13;&#10;J9uZxhTfMEaNJFCB0r4JWC2Cz740bJPKT6U3GsUCDfXY9Ny+P2gYHQj4ScBsFp+rwlQ+V5nCwoTZ&#13;&#10;1tYqr9eFleEAARAAARAAARAAARAAARAAARAICIHWWIONtfLqT11rzJOcJdbKqz9XiAgCIAACIAAC&#13;&#10;IAACIAACINBxCShXQHVcFhh5ByewdOlSeuaZZ4QU9Ho9PfLII5SSkiKswzlEi/FEdi6Gp7bWiOlp&#13;&#10;34Gq11rzJOefmppKZ5xxhnAoBw4coCuvvJK+//57YZ3mjn379tE111xDq1evbu5ij70R/2AD/L+x&#13;&#10;e/fuQrcnQhHCxnCAAAiAAAiAAAiAAAiAAAiAAAi0GgGdzs1GSye/GdDXZJwqx/M1j/bW7rtP3hQO&#13;&#10;afrfbxb64AABXwhotW7OGb4EdNcmyM4ZRzd8QceytysyTh52JiUMHKuwwwACASPACA/81be6/5b/&#13;&#10;Fbdt3jkdYmGpxhlpwpIofOBc0sef2Njs9r0hcTiF97+RNIYYvp7TStain3lfK1htZdslcYYvpcgO&#13;&#10;ProuQhKW+BtpdOINqnxDWEORgF4vFltR+xq7fZ01QnG2kTMIhC4Bd785q36uCrL/VwjdWUPmIAAC&#13;&#10;IAACIAACIAACIAACIND6BFprDbZo/brI7s9IWyOmP/m0RtvWmic5V6yVb40ZQ0wQAAEQAAEQAAEQ&#13;&#10;AAEQAIGOSgACDR115jHuJgQ++OADeu6555rYGh/odDp6+OGH6aSTTmps9uh9mOCJERaLZ4sXPerk&#13;&#10;/yu5i2k0ip9y500fbVm3NefJNa5//OMflJSU5DpUvNbU1ND8+fPp/vvvp/3795NI9TUvL48++ugj&#13;&#10;uuGGGygnJ6dJnM6dO1NsbGwTm+vA3WIZVx1PXqOjo4XVINAgRAMHCIAACIAACIAACIAACIAACLQp&#13;&#10;AZ0kDqkXPKXe3ZN6fUnaYhY/8V7fDu4h+MLE3zYl+Tn06/++YsMMHDGWep3g/X0lNhiMIPD/BDTS&#13;&#10;PUuNjt8k6rCpe+/RYRXH0wpyaK2Jqs47QEf+974ivKlTKmVMu0lhhwEEAklAo9GR9MXku3TYeLuv&#13;&#10;VodV3FKUg7iF9x6nQKygSSQNmXqcR1ojfz+8SdVmB9qwRDJ2FQsqW4s3kdNW26yV+ofWol/InL1Y&#13;&#10;CiwYr9ZEYX0uJ224+HcF9bNCxLYkIF+zGwTX7O6usX3J2VJfJ2xmMJqEPjhAAARAQH74hFFwnjC7&#13;&#10;uR/gC7n6OvG5yiTIwZd+0AYEQAAEQAAEQAAEQAAEQAAEQMA/Aq25Bhtr5f2bm8atW3OeXP1grbyL&#13;&#10;BF5BAARAAARAAARAAARAAARAwD8CAXzEln+JojUItAYB+ekQL774Ii1ZskQYXhZnuPfee2n8+PHC&#13;&#10;Ou4c4eHhrNudmALbwAOju5hqbfz3IA3VqwRinlxJx8XF0SOPPEI33XQT2e12l1nxumbNGpL/5MUt&#13;&#10;GRkZ1KdPH4qMjKQDBw5QZmYmVVdXK9rIBvnz8OSTT9I999xDlZWVijomkzoL6iIiIhSxXQYINLhI&#13;&#10;4BUEQAAEQAAEQAAEQAAEQAAEgo+AKTyCbMxGaLU3e7kTfBCJRAQfreDKaM3SheR08Js3J190VXAl&#13;&#10;i2zaDQGdMZxsdcpN2g6rWdUxuhN80Lp5kriqSUjB7NK49i96nJz2ZhvdNRrqc/5dpDeJ74mpnQvi&#13;&#10;gYCQgFYSS7YrNyo61RZocDb7HjRKSKNp/Z//NDppnC0UfdJI0kV2a6GW2K2PH0zWkk3kqD6srOSw&#13;&#10;kK1yPxkShip9Klksef8ja8E6cTRdGIX1vpx0EV3EdeBplwTCIiLJWqkUL1L7mt1iEf97LhKJaJfA&#13;&#10;MSgQAAGfCERGRhF3HnEnqOBLR+4EH4wq/fbtS15oAwIgAAIgAAIgAAIgAAIgAAIg8CeBQKzBxlp5&#13;&#10;/z9tgZgnV5ZYK+8igVcQAAEQAAEQAAEQAAEQAAEQ8I9A66/Q8i8/tAaBViNgNptp/vz5tHr1amEf&#13;&#10;8ub7hx56iCZMmCCs05JDtFHenZhCSzFFfnlMoiISaDh8+DArFCCK05K9f//+0tM4Wl6Y2VIclz9Q&#13;&#10;8+TqT3494YQT6M4776SnnnqK5Bte7orNZmsQZZCFGTwp9913H/Xs2ZPqBE8SUUugISoqSphOeXm5&#13;&#10;0OePY8CAASTzULt07dqVrFblRgO1+0E8EAABEAABEAABEAABEAABEAgGAvJmr5pjFYpU3AkqKCp7&#13;&#10;YLC6uYegNxg8iIAqzQlsXv1tc1PDcWR0LA0e7fu9JTYojCDw/wR0xjBJoOGYgoc7QQVFZQ8M7uJp&#13;&#10;dIH7mSF7xVtUV3xEkXHXUy+i2PQhCjsMINAWBGThAicj0EBuBBV8ydOt4INW50tI79po3YsNawzR&#13;&#10;ZOwy2buYTG1Tt7Opbu8bkkd5r95RlUXUCgINMlvLkeVkK/uDyej/TboICutzhSTO0FlcB552SyBc&#13;&#10;umavqlT+1mJxc43tCwx38SDQ4AtRtAGBjkUgUvq9uLy8VDHoenO9wuaPob5eHM9oUG/dgD85oi0I&#13;&#10;gAAIgAAIgAAIdBQCgVhjJ1qH2lEYY5wgEGoEArUGG2vl/ftkBGqeGmeJtfKNaXj2Xt5XIq+VV6Nk&#13;&#10;ZWU12b/RGvtK1MgTMUAABEAABEAABEAABEAABNwTCNzKSfd5wAsCASVQVlZG8+bNoz179gj7lTfK&#13;&#10;P/roo3TKKacI63jiCBZVUJFowttvv01r1671ZCge1fniiy+oc2d1FiQGcp6aD27atGkUGxvbINDh&#13;&#10;TviieTvRsSyYIH/mxo8f31ClurqarSqrkqpRRDc75dgVFcqNPmr0uWjRIjXCsDHy8/NZO4wgAAIg&#13;&#10;AAIgAAIgAAIgAAIg0N4ImML5p7+7E1TwhYE7wQdTGJ+DL/10lDY5mXuoMDebHe6ISdNIr4foBQsH&#13;&#10;Rr8JaE3hbAx3ggpsgxaM7uLpDHwOLYT02l2+/1cq+HWpol1Eak9KO/0qhR0GEGgzAlrBRkRp07+q&#13;&#10;xZ3gg7b1/92RhSjcFX38UNLo3Is4uGvv8mkjUkkb1YMc1dku0/FXuyzQoHJx2mqo/uBn5KhRisG4&#13;&#10;utIYYiis9xWkDU9ymfDawQjIompc4Z5Uz9Xz1GaxiDc9hwn+v8HT2KgHAiDQ/glERvKC/mY3ggq+&#13;&#10;UDELBR80FBHJny996QdtQAAEQAAEQAAEQAAEWiZQUlLSciU/a6i1NtTPNNAcBEDAAwKBXIONtfIe&#13;&#10;TIigSiDnqXkKWCvfnIj745iYGFq6VPlbpftWvHf69On01Vdf8U5YQQAEQAAEQAAEQAAEQAAEQoaA&#13;&#10;NmQyRaIgoBKBzMxMuu6669yKM0RHR9OLL77otziDnLJoo3xrKB26i6nWxn+VpqHFMIGeJy6hsWPH&#13;&#10;0quvvkppaWmc22PbwIED6b333qMJE/58WqasVC2aq4SEBI/juquo0WgoUrDgpbUEGtzlAx8IgAAI&#13;&#10;gAAIgAAIgAAIgAAIgIBnBMLC+c0LFuGGB8/iNq9lqa9rbmo4joqNI5305AcU7whsWv2tsMHoM2YI&#13;&#10;fXCAgL8EdEZeHMFhtfgbukl7h9Xc5Nh1oI+IkTZg61yHrfZqramkA/99RhFfozNQ3/PvJi1EUBRs&#13;&#10;YGg7AhqBQIPTYVU1KWE8XQRpNK3/vSSte/EFbZh64gXasESWndNaRU67eAM728iN0VFfTHV733Yv&#13;&#10;ziCNK6zfdRBncMOxI7jCRQINgmtsX5mY6/hr9phO8bhm9xUq2oFAByIgEmioV/lcVVdby1KNj0+Q&#13;&#10;xApxf4GFAyMIgAAIgAAIgAAIgAAIgAAItDKBQK/Bxlp53yY00PPEZYm18hwV2EAABEAABEAABEAA&#13;&#10;BEAABEDAMwL4NdQzTqjVTghs3LiRHnzwQaoTLGiSh5mcnEzPPfccpaenqzJqkSpoZWWlKvEbBxHF&#13;&#10;lBc+yKIToVLaYp5EbPr3708LFiygZcuW0fvvv08ixlx7+TM0c+ZMklUuGy8+cRdDLYEGOR9ZoKGm&#13;&#10;pkaRGgQaFEhgAAEQAAEQAAEQAAEQAAEQAIGgIRAexf//e0VJoao5iuLFxPMbIFXtvB0G27TqG3ZU&#13;&#10;cUmp1G/oKNYHIwioQUBvEoi6VKn7pDSLIJ4hKk6NYbQYI3PZc2StLlfU6zH5aopM7amwwwACbUlA&#13;&#10;owtju5fFBNQsongaA39eULNvOZZGZ3QbUhOuokCDSSxs7LTVSrnwzN0m2MxprzpE9VmfEbkRfNBG&#13;&#10;9aCwnpeSRs+L4zQLicN2TCAyKoYdXWlxAWv31VgmiNcpQb3vl6+5oR0IgEDwE4iJiWWTLMjPY+2+&#13;&#10;GgsK+HhJySm+hkQ7EAABEAABEAABEAABEAABEAABPwi0xRpsrJX3fsLaYp5EWWKtvIgM7CAAAiAA&#13;&#10;AiAAAiAAAiAAAiDgngAEGtzzgbcdEVi6dCm98MIL5HA4hKPq27cvPfXUU5SYqN5mBFEseZO82Wwm&#13;&#10;k8n9U6aEyTKOwkJ+s0ZcXGAWSjMpeW1qq3lyl6gsrnD++efTOeecQ5s2baL169fTb7/9RqWlpeR0&#13;&#10;Oo83leeyc+fO1Lt37wZRhmHDhh33NX6TnZ3d+LDJezUFGkSfdbvd3qRPHIAACIAACIAACIAACIAA&#13;&#10;CIAACAQPgdTuPWnXb+sVCZUW8hseFBU9NIjixcZjs5eHCI9XO5q1nwoOHzx+3PjNqCnTpaeYaxqb&#13;&#10;8B4EVCUQltid6OAWRUxzRZHC5o9BFM8Y2fr3HS1VZVS2ZwObfu66hZS77lPW549xz8f3kUarY0MM&#13;&#10;nfsWmWJxrmThwNhAQBMmiQlUKf9dcFoqVSXktFSw8TT6KNauulErCTRopJ8ZnTYmtIa0Yep9TxqY&#13;&#10;Mr3IJqethsgUL/B6ZraW/k6Ww8ukyuLfj3RxQ8jUY4Z0bsBPq55Rbd+1uvboRVs3rlEMsjj/qMLm&#13;&#10;j6GogI8XB4EGf7CiLQh0GAK9evelNat/UIw3N/eIwuaPQRQPAg3+UEVbEAABEAABEAABEAABEAAB&#13;&#10;EPCNQFutwcZaee/mq63myV2WWCvvjg58IAACIAACIAACIAACIAACIMATwCoingus7YiAvIH+zTff&#13;&#10;pE8++cTtqMaMGUMPPfQQiVQ83TZ248zIyBB6i4qKqHt3aRG1SkUk0CC68aVSt6qEaet58mQQsgDD&#13;&#10;2LFjG/7k+jabjWShjcrKSoqPjydPhTAyMzPZ7lJTU1UV7Dh27Bjbj9qfcbYTGEEABEAABEAABEAA&#13;&#10;BEAABEAABHwi0CWjD9uurJDfnMVW9sAoipfUJc2D1qjSmMCm1d80PmzyfvSUGU2OcQACahOISO7B&#13;&#10;hrRUqizQIIgXFt+F7T9QRltdVat0ZTdLG74FxekUb+AWNIG5gxEQCRM4rWoLNPDxtKa4gBDXaLSS&#13;&#10;CEMiOeoKFP1pDFGSkIFBYffVoDVJoheiYreIPB7ZLflryJq/2m1dQ+oEMnaZ5LYOnB2LQFrPvuyA&#13;&#10;iwpyWbuvxuJ8Pl5qV/7ff1/7QTsQAIH2SaBf/4HswESCCmxlD4y5ObzgQ3p6Tw9aowoIgAAIgAAI&#13;&#10;gAAIgAAIgAAIgIAaBNp6DTbWyns2i209T55kibXynlBCHRAAARAAARAAARAAARAAARD4kwAEGvBJ&#13;&#10;aNcELBYLzZ8/n1atWuV2nBdccAHdfPPNpNVq3dbzxenuppMsqBAIgYb09HRfUg9Ym2CYJ18GK6uF&#13;&#10;yuIX3gpgiAQaevfu7UsabJu6ujqSuXIlIiKCM8MGAiAAAiAAAiAAAiAAAiAAAiAQBAS6ZvCbvSpL&#13;&#10;iyWhQCvp9epsdiwtyGNH21Ww2YytDGMDgc2rv2VJdO7Rm3r0O4H1wQgCahGISE5nQ1mqy8hht5FW&#13;&#10;p85PAOYKXvBBJBDBJgUjCHQQAtqwZHakTms1OZ120mh0rN9bo8MiEGgI5/v3Nr4n9bXhqaxAg9NW&#13;&#10;60lzj+s4HVZhXVkMwpciz4XlyFdkK90mbi7NlTFtOhkShorrwNMhCfTo3Z8dd3lJEdms0jW7QZ1r&#13;&#10;9qJ8XqRN1D+bFIwgAAIdlkC//oPYsRcVFpBVOlcZVDpXHc3lBRpE/bNJwQgCIAACIAACIAACIAAC&#13;&#10;IAACIOAzgWBYg4218i1PXzDMU8tZKmtgrbySCSwgAAIgAAIgAAIgAAIgAAIg4CKgzupMVzS8gkAQ&#13;&#10;EaiqqqJ58+bR9u3bhVnJggy33norzZo1S1jHX4c7cQRZoEGtIo9X3pTPFXc3vq655hqSBSrUKvHx&#13;&#10;8V6FCpZ58ippPyvv2bOHjdCrVy/W7ouxspJfnCvHgkCDL0TRBgRAAARAAARAAARAAARAAAQCQ6BL&#13;&#10;Rh+2I/lpGkW52dQlnfezjQTG2qpKOlZewnq7CAQi2MowSnNymI5m7WdJjJ4ynbXDCAJqEohIEjxB&#13;&#10;Wzpn1JceJTUEFGx11WStKWfTFglEsJVhBIEOQkAbniQYqZOc9WWkEfoFzRiz0yb9FmCrYTxEIoEI&#13;&#10;trKfRq1IDEISP3BK+Wn0kX728Gdzp7lMGEdjiBH6RA6nw0bmrM/IfuyAqAqRLpzCel1KuijBeVbc&#13;&#10;Ep4OQCBNIGomX7Pn5Rwikd8bNNXHKqmirJht0qNXP9YOIwiAAAg0JtCv/8DGh8ffO50OOpSVSX37&#13;&#10;DThu8/VNZUUFFRfzYm79B/ACEb72hXYgAAIgAAIgAAIgAAIgAAIgAAJKAsGyBhtr5ZVz09gSLPPU&#13;&#10;OKfWfo+18q1NGPFBAARAAARAAARAAARAAASCgQAEGoJhFpCD6gSqq6vp9ttvp3379gljy5vUH374&#13;&#10;YRo9erSwjhoOuZ/k5GQqKlIuTJDzmzZtmhrduB2rO4EGdz5VEnMTJJjmyU2aqrqOHj1KR44IniLS&#13;&#10;T70Fde4EGsLDw1UdE4KBAAiAAAiAAAiAAAiAAAiAAAioRyC6UzxFxyVQVXmpIui+339TRaBh3x+b&#13;&#10;FLFdhrTe/m/QcMXqCK/7t4tZDjl1UkdAgDG2MQFDZCwZIjtJAgoVikyOHd6uikCDHEdUIlLVExwV&#13;&#10;9QE7CIQagQZRAlmYgBFQsFdnk1jAwfOR2qv5e8xyBG14iueB/KypDU8VRnBYKkmnkkCDw6y8Lmro&#13;&#10;WGuQRCC8u9/tlMQjzIe+dCvOoDElUFjvy0hr8k6QWggDjnZHIFa6Xo+NT6TKMqXo2c4tG1URaNi5&#13;&#10;9Rcht559Bwl9cIAACICAi0BCQiIlJiZTSYlyncLGn9epItDwy8b1UndOV5eNXjU06IQTGx3jLQiA&#13;&#10;AAiAAAiAAAiAAAiAAAiAgNoEgmkNNtbKi2c3mOZJnKW6HqyVV5cnooEACIAACIAACIAACIAACAQv&#13;&#10;AQg0BO/cIDMfCdTW1tKdd97pVrAgKSmJnnnmGerVKzALiGURBE6gYdu2bT6OUtls69atSqNk0Wg0&#13;&#10;NHAg/3QMtkGAjME4T4EY+vr18iIVZdHr9TR8+HClw0dLhfS0ElFJSQncAl1RDrCDAAiAAAiAAAiA&#13;&#10;AAiAAAiAAAiICfQaNIx+/2mlosLeLT/TaefNVti9NezbupFt0q1Xf4qRNpqheE4gaxd/b8cUHkFp&#13;&#10;vYPvfoznI0PNUCIQ3X0Ale1Vfq8rs36n1JHn+j2UykN/sDEiUnqSMSqO9alp1Gh1FNlKQhA1BQfZ&#13;&#10;VMMSupLOEMb6tDr8rMKCgbEJAV1kN7JXKgWkZYEGQ9LIJnV9ObBXH2KbaSRxBo0hivW1hlEbIQs0&#13;&#10;aKQ/5cZMe+V+0kV0UaVbZz0v0KAxxHgVX35iuDl7iTQ3e4XttJFpFNbrUkn4IUJYBw4QkAn0Hzyc&#13;&#10;fl27QgHjj00/0dkXXqmwe2vYvnkD2ySjz0DqlJDE+mAEARAAgeYEho8cTSu+W97cTD+tW01XXnWD&#13;&#10;wu6tYcNPa9gmAwcNpqSkZNYHIwiAAAiAAAiAAAiAAAiAAAiAgP8EgnENNtbKK+c1GOdJmaX6FqyV&#13;&#10;V58pIoIACIAACIAACIAACIAACAQnAawkDM55QVY+EjCbzXTXXXfRzp07hRFkUYZnn31WelpE4DYc&#13;&#10;jBo1in799VdFTtnZ2VReXk5xcf4vZBaJPfTr149iYrxbpKhIVGVDsM7TwYMHqbS0lMrKyo7/yccX&#13;&#10;XHABDRqkztOI1q1bx9IcOnQoyQqyapXKykphqO7duwt9cIAACIAACIAACIAACIAACIAACLQ9gZGT&#13;&#10;pvECDduU9xZ8yXaPQKBh0MnjfAnXodscFAg09JRENrQ6XYdmg8EHjkDCoAm8QEM2L6zgbWaVh35n&#13;&#10;m3TqrZ7YKNvB/xsNkbE0dO5b7qr45HM6nfTzA5PZtr3P+xfFpg9hfTCCgCcE9J0GsQINjqpsT5q3&#13;&#10;WMdRxQs06KIDI0rtSlCjjyRtdDpx+djKd5Kx80RXVb9eHfUlbHtZCMPTIn/nLYeXkV3KS1R0nQaQ&#13;&#10;Kf0C0mjx86mIEex/ERh3xnRWoGHHZqVo0l+tPH+3XRJ64MqwUyZwZthAAARAgCUw47wLWYGGnzes&#13;&#10;Zet7a/xp/Wq2yYTTprB2GEEABEAABEAABEAABEAABEAABPwnEKxrsLFWvuncBus8Ya1803nCEQiA&#13;&#10;AAiAAAiAAAiAAAiAAAj4QwArjPyhh7ZBRcDhcNB9991Hv//OLxiWkx02bBg98cQTFBkZGdDcJ06c&#13;&#10;SC+//DLb5+bNm2nKFP8WKFRXV9OePXvY+CNH+v80Ljawj8Zgnqf58+fTgQMHFCOLjY1VRaAhMzOT&#13;&#10;duzYoYgvG0499VTW7qsRAg2+kkM7EAABEAABEAABEAABEAABEGh7AsPGTSG9wUg2q6VJMsfKimn7&#13;&#10;xtU05JTTmti9OTi8bycd2b+LbTJ8wpmsHUaegLm+jnIP8k/g7i09URkFBAJFIL7/GNLoDOS0W5t0&#13;&#10;aa0up/L9v1Jc31FN7N4cVOcdoJr8TLZJwoCxrB1GEAABIl2nfkRHJKEep70JDqetmmyVB0gf26eJ&#13;&#10;3ZsDe20+OeoK2CZ6SWAg0EUffyJZGMEIZ30x2WsLSBeR6ldK9uoj5KjNZWPIfXtabEUbyVYm/v1I&#13;&#10;nzCcjGnnkEaj9TQk6nVwAqMnnkUG6Zrd2uyavby0iDb99D8aOfZ0nwll7tlBB/fyYiJjJp3tc1w0&#13;&#10;BAEQ6HgEzpo6nYxGE1ks5iaDLyoqoJU/fkeTp0xtYvfmYPsf22jH9m1sk2nnzGTtMIIACIAACIAA&#13;&#10;CIAACIAACIAACPhHIJjXYGOt/F9zG8zzhLXyf80T3oEACIAACIAACIAACIAACICAvwSwyshfgmgf&#13;&#10;NAQ++ugj+uWXX4T5jBkzhp599tmAizPICSUlJdHgwYPZ3D7//HPW7o1x0aJFZLc3Xejpan/GGWe4&#13;&#10;3gbFazDP0+jRo1lGP/3EP6WIrezGuGDBAtbbqVMnOvtsdRfUlZeXs33p9XpKTfVvQSwbGEYQAAEQ&#13;&#10;AAEQAAEQAAEQAAEQAAHVCIRHRtPg0fyTcZe995Jf/Sx/nxeQ7HXCSdRnSHCJPPo10AA0zt6znRyC&#13;&#10;+zF9Bo8IQAboAgT+JKAPi6S4Pvz398jqj/zClLPmY7Z9dPeBFNPjBNYHIwiAAEmiKWGki+nNorDm&#13;&#10;r2HtnhpF7bWR3UgXleZpGNXq6TsNlAasZ+NZcr8jp9PJ+jwxym0tud+zVTWGaNJGZ7C+5kZ7bR5Z&#13;&#10;8lY2Nx8/1ieOkMQZzoU4w3EieOMJgcioaBp+6iS26sI3nmXtnho/fes5tmr/ISNo0DDfhZfYoDCC&#13;&#10;AAi0awLRMTE0afJZ7BiffeoR1u6p8blnHmWrjhh5Co0are7DCdiOYAQBEAABEAABEAABEAABEACB&#13;&#10;DkggmNdgY638Xx/IYJ4nrJX/a57wDgRAAARAAARAAARAAARAAAT8JQCBBn8Jon1QENi5cye9//77&#13;&#10;wlyGDx9OsuKj0WgU1mltx6RJ/CKtffv20caNG33uvra2lr744gu2/bhx4yg9PZ31tYUx2Odp1Ch+&#13;&#10;UVthYSFlZvJPCvSU4/79+2nNmjVs9dmzZ1NERATr89W4d+9etmm3btIiXZ305DYUEAABEAABEAAB&#13;&#10;EAABEAABEACBoCYw8vRz2Pyydm2jbet/ZH0tGbN2/05b161gq027fA5rh1FM4OCuraxTo9FQrxOG&#13;&#10;sT4YQaC1CCSeMJENXZ27h0r3/Mz6WjJWSW3L9vDCpV3HXdpSc/hBoMMT0MfxIiaO2lyyVfD3b1uC&#13;&#10;Zq/JJXsl39aQMq6l5q3i1+hMpOs0gI3tqM4mWyn/ZG22QTOjvVwSQ6o92sz656E+brBHggpOu5nM&#13;&#10;h74kcvIi19rINDJ2P1uKpWH7gREE3BEYf+YM1r13xxb6ZQ0vLsI2aGTct2Mr/bzq20aWv95efM0t&#13;&#10;fx3gHQiAAAh4SOC8mRexNbds/oW+/3Y562vJuHXLb/Tt10vZarfePo+1wwgCIAACIAACIAACIAAC&#13;&#10;IAACIOAfgWBfgy2PDmvliYJ9nrBW3r/vIVqDAAiAAAiAAAiAAAiAAAiAQGMCEGhoTAPvQ5JAdXU1&#13;&#10;Pfzww2QXPLEwOTmZHnzwQdLr+Sc4BWrQEydOFG6Mf+ONN6iurs6nVN555x2qqqpi21522WWsvS2M&#13;&#10;oTBPgwYNosjISBbPggULWLsnRnl+7r//frZqQkICzZw5k/X5apS/C/INPq6ceOKJnBk2EAABEAAB&#13;&#10;EAABEAABEAABEACBICMwctI0Su3Ri83q7Udup7zsA6xPZCwvLqBX5l3Hurtk9KGhYyezPpGxtqqS&#13;&#10;SguOsn81xypFzdqVPWvX7+x4ZJ4RUTGsD0YQaC0CCSdMoPDE7mz4A4ufpNqiw6xPZDQfK6a9Cx9k&#13;&#10;3eHJPSi+/ymsz53RVldN5opC9s9Wx9/fdBcPPhAIdgK6uEGkMSWyaZqzl5Cjrpj1iYwOyzEyZ33G&#13;&#10;ujVhSaSL7cf63BmdtjpyWCrYP9nnaTF2OZ1Ia2CrW46uIFlYwtsi52U5upJvptGRPnE472tmteSt&#13;&#10;Iqe5rJn1z0ONPopMPS+SxBkgaswCgrFFAuOmTKdu6b3Zes/cO5eOZO1nfSJjSWE+PXL7law7rVc/&#13;&#10;GjXhTNYnMlZL1+VF+bnsX9WxClEz2EEABNoZgennXUi9+/RnRzXnxito/749rE9kzM87SlfMln/f&#13;&#10;diqq9Os/iM6ceq7CDgMIgAAIgAAIgAAIgAAIgAAIgIB/BEJhDbY8QqyVD/49DVgr7993Ea1BAARA&#13;&#10;AARAAARAAARAAARAoDEBCDQ0poH3IUlA3jhfUFDA5i6LMjzyyCMUFxfH+gNpTExMpEsuuYTtMisr&#13;&#10;q0FkwuFwsH6Rcfny5fTll9KTn5gybNgwGjhwIONpG1MozJP8eRk5ciQLaM2aNSTz9raYzeYGgZC8&#13;&#10;vDy26ZVXXkkmk4n1+Wo8ePCgUPBD/lyggAAIgAAIgAAIgAAIgAAIgAAIBD8Bvd5Al9/xCJtoXU0V&#13;&#10;PX/H3+mohxu+SqRNWc/ffgVVlBSx8aZd9g+vnxr91YLX6F+zxrB/S95+lu2nvRmz9/HiiKnde7a3&#13;&#10;oWI8IUBAq9NTz3P4p2rbzTW0+6O7qbYw26OR1EsiCrs/vJssVaVs/W7jLvX6nCEHyl33CW1+7m/s&#13;&#10;3+GV77N9wQgCoUxA3vRv6j6NH4LDTPUHP5ZEGvh/m5s3cpgrqD7zI3JaeTETQ8pYn76X1oL1VLfz&#13;&#10;BfZPFjbwtGhNcdQg0sA1sNdT/f73yVa+m/OyNlvlAarb84Y03mOs39D5NNKG8eIXjRs4JF62ks2N&#13;&#10;TY3ea8mUcSFp9JHkdDpa6U+5cbVRAnjbDgjoDQaac8+T7EhqqyXx7rmX0uHMvay/ubEwL4fun3MJ&#13;&#10;lRUXNnc1HF901c1ef88/e+dFuvKsk9i/D1/l82Y7hxEEQCCkCRikc9VTz7zKjqFKEnK55MKzae+e&#13;&#10;Xay/uTHnyGG6+IKpVFjA//Z9y213eX2uat4HjkEABEAABEAABEAABEAABEAABJQEQmENtpw11soH&#13;&#10;/54GrJVXfr9gAQEQAAEQAAEQAAEQAAEQAAFfCeh9bYh2IBAMBCoqKmjp0qXCVM455xySFxzs3+/d&#13;&#10;E2qEARmHTqejXr34J1o2ry5vxv/hhx+ouFj5ZKwNGzbQQw89RPPmzaOIiIjmTRXHixcvpldeeUVh&#13;&#10;dxkuv/xy19s2fw2leTr77LNJFmPgyssvv0zp6ek0ZMgQzq2wyaIM9957L2VmZip8siE1NZXOPVf9&#13;&#10;J4js2LGD7U82Dh06VOiDAwRAAARAAARAAARAAARAAARAILgIDBw5lkZOmkabVn2jSKy0IJceueZc&#13;&#10;uuSW+2ncOReR3mBU1HHY7Q1tP3z2PqqtqlT4ZUPfoSfTqCkzWB+M7glUlPCb5+JTurhvCC8ItBKB&#13;&#10;Tr1OooRBE6h011pFD2ZJdOGPN+dQ+lk3UspJU0kricA0L06HnUp2rqWDX71E9vrq5u6G45gegylp&#13;&#10;8CTWByMIgICSgC6mJ+k6DSJ7hXLTo9NSQXV73yJjtzNJnzCMNFrlT3aycIC9fBeZc74m6Yup7ECy&#13;&#10;aKN6kD5+MOsLpFGfNIpsZTvIUXtU2a3TRuZDX5C98kQypJxK2vBkZR3J4nTayZq/lqwFyvOYq4E2&#13;&#10;omtDDNexu1dr4c9SUJugioPqD7SuOIw2PJXCB/xD0D/M7YXAsFHjadyU6bT+R6XId5EkunDr7DPp&#13;&#10;un8+TGfM/Jv0m6Xymt0uXbOv/2E5vTb/31QtuGY/4aTRNHHqrPaCDOMAARBoAwLjJ55O08+7kJYv&#13;&#10;VT78IedINp0x6WR6ZP5z9LfLriajkT9XLZPa/vufc6iyopwdwSljxtOsCy5lfTCCAAiAAAiAAAiA&#13;&#10;AAiAAAiAAAj4TiCU1mDLo8RaeX6ug2lPA9bK83MEKwiAAAiAAAiAAAiAAAiAAAh4S0C52svbCKgP&#13;&#10;Am1I4PPPP6f6en5RopyWLN7gTsBBjdQ7depEX331lUehwsPD6eabb6YHHniArb969Wo6cOAA3XTT&#13;&#10;TXTKKaeQVqtV1MvKyqJ3332X1q1bp/C5DPKNk5EjR7oO2/w1lOZJ5n7hhRfSl18qF6eYzWaaO3cu&#13;&#10;TZ06lW644QZKSEhg2ZaUlNCyZcto0aJFVF3NL2aPjo6mxx9/nGQlUrXL9u3b2ZBpaWnCnNkGMIIA&#13;&#10;CIAACIAACIAACIAACIAACLQ5AVmAYc+Wn6m6UrkBwmKupw+fuZf++87zNFraFNY5vQ91SkyhY2XF&#13;&#10;VJiTTb+uXE5lhXnCMXSR6t/61Duka4X/NxV22k4c8nzYbVZ2NAmpXVk7jCAQCAIZU/9BlYe2ka1W&#13;&#10;+dR5h9VMWZL4Qs6qBZQ4ZBJFJKWRMTqBLNXlVF96lIp3rCZLZZEwzfCkHjRg9mOkkQRrUUAABDwn&#13;&#10;IAsw1FUdkgQWapWNnFaySOILlv9j707A7KrKRGF/VRkqc0JGMkNCCIRBckEiMooQW9CABBtpInTj&#13;&#10;hetFQf++pkXbFqcGr7d/bOACIqgEmkEb8GdqpEEGUeZJgUAgMpgQMgcyz/nPLjuRSu1Tp6rOqTr7&#13;&#10;nPPu59lP1V5rr7XXer+9EI7rfPXOg9F1l/2ivsfgqOvWL5dTYHVs27Asl/Dgxdi2KT3JUtJZXY8h&#13;&#10;0WPcqbm/VF3+dVlXVx8Nu386l/RgVmzb2PzfW3KZEnLzeb7xrO+bS1yRS7RQ1zAw98+U7rF1zdux&#13;&#10;Zc38XHKHd3K3pf/vayNeXddo2O2k3Hyb/38nO+Nu27wuNi95audi1wQ6ROCsmd+J3z/121j57vJm&#13;&#10;/W9Yvy7+by75wvVX/iCO+qtPxZhxe8bAIbvGu7l/Z3/7rdfj4V/9MpYsTEls8l89JfdfcMn1/p29&#13;&#10;mawCAgTaKvDdf744fvubB2P58qXNmq5btzZm/v3/jP994QWNSRb2nLh37o8NjIjFixfF66+/Fr+8&#13;&#10;9eZ4e/6fmrXbXrDnxElx/Y23d8j/9739GX4SIECAAAECBAgQIECgVgUqaQ92EiN75dPf1Cx9p8Fe&#13;&#10;+fQYKSVAgAABAgQIECBAgEBbBUr/zeC2jsD9BNopsG7durj11lvb2bp8zT7ykY/EkUceGQ8/nP4X&#13;&#10;oObPnx/nn39+DBs2LA466KAYPnx4NDQ0xMKFC2POnDnx4osvtjj4KVOmxMyZM1u8pzMrKzFO55xz&#13;&#10;Trz00ksxe/bsVKp77rknHnjggRg/fnyMHTs2ksQH27Zta4zRggUL4rnnnovkLx7lO5LkDD/84Q9j&#13;&#10;woQJ+W4pqjxfgobkAzUHAQIECBAgQIAAAQIECFSWwMChw+MfLrsp/vcXPxNrVr6bOvhVK5bFfb9o&#13;&#10;21+AHjB4aPz9xbOiV9/+qX0qbFngvWVL8t4waNiIvHUqCHS0QEP/IbHv3/1LvPjTr8Tmdc2TNCTP&#13;&#10;37Tm3XjnsdvaNJQkkcM+p18UXXv2aVM7NxMgEFHfvX/0nHBGrHvt2lyShnXpJJvX5JIJPJ5el6e0&#13;&#10;rlvf6LHHjKjr2jPPHZ1fXN+wS/TY88xYPzeXpGF98y9/bh/R1lWvR3K26ejSM5eM4pTGJBatabdl&#13;&#10;5dyWkz20phP3EGilwJDcv/9ddPWtcf5/PylWpSRWS7p5L/eF6NtvvLqVPf75toFDhsV3r7g5+vTz&#13;&#10;7+xtgnMzAQKpAiNGjorb7vh1fOqTR8eK3OcIacfSpYvjxz+6JK0qb9mwXCKHn99yT/TP/WELBwEC&#13;&#10;BAgQIECAAAECBAiUVqAS92AnAvbKl/Y96Ije7JXvCFV9EiBAgAABAgQIECBQawISNNRaxKtovsmX&#13;&#10;4JMPnirxuOCCC+Ib3/hGPProo3mHv2jRorj77rvz1qdV7LnnnvGd73wnU3+ZohLj1DX3l0MTxzPP&#13;&#10;PDNWrkzfyL5hw4bGBA75kjikxScp6927d1x88cUxceLEfLcUVZ4k8li6NH3j67HHHltU3xoTIECA&#13;&#10;AAECBAgQIECAQHkERu+xd2OShv9z3t/E6jxf+GrLyHr26Rf/z/87KwbtOrItzdz7PoF3ly1+31XT&#13;&#10;XwcO49pUxFVnC/TedfyfkzRcm0vSsDb9s622jKlLj94x6bMXRcOAYW1p5l4CBN4nUN9r1+gx4W9j&#13;&#10;/Wuzckka1r6vpp2/dukRDeNn5JI/ZO+LkPXd++USUuSSNLx+U2xdM6+dE2zarK7H4Ogx/rSobxjY&#13;&#10;tKKFqy2r/thCrSoCpRcYt+c+8f1ckoavnX1yrHx3edEP6N23X3z38pti6PBRRfelAwIECGwX2Gff&#13;&#10;/RuTNEw/4ZhYnkscU+zRr/+AuPnf/yNGjR5TbFfaEyBAgAABAgQIECBAgECKQCXuwd4+DXvlt0tk&#13;&#10;86e98tmMi1ERIECAAAECBAgQIFBZAvWVNVyjJfAXgaeffvovFxX2W7du3eJ73/teHHrooSUb+ahR&#13;&#10;o+IHP/hB9OrVq2R9lqKjSo3TsGHDGpM09O3btxQMjX0MyP3VkCQ5w1577VWyPnfu6A9/+MPORY3X&#13;&#10;Y8eO7bCkEKkPVEiAAAECBAgQIECAAAECJRUYM2FSfO+G++JDU09sd79dunSNj04/I77/84ci6c/R&#13;&#10;foH3li7K23hQ7q+HOgiUW6D38PEx+dyfxJD9P9ruodTVd4ldp5wYB375ukj6cxAgUJxAl1yShl6T&#13;&#10;vhBddtm/iI7qo+uQg3P9nBdJf1k96rr1jh57fi66jzkhomvvIoZZF10G7BM9J57VpuQMyQO3blhR&#13;&#10;xHM1JdA+gXET940f3fab+Mhx09vXQa5Vl1wS8U9+5nNxzR2PR9KfgwABAqUW2He/D8Qjj78Y0z99&#13;&#10;Wru77tq1W3zurC/GE8+8Gkl/DgIECBAgQIAAAQIECBDoGIFK3YOdaNgr3zHvRCl7tVe+lJr6IkCA&#13;&#10;AAECBAgQIECgFgUkaKjFqFfJnBcuXFjRM0k+eLrooovi/PPPj/79+7d7LkkCgS984Qsxa1buL18O&#13;&#10;GtTufjqqYSXH6cADD4yf/exnccABBxTFk8T385//fPz85z+PSZM69gswTzzxROpYjz322NRyhQQI&#13;&#10;ECBAgAABAgQIECBQOQL9Bw6J//GtS+IfLrsp9vvQUbkvb3Vr9eA/ePTx8c83/Tpm/K/vRL9dsvf5&#13;&#10;QasnkpEb3122OHUkXbt1z/kOTq1TSKCzBbr3GRh7fvrrsc/f/UsMmHBw1OWStLT2GLTvkTH5vJ/F&#13;&#10;+E+cG916D2htM/cRIFBAoK5bn+ix+/ToMeFvo0u/PSK3MAu0+Et1Y6KCSV+MhtHHR5IAIetHXV1d&#13;&#10;dBv833LJJHL/HBl+VNT1GNr6IXfpEV2HHhI99zkveoz76xxTj9a33X7nlnXbf/OTQKcK7DJoaPzD&#13;&#10;RVfG96++LQ469OhIvsTc2uPwqdPix7/8bZzztYtiwED/TtlaN/cRINB2gaFDh8WPrv63+OUdD8RH&#13;&#10;j/l47ksz3VvZSV2ccOJfx++enB3f/z+XxeDBQ1rZzm0ECBAgQIAAAQIECBAg0B6BSt6DnczXXvn2&#13;&#10;RL1z29gr37nenkaAAAECBAgQIECAQHUJtH5HZnXN22yqQGDVqlUVP4tkg+Lxxx8fhx9+eFx33XXx&#13;&#10;wAMPxJIlS1o1r+7du8fJJ58cM2bMiCRJQ1aPSo9Tkh300ksvjccffzxuvvnmePbZZ1tNPWDAgPjM&#13;&#10;Zz4Tn/rUp6JXr16tbtfeG1evXh0PPfRQs+bJeyZBQzMWBQQIECBAgAABAgQIEKhYgb0P/HAk59rV&#13;&#10;K+P3jz4Qc194Jt5btqTxXLPy3Rg4dNcYNnr33Dkudh2ze4zYbUIMHj6qpPM95Ytfj+Qs93H+Fb8o&#13;&#10;yxCOm/E/IzkdBCpBYMC4yZGcm9evjhVznoiVf3opNq1eHhtz5+Z1q6J7vyHRc9DI3Dkqeg7OnUN3&#13;&#10;ix4DhpV8art97H9EcmblSD4zO/S7v87KcIyjxgS69N09knPblvWx5b1XY8vqebFt86rYtml1rmxd&#13;&#10;LgFDv6hvGBT1PQZFXcPg3M8huevSJ0vpPmpqJGdHHnVde0b34R9pPLeuX5qb75zYumF5bq7/Nd+t&#13;&#10;G6M+N9+63Pzquu+Sm+fAXPKKCbmkDK39omj66HvufU56hVICnSTwgYMPi+Rcs2plPPnIfTH7+adi&#13;&#10;RS7J14qli2PVeyti8LARMXLMuBi52/gYOXZ8jBm3ZwwbMbqko/vvf39BJGe5jx/89PZyD6HF52d9&#13;&#10;fC0OXiWBIgUOO+IjkZwr33sv7vvPu+PJJx6NxYsXxuJFC2PFiuUxYsSoGDd+QozfY8/Gc+LESTF6&#13;&#10;zNgin6o5AQIECBAgQIAAAQIECLRWoNL3YCfztFe+tdEu3332ypfP3pMJECBAgAABAgQIEKhsAQka&#13;&#10;Kjt+NT36yy67rGrm369fv/jiF78YX/jCF+Lll1+O3/3ud/HOO+/E8uXLY9myZbF169YYNWpUjB49&#13;&#10;esc5bty4SBIAZP2ohjglHw4ecsghjeeiRYvi+eefjz/84Q+xYMGCWLlyZSQfgPbv339HjJJYjRw5&#13;&#10;MsaPHx89erTjL3u1M6j33XdfbNy4sVnro446Krd5ZkSzcgUECBAgQIAAAQIECBAgUNkCvfr0i0Om&#13;&#10;nth4VvZMjJ4Agc4Q6NqjTwz5wEcbz854nmcQIFBYoK5Lj+g6cP/Gs/DdlX9HfY8k2cTgyp+IGRBo&#13;&#10;g0Dvvv3iI8dNbzzb0MytBAgQ6FSBfrn/r3v6p/+m8ezUB3sYAQIECBAgQIAAAQIECLQoUA17sLdP&#13;&#10;0F757RLZ/GmvfDbjYlQECBAgQIAAAQIECGRbQIKGbMfH6GpMIPlwY9KkSY1njU29YqabZAn92Mc+&#13;&#10;1nhmbdB333136pBOP/301HKFBAgQIECAAAECBAgQIECAAAECBAgQIECAAAECBAgQIECAAAECBAgQ&#13;&#10;IECAAAECBAgQ6AwBe+U7Q7m4Z9grX5yf1gQIECBAgAABAgQI1I5Afe1M1UwJECBQvQKvvfZazJkz&#13;&#10;p9kEDz300Nhjjz2alSsgQIAAAQIECBAgQIAAAQIECBAgQIAAAQIECBAgQIAAAQIECBAgQIAAAQIE&#13;&#10;CBAgQIAAAQJZF7BXPusRMj4CBAgQIECAAAECtScgQUPtxdyMCRCoQoG77rordVZnnHFGarlCAgQI&#13;&#10;ECBAgAABAgQIECBAgAABAgQIECBAgAABAgQIECBAgAABAgQIECBAgAABAgQIECCQdQF75bMeIeMj&#13;&#10;QIAAAQIECBAgUHsCEjTUXszNmACBKhPYsGFD3Hfffc1mdfDBB8fee+/drFwBAQIECBAgQIAAAQIE&#13;&#10;CBAgQIAAAQIECBAgQIAAAQIECBAgQIAAAQIECBAgQIAAAQIECBDIuoC98lmPkPERIECAAAECBAgQ&#13;&#10;qE0BCRpqM+5mTYBAFQk8/PDDsWrVqmYzOuOMM5qVKSBAgAABAgQIECBAgAABAgQIECBAgAABAgQI&#13;&#10;ECBAgAABAgQIECBAgAABAgQIECBAgAABApUgYK98JUTJGAkQIECAAAECBAjUnoAEDbUXczMmQKDK&#13;&#10;BO68885mMzrggANi//33b1augAABAgQIECBAgAABAgQIECBAgAABAgQIECBAgAABAgQIteFmVgAA&#13;&#10;QABJREFUECBAgAABAgQIECBAgAABAgQIVIKAvfKVECVjJECAAAECBAgQIFB7AhI01F7MzZgAgSoS&#13;&#10;+P3vfx/PP/98sxmdccYZzcoUECBAgAABAgQIECBAgAABAgQIECBAgAABAgQIECBAgAABAgQIECBA&#13;&#10;gAABAgQIECBAgACBShCwV74SomSMBAgQIECAAAECBGpTQIKG2oy7WRMgUCUCV1xxRbOZfOhDH4qD&#13;&#10;DjqoWbkCAgQIECBAgAABAgQIECBAgAABAgQIECBAgAABAgQIECBAgAABAgQIECBAgAABAgQIECBQ&#13;&#10;CQL2yldClIyRAAECBAgQIECAQG0KdK3NaZt1VgV+8YtfxK9//eu8w/va174Wo0ePzluvgkAtCTz0&#13;&#10;0EMxe/bsJlPu06dPfPWrX21S5oIAAQIECBAgQIAAAQIECBAgQIAAAQIECBAgQIAAAQIECBAgQIAA&#13;&#10;AQIECBAgQIAAgfIK2CtfXn9PrywBe+UrK15GS4AAAQIECBAgQKDWBCRoqLWIZ3y+CxYsiOTMd6xb&#13;&#10;ty5flXICNSWwefPmuOqqq5rN+Utf+lIMHjy4WbkCAgQIECBAgAABAgQIECBAgAABAgQIECBAgAAB&#13;&#10;AgQIECBAgAABAgQIECBAgAABAgTKJ2CvfPnsPbmyBOyVr6x4GS0BAgQIECBAgACBWhSor8VJmzMB&#13;&#10;AgQqXeCOO+6I+fPnN5nGhz/84firv/qrJmUuCBAgQIAAAQIECBAgQIAAAQIECBAgQIAAAQIECBAg&#13;&#10;QIAAAQIECBAgQIAAAQIECBAgQIBApQjYK18pkTJOAgQIECBAgAABArUrIEFD7cbezAkQqFCBtWvX&#13;&#10;xs9+9rMmo+/bt2/MnDmzSZkLAgQIECBAgAABAgQIECBAgAABAgQIECBAgAABAgQIECBAgAABAgQI&#13;&#10;ECBAgAABAgQIECBQKQL2yldKpIyTAAECBAgQIECAQG0LSNBQ2/E3ewIEKlDgpptuinfffbfJyL/8&#13;&#10;5S/H4MGDm5S5IECAAAECBAgQIECAAAECBAgQIECAAAECBAgQIECAAAECBAgQIECAAAECBAgQIECA&#13;&#10;AAEClSJgr3ylRMo4CRAgQIAAAQIECNS2QNfanr7Zl0Ogrq4upk+f3q5HDxgwoF3tNCJQLQLLli2L&#13;&#10;m2++ucl0Dj/88Jg6dWqTMhcECBAgQIAAAQIECBAgQIAAAQIECBAgQIAAAQIECBAgQIAAAQIECBAg&#13;&#10;QIAAAQIECHSugL3ynevtadUlYK98dcXTbAgQIECAAAECBAhUs4AEDdUc3YzOrUuXLvHlL385o6Mz&#13;&#10;LALZFli+fHmcffbZTQZ5zDHHNLl2QYAAAQIECBAgQIAAAQIECBAgQIAAAQIECBAgQIAAAQIECBAg&#13;&#10;QIAAAQIECBAgQIBA5wvYK9/55p5YPQL2yldPLM2EAAECBAgQIECAQLULSNBQ7RE2PwIEqkpgwoQJ&#13;&#10;kZwOAgQIECBAgAABAgQIECBAgAABAgQIECBAgAABAgQIECBAgAABAgQIECBAgAABAgQIECBQLQL2&#13;&#10;yldLJM2DAAECBAgQIECAQPUL1Ff/FM2QAAECBAgQIECAAAECBAgQIECAAAECBAgQIECAAAECBAgQ&#13;&#10;IECAAAECBAgQIECAAAECBAgQIECAAAECBAgQIECAAAECBAgQIFCcgAQNxflpTYAAAQIECBAgQIAA&#13;&#10;AQIECBAgQIAAAQIECBAgQIAAAQIECBAgQIAAAQIECBAgQIAAAQIECBAgQIAAAQIECBAgQIAAAQIE&#13;&#10;CNSAgAQNNRBkUyRAgAABAgQIECBAgAABAgQIECBAgAABAgQIECBAgAABAgQIECBAgAABAgQIECBA&#13;&#10;gAABAgQIECBAgAABAgQIECBAgAABAgSKE5CgoTg/rQkQIECAAAECBAgQIECAAAECBAgQIECAAAEC&#13;&#10;BAgQIECAAAECBAgQIECAAAECBAgQIECAAAECBAgQIECAAAECBAgQIECAAIEaEJCgoQaCbIoECBAg&#13;&#10;QIAAAQIECBAgQIAAAQIECBAgQIAAAQIECBAgQIAAAQIECBAgQIAAAQIECBAgQIAAAQIECBAgQIAA&#13;&#10;AQIECBAgQIBAcQISNBTnpzUBAgQIECBAgAABAgQIECBAgAABAgQIECBAgAABAgQIECBAgAABAgQI&#13;&#10;ECBAgAABAgQIECBAgAABAgQIECBAgAABAgQIECBQAwISNNRAkE2RAAECBAgQIECAAAECBAgQIECA&#13;&#10;AAECBAgQIECAAAECBAgQIECAAAECBAgQIECAAAECBAgQIECAAAECBAgQIECAAAECBAgQKE5Agobi&#13;&#10;/LQmQIAAAQIECBAgQIAAAQIECBAgQIAAAQIECBAgQIAAAQIECBAgQIAAAQIECBAgQIAAAQIECBAg&#13;&#10;QIAAAQIECBAgQIAAAQIEakBAgoYaCLIpEiBAgAABAgQIECBAgAABAgQIECBAgAABAgQIECBAgAAB&#13;&#10;AgQIECBAgAABAgQIECBAgAABAgQIECBAgAABAgQIECBAgAABAsUJSNBQnJ/WBAgQIECAAAECBAgQ&#13;&#10;IECAAAECBAgQIECAAAECBAgQIECAAAECBAgQIECAAAECBAgQIECAAAECBAgQIECAAAECBAgQIECA&#13;&#10;QA0ISNBQA0E2RQIECBAgQIAAAQIECBAgQIAAAQIECBAgQIAAAQIECBAgQIAAAQIECBAgQIAAAQIE&#13;&#10;CBAgQIAAAQIECBAgQIAAAQIECBAgQKA4AQkaivPTmgABAgQIECBAgAABAgQIECBAgAABAgQIECBA&#13;&#10;gAABAgQIECBAgAABAgQIECBAgAABAgQIECBAgAABAgQIECBAgAABAgQIEKgBAQkaaiDIpkiAAAEC&#13;&#10;BAgQIECAAAECBAgQIECAAAECBAgQIECAAAECBAgQIECAAAECBAgQIECAAAECBAgQIECAAAECBAgQ&#13;&#10;IECAAAECBAgUJyBBQ3F+WhMgQIAAAQIECBAgQIAAAQIECBAgQIAAAQIECBAgQIAAAQIECBAgQIAA&#13;&#10;AQIECBAgQIAAAQIECBAgQIAAAQIECBAgQIAAAQI1ICBBQw0E2RQJECBAgAABAgQIECBAgAABAgQI&#13;&#10;ECBAgAABAgQIECBAgAABAgQIECBAgAABAgQIECBAgAABAgQIECBAgAABAgQIECBAgACB4gQkaCjO&#13;&#10;T2sCBAgQIECAAAECBAgQIECAAAECBAgQIECAAAECBAgQIECAAAECBAgQIECAAAECBAgQIECAAAEC&#13;&#10;BAgQIECAAAECBAgQIECgBgQkaKiBIJsiAQIECBAgQIAAAQIECBAgQIAAAQIECBAgQIAAAQIECBAg&#13;&#10;QIAAAQIECBAgQIAAAQIECBAgQIAAAQIECBAgQIAAAQIECBAgUJyABA3F+WlNgAABAgQIECBAgAAB&#13;&#10;AgQIECBAgAABAgQIECBAgAABAgQIECBAgAABAgQIECBAgAABAgQIECBAgAABAgQIECBAgAABAgQI&#13;&#10;1ICABA01EGRTJECAAAECBAgQIECAAAECBAgQIECAAAECBAgQIECAAAECBAgQIECAAAECBAgQIECA&#13;&#10;AAECBAgQIECAAAECBAgQIECAAAECBIoTkKChOD+tCRAgQIAAAQIECBAgQIAAAQIECBAgQIAAAQIE&#13;&#10;CBAgQIAAAQIECBAgQIAAAQIECBAgQIAAAQIECBAgQIAAAQIECBAgQIAAgRoQkKChBoJsigQIECBA&#13;&#10;gAABAgQIECBAgAABAgQIECBAgAABAgQIECBAgAABAgQIECBAgAABAgQIECBAgAABAgQIECBAgAAB&#13;&#10;AgQIECBAgEBxAhI0FOenNQECBAgQIECAAAECBAgQIECAAAECBAgQIECAAAECBAgQIECAAAECBAgQ&#13;&#10;IECAAAECBAgQIECAAAECBAgQIECAAAECBAgQIFADAhI01ECQTZEAAQIECBAgQIAAAQIECBAgQIAA&#13;&#10;AQIECBAgQIAAAQIECBAgQIAAAQIECBAgQIAAAQIECBAgQIAAAQIECBAgQIAAAQIECBAoTkCChuL8&#13;&#10;tCZAgAABAgQIECBAgAABAgQIECBAgAABAgQIECBAgAABAgQIECBAgAABAgQIECBAgAABAgQIECBA&#13;&#10;gAABAgQIECBAgAABAgRqQECChhoIsikSIECAAAECBAgQIECAAAECBAgQIECAAAECBAgQIECAAAEC&#13;&#10;BAgQIECAAAECBAgQIECAAAECBAgQIECAAAECBAgQIECAAAECxQlI0FCcn9YECBAgQIAAAQIECBAg&#13;&#10;QIAAAQIECBAgQIAAAQIECBAgQIAAAQIECBAgQIAAAQIECBAgQIAAAQIECBAgQIAAAQIECBAgQIBA&#13;&#10;DQhI0FADQTZFAgQIECBAgAABAgQIECBAgAABAgQIECBAgAABAgQIECBAgAABAgQIECBAgAABAgQI&#13;&#10;ECBAgAABAgQIECBAgAABAgQIECBAoDgBCRqK89OaAAECBAgQIECAAAECBAgQIECAAAECBAgQIECA&#13;&#10;AAECBAgQIECAAAECBAgQIECAAAECBAgQIECAAAECBAgQIECAAAECBAgQqAEBCRpqIMimSIAAAQIE&#13;&#10;CBAgQIAAAQIECBAgQIAAAQIECBAgQIAAAQIECBAgQIAAAQIECBAgQIAAAQIECBAgQIAAAQIECBAg&#13;&#10;QIAAAQIECBQnIEFDcX5aEyBAgAABAgQIECBAgAABAgQIECBAgAABAgQIECBAgAABAgQIECBAgAAB&#13;&#10;AgQIECBAgAABAgQIECBAgAABAgQIECBAgAABAjUgIEFDDQTZFAkQIECAAAECBAgQIECAAAECBAgQ&#13;&#10;IECAAAECBAgQIECAAAECBAgQIECAAAECBAgQIECAAAECBAgQIECAAAECBAgQIECAAIHiBCRoKM5P&#13;&#10;awIECBAgQIAAAQIECBAgQIAAAQIECBAgQIAAAQIECBAgQIAAAQIECBAgQIAAAQIECBAgQIAAAQIE&#13;&#10;CBAgQIAAAQIECBAgQKAGBCRoqIEgmyIBAgQIECBAgAABAgQIECBAgAABAgQIECBAgAABAgQIECBA&#13;&#10;gAABAgQIECBAgAABAgQIECBAgAABAgQIECBAgAABAgQIECBQnIAEDcX5aU2AAAECBAgQIECAAAEC&#13;&#10;BAgQIECAAAECBAgQIECAAAECBAgQIECAAAECBAgQIECAAAECBAgQIECAAAECBAgQIECAAAECBAjU&#13;&#10;gIAEDTUQZFMkQIAAAQIECBAgQIAAAQIECBAgQIAAAQIECBAgQIAAAQIECBAgQIAAAQIECBAgQIAA&#13;&#10;AQIECBAgQIAAAQIECBAgQIAAAQIEihOQoKE4P60JECBAgAABAgQIECBAgAABAgQIECBAgAABAgQI&#13;&#10;ECBAgAABAgQIECBAgAABAgQIECBAgAABAgQIECBAgAABAgQIECBAgACBGhCQoKEGgmyKBAgQIECA&#13;&#10;AAECBAgQIECAAAECBAgQIECAAAECBAgQIECAAAECBAgQIECAAAECBAgQIECAAAECBAgQIECAAAEC&#13;&#10;BAgQIECAQHECEjQU56c1AQIECBAgQIAAAQIECBAgQIAAAQIECBAgQIAAAQIECBAgQIAAAQIECBAg&#13;&#10;QIAAAQIECBAgQIAAAQIECBAgQIAAAQIECBAgUAMCXWtgjqZIgAABAgQIECBAgAABAgQIECBAgAAB&#13;&#10;AgQIECBAgAABAgQIECBAgAABAgQIECBAgAABAgQIECBAgAABAi0IrFmzJpYtW9bCHaoIECBAgEDt&#13;&#10;CaxcubL2Jm3GBAi0KCBBQ4s8KgkQIECAAAECBAgQIECAAAECBAgQIECAAAECBAgQIECAAAECBAgQ&#13;&#10;IECAAAECBAgQIECAAAECBAgQIFD9As8991wkp4MAAQIECBAgQIAAgfwC9fmr1BAgQIAAAQIECBAg&#13;&#10;QIAAAQIECBAgQIAAAQIECBAgQIAAAQIECBAgQIAAAQIECBAgQIAAAQIECBAgQIAAAQIECBAgQIAA&#13;&#10;AQIECCQCEjR4DwgQIECAAAECBAgQIECAAAECBAgQIECAAAECBAgQIECAAAECBAgQIECAAAECBAgQ&#13;&#10;IECAAAECBAgQIECAAAECBAgQIECAAAECBQQkaCgApJoAAQIECBAgQIAAAQIECBAgQIAAAQIECBAg&#13;&#10;QIAAAQIECBAgQIAAAQIECBAgQIAAAQIECBAgQIAAAQIECBAgQIAAAQIECBAgIEGDd4AAAQIECBAg&#13;&#10;QIAAAQIECBAgQIAAAQIECBAgQIAAAQIECBAgQIAAAQIECBAgQIAAAQIECBAgQIAAAQIECBAgQIAA&#13;&#10;AQIECBAgUEBAgoYCQKoJECBAgAABAgQIECBAgAABAgQIECBAgAABAgQIECBAgAABAgQIECBAgAAB&#13;&#10;AgQIECBAgAABAgQIECBAgAABAgQIECBAgAABAhI0eAcIECBAgAABAgQIECBAgAABAgQIECBAgAAB&#13;&#10;AgQIECBAgAABAgQIECBAgAABAgQIECBAgAABAgQIECBAgAABAgQIECBAgAABAgUEJGgoAKSaAAEC&#13;&#10;BAgQIECAAAECBAgQIECAAAECBAgQIECAAAECBAgQIECAAAECBAgQIECAAAECBAgQIECAAAECBAgQ&#13;&#10;IECAAAECBAgQINAVAQECBAgQIECAAAECBAgQIECAAAECBAgQIECAAAECBAgQIECAAAECBAgQIECA&#13;&#10;AAECBAgQIECAAAECBAhUr0C/fv1i9OjR1TtBMyNAgAABAmUUGDx4cBmf7tEECHS2gAQNnS3ueQQI&#13;&#10;ECBAgAABAgQIECBAgAABAgQIECBAgAABAgQIECBAgAABAgQIECBAgAABAgQIECBAgAABAgQIEOhE&#13;&#10;gT322COS00GAAAECBAgQIECAQHEC9cU115oAAQIECBAgQIAAAQIECBAgQIAAAQIECBAgQIAAAQIE&#13;&#10;CBAgQIAAAQIECBAgQIAAAQIECBAgQIAAAQIECBAgQIAAAQIECBAgUP0CEjRUf4zNkAABAgQIECBA&#13;&#10;gAABAgQIECBAgAABAgQIECBAgAABAgQIECBAgAABAgQIECBAgAABAgQIECBAgAABAgQIECBAgAAB&#13;&#10;AgQIEChSQIKGIgE1J0CAAAECBAgQIECAAAECBAgQIECAAAECBAgQIECAAAECBAgQIECAAAECBAgQ&#13;&#10;IECAAAECBAgQIECAAAECBAgQIECAAAECBKpfQIKG6o+xGRIgQIAAAQIECBAgQIAAAQIECBAgQIAA&#13;&#10;AQIECBAgQIAAAQIECBAgQIAAAQIECBAgQIAAAQIECBAgQIAAAQIECBAgQIAAAQJFCnQtsr3mBAgQ&#13;&#10;IECAAAECBAgQIECAAAECBDpc4BOTxnT4MzyAAIHyCVjj5bP3ZAKdJnDu0Z32KA8iQIAAAQIECBAg&#13;&#10;QIAAAQIECBAgQIAAAQIECBAgQIAAAQIECBAgQIAAAQIdJVDfUR3rlwABAgQIECBAgAABAgQIECBA&#13;&#10;gAABAgQIECBAgAABAgQIECBAgAABAgQIECBAgAABAgQIECBAgAABAgQIECBAgAABAgQIECBQLQIS&#13;&#10;NFRLJM2DAAECBAgQIECAAAECBAgQIECAAAECBAgQIECAAAECBAgQIECAAAECBAgQIECAAAECBAgQ&#13;&#10;IECAAAECBAgQIECAAAECBAgQ6DABCRo6jFbHBAgQIECAAAECBAgQIECAAAECBAgQIECAAAECBAgQ&#13;&#10;IECAAAECBAgQIECAAAECBAgQIECAAAECBAgQIECAAAECBAgQIECAQLUISNBQLZE0DwIECBAgQIAA&#13;&#10;AQIECBAgQIAAAQIECBAgQIAAAQIECBAgQIAAAQIECBAgQIAAAQIECBAgQIAAAQIECBAgQIAAAQIE&#13;&#10;CBAgQKDDBCRo6DBaHRMgQIAAAQIECBAgQIAAAQIECBAgQIAAAQIECBAgQIAAAQIECBAgQIAAAQIE&#13;&#10;CBAgQIAAAQIECBAgQIAAAQIECBAgQIAAAQLVIiBBQ7VE0jwIECBAgAABAgQIECBAgAABAgQIECBA&#13;&#10;gAABAgQIECBAgAABAgQIECBAgAABAgQIECBAgAABAgQIECBAgAABAgQIECBAgACBDhOQoKHDaHVM&#13;&#10;gAABAgQIECBAgAABAgQIECBAgAABAgQIECBAgAABAgQIECBAgAABAgQIECBAgAABAgQIECBAgAAB&#13;&#10;AgQIECBAgAABAgQIVIuABA3VEknzIECAAAECBAgQIECAAAECBAgQIECAAAECBAgQIECAAAECBAgQ&#13;&#10;IECAAAECBAgQIECAAAECBAgQIECAAAECBAgQIECAAAECBDpMoGuH9axjAgQIECBAgAABAgQIECBA&#13;&#10;gAABAgQIECBAgAABAgQIECBAgAABAgQIECBAgAABAgQIECBAgAABAgQIECi7wOLFiyM5WzpGjBgR&#13;&#10;AwcObOkWdQQIECBAgAABAgRqXkCChpp/BQAQIECAAAECBAgQIECAAAECBAgQIECAAAECBAgQIECA&#13;&#10;AAECBAgQIECAAAECBAgQIECAAAECBAgQIFDNAvPnz4+nn366xSkedthhEjS0KKSSAAECBAgQIECA&#13;&#10;QEQ9BAIECBAgQIAAAQIECBAgQIAAAQIECBAgQIAAAQIECBAgQIAAAQIECBAgQIAAAQIECBAgQIAA&#13;&#10;AQIECBAgQIAAAQIECBAgQIAAgZYFJGho2UctAQIECBAgQIAAAQIECBAgQIAAAQIECBAgQIAAAQIE&#13;&#10;CBAgQIAAAQIECBAgQIAAAQIECBAgQIAAAQIECBAgQIAAAQIECBAgQCAkaPASECBAgAABAgQIECBA&#13;&#10;gAABAgQIECBAgAABAgQIECBAgAABAgQIECBAgAABAgQIECBAgAABAgQIECBAgAABAgQIECBAgAAB&#13;&#10;AgQKCEjQUABINQECBAgQIECAAAECBAgQIECAAAECBAgQIECAAAECBAgQIECAAAECBAgQIECAAAEC&#13;&#10;BAgQIECAAAECBAgQIECAAAECBAgQIEBAggbvAAECBAgQIECAAAECBAgQIECAAAECBAgQIECAAAEC&#13;&#10;BAgQIECAAAECBAgQIECAAAECBAgQIECAAAECBAgQIECAAAECBAgQIECggIAEDQWAVBMgQIAAAQIE&#13;&#10;CBAgQIAAAQIECBAgQIAAAQIECBAgQIAAAQIECBAgQIAAAQIECBAgQIAAAQIECBAgQIAAAQIECBAg&#13;&#10;QIAAAQIEJGjwDhAgQIAAAQIECBAgQIAAAQIECBAgQIAAAQIECBAgQIAAAQIECBAgQIAAAQIECBAg&#13;&#10;QIAAAQIECBAgQIAAAQIECBAgQIAAAQIECghI0FAASDUBAgQIECBAgAABAgQIECBAgAABAgQIECBA&#13;&#10;gAABAgQIECBAgAABAgQIECBAgAABAgQIECBAgAABAgQIECBAgAABAgQIECBAQIIG7wABAgQIECBA&#13;&#10;gAABAgQIECBAgAABAgQIECBAgAABAgQIECBAgAABAgQIECBAgAABAgQIECBAgAABAgQIECBAgAAB&#13;&#10;AgQIECBAoICABA0FgFQTIECAAAECBAgQIECAAAECBAgQIECAAAECBAgQIECAAAECBAgQIECAAAEC&#13;&#10;BAgQIECAAAECBAgQIECAAAECBAgQIECAAAECBCRo8A4QIECAAAECBAgQIECAAAECBAgQIECAAAEC&#13;&#10;BAgQIECAAAECBAgQIECAAAECBAgQIECAAAECBAgQIECAAAECBAgQIECAAAECBAoISNBQAEg1AQIE&#13;&#10;CBAgQIAAAQIECBAgQIAAAQIECBAgQIAAAQIECBAgQIAAAQIECBAgQIAAAQIECBAgQIAAAQIECBAg&#13;&#10;QIAAAQIECBAgQECCBu8AAQIECBAgQIAAAQIECBAgQIAAAQIECBAgQIAAAQIECBAgQIAAAQIECBAg&#13;&#10;QIAAAQIECBAgQIAAAQIECBAgQIAAAQIECBAgQKCAgAQNBYBUEyBAgAABAgQIECBAgAABAgQIECBA&#13;&#10;gAABAgQIECBAgAABAgQIECBAgAABAgQIECBAgAABAgQIECBAgAABAgQIECBAgAABAgQkaPAOECBA&#13;&#10;gAABAgQIECBAgAABAgQIECBAgAABAgQIECBAgAABAgQIECBAgAABAgQIECBAgAABAgQIECBAgAAB&#13;&#10;AgQIECBAgAABAgQKCEjQUABINQECBAgQIECAAAECBAgQIECAAAECBAgQIECAAAECBAgQIECAAAEC&#13;&#10;BAgQIECAAAECBAgQIECAAAECBAgQIECAAAECBAgQIEBAggbvAAECBAgQIECAAAECBAgQIECAAAEC&#13;&#10;BAgQIECAAAECBAgQIECAAAECBAgQIECAAAECBAgQIECAAAECBAgQIECAAAECBAgQIECggIAEDQWA&#13;&#10;VBMgQIAAAQIECBAgQIAAAQIECBAgQIAAAQIECBAgQIAAAQIECBAgQIAAAQIECBAgQIAAAQIECBAg&#13;&#10;QIAAAQIECBAgQIAAAQIEJGjwDhAgQIAAAQIECBAgQIAAAQIECBAgQIAAAQIECBAgQIAAAQIECBAg&#13;&#10;QIAAAQIECBAgQIAAAQIECBAgQIAAAQIECBAgQIAAAQIECghI0FAASDUBAgQIECBAgAABAgQIECBA&#13;&#10;gAABAgQIECBAgAABAgQIECBAgAABAgQIECBAgAABAgQIECBAgAABAgQIECBAgAABAgQIECBAQIIG&#13;&#10;7wABAgQIECBAgAABAgQIECBAgAABAgQIECBAgAABAgQIECBAgAABAgQIECBAgAABAgQIECBAgAAB&#13;&#10;AgQIECBAgAABAgQIECBAoICABA0FgFQTIECAAAECBAgQIECAAAECBAgQIECAAAECBAgQIECAAAEC&#13;&#10;BAgQIECAAAECBAgQIECAAAECBAgQIECAAAECBAgQIECAAAECBCRo8A4QIECAAAECBAgQIECAAAEC&#13;&#10;BAgQIECAAAECBAgQIECAAAECBAgQIECAAAECBAgQIECAAAECBAgQIECAAAECBAgQIECAAAECBAoI&#13;&#10;SNBQAEg1AQIECBAgQIAAAQIECBAgQIAAAQIECBAgQIAAAQIECBAgQIAAAQIECBAgQIAAAQIECBAg&#13;&#10;QIAAAQIECBAgQIAAAQIECBAgQECCBu8AAQIECBAgQIAAAQIECBAgQIAAAQIECBAgQIAAAQIECBAg&#13;&#10;QIAAAQIECBAgQIAAAQIECBAgQIAAAQIECBAgQIAAAQIECBAgQKCAgAQNBYBUEyBAgAABAgQIECBA&#13;&#10;gAABAgQIECBAgAABAgQIECBAgAABAgQIECBAgAABAgQIECBAgAABAgQIECBAgAABAgQIECBAgAAB&#13;&#10;AgQkaPAOECBAgAABAgQIECBAgAABAgQIECBAgAABAgQIECBAgAABAgQIECBAgAABAgQIECBAgAAB&#13;&#10;AgQIECBAgAABAgQIECBAgAABAgQKCEjQUABINQECBAgQIECAAAECBAgQIECAAAECBAgQIECAAAEC&#13;&#10;BAgQIECAAAECBAgQIECAAAECBAgQIECAAAECBAgQIECAAAECBAgQIEBAggbvAAECBAgQIECAAAEC&#13;&#10;BAgQIECAAAECBAgQIECAAAECBAgQIECAAAECBAgQIECAAAECBAgQIECAAAECBAgQIECAAAECBAgQ&#13;&#10;IECggIAEDQWAVBMgQIAAAQIECBAgQIAAAQIECBAgQIAAAQIECBAgQIAAAQIECBAgQIAAAQIECBAg&#13;&#10;QIAAAQIECBAgQIAAAQIECBAgQIAAAQIEJGjwDhAgQIAAAQIECBAgQIAAAQIECBAgQIAAAQIECBAg&#13;&#10;QIAAAQIECBAgQIAAAQIECBAgQIAAAQIECBAgQIAAAQIECBAgQIAAAQIECghI0FAASDUBAgQIECBA&#13;&#10;gAABAgQIECBAgAABAgQIECBAgAABAgQIECBAgAABAgQIECBAgAABAgQIECBAgAABAgQIECBAgAAB&#13;&#10;AgQIECBAQIIG7wABAgQIECBAgAABAgQIECBAgAABAgQIECBAgAABAgQIECBAgAABAgQIECBAgAAB&#13;&#10;AgQIECBAgAABAgQIECBAgAABAgQIECBAoICABA0FgFQTIECAAAECBAgQIECAAAECBAgQIECAAAEC&#13;&#10;BAgQIECAAAECBAgQIECAAAECBAgQIECAAAECBAgQIECAAAECBAgQIECAAAECBCRo8A4QIECAAAEC&#13;&#10;BAgQIECAAAECBAgQIECAAAECBAgQIECAAAECBAgQIECAAAECBAgQIECAAAECBAgQIECAAAECBAgQ&#13;&#10;IECAAAECBAoISNBQAEg1AQIECBAgQIAAAQIECBAgQIAAAQIECBAgQIAAAQIECBAgQIAAAQIECBAg&#13;&#10;QIAAAQIECBAgQIAAAQIECBAgQIAAAQIECBAgQECCBu8AAQIECBAgQIAAAQIECBAgQIAAAQIECBAg&#13;&#10;QIAAAQIECBAgQIAAAQIECBAgQIAAAQIECBAgQIAAAQIECBAgQIAAAQIECBAgQKCAgAQNBYBUEyBA&#13;&#10;gAABAgQIECBAgAABAgQIECBAgAABAgQIECBAgAABAgQIECBAgAABAgQIECBAgAABAgQIECBAgAAB&#13;&#10;AgQIECBAgAABAgQkaPAOECBAgAABAgQIECBAgAABAgQIECBAgAABAgQIECBAgAABAgQIECBAgAAB&#13;&#10;AgQIECBAgAABAgQIECBAgAABAgQIECBAgAABAgQKCEjQUABINQECBAgQIECAAAECBAgQIECAAAEC&#13;&#10;BAgQIECAAAECBAgQIECAAAECBAgQIECAAAECBAgQIECAAAECBAgQIECAAAECBAgQIEBAggbvAAEC&#13;&#10;BAgQIECAAAECBAgQIECAAAECBAgQIECAAAECBAgQIECAAAECBAgQIECAAAECBAgQIECAAAECBAgQ&#13;&#10;IECAAAECBAgQIECggIAEDQWAVBMgQIAAAQIECBAgQIAAAQIECBAgQIAAAQIECBAgQIAAAQIECBAg&#13;&#10;QIAAAQIECBAgQIAAAQIECBAgQIAAAQIECBAgQIAAAQIEJGjwDhAgQIAAAQIECBAgQIAAAQIECBAg&#13;&#10;QIAAAQIECBAgQIAAAQIECBAgQIAAAQIECBAgQIAAAQIECBAgQIAAAQIECBAgQIAAAQIECghI0FAA&#13;&#10;SDUBAgQIECBAgAABAgQIECBAgAABAgQIECBAgAABAgQIECBAgAABAgQIECBAgAABAgQIECBAgAAB&#13;&#10;AgQIECBAgAABAgQIECBAQIIG7wABAgQIECBAgAABAgQIECBAgAABAgQIECBAgAABAgQIECBAgAAB&#13;&#10;AgQIECBAgAABAgQIECBAgAABAgQIECBAgAABAgQIECBAoICABA0FgFQTIECAAAECBAgQIECAAAEC&#13;&#10;BAgQIECAAAECBAgQIECAAAECBAgQIECAAAECBAgQIECAAAECBAgQIECAAAECBAgQIECAAAECBCRo&#13;&#10;8A4QIECAAAECBAgQIECAAAECBAgQIECAAAECBAgQIECAAAECBAgQIECAAAECBAgQIECAAAECBAgQ&#13;&#10;IECAAAECBAgQIECAAAECBAoISNBQAEg1AQIECBAgQIAAAQIECBAgQIAAAQIECBAgQIAAAQIECBAg&#13;&#10;QIAAAQIECBAgQIAAAQIECBAgQIAAAQIECBAgQIAAAQIECBAgQECCBu8AAQIECBAgQIAAAQIECBAg&#13;&#10;QIAAAQIECBAgQIAAAQIECBAgQIAAAQIECBAgQIAAAQIECBAgQIAAAQIECBAgQIAAAQIECBAgQKCA&#13;&#10;gAQNBYBUEyBAgAABAgQIECBAgAABAgQIECBAgAABAgQIECBAgAABAgQIECBAgAABAgQIECBAgAAB&#13;&#10;AgQIECBAgAABAgQIECBAgAABAgQkaPAOECBAgAABAgQIECBAgAABAgQIECBAgAABAgQIECBAgAAB&#13;&#10;AgQIECBAgAABAgQIECBAgAABAgQIECBAgAABAgQIECBAgAABAgQKCEjQUABINQECBAgQIECAAAEC&#13;&#10;BAgQIECAAAECBAgQIECAAAECBAgQIECAAAECBAgQIECAAAECBAgQIECAAAECBAgQIECAAAECBAgQ&#13;&#10;IEBAggbvAAECBAgQIECAAAECBAgQIECAAAECBAgQIECAAAECBAgQIECAAAECBAgQIECAAAECBAgQ&#13;&#10;IECAAAECBAgQIECAAAECBAgQIECggIAEDQWAVBMgQIAAAQIECBAgQIAAAQIECBAgQIAAAQIECBAg&#13;&#10;QIAAAQIECBAgQIAAAQIECBAgQIAAAQIECBAgQIAAAQIECBAgQIAAAQIEJGjwDhAgQIAAAQIECBAg&#13;&#10;QIAAAQIECBAgQIAAAQIECBAgQIAAAQIECBAgQIAAAQIECBAgQIAAAQIECBAgQIAAAQIECBAgQIAA&#13;&#10;AQIECghI0FAASDUBAgQIECBAgAABAgQIECBAgAABAgQIECBAgAABAgQIECBAgAABAgQIECBAgAAB&#13;&#10;AgQIECBAgAABAgQIECBAgAABAgQIECBAQIIG7wABAgQIECBAgAABAgQIECBAgAABAgQIECBAgAAB&#13;&#10;AgQIECBAgAABAgQIECBAgAABAgQIECBAgAABAgQIECBAgAABAgQIECBAoICABA0FgFQTIECAAAEC&#13;&#10;BAgQIECAAAECBAgQIECAAAECBAgQIECAAAECBAgQIECAAAECBAgQIECAAAECBAgQIECAAAECBAgQ&#13;&#10;IECAAAECBLoiIECAAIHKEXj99ddj9uzZTQZ8+OGHR//+/ZuUuSBAgAABAgQIECBAgAABAgQIECBA&#13;&#10;gAABAgQIECBAgAABAgQIECBAgAABAgQIECBAgAABApUiYK98pUTKOAkQIECAAAECBAgQkKDBO9Dp&#13;&#10;Alu3bo1Zs2a167nTpk2LQYMGtattoUarVq2Kiy66KDZt2rTj1tNPPz3222+/Hded8cuGDRtiwYIF&#13;&#10;MW/evB3n2rVrG+c9ZMiQSM699torRo8e3RnDydwzshCnbdu2xcsvvxwvvfRSLF++vPFMxpXEZtSo&#13;&#10;UTFy5MjGn8OHD49u3bqV1LBfv35x6aWXxrp163b0++ijj8aFF16449ovBAgQIECAAAECBAgQIECg&#13;&#10;UgWS/+ZesmRxLhHhgGhoaKjUaRg3AQItCFjnLeCoIlAlAtZ5lQTSNAjkEbDG88AoJlBFAtZ5FQXT&#13;&#10;VAgQIECAAAECBAgQKIuAvfIts9sr37KPvfL2yrf8hqglQIAAAQIECBAgQCArAhI0ZCUSNTSO5EOn&#13;&#10;n/70p+2a8aGHHtphCRqSL70/8sgjTcb1iU98osl1R17MnTs3rrrqqnjiiSci2fBQ6Nhnn33i4x//&#13;&#10;eBx99NHRt2/fQrdXTX054/Tqq6/GLbfcEo8//nisWLGioGnv3r3jxBNPjJNPPjkGDx5c8P7W3JD0&#13;&#10;M2PGjLj66qt33J68t3fffXccf/zxO8r8QoAAAQIECBAgQIAAAQIEsi6wZcuWuOP2W+LFPzwff/zj&#13;&#10;q/H6H1+LN16fG+vXJ0kJ63KfAQ2O4SNGxoQJe8VJJ58aHz324yVPhJh1I+MjUOkC1nmlR9D4CRQW&#13;&#10;sM4LG7mDQCULWOOVHD1jJ9A6Aeu8dU7uIkCAAAECBAgQIECAQFsE7JVP17JXPt1l51J75e2V3/md&#13;&#10;cE2AAAECBAgQIECAQDYFJGjIZlyMqpMFki/c/+pXv+rkp/75cYsWLYprrrkm7r333lYlZtg+yJde&#13;&#10;eimS88orr4yvfOUrccwxx2yvqtqf5YrTO++8Ez/+8Y/j/vvvb5PtmjVr4oYbbohf/OIX8bGPfSxO&#13;&#10;PfXUGDNmTJv6SLv5lFNOiTvvvDMWLly4o/qSSy6JyZMnx4gRI3aU+YUAAQIECBAgQIAAAQIECGRV&#13;&#10;4J67b4/vfvtr8dqrL+cZ4rZYtmxJ4/niC8/HL2+7OZewYUh8+pQZMfOrF0S//v3ztFNMgEBWBKzz&#13;&#10;rETCOAh0nIB13nG2eiaQBQFrPAtRMAYCHStgnXesr94JECBAgAABAgQIECCQJYFy7cFODOyVb/2b&#13;&#10;UK442Svf+hi5kwABAgQIECBAgAABAtsF6rf/4ieBWhVYtWpV/OAHPyjL9G+55ZbGL+0nySG2bdvW&#13;&#10;rjEkSQC+/e1vx/e+971Yu3Ztu/qohEblitODDz4YM2bMaHNyhvebbtq0Ke66667GfpKYF3s0NDTE&#13;&#10;5z//+SbdrFu3rvEdSP7CiYMAAQIECBAgQIAAAQIECGRV4OmnHo/jph4ap592YgvJGdJHnyRs+NEV&#13;&#10;P4wjD/tAPP7Yb9NvUkqAQNkFrPOyh8AACHS4gHXe4cQeQKCsAtZ4Wfk9nECnCFjnncLsIQQIECBA&#13;&#10;gAABAgQIEMiMQLn2YCcA9sq3/jUoV5zslW99jNxJgAABAgQIECBAgACB9wtI0PB+Db/XnECS0OAr&#13;&#10;X/lKLFmypNPnft9998Ull1wSyZf3S3Hce++9cd5558X69etL0V2m+ihXnK6//vr45je/GRs3biyJ&#13;&#10;R5KEI4n5j370o3Yn5Ng+kKOPPjr23nvv7ZeNP1944YW49dZbm5S5IECAAAECBAgQIECAAAECWRF4&#13;&#10;5OEHYtpxR8ZTTz5a1JDmz3srTjj+qLjsX8uTcLOowWtMoMoFrPMqD7DpEcgJWOdeAwLVLWCNV3d8&#13;&#10;zY5AImCdew8IECBAgAABAgQIECBQWwLl2oOdKNsr3/p3rVxxsle+9TFyJwECBAgQIECAAAECBHYW&#13;&#10;6LpzgWsC5RTYZZddom/fvnmH0L1797x1ba1Yt25dY3KG2bNnt7Vp0fc//fTTceGFF7bYT7du3WL3&#13;&#10;3XePIUOGRJcuXWLRokXx1ltvtZiAYc6cOY39fvvb3466uroW+6+UynLF6ZprrolZs2a1imm33XaL&#13;&#10;YcOGRZ8+fWL58uUxb968WLp0ad62N9xwQ2P9+eefH127tu8fw0l8zznnnDj33HObPOcnP/lJfPSj&#13;&#10;H41BgwY1KXdBgAABAgQIECBAgAABAgTKKfDSi3+I02d8KpeosjRJELdu3RLf+dZXY+iwXeOUU08v&#13;&#10;59Q8mwCB/xKwzr0KBKpfwDqv/hibYW0LWOO1HX+zrw0B67w24myWBAgQIECAAAECBAhkW8Be+b/E&#13;&#10;x175P1vYK/+Xd+L9v9kr/34NvxMgQIAAAQIECBAgkEWB9n0zOIszMaaqEDjjjDNi+vTpHT6XDRs2&#13;&#10;RPLl+BdeeKHDn7XzA+bOnRv/+I//GJs3b965qvF64MCBkTgce+yxzZJVJNkx77///rjpppti/vz5&#13;&#10;qe0ffPDBSBIGnHnmman1lVRYrjj97ne/K5icoV+/fjFjxozGZAhDhw5txpok/rjtttvi3nvvbVaX&#13;&#10;FCTlyfy++93vpta3pvCAAw6IQw45JB577LEdtyfvyOWXXx7f/OY3d5T5hQABAgQIECBAgAABAgQI&#13;&#10;lFPg7fnz4pSTPx6rV61MHUavXr3jkyecHNNO/HQuWeX4GDhocCxetDD+OPfVuOXfb4hf/ccdsWVL&#13;&#10;+ucof/+ls2P3cXvEwVM+nNq3QgIEOkfAOu8cZ08hUE4B67yc+p5NoOMFrPGON/YEAuUWsM7LHQHP&#13;&#10;J0CAAAECBAgQIECAwJ8F7JWPsFf+L6vBXvm/WKT9Zq98mooyAgQIECBAgAABAgSyIlCflYEYB4HO&#13;&#10;ElixYkXMnDkznn322c565I7nbN26Nb71rW9F8iX6tGPKlClx7bXXxkknndQsOUNyf69evWLatGnx&#13;&#10;k5/8JKZOnZrWRWPZrFmz4s0338xbXwkV5YrTggULCiZNOOaYY+LGG2+MU089NdKSMyS+kyZNim98&#13;&#10;4xtxxRVXxODBg1PJH3rooXjkkUdS61pbeNZZZzW79b777ovnn3++WbkCAgQIECBAgAABAgQIECDQ&#13;&#10;2QJJgsrPfPq4WLRwQeqjDzvi6HjsqVfi/155bUz92PExYc+9YlAuQcPek/aNT0w7Ka69/tZ49KmX&#13;&#10;4wMHHJjafuPGDfF3n50eq1evTq1XSIBAxwtY5x1v7AkEyi1gnZc7Ap5PoGMFrPGO9dU7gSwIWOdZ&#13;&#10;iIIxECBAgAABAgQIECBAoPMEyrUHO5mhvfKtj3O54mSvfOtj5E4CBAgQIECAAAECBAi0JCBBQ0s6&#13;&#10;6qpO4IUXXogzzzwznnvuubLMLfky/ltvvZX67CTD40UXXRS77LJLav37C5NEDf/0T/8U06dPf3/x&#13;&#10;jt+TD7eSJA6VepQzTj/+8Y9jzZo1eemSpAwXXHBB9O/fP+8976/Yb7/94sorr4xRo0a9v3jH75de&#13;&#10;emkk2U/be0yYMCGOPPLIZs0vvvjixg85m1UoIECAAAECBAgQIECAAAECnShw2y03xSsvv5j6xJNO&#13;&#10;/pu47fb7Y8TI9P9m3t5o3Lg94j/+89E44cS/3l7U5OfixQvjqiv/tUmZCwIEOk/AOu88a08iUC4B&#13;&#10;67xc8p5LoHMErPHOcfYUAuUUsM7Lqe/ZBAgQIECAAAECBAgQ6FyBcu7BTmZqr3zr4l3OONkr37oY&#13;&#10;uYsAAQIECBAgQIAAAQKFBCRoKCSkvmoEbr755jj33HNj6dKlZZvT9ddfn/rsgQMHxoUXXhjdunVL&#13;&#10;rc9XeN5558WHP/zh1OqHHnoo5syZk1qX5cJyxulPf/pTPPDAA3l5jj322DjnnHPy1uer2HXXXRuT&#13;&#10;OqTVL1y4MK677rq0qlaXffazn2127xtvvBH3339/s3IFBAgQIECAAAECBAgQIECgswS2bdsWl/zw&#13;&#10;+6mPO3jKoXHZFT+Lurq61PqdC7t37x6XX3VdTPnQYTtXNV5fftm/xLvvrkitU0iAQMcJWOcdZ6tn&#13;&#10;AlkRsM6zEgnjINAxAtZ4x7jqlUCWBKzzLEXDWAgQIECAAAECBAgQINCxAuXcg719ZvbKb5fI/7Oc&#13;&#10;cbJXPn9c1BAgQIAAAQIECBAgQKCtAhI0tFXM/RUnsGLFivj6178el19+eWzZsqVs43/qqafyJkw4&#13;&#10;7bTTom/fvm0eW319fcycOTNvYodZs2a1uc9yNchCnP7t3/4tkg0qaUfPnj3blZxhe1977bVXHHfc&#13;&#10;cdsvm/y86aabYv78+U3K2nIxceLEmDx5crMm1157bVnf+WYDUkCAAAECBAgQIECAAAECNSXwq/+4&#13;&#10;I16dMzt1zv/8/X+NJOlCW46Ghob46XW3RM+evZo1W7Xyvbj80n9pVq6AAIGOFbDOO9ZX7wSyIGCd&#13;&#10;ZyEKxkCg4wSs8Y6z1TOBrAhY51mJhHEQIECAAAECBAgQIECg4wSysAc7mZ298i3HOAtxsle+5Rip&#13;&#10;JUCAAAECBAgQIECAQFsEJGhoi5Z7K0pgw4YNkSQoOOWUU+KRRx4p+9hbygh6wgkntHt8gwcPjk9+&#13;&#10;8pOp7R977LFYvXp1al1WCrMSpyR5x8MPP5yX5cwzz4zEupjj7LPPzn2JpGezLjZt2hS33XZbs/K2&#13;&#10;FKS9A/PmzYv777+/Ld24lwABAgQIECBAgAABAgQIlEzgXy++KLWvY6ceHwdMPii1rlDh0KHD4m/P&#13;&#10;/HzqbTfdeG3exIupDRQSIFC0gHVeNKEOCGRewDrPfIgMkEBRAtZ4UXwaE6gIAeu8IsJkkAQIECBA&#13;&#10;gAABAgQIEGiXQFb2YG8fvL3y2yWa/sxKnOyVbxoXVwQIECBAgAABAgQIEChWQIKGYgW1z5zA1q1b&#13;&#10;45577olTTz01rrnmmli3bl3eMfbt2zfOP//8vPWlqpg/f34899xzqd0lyRmSvwBZzHHaaaelNt+8&#13;&#10;eXP89re/Ta0rd2HW4vTKK6/E2rVrU1nGjh0bJ598cmpdWwoHDRoU+WL14IMPFvUlkiOOOCL69OnT&#13;&#10;bDhJkpLkAzUHAQIECBAgQIAAAQIECBDoTIFnnn4inn3midRHfvl/fT21vLWFX/zSP0T37s0/S1m0&#13;&#10;cEE8+cSjre3GfQQIFClgnRcJqDmBChCwzisgSIZIoAgBa7wIPE0JVIiAdV4hgTJMAgQIECBAgAAB&#13;&#10;AgQItFEga3uwk+HbK988iFmLk73yzWOkhAABAgQIECBAgAABAsUISNBQjJ62mRNIPsj43Oc+Fxde&#13;&#10;eGEsWbKkxfHttttucfXVV8eBBx7Y4n2lqHzyySfzdjNlypS8da2tGDp0aIwfPz719uSL/1k7shin&#13;&#10;Z599Ni/TSSedFF27ds1b35aKgw5K/wuhS5cujRdeeKEtXTW5N0nyceyxxzYpSy7mzZsXv/nNb5qV&#13;&#10;KyBAgAABAgQIECBAgAABAh0p8Ov77kntfpddBsVBH/xQal1rC4cOHRZTDjks9fY7/r9/Ty1XSIBA&#13;&#10;6QWs89Kb6pFA1gSs86xFxHgIlFbAGi+tp94IZFHAOs9iVIyJAAECBAgQIECAAAECxQlkcQ92MiN7&#13;&#10;5ZvGNYtxsle+aYxcESBAgAABAgQIECBAoFgBCRqKFdQ+UwLbtm2LuXPnFhzTtGnT4qqrroqRI0cW&#13;&#10;vLcUNzz11FOp3fTu3Tv22muv1Lq2Fk6ePDm1SfLstWvXptaVqzCLcUqyguY7kmQepTpGjx6dt6vf&#13;&#10;//73eetaU3H88cen3nb77benliskQIAAAQIECBAgQIAAAQIdJfDgA/+Z2vVhR3wk6uuL/0jy0MOO&#13;&#10;Su3/zjtuTS1XSIBA6QWs89Kb6pFA1gSs86xFxHgIlFbAGi+tp94IZFHAOs9iVIyJAAECBAgQIECA&#13;&#10;AAECxQlkcQ92MiN75ZvGNYtxsle+aYxcESBAgAABAgQIECBAoFiB4ndDFzsC7Ql0okCSkOHSSy+N&#13;&#10;mTNnRq9evTrtyfm+eJ8kVejSpUtJxpEvQcOmTZvi5ZdfLskzOquTcsTp3XffzTu9sWPH5q1ra0W/&#13;&#10;fv0iOdOOlj74Srt/57KJEydGWjKJZ555JubNm7fz7a4JECBAgAABAgQIECBAgECHCCSJIp995snU&#13;&#10;vo886pjU8rYW5kvQ8M6C+fH2fP8N3FZP9xNoq4B13lYx9xOoPAHrvPJiZsQE2iJgjbdFy70EKlPA&#13;&#10;Oq/MuBk1AQIECBAgQIAAAQIEihUoxx7sZMz2yrctcuWIk73ybYuRuwkQIECAAAECBAgQIFBIQIKG&#13;&#10;QkLqq0KgoaEhTj/99Jg1a1bkS2TQURNdunRprFq1KrX7fffdN7W8PYUt9VXsF//bM572tClnnN57&#13;&#10;773UIffu3TsGDRqUWtfewtGjR6c2LUWcpkyZktr3HXfckVqukAABAgQIECBAgAABAgQIlFrgtVdf&#13;&#10;jq1bt6R2O+VDh6WWt7Xwvx14cC7pZdfUZnPmzE4tV0iAQOkErPPSWeqJQFYFrPOsRsa4CJRGwBov&#13;&#10;jaNeCGRZwDrPcnSMjQABAgQIECBAgAABAqUXKOcebHvlWx/PcsbJXvnWx8mdBAgQIECAAAECBAgQ&#13;&#10;aI2ABA2tUXJPxQp06dIlpk2bFjfffHOcddZZkXyo0dnHG2+8kfeRw4cPz1vX1oqBAwdG9+7dU5vN&#13;&#10;nTs3tTwrhVmIU74PncaOHVtyphEjRqT2uXjx4kj+kkkxR74EDffcc09s3ry5mK61JUCAAAECBAgQ&#13;&#10;IECAAAECrRJ4efaLee8bM3b3vHVtqUg+Axk+YmRqkzmvSNCQCqOQQAkFrPMSYuqKQEYFrPOMBsaw&#13;&#10;CJRIwBovEaRuCGRYwDrPcHAMjQABAgQIECBAgAABAiUUyMIebHvlCwc0C3GyV75wnNxBgAABAgQI&#13;&#10;ECBAgACBtgik/5m5tvTgXgIZFEg26U+dOjVOPfXUGDNmTFlH2NKHTrvuumtJxzZs2LCYN29esz7f&#13;&#10;eeedZmVZKMhSnLZt25ZK0qdPn9TyYgpXrlyZt3mSRbaYd3b//fdvTNSxcePGJs9IPlSbPXt2JPUO&#13;&#10;AgQIECBAgAABAgQIECDQkQKvvPJSavdDhgyLXr16pda1p3DUqDExf95bzZq+OkeChmYoCgiUWMA6&#13;&#10;LzGo7ghkUMA6z2BQDIlACQWs8RJi6opARgWs84wGxrAIECBAgAABAgQIECBQIoEs7cG2Vz5/ULMU&#13;&#10;J3vl88dJDQECBAgQIECAAAECBNojIEFDe9S0yaxAXV1dnH322TFt2rTo379/Jsa5ePHivOMYPnx4&#13;&#10;3rr2VFRKgoYsxil5X9Iyg7755pvtCUWLbdKSaGxvUGyChoaGhpg8eXI88cQT27vc8fPZZ5+VoGGH&#13;&#10;hl8IECBAgAABAgQIECBAoKME3nl7fmrXo8fsllre3sKRuQQNacecVyRoSHNRRqCUAtZ5KTX1RSCb&#13;&#10;AtZ5NuNiVARKJWCNl0pSPwSyK2CdZzc2RkaAAAECBAgQIECAAIFiBLK4B9te+eYRzWKc7JVvHicl&#13;&#10;BAgQIECAAAECBAgQKEagvpjG2hLImkB9fX189rOfzUxyhsRnxYoVqUw9evSIXXbZJbWuvYVDhw5N&#13;&#10;bbp8+fLYsmVLal05CrMYp3wJPZIPDdeuXVsyps2bN1h4LVEAAEAASURBVMfChQvz9pckaCj2+OAH&#13;&#10;P5jaxTPPPJNarpAAAQIECBAgQIAAAQIECJRSYNHi9P/uHVPiBA2j8iRomD//T6Wcjr4IEEgRsM5T&#13;&#10;UBQRqDIB67zKAmo6BHYSsMZ3AnFJoAoFrPMqDKopESBAgAABAgQIECBAICeQxT3Y9so3fzWzGCd7&#13;&#10;5ZvHSQkBAgQIECBAgAABAgSKEZCgoRg9bQm0QiBJjpB2DBw4MK24qLKWEj6sWbOmqL6rvfGAAQPy&#13;&#10;TvHNN9/MW9fWigULFsTWrVvzNnvvvffy1rW2Ys8990y99aWXXooNGzak1ikkQIAAAQIECBAgQIAA&#13;&#10;AQKlEliyeFFqV0OGDkstb2/h4CHpiSrXlTDRYnvHph2Bahewzqs9wuZHIMI69xYQqG4Ba7y642t2&#13;&#10;BBIB69x7QIAAAQIECBAgQIAAAQKdJWCvfGdJF/cce+WL89OaAAECBAgQIECAAAECOwt03bnANQEC&#13;&#10;pRXIlxW0e/fupX1QrreGhoa8fa5atSr69euXt77WK/bZZ5945JFHUhlef/31mDRpUmpdWwuTvlo6&#13;&#10;Nm7c2FJ1q+rGjRuXet+mTZvihRdeiIMOOii1vtjCyZMnR/KMUh+77bZb3HnnnaXuVn8ECBAgQIAA&#13;&#10;AQIECBAg0EECS5csTu25Z89eqeXtLezRo0dq07VrJalMhVFIoIQC1nkJMXVFIKMC1nlGA2NYBEok&#13;&#10;YI2XCFI3BDIsYJ1nODiGRoAAAQIECBDoIIFdd921g3rWLQECBFoWsFe+ZZ+s1NorX1wkkkQkRxxx&#13;&#10;RHGd/FfrzZs3xx577LGjr3Xr1sXbb7+949ovBAgQIECAAAECBAhUhkB9ZQzTKAlUrsD69etTB99S&#13;&#10;MoXUBq0obCnpw+rVq1vRQ+3ekiQXyHfceOONUYrECVu3bo3rrrsu32May0vxnP79+8egQYNSn/PM&#13;&#10;M8+klpeiMBl7kqChI866urro6LMUBvogQIAAAQIECBAgQIAAgYj169elMjTkSaiQenMrChsa0hM0&#13;&#10;bNy4IbZs2dKKHtxCgEB7Bazz9sppR6ByBKzzyomVkRJoj4A13h41bQhUloB1XlnxMloCBAgQIECA&#13;&#10;QCkEOnp/XdK/gwABAmkC9sqnqWSvzF754mNSqj3y27Zti/r6+h2n/40tPjZ6IECAAAECBAgQIFAO&#13;&#10;AQkayqHumTUlkPyHeNrR2Qka8o0jbWy1WDZx4sTo1Sv9L3nOmzevYGKF1pjddddd8dprr7V4aykS&#13;&#10;NCQP2H333VOf8+yzz6aWKyRAgAABAgQIECBAgAABAqUS2LBhQ2pXPXv0TC1vb2FLCR/WrlnT3m61&#13;&#10;I0CgFQLWeSuQ3EKgwgWs8woPoOETKCBgjRcAUk2gCgSs8yoIoikQIECAAAECBAgQIECgQgTy7VG3&#13;&#10;Vz5bAbRXPlvxMBoCBAgQIECAAAECBCpfQIKGyo+hGWRcIN8X7jviQ6eW+ty8eXPGpco7vC5dusTU&#13;&#10;qVPzDuKGG26IN954I299oYrVq1fH1VdfXei2yPchZcGGO90wfvz4nUr+fPnKK6/E2rVrU+sUEiBA&#13;&#10;gAABAgQIECBAgACBYgW2bt0aW7akfwbRo2dpEzT0aPj/2bsXIKuqM1HAP8hDQUAFBBR8I4gxgVKj&#13;&#10;xmeMjyhqNOKoo5F7TSUxah53aqyQlFGjMQ9nrokkGmOMBk3iI+pcX9GMRlF866gRFREliRIE5ClI&#13;&#10;2yBwOUzB2Jy9+3T3Od2999nfqeqiz7/2Wnut79+rqO5a5+9NU6e7vMHPvqk4GghUKWCfVwmoO4Ec&#13;&#10;CNjnOUiSKRKoQsAerwJPVwI5EbDPc5Io0yRAgAABAgQIECBAgECdCDgrn49EOiufjzyZJQECBAgQ&#13;&#10;IECAAAEC+RFQoCE/uTLTnAqkfeC+uWIKbV1qjx49Ursq0JBKs6HhtNNOi9Ivn5JeJb9LLrkk5s6d&#13;&#10;m9TcbKyhoSEuu+yyWLx4cbPXlRrT7l+x40YX7LjjjhtF/vtt6TDO/PnzE9sECRAgQIAAAQIECBAg&#13;&#10;QIBAtQJpf6GzNO6mm9a2QEPPTZsp0LD8/WqXoj8BAikC9nkKjDCBOhKwz+somZZCIEHAHk9AESJQ&#13;&#10;ZwL2eZ0l1HIIECBAgAABAgQIECCQcQFn5TOeoI9Mz1n5j2D4lgABAgQIECBAgAABAlUKKNBQJaDu&#13;&#10;BCoJdOnSJfGStHjixS0MtseYLbx1XVw2ePDgOOKII1LXMmPGjBg/fnzcf//9qdds3DB9+vT44he/&#13;&#10;GA8//PDGTYnvu3fvnhhvbXDYsGGpXVpSKCK1swYCBAgQIECAAAECBAgQINCMQHM/165Zs6aZnq1v&#13;&#10;qvV4rZ+BHgSKKWCfFzPvVl0sAfu8WPm22uIJ2OPFy7kVF0/APi9ezq2YAAECBAgQIECAAAECnSmQ&#13;&#10;dn49LV7NXNtjzGrmk7e+zsrnLWPmS4AAAQIECBAgQIBAlgUUaMhydsytLgQ2TflrjitWrKj5+pob&#13;&#10;s0ePHjW/Xz0O+NWvfjUGDhyYurT3338/Lr300vjud78br7/+eqRVfZ09e3bceOON8ZWvfCXefvvt&#13;&#10;JuMNGTIk+vXr1yS2/k1zh2XWX9OSf/v06ZN6mQINqTQaCBAgQIAAAQIECBAgQKBKgW7dukWPHj0T&#13;&#10;R2ls/CAx3tbgBw0NqV17pswhtYMGAgRaLGCft5jKhQRyK2Cf5zZ1Jk6gRQL2eIuYXEQg1wL2ea7T&#13;&#10;Z/IECBAgQIAAAQIECBDInYCz8vlKmbPy+cqX2RIgQIAAAQIECBAgkF2BbtmdmpkRqA+BzTbbLHEh&#13;&#10;zRVTSOzQgmBzY9bqg/8tmEauL9lyyy3j4osvjnPPPTdWrVqVupbJkydH6at0uGXHHXeM4cOHR+/e&#13;&#10;vWPGjBnxxhtvxLJlyxL7lp6HH/3oR/Gd73wnlixZUnZNz57JH2Ipu7BCoFevXqlXKNCQSqOBAAEC&#13;&#10;BAgQIECAAAECBGog0Lv35rFiRWPZSM0VVCi7uAWB5go+9KjRz9ctmIZLCBRSwD4vZNotumAC9nnB&#13;&#10;Em65hROwxwuXcgsuoIB9XsCkWzIBAgQIECBAgAABAgQ6ScBZ+U6Cb+NtnZVvI5xuBAgQIECAAAEC&#13;&#10;BAgQ2EhAgYaNQLwlUGuBtA/KN1dMoa1zaGws//DD+rHSCjT8/e9/TywUsL5fa/8dOXLk2r+U2aO1&#13;&#10;3TJ1/cc+9rE477zz4sc//nGsWbOm2bl9+OGH64oylAoztOR1/vnnx0477RQNKX/ls1YFGjbffPPU&#13;&#10;6SxatCi1rZqG0i/sSh61fvXr1y9Wr15d62GNR4AAAQIECBAgQIAAAQLtJNB77c+kixYtKBv9g8YP&#13;&#10;ymLVBD74IH28Ht3z/buJalz0JdARAvZ5Ryi7B4HOFbDPO9ff3Qm0t4A93t7CxifQ+QL2eefnwAwI&#13;&#10;ECBAgAABAh0t0BFn7Lp27drRy3I/AgRyIOCsfA6StNEUnZXfCKQFb7t06RKls/K1eL333ntr/+jF&#13;&#10;ig1DdcT/4Rtu5hsCBAgQIECAAAECBGomoEBDzSgNRCBZICtVQdOKJvzqV7+KRx55JHnybYjeeuut&#13;&#10;MWTIkDb0zFaXsWPHRqkwwEUXXRTNFb5o6axLBRMmTJgQBx100Louy5YtS+xaq1/cpP2ys3TTxYsX&#13;&#10;J9672uBjjz1W7RCp/d95553UNg0ECBAgQIAAAQIECBAgkC2B0l/pTHo1NlNQIen6SrHG1IIPXaJX&#13;&#10;796VumsnQKAKAfu8CjxdCeREwD7PSaJMk0AbBezxNsLpRiBHAvZ5jpJlqgQIECBAgACBGgnMnTu3&#13;&#10;RiOlD1MPZ0PTV6eFAIG2Cjgr31a5zu3nrHzr/Etn/J966qnWdUq5+rjjjou77747pVWYAAECBAgQ&#13;&#10;IECAAIG8CChlmpdMmWduBdI+KP/Rqoe1WlxzY9bqg/+1mmsexjnggAPi5z//eWy33XZVTXfUqFFx&#13;&#10;3XXXxcEHH7xunJUrVzapevnRwfv37//Rt23+vlSls3fKh1Haq0BDmyerIwECBAgQIECAAAECBAjU&#13;&#10;lUDah0A++KChputsWL48cbyttuof3bqpS5uII0igRgL2eY0gDUMgwwL2eYaTY2oEaiBgj9cA0RAE&#13;&#10;Mi5gn2c8QaZHgAABAgQIECBAgACBOhJwVj6/yXRWPr+5M3MCBAgQIECAAAECBDpfwEnlzs+BGdS5&#13;&#10;QFpV0CVLltR85Wljlj6U0KdPn5rfrwgDjhw5MiZNmhR33nlnXH/99ZFmnGSxww47xAknnBClKpcf&#13;&#10;/WBIc2PUqkBDaT6lAg3vv/9+2dQUaCgjESBAgAABAgQIECBAgACBGgr07dsvcbQ578xOjLc1OGdO&#13;&#10;8ngDtx7U1iH1I0CghQL2eQuhXEYgxwL2eY6TZ+oEWiBgj7cAySUEci5gn+c8gaZPgAABAgQIECBA&#13;&#10;gACBHAk4K5+jZCVM1Vn5BBQhAgQIECBAgAABAgQItEBAgYYWILmEQDUCAwYMSOxe+pB8Y2Nj9OzZ&#13;&#10;M7G9LcG5c+cmdttyyy0T44ItEygVVzjxxBPjmGOOiWeffTamTJkSzzzzTCxYsCDWrFmzYZBSLocM&#13;&#10;GRK77LLLuqIMY8aM2dD20W/+9re/ffRtk+9rWaBh9erVTcZe/2bVqlXrv/UvAQIECBAgQIAAAQIE&#13;&#10;CBCoucDOu+wakx/+z7JxZ816qyxWTSBtPAUaqlHVl0DLBOzzljm5ikCeBezzPGfP3AlUFrDHKxu5&#13;&#10;gkDeBezzvGfQ/AkQIECAAAECBAgQIJAfAWfl85OrtJk6K58mI06AAAECBAgQIECAAIF0AQUa0m20&#13;&#10;EKiJwI477pg6zrx582LYsGGp7a1tSCvQkPaLr9aOX/TrSwUYDjjggHVfJYsPP/wwSoU2lixZEltt&#13;&#10;tVW0tBDGG2+8kUg5ePDgmhbseO+99xLvk1apNvFiQQIECBAgQIAAAQIECBAg0EqBESNHJfZIK6iQ&#13;&#10;eHELgrPeTi74sMMOO7Wgt0sIEKhGwD6vRk9fAvkQsM/zkSezJNBWAXu8rXL6EciPgH2en1yZKQEC&#13;&#10;BAgQIECAAAECBPIu4Kx83jP4P/N3Vv5/LHxHgAABAgQIECBAgACBSgJdK12gnQCB6gSa+6VTWkGF&#13;&#10;tt4xbbwddtihrUPq14xAqVpoqfjFzjvv3OLiDKXh0go07LLLLs3crXVNDQ0NsWLFisROvXr1SowL&#13;&#10;EiBAgAABAgQIECBAgACBWgiMGLl74jDz5s6JlStXJra1JfiPWckFGtLu35Z76EOAQLJA2j6zz5O9&#13;&#10;RAnkUcA+z2PWzJlAywXs8ZZbuZJAXgXs87xmzrwJECBAgAABAgQIECCQPwFn5fOXs5bO2Fn5lkq5&#13;&#10;jgABAgQIECBAgACBIgp0K+KirZlARwo0VxwhraBCW+a3dOnSKH0oP+nV3C++vvjFL8a4ceOSurUp&#13;&#10;ttVWW7WpX5E6TZs2LXG5pUIPtXotWbIkdSgFGlJpNBAgQIAAAQIECBAgQIBADQTS/krnmjWr468z&#13;&#10;34hdR+xW9V2WLF4c7747L3GckbslF4hIvFiQAIE2CdjnbWLTiUCuBOzzXKXLZAm0WsAebzWZDgRy&#13;&#10;J2Cf5y5lJkyAAAECBAgQIECAAIHcCjgrn9vUtdvEnZVvN1oDEyBAgAABAgQIECCQIQEFGjKUDFOp&#13;&#10;T4HSh+G33nrrmDev/EMD06dPj7Fjx9Zk4aWx0l7NFWhori1tPPG2C/zjH/+It95K+QufI0a0feCN&#13;&#10;ejZXoGGzzTbb6GpvCRAgQIAAAQIECBAgQIBA7QT69x8QAwZsHfPnl/8u5MknHq1JgYannpyydsJr&#13;&#10;EibdJXb/2CcS4kIECNRSwD6vpaaxCGRTwD7PZl7MikCtBOzxWkkah0B2Bezz7ObGzAgQIECAAAEC&#13;&#10;BAgQIFBvAs7K11tGq1uPs/LV+elNgAABAgQIECBAgEB+BLrmZ6pmSiC/AmlFEF544YWaLer5559P&#13;&#10;HKtLly4xatSoxDbBjheYMqX0AZLyV7du3WLPPfcsb2hjZPHavySa9ho0aFBakzgBAgQIECBAgAAB&#13;&#10;AgQIEKiJwJ5775s4zmOPPpwYb23w8ccmJ3YZtfseMXDg1oltggQI1FbAPq+tp9EIZFHAPs9iVsyJ&#13;&#10;QO0E7PHaWRqJQFYF7POsZsa8CBAgQIAAAQIECBAgUH8CzsrXX07buiJn5dsqpx8BAgQIECBAgAAB&#13;&#10;AnkT6Ja3CZsvgTwK7LPPPvH000+XTf1vf/tbLFq0KLbccsuyttYG0oo9jBgxIvr27dva4Qp5/Ztv&#13;&#10;vhkLFiyIhQsXbvgqvR83blzsvvvuNTF59NFHE8cZPXp0lCrI1uq1ZMmS1KGGDRuW2qaBAAECBAgQ&#13;&#10;IECAAAECBAjUQuBzx58Uf7rvrrKhnnj8kbJYWwKPTUku9HDwpw9vy3D6ECDQBgH7vA1ouhDImYB9&#13;&#10;nrOEmS6BVgrY460EczmBHArY5zlMmikTIECAAAECBAgQIEAgpwLOyucjcc7K5yNPZkmAAAECBAgQ&#13;&#10;IECAQD4EFGjIR57MMucChxxySEycODFxFc8991wcfnh1Hx5YtmxZTJs2LXH8vffeOzEuWC5w6aWX&#13;&#10;xowZM8oa+vXrV5MCDW+88UZMnTq1bPxSYP/990+MtzWoQENb5fQjQIAAAQIECBAgQIAAgVoIfPao&#13;&#10;46JHj56xYkVjk+HmzZsTDz5wXxx2+FFN4q1589JfXoipL72Q2GXsMSckxgUJEKi9gH1ee1MjEsia&#13;&#10;gH2etYyYD4HaCtjjtfU0GoEsCtjnWcyKOREgQIAAAQIECBAgQKA+BZyVz0denZXPR57MkgABAgQI&#13;&#10;ECBAgACBfAh0zcc0zZJAvgUGDhwYe+yxR+IibrnllsR4a4K33XZbrFq1KrHLEUcckRgXLBfYd999&#13;&#10;y4NrI4899lhivLXBSZMmJXbZYost4uijj05sa2tw0aJFiV27desWgwcPTmwTJECAAAECBAgQIECA&#13;&#10;AAECtRLo07dvHHrYZxOH+/cfX5wYb2nw//7bJYmX7rX3frHPvrUtgJh4I0ECBNYJ2OceBAL1L2Cf&#13;&#10;13+OrbDYAvZ4sfNv9cUQsM+LkWerJECAAAECBAgQIECAQBYEnJXPQhYqz8FZ+cpGriBAgAABAgQI&#13;&#10;ECBAgEBLBRRoaKmU6whUKXDooYcmjjB9+vR48sknE9taEly+fHnceuutiZceeOCBscMOOyS2CZYL&#13;&#10;7LPPPuXBtZG5c+fGG2+8kdjW0uDrr78ekydPTrz8tNNOi169eiW2tTX42muvJXYdOnRobLLJJolt&#13;&#10;ggQIECBAgAABAgQIECBAoJYCx5/wT4nD/ddzT8X9f7wrsa1S8Pn/eib+eM//S7zsG/9nQmJckACB&#13;&#10;9hOwz9vP1sgEsiJgn2clE+ZBoH0E7PH2cTUqgSwJ2OdZyoa5ECBAgAABAgQIECBAoL4FnJXPfn6d&#13;&#10;lc9+jsyQAAECBAgQIECAAIH8CCjQkJ9cmWnOBQ455JDUD8ZfffXV0dDQ0KYVXnvttbF06dLEvqef&#13;&#10;fnpiXDBZYPfdd4/evXsnNk6aNCkx3pJgKT/f/e53Ey/t379/nHDCCYltbQ2uWrUqXn755cTun/jE&#13;&#10;JxLjggQIECBAgAABAgQIECBAoNYCxx1/UuwyfGTisGefdUa8Pn1aYlta8J3Z/4gzTiv9DL2m7JIR&#13;&#10;I3ePI486tiwuQIBA+wrY5+3ra3QCWRCwz7OQBXMg0H4C9nj72RqZQFYE7POsZMI8CBAgQIAAAQIE&#13;&#10;CBAgUP8CzspnP8fOymc/R2ZIgAABAgQIECBAgEB+BBRoyE+uzDTnAgMGDIhTTjklcRUzZ86M733v&#13;&#10;e7F69erE9rTgXXfdFX/4wx8Sm8eMGROjRo1KbBNMFujWrVvsvffeiY2TJ0+OkndrX42NjXHhhRfG&#13;&#10;7NmzE7uOHz8+evbsmdjW1uCbb76ZWvCj9Fx4ESBAgAABAgQIECBAgACBjhDo3r17/Pjffp54q6Xv&#13;&#10;LYlTTjo6Xpv2SmL7xsG33/p7nDzuqJg7J/nn669/81vRpUuXjbt5T4BAOwvY5+0MbHgCGRCwzzOQ&#13;&#10;BFMg0I4C9ng74hqaQEYE7POMJMI0CBAgQIAAAQIECBAgUAABZ+Wzn2Rn5bOfIzMkQIAAAQIECBAg&#13;&#10;QCA/Ago05CdXZloHAqUP4w8cODBxJY8//nhcdNFFsXz58sT2jYO33357XH755RuHN7z/whe+sOF7&#13;&#10;37Rc4Oijj069eOLEifHSSy+ltm/cUCrKcNZZZ8Wzzz67cdO694MHD45jj639X/ecOnVq4v1KwdGj&#13;&#10;R6e2aSBAgAABAgQIECBAgAABArUWOOiQz0Tpr3Umvd5+629xxKGfjN9cd3WsWLEi6ZJYtWpV3HH7&#13;&#10;zfHpg8bEtFeTf97d71MHxefHnZrYX5AAgfYXsM/b39gdCHS2gH3e2RlwfwLtK2CPt6+v0QlkQcA+&#13;&#10;z0IWzIEAAQIECBAgQIAAAQLFEHBWPvt5dlY++zkyQwIECBAgQIAAAQIE8iHQLR/TNEsC9SGw2Wab&#13;&#10;xde+9rW44IILEhf08MMPx4wZM+Lcc8+N/fbbL7p2La+hMnPmzPj1r38djz76aOIYpWDpFyd77713&#13;&#10;aruGdIGS+0knnRR/+MMfyi5qbGyMc845J4466qj4yle+Ev379y+7phSYP39+3HnnnXHbbbfFsmXL&#13;&#10;Eq/p06dP/OAHP4hSJdJav9KKSGy33Xapc671HIxHgAABAgQIECBAgAABAgTWC1xy6eXx2KMPx8KF&#13;&#10;89eHNvzb0LA8zvuXr8aPf3DhuiILu47YLQYP3ibmzZsbM2fOiP9YW5zhH7Pe2nD9xt/sOmJU3Pj7&#13;&#10;O9vl5+uN7+U9AQLpAvZ5uo0WAvUiYJ/XSyatg0CygD2e7CJKoJ4E7PN6yqa1ECBAgAABAgQIECBA&#13;&#10;ILsCzspnNzfrZ+as/HoJ/xIgQIAAAQIECBAgQKA6gdp/Mri6+ehNoO4FPv3pT8fBBx8cjzzySOJa&#13;&#10;Z82aFRMmTIhBgwbFXnvtFUOGDImePXvGnDlzYvr06fHyyy8n9lsf3GeffeK8885b/9a/bRA4++yz&#13;&#10;45VXXolXX301sfd9990XDz30UOy8886x/fbbR6nwwZo1a9blaPbs2fHCCy+s+wufiZ3XBkvFGX7y&#13;&#10;k5/E8OHD0y6pKp5WoKH0CzUvAgQIECBAgAABAgQIECDQ0QLbbDs07rjrz3HCsYfGokULEm8/f/68&#13;&#10;uObqKxLb0oKD1hZyuOW2+6LfFlukXSJOgEAHCdjnHQTtNgQ6UcA+70R8tybQAQL2eAcguwWBThaw&#13;&#10;zzs5AW5PgAABAgQIECBAgACBAgk4K5/9ZDsrn/0cmSEBAgQIECBAgAABAtkXUKAh+zkywzoUuPDC&#13;&#10;C+P888+PJ554InV1c+fOjXvvvTe1Palh1113jYsvvthfjUzCaUWsW7du6xzPPPPMeO+99xJ7NjY2&#13;&#10;rivgkFbEIbHT2mDv3r3j8ssvjxEjRqRdUlW8VMhj/vzyv0haGvTwww+vamydCRAgQIAAAQIECBAg&#13;&#10;QIBAWwV2/9jH1xVpOPFzh8XChck/t7Zm7L79toib//DHGDpsu9Z0cy0BAu0oYJ+3I66hCWREwD7P&#13;&#10;SCJMg0A7Cdjj7QRrWAIZErDPM5QMUyFAgAABAgQIECBAgECdCzgrn+0EOyuf7fyYHQECBAgQIECA&#13;&#10;AAEC+RDomo9pmiWB+hLo3r17fP/734/999+/ZgsbOnRoXHbZZdGrV6+ajVnkgQYNGrSuSEOfPn1q&#13;&#10;xrDF2r/oWSrOMHLkyJqNufFAL7300sahde+33377disKkXhDQQIECBAgQIAAAQIECBAgsJHAx/b4&#13;&#10;REx56uU48aTTNmpp+dtu3brHF790bjz9X69HaTwvAgSyJWCfZysfZkOgPQTs8/ZQNSaB7AjY49nJ&#13;&#10;hZkQaC8B+7y9ZI1LgAABAgQIECBAgAABAh8VcFb+oxrZ/N5Z+WzmxawIECBAgAABAgQIEMiPgAIN&#13;&#10;+cmVmdaZQOkXTz/84Q9jwoQJ0a9fvzavrlRA4JxzzolJkyZF//792zyOjuUCe+65Z1x//fUxevTo&#13;&#10;8sZWREr5Peuss+KWW26JUaNGtaJn6y99+umnEzsdfvjhiXFBAgQIECBAgAABAgQIECDQkQJbbz0o&#13;&#10;rv7Vb+M/7nooPnPYUdG9e48W3r5LfO74f4rHn3k1fvRvP4sBAwa2sJ/LCBDoaAH7vKPF3Y9AxwvY&#13;&#10;5x1v7o4EOlLAHu9Ibfci0DkC9nnnuLsrAQIECBAgQIAAAQIEiibgrHz2M+6sfPZzZIYECBAgQIAA&#13;&#10;AQIECGRXoFt2p2ZmBOpfoEuXLjF27Ng48MAD44YbboiHHnoo3n333RYtvEePHjFu3Lg4/fTTo1Sk&#13;&#10;wat9BErVQSdOnBhPPfVU3HzzzfH888+3+EZbbLFFnHLKKXHCCSdEr169WtyvrRcuW7YsJk+eXNa9&#13;&#10;9Jwp0FDGIkCAAAECBAgQIECAAAECnShwwEGfjtLXe0uWxAP/eW888/QTMW/enJg3d04sWrQwttlm&#13;&#10;aOy08/DYeZdd132NGDEqhm23fSfO2K0JEGitgH3eWjHXE8ifgH2ev5yZMYHWCNjjrdFyLYF8Ctjn&#13;&#10;+cybWRMgQIAAAQIECBAgQCBPAs7KZz9bzspnP0dmSIAAAQIECBAgQIBANgUUaMhmXsyqAwUGDx4c&#13;&#10;U6ZM6cA7lt+qb9++ce6558Y555wT06ZNi8cffzzeeeedWLhwYSxYsCBWr14dQ4cOjWHDhm342mmn&#13;&#10;naJUAKAor87MU+mXg/vtt9+6r7lz58aLL74YL730UsyePTvee++9WLp0afTr129Djkq52nbbbWPn&#13;&#10;nXeOTTfdtMNS9MADD8SKFSvK7nfIIYes/WDLNmVxAQIECBAgQIAAAQIECBAg0NkCfdf+PH3iSf+8&#13;&#10;7quz5+L+BAi0j4B93j6uRiWQJQH7PEvZMBcCtRewx2tvakQCWROwz7OWEfMhQIAAAQIECBAgQIBA&#13;&#10;bQU68wz2+pU4K79eIv3fzsyTs/LpedFCgAABAgQIECBAgACBNAEFGtJkxAl0gkDplxujRo1a99UJ&#13;&#10;t3fLFgiUqoQeeeSR675acHmHXnLvvfcm3u+MM85IjAsSIECAAAECBAgQIECAAAECBAgQIECAAAEC&#13;&#10;BAgQIECAAAECBAgQIECAAAECBAgQIECgIwScle8I5eru4ax8dX56EyBAgAABAgQIECBQHIGuxVmq&#13;&#10;lRIgQKB+BWbMmBHTp08vW+D+++8fu+yyS1lcgAABAgQIECBAgAABAgQIECBAgAABAgQIECBAgAAB&#13;&#10;AgQIECBAgAABAgQIECBAgAABAgQIZF3AWfmsZ8j8CBAgQIAAAQIECBRPQIGG4uXcigkQqEOBe+65&#13;&#10;J3FV48ePT4wLEiBAgAABAgQIECBAgAABAgQIECBAgAABAgQIECBAgAABAgQIECBAgAABAgQIECBA&#13;&#10;gACBrAs4K5/1DJkfAQIECBAgQIAAgeIJKNBQvJxbMQECdSbQ2NgYDzzwQNmqPvnJT8Zuu+1WFhcg&#13;&#10;QIAAAQIECBAgQIAAAQIECBAgQIAAAQIECBAgQIAAAQIECBAgQIAAAQIECBAgQIAAAQJZF3BWPusZ&#13;&#10;Mj8CBAgQIECAAAECxRRQoKGYebdqAgTqSOCRRx6JpUuXlq1o/PjxZTEBAgQIECBAgAABAgQIECBA&#13;&#10;gAABAgQIECBAgAABAgQIECBAgAABAgQIECBAgAABAgQIECCQBwFn5fOQJXMkQIAAAQIECBAgUDwB&#13;&#10;BRqKl3MrJkCgzgTuvvvushWNHj06Pv7xj5fFBQgQIECAAAECBAgQIECAAAECBAgQIECAAAECBAgQ&#13;&#10;IECAAAECBAgQIECAAAECBAgQIECAQB4EnJXPQ5bMkQABAgQIECBAgEDxBBRoKF7OrZgAgToS+Mtf&#13;&#10;/hIvvvhi2YrGjx9fFhMgQIAAAQIECBAgQIAAAQIECBAgQIAAAQIECBAgQIAAAQIECBAgQIAAAQIE&#13;&#10;CBAgQIAAAQJ5EHBWPg9ZMkcCBAgQIECAAAECxRRQoKGYebdqAgTqROCqq64qW8m+++4be+21V1lc&#13;&#10;gAABAgQIECBAgAABAgQIECBAgAABAgQIECBAgAABAgQIECBAgAABAgQIECBAgAABAgQI5EHAWfk8&#13;&#10;ZMkcCRAgQIAAAQIECBRToFsxl23VWRW49dZb489//nPq9L797W/HsGHDUts1ECiSwOTJk+PVV19t&#13;&#10;suTNN988vvWtbzWJeUOAAAECBAgQIECAAAECBAgQIECAAAECBAgQIECAAAECBAgQIECAAAECBAgQ&#13;&#10;IECAQOcKOCvfuf7uni8BZ+XzlS+zJUCAAAECBAgQIFA0AQUaipbxjK939uzZUfpKezU0NKQ1iRMo&#13;&#10;lMCHH34Yv/zlL8vW/I1vfCMGDBhQFhcgQIAAAQIECBAgQIAAAQIECBAgQIAAAQIECBAgQIAAAQIE&#13;&#10;CBAgQIAAAQIECBAgQKDzBJyV7zx7d86XgLPy+cqX2RIgQIAAAQIECBAookDXIi7amgkQIJB3gbvu&#13;&#10;uitmzZrVZBmf+tSn4rOf/WyTmDcECBAgQIAAAQIECBAgQIAAAQIECBAgQIAAAQIECBAgQIAAAQIE&#13;&#10;CBAgQIAAAQIECBAgQCAvAs7K5yVT5kmAAAECBAgQIECguAIKNBQ391ZOgEBOBZYvXx7XX399k9n3&#13;&#10;6dMnzjvvvCYxbwgQIECAAAECBAgQIECAAAECBAgQIECAAAECBAgQIECAAAECBAgQIECAAAECBAgQ&#13;&#10;IECAQF4EnJXPS6bMkwABAgQIECBAgECxBRRoKHb+rZ4AgRwK3HTTTbF48eImM//mN78ZAwYMaBLz&#13;&#10;hgABAgQIECBAgAABAgQIECBAgAABAgQIECBAgAABAgQIECBAgAABAgQIECBAgAABAgQI5EXAWfm8&#13;&#10;ZMo8CRAgQIAAAQIECBRboFuxl2/1nSHQpUuXOPHEE9t06y222KJN/XQiUC8CCxYsiJtvvrnJcg48&#13;&#10;8MA44ogjmsS8IUCAAAECBAgQIECAAAECBAgQIECAAAECBAgQIECAAAECBAgQIECAAAECBAgQIECg&#13;&#10;YwWcle9Yb3erLwFn5esrn1ZDgAABAgQIECBAoJ4FFGio5+xmdG2bbLJJfPOb38zo7EyLQLYFFi5c&#13;&#10;GF/+8pebTPKwww5r8t4bAgQIECBAgAABAgQIECBAgAABAgQIECBAgAABAgQIECBAgAABAgQIECBA&#13;&#10;gAABAgQ6XsBZ+Y43d8f6EXBWvn5yaSUECBAgQIAAAQIE6l1AgYZ6z7D1ESBQVwLDhw+P0pcXAQIE&#13;&#10;CBAgQIAAAQIECBAgQIAAAQIECBAgQIAAAQIECBAgQIAAAQIECBAgQIAAAQIECBCoFwFn5eslk9ZB&#13;&#10;gAABAgQIECBAoP4Futb/Eq2QAAECBAgQIECAAAECBAgQIECAAAECBAgQIECAAAECBAgQIECAAAEC&#13;&#10;BAgQIECAAAECBAgQIECAAAECBAgQIECAAAECBAgQIFCdgAIN1fnpTYAAAQIECBAgQIAAAQIECBAg&#13;&#10;QIAAAQIECBAgQIAAAQIECBAgQIAAAQIECBAgQIAAAQIECBAgQIAAAQIECBAgQIAAAQIECBRAQIGG&#13;&#10;AiTZEgkQIECAAAECBAgQIECAAAECBAgQIECAAAECBAgQIECAAAECBAgQIECAAAECBAgQIECAAAEC&#13;&#10;BAgQIECAAAECBAgQIECAAIHqBBRoqM5PbwIECBAgQIAAAQIECBAgQIAAAQIECBAgQIAAAQIECBAg&#13;&#10;QIAAAQIECBAgQIAAAQIECBAgQIAAAQIECBAgQIAAAQIECBAgQKAAAgo0FCDJlkiAAAECBAgQIECA&#13;&#10;AAECBAgQIECAAAECBAgQIECAAAECBAgQIECAAAECBAgQIECAAAECBAgQIECAAAECBAgQIECAAAEC&#13;&#10;BAhUJ6BAQ3V+ehMgQIAAAQIECBAgQIAAAQIECBAgQIAAAQIECBAgQIAAAQIECBAgQIAAAQIECBAg&#13;&#10;QIAAAQIECBAgQIAAAQIECBAgQIAAAQIFEFCgoQBJtkQCBAgQIECAAAECBAgQIECAAAECBAgQIECA&#13;&#10;AAECBAgQIECAAAECBAgQIECAAAECBAgQIECAAAECBAgQIECAAAECBAgQIECgOgEFGqrz05sAAQIE&#13;&#10;CBAgQIAAAQIECBAgQIAAAQIECBAgQIAAAQIECBAgQIAAAQIECBAgQIAAAQIECBAgQIAAAQIECBAg&#13;&#10;QIAAAQIECBAogIACDQVIsiUSIECAAAECBAgQIECAAAECBAgQIECAAAECBAgQIECAAAECBAgQIECA&#13;&#10;AAECBAgQIECAAAECBAgQIECAAAECBAgQIECAAAEC1Qko0FCdn94ECBAgQIAAAQIECBAgQIAAAQIE&#13;&#10;CBAgQIAAAQIECBAgQIAAAQIECBAgQIAAAQIECBAgQIAAAQIECBAgQIAAAQIECBAgQIBAAQQUaChA&#13;&#10;ki2RAAECBAgQIECAAAECBAgQIECAAAECBAgQIECAAAECBAgQIECAAAECBAgQIECAAAECBAgQIECA&#13;&#10;AAECBAgQIECAAAECBAgQqE5AgYbq/PQmQIAAAQIECBAgQIAAAQIECBAgQIAAAQIECBAgQIAAAQIE&#13;&#10;CBAgQIAAAQIECBAgQIAAAQIECBAgQIAAAQIECBAgQIAAAQIECiCgQEMBkmyJBAgQIECAAAECBAgQ&#13;&#10;IECAAAECBAgQIECAAAECBAgQIECAAAECBAgQIECAAAECBAgQIECAAAECBAgQIECAAAECBAgQIECA&#13;&#10;QHUCCjRU56c3AQIECBAgQIAAAQIECBAgQIAAAQIECBAgQIAAAQIECBAgQIAAAQIECBAgQIAAAQIE&#13;&#10;CBAgQIAAAQIECBAgQIAAAQIECBAgUAABBRoKkGRLJECAAAECBAgQIECAAAECBAgQIECAAAECBAgQ&#13;&#10;IECAAAECBAgQIECAAAECBAgQIECAAAECBAgQIECAAAECBAgQIECAAAECBKoTUKChOj+9CRAgQIAA&#13;&#10;AQIECBAgQIAAAQIECBAgQIAAAQIECBAgQIAAAQIECBAgQIAAAQIECBAgQIAAAQIECBAgQIAAAQIE&#13;&#10;CBAgQIAAgQIIKNBQgCRbIgECBAgQIECAAAECBAgQIECAAAECBAgQIECAAAECBAgQIECAAAECBAgQ&#13;&#10;IECAAAECBAgQIECAAAECBAgQIECAAAECBAgQIFCdgAIN1fnpTYAAAQIECBAgQIAAAQIECBAgQIAA&#13;&#10;AQIECBAgQIAAAQIECBAgQIAAAQIECBAgQIAAAQIECBAgQIAAAQIECBAgQIAAAQIECBRAQIGGAiTZ&#13;&#10;EgkQIECAAAECBAgQIECAAAECBAgQIECAAAECBAgQIECAAAECBAgQIECAAAECBAgQIECAAAECBAgQ&#13;&#10;IECAAAECBAgQIECAAIHqBBRoqM5PbwIECBAgQIAAAQIECBAgQIAAAQIECBAgQIAAAQIECBAgQIAA&#13;&#10;AQIECBAgQIAAAQIECBAgQIAAAQIECBAgQIAAAQIECBAgQKAAAgo0FCDJlkiAAAECBAgQIECAAAEC&#13;&#10;BAgQIECAAAECBAgQIECAAAECBAgQIECAAAECBAgQIECAAAECBAgQIECAAAECBAgQIECAAAECBAhU&#13;&#10;J6BAQ3V+ehMgQIAAAQIECBAgQIAAAQIECBAgQIAAAQIECBAgQIAAAQIECBAgQIAAAQIECBAgQIAA&#13;&#10;AQIECBAgQIAAAQIECBAgQIAAAQIFEFCgoQBJtkQCBAgQIECAAAECBAgQIECAAAECBAgQIECAAAEC&#13;&#10;BAgQIECAAAECBAgQIECAAAECBAgQIECAAAECBAgQIECAAAECBAgQIECgOgEFGqrz05sAAQIECBAg&#13;&#10;QIAAAQIECBAgQIAAAQIECBAgQIAAAQIECBAgQIAAAQIECBAgQIAAAQIECBAgQIAAAQIECBAgQIAA&#13;&#10;AQIECBAogIACDQVIsiUSIECAAAECBAgQIECAAAECBAgQIECAAAECBAgQIECAAAECBAgQIECAAAEC&#13;&#10;BAgQIECAAAECBAgQIECAAAECBAgQIECAAAEC1Qko0FCdn94ECBAgQIAAAQIECBAgQIAAAQIECBAg&#13;&#10;QIAAAQIECBAgQIAAAQIECBAgQIAAAQIECBAgQIAAAQIECBAgQIAAAQIECBAgQIBAAQQUaChAki2R&#13;&#10;AAECBAgQIECAAAECBAgQIECAAAECBAgQIECAAAECBAgQIECAAAECBAgQIECAAAECBAgQIECAAAEC&#13;&#10;BAgQIECAAAECBAgQqE5AgYbq/PQmQIAAAQIECBAgQIAAAQIECBAgQIAAAQIECBAgQIAAAQIECBAg&#13;&#10;QIAAAQIECBAgQIAAAQIECBAgQIAAAQIECBAgQIAAAQIECiCgQEMBkmyJBAgQIECAAAECBAgQIECA&#13;&#10;AAECBAgQIECAAAECBAgQIECAAAECBAgQIECAAAECBAgQIECAAAECBAgQIECAAAECBAgQIECAQHUC&#13;&#10;CjRU56c3AQIECBAgQIAAAQIECBAgQIAAAQIECBAgQIAAAQIECBAgQIAAAQIECBAgQIAAAQIECBAg&#13;&#10;QIAAAQIECBAgQIAAAQIECBAgUAABBRoKkGRLJECAAAECBAgQIECAAAECBAgQIECAAAECBAgQIECA&#13;&#10;AAECBAgQIECAAAECBAgQIECAAAECBAgQIECAAAECBAgQIECAAAECBKoTUKChOj+9CRAgQIAAAQIE&#13;&#10;CBAgQIAAAQIECBAgQIAAAQIECBAgQIAAAQIECBAgQIAAAQIECBAgQIAAAQIECBAgQIAAAQIECBAg&#13;&#10;QIAAgQIIKNBQgCRbIgECBAgQIECAAAECBAgQIECAAAECBAgQIECAAAECBAgQIECAAAECBAgQIECA&#13;&#10;AAECBAgQIECAAAECBAgQIECAAAECBAgQIFCdgAIN1fnpTYAAAQIECBAgQIAAAQIECBAgQIAAAQIE&#13;&#10;CBAgQIAAAQIECBAgQIAAAQIECBAgQIAAAQIECBAgQIAAAQIECBAgQIAAAQIECBRAQIGGAiTZEgkQ&#13;&#10;IECAAAECBAgQIECAAAECBAgQIECAAAECBAgQIECAAAECBAgQIECAAAECBAgQIECAAAECBAgQIECA&#13;&#10;AAECBAgQIECAAIHqBBRoqM5PbwIECBAgQIAAAQIECBAgQIAAAQIECBAgQIAAAQIECBAgQIAAAQIE&#13;&#10;CBAgQIAAAQIECBAgQIAAAQIECBAgQIAAAQIECBAgQKAAAgo0FCDJlkiAAAECBAgQIECAAAECBAgQ&#13;&#10;IECAAAECBAgQIECAAAECBAgQIECAAAECBAgQIECAAAECBAgQIECAAAECBAgQIECAAAECBAhUJ6BA&#13;&#10;Q3V+ehMgQIAAAQIECBAgQIAAAQIECBAgQIAAAQIECBAgQIAAAQIECBAgQIAAAQIECBAgQIAAAQIE&#13;&#10;CBAgQIAAAQIECBAgQIAAAQIFEFCgoQBJtkQCBAgQIECAAAECBAgQIECAAAECBAgQIECAAAECBAgQ&#13;&#10;IECAAAECBAgQIECAAAECBAgQIECAAAECBAgQIECAAAECBAgQIECgOgEFGqrz05sAAQIECBAgQIAA&#13;&#10;AQIECBAgQIAAAQIECBAgQIAAAQIECBAgQIAAAQIECBAgQIAAAQIECBAgQIAAAQIECBAgQIAAAQIE&#13;&#10;CBAogIACDQVIsiUSIECAAAECBAgQIECAAAECBAgQIECAAAECBAgQIECAAAECBAgQIECAAAECBAgQ&#13;&#10;IECAAAECBAgQIECAAAECBAgQIECAAAEC1Qko0FCdn94ECBAgQIAAAQIECBAgQIAAAQIECBAgQIAA&#13;&#10;AQIECBAgQIAAAQIECBAgQIAAAQIECBAgQIAAAQIECBAgQIAAAQIECBAgQIBAAQQUaChAki2RAAEC&#13;&#10;BAgQIECAAAECBAgQIECAAAECBAgQIECAAAECBAgQIECAAAECBAgQIECAAAECBAgQIECAAAECBAgQ&#13;&#10;IECAAAECBAgQqE6gW3Xd9SZAgAABAgQIECBAgAABAgQIECBAgAABAgQIECBAgAABAgQIECBAgAAB&#13;&#10;AgQIECBAgAABAgQIECBAgACBLAtsv/320bt372anOGjQoGbbNRIgQIAAAQIECBAgEKFAg6eAAAEC&#13;&#10;BAgQIECAAAECBAgQIECAAAECBAgQIECAAAECBAgQIECAAAECBAgQIECAAAECBAgQIECAAAECdSzQ&#13;&#10;v3//KH15ESBAgAABAgQIECBQnUDX6rrrTYAAAQIECBAgQIAAAQIECBAgQIAAAQIECBAgQIAAAQIE&#13;&#10;CBAgQIAAAQIECBAgQIAAAQIECBAgQIAAAQIECBAgQIAAAQIECBCofwEFGuo/x1ZIgAABAgQIECBA&#13;&#10;gAABAgQIECBAgAABAgQIECBAgAABAgQIECBAgAABAgQIECBAgAABAgQIECBAgAABAgQIECBAgAAB&#13;&#10;AgQIVCmgQEOVgLoTIECAAAECBAgQIECAAAECBAgQIECAAAECBAgQIECAAAECBAgQIECAAAECBAgQ&#13;&#10;IECAAAECBAgQIECAAAECBAgQIECAAAEC9S+gQEP959gKCRAgQIAAAQIECBAgQIAAAQIECBAgQIAA&#13;&#10;AQIECBAgQIAAAQIECBAgQIAAAQIECBAgQIAAAQIECBAgQIAAAQIECBAgQIAAgSoFFGioElB3AgQI&#13;&#10;ECBAgAABAgQIECBAgAABAgQIECBAgAABAgQIECBAgAABAgQIECBAgAABAgQIECBAgAABAgQIECBA&#13;&#10;gAABAgQIECBAoP4FFGio/xxbIQECBAgQIECAAAECBAgQIECAAAECBAgQIECAAAECBAgQIECAAAEC&#13;&#10;BAgQIECAAAECBAgQIECAAAECBAgQIECAAAECBAgQIFClgAINVQLqToAAAQIECBAgQIAAAQIECBAg&#13;&#10;QIAAAQIECBAgQIAAAQIECBAgQIAAAQIECBAgQIAAAQIECBAgQIAAAQIECBAgQIAAAQIECNS/gAIN&#13;&#10;9Z9jKyRAgAABAgQIECBAgAABAgQIECBAgAABAgQIECBAgAABAgQIECBAgAABAgQIECBAgAABAgQI&#13;&#10;ECBAgAABAgQIECBAgAABAgSqFFCgoUpA3QkQIECAAAECBAgQIECAAAECBAgQIECAAAECBAgQIECA&#13;&#10;AAECBAgQIECAAAECBAgQIECAAAECBAgQIECAAAECBAgQIECAAIH6F1Cgof5zbIUECBAgQIAAAQIE&#13;&#10;CBAgQIAAAQIECBAgQIAAAQIECBAgQIAAAQIECBAgQIAAAQIECBAgQIAAAQIECBAgQIAAAQIECBAg&#13;&#10;QIBAlQIKNFQJqDsBAgQIECBAgAABAgQIECBAgAABAgQIECBAgAABAgQIECBAgAABAgQIECBAgAAB&#13;&#10;AgQIECBAgAABAgQIECBAgAABAgQIECBQ/wIKNNR/jq2QAAECBAgQIECAAAECBAgQIECAAAECBAgQ&#13;&#10;IECAAAECBAgQIECAAAECBAgQIECAAAECBAgQIECAAAECBAgQIECAAAECBAgQqFJAgYYqAXUnQIAA&#13;&#10;AQIECBAgQIAAAQIECBAgQIAAAQIECBAgQIAAAQIECBAgQIAAAQIECBAgQIAAAQIECBAgQIAAAQIE&#13;&#10;CBAgQIAAAQIE6l9AgYb6z7EVEiBAgAABAgQIECBAgAABAgQIECBAgAABAgQIECBAgAABAgQIECBA&#13;&#10;gAABAgQIECBAgAABAgQIECBAgAABAgQIECBAgAABAlUKKNBQJaDuBAgQIECAAAECBAgQIECAAAEC&#13;&#10;BAgQIECAAAECBAgQIECAAAECBAgQIECAAAECBAgQIECAAAECBAgQIECAAAECBAgQIECAQP0LKNBQ&#13;&#10;/zm2QgIECBAgQIAAAQIECBAgQIAAAQIECBAgQIAAAQIECBAgQIAAAQIECBAgQIAAAQIECBAgQIAA&#13;&#10;AQIECBAgQIAAAQIECBAgQKBKAQUaqgTUnQABAgQIECBAgAABAgQIECBAgAABAgQIECBAgAABAgQI&#13;&#10;ECBAgAABAgQIECBAgAABAgQIECBAgAABAgQIECBAgAABAgQIEKh/gW71v0QrJECAAAECBAgQIECA&#13;&#10;AAECBAgQIECAAAECBAgQIECAAAECBAgQIECAAAECBAgQIECAAAECBAgQIECAQHEFFi9eHKWv5l79&#13;&#10;+/ePPn36NHeJNgIECBAgQIAAAQKFF1CgofCPAAACBAgQIECAAAECBAgQIECAAAECBAgQIECAAAEC&#13;&#10;BAgQIECAAAECBAgQIECAAAECBAgQIECAAAECBOpZYObMmfHcc881u8QDDjggRo0a1ew1GgkQIECA&#13;&#10;AAECBAgUXaBr0QGsnwABAgQIECBAgAABAgQIECBAgAABAgQIECBAgAABAgQIECBAgAABAgQIECBA&#13;&#10;gAABAgQIECBAgAABAgQIECBAgAABAgQIECBQSUCBhkpC2gkQIECAAAECBAgQIECAAAECBAgQIECA&#13;&#10;AAECBAgQIECAAAECBAgQIECAAAECBAgQIECAAAECBAgQIECAAAECBAgQIECAAIHCCyjQUPhHAAAB&#13;&#10;AgQIECBAgAABAgQIECBAgAABAgQIECBAgAABAgQIECBAgAABAgQIECBAgAABAgQIECBAgAABAgQI&#13;&#10;ECBAgAABAgQIECBQSUCBhkpC2gkQIECAAAECBAgQIECAAAECBAgQIECAAAECBAgQIECAAAECBAgQ&#13;&#10;IECAAAECBAgQIECAAAECBAgQIECAAAECBAgQIECAAIHCCyjQUPhHAAABAgQIECBAgAABAgQIECBA&#13;&#10;gAABAgQIECBAgAABAgQIECBAgAABAgQIECBAgAABAgQIECBAgAABAgQIECBAgAABAgQIECBQSUCB&#13;&#10;hkpC2gkQIECAAAECBAgQIECAAAECBAgQIECAAAECBAgQIECAAAECBAgQIECAAAECBAgQIECAAAEC&#13;&#10;BAgQIECAAAECBAgQIECAAIHCCyjQUPhHAAABAgQIECBAgAABAgQIECBAgAABAgQIECBAgAABAgQI&#13;&#10;ECBAgAABAgQIECBAgAABAgQIECBAgAABAgQIECBAgAABAgQIECBQSUCBhkpC2gkQIECAAAECBAgQ&#13;&#10;IECAAAECBAgQIECAAAECBAgQIECAAAECBAgQIECAAAECBAgQIECAAAECBAgQIECAAAECBAgQIECA&#13;&#10;AIHCCyjQUPhHAAABAgQIECBAgAABAgQIECBAgAABAgQIECBAgAABAgQIECBAgAABAgQIECBAgAAB&#13;&#10;AgQIECBAgAABAgQIECBAgAABAgQIECBQSUCBhkpC2gkQIECAAAECBAgQIECAAAECBAgQIECAAAEC&#13;&#10;BAgQIECAAAECBAgQIECAAAECBAgQIECAAAECBAgQIECAAAECBAgQIECAAIHCCyjQUPhHAAABAgQI&#13;&#10;ECBAgAABAgQIECBAgAABAgQIECBAgAABAgQIECBAgAABAgQIECBAgAABAgQIECBAgAABAgQIECBA&#13;&#10;gAABAgQIECBQSUCBhkpC2gkQIECAAAECBAgQIECAAAECBAgQIECAAAECBAgQIECAAAECBAgQIECA&#13;&#10;AAECBAgQIECAAAECBAgQIECAAAECBAgQIECAAIHCCyjQUPhHAAABAgQIECBAgAABAgQIECBAgAAB&#13;&#10;AgQIECBAgAABAgQIECBAgAABAgQIECBAgAABAgQIECBAgAABAgQIECBAgAABAgQIECBQSUCBhkpC&#13;&#10;2gkQIECAAAECBAgQIECAAAECBAgQIECAAAECBAgQIECAAAECBAgQIECAAAECBAgQIECAAAECBAgQ&#13;&#10;IECAAAECBAgQIECAAIHCCyjQUPhHAAABAgQIECBAgAABAgQIECBAgAABAgQIECBAgAABAgQIECBA&#13;&#10;gAABAgQIECBAgAABAgQIECBAgAABAgQIECBAgAABAgQIECBQSUCBhkpC2gkQIECAAAECBAgQIECA&#13;&#10;AAECBAgQIECAAAECBAgQIECAAAECBAgQIECAAAECBAgQIECAAAECBAgQIECAAAECBAgQIECAAIHC&#13;&#10;CyjQUPhHAAABAgQIECBAgAABAgQIECBAgAABAgQIECBAgAABAgQIECBAgAABAgQIECBAgAABAgQI&#13;&#10;ECBAgAABAgQIECBAgAABAgQIECBQSUCBhkpC2gkQIECAAAECBAgQIECAAAECBAgQIECAAAECBAgQ&#13;&#10;IECAAAECBAgQIECAAAECBAgQIECAAAECBAgQIECAAAECBAgQIECAAIHCCyjQUPhHAAABAgQIECBA&#13;&#10;gAABAgQIECBAgAAIpmxWAABAAElEQVQBAgQIECBAgAABAgQIECBAgAABAgQIECBAgAABAgQIECBA&#13;&#10;gAABAgQIECBAgAABAgQIECBQSUCBhkpC2gkQIECAAAECBAgQIECAAAECBAgQIECAAAECBAgQIECA&#13;&#10;AAECBAgQIECAAAECBAgQIECAAAECBAgQIECAAAECBAgQIECAAIHCCyjQUPhHAAABAgQIECBAgAAB&#13;&#10;AgQIECBAgAABAgQIECBAgAABAgQIECBAgAABAgQIECBAgAABAgQIECBAgAABAgQIECBAgAABAgQI&#13;&#10;ECBQSUCBhkpC2gkQIECAAAECBAgQIECAAAECBAgQIECAAAECBAgQIECAAAECBAgQIECAAAECBAgQ&#13;&#10;IECAAAECBAgQIECAAAECBAgQIECAAIHCCyjQUPhHAAABAgQIECBAgAABAgQIECBAgAABAgQIECBA&#13;&#10;gAABAgQIECBAgAABAgQIECBAgAABAgQIECBAgAABAgQIECBAgAABAgQIECBQSUCBhkpC2gkQIECA&#13;&#10;AAECBAgQIECAAAECBAgQIECAAAECBAgQIECAAAECBAgQIECAAAECBAgQIECAAAECBAgQIECAAAEC&#13;&#10;BAgQIECAAIHCCyjQUPhHAAABAgQIECBAgAABAgQIECBAgAABAgQIECBAgAABAgQIECBAgAABAgQI&#13;&#10;ECBAgAABAgQIECBAgAABAgQIECBAgAABAgQIECBQSUCBhkpC2gkQIECAAAECBAgQIECAAAECBAgQ&#13;&#10;IECAAAECBAgQIECAAAECBAgQIECAAAECBAgQIECAAAECBAgQIECAAAECBAgQIECAAIHCCyjQUPhH&#13;&#10;AAABAgQIECBAgAABAgQIECBAgAABAgQIECBAgAABAgQIECBAgAABAgQIECBAgAABAgQIECBAgAAB&#13;&#10;AgQIECBAgAABAgQIECBQSUCBhkpC2gkQIECAAAECBAgQIECAAAECBAgQIECAAAECBAgQIECAAAEC&#13;&#10;BAgQIECAAAECBAgQIECAAAECBAgQIECAAAECBAgQIECAAIHCCyjQUPhHAAABAgQIECBAgAABAgQI&#13;&#10;ECBAgAABAgQIECBAgAABAgQIECBAgAABAgQIECBAgAABAgQIECBAgAABAgQIECBAgAABAgQIECBQ&#13;&#10;SUCBhkpC2gkQIECAAAECBAgQIECAAAECBAgQIECAAAECBAgQIECAAAECBAgQIECAAAECBAgQIECA&#13;&#10;AAECBAgQIECAAAECBAgQIECAAIHCCyjQUPhHAAABAgQIECBAgAABAgQIECBAgAABAgQIECBAgAAB&#13;&#10;AgQIECBAgAABAgQIECBAgAABAgQIECBAgAABAgQIECBAgAABAgQIECBQSUCBhkpC2gkQIECAAAEC&#13;&#10;BAgQIECAAAECBAgQIECAAAECBAgQIECAAAECBAgQIECAAAECBAgQIECAAAECBAgQIECAAAECBAgQ&#13;&#10;IECAAIHCCyjQUPhHAAABAgQIECBAgAABAgQIECBAgAABAgQIECBAgAABAgQIECBAgAABAgQIECBA&#13;&#10;gAABAgQIECBAgAABAgQIECBAgAABAgQIECBQSUCBhkpC2gkQIECAAAECBAgQIECAAAECBAgQIECA&#13;&#10;AAECBAgQIECAAAECBAgQIECAAAECBAgQIECAAAECBAgQIECAAAECBAgQIECAAIHCCyjQUPhHAAAB&#13;&#10;AgQIECBAgAABAgQIECBAgAABAgQIECBAgAABAgQIECBAgAABAgQIECBAgAABAgQIECBAgAABAgQI&#13;&#10;ECBAgAABAgQIECBQSUCBhkpC2gkQIECAAAECBAgQIECAAAECBAgQIECAAAECBAgQIECAAAECBAgQ&#13;&#10;IECAAAECBAgQIECAAAECBAgQIECAAAECBAgQIECAAIHCCyjQUPhHAAABAgQIECBAgAABAgQIECBA&#13;&#10;gAABAgQIECBAgAABAgQIECBAgAABAgQIECBAgAABAgQIECBAgAABAgQIECBAgAABAgQIECBQSUCB&#13;&#10;hkpC2gkQIECAAAECBAgQIECAAAECBAgQIECAAAECBAgQIECAAAECBAgQIECAAAECBAgQIECAAAEC&#13;&#10;BAgQIECAAAECBAgQIECAAIHCCyjQUPhHAAABAgQIECBAgAABAgQIECBAgAABAgQIECBAgAABAgQI&#13;&#10;ECBAgAABAgQIECBAgAABAgQIECBAgAABAgQIECBAgAABAgQIECBQSUCBhkpC2gkQIECAAAECBAgQ&#13;&#10;IECAAAECBAgQIECAAAECBAgQIECAAAECBAgQIECAAAECBAgQIECAAAECBAgQIECAAAECBAgQIECA&#13;&#10;AIHCCyjQUPhHAAABAgQIECBAgAABAgQIECBAgAABAgQIECBAgAABAgQIECBAgAABAgQIECBAgAAB&#13;&#10;AgQIECBAgAABAgQIECBAgAABAgQIECBQSUCBhkpC2gkQIECAAAECBAgQIECAAAECBAgQIECAAAEC&#13;&#10;BAgQIECAAAECBAgQIECAAAECBAgQIECAAAECBAgQIECAAAECBAgQIECAAIHCCyjQUPhHAAABAgQI&#13;&#10;ECBAgAABAgQIECBAgAABAgQIECBAgAABAgQIECBAgAABAgQIECBAgAABAgQIECBAgAABAgQIECBA&#13;&#10;gAABAgQIECBQSUCBhkpC2gkQIECAAAECBAgQIECAAAECBAgQIECAAAECBAgQIECAAAECBAgQIECA&#13;&#10;AAECBAgQIECAAAECBAgQIECAAAECBAgQIECAAIHCCyjQUPhHAAABAgQIECBAgAABAgQIECBAgAAB&#13;&#10;AgQIECBAgAABAgQIECBAgAABAgQIECBAgAABAgQIECBAgAABAgQIECBAgAABAgQIECBQSUCBhkpC&#13;&#10;2gkQIECAAAECBAgQIECAAAECBAgQIECAAAECBAgQIECAAAECBAgQIECAAAECBAgQIECAAAECBAgQ&#13;&#10;IECAAAECBAgQIECAAIHCCyjQUPhHAAABAgQIECBAgAABAgQIECBAgAABAgQIECBAgAABAgQIECBA&#13;&#10;gAABAgQIECBAgAABAgQIECBAgAABAgQIECBAgAABAgQIECBQSUCBhkpC2gkQIECAAAECBAgQIECA&#13;&#10;AAECBAgQIECAAAECBAgQIECAAAECBAgQIECAAAECBAgQIECAAAECBAgQIECAAAECBAgQIECAAIHC&#13;&#10;CyjQUPhHAAABAgQIECBAgAABAgQIECBAgAABAgQIECBAgAABAgQIECBAgAABAgQIECBAgAABAgQI&#13;&#10;ECBAgAABAgQIECBAgAABAgQIECBQSUCBhkpC2gkQIECAAAECBAgQIECAAAECBAgQIECAAAECBAgQ&#13;&#10;IECAAAECBAgQIECAAAECBAgQIECAAAECBAgQIECAAAECBAgQIECAAIHCCyjQUPhHAAABAgQIECBA&#13;&#10;gAABAgQIECBAgAABAgQIECBAgAABAgQIECBAgAABAgQIECBAgAABAgQIECBAgAABAgQIECBAgAAB&#13;&#10;AgQIECBQSUCBhkpC2gkQIECAAAECBAgQIECAAAECBAgQIECAAAECBAgQIECAAAECBAgQIECAAAEC&#13;&#10;BAgQIECAAAECBAgQIECAAAECBAgQIECAAIHCCyjQUPhHAAABAgQIECBAgAABAgQIECBAgAABAgQI&#13;&#10;ECBAgAABAgQIECBAgAABAgQIECBAgAABAgQIECBAgAABAgQIECBAgAABAgQIECBQSUCBhkpC2gkQ&#13;&#10;IECAAAECBAgQIECAAAECBAgQIECAAAECBAgQIECAAAECBAgQIECAAAECBAgQIECAAAECBAgQIECA&#13;&#10;AAECBAgQIECAAIHCCyjQUPhHAAABAgQIECBAgAABAgQIECBAgAABAgQIECBAgAABAgQIECBAgAAB&#13;&#10;AgQIECBAgAABAgQIECBAgAABAgQIECBAgAABAgQIECBQSUCBhkpC2gkQIECAAAECBAgQIECAAAEC&#13;&#10;BAgQIECAAAECBAgQIECAAAECBAgQIECAAAECBAgQIECAAAECBAgQIECAAAECBAgQIECAAIHCCyjQ&#13;&#10;UPhHAAABAgQIECBAgAABAgQIECBAgAABAgQIECBAgAABAgQIECBAgAABAgQIECBAgAABAgQIECBA&#13;&#10;gAABAgQIECBAgAABAgQIECBQSUCBhkpC2gkQIECAAAECBAgQIECAAAECBAgQIECAAAECBAgQIECA&#13;&#10;AAECBAgQIECAAAECBAgQIECAAAECBAgQIECAAAECBAgQIECAAIHCC3QrvAAAAgQI5Ehg5syZ8eqr&#13;&#10;rzaZ8YEHHhj9+vVrEvOGAAECBAgQIECAAAECBAgQIECAAAECBAgQIECAAAECBAgQIECAAAECBAgQ&#13;&#10;IECAAAECBAjkRcBZ+bxkyjwJECBAgAABAgQIEFCgwTNAIIcCq1evjkmTJrVp5scdd1z079+/TX1b&#13;&#10;0mnp0qXxwx/+MFauXLnh8jPOOCP22GOPDe/z/s2aNWti2rRp8corr8TChQvXfZXWPXDgwBg6dGhs&#13;&#10;u+226/4dMmRIdO/evabL7du3b0ycODEaGho2jPvEE0/ED37wgw3vfUOAAAECBAgQIECAAAECBAgQ&#13;&#10;IECAAAECBAgQIECAAAECBAgQIECAAAECBAgQIECAAIE8Cjgr37lZc1a+c/3dnQABAgQIECBAgACB&#13;&#10;fAgo0JCPPJklgSYCpV86XXfddU1iLX2z//77t2uBhlLxgClTpjSZzjHHHNPkfV7fvP7663HbbbfF&#13;&#10;U089FYsWLaq4jN69e8fxxx8f48aNiwEDBlS8viUXlMY5/fTT41e/+tWGy0ve9957b4wdO3ZDzDcE&#13;&#10;CBAgQIAAAQIECBAgQCCPAqWDHu++Oy/69dsievbsmcclmDMBAhUE7PMKQJoJ1IGAfV4HSbQEAs0I&#13;&#10;2OPN4GgiUCcC9nmdJNIyCBAgQIAAAQIECBAgkGMBZ+U7J3nOyneOu7sSIECAAAECBAgQIJBPAQUa&#13;&#10;8pk3syaQSYFS4YL7778/k3OrZlLvvPNOXHPNNfHggw+2apj3338/fve738Wtt94aRx55ZJx66qmx&#13;&#10;3XbbtWqMpItPPvnkuPvuu2POnDkbmq+44ooYM2ZMbLPNNhtiviFAgAABAgQIECBAgAABAlkWWLVq&#13;&#10;Vdx1523x8ksvxptvvh4z35wRf535RnzwQcPaaXdZW2ByQAzZZtsYPnxkfH7cqfGZw4+K7t27Z3lJ&#13;&#10;5kaAwEYC9vlGIN4SqEMB+7wOk2pJBD4iYI9/BMO3BOpUwD6v08RaFgECBAgQIECAAAECBAi0i4Cz&#13;&#10;8k1ZnZVv6uEdAQIECBAgQIAAAQLFElCgoVj5tloC7SawdOnSuOyyy9pt/M4a+OGHH47vf//7sWLF&#13;&#10;ijZPYeXKlXHPPffEvffeG1//+tdj3LhxbR6r1LH0F0TPOuusuOiiizaM09DQsG6eP/vZz2KTTTbZ&#13;&#10;EPcNAQIECBAgQIAAAQIECBDIosB9994Zl3zv2zHj9Wkp01sTCxa8u+7r5akvxn/ccfPagg0D46ST&#13;&#10;T4/zvnVh9O3XL6WfMAECWRGwz7OSCfMg0H4C9nn72RqZQBYE7PEsZMEcCLSvgH3evr5GJ0CAAAEC&#13;&#10;BAgQIECAAIH6EnBWPj2fzsqn22ghQIAAAQIECBAgQKB+BbrW79KsjACBjhJYvnx5/Ou//mu8++67&#13;&#10;HXXLDrnPjTfeGBdccEFVxRk+OtE1a9bEFVdcEVdffXWUvq/mdeihh8Zuu+3WZIipU6fG7bff3iTm&#13;&#10;DQECBAgQIECAAAECBAgQyJLAc88+FUcfsX+ccdrxzRRnSJ5xqWDD1Vf9JA4+4BPx1JOPJV8kSoBA&#13;&#10;pwvY552eAhMg0O4C9nm7E7sBgU4VsMc7ld/NCXSIgH3eIcxuQoAAAQIECBAgQIAAAQJ1JOCsfMuS&#13;&#10;6ax8y5xcRYAAAQIECBAgQIBAfQgo0FAfebQKAhsEttxyy9huu+1Sv3r06LHh2lp809DQsK44w6uv&#13;&#10;vlqL4TIzxrXXXhvXXHNNi+azww47xD777BOf+cxnYsyYMTFgwIBm+/3ud7+LSy+9ND788MNmr2uu&#13;&#10;sUuXLnH22WeXXfLrX/967V8XXVAWFyBAgAABAgQIECBAgAABAp0tMOWRh+K4ow+OZ595oqqpzHr7&#13;&#10;7/G5sYfEz356WVXj6EyAQO0F7PPamxqRQNYE7POsZcR8CNRWwB6vrafRCGRRwD7PYlbMiQABAgQI&#13;&#10;ECBAgAABAgRaI+CsfGu00q91Vj7dRgsBAgQIECBAgAABAgRaItCtJRe5hgCB/AiMHz8+TjzxxA6Z&#13;&#10;cGNjY0yYMCGmTp3aIffrqJs8/vjjMWnSpGZv17dv3zj99NPXFWXYeuuty64tFay444474k9/+lNZ&#13;&#10;WylQipf8LrnkksT2lgRHjx4d++23Xzz55JMbLi9VaL3yyivjggsu2BDzDQECBAgQIECAAAECBAgQ&#13;&#10;6GyBV15+Kc44/YRYuXJFTaayevWquPiib8XWgwbHyaeeUZMxDUKAQHUC9nl1fnoTyIOAfZ6HLJkj&#13;&#10;gbYL2ONtt9OTQF4E7PO8ZMo8CRAgQIAAAQIECBAgQKA5AWflm9NpWZuz8i1zchUBAgQIECBAgAAB&#13;&#10;AgSaE+jaXKM2AgQIpAksWrQozjvvvHj++efTLsllfPbs2RWLJhx22GHx+9//Pk499dRIKs5QWvio&#13;&#10;UaPi/PPPj6uuuioGDBiQaDF58uSYMmVKYltLg1/60pfKLn3ggQfixRdfLIsLECBAgAABAgQIECBA&#13;&#10;gACBzhD4x6y34+RxR8Wype8l3r5Xr95riyyMj9/dck888cy0eO3Nd+PRJ6bG9TfcHmOP/Xxsskl6&#13;&#10;jdl/+caX45mnn0gcV5AAgY4TsM87ztqdCHSWgH3eWfLuS6BjBOzxjnF2FwKdKWCfd6a+exMgQIAA&#13;&#10;AQIECBAgQIBAHgWclXdWPo/PrTkTIECAAAECBAgQINBxAgo0dJy1OxGoG4GpU6fGmWeeGS+88ELd&#13;&#10;rGn9Qq655pp4//33178t+7dUlOHCCy+Mfv36lbUlBfbYY4/4xS9+EUOHDk1qjokTJ0ZjY2NiW0uC&#13;&#10;w4cPj4MPPrjs0ssvvzxWr15dFhcgQIAAAQIECBAgQIAAAQIdKfDhhx/GKScdHXPnzE687QEHHRpP&#13;&#10;Pvta/PwXv4kjjhwbw3cdGf37D4jdRn0sjjnu8/GbG2+PJ56dFp8YvWdi/xUrGuN/f+HEWLZsWWK7&#13;&#10;IAEC7S9gn7e/sTsQ6GwB+7yzM+D+BNpXwB5vX1+jE8iCgH2ehSyYAwECBAgQIECAAAECBAjkScBZ&#13;&#10;eWfl8/S8misBAgQIECBAgAABAp0joEBD57i7K4HcCtx8883xta99LebPn5/bNaRN/K233oqHHnoo&#13;&#10;rTkOP/zwOPvss1Pb0xoGDx68rqhDUvucOXPihhtuSGpqcewLX/hC2bV//etf48EHHyyLCxAgQIAA&#13;&#10;AQIECBAgQIAAgY4UuOO2m+K1aS8n3vLz4/457rjzwdhm2+Sihus77bTTLvHH/3wiPnf8P60PNfl3&#13;&#10;3rw58ctf/LRJzBsCBDpOwD7vOGt3ItBZAvZ5Z8m7L4GOEbDHO8bZXQh0poB93pn67k2AAAECBAgQ&#13;&#10;IECAAAECeRNwVt5Z+bw9s+ZLgAABAgQIECBAgEDnCCjQ0Dnu7kogdwKLFi2K73znO3HllVfGqlWr&#13;&#10;cjf/lkz4t7/9baxZsybx0s0226xNxRnWDzZy5Mg4+uij179t8u9NN90Us2bNahJrzZsRI0bEmDFj&#13;&#10;yrr85je/qdtclS1WgAABAgQIECBAgAABAgQyJ1D6GfuKn/wocV6f3Gf/+NlV10eXLl0S2zcO9ujR&#13;&#10;I6785Q2xz74HbNy07v2VP/v3WLx4UWKbIAEC7Sdgn7efrZEJZEXAPs9KJsyDQPsI2OPt42pUAlkS&#13;&#10;sM+zlA1zIUCAAAECBAgQIECAAIEsCzgr76x8lp9PcyNAgAABAgQIECBAIHsCCjRkLydmRCBTAo2N&#13;&#10;jTFp0qQ4+eSTY8qUKZmaWy0nUyo68cgjj6QOeeaZZ8aAAQNS21vS8OUvfzlKhR42fq1cuTLuuOOO&#13;&#10;jcOten/ssceWXf/222/Hgw8+WBYXIECAAAECBAgQIECAAAECHSFw/x/vitenv5p4q0t/9NMoFV1o&#13;&#10;zatnz55x3Q23rf3ZuldZt6XvLYkrJ/57WVyAAIH2FbDP29fX6ASyIGCfZyEL5kCg/QTs8fazNTKB&#13;&#10;rAjY51nJhHkQIECAAAECBAgQIECAQFYFnJX/78w4K5/VJ9S8CBAgQIAAAQIECBDIqoACDVnNjHkR&#13;&#10;6GSB1atXx3333RennnpqXHvttdHQ0JA6oz59+sSECRNS2/PQ8Nprr8Xy5csTp7r99tvHuHHjEtta&#13;&#10;E+zfv3+cdtppiV0efvjhKP31kra+DjrooNh8883LupeKa5SKT3gRIECAAAECBAgQIECAAIGOFvjp&#13;&#10;5T9MvOXhR4yN0WP2SmyrFNx660Hxv848K/Gym37/m6p+tk4cVJAAgWYF7PNmeTQSqAsB+7wu0mgR&#13;&#10;BFIF7PFUGg0E6kbAPq+bVFoIAQIECBAgQIAAAQIECNRYwFn5/wF1Vv7/s3c3YFqWdaLAb2BgYBAH&#13;&#10;+VBQvhQVhDIITQ0yc4XyIzZTt7PHVq4rr1pzu8rTiaO125a6uuXuqaOZZW55qLNmbrUraupaieKa&#13;&#10;X5CKIAiaCiIgJB86w/B5eNkVHeZ55/14nnfmed7n917XXM77vz+e+/7937u9mL3nP29b+I4AAQIE&#13;&#10;CBAgQIAAAQLlCijQUK6UfgRyJFD4gdOFF14Yrr766vDaa691uvMxY8aEm266KUyZMqXTfmlvXLhw&#13;&#10;YdElfvzjHw8NDQ1F2ytpOO646F9AWb9+fVi0aFElU7XrW/grotOnT28XK7xZuXJlePDBBzvEBQgQ&#13;&#10;IECAAAECBAgQIECAQC0FFjzxaFi44NHIR1zyP78SGS83+Lkv/K/Qp09jh+5r16wOjz36cIe4AAEC&#13;&#10;tRFwzmvjalYCaRJwztOUDWshkLyAM568qRkJpE3AOU9bRqyHAAECBAgQIECAAAECBNIi4K58+0y4&#13;&#10;K9/ewzsCBAgQIECAAAECBAiUI6BAQzlK+hDImcDu3bvDihUrSu565syZ4cYbbwyHHXZYyb5p77B0&#13;&#10;6dKiSywUoUjqNXLkyKJTPfXUU0Xbymk488wzI7vdfvvtkXFBAgQIECBAgAABAgQIECBQK4Hf3Hd3&#13;&#10;5NQHHTQ4HHf8iZFt5QYPPviQcMJJ0yK7z/23f4mMCxIgkLyAc568qRkJpE3AOU9bRqyHQLICzniy&#13;&#10;nmYjkEYB5zyNWbEmAgQIECBAgAABAgQIEEiDgLvy7bPgrnx7D+8IECBAgAABAgQIECBQjoACDeUo&#13;&#10;6UOAQDuBQkGG6667LsyePTs0NTW1a8vqm40bNxZd+ujRo4u2Vdpw4IEHhsJX1KuzIhFR/fePjRs3&#13;&#10;LkT9gGzBggVh5cqV+3f3ngABAgQIECBAgAABAgQI1Ezg/t/+e+Tc007+UOjZM/6PJKdOOyVy/jvm&#13;&#10;/iIyLkiAQPICznnypmYkkDYB5zxtGbEeAskKOOPJepqNQBoFnPM0ZsWaCBAgQIAAAQIECBAgQCAL&#13;&#10;Au7KV58ld+WrtzOSAAECBAgQIECAAIFsCcS/DZ2t/VotAQIxBBobG8MFF1wQ5syZEyZPnhxjpvQN&#13;&#10;3bRpU+Si+vfvHwYPHhzZVm1w5MiRkUPjFmgoTHrCCSdEzj137tzIuCABAgQIECBAgAABAgQIEEha&#13;&#10;oKWlJSxc8FjktB885bTIeKXBYgUaXl29KryySpHCSj31J1CpgHNeqZj+BLIn4JxnL2dWTKASAWe8&#13;&#10;Ei19CWRTwDnPZt6smgABAgQIECBAgAABAgS6V8Bd+WT83ZVPxtEsBAgQIECAAAECBAikW0CBhnTn&#13;&#10;x+oIpEKgV69eYebMmeHWW28Nn/70p0Phh0/19ipWoGH06NGJb/XQQw+NnHPdunWhcFEmzqtYgYa7&#13;&#10;77477NixI87UxhIgQIAAAQIECBAgQIAAgbIElj/3bNi1a2dk3xNOnBYZrzT43invC716NUQOW7Zs&#13;&#10;SWRckACB5ASc8+QszUQgrQLOeVozY10EkhFwxpNxNAuBNAs452nOjrURIECAAAECBAgQIECAQNoE&#13;&#10;3JVPNiPuyifraTYCBAgQIECAAAECBNIpoEBDOvNiVQRSIdCnT59w1llnhR//+Mdh9uzZYciQIalY&#13;&#10;Vy0WsXv37shpDzjggMh4nODmzZuLDl+/fn3RtnIajj322FDI2/6vQgGKJUv8gsr+Lt4TIECAAAEC&#13;&#10;BAgQIECAQPICzy55puiko0YfXrStkobCv32HH3pY5JBlS/37NxJGkECCAs55gpimIpBSAec8pYmx&#13;&#10;LAIJCTjjCUGahkCKBZzzFCfH0ggQIECAAAECBAgQIEAgNQLuyofgrnxqPo4WQoAAAQIECBAgQIBA&#13;&#10;xgQUaMhYwiyXQFcI9OjRI3zmM58Jv/zlL8Oll14aRo0a1RWP7dZnNDc3Rz7/xRdfjIzHCa5cubLo&#13;&#10;8LgFGhobG8PkyZMj51+4cGFkXJAAAQIECBAgQIAAAQIECCQpsHTp4sjphg49JDQ1NUW2VRMcMSL6&#13;&#10;5xXPLVOgoRpPYwhUIuCcV6KlL4FsCjjn2cybVRMoV8AZL1dKPwLZFXDOs5s7KydAgAABAgQIECBA&#13;&#10;gACB2gu4K/+2sbvyb1v4jgABAgQIECBAgAABApUIKNBQiZa+BHIi0LNnz/AXf/EXoVjRgnpkKLbX&#13;&#10;devWhZaWlsS2vGPHjrBmzZqi88Ut0FCY+Pjjj4+cf8GCBZFxQQIECBAgQIAAAQIECBAgkKTAq6+s&#13;&#10;ipxu5KgxkfFqg4cVKdCwbKkCDdWaGkegXAHnvFwp/QhkV8A5z27urJxAOQLOeDlK+hDItoBznu38&#13;&#10;WT0BAgQIECBAgAABAgQI1FbAXfm3fd2Vf9vCdwQIECBAgAABAgQIEKhEQIGGSrT0JUCgbgUGDhxY&#13;&#10;dG9JVgZdvXp12LVrV9Fnbdq0qWhbuQ1HH310ZNfFixeHtra2yDZBAgQIECBAgAABAgQIECCQlMDa&#13;&#10;ddGFCUclXKBhRJECDatWvZzUVsxDgEARAee8CIwwgToScM7rKJm2QiBCwBmPQBEiUGcCznmdJdR2&#13;&#10;CBAgQIAAAQIECBAgQIBATAF35WMCGk6AAAECBAgQIECAAIH9BBr2e+8tAQIEcikwceLEMH/+/Mi9&#13;&#10;v/DCC2HChAmRbZUGC3N19tq2bVtnzWW1HXHEEZH9tm/fHhYtWhSOO+64yPa4wTPOOCPs2LEj7jQd&#13;&#10;xo8YMSL84Ac/6BAXIECAAAECBAgQIECAAIF0Cry2bm3kwoYefEhkvNrgkKEHRw5tbWmJjAsSIJCc&#13;&#10;gHOenKWZCKRVwDlPa2asi0AyAs54Mo5mIZBmAec8zdmxNgIECBAgQIBAbQSGDh1am4nNSoAAAQJ1&#13;&#10;IeCufLw0Fv4I43nnnRdvkv8aXfiDj2PGjNk319atW8OaNdF/CGNfJ98QIECAAAECBAgQIJA6AQUa&#13;&#10;UpcSCyJAoDsEJk+eXPSxt9xyS5gxY0bo06dP0T7lNOzatSv8+Mc/7rRrEgUampubw+DBg8OGDRs6&#13;&#10;PGvBggU1K9Dw0ksv1aRAQ48ePUJDg/9z1SGZAgQIECBAgAABAgQIEEipwPrX1kWurF+/psh4tcG+&#13;&#10;fftGDm1peTMyLkiAQHICznlylmYikFYB5zytmbEuAskIOOPJOJqFQJoFnPM0Z8faCBAgQIAAAQK1&#13;&#10;EXDHrjauZiVAgEC9CLgrHy+TO3fuDIW78km93vl7CbX4A4lJrdM8BAgQIECAAAECBAgUF+hZvEkL&#13;&#10;AQIE8iMwbty40NQU/YsiK1euLFlYoRypO++8MyxfvrzTrkkUaCg84PDDD498zsKFCyPjggQIECBA&#13;&#10;gAABAgQIECBAICmBrVtbI6dqLFJQIbJzGcHGxugCDdu2tYXC5QgvAgRqJ+Cc187WzATSIuCcpyUT&#13;&#10;1kGgNgLOeG1czUogTQLOeZqyYS0ECBAgQIAAAQIECBAgQKD7BdyV7/4cWAEBAgQIECBAgAABAvUl&#13;&#10;oEBDfeXTbggQqFKgV69eYcaMGUVH//M//3P4wx/+ULS9VMMbb7wRbrrpplLdwvbt20v2KafD2LFj&#13;&#10;I7stXbo0tLS0RLYJEiBAgAABAgQIECBAgACBJATa2toip+nXt19kvNpgZwUfWt58s9ppjSNAoAwB&#13;&#10;57wMJF0IZFzAOc94Ai2fQAkBZ7wEkGYCdSDgnNdBEm2BAAECBAgQIECAAAECBAgkKOCufIKYpiJA&#13;&#10;gAABAgQIECBAgMAeAQUafAwIECDwXwLnn39+KPzwKeq1Y8eOcOWVV4a1a9dGNXcaa21tDddcc03Y&#13;&#10;uHFjp/0KjcWeX3Lgfh0OP/zw/SL/+XbXrl1h/fr1kW2CBAgQIECAAAECBAgQIEAgrkDh3507d+6I&#13;&#10;nKZvv2QLNPRt7Bv5nEKwpVVxwqI4GgjEFHDOYwIaTiADAs55BpJkiQRiCDjjMfAMJZARAec8I4my&#13;&#10;TAIECBAgQIAAAQIECBAg0MUC7sp3MbjHESBAgAABAgQIECBQ1wIKNNR1em2OAIFKBIYNGxZmzJhR&#13;&#10;dMjy5cvDrFmzwj333FO0z/4Ny5YtCxdeeGG4//7792+KfN+7d+/IeKXBkSNHFh1STqGIooM1ECBA&#13;&#10;gAABAgQIECBAgACBTgSK/YXOwpC+fZMt0NDYt5MCDS1vdrJKTQQIxBFwzuPoGUsgGwLOeTbyZJUE&#13;&#10;qhVwxquVM45AdgSc8+zkykoJECBAgAABAgQIECBAgEBXCrgr35XankWAAAECBAgQIECAQL0LKNBQ&#13;&#10;7xm2PwIEKhL47Gc/G4YOHVp0zJtvvhmuuuqq8NWvfjU899xzYfv27ZF9V69eHX7yk5+Ev/zLvwwr&#13;&#10;V65s12f48OGhubm5XeytN0kVaBgwYMBbU3b4rwINHUgECBAgQIAAAQIECBAgQCAhgc7+Xbt79+6E&#13;&#10;nvKf0yQ9X6KLMxmBOhZwzus4ubZG4L8EnHMfBQL1LeCM13d+7Y5AQcA59zkgQIAAAQIECBAgQIAA&#13;&#10;AQIEigm4K19MRpwAAQIECBAgQIAAAQKVCTRU1l1vAgQI1LfAQQcdFK644orwuc99LuzcubPoZufN&#13;&#10;mxcKXw0NDeHwww8PRx11VOjfv39Yvnx5WLFiRXjjjTcix/br1y984xvfCF/5ylfCpk2bOvRpbGzs&#13;&#10;EKsm0NTUVHSYAg1FaTQQIECAAAECBAgQIECAQEyBwr+T+/RpDNu2tXWYqa1ta4dYnMDW1taiwxv3&#13;&#10;rMGLAIHaCDjntXE1K4E0CTjnacqGtRBIXsAZT97UjATSJuCcpy0j1kOAAAECBAgQIECAAAECBNIj&#13;&#10;4K58enJhJQQIECBAgAABAgQIZFtAgYZs58/qCeRC4KWXXoosZlDt5sePH7/nl0X6FB3+rne9K8ye&#13;&#10;PTt885vfDKX+GueOHTv2FmUoFGYo5/U3f/M34YgjjgitRX6JJKkCDQcccEDR5bz++utF2zQQIECA&#13;&#10;AAECBAgQIECAAIG4Av37HxBZoKGzggrVPLOzgg99EiqAWM26jCGQBwHnPA9Ztse8Czjnef8E2H+9&#13;&#10;Czjj9Z5h+yMQ9vxxAf829zkgQIAAAQIECBAgQIAAAQJZEXBXvvJMuStfuZkRBAgQIECAAAECBAgk&#13;&#10;K6BAQ7KeZiNAoAYCN910U3jggQcSm/m2224Lw4cP73S+M888MzQ3N4evf/3roa2t41/97HRwRGPh&#13;&#10;h0CXXXZZOPnkk/e2vvHGGxG9QihUJU3i1dTUVHSajRs3Fm2L07Bw4cKSBS2qmb9nz57h1VdfrWao&#13;&#10;MQQIECBAgAABAgQIECDQDQL99/wb+PXXN3R48ta2rR1icQJbtxafr0/v4oUZ4zzTWAIE/lPAOfdJ&#13;&#10;IFD/As55/efYDvMt4IznO/92nw8B5zwfebZLAgQIECBAgMA7Bbrijl2pe5fvXI/vCRAgQKB8AXfl&#13;&#10;y7d6q2dX35UfNGhQeOqpp956fKz/nnvuueFXv/rVvjlK/UHJfR19Q4AAAQIECBAgQIBAqgQUaEhV&#13;&#10;OiyGAIE0CUybNi1cf/314corrwwvv/xy1UubMGHC3kIPb/0/J7Zv377nL4lui5xv8ODBkfFKgz16&#13;&#10;9NjzV1H6hzfffLPD0FoVaGj010k7WAsQIECAAAECBAgQIEAgjwKFv9IZ9WrrpKBCVP9SsbaiBR96&#13;&#10;hKY9/yb2IkCgdgLOee1szUwgLQLOeVoyYR0EaiPgjNfG1awE0iTgnKcpG9ZCgAABAgQIECBAgAAB&#13;&#10;AgTSKeCufGV56du3b2UDivQu/PFCRRmK4AgTIECAAAECBAgQyJCAAg0ZSpalEiDQ9QLjx48Pc+bM&#13;&#10;Cbfffnu4+eabw6ZNm8pexJgxY8LZZ58dZs6cGRoa3v6f287mSKpAQ2GRXV2goWwYHQkQIECAAAEC&#13;&#10;BAgQIECgrgWK/RLI1q2tie67taUlcr5Bgwa3+3d4ZCdBAgRiCTjnsfgMJpAJAec8E2mySAJVCzjj&#13;&#10;VdMZSCAzAs55ZlJloQQIECBAgAABAgQIECBAoFsF3JXvVn4PJ0CAAAECBAgQIEAgwwJv/8Zwhjdh&#13;&#10;6QQIEKilQKG4wjnnnBPOOuus8Pjjj4f58+eHxx57LGzYsKFd9crGxsYwfPjwcOSRR+4tyjB58uTI&#13;&#10;Zb344ouR8UIwyQINu3btinzOzp07I+OCBAgQIECAAAECBAgQIEAgCYEDD2yOnGbNq6sj49UG16yJ&#13;&#10;nm/owYdUO6VxBAiUKeCclwmlG4EMCzjnGU6epRMoQ8AZLwNJFwIZF3DOM55AyydAgAABAgQIECBA&#13;&#10;gAABAl0o4K58F2J7FAECBAgQIECAAAECdSOgQEPdpNJGCBCotUChAMO0adP2fhWetWPHjrBx48aw&#13;&#10;adOmMGjQoHDQQQeVtYQVK1ZE9hs2bFgoPCOp1+bNmyOn6tevX2RckAABAgQIECBAgAABAgQIJCEw&#13;&#10;9sijw7z7/73DVKtWvdwhFidQbD4FGuKoGkugPAHnvDwnvQhkWcA5z3L2rJ1AaQFnvLSRHgSyLuCc&#13;&#10;Zz2D1k+AAAECBAgQIECAAAECBLpewF35rjf3RAIECBAgQIAAAQIEsiugQEN2c2flBAh0s0ChWuiQ&#13;&#10;IUP2flWylGIFGo488shKpum0b2tra9i2bVtkn6ampsi4IAECBAgQIECAAAECBAgQSEJg3PgJkdMU&#13;&#10;K6gQ2bmM4KqV0QUfxow5oozRuhAgEEfAOY+jZyyBbAg459nIk1USqFbAGa9WzjgC2RFwzrOTKysl&#13;&#10;QIAAAQIECBAgQIAAAQJpFXBXPq2ZsS4CBAgQIECAAAECBNIgoEBDGrJgDQQIdCpw4YUXhnPPPbfT&#13;&#10;PpU0Dho0qJLuifd99tlnI+ccO3ZsZLya4KZNm4oOU6ChKI0GAgQIECBAgAABAgQIEEhAYNz4iZGz&#13;&#10;rFu7Jmzfvj307t07sr3S4Curogs0FHt+pfPrT4BAcYFi58w5L26mhUDWBJzzrGXMeglUJuCMV+al&#13;&#10;N4EsCjjnWcyaNRMgQIAAAQIECBAgQIBAXgXcla888+7KV25mBAECBAgQIECAAAECyQoo0JCsp9kI&#13;&#10;EKiBwOGHH16DWbtnyldeeSW8/HKRXyAZNy6xRXX2Q6d+/fol9hwTESBAgAABAgQIECBAgACB/QWK&#13;&#10;/ZXO3bt3hT+8sCIcPe6Y/YdU/H7Txo3htdfWRY4bf0x0gYjIzoIECFQl4JxXxWYQgUwJOOeZSpfF&#13;&#10;EqhYwBmvmMwAApkTcM4zlzILJkCAAAECBAgQIECAAIEcC7grX3ny3ZWv3MwIAgQIECBAgAABAgSS&#13;&#10;FeiZ7HRmI0CAAIHOBObPnx/Z3NDQEKZMmRLZVk1w455fVCn2OuSQQ4o1iRMgQIAAAQIECBAgQIAA&#13;&#10;gdgCgwcPCUOGHBw5z+8efjAyXmnwkd8V/n29O2JYjzDxXe+JiAsRIJCkgHOepKa5CKRTwDlPZ16s&#13;&#10;ikBSAs54UpLmIZBeAec8vbmxMgIECBAgQIAAAQIECBAgUM8C7srXc3btjQABAgQIECBAgACBdwoo&#13;&#10;0PBODd8TIJBrgeeffz489thj4Z577gm33HJLuP7668Pll18eFi9enJjLgw9G/yLKpEmTQlNTU2LP&#13;&#10;6awq6MiRIxN7jokIECBAgAABAgQIECBAgECUwJTjT4wKh4cevD8yXmnwPx6aFzlkwsR3h6FDo4tD&#13;&#10;RA4QJECgagHnvGo6AwlkRsA5z0yqLJRAVQLOeFVsBhHIlIBznql0WSwBAgQIECBAgAABAgQIEKi5&#13;&#10;gLvyNSf2AAIECBAgQIAAAQIEciTQkKO92ioBAgQ6FbjqqqvC8uXLO/Rpbm4OEydO7BCvNLBixYqw&#13;&#10;aNGiyGFTp06NjFcbVKChWjnjCBAgQIAAAQIECBAgQCAJgT/92Hnh3rvndpjq4f94oEOsmsBD86ML&#13;&#10;PXzwQ9Ormc4YAgSqEHDOq0AzhEDGBJzzjCXMcglUKOCMVwimO4EMCjjnGUyaJRMgQIAAAQIECBAg&#13;&#10;QIAAgRoKuCtfQ1xTEyBAgAABAgQIECCQO4GeuduxDRMgQKCIwIknFvnrng89VGREZeE5c+ZEDhg4&#13;&#10;cGA444wzItuqDb7++uuRQxsaGsKwYcMi2wQJECBAgAABAgQIECBAgEBSAh85fWbo06exw3Tr1q0J&#13;&#10;v77v7g7xSgJPP/X7sOjp30cOOfOssyPjggQIJC/gnCdvakYCaRNwztOWEeshkKyAM56sp9kIpFHA&#13;&#10;OU9jVqyJAAECBAgQIECAAAECBAh0n4C78t1n78kECBAgQIAAAQIECNSfgAIN9ZdTOyJAoEqBE044&#13;&#10;IXLk2rVrw4oVKyLbyg0+99xzYd68eZHdzz///NDU1BTZVm1w6dKlkUNHjBgRevXqFdkmSIAAAQIE&#13;&#10;CBAgQIAAAQIEkhIYcOCB4dTTPhI53T9+84rIeLnB//0PV0Z2Pe74k8IJJ06NbBMkQCB5Aec8eVMz&#13;&#10;EkibgHOetoxYD4FkBZzxZD3NRiCNAs55GrNiTQQIECBAgAABAgQIECBAoPsE3JXvPntPJkCAAAEC&#13;&#10;BAgQIECg/gQUaKi/nNoRAQJVCkycODH0798/cvScOXMi4+UEt2zZEr761a9Gdh08eHA4++xk/7rn&#13;&#10;zp07wzPPPBP5vPe85z2RcUECBAgQIECAAAECBAgQIJC0wMfO/rPIKRc88Ui451dzI9tKBRcueCz8&#13;&#10;6s5/i+z2hf9xWWRckACB2gk457WzNTOBtAg452nJhHUQqI2AM14bV7MSSJOAc56mbFgLAQIECBAg&#13;&#10;QIAAAQIECBDoXgF35bvX39MJECBAgAABAgQIEKgvAQUa6iufdkOAQAyBhoaGcPzxx0fOMG/evDB3&#13;&#10;buW/PNLW1ha+9rWvhdWrV0fOO2vWrNDY2BjZVm3w+eefD62trZHDJ0+eHBkXJECAAAECBAgQIECA&#13;&#10;AAECSQvM/Nh54cijxkdOe/FFF4Tnlj0b2VYs+OrqV8IF5xeKHO7u0GXc+Inhw6d/tENcgACB2go4&#13;&#10;57X1NTuBNAg452nIgjUQqJ2AM147WzMTSIuAc56WTFgHAQIECBAgQIAAAQIECBDofgF35bs/B1ZA&#13;&#10;gAABAgQIECBAgED9CCjQUD+5tBMCBBIQOOOMM4rOct1114Wnn366aPv+DYWiDBdddFF4/PHH92/a&#13;&#10;+37YsGHhox9N/pdHFi1aFPm8QnDSpElF2zQQIECAAAECBAgQIECAAIEkBXr37h2++Q/XR065ZfOm&#13;&#10;8N/OOyMsfXZxZPv+wZUvvxQ+ce7pYe2a6AKIn7/k0tCjR4/9h3lPgECNBZzzGgObnkAKBJzzFCTB&#13;&#10;EgjUUMAZryGuqQmkRMA5T0kiLIMAAQIECBAgQIAAAQIECKREwF35lCTCMggQIECAAAECBAgQyLyA&#13;&#10;Ag2ZT6ENECCQpMBJJ50UzjvvvMgp29rawl/91V+Fq6++OmzYsCGyTyG4fv368MMf/jBceOGFYcWK&#13;&#10;FZH9BgwYsHeeQiXSpF/FikiMGjUqDB48OOnHmY8AAQIECBAgQIAAAQIECBQVOPmUPwmFv9YZ9Vr5&#13;&#10;8othxqnvC//3R98P27Zti+oSdu7cGX75i1vDh06eHJ5dEl2Q8KT3nxw+fu6fR44XJECg9gLOee2N&#13;&#10;PYFAdws4592dAc8nUFsBZ7y2vmYnkAYB5zwNWbAGAgQIECBAgAABAgQIECCQDgF35dORB6sgQIAA&#13;&#10;AQIECBAgQCD7Asn/ZnD2TeyAAIGcC1x88cVh8eLFYcmSJZESd999d/jtb38bxo4dG0aPHh0KhQ92&#13;&#10;794d1qxZE1avXh1+//vf7/0FksjBe4KF4gzf/va3w1FHHVWsS6x4sQINhR+oeREgQIAAAQIECBAg&#13;&#10;QIAAga4WuPKqb4WHHrw//PGP6zs8urW1Jcz+4mfDN6/+2t4iC0ePOyYMG3ZoWLdubXjhheXhX/cU&#13;&#10;Z3hl1csdxr0VOHrchPCTW24PtSiA+NYz/JcAgdICznlpIz0IZF3AOc96Bq2fQOcCznjnPloJ1IOA&#13;&#10;c14PWbQHAgQIECBAgAABAgQIECCQjIC78sk4moUAAQIECBAgQIAAgXwLKNCQ7/zbPQECEQKFX+q4&#13;&#10;4oorwqc+9amwefPmiB4htLW17S3gUKyIQ+SgPcH+/fuHb33rW2HcuHHFusSKF4pErF/f8RdeCpNO&#13;&#10;nz491twGEyBAgAABAgQIECBAgACBagQOPWxE+OXc34SzP3pqeP31DZFTrF+/Lvzg+9dGthULHrKn&#13;&#10;kMPPfn53aB44sFgXcQIEukjAOe8iaI8h0I0Cznk34ns0gS4QcMa7ANkjCHSzgHPezQnweAIECBAg&#13;&#10;QIAAAQIECBAgkCIBd+VTlAxLIUCAAAECBAgQIEAgswI9M7tyCydAgEANBQ455JC9RRoGDBiQ2FMG&#13;&#10;7vmFkUJxhvHjxyc25/4TPf300/uH9r4fPXp0zYpCRD5QkAABAgQIECBAgAABAgQIvENg4ruO3Vuk&#13;&#10;YdCgIe+IVv/tgc0Dw63/8qswYuSo6icxkgCBRAWc80Q5TUYglQLOeSrTYlEEEhNwxhOjNBGB1Ao4&#13;&#10;56lNjYURIECAAAECBAgQIECAAIEuF3BXvsvJPZAAAQIECBAgQIAAgToTUKChzhJqOwQIJCcwZcqU&#13;&#10;cPPNN4dJkybFmrS5uTlcdNFF4Wc/+1mYMGFCrLlKDX700Ucju0yfPj0yLkiAAAECBAgQIECAAAEC&#13;&#10;BLpK4F3vfk+Y/8gz4Zzzzq/6kQ0NvcOFn/5ceHTBc6EwnxcBAukScM7TlQ+rIVALAee8FqrmJJAe&#13;&#10;AWc8PbmwEgK1EnDOayVrXgIECBAgQIAAAQIECBAgkD0Bd+WzlzMrJkCAAAECBAgQIEAgPQIKNKQn&#13;&#10;F1ZCgEAKBQrVQa+77rpwzTXXhPe+970VrXDgwIF7CzPcdttt4fzzzw9NTU0Vja+08xtvvBHmzZvX&#13;&#10;YViPHj2CAg0dWAQIECBAgAABAgQIECBAoBsEDj74kPD9m/5f+Ne5vw1/ctrpoXfvPmWuokf404/9&#13;&#10;WfiPx5aEb/zDd8KQIUPLHKcbAQJdLeCcd7W45xHoegHnvOvNPZFAVwo4412p7VkEukfAOe8ed08l&#13;&#10;QIAAAQIECBAgQIAAAQJpFHBXPo1ZsSYCBAgQIECAAAECBLIg0JCFRVojAQLpFxg2bFiYP39++hda&#13;&#10;xQoLBQ5OOumkvV9r164NTz75ZHj66afD6tWrw+bNm8OWLVtCc3NzGDFiRBg5cuTe/x522GFh7Nix&#13;&#10;oW/fvlU8sboh9913X9i2bVuHwaeccko49NBDO8QFCBAgQIAAAQIECBAgQIBAdwlMO/lDofC1edOm&#13;&#10;cN+/3xUee/ThsG7dmrBu7Zrw+ut/3PPv2BHhiLFHhbFHHr33a9y4CWHkqNHdtVzPJUCgCgHnvAo0&#13;&#10;QwhkTMA5z1jCLJdAhQLOeIVguhPIoIBznsGkWTIBAgQIECBAgAABAgQIdJuAu/Luynfbh8+DCRAg&#13;&#10;QIAAAQIECBBIpYACDalMi0URIJBWgUKV0A9/+MN7v9K2xrvuuitySRdccEFkXJAAAQIECBAgQIAA&#13;&#10;AQIECHS3wIF7Ch6ec95/3/vV3WvxfAIEaiPgnNfG1awE0iTgnKcpG9ZCIHkBZzx5UzMSSJuAc562&#13;&#10;jFgPAQIECBAgQIAAAQIECBDoPgF35bvP3pMJECBAgAABAgQIEMiWQM9sLddqCRAgQCBKYPny5WHZ&#13;&#10;smUdmqZOnRqOPPLIDnEBAgQIECBAgAABAgQIECBAgAABAgQIECBAgAABAgQIECBAgAABAgQIECBA&#13;&#10;gAABAgQIECCQdgF35dOeIesjQIAAAQIECBAgkD8BBRryl3M7JkCgDgXuvPPOyF3NmjUrMi5IgAAB&#13;&#10;AgQIECBAgAABAgQIECBAgAABAgQIECBAgAABAgQIECBAgAABAgQIECBAgAABAgTSLuCufNozZH0E&#13;&#10;CBAgQIAAAQIE8iegQEP+cm7HBAjUmUBbW1u47777Ouzqfe97XzjmmGM6xAUIECBAgAABAgQIECBA&#13;&#10;gAABAgQIECBAgAABAgQIECBAgAABAgQIECBAgAABAgQIECBAgEDaBdyVT3uGrI8AAQIECBAgQIBA&#13;&#10;PgUUaMhn3u2aAIE6EnjggQfCli1bOuxo1qxZHWICBAgQIECAAAECBAgQIECAAAECBAgQIECAAAEC&#13;&#10;BAgQIECAAAECBAgQIECAAAECBAgQIEAgCwLuymchS9ZIgAABAgQIECBAIH8CCjTkL+d2TIBAnQnc&#13;&#10;cccdHXY0adKkcOyxx3aICxAgQIAAAQIECBAgQIAAAQIECBAgQIAAAQIECBAgQIAAAQIECBAgQIAA&#13;&#10;AQIECBAgQIAAgSwIuCufhSxZIwECBAgQIECAAIH8CSjQkL+c2zEBAnUk8NRTT4Unn3yyw45mzZrV&#13;&#10;ISZAgAABAgQIECBAgAABAgQIECBAgAABAgQIECBAgAABAgQIECBAgAABAgQIECBAgAABAgSyIOCu&#13;&#10;fBayZI0ECBAgQIAAAQIE8imgQEM+827XBAjUicANN9zQYScnnnhiOO644zrEBQgQIECAAAECBAgQ&#13;&#10;IECAAAECBAgQIECAAAECBAgQIECAAAECBAgQIECAAAECBAgQIECAQBYE3JXPQpaskQABAgQIECBA&#13;&#10;gEA+BRryuW27JlC/Arfddlv4zW9+U3SDX/7yl8PIkSOLtmvIjsC8efPCkiVL2i34gAMOCJdeemm7&#13;&#10;mDcECBAgQIAAAQIECBAgQIAAAQIECBAgQIAAAQIECBAgQIAAAQIECBAgQIAAAQIECBDIuoC78lnP&#13;&#10;YPnrd1e+fCs9CRAgQIAAAQIECBDoegEFGrre3BMJ1FRg9erVofBV7NXa2lqsSTxDAjt27Ag33nhj&#13;&#10;hxV/4QtfCEOGDOkQFyBAgAABAgQIECBAgAABAgQIECBAgAABAgQIECBAgAABAgQIECBAgAABAgQI&#13;&#10;ECBAgECWBdyVz3L2yl+7u/LlW+lJgAABAgQIECBAgED3CPTsnsd6KgECBAjEEZg7d25YtWpVuyne&#13;&#10;//73h4985CPtYt4QIECAAAECBAgQIECAAAECBAgQIECAAAECBAgQIECAAAECBAgQIECAAAECBAgQ&#13;&#10;IECAAIGsCLgrn5VMWScBAgQIECBAgACB/Aoo0JDf3Ns5AQIZFWhpaQk333xzu9UPGDAgzJ49u13M&#13;&#10;GwIECBAgQIAAAQIECBAgQIAAAQIECBAgQIAAAQIECBAgQIAAAQIECBAgQIAAAQIECBAgkBUBd+Wz&#13;&#10;kinrJECAAAECBAgQIJBvAQUa8p1/uydAIIMCP/3pT8PGjRvbrfySSy4JQ4YMaRfzhgABAgQIECBA&#13;&#10;gAABAgQIECBAgAABAgQIECBAgAABAgQIECBAgAABAgQIECBAgAABAgQIZEXAXfmsZMo6CRAgQIAA&#13;&#10;AQIECORboCHf27d7AtkU6NGjRzjnnHOqWvzAgQOrGmdQOgQ2bNgQbr311naL+cAHPhBmzJjRLuYN&#13;&#10;AQIECBAgQIAAAQIECBAgQIAAAQIECBAgQIAAAQIECBAgQIAAAQIECBAgQIAAAQIEsibgrnzWMpbc&#13;&#10;et2VT87STAQIECBAgAABAgQI1FZAgYba+pqdQE0EevXqFS655JKazG3SdAv88Y9/DJ/5zGfaLfK0&#13;&#10;005r994bAgQIECBAgAABAgQIECBAgAABAgQIECBAgAABAgQIECBAgAABAgQIECBAzBltwgAAQABJ&#13;&#10;REFUgAABAgQIZFHAXfksZi2ZNbsrn4yjWQgQIECAAAECBAgQqL2AAg21N/YEAgQIJCZw1FFHhcKX&#13;&#10;FwECBAgQIECAAAECBAgQIECAAAECBAgQIECAAAECBAgQIECAAAECBAgQIECAAAECBAgQqBcBd+Xr&#13;&#10;JZP2QYAAAQIECBAgQKD+BXrW/xbtkAABAgQIECBAgAABAgQIECBAgAABAgQIECBAgAABAgQIECBA&#13;&#10;gAABAgQIECBAgAABAgQIECBAgAABAgQIECBAgAABAgQIECAQT0CBhnh+RhMgQIAAAQIECBAgQIAA&#13;&#10;AQIECBAgQIAAAQIECBAgQIAAAQIECBAgQIAAAQIECBAgQIAAAQIECBAgQIAAAQIECBAgQIAAAQI5&#13;&#10;EFCgIQdJtkUCBAgQIECAAAECBAgQIECAAAECBAgQIECAAAECBAgQIECAAAECBAgQIECAAAECBAgQ&#13;&#10;IECAAAECBAgQIECAAAECBAgQIEAgnoACDfH8jCZAgAABAgQIECBAgAABAgQIECBAgAABAgQIECBA&#13;&#10;gAABAgQIECBAgAABAgQIECBAgAABAgQIECBAgAABAgQIECBAgAABAgRyIKBAQw6SbIsECBAgQIAA&#13;&#10;AQIECBAgQIAAAQIECBAgQIAAAQIECBAgQIAAAQIECBAgQIAAAQIECBAgQIAAAQIECBAgQIAAAQIE&#13;&#10;CBAgQIBAPAEFGuL5GU2AAAECBAgQIECAAAECBAgQIECAAAECBAgQIECAAAECBAgQIECAAAECBAgQ&#13;&#10;IECAAAECBAgQIECAAAECBAgQIECAAAECBAjkQECBhhwk2RYJECBAgAABAgQIECBAgAABAgQIECBA&#13;&#10;gAABAgQIECBAgAABAgQIECBAgAABAgQIECBAgAABAgQIECBAgAABAgQIECBAgACBeAIKNMTzM5oA&#13;&#10;AQIECBAgQIAAAQIECBAgQIAAAQIECBAgQIAAAQIECBAgQIAAAQIECBAgQIAAAQIECBAgQIAAAQIE&#13;&#10;CBAgQIAAAQIECBDIgYACDTlIsi0SIECAAAECBAgQIECAAAECBAgQIECAAAECBAgQIECAAAECBAgQ&#13;&#10;IECAAAECBAgQIECAAAECBAgQIECAAAECBAgQIECAAAEC8QQUaIjnZzQBAgQIECBAgAABAgQIECBA&#13;&#10;gAABAgQIECBAgAABAgQIECBAgAABAgQIECBAgAABAgQIECBAgAABAgQIECBAgAABAgQIECCQAwEF&#13;&#10;GnKQZFskQIAAAQIECBAgQIAAAQIECBAgQIAAAQIECBAgQIAAAQIECBAgQIAAAQIECBAgQIAAAQIE&#13;&#10;CBAgQIAAAQIECBAgQIAAAQIE4gko0BDPz2gCBAgQIECAAAECBAgQIECAAAECBAgQIECAAAECBAgQ&#13;&#10;IECAAAECBAgQIECAAAECBAgQIECAAAECBAgQIECAAAECBAgQIEAgBwIKNOQgybZIgAABAgQIECBA&#13;&#10;gAABAgQIECBAgAABAgQIECBAgAABAgQIECBAgAABAgQIECBAgAABAgQIECBAgAABAgQIECBAgAAB&#13;&#10;AgQIxBNQoCGen9EECBAgQIAAAQIECBAgQIAAAQIECBAgQIAAAQIECBAgQIAAAQIECBAgQIAAAQIE&#13;&#10;CBAgQIAAAQIECBAgQIAAAQIECBAgQIBADgQUaMhBkm2RAAECBAgQIECAAAECBAgQIECAAAECBAgQ&#13;&#10;IECAAAECBAgQIECAAAECBAgQIECAAAECBAgQIECAAAECBAgQIECAAAECBAgQiCegQEM8P6MJECBA&#13;&#10;gAABAgQIECBAgAABAgQIECBAgAABAgQIECBAgAABAgQIECBAgAABAgQIECBAgAABAgQIECBAgAAB&#13;&#10;AgQIECBAgACBHAgo0JCDJNsiAQIECBAgQIAAAQIECBAgQIAAAQIECBAgQIAAAQIECBAgQIAAAQIE&#13;&#10;CBAgQIAAAQIECBAgQIAAAQIECBAgQIAAAQIECBAgEE9AgYZ4fkYTIECAAAECBAgQIECAAAECBAgQ&#13;&#10;IECAAAECBAgQIECAAAECBAgQIECAAAECBAgQIECAAAECBAgQIECAAAECBAgQIECAAAECORBQoCEH&#13;&#10;SbZFAgQIECBAgAABAgQIECBAgAABAgQIECBAgAABAgQIECBAgAABAgQIECBAgAABAgQIECBAgAAB&#13;&#10;AgQIECBAgAABAgQIECBAIJ6AAg3x/IwmQIAAAQIECBAgQIAAAQIECBAgQIAAAQIECBAgQIAAAQIE&#13;&#10;CBAgQIAAAQIECBAgQIAAAQIECBAgQIAAAQIECBAgQIAAAQIEciCgQEMOkmyLBAgQIECAAAECBAgQ&#13;&#10;IECAAAECBAgQIECAAAECBAgQIECAAAECBAgQIECAAAECBAgQIECAAAECBAgQIECAAAECBAgQIECA&#13;&#10;QDwBBRri+RlNgAABAgQIECBAgAABAgQIECBAgAABAgQIECBAgAABAgQIECBAgAABAgQIECBAgAAB&#13;&#10;AgQIECBAgAABAgQIECBAgAABAgQI5EBAgYYcJNkWCRAgQIAAAQIECBAgQIAAAQIECBAgQIAAAQIE&#13;&#10;CBAgQIAAAQIECBAgQIAAAQIECBAgQIAAAQIECBAgQIAAAQIECBAgQIAAgXgCCjTE8zOaAAECBAgQ&#13;&#10;IECAAAECBAgQIECAAAECBAgQIECAAAECBAgQIECAAAECBAgQIECAAAECBAgQIECAAAECBAgQIECA&#13;&#10;AAECBAgQyIGAAg05SLItEiBAgAABAgQIECBAgAABAgQIECBAgAABAgQIECBAgAABAgQIECBAgAAB&#13;&#10;AgQIECBAgAABAgQIECBAgAABAgQIECBAgAABAvEEFGiI52c0AQIECBAgQIAAAQIECBAgQIAAAQIE&#13;&#10;CBAgQIAAAQIECBAgQIAAAQIECBAgQIAAAQIECBAgQIAAAQIECBAgQIAAAQIECBAgkAMBBRpykGRb&#13;&#10;JECAAAECBAgQIECAAAECBAgQIECAAAECBAgQIECAAAECBAgQIECAAAECBAgQIECAAAECBAgQIECA&#13;&#10;AAECBAgQIECAAAECBOIJKNAQz89oAgQIECBAgAABAgQIECBAgAABAgQIECBAgAABAgQIECBAgAAB&#13;&#10;AgQIECBAgAABAgQIECBAgAABAgQIECBAgAABAgQIECBAIAcCCjTkIMm2SIAAAQIECBAgQIAAAQIE&#13;&#10;CBAgQIAAAQIECBAgQIAAAQIECBAgQIAAAQIECBAgQIAAAQIECBAgQIAAAQIECBAgQIAAAQIECMQT&#13;&#10;UKAhnp/RBAgQIECAAAECBAgQIECAAAECBAgQIECAAAECBAgQIECAAAECBAgQIECAAAECBAgQIECA&#13;&#10;AAECBAgQIECAAAECBAgQIECAQA4EFGjIQZJtkQABAgQIECBAgAABAgQIECBAgAABAgQIECBAgAAB&#13;&#10;AgQIECBAgAABAgQIECBAgAABAgQIECBAgAABAgQIECBAgAABAgQIEIgnoEBDPD+jCRAgQIAAAQIE&#13;&#10;CBAgQIAAAQIECBAgQIAAAQIECBAgQIAAAQIECBAgQIAAAQIECBAgQIAAAQIECBAgQIAAAQIECBAg&#13;&#10;QIAAgRwIKNCQgyTbIgECBAgQIECAAAECBAgQIECAAAECBAgQIECAAAECBAgQIECAAAECBAgQIECA&#13;&#10;AAECBAgQIECAAAECBAgQIECAAAECBAgQIBBPQIGGeH5GEyBAgAABAgQIECBAgAABAgQIECBAgAAB&#13;&#10;AgQIECBAgAABAgQIECBAgAABAgQIECBAgAABAgQIECBAgAABAgQIECBAgAABAjkQUKAhB0m2RQIE&#13;&#10;CBAgQIAAAQIECBAgQIAAAQIECBAgQIAAAQIECBAgQIAAAQIECBAgQIAAAQIECBAgQIAAAQIECBAg&#13;&#10;QIAAAQIECBAgQCCegAIN8fyMJkCAAAECBAgQIECAAAECBAgQIECAAAECBAgQIECAAAECBAgQIECA&#13;&#10;AAECBAgQIECAAAECBAgQIECAAAECBAgQIECAAAECBHIgoEBDDpJsiwQIECBAgAABAgQIECBAgAAB&#13;&#10;AgQIECBAgAABAgQIECBAgAABAgQIECBAgAABAgQIECBAgAABAgQIECBAgAABAgQIECBAgEA8AQUa&#13;&#10;4vkZTYAAAQIECBAgQIAAAQIECBAgQIAAAQIECBAgQIAAAQIECBAgQIAAAQIECBAgQIAAAQIECBAg&#13;&#10;QIAAAQIECBAgQIAAAQIECORAQIGGHCTZFgkQIECAAAECBAgQIECAAAECBAgQIECAAAECBAgQIECA&#13;&#10;AAECBAgQIECAAAECBAgQIECAAAECBAgQIECAAAECBAgQIECAAIF4Ago0xPMzmgABAgQIECBAgAAB&#13;&#10;AgQIECBAgAABAgQIECBAgAABAgQIECBAgAABAgQIECBAgAABAgQIECBAgAABAgQIECBAgAABAgQI&#13;&#10;EMiBgAINOUiyLRIgQIAAAQIECBAgQIAAAQIECBAgQIAAAQIECBAgQIAAAQIECBAgQIAAAQIECBAg&#13;&#10;QIAAAQIECBAgQIAAAQIECBAgQIAAAQLxBBRoiOdnNAECBAgQIECAAAECBAgQIECAAAECBAgQIECA&#13;&#10;AAECBAgQIECAAAECBAgQIECAAAECBAgQIECAAAECBAgQIECAAAECBAgQIJADAQUacpBkWyRAgAAB&#13;&#10;AgQIECBAgAABAgQIECBAgAABAgQIECBAgAABAgQIECBAgAABAgQIECBAgAABAgQIECBAgAABAgQI&#13;&#10;ECBAgAABAgTiCTTEG240AQIECBAgQIAAAQIECBAgQIAAAQIECBAgQIAAAQIECBAgQIAAAQIECBAg&#13;&#10;QIAAAQIECBAgQIAAAQIECKRZYPjw4WHKlCmdLvHggw/utF0jAQIECBAgQIAAAQIhKNDgU0CAAAEC&#13;&#10;BAgQIECAAAECBAgQIECAAAECBAgQIECAAAECBAgQIECAAAECBAgQIECAAAECBAgQIECAAIE6FigU&#13;&#10;aCh8eREgQIAAAQIECBAgEE+gZ7zhRhMgQIAAAQIECBAgQIAAAQIECBAgQIAAAQIECBAgQIAAAQIE&#13;&#10;CBAgQIAAAQIECBAgQIAAAQIECBAgQIAAAQIECBAgQIAAAQIE6l9AgYb6z7EdEiBAgAABAgQIECBA&#13;&#10;gAABAgQIECBAgAABAgQIECBAgAABAgQIECBAgAABAgQIECBAgAABAgQIECBAgAABAgQIECBAgAAB&#13;&#10;AjEFFGiICWg4AQIECBAgQIAAAQIECBAgQIAAAQIECBAgQIAAAQIECBAgQIAAAQIECBAgQIAAAQIE&#13;&#10;CBAgQIAAAQIECBAgQIAAAQIECBAgUP8CCjTUf47tkAABAgQIECBAgAABAgQIECBAgAABAgQIECBA&#13;&#10;gAABAgQIECBAgAABAgQIECBAgAABAgQIECBAgAABAgQIECBAgAABAgQIEIgpoEBDTEDDCRAgQIAA&#13;&#10;AQIECBAgQIAAAQIECBAgQIAAAQIECBAgQIAAAQIECBAgQIAAAQIECBAgQIAAAQIECBAgQIAAAQIE&#13;&#10;CBAgQIAAgfoXUKCh/nNshwQIECBAgAABAgQIECBAgAABAgQIECBAgAABAgQIECBAgAABAgQIECBA&#13;&#10;gAABAgQIECBAgAABAgQIECBAgAABAgQIECBAgEBMAQUaYgIaToAAAQIECBAgQIAAAQIECBAgQIAA&#13;&#10;AQIECBAgQIAAAQIECBAgQIAAAQIECBAgQIAAAQIECBAgQIAAAQIECBAgQIAAAQIECNS/gAIN9Z9j&#13;&#10;OyRAgAABAgQIECBAgAABAgQIECBAgAABAgQIECBAgAABAgQIECBAgAABAgQIECBAgAABAgQIECBA&#13;&#10;gAABAgQIECBAgAABAgRiCijQEBPQcAIECBAgQIAAAQIECBAgQIAAAQIECBAgQIAAAQIECBAgQIAA&#13;&#10;AQIECBAgQIAAAQIECBAgQIAAAQIECBAgQIAAAQIECBAgQKD+BRRoqP8c2yEBAgQIECBAgAABAgQI&#13;&#10;ECBAgAABAgQIECBAgAABAgQIECBAgAABAgQIECBAgAABAgQIECBAgAABAgQIECBAgAABAgQIECAQ&#13;&#10;U0CBhpiAhhMgQIAAAQIECBAgQIAAAQIECBAgQIAAAQIECBAgQIAAAQIECBAgQIAAAQIECBAgQIAA&#13;&#10;AQIECBAgQIAAAQIECBAgQIAAAQL1L6BAQ/3n2A4JECBAgAABAgQIECBAgAABAgQIECBAgAABAgQI&#13;&#10;ECBAgAABAgQIECBAgAABAgQIECBAgAABAgQIECBAgAABAgQIECBAgACBmAIKNMQENJwAAQIECBAg&#13;&#10;QIAAAQIECBAgQIAAAQIECBAgQIAAAQIECBAgQIAAAQIECBAgQIAAAQIECBAgQIAAAQIECBAgQIAA&#13;&#10;AQIECBCofwEFGuo/x3ZIgAABAgQIECBAgAABAgQIECBAgAABAgQIECBAgAABAgQIECBAgAABAgQI&#13;&#10;ECBAgAABAgQIECBAgAABAgQIECBAgAABAgQIxBRQoCEmoOEECBAgQIAAAQIECBAgQIAAAQIECBAg&#13;&#10;QIAAAQIECBAgQIAAAQIECBAgQIAAAQIECBAgQIAAAQIECBAgQIAAAQIECBAgQIBA/Qso0FD/ObZD&#13;&#10;AgQIECBAgAABAgQIECBAgAABAgQIECBAgAABAgQIECBAgAABAgQIECBAgAABAgQIECBAgAABAgQI&#13;&#10;ECBAgAABAgQIECBAIKaAAg0xAQ0nQIAAAQIECBAgQIAAAQIECBAgQIAAAQIECBAgQIAAAQIECBAg&#13;&#10;QIAAAQIECBAgQIAAAQIECBAgQIAAAQIECBAgQIAAAQIE6l+gof63aIcECBAgQIAAAQIECBAgQIAA&#13;&#10;AQIECBAgQIAAAQIECBAgQIAAAQIECBAgQIAAAQIECBAgQIAAAQIECBDIr0BLS0sofHX2OuCAA0Lf&#13;&#10;vn0766KNAAECBAgQIECAQO4FFGjI/UcAAAECBAgQIECAAAECBAgQIECAAAECBAgQIECAAAECBAgQ&#13;&#10;IECAAAECBAgQIECAAAECBAgQIECAAAEC9SywdOnS8MQTT3S6xWnTpoUJEyZ02kcjAQIECBAgQIAA&#13;&#10;gbwL9Mw7gP0TIECAAAECBAgQIECAAAECBAgQIECAAAECBAgQIECAAAECBAgQIECAAAECBAgQIECA&#13;&#10;AAECBAgQIECAAAECBAgQIECAAAECBEoJKNBQSkg7AQIECBAgQIAAAQIECBAgQIAAAQIECBAgQIAA&#13;&#10;AQIECBAgQIAAAQIECBAgQIAAAQIECBAgQIAAAQIECBAgQIAAAQIECBAgkHsBBRpy/xEAQIAAAQIE&#13;&#10;CBAgQIAAAQIECBAgQIAAAQIECBAgQIAAAQIECBAgQIAAAQIECBAgQIAAAQIECBAgQIAAAQIECBAg&#13;&#10;QIAAAQIECJQSUKChlJB2AgQIECBAgAABAgQIECBAgAABAgQIECBAgAABAgQIECBAgAABAgQIECBA&#13;&#10;gAABAgQIECBAgAABAgQIECBAgAABAgQIECBAIPcCCjTk/iMAgAABAgQIECBAgAABAgQIECBAgAAB&#13;&#10;AgQIECBAgAABAgQIECBAgAABAgQIECBAgAABAgQIECBAgAABAgQIECBAgAABAgQIECgloEBDKSHt&#13;&#10;BAgQIECAAAECBAgQIECAAAECBAgQIECAAAECBAgQIECAAAECBAgQIECAAAECBAgQIECAAAECBAgQ&#13;&#10;IECAAAECBAgQIECAQO4FFGjI/UcAAAECBAgQIECAAAECBAgQIECAAAECBAgQIECAAAECBAgQIECA&#13;&#10;AAECBAgQIECAAAECBAgQIECAAAECBAgQIECAAAECBAgQIFBKQIGGUkLaCRAgQIAAAQIECBAgQIAA&#13;&#10;AQIECBAgQIAAAQIECBAgQIAAAQIECBAgQIAAAQIECBAgQIAAAQIECBAgQIAAAQIECBAgQIAAgdwL&#13;&#10;KNCQ+48AAAIECBAgQIAAAQIECBAgQIAAAQIECBAgQIAAAQIECBAgQIAAAQIECBAgQIAAAQIECBAg&#13;&#10;QIAAAQIECBAgQIAAAQIECBAgQKCUgAINpYS0EyBAgAABAgQIECBAgAABAgQIECBAgAABAgQIECBA&#13;&#10;gAABAgQIECBAgAABAgQIECBAgAABAgQIECBAgAABAgQIECBAgAABArkXUKAh9x8BAAQIECBAgAAB&#13;&#10;AgQIECBAgAABAgQIECBAgAABAgQIECBAgAABAgQIECBAgAABAgQIECBAgAABAgQIECBAgAABAgQI&#13;&#10;ECBAgEApAQUaSglpJ0CAAAECBAgQIECAAAECBAgQIECAAAECBAgQIECAAAECBAgQIECAAAECBAgQ&#13;&#10;IECAAAECBAgQIECAAAECBAgQIECAAAECBHIvoEBD7j8CAAgQIECAAAECBAgQIECAAAECBAgQIECA&#13;&#10;AAECBAgQIECAAAECBAgQIECAAAECBAgQIECAAAECBAgQIECAAAECBAgQIECAAIFSAgo0lBLSToAA&#13;&#10;AQIECBAgQIAAAQIECBAgQIAAAQIECBAgQIAAAQIECBAgQIAAAQIECBAgQIAAAQIECBAgQIAAAQIE&#13;&#10;CBAgQIAAAQIECOReQIGG3H8EABAgQIAAAQIECBAgQIAAAQIECBAgQIAAAQIECBAgQIAAAQIECBAg&#13;&#10;QIAAAQIECBAgQIAAAQIECBAgQIAAAQIECBAgQIAAAQKlBBRoKCWknQABAgQIECBAgAABAgQIECBA&#13;&#10;gAABAgQIECBAgAABAgQIECBAgAABAgQIECBAgAABAgQIECBAgAABAgQIECBAgAABAgQIEMi9gAIN&#13;&#10;uf8IACBAgAABAgQIECBAgAABAgQIECBAgAABAgQIECBAgAABAgQIECBAgAABAgQIECBAgAABAgQI&#13;&#10;ECBAgAABAgQIECBAgAABAgRKCSjQUEpIOwECBAgQIECAAAECBAgQIECAAAECBAgQIECAAAECBAgQ&#13;&#10;IECAAAECBAgQIECAAAECBAgQIECAAAECBAgQIECAAAECBAgQIJB7AQUacv8RAECAAAECBAgQIECA&#13;&#10;AAECBAgQIECAAAECBAgQIECAAAECBAgQIECAAAECBAgQIECAAAECBAgQIECAAAECBAgQIECAAAEC&#13;&#10;BAiUElCgoZSQdgIECBAgQIAAAQIECBAgQIAAAQIECBAgQIAAAQIECBAgQIAAAQIECBAgQIAAAQIE&#13;&#10;CBAgQIAAAQIECBAgQIAAAQIECBAgQCD3Ago05P4jAIAAAQIECBAgQIAAAQIECBAgQIAAAQIECBAg&#13;&#10;QIAAAQIECBAgQIAAAQIECBAgQIAAAQIECBAgQIAAAQIECBAgQIAAAQIECBAoJaBAQykh7QQIECBA&#13;&#10;gAABAgQIECBAgAABAgQIECBAgAABAgQIECBAgAABAgQIECBAgAABAgQIECBAgAABAgQIECBAgAAB&#13;&#10;AgQIECBAgEDuBRRoyP1HAAABAgQIECBAgAABAgQIECBAgAABAgQIECBAgAABAgQIECBAgAABAgQI&#13;&#10;ECBAgAABAgQIECBAgAABAgQIECBAgAABAgQIECBQSkCBhlJC2gkQIECAAAECBAgQIECAAAECBAgQ&#13;&#10;IECAAAECBAgQIECAAAECBAgQIECAAAECBAgQIECAAAECBAgQIECAAAECBAgQIECAAIHcCyjQkPuP&#13;&#10;AAACBAgQIECAAAECBAgQIECAAAECBAgQIECAAAECBAgQIECAAAECBAgQIECAAAECBAgQIECAAAEC&#13;&#10;BAgQIECAAAECBAgQIECglIACDaWEtBMgQIAAAQIECBAgQIAAAQIECBAgQIAAAQIECBAgQIAAAQIE&#13;&#10;CBAgQIAAAQIECBAgQIAAAQIECBAgQIAAAQIECBAgQIAAAQK5F1CgIfcfAQAECBAgQIAAAQIECBAg&#13;&#10;QIAAAQIECBAgQIAAAQIECBAgQIAAAQIECBAgQIAAAQIECBAgQIAAAQIECBAgQIAAAQIECBAgQIBA&#13;&#10;KQEFGkoJaSdAgAABAgQIECBAgAABAgQIECBAgAABAgQIECBAgAABAgQIECBAgAABAgQIECBAgAAB&#13;&#10;AgQIECBAgAABAgQIECBAgAABAgRyL6BAQ+4/AgAIECBAgAABAgQIECBAgAABAgQIECBAgAABAgQI&#13;&#10;ECBAgAABAgQIECBAgAABAgQIECBAgAABAgQIECBAgAABAgQIECBAgACBUgIKNJQS0k6AAAECBAgQ&#13;&#10;IECAAAECBAgQIECAAAECBAgQIECAAAECBAgQIECAAAECBAgQIECAAAECBAgQIECAAAECBAgQIECA&#13;&#10;AAECBAjkXkCBhtx/BAAQIECAAAECBAgQIECAAAECBAgQIECAAAECBAgQIECAAAECBAgQIECAAAEC&#13;&#10;BAgQIECAAAECBAgQIECAAAECBAgQIECAAAECpQQUaCglpJ0AAQIECBAgQIAAAQIECBAgQIAAAQIE&#13;&#10;CBAgQIAAAQIECBAgQIAAAQIECBAgQIAAAQIECBAgQIAAAQIECBAgQIAAAQIECBDIvYACDbn/CAAg&#13;&#10;QIAAAQIECBAgQIAAAQIECBAgQIAAAQIECBAgQIAAAQIECBAgQIAAAQIECBAgQIAAAQIECBAgQIAA&#13;&#10;AQIECBAgQIAAAQIESgko0FBKSDsBAgQIECBAgAABAgQIECBAgAABAgQIECBAgAABAgQIECBAgAAB&#13;&#10;AgQIECBAgAABAgQIECBAgAABAgQIECBAgAABAgQIECCQewEFGnL/EQBAgAABAgQIECBAgAABAgQI&#13;&#10;ECBAgAABAgQIECBAgAABAgQIECBAgAABAgQIECBAgAABAgQIECBAgAABAgQIECBAgAABAgQIlBJQ&#13;&#10;oKGUkHYCBAgQIECAAAECBAgQIECAAAECBAgQIECAAAECBAgQIECAAAECBAgQIECAAAECBAgQIECA&#13;&#10;AAECBAgQIECAAAECBAgQIEAg9wIKNOT+IwCAAAECBAgQIECAAAECBAgQIECAAAECBAgQIECAAAEC&#13;&#10;BAgQIECAAAECBAgQIECAAAECBAgQIECAAAECBAgQIECAAAECBAgQKCWgQEMpIe0ECBAgQIAAAQIE&#13;&#10;CBAgQIAAAQIECBAgQIAAAQIECBAgQIAAAQIECBAgQIAAAQIECBAgQIAAAQIECBAgQIAAAQIECBAg&#13;&#10;QIBA7gUUaMj9RwAAAQIECBAgQIAAAQIECBAgQIAAAQIECBAgQIAAAQIECBAgQIAAAQIECBAgQIAA&#13;&#10;AQIECBAgQIAAAQIECBAgQIAAAQIECBAgUEpAgYZSQtoJECBAgAABAgQIECBAgAABAgQIECBAgAAB&#13;&#10;AgQIECBAgAABAgQIECBAgAABAgQIECBAgAABAgQIECBAgAABAgQIECBAgACB3Aso0JD7jwAAAgQI&#13;&#10;ECBAgAABAgQIECBAgAABAgQIECBAgAABAgQIECBAgAABAgQIECBAgAABAgQIECBAgAABAgQIECBA&#13;&#10;gAABAgQIECBAoJSAAg2lhLQTIECAAAECBAgQIECAAAECBAgQIECAAAECBAgQIECAAAECBAgQIECA&#13;&#10;AAECBAgQIECAAAECBAgQIECAAAECBAgQIECAAAECuRdQoCH3HwEABAgQIECAAAECBAgQIECAAAEC&#13;&#10;BAgQIECAAAECBAgQIECAAAECBAgQIECAAAECBAgQIECAAAECBAgQIECAAAECBAgQIECAQCkBBRpK&#13;&#10;CWknQIAAAQIECBAgQIAAAQIECBAgQIAAAQIECBAgQIAAAQIECBAgQIAAAQIECBAgQIAAAQIECBAg&#13;&#10;QIAAAQIECBAgQIAAAQIEci+gQEPuPwIACBAgQIAAAQIECBAgQIAAAQIECBAgQIAAAQIECBAgQIAA&#13;&#10;AQIECBAgQIAAAQIECBAgQIAAAQIECBAgQIAAAQIECBAgQIAAgVICCjSUEtJOgAABAgQIECBAgAAB&#13;&#10;AgQIECBAgAABAgQIECBAgAABAgQIECBAgAABAgQIECBAgAABAgQIECBAgAABAgQIECBAgAABAgQI&#13;&#10;5F5AgYbcfwQAECBAgAABAgQIECBAgAABAgQIECBAgAABAgQIECBAgAABAgQIECBAgAABAgQIECBA&#13;&#10;gAABAgQIECBAgAABAgQIECBAgAABAqUEFGgoJaSdAAECBAgQIECAAAECBAgQIECAAAECBAgQIECA&#13;&#10;AAECBAgQIECAAAECBAgQIECAAAECBAgQIECAAAECBAgQIECAAAECBAgQyL2AAg25/wgAIECAAAEC&#13;&#10;BAgQIECAAAECBAgQIECAAAECBAgQIECAAAECBAgQIECAAAECBAgQIECAAAECBAgQIECAAAECBAgQ&#13;&#10;IECAAAECBEoJKNBQSkg7AQIECBAgQIAAAQIECBAgQIAAAQIECBAgQIAAAQIECBAgQIAAAQIECBAg&#13;&#10;QIAAAQIECBAgQIAAAQIECBAgQIAAAQIECBAgkHsBBRpy/xEAQIAAAQIECBAgQIAAAQIECBAgQIAA&#13;&#10;AQIECBAgQIAAAQIECBAgQIAAAQIECBAgQIAAAQIECBAgQIAAAQIECBAgQIAAAQIECJQSUKChlJB2&#13;&#10;AgQIECBAgAABAgQIECBAgAABAgQIECBAgAABAgQIECBAgAABAgQIECBAgAABAgQIECBAgAABAgQI&#13;&#10;ECBAgAABAgQIECBAIPcCCjTk/iMAgAABAgQIECBAgAABAgQIECBAgAABAgQIECBAgAABAgQIECBA&#13;&#10;gAABAgQIECBAgAABAgQIECBAgAABAgQIECBAgAABAgQIECgloEBDKSHtBAgQIECAAAECBAgQIECA&#13;&#10;AAECBAgQIECAAAECBAgQIECAAAECBAgQIECAAAECBAgQIECAAAECBAgQIECAAAECBAgQIECAQO4F&#13;&#10;FGjI/UcAAAECBAgQIECAAAECBAgQIECAAAECBAgQIECAAAECBAgQIECAAAECBAgQIECAAAECBAgQ&#13;&#10;IECAAAECBAgQIECAAAECBAgQIFBKQIGGUkLaCRAgQIAAAQIECBAgQIAAAQIECBAgQIAAAQIECBAg&#13;&#10;QIAAAQIECBAgQIAAAQIECBAgQIAAAQIECBAgQIAAAQIECBAgQIAAgdwLKNCQ+48AAAIECBAgQIAA&#13;&#10;AQIECBAgQIAAAQIECBAgQIAAAQIECBAgQIAAAQIECBAgQIAAAQIECBAgQIAAAQIECBAgQIAAAQIE&#13;&#10;CBAgQKCUgAINpYS0EyBAgAABAgQIECBAgAABAgQIECBAgAABAgQIECBAgAABAgQIECBAgAABAgQI&#13;&#10;ECBAgAABAgQIECBAgAABAgQIECBAgAABArkXaMi9AAACBAhkSOCFF14IS5YsabfiD3zgA6G5ubld&#13;&#10;zBsCBAgQIECAAAECBAgQIECAAAECBAgQIECAAAECBAgQIECAAAECBAgQIECAAAECBAgQIJAVAXfl&#13;&#10;s5Ip6yRAgAABAgQIECBAQIEGnwECGRTYtWtXmDNnTlUrnzlzZhg8eHBVY98a1NbWFlavXh1Wrly5&#13;&#10;76ulpWXvvEOHDg2Fr/Hjx4eRI0e+NSRX/92yZUv4+7//+7B9+/Z9+77gggvCu9/97n3vq/3mwAMP&#13;&#10;DNddd11obW3dN8XDDz8crr766n3vfUOAAAECBAgQIECAAAECBAgQIECAAAECBAgQIECAAAECBAgQ&#13;&#10;IECAAAECBAgQIECAAIEsCrgrn+6suSuf7vxYHQECBAgQIECAAAECXSOgQEPXOHsKgUQFCj90+tGP&#13;&#10;flTVnFOnTq26QMOKFSvCjTfeGB599NGwe/fuks+fOHFiOP3008Opp54aBgwYULJ/vXQoFFCYP39+&#13;&#10;u+2cddZZ7d5X+2bIkCHhk5/8ZLjpppv2TVF41l133RXOPPPMfTHfECBAgAABAgQIECBAgACBLAoU&#13;&#10;ft7w2mvrQnPzwNDY2JjFLVgzAQIlBJzzEkCaCdSBgHNeB0m0BQKdCDjjneBoIlAnAs55nSTSNggQ&#13;&#10;IECAAAECBAgQIJBhAXfl0508d+XTnR+rI0CAAAECBAgQIECgawQUaOgaZ08hkGmBtWvXhn/6p38K&#13;&#10;9957b1mFGd7a7OLFi0Ph63vf+1740pe+FE477bS3mur2v4888ki45557arq/T3ziE+GOO+4Ia9as&#13;&#10;2feca6+9NkyePDkceuih+2K+IUCAAAECBAgQIECAAAECaRbYuXNnmHv7z8MzTz8Znn/+ufDC88vD&#13;&#10;H15YEbZubd2z7B57CkwOCcMPPSwcddT48PFz/zz8yfTTQ+/evdO8JWsjQGA/Aed8PxBvCdShgHNe&#13;&#10;h0m1JQLvEHDG34HhWwJ1KuCc12libYsAAQIECBAgQIAAAQIEKhJwV758Lnfly7fSkwABAgQIECBA&#13;&#10;gACB+hZQoKG+82t3BGIL/PznPw833HBD2L59e9Vzvfnmm+Hyyy8PhR/IfPGLXwxNTU1Vz5XmgVu2&#13;&#10;bAnXXHNNzZdY+AuiF110Ufj617++71mtra3h7/7u78J3vvOd0KtXr31x3xAgQIAAAQIECBAgQIAA&#13;&#10;gTQK3H3X7eHKy78clj/3bJHl7Q4bNry29+uZRU+Gf/3lrXsKNgwN533ik2H2pV8LBzY3FxknTIBA&#13;&#10;WgSc87RkwjoI1E7AOa+drZkJpEHAGU9DFqyBQG0FnPPa+pqdAAECBAgQIECAAAECBLIh4K58+Xly&#13;&#10;V758Kz0JECBAgAABAgQIEKh/gZ71v0U7JECgWoH77rsvXHvttbGKM7zz2ffee2/4/Oc/v+cvYW59&#13;&#10;Z7guvm9paQlf+tKXwmuvvdYl+zn11FPDMccc0+5ZixYtCr/4xS/axbwhQIAAAQIECBAgQIAAAQJp&#13;&#10;Enji8UfCGTOmhgvO/1gnxRmiV1wo2PD9G74dPjjtPeGR3z0U3UmUAIFuF3DOuz0FFkCg5gLOec2J&#13;&#10;PYBAtwo4493K7+EEukTAOe8SZg8hQIAAAQIECBAgQIAAgQwIuCtffpLclS/fSk8CBAgQIECAAAEC&#13;&#10;BPIhoEBDPvJslzkSOOigg8KoUaOKfvXp06csjSeeeCJcffXVnfbt3bt3OProo8PUqVPDySefHMaN&#13;&#10;Gxf69u3b6Zhly5btnXf37t2d9stSY2tr697iDEuWLOmyZffo0SNcfPHFHZ73wx/+cM9fF93QIS5A&#13;&#10;gAABAgQIECBAgAABAgS6W2D+A78NM8/4YHj8sYdjLWXVypfCn555SvjO/7km1jwGEyCQvIBznryp&#13;&#10;GQmkTcA5T1tGrIdAsgLOeLKeZiOQRgHnPI1ZsSYCBAgQIECAAAECBAgQqETAXflKtJLp6658Mo5m&#13;&#10;IUCAAAECBAgQIECgvgQa6ms7dkOAwKxZs8I555wTC2LFihXhr//6r8OOHTsi5xk0aFAoPGf69Olh&#13;&#10;wIAB7foUqmP++te/Dj/96U/DqlWr2rW99eb+++8PY8aMCZ/61KfeCmX2v21tbeGyyy4LixYt6vI9&#13;&#10;TJo0KZx00knhd7/73b5nF/y/+93vhr/927/dF/MNAQIECPx/9u4FSq6yThD410knnXRIQpLOCxII&#13;&#10;4ZGAgCBgkGdQiUggvERAhOzKkeMqKrt7sqAzHhlmBh1mllUHHPAxAq4IKCIRxDOggMj7qWAeiigm&#13;&#10;5kVCJyR00p10ZylmiTR963Z13VtV91b96pwcuv7f/V6/f75Aiq//TYAAAQIECBAgQKDWAr99/jfh&#13;&#10;/I+eFrZu7UplKT093eHyyy4JEyZOCmedc34qYxqEAIFkAs55Mj+9CeRBwDnPQ5askUD5As54+XZ6&#13;&#10;EsiLgHOel0xZJwECBAgQIECAAAECBAjECbgrH6eTfpu78umbGpEAAQIECBAgQIAAgfoQGFQf27AL&#13;&#10;AgTSEujp6QmXXXZZKHyjf9Rr1qxZ4frrrw+nn356n+IMhedbW1vDvHnzwre//e0wZ86cqCHeiN1w&#13;&#10;ww3hT3/6U9H2PDS0t7eHBQsWhKeffrpmy/34xz/eZ+577rknPPvss33iAgQIECBAgAABAgQIECBA&#13;&#10;oBYCf1m+LJz1oQ+GTRtfjZy+tXXE60UW5ofv3XJnePjxxWHJH14Ov3z4ufCdG28Lc08+PQweXLzG&#13;&#10;7P/47IXh8ccejhxXkACB6gk459WzNhOBWgk457WSNy+B6gg449VxNguBWgo457XUNzcBAgQIECBA&#13;&#10;gAABAgQIZEnAXfnSs+GufOlWniRAgAABAgQIECBAoPEEFGhovJzbMYFYgQcffDC89NJLkc8cdNBB&#13;&#10;4Utf+lIYM2ZMZPtbg4VCDV/4whfCGWec8dbwjq8LH24Vijjk9fXcc8+Fj33sY+GZZ56p6Rb23nvv&#13;&#10;cOyxx/ZZw1VXXRUKxl4ECBAgQIAAAQIECBAgQKCWAtu2bQtnn3liWL1qReQyjjrmveGRJ5aEq//t&#13;&#10;+jDnA3PD3vvMDOPGtYV999s/nDTv9HD9d28LDz+xOLzzoEMi+3d1dYb/et4ZYdOmTZHtggQIVF7A&#13;&#10;Oa+8sRkI1FrAOa91BsxPoLICznhlfY1OIAsCznkWsmANBAgQIECAAAECBAgQIJAVAXflS8uEu/Kl&#13;&#10;OXmKAAECBAgQIECAAIHGFVCgoXFzb+cEIgW++93vRsbHjh0brrjiijBkyJDI9mLBz3zmM+GII46I&#13;&#10;bL7//vvD0qVLI9uyHLz55pvDpz/96bB27dpMLPO8887rs44//vGP4d577+0TFyBAgAABAgQIECBA&#13;&#10;gAABAtUU+NEPvx+WLH4+csrTP/SR8KM77g277Dolsv3N4PTpe4Wf/sfD4ZRTP/xmqNc/16xZFa77&#13;&#10;t6/0inlDgED1BJzz6lmbiUCtBJzzWsmbl0B1BJzx6jibhUAtBZzzWuqbmwABAgQIECBAgAABAgSy&#13;&#10;JuCufP8ZcVe+fyNPECBAgAABAgQIECBAQIEGvwcIENgh8MQTTxQtmHDuueeGkSNH7ni21C8GDRoU&#13;&#10;FixYULSwww033FDqUDV/rr29PXz+858P11xzTeju7q75et5cwIwZM8LBBx/85tsd/7z++usztc4d&#13;&#10;C/MFAQIECBAgQIAAAQIECDSEwPbt28NX/8+XI/f67llHhn/9+ndCU1NTZPvbg0OHDg3XXHdjmHX4&#13;&#10;UW9veuP9Nf/6L2H9+vbINkECBCon4JxXztbIBLIi4JxnJRPWQaAyAs54ZVyNSiBLAs55lrJhLQQI&#13;&#10;ECBAgAABAgQIECBQawF35eMz4K58vI9WAgQIECBAgAABAgQIvFVAgYa3aviaQIMLxFUEPeWUU8rW&#13;&#10;aWtrCyeffHJk/0ceeSRs2rQpsi0rwc7OzlAoJHHWWWeFBx98MCvL6rWOKN9ly5aFe++9t9dz3hAg&#13;&#10;QIAAAQIECBAgQIAAgWoJ/OynC8Pvli6KnO4fv/yVUCi6MJBXS0tL+PcbfxiGD2/t023jqxvCNV/7&#13;&#10;lz5xAQIEKivgnFfW1+gEsiDgnGchC9ZAoHICznjlbI1MICsCznlWMmEdBAgQIECAAAECBAgQIJAF&#13;&#10;AXflo7Pgrny0iygBAgQIECBAgAABAgTiBBRoiNPRRqCBBJYvXx6eeeaZyB0XijMUvgkiyevcc8+N&#13;&#10;7L5t27bwq1/9KrKt1sGenp5w9913h3POOSd861vfCps3by66pJEjR4ZLL720aHulG4455piw0047&#13;&#10;9ZmmUFiiu7u7T1yAAAECBAgQIECAAAECBAhUWuArV30pcorj58wNBx18aGRbf8EJEyaG//KxT0Q+&#13;&#10;9v2brg+FnwzqRYBA9QSc8+pZm4lArQSc81rJm5dAdQSc8eo4m4VALQWc81rqm5sAAQIECBAgQIAA&#13;&#10;AQIEsiTgrnzfbLgr39dEhAABAgQIECBAgAABAqUKKNBQqpTnCNS5wOOPP150h7NmzSraVmrDhAkT&#13;&#10;wp577hn5+H333RcZr2Ww8IHTBRdcEK644orw8ssvxy5l2rRp4Zvf/GY45JBDYp+rZGOhgMbxxx/f&#13;&#10;Z4ply5aFX/7yl33iAgQIECBAgAABAgQIECBAoJICTz35WHj6qccip7j4f34+Ml5q8KLP/q8wdGjf&#13;&#10;QpKrV60Ijz/2cKnDeI4AgYQCznlCQN0J5EDAOc9BkiyRQAIBZzwBnq4EciLgnOckUZZJgAABAgQI&#13;&#10;ECBAgAABAlURcFe+N7O78r09vCNAgAABAgQIECBAgMBABRRoGKiY5wnUqcATTzwRubMRI0aEmTNn&#13;&#10;RrYNNHjwwQdHdinM3dHREdlWq2DhJ26+8MIL/U4/b968cN1114Vdd92132cr/cDcuXMjp7jjjjsi&#13;&#10;44IECBAgQIAAAQIECBAgQKBSAj+/5+7IoceMGRcOPezwyLZSgxMmTAyz3nNU5OMLf/yDyLggAQLp&#13;&#10;Czjn6ZsakUDWBJzzrGXEegikK+CMp+tpNAJZFHDOs5gVayJAgAABAgQIECBAgACBWgm4K99b3l35&#13;&#10;3h7eESBAgAABAgQIECBAYKACCjQMVMzzBOpU4Ne//nXkzgpFFQYPHhzZNtBgsQINW7duDYsXLx7o&#13;&#10;cDV9vlCQ4Wtf+1pYsGBBaG1trela3px8xowZYdq0aW++3fHPp556KixbtmzHe18QIECAAAECBAgQ&#13;&#10;IECAAIFKC9z3i/+InOKoY44LgwYl/0jyyKNmR47/k4W3RcYFCRBIX8A5T9/UiASyJuCcZy0j1kMg&#13;&#10;XQFnPF1PoxHIooBznsWsWBMBAgQIECBAgAABAgQI1ErAXfmBybsrPzAvTxMgQIAAAQIECBAg0HgC&#13;&#10;yW9DN56ZHROoO4G1a9eGjRs3Ru5r//33j4yXE4wba8mSJeUMWfU+LS0t4fzzzw833HBDKFZwouqL&#13;&#10;esuEs2bNesu7v365cOHCv77xFQECBAgQIECAAAECBAgQqKBAR0dHePqpxyNnOHb2+yPjAw0WK9Cw&#13;&#10;csXy8JflihQO1NPzBAYq4JwPVMzzBPIn4JznL2dWTGAgAs74QLQ8SyCfAs55PvNm1QQIECBAgAAB&#13;&#10;AgQIECBQGQF35Ut3dVe+dCtPEiBAgAABAgQIECDQ2AIKNDR2/u2ewBsCf/zjH4tKTJ48uWjbQBvG&#13;&#10;jh0bhg4dGtnthRdeiIxnJTh48OAwb968cPPNN4ePf/zjofDhUxZfxQo03H333WHbtm1ZXLI1ESBA&#13;&#10;gAABAgQIECBAgECdCfz+d4tDT0935K5mHX5UZHygwXcd8u4weHBzZLelSxdFxgUJEEhPwDlPz9JI&#13;&#10;BLIq4JxnNTPWRSAdAWc8HUejEMiygHOe5exYGwECBAgQIECAAAECBAhUW8Bd+f7F3ZXv38gTBAgQ&#13;&#10;IECAAAECBAgQeKuAAg1v1fA1gQYViPvQadKkSamqTJw4MXK8lStXRsZrHSwUlDjppJPCjTfeGBYs&#13;&#10;WBDa2tpqvaTY+Q888MDIIhgbNmwIixb5BpVYPI0ECBAgQIAAAQIECBAgkIrA4kXPFx1nt933KNo2&#13;&#10;kIbC39cn77JrZJelS/z9NxJGkECKAs55ipiGIpBRAec8o4mxLAIpCTjjKUEahkCGBZzzDCfH0ggQ&#13;&#10;IECAAAECBAgQIECg6gLuyhcnd1e+uI0WAgQIECBAgAABAgQIxAko0BCno41AgwisWbOm6E4nT55c&#13;&#10;tK2chrwUaGhqagoXXnhh+NGPfhQuueSSsNtuu5Wz3ar3aWlpCQcffHDkvE8//XRkXJAAAQIECBAg&#13;&#10;QIAAAQIECKQpsGTJbyOHGz9+YmhtbY1sKyc4ZUr039V/t1SBhnI89SEwEAHnfCBaniWQTwHnPJ95&#13;&#10;s2oCpQo446VKeY5AfgWc8/zmzsoJECBAgAABAgQIECBAIH0Bd+X7mror39dEhAABAgQIECBAgAAB&#13;&#10;AgMRUKBhIFqeJVCnAu3t7ZE7GzZsWBgzZkxkW7nBCRMmRHZ95ZVXQnd3d2RbLYKDBg0K5513Xhg9&#13;&#10;enQtpk8052GHHRbZ/6mnnoqMCxIgQIAAAQIECBAgQIAAgTQFVv5leeRwU3ebFhkvN7hrkQINS5co&#13;&#10;0FCuqX4EShVwzkuV8hyB/Ao45/nNnZUTKEXAGS9FyTME8i3gnOc7f1ZPgAABAgQIECBAgAABAukK&#13;&#10;uCvf19Nd+b4mIgQIECBAgAABAgQIEBiIgAINA9HyLIE6FSgUR4h6jR07NiqcKBZX8OG1115LNLbO&#13;&#10;/ymwzz77RFL89re/DZ2dnZFtggQIECBAgAABAgQIECBAIC2B1WtWRQ61W8oFGqYUKdCwfPmfI+cX&#13;&#10;JEAgPQHnPD1LIxHIqoBzntXMWBeBdASc8XQcjUIgywLOeZazY20ECBAgQIAAAQIECBAgUG0Bd+Wr&#13;&#10;LV7Z+dyVr6yv0QkQIECAAAECBAgQKE2gubTHPEWAQD0LFKsKOnTo0NS33dLSUnTMjRs3hlGjRhVt&#13;&#10;11CawPTp0yMf3Lp1a3juuefCoYceGtmeNPixj30sdHd3Jx2mT/9JkyaFyy+/vE9cgAABAgQIECBA&#13;&#10;gAABAgSyKfDymtWRCxs/YWJkvNxg2/gJkV03d3RExgUJEEhPwDlPz9JIBLIq4JxnNTPWRSAdAWc8&#13;&#10;HUejEMiygHOe5exYGwECBAgQIECgMgKV+IFclVmpUQkQIFB9AXflq29eyRlrcVe+8H0OF110USrb&#13;&#10;WrZsWZgyZcqOsQo/gPHll1/e8d4XBAgQIECAAAECBAjkQ0CBhnzkySoJVFRgy5YtkePHFVOI7FBC&#13;&#10;MK7ow6ZNm0oYwSP9CYwePTqMGzcurFu3rs+jTz31VMUKNDz22GNh27ZtfeZMGpg2bVqoxO/FpOvS&#13;&#10;nwABAgQIECBAgAABAgSiBda+vCayYfjw1sh4ucFhw4ZFdu3oeC0yLkiAQHoCznl6lkYikFUB5zyr&#13;&#10;mbEuAukIOOPpOBqFQJYFnPMsZ8faCBAgQIAAAQKVEXDHrjKuRiVAoD4E3JWvjzy+uYta3JUv/KDE&#13;&#10;Rx999M0lJP5na2u69ycSL8gABAgQIECAAAECBAgMWGDQgHvoQIBA3QkUPjCIelXiA/u4Ag3F1hG1&#13;&#10;NrF4gT322CPygaeffjoyLkiAAAECBAgQIECAAAECBNIS2LJlc+RQLUUKKkQ+XEKwpSW6QENXV2fo&#13;&#10;7u4uYQSPECBQroBzXq6cfgTyI+Cc5ydXVkqgHAFnvBw1fQjkS8A5z1e+rJYAAQIECBAgQIAAAQIE&#13;&#10;KitQ7I66u/KVda/k6O7KV1LX2AQIECBAgAABAgQIlCKgQEMpSp4hUOcCXV1dkTusxIdOcWNu27Yt&#13;&#10;ch2CAxfYc889IzstWbIkdHR0RLYJEiBAgAABAgQIECBAgACBNAQ6Ozsjhxk+bHhkvNxgXMGHjtde&#13;&#10;K3dY/QgQKEHAOS8BySMEci7gnOc8gZZPoB8BZ7wfIM0E6kDAOa+DJNoCAQIECBAgQIAAAQIECKQm&#13;&#10;4K58apSZGchd+cykwkIIECBAgAABAgQINKyAAg0Nm3obJ/BXgaxUBVWg4a85SfpVsaqgPT09Ye3a&#13;&#10;tUmH158AAQIECBAgQIAAAQIECEQKFP7e2d0dXYBx2PB0CzQMaxkWuYZCsGOz4oRFcTQQSCjgnCcE&#13;&#10;1J1ADgSc8xwkyRIJJBBwxhPg6UogJwLOeU4SZZkECBAgQIAAAQIECBAgUDUBd+WrRl21idyVrxq1&#13;&#10;iQgQIECAAAECBAgQKCKgQEMRGGECjSTQ1NQUud1i8ciHSwxWYswSp26ox6ZOnVp0v+vXry/apoEA&#13;&#10;AQIECBAgQIAAAQIECCQRKPYTOgtjDhuWboGGlmExBRo6XkuyDX0JEIgRcM5jcDQRqBMB57xOEmkb&#13;&#10;BIoIOONFYIQJ1JGAc15HybQVAgQIECBAgAABAgQIEEhFoNj99WLxJJNWYswk66nXvu7K12tm7YsA&#13;&#10;AQIECBAgQIBAfgQUaMhPrqyUQMUEhhX5hoaurq7U54wbc+jQoanP16gDjhw5sujWFWgoSqOBAAEC&#13;&#10;BAgQIECAAAECBBIKDBkypOgI27dvL9pWTkPa45WzBn0INKKAc96IWbfnRhNwzhst4/bbaALOeKNl&#13;&#10;3H4bUcA5b8Ss2zMBAgQIECBAgAABAgQIxAm4Kx+nk882d+XzmTerJkCAAAECBAgQIFBPAgo01FM2&#13;&#10;7YVAmQLDh0f/BMu4YgplThXixoy7KFLufI3ar7W1tejWFWgoSqOBAAECBAgQIECAAAECBBIKNDc3&#13;&#10;h6FDWyJH6ezcEhkvN7hl8+aiXVuKrKFoBw0ECJQs4JyXTOVBArkVcM5zmzoLJ1CSgDNeEpOHCORa&#13;&#10;wDnPdfosngABAgQIECBAgAABAgQqIOCufAVQazyku/I1ToDpCRAgQIAAAQIECBAIzQwIECBQ7AOK&#13;&#10;uGIK5ap1dnYW7VqsQMNLL70UNmzYULTfQBtmzpz5+jeLDB1ot1w9v9NOOxVdb3t7e9E2DQQIECBA&#13;&#10;gAABAgQIECBAIKnAiBE7vV6gse/f/+MKKpQzZ5SPyScAAEAASURBVFzBh6Et0UUiyplHHwIE+go4&#13;&#10;531NRAjUm4BzXm8ZtR8CvQWc8d4e3hGoRwHnvB6zak8ECBAgQIAAAQIECBAgUK6Au/LlymW3n7vy&#13;&#10;2c2NlREgQIAAAQIECBBoFAEFGhol0/ZJIEYgK1VBixVN+OY3vxkeeOCBmB0MrOnWW28NkydPHlin&#13;&#10;nD1d7IPEwjbWr19fkd3ceeedYfv27amPXSjcsWbNmtTHNSABAgQIECBAgAABAgQIVEZgxOtFA9vb&#13;&#10;1/UZfEvnlj6xJIEtW4qPN3RIfRdmTOKmL4E0BJzzNBSNQSDbAs55tvNjdQSSCjjjSQX1J5B9Aec8&#13;&#10;+zmyQgIECBAgQIBA2gLVuGM3YcKEtJdtPAIECFRFwF35qjBXdZJq35UfPXp0uPvuu1PZ4yc/+cnw&#13;&#10;i1/8YsdYlbh/v2NwXxAgQIAAAQIECBAgUDEBBRoqRmtgAvkRKPYBRVdXV+qbiBtzzJgxqc/XqAM2&#13;&#10;NTWFESNGhNdee60PQaUKNOyxxx595korsHLlyrSGMg4BAgQIECBAgAABAgQIVFig8FM6o16dMQUV&#13;&#10;op7vL9ZZtOBDU2h9/e/EXgQIVE7AOa+crZEJZEXAOc9KJqyDQGUEnPHKuBqVQJYEnPMsZcNaCBAg&#13;&#10;QIAAAQLVEeju7q7ORGYhQIBADgXclc9h0vpZcrXvyg8ePDhMnz69n1WV1lz4oZZbt24t7WFPESBA&#13;&#10;gAABAgQIECCQWYFBmV2ZhREgUDWBYlVBN2zYkPoaio3Z3NwcRo4cmfp8jTxgoUBD1KtSBRqi5hIj&#13;&#10;QIAAAQIECBAgQIAAgcYTKPZNIFu2bE4VY3NHR+R4Y8eOC4XPGbwIEKicgHNeOVsjE8iKgHOelUxY&#13;&#10;B4HKCDjjlXE1KoEsCTjnWcqGtRAgQIAAAQIECBAgQIBArQXcla91Biozv7vylXE1KgECBAgQIECA&#13;&#10;AAECpQko0FCak6cI1LVAW1tb5P4K38jf2dkZ2VZucPXq1ZFdx4wZExkXLF+gp6cnsrNK2ZEsggQI&#13;&#10;ECBAgAABAgQIECCQksCoUaMjR1q1ckVkvNzgqlXR442fMLHcIfUjQKBEAee8RCiPEcixgHOe4+RZ&#13;&#10;OoESBJzxEpA8QiDnAs55zhNo+QQIECBAgAABAgQIECCQqoC78qlyZmYwd+UzkwoLIUCAAAECBAgQ&#13;&#10;INCQAgo0NGTabZpAb4E99tijd+At79asWfOWd8m/LFagodgHX8lnbNwRXn311cjNF6sCG/mwIAEC&#13;&#10;BAgQIECAAAECBAgQGKDAnnvtE9lj+fI/R8bLDRYbT4GGckX1I1C6gHNeupUnCeRVwDnPa+asm0Bp&#13;&#10;As54aU6eIpBnAec8z9mzdgIECBAgQIAAAQIECBBIW8Bd+bRFszGeu/LZyINVECBAgAABAgQIEGhU&#13;&#10;AQUaGjXz9k3gLQJxHzoVK6jwlu4D+rLYeNOmTRvQOB6OF9i8eXPo6uqKfKi1tTUyLkiAAAECBAgQ&#13;&#10;IECAAAECBNIQmDFzv8hhihVUiHy4hODyZdEFH6ZNm15Cb48QIJBEwDlPoqcvgXwIOOf5yJNVEihX&#13;&#10;wBkvV04/AvkRcM7zkysrJUCAAAECBAgQIECAAIHKC7grX3njas/grny1xc1HgAABAgQIECBAgMDb&#13;&#10;BZrfHvCeAIHGE4grjlCsoEI5Shs3bgyFD0OiXnEffF1wwQXhQx/6UFS3smJjx44tq1+eOm3YsKHo&#13;&#10;chVoKEqjgQABAgQIECBAgAABAgRSEJgx8x2Ro6xZvSps3bo1DBkyJLJ9oMG/LI8u0FBs/oGO73kC&#13;&#10;BIoLFDtnznlxMy0E8ibgnOctY9ZLYGACzvjAvDxNII8Cznkes2bNBAgQIECAAAECBAgQIFApAXfl&#13;&#10;KyVbu3Hdla+dvZkJECBAgAABAgQIEPhPAQUa/E4gQCAUvmF/woQJYc2aNX00li5dGubOndsnXk6g&#13;&#10;MFaxV1yBhri2YuM1ejzuQ6fhw4c3Oo/9EyBAgAABAgQIECBAgEAFBYr9lM7t23vCH198IewzY9/E&#13;&#10;s29Yvz68/HLfzzEKA8/cN7pAROJJDUCAwA4B53wHhS8I1K2Ac163qbUxAm8IOON+IxCofwHnvP5z&#13;&#10;bIcECBAgQIAAAQIECBAgULqAu/KlW+XlSXfl85Ip6yRAgAABAgQIECBQvwKD6ndrdkaAwEAEihVB&#13;&#10;eOaZZwYyTOyzTz/9dGR7U1NT2G+//SLbBMsTWP/6N6oUe02cOLFYkzgBAgQIECBAgAABAgQIEEgs&#13;&#10;MG5cW2hrmxA5ziMP/zIyPtDgo488+HqX7RHdmsI79n9nRFyIAIE0BZzzNDWNRSCbAs55NvNiVQTS&#13;&#10;EnDG05I0DoHsCjjn2c2NlREgQIAAAQIECBAgQIBAbQTcla+Ne6VmdVe+UrLGJUCAAAECBAgQIECg&#13;&#10;VAEFGkqV8hyBOheYNWtW5A7/9Kc/hfb29si2gQaLFXuYMWNGGDVq1ECH83yMQFxV0KlTp8b01ESA&#13;&#10;AAECBAgQIECAAAECBJILHHLY4ZGD/OqX90XGBxp86Ff3R3bZ7x0HhPHjo4tDRHYQJECgbAHnvGw6&#13;&#10;HQnkRsA5z02qLJRAWQLOeFlsOhHIlYBznqt0WSwBAgQIECBAgAABAgQIVFjAXfkKA1d5eHflqwxu&#13;&#10;OgIECBAgQIAAAQIE+ggo0NCHRIBAYwrMnj276MaffPLJom2lNmzatCksXrw48vHDDjssMi5YvoAP&#13;&#10;ncq305MAAQIECBAgQIAAAQIEkguccuqZkYM8/NADkfGBBn/1YHShh2OPO36gQ3meAIEyBZzzMuF0&#13;&#10;I5AjAec8R8myVAJlCDjjZaDpQiBnAs55zhJmuQQIECBAgAABAgQIECBQUQF35SvKW/XB3ZWvOrkJ&#13;&#10;CRAgQIAAAQIECBB4m4ACDW8D8ZZAowqMHz8+HHDAAZHbv+WWWyLjAwn+8Ic/DN3d3ZFd5syZExkX&#13;&#10;LF+gvb09snNzc3OYNGlSZJsgAQIECBAgQIAAAQIECBBIS+CED84LQ4e29BluzZpV4d577u4TH0jg&#13;&#10;N79+Jjz3m2ciu8w96bTIuCABAukLOOfpmxqRQNYEnPOsZcR6CKQr4Iyn62k0AlkUcM6zmBVrIkCA&#13;&#10;AAECBAgQIECAAIFaCbgrXyv5yszrrnxlXI1KgAABAgQIECBAgEDpAgo0lG7lSQJ1L/De9743co9L&#13;&#10;ly4NjzzySGRbKcGOjo5w6623Rj569NFHh2nTpkW2CZYvsGTJksjOU6ZMCYMHD45sEyRAgAABAgQI&#13;&#10;ECBAgAABAmkJjBw1Krz3/SdEDvcv/3R5ZLzU4P/+57+PfPTQw94TZh1+ZGSbIAEC6Qs45+mbGpFA&#13;&#10;1gSc86xlxHoIpCvgjKfraTQCWRRwzrOYFWsiQIAAAQIECBAgQIAAgVoKuCtfS/1053ZXPl1PoxEg&#13;&#10;QIAAAQIECBAgMHABBRoGbqYHgboVmD17dtFv3r/22mvD5s2by9r7t771rbBx48bIvh/96Ecj44Ll&#13;&#10;C3R3d4fnn38+coB3vvOdkXFBAgQIECBAgAABAgQIECCQtsCpp304csinnnw0/OynCyPb+gs+/dTj&#13;&#10;4ad3/jjysc/+90sj44IECFROwDmvnK2RCWRFwDnPSiasg0BlBJzxyrgalUCWBJzzLGXDWggQIECA&#13;&#10;AAECBAgQIECg1gLuytc6A+nM7658Oo5GIUCAAAECBAgQIEAgmYACDcn89CZQVwJtbW3h7LPPjtzT&#13;&#10;iy++GP7u7/4u9PT0RLYXCy5cuDD84Ac/iGw++OCDw3777RfZJli+wB/+8IeixTQK5l4ECBAgQIAA&#13;&#10;AQIECBAgQKAaAvNOPTPstffMyKk++Ynzw++WLo5sKxZcueIv4fxzT3u9eXufR2bMfEf4wAdP7hMX&#13;&#10;IECgsgLOeWV9jU4gCwLOeRayYA0EKifgjFfO1sgEsiLgnGclE9ZBgAABAgQIECBAgAABAlkQcFc+&#13;&#10;C1lIvgZ35ZMbGoEAAQIECBAgQIAAgeQCCjQkNzQCgboSmD9/fhg/fnzknh566KFw2WWXhY6Ojsj2&#13;&#10;twdvu+22cNVVV709vOP9eeedt+NrX6Qn8NxzzxUd7KCDDirapoEAAQIECBAgQIAAAQIECKQpMGTI&#13;&#10;kPBP/3x15JAbX90Qzj7zxLBk8W8j298eXPbnl8JZH/pgWL1qxdub3nj/mYsvCU1NTZFtggQIVE7A&#13;&#10;Oa+crZEJZEXAOc9KJqyDQGUEnPHKuBqVQJYEnPMsZcNaCBAgQIAAAQIECBAgQCALAu7KZyELydbg&#13;&#10;rnwyP70JECBAgAABAgQIEEhHQIGGdByNQqBuBIYPHx4+/elPF93PfffdFy644IJQKNbQ09MT+dyL&#13;&#10;L74Y/uZv/iZ85StfCd3d3ZHPnHjiieGwww6LbBNMJvCb3/wmcoDddtstjBs3LrJNkAABAgQIECBA&#13;&#10;gAABAgQIVELgmNnvC4Wf1hn1WvbnP4U57313uP7frw1dXV1Rj7zxucKPbrs5HHfMwWHxouiChO85&#13;&#10;4phw+ofOiewvSIBA5QWc88obm4FArQWc81pnwPwEKivgjFfW1+gEsiDgnGchC9ZAgAABAgQIECBA&#13;&#10;gAABAlkRcFc+K5kofx3uypdvpycBAgQIECBAgAABAukJNKc3lJEIEKgXgeOOOy4ce+yx4YEHHojc&#13;&#10;0vLly8Oll14aJk6cGA499NAwefLk0NLSElatWhWWLl0ann/++ch+bwZnzZoVFixY8OZb/0xZoNiH&#13;&#10;Tu95z3tSnslwBAgQIECAAAECBAgQIECgf4G//8erwq9+eV945ZW1fR7evLkjLPgf/y380xVffKPI&#13;&#10;wj4z9g2TJu0S1qxZHV588ffh9teLM/xl+Z/79HszsM+M/cJ3b7ojNDf7mPNNE/8kUAsB57wW6uYk&#13;&#10;UF0B57y63mYjUG0BZ7za4uYjUH0B57z65mYkQIAAAQIECBAgQIAAgewKuCuf3dyUsjJ35UtR8gwB&#13;&#10;AgQIECBAgAABApUWcHO50sLGJ5BTgS9+8Yvhb//2b8PDDz9cdAerV68Od911V9H2qIZ99tknXH75&#13;&#10;5b5xIgonhVihSMbatX2/4aUw9PHHH5/CDIYgQIAAAQIECBAgQIAAAQIDE9hl1ynhRwt/Hk47+b2h&#13;&#10;vX1dZOe1a9eEb1z71ci2YsGJrxdyuOWHd4fRO+9c7BFxAgSqJOCcVwnaNARqKOCc1xDf1ASqIOCM&#13;&#10;VwHZFARqLOCc1zgBpidAgAABAgQIECBAgACBzAm4K5+5lJS0IHflS2LyEAECBAgQIECAAAECVRAY&#13;&#10;VIU5TEGAQA4FhgwZEv7hH/4hHHnkkamtfsqUKeHKK68Mra2tqY1poN4CxSqC7r777mHGjBm9H/aO&#13;&#10;AAECBAgQIECAAAECBAhUSeAd+x/4RpGGsWPbUplx1Oidw80/+GmYMnW3VMYzCAECyQWc8+SGRiCQ&#13;&#10;dQHnPOsZsj4CyQSc8WR+ehPIg4BznocsWSMBAgQIECBAgAABAgQIVEvAXflqSac7j7vy6XoajQAB&#13;&#10;AgQIECBAgACB8gUUaCjfTk8CdS9Q+ODpS1/6Urj00kvD6NGjy97vyJEjw6c+9alwww03hHHjxpU9&#13;&#10;jo79Czz22GORDx1//PGRcUECBAgQIECAAAECBAgQIFAtgf0PeGd48NHnwxlnnlv2lM3NQ8IFH78o&#13;&#10;PPbU70JhPC8CBLIl4JxnKx9WQ6ASAs55JVSNSSA7As54dnJhJQQqJeCcV0rWuAQIECBAgAABAgQI&#13;&#10;ECCQRwF35fOXNXfl85czKyZAgAABAgQIECBQrwIKNNRrZu2LQEoCTU1NYe7cueGmm24KZ511Vhg/&#13;&#10;fnzJIw8dOjR85CMfCbfccks4++yzQ+G9V+UENm3aFO6///4+ExRyqEBDHxYBAgQIECBAgAABAgQI&#13;&#10;EKiBwIQJE8O13/y/4faFvwjve/8Hw5AhpX5W0BROOfXD4aHHF4Uv//O/hra20j+fqME2TUmgoQWc&#13;&#10;84ZOv803iIBz3iCJts2GFXDGGzb1Nt5AAs55AyXbVgkQIECAAAECBAgQIECgXwF35fslyswD7spn&#13;&#10;JhUWQoAAAQIECBAgQIDA6wLNFAgQIFCKwKhRo8JFF10UPvWpT4XFixeHhx56KKxcuTK88sorYd26&#13;&#10;daGnpydMmTIlTJ06dcev6dOnh5133rmU4evimUmTJoUHH3ywZnu55557QldXV5/5Z8+eHXbZZZc+&#13;&#10;cQECBAgQIECAAAECBAgQIFArgaOOOS4Ufr26YUO45z/uCo8/9nBYs2ZVWLN6VWhvf+X1v8dOCdP3&#13;&#10;3Dvsudc+b/yaMWO/MHW33Wu1XPMSIFCGgHNeBpouBHIm4JznLGGWS2CAAs74AME8TiCHAs55DpNm&#13;&#10;yQQIECBAgAABAgQIECBQMQF35fundVe+fyNPECBAgAABAgQIECDQOAIKNDROru2UQCoChSqh++23&#13;&#10;3xu/UhnQIKkJ3HXXXZFjnX/++ZFxQQIECBAgQIAAAQIECBAgUGuBUaNHhzPO/Mgbv2q9FvMTIFAZ&#13;&#10;Aee8Mq5GJZAlAec8S9mwFgLpCzjj6ZsakUDWBJzzrGXEeggQIECAAAECBAgQIECglgLuytdSP35u&#13;&#10;d+XjfbQSIECAAAECBAgQIFBdgUHVnc5sBAgQIFAJgd///vdh6dKlfYY+8sgjw1577dUnLkCAAAEC&#13;&#10;BAgQIECAAAECBAgQIECAAAECBAgQIECAAAECBAgQIECAAAECBAgQIECAAAECBLIu4K581jNkfQQI&#13;&#10;ECBAgAABAgQaT0CBhsbLuR0TIFCHAnfeeWfkrubPnx8ZFyRAgAABAgQIECBAgAABAgQIECBAgAAB&#13;&#10;AgQIECBAgAABAgQIECBAgAABAgQIECBAgAABAlkXcFc+6xmyPgIECBAgQIAAAQKNJ6BAQ+Pl3I4J&#13;&#10;EKgzgc7OznDPPff02dW73/3usO+++/aJCxAgQIAAAQIECBAgQIAAAQIECBAgQIAAAQIECBAgQIAA&#13;&#10;AQIECBAgQIAAAQIECBAgQIAAgawLuCuf9QxZHwECBAgQIECAAIHGFFCgoTHzbtcECNSRwAMPPBA2&#13;&#10;btzYZ0fz58/vExMgQIAAAQIECBAgQIAAAQIECBAgQIAAAQIECBAgQIAAAQIECBAgQIAAAQIECBAg&#13;&#10;QIAAAQJ5EHBXPg9ZskYCBAgQIECAAAECjSegQEPj5dyOCRCoM4Gf/OQnfXZ00EEHhQMPPLBPXIAA&#13;&#10;AQIECBAgQIAAAQIECBAgQIAAAQIECBAgQIAAAQIECBAgQIAAAQIECBAgQIAAAQIECORBwF35PGTJ&#13;&#10;GgkQIECAAAECBAg0noACDY2XczsmQKCOBH7961+HZ599ts+O5s+f3ycmQIAAAQIECBAgQIAAAQIE&#13;&#10;CBAgQIAAAQIECBAgQIAAAQIECBAgQIAAAQIECBAgQIAAAQIE8iDgrnwesmSNBAgQIECAAAECBBpT&#13;&#10;QIGGxsy7XRMgUCcCX//61/vs5PDDDw+HHnpon7gAAQIECBAgQIAAAQIECBAgQIAAAQIECBAgQIAA&#13;&#10;AQIECBAgQIAAAQIECBAgQIAAAQIECBDIg4C78nnIkjUSIECAAAECBAgQaEyB5sbctl0TqF+BW2+9&#13;&#10;Nfz85z8vusHPfe5zYerUqUXbNeRH4P777w+LFi3qteCddtopXHLJJb1i3hAgQIAAAQIECBAgQIAA&#13;&#10;AQIECBAgQIAAAQIECBAgQIAAAQIECBAgQIAAAQIECBAgQCDvAu7K5z2Dpa/fXfnSrTxJgAABAgQI&#13;&#10;ECBAgED1BRRoqL65GQlUVGDFihWh8KvYa/PmzcWaxHMksG3btnDdddf1WfFnP/vZ0NbW1icuQIAA&#13;&#10;AQIECBAgQIAAAQIECBAgQIAAAQIECBAgQIAAAQIECBAgQIAAAQIECBAgQIAAgTwLuCuf5+yVvnZ3&#13;&#10;5Uu38iQBAgQIECBAgAABArURGFSbac1KgAABAkkEFi5cGJYvX95riCOOOCKccMIJvWLeECBAgAAB&#13;&#10;AgQIECBAgAABAgQIECBAgAABAgQIECBAgAABAgQIECBAgAABAgQIECBAgACBvAi4K5+XTFknAQIE&#13;&#10;CBAgQIAAgcYVUKChcXNv5wQI5FSgo6MjfOc73+m1+pEjR4YFCxb0inlDgAABAgQIECBAgAABAgQI&#13;&#10;ECBAgAABAgQIECBAgAABAgQIECBAgAABAgQIECBAgAABAgTyIuCufF4yZZ0ECBAgQIAAAQIEGltA&#13;&#10;gYbGzr/dEyCQQ4Hvf//7Yf369b1WfvHFF4e2trZeMW8IECBAgAABAgQIECBAgAABAgQIECBAgAAB&#13;&#10;AgQIECBAgAABAgQIECBAgAABAgQIECBAgEBeBNyVz0umrJMAAQIECBAgQIBAYws0N/b27Z5APgWa&#13;&#10;mprCGWecUdbid95557L66ZQNgXXr1oWbb76512KOPvroMGfOnF4xbwgQIECAAAECBAgQIECAAAEC&#13;&#10;BAgQIECAAAECBAgQIECAAAECBAgQIECAAAECBAgQIJA3AXfl85ax9Nbrrnx6lkYiQIAAAQIECBAg&#13;&#10;QKCyAgo0VNbX6AQqIjB48OBw8cUXV2Rsg2Zb4JVXXgkXXnhhr0W+//3v7/XeGwIECBAgQIAAAQIE&#13;&#10;CBAgQIAAAQIECBAgQIAAAQIECBAgQIAAAQIECBAgQIAAAQIECORRwF35PGYtnTW7K5+Oo1EIECBA&#13;&#10;gAABAgQIEKi8gAINlTc2AwECBFIT2HvvvUPhlxcBAgQIECBAgAABAgQIECBAgAABAgQIECBAgAAB&#13;&#10;AgQIECBAgAABAgQIECBAgAABAgQIEKgXAXfl6yWT9kGAAAECBAgQIECg/gUG1f8W7ZAAAQIECBAg&#13;&#10;QIAAAQIECBAgQIAAAQIECBAgQIAAAQIECBAgQIAAAQIECBAgQIAAAQIECBAgQIAAAQIECBAgQIAA&#13;&#10;AQIECBAgkExAgYZkfnoTIECAAAECBAgQIECAAAECBAgQIECAAAECBAgQIECAAAECBAgQIECAAAEC&#13;&#10;BAgQIECAAAECBAgQIECAAAECBAgQIECAAAECDSCgQEMDJNkWCRAgQIAAAQIECBAgQIAAAQIECBAg&#13;&#10;QIAAAQIECBAgQIAAAQIECBAgQIAAAQIECBAgQIAAAQIECBAgQIAAAQIECBAgQIAAgWQCCjQk89Ob&#13;&#10;AAECBAgQIECAAAECBAgQIECAAAECBAgQIECAAAECBAgQIECAAAECBAgQIECAAAECBAgQIECAAAEC&#13;&#10;BAgQIECAAAECBAgQaAABBRoaIMm2SIAAAQIECBAgQIAAAQIECBAgQIAAAQIECBAgQIAAAQIECBAg&#13;&#10;QIAAAQIECBAgQIAAAQIECBAgQIAAAQIECBAgQIAAAQIECCQTUKAhmZ/eBAgQIECAAAECBAgQIECA&#13;&#10;AAECBAgQIECAAAECBAgQIECAAAECBAgQIECAAAECBAgQIECAAAECBAgQIECAAAECBAgQIECAQAMI&#13;&#10;KNDQAEm2RQIECBAgQIAAAQIECBAgQIAAAQIECBAgQIAAAQIECBAgQIAAAQIECBAgQIAAAQIECBAg&#13;&#10;QIAAAQIECBAgQIAAAQIECBAgQCCZgAINyfz0JkCAAAECBAgQIECAAAECBAgQIECAAAECBAgQIECA&#13;&#10;AAECBAgQIECAAAECBAgQIECAAAECBAgQIECAAAECBAgQIECAAAECBBpAQIGGBkiyLRIgQIAAAQIE&#13;&#10;CBAgQIAAAQIECBAgQIAAAQIECBAgQIAAAQIECBAgQIAAAQIECBAgQIAAAQIECBAgQIAAAQIECBAg&#13;&#10;QIAAAQLJBBRoSOanNwECBAgQIECAAAECBAgQIECAAAECBAgQIECAAAECBAgQIECAAAECBAgQIECA&#13;&#10;AAECBAgQIECAAAECBAgQIECAAAECBAgQINAAAgo0NECSbZEAAQIECBAgQIAAAQIECBAgQIAAAQIE&#13;&#10;CBAgQIAAAQIECBAgQIAAAQIECBAgQIAAAQIECBAgQIAAAQIECBAgQIAAAQIECBBIJqBAQzI/vQkQ&#13;&#10;IECAAAECBAgQIECAAAECBAgQIECAAAECBAgQIECAAAECBAgQIECAAAECBAgQIECAAAECBAgQIECA&#13;&#10;AAECBAgQIECAAIEGEFCgoQGSbIsECBAgQIAAAQIECBAgQIAAAQIECBAgQIAAAQIECBAgQIAAAQIE&#13;&#10;CBAgQIAAAQIECBAgQIAAAQIECBAgQIAAAQIECBAgQIBAMgEFGpL56U2AAAECBAgQIECAAAECBAgQ&#13;&#10;IECAAAECBAgQIECAAAECBAgQIECAAAECBAgQIECAAAECBAgQIECAAAECBAgQIECAAAECBAg0gIAC&#13;&#10;DQ2QZFskQIAAAQIECBAgQIAAAQIECBAgQIAAAQIECBAgQIAAAQIECBAgQIAAAQIECBAgQIAAAQIE&#13;&#10;CBAgQIAAAQIECBAgQIAAAQIEkgko0JDMT28CBAgQIECAAAECBAgQIECAAAECBAgQIECAAAECBAgQ&#13;&#10;IECAAAECBAgQIECAAAECBAgQIECAAAECBAgQIECAAAECBAgQIECgAQQUaGiAJNsiAQIECBAgQIAA&#13;&#10;AQIECBAgQIAAAQIECBAgQIAAAQIECBAgQIAAAQIECBAgQIAAAQIECBAgQIAAAQIECBAgQIAAAQIE&#13;&#10;CBAgkExAgYZkfnoTIECAAAECBAgQIECAAAECBAgQIECAAAECBAgQIECAAAECBAgQIECAAAECBAgQ&#13;&#10;IECAAAECBAgQIECAAAECBAgQIECAAAECDSCgQEMDJNkWCRAgQIAAAQIECBAgQIAAAQIECBAgQIAA&#13;&#10;AQIECBAgQIAAAQIECBAgQIAAAQIECBAgQIAAAQIECBAgQIAAAQIECBAgQIAAgWQCCjQk89ObAAEC&#13;&#10;BAgQIECAAAECBAgQIECAAAECBAgQIECAAAECBAgQIECAAAECBAgQIECAAAECBAgQIECAAAECBAgQ&#13;&#10;IECAAAECBAgQaAABBRoaIMm2SIAAAQIECBAgQIAAAQIECBAgQIAAAQIECBAgQIAAAQIECBAgQIAA&#13;&#10;AQIECBAgQIAAAQIECBAgQIAAAQIECBAgQIAAAQIECCQTUKAhmZ/eBAgQIECAAAECBAgQIECAAAEC&#13;&#10;BAgQIECAAAECBAgQIECAAAECBAgQIECAAAECBAgQIECAAAECBAgQIECAAAECBAgQIECAQAMIKNDQ&#13;&#10;AEm2RQIECBAgQIAAAQIECBAgQIAAAQIECBAgQIAAAQIECBAgQIAAAQIECBAgQIAAAQIECBAgQIAA&#13;&#10;AQIECBAgQIAAAQIECBAgQCCZgAINyfz0JkCAAAECBAgQIECAAAECBAgQIECAAAECBAgQIECAAAEC&#13;&#10;BAgQIECAAAECBAgQIECAAAECBAgQIECAAAECBAgQIECAAAECBBpAQIGGBkiyLRIgQIAAAQIECBAg&#13;&#10;QIAAAQIECBAgQIAAAQIECBAgQIAAAQIECBAgQIAAAQIECBAgQIAAAQIECBAgQIAAAQIECBAgQIAA&#13;&#10;AQLJBBRoSOanNwECBAgQIECAAAECBAgQIECAAAECBAgQIECAAAECBAgQIECAAAECBAgQIECAAAEC&#13;&#10;BAgQIECAAAECBAgQIECAAAECBAgQINAAAgo0NECSbZEAAQIECBAgQIAAAQIECBAgQIAAAQIECBAg&#13;&#10;QIAAAQIECBAgQIAAAQIECBAgQIAAAQIECBAgQIAAAQIECBAgQIAAAQIECBBIJqBAQzI/vQkQIECA&#13;&#10;AAECBAgQIECAAAECBAgQIECAAAECBAgQIECAAAECBAgQIECAAAECBAgQIECAAAECBAgQIECAAAEC&#13;&#10;BAgQIECAAIEGEFCgoQGSbIsECBAgQIAAAQIECBAgQIAAAQIECBAgQIAAAQIECBAgQIAAAQIECBAg&#13;&#10;QIAAAQIECBAgQIAAAQIECBAgQIAAAQIECBAgQIBAMgEFGpL56U2AAAECBAgQIECAAAECBAgQIECA&#13;&#10;AAECBAgQIECAAAECBAgQIECAAAECBAgQIECAAAECBAgQIECAAAECBAgQIECAAAECBAg0gIACDQ2Q&#13;&#10;ZFskQIAAAQIECBAgQIAAAQIECBAgQIAAAQIECBAgQIAAAQIECBAgQIAAAQIECBAgQIAAAQIECBAg&#13;&#10;QIAAAQIECBAgQIAAAQIEkgko0JDMT28CBAgQIECAAAECBAgQIECAAAECBAgQIECAAAECBAgQIECA&#13;&#10;AAECBAgQIECAAAECBAgQIECAAAECBAgQIECAAAECBAgQIECgAQQUaGiAJNsiAQIECBAgQIAAAQIE&#13;&#10;CBAgQIAAAQIECBAgQIAAAQIECBAgQIAAAQIECBAgQIAAAQIECBAgQIAAAQIECBAgQIAAAQIECBAg&#13;&#10;kExAgYZkfnoTIECAAAECBAgQIECAAAECBAgQIECAAAECBAgQIECAAAECBAgQIECAAAECBAgQIECA&#13;&#10;AAECBAgQIECAAAECBAgQIECAAAECDSCgQEMDJNkWCRAgQIAAAQIECBAgQIAAAQIECBAgQIAAAQIE&#13;&#10;CBAgQIAAAQIECBAgQIAAAQIECBAgQIAAAQIECBAgQIAAAQIECBAgQIAAgWQCCjQk89ObAAECBAgQ&#13;&#10;IECAAAECBAgQIECAAAECBAgQIECAAAECBAgQIECAAAECBAgQIECAAAECBAgQIECAAAECBAgQIECA&#13;&#10;AAECBAgQaAABBRoaIMm2SIAAAQIECBAgQIAAAQIECBAgQIAAAQIECBAgQIAAAQIECBAgQIAAAQIE&#13;&#10;CBAgQIAAAQIECBAgQIAAAQIECBAgQIAAAQIECCQTUKAhmZ/eBAgQIECAAAECBAgQIECAAAECBAgQ&#13;&#10;IECAAAECBAgQIECAAAECBAgQIECAAAECBAgQIECAAAECBAgQIECAAAECBAgQIECAQAMIKNDQAEm2&#13;&#10;RQIECBAgQIAAAQIECBAgQIAAAQIECBAgQIAAAQIECBAgQIAAAQIECBAgQIAAAQIECBAgQIAAAQIE&#13;&#10;CBAgQIAAAQIECBAgQCCZgAINyfz0JkCAAAECBAgQIECAAAECBAgQIECAAAECBAgQIECAAAECBAgQ&#13;&#10;IECAAAECBAgQIECAAAECBAgQIECAAAECBAgQIECAAAECBBpAQIGGBkiyLRIgQIAAAQIECBAgQIAA&#13;&#10;AQIECBAgQIAAAQIECBAgQIAAAQIECBAgQIAAAQIECBAgQIAAAQIECBAgQIAAAQIECBAgQIAAAQLJ&#13;&#10;BBRoSOanNwECBAgQIECAAAECBAgQIECAAAECBAgQIECAAAECBAgQIECAAAECBAgQIECAAAECBAgQ&#13;&#10;IECAAAECBAgQIECAAAECBAgQINAAAgo0NECSbZEAAQIECBAgQIAAAQIECBAgQIAAAQIECBAgQIAA&#13;&#10;AQIECBAgQIAAAQIECBAgQIAAAQIECBAgQIAAAQIECBAgQIAAAQIECBBIJtCcrLveBAgQIECAAAEC&#13;&#10;BAgQIECAAAECBAgQIECAAAECBAgQIECAAAECBAgQIECAAAECBAgQIECAAAECBAgQIJBlgXHjxoWZ&#13;&#10;M2fGLnHMmDGx7RoJECBAgAABAgQIEAhBgQa/CwgQIECAAAECBAgQIECAAAECBAgQIECAAAECBAgQ&#13;&#10;IECAAAECBAgQIECAAAECBAgQIECAAAECBAgQIFDHArvvvnso/PIiQIAAAQIECBAgQCCZwKBk3fUm&#13;&#10;QIAAAQIECBAgQIAAAQIECBAgQIAAAQIECBAgQIAAAQIECBAgQIAAAQIECBAgQIAAAQIECBAgQIAA&#13;&#10;AQIECBAgQIAAAQIECNS/gAIN9Z9jOyRAgAABAgQIECBAgAABAgQIECBAgAABAgQIECBAgAABAgQI&#13;&#10;ECBAgAABAgQIECBAgAABAgQIECBAgAABAgQIECBAgAABAgQSCijQkBBQdwIECBAgQIAAAQIECBAg&#13;&#10;QIAAAQIECBAgQIAAAQIECBAgQIAAAQIECBAgQIAAAQIECBAgQIAAAQIECBAgQIAAAQIECBAgQKD+&#13;&#10;BRRoqP8c2yEBAgQIECBAgAABAgQIECBAgAABAgQIECBAgAABAgQIECBAgAABAgQIECBAgAABAgQI&#13;&#10;ECBAgAABAgQIECBAgAABAgQIECCQUECBhoSAuhMgQIAAAQIECBAgQIAAAQIECBAgQIAAAQIECBAg&#13;&#10;QIAAAQIECBAgQIAAAQIECBAgQIAAAQIECBAgQIAAAQIECBAgQIAAAQL1L6BAQ/3n2A4JECBAgAAB&#13;&#10;AgQIECBAgAABAgQIECBAgAABAgQIECBAgAABAgQIECBAgAABAgQIECBAgAABAgQIECBAgAABAgQI&#13;&#10;ECBAgACBhAIKNCQE1J0AAQIECBAgQIAAAQIECBAgQIAAAQIECBAgQIAAAQIECBAgQIAAAQIECBAg&#13;&#10;QIAAAQIECBAgQIAAAQIECBAgQIAAAQIECBCofwEFGuo/x3ZIgAABAgQIECBAgAABAgQIECBAgAAB&#13;&#10;AgQIECBAgAABAgQIECBAgAABAgQIECBAgAABAgQIECBAgAABAgQIECBAgAABAgQIJBRoTthfdwIE&#13;&#10;CBAgUBcCn//85+tiHzYRLdDW1haGDBkS3fj/o6tXrw49PT2xz2gkQCCbAs3NzWH8+PGxi+vs7Ayv&#13;&#10;vPJK7DMaCRDIrsBOO+0URo4cGbvA9evXh82bN8c+ozHfAls7VuZ7A1YfK1D4d3nh3+lxr5Ur/R6I&#13;&#10;89FGIMsChb+TF/5uHvcq/Hu88O9zLwIE8ikwatSoMGLEiNjFF/5eXvj7uRcBAvkUmDhxYhg0qPjP&#13;&#10;f9i+fXtYtWpVPjdn1QQIhJaWljB27NhYiY6OjrBhw4bYZzTmW8D/M893/vpb/c477xyGDx8e+9i6&#13;&#10;detCV1dX7DMaCRDIrsDkyZNjF9fd3R3WrFkT+4xGAgQIECBAgAABAgQIECBAgAABAgQIEChNoPgN&#13;&#10;itL6e4oAAQIECBAgQIAAAQIECBAgQIAAAQIECBAgQIAAAQIECBAgQIAAAQIECBAgQIAAAQIECBAg&#13;&#10;QIAAAQIECBAgQIAAAQIECBAgUPcCCjTUfYptkAABAgQIECBAgAABAgQIECBAgAABAgQIECBAgAAB&#13;&#10;AgQIECBAgAABAgQIECBAgAABAgQIECBAgAABAgQIECBAgAABAgQIEEgqoEBDUkH9CRAgQIAAAQIE&#13;&#10;CBAgQIAAAQIECBAgQIAAAQIECBAgQIAAAQIECBAgQIAAAQIECBAgQIAAAQIECBAgQIAAAQIECBAg&#13;&#10;QIAAgboXUKCh7lNsgwQIECBAgAABAgQIECBAgAABAgQIECBAgAABAgQIECBAgAABAgQIECBAgAAB&#13;&#10;AgQIECBAgAABAgQIECBAgAABAgQIECBAgEBSAQUakgrqT4AAAQIECBAgQIAAAQIECBAgQIAAAQIE&#13;&#10;CBAgQIAAAQIECBAgQIAAAQIECBAgQIAAAQIECBAgQIAAAQIECBAgQIAAAQIECNS9gAINdZ9iGyRA&#13;&#10;gAABAgQIECBAgAABAgQIECBAgAABAgQIECBAgAABAgQIECBAgAABAgQIECBAgAABAgQIECBAgAAB&#13;&#10;AgQIECBAgAABAgSSCijQkFRQfwIECBAgQIAAAQIECBAgQIAAAQIECBAgQIAAAQIECBAgQIAAAQIE&#13;&#10;CBAgQIAAAQIECBAgQIAAAQIECBAgQIAAAQIECBAgQKDuBRRoqPsU2yABAgQIECBAgAABAgQIECBA&#13;&#10;gAABAgQIECBAgAABAgQIECBAgAABAgQIECBAgAABAgQIECBAgAABAgQIECBAgAABAgQIECCQVECB&#13;&#10;hqSC+hMgQIAAAQIECBAgQIAAAQIECBAgQIAAAQIECBAgQIAAAQIECBAgQIAAAQIECBAgQIAAAQIE&#13;&#10;CBAgQIAAAQIECBAgQIAAAQJ1L6BAQ92n2AYJECBAgAABAgQIECBAgAABAgQIECBAgAABAgQIECBA&#13;&#10;gAABAgQIECBAgAABAgQIECBAgAABAgQIECBAgAABAgQIECBAgACBpAIKNCQV1J8AAQIECBAgQIAA&#13;&#10;AQIECBAgQIAAAQIECBAgQIAAAQIECBAgQIAAAQIECBAgQIAAAQIECBAgQIAAAQIECBAgQIAAAQIE&#13;&#10;CBCoewEFGuo+xTZIgAABAgQIECBAgAABAgQIECBAgAABAgQIECBAgAABAgQIECBAgAABAgQIECBA&#13;&#10;gAABAgQIECBAgAABAgQIECBAgAABAgQIJBVQoCGpoP4ECBAgQIAAAQIECBAgQIAAAQIECBAgQIAA&#13;&#10;AQIECBAgQIAAAQIECBAgQIAAAQIECBAgQIAAAQIECBAgQIAAAQIECBAgQIBA3Qso0FD3KbZBAgQI&#13;&#10;ECBAgAABAgQIECBAgAABAgQIECBAgAABAgQIECBAgAABAgQIECBAgAABAgQIECBAgAABAgQIECBA&#13;&#10;gAABAgQIECBAIKlAc9IB9CdAgAABAgQIECBAgAABAgQIECBAgAABAgQIECBAgAABAgQIECBAgAAB&#13;&#10;AgQIECBAgAABAgQIECBAgACBZAInnXRSaGlpSTaI3gQIECBAgAABAgRyInD11VeHE088MSer/esy&#13;&#10;FWj4q4WvCBAgQIAAAQIECBAgQIAAAQIECBAgQIAAAQIECBAgQIAAAQIECBAgQIAAAQIECBAgQIAA&#13;&#10;AQIECBAgUBOBFStW1GRekxIgQIAAAQIECBCohcCmTZtqMW3iOQclHsEABAgQIECAAAECBAgQIECA&#13;&#10;AAECBAgQIECAAAECBAgQIECAAAECBAgQIECAAAECBAgQIECAAAECBAgQIECAAAECBAgQIECAAIE6&#13;&#10;F1Cgoc4TbHsECBAgQIAAAQIECBAgQIAAAQIECBAgQIAAAQIECBAgQIAAAQIECBAgQIAAAQIECBAg&#13;&#10;QIAAAQIECBAgQIAAAQIECBAgQIBAcoHm5EMYgQABAgQIVFagtbW1shMYve4FfvKTn4T29vbYfZ58&#13;&#10;8snB77VYIo0EMivw6quvhm9/+9ux65s0aVI46qijYp/RSIBAdgWef/75sGjRotgFHnbYYWH33XeP&#13;&#10;fUYjAQLZFbjtttvCpk2bYhd4+umnh0GD1JuNRdJIIKMC69atC3fccUfs6qZOnRpmzZoV+4xGAgSy&#13;&#10;K/Dkk0+GF154IXaBRxxxRNhll11in9FIgEB2Bb73ve+Frq6uogtsbm4Op556atF2DQQIZFtg9erV&#13;&#10;4fbbb49d5PTp08O73vWu2Gc0EiCQXYGHHnoovPTSS7ELnD17dmhra4t9RiMBAtkV6O//mRfuxJx4&#13;&#10;4onZ3YCVESBAgAABAgQaROCkk07qdcdp+fLl4cc//nHVdt/S0hKGDx8eO19HR0fs58GxnTUSqJLA&#13;&#10;sGHDQuFX3Ou1114LW7dujXtEG4GaCxT+TC782Rz3Ktyr27ZtW9wj2gjUXKDw2dPQoUNj17Fx48bQ&#13;&#10;3d0d+4xGAnkSUKAhT9myVgIECDSowOjRoxt057adlsCNN94YFi9eHDvcaaedFvxeiyXSSCCzAmvX&#13;&#10;rg1XXnll7PoK3wQyd+7c2Gc0EiCQXYFHH300XHvttbEL/PKXvxwOPPDA2Gc0EiCQXYFvfOMboXDp&#13;&#10;IO51/vnnhyFDhsQ9oo0AgYwKvPjii/3+N/sJJ5wQ5syZk9EdWBYBAv0JPPDAA6Hwzdtxr2uuuSbs&#13;&#10;u+++cY9oI0AgwwJf/epXQ+HCTLFX4RLk/PnzizWLEyCQcYFnn3223/9mP/PMM8Nxxx2X8Z1YHgEC&#13;&#10;xQR+9rOfhcIPNoh7HXDAAWHPPfeMe0QbAQIZFujv/5lPmDAhnHPOORnegaURIECAAAECBBpD4MIL&#13;&#10;L+y10fvvv7+qBRpGjBjRb3G+QjHPuIK9vTbgDYEaCYwcOTKMGTMmdvYVK1Yo0BArpDELAqNGjer3&#13;&#10;+1gKfyYr0JCFbFlDnEDh+7EKfzbHvbZs2aJAQxyQttwJ+JFzuUuZBRMgQIAAAQIECBAgQIAAAQIE&#13;&#10;CBAgQIAAAQIECBAgQIAAAQIECBAgQIAAAQIECBAgQIAAAQIECBAgQIAAAQIECBAgQIAAAQLVFlCg&#13;&#10;odri5iNAgAABAgQIECBAgAABAgQIECBAgAABAgQIECBAgAABAgQIECBAgAABAgQIECBAgAABAgQI&#13;&#10;ECBAgAABAgQIECBAgAABAgRyJ6BAQ+5SZsEECBAgQIAAAQIECBAgQIAAAQIECBAgQIAAAQIECBAg&#13;&#10;QIAAAQIECBAgQIAAAQIECBAgQIAAAQIECBAgQIAAAQIECBAgQIBAtQWaqz2h+QgQIECAAAECBAgQ&#13;&#10;IECAAAECBAgQIECAAAECBAgQIECAAAECBAgQIECAAAECBAgQIECAAAECBAgQINDIAscee2zo6uqq&#13;&#10;GsG1114brr766tj5rrnmmvDhD3849hmNBGotcOWVV4Ybb7wxdhk33XRTOOGEE2Kf0Uig1gJf+MIX&#13;&#10;wu233x67jLvuuisceeSRsc9oJFBrgYsvvjjce++9sct46KGHwgEHHBD7jMbGFGhuzmepg3yuujF/&#13;&#10;j9k1AQIECBAgQIAAAQIECBAgQIAAAQIECBAgQIAAAQIECBAgQIAAAQIECBAgQIAAAQIECBAgQIAA&#13;&#10;AQJ1INDU1BSGDBlStZ0MGjSo37kGDx5c1TX1uyAPEIgQKPw+7e/l93J/QtqzIFDKn8uFb1yu5r8r&#13;&#10;suBiDfkTKPw3TX8vv5f7E9KeN4H+/8s6bzuyXgIECBAgQIAAAQIECBAgQIAAAQIECBAgQIAAAQIE&#13;&#10;CBAgQIAAAQIECBAgQIAAAQIECBAgQIAAAQIECBAgQIAAAQIECBAgQIBAygIKNKQMajgCBAgQIECA&#13;&#10;AAECBAgQIECAAAECBAgQIECAAAECBAgQIECAAAECBAgQIECAAAECBAgQIECAAAECBAgQIECAAAEC&#13;&#10;BAgQIECg/gQUaKi/nNoRAQIECBAgQIAAAQIECBAgQIAAAQIECBAgQIAAAQIECBAgQIAAAQIECBAg&#13;&#10;QIAAAQIECBAgQIAAAQIECBAgQIAAAQIECBAgkLKAAg0pgxqOAAECBAgQIECAAAECBAgQIECAAAEC&#13;&#10;BAgQIECAAAECBAgQIECAAAECBAgQIECAAAECBAgQIECAAAECBAgQIECAAAECBAgQqD8BBRrqL6d2&#13;&#10;RIAAAQIECBAgQIAAAQIECBAgQIAAAQIECBAgQIAAAQIECBAgQIAAAQIECBAgQIAAAQIECBAgQIAA&#13;&#10;AQIECBAgQIAAAQIECKQsoEBDyqCGI0CAAAECBAgQIECAAAECBAgQIECAAAECBAgQIECAAAECBAgQ&#13;&#10;IECAAAECBAgQIECAAAECBAgQIECAAAECBAgQIECAAAECBOpPQIGG+supHREgQIAAAQIECBAgQIAA&#13;&#10;AQIECBAgQIAAAQIECBAgQIAAAQIECBAgQIAAAQIECBAgQIAAAQIECBAgQIAAAQIECBAgQIAAAQIp&#13;&#10;CyjQkDKo4QgQIECAAAECBAgQIECAAAECBAgQIECAAAECBAgQIECAAAECBAgQIECAAAECBAgQIECA&#13;&#10;AAECBAgQIECAAAECBAgQIECAAIH6E1Cgof5yakcECBAgQIAAAQIECBAgQIAAAQIECBAgQIAAAQIE&#13;&#10;CBAgQIAAAQIECBAgQIAAAQIECBAgQIAAAQIECBAgQIAAAQIECBAgQIBAygIKNKQMajgCBAgQIECA&#13;&#10;AAECBAgQIECAAAECBAgQIECAAAECBAgQIECAAAECBAgQIECAAAECBAgQIECAAAECBAgQIECAAAEC&#13;&#10;BAgQIECg/gQUaKi/nNoRAQIECBAgQIAAAQIECBAgQIAAAQIECBAgQIAAAQIECBAgQIAAAQIECBAg&#13;&#10;QIAAAQIECBAgQIAAAQIECBAgQIAAAQIECBAgkLKAAg0pgxqOAAECBAgQIECAAAECBAgQIECAAAEC&#13;&#10;BAgQIECAAAECBAgQIECAAAECBAgQIECAAAECBAgQIECAAAECBAgQIECAAAECBAgQqD8BBRrqL6d2&#13;&#10;RIAAAQIECBAgQIAAAQIECBAgQIAAAQIECBAgQIAAAQIECBAgQIAAAQIECBAgQIAAAQIECBAgQIAA&#13;&#10;AQIECBAgQIAAAQIECKQsoEBDyqCGI0CAAAECBAgQIECAAAECBAgQIECAAAECBAgQIECAAAECBAgQ&#13;&#10;IECAAAECBAgQIECAAAECBAgQIECAAAECBAgQIECAAAECBOpPQIGG+supHREgQIAAAQIECBAgQIAA&#13;&#10;AQIECBAgQIAAAQIECBAgQIAAAQIECBAgQIAAAQIECBAgQIAAAQIECBAgQIAAAQIECBAgQIAAAQIp&#13;&#10;CyjQkDKo4QgQIECAAAECBAgQIECAAAECBAgQIECAAAECBAgQIECAAAECBAgQIECAAAECBAgQIECA&#13;&#10;AAECBAgQIECAAAECBAgQIECAAIH6E2iuvy3ZEQECBAgQIECgt8AnPvGJ0N7e3jv4tncjRox4W8Rb&#13;&#10;AgTyIjB+/Phw2WWXxS538uTJse0aCRDItsD73ve+MGnSpNhFHnTQQbHtGgkQyLbAxRdfHDZt2hS7&#13;&#10;yMGDB8e2ayRAILsCU6dO7fe/2XfbbbfsbsDKCBDoV+DEE08Me++9d+xzM2fOjG3XSIBAtgU+97nP&#13;&#10;ha6urqKLbG529aAojgYCORDYZ599+v1v9r322isHO7FEAgSKCZxxxhnhkEMOKdb8RnzatGmx7RoJ&#13;&#10;EMi2QH//z7y1tTXbG7A6AgQIECBAgACBqgjMnj07jB07NnauQw89NLZdI4EsCHzgAx8Iu+++e+xS&#13;&#10;9t9//9h2jQSyIHDKKaeEAw44IHYpPp+P5dGYEYGzzz47HHnkkbGr2XXXXWPbNRLIm0DT9tdfeVu0&#13;&#10;9RIgQIAAAQIECBAgQIAAAQIECBAgQIAAAQIECBAgQIAAAQIECBAgQIAAAQIECBAgQIAAAQIECBAg&#13;&#10;QIAAAQIECBAgQIAAAQIEqikwqJqTmYsAAQIECBAgQIAAAQIECBAgQIAAAQIECBAgQIAAAQIECBAg&#13;&#10;QIAAAQIECBAgQIAAAQIECBAgQIAAAQIECBAgQIAAAQIECBAgkEcBBRrymDVrJkCAAAECBAgQIECA&#13;&#10;AAECBAgQIECAAAECBAgQIECAAAECBAgQIECAAAECBAgQIECAAAECBAgQIECAAAECBAgQIECAAAEC&#13;&#10;BKoqoEBDVblNRoAAAQIECBAgQIAAAQIECBAgQIAAAQIECBAgQIAAAQIECBAgQIAAAQIECBAgQIAA&#13;&#10;AQIECBAgQIAAAQIECBAgQIAAAQIECORRQIGGPGbNmgkQIECAAAECBAgQIECAAAECBAgQIECAAAEC&#13;&#10;BAgQIECAAAECBAgQIECAAAECBAgQIECAAAECBAgQIECAAAECBAgQIECAAIGqCijQUFVukxEgQIAA&#13;&#10;AQIECBAgQIAAAQIECBAgQIAAAQIECBAgQIAAAQIECBAgQIAAAQIECBAgQIAAAQIECBAgQIAAAQIE&#13;&#10;CBAgQIAAAQJ5FFCgIY9Zs2YCBAgQIECAAAECBAgQIECAAAECBAgQIECAAAECBAgQIECAAAECBAgQ&#13;&#10;IECAAAECBAgQIECAAAECBAgQIECAAAECBAgQIECgqgIKNFSV22QECBAgQIAAAQIECBAgQIAAAQIE&#13;&#10;CBAgQIAAAQIECBAgQIAAAQIECBAgQIAAAQIECBAgQIAAAQIECBAgQIAAAQIECBAgQIBAHgUUaMhj&#13;&#10;1qyZAAECBAgQIECAAAECBAgQIECAAAECBAgQIECAAAECBAgQIECAAAECBAgQIECAAAECBAgQIECA&#13;&#10;AAECBAgQIECAAAECBAgQqKqAAg1V5TYZAQIECBAgQIAAAQIECBAgQIAAAQIECBAgQIAAAQIECBAg&#13;&#10;QIAAAQIECBAgQIAAAQIECBAgQIAAAQIECBAgQIAAAQIECBAgkEcBBRrymDVrJkCAAAECBAgQIECA&#13;&#10;AAECBAgQIECAAAECBAgQIECAAAECBAgQIECAAAECBAgQIECAAAECBAgQIECAAAECBAgQIECAAAEC&#13;&#10;BKoqoEBDVblNRoAAAQIECBAgQIAAAQIECBAgQIAAAQIECBAgQIAAAQIECBAgQIAAAQIECBAgQIAA&#13;&#10;AQIECBAgQIAAAQIECBAgQIAAAQIECORRQIGGPGbNmgkQIECAAAECBAgQIECAAAECBAgQIECAAAEC&#13;&#10;BAgQIECAAAECBAgQIECAAAECBAgQIECAAAECBAgQIECAAAECBAgQIECAAIGqCijQUFVukxEgQIAA&#13;&#10;AQIECBAgQIAAAQIECBAgQIAAAQIECBAgQIAAAQIECBAgQIAAAQIECBAgQIAAAQIECBAgQIAAAQIE&#13;&#10;CBAgQIAAAQLMXkCkAABAAElEQVR5FFCgIY9Zs2YCBAgQIECAAAECBAgQIECAAAECBAgQIECAAAEC&#13;&#10;BAgQIECAAAECBAgQIECAAAECBAgQIECAAAECBAgQIECAAAECBAgQIECgqgIKNFSV22QECBAgQIAA&#13;&#10;AQIECBAgQIAAAQIECBAgQIAAAQIECBAgQIAAAQIECBAgQIAAAQIECBAgQIAAAQIECBAgQIAAAQIE&#13;&#10;CBAgQIBAHgUUaMhj1qyZAAECBAgQIECAAAECBAgQIECAAAECBAgQIECAAAECBAgQIECAAAECBAgQ&#13;&#10;IECAAAECBAgQIECAAAECBAgQIECAAAECBAgQqKpAc1VnMxkBAgQIECBAgEBFBV588cWwaNGiXnMc&#13;&#10;ffTRYfTo0b1i3hAgkF8B5zy/ubNyAvUi4M+hesmkfRAoLuCcF7fRQqAeBJzxesiiPRCIF3DO4320&#13;&#10;EqgHAee8HrJoDwSKCzjjxW20EKgXAee8XjJpH1kWcM6ynB1rI0CAAAECBAgQIECAAAECBAgQIJB/&#13;&#10;gabtr7/yvw07IECAAAECBN4u0NPTE2644Ya3h0t6P2/evDBu3LiSno16qLOzM6xYsSIsW7Zsx6+O&#13;&#10;jo43xhw/fnwo/Jo5c2aYOvX/sXcm8DdU/R//2iL7liU7WRKhpOgpep4otFmSInoqpQ31T7SXRFpU&#13;&#10;epSUUClUirR4lFAqJfuSKET2LWRf/n3Hc3/u795z5s7MnblzzpnPeb1+vzv3nDNnznl/z+fMzJ0z&#13;&#10;31NBtLvxcbt376aBAwfSoUOHstrapUsXqlu3btZ3rxtbt26l6667jvbt25dVBDtoGDBgQNZ3bJhB&#13;&#10;IEyNpyIYZB9PdexMpfNt1LJly2jJkiW0fft264/bzeNb+fLlqVy5ctZn2bJlKU+ePL5WCzr3Byc0&#13;&#10;ZM8R53J7Ppwa9liHcSi1jcLU+R9//EGLFi0i/uS+wn98PVygQAEqXLiw5TyLr4Xr1auX1nV3agry&#13;&#10;HNA5WfZR2U7Qubz/xlLC0jnfy/G14OLFi2nbtm30559/WhovVqwYlSpVyrom5OtAvsfLnTs8H8lR&#13;&#10;17kOdgpL57rcU4Sl8dgY4+Rz3bp1NHXq1KSs7dq1s875SQk+RkRd425QhmWnsDTObKBzNz1E3bzQ&#13;&#10;ubq2idUMOo+REH+qcC7na8L58+cTnwv42p1/y925cyfly5fPujfna/gzzjjD+uO4TAfo/Dhxle0U&#13;&#10;ls5xLs+0GoM5HjQeDFc/Sw1L49wGXXTuJ2+3ZalwLeG2zmHl37x5M82bN8+an7Nr1y7r90o+v/JC&#13;&#10;HvzHz7D5eUS1atUoR44cGa9mWOMhdJZxU+OAIAACIAACIAACGhAI69pMAzSoIgiAAAikTSDsOaXc&#13;&#10;AIzzaZsx8gWo0I8jbwQA0IpAeLNDtcKEyoIACIAACICAfgT4YfUbb7zhqeLnn3++pxfFVq5cSa++&#13;&#10;+irNnj2beDJDqsCT3lq2bEn//Oc/qVChQqmyG5M+ZMgQ+vrrr7O157LLLsv23euXkiVLUufOnem1&#13;&#10;117LKoKP9cknn1Dr1q2z4rChP4EwNO6UWpB93Gkdgsr3yy+/0Pvvv0/ff/897dixI+Vh+EXcq666&#13;&#10;itq3b0+sTz8CdO4HRSJoSMwR53IxF1FsWGMdxiGRNcRxmdb5ihUrrHPEd9995+gcEas1O2pgh1pX&#13;&#10;X321b+eKWNmiz6jrXAc7QeeiniuOy7TOFy5cSGPHjrXueQ8ePCiuVFxs0aJF6eKLL6ZLLrnEclIY&#13;&#10;lxToZtR1roOdwta5LvcUmda4W2EePnyYHnvsMVq+fHnSrv/6178Cc9AQdY0nwU4REYadwtY4I4HO&#13;&#10;T3QMdly7Zs2aExEBbXXt2pWaNGniS+lR1LludoLOnXX1sM7lR44coVmzZtH06dPp22+/pb/++itl&#13;&#10;hXPlykUNGzakjh07Wp8pd0gzQxR1nohMdTuFrfOonsv5+cvkyZMTu0vGv/NYcOmll3o+rskaN8VG&#13;&#10;YWucO5cuOvcsBB92DOtawoeqZ6QInizPmpwyZYrljNjJQdmBdOPGjalTp05UpUoVJ7uklSfs8RA6&#13;&#10;S8t82BkEQAAEQAAEQMAwAmFfmxmGE83JIAHdnh9kEA0OpSCBsOaUMgqM8wp2CE2rlOl+jHFe046C&#13;&#10;amcRyPH3y5Op357Myo4NEAABEAABEAABXQjw5OOLLrrIU3VHjBhBNWrUcLzvpk2b6PXXX7ce/Hq5&#13;&#10;tOAXmO+9917rxRXHB9U0I7/U3bt376Ta9+/fn5o2bZoU7yWCPR+yk4aNGzdm7X7yySfTqFGj6NRT&#13;&#10;T82Kw4beBDKpcTekMtHH3dTHr7wbNmyg4cOH0xdffOGpyDx58lgv5l177bVUsWJFT2XE7wSdx9Pw&#13;&#10;tg0NZeeGc3l2Hqm+hTHWYRxKZZXk9EzpfNmyZTR06FBasGBBciVcxOTOndua+H3zzTd7cpaW6lBR&#13;&#10;17kOdoLOU/Xi5PRM6XzVqlU0aNAgWrJkSXIlHMacfvrpdP/99wc68TnqOtfBTirpXId7ikxp3KGM&#13;&#10;k7LxPeJbb72VFM8RY8aM8eXeL77wqGs8noWb7UzaSSWNMyPo/LhzxhYtWlgs3PQbL3n5PN+qVSsv&#13;&#10;u2btE1Wd84t3utgJOs/qro42wjiX8zX7c889R+ycz2uoVasWPfDAA4Fcu0dV54m2UNlOKuk8iudy&#13;&#10;Xgjg7bffTuwyGf9+++23Ez/PcRuioHHdbaSSxrl/6aBztzrwM38Y1xJ+1j+ospjLyJEj6b333qN9&#13;&#10;+/Z5Pgw7ju7RoweVKVPGcxmyHVUaD6EzmZUQDwIgAAIgAAIgEBUCKl2bRYU52ukfAZ2eH/jXapSk&#13;&#10;K4Ew5pQyK4zzuvYYNeud6X6McV7NfoBauSOQ01125AYBEAABEAABEACB7ATYIz9PUPn888/Ji3MG&#13;&#10;Lo1XL3r88ceJnRTs3bs3+wEM+sYrGDz99NOBtyhv3rzUvXv3bMfhB/PMl1ckQgCBoAhkqo8HVX9Z&#13;&#10;uV999ZXl9MSrcwYu99ChQ9aqT+w8hcfNdAN0ni5BNfcPS0M4l7vrD2HYCeOQOxtlKjdfV40ePZpu&#13;&#10;u+22tJ0zcJ15UiWvEHjjjTfSvHnzfG1GlHWui52gc1+7vK+FsX7YcUo6zhm4QuwkhMsZO3Ys8cMl&#13;&#10;v0OUdc4sdbCTajrHPUV6Kly4cGFGXxyLusa9WiuTdlJN48wMOidau3ZtRpwzeO2j8ftFWee62Ak6&#13;&#10;j++x6m3v37+fnnnmGevZSDrOGbhlP//8s3Xt/vHHH/va0CjrPAZSdTuppnOcy2M9R49PaFx9O6mm&#13;&#10;cSYGnavfb1Sr4ebNm+mOO+6gN998My3nDNyur7/+mm666Sbiifd+BtXGQ+jMT+uiLBAAARAAARAA&#13;&#10;Ad0IqHZtphs/1Dd8Aro8PwifFGoQNoEw5pRymzHOh215s44fRj/GOG9WH4pqa+CgIaqWR7tBAARA&#13;&#10;AARAwAcCU6dOpRdffNF68diH4mjKlCmWh36eoGVaYMcT9957L23ZsiUjTfvnP/9JvEJrfFi0aBF9&#13;&#10;8MEH8VHYBgHfCGS6j/tW8RQF8WqojzzyCB08eDBFTmfJ7MiGx81hw4Z5dmoTOxJ0HiNhxmdYGsK5&#13;&#10;3F3/CcNOGIfc2ShTudmZQt++fen111/33QHW9u3bqVevXjRhwgRfmhNlnetiJ+jcl64eSCF8/8TX&#13;&#10;bn5dC3I5Q4cOpd69e1tOWfyqdJR1zgx1sJOqOsc9hTcVsqPRJ554Iu17OqdHj7rGnXJKzJdJO6mq&#13;&#10;cWYSdZ2n+5J2Yr8K6nvUda6DnaDzoHq/P+Wyg2q+xp40aZI/Bf5dCl+7s8NtfnHRjxB1nTND1e2k&#13;&#10;qs6jfi73Q3+ZKAMazwTl9I6hqsa5VdB5eraN0t7r1q2zHCosXbrUt2bv2rWL7rvvPpo4caIvZao6&#13;&#10;HkJnvpgXhYAACIAACIAACGhGQNVrM80worohE9Dh+UHIiHB4BQiEMaeUm41xXgHjG1SFsPoxxnmD&#13;&#10;OlGEm5Lrsb9DhNuPpoMACIAACICAsQR4RU5e0VcUihUrRqVKlaIiRYoI/1q0aEFFixYV7ZoVN2fO&#13;&#10;HOulZbuVP/PkyUOnnXYa1apVi6pUqUL58uUjnhzNL0rJwrZt24gfLDdr1oxy5Mghy6ZVPE86Y+cM&#13;&#10;diuu8gPhypUr+9YuZlehQgX67LPPspW5ePFiatWqFeXPnz9bPL7oRyBojbshEkYfd1M/r3n5pds3&#13;&#10;3njD0e6s35o1a1rjHY+fPM7xjxWywA5T1q9fT02aNKGcOb35zYPOZXSdxUNDRDiXO+srsVxhjHUY&#13;&#10;h2L0vX0GpXN2ttO/f3+aOXOmo4oVKlTIOkew86zcuXPTnj17yO4amgvlY/CqVXwNzX9eQ5R1roud&#13;&#10;oHOvvfv4fkHpnEufP38+9evXL+UL2Hyfy/e9Z511FvG99oEDB1KuXvfHH3/Qzp07rWvB9AjgfK6D&#13;&#10;nVTWuer3FEFqPB3t8cuaCxYssC2iXbt21m9utpkcJEb5XO4Aj22WTNlJZY0zoKjr/L///S/xbzCZ&#13;&#10;CBdccAFVr17d9aGgcyLV7QSdu+7WWTtk4lzOv8HyS4Wpzs25cuWynpnUqVPH0ir/fssrAaUKs2fP&#13;&#10;tl6c5Xt7rwE6J+u3cpXtpLLOo3Yu/+mnn2jhwoVe5ebbfueccw7VrVvXUXlR07iONlJZ49zJVNe5&#13;&#10;IyEElCkT1xIBVd33Yvm3xB49ejhaEKRkyZLE1zz8TIL7Fzth4N/L7QI/j+Bn3TzHxGtQeTyEzrxa&#13;&#10;FfuBAAiAAAiAAAjoSkDlazNdmaLe4RBQ/flBOFRwVJUIhDGnlNuPcV6lXqB/XcLqx0wO47z+/Qct&#13;&#10;IMoNCCAAAiAAAiAAAtEj0LVrV+KJ4l7DypUr6cEHH5Q6WihevDjxMZo3b06Jk9Z4stwXX3xB7777&#13;&#10;ruWIQVSHr776ivhl5xtvvFGUrFUcv5zDqytnaiJwPJz69etT48aN6bvvvsuKZv68YusjjzySFYcN&#13;&#10;8wikq3E3RMLs427q6TbvrFmzpE5uYmUVLlyYOnfuTP/6178spzex+Ngnr17Cq59PmTIlFpXtk+OZ&#13;&#10;H6+86jVA517J2e8XBQ3hXG7fBxJTwxjrMA4lWsHf7+nofOTIkdb1rF2N+EVtPkewcwWeDBkfjhw5&#13;&#10;Yjnp+fHHH4knB9u9EMKOIEqXLk21a9eOL8LRdtR1roOdoHNHXdlzpnR0vnnzZnr44YeJ9SoLl1xy&#13;&#10;Cd1www1Urly5JOeCPOmZHyANHz5c6qyBV6WrVq0atWnTRnaIlPFR17kOdtJB57reU6Sj8ZTisskw&#13;&#10;bdo06T2ezW6ekqKucU/Q/rdTpuykg8YZSZR1rvqKG9D5cdGqbCfo/H8DawAffp3L+brdzjkDO1G7&#13;&#10;/vrr6YorrqC8efNmawk/L/n555/pP//5D8n6ITtZ5GO8/PLLSftnK0zyBTo/DkZlO+mg8yifyyXS&#13;&#10;CjT6pJNOsq6fnBwEGndCyf88bmykg8aZkK4699+6zkv061rC+RHDzcmOZNnpqyzwAh233nqrcI4O&#13;&#10;O6Zavnw5vfjii7Rs2TJhEewM49FHHyX+Xb18+fLCPHaROoyH0JmdBZEGAiAAAiAAAiBgEgEdrs1M&#13;&#10;4o22BEtA9rttsEdF6SDgjEAYc0q5ZhjnndkHuZwRCKsfx2qHcT5GAp86E8jxt3dce/e4OrcOdQcB&#13;&#10;EAABEACBCBPgh6wXXXSRkECvXr08O2jgB7NdunShNWvWCMs+99xzLecNPOnNLvDEt+eee856aUWU&#13;&#10;j1eUHz16tOWoQZSuQ9yOHTush9jz5s1LWV1++a5p06Yp87nNwDctIkcXL730kuPJRW6PifyZIRCU&#13;&#10;xt3UXoU+7qa+TvOuX7/e0s1ff/0l3eXiiy8mHkuLFCkizRNLYAct7BRl69atsahsnwMGDCBeZdFr&#13;&#10;gM69kYuyhnAud9dnwhjrMA65s5EsdxA6Z9uw44VDhw4JD8vOye644w5q3bq1MD0xkvsXX5dNnTo1&#13;&#10;MSnrO6/CO2LEiKQXwLMyCDairnMd7ASdCzquh6ggdM4PnljHPGlZFHiC8r333ktnn322KDlbHDsQ&#13;&#10;4Pveb7/9Nlt87Auv4jtu3DjLEUsszuln1HWug5100rmq9xRBaNypxkT5WNPsmMXOuVJsvzFjxlDF&#13;&#10;ihVjX11/Rl3jroHF7ZApO+mkccYTVZ1ffvnlxCvNJobLLrvMWlE2MT6d7/Xq1XP1IhN0foK2qnaC&#13;&#10;zk/YyOtW0OdydoDLz1ZkgbXes2dPypcvnyyLFc/3+OxAkR2Ly6bPsIOH3r1725aTmAidHyeisp10&#13;&#10;0nlUzuV8L84TjIMMMWf2MqeM/BK07Bl7fL2iqnGdbKSTxrlvqarz+H6f6e2gryUy3R6vx+PfFvv0&#13;&#10;6SPdvUmTJvR///d/wgUF4nficY9/i+TnDQcPHoxPytrmZ9b87NpN0Gk8hM7cWBZ5QQAEQAAEQAAE&#13;&#10;dCSg07WZjnxR58wTUPX5QeZJ4IiqEQhjTikzwDivWk/Quz5h9eN4ahjn42lgW1cCuXWtOOoNAiAA&#13;&#10;AiAAAiAQDoGvv/5a6pyBPc4PHDiQ8uTJk7Jy7MGfV8zhl9g++OCDpPx8A8kPhtNZWT6p0AxGpHoh&#13;&#10;O1NV4Rf62PHDjBkzsh1y8ODBNGrUKGJHGAgg4IWAKn3cS91T7cMrHds5Z7j22mvp9ttvT1VMVnrd&#13;&#10;unXplVdeobvvvpvWrVuXFR/bGDJkCDVq1MjTCmxcBnQeI6nXZ5gawrnceV8Jy04Yh5zbKNM5eVVN&#13;&#10;mXOGKlWq0PPPP08lSpRwXC12asZOfBo2bGhdR4t25AmD/DLDpZdeKkoWxkVd5zrYCToXdl0lIidM&#13;&#10;mCB1zsDOuYYOHUrFixd3VNdSpUrRU089Zb0UJnLcx5Oi33//fcshhKMC4zJFXec62EknneOeIk5c&#13;&#10;kk1+WZNfUHDinEFShKvoqGvcFay4zJm0k04aZ0RR1Dk7yhQ5Z2AeV155JdWqVYs3QwvQ+XH0KtsJ&#13;&#10;Og9NHo4OzOdkvveTBXaowI7VcuTIIcuSFc/PtG677TbLccsDDzyQFR+/MWnSJLr55psplXPy+H2g&#13;&#10;c7KunVS2k046j8q5vGbNmsR/QQZ+Pi1zztC9e3dHzhm4flHVuE420knj3KeionNuK4I7AvycWRb4&#13;&#10;GTP//ujkmoedxV533XVUtmxZ67mEqEwe2xYuXEhnnnmmKFkYp9N4CJ0JTYhIEAABEAABEAABgwjo&#13;&#10;dG1mEHY0JSACKj8/CKjJKFYTAmHNKWU8GOc16SQaVDPMfhzDg3E+RgKfuhPAG3m6WxD1BwEQAAEQ&#13;&#10;AIEME3jrrbeER+QXVHiiuhPnDPEF9OjRg9ijvyhMnz5d+mKMKL8qcWPHjqW77rqL+KZBhXD99dcn&#13;&#10;VWPVqlX0xRdfJMUjAgScEFCtjzups9M8v//+O02bNk2avXnz5q6cM8QKKlOmDD366KOxr9k+N27c&#13;&#10;SG+++Wa2OLdfoHO3xMLNH7aGcC53Zv+w7IRxyJl9wsjFK67xQw5R4MmPvIKVG+cM8eW0atWKLr74&#13;&#10;4viobNsy3WbLFPdFlj8K1+w62Ak6j+usCm5++eWX0lrdd999jp0zxArh8YFf8mInhaIwefJk2rdv&#13;&#10;nyjJNi7KOmcwqttJR53jnsJWctYKkz/99JN9Jh9To65xryh5JdBM2ElHjTPTqOlctvo2v5RUtWpV&#13;&#10;r93Mt/2g8+MoVbUTdO5bVw+soGHDhkmdsPBqO06dM8RXkFeMbtGiRXxUtu3Zs2dn+57qC3ROpLKd&#13;&#10;dNR51M7lqTTmJX38+PHEz59FgZ//dOrUSZQkjIPGhVjSjvTLRjpqnOFB52l3oZQFvPfeexlzvpiy&#13;&#10;Mg4y/Pbbb7R69WphzsKFC9P999/vyDlDfAEXXXSR7fOITz/9ND57ym3dxkPoLKVJkQEEQAAEQAAE&#13;&#10;QEBjArpdm2mMGlXPAAFVnx9koOk4hMIEwppTGkOCcT5GAp/pEAi7H8fqjnE+RgKfuhOAgwbdLYj6&#13;&#10;gwAIgAAIgEAGCfz4449Shwk8YaVQoUKua5MzZ07q3bu31LHD6NGjXZcZ1g47duywXrzhFVVlK6+E&#13;&#10;UTdeyaRBgwZJhx41apRS9UyqICKUI6BqH/cT1Ntvv0284qYonHzyyZ6cM8TK4pUZ+QVcUXj33Xdp&#13;&#10;3bp1oiRHcdC5I0yhZ1JBQziXp+4GYdsJ41BqG4WVw865VZs2beiMM85Iq2r33HMPlSpVSlgGTyhe&#13;&#10;u3atMC0xMuo618FO0Hlir1XnOzv4WL58ubBCfB134YUXCtNSRbKzLl5tVxT27NkjfTlElJ/joq5z&#13;&#10;Heyko85xTyFTHBE/FOaVVzMVoq5xr5wzaScdNc5co6bzFStWCLsTO2c46aSThGmZioTOT5BW1U7Q&#13;&#10;+QkbqbjF98iTJk0SVo1XRfbinCFW2J133kn58uWLfc32+d1332X7bvcFOidS3U466jxq53I7jXlJ&#13;&#10;W7x4Mb388svCXStUqGCNHcJEQSQ0LoDiQ5SfNtJR44wQOvehI6Uo4qWXXqK2bdvSM888Q7/++muK&#13;&#10;3OEny5xGc8140ZCSJUt6qiQ/jyhatKhw31mzZtHRo0eFaYmROo6H0FmiFfEdBEAABEAABEDAFAI6&#13;&#10;XpuZwh7tCIaAqs8PgmktSlWdQNhzSpkPxnnVe4n69VOhH8dTwjgfTwPbOhOAgwadrYe6gwAIgAAI&#13;&#10;gECGCdh53bvyyis914YfGvOKRqLAE974hRWVw4EDB4gdSVxzzTXSVZXDrr+IL7/kZ/cCW9h1xvHV&#13;&#10;IaBDH/eDFjtWmTFjhrSoG2+80fMkl1iht9xyC7Gjh8Rw6NAhmjBhQmK0q+/QuStcGc2skoZwLpeb&#13;&#10;XgU7YRyS20eFlGnTpgmrUbx4cbr11luFaW4i2dlZ586dpbvwpEgnIeo6V91O0LmTXhxeHln/4Rp1&#13;&#10;7NgxrYqdffbZ0v1XrVolTRMlQOfi8ZhZqWAnnXWOe4pkxfE1Yr9+/Yjv2RJDhw4dEqN8+R51jXuB&#13;&#10;mEk76axxZhslncsmdLADzbADdH7CAiraCTo/YR9Vt6ZOnSqt2h133EHsGNxrKFasGJ133nnC3X/4&#13;&#10;4QfHTq+hcyKV7aSzzqN0LhcK0WPkzp076ZFHHhFqmB038TV//vz5HZcOjTtG5TijnzbSWeMMDDp3&#13;&#10;3G08Z9y/f7/l7OmGG26wnBx89dVXdPjwYc/lBbnj0qVLpcU3atRImpYqgZ9H1KtXT5iN9bhmzRph&#13;&#10;WmKkruMhdJZoSXwHARAAARAAARAwgYCu12YmsEcbgiGg4vODYFqKUlUmoMKc0hgfjPMxEvh0S0Cl&#13;&#10;fhxfd4zz8TSwrTMB70+mdW416g4CIAACIAACIOCaAK/sPm/ePOF+7Jwhb968wjSnkZ06dRJm5Qfh&#13;&#10;33zzjTAt7EheNeCzzz6ja6+9ll5//XXat2+ftEr8gLtv377S9KATeKXXggULJh2GHUvwJBUEEBAR&#13;&#10;0KmPi+rvNu7nn3+mvXv3CnerVKkStW/fXpjmJrJEiRIkG+948s+xY8fcFJctL3SeDYcSX1TTEM7l&#13;&#10;4m6hkp0wDoltpELsrl27pKtp8SRGNxO47dpj97KYk9W8oq5zHewEndspIPw0mYOGUqVKUZUqVdKq&#13;&#10;YMWKFSlPnjzCMv744w9hvCgy6jpnJqrbSWed454iWXWvvvoqiZyoXH311WTneCW5JGcx0LgzTom5&#13;&#10;MmknnTXO3KKkc9mEDl4tNcwAnWenr6KdoPPsNlLxm+zFf3as4Mf5mcdKUWBn4kuWLBElZYuDzo/j&#13;&#10;UNlOOus8SufybMJK4wv//vv444/Tli1bhKXceeeddNpppwnTRJHQuIhKenF+20hnjTNJ6Dy9/uR2&#13;&#10;7/nz51sOXPg+n+dO8EqCKoXt27cLq8OLoLDz6HRC9erVpbtv3bpVmhZL0Hk8hM5iVsQnCIAACIAA&#13;&#10;CICAKQR0vjYzxQZoh/8EVHx+4H8rUaKqBFSaU8qMMM6r2lPUrpdq/TiRFsb5RCL4risBOGjQ1XKo&#13;&#10;NwiAAAiAAAhkmACvDCQL5557rizJcTy/8FKtWjVhfn5pWbXANyw33XQTDRgwQDqhJ1bnypUr02uv&#13;&#10;vebLxMBYmW4/2YFG8+bNk3Zbu3YtzZw5MykeESCgWx/3w2Jz586VFtO2bVvKnTu3NN1NQsOGDYXZ&#13;&#10;eaLLokWLhGlOIqFzJ5Qyl0dFDeFcnmx/1eyEcSjZRqrErF69WloVvtbzK1StWpVy5colLE42ETM+&#13;&#10;c9R1roOdoPP4HqvW9qZNm2jlypXCSvlxz8vXkrLxwo2DhqjrXAc76axz3FNkHwJ+/PFHeu+997JH&#13;&#10;/v2NtXzrrbcmxfsREXWNe2GYaTvprHHmGxWdswNOnqgkCmE7aIDOT1hFVTtB5ydspOLWsmXLSHT9&#13;&#10;nCNHDrr99tt9qXLjxo2t51X169enpk2b0hVXXEFdunSxVthmZ9ypAnROpLqddNZ5VM7lqXTmJv3N&#13;&#10;N9+kOXPmCHdp0KABXXXVVcI0WSQ0LiPjPd5vG+mscaYInXvvS+nsyc9peVEOfibcr18/R06Z0jme&#13;&#10;031lzwXSdSbLx7dzTrNt27aUVdR5PITOUpoXGUAABEAABEAABDQjoPO1mWaoUd0MEVD1+UGGmo/D&#13;&#10;hExAtTmljAPjfMidQsPDq9iP4zFinI+ngW3dCcBBg+4WRP1BAARAAARAIEMEeLKzKBQoUIDsVvoV&#13;&#10;7SOL40kwosDH5otwlQKvci97eSe+njxxj1fxK1euXHx0KNutW7cWHnfixInCeERGm4COfTxdi/GK&#13;&#10;OrIge5lOlt8uvkKFCtLkBQsWSNOcJEDnTihlJo+KGsK5PNn2qtkJ41CyjVSJsXvx34+JkLF28qTA&#13;&#10;8uXLx75m+5RNxIzPFHWd62An6Dy+x6q1Xbp0aZoyZYp1/3bfffdR+/btiV/IKly4MPnhoIFbyw+/&#13;&#10;RMGNI7Co61wHO+muc9xTHFfprl276Mknn0ySLDtSevjhh60XZpISfYiIusbdIgzDTrprnBlHQee/&#13;&#10;/vqrsDvxOVfmJFi4QwCR0PkJqKraCTo/YSMVt6ZOnSqsVt26dcmv+/OCBQvSqFGj6KWXXqL+/ftT&#13;&#10;7969qVu3btShQwdHx4DOiVS3k+46j8K5XCh0D5HsqH706NHCPfPly0d9+/YldvDiJkDjbmilzhuE&#13;&#10;jXTXOFODzlP3naByHD582DqPde/enW6++Wb69NNP6cCBA0EdLmW5fF0iClu2bBFFu4qT/VbJheTJ&#13;&#10;kydlWbqPh9BZShMjAwiAAAiAAAiAgEYEdL820wg1qpohAqo+P8hQ83GYkAmoNqeUcWCcD7lTaHh4&#13;&#10;FftxPEaM8/E0sK07ATho0N2CqD8IgAAIgAAIZIiA7KVhdqogW+XXbdVkDhoOHTpkrbbjtrww87ND&#13;&#10;hiFDhlgT9/Lnzx9mVbKOzavDiV4y/+mnn4gnvyCAgBsCKvZxN/UX5d25c6co2oqrVKmSNM1tAr/k&#13;&#10;x3+iYDdpTJQ/MQ46TySi7vcwNIRzufv+kGk7YRxyb6NM7XHqqadSmzZt6IILLqDTTz+dTjnllKxr&#13;&#10;YNH1VTr1kjliOOmkk1IWG3Wd62An6DxlNw41w8knn0y1a9emyy+/nHr27Gm9kPXJJ5/QhRde6Eu9&#13;&#10;ZCvPyRyziA4adZ0zE9XtpLvOcU9xXHlPP/00iTR74403Uo0aNUTy9CUOGneHMQw76a5xJhwFna9Y&#13;&#10;sULYmapWreroRSPhzj5FQucnQKpqJ+j8hI1U3Jo1a5awWs2aNRPGhxEJnROpbifddR6Fc7lf2n3x&#13;&#10;xReJX7YWhVtuuYX4tyS3ARp3S8w+fxA20l3jTAw6t+836aTKntGKyly+fDkNHDiQ2rVrR8OGDaNN&#13;&#10;mzaJsgUax8+pRIHnd/A8mnSC7Hqcy5QdN/54uo+H0Fm8NbENAiAAAiAAAiCgOwHdr81054/6+09A&#13;&#10;dr+iwnMe/1uLEnUjkOk5pcwH47xuvUT9+obRj+OpYJyPp4Ft3QnAQYPuFkT9QQAEQAAEQCADBLZu&#13;&#10;3Uq7d+8WHqlOnTrCeC+RdmWl+9Kyl/p42YdXPe7SpYu1GovM4YSXcv3aR7by66RJk/w6BMoxnIDq&#13;&#10;fTwd/H/++adw9wIFClCJEiWEaV4jK1SoINzVj7EOOheiVSYyLA3hXO6uC4RlJ4xD7uyUydwNGzak&#13;&#10;e+65hwYMGEDDhw+nCRMm0LRp0+ijjz4iP534rF+/XnrdXbJkSdsmQ+dEOtgJOrftxsomul1NU9SQ&#13;&#10;VatWkewFAScTnrlM6FxE9kScKnYyQedRv6fg1TFnzJhxonP9b4t/t+rUqVNSvF8R0Lg7kmHZyQSN&#13;&#10;M2nTdS6b0MEv4IQZoPPs9FW1E3Se3U4qfdu7dy/xfbMoyMY1Ud4g46BzIh3sZILOZX0ez/tOKHzm&#13;&#10;zJk0e/bsExFxW+yAlV+4dhugcbfE7PMHYSM+ogka53ZA50zB//DBBx/QAw88YDlpdVo696kxY8ZQ&#13;&#10;hw4drH3nzJnjdNe088kcyRw5coTWrFmTVvmy63EuNNXvlaaMh9BZWl0IO4MACIAACIAACChCwJRr&#13;&#10;M0VwohqKEJDdr4T9nEcRPKhGSATCmlOKcT4kgxt62LD6cSJOjPOJRPBdZwJw0KCz9VB3EAABEAAB&#13;&#10;EMgQAX6RRBbKli0rS3IdX7x4cZKtDLxy5UrX5WVyh1y5ctEVV1xBY8eOpW7duhHfvKgYZA+YP/vs&#13;&#10;M+kKMiq2A3XKPAFd+ng6ZGQTtvx88TZWP9lkms2bN1sTWGP5vHxC516oBb9P2BrCudyZjcO2E8Yh&#13;&#10;Z3ZSJVfOnDktBz786VfgFblk4ZRTTpElWfHQuRiPanaCzsV2ikLsf//7X2kznTr3g86lCH1L8MNO&#13;&#10;Jug8yvcU/NLnCy+8kNSnTj75ZHrooYeIrxeDCtC4c7Jh2skEjTNp03Uum9BRq1Yt5x0tgJzQeXao&#13;&#10;qtoJOs9uJ5W+yTSUP39+kjnEzXT9ZXXkekTleZqMgUp2MkHnpp/L09XugQMHaMiQIdJievXqRV5+&#13;&#10;05P17yhpXArVZUJQNuJqmKBxbgd0zhT8DzyPo2XLlvTqq6/SiBEj6PLLL3c8t+Po0aP09ddf0913&#13;&#10;302dO3e2HDmzY6IgQ+3ataXFs7MJr2HDhg30008/CXfn59iFChUSpsUiTRkPobOYRfEJAiAAAiAA&#13;&#10;AiCgMwFTrs10tgHq7j8BVZ8f+N9SlKgDgbDnlGKc16GXqF/HsPtxIiGM84lE8F1nArl1rjzqDgIg&#13;&#10;AAIgAAIgkBkCdjd2ZcqU8bUSpUuXprVr1yaVyQ+IVQzsUKJFixZ07bXXUsWKFVWsYrY6nXnmmZYT&#13;&#10;jIMHD2aL54kqS5cuJU5HAIF4Arr18fi6u90+duyYcJeCBQsK49OJ3LVrl3R39naazngCnUvRhpKg&#13;&#10;ioZwLrc3vyp2wjhkb6copM6bN0/aTF7Zzy5A53Z0/E1Lx07Qub+20KW01atX0/jx44XVrV69OjVs&#13;&#10;2FCYlhgJnScS8fe7X3YyQedRvafg1SefeOIJ2rdvX1LnuvPOO1OuHpm0k8sIaNwZsLDtZILGmbTJ&#13;&#10;Oj98+DDJ9JS4shL/Rrps2TKaP3++tfrszp076a+//rJeRipWrJjlkK1OnTp09tlnEztqSTfI6sXl&#13;&#10;Ru13dpXtBJ2n29OD2//XX38VFl6jRg3KkSOHME0Uyf2PX8z28nK2qLz4OOicSAc7maBzk8/l8Zry&#13;&#10;uv3WW2/Rpk2bhLvzi9l2LzwLd/pfJDRuR8ddWlA24lqYoHFuB3TOFIINfA1x33330e23306ff/45&#13;&#10;TZw4kfj3ISdhzZo19Pzzz9OwYcMshw9t27alIJz+N23alNhhAjsqTAyTJ0+miy66iBo1apSYZPud&#13;&#10;NTJgwADh7x+8I899SRVMGQ+hs1SWRjoIgAAIgAAIgIAOBEy5NtOBNeqYGQIqPz/IDAEcRRUCqswp&#13;&#10;xTivSo/Qsx6q9ON4ehjn42lg2wQCcNBgghXRBhAAARAAARAImACv6C4Lfq74w8fQxUEDT/a75ZZb&#13;&#10;6IorrqAiRYrI8CgXzytC8Oqss2fPTqrb3Llz4aAhiUp0I3Tt4+lYjLUsWlXH6UQcN8cWOaKJ7Z+u&#13;&#10;gwboPEYy3E/VNIRzubg/qGYnjENiO0UllidY8oRKUWAPxk2aNBElZcVB51koAt1I107QeaDmUbJw&#13;&#10;djb44IMPUqKTvFhlO3XqFNtM+Qmdp0TkOYOfdjJB51G9p+AXhBYvXpzUj/gczL//BB2gcWeEw7aT&#13;&#10;CRpn0ibr/Pfffxeed3Pnzk1Vq1a1OhpPZPrwww+tl7BETlkSe2OePHnorLPOoo4dOzp2rJRYBn+H&#13;&#10;zk9QUdlO0PkJO6m2JZuEaOfs9tChQ/Ttt99aq13z/Ry/sM2/v3JgRyzFixcndt5ywQUXWM5YeHxM&#13;&#10;J0DnJHWSo5KdTNC5yefydDTI+/7xxx/0zjvvCIvJnz8/de/eXZjmJBIad0IpdZ4gbcRHN0Hj3A7o&#13;&#10;nClkJrCz/vbt21t/7Jz3o48+ohkzZhA7CEwV+H5iwoQJ1h87YW3Xrp31W75fjqD42UDnzp3p6aef&#13;&#10;FlZl0KBBNHz4cMu5nDCDIJLvq9lJnSiULFmSWrVqJUrKFmfKeAidZTMrvoAACIAACIAACGhKwJRr&#13;&#10;M03xo9oBEFD5+UEAzUWRChJQbU4pxnkFO4kGVVKtH8cjwzgfTwPbJhDIaUIj0AYQAAEQAAEQAIFg&#13;&#10;CezYsUN4gHz58lkT2ISJHiNLlSol3HP79u2OHoALdw4gkh+oX3/99Vo5Z4hhOOecc2Kb2T5/+umn&#13;&#10;bN/xJdoEdO7jXi3HE7ZEgX/c2rt3ryjJUxx7fty4caN039gEYWkGBwnQuQNIAWdRTUM4l4sNrpqd&#13;&#10;MA6J7RSV2FdeeYX4xRFRYAdbhQoVEiVlxUHnWSgC3UjXTtB5oOZRqnC+5vvss88sx378YEkU+KXv&#13;&#10;Zs2aiZKEcdC5EEtakUHYyRSdR+2eYunSpTRq1Kik/lS0aFHq06dPUnwQEdB4aqoq2MkUjTNtU3W+&#13;&#10;YsUKYWeqVq2a5Zjzscceoy5dulgOGpw4Z+DC+DqdHd7efffd1t8vv/wiPEaqSOj8BCGV7QSdn7CT&#13;&#10;alu//vqrsEr8ImFiYGcML7zwAl111VX00EMP0ZQpU2jRokWWo5SjR48S/23bto24L7KzRD7fX375&#13;&#10;5fTaa6+l9VswdE6kg51M0bmp5/JEPbv9/uKLL0p/Y+NrAHbM4jVA417JZd8vSBvxkUzROLcFOmcK&#13;&#10;mQ38W/zjjz9uOVy4+eabSTZ/RVSrOXPm0P3330/XXHMNjRkzRrgwgGi/VHEtW7akunXrCrPxc2ye&#13;&#10;t/LJJ58I0+Mjt2zZQn379rWud+LjY9s8cb9Hjx7EKyumCiaNh9BZKmsjHQRAAARAAARAQHUCJl2b&#13;&#10;qc4a9csMAZWfH2SGAI4SNgHV5pRinA+7R+h5fNX6cTxFjPPxNLBtAgE4aDDBimgDCIAACIAACARM&#13;&#10;gJ0jiEI6E1hE5XEcr1gkC3/99ZcsCfEuCNSoUUOYe8mSJXTgwAFhGiJBIAoE+MUbWVi9erUsyXU8&#13;&#10;Tw7mCcCy8Oeff8qSHMdD545RRSYjzuV6mBrjkB52CqKWCxcupOnTp0uLbtOmjTQtlgCdx0gE9+mH&#13;&#10;naDz4OyjSsns2Gvs2LF09dVX04ABA2jnzp3CqtWpU4f69etHvAqe0wCdOyWVOl+QdjJF51G6p+AX&#13;&#10;tJ944gmhY9DevXun9QJX6t54Igc0foKFaEsVO5micWZsqs5lEzr4nHzdddfRl19+KepijuP4patb&#13;&#10;brmFJk2a5HifWEboPEaCrJfiT3w7saWCnaDzE/ZQbWvt2rXCKiW+OMkvKN5www30wQcf0K5du4T7&#13;&#10;iCL5XPPmm2/StddeS1OnThVlSRkHnRPpYCdTdG7quTyl0Gwy8Mr33333nTBH4cKFyclvbMKd/xcJ&#13;&#10;jdvRcZYWtI24FqZonNsCnTOFcALPhenatSuNHz+ennrqKTr33HMdV4Qd9Q8bNozatm1LAwcOpOXL&#13;&#10;lzveV5Qxd+7c9Oyzz1K9evVEybR7926rjuxcYcKECTR//nzLOQQ/j+bz8syZMy2nDOzIYdasWcIy&#13;&#10;2DnDgw8+SBdddJEwPTHSpPEQOku0Lr6DAAiAAAiAAAjoRsCkazPd2KO+wRBQ+TlPMC1GqSBgTwDj&#13;&#10;vD0fpOpHAOO8fjZDje0J5LZPRioIgAAIgAAIgAAIEMk87znxnO+WX968eaW78INlnjyDkB6BqlWr&#13;&#10;CgvgleB4BamGDRsK0xEJAqYTOOOMM+jrr78WNvO3336j2rVrC9PcRnJZduHgwYN2yY7SoHNHmCKV&#13;&#10;CedyPcyNcUgPO/ldSx73eVVPWeCVsS688EJZclY8dJ6FIpANv+wEnQdintAK/emnn6wJ1rz63B9/&#13;&#10;/GH9bdiwQbpSZ6yip59+Og0aNIjs7n9jeeM/ofN4Gs63M20nU3QepXuKl156idatW5fUqVq1auXo&#13;&#10;HJy0o8cIaNwenCp2MkXjTNtUna9cuVLYmTZt2iSM9xJ55MgReuaZZ4gdet5xxx2OHS5B5ydoq2wn&#13;&#10;6PyEnVTbkjnxjr2Iy84Y+AVK2W+8TtvDkx3ZmRprnFfO5hcWnQbonEgHO5mic1PP5U71JsrHK9bL&#13;&#10;QocOHSh//vyyZEfx0LgjTLaZgrYRH9wUjXNboHOmEG5g56rnn3++9cdO+CdOnEjsDMqJw33+TfnT&#13;&#10;Tz+1/rhftmvXjpo1a0Z58uRx3Sgev9hJw0MPPUSzZ88W7s8OUPgvFrjufO+SKvC8n759+1Lz5s1T&#13;&#10;Zc1KN2k8hM6yzIoNEAABEAABEAABTQmYdG2mqQlQbZ8JqPz8wOemojgQcEQA47wjTMikEQGM8xoZ&#13;&#10;C1V1RCCno1zIBAIgAAIgAAIgEGkC+/fvF7bf7cskwkISIu2cPuzZsychN756IVCkSBEqUaKEcFd+&#13;&#10;cQUBBKJKoEGDBtKmv/POO+SH4wReqYRXYbMLfhwHOrcjHM00nMv1sDvGIT3s5Hctn376aenqsXws&#13;&#10;fuHLSYDOnVDynscvO0Hn3m2g4p7//e9/6ZVXXqH333/fWqHz999/t3XOwBOpe/bsae3jxfkgdO6t&#13;&#10;F2TaTqboPCr3FPwC58cff5zUucqWLWvpNSkhwAhoXA5XJTuZonGmbarOZStuyHvY8ZRChQo5drQQ&#13;&#10;K+u9996joUOHxr6m/ITOTyBS2U7Q+Qk7qbR17Ngx2rdvn7BK+fLls3677dOnT9rOGeIPwL/j9u/f&#13;&#10;n/g3Xach6jrXxU6m6NzUc7lTvSXm40mdspeWCxQoYL0YnbiP2+9R17hbXon5M2EjPqYpGue2QOdM&#13;&#10;QZ1w6qmn0m233UYTJkyghx9+mOrUqeO4ckuWLLEcQLGThhEjRtDWrVsd7xvLyNc87KThueeeI3YA&#13;&#10;myqkcs7ADhzatGlD48aNc+WcgY9r0ngInaXqSUgHARAAARAAARBQnYBJ12aqs0b9MkNA5ecHmSGA&#13;&#10;o4BAdgIY57PzwDf9CWCc19+GaEF2Armzf8U3EAABEAABEAABEEgmcOjQoeTIv2My7aBBVg9h5RBp&#13;&#10;S6BKlSq0bdu2pDxz585NikMECESFQM2aNa3Vk/bu3ZvU5LVr11qOFXjFtHTC5MmTbV/C5bL9cNDA&#13;&#10;5UDnTAEhRkB2DsW5PEZIjU+MQ2rYIZO1ePvtt2nKlCnSQ1555ZXWim/SDHEJ0HkcDJ83/bQTdO6z&#13;&#10;cUIujlfNcxoKFixIzz//PNWqVcvpLkn5oPMkJI4iMm0nk3Ru+j0F/y7CDngSA6+S/eCDD6a9um5i&#13;&#10;uam+Q+NiQqrZySSNM3HTdL5p0ybatWuXuDMlxPIKtpdffrl1vV26dGk6+eSTrd9k2OHSr7/+Sr/9&#13;&#10;9hv98MMPJFvBI1YcO2moXr06tWzZMhYl/YTOj6NR3U7QubQLh5ogc87AleLft/icvnjxYts6litX&#13;&#10;jipXrkzcB1etWuVoRWl29lWmTBnq1q2bbdmxxKjrXBc7maRz087lMS15+WRH27LAL0TzfXm6Ieoa&#13;&#10;T5dfJmzEdTRJ49we6JwpqBV40ZEWLVpYf3y/8NFHHxFfM9idB2Mt4FUvR40aZd1rvPrqq7FoV5+N&#13;&#10;GjWic845h4YMGWI5jnW18/8y8/0PO3qoW7eul92lTmp1fe4InXnqBtgJBEAABEAABEBAEQK4V1XE&#13;&#10;EKiGLwRUf37gSyNRCAi4JIBx3iUwZFeaAMZ5pc2DynkkkNPjftgNBEAABEAABEAgQgRkLwsH8XDV&#13;&#10;rszDhw9HiHqwTa1WrZrwAD///DOJXk4XZkYkCBhGgFcJ4ck0sjBmzBhr4q4sPVX8nj176LXXXkuV&#13;&#10;TTqhJeWOCRmg8wQgEf+Kc7keHQDjkB528quWvMqW3QRMXgGrZ8+ejg8HnTtG5Sqj33aCzl3hVz7z&#13;&#10;xo0bHdeRrwVvvfVWuv/+++m7775ztQpv7CDQeYyEu89M28kknZt+TzFw4EDauXNnUoe67rrrqF69&#13;&#10;eknxQUdA42LCqtnJJI0zcdN0nsqZAre5du3aNHLkSBo2bBi1bt3aelmbX07iwC9anXbaaXTJJZdY&#13;&#10;K+O+/vrr1L17d8qTJ4+VLvv3zDPPWE4dZOmxeOj8OAnV7QSdx3qsWp92Lzy+//77QueHbMtOnTpZ&#13;&#10;Ly9+/vnnNHbsWHrqqaesMWDq1KnEGu/VqxcVLlzYtrFvvvkmzZo1yzZPLDHqOtfFTibp3LRzeUxL&#13;&#10;bj/5vm/atGnC3fg836FDB2Ga28ioa9wtr/j8mbIRH9MkjXN7oHOmoG7g+4d7773XctJwzz33UNWq&#13;&#10;VQOtLM/l4N+sO3fu7Nk5A1eQz9n8/GHw4MHk5rezWONMGw+hs5hl8QkCIAACIAACIKAjAdOuzXS0&#13;&#10;AersHwHVnx/411KUBALOCWCcd84KOdUngHFefRuhhu4JwEGDe2bYAwRAAARAAAQiR0AVz3tw0OBf&#13;&#10;1+MVAETh6NGjtHXrVlES4kAgEgR4wi5P3BIFHoOeeOIJa4U1UbpdHE9y4VXcRC//JO4nO35ivlTf&#13;&#10;ofNUhKKVjnO5PvbGOKSPrdKp6aRJk+j555+XFlGkSBHrnJPqRbD4AqDzeBr+bAdhJ64ZdO6PfcIu&#13;&#10;ha8NN2/e7KoafL/1zTff0H333UcdO3ZMuSJ3YuHQeSKR1N/DsBPXyhSdm3xPwS8zzJ49O6kT8YT8&#13;&#10;m266KSk+ExHQeDJlFe3EtTRF49wW03S+YsUKbpYw5MiRg66//noaOnSo5YRBmCkhkn+jYXu/8cYb&#13;&#10;xA7UZIH1O3z4cFlyVjx0fhyF6nbiWkLnWd1WmQ07x9JffvllUj0rVqxoOUVkJysNGjSgAgUKZMvD&#13;&#10;99u8wnq7du2sVazPOuusbOmJX5588klip2upQtR1roud2I6m6Ny0c3kqjcnSx40bR0eOHBEmX3XV&#13;&#10;VcS/tfkRoq7xdBhmykaxOpqicW4PdB6zqtqf+fPnpzZt2tDo0aOte46LL76YcufO7WulWUc8pvGz&#13;&#10;hd9//z3tsnlM+/DDD63fKdk5opNrndhBTRsPobOYZfEJAiAAAiAAAiCgIwHTrs10tAHq7B8BHZ4f&#13;&#10;+NdalAQCzghgnHfGCbn0IIBxXg87oZbuCMBBgzteyA0CIAACIAACkSTAk1dFQRYvyus0LogynR47&#13;&#10;SvkqVKggba6TF8ilOyMBBDQnUKZMGWrRooW0FfzDQNeuXYlXXHMali9fbr3g89VXXznaxc3LuHYF&#13;&#10;Qud2dKKXJju/yuLTIRREmenUR7d9MQ7pZjH39f3oo4+IV9iVBZ602a9fPypdurQsizBepj1ZvLAQ&#13;&#10;h5FBlOnw0BnLFpSduAHQecbMGOiBtmzZYjn24lW4r7jiCrrhhhuoW7du1rUkv+CdagL2hg0b6M47&#13;&#10;76R58+Y5rqdMe7J4xwULMgZRpuAwgUeFYSdulCk6N/WeYvXq1dbLEokdkO/FHnnkEfLrniyx/FTf&#13;&#10;ZbqTxacqzy49iDLtjuclTVU7cVtM0Ti3xTSd//LLL9wsYbj11lvplltuSXmOFu1cuXJlevnll20d&#13;&#10;O3z77be0bNky0e5ZcTLtyeKzdvSwEUSZHqoh3EV1O3GloXOh6UKNtHvxP7FiV155peVYhR0wOAmn&#13;&#10;nHKK9aIjO3OQhd27dztapVqmPVm87HhO4oMo08lx7fLoYidugyk6N+1cbte/ZGl//vknTZ48WZh8&#13;&#10;0kknWS8eCxM9RMp0J4v3cIisXYIoM6vwDG9k0kaxppmicW4PdB6zqj6f5cqVo0qVKlHhwoV9qzTf&#13;&#10;j/znP/8hXhRAFnjMq1GjBrVq1Yruuusu6t27t+WMqn79+lSoUCHZbpaDm08//ZR69epFfM3jJMjG&#13;&#10;KFm8kzJleYIoM/FY0FkiEXwHARAAARAAARDQiYDsekkWn07bgigznfpgX/MI6PD8wDzqaJHqBGRj&#13;&#10;ryw+nfYEUWY69cG+5hHAOG+eTdEiIn/d9IIoCIAACIAACICAkQTy5csn9JZ/8OBB39trVyY/UEbw&#13;&#10;h4DdA3g4aPCHMUrRl8Btt91Gc+bMIX6ZSxT++usv4hXTZs2aZa28yCtqiF7gWb9+PfHqbSNGjEha&#13;&#10;uals2bLEk1V5UlpiEJWVmMfJd+jcCaXo5MG5XC9bYxzSy15uajtq1CjrvCDbh1foffzxxynVyp2i&#13;&#10;/aFzERVvcUHaKVYj6DxGQt/PkiVL0pQpU4TXgdyqw4cP06JFi2jw4MHELxmLAl9X/t///Z/1Qniz&#13;&#10;Zs1EWbLFQefZcDj6EoadYhUzQecm3lOwNp944gkS/f7EL25XrVo1ZsKMf0LjJ5CrbKdYLU3QOLfF&#13;&#10;NJ3/+9//Jj6nsiMk/l2G/3ibr695FeV0Ajtfuvfee8nuBe4xY8ZQ//79pYeBzo+jUd1OMQNC5zES&#13;&#10;anyKzt2imvELiHyN7XYSYc6cOa1xYuXKlfTFF1+Iiqbx48dThw4diFfIloWo61wXO8XsZ4LOTTuX&#13;&#10;x2zj5nPChAm0f/9+4S7sULF48eLCNC+RUde4F2a8TyZtFF9HEzTO7YHO462q9jY7Yv3www9p5syZ&#13;&#10;Sc+Gvdb8yJEj9PTTTxM7UJAFvjZhhwwtW7a0HMrK8vGiAuw8mj9FgeN79OhhOa4qWrSoKEtWnGnj&#13;&#10;IXSWZVpsgAAIgAAIgAAIaEjAtGszDU2AKvtIQJfnBz42GUWBQEoCGOdTIkIGjQhgnNfIWKiqYwJw&#13;&#10;0OAYFTKCAAiAAAiAQHQJnHzyycLGO51oJdxZEmlXpl8vLUsOHalouwmEcNAQqa6AxgoIFCtWzFq5&#13;&#10;nFc05kkvsjB9+nTiP56gz04aqlevTgUKFKAVK1YQT+Tds2ePcFceU5966il64IEHhA4a8ubNK9zP&#13;&#10;bSR07paY2flxLtfLvhiH9LKXk9oeO3aMXnjhBWsysiw/O2d48MEH6cILL5RlsY2Hzm3xOErMhJ1i&#13;&#10;FYHOYyT0/Ux1f8rXiA0aNLCcsowePZr4hU3RteWhQ4foscceo3feeYdOPfVUWyDQuS0eYWIYdopV&#13;&#10;xASdm3hP8frrr5PIIz+/zMkvXIYZoPET9FW2U6yWJmic22Kazvm3Gf4LKpxxxhnEL3pOmjRJeIgf&#13;&#10;fvjBctLE1wGiAJ0fp6K6nWK2g85jJNT45AmIqQJf+/FK0W6dM8SXe8cdd9A333wjfNmbV5T+6quv&#13;&#10;qHXr1vG7ZNuOus51sVPMaCbo3LRzecw2Tj/ZsRe//C8KPBZ07NhRlOQ5Luoa9wIu0zaKr6MJGuf2&#13;&#10;RF3n8TZVcZsd8n/++eeWYwaZk9Z06j1s2DBb5wyNGjWi++67j0qXLp3yMDVr1qRXX32V3n33XRo5&#13;&#10;cqTQeSU/42YnDXxcu75n2nho11bMn0nZtZABBEAABEAABEAgZAKmXZuFjBOHD5mALs8PQsaEw0eM&#13;&#10;AMb5iBnc8OZinDfcwBFtnnh2SERhoNkgAAIgAAIgAAJiArKHkXbOFMQlpY49cOCANJPsxYo1a9YI&#13;&#10;X3KWFpQioVatWnTSSSelyKV3csGCBaUN2LFjhzQNCSAQFoFM67xOnTrWZN5BgwYRv6xpF3hyGTtl&#13;&#10;4D8n4aGHHrJWZd23b58wu18OGqBzId7IRuJcrp/pMQ7pZzNZjfn69sknn7Re4pDl4Re4Hvv7Be2m&#13;&#10;TZvKsqSMh85TIrLNkCk7xVcCOo+nYe4231t269aNzjvvPGslO5GTBo4bNWqUP3piegAAQABJREFU&#13;&#10;5cDLjoTKOs/09bodJy9pftop/vi669y0e4r58+dbzlDibcTbrC12ksQrZ4cZVNY4c8mUzlW3U3wf&#13;&#10;0V3j3BbTdB5vn6C2u3fvbq2IK3pJh3/rWbx4MbHTF1GAzkVUgolLx07xNYLO42mEuy3TT3ytrr/+&#13;&#10;eqpYsWJ8lOvtkiVLUteuXa2XF0U7z5kzx9ZBg6yeKjxPy8S5XNb+eJYq2Cm+PrrrPOrn8rlz55Lo&#13;&#10;nMw2rlevnqMXluP7Q6ptWR9XQeNc90zoPBWjxPRM2yjx+LprnNsTdZ0n2lSV77/99pvllGHKlCkk&#13;&#10;e+Yrqis7M7rkkkuoXbt2ouRscVu3bpU6oeGMfE695ZZbsu2T6gs7iu7cuTP94x//oNtvv53YAVVi&#13;&#10;WLVqlXVczicLqo+HsnrL4qEzGRnEgwAIgAAIgAAI6EDAtGszHZijjnoT8Ov5gd4UUHudCGCc18la&#13;&#10;qKsKBDDOq2CFaNUBDhqiZW+0FgRAAARAAAQ8EVDF857MacJrr71GM2bM8NQ20U7jx4+nsmXLipKM&#13;&#10;iZPdrHMDZROZjGk8GqIlgTB0ziuhFSlSxHph1s55jFOgPLGjb9++WSuj79mzR7grr+jjR4DO/aBo&#13;&#10;Thk4l+tpS4xDetotvtbbt2+3xv5ly5bFR2fbZsc8TzzxBDVu3DhbvNsv0LlbYifyZ9JOJ456fAs6&#13;&#10;TyRi7ve6detSly5drNXpRK3kydw8qbpChQqiZCtOZZ2Hcb0uBZVGgh92Sjy8zjo36Z6C77/69+8v&#13;&#10;dMB39913U5kyZRJNl/HvKmucYWRC5zrYKbFj6KxxbotJOk+0TVDfCxUqRA0aNJA6YOOXEGUOGqDz&#13;&#10;oKySXG46dkosDTpPJBLOd7vximtUuHBh62VDP2rXoUMHGjdunPBZCWvcLqis80ycy3WxU6INdda5&#13;&#10;HfMoPO+bPn16ojmzvjdv3jxr268NlTXObcyEzt2yzLSNRPXTWePcnqjrXGTTsOLYaT/PS/nwww9p&#13;&#10;wYIFrqpx6qmnUps2bSxHT3yt6iSMGTOGZA5gatasSTfeeKOTYoR5KleuTD179rR+KxFlGDt2rOVE&#13;&#10;QjbuyeJl9RUdw2mcXZmyOUROy47lg85iJPAJAiAAAiAAAiCgIwHTrs10tAHqrBcBP58f6NVy1FZX&#13;&#10;AhjndbUc6h0WAYzzYZGP7nHDXQ4outzRchAAARAAARDQioDsYaTdg1CvDbQr06+Xlr3WzaT9cuTI&#13;&#10;QQUKFBA2KQoTtoQNRyQICAjw6iH/+c9/0l55rXbt2vTGG29krYx+6NAh6YSaEiVKCGriPgo6d8/M&#13;&#10;5D1wLtfXuhiH9LXdypUrqVu3bmTnnIF/DH7hhRfSds7AlKBzb30l03YS1RI6F1ExM44dNFSrVk3Y&#13;&#10;uKNHj9Lo0aOFabFI6DxGItjPdO0kqp2uOjfpnmLw4MG0adOmJPM0bdqULr300qT4MCKgcSId7CTq&#13;&#10;G7pqnNtiks5FtgkqrlKlStKiN27cKE2DzqVoAknwaidRZaBzEZXMxsn0E6tF1apVKU+ePLGvaX3y&#13;&#10;i35VqlQRlsEO/tavXy9M40hZPe2efUkLS5FgV2ZYz9Nk7Y81RRU7xeoT/6mrzqN8Lj9y5AjNnDkz&#13;&#10;3oxZ27lz56aLLroo67tfG7I+bqdHr8e2KzMsjbttSxg2ktVRV41ze6Ksc5k9Mx2/efNmywFKu3bt&#13;&#10;LMf+bpwzNGzYkJ566il69913qWPHjuTUOcPWrVtp0qRJwqbyGPfAAw8Qf6YTLrnkEmJtiMKff/5J&#13;&#10;H330kSjJijNtPITOpKZGAgiAAAiAAAiAgAYETLs20wA5qmgAAT+fHxiAA01QnADGecUNhOopSQDj&#13;&#10;vJJmMbZScNBgrGnRMBAAARAAARDwj4DM8x4/lPU7yMrkh8tOH1b7XSdTy4ODBlMti3b5TaBWrVrW&#13;&#10;y3K9evWiIkWKuCqeVx/h1ViHDh1KZcuWzdpXNtZxBr8cNHBZ0DlTQGACOJfr3Q8wDulnv++++45u&#13;&#10;v/124ombslCqVCl6+eWXqU6dOrIsruKhc1e4rMxh2ElWS+hcRsaseL6v7dOnj7RRc+bMkaZxAnRu&#13;&#10;i8e3xHTtJKuIrjo34Z5i6tSpxH+JoXjx4tS7d+/E6NC+R13juthJ1kF01Ti3xwSdy+wSVHzFihWl&#13;&#10;Re/YsUOaFnWdS8EElODVTrLqQOcyMpmJz5s3L+XMKZ/eInOo4LV2FSpUkO7KThpkIeo618VOMvvp&#13;&#10;qvOonsvnz59Psmct5557biDPlaOucZl2ZPFh2EhWF47XVeNc96jqnNseVjh27Bjxb3XsCOHqq6+m&#13;&#10;N998k+yuAeLryWNFmzZt6K233qLnn3+ezj//fNvrmPh9Y9tfffWV1Nl/586diZ0e+RH4dxHZPJxx&#13;&#10;48ZJD2HieAidSc2NBBAAARAAARAAAcUJmHhtpjhyVM8AAn4/PzAACZqgMAGM8wobB1VTlgDGeWVN&#13;&#10;Y2TF0nOjayQSNAoEQAAEQAAEQCCRQMmSJROjrO87d+6kAwcOEE+48iuIVjPksnVZCcQvDpkoh1do&#13;&#10;FQVezQQBBEAgOwF+SYtXRbnsssvoxx9/pK+//pp++OEH2rZtG/EEnVjg8ZAdMZx22ml0xRVXUIMG&#13;&#10;DWJJ2T5Xr16d7Xv8Fz8dNEDn8WSjvY1zuf72xzikjw15VSmedCkbg7klNWrUoEGDBpFMm15aKysL&#13;&#10;1+ximmHZSVyb47HQuR0dc9JOP/10a1XdvXv3JjWKry337dsndcQAnSchCywiHTvZVUpHncvOZ7r8&#13;&#10;dsC/Ww0ePFholurVq9PEiROFaU4if//9d2k2Llfm4I9XqCxdunTSvlHWuE52SjJcXISOGufq667z&#13;&#10;OBNkbNNuxQ2+/paFKOtcxiTIeK92sqsTdG5HJ/g0XiVqz549wgOxo1w/g52DBtkL4Xx86Jys+x3V&#13;&#10;7WTXV3TUeVTP5dOnT5easnnz5tK0dBKgcXf0wrBRqhrqqHFuU1R1nsqeQaTv3r2bPvvsM+Lfj9eu&#13;&#10;XevqEKeeeqr1PLlVq1ZUsGBBV/smZv7jjz8So7K+/+Mf/8jaTneDnVfy8+yZM2cmFcW/VfJ1j+j3&#13;&#10;DRPHQ+gsqQsgAgRAAARAAARAQBMCJl6baYIe1dSYQBDPDzTGgaorTgDjvOIGQvWUJIBxXkmzGFsp&#13;&#10;OGgw1rRoGAiAAAiAAAj4R8Bu5SFeFdhuoprbWsgcNMhuLt2Wj/wnCOzatevEl7gtmafFuCzYBIHI&#13;&#10;EmAHDDzpJTbx5fDhw8QT73lyCk9gcepMZuXKlUKGZcqU8dXpDXQuxBzJSJzLzTE7xiF1bckOe159&#13;&#10;9VUaM2aMbSWbNGlCjz32mPQFbNudbRKhcxs4cUlh2ymuKtJN6FyKxpiEatWq0aJFi4TtWb9+PXG6&#13;&#10;KEDnIirBxXm1k5Ma6aRz3e8pDh48KH2Rc/bs2cR/QYTx48dLi61Xr57QQUOUNa6TnaSGjUvQSeNc&#13;&#10;bd11Hoc+Y5t2K25wf5aFKOtcxiTIeK92clIn6NwJJf/zlCtXjpYvXy4s2E5fwh1SRNo997JzxGJX&#13;&#10;j6g8T9PBTinMbyXrpPMonsv5JdoZM2YITcnPOWPPcIQZ0oiExp3DC8tGTmuok8a5TVHUuVNb+pXv&#13;&#10;l19+oQ8//JCmTp1qLVLiptxGjRpZjhkaN25MOXLkcLOrNK/MQUPOnDnJb8dUvPCAyEEDV47rIXLQ&#13;&#10;YOJ4CJ1JuyMSQAAEQAAEQAAEFCdg4rWZ4shRPQMIBPn8wAA8aIJiBDDOK2YQVEcLAhjntTCTMZWE&#13;&#10;gwZjTImGgAAIgAAIgEBwBOxu7Nihgt1ENbe1kjlo8Pshs9t6mZafV2WVTRbmVagQQAAEnBHglXbY&#13;&#10;gYxbJzIyBw08AcavAJ37RdKMcnAuN8OOolZgHBJRyXwcX1c9+eSTNG3aNNuDt2/fnu666y7iSZR+&#13;&#10;B+g8NVEV7JS6lsk5oPNkJrrH2L34z5OevThowL25/73Cq5281ERVneOewos1ve+Dc7l3dqrvqarG&#13;&#10;mRt07q33sNMvWShcuLAsiaBzKZpAErzayUtloHMv1Nzvw9dnMgcNefLkcV+gzR7sjFcW7I4FnZN1&#13;&#10;P6O6nWS2tYtXVedRPZcvWLCAduzYITTZBRdc4Ksj7PiDQOPxNOy3w7KRfa3kqapqnGscVZ3LreVf&#13;&#10;Cv9ezL/ps2OGpUuXuiqYncG0bNnScsxgN+HbVaFxmWUOGsqXL+/7GCf7LZKrw/WoXbt2XM2Ob5o2&#13;&#10;HkJnSSZGBAiAAAiAAAiAgEYETLs20wg9qqoxgUw+P9AYE6quCAGM84oYAtXQigDGea3MpX1l4aBB&#13;&#10;exOiASAAAiAAAiAQPAE75wgyhwpearV7925rgoFoX7uby5tuuon4ZTe/gt3EO7+OEXY5f/75p7QK&#13;&#10;cNAgRYOEEAmYpvNly5YJadpNgBHuYBMJndvAiWASzuURNHqKJmMcSgHIRTJfw/bt25cWLlwo3Ysd&#13;&#10;MvTs2ZPatm0rzZNuAnRuT1AVO9nX0t9U6Nxfnn6WZjdpe8uWLdJDqaxz067X2Qhe7SQ1YAAJQesc&#13;&#10;9xQBGM2mSJU1ztU2Uec25lAiKWiNcyOhc2+mlq2syqWJVpeNHQU6j5HIzKdXO2WmdsePAp27o233&#13;&#10;26nddbS7oxzPvWHDBulupUqVkqaprPNMnct1sJPUgAEkBK3zqJ7Lp0+fLrVW8+bNpWnpJqiscW5b&#13;&#10;pnTuhGNYNnJSNz/zBK1xrmtUde6nnRLLWr9+PU2aNIkmT55syzdxP/7ODhL4d/5WrVpRgQIFRFnS&#13;&#10;juMJ5LJrEbvzrNcD2y0gIHMUofp46JYFdOaWGPKDAAiAAAiAAAioRMC0azOV2KIu5hLQ4fmBufTR&#13;&#10;MrcEMM67JYb8IECEcR69IJME4KAhk7RxLBAAARAAARDQlAC/sM8TzjZv3pzUAl4Fp3Xr1knxXiJk&#13;&#10;K+pwWXYOGuzSvNQjCvvYPWDm1R4QQEA1AibpnCey/P7770LENWvWFMZ7iYTOvVAzdx+cy821rZeW&#13;&#10;YRzyQk28z549e+juu++WruDJe7H+Hn/8cTrvvPPEhfgUC53LQapkJ3kt/U2Bzr3x3Lt3L/EE7fg/&#13;&#10;nnTdoUMHbwVK9rJ7eaxQoUKSvY6PJ6rem2fyel11O0kN6HNCJnSOewqfjZaiOJzLUwCKWHImNM5I&#13;&#10;TdX5/v37rVW1eWXtAwcOUIMGDXztQdu3b5eWV6xYMWkadJ4djap2yl7L4L5B5+7Z2r2QaHeN7f5I&#13;&#10;RGvXrpXuZuegQWWdZ+qaXQc7SY3rc0ImdG7quTyVKX744QdhFr6nbtiwoTDNj0iVNc7ty5TOnbAM&#13;&#10;y0ZO6uZXnkxonOsaVZ37ZafEcvr06UPfffcd2a2il7gPfz/33HOtRUP4M0eOHKIsvsVx+ez0WRSO&#13;&#10;Hj0qik4r7qSTTpLuf+jQIWGa6uOhsNI2kdCZDRwkgQAIgAAIgAAIKE/AtGsz5YGjghkhEPXnBxmB&#13;&#10;jINoQwDjvDamQkVdEMA47wIWsipPAA4alDcRKggCIAACIAACahDgCR0iBw3z5s3zrYJz584VlsUP&#13;&#10;oGvXri1MQ6Q3Ajt37pTuWLp0aWkaEkAABNIn8PXXXwsLyZ07N5199tnCNC+R0LkXambvg3O52fZ1&#13;&#10;0zqMQ25oyfPyC8K9e/e2dc5wyimn0DPPPEN2LyfIj+A+BTpPZqainZJr6X8MdO6e6a233kpLly5N&#13;&#10;2rF48eLW5GvZpOikHRxErFy5UpqLj2cXoq5zXexkZ0O/0jKhc9xT+GUt5+VEXePOSZmfMxMaZ4om&#13;&#10;6fy+++6jVatWWY4Z2ClDLOTKlYs+/vhjsnOCFMvr9HPJkiXSrLVq1ZKmcULUda6LnWyN6FMidO4e&#13;&#10;ZNWqVaU7/frrr9I0Lwnr1q2T7layZElpGidEXee62MnWiD4lZkLnJp3LnWLnl2hlGj3zzDOJn7UE&#13;&#10;GaKucSdsw7aRkzr6kScTGud6RlHnfthHVoYb5wz8AkSrVq2obdu2VKFCBVmRgcSz47dNmzYllb1x&#13;&#10;48akuHQjvP5WadJ4CJ2l24uwPwiAAAiAAAiAQNgETLo2C5sljh8eATw/CI89jqw+AYzz6tsINUxN&#13;&#10;AON8akbIoSeBYJ9K6ckEtQYBEAABEAABEBAQ4JUAZs+enZSyevVqa9Kr3cpgSTtJImTOHnhF+cKF&#13;&#10;C0v2QrQXAnYrAGR6coGX+mMfEAiKAE/k3bZtG/FKiLE//t6+fXs644wzfDnszJkzheXUr1/fWmVd&#13;&#10;mOghEjr3AM3wXXAu18PAGIf0sBO/8MUrbS1evFhaYXbK8Oyzz1KqFzekBXhIgM6zQ1PVTtB5djup&#13;&#10;8o0dqogCXxPyS5h169YVJXuKs5v0XKJECdsyo65zXexkis5NuKfImzcv9ejRw1ZXXhP5N7FJkyYJ&#13;&#10;d+/SpQsVLVpUmFauXDlhPEdGVeO62ckUjXOfM0Hn3A4OvLKr6GWlI0eO0I8//kj//Oc/j2f04f/8&#13;&#10;+fOlpfDvO3YhqjqPMdHFTtB5zGJqffJzqMqVKxOfgxMDvyTLThT9ejFb9vI3X6/brTLN9Yq6znWx&#13;&#10;kyk6N+lcnqhr2XeRc8VYXj/v3WNlJn5GXeOJPETfw7YR18kUjXNboqhzbneYgedLtGvXjlq2bOnr&#13;&#10;s1s3bWInriIHDevXr6ejR4+Sn85kWS+yYOdM1qTxEDqT9QDEgwAIgAAIgAAI6ELApGszXZijnv4T&#13;&#10;0OX5gf8tR4kgkJoAxvnUjJBDfQIY59W3EWrojQAcNHjjhr1AAARAAARAIHIEmjVrRkOGDBG2e86c&#13;&#10;OdS8eXNhmtPIPXv20LJly4TZzznnHGE8Ir0TwANm7+ywp9kEnnzySVqxYkVSI4sUKeKLgwZ+GW/R&#13;&#10;okVJ5XPE+eefL4z3GgmdeyVn7n44l+thW4xD6tuJJz8+9NBDZPdSVoMGDWjgwIFUoECBjDYIOj+B&#13;&#10;W2U7Qecn7KTSFjtVmTFjhrBKHO/XSx7s8GHHjh3C4/DL3JUqVRKmxSKjrnNd7GSKzk24p+AXKK++&#13;&#10;+uqYhHz9/Pbbb6UOGi655BKqWLGi6+NFVeO62ckUjXMHNUHnMaHxOYJ/pxYFXiXXLwcNu3btEjoy&#13;&#10;5uOyczY7JyycJ6o657Zz0MVO0Plxe6n4v0WLFjR8+PCkqu3evdsaA84777ykNLcRe/fupVWrVgl3&#13;&#10;a9KkiTA+PjLqOmcWOtjJFJ2bdC6P15Hddtgv/0PjdtY5nha2jbgWpmic2xJFnXO7wwiNGze2HDM0&#13;&#10;atSIcuTIEUYVso7JK2OK5s/wNc9PP/1Efs6hsXPQYPfbhknjIXSW1fWwAQIgAAIgAAIgoCkBk67N&#13;&#10;NDUBqu0DAV2eH/jQVBQBAq4JYJx3jQw7KEgA47yCRkGVfCGQ05dSUAgIgAAIgAAIgIDxBHiVStkL&#13;&#10;KePGjUu7/e+//z7xamaiwBO5EPwlIHshiFeXKlOmjL8HQ2kgoBEB2QTeb775xpdWjB49WlgOv4zX&#13;&#10;qlUrYZrXSOjcKzlz98O5XA/bYhxS305vvfUWff/999KK8ssazz77bMadM3CFoPMTZlHZTtD5CTup&#13;&#10;tHXmmWdKq8Or8foVxowZIy2Kx49Uq99FXee62MkUneOeQirXwBKirvHAwPpcsCkaZywm6bx27dpS&#13;&#10;S8+ePZuOHTsmTXeT8OGHH9L+/fuFu/AKu6lC1HWui52g81Q9Obx0u+dFEydO9KVifM3+119/Ccuy&#13;&#10;O35sh6jrnDnYcVLFTqbo3KRzeUxDqT6XLFkizMLPOGvWrClM8zMSGk9NM2wbcQ1N0Ti3JYo653Zn&#13;&#10;KrCTZXbs+O6779LTTz9NvCJl2M4ZuO12jv0//fRT3/DwQirs8EEUSpUqZTlYE6VxnEnjIXQmszLi&#13;&#10;QQAEQAAEQAAEdCFg0rWZLsxRT/8J6PL8wP+Wo0QQSE0A43xqRsihPgGM8+rbCDX0RgAOGrxxw14g&#13;&#10;AAIgAAIgEEkCslXGli9fTrwKmdfAqxGNHz9euPsFF1xAlStXFqYh0juBn3/+Wbhz+fLlKVeuXMI0&#13;&#10;RIJAFAjwpBtR2LRpE61cuVKU5Djul19+oenTpwvzd+rUifLnzy9M8xoJnXslZ/Z+OJerb1+MQ2rb&#13;&#10;aPHixTRy5EhpJc8++2xrdTZeBTqsAJ0TqW4n6Dwsddgft0GDBsSTjkVh/fr19Mknn4iSXMUtXLiQ&#13;&#10;3nvvPek+fP/rJERZ57rYyRSd457CiSL9zxNljftPM5gSTdE40zFJ5/wCk+y3FX7Zhh0rpBs2b95M&#13;&#10;MmfF/Jtq27ZtHR0iyjrXxU7QuaOuHEqm0qVLU/369YXHZie7s2bNEqY5jeTfgceOHSvMzseuV6+e&#13;&#10;MC0xMso6ZxY62MkUnZt0Lk/Ukeg7O1wSrSjPedk5Q968eUW7+R4XdY3bAVXFRqZonFlHTed2/cvP&#13;&#10;tEqVKtHdd99NEyZMoB49ehDPk1ApNGzYkNjxjCjMnDmTVq9eLUpyHffSSy/R9u3bhfvZOYmI7WDK&#13;&#10;eAidxSyKTxAAARAAARAAAZ0JmHJtprMNUPf0COjy/CC9VmJvEPBOAOO8d3bYUw0CGOfVsANq4T8B&#13;&#10;OGjwnylKBAEQAAEQAAFjCTRr1kz68v6wYcNo3759ntr++uuv0+7du4X7du7cWRiPSO8Ejhw5Yr20&#13;&#10;JirB6eRC0b6IAwETCJxxxhnSFc9Hjx7tuYk8xj388MPC/UuUKEFt2rQRpnmNhM69kjN/P5zL1bcx&#13;&#10;xiF1bcQrST3++OPEY6wo8Ivdjz76qHTSpGifIOKirnMd7ASdB9Hz0y8zZ86cdOmll0oLeuGFF2jt&#13;&#10;2rXS9FQJBw4coIEDB0pX765atSo1btw4VTFWepR1roudTNA57ikcyTGQTFHWeCBAAyjUBI0zFtN0&#13;&#10;zi9kyiYmcXuHDh1Kv/32G296Cszrsccek/6OzccuWbKko7KjrHNd7ASdO+rKoWW67LLLpMcePHgw&#13;&#10;sVNwr4GfdR08eFC4e4sWLRyvqB1lncfgqW4nE3Ru2rk81nfsPtesWUP8248o1KlTRxQdSBw0Lseq&#13;&#10;io1M0DhTjqLO5b3LnxSeCM7XC2+//bblYE3m5M2fo3kvhev1r3/9S1gAX6vws4pDhw4J051Gfv/9&#13;&#10;9/Tpp59Ks7du3VqaFkswYTyEzmLWxCcIgAAIgAAIgIDuBEy4NtPdBqh/egR0eX6QXiuxNwh4J4Bx&#13;&#10;3js77KkGAYzzatgBtfCfABw0+M8UJYIACIAACICAsQR4gmnHjh2F7ePJrfwQ+OjRo8J0WeSkSZOk&#13;&#10;K4jyypi1a9eW7Yp4jwR+/fVXqTMNZo4AAlEmwCuRnHPOOUIE06dPJx6z3AZ+GY9f2OWVl0Wha9eu&#13;&#10;vq/qBJ2LSCOOCeBcrn4/wDikro3YUc/GjRuFFWS79evXj4oVKyZMz2Rk1HWug52g80wqwt2x2GmW&#13;&#10;bFL2/v37rXvew4cPuyv079x8PTho0CBat26ddN8777xT6hAxcaeo61wHO5mgc9xTJCovc9+jrvHM&#13;&#10;kfZ+JBM0zq03Ueft27cnduYjCvwSE/8+w+dlt4HP//3796dFixYJdy1QoADddtttwjRRZNR1roOd&#13;&#10;oHNRz1Unjh0l1K9fX1ihzZs30/333y91piLc6X+RX3zxBfGfKBQsWNCVk92o65wZqm4nE3Ru4rlc&#13;&#10;pL/4uCVLlsR/zbbNL+RnKkDjctKq2MgEjTPlKOpc3rv8SWEHqrJnwf4cwb9SunXrRieddJKwwJUr&#13;&#10;V9Jzzz1HXn6r5AL5WQf/XikLF198MdWsWVOWnBVvwngInWWZExsgAAIgAAIgAAKaEzDh2kxzE6D6&#13;&#10;PhDQ4fmBD81EESDgiQDGeU/YsJNiBDDOK2YQVMcXAuIZKr4UjUJAAARAAARAAARMJMAvEp9yyinC&#13;&#10;ps2aNctaRczp6kQffPCBtTqBsLC/I6+//npZEuLTICCbSMxFyiY1pnE47AoC2hFo1aqVtM5Dhgyh&#13;&#10;hQsXStMTE9gpQ/fu3enHH39MTLK+lylThi6//HJhWjqR0Hk69MzfF+dy9W2McUg9G+3cuZM++ugj&#13;&#10;acV4Vcg8efLQL7/8EtgfTxJ0GqKqc53sBJ077c2ZzccPM3nisywsX76c+vbtSxs2bJBlSYpfvHgx&#13;&#10;/fvf/6apU6cmpcUiLrjgAtcTw6Oqc2ami5101znuKWIKDeczyhoPh7j7o+qucW6xiTqvVq0aXX31&#13;&#10;1VKDrl69mnr16kXsbNhp2L59O/Xu3Vv60jaX06NHD+lv5rLjRFnnutgJOpf13vDjc+TIQX369JG+&#13;&#10;sDh37ly6/fbbXV23T5gwwXK8KGtdz549oXMZHEm8DnbSXecmnssl3Skr2u4cXrZs2ax8mdiI8rnc&#13;&#10;jq9KNtJd48w5ijq3619RSytdujTxpHVZ+OSTT+iuu+6iTZs2ybIkxR87doz4uqdLly60devWpHSO&#13;&#10;YKcQt9xyizBNFKn7eAidiayKOBAAARAAARAAAV0J6H5tpit31Ns/Aro8P/CvxSgJBNwRwDjvjhdy&#13;&#10;q0cA47x6NkGN0ieQO/0iUAIIgAAIgAAIgECUCJx88snWQ95HHnlE2OyvvvqKVqxYQbz6Z+PGjYUr&#13;&#10;lvHEjBEjRtDMmTOFZXAkT5jQZeUCaSMUTZC9XF6xYkUqUaKEorVGtUAgcwR47OLJ/O+9917SQXmV&#13;&#10;xTvuuINatmxJt956q1QzPKFl4sSJ9P7779OePXuSyuGIQoUK0YABA4hX8fE7QOd+EzWrPJzL1bcn&#13;&#10;xiH1bDRu3Djav3+/tGLsvMHOgYN0RxcJRYsWpY8//tjRHlHVuU52gs4ddeVQMrVt29Z6AVO24uPs&#13;&#10;2bMtZ4L80LNjx46WcxZRRfl6kK8F3333XTp69KgoixVXtWpVevDBB6XpsoSo6jzGQwc76a5z3FPE&#13;&#10;els4n1HXeDjU3R1Vd41za03V+Y033kjTp0+XvqTEzpM4zzXXXEM33HADsd5EYdeuXTR58mQaPXo0&#13;&#10;2TkkbtasmfVbtqgMu7io61wHO0Hndj04/LTy5ctbWh42bJiwMuyQha/Z2Tluhw4diF9wFAVefXro&#13;&#10;0KE0Z84cUbIVd/7559Oll14qTZclRF3nzEV1O+muc1PP5TJNcfy2bdukyTKdS3dIMwEaFwNUyUa6&#13;&#10;a5wJR1Hn4p4V3dibbrrJctQhcyIQcw7L1zzsSLpChQpCWOyYgZ1AP//889J+FduRHWG5cXqj+3gI&#13;&#10;ncUsj08QAAEQAAEQAAETCOh+bWaCDdCG9Ano8Pwg/VaiBBDwRgDjvDdu2EstAhjn1bIHapM+Af/f&#13;&#10;BEq/TigBBEAABEAABEBAcQIXXXQRNW3alGbMmCGs6bp166xVRXkiTMOGDa2Ht3nz5qWNGzcSrzjK&#13;&#10;D4ntwrnnnmutSmaXB2neCcgeMPMkFQQQAIHjBHiFNX4pb+nSpUIkn332GU2bNo3Yk2OlSpWIHZzw&#13;&#10;xBYe59avX0/z5s2jI0eOCPflSHbOwBNgqlevLs2TTgJ0ng69aOyLc7n6dsY4pI6N9u3bRx988IE6&#13;&#10;FXJYk6jpXEc7QecOO3OGs+XMmZOeeuopyynX77//Ljw6O+0aPny49cJm5cqVqUqVKsSf/CInOyzk&#13;&#10;v507dwr3jY9kB3nPPPMMFShQID7a8XbUdB4PRhc76axz3FPE97hwtqOs8XCIuz+qzhrn1pqq8/z5&#13;&#10;89PgwYOtc7nsfMy/2bzzzjs0fvx46zcddpjE5/NcuXJZL37yi0sLFiyw/W2HGTZp0oRkjow5PVWI&#13;&#10;ss51sRN0nqoXh5t+3XXX0YYNGyxHuaKa8H0i65zv6evUqWPpvVy5ctbvuFu2bKG5c+cSO3KwC4UL&#13;&#10;F07reVWUdR7jqrqddNa5qefyWN8Rfcpe/ufV3osVKybaJdA4aDwZr2o20lnjTDeKOk/uVdGO4fGN&#13;&#10;Hf7zwgH8DFoUdu/ebd3f8D1O7dq1LScN7GCBf3Ncs2YN8QIq/GfnhDpW7r///W9q0aJF7KvjT53H&#13;&#10;Q+jMsZmREQRAAARAAARAQBMCOl+baYIY1QyYgC7PDwLGgOJBQEoA47wUDRI0IYBxXhNDoZqOCcBB&#13;&#10;g2NUyAgCIAACIAACIBBP4NFHH6WHHnqIvv322/jobNubNm2iTz75JFtcqi81atSgfv36BbKifKpj&#13;&#10;RyGdXx7nlVxFoXnz5qJoxIFAJAnkzp3bGovYSyO/aCcK/GIeO3CQOXEQ7cNxPBmGXxSoWbOmLEta&#13;&#10;8dB5WvgitTPO5WqbG+OQOvZhpzv8UoeOIUo619FO0Lm6qipatGjWi518XysLfD3ITgj5z21gJ188&#13;&#10;ubpUqVJud82WP0o6z9bwv7/oYCdddY57isTeFt73KGs8POrOj6yrxrmFpuucHWk+++yz1LNnT/rr&#13;&#10;r7+kRj18+HDWy0rSTJIEdjL8xBNPUJ48eSQ5nEVHWec62Ak6d9aPw8qVI0cOuvfee4lXjBo7dqy0&#13;&#10;GuyUhZ2u8J+bwM4c2HkbO1ZLJ0RZ58xNdTvpqnPTz+Uyzcle/udFA8IKUdd4InfVbKSrxplrVHWe&#13;&#10;2Kfw/fhvYM899xz16dOHZA5lY5y8PLuO7ctOlfjZuNeg43gInXm1NvYDARAAARAAARBQnYCO12aq&#13;&#10;M0X9MktAh+cHmSWCo4FAdgIY57PzwDf9CGCc189mqLGcQE55ElJAAARAAARAAARAQE6AJ57279+f&#13;&#10;zj//fHkmlynly5enp59+mtgrGkIwBGTe//nloKBeFg+mJSgVBIInwBP62GFMoUKFfDtY7CWyWrVq&#13;&#10;+VZmYkHQeSIRfJcRwLlcRkadeIxDathizpw5alTEQy2ipHNd7QSde+jYGdqFbTNixAhq3Lix70dk&#13;&#10;b/bDhw+3VvBNt/Ao6VzESgc76ahz3FOIels4cVHXeDjU3R1VR41zC6Ogc/6tk8/lfv8Gwy8at2nT&#13;&#10;xnK0xKvZphuirnMd7ASdp9vLg9//jjvuoO7du/vq+Puss86yrtkrV66cdgOirvMYQJXtpKPOo3Au&#13;&#10;j/Wd+E/VXv7nukHj8RYiUtFGOmqcqUZV59l7FL7FCPBcmtdee42aNm0ai/Ltk51d8TPx2267La0y&#13;&#10;dRwPobO0TI6dQQAEQAAEQAAEFCag47WZwjhRtZAI6PD8ICQ0OCwI4DdJ9AEjCGCcN8KMaMTfBOCg&#13;&#10;Ad0ABEAABEAABEDAMwH+EW/gwIHUt29fKlKkiOdy+OVnnpg1evTotFci8lyJiOw4e/ZsYUubN28u&#13;&#10;jEckCESdwNlnn00jR46k+vXrp4WCx0ieJDxu3DiqXbt2WmWl2hk6T0UI6fEEcC6Pp6HmNsah8O3C&#13;&#10;KyjpHKKic53tBJ2rqzC+hhs0aBDdeeedvjjt4hV4H3zwQWvCs5+OCaOic1lP0cFOuukc9xSy3hZO&#13;&#10;fNQ1Hg51d0fVTePcuqjonM+9r7zyCnXp0oXy5cvnzrCC3NWrV6dhw4bRPffcQ344Z4gdIuo618FO&#13;&#10;0Hmst6r72alTJ3rzzTfp3HPPTauSrO2OHTsSr1JduHDhtMqK3znqOo+xUNlOuuk8KufyWN/hz/37&#13;&#10;99PevXvjo7K2S5UqlbUdxgY0fpy6yjbSTeNMNIo6D0O/Oh2Tf0/kRVT69OlDZcqU8aXq7PDh9ddf&#13;&#10;J3Yo60fQbTyEzvywOsoAARAAARAAARBQlYBu12aqckS9wiWgw/ODcAnh6FEmgHE+ytY3p+0Y582x&#13;&#10;ZZRbkjvKjUfbQQAEQAAEQAAE0ifAK4a1bt2aLrjgAmvy27Rp02jLli2OCuaJbu3bt6fOnTv78rKL&#13;&#10;o4NGONOePXto+vTpSQTYhnDQkIQFESCQRYBX1hkyZAh9//33NHbsWJo7d25WWqqNokWLWhN6eWVF&#13;&#10;P1/Ckx0XOpeRQbwdAZzL7eiokYZxKFw77N69O9wK+HD0KOhcdztB5z509ICKYP1cc801dPnll9PE&#13;&#10;iRNp/PjxtHXrVldHq1GjBl199dXWfVeuXLlc7es0cxR0bsdCBzvponPcU9j1tPDSoq7x8Mg7P7Iu&#13;&#10;GucWRU3nuXPnpm7dulnn8w8//JD4T7ays8jiPLnpnHPOsV5Y4t9QcS4XUUo/Tgc7Qefp2znoEipU&#13;&#10;qEDPPvsszZo1iz799FPrxdYDBw44Oizbl3/D5et+Px0zxB8c5/PjNFS2ky46j9q5PKYju/M32y7s&#13;&#10;AI2T7TWWCjbSRePcl6Oq87B1rMvxL7vsMrr00ktpypQpNGHCBPrll19cVb1AgQL0j3/8g9hxUpUq&#13;&#10;VVzt6ySzLuMhdObEmsgDAiAAAiAAAiCgOwFdrs1054z6B0tAh+cHwRJA6SAgJ4BxXs4GKfoQwDiv&#13;&#10;j61QUzGBHMf+DuIkxIIACIAACIAACOhM4PDhw1Iv97169aJ27doF0jy+tFi2bJk1AW7Dhg20fft2&#13;&#10;azLG0aNHqXz58sQTr2J/VatWJX55GSEzBHjy8eDBg5MOxqsh9OvXLykeEWoTCEvjalPJTO02bdpE&#13;&#10;8+fPp4ULF9L69etp165dxC+F8sq9sXGOP9mrY7Vq1XxZodFpy6Bzp6SIoCE5K5zL5WxUScE45MwS&#13;&#10;0LmcE3QuZ6NKCnTuzBJh6fy3336znHYtWrTIut/9888/rWvCvHnzWteEfJ/Lq3c2aNCAeIXGYsWK&#13;&#10;OWuQj7mgcyLV7aSqzlW6pwhL4z5KMbCioPHA0PpWsKoa5wZC50Rr1qyxfttZsmSJ9ft17FzOzhhK&#13;&#10;lChBxYsXtz5r1qxJ559/fkacbiZ2PuhcfTtB54m9Nvl72OdyXsn9hx9+oAULFljX7fxyN/+xo5Wy&#13;&#10;Zctm/VWuXNlyxBKUA5ZkMsdjoPPjHFS2k6o6x7lcpiq14qFxtewhqo2qGue6qqRzEbtMxYV9LZGp&#13;&#10;dqZ7HL6f4QUG+JqHF1Ph7/zHjqrY8RQ/w+ZPfm591llnEd/nZPK6R9XxEDpLt+dhfxAAARAAARAA&#13;&#10;AR0JqHptpiNL1DlcAjo85wmXEI4eVQIY56NqefPajXHePJua3KLcJjcObQMBEAABEAABEMg8AfbE&#13;&#10;V7t2besv80fHEe0IfPLJJ8LkLl26COMRCQIgICbAK+xccskl1p84R3ix0Hl47E06Ms7l6lsT45D6&#13;&#10;NlK9htC56hYigs7VthE7G+S/9u3bK1tR6JwsG6lsJ1V1jnsKZWWdrWLQeDYcSn5RVeMMCzonqlSp&#13;&#10;kvV35ZVXKtl/uFLQufp2gs6VlU9WxfLly0cXXnih9ZcVqdAGdH7cGCrbSVWd41yukJBtqgKN28BR&#13;&#10;JElVjTMe6FyRTqJJNdgBAy/KwX8qBlXHQ+hMxd6COoEACIAACIAACARNQNVrs6DbjfLNI6DDcx7z&#13;&#10;qKNFOhDAOK+DlVBHJwQwzjuhhDyqEMipSkVQDxAAARAAARAAARAAgeAIrFixgpYvX550AF4B7rTT&#13;&#10;TkuKRwQIgIB+BKBz/WyGGoOAaQQwDplmUbQHBJIJQOfJTBADAiYRgMZNsibaAgJiAtC5mAtiQcAk&#13;&#10;AtC5SdZEW0AgmQA0nswEMSBgGgHo3DSLoj0qEoDOVLQK6gQCIAACIAACIAACIAACIAACIAACIAAC&#13;&#10;IAAC+hGAgwb9bIYagwAIgAAIgAAIgIBrApMnTxbu07VrV2E8IkEABPQjAJ3rZzPUGARMI4BxyDSL&#13;&#10;oj0gkEwAOk9mghgQMIkANG6SNdEWEBATgM7FXBALAiYRgM5NsibaAgLJBKDxZCaIAQHTCEDnplkU&#13;&#10;7VGRAHSmolVQJxAAARAAARAAARAAARAAARAAARAAARAAARDQjwAcNOhnM9QYBEAABEAABEAABFwR&#13;&#10;OHDgAE2dOjVpn0aNGtHpp5+eFI8IEAAB/QhA5/rZDDUGAdMIYBwyzaJoDwgkE4DOk5kgBgRMIgCN&#13;&#10;m2RNtAUExASgczEXxIKASQSgc5OsibaAQDIBaDyZCWJAwDQC0LlpFkV7VCQAnaloFdQJBEAABEAA&#13;&#10;BEAABEAABEAABEAABEAABEAABPQkAAcNetoNtQYBEAABEAABEAABxwRmzJhBu3fvTsrftWvXpDhE&#13;&#10;gAAI6EkAOtfTbqg1CJhEAOOQSdZEW0BATAA6F3NBLAiYQgAaN8WSaAcIyAlA53I2SAEBUwhA56ZY&#13;&#10;Eu0AATEBaFzMBbEgYBIB6Nwka6ItqhKAzlS1DOoFAiAAAiAAAiAAAiAAAiAAAiAAAiAAAiAAAvoR&#13;&#10;gIMG/WyGGoMACIAACIAACICAKwIff/xxUv769evTmWeemRSPCBAAAT0JQOd62g21BgGTCGAcMsma&#13;&#10;aAsIiAlA52IuiAUBUwhA46ZYEu0AATkB6FzOBikgYAoB6NwUS6IdICAmAI2LuSAWBEwiAJ2bZE20&#13;&#10;RVUC0JmqlkG9QAAEQAAEQAAEQAAEQAAEQAAEQAAEQAAEQEA/AnDQoJ/NUGMQAAEQAAEQAAEQcExg&#13;&#10;wYIFNH/+/KT8Xbt2TYpDBAiAgJ4EoHM97YZag4BJBDAOmWRNtAUExASgczEXxIKAKQSgcVMsiXaA&#13;&#10;gJwAdC5ngxQQMIUAdG6KJdEOEBATgMbFXBALAiYRgM5NsibaoioB6ExVy6BeIAACIAACIAACIAAC&#13;&#10;IAACIAACIAACIAACIKAnATho0NNuqDUIgAAIgAAIgAAIOCLw8ssvJ+U777zzqGHDhknxiAABENCT&#13;&#10;AHSup91QaxAwiQDGIZOsibaAgJgAdC7mglgQMIUANG6KJdEOEJATgM7lbJACAqYQgM5NsSTaAQJi&#13;&#10;AtC4mAtiQcAkAtC5SdZEW1QlAJ2pahnUCwRAAARAAARAAARAAARAAARAAARAAARAAAT0JJBbz2qj&#13;&#10;1iAAAiAAAiAAAukQGD9+PH355ZfSIu6//36qUKGCNB0JehCYPn06LV26NFtlCxYsSH369MkWhy/m&#13;&#10;EYDGzbOprEXQuYxMevHQUHr8sHe0COg6DkHn0eqnaG16BKDz9PhhbxBQnQA0rrqFUD8QSJ8AdJ4+&#13;&#10;Q5QAAqoT0FHnuC9XvVehfioR0FHjzA86V6kXoS6qE9BV52FyxRgTJn09jw2d6Wk31BoEQAAEQAAE&#13;&#10;QAAEQAAEQAAEQAAEQAAEQAAEVCYABw0qWwd1AwEQAAEQAIGACKxfv574Txb27dsnS0K8JgQOHz5M&#13;&#10;r776alJte/bsSSVLlkyKR4RZBKBxs+wpaw10LiOTfjw0lD5DlBANAjqPQ9B5NPooWpk+Aeg8fYYo&#13;&#10;AQRUJgCNq2wd1A0E/CEAnfvDEaWAgMoEdNU57stV7lWom0oEdNU4M4TOVepJqIvKBHTWeZhcMcaE&#13;&#10;SV+/Y0Nn+tkMNQYBEAABEAABEAABEAABEAABEAABEAABEAABHQjk1KGSqCMIgAAIgAAIgAAIgIA7&#13;&#10;ApMmTaJ169Zl26lJkyZ06aWXZovDFxAAAX0JQOf62g41BwFTCGAcMsWSaAcIyAlA53I2SAEBEwhA&#13;&#10;4yZYEW0AAXsC0Lk9H6SCgAkEoHMTrIg2gICcADQuZ4MUEDCFAHRuiiXRDpUJQGcqWwd1AwEQAAEQ&#13;&#10;AAEQAAEQAAEQAAEQAAEQAAEQAAF9CcBBg762Q81BAARAAARAAARAQEhg7969NHLkyGxphQoVot69&#13;&#10;e2eLwxcQAAF9CUDn+toONQcBUwhgHDLFkmgHCMgJQOdyNkgBARMIQOMmWBFtAAF7AtC5PR+kgoAJ&#13;&#10;BKBzE6yINoCAnAA0LmeDFBAwhQB0bool0Q6VCUBnKlsHdQMBEAABEAABEAABEAABEAABEAABEAAB&#13;&#10;EAABvQnAQYPe9kPtQQAEQAAEQAAEQCCJwLvvvks7d+7MFt+rVy8qWbJktjh8AQEQ0JcAdK6v7VBz&#13;&#10;EDCFwP+zdx9wUhTpw8cflpyjIKCIwAkICiigIChZUMKqZ0CUU4IKgnIK4pnPhIKgmJCk53mi4gGK&#13;&#10;iAISJIqIggGQDCI557zvPv3e7H/DdHXPTM/sTs+vPp91Z/qpru769lTN4E49zTzklytJPxCwF2Cc&#13;&#10;29sQQcAPAoxxP1xF+oCAWYBxbvYhioAfBBjnfriK9AEBewHGuL0NEQT8IsA498uVpB85WYBxlpOv&#13;&#10;DueGAAIIIIAAAggggAACCCCAAAIIIIBAfAvkie/T5+wRQAABBBBAwE4gV65cctNNN9mFjdtLlChh&#13;&#10;jBPMuQJ79uyRjz/+OMMJNm3aVNq0aZNhG0/iX4AxHv/XMNweMM7Dlcu4H2MoowfPEAhFIF7mIcZ5&#13;&#10;KFeVughkFGCcZ/TgGQJ+E2CM++2K0h8EsgowzrOasAUBvwnEwzjn3+V+e9XRn1gKxMMYVw/GeSxf&#13;&#10;FRzLbwLxMs6z0505Jjv1/XFsxpk/riO9QAABBBBAAAEEEEAAAQQQQAABBBBAIKcK5EpJLTn15Dgv&#13;&#10;BBBAAAEEEEAAgdAE1qxZI8uWLcuwU6tWraRkyZIZtvEEAQTiV4BxHr/XjjNHwC8CzEN+uZL0AwF7&#13;&#10;Aca5vQ0RBPwgwBj3w1WkDwiYBRjnZh+iCPhBgHHuh6tIHxCwF2CM29sQQcAvAoxzv1xJ+pGTBRhn&#13;&#10;OfnqcG4IIIAAAggggAACCCCAAAIIIIAAAgjEvwAJGuL/GtIDBBBAAAEEEEAAAQQQQAABBBBAAAEE&#13;&#10;EEAAAQQQQAABBBBAAAEEEEAAAQQQQAABBBBAAAEEEEAAAQQQQAABBBBAAAEEEEAAAQQQQAABBBCI&#13;&#10;skBSlNuneQQQQAABBBBAAAEEEEAAAQQQQAABBBBAAAEEEEAAAQQQQAABBBBAAAEEEEAAAQQQQAAB&#13;&#10;BBBAAAEEEEAAAQQQQAABBBBAAAEEEEAAAQQQQCDuBUjQEPeXkA4ggAACCCCAAAIIIIAAAggggAAC&#13;&#10;CCCAAAIIIIAAAggggAACCCCAAAIIIIAAAggggAACCCCAAAIIIIAAAggggAACCCCAAAIIIIAAAggg&#13;&#10;gEC0BUjQEG1h2kcAAQQQQAABBBBAAAEEEEAAAQQQQAABBBBAAAEEEEAAAQQQQAABBBBAAAEEEEAA&#13;&#10;AQQQQAABBBBAAAEEEEAAAQQQQAABBBBAAAEEEEAAgbgXIEFD3F9COoAAAggggAACCCCAAAIIIIAA&#13;&#10;AggggAACCCCAAAIIIIAAAggggAACCCCAAAIIIIAAAggggAACCCCAAAIIIIAAAggggAACCCCAAAII&#13;&#10;IIAAAtEWIEFDtIVpHwEEEEAAAQQQQAABBBBAAAEEEEAAAQQQQAABBBBAAAEEEEAAAQQQQAABBBBA&#13;&#10;AAEEEEAAAQQQQAABBBBAAAEEEEAAAQQQQAABBBBAAAEE4l6ABA1xfwnpAAIIIIAAAggggAACCCCA&#13;&#10;AAIIIIAAAggggAACCCCAAAIIIIAAAggggAACCCCAAAIIIIAAAggggAACCCCAAAIIIIAAAggggAAC&#13;&#10;CCCAAAIIRFuABA3RFqZ9BBBAAAEEEEAAAQQQQAABBBBAAAEEEEAAAQQQQAABBBBAAAEEEEAAAQQQ&#13;&#10;QAABBBBAAAEEEEAAAQQQQAABBBBAAAEEEEAAAQQQQAABBBCIewESNMT9JaQDCCCAAAIIIIAAAggg&#13;&#10;gAACCCCAAAIIIIAAAggggAACCCCAAAIIIIAAAggggAACCCCAAAIIIIAAAggggAACCCCAAAIIIIAA&#13;&#10;AggggAACCCAQbQESNERbmPYRQAABBBBAAAEEEEAAAQQQQAABBBBAAAEEEEAAAQQQQAABBBBAAAEE&#13;&#10;EEAAAQQQQAABBBBAAAEEEEAAAQQQQAABBBBAAAEEEEAAAQQQQCDuBUjQEPeXkA4ggAACCCCAAAII&#13;&#10;IIAAAggggAACCCCAAAIIIIAAAggggAACCCCAAAIIIIAAAggggAACCCCAAAIIIIAAAggggAACCCCA&#13;&#10;AAIIIIAAAggggEC0BUjQEG1h2kcAAQQQQAABBBBAAAEEEEAAAQQQQAABBBBAAAEEEEAAAQQQQAAB&#13;&#10;BBBAAAEEEEAAAQQQQAABBBBAAAEEEEAAAQQQQAABBBBAAAEEEEAAgbgXIEFD3F9COoAAAggggAAC&#13;&#10;CCCAAAIIIIAAAggggAACCCCAAAIIIIAAAggggAACCCCAAAIIIIAAAggggAACCCCAAAIIIIAAAggg&#13;&#10;gAACCCCAAAIIIIAAAtEWIEFDtIVpHwEEEEAAAQQQQAABBBBAAAEEEEAAAQQQQAABBBBAAAEEEEAA&#13;&#10;AQQQQAABBBBAAAEEEEAAAQQQQAABBBBAAAEEEEAAAQQQQAABBBBAAAEE4l6ABA1xfwnpAAIIIIAA&#13;&#10;AggggAACCCCAAAIIIIAAAggggAACCCCAAAIIIIAAAggggAACCCCAAAIIIIAAAggggAACCCCAAAII&#13;&#10;IIAAAggggAACCCCAAAIIRFuABA3RFqZ9BBBAAAEEEEAAAQQQQAABBBBAAAEEEEAAAQQQQAABBBBA&#13;&#10;AAEEEEAAAQQQQAABBBBAAAEEEEAAAQQQQAABBBBAAAEEEEAAAQQQQAABBBCIewESNMT9JaQDCCCA&#13;&#10;AAIIIIAAAggggAACCCCAAAIIIIAAAggggAACCCCAAAIIIIAAAggggAACCCCAAAIIIIAAAggggAAC&#13;&#10;CCCAAAIIIIAAAggggAACCCAQbQESNERbmPYRQAABBBBAAAEEEEAAAQQQQAABBBBAAAEEEEAAAQQQ&#13;&#10;QAABBBBAAAEEEEAAAQQQQAABBBBAAAEEEEAAAQQQQAABBBBAAAEEEEAAAQQQQCDuBUjQEPeXkA4g&#13;&#10;gAACCCCAAAIIIIAAAggggAACCCCAAAIIIIAAAggggAACCCCAAAIIIIAAAggggAACCCCAAAIIIIAA&#13;&#10;AggggAACCCCAAAIIIIAAAggggEC0BUjQEG1h2kcAAQQQQAABBBBAAAEEEEAAAQQQQAABBBBAAAEE&#13;&#10;EEAAAQQQQAABBBBAAAEEEEAAAQQQQAABBBBAAAEEEEAAAQQQQAABBBBAAAEEEEAAgbgXIEFD3F9C&#13;&#10;OoAAAggggAACCCCAAAIIIIAAAggggAACCCCAAAIIIIAAAggggAACCCCAAAIIIIAAAggggAACCCCA&#13;&#10;AAIIIIAAAggggAACCCCAAAIIIIAAAtEWIEFDtIVpHwEEEEAAAQQQQAABBBBAAAEEEEAAAQQQQAAB&#13;&#10;BBBAAAEEEEAAAQQQQAABBBBAAAEEEEAAAQQQQAABBBBAAAEEEEAAAQQQQAABBBBAAAEE4l4gT9z3&#13;&#10;gA4ggAACCCCAAAIIIIAAAggggAACCCAQZYF33nlHlixZYjzKqFGjJHfu3MY6sQgOHDhQdu/ebXuo&#13;&#10;888/X5555hnbOIH4Edi1a5c8+uijtidcpEgRGT58uG08OwO9evWSkydP2p7CsGHDpHjx4rZxAggg&#13;&#10;gAACCMRCoF+/fnLo0CHbQw0aNEjKli1rGyeAAAIIIIAAAggggAACCCCAAAIIIIAAAggggAACCCCA&#13;&#10;AAIIIBCawNmzZ6Vnz57GnZKSkmTw4MFSsmRJY71YBPV7g4sXL7Y91GWXXSb333+/bZwAAggggEB8&#13;&#10;CuRKSS3xeeqcNQIIIIAAAggggAACCCCAAAIIIIAAArERuO222+STTz4xHuzEiROSL18+Y51YBKtU&#13;&#10;qSIbNmywPVSdOnVk2bJltnEC8SOwfv16qVq1qu0JlylTRjSJg9fl9OnTkidPZLl/CxcuLEePHrU9&#13;&#10;ta1bt0r58uVt4wQQQAABBBCIhUC5cuVk586dtodas2aNVKtWzTZOAAEEEEAAAQQQQAABBBBAAAEE&#13;&#10;EEAAAQQQQAABBBBAAAEEEEAgNAH9blLevHkdd7rjjjvkgw8+cKwX7QpdunSRcePG2R7mxhtvlAkT&#13;&#10;JtjGCSCAAAIIxKdAUnyeNmeNAAIIIIAAAggggAACCCCAAAIIIIAAAgggEEuBY8eOyRNPPCHPPfdc&#13;&#10;LA/LsRBAAAEEEEAAAQQQQAABBBBAAAEEEEAAAQQQQAABBBBAAAEEEEAAAQQQQACBDAL/+c9/ZPLk&#13;&#10;yRm28QQBBBBAAIFYCZCgIVbSHAcBBBBAAAEEEEAAAQQQQAABBBBAAAEEEIhTgc8//1xq1qwpL7zw&#13;&#10;gpw4cSJOe8FpI4AAAggggAACCCCAAAIIIIAAAggggAACCCCAAAIIIIAAAggggAACCCCAgF8E7r33&#13;&#10;Xtm7d69fukM/EEAAAQTiSIAEDXF0sThVBBBAAAEEEEAAAQQQQAABBBBAAAEEEEAglgLr16+X66+/&#13;&#10;XpKTk2XTpk2xPDTHQgABBBBAAAEEEEAAAQQQQAABBBBAAAEEEEAAAQQQQAABBBBAAAEEEEAAAQRs&#13;&#10;BbZv3y4PPPCAbZwAAggggAAC0RIgQUO0ZMajClkAAEAASURBVGkXAQQQQAABBBBAAAEEEEAAAQQQ&#13;&#10;QAABBBCIU4Hjx4/LM888I7Vq1ZKpU6fGaS84bQQQQAABBBBAAAEEEEAAAQQQQAABBBBAAAEEEEAA&#13;&#10;AQQQQAABBBBAAAEEEPCzwIcffiifffaZn7tI3xBAAAEEcqAACRpy4EXhlBBAAAEEEEAAAQQQQAAB&#13;&#10;BBBAAAEEEEAAgewSWLx4sZWY4Z///KdoogYKAggggAACCCCAAAIIIIAAAggggAACCCCAAAIIIIAA&#13;&#10;AggggAACCCCAAAIIIJBTBe677z7Zs2dPTj09zgsBBBBAwIcCJGjw4UWlSwgggAACCCCAAAIIIIAA&#13;&#10;AggggAACCCCAQLgCM2fOlPXr14e7O/shgAACCCCAAAIIIIAAAggggAACCCCAAAIIIIAAAggggAAC&#13;&#10;CCCAAAIIIIAAAjET2LFjh/Tt2zdmx+NACCCAAAIIkKCB1wACCCCAAAIIIIAAAggggAACCCCAAAII&#13;&#10;IIAAAggggAACCCCAAAIIIIAAAggggAACCCCAAAIIIIAAAggggAACCCCAAAIIIIBAXAp89NFHMmnS&#13;&#10;pLg8d04aAQQQQCD+BEjQEH/XjDNGAAEEEEAAAQQQQAABBBBAAAEEEEAAAQQQQAABBBBAAAEEEEAA&#13;&#10;AQQQQAABBBBAAAEEEEAAAQQQQAABBBBAAAEEEEAAAQQQ+J9Ar169ZPfu3XgggAACCCAQdQESNESd&#13;&#10;mAMggAACCCCAAAIIIIAAAggggAACCCCAAAIIIIAAAggggAACCCCAAAIIIIAAAggggAACCCCAAAII&#13;&#10;IIAAAggggAACCCCAAAIIREtgx44d0qdPn2g1T7sIIIAAAgikCZCgIY2CBwgggAACCCCAAAIIIIAA&#13;&#10;AggggAACCCCAAAIIIIAAAggggAACCCCAAAIIIIAAAggggAACCCCAAAIIIIAAAggggAACCCCAAALx&#13;&#10;KPDJJ5/IhAkT4vHUOWcEEEAAgTgSIEFDHF0sThUBBBBAAAEEEEAAAQQQQAABBBBAAAEEEEAAAQQQ&#13;&#10;QAABBBBAAAEEEEAAAQQQQAABBBBAAAEEEEAAAQQQQAABBBBAAAEEEEAguEDv3r1l9+7dwYNsRQAB&#13;&#10;BBBAwAMBEjR4gEgTCCCAAAIIIIAAAggggAACCCCAAAIIIIAAAggggAACCCCAAAIIIIAAAggggAAC&#13;&#10;CCCAAAIIIIAAAggggAACCCCAAAIIIIAAAtkrsHPnTrn//vuz9yQ4OgIIIICArwVI0ODry0vnEEAA&#13;&#10;AQQQQAABBBBAAAEEEEAAAQQQQAABBBBAAAEEEEAAAQQQQAABBBBAAAEEEEAAAQQQQAABBBBAAAEE&#13;&#10;EEAAAQQQQAABfwhUrFjRsSPjx4+XTz/91LEeFRBAAAEEEAhHgAQN4aixDwIIIIAAAggggAACCCCA&#13;&#10;AAIIIIAAAggggAACCCCAAAIIIIAAAggggAACCCCAAAIIIIAAAggggAACCCCAAAIIIIAAAggggEBM&#13;&#10;BZ577jk599xzHY95//33y65duxzrUQEBBBBAAIFQBUjQEKoY9RFAAAEEEEAAAQQQQAABBBBAAAEE&#13;&#10;EEAAAQQQQAABBBBAAAEEEEAAAQQQQAABBBBAAAEEEEAAAQQQQAABBBBAAAEEEEAAAQRiLlC6dGkZ&#13;&#10;MWKE43E1OUPv3r0d61EBAQQQQACBUAXyhLoD9RFAAAEEEEAAAQQQQAABBBBAAAEEEEAAAbcCO3bs&#13;&#10;kJUrV8rOnTtFH+vvvXv3SvHixaVcuXJpPxdffLH12G27sa53+vRp+e2339LOf8+ePaI/2peTJ09K&#13;&#10;iRIlpGTJkmm/9Y+Al112mRQrVizWp5owx1P3H3/8Uf7880/ZunWrbNu2TQ4ePGhlx69YsaIEfqpU&#13;&#10;qSIFCxZMGJf0HT1+/Lhs3rxZNm3aZP1s3LhR9u3bZ40/fb3qT/Xq1aV+/fo5xshvY03nvEWLFsnq&#13;&#10;1atly5YtUqlSJalZs6bUqFFDKleuLElJ0cmj7Ze5N/3rmcexEdB5Yvny5bJ7927rR9/rjhw5Ivq+&#13;&#10;VrZs2bSf2rVrS5kyZWJzUmEeJbvGX5inm+27+Wne8PO199P7pH6OXr9+fdqPfqYrVapU2me4Cy+8&#13;&#10;UPTfCPFS/DSG4sWc80QAAQQQQAABBBBAAAEEEEAAAQQQQAABBBBAAIHEFkhOTpYuXbrIhx9+aIT4&#13;&#10;73//K5988onceuutxnoEEUAAAQQQCEWABA2haFEXAQQQQAABBBBAAAEEEEAAAQQQQAABBIwCKSkp&#13;&#10;8sMPP8iXX35p/SxdulR0m1PJlSuXtUi8ffv2oj/16tUT3ZZdRRe/6bnPmTPH+pk/f74cPnw4pNPJ&#13;&#10;nTu31K1bV6655hrrp3Xr1jlmEbx2ZMmSJTJhwoQsfVq4cGGWbek3qMmjjz6aflOGx5qY4pZbbsmw&#13;&#10;zasnmnBg2rRp1nlPnjxZDhw44Nh04cKF5cYbb5SuXbtKixYtorYg3vFEYlRh1apVMnr0aBk/fryV&#13;&#10;vMLN+MuTJ49ceumloq/Rnj17StWqVWN0tiLxMNY0GchTTz1la9K3b19rMWn6CrrI9OWXX7auhb5u&#13;&#10;gxVN4HLvvfdKv379pEKFCsGquN7ml7nXdYdTK3788ceybNky210uueQS64sYthVCDBw9elSeffZZ&#13;&#10;41633XabNe8bK4UQ1PlY5zq7onNbw4YN7cKutmvyhYkTJ8rs2bOtH03Q4KZocpEGDRpIu3btrB9N&#13;&#10;9BKNhCPxMP7ceDnV0c8YOmecOnXKqar1pSH9nBRpyenzRqJce6frGA/vk059CMT1Naf/Rnj11Vet&#13;&#10;z9luPsdVq1ZNOnfuLLfffruV3CjQVvrfn3/+uZUMKf22wGNNJNO/f//AU09/5/Qx5GlnaQwBBBBA&#13;&#10;AAEEEEAAAQQQQAABBBBAAAEEEEAAAQQQyKECr7/+usycOVO2b99uPMM+ffpI8+bNrZsSGCsSRAAB&#13;&#10;BBBAwKVArtQvDjh/O9plY1RDAAEEEEAAAQQQQAABBBBAAAEEEEDAjwK64FKzaJvKiRMnJF++fKYq&#13;&#10;MYlVqVJFNmzYYHusOnXqGBe02u7oIvDpp5/KY489JmvXrnVR21xFF4sPHjxYrr32WnNFj6P79u2T&#13;&#10;1157TfSPd/v37/e09XLlylkLxHr16iWaNCDSonccNi2k1wVpu3btsj3M2LFjpUePHrbxcAOaCOH9&#13;&#10;99837q7918XOdmXr1q1Svnz5tLD+b+z33ntPBg4caN3RPS0Q4oPzzjvPWhCvCSY0KYFfiiYA0GQb&#13;&#10;o0aNkrlz50bULU2M0qZNGysJR7NmzSJqy7RzPI01XThdtGhR2+5oshNdnB4oX3zxhbWYVBe+uyn6&#13;&#10;3qHjZsCAAXLRRRe52SVDHT/MvRk65PLJiBEjpHfv3ra1L7jgAnGbbMC2kXQBTQ7Ttm3bdFuyPnzo&#13;&#10;oYdk6NChWQNhbnH6/LFy5UrbBctOh9T3hzfffNP60bvYR1r0tfv888/LX//6V08TLGX3+NP37p07&#13;&#10;d9ryrFmzRnQBeSRF5wp9bWkyKKfywAMPWJ9TIk1iFQ/zRnZfe6drEe14PL1POllo4pFx48bJkCFD&#13;&#10;5LfffnOqbhvXfxe88847Urly5Qx19Mt0b731VoZtgSc6N/3++++Bp579jocx5FlnaQgBBBBAAAEE&#13;&#10;EEAAAQQQQAABBBBAAAEEEEAAAQQQiLGAJjHPmzev8aiaxLtjx45WHX2cnJxsrK9BvQlCsJvZOO7o&#13;&#10;UKFLly7W38PsqkXruHbHYzsCCCCAQGwEkmJzGI6CAAIIIIAAAggggAACCCCAAAIIIIAAAn4VmDdv&#13;&#10;nlx55ZVyyy23eJKcQZ1+/vlna7GiLhRfvnx51Ol0ceqTTz5pLfjSO6R7nZxBO7Bjxw5rAbYuKhsz&#13;&#10;ZkzU++SXA+j1b9KkiXTv3j2i5AzqsWXLFus6X3PNNbJ582ZfEI0cOVIqVqwod9xxR8TJGRREk2Ho&#13;&#10;QnS9a0DPnj3Fzd2tQ4H0+1jTO4PfcMMN4jY5g9rpXeJ1TtDkMKEUP8y9ofQ3c90OHTpk3pTh+aZN&#13;&#10;mzxdlDt9+vQM7Qd7MmvWrGCbw9qmXzjRsWhXatSoEVZyBn29aZIaTWCh73deJGfQc1y9erX1OaBB&#13;&#10;gwYyY8YMu9OO6vZYjj+vOqLJiq6//npXyRk0icvw4cMjSoDh13kjHq+93WvIb++TmmBLE8jddddd&#13;&#10;ESVnUC+dE2vXrm0lUjt79qwdYVS3+3UMRRWNxhFAAAEEEEAAAQQQQAABBBBAAAEEEEAAAQQQQACB&#13;&#10;KAt06tRJ7rzzTsejTJw4UT7++GPHelRAAAEEEEDAjQAJGtwoUQcBBBBAAAEEEEAAAQQQQAABBBBA&#13;&#10;AAEEsgjowii9k/PVV18tixcvzhL3YoMu8rzsssvkjTfe8KK5oG3MnTtXqlatat35++DBg0HreLlx&#13;&#10;9+7d1sL3/v37W4vhvWzbb2198MEHcvnll8vChQs97Zq2V7duXdEM+vFaTpw4IT169JD77rvPswXW&#13;&#10;mS00acDFF18sy5YtyxwK67nfx5reFfzWW2+VM2fOhOXzt7/9zdV+fpl7XXXWUOm8886z5gdDFWOC&#13;&#10;A9N+wWJukg5oQpk9e/YE2z3kbfPnzzcmC9IvmIRaVq5cKVdccYW8/PLLcuzYsVB3d1V/6dKlosmV&#13;&#10;evXqJZpkIlYlVuPPy/7oNWjfvr18++23js1qEqnBgwc71rOr4Od5Ix6vvd118tv75NNPPy3dunWz&#13;&#10;EmTZ9TnU7ZoA6cEHH7QSuUVrHgt2Tn4eQ8H6yzYEEEAAAQQQQAABBBBAAAEEEEAAAQQQQAABBBBA&#13;&#10;IN4E9KYY5cuXdzztPn36WDfZcaxIBQQQQAABBBwESNDgAEQYAQQQQAABBBBAAAEEEEAAAQQQQAAB&#13;&#10;BLIK6B2fb7zxxqgmTggcNbAgKhoJDXSB/rXXXmtcBBs4D69/Dx061Fq05nW7fmnvnXfeEV2wHu5i&#13;&#10;dyeHffv2Wa/hBQsWOFXNcfEtW7ZI06ZNZezYsVE/t61bt0qLFi3k+++/j+hYfh9rJ0+elC5duogu&#13;&#10;HA2nVK9e3Vo477SvX+Zep366jXfs2NFYdfr06ca42+C2bdvkl19+cayekpIic+bMcaznpsKXX35p&#13;&#10;rJacnGyMZw6+++67VkILrxKuZG4/83Odw9u1axeT99dYjb/MfYzk+fHjx0Vfv7Nnz3Zs5vnnn5dn&#13;&#10;n33WsZ5dBT/PG/F47e2uk5/eJ/Wze+/evSN63do5BbZr0hxNVKNjKdrFz2Mo2na0jwACCCCAAAII&#13;&#10;IIAAAggggAACCCCAAAIIIIAAAgjESqBUqVKif6d2KnrTBb0ZCgUBBBBAAIFIBUjQEKkg+yOAAAII&#13;&#10;IIAAAggggAACCCCAAAIIIJBgAjt37pTmzZuLLiSLZdGEBnp3+hMnTnhy2Pfee09uuummmCzssjvh&#13;&#10;f/3rXzJ16lS7cMJuf+WVV6y7r+ti52gWXUCoSSDCXVQfzXOza1vvrn355ZfLkiVL7Kp4vl2TWbRu&#13;&#10;3VrCXdidCGNNF1AvX748bHt9HToVv8y9Tv0MJe6UoEGTJegC7kjLN99847qJWbNmua5rqjhlyhTb&#13;&#10;cIUKFVwl9Ag08OGHH0qPHj0klneb12OrW6NGjWT9+vWBU4nK71iMPy9PXD/H6MJyN6+rIUOGyOOP&#13;&#10;Px724f0+b8Tbtbe7kH56n9Q5t3PnzjJixAi77nq2XZM0aMI4r/5tEOzE/D6GgvWZbQgggAACCCCA&#13;&#10;AAIIIIAAAggggAACCCCAAAIIIIBAvArodwi6du3qePqfffaZjBs3zrEeFRBAAAEEEDAJ5DEFiSGA&#13;&#10;AAIIIIAAAggggAACCCCAAAIIIIAAAukFdNHVddddJ0uXLk2/2fZx8eLFrYXdehftOnXqSNmyZaV0&#13;&#10;6dJy4MAB2bp1q2zatEn0LuH6h6+9e/fathMIfPrpp9b+kS76Wrlypdx7771y5syZQNPG3w0aNJBr&#13;&#10;r71WdFFs4Kd8+fJy+vRp2bBhg/WzceNG6/f3338vq1evNraXPtinTx/57bffpGDBguk3R/1xxYoV&#13;&#10;pVWrVlmOo/1Zt25dlu2BDZUrV5Zq1aoFnmb5XatWrSzbQt0wbNgw4y558uSxFv3qeVSpUkUqVaok&#13;&#10;27dvF72uK1askFWrVsnBgweNbQSC2tcBAwbI22+/HdiUY39v27bNuuO6jh83RcefjtcOHTpY1+zc&#13;&#10;c88VvWOAvlbVSn90ceO8efMcm1PPLl26WGO/QIECjvUDFRJhrOlraPDgwYEuh/w7KSlJ7rzzTuN+&#13;&#10;fpl7jZ0MI1i3bl1r/G/evDno3pp8ZcGCBVZSoaAVXG6cPn26y5oiXiRo0NeUzmN2Rcd0rly57MIZ&#13;&#10;tmsSgLvvvlvcJrwpVqyYtG/f3po7dG7V9zrdtmPHDtE56JdffpGJEyfKokWLXLWp/dD29L2xSJEi&#13;&#10;Gc7NiyexGH9enGegDV1IfsMNN4jTa0qv7/Dhw6Vv376BXUP+7fd5I96uvd0F9Nv7pCYcGj9+vF13&#13;&#10;M2zPnz+/tG3b1hoT+plOP5vmy5fP+jfCH3/8YY2TCRMmyK5duzLsl/7JV199Jfq5MBrF72MoGma0&#13;&#10;iQACCCCAAAIIIIAAAggggAACCCCAAAIIIIAAAghkt8Brr71mJcvX76WZiv4ttkWLFqLfpaEggAAC&#13;&#10;CCAQlkDqF7IoCCCAAAIIIIAAAggggAACCCCAAAIIIGAQuPXWW1NS/+eb8Sd1wZ2hhdiFLrzwQuN5&#13;&#10;piZJiOhkHnzwQWP7AafUheEpzz33XMqhQ4dcHe/UqVMp//73v1NSEzi4aj81UYOrdu0qtW7d2vE4&#13;&#10;qYu9Um677baUhQsX2jUTdHtq0oeU1Dshp6QubHU8RsArNSt70LZMG1MXJhrbL1OmjGl329gLL7xg&#13;&#10;bHfgwIG2+7oNFCpUyHiMgEvm3+ecc07KY489lpK6aM/xUKNHj07R12HmNoI9T10Im5K66Nixzeyu&#13;&#10;kHqXaFf9KVmyZMobb7yRkrqw0NUppy62TklNdOGq7QceeMBVm4FKfhhrOo8Fe90EtjnZpSZfSUlN&#13;&#10;JJBy5ZVXpqQmqMnSVmqilACX7W+/zL22HYwgkJrkJotp4Nro70jnrLNnz6akfiHDeIz0x9PHf/75&#13;&#10;ZwQ9SklJ/cKI8XipC5Jdtf/TTz+lFC1a1NhW4NzLlStnvXe5/Tyj83C3bt1SdP4MtGH6rZ+lwinZ&#13;&#10;Pf6cPpesWbPGdbfUNjVZhaOXmo4cOdJ1u3YV433eyO5rb+fq9XY/vE8GTFITjzi+vnWeyJ07d0q/&#13;&#10;fv1S9u3bF9jV9neo/0bIPA9ddNFFtm07BeJ9DDn1jzgCCCCAAAIIIIAAAggggAACCCCAAAIIIIAA&#13;&#10;AgggkFMF9G9Emf/uk/n5559/bnv6kydPdtxf2+vUqZNtG6EEbr/9duPx9Ps+FAQQQAAB/wkkpb6Z&#13;&#10;UBBAAAEEEEAAAQQQQAABBBBAAAEEEEAAAUeB1D9sWXdzdqrYrFkzSV2wKE888YTru2XrnW/1DvJ6&#13;&#10;p+2uXbs6HUJ69OghGzZscKwXrMKkSZNkxowZwUJp2/SOvnPmzJGPPvpIGjVqlLbdzYOkpCS56667&#13;&#10;ZPXq1TJs2DBJXRzruJveHZhiFujfv7/o3ZRTE0jIeeedZ66cGtXXyG+//Wbdud2pcur/+pcPPvjA&#13;&#10;qVq2xj/77DPrrvVOJ3HTTTdZ4y910brkzZvXqboV17u5r1ixQnQfp5Ka+EH0bt9uSqKMtfXr1wfl&#13;&#10;6Nixo/z4449y5MgRSV0oL4sWLZLdu3fLnj175MMPP5T69etb++ndxk3FL3OvqY+RxNTZVKZNm2YK&#13;&#10;O8ZSk7fI9u3bHeulrzB79uz0T0N+PGXKFNt9ihUrZt3Fw7bC/wLHjh2TDh06SOoid6eqct9998nv&#13;&#10;v/9uvXfp3evdFJ2Hx44dK6lJjCR1AbTjLp988omrzxCODWWqEO3xl+lwYT9N/QKR3HLLLWK6ttp4&#13;&#10;6sJ1SU3yJPfcc0/Yx9IdE2HeiJdrb7qQfnqf1Nd4ahInU3etWGpSI1m8eLG8+uqrUqJECcf66f+N&#13;&#10;0LlzZ8f6XlVIhDHklRXtIIAAAggggAACCCCAAAIIIIAAAggggAACCCCAAAI5TUD/Vu70XQw9Z/2b&#13;&#10;0H/+85+cdvqcDwIIIIBAnAjk0pwTcXKunCYCCCCAAAIIIIAAAggggAACCCCAAALZInDbbbeJLiw0&#13;&#10;ldRM15J6x2NTlZjEUu+qLUePHrU9Vp06dWTZsmW2cbvAtm3bpFatWpJ6p1u7Ktb2e++9V958803R&#13;&#10;xVSRlIceeshauGVqo0mTJjJv3jxTlaCxatWqybp164LGAhvHjRsnXi0Ce+edd6RXr16BpoP+LlSo&#13;&#10;kOzatUv0t9uiCxOrVq1qW71MmTJWm7YVbAIvvviiPP744zZRkdS70ctLL71kG3cTKFy4sPF1mr6N&#13;&#10;ggULypgxYyQ123z6zSE97t69u7z77rvGffR1oYlFcmI5ePCgXHzxxfLnn38aT08X9I4YMUI0SUg4&#13;&#10;5ezZs9aC7qlTpxp3V0+9Jk7FL2Pt8OHDrhKtBDyKFCli/RG/RYsWgU22v3UOu/zyy23Hvp/mXluE&#13;&#10;CAMnT56Uc845R3ScBCv63qyO5cqVCxZ23DZ06FDRBDGhlG7dulnJC0LZJ1BXEyro/K39ClZuvfVW&#13;&#10;+fjjj4OFMmx75ZVXZMCAARm2BXsyaNAgefTRR4OFXG/T96+2bdtaCUlMO2nSmOXLl0vNmjVN1TLE&#13;&#10;snP86Yno62bnzp0Zzin9E33f0LnOVE6fPi163SZOnGiqZn120mRB+rkzkuKXeSO7r30k18Dtvn55&#13;&#10;n9T+uplzqlevLjNnzpSKFSu6JcpQT7/W0LdvX3nrrbcybDc90QQymoAmlOKXMRRKn6mLAAIIIIAA&#13;&#10;AggggAACCCCAAAIIIIAAAggggAACCOQkAf0bq9NNSTS5gumGDvodt9q1a8vWrVuNXStZsqR1A5jy&#13;&#10;5csb65mCXbp0Ef2umV3R7xVy8x47HbYjgAAC8SsQ2bek47ffnDkCCCCAAAIIIIAAAggggAACCCCA&#13;&#10;AAKeCjgtuvP0YNnQmN7l1ik5w1//+ldrcbgXiSqGDRsmZ86ckddff922t/Pnz5e5c+fK1VdfbVsn&#13;&#10;c+CHH35wTM7w9NNPe5acQY+vSSv+/e9/y6JFizKfTtpzTaqhd2m/4oor0rbxQKw/ts6aNUuuvPLK&#13;&#10;iDj0dfTtt98ar/3atWtl9+7d1sLoiA4WhZ118bRTcgZNmjBy5MiIjq6JHT788ENp2LChMVmF3j3g&#13;&#10;+eefl3PPPdf2eIk61jShyBdffCHNmjWztUkfaNq0afqnWR77Ze7N0jEPN+TLl0/atWtnm0hJF/TO&#13;&#10;mDFD7rjjjrCOOn369JD303kr3KLHs0vOoG0mJyc7Nq0L219++WXHejo36mLnSIsmyJg9e7a0atVK&#13;&#10;lixZYtvcqVOnrAQ/77//vm2dSAJej79IziWwr35xSBM+OX1O1C8XaeIN/WJOpCUR542ceO2drqOf&#13;&#10;3ic1ocGzzz5r7PL5559vfRYLN1mONq7/xtBEcFpCSdJg7RDCfxJxDIXAQ1UEEEAAAQQQQAABBBBA&#13;&#10;AAEEEEAAAQQQQAABBBBAIC4ENPHCqFGjpH379sbz1e/D6Xe7Jk+ebKxHEAEEEEAAgcwC4d1GK3Mr&#13;&#10;PEcAAQQQQAABBBBAAAEEEEAAAQQQQAAB3wroQk/9g5Wp1K1bV3TBpRfJGQLHeemllxzvsKuJHEIp&#13;&#10;mj3dVPSPc5HeSTxz+2oyfPjwzJuzPN+8eXOWbYm+4eGHH444OYMaFi5cWB588EFHTtPCYsedo1Th&#13;&#10;wIEDMmbMGGPrlStXltdee81Yx22wRIkS8umnnxqrnzhxQsaPH2+sk6hjTe8g7jY5gxEwNeinudep&#13;&#10;r5HGTXfF0LbDSbKg+x0/flzmzZunD7OUMmXKZNkW2LBx40bZsGFD4GlIv6dMmWJbX5NRXHfddbbx&#13;&#10;QEDfczThjKloIgAvkjMEjlGsWDErwUCRIkUCm4L+/uijjyRa73dejr+gJx/iRk00pYlB/vvf/xr3&#13;&#10;zJ8/v5XAwYvkDIk6b+S0a2+84P8L+ul98rnnnpNDhw4Zu62fZSJJzpC+8aFDh1p3O0q/zavHiTqG&#13;&#10;vPKjHQQQQAABBBBAAAEEEEAAAQQQQAABBBBAAAEEEEAgJwlcf/31ctdddzmekt6IQ2++Q0EAAQQQ&#13;&#10;QCAUARI0hKJFXQQQQAABBBBAAAEEEEAAAQQQQAABBBJQYOzYsaKLxE1F72JbqFAhU5WQY3o35H/+&#13;&#10;85/G/fQPZGvXrjXWSR/87LPP0j/N8rhLly5SoECBLNsj3aAJLHLnzm1sxmkxrXFnHwarVq0qTz31&#13;&#10;lGc969q1q+O1XbdunWfH86qhr776SvSu86aiY9RpUbRp/8yxOnXqSOPGjTNvzvB8xowZGZ5nfpKI&#13;&#10;Y618+fLSvXv3zBRhP/fT3Bs2gssd27VrJ3ny5LGtrQkaUlJSbON2gfnz58uxY8eChm+//XY599xz&#13;&#10;g8Z048yZM21jdgE9x6lTp9qFpXnz5qKJEExFF0nrYnVTKVu2rLzzzjumKmHFqlSpIrpw2lR0PnOq&#13;&#10;Y9rfLub1+LM7jtvtZ8+eFX3f+eSTT4y76GcdvROL011bjI2kCybivJHTrn26y2F86Jf3SX2tT5gw&#13;&#10;wdjXe+65R9q0aWOsE0pQk5roF+Ty5s0bym6u6ibiGHIFQyUEEEAAAQQQQAABBBBAAAEEEEAAAQQQ&#13;&#10;QAABBBBAIE4FXn31VccbBGnX+vXrJ1u3bo3TXnLaCCCAAALZIUCChuxQ55gIIIAAAggggAACCCCA&#13;&#10;AAIIIIAAAgjEiYDe/VnvxG0qycnJjou5TfubYprFvGbNmrZVdFHYG2+8YRtPH9DF97/++mv6TVke&#13;&#10;d+vWLcs2LzboArJKlSoZm9I79lL+T+CJJ54QXbjqVSlevLhoogxT2bJliymcLTFduGsqTZo0kRYt&#13;&#10;WpiqhBX729/+Ztxvzpw5tokjEnWs6R/rddGoF8VPc68XHk5tlCxZUq6++mrbajt27JCff/7ZNm4X&#13;&#10;MCUiadmypfG9b9asWXbN2m5fsmSJ7Ny50zau77dO5ZtvvpH9+/cbq2nym3POOcdYJ9ygLsR2mmvH&#13;&#10;jBkjXr/neTn+wu17YD/9bKKfX8aNGxfYFPR34cKF5csvv/Rs4Xqizhs56doHvdBBNvrpfXLx4sXG&#13;&#10;eUsTlD355JNBFCLbVK9ePbn11lsjayTT3ok6hjIx8BQBBBBAAAEEEEAAAQQQQAABBBBAAAEEEEAA&#13;&#10;AQQQ8JVAiRIlZNSoUY592rdvn+jfuykIIIAAAgi4FSBBg1sp6iGAAAIIIIAAAggggAACCCCAAAII&#13;&#10;IJCAArpYdMOGDcae//3vfzfGIwnqoq6BAwcam/jqq6+M8UCwcuXKsnbtWtE7qY8YMUL69+8vN9xw&#13;&#10;g1x66aVSpEgRa0GpLvaKVqlataqx6aNHjxrjiRb08k7LAbv69esHHgb9/eeffwbdnl0b9U7zU6dO&#13;&#10;NR7+7rvvNsbDDd5yyy1SoECBDLvnyZNHLrroIunQoYP06tVLDh48mCEeeJKoY61du3YBgoh/+2nu&#13;&#10;jRjDZQMdO3Y01pw2bZoxHiyo7xfBio6FZs2aGRM0zJ49O9iuxm1TpkyxjefKlUs6depkGw8EnBJD&#13;&#10;FCpUSO64445A9aj81vnBVPT9bsGCBaYqIce8HH8hHzzdDikpKdKjRw/54IMP0m3N+rBYsWKir8nm&#13;&#10;zZtnDYa5JVHnjZxy7UO5bH56n/z888+NXW/btq2cd955xjrhBr3+glyijqFw/dkPAQQQQAABBBBA&#13;&#10;AAEEEEAAAQQQQAABBBBAAAEEEIgXgeuuu07cfL9GE+y///778dItzhMBBBBAIJsF8mTz8Tk8Aggg&#13;&#10;gAACCCCAAAIIIIAAAggggAACCORgAacFlHoH7iZNmkS1B40bNza2v2bNGuvOvWXLljXW02QPmiRB&#13;&#10;f1q3bp2l7rFjx7Js83LDhRdeaGxOF+NT/r/AxRdfLBUqVPCco1q1asY2jxw5YozHOjh37lw5cOCA&#13;&#10;7WH17us333yzbTySgN5B4KWXXpLjx49L9erVpUaNGtbYyZs3r2OziTjWdLF1rVq1HG3cVvDT3Ou2&#13;&#10;z5HW08Qh/fr1s21GF8M/8sgjtvHMgZ07d8ry5cszb7aea7IXveam96ft27fLihUrROczt8WUoKFh&#13;&#10;w4ZSvnx5x6acEjToHeeLFy/u2E4kFW6//XYrCdKhQ4dsm/n222/l2muvtY2HEvB6/IVy7PR1NTmD&#13;&#10;Lhh/77330m/O8ljnV3096jX1siTivJFTrn2o19FP75NOCRo0YUm0StOmTaVmzZqycuVKTw6RiGPI&#13;&#10;EzgaQQABBBBAAAEEEEAAAQQQQAABBBBAAAEEEEAAAQTiQODVV1+VGTNmyJYtW4xnq987aNWqlVSs&#13;&#10;WNFYjyACCCCAAAJJECCAAAIIIIAAAggggAACCCCAAAIIIIAAAnYCTguVdEFsUlJ0/zejLqrXBXim&#13;&#10;snDhQlPYVaxgwYKu6oVbKV++fMZdz549a4wnUlD/0BmN4rQoWZMR5KQyefJk4+locpSiRYsa60QS&#13;&#10;fPDBB2XgwIGSnJxsJWhwk5zBzfH8ONauuOIKT+fCRJp73bxm3NSpUqWKXHLJJbZV1fTo0aO28cyB&#13;&#10;b775RnTBfbDSsmVLa/Nll10m+fPnD1bF2uaULCH9jn/++af89NNP6TdleKzj0KkEkkKY6t12222m&#13;&#10;sCexIkWKiH4+MBVN0OBV8Xr8hXNe+lrp1auXjBkzxrh76dKlRV8XXidn0IMm4ryRE6698YKHGYyX&#13;&#10;90lNkrZq1SrbXuq/EQLzpW2lCANOc00ozSfiGArFh7oIIIAAAggggAACCCCAAAIIIIAAAggggAAC&#13;&#10;CCCAQDwL6HeGRo0a5diF/fv3W4n5HStSAQEEEEAg4QWi+83phOcFAAEEEEAAAQQQQAABBBBAAAEE&#13;&#10;EEAgUQR0UeSePXuy/adSpUqekjstVKpTp46nxwvWWK5cuaRevXrBQmnbnM4zrWI2PdCFm/v27TMe&#13;&#10;nQQN/8dTq1at/3vi4aN4S9Awb948Y++dxoVxZ58Gs2usNWrUyFNRpzmNuTc4d8eOHYMHUreeOHFC&#13;&#10;5syZYxvPHNA7Z9iVQBIZTc5w+eWX21WzFuLbBjMFvvzyy0xbMj51k6DBTUKI+vXrZ2w4Ss+cEhAs&#13;&#10;WbIkpIQZptP0evyZjmUX69Onj4wcOdIubG0vW7aszJ492/EzjbERQzAR542ccO0NlyRHhrx8n5w+&#13;&#10;fbqxjxdddFFUE0npwb2c0xJxDBkvIEEEEEAAAQQQQAABBBBAAAEEEEAAAQQQQAABBBBAwGcC7dq1&#13;&#10;k27dujn2aurUqfLee+851qMCAggggEBiC+RJ7O7TewQQQAABBBBAAAEEEEAAAQQQQAABBLwRKFmy&#13;&#10;pOTLl8+bxiJoJXfu3BHsnXFXvSvuzp07M27M9KxatWqZtkTnqd6l3HS37e+++y46B46g1S1btsii&#13;&#10;RYtEF6/pwttt27YZW9MFc5T/L6DjKRolb968xmZPnz5tjMc6uGPHDuMh69ata4wnSjAnjLVLLrnE&#13;&#10;M27m3vApNUHDCy+8YNuAzsfXXXedbTx9wC5BQ6FChST9ovDGjRvLwoUL0++a9ljftzT5jt5F3qlM&#13;&#10;mTLFtkqNGjVEf5zKL7/8YqxSpUoVKVWqlLGOV8EGDRoYmzp16pT89ttv4lTP2Mj/gl6OPzfHS19H&#13;&#10;37sfeOABefvtt9NvDvq4du3aoj/RKIk6b2TntY/GdYxWm9F6n/zjjz+Mp+xl8gS7A3kxh2jbiTqG&#13;&#10;7FzZjgACCCCAAAIIIIAAAggggAACCCCAAAIIIIAAAgj4VWDYsGHWd7n0b2im8ve//11at24t5513&#13;&#10;nqkaMQQQQACBBBYgQUMCX3y6jgACCCCAAAIIIIAAAggggAACCCCAgElg9erVprAVW7lypRw5csSx&#13;&#10;XqQVjh49amzCKfmBcecIg7qof+3atfLrr79ai011gawmjPjzzz8jbDlxd49WgoZ4EtVFv04JUhIt&#13;&#10;QUNOHmulS5f27OXF3Bs+pS7ULV++vG1CnGnTprlqfMWKFbZz+FVXXSX58+dPa0efv/LKK2nP0z/Y&#13;&#10;u3evLFu2TDTJkKkcP35cZs6caVulU6dOtrH0gT179qR/muXx5ZdfnmVbtDbUq1dPNGnUmTNnbA/h&#13;&#10;dL62O2YKeDn+MjXt+HTgwIEyadIkx3paYdasWTJy5Ei57777XNUPpVKizhvZee1DuT6xqhvr98nt&#13;&#10;27cbu1arVi1j3Itg5cqVpUSJErJ///6ImkvUMRQRGjsjgAACCCCAAAIIIIAAAggggAACCCCAAAII&#13;&#10;IIAAAnEoULx4cRk9erS0a9fOePYHDhyQnj17yldffWWsRxABBBBAIHEFSNCQuNeeniOAAAIIIIAA&#13;&#10;AggggAACCCCAAAIIIGAU2LdvnzGuwf79+zvWiUUFN+cayXlogoh169ZZiRj0t/6sX7/e+tm0aZPo&#13;&#10;ncAp3gmQoEFEX9O60NJUzj33XFM4LmPxOta8fM26mc8SZe4N9UWcK1cu6dChg4waNSrorqtWrZLN&#13;&#10;mzdLpUqVgsYDG6dPnx54mOV3y5YtM2y75pprJCkpSc6ePZthe+CJLsp3StAwe/ZsMSUiSk5ODjRn&#13;&#10;/O2U8EAXMseqFCxYUHTxvCnRjNP5uj1XL8ef22MG6rlNzhCo/8gjj0jbtm3F62uRqPNGdl77wDWN&#13;&#10;9e+c9D7plKAhVtenTJkyESdoSNQxFOvXL8dDAAEEEEAAAQQQQAABBBBAAAEEEEAAAQQQQAABBHKC&#13;&#10;gP7NtkePHjJmzBjj6Xz99dcyduxY6d69u7EeQQQQQACBxBQgQUNiXnd6jQACCCCAAAIIIIAAAggg&#13;&#10;gAACCCCAgKOAm4VKjo3EqILeNTclJUV0cW6kRReMzps3T5YsWWL96J3Ut27darUfadvs706gVKlS&#13;&#10;7ir6uNaOHTuMvdPXetGiRY11cnrQT2PNy9dsos69Xr1eO3bsaJugQY+hyRf0ixamMmPGDNtwq1at&#13;&#10;MsR0AXL9+vXl+++/z7A98EQTNDgl1JgyZUqgepbfFSpUkCuuuCLL9mAbnBIe6J1AYln0rvamBA17&#13;&#10;9+715HS8HH+enJChkUOHDlmvP32NefGZJXCoRJ034unaB65VKL9z+vukU4KGWM05XhwnUcdQKK9H&#13;&#10;6iKAAAIIIIAAAggggAACCCCAAAIIIIAAAggggAACfhIYOnSoTJs2Tf744w9jtx566CFp06aNnH/+&#13;&#10;+cZ6BBFAAAEEEk+ABA2Jd83pMQIIIIAAAggggAACCCCAAAIIIIAAAq4EvFo46epgEVbSO5cfOHBA&#13;&#10;dDFoOOXEiRPyxRdfyAcffCBfffWVnDp1Kpxm2McjgQIFCnjUUvw245SgoXDhwpKUlBR3HfTrWPPy&#13;&#10;LuGJNPdG4wXcsmVL0fFx5MiRoM07JWg4efKkfPvtt0H31cXg9erVyxLTpA12CRo04Y++p+TNmzfL&#13;&#10;foENpgQNHTp0cL2QP6claHBaNO10vgEfp99ejj+nY3kRnzlzprzzzjvSq1cvL5qz2kjUeSPerr2b&#13;&#10;Cx5P75N+StCQqGPIzWuSOggggAACCCCAAAIIIIAAAggggAACCCCAAAIIIICAHwWKFSsmo0ePlrZt&#13;&#10;2xq7d/DgQenZs6d8/fXXxnoEEUAAAQQSTyD+vr2ZeNeIHiOAAAIIIIAAAggggAACCCCAAAIIIJAt&#13;&#10;AvF0J1kFCud8U1JS5KOPPpLq1avLzTffLJMnTyY5Q7a82jhoZgHTXee1rv6hOJ6K38eaJgTwqoQz&#13;&#10;l3l17HDayWnnqwle9O4VduWbb76RM2fO2IVl4cKFtskdmjVrFjQxiiZosCuHDx+WJUuW2IXll19+&#13;&#10;kc2bN9vGk5OTbWOZA04JD5wSJmRuL9LnTkmT9u/fH+khrP29HH9enFDp0qUdm3nkkUdkw4YNjvXc&#13;&#10;Vshp49DpvL0635x27Z36bYrH2/ukzqO7du0ydUkKFSpkjHsV9OIzkVevSa/65NROvJ2vU3+II4AA&#13;&#10;AggggAACCCCAAAIIIIAAAggggAACCCCAAALZIXDttddayRecjj1t2jQrmYNTPeIIIIAAAoklQIKG&#13;&#10;xLre9BYBBBBAAAEEEEAAAQQQQAABBBBAAAHXAgcOHHBdNydUPHbsWEinsX79emnUqJHcfvvtsmnT&#13;&#10;ppD2DaXyZZddJkOGDJGOHTuGsht1E1zAaeFynjx54kaIsRbapfL73BuaRni1TfOtLmo1JUyYPn26&#13;&#10;7UHtEjE0btxYChYsaLvfrFmzbGNTpkyxjemi4xYtWtjGMwec3gfz5cuXeZeoPtcF56YS6/MxnYtX&#13;&#10;sSpVqsgPP/wgnTt3NjapiTu6d+8uTkbGRtIFmTfSYcThw3h9n3R6/errPBbl+PHjER+GMRQxIQ0g&#13;&#10;gAACCCCAAAIIIIAAAggggAACCCCAAAIIIIAAAnEp8Morr0ilSpUcz71///7Gmy84NkAFBBBAAAHf&#13;&#10;CZCgwXeXlA4hgAACCCCAAAIIIIAAAggggAACCCDgjUCs7nrrzdmK5M2b13VTixcvliuvvFL0t9dF&#13;&#10;/2jXpUsXeffdd60/zC1dulT0j3TnnHOO14eiPR8LON0NOlaLHiMlZqyFLujnuTd0jfD2uP766yUp&#13;&#10;yf5PYKYkDDNmzLA9aMuWLYPG8ufPL02bNg0a043hJmho166dhJLEoGTJkrbnoIGDBw8a414HnRY8&#13;&#10;x9tr3cmnRo0aMnfuXKlcubIMHz5cypQpY9xl9uzZ8vbbbxvruA3Gm2Uon9ncGsRrvXh9n8ydO7c4&#13;&#10;fVY5dOhQTC6LF3MbYygml4qDIIAAAggggAACCCCAAAIIIIAAAggggAACCCCAAAI5TkD/5jV69GjH&#13;&#10;89K/SfXo0cOxHhUQQAABBBJHIH5usZU414SeIoAAAggggAACCCCAAAIIIIAAAgggkCMESpUqZTyP&#13;&#10;evXqyfPPP2+sE8tgxYoVXR1OF8q2b99enO407tSYLsi96KKLpGbNmlKrVi2pX7++9VO2bFmnXYkj&#13;&#10;4ChQokQJY51YLXo0noRDkLHmAGQT9uvca9PdqGzWhDiNGzeW+fPnB21/2rRp8tRTT2WJ7dmzR378&#13;&#10;8ccs23XD+eefb835QYOpG1u1aiV2iR8WLlwoeof3AgUKZNh99+7d8t1332XYlv5JcnJy+qeOjzVB&#13;&#10;w4YNG2zrOSVMsN0xzIDToul4WxBtYrj00ktFk3sEPgPoa/C1116TO+64w7SbDBw4UDQRR5UqVYz1&#13;&#10;nILMG05COTMe7++T+rozzStOc4BXV8WL4zCGvLoatIMAAggggAACCCCAAAIIIIAAAggggAACCCCA&#13;&#10;AAIIxJ9AmzZt5J577pFRo0YZT17/Jqx1tC4FAQQQQAABEjTwGkAAAQQQQAABBBBAAAEEEEAAAQQQ&#13;&#10;QACBoAJOC5VOnTol1113XdB9c+pGXXyriyVDSc6QK1cuqVq1qujiy8BP7dq1rcWUevdgt+XEiRNu&#13;&#10;q1IPAdGF1qai409fU5ooJCcWxlr4V8WPc2/4GuHv2bFjR9sEDXrHel1UXLx48QwHmDlzppw9ezbD&#13;&#10;tsCTli1bBh4G/a0JGuyKjlVN0tCiRYsMVb7++mvb4+XLly/k91inecO0kDrDiXn0xOl4fknQoAma&#13;&#10;NOlH5rHbpUsXGTdunEydOtVW9MiRI9K9e3fRhfr6eSPckvnYmduJx89smfvgt+d+eJ/U111OSArj&#13;&#10;NNe4ee0whtwoUQcBBBBAAAEEEEAAAQQQQAABBBBAAAEEEEAAAQQQ8K/AK6+8Yv3dd9OmTcZO9u/f&#13;&#10;X6699lq54IILjPUIIoAAAgj4X4AEDf6/xvQQAQQQQAABBBBAAAEEEEAAAQQQQACBsAScFio5/UEq&#13;&#10;rINGeaeePXvKtm3bHI+iiyTbtm0rnTp1kg4dOkiFChUc93GqsHfvXqcqxBFIE3BaaK0V9+/fL+XK&#13;&#10;lUvbJyc9YKyFfzX8OPeGrxH+npqg4ZFHHgnawJkzZ0STMdx4440Z4nq3C7vilKChbt26UqZMGdm9&#13;&#10;e3fQJvR4mRM0fPHFF0Hr6sbmzZtLsWLFbOPBAk6vHV0QHqty+vRpcXrfK1++fKxOJ2rHueqqq6wE&#13;&#10;DHbXasSIEaJJnQ4dOmR7DnPmzJE333xT+vbta1vHKeB07ePxM5tTn+M97of3SZ3zTGX16tWmsCex&#13;&#10;48ePy9atWyNuizEUMSENIIAAAggggAACCCCAAAIIIIAAAggggAACCCCAAAJxLVC0aFEZPXq0tGnT&#13;&#10;xtgP/duvJuHX7xdEkoTfeBCCCCCAAAJxIZAUF2fJSSKAAAIIIIAAAggggAACCCCAAAIIIIBAzAWc&#13;&#10;FirpH5z27dsX8/MK94B6d+pJkyY57n7ppZdad13XO17fe++9niRn0IM6LVS1u2u74wlTwZcCbhI0&#13;&#10;/P777zmy74y1yC6L3+beyDTC37t69eqiP3Zl2rRpWUKzZ8/Osi2wwSlBg37xInMChsC++lsTNKQv&#13;&#10;p06dsu6+kX5b+sfJycnpn7p67DRvLF++3FU7XlRauXKlnDx50thUlSpVjPF4CI4dO9aYSKNSpUoy&#13;&#10;aNAgx6784x//kHXr1jnWs6vAvGEnkzO3++V9sk6dOkbgZcuWGeNeBH/++WfRpDuRFsZQpILsjwAC&#13;&#10;CCCAAAIIIIAAAggggAACCCCAAAIIIIAAAgjEv0Dr1q2t74o59UT//j9y5EinasQRQAABBHwuQIIG&#13;&#10;n19guocAAggggAACCCCAAAIIIIAAAggggEC4AlWrVnXc9YcffnCsk1MqaJZzp1K/fn1ZsGCBNG7c&#13;&#10;2KlqyHGnZBYpKSkht8kO/hXQu1KXKFHC2EFdlBjNoq/Jjz/+WBYtWiTbt293fSjGmmuqoBX9NvcG&#13;&#10;7WSMNnbs2NH2SNOnT88Q++OPP2wXyF988cVSvnz5DPWDPWnVqlWwzdY2fb88cOBAWnz+/PkZnqcF&#13;&#10;Uh9osodOnTql3+Tqca1atYz1dLG0FwuZjQf5X3Dp0qWO1fyQoCF37tyO/ezdu7c0adLEWO/IkSPS&#13;&#10;rVs3CfezAPOGkTfHBf3yPnnVVVcZbX/99deozzk//fST8RzcBhlDbqWohwACCCCAAAIIIIAAAggg&#13;&#10;gAACCCCAAAIIIIAAAgj4W2DIkCFywQUXOHZywIABsnHjRsd6VEAAAQQQ8K8ACRr8e23pGQIIIIAA&#13;&#10;AggggAACCCCAAAIIIIAAAhEJ1KxZU5zuJpt5gWtEB4ziznv37pVJkyYZj6CL4b/88kspUqSIsV64&#13;&#10;wd27dxt3PXv2rDFOMLEEdIF2o0aNjJ1evny5MR5pUNvv3LmzlbBEF6cXKlRIdAF4+/btpW/fvvLW&#13;&#10;W29lOQRjLQtJyBv8NPeG3HmPdzAlaNAvSqxevTrtiHPmzEl7nPlBy5YtM28K+txUTxMjfPvtt2n7&#13;&#10;TZkyJe1x5gcNGzZ0lRAi835Oi6WPHj0qK1euzLxbVJ47JWjQJDTFixePyrFzWqM6n+uC/Pz58xtP&#13;&#10;be7cufL6668b69gFmTfsZHLedj+9Tzp9Tjl+/LhEO5nU999/78lFZgx5wkgjCCCAAAIIIIAAAggg&#13;&#10;gAACCCCAAAIIIIAAAggggEDcCxQtWlTGjBlj3VjB1JnDhw9L9+7dw07Cb2qbGAIIIIBAfAiQoCE+&#13;&#10;rhNniQACCCCAAAIIIIAAAggggAACCCCAQMwFdEGh0x2fY5WgYe3ataJ3yNVFbeGUmTNnyokTJ4y7&#13;&#10;9urVS8qWLWusE25Qz3/Pnj3G3UnQYORJyGDjxo2N/V6yZIkxHmlwxowZGZo4duyYrFixwkpk8uab&#13;&#10;b8p//vOfDHF9wljLQhLyBj/NvSF33uMddPGwJgKwK9OmTUsLzZ49O+1x5gemxAvp61apUkX0x67M&#13;&#10;mjUrLWRK0JCcnJxWL5QHdevWdUwypGM0FiXz/JH5mFdeeWXmTb5+XqNGDXnqqacc+/jYY4+JfmYI&#13;&#10;tTBvhCqWffX99D55zjnnyF/+8hcj5ocffmiMRxLUBBATJ06MpIm0fRlDaRQ8QAABBBBAAAEEEEAA&#13;&#10;AQQQQAABBBBAAAEEEEAAAQQSXqBVq1Zy7733OjrodwBGjBjhWI8KCCCAAAL+FCBBgz+vK71CAAEE&#13;&#10;EEAAAQQQQAABBBBAAAEEEEDAE4GmTZsa29G74sbibtw333yzXHbZZVK6dGkpVqyYXHrppdKhQwfp&#13;&#10;27evDB06VKZOnWo8z02bNhnjGuzatatjnXArOJ2ftqt3V6cgkF7AKUHD8uXLZdWqVel38fSxUwKW&#13;&#10;YAlcGGveXAK/zL3eaITfSu7cuaV9+/a2DaRP0DBnzpyg9bSNZs2aBY0F26hf1LArgeQIq1evFv2x&#13;&#10;K+EmaNBzveKKK+yatbaPHj3aGPciOH/+fPn999+NTbVo0cIY92NwwIABUqdOHWPXjh49Kt26dZNw&#13;&#10;kjYxbxhpc0zQb++TpjlW0TWZ0+nTp6PiP2HCBNm/f79nbTOGPKOkIQQQQAABBBBAAAEEEEAAAQQQ&#13;&#10;QAABBBBAAAEEEEAg7gUGDx4slStXduzHwIEDZcOGDY71qIAAAggg4D8BEjT475rSIwQQQAABBBBA&#13;&#10;AAEEEEAAAQQQQAABBDwTcFqopAcaNGiQZ8cL1tAXX3why5YtSwsdOnRIfvnlF9G7j7/55pvSv39/&#13;&#10;+eijj9LiwR5s3rw52Oa0bbqotWrVqmnPvX7gJkHDyZMnvT5sWO0lJZn/t3FKSkpY7bJT6AINGzYU&#13;&#10;fW2aygcffGAKhx07duyY6CJrUwmWoIGxZhJzH/PL3Ou+x9Gr2bFjR9vGNSmDzr26YNruCxP169eX&#13;&#10;4sWL27aROWBK0PDrr7/Kjh07rPevzPsFnteoUUP0J9wSbFymb+u3336ThQsXpt/k+eMxY8Y4ttm8&#13;&#10;eXPHOn6rkDdvXlEbp3l93rx58vrrr4fcfeaNkMmyZQe/vU/ed999kitXLltLnfMmT55sG48kMHLk&#13;&#10;yEh2z7IvYygLCRsQQAABBBBAAAEEEEAAAQQQQAABBBBAAAEEEEAAgYQVKFq0qPX3XdPfwhTn8OHD&#13;&#10;smjRooR1ouMIIIBAIguYv2mbyDL0HQEEEEAAAQQQQAABBBBAAAEEEEAAAQSkQYMGctFFFxklNDmC&#13;&#10;3cJW444ug88995xjzc6dOxvr6OIwU8mfP7/jgknT/qaYJpOYNWuWqYoVyykJGvLkyWM81+PHjxvj&#13;&#10;BL0TKFKkiLi5M3U0XjvffvutmK61LjQOthCcsebN9ffL3OuNRmSttGnTRgoUKBC0kSNHjsiCBQtE&#13;&#10;EzXYlZYtW9qFgm5v0aKFcbGyvh9ogiG70qlTJ7uQq+133nmnOCXaGTJkiKu2wqm0ceNGGT9+vHHX&#13;&#10;KlWqSJ06dYx1/BrUhB8PPfSQY/cee+wxWbNmjWO99BWYN9Jr5NzHfnuf1H8nOM2T/fr1E02w5mV5&#13;&#10;7733RJOZeFkYQ15q0hYCCCCAAAIIIIAAAggggAACCCCAAAIIIIAAAgggEP8C+newXr16xX9H6AEC&#13;&#10;CCCAQFQESNAQFVYaRQABBBBAAAEEEEAAAQQQQAABBBBAwB8Cusjz4YcfNnbm9OnTcs8998jZs2eN&#13;&#10;9cIJfv3117JkyRLjrqVLl5bWrVsb65QqVcoYP3r0qKxatcpYJ5ygLpzXxbKnTp1y3D0ai+wdDxqk&#13;&#10;gi68N5Vjx46ZwsQ8FtBFjaaid+IeNGiQqUrIMX0t6uJgU0lOThYde5kLYy2zSHjP/TL3htd7b/cq&#13;&#10;XLiwcfHwtGnTPE3QoOOiXr16tp2YOHGicVGxjq1IStWqVcWpjc8++0w0uZLXJSUlRbp16yZO7xO9&#13;&#10;e/c2JrHw+rxyWnv//Oc/pVq1asbTUsO77747pM9WzBtG0hwT9OP7pNOX0v744w8ZMGCAZ9dA23P6&#13;&#10;fBTOwRhD4aixDwIIIIAAAggggAACCCCAAAIIIIAAAggggAACCCDgb4GXX35ZLrzwQn93kt4hgAAC&#13;&#10;CIQlQIKGsNjYCQEEEEAAAQQQQAABBBBAAAEEEEAAgcQR6Nq1q5QtW9bY4W+++UaeeeYZY51Qg3qH&#13;&#10;4b59+zru1qNHD3FKKlCuXDnHdpwSQTg2EKTC008/LcuXLw8Sybrp+PHjWTdmw5b8+fMbj7pnzx5j&#13;&#10;nKC3As11sCiqAAApVUlEQVSaNZO6desaG33xxRdlxYoVxjqhBJ966in56aefjLvYLcZkrBnZQgr6&#13;&#10;Ye4NqcNRrNyxY0fb1k0JGgoWLChXXXWV7b52gVatWtmFZMKECaKJjYKVChUqyBVXXBEsFNI2p8RK&#13;&#10;2lifPn1k69atIbXrVPnNN9+U2bNnG6upqSYeSOSiBqNGjXJMUrFgwQJ57bXXQqJi3giJK1sq+/F9&#13;&#10;slOnTlK7dm2j58iRI+XVV1811nET3Llzp3To0EEOHjzopnrIdRhDIZOxAwIIIIAAAggggAACCCCA&#13;&#10;AAIIIIAAAggggAACCCDga4EiRYrImDFjHP++62sEOocAAgggEFSABA1BWdiIAAIIIIAAAggggAAC&#13;&#10;CCCAAAIIIIAAAgGBAgUKWAs5A8/tfj///PPy7rvv2oVD2r5//3659tprZe3atcb9SpQoIQMHDjTW&#13;&#10;0eBf/vIXxzrvv/9+SHeqdmpQ2xs8eLBTtbT4oUOH0h5n54OSJUsaD79s2TJjnKD3Ak53iT558qT8&#13;&#10;9a9/lW3btkV88Llz58qQIUOM7dSoUUOaN28etA5jLShLWBv9MPeG1fEo7NS+fXvbL0vonLZx48ag&#13;&#10;R9XkDE5Ja4LtaErQkJKSEmwXa5suOs6VK5dt3G2gcePG0qhRI2P1vXv3SuvWrT1L0jBu3Dh56KGH&#13;&#10;jMfUoCZzKlWqlGM9v1fQOVQTTDmVJ554Qn7//Xenamlx5o00ihz7wI/vk7lz55bRo0dLUpL5qwc6&#13;&#10;Rzz33HNhX5vNmzdL06ZNXSc/C+dAjKFw1NgHAQQQQAABBBBAAAEEEEAAAQQQQAABBBBAAAEEEPC3&#13;&#10;QIsWLaR3797+7iS9QwABBBAIWcD8LYmQm2MHBBBAAAEEEEAAAQQQQAABBBBAAAEEEPCjwIMPPijV&#13;&#10;qlUzdk0XnXbv3l10MaFpAaqxkdTg0aNHRRfTLl++3KmqlZzBKaGANtK2bVvRxWOmonf9fvbZZ01V&#13;&#10;XMWOHz8u99xzj9x1110hJXyI1p2AXZ10ukpOnuvXr5fhw4en24OH0Rbo3Lmz1KtXz3iYlStXytVX&#13;&#10;Xy26eDHcsmrVKrnzzjsdX7emBA6MtXD1g+8X73Nv8F7FfmuFChWkQYMGIR+4ZcuWIe+jOzRp0iSs&#13;&#10;xA7JyclhHS/YTkOHDpU8efIEC6VtW7FihXWu69atS9sWzoMRI0ZYc8fp06eNu2viigEDBhjrJFJQ&#13;&#10;51J9bZrKsWPHpFu3bo7zcvo2mDfSa+S8x359n7zyyiulV69ejuBPPfWU6FwQSuKRM2fOyJtvvil1&#13;&#10;6tSR1atXOx4j0gqMoUgF2R8BBBBAAAEEEEAAAQQQQAABBBBAAAEEEEAAAQQQ8J/ASy+9JBdeeKH/&#13;&#10;OkaPEEAAAQTCFiBBQ9h07IgAAggggAACCCCAAAIIIIAAAggggEDiCBQrVkzGjx/vasHpCy+8ILqo&#13;&#10;9ccffwwJSJM6fPbZZ6ILvBYsWOC4b+3atUUXULkppUuXthahOtXVu/p+9NFHTtVs4z///LPoncv1&#13;&#10;LsKhln379oW6S1TqV6xY0bFdvQPy4MGDZc+ePRnq6h3Zt2zZkmEbTyIXyJcvn3z88cdSpEgRY2Nr&#13;&#10;166Vyy67TMaMGRNSkhRdAPz4449bCx+dEjzceuutVgIVuxNhrNnJhLc93ufe8Hodnb06duwYcsO6&#13;&#10;iDicUrBgQbnqqqtC2lWvtd51w6vSqFEj0S+IOJUNGzZYY//ll1+WkydPOlXPENd91VXvFHL27NkM&#13;&#10;scxPzjnnHPn3v/8tuXLlyhxK2OfFixeXt99+27H/CxculGHDhjnWC1Rg3ghI5Mzffn6fHDRokLj5&#13;&#10;HDlz5ky59NJLrWRmX375pe3cs3HjRnnllVekbt260rdvX9m/f39MLipjKCbMHAQBBBBAAAEEEEAA&#13;&#10;AQQQQAABBBBAAAEEEEAAAQQQiCsB/c7O2LFj+Zt3XF01ThYBBBCIrgAJGqLrS+sIIIAAAggggAAC&#13;&#10;CCCAAAIIIIAAAgj4RqBevXoyfPhwV/2ZPXu21K9fX3Qx96RJk+Tw4cO2+x09elQ+//xzufzyy+WG&#13;&#10;G26QX375xbZuIKALpyZMmCC6CNZtGThwoGNVXWB6++23S9OmTV0lidAGjxw5Iu+9956VmEHv7PvT&#13;&#10;Tz85HidYhZyS2KBq1aqSlGT+X8fqpJ5lypQRvRblypWzroUuOrzzzjuDdY9tEQpcdNFFrhbyatKM&#13;&#10;nj17SsOGDa1EITt37rQ98h9//GElJLn44ovlxRdftF0gGWigVKlS8vrrrwee2v5mrNnShBWI97k3&#13;&#10;rE5HYadQEzTo610TnoRbQk3u0K5dO9FkLF6Whx9+WDp16uTYpL6PPfroo3LJJZdYyXfWrVtnu4/e&#13;&#10;yV7f4zUpg84dX3zxhW3d9AF9nyxfvnz6TTxOFdDrc8sttzhaPPnkk7Jq1SrHeoEKzBsBiZz526/v&#13;&#10;k0WLFrXmhBIlSjjCa0KY999/30r6VLJkSalRo4aVpKZDhw7SoEEDOe+886w7EA0YMEB+/fVX2/ac&#13;&#10;5s1wk8IwhmzJCSCAAAIIIIAAAggggAACCCCAAAIIIIAAAggggAACCSvQvHlzuf/++xO2/3QcAQQQ&#13;&#10;QCCjQK7Uu9KlZNzEMwQQQAABBBBAAAEEEEAAAQQQQAABBBBIL3DbbbfJJ598kn5TlscnTpzwfGFl&#13;&#10;loO42FClShXRO1rbFU0gsGzZMruwq+133323/Otf/3JVN1Apf/781h26zz33XNGf06dPy9q1a62f&#13;&#10;rVu3Bqq5+q0Lrf773//KjTfe6Kp++kpt27aVadOmpd9kfHzllVdaC8YuvPBCa5GYLi7VBe+bN28W&#13;&#10;Xdy+adMmmTt3rhw6dMjYjp7zQw89JJ9++qm1r11lbVMXpLkp69evF02mYFc0ecKuXbvswsbt+jr5&#13;&#10;+eefjXXsgmXLlpUdO3bYha3thQsXFk3MYVf0NRGNhbxTpkwRXfhnVzQxh17PnFy6d+8u7777rutT&#13;&#10;1GQbepdqvaO1mmpyjd9++01WrFjh+LpNfxC9Zjp2rrrqqvSbbR/7aaxpghlddGoqumjdKbGJaX83&#13;&#10;sXiee930LxZ1nN4j05+DJgyaOHFi+k0hPV6yZImVKMXtTh999JHo5w2vi95xXt/Lfv/995Ca1qQw&#13;&#10;F1xwgTVvaCIende3bdtmJQnYvXt3SG098sgj8vLLL4e0T6Bydo8/TUBkSnSzZs0aqVatWuB0w/qt&#13;&#10;tprsYu/evcb99TrOnz9fcufObayXPhjP80Z2X/v0jtF47Kf3ycw+3333nbRu3dqYoC3zPuE8r127&#13;&#10;tvTo0UP69etnu7smngn3M602Gs9jyBaFAAIIIIAAAggggAACCCCAAAIIIIAAAggggAACCCCQwwX0&#13;&#10;e2V58+Y1nqXeDCjUGzUYG3QZ1Bsg6Pdw9Htbbot+x01vRERBAAEEEPCXQB5/dYfeIIAAAggggAAC&#13;&#10;CCCAAAIIIIAAAggggEC0BXRxuC70HjRokOtDaQKL77//3nV9u4p6l1y92244yRm0zbffflsaNWpk&#13;&#10;XGyZ/ti6wEx/IimaKEETWlx//fWidyXX5A52ZdasWdK1a1e7cMy233TTTWEvZtOFrHv27JHSpUvH&#13;&#10;7HwT6UCjR4+W4sWLy6uvvuqq25qQQZOyRJKYRROs6B+23SZn0BNjrLm6PCFViue5N6SORrGyfjlj&#13;&#10;+PDhro7QqlUrV/XsKl1++eWid4Xft2+fXZW07fredt1116U99/KB3sl+4cKF1vvmt99+67rp1atX&#13;&#10;i/5EUgoWLChvvfWWtcA5knb8vq8mgRg2bJjcddddxq7q55GhQ4eKJrxwW5g33ErFvp6f3yc1mYgm&#13;&#10;xWrXrp0cO3YsKrj16tWTGTNmOCZe088wkRTGUCR67IsAAggggAACCCCAAAIIIIAAAggggAACCCCA&#13;&#10;AAII+E9Ab3AyduxYadGihXDfdP9dX3qEAAIIhCKQFEpl6iKAAAIIIIAAAggggAACCCCAAAIIIIAA&#13;&#10;Arly5ZIXX3zRSjqgi0pjVfQO9l9++WVEdxjXu6dPnTpVihQpEpPTvvrqq62F8ZqcQUudOnWMx505&#13;&#10;c6YxHqtg//79pWrVqmEfbsWKFWHvy45mgaSkJGsh7+uvvy76ONqlVKlS8tlnn0nLli1DOhRjLSQu&#13;&#10;V5Xjee511cEYVArl7hmhvuYzn76Oz+bNm2feHPS51itWrFjQmBcbdRzrQuZu3bp50ZyrNqpXry6L&#13;&#10;Fy8mOYMrLZG//e1v0qZNG8faTz/9tKxcudKxXqAC80ZAIuf99vv75DXXXGMlZ9PEaF6Xtm3bin5m&#13;&#10;1mRgTl96izRBA2PI66tHewgggAACCCCAAAIIIIAAAggggAACCCCAAAIIIIBA/As0a9ZM+vTpE/8d&#13;&#10;oQcIIIAAAhEJRP/bmxGdHjsjgAACCCCAAAIIIIAAAggggAACCCCAQE4V0MWEs2bNkksuuSTqp6h3&#13;&#10;Ml+6dKlEekdzPVG9q/m0adPk/PPPj9p5lylTRoYMGWL5VKxYMe04TZo0SXsc7IEmjzh+/HiwUEy3&#13;&#10;FSpUyErAoXc/D6eEsng0nPbZR6Rv374yefJkqVSpUtQ49A/Ky5cvF10IGU5hrIWj5rxPvM69zj2L&#13;&#10;fg1NmlOiRAnHA5133nmiCQYiLW7fs5KTkyM9lOP+efPmte7i8cYbb0jJkiUd60dS4fbbb5cffvgh&#13;&#10;Jp8PIjnPnLbvyJEjRe+2Yir6GeHuu++WM2fOmKpliTFvZCHJERv8/j5Zu3ZtWbBggbz99ttSvHjx&#13;&#10;iM3PPfdc+fjjj+Wrr75Km8ecxkKkCRoCJ80YCkjwGwEEEEAAAQQQQAABBBBAAAEEEEAAAQQQQAAB&#13;&#10;BBBAQAUGDRoU0c1vUEQAAQQQiH8BEjTE/zWkBwgggAACCCCAAAIIIIAAAggggAACCGSbwFVXXWUt&#13;&#10;4B43bpz85S9/8fw8dJHshx9+aN3528v2GzdubJ33zTff7Ok56518X3zxRdmwYYP0799fcufOnaH9&#13;&#10;Fi1aiPbJruzevVvef/99u3BMt2syie+++y6sPyauWLEipueaqAe7/vrrZfXq1fLKK69IqVKlPGPQ&#13;&#10;BZDDhg2z7k5ter26OSBjzY1S6HXide4Nvafe7pEnTx657rrrHBtt2bKlYx03FdwkaNC7s3fq1MlN&#13;&#10;c57U0bt4rF+/Xh577DHHZAChHFBtNdGELpzW9+0iRYqEsjt1UwUqV65sfYZwwli8eLE17zvVyxxn&#13;&#10;3sgskjOe+/19Uue4Xr16yapVq2Tw4MFyxRVXiG4LpVSrVk2efPJJq41bb701w65Oic0KFCiQoX4k&#13;&#10;TxhDkeixLwIIIIAAAggggAACCCCAAAIIIIAAAggggAACCCDgLwFNvj927NiQ//blLwV6gwACCCS2&#13;&#10;AAkaEvv603sEEEAAAQQQQAABBBBAAAEEEEAAAQQiFtBFVp07dxZdlP+vf/1LOnToENHCTE1q0LFj&#13;&#10;R5k8ebJs3LhR9E7c0Sh6B/Hx48dbd/nu2rWrhHuHXV2Uqgu2hgwZYiVm+Mc//mHb/6SkJNE78JqK&#13;&#10;Low/e/asqUrMYpdeeqksXbrUWghat25d18fVBBWU2Ajo6/bhhx+WdevWybPPPiv169cP+4+/1atX&#13;&#10;l1GjRlnj7u9//7vo69WLwljzQjFrG/E692btSWy36PuLU/EqQYMmFqpUqZLxcA0bNpTy5csb63gd&#13;&#10;LFGihLzwwgvWvPH4449LvXr1wp43LrzwQqutzZs3y6RJk6Rt27Zen25CtacJNBo1auTY56efftr6&#13;&#10;3OVYMVMF5o1MIDnkaSK8T2rypwEDBljJvzZt2iSvvfaa3H333dKuXTvRz5gaz5cvn1SoUMH6LKOJ&#13;&#10;a/QztX4OXbNmjfUZp3jx4lmu2LFjx7JsS7+hTJky6Z9G/JgxFDEhDSCAAAIIIIAAAggggAACCCCA&#13;&#10;AAIIIIAAAggggAACvhG45pprpG/fvr7pDx1BAAEEEAhNIFdKagltF2ojgAACCCCAAAIIIIAAAggg&#13;&#10;gAACCCCAAAJmgVOnTsmiRYtk+vTp8tNPP8muXbtk9+7d1u/Dhw9bO+fNm1d0kaj+6CJWXaQa+Cld&#13;&#10;urT5AFGI7t27V+bNm2ctHNNz35iaHGL//v1y8OBB0f+NqokjdJFX2bJlrR9dzN66dWtp0aKFFCtW&#13;&#10;LApnlPOaXLlypfz888+yc+dO2bFjh3U9dVGhLkBO/6PXlJJ9Anp9vv76a5kxY4booml9rj/79u2z&#13;&#10;Xsua1EHHmL6eL7nkEmnWrJk0b95cqlatGpOTZqxFjzke597oadByKAI6p0+bNk1mzpwpunha37d1&#13;&#10;3tDxqkmDdK6/4IILMvzoomqdO3TBMiV+BZg3ct61433S/TXRZDNPPPGE7Q4DBw6Ul156yTbuRYAx&#13;&#10;5IUibSCAAAIIIIAAAggggAACCCCAAAIIIIAAAggggAACCCCAAAIIIBBfAiRoiK/rxdkigAACCCCA&#13;&#10;AAIIIIAAAggggAACCCAQ9wLHjx+3FnsWKlQoLvqiC1M1qUSRIkUkKSkpLs6Zk0QgmMDp06dFx5++&#13;&#10;lnNiYaxF96rE29wbXQ1adytw5swZOXHihMTLe7bbflHPnQDzhjunWNXifTKrdL9+/WT48OFZA//b&#13;&#10;8tprr8mDDz5oG492gDEUbWHaRwABBBBAAAEEEEAAAQQQQAABBBBAAAEEEEAAAQQQQAABBBBAIHsE&#13;&#10;8mTPYTkqAggggAACCCCAAAIIIIAAAggggAACCCSqQIECBeKq65qUoVixYnF1zpwsAsEE8vy/9u7d&#13;&#10;NaotigPwGqMOljPTJCkMERRsxC6FhTY2WogoaGftExEbFQsLOxECKj4IaWyE+AfYKVPYCSIoWAkO&#13;&#10;KMQHKipGTa4zoIRrPMk92ZN493wHDpmZvfc6s75FYvdz5cq/Npyh/X39rs01tXSf/d/+9qbrXKXF&#13;&#10;CPT19QlnWAzg//ysvxt/1wD9O/n7PF6+fPn7h7M+GRgYmPVu6V/6HVp6c08kQIAAAQIECBAgQIAA&#13;&#10;AQIECBAgQIAAAQIECBAgQIAAAQJLIeC/e1sKZc8gQIAAAQIECBAgQIAAAQIECBAgQIAAAQIECBAg&#13;&#10;QIAAAQIZCXz//n1Zu3ny5Enh8zds2FC4bpEAAQIECBAgQIAAAQIECBAgQIAAAQIECBAgQIAAAQIE&#13;&#10;CBAgUEagMvPjKnPQGQIECBAgQIAAAQIECBAgQIAAAQIECBAgQIAAAQIECBAgQKA3BW7cuBGnTp2K&#13;&#10;dhDCv+/169fHmjVrugbTarVieHg4vn37NuczqtVqfPjwIVatWjXnug8JECBAgAABAgQIECBAgAAB&#13;&#10;AgQIECBAgAABAgQIECBAgAABAmUFVpY96BwBAgQIECBAgAABAgQIECBAgAABAgQIECBAgAABAgQI&#13;&#10;ECDQmwL1ej1ev34d9+/f79yzFSqVSpw7dy7Onj07++Nkry9fvvzHcIb2QzZt2iScIZm2QgQIECBA&#13;&#10;gAABAgQIECBAgAABAgQIECBAgAABAgQIECBAgMBsgRWz33hNgAABAgQIECBAgAABAgQIECBAgAAB&#13;&#10;AgQIECBAgAABAgQIEJhPoFar/XHLzMxM3L59+4/ri1n49OlTXL9+vbDEyMhI4bpFAgQIECBAgAAB&#13;&#10;AgQIECBAgAABAgQIECBAgAABAgQIECBAgEBZAQENZeWcI0CAAAECBAgQIECAAAECBAgQIECAAAEC&#13;&#10;BAgQIECAAAECPSrQ399f2PnDhw+j1WoV7imzODY2Fm/evCk8um/fvsJ1iwQIECBAgAABAgQIECBA&#13;&#10;gAABAgQIECBAgAABAgQIECBAgACBsgICGsrKOUeAAAECBAgQIECAAAECBAgQIECAAAECBAgQIECA&#13;&#10;AAECBHpUYOPGjTEwMFDY/YULFwrX/+vinTt34uTJk4XHhoeHY8uWLYV7LBIgQIAAAQIECBAgQIAA&#13;&#10;AQIECBAgQIAAAQIECBAgQIAAAQIEygoIaCgr5xwBAgQIECBAgAABAgQIECBAgAABAgQIECBAgAAB&#13;&#10;AgQIEOhRgUqlEjt37izsfnR0NMbGxgr3LHSx2WzG7t27Y2pqqvDIiRMnov3dXAQIECBAgAABAgQI&#13;&#10;ECBAgAABAgQIECBAgAABAgQIECBAgACBbggIaOiGqpoECBAgQIAAAQIECBAgQIAAAQIECBAgQIAA&#13;&#10;AQIECBAgQCBzgXZgwnzXwYMH4+LFi/Hx48f5ts65/vnz57h69WonDKL9uujavn17HD58uGiLNQIE&#13;&#10;CBAgQIAAAQIECBAgQIAAAQIECBAgQIAAAQIECBAgQIDAogQqMz+uRVVwmAABAgQIECBAgAABAgQI&#13;&#10;ECBAgAABAgQIECBAgAABAgQIEOhJgW3btsW9e/fm7b3RaMSxY8fi6NGjUavV5t3/6tWruHLlSly6&#13;&#10;dCkmJyfn3V+v1+PRo0cxODg4714bCBAgQIAAAQIECBAgQIAAAQIECBAgQIAAAQIECBAgQIAAAQJl&#13;&#10;BQQ0lJVzjgABAgQIECBAgAABAgQIECBAgAABAgQIECBAgAABAgQI9LjA48ePY/PmzfH169cFSVSr&#13;&#10;1Vi3bl0MDQ3F2rVrOz/bgQ0vXryI58+f/7qfPXsWU1NTC6rZ3jQxMRF79uxZ8H4bCRAgQIAAAQIE&#13;&#10;CBAgQIAAAQIECBAgQIAAAQIECBAgQIAAAQJlBAQ0lFFzhgABAgQIECBAgAABAgQIECBAgAABAgQI&#13;&#10;ECBAgAABAgQIEOgIjI6OxvHjx5dN4/Tp03H+/Plle74HEyBAgAABAgQIECBAgAABAgQIECBAgAAB&#13;&#10;AgQIECBAgAABAr0jIKChd2atUwIECBAgQIAAAQIECBAgQIAAAQIECBAgQIAAAQIECBAg0BWBa9eu&#13;&#10;xaFDh2J6eror9ecqWqvVYnx8PHbt2jXXss8IECBAgAABAgQIECBAgAABAgQIECBAgAABAgQIECBA&#13;&#10;gAABAskFBDQkJ1WQAAECBAgQIECAAAECBAgQIECAAAECBAgQIECAAAECBAj0nsDExEQnpGFycrLr&#13;&#10;zY+MjMStW7diaGio68/yAAIECBAgQIAAAQIECBAgQIAAAQIECBAgQIAAAQIECBAgQIDAT4EVP1/4&#13;&#10;SYAAAQIECBAgQIAAAQIECBAgQIAAAQIECBAgQIAAAQIECBAoK7B37954+vRpHDlyJPr6+sqWKTzX&#13;&#10;aDTizJkz0Ww2hTMUSlkkQIAAAQIECBAgQIAAAQIECBAgQIAAAQIECBAgQIAAAQIEuiFQmflxdaOw&#13;&#10;mgQIECBAgAABAgQIECBAgAABAgQIECBAgAABAgQIECBAgEBvCrSDGsbHx+PmzZvRarUWhbB69erY&#13;&#10;sWNHHDhwoPOz/d5FgAABAgQIECBAgAABAgQIECBAgAABAgQIECBAgAABAgQIEFgOAQENy6HumQQI&#13;&#10;ECBAgAABAgQIECBAgAABAgQIECBAgAABAgQIECBAoAcEpqen4+7du9FsNuPBgweduyiwoVqtxuDg&#13;&#10;4K9769atsX///mg0Gj2gpUUCBAgQIECAAAECBAgQIECAAAECBAgQIECAAAECBAgQIEDgbxcQ0PC3&#13;&#10;T8j3I0CAAAECBAgQIECAAAECBAgQIECAAAECBAgQIECAAAECGQm8f/8+3r59G+/evevcX758if7+&#13;&#10;/k4oQ71ez6hTrRAgQIAAAQIECBAgQIAAAQIECBAgQIAAAQIECBAgQIAAAQK5CQhoyG2i+iFAgAAB&#13;&#10;AgQIECBAgAABAgQIECBAgAABAgQIECBAgAABAgQIECBAgAABAgQIECBAgAABAgQIECBAgAABAgQI&#13;&#10;ECBAgAABAgSSC6xIXlFBAgQIECBAgAABAgQIECBAgAABAgQIECBAgAABAgQIECBAgAABAgQIECBA&#13;&#10;gAABAgQIECBAgAABAgQIECBAgAABAgQIECBAgEBmAgIaMhuodggQIECAAAECBAgQIECAAAECBAgQ&#13;&#10;IECAAAECBAgQIECAAAECBAgQIECAAAECBAgQIECAAAECBAgQIECAAAECBAgQIECAAIH0AgIa0puq&#13;&#10;SIAAAQIECBAgQIAAAQIECBAgQIAAAQIECBAgQIAAAQIECBAgQIAAAQIECBAgQIAAAQIECBAgQIAA&#13;&#10;AQIECBAgQIAAAQIECGQmIKAhs4FqhwABAgQIECBAgAABAgQIECBAgAABAgQIECBAgAABAgQIECBA&#13;&#10;gAABAgQIECBAgAABAgQIECBAgAABAgQIECBAgAABAgQIEEgvIKAhvamKBAgQIECAAAECBAgQIECA&#13;&#10;AAECBAgQIECAAAECBAgQIECAAAECBAgQIECAAAECBAgQIECAAAECBAgQIECAAAECBAgQIECAQGYC&#13;&#10;AhoyG6h2CBAgQIAAAQIECBAgQIAAAQIECBAgQIAAAQIECBAgQIAAAQIECBAgQIAAAQIECBAgQIAA&#13;&#10;AQIECBAgQIAAAQIECBAgQIAAgfQCAhrSm6pIgAABAgQIECBAgAABAgQIECBAgAABAgQIECBAgAAB&#13;&#10;AgQIECBAgAABAgQIECBAgAABAgQIECBAgAABAgQIECBAgAABAgQIZCYgoCGzgWqHAAECBAgQIECA&#13;&#10;AAECBAgQIECAAAECBAgQIECAAAECBAgQIECAAAECBAgQIECAAAECBAgQIECAAAECBAgQIECAAAEC&#13;&#10;BAgQSC8goCG9qYoECBAgQIAAAQIECBAgQIAAAQIECBAgQIAAAQIECBAgQIAAAQIECBAgQIAAAQIE&#13;&#10;CBAgQIAAAQIECBAgQIAAAQIECBAgQIBAZgICGjIbqHYIECBAgAABAgQIECBAgAABAgQIECBAgAAB&#13;&#10;AgQIECBAgAABAgQIECBAgAABAgQIECBAgAABAgQIECBAgAABAgQIECBAgACB9AICGtKbqkiAAAEC&#13;&#10;BAgQIECAAAECBAgQIECAAAECBAgQIECAAAECBAgQIECAAAECBAgQIECAAAECBAgQIECAAAECBAgQ&#13;&#10;IECAAAECBAhkJiCgIbOBaocAAQIECBAgQIAAAQIECBAgQIAAAQIECBAgQIAAAQIECBAgQIAAAQIE&#13;&#10;CBAgQIAAAQIECBAgQIAAAQIECBAgQIAAAQIECBBILyCgIb2pigQIECBAgAABAgQIECBAgAABAgQI&#13;&#10;ECBAgAABAgQIECBAgAABAgQIECBAgAABAgQIECBAgAABAgQIECBAgAABAgQIECBAgEBmAgIaMhuo&#13;&#10;dggQIECAAAECBAgQIECAAAECBAgQIECAAAECBAgQIECAAAECBAgQIECAAAECBAgQIECAAAECBAgQ&#13;&#10;IECAAAECBAgQIECAAIH0AgIa0puqSIAAAQIECBAgQIAAAQIECBAgQIAAAQIECBAgQIAAAQIECBAg&#13;&#10;QIAAAQIECBAgQIAAAQIECBAgQIAAAQIECBAgQIAAAQIECGQmIKAhs4FqhwABAgQIECBAgAABAgQI&#13;&#10;ECBAgAABAgQIECBAgAABAgQIECBAgAABAgQIECBAgAABAgQIECBAgAABAgQIECBAgAABAgQIEEgv&#13;&#10;IKAhvamKBAgQIECAAAECBAgQIECAAAECBAgQIECAAAECBAgQIECAAAECBAgQIECAAAECBAgQIECA&#13;&#10;AAECBAgQIECAAAECBAgQIECAQGYCAhoyG6h2CBAgQIAAAQIECBAgQIAAAQIECBAgQIAAAQIECBAg&#13;&#10;QIAAAQIECBAgQIAAAQIECBAgQIAAAQIECBAgQIAAAQIECBAgQIAAgfQCAhrSm6pIgAABAgQIECBA&#13;&#10;gAABAgQIECBAgAABAgQIECBAgAABAgQIECBAgAABAgQIECBAgAABAgQIECBAgAABAgQIECBAgAAB&#13;&#10;AgQIZCYgoCGzgWqHAAECBAgQIECAAAECBAgQIECAAAECBAgQIECAAAECBAgQIECAAAECBAgQIECA&#13;&#10;AAECBAgQIECAAAECBAgQIECAAAECBAgQSC8goCG9qYoECBAgQIAAAQIECBAgQIAAAQIECBAgQIAA&#13;&#10;AQIECBAgQIAAAQIECBAgQIAAAQIECBAgQIAAAQIECBAgQIAAAQIECBAgQIBAZgICGjIbqHYIECBA&#13;&#10;gAABAgQIECBAgAABAgQIECBAgAABAgQIECBAgAABAgQIECBAgAABAgQIECBAgAABAgQIECBAgAAB&#13;&#10;AgQIECBAgACB9AICGtKbqkiAAAECBAgQIECAAAECBAgQIECAAAECBAgQIECAAAECBAgQIECAAAEC&#13;&#10;BAgQIECAAAECBAgQIECAAAECBAgQIECAAAECBAhkJiCgIbOBaocAAQIECBAgQIAAAQIECBAgQIAA&#13;&#10;AQIECBAgQIAAAQIECBAgQIAAAQIECBAgQIAAAQIECBAgQIAAAQIECBAgQIAAAQIECBBILyCgIb2p&#13;&#10;igQIECBAgAABAgQIECBAgAABAgQIECBAgAABAgQIECBAgAABAgQIECBAgAABAgQIECBAgAABAgQI&#13;&#10;ECBAgAABAgQIECBAgEBmAgIaMhuodggQIECAAAECBAgQIECAAAECBAgQIECAAAECBAgQIECAAAEC&#13;&#10;BAgQIECAAAECBAgQIECAAAECBAgQIECAAAECBAgQIECAAIH0AgIa0puqSIAAAQIECBAgQIAAAQIE&#13;&#10;CBAgQIAAAQIECBAgQIAAAQIECBAgQIAAAQIECBAgQIAAAQIECBAgQIAAAQIECBAgQIAAAQIECGQm&#13;&#10;IKAhs4FqhwABAgQIECBAgAABAgQIECBAgAABAgQIECBAgAABAgQIECBAgAABAgQIECBAgAABAgQI&#13;&#10;ECBAgAABAgQIECBAgAABAgQIEEgvIKAhvamKBAgQIECAAAECBAgQIECAAAECBAgQIECAAAECBAgQ&#13;&#10;IECAAAECBAgQIECAAAECBAgQIECAAAECBAgQIECAAAECBAgQIECAQGYCAhoyG6h2CBAgQIAAAQIE&#13;&#10;CBAgQIAAAQIECBAgQIAAAQIECBAgQIAAAQIECBAgQIAAAQIECBAgQIAAAQIECBAgQIAAAQIECBAg&#13;&#10;QIAAgfQCAhrSm6pIgAABAgQIECBAgAABAgQIECBAgAABAgQIECBAgAABAgQIECBAgAABAgQIECBA&#13;&#10;gAABAgQIECBAgAABAgQIECBAgAABAgQIZCYgoCGzgWqHAAECBAgQIECAAAECBAgQIECAAAECBAgQ&#13;&#10;IECAAAECBAgQIECAAAECBAgQIECAAAECBAgQIECAAAECBAgQIECAAAECBAgQSC8goCG9qYoECBAg&#13;&#10;QIAAAQIECBAgQIAAAQIECBAgQIAAAQIECBAgQIAAAQIECBAgQIAAAQIECBAgQIAAAQIECBAgQIAA&#13;&#10;AQIECBAgQIBAZgICGjIbqHYIECBAgAABAgQIECBAgAABAgQIECBAgAABAgQIECBAgAABAgQIECBA&#13;&#10;gAABAgQIECBAgAABAgQIECBAgAABAgQIECBAgACB9AICGtKbqkiAAAECBAgQIECAAAECBAgQIECA&#13;&#10;AAECBAgQIECAAAECBAgQIECAAAECBAgQIECAAAECBAgQIECAAAECBAgQIECAAAECBAhkJiCgIbOB&#13;&#10;aocAAQIECBAgQIAAAQIECBAgQIAAAQIECBAgQIAAAQIECBAgQIAAAQIECBAgQIAAAQIECBAgQIAA&#13;&#10;AQIECBAgQIAAAQIECBBILyCgIb2pigQIECBAgAABAgQIECBAgAABAgQIECBAgAABAgQIECBAgAAB&#13;&#10;AgQIECBAgAABAgQIECBAgAABAgQIECBAgAABAgQIECBAgEBmAgIaMhuodggQIECAAAECBAgQIECA&#13;&#10;AAECBAgQIECAAAECBAgQIECAAAECBAgQIECAAAECBAgQIECAAAECBAgQIECAAAECBAgQIECAAIH0&#13;&#10;AgIa0puqSIAAAQIECBAgQIAAAQIECBAgQIAAAQIECBAgQIAAAQIECBAgQIAAAQIECBAgQIAAAQIE&#13;&#10;CBAgQIAAAQIECBAgQIAAAQIECGQmIKAhs4FqhwABAgQIECBAgAABAgQIECBAgAABAgQIECBAgAAB&#13;&#10;AgQIECBAgAABAgQIECBAgAABAgQIECBAgAABAgQIECBAgAABAgQIEEgvIKAhvamKBAgQIECAAAEC&#13;&#10;BAgQIECAAAECBAgQIECAAAECBAgQIECAAAECBAgQIECAAAECBAgQIECAAAECBAgQIECAAAECBAgQ&#13;&#10;IECAQGYCAhoyG6h2CBAgQIAAAQIECBAgQIAAAQIECBAgQIAAAQIECBAgQIAAAQIECBAgQIAAAQIE&#13;&#10;CBAgQIAAAQIECBAgQIAAAQIECBAgQIAAgfQCAhrSm6pIgAABAgQIECBAgAABAgQIECBAgAABAgQI&#13;&#10;ECBAgAABAgQIECBAgAABAgQIECBAgAABAgQIECBAgAABAgQIECBAgAABAgQIZCbwD/PNVUoHDXgR&#13;&#10;AAAAAElFTkSuQmCCUEsDBAoAAAAAAAAAIQAKNfTw+3kIAPt5CAAUAAAAZHJzL21lZGlhL2ltYWdl&#13;&#10;Ni5wbmeJUE5HDQoaCgAAAA1JSERSAAAQaAAAC7gIBgAAAKPTOb8AAAQOaUNDUGtDR0NvbG9yU3Bh&#13;&#10;Y2VHZW5lcmljUkdCAAA4jY1VXWgcVRQ+m7mzKyTOg9SmppIO/jWUtGxS0YTa6P5ls23cLJNstEGQ&#13;&#10;yezdnWkmM+P8pGkpPhRBEMGo4JPg/1vBJyFqq+2LLaK0UKIEgyj40PpHodIXCeu5M7O7k7hrvcvc&#13;&#10;+eac737n3nPu3guQuCxblt4lAiwari3l0+Kzx+bExDp0wX3QDX3QLSuOlSqVJgEb48K/2u3vIMbe&#13;&#10;1/a39/9n665QRwGI3YXYrDjKIuJlAP4VxbJdgARB+8gJ12L4CcQ7bJwg4hLDtQBXGJ4P8LLPmZEy&#13;&#10;iF9FLCiqjP7E24gH5yP2WgQHc/Dbjjw1qK0pIstFyTarmk4j072D+3+2Rd1rxNuDT4+zMH0U3wO4&#13;&#10;9pcqcpbhhxCfVeTcdIivLmmzxRD/ZblpCfEjAF27vIVyCvE+xGNVe7wc6HSpqjfRwCun1JlnEN+D&#13;&#10;eHXBPMrG7kT8tTFfnAp1flKcDOYPHgDg4iotsHr3Ix6wTWkqiMuNV2g2x/KI+LjmFmYCfe4tZ2k6&#13;&#10;19A5pWaKQSzui+PyEVanPsRXqZ6XQv1fLbcUxiU9hl6cDHTIMHX89fp2V52ZCOKSORcLGowlL1a1&#13;&#10;8ULIf1e1J6QQX7Z0f4/i3MhN25PKAZ+/nxrlUJMfk+1cPsQVmI3JQMGEeewVMGATRJAgD2l8W2Cj&#13;&#10;pwoa6Gih6KVoofjV4Ozfwin5/gC3VGr+yOvo0TBCpv8j8NCqwu9oVSO8DH55aKt10AlmcCPUMUkv&#13;&#10;SZKD+Bwik+QwGSGjIJInyVNkjGTROkoONceWInNk87nR1HkBI1KfN4u8i+h3Qcb+Z2SY4LTPxUqf&#13;&#10;NxDYz9jPa8qV125eOn1uV4u7Rlafu9Zz6XQkZxpqLXTI2tSdcs//wl/n17Bf5zdaDP4HfgN/69tW&#13;&#10;tzXrNMxWCn26b1vER/M9TmQ+pS1VbGGzo6JZNVb6Ah/LAH25eLsIZwZb/OT3yT+Sa8n3kh8mf+Pe&#13;&#10;5D7hznOfcp9x34DIXeAucl9yX3Efc59HatR57zRr7q+jsQrmaZdR3J9CWtgtPChkhT3Cw8JkS0/o&#13;&#10;FYaECWEvenY3qxONF127Bsewb2SrfayAF6lz7G6ss9bhP1RGlgYnfKbj7zMDTm7jhCNJPxkihW27&#13;&#10;eoTt9aZ2fks92q+BxnPxbDwFYnxffDQ+FD/CcIMZ34u+Uezx1HLpsssO4oxpnbS1muqKw8nk42IK&#13;&#10;rzIqFgzlwKAo67rouxzRpg61l2jlALB7MjjCb0n+/RfbeaVlc58GOPwnO/datjkP4KwD0PtoyzaA&#13;&#10;Z+O97wCsPqZ49lJ4J8Ri3wI41YPDwVdPGs+rH+v1W3huJd4A2Hy9Xv/7/Xp98wPU3wC4oP8D/yV4&#13;&#10;C8Vj1ssAAAA4ZVhJZk1NACoAAAAIAAGHaQAEAAAAAQAAABoAAAAAAAKgAgAEAAAAAQAAEGigAwAE&#13;&#10;AAAAAQAAC7gAAAAAkQqqqQAAQABJREFUeAHs3Qn8FVP/wPFvqUhKm71kl6IsrY+QHiUSLfYWe0SE&#13;&#10;JCVbhEdZslSWFnpU9hYkoSwtsqVEUtmTrRBS4v7nO//n5nZ/9845c+/M/d0793Ner9/rd+/MmTMz&#13;&#10;7zkzd7bzPWViThISAggggAACCCCAAAIIIIAAAggggAACCCCAAAIIIIAAAggggAACCCCAAAIIIIAA&#13;&#10;AggggAACCCCAAAIIIIAAAggggAACCCCAAAIIIIAAAggggEBagbJpxzACAQQQQAABBBBAAAEEEEAA&#13;&#10;AQQQQAABBBBAAAEEEEAAAQQQQAABBBBAAAEEEEAAAQQQQAABBBBAAAEEEEAAAQQQQAABBBBAAAEE&#13;&#10;EEAAAQQQQMAVIEADFQEBBBBAAAEEEEAAAQQQQAABBBBAAAEEEEAAAQQQQAABBBBAAAEEEEAAAQQQ&#13;&#10;QAABBBBAAAEEEEAAAQQQQAABBBBAAAEEEEAAAQQQQAABBBAwCBCgwQDEaAQQQAABBBBAAAEEEEAA&#13;&#10;AQQQQAABBBBAAAEEEEAAAQQQQAABBBBAAAEEEEAAAQQQQAABBBBAAAEEEEAAAQQQQAABBBBAAAEE&#13;&#10;EEAAAQQQQIAADdQBBBBAAAEEEEAAAQQQQAABBBBAAAEEEEAAAQQQQAABBBBAAAEEEEAAAQQQQAAB&#13;&#10;BBBAAAEEEEAAAQQQQAABBBBAAAEEEEAAAQQQQAABBBBAwCBAgAYDEKMRQAABBBBAAAEEEEAAAQQQ&#13;&#10;QAABBBBAAAEEEEAAAQQQQAABBBBAAAEEEEAAAQQQQAABBBBAAAEEEEAAAQQQQAABBBBAAAEEEEAA&#13;&#10;AQQQQAABAjRQBxBAAAEEEEAAAQQQQAABBBBAAAEEEEAAAQQQQAABBBBAAAEEEEAAAQQQQAABBBBA&#13;&#10;AAEEEEAAAQQQQAABBBBAAAEEEEAAAQQQQAABBBBAAAGDAAEaDECMRgABBBBAAAEEEEAAAQQQQAAB&#13;&#10;BBBAAAEEEEAAAQQQQAABBBBAAAEEEEAAAQQQQAABBBBAAAEEEEAAAQQQQAABBBBAAAEEEEAAAQQQ&#13;&#10;QAABBAjQQB1AAAEEEEAAAQQQQAABBBBAAAEEEEAAAQQQQAABBBBAAAEEEEAAAQQQQAABBBBAAAEE&#13;&#10;EEAAAQQQQAABBBBAAAEEEEAAAQQQQAABBBBAAAEEDAIEaDAAMRoBBBBAAAEEEEAAAQQQQAABBBBA&#13;&#10;AAEEEEAAAQQQQAABBBBAAAEEEEAAAQQQQAABBBBAAAEEEEAAAQQQQAABBBBAAAEEEEAAAQQQQAAB&#13;&#10;BBAgQAN1AAEEEEAAAQQQQAABBBBAAAEEEEAAAQQQQAABBBBAAAEEEEAAAQQQQAABBBBAAAEEEEAA&#13;&#10;AQQQQAABBBBAAAEEEEAAAQQQQAABBBBAAAEEEDAIEKDBAMRoBBBAAAEEEEAAAQQQQAABBBBAAAEE&#13;&#10;EEAAAQQQQAABBBBAAAEEEEAAAQQQQAABBBBAAAEEEEAAAQQQQAABBBBAAAEEEEAAAQQQQAABBBBA&#13;&#10;gAAN1AEEEEAAAQQQQAABBBBAAAEEEEAAAQQQQAABBBBAAAEEEEAAAQQQQAABBBBAAAEEEEAAAQQQ&#13;&#10;QAABBBBAAAEEEEAAAQQQQAABBBBAAAEEEEDAIECABgMQoxFAAAEEEEAAAQQQQAABBBBAAAEEEEAA&#13;&#10;AQQQQAABBBBAAAEEEEAAAQQQQAABBBBAAAEEEEAAAQQQQAABBBBAAAEEEEAAAQQQQAABBBBAAAEC&#13;&#10;NFAHEEAAAQQQQAABBBBAAAEEEEAAAQQQQAABBBBAAAEEEEAAAQQQQAABBBBAAAEEEEAAAQQQQAAB&#13;&#10;BBBAAAEEEEAAAQQQQAABBBBAAAEEEEAAAYMAARoMQIxGAAEEEEAAAQQQQAABBBBAAAEEEEAAAQQQ&#13;&#10;QAABBBBAAAEEEEAAAQQQQAABBBBAAAEEEEAAAQQQQAABBBBAAAEEEEAAAQQQQAABBBBAAAEECNBA&#13;&#10;HUAAAQQQQAABBBBAAAEEEEAAAQQQQAABBBBAAAEEEEAAAQQQQAABBBBAAAEEEEAAAQQQQAABBBBA&#13;&#10;AAEEEEAAAQQQQAABBBBAAAEEEEAAAQQMAgRoMAAxGgEEEEAAAQQQQAABBBBAAAEEEEAAAQQQQAAB&#13;&#10;BBBAAAEEEEAAAQQQQAABBBBAAAEEEEAAAQQQQAABBBBAAAEEEEAAAQQQQAABBBBAAAEEECBAA3UA&#13;&#10;AQQQQAABBBBAAAEEEEAAAQQQQAABBBBAAAEEEEAAAQQQQAABBBBAAAEEEEAAAQQQQAABBBBAAAEE&#13;&#10;EEAAAQQQQAABBBBAAAEEEEAAAQQQMAgQoMEAxGgEEEAAAQQQQAABBBBAAAEEEEAAAQQQQAABBBBA&#13;&#10;AAEEEEAAAQQQQAABBBBAAAEEEEAAAQQQQAABBBBAAAEEEEAAAQQQQAABBBBAAAEEEECAAA3UAQQQ&#13;&#10;QAABBBBAAAEEEEAAAQQQQAABBBBAAAEEEEAAAQQQQAABBBBAAAEEEEAAAQQQQAABBBBAAAEEEEAA&#13;&#10;AQQQQAABBBBAAAEEEEAAAQQQQMAgQIAGAxCjEUAAAQQQQAABBBBAAAEEEEAAAQQQQAABBBBAAAEE&#13;&#10;EEAAAQQQQAABBBBAAAEEEEAAAQQQQAABBBBAAAEEEEAAAQQQQAABBBBAAAEEEEAAAQI0UAcQQAAB&#13;&#10;BBBAAAEEEEAAAQQQQAABBBBAAAEEEEAAAQQQQAABBBBAAAEEEEAAAQQQQAABBBBAAAEEEEAAAQQQ&#13;&#10;QAABBBBAAAEEEEAAAQQQQAABgwABGgxAjEYAAQQQQAABBBBAAAEEEEAAAQQQQAABBBBAAAEEEEAA&#13;&#10;AQQQQAABBBBAAAEEEEAAAQQQQAABBBBAAAEEEEAAAQQQQAABBBBAAAEEEEAAAQQI0EAdQAABBBBA&#13;&#10;AAEEEEAAAQQQQAABBBBAAAEEEEAAAQQQQAABBBBAAAEEEEAAAQQQQAABBBBAAAEEEEAAAQQQQAAB&#13;&#10;BBBAAAEEEEAAAQQQQAABBAwCBGgwADEaAQQQQAABBBBAAAEEEEAAAQQQQAABBBBAAAEEEEAAAQQQ&#13;&#10;QAABBBBAAAEEEEAAAQQQQAABBBBAAAEEEEAAAQQQQAABBBBAAAEEEEAAAQQQIEADdQABBBBAAAEE&#13;&#10;EEAAAQQQQAABBBBAAAEEEEAAAQQQQAABBBBAAAEEEEAAAQQQQAABBBBAAAEEEEAAAQQQQAABBBBA&#13;&#10;AAEEEEAAAQQQQAABBBAwCBCgwQDEaAQQQAABBBBAAAEEEEAAAQQQQAABBBBAAAEEEEAAAQQQQAAB&#13;&#10;BBBAAAEEEEAAAQQQQAABBBBAAAEEEEAAAQQQQAABBBBAAAEEEEAAAQQQQIAADdQBBBBAAAEEEEAA&#13;&#10;AQQQQAABBBBAAAEEEEAAAQQQQAABBBBAAAEEEEAAAQQQQAABBBBAAAEEEEAAAQQQQAABBBBAAAEE&#13;&#10;EEAAAQQQQAABBBBAwCBQzjCe0QgggAACCCCAAAIIIIAAAggggAACCCCAAAIIIIAAAggggAACCCCA&#13;&#10;AAIIIIAAAggggAACCCCAAAIIIIBApAX+/PNPOfHEE+Wrr74qsZ6XXnqpdOvWrcRwBiCAAAK5Frjk&#13;&#10;kktk9uzZJWbbrl07GTRoUInhDEAAAQQQQAABBBBAAIHgBcrEnBR8sZSIAAIIIIAAAggggAACtgJ3&#13;&#10;3HGHLF++3Jj9oIMOknPPPdeYjwwIIIAAAgikEnj77bdlzJgxqUZtGta1a1dp3rz5pu+2H9566y0Z&#13;&#10;O3asZ/aTTjpJWrZs6ZmHkQgggAACCKQT4LcmnUx+DWc75df2YGmCE3jjjTdkwoQJngXqi9nNmjXz&#13;&#10;zMNIBGwEOJbaKEU3jx5r9JjjlQYMGCC77LKLVxbGIYAAAggggECCQFTOr7guSdiofEQgRwJROX7k&#13;&#10;iIvZIBAZgauvvlpuvvnmEuuz8847y9KlS6VSpUolxjEAgWSBH3/8UV577TWZM2eOfPPNN6Lf9e+n&#13;&#10;n36SmjVrSq1ataR27drun35u2LCh7L333snF5OX3v//+WxYvXuwGB/jwww9lzZo1snr16k3/t9hi&#13;&#10;C6lRo4b7V716dXd9DzzwQDniiCNE96NCSLqvz5o1SxYtWrRp2+n2+/nnn2Xbbbd110nXUbflAQcc&#13;&#10;IEceeaTsueeeOV01fQeoSZMmktwcrEyZMjJ9+nRp3bp1TpeHmSGAAAIIIIAAAgggUIwC5YpxpVln&#13;&#10;BBBAAAEEEEAAAQTyReDbb7+Vfv36ycaNG42LVKVKFTn11FNlm222MeYlAwIIIIAAAskCn3zyiQwf&#13;&#10;Pjx58GbfDz744IwCNOjDaVPZdevWJUDDZtp8QQABBBDwI8BvjR+t0svLdio9e+YcrsAHH3xgPN9t&#13;&#10;1KgRARrC3QxFUzrH0qLZ1ClXdObMmfLggw+mHBcf2KNHDwI0xDH4jwACCCCAgIVAVM6vuC6x2Nhk&#13;&#10;QSBggagcPwJmoTgEIi2gvdHfeuutKddRhxOcISUNA/8nsGrVKrn33ntl0qRJooELkhvOx6H03Y1U&#13;&#10;SRvbd+/e3X0/UBv/51P65Zdf3E47nn/+eZk3b54bqCCT5dtrr73c90Y6d+4sbdu2zaSI0KZ5+eWX&#13;&#10;ZfTo0W5ghpUrV/qejwbcaNWqlZx11lluMArfBficQJ9JaH15+OGHN5tS650uw8KFC0UDZJAQQAAB&#13;&#10;BBBAAAEEEEAgPIGy4RVNyQgggAACCCCAAAIIIGASGDdunFVwBi1HH3Q8+uijpiIZjwACCCCAAAII&#13;&#10;IJBCYMWKFdKlS5cUYxiEAAIIIBAFAY7zUdiKrAMCCCCAAAIIIJA7Ac4fc2ddKHOiThTKliqs5aRe&#13;&#10;Fdb2YmmjI8C+F51tWahrQh0szC23du1a6datm/z9998lVkAbznft2rXEcAYgoAIajEEbxNepU0cG&#13;&#10;Dx4sixcvThucwUts/vz50qtXL9lpp52kQ4cOMmPGDK/sORm3fPlyufTSS6VWrVrSu3dvmT59esbB&#13;&#10;GXSBly1bJg899JAcc8wxcuCBB8qECRPkr7/+ysm6pJqJBjPQgBpNmzaVo446SsaPHy+ZBGfQsr/8&#13;&#10;8ks3WELLli2lRYsWosEswk4333xzysAxX3/9tfTs2TPs2VM+AggggAACCCCAAAJFL0CAhqKvAgAg&#13;&#10;gAACCCCAAAIIlKaARl32k0aOHOknO3kRQAABBBBAAIGiF/jjjz/khhtukPr168uzzz5b9B4AIIAA&#13;&#10;AlET4DgftS3K+iCAAAIIIIAAAuEKcP4Yrm8hlk6dKMStlv/LTL3K/23EEkZTgH0vmtu1kNaKOlhI&#13;&#10;W6vksl5yySXy6aeflhzhDLnrrrukTJkyKccxsHgFNLDATTfdJA0bNpSxY8fKhg0bAsH4888/ZfLk&#13;&#10;ydKmTRs599xzRYOH5Drp8Uz3iX322UeGDRsWyjK8//77cvrpp7vzePnll3O9ivLFF19I8+bNpWPH&#13;&#10;jqLBMYJMs2fPlnbt2rmBGjRwQ1hp5513lv79+6cs/vHHH5f//ve/KccxEAEEEEAAAQQQQAABBIIR&#13;&#10;IEBDMI6UggACCCCAAAIIIICAb4G5c+fKRx995Gu6BQsWyLx583xNQ2YEEEAAAQQQQKBYBbRXiv33&#13;&#10;31+uv/560ZdISAgggAAC0RLgOB+t7cnaIIAAAggggAACYQtw/hi2cOGVT50ovG1WCEtMvSqErcQy&#13;&#10;RlGAfS+KW7Ww1ok6WFjbK3lpn376abeBffJw/X7KKae4jbhTjWNY8QqsWLFCDj/8cLnmmmtk48aN&#13;&#10;oUGMGjVKGjRoILNmzQptHskF6/uJhxxyiNxzzz3y999/J48O/LtaajCKG2+8UWKxWODlpypw2rRp&#13;&#10;ctBBB8mbb76ZanRgwzRQw8EHHywzZswIrMzkgi6//HKpXbt28mD3e69eveTzzz9POY6BCCCAAAII&#13;&#10;IIAAAgggkL0AARqyN6QEBBBAAAEEEEAAAQQyEhg9enRG040YMSKj6ZgIAQQQQAABBBAoFgF9yUB7&#13;&#10;utBeKZYvX14sq816IoAAAkUjwHG+aDY1K4oAAggggAACCAQiwPljIIyRKoQ6EanNmTcrQ73Km03B&#13;&#10;ghSZAPtekW3wPFxd6mAebhSfi/Tjjz/K+eefn3KqChUqyC233JJyHAOLV2DRokXSpEkTmTNnTk4Q&#13;&#10;PvvsM2nVqpX07ds39PmNGTNGmjZtKh9++GHo80qcgQaCuPbaa+XYY4+V1atXJ44K/POQIUPc9wjC&#13;&#10;nk98wX/44Qdp27at6HzDSBUrVpSbbropZdE///yznHPOOSnHMRABBBBAAAEEEEAAAQSyFyBAQ/aG&#13;&#10;lIAAAggggAACCCCAgG+B3377TR577DHf0+kEjz/+eOgPIjJaMCZCAAEEEEAAAQRKWWDDhg1y8803&#13;&#10;S7169WTSpEmlvDTMHgEEEEAgaAGO80GLUh4CCCCAAAIIIBBtAc4fo719M1k76kQmakxjEqBemYQY&#13;&#10;j0A4Aux74bhSqr0AddDeKt9z9u/fX7QBdaqkvc/vvvvuqUYxrEgFlixZIkcddZRoYI9cplgsJkOH&#13;&#10;DpXBgweHNtsnn3xSzj33XNHjW2mlF154wQ2esG7dulAW4eGHH5Yrr7xS1DOXSQNQ6HxHjRoVymy7&#13;&#10;du0qBx54YMqyX375ZZk4cWLKcQxEAAEEEEAAAQQQQACB7ATKZTc5UyOAAAIIIIAAAggggEAmAk88&#13;&#10;8YSsXbs2k0nljz/+EI1W3adPn4ymZyIEEEAAAQQQQCCqAscff7xMnz49qqvHeiGAAAJFL8Bxvuir&#13;&#10;AAAIIIAAAggggIAvAc4ffXEVRWbqRFFs5pyvJPUq5+TMEAFXgH2PilDaAtTB0t4Cwcx//vz58tBD&#13;&#10;D6UsrFq1ajJw4MCU4xhYnAKff/65tGrVSr777jtrgC222EIaNWokhx56qOy4445Ss2ZNd/oPPvhA&#13;&#10;Fi9eLBrwwU8wgmuuuUb2339/OeGEE6yXwSajNuLv0qWLaCABP6lKlSpy2GGHuYFMdN1q1Kjhro8G&#13;&#10;PVm1apXMnj1bli9f7qdImTdvnnTr1s3txKps2eD6o9V1PO+883wtS4UKFaRFixbSpEkT2X777aV6&#13;&#10;9ery888/u9twwYIFMnPmTPn999+ty7zgggukVq1acvTRR1tPY5NRnW677TZp06ZNyuz6nmm7du2k&#13;&#10;cuXKKcczEAEEEEAAAQQQQAABBDITIEBDZm5MhQACCCCAAAIIIIBAVgKjR4/2nL59+/YyderUtHke&#13;&#10;eOABufzyy6VMmTJp8zACAQQQQAABBBAoNoFc91RSbL6sLwIIIFDaAhznS3sLMH8EEEAAAQQQQKCw&#13;&#10;BDh/LKztlYulpU7kQrn45kG9Kr5tzhrnhwD7Xn5sh2JeCupg4W99bYh+0UUXSSwWS7ky/fr1Ew3S&#13;&#10;QEJABbSenHXWWfLNN99YgWhj/iuuuMINCFC1atW002g9fO+996R3795uMIO0Gf83Qpeja9euMnfu&#13;&#10;XDdQgym/zXgNoNChQwfZsGGDTXYpV66cdO/eXc4991xp3Lix+91rQg1s8dhjj8kdd9wh3377rVfW&#13;&#10;TeOeeuop0X1wyJAhm4Zl80Hn27lzZ/nzzz+tiqldu7ZcffXVbqCIrbfeOu0069evlyeffFKuv/56&#13;&#10;WbZsWdp88REbN26Uk046STS4wx577BEfHMj/1q1by7///W/RQBTJaeXKlXLDDTfI0KFDk0fxHQEE&#13;&#10;EEAAAQQQQAABBLIQCC6kXBYLwaQIIIAAAggggAACCBSTwCeffCKvv/562lXeZ599jNGaly5dmvJm&#13;&#10;etpCGYEAAggggAACCCCAAAIIIIAAAggggAACCCCAAAIIIIAAAggggAACCCCAAAIIICDaOc7bb7+d&#13;&#10;UmLHHXeUiy++OOU4BhanwP333y8zZ860WvlzzjlHPv30U+nbt694BWfQwsqWLSuHHHKI+y7h8OHD&#13;&#10;pUqVKsZ5/Prrr3LCCSfIH3/8Ycxrk0E7idIybZIGOdD3FkeNGiXNmzc3BmfQMuvUqSNXXnmlazJ4&#13;&#10;8GCraXQ6DSaggSiCSNdee638/PPPVkVdcsklbrCF888/X7yCM2hhW265pXTp0kU++ugjue6666w6&#13;&#10;21q7dq3rYbUwPjOpb7o0bNgwWbx4cbrRDEcAAQQQQAABBBBAAIEMBMplMA2TIIAAAggggAACCCCA&#13;&#10;QBYCo0eP9pz6sMMOk6OOOkoqVqwo69atS5t3xIgRbr60GRiBAAIIIIBAjgTq168v/fv395xbo0aN&#13;&#10;PMczEgEEEEAAAS8Bfmu8dPJnHNspf7YFS4IAAoUrwLG0cLcdS44AAggggAAC+SnA+VV+bheWCoFC&#13;&#10;EOD4UQhbiWVEIDOBH374Qa6++uq0E+s4U8PstBMzInICX375pVWD+jJlyoi+z6cN+/0mnbZnz55u&#13;&#10;4IVTTjlF3njjDc8iVqxYIePHj5ezzz7bM59p5IsvvihTpkwxZXMDSdxyyy1WDukK03chBwwYIC1a&#13;&#10;tJCTTz5Zvv3223RZNw3v06ePzJkzZ9P3TD588MEHbkAJ07QaLEMDT5x55pmmrCXGlytXTq6//npp&#13;&#10;2LChnHrqqbJhw4YSeRIHPPXUU25QDn1PNMjUtGlTad++vUydOrVEsRs3bpRevXpZBxopUQADEEAA&#13;&#10;AQQQQAABBBBAoIQAARpKkDAAAQQQQAABBBBAAIHwBP766y955JFHPGdw+OGHu8EZ2rZtK88880za&#13;&#10;vPpwZOXKlbLzzjunzcMIBBBAAAEEciFw4IEHiv6REEAAAQQQCEuA35qwZIMtl+0UrCelIYBAcQpw&#13;&#10;LC3O7c5aI4AAAggggEB4ApxfhWdLyQhEXYDjR9S3MOtXzAIDBw6U1atXpyTYZZddpEePHinHMbA4&#13;&#10;BYYOHSpr1641rrwGMMgkOENiwfoeoL4T2KxZM1m6dGniqBKfhw0bllWABm2wf+mll5YoN9UAfd+x&#13;&#10;S5cuqUb5HqbvRr766qvSvHlzWbNmjef0c+fOlSeeeEJOOukkz3xeI6+77jrRdzZNSbdzJsEZEsvt&#13;&#10;2LGjPPDAA1bl9O3bV+bNm5c4eSCfBw0alDJAgxY+a9Ysefzxx90AGYHMjEIQQAABBBBAAAEEEChy&#13;&#10;gbJFvv6sPgIIIIAAAggggAACORV44YUX3KAKXjONR0Y+8cQTvbKJPiR56KGHPPMwEgEEEEAAAQQQ&#13;&#10;QAABBBBAAAEEEEAAAQQQQAABBBBAAAEEEEAAAQQQQAABBBBAQOTTTz+V0aNHp6Xo06ePVKhQIe14&#13;&#10;RhSXgAZmGDNmjHGlTz75ZOnXr58xn02GatWqyZNPPilly3o39Vm4cKG88sorNkWmzDNt2jT56KOP&#13;&#10;Uo5LHHjFFVcEFpwhXu6+++7rdlxVvnz5+KC0/wcPHpx2nGnE77//LrqepqTb77LLLjNlsxp/xhln&#13;&#10;SM+ePY1533zzTVm+fLkxn98MGmBKOwZLlzRgxd9//51uNMMRQAABBBBAAAEEEEDAh4D3VZuPgsiK&#13;&#10;AAIIIIAAAggggAACZoFRo0Z5ZqpVq5bsvvvubp727dvLlltu6Zn/wQcftIrw7FkIIxFAAAEEEEAA&#13;&#10;AQQQQAABBBBAAAEEEEAAAQQQQAABBBBAAAEEEEAAAQQQQACBiAtoY+8///wz5VpWr15devTokXIc&#13;&#10;A4tTYOzYsaJBGrxSxYoVZejQoV5ZfI874IADpHv37sbphg0bZsyTLsPEiRPTjdo0XBv733rrrZu+&#13;&#10;B/nhiCOOkEsuucRY5Pvvvy+fffaZMV+qDC+99JKsW7cu1ahNw7baaiu57bbbNn0P4sOgQYOkSpUq&#13;&#10;xqImT55szJNJhquuuirtZEuWLBGbbZ+2AEYggAACCCCAAAIIIIDAJgECNGyi4AMCCCCAAAIIIIAA&#13;&#10;AuEKfP/99/Lss896zuSwww7bNL5y5cqe0Yw141dffSVTp07dNA0fEEAAAQQQQAABBBBAAAEEEEAA&#13;&#10;AQQQQAABBBBAAAEEEEAAAQQQQAABBBBAAAEENhf49NNP5eGHH958YMK3bt26SaVKlRKG8LHYBUaO&#13;&#10;HGkk6N27t9SuXduYz2+Gyy67zDjJ9OnT5e+//zbmS86gQQumTJmSPLjE92uuuUa22GKLEsODGjBw&#13;&#10;4EDRwCimZLOsqcqwme7kk0+WOnXqpJo842E1a9aU888/3zj9pEmTjHkyyaDBL+rXr592Ug0gkUm9&#13;&#10;SVsgIxBAAAEEEEAAAQQQKFIBAjQU6YZntRFAAAEEEEAAAQRyLzBu3Li0EdjjS9O+ffv4R/f/aaed&#13;&#10;ttn3VF9GjBiRajDDEEAAAQQQQAABBBBAAAEEEEAAAQQQQAABBBBAAAEEEEAAAQQQQAABBBBAAAEE&#13;&#10;HIGbbrpJNm7cmNbinHPOSTuOEcUnoB0nffjhh8YVP++884x5MsnQoEEDqVWrluek69evl6+//toz&#13;&#10;T6qRzz33nPz666+pRm0aVq9ePenYseOm72F8qFq1qnTt2tVYdKYdWC1evNhYdocOHYx5Mslwwgkn&#13;&#10;GCebP3++MU+mGc4+++y0k3788ccyYcKEtOMZgQACCCCAAAIIIIAAAnYCBGiwcyIXAggggAACCCCA&#13;&#10;AAJZC4wePdqzjC233FLatWu3WZ7jjz9ettlmm82GJX+ZMWOGLF++PHkw3xFAAAEEEEAAAQQQQAAB&#13;&#10;BBBAAAEEEEAAAQQQQAABBBBAAAEEEEAAAQQQQACBohdYsWKFPPLII2kdGjduLAcccEDa8YwoPoGZ&#13;&#10;M2caV/rQQw+VPfbYw5gv0wxavill8t6gvm9oSp06dZIyZcqYsmU9Xt+PNKUFCxaYsqQcv2rVqpTD&#13;&#10;Ewf+61//Svwa2OdmzZpJpUqVPMvTABtr1qzxzJPpyG7dukn58uXTTj5o0CD566+/0o5nBAIIIIAA&#13;&#10;AggggAACCJgFCNBgNiIHAggggAACCCCAAAJZC7z55ptiisjcunVrqVKlymbzqlixojESdSwWk/vv&#13;&#10;v3+z6fiCAAIIIIAAAggggAACCCCAAAIIIIAAAggggAACCCCAAAIIIIAAAggggAACCCAgMnjwYNm4&#13;&#10;cWNainPOOSftOEYUp8Arr7xiXPGOHTsa82STYccddzROnkmAhg8//NBYbqtWrYx5gshw+OGHS9my&#13;&#10;3s2afvzxR8/9N91yfPvtt+lGucO32GIL2W677TzzZDpSy95pp52Mk3/zzTfGPJlk0PVq37592kmX&#13;&#10;Ll0qEydOTDueEQgggAACCCCAAAIIIGAW8L6SMU9PDgQQQAABBBBAAAEEELAQGD16tDFX586dU+bp&#13;&#10;0qVLyuGJA8eMGSMaUZmUHwIaNCNqKR/X6e+//44Uc9TWJ93Gyce6lG5Z83V4sdSVoP3zre7l2/IE&#13;&#10;6U0dDVIz/LKitL3ybb+Kkm34NTG6cyitella843ulmTNSlsg6sdU9tnSrmH/zD/qde2fNQ3mU5S8&#13;&#10;orQuwWzd/CslKtsoKuthU0P4fbNR8s4T1foS1fXy3pqMRSD/BThuB7ONonyMi/K6BbP1S7+UYtqP&#13;&#10;i2ldg6hZ7L8iq1evlvHjx6fl3HrrreXUU09NOz5fR7AvhLtl/vzzT6lWrZrnTJo2beo5PtuRpvlr&#13;&#10;+Z9++qnv2ZgCNJQrV06aN2/uu9xMJihfvrzUrFnTc1Kt6999951nnuSR69atE/3zSpUqVTIGh/Ca&#13;&#10;3jRu++23N2URUxAJYwEeGc4++2yPsSL33nuv53hGIoAAAggggAACCCCAgLdAOe/RjEUAAQQQQAAB&#13;&#10;BBBAAIFsBX7//XdjtGF9qHH88cennNVRRx3lRlP2ipb8ww8/yBNPPCFdu3ZNWQYDgxfQBz/vvPOO&#13;&#10;PP/886IRpfUhkD4w0f/ff/+96DbVhyw77LCD+6cRzfXB1bHHHmsVHTv4JfZX4k8//STDhw+X2bNn&#13;&#10;u+v32Wefia5D3bp13b/99ttPWrduLXvvvbe/gn3kXrFihcycOVPeffdd0Tqu0dD1oXn8/6+//ioV&#13;&#10;K1aUqlWrug9E9aGkflb3Zs2ayRFHHCH77ruvjzmGn1VffJg/f77799Zbb8miRYvc9VFvXZ9tt91W&#13;&#10;dtlll01/jRs3lpNOOim0aO1hrXHU94+w3BLL1boyd+5cmTdvnltfFi9e7NaVNWvWiL4EoPtjrVq1&#13;&#10;pHbt2rLrrrvKcccdJ0ceeaSUKVMmsZii/pwPx7Eo7wt6zHr99ddFfx8+//zzTX/6fdWqVbLVVltt&#13;&#10;OjbryxQHH3ywe2zW30Ktt6TcC/z222/y1FNPuceWr7/+WuJ/et6iL73o76j+6W98kyZN3L8WLVq4&#13;&#10;43K/tHZzzIf9XPeFN954wz1n0WO1nrPE/3755RfRF/r03CT+p8fvQw89VNq2beueI9qtKbkKQUB7&#13;&#10;J9J9TF+C++KLL9zjov7/448/ZOedd970m63HwHr16rnneHouG0TS65KpU6duOhbrcfnLL790i65R&#13;&#10;o4ZUr17dvQbRfbply5bu8ViP0yQE8lEgir9Xic56Lq+9rum9BN1X9V7PypUr3fsJeh9BjxeJ14T7&#13;&#10;77+/dOrUSSpXrpxYDJ+zFNDfar02f/PNN0WvzfW8SK+19E9/2/X3W4+feh4b/6/Hb73m0t7c9KXd&#13;&#10;YkpROfeP4n2mKNbDqNS3YrpO0PPdKVOmuMfU+HWm/tffN72/pffH9TpI/+rUqSNHH3206DOPoM6F&#13;&#10;C30/iPKxKSr7c6HXMZYfgVQCXJekUvE/LIrXr1H+XfK/hfN3iig/e0pW51wzWcT7O/c7vH0efvhh&#13;&#10;9359ulzaqY6+r5GPiX2h9LbKf//7X3fmX331lft+z8KFCzf9X7JkiegxWZ+Dh5n0PSlTsgnikFiG&#13;&#10;vt9mKlfvjebyWZLePzAFYND3EPQeum3Sew+6X//8889pJ9HnuXp+rM/Lw0imABE6zzCPPfpMWs30&#13;&#10;Pk2qpO8kvf/++9KwYcNUoxmGAAIIIIAAAggggAACBoEyzoVh9Lp2Naw0oxFAAAEEEEAAAQQQyKXA&#13;&#10;I488ImeccYbnLLWh+4svvpg2z5VXXilDhgxJO15HaEMvbRwWRrrppptEH1Z6pVatWsn999/vlSXw&#13;&#10;cZMnT5YrrrjCs1wNiDBs2DDPPLYjN27c6L5s+uyzz7qNKTKJYK2Np/XhnDamPuWUU9xGkLbz95vv&#13;&#10;7rvvlnvuuSftZDfeeGOJHgD0ZaJbbrnFnU4fQnmlsmXLSseOHaVfv36igQSyTfogTRupzJo1y/2L&#13;&#10;NyrLplx9gKeBGjQAinprg5fSSB9//LG7D40bN070wa2fpMusLy2ffvrpbkO+VA9AtXytU+mSPozV&#13;&#10;xidhpkLbP8K0yKZsDfgyZswY0bqiL7P7Sbvttpv7e3PmmWeKfk5OEyZMcOtR8vDE7w899JCcc845&#13;&#10;iYOsPuuL+H369PHMe80110j37t098ySPLLTjmC5/1PeFt99+Wx544AHR+qQv2meSNADA+eef79ZX&#13;&#10;DazjN2kjOj0mpkr627F+/fpUo9xh+tu1xx57pB2vIw488EA38JVnphyPVO9rr7027Vy1Rx/9XU+V&#13;&#10;NJDG2LFj3XVau3Ztqixph+mLN126dBHtWaNBgwZp82UzohD3c32JZ+TIkaLnolofdb/3m/Sc8KCD&#13;&#10;DpJjjjnG/X0P8qWXW2+9VUaNGmW1SDfccEPa/cmqAI9Mui/q+tmc02k9u/766z1KE/c8PIzfGtP+&#13;&#10;ddVVV6X9bdQXtrQe6HXQyy+/7L6I57kSCSM1aIL+5l544YUpf7cTsqb8qMdgXXadtwZo8JO0YbEe&#13;&#10;h/VaaqeddvIzqTFvEOcEuT7Ov/fee3LyyScb1029GzVqZMwXZAY9x9dz/XSpSpUqbmPI0rrOSV4u&#13;&#10;0/5UyL9Xetzv2bNn8ipv9n306NFy1llnbTYs/uWFF16Qxx57zD1maBAAP0lfItVrbz2X1mvDLbbY&#13;&#10;ws/kJfIWa51X94kTJ4rep9OXTjNN+qKuBoXUbdGhQ4dQzpGCOJZmun6J0+XDuX/i8vj9XKj3mXr0&#13;&#10;6CEPPvig5+ouWLAgci9NF3p90w2W79cJyZXK9Lt9ySWXyMUXX5w8mftdAy+8+uqr7v0rDVJmuo+c&#13;&#10;XIgGwmnTpo1oA6jTTjst69+2XJ8/Jq+Pn++Femzys475sD8XUp3wY6t59f6Pns94pd69e0uvXr28&#13;&#10;smQ0Ts+Jb7/9ds9pw7qvpte9ph6t9Z6lBtRKlYI4v8qHehWl65JU2ymXw0y/g4V8/erHsRB+l0p7&#13;&#10;3wvi+OFnm6TLW2jPnkz7GOea/2zpbH87C+l+xz9rXTqftDMSr3utGlQ13blEpkscpX0hU4MoT6fP&#13;&#10;iDRo9z777BPqamqnLk8++aTnPCZNmiQnnHCCZ57EkXrd1q5dO7cDonRNiQ444ADRgBS5SnvttZdo&#13;&#10;MHSvpB386PNVP+mQQw5xOwbymkafZWoHKWEkDY7g1SmXzlPvKenznrBS//79RZ8fp0sXXHCBjBgx&#13;&#10;It1ohiOAAAIIIIAAAggggICXgAZoICGAAAIIIIAAAggggEB4Ak7jcA2K5vnnNKrxXIAPPvjAc/p4&#13;&#10;+c6DEc9yMh3p9ChonP+WW24Zcx7+ZjqLjKZzGqsYl8t5CJVR2ckTOS+axpyHasb5xbeFzX+nkWjM&#13;&#10;aZQVcxphJ88ukO9OQ07P5XVe5NpsProczoMsz2nSrZcToCM2e/bszcqz/eI86Io5LwvGtA6lKz+I&#13;&#10;4U6D3JjT+Dy2YcMG20XLOp+aOo3lY7qtg1iHvffeO+a8/FxiuXTf9yrf6fGzxDRBDijE/SPI9Q+i&#13;&#10;LK0rTgPoQOqK00Av5jS4jTkvBGy2aOPHj/esJ1qHdB/JJDk9RxjLdhph+y66UI5j8RWL6r7gvBAQ&#13;&#10;Gz58eMa/EemOT06DjJjTMNn3+cNrr71mrG/p5mkz3GlwF9+kefPfeSHCc52dRlwllvXHH3+MOY0G&#13;&#10;Paez8YjncRovx5yXjErMJ9sBhbSfO0GWYk6D9pjTi3lgrurrBGuIOS9XxZyedrLldKd3Gu7H9Jwh&#13;&#10;vu28/jtBAmLOi9iBzDe5EKdBiNUy6LI6wUOSJy/xPazfGtP+NXTo0BLLogOcgEoxJxiY1Tp6bQM9&#13;&#10;T3Re+o/pdrNJTmO4mC5TEPXQCfwVGzBgQMx5wdtm1lZ5gthOuT7Oq+nuu+9u3JZOA0Urg6AyLV68&#13;&#10;2LhMej2ZT8m0PxXy75Vp3XQ/dwI0lNgcemz/97//bdyWXseJxHHOy5wx52XcEvPxM6DY6rzT61rM&#13;&#10;CUoTq1ChQmDbIb5N9De8U6dOMb1vF2QK4lia6fLk27l/JutR6PeZzjvvPGNddQI0ZEKTd9NEob4p&#13;&#10;aqFcJyRXANNv23XXXZc8ifvdCXIT6H3y+vXrx5xARinnZTsw1+ePtsuVmK/Qj02J65Lqc77tz4VQ&#13;&#10;J1I52gx77rnnjL8TLVu2tCnKdx4nQJVx3k4wK+vrWz8LMHDgQM95O0HNPOcbxPlVPtQr07G7kK5L&#13;&#10;/Gz/MPKaLAv5+tXGq5B+l0p73wvi+GGzTbzyFOKzJ9M+xrnmP+8PZfpMqhDvd3jV87DHzZw50/Nc&#13;&#10;wum9vsSz9SCWKUr7QqKHPi90OrYpyL9U79skrls+fnYCuXjWXz0HzPT+pL4/9cUXX8Tmzp0b098b&#13;&#10;pxOgmNOYP+YEC4717ds3pxz67kD8vmu6/05HSr6XSZ/BpisvPtwJ7Ou7XJsJnMAM7nPg+HxS/d9u&#13;&#10;u+1sisoqj27fVPOOD9NnjjbParNaCCZGAAEEEEAAAQQQQCCiAtqjEwkBBBBAAAEEEEAAAQRCEli2&#13;&#10;bJnnDW690a2NYmwCGzgRnY1lOb05hrQmsVi9evWM83d6dwtt/skF60MXbYQcf1iQ6v/222+fdWN8&#13;&#10;DTrwr3/9y3M+qebtZ5g+ZHJ6lg/8YYefBo/6AuX++++f1Xrqw2U/SR/yacPcsAMzJG+LOnXqxObM&#13;&#10;meNnUTPKq42ZbR4gJi+f6bs2AHGil8d0m8VTaQVoKOT9I26XD/81WEoYdaVx48axjz76aNMqRj1A&#13;&#10;Q2kcx+K4Ud4XHn300dg222yT1e+D6bimDQ39BFQq7Rcy49s9l/9NL3AlvzCsRrVr1w58u+lv9pAh&#13;&#10;QwJd9Xw/X9GV1ZeTrrrqqpg2MjDV52zG67ntueee6zbwyhZZA6yZzpXjy6oNS4NO06ZNM75wpPPX&#13;&#10;xrJOL5hWsw/rZWjT/pUcoEFfUOrSpUvgdaFJkyax77//3tNi9erVsfbt2wc+76OPPjqmZQeRgthO&#13;&#10;pXGc1+BW8X0i3X+9vkwOgBWEWboy+vXrZ1wmtcqnZNqfCvn3yrRuWm8SAzT89ttv7ousYQQF0Hnp&#13;&#10;tfQff/yR8eYvljqv1+X6gn26/Tqo4RpsR38b9OX0IFIQx9JMliMfz/39rEdU7jMVS4CGQq9vWjcL&#13;&#10;8TohcZ8y/bYlN5rT86Drr7/e+jrD7zH2mGOOyTiQcWmcPyZaen2OyrHJax3zcX/O5zrhZWkzbt26&#13;&#10;dbFKlSp5nt/oOWjQjWt+//1393mmzb6t9wSCTqbg4nqt7JWCOL/Kh3plOnbr9imk6xKvbRb2OJNl&#13;&#10;IV+/etkV4u9Sae97QRw/vLaJ17hCfvZk2sc418wuQEOh3u/wqu9hjzvllFM8z586d+4cyiJEaV9I&#13;&#10;BBo2bJinp805Y2nl0SCBhZRs3jvUd4j0OqGQkwa/NNUJfU6rwYf9Jn3GaypbO94JI2kHKaZ5N2/e&#13;&#10;PIxZb1amBmqvVq2a57KYOhfbrEC+IIAAAggggAACCCCAwCaBss5JPwkBBBBAAAEEEEAAAQRCEnBe&#13;&#10;gjGWfMIJJ0jVqlWN+ZyHAcY8zgsC4vS8asyXSYazzjrLOJnOP1fpscceE+cBgufsnJfjxXlA45nH&#13;&#10;a6TTYFAOPfRQcRrze2XLepzzYpvceOON4jTKks8//zzr8vwW4FwhitNrrzgR1f1Ouim/02BTnIfa&#13;&#10;m76bPjz//PNSt25dcV4ekPXr15uyBzpejVu1aiVOr6OBlptYmNYdp8GM6LYNOun2chr0i/NCojg9&#13;&#10;3ARdvHV5xbJ/WINkmNF5AUmcgBuh1JW33nrLrSdOL4QZLl3hTFYax7G4TlT3Bf2Nveyyy0R/S8M6&#13;&#10;t4gbrly5Ujp06ODuC85LFfHB/M9Q4N5775UjjzwylN8I/c12ekuRPn36aODfDJcws8lKaz//5JNP&#13;&#10;xAnWJbfeeqs4DZIyW3jLqXS/c17UkQYNGojTg4/lVKmz6XmlHp9s0tNPPx3oeZETZED02sWmjtx2&#13;&#10;221y8MEH2yxmXuR577333OV1GiAFvjzz58+XFi1aiPOifMqynaAb7u/61KlTU47PZuD06dPdeYd9&#13;&#10;vM9mGcOe9owzzhDnJUbP2Ti90smLL77omSeokfp7aKpne+65pxx22GFBzTLn5UT190ohf/jhB3ef&#13;&#10;uuWWW8RpvBuKrV5LOz0siv5OZZKiXuf1N0jPZfW63AnklgmRr2ni+2zTpk1l0aJFvqbNh8xROPeP&#13;&#10;+n2mfKgnQS1DFOqbWhTqdUKm29EJQOP+tjkBGoz35DOdh9Og272WdXqXzLSIvJsu6semqOzPeVdx&#13;&#10;DAvkBH0XJ8ieZy49B501a5ZnHr8jX3/9dXEChFlN9sorr1jls8309ddfi16PeyW9t0jaXKAQrks2&#13;&#10;X+L8/RaV69eo/y7lbw3KbMmi+uwplQbnmqlUUg/jfkdqF9NQfWbxzDPPeGZzAsZ5js/FSPaFXCgX&#13;&#10;3jwmTpxoXGingb/odUIhJ70nYEo77rij8TlOqjIaNWqUavBmw5544glxOorabFi2X/SY7QQ9MBZz&#13;&#10;4IEHGvNkm2GLLbaQo446yrMYm2X1LICRCCCAAAIIIIAAAggUqQABGop0w7PaCCCAAAIIIIAAAuEL&#13;&#10;/PXXX/Lwww8bZ6Qvxduk008/XZxebzyzOj3iGBtxeBbgMbJbt27i9MLrkUPE6cEilMaAqWb6yCOP&#13;&#10;pBq82TCboBKbTfC/L9r4TreLBk3IZXJ6uncbWLz77ru5nK3oi0U2D7u8Fur4448XJ9q2V5ZN48aN&#13;&#10;GycamCSM4AWbZmL4oC8SnnzyyTJmzBhDTn+jtVFGz549c1J3VqxY4Qaa0JcTc5mKbf8Iy1Z/I84/&#13;&#10;/3wZNGhQWLNwy9W67vT4IfPmzQt1PqVdeK6PY7q+Ud4XtAGqPqC/6667crpp9aF/9+7dRfcPUmYC&#13;&#10;GnzokksuCd3wjjvukLPPPjv0+SQqlMZ+ruebGhDp7bffTlyU0D+vXr1aWrduLTbB3rwWZsCAAW5w&#13;&#10;Ca888XEXXXSR/Pjjj/GvWf3XumHzEpPTu6X07t07q3nlcmJtcHv44Ydn3BjaZlk//vhjt1FacgAz&#13;&#10;bQij8w4zmNuHH37oBsqxWc4o5qlTp457bm1at1wFJZw5c6Y4PUZ5Lo7tvQTPQkppZJR/r7RR6RFH&#13;&#10;HGFsQBYE/YIFC9xztl9++cV3cVGu83ouqffQcn0uqxtBz6NbtmyZ83MH3xUgYYIonPtH+T5TwqaK&#13;&#10;xMco1DfdEIV+neC3Mul1gl6faMCwsNPSpUvdc7JVq1aFPavQy4/6sSkq+3PoFSGkGejzGFPSQHxB&#13;&#10;phkzZlgXF3SAhueee85z3trYSO8xkP4RKJTrkn+WOH8/ReX6Neq/S/lbg/wvWZSfPaXS4FwzlUrq&#13;&#10;YdzvSO1iM3TSpEnGIKqmAFg288kmD/tCNnrRnVafEQwdOtS4ghpcv9CT6Zxf169evXoZraYGc9tr&#13;&#10;r708p/3tt99k8ODBnnn8jtSgD9qpilcqW7asXHrppV5ZAhtnOs7pu4rLly8PbH4UhAACCCCAAAII&#13;&#10;IIBAsQgQoKFYtjTriQACCCCAAAIIIJBzAe1Z09Rweuedd5Y2bdpYLVv16tXF5qWrkSNHWpXnN9MO&#13;&#10;O+wgxx57rOdkGv15/PjxnnmCGKmBDEwN5Q455BA54IADfM9Oe1Zs27at+6Kt74kDmEBfPtXGHNqL&#13;&#10;SS6S9vbWr1+/rGdl2zjozjvvdINfaO9apZ20vmqjQO25PYikvVKdeuqpEtY+mGoZly1b5r60nKue&#13;&#10;5Ypt/0hlHsQwDZpw0kknyQMPPBBEccYyNBhKu3btZPHixca8hZgh18cxNYryvqAvCehv6Kuvvloq&#13;&#10;1UF7C9cGdXqMJvkTmDNnjmhALVs7feFjp512kqpVq/qb0f9yjx071g0AY9t7YkYz+d9EpbGfa108&#13;&#10;88wzRV/IKY2kL+Kec845cuWVV4oGgMokaQMFffm6cuXKxsm1cU0QLwBpj+7PPvuscX677LJL4IGy&#13;&#10;jDPNIoP2sKXXYr/++msWpdhNqkG47rvvvk2ZtdesTp06GV8g3TRBFh+03uu+XazJJsDf5MmTc1IP&#13;&#10;TAEJy5Qp4wY1KsRtFeXfq88++0wOO+ww0YAnuUpffPFFxsfvqNb5m2++WWx6lgtrG2mgJQ12pveu&#13;&#10;8j1F4dw/yveZ8r3++F2+KNQ3XecoXCf42XZ6v7Njx445fUF/yZIl0qVLFz+LmXd5o35sisr+nHcV&#13;&#10;x8cC6b1eveb3SkEHaNBnnrbpvffekzVr1thmN+Yz3Wf417/+Jdttt52xnGLJUGjXJfm8XaJy/Rr1&#13;&#10;36V8rkN+ly3Kz55SWXCumUol/TDud6S3MY3Re7peaf/995datWp5ZQl1HPtCqLwFW7g+79XnhD/9&#13;&#10;9JPnOtStW9ftIMczU56P1EAUNu/IaUdAmSS9durfv79xUn02ZxMowliQk0Gf9WlwfFPSjoX22Wcf&#13;&#10;U7ZAxtu8nzplypRA5kUhCCCAAAIIIIAAAggUk4B397fFJMG6IoAAAggggAACCCAQsMCoUaOMJXbt&#13;&#10;2tX4ElViIdpITHvq8Erag+LcuXOlefPmXtkyGqe94ZpuxmuPokE0+PdaQJteS20aGiTPQx98am9g&#13;&#10;+oKhn6SBNjSogzZo3X777UWDWWgPBtpoXhv/L1y40HUzPTiLz1MbfumDpddeey2U7Rifj/7Xhnjr&#13;&#10;1q1LHOT7s66vKdK2FqoPsi6//HJf5WvD0aZNm7qR0Pfcc0+pUqWKbLPNNlKuXDnRXkL1RRXtofmd&#13;&#10;d95xt5vfXoXXrl3rBmnQyOXZJH04qtvshRde8FVM7dq13el03bShoq6fBunQ4C5ab/TFQ1PDUO1Z&#13;&#10;Thszh52Kcf8Iw1Trijbw9NPjmC6HPpTVXsC0p1t9QWSrrbZy64nWlXnz5slLL70kXoFPtJGQvrgT&#13;&#10;xZTL45j6RXlf0Jd3jzzySONxJ7keab3Ueq31dMcdd3T/9DdPGydqwzT9r4GVbBuZP/7449KiRQu5&#13;&#10;+OKLk2flftdGqeXLl085TvcDU4CCdNPGCzS94B7Pl0//tTcL3QamYAmNGzcWPZ/TFzD0WFKhQgV3&#13;&#10;NfTcQ8vQ80w9z9K6YJP0pTY9NulL/xrwIayU6/1cj6l6LmmqS8nru/vuu7sBzXbbbTc3+IU2DtBz&#13;&#10;FT0n1JeLXn75ZdHeR/ykIUOGuPU9015b9thjD7n77rvd9THNV7e9BpvShh6ZJN3Xr7jiCuOkuo9p&#13;&#10;w7YaNWoY8+ZDhvXr17vBSGz2i6233lrUXM/tKlWq5AZH0gZmWoafpNtbX7zT/Ur3sR9++MFzcj2u&#13;&#10;aXA6PQZrvdPgTLq8+gKY9rzlJw0aNMht+B/mPm1antI6zmsgDD0f1+uMdEltn3766VCDI+j5/1NP&#13;&#10;PZVuEdzhLVu2dM8LPTPl4cio/17deOONVr8dWsf1+k+PF/qn17d6zqR/et7uN40ZM8ZtPOu31+Ao&#13;&#10;1nm9N6DHMdu06667ukEy99tvP7cXtfg9B51eg1/osVTvM+jxdNasWaIBlGyS/v7rvTHTPTSbssLK&#13;&#10;o+tWCOf+Xusf5ftMXutdiOOiUN/UPUrXCbb16LzzzpPXX3/dmF3PHbUnS71Pruej+l2Po3oM1Wsh&#13;&#10;r3tWqQp/5ZVX3Puixx13XKrRJYaV1vljiQVxBkT92FQo+3M+1YlU9STbYTVr1hQNSuC1f2qwS91e&#13;&#10;eo8i26TPLBYtWmRdjN4D1OCv2lNttknvden9FK8UxHy8yo+PK5R6VWjXJXHffPsflevXKPwuFcq+&#13;&#10;l20djvKzp3Q2nGv+v4zNMynud6SrRebhej/XdC6h7/qUZiqUfaE0jYpt3voOV/fu3cUmSFrfvn1F&#13;&#10;fysLOd1+++3GIOW6jpkGaFAb7eTghhtucO9VpLPS65jTTjtN9J5Eo0aN0mUzDtf7IDbP9nSdBg4c&#13;&#10;aCwvqAz6fpreB/cKLKzP/i+77LKgZkk5CCCAAAIIIIAAAggUh4DzkikJAQQQQAABBBBAAAEEAhZw&#13;&#10;eliNOQ3etOtnzz+nEZOvOTsvMsacBuueZeo8nQcLvsq1zey8GBBzAhAY5+8EibAt0nc+54FIzHmB&#13;&#10;3nMZttxyy5jTEMl32b179/YsN3l7Oi99xZxgDlbzUTsn4nfMaUhjPQ+nwWvMaZxhVX6qTNdee63n&#13;&#10;vJwXXD3HJ69vuu9O0IVUs99smNMoLbb33ntbzc95CBVzHjbG3njjjZhubz/pgw8+iDkNemPbbrut&#13;&#10;1bzi6/T+++/7mU2JvKNHj/Y1P+fBodX6OY2zYk7PnzEn6r2v8uPrFf9fvXr1Esvsd0DU9g+/6x9U&#13;&#10;/ocfftjXtnQC+cScl26Ms3d6Po/dddddMaexq6/y43Uk/v+hhx4yzitVBqdRr3G+TgPhVJN6Dsun&#13;&#10;41h8QaO8LzgvIBm3Y7yuOI0tYs4LQzGnR7w4jed/PTc44ogjrMuvWLFizO95ki6A87KE5zycRnee&#13;&#10;y5mvI0eMGOG5XvHtku6/01Am5gRzsVo9/e3VY1W1atWs55npsUMXKN/2c63TlStXtl53p2F8TI8L&#13;&#10;TuAFK1+ngWfMCZjj61xFz42mTp1qVX66TJ07d7ZaJ6fBcMwJsJKumLTDnQYTsYYNG1rN47rrrktb&#13;&#10;jteIsH5rTPuXnkel27d0uB6vLrjggtjixYtTLr7TmNc9nunvtBNgybOsxPlceeWVMSdYhmd+PZ93&#13;&#10;GvLHnIbAKeet+/O0adNienzXepRYvtfnSZMmpSzPZmBY2yk+77CP8z169DA6OUH94osTyv9HHnnE&#13;&#10;uAx6nM7HZNqfvOqdjsvn36ts103Xr0GDBrEHH3ww5gRGSrv5nMZvMefF21izZs2M9SDR0wmcGNPr&#13;&#10;R78pSnVej3n169e3cnMCW8Xmz5/vi8tp4BhTL5v7ffFt4/S462se8cxhH0t1PoV+7h/l+0x6nRWv&#13;&#10;Q+n+h3nvNV4Pg/xf6PVNLaJ4nWD6bXNe3Pesi3p+2bFjx5gT6M/zXryeqw4bNiy272Kl1+cAAEAA&#13;&#10;SURBVL77epaXXN+dRgMxfR6SbQr7/DFx+aJ8bIqvZxT251zWibhbGP+dgI7GfWrkyJGBzHrcuHHG&#13;&#10;eSXvw/qcJojkNC43zttpSG+cVdjnV7mqV6Zjd/J2SPU9H69LjBswhAzZWubz9Wucqxh+l3Kx74V9&#13;&#10;/Ihvr6g9ezLtY5xrxre8+X+U7neY1zb4HM8884zxXMIJxhf8jP9XYlT3Bb3GS3WeUQjD9P5hPie9&#13;&#10;/+AE3Lfy1ffP9F20Qk5OkPuYE/zcuL5Oxz5Zr+aECROsnpXpcz+9BvKb9Hit+7y+j2CzL5x77rl+&#13;&#10;Z5F1fqdTBM9lc4IGed7jyXoBKAABBBBAAAEEEEAAgQgKaE8uJAQQQAABBBBAAAEEEAhY4M477/S8&#13;&#10;oa034ps0aZLRXJ3o18ayteGP08tqRuWbJtLG+KYHCbqMYSWnx0Lj/E8++WTfs3eiQBvLja+30zut&#13;&#10;7xf5ExdIG9M4PYlZzU9fcs00mRo8xtcn1X9tlDlgwAC3wZc2NnMifMfU/oEHHnAboG2zzTablt8m&#13;&#10;uMGtt966KX+q+cWHOT1PWzVGN5noQzxTg7b4PPX/NddcYyoy7XhtxGgTuETn4/RWHsukwZu+RHXT&#13;&#10;TTf5atSXuH7ZBmiI4v6RdoOGOGLt2rVWQXZ022mAlhdeeMH30migBqf3c6v9LbGOxD9n2sg6rBfU&#13;&#10;8uk4phsjyvuCzTaM1xOnh76Mj9VPPPFEzPTiXXw+2jDRb8rFC5l+lymI/KYXuOJmqf736dMnpo3n&#13;&#10;/aaVK1fG2rRpY3U80d/BdA3ETfPNp/3866+/tj5Oq/VRRx0Vc3oZMa1iyvHffvtt7IwzzrB6EUjn&#13;&#10;VbVq1ZhNg4OUM3MGavAypzdbq+2pjQL9Jqc3FauyNVBLpo2sbI5TmQQDynT/0kA1eg7p57pLA3no&#13;&#10;+W6qfdXPsEMOOSQ2e/ZsX5tJz0FtXnKL121fhSdkDms7xWcR9nF+7ty5xu2jL6jpMTKspMcWr/qg&#13;&#10;12JeDfzDWi6bcjPdn3R98/33Kpt1a9GihXs9bWMYz/PXX3/F7rjjDuv9Vg3Hjx8fn9z6f5TqvNMb&#13;&#10;oue+o0bamFgDLGaTnN7grYNv6u9eJinsY6lN+fHjUL6e+0f5PlPUAjREob5F9Tohm982vWedLkBZ&#13;&#10;uuOeNlQYM2ZMTIMrx48xpv/ZBqrTZQn7/DFxfaN8bNL1jML+rOuRyzqh8wsrffzxx8Z9qVOnToHM&#13;&#10;XgNqm/bX5PFBNXzr2bOn57z1eZ1Nsqm/mdxTiM87V/Uqm2N3Pl+XxB1z+T8by3y/fo07Rv13Sdcz&#13;&#10;F/te2McPXY8oPnvKZh/jXFNrxT8pSvc7/lmr3H0666yzPM8l9Bwmk6DVtmsQ1X2BAA22NcA+34wZ&#13;&#10;M2IaHDr5vDrddw2anumzWfulCj/niSeeaLXOWueCSPo+jD7fS+eaOPzoo4+O6f1zm7R06dLY4Ycf&#13;&#10;blWuzuO0007L+HmpzfKky6MdBCWuY6rPmQSnSDc/hiOAAAIIIIAAAgggUAwCBGgohq3MOiKAAAII&#13;&#10;IIAAAgjkXGD//fc33tC+7777MlouffEx1Q3y5GFDhw7NqHzTRIsWLTLOX3ve1cYEYaSzzz7bOH/t&#13;&#10;JdZP+uKLL2KmnnHjvvpCmzayzjZpgx7tBSxertf/e++9N6PZZdLgsVy5crF+/frF1qxZ4zlPfUit&#13;&#10;PTRpr5OmpC8xJwZ0SLeu++yzT0zzBpm0N+N080scrtsi02Tbo4m+kKiBI7JJ2vumNtBMXHabz9kE&#13;&#10;aIjq/pHNdsh02v79+1ttO/0N0UAL2SRtzGVTN5LzRCFAQxjHMd0WUd4XtHGxbeCgrl27xrQ3+GyS&#13;&#10;vkC+7bbbWtXRV155xdescvFCpq8FCihzpi9wadCwbJIGCDruuOOstpW+mJxJypfzFV12m8Zw8ePm&#13;&#10;9ddfn8nqlphGX4QpX768lfFBBx2UUbCN+Ey1R3ZtmBpfB6//fnqMmj59ulW5NWrUcIN+xZfH7/+w&#13;&#10;XobOZP/S3nOefvppv6vg5l+9enXs4IMPttoOqbaRvrS1bt26jOb91ltvWfXco43mdP/PJIW1neLL&#13;&#10;kovjfN26dY3b5/bbb48vUqD/NTCe6eVAfak4X1Mm+5PW80L4vcp03S666KKszp2WLVsW02vJVMeD&#13;&#10;5GEapDCTFJU6f/rppxud/vOf/2RCVGIavWei9zCSt0Gq7/pyrt8U5rE0Cuf+Ub/PZHNOumDBAr/V&#13;&#10;qlTyR6G+KZzNNonv/4V0nZDJb5sG/HrwwQezqk8aaMw22G0QvUnm4vxRQaJ+bIrK/qzbKld1QucV&#13;&#10;djKdx+n9t2zv4+k67LTTTlbnPfFjYfz/qlWrsibYddddPedtG3w7zPMrXclc1atMjt26PQrhuiTr&#13;&#10;yuKzgEwtC+H6VSmi/rsU39y52PfCPn5E9dlTJvsY55rxmr35/yjd79h8zXLzzRS4WjvYCDNFdV/Q&#13;&#10;jl122GGHgvzTRvT5kDSY+YoVK9xAePr8L34ObfNfA4GHGUQ6Vz5PPfWU1Xpr5yaZdEaQbj3Gjh1r&#13;&#10;fA6TuB323XffWK9evWLaGZO+jzhv3ryYdkpx3XXXxTp37hzT8RrYO3Ear89dunQpleAM6vHBBx8Y&#13;&#10;l1PfByEhgAACCCCAAAIIIICAvQABGuytyIkAAggggAACCCCAgJXA/PnzjTeztcGLNszJNDVp0sQ4&#13;&#10;j7333jumvVKFkRo3bmycv0byDzr9/vvvxgZFGhzCb6+8HTp0MK6PPjzp0aNHoKb6cppNQ4sqVapk&#13;&#10;FPncb4NHbQj06KOPBr3ZYjfccIPRt0KFCrH33nsv8HlrxHjTQ/f4g7FMeqXWgCXaGDxeRrr/+kD1&#13;&#10;+++/D2T9tOflmjVrGueZuCzZBGiI6v4RyMbwUYjWL5seAoMIzhBfLG04mFgPbD4XeoCGsI5jahrl&#13;&#10;fcG2Fzx98SCocwvtBdOmofgxxxwTr9JW/3PxQqbVggScKZMXuIJqgKiNtNu2bWs8nmiQgSVLlvhe&#13;&#10;83w5X9HjtM1vutbboHppiWM999xzMW3wb3Oc1rqQTbr00kut5qMvd/3666/GWen5jW1DjSlTphjL&#13;&#10;88oQ1svQfvcvDTShjcqySc8884zVdkiuE0E0UNNAfsnlpvquL5hlksLaTvFlycVx3qaHST2/DyPZ&#13;&#10;zHvWrFlhzDqQMv3uT1r3CuX3yu+66TVutg1Y4xvlww8/tPqdqFy5ckbBMm3qXb7X+d9++y221VZb&#13;&#10;eR7f2rdvHycN5L8GXrAJ9jly5Ejf8wvzWBqFc/8o32fSymITDKBQAjREob5F+TrB72+bHmczPUdM&#13;&#10;PhC+8cYbVvcEdtxxx6zvQ+Ti/FHXL+rHpijsz/F6mKs6EZ9fmP+vvPJKz/MfPd/O9vrVJmh7qmtK&#13;&#10;HTZhwoSsVn/hwoXG9XvnnXes5hHm+ZUuQK7qld9jdyFdl1htyAAz+bUspOtXZYr671K8KuRi3wv7&#13;&#10;+BHVZ09+9zHONeO1evP/Ubvfsfnahf/tyy+/NJ5L6POvMFOx7AthGkah7EmTJrkd5Vx44YWxo48+&#13;&#10;OrbXXntZB29PPtfWaTMJCJtvjhpgQoN8JK9fqu/6Wxx00nfjNDBQqvmFOeycc87x/U5jkOuuAfz0&#13;&#10;GsFrHfV9UxICCCCAAAIIIIAAAgjYC5R1TrBJCCCAAAIIIIAAAgggEKDA6NGjjaUdf/zxUq1aNWO+&#13;&#10;dBmcHjPTjdo0/JNPPhGn59tN34P8YDN/5wFJkLN0y3Iadckvv/ziWW63bt3EiUztmSdxpDppuabU&#13;&#10;qlUrue+++8RplGfKaj3eedgkTs/gov+9kq6z02jaK0sg45xGA+L0wBBIWYmFTJ48OfFrys/9+vWT&#13;&#10;Aw88MOW4bAY6wS3k7rvvtirio48+ssqXmOmSSy4RJyBI4qASn50GG+I0vBQnqEKJcZkMcBrGiJo6&#13;&#10;DdEzmdzXNOwfvrg8Mzs9y4vTyNkzj/MA2D0ebbfddp75bEdefvnl4jTEtc0eiXxhHceivC84jSLk&#13;&#10;kUceMW7/1q1byz333BPY7+Bxxx0nzkuixvm+8MILksnx2VhwxDPouZrzkn4ga+m8pCF6Xmc6Njkv&#13;&#10;dMhll10WyDy9CglrP9f6aPpN1+UaNGiQ6O9/kOnYY4+Vxx57zKrIIUOGyF9//WWVN1WmW265RZxg&#13;&#10;QKlGbTbs008/lQEDBmw2LNUX50Ui+eabb1KN2mxY7969xWkYu9mwQv0yfPhw+de//pXV4uv14B57&#13;&#10;7OGrDD1X1uNwtuniiy+2mvebb76Z7awKdnqba0onuJw4jeYDX0fTb7LWG6eHr8DnW1oFRvn36qab&#13;&#10;bhInqEogtPvtt59cffXVxrLWrl2bUb2MQp13epsTpxc1TyM99gaZnBdVxeklzVikE8DUmCdXGaJy&#13;&#10;7h/l+0y5qgu5mE9U6luxXCfY1Am9P920aVObrMY8hx56qDg9MhrzOQGOxWl8bcyXDxmifGyKyv6c&#13;&#10;D/Uk6GU44YQTjEVOnz7dmMcrw4svvug12nOcPv/KJj377LOekzs96crBBx/smafYRxbSdUm+b6tC&#13;&#10;u36N8u9SvtcVP8sX5WdPfhw0L+eaqcW435HaxXao07mOMavN8xJjIQFmYF8IEDOPinr66afFCVQs&#13;&#10;+nxJz8+XLVsm+lzVT3I6AxEn6L04AdRE70sWctL7uHot8+233xpXQ8/3w3iPTcvUY6y+T+MECTIu&#13;&#10;R7YZjjzySJkzZ477e+fnncZs55s8vdNZgey7777Jgzf7rvVzzZo1mw3jCwIIIIAAAggggAACCKQX&#13;&#10;CL81R/p5MwYBBBBAAAEEEEAAgcgJrFu3TpweYYzrdeaZZxrzeGU49dRTrR4QaAO2MNJpp51mnP9T&#13;&#10;Tz1lfDne77KNGzfOOIlN8IjEQu666y5xegNPHFTi88477yxPPvmk6IOKoNP2228vNttJgwxk0xjP&#13;&#10;tNwtW7YUp4c+Uzbf47/44gt59913PafbZpttQm3Q2blzZ9lnn308l0FH6gu/fpLTY5zMnDnTOIk2&#13;&#10;pHN6ljbm85NBGwX27dvXzyQZ5WX/yIitxETayNXpFaHE8OQB119/vTg9licPzuq7voCpL6oWQwrr&#13;&#10;OKZ2Ud4XbAIqOb0xhxIoaODAgcbjsxOH1iqQUjHUcdt1dHoYldtvv902u1W+GjVqyLBhw4x5p02b&#13;&#10;FmpAjbD28yVLlojTU4px/bQxUv/+/Y35MsmgwQtszsX0ZaHHH388k1m40+hLRrqu+iKXKd17773u&#13;&#10;y0Lp8t1///1W+6e+PHXbbbelK6aghjdv3lxOPvnkrJdZA235CfShQeL0eB3ES2IadOWYY44xroO+&#13;&#10;5FesSa//nF6sjKtv8xtqLCQhg143mYI+OD0XBxYsKWHWpfIxyr9XDRs2DPwaV38jdP81JdP1d6rp&#13;&#10;o1Dn9d6DKelLsEGnTp06GfdJvW+g57T5kGyOW/l+7h/l+0z5UEeCXIYo1Ldiuk4wbfszzjhDunTp&#13;&#10;Ysrma/ytt95qPIZqgYVwXhr1Y1MU9mdflbOAMjdr1swYUDPbAA0zZsxIK6LBpL1S2AEagg7A5bUu&#13;&#10;hTiu0K5L8tm40K5fo/67lM91xe+yRfnZkx8LzjXTa3G/I72NzRibIMT5FKCBfcFmqxZmns8++yyr&#13;&#10;BT/qqKNk4cKFbucHQTwnymphApj47LPPlrfeestYkj4bGzp0qNW9A2NhKTJoZ0p33nmnLF++XC66&#13;&#10;6CKr++8pivEcpM+W9ZpKr430GWM+pAMOOMBzMfRetk2AG89CGIkAAggggAACCCCAQBEJEKChiDY2&#13;&#10;q4oAAggggAACCCAQvoAGJfj55589Z6QNtW0ae3gVUrVqVTeatFceHTdlyhRZuXKlKZvv8Tr/jh07&#13;&#10;ek73yy+/yNSpUz3z+Bn53XffuZHEvabRRus2DfHjZaxevVrGjh0b/5r2vzaarlatWtrx2Y7o0KGD&#13;&#10;/Pvf//Ys5vPPPxetX2Elmx6SM5m31kFT0odvYfrq/G3qxY8//mha1M3G26ybNrYMI5q7Loj24Fe/&#13;&#10;fv3NlinIL+wfwWk+//zzxsL0IWgYPc9XqlRJRowYYZx/FDKEdRyL8r6gD9dtfqu1R49dd9018Gqi&#13;&#10;L1VoQ1NT8noR3DRtMY6/7777Qvld1QBd+gKQKZl6NzRN7zU+rP38lltuMQbCqlixomjP9mH2anLH&#13;&#10;HXfIHnvs4UXgjtN9MpvUoEEDGTx4sLEIDWLWo0cP2bBhQ4m82ntKnz59SgxPHqCBuCZOnBjKS03J&#13;&#10;88rF9yCDn5x44onWi6zXj0Ge9zVp0sQ472LvHccm8N/48eMDbXStxxivZPu76VVGPo2L6u+VBmB5&#13;&#10;8MEHAw/wqMEdjz32WOMmtHlxP1UhhV7nM13vVBZ+htWqVUsaN25cYhLdX3Xc4YcfLnpf4KeffiqR&#13;&#10;J9cDonLub3MvplDvM+W6ToQ5v6jUt2K7TvCqEzbn/l7TpxqnAYLq1q2batRmw7788svNvufjlygf&#13;&#10;m6KyP+djvQlimfTc87jjjvMs6u23386499P169fLa6+9lrZ8DWDo1fuqNnTSZ1uZpB9++EE0SLZX&#13;&#10;0mdrpNQChXpdknptSn9ooV2/Rvl3qfRrQ3BLEOVnT36VONdML8b9jvQ2NmMKLUAD+4LNVi3MPNqh&#13;&#10;R6ZJn7O1bdtWNJh+FNJ1111n1fGVrmu/fv0kjKC7yY4aqEHf2atXr17yqKy+azANfRaYL4EZ4itj&#13;&#10;E5jG5vgZL4//CCCAAAIIIIAAAggUuwABGoq9BrD+CCCAAAIIIIAAAoEKjB492lie9jQVRMMum5fn&#13;&#10;N27c6DYMMC5UBhn0ZWdTsulZyVRGfPyECRNE18cr2ZgkTj9y5Ej5/fffEweV+Kwvidqsa4kJfQ6w&#13;&#10;6UH3nnvu8VmqXXbtRad169Z2mX3msmmkecopp/gs1X/2Pffc0zjRb7/9ZsyTmGHy5MmJX1N+vvLK&#13;&#10;K1MOD2Kg9nwdZvnsH0Fspf8vwyZAQ69evQJvxBVfA+0lWwPYRDmFeRyL8r7wzjvvGAM5aQAdv7+v&#13;&#10;fupa165djb1evPHGG7Ju3To/xRZt3kMOOUS0J+ew0oUXXmgs2ua331hIigxh7efa2MTmOK37gU3A&#13;&#10;pxSLbj1IX7K69tprjfnff/99ef311435vDJcfvnl0qpVK68s7rjFixdLckCIv/76S7p16yY2507D&#13;&#10;hw+Xvffe2zifQsigAUqCfIlKA/fZXhdefPHFgRKlakycPIN8aEycvEy5/K49sZpeeNSGRtnui/F1&#13;&#10;0mtdDfjglbSh9+677+6VpWDGRfn3Sl/ktNnHMtlYNuf0X331VSZFS6HXeb0+NqWwev3SQHt6nNae&#13;&#10;TzX42Ycffujea9IGxa+++qrovcKwg1Ka1l3HR+Xc3+Zcs1DvM9lsx0LJE4X6VqzXCanqWMuWLcXU&#13;&#10;u2Kq6WyGHXroocZs2kg731OUj01R2J/zvf5ku3x6HueV9Br+pZde8sqSdtzs2bM9n6HpdbLpHFV7&#13;&#10;is0kTZs2TTRwZLpUvXp1NxhWuvHFPrxQr0vycbsV4vVrlH+X8rGOZLpMUX725MeEc01vLe53ePt4&#13;&#10;jdVrOj2X9Uoa0CjoBtle8/Max77gpVPY4/7880/5+uuvM16JX3/9Va644grZZZdd3M5hZs2alXFZ&#13;&#10;pT2hBsIcNGiQ1WLo+exNN91klTfTTNqJz6233uoGz9fn6wsWLMi0qJTT/fHHH9K3b1+pU6eOuy6m&#13;&#10;Dr9SFhLCQJsADW+99VYIc6ZIBBBAAAEEEEAAAQSiKVA2mqvFWiGAAAIIIIAAAgggkHuBFStWiM2D&#13;&#10;kDPPPDOQhdMG9foAxpQeeughY4/ApjJSjdcGXabetPUFKn2gEUQaN26cZzFbb721aG89ftIzzzxj&#13;&#10;zN6zZ0/rhlPGwjwyaC9H2kjLK82dO1f04VvQKazgDLqczz33nGg0eH0B8P7773cDCmiE8IMOOkiq&#13;&#10;VKkiO+64ozRr1izoVSpRnk1v1KZgHYmFaq/R2ujCK2lwjxYtWnhlyXrcSSedJFWrVs26nFQFsH+k&#13;&#10;UvE/TBuVz5w503PCChUqiG7LMJM2go9yCvM4FuV9wSbQzKmnnirau0NYSV9I0JeOkpM2VD/44IPd&#13;&#10;F00GDBjg+TJ48rTF/D3soFJ6vlKzZk1PYn15f82aNZ55MhkZ1n6+cOFCsWnw06NHj0wW2/c0ej5r&#13;&#10;04gz0wYO8QXSnr0ffvhhq3kNHjxYli5dGp/UfVnJ1IulZu7evbsbyGHThAX+wdToxe/q6cufei5s&#13;&#10;ShUrVpQ2bdqYsvkab7ru0MKKPUCDnp+dfvrpRtegghK+8MIL8v3333vOL6h7CZ4zydHIKP9eaSO1&#13;&#10;sFKjRo2MRWf6sm+h13mba/4bb7zRGPjTCJwig54v33333dK7d2+3B+v99tsv1PPnFItgNSgq5/5R&#13;&#10;vc9ktRELKFMU6luxXiekqmZhnoOYGnbr8uRLA4ZUNvFhUT42RWF/jm+nqP7X+yWme3cvvvhiRqvv&#13;&#10;NZ0GSNB7d6b9ONP7F6YG5u3atQst4HFGWHk2UaFel+QZo7s4hXj9GuXfpXysI5kuU5SfPfkx4VzT&#13;&#10;W4v7Hd4+XmNXrlxpfLdGffX+ez4k9oV82ArhLIMGcfUKPGY71/Xr14t2bHTkkUeKvov02GOP2U6a&#13;&#10;F/mGDh0q+szfJtWuXdtdV9sg5zZlJubRbaLneLVq1ZL+/fvLF198kTg68M/63uQ111zjBmoYOHCg&#13;&#10;1XPpwBcioUCbIJyJz4UTJuUjAggggAACCCCAAAIIpBAol2IYgxBAAAEEEEAAAQQQQCADgTFjxohG&#13;&#10;YfdK+jJ9/fr1vbJYj9MGPdroSSNMeyXtPVF78OvQoYNXNt/jdP5nnHGG6Avu6ZJGAn/iiSfkggsu&#13;&#10;SJfFarg2hDdFt+/cubPb4N+qQCeT9vhrE/06aLd0y6eeGgHcq4GP9nT05ptvuvnSlZPJ8CB7Ak6e&#13;&#10;vz4w22233dw/Xb/kpNtB1z3sZPPygtZX2zRlyhRj1vPOO8+YJ9sM+sKAHge0MUiQif0jOE0NzqBB&#13;&#10;GrzSsccea9VA1qsM0zht8KsNhvzUc1OZ+TQ+rONY1PcFm2PZWWedFfqm7tOnj2hPDfvuu6/7Qon+&#13;&#10;1yBU2oCcZC+gL+PbNCa2L7FkzvLly7vz8Prd0fMVbWh82mmnlSwgiyFh7ec2DQWaNGkiDRs2zGLp&#13;&#10;7SfV33Z9Ee/OO+/0nEh75M426YtH2lObqZdpfemrV69eog0z3n33XbnhhhuMs95nn33kvvvuM+Yr&#13;&#10;pAxhBAnRY52pMbU2eClXLthHORoEx5TWrl1ryhL58fobeM8993iu55NPPunmsenNzqugRx55xGu0&#13;&#10;VKpUSTTQXRRS1H+vwmwItddeexmrgJ6/ZpoKuc7bXPN/9NFHooHrNAContMUW4rKuX9U7zNFrT5G&#13;&#10;ob4V83VCcn3U66Gwkk0Aaj9BdcNaTlO5UT42RWF/Nm2/Qh+v1wp6DuoV0MAr0ILX+s+YMSPt6COO&#13;&#10;OMJ9tmMK0GAKXpxqBhs3bpTp06enGrVpWK6e3W2aYYF9KOTrknyiLtTr1yj/LuVT/chmWaL+7MmP&#13;&#10;Deea3lrc7/D28Rr72WefeY12x9n0Im8sJKAM7AsBQeZhMdqhTdDp448/dp/Dfv75524nOUGXH3R5&#13;&#10;w4YNk759+1oVq4GE9bnLdtttZ5Xfb6YlS5aIPu/TdylznTQApQbFHzVqlLz88stSr169XC+COz/t&#13;&#10;QKNy5cri9RxQg1boO7C8r1Eqm4iZIoAAAggggAACCBSYQPitYAoMhMVFAAEEEEAAAQQQQCATAY12&#13;&#10;PXbsWOOkQUc91wAJNmnEiBE22Xzn0fUx3Yz3CjhgO0ObMvw2INVAB/qSl1c65JBDZNddd/XKEui4&#13;&#10;VAEMkmegvVIHncJq8GiznPryYC6STc8HfqLW2/Qc1rZt21ysmnTq1Cnw+bB/BEf6/PPPGwtr3769&#13;&#10;MU+2GWrUqCFHH310tsXk7fRhHceivC/oi0naI6hX0p7dGzdu7JUlkHHa4502+L/ooovcIETaaNx0&#13;&#10;fhHIjCNWiB5LqlatGvpa2RxLNDhY0Cms/VxfgDElbcyZy2Qzv3nz5smGDRuyXiwN4NOtWzdjOdoo&#13;&#10;QxuQa15TsB9tqK4999gEATDOOE8y6LmkBp0IOtk0SGvatGnQs3UDPpgCCpiCDwa+UHlY4EEHHWQM&#13;&#10;zrJmzRqxOd/zWr2ffvpJTA3fNDhDVPapKP9e6Tm31puw0rbbbmss+o8//jDmSZehkOu8Hk+rVKmS&#13;&#10;btU2Ddffp1atWsn8+fM3DSuGD8V07l+o95miVA+jUt+K/TohXif1/EODKIaVbI7d2fy2hbXcfsst&#13;&#10;1GNTVPZnv9urEPMff/zxnoutjWu0IZKf9P3338t7772XdpJ4AID99tvPM/iwBiXUBmR+0uuvvy7a&#13;&#10;eCld0mt0m/tT6aaP+vBCvy7Jp+0T1evXQv1dyqe6ke2yRPnZkx8bzjXNWtzvMBuly6HnsqZkc3/e&#13;&#10;VEYQ49kXglDM3zK0Luoz9xNOOEFuvvlmt5MjDcKuHRW9/fbbMm3aNBk9erToO29+6qQ+w+nXr59c&#13;&#10;fvnlxs6kSlNH1/nSSy+1WgR9P0AtwgpY8tZbb0mLFi2sgzPo8ug98/79+4s+J9UAwD/++KP7rqFe&#13;&#10;Ly1evNgNLKfbwU+g/1WrVknLli2N72pYoWWQSdfLVNf0XowuJwkBBBBAAAEEEEAAAQTMAgRoMBuR&#13;&#10;AwEEEEAAAQQQQAABo4DeiDdFV9Yoz0H3JKwvR5p6p9GF1+VbtmyZcT38ZtCI/dpLjleaM2eOZBMR&#13;&#10;XB8qmQI07L777u7DC6/lSB5nE+igUaNGyZOF+t1mfjbL7Wchd9ttN9lpp538TFKQeW0aMGqP3zZJ&#13;&#10;Xww0bQd9ualu3bo2xWWdR3tVDrohs2n9dKFt6mvWK5dQgM38bJY7ocicfNQH6qbk52GtqSyv8WE0&#13;&#10;8PSaX67GhXkcs6lTNnUzSAub+dkst01jkzAbGAZpQln/LxBWAINkX5t6YerlMLlM0/ew9nMN1vXa&#13;&#10;a6+ZZi+5Pn42aNBATMGl1q1bF1jj0nvvvVfU2JT05TB9YcyUhgwZIgceeKApW0GNr1+/vtszaNAL&#13;&#10;XbNmTWORYZ1TRqWxvxEwyww2gQBN16umRXj88cdl/fr1ntlsgzN6FpInI6P8exXGtVniZtNercqW&#13;&#10;9X60m20j1kKt8+pis+zq+cYbb7i/7RokTPff1atXJzJH8jPn/sFv1iDvMwW/dKVbYhTqG9cJ/9Qh&#13;&#10;/W0z/fb8k9v/J5sADbb3bP3PPXpTBH1sisL+HL2tnHqNjjvuOOMzAr/3anT7ewXuiwcc12cTzZo1&#13;&#10;S71g/xv6yiuveI5PHvncc88lD9rsuwaHyFUD881mXCBfonBdki/UUb5+zYVx0L9LuVjmXM3D5hmO&#13;&#10;zbOgIJfXZn42y+1nmTjXNGtxv8NslC6HTYAGm2Co6coPcjj7QpCa+VeWBmX/5ptvZNKkSW5Dfw3G&#13;&#10;fPjhh4sGOtNOg7TjF72vqYEJ9L1DvXcZP9e2WZs777zTKri6TVlB5tFricsuu0yuvvpq62KHDx8u&#13;&#10;Xbp0sc7vJ6Ne32jgXg2wYJM6dOggixYtknfffdcNrKHXIPq8rnr16rLFFluIPt+rV6+etGnTRm69&#13;&#10;9VZZsGCBG7BBt6/N+1sa4EGXR8svjWRz/LM5jpbGsjNPBBBAAAEEEEAAAQTyTcD7LZ58W1qWBwEE&#13;&#10;EEAAAQQQQACBPBUYNWqUccm0Bxu9UR90OvPMM41F6oOP+++/35gvkwymF+B13o8++mgmRbvTaOTw&#13;&#10;L7/80nP67t27Wz3gSCxEH2qZ0l577WXKEuj4Pffc07gec+fOlb///juw+dq8bBHYzHJckPburC/+&#13;&#10;acT4Xr16BTZ3fQhlejFYG6+G+fJy4spoI52ge7Jj/0gUzvyz1hPTQ0t9eKuNPnORtMFvFFOYx7Eo&#13;&#10;7wumwFJaV6LWwDqK9T9xnfQlnlwkDey0/fbbe85KGzr++uuvnnn8jAxrP9dgA2vXrvVclPLly/vq&#13;&#10;9cSzMMuR5cqVE30hz5T0vDCIpI2iHnnkEeO5i805qPYAdPHFFwexWHlVRp06dUJZHpvzxapVq4Yy&#13;&#10;b1MQkFBmWoCF6suAehzwStp46KeffvLK4jlO9z+vpAFUWrZs6ZWloMZF+fcqjHs+iRtXX+zccsst&#13;&#10;EweV+KzXwdmkQq7z+vtjc1yN+zz//PPuy8t6XqM9pw0ePFjeeecdz4aI8WkL7T/n/sFssbDuMwWz&#13;&#10;dPlTShTqG9cJ/9SnsO+PE6DhH+tMP4V5bIrC/pypa6FNp/dqTL3Mvvjii75Wyyt/rVq1NnsmYQok&#13;&#10;7zdAw7PPPuu5rNpYipReIArXJenXLrdjonz9GpZkmL9LYS1zaZQb5WdPfjw517TT4n6HnVNyLtMz&#13;&#10;es1vcz2SXG4Y39kXwlDNnzJN93OTl/TQQw+Vl156ye2Iaccdd0wenfK7vpOn783lS9LzgW7dusld&#13;&#10;d91lvUga/P2CCy6wzu8no3aqosF6bZ5d67WOBiR65plnfL/HowEbnnjiCXn77bdl7733Ni6iBovQ&#13;&#10;YBzz58835g06AwEaghalPAQQQAABBBBAAIFiFiBAQzFvfdYdAQQQQAABBBBAIBABvWE+efJkY1lh&#13;&#10;9Xh5yimnGHvY1YUbO3assVdO40qkyKDRn7WBuFfKJkCDqbGKNlCwCVKRvHw2UajDfhCavEzaSEpf&#13;&#10;pPNK2ohQI2kHlXbYYYegiirVcrTB4LJly+Spp56Svn37uo0r9IG6PszSiPErVqwIbPlWrVplLCtX&#13;&#10;L23FFyTohqvsH3HZ7P7/8MMPxoAq+mB2q622ym5GllNHNUBDmMexKO8L3333nbHmaLAZUmEI6PlQ&#13;&#10;LgNq2NSNb7/9NjC8sPZzm/1g//33NzaGDWxFEwpq3LhxwrfUH23OSVJPWXLoYYcdJv369Ss5wseQ&#13;&#10;2rVruz38+JikYLKGVQdtAGxekrIpJzmPTQ8+ydMU43ftBal9+/aeq75+/Xr3pTvPTGlG6nWKqffB&#13;&#10;TAISppldqQ+O+u9VtWrVQjcOe98t5DqvQS9N+2uqDaSB9XQ/HDhwoOi1tQZsOP300937aCtXrkw1&#13;&#10;ScENsznnsTm/K7gVz2KBc3mfKYvFzMtJo1DfbNahWK4TwjoXjVfebbbZJv4x7X8NAE36f4FcH5ts&#13;&#10;9gV+P/KndmqQeK80a9YsX88IZ8yYkba45B59TQEadN62+7I+5/n444/TzlsDHmdyzpe2wAiOiMJ1&#13;&#10;ST5slqhfvwZhnOvfpSCWOV/KiPKzJz/GnGvaaXG/w84pOdfXX3+dPKjE97DrYIkZphkQ9nJw3ZUG&#13;&#10;Ps8HH3XUUW5Df9t3gSZOnChTpkwp9bX6/fffRYO5+3lP8I477pArrrgilGX/+eef5eyzz7a6Fmra&#13;&#10;tKm89dZbYrq+MS2oBuHXoAtt27Y1ZXWDfx9zzDGi7xblMtkEqLE5juZymZkXAggggAACCCCAAAL5&#13;&#10;KlAuXxeM5UIAAQQQQAABBBBAoFAE9KHChg0bPBdXo1rb3Hj3LCTNSL1p3qlTJ+PDDb2Zr5Gau3bt&#13;&#10;mqakzAZvvfXWokEiHnroobQFLFmyxO2F0G+j9XXr1rkN7tMW7IzQnkR3c3oU9ZP0RTDt2dmU9CFN&#13;&#10;WBG6081bA36Yki57UI3EcvGilml9/IzXeqyNmJYvX+7+1xf1Fi9eLB999JFofclFsmkMaQq0EfRy&#13;&#10;7r777oEVyf4RGKXYvMS8zz77BDdDQ0l6rNTfjF9++cWQs7BGh3Uci/q+YNN4Ppf1s7BqXf4t7R57&#13;&#10;7JHTnn7q1KljRNDfS31xMIgU1n5uc951wAEHBLEKvsuoX7++cRqb5TcWkpDhhhtuEO0hU3sP95u0&#13;&#10;gYReF4XdS6Pf5Qoqf1Dn3pksT9WqVTOZjGkCFDjrrLPk6aef9izxv//9r5x33nmeeVKNHDduXKrB&#13;&#10;m4Zpg5Cwgj1umkkOP/B7lUPsLGZVyHV++PDh7ovL2bw8qvcdJkyY4P4po54LtGnTxr2vd/jhh0uF&#13;&#10;ChWy0C2dSTn3T++eD/eZ0i9dYY6JQn2zOc8ulusEmxf2s6mpZcvSp0wqv3w5NkVhf07lG9Vh2gjq&#13;&#10;6quvTrt62lBKe2xPDq6QagJ93vLVV1+lGuUOSy6jefPmbnBLDV6XKmmdXrhwoTRs2DDV6M2GPfvs&#13;&#10;s5t9T/6ijaW222675MF8TxAI6z5awiyK4mPUr1/9bMR8+V3ys8z5nDfqz5782HOuaa/F/Q57q3jO&#13;&#10;X3/9Nf4x7f+wAyOknXHSCPaFJBC+bhLYZZdd5NVXX5VDDz1UFixYsGl4ug+9evUSDeyg7/GVRvrm&#13;&#10;m29EA8e9/fbbVrPX5x96fAvzvbwBAwaIzTteGghj5syZVh1k2aycPtt77rnnRDu9euaZZzwn0XcA&#13;&#10;r7rqKs/3Lj0LyGCkzfHP5jiawayZBAEEEEAAAQQQQACByAkQoCFym5QVQgABBBBAAAEEEMi1wKhR&#13;&#10;o4yz1Jc4xowZY8yXaYZKlSpZTTpixIjAAzTojDWQgVeABs2jDVb8BmiYPHmysSGxNhzwmzRCtvbq&#13;&#10;YUpr1qwxZSmV8UEuVz42otOHPPpwcenSpaK9JSX+rV27tlTME2eqDxVNyeZhlqkMP+ODnB/7hx95&#13;&#10;77w2LzEHue28l+b/x2rwkKgFaAjrOBb1fcEmgEjYLwTZ1Fny2AnkuvG4Td2wOQbarZ2E1ujfpuFV&#13;&#10;WMcY07rbvExvE3DMNJ/E8eXLl3eDLGjPLtpww0+69tpr5bDDDvMzSUHltb3eCmOlCrEhcBgOpVmm&#13;&#10;BlvUoIteL/G9/vrr8vnnn4tNAJvEdTEFaGjRooXo/YSoJH6vCmNLFnKd33nnnWXq1Knub9Jvv/0W&#13;&#10;CPiiRYtE/26//XapXLmytG7d2u21uV27dgXTOLDYz/3z/T5TIBU1jwqJQn3jOuGfCmVz7fdPbj75&#13;&#10;ESiEY1MU9mc/26TQ82qgR7120ADX6ZIGZUwOrpAq74wZM1IN3jQsuYyKFSu6vcxqg6Z06ZVXXgkk&#13;&#10;QEOHDh3SzYLh/xMorXtZUdsAUb9+Td5ehfC7lLzMhfo96s+e/GwXzjXttbjfYW8Vz2nzjCNf6mC+&#13;&#10;LEfcjv/5JaDBFqZMmSKNGzcW07PXL7/8UsaPHy/nnntuzldC3/Fq3769Z6C3xIXSwO/6vmWYAar1&#13;&#10;mc3IkSMTZ5vysz7/mTRpUmDBGeIz0aCU+gxIn/OYAmyMHj1aevbs6fu9yvi8/P63eU/J5jjqd77k&#13;&#10;RwABBBBAAAEEEEAgigIEaIjiVmWdEEAAAQQQQAABBHImoL3Laq8vpjRnzhzRv9JOugy6vA0aNAh0&#13;&#10;UbR3nH333Vc+/vjjtOVOnDhRhg4dKvqQxTaZGqvog8rOnTvbFrcpX5ABDjYVmsMPQS6/TeO/sFft&#13;&#10;zz//lGnTprkPvObPny/aO5NNAI2wlytd+V4Ns+LT5Pohus3Ds/iymf4HWb9M8wpjfD4tv81LzNrA&#13;&#10;J5cp13UzF+sW1nEsn+pSJo6m5Te9wKHzjGJ9ycSyEKYJ8nfAZn1t6oZNHbOZl+YJaz+3aXiVa9u4&#13;&#10;ic18bZY/Xp7tfz2n13P2Cy+80HYSadmypQwcONA6fyFm3HLLLQtxsVnmgATKlSsn3bp1kyFDhqQt&#13;&#10;UXs/1Bcf+/fvnzZP8ojZs2fL8uXLkwdv9v3MM8/c7Huhf7E5tgW5jrn+vdJesaKQCr3OH3TQQe7+&#13;&#10;eOqpp8q6desC3SQaNPLpp592//T+lv4GnnTSSW5PaDVq1Ah0XkEWZnNeZrO/BLlMYZZVaPeZwrQo&#13;&#10;jbKjUN9szrNz/ZsW35Y287VZ/nh5pv9ROjaY1jXs8YV4bIrC/hz2ds238rW32rvuuivtYk2fPl3+&#13;&#10;85//pB0fH6GBHNKlunXrijYSTU7aU68pQMNll12WPNlm3zWw8GuvvbbZsOQvBGhIFin5PSrXJSXX&#13;&#10;LLdDbH5zg1wim99cm+Oy7TIV4u+S7brlez7Ts5tiWn6bep/vHrlcPu53+NO2CdyZ62N9ujUoxH1B&#13;&#10;z9n0HlkhJm2Mf9VVVxXUoteuXfv/2LsPcKmJtYHjL4r0YgFFFESxYEEUGzYsCCJW1IsFL4gNK1Zs&#13;&#10;oPcqdhTFqwI2QOyg2AAVwY4oooAdxIYoiCiiXrrny5v7LS57NpnZ3WQ3yf7nec5zzkkmyeSXSTab&#13;&#10;zLwj9957rxx55JHGcg8ZMqToARo0YO6JJ54oGvDJJmmAtyeffFIOO+wwm+x559GBpmzanj300EOy&#13;&#10;ySab5L0dvwU1ALwOTqXfo/yeVes7pv/85z8ybNgwv9UFNs/mumNzHQ2sQKwIAQQQQAABBBBAAIEY&#13;&#10;CxCgIcYHj6IjgAACCCCAAAIIlF5AIxjHLWl06HvuuSfwYvfo0cP3JZZ2ap8wYYJ06NDBatvayMSv&#13;&#10;EZiupEuXLqLRwnNNQY82nOv2C80fZPlLOZKOBmK466675IknnpAgGw4X6mta3iZAQ7Ff5ge5vSDr&#13;&#10;l8kyjPlRKn8UAzQUOyBEGMc4c51hXceiVJcy99nmf1P5beqnzYt5m7KQJ3yBYh8rm+0F2WA4rPPc&#13;&#10;5v4jyM/YXGqCTWN603mey/bS8+oILWPGjHF/0qd7/X333XeLjgKT5ESAhiQfXbt900AJfgEadC2P&#13;&#10;PPJITgEatNGfX9LvutrxO0nJ5vMjyP212V6Qn1e5BKQMcj/DWFfc67x2Tvzoo4/k9NNP9+0oWIjd&#13;&#10;qlWr3Odc+qyrV69eop0FtdNhmzZtClltKMuWy71/XJ8zhXLQS7jSJNQ3vif8XYGS9Nn2914V9684&#13;&#10;X5uScD4X92iXfmvaYcsvQIMGcNf734022sizsMuXL5fXX3/dc74GYsiWdHqfPn2yzXKnaSc+vX/y&#13;&#10;u67oO0HtNO6VWrZsKVtssYXXbKb/v4CfMUj2AjbfJ+3XZs5ps70gvr/G+XPJrBiPHGE90y3W3gdZ&#13;&#10;fq5XuR81nnfYm9mM/G5z7bXfYv4543guTJs2TQYOHJj/Tpdwye233963bVsJi+a7aT3/9bnj5MmT&#13;&#10;ffO9//778sknn4juZzHSgAEDpHfv3laBELQ8+s73hRdeEB0IKsyk3z1s2nS2a9dO2rdvH2ZRpGnT&#13;&#10;pnL++efLTTfd5LudkSNHuudVMd5N22zD5jrqu0PMRAABBBBAAAEEEECgTASS3WqyTA4iu4kAAggg&#13;&#10;gAACCCBQGoGlS5e6I/KVZuv5b/Xhhx8WHfEv6NStWzffhlW6Pd22bXrsscdk5cqVvtk1KEQ+iZEp&#13;&#10;/larVq3a3/8U6a8FCxa4ozLvuOOObrAQm0bPRSqa1WZsGkCts846VusKKpNGXQ8qcX4EJSli04i5&#13;&#10;2AETir294DS91xTWdSzJ58KyZctk0aJF3qjOnBo1akixr2W+BWKmr4BNIwrfFeQ4s06dOsYl9PM+&#13;&#10;qBTWeW5zD1KqBno22w3jnj51zGwCRKTyXn/99ak/E/tbR5MnlbfAdtttJ7vvvrsvgjZ6/PDDD33z&#13;&#10;pGbqZ7GOEOWXjjnmGEnavVvSP6/8jmfc5iWhzjdv3lwmTpwo9913nzRo0CDUQ6AdGfWc3muvvaR7&#13;&#10;9+5iE9gx1AKlrbwc7v3j/pwp7XDF/s+k1De+J8S+KkZiB+J+bUrK+RyJylDEQuyzzz6y3nrreW5R&#13;&#10;R2U1BUZ/5513fEe+1Q5M2dIuu+wifs8SFi9eLNpZzC9pRy2/pAGxSAgUSyBp31/j/rlUrONejO0k&#13;&#10;+d1TMfzYhgjPO+xqgU3H4mJf6+1KTi4EvAX+9a9/ec9Mm6PB0cJO2p7vjDPOkIsvvtg6OEOTJk3k&#13;&#10;rbfeCj04g+779OnT5YcffjAy9OvXz5gniAyXXnqp7/cl3YZet0aPHh3E5ozrsLn+2VxHjRsiAwII&#13;&#10;IIAAAggggAACZSBAgIYyOMjsIgIIIIAAAggggEA4Ak8//bSxc2M4Wy5srdqRS0f2DDptvPHG0rFj&#13;&#10;R9/V6osE2wf4I0aM8F3XNtts4zZ8983kMTPMzmwemwx0sjb8j2vSwBtbbrmlDBo0yBiAo9B91JEG&#13;&#10;DjzwQLczxvDhwwtd3erlbTosF7uO/fHHH6vLV+gfxS57oeXNXD5K54ffaF+pchd7xPGkdfJLOYbx&#13;&#10;O8nnwp9//mkkq1KlijEPGaIjULNmzaIWRgOVmVIcrjc6eooplWrkIpvPkLCO++OPP57T94VHH31U&#13;&#10;dBkSAkkXsAkQaBuU8LnnnjM+T9BO3klLYV23vJyS8nnltX9hT09KnT/ttNNkzpw5MmzYsNAb/2qn&#13;&#10;x4ceekj0mdW9994b9iGyWn/S7/2T8JzJ6kDGJFNS6hvfE2JS4SJczCRcm5JyPke4moRSNA0u2KlT&#13;&#10;J991mwI0jB8/3nN5fUay//77Z52v8w444ICs81ITNXiWV/rrr79k3LhxXrPd6QRo8OVhZsACSfr+&#13;&#10;moTPpYAPb0lXl+R3TyWFLcONl/vzDtMh12c0pmTT7sO0DuYjUEwBDZZm8/518uTJoRZLgw0dfPDB&#13;&#10;blss2w3tvPPOouXadtttbRcpKN+7775rXH6zzTYL/XlxqhAaSO+II45I/ev5++233/acF+QMm+uf&#13;&#10;zXU0yDKxLgQQQAABBBBAAAEE4ipAgIa4HjnKjQACCCCAAAIIIFBygQcffLDkZci3AIMHD853Ud/l&#13;&#10;TI33tRP5M88847sOnakjj37wwQe++QrprGLzwsp34yWeGdYo0mHv1o033ihdu3YVHSkpjKQNAFu2&#13;&#10;bCnnnnuuW890tLsJEyaINk7wGzUq17Ksv/76xkXC2kevDQe5Pc4PL+Xcpzdq1Mi4UJDHzrgxJ4OO&#13;&#10;ZECyE0jyuVCvXj0jwpIlS6gvRqXoZAgyUI/NXtlcu2yugTbbCjOPzf3Bb7/9FmYRPNdts91atWp5&#13;&#10;Lp/vjO+//17OOuusnBfXZbTzKwmBJAscf/zxUqNGDd9d1GAlNp06tQO3X2ratKkbbM4vTxzn8XkV&#13;&#10;r6OWpDqv564+R5o0aZJ88803csstt8huu+0mYQUl03ulnj17usEpS33Uk3zvn5TnTKWuI0FuPyn1&#13;&#10;je8JQdaK8ltXUq5NSTmfy68Gihx55JG+u60BGPw62vgFcNhll118R3096KCDfLftF6BhypQp8tNP&#13;&#10;P3kur52nWrdu7TmfGQgELZCU769J+VwK+viWcn1JfvdUStdy3XY5P+8wHfM6deqYslgPLmNcERkQ&#13;&#10;KJKAdqrXIA2mNHXqVFOWvOd/+eWX0qZNG/G7t89c+aGHHipvvPGGNG7cOHNWaP/bBGgwDUIVdOEO&#13;&#10;OeQQ4yptym1ciUUGm8G1bK6jFpsiCwIIIIAAAggggAACiReomvg9ZAcRQAABBBBAAAEEEAhBQBtz&#13;&#10;5/KyIYQiFLTK6dOnyzvvvBN4JOjDDz9cGjRoID///LNn+R555BE58cQTPefrDNOoo9oRv1u3br7r&#13;&#10;8Jtp08F+q622kptvvtlvNSWb16pVq5JtO98Nn3/++XLnnXfmu3il5bTxikZW15+ddtrJ7Vihv2vX&#13;&#10;rl0pb9ATbOqPTcfVIMsV5PZs9o/zw+7o2XRODvLY2ZTKpsOvzXrKIU+SzwUdTU+vo6aRmnS+TceU&#13;&#10;cqgPUd/HYl9LTHVHvWyugaV2tTnPS3XdtDmmQQdo0A4aeo+9aNGinA+NLqMdX1955RVZay3iQucM&#13;&#10;yAKxEFh33XWlc+fOoiNPeqUffvjBfVbQvn17ryyyYMECefHFFz3n6ww9F8PqOO674ZBn2lzbgixC&#13;&#10;Uj6vgjTJZV1JrfPaua93797uz7x582Ts2LEyZswY9zMs6DqqASTr169vfA6Wy3HJNW9S7/2T9Jwp&#13;&#10;12Ma5fxJqW98T4hyLYt22ZJ0bUrK+RztGhNO6XQkWw3yvXz58qwbmD9/vkybNk10BNvM9Msvv4hf&#13;&#10;Zy5TZzBTgAYdDXbZsmVSvXr1zE3LCy+8UGla+gSb0WbT8/M3AoUKBP3dwFSeML6/JulzyeQXp/k2&#13;&#10;95q8h43TEY1OWcvteYdJ3qZjsU0HZdN2mI9AsQX22GMP48BIes8fRnrzzTflqKOOEv3eYJv0+egd&#13;&#10;d9wh2s6vmGn27NnGze2///7GPEFm6NChg3F1OqCVDrqi38nDTDbXv7gHlQrTj3UjgAACCCCAAAII&#13;&#10;IJAuEO7de/qW+BsBBBBAAAEEEEAAgQQJDB061HeEmTjs6qBBgwIP0KCNvrp27SoDBw70JNDRd3QU&#13;&#10;nA033DBrnr/++ks0iINf0s4um2yyiV8W33k2nU2XLl3qdr7xXREzrQRGjhyZd3AGbai33XbbyY47&#13;&#10;7uj+tGzZ0v0/1+Pv1RjRagcyMtk0nCl2w60gt8f5kXHAC/h34403Ni5d7I6/QdYV487FPEPSzwXd&#13;&#10;P1OjT51v4xDzQ52I4hf73LbZXhwCNNjU72Jfp1MV0ma7QQdoGDBggLz66qupIuT8W5fVdVxyySU5&#13;&#10;L8sCCMRFoEePHr4BGnQ/NOCgX4AGDfCgDez8kgY8SWKy+fwIcr9ttheHz6sgTXJdV9LrvB7/U045&#13;&#10;xf3R81JHbtZgQxMmTHADmxb6LEGfcen5rAEl9dlGqVLS7v2T9pypVPUirO0mob7xPSGs2pHs9Sbx&#13;&#10;2pSE8znZtS773tWrV0+0o5G+i/NKOi9bgAa9B9L7F69kCtCw9dZbS5MmTWTOnDlZV7FkyRL3Hitb&#13;&#10;RyhTgAbtCEZCoJgCNt8ngyyPzfZy+f6axM+lIL1LuS6be03aKZTyCCVj2+XyvMPvaNl0LLbpoOy3&#13;&#10;DeYhUAoBr7Z26WXJJxB7+vLZ/h49erQbhFY/o2ySBnO/7bbb5IILLrDJHnieX3/91bjOxo0bG/ME&#13;&#10;mUHbmmnwmD/++MNztfp9TMvesGFDzzxBzLC5/tkEugmiLKwDAQQQQAABBBBAAIG4CxCgIe5HkPIj&#13;&#10;gAACCCCAAAIIFF1AH4YPGzbMuN199tlHLrzwQmO+oDN8//33oiNimJI2zLj99ttlgw02MGXNab42&#13;&#10;3vcL0KAN3p944gk577zzsq73tdde82y8lVpAt1FIsulgryOfFiMqdSH7EYdl586dKz179sypqK1b&#13;&#10;t5YjjzxSDjvsMGnVqlUgkdRtXr7ZFtLmnPnqq69sVxdIPq8Gj/msnPMjH7Xsy9g0lrPpgJt97flN&#13;&#10;tWnkl9+ak7dU0s8FbQT43Xff+R44UwAH34WZWVSBYp/bNiOj2FwDi4qUZWM2jWHDaMSUpSiVJtkY&#13;&#10;B9k4Z8aMGXLllVdWKkeuE/r27et2TNd7OBICSRTQDkl+HY50n7Wh4r333pt1VFidbwpIuPfee8uW&#13;&#10;W26pWROX+LyK3yEtpzqvo5Ltueee7s9VV10l2kj1jTfecAM2aNCG6dOn53UA9dlS//79RYO9liol&#13;&#10;6d4/ic+ZSlUvwtpuEuob3xPCqh3JXW9Sr01JOJ+TW+v89+yII47wDdDw0ksvyWWXXVZpJePHj680&#13;&#10;LTWhZs2aot9VTOmggw7yve+ZOHGiG0AifT36XnPatGnpk9b4W5/Ttm3bdo1p/INA2AJx/v6a1M+l&#13;&#10;sI95sdaf9HdPxXJkO/YCSX7e4adg07HYpoOy3zaYh0ApBGwCNOjzSA0CYHMe2OyDvu84++yzZdWq&#13;&#10;VTbZ3e0++uijcvjhh1vlDyOTTRsxG8ugy7bRRhv5BmjQ7RGgIWh11ocAAggggAACCCCAQLgCBGgI&#13;&#10;15e1I4AAAggggAACCCRQQBtlmzo06m6fc845cvTRR5dEYPDgwfLZZ5/5blujWmvj8KBHuNXOWNrB&#13;&#10;/oMPPvDcvo4Y6hWgYcSIEZ7L6QxttKCd9wtJOoLQ2muv7fvySF8saaOwZs2aFbKpsl9Wj7PNiy+F&#13;&#10;2nfffeXuu++Wli1bBu5m08nRb2So9AJts8026f9m/TvfjhtZV2Yx8cMPP7TIZZeF88POySaXTefk&#13;&#10;L774wmZVgeVZsGBBYOtK+oqSfi7YdDj5+uuvZfvtt0/6oU7E/gUZqMcG5OOPPzZm23jjjY15Sp3B&#13;&#10;pjHsp59+WpJifvTRR8btbrHFFsY8Nhn0e0HXrl3FNEq4elVUVPje2y1btkxOOukkdwTyGjVq2Gye&#13;&#10;PAjESkBHferevbtcd911nuXWAEc68mynTp0q5dFAgFOmTKk0PX3CySefnP5vov7m8yp+h7Oc63yt&#13;&#10;WrWkY8eO7o8eOX1G9Pzzz7tBWEyjS2ceaQ3M0q9/pRZgAABAAElEQVRfP9l0000zZxXl/yTd+yfx&#13;&#10;OVNRKkERN5KE+sb3hCJWmIRsKqnXpiSczwmpYjnvhnaEOvfccz2Xe/vtt+XPP/+U2rVrr5FHgyd4&#13;&#10;pb322ktsvuebAjTofdS11167xmbGjBmzxv+Z/xx66KGinUtJCBRTIM7fX5P6uVTM4x/mtpL+7ilM&#13;&#10;O9YdjECSnnf4idh0TF+yZInfKpjnI9CiRQv3XZBPlsjOCvL5XCkG/dHntaZUpUoVzwDSpmUz5994&#13;&#10;4405BXhXX32GutNOO2Wuqqj/m955amEyvw8Vo4A6INDs2bN9N1WMQTRsrn9169b1LSczEUAAAQQQ&#13;&#10;QAABBBBA4H8CvL2gJiCAAAIIIIAAAgggkKPAgw8+aFxCX6wXGkTAuBGfDKeccor07t3bJ8f/ZmmU&#13;&#10;64svvlj05UyQqUePHr4BGiZPniw//vijZHbc085hTz/9tG9RTjjhhIJfJOn+alRq7Rzjlz7//HNp&#13;&#10;RoAGPyLfeTpCy3PPPeebJzVTOyroiMthpSADNLRp08Y9Z7SDolf65JNPZMWKFbLOOut4ZQlsur5Y&#13;&#10;1O0FlTg/gpL8X0CZatWq+XZ4/fLLL0VfsBbj5eZPP/0k8+bNC24HE76mpJ8LmZ/B2Q6nBps57LDD&#13;&#10;ss1iWsQEtMPgzz//LA0aNAi9ZNoB3xQITBvs169fP/SyFLqBJk2aGFeh50EpGlj5BTtLFTqoAA1X&#13;&#10;XHGF2ATdGDhwoGuh9/p+Sdd1+eWXyx133OGXjXkIxFZAAyj4BWjQHXvmmWeyBmjQhol+3yN0VNou&#13;&#10;XbrE1sZUcD6vTELRnE+d/99x0cbFZ511lvujz5Puv/9+uf3222XRokXGA6fPBzQgpTZoLkVKyr1/&#13;&#10;Up8zlaJOhLnNJNQ3vieEWUOSt+4kX5uScD4nr8bZ7VHTpk1l5513Fq/AzvpO4dVXX13juZ/eq/t1&#13;&#10;FGrXrp3Vxk353nvvvUrPw/V7kl866qij/GYzD4FQBOL6/TXJn0uhHOgSrDTp755KQMomCxSI8/MO&#13;&#10;v123eUfFwAZ+gv7zOnToIPpTDkkHpNH75K+++qrSjw7uNHPmTAnqfZ2N5/z5843ZNAhAEG2VtB3X&#13;&#10;1VdfbdxeKsMuu+ziBmew+S6ZWias3w0bNnTfnfutX+/3bJ4B+a0j13k2wRdsAofmut3M/DbXP237&#13;&#10;SkIAAQQQQAABBBBAAAGzgDmMnnkd5EAAAQQQQAABBBBAoGwEtJO3drQwpWOOOUa0Y0Wp0j//+U+r&#13;&#10;0WRmzZolr7zySuDFPPHEE32DKGiHlGyOOkrO4sWLfctj6hDmu3DazD322CPtv+x/hmGTfUvJnKrB&#13;&#10;TFatWmXcOR3JKczgDFoAfWlqSn4dpdKX1ZdhOiKAX9IGjqbOq37L5zJPgzPYRH/PZZ2cH7lo+ec1&#13;&#10;jcCg9c6roaz/mnOfa9PZN/e1JnuJJJ8LNvs2Y8aMoh3grl27ytZbby0HH3ywnHnmmXLzzTfLyJEj&#13;&#10;5f3335eFCxcWrRxx3tC0adOKUnz93NGABX7J9Dnpt2wx5+24447G0VF0BJFPP/20mMVyfTUwhCkF&#13;&#10;0eBr/PjxooEXTOmII45wR0PSTrp6nprSnXfeKbpuEgJJFGjevLm0bdvWd9c0UN1ff/1VKY8pgN3R&#13;&#10;Rx8tSW/0xudVpWoR+QnU+cqHqHHjxm7jZK3Pto14p06dWnlFRZqSlHv/pD5nKlI1KNpmklDf+J5Q&#13;&#10;tOqSiA0l+dqUhPM5EZUsz53Q7/F+6eWXX15jtgZs8EsHHXSQ3+zV8zQ4esuWLVf/n/mHPlN64403&#13;&#10;Vk/W5y4TJ05c/X/mH/qu1eY5ROZy/I9AEAJx/P6a5M+lII5pVNZh8xlLO4WoHK3yKkfcnnf4HZ3N&#13;&#10;N9/cb7Y7b86cOcY8ZChvgc6dO4u2D9ptt93kuOOOEw14ft9998mECRPk66+/dttDme6jgxbUQTlM&#13;&#10;KYgACf/6179yCs5w+OGHu/f5QWzbtH828/V7iSl9++23piyBz7c5fjZlL7RgNtc/m+tooeVgeQQQ&#13;&#10;QAABBBBAAAEEkiBAgIYkHEX2AQEEEEAAAQQQQKBoAo8++qjoqMGmpAESSpn0Yb3tiNeDBg0KvKj6&#13;&#10;gurII4/0Xe/o0aMrzVdfv6SNujTidhBp3333Na4ms4GacQEyrCEwdOjQNf7P9k+jRo3k1ltvzTYr&#13;&#10;0GnffPONcX3ZOlB5LbTXXnt5zVo9fdy4cav/DvOPMOop50dwR6xjx47GlRUrcEKxAkEYdzhGGZJ8&#13;&#10;Luy5557GI1HMAA2TJk0SDRyl17QhQ4bI5Zdf7o4grg1eGjRoIPp5YRP0x7hTCc5QrAbDNtesuIxs&#13;&#10;WLVqVWnTpo2xVkyZMsWYJ8gMH3/8sSxdutS4yu22286Yxy+DBp/TgAumIFXrrbeeDB48ePWq9Byt&#13;&#10;U6fO6v+z/aHr1MBqug0SAkkUMAUO1FGsJk+evMau//nnn27DzTUmZvzTvXv3jCnJ+5fPq3geU+p8&#13;&#10;9uO22Wabuee13quaks1zCdM68p2flHv/JD9nyvfYRnG5JNS3cv+eEMV6FeUyJfnalITzOcp1J+yy&#13;&#10;md7RvfTSS2sU4bXXXlvj//R/9LlA69at0yf5/m0K5pAekEE7t2mQBq+k66pdu7bXbKYjEKpAHL+/&#13;&#10;JvlzKdSDXeSVJ/ndU5Ep2VxIAnF53uG3+1tttZXfbHfed999Z8xDhvIW0MC1ppR+b2vKG8R8DaRv&#13;&#10;SjbPKv3W0b9/f7n22mv9sqwxTwfl0TaAtWrVWmN6Kf+xCXJQ7AAN2t7U9N60bt26RXG0uf7p4Bok&#13;&#10;BBBAAAEEEEAAAQQQMAsQoMFsRA4EEEAAAQQQQAABBFYLPPDAA6v/9vpDR87bb7/9vGYXbfqpp55q&#13;&#10;ta3nn39e5s6da5U3l0ymxvva2OvXX39dvcrFixfL2LFjV/+f7Q/tQBZUsmn48NFHH8kPP/wQ1CaN&#13;&#10;61m0aJFocI8rr7xS7r33XtEGcl988YVVBz3jyouc4ffff3cjxps226tXL6levbopW0HztXFf+ohM&#13;&#10;XiszdU5MX26fffZJ/zfr38OGDcs6PeiJOhpO0InzIzjRY4891riyp59+2pgniAw250EQ20nSOpJ8&#13;&#10;Luy8886iI9D5Jf0Mshk9wW8dNvMWLlwopg5rLVq0kLXXXttmdWWbZ/z48UXZ95EjRxq3oyPKxCXt&#13;&#10;vffexqI++eSTxjxBZnjssceMq9NzotAGVj179rS6173zzjslfcQbbZx50003Gcuo3zF0GyQEkiig&#13;&#10;93imQCXPPPPMGruu3+/8Aj7qs4R27dqtsUwS/+HzKp5HNS51Xs8xDXQ0atQo6devn3Tt2lUOPfTQ&#13;&#10;UNG1wX+fPn2M29AGv7kEhjSuMIcMSbj3T/pzphwOZ+SzJqG+KXI5f0+IfCWLUAGTfm1KyvkcoSpT&#13;&#10;1KLo8dPvGF5p5syZazyP8xv5V9955vJczhSgQYMypNILL7yQ+jPr77gEAc1aeCbGXiBu31+T/rkU&#13;&#10;+wqVtgNJfveUtpv8GaAAzztyx7TpWGzTQTn3LbNEkgRatWpl3B29t125cqUxXxAZtE3Tiy++aFyV&#13;&#10;TWAJr5U89NBDctlll3nNXmN6lSpVRIM5/Oc//8np+8IaKwnpH5t3qG+99VZIW8++2jfffNMYNN8m&#13;&#10;sET2tdtP1Xr0/fff+y5Qr149KUZZfAvBTAQQQAABBBBAAAEEYiJAgIaYHCiKiQACCCCAAAIIIFB6&#13;&#10;AR153GakjBNPPFHWWqv0t9qHHHLIGh2pvAT1RdH999/vNTvv6R06dJBNN93Uc/kVK1ZIesMr7aDs&#13;&#10;N1LwOuusIyeddJLn+nKdsdNOOxk71Og6NVBCsdLAgQPl4YcflhtvvNHtzNaxY0fRzncaZVxfHukI&#13;&#10;z8cff7zoyKtRT7Yvs00N9YLYT21Y6Fe3UtvQOmmbtFGgKfr7559/Lu+++67tKvPKpy8MtSFl0Inz&#13;&#10;IzjRtm3bSoMGDXxXqC9iwziO6RvVTrLFakyYvt24/53kc0E/V3fddVffQ6Qv5x955BHfPEHMTG+U&#13;&#10;7bU+m84xXsuWy/RXXnnF2JiiUAu9luh2/NIWW2whO+64o1+WSM2zCbqk18+vv/66KOXW+5Hhw4cb&#13;&#10;t3XAAQcY8/hl0G1o51VTOvzww7Peg5999tmin3GmpNuw2R/TepiPQNQENDjDP/7xD99iZQZoeO65&#13;&#10;53zza7C+KDxL8C1kADP5vAoAsQSriHKdv+GGG0Q/r7bcckt3dOWWLVu65+fVV18tjz76qBsM1GZk&#13;&#10;uUJYbT4Tly9fLvPnzy9kM3kvm4R7/6Q/Z8r74EZwwSTUN2Ut1+8JEaxSkS5S0q9NSTmfI12JQi6c&#13;&#10;3iP5pZdfftmdrXXZ77lHru9x9N5I649XmjFjhvz888/u7DFjxnhlczt5mfbBc2FmIBCAQNy+vyb9&#13;&#10;cymAQxqZVST53VNkkBNQEJ53FHYQNaCmKdleN03rYX5yBWzed+rzPtNgREEJvf/++7JgwQLj6vIN&#13;&#10;WKttq3QwKJvBbapWreq+/7vkkkuM5SlFBpvnOhrsopjPa8eNG2ek2H333Y15Cs0wb9480WfVfsnm&#13;&#10;Guq3PPMQQAABBBBAAAEEECgngdL3GisnbfYVAQQQQAABBBBAINYCtqPUa6eKKCQdzaZ79+5WRbnv&#13;&#10;vvsCj+itHUu6devmu/3Ro0evnm8ajblTp06y4YYbrs5f6B/6smivvfYyrkZHDNYRR8JOixcvFg3Q&#13;&#10;kC3pyy99KaSd/b/88ku3w0G2fFGaZvsyWztQhJ1sX4aaXkCll3PdddeVE044IX1S1r/vuOOOrNOD&#13;&#10;mhjW+jk/gjpC4jYitRnla+jQocFtNMuadKSDVatWZZnDJD+BpJ8LNg0TRowY4UcUyDybIBA2ZdXC&#13;&#10;mEbzK9WoxYFAGVai+6bnephJ64PJsHPnzmEWIfB1awCsatWq+a5X78XCCGiWbaMawMymMdCBBx6Y&#13;&#10;bXGradrp4rzzzjPmXW+99WTIkCFZ8+moOA888IAxYJUu3KtXL9+OHlk3wEQEPASidJ3v0aOHRyn/&#13;&#10;N3nWrFmS6hSu92F+HY90Cdvv774bjcFMPq9icJA8ihjVOj916lQ3AOjs2bM9v/M8//zzHnsVzGQN&#13;&#10;ClG7dm3flelnpz5LKFWyuZ+O8r1/0p8zlapehLXduNc3dSnH7wlh1YdSrzfM+8dyuDYl4XzOrINh&#13;&#10;1onMbZX6/yOPPNK3CC+99JI7Xzti+aV27dr5za40T4N76XXUK+lzlokTJ7pB8f1GbtV3eA0bNvRa&#13;&#10;TaSml1O9ihR8yIWJ2/fXcvhcyjzkcT33kv7uKfM4Jfn/MOsgzzsKqzn169c3ti+aM2dOYRth6cQL&#13;&#10;bLfddqJ1yZSK9Q7Rq01Zevn0GWWuAdZ0eQ2g1rVrV6u2g9WrVxcNUB2V9pHp+5/6WweV8gsap/l0&#13;&#10;QCubdgqpdRbyW7eV3kbSa13FCFBnc8+49dZbexWR6QgggAACCCCAAAIIIJAhQICGDBD+RQABBBBA&#13;&#10;AAEEEEAgm8CyZcusHsrvvPPOsv3222dbRUmmmRrPpwqloyGH0VjdtH1t/PXf//5X/vjjDzGNnm1a&#13;&#10;V2pfcvl9+umnG7P/+uuvMmjQIGO+QjPcddddotsyJZugAKZ1FGP+L7/8YrUZUydPq5X4ZPrmm2+s&#13;&#10;O6vmEqBBN6kjR5vS448/buyIZVqH1/ynnnpK9CesxPkRnOwxxxxjXJm+tF+4cKExXz4ZdDR27URL&#13;&#10;yk8gyeeCdgTVjmJ+6dNPP5W33nrLL0tB87Te6+gUfqlmzZqy9957+2VZPU8bNvqlJUuW+M2O/Tw9&#13;&#10;1/W+NYykAavuvvtu46rjFqChbt26VkGXNFDBTz/9ZNz/QjJo45zrr7/euAptDHbIIYcY82XLoJ3E&#13;&#10;tcGUTQAybei18cYbZ1uNO00DbdmUVwORaeA2AgV5UjIjB4EoXee1s5op4Jw2UtT0zjvvrB4hNtvu&#13;&#10;7rnnnlJODd74vMpWC6I/Lap1fv/99zfihfHMK32j2oD5zz//TJ9U6e8mTZqI3teWKsX93r8cnjOV&#13;&#10;qm6Esd241zc1KbfvCWHUg6isM8z7x3K4NiXhfM6si2HWicxtlfp/vU/S65lX0vdy+l39tdde88oi&#13;&#10;m266qbRo0cJzvtcMU6cw3bYGqfRLNoGP/ZYv5rxyqlfFdI3CtuL0/bUcPpcy60Scz70kv3vKPE5J&#13;&#10;/j/MOsjzjsJrjmkEeH2W8+233xa+IdaQWAHt4H/ccccZ908HjdHBdsJMH330kTz22GPGTWhggho1&#13;&#10;ahjzZWY4+eST5ccff8ycXOl/Dc7w7LPPyqGHHlppXpQm1KtXT9q2bWsskt7rFeP9pQ4KpgH0/ZJ+&#13;&#10;pnTs2NEvSyDztP2HKZXT+yqTBfMRQAABBBBAAAEEEDAJEKDBJMR8BBBAAAEEEEAAAQQcAY1ibNN5&#13;&#10;PmrRofWB+b777mt1DMMIQqCdVfy2r8EZNEjDuHHjfDsTbrjhhtKpUyer/cgl09FHHy3Nmzc3LnLt&#13;&#10;tdeKzQsK44o8MuiL39tvv91j7t+TtROtzcu/v5co3V8NGjSw2vj7779vlS+fTBr8QRuQ2nRA1PXn&#13;&#10;GqChdevWsvvuuxuL1rNnT/ntt9+M+XLJsGDBAjnrrLNyWSTnvJwfOZN5LqAjjJlGStUOPTajmXtu&#13;&#10;xGeGdp7V0WRJ+Qkk+VzYZpttrDp5a0AaDfQRRrruuuuM118NTqSNKGySaSQMbWCR6/XeZrtRyfPV&#13;&#10;V1+J3reEkS6//HLxG9VQt7nRRhuJdjKOW7r44ouNRdZgIvqZHma66aabREfFMiVtJGUapdtrHbqN&#13;&#10;t99+22v26uk6QovNd5tevXqJjmhpShroRbdNQqBQgShd5/X7mZ6PfikVoEEbLPol03r8lo3jPD6v&#13;&#10;4njUxA3sZaqrpajzNh0WJk+eLPPmzQsN3iagWakbtcb93r8cnjOFVkFLsOK417cUWTl9T0jtcxJ/&#13;&#10;h3n/WA7XpqScz+l1O8w6kb6dKPxdrVo13w4++t7i3Xff9Q3QcMABB+S1K6YADRMnTkxUgIZyqld5&#13;&#10;VYgYLxSn76/l8LmUWZXifO4l+d1T5nFK8v9h1kGedxRec7Q9hyl98MEHpizML3MB0/NQ5dH3zxde&#13;&#10;eGFoUtr2SddvMwBOPm3KNGD7mDFjrMqvgw8dfPDBVnlLnemwww4zFkHbAtoEozeuyCeDto20eX+v&#13;&#10;7StN7Yp8NmM9y+a6Z3P9tN4gGRFAAAEEEEAAAQQQSLgAARoSfoDZPQQQQAABBBBAAIFgBDSSsSmt&#13;&#10;vfbaVqPvmtYT9PxTTz3VapWvvPJKKBG9e/To4bt9DX5h6qxy0kknienltu9GPGautdZactFFF3nM&#13;&#10;/XuyBlA49thj5Y8//vh7YkB/VVRUyDnnnOM7mmpqU/rySEcrikNq1KiRVTGnTJlilS+fTAMGDJA3&#13;&#10;3njDetGlS5da501l7NOnT+pPz99z584VHU08qPqjwWKOOOII0SANYSbOj+B09fpl06lXRzwwXQ9z&#13;&#10;LdX06dPlhhtuyHUx8qcJJP1cuOCCC9L2NvufOiLHzTffnH1mAVNnzZold999t3ENuQSk0VE7TMkm&#13;&#10;6JZpHVGef8stt8i0adMCLaJ2OrQJ5tW7d2/RcyZuqWXLllaNibTT6YgRI0LZPb1e2zTO0Q7hGjQl&#13;&#10;n6SBsa655hrjouutt54MGTLEmE8z6PHW70o2o/HotsMMzmVVYDLFXiBq1/lu3br5Xvc06IoGt3nu&#13;&#10;uec87WvWrBmbQHyeO5HHDD6v8kCLwCJRrPM77LCD8VmJNl7WxtQ2jZjzYX799deNi2kH11KnON/7&#13;&#10;l8tzplLXkSC3H+f6lnIol+8Jqf1N6u8w7x/L5dqUhPM5vX6HWSfStxOVv4888kjfotx7773yzTff&#13;&#10;eOYxBVrwWlCDW9etW9drtvs+8r333vOcr9fgLbbYwnN+1GaUW72Kmn/Y5YnL99dy+VxKP95xPveS&#13;&#10;/u4p/Tgl+e8w6yDPOwqvOTZBLmw6KhdeEtYQZwENTG8TePWFF16QsWPHhrKrGkR/woQJxnVrp/p/&#13;&#10;/OMfxnzpGfSd8mWXXZY+yfPvU045RU477TTP+VGboc+D119/fWOx+vXrJxrgN4ykbQK1HNpuzJQ0&#13;&#10;KH4xkum6p/cofoNxFaOMbAMBBBBAAAEEEEAAgTgJxK+1bJx0KSsCCCCAAAIIIIBAIgS+/fZb0eAF&#13;&#10;pqSNlGwbPpjWFeR8DSzg1wgqtS19KWDbESu1jM1vfflTp04dz6z6ksoUiVtfVoSVNICEzYgin332&#13;&#10;mWigiHw68fuVXUdiGz58uF8Wd56+AAk7arexEDlkaNq0qW9HpdSqNEBHGKOyjx8/Xvr27ZvajNXv&#13;&#10;xYsXW+VLz6SBEjT4gim9+uqr0r59e1m0aJEpq+/8+fPnizYkCOvlYObGOT8yRfL//+qrr5bNN9/c&#13;&#10;uAK93gUVuETrywknnBDKOWbckYRlSPK5oNem7bff3njErrvuOnnxxReN+WwzaNAaHcHD9Bmw6667&#13;&#10;iv7YJptRJYIOXmBbtmLlW7lypWv7ww8/BLJJvQfS+zm9V/RLrVq1kvPPP98vS6Tn2YyOqztw5pln&#13;&#10;Bnou6Dq/+OIL0UBcpvNB855++ulWDcE0b3rS0Vn0XtZmG3fccYdsvPHG6Yv7/q0dTm2CS+i2tQxa&#13;&#10;FhIC+QpE7TrfpEkTadeunefu6LVTgxzNnDnTM89RRx0l9evX95yf1Bl8XsXzyEaxztsGL3rppZdy&#13;&#10;fk5gc5TeeecdGTx4sDGrPj8odYrzvX+5PGcqdR0Jcvtxrm/pDkn/npC+r0n9O8z7x3K5NiXlfE7V&#13;&#10;8TDrRGobUfp9yCGHSNWqVT2LZApE6fd9x3Olzgzdpr7L8Et+z5r0e1KcUrnVqzgdmyDKGpfvr+Xy&#13;&#10;uZR+TON+7iX53VP6cUry32HWQZ53FF5z2rZtK+rol0wdlf2WZV75CNg+G/jnP//pvvMLUmbo0KHS&#13;&#10;v39/q1XedtttVu200ld2xhlnyLJly9InZf1bgz/YDLyQdeESTdRrtM2gO3qvp+8vf/nll8BLqu9P&#13;&#10;R44caVyvBkQoxncgDWCsgwb4JX3nr8H8SQgggAACCCCAAAIIIGAnQIAGOydyIYAAAggggAACCJSx&#13;&#10;wLBhw4wd0pRHX7REMdWuXVuOP/54q6LpvgYdgECDM/hF6NZRrP06re+yyy6iI+WElXS00quuuspq&#13;&#10;9TqyvTZG+/nnn63ymzJpZ9fbb7/dlM2d37Vr11AdrAqRQyZ9WdOmTRvjEvrC2zYau3FlTgZt0KfR&#13;&#10;zTt27Gj1EjF9nb///nv6v9Z/33XXXVKvXj1jfg2qoJ2M8+3g/NRTT7nLz5gxw7itoDJwfgQlKVKr&#13;&#10;Vi2r0ef1eqiNngsNwqER+Pfbbz/RjtWkwgWSfi78+9//NiJpwwwdcU8/CwtNeq/RpUsX+fDDD42r&#13;&#10;uuaaa4x50jPYjIKhnc+1oUWSk3YE1muAjtpeSPr000/lgAMOkHnz5vmuRgNJaaAvvwb/viuIwEy9&#13;&#10;9uq+mpIGF9AOljaNaUzr0vkaMEQbCdocq2233db63jFz29p4TANBmJIGitDR0XNNF110kejomKak&#13;&#10;ZbjkkktM2ZiPgKdAFK/z2pjeL91zzz1+s6V79+6+85M8k8+reB7dKNZ5DWBUo0YNI+iNN94oTz/9&#13;&#10;tDGfbQb9/D766KONzx/0WUCHDh1sVxtqvrje+5fTc6ZQK0CRVx7X+pbOlPTvCen7mtS/w7x/LKdr&#13;&#10;UxLO51QdD7NOpLYRpd+6v/vss49nkbSDjlfSgIybbLKJ12zjdA1sn28qRuekfMuWbblyq1fZDJI+&#13;&#10;LQ7fX8vpcylV3+J+7iX93VPqOCX5d9h1kOcdhdUeHajFFKTe5l1lYaVg6SQInHbaabLHHnsYd0U7&#13;&#10;+GuAtDlz5hjz2mTQtk+nnnqqTVa3c78pQFrmirTtks3gIXqt0/ZKNs9fM7dR6v/POeccadasmbEY&#13;&#10;s2fPFg1C8d577xnz2mRYtWqV9O7dW2y+S2sgmVtvvdVmtQXn0XvaP//803c9udYj35UxEwEEEEAA&#13;&#10;AQQQQACBMhAgQEMZHGR2EQEEEEAAAQQQQCB/Ae3srdGoTUmDEHTu3NmUrWTzTznlFKtta+CBoDqb&#13;&#10;pW/Q1Hg/PW/m34Usm7kur/979eplHYl60qRJbuCB8ePHe63OOF07YGtQAtvAEHXr1nWDDhhXHLEM&#13;&#10;tqNDapCK0aNHF1z6hQsXSqdOneTqq68Wv0aFXhv67bffvGb5Tm/cuLFoJw+bpC/19IXsMcccI2++&#13;&#10;+aaxnNqB+JVXXpGDDz5Yjj32WKvOmzblyCUP50cuWv559TieeOKJ/pmcuVoXtQOAdnb2G0XMa0Wv&#13;&#10;v/66aIR9m464XutgemWBJJ8Len2xuVdYvny5ey264YYbRP/OJ40dO9ZtDDVu3Djj4ieccIJ7XTdm&#13;&#10;TMuw4YYbpv2X/U9tbNKzZ09ZsWJF9gwJmfrll1+6DfAnTJiQ1x49+uijbuCA+fPnG5c/88wzrRom&#13;&#10;GVdU4gy6zxtttJGxFFp3NACaBj3IN8CTNszRIE8aSOOnn34ybrN69ery2GOPuQF/jJkzMowZM8Zq&#13;&#10;ZG8dSUY/e/JJa6+9tvu9SctpSoMGDRItEwmBfASieJ3XZwF+o+X5fTfRzk5631fOic+r+B39KNZ5&#13;&#10;bXCvo5zZJA2wqkHA8v0MT21DRxo7/PDDjYGsNP+VV16ZWqzkv+N8718uz5lKXkkCLECc61s6Q1K/&#13;&#10;J6TvY5L/Dvv+sVyuTUk5n7Wuh10nong+adDVfFIhARZ0e/kuv9lmm7mdo/Ipc6mWKcd6VSrrUm43&#13;&#10;Dt9fy+VzKVUPknDuJfndU+o4Jfl32HWQ5x2F1x5TR+Mff/xR9IeEgJ+ABqofPHiw6LswU/r666/d&#13;&#10;e1mbd+Fe69L3hscdd5zb9smmvYheKwYMGOC1Os/p1157ree89Bl77723G/RWt1Hqn1zbwOh7y1tu&#13;&#10;uSV9dzz//vbbb9136wMHDvTMYzNDBz449NBDrYMu6IBNNkHwbbZtyjN16lRTFjFdN40rIAMCCCCA&#13;&#10;AAIIIIAAAuUm4HxxIyGAAAIIIIAAAggggICHgNMJv8L5jmD8cUaZ9VhDdCZvt912xv3Qfd1rr71C&#13;&#10;KfRWW21ltf10b+dFSYUTYTyU8mSu9Ndff63YfPPNcyqj09m6wokmnrkqz/+dwAwVTnTsivr16+e0&#13;&#10;HSdohuc6/WY4gQqM23FeCvqtoqB5zsurCieCurEMesydEbcrzjjjjIq5c+fmvE1ndO8KZ9Tmig02&#13;&#10;2MBqW+l1LP1v52VqhRMQIeft6wJOp6sKp9FTzttv1KhRhRNtv8IJ8FAxbNiwiueff77iwQcfrLj+&#13;&#10;+usrTj755IL3KbV/alNISuL5UYhHIcs6HZ0rnBEGrOuK03G3wnlJarVJZ/TWCqeTvfW6U/Uj/ff9&#13;&#10;999vta3MTA8//LBxu3feeWfmYsb/S30dyyxgks8FZ6SEihYtWhiPY6q+bL311hXPPfec9XXzu+++&#13;&#10;q3BGF7Zev163nMYnmYfA+L9NXUztQ8OGDSucTvYVF1xwQYXT0b7CGYmowgn0U+F0tDNup9gZnA7t&#13;&#10;1nap/Uv/rZ8pzmgtVsX++OOPXYf05f3+3njjjSv0HiffFLXz3AloUeE0tLL21v13ArpV/PHHH1YE&#13;&#10;eq/x0ksvVey0007W21B/pzGQ1fozM+l55DQStdqW3osUmvQexq++pOY5gTByPsdtzu98Pmtszi+9&#13;&#10;PwsjOcFijF7OCF5hbLqiSZMmvtvW72/5pLCOU6osNutP1bNiXuedQDW+nqkyZf6+/PLLU7uWiN82&#13;&#10;51OmQfr/Uf68stm3sK4V6ZWjVq1avnVthx12SM8e2t9RrPP6mafnfXqd8vtb7zf79+9f8d///jcn&#13;&#10;J70uO0EqKpyRzay2pc/j9JlBLsnmWpfPZ16qDHG99y+X50z6vcSv7uq8adOmpQ5n5H/Htb5lwibt&#13;&#10;e4LuXxQ+25wgpcb67gSzyjwcOf1vc01NnXP53D+Wy7VJ0ZNyPoddJ3KqoEXK7HQqN55rqfMg/ffT&#13;&#10;Tz9dcAmdANc5b/u8884reLuZK7A57oXcX9msP2Wbz7UmtT9RuHZrWaLyvSTlks9vG8vUMcv2O6rf&#13;&#10;X8vpc0mPezHOPZttFHL90P1I4rsnm3Ms7OcoSbjX1PqRpOcduj/FTtrWJtt1PH2aE5QvtGKVy7kQ&#13;&#10;GmDEVty7d29jfUrVLX126AzeUfHJJ59Y78XixYvdNmXOIFHW29E2WW+//bb1NlIZnYFirLeR2qco&#13;&#10;/H788cdTu5DT71yOne5n69atK5ygHBX6WWKbFixYUKHbMd0rpzvqdmzfMduWwy+ftk9L337m3/qO&#13;&#10;vFjtNP3KyTwEEEAAAQQQQAABBOIkUNW5sSYhgAACCCCAAAIIIICAh4DzUthjzpqTdfS9qCcdGfuS&#13;&#10;Sy4xFnPSpEkyY8YM2XHHHY15c8ngNFSRPn365LKI6Kg+6623Xk7L5JtZRzx98sknRSN/244K7nSu&#13;&#10;E/3R0XwOO+wwN4q009jMHXm5bt264jSCER1NRX9mzZolTud7cTow5lREJ/CAO1p5TgtFJHPTpk3l&#13;&#10;wgsvFCf4gLFETmdFuffee2XEiBFy/vnni47w4gTMECeAQaVlnUYq4nQyFY3s/cADD4jzsrFSnswJ&#13;&#10;zstP2XTTTd3lMuel/teRrJ0AEaLlzjXp+rX+6OiZTmAX68U1crrTId46f7aMOnrp6NGjs81aPc0m&#13;&#10;kv/qzFn+4PzIgpLnJB1JxWmoJfq54TxAMq7l9ddfl1122UW233570cj5O++8s1uXdYR358WoW2c/&#13;&#10;++wzcRqXyJtvvil+IzRXq1bNvaY6QSKM2yVDdoEknwtOQwF54oknZI899pClS5dmB0ibOnPmTPda&#13;&#10;rSNy6DVbR//W66xet/UzUOc7DU7ECaLj/p48ebI4nd/S1uD9p16z9NroNFb2zuQxZ9ttt/WYU3my&#13;&#10;00hCnEYclWY4QYNkxYoVss4661SaF9cJTsd7GT58uOy7777SpUsXUScdtd0JGCN6TXACvLj3f489&#13;&#10;9pg4nb2sd1OP1T333CNO8CnrZaKe8cADDxQnoJY7Ko1NWXVkpR49esjZZ58tHTt2dEdEadasmTiB&#13;&#10;G9xROZ2GO/LDDz+41+uJEyfKM888I1r3ckk6yoqOpJZPOvXUU8VpwGlcVLfRvXt3Yz5ThksvvVSe&#13;&#10;euop+eCDD3yzar1zGgHJs88+65uPmQhkCkT1Oq/XAR1BK9cUxHmX6zajnJ/PqygfnTXLFsU6r/eO&#13;&#10;TqN362coCxcuFKfBrNx2223uPZI+g9hiiy3cZxH6t97T6j2SE2hs9Y8TyCqn7/xOY2rReq3PDKKU&#13;&#10;4nrvX07PmaJUXwotS1zrW+Z+J+17Qub+Jfn/sO8fy+nalJTzOew6EcXzqXnz5u7zZX1WZ5v0mU8Q&#13;&#10;I6e2a9fOfe9ju13Nd9RRR+WSPRJ5y7FeRQK+hIWI6vfXcvpc0sOflHMvye+eSniaFmXTxaiDPO8o&#13;&#10;7FAecMABou/9tD2KV3r55ZflhBNO8JrNdARWC9x0003y9ddfy6hRo1ZP8/pD24I4wT9E3706g3JI&#13;&#10;hw4dpG3btqJtyvS81vn6rkx/9J3amDFj5LXXXpNly5Z5rbLSdH3m+NBDD4kzEFOleaYJ/fr1M2VJ&#13;&#10;1Pybb75ZZs+eLU4QOqv90mPiBCkWZ5AH9926tqHQ97/aPlDvt/Q46ftXPX7vvPOO23ZQ267ZtjfU&#13;&#10;QmjbCm1HWLt2basyBZFJr3d+addddy1aO02/cjAPAQQQQAABBBBAAIFYCcQpmgRlRQABBBBAAAEE&#13;&#10;EECgmAIaEVgjTTs3+L4/OvqL07G7mEXLa1vOS4EKp6Oh776k9lVHQgw66ajNuYxGrGUZN25c0MUw&#13;&#10;rs/p6J5TNOuUWRi/nQ6vFU4HUWOZvTJEYUTq33//vSKfEZJSnjVr1qzQ0SadF+fu71wixafW4XQe&#13;&#10;rnjhhRfc6OapaV6/nc7JXpxW03UUMeelqtV55lWGXKY7DQUqlixZYtyejpAcRErS+RGERyHr0BF3&#13;&#10;bK/JudQJv7xOQJOKffbZx7e+OJ3i89qtsEYQisJ1LBtIks8FHRnP5v7Hr64VMs9pSFLhNG7Nxm41&#13;&#10;Te/J9LpfSBl02VxGM7EqWIGZbEbYcYJaFbzfubg5jUUqnEYjBe5ZRUUUz3OtR07AhaJ6etk7QR/y&#13;&#10;HqlkyJAhVvvgNACucIJUFXwsUyuYPn269WecltE2hfVZY3N+hTWaW8+ePY3HSEdqDyPp/aFXvdPp&#13;&#10;W221VV6bDes4pQoT5eu8fm/xM82c5zToS+1WYn7bnE9x/byy2bewrhXpFcTpGOlbz3bYYYf07KH+&#13;&#10;HdU67wQ+8TXKPBfD+l+/7zlBPfM6BmFfS1OFiuO9fzk8Zzr99NONddgJqpY6jLH5Hcf6lomblO8J&#13;&#10;qf2KwmdbMUY1Lsb9Yzlcm1L1Rn/H/XwuRp1I94rK31dccYXx8yX9vmi33XYLpOhOwNCctusEEy3o&#13;&#10;vZhXocO+vypWvYrCtVuNo/S9xOuYm6bbWMb1+2s5fS4V49wL+/qRXleT9O7J5hwL+zlKUu41U3Uk&#13;&#10;Cc87UvtS7N+dOnXyvR9xApqHVqRyORdCA4zgip2O+RUHHXSQb51Kv68O828n8GxeQk5A2kiUPx8b&#13;&#10;Z/CFvPZZF9L2XE4AgkjsuxMcuELfpxYzff7558Z9v+OOO4pZJLaFAAIIIIAAAggggEAiBNZyvtyQ&#13;&#10;EEAAAQQQQAABBBBAIIuARrK2GUH6xBNPFCfwQJY1RGuSjtp++OGHWxXqkUceEafxhlVe20wa+Vkj&#13;&#10;gtsmHdVZR+MudtKReXQUeo1aXsqkox07DR3daP6lLEeh29bRIjXit448mU9ygg+4o6+/+uqr7u8/&#13;&#10;/vgjp9VoBHodCVxHhW7VqpVx2QkTJhjz+GXQUcScYBBuBHy/fEHMO/nkk8VpFCQ6kpUpVa9e3ZTF&#13;&#10;aj7nhxWTVaauXbuKE4RG6tWrZ5W/0Ew68vopp5xS6GpY/v8FknwudO7cWSZOnChOkIOSHO+7775b&#13;&#10;ChlNXO/JdDSLQtOnn35a6CqKvvz111+f071WIQXceOON5Y033pDDDjuskNVEdlmtR1oX77zzTqvP&#13;&#10;2TB2RD/f9ZiOHTs2r5FKZs2aJRdddJFV0ZzGNoHe++64447Sp08fq21rGbWsJARsBaJ8ne/Ro4ft&#13;&#10;brj59H6+HBOfV8k56lGt807QOTn++ONLCq2j1zmdEYt2b5bvzsbx3r/cnjPle2yjuFwc61umYxK+&#13;&#10;J2TuUzn8X4z7x3K7NsX9fC5GnYjiuXXkkUfmVKx27drllN8rc67r0Xc5Osp13FK51qu4HadcyxvX&#13;&#10;76/l9LmUtHMvye+ecj3/4pK/mHWQ5x351wp9L++XnADWblsUvzzMQyAlUK1aNXEC6ogzMEZqUtF/&#13;&#10;62f9yJEjrd8DZhZw/PjxmZPK4n9tz6VtwnL9bhQ0TvPmzd12ifo+tZjJdNz13XSpn6sX04NtIYAA&#13;&#10;AggggAACCCAQlED0e5EFtaesBwEEEEAAAQQQQACBHAWciP1WS/zzn/+0yheFTLadczU4gwZpCDrl&#13;&#10;0ni/W7duJesQ17p1a3nvvfdEfxc7aSP+q666SvQFu03H+2KXL5/tqaMGm3BGj8xn8byW0cYQzojc&#13;&#10;bidjDfahqWXLlsZgKoUGaNDtaDAKDSgxePBgqV+/vk4KNDkjlsutt94qeo3S/fzrr7+M6w8qQINu&#13;&#10;iPPDyG2dQRunagfnsAPCaLCbAQMGWJeLjHYCST4X9txzT3nnnXdkyy23tMMIIJdeLx977DE566yz&#13;&#10;Cl5b3759xRnRuaD1xDFAQ40aNeSZZ56RXBu+5wqln6fvvvtuSe6Tci1rofnPO+88N/BSsYLppMqr&#13;&#10;ATD0nuTKK68UvTfMNa1cuVK0waEzEoxxUe34UEhQFK8NaNltgmNpGU866STRMpMQsBWI6nVe67Jt&#13;&#10;RyK9ZpdrQzc+r2xrevTzRbXO63mowQxL9bxOG0jrM50TTjgh+gfRKWEc7/3L7TlTLCqSZSHjWN+y&#13;&#10;7Vpcvydk25dymVaM+8dyuzbF/XwuRp2I2vm1++67S6NGjayLFdTzJX0/s+2221pvVzsnxzWVY72K&#13;&#10;67GyLXecv7+W0+dS0s69JL97sj334pavWHWQ5x351wztjK1tLPzSyy+/7DebeQisIaDP/3TAg969&#13;&#10;e+f1Hm+NleX4T4sWLdz2bMcee2yOS/6dvZzru77z1QAbGohL21sVO+ngB++//77VO9Sgy2Y67vod&#13;&#10;cKONNgp6s6wPAQQQQAABBBBAAIHECxT/m0XiSdlBBBBAAAEEEEAAgSQITJ8+XT744APjrmg042JH&#13;&#10;NDYWyidDx44drTsCa+fyoJO++Fx//fWtVlvq0US10dibb74p+kJdX64VI2ldevvtt+Xaa68txuaK&#13;&#10;uo2DDjpIXn/9dWnWrFno29V6PnnyZLnmmmvWCHKhL9333ntv3+3Pnj1bJk2a5JvHZqZ2puzZs6d8&#13;&#10;/vnn0qVLF5tFrPIcccQR7ugNF1988eoXvTYdGoMM0KAF5fywOlxWmbTzqnaEt+nEarXCtExaD7VR&#13;&#10;wJgxY9Y4F9Ky8GeBAkk+FzQ4g15LzzjjDOvOpvly6rV52rRpgXVU1WueBpoqpAFBHAM0qH/NmjXl&#13;&#10;+eefdwNd5NOx33QMtTP/W2+9JU2aNDFlTcx8va+YMmVK0UZT0XsmPR/222+/vA31XlLLbErrrruu&#13;&#10;DBkyxJQtr/kamGvo0KFW1w8NjJbE+9+84FjISiCq13nt7HTIIYdY7YN+N9ZzsFwTn1fJOPJRrvMa&#13;&#10;8HL48OHywAMPWD+HCuKoaOCVL774QmwDpAaxzSDWEcd7/3J7zhTEcY7KOuJY37LZxfF7Qrb9KJdp&#13;&#10;xbp/LLdrU5zP52LViSidY/qcSDsD2STtlB7kiMB6btgk/Z5w8MEH22SNZJ5yrFeRPBABFyrO31/L&#13;&#10;5XMpiedekt89BXyKRmJ1xayDPO/I75BrOxF9HuuXXnrpJb/ZzEOgkoC+B7vlllvcthgNGjSoND/o&#13;&#10;CRpMQAOu6zu1XAKgZSvHzJkzs00um2n63UgDzb/44otFe+et95TXXXedPPfccyV5N7Rs2TJ57bXX&#13;&#10;fI+xBv8nIYAAAggggAACCCCAQO4CBGjI3YwlEEAAAQQQQAABBMpAQEemt0mlGo3PpmzZ8ugLW9sR&#13;&#10;cjVIRRAd1dPLoS+nTzzxxPRJWf/ea6+9ZOutt846r5gTa9WqJf369ZOvvvpKLrroItFGaWGkhg0b&#13;&#10;Sv/+/WXq1KnuyIVhbCMK69RRtbRe6SibYXQa7dChg9vRfdy4cbLbbrtl3eUePXpknZ4+UY9FUEk7&#13;&#10;rDzxxBPufl911VV5vSjVACF63ujLwWeffVaaNm26RvGWLFmyxv/Z/tGXfUEnzo/gRPWY6vl/zz33&#13;&#10;iF4Pgkg6+rpGwNdGAdo4gBSeQJLPhQ022MDtvP3xxx9L586dA0fUuj9w4MBQAvjstNNObrAtU2Ae&#13;&#10;r52Ka4AG3R+95uv1REdu2WKLLbx2MafpLVu2dBsYvfDCC6Iji5Rb0vvSZ555xr3POOCAAwLf/WrV&#13;&#10;qslxxx0nEyZMcK/dG264Yd7b0Pv3G264wWr522+/3Q26ZJU5j0w777yzXHbZZVZLapk1YBEJAVuB&#13;&#10;qF7nbb5v6D7afi+39YhjPj6v4njUKpc5ynVenztooAQNmKBBQHWkybCSNorWe6/HHnvMOjBqWGXJ&#13;&#10;d71xvPcvx+dM+R7fqC0Xx/qWzTBO3xOylb/cphXr/rHcrk1xPp+LVSeidK6ZOiamyqrv6IJ8H2Yb&#13;&#10;oEHzmUa3TpUxqr/LsV5F9VgEWa44f38tl8+lJJ57SX73FOT5GZV1FbMO8rwjv6Nu6nis72cWLlyY&#13;&#10;38pZqqwFNGizvle+/PLLQ3mHqoEZtP5+8sknMmzYMKlbt27B3r/++mvB60jCCtq3by9ffvml2x5i&#13;&#10;8803D2WXtL3XJZdcIl9//bX06dMnlLZyNgXXdnS///67Z1a93w2jPYjnBpmBAAIIIIAAAggggECC&#13;&#10;BAjQkKCDya4ggAACCCCAAAIIBCOgUYMffvhh48r0JYhNsAHjioqcIZdR/AYNGhR46Wwa79vkCbxg&#13;&#10;PivUDtO33Xab+2Lm6quvlj322KPg0ei1/uhIQCNHjpS5c+e6L2TC7Czgs3tFnaWdOkeMGCGfffaZ&#13;&#10;nHvuuaIvowpJ2rn3tNNOk7ffflt0VIM2bdr4ru4f//iHsYGfRiyfNWuW73pynbnjjju6I0Pri1n9&#13;&#10;ufHGG+X00093R6zadddd3c6R2jlTO2RqZ0Ydobxnz57y1FNPyU8//eSOBO81cpRNgIZCOnqa9pXz&#13;&#10;wyRkN18D6Jx11lnudWbAgAGyww472C2YkUs7B2jk/RkzZohtw9eMVfBvngJJPhe22WYbefrpp93O&#13;&#10;03rN1dGbCkmtWrWShx56SGbPni29evUq+DPVqyyNGzeWV1991b2GdurUKadOeXPmzJG//vrLa9Wx&#13;&#10;mL7//vu71wIN1LLddtvlXGa9LmmjIr1XmTZtmqhhuSe9z9DOl+PHj3c7V2swnEKSnlu33nqrey/4&#13;&#10;+OOPy4EHHlhQwxxtWKMB5FatWmUslh5P7awadtJ75+233964GS2zlv2PP/4w5iUDAimBKF7ndURa&#13;&#10;02hZWm4NLkf6nwCfV/GuCXGo83pODh061P281e9a2mkiiLTZZpu597LagF+/f4URxCmIcua6jrjd&#13;&#10;+5frc6Zcj2tU88etvnk5Rv17gle5y3F6se4fy/HaFNfzuVh1IirnW7t27UQ7/JqS5gsy6T2/zfuv&#13;&#10;o446KsjNlmxd5VavSgZdgg3H9ftruXwuJfXcS/K7pxKcxqFusth1kOcduR1OfR670UYbeS60YsUK&#13;&#10;GTVqlOd8ZiDgJ6DXam0D9N1337lB1PV6UGjSwWBOPfVUt32RtmFs0aJFoatcvTwBGlZTiLbTOuOM&#13;&#10;M2TmzJnuM+R99tknkAFQ9HjpID7ffPONO2CT3/Xn79KE95cGFvZLRx99dCDBP/y2wTwEEEAAAQQQ&#13;&#10;QAABBJIqUKXCSUndOfYLAQQQQAABBBBAAAEEEAhLQF9YpUY51pHFFyxY4P789ttvlTZZvXp1WX/9&#13;&#10;9UVHn959993dHw3yEGan+UqFiOgE7Uj41ltvuZ1+J0+eLNOnT3dHJsjsWKiN9/Slpv40a9bM7Xiu&#13;&#10;L9G14We5Jw12Yep4e/bZZ8vdd99dNCrOj2Co33//fbcTsJ4b7777rsyfP3+NFevLYn25r53ltcO7&#13;&#10;dmw1BSlZYwX8E7pAks8F7YQ2duxYNwCCBhrSYDI6skxmUIP69euLNiDRkbq005r+NGnSJHT7bBvQ&#13;&#10;z+rXX39d5s2b555PWubFixeLdrLXgD/6ox3t9Lc2bNNRiKKSBg8e7AZx8SvPgw8+KH5BrqZMmSLD&#13;&#10;hw8XvbZ8//33rkP6560GZNhqq63c64heS4444gjXxm+bzBP33uXFF190z4UffvjBPRd+/vnnNYIk&#13;&#10;aCNorVvpP2q87777QogAAgEKROU6r9dSHXXJK1166aVy8803e82O9XQ+r2J9+PIufBzrvJ6jU6dO&#13;&#10;dYNQffjhh6LPdfRedunSpZUcdPQwbUCrP3pf27p1a9HRp/U7WLmkON3785wp/rUyTvXNT1ufcfI9&#13;&#10;wU8oGvOKdf9YrtemOJ7PxaoT0TgDKEWxBKhXxZLObTvl/P21XD6XknzuJfndU25ncrRzl6IO8rzD&#13;&#10;v070799f9NmsV2rbtq37HtFrPtMRyEVAB27RgQQ08PukSZPc94eZ79FT61tnnXXcd9MaWFYH4Wjf&#13;&#10;vr07oEeU3lWnyloOv//8809588033TaBb7zxhujADvrsePny5ZV2Xwdn0vaA2v5P2wFqsDttDxFE&#13;&#10;kI5KG8tzggbH1/J5Df6j9UwHa9CBh0gIIIAAAggggAACCCCQuwABGnI3YwkEEEAAAQQQQAABBBBA&#13;&#10;wFNAI+trpzzt8Kmd8dZdd13Rxvyk3AS0cdCiRYvcF0TaSXa99daLVEfZ3PYm3Nz6YlAbC/ilfv36&#13;&#10;Sd++ff2yFGUe50dhzCtXrhRtdKU/em3RgCW8lC/MtFRLJ/Vc0EYl+hmo128NzLDBBhtYjY5XquMQ&#13;&#10;p+0G0WA4c3/1mvLjjz+K1kdtOKLHjGtKplJ+/2tM5F9++cX9Sd3H5LcmlkIAgbgJaGAtDUrklzTA&#13;&#10;WpCjXfltq9jz+Lwqtnjpt5e0Oq/3Rfo8R380kJU2XNVnO6TKAnG79+c5U+VjGKcpcatvXrZ8T/CS&#13;&#10;Kd/p5XhtSsr5XL61lj1HIDkCfH+tfCzL8XOpskK8pyT13VO8j0o0Ss/zjv8dB+2krIG09f1NtqTv&#13;&#10;yL777jvZdNNNs81mGgIFCeh3Ia172tFf36drx/7UIDX6jpYUfQG9V9Jjp+11ateu7QbV0LZseiyj&#13;&#10;nB5++GF3sBevMmow4meeecZrNtMRQAABBBBAAAEEEEDAIFDVMJ/ZCCCAAAIIIIAAAggggAACOQho&#13;&#10;ZHMdiVt/SPkL1K1bV/SHZBbQEeBNKSr1kfPDdKT851etWnX1S3r/nMyNukBSzwVtfKCd2PSHFH0B&#13;&#10;vaY0adIk+gWNYQm1EZ8GKNEfEgIIlJfAiBEjfHe4TZs2iQ3O4LvjBczk86oAvCIsmrQ6r/fpfIbb&#13;&#10;VZy43fvznMnuuEY1V9zqm5cj3xO8ZMp3ejlem5JyPpdvrWXPEUDATyDu31/L8XPJ73jGcV5S3z3F&#13;&#10;8VhErcw87/jfEalTp45ccMEFcvXVV2c9RBpU7/HHH5dLLrkk63wmIlCIgH4X0qDu+rPNNtsUsiqW&#13;&#10;LZFA6l5p8803L1EJ8tvso48+6rtgnz59fOczEwEEEEAAAQQQQAABBPwFoh2yzb/szEUAAQQQQAAB&#13;&#10;BBBAAAEEEECg7AVmzpxpNNCRIEgIIIAAAggggAACCCAQnsDy5cvdBrx+WzjllFP8ZjMPgVgJUOdj&#13;&#10;dbgoLAIIIIAAAggggAACCCCAAAIIIFD2Auedd57Uq1fP00FHmichgAACSRGYP3++jB8/3nN3Dj74&#13;&#10;YNltt9085zMDAQQQQAABBBBAAAEEzAIEaDAbkQMBBBBAAAEEEEAAAQQQQACBSgLaueqGG26QUaNG&#13;&#10;yYwZM2TJkiWV8hRjwpQpU4ybad26tTEPGRBAAAEEEEAAAQQQQCB/gbFjx8ovv/ziuYJatWrJcccd&#13;&#10;5zmfGQjETYA6H7cjRnkRQAABBBBAAAEEEEAAAQQQQACB8hZYd9115dxzz/VEmD59urz11lue85mB&#13;&#10;AAIIxElgyJAhsnLlSs8i9+3b13MeMxBAAAEEEEAAAQQQQMBOoKpdNnIhgAACCCCAAAIIIIAAAggg&#13;&#10;gEC6wOjRo2XRokWrJ1WpUkU23XRT2Xrrrd2fo446Sjp06LB6fhh/zJ07V1544QXfVTdr1kzWX399&#13;&#10;3zzMRAABBBBAAAEEEEAAgcIEHnjgAd8VdOnSxXd0Nt+FmYlABAWo8xE8KBQJAQQQQAABBBBAAAEE&#13;&#10;EEAAAQQQQMBX4MILL5SBAwfKn3/+mTXff/7zH9lnn32yzmMiAgggEBeBFStWyODBgz2Lu//++3Ot&#13;&#10;89RhBgIIIIAAAggggAAC9gJr2WclJwIIIIAAAggggAACCCCAAAIIpATWW2+91J/u74qKCpkzZ45M&#13;&#10;mDBBBg0aJFdcccUa88P455577hF9qeaXdtllF7/ZzEMAAQQQQAABBBBAAIECBb7//nsZN26c71rO&#13;&#10;PPNM3/nMRCBOAtT5OB0tyooAAggggAACCCCAAAIIIIAAAgggkBJo0KCB+D2rffrpp0WffZEQQACB&#13;&#10;OAuMGjVKfvzxR89d6Nu3r+c8ZiCAAAIIIIAAAggggIC9AAEa7K3IiQACCCCAAAIIIIAAAggggMBq&#13;&#10;gfXXX3/139n++PDDD+WHH37INiuQaUuWLJEhQ4YY19WuXTtjHjIggAACCCCAAAIIIIBA/gJ33323&#13;&#10;rFq1ynMFrVq1kj322MNzPjMQiJsAdT5uR4zyIoAAAggggAACCCCAAAIIIIAAAgikBC655BKpUaNG&#13;&#10;6t81fq9cudIdkGONifyDAAIIxEzgzjvv9CzxnnvuKbQl8+RhBgIIIIAAAggggAACOQkQoCEnLjIj&#13;&#10;gAACCCCAAAIIJSX/kAAAQABJREFUIIAAAggg8D+B5s2b+1JUVFTImDFjfPMUMvPWW2+VhQsX+q5i&#13;&#10;nXXWkS5duvjmYSYCCCCAAAIIIIAAAgjkLzB//nzRzup+6ZxzzvGbzTwEYiVAnY/V4aKwCCCAAAII&#13;&#10;IIAAAggggAACCCCAAAIZAo0aNZJTTz01Y+rf/953332ybNmyvyfwFwIIIBAjgffff18mT57sWeK+&#13;&#10;fft6zmMGAggggAACCCCAAAII5CZAgIbcvMiNAAIIIIAAAggggAACCCCAgCvQqVMno8R1110n2nkl&#13;&#10;6DRkyBC5+uqrjavVMm6wwQbGfGRAAAEEEEAAAQQQQACB3AV+/PFHd5Sh33//3XNhvR8/6aSTPOcz&#13;&#10;A4E4CVDn43S0KCsCCCCAAAIIIIAAAggggAACCCCAgJfAZZddJjrgRba0YMECGTFiRLZZTEMAAQQi&#13;&#10;LzBgwADPMrZu3Vps2rt5roAZCCCAAAIIIIAAAgggsIYAARrW4OAfBBBAAAEEEEAAAQQQQAABBOwE&#13;&#10;9IXVWmv5f63+7rvv5KijjpKlS5fardQi1yOPPCJnn322MWfVqlXlyiuvNOYjAwIIIIAAAggggAAC&#13;&#10;COQu8O2330rbtm3lk08+8V34zDPPlJo1a/rmYSYCcRCgzsfhKFFGBBBAAAEEEEAAAQQQQAABBBBA&#13;&#10;AAEbgSZNmkj37t09s15//fWyYsUKz/nMQAABBKIo8Nlnn8kTTzzhWbQ+ffp4zmMGAggggAACCCCA&#13;&#10;AAII5C7g35Mk9/WxBAIIIIAAAggggAACCCCAAAJlIdCwYUPZe++9jfs6efJkOfzww2Xq1KnGvH4Z&#13;&#10;dJSGq666Sk4++WT566+//LK68zTv7rvvbsxHBgQQQAABBBBAAAEEEPhb4NNPPxW99/ZKy5Ytk9Gj&#13;&#10;R8u+++4rX375pVc2d3rt2rXlggsu8M3DTARKLUCdL/URYPsIIIAAAggggAACCCCAAAIIIIAAAqUQ&#13;&#10;+Pe//y3rrrtu1k1/8803MnTo0KzzmIgAAghEVeCaa67xbFO23377SefOnaNadMqFAAIIIIAAAggg&#13;&#10;gEAsBarGstQUGgEEEEAAAQQQQAABBBBAAIEICNxyyy2y1157SUVFhW9pXnnlFdl1112lffv2csUV&#13;&#10;V8gBBxzgmz995qxZs+S2226T4cOHy9KlS9Nnef695557ClHPPXmYgQACCCCAAAIIIICAp0Dfvn3d&#13;&#10;AAzrr7++tGjRQrbZZhvZcMMN3aAN8+bNk0mTJsmiRYs8l0+f0atXL2nQoEH6JP5GIHIC1PnIHRIK&#13;&#10;hAACCCCAAAIIIIAAAggggAACCCBQBIFNNtlEBg4cKN27d8+6teuvv94dQKNatWpZ5zMRAQQQiJLA&#13;&#10;xx9/LE8++WTWImlAcQ06U6VKlazzmYgAAggggAACCCCAAAL5CRCgIT83lkIAAQQQQAABBBBAAAEE&#13;&#10;EEBA2rRpI6eeeqrcf//9Vhrjx48X/dl6661lq622ks0228z9adq0qdvpa/78+TJnzpzVP999951M&#13;&#10;nz7dM7p5to3WqVNHRowYIWuvvXa22UxDAAEEEEAAAQQQQAABHwG9N9f0yy+/uMEYNCBDPknv96+6&#13;&#10;6qp8FmUZBIoqQJ0vKjcbQwABBBBAAAEEEEAAAQQQQAABBBCIkEC3bt1k1KhR8vzzz1cqlbbXeOCB&#13;&#10;B+Sss86qNI8JCCCAQNQErrnmGs8BhnQAos033zxqRaY8CCCAAAIIIIAAAgjEXoAADbE/hOwAAggg&#13;&#10;gAACCCCAAAIIIIBAKQVuuukmeeWVV+Sbb76xLsbMmTNFf4JOGpRh8ODB0rx586BXzfoQQAABBBBA&#13;&#10;AAEEECgLgVRn9UJ2dq211nJHIqpZs2Yhq2FZBIoiQJ0vCjMbQQABBBBAAAEEEEAAAQQQQAABBBCI&#13;&#10;qMC9994r22+/vRu0N7OIN9xwg5xyyilSvXr1zFn8jwACCERGYMaMGfLUU09lLc+BBx5IoJmsMkxE&#13;&#10;AAEEEEAAAQQQQKBwgbUKXwVrQAABBBBAAAEEEEAAAQQQQKB8BTbYYAN56623pEWLFiVFaNy4sUyY&#13;&#10;MEG6du1a0nKwcQQQQAABBBBAAAEE4iyw2WabFVz8888/X/bee++C18MKECiGAHW+GMpsAwEEEEAA&#13;&#10;AQQQQAABBBBAAAEEEEAgqgKNGjWSu+66K2vxvv/+e895WRdgIgIIIFACgSuuuEIqKioqbblu3bry&#13;&#10;4IMPSpUqVSrNYwICCCCAAAIIIIAAAggULkCAhsINWQMCCCCAAAIIIIAAAggggECZC2yyySbyxhtv&#13;&#10;SOvWrUsicfDBB8u0adNkv/32K8n22SgCCCCAAAIIIIAAAkkRaNq0aUG70qZNG7n++usLWgcLI1BM&#13;&#10;Aep8MbXZFgIIIIAAAggggAACCCCAAAIIIIBAFAVOOOEEOeaYY7IW7dprr5X58+dnncdEBBBAoNQC&#13;&#10;Y8eOFf3Jlvr37y9BBGnOtm6mIYAAAggggAACCCCAgAgBGqgFCCCAAAIIIIAAAggggAACCAQg0LBh&#13;&#10;Q3nnnXfk5ptvljp16gSwRvMq1l57bbfz17hx40S3T0IAAQQQQAABBBBAAIHCBArprH7IIYfIhAkT&#13;&#10;pGbNmoUVgqURKKIAdb6I2GwKAQQQQAABBBBAAAEEEEAAAQQQQCCyAoMGDcra7mLx4sWio9OTEEAA&#13;&#10;gagJLF++XC644IKsxWrfvr307Nkz6zwmIoAAAggggAACCCCAQDACBGgIxpG1IIAAAggggAACCCCA&#13;&#10;AAIIICDVqlWTSy+9VD7//HPp1q2bVK9ePRSVxo0bu9v56KOP5Morr5QqVaqEsh1WigACCCCAAAII&#13;&#10;IIBAuQlsuOGGed3Hn3TSSfLss89KrVq1yo2M/Y25AHU+5geQ4iOAAAIIIIAAAggggAACCCCAAAII&#13;&#10;BCKgg2JokIZsadiwYTJlypRss5iGAAIIlExg4MCBMmvWrErbr1evntx///2VpjMBAQQQQAABBBBA&#13;&#10;AAEEghWoGuzqWBsCCCCAAAIIIIAAAggggAACCGyyySYyfPhwueOOO+SJJ55w/548eXJBMNrRq3Pn&#13;&#10;zm7gh4MOOkjWWouYiwWBsjACCCAQI4G6detKs2bNfEtcp04d3/nMRAABBBCwE9DgZ02bNs3aoC3b&#13;&#10;Gvbff3/p3bu3HHLIIWUfOI3Pq2w1JPrTqPPRP0aUEAEEEEAAAQQQQAABBIIV4PtrsJ6sDQEEEEiS&#13;&#10;wDHHHCPHH3+8PP7442vsVkVFhfTq1UsmTZpU9s+B14DhHwQQKJnAvHnzpF+/flm3P2DAAPddV9aZ&#13;&#10;TEQAAQQQQAABBBBAAIHABKo4DwwqAlsbK0IAAQQQQAABBBBAAAEEEEAAgawCP//8s3zwwQcydepU&#13;&#10;9/fs2bNl0aJF8ttvv8nixYtl5cqVohHMGzduXOlHO4hpUAZtMEZCAAEEEEAAAQQQQACBcAX0Pn3i&#13;&#10;xIkyfvx4ee+992Tu3LmyYMECqVGjhhswZ4sttpDmzZvLSSedJLvuumu4hWHtCBRBgDpfBGQ2gQAC&#13;&#10;CCCAAAIIIIAAAggggAACCCAQC4GFCxfKDjvsINr5OTPpQB3dunXLnMz/CCCAQNEFTj75ZHfAoMwN&#13;&#10;d+zYUcaNG5c5mf8RQAABBBBAAAEEEEAgBAECNISAyioRQAABBBBAAAEEEEAAAQQQyFVg+fLlUq1a&#13;&#10;tVwXIz8CCCCAAAIIIIAAAggUQWDVqlWy9tprF2FLbAKBaAhQ56NxHCgFAggggAACCCCAAAIIIIAA&#13;&#10;AggggEDxBZYtW+YOspG55apVq0r16tUzJ/M/AgggUHSB//73v5JtrF69Rum1ioQAAggggAACCCCA&#13;&#10;AALhCxCgIXxjtoAAAggggAACCCCAAAIIIIAAAggggAACCCCAAAIIIIAAAggggAACCCCAAAIIIIAA&#13;&#10;AggggAACCCCAAAIIIIAAAggggAACCCCAAAIIIIAAAjEXWCvm5af4CCCAAAIIIIAAAggggAACCCCA&#13;&#10;AAIIIIAAAggggAACCCCAAAIIIIAAAggggAACCCCAAAIIIIAAAggggAACCCCAAAIIIIAAAggggAAC&#13;&#10;CCCAQOgCBGgInZgNIIAAAggggAACCCCAAAIIIIAAAggggAACCCCAAAIIIIAAAggggAACCCCAAAII&#13;&#10;IIAAAggggAACCCCAAAIIIIAAAggggAACCCCAAAIIIIBA3AUI0BD3I0j5EUAAAQQQQAABBBBAAAEE&#13;&#10;EEAAAQQQQAABBBBAAAEEEEAAAQQQQAABBBBAAAEEEEAAAQQQQAABBBBAAAEEEEAAAQQQQAABBBBA&#13;&#10;AAEEEEAgdAECNIROzAYQQAABBBBAAAEEEEAAAQQQQAABBBBAAAEEEEAAAQQQQAABBBBAAAEEEEAA&#13;&#10;AQQQQAABBBBAAAEEEEAAAQQQQAABBBBAAAEEEEAAAQQQQCDuAgRoiPsRpPwIIIAAAggggAACCCCA&#13;&#10;AAIIIIAAAggggAACCCCAAAIIIIAAAggggAACCCCAAAIIIIAAAggggAACCCCAAAIIIIAAAggggAAC&#13;&#10;CCCAAAIIIBC6AAEaQidmAwgggAACCCCAAAIIIIAAAggggAACCCCAAAIIIIAAAggggAACCCCAAAII&#13;&#10;IIAAAggggAACCCCAAAIIIIAAAggggAACCCCAAAIIIIAAAgggEHcBAjTE/QhSfgQQQAABBBBAAAEE&#13;&#10;EEAAAQQQQAABBBBAAAEEEEAAAQQQQAABBBBAAAEEEEAAAQQQQAABBBBAAAEEEEAAAQQQQAABBBBA&#13;&#10;AAEEEEAAAQQQCF2AAA2hE7MBBBBAAAEEEEAAAQQQQAABBBBAAAEEEEAAAQQQQAABBBBAAAEEEEAA&#13;&#10;AQQQQAABBBBAAAEEEEAAAQQQQAABBBBAAAEEEEAAAQQQQAABBBCIuwABGuJ+BCk/AggggAACCCCA&#13;&#10;AAIIIIAAAggggAACCCCAAAIIIIAAAggggAACCCCAAAIIIIAAAggggAACCCCAAAIIIIAAAggggAAC&#13;&#10;CCCAAAIIIIAAAgiELkCAhtCJ2QACCCCAAAIIIIAAAggggAACCCCAAAIIIIAAAggggAACCCCAAAII&#13;&#10;IIAAAggggAACCCCAAAIIIIAAAggggAACCCCAAAIIIIAAAggggAACCMRdgAANcT+ClB8BBBBAAAEE&#13;&#10;EEAAAQQQQAABBBBAAAEEEEAAAQQQQAABBBBAAAEEEEAAAQQQQAABBBBAAAEEEEAAAQQQQAABBBBA&#13;&#10;AAEEEEAAAQQQQAABBEIXIEBD6MRsAAEEEEAAAQQQQAABBBBAAAEEEEAAAQQQQAABBBBAAAEEEEAA&#13;&#10;AQQQQAABBBBAAAEEEEAAAQQQQAABBBBAAAEEEEAAAQQQQAABBBBAAAEE4i5AgIa4H0HKjwACCCCA&#13;&#10;AAIIIIAAAggggAACCCCAAAIIIIAAAggggAACCCCAAAIIIIAAAggggAACCCCAAAIIIIAAAggggAAC&#13;&#10;CCCAAAIIIIAAAggggAACoQsQoCF0YjaAAAIIIIAAAggggAACCCCAAAIIIIAAAggggAACCCCAAAII&#13;&#10;IIAAAggggAACCCCAAAIIIIAAAggggAACCCCAAAIIIIAAAggggAACCCCAAAJxFyBAQ9yPIOVHAAEE&#13;&#10;EEAAAQQQQAABBBBAAAEEEEAAAQQQQAABBBBAAAEEEEAAAQQQQAABBBBAAAEEEEAAAQQQQAABBBBA&#13;&#10;AAEEEEAAAQQQQAABBBBAAIHQBQjQEDoxG0AAAQQQQAABBBBAAAEEEEAAAQQQQAABBBBAAAEEEEAA&#13;&#10;AQQQQAABBBBAAAEEEEAAAQQQQAABBBBAAAEEEEAAAQQQQAABBBBAAAEEEEAAgbgLEKAh7keQ8iOA&#13;&#10;AAIIIIAAAggggAACCCCAAAIIIIAAAggggAACCCCAAAIIIIAAAggggAACCCCAAAIIIIAAAggggAAC&#13;&#10;CCCAAAIIIIAAAggggAACCCCAQOgCBGgInZgNIIAAAggggAACCCCAAAIIIIAAAggggAACCCCAAAII&#13;&#10;IIAAAggggAACCCCAAAIIIIAAAggggAACCCCAAAIIIIAAAggggAACCCCAAAIIIIBA3AUI0BD3I0j5&#13;&#10;EUAAAQQQQAABBBBAAAEEEEAAAQQQQAABBBBAAAEEEEAAAQQQQAABBBBAAAEEEEAAAQQQQAABBBBA&#13;&#10;AAEEEEAAAQQQQAABBBBAAAEEEEAgdAECNIROzAYQQAABBBBAAAEEEEAAAQQQQAABBBBAAAEEEEAA&#13;&#10;AQQQQAABBBBAAAEEEEAAAQQQQAABBBBAAAEEEEAAAQQQQAABBBBAAAEEEEAAAQQQQCDuAgRoiPsR&#13;&#10;pPwIIIAAAggggAACCCCAAAIIIIAAAggggAACCCCAAAIIIIAAAggggAACCCCAAAIIIIAAAggggAAC&#13;&#10;CCCAAAIIIIAAAggggAACCCCAAAIIIBC6AAEaQidmAwgggAACCCCAAAIIIIAAAggggAACCCCAAAII&#13;&#10;IIAAAggggAACCCCAAAIIIIAAAggggAACCCCAAAIIIIAAAggggAACCCCAAAIIIIAAAgggEHcBAjTE&#13;&#10;/QhSfgQQQAABBBBAAAEEEEAAAQQQQAABBBBAAAEEEEAAAQQQQAABBBBAAAEEEEAAAQQQQAABBBBA&#13;&#10;AAEEEEAAAQQQQAABBBBAAAEEEEAAAQQQCF2AAA2hE7MBBBBAAAEEEEAAAQQQQAABBBBAAAEEEEAA&#13;&#10;AQQQQAABBBBAAAEEEEAAAQQQQAABBBBAAAEEEEAAAQQQQAABBBBAAAEEEEAAAQQQQAABBBCIuwAB&#13;&#10;GuJ+BCk/AggggAACCCCAAAIIIIAAAggggAACCCCAAAIIIIAAAggggAACCCCAAAIIIIAAAggggAAC&#13;&#10;CCCAAAIIIIAAAggggAACCCCAAAIIIIAAAgiELkCAhtCJ2QACCCCAAAIIIIAAAggggAACCCCAAAII&#13;&#10;IIAAAggggAACCCCAAAIIIIAAAggggAACCCCAAAIIIIAAAggggAACCCCAAAIIIIAAAggggAACCMRd&#13;&#10;gAANcT+ClB8BBBBAAAEEEEAAAQQQQAABBBBAAAEEEEAAAQQQQAABBBBAAAEEEEAAAQQQQAABBBBA&#13;&#10;AAEEEEAAAQQQQAABBBBAAAEEEEAAAQQQQAABBEIXIEBD6MRsAAEEEEAAAQQQQAABBBBAAAEEEEAA&#13;&#10;AQQQQAABBBBAAAEEEEAAAQQQQAABBBBAAAEEEEAAAQQQQAABBBBAAAEEEEAAAQQQQAABBBBAAAEE&#13;&#10;4i5AgIa4H0HKjwACCCCAAAIIIIAAAggggAACCCCAAAIIIIAAAggggAACCCCAAAIIIIAAAggggAAC&#13;&#10;CCCAAAIIIIAAAggggAACCCCAAAIIIIAAAggggAACoQsQoCF0YjaAAAIIIIAAAggggAACCCCAAAII&#13;&#10;IIAAAggggAACCCCAAAIIIIAAAggggAACCCCAAAIIIIAAAggggAACCCCAAAIIIIAAAggggAACCCCA&#13;&#10;AAJxFyBAQ9yPIOVHAAEEEEAAAQQQQAABBBBAAAEEEEAAAQQQQAABBBBAAAEEEEAAAQQQQAABBBBA&#13;&#10;AAEEEEAAAQQQQAABBBBAAAEEEEAAAQQQQAABBBBAAIHQBQjQEDoxG0AAAQQQQAABBBBAAAEEEEAA&#13;&#10;AQQQQAABBBBAAAEEEEAAAQQQQAABBBBAAAEEEEAAAQQQQAABBBBAAAEEEEAAAQQQQAABBBBAAAEE&#13;&#10;EEAAgbgLEKAh7keQ8iOAAAIIIIAAAggggAACCCCAAAIIIIAAAggggAACCCCAAAIIIIAAAggggAAC&#13;&#10;CCCAAAIIIIAAAggggAACCCCAAAIIIIAAAggggAACCCCAQOgCBGgInZgNIIAAAggggAACCCCAAAII&#13;&#10;IIAAAggggAACCCCAAAIIIIAAAggggAACCCCAAAIIIIAAAggggAACCCCAAAIIIIAAAggggAACCCCA&#13;&#10;AAIIIIBA3AUI0BD3I0j5EUAAAQQQQAABBBBAAAEEEEAAAQQQQAABBBBAAAEEEEAAAQQQQAABBBBA&#13;&#10;AAEEEEAAAQQQQAABBBBAAAEEEEAAAQQQQAABBBBAAAEEEEAgdAECNIROzAYQQAABBBBAAAEEEEAA&#13;&#10;AQQQQAABBBBAAAEEEEAAAQQQQAABBBBAAAEEEEAAAQQQQAABBBBAAAEEEEAAAQQQQAABBBBAAAEE&#13;&#10;EEAAAQQQQCDuAgRoiPsRpPwIIIAAAggggAACCCCAAAIIIIAAAggggAACCCCAAAIIIIAAAggggAAC&#13;&#10;CCCAAAIIIIAAAggggAACCCCAAAIIIIAAAggggAACCCCAAAIIIBC6AAEaQidmAwgggAACCCCAAAII&#13;&#10;IIAAAggggAACCCCAAAIIIIAAAggggAACCCCAAAIIIIAAAggggAACCCCAAAIIIIAAAggggAACCCCA&#13;&#10;AAIIIIAAAgggEHcBAjTE/QhSfgQQQAABBBBAAAEEEEAAAQQQQAABBBBAAAEEEEAAAQQQQAABBBBA&#13;&#10;AAEEEEAAAQQQQAABBBBAAAEEEEAAAQQQQAABBBBAAAEEEEAAAQQQCF2gauhbYAMIFCDw008/yYcf&#13;&#10;fihz5syRxYsXy2+//SYrVqyQ+vXruz8NGzaUVq1aSfPmzaVKlSoFbIlFEUAAAQQQQAABBBBAAAEE&#13;&#10;EEAAAQQQQAABBBBAAAEEEEAAAQQQQAABBBBAAAEEEEAAAQQQQAABBBBAAAEEEEAAAQQQQAABBBBA&#13;&#10;AAEEEPAWIECDtw1zSiTw+++/y6hRo+Sll16SuXPnWpWiXr16sueee0rXrl1l8803t1qGTAgggAAC&#13;&#10;CCCAAAIIIIAAAggggAACCCCAAAIIIIAAAggggAACCCCAAAIIIIAAAggggAACCCCAAAIIIIAAAggg&#13;&#10;gAACCCCAAAIIIIAAAgjYClSpcJJtZvIhEKbAypUrZejQoTJy5EhZsmRJ3pvad999pVevXtKoUaO8&#13;&#10;18GCCCCAAAIIIIAAAggggAACCCCAAAIIIIAAAggggAACCCCAAAIIIIAAAggggAACCCCAAAIIIIAA&#13;&#10;AggggAACCCCAAAIIIIAAAggggAACCKQLEKAhXYO/Sybw008//R97dwIlZXklDPj2QgOtIBDiMgjD&#13;&#10;ps7B8LvFJe7GfYk5GUfHwSUTd3HLpiTRzJlxi1GRJCYqCurRmKhRxiU6oyYxCYMZTXTUuIuCCigI&#13;&#10;BEUapGn676+WXr9qupoulu6njt1V3733ve/3PlWQeGbqJr7//e/HK6+80iX30L9//0y/PfbYo0v6&#13;&#10;aUKAAAECBAgQIECAAAECBAgQIECAAAECBAgQIECAAAECBAgQIECAAAECBAgQIECAAAECBAgQIECA&#13;&#10;AAECBAgQIECAAAECPVvAgIae/f5vEKefM2dOnH322bFkyZIuvZ+ysrL41re+FV/+8pe7tK9mBAgQ&#13;&#10;IECAAAECBAgQIECAAAECBAgQIECAAAECBAgQIECAAAECBAgQIECAAAECBAgQIECAAAECBAgQIECA&#13;&#10;AAECBAgQINDzBAxo6Hnv+QZ14mQow1lnnRVz585d430NHjw4Ro4cGf37949Zs2bF7Nmzo66urt11&#13;&#10;5eXl8YMf/CD23HPPduskCRAgQIAAAQIECBAgQIAAAQIECBAgQIAAAQIECBAgQIAAAQIECBAgQIAA&#13;&#10;AQIECBAgQIAAAQIECBAgQIAAAQIECBAgQIBAewIGNLSnI1dygW9+85vx5z//ueA+1dXVceaZZ8bB&#13;&#10;Bx8c/fr1a1G3atWqeP311+PHP/5xvPrqqy1yzS/69OkTt912W2y99dbNw14TIECAAAECBAgQIECA&#13;&#10;AAECBAgQIECAAAECBAgQIECAAAECBAgQIECAAAECBAgQIECAAAECBAgQIECAAAECBAgQIECAAIEO&#13;&#10;C5R3uFIhgS4WeOqpp9odzrDnnnvGnXfeGf/4j//YZjhDciuVlZWx/fbbx4033hhnn312VFVVpd7h&#13;&#10;ihUr4oYbbkjNCRIgQIAAAQIECBAgQIAAAQIECBAgQIAAAQIECBAgQIAAAQIECBAgQIAAAQIECBAg&#13;&#10;QIAAAQIECBAgQIAAAQIECBAgQIAAgY4IGNDQESU1JRFIBisUeuy2225x1VVXxeabb16opDFeUVER&#13;&#10;48aNi0suuaQx1vrF9OnT48UXX2wddk2AAAECBAgQIECAAAECBAgQIECAAAECBAgQIECAAAECBAgQ&#13;&#10;IECAAAECBAgQIECAAAECBAgQIECAAAECBAgQIECAAAECBDokYEBDh5gUdbXA22+/HbNnz05t279/&#13;&#10;//jud78bZWVlqflCwQMOOCAOOuigQul49NFHC+YkCBAgQIAAAQIECBAgQIAAAQIECBAgQIAAAQIE&#13;&#10;CBAgQIAAAQIECBAgQIAAAQIECBAgQIAAAQIECBAgQIAAAQIECBAgQIBAewIGNLSnI1cygenTpxfs&#13;&#10;fd5558XgwYML5ttLfPOb34wBAwaklsyYMSNWr16dmhMkQIAAAQIECBAgQIAAAQIECBAgQIAAAQIE&#13;&#10;CBAgQIAAAQIECBAgQIAAAQIECBAgQIAAAQIECBAgQIAAAQIECBAgQIAAAQLtCRjQ0J6OXMkEXnnl&#13;&#10;lYK9d9ttt4K5NSX69esXO+ywQ2rZkiVL4p133knNCRIgQIAAAQIECBAgQIAAAQIECBAgQIAAAQIE&#13;&#10;CBAgQIAAAQIECBAgQIAAAQIECBAgQIAAAQIECBAgQIAAAQIECBAgQIAAgfYEDGhoT0euZAKLFy9O&#13;&#10;7T148OAYNGhQaq6jwW222aZg6cKFCwvmJAgQIECAAAECBAgQIECAAAECBAgQIECAAAECBAgQIECA&#13;&#10;AAECBAgQIECAAAECBAgQIECAAAECBAgQIECAAAECBAgQIECAQCGBykIJcQKlFCg0oGHEiBFrve3o&#13;&#10;0aML9li0aFHB3IaUeOedd+Lkk09u95Z23XXXuPbaa9utkSRAgAABAgQIECBAgAABAgQIECBAgAAB&#13;&#10;AgQIECBAgAABAgQIECBAgAABAgQIECBAgAABAgQIECBAgAABAgQIECBAgACBrhEwoKFrHHUpUmDT&#13;&#10;TTeNBQsWtFn14YcftokVG1i9enXBJb169SqY25ASNTU18cc//rHdW+rdu3e7eUkCBAgQIECAAAEC&#13;&#10;BAgQIECAAAECBAgQIECAAAECBAgQIECAAAECBAgQIECAAAECBAgQIECAAAECBAgQIECAAAECBAgQ&#13;&#10;6DqB8q5rpROBjgsMGTIktfi9996L2tra1FxHg2+++WbB0kL7FlwgQYAAAQIECBAgQIAAAQIECBAg&#13;&#10;QIAAAQIECBAgQIAAAQIECBAgQIAAAQIECBAgQIAAAQIECBAgQIAAAQIECBAgQIAAAQIEGgQMaPAx&#13;&#10;WC8Cf/d3f5e6b11dXbzzzjupuY4GDWjoqJQ6AgQIECBAgAABAgQIECBAgAABAgQIECBAgAABAgQI&#13;&#10;ECBAgAABAgQIECBAgAABAgQIECBAgAABAgQIECBAgAABAgQIEOiogAENHZVS16UCY8aMKdjv/vvv&#13;&#10;L5hbU+L999+PZ599NrUsGQrRr1+/1JwgAQIECBAgQIAAAQIECBAgQIAAAQIECBAgQIAAAQIECBAg&#13;&#10;QIAAAQIECBAgQIAAAQIECBAgQIAAAQIECBAgQIAAAQIECBBoT8CAhvZ05EomsN9++0UyMCHt8etf&#13;&#10;/zqeeeaZtFS7sfr6+rjyyitj+fLlqXX/8i//khoXJECAAAECBAgQIECAAAECBAgQIECAAAECBAgQ&#13;&#10;IECAAAECBAgQIECAAAECBAgQIECAAAECBAgQIECAAAECBAgQIECAAAECaxIwoGFNQvIlEaioqIgT&#13;&#10;TzyxYO8f/vCHsWjRooL5tMSdd94Zzz//fFoqBg8eHEcccURqTpAAAQIECBAgQIAAAQIECBAgQIAA&#13;&#10;AQIECBAgQIAAAQIECBAgQIAAAQIECBAgQIAAAQIECBAgQIAAAQIECBAgQIAAAQIECKxJwICGNQnJ&#13;&#10;l0zg8MMPj7Fjx6b2X7BgQZx00knxyCOPpOabBz/88MP4zne+E7fcckvzcOPrsrKyOP/886Oqqqox&#13;&#10;5gUBAgQIECBAgAABAgQIECBAgAABAgQIECBAgAABAgQIECBAgAABAgQIECBAgAABAgQIECBAgAAB&#13;&#10;AgQIECBAgAABAgQIEChGoKy+4VHMArUEulKgpqYmLrroonjhhRcKtt1pp51i//33j5EjR8aIESOi&#13;&#10;X79+MXfu3Jg1a1a8/vrrcf/998eyZctS1yfDGS6++OI49NBDU/NdHXz55Zdj5syZa9123rx5MWHC&#13;&#10;hBZ9Equ6urrG2MEHHxyPP/5447UXBAgQIECAAAECBAgQ2BgFkn+/S/59x4MAge4jUF1dHUOGDOk+&#13;&#10;B3ISAgQIECBAgAABAgQIECBAgAABAgQIECBAgAABAgQIECBAgAABAgQIECBAgAABAgQI5AQqSRBY&#13;&#10;nwLJ/8P+tddeG5dcckk8/fTTqbfyf//3f5H85B8VFRUtBhXk462fq6qq4jvf+U4kgwzW1ePhhx+O&#13;&#10;2267rUu222qrrVr0mTNnji8ttRBxQYAAAQIECBAgQIBAdxBIBvYl/77jQYBA9xHYeuutDWjoPm+n&#13;&#10;kxAgQIAAAQIECBAgQIAAAQIECBAgQIAAAQIECBAgQIAAAQIECBAgQIAAAQIECBAg0EzAgIZmGF6u&#13;&#10;H4E+ffpkhjQ888wzMWXKlHj11VfbvZG6urp288kAh6OPPjpOPvnkGDx4cLu1kgQIECBAgAABAgQI&#13;&#10;ECBAgAABAgQIECBAgAABAgQIECBAgAABAgQIECBAgAABAgQIECBAgAABAgQIECBAgAABAgQIECBA&#13;&#10;oCMCBjR0REnNOhHYbbfdYtddd42f/OQncd9993Vqz759+8bEiRNj7NixnVpvEQECBAgQIECAAAEC&#13;&#10;BAgQIECAAAECBAgQIECAAAECBAgQIECAAAECBAgQIECAAAECBAgQIECAAAECBAgQIECAAAECBAgQ&#13;&#10;SBMwoCFNRWydC9TU1MR///d/x/333x/vvvtup/dfvnx5XHDBBXHUUUfFuHHjYsstt+x0LwsJECBA&#13;&#10;gAABAgQIECBAgAABAgQIECBAgAABAgQIECBAgAABAgQIECBAgAABAgQIECBAgAABAgQIECBAgAAB&#13;&#10;AgQIECBAgEBewICGvITn9SZwzz33xNSpUyMZrtAVj9ra2vjP//zPeOihh+LQQw+N8847LzbddNOu&#13;&#10;aK0HAQIECBAgQIAAAQIECBAgQIAAAQIECBAgQIAAAQIECBAgQIAAAQIECBAgQIAAAQIECBAgQIAA&#13;&#10;AQIECBAgQIAAAQIECPRQAQMaeugbv6Ec+4Ybbohf/vKX7d5OVVVVDB8+PEaPHh2jRo2KPn36xNtv&#13;&#10;vx1vvfVW5mfp0qWp6+vq6uLRRx/N1EyaNCn69euXWidIgAABAgQIECBAgAABAgQIECBAgAABAgQI&#13;&#10;ECBAgAABAgQIECBAgAABAgQIECBAgAABAgQIECBAgAABAgQIECBAgAABAgTWJGBAw5qE5EsikAxP&#13;&#10;uPrqqzMDFAptUF1dHeedd14cfvjhUVFRUagsXn/99bjmmmsyz2lFSf7888+PZEjDgAED0krECBAg&#13;&#10;QIAAAQIECBAgQIAAAQIECBAgQIAAAQIECBAgQIAAAQIECBAgQIAAAQIECBAgQIAAAQIECBAgQIAA&#13;&#10;AQIECBAgQIBAuwLl7WYlCZRI4Kabbmp3OMNuu+0Wd9xxRxx11FHtDmdIbm+77baLyZMnx5lnnhlV&#13;&#10;VVWpdzxz5szMkIaamprUvCABAgQIECBAgAABAgQIECBAgAABAgQIECBAgAABAgQIECBAgAABAgQI&#13;&#10;ECBAgAABAgQIECBAgAABAgQIECBAgAABAgQIEGhPoLK9pByBUggsXLgwpk2bVrD1SSedFGeccUbB&#13;&#10;fFqioqIiTjzxxNh7771j/PjxsXTp0jZls2bNyuyb1JXq8YUvfCF69eq11u0ToylTprToU1tb2+La&#13;&#10;BQECBAgQIECAAAECBHqKQDKYr2/fvj3luM5JYIMWWLFiRbz22msb9D26OQIECBAgQIAAAQIECBAg&#13;&#10;QIAAAQIECBAgQIAAAQIECBAgQIAAAQIECBAgQIAAAQIECJRKwICGUsnqW1DgrrvuipUrV6bmky/d&#13;&#10;nHLKKam5jgSHDx8eF1xwQVx++eWp5XfffXccc8wxJftiz3777RfJz9o+Xn311bjqqqvWto31BAgQ&#13;&#10;IECAAAECBAgQ6BYCY8eOjUGDBnWLszgEgY1d4G9/+5sBDRv7m+j+CRAgQIAAAQIECBAgQIAAAQIE&#13;&#10;CBAgQIAAAQIECBAgQIAAAQIECBAgQIAAAQIECBDotEB5p1daSKATAgsXLoyHHnoodWVlZWV873vf&#13;&#10;i+R5bR6HHnpo7L333qktPvroo3jggQdSc4IECBAgQIAAAQIECBAgQIAAAQIECBAgQIAAAQIECBAg&#13;&#10;QIAAAQIECBAgQIAAAQIECBAgQIAAAQIECBAgQIAAAQIECBAgQKCQgAENhWTESyLw5JNPxsqVK1N7&#13;&#10;n3jiiTFy5MjUXLHBCy+8MPr165e67J577kmNCxIgQIAAAQIECBAgQIAAAQIECBAgQIAAAQIECBAg&#13;&#10;QIAAAQIECBAgQIAAAQIECBAgQIAAAQIECBAgQIAAAQIECBAgQIAAgUICBjQUkhEvicDcuXML9t17&#13;&#10;770L5opNDBo0KHbaaafUZYsWLYqPPvooNSdIgAABAgQIECBAgAABAgQIECBAgAABAgQIECBAgAAB&#13;&#10;AgQIECBAgAABAgQIECBAgAABAgQIECBAgAABAgQIECBAgAABAgTSBAxoSFMRK5lAoQEN5eXlMXz4&#13;&#10;8C7dd/To0QX7FbqPggskCBAgQIAAAQIECBAgQIAAAQIECBAgQIAAAQIECBAgQIAAAQIECBAgQIAA&#13;&#10;AQIECBAgQIAAAQIECBAgQIAAAQIECBAgQKBHCxjQ0KPf/nV/+EKDEbbeeuvo3bt3l97QqFGjCvYr&#13;&#10;dB8FF0gQIECAAAECBAgQIECAAAECBAgQIECAAAECBAgQIECAAAECBAgQIECAAAECBAgQIECAAAEC&#13;&#10;BAgQIECAAAECBAgQIECAQI8WMKChR7/96/bw9fX18f7776du2t4whdQFHQiOHj26YJUBDQVpJAgQ&#13;&#10;IECAAAECBAgQIECAAAECBAgQIECAAAECBAgQIECAAAECBAgQIECAAAECBAgQIECAAAECBAgQIECA&#13;&#10;AAECBAgQIEAgRcCAhhQUodIIlJWVRXl5+kdu9erVXb5pVVVVwZ61tbUFcxIECBAgQIAAAQIECBAg&#13;&#10;QIAAAQIECBAgQIAAAQIECBAgQIAAAQIECBAgQIAAAQIECBAgQIAAAQIECBAgQIAAAQIECBAgQKC1&#13;&#10;QPq35VtXuSbQRQIDBw5M7fTBBx+kxtcmOHPmzILLBw0aVDAnQYAAAQIECBAgQIAAAQIECBAgQIAA&#13;&#10;AQIECBAgQIAAAQIECBAgQIAAAQIECBAgQIAAAQIECBAgQIAAAQIECBAgQIAAAQIEWgsY0NBaxHVJ&#13;&#10;BQoNRpg3b16sXr26S/d+6623CvYrdB8FF0gQIECAAAECBAgQIECAAAECBAgQIECAAAECBAgQIECA&#13;&#10;AAECBAgQIECAAAECBAgQIECAAAECBAgQIECAAAECBAgQIECAQI8WMKChR7/96/7wI0aMSN106dKl&#13;&#10;8eyzz6bmOhtsb0DDsGHDOtvWOgIECBAgQIAAAQIECBAgQIAAAQIECBAgQIAAAQIECBAgQIAAAQIE&#13;&#10;CBAgQIAAAQIECBAgQIAAAQIECBAgQIAAAQIECBDogQIGNPTAN319HnmvvfYquP2jjz5aMFds4pNP&#13;&#10;Pik48GHzzTePUaNGFdtSPQECBAgQIECAAAECBAgQIECAAAECBAgQIECAAAECBAgQIECAAAECBAgQ&#13;&#10;IECAAAECBAgQIECAAAECBAgQIECAAAECBAj0YAEDGnrwm78+jv75z38+KisrU7f+4x//GLNnz07N&#13;&#10;FRu8/vrrY/HixanL2hsSkbpAkAABAgQIECBAgAABAgQIECBAgAABAgQIECBAgAABAgQIECBAgAAB&#13;&#10;AgQIECBAgAABAgQIECBAgAABAgQIECBAgAABAgR6vIABDT3+I7BuAaqrq+PAAw9M3XTlypXxH//x&#13;&#10;H1FbW5ua72jwf//3f+PRRx8tWH7kkUcWzEkQIECAAAECBAgQIECAAAECBAgQIECAAAECBAgQIECA&#13;&#10;AAECBAgQIECAAAECBAgQIECAAAECBAgQIECAAAECBAgQIECAAIE0AQMa0lTESipw+umnR1VVVeoe&#13;&#10;M2fOjIkTJ8aqVatS82sKfvDBB/HDH/6wYNlBBx0U2223XcG8BAECBAgQIECAAAECBAgQIECAAAEC&#13;&#10;BAgQIECAAAECBAgQIECAAAECBAgQIECAAAECBAgQIECAAAECBAgQIECAAAECBAgQSBMwoCFNRayk&#13;&#10;AltssUX80z/9U8E9HnnkkTjvvPNi/vz5BWtaJ+rr62PatGlx8sknx8KFC1unM9fJUIgzzjgjNSdI&#13;&#10;gAABAgQIECBAgAABAgQIECBAgAABAgQIECBAgAABAgQIECBAgAABAgQIECBAgAABAgQIECBAgAAB&#13;&#10;AgQIECBAgAABAgTaEzCgoT0duZIJnHrqqTF27NiC/V966aX42te+FjfeeGO89957BeuSwQwzZ86M&#13;&#10;c889NyZNmhTLly8vWDthwoTYaqutCuYlCBAgQIAAAQIECBAgQIAAAQIECBAgQIAAAQIECBAgQIAA&#13;&#10;AQIECBAgQIAAAQIECBAgQIAAAQIECBAgQIAAAQIECBAgQIBAIYHKQglxAqUUqKqqiiuvvDLOPPPM&#13;&#10;mDdvXupWS5cujV/84heZnzFjxsTQoUMzAxY22WSTeOedd+Ltt9/O/KxYsSJ1ffNgMuzhkEMOaR7y&#13;&#10;mgABAgQIECBAgAABAgQIECBAgAABAgQIECBAgAABAgQIECBAgAABAgQIECBAgAABAgQIECBAgAAB&#13;&#10;AgQIECBAgAABAgQIdFjAgIYOUynsaoEBAwbExIkTY8KECfHuu++22/6VV16J5Kczj3HjxsUpp5zS&#13;&#10;maXWECBAgAABAgQIECBAgAABAgQIECBAgAABAgQIECBAgAABAgQIECBAgAABAgQIECBAgAABAgQI&#13;&#10;ECBAgAABAgQIECBAgACBjEA5BwLrU2DrrbeOW265Jfbbb78uv42+ffvGpZdeGmeffXaX99aQAAEC&#13;&#10;BAgQIECAAAECBAgQIECAAAECBAgQIECAAAECBAgQIECAAAECBAgQIECAAAECBAgQIECAAAECBAgQ&#13;&#10;IECAAAECBHqWgAENPev93iBPW11dHZdffnlMmDAhttxyyy65x2Tgw5QpU+KAAw7okn6aECBAgAAB&#13;&#10;AgQIECBAgAABAgQIECBAgAABAgQIECBAgAABAgQIECBAgAABAgQIECBAgAABAgQIECBAgAABAgQI&#13;&#10;ECBAgEDPFqjs2cd3+g1J4KijjorDDjssHnvssZg2bVq88cYbRd3eJptsEnvvvXeccMIJMWLEiKLW&#13;&#10;KiZAgAABAgQIECBAgAABAgQIECBAgAABAgQIECBAgAABAgQIECBAgAABAgQIECBAgAABAgQIECBA&#13;&#10;gAABAgQIECBAgAABAu0JGNDQno7cOheorKyMI488MvPz0UcfxXPPPRcvvPBCfPjhh5FcJz+ffvpp&#13;&#10;9O/fPzbbbLPM86hRo2LnnXeO7bbbLioqKtb5PduQAAECBAgQIECAAAECBAgQIECAAAECBAgQIECA&#13;&#10;AAECBAgQIECAAAECBAgQIECAAAECBAgQIECAAAECBAgQIECAAAECBLq/gAEN3f893mhPmAxgOOCA&#13;&#10;AzI/G+0h3DgBAgQIECBAgAABAgQIECBAgAABAgQIECBAgAABAgQIECBAgAABAgQIECBAgAABAgQI&#13;&#10;ECBAgAABAgQIECBAgAABAgQIdAuB8m5xCocgQIAAAQIECBAgQIAAAQIECBAgQIAAAQIECBAgQIAA&#13;&#10;AQIECBAgQIAAAQIECBAgQIAAAQIECBAgQIAAAQIECBAgQIAAAQIECJRQwICGEuJqTYAAAQIECBAg&#13;&#10;QIAAAQIECBAgQIAAAQIECBAgQIAAAQIECBAgQIAAAQIECBAgQIAAAQIECBAgQIAAAQIECBAgQIAA&#13;&#10;AQIECHQPAQMausf76BQECBAgQIAAAQIECBAgQIAAAQIECBAgQIAAAQIECBAgQIAAAQIECBAgQIAA&#13;&#10;AQIECBAgQIAAAQIECBAgQIAAAQIECBAgQIBACQUMaCghrtYECBAgQIAAAQIECBAgQIAAAQIECBAg&#13;&#10;QIAAAQIECBAgQIAAAQIECBAgQIAAAQIECBAgQIAAAQIECBAgQIAAAQIECBAgQIBA9xAwoKF7vI9O&#13;&#10;QYAAAQIECBAgQIAAAQIECBAgQIAAAQIECBAgQIAAAQIECBAgQIAAAQIECBAgQIAAAQIECBAgQIAA&#13;&#10;AQIECBAgQIAAAQIECJRQwICGEuJqTYAAAQIECBAgQIAAAQIECBAgQIAAAQIECBAgQIAAAQIECBAg&#13;&#10;QIAAAQIECBAgQIAAAQIECBAgQIAAAQIECBAgQIAAAQIECHQPAQMausf76BQECBAgQIAAAQIECBAg&#13;&#10;QIAAAQIECBAgQIAAAQIECBAgQIAAAQIECBAgQIAAAQIECBAgQIAAAQIECBAgQIAAAQIECBAgQIBA&#13;&#10;CQUMaCghrtYECBAgQIAAAQIECBAgQIAAAQIECBAgQIAAAQIECBAgQIAAAQIECBAgQIAAAQIECBAg&#13;&#10;QIAAAQIECBAgQIAAAQIECBAgQIBA9xAwoKF7vI9OQYAAAQIECBAgQIAAAQIECBAgQIAAAQIECBAg&#13;&#10;QIAAAQIECBAgQIAAAQIECBAgQIAAAQIECBAgQIAAAQIECBAgQIAAAQIECJRQoLKEvbUm0CUCtbW1&#13;&#10;8fzzz8ecOXNi0aJFsXjx4liyZEn06dMnNttssxg4cGBsv/32mZ8k5kGAAAECBAgQIECAAAECBAgQ&#13;&#10;IECAAAECBAgQIECAAAECBAgQIECAAAECBAgQIECAAAECBAgQIECAAAECBAgQIECAAAECBLpawICG&#13;&#10;rhbVr0sE6urqYsaMGfH73/8+nnrqqVi2bNka+1ZUVMTnP//5OP744zPPa1yggAABAgQIECBAgAAB&#13;&#10;AgQIECBAgAABAgQIECBAgAABAgQIECBAgAABAgQIECBAgAABAgQIECBAgAABAgQIECBAgAABAgQI&#13;&#10;dFDAgIYOQilbdwIvv/xyTJw4Md58882iNk2GOjz99NOZn3/4h3+I733vezFixIiieigmQIAAAQIE&#13;&#10;CBAgQIAAAQIECBAgQIAAAQIECBAgQIAAAQIECBAgQIAAAQIECBAgQIAAAQIECBAgQIAAAQIECBAg&#13;&#10;QIAAAQJpAuVpQTEC60NgxYoVcc0118RZZ51V9HCG1vf72muvxWmnnRYPP/xw65RrAgQIECBAgAAB&#13;&#10;AgQIECBAgAABAgQIECBAgAABAgQIECBAgAABAgQIECBAgAABAgQIECBAgAABAgQIECBAgAABAgQI&#13;&#10;ECBQtEBl0SssIFACgeXLl8dFF10Uzz//fJd1X7lyZVx99dUxYMCA2Geffbqsr0YECBAgQIAAAQIE&#13;&#10;CBAgQIAAAQIECBAgQIAAAQIECBAgQIAAAQIECBAgQIAAAQIECBAgQIAAAQIECBAgQIAAAQIECBAg&#13;&#10;0PMEynvekZ14QxOoqamJCy+8cI3DGSoqKmLYsGGx1157xRe/+MUYOnRolJWVrfE4V155ZcybN2+N&#13;&#10;dQoIECBAgAABAgQIECBAgAABAgQIECBAgAABAgQIECBAgAABAgQIECBAgAABAgQIECBAgAABAgQI&#13;&#10;ECBAgAABAgQIECBAgEAhgcpCCXEC60rg+9//frzwwgsFtxs4cGCcdNJJcfTRR0fv3r1b1CXDHV57&#13;&#10;7bX46U9/Gm+++WaLXP7ik08+iWSPG264oc36fI1nAgQIECBAgAABAgQIECBAgAABAgQIECBAgAAB&#13;&#10;AgQIECBAgAABAgQIECBAgAABAgQIECBAgAABAgQIECBAgAABAgQIECDQnkB5e0k5AqUWeOyxx+KZ&#13;&#10;Z54puM1RRx0V9957bxx77LGpwxWqq6tj5513jsmTJ8e4ceOirKwstdcbb7wRP/nJT1JzggQIECBA&#13;&#10;gAABAgQIECBAgAABAgQIECBAgAABAgQIECBAgAABAgQIECBAgAABAgQIECBAgAABAgQIECBAgAAB&#13;&#10;AgQIECBAYE0CBjSsSUi+ZAJLly6Nn/70pwX7H3300XHRRRdFnz59CtbkE7169Yqzzz47rrjiinyo&#13;&#10;zfNDDz0Uf/vb39rEBQgQIECAAAECBAgQIECAAAECBAgQIECAAAECBAgQIECAAAECBAgQIECAAAEC&#13;&#10;BAgQIECAAAECBAgQIECAAAECBAgQIECAwJoEDGhYk5B8yQRuuummWLJkSWr/L33pS/Htb387ysrK&#13;&#10;UvOFgvvss08ccsghhdLx9NNPF8xJECBAgAABAgQIECBAgAABAgQIECBAgAABAgQIECBAgAABAgQI&#13;&#10;ECBAgAABAgQIECBAgAABAgQIECBAgAABAgQIECBAgACBQgIGNBSSES+pwLvvvhsPPfRQ6h7bbLNN&#13;&#10;p4Yz5Jude+650adPn/xli+c//elPLa5dECBAgAABAgQIECBAgAABAgQIECBAgAABAgQIECBAgAAB&#13;&#10;AgQIECBAgAABAgQIECBAgAABAgQIECBAgAABAgQIECBAgACBjggY0NARJTVdLvDEE08U7HnOOedE&#13;&#10;eXnnP5oDBw6MPfbYI7X/M888E3V1dak5QQIECBAgQIAAAQIECBAgQIAAAQIECBAgQIAAAQIECBAg&#13;&#10;QIAAAQIECBAgQIAAAQIECBAgQIAAAQIECBAgQIAAAQIECBAgUEig89+CL9RRnEAHBAoNaEgGK+yy&#13;&#10;yy4d6NB+yb777pta8Mknn8TLL7+cmhMkQIAAAQIECBAgQIAAAQIECBAgQIAAAQIECBAgQIAAAQIE&#13;&#10;CBAgQIAAAQIECBAgQIAAAQIECBAgQIAAAQIECBAgQIAAAQKFBCoLJcQJlErg1Vdfjblz57ZpX1ZW&#13;&#10;FuPHj28T70zgC1/4QowaNSr69esXm222WeZnwIABmeck5kGAAAECBAgQIECAAAECBAgQIECAAAEC&#13;&#10;BAgQIECAAAECBAgQIECAAAECBAgQIECAAAECBAgQIECAAAECBAgQIECAAAECBIoRMKChGC21XSLw&#13;&#10;xBNPpPYZO3ZsjBgxIjVXbHDTTTeN22+/vdhl6gkQIECAAAECBAgQIECAAAECBAgQIECAAAECBAgQ&#13;&#10;IECAAAECBAgQIECAAAECBAgQIECAAAECBAgQIECAAAECBAgQIECAQKpAeWpUkEAJBWbMmJHaff/9&#13;&#10;90+NCxIgQIAAAQIECBAgQIAAAQIECBAgQIAAAQIECBAgQIAAAQIECBAgQIAAAQIECBAgQIAAAQIE&#13;&#10;CBAgQIAAAQIECBAgQIAAgfUtYEDD+n4Hetj+NTU1MW/evNRT77777qlxQQIECBAgQIAAAQIECBAg&#13;&#10;QIAAAQIECBAgQIAAAQIECBAgQIAAAQIECBAgQIAAAQIECBAgQIAAAQIECBAgQIAAAQIECBAgsL4F&#13;&#10;DGhY3+9AD9t/1qxZqSeurq6OoUOHpuYECRAgQIAAAQIECBAgQIAAAQIECBAgQIAAAQIECBAgQIAA&#13;&#10;AQIECBAgQIAAAQIECBAgQIAAAQIECBAgQIAAAQIECBAgQIDA+hYwoGF9vwM9bP+33nor9cTbbrtt&#13;&#10;lJWVpebSgqtWrYrVq1enpcQIECBAgAABAgQIECBAgAABAgQIECBAgAABAgQIECBAgAABAgQIECBA&#13;&#10;gAABAgQIECBAgAABAgQIECBAgAABAgQIECBAgECXC1R2eUcNCbQjMGvWrNTssGHDUuNJsLa2Np56&#13;&#10;6qmYPn16zJs3L+bPnx8LFy7M1A8cODAGDRoU2223Xeyzzz6xyy67RO/evQv2kiBAgAABAgQIECBA&#13;&#10;gAABAgQIECBAgAABAgQIECBAgAABAgQIECBAgAABAgQIECBAgAABAgQIECBAgAABAgQIECBAgAAB&#13;&#10;Ap0RMKChM2rWdFrgrbfeSl07ePDgNvFkGMO9994bTzzxRHz88cdt8klg0aJFmZ8333wzfv3rX0ff&#13;&#10;vn3j2GOPjRNOOCGqq6tT1wgSIECAAAECBAgQIECAAAECBAgQIECAAAECBAgQIMY2bgsAAEAASURB&#13;&#10;VECAAAECBAgQIECAAAECBAgQIECAAAECBAgQIECAAAECBAgQIECAAIFiBQxoKFZM/VoJvPfee6nr&#13;&#10;N9988xbxRx55JH784x/H8uXLW8TXdJHU33HHHZlhDeeee24cfPDBa1rSpfmFCxfGkiVL1rpn4lRV&#13;&#10;VdWiT21tbdTX17eIuSBAgAABAgQIECBAgAABAgQIECBAgAABAgQIECBAgAABAgQIECBAgAABAgQI&#13;&#10;ECBAgAABAgQIECBAgAABAgQIECBAgACBdSNgQMO6cbZLTmDZsmWpFgMGDMjEP/7447jqqqti+vTp&#13;&#10;qXUdDS5evDguvfTSmD17dpx22mlRVlbW0aVrVTdlypS47bbb1qpHfvHw4cPzLzPPc+bMiZqamhYx&#13;&#10;FwQIECBAgAABAgQIECBAgAABAgQIECBAgAABAgQIECBAgAABAgQIECBAgAABAgQIECBAgAABAgQI&#13;&#10;ECBAgAABAgQIECCwbgTK1802diEQUV9fH8uXL0+l6NOnT6xcuTImTJiw1sMZmm9wxx13xOWXXx6r&#13;&#10;V69uHvaaAAECBAgQIECAAAECBAgQIECAAAECBAgQIECAAAECBAgQIECAAAECBAgQIECAAAECBAgQ&#13;&#10;IECAAAECBAgQIECAAAECBAgUJWBAQ1FcitdGoNBwhqRn79694+qrr46XXnqp3S2GDBkSe+21V4we&#13;&#10;PToqKirarc0nH3/88Zg6dWr+0jMBAgQIECBAgAABAgQIECBAgAABAgQIECBAgAABAgQIECBAgAAB&#13;&#10;AgQIECBAgAABAgQIECBAgAABAgQIECBAgAABAgQIEChaoLLoFRYQ6KRAewMa7rvvvvjtb3/bpnMy&#13;&#10;hOH444+P3XffPbbddtvYZJNNGmtqa2vj7bffzgx1uPXWW+Pjjz9uzLV+cccdd8SYMWMywx1a51wT&#13;&#10;IECAAAECBAgQIECAAAECBAgQIECAAAECBAgQIECAAAECBAgQIECAAAECBAgQIECAAAECBAgQIECA&#13;&#10;AAECBAgQIECAAIE1CZSvqUCeQFcJ1NTUFGyVNpxh2LBhMXny5DjrrLNip512ajGcIWnUq1ev2G67&#13;&#10;7eKYY46J22+/PXbeeeeC/ZPEFVdcEZ988km7NZIECBAgQIAAAQIECBAgQIAAAQIECBAgQIAAAQIE&#13;&#10;CBAgQIAAAQIECBAgQIAAAQIECBAgQIAAAQIECBAgQIAAAQIECBAgQCBNwICGNBWxkgi0N6Ch9YZf&#13;&#10;/vKX49Zbb80MYGidS7v+7Gc/G5MmTcoMc0jLJ7GlS5fGfffdVygtToAAAQIECBAgQIAAAQIECBAg&#13;&#10;QIAAAQIECBAgQIAAAQIECBAgQIAAAQIECBAgQIAAAQIECBAgQIAAAQIECBAgQIAAAQIECgoY0FCQ&#13;&#10;RqKrBVauXNmhljvuuGN861vfit69e3eoPl9UXl4eJ5xwQhx00EH5UJvne++9N4oZFNGmgQABAgQI&#13;&#10;ECBAgAABAgQIECBAgAABAgQIECBAgAABAgQIECBAgAABAgQIECBAgAABAgQIECBAgAABAgQIECBA&#13;&#10;gAABAgQI9EgBAxp65Nu+fg7dp0+fNW7cq1evuPDCC6OsrGyNtYUKzjnnnCi019KlS+PJJ58stFSc&#13;&#10;AAECBAgQIECAAAECBAgQIECAAAECBAgQIECAAAECBAgQIECAAAECBAgQIECAAAECBAgQIECAAAEC&#13;&#10;BAgQIECAAAECBAikClSmRgUJlECgurp6jV1POumkGDZs2Brr2isYPHhwfPWrX43Jkyenlv3lL3+J&#13;&#10;I488MjW3tsGRI0fGXnvttbZtYtmyZTFjxowWferq6lpcuyBAgAABAgQIECBAgAABAgQIECBAgAAB&#13;&#10;AgQIECBAgAABAgQIECBAgAABAgQIECBAgAABAgQIECBAgAABAgQIECBAgACBdSdgQMO6s+7xO61p&#13;&#10;QEP//v3jxBNP7BKn4447Lu65555YsmRJm37PPfdcm1hXBZJ9k5+1fbz66qsxZsyYtW1jPQECBAgQ&#13;&#10;IECAAAECBAgQIECAAAECBAgQIECAAAECBAgQIECAAAECBAgQIECAAAECBAgQIECAAAECBAgQIECA&#13;&#10;AAECBAh0kUB5F/XRhsAaBdY0oGHkyJHRq1evNfbpSEFVVVWMGDEitXTx4sUxb9681JwgAQIECBAg&#13;&#10;QIAAAQIECBAgQIAAAQIECBAgQIAAAQIECBAgQIAAAQIECBAgQIAAAQIECBAgQIAAAQIECBAgQIAA&#13;&#10;AQIECBBIEzCgIU1FrCQCvXv3jvLywh+5QgMVOnszQ4cOLbg0GdLgQYAAAQIECBAgQIAAAQIECBAg&#13;&#10;QIAAAQIECBAgQIAAAQIECBAgQIAAAQIECBAgQIAAAQIECBAgQIAAAQIECBAgQIAAAQIEOipQ+Nvy&#13;&#10;He2gjkARAtXV1QWrhw8fXjDXmUR7Axo++uijzrS0hgABAgQIECBAgAABAgQIECBAgAABAgQIECBA&#13;&#10;gAABAgQIECBAgAABAgQIECBAgAABAgQIECBAgAABAgQIECBAgAABAgR6qIABDT30jV9fxx4yZEjB&#13;&#10;rUeMGFEw15lEewMalixZ0pmW1hAgQIAAAQIECBAgQIAAAQIECBAgQIAAAQIECBAgQIAAAQIECBAg&#13;&#10;QIAAAQIECBAgQIAAAQIECBAgQIAAAQIECBAgQIBADxUwoKGHvvHr69ijRo0quHWvXr0K5jqTGDRo&#13;&#10;UMFlXb1XwY0kCBAgQIAAAQIECBAgQIAAAQIECBAgQIAAAQIECBAgQIAAAQIECBAgQIAAAQIECBAg&#13;&#10;QIAAAQIECBAgQIAAAQIECBAgQKBbCBjQ0C3exo3nEO0NaPjwww+79CDvv/9+wX6bb755wZwEAQIE&#13;&#10;CBAgQIAAAQIECBAgQIAAAQIECBAgQIAAAQIECBAgQIAAAQIECBAgQIAAAQIECBAgQIAAAQIECBAg&#13;&#10;QIAAAQIECBBoLWBAQ2sR1yUVWJcDGt57772CZzGgoSCNBAECBAgQIECAAAECBAgQIECAAAECBAgQ&#13;&#10;IECAAAECBAgQIECAAAECBAgQIECAAAECBAgQIECAAAECBAgQIECAAAECBAikCBjQkIIiVDqBkSNH&#13;&#10;Fmz+1ltvFcx1JjFnzpyCywYPHlwwJ0GAAAECBAgQIECAAAECBAgQIECAAAECBAgQIECAAAECBAgQ&#13;&#10;IECAAAECBAgQIECAAAECBAgQIECAAAECBAgQIECAAAECBFoLGNDQWsR1SQUGDhwYw4cPT91j+vTp&#13;&#10;sWrVqtRcZ4KFBjR85jOfiaqqqs60tIYAAQIECBAgQIAAAQIECBAgQIAAAQIECBAgQIAAAQIECBAg&#13;&#10;QIAAAQIECBAgQIAAAQIECBAgQIAAAQIECBAgQIAAAQIEeqiAAQ099I1fn8c+5JBDUrdfunRp/OUv&#13;&#10;f0nNFRusqamJWbNmpS7bc889U+OCBAgQIECAAAECBAgQIECAAAECBAgQIECAAAECBAgQIECAAAEC&#13;&#10;BAgQIECAAAECBAgQIECAAAECBAgQIECAAAECBAgQIECgkIABDYVkxEsmUGhAQ7Lhgw8+2CX73nXX&#13;&#10;XbFs2bLUXu3tn7pAkAABAgQIECBAgAABAgQIECBAgAABAgQIECBAgAABAgQIECBAgAABAgQIECBA&#13;&#10;gAABAgQIECBAgAABAgQIECBAgAABAgR6vIABDT3+I7DuAbbYYovYcccdUzf+n//5n5gxY0ZqrqPB&#13;&#10;+fPnx913351anuy9ww47pOYECRAgQIAAAQIECBAgQIAAAQIECBAgQIAAAQIECBAgQIAAAQIECBAg&#13;&#10;QIAAAQIECBAgQIAAAQIECBAgQIAAAQIECBAgQIBAIQEDGgrJiJdU4KijjirY/7rrrouampqC+TUl&#13;&#10;brrppli5cmVq2SGHHBJlZWWpOUECBAgQIECAAAECBAgQIECAAAECBAgQIECAAAECBAgQIECAAAEC&#13;&#10;BAgQIECAAAECBAgQIECAAAECBAgQIECAAAECBAgQIFBIwICGQjLiJRVIBiXsuOOOqXssWLAgvvvd&#13;&#10;78bSpUtT8+0Ff/Ob30Tyk/bYdNNN4ytf+UpaSowAAQIECBAgQIAAAQIECBAgQIAAAQIECBAgQIAA&#13;&#10;AQIECBAgQIAAAQIECBAgQIAAAQIECBAgQIAAAQIECBAgQIAAAQIECLQrYEBDuzySpRIoKyuLCRMm&#13;&#10;RFVVVeoWzz33XIwfPz7ef//91HxacNq0aXHppZempTKxCy64ID772c8WzEsQIECAAAECBAgQIECA&#13;&#10;AAECBAgQIECAAAECBAgQIECAAAECBAgQIECAAAECBAgQIECAAAECBAgQIECAAAECBAgQIECAAIFC&#13;&#10;AgY0FJIRL7nA1ltvHaecckrBfWbPnh1f/epX4/rrr4/58+cXrJs5c2Z84xvfiEmTJkV9fX1q3V57&#13;&#10;7RWHHXZYak6QAAECBAgQIECAAAECBAgQIECAAAECBAgQIECAAAECBAgQIECAAAECBAgQIECAAAEC&#13;&#10;BAgQIECAAAECBAgQIECAAAECBAisSaByTQXyBEopMG7cuHj//ffjwQcfTN1m+fLlce+998b9998f&#13;&#10;n/vc52LYsGExZMiQzCCGDz/8MJ577rlIBjm09+jfv39ceOGF7ZXIESBAgAABAgQIECBAgAABAgQI&#13;&#10;ECBAgAABAgQIECBAgAABAgQIECBAgAABAgQIECBAgAABAgQIECBAgAABAgQIECBAgACBdgUMaGiX&#13;&#10;R7LUAmVlZfHtb387+vbtG3fffXfB7erq6uKFF17I/BQsSkkkwxyuuuqq+MxnPpOSFSJAgAABAgQI&#13;&#10;ECBAgAABAgQIECBAgAABAgQIECBAgAABAgQIECBAgAABAgQIECBAgAABAgQIECBAgAABAgQIECBA&#13;&#10;gAABAh0TKO9YmSoCpRU455xz4qyzzorKyq6bGbLzzjvHzTffHMOHDy/tzetOgAABAgQIECBAgAAB&#13;&#10;AgQIECBAgAABAgQIECBAgAABAgQIECBAgAABAgQIECBAgAABAgQIECBAgAABAgQIECBAgAABAt1e&#13;&#10;wICGbv8WbzwHPOGEE+KOO+6I3Xfffa1uuqqqKo4//viYOHFi9O/ff616WUyAAAECBAgQIECAAAEC&#13;&#10;BAgQIECAAAECBAgQIECAAAECBAgQIECAAAECBAgQIECAAAECBAgQIECAAAECBAgQIECAAAECBBKB&#13;&#10;SgwENiSBoUOHxrXXXhszZsyIRx99NJ5++un49NNPO3SLW2yxRXzlK1+JL33pSwYzdEhMEQECBAgQ&#13;&#10;IECAAAECBAgQIECAAAECBAgQIECAAAECBAgQIECAAAECBAgQIECAAAECBAgQIECAAAECBAgQIECA&#13;&#10;AAECBAh0VMCAho5KqVunAnvttVckPytWrIhnnnkmXnjhhVi0aFHjT0VFRWy11VaNP8OHD49dd901&#13;&#10;krgHAQIECBAgQIAAAQIECBAgQIAAAQIECBAgQIAAAQIECBAgQIAAAQIECBAgQIAAAQIECBAgQIAA&#13;&#10;AQIECBAgQIAAAQIECBDoagEDGrpaVL8uFejTp0/su+++mZ8ubawZAQIECBAgQIAAAQIECBAgQIAA&#13;&#10;AQIECBAgQIAAAQIECBAgQIAAAQIECBAgQIAAAQIECBAgQIAAAQIECBAgQIAAAQIECBAoQqC8iFql&#13;&#10;BAgQIECAAAECBAgQIECAAAECBAgQIECAAAECBAgQIECAAAECBAgQIECAAAECBAgQIECAAAECBAgQ&#13;&#10;IECAAAECBAgQIECAAIEeKWBAQ4982x2aAAECBAgQIECAAAECBAgQIECAAAECBAgQIECAAAECBAgQ&#13;&#10;IECAAAECBAgQIECAAAECBAgQIECAAAECBAgQIECAAAECBAgQKEbAgIZitNQSIECAAAECBAgQIECA&#13;&#10;AAECBAgQIECAAAECBAgQIECAAAECBAgQIECAAAECBAgQIECAAAECBAgQIECAAAECBAgQIECAAAEC&#13;&#10;PVLAgIYe+bY7NAECBAgQIECAAAECBAgQIECAAAECBAgQIECAAAECBAgQIECAAAECBAgQIECAAAEC&#13;&#10;BAgQIECAAAECBAgQIECAAAECBAgQIFCMgAENxWipJUCAAAECBAgQIECAAAECBAgQIECAAAECBAgQ&#13;&#10;IECAAAECBAgQIECAAAECBAgQIECAAAECBAgQIECAAAECBAgQIECAAAECBHqkgAENPfJtd2gCBAgQ&#13;&#10;IECAAAECBAgQIECAAAECBAgQIECAAAECBAgQIECAAAECBAgQIECAAAECBAgQIECAAAECBAgQIECA&#13;&#10;AAECBAgQIECgGAEDGorRUkuAAAECBAgQIECAAAECBAgQIECAAAECBAgQIECAAAECBAgQIECAAAEC&#13;&#10;BAgQIECAAAECBAgQIECAAAECBAgQIECAAAECBAj0SAEDGnrk2+7QBAgQIECAAAECBAgQIECAAAEC&#13;&#10;BAgQIECAAAECBAgQIECAAAECBAgQIECAAAECBAgQIECAAAECBAgQIECAAAECBAgQIECAQDECBjQU&#13;&#10;o6WWAAECBAgQIECAAAECBAgQIECAAAECBAgQIECAAAECBAgQIECAAAECBAgQIECAAAECBAgQIECA&#13;&#10;AAECBAgQIECAAAECBAgQ6JEClT3y1A7drQTmzJkTTzzxRJszHXPMMdG/f/82cQECBAgQIECAAAEC&#13;&#10;BAgQIECAAAECBAgQIECAAAECBAgQIECAAAECBAgQIECAAAECBAgQIECAAAECBAgQIECAAAECBAgQ&#13;&#10;IFCswEY5oOFnP/tZ/O53vyv2rN2u/v777+92Zyr2QKtWrYp///d/j9dff73N0gMPPNCAhjYqAgQI&#13;&#10;ECBAgAABAgQIECBAgAABAgQIECBAgAABAgQIECBAgAABAgQIECBAgAABAgQIECBAgAABAgQIECBA&#13;&#10;gAABAgQIECDQGYGNckDDc889F9OmTevMea3pZgK33npr6nCGbnZMxyFAgAABAgQIECBAgAABAgQI&#13;&#10;ECBAgAABAgQIECBAgAABAgQIECBAgAABAgQIECBAgAABAgQIECBAgAABAgQIECBAgACB9SxQvp73&#13;&#10;tz2BTgu8+OKL8fOf/7zT6y0kQIAAAQIECBAgQIAAAQIECBAgQIAAAQIECBAgQIAAAQIECBAgQIAA&#13;&#10;AQIECBAgQIAAAQIECBAgQIAAAQIECBAgQIAAAQIdFTCgoaNS6jYogWXLlsVll10W9fX1G9R9uRkC&#13;&#10;BAgQIECAAAECBAgQIECAAAECBAgQIECAAAECBAgQIECAAAECBAgQIECAAAECBAgQIECAAAECBAgQ&#13;&#10;IECAAAECBAgQ6J4CBjR0z/e1259q0qRJ8cEHH3T7czogAQIECBAgQIAAAQIECBAgQIAAAQIECBAg&#13;&#10;QIAAAQIECBAgQIAAAQIECBAgQIAAAQIECBAgQIAAAQIECBAgQIAAAQIECGwYApUbxm24CwIdF/jd&#13;&#10;734Xjz32WMcXqCRAgAABAgQIECBAgAABAgQIECBAgAABAgQIECBAgAABAgQIECBAgAABAgQIECBA&#13;&#10;gAABAgTWu8CiJTVRWZH93xo97pv3xktvLogoy/zT8KsseZl75F41BTL5JFnWUNf60RRqyDVLJy/r&#13;&#10;830z8WyysaRZLNk/eTT2Sl7UJ4F8y/yLbF1jYeNl7kWzJplI/ldjOvui8bJZfbPN8ptmj9PYI7cq&#13;&#10;vzh/s83uNWnX9MgVlmef88sy+czaJNJwyIbXmVy+oLFvUpkNNubrk1e5wlxdWYv/+diGXPOSTH1m&#13;&#10;i9bLMrzJDkl9WfY2Gt6vxrKGcNIomz9y16Ex4Z/+X+byLzMXxremPJNPNV+QizW7oXyL/JkyFU1L&#13;&#10;ksu0z1R+6xaVjb0yqxp+1be4x2yv5Hf+kV/QcJ28zJ0xm83m8reVf87mcvefW56sbcrngs2e8mbZ&#13;&#10;UC6RbdRsXRLIVeRLcs9NvXOL8k+N+fyCXKLhMh8pS9783J+TTLZZLnudrWyqz/bI7tky19i0oST/&#13;&#10;3re+t2RF/s90vmfSsbFT8kFqukpSGYNJ43aMz/brnbm+4uHX4vUPlmZeN//VuFfji6ZsPtS0T0Mu&#13;&#10;t1XjfTQU5V83PudfJJnc6+Qp+cm8b5lYw7qkV/Jo9tHNBpL7zy7M/m5sk03nb6zhqjGfe9F0N82S&#13;&#10;yapMvimb//PbuL6xJinN3lBmm2bnTWrzn7tMecqe+VtrfqRsLNk716xZsnH/xl5J5/y5ssF8z3xt&#13;&#10;Jt9wkVxnO7aqSy6zofxT45+JrECr+qRh8kjCuVscs2W/+NLYLTPhuUtWxC/+MqexR740qW+6t7Y9&#13;&#10;c62a1SR75OoynbO/spHGW478e5PcSz6X/4wk10175po0BLN1yelyr7JPTeuT0lxds7/BsvlcPJNP&#13;&#10;brrlqsznM9euMdN6n5armn1+kkTDI7++6XVDh2Z/bpviyauG+oZDJmvyhplY46/kRdIzfxdN/fM2&#13;&#10;2XymLFOZeZU/Zz6cySS7ZO+u+dp8STbTQNAsmY81hXLrGxbl7/cL2wyMTXtXZNo8/+5HseiT2uwu&#13;&#10;SWmuKN8nKSpv/mcusyrlV8OC/Inza5ueGzL5i9zSzHUulrfKbN0Yyxfm3q9mW+b/iDa1TPpnb7wx&#13;&#10;lrxocZG7zMXyPZIby5flnxsDmRNlo8nv5Cf/d0z2uuF39p9me+X3SSqawpmrfG3TBo0F2eqGy8yN&#13;&#10;tVqbSyZP+br8q/x18tx0b9loYtzaPXNPuWDj2tyLrETjRbO98n3KolfDN7/7VSddGh4N5OWNkNmQ&#13;&#10;3wQIrH8BAxrW/3vgDooQWLBgQVx77bVFrFBKgAABAgQIECBAgAABAgQIECBAgAABAgQIECBAgAAB&#13;&#10;AgQIECBAgAABAgQIECBAgAABAgQIbAgCvasqYtPq7JekV3y6Kj5auiLzvbfMV9SafXEv/2W4lG+s&#13;&#10;NXwBrukLbdkzNX1ZsKlZPpN8iS73hcDsJplErkNum3y/7HO+feabdi2+PNmQz5S0rM/fY+N9JTvk&#13;&#10;mjSV59Ymgdy3+nJdMveTr29x/7nFmS8yZ/olPXKr8osbrrNlDb9z95ptmP+dK1zbAQ0NbbL75O6/&#13;&#10;6dCZjRq/RJy9yhbnti5LztvwyB+h8XXDi+SWM8VJ/4aLpCb/pcdsJt8kYvXq+uhfXZVZUVVZER/X&#13;&#10;1GZeZypyZY23lf8Gc7ZJti5vl7nK3U/j63yDXCB5aggl0eZfYG7snylvlc3EWvbNdsj2yjVrfAvz&#13;&#10;ufxt5Z+TrTPfgk6ecj2T56Z8fqOkIFuSN8tmkuKGRP6zmyvPFOcaNvbK5bKf3ZQPUIt8tkPmd0M8&#13;&#10;3zY/oKF5z3wuW5u9ysfyddnnlrnGpg0Lc5/sZufO7p+syP+ZzqzONW7s1OyL3rlUpkefXhWxSe/s&#13;&#10;1+hW1q2OTxr+/mn9yN9b802b90jqm/ZpuMgb5xs1NGisz8UaeyaZXDJ5Sn4y71sm1rAu6ZVEU76A&#13;&#10;m/+7JVeab5MsaFiSiWZfZn43hZruJqnL/JO95Vyj/Mr8n9/G66RP7iI7SCHXs9l5k3T+c5cpb6zP&#13;&#10;d8mtaUg2P1L2dpM7y/7Jqm9I5lc0Pjf2yt5H9jL3u3ku2bjhkfRMwtnba1WXXGZD+adGsqxPq/qk&#13;&#10;YcMjc5+58yZ/9ySfn+RRWVEWK2rrGnsksUyHhl/5tyLv3nSdv7fmNcnC3N5Jk9yj+ZoklH9vEuyk&#13;&#10;OvnJm2Wusy0az5a8yIaS+tyr1jWZxrlejVW5dfn1yXP+M5nU5x9p71ezfXJb5SL5RQ298omGULOX&#13;&#10;+ZUN+Rx2bkmLmobFyXXzikw+X9Tw3HTapv7pe+YWZdZka/N9s7tk883X5k+RW1n0gIbKhv/87ZUb&#13;&#10;TJV8lmrrks9+w67JJrnN872TvcozwWw6uU5y+XtMrjOPhmB+Tdpz6/vPXOcKk6fkJ9OzWSzbN4k2&#13;&#10;9U4Ky1PuMft+taxLahv75nvk+me7ZoO5UKY22avpRdPLpCbTq+FX/nXynFzkn5PL5NH8OvO6WazF&#13;&#10;dWNxbk3Dyny+Warxs5rkMvnkVyuDZqHGHo31SbNmj0yPhus1PTdb0uJl7r++RcNHx4MAgQ1QoPl/&#13;&#10;x9kAb88tEWgSqK+vjyuvvDKWLm07pa6pyisCBAgQIECAAAECBAgQIECAAAECBAgQIECAAAECBAgQ&#13;&#10;IECAAAECBAgQIECAAAECBAgQIECAAAECBAgQIECAAAECBAgQIND1AtnRX13ft6Qd99hjj1ixomFK&#13;&#10;Yjd4zJo1K/70pz91g5OU/gj33HNPPPvss6XfyA4ECBAgQIAAAQIECBAgQIAAAQIECBAgQIAAAQIE&#13;&#10;CBAgQIAAAQIECBAgQIAAAQIECBAgQIAAAQIECBAgQIAAAQIECBAgQKCVwEY5oOH000+P5GdjftTX&#13;&#10;18cNN9wQDzzwQNHHKC8vjwsuuKDodRvzgpkzZ8bNN9+8MR/BvRMgQIAAAQIECBAgQIAAAQIECBAg&#13;&#10;QIAAAQIECBAgQIAAAQIECBAgQIAAAQIECBAgQIAAAQIECBAgQIAAAQIECBAgQIDARixQvhHf+0Z7&#13;&#10;67NmzYoDDzwwzj333KipqSnqHNtss0384Q9/iOuuu66odRtz8aeffhqXXnpp1NbWtjnGcccd1yYm&#13;&#10;QIAAAQIECBAgQIAAAQIECBAgQIAAAQIECBAgQIAAAQIECBAgQIAAAQIECBAgQIAAAQIECBAgQIAA&#13;&#10;AQIECBAgQIAAAQIEulrAgIauFm2nX319fdx4440xduzYePLJJ9upbJsqLy+Pr3/96/HCCy/E3nvv&#13;&#10;3bagG0cmT54cyVCL1o9jjz02dtlll9Zh1wQIECBAgAABAgQIECBAgAABAgQIECBAgAABAgQIECBA&#13;&#10;gAABAgQIECBAgAABAgQIECBAgAABAgQIECBAgAABAgQIECBAoMsFDGjoctL0hrNnz46DDz44xo8f&#13;&#10;H8uWLUsvKhAdPXp0/P73v49JkyZF3759C1R1z/Cf//zn+NWvftXmcMOHD48zzzyzTVyAAAECBAgQ&#13;&#10;IECAAAECBAgQIECAAAECBAgQIECAAAECBAgQIECAAAECBAgQIECAAAECBAgQIECAAAECBAgQIECA&#13;&#10;AAECBAiUQsCAhlKotuo5efLkGDt2bPz2t79tlWn/sqysLM4///x48cUXY5999mm/uBtmP/7447ji&#13;&#10;iivanKyioiK+//3vR+/evdvkBAgQIECAAAECBAgQIECAAAECBAgQIECAAAECBAgQIECAAAECBAgQ&#13;&#10;IECAAAECBAgQIECAAAECBAgQIECAAAECBAgQIECAQCkEKkvRVM+swLvvvhunnnpq/OY3vymaZNSo&#13;&#10;UXHrrbfGvvvuW/Ta7rLg6quvjkWLFrU5zimnnBLbbrttm7gAAQIECBAgQIAAAQIECBAgQIAAAQIE&#13;&#10;CBAgQIAAAQIECBAgQIAAAQIECBAgQIAAAQIECBAgQIAAAQIECBAgQIAAAQIECBAolUB5qRr39L43&#13;&#10;33xzbL/99kUPZygrK4vzzjsvXnzxxR49nOHRRx+NP/zhD20+Rp/73OfihBNOaBMXIECAAAECBAgQ&#13;&#10;IECAAAECBAgQIECAAAECBAgQIECAAAECBAgQIECAAAECBAgQIECAAAECBAgQIECAAAECBAgQIECA&#13;&#10;AAECpRSoLGXzntj7vffei9NOOy0ef/zxoo8/cuTImDp1auy///5Fr+1OC+bNmxc/+tGP2hypb9++&#13;&#10;cckll0RFRUWbnAABAgQIECBAgAABAgQIECBAgAABAgQIECBAgAABAgQIECBAgAABAgQIECBAgAAB&#13;&#10;AgQIECBAgAABAgQIECBAgAABAgQIECilQHkpm/e03lOmTIntt9++6OEMZWVlcc4558Rf//rXHj+c&#13;&#10;oa6uLi677LJYvnx5m4/PueeeG0OGDGkTFyBAgAABAgQIECBAgAABAgQIECBAgAABAgQIECBAgAAB&#13;&#10;AgQIECBAgAABAgQIECBAgAABAgQIECBAgAABAgQIECBAgAABAqUWqCz1Bj2h/5w5c+K0006Lxx57&#13;&#10;rOjjjhgxIqZOnRoHHHBA0Wu744I777wzXnrppTZH23PPPePoo49uExcgQIAAAQIECBAgQIAAAQIE&#13;&#10;CBAgQIAAAQIECBAgQIAAAQIECBAgQIAAAQIECBAgQIAAAQIECBAgQIAAAQIECBAgQIAAAQLrQqB8&#13;&#10;XWzSnfe49dZbY/vtty96OENZWVmMHz8+/vrXvxrOkPuAvPLKK3H77be3+bgMGDAgJkyY0CYuQIAA&#13;&#10;AQIECBAgQIAAAQIECBAgQIAAAQIECBAgQIAAAQIECBAgQIAAAQIECBAgQIAAAQIECBAgQIAAAQIE&#13;&#10;CBAgQIAAAQIE1pVA5braqLvtM3fu3Dj99NPjv/7rv4o+2vDhw2Pq1KnxxS9+sei13XXB8uXL47LL&#13;&#10;Lou6uro2R7zwwgtj0KBBbeICBAgQIECAAAECBAgQIECAAAECBAgQIECAAAECBAgQIECAAAECBAgQ&#13;&#10;IECAAAECBAgQIECAAAECBAgQIECAAAECBAgQIEBgXQkY0NAJ6dtvvz2+/vWvx0cffVTU6rKysjjr&#13;&#10;rLPimmuuiU022aSotd29+Prrr485c+a0OeYRRxwR++67b5v4hhqYOHFiJJ+PtX3U19fH6NGjW7SZ&#13;&#10;N29e1NTUtIi5IECAAAECBAgQIECAAAECBAgQIECAQE8TmDZtWixevLinHdt5CXRrgW233Xaj+r8H&#13;&#10;des3w+EIECBAgAABAgQIECBAgAABAgQIECBAgAABAgQIECBAgAABAgQIEGhXwICGdnlaJpMvyJ9x&#13;&#10;xhnxyCOPtEx04Orv//7vY+rUqXHggQd2oLpnlUyfPj0efvjhNofeaqut4oILLmgT35ADtbW1sXLl&#13;&#10;yi65xfLy8i7powkBAgQIECBAgAABAgQIECBAgAABAgS6k8Dq1asj+fEgQKD7CPgz3X3eSychQIAA&#13;&#10;AQIECBAgQIAAAQIECBAgQIAAAQIECBAgQIAAAQIECBAg0N0FfAO8g+/wHXfcEdtvv32nhjOceeaZ&#13;&#10;8dJLLxnOkGK9aNGiuPrqq9tkysrK4uKLL47q6uo2OQECBAgQIECAAAECBAgQIECAAAECBAgQIECA&#13;&#10;AAECBAgQIECAAAECBAgQIECAAAECBAgQIECAAAECBAgQIECAAAECBAgQILCuBSrX9YYb237vv/9+&#13;&#10;JAMWHn744aJvfdiwYTFlypQ4+OCDi17bUxb84Ac/iCVLlrQ57rhx42KHHXZoExcgQIAAAQIECBAg&#13;&#10;QIAAAQIECBAgQIAAAQIECBAgQIAAAQIECBAgQIAAAQIECBAgQIAAAQIECBAgQIAAAQIECBAgQIAA&#13;&#10;AQLrQ6B8fWy6sez585//PMaMGdOp4QxnnHFGvPzyy4YztPNmT5s2LZ5++uk2FaNGjYpTTz21TVyA&#13;&#10;AAECBAgQIECAAAECBAgQIECAAAECBAgQIECAAAECBAgQIECAAAECBAgQIECAAAECBAgQIECAAAEC&#13;&#10;BAgQIECAAAECBAisL4HK9bXxhrzvBx98EGeeeWY89NBDRd/msGHD4pZbbolDDjmk6LU9acHs2bPj&#13;&#10;Zz/7WZsj9+rVK/7t3/4tkmcPAgQIECBAgAABAgQIECBAgAABAgQIECBAgAABAgQIECBAgAABAgQI&#13;&#10;ECBAgAABAgQIECBAgAABAgQIECBAgAABAgQIECCwoQiUbyg3sqHcx1133RVjxozp1HCG0047LV56&#13;&#10;6SXDGdbwZq5atSouu+yyWLlyZZvKM844I0aOHNkmLkCAAAECBAgQIECAAAECBAgQIECAAAECBAgQ&#13;&#10;IECAAAECBAgQIECAAAECBAgQIECAAAECBAgQIECAAAECBAgQIECAAAECBNanQOX63HxD2nv+/Plx&#13;&#10;1llnxQMPPFD0bQ0dOjRuueWWOPTQQ4te2xMXTJkyJd544402R99xxx3juOOOaxMXIECAAAECBAgQ&#13;&#10;IECAAAECBAgQIECAAAECBAgQIECAAAECBAgQIECAAAECBAgQIECAAAECBAgQIECAAAECBAgQIECA&#13;&#10;AAEC61vAgIaGd+CXv/xlnHvuubF48eKi349TTz01rrvuuujfv3/Ra3vigueffz5+8YtftDl6dXV1&#13;&#10;XHzxxVFeXt4mtzEFknMMGDBgrW+5rq4ulixZ0qJPfX19i2sXBAgQIECAAAECBAgQIECAAAECBAgQ&#13;&#10;IJAu0Lt37/SEKAEC61xg9erVUVtbu873tSEBAgQIECBAgAABAgQIECBAgAABAgQIECBAgAABAgQI&#13;&#10;ECBAgAABAgRKIdCjBzQsWLAgzj777Jg2bVrRtltvvXXcfPPNcfjhhxe9tqcu+OSTT+Lyyy+PtEED&#13;&#10;3/jGN2LLLbfc6GnOP//8SH7W9vHqq6/GmDFj1raN9QQIECBAgAABAgQIECBAgAABAgQIEOiRAv/8&#13;&#10;z/8cffr06ZFnd2gCG5rA3Llz45FHHtnQbsv9ECBAgAABAgQIECBAgAABAgQIECBAgAABAgQIECBA&#13;&#10;gAABAgQIECBAoFMC5Z1a1Q0W3XPPPZkvwHdmOMPXvva1ePnllw1nKPJzcN1118X8+fPbrNpvv/3i&#13;&#10;sMMOaxMXIECAAAECBAgQIECAAAECBAgQIECAAAECBAgQIECAAAECBAgQIECAAAECBAgQIECAAAEC&#13;&#10;BAgQIECAAAECBAgQIECAAAECG4pA5YZyI+vqPj788MMYP3583HfffUVvOWTIkLj55pvjiCOOKHpt&#13;&#10;T1/wxBNPRPLT+jFo0KC48MILW4ddEyBAgAABAgQIECBAgAABAgQIECBAgAABAgQIECBAgAABAgQI&#13;&#10;ECBAgAABAgQIECBAgAABAgQIECBAgAABAgQIECBAgACBDUqgRw1o+NWvfhXnnHNOJEMain3867/+&#13;&#10;a/zoRz+KzTbbrNilPb7+008/jeuuuy7VYZtttokHH3wwNdeR4LvvvluwLOlb6P069NBDY4sttii4&#13;&#10;VoIAAQIECBAgQIAAAQIECBAgQIAAAQIECBAgQIAAAQIECBAgQIAAAQIECBAgQIAAAQIECBDoWoG/&#13;&#10;fbwiFixalmn66aerura5bt1aYOnyVfHOgk8yZ1ywZHm3PqvDdb3A/Ia/e1avrs80XrlqdddvoGO3&#13;&#10;Ffi04fOyaNnKzPk+Xl7bbc/pYKURqFlZF+Vl2d51ub+DSrOTrt1NoL7hP7Lq6rrbqZyHQPcS6BED&#13;&#10;GhYuXBjjx4+PZEBDsY//z96dgFdZnYkDfwkhYQsYCJuIA7VuYOuuFUerjtpxqVaro7UojvpMx7qN&#13;&#10;PjrSUVtxa8faqq1tccY+liI6WrU+1Fodrdpxwa1i3RBBaxERFEEJhiWQ/Llp4c/yfTe5yU1yc+/v&#13;&#10;e3qbe897znvO+X2fH5DkvnfLLbeM//qv/4ojjjgi16H6/01g1apVsWzZX/8RvCnKs88+G5lHexx3&#13;&#10;3XVXatqdd95ZgYZUHQECBAgQIECAAAECBAgQIECAAAECBAgQIECAAAECBAgQIECAAAECBAgQIECA&#13;&#10;AAECBAgQIJB/gZ/e8Wz8+LZn/pa4LP8TyFi0Ag+88G488Md31++vW/ztHa/rWzwhkC5w4f/8ae0V&#13;&#10;k7lm1j4y/3P5pGOJbCTwxsJl8cbCOesunY1iXhBoTuDZt5es7/LX246bz3oQT7IK1K+tY7Yk85bc&#13;&#10;tYUa+vSK6NU9a3dBAgQ6QaDo/zV7zz33xJgxY1pVnGH8+PHx+uuvK87QCRemKQkQIECAAAECBAgQ&#13;&#10;IECAAAECBAgQIECAAAECBAgQIECAAAECBAgQIECAAAECBAgQIECAAAECBAgQIECAAAECBAgQIECA&#13;&#10;QCEJlBfSYvK5lkWLFsXZZ58dd955Z85pt9xyy5g0aVJ8+ctfznmsAQQIECBAgAABAgQIECBAgAAB&#13;&#10;AgQIECBAgAABAgQIECBAgAABAgQIECBAgAABAgQIECBAgAABAgQIECBAgAABAgQIECBAgEDxCZQV&#13;&#10;35Yifv3rX8dOO+3UquIMJ598crz22muKMxTjhWFPBAgQIECAAAECBAgQIECAAAECBAgQIECAAAEC&#13;&#10;BAgQIECAAAECBAgQIECAAAECBAgQIECAAAECBAgQIECAAAECBAgQIECglQLlrRxXkMM++uijOOec&#13;&#10;c+KOO+7IeX3Dhg2LSZMmxVFHHZXzWAMIECBAgAABAgQIECBAgAABAgQIECBAgAABAgQIECBAgAAB&#13;&#10;AgQIECBAgAABAgQIECBAgAABAgQIECBAgAABAgQIECBAgACB4hYomgIN9913X5x55pmxYMGCnM/Y&#13;&#10;uHHj4kc/+lFUV1fnPNaA5gUqKyvj3HPPbb5jK3q88847MW3atMSRp5xySmyxxRaJseHDhye2ayRA&#13;&#10;gAABAgQIECBAgAABAgQIECBAgAABAgQIECBAgAABAgQIECBAgAABAgQIECBAgAABAgQIECBAgAAB&#13;&#10;AgQIECBAgAABAkkCXb5Aw+LFi5ve/D916tSk/WVtGzp0aEyaNCmOPvrorP0E2yZQUVERxx9/fNuS&#13;&#10;pIx++umnUws0fOlLX4qtt946ZaRmAgQIECBAgAABAgQIECBAgAABAgQIECBAgAABAgQIECBAgAAB&#13;&#10;AgQIECBAgAABAgQIECBAgAABAgQIECBAgAABAgQIECDQcoEuXaBh2rRp8Y1vfCMWLFjQ8h3/redJ&#13;&#10;J50UN910U1RXV+c81gACBAgQIECAAAECBAgQIECAAAECBAgQIECAAAECBAgQIECAAAECBAgQIECA&#13;&#10;AAECBAgQIECAAAECBAgQIECAAAECBAgQIECgtATKuuJ2lyxZEqecckocffTRORdnGDJkSNx7770x&#13;&#10;depUxRm64sm3ZgIECBAgQIAAAQIECBAgQIAAAQIECBAgQIAAAQIECBAgQIAAAQIECBAgQIAAAQIE&#13;&#10;CBAgQIAAAQIECBAgQIAAAQIECBAg0AkC5Z0wZ5un/Pd///eYMmVKznmGDx8eV1xxRXTv3j2mTZuW&#13;&#10;8/hCG3DUUUcV2pKshwABAgQIECBAgAABAgQIECBAgAABAgQIECBAgAABAgQIECBAgAABAgQIECBA&#13;&#10;gAABAgQIECBAgAABAgQIECBAgAABAgQIFKVAlyzQ0NDQ0KqT8d5778Xpp5/eqrGFOKixsbEQl2VN&#13;&#10;BAgQIECAAAECBAgQIECAAAECBAgQIECAAAECBAgQIECAAAECBAgQIECAAAECBAgQIECAAAECBAgQ&#13;&#10;IECAAAECBAgQIECg6ATKim5HNkSAAAECBAgQIECAAAECBAgQIECAAAECBAgQIECAAAECBAgQIECA&#13;&#10;AAECBAgQIECAAAECBAgQIECAAAECBAgQIECAAAECBAgQyLOAAg15BpWOAAECBAgQIECAAAECBAgQ&#13;&#10;IECAAAECBAgQIECAAAECBAgQIECAAAECBAgQIECAAAECBAgQIECAAAECBAgQIECAAAECBAgQKD4B&#13;&#10;BRqK75zaEQECBAgQIECAAAECBAgQIECAAAECBAgQIECAAAECBAgQIECAAAECBAgQIECAAAECBAgQ&#13;&#10;IECAAAECBAgQIECAAAECBAgQIJBnAQUa8gwqHQECBAgQIECAAAECBAgQIECAAAECBAgQIECAAAEC&#13;&#10;BAgQIECAAAECBAgQIECAAAECBAgQIECAAAECBAgQIECAAAECBAgQIFB8Ago0FN85tSMCBAgQIECA&#13;&#10;AAECBAgQIECAAAECBAgQIECAAAECBAgQIECAAAECBAgQIECAAAECBAgQIECAAAECBAgQIECAAAEC&#13;&#10;BAgQIEAgzwIKNOQZVDoCBAgQIECAAAECBAgQIECAAAECBAgQIECAAAECBAgQIECAAAECBAgQIECA&#13;&#10;AAECBAgQIECAAAECBAgQIECAAAECBAgQIECg+AQUaCi+c2pHBAgQIECAAAECBAgQIECAAAECBAgQ&#13;&#10;IECAAAECBAgQIECAAAECBAgQIECAAAECBAgQIECAAAECBAgQIECAAAECBAgQIECAQJ4FyvOcr0PS&#13;&#10;/fd//3fcfPPNHTKXSQpbYOzYsfHEE08U9iKtjgABAgQIECBAgAABAgQIECBAgAABAgQIECBAgAAB&#13;&#10;AgQIECBAgAABAgQIECBAgAABAgQIECBAgAABAgQIECBAgAABAgS6vECXLNBQVlYWmYeDAAECBAgQ&#13;&#10;IECAAAECBAgQIECAAIHiFHj44Ydj0aJFxbk5uyJQogIjRoyIv//7vy/R3ds2AQIECBAgQIAAAQIE&#13;&#10;CBAgQIAAAQIECBAgQIAAAQIECBAgQIAAAQIECBAgUAwCXbJAQzHA2wMBAgQIECBAgAABAgQIECBA&#13;&#10;gAABAukCdXV1UVtbm95BhACBLieQ+e/aQYAAAQIECBAgQIAAAQIECBAgQIAAAQIECBAgQIAAAQIE&#13;&#10;CBAgQIAAAQIECBDoygJlXXnx1k6AAAECBAgQIECAAAECBAgQIECAAAECBAgQIECAAAECBAgQIECA&#13;&#10;AAECBAgQIECAAAECBAgQIECAAAECBAgQIECAAAECBAgQ6AgBBRo6QtkcBAgQIECAAAECBAgQIECA&#13;&#10;AAECBAgQIECAAAECBAgQIECAAAECBAgQIECAAAECBAgQIECAAAECBAgQIECAAAECBAgQIECAQJcW&#13;&#10;UKChS58+iydAgAABAgQIECBAgAABAgQIECBAgAABAgQIECBAgAABAgQIECBAgAABAgQIECBAgAAB&#13;&#10;AgQIECBAgAABAgQIECBAgAABAgQ6QkCBho5QNgcBAgQIECBAgAABAgQIECBAgAABAgQIECBAgAAB&#13;&#10;AgQIECBAgAABAgQIECBAgAABAgQIECBAgAABAgQIECBAgAABAgQIECDQpQUUaOjSp8/iCRAgQIAA&#13;&#10;AQIECBAgQIAAAQIECBAgQIAAAQIECBAgQIAAAQIECBAgQIAAAQIECBAgQIAAAQIECBAgQIAAAQIE&#13;&#10;CBAgQIAAgY4QUKChI5TNQYAAAQIECBAgQIAAAQIECBAgQIAAAQIECBAgQIAAAQIECBAgQIAAAQIE&#13;&#10;CBAgQIAAAQIECBAgQIAAAQIECBAgQIAAAQIECHRpAQUauvTps3gCBAgQIECAAAECBAgQIECAAAEC&#13;&#10;BAgQIECAAAECBAgQIECAAAECBAgQIECAAAECBAgQIECAAAECBAgQIECAAAECBAgQIECgIwTKO2IS&#13;&#10;cxAgQIAAAQIECBAgQIAAAQIECBAgQCDfAieeeGL07ds332nlI0CgFQIffPBBTJs2rRUjDSFAgAAB&#13;&#10;AgQIECBAgAABAgQIECBAgAABAgQIECBAgAABAgQIECBAgAABAgQIdB0BBRq6zrkqyZW+99578cor&#13;&#10;r0Tma21tbdOjrq4u+vTpE/369Yv+/fvHiBEjYuedd46BAweWpJFNEyBAgAABAgQIECBAgAABAgRK&#13;&#10;VaCsrCwyDwcBAp0v4L/Fzj8HVkCAAAECBAgQIECAAAECBAgQIECAAAECBAgQIECAAAECBAgQIECA&#13;&#10;AAECBAi0v4ACDe1vbIYcBWbPnh133313TJ8+PZYsWdLi0ZlCDfvtt18cf/zxUVNT0+JxOhIgQIAA&#13;&#10;AQIECBAgQIAAAQIECBAgQIAAAQIECBAgQIAAAQIECBAgQIAAAQIECBAgQIAAAQIECBAgQIAAAQIE&#13;&#10;CBAgQIAAgeYEFGhoTki8wwRmzpwZP/nJT+JPf/pTq+Z899134/bbb4+77ror/vEf/zHOOOOMGDhw&#13;&#10;YKtyGUSAAAECBAgQIECAAAECBAgQIECAAAECBAgQIECAAAECBAgQIECAAAECBAgQIECAAAECBAgQ&#13;&#10;IECAAAECBAgQIECAAAECBDYUKNvwhecEOkNgzZo1MXny5DjzzDNbXZxhw3WvXr067r///jjttNNi&#13;&#10;xowZG4Y8J0CAAAECBAgQIECAAAECBAgQIECAAAECBAgQIECAAAECBAgQIECAAAECBAgQIECAAAEC&#13;&#10;BAgQIECAAAECBAgQIECAAAECrRJQoKFVbAblSyBTTGHChAlxyy23RKZQQz6PxYsXx7/927/Fvffe&#13;&#10;m8+0chEgQIAAAQIECBAgQIAAAQIECBAgQIAAAQIECBAgQIAAAQIECBAgQIAAAQIECBAgQIAAAQIE&#13;&#10;CBAgQIAAAQIECBAgQIBACQqUl+CebblABBobG+Pqq6+OZ555pkUrqqqqipEjR8aAAQNi3rx5MXfu&#13;&#10;3Kivr886tqGhIa6//vqorq6OAw88MGtfQQIECBAgQIAAAQIECBAgQIAAAQIECBAgQIAAAQIECBAg&#13;&#10;QIAAAQIECBAgQIAAAQIECBAgQIAAAQIECBAgQIAAAQIECBAgkCagQEOajPZ2F7j11lvjkUceyTrP&#13;&#10;brvtFuPGjYtRo0ZFTU3NRn3XrFkT8+fPj+effz5uueWWqK2t3Si+4YurrroqhgwZEqNHj96w2XMC&#13;&#10;BAgQIECAAAECBAgQIECAAAECBAgQIECAAAECBAgQIECAAAECBAgQIECAAAECBAgQIECAAAECBAgQ&#13;&#10;IECAAAECBAgQINAigbIW9dKJQJ4FMoUVbrvtttSsVVVVMWHChLjxxhtjzz333Kw4Q2Zg9+7dY8SI&#13;&#10;EXHsscfG1KlT45BDDknNt2rVqrjuuuuisbExtY8AAQIECBAgQIAAAQIECBAgQIAAAQIECBAgQIAA&#13;&#10;AQIECBAgQIAAAQIECBAgQIAAAQIECBAgQIAAAQIECBAgQIAAAQIECBBIE1CgIU1Ge7sK3HTTTVFf&#13;&#10;X584x6hRo2LKlClxxBFHJMaTGqurq+Pb3/52fOtb30oKN7XNnj07HnroodS4AAECBAgQIECAAAEC&#13;&#10;BAgQIECAAAECBAgQIECAAAECBAgQIECAAAECBAgQIECAAAECBAgQIECAAAECBAgQIECAAAECBAgQ&#13;&#10;SBNQoCFNRnu7CcyfPz+eeOKJxPzdunWLiy++OAYOHJgYb67x8MMPj4MPPji1W6bwg4MAAQIECBAg&#13;&#10;QIAAAQIECBAgQIAAAQIECBAgQIAAAQIECBAgQIAAAQIECBAgQIAAAQIECBAgQIAAAQIECBAgQIAA&#13;&#10;AQIECOQqoEBDrmL6t1ngkUceSc1xzDHHxJgxY1LjLQlccMEFMXjw4MSuc+fOjXfffTcxppEAAQIE&#13;&#10;CBAgQIAAAQIECBAgQIAAAQIECBAgQIAAAQIECBAgQIAAAQIECBAgQIAAAQIECBAgQIAAAQIECBAg&#13;&#10;QIAAAQIECKQJKNCQJqO93QQeffTRxNwDBgyIb3zjG4mxXBqrqqpi3LhxqUOeeuqp1JgAAQIECBAg&#13;&#10;QIAAAQIECBAgQIAAAQIECBAgQIAAAQIECBAgQIAAAQIECBAgQIAAAQIECBAgQIAAAQIECBAgQIAA&#13;&#10;AQIECBBIElCgIUlFW7sJLF26NN56663E/DvvvHP07t07MZZr4w477JA6JG3+1AECBAgQIECAAAEC&#13;&#10;BAgQIECAAAECBAgQIECAAAECBAgQIECAAAECBAgQIECAAAECBAgQIECAAAECBAgQIECAAAECBAgQ&#13;&#10;IFDyAgo0lPwl0LEA77zzTuqEI0eOTI3lGvjMZz4T3bt3Txy2ePHixHaNBAgQIECAAAECBAgQIECA&#13;&#10;AAECBAgQIECAAAECBAgQIECAAAECBAgQIECAAAECBAgQIECAAAECBAgQIECAAAECBAgQIEAgTUCB&#13;&#10;hjQZ7e0ikK1Aw6hRo/I2Z2VlZWy11VaJ+RRoSGTRSIAAAQIECBAgQIAAAQIECBAgQIAAAQIECBAg&#13;&#10;QIAAAQIECBAgQIAAAQIECBAgQIAAAQIECBAgQIAAAQIECBAgQIAAAQJZBMqzxIQI5F1gyy23jGOO&#13;&#10;OSYWLVq0/pEpmLBmzZoYOXJkXudLK8RQUVGR13kkI0CAAAECBAgQIECAAAECBAgQIECAAAECBAgQ&#13;&#10;IECAAAECBAgQIECAAAECBAgQIECAAAECBAgQIECAAAECBAgQIECAAIHiF1CgofjPcUHtcI899ojM&#13;&#10;Y8OjoaEhlixZEtXV1Rs2t+n5/Pnzo7a2NjFHTU1NYrtGAgQIECBAgAABAgQIECBAgAABAgQIECBA&#13;&#10;gAABAgQIECBAgAABAgQIECBAgAABAgQIECBAgAABAgQIECBAgAABAgQIECCQJqBAQ5qM9g4TKCsr&#13;&#10;i4EDB+Z1vlmzZqXmGzRoUGpMgAABAgQIECBAgAABAgQIECBAgAABAgQIECBAgAABAgQIECBAgAAB&#13;&#10;AgQIECBAgAABAgQIECBAgAABAgQIECBAgAABAgQIJAmUJTVqI9DVBWbMmJG6hR133DE1JkCAAAEC&#13;&#10;BAgQIECAAAECBAgQIECAAAECBAgQIECAAAEekR8qAABAAElEQVQCBAgQIECAAAECBAgQIECAAAEC&#13;&#10;BAgQIECAAAECBAgQIECAAAECBJIEFGhIUtHWpQXmz58f999/f+IeunfvHmPHjk2MaSRAgAABAgQI&#13;&#10;ECBAgAABAgQIECBAgAABAgQIECBAgAABAgQIECBAgAABAgQIECBAgAABAgQIECBAgAABAgQIECBA&#13;&#10;gAABAmkCCjSkyWjvsgI/+9nPor6+PnH9u+66a1RVVSXGNBIgQIAAAQIECBAgQIAAAQIECBAgQIAA&#13;&#10;AQIECBAgQIAAAQIECBAgQIAAAQIECBAgQIAAAQIECBAgQIAAAQIECBAgQIAAgTQBBRrSZLR3SYGX&#13;&#10;X345Hn/88dS1H3PMMakxAQIECBAgQIAAAQIECBAgQIAAAQIECBAgQIAAAQIECBAgQIAAAQIECBAg&#13;&#10;QIAAAQIECBAgQIAAAQIECBAgQIAAAQIECBAgkCZQnhbQTqCrCaxatSpuuOGG1GV/7nOfi/333z81&#13;&#10;no/AbbfdFvfff3+bUy1fvjxGjBixUZ4PP/wwVqxYsVGbFwQIECBAgAABAgQIECBAgAABAgQIECBA&#13;&#10;gAABAn8VePjhh6Ourg4HAQJFJDBq1Kj4/Oc/X0Q7shUCBAgQIECAAAECBAgQIECAAAECBAgQIECA&#13;&#10;AAECBAgQIECgqwso0NDVz6D1rxe49tprY/bs2etfb/rkrLPO2rQp76/nzZsXM2bMyEveXr16bZSn&#13;&#10;rKxso9deECBAgAABAgQIECBAgAABAgQIECBAgAABAgQI/H+BRYsWRW1t7f9v8IwAgS4vUFNT0+X3&#13;&#10;YAMECBAgQIAAAQIECBAgQIAAAQIECBAgQIAAAQIECBAgQIBAcQl4x3dxnc+S3c1tt90WDz30UOr+&#13;&#10;jz766BgzZkxqXIAAAQIECBAgQIAAAQIECBAgQIAAAQIECBAgQIAAAQIECBAgQIAAAQIECBAgQIAA&#13;&#10;AQIECBAgQIAAAQIECBAgQIAAAQIECGQTUKAhm45YlxC499574+abb05d64477hjnnXdealyAAAEC&#13;&#10;BAgQIECAAAECBAgQIECAAAECBAgQIECAAAECBAgQIECAAAECBAgQIECAAAECBAgQIECAAAECBAgQ&#13;&#10;IECAAAECBAg0J6BAQ3NC4gUtMG3atLj++utT19i/f/+48soro0ePHql9BAgQIECAAAECBAgQIECA&#13;&#10;AAECBAgQIECAAAECBAgQIECAAAECBAgQIECAAAECBAgQIECAAAECBAgQIECAAAECBAgQIECAQHMC&#13;&#10;5c11ECdQqAL33Xdf/OAHP0hdXnl5eVxxxRUxZMiQ1D4CBAgQIECAAAECBAgQIECAAAECBAgQIECA&#13;&#10;AAECBAgQIECAAAECBAgQIECAAAECBAgQIECAAAECBAgQIECAAAECBAgQIECgJQIKNLRESZ+CE/jF&#13;&#10;L34RP//5z1PX1b1795g4cWLstttuqX0ECBAgQIAAAQIECBAgQIAAAQIECBAgQIAAAQIECBAgQIAA&#13;&#10;AQIECBAgQIAAAQIECBAgQIAAAQIECBAgQIAAAQIECBAgQIBASwUUaGiplH4FIdDY2Bg33HBD3Hvv&#13;&#10;vanryRRnuOSSS2L//fdP7SNAgAABAgQIECBAgAABAgQIECBAgAABAgQIECBAgAABAgQIECBAgAAB&#13;&#10;AgQIECBAgAABAgQIECBAgAABAgQIECBAgAABAgRyEVCgIRctfTtVYOXKlXH11VfHY489lrqO8vLy&#13;&#10;uPzyy+OLX/xiah8BAgQIECBAgAABAgQIECBAgAABAgQIECBAgAABAgQIECBAgAABAgQIECBAgAAB&#13;&#10;AgQIECBAgAABAgQIECBAgAABAgQIECCQq4ACDbmK6d8pAosXL44JEybEzJkzU+evrKyMK6+8MvbZ&#13;&#10;Z5/UPu0d+OY3vxmnnHJKm6eZM2dO/MM//MNGedasWbPRay8IECBAgAABAgQIECBAgAABAgQIECBA&#13;&#10;gAABAgRyEzjxxBOjrKwst0F6EyDQLgLvvvtuPPHEE+2SW1ICBAgQIECAAAECBAgQIECAAAECBAgQ&#13;&#10;IECAAAECBAgQIECAQHsJKNDQXrLy5k0gU6zg4osvjg8++CA1Z1VVVVx77bWx0047pfbpiEC/fv0i&#13;&#10;82jr8cknn8Tq1avbmsZ4AgQIECBAgAABAgQIECBAgAABAgQIECBAgACBDQT69u2rQMMGHp4S6EyB&#13;&#10;Xr16deb05iZAgAABAgQIECBAgAABAgQIECBAgAABAgQIECBAgAABAgQItErAx8O0is2gjhKYPn16&#13;&#10;fPOb38xanGHw4MHx05/+tNOLM3SUiXkIECBAgAABAgQIECBAgAABAgQIECBAgAABAgQIECBAgAAB&#13;&#10;AgQIECBAgAABAgQIECBAgAABAgQIECBAgAABAgQIECBAoOMFyjt+SjMSaJnAfffdF9dff300NDSk&#13;&#10;Dthuu+3iP//zP6Ompia1jwABAgQIECBAgAABAgQIECBAgAABAgQIECBAgAABAgQIECBAgAABAgQI&#13;&#10;ECBAgAABAgQIECBAgAABAgQIECBAgAABAgQIEGirgAINbRU0Pu8CjY2NcfPNN8fUqVOz5h47dmxc&#13;&#10;fvnl0atXr6z9BAkQIECAAAECBAgQIECAAAECBAgQIECAAAECBAgQIECAAAECBAgQIECAAAECBAgQ&#13;&#10;IECAAAECBAgQIECAAAECBAgQIECAQFsFFGhoq6DxeRVYtWpVXH311fHoo49mzXvcccfFOeecE2Vl&#13;&#10;ZVn7CRIgQIAAAQIECBAgQIAAAQIECBAgQIAAAQIECBAgQIAAAQIECBAgQIAAAQIECBAgQIAAAQIE&#13;&#10;CBAgQIAAAQIECBAgQIAAgXwIKNCQD0U58iJQW1sbEyZMiJdffjk1X6Ygw3nnnRfHHntsah8BAgQI&#13;&#10;ECBAgAABAgQIECBAgAABAgQIECBAgAABAgQIECBAgAABAgQIECBAgAABAgQIECBAgAABAgQIECBA&#13;&#10;gAABAgQIECCQbwEFGvItKl+rBJYtWxbnn39+zJo1K3V87969Y+LEifGFL3whtY8AAQIECBAgQIAA&#13;&#10;AQIECBAgQIAAAQIECBAgQIAAAQIECBAgQIAAAQIECBAgQIAAAQIECBAgQIAAAQIECBAgQIAAAQIE&#13;&#10;CBBoDwEFGtpDVc6cBOrq6uKiiy7KWpxh0KBB8f3vfz+22WabnHLrTIAAAQIECBAgQIAAAQIECBAg&#13;&#10;QIAAAQIECBAgQIAAAQIECBAgQIAAAQIECBAgQIAAAQIECBAgQIAAAQIECBAgQIAAAQIE8iGgQEM+&#13;&#10;FOVotcDKlSvj4osvjldffTU1R6Yow3XXXRc1NTWpfQQIECBAgAABAgQIECBAgAABAgQIECBAgAAB&#13;&#10;AgQIECBAgAABAgQIECBAgAABAgQIECBAgAABAgQIECBAgAABAgQIECBAgEB7CpS1Z3K5CWQTaGho&#13;&#10;iEsvvTReeuml1G677rpr/OQnP1GcIVVIgAABAgQIECBAgAABAgQIECBAgAABAgQIECBAgAABAgQI&#13;&#10;ECBAgAABAgQIECBAgAABAgQIECBAgAABAgQIECBAgAABAgQ6QkCBho5QNkeiwJQpU+KZZ55JjGUa&#13;&#10;x44dG9ddd1306dMntY8AAQIECBAgQIAAAQIECBAgQIAAAQIECBAgQIAAAQIECBAgQIAAAQIECBAg&#13;&#10;QIAAAQIECBAgQIAAAQIECBAgQIAAAQIECBDoCIHyjpjEHAQ2FXj11Vfj1ltv3bR5/evdd989rr76&#13;&#10;6igvd4muR/GEAAECBAgQIECAAAECBAgQIECAAAECBAgQIECAAAECBAgQIECAAAECBAgQIECAAAEC&#13;&#10;BAgQIECAAAECBAgQIECAAAECBDpNoKzTZjZxyQosW7YsJk6cGGvWrEk0GDx4cHznO99RnCFRRyMB&#13;&#10;AgQIECBAgAABAgQIECBAgAABAgQIECBAgAABAgQIECBAgAABAgQIECBAgAABAgQIECBAgAABAgQI&#13;&#10;ECBAgAABAgQIdIaAAg2doV7ic06ePDkWLFiQqFBeXh5XXHFFVFdXJ8Y1EiBAgAABAgQIECBAgAAB&#13;&#10;AgQIECBAgAABAgQIECBAgAABAgQIECBAgAABAgQIECBAgAABAgQIECBAgAABAgQIECBAgACBzhAo&#13;&#10;74xJzVm6Ah9//HHcd999qQBHHnlk9OjRI958883UPm0NdO/ePbbZZpu2pjGeAAECBAgQIECAAAEC&#13;&#10;BAgQIECAAAECBAgQIECAAAECBAgQIECAAAECBAgQIECAAAECBAgQIECAAAECBAgQIECAAAECBEpI&#13;&#10;QIGGEjrZhbDVO++8M1asWJG6lEzxhmwFHFIH5hDYYost4je/+U0OI3QlQIAAAQIECBAgQIAAAQIE&#13;&#10;CBAgQIAAAQIECBAgQIAAAQIECBAgQIAAAQIECBAgQIAAAQIECBAgQIAAAQIECBAgQIAAgVIXKCt1&#13;&#10;APvvOIHly5fHPffc03ETmokAAQIECBAgQIAAAQIECBAgQIAAAQIECBAgQIAAAQIECBAgQIAAAQIE&#13;&#10;CBAgQIAAAQIECBAgQIAAAQIECBAgQIAAAQIECORJQIGGPEFK07zAjBkzIlOkwUGAAAECBAgQIECA&#13;&#10;AAECBAgQIECAAAECBAgQIECAAAECBAgQIECAAAECBAgQIECAAAECBAgQIECAAAECBAgQIECAAAEC&#13;&#10;BLqagAINXe2MdeH1vvDCC1149ZZOgAABAgQIECBAgAABAgQIECBAgAABAgQIECBAgAABAgQIECBA&#13;&#10;gAABAgQIECBAgAABAgQIECBAgAABAgQIECBAgAABAqUsoEBDKZ/9Dt77ggULOnhG0xEgQIAAAQIE&#13;&#10;CBAgQIAAAQIECBAgQIAAAQIECBAgQIAAAQIECBAgQIAAAQIECBAgQIAAAQIECBAgQIAAAQIECBAg&#13;&#10;QIAAgfwIKNCQH0dZWiBQW1vbgl66ECBAgAABAgQIECBAgAABAgQIECBAgAABAgQIECBAgAABAgQI&#13;&#10;ECBAgAABAgQIECBAgAABAgQIECBAgAABAgQIECBAgACBwhMoL7wlWVGxCvz4xz8u1q3ZFwECBAgQ&#13;&#10;IECAAAECBAgQIECAAAECBAgQIECAAAECBAgQIECAAAECBAgQIECAAAECBAgQIECAAAECBAgQIECA&#13;&#10;AAECBAgUuYACDUV+gm2PAAECBAgQIECAAAECBAgQIECAAAECBAgQIECAAAECBAiUssDjjz8e9fX1&#13;&#10;pUxg7wSKTmDUqFHx2c9+tuj2ZUMECBAgQIAAAQIECBAgQIAAAQIECBAgQIAAAQIECBS+gAINhX+O&#13;&#10;rJAAAQIECBAgQIAAAQIECBAgQIAAAQIECBAgQIAAAQIECBBopcDcuXNjxYoVrRxtGAEChSjQv3//&#13;&#10;QlyWNREgQIAAAQIECBAgQIAAAQIECBAgQIAAAQIECBAgUAICZSWwR1skQIAAAQIECBAgQIAAAQIE&#13;&#10;CBAgQIAAAQIECBAgQIAAAQIECBAgQIAAAQIECBAgQIAAAQIECBAgQIAAAQIECBAgQIAAAQIECLRJ&#13;&#10;oLxNow0mQIAAAQIECBAgQIAAAQIECBAgQIAAAQIECBAgQIAAAQIECBAgQIAAAQIECBAgQIAAAQIE&#13;&#10;CBAg0AKBk474fBy672ebel7wvQdj9l8Wt2CULgQivrjT0DjjH7dvonj1nSVx7T2vYCHQYoEJR+wQ&#13;&#10;A/pUNPW/+fE/x58XfdrisTqWtsBnanrHAdvVNCF8ULsyfvvqwtIGsfucBHYZ0S96VXRvGvPG+8vi&#13;&#10;47rVOY3XuXQFytdeNn16rd1/Y0RZWek62DmBQhZQoKGQz461ESBAgAABAgQIECBAgAABAgQIECBA&#13;&#10;gAABAgQIECBAgAABAgQIECBAgAABAgQIECBAgAABAgSKRGDUVtXxue2GNu2mX9+eRbIr2+gIgaHV&#13;&#10;vWLfHYc0TdW49s2KDgK5CIwZ3j+G9v/rPadvz3dzGapviQtUVZbHZwf1bVLo0d27pEv8csh5+9Vr&#13;&#10;C8NU9fzrW3jf/kBhmJwBS3hApihDxd/e/d3QUMIQtk6ggAX8raCAT46lESBAgAABAgQIECBAgAAB&#13;&#10;AgQIECBAgAABAgQIECBAgAABAgQIECBAgAABAgQIECBAgAABAgQIECBAgAABAgQIECBAgAABAoUh&#13;&#10;oEBDYZwHqyBAgAABAgQIECBAgAABAgQIECBAgAABAgQIECBAgAABAgQIECBAgAABAgQIECBAgAAB&#13;&#10;AgQIECBAgAABAgQIECBAgAABAgQKWECBhgI+OZZGgAABAgQIECBAgAABAgQIECBAgAABAgQIECBA&#13;&#10;gAABAgQIECBAgAABAgQIECBAgAABAgQIECBAgAABAgQIECBAgAABAgQIFIaAAg2FcR6sggABAgQI&#13;&#10;ECBAgAABAgQIECBAgAABAgQIECBAgAABAgQIECBAgAABAgQIECBAgAABAgQIECBAgAABAgQIECBA&#13;&#10;gAABAgQIEChggfICXpulESBAgAABAgQIECBAgAABAgQIECBAgAABAgQIECBAgAABAgTaVaCsrCyO&#13;&#10;Ouqodp1DcgIEWi4wd+7cePHFF1s+QE8CBAgQIECAAAECBAgQIECAAAECBAgQIECAAAECBAh0oIAC&#13;&#10;DR2IbSoCBAgQIECAAAECBAgQIECAAAECBAgQIECAAAECBAgQIECg8AQGDx5ceIuyIgIlKvDxxx+X&#13;&#10;6M5tmwABAgQIECBAgAABAgQIECBAgAABAgQIECBAgACBriCgQENXOEslvMaVK1fG/Pnz4913313/&#13;&#10;qKuri4EDB8agQYOaHjvssEOMGDGihJVsnQABAgQIECBAgAABAgQIECBAgAABAgQIECBAgAABAgQI&#13;&#10;ECBAgAABAgQIECBAgAABAgQIECBAgAABAgQIECBAgAABAgTaW0CBhvYWlr9VAnPmzImbb745nn32&#13;&#10;2WhsbGw2x5gxY+Kwww6Lgw46KKqqqprtrwMBAgQIECBAgAABAgQIECBAgAABAgQIECBAgAABAgQI&#13;&#10;ECBAgAABAgQIECBAgAABAgQIECBAgAABAgQIECBAgAABAgQIEMhFQIGGXLT0bXeBhQsXxi233BIP&#13;&#10;PfRQiwozrFvQa6+9FpnHz372s7jwwgvj4IMPXhfylQABAgQIECBAgAABAgQIECBAgAABAgQIECBA&#13;&#10;gAABAgQIECBAgAABAgQIECBAgAABAgQIECBAgAABAgQIECBAgAABAgQItFlAgYY2E0qQL4G77747&#13;&#10;fvrTn0Z9fX2rU3766acxceLEeOaZZ+KCCy6I3r17tzqXgQQIECBAgAABAgQIECBAgAABAgQIECBA&#13;&#10;gAABAgQIECBAgAABAgQIECBAgAABAgQIECBAgAABAgQIECBAgAABAgQIECBAYJ1A2bonvhLoTIGH&#13;&#10;H344brzxxjYVZ9hw/Q899FCce+65sWLFig2bPSdAgAABAgQIECBAgAABAgQIECBAgAABAgQIECBA&#13;&#10;gAABAgQIECBAgAABAgQIECBAgAABAgQIECBAgAABAgQIECBAgAABAq0SUKChVWwG5VPghRdeiGuu&#13;&#10;uSZryh49esR2220X++67b+y///6x/fbbR8+ePbOOmTVrVlPexsbGrP0ECRAgQIAAAQIECBAgQIAA&#13;&#10;AQIECBAgQIAAAQIECBAgQIAAAQIECBAgQIAAAQIECBAgQIAAAQIECBAgQIAAAQIECBAgQIBAcwLl&#13;&#10;zXUQJ9CeAnPmzIlLLrkkVq9enTjNgAEDYvz48XHIIYdEVVXVRn3q6urikUceiTvuuCPmzZu3UWzd&#13;&#10;i8ceeyxGjhwZp5122romXwkQIECAAAECBAgQIECAAAECBAgQIECAAAECBAgQIECAAAECBAgQIECA&#13;&#10;AAECBAgQIECAAAECBAgQIECAAAECBAgQIECAQM4CZTmPMIBAngQaGhri8ssvj0yhhaRj7733jl/8&#13;&#10;4hdx7LHHblacIdO/d+/ecdRRR8XPf/7zOPTQQ5NSNLVNnjw53nnnndS4AAECBAgQIECAAAECBAgQ&#13;&#10;IECAAAECBAgQIECAAAECBAgQIECAAAECBAgQIECAAAECBAgQIECAAAECBAgQIECAAAECBAgQaE5A&#13;&#10;gYbmhMTbTeCJJ56Iv/zlL4n5d9lll/jud78b1dXVifENGzOFGi677LL46le/umHz+ueZQhCZIg4O&#13;&#10;AgQIECBAgAABAgQIECBAgAABAgQIECBAgAABAgQIECBAgAABAgQIECBAgAABAgQIECBAgAABAgQI&#13;&#10;ECBAgAABAgQIECDQWgEFGlorZ1ybBaZMmZKYY8CAAXHNNddEjx49EuNpjeeee26MHTs2Mfz444/H&#13;&#10;rFmzEmMaCRAgQIAAAQIECBAgQIAAAQIECBAgQIAAAQIECBAgQIAAAQIECBAgQIAAAQIECBAgQIAA&#13;&#10;AQIECBAgQIAAAQIECBAgQIBAcwIKNDQnJN4uAs8//3xqwYSvf/3rUVVVlfO8ZWVlcdFFF6UWdpg8&#13;&#10;eXLOOQ0gQIAAAQIECBAgQIAAAQIECBAgQIAAAQIECBAgQIAAAQIECBAgQIAAAQIECBAgQIAAAQIE&#13;&#10;CBAgQIAAAQIECBAgQIAAAQIZAQUaXAedIjBlypTEeQcMGBBHH310YqwljTU1NfHlL385sev06dNj&#13;&#10;2bJliTGNBAgQIECAAAECBAgQIECAAAECBAgQIECAAAECBAgQIECAAAECBAgQIECAAAECBAgQIECA&#13;&#10;AAECBAgQIECAAAECBAgQIEAgm4ACDdl0xNpFYN68eTFjxozE3JniDJWVlYmxljZ+/etfT+y6evXq&#13;&#10;ePLJJxNjGgkQIECAAAECBAgQIECAAAECBAgQIECAAAECBAgQIECAAAECBAgQIECAAAECBAgQIECA&#13;&#10;AAECBAgQIECAAAECBAgQIECAQDYBBRqy6Yi1i8Bzzz2XmnfvvfdOjbU0MHjw4Nhmm20Suz/22GOJ&#13;&#10;7RoJECBAgAABAgQIECBAgAABAgQIECBAgAABAgQIECBAgAABAgQIECBAgAABAgQIECBAgAABAgQI&#13;&#10;ECBAgAABAgQIECBAgEA2AQUasumItYvA888/n5i3T58+scMOOyTGcm3cddddE4dk5q6rq0uMaSRA&#13;&#10;gAABAgQIECBAgAABAgQIECBAgAABAgQIECBAgAABAgQIECBAgAABAgQIECBAgAABAgQIECBAgAAB&#13;&#10;AgQIECBAgAABAmkCCjSkyWhvN4E//elPibkzRRW6d++eGMu1Ma1AQ319fcycOTPXdPoTIECAAAEC&#13;&#10;BAgQIECAAAECBAgQIECAAAECBAgQIECAAAECBAgQIECAAAECBAgQIECAAAECBAgQIECAAAECBAgQ&#13;&#10;IECAQIkLKNBQ4hdAR29/0aJFUVtbmzjtTjvtlNjemsZsud54443WpDSGAAECBAgQIECAAAECBAgQ&#13;&#10;IECAAAECBAgQIECAAAECBAgQIECAAAECBAgQIECAAAECBAgQIECAAAECBAgQIECAAAECBEpYQIGG&#13;&#10;Ej75nbH1P//5z6nTDhs2LDWWa2DAgAFRUVGROGzOnDmJ7RoJECBAgAABAgQIECBAgAABAgQIECBA&#13;&#10;gAABAgQIECBAgAABAgQIECBAgAABAgQIECBAgAABAgQIECBAgAABAgQIECBAgECagAINaTLa20Ug&#13;&#10;W4GGoUOH5nXOIUOGJOZ7//33E9s1EiBAgAABAgQIECBAgAABAgQIECBAgAABAgQIECBAgAABAgQI&#13;&#10;ECBAgAABAgQIECBAgAABAgQIECBAgAABAgQIECBAgACBNAEFGtJktLeLwAcffJCad9iwYamx1gQU&#13;&#10;aGiNmjEECBAgQIAAAQIECBAgQIAAAQIECBAgQIAAAQIECBAgQIAAAQIECBAgQIAAAQIECBAgQIAA&#13;&#10;AQIECBAgQIAAAQIECBAgkCSgQEOSirZ2E1iyZEli7p49e0Z1dXVirLWNgwcPThy6ePHiWLNmTWJM&#13;&#10;IwECBAgQIECAAAECBAgQIECAAAECBAgQIECAAAECBAgQIECAAAECBAgQIECAAAECBAgQIECAAAEC&#13;&#10;BAgQIECAAAECBAgQSBIoT2rURqC9BDLFEZKOAQMGJDW3qS1bwYdPP/00+vXr16b8SYMffvjhmD59&#13;&#10;elIop7ZMIYtBgwZtNOaTTz6JVatWbdRWKC9WrFgRf/zjHwtlOdZBgEALBEaNGhVbbrllC3q2rUtd&#13;&#10;XV3MmDGjbUmMJkCgQwW23XbbSCt0lc+FLF26NF555ZV8ppSLAIF2Fth+++2jpqamnWdJTv/SSy9F&#13;&#10;ZWVlclArAQIdKrBy5coOna+5yV544YXo0aNHc93ECRDoAIHly5d3wCwtn+K5556L7t27t3yAngQI&#13;&#10;tJvAsmXL2i13axI//fTT0a1bt9YMNYYAgTwLZL5HWChHY2NjPPXUU4WyHOsgUPICH3/8cacZ/OUv&#13;&#10;f4l58+Z12vwmJkAgd4F99tknysra/3Oq3n777Xj//fdzX6ARBAh0ikDm3/5jx47tlLlNSoAAAQLN&#13;&#10;C5SXd49Palc0dZz2k5OaH5Ctx/pv92aeNK59rG/INqpzYzkvtfkBHbLrdp2k5cmX1tU3nb/PjxwQ&#13;&#10;M370lbadyxZMm+nSRa6sjS1yXnjOAzaeb+2rFnBuNiYvDTlMvGzl6qYpL//K6BZPnUP6FudM79iC&#13;&#10;2VrQJS1/ZmghXc8tWk8b9pvm0JL2TaddUf/XDwoeUlUZlx22fUtStK7PphOvz/LXQOb/C+kcrl/e&#13;&#10;356kLn/Tjvl83YZJO8qzfk1D0453G7nF2q+5zZpb73zC5rzUHHeW57VmSZd8iSS3bpamnU9Ac6tY&#13;&#10;+yPMpqNb+3/7c7OtayBAoHkBBRqaN9IjjwKZwgNJR0VFRVJzm9qyvXmntra2XQo0ZIoUTJ06tU3r&#13;&#10;Xjd40wITmaIShVqgob6+Pl577bV1S/eVAIEuINC/f/8OKdCQKeDi/tAFLghLJLCBQObN1x1RoCHz&#13;&#10;5i33hw3gPSXQBQSGDRvWaQUa5syZ0wWELJEAgc4QePPNNztjWnMSINAFBN54440usEpLJECgMwRe&#13;&#10;f/31zpjWnAQIFLhApkCD71cW+EmyPAIdJLBw4UL3gw6yNg2BfAl84QtfyFeqrHkyxRn8fSErkSCB&#13;&#10;ghJQoKGgTofFECBAYDOBnhXlkXk4CBAgQIAAAQKlKdDc2/JLU6Vgd+10FeypsTACnS2gdkpnn4ES&#13;&#10;mz/zRt2kI1sxhaT+LWnLVvSh0D6tqSX70YcAAQIECBAgQIAAAQIECBAgQIAAAQIECBAgQIAAAQIE&#13;&#10;CBAgQIAAAQIECBAgQIAAAQIECBAgQIAAAQIECBAgQIAAAQIEOk9AgYbOsy/Jmevr6xP33dEFGtLW&#13;&#10;kbg4jQQIECBAgAABAgQIECBAgAABAgQIECBAgAABAgQIECBAgAABAgQIECBAgAABAgQIECBAgAAB&#13;&#10;AgQIECBAgAABAgQIECBQ8gIKNJT8JdCxAKtWrUqcsD0KNGTLuXr16sR1aCRAgAABAgQIECBAgAAB&#13;&#10;AgQIECBAgAABAgQIECBAgAABAgQIECBAgAABAgQIECBAgAABAgQIECBAgAABAgQIECBAgAABAkkC&#13;&#10;CjQkqWhrN4H6+vrE3NmKKSQOaEFjRUVFai8FGlJpBAgQIECAAAECBAgQIECAAAECBAgQIECAAAEC&#13;&#10;BAgQIECAAAECBAgQIECAAAECBAgQIECAAAECBAgQIECAAAECBAgQIEAgQUCBhgQUTe0n0K1bt8Tk&#13;&#10;ae2JnVvY2B45Wzi1bgQIECBAgAABAgQIECBAgAABAgQIECBAgAABAgQIECBAgAABAgQIECBAgAAB&#13;&#10;AgQIECBAgAABAgQIECBAgAABAgQIECBQZAIKNBTZCS307fTs2TNxiatWrUpsb0tjtpwVFRVtSW0s&#13;&#10;AQIECBAgQIAAAQIECBAgQIAAAQIECBAgQIAAAQIECBAgQIAAAQIECBAgQIAAAQIECBAgQIAAAQIE&#13;&#10;CBAgQIAAAQIECJSYgAINJXbCO3u7vXr1SlxCtmIKiQNa0JgtZ48ePVqQQRcCBAgQIECAAAECBAgQ&#13;&#10;IECAAAECBAgQIECAAAECBAgQIECAAAECBAgQIECAAAECBAgQIECAAAECBAgQIECAAAECBAgQIPBX&#13;&#10;gXIQBDpSoHfv3onTZSumkDigBY0rV65M7dVeBRq++tWvxu677546b0sD8+bNi3POOWej7tn2s1HH&#13;&#10;TniRKbxx6KGHdsLMpiRAoLUCAwYMaO3QnMb17dvX/SEnMZ0JdL5ATU1Nhyyif//+7g8dIm0SAvkT&#13;&#10;GDRoUP6SbZBpt912i9GjR2/Q4ikBAl1doGfPnnnZwl577RWF/P2QvGxSEgIlJpD2/eFcGfbZZ5+o&#13;&#10;r6/PdZj+BAgUsEDm+4j5OPbbb79YvXp1PlLJQYBAgQhUVVXlZSUHHHBANDQ05CWXJAQIFIZA5ucM&#13;&#10;7XFsu+22MXjw4PZILScBAu0kUFbWMZ9RtcMOO8Tw4cPbaRfSEiBAgAABAgQIECBAgAABAgQIECBA&#13;&#10;gAABAl1JQIGGrnS2imCtmTfyJx3tUaAhW86KioqkZbS5LfOD+syjrcfMmTPj008/bWuaDhtfXl4e&#13;&#10;I0eO7LD5TESAQNcRyNxv3R+6zvmyUgIdKZB546b7Q0eKm4tA4QoMHTq0cBdnZQQIdKrAsGHDOnV+&#13;&#10;kxMgULgC3gxRuOfGygh0tsBWW23V2UswPwECBSqw9dZbF+jKLIsAgUITqK6ujszDQYAAgU0FBg4c&#13;&#10;GJmHgwABAgQIECBAgAABAgQIECBAgAABAgQIECDQMeWjORP4m0DaJ6RlK6bQWrxsOf0wvbWqxhEg&#13;&#10;QIAAAQIECBAgQIAAAQIECBAgQIAAAQIECBAgQIAAAQIECBAgQIAAAQIECBAgQIAAAQIECBAgQIAA&#13;&#10;AQIECBAgQKA0BRRoKM3z3mm77tWrV+Lcn3zySWJ7WxrTcpaXl0dVVVVbUhtLgAABAgQIECBAgAAB&#13;&#10;AgQIECBAgAABAgQIECBAgAABAgQIECBAgAABAgQIECBAgAABAgQIECBAgAABAgQIECBAgAABAiUm&#13;&#10;UF5i+7XdThaoqalJXMHHH38cK1eujMrKysR4axoXLlyYOKy6ujqxvas1/vGPf4yDDz64qy3begkQ&#13;&#10;IECAAAECBAgQIECAAAECBAgQIECAAAECBAgQIECAAAECBAgQIECAAAECJStwzDHHxFlnnVWy+7dx&#13;&#10;AgQIECBAgAABAgQIECBAgAABAl1dQIGGrn4Gu9j6R40albriDz74IEaMGJEazzWQVqAhrUhErvk7&#13;&#10;u//ixYvj97//fWcvw/wECBAgQIAAAQIECBAgQIAAAQIECBAgQIAAAQIECBAgQIAAAQIECBAgQIAA&#13;&#10;AQItFBg9enQLe+pGgAABAgQIECBAgAABAgQIECBAgEAhCpQV4qKsqXgFshVoSCuo0FqNtHwjR45s&#13;&#10;bUrjCBAgQIAAAQIECBAgQIAAAQIECBAgQIAAAQIECBAgQIAAAQIECBAgQIAAAQIECBAgQIAAAQIE&#13;&#10;CBAgQIAAAQIECBAgQKBEBRRoKNET31nbzlYcIa2gQmvWWltbG8uXL08cmq1IROIAjQQIECBAgAAB&#13;&#10;AgQIECBAgAABAgQIECBAgAABAgQIECBAgAABAgQIECBAgAABAgQIECBAgAABAgQIECBAgAABAgQI&#13;&#10;ECBQ8gLlJS8AoEMFevfuHYMHD44PPvhgs3lnzZoVRxxxxGbtrWnI5Eo7ukKBhr59+8bhhx++0Rae&#13;&#10;e+65WLRo0UZtXhDIt0DPnj2je/fuWdN++umnWeOCBAgUp0CvXr2irCx7bS/3h+I893ZFoDkB94fm&#13;&#10;hMQJlK5A5nsA3bp1SwVobGyMurq61LgAAQLFK9Dc/aGhoSG1+GrxqtgZAQIZgT59+mSFcH/IyiNI&#13;&#10;oKgFmrs/rFmzJlasWFHUBjZHgMDmApnvO2T+fZHtcH/IpiNGoHgFMj/XzPz8ItuxevXqWLlyZbYu&#13;&#10;YgQIFKGA+0MRnlRbIkCAAAECBAgQIECAAAECBAgQIECAQCcIKNDQCeilPmWmQEJSgYYZM2bkjebF&#13;&#10;F19MzJX5BY3Ro0cnxgqpccSIEfHb3/52oyUddthh8eCDD27U5gWBfAtkCqhkijRkO956663I/CKT&#13;&#10;gwCB0hIYMmRIVFRUZN307NmzI/NGSwcBAqUlMHTo0OjRo0fWTb/55ptZ44IECBSnwLBhw7IWgMu8&#13;&#10;wXLOnDnFuXm7IkAgq8Dw4cOzFnDJvEHi7bffzppDkACB4hPIfP8+c3/IdqxatSreeeedbF3ECBAo&#13;&#10;QoFMYenm7g+Z4gxz584twt3bEgEC2QTKy8ubvT9kikPOmzcvWxoxAgSKUCDzc4vm/v6wbNmymD9/&#13;&#10;fhHu3pYIEMgmUFlZ2ez9YenSpbFgwYJsacQIECBAgAABAgQIECBAgAABAgQIECBAoMQFsn8Mconj&#13;&#10;2H77COy9996JiTO/VLlkyZLEWK6NacUett9+++jXr1+u6fQnQIAAAQIECBAgQIAAAQIECBAgQIAA&#13;&#10;AQIECBAgQIAAAQIECBAgQIAAAQIECBAgQIAAAQIECBAgQIAAAQIECBAgQIAAgRIXUKChxC+Aztj+&#13;&#10;AQcckDrtCy+8kBpraSBT4X7mzJmJ3ffcc8/Edo0ECBAgQIAAAQIECBAgQIAAAQIECBAgQIAAAQIE&#13;&#10;CBAgQIAAAQIECBAgQIAAAQIECBAgQIAAAQIECBAgQIAAAQIECBAgQCCbgAIN2XTE2kVg0KBB8bnP&#13;&#10;fS4x95133pnYnkvj3XffHWvWrEkccuihhya2ayRAgAABAgQIECBAgAABAgQIECBAgAABAgQIECBA&#13;&#10;gAABAgQIECBAgAABAgQIECBAgAABAgQIECBAgAABAgQIECBAgAABAtkEyrMFxQi0l8BBBx0Ur7zy&#13;&#10;ymbpZ82aFdOnT4999tlns1hLGurq6uKuu+5K7LrffvvFyJEjE2NdofGWW26JZcuWdYWlWmMXFrjg&#13;&#10;ggtizpw5WXfw5JNPRnV1ddY+ggQIFJ/AmWeeGe+9917Wjb344ovRq1evrH0ECRAoPoFTTz01Fi9e&#13;&#10;nHVjb7zxRta4IAECxSlwwgknxPLly1M316dPn3B/SOURIFDUAkcddVTW/Q0ePDgeeOCBrH0ECRAo&#13;&#10;PoGVK1fG8ccfn3Vjme/xP/jgg1n7CBIgUHwCS5YsifHjx2fd2JgxY+J///d/s/YRJECg+ATmz58f&#13;&#10;//qv/5p1Y3vttVc88sgjWfsIEiBQfAJvvfVWnH/++Vk3duCBB8Zll12WtY8gAQLFJ/Dqq6/Gf/zH&#13;&#10;f2Td2JFHHhkXXnhh1j6CBNoq4Pfv2ipoPAECBAgQIECAAAECBAgQIECAAIHOFVCgoXP9S3b2Aw44&#13;&#10;IG666aZYs2bNZgaTJk2KXXbZpVVv8MwUMaitrd0sZ6Zh3Lhxie1dpXH48OFdZanW2YUFevbs2ezq&#13;&#10;t9lmmxg0aFCz/XQgQKC4BCorK5vd0LbbbhuZN1o6CBAoLYHy8ub/Wbn99tuXFordEiDQJFBWVpZV&#13;&#10;IhN3f8hKJEigZAUyf79wfyjZ02/jJSyQrbDTOpaKigr3h3UYvhIoIYFFixY1u9vMzzf8/aFZJh0I&#13;&#10;FJ1AS3622bt3b/eHojvzNkSgeYGk30fadFTfvn3dHzZF8ZpACQgsXbq02V1WVVW5PzSrpAMBAgQI&#13;&#10;ECBAgAABAgQIECBAgAABAgRKWyD7b8qXto3dt6NATU1NnHjiiYkzvP322zFx4sRoaGhIjKc1Tps2&#13;&#10;LX71q18lhnfdddcYPXp0YkwjAQIECBAgQIAAAQIECBAgQIAAAQIECBAgQIAAAQIECBAgQIAAAQIE&#13;&#10;CBAgQIAAAQIECBAgQIAAAQIECBAgQIAAAQIECBBoTkCBhuaExNtNYPz48TFo0KDE/E899VRcfvnl&#13;&#10;UVdXlxjftPGee+6JH/7wh5s2r3998sknr3/uCQECBAgQIECAAAECBAgQIECAAAECBAgQIECAAAEC&#13;&#10;BAgQIECAAAECBAgQIECAAAECBAgQIECAAAECBAgQIECAAAECBAgQyFVAgYZcxfTPm0CvXr3inHPO&#13;&#10;Sc332GOPxemnnx6ZYg0NDQ2J/d5+++245JJL4oYbbog1a9Yk9jn88MNjzz33TIxpJECAAAECBAgQ&#13;&#10;IECAAAECBAgQIECAAAECBAgQIECAAAECBAgQIECAAAECBAgQIECAAAECBAgQIECAAAECBAgQIECA&#13;&#10;AAECLREob0knfQi0l8CBBx4YX/ziF+MPf/hD4hTz5s2LCRMmxJAhQ2KPPfaIYcOGRWVlZSxYsCBm&#13;&#10;zZoVr776auK4dY177713XHTRRete+kqAAAECBAgQIECAAAECBAgQIECAAAECBAgQIECAAAECBAgQ&#13;&#10;IECAAAECBAgQIECAAAECBAgQIECAAAECBAgQIECAAAECBFoloEBDq9gMyqfAd77znbj00kvj6aef&#13;&#10;Tk27cOHC+O1vf5saTwpst912ccUVV0R5ucs8yUcbAQIECBAgQIAAAQIECBAgQIAAAQIECBAgQIAA&#13;&#10;AQIECBAgQIAAAQIECBAgQIAAAQIECBAgQIAAAQIECBAgQIAAAQIECLRcoKzlXfUk0D4CPXr0iKuu&#13;&#10;uir23XffvE2w1VZbxbXXXhu9e/fOW06JCBAgQIAAAQIECBAgQIAAAQIECBAgQIAAAQIECBAgQIAA&#13;&#10;AQIECBAgQIAAAQIECBAgQIAAAQIECBAgQIAAAQIECBAgQKB0BRRoKN1zX1A7zxRp+O53vxsTJkyI&#13;&#10;/v37t3ptVVVVcdZZZ8XkyZNj4MCBrc5jIAECBAgQIECAAAECBAgQIECAAAECBAgQIECAAAECBAgQ&#13;&#10;IECAAAECBAgQIECAAAECBAgQIECAAAECBAgQIECAAAECBAgQ2FCgfMMXnhPoTIFu3brFEUccEfvt&#13;&#10;t1/88pe/jEcffTQ+/PDDFi2poqIijjvuuBg3blxkijQ4CBAgQIAAAQIECBAgQIAAAQIECBAgQIAA&#13;&#10;AQIECBAgQIAAAQIECBAgQIAAAQIECBAgQIAAAQIECBAgQIAAAQIECBAgQIBAPgUUaMinplx5EejX&#13;&#10;r1+cffbZcdZZZ8XMmTPjqaeeivfffz8WL14cH330UTQ0NMRWW20VI0aMWP/4zGc+E1tssUVe5peE&#13;&#10;AAECBAgQIECAAAECBAgQIECAAAECBAgQIECAAAECBAgQIECAAAECBAgQIECAAAECBAgQIECAAAEC&#13;&#10;BAgQIECAAAECBAhsKqBAw6YiXheMQLdu3WL06NFNj4JZlIUQIECAAAECBAgQIECAAAECBAgQIECA&#13;&#10;AAECBAgQIECAAAECBAgQIECAAAECBAgQIECAAAECBAgQIECAAAECBAgQIECAQEkKlJXkrm2aAAEC&#13;&#10;BAgQIECAAAECBAgQIECAAAECBAgQIECAAAECBAgQIECAAAECBAgQIECAAAECBAgQIECAAAECBAgQ&#13;&#10;IECAAAECBAgQIJCDgAINOWDpSoAAAQIECBAgQIAAAQIECBAgQIAAAQIECBAgQIAAAQIECBAgQIAA&#13;&#10;AQIECBAgQIAAAQIECBAgQIAAAQIECBAgQIAAAQIECJSmgAINpXne7ZoAAQIECBAgQIAAAQIECBAg&#13;&#10;QIAAAQIECBAgQIAAAQIECBAgQIAAAQIECBAgQIAAAQIECBAgQIAAAQIECBAgQIAAAQIECBDIQUCB&#13;&#10;hhywdCVAgAABAgQIECBAgAABAgQIECBAgAABAgQIECBAgAABAgQIECBAgAABAgQIECBAgAABAgQI&#13;&#10;ECBAgAABAgQIECBAgAABAgRKU0CBhtI873ZNgAABAgQIECBAgAABAgQIECBAgAABAgQIECBAgAAB&#13;&#10;AgQIECBAgAABAgQIECBAgAABAgQIECBAgAABAgQIECBAgAABAgQI5CCgQEMOWLoSIECAAAECBAgQ&#13;&#10;IECAAAECBAgQIECAAAECBAgQIECAAAECBAgQIECAAAECBAgQIECAAAECBAgQIECAAAECBAgQIECA&#13;&#10;AAECpSlQXprbtmsCBAgQSBL4yle+EnvvvXdSaH1b79691z/3hACB0hE47rjj4qOPPsq64R49emSN&#13;&#10;CxIgUJwCJ510UtTW1hbn5uyKAIE2CYwfPz5WrlyZmqOysjI1JkCAQHELnHHGGdHY2Ji6yaqqqtSY&#13;&#10;AAECxStQXl4ep59+etYNDhgwIGtckACB4hTo1atXs/eHoUOHFufm7YoAgawC/fr1a/b+sPXWW2fN&#13;&#10;IUiAQHEKDBw4sNn7w2c/+9ni3LxdESCQVSDzb4fmvv8wevTorDkECRAgQIAAAQIECBAgQIAAAQIE&#13;&#10;CBAgQIBAt7W/CJv+m7B8CBAgQIAAAQIECBAgQIAAAQIECBAgQIAAAQIECBAgQIAAAQIECBAgQIAA&#13;&#10;AQIECBAgQIAAAQIECBAgQIAAAQIECBAgQIAAAQIEoowBAQIECBAgQIAAAQIECBAgQIAAAQIECBAg&#13;&#10;QIAAAQIECBAgQIAAAQIECBAgQIAAAQIECBAgQIAAAQIECBAgQIAAAQIECBAgQIBAdgEFGrL7iBIg&#13;&#10;QIAAAQIECBAgQIAAAQIECBAgQIAAAQIECBAgQIAAAQIECBAgQIAAAQIECBAgQIAAAQIECBAgQIAA&#13;&#10;AQIECBAgQIAAAQIEQoEGFwEBAgQIECBAgAABAgQIECBAgAABAgQIECBAgAABAgQIECBAgAABAgQI&#13;&#10;ECBAgAABAgQIECBAgAABAgQIECBAgAABAgQIECBAoBkBBRqaARImQIAAAQIECBAgQIAAAQIECBAg&#13;&#10;QIAAAQIECBAgQIAAAQIECBAgQIAAAQIECBAgQIAAAQIECBAgQIAAAQIECBAgQIAAAQIECJQjIECA&#13;&#10;AAECBAgQIECAAAECBAgQIECAAAECBAgQIECAAAECBAgQIECAAAECBAgQIECAAAECBAgQKE6BFStW&#13;&#10;xFtvvRVvvvlmzJ49u+nr0qVLY8stt4zhw4fHVlttFXvssUdsu+22xQlgV20ScP0k882ZMyduv/32&#13;&#10;zYJnn312DBgwYLP2UmwotWtn1apV8fzzz8fTTz8d77//fnz00UeRudcOHjw4RowY0XSvHTVqVOy7&#13;&#10;775RXu4tfc39N1Fq10/GI/Nndeb6ydxflixZ0vSora2Nfv36xcCBA5se2223Xey///4xdOjQ5ghL&#13;&#10;Nl6K1062k525lk477bTI3KPWHZdcckmMHTt23UtfNxAoxeunFPe8wSn3lECrBfxtrtV0BhIgQIAA&#13;&#10;AQIECBAgQIAAAQIECBAgQIAAAQIECBAgQIAAAQIECBAgQIAAAQIECBAgQIAAAQIEClPg5Zdfjm99&#13;&#10;61vx4IMPRkNDQ7OL3GeffWL8+PFxwgknxBZbbNFs/0Lo8M///M/xxhtvtPtSLr300jjiiCPafZ5C&#13;&#10;mqAUrp/WetfX18fXvva1eOGFFzZLceKJJ5Z8gYZSu3aefPLJ+OEPf9h0r12+fPlm18SmDYMGDWq6&#13;&#10;fk4++eSm4jibxkv9daldPy+99FL86Ec/igceeCAWLlzY4tO//fbbx9FHHx3nnXdeU8GlFg8s4o6l&#13;&#10;du209FSef/75cd99923U/fTTT9/otRcRpXj9lOKeXesE8inQrXHtkc+EchEgQIAAAQIECBAgQIAA&#13;&#10;AQIECBAgQIAAAQIECBAgQIAAAQIECBAgQIAAAQIECBAgQIAAAQIECHSOwNy5c+Pb3/52TJkypUWF&#13;&#10;GTZdZf/+/WPSpEmReaN5IR+ZohNVVVVRV1fX7su89dZb49RTT233eQphglK5ftpinfnk8WuuuSYx&#13;&#10;xaxZsyLzCfeleJTatfP666/HGWecEdOnT2/16d5rr70ic38ZPXp0q3MUy8BSu36ef/75uPDCC+P/&#13;&#10;/u//2nQKKyoq4pRTTokrr7wyhg4d2qZcXXVwqV07uZyn3/3ud3H44YdvNuSee+6JY489drP2Umwo&#13;&#10;xeunFPdcite2Pbe/QFn7T2EGAgQIECBAgAABAgQIECBAgAABAgQIECBAgAABAgQIECBAgAABAgQI&#13;&#10;ECBAgAABAgQIECBAgACB9hb48Y9/3PTm8MmTJ7eqOENmfZ988knTp7uPHz8+amtr23vJrc7/5ptv&#13;&#10;dkhxhlYvsAsOLKXrp7Wn58knn4zvfe97rR1etONK7drJ7Hf33XdvU3GGzMXw3HPPNeX5wQ9+0Op7&#13;&#10;djFcVKV0/axZsyauuuqqGDt2bJuLM2TO/apVq+KWW26JXXfdNR5//PFiuBxy2kMpXTs5waztvGTJ&#13;&#10;kviXf/mXXIeVVP9SvH5Kcc8ldVHbbIcKdGtce3TojCYjQIAAAQIECBAgQIAAAQIECBAgQIAAAQIE&#13;&#10;CBAgQIAAAQIECBAgQIAAAQIECBAgQIAAAQIECBDIq8Dtt98e48aNi3y+TSTzBuTMp3v37t07r2vN&#13;&#10;R7L/+Z//aSokkY9czeXIfML9qaee2ly3Lh0vteunNSdr6dKlsfPOO8c777yTOnzWrFlNRVJSOxRh&#13;&#10;oNSunZtuuinOOeecvJ/JL33pS/Gb3/wmevTokffchZywlK6f+vr6+MpXvhIPPPBAu5yS7t27x403&#13;&#10;3hhnnXVWu+QvtKSldO3kap8psHXIIYfEs88+mzj0nnvuiWOPPTYxViqNpXj9lOKeS+V6ts/OEeh+&#13;&#10;+dqjc6Y2KwECBAgQIECAAAECBAgQIECAAAECBAgQIECAAAECBAgQIECAAAECBAgQIECAAAECBAgQ&#13;&#10;IECAQFsFfv/738c//dM/ReaTudOOysrKpjeX77nnnjFmzJimoguZN5xn3jCadrz//vsxe/bsOO64&#13;&#10;46Jbt25p3Tql/bbbbounnnqqQ+bOvKF2l1126ZC5OmOSUrx+WuOc+STyP/zhD1mHZt64P3DgwKx9&#13;&#10;iilYatdOpmDNSSedFA0NDVlPY58+fZruGQcddFAMHjw4li9fHsuWLcs65q233ooPP/wwjjzyyKz9&#13;&#10;iilYStdPpnjSySefHL/+9a9bdAqrq6sjUyRpr732aira8fHHH2f9Mz6TNDPH7373uxg9enTTn/Mt&#13;&#10;mqiLdiqlayfXU/Tpp5/GYYcdFtOnT08desIJJ8SOO+6YGi/2QCleP6W452K/ju2v8wXKO38JVkCA&#13;&#10;AAECBAgQIECAAAECBAgQIECAAAECBAgQIECAAAECBAgQIECAAAECBAgQIECAAAECBAgQINAagZdf&#13;&#10;frnpU5BXrVqVOHzo0KFx2WWXxde+9rXIvOFzwyPzhuE77rgjvv/97zcVYtgwtu75r371q6Y3exba&#13;&#10;54O+9NJL65boaxsESvX6yZXsrrvuil/+8pe5Divq/qV27cybNy+OP/74WL16dep5PeWUU5rut9ts&#13;&#10;s81mRW0WL14cU6dOjUsuuSQyn26fdEyaNCk+//nPx5lnnpkULqq2Urt+Jk6c2PTnbbaTmCnoMWHC&#13;&#10;hNhpp51i2LBhG3XNFGB6++234+GHH45LL700lixZslF83YtMkYbMdfh3f/d3TcUd1rUX09dSu3Zy&#13;&#10;OXeZYjBH/T/2rgR+pup9vwmVrWQtpSIRUkpKpbRoIWVLC2klUVol0iJaaLO00EqSEEqlRCFJhSh7&#13;&#10;CIWQ7IqU/r/n9h/mO3POnXvv3Jm5957nfD7zmXvfsz/vO8/c5Zz3vewy+fLLL91UM6qsifZj4pyN&#13;&#10;MmpONmcI7Pe/P91/c9Y7OyYCRIAIEAEiQASIABEgAkSACBABIkAEiAARIAJEgAgQASJABIgAESAC&#13;&#10;RIAIEAEiQASIABEgAkSACBABIkAEiAARIAJEgAgQASJABIgAEfCEAKK4YyPnwoULlfURQXnw4MFS&#13;&#10;qlQpZX5MCEcN2BD81ltvxUR5vvfff3+ZO3duoKItlylTRtavX59nnDi5+eab5YwzzkiSpyOoW7eu&#13;&#10;HHvssek0Eci6JtuPG4VgYz42zes2RMe3tXjxYjnuuOPiRZE8Ns12du7cKeCBmTNnKvVZqVIlgXMF&#13;&#10;bLBPlWBP7du3lw8++EBZtECBArJ06VIpX768Mj8KQtPsB44VqlatKrt27VKqD86Tnn76abnxxhuV&#13;&#10;+YlC/PfdfffdlsOPxLzYec2aNWXWrFlJjkJi+WH9Ns123Ojpt99+kyuvvFImTZqUstqoUaMs514p&#13;&#10;C0asgIn2Y+KcI2a2nE6AEaCDhgArh0MjAkSACBABIkAEiAARIAJEgAgQASJABIgAESACRIAIEAEi&#13;&#10;QASIABEgAkSACBABIkAEiAARIAJEgAgQASJABIgAESACRIAIEAEiQASIgA6B0aNHS7NmzZTZ9erV&#13;&#10;k/Hjx0vB3e2onAAAQABJREFUggWV+Sphx44dpX///qosad68uYwcOVKZl23hr7/+Kocffriy2xkz&#13;&#10;ZkitWrWUeRTmRcBU+8mLgv0Z4uLWr19fPvvsM/uC/59rioMG02wHm+c7deqktIGSJUvKvHnzBE5j&#13;&#10;nCbY1fnnn6/dSH3vvffKU0895bS50JUzzX6aNm0qY8aMUeoJTpYmTJggZcuWVebbCQcNGiQ33HCD&#13;&#10;tggcNLVu3VqbH8YM02zHqY6++uoradGihaxevdpRFVMdNJhoPybO2dGPgIWIgA8I0EGDDyCyCSJA&#13;&#10;BIgAESACRIAIEAEiQASIABEgAkSACBABIkAEiAARIAJEgAgQASJABIgAESACRIAIEAEiQASIABEg&#13;&#10;AkSACBABIkAEiAARIAJEgAhkG4FTTz1VGdEdGz0XLlwohxxyiKshIcru5ZdfLh9++GFSvf3228/q&#13;&#10;6+STT07Ky7bg448/lgYNGiR1i8jz27ZtkwMOOCApj4JkBEy1n2Qk9JJnn31W7rnnHn2BhBxTHDSY&#13;&#10;Zjtw+jJr1qwEbf93io33jRs3VubZCVeuXCk1atSQrVu3JhUDd69atUoKFy6clBcFgUn289NPP0nF&#13;&#10;ihWVasuXL59gY/1pp52mzHcibNmypbz99tvKolWqVLGuBZSZIRWaZDtOVYT/qc6dO8vff//ttIqY&#13;&#10;6qDBRPsxcc6OfwgsSATSRCBfmvVZnQgQASJABIgAESACRIAIEAEiQASIABEgAkSACBABIkAEiAAR&#13;&#10;IAJEgAgQASJABIgAESACRIAIEAEiQASIABEgAkSACBABIkAEiAARIAJEIMsIIOL2zJkzlb1io55b&#13;&#10;5wxoCJtFBw4cqHRwgIjvPXr0UPaXbeGcOXOUXSISOZ0zKKFJEppsP0lgaAQ//PCDdO3aNSkXzkpM&#13;&#10;TqbZDjbY65wz3HDDDZ6cM8B+jjrqKC2nbt68Wd59991Implp9vPOO+9o9di+ffu0nDOg4RdeeEGO&#13;&#10;PPJIZR+LFi2SJUuWKPPCKDTNdlLpaP369dK0aVPLiZAb5wyp2o1qvon2Y+Kco2q/nFcwEaCDhmDq&#13;&#10;haMiAkSACBABIkAEiAARIAJEgAgQASJABIgAESACRIAIEAEiQASIABEgAkSACBABIkAEiAARIAJE&#13;&#10;gAgQASJABIgAESACRIAIEAEiQASIgBaBJ554QplXtmxZueWWW5R5ToSHH364tGnTRll03LhxsmXL&#13;&#10;FmVeNoWzZ89Wdoco90zOEDDZfpwgtHPnTkFk+l27duUpDucMd955Zx6ZaSem2c6IESO0Kr733nu1&#13;&#10;eU4yzjvvPG2x+fPna/PCnGGa/QwfPlypLvxXP/7448o8N0I4Y+rSpYu2ytixY7V5YcswzXZ0+vnz&#13;&#10;zz/lsccek2OPPVbGjBmjK0Z5AgIm2o+Jc05QO0+JQEYRyJ/R1tk4ESACRIAIEIGAIgAvlgsWLMgz&#13;&#10;urp168rBBx+cR8YTIkAEzEOA/GCezjljIhAlBMhhUdIm50IE/EWA/OAvnmyNCEQJAfJDlLTJuRAB&#13;&#10;fxEgP/iLJ1sjAlFCgPwQJW1yLkTAXwTID/7iydaIQJQQID9ESZucS9QQ4O8zahrlfIgAETANgaVL&#13;&#10;l8qkSZOU027Xrp0cdNBByjynws6dO1tRuf/99988Vf766y/BZs9rr702jzzbJ3PmzFF2ecoppyjl&#13;&#10;FOZFwHT7yYuG+gwbnufNm5eUeccdd8j5558vzz33XFKeCQITbUfnoOHII4+UqlWrpqX2KlWqyAEH&#13;&#10;HJDkCASNLlu2LK22g1jZNPvZuHGj/PDDD0pVnH322VK0aFFlnluhnXOiuXPnum0ukOVNsx2VEvbs&#13;&#10;2SNDhgyRbt26yapVq1RF9soOPfRQefrpp+XGG2/cKzP5wET7MXHOJts4554bBOigITe4s1ciQAQC&#13;&#10;hAAuUAcPHuxpRJdddpmUKFHCU11UgjfNNWvWyC+//LL388cff1htlipVSvDBDTdu3E1M27ZtE3jr&#13;&#10;2r17997pt27dWk444YS9514PihUrJv369RN4joulr776yhcPhLH2+B1+BHLJD3boZfK3YddvNvPw&#13;&#10;QmfhwoUCz694MIUP5g1ePOKII6RcuXLW92GHHSYFChTwdWjkB1/h9NQYf3v2sPH6wR6fIHAkOcxe&#13;&#10;R+nk5pIfVq9eLXhRgW/YGT64di9cuLDgvwOOvnDdfuKJJ6Z1j5AOPuQHsfQTZD2RH9KxcPu6ueIH&#13;&#10;3K/iuhULMn7//XcrSgy4oXjx4lK6dGnr+hXXrLiPzZ8/d49iTeeHMOiJ/GD/G08nN1f84HTMeGE+&#13;&#10;YcKEpOLNmjWzrjGSMnwWmM4PTuHMpZ7ID0615L5c0PnB/Yz8rUF+8BfPTLRGfsgEqv+1mWt+wPUr&#13;&#10;Nhfg/wf3GXg+vnnzZjnwwAOt5w+436hWrZr1gSzbifzwH+JB1hP5IXO/ilzzQ+Zm5k/L5Ad/cMxk&#13;&#10;K+SHTKKbu7bJTc6wX79+vSDCNtZobd261XqWi/9zvN/BB2sR8I6nYsWKgmjIuUi54lGukciFttkn&#13;&#10;ESACRMA/BD799FNtYxdddJE2z2kG1urVqFFDvv/++6QqI0eOzKmDhu3btws2nakSHTSoUEmWmWw/&#13;&#10;yWgkS/AOr2/fvkkZ2IyP9e2fffZZUp4pAtNs5+eff1byIPR98cUXp612rCeBXeGeJTFF0UGDafaT&#13;&#10;GFQ0XsfpOveIbyu2Nunvv/+OF1vHa9euTZKFUWCa7STqCM+AcI2jc1AVXx62BWdauVyvFj+eIByb&#13;&#10;aD8mzjkItsYxmIVA7lYFm4UzZ0sEiECAEcBF6uuvv+5phGeeeaanzVd4IDhw4ED55ptvBC/AUyUs&#13;&#10;srrkkkvkvPPO881DXqo+g5APBwpTp07NM5RLL700z7nXk5IlS0qrVq3klVde2dsE+vroo4+kYcOG&#13;&#10;e2U8MBuBXPCDE8Qz+dtw0n8my/z444/y7rvvytdffy2bNm1K2RU2xTZu3FiaN28u+F37kcgPfqCY&#13;&#10;Xhv87anx4/WDGpdEaS45khyWqA3/z7PND0uWLLH+l6ZPn+7ofyk2YzhqqFu3rlxxxRW+/T/F2lZ9&#13;&#10;m84PYdAT+UFluf7Kss0P8Gz/zjvvWPf1iA6TKh1yyCFywQUXCBZBwRFjtpLp/BAGPZEfMv9ryDY/&#13;&#10;uJkRFkY88sgjsnjx4qRqiLiDxfGZSqbzgxtcc6Un8oMbLXkrmw1+ePzxx2XlypXeBuii1nXXXSdn&#13;&#10;nHGGixr6oibyQ9j0RH7Q269fOdngh8Sx/vPPPzJt2jSZPHmywKH4jh07Eoskne+///6CiFhXXXWV&#13;&#10;9Z1UwGeBifyQCGHQ9UR+SNSY/+d+8gPeh3344Yf+D9Jli+CQdDcSRJkfoqIn8oPLH0bIivvJTSGb&#13;&#10;esrhwtk2fsfjx4+3HDynrPC/AngeU6dOHWnZsqUcc8wxTqqkXSbXPMo1EmmrkA0QASJABHKKgG7T&#13;&#10;FRwQnXrqqb6MrV69esqNyegbThKKFCniSz9uG8G7QNUa7IIFC1pOJdy2Z2J5k+0nlb7hNPX6669P&#13;&#10;sjEEFHvrrbcsZ6qp2ohyvmm2U758ecvRG4LOgXsQPCb2ne5zlZid4NmjKvkdxE7VR7ZlptlPthw0&#13;&#10;wKFzpUqVrEAziTpdt25doiiU56bZTqKScN2TyjkDnE62bdtWnnrqKWvvWTbeVSeOM6jnJtqPiXMO&#13;&#10;qv1xXNFFgA4aoqtbzowIEIEAIoAbm1dffdV68ad6KKgbMm7m8XnppZfk3nvvtTZ16MpGRY7N2Z98&#13;&#10;8klGp3PllVfKBx98IPEeAeHptGbNmnL44YdntG82TgS8IpCN34bXsaVT79dff5WXX35ZJk6c6KoZ&#13;&#10;LFIdOnSojBgxwtrsdvXVVwsehKabyA/pIhi9+rn87fH6wbk95UpP5DDnOgpLyYULF8oLL7ygXGDg&#13;&#10;ZA6IvvT2229b/094CXfzzTd7cuyWqi/T+SEMeiI/pLLi8OUvX75cevXqZd2juxk9ot1iITA+xx9/&#13;&#10;vHTp0iWji3tN54cw6In84OYXFN2ycBqrcs6QyRmbzg9esM22nsgPXrQUzDrYJPX5558LIqBmOuFa&#13;&#10;I91kKj+ESU/kh3StPLj18Q7wmWeeETggdJOwYBfO4PGBI7iuXbtm5D7DVH5I1EWQ9UR+SNRWOM5/&#13;&#10;//13CUIERCcO03WImsAPYdcT+UFnvZRHHQE4W3zjjTcEUb3//PNPV9PdunWrta4LTh3gjLtjx45S&#13;&#10;tmxZV204LRwkHuUaCadaYzkiQASIQPAQSAyCFhshnCrAuaMfCW1hbW1iwrPPb7/91go+l5iXjXNV&#13;&#10;pHn0W716dYGTBqbUCJhsP6nQwebWNWvWJBWD83WsMzc9mWg7CChXu3Zt6xOvfzd7QuLrJR7jHl6V&#13;&#10;jj32WJU41DLT7KdixYrSvn17i1PAK/hg/wruXatWreqrLuP3xcQ3DOcNUUim2Y5bnYEvsF/tnHPO&#13;&#10;cVvViPIm2o+JczbCmDnJQCGQL1Cj4WCIABEgAhFGAJswsHEYTge83ohjI3L37t2lZ8+e8scff0QW&#13;&#10;LXiw7927d8bnd8ABB0i7du3y9IMXs8BX54UyT2GeEIEsI5Ct30aWpyWTJk2SVq1auXbOED/O3bt3&#13;&#10;W1GG0A74Nt1EfkgXwWjVz+Vvj9cPzm0pV3oihznXURhK4hpw8ODBcuutt3p2zhA/T7xEQRS8G2+8&#13;&#10;UXQLA+LLuzk2mR/CoifygxuLDkdZ/O7gcAWbctJJcC6Cdt555x3BhkC/k8n8ACzDoCfyg99WH872&#13;&#10;EFEF0XWymUznBy9YZ1tP5AcvWgpuHThuy4ZzBj8QMJkfwqIn8oMflh68Nnbu3GlFMMK7KrfOGRJn&#13;&#10;s2jRIus+A47J/Uwm80MMx6DrifwQ0xS/s40A+SHbiLvvj/zgHjPWiAYC69evlw4dOsibb77p2jlD&#13;&#10;IgJYxH7TTTcJnMT7nYLGo1wj4beG2R4RIAJEIDsIYIPnxo0blZ3VqVNHKfcitGtrxowZXpr0pY4u&#13;&#10;gvQpp5ziS/tRb8R0+7HT76BBg2TUqFFJRc444wzp3Llzktw0AW0nr8YRrT7dtGDBAvntt9+UzWBz&#13;&#10;f5SSifZz/vnnW8GixowZYzlcjr2bglMOBHnxK/3000+ic8YaheClJtqOU9soVKiQdOvWTbC+gc4Z&#13;&#10;1KiZaD8mzlmtfUqJQGYRoIOGzOLL1okAESACFgITJkywvMdiA7EfCV7a4aEdC4KiluB44t5779U+&#13;&#10;ZPB7vuedd17Sje3cuXOVD9b87pvtEQE3CGT7t+FmbOmUHTJkiDz00EPy119/pdPM3rpwgANv3QMG&#13;&#10;DPDsDCfWGPkhhoTZ37n87fH6wbnt5UpP5DDnOgpDSThTuP/++y0Pwn4768KCiDvvvFNGjx7tCxQm&#13;&#10;80NY9ER+8MXUA9UIFl/gOtOv61a088ILL0inTp0sj/h+TdZkfgCGYdAT+cEvaw93O3DC2qNHj7Tv&#13;&#10;W92gYDo/uMEqVjbbeiI/xJCPzne6m62zhYTp/BAGPZEfsvVryG4/cBiO+4GxY8f61jHuM+AAXRcN&#13;&#10;x21HpvMD8Aq6nsgPbq2a5f1CgPzgF5KZa4f8kDls2XKwEVi1apXlUAGbm/xKW7dulfvuu0/ef/99&#13;&#10;v5qUoPIo10j4pmI2RASIABHIGgJ2juWPOeYY38ZRpkwZ0UXexkbAXCWdg4ZatWrlakih6td0+9Ep&#13;&#10;CxucsUY/MRUpUsRyArb//vsnZhl3TtvxX+V2jv3r1avnf4c5bJH28x/4+fLlk7Jlywq+/UqzZs3S&#13;&#10;NlWuXDltXlgyaDvJmsqfP7+0bdtWli5daq1BOeigg5ILUWIhYKL9mDhnmjsRyAUC+XPRKfskAkSA&#13;&#10;CIQFgeLFi0vRokW1wy1YsKA2L5Yxc+ZMefzxx2Onyu8CBQoIHoaWKlVK8OBm3bp1snLlSlsHDIsX&#13;&#10;L7ba7d69u/jheVE5sCwLscgJzhn8fFGaagrArn379nL77bfnKfraa68JvBWWKFEij5wnRCCGgB/8&#13;&#10;EGsr1XcufhupxuRH/quvvmpFKXfS1tFHHy140YOH3NjkCu+hGzZs0FYdOnSolY+Ntnj44CWRH7yg&#13;&#10;lvk6pvz2eP3g3JZyxZHkMOc6ylbJdPgBDn4ee+wxxxGQcI+A/6ZDDz1UsNjv559/llTO2Pbs2SPP&#13;&#10;PfecYJznnnuuZ1hM5oew6In84Nm8M1YxHX7AoLCwp3///inHh0VJ4Iby5ctb16zLly+X33//3bbe&#13;&#10;t99+K3369LHuhW0LOsg0mR8ATxj0RH5wYMhZLpIuP3gdLq4J1q5d67W663qm84NrwP6/Qjb1RH7w&#13;&#10;qqXM1fODH7AQJuiJ/CDWgqUg64n8EDzt+MEPcDaKTX7ff/+97QTxzhCLJo888khBRGM4FMFzCNwf&#13;&#10;2yW8l8R7rnQiYpEfRIKuJ/KD3a8gN3l+8ENuRu6uV/KDO7xyUZr8kAvUg9unKdwEDWzevNl6zorv&#13;&#10;VKlkyZJSoUIFKVasmOA57ooVK8TOeTeuv5599llrXReiJqeTgsyjXCORjmZZlwgQASKQGwTsNl3h&#13;&#10;vaWfCe9Af/zxx6Qm8V+ai4TgDvPmzVN2fcopp+SR79q1S/BedsqUKbJo0SIrgNyWLVus9RtYk4gN&#13;&#10;sviPx5rhwoUL56kb5ROT7UenV1wTXnvttbJt27akIrgerFixYpLcRAFtx1+tL1y40FpTpmq1Zs2a&#13;&#10;csEFF6iyQiuj/WROdfif06XatWvrskIjp+3sUxUcMbRs2dJ6DlK5cuV9GTzSImCi/Zg4Z60BMIMI&#13;&#10;ZBABb7vVMjggNk0EiAARCBIC1113nTRr1szzkLAA84EHHtBGw8SGLvRRv379JEcQWPQzceJEGTZs&#13;&#10;mLXYSjWISZMmWZs/brzxRlV2qGR4AIqN1HPnzs36uE866SSpU6eOTJ8+fW/fwB/RTB966KG9Mh4Q&#13;&#10;gXgE0uWH+LbsjnP527AbV7p506ZNS+mcAYshWrVqZb34KF26dFKXcOaCSOTjx49PyoMAcuCHqKRe&#13;&#10;E/nBK3KZq2fCb4/XD87tJ1ccSQ5zrqNslkyHH9544w3r2ttuvCeffLL1vwTHali4F5/wgnbNmjUy&#13;&#10;Y8YMweJX1YvaWPmePXtaToeqVq0aEzn+Np0fwqAn8oNjc85qwXT4Yf369fLggw/aLs696KKL5Prr&#13;&#10;r7c2TiU6UER0tU8//VRefvllK/KqauKIvIaFHE2aNFFlO5KZzg9h0BP5wZEpZ71QOvzgdbCff/65&#13;&#10;9j7Wa5t29UznBzts7PKyqSfyg50mcpfnBz9gI3WQE/nhP+0EWU/kh2D+gvzgB9xj2DlnwEZKLAS/&#13;&#10;7LLLLMcM8Ujg/RU2Ejz//POWw4b4vNjx9u3brfuYF198Mal+rIzdN/nhP3SCrCfyg50F5y7PD37I&#13;&#10;9ugRkALvwpwm8oNTpPwt50ZP5Ad/sY9Ca2HkJq+4P/roo7J69Wpt9UKFCsktt9yiXKOFDZ4IlNO3&#13;&#10;b1/B5ihVgiPuhx9+WPCu4ogjjlAVSSkLA49yjURKNbIAESACRCBQCMCRoy5hbYOfKWgOGvB8ZOfO&#13;&#10;nUlTxPXzCSecYMmxvhDrgIcMGWK7jiPWCBxkIuDGPffcE7kN0bE5xn+bbD/xOMQfw/HpV199FS+y&#13;&#10;jhs1aiRt2rRJkpsqoO34p3k4i2vatKmSz9BL586d/essIC3RfjKjCDhMwrpFVUKgw4YNG6qyQiWj&#13;&#10;7YgV2Bf/VW3btmUgWpfWa6L9mDhnl2bB4kTAFwTooMEXGNkIESACRCAZAbyYe+SRR6zoKsm5Iqed&#13;&#10;dprlvAGLrFQJLwax8ApeD5955hlrQ4eq3ODBg+W8886zHDWo8sMg27Rpk/USc/bs2TkbLh6cxTto&#13;&#10;wEAmTJhg6cDNopScTYAdRxKBIPw2MgEsNrCmcpoA7rvzzjvl4IMP1g4BG1vxufzyyy1nKhs2bEgq&#13;&#10;O3nyZJk6darUrVs3Kc+pgPzgFKnolMvlb4/XD87tKFd6Ioc511FYSkKnb731lna4RYsWlQ4dOti+&#13;&#10;pEBES0SzxAcv6/v3729dS6oa/euvv+Tpp5+2IlkmbuRWlY/JTOeHMOiJ/BCz1uh8wxFQ165drchr&#13;&#10;qllhEe69994riRFY4svC6Vjz5s3l7LPPtu7tVYs5UB4LfxGVBRFa3CbT+SEMeiI/uLXq6JaHMxFc&#13;&#10;B2Qrmc4PXnHOpp7ID161FI56qmhyGPmll14q1atX93USNWrUcNUe+WEfXEHVE/lhn46idgTHwojY&#13;&#10;qEvgiDvuuEMOPPBAZRG8P4QTyYEDB1qLLeHoHRGdExNsu1+/ftKpU6fELNtz8sN/8ARZT+QHWxMO&#13;&#10;VWa9evU8b/B1OtFYUAJdVPhu3brJ8ccf76g5U/khTHoiPzgyZRaKKAJ47gon2rqEZ6/YaKkKDIE6&#13;&#10;2KxSrVo1eemll2T48OHWOxy8z0lM2AQKJ1jYDOE2hYlHuUbCrXZZnggQASKQOwTWrVun7Lxw4cJS&#13;&#10;qlQpZZ5XIdZDqBLGgHsOrJvIZpozZ46yOzhnwDpC/Pe/8847yjI6Id47fvLJJ9YH6xd79+4tiF4f&#13;&#10;1WSy/ah0imd2cPqVmPBbeuWVVxLFRp/TdtJX/+7du+Xtt9+2nt/+9ttvygbhGATrTaKWaD+Z0eh9&#13;&#10;991nBTVUtY7nW7o9S6ryQZXRdkTy5csnXbp0CaqKAj0uE+3HxDkH2gg5uMgiQAcNkVUtJ0YEiECu&#13;&#10;EcCG4JUrVyqHgQ3/TzzxhBQoUECZHy/EQitEaMHGsFGjRsVnWcd4gffaa6+l3OycVDEggrlz52o3&#13;&#10;VmdziJUqVZJzzjlHpkyZkqfbZ599VgYNGmTdzOTJ4AkRyDACQfltZGKaiB68Y8cObdNXX321tG/f&#13;&#10;XpufmIGXKlgocdddd4nK0x8WodauXdtTpDD0RX5IRDza57n+7fH6wZl95VJP5DBnOgpTKUScxEsv&#13;&#10;VUJEieeee86Vt2G8zHjooYekVq1a1jW/ql1EaMVC/4svvliVrZSZzg9h0BP5QWm6oRaOHj3aipqm&#13;&#10;mgQciSHayqGHHqrKTpJh4e+TTz5pbbRSOSfEoqV3333XcgiTVDmFwHR+CIOeyA8pjNiQbGycxOL9&#13;&#10;bdu2ZW3GpvODF6CzrSfygxcthaMOFgBv3rxZOVg4G61SpYoyL1tC8sN/SAdZT+SHbP0astsPrgNw&#13;&#10;f6tLcNwOJ3BOHDriHeOtt95qOXyBYzlVGjt2rNx8882uFl6SH8S6XguynsgPKmsPp6xy5cqCTyYT&#13;&#10;1hnonDO0a9fOcjbrtH9T+SFMeiI/OLVmlosiAlgvoEtYK4Bns06usbCx9JprrpHDDjvMetejahN8&#13;&#10;+MMPP4hbR3lh4lGukVBpnjIiQASIQDAR0G268uIUPtUMdW3iufqWLVscvzdN1Y/TfJ2DBjzzw/PX&#13;&#10;dN/HTJw40QrEh3fCcF4UxWSy/STqE+tZW7VqJX///XdiluBeS2f/SYUNEdB2vCsa3ASbwnq01atX&#13;&#10;axuCkzk4j8u28xvtgHzMoP34COb/N/Xll19aa450LSM4VRQSbScKWszdHEy0HxPnnDsLY88mI5DP&#13;&#10;5Mlz7kSACBCBTCIwZMgQZfPYvIHF2E6cM8Q30LFjRyuaZrwsdowI8YsXL46dhuYb3mlvv/12y1tt&#13;&#10;EAZ97bXXJg1j+fLlggetTEQgmwgE7bfh59x//vln+fzzz7VN1q9f35VzhlhDZcuWlYcffjh2mud7&#13;&#10;7dq18uabb+aRuT0hP7hFLJzlg/Db4/VDatvJpZ7IYan1E7YSiCiGBXGqhIV6nTt3duWcIb6dBg0a&#13;&#10;CCIq6JLu9+62vAn3F2HQE/lBZ7nhln/22WfaCcDzvFPnDLFGwCvYOAVHjKr04Ycfyp9//qnKspXp&#13;&#10;+MQEfgAwQdcT+cHWfI3KxAKaWbNmZXXOpvODF7CzqSfygxcNhafO0qVLlYPFQroKFSoo87IpJD/8&#13;&#10;h3ZQ9UR+yOavIbt9DRgwQOu8BdHQnDpniB913bp15cILL4wX5Tn+5ptv8pynOiE/iARZT+SHVBbM&#13;&#10;/HgERowYIVhHoEp4H9eyZUtVllZGftBCk1aGX3oiP6SlBlZOQGDkyJFpb2hMaDKjpz/99JOsWLFC&#13;&#10;2UexYsWsyJJOnDPEN3DuuefavuMZN25cfHFHx2HjUa6RcKRWFiICRIAI5BwB3aargw46yPex2bW5&#13;&#10;adMm3/tL1aDOQQMC66XrnCHWN4J9tG3b1gocpXN+Fysbxm+T7SdRXwgOhmAriemGG26Qxo0bJ4qN&#13;&#10;P6ftODMBrJV+6qmnrEAel156qRx//PFSqlQp6zmwnXMGOJn74IMPxI53nY0gmKVoP/7qZdeuXYJ9&#13;&#10;Rrp01llnRYbHaDs6LVPuBAET7cfEOTuxBZYhAn4jQAcNfiPK9ogAESAC/0NgxowZWocJWOhQtGhR&#13;&#10;1zjly5dPOnXqpHXsMHjwYNdt5qoCHsZiUwo8ywbpoSWiX9SsWTMJlkGDBgVqnEkDpCAyCAT1t+En&#13;&#10;wG+99ZbAa7Yq4WFi+/btVVmOZPB8jc2wqjRs2DBZtWqVKsuRjPzgCKbQFgrKb4/XD/YmFAQ9kcPs&#13;&#10;dRTGXDtHXE2aNJFq1aqlNa27775bSpcurWwDC2Z/+eUXZV6i0HR+CIOeyA+JVhv+czgG0TlCxDXn&#13;&#10;2Wef7WmScCyGCLaqtH37du3GCVV5yEznhzDoifygs16z5NgAjEgo2Uym84MXrLOtJ/KDFy2Fp45q&#13;&#10;ISdGD+cMBQsWzOlEyA/74A+qnsgP+3QUpSM8Bxg7dqxySohQ7MU5Q6yx2267TQ488MDYaZ7v6dOn&#13;&#10;5zm3OyE/iARdT+QHOwtmXjwC8+bNkxdffDFetPf4yCOPtDhnr8DBAfnBAUgeivipJ/KDBwWwihaB&#13;&#10;/v37S9OmTa2NRMuWLdOWC0qGzhE3xoegMSVLlvQ0VLzjOeSQQ5R1p02bJnv27FHmqYRh5FGukVBp&#13;&#10;kjIiQASIQPAQ+OOPP5SDysSmXt2zBwxgy5YtynFkUqhz0JCqz+LFi0v+/PlTFcuT36dPH9f3UXka&#13;&#10;COiJyfYTr5L3339fXnnllXiRdXzMMcdI3759k+QUiNB2nFkB7tUR/KNfv37y0UcfyaJFiwSb6XUJ&#13;&#10;DuZQ9quvvnIdMETXZhDltB9/tdKmTRuZPXu2tlE4CYlKou1ERZO5mYeJ9mPinHNjXezVdATooMF0&#13;&#10;C+D8iQARyAgCdl7PL7/8cs994qUhIuioEhZYYTNHkBMeKsCRxJVXXqmNVJzr8avwxcY5u01huR4z&#13;&#10;+w8/AmH4bfiBMhyyTJkyRdvUjTfe6HlxRKxReKxWvWCCN+vRo0fHinn6Jj94gi3QlYL22+P1g9pc&#13;&#10;gqIncphaP2GXwlO5KiHq/C233KLKciWDY7ZWrVpp62ABn5NkOj8EXU/kBydWHL4yOrvDTK666qq0&#13;&#10;JnTKKado6y9fvlybp8ogP6h5HFgFQU/kB5XVmifD9eyjjz4quC9NTC1atEgU+XZuOj+4BTLbeiI/&#13;&#10;uNVQ+MrrNv7DwWiuE/lhnwaCqCfywz79RO1owoQJ2il16NBB4Kjda8LGgtNPP11Z/dtvv3XshJz8&#13;&#10;IBJkPZEflCZOoQKBzZs3y0MPPaT87cNRFO5PChUqpKipF5Ef9Nh4zfFTT+QHr1pgPTsEdu7caTmX&#13;&#10;uv766y0nB5MmTZK///7brkrO8hYsWKDtG5FnvSa84znxxBOV1fEbRnRupymsPMo1Ek41zHJEgAgQ&#13;&#10;gdwhgGfbqqRaP6cq50Zm56BBNw437bspizW9v//+u6MqderUkddff11wzYA11hs3brS+4eAB/9HY&#13;&#10;PH3SSSelbAtOGsIUSC/lhP5XQKe3qNtPPDZr164VbG5OTHhWB317CciY2FYUz2k7zrTqZv0HnMN9&#13;&#10;9tln1v3X/vvv76yDkJai/finuCeffNL6L9O12K5dO+27A12dIMtpO0HWTvDHZqL9mDjn4FsiRxhF&#13;&#10;BLy/5Y8iGpwTESACRMAHBBChXeeFDs4ZDjjggLR6admypbI+XoR++eWXyrxcC+E1/uOPP5arr75a&#13;&#10;Xn31Vfnzzz+1Q8LDrPvvv1+bn+kMREEtUqRIUjd40IaFDUxEwE8EwvTb8GPe8P6q88R31FFHSfPm&#13;&#10;zdPupkSJEqLjSSwa+ffffz33QX7wDF3gKgbxt8frh2QzCZqeyGHJOgq7ZOvWraKL/IQFd24XKevw&#13;&#10;sNuApes/vi3T+SEMeiI/xFtsdI51DhpKly4tiJSRTipfvrwUKFBA2cTq1auVcpXQdH4AJkHXE/lB&#13;&#10;ZbnmyQYOHCiqxTdXXHGF2DlsSQcp8oN79LKtJ/KDex2FrYZu4z8ikOYykR/yoh9EPZEf8uooSme6&#13;&#10;jf9wrODHNQGeX6sSNh7Mnz9flZVHRn74D44g64n8kMdkeaJBAM/Vu3fvLr/99puyxG233SbHHnus&#13;&#10;Mk8nJD/okPEu91tP5AfvumBNZwhg8yIcv+BZBtbObNq0yVnFLJXCJktVQhAcOOROJ1WqVElbfcOG&#13;&#10;Ddq8+Iww8yjXSMRrksdEgAgQgWAiEJRNVyon1ZlEDNcnqRKeuXz//fdWJPobbrhBjj/+eClcuLBV&#13;&#10;Deu4sS4EATd69eolM2fOtL5Tre9GoI+5c+em6jo0+abaT7yCEFRMdQ/dqVMnqVu3bnxRHschQNuJ&#13;&#10;A8PmcMWKFTa5ebPgBA681bhxYxk3bpzg2UFUE+3HH82++OKL0qVLF21jcFjYt29fbX4YM2g7YdRa&#13;&#10;cMZsov2YOOfgWBxHYhICdNBgkrY5VyJABLKCACLR6NJpp52my3Isx2aQihUrKstj83HQEh4Q3HTT&#13;&#10;TfL4448rH2LFj/foo4+WV155xZeFaPHtujnGA9b69esnVYHH3S+++CJJTgER8IpA2H4bXucZX++7&#13;&#10;776LP81z3LRpU8mfP38emdeTWrVqKatigUQ6L0jID0pYQycM6m+P1w95TSmIeiKH5dVRFM7sXoLh&#13;&#10;utSvVKFCBdF5NtctGozv23R+CIOeyA/xFhuN43Xr1snSpUuVk/Hjvh7XvTqeceOgwXR+CIOeyA/K&#13;&#10;n5FRwhkzZsjIkSOT5gwOwCK+TCXT+cEtrrnQE/nBrZbCVR4OSrEBR5Vy7aCB/LBPK0HVE/lhn46i&#13;&#10;dLRw4UJRXevvt99+0r59e1+mimiQeH+IiI/nnHOOXHbZZdK6dWsr4pqTSH/kB5Gg64n84MtPJfKN&#13;&#10;vPnmm9bGItVEa9asaS3yV+XZycgPduh4y/NbT+QHb3pgLfcI4H07grLg3f6jjz7qyAmU+17c19C9&#13;&#10;a0nX0S5GYufUxmnU7jDzKNdIuLdH1iACRIAIZBsBUzdd2TloyJcvn3Tt2lWmTp0qNWrUcKQSrOm4&#13;&#10;7777rOB82NCqS8D7gQce0GWHTm6q/cQU9cILL1jBB2PnsW8478D1LpMeAdNtR4/MvhwE3sTeAzcJ&#13;&#10;gSTff/99adiwoXUvAiczUUy0n/S1+vLLLwscseoSHBa+++67UrBgQV2RUMppO6FUW2AGbaL9mDjn&#13;&#10;wBgcB2IUAnTQYJS6OVkiQASygQAW9KoSPK/aRc9V1dHJsHhCldC3Ljq9qnw2ZIhWr9vYEt8/Fooh&#13;&#10;Ul25cuXixTk5xoMNVcJDDyYi4BcCYfxtpDt3RG/RJd0GNV15O/mRRx6pzU73gSX5QQttaDKC+tvj&#13;&#10;9UNeEwqinshheXUUhTO7jf9+LNqLYYTFa0cccUTsNM+3btFgfCHT+SEMeiI/xFtsNI7LlCkj48eP&#13;&#10;t+5RsRCnefPm1ianYsWKiR8OGoASnBGpkhunZabzQxj0RH5QWbk5sq1bt8pjjz2WNGEs8nvwwQcF&#13;&#10;1wiZSqbzgxtcc6Un8oMbLYWv7LJly5SDxv+8zvmyskIGhOSHfaAGVU/kh306itLRhAkTlNM54YQT&#13;&#10;xK9nEEWKFJFBgwZJ//79pWfPnoIof23atJEWLVo46oP8IBJ0PZEflD8jCuMQwKJ/RLZXpQMPPFDu&#13;&#10;v/9+gWMYt4n84BYx+/KZ0BP5wR5z5vqPADYa4X+zXbt2cvPNN1vRXXULvv3vPblFXAepkioSsqqc&#13;&#10;nUz3HBd1ChQoYFd1b17YeZRrJPaqkgdEgAgQgUAioLvGh5MCv1Mm2vQ6xtmzZ2urIpgc3s+4ee8a&#13;&#10;a+z444+XadOmWe+GY7LE7w8++EB0/++JZYN+bqr9QC9w1InnZ4kJ7+/eeuutyG1qTpxnuucm245T&#13;&#10;7ODIGzyENSZt27aVhx56yOKmVq1aCZyApNo4v3z5cssR7+TJk512GZpytJ/0VDVgwADrfhxrbFUJ&#13;&#10;tjVixAixW0uvqhcGGW0nDFoK7hhNtB8T5xxcC+TIooyA/3ffUUaLcyMCRIAIOEBAt/kXThV0kXMd&#13;&#10;NJuniM5Bw+7du62HRnkKB/wEDhn69etnPegqVKhQIEaLKGaqzeKzZs1y7c0yEBPiIEKJQBB/G+kC&#13;&#10;uXnzZm0TRx11lDbPbQY2zuGjSnYLlFTlE2Xkh0REoneeq98erx/c2VIu9EQOc6ejMJQ+/PDDpUmT&#13;&#10;JlK3bl3BS/ZSpUrtvV5XXQumMyedI4ZUL9vQp+n8EAY9kR/S+XUEt+5BBx0kVatWlUaNGskdd9xh&#13;&#10;bXL66KOP5Oyzz/Zl0LroajqHLqpOTecHYBJ0PZEfVJZrjqx3796i+q3feOONctxxx2UUCPKDc3hz&#13;&#10;pSfyg3MdhbHkkiVLlMOuUKGC4w08ygZ8EJIf9oEYVD2RH/bpKEpHWNivSvXq1VOJcyIjP4i1AUMF&#13;&#10;flD0RH5QaYeyeAT69u0r2DStStgIgOdsXhL5wQtq+jqZ0BP5QY83c7whoHvXrmpt8eLF8sQTT0iz&#13;&#10;Zs0Em0TWrVunKpZRGd4bqhIcomAdVTpJd9+ANnX9JvYXdh7lGolEjfKcCBABIhAsBBA4TpV27typ&#13;&#10;Eqcls2szk06pVYPGRmdsou/Ro4fgvQvu3bH+8Prrr5fOnTurqjiWYUM1rmt0G9rQUK9evRy3F+SC&#13;&#10;ptoPrhGxSf7PP/9MUg+ce1SvXj1JTkFeBEy1nbwo2J/hOQwcxX/99ddWcJDu3btL165dZciQITJn&#13;&#10;zhzZsWOHwPkC1qXo0pYtW+Tiiy+WUaNG6YqEUk778a42/O/deuutonPOgP+wd955R84991zvnQS4&#13;&#10;Jm0nwMoJwdBMtB8T5xwCU+QQI4gAHTREUKmcEhEgArlDYMOGDbJt2zblAPx8YGPXVrqbj5WDz4AQ&#13;&#10;D2Rbt25tRfHQOZzIQLeOm9RFRR07dqzjNliQCHhBIOi/DS9zitXBw0JVws1fiRIlVFmeZTrPn35w&#13;&#10;JPnBs1oCXTGXvz1ePzg3jVzqiRzmXE9hKVmrVi25++67BdETXn75ZRk9erR8/vnn8t5771kv7v2a&#13;&#10;x5o1a7T3CCVLlrTthvwgEgY9kR9szThymXYLcZxOFpEOdAvnnS7qJT/Yox0UPZEf7PUU5dxx48bJ&#13;&#10;lClTkqaIZ3otW7ZMkvspID84RzOXeiI/ONdTGEvqNvBgU0suE/khL/pB1RP5Ia+eonD2xx9/CJ4N&#13;&#10;qJLuWbOqbCZl5AeRMOiJ/JDJX0H42/7iiy/km2++UU4EzmmxcdpLIj94QU1fJ1N6Ij/oMWeONwSw&#13;&#10;+Qcbh+w2CiW2DDscOnSotGjRwqo7c+bMxCIZO9c5oPnnn39k5cqVafWru29Ao06e5UaFR3XXrVxD&#13;&#10;lZZ5sTIRIAJEwBcEihQpomzHzpmCsoIDoV2bWM+TzXTSSSdZ71u6desmr732mkyaNElWrFghb7zx&#13;&#10;hi/DwH8fHN3p0qeffpq2Iyhd29mUm2o/cPDx3XffJUENRx933XVXkpyCZARMtZ1kJPQSBO2xC9yD&#13;&#10;jfTnnHOOZYsPPPCA4FyVdu3aJVdddZX89NNPquxQymg/7tUGhwy33367gL90CTb05ptvWgGrdGXC&#13;&#10;LqfthF2DuR2/ifZj4pxza2Xs3VQE6KDBVM1z3kSACGQEAWyy0KXDDjtMl+Vafuihh2pv2pcuXeq6&#13;&#10;vWxW2H///eWyyy6zvPO1adNGsv1g1ulcdS8XP/74Y23kEadtsxwRUCEQlt+GauxOZbrFQfBe7XfS&#13;&#10;LcJYv369tdAynf7ID+mgF7y6Qfjt8fohtV0EQU/ksNR6ikKJfPnyWU6D8O1XQvQoXSpVqpQuy5KT&#13;&#10;H9TwBE1P5Ae1nijVI4AFO7rk1IEh+UGHoH9yP/REfvBPH2FqCRsw+/TpkzTkgw46SLBQENe2mUzk&#13;&#10;B2fo5lpP5AdnegprKd0GnipVquR0SuSHvPAHVU/kh7x6isKZ7rdXqFAh0Tkazva8dWPEOEx5v6nD&#13;&#10;IEh6Ij9k+5cRnv6wUL9fv37aAd95553i9Xmn7reBzkzhBy2wLjMyqSfyg0tlsHhKBLCO55JLLrGi&#13;&#10;vGLDY6NGjRyv7dmzZ49MnTrV2tiGqMRwjg1HSJlMdo4k0ok0++uvv8qsWbOUQ8d6hKJFiyrz4oVR&#13;&#10;4VGukYjXKo+JABEgAsFCQPd/ZOdMwesM/vzzT21Vu03I2koBz3jyySdFt6YDgfymT58e8BmkHp6J&#13;&#10;9gPHeb17904Cp1ixYjJo0CDP989JDUZcYKLtZEqluP/q2bOn5fy/QIECym7+/vtv6dGjhzIvjELa&#13;&#10;jzut4f/3yiuvlOeff15bEf/Dw4cPl6uvvlpbJgoZtJ0oaDF3czDRfkycc+4sjD2bjIDazZbJiHDu&#13;&#10;RIAIEIE0ELB7sVa2bNk0Wk6uWqZMGfnll1+SMvCCMIgJN34XXnihdeNXvnz5IA4xz5hq1KhhOcH4&#13;&#10;66+/8sixuGHBggWCfCYi4AcCYfttpDNnePBUJZ13PlVZp7KtW7dqiyJKRTo8RH7QQhuqjCD99nj9&#13;&#10;oDedIOmJHKbXE3PsEZg9e7a2AKLX2SXygx06/ualoyfyg7+6iHpriNwyYsQI5TQrVaoktWrVUuYl&#13;&#10;CskPiYj4e+6XnsgP/uolDK0hMiMWx6gWKd52222OIiumO0/yQ2oEg6An8kNqPYW1BBbJ6X6HlStX&#13;&#10;zjMtPHteuHChzJkzx4rqunnzZtmxY4e1yad48eKW87jq1avLKaecInDykm7SjQvtmvb+Ish6Ij+k&#13;&#10;a+nBq79s2TLloI477jjZb7/9lHkqIewWG6y9brJWtRmTkR9EwqAn8kPMYvmdiMCQIUNk3bp1iWLr&#13;&#10;HBus7TYuKyvFCckPcWCkeZhJPZEf0lQOq9sigGuW++67T9q3by+ffPKJvP/++4JnZ07SypUr5bnn&#13;&#10;npMBAwZYDh+aNm0qmQjegKizcJgAZ4yJ6cMPP5Rzzz1XateunZhle47f1eOPP658xoOKTje9RIVH&#13;&#10;uUbC1lyYSQSIABHIKQK6dXeZcNBg16Yfzy9zCqSi80MOOcS6jtC92/3888/l7LPPVtQMj8g0+8H6&#13;&#10;79atWwuciiWm/v37Z+RaNbGfqJybZjvZ0NsZZ5whDzzwgDzyyCPK7vBcoWvXroJ1JWFPtB/nGsQz&#13;&#10;PwRG/fbbb7WV4GR45MiR0qBBA22ZqGTQdqKiydzMw0T7MXHOubEu9mo6AnTQYLoFcP5EgAj4igAi&#13;&#10;s+uSnxEk0EdYHDRgcVnbtm2tm8ODDz5YB0/g5PBIicil33zzTdLYvvvuOzpoSEKFArcIhPW34Xae&#13;&#10;8eXBAaoILk4XcMS3lepY5cAmViddBw3khxiS4fwO4m+P1w/JthREPZHDkvVESWoEsBgQi/9UCdGz&#13;&#10;8XLNLpEf7NDxLy9dPZEf/NNF1FuCQ0W8UE90BBibd8uWLWOHKb/JDykh8lzATz2RHzyrIbQVsTBm&#13;&#10;3rx5SePHfz4WTmQjkR9SoxwEPZEfUusprCV+/vln5X99/vz5pUKFCta0sEFnzJgx1uYmlUOXxLkj&#13;&#10;YtLJJ58sV111lWNnTolt4Jz8sA+VIOuJ/LBPT1E50m3Ks3MivHv3bvnqq6+s6NO4Z8UiTDzXRoID&#13;&#10;l0MPPVTg9KVu3bqWExc8s04nkR9E61wnSHoiP6Rj5dGtu3r1ann77beVE8Ti7Hbt2inznArJD06R&#13;&#10;si+XaT2RH+zxZ64/CGBBd/Pmza0PHB6/9957VoRXOEFMlXDfM3r0aOsDB7XNmjWz3o/45XgK71ta&#13;&#10;tWqljISMsfXq1UtefvllywleqrHG8vHsAM70VKlkyZKON75EhUe5RkJlCZQRASJABIKBQFA2XZUq&#13;&#10;VSoYgPg8iipVqmhbhDOqsCfT7KdDhw6Ws+REveH6FI4bmJwjYJrtOEcmvZJwwID3R99//31SQzEH&#13;&#10;9G+++WZSXtgEtB9nGvvhhx+kUaNGgndauoR3BVibWKdOHV2RSMlpO5FSZ9YnY6L9mDjnrBsWOyQC&#13;&#10;/0MgH1EgAkSACBAB/xDYtGmTsrEDDzzQWjClzPQoLF26tLLmxo0bxckLUGXlDAjxQvXaa68VLAoI&#13;&#10;Wzr11FOVQ541a5ZSTiERcINAmH8bbuYZX1bHA1iU8Mcff8QXTesYkcTWrl2rbSO2kFVbwEEG+cEB&#13;&#10;SAEtEsTfHq8fko0liHoihyXriZLUCLz00kuCTRWqBGdgRYsWVWXtlZEf9kKR0YN09UR+yKh6ItE4&#13;&#10;rk8//vhjy3mh7sUpNm/Xq1fP8XzJD46hclwwE3oiPziGPxIFFyxYIIMGDUqaCyIsde7cOUmeKQH5&#13;&#10;wR7ZoOiJ/GCvpzDnLlmyRDn8ihUrWo5LEfkICz2xwM6JcwY0hnsKOBK+6667rM+PP/6o7COVkPyw&#13;&#10;D6Eg64n8sE9PUTlatmyZcirY2JeY4IyhT58+0rhxY+nWrZuMHz9e5s6dazlYQWQ/fH7//XeBDWPR&#13;&#10;Ja4xsEDzlVdeSesZO/lBJAx6Ij8k/mJ4DgT69u2rff6Iaw4s0k4nkR/SQW9f3UzrifywD2seZQcB&#13;&#10;vN/o3r275XDh5ptvFt36JdVoZs6cKV26dJErr7xShg4dqgzwoKqXSnbJJZfICSecoCyG9QhYt/TR&#13;&#10;Rx8p8+OFv/32m9x///3W9VW8PHYMJ/MdO3aUggULxkS231HiUa6RsFU1M4kAESACOUNAt+kKzw/8&#13;&#10;Tro28b8Ih5JRTHYOGuwcMYUFC5PsZ9iwYdb1Z6JuypYtKwMHDkwU8zwFAibZTgoofM2Gw24869Wl&#13;&#10;iRMn6rJCJaf9pFbXuHHj5KyzzrJ1zgDnwl9++aUxzhmAGm0nte2whB4BE+3HxDnrLYA5RCBzCOTP&#13;&#10;XNNsmQgQASJgHgJwjqBK6S58ULVp90Bzx44dUqxYMVU1ylwgcNxxxylLz58/X3bt2iXpRiRSNk4h&#13;&#10;EYgwAtiUoksrVqyQqlWr6rJdybGIFQtVdWnLli26LMdy8oNjqFjQAQK8fnAAUgCKkMMCoISQDQFe&#13;&#10;rCdPnqwddZMmTbR5sQzyQwyJzH37oSfyQ+b0E/aW4YRs7NixMnz48L3RblVzql69ujz66KOCSG9O&#13;&#10;E/nBKVKpy2VST+SH1PhHpQQ2Wffo0UPpNLVTp05pb4pygxP5QY9WkPREftDrKew5uo3/mzdvlmuu&#13;&#10;ucaxUwYdDtjM1LZtW7n77rvlsssu0xVTyskP+2AJsp7ID/v0FJWjX375RTmVxI2M2DCIDbxOnbfE&#13;&#10;GkV5RE2Dw4bbbrtN6tevH8ty/E1+EAmDnsgPjk3amIKIYD99+nTlfLFWwMnzR2XlOCH5IQ4Mj4fZ&#13;&#10;0BP5waNyWC1tBLAW6rrrrpNWrVrJ119/bTmig3M5JwkBFwYMGCCvv/66XHDBBdK0aVOpXLmyk6rK&#13;&#10;Mvnz55enn35a7rvvPmW02W3btsmTTz5pOcCCo9wKFSrIMcccYznSXr16tSxfvlwWL14so0aNEqy5&#13;&#10;UiU4Z3jggQfk3HPPVWUrZVHiUa6RUKqYQiJABIhAzhEoV66ccgxwHrBz505BcDm/ks4RfeIzDr/6&#13;&#10;C0I7dg4a4Ngp7MkU+8Hzs/bt2yvVBedj6ThowDWkLuF6V+WkFeXhQOzII4/UVQ283BTbyYUi4BgN&#13;&#10;z3W2bt2a1P2vv/5q3a8ULlw4KS9MAtqPvbbAHXjWbxew9eSTT7beCRx22GH2jUUsl7YTMYVmeTom&#13;&#10;2o+Jc86yWbE7ImAhQAcNNAQiQASIgI8I6DyfO/Wc7mYods4B8GKRDhrcoKkuixeyqoSIZYhYVKtW&#13;&#10;LVU2ZUSACGgQqFatmkydOlWZ+9NPP/nmoAFt2aW//vrLLttRHvnBEUws5BABXj84BCrHxchhOVZA&#13;&#10;yLrHfw0iXuoSojidffbZuuy9cvLDXigycuCXnsgPGVFP6BqdNWuWtYAXC3GwoBcfvBzH/aNdOv74&#13;&#10;46VXr16uHQCSH+xQ1edlW0/kB70uopbTv39/WbVqVdK0GjRo4Og/P6liGgLygx68IOmJ/KDXU9hz&#13;&#10;li5dqpzCunXrlHIvQizIeuqppwQOTzt06ODYyRP5YR/aQdYT+WGfnqJypNvgF9tMi4W22Cyoe3bu&#13;&#10;FAds/oPjN3ADIlljA6HTRH4Q7UbMIOmJ/ODUos0ph8jzutSiRQspVKiQLtuxnPzgGCptwWzoifyg&#13;&#10;hZ8ZWUIAjmfPPPNM64NgCu+//77A+ZSTwAl4To/IoPjAlps1ayZwoIDIsW4TeA9OGrp16yY6RxFw&#13;&#10;moJPLGHsdpteYuWw7uv+++937QwrSjzKNRIxa+A3ESACRCBYCOD/U5fgjLBSpUq6bNdynYOGww8/&#13;&#10;3HVbYalg50AKDjDCnkyxH+gKTpRV6eOPPxZ8MpGee+45bbN169YNtYMGU2xHq8AMZ2Bd2bRp05S9&#13;&#10;YH008sOcaD9q7f3777/SpUsXaw2RusR/0kaNGsmwYcMk7I467Oaoy6Pt6JCh3AkCJtqPiXN2Ygss&#13;&#10;QwT8RiCf3w2yPSJABIiAyQjoHrjZOVPwiped04ft27d7bZb14hA4+OCDpUSJEnGSfYfY1MFEBIiA&#13;&#10;OwTgbViX3n77bfHDccKePXusaGG6fiD3ox/ygx3CzHOLAK8f3CKWm/LksNzgHtZee/fuLbqIrJgT&#13;&#10;NlE5SeQHJyh5L+OXnsgP3nUQpZqffvqpvPTSS/Luu+9a0SuxQMnOOQMWC99xxx1WHS8OFskP3qwn&#13;&#10;23oiP3jTU9hqYTPlBx98kDRsRKvA7zzbifygRjxoeiI/qPUUBandfYDd/IoWLerY0UKsnZEjR8oL&#13;&#10;L7wQO035TX7YB1GQ9UR+2KenKBxhQSUi9KkSIljiWXXnzp3Tds4Q3/6bb74pPXv2FDwrd5pM54ew&#13;&#10;6In84NSizSgHZ0O6zcdYnI0Nzn4k0/khXQyzpSfyQ7qaYn0/EcAGzVtvvVVGjx4tDz74oFSvXt1x&#13;&#10;8/Pnz7ccToHDXnvtNdmwYYPjurGCuMaCk4ZnnnlG4Bw3VUrlnAEOHJo0aSLDhw937ZwBfUeJR7lG&#13;&#10;IpU1MZ8IEAEikBsE7DZd6RwqeB2prr2qVat6bTLw9fDMQJcOPfRQXVZo5LSf0KgqcAOl7WRWJTVq&#13;&#10;1NB2sGzZMm1eWDJoP8ma2rVrl1x99dUpnTN07NhR3nvvPSOdMwA12k6y7VDiHAET7cfEOTu3CJYk&#13;&#10;Av4hQAcN/mHJlogAESAC2s0X2XbQYLcJhGpyh8AxxxyjrPDdd98p5RQSASKgRwAepXXReuCxGwtH&#13;&#10;000ffvih7YZYtO+Hgwa0Q34ACkx+IKD73+b1gx/o+tcGOcw/LKPe0ltvvSXjx4/XTvPyyy+3fVkQ&#13;&#10;X5H8EI+Gv8d+6on84K9uwtoaIsM5TUWKFJG+fftK8+bNXW/EjPVBfogh4e4723oiP7jTTxhL//77&#13;&#10;7wKHP4kJEasfeOAB7T1wYnk/z8kPyWgGUU/kh2Q9RUGybt062bp1q6OpYDEEoq8OGTJE4EAI0WLx&#13;&#10;/cYbb1jRXq+55ho59thjU7YFJw1Oo3uRH/6DM+h6Ij+kNPtQFdA5Z8Ak8OwP1xHz5s2znVO5cuWs&#13;&#10;aNTgBGwQdJLAJ9jU6DSZzg9h0RP5walFm1EOjs91CRub8ezBj2Q6P6SLYbb0RH5IV1OsnwkEEHTm&#13;&#10;wgsvtBzU4j4H70YOOuggR11t2rRJBg0aZD1bcVRBUah27doycOBA6xmsItuRCOPt37+/3H333VKy&#13;&#10;ZElHdRILRY1HuUYiUcM8JwJEgAjkHgE7h0Q6hwpeRr1582bZtm2bsqrdxi9lhRAJN27cqB2t1+sD&#13;&#10;bYM5yKD95AD0iHRJ28msIqtUqaLtYNWqVdq8sGTQfvJqCvfA9evXtxwD5s3Zd4Z3A88//7y11ihf&#13;&#10;PnO3gdJ29tkEj9wjYKL9mDhn95bBGkQgfQTM/WdOHzu2QASIABFIQkC36br/yekAAEAASURBVDcT&#13;&#10;Gyzt2vz777+TxkaBNwQqVqyorLho0SL5448/lHkUEgEioEYAD4iwCEOXhg4dKsuXL9dlp5Rv375d&#13;&#10;XnnllZTldIsgUlZMKEB+SACEp54R4PWDZ+iyWpEcllW4Q9sZIkJhwZ8u4YGnm0ja5AcdkunJ/dYT&#13;&#10;+SE9fUSl9tq1ax1PBdett9xyi3Tp0kWmT5/uKrJtrBPyQwwJd9/Z1hP5wZ1+wlj6iSeeECxKTEzY&#13;&#10;WH3iiScmirNyTn5IhjmIeiI/JOspChJESE6VEE0Om5MGDBggDRs2lKOPPnrvJiVsYMIG7IsuusiK&#13;&#10;OPvqq69Ku3btpECBArbNPvXUU+IkYhL54T8Yg64n8oOtuYcu027j/7vvvqt08AgbaNmypfTr108+&#13;&#10;+eQTeeedd+TJJ5+0uGPChAkCbrjzzjulWLFitnjAIfK0adNsy8QyTeeHsOiJ/BCzWH7j3vbzzz9X&#13;&#10;AoHNxC1atFDmeRGazg9eMIvVyaaeyA8x1PkdVARwn3PvvfdaUT7h7KBChQoZHSrW8uA9QKtWrQTX&#13;&#10;XF4TrhHwTufZZ58VN88V4/uLGo9yjUS8dnlMBIgAEQgGAkWLFpXy5csrBzNr1iyl3Itw5syZ2mq5&#13;&#10;dNCA//0VK1bIt99+K1OmTNGO0WuG3TVA6dKlvTYbmHqm209gFBHCgZhqO1jr8cMPP1j3NrhPuO22&#13;&#10;26RPnz6+a9DOCUPx4sV97y/bDZpqPyqct2zZYjlnmDp1qirbkuFdAIIXdujQQVvGlAzajimazsw8&#13;&#10;TbQfE+ecGethq0TAHgE6aLDHh7lEgAgQAVcI6Db92jlTcNVBXGEs1tQlOmjQIeNervP+vmfPHtmw&#13;&#10;YYP7BlmDCBiOABaWYpGQKoG7evToIYhi5zZhcQSijak2xiS2pes/sVyqc/JDKoSY7xQBXj84RSr3&#13;&#10;5chhuddBkEcwduxYee6557RDPPjgg63/uVSbq+IbID/Eo+HPcSb0hJGRH/zRT1hbwXXs+vXrXQ0f&#13;&#10;95Rffvml3HfffXLVVVeJk42C8R2QH+LRcHacCz1hZOQHZ/oJYyks9P/mm2+Sho6F6jfddFOSPFsC&#13;&#10;8kNepIOqJ4yS/JBXV1E4W7JkiXYa++23n1x77bXywgsvWE4YtAXjMvAMC3by+uuvi110C/zuX375&#13;&#10;5bia6kPyw3+4BF1PGCX5QW3DYZTaOfr+7LPPkqaEDRVw/AjnLDVr1pTChQvnKYNnCoiS3qxZMyuq&#13;&#10;9Mknn5wnP/HkscceEywaTpVM54ew6Al6JD+ksmYz8ocPHy7//POPcrKNGzcWPIf0K5nOD+ngmE09&#13;&#10;YZzkh3S0xbrZQqBQoULSpEkTGTx4sHVvdMEFF0j+/Pl97R6/PXAh3tf4ETUcPDhmzBjrGS4cQDq5&#13;&#10;toqfUNR4lGsk4rXLYyJABIhAcBDQOUiYNGmSb4PUtYUo3qeddppv/Thp6NJLLxX8J+G5CT44xhhw&#13;&#10;beFk7aCTPmJlvv7669hh0vepp56aJAujwDT7CaOOgjpm02ynTp06go2ucNKP+5p77rnHuq/p1auX&#13;&#10;p6Acdnr9/vvvtdlly5bV5oUpwzT7UekG95cNGjQQO4dKRxxxhLW26OKLL1Y1YaSMtmOk2n2btIn2&#13;&#10;Y+KcfTMYNkQEHCLg7xNuh52yGBEgAkQgqghgkaUq6eSqsk5lmWjTad8mlTvyyCO108XDXJ33YW0l&#13;&#10;ZhABwxHAw8ELL7xQPv74YyUSWCB93XXXWRHAnD5QWrx4sXTv3l1++eUXZZuJQjcbYxPrxp+TH+LR&#13;&#10;4HE6COj+03XyTPSVTpsm1SWHmaRtd3N977335JlnntFWwgLDRx99VMqUKaMto8rQ8YBOrmrDqSwT&#13;&#10;bTrtO1vlMqUnjJ/8kC0tBrOf3377zXJCVqVKFWvD5aGHHmpFul65cqUVzRrfdo4Uf/31VyuyAhb4&#13;&#10;YhOWk6T7zerkTtrUlclEm7q+MinPhZ4wH/JDJrWau7YRjQmbrBMT7jcfeuihlNHuE+v5ea77zerk&#13;&#10;6fSdiTbTGU9i3SDrCWMlPyRqLPznP/74o3YSt9xyi7VpTlvAJuPoo4+WF198Udq0aaN16vTVV1/J&#13;&#10;woULbR056H6zOrnNkFJmZaLNlJ06LBB0PWEa5AeHygxBMbuN/4nDv/zyy+X2228Xp07fS5UqZW08&#13;&#10;HDZsmAwYMCCxOet827ZtVtTo66+/XpkfE+p+szp5rJ6X70y06WUc8XXCoieMmfwQrzkzjxFVDxHz&#13;&#10;VAkBHuAE0s+k+83q5On0nYk20xlPOnWzrSeMlfyQjsZYNxcIlCtXTo466ihBJNCNGzf6MgTcN+Ha&#13;&#10;yC6BK3GPdeyxxwqcbB544IHy008/Wc9xly1bJrh+UiU4xhk3bpxVDs4fsDHLSdJxm07upE1dmUy0&#13;&#10;mdgX10gkIsJzIkAEiEAwELjooouUa/EWLFhgOZkvXbp02gOdPHmyso1TTjlF8G40m2nXrl2C5/+J&#13;&#10;Ce9jP/30U2nRokVilufzKVOmaOueffbZ2rwwZZhgP3AU1rdv34yoZf78+VoHyg888IDofn+4Fg17&#13;&#10;MsF24nWEexhVWrt2rcCZyxlnnKHK9iSzc9Bw2GGHeWozaJVMs59E/BGUsFGjRoL3e7oEZyC4Dz38&#13;&#10;8MN1RYyUm247Rirdx0mbaD8mztlHk2FTRMARAnTQ4AgmFiICRIAIOEMAL+5U3tL/+usvZw24KGXX&#13;&#10;Jl4oMvmDgN1LVb+97fozYrZCBIKPwK233iozZ84UbJBSpR07dggie02bNs2KLAgv1yqnCmvWrBFE&#13;&#10;GXvttdeSIgXhISQWVWIBVGJStZVYxsk5+cEJSizjBAFePzhBKThlyGHB0UVQRjJo0CDrv0g3HkS9&#13;&#10;hSOhVFEtVfXJDypUvMkyqafYiMgPMSTM+y5ZsqSMHz9eec0KNLAYaO7cufLss88qFwuhDK6BEWEB&#13;&#10;G7vr1asHkW0iP9jCo8zMhZ5iAyE/xJCIxjd+0z169BDVs7m2bdtKhQoVcjpR8sN/8AddTzEjIT/E&#13;&#10;kIjG9w033GD9j8P5Ep5b4YNj3AsgonE6CU7f7r33XmnXrp22maFDh0rPnj21+eSH/6AJup5iCiQ/&#13;&#10;xJAI97fqekE1o5NOOsm6H3C7qQ5RKsEvS5culYkTJ6qalhEjRlgbE7AQXZdM54ew6CmmP/JDDAkz&#13;&#10;v0ePHi07d+5UTv6yyy7zfWOU6fygBNqBMNt6ig2J/BBDgt9BRmD27NkyZswY+eKLL5Le8XsdN5wn&#13;&#10;9O7d29q4omsD10JwhnXJJZdYznZ15RAc4qmnnhJ8qxLkHTt2tBxlHXLIIaoieWRR41GukcijXp4Q&#13;&#10;ASJABAKDQPPmzeWuu+6Sf//9N2lMWFt39dVXJ8ndCLD+bsaMGcoq9evXV8ozKaxRo4b2OQg2svrl&#13;&#10;oAFOpD755BPlVLBROwob7DE5E+wHDlFxDZeJ9NFHH2kdNLRu3VqOO+64THQbiDZNsJ14oME9o0aN&#13;&#10;ihftPcZzAL8cNKxbt07wUSU47UXgkCgk0+wnXmd79uyxuFfn/Ahlzz33XEEgIjg1ZMqLgMm2kxcJ&#13;&#10;nnlBwET7MXHOXmyDdYhAOgjQQUM66LEuESACRCABgYMOOihB8t+p04U9ysoaoV2bfm0+1nRtlNhu&#13;&#10;wRodNBhlCpysjwgUL17ciiJ+22232S66wMMnfLAAHU4aKlWqJIULF5YlS5ZYC05VDnEwTHDxk08+&#13;&#10;KV27dlU6aHAagSzVlMkPqRBivlMEeP3gFKlglCOHBUMPQRgFFjf06dNH8JJNl+CcAR7xvUZOID/o&#13;&#10;kHUuz4aeYqMhP8SQMO871T04rmdr1qxpOXMZPHiwYPMkFg0npt27d8sjjzwib7/9dkoP+OSHRPRS&#13;&#10;n+dCT7FRkR9iSETj+9VXXxVV9HVsrPRr0V86SJEf/kMv6HqK6Zj8EEMiGt94doVPplK1atUEGy/H&#13;&#10;jh2r7OLbb7+1HEPh2kOVyA//oRJ0PcV0R36IIRHub2zIS5VwndqpUydx65whvt0OHTrIl19+qdy0&#13;&#10;jSjQkyZNkoYNG8ZXyXNsOj+ERU8xpZEfYkiY9w0nZLpnkeCQq666yndQTOcHL4DmQk+xcZIfYkjw&#13;&#10;O2gIILACNjfCMYMq2nW64x0wYICtc4batWvLfffdJ2XKlEnZVeXKlWXgwIEybNgweeONN5QOOuEc&#13;&#10;Cxv80K/dmgF0FjUetZsv11ClNC8WIAJEgAhkDAE4CzjzzDOtZwOJncCBfLoOGvr16yd4j5mYcB/S&#13;&#10;qlWrRHHGz0877TRtH7jmwBqBdJ6zxBp/8cUXLSf7sfP47+uuuy7+NNTHptlPqJUVsMGbZjtnnXWW&#13;&#10;VgO413n66ae1+W4yevXqpS3eqFEjgdPeKCTT7CdeZ0888YTtPSz0PHLkSPFrrXt831E4Ntl2oqC/&#13;&#10;XM/BRPsxcc65tjP2bx4C6hU65uHAGRMBIkAEfEFA9yLKzpmC14537dqlrarbdLBy5UrlZmVtQyky&#13;&#10;4IWxYMGCKUqFO7tIkSLaCWzatEmbxwwiEDYEss0P1atXtxad4mGiynt3PH5YyASnDPg4Sd26dbMi&#13;&#10;lv7555/K4n49tCI/KOGl0AMCvH7wAFqOq5DDcqyAAHSPa/HHHnvM2uCgGw42RT3yv43W55xzjq5I&#13;&#10;Sjn5ISVEtgWypaf4QZAf4tHgcSICuH9u06aNnH766Va0NpWTBsgGDRpkORtLrB9/Tn6IR8PfYz/1&#13;&#10;FD8y8kM8GuE9njNnjuVEJXEG+E3CKVMQFsSQH0TCoKd4GyI/xKPB41QItGvXzoo0q9r4gmdh8+bN&#13;&#10;EziMUSXygwqVzMjS0VP8iMgP8WiE81j3u4ufzbXXXivly5ePF7k+LlmypGBjADYTqtLMmTNtHTTo&#13;&#10;xmnK+03d/OOxDIKe4sdDfohHw5zj7777TlTXAEDgxBNPdLTx2C1aut+HKfzgFi+Uz4We4sdJfohH&#13;&#10;g8e5RuCnn36ynDKMHz9edO/uVWOE86SLLrpImjVrpsrOI9uwYYPWeQ0K4j+8bdu2eeqkOoHzbWw2&#13;&#10;xQas9u3bCxxeJably5db/abalBp0Hk2cV6pzrpFIhRDziQARIAK5QwAOpOG8MTHhmcC4ceOkQYMG&#13;&#10;iVmOzvE/iMAVqtS4cWM5/vjjVVkZlWHjKiKKb926NakfRJ1/6aWXrP/wpEwXglWrVslzzz2nrIH1&#13;&#10;2XCWGaVkkv1ESW9BmItJtlOvXj058sgj5ZdffkmCHvc+r7/+utx4441JeW4E06ZNk759+2qrXH75&#13;&#10;5dq8MGaYZD8x/UyfPt1aTxg7T/w+//zzZdSoUaLbC5RY3tRzE23HVF1nYt4m2o+Jc86E7bBNIqBD&#13;&#10;gA4adMhQTgSIABHwgEBQPJ/rnCa88sorMmXKFA8zU1cZMWKEHHbYYerMiEh1L0sxPd0CmIhMndMw&#13;&#10;DIFc8AMidh188MHWwyY7pzNOVYHFAPfff//eKOXbt29XVkX0GD8S+cEPFNkGEOD1QzjtgBwWTr35&#13;&#10;MeqNGzda/zcLFy7UNgdnQD169JA6depoyzjJID84QUldJpt6ShwB+SEREZ4nInDCCSdI69atrQhs&#13;&#10;iXk4x4JlLBzGy31dIj/okPFP7oeeEkdDfkhEJFznuMfs2bOn0sngXXfdJWXLlg3EhEznh7DoKdFY&#13;&#10;yA+JiPBch0DRokWlZs2aWmdx2BCoc9BgOj/oMM2EPB09JY6H/JCISLjO7Z4hYybYTJBqU5/TGWNx&#13;&#10;1fDhw5XvrsANdsl0fgiLnhJ1SH5IRCT655MnT9ZOsn79+tq8dDJM5wcv2OVCT4njJD8kIsLzbCKA&#13;&#10;4AtYl4QIst9//72rrg8//HBp0qSJ5VgK19RO0tChQ0XnNKZy5cppbZA6+uij5Y477rCeB6nG8s47&#13;&#10;71hOJHRciTq6PN2YVf04ldm1qVtH5rTtWDm76yauoYqhxG8iQASIQG4QaN68udxzzz2ye/fupAFg&#13;&#10;PR0CSxQuXDgpL5XgoYceErx7VyW0m4uE/1c8B3n11VeV3QOHs88+W+C8zEuCQ/2rr75aO2/0jeuW&#13;&#10;KCWT7CdKegvCXEyyHTjqxzoPBPRRpY4dO0rdunWlUqVKquyUMji1u+GGG2TPnj3Ksli/gPv9KCWT&#13;&#10;7Ad627Jli1xzzTWC+2ZVwhqhYcOG0TmDCpwEmWm2kzB9nqaJgIn2Y+Kc0zQTVicCrhDI56o0CxMB&#13;&#10;IkAEiIAtAroXUXYvwWwbtMm0a9Ovzcc23RuTtd9++2kfTPPlojFmwIlmEAFEnXj++efTjhBWtWpV&#13;&#10;ywNtLEo5XjbpeLJEiRK+zIj84AuMbOR/CPD6IbxmQA4Lr+68jnzp0qXSpk0bsXPOgEWDiCCRrnMG&#13;&#10;jJH84E1T2daTapTkBxUqlMUjgBf3FStWjBftPcYL98GDB+89Vx2QH1So+C9LV0+qEZEfVKiEQ/bs&#13;&#10;s88KIi8lJtyHXnzxxYninJ2bzg9h0ZPKQMgPKlQoUyFw1FFHqcSWbO3atdo80/lBC0yGMrzqSTUc&#13;&#10;8oMKlXDIdL+72OgrVKjg22JLbLo75phjYk3n+cZGijVr1uSRxZ/oxql7xh5f1+2xXZu5er+pm39s&#13;&#10;bkHRU2w88d/kh3g0on2MDUJffPGFcpL58+eXc889V5mXrlD3+7D7LXvt067NXPGD27nkSk+qcZIf&#13;&#10;VKhQlkkE1q9fLwgK0axZMytAgxvnDLVq1ZInn3zS2ohy1VVXiVPnDBs2bJCxY8cqpwVu7Nq1q+A7&#13;&#10;nXTRRRcJfk+qhM017733niprryxqPMo1EntVywMiQASIQOAQQKC1u+++WzmuuXPnWhtCdZt+lZX+&#13;&#10;J8R/O9Y+qBLuQWrXrq3KspUh8jwcTOo+tpXjMrERev/994+T7DvcuXOn4JoCm53dJqw5hCP9L7/8&#13;&#10;UlkVwah69eqlzAuzMAz245fthFlPQRx7GGwHuPllPx06dLCc7qp0sWPHDotrVY5yVOXjZeArrEdb&#13;&#10;smRJvDjP8TPPPKPlvTwFQ3Rimv0gGMSKFSuUGsLz/ZEjR0qpUqWU+RTmRcA028k7e56li4CJ9hOW&#13;&#10;OaerW9YnArlCIL0n0LkaNfslAkSACAQUAZ3nc7yU8zvp2sTLRacvK/0eU1Tbg+dgPDhJTHTQkIgI&#13;&#10;z4mANwSqVKlibUB7//33rSjCOn5TtY6oFYiicdlll+VZXGHXhl8OGjAe8oNKK5S5RYDXD24RC1Z5&#13;&#10;cliw9JHJ0UyfPl0efvhh25f4pUuXFrwQw/+TH4n84B7FXOhJN0rygw4ZyoEA7t07d+4sbdu2VQIy&#13;&#10;c+ZMpTwmJD/EkMjsd7p60o2O/KBDJrjyCRMmCD6J6dBDD5VOnTolinN6bjI/hElPOiMhP+iQoTwe&#13;&#10;gfLly8ef5jnetGlTnvP4E5P5IR6HbB171ZNufOQHHTLBlh9wwAGCyGq6DRA6hwpeZ4UIW7Nnz1ZW&#13;&#10;h5MGXXRH0/khLHpSKvZ/QvKDDployefMmWNF2VPN6rTTTsvY+gDT+UGFt50sV3rSjYn8oEOGcr8Q&#13;&#10;+Pfff2XWrFkyevRomTZtmvaaR9Uf+AUOL5s2ber5ncqkSZO0QRtatWolcLLkR8KzHzic2LZtW1Jz&#13;&#10;2FyKCNu6FEUe5RoJnbYpJwJEgAjkHoEHH3xQhg4dKqtWrUoaDJwawWnBa6+95uj+AQGX7rrrrqR2&#13;&#10;YoIuXbrEDl19430+xqFLV155pS4rjxyR5O+44w6B02ZVmj9/vlxwwQUycOBAqV69uqpIkgxOunEN&#13;&#10;MXHixKS8mAAOK8qVKxc7jdR30O3HL9uJlNICMpmg2w5g8st+sMEVm+zhJEaVsM7j8ssvlxdffNHx&#13;&#10;fQ7Gdv3118uPP/6oatKSNW7cWOrXr6/ND3OGKfYDB4MvvfSSVlU33XSTwEmD7vm+tqKLDKx/wf9n&#13;&#10;VJIpthMVfQVtHibaTxjmHDQ74XiIgFME6KDBKVIsRwSIABFwgEDJkiWVpbCRf9euXYIFPn4lVcQ+&#13;&#10;tB2W6BF+4ZCNdnQL5xABg4kIEAF/EMCDH0TTuPTSS2XGjBkydepU+fbbb+X3338XLOyIJfAoHnIe&#13;&#10;e+yxllOGmjVrxrLyfOu8jKKQnw4ayA95YOeJRwR4/eARuABVI4cFSBkZGgoiID333HO2iwuPO+44&#13;&#10;K1KC7jftZWi6tnh/oUYzV3pSj+Y/KfnBDh3mHX/88YIIan/88UcSGLgORpQE3QJe8kMSZBkTpKMn&#13;&#10;u0GRH+zQCVYenunpFvhVqlRJ4GzQa/r555+1VdEuIjGpEqI3lilTRpUlpvJD2PSkVN7/C8kPdugw&#13;&#10;DwgcddRRWiDsnAqbyg9asDKc4VVPdsMiP9ihE9w8XPNv375dOUC/HDzGGoeDBl2yc2pMfhDr3izo&#13;&#10;etLpFnLygx060cibPHmydiKZXKBPftDCrszIlZ6Ug/l/IfnBDh3meUUAjgo+/vhjwTN5RKJ1k+Aw&#13;&#10;CusCGjRoIEWKFHFTNans6tWrk2QxwVlnnRU7TPsbDjqxLuGLL75IagvPcXGdpXuGE0Ue5RqJJDOg&#13;&#10;gAgQASIQGATgRAfvM1q0aKEcEyJzw6kYyuC/GE4lE9O8efOswBVwwKRLN954YyA2Cnfv3l1GjRol&#13;&#10;K1euVA71q6++kpNPPtlyNPHQQw9ZgZhUBeHUEo4rsOl669atqiKWrHnz5tYmam2BkGeYZj8hV1eg&#13;&#10;hm+a7XTo0EGGDRtmOX1QKQL3StWqVZNu3brJPffcY226V5X79ddfpW/fvvL000+L3X4EbKgfPHiw&#13;&#10;qolIyEyxH/z3qoKFxpQI5w12Dhxi5dL5LlWqlKxfvz6dJgJV1xTbCRToERqMifZj4pwjZLKcSsAR&#13;&#10;oIOGgCuIwyMCRCBcCNhFusENjd3CKLcz1Tlo0L3cc9s+y+9DQPfQVbdRZl9NHhEBIuAWAThgwGKJ&#13;&#10;2IKJv//+W7CwHIsasPDBqROapUuXKrsuW7asr85yyA9KmCl0iQCvH1wCFuDi5LAAK8fj0OAkCBEV&#13;&#10;EGXCLp1xxhnyyCOPaDdS29W1yyM/2KGzLy/Xeto3Ev0R+UGPjek5FStWlLlz5yphWLNmjSBflcgP&#13;&#10;KlQyJ/OqJycjIj84QSm3Zf766y/tpspvvvlG8MlEGjFihLbZE088UeugwVR+CJuetMqNyyA/xIHB&#13;&#10;wzwIlC9fPs95/Al+C7pkKj/o8Mi03KuenIyL/OAEpeCUQVTFxYsXKwdk97tUVkghtHsPaefAxW4c&#13;&#10;przfDIOeUqjfyiY/OEEpfGWwEXbKlCnKgeN9deydmrJAmkLyg3MAc6knJ6MkPzhBiWVSIYCIrmPG&#13;&#10;jJEJEyZYQWpSlY/Pr127tuWYoU6dOrLffvvFZ3k+1jlowGZTvx1hIYCEykEDBo9x6Bw0RJFHuUbC&#13;&#10;s8myIhEgAkQgKwhcccUV1n8uHBeo0pIlS6RRo0aWE9gLLrjA+s/EfQWcHMyaNUvg1MAuXXzxxdYa&#13;&#10;Crsy2cqDs6fx48dL3bp15bffflN2u3v3bundu7f06dNHKleuLNWrV7c+cGSGzdE//PCD9R+PNYp2&#13;&#10;CUGnUq0bsasfljyT7CcsOgnLOE2yHdxvjB071uKeRYsWKVWEIB1du3a1HL8gIAS4p2rVqlbAOjjK&#13;&#10;wcfJRnk4uBs3bpwUK1ZM2U9UhFG3HzhmeP7556OirkDNI+q2EyiwIzgYE+3HxDlH0HQ5pQAiQAcN&#13;&#10;AVQKh0QEiEB4EbB7sQaHCnYLo9zOWuegwe+XjG7HFbXyiFiqW9SKqEdMRIAIZBYBvAyB4xm3zmd0&#13;&#10;DhqwcMKvRH7wC0m2w+uH6NoAOSzcusU14GOPPSaff/657UQQJeH2229XRpewreggk/yQGqQg6Cn1&#13;&#10;KJNLkB+SMTFVYrfxHwt7vTho4PMH/63Jq568jIT84AU11olHgNcP8WhE65j8EC19pjMbOCjTJbtF&#13;&#10;euQHHWqZkXvVk5fRkB+8oJa9OriW1DloKFCggK8DgZNjXbLri/wg1r1X0PWk062dnPxgh0548r7/&#13;&#10;/nvZtGmTcsDYiISN95lK5AfnyOZST85Hua8k+WEfFjyyRwDP4PGeBI4ZFixYYF84IRebPS+55BJr&#13;&#10;k6idA7OEao5PdQ4ajjjiCN+5UfecFoPFOLDZSpWixqNcI6HSMmVEgAgQgeAh8PbbbwvWMXzwwQfa&#13;&#10;wcEhw2uvvabNV2WcfPLJMnLkSMG1ZFASnC588sknct5551kBoHTjwjUNnObrHOfr6kGO65l3331X&#13;&#10;ChYsaFcsMnkm2U9klBaQiZhkO1jP/Omnn1pOGsCnugRHDXB+g4/bBMcOuA/D/Y0JKcr2M3nyZNm2&#13;&#10;bZsJaszJHKNsOzkB1LBOTbQfE+dsmFlzujlAIDh3yDmYPLskAkSACPiNgJ1zBJ1DBS9jwE0aXnqp&#13;&#10;kt3LvZtuusl68Kqq50Vmt9DLS3tBrLNlyxbtsOigQQsNM0KIQNT4YeHChUot2C2cUFawEZIfbMBh&#13;&#10;lisEeP3gCi4jCpPDcq9mXG/ff//9VrQE3WjgEf2OO+6Qpk2b6oqkLSc/2EMYFD3Zj9LfXPKDv3gG&#13;&#10;oTW7hcm6SC8YN/khu9rzqqdsjpL8kE20g90X+SHY+snF6MgPuUA9s33qopWiV13UVuSRH4BC9pJX&#13;&#10;PWVvhCLkh+ygbfdM2u6a38voEPlRl0qXLq3LIj/8D5kw6EmrwAxkkB8yAGoaTWIRty7Vr19fl+WL&#13;&#10;nNcPzmHMpZ6cjzL9kuSH9DEMSwtr1qyxosJ++OGHtpsdVfPBBiK8O2nQoIEULlxYVSRtGRyi6a59&#13;&#10;7P7XvXZsFwhC5ygCfQWdR93iwTUSbhFjeSJABIhAbhCAIwE4FECEXER59yNVqlRJPvroIylSpIgf&#13;&#10;zfnaBhxHYPPz1VdfLTNmzPCtbawJufXWW+WZZ57x3fmTb4PMQEOm2U8GIDS2SdNsB0E7wT3XXXed&#13;&#10;xY9+Kh78/frrrweSc/2cZ3xbUbafiRMnxk+Vxz4jEGXb8RkqNqdAwET7MXHOCtVTRAR8RYAOGnyF&#13;&#10;k40RASJgOgLYsI8FTuvXr0+CAlFXGjZsmCT3ItBFcEFbdg4a7PK8jMOEOnYvF+Htn4kIRAWBKPED&#13;&#10;FkD8/PPPStXAa7ZfifzgF5Jsh9cPtIF4BMhh8Wjk5nj79u1y1113aaNbYlT43Xbv3l1OP/30jA6S&#13;&#10;/KCHN0h60o/S3xzyg794pmoNkQywCDn+g4XFLVq0SFXVVb7dhqyiRYtq2yI//AdN0PWkVaDPGeQH&#13;&#10;nwENeXPkh5Ar0Ofhkx98BtRhczt37rSiXCPS9a5du6RmzZoOazortnHjRm3B4sWLa/PID3mhCaqe&#13;&#10;8o4yc2fkh8xhm9iy3QZBu/uBxHacnP/yyy/aYnYOGsgP2XXQ4FVPWuX6nEF+8BlQH5r79ttvla3g&#13;&#10;uUGtWrWUeX4JyQ/OkcylnpyPMr2S5If08AtT7c6dO8v06dMFThDcpNNOO80KGoPv/fbbz01V12XR&#13;&#10;PjZNqtKePXtU4rRkWLyuS7t379ZlWe+TgryOTDtwTQbXSGiAoZgIEAEiEEAE8N/13nvvyaBBg+S+&#13;&#10;++6TDRs2eBolgrh17dpVbrvttkA7KcDzl2nTplnrOPr06SM7duzwNN9YJTzTHTBggNSuXTsmMurb&#13;&#10;NPsxSrkZnqxptlOiRAn54IMPBLzTo0cP691QOhDDMdyDDz4orVu3TqeZ0NaNqv2sXLkytDoJy8Cj&#13;&#10;ajthwT/s4zTRfkycc9jtlOMPNgJ00BBs/XB0RIAIhBABbHJWOWiYPXu2b7P57rvvlG3hBWTVqlWV&#13;&#10;eRR6Q2Dz5s3aimXKlNHmMYMIEIHcITB16lRl5/nz55dTTjlFmedFSH7wghrr6BDg9YMOGfPk5LDc&#13;&#10;6hwbfTt16mTrnKFUqVLy1FNP2UZW9HMW5IdkNIOop+RR+i8hP/iPqa7FW265RRYsWJCUjQVIzZs3&#13;&#10;1y78TargQLB06VJtKfRnl0znh7DoyU6HfuWRH/xCMjrtmM4P0dFk+jMhP6SPodMWsMh5+fLl1uI7&#13;&#10;OGWIpf33399anGfneClW1un3/PnztUWrVKmizUOG6fwQFj3ZKtGnTPKDT0A6aKZChQraUsuWLdPm&#13;&#10;eclYtWqVtlrJkiW1ecgwnR/CoidbJfqUSX7wCUifmsFGWN1vu0aNGoJ3X5lOpvODE3yDoCcn40y3&#13;&#10;DPkhXQTDU9+NcwY4cmnQoIE0bdpUEEE2mwkO6tatW5fU5dq1a5Nk6Qr4HPc/BLlGIl1LYn0iQASI&#13;&#10;QHYRwHriG264QS6//HJ5/PHHZfjw4dr7i8SRHXjggdKxY0fp0qWLHHLIIYnZgTwvUKCA9OzZU+6+&#13;&#10;+2556aWX5MUXX7Sc8Tsd7AEHHCD169e3HPZfc801gme7JifT7MdkXfs9d9NsB/NFIKCbb75ZBg4c&#13;&#10;aDlrgINDpwn14RTmjjvukJYtW5J7IvjfBYfuTJlHwDTuyTyiZvVgov2YOGezrJqzzSYCmX9Tl83Z&#13;&#10;sC8iQASIQAAQgCf4b775JmkkK1assBZn2kWwSqqkEeicPSAyfLFixTS1KPaCgJ3392y/XPYyftYh&#13;&#10;AkFDAAtOf//9d0Gkv9gH59joVq1aNV+G+8UXXyjbOemkk6wIFcpMD0LygwfQWEWLAK8ftNAEKoMc&#13;&#10;Fih1+D4YbKJCVKh58+Zp20bUhaefflpSbWrQNuAhg/yQF7Sg6on8kFdPYT+DIxZVwvUrNkSecMIJ&#13;&#10;qmxPMruFvYi2YJdM54ew6In8YGfF4cjDgjwsQsxEwvPCsWPHKptGZBTdosdy5cop68SEJvJDGPVE&#13;&#10;fohZbDS+ETFVtQnon3/+kRkzZsh5553n20TnzJmjbQvPv+ySifwQj0dY9ER+iNda+I/xXvDoo48W&#13;&#10;/O8nJmx0haNIvzZY6zZx494C0XDskun8EBY9kR/srDiaeSoHkrGZ+vl8Itam6tt0flBhkigLgp7I&#13;&#10;D4la4XmmEcB6mWbNmskll1zi6zt4N+OGg1uVg4Y1a9bInj17fHW0i9+YLqVytBslHuUaCZ0VUE4E&#13;&#10;iAARCDYC+K/COgcEosCzSkR7h7NZPM/89ddfrf/NSpUqCT7HHXec9cH9RibWRbRo0cJygJBJxDDf&#13;&#10;Bx54wPosWrRIpkyZIl9//bU1X6xTxAfvFA477DApW7as9Y2gT5deeqn46Wg3k3PMZttBsZ9s2I4X&#13;&#10;XBs2bCj//vuvl6qRrxMU2wHQ2bAf8Me9995rfbD2bNKkSTJt2jSLZ2Pcc9BBB1ncirUOuKeqV6+e&#13;&#10;nH/++aJb+xB5I7GZYJTsB7bAlD0EomQ7fqF21FFH8b/KIZgm2k+Q5uxQTSxGBAKHAB00BE4lHBAR&#13;&#10;IAJhRwA3y/369VNOY+bMmZaHVWWmQ+H27dtl4cKFytKnnnqqUk6hdwT4ctE7dqxJBFQIPPbYY7Jk&#13;&#10;yZKkrIMPPtgXBw3Y4DZ37tyk9iE488wzlXKvQvKDV+RYT4UArx9UqARPRg4Lnk78GhEW6nXr1k3s&#13;&#10;NjrBW/kTTzwhhQsX9qtbR+2QH/bBFGQ9kR/26SkKR3DGgoU6qgS5Xxsg4PBB5ykfm7Lxgswumc4P&#13;&#10;YdET+cHOisORh82MV1xxRUYG+9VXX2kdNFx00UVSvnx5T/2ayA9h1BP5wZN5B7YS/pfw/F+VEH3W&#13;&#10;LwcNW7duVTqIRr9YMJ3KgYuJ/BCvk7DoifwQr7VoHF944YXy8ssvJ01m27ZtFnecfvrpSXluBX/8&#13;&#10;8Ye1uUJV74wzzlCJ88hM5weAEQY9kR/ymK0RJ0HY+E9+SG1qQdAT+SG1nljCHwTq1KljOWaoXbu2&#13;&#10;INJeLtMxxxyjXD+Fa6xZs2aJn2uo7Bw0pHp+EyUe5RqJXFo8+yYCRIAIpI8A/rvxH46PKalKlSqC&#13;&#10;zy233GLKlDM2TxPtJ2NgGtawibZTvXp1wef22283TNv+T9dE+/EfRTNbpO2YqXe/Zm2i/Zg4Z7/s&#13;&#10;he0QgXyEgAgQASJABPxFAF4MdZs1hg8fnnZn7777riDqliph4RCTvwjoNssgmhG85zIRASLgDgHd&#13;&#10;QtMvv/zSXUOa0oMHD1bmYINbgwYNlHleheQHr8ixngoBXj+oUAmejBwWPJ34NaIhQ4ZYERN07WEj&#13;&#10;AyJKZNs5A8ZDftinlSDrifywT09ROKpRo4Z2Gohw61caOnSotinwTr589o9uTeeHsOiJ/KA1c2Zk&#13;&#10;EAHT+SGD0PraNPnBVzhz3ljVqlW1Y/jmm298i0oyZswY2blzp7IvRK5NlUznh7DoifyQypLDl2/3&#13;&#10;/u7999/3ZUK4v9ixY4eyLbv+YxVM5wfgYIdTUPREfohZrDnf8+fPV04W76orV66szPNbSH5IjWgQ&#13;&#10;9ER+SK0nlvCOAN6NwHnlsGHDpHfv3nLaaafl3DkDZmMXoGHcuHHeJ5xQE4F04PBBlUqXLi1wBGeX&#13;&#10;osSjXCNhp2nmEQEiQASIABEgAkSACBABIkAEiAARIAJEgAgQASJgGgL2q3xNQ4PzJQJEgAj4hIAu&#13;&#10;GtbixYsF0bK8JkS/GTFihLJ63bp15eijj1bmUegdgUWLFikrH3HEEbL//vsr8ygkAkRAjwAWa6jS&#13;&#10;unXrZOnSpaosx7Iff/xRJk+erCzfsmVLKVSokDLPq5D84BU51tMhwOsHHTLBkZPDgqMLP0cyb948&#13;&#10;eeONN7RNnnLKKYLoY4jKnKtEfhAJup7ID7n6dWSm35o1awoW1qrSmjVr5KOPPlJluZL98MMPMnLk&#13;&#10;SG0d3OM7SSbzQ1j0RH5wYskskwkETOaHTOCZiTbJD5lANXdtYmOQ7tkTNrDAsUK6af369aJzAo1n&#13;&#10;1U2bNnXUhcn8EBY9kR8cmXKoCpUpU0ZOOukk5ZjhvHjatGnKPKdCPF9/5513lMXR94knnqjMSxSa&#13;&#10;zA/AIgx6Ij8kWm20z//9919lZHjMGs4ZDjjggKwBYDo/2AEdFD2RH+y0xDyvCBx11FFy1113yejR&#13;&#10;o6Vjx46CdTJBSrVq1RI4rFGlL774QlasWKHKci3r37+/bNy4UVnPzklEfIWo8CjXSMRrlcdEgAgQ&#13;&#10;ASJABIgAESACRIAIEAEiQASIABEgAkSACJiOAB00mG4BnD8RIAIZQaBevXrazfsDBgyQP//801O/&#13;&#10;r776qmzbtk1Zt1WrVko5hd4R+Oeff6yNYKoWnC5mU9WljAiYjEC1atW00ccHDx7sGRpw44MPPqis&#13;&#10;X6JECWnSpIkyz6uQ/OAVOdazQ4DXD3boBCOPHBYMPfg5CkQ96t69u4DXVQkbtB9++GHtAj9VnUzI&#13;&#10;TOeHMOiJ/JAJy89dm/ny5ZOLL75YO4A+ffrIL7/8os1PlbFr1y554okntJG0K1SoIHXq1EnVjJVv&#13;&#10;Mj+ERU/kB0emzEIZQMBkfsgAnBlpkvyQEVhz1ig2SOo23GBQL7zwgvz000+ex4d7lkceeUT7fgB9&#13;&#10;lyxZ0lH7JvNDWPREfnBkyqErdOmll2rH/OyzzwqctHtNePf4119/KatfeOGFjiNcm8wPMfCCrify&#13;&#10;Q0xTZnyvXLlS8FxMlapXr64SZ0xGftBDGxQ9kR/0OmKOewTgdADXJ2+99ZblCE7njM59y/7WwLjO&#13;&#10;P/98ZaO4NsL7n927dyvznQq//vprGTdunLZ4w4YNtXnxGVHgUa6RiNcoj4kAESACRIAIEAEiQASI&#13;&#10;ABEgAkSACBABIkAEiAARIAIidNBAKyACRIAIZAABLIS86qqrlC1jESZeAu7Zs0eZrxOOHTtWG10T&#13;&#10;USOrVq2qq0q5RwSWLVumdaYBzJmIABFwjwAiWJx66qnKipMnTxZwnduEDW7YPItoxqp03XXX+R5F&#13;&#10;iPygQpqydBHg9UO6CGa+Pjks8xhnuwc4B1q7dq2yW+j70UcfleLFiyvzsyk0nR/CoCfyQzZ/Ednp&#13;&#10;Cw6+dAuPd+7cad3X//33364Hg2vXXr16yapVq7R1b7vtNq3Tx8RKpvNDGPREfki0Wp5nCwHT+SFb&#13;&#10;OKfTD/khHfSCWbd58+YCB0KqhM1BeH6FawG3CdccPXv2lLlz5yqrFi5cWG699VZlnkpoOj+EQU/k&#13;&#10;B5Xlhl8GRwknnXSSciLr16+XLl26aJ2wKCv9v3DixImCjyoVKVLElfNi0/kBGAZdT+QHlaVHVzZ/&#13;&#10;/nzt5LAZP5uJ/KBHOyh6Ij/odcQc9wjAuazunb771jJbo02bNlKwYEFlJ0uXLpVnnnlGvDzHRYN4&#13;&#10;f4Rnubp0wQUXSOXKlXXZeeRR4FGukcijUp4QASJABIgAESACRIAIEAEiQASIABEgAkSACBABIkAE&#13;&#10;6KCBNkAEiAARyBQC2BBcqlQpZfPTpk2zol05jYYzatQoyzu9srH/Ca+99lpdFuVpIKBb8IomdYvo&#13;&#10;0uiOVYmAMQg0aNBAO9d+/frJDz/8oM1PzIBThnbt2smMGTMSs6zzsmXLSqNGjZR56QjJD+mgx7p2&#13;&#10;CPD6wQ6dYOSRw4KhBz9GsXnzZnnvvfe0TSFiYoECBeTHH3/M2AeL2ZwmU/nh/9i791i5qqoB4LtQ&#13;&#10;A4rFVghKbKWAgDbGIKIItaKJYI0ao4AQNa1ofKK2MZJiMJqg8YmYmKiIEoJ/SKmKQajGELGYaMSQ&#13;&#10;2vrAYBMjhrQ2PIIUeSQVPvfwXdPbmdPe3ntmz1n7/Ca5uZ09M3uv/Vszq3PvPbNOpDypDzN9Nse4&#13;&#10;Xz5gNh/c23S566670iWXXJJ27NjRdJeh8T/96U/pwgsvTLfccsvQbVMDK1asOOCDn/taH7JZlDyp&#13;&#10;D1PPcN9LC/S5PpS2nu166sNs5br5uOOPPz6dd955jcH9/e9/T2vXrk25ifNMLw888EC6+OKLGz98&#13;&#10;nef52Mc+1vi3iKZ1+lwfouRJfWh69sYdnzdvXlq3bl3jBwg3b96cPvzhDx/Qzxg33HDDoLlkk8qa&#13;&#10;NWvUhyachvEIeVIfGpJX4fC+3jMcffTRxXfc5/cP+8LuUp7Uh31lym21CjznOc9JuQlb02Xjxo3p&#13;&#10;ox/9aNq5c2fTXYbGn3zyyZTfZ61atSrdd999Q7fngdwU4v3vf//I25oGo9dRx0g0ZdY4AQIECBAg&#13;&#10;QIAAAQIECBAgQIAAAQJ9FZjf143bNwECBMYt8PSnP33wR75Pf/rTI5f65S9/mbZt25bymTFPP/30&#13;&#10;kWfWyn/Mv/rqq9OvfvWrkXPkwfxH9iid6xs30dEbmj4k/vznPz8dccQRHY1aWAS6L5BrXj5Y/Qc/&#13;&#10;+MFQsPksghdddFF6wxvekD7wgQ80vtbygRA33nhj+uEPf5gefvjhoXnywIIFC9LnP//5lM8Y0/ZF&#13;&#10;fWhb1HxTAt4/TEl097sa1t3cHGhk119/fXrssccaH5abN+yrgUPjAw/ghoULF6abbrppRo/oa32I&#13;&#10;lCf1YUZP5VB3etvb3jb4MGTTmRBvv/32QcPEfGDtBRdcMGjqMmqD+b1rft963XXXpSeeeGLUXQZj&#13;&#10;xx13XLr00ksbb2+6oa/1YcojQp7Uh6ls+V5aoO/1obT3bNZTH2aj1u3HvOc970mbNm1q/PBPbtiU&#13;&#10;73P++eend7/73Sm/TkddHnrooXTzzTena6+9Nu2r0fNrXvOawd8IRs2xr7G+14cIeVIf9vUMjnvb&#13;&#10;4sWLBzXgyiuvHLmJ3Mgl/3yRmw6//e1vT/kDh6Mu+WzQ3/jGN9Idd9wx6ubB2PLly9PKlSsbb2+6&#13;&#10;oe/1Ibt0PU/qQ9Ozt77x+++/v3FTTfWh8QEt3KA+jEbsUp7Uh9E5Mlq/wHvf+96Umwc0NRCYapyb&#13;&#10;32Pl5txLliwZiZIbM+TG2l/72tf2e1KJ3HjrQJvlRK+jjpEY+bQxSIAAAQIECBAgQIAAAQIECBAg&#13;&#10;QIBAjwXa/7RajzFtnQABAnsLvPa1r01nnnlmuu222/a+aXD9nnvuGZxxMx9Aceqppw7+eHfIIYek&#13;&#10;f/7znymfjTP/kXBfl9NOO21w9qx93cdtsxdo+uNiPrDBhQCBuQnkM4HlD7rdeeedIyf62c9+lm69&#13;&#10;9daUz2h3zDHHpNwYJR8Qkevj9u3b0+9///v0n//8Z+Rj82BuzpAPnDjhhBMa7zOXG9SHueh57P4E&#13;&#10;vH/Yn9Dkb1fDJp+DuUbw6KOPph/96Edznab44/tWHyLmSX0o/rIY64IHHXRQ+uIXvzhoIPaPf/xj&#13;&#10;5Fq5wdhVV101+PDk0qVL07HHHpvy9/yhytyUMX89+OCDIx+752BuAviVr3wlHXbYYXsOz/jffasP&#13;&#10;e8JEyZP6sGfW/LukQJ/rQ0nnuaylPsxFr3uPfcYznpGuuOKKwfuHpvcA+Xda3//+99OGDRsGv/PK&#13;&#10;TZrye4iDDz445Q/45Q8Ebd26dZ+/+8o7P+OMM1JTg+iZyPS5PkTJk/owk2dyvPu84x3vSDt27Bg0&#13;&#10;IB4Vff5ZONeH/HuLF7/4xYM68bznPW/w+/F77703bd68OeVGDvu6HH744XP6+2Gf68OUa9fzpD5M&#13;&#10;Zaru700f/M9nbV+0aNFENq8+DLN3LU/qw3COjNQvkOtiPnFDPgFEPpZg1GXXrl2Dn8Pyz2LLli0b&#13;&#10;NGnIDRby72PvvvvulE+gk7/21dh7at4LL7wwnX322VNXD+h75DrqGIkDSrU7EyBAgAABAgQIECBA&#13;&#10;gAABAgQIECDQAwENGnqQZFskQGCyAp/5zGfSpz71qfSb3/ymMZCdO3emjRs3Nt4+6oYTTzwxXXbZ&#13;&#10;ZWM5M/yo9fo2lj8Ens9yOupy1llnjRo2RoDAAQjMnz9/UMPy2eryh9dGXfKH3XIDh6YmDqMek8fy&#13;&#10;QRT5QPiTTjqp6S5zGlcf5sTnwTMU8P5hhlATupsaNiH4FpfNjX7yBx4iXvpUHyLmSX2I+Krad8wL&#13;&#10;Fy7834cs88/uTZf83jU3WsxfB3rJDcnyAcRHHXXUgT502v37VB+mbfy/VyLkSX3YO2uulxToc30o&#13;&#10;6TzbtdSH2cp193G50ejll1+e1qxZk/797383Brp79+7/fQio8U4NN+TmzZ/97GfT0572tIZ7zGy4&#13;&#10;z/UhQp7Uh5k9j6Pda968eekTn/hEymdQXr9+fWP4uZlLbtaSvw7kkps55EZzuQncXC59rg/Zret5&#13;&#10;Uh/m8uyO89imD/7nkz9M8tL3+rC3fdfypD7snSHX+yKQfz/41a9+Na1bty41NdudspjNMQhTj81N&#13;&#10;nPIxDnO5RKyjjpGYS8Y9lgABAgQIECBAgAABAgQIECBAgACBWgUOqnVj9kWAAIGuCOQDJD/3uc+l&#13;&#10;5cuXtxbS4sWL05e//OWUz/LkMh6Bps7v+YMz4/rQ93h2YlYC3RXIB5DlRjMLFixoLcipD2a98IUv&#13;&#10;bG3OvSdSH/YWcX0cAt4/jEO13TnVsHY9S892xx13lF6ytfX6VB+i5kl9aO3p3pmJck6vvvrqdPrp&#13;&#10;p7ceUz5j2lVXXTU4K+5cJ+9TfRhlFSFP6sOozBkrIdD3+lDCeK5rqA9zFeze4/PvkPP7h7Z/R5U/&#13;&#10;MPzWt7510NwpnyV2rpe+14cIeVIf5vos7+7jL7roovTBD36w1Ubsp5xyyuDni6VLl855432vD1OA&#13;&#10;Xc6T+jCVpXq/d+2D/1PS6sOUxFPfu5gn9WF6jlzrj0A+luo73/lOOvPMM1vfdG6ulY9t+NCHPjTn&#13;&#10;uSPWUcdIzDntJiBAgAABAgQIECBAgAABAgQIECBAoEIBDRoqTKotESDQPYH8x7UvfOEL6ZJLLknP&#13;&#10;etazZh1g/hBzPhDo2muvnfOZb2YdRE8eePvtt4/c6VlnnTVy3CABArMTeNnLXpauueaadPLJJ89u&#13;&#10;gv9/VK6t+WDW66+/Pi1btmxOc+3vwerD/oTc3paA9w9tSY5vHjVsfLbjnjmf6SfypS/1IXKe1IfI&#13;&#10;r7DRsef3m1/60pfSRz7ykVYajOWz2l566aWDg3rbbL7Yl/owOktp8DuXrudJfWjKnvFxC/S9Pozb&#13;&#10;t4351Yc2FLs1R/7//lvf+lZatWpVOvTQQ+cc3AknnJCuvPLK9PGPfzy10ZxhKqC+14cIeVIfpp6t&#13;&#10;9X1/5zvfmb73ve+l0047bU6byzXhggsuGJw1+vDDD5/TXHs+uO/1Ycqiy3lSH6ayVN/3xx57LD3y&#13;&#10;yCMjN3bUUUeNHC85qD48pd3lPKkPJV8R1uqSQP5daz6Jzrp169Jzn/vcVkLLDR+++93vptxst61L&#13;&#10;tDrqGIm2Mm8eAgQIECBAgAABAgQIECBAgAABAgRqEphf02bshQABAl0WyGe2euMb35hWrFgxONjq&#13;&#10;1ltvTffee++MQs4HVp177rnpXe96VysfBJnRoj2+08MPP5w2bdo0JJBzqEHDEIsBAnMWyGdx+frX&#13;&#10;v55++9vfpvXr16fNmzfPeM6FCxcODjzNZw5s84NtTQGoD00yxscl4P3DuGTbm1cNa8+y5Ey7du0q&#13;&#10;udxY1upDfYieJ/VhLE/9iU6aX3fnn39+evOb35xuvPHGtGHDhnTfffcdUEwnnnhiOu+88wY/Wx58&#13;&#10;8MEH9NiZ3rkP9WFfFhHypD7sK4NuG6dA3+vDOG3bmlt9aEuyO/PMnz8/ve997xu8h/jxj3+c8lfT&#13;&#10;WZZHRZ0/tPPyl7988EGg/Ltp7x9GKc19LEKe1Ie557mrMyxZsiRdfvnl6de//nX66U9/mvKH3x5/&#13;&#10;/PEZhZufF/l34/lnlDYbM+y5uPcPT2l0OU/qw57P2Hr+va/3CznnXbioD2mf7+u6kCf1oQuvFDFM&#13;&#10;SuBNb3pTWrlyZfr5z3+ebrjhhvTXv/71gEI57LDD0qte9aqUGzUde+yxB/TYmd45Sh11jMRMM+p+&#13;&#10;BAgQIECAAAECBAgQIECAAAECBAj0TWDek/+99G3T9kuAAIE9BXbv3t3Y5Xzt2rXpnHPO2fPurf07&#13;&#10;l9+//OUvgwOuduzYkR544IHBH/CfeOKJtHjx4pQP9Jn6Ou6441L+ELJLGYF8kOwVV1wxtFjuhn/Z&#13;&#10;ZZcNjRuoV2BS9aFe0ZntbOfOnWnLli3pD3/4Q9q+fXt66KGHUv6AZj5r8VR9zN/z2e2OP/74Vs5A&#13;&#10;OLPI0uAgevVhplqzv5/XXrOd9w/NNl25RQ0bbybUh2Zf9aHZpiu3qA/jzcSk6sPf/va3QYOxP/7x&#13;&#10;j4Of6f/1r38N3r8ecsghg/ev+Wf5fGbLl770pSmfuXDRokXjhRgxu/qQUtfzpD6MeOK2ODSp+tDi&#13;&#10;FsY2lfowNtrWJlYfWqMcOdGk6sPdd989+N3Xn//858HfBabeP+RmDEcccUR69rOfPfh+0kknpeXL&#13;&#10;lxdpSro3kPqQUtfzpD7s/axt9/qk6kPeRT4b++9+97u0devWwc8Y+UPa+Ss3aDn66KP/97V06dJB&#13;&#10;A5dxNW5pElUfnpLpcp7Uh6Znbzvjk6wP7exgfLOoD+OzbWtm9aEtye7NozbtPyf55658ooj8Hiuf&#13;&#10;TCdfz1+5MVZudJWPRcjf8/EHp5xySso/j3mf9ZSrY6j2//xyDwIECBAgQIAAAQIECBAgQIAAAQIE&#13;&#10;+ikwv5/btmsCBAhMXiB3Ql+2bNnga/LRiGBPgY0bN+559X//XrVq1f/+7R8ECIxPIJ/N5fWvf/3g&#13;&#10;a3yrzG5m9WF2bh7VnoD3D+1ZjmsmNWxcsubdn4D6sD+hyd+uPkw+B+OIIDdUzF/nnnvuOKZvZU71&#13;&#10;IQ1y1OU8qQ+tPNVNMgsB9WEWaIUfoj4UBi+03DHHHJPy11ve8pZCKx74MupDGuSoy3lSHw78eR3l&#13;&#10;EYceemh69atfPfjqYszqw1NZ6XKe1IcuvnL6EZP60P08qw/dz5EIxyeQGzDkk7Lkr65eulpHHSPR&#13;&#10;1WeMuAgQIECAAAECBAgQIECAAAECBAgQmLTAQZMOwPoECBAgQKBLAtu2bUt33XXXUEj5TGUveMEL&#13;&#10;hsYNECDQHwH1oT+5tlMCNQqoYTVm1Z4ItCOgPrTjaBYCNQqoDzVm1Z4ItCOgPrTjaBYCNQqoDzVm&#13;&#10;1Z4ItCOgPrTjaBYCNQqoDzVm1Z5qEfD6rCWT9kGAAAECBAgQIECAAAECBAgQIECAwDgENGgYh6o5&#13;&#10;CRAgQCCswM033zwy9tWrV48cN0iAQH8E1If+5NpOCdQooIbVmFV7ItCOgPrQjqNZCNQooD7UmFV7&#13;&#10;ItCOgPrQjqNZCNQooD7UmFV7ItCOgPrQjqNZCNQooD7UmFV7qkXA67OWTNoHAQIECBAgQIAAAQIE&#13;&#10;CBAgQIAAAQLjENCgYRyq5iRAgACBkAKPP/54uuWWW4Zif8UrXpFe9KIXDY0bIECgPwLqQ39ybacE&#13;&#10;ahRQw2rMqj0RaEdAfWjH0SwEahRQH2oPqhYhAABAAElEQVTMqj0RaEdAfWjH0SwEahRQH2rMqj0R&#13;&#10;aEdAfWjH0SwEahRQH2rMqj3VIuD1WUsm7YMAAQIECBAgQIAAAQIECBAgQIAAgXEJaNAwLlnzEiBA&#13;&#10;gEA4gdtuuy3t2rVrKO7Vq1cPjRkgQKBfAupDv/JttwRqE1DDasuo/RBoT0B9aM/STARqE1Afasuo&#13;&#10;/RBoT0B9aM/STARqE1Afasuo/RBoT0B9aM/STARqE1Afasuo/dQk4PVZUzbthQABAgQIECBAgAAB&#13;&#10;AgQIECBAgACBcQho0DAOVXMSIECAQEiBm266aSjuk08+Ob3kJS8ZGjdAgEC/BNSHfuXbbgnUJqCG&#13;&#10;1ZZR+yHQnoD60J6lmQjUJqA+1JZR+yHQnoD60J6lmQjUJqA+1JZR+yHQnoD60J6lmQjUJqA+1JZR&#13;&#10;+6lJwOuzpmzaCwECBAgQIECAAAECBAgQIECAAAEC4xDQoGEcquYkQIAAgXACW7duTVu2bBmKe/Xq&#13;&#10;1UNjBggQ6JeA+tCvfNstgdoE1LDaMmo/BNoTUB/aszQTgdoE1IfaMmo/BNoTUB/aszQTgdoE1Ifa&#13;&#10;Mmo/BNoTUB/aszQTgdoE1IfaMmo/NQl4fdaUTXshQIAAAQIECBAgQIAAAQIECBAgQGBcAho0jEvW&#13;&#10;vAQIECAQSuCb3/zmULyvfOUr06mnnjo0boAAgX4JqA/9yrfdEqhNQA2rLaP2Q6A9AfWhPUszEahN&#13;&#10;QH2oLaP2Q6A9AfWhPUszEahNQH2oLaP2Q6A9AfWhPUszEahNQH2oLaP2U5OA12dN2bQXAgQIECBA&#13;&#10;gAABAgQIECBAgAABAgTGJTB/XBOblwABAjUIbNiwIf3iF79o3MonP/nJtGTJksbb3RBDYNOmTenO&#13;&#10;O++cFuwzn/nMtG7dumljrhDYU0B92FOj3n+rD93Lrdde93Iiou4K9K2GqQ/dfS6KrHsC6sP0nPjZ&#13;&#10;frqHa/0WUB+m5199mO7hWr8F1Ifp+Vcfpnu41m8B9WF6/tWH6R6u9VtAfZief/Vhuodr/RboW32Y&#13;&#10;ZLb97WSS+jHX9vqMmTdREyBAgAABAgQIECBAgAABAgQIECBQXkCDhvLmViRAIJDA9u3bU/5qujz6&#13;&#10;6KNNNxkPIrB79+707W9/eyjaNWvWpCOPPHJo3ACBKQH1YUqi3u/qQzdz67XXzbyIqnsCfaxh6kP3&#13;&#10;noci6qaA+jCcFz/bD5sY6aeA+jCcd/Vh2MRIPwXUh+G8qw/DJkb6KaA+DOddfRg2MdJPAfVhOO/q&#13;&#10;w7CJkX4K9LE+TDLT/nYySf14a3t9xsuZiAkQIECAAAECBAgQIECAAAECBAgQmJzAQZNb2soECBAg&#13;&#10;QGDyAj/5yU/SPffcMy2QM844I61cuXLamCsECPRPQH3oX87tmEBNAmpYTdm0FwLtCqgP7XqajUBN&#13;&#10;AupDTdm0FwLtCqgP7XqajUBNAupDTdm0FwLtCqgP7XqajUBNAupDTdm0l9oEvD5ry6j9ECBAgAAB&#13;&#10;AgQIECBAgAABAgQIECAwTgENGsapa24CBAgQ6LTAI488kq655pppMS5YsCBdfPHF08ZcIUCgfwLq&#13;&#10;Q/9ybscEahJQw2rKpr0QaFdAfWjX02wEahJQH2rKpr0QaFdAfWjX02wEahJQH2rKpr0QaFdAfWjX&#13;&#10;02wEahJQH2rKpr3UJuD1WVtG7YcAAQIECBAgQIAAAQIECBAgQIAAgXELaNAwbmHzEyBAgEBnBa67&#13;&#10;7rr04IMPTotv7dq16cgjj5w25goBAv0TUB/6l3M7JlCTgBpWUzbthUC7AupDu55mI1CTgPpQUzbt&#13;&#10;hUC7AupDu55mI1CTgPpQUzbthUC7AupDu55mI1CTgPpQUzbtpTYBr8/aMmo/BAgQIECAAAECBAgQ&#13;&#10;IECAAAECBAiMW2D+uBcwPwECBLouMG/evHTOOefMKsyFCxfO6nEeNHmB+++/P61fv35aICtWrEhn&#13;&#10;n332tDFX+i2gPvQz/+rD5PPutTf5HIggrkDtNUx9iPvcFPnkBdSH5hz42b7Zxi39EFAfmvOsPjTb&#13;&#10;uKUfAupDc57Vh2Ybt/RDQH1ozrP60Gzjln4IqA/NeVYfmm3c0g+B2uvDJLPobyeT1K9jba/POvJo&#13;&#10;FwQIECBAgAABAgQIECBAgAABAgQIlBWY9+R/L2WXtBoBAgQIEJi8wLZt29KWLVumBfK6170uLVq0&#13;&#10;aNqYKwQI9E9Afehfzu2YQE0CalhN2bQXAu0KqA/tepqNQE0C6kNN2bQXAu0KqA/tepqNQE0C6kNN&#13;&#10;2bQXAu0KqA/tepqNQE0C6kNN2bSX2gS8PmvLqP0QIECAAAECBAgQIECAAAECBAgQIFBCQIOGEsrW&#13;&#10;IECAAAECBAgQIECAAAECBAgQIECAAAECBAgQIECAAAECBAgQIECAAAECBAgQIECAAAECBAgQIECA&#13;&#10;AAECBAgQIECAAAECBEILHBQ6esETIECAAAECBAgQIECAAAECBAgQIECAAAECBAgQIECAAAECBAgQ&#13;&#10;IECAAAECBAgQIECAAAECBAgQIECAAAECBAgQIECAAAECBAoIaNBQANkSBAgQIECAAAECBAgQIECA&#13;&#10;AAECBAgQIECAAAECBAgQIECAAAECBAgQIECAAAECBAgQIECAAAECBAgQIECAAAECBAgQIECAQGwB&#13;&#10;DRpi50/0BAgQIECAAAECBAgQIECAAAECBAgQIECAAAECBAgQIECAAAECBAgQIECAAAECBAgQIECA&#13;&#10;AAECBAgQIECAAAECBAgQIECAQAEBDRoKIFuCAAECBAgQIECAAAECBAgQIECAAAECBAgQIECAAAEC&#13;&#10;BAgQIECAAAECBAgQIECAAAECBAgQIECAAAECBAgQIECAAAECBAgQiC2gQUPs/ImeAAECBAgQIECA&#13;&#10;AAECBAgQIECAAAECBAgQIECAAAECBAgQIECAAAECBAgQIECAAAECBAgQIECAAAECBAgQIECAAAEC&#13;&#10;BAgQKCCgQUMBZEsQIECAAAECBAgQIECAAAECBAgQIECAAAECBAgQIECAAAECBAgQIECAAAECBAgQ&#13;&#10;IECAAAECBAgQIECAAAECBAgQIECAAAECsQU0aIidP9ETIECAAAECBAgQIECAAAECBAgQIECAAAEC&#13;&#10;BAgQIECAAAECBAgQIECAAAECBAgQIECAAAECBAgQIECAAAECBAgQIECAAAECBQQ0aCiAbAkCBAgQ&#13;&#10;IECAAAECBAgQIECAAAECBAgQIECAAAECBAgQIECAAAECBAgQIECAAAECBAgQIECAAAECBAgQIECA&#13;&#10;AAECBAgQIEAgtoAGDbHzJ3oCBAgQIECAAAECBAgQIECAAAECBAgQIECAAAECBAgQIECAAAECBAgQ&#13;&#10;IECAAAECBAgQIECAAAECBAgQIECAAAECBAgQIECggIAGDQWQLUGAAAECBAgQIECAAAECBAgQIECA&#13;&#10;AAECBAgQIECAAAECBAgQIECAAAECBAgQIECAAAECBAgQIECAAAECBAgQIECAAAECBAjEFtCgIXb+&#13;&#10;RE+AAAECBAgQIECAAAECBAgQIECAAAECBAgQIECAAAECBAgQIECAAAECBAgQIECAAAECBAgQIECA&#13;&#10;AAECBAgQIECAAAECBAgUENCgoQCyJQgQIECAAAECBAgQIECAAAECBAgQIECAAAECBAgQIECAAAEC&#13;&#10;BAgQIECAAAECBAgQIECAAAECBAgQIECAAAECBAgQIECAAIHYAho0xM6f6AkQIECAAAECBAgQIECA&#13;&#10;AAECBAgQIECAAAECBAgQIECAAAECBAgQIECAAAECBAgQIECAAAECBAgQIECAAAECBAgQIECAAIEC&#13;&#10;Aho0FEC2BAECBAgQIECAAAECBAgQIECAAAECBAgQIECAAAECBAgQIECAAAECBAgQIECAAAECBAgQ&#13;&#10;IECAAAECBAgQIECAAAECBAgQIBBbQIOG2PkTPQECBAgQIECAAAECBAgQIECAAAECBAgQIECAAAEC&#13;&#10;BAgQIECAAAECBAgQIECAAAECBAgQIECAAAECBAgQIECAAAECBAgQIFBAQIOGAsiWIECAAAECBAgQ&#13;&#10;IECAAAECBAgQIECAAAECBAgQIECAAAECBAgQIECAAAECBAgQIECAAAECBAgQIECAAAECBAgQIECA&#13;&#10;AAECBGILaNAQO3+iJ0CAAAECBAgQIECAAAECBAgQIECAAAECBAgQIECAAAECBAgQIECAAAECBAgQ&#13;&#10;IECAAAECBAgQIECAAAECBAgQIECAAAECBAoIaNBQANkSBAgQIECAAAECBAgQIECAAAECBAgQIECA&#13;&#10;AAECBAgQIECAAAECBAgQIECAAAECBAgQIECAAAECBAgQIECAAAECBAgQIECAQGwBDRpi50/0BAgQ&#13;&#10;IECAAAECBAgQIECAAAECBAgQIECAAAECBAgQIECAAAECBAgQIECAAAECBAgQIECAAAECBAgQIECA&#13;&#10;AAECBAgQIECAQAEBDRoKIFuCAAECBAgQIECAAAECBAgQIECAAAECBAgQIECAAAECBAgQIECAAAEC&#13;&#10;BAgQIECAAAECBAgQIECAAAECBAgQIECAAAECBAgQiC2gQUPs/ImeAAECBAgQIECAAAECBAgQIECA&#13;&#10;AAECBAgQIECAAAECBAgQIECAAAECBAgQIECAAAECBAgQIECAAAECBAgQIECAAAECBAgQKCCgQUMB&#13;&#10;ZEsQIECAAAECBAgQIECAAAECBAgQIECAAAECBAgQIECAAAECBAgQIECAAAECBAgQIECAAAECBAgQ&#13;&#10;IECAAAECBAgQIECAAAECsQU0aIidP9ETIECAAAECBAgQIECAAAECBAgQIECAAAECBAgQIECAAAEC&#13;&#10;BAgQIECAAAECBAgQIECAAAECBAgQIECAAAECBAgQIECAAAECBQQ0aCiAbAkCBAgQIECAAAECBAgQ&#13;&#10;IECAAAECBAgQIECAAAECBAgQIECAAAECBAgQIECAAAECBAgQIECAAAECBAgQIECAAAECBAgQIEAg&#13;&#10;toAGDbHzJ3oCBAgQIECAAAECBAgQIECAAAECBAgQIECAAAECBAgQIECAAAECBAgQIECAAAECBAgQ&#13;&#10;IECAAAECBAgQIECAAAECBAgQIECggIAGDQWQLUGAAAECBAgQIECAAAECBAgQIECAAAECBAgQIECA&#13;&#10;AAECBAgQIECAAAECBAgQIECAAAECBAgQIECAAAECBAgQIECAAAECBAjEFtCgIXb+RE+AAAECBAgQ&#13;&#10;IECAAAECBAgQIECAAAECBAgQIECAAAECBAgQIECAAAECBAgQIECAAAECBAgQIECAAAECBAgQIECA&#13;&#10;AAECBAgUENCgoQCyJQgQIECAAAECBAgQIECAAAECBAgQIECAAAECBAgQIECAAAECBAgQIECAAAEC&#13;&#10;BAgQIECAAAECBAgQIECAAAECBAgQIECAAIHYAho0xM6f6AkQIECAAAECBAgQIECAAAECBAgQIECA&#13;&#10;AAECBAgQIECAAAECBAgQIECAAAECBAgQIECAAAECBAgQIECAAAECBAgQIECAAIECAho0FEC2BAEC&#13;&#10;BAgQIECAAAECBAgQIECAAAECBAgQIECAAAECBAgQIECAAAECBAgQIECAAAECBAgQIECAAAECBAgQ&#13;&#10;IECAAAECBAgQIBBbQIOG2PkTPQECBAgQIECAAAECBAgQIECAAAECBAgQIECAAAECBAgQIECAAAEC&#13;&#10;BAgQIECAAAECBAgQIECAAAECBAgQIECAAAECBAgQIFBAQIOGAsiWIECAAAECBAgQIECAAAECBAgQ&#13;&#10;IECAAAECBAgQIECAAAECBAgQIECAAAECBAgQIECAAAECBAgQIECAAAECBAgQIECAAAECBGILaNAQ&#13;&#10;O3+iJ0CAAAECBAgQIECAAAECBAgQIECAAAECBAgQIECAAAECBAgQIECAAAECBAgQIECAAAECBAgQ&#13;&#10;IECAAAECBAgQIECAAAECBAoIaNBQANkSBAgQIECAAAECBAgQIECAAAECBAgQIECAAAECBAgQIECA&#13;&#10;AAECBAgQIECAAAECBAgQIECAAAECBAgQIECAAAECBAgQIECAQGwBDRpi50/0BAgQIECAAAECBAgQ&#13;&#10;IECAAAECBAgQIECAAAECBAgQIECAAAECBAgQIECAAAECBAgQIECAAAECBAgQIECAAAECBAgQIECA&#13;&#10;QAEBDRoKIFuCAAECBAgQIECAAAECBAgQIECAAAECBAgQIECAAAECBAgQIECAAAECBAgQIECAAAEC&#13;&#10;BAgQIECAAAECBAgQIECAAAECBAgQiC2gQUPs/ImeAAECBAgQIECAAAECBAgQIECAAAECBAgQIECA&#13;&#10;AAECBAgQIECAAAECBAgQIECAAAECBAgQIECAAAECBAgQIECAAAECBAgQKCCgQUMBZEsQIECAAAEC&#13;&#10;BAgQIECAAAECBAgQIECAAAECBAgQIECAAAECBAgQIECAAAECBAgQIECAAAECBAgQIECAAAECBAgQ&#13;&#10;IECAAAECsQU0aIidP9ETIECAAAECBAgQIECAAAECBAgQIECAAAECBAgQIECAAAECBAgQIECAAAEC&#13;&#10;BAgQIECAAAECBAgQIECAAAECBAgQIECAAAECBQQ0aCiAbAkCBAgQIECAAAECBAgQIECAAAECBAgQ&#13;&#10;IECAAAECBAgQIECAAAECBAgQIECAAAECBAgQIECAAAECBAgQIECAAAECBAgQIEAgtoAGDbHzJ3oC&#13;&#10;BAgQIECAAAECBAgQIECAAAECBAgQIECAAAECBAgQIECAAAECBAgQIECAAAECBAgQIECAAAECBAgQ&#13;&#10;IECAAAECBAgQIECggIAGDQWQLUGAAAECBAgQIECAAAECBAgQIECAAAECBAgQIECAAAECBAgQIECA&#13;&#10;AAECBAgQIECAAAECBAgQIECAAAECBAgQIECAAAECBAjEFtCgIXb+RE+AAAECBAgQIECAAAECBAgQ&#13;&#10;IECAAAECBAgQIECAAAECBAgQIECAAAECBAgQIECAAAECBAgQIECAAAECBAgQIECAAAECBAgUENCg&#13;&#10;oQCyJQgQIECAAAECBAgQIECAAAECBAgQIECAAAECBAgQIECAAAECBAgQIECAAAECBAgQIECAAAEC&#13;&#10;BAgQIECAAAECBAgQIECAAIHYAho0xM6f6AkQIECAAAECBAgQIECAAAECBAgQIECAAAECBAgQIECA&#13;&#10;AAECBAgQIECAAAECBAgQIECAAAECBAgQIECAAAECBAgQIECAAIECAho0FEC2BAECBAgQIECAAAEC&#13;&#10;BAgQIECAAAECBAgQIECAAAECBAgQIECAAAECBAgQIECAAAECBAgQIECAAAECBAgQIECAAAECBAgQ&#13;&#10;IBBbQIOG2PkTPQECBAgQIECAAAECBAgQIECAAAECBAgQIECAAAECBAgQIECAAAECBAgQIECAAAEC&#13;&#10;BAgQIECAAAECBAgQIECAAAECBAgQIFBAQIOGAsiWIECAAAECBAgQIECAAAECBAgQIECAAAECBAgQ&#13;&#10;IECAAAECBAgQIECAAAECBAgQIECAAAECBAgQIECAAAECBAgQIECAAAECBGILaNAQO3+iJ0CAAAEC&#13;&#10;BAgQIECAAAECBAgQIECAAAECBAgQIECAAAECBAgQIECAAAECBAgQIECAAAECBAgQIECAAAECBAgQ&#13;&#10;IECAAAECBAoIaNBQANkSBAgQIECAAAECBAgQIECAAAECBAgQIECAAAECBAgQIECAAAECBAgQIECA&#13;&#10;AAECBAgQIECAAAECBAgQIECAAAECBAgQIECAQGwBDRpi50/0BAgQIECAAAECBAgQIECAAAECBAgQ&#13;&#10;IECAAAECBAgQIECAAAECBAgQIECAAAECBAgQIECAAAECBAgQIECAAAECBAgQIECAQAEBDRoKIFuC&#13;&#10;AAECBAgQIECAAAECBAgQIECAAAECBAgQIECAAAECBAgQIECAAAECBAgQIECAAAECBAgQIECAAAEC&#13;&#10;BAgQIECAAAECBAgQiC2gQUPs/ImeAAECBAgQIECAAAECBAgQIECAAAECBAgQIECAAAECBAgQIECA&#13;&#10;AAECBAgQIECAAAECBAgQIECAAAECBAgQIECAAAECBAgQKCCgQUMBZEsQIECAAAECBAgQIECAAAEC&#13;&#10;BAgQIECAAAECBAgQIECAAAECBAgQIECAAAECBAgQIECAAAECBAgQIECAAAECBAgQIECAAAECsQU0&#13;&#10;aIidP9ETIECAAAECBAgQIECAAAECBAgQIECAAAECBAgQIECAAAECBAgQIECAAAECBAgQIECAAAEC&#13;&#10;BAgQIECAAAECBAgQIECAAAECBQQ0aCiAbAkCBAgQIECAAAECBAgQIECAAAECBAgQIECAAAECBAgQ&#13;&#10;IECAAAECBAgQIECAAAECBAgQIECAAAECBAgQIECAAAECBAgQIEAgtoAGDbHzJ3oCBAgQIECAAAEC&#13;&#10;BAgQIECAAAECBAgQIECAAAECBAgQIECAAAECBAgQIECAAAECBAgQIECAAAECBAgQIECAAAECBAgQ&#13;&#10;IECggIAGDQWQLUGAAAECBAgQIECAAAECBAgQIECAAAECBAgQIECAAAECBAgQIECAAAECBAgQIECA&#13;&#10;AAECBAgQIECAAAECBAgQIECAAAECBAjEFtCgIXb+RE+AAAECBAgQIECAAAECBAgQIECAAAECBAgQ&#13;&#10;IECAAAECBAgQIECAAAECBAgQIECAAAECBAgQIECAAAECBAgQIECAAAECBAgUENCgoQCyJQgQIECA&#13;&#10;AAECBAgQIECAAAECBAgQIECAAAECBAgQIECAAAECBAgQIECAAAECBAgQIECAAAECBAgQIECAAAEC&#13;&#10;BAgQIECAAIHYAho0xM6f6AkQIECAAAECBAgQIECAAAECBAgQIECAAAECBAgQIECAAAECBAgQIECA&#13;&#10;AAECBAgQIECAAAECBAgQIECAAAECBAgQIECAAIECAho0FEC2BAECBAgQIECAAAECBAgQIECAAAEC&#13;&#10;BAgQIECAAAECBAgQIECAAAECBAgQIECAAAECBAgQIECAAAECBAgQIECAAAECBAgQIBBbQIOG2PkT&#13;&#10;PQECBAgQIECAAAECBAgQIECAAAECBAgQIECAAAECBAgQIECAAAECBAgQIECAAAECBAgQIECAAAEC&#13;&#10;BAgQIECAAAECBAgQIFBAQIOGAsiWIECAAAECBAgQIECAAAECBAgQIECAAAECBAgQIECAAAECBAgQ&#13;&#10;IECAAAECBAgQIECAAAECBAgQIECAAAECBAgQIECAAAECBGILaNAQO3+iJ0CAAAECBAgQIECAAAEC&#13;&#10;BAgQIECAAAECBAgQIECAAAECBAgQIECAAAECBAgQIECAAAECBAgQIECAAAECBAgQIECAAAECBAoI&#13;&#10;aNBQANkSBAgQIECAAAECBAgQIECAAAECBAgQIECAAAECBAgQIECAAAECBAgQIECAAAECBAgQIECA&#13;&#10;AAECBAgQIECAAAECBAgQIECAQGwBDRpi50/0BAgQIECAAAECBAgQIECAAAECBAgQIECAAAECBAgQ&#13;&#10;IECAAAECBAgQIECAAAECBAgQIECAAAECBAgQIECAAAECBAgQIECAQAEBDRoKIFuCAAECBAgQIECA&#13;&#10;AAECBAgQIECAAAECBAgQIECAAAECBAgQIECAAAECBAgQIECAAAECBAgQIECAAAECBAgQIECAAAEC&#13;&#10;BAgQiC2gQUPs/ImeAAECBAgQIECAAAECBAgQIECAAAECBAgQIECAAAECBAgQIECAAAECBAgQIECA&#13;&#10;AAECBAgQIECAAAECBAgQIECAAAECBAgQKCCgQUMBZEsQIECAAAECBAgQIECAAAECBAgQIECAAAEC&#13;&#10;BAgQIECAAAECBAgQIECAAAECBAgQIECAAAECBAgQIECAAAECBAgQIECAAAECsQU0aIidP9ETIECA&#13;&#10;AAECBAgQIECAAAECBAgQIECAAAECBAgQIECAAAECBAgQIECAAAECBAgQIECAAAECBAgQIECAAAEC&#13;&#10;BAgQIECAAAECBQQ0aCiAbAkCBAgQIECAAAECBAgQIECAAAECBAgQIECAAAECBAgQIECAAAECBAgQ&#13;&#10;IECAAAECBAgQIECAAAECBAgQIECAAAECBAgQIEAgtoAGDbHzJ3oCBAgQIECAAAECBAgQIECAAAEC&#13;&#10;BAgQIECAAAECBAgQIECAAAECBAgQIECAAAECBAgQIECAAAECBAgQIECAAAECBAgQIECggIAGDQWQ&#13;&#10;LUGAAAECBAgQIECAAAECBAgQIECAAAECBAgQIECAAAECBAgQIECAAAECBAgQIECAAAECBAgQIECA&#13;&#10;AAECBAgQIECAAAECBAjEFtCgIXb+RE+AAAECBAgQIECAAAECBAgQIECAAAECBAgQIECAAAECBAgQ&#13;&#10;IECAAAECBAgQIECAAAECBAgQIECAAAECBAgQIECAAAECBAgUENCgoQCyJQgQIECAAAECBAgQIECA&#13;&#10;AAECBAgQIECAAAECBAgQIECAAAECBAgQIECAAAECBAgQIECAAAECBAgQIECAAAECBAgQIECAAIHY&#13;&#10;Aho0xM6f6AkQIECAAAECBAgQIECAAAECBAgQIECAAAECBAgQIECAAAECBAgQIECAAAECBAgQIECA&#13;&#10;AAECBAgQIECAAAECBAgQIECAAIECAho0FEC2BAECBAgQIECAAAECBAgQIECAAAECBAgQIECAAAEC&#13;&#10;BAgQIECAAAECBAgQIECAAAECBAgQIECAAAECBAgQIECAAAECBAgQIBBbQIOG2PkTPQECBAgQIECA&#13;&#10;AAECBAgQIECAAAECBAgQIECAAAECBAgQIECAAAECBAgQIECAAAECBAgQIECAAAECBAgQIECAAAEC&#13;&#10;BAgQIFBAQIOGAsiWIECAAAECBAgQIECAAAECBAgQIECAAAECBAgQIECAAAECBAgQIECAAAECBAgQ&#13;&#10;IECAAAECBAgQIECAAAECBAgQIECAAAECBGILaNAQO3+iJ0CAAAECBAgQIECAAAECBAgQIECAAAEC&#13;&#10;BAgQIECAAAECBAgQIECAAAECBAgQIECAAAECBAgQIECAAAECBAgQIECAAAECBAoIaNBQANkSBAgQ&#13;&#10;IECAAAECBAgQIECAAAECBAgQIECAAAECBAgQIECAAAECBAgQIECAAAECBAgQIECAAAECBAgQIECA&#13;&#10;AAECBAgQIECAQGwBDRpi50/0BAgQIECAAAECBAgQIECAAAECBAgQIECAAAECBAgQIECAAAECBAgQ&#13;&#10;IECAAAECBAgQIECAAAECBAgQIECAAAECBAgQIECAQAEBDRoKIFuCAAECBAgQIECAAAECBAgQIECA&#13;&#10;AAECBAgQIECAAAECBAgQIECAAAECBAgQIECAAAECBAgQIECAAAECBAgQIECAAAECBAgQiC2gQUPs&#13;&#10;/ImeAAECBAgQIECAAAECBAgQIECAAAECBAgQIECAAAECBAgQIECAAAECBAgQIECAAAECBAgQIECA&#13;&#10;AAECBAgQIECAAAECBAgQKCCgQUMBZEsQIECAAAECBAgQIECAAAECBAgQIECAAAECBAgQIECAAAEC&#13;&#10;BAgQIECAAAECBAgQIECAAAECBAgQIECAAAECBAgQIECAAAECsQU0aIidP9ETIECAAAECBAgQIECA&#13;&#10;AAECBAgQIECAAAECBAgQIECAAAECBAgQIECAAAECBAgQIECAAAECBAgQIECAAAECBAgQIECAAAEC&#13;&#10;BQQ0aCiAbAkCBAgQIECAAAECBAgQIECAAAECBAgQIECAAAECBAgQIECAAAECBAgQIECAAAECBAgQ&#13;&#10;IECAAAECBAgQIECAAAECBAgQIEAgtoAGDbHzJ3oCBAgQIECAAAECBAgQIECAAAECBAgQIECAAAEC&#13;&#10;BAgQIECAAAECBAgQIECAAAECBAgQIECAAAECBAgQIECAAAECBAgQIECggIAGDQWQLUGAAAECBAgQ&#13;&#10;IECAAAECBAgQIECAAAECBAgQIECAAAECBAgQIECAAAECBAgQIECAAAECBAgQIECAAAECBAgQIECA&#13;&#10;AAECBAjEFtCgIXb+RE+AAAECBAgQIECAAAECBAgQIECAAAECBAgQIECAAAECBAgQIECAAAECBAgQ&#13;&#10;IECAAAECBAgQIECAAAECBAgQIECAAAECBAgUENCgoQCyJQgQIECAAAECBAgQIECAAAECBAgQIECA&#13;&#10;AAECBAgQIECAAAECBAgQIECAAAECBAgQIECAAAECBAgQIECAAAECBAgQIECAAIHYAho0xM6f6AkQ&#13;&#10;IECAAAECBAgQIECAAAECBAgQIECAAAECBAgQIECAAAECBAgQIECAAAECBAgQIECAAAECBAgQIECA&#13;&#10;AAECBAgQIECAAIECAho0FEC2BAECBAgQIECAAAECBAgQIECAAAECBAgQIECAAAECBAgQIECAAAEC&#13;&#10;BAgQIECAAAECBAgQIECAAAECBAgQIECAAAECBAgQIBBbQIOG2PkTPQECBAgQIECAAAECBAgQIECA&#13;&#10;AAECBAgQIECAAAECBAgQIECAAAECBAgQIECAAAECBAgQIECAAAECBAgQIECAAAECBAgQIFBAQIOG&#13;&#10;AsiWIECAAAECBAgQIECAAAECBAgQIECAAAECBAgQIECAAAECBAgQIECAAAECBAgQIECAAAECBAgQ&#13;&#10;IECAAAECBAgQIECAAAECBGILaNAQO3+iJ0CAAAECBAgQIECAAAECBAgQIECAAAECBAgQIECAAAEC&#13;&#10;BAgQIECAAAECBAgQIECAAAECBAgQIECAAAECBAgQIECAAAECBAoIaNBQANkSBAgQIECAAAECBAgQ&#13;&#10;IECAAAECBAgQIECAAAECBAgQIECAAAECBAgQIECAAAECBAgQIECAAAECBAgQIECAAAECBAgQIECA&#13;&#10;QGwBDRpi50/0BAgQIECAAAECBAgQIECAAAECBAgQIECAAAECBAgQIECAAAECBAgQIECAAAECBAgQ&#13;&#10;IECAAAECBAgQIECAAAECBAgQIECAQAEBDRoKIFuCAAECBAgQIECAAAECBAgQIECAAAECBAgQIECA&#13;&#10;AAECBAgQIECAAAECBAgQIECAAAECBAgQIECAAAECBAgQIECAAAECBAgQiC2gQUPs/ImeAAECBAgQ&#13;&#10;IECAAAECBAgQIECAAAECBAgQIECAAAECBAgQIECAAAECBAgQIECAAAECBAgQIECAAAECBAgQIECA&#13;&#10;AAECBAgQKCCgQUMBZEsQIECAAAECBAgQIECAAAECBAgQIECAAAECBAgQIECAAAECBAgQIECAAAEC&#13;&#10;BAgQIECAAAECBAgQIECAAAECBAgQIECAAAECsQU0aIidP9ETIECAAAECBAgQIECAAAECBAgQIECA&#13;&#10;AAECBAgQIECAAAECBAgQIECAAAECBAgQIECAAAECBAgQIECAAAECBAgQIECAAAECBQQ0aCiAbAkC&#13;&#10;BAgQIECAAAECBAgQIECAAAECBAgQIECAAAECBAgQIECAAAECBAgQIECAAAECBAgQIECAAAECBAgQ&#13;&#10;IECAAAECBAgQIEAgtoAGDbHzJ3oCBAgQIECAAAECBAgQIECAAAECBAgQIECAAAECBAgQIECAAAEC&#13;&#10;BAgQIECAAAECBAgQIECAAAECBAgQIECAAAECBAgQIECggIAGDQWQLUGAAAECBAgQIECAAAECBAgQ&#13;&#10;IECAAAECBAgQIECAAAECBAgQIECAAAECBAgQIECAAAECBAgQIECAAAECBAgQIECAAAECBAjEFtCg&#13;&#10;IXb+RE+AAAECBAgQIECAAAECBAgQIECAAAECBAgQIECAAAECBAgQIECAAAECBAgQIECAAAECBAgQ&#13;&#10;IECAAAECBAgQIECAAAECBAgUENCgoQCyJQgQIECAAAECBAgQIECAAAECBAgQIECAAAECBAgQIECA&#13;&#10;AAECBAgQIECAAAECBAgQIECAAAECBAgQIECAAAECBAgQIECAAIHYAho0xM6f6AkQIECAAAECBAgQ&#13;&#10;IECAAAECBAgQIECAAAECBAgQIECAAAECBAgQIECAAAECBAgQIECAAAECBAgQIECAAAECBAgQIECA&#13;&#10;AIECAho0FEC2BAECBAgQIECAAAECBAgQIECAAAECBAgQIECAAAECBAgQIECAAAECBAgQIECAAAEC&#13;&#10;BAgQIECAAAECBAgQIECAAAECBAgQIBBbQIOG2PkTPQECBAgQIECAAAECBAgQIECAAAECBAgQIECA&#13;&#10;AAECBAgQIECAAAECBAgQIECAAAECBAgQIECAAAECBAgQIECAAAECBAgQIFBAQIOGAsiWIECAAAEC&#13;&#10;BAgQIECAAAECBAgQIECAAAECBAgQIECAAAECBAgQIECAAAECBAgQIECAAAECBAgQIECAAAECBAgQ&#13;&#10;IECAAAECBGILaNAQO3+iJ0CAAAECBAgQIECAAAECBAgQIECAAAECBAgQIECAAAECBAgQIECAAAEC&#13;&#10;BAgQIECAAAECBAgQIECAAAECBAgQIECAAAECBAoIaNBQANkSBAgQIECAAAECBAgQIECAAAECBAgQ&#13;&#10;IECAAAECBAgQIECAAAECBAgQIECAAAECBAgQIECAAAECBAgQIECAAAECBAgQIECAQGwBDRpi50/0&#13;&#10;BAgQIECAAAECBAgQIECAAAECBAgQIECAAAECBAgQIECAAAECBAgQIECAAAECBAgQIECAAAECBAgQ&#13;&#10;IECAAAECBAgQIECAQAEBDRoKIFuCAAECBAgQIECAAAECBAgQIECAAAECBAgQIECAAAECBAgQIECA&#13;&#10;AAECBAgQIECAAAECBAgQIECAAAECBAgQIECAAAECBAgQiC2gQUPs/ImeAAECBAgQIECAAAECBAgQ&#13;&#10;IECAAAECBAgQIECAAAECBAgQIECAAAECBAgQIECAAAECBAgQIECAAAECBAgQIECAAAECBAgQKCCg&#13;&#10;QUMBZEsQIECAAAECBAgQIECAAAECBAgQIECAAAECBAgQIECAAAECBAgQIECAAAECBAgQIECAAAEC&#13;&#10;BAgQIECAAAECBAgQIECAAAECsQU0aIidP9ETIECAAAECBAgQIECAAAECBAgQIECAAAECBAgQIECA&#13;&#10;AAECBAgQIECAAAECBAgQIECAAAECBAgQIECAAAECBAgQIECAAAECBQQ0aCiAbAkCBAgQIECAAAEC&#13;&#10;BAgQIECAAAECBAgQIECAAAECBAgQIECAAAECBAgQIECAAAECBAgQIECAAAECBAgQIECAAAECBAgQ&#13;&#10;IEAgtoAGDbHzJ3oCBAgQIECAAAECBAgQIECAAAECBAgQIECAAAECBAgQIECAAAECBAgQIECAAAEC&#13;&#10;BAgQIECAAAECBAgQIECAAAECBAgQIECggIAGDQWQLUGAAAECBAgQIECAAAECBAgQIECAAAECBAgQ&#13;&#10;IECAAAECBAgQIECAAAECBAgQIECAAAECBAgQIECAAAECBAgQIECAAAECBAjEFtCgIXb+RE+AAAEC&#13;&#10;BAgQIECAAAECBAgQIECAAAECBAgQIECAAAECBAgQIECAAAECBAgQIECAAAECBAgQIECAAAECBAgQ&#13;&#10;IECAAAECBAgUENCgoQCyJQgQIECAAAECBAgQIECAAAECBAgQIECAAAECBAgQIECAAAECBAgQIECA&#13;&#10;AAECBAgQIECAAAECBAgQIECAAAECBAgQIECAAIHYAho0xM6f6AkQIECAAAECBAgQIECAAAECBAgQ&#13;&#10;IECAAAECBAgQIECAAAECBAgQIECAAAECBAgQIECAAAECBAgQIECAAAECBAgQIECAAIECAho0FEC2&#13;&#10;BAECBAgQIECAAAECBAgQIECAAAECBAgQIECAAAECBAgQIECAAAECBAgQIECAAAECBAgQIECAAAEC&#13;&#10;BAgQIECAAAECBAgQIBBbQIOG2PkTPQECBAgQIECAAAECBAgQIECAAAECBAgQIECAAAECBAgQIECA&#13;&#10;AAECBAgQIECAAAECBAgQIECAAAECBAgQIECAAAECBAgQIFBAQIOGAsiWIECAAAECBAgQIECAAAEC&#13;&#10;BAgQIECAAAECBAgQIECAAAECBAgQIECAAAECBAgQIECAAAECBAgQIECAAAECBAgQIECAAAECBGIL&#13;&#10;aNAQO3+iJ0CAAAECBAgQIECAAAECBAgQIECAAAECBAgQIECAAAECBAgQIECAAAECBAgQIECAAAEC&#13;&#10;BAgQIECAAAECBAgQIECAAAECBAoIaNBQANkSBAgQIECAAAECBAgQIECAAAECBAgQIECAAAECBAgQ&#13;&#10;IECAAAECBAgQIECAAAECBAgQIECAAAECBAgQIECAAAECBAgQIECAQGwBDRpi50/0BAgQIECAAAEC&#13;&#10;BAgQIECAAAECBAgQIECAAAECBAgQIECAAAECBAgQIECAAAECBAgQIECAAAECBAgQIECAAAECBAgQ&#13;&#10;IECAQAEBDRoKIFuCAAECBAgQIECAAAECBAgQIECAAAECBAgQIECAAAECBAgQIECAAAECBAgQIECA&#13;&#10;AAECBAgQIECAAAECBAgQIECAAAECBAgQiC2gQUPs/ImeAAECBAgQIECAAAECBAgQIECAAAECBAgQ&#13;&#10;IECAAAECBAgQIECAAAECBAgQIECAAAECBAgQIECAAAECBAgQIECAAAECBAgQKCCgQUMBZEsQIECA&#13;&#10;AAECBAgQIECAAAECBAgQIECAAAECBAgQIECAAAECBAgQIECAAAECBAgQIECAAAECBAgQIECAAAEC&#13;&#10;BAgQIECAAAECsQU0aIidP9ETIECAAAECBAgQIECAAAECBAgQIECAAAECBAgQIECAAAECBAgQIECA&#13;&#10;AAECBAgQIECAAAECBAgQIECAAAECBAgQIECAAAECBQQ0aCiAbAkCBAgQIECAAAECBAgQIECAAAEC&#13;&#10;BAgQIECAAAECBAgQIECAAAECBAgQIECAAAECBAgQIECAAAECBAgQIECAAAECBAgQIEAgtoAGDbHz&#13;&#10;J3oCBAgQIECAAAECBAgQIECAAAECBAgQIECAAAECBAgQIECAAAECBAgQIECAAAECBAgQIECAAAEC&#13;&#10;BAgQIECAAAECBAgQIECggIAGDQWQLUGAAAECBAgQIECAAAECBAgQIECAAAECBAgQIECAAAECBAgQ&#13;&#10;IECAAAECBAgQIECAAAECBAgQIECAAAECBAgQIECAAAECBAjEFtCgIXb+RE+AAAECBAgQIECAAAEC&#13;&#10;BAgQIECAAAECBAgQIECAAAECBAgQIECAAAECBAgQIECAAAECBAgQIECAAAECBAgQIECAAAECBAgU&#13;&#10;ENCgoQCyJQgQIECAAAECBAgQIECAAAECBAgQIECAAAECBAgQIECAAAECBAgQIECAAAECBAgQIECA&#13;&#10;AAECBAgQIECAAAECBAgQIECAAIHYAho0xM6f6AkQIECAAAECBAgQIECAAAECBAgQIECAAAECBAgQ&#13;&#10;IECAAAECBAgQIECAAAECBAgQIECAAAECBAgQIECAAAECBAgQIECAAIECAho0FEC2BAECBAgQIECA&#13;&#10;AAECBAgQIECAAAECBAgQIECAAAECBAgQIECAAAECBAgQIECAAAECBAgQIECAAAECBAgQIECAAAEC&#13;&#10;BAgQIBBbQIOG2PkTPQECBAgQIECAAAECBAgQIECAAAECBAgQIECAAAECBAgQIECAAAECBAgQIECA&#13;&#10;AAECBAgQIECAAAECBAgQIECAAAECBAgQIFBAQIOGAsiWIECAAAECBAgQIECAAAECBAgQIECAAAEC&#13;&#10;BAgQIECAAAECBAgQIECAAAECBAgQIECAAAECBAgQIECAAAECBAgQIECAAAECBGILaNAQO3+iJ0CA&#13;&#10;AAECBAgQIECAAAECBAgQIECAAAECBAgQIECAAAECBAgQIECAAAECBAgQIECAAAECBAgQIECAAAEC&#13;&#10;BAgQIECAAAECBAoIaNBQANkSBAgQIECAAAECBAgQIECAAAECBAgQIECAAAECBAgQIECAAAECBAgQ&#13;&#10;IECAAAECBAgQIECAAAECBAgQIECAAAECBAgQIECAQGwBDRpi50/0BAgQIECAAAECBAgQIECAAAEC&#13;&#10;BAgQIECAAAECBAgQIECAAAECBAgQIECAAAECBAgQIECAAAECBAgQIECAAAECBAgQIECAQAEBDRoK&#13;&#10;IFuCAAECBAgQIECAAAECBAgQIECAAAECBAgQIECAAAECBAgQIECAAAECBAgQIECAAAECBAgQIECA&#13;&#10;AAECBAgQIECAAAECBAgQiC2gQUPs/ImeAAECBAgQIECAAAECBAgQIECAAAECBAgQIECAAAECBAgQ&#13;&#10;IECAAAECBAgQIECAAAECBAgQIECAAAECBAgQIECAAAECBAgQKCCgQUMBZEsQIECAAAECBAgQIECA&#13;&#10;AAECBAgQIECAAAECBAgQIECAAAECBAgQIECAAAECBAgQIECAAAECBAgQIECAAAECBAgQIECAAAEC&#13;&#10;sQU0aIidP9ETIECAAAECBAgQIECAAAECBAgQIECAAAECBAgQIECAAAECBAgQIECAAAECBAgQIECA&#13;&#10;AAECBAgQIECAAAECBAgQIECAAAECBQQ0aCiAbAkCBAgQIECAAAECBAgQIECAAAECBAgQIECAAAEC&#13;&#10;BAgQIECAAAECBAgQIECAAAECBAgQIECAAAECBAgQIECAAAECBAgQIEAgtoAGDbHzJ3oCBAgQIECA&#13;&#10;AAECBAgQIECAAAECBAgQIECAAAECBAgQIECAAAECBAgQIECAAAECBAgQIECAAAECBAgQIECAAAEC&#13;&#10;BAgQIECggIAGDQWQLUGAAAECBAgQIECAAAECBAgQIECAAAECBAgQIECAAAECBAgQIECAAAECBAgQ&#13;&#10;IECAAAECBAgQIECAAAECBAgQIECAAAECBAjEFtCgIXb+RE+AAAECBAgQIECAAAECBAgQIECAAAEC&#13;&#10;BAgQIECAAAECBAgQIECAAAECBAgQIECAAAECBAgQIECAAAECBAgQIECAAAECBAgUENCgoQCyJQgQ&#13;&#10;IECAAAECBAgQIECAAAECBAgQIECAAAECBAgQIECAAAECBAgQIECAAAECBAgQIECAAAECBAgQIECA&#13;&#10;AAECBAgQIECAAIHYAho0xM6f6AkQIECAAAECBAgQIECAAAECBAgQIECAAAECBAgQIECAAAECBAgQ&#13;&#10;IECAAAECBAgQIECAAAECBAgQIECAAAECBAgQIECAAIECAho0FEC2BAECBAgQIECAAAECBAgQIECA&#13;&#10;AAECBAgQIECAAAECBAgQIECAAAECBAgQIECAAAECBAgQIECAAAECBAgQIECAAAECBAgQIBBbQIOG&#13;&#10;2PkTPQECBAgQIECAAAECBAgQIECAAAECBAgQIECAAAECBAgQIECAAAECBAgQIECAAAECBAgQIECA&#13;&#10;AAECBAgQIECAAAECBAgQIFBAQIOGAsiWIECAAAECBAgQIECAAAECBAgQIECAAAECBAgQIECAAAEC&#13;&#10;BAgQIECAAAECBAgQIECAAAECBAgQIECAAAECBAgQIECAAAECBGILaNAQO3+iJ0CAAAECBAgQIECA&#13;&#10;AAECBAgQIECAAAECBAgQIECAAAECBAgQIECAAAECBAgQIECAAAECBAgQIECAAAECBAgQIECAAAEC&#13;&#10;BAoIaNBQANkSBAgQIECAAAECBAgQIECAAAECBAgQIECAAAECBAgQIECAAAECBAgQIECAAAECBAgQ&#13;&#10;IECAAAECBAgQIECAAAECBAgQIECAQGwBDRpi50/0BAgQIECAAAECBAgQIECAAAECBAgQIECAAAEC&#13;&#10;BAgQIECAAAECBAgQIECAAAECBAgQIECAAAECBAgQIECAAAECBAgQIECAQAEBDRoKIFuCAAECBAgQ&#13;&#10;IECAAAECBAgQIECAAAECBAgQIECAAAECBAgQIECAAAECBAgQIECAAAECBAgQIECAAAECBAgQIECA&#13;&#10;AAECBAgQiC2gQUPs/ImeAAECBAgQIECAAAECBAgQIECAAAECBAgQIECAAAECBAgQIECAAAECBAgQ&#13;&#10;IECAAAECBAgQIECAAAECBAgQIECAAAECBAgQKCCgQUMBZEsQIECAAAECBAgQIECAAAECBAgQIECA&#13;&#10;AAECBAgQIECAAAECBAgQIECAAAECBAgQIECAAAECBAgQIECAAAECBAgQIECAAAECsQU0aIidP9ET&#13;&#10;IECAAAECBAgQIECAAAECBAgQIECAAAECBAgQIECAAAECBAgQIECAAAECBAgQIECAAAECBAgQIECA&#13;&#10;AAECBAgQIECAAAECBQQ0aCiAbAkCBAgQIECAAAECBAgQIECAAAECBAgQIECAAAECBAgQIECAAAEC&#13;&#10;BAgQIECAAAECBAgQIECAAAECBAgQIECAAAECBAgQIEAgtoAGDbHzJ3oCBAgQIECAAAECBAgQIECA&#13;&#10;AAECBAgQIECAAAECBAgQIECAAAECBAgQIECAAAECBAgQIECAAAECBAgQIECAAAECBAgQIECggIAG&#13;&#10;DQWQLUGAAAECBAgQIECAAAECBAgQIECAAAECBAgQIECAAAECBAgQIECAAAECBAgQIECAAAECBAgQ&#13;&#10;IECAAAECBAgQIECAAAECBAjEFtCgIXb+RE+AAAECBAgQIECAAAECBAgQIECAAAECBAgQIECAAAEC&#13;&#10;BAgQIECAAAECBAgQIECAAAECBAgQIECAAAECBAgQIECAAAECBAgUENCgoQCyJQgQIECAAAECBAgQ&#13;&#10;IECAAAECBAgQIECAAAECBAgQIECAAAECBAgQIECAAAECBAgQIECAAAECBAgQIECAAAECBAgQIECA&#13;&#10;AIHYAho0xM6f6AkQIECAAAECBAgQIECAAAECBAgQIECAAAECBAgQIECAAAECBAgQIECAAAECBAgQ&#13;&#10;IECAAAECBAgQIECAAAECBAgQIECAAIECAho0FEC2BAECBAgQIECAAAECBAgQIECAAAECBAgQIECA&#13;&#10;AAECBAgQIECAAAECBAgQIECAAAECBAgQIECAAAECBAgQIECAAAECBAgQIBBbQIOG2PkTPQECBAgQ&#13;&#10;IECAAAECBAgQIECAAAECBAgQIECAAAECBAgQIECAAAECBAgQIECAAAECBAgQIECAAAECBAgQIECA&#13;&#10;AAECBAgQIFBAQIOGAsiWIECAAAECBAgQIECAAAECBAgQIECAAAECBAgQIECAAAECBAgQIECAAAEC&#13;&#10;BAgQIECAAAECBAgQIECAAAECBAgQIECAAAECBGILaNAQO3+iJ0CAAAECBAgQIECAAAECBAgQIECA&#13;&#10;AAECBAgQIECAAAECBAgQIECAAAECBAgQIECAAAECBAgQIECAAAECBAgQIECAAAECBAoIaNBQANkS&#13;&#10;BAgQIECAAAECBAgQIECAAAECBAgQIECAAAECBAgQIECAAAECBAgQIECAAAECBAgQIECAAAECBAgQ&#13;&#10;IECAAAECBAgQIECAQGwBDRpi50/0BAgQIECAAAECBAgQIECAAAECBAgQIECAAAECBAgQIECAAAEC&#13;&#10;BAgQIECAAAECBAgQIECAAAECBAgQIECAAAECBAgQIECAQAEBDRoKIFuCAAECBAgQIECAAAECBAgQ&#13;&#10;IECAAAECBAgQIECAAAECBAgQIECAAAECBAgQIECAAAECBAgQIECAAAECBAgQIECAAAECBAgQiC2g&#13;&#10;QUPs/ImeAAECBAgQIECAAAECBAgQIECAAAECBAgQIECAAAECBAgQIECAAAECBAgQIECAAAECBAgQ&#13;&#10;IECAAAECBAgQIECAAAECBAgQKCCgQUMBZEsQIECAAAECBAgQIECAAAECBAgQIECAAAECBAgQIECA&#13;&#10;AAECBAgQIECAAAECBAgQIECAAAECBAgQIECAAAECBAgQIECAAAECsQU0aIidP9ETIECAAAECBAgQ&#13;&#10;IECAAAECBAgQIECAAAECBAgQIECAAAECBAgQIECAAAECBAgQIECAAAECBAgQIECAAAECBAgQIECA&#13;&#10;AAECBQQ0aCiAbAkCBAgQIECAAAECBAgQIECAAAECBAgQIECAAAECBAgQIECAAAECBAgQIECAAAEC&#13;&#10;BAgQIECAAAECBAgQIECAAAECBAgQIEAgtoAGDbHzJ3oCBAgQIECAAAECBAgQIECAAAECBAgQIECA&#13;&#10;AAECBAgQIECAAAECBAgQIECAAAECBAgQIECAAAECBAgQIECAAAECBAgQIECggIAGDQWQLUGAAAEC&#13;&#10;BAgQIECAAAECBAgQIECAAAECBAgQIECAAAECBAgQIECAAAECBAgQIECAAAECBAgQIECAAAECBAgQ&#13;&#10;IECAAAECBAjEFtCgIXb+RE+AAAECBAgQIECAAAECBAgQIECAAAECBAgQIECAAAECBAgQIECAAAEC&#13;&#10;BAgQIECAAAECBAgQIECAAAECBAgQIECAAAECBAgUENCgoQCyJQgQIECAAAECBAgQIECAAAECBAgQ&#13;&#10;IECAJu+HpgAAQABJREFUAAECBAgQIECAAAECBAgQIECAAAECBAgQIECAAAECBAgQIECAAAECBAgQ&#13;&#10;IECAAIHYAho0xM6f6AkQIECAAAECBAgQIECAAAECBAgQIECAAAECBAgQIECAAAECBAgQIECAAAEC&#13;&#10;BAgQIECAAAECBAgQIECAAAECBAgQIECAAIECAho0FEC2BAECBAgQIECAAAECBAgQIECAAAECBAgQ&#13;&#10;IECAAAECBAgQIECAAAECBAgQIECAAAECBAgQIECAAAECBAgQIECAAAECBAgQIBBbQIOG2PkTPQEC&#13;&#10;BAgQIECAAAECBAgQIECAAAECBAgQIECAAAECBAgQIECAAAECBAgQIECAAAECBAgQIECAAAECBAgQ&#13;&#10;IECAAAECBAgQIFBAQIOGAsiWIECAAAECBAgQIECAAAECBAgQIECAAAECBAgQIECAAAECBAgQIECA&#13;&#10;AAECBAgQIECAAAECBAgQIECAAAECBAgQIECAAAECBGILaNAQO3+iJ0CAAAECBAgQIECAAAECBAgQ&#13;&#10;IECAAAECBAgQIECAAAECBAgQIECAAAECBAgQIECAAAECBAgQIECAAAECBAgQIECAAAECBAoIaNBQ&#13;&#10;ANkSBAgQIECAAAECBAgQIECAAAECBAgQIECAAAECBAgQIECAAAECBAgQIECAAAECBAgQIECAAAEC&#13;&#10;BAgQIECAAAECBAgQIECAQGwBDRpi50/0BAgQIECAAAECBAgQIECAAAECBAgQIECAAAECBAgQIECA&#13;&#10;AAECBAgQIECAAAECBAgQIECAAAECBAgQIECAAAECBAgQ+D/27gO8srJOGPg/PZPpjWGG4gxVRAVc&#13;&#10;BJEisKACKyCgqIxiX0GFT0V2hbW76FpAZKV8goDIIp90FURQkCa9t4FhYJjee8okuflywk7J3HPv&#13;&#10;pNwkN3d+53ny5J7/W877/t6cgdy8938IECDQDwISNPQDsksQIECAAAECBAgQIECAAAECBAgQIECA&#13;&#10;AAECBAgQIECAAAECBAgQIECAAAECBAgQIECAAAECBAgQIECAAAECBAgQIECAAAECg1ugcnAP3+gJ&#13;&#10;ECBAgAABAgQIECBAgAABAgQIECBAgAABAgQIECBAgAABAgQIECBAgAABAgQIECBAgAABAgQIECBQ&#13;&#10;3ALTp0+P5cuX5x3k7rvvHkOGDMlbRyEBAgQIECBAgAABAgMrUNbWfgzsEFydAAECBAjkF5g3b17+&#13;&#10;CkoJbEZg3LhxUVVVlbfWggULIpPJ5K2jkACB4hSorKyM8ePH5x1cU1NTLF26NG8dhQQIFK/AsGHD&#13;&#10;Yvjw4XkHmPzhsqGhIW8dhQQIFK9A8t/y5L/p+Q6/G+bTUUaguAWS38mT383zHcl/xze3ESlfe2UE&#13;&#10;CAyswIgRI2Lo0KF5B5H8Xp78fu4gQGBwCkyYMCHKy8tzDj7ZdjB//vyc5QoIEChugZqamhgzZkze&#13;&#10;QdbX18eKFSvy1lFIgEDxCowaNWqzH+5ZsmRJrF27tngnYWQECOQVmDhxYt7y1tbWWLhwYd46Cgls&#13;&#10;TmBzP2eba6+cAAECBAgQiDj66KPjD3/4Q16Kxx9/PPbaa6+8dRQSIECAAAECBAgQIDCwArl3UAzs&#13;&#10;uFydAAECBAgQIECAAAECBAgQIECAAAECBAgQIECAAAECBAgQIECAAAECBAgQIECAAAECBAgQIECA&#13;&#10;AAECBAgQIECAAAECBAgQIFA0AhI0FM1SGAgBAgQIECBAgAABAgQIECBAgAABAgQIECBAgAABAgQI&#13;&#10;ECBAgAABAgQIECBAgAABAgQIECBAgAABAgQIECBAgAABAgQIECBQrAISNBTryhgXAQIECBAgQIAA&#13;&#10;AQIECBAgQIAAAQIECBAgQIAAAQIECBAgQIAAAQIECBAgQIAAAQIECBAgQIAAAQIECBAgQIAAAQIE&#13;&#10;CBAgUDQCEjQUzVIYCAECBAgQIECAAAECBAgQIECAAAECBAgQIECAAAECBAgQIECAAAECBAgQIECA&#13;&#10;AAECBAgQIECAAAECBAgQIECAAAECBAgQIFCsAhI0FOvKGBcBAgQIECBAgAABAgQIECBAgAABAgQI&#13;&#10;ECBAgAABAgQIECBAgAABAgQIECBAgAABAgQIECBAgAABAgQIECBAgAABAgQIECBQNAISNBTNUhgI&#13;&#10;AQIECBAgQIAAAQIECBAgQIAAAQIECBAgQIAAAQIECBAgQIAAAQIECBAgQIAAAQIECBAgQIAAAQIE&#13;&#10;CBAgQIAAAQIECBAgUKwCEjQU68oYFwECBAgQIECAAAECBAgQIECAAAECBAgQIECAAAECBAgQIECA&#13;&#10;AAECBAgQIECAAAECBAgQIECAAAECBAgQIECAAAECBAgQIFA0AhI0FM1SGAgBAgQIECBAgAABAgQI&#13;&#10;ECBAgAABAgQIECBAgAABAgQIECBAgAABAgQIECBAgAABAgQIECBAgAABAgQIECBAgAABAgQIECBQ&#13;&#10;rAISNBTryhgXAQIECBAgQIAAAQIECBAgQIAAAQIECBAgQIAAAQIECBAgQIAAAQIECBAgQIAAAQIE&#13;&#10;CBAgQIAAAQIECBAgQIAAAQIECBAgUDQCEjQUzVIYCAECBAgQIECAAAECBAgQIECAAAECBAgQIECA&#13;&#10;AAECBAgQIECAAAECBAgQIECAAAECBAgQIECAAAECBAgQIECAAAECBAgQIFCsAhI0FOvKGBcBAgQI&#13;&#10;ECBAgAABAgQIECBAgAABAgQIECBAgAABAgQIECBAgAABAgQIECBAgAABAgQIECBAgAABAgQIECBA&#13;&#10;gAABAgQIECBQNAISNBTNUhgIAQIECBAgQIAAAQIECBAgQIAAAQIECBAgQIAAAQIECBAgQIAAAQIE&#13;&#10;CBAgQIAAAQIECBAgQIAAAQIECBAgQIAAAQIECBAgUKwCEjQU68oYFwECBAgQIECAAAECBAgQIECA&#13;&#10;AAECBAgQIECAAAECBAgQIECAAAECBAgQIECAAAECBAgQIECAAAECBAgQIECAAAECBAgQIFA0AhI0&#13;&#10;FM1SGAgBAgQIECBAgAABAgQIECBAgAABAgQIECBAgAABAgQIECBAgAABAgQIECBAgAABAgQIECBA&#13;&#10;gAABAgQIECBAgAABAgQIECBQrAISNBTryhgXAQIECBAgQIAAAQIECBAgQIAAAQIECBAgQIAAAQIE&#13;&#10;CBAgQIAAAQIECBAgQIAAAQIECBAgQIAAAQIECBAgQIAAAQIECBAgUDQCEjQUzVIYCAECBAgQIECA&#13;&#10;AAECBAgQIECAAAECBAgQIECAAAECBAgQIECAAAECBAgQIECAAAECBAgQIECAAAECBAgQIECAAAEC&#13;&#10;BAgQIFCsAhI0FOvKGBcBAgQIECBAgAABAgQIECBAgAABAgQIECBAgAABAgQIECBAgAABAgQIECBA&#13;&#10;gAABAgQIECBAgAABAgQIECBAgAABAgQIECBQNAISNBTNUhgIAQIECBAgQIAAAQIECBAgQIAAAQIE&#13;&#10;CBAgQIAAAQIECBAgQIAAAQIECBAgQIAAAQIECBAgQIAAAQIECBAgQIAAAQIECBAgUKwClcU6MOMi&#13;&#10;QIAAAQL9KXDOOef05+VciwABAgQIECBAgACBbgqMP/LUbrZQfXAJLB9cwzXagguc+u7dCt6nDotL&#13;&#10;YPGKzY1nSFTVDdlcJeUECBSpQENLRMPm7vOKMe33eZFOwLAIENiswNJVm6tS1n6PT9xcJeWDWGDy&#13;&#10;od8bxKM3dAIEuiLwqXcv6ko1dQgQIECAAIEiFTjrrLOKdGSGRYAAAQIECBAgQIAAAQIECBAgQKD0&#13;&#10;BMpLb0pmRIAAAQIECBAgQIAAAQIECBAgQIAAAQIECBAgQIAAAQIECBAgQIAAAQIECBAgQIAAAQIE&#13;&#10;CBAgQIAAAQIECBAgQIAAAQIECBAorIAEDYX11BsBAgQIECBAgAABAgQIECBAgAABAgQIECBAgAAB&#13;&#10;AgQIECBAgAABAgQIECBAgAABAgQIECBAgAABAgQIECBAgAABAgQIECBQggISNJTgopoSAQIECBAg&#13;&#10;QIAAAQIECBAgQIAAAQIECBAgQIAAAQIECBAgQIAAAQIECBAgQIAAAQIECBAgQIAAAQIECBAgQIAA&#13;&#10;AQIECBAgUFgBCRoK66k3AgQIECBAgAABAgQIECBAgAABAgQIECBAgAABAgQIECBAgAABAgQIECBA&#13;&#10;gAABAgQIECBAgAABAgQIECBAgAABAgQIECBAoAQFKktwTqZEgAABAgQIECBAgAABAgQIECBAgAAB&#13;&#10;AgQIECBAgAABAgQIECBAgAABAgQIECBAgAABAgQIECBAgAABAv8rMGPGjJg+fToPAgQGQODAAw+M&#13;&#10;IUOGDMCVXZIAAQIECBDoCwEJGvpCVZ8ECBAgQIAAAQIECBAgQIAAAQIECBAgQIAAAQIECBAgQIAA&#13;&#10;AQIECBAgQIAAAQIECBAgQIAAAQIECBAoEoHly5fHa6+9ViSjMQwCW5bAfvvtt2VN2GwJECBAgECJ&#13;&#10;C5SX+PxMjwABAgQIECBAgAABAgQIECBAgAABAgQIECBAgAABAgQIECBAgAABAgQIECBAgAABAgQI&#13;&#10;ECBAgAABAgQIECBAgAABAgQIECDQawEJGnpNqAMCBAgQIECAAAECBAgQIECAAAECBAgQIECAAAEC&#13;&#10;BAgQIECAAAECBAgQIECAAAECBAgQIECAAAECBAgQIECAAAECBAgQIECg1AUkaCj1FTY/AgQIECBA&#13;&#10;gAABAgQIECBAgAABAgQIECBAgAABAgQIECBAgAABAgQIECBAgAABAgQIECBAgAABAgQIECBAgAAB&#13;&#10;AgQIECBAoNcCEjT0mlAHBAgQIECAAAECBAgQIECAAAECBAgQIECAAAECBAgQIECAAAECBAgQIECA&#13;&#10;AAECBAgQIECAAAECBAgQIECAAAECBAgQIECAQKkLSNBQ6itsfgQIECBAgAABAgQIECBAgAABAgQI&#13;&#10;ECBAgAABAgQIECBAgAABAgQIECBAgAABAgQIECBAgAABAgQIECBAgAABAgQIECBAgECvBSRo6DWh&#13;&#10;DggQIECAAAECBAgQIECAAAECBAgQIECAAAECBAgQIECAAAECBAgQIECAAAECBAgQIECAAAECBAgQ&#13;&#10;IECAAAECBAgQIECAAIFSF5CgodRX2PwIECBAgAABAgQIECBAgAABAgQIECBAgAABAgQIECBAgAAB&#13;&#10;AgQIECBAgAABAgQIECBAgAABAgQIECBAgAABAgQIECBAgACBXgtU9roHHRAgQIAAAQIECBAgQIAA&#13;&#10;AQIECBAgQIAAAQIECBAgQIAAAQIECBAgQIAAAQIECBAgQIAAAQIECBAgQIDAoBbYc889Y/LkyYN6&#13;&#10;DgZPoL8F7rnnnli6dGl/X9b1CBAgQIAAgQEUkKBhAPFdmgABAgQIECBAgAABAgQIECBAgAABAgQI&#13;&#10;ECBAgAABAgQIECBAgAABAgQIECBAgAABAgQIECBAgAABAsUgMGzYsNhqq62KYSjGQGDQCFRXVw+a&#13;&#10;sRooAQIECBAgUBiB8sJ0oxcCBAgQIECAAAECBAgQIECAAAECBAgQIECAAAECBAgQIECAAAECBAgQ&#13;&#10;IECAAAECBAgQIECAAAECBAgQIECAAAECBAgQIECAQOkKSNBQumtrZgQIECBAgAABAgQIECBAgAAB&#13;&#10;AgQIECBAgAABAgQIECBAgAABAgQIECBAgAABAgQIECBAgAABAgQIECBAgAABAgQIECBAgECBBCRo&#13;&#10;KBCkbggQIECAAAECBAgQIECAAAECBAgQIECAAAECBAgQIECAAAECBAgQIECAAAECBAgQIECAAAEC&#13;&#10;BAgQIECAAAECBAgQIECAAIHSFZCgoXTX1swIECBAgAABAgQIECBAgAABAgQIECBAgAABAgQIECBA&#13;&#10;gAABAgQIECBAgAABAgQIECBAgAABAgQIECBAgAABAgQIECBAgACBAglI0FAgSN0QIECAAAECBAgQ&#13;&#10;IECAAAECBAgQIECAAAECBAgQIECAAAECBAgQIECAAAECBAgQIECAAAECBAgQIECAAAECBAgQIECA&#13;&#10;AAECpSsgQUPprq2ZESBAgAABAgQIECBAgAABAgQIECBAgAABAgQIECBAgAABAgQIECBAgAABAgQI&#13;&#10;ECBAgAABAgQIECBAgAABAgQIECBAgAABAgUSkKChQJC6IUCAAAECBAgQIECAAAECBAgQIECAAAEC&#13;&#10;BAgQIECAAAECBAgQIECAAAECBAgQIECAAAECBAgQIECAAAECBAgQIECAAAECBEpXQIKG0l1bMyNA&#13;&#10;gAABAgQIECBAgAABAgQIECBAgAABAgQIECBAgAABAgQIECBAgAABAgQIECBAgAABAgQIECBAgAAB&#13;&#10;AgQIECBAgAABAgQKJCBBQ4EgdUOAAAECBAgQIECAAAECBAgQIECAAAECBAgQIECAAAECBAgQIECA&#13;&#10;AAECBAgQIECAAAECBAgQIECAAAECBAgQIECAAAECBAiUroAEDaW7tmZGgAABAgQIECBAgAABAgQI&#13;&#10;ECBAgAABAgQIECBAgAABAgQIECBAgAABAgQIECBAgAABAgQIECBAgAABAgQIECBAgAABAgQIFEhA&#13;&#10;goYCQeqGAAECBAgQIECAAAECBAgQIECAAAECBAgQIECAAAECBAgQIECAAAECBAgQIECAAAECBAgQ&#13;&#10;IECAAAECBAgQIECAAAECBAgQKF0BCRpKd23NjAABAgQIECBAgAABAgQIECBAgAABAgQIECBAgAAB&#13;&#10;AgQIECBAgAABAgQIECBAgAABAgQIECBAgAABAgQIECBAgAABAgQIECiQgAQNBYLUDQECBAgQIECA&#13;&#10;AAECBAgQIECAAAECBAgQIECAAAECBAgQIECAAAECBAgQIECAAAECBAgQIECAAAECBAgQIECAAAEC&#13;&#10;BAgQIFC6AhI0lO7amhkBAgQIECBAgAABAgQIECBAgAABAgQIECBAgAABAgQIECBAgAABAgQIECBA&#13;&#10;gAABAgQIECBAgAABAgQIECBAgAABAgQIECBQIAEJGgoEqRsCBAgQIECAAAECBAgQIECAAAECBAgQ&#13;&#10;IECAAAECBAgQIECAAAECBAgQIECAAAECBAgQIECAAAECBAgQIECAAAECBAgQIECgdAUkaCjdtTUz&#13;&#10;AgQIECBAgAABAgQIECBAgAABAgQIECBAgAABAgQIECBAgAABAgQIECBAgAABAgQIECBAgAABAgQI&#13;&#10;ECBAgAABAgQIECBAoEACEjQUCFI3BAgQIECAAAECBAgQIECAAAECBAgQIECAAAECBAgQIECAAAEC&#13;&#10;BAgQIECAAAECBAgQIECAAAECBAgQIECAAAECBAgQIECAQOkKSNBQumtrZgQIECBAgAABAgQIECBA&#13;&#10;gAABAgQIECBAgAABAgQIECBAgAABAgQIECBAgAABAgQIECBAgAABAgQIECBAgAABAgQIECBAgECB&#13;&#10;BCRoKBCkbggQIECAAAECBAgQIECAAAECBAgQIECAAAECBAgQIECAAAECBAgQIECAAAECBAgQIECA&#13;&#10;AAECBAgQIECAAAECBAgQIECAAIHSFZCgoXTX1swIECBAgAABAgQIECBAgAABAgQIECBAgAABAgQI&#13;&#10;ECBAgAABAgQIECBAgAABAgQIECBAgAABAgQIECBAgAABAgQIECBAgACBAglI0FAgSN0QIECAAAEC&#13;&#10;BAgQIECAAAECBAgQIECAAAECBAgQIECAAAECBAgQIECAAAECBAgQIECAAAECBAgQIECAAAECBAgQ&#13;&#10;IECAAAECpSsgQUPprq2ZESBAgAABAgQIECBAgAABAgQIECBAgAABAgQIECBAgAABAgQIECBAgAAB&#13;&#10;AgQIECBAgAABAgQIECBAgAABAgQIECBAgAABAgUSkKChQJC6IUCAAAECBAgQIECAAAECBAgQIECA&#13;&#10;AAECBAgQIECAAAECBAgQIECAAAECBAgQIECAAAECBAgQIECAAAECBAgQIECAAAECBEpXQIKG0l1b&#13;&#10;MyNAgAABAgQIECBAgAABAgQIECBAgAABAgQIECBAgAABAgQIECBAgAABAgQIECBAgAABAgQIECBA&#13;&#10;gAABAgQIECBAgAABAgQKJCBBQ4EgdUOAAAECBAgQIECAAAECBAgQIECAAAECBAgQIECAAAECBAgQ&#13;&#10;IECAAAECBAgQIECAAAECBAgQIECAAAECBAgQIECAAAECBAiUroAEDaW7tmZGgAABAgQIECBAgAAB&#13;&#10;AgQIECBAgAABAgQIECBAgAABAgQIECBAgAABAgQIECBAgAABAgQIECBAgAABAgQIECBAgAABAgQI&#13;&#10;FEhAgoYCQeqGAAECBAgQIECAAAECBAgQIECAAAECBAgQIECAAAECBAgQIECAAAECBAgQIECAAAEC&#13;&#10;BAgQIECAAAECBAgQIECAAAECBAgQKF0BCRpKd23NjAABAgQIECBAgAABAgQIECBAgAABAgQIECBA&#13;&#10;gAABAgQIECBAgAABAgQIECBAgAABAgQIECBAgAABAgQIECBAgAABAgQIECiQgAQNBYLUDQECBAgQ&#13;&#10;IECAAAECBAgQIECAAAECBAgQIECAAAECBAgQIECAAAECBAgQIECAAAECBAgQIECAAAECBAgQIECA&#13;&#10;AAECBAgQIFC6AhI0lO7amhkBAgQIECBAgAABAgQIECBAgAABAgQIECBAgAABAgQIECBAgAABAgQI&#13;&#10;ECBAgAABAgQIECBAgAABAgQIECBAgAABAgQIECBQIAEJGgoEqRsCBAgQIECAAAECBAgQIECAAAEC&#13;&#10;BAgQIECAAAECBAgQIECAAAECBAgQIECAAAECBAgQIECAAAECBAgQIECAAAECBAgQIECgdAUkaCjd&#13;&#10;tTUzAgQIECBAgAABAgQIECBAgAABAgQIECBAgAABAgQIECBAgAABAgQIECBAgAABAgQIECBAgAAB&#13;&#10;AgQIECBAgAABAgQIECBAoEACEjQUCFI3BAgQIECAAAECBAgQIECAAAECBAgQIECAAAECBAgQIECA&#13;&#10;AAECBAgQIECAAAECBAgQIECAAAECBAgQIECAAAECBAgQIECAQOkKSNBQumtrZgQIECBAgAABAgQI&#13;&#10;ECBAgAABAgQIECBAgAABAgQIECBAgAABAgQIECBAgAABAgQIECBAgAABAgQIECBAgAABAgQIECBA&#13;&#10;gECBBCRoKBCkbggQIECAAAECBAgQIECAAAECBAgQIECAAAECBAgQIECAAAECBAgQIECAAAECBAgQ&#13;&#10;IECAAAECBAgQIECAAAECBAgQIECAAIHSFZCgoXTX1swIECBAgAABAgQIECBAgAABAgQIECBAgAAB&#13;&#10;AgQIECBAgAABAgQIECBAgAABAgQIECBAgAABAgQIECBAgAABAgQIECBAgACBAglI0FAgSN0QIECA&#13;&#10;AAECBAgQIECAAAECBAgQIECAAAECBAgQIECAAAECBAgQIECAAAECBAgQIECAAAECBAgQIECAAAEC&#13;&#10;BAgQIECAAAECpSsgQUPprq2ZESBAgAABAgQIECBAgAABAgQIECBAgAABAgQIECBAgAABAgQIECBA&#13;&#10;gAABAgQIECBAgAABAgQIECBAgAABAgQIECBAgAABAgUSkKChQJC6IUCAAAECBAgQIECAAAECBAgQ&#13;&#10;IECAAAECBAgQIECAAAECBAgQIECAAAECBAgQIECAAAECBAgQIECAAAECBAgQIECAAAECBEpXQIKG&#13;&#10;0l1bMyNAgAABAgQIECBAgAABAgQIECBAgAABAgQIECBAgAABAgQIECBAgAABAgQIECBAgAABAgQI&#13;&#10;ECBAgAABAgQIECBAgAABAgQKJCBBQ4EgdUOAAAECBAgQIECAAAECBAgQIECAAAECBAgQIECAAAEC&#13;&#10;BAgQIECAAAECBAgQIECAAAECBAgQIECAAAECBAgQIECAAAECBAiUroAEDaW7tmZGgAABAgQIECBA&#13;&#10;gAABAgQIECBAgAABAgQIECBAgAABAgQIECBAgAABAgQIECBAgAABAgQIECBAgAABAgQIECBAgAAB&#13;&#10;AgQIFEhAgoYCQeqGAAECBAgQIECAAAECBAgQIECAAAECBAgQIECAAAECBAgQIECAAAECBAgQIECA&#13;&#10;AAECBAgQIECAAAECBAgQIECAAAECBAgQKF0BCRpKd23NjAABAgQIECBAgAABAgQIECBAgAABAgQI&#13;&#10;ECBAgAABAgQIECBAgAABAgQIECBAgAABAgQIECBAgAABAgQIECBAgAABAgQIECiQgAQNBYLUDQEC&#13;&#10;BAgQIECAAAECBAgQIECAAAECBAgQIECAAAECBAgQIECAAAECBAgQIECAAAECBAgQIECAAAECBAgQ&#13;&#10;IECAAAECBAgQIFC6AhI0lO7amhkBAgQIECBAgAABAgQIECBAgAABAgQIECBAgAABAgQIECBAgAAB&#13;&#10;AgQIECBAgAABAgQIECBAgAABAgQIECBAgAABAgQIECBQIAEJGgoEqRsCBAgQIECAAAECBAgQIECA&#13;&#10;AAECBAgQIECAAAECBAgQIECAAAECBAgQIECAAAECBAgQIECAAAECBAgQIECAAAECBAgQIECgdAUk&#13;&#10;aCjdtTUzAgQIECBAgAABAgQIECBAgAABAgQIECBAgAABAgQIECBAgAABAgQIECBAgAABAgQIECBA&#13;&#10;gAABAgQIECBAgAABAgQIECBAoEACEjQUCFI3BAgQIECAAAECBAgQIECAAAECBAgQIECAAAECBAgQ&#13;&#10;IECAAAECBAgQIECAAAECBAgQIECAAAECBAgQIECAAAECBAgQIECAQOkKSNBQumtrZgQIECBAgAAB&#13;&#10;AgQIECBAgAABAgQIECBAgAABAgQIECBAgAABAgQIECBAgAABAgQIECBAgAABAgQIECBAgAABAgQI&#13;&#10;ECBAgECBBCRoKBCkbggQIECAAAECBAgQIECAAAECBAgQIECAAAECBAgQIECAAAECBAgQIECAAAEC&#13;&#10;BAgQIECAAAECBAgQIECAAAECBAgQIECAAIHSFZCgoXTX1swIECBAgAABAgQIECBAgAABAgQIECBA&#13;&#10;gAABAgQIECBAgAABAgQIECBAgAABAgQIECBAgAABAgQIECBAgAABAgQIECBAgACBAglI0FAgSN0Q&#13;&#10;IECAAAECBAgQIECAAAECBAgQIECAAAECBAgQIECAAAECBAgQIECAAAECBAgQIECAAAECBAgQIECA&#13;&#10;AAECBAgQIECAAAECpStQWbpTMzMCBAiUnsCMGTPi+eef7zSxAw88MEaOHNkp5oQAAQIECBAgQIAA&#13;&#10;AQIECBAgQIAAAQIECBAgQIAAAQIECBAgQIAAAQIECBAgQIAAAQIECAwWAXvlB8tKGScBAgQIECBA&#13;&#10;gAABAhI0+Bkg0I8CmUwmrrzyyh5d8eijj46xY8f2qO1ga7Rw4cJ44oknYtasWbFy5cpYsWJFNDc3&#13;&#10;dyQhSBIRjB8/PvbYY4/Ycccdo6ysbECm19TUFHPnzu0YYzLO5Ku+vr5jjZLxJV9vfvObY7vttivo&#13;&#10;+EaMGBG/+MUvoqGhYX2/DzzwQJxzzjnrz70gQIAAAQIECBAgQIAAAQIECBAgQIAAAQIECBAgQIAA&#13;&#10;AQIECBAgQIAAAQIECBAgQIBAfwrYK981bXvlczvZK5/bRgkBAgQIECBAgAABAsUlIEFDca2H0ZS4&#13;&#10;QPKm069//esezXL//fcv6QQNq1atiuuuuy5uv/32mDNnTpeMkjdg9ttvvzjppJNiypQpXWrT20rT&#13;&#10;p0+PSy65JB566KFoa2vbbHe77757HHHEEXHooYfG8OHDN1t/cxXGjRsXU6dOjV/96lfrq957773x&#13;&#10;pz/9KY466qj1MS8IECBAgAABAgQIECBAYMsTSH5PXbN8SdQOGxGVVdVbFED9quXRVL9m/Zxrhw6P&#13;&#10;Ie0OA3Ek7/80tI+nsqomauqGDsQQXJNAUQsk/1YtWrSwPRnrqKipqSnqsRocAQI9E3Cf98xNKwKD&#13;&#10;RcA9PlhWyjhLQSC536Kl/XfditooK7e9pxTW1BwIECBAgAABAgQIECBQ6gL2yudeYXvlc9tsXGKv&#13;&#10;/MYaXhMgQIAAAQIECBAgUMwC/oJbzKtjbAS2AIGWlpa4/PLL4/e//300NDR0a8YrV67sSOiQJHU4&#13;&#10;8MAD47TTToutt966W310tfKCBQvi0ksv7bhex0aYLjZ87rnnIvm66KKL4owzzojDDjusiy1zVzvx&#13;&#10;xBPjD3/4Q8yfP399pfPPPz/22muvmDRp0vqYFwQIECBAgAABAgQIECBQugKZ1tZ47r7bY/6MF2PJ&#13;&#10;nNdiydyZsXTu69Gytqlj0nUjRseIcRNi3LZT4m0HHxU7731gVFRWlSRIY/3quOiLx8XKxRt+Tz74&#13;&#10;Y6fGIVO/1C/znffKC/HSw3fHy4/dF8vmzYo1K5ZGW3uShuQYOmpsjJm4XYyZtH37WuwQexz6gRg5&#13;&#10;fmK/jMtFCBSDQGv7v1W33HxdPPv0k/HKKy/FjFdejldnTI/GxuR9wLL2hLTjYuKkbWLnnd8cx53w&#13;&#10;0fjnw4+IqqrS/LeqGNbDGAj0hYD7vC9U9UmgeATc48WzFkZS+gJtbZloXfZcZBrmR6ZpSWQal0Rb&#13;&#10;09KItpY3Jl9ZF+VVI6KsdlxUjn5bVIzcOcrKKgYFTPL39cya2X0+1vLasVHW7uQgQIAAAQIECBAg&#13;&#10;QIAAAQLFJGCvfPdXw1757ptpQYAAAQIECBAgQIBA/wtI0ND/5q5IgMD/CixcuDC++c1vxvPPP99r&#13;&#10;k3vvvTeeeuqpjv7e9a539bq/jTu47rrr4sILL4zm5uaNw916vWbNmvjud78bDz74YHz1q1+Nurqe&#13;&#10;bwxJniz4hS98Ib7zne+sH0OS3OIHP/hBXHDBBVFRMTg24qwfvBcECBAgQIAAAQIECBAg0C2BF//x&#13;&#10;17jjivNi8awZOdvVr1wWyVeSwOHZe26LJGFDkhzg4JO+GLVDh+dsNxgL/nLpTzolZ+ivOXRlHdYs&#13;&#10;XxLJ16wXnuwY1l2//e/2hBlHxv7HfyYmTN65v4bqOgQGROC2P90c3//uN+Lll17Icf22WLJkUcfX&#13;&#10;s888GTfe8Lv2hA3j40MnTo2v/9u3Y8TIkTnaCRMgUCwC7vNiWQnjINA3Au7xvnHVK4E0gZblL8ba&#13;&#10;uXdEW+PitOI3Yi31kWn/ivYEDq3Lno1oT0RQOWaPqJ54cJRV1OZuVwQlSaKJxpcu7fOR1Ozwkagc&#13;&#10;tVufX8cFCBAgQIAAAQIECBAgQIBAVwXsle+qVOd69sp39nBGgAABAgQIECBAgEBxCpQX57CMigCB&#13;&#10;UheYPXt2fOYznylIcoZ1VitXrowzzzwzbr755nWhXn+/44474vzzz+9VcoaNB3H77bfHaaed1v6U&#13;&#10;wMaNw91+feihh8Zuu3XeXPLMM8/E9ddf3+2+NCBAgAABAgQIECBAgACBwSEw68Wn4tKvfSyu+f6X&#13;&#10;8yZnSJtNkqzhHzf9Ji784gdj5nOPpVUZlLEZTz4Yj/359/069sWzX41LzzipR+uQaW2Jp/56S1x4&#13;&#10;6jHx229/IZbOm9WvY3cxAv0h8OgjD8aR790/PnHSsXmSM6SPJEnYcPGF58V7DtgjHvzHfemVRAkQ&#13;&#10;GHAB9/mAL4EBEOhTAfd4n/LqnEAngdY1s6Jh2qXRNOOa/MkZOrX635P2ZA0tC/8RDS9cGK2rZ6bV&#13;&#10;KJpYpj2phIMAAQIECBAgQIAAAQIECGxpAvbK2yu/pf3Mmy8BAgQIECBAgACBLU1AgoYtbcXNt2gF&#13;&#10;Ro8eHdtvv33Or+rq6qIde3cHtnz58jjjjDMi+b65Y9y4cbHPPvvEYYcdFjvuuGNUVFTkbdLW1hbn&#13;&#10;nntuPPDAA3nrdaXw0UcfjXPOOSdv1aqqqthll11i//33j4MOOih23XXXqK3N/4SSadOmdfSbjLWn&#13;&#10;R1lZWZx66qlZzS+77LL2pw4uyYoLECBAgAABAgQIECBAgMDgFkgSEVx+5idi1gtP9moiKxbOjcv/&#13;&#10;7eS47/d9/+TKXg20C42XL5gTN/7sG12oWbgqyTr86qsfjVnPP9HrTl9+5J6OhBtzX36u133pgECx&#13;&#10;CNz797/F0Ue+Jx55uHfvzc2eNTOOOerguODnPy6WqRkHAQL/K+A+96NAoLQF3OOlvb5mV1wCratm&#13;&#10;RONLl0emPUlDb462tSs6+lk7v3gTnEnQ0JsV1pYAAQIECBAgQIAAAQKlI2CvfPpa2iuf7mKvfLqL&#13;&#10;KAECBAgQIECAAAECxSNQWTxDMRICW7bAySefHMcff/wWgfC9730v5syZk3OudXV18a//+q9x+OGH&#13;&#10;x/DhwzvVa2lpiSTBwfnnnx8vvPBCp7J1J5lMJr797W/H5ZdfHttuu+26cLe+T58+Pc4+++xIrpd2&#13;&#10;jBkzJpI1SxtjfX193HnnnXHNNddEkv007bjrrrti8uTJ8elPfzqtuEuxPffcM/bbb7/4xz/+sb5+&#13;&#10;cu1f/vKX8a1vfWt9zAsCBAgQIECAAAECBAgQGNwC81+dFr/7/pejtaW5IBNpa/+9+Y7Lz41ho8fH&#13;&#10;nocdU5A++7uTlYsXxBXf+FSsXLKg3y799F1/jBvPPSsyrenvFfRkIGuWL+lImHHif5wfO71j/550&#13;&#10;oQ2BohF47tmn4xNTPxjNzWsLMqZMpjW+951/i60mbB0nfvQTBelTJwQI9E7Afd47P60JFLuAe7zY&#13;&#10;V8j4SkkgUz8/Gl/5XURba4Gm1RbNc++IsqphUTV2zwL1WbhuMvXzCteZnggQIECAAAECBAgQIEBg&#13;&#10;0ArYK79h6eyV32CR75W98vl0lBEgQIAAAQIECBAgMNAC5QM9ANcnQGDLEnjggQfikUceyTnpd7/7&#13;&#10;3XHVVVfFcccdl5WcIWlUWVkZu+++e1x00UVxyimnRHV1dWpfjY2NceGFF6aWbS6YJHj4zne+E0my&#13;&#10;g7Rj3333jSuuuCLnGJM3zY4++ui47LLL4r3vfW9aFx2xK6+8Ml577bWc5V0p+NznPpdV7Y477ogn&#13;&#10;n+zdE1WzOhUgQIAAAQIECBAgQIAAgQERWLFoXvz2m5+PpoY1qdevqhkSe/7zMXHSdy6KL13yxzjz&#13;&#10;mvvj1AtvjhPPPj92e/dhUV5ekdouCd7yi2/F688/kbO8WAtWL1vckZxh2fz0pIh9Me7Z056Om847&#13;&#10;O29yhorKqtht/8PjhH/7aZz6y5va1+K++Nx5v4sjv3B27HHo0TFi3NapQ1vbWB9Xf/uUSBJAOAgM&#13;&#10;VoE5s2fFiSccEatXrUydQl3d0PYkCyfH1df+MR54+IV48ZVFcc8Dz8Tlv7k+jvrAcVFRkTuX9FdP&#13;&#10;/3w8/NADqf0KEiDQfwLu8/6zdiUCAyHgHh8IddfcUgUya1e0J2f4bUSmKZ2gvCoqx+wZNTueFEPe&#13;&#10;8qWoe/uZMWS3U6NmyolRMWq39ja5t/msff2WaF39enq/AxjNNMwfwKu7NAECBAgQIECAAAECBAgQ&#13;&#10;6F8Be+U3eNsrv8HCKwIECBAgQIAAAQIESk8g967H0purGREgUAQCSWKFXMc+++wTP/rRj6KsrCxX&#13;&#10;lfXxioqK+NjHPhYTJ06Mb33rW+vjG7+499574+mnn463v/3tG4c3+zppN3PmzNR6SSbOH/7wh1FV&#13;&#10;VZVavnEwSdTwzW9+syPRxPXXX79xUcfrJBFEksTh+9//flZZVwM777xzvOc974m///3vnZqce+65&#13;&#10;HUkkystzb9Dp1MAJAQIECBAgQIAAAQIECBSdQGtrS/z2W/8aq5YuSh3blD32jQ9+7YcxcpMP/g8d&#13;&#10;OTomTN453tKeLGDJ3Jnx+x99LeZNfz6rj9aW5rj2P0+P0y69LWqGDM0qL8ZAYnHlWZ+JJXNe67fh&#13;&#10;rVmxNK79wemReOU6dt77oDjylLNjzMTtOlUZOnJMbLvrG+9LNDc1xp8u/EE8cccNneokJ5n2tb75&#13;&#10;/G/GdrvtGaO33jarXIBAMQu0tLTERz50ZCyYPzd1mAccdGj88qIrY9I2nX+2x44dF7u95a3xL0cf&#13;&#10;FzNmTI/Pf/oj8dSTj2X1sXZtU3zq48fHQ4+/HMOGDcsqFyBAoO8F3Od9b+wKBAZSwD0+kPquvaUJ&#13;&#10;tLW1RuP030Zb86rUqZcPmxI1kz8Y5dUjO5WXVQ6N8iETonL0WyLTuCSaXvt9ZOrndarTcdLef9OM&#13;&#10;a2PI7qdFWUVNdvkARNqa1+SZ75sKOqKyyrqC9qczAgQIECBAgAABAgQIECDQEwF75Teo2Su/wcIr&#13;&#10;AgQIECBAgAABAgRKT8And0tvTc1oCxL4/e9/H6tWpW/eKEaGGTNmxGuvvZY6tBEjRsQ3vvGNLiVn&#13;&#10;2LiDQw45JA477LCNQ51e33rrrZ3Ou3Jy1VVXpVYbM2ZMnHPOOV1KzrBxB6eddlq8+93v3ji0/vXd&#13;&#10;d98d06ZNW3/ekxcf//jHs5q9+uqrceedd2bFBQgQIECAAAECBAgQIEBg8Ag8c/efYuHM6akDftvB&#13;&#10;R8XJ5/w6KznDppXHTnpTfPZn/xO7H/j+TYs6zlcvWxwP3vSb1LJiC7769MNx8ZePj0Wvp5v01Xhv&#13;&#10;u+SHsXLJgpzdH/yxU2Pq9y7OSs6waYOqmto49is/6EiqUVUzZNPiaGn/EHpyLQeBwSZww3XXxIsv&#13;&#10;PJs67ONO+FjccPOdWckZNq28ww47xa1/eSCOOfbDmxZ1nC9cOD8uuejnqWWCBAj0vYD7vO+NXYHA&#13;&#10;QAq4xwdS37W3NIGWpc9EW+PC1GlXjH5b1O58clZyhk0rl9eOjdpdPhsVo3bftKjjvK1ldTQvfDC1&#13;&#10;bCCCmYb5qZctqxkbQ3b5dEG/KoYVNuFD6sAFCRAgQIAAAQIECBAgQKBfBeyVj7BXPsJe+X697VyM&#13;&#10;AAECBAgQIECAAIEuCkjQ0EUo1QgUo8AFF1wQxx13XPzkJz+JV155pRiH2GlM9957b6fzjU++/OUv&#13;&#10;x7hx4zYOdfn1V7/61Rg1alRq/fvvvz+S7JtdPR555JGcCRNOOumkGD58eFe7Wl+vvLw8vv71r+dM&#13;&#10;7HDllVeur9uTF7vuumvstddeWU2vuOKKaG1tzYoLECBAgAABAgQIECBAgEDxC7S1tcV9/+/S1IFu&#13;&#10;95a92j/o/59dTnJYWVUdx53xo9j+Le9I7e/+6y+PhlUrUsuKIZhY3HPt/40rz/p0JAkl+vNYPPu1&#13;&#10;ePbvuZM/HjL1y3HI1C91a0h7/vMx8Ykf/Cq1zbSH7oqXHv57apkggWIUSO7P88/7UerQ9tl3/7jg&#13;&#10;wsu7/G9VdXV1/PKS38S+7zogtb9fXvDTWL58WWqZIAECfSfgPu87Wz0TKAYB93gxrIIxbCkCyf3W&#13;&#10;vOC+1OmWD90uat50bJf/37msvDJqJh8X5UO3T+2vecH90dbSkFrW38HW+nmplyyvm5QaFyRAgAAB&#13;&#10;AgQIECBAgAABAhsL2Cv/hoa98vbKb3xfeE2AAAECBAgQIECAQHEISNBQHOtgFAR6LNDY2Bi33HJL&#13;&#10;fPKTn4wkycFdd90VLS0tPe6vLxs+//zzObvfZ599cpZtriBJmrDHHnukVlu+fHnMnDkztSwteNVV&#13;&#10;V6WFY8yYMXHMMceklnUlmCSf+MAHPpBa9R//+EesXr06tayrwbS+Z82aFXfeeWdXu1CPAAECBAgQ&#13;&#10;IECAAAECBIpIYNqDf4tFs9KTMR7x+W9EknShO0dS/8Szfx5VNbVZzZrqV8f9N1yeFS+GQP2q5XH1&#13;&#10;d06Jv17582jrRgLGQo393msvieRDNGnH+O13igNP/Fxa0WZj2+/+jtjjn49OrXfrxedE89qm1DJB&#13;&#10;AsUm8Odbb4mXpqW/5/efP/p5JEkXunPU1NTEr39zXQwZUpfVbNXKFfHLX/w0Ky5AgEDfCrjP+9ZX&#13;&#10;7wQGWsA9PtAr4PpbkkDrimnR1rgodcrV2x4RSdKF7hxJ/dodTowoq8pulmlqTwZxf3Z8ACKZhvmp&#13;&#10;V62QoCHVRZAAAQIECBAgQIAAAQIEsgXslY+OBwzaK5+9D99e+ez7RYQAAQIECBAgQIAAgf4TkKCh&#13;&#10;/6xdiUCfCzz55JPxrW99Kz70oQ/FlVdeGcuWFdcT5ZYuXZpqkCQvSBIg9ObYeeedczZfvLhrT9ec&#13;&#10;PXt2PPHEE6n9JMkZkg3ivTlOOumk1OZJQo377kt/Wkpqg5TgQQcdFMOGDcsqSX4OWltbs+ICBAgQ&#13;&#10;IECAAAECBAgQIFDcAvf8v1+lDnDndx4U2+zy1tSyzQWHjR4Xex/Z/uGNlOPJO27MmYggpXqfh1pb&#13;&#10;muPBW34bF3zuyHj5kXv6/HppF1jb2BDP/P3WtKKO2FGnnB0VFd37AM3GnR3+qa9FdW32h9CXzZ8V&#13;&#10;T95508ZVvSZQtAI/P/eHqWM7/L1HxZ577Z1atrngVltNiE9++gup1a75nyuK6t+q1EEKEigxAfd5&#13;&#10;iS2o6RDYRMA9vgmIUwJ9KNA8P/1324oRO0fF0G16dOWyqmFROT79/7tblj5ZFP/vnGmYlzq3cgka&#13;&#10;Ul0ECRAgQIAAAQIECBAgQCC/gL3y6T72ytsrn/6TIUqAAAECBAgQIECAQF8KSNDQl7r6JjBAAsmb&#13;&#10;LJdeemkcd9xx8b3vfS+ee+65ARpJ58vmStAwZcqUzhV7cLbTTjvlbLVkyZKcZRsXPPzwwxufdnq9&#13;&#10;7777djrvyclWW20VO+64Y2rTu+66KzXe1WCSPOLwww/Pqp5kBr3nnvTNPlmVBQgQIECAAAECBAgQ&#13;&#10;IECgKARmv/hUzJn2dOpYDjrxX1PjXQ0ecMJnoqIy++maq5YuilnPpyct7Grfhar3wgN3xn9/4ei4&#13;&#10;7eJzon7l8pzdvumte8eEybvkLO9twevPPx5Jooi0Y/cD3x9T9ujdewXDx4yPA0/8fFr38WyexBCp&#13;&#10;DQQJDIDAY48+FI8/9lDqlf/P185KjXc1+KXTz4zq6uxkqQvmz42HH3qgq92oR4BALwXc570E1JxA&#13;&#10;kQu4x4t8gQyvpARa18yOTP2c1DlVbX1QaryrweoJB0SUVWRVb2teFZk1s7Li/Rloy6yNtsa0v9WX&#13;&#10;RXndxP4cimsRIECAAAECBAgQIECAQIkJ2CvfeUHtlbdXvvNPhDMCBAgQIECAAAECBPpDQIKG/lB2&#13;&#10;DQIDJNDS0hJ33HFHfOELX4jPfvazceutt0ZTU9MAjSZi2LBhqddetGhRarw7wUwmk7N6VVX2B0/S&#13;&#10;Kj/yyCNp4Rg6dGi8+c1vTi3rbnCvvfZKbZJcu76+PrWsq8GjjjoqterNN9+cGhckQIAAAQIECBAg&#13;&#10;QIAAgeIUePnRe1MHNmT4yNj2zXuklnU1OGz0uNh+939Krf7cfbenxvsruHLxgrjsjKnxux+cFkvn&#13;&#10;zsx72X96/wlx8jmXRe2wEXnr9abw1ScfzNn8kKlfylnWnYLdD3xfavWZzz4aSdIMB4FiFvjrHbel&#13;&#10;Dm/06LGx9zvflVrW1eBWW02Iffdr/6BZynHLTb9PiQoRINAXAu7zvlDVJ4HiEXCPF89aGEnpC7Su&#13;&#10;eDl9khVDonzotullXYyWVQ2L8mHbp9ZuWTawD3LINCxsH1db1tjKasa055TITsiWVVGAAAECBAgQ&#13;&#10;IECAAAECBAhsRsBe+TeA7JW3V34zt4piAgQIECBAgAABAgT6QECChj5A1SWB/hIYMaLrH0KYNm1a&#13;&#10;/PCHP4zjjz8+Lr744liwYEF/DXP9dbbZZpv1rzd+MWvWrGhuTn8i5cb18r1++eUcm1raG+W67qb9&#13;&#10;PfXUU5uGOs6TpAoVFdlPHUmtvJlgrgQNyfxfeOGFzbTOX7zrrrvG5MmTsyo99thjkRg7CBAgQIAA&#13;&#10;AQIECBAgQGBwCEx//P7UgU55+75RXt77t/OmvP2dqf0/f99fUuP9FVwy57V4/fnH816uZsjQ+MCX&#13;&#10;vxtHn/a9qKjsWkLGvB3mKXz9hSdTSyura2LsNpNTy7obHDVhmyivqMxq1tbWFq8+/XBWXIBAMQnc&#13;&#10;9bf0fzMOOOiQgvxbtf8BB6dO9w+3XJ8aFyRAoPAC7vPCm+qRQDEJuMeLaTWMpdQFWldNT51ixfAp&#13;&#10;UVbW+9/zK4ZNSe2/dfnzqfH+Cmbq56Veqrwufd9AamVBAgQIECBAgAABAgQIENiiBeyV37D89spH&#13;&#10;2Cu/4efBKwIECBAgQIAAAQIEBl6g93/pHfg5GAGBLVbg+uuvj7POOive8pa3dNlgxYoVcfXVV8eH&#13;&#10;P/zhjraPPvpol9v2tuKkSZNSu2htbY2ZM/M/GTO14UbB3r7ptHjx4li1atVGPW54+da3vnXDSS9f&#13;&#10;5evrxRdf7GXvEfvuu29qH7fccktqXJAAAQIECBAgQIAAAQIEiktgbWNDzHnpmdRB7bDXfqnx7gYn&#13;&#10;v32f1CYrlyyIFYvSPzyR2qCfgzu/86D44iV/iL2P+FC/XHnN8sWp10mSMxQiUUbSeUV7cobRW6c/&#13;&#10;LXXuy8+mXl+QQDEI1NfXx+OPpScRec/BhxVkiLkSNMybOzvmzJaMtCDIOiGQR8B9ngdHEYESEHCP&#13;&#10;l8AimsKgEWjLrI3Mmjmp460YvkNqvLvBiuGTU5u0Na+MzNoVqWX9Ecw0zE+9TEXdxNS4IAECBAgQ&#13;&#10;IECAAAECBAgQ2FTAXvkNIvbKv2Fhr/yGnwmvCBAgQIAAAQIECBAYWAEJGgbW39UJ9EqgpqYmjjji&#13;&#10;iLjkkkvisssuiw984AORxLpyZDKZuPfee+MrX/lKTJ06NW644YZINmP15ZEvkUTyBlpPj3nz5sVj&#13;&#10;jz2W2jxJCjF8+PDUso2Dr7766sannV5PnFi4DSJjxoyJ6urqTv2vO5k+Pf3JKevKu/I915tOt912&#13;&#10;W7S0tHSlC3UIECBAgAABAgQIECBAYAAFFs+aEW3tv7OnHW/a/R1p4W7Httnlbe0JBipS2y16/ZXU&#13;&#10;+EAGR4zbOo4/8ycx9bsXx8j21/111K9Ynnqp8dsV5gM06zpPEj6kHXNffi4tLEagKARefumFyGRa&#13;&#10;U8ey77sOSI13N/iOf9qnI4lJWrtp0wb2ScBpYxIjUGoC7vNSW1HzIdBZwD3e2cMZgb4UyDQmyf/a&#13;&#10;Ui9RMexNqfHuBsvrtmlvkr79J9O4qLvdFax+pj49QUN5XfqDHQp2YR0RIECAAAECBAgQIECAQMkI&#13;&#10;2Cv/xlLaK7/hR9pe+Q0WXhEgQIAAAQIECBAgMLAC6X+hHdgxuToBAj0Q2GWXXeLMM8+Mm266KU4/&#13;&#10;/fSYPHlyl3uZOXNmnHfeeXHsscd2fE/O++J4z3veE0nChLTjj3/8Yzz8cPpT99Lqr4u1tbXFOeec&#13;&#10;Ew0NDetCnb5/9KMf7XSe6yRfgoatty7shz8mTJiQOozkzbPeHm9/+9tTE0CsWLEinn/exvXe+mpP&#13;&#10;gAABAgQIECBAgACBvhZYMPPlnJcYNWHbnGXdKaisqo7h49J/N11YRAkaaoeNiMM//bU47dLb4u0H&#13;&#10;H9WdKfa6bqa1NRpWpz9ldFyBEzSMmbhd6ngX5vlZSG0gSKAfBV54/tmcV9v+TVNylnWnIElyOnFS&#13;&#10;8kGz7GPai97nylYRIVBYAfd5YT31RqDYBNzjxbYixlPKApmGBTmnV1YzKmdZdwrKyiujrDr9oQVt&#13;&#10;DQu701XB6ra1ZSJ97mVRXle4ByQUbMA6IkCAAAECBAgQIECAAIGiF7BX3l755IfUXvmiv1UNkAAB&#13;&#10;AgQIECBAgMAWIyBBwxaz1Ca6pQgMGzYsTjjhhLjqqqviF7/4RRx66KHtT5pLfyrmpiZJkoMbbrgh&#13;&#10;pk6dGl/5ylfivvvua38SXvpTOzdt25XzZBxJ37mO//qv/4olS5bkKk6NJ/N88sknU8vGjRsXRx55&#13;&#10;ZGrZpsGFC3NvTJk4sbAbRPoyQUOSKXavvfbadHod548//nhqXJAAAQIECBAgQIAAAQIEikdg0czp&#13;&#10;qYMZOmpsVNcOSS3rSXDk+PTfdRe9nn79nlyjp22SuR78sVPj/1x2exxwwmeiqrqmp131uF1bjqeb&#13;&#10;Jh0OGT6yx/2mNWxcsyotHA2rVkTz2qbUMkECAy3w4ovPpQ5h/PgJUVdXl1rWk+C2226f2uylaRI0&#13;&#10;pMIIEiiggPu8gJi6IlCEAu7xIlwUQypZgbaGRelzqxwaZeXV6WU9iJZVpf+ummnMcf0eXKM7Tdqa&#13;&#10;2v/u39ac1aSsZmyUVXT+Pb+ttSla18yO5iVPxNo5f4nGV66Oxum/jaaZN7Wf3xktS5+Jtpb0D6Fk&#13;&#10;XUCAAAECBAgQIECAAAECBEpewF75DUtsr/wGi+SVvfKdPZwRIECAAAECBAgQINC3ApV9273eCRAY&#13;&#10;SIHkg/rJ19KlS+MPf/hD3HLLLZEvEcHGY3300Ucj+dp6663j2GOPjfwPqdQAAEAASURBVH/5l3+J&#13;&#10;kSPTN3Vs3G5zr4844oi47bbb4plnnsmqmozt4x//eHzxi1+Mo47K/2TMRYsWxc9+9rO4//77s/pJ&#13;&#10;AmVlZXHaaadF8qS9rhzLli1LrVZbWxujR49OLetpcKuttkptmqxTa/sTOruaUCO1k/bgO9/5znjo&#13;&#10;oYeyih977LH45Cc/mRUXIECAAAECBAgQIECAAIHiEVi5eH7qYEZNSH+KfGrlLgRHtSdoeD2l3qLX&#13;&#10;X0mJ9k9o2OhxcexXz4m3vefIqKzq2u/zfTWyiorKqKkbFk31q7MusWT2q1mx3gSWzJ2Zs/mqJQtj&#13;&#10;zMTtcpYrIDBQAvPmzE699HbbT06N9zS4TY4EDdNelKChp6baEeiqgPu8q1LqERicAu7xwbluRj04&#13;&#10;BTLNK1MHXl49KjXe02BZ0t+a7N/0BypBQ6Y+/f2N8rpJ66fYumZWrJ37t8ismrE+lvtFWZQP3S6q&#13;&#10;xu8TFaPf2rEfIHddJQQIECBAgAABAgQIECCwpQjYK2+v/MY/6/bKb6zhNQECBAgQIECAAAECfS0g&#13;&#10;QUNfC+ufQBEIjBkzJk4++eSYOnVqPPjgg3HjjTemfoA/bajz58+Piy++OH7961/HYYcdFscdd1zs&#13;&#10;uuuuaVW7FKusrIyf/vSnceaZZ8ZTTz2V1WbVqlXxox/9KG6//fY4+OCDY4cddogpU6bE8OHDY86c&#13;&#10;OfHqq6/GtGnT4vrrr481a9ZktU8CSXKGs88+Ow455JDU8rRgkhwh7UjsCn3kS/iQzGnEiBG9uuQu&#13;&#10;u+yS2v65556LpqamqKnp/ESS1MqCBAgQIECAAAECBAgQIDAgAquWLU697ugCJ2gYudXE1OusWDgv&#13;&#10;Nd4fwfHb7xjJV7EcdSNGpyZoWDhzekGHuHROvgQNCyRoKKi2zgolsGBh+oetti9wgoZtcyRomD07&#13;&#10;+4NnhZqbfggQeEPAfe4ngUBpC7jHS3t9za64BNqaV6UOqKymsA8JKK8eGa0pV2pbuyIl2vehTEP6&#13;&#10;7wwVQydF65o50Tzvrmhd+XI3BtIWmfYEFE3tX+UL7o/qbd4bFSN26EZ7VQkQIECAAAECBAgQIECg&#13;&#10;lAXsld/86torv3kjNQgQIECAAAECBAgQINAdAQkauqOlLoFBLlBRURH7779/x9fcuXPj5ptvjj/9&#13;&#10;6U+xYsXmN2WsXbs2br311o6v3XffPY4//viOBApVVVXdVqmrq+tI0vAf//EfORNFPPHEE5F8rTuS&#13;&#10;sbe2pm0pWVfjje/V1dXx7//+73H44Yd3LtjM2bJly1JrJP0V+siXICFJUNHbBA1JUou0o7m5OZ55&#13;&#10;5pnYe++904p7HfvYxz4WLS0tve5n0w4mTZoUP/7xjzcNOydAgAABAgQIECBAgEBJCqxZtiR1XkNH&#13;&#10;jU2N9zSYq7/mpsaedlly7YaNHhvL5s/KmlchEzQ0rlkVa1akJ41MLly/cnnW9QUIFIPAooULUocx&#13;&#10;fqsJqfGeBseN3yq1aUN9fWpckACBwgm4zwtnqScCxSjgHi/GVTGmUhVoa8nx0IHKoQWdcllVen9t&#13;&#10;meaCXqernWXq0xNANi9+NNpm/7mr3aTWyzTMi8bpV0bVxIOjauuDOx7gkFpRkAABAgQIECCwhQmM&#13;&#10;HVvYvyVtYXymS4BAiQjYK597Ie2Vz23TlZKVK1fGZz/72a5U3WydmTNnxnbbbbe+XvIAxoULF64/&#13;&#10;94IAAQIECBAgQIAAgcEhIEHD4FgnoyRQcIHkQ++nnHJKfOYzn4m77747brzxxnj22We7dJ3nnnsu&#13;&#10;kq8LLrggjjnmmI6vcePGdantukq1tbUdSRoefvjhuPTSS+OFF15YV5T6fXPJGZI31I4++uj4xCc+&#13;&#10;Ed0dS3LBxsb0D6DkS6aQOtAuBPMlfVi9enUXeshfZeTIkZH8sWXJkuwP9Tz22GN9lqDhqaee6pME&#13;&#10;DUkCkXxm+TWUEiBAgAABAgQIECBAYHAJrFmR/btcMoOqmtqCTqSyKj0h4dpGH3peB73tm/eIWS88&#13;&#10;ue50/ff6lcti5ZKFMWJs+gfH11fswov5M17MW6uleW3ecoUEBkpg8aL0DUJDhtQVdEjJe4hpR319&#13;&#10;+ofc0uqKESDQMwH3ec/ctCIwWATc44NlpYyzFATamtP/37WsvPsPQsjrUZZj+09mYH6vbG2Ynzrc&#13;&#10;tsbFqfGeBJvn3R2Z9v5q3nRsFNyzJwPShgABAgQIECAwwAL22A3wArg8AQJFJ2CvfOclsVe+s0d3&#13;&#10;z5KHGCZ75Qt1DBkyZH1XbW1t6197QYAAAQIECBAgQIDA4BEoHzxDNVICBPpCIHlT/r3vfW9cdNFF&#13;&#10;cfnll3ckW9j4F/5810wyaV5xxRVx9tln56uWt2yfffaJSy65JE444YS89fIVJuNNkkV89atf7VFy&#13;&#10;hqTv5ub0J4f0d4KGXOPIN/+0silTpqSF4/HHH0+NCxIgQIAAAQIECBAgQIBAcQg0tz8ZIe2orK5J&#13;&#10;C/c4lqu/1pbmyLS29rjfUmq4wx7vyjmdv15xXs6y7hT89Te/yFtdgoa8PAoHUKCxsSH16jU5Eiqk&#13;&#10;Vu5CsCZHcpq1a5ticwldu9C9KgQI5BFwn+fBUUSgBATc4yWwiKYweATa0v8OHeU5Eir0dGa5+mtr&#13;&#10;jba2TE977VG7TPOqiJb0xBQ5O2xPMFFWMzbKatuTIZZV5Ky2aUHrsmejaebNm4adEyBAgAABAgQI&#13;&#10;ECBAgACB9QL2yr9BkWuPur3y639UvCBAgAABAgQIECBAgEC3BCRo6BaXygRKW2CnnXaKM844I266&#13;&#10;6aaOZAc77LBDn064vr4+brjhhpg6dWpcd911Pb5WQ0NDnH766XHuuefG/PnpT+LYXOdr16Y/OaQv&#13;&#10;3nTK12eSXbMQx4477pjazYsvvhiJu4MAAQIECBAgQIAAAQIEilOgtTn999OqfkrQkKisbUr/4HVx&#13;&#10;ivXdqLZ/6z9FeXn6h0Ke/OvNMePJB3t18WfvuS1ef+6xvH20tH8I3UGgGAWaciSTGVK74UkvhRh3&#13;&#10;voQP9Wu6+YGvQgxIHwS2IAH3+Ra02Ka6RQq4x7fIZTfpgRLI5EiCWFZV0BGVtSc4yHlk0t9ryFm/&#13;&#10;lwWZ+q79zb6sdnxUb/v+GPK2M2LoXt+Mut1Pi7q3fDHq9jw7huz2xaiZfEJUbrXfZhM2tC57JtYu&#13;&#10;uK+Xo9acAAECBAgQIECAAAECBLYEAXvls1c537727Npdi+Tr0175rhmqRYAAAQIECBAgQIBA8QtI&#13;&#10;0FD8a2SEBPpdoK6uLj74wQ/GlVdeGb/85S/jsMMOi8rKPBs6ejDCa6+9No499tg477zz4vXXX+9B&#13;&#10;D52bJFk9b7zxxvjIRz4SP/zhD2P16tWdK2zmrFiyghbqTacpU6akzjiTycTixYtTywQJECBAgAAB&#13;&#10;AgQIECBAYGAFkt/ZMjk+uFGZ4ynyPR1xZVV1zqbNjRI0JDi1dcPibQcfldPpD//93WjuYQKF5qbG&#13;&#10;+MtlP83Z97qC1pYcT1pdV8F3AgMgkPxb1dqanmS0dkhhEzTU5vm3r75BEtIBWH6X3EIE3OdbyEKb&#13;&#10;5hYr4B7fYpfexAdAoK0t037V5Cv7KCsv7N/fI09/bZn+/d0y0zAve8IbRypqo2bKh9uTMXwpqtoT&#13;&#10;MJRXDd+4NMrKKqJ8yFZROeZtUZMkcHjzKVFet02nOpueNM+5M1rXzN407JwAAQIECBAgQIAAAQIE&#13;&#10;CKQK2Cu/gSVfMoUNtbr3qro6934Ee+W7Z6k2AQIECBAgQIAAAQLFK1Dgv/gW70SNjACBnglss802&#13;&#10;8aY3vSlGjBgRS5cu7Vknm7S68MIL45prrtkk2vk0eWNm8uTJkWQq3XHHHaO2tjZmzJgRr7zySsfX&#13;&#10;qlWrOjf437PW1ta49dZbO+okyR+GD++8mSO1UXuwrKwstShXPLVyF4N90eeml95uu+02Da0/X758&#13;&#10;eWy//fbrz70gQIAAAQIECBAgQIAAgeIQaG3O/UTLquragg6ysromZ3/NTRI0rMM58MOfi6f+dsu6&#13;&#10;007fl86dGdf+5+lx7Ff+M4aNGtupLN9J/crlceO5Z8WKRZv5wEp7JxWVhX2iar5xKSPQVYFcT9xO&#13;&#10;2tfWFjZBQ037e4K5jvr6NbmKxAkQ6KWA+7yXgJoTKHIB93iRL5DhlZZAW2vu+ZQX+Pe9sjzbf/o7&#13;&#10;QUP9/JzzLq/bNmp2+HCUV4/MWWfTgvIh46N2189G84L7o3nu39qL05JetMXauX+NITufvGlz5wQI&#13;&#10;ECBAgAABAgQIECBAIK+AvfLpe+jzom2m0F75zQApJkCAAAECBAgQIECgJATy/IW2JOZnEgQI9FDg&#13;&#10;iSeeiBtvvDHuueee9ifi5dk40o3+k35+/OMfdyRQyNUsyUj65S9/OY444oioqKjIVS2mTZsWP/nJ&#13;&#10;Tzq+p1VKyk877bRIkjSMGjUqrUqnWJIAYvXq1Z1iycnatbk/HJNVuYuBfH3myxjaxe47quVLTJEk&#13;&#10;aHAQIECAAAECBAgQIECAQPEJlFfmfquura2tsAMudH+FHV3R9DZ++x3jrQcdEc/ec1vqmF5+5J64&#13;&#10;8JRj4pj/8/3Ydd9DUutsHJzx5INxw0//LVYtXbRxOOfryqrcTxbJ2UgBgT4WqKrK/UGyQv9bVej+&#13;&#10;+phG9wRKRsB9XjJLaSIEUgXc46ksggT6RqCsPE+/Bf49P8+V+rso07gw9ZJlNWOidqeToqyyLrU8&#13;&#10;X7Cs3bJ66wMjWhvbEzXcl1o1s2pGtK6eGRXD3pRaLkiAAAECBAgQIECAAAECBDYWsFf+DY18+9o3&#13;&#10;9urO63x92ivfHUl1CRAgQIAAAQIECBAoZoHcu76LedTGRoBAnwjU19fHn//8547EDK+99lrBr3Hx&#13;&#10;xRfnTc6wzz77xJlnnhkTJkzY7LV33XXXuOSSS+Kaa66Jyy+/PDWRwvTp0zuSNCTXTRI/5DuGDEl/&#13;&#10;ul++N4jy9ZevLF+f+TbF5etz07J885WgYVMt5wQIECBAgAABAgQIECgOgYqKyqiorIrWluasAbU0&#13;&#10;N2XFehNoXpu7vwpJATrRHvXFb8asF5+KFQvndoqvO1mzYmn8z3e/GG97z5Gx0z8dGBN33C3Gbb9D&#13;&#10;e+LJyshkMrFkzmsx75UX4rWnH4rH/nzdumbrv2+3257RuGZ1LHp9+vrYuhfWYp2E78UkUNmeTKa6&#13;&#10;uqb9/bjsf0eamhoLOtTGhoac/dW0j8FBgEDfCLjP+8ZVrwSKRcA9XiwrYRxbgkBZWfsDCZKvtpQH&#13;&#10;ImRaCkuQyX4vYf0FkjH04zFkt1OjrXlltDUtj8zaZe3f27/WLo+q9gQLPUnOsPHQqya+J1qWPdvR&#13;&#10;38bxda+bFz4kQcM6DN8JECBAgAABAgQIECBAIEvAXvksktQ9+Nm1uhexV757XmoTIECAAAECBAgQ&#13;&#10;IDA4BSRoGJzrZtQECiowY8aMjqQMt99+ezTk2fS86UVra2vjfe97Xxx//PGbFmWdL168OG644Yas&#13;&#10;+LrAxz/+8fj85z+/7rRL3ysqKmLq1KlxwAEHxKmnnhqrVq3Kavfqq692XDepl+/IldAg3xtE+frL&#13;&#10;V9bUlL15fV39QiVoGDZs2Lous74vW7YsKyZAgAABAgQIECBAgAABAsUhUD2kLhpWrcgaTEuBP/Tc&#13;&#10;kvLB6nUXrZSgYR1Fx/e64aPixLN+HpedcVJq8ox1lZ/5+62RfCVHkmhjzMTtY3l7UofmptwfMB8x&#13;&#10;dkJ85D9+Eb/99hfWddPpe5UPoHfycFI8AkOHDktN0JAvoUJPRp8v4UN1jQQNPTHVhkBXBdznXZVS&#13;&#10;j8DgFHCPD851M+pBKlBeHdGa/XthW6ETNLTlTvhQVta/W4PKysqjrHpURPtXRUwu6MKVtXtWb3dU&#13;&#10;NL1ydWq/ratmRFtbJpIxOAgQIECAAAECBAgQIECAwDoBe+Uj58MO7ZVf91PiOwECBAgQIECAAAEC&#13;&#10;BLon0L9/he3e2NQmQKAPBVpaWuLvf/97R2KGp556qltXmjRpUnzwgx+Mo446KoYPH96ltldffXXO&#13;&#10;DJu77rprfPrTn+5SP2mVJk+eHKeffnr84Ac/SCuO3/3udx1JJIYMGZJangRzlfXFm075+qyubt+g&#13;&#10;U4AjV8KJpOvly5cX4ArZXfztb39r3+zSll3Qy0jyJKcFCxb0shfNCRAgQIAAAQIECBAgMDgEqocM&#13;&#10;TU/Q0Ly2oBNoac6dPDBJLuDoLLDNLm+ND591Xlz3X2e0J1xo7FyYctba0hyLZr2SUrIhVNO+1h/9&#13;&#10;9i9j2Ohx0bRm9YaCjV7V1A3d6MxLAsUjMLQ9OeiyZUuyBtTYhfsjq1GeQGNj7vutWjKZPHKKCPRe&#13;&#10;wH3ee0M9EChmAfd4Ma+OsZWaQFlFdbSlJGiIPAkVemKQN+FDeUVPuizaNpUjd4nm4TtEpj0ZQ9bR&#13;&#10;bp2pnxsVQ7fNKhIgQIAAAQIECJS6QH/ssZswYUKpM5ofAQIlJGCvfOfFtFe+s0d3z0aNGtXx2Yvu&#13;&#10;tkur/6lPfSruvPPO9UWZTGb9ay8IECBAgAABAgQIEBg8AhI0DJ61MlICBRFYuHBh3HzzzfHHP/4x&#13;&#10;li5d2q0+99577zjhhBNiv/32i/Lyrj9xYvHixXHLLbekXiv58P1ZZ50VyffeHO973/vi7rvvjvvu&#13;&#10;uy+rmxUrVsRNN90UH/3oR7PK1gVyJTTIl0xhXdvufs/X5+jRo7vbXWr9srKyGDp0aKxZsyarvK8S&#13;&#10;NPTlH1/mzZuXNQ8BAgQIECBAgAABAgQIlKJAdW1d6rRa1uZOqJDaYDPBlrW5Ez5U1eZOcLiZbku6&#13;&#10;+M3vOjQ+9V9XxtXfPiXWrOjeeyqbwkzaeff40L//LMZM3L6jqHHNqk2rdJwnyRscBIpRIHnqdtrR&#13;&#10;lCehQlr9zcWaciZ8KIu69ve+HAQI9J2A+7zvbPVMoBgE3OPFsArGsMUIlOdI0J9pKSxBvoQP5aWX&#13;&#10;iDFJwJCaoKFdNbNmlgQNhf3p0hsBAgQIECAwSAR8uHOQLJRhEiDQ5wL2yqcT2yuf7tLVaPLZia23&#13;&#10;3rqr1fPWq6qqiiSBiIMAAQIECBAgQIAAgcEt0LtPRA/uuRs9gS1GoK2tLR577LG44YYb4v7774/u&#13;&#10;vBGfZMt8//vfH8cdd1xMnjy5R2Z33XVX5EpKMHXq1Nhhhx161O+mjb7+9a/HU089FatWZX+o4dpr&#13;&#10;r82boCFXVtAkuUOhj1x9Jkkqhg8fXrDL9XeChoINXEcECBAgQIAAAQIECBDYggWqh6QnaGjO+SHl&#13;&#10;nmE1NzWkNqwbMSoqKrxlmIrTHtxml7fFFy64Pu749c/i6bv/mKtazniSUPFdx34iDvvkV6KyasOH&#13;&#10;dHImaBgzPmdfCggMpECuD3U2Nqb/29LTsTbU16c2HTNmbK8TvqZ2LEiAwHoB9/l6Ci8IlKSAe7wk&#13;&#10;l9WkilSgrD1BQ1vK2NoyzSnRnody9ldRF2VlFT3vuEhbltfkTmjY1pz9EIMinYZhESBAgAABAgQI&#13;&#10;ECBAgECBBOyVj7BXfsMPU189zHDDFbwiQIAAAQIECBAgQIBAhN3WfgoIlLBAkqjgtttui5tuuilm&#13;&#10;zZrVrZlOmjQpjj/++DjyyCNj2LD0J+J1tcM5c+bkrHrAAQfkLOtuwZgxY2KvvfaKe+65J6vpkiVL&#13;&#10;IkmMMHLkyKyyJDBuXPoGjuQNmqampqipqUlt15PgggULUpuNHj06Nd7TYK5EHK2trT3tUjsCBAgQ&#13;&#10;IECAAAECBAgQ6GOB2rr038FXLV1U0CuvWrIwtb+ho9J/P06tvIUGR4ybEMef+eP2RAsfj3uu/b/x&#13;&#10;yuP3x+YSaAwdOSbe8f4TYu/3fyhGTdimk9yaFUsj05r9dIyKyqqoGz6qU10nBIpFYMSI9PfY5s+b&#13;&#10;W9Ahzp+f3t/4rSYU9Do6I0AgW8B9nm0iQqCUBNzjpbSa5lLsAmUVtalDbGvOfuhAasUuBnP1V1Y1&#13;&#10;tIs9DK5qZbW5379oa5GgYXCtptESIECAAAECBAgQIECg5wL2ym+ws1d+g4W98hssvCJAgAABAgQI&#13;&#10;ECBAoO8EJGjoO1s9ExgwgZdeeiluvPHGuOOOOzqSC3RnIPvss09HYob99tuv/UkaZd1pmrNurgQN&#13;&#10;5eXlMXny5JztelKw0047pSZoSPpKxpErQcOUKVNyXm7hwoWx3Xbb5SzvbkGuBA25kkR0t/919Veu&#13;&#10;XLnuZafvQ4YM6XTuhAABAgQIECBAgAABAgSKR2DstpPjlSceyBrQioXpH1LOqtjFwPJF81JrDhs9&#13;&#10;NjUumC2wzS5vi49+84KO5AwznvxHzJ3+fKxuT6SxatniSN7zGL31tjFqq21izKTtY8oe+0ZlVXV2&#13;&#10;J+2R+a+8mBofOX5ialyQQDEI7LjTLnH3XX/JGsrs2a9nxXoTyNWfBA29UdWWQNcE3Oddc1KLwGAV&#13;&#10;cI8P1pUz7sEoUFbb/nv2qleyht62dkVWrDeBtrXLU5uXVaYngkytPIiC5XkTNNQPopkYKgECBAgQ&#13;&#10;IECAAAECBAj0RMBe+eyHGSaO9sq/8dNkr3xP7iptCBAgQIAAAQIECBDoroAEDd0V+//s3QmcXVWZ&#13;&#10;IPCvllT2BbICWSABAglha2JEjBD2xUaFoKgIto70OKLQdjvQ007bLqOj7dIzOiLK2NqiIiI9TQO2&#13;&#10;jawKBGUNYUnIBgnZU1kqSaX2ebfSCYS6L6+q3quq9+r9r79r1fvOcs/5n3tDUnXe99QnUKQCjY2N&#13;&#10;cf/997cnZnjhhRe6NMrkhxAXXHBBe2KGyZMnd6ltZypnS9AwceLEGDhwYGe66HSdadOmZa2bjGPG&#13;&#10;jBmp5QdK0JAkVOiNBA2FTFZRX18fyT2RdgwZMiQtLEaAAAECBAgQIECAAAECRSAwdnL6v2u3ZUmo&#13;&#10;0N0hb9uQnqAhSSrg6JrAgIGDYvqcee1n11ruqb1uRXqChvFHHN2d7rQh0CsC049J/xlbtoQK3R3U&#13;&#10;6lXpCR8OP3xqd7vUjgCBTgp4zjsJpRqBEhXwjJfowhl2SQpUDhqbOu62pkInaEjvr3LgQanXL/Vg&#13;&#10;RVVmn0FFZstTW3PHqVTaCtURRYQAAQIECBAgQIAAAQKlL2Cv/J41tFd+j4O98qX/TJsBAQIECBAg&#13;&#10;QIAAgVIX8FvJUl9B4y97gTVr1sSdd94Zd911V2zblr7pIhtSkiDhkksuiQsvvDCGDh2arVpe8ba2&#13;&#10;tli7Nv1NHwf6AVF3L3rkkUdmbZotUUTS4EDJEZIEDYU66urqIvmBUNpxoCQRafUPFDvQvSBBw4Hk&#13;&#10;lBEgQIAAAQIECBAgQKBvBcZNTv937Y4tm6KluSmqqgcUZIDZEj6Mm3JUQfrXSecF1i3LlqBheuc7&#13;&#10;UZNALwtMP2Zm6hU3rF8XTU1NMWBAYf6sem11eoKGbNdPHZQgAQLdEsj2nHnOu8WpEYGiE/CMF92S&#13;&#10;GFA/FqgcNC51dm1NO6KtrSUqKqpSy7sabG1M3ytQOTj9+l3tv9jqtzZuT0/OkBloRZUPLCi29TIe&#13;&#10;AgQIECBAgAABAgQI5CNgr/z+evbK7/GwV37/+8IrAgQIECBAgAABAgR6X0CCht43d0UCBRO4/vrr&#13;&#10;47HHHsts3GjrUp9z5syJ+fPnR/K1oqKiS227Wjnpv7KyMrVZa2trajyfYE1NTdbmyebwbEeStGDc&#13;&#10;uHGxYcOGDlUWL14cF110UYd4dwJJX9mO3krQMHjw4GxDECdAgAABAgQIECBAgACBPhYYmyVBQ/Jv&#13;&#10;/9o1r8bYydPyHmH9ju2xc+vm1H6yJYhIrSyYt0CyrisWPp7az4QjJGhIhREsCoFsn7rd1tYaK5Yv&#13;&#10;jaOnH5v3OLdt3RobN3b8WV3S8THHpieIyPuiOiBAYJ+A53wfhW8I9EsBz3i/XFaTKlKBysFjs4ys&#13;&#10;Ldp210ZF1vIszVLCbc2ZDwho3plSEpEtQURq5RIKtu3elHW0FdUSNGTFUUCAAAECBAgQIECAAIES&#13;&#10;E7BXvuOC2Su/x+RACRrsle9434gQIECAAAECBAgQIFB4AQkaCm+qRwK9JtCV5AxJAoILL7wwLrnk&#13;&#10;kpg0aVKvjTG50EEHHRTr16/vcM1169Z1iOUbWLp0adYuDj744KxlSUGSICEtQcPTTz99wHZdKXzq&#13;&#10;qadSqyeJLGbMmJFa1p3g1swG9mzH+PHjsxWJEyBAgAABAgQIECBAgEAfCwwdeVAMHXlw7NxW22Ek&#13;&#10;Kxc9UZAEDa8+/2SHvvcGxk+VFGCvRW98fW3Jc1FXu7HDpZKfE0w57pQOcQECxSIwevSYGDNmXGza&#13;&#10;1DGBwmOPPlyQBA0LHvtdZrppiWkrYuZxJxQLhXEQ6LcCnvN+u7QmRqBdwDPuRiDQewIV1UMjkjMl&#13;&#10;gULLjpWRPYFD58fYsuPVrJUrB/fe74aTJITNm5+Otsxc957RtOf7ymGHx8BJF2QdZ1cLWhuyJ2io&#13;&#10;HHTgfQFdvZb6BAgQIECAAAECBAgQINB3AvbKd7S3V36Pib3yHe8NEQIECBAgQIAAAQIEelcg/WPt&#13;&#10;e3cMrkaAQA8KJMkYrrvuuvjnf/7nuPbaa3s9OUMytWyJEdasWROtra0Fnf2yZcuy9pdtHHsbzJkz&#13;&#10;Z++3+31duXJlbNmyZb9Yd19kS/Ywffr0GDFiRHe77dDuQFlBeztBR4fBCRAgQIAAAQIECBAgQIDA&#13;&#10;AQUmHpP+xuOVC/9wwHadLVyRpZ/xhx8dw0aN7mw3ZVWvpbkptm9aH2tefj6WPvVIweb+0mP3pfaV&#13;&#10;3ANDRoxKLRMkUCwCfzL7ralD+f3DD6TGuxp85PcPpjaZMXNWjB07LrVMkACBwgp4zgvrqTcCxSbg&#13;&#10;GS+2FTGe/ixQNXRi6vSSBA2FOFp2rEjtpiKTnKFiwLDUsp4IJskGm9beH01rfhvNGx6LltqF0VK3&#13;&#10;LFrr10XzluciSeBQqKN19wESNGSSQTgIECBAgAABAgQIECBAoHwE7JV/fa3tld9jYa/86/eE7wgQ&#13;&#10;IECAAAECBAgQ6DkBCRp6zlbPBPpU4NRTT42vf/3r8dOf/jQuvfTSGDJkSJ+N54gjjki9dl1dXTz5&#13;&#10;ZPZP7UxtlCN4oAQNkydPPmDrM844I2v5E088kbWsswU7duyIF198MbX67NmzU+PdDUrQ0F057QgQ&#13;&#10;IECAAAECBAgQIND3AjPnnpc6iJXP/TE13tXgimfTEz1MO/ltXe2qX9dPkjLceM0l8T/fd2p84eIT&#13;&#10;4htXzoubrr0sfvLZj8Wm1SvznntrS0s899A9qf0c/ZYzUuOCBIpJ4F3vvix1OI8+8lBqvKvB3/8u&#13;&#10;PdHD6fPO6WpX6hMg0E0Bz3k34TQjUCICnvESWSjD7BcC1aNmps6jtW5laryrwda69AQNVcOndbWr&#13;&#10;vOtXZpJCpB7NO6N115rUoq4Gk0QPrTteSW1WUTMqKmtGppYJEiBAgAABAgQIECBAgED/ErBXvuN6&#13;&#10;2iu/x0SCho73hggBAgQIECBAgAABAoUXkKCh8KZ6JNBnAkOHDo3LLrssfv7zn8fXvva1mDNnTiSf&#13;&#10;UtHXx2mnnZZ1CPfck/5GhKwNDlCQJEDIlvBh3LhxMW3agTegjB07NmbNmpV6hV/84hep8a4Eb7/9&#13;&#10;9mjJvPki7Tj33HPTwt2ObdmyJbVtdXV1TJgwIbVMkAABAgQIECBAgAABAgSKQ2D6W8+MquoBHQaz&#13;&#10;Y8umePmPD3eIdyWwdtkLsW55evLAY089uytd9fu6yRoMGjo86uu2dZjr4sfv7xDramDhg3fF1vWv&#13;&#10;dWhWPaAmTjjr4g5xAQLFJnD+BRdHTc3ADsPasGFd/PbeX3eIdyWw8Nmn47mFT6c2ueid70mNCxIg&#13;&#10;UHgBz3nhTfVIoJgEPOPFtBrG0t8FqkZNj6io6jDNtuYd0bzt5Q7xrgRadq2N1vp1qU2qRx2bGu/J&#13;&#10;YOXg7L+Lbtme31z3jru59pmsc64aeczear4SIECAAAECBAgQIECAQD8UsFfeXvm9t7W98nslfCVA&#13;&#10;gAABAgQIECBAoK8EJGjoK3nXJVBAgSlTpsRf/MVfxB133BGf+tSnYuLEiQXsPf+uTjnllEgSA6Qd&#13;&#10;Dz/8cKxcuTKtqMuxb3/721FbW5va7kBJIt7Y4Mwzz3zjy33fL168OB577LF9r7v6za5du+K2225L&#13;&#10;bTZ37tw4/PDDU8u6G3zppZdSmyb3RlVVx80/qZUFCRAgQIAAAQIECBAgQKBPBAYNGRZHnjI39doP&#13;&#10;/uy7qfHOBh/82Y2pVScec0JMnnlyalk5B4/Ksg4vLXggL5bWTALHh2/9Xmofp1z4vhg5JvsbWlIb&#13;&#10;CRLoA4HhI0bEmWefn3rlr3/1C6nxzga/8fdfTK16yuxTY85bsyeDTW0kSIBAtwU8592m05BASQh4&#13;&#10;xktimQyynwhUVA2KqhFHps6mae2DqfHOBrO1rxya+b3wsMmd7aZg9apGzcjaV3Pts9HW2pS1vDMF&#13;&#10;bS27o/G1e7NUrYgB4+ZkKRMmQIAAAQIECBAgQIAAgVIWsFd+z+rZK//6XWyv/OsWviNAgAABAgQI&#13;&#10;ECBAoG8EJGjoG3dXJVAQgSTpwDe/+c245ZZb4pJLLokhQ4YUpN9Cd5KM66yzzkrttrGxMT7/+c9H&#13;&#10;U1N+GzEWLFgQ99xzT+o1kuBFF12UteyNBWeccUbWBAbf+973or6+/o3VO/39zTffHHV1dan1r7ji&#13;&#10;itR4d4MtmTd5LFq0KLX5CSeckBoXJECAAAECBAgQIECAAIHiEjhubvqbnlcvXhgvLbi/W4Ntb/vY&#13;&#10;falt5773Y6nxcg8edco7UglWvfh0rF/5cmpZZ4K//dG3YvNrr3SoOmDg4Jj7vqs7xAUIFKvAu9/z&#13;&#10;3tShPfnEgvi3e+5MLcsVfOrJP8Q9d/2/1GrX/sUNqXFBAgR6TsBz3nO2eiZQDAKe8WJYBWMoF4Hq&#13;&#10;g45LnWrrrtXRvDU9+X5qgzcEW3aujpZt6W0HjE9P/PiG5j3ybdXQw6Ji0NjUvtsaaqNx9b+llnU2&#13;&#10;2LgmkzCxeWdq9aqR06Ny4MGpZYIECBAgQIAAAQIECBAgUJoC9sq/vm72yr9uYa/86xa+I0CAAAEC&#13;&#10;BAgQIECg7wQkaOg7e1cmkLfAV77ylZg9e3be/fRGBx/72MeipqYm9VJLly6Nb3zjG9Hc3Jxaniu4&#13;&#10;bt26+OpXv5q12tlnnx3Tp0/PWv7GgjFjxsTll1/+xtC+75cvX96eTKK1tXVfrDPf3HnnnfHLX/4y&#13;&#10;tepJJ50UM2Zk/xSR1EY5gsuWLcuaSCK5noMAAQIECBAgQIAAAQIEil9g5tzzYszEI1IHesfXb4iN&#13;&#10;ry5LLcsW3L5pfdz6xU+mFo+dfGRMnzMvtSxbsH7H9ti6YU3qWV+3LVuzkouPP+LoGD56XIdxt2V+&#13;&#10;NnD7V/8ymhobOpTlCjz30D3xyK9+mFrtre+6IoaNGp1aJkigGAUufvdlceRRx6QO7b/85ytjyeIX&#13;&#10;U8uyBdeueS2u/OB7MsVtHapMP2ZmnHfBn3aICxAg0LMCnvOe9dU7gb4W8Iz39Qq4fjkJVB00MyoG&#13;&#10;jkmdcsPKO6K1fmNqWbZga+P2aFh+a2pxkiAhSVbQ1aOtuT5aG7emnklZZ48BY07JWrV50xOZhBRd&#13;&#10;+3fC3s6at70czRv/sPfl/l8rqqLm0PQPjdi/olcECBAgQIAAAQIECBAgUEoC9srvWS175fe/a+2V&#13;&#10;39/DKwIECBAgQIAAAQIE+kZAgoa+cXdVAmUnMH78+Jg/f37Wed99993xyU9+MtavX5+1zpsL2tra&#13;&#10;4o477ogrr7wyNm3a9Obi9tdJUoirr+7aJ09eddVVMXZs+qd6PPLII/F3f/d3sWvXrtTrvTn4q1/9&#13;&#10;Kr75zW++Obzv9Yc+9KF93xfqm+eeey5rVyeeeGLWMgUECBAgQIAAAQIECBAgUDwCVdUD4qL/8tnU&#13;&#10;ATXs2hG3/O2fx4ZXXk4tf3Nw6/rX4id/e3XU1aa/2ePtl300Kioq3tzsgK9/94vvx7c+fHbqef9P&#13;&#10;/vcB25Za4cy3n5c65A2vLI1/u+krkfx8orNHkpjhV3//X1OrDxwyLE679COpZYIEilVgwIAB8dW/&#13;&#10;/07q8Oq2b4vLL7swXnrx+dTyNwdXvfpKvG/+BbF+3Zo3F7W//tR113f5z6rUjgQJEOiSgOe8S1wq&#13;&#10;Eyg5Ac94yS2ZAZewQEUmgcDASRelz6C1IXYvuyWTpGFDevmboq0NW2P30p9EW1Pdm0r2vBww/u3d&#13;&#10;+rtz07rfRf2ib6WejWvuT71WWrB67OyoGDw+rag91vDK/+tykoamTU9Fw7KfZdqnf5jCgEPOiMrB&#13;&#10;HRMsZh2EAgIECBAgQIAAAQIECBAgUGABe+XTQe2VT3cRJUCAAAECBAgQIECg9AUkaCj9NTQDAiUj&#13;&#10;8NGPfjRmzZqVdbyLFi2KP/uzP4sbb7wxVq1albVe8saHpUuXxjXXXBPf+lZmg0h99k/ruP766+OQ&#13;&#10;Qw7J2ldaweDBg9uTRaSVJbEHHnggkrkkyRpaM5+YmXYsX748/uZv/ib+4R/+IVpaWtKqxIUXXhiz&#13;&#10;Z89OLcsnuHDhwtTmkydPjtGjfQpnKo4gAQIECBAgQIAAAQIEilBg6omnRrbkAFs3rInvX/e++OPd&#13;&#10;t0ZzU2Pq6Fsz/x597qF74sZPXhobVqYnc5hy3Ckx64wsbxBJ7bX8gmdddW2MnTQtdeJP/Pq2uPnT&#13;&#10;74/XlmRPlpg0XP3Ss/HTv/t4/Pv//Xq0pfwsobKyKt513Rdj8PCRqdcRJFDMAu8446xIPn077Vj1&#13;&#10;6so498y3xI9++L1obEz/syr52dkdv7o15r3jpHjxhfRn6dS3vSMumf/+tEuIESDQCwKe815AdgkC&#13;&#10;fSjgGe9DfJcuO4GqEVOjatTM1Hm3NW6N+pe+H00b/5j5d2Nzep221miufS5T78Zo252ezKFy2JSo&#13;&#10;Pjj77+RTOy5wcE8yindmes2SDLJldzQsvzWTZOKnkSSbONCRJK1IklE0vvovmWrpv5uvHDoxkqQU&#13;&#10;DgIECBAgQIAAAQIECBAg0NcC9srvvwL2yu/v4RUBAgQIECBAgAABAv1LoLp/TcdsCBAoZoGampr4&#13;&#10;8pe/HH/+538ea9akfxJeXV1d/OxnP2s/Z8yYEZMmTWpPsDB06NB45ZVXIkl8kJy7d+/OOdUk2cO5&#13;&#10;556bs15ahXnz5sXpp58eDz30UFpxrF69Om644YZIsp2ecsop7WMcOHBgrFu3LhYvXhxJsokDHXPm&#13;&#10;zInPfOYzB6rS7bJsCRpOPfXUbvepIQECBAgQIECAAAECBAj0jcB5V18fKxY+Hru2d3zDQlPD7rjr&#13;&#10;/3whHrjlO+1JFsZMmhojRo+LHVs2x+Y1r8SiTHKGbRvXZh14knTg/X/7naiq8iPCrEiZgppBQ+J9&#13;&#10;f/MPcdO1742mho5JIlcvXtieLCNJqDFuypGRrMPwg8fG9s3rY+v6NbHi2QWx5uXns16iorIyLvnM&#13;&#10;V7Mm48jaUAGBIhL44v/4Zvz+4QeitnZTh1HV1++Kz3z64/HVL3+uPcnC0dOPjQkTDo0NG9Znfs73&#13;&#10;cvxzJjnDa6tf7dBub+Do6TPiJz/7l6iu9mfVXhNfCfSFgOe8L9Rdk0DvCXjGe8/alQjUTDwv6utW&#13;&#10;RLTs6ojR1hSNq+6KxrUPRPVBs6Jy0JioGDAi2pp3RFvD5kxyhkXR1rStY7v/iFQMGhuDpr4/kgQJ&#13;&#10;fX1UDZscNZMuap9PtrG0bF8S9S8sj8ohh0bl4PGZc1xmviP3zDeTsKJl25JorV+XrXl7vHLwhBg0&#13;&#10;7YOZOft8mgNCKSRAgAABAgQIECBAgACBXhGwV/51ZnvlX7fwHQECBAgQIECAAAEC/VPAjsb+ua5m&#13;&#10;RaBoBUaNGhXf+MY34vrrr49XX82+8TqZwAsvvNB+dmcyH/jAB+IjH/lId5rua/O5z30uPvvZz8aj&#13;&#10;jz66L/bmb9avXx933333m8MHfH300UfHF77whR7ZVJ4kiNi0qeNG+GRA55xzzgHHpZAAAQIECBAg&#13;&#10;QIAAAQIEik9g5JgJcdVX/jF+dMOHM2/gSH8Txs5ttbHgX37SpcEnCQSu+OJNMXjYiC61K9fKYydP&#13;&#10;iz/95Ofijq/fkJVg+TOPRXJ25aioqIhL/vJ/xqzTL+xKM3UJFJ3AoYdNjDvuvC/e86dnxpZMkpi0&#13;&#10;Y9OmDfH97/2vtKKssfGZRA6/uP3XMTLzM0UHAQJ9K+A571t/VyfQ0wKe8Z4W1j+B1wUqa0bG4KOu&#13;&#10;ivqXf5RJ0tAxCWB7zead0bxxweuNOvFdxYDhMejIK6KienAnavdOlQFjZ0dbZo5Na+7LfsG25mjd&#13;&#10;+Wr7mb1SekmS1GFQxrKiekh6BVECBAgQIECAAAECBAgQINAHAvbKR9gr3wc3nksSIECAAAECBAgQ&#13;&#10;INDrAlLI9zq5CxIgMHHixPjBD34Qp59+esExBg8e3J784OMf/3jefQ8YMCC+9KUvxWmnnZZ3X3s7&#13;&#10;SOb+ta99LYYM6ZlNIgsXLtx7qf2+TpkyJaZPn75fzAsCBAgQIECAAAECBAgQKA2BCUdMjw9nkjQM&#13;&#10;GVGYNygPGjo8rvjCTTFq3KGlAVAkozzhzIvjtPkfLdhoKquq492f/nIcP++dBetTRwT6UmDmcce3&#13;&#10;J2k4+OAxBRnGiJGj4tZf3hMTJ00uSH86IUAgfwHPef6GeiBQzAKe8WJeHWPrbwKVQyZkEgt8OKKq&#13;&#10;QL8zrhoUA6ddEZU1hfm5QSG9aya8IwZOuSQygytkt1E14ijJGQoqqjMCBAgQIECAAAECBAgQKKSA&#13;&#10;vfL2yhfyftIXAQIECBAgQIAAAQLFKSBBQ3Gui1ER6PcCSYKCJPnB9ddfHxMmTCjIfJOEDzfffHPM&#13;&#10;mzevIP0lnSRJGr7yla/EDTfcECNHjux2v8OHD49PfOIT8eMf/zhGjx7d7X5yNXz88cdTq5xzzjmp&#13;&#10;cUECBAgQIECAAAECBAgQKA2BCVOPiU/ceGccf0b338yfJAR4y59+ID51868j6c/RdYFzP/KX8f7/&#13;&#10;/u0YPLz7PyNI1uFPzr8srs2sw4lnvavrg9CCQBELHDfrhPjdgkVx6WUf7PYoq6sHxEc/dk08/uSS&#13;&#10;SPpzECBQXAKe8+JaD6MhUGgBz3ihRfVHILtAVSZJw5AZn4iqg47PXilnSWVUj31Lpp9PZXI9FOZ3&#13;&#10;7jkv2Y0K1aNPiMHHfjwqhx3ejdb7N6kYMDwGHvG+GHTkFVFRPXT/Qq8IECBAgAABAgQIECBAgEAR&#13;&#10;Cdgr3zOLYa98z7jqlQABAgQIECBAgACBrgtUd72JFgQIECicwDvf+c44//zz4ze/+U3ccccdsWTJ&#13;&#10;ki51PnTo0Hj7298eH/zgB+OII47oUtvOVq6oqIiLLroo5s6dG//0T/8U999/f2zcuLFTzWtqamL+&#13;&#10;/PlxxRVXRJKkoSePHTt2xIMPPtjhEsn4JWjowCJAgAABAgQIECBAgACBkhMYdtCYuPS/fi1OPu/S&#13;&#10;+P2vfhgrnlkQLc1NnZrHzLnnx1lXXRujD53SqfoqZRc45tSz4tpZs+OJX98Wj995S9Rt3pC98htK&#13;&#10;qjJvOj/pnPfE3Pd+LEaNP+wNJb4l0L8Exo0bH9/7wS1xxYc+Gt/5338fDz90XzQ1NXZikhXxrndf&#13;&#10;Fv/tb/9HTJ16ZCfqq0KAQF8JeM77St51CfSOgGe8d5xdhUAiUDFgWAw64tJoGXNyNK3/fbTUrYho&#13;&#10;a+kUTtWomVFz6FlROajnPhygUwPpZKXKgQfH4KP/LFp2rs7M9dFo2fpipmVrJ1tHVA6dGNWZOVeP&#13;&#10;+ZOoqBrY6XYqEiBAgAABAgQIECBAgACBvhawV75wK2CvfOEs9USAAAECBAgQIECAQP4CEjTkb6gH&#13;&#10;AgTyFKiurm5PgJAkQdi2bVs89dRT8eyzz7YnQUheJ2dDQ0OMGDEiRo4c2f512rRpcfLJJ8f06dOj&#13;&#10;qqoqzxF0rnly/WuuuSY+8YlPxIsvvhiPPPJIrF27Nmpra2Pz5s3R2toaEydOjEmTJu07p06dGqNG&#13;&#10;jercBfKsde+990ZjY8fN7meccUYceuihefauOQECBAgQIECAAAECBAgUi8ARJ8yJ5Ny9sy6W/OGh&#13;&#10;WPXi01G3ZVPsyJz1ddtixJjx7YkYRh92eIzJnGMnTyt4QoBzP/pXkZx9fXzka//UJ0MYPGxEzL3s&#13;&#10;P8XbLvlwrF36Qryy6Il4bcmi2LmtNuq3b422zP8OPmRyJGuw5+uUGDflqBg68qA+Ga+LEugLgbe/&#13;&#10;Y14k5/bMz/bu/fe74w+PPxobNqyLDevXxZYttZmfV02MqdOOimlHHt1+Tp8+IyZNlkSmL9bKNQl0&#13;&#10;V8Bz3l057QiUhoBnvDTWySj7h0DV8CMiOdtadkfLtiXRsmNVtDXXRVvTjkysPpPIYURUDhzdnoyh&#13;&#10;YuCYzNexmdeF/x10zcRzIzl78qjKJFqomvreaGttjNZMsoaWuleidffGzDx3RTTXZ+LNmfkOzZzD&#13;&#10;o6J6WPucq0YeE5U1I3pyWPomQIAAAQIECBAgQIAAAQI9KmCvfGF47ZUvjKNeCBAgQIAAAQIECBAo&#13;&#10;jIAEDYVx1AsBAgUSSBIwzJs3r/0sUJcF76aioiJmzJjRfha88zw6vPvuu1NbX3nllalxQQIECBAg&#13;&#10;QIAAAQIECBAobYFBQ4fH8fPe2X6W9kxKd/RVVdUxcfrx7WfpzsLICfSswIjMz/suvewD7WfPXknv&#13;&#10;BAj0lYDnvK/kXZdA7wh4xnvH2VUIJAIVVYOi+uDj28/+LlJRWZNJSjG1/ezvczU/AgQIECBAgAAB&#13;&#10;AgQIECDwRgF75d+o0bXv7ZXvmpfaBAgQIECAAAECBAj0rEBlz3avdwIECBDoDYGXX345Fi9e3OFS&#13;&#10;p512Whx55JEd4gIECBAgQIAAAQIECBAgQIAAAQIECBAgQIAAAQIECBAgQIAAAQIECBAgQIAAAQIE&#13;&#10;CBAgQKDYBeyVL/YVMj4CBAgQIECAAAEC5ScgQUP5rbkZEyDQDwXuuuuu1FldddVVqXFBAgQIECBA&#13;&#10;gAABAgQIECBAgAABAgQIECBAgAABAgQIECBAgAABAgQIECBAgAABAgQIECBQ7AL2yhf7ChkfAQIE&#13;&#10;CBAgQIAAgfITkKCh/NbcjAkQ6GcCDQ0Nce+993aY1Vve8pY49thjO8QFCBAgQIAAAQIECBAgQIAA&#13;&#10;AQIECBAgQIAAAQIECBAgQIAAAQIECBAgQIAAAQIECBAgQIBAsQvYK1/sK2R8BAgQIECAAAECBMpT&#13;&#10;QIKG8lx3syZAoB8JPPTQQ1FXV9dhRldddVWHmAABAgQIECBAgAABAgQIECBAgAABAgQIECBAgAAB&#13;&#10;AgQIECBAgAABAgQIECBAgAABAgQIECgFAXvlS2GVjJEAAQIECBAgQIBA+QlI0FB+a27GBAj0M4F/&#13;&#10;/dd/7TCjE088MY4//vgOcQECBAgQIECAAAECBAgQIECAAAECBAgQIECAAAECBAgQIECAAAECBAgQ&#13;&#10;IECAAAECBAgQIFAKAvbKl8IqGSMBAgQIECBAgACB8hOQoKH81tyMCRDoRwLPPvtsPPPMMx1mdNVV&#13;&#10;V3WICRAgQIAAAQIECBAgQIAAAQIECBAgQIAAAQIECBAgQIAAAQIECBAgQIAAAQIECBAgQIAAgVIQ&#13;&#10;sFe+FFbJGAkQIECAAAECBAiUp4AEDeW57mZNgEA/Efjud7/bYSZvfetb45RTTukQFyBAgAABAgQI&#13;&#10;ECBAgAABAgQIECBAgAABAgQIECBAgAABAgQIECBAgAABAgQIECBAgAABAqUgYK98KaySMRIgQIAA&#13;&#10;AQIECBAoT4Hq8py2WRMoPoHbbrst7rvvvqwD++u//uuYNGlS1nIF5Sfw4IMPxgsvvLDfxIcNGxbX&#13;&#10;X3/9fjEvCBAgQIAAAQIECBAgQIAAAQIECBAgQIAAAQIECBAgQIAAAQIECBAgQIAAAQIECBAg0FcC&#13;&#10;9sr3lXzpXtde+dJdOyMnQIAAAQIECBAgUA4CEjSUwyqbY0kIrFmzJpIz21FfX5+tSLwMBZqbm+Om&#13;&#10;m27qMPNrr702xowZ0yEuQIAAAQIECBAgQIAAAQIECBAgQIAAAQIECBAgQIAAAQIECBAgQIAAAQIE&#13;&#10;CBAgQIAAgb4QsFe+L9RL95r2ypfu2hk5AQIECBAgQIAAgXIRqCyXiZonAQIE+pPAnXfeGatXr95v&#13;&#10;Sm9729vi/PPP3y/mBQECBAgQIECAAAECBAgQIECAAAECBAgQIECAAAECBAgQIECAAAECBAgQIECA&#13;&#10;AAECBAgQKBUBe+VLZaWMkwABAgQIECBAgED5CkjQUL5rb+YECJSowK5du+If//Ef9xv98OHD4zOf&#13;&#10;+cx+MS8IECBAgAABAgQIECBAgAABAgQIECBAgAABAgQIECBAgAABAgQIECBAgAABAgQIECBAgECp&#13;&#10;CNgrXyorZZwECBAgQIAAAQIEyltAgobyXn+zJ0CgBAV+/vOfx9atW/cb+XXXXRdjxozZL+YFAQIE&#13;&#10;CBAgQIAAAQIECBAgQIAAAQIECBAgQIAAAQIECBAgQIAAAQIECBAgQIAAAQIECBAoFQF75UtlpYyT&#13;&#10;AAECBAgQIECAQHkLVJf39M2eQO8KVFRUxKWXXtqti44aNapb7TTqXwKbN2+OW2+9db9JzZ07N849&#13;&#10;99z9Yl4QIECAAAECBAgQIECAAAECBAgQIECAAAECBAgQIECAAAECBAgQIECAAAECBAgQIECgtwTs&#13;&#10;le8t6f57HXvl++/amhkBAgQIECBAgACB/iYgQUN/W1HzKWqBqqqquO6664p6jAZX3AK1tbVx9dVX&#13;&#10;7zfIs88+e7/XXhAgQIAAAQIECBAgQIAAAQIECBAgQIAAAQIECBAgQIAAAQIECBAgQIAAAQIECBAg&#13;&#10;QKA3BeyV703t/nkte+X757qaFQECBAgQIECAAIH+KCBBQ39cVXMiQKDfChx11FGRnA4CBAgQIECA&#13;&#10;AAECBAgQIECAAAECBAgQIECAAAECBAgQIECAAAECBAgQIECAAAECBAgQINBfBOyV7y8raR4ECBAg&#13;&#10;QIAAAQIE+r9AZf+fohkSIECAAAECBAgQIECAAAECBAgQIECAAAECBAgQIECAAAECBAgQIECAAAEC&#13;&#10;BAgQIECAAAECBAgQIECAAAECBAgQIECAAAECBPITkKAhPz+tCRAgQIAAAQIECBAgQIAAAQIECBAg&#13;&#10;QIAAAQIECBAgQIAAAQIECBAgQIAAAQIECBAgQIAAAQIECBAgQIAAAQIECBAgQIAAgTIQkKChDBbZ&#13;&#10;FAkQIECAAAECBAgQIECAAAECBAgQIECAAAECBAgQIECAAAECBAgQIECAAAECBAgQIECAAAECBAgQ&#13;&#10;IECAAAECBAgQIECAAIH8BCRoyM9PawIECBAgQIAAAQIECBAgQIAAAQIECBAgQIAAAQIECBAgQIAA&#13;&#10;AQIECBAgQIAAAQIECBAgQIAAAQIECBAgQIAAAQIECBAgQKAMBCRoKINFNkUCBAgQIECAAAECBAgQ&#13;&#10;IECAAAECBAgQIECAAAECBAgQIECAAAECBAgQIECAAAECBAgQIECAAAECBAgQIECAAAECBAgQIEAg&#13;&#10;PwEJGvLz05oAAQIECBAgQIAAAQIECBAgQIAAAQIECBAgQIAAAQIECBAgQIAAAQIECBAgQIAAAQIE&#13;&#10;CBAgQIAAAQIECBAgQIAAAQIECBAoAwEJGspgkU2RAAECBAgQIECAAAECBAgQIECAAAECBAgQIECA&#13;&#10;AAECBAgQIECAAAECBAgQIECAAAECBAgQIECAAAECBAgQIECAAAECBAgQyE9Agob8/LQmQIAAAQIE&#13;&#10;CBAgQIAAAQIECBAgQIAAAQIECBAgQIAAAQIECBAgQIAAAQIECBAgQIAAAQIECBAgQIAAAQIECBAg&#13;&#10;QIAAAQIEykBAgoYyWGRTJECAAAECBAgQIECAAAECBAgQIECAAAECBAgQIECAAAECBAgQIECAAAEC&#13;&#10;BAgQIECAAAECBAgQIECAAAECBAgQIECAAAECBPITkKAhPz+tCRAgQIAAAQIECBAgQIAAAQIECBAg&#13;&#10;QIAAAQIECBAgQIAAAQIECBAgQIAAAQIECBAgQIAAAQIECBAgQIAAAQIECBAgQIAAgTIQkKChDBbZ&#13;&#10;FAkQIECAAAECBAgQIECAAAECBAgQIECAAAECBAgQIECAAAECBAgQIECAAAECBAgQIECAAAECBAgQ&#13;&#10;IECAAAECBAgQIECAAIH8BCRoyM+QsRg+AABAAElEQVRPawIECBAgQIAAAQIECBAgQIAAAQIECBAg&#13;&#10;QIAAAQIECBAgQIAAAQIECBAgQIAAAQIECBAgQIAAAQIECBAgQIAAAQIECBAgQKAMBCRoKINFNkUC&#13;&#10;BAgQIECAAAECBAgQIECAAAECBAgQIECAAAECBAgQIECAAAECBAgQIECAAAECBAgQIECAAAECBAgQ&#13;&#10;IECAAAECBAgQIEAgPwEJGvLz05oAAQIECBAgQIAAAQIECBAgQIAAAQIECBAgQIAAAQIECBAgQIAA&#13;&#10;AQIECBAgQIAAAQIECBAgQIAAAQIECBAgQIAAAQIECBAoAwEJGspgkU2RAAECBAgQIECAAAECBAgQ&#13;&#10;IECAAAECBAgQIECAAAECBAgQIECAAAECBAgQIECAAAECBAgQIECAAAECBAgQIECAAAECBAgQyE9A&#13;&#10;gob8/LQmQIAAAQIECBAgQIAAAQIECBAgQIAAAQIECBAgQIAAAQIECBAgQIAAAQIECBAgQIAAAQIE&#13;&#10;CBAgQIAAAQIECBAgQIAAAQIEykBAgoYyWGRTJECAAAECBAgQIECAAAECBAgQIECAAAECBAgQIECA&#13;&#10;AAECBAgQIECAAAECBAgQIECAAAECBAgQIECAAAECBAgQIECAAAECBPITkKAhPz+tCRAgQIAAAQIE&#13;&#10;CBAgQIAAAQIECBAgQIAAAQIECBAgQIAAAQIECBAgQIAAAQIECBAgQIAAAQIECBAgQIAAAQIECBAg&#13;&#10;QIAAgTIQkKChDBbZFAkQIECAAAECBAgQIECAAAECBAgQIECAAAECBAgQIECAAAECBAgQIECAAAEC&#13;&#10;BAgQIECAAAECBAgQIECAAAECBAgQIECAAIH8BCRoyM9PawIECBAgQIAAAQIECBAgQIAAAQIECBAg&#13;&#10;QIAAAQIECBAgQIAAAQIECBAgQIAAAQIECBAgQIAAAQIECBAgQIAAAQIECBAgQKAMBCRoKINFNkUC&#13;&#10;BAgQIECAAAECBAgQIECAAAECBAgQIECAAAECBAgQIECAAAECBAgQIECAAAECBAgQIECAAAECBAgQ&#13;&#10;IECAAAECBAgQIEAgPwEJGvLz05oAAQIECBAgQIAAAQIECBAgQIAAAQIECBAgQIAAAQIECBAgQIAA&#13;&#10;AQIECBAgQIAAAQIECBAgQIAAAQIECBAgQIAAAQIECBAoAwEJGspgkU2RAAECBAgQIECAAAECBAgQ&#13;&#10;IECAAAECBAgQIECAAAECBAgQIECAAAECBAgQIECAAAECBAgQIECAAAECBAgQIECAAAECBAgQyE9A&#13;&#10;gob8/LQmQIAAAQIECBAgQIAAAQIECBAgQIAAAQIECBAgQIAAAQIECBAgQIAAAQIECBAgQIAAAQIE&#13;&#10;CBAgQIAAAQIECBAgQIAAAQIEykBAgoYyWGRTJECAAAECBAgQIECAAAECBAgQIECAAAECBAgQIECA&#13;&#10;AAECBAgQIECAAAECBAgQIECAAAECBAgQIECAAAECBAgQIECAAAECBPITkKAhPz+tCRAgQIAAAQIE&#13;&#10;CBAgQIAAAQIECBAgQIAAAQIECBAgQIAAAQIECBAgQIAAAQIECBAgQIAAAQIECBAgQIAAAQIECBAg&#13;&#10;QIAAgTIQkKChDBbZFAkQIECAAAECBAgQIECAAAECBAgQIECAAAECBAgQIECAAAECBAgQIECAAAEC&#13;&#10;BAgQIECAAAECBAgQIECAAAECBAgQIECAAIH8BCRoyM9PawIECBAgQIAAAQIECBAgQIAAAQIECBAg&#13;&#10;QIAAAQIECBAgQIAAAQIECBAgQIAAAQIECBAgQIAAAQIECBAgQIAAAQIECBAgQKAMBCRoKINFNkUC&#13;&#10;BAgQIECAAAECBAgQIECAAAECBAgQIECAAAECBAgQIECAAAECBAgQIECAAAECBAgQIECAAAECBAgQ&#13;&#10;IECAAAECBAgQIEAgPwEJGvLz05oAAQIECBAgQIAAAQIECBAgQIAAAQIECBAgQIAAAQIECBAgQIAA&#13;&#10;AQIECBAgQIAAAQIECBAgQIAAAQIECBAgQIAAAQIECBAoAwEJGspgkU2RAAECBAgQIECAAAECBAgQ&#13;&#10;IECAAAECBAgQIECAAAECBAgQIECAAAECBAgQIECAAAECBAgQIECAAAECBAgQIECAAAECBAgQyE9A&#13;&#10;gob8/LQmQIAAAQIECBAgQIAAAQIECBAgQIAAAQIECBAgQIAAAQIECBAgQIAAAQIECBAgQIAAAQIE&#13;&#10;CBAgQIAAAQIECBAgQIAAAQIEykBAgoYyWGRTJECAAAECBAgQIECAAAECBAgQIECAAAECBAgQIECA&#13;&#10;AAECBAgQIECAAAECBAgQIECAAAECBAgQIECAAAECBAgQIECAAAECBPITkKAhPz+tCRAgQIAAAQIE&#13;&#10;CBAgQIAAAQIECBAgQIAAAQIECBAgQIAAAQIECBAgQIAAAQIECBAgQIAAAQIECBAgQIAAAQIECBAg&#13;&#10;QIAAgTIQkKChDBbZFAkQIECAAAECBAgQIECAAAECBAgQIECAAAECBAgQIECAAAECBAgQIECAAAEC&#13;&#10;BAgQIECAAAECBAgQIECAAAECBAgQIECAAIH8BCRoyM9PawIECBAgQIAAAQIECBAgQIAAAQIECBAg&#13;&#10;QIAAAQIECBAgQIAAAQIECBAgQIAAAQIECBAgQIAAAQIECBAgQIAAAQIECBAgQKAMBCRoKINFNkUC&#13;&#10;BAgQIECAAAECBAgQIECAAAECBAgQIECAAAECBAgQIECAAAECBAgQIECAAAECBAgQIECAAAECBAgQ&#13;&#10;IECAAAECBAgQIEAgPwEJGvLz05oAAQIECBAgQIAAAQIECBAgQIAAAQIECBAgQIAAAQIECBAgQIAA&#13;&#10;AQIECBAgQIAAAQIECBAgQIAAAQIECBAgQIAAAQIECBAoAwEJGspgkU2RAAECBAgQIECAAAECBAgQ&#13;&#10;IECAAAECBAgQIECAAAECBAgQIECAAAECBAgQIECAAAECBAgQIECAAAECBAgQIECAAAECBAgQyE+g&#13;&#10;Or/mWhMgQIAAAQIECBAgQIAAAQIECBAgQIAAAQIECBAgQIAAAQIECBAgQIAAAQIECBAgQIAAAQIE&#13;&#10;CBAgQIBAqQv88Y9/jGeeeabUp2H8BHpVYNeuXb16PRcjQIAAAQIE+l5Agoa+XwMjIECAAAECBAgQ&#13;&#10;IECAAAECBAgQIECAAAECBAgQIECAAAECBAgQIECAAAECBAgQIECAAAECBAgQIECAQJ8KNDQ0RHI6&#13;&#10;CBAgQIAAAQIECBDILlCZvUgJAQIECBAgQIAAAQIECBAgQIAAAQIECBAgQIAAAQIECBAgQIAAAQIE&#13;&#10;CBAgQIAAAQIECBAgQIAAAQIECBAgQIAAAQIECBAgQIBAIiBBg/uAAAECBAgQIECAAAECBAgQIECA&#13;&#10;AAECBAgQIECAAAECBAgQIECAAAECBAgQIECAAAECBAgQIECAAAECBAgQIECAAAECBAgQIJBDQIKG&#13;&#10;HECKCRAgQIAAAQIECBAgQIAAAQIECBAgQIAAAQIECBAgQIAAAQIECBAgQIAAAQIECBAgQIAAAQIE&#13;&#10;CBAgQIAAAQIECBAgQIAAAQISNLgHCBAgQIAAAQIECBAgQIAAAQIECBAgQIAAAQIECBAgQIAAAQIE&#13;&#10;CBAgQIAAAQIECBAgQIAAAQIECBAgQIAAAQIECBAgQIAAAQI5BCRoyAGkmAABAgQIECBAgAABAgQI&#13;&#10;ECBAgAABAgQIECBAgAABAgQIECBAgAABAgQIECBAgAABAgQIECBAgAABAgQIECBAgAABAgQIECAg&#13;&#10;QYN7gAABAgQIECBAgAABAgQIECBAgAABAgQIECBAgAABAgQIECBAgAABAgQIECBAgAABAgQIECBA&#13;&#10;gAABAgQIECBAgAABAgQIECCQQ0CChhxAigkQIECAAAECBAgQIECAAAECBAgQIECAAAECBAgQIECA&#13;&#10;AAECBAgQIECAAAECBAgQIECAAAECBAgQIECAAAECBAgQIECAAAEC1QgIECBAgAABAgQIECBAgAAB&#13;&#10;AgQIECBAgAABAgQIECBAgAABAgQIECBAgAABAgQIECBAgAABAgQIECBAoP8KnHTSSXHiiSf23wma&#13;&#10;GYEiFqis9DnbRbw8hkaAAAECBLosIEFDl8k0IECAAAECBAgQIECAAAECBAgQIECAAAECBAgQIECA&#13;&#10;AAECBAgQIECAAAECBAgQIECAAAECBAgQIECAQOkIVFRURHI6CBAgQIAAAQIECBDIT0Dqpfz8tCZA&#13;&#10;gAABAgQIECBAgAABAgQIECBAgAABAgQIECBAgAABAgQIECBAgAABAgQIECBAgAABAgQIECBAgAAB&#13;&#10;AgQIECBAgAABAgTKQECChjJYZFMkQIAAAQIECBAgQIAAAQIECBAgQIAAAQIECBAgQIAAAQIECBAg&#13;&#10;QIAAAQIECBAgQIAAAQIECBAgQIAAAQIECBAgQIAAAQIE8hOQoCE/P60JECBAgAABAgQIECBAgAAB&#13;&#10;AgQIECBAgAABAgQIECBAgAABAgQIECBAgAABAgQIECBAgAABAgQIECBAgAABAgQIECBAgACBMhCo&#13;&#10;LoM5miIBAgQIECBAgAABAgQIECBAgECJC9z/zLoSn4HhEyBwIIG7Fqw6ULEyAgT6gcCO2vp+MAtT&#13;&#10;IEDgQAInnTzxQMXKCBAgQIAAAQIECBAgQIAAAQIECBAgQIAAAQIECBAgQIAAAQIECPQLgcp+MQuT&#13;&#10;IECAAAECBAgQIECAAAECBAgQIECAAAECBAgQIECAAAECBAgQIECAAAECBAgQIECAAAECBAgQIECA&#13;&#10;AAECBAgQIECAAAECBAj0oIAEDT2Iq2sCBAgQIECAAAECBAgQIECAAAECBAgQIECAAAECBAgQIECA&#13;&#10;AAECBAgQIECAAAECBAgQIECAAAECBAgQIECAAAECBAgQIECgfwhI0NA/1tEsCBAgQIAAAQIECBAg&#13;&#10;QIAAAQIECBAgQIAAAQIECBAgQIAAAQIECBAgQIAAAQIECBAgQIAAAQIECBAgQIAAAQIECBAgQIAA&#13;&#10;gR4UkKChB3F1TYAAAQIECBAgQIAAAQIECBAgQIAAAQIECBAgQIAAAQIECBAgQIAAAQIECBAgQIAA&#13;&#10;AQIECBAgQIAAAQIECBAgQIAAAQIECPQPger+MQ2zIECAAAECBAgQIECAAAECBAgQIECAAAECBAgQ&#13;&#10;IECAAAECBAgQIECAAAECBAgQIECAAAECBAgQIECAAIE0gVWrVkVyOggQIECAAAECBAhkE5gwYUJM&#13;&#10;nTo1W7H4fwhI0OBWIECAAAECBAgQIECAAAECBAgQIECAAAECBAgQIECAAAECBAgQIECAAAECBAgQ&#13;&#10;IECAAAECBAgQIECAQD8W2LhxYyxatKgfz9DUCBAgQIAAAQIE8hVoa2uToKETiJWdqKMKAQIECBAg&#13;&#10;QIAAAQIECBAgQIAAAQIECBAgQIAAAQIECBAgQIAAAQIECBAgQIAAAQIECBAgQIAAAQIECBAgQIAA&#13;&#10;AQIECBAgQKCsBSRoKOvlN3kCBAgQIECAAAECBAgQIECAAAECBAgQIECAAAECBAgQIECAAAECBAgQ&#13;&#10;IECAAAECBAgQIECAAAECBAgQIECAAAECBAgQIECgMwISNHRGSR0CBAgQIECAAAECBAgQIECAAAEC&#13;&#10;BAgQIECAAAECBAgQIECAAAECBAgQIECAAAECBAgQIECAAAECBAgQIECAAAECBAgQIECgrAUkaCjr&#13;&#10;5Td5AgQIECBAgAABAgQIECBAgAABAgQIECBAgAABAgQIECBAgAABAgQIECBAgAABAgQIECBAgAAB&#13;&#10;AgQIECBAgAABAgQIECBAoDMCEjR0RkkdAgQIECBAgAABAgQIECBAgAABAgQIECBAgAABAgQIECBA&#13;&#10;gAABAgQIECBAgAABAgQIECBAgAABAgQIECBAgAABAgQIECBAoKwFJGgo6+U3eQIECBAgQIAAAQIE&#13;&#10;CBAgQIAAAQIECBAgQIAAAQIECBAgQIAAAQIECBAgQIAAAQIECBAgQIAAAQIECBAgQIAAAQIECBAg&#13;&#10;QKAzAhI0dEZJHQIECBAgQIAAAQIECBAgQIAAAQIECBAgQIAAAQIECBAgQIAAAQIECBAgQIAAAQIE&#13;&#10;CBAgQIAAAQIECBAgQIAAAQIECBAgQKCsBarLevYmT4AAAQIECBAgQIAAAQIECBAgQIAAAQIECBAg&#13;&#10;QIAAAQIECBAgQIAAAQIECBAgQIAAAQIECBAgQIAAAQJx7LHHxmGHHUaCAAECBAgQIECgHwps3Lgx&#13;&#10;nn322X44s96fkgQNvW/uigQIECBAgAABAgQIECBAgAABAgQIECBAgAABAgQIECBAgAABAgQIECBA&#13;&#10;gAABAgQIECBAgAABAgQIECgqgdGjR8fUqVOLakwGQ4AAAQIECBAgUBiBioqKwnSkl6hkQIAAAQIE&#13;&#10;CBAgQIAAAQIECBAgQIAAAQIECBAgQIAAAQIECBAgQIAAAQIECBAgQIAAAQIECBAgQIAAAQIECBAg&#13;&#10;QIAAAQIECBAgcGABCRoO7KOUAAECBAgQIECAAAECBAgQIECAAAECBAgQIECAAAECBAgQIECAAAEC&#13;&#10;BAgQIECAAAECBAgQIECAAAECBAgQIECAAAECBAgQIBASNLgJCBAgQIAAAQIECBAgQIAAAQIECBAg&#13;&#10;QIAAAQIECBAgQIAAAQIECBAgQIAAAQIECBAgQIAAAQIECBAgQIAAAQIECBAgQIAAAQI5BCRoyAGk&#13;&#10;mAABAgQIECBAgAABAgQIECBAgAABAgQIECBAgAABAgQIECBAgAABAgQIECBAgAABAgQIECBAgAAB&#13;&#10;AgQIECBAgAABAgQIECAgQYN7gAABAgQIECBAgAABAgQIECBAgAABAgQIECBAgAABAgQIECBAgAAB&#13;&#10;AgQIECBAgAABAgQIECBAgAABAgQIECBAgAABAgQIECCQQ0CChhxAigkQIECAAAECBAgQIECAAAEC&#13;&#10;BAgQIECAAAECBAgQIECAAAECBAgQIECAAAECBAgQIECAAAECBAgQIECAAAECBAgQIECAAAECEjS4&#13;&#10;BwgQIECAAAECBAgQIECAAAECBAgQIECAAAECBAgQIECAAAECBAgQIECAAAECBAgQIECAAAECBAgQ&#13;&#10;IECAAAECBAgQIECAAAECOQQkaMgBpJgAAQIECBAgQIAAAQIECBAgQIAAAQIECBAgQIAAAQIECBAg&#13;&#10;QIAAAQIECBAgQIAAAQIECBAgQIAAAQIECBAgQIAAAQIECBAgIEGDe4AAAQIECBAgQIAAAQIECBAg&#13;&#10;QIAAAQIECBAgQIAAAQIECBAgQIAAAQIECBAgQIAAAQIECBAgQIAAAQIECBAgQIAAAQIECBAgkENA&#13;&#10;goYcQIoJECBAgAABAgQIECBAgAABAgQIECBAgAABAgQIECBAgAABAgQIECBAgAABAgQIECBAgAAB&#13;&#10;AgQIECBAgAABAgQIECBAgAABAhI0uAcIECBAgAABAgQIECBAgAABAgQIECBAgAABAgQIECBAgAAB&#13;&#10;AgQIECBAgAABAgQIECBAgAABAgQIECBAgAABAgQIECBAgAABAjkEJGjIAaSYAAECBAgQIECAAAEC&#13;&#10;BAgQIECAAAECBAgQIECAAAECBAgQIECAAAECBAgQIECAAAECBAgQIECAAAECBAgQIECAAAECBAgQ&#13;&#10;ICBBg3uAAAECBAgQIECAAAECBAgQIECAAAECBAgQIECAAAECBAgQIECAAAECBAgQIECAAAECBAgQ&#13;&#10;IECAAAECBAgQIECAAAECBAgQIJBDQIKGHECKCRAgQIAAAQIECBAgQIAAAQIECBAgQIAAAQIECBAg&#13;&#10;QIAAAQIECBAgQIAAAQIECBAgQIAAAQIECBAgQIAAAQIECBAgQIAAAQISNLgHCBAgQIAAAQIECBAg&#13;&#10;QIAAAQIECBAgQIAAAQIECBAgQIAAAQIECBAgQIAAAQIECBAgQIAAAQIECBAgQIAAAQIECBAgQIAA&#13;&#10;AQI5BCRoyAGkmAABAgQIECBAgAABAgQIECBAgAABAgQIECBAgAABAgQIECBAgAABAgQIECBAgAAB&#13;&#10;AgQIECBAgAABAgQIECBAgAABAgQIECAgQYN7gAABAgQIECBAgAABAgQIECBAgAABAgQIECBAgAAB&#13;&#10;AgQIECBAgAABAgQIECBAgAABAgQIECBAgAABAgQIECBAgAABAgQIECCQQ0CChhxAigkQIECAAAEC&#13;&#10;BAgQIECAAAECBAgQIECAAAECBAgQIECAAAECBAgQIECAAAECBAgQIECAAAECBAgQIECAAAECBAgQ&#13;&#10;IECAAAECEjS4BwgQIECAAAECBAgQIECAAAECBAgQIECAAAECBAgQIECAAAECBAgQIECAAAECBAgQ&#13;&#10;IECAAAECBAgQIECAAAECBAgQIECAAAECOQQkaMgBpJgAAQIECBAgQIAAAQIECBAgQIAAAQIECBAg&#13;&#10;QIAAAQIECBAgQIAAAQIECBAgQIAAAQIECBAgQIAAAQIECBAgQIAAAQIECBAgIEGDe4AAAQIECBAg&#13;&#10;QIAAAQIECBAgQIAAAQIECBAgQIAAAQIECBAgQIAAAQIECBAgQIAAAQIECBAgQIAAAQIECBAgQIAA&#13;&#10;AQIECBAgkENAgoYcQIoJECBAgAABAgQIECBAgAABAgQIECBAgAABAgQIECBAgAABAgQIECBAgAAB&#13;&#10;AgQIECBAgAABAgQIECBAgAABAgQIECBAgAABAhI0uAcIECBAgAABAgQIECBAgAABAgQIECBAgAAB&#13;&#10;AgQIECBAgAABAgQIECBAgAABAgQIECBAgAABAgQIECBAgAABAgQIECBAgAABAjkEJGjIAaSYAAEC&#13;&#10;BAgQIECAAAECBAgQIECAAAECBAgQIECAAAECBAgQIECAAAECBAgQIECAAAECBAgQIECAAAECBAgQ&#13;&#10;IECAAAECBAgQICBBg3uAAAECBAgQIECAAAECBAgQIECAAAECBAgQIECAAAECBAgQIECAAAECBAgQ&#13;&#10;IECAAAECBAgQIECAAAECBAgQIECAAAECBAgQIJBDQIKGHECKCRAgQIAAAQIECBAgQIAAAQIECBAg&#13;&#10;QIAAAQIECBAgQIAAAQIECBAgQIAAAQIECBAgQIAAAQIECBAgQIAAAQIECBAgQIAAAQISNLgHCBAg&#13;&#10;QIAAAQIECBAgQIAAAQIECBAgQIAAAQIECBAgQIAAAQIECBAgQIAAAQIECBAgQIAAAQIECBAgQIAA&#13;&#10;AQIECBAgQIAAAQI5BCRoyAGkmAABAgQIECBAgAABAgQIECBAgAABAgQIECBAgAABAgQIECBAgAAB&#13;&#10;AgQIECBAgAABAgQIECBAgAABAgQIECBAgAABAgQIECAgQYN7gAABAgQIECBAgAABAgQIECBAgAAB&#13;&#10;AgQIECBAgAABAgQIECBAgAABAgQIECBAgAABAgQIECBAgAABAgQIECBAgAABAgQIECCQQ0CChhxA&#13;&#10;igkQIECAAAECBAgQIECAAAECBAgQIECAAAECBAgQIECAAAECBAgQIECAAAECBAgQIECAAAECBAgQ&#13;&#10;IECAAAECBAgQIECAAAECEjS4BwgQIECAAAECBAgQIECAAAECBAgQIECAAAECBAgQIECAAAECBAgQ&#13;&#10;IECAAAECBAgQIECAAAECBAgQIECAAAECBAgQIECAAAECOQQkaMgBpJgAAQIECBAgQIAAAQIECBAg&#13;&#10;QIAAAQIECBAgQIAAAQIECBAgQIAAAQIECBAgQIAAAQIECBAgQIAAAQIECBAgQIAAAQIECBAgIEGD&#13;&#10;e4AAAQIECBAgQIAAAQIECBAgQIAAAQIECBAgQIAAAQIECBAgQIAAAQIECBAgQIAAAQIECBAgQIAA&#13;&#10;AQIECBAgQIAAAQIECBAgkENAgoYcQIoJECBAgAABAgQIECBAgAABAgQIECBAgAABAgQIECBAgAAB&#13;&#10;AgQIECBAgAABAgQIECBAgAABAgQIECBAgAABAgQIECBAgAABAhI0uAcIECBAgAABAgQIECBAgAAB&#13;&#10;AgQIECBAgAABAgQIECBAgAABAgQIECBAgAABAgQIECBAgAABAgQIECBAgAABAgQIECBAgAABAjkE&#13;&#10;JGjIAaSYAAECBAgQIECAAAECBAgQIECAAAECBAgQIECAAAECBAgQIECAAAECBAgQIECAAAECBAgQ&#13;&#10;IECAAAECBAgQIECAAAECBAgQICBBg3uAAAECBAgQIECAAAECBAgQIECAAAECBAgQIECAAAECBAgQ&#13;&#10;IECAAAECBAgQIECAAAECBAgQIECAAAECBAgQIECAAAECBAgQIJBDQIKGHECKCRAgQIAAAQIECBAg&#13;&#10;QIAAAQIECBAgQIAAAQIECBAgQIAAAQIECBAgQIAAAQIECBAgQIAAAQIECBAgQIAAAQIECBAgQIAA&#13;&#10;AQISNLgHCBAgQIAAAQIECBAgQIAAAQIECBAgQIAAAQIECBAgQIAAAQIECBAgQIAAAQIECBAgQIAA&#13;&#10;AQIECBAgQIAAAQIECBAgQIAAAQI5BCRoyAGkmAABAgQIECBAgAABAgQIECBAgAABAgQIECBAgAAB&#13;&#10;AgQIECBAgAABAgQIECBAgAABAgQIECBAgAABAgQIECBAgAABAgQIECAgQYN7gAABAgQIECBAgAAB&#13;&#10;AgQIECBAgAABAgQIECBAgAABAgQIECBAgAABAgQIECBAgAABAgQIECBAgAABAgQIECBAgAABAgQI&#13;&#10;ECCQQ0CChhxAigkQIECAAAECBAgQIECAAAECBAgQIECAAAECBAgQIECAAAECBAgQIECAAAECBAgQ&#13;&#10;IECAAAECBAgQIECAAAECBAgQIECAAAECEjS4BwgQIECAAAECBAgQIECAAAECBAgQIECAAAECBAgQ&#13;&#10;IECAAAECBAgQIECAAAECBAgQIECAAAECBAgQIECAAAECBAgQIECAAAECOQQkaMgBpJgAAQIECBAg&#13;&#10;QIAAAQIECBAgQIAAAQIECBAgQIAAAQIECBAgQIAAAQIECBAgQIAAAQIECBAgQIAAAQIECBAgQIAA&#13;&#10;AQIECBAgIEGDe4AAAQIECBAgQIAAAQIECBAgQIAAAQIECBAgQIAAAQIECBAgQIAAAQIECBAgQIAA&#13;&#10;AQIECBAgQIAAAQIECBAgQIAAAQIECBAgkENAgoYcQIoJECBAgAABAgQIECBAgAABAgQIECBAgAAB&#13;&#10;AgQIECBAgAABAgQIECBAgAABAgQIECBAgAABAgQIECBAgAABAgQIECBAgAABAhI0uAcIECBAgAAB&#13;&#10;AgQIECBAgAABAgQIECBAgAABAgQIECBAgAABAgQIECBAgAABAgQIECBAgAABAgQIECBAgAABAgQI&#13;&#10;ECBAgAABAjkEJGjIAaSYAAECBAgQIECAAAECBAgQIECAAAECBAgQIECAAAECBAgQIECAAAECBAgQ&#13;&#10;IECAAAECBAgQIECAAAECBAgQIECAAAECBAgQICBBg3uAAAECBAgQIECAAAECBAgQIECAAAECBAgQ&#13;&#10;IECAAAECBAgQIECAAAECBAgQIECAAAECBAgQIECAAAECBAgQIECAAAECBAgQIJBDQIKGHECKCRAg&#13;&#10;QIAAAQIECBAgQIAAAQIECBAgQIAAAQIECBAgQIAAAQIECBAgQIAAAQIECBAgQIAAAQIECBAgQIAA&#13;&#10;AQIECBAgQIAAAQISNLgHCBAgQIAAAQIECBAgQIAAAQIECBAgQIAAAQIECBAgQIAAAQIECBAgQIAA&#13;&#10;AQIECBAgQIAAAQIECBAgQIAAAQIECBAgQIAAAQI5BCRoyAGkmAABAgQIECBAgAABAgQIECBAgAAB&#13;&#10;AgQIECBAgAABAgQIECBAgAABAgQIECBAgAABAgQIECBAgAABAgQIECBAgAABAgQIECAgQYN7gAAB&#13;&#10;AgQIECBAgAABAgQIECBAgAABAgQIECBAgAABAgQIECBAgAABAgQIECBAgAABAgQIECBAgAABAgQI&#13;&#10;ECBAgAABAgQIECCQQ0CChhxAigkQIECAAAECBAgQIECAAAECBAgQIECAAAECBAgQIECAAAECBAgQ&#13;&#10;IECAAAECBAgQIECAAAECBAgQIECAAAECBAgQIECAAAECEjS4BwgQIECAAAECBAgQIECAAAECBAgQ&#13;&#10;IECAAAECBAgQIECAAAECBAgQIECAAAECBAgQIECAAAECBAgQIECAAAECBAgQIECAAAECOQSqc5Qr&#13;&#10;JlByAq2trfHjH/+4W+O++OKLY/To0d1qWyqNGhoaYs2aNbFq1ap9565du9rnPXbs2EjOY445JiZN&#13;&#10;mlQqU+p342xra4sXX3wxnn/++aitrW0/6+rq2tdm4sSJcdhhh0Xy9ZBDDokBAwb0u/mbEAECBAgQ&#13;&#10;IECAAAECBAh0TyD592TTji1RPXhYVFbXdK+TEmjV2tIczbu2R+WAmqgeNKwERhzRlBlvS8OufWNN&#13;&#10;xp2sk4NAVwSSZ7x559aoGjS0Xz/jiUnynLfU10VF5s+y6sx8i+ko5rEVk5OxdE8gec5b6rdF5cDM&#13;&#10;c17Vf3/225Y84w07oiIzx6rMXIvxaG3anRnjzqisGRJVNYOLcYjGVKICyXO+e3tt1AwZHlWZv8/2&#13;&#10;56OlqSEad2b+e15VHTVDh0dlZVV/nq65EegRgeTPjMw/AiLzj4CoqLS9p0eQdUqAAAECBAgQIECA&#13;&#10;AIESFLBX/sCLZq/8gX2KoTT5mYe98sWwEsZAgAABAgQIECBAgEA+An6Dm4+etkUpkPzQ6Yc//GG3&#13;&#10;xnbaaad1SNBw++23x1133dWt/grZ6PLLL4/zzz+/210uXbo0brrppnj88cejfSNHjp5mzpwZF1xw&#13;&#10;QZx55pkxfPjwHLX7vrg/rNOSJUsimceCBQtiy5YtOVGHDh0a7373u2P+/PkxZsyYnPVVIECAAAEC&#13;&#10;BAgQIECAAIH+I9DW2hIbFz0cO9YujfpNq/ecm1+L1ubG9kkOGDoyakaMiSFjJ8e4E86Mg4+ek3mj&#13;&#10;Z+n9KLAt83OeLcuejK3LnoqtKxbGrg2v7JfooLJmUAwaOS4Gjhwbo6aeFONOPDsGjRpXVAvdvHtn&#13;&#10;PPntj0XDto37xjXlzCvj8LM/vO+1bwi8WSB5xmtf/F3sWrc8Gjavjt21r2XONdH2H8949ZCRMWD4&#13;&#10;6Bg8ZlIcfNy8GHnk7JJ8xpN5t7W1xvblT8f2FU9H3SvPRf3GV6O18fWEJpUDBkVN5hmvGTE2Rhx+&#13;&#10;Qhw868zMM987z3kxj+3N94zXpSeQPOd1yx6N3RtXROPWNdG4bW3m69poa9nz3/KqQSOietjoGHjQ&#13;&#10;YTHiqHfEsCknt7/JudRmmjxHO1c9mzkXRv2a56OhdlW0NtXvm0ZF5hkfMGxM5hwdQyYeHyOPfkfm&#13;&#10;z7ex+8p745vG7etj5ytPxc7XFkX9usXRsmtrtLU2v37pzBtiqwcPj0Hjjo6hE2fF0MknZtZl4uvl&#13;&#10;viOQRaA185yveuK+2PLqkti+7pWoW78qdmxYFUniguQYOHxUDM783XXkIYfHlDnnxaGzTsskYSq9&#13;&#10;v7Mnc9m84vnYsOTp2Pjys1G78sVoqNuyb55JeXIkSSkGHzQ+xh19YoybfnKMP2Z2DBpx0J7CAv5/&#13;&#10;8nvQTcueK2CP6V2NmDAlBg4bmV4oSqAbAsl/M1u2PB+t9euitWFztO7eHG0NtZm/MP/Hf5Oqh2QS&#13;&#10;FY6IikFjovqgWVE18qioqCiNxCfJc9m6c3U3VLrWpHLQ6EyStyFda6Q2AQIECBAgQIAAAQIESlDA&#13;&#10;Xvn0RbNXPt2l0NF83tNgr3yhV0N/BAgQIECAAAECBAj0pUBp7vDoSzHXLjuBzZs3x7Jly/p83p15&#13;&#10;w37aINevXx8333xz/OY3v+lUYoa9fTz//PORnDfeeGP81V/9VZx99tl7i4ryaymv09q1a+P73/9+&#13;&#10;/Pa3v+2S7c6dO+OnP/1p3HbbbXHeeefF+9///pg8eXKX+lCZAAECBAgQIECAAAECBEpPYNMLj8SK&#13;&#10;3/wgdmXexJztaNq5LZJz59plsXHhA5EkbBh34jlx+FlXZj6Nfli2ZkUTTxJNrH3i17H6979sf1N6&#13;&#10;toG1Nu5ud0gstix9Mlbc+39j1BEnxiGzL8wkpjgrW7NejS//9U37JWfo1Yu7WEkKbHnp0Vh9/w9j&#13;&#10;96ZVWcffvGtbJGf9+uVR+/xDkSRsGJ1JXHDo6R/KPOPF+Wn0b55M8pxvfPo3sX7BHdGwZc2bi/e9&#13;&#10;Tj7FPrFIzu3Ln8rY/CiGH358jD35ghidSU7RE0cxj60n5qvP3heoW/54bHjsJ9G4JfsbFVt2b4/k&#13;&#10;bNi0Ira//PvMB2ePiJHTT48xb7k8qgYW/3Pe2tIUW1+4N2qfuTOatq3LityWecYTh+RMEjlsfOyW&#13;&#10;GHLYcTFq5jntyRqyNixAwe6Ny2PTk7dH3dLHMr1lPqE825FJ1tC8c0vsWPF4+5lUGzr55Bgz+7IY&#13;&#10;csix2VqJl7nA6qcfjGdu/05sX7syq0RD3dZMIoOtsXXVknjlD//enrDh8FMvjFkXX51JZlD8f2dv&#13;&#10;aWqMlQv+LRb/9ueZObycdZ57Cxp31UVybnttabz8wO3tyaWOeNs749gLPhRJsoNCHTs2rI57v/yR&#13;&#10;QnWXtZ+513w9Jp18RtZyBQS6ItC89aVoXHNvtO3elL1Z865MUsZMIrNMAoeWLYsi84+AqD74hKg5&#13;&#10;5IxMEqdB2dsVQUmSaGL3kpt7fCQDp14e1aP8t7nHoV2AAAECBAgQIECAAIF+J1DKe7CTxbBXvndv&#13;&#10;ye68p8Fe+d5dI1cjQIAAAQIECBAgQKB3BCRo6B1nVyHQJwK33357fPe7342mpqZuXz9JAvD5z38+&#13;&#10;FixYEJ/+9KdjyBCfONFtzJSGDzzwQHzpS1+KxsY9n4qWUiVnKFnfu+66K+6+++741Kc+FfPnz8/Z&#13;&#10;RgUCBAgQIECAAAECBAgQKD2B7a++EMvuuTG2v/p8lwefJGt47ZHbY9Pzv4tj3/vfYuThs7rcR281&#13;&#10;2LFuebz0/9k7Ezi5imr/n96X6dn3JJOZ7DskEAhrCEt4IMgWRAUVRUTxuYCC8pcdHog+nz5QBJHF&#13;&#10;sIMYEFAJgRAgIYSELGRPJpPZ95metfflf2/7JsxMn+rp5Xb37cnvfj796dvnVJ069a2uXqt+9+X7&#13;&#10;aVC6j/mQrsrZU7MtdGv9dDXNWnEzmXJTexXu4TnbD22lls1vDjfhHASEBAYa91LD24/RQOMeYRmR&#13;&#10;QxZraNv0Ktn3baCpl/6csifPFxVVhd3RdphqXv0VOdsPx5FPkPprd4RundvfpikX/ZSMOUVxxOGr&#13;&#10;qDk3PmNYM4mAo3U/ta9/StpXuS/mtGWxhu4db0hCJR/TxOU3knXC3JhjpKqCq7OWmtf8jtxddXE0&#13;&#10;GSRH087QrXfvWio/+4dksBXGEUdcJRjwhwQyure9Ji40hmewfivJt9xZy6hs2fXSFc1NY9SA+2gh&#13;&#10;0HloJ2198XfUeeizmLssizXsf/t5avh0LZ3ynf+ikpkLY46RqgpyPz967HYa6BALzYyVS8Dvo0Mf&#13;&#10;vkaH1v+dZp39ZVp0xQ2k1Se+fMFev3+spuEHAdUQ8A82kKdxNQWk+5gPSazB176R/D17yFS1gnQ2&#13;&#10;5YROYs5ljAoBSVQCBwiAAAiAAAiAAAiAAAiAAAiAAAgkgwDWyieDqrIxsVZeWZ6IBgIgAAIgAAIg&#13;&#10;AAIgAAIgoB4CWvWkgkxAAASUJLBmzRp68MEHExJnGJ7P6tWrQ5v/XS7XcDPOEyDwzDPP0B133JGQ&#13;&#10;OMPw5oPSJhR5zB999FGSz3GAAAiAAAiAAAiAAAiAAAiAAAiMHwLyRv/tf74hLnGG4RTcPW1SnBup&#13;&#10;/v0Xh5tVc965ZwNtffj6+MQZRvXCXr2FNj94DbXvWDvKk5qHLnsr7fvrA6lpDK1kPIG+w9tp319u&#13;&#10;ikucYXjnPb3ttG/lzdSy4eXhZlWd2/d9RHse/2Gc4gwju9JXs5V2PXIdde1aN9IR5yM15xZnl1BN&#13;&#10;RQQGGz+julW3xiXOMLwbvv4Oqnv1Nuraumq4WTXn/TWbqPblm+IUZxjZjcGG7VTz/I+o98CHIx0J&#13;&#10;PPI5+0L8EhFnGN587/51VPvKz8jT1zbcjPOjlEDr3s30zgPfiUucYTgyR1crvfur62jPP1cON6vm&#13;&#10;fNcbT9Ca+7+dkDjDiM5I/2ntf+dFWvPAtTTYnfgmbnvDgRHh8QAE1ErA319DrgNPxSfOMKxTQU9v&#13;&#10;KI6ndf0wq7pOIdCgrvFANiAAAiAAAiAAAiAAAiAAAiAwXghgrbz6RxJr5dU/RsgQBEAABEAABEAA&#13;&#10;BEAABEAgfgKJX4Ii/rZREwRSTiA/P5+ys7OF7RqNRqEvkxxbtmyh+++/P2LKBoOBpkyZQsXFxaTT&#13;&#10;6aitrY3q6uookgDD/v37Q3Hvvvtu0mg0EePDGZnA448/TitXRrewrqqqikpLS8lms1F3dzc1NDRQ&#13;&#10;Z2ensIHnnnsu5L/llltIr8CVhoQNwQECIAACIAACIAACIAACIAACIJASAgMth2j3s3dQULrCrCJH&#13;&#10;MECHVz9Gxux8KjvuPxQJqUSQwbZa2vvyfVI/vUqEC8XwuwZDMbVGMxXNOUWxuGMFcvd20I7Hfypt&#13;&#10;1hR/fx8rBvxHDwFHWw0dfOluCgaUm+ON7z4hXXE+n4qOXa4qkM6OOqp59VfKznP3INWsekC6er2Z&#13;&#10;8medFHd/1Zxb3J1CRdUQcHXWUuM/fkmk4Dxv/+hp0lnzKW/2marpp7u7gZrW/E651zOpZwHPIDW/&#13;&#10;/Vtpjpsoe8qJCfU14PNI43B/wiIZo5Nwd9VR/Wt3UtWXfkV6S+5oNx4fJQTsDQfpg9/fRAGFPrMH&#13;&#10;pc/s21/5PZlzC2nqqReqhuKuNx6nz159NCn5dNXskgQurqP/uO0vZM4piLsNe93+uOuiIgikikDA&#13;&#10;0UquQ5JwYtCvUJNB8javIY3BRobChQrFVC5MwNGiXDBEAgEQAAEQAAEQAAEQAAEQAAEQiEgAa+U/&#13;&#10;x4O18p+zSMcZ1sqngzraBAEQAAEQAAEQAAEQAAEQSCUBCDSkkjbaSjuBq6++mlasWJH2PGJNQBaO&#13;&#10;WLgwuoUU1dXVdOutt5LPxy/oLigoIJnD8uXLw8QqHA4HvfPOO/TCCy9QY2Mjm+Z7771HsmDANddc&#13;&#10;w/qPZmO047Rhw4YxxRlycnLoa1/7Gp199tlUUlIShnXPnj20atUqWr16dZhPNsh2t9tN9957L+uH&#13;&#10;EQRAAARAAARAAARAAARAAARAIDMIuHraaedfbiG/28EmLG9ILp6/lIoXLCNLwQQyZOWSp7+bHJ0N&#13;&#10;1L7jXercu0Ha2Rhg6x549bdkKZxIuZXzWX8qjT7XgCRCcbu0CdMlbDZv6kIqmLWEskqnhG4anZ5k&#13;&#10;UQdHey311Gynzt2Cq2tLV+Td99J9tOj6P4TqCRtQyCHz3/HETeSyYwOKQkjHdRh3bzsdeO5W6bkv&#13;&#10;muMmyp9zOhXMXUqmgnLSW3PJO2AnV1cjde9cS/b9G6VNXfwcr33zQanOBMqumKcKhj5JMOXgS3dR&#13;&#10;wCue59lVx1Lu9BPIWlJFFumm0RnIKc1xWTyhv+4zsu8VXRU4KAk/PEBzr/nfUL1YO6zm3GLtC8qr&#13;&#10;j4C3v4Ma3rhbeu472eQ0ehPlTD+FsqefSsbcMtKZc8jnsJOnp5n69r9P/Yc/Ec7z1rUPh+pYy+ew&#13;&#10;sVNp9EtiKQ2S+EEwwhy3TpxPtsrjyVRYKd0mk0arJ1nUwd1dT46mXdR/SHpNY49gSKSh6vJfh+qx&#13;&#10;RaIwNr/zYGRxBimfvLlnS68jM0LtGPMmSq+5neSWBDZkkY3eve+Q39XPtuTta6XGN++jyZfdR1rp&#13;&#10;tQvH0UVgsLuV1v3uhyS/n3CHThILm7z4HJp8wjlkK5lEJlseuXo7qb+tng5v/Bc1bf9AejvnN2l/&#13;&#10;svI+yi6toOLpx3KhU2qr/uC1McUZcsok0fE5iyl3wtTQLae8itwDPdTbXBO6dR/eS807pe8ogmOw&#13;&#10;s5nef/BGOvvnfyK9xC2ew94AgYZ4uKFO6ggEPL2SOMOz0nd1N9+o1kD6vHmky59HWlM+afRW6f11&#13;&#10;gAKuLvLZPyN/j/wc578DeOpfl+oUkM42mY+dJmvA2ZqmltEsCIAACIAACIAACIAACIAACBx9BLBW&#13;&#10;nghr5ZP3vMda+eSxRWQQAAEQAAEQAAEQAAEQAIHMIwCBhswbM2ScYgLLli2jSZMmJbVVWRjh4Ycf&#13;&#10;Jr+fX3x122230Zw5Yy+wDEgbLu666y6S43HHkiVLQuINsjoqd1itVrrooovonHPOof/5n/+ht99+&#13;&#10;mysWEhc466yzQkINbIE0GDNlnJqbm8cUTZD533DDDZSbK77S1ty5c0m+XXzxxXTHHXdQZ2f4FTnX&#13;&#10;rVtHH374IZ1++ulpGBE0CQIgAAIgAAIgAAIgAAIgAAIgkCiBoPQ7wc6Vt0iCC11sqLypi2j2l24h&#13;&#10;U27xCL8s0pBVNiUk3ODsaqI9L9xLA80HRpSRHwT9Xtr93J205KfPks5kCfOnyhCUfs/Y++J9JOfK&#13;&#10;HXJ/pl3wn1S68Jwwt9GWT/nTFtHEky+l7oNb6OBrv2OFEfweJ+165nY64cdPSlfgNobFUcowJM7g&#13;&#10;lAQycIDAWATkjZgHn79N2vzbzRaVxQqmXnIzGXNGzXFJpEEWMCiYcxq5upvo0N9+SY6Wg2Ex5Dle&#13;&#10;/fK9dMwPnyKdMX1zXE5Mvgp4zapfSpuwm8PylA2y8MTk//guFS44O8xvmLKQcqRb6YkXU++hT6nu&#13;&#10;Hw+Ruyd8g1dAmueyAMT86x8jrT76ea7m3MJgwJBxBOR53vDGveQbtLO5WycuoAnLf0wGW9EIv96S&#13;&#10;Q2ZJxCBn2smSUEMLNa3+Dbk6Do0oIz8IBnzU+K9f0fSvPULaNM5zeR41vf1b8vby4kSy6ETp6d+m&#13;&#10;3FlnhPVBb82jrEkLqOCYC2igfju1rnuEvH1tYeVkcRdZAGLqlQ/FNMeHAg3UbqH+avGmcEvZbCo/&#13;&#10;6z8lYZuKoSqhe50pKzQWcu6Fiy6m1vf/JBSScLYdoO7tr1PR8ZknFD6i03gQE4GA3yeJM/yYnD3h&#13;&#10;/9PIgUpnL6aTr72brAWlI+Kas/Mob9J0qjj+LEmooYE2PPr/qLtu34gy8oOAz0sf/uFn9MUHXiWD&#13;&#10;2RrmT5XB0d1Gnz7/G2Fz8nvvgou/Q3PO+7okUjJyCYIlryjU16HKbXu30CdP3x8SqBiyDb/vOryb&#13;&#10;drzyBzr+ypuGm6M6d/XZhWNRMuu4qGJEW0gW2sABArESCAb95Kp+VhJc4AV/tLYpZKq6VHpfH/k/&#13;&#10;sUafRVpLKenz54aEGty1f6WAg3nfleK7a14iy7wfSWJnpljTS0r5oHcwQn8rFW1TFrPAAQIgAAIg&#13;&#10;AAIgAAIgAAIgAAIgEDuBTFmDLfcMa+XVv6cBa+Vjn4OoAQIgAAIgAAIgAAIgAAIgkJkERq6OyMw+&#13;&#10;IGsQSCqBWbNmkXxL5nH77bcLxRm+973v0ZlnnhlV8/Jm/Lq6OrbswoUL6Ze//CUZDGNfuUkWapBz&#13;&#10;ys7Opr/97W9h8eQft5544okxhQbCKibRkCnj9Nhjj9HgIH8FJRnPV7/6Vfr+978fNakFCxbQI488&#13;&#10;QjfeeCM1NjaG1XvooYfoxBNPJJNJHQtwwhKEAQRAAARAAARAAARAAARAAARAQEig/bN3ydFWy/pL&#13;&#10;jj2bZl/xC9JoNKx/yGgpnEiLvvd72vfXX1LHznVD5iP33gE7NW54hSrP+voRW6pPGte/TN0HNrHN&#13;&#10;WkuraOF3/pcM1hzWP9xYMGMxLf7xE7TzLz+n3tqdw12hc5e0Mbxt+ztUfsIXwnxKGHpqttOeF++V&#13;&#10;Ntvzm3CVaAMxxheBrl3vkbOD/y2vYP6ZNPXSn485x80FE2nONb+jmld/TfY9H4QBkjeFt338Kk1Y&#13;&#10;emWYL5WG1o1/o97qzWyTluJKmv3N35C8IX2sI3fa8TTv+j/RgedulTZy7wor7ra3UNfOtVS86Lww&#13;&#10;n8ig5txEOcOeOQT6DnwgCZPUswnnzFwqiTPcOOY8N+aVU9XlD1DTmv9lBQb8jh7q3vEGFZ1wBdtO&#13;&#10;Kozd2/5Og3Wfsk2ZCiZT5WX3kc6czfqHG22TF9LUrz5E9a/fTc6WPcNdoXNvXyv1HXif8uYuD/NF&#13;&#10;MshCGW0b/iIskr/gfCpd+h1pLLTCMrJDFpOYdP7Pyb7zXyGhBq5w15ZXKG/O2aGynB+28UegbtNq&#13;&#10;6m0KF1CRe1q55Dw65bp7x5zn2aUVtPzWp2jjn2+n+s3vhEFy9XXR/jXP0/wvXhvmS5Vh219/T36P&#13;&#10;i22ucOr8kAhFTll0G61L5yymL9zzIu1Y9Ufat/pZNuaB916hmWd/mWQ2sRz2hv1s8Wwpt3N+/hjr&#13;&#10;gxEEUknA172Tgq52tkld/gJJnGHFmK8ZWnMhmWdeS+7aVeTv2R0WK+gbIG/7x2QsDxdGCiucAkPA&#13;&#10;GS6uJjerMRWSZeY1KcgATYAACIAACIAACIAACIAACIAACIxFIFPWYMv9wFp59e9pwFr5sWYc/CAA&#13;&#10;AiAAAiAAAiAAAiAAAuOFQOSVRuOll+gHCKiYwMsvv0zr1q1jM1y+fDldddVVrI8zPvPMM5yZCgoK&#13;&#10;6P77749KnGF4gB/96Ed0yimnDDcdOZdz3r+fX+R0pNA4OlFinOrr62nt2rVCKvJ4xyLOMBSorKyM&#13;&#10;7rzzzqGHI+5bW1vp6aefHmHDAxAAARAAARAAARAAARAAARAAAfUTCAaDVP/+C2yiOZXzaNaKn425&#13;&#10;aWOoslZvoNlfuoVyKucPmUbcN3z4Mnmd/NU7RxRM0oOWzf9kI2ukK+/OkUQoohFnGAqgM5pp1uW3&#13;&#10;SFcbNQ+ZRtw3fvTKiMdKPAiN1brnaMcTN0GcQQmgR0kM+XnTsv4ltre2irk05eKfRj/HdQaaesnN&#13;&#10;ZKuYx8Zr3fhX8qVxjstJdWz9F5ubRqsPCVFEI84wFEBnMNPUi28mrXTPHW0fr+LMQpuacxMmDUdG&#13;&#10;EJDneeen4QLIcvKWstk04ewfRj3PNdI8n7D8BrKUz2H73rXtNfK7BlhfKow9e9bwzUhzfMK5N0Yl&#13;&#10;zjAUQGswSX39MWkEc7x7+xtDRaO+dzTvIY89XOBYDmAqrKSS066RxiL6v0xlQYfsqSex7Qe8TurZ&#13;&#10;E77Bni0MY8YTkOf57n/+he1H0fRj6aRv3xn1PNdJn9lPvvYeKp6xkI23961nyTPYx/qSbeyRBCjq&#13;&#10;Nr3FNmOw2GjpD39D0YozDAXRGYx03JdvoAkLTh0yjbgP+n302Wt/GmGL5oG9jv/vsqCSf/2MJibK&#13;&#10;gIBSBOTXDG/bejacNquCTJWXRP2aIX+ONlVdRtqsyWw8b9sGCvqcrC/VRr+jhW1Sa53A2mEEARAA&#13;&#10;ARAAARAAARAAARAAARAYfwSUWIM9RAVr5YdIKH+vxDhhrbzy44KIIAACIAACIAACIAACIAAC6iUQ&#13;&#10;/Woj9fYBmYFAxhLYtWsX/fGPf2Tzr6iooJtuuon1ccbNmzcLBRNkkYfs7LGvTjU6rlarpZtvvlko&#13;&#10;7LBy5crRVcblY6XG6dlnnyV54Q13WCyWuMQZhmLNnj2bvvAF/gqgL7zwAjU28otPh+rjHgRAAARA&#13;&#10;AARAAARAAARAAARAQF0EuvZ+RI72Ojap6Rf8gGTRhVgOrd5I8668S9rQbAqr5ncPUuOH/EbxsMIK&#13;&#10;GwZaqsnZxX9nrTrnGrKVT4+5RUtBOU07/3tsPUdbLfXUbGd98Ri9jj7a9fQv6PDbTxAFA/GEQJ2j&#13;&#10;lEDP/o3k6qxnez/5P64nrbQZO5ZDnuPTv3S79NrAzXEHtW5UXpwk2vwcrYfI3d3EFp945tVkLZvG&#13;&#10;+iIZTfllVLH8O2wRZ0cd9dXuYH2jjWrObXSueJx5BAYOfyIUBSg9/VqSRRdiOeTXhUnn/5w00nwf&#13;&#10;fQQ8DpJFGtJxuDoPk6enmW265KQryVw0hfVFMhpzSqn0lG+yRdzd9TTYuJP1iYz9hzfxrpCAxE9i&#13;&#10;fs2Vg5WdeT3pLLls3P4aQXtsaRgzmUDT9vepr/kw24Xjv/pTkkUXYjlk0YLTvv8rkkXHRh9e5wDt&#13;&#10;fYsXah9dVunHdZtWC0Mu/NIPyZJbJPSP5Vhyze1ksuWxxWS+fq+H9YmM9oYDrKugajZrhxEEUknA&#13;&#10;37ufgq4OtknjpPNJFl2I5ZDLm6d+mSRVo/BqAbckBrEh3J4GS8DZyraqg0ADywVGEAABEAABEAAB&#13;&#10;EAABEAABEBhvBJRagy1zwVr55D07lBonrJVP3hghMgiAAAiAAAiAAAiAAAiAgPoIQKBBfWOCjI4S&#13;&#10;1SvySgAAQABJREFUAj09PXTHHXeQ3+8P67HRaKR77rmHrFZrmE9kiKQIevHFF4uqjWkvKiqiL37x&#13;&#10;i2y5jRs30sBA+q7KxSalsFGpcZLH+f333xdmd80115DMOpHjuuuuI1noYfTh9Xpp1arYrhw4OgYe&#13;&#10;gwAIgAAIgAAIgAAIgAAIgAAIpJZA/brn2AYLZi2h7EmzWN9YRmN2AU04kf+O3/rpaqGo4FhxE/F3&#13;&#10;7FzHVjdmF1LF6VewvmiMJceeLSzWV79H6IvWEZCu6Nv00Sr65LffoO792IQZLTeU+5xAy4YXP38w&#13;&#10;7Cx3xomUNWHmMEv0pwZbPhUvvoCt0Ln97bTMcTmZ7j0fsDkZbAVUdsrlrC8aY+GCM4XFBhv3Cn3D&#13;&#10;HWrObXieOM9MAp2f8sIotsrjyVIauwCRTEFvzaP8+eexQHr3vZuWed53kN/8qc/Kp4JFl7C5RmPM&#13;&#10;mbVUWMzZxm/AFlVwCAQdLMVTyVxYKaoW0a6XxBlyZpzGlnG1HySfs4/1wTi+COz+x1/YDk045jQq&#13;&#10;nDKX9Y1ltOQW0oxlK9hiNRveSMs8r9v0NptP8YyFNP2My1hftEZZ3GHh5T9gi/vcTmrbt4X1iYz2&#13;&#10;+v2sq7AqvvFgg8EIAnES8Lbyn4t1OTNIlzUxrqgag430xYvZur7u7Wl5zRidTMDZMtoUeqyFQAPL&#13;&#10;BUYQAAEQAAEQAAEQAAEQAAEQGE8ElFqDPcQEa+WHSCh7r9Q4Ya28suOCaCAAAiAAAiAAAiAAAiAA&#13;&#10;AuonAIEG9Y8RMhyHBAKBAN19993U0cFfIeMHP/gBTZ8e/QLNxsZG2rZtG0tKFmcwmcKvnMcWFhiv&#13;&#10;uuoq1uPz+Wj9+vWsbzwYlRynffv2kcPhYLFUVlbS5ZfHvxh9KGhhYSGJxuq9995TxQKcoVxxDwIg&#13;&#10;AAIgAAIgAAIgAAIgAAIgICbQ17CX+hv3sQUmL+O/o7OFGWPF0q+wV+z29HdRX91upkZyTe2frWMb&#13;&#10;yJ9xgnT10Ph/utSbs8icX8bGdnbzV/lmCzPGjt0f0pb//RZVv/kH8jnEmy9zq46hrLKpTASYjnYC&#13;&#10;A9L8HmziNw+Wn/aVhPCUn3IFO8e9A9000JC4OEk8yXXv5jei5U5bTBpN/PNcZ8oiY14pm5LLzm8C&#13;&#10;G11YzbmNzhWPM4uAs/UAudoOskkXLk7st+DC4y5jr7DtG7STs5X//MAmopCxr5r/jyBr8qLE5rjR&#13;&#10;SobsEjZLby9/JW62sGT0DnSxLnPJNNYerdFcNEVY1DfQKfTBMT4IdB7aRV01u9jOzLvwW6w9WuOc&#13;&#10;879BWr0hrLizp5M6q3eE2ZNp6Guto4GORraJaadfLM1zDeuLxVg86zhh8c5Dnwl9ox0+t4v6W+tH&#13;&#10;m0lKkvInxydyFx4MFhCIj4B/sJECjia2sqFMLErEVhhlNJZKgkEa3SgrUdDbT4HBhjB7Kg3BgIeC&#13;&#10;Lu59WENaa3kqU0FbIAACIAACIAACIAACIAACIAACKSag5BpsOXWslU/OACo5Tlgrn5wxQlQQAAEQ&#13;&#10;AAEQAAEQAAEQAAH1Eoh/9aN6+4TMQED1BJ5++mnasoW/4suiRYvokktiu6rUJ598IuzzkiVLhL5o&#13;&#10;HSUlJTRtGr9QUd74P14PJcdp69atQkyXXXYZ6fV6oT8Wx+LFi9ninZ2dtHPnTtYHIwiAAAiAAAiA&#13;&#10;AAiAAAiAAAiAgLoIdO/fxCakt+RQTkViV341ZhdQbtV8Nn7HrnWsPVnG/iZp86pALKFg5gkJN2sr&#13;&#10;n87GELXJFh5mdPd20LY//Yj2PHcnObv4jTVDxctOuICO+fZvSG+xDZlwDwJHCPRWbz5yPvxEZ8km&#13;&#10;26Q5w00xnxts+WSbPI+tZ9/DCyWwhRUyDrYcJLedF0XJnc7/jhVL09Yy/jdLdxQCDWrOLRYGKKtO&#13;&#10;AgN1n7KJ6czZZClLbJOw3ppHlgn854G+6g1su8kyOtsPkUgswTZZvOE62nzMxbwAgqc3OhEWuZ2g&#13;&#10;30sB9wDbpLl4KmuP1miKJNDgsEcbBuUylEDzTn6+GbNyqWjqgoR6ZcktpOIZC9kY9ZvfYe3JMvY2&#13;&#10;1QhD50zg56iwgsCRXVJBerOV9bp6uY3dbFHqaayWxMoDYc7s0slksGSF2WEAgVQS8Pfywk2ks5A2&#13;&#10;a1JCqWgMNtLaJrMxfPbUCzEOTyTgbJceBoebQucaU4GkKWEKs8MAAiAAAiAAAiAAAiAAAiAAAiAw&#13;&#10;fggouQZbpoK18sl5big5Tlgrn5wxQlQQAAEQAAEQAAEQAAEQAAH1EoBAg3rHBpmNUwINDQ20cuVK&#13;&#10;tndms5luueWWmK82s3kzv6g7KyuLZs+ezbYVq1EWjuAOuW2Hw8G5Mtqm9DjJqqCio6qqSuSK2V5R&#13;&#10;USGss2NHaq+qJEwEDhAAARAAARAAARAAARAAARAAgYgE7Ad5Uce8aQulK2Yn/nNe3hR+s1fHrtRu&#13;&#10;3rYWT6aF332IZlx8A01YchHlVM4nnUnaOKXRUv6MxDduB3xelrPIzhYeZnR0NlJf3a5hlvBTnclK&#13;&#10;My/5Cc269Kek1SkjxhjeCiyZTqC3ht+4nVN1bEJXmx/iklN57NDpiPvuvetHPE7FA3NRBc3+1m+p&#13;&#10;8gs/pJLFF5KtYp40z6UNmNI8z5ma+ObtoGCei+zD+6zm3IbnifPMJDDYsJ1N3DpxviLzPEuKwx39&#13;&#10;1Rs5c9JspvxJVLnil1R2xvcof/75ZCmfQ1rjv+d4VgX/eSOWZAJ+H1s8KLCzhaXXG/k1hzv87sT+&#13;&#10;29AZLVzYkC0Y8At9cIwPAq27P2Y7UjpnsSKf2UtnH8/Gr/90LWtPlrG3WSzQkFuujECDRqOh/IqZ&#13;&#10;bBecMQg02Bv2szEKqxITwGKDwggCMRLw91ezNXTZUxT5bKCz8fPR37OHbTdVxoCDF1XSWiemKgW0&#13;&#10;AwIgAAIgAAIgAAIgAAIgAAIgkAYCSq/BlruAtfLKD6TS44S18sqPESKCAAiAAAiAAAiAAAiAAAio&#13;&#10;mwBWCat7fJDdOCTw4IMPks/HLyq87rrraMKECTH3WrTxXhZV0Ol0McfjKsixXnnllTCX1+ulvXv3&#13;&#10;0vHH8wvFwipkiEHpcerp6RH2vLKyUuiL1ZGTI11NVbr19fWFVY30w1dYYRhAAARAAARAAARAAARA&#13;&#10;AARAAATSQsDvcVFfIy/ylz9Nme/eeVP5DZOevk5y9bSTOa8kJX3XGc2UK4kyyLfhh6e/W7rCbfZw&#13;&#10;U1znfY172Xrmgth/e2EDjTIWzFoSEmcw5RaP8uAhCHxOwO910WATv3lQCcECuaXsqmM+b3DYmbe/&#13;&#10;k9y97WTKTc0cl5vWGcyULYkyyLfhh3egm/QKzHMRS1N++fDm2HM158YmDGPGEAh43eRs46+SnVXB&#13;&#10;C6jE2jlZ6IE7fINd5O3vIEN2at6LtAYTWSVRBvk2/PAN2klntg03xXXuajvA1jPklrF2zqjR6iQe&#13;&#10;JeTtaw1zu7tqw2yxGFydh4XFjbljvw4JK8OhegI+t4u6avir0pfNPVGR/Etm8YJlTns7DXa3UlZB&#13;&#10;9PMgkYTMuYVUPu8kcvR0krOngzyDvaFw1vxS6TO7JK6m0OF1OQSRNAJ7uNlez79mFFSOfI0KrwkL&#13;&#10;CCSXQDDgocBgE9uILnsqa4/VqMuuIi+jhRD09lHA0ysJKOXGGlKR8gFn+PuvHFhnxfukIoARBARA&#13;&#10;AARAAARAAARAAARAAARUSkDpNdhyN7FWXvnBVnqcsFZe+TFCRBAAARAAARAAARAAARAAAXUTgECD&#13;&#10;uscH2Y0zAh988AFt2rSJ7dWcOXNoxYoVrC+SsbOzk/r7+9ki8+fzizTZwmMYI8WSN/6PJ4GGZIxT&#13;&#10;b++/F6yNxpyVlUWFhYWjzQk9rqiooN27wxcGQqAhIayoDAIgAAIgAAIgAAIgAAIgAAIpIeDoqCcK&#13;&#10;Bti2cquU+Z6fPWk2kVa6knQgvB1He13KBBrYTkpGY3aByBW13dndQj5HuHihHMBSqOyVOmVBhqnn&#13;&#10;XUclx54ddX4oePQScHU0COf4aBGDeCllTZz176vFM68lLuk1JpUCDaI+GGyJz3O3vZV8Tn6emxIQ&#13;&#10;YlFzbiKesKuLgNsunufW8rmKJGspnSGc5+7uhpQJNIg6o8/KF7mitnv62sjv4v/7iFX8wCgJOvAC&#13;&#10;DXVR58MVdHWIBRoMOaVcFdjGCYG+lsMUZN5n5e4Vz+DF0GLteuHUeSQLjAQD/rCqvc2HUybQMH3p&#13;&#10;JSTfhg6/1xMSavC5nUOmhO/lmL1Nh9g41vzoBWfs9bwIVkEVBBpYuDCmjEDA1Sm1FWTb09mUEfLX&#13;&#10;WuXvudL3fAr/nh9wdaRPoMHBCzRorckRTmQhwwgCIAACIAACIAACIAACIAACIJBSAslYg4218soP&#13;&#10;YTLGCWvllR8nRAQBEAABEAABEAABEAABEFA3AfkfWhwgAAIpIOB2u+mhhx4StnTDDTdIeyNin5KH&#13;&#10;D4sXAJaXK3fliYKCAjIajWz+1dXVrD0TjckaJ9GPTpWVyiy6Gc56wgR+QUt7ezs5HKIrEA2PgHMQ&#13;&#10;AAEQAAEQAAEQAAEQAAEQAIF0ERhsE3/PN0dxRfho8tbqDWTK4Tc6Odprowmh+jJ9dTuFOeZWKiN0&#13;&#10;oZeuDC4LM5z4k2cgziCkDcdoAs6O2tGmI4+N+cpcCVurM5Axp+hI3OEnzs764Q8z+ry/YZcwf6XE&#13;&#10;LoQNjOFQc25jpA63AgTcXeJ5ptSmfY00z/U2XvjXbW9UoBfpD+Fs3iNMwlouiU3FcJiLp7KlXZ21&#13;&#10;5GyP7/+NgM9D/Yc+YuMa8yeRVs//n8JWgDHjCPQIxATkjtiKlBED00mf2S0CcYK+ppq0MdMZjGQr&#13;&#10;nkh5k6YrloO94QArRCE3YMnjv7eMbjwoic/1NDLzWaOh/MmSeBUOEEgjgYCzTdi6xpQn9MXi0Gj1&#13;&#10;pDFms1WCznbWnmyjLGTD911DWqty6xiS3Q/EBwEQAAEQAAEQAAEQAAEQAAEQiJ5AstZgY6189GMQ&#13;&#10;TclkjRPWykdDH2VAAARAAARAAARAAARAAATGEwH9eOoM+gICaibwzDPPUFsbv/ji/PPPp7lz47ty&#13;&#10;VqQfncrKlFnUPcS1tLSUGhqkq3+NOlpaWkZZMvdhssYpGAyyUGw2G2tPxNjXx185UI4pq8hOnjw5&#13;&#10;kfCoCwIgAAIgAAIgAAIgAAIgAAIgkEQCg221bHSDLZ90RjPri8dozishd0/47xSD7YldSTqeXJSu&#13;&#10;4+iop+o3/8iGtZVPp/zpx7G+aI3yWEw48Ys08dQVZLDwG2CijYVyRx8Bp0AERZ+VRzqDcnPcmFtC&#13;&#10;nt7wjVjOjsyf4/KzxtnZQPWrH2WfQNayaZQzdRHrS4VRzbmlov9og8jdzQs06Cy5pDWYFENksBWT&#13;&#10;r78jLJ6nO/w3/LBCKje47U3Utv5JNktT0RTKqjiW9YmM+cdcSN3bX5c2gPtGFpE2jra88xBN+fL/&#13;&#10;kCx6EcvR8fGz5OlpZqsULLyItcM4fgj0CgQazDkFpDcp936eVVBGjq7WMHC9zWJRt7DCGWDoOLBd&#13;&#10;mGVB1Ryhb7ijr62e/B7XcFPoPKe0UvrMnjXC7nUOUm/LYeprqaXe5hrqk3jK/+PJ4yff8ipm0IT5&#13;&#10;J5MxK2dEPTwAgXgJBJ3h79ehWPos0miVE/TRGHIp6OkNSzPgErQfVlJZQ9DdRRT0hgXVmAql992R&#13;&#10;n4mCfjfJecq34P/dSxOTNAYbafQ20lpKSZczXTq3hMWDAQRAAARAAARAAARAAARAAARAQD0EkrUG&#13;&#10;G2vllR3jZI0T1sorO06IBgIgAAIgAAIgAAIgAAIgoH4CEGhQ/xghw3FAoKmpiZ5//nm2J1arlb73&#13;&#10;ve+xvmiM7e3hC62H6pWXK3vlifEu0JDMccrNzSVOGbS2tnZouBS750Q0hoJDoGGIBO5BAARAAARA&#13;&#10;AARAAARAAARAQJ0E3L38xglzXqmiCZukzdvc4chwgQZ3Xyd99tTPyefkxQsrln6F63ZUNmN2Ac26&#13;&#10;/OdUcsyZuCp2VMRQiCPgkZ6j3GFSeI4bc/g57pIETDL98PR30YHnfkF+Zz/blbJTrmDtqTCqObdU&#13;&#10;9B9t/JuAb0DajMgcBsG8ZIpGZTJkF5GT0U52Z7hAg3egm+pfv4v8Ln6OFx53WVR8hhcy2Aood+7Z&#13;&#10;1LNr9XBz6FwW1Gjf+AyVnPot0mg0YX7OMFC3VRJ8eINzkd5WRHmzz2J9MI4fAg47/99cVtEERTuZ&#13;&#10;VVhGHQfDQ8qiAuPl8DoHaM+/VrLd0ZuzqHTOCaxvtNFev3+0KfS4oGr2EXvnoZ302auPUuueTUds&#13;&#10;ohONRktF04+hGWd9iSpPPDfq1wdRPNiPbgIBL//9VGvMUxSMRo43GP55P10CDQFHuMCM3GGt9fPX&#13;&#10;Sv9gA3ma11KgP5rXNQ1psyrIUHwi6fLnY14q+uxBMBAAARAAARAAARAAARAAARBInEAy12BjrXzi&#13;&#10;4zMUIZnjhLXyQ5RxDwIgAAIgAAIgAAIgAAIgcLQQgEDD0TLS6GdaCTz44IPk9YZfHUJO6hvf+AYV&#13;&#10;FBTEnZ/dbmfrms1mys/PZ33xGktK+IXd3d3d5Pf7SafTxRtaFfWSOU7yj07cIf9o6HA4SBbqUOLw&#13;&#10;+XzU2sovdpHjywINOEAABEAABEAABEAABEAABEAABNRLQN6UyB3m/DLOHLdNtBnc1dMWd8x0V+w+&#13;&#10;sJkO/eNhcgv6UDj7ZCpecEbcaWaVVJJ8wwECiRDwDvK/5ZlyFZ7jucVsmu5efkMpW1iFxt7qLVT/&#13;&#10;9qPkEfQjb+YSKph7eloyV3NuaQFyFDfqc/Dz3JCtrNiSIZuf595+XuwpE4ZEFj5oW/8k+QR9sFWd&#13;&#10;QDnTT4mrK0WLr6CB2k/JNxD+G3n39tfJ1VFD5Wd+n4x5n28aHd1QwOuijo+fo+4db0qu4Gg3SZdB&#13;&#10;p9LTr5WuCo6/X8PhjC+Ls5cXYskqVFY43VrAfz4Y7Bb/D5RppHe/+RS5+/nXzYnHnEo6vSGqLvXU&#13;&#10;H2DLFVTNpa7De2jna3+i5p0b2DKcMRgMSOIY20O3vf96hhZd8SMqm3siVxQ2EBiTQNDLiw5pTMr+&#13;&#10;l6815pKfySbo6WWsyTcFnPxrlS5rAvkHm8jb8h75+xgVGmFqQQpIAhRu6aZt20DGieeSLmeqsDQc&#13;&#10;IAACIAACIAACIAACIAACIAACqSWQzDXYWCuv3Fgmc5ywVl65cUIkEAABEAABEAABEAABEACBzCCA&#13;&#10;FUKZMU7IMoMJbNu2jTZu3Mj2ICcnhy699FLWF61RFkfgjkREH7h4si2S4MPg4CDJ/cnUI9njlJcn&#13;&#10;vgJKbW0tzZ07VxF0zc3NFAgEhLF6e5O3AOcnP/lJSKhD2HicDlkYRI6NAwRAAARAAARAAARAAARA&#13;&#10;AASOBgKeAX5zktGm7MYNo43/nhrwujMKc8Dvo46d66jhgxdpsFV8xc2cyfNozlfvkPZNZra4ZEYN&#13;&#10;DpJlCXgFc1wvmJNskCiM+qzxMcflrsrz3L7nfWrZ8Fdyth8W9t42aS5NW3FrSue5mnMTgoIj6QR8&#13;&#10;jh62Db01l7XHa9RZ+HgBX2a9lwelOd5XvYG6tq4id1edEIelbDZNPO+muOe4wVZIVZfdT3Wv3kbe&#13;&#10;/nCxGkfTLqp54ceUN3c5mYunkamwgoz5k8gvjadLysvdVU+9e99l64aSlsQZJp57I+VMO0nYBzjG&#13;&#10;DwFXHy/QYM4tVLST5hxe4N3vcSnaTrqCDXQ00b41zwubn3nOl4W+0Y7u+v2jTaHH1e+voq0v/pb1&#13;&#10;RWu01++jtb/5Pi24+Dqaf9F3SKPRRFsV5UAgRCDoG2RJaPRZrD1eo8bAxwsG+AtJxNtOtPUCjha2&#13;&#10;qLdzCwUb32J90RoDzhZyVa8kQ/kyMpQtw7yMFhzKgQAIgAAIgAAIjHsCkdYojvvOo4MgAAJpJZDs&#13;&#10;NdhYK6/M8CZ7nCK9D42HtfIDAwN06623KjIY8nr/8vLPBX/dbjeJnueKNIggIAACIAACIAACIAAC&#13;&#10;IAACSSEAgYakYEVQEPicwHPPPff5g1FnV1xxBVmt1lHW2B6KVEGNRmNsgaIobTKZhKX6+/szWqAh&#13;&#10;2eM0b948+vDDD1l+NTU1igk0yLEiHR6PJ5I7Id/q1avJ5/MlFIOrXFVVpdgPWlx82EAABEAABEAA&#13;&#10;BEAABEAABEBATQREAg1ao1nRNLV6/ncDNW/2Cvr9dOitP1HA55E2SjaTs7uZXD3SFTkjCBXK0HKr&#13;&#10;FtC8r/8X6Qzi3zUUhYtgIBCBgG+Q37itNaRmjstXf1fzEQz4qWHNn6V57iW3vVm6tZC7p026UL1Y&#13;&#10;kFTuj23yfJrx5btIm8R5rubc1DymR2NuficvkqvVK/s+pNXx7+VBFc9zeR61b/iLJLziJW9vK3mk&#13;&#10;W0gsYYw5bimfSxUX/IISZWjIKaHKy+6jhn/cT+7OcMGXoJSXfec/Y37aao1ZVH7Wf1LO9FNirosK&#13;&#10;mUnA3ceLqukV/syuM/Dz3Od2Zia4YVkHg0Ha8uyvQ+/5w8xHTicddyYVTz/2yOOxTuwCgYa+ltqx&#13;&#10;qkbt3/n3x6i3+TCdfO1d+G4RNTUUlAkEvQKBBq1BWUAawfKfQPL+H47UAb9T+r7OHEFXJ2ONz+Rt&#13;&#10;WUcBKZ6p8hJJxElhnvGlhFogAAIgAAIgAAIgkFYCFoslre2jcRAAgaOXQLLXYGOtvDLPrWSP03hf&#13;&#10;Ky+vwX/rrcREJ4ePZHZ29pGHOp0OAg1HaOAEBEAABEAABEAABEAABDKHgOAf2szpADIFATUTqK6u&#13;&#10;pk2bNrEpZmVl0YoVK1hfLEaXi19UHUlMIZb4w8tGEn2QVSEz9UjFOC1atEiI5/nnn6dzzz2XIvEV&#13;&#10;Vh7mCEgbUp5++ulhlvDTZAo0hLcGCwiAAAiAAAiAAAiAAAiAAAiAQKwEAl5+44RIUCHW+EPlRfHk&#13;&#10;jYny5kmNVjdUVDX37r4OatrwStT56C05NPX866js+PNxNc2oqaFgsgmIrmyv1Su7mSgT57jM3iPN&#13;&#10;87ZNr0Y9DDpLNlWccy0VLfyPpM9zNecWNTAUTAkBWUiIOzQCcSSubDQ2jeB1Ixjwqfa93DvQSd07&#13;&#10;3oime6EyOnM2lZxyNeXOOVuxOW7ILqYpX/4t9R/aSB2fvECe7oao8xldUCOJbhQceyEVLrqUdGbb&#13;&#10;aDcej2MCPg//35xIUCFeFCKBMVnIKCB9Zteq8DN7tH39bNUfqXnnBra4RqenhV/6IevjjM6eTnL3&#13;&#10;86IZXHnZJrO1FpaRVmeg/tZaSTgmOgHy+s1rQt+VTv3uf4lCww4C4QSC3nCbbNEqvFxHFC/op6Ak&#13;&#10;hqTRaPk8kmANePuJfLwwhbA5SWBCY8wl0ugo6O6SlC38wqLDHX77LnKThsxTLh9uxjkIgAAIgAAI&#13;&#10;gAAIgAAIgAAIgECKCKRiDTbWyic+mKkYJ6yVT3ycEAEEQAAEQAAEQAAEQAAEQCCzCCj8j29mdR7Z&#13;&#10;gkCyCcgb70WHLM5gsyW+YM/r5Rd0pFqgQZSHqP9qsqdinGbNmkVWq5UcDkdY1xsaGkLCCtdee22Y&#13;&#10;LxbDm2++SQcPHoxYBQINEfHACQIgAAIgAAIgAAIgAAIgAAJpJxDw85s6E71i9OiOiTZvy+X80oYz&#13;&#10;vTlrdJW0P3bZ+atvsolptTTtC9+l0kXnKrahk20HRhCIkYC8oZI7lJ7jkTaCB7wu0pnUN8dlLu6e&#13;&#10;Ng4Pb5M2mFUs/w4VHXNOSua5mnPjAcGaLgKy2BF3RHrv5cqPZdPojMIishiMzmgV+tPl8Pa1R9+0&#13;&#10;NMdLTvkm5c5epvgc12g0lDP9FDLlT6LGfz1Anp7m6PM6UlJDZUuvpby5y49YcHL0EBC9n4sEFeIl&#13;&#10;ozWI57nf7SStJfH/GePNLZF6NRvepN3/eEoY4phLvks5pZOF/tEOe/3+0Sb2cc6EKTR96aVUeeK5&#13;&#10;ZMkrOlJGFmfob62nnqZq6qzZRQfX/pVEYyxXqtv0FuVPnklzz//GkRg4AYGIBCRBFfbQKCvSppEE&#13;&#10;DoRHQPqtQWcWupV2BBzRfX/XmIvJUHQ86fLnk9bw+VUjg7KohKuLAs428juayNfxSUTBBr99J3ms&#13;&#10;ZWQsPU3priAeCIAACIAACIAACIAACIAACIDAGARSsQZbtEYda+XHGJxh7lSME9bKDwOOUxAAARAA&#13;&#10;ARAAARAAARAAgaOCQOok8o8KnOgkCHxOoLW1ldauXfu5YdiZxWKhK664Ypgl/lPRhvtk/OgUKabP&#13;&#10;F92VZeLvaXJqpmqcdDodnXvuucJOPPfcc3T48GGhfyzHwMAA/fnPfx6rGIl+pByzIgqAAAiAAAiA&#13;&#10;AAiAAAiAAAiAAAgknUAwECDpUrhsO0pfjTfSJtGA183mkG6jy94SfQoSx/1/+2/6+Ndfpdp3niJX&#13;&#10;TwwbQqNvBSVBICYC8lVrpcvas3UibcBkK4xh1OrFm73UOsflLrl7otvIFeq+xLL29d/Sjge/QU3r&#13;&#10;niZ3b3LnuZpzG+PpAHcKCUSa55EEFeJJMdI8D6r0vTwmgQZpjres/T1Vr7yOOjY9T97+jngwhdWR&#13;&#10;x6i/5hOqe+0OqnnhR3GKM8hhg1J+D1PNizdSX/VHoSuThzUGw7gkIH9mDwo2W+uMJkX7HEnwwSeJ&#13;&#10;qmXiUffJGtr05D3C1CcuPIPmfuGbQj/n6B5DoMFozabTrn+ALvyvv9Lsc68cIc4gx9Pq9JQ7cWpI&#13;&#10;uOH4r/yEzr/reSqcMo9r6oht+yu/D4k5HDHgBAQEBEKfDYj/DqDRRhBUEMSLaI4QLxjgBaQixkvA&#13;&#10;GXCO8f1dEoswTbmCrHN/QIaSk0eIM8jNajQ6SYSmhPQFC8g06TyyzL6etNaJETPyNr1D/sHGiGXg&#13;&#10;BAEQAAEQAAEQAAEQAAEQAAEQUJZAqtZgY618YuOWqnHCWvnExgm1QQAEQAAEQAAEQAAEQAAEMo8A&#13;&#10;BBoyb8yQcYYQeOmll8jv56+Gcckll1Bubq4iPRFtuI8kphBvw0aj+Eo9mSrQkKpxkplfddVVJP/4&#13;&#10;xB0yv3vvvZfa2mK4SuD/BXI6nfTrX/+aenp6uNAjbKL2RxTCAxAAARAAARAAARAAARAAARAAgbQQ&#13;&#10;CAiuuC0nozUou9kr0mZwv8eZlv6P1ajLHsPG7f8L5unrpLq1z9Cm31xJrVtXj9UE/CCQVAJBn3hT&#13;&#10;lFav8BzXi3/H86t4Q6enJ/bfxrz9ndT8wXP02UNXU+eONUkbQzXnlrROI3DMBIIR3ss1EeZlzA1J&#13;&#10;FSIJPgR86ty47e2PfY77Bruoc/PLVP30d6ln33vxoDpSxzvQRYclQYXGf95PjsbPjtgTOXF3Hqam&#13;&#10;t35NNc//iFydtYmEQt0MIeD3SVehFxw6o7JXp48k0uZzq3OeC9CEzA2frqWPHrtNKGiSXVJBJ197&#13;&#10;t7QxWxMpTJivp/5AmG3IUDh1Pp1/zws0+YRzhkxj3udOmELLb32Sjl3xA9Jo+f/1pE7QZ6seGTMW&#13;&#10;CoAABfn1AiEyWrGoWlzkNBEEH1It0OAQf3/XWieRZc73SZ8fWQhlOAOtpZjMs64lwwR5LouWOQXJ&#13;&#10;0/zu8Go4BwEQAAEQAAEQAAEQAAEQAAEQSDKBVK3Bxlr5xAYyVeMkZ4m18omNFWqDAAiAAAiAAAiA&#13;&#10;AAiAAAhkFoEI/9BmVkeQLQioiUBvby+9+eabbEqyyMFXvvIV1hePUbRISWSPp42hOsmIORQ7Hfep&#13;&#10;HCe5f2VlZXTuuefSv/71L7a7Bw8epKuvvppuuOEGOu+889gyo4379++nu+++mxoaGka72McGg8IL&#13;&#10;fdhWYAQBEAABEAABEAABEAABEAABEIiHgDbC1S7lDUBKHkGF4ymZmyiWnHLJsWdTdsUcMueXksGS&#13;&#10;S+6+DhpsO0yDrTU00FxN7t52vrp0peP9r/yKvAN2qliq3O8yfGOwggBPQCNdnVl8KD3HxS2p2SO/&#13;&#10;NhXMP4tsE2eRMa+U9JYckgUYHO2HydleS46WavJI8549ggE6/PffkHewh8pP+RJbJBGjmnNLpF+o&#13;&#10;qywBxa+EHTE9ZV83IjallFNKOWfmUrKUziRDdgnpLNnkk0QTXF115JZuro4a6XEn35o0x1veeZD8&#13;&#10;jh4qPO5SvkwEq6enmer+fif5+gWvIVJdQ04pWcpmkbmoikyFVWTMLZdec9qk3GpD+Tnbpdegbv63&#13;&#10;eI+9kepfu50qLrqLLCXTImQCV6YT0EZ6P1f6M7bS8dIIv/bjt2jjE3dRMMBvVjfZ8mjpj35LRqst&#13;&#10;5ix7mg+xdWwlk2jZDQ+SyRa7aL5WEmaYd8E3yescoD3//Asbv3XPJmo/sI1KZi5i/TCCQIiARiQm&#13;&#10;IHsz8L08ymENuPjv5hpTAZmnX0UavTXKSJ8X00gsjWWnE/ld5G1b/7lj2Fmgv4b8A3Wks1UOs+IU&#13;&#10;BEAABEAABEAABEAABEAABEAgGQRSuQZbtH5dZE+kv8mImUg+idZN5TjJuWKtfKIjhvogAAIgAAIg&#13;&#10;AAIgAAIgAAKZRCDSitBM6gdyBQFVEVi1ahW5XPyVay666CIqKChQLF+z2UwDAwNh8Twe8RV8wgpH&#13;&#10;aYgUUxaeyLQjleM0xOb666+nLVu2UEcHvwh0cHCQ7rvvPtqwYQN9/etfpylTphAnqtDc3Ezvvvsu&#13;&#10;PfHEE+T3j1zMVl5eTg6Hg+Qf1UYfXKzRZfAYBEAABEAABEAABEAABEAABEAgPQQ0Op10NWyDdIFN&#13;&#10;b1gCgQhX6g0rHIUh4HULS2kVvsK3sKEYHVOWf0tQ48yQPSiJMDR9/BodXv04Bbz87zI1bz1GXkcv&#13;&#10;TT3vu4JYMINA8gjIV2BO2Rz3RZrj6hXwnHTm1ewAFMw7I2QPShu02z95nRrXPinNc76Pje88Tj5p&#13;&#10;nleccy0bK16jmnOLt0+opzyB0DyXBJeCAV9Y8KDS7+UR4smvNWo8ik+6kk0rZ8ZpIbs8x+2f/ZPa&#13;&#10;Nz5DQcHrWPtHK8nn7KPSU/nXC64BWfih/vW7ye8M/808VF4as+ITrqDC41eQPIbDD2NeOdkmLzxi&#13;&#10;6tmzhtrWP0UBj+OIbejE7+qXRBruoMkX3xkSoRiy4358EZAFGrR6AwV84Z/Z/YL3pngJRIqnk3LI&#13;&#10;lGP/mhfp0xd+I0xXb86iM3/ye8qdMEVYJpLjgnteIoe9nQY6mmiws5kGOpuk82aad+E1cYkzDG9r&#13;&#10;/hevpbpNq2mwq2W4+cj5gXdfgkDDERo44QhoNNL7inwLjvw/N1SW+bzAxYjaFgh/XTpSV84hhYdl&#13;&#10;zvcp6O2joLtHes+0S/fSzdNDBklgIR5xhuGpG8rPIJ99VyjecPvQubd9EwQahmDgHgRAAARAAARA&#13;&#10;AARAAARAAASSSCCVa7CxVj7+gUzlOA1libXyQyRwDwIgAAIgAAIgAAIgAAIgMN4JQKBhvI8w+pdy&#13;&#10;Aj6fj+QfM7hDVtX8yleUvUqjxWLhmqJIYgpshSiMkWJm2sb/VI/TEN78/Hy655576Ac/+EGYsMJQ&#13;&#10;Gfl+3bp1oZterw+JNMyYMYOysrLo4MGDVF1dzYpyyPXk58MDDzxAv/jFL1iBBpPJJBfDAQIgAAIg&#13;&#10;AAIgAAIgAAIgAAIgoFICOqNF2nQYvqnC71VWiDGS4INaN3WONWQarZYmnXIZFc4+iQ6s+h/qqdnG&#13;&#10;Vmn44CUqmreUcirmsH4YQSCZBLRGs7RBOHyOBxSe45E2gmfqHJfHRb5qbumSSyh35hKqfeN31F+7&#13;&#10;gx2u1o/+SvlzTiPbxNmsPxlGNeeWjP4ippiAVnovlzfqjz6CfmXfy8fjPJfnUcGxF5KtajG1rH2Y&#13;&#10;HE07R2MMPe7e9irlTD85KhGEYMBPjW/9WijOYC6eSuVn/4jMRVVsW6ONeXOXU9bk46l13SM0ULt5&#13;&#10;tFvahDooiTTcSVOvepgMNuXEusMagiGtBPQmK3l84YIffg8vHhRvspG+A6hVVG10X3es+iPtfvPJ&#13;&#10;0eYjjw0WmyTO8AcqqIr/s7n8PSCrsCx0Izr+SGwlTvQmMy3+2s/p/QdvYMO17vlEEuUJSOIuWtYP&#13;&#10;IwiECGilCx34nWEwOEGnsEKxGILhAlFD1TWa1C4Nkt/TNcY8Iummo6qhNBS510g8jRUXkPvQc2w8&#13;&#10;f38NyaJPcg44QAAEQAAEQAAEQAAEQAAEQAAEkkMg1WuwsVY+vnFM9TgNZYm18kMkcA8CIAACIAAC&#13;&#10;IAACIAACIDDeCaT2X9jxThP9AwGJwNatW6mnp4dlceyxx1JpaSnri9dotVrZqpHEFNgKURjdbvHC&#13;&#10;MpFAQ11dHSsUEEVzbJHZs2eT0SgtYknwSPU4DU93/vz5dPPNN9OvfvUraXFIcLgr7Fz+cUwWZZBv&#13;&#10;0Ry33XYbTZ06lZzO8EU+cv1kCjQ8//zzFJAWoSl9yMq3nZ2dSodFPBAAARAAARAAARAAARAAARBQ&#13;&#10;JQGdSRZo6AvLLZKgQljhKAyR4mklscBMPiwFE+iYa/6btj/2Y+qr3812pfadp+iYb/2a9cEIAskk&#13;&#10;IIuw+J3hG7cjzcl48okUL5MFGoZYmPPLadbXH6B9T/2UBhr3DJlH3Dete5pmXXX/CFsqHqg5t1T0&#13;&#10;H21IQiIGMxEj0BDwhYuzJMIr6BfH02gz+73cmFtGky+5m+r+9gtytu5jMXVseoEmX3Qn6xtu7N2/&#13;&#10;jry9rcNNR86NeROocsUvSauPTdhYFl6ouPBWSfjhN9Rfvf5IvKGTgNdJXdtWUdnp1w6ZcD/OCOjN&#13;&#10;FvIMMgINCgsu+b3i/+W0eoOqqfql17xNT91LtRv/KczTZMujM38qiTNUpk5QSZhMBMfEY0+jsrkn&#13;&#10;kizGMPrwDPZRV+0eKpo6f7QLj0HgCAGNzkhBRqCBIggqHKkcw0lEwQetLoZI6i+qz51J3uypFJDE&#13;&#10;GMIOiXXA0Uy6rElhLhhAAARAAARAAARAYLwTSMUau6KiovGOEf0DARCIgkCq12BjrXwUg8IUSfU4&#13;&#10;DU9hPK6Vz8nJoRdffHF4N+M+/9nPfkbr13/+/0Iy1t/HnRwqggAIgAAIgAAIgAAIgAAIRE0gs1do&#13;&#10;Rd1NFASB1BFYt26dsLHly5cLffE61KIKKhJN+POf/0zvv/9+vN0Lq/fyyy9TeXl5mD1WQ6rHaXR+&#13;&#10;F1xwAeXm5tJdd91FkYQvRtcTPbbZbHTLLbfQ0qVLQ0UGBgbYorIqabIOWYAkWUdLS0uyQiMuCIAA&#13;&#10;CIAACIAACIAACIAACKiKgLx5mzsibbbmyo9li7RJVGfgcxgrppr88hVsZ624mbb8/jvSnpfwDaz2&#13;&#10;g1uot24X5VZiI5Waxu1oyEUrmONBn0fR7kec40Zp8/g4OOQr4lZd9BPa/afrpQ1v4fO879Cn1N+w&#13;&#10;m7Ir5qW8t2rOLeUwjsIGtbJAA3ME/QrP8wjxRDkwaanWJM+j8rN/SIdfvIGd44P128jRspes5XOE&#13;&#10;fQgG/NS5+a8CvyYUP1ZxhuHBys64jhxNOyXhnfCN+j273qai41aQPit5v8kPzwXnqSVgMPHi6ZEE&#13;&#10;FeLJ0B9B8EFv4l9r4mlH6Tqu/h768A83UcfB7cLQ1vzSkDhD7oQpwjJqchRKAgycQIOcY+ehnRBo&#13;&#10;UNNgqTEXreDiAwGfstlGEnzQqlvUJR4QsgADK9AgBQsMNkCgIR6oqAMCIAACIAACIJDxBLze8N9J&#13;&#10;M75T6AAIgIAqCaR6DTbWysf3NEj1OI3OcrytlddLF7pYtGjR6G7G9Vh+TrtcrrjqohIIgAAIgAAI&#13;&#10;gAAIgAAIgIB6CGjVkwoyAYHMJ+D3++mDDz5gOyJ/KT/zzDNZXyLGVKqCejziBaTJ3PifCB+ubjrG&#13;&#10;icvjtNNOoz/84Q80efJkzh21be7cufTkk0/SGWecEaoj/9EiGqvCwsKo46IgCIAACIAACIAACIAA&#13;&#10;CIAACIBA6gnoBBunAxGunhtPlgEv/2e/3ppDGt34uLKmtXgyTVl+jRBP43rRhk1hFThAIGECwjmu&#13;&#10;tECDaI5bpDk+jq6eaymqoIlnXi0cl7aNfxP6ku1Qc27J7vvRHl8kjqC0EEtQ8NlAZ84eN/PclD+R&#13;&#10;ipdcKXxKdW/7u9AnO/oOfEDevla2TMGxF0YUd2ArjTLqpdfU8jO/P8r674eyIEfXttdYH4yZT0Bv&#13;&#10;TpFAg4f/zG6y5ZFWp87rMPS21NLb/3V1RHGG3AlT6dzbnqJMEWeQn7E5ZVXyHXu4ertYO4wgMERA&#13;&#10;IxBoCAaU3TwnjKezkkYzPr7nDzGV77Um8ZWbg97B4UVxDgIgAAIgAAIgAAIgAAIgAAIgoCCBdKzB&#13;&#10;xlr52AcwHePEZYm18hwV2EAABEAABEAABEAABEAABMYLAQg0jJeRRD9UQWD79u3U2xt+pSQ5uSVL&#13;&#10;llB2drbieYpUQUV5JJKAKKYsPpGMviWSa6S66RgnUT6zZ8+mlStX0g033EC5ubmiYqy9qqqKbrzx&#13;&#10;Rnr44YepvLz8SBnROMkFINBwBBNOQAAEQAAEQAAEQAAEQAAEQECVBPRmG5uXp1/ZTT/uPj6e0VbA&#13;&#10;tp+pxkmnfol0giscD7YeztRuIe8MJqAzZbHZKz3HvYLXDL1t/F3JvezkFaQ18htlHe21LO9UGdWc&#13;&#10;W6oYHI3t6Iz8PPcOdiuKwyeIp7PmKdpOuoMVLLqYtAYLm4a7u561DxkdLfuGTkfea/VUfNLXRtri&#13;&#10;fJQ9dQllVSxka/dVb2DtMGY+AYOF/8zu7OlQtHMOQTxzjjo/s7ft3SKJM3yTBjqahByKZy6i5f/v&#13;&#10;cbLmlwjLqNGRU14lTMvVbxf64AABmYBGZ2ZBBL39rD1eoyiexsB/Nom3HbXU05gjCDT4INCglnFC&#13;&#10;HiAAAiAAAiAAAiAAAiAAAuOPQDrWYGOtfOzPo3SMkyhLrJUXkYEdBEAABEAABEAABEAABEAg0wmo&#13;&#10;89IamU4V+R+1BNatWyfs+/Lly4W+RBxFRfzCg56eHnK73WQymRIJP6JuW1vbiMdDD/LzM2thdzrG&#13;&#10;aYgVdy8LXKxYsYIuvPBC2rx5M3344Yf0ySefUFdXFwWDwSNV5LGUhRimT59OF110ES1atOiIb/hJ&#13;&#10;bW3t8IcjziHQMAIHHoAACIAACIAACIAACIAACICA6ghYiiaRvXpLWF6uHv47eVjBKA1uQTzjONu8&#13;&#10;rdFqKatsCvXV7Q4j47K3UDDgHzdXGQ/rIAyqJGAunER9NVvDcvP0tofZEjF4+vgNooas8bVxW2ak&#13;&#10;0WjJWlpFAw17wpB5elrTOs/VnFsYLBgUI2DMm0CDDdvD4vn6+XkZVjBKg3egky2pt4yveS7PI1Nh&#13;&#10;JTlbw8UWPH1tEee4p7eFZWTKnySJPij334mlbCY/5tIYBXwe0uqNbB4wZi6BnNLJ1Lr747AODHa1&#13;&#10;htkSMTgE8dQo0HD4o3/Qx0/dS0G/T9jlqpPOoyXX3Ek6vUFYRq2OSAINngFevF+tfUFeqSegMRcS&#13;&#10;9R8KazjoUfa5E/T0hLUhGzR6XlSGLZxBRm1EgQZHBvUEqYIACIAACIAACIAACIAACIBAZhFIxxps&#13;&#10;rJWP/TmSjnGKlCXWykeiAx8IgAAIgAAIgAAIgAAIgECmEoBAQ6aOHPJWHYFAIEDvv/8+m5es3Hna&#13;&#10;aaexvkSNU6ZMEYZob2+niooKoT9Wh0igQfTDV6zxU1E+XeMUTd9kAQb5eTL0XPH5fCQLbfT29lJB&#13;&#10;QQFFK4RRXV3NNldWVqaoYAfbCIwgAAIgAAIgAAIgAAIgAAIgAAIJEcgqqWTru3uU3bwtimcuKGfb&#13;&#10;z2RjVulUVqBBFmdw93aQOb8sk7uH3DOMgKV4Mpux4gINAsEHU/74m+MyUEvJFFagQZ7nsliFKS99&#13;&#10;81zNubFPRhgTJmAq4H+T9w4oLNAgEHww5qbv+Z4wPEEAUxEv0EDSHJeFKow5pWxNby+/Wd5UVMWW&#13;&#10;j9doKhL/T+OVRCREz4l420O99BPImTCVTcLRzT/n2MJRGEWCD7biSVHUTl2Rna8/TjtfezRig/Mv&#13;&#10;upaOueR7Ecuo2WkwW0knCbv4ve6wNHUGiLCEQYFhBAGtuXjE46EHQa/SAg18PK0pf6jJcXWv0Uli&#13;&#10;SxppyVOQEYbRYinUuBpsdAYEQAAEQAAEQAAEQAAEQEA1BNK1Bhtr5WN7CqRrnKLJEmvlo6GEMiAA&#13;&#10;AiAAAiAAAiAAAiAAAplCQJspiSJPEFA7gR07dpDdbmfTPP3005O2MT7Sj04iQQU2ySiMonhVVVVR&#13;&#10;1FZHkXSNUzy9l9VCZfGLadOmRS3OILcjEmiYPn16PGmgDgiAAAiAAAiAAAiAAAiAAAiAQAoJyFeB&#13;&#10;5w7PQLe0B5HZdMAVjsLmEmzezhK0H0VI1RaxlfEb6OSEnV1Nqs0biY1PApbiKrZj3gG7onPcLZjj&#13;&#10;lmJeBIZNKoOM1lLx5mhXd3Nae6Lm3NIKZhw3birghVh8gz0RrywfKxKvSKBBIBARa3w1lTcXVgnT&#13;&#10;EYkwBKXPTbJ4A3eYC5V9LYyUn6e3hUsBtgwnkDeR/3zp7O2igCS+rdQhEnzIFbSvVLvRxpG/n3z8&#13;&#10;5D0RxRm0Oj2d9O27MlqcQebhsLez4gyyz2jLle9wgICQgNZcwvqC3gEKBv2sLx5jwCMQaLDw7cfT&#13;&#10;hprqBDx9vDiDlKRGZ1VTqsgFBEAABEAABEAABEAABEAABMYNgXStwcZa+dieQukap9iy/HdprJWP&#13;&#10;hxrqgAAIgAAIgAAIgAAIgAAIqIUAZOPVMhLII+MJrFu3TtiH5cuXC32JOiKJI4gEFeJps7+/n5xO&#13;&#10;J1s10g9f3/72t+nyyy9n68VjLCgoiKfakTrpGqcjCaTgZO/evWwrstADDhAAARAAARAAARAAARAA&#13;&#10;ARAAAXUTyCqp4hMMBkNiAlkliW8o9DkHpA2LvMikVdQ+n5WiVr/HSc7uFjLlFJHBmqNYbK10pVvR&#13;&#10;EQwERC7YQSApBMzF/MZtaWcRuSUhAYvQH306PtcAyRvBuSPdAg1+j4vc9hbpaveFpLcoOM/14nlO&#13;&#10;Uc5zNefGjSVs6iVgFAokBEnerG8S+qPvk989QH4nvwlTJBARffT4Swa8LqmPrWSwFZLOnB1/oFE1&#13;&#10;NXrx1emDAX5jq8yIgvz7vN5WNKqFxB4acuSNrxrpFgwL5BvsDrPBkPkEcibwAg3STmvqb2+g3Ali&#13;&#10;4aBoe+9x9JOrj3/+qEGgwe/z0oe/v4mad24QdsmYlUtLf/gbKpm5SFgmUxx9LbXCVE22PKEPDhCQ&#13;&#10;CWgtxQIQQQq6ukkj9AuqMeagT/of3zfIeKT2BQIRbOEMMgZdvBCT3AWNHgINGTSUSBUEQAAEQAAE&#13;&#10;QAAEQAAEQCCDCKRrDTbWysf2JEnXOMWWZWKlsVY+MX6oDQIgAAIgAAIgAAIgAAIgoAwBCDQowxFR&#13;&#10;QIA++eQTlkJ2djYtXryY9SlhtFqtVFJSQu3t7WHh9u/fTxdccEGYPR6DHEt0RBJoiOQTxUumPV3j&#13;&#10;lMw+DY/d1NRE9fX1w01HzmfNmnXkHCcgAAIgAAIgAAIgAAIgAAIgAALqJGCQNjEZsvLIy2yu7j38&#13;&#10;GSkh0NBT+5mw87by1In71b67kpydjeSSRBmc0obtIdGIqnO+RZVnfV2YY6yOgZZDwirG7HyhDw4Q&#13;&#10;SAYBgzWX9NLN5wjfWN1fv1MRgYb+ul3C1K1lqZvjchJN7z9Drq5mcve0hIQZhoQjJi67miYsvVKY&#13;&#10;Z6wOR1uNsIrBxs9zNecm7AwcGUFAFh/RWXJZAQVH825FBBoczXuELMxFVUKf0o6OT14kT08zefva&#13;&#10;QsIMQ6IRxUuupKITrlCsOXdnrTCWPouf4/8WiBCJJnQJ48Xj8PZ3SNXCxRnkWDqTLZ6QqKNyAubs&#13;&#10;PDJJnyPd/eGiZ+0Htioi0NB+YJuQQn7FTKEvFY6A30cbHvl/EcUZsksn07IbH6LskklJSykoCWLU&#13;&#10;rH89NA6uPju5+rvJHbq3h0Qhjr/yJsXa7mutE8aS+4oDBCIR0OiziOQbI6DgH6iNIOAQKepIn3+A&#13;&#10;/39YLqW1lI4snMRH8rz0dW2joNTXoZv0A0foXGurIlPF+Yq1HnCLBRq05sQu+qBYkggEAiAAAiAA&#13;&#10;AiAAAiAAAiAAAuOMQLrWYGOtfGxPpHSNU2xZxl8aa+XjZ4eaIAACIAACIAACIAACIAACyhLQKhsO&#13;&#10;0UDg6CTQ29tLjY2NbOePOeYY0uuTq4UiEkHYtk28eItNNoJx69atrFej0dDcuXNZn9qM6R6nVPD4&#13;&#10;8MMP2Wbk5+Dxxx/P+mAEARAAARAAARAAARAAARAAARBQF4GcCv57dk+NMt/ze2u2sx3OKptKRsFG&#13;&#10;ZrZCgsb2z9ZS+453qa9hzxFxBjlk5571CUYeWX2wNZJAQ+HIwngEAikgYJs0h22l//AO1h6rsb+O&#13;&#10;j2MpmRISgIk1XiLlu3e9T9271tJg415pP1rPkVD2feKrbR8pFMNJRIGGbH6eqzm3GLqOoiolYCnj&#13;&#10;N08PNooFVGLpiqOJj2MqrJREYFJ3Jfe+Ax9S34EPyNm6f4QgRX/Nx7F0Z8yyrs7DwjJ6Ky/QoNHq&#13;&#10;6N8iDeFV/y2oEG6P1+LuqhVWFeUnrABHxhAomraAzbVt7xbWHquxfd+nbJW8SdPJnJO+jcfBQIA+&#13;&#10;eux2aty2js1PNhbPWEjn3vpkUsUZ5Hbk/yg/e/UR2v7KH2jf289R7cZ/Ucvuj8lev59qN60meaO4&#13;&#10;UkckgYaSWYuUagZxxjEBXRYvViILNChx+Af490qNJM6gMaROLEiel96WteRtfod87RvJ3/0Z+fsP&#13;&#10;UcDZSj77TkXnZcAVQaBBEoPAAQIgAAIgAAIgAAIgAAIgAAIgoCyBdK/Bxlr56MYz3eMUXZaJlcJa&#13;&#10;+cT4oTYIgAAIgAAIgAAIgAAIgIByBJK7a1y5PBEJBFRNYM8e8dWqFizgF2gp2aElS5bQpk2bwkLW&#13;&#10;1taS3W6n/Hx+gWJYhQgGkdjDrFmzKCcnJ0JN9bjSPU6HDh2irq4u6u7uPnKTH19++eU0b948RUB9&#13;&#10;8MEHbJyFCxeSrCCLAwRAAARAAARAAARAAARAAARAQP0EihecQV37PgpLtEehzds9AoGG/OmpFfaz&#13;&#10;lU0jZ0dDWD8Hmg+Sy95K5vyyMF88hoGWGraaISsv5ZvV2URgPOoI5M9dSj0Hwjcv99V9pgiL/lpe&#13;&#10;oCFn6nGKxI8liKV0Crm6wue5o7Wa3D1tZMpT5mq+IoEGvTVX2qyey6as5tzYhGHMKAI500+lgcOb&#13;&#10;w3J2NPPCCmEFxzAMNu5kS2RVLGTtyTKaiqrI09MUFt7VUUPevnYy5JSE+eIxuLv4K9frLLkk30SH&#13;&#10;IaeY/K6+MPdgA/86GVYwSoOrk89Prq638SIxUYZGMRUTmLz4HGraHv6fTPt+XvA81q607eOFHsrm&#13;&#10;nRRrKMXKy4IHHz91D9VvXiOMOem4M+nU795HOoNRWEZJR96kGeTsCd+k7e63U3ftXiqcwovfxZKD&#13;&#10;3O+OA7xYXlbRBMoqUOZ7Syw5oWzmEdDnzSN/7/6wxAP9tWG2eAyBfl6gQZc9LZ5wCdXRSqIQfm9/&#13;&#10;eAzfIAUczaTLmhjui9Eiz8vAAP/+qzHmkdYo/nwQY1MoDgIgAAIgAAIgAAIgAAIgAAIg8H8E0r0G&#13;&#10;G2vlo3sqpnucsFY+unFCKRAAARAAARAAARAAARAAgfFBQDs+uoFegEB6CaT7x4xly5YJAWzZwi/g&#13;&#10;ElZgHAMDA7R3717GQ3TCCSewdjUa0z1O9913H/30pz8l+f6RRx6hl156id555x1as0a8kC0WjtXV&#13;&#10;1bRzJ78w99RTT40lFMqCAAiAAAiAAAiAAAiAAAiAAAikkUDhnFNIozOEZeAdsFPX/nCBxrCCEQz9&#13;&#10;kvjBQEs1W6Jo7umsPVlG2wT+6uJye5171ivSrCxq4XOGb8yUgxfOPjl01V1FGkIQEIiBQP6sk9g5&#13;&#10;7hu0U8/B8A3dMYSmQWl+O1oPsVXyZ6f+96Gs8hlsLrLRvm+D0BeLo79uJ/mdzAYwKUjeTIm1dBVf&#13;&#10;7lBzbly+sGUWAduUE0mjDddI9zt6aKDu04Q6I4sfuDv5TZjZ01K7cdtSIt702VcTLkQTT8cdTbsl&#13;&#10;kQV+jtuqFgvnuNxWVgV/VXuPvZGcbQfjSYet42zdx9oN2SVkzMXGbRbOODBOWrSUtPrwz+yuvi5q&#13;&#10;/iyx97juun1krw/fyC1jqzhuWdro7Xv7OTq84U1h+9OWXkKnf5CKmmgAAEAASURBVP9XKRNnkBPJ&#13;&#10;nzxLmE+i4zAUWO6zaDwmLTpjqBjuQSAiAV2e9FzV6MLKBH0D5OtN7D3J72ihgLM1LLZs0OfNYe3J&#13;&#10;NGot4vc+f19ifR3K29e9XdhnXe7soWK4BwEQAAEQAAEQAAEQAAEQAAEQUJBAutdgY618dIOZ7nHC&#13;&#10;WvnoxgmlQAAEQAAEQAAEQAAEQAAExgcBCDSMj3FEL9JMYPfu3WwGer2eZs0SLwxiK8VhLC4upgUL&#13;&#10;FrA1ZRGARI9XXnmF/H4/G+bcc89l7Wo0pnucTjqJXxy7fr0ym05WrlzJYs/Ly6MvfOELrA9GEAAB&#13;&#10;EAABEAABEAABEAABEAAB9RHQm7OoYCYviFi39umEEq5f+wxbP6diLuVWzWd9yTKWHLNMGLpl8z8p&#13;&#10;4PMK/dE4/B4X7f/bfwuLFs49ReiDAwSSSUBnyqLc6YvZJpo/eJa1R2ts/vA5tmjWpDmUPXke60um&#13;&#10;sWDeUmH4jm1vUcCf4Dz3uujw678VtpE362ShT825CZOGI2MI6IxWyqo8js2385PEfrPv3MzXt5TN&#13;&#10;Imt5ajdhZk8/le2jbOzZs4aCCc7xgNdNzWt/L2wje8oSoU922KqOF/rtO/8p9MXi6K/5hAbrt7FV&#13;&#10;bFP4z3NsYRgzjoDBYqPy+fznyZ2v/zmh/ux643G2ftG0BVQ8YyHrS7axu3Yv7XjlD8Jmpp9xGZ14&#13;&#10;9a2SOE1qlx9UHH+mMKfajf8kn/SdIJHD4xig7a8IXockEahZZ385kfCoexQR0OjMpMuZzvbY27KO&#13;&#10;tUdrFNXXZk0inW1ytGEUK6fLmyuM5eveQcFAYt8Bgn4XeZrWCNrQkKEk8ucDQUWYQQAEQAAEQAAE&#13;&#10;QAAEQAAEQAAExiCQ7jXYWCs/xgD9nzvd44S18tGNE0qBAAiAAAiAAAiAAAiAAAiMDwKpXSExPpih&#13;&#10;FyAwgkAwGKS9e/eOsA09kMUZTCbT0MOk3p911lls/P3799PGjRtZXzRGh8NBL7/8Mlv09NNPp6qq&#13;&#10;KtanNqMaxmnJEn4xSFtbG1VX81cvjZbjgQMHaN26dWzxq666iqxWK+uDEQRAAARAAARAAARAAARA&#13;&#10;AARAQJ0EihcsYxPrb9hLnXvjuyJvn1x3Dy8SWLHsq2x7yTSa88sod8qxbBOO9lo6vDqxjW2H336c&#13;&#10;XN3NbHxTXikVzMCmSRYOjCkhUDCXFy4YbJKumL0/vt/yBqS6Pfs+YvMvPzU9mwdNeWWUXXkMm5Or&#13;&#10;o44a332S9UVrbHr3KXLb+XluzC2l3Gnizdlqzi3a/qOcugnkCMQLnG0HSN7UH8/x77qb2KqFx61g&#13;&#10;7ck0GnNKyTqRF3jydDdQ+0ZeGCranNo/foa8vfwVwQ3ZJZIIxqKIoWTRCrkcd/Tue4/6D2/mXFHb&#13;&#10;/K5+aln3R2H5nBmnCX1wjA8ClScuZzvSVbOLGre9z/rGMnbKdbeuY4vN/cI3WXuyjV6XgzY8+gtJ&#13;&#10;WMnHNiWLRiz+2s9IIwkWpPoonDKPciZMYZvtb2+grS/+jvVFa9z59z+Rq6+bLT5p4RlkK5nE+mAE&#13;&#10;AY6APp9/zww4GsnXs4+rMqbNP9hI/l6+rqH09DHrJ6OALmsiaczFbOigu5s8jW+xvmiNnub3iHyD&#13;&#10;bHFd7izSmgpYH4wgAAIgAAIgAAIgAAIgAAIgAALxE1DDGmw5e6yVjzyGahgnrJWPPEbwggAIgAAI&#13;&#10;gAAIgAAIgAAIjC8CEGgYX+OJ3qSBQF1dHQ0MDLAtz5/PL7JgCydoXLZsGel0OjbKo48+Sk6nk/WN&#13;&#10;ZXz88cepv7+fLfa1r32NtavRqIZxmjdvHmVlZbF4Vq5cydqjMcrjc/vtt7NFCwsL6dJLL2V9MIIA&#13;&#10;CIAACIAACIAACIAACIAACKiXgCzQYCmuYBPc9/IDNNhex/pERndvB+1+9g7WbS2posLZ/NV/2QqS&#13;&#10;0eccIFdPG3vzOvnfEbhYk04RbyZt3PAKdR+Mb+Nk94HN1LTxVa7JkG3qedeRVm8U+uEAgWQTyJcE&#13;&#10;GsyF/Bw//NqvydlRH1MKnr5Oqn7pbraOubiS8maexPoiGX2uAXL3trM3XwzzvHTJJcJm2v4/e/cB&#13;&#10;ZldZ5w/8N30myWQmyaQXUkiICcUgrK6gSJMFlFVAhaW5NlxUZF1AbCCKiKwVLKwLrGXtyIogK9JF&#13;&#10;EDRLTUJJoSSEhPTJZJKZZCb/c8Z/KJl7J1NuJvfefM7znOfOPe973vO+n/eeO+2c773/+li38P+y&#13;&#10;lndVsG7B7Fj+lxuyVhl/xPt3eJ7nc9+yDkxBwQikAQ2V9WMz9nfpbd+MliTAoCfL5qZVseTmL2fc&#13;&#10;pXLo+Bg0qefBQ20tTbF5/YqMa1vyHtCdZeh+b8tabfXDv42m5x7KWt5VQdOzD8aaR36XtcqIN54e&#13;&#10;pWUVWcvTgpKS0hj+hlOy1nnh9is7xp61QhcF6YWuy+7+frQ1r81Ya9DEA2LA6NdkLLOxeAQmHHBE&#13;&#10;DB41MeOA/nz1RbFu6dMZy7JtbF7zYtzz7XMzFteNmRxjX5s54CnjDsnG1ub1sWHVsoxr64bGbLt1&#13;&#10;2v7o9d+NNOwg01Jd1xAHn3VZcj6WZyrul21T35L9d4oFd/06FmcJvNhR55Y+em88dXvmEPt0vPse&#13;&#10;/y87akI5gVcJlA2ZGSVVDa/atu1JyzPXR/vGFdueduuxvbUxWhb9PGPdNCAhDSvo6bJ1y8Zob12b&#13;&#10;cU3LurtUNByQteqWlbOTQIrHs5Z3VbBl3fzYsiJL0FVJWVSOObyr3ZURIECAAAECBAgQIECAQC8F&#13;&#10;8uEa7LTrrpXvegLzYZ5cK9/1HCklQIAAAQIECBAgQKC4BAQ0FNd8Gs0uEJg7d27Wo6Z/ZOivpaGh&#13;&#10;IU466aSMh1u0aFFcfPHF0d7enrE828bf/va38atf/Spj8axZs2LGjBkZy/JxYz7MU3l5eRx4YOaL&#13;&#10;ZO+6665IvXu6tLS0xEUXXRRLl2b+pMAzzjgjqqqqetqs+gQIECBAgAABAgQIECCwiwXSG36mvv3j&#13;&#10;GXvR1rIhHvvBBbFhefdu+Nq0ZllH/db1qzK2N+GQk3r8abfP3vWTeODykzOuz9x6bcbjZNrYMPPg&#13;&#10;GDrt7zIVdWx74leXxdpFD2ct376gfUtrLLz5qnjshxdEJDdOZloG7zEzRux7aKYi2wj0m0B6ju9x&#13;&#10;9EcyHq+tpTme+ulnY+OLz2Qs335jSxKW8tRPPxObmzJ/uvPog97d43M8PcYL9/wsHv3WaRnX5+/s&#13;&#10;ftjokOkHRd2e2W/QWpQEUjQ+88j2w8r6PD3PF9/6nx1GyYmesd6g8TNi6MxDMpa9cmM+9+2V/fR1&#13;&#10;YQqUJOf5qEM+lLHz7a3NsfjGL0bLqu6FsWxufDGp/4Xkw6LXZGyvYf/je3Wer5x9XSz44Qczrise&#13;&#10;+EnGY22/sXbyG2LghP233/zS86W3fjM2LHnspec7+qK9bXMsv/cHHT7ZzvGaUdNj8NSDd9RUR/ng&#13;&#10;aW+OqoZJGeu2bWqMp3/xiWh6tmdBMa3rlsVzv7kwGuffk7HdSIIhRrzxjMxlthaVQGnyf58DTj0/&#13;&#10;45g2J4Fmd33j7Fj7/MKM5dtv3LDyhbjz62fHxrUrty/qeD7jmDN6fJ7PvenauOG8t2VcH/mf72U8&#13;&#10;zvYbN65bGfPvun77zR3PS0rL4qAzvxTVtUNja/I/yJ2yZvmZ/pUdmnroiVE/bs9XbnrV1w9ce3Es&#13;&#10;/r87X7VtR08W3vPbuPuKTyRjastYdZ93nBn1Y6dkLLORQDaBkiRAoGr8sZmL21ti08L/TkIaXsxc&#13;&#10;vt3W9pa1sWnBj2Pr5swBiRUjD+7xe0Z6iM3L7omNc76RcW1desd2vcj+tHz4gVFSMzJrhZZnf9Pj&#13;&#10;kIbNKx+MloU/TdrMfM1Dxei3RGnNiKzHVECAAAECBAgQIECAAAECvRfIh2uw0967Vr7rOcyHeXKt&#13;&#10;fNdzpJQAAQIECBAgQIAAgeIS2HUfZVFcjkazGwuk4QfZltGjR2cr2inb05vx//CHP8SKFSs6tX/v&#13;&#10;vffG5z//+bjgggtiwIABncq33/DrX/86rrzyyu03v/T8tNNOe+nrQvgiX+bpmGOOiTSMIdNyxRVX&#13;&#10;xMSJE2PffffNVNxpWxrK8JnPfCYWLFjQqSzdMGrUqHj729+escxGAgQIECBAgAABAgQIEMh/gSF7&#13;&#10;7h/D9z4kVsy5u1Nn0xuyH/zuWTHlmH+JUa87OvmU+M6fIJ3eTLTisbtj/g3fjC1ZPgW7buK+SVjB&#13;&#10;rv2EyT2POztmf+sD0b55U6dxbm5aE49c/YkY8dojYsrRH47K5OavbEvjkifiyeu+Es0vPputSlQO&#13;&#10;bogZJ12YtVwBgf4UGDx5VgyZ8aZYM6/zDb6t65bHvKvPjvFv/VA0zDoq46fEp+f46mTfZ2++MrJ9&#13;&#10;0v2gCXvHsL0P7c9hZTzWhKM/GnOvOjM5z1s6lW/ZsDae/NH5MWyfw2L8kR+KikFDOtXZtqHp+Sfj&#13;&#10;6Ru+GptWZr+pvaJ2WEw54dPbdtnhYz73bYedVyHvBQaO3y9q93xjrF9wX6e+bl7/Yjz9q3Nj5EHv&#13;&#10;i/oZh0dJWebv5Y3Jvsvuvirak4CmTEvNmBmRhhDsyiUNolj0s4/H1i2dz/G2jeuSMIPPJX08JEYe&#13;&#10;/M9RPqA+a1c3Lp8fS2/7VrSuWZK1TvnAoTH2H87NWr59QUlJSYw54uPx7K8vyPizRtum9R1hEPUz&#13;&#10;jowh+x4T1VnCHNJ2t25tj9WP3BQr7v/vZKyt2x/qpefD33BKVA0d/9JzXxS3wKgZfxcTDjginpt9&#13;&#10;W6eBblj1QtzyxTNi//ecE5Pf9I9RluFn9vbk+/lzf70tZv/4smhtznyj9fBps2KP1x/Vqf3+2PD4&#13;&#10;75MbxrO83tOfRW6//Myd2o368dPimIvTG7KzL2nw1YGnfypu/fIHMoa0pa73fOe8GLPfwXHgKZ+M&#13;&#10;gQ3Z/3+77vlF8eAvvhEvzPlz1gM2TNknXnP06VnLFRDoSqBs8OQoq58ZbWs7fwjE1ta1sfGJ70fl&#13;&#10;uKOifNisJO+n8+U86feitjVzo2XxTZH8EpDxUKWD9ojyoftkLOuvjX8Lo3hbbHrq2uSQGULVkr63&#13;&#10;LPp5bBk8LSqT0IrSquw/H6ShFa3P3xJtjZn/J56OqXTguEhDKSwECBAgQIAAAQIECBAgsHME8uUa&#13;&#10;7HR0rpXPPsf5Mk+ulc8+R0oIECBAgAABAgQIECgugc7/0S2u8RkNgZ0usGrVqqzHGDky+6dCZN2p&#13;&#10;DwU1NTXxsY99LC68MPONBnfeeWfMnz8/PvrRj8bf//3fR2lpaaejpX+cueaaa+KPf/xjp7JtG9I/&#13;&#10;nBx44IHbnhbEY77MU+r+rne9K371q191cmtpaYmPfOQjcfTRR8eZZ54Zw4YN61Qn3bBy5cq44YYb&#13;&#10;4rrrroumpqaMdWpra+PSSy+NNInUQoAAAQIECBAgQIAAAQKFKzDl2LNizaKHYktzY6dBpDc6p+EL&#13;&#10;z9z2gxix32ExYPgeSQDBsEhDDTauWhIvPnJntKzL/umbA0bsEXufdklyQ2hZp7b7c0PN0DEx85SL&#13;&#10;Y86PPp31E2pffPi2WDXv3qgd/5oYOHJisk6K8uqB0bRsUTQtXRBNLyyI1sbMnza8bSxllTWxzxmX&#13;&#10;RlXd8G2bPBLY5QIT3npmrH/6kdiyMcM5ntzonIYvPH/XjzpCFqqHT0jCC4bFlg1rYtPq52P1nLuS&#13;&#10;133noNZtg6pumBBTT7o4ubFr157jaX+qh4yOPd91Ycz/+YVZz/NVj90Ra578cwwaOz1qkvezmhET&#13;&#10;oyw5z5uXL4rm5FxvXrYwNq/v+jwvTc7zaSd/MXkv7P55ns992zaXHgtbYOTB74vmJY8l91B2vvE6&#13;&#10;vck/DV9Y8ZefJQEGb4qqIeMiDSDY0rw2Wte+EI3z74ktTdlf95VJ/fHHfnqXn+eVdaNi3NGfjMW/&#13;&#10;+1LyodaZP22+8am7o+npB6J65LSoGjYhCTCYEGVVA5PAlWeiZeXTsWnF08n7W/b/t6SvgtKK6hj/&#13;&#10;9s8l74UNPXpRVDdMTEIdzo/FN12S3CPannHftfNujXStHrFnDBi7d1TUDu84Tvqe27Lq2diUrOlj&#13;&#10;e+uGjPtv25gGPTS87oRtTz3uJgL7n/SvsfyJ2dHStLbTiNtaN8Vfk/CFR3/zHzExCVkYPGZS1NQP&#13;&#10;j02Nq2P98ufi2Qf+EM2rl3Xab9uGtP4hZ389CWvq///3tG5ojPl3XretK3n9OHzP/eLAUz/ZYZ2t&#13;&#10;o0sf+VPcNO+vMXTia6J+3J5RNzY534eOiJZkLppWLo3nk/K1i5/KtnvH9iET9opDPv7N5H+su/7n&#13;&#10;qy47qjCvBdIAho3rn04CFpo793Pr5mhNwhdaX7gzyofsE6XVDVFSMTgJBmqKrS2rYsvqObF187rO&#13;&#10;+/3/LSXVw6N68smRBiTs6qVs0ISO8IV0PNmWtsanYuO8RVE6YEyU1oxM1hHJeOv+Nt4ksKJt3VPR&#13;&#10;vjH7e2TabmnNqKieckoy5s7XPmQ7ru0ECBAgQIAAAQIECBAg0DOBfLkGO+21a+Wzz12+zJNr5bPP&#13;&#10;kRICBAgQIECAAAECBIpLoP+v5CguP6MhENn+mFFZWRlDhmT/tLedRXfooYfGIYccEnff3fnTNdNj&#13;&#10;LlmyJC644IJIwyMOOOCAGD16dFRVVcWyZcviySefjDlz5nTZtde//vVx3nnndVknHwvzaZ7OOuus&#13;&#10;mDt3bsybNy8j1f/+7//GHXfcEVOmTIk99tgjJkyYkHwy19aOOVq6dGk89NBD0daW+SLXtME0nOEb&#13;&#10;3/hGTJ06NWP7NhIgQIAAAQIECBAgQIBA4QikYQL7vf9r8cjV/5bxBu50JJuTT59//r7rezSoyuQT&#13;&#10;5vd572VRXjOoR/vtrMpDpx0Y09/1qXj8l8mNncnvwJmWttaNsXbhgx1rpvKutlUMrI8Z//T5GDR6&#13;&#10;z66qKSPQ7wJpkMBep38lnvjR+dG2sfPN22mHtjSvi+V/+U2P+lYxaGhMO+VLSZBJfpzjaefr9jwg&#13;&#10;Jr3j/Fh0/WXJs8zneXtynjc+/VDH2qMBJ5XLB9QlIRCfiwGjpvR017zuW48HY4e8E0jDBCa844vx&#13;&#10;3G8+lzGkIe1w28Z1seaR7DcvZhpU+cAhMeG4i5KQg/w4zwftsX+MOeKcWPqHryfdzXKOb96UhFU8&#13;&#10;2rFmGlNX28pq6pIQiPOjumFSV9WylqX9G334x+KFO76ThEhsyVpv04sLIl17s9TueXCMesuHe7Or&#13;&#10;fQpcYMDQkXHYed+L2y//cLRuyHzjdMv6NfHkbT/v0Uhr6hvi0H+9MioH1PZov1xVXjrnz5EGTBTK&#13;&#10;MvXQE6O1eX088uvkPM+ytCUhdyvmP9yxZqmSdXP9+Klx2LnfiapBdVnrKCDQHYHSyrqomXpGbJz/&#13;&#10;g/SHgMy7bNkQW1bcn7ksy9aSitqo3vPUKCmvyVKj/zdXDD8wtiZj3Lz09uwH37ol2jc817Fmr5S5&#13;&#10;JA11qE4sS8oHZK5gKwECBAgQIECAAAECBAjkRCCfrsFOB+Ra+czTmk/z5Fr5zHNkKwECBAgQIECA&#13;&#10;AAECxSUgoKG45tNodoFAtj9mpAEIu2q56KKL4rOf/Wzcd999WbuwfPny+N3vfpe1PFPBtGnT4gtf&#13;&#10;+EKUlxfeW0c+zVPqlzq+733vi8bGzp+OmNq3tLR0BDhkC3HIND/ptoEDB8bXv/712GuvvbJVsZ0A&#13;&#10;AQIECBAgQIAAAQIECkxg0Ogpsd8HvhqPXHNucqN25t8jezKk9BPp93nvl6O6ftf97SJTf0fsd1jy&#13;&#10;SdX18fgvvhSbm9ZkqtKrbbXjpsfMUy6ONOzCQiAfBQaMnBzTT/tKPPnjC7IGsfSk3+kn0k/7p0uS&#13;&#10;1/yInuzWL3WH7f2WSANTFiYhDemn0udqGTh2r45whjTwordLPvett2OyX/4IVDdMTEIavpCENFyY&#13;&#10;NaShJ70trRwY499+YVTU9v4135Pjdbdu3bQ3dYSlPJ+ENLQ1r+3ubjusVz1yahLO8Mnk54SGHdbt&#13;&#10;qkL99EOjasjYWHLzV5L3oFVdVe1ZWfKJ3SPeeEYMm/WPPdtP7aISGJLcvH94EtJwx1fPipamvr/+&#13;&#10;K5Igtbecc0UMHDZqlzktm/vALjt2bw8889h/jgFDRsZf/zv5WWNTc2+b6bTfmH0Pjje8//NJOEN9&#13;&#10;pzIbCPRGoHTAqCRY4L2xaf4Pk5CGHLxWy6qjasqpUVqZf6/RylFvjtKKumhZnIRRtbf2hivjPmWD&#13;&#10;p0bVxHcKZ8ioYyMBAgQIECBAgAABAgRyK5BP12BvG5lr5bdJvPyYT/PkWvmX58VXBAgQIECAAAEC&#13;&#10;BAgUr0Bp8Q7NyAj0j0A+/TFj24grKirikksuiYMOOmjbpj4/jhs3Li6//PIYMKAwP30i3+YpDfBI&#13;&#10;Qxpqa3P3qUf19fUd4QzTp0/v83xrgAABAgQIECBAgAABAgTyS2DQ6D3jwI9fGyP2O7zXHSspLYsx&#13;&#10;b3hH/N0nfhxpe/m4DJmyfxxw9tUxbEbf/6ZRXlMbE498f7z2Q98SzpCPk61PrxIYMGpK7P0v34+h&#13;&#10;ex/2qu09eZKe4yMOPC72+ei1kbaXr8vgSa+NvT98VdTv9cY+d7GsujbGHvremP7er0Vfwhm2dSSf&#13;&#10;+7atjx4LV6C6YVJM/qcrY/C0N/d+EMl5PmSfY2LKad+NtL18XAaO2zcmn/TNGDTp9X3uXmnVoBj+&#13;&#10;hlNi4vGX9jmcYVtnakZOi0knfT3qZxwZUdr3MOqaUdNjj+O/JJxhG/Bu/jhkwrQ45ou/iIlv+Ide&#13;&#10;S5SUlce0w94db//y/0Ta3q5cmlY8vysP3+tjT3rjMXHM538aI6Yf0Os2tu1YUz88Dj7rK0lYxjej&#13;&#10;ujb/bnzf1k+PhSlQloQ0DJjxkSgbsm8fBlAa5cP/Lmnn7Ejby9elfNh+UfOaf4nSQRP73MWSitqo&#13;&#10;mvSeqN7z1CScYWCf29MAAQIECBAgQIAAAQIECOxYIN+uwU577Fr5zvOWb/PkWvnOc2QLAQIECBAg&#13;&#10;QIAAAQLFJdD3K4+Ky8NoCPRIYNOmTdHcnPkTLUaM2LWfUJf+4enLX/5y3HzzzfG9730v1q1b16Ox&#13;&#10;baucBgicfvrpcfzxx0dlZeW2zQX1mK/z9LrXvS7+67/+qyNM4+GHH+61aV1dXZx88snxzne+s2AD&#13;&#10;NHo9eDsSIECAAAECBAgQIEBgNxKorB0ar3nPZ2LUAcfEknt+EWsWPhhb27Z0S2D4Pm+JSW99f9QM&#13;&#10;G9ut+ruyUuWgIbH3qV+MphcWxnN3/yxWzrk7tra3dbtL1UNGxegDj40xf//OKK8qzKDJbg9WxaIS&#13;&#10;qEhe+1OO/2QMn3VULPvzr6Jx0cPJa7975/iQGW+OcYe9N6qH5v85nk5axcD6mPqei6J5+aJ44U/J&#13;&#10;+9nj9/ToPK+sHxnD9z8mRiaBFGU5Ps/zuW9F9YLfTQdTPqA+xr71Ex3hAKse/J/YsOTR5JOku3ee&#13;&#10;1+55UIx4w6lRWT867/XScY4/9lOxaeUzser/fh2NC+9Lxtn97+UVtSOifuZbY8i+x0ZZZU3Ox1te&#13;&#10;UxejD/tINBz47lj14PXROP/eaNvU2O3jlCTBDgPG7RPD9j8+BiaPFgKvFKipGxZv/NAlMeVN74h5&#13;&#10;v/9RLJ/3l+Tl373zfMKBR8R+x38kakeOf2WTu+zr1ubunxe7rJNZDjxoxLg44vyrYuWiOfHE7/87&#13;&#10;Fj90V7d/d0qbbJiyT4w/4PDY883vjIoaN4BnYbY5BwIlFYOietIJ0dawf2xe/qdoW/90JC/WbrVc&#13;&#10;Vj8zKsccHqXVw7pVf1dXKq0aGjXT/jnaNixJxnpftK19POlSe7e7VTpwXJQnYy5veF2UlFV1ez8V&#13;&#10;CRAgQIAAAQIECBAgQKBvAvl6DXY6KtfKvzy3+TpPrpV/eY58RYAAAQIECBAgQIBA8QkIaCi+OTWi&#13;&#10;fhTIljSZdiFNfdzVS0lJSRx77LHxpje9KX70ox/FHXfcEStWrOhWt9IwhhNPPDFOPfXUSEMaCnnJ&#13;&#10;53lKXydXXHFF3H///fHzn/88HnzwwW5T19fXx0knnSSYodtiKhIgQIAAAQIECBAgQKA4BIZMmRXp&#13;&#10;umVTU6x64v5ofG5utK5fHa1Nq2NL8/qoqhveEcRQ0zA+ahrGxcARe0QaWpDLZcrRZ0a67sxl0Ogp&#13;&#10;MeOkz0Zb67/FumfmxNpFD0Xzi8/F5uZ1sXnDuuRGt83JTd51UZnc6J3eUD14wswYsuf+eRVC8doP&#13;&#10;fnNnEmm7SAUGT3ptpOuWTRti3fwHomnxvOQ1vyY2p+f4xvVROXh4EsQwJqqGjUsex0XN8AlRlQQW&#13;&#10;5HoZf+QHI1135jJg5OSYcsKnkvP8X6PpuTnR+MwjyQ3dzyXvZY0d53oaQlM+YHDHuZ7e8D1o/IzE&#13;&#10;ZlbH+Hdmv9K287lvO3vs2t/5AulN/ena1rIhmp6ZHRuXPZG87tfGluRcb2tpiopBw6KybkwSxpCs&#13;&#10;Q5Lzfcj4qBic+1DokQe9N9J1Zy3VDRNj7FH/FqM3fySal86L5ufnRMuaxdGWvJelgQjpOV5WUxtl&#13;&#10;1XXJuV4XNaP2ioHj90vG3j8hFBW1w2PUIWfGyDd/KFpWPdsRmNGShEqkfWvbmKzJXJRWVCf9G5z0&#13;&#10;M3kvSuZg4Nh9omb09Cgtd2PoznrdFEu7I19zQKRra3NTLH30T7FiQfI9bt2q2JisrcnPsgOGjOwI&#13;&#10;YqgdtUcMHjkh6sZMjoENuX3tz3r3xyNde7scc/HPertr3uzXMHnvOPisy2JLy6YkrOGxePHJB6Px&#13;&#10;haejpWldMg/Jed7aEtV1Q6N68LCoqW9I5mSPGDfrzcn85P49N29QdCQvBcpqJ0W6bm3bFG3rnoq2&#13;&#10;psWxdcv62Lq5Kdm2MUoqBkdp1bCOMIaSqobkcXjyvD7nY6kc99ZI1525lCVBC2WT350EtLVGexLW&#13;&#10;0Lb+2WjftCIZZ/LBGFs2doTUlVQMTMZcGyXlgzrGXFaXfO+tHLwzu6VtAgQIECBAgAABAgQIEMgi&#13;&#10;kM/XYKdddq383yYun+fJtfJZTi6bCRAgQIAAAQIECBAoeIGSrclS8KMwAAKvENiyZUsceuihr9jy&#13;&#10;8pfnnHNOnHDCCS9v2M2+Sk/3xx9/PO6999544YUXYvXq1ZH+Qaa9vT3GjRsX48ePf2mdPHlypAEA&#13;&#10;lv4VWL58eTz88MPx6KOPxtKlS6OxsTHWr18fdXV1L81ROldjx46NKVOmRHV1df92cBcdLX297uzl&#13;&#10;0ksv3dmH0D4BAgQIECBAgAABAn0QeGzM8X3Y264ECOS7QPOmzfneRf0jQKCPAk2rN/axBbsTIJDv&#13;&#10;ArP2H5fvXdQ/AgT6IHDDt3/Xh73tSoBAIQj88xu794EfhTAWfSRAgAABArujwKc//emdPuzRo3Mb&#13;&#10;LrjTO+wABIpUwLXy2SfWtfLZbfKlxLXyEccdd1zceOONXU5J+qGPs2bN6rJObwvTtmfPnt3l7gcf&#13;&#10;fHDMmDGjyzoKCRAgQIAAAQIEClPg6aefjltvvbXLzs+cOTMOOuigLusojCiHQIDA7iOQpoSmvyj7&#13;&#10;ZTl/5zxNCT3qqKM61vztpZ4RIECAAAECBAgQIECAAAECBAgQIECAAAECBAgQIECAAAECBAgQIECA&#13;&#10;AAECBAgQIEAgfwRcK58/c5GtJ66VzyZjOwECBAgQIECAAAEChSZQWmgd1l8CBAgQIECAAAECBAgQ&#13;&#10;IECAAAECBAgQIECAAAECBAgQIECAAAECBAgQIECAAAECBAgQIECAAAECBAgQIECAAAECBAgQIECA&#13;&#10;QH8LCGjob3HHI0CAAAECBAgQIECAAAECBAgQIECAAAECBAgQIECAAAECBAgQIECAAAECBAgQIECA&#13;&#10;AAECBAgQIECAAAECBAgQIECAAAECBApOQEBDwU2ZDhMgQIAAAQIECBAgQIAAAQIECBAgQIAAAQIE&#13;&#10;CBAgQIAAAQIECBAgQIAAAQIECBAgQIAAAQIECBAgQIAAAQIECBAgQIAAAQL9LSCgob/FHY8AAQIE&#13;&#10;CBAgQIAAAQIECBAgQIAAAQIECBAgQIAAAQIECBAgQIAAAQIECBAgQIAAAQIECBAgQIAAAQIECBAg&#13;&#10;QIAAAQIECBAoOAEBDQU3ZTpMgAABAgQIECBAgAABAgQIECBAgAABAgQIECBAgAABAgQIECBAgAAB&#13;&#10;AgQIECBAgAABAgQIECBAgAABAgQIECBAgAABAgQI9LeAgIb+Fnc8AgQIECBAgAABAgQIECBAgAAB&#13;&#10;AgQIECBAgAABAgQIECBAgAABAgQIECBAgAABAgQIECBAgAABAgQIECBAgAABAgQIECBAoOAEBDQU&#13;&#10;3JTpMAECBAgQIECAAAECBAgQIECAAAECBAgQIECAAAECBAgQIECAAAECBAgQIECAAAECBAgQIECA&#13;&#10;AAECBAgQIECAAAECBAgQINDfAuX9fUDHI7ArBX75y1/G7bffnrULn/rUp2L8+PFZyxUQIECAAAEC&#13;&#10;BAgQIECAAAECBAgQIECAAAECBAgQIECAAAECBAgQIECAAAECBAgQIECAAIF8E3CtfL7NiP4QIECA&#13;&#10;AAECBAgQIECAQLEKCGgo1pk1rowCS5cujXTNtmzcuDFbke0ECBAgQIAAAQIECBAgQIAAAQIECBAg&#13;&#10;QIAAAQIECBAgQIAAAQIECBAgQIAAAQIECBAgQCAvBVwrn5fTolMECBAgQIAAAQIECBAgUIQCpUU4&#13;&#10;JkMiQIAAAQIECBAgQIAAAQIECBAgQIAAAQIECBAgQIAAAQIECBAgQIAAAQIECBAgQIAAAQIECBAg&#13;&#10;QIAAAQIECBAgQIAAAQIECORUQEBDTjk1RoAAAQIECBAgQIAAAQIECBAgQIAAAQIECBAgQIAAAQIE&#13;&#10;CBAgQIAAAQIECBAgQIAAAQIECBAgQIAAAQIECBAgQIAAAQIECBSjgICGYpxVYyJAgAABAgQIECBA&#13;&#10;gAABAgQIECBAgAABAgQIECBAgAABAgQIECBAgAABAgQIECBAgAABAgQIECBAgAABAgQIECBAgAAB&#13;&#10;AgRyKlCe09Y0RiAPBEpKSuKEE07oVU/q6+t7tZ+dCBAgQIAAAQIECBAgQIAAAQIECBAgQIAAAQIE&#13;&#10;CBAgQIAAAQIECBAgQIAAAQIECBAgQIDAzhRwrfzO1NU2AQIECBAgQIAAAQIECBDonoCAhu45qVVA&#13;&#10;AmVlZXHOOecUUI91lQABAgQIECBAgAABAgQIECBAgAABAgQIECBAgAABAgQIECBAgAABAgQIECBA&#13;&#10;gAABAgQIdC3gWvmufZQSIECAAAECBAgQIECAAIH+ECjtj4M4BgECBAgQIECAAAECBAgQIECAAAEC&#13;&#10;BAgQIECAAAECBAgQIECAAAECBAgQIECAAAECBAgQIECAAAECBAgQIECAAAECBAgQIECgkAUENBTy&#13;&#10;7Ok7AQIECBAgQIAAAQIECBAgQIAAAQIECBAgQIAAAQIECBAgQIAAAQIECBAgQIAAAQIECBAgQIAA&#13;&#10;AQIECBAgQIAAAQIECBAg0C8CAhr6hdlBCBAgQIAAAQIECBAgQIAAAQIECBAgQIAAAQIECBAgQIAA&#13;&#10;AQIECBAgQIAAAQIECBAgQIAAAQIECBAgQIAAAQIECBAgQIAAgUIWENBQyLOn7wQIECBAgAABAgQI&#13;&#10;ECBAgAABAgQIECBAgAABAgQIECBAgAABAgQIECBAgAABAgQIECBAgAABAgQIECBAgAABAgQIECBA&#13;&#10;gEC/CAho6BdmByFAgAABAgQIECBAgAABAgQIECBAgAABAgQIECBAgAABAgQIECBAgAABAgQIECBA&#13;&#10;gAABAgQIECBAgAABAgQIECBAgAABAgQKWUBAQyHPnr4TIECAAAECBAgQIECAAAECBAgQIECAAAEC&#13;&#10;BAgQIECAAAECBAgQIECAAAECBAgQIECAAAECBAgQIECAAAECBAgQIECAAAEC/SIgoKFfmB2EAAEC&#13;&#10;BAgQIECAAAECBAgQIECAAAECBAgQIECAAAECBAgQIECAAAECBAgQIECAAAECBAgQIECAAAECBAgQ&#13;&#10;IECAAAECBAgQKGQBAQ2FPHv6ToAAAQIECBAgQIAAAQIECBAgQIAAAQIECBAgQIAAAQIECBAgQIAA&#13;&#10;AQIECBAgQIAAAQIECBAgQIAAAQIECBAgQIAAAQIECPSLgICGfmF2EAIECBAgQIAAAQIECBAgQIAA&#13;&#10;AQIECBAgQIAAAQIECBAgQIAAAQIECBAgQIAAAQIECBAgQIAAAQIECBAgQIAAAQIECBAgQKCQBQQ0&#13;&#10;FPLs6TsBAgQIECBAgAABAgQIECBAgAABAgQIECBAgAABAgQIECBAgAABAgQIECBAgAABAgQIECBA&#13;&#10;gAABAgQIECBAgAABAgQIECDQLwICGvqF2UEIECBAgAABAgQIECBAgAABAgQIECBAgAABAgQIECBA&#13;&#10;gAABAgQIECBAgAABAgQIECBAgAABAgQIECBAgAABAgQIECBAgACBQhYQ0FDIs6fvBAgQIECAAAEC&#13;&#10;BAgQIECAAAECBAgQIECAAAECBAgQIECAAAECBAgQIECAAAECBAgQIECAAAECBAgQIECAAAECBAgQ&#13;&#10;IECAQL8ICGjoF2YHIUCAAAECBAgQIECAAAECBAgQIECAAAECBAgQIECAAAECBAgQIECAAAECBAgQ&#13;&#10;IECAAAECBAgQIECAAAECBAgQIECAAAECBApZQEBDIc+evhMgQIAAAQIECBAgQIAAAQIECBAgQIAA&#13;&#10;AQIECBAgQIAAAQIECBAgQIAAAQIECBAgQIAAAQIECBAgQIAAAQIECBAgQIAAAQL9IiCgoV+YHYQA&#13;&#10;AQIECBAgQIAAAQIECBAgQIAAAQIECBAgQIAAAQIECBAgQIAAAQIECBAgQIAAAQIECBAgQIAAAQIE&#13;&#10;CBAgQIAAAQIECBAoZAEBDYU8e/pOgAABAgQIECBAgAABAgQIECBAgAABAgQIECBAgAABAgQIECBA&#13;&#10;gAABAgQIECBAgAABAgQIECBAgAABAgQIECBAgAABAgQI9IuAgIZ+YXYQAgQIECBAgAABAgQIECBA&#13;&#10;gAABAgQIECBAgAABAgQIECBAgAABAgQIECBAgAABAgQIECBAgAABAgQIECBAgAABAgQIECBAoJAF&#13;&#10;BDQU8uzpOwECBAgQIECAAAECBAgQIECAAAECBAgQIECAAAECBAgQIECAAAECBAgQIECAAAECBAgQ&#13;&#10;IECAAAECBAgQIECAAAECBAgQINAvAgIa+oXZQQgQIECAAAECBAgQIECAAAECBAgQIECAAAECBAgQ&#13;&#10;IECAAAECBAgQIECAAAECBAgQIECAAAECBAgQIECAAAECBAgQIECAAIFCFhDQUMizp+8ECBAgQIAA&#13;&#10;AQIECBAgQIAAAQIECBAgQIAAAQIECBAgQIAAAQIECBAgQIAAAQIECBAgQIAAAQIECBAgQIAAAQIE&#13;&#10;CBAgQIBAvwgIaOgXZgchQIAAAQIECBAgQIAAAQIECBAgQIAAAQIECBAgQIAAAQIECBAgQIAAAQIE&#13;&#10;CBAgQIAAAQIECBAgQIAAAQIECBAgQIAAAQIECllAQEMhz56+EyBAgAABAgQIECBAgAABAgQIECBA&#13;&#10;gAABAgQIECBAgAABAgQIECBAgAABAgQIECBAgAABAgQIECBAgAABAgQIECBAgAABAv0iIKChX5gd&#13;&#10;hAABAgQIECBAgAABAgQIECBAgAABAgQIECBAgAABAgQIECBAgAABAgQIECBAgAABAgQIECBAgAAB&#13;&#10;AgQIECBAgAABAgQIEChkAQENhTx7+k6AAAECBAgQIECAAAECBAgQIECAAAECBAgQIECAAAECBAgQ&#13;&#10;IECAAAECBAgQIECAAAECBAgQIECAAAECBAgQIECAAAECBAj0i4CAhn5hdhACBAgQIECAAAECBAgQ&#13;&#10;IECAAAECBAgQIECAAAECBAgQIECAAAECBAgQIECAAAECBAgQIECAAAECBAgQIECAAAECBAgQIECg&#13;&#10;kAUENBTy7Ok7AQIECBAgQIAAAQIECBAgQIAAAQIECBAgQIAAAQIECBAgQIAAAQIECBAgQIAAAQIE&#13;&#10;CBAgQIAAAQIECBAgQIAAAQIECBAg0C8CAhr6hdlBCBAgQIAAAQIECBAgQIAAAQIECBAgQIAAAQIE&#13;&#10;CBAgQIAAAQIECBAgQIAAAQIECBAgQIAAAQIECBAgQIAAAQIECBAgQIAAgUIWENBQyLOn7wQIECBA&#13;&#10;gAABAgQIECBAgAABAgQIECBAgAABAgQIECBAgAABAgQIECBAgAABAgQIECBAgAABAgQIECBAgAAB&#13;&#10;AgQIECBAgEC/CAho6BdmByFAgAABAgQIECBAgAABAgQIECBAgAABAgQIECBAgAABAgQIECBAgAAB&#13;&#10;AgQIECBAgAABAgQIECBAgAABAgQIECBAgAABAgQKWUBAQyHPnr4TIECAAAECBAgQIECAAAECBAgQ&#13;&#10;IECAAAECBAgQIECAAAECBAgQIECAAAECBAgQIECAAAECBAgQIECAAAECBAgQIECAAAEC/SIgoKFf&#13;&#10;mB2EAAECBAgQIECAAAECBAgQIECAAAECBAgQIECAAAECBAgQIECAAAECBAgQIECAAAECBAgQIECA&#13;&#10;AAECBAgQIECAAAECBAgQKGQBAQ2FPHv6ToAAAQIECBAgQIAAAQIECBAgQIAAAQIECBAgQIAAAQIE&#13;&#10;CBAgQIAAAQIECBAgQIAAAQIECBAgQIAAAQIECBAgQIAAAQIECPSLgICGfmF2EAIECBAgQIAAAQIE&#13;&#10;CBAgQIAAAQIECBAgQIAAAQIECBAgQIAAAQIECBAgQIAAAQIECBAgQIAAAQIECBAgQIAAAQIECBAg&#13;&#10;QKCQBQQ0FPLs6TsBAgQIECBAgAABAgQIECBAgAABAgQIECBAgAABAgQIECBAgAABAgQIECBAgAAB&#13;&#10;AgQIECBAgAABAgQIECBAgAABAgQIECDQLwICGvqF2UEIECBAgAABAgQIECBAgAABAgQIECBAgAAB&#13;&#10;AgQIECBAgAABAgQIECBAgAABAgQIECBAgAABAgQIECBAgAABAgQIECBAgACBQhYQ0FDIs6fvBAgQ&#13;&#10;IECAAAECBAgQIECAAAECBAgQIECAAAECBAgQIECAAAECBAgQIECAAAECBAgQIECAAAECBAgQIECA&#13;&#10;AAECBAgQIECAQL8ICGjoF2YHIUCAAAECBAgQIECAAAECBAgQIECAAAECBAgQIECAAAECBAgQIECA&#13;&#10;AAECBAgQIECAAAECBAgQIECAAAECBAgQIECAAAECBApZQEBDIc+evhMgQIAAAQIECBAgQIAAAQIE&#13;&#10;CBAgQIAAAQIECBAgQIAAAQIECBAgQIAAAQIECBAgQIAAAQIECBAgQIAAAQIECBAgQIAAAQL9IiCg&#13;&#10;oV+YHYQAAQIECBAgQIAAAQIECBAgQIAAAQIECBAgQIAAAQIECBAgQIAAAQIECBAgQIAAAQIECBAg&#13;&#10;QIAAAQIECBAgQIAAAQIECBAoZIHyQu68vhMgQIAAAQIECBAgQIAAAQIECBAgQIAAAQIECBAgQIAA&#13;&#10;AQIECBAgQIAAAQIECBAgQIAAAQIECBAgQIBA3wUeffTRWLBgQd8b0gIBAgQIECBAgEDeCWzatCnv&#13;&#10;+lSoHRLQUKgzp98ECBAgQIAAAQIECBAgQIAAAQIECBAgQIAAAQIECBAgQIAAAQIECBAgQIAAAQIE&#13;&#10;CBAgQIAAAQIECBDIkUBjY2Okq4UAAQIECBAgQIAAgewCpdmLlBAgQIAAAQIECBAgQIAAAQIECBAg&#13;&#10;QIAAAQIECBAgQIAAAQIECBAgQIAAAQIECBAgQIAAAQIECBAgQIAAAQIECBAgQIAAAQIECKQCAhq8&#13;&#10;DggQIECAAAECBAgQIECAAAECBAgQIECAAAECBAgQIECAAAECBAgQIECAAAECBAgQIECAAAECBAgQ&#13;&#10;IECAAAECBAgQIECAAAECOxAQ0LADIMUECBAgQIAAAQIECBAgQIAAAQIECBAgQIAAAQIECBAgQIAA&#13;&#10;AQIECBAgQIAAAQIECBAgQIAAAQIECBAgQIAAAQIECBAgQIAAAQENXgMECBAgQIAAAQIECBAgQIAA&#13;&#10;AQIECBAgQIAAAQIECBAgQIAAAQIECBAgQIAAAQIECBAgQIAAAQIECBAgQIAAAQIECBAgQIAAgR0I&#13;&#10;CGjYAZBiAgQIECBAgAABAgQIECBAgAABAgQIECBAgAABAgQIECBAgAABAgQIECBAgAABAgQIECBA&#13;&#10;gAABAgQIECBAgAABAgQIECBAgICABq8BAgQIECBAgAABAgQIECBAgAABAgQIECBAgAABAgQIECBA&#13;&#10;gAABAgQIECBAgAABAgQIECBAgAABAgQIECBAgAABAgQIECBAgMAOBAQ07ABIMQECBAgQIECAAAEC&#13;&#10;BAgQIECAAAECBAgQIECAAAECBAgQIECAAAECBAgQIECAAAECBAgQIECAAAECBAgQIECAAAECBAgQ&#13;&#10;IECgHAEBAgQIECBAgAABAgQIECBAgAABAgQIECBAgAABAgQIECBAgAABAgQIECBAgAABAgQIECBA&#13;&#10;gAABAgQIFK/AzJkzY+rUqcU7QCMjQIAAAQIECBDos0BFRUWf29gdGhDQsDvMsjESIECAAAECBAgQ&#13;&#10;IECAAAECBAgQIECAAAECBAgQIECAAAECBAgQIECAAAECBAgQIECAAAECBAgQILDbClRVVUW6WggQ&#13;&#10;IECAAAECBAgQ6JtAad92tzcBAgQIECBAgAABAgQIECBAgAABAgQIECBAgAABAgQIECBAgAABAgQI&#13;&#10;ECBAgAABAgQIECBAgAABAgQIECBAgAABAgQIECBAoPgFBDQU/xwbIQECBAgQIECAAAECBAgQIECA&#13;&#10;AAECBAgQIECAAAECBAgQIECAAAECBAgQIECAAAECBAgQIECAAAECBAgQIECAAAECBAgQINBHAQEN&#13;&#10;fQS0OwECBAgQIECAAAECBAgQIECAAAECBAgQIECAAAECBAgQIECAAAECBAgQIECAAAECBAgQIECA&#13;&#10;AAECBAgQIECAAAECBAgQIFD8AuXFP0QjJECAAAECBAgQIECAAAECBAgQKHSBsaMGF/oQ9J8AgS4E&#13;&#10;DpjoHO+CRxGBohCY/UxjUYzDIAgQyC7wreNfl71QCQECBS/gHC/4KTQAAjsUuPizH9thHRUIECBA&#13;&#10;gAABAgQIECBAgAABAgQIECBAgAABAgQIEIgohUCAAAECBAgQIECAAAECBAgQIECAAAECBAgQIECA&#13;&#10;AAECBAgQIECAAAECBAgQIECAAAECBAgQIECAAAECBAgQIECAAAECBAgQINC1gICGrn2UEiBAgAAB&#13;&#10;AgQIECBAgAABAgQIECBAgAABAgQIECBAgAABAgQIECBAgAABAgQIECBAgAABAgQIECBAgAABAgQI&#13;&#10;ECBAgAABAgRCQIMXAQECBAgQIECAAAECBAgQIECAAAECBAgQIECAAAECBAgQIECAAAECBAgQIECA&#13;&#10;AAECBAgQIECAAAECBAgQIECAAAECBAgQIEBgBwICGnYApJgAAQIECBAgQIAAAQIECBAgQIAAAQIE&#13;&#10;CBAgQIAAAQIECBAgQIAAAQIECBAgQIAAAQIECBAgQIAAAQIECBAgQIAAAQIECBAgUI6AAAECBAgQ&#13;&#10;IECAAAECBAgQIECAAAECBAgQIECAAAECBAgQIECAAAECBAgQIECAAAECBAgQIECAAAECBIpXYPny&#13;&#10;5ZGuFgIECBDY/QSmTZsW1dXVu9/AjZgAAQI7SUBAw06C1SwBAgQIECBAgAABAgQIECBAgAABAgQI&#13;&#10;ECBAgAABAgQIECBAgAABAgQIECBAgAABAgQIECBAgAABAgTyQeD555+P2bNn50NX9IEAAQIE+llg&#13;&#10;3LhxAhr62dzhCBAoboHS4h6e0REgQIAAAQIECBAgQIAAAQIECBAgQIAAAQIECBAgQIAAAQIECBAg&#13;&#10;QIAAAQIECBAgQIAAAQIECBAgQIAAAQIECBAgQIAAAQIE+i4goKHvhlogQIAAAQIECBAgQIAAAQIE&#13;&#10;CBAgQIAAAQIECBAgQIAAAQIECBAgQIAAAQIECBAgQIAAAQIECBAgQIAAAQIECBAgQIAAAQIEilxA&#13;&#10;QEORT7DhESBAgAABAgQIECBAgAABAgQIECBAgAABAgQIECBAgAABAgQIECBAgAABAgQIECBAgAAB&#13;&#10;AgQIECBAgAABAgQIECBAgAABAn0XENDQd0MtECBAgAABAgQIECBAgAABAgQIECBAgAABAgQIECBA&#13;&#10;gAABAgQIECBAgAABAgQIECBAgAABAgQIECBAgAABAgQIECBAgAABAkUuIKChyCfY8AgQIECAAAEC&#13;&#10;BAgQIECAAAECBAgQIECAAAECBAgQIECAAAECBAgQIECAAAECBAgQIECAAAECBAgQIECAAAECBAgQ&#13;&#10;IECAAIG+Cwho6LuhFggQIECAAAECBAgQIECAAAECBAgQIECAAAECBAgQIECAAAECBAgQIECAAAEC&#13;&#10;BAgQIECAAAECBAgQIECAAAECBAgQIECAAIEiFxDQUOQTbHgECBAgQIAAAQIECBAgQIAAAQIECBAg&#13;&#10;QIAAAQIECBAgQIAAAQIECBAgQIAAAQIECBAgQIAAAQIECBAgQIAAAQIECBAgQIBA3wXK+96EFggQ&#13;&#10;IECAAAECBAgQIECAAAECBAgQIECAAAECBAgQIECAAAECBAgQIECAAAECBAgQIECAAAECBAgQIECg&#13;&#10;kAUmT54cI0eOLOQh6DsBAgR2O4F58+bFunXrdrtxGzABAgR2pYCAhl2p79gECBAgQIAAAQIECBAg&#13;&#10;QIAAAQIECBAgQIAAAQIECBAgQIAAAQIECBAgQIAAAQIECBAgQIAAAQIECBDIA4ExY8bEjBkz8qAn&#13;&#10;ukCAAAEC3RVYvHixgIbuYqlHgACBHAmU5qgdzRAgQIAAAQIECBAgQIAAAQIECBAgQIAAAQIECBAg&#13;&#10;QIAAAQIECBAgQIAAAQIECBAgQIAAAQIECBAgQIAAAQIECBAgQIAAAQIEilZAQEPRTq2BESBAgAAB&#13;&#10;AgQIECBAgAABAgQIECBAgAABAgQIECBAgAABAgQIECBAgAABAgQIECBAgAABAgQIECBAgAABAgQI&#13;&#10;ECBAgAABArkSENCQK0ntECBAgAABAgQIECBAgAABAgQIECBAgAABAgQIECBAgAABAgQIECBAgAAB&#13;&#10;AgQIECBAgAABAgQIECBAgAABAgQIECBAgAABAkUrIKChaKfWwAgQIECAAAECBAgQIECAAAECBAgQ&#13;&#10;IECAAAECBAgQIECAAAECBAgQIECAAAECBAgQIECAAAECBAgQIECAAAECBAgQIECAAIFcCQhoyJWk&#13;&#10;dggQIECAAAECBAgQIECAAAECBAgQIECAAAECBAgQIECAAAECBAgQIECAAAECBAgQIECAAAECBAgQ&#13;&#10;IECAAAECBAgQIECAAIGiFRDQULRTa2AECBAgQIAAAQIECBAgQIAAAQIECBAgQIAAAQIECBAgQIAA&#13;&#10;AQIECBAgQIAAAQIECBAgQIAAAQIECBAgQIAAAQIECBAgQIBArgQENORKUjsECBAgQIAAAQIECBAg&#13;&#10;QIAAAQIECBAgQIAAAQIECBAgQIAAAQIECBAgQIAAAQIECBAgQIAAAQIECBAgQIAAAQIECBAgQIBA&#13;&#10;0QoIaCjaqTUwAgQIECBAgAABAgQIECBAgAABAgQIECBAgAABAgQIECBAgAABAgQIECBAgAABAgQI&#13;&#10;ECBAgAABAgQIECBAgAABAgQIECBAIFcCAhpyJakdAgQIECBAgAABAgQIECBAgAABAgQIECBAgAAB&#13;&#10;AgQIECBAgAABAgQIECBAgAABAgQIECBAgAABAgQIECBAgAABAgQIECBAoGgFBDQU7dQaGAECBAgQ&#13;&#10;IECAAAECBAgQIECAAAECBAgQIECAAAECBAgQIECAAAECBAgQIECAAAECBAgQIECAAAECBAgQIECA&#13;&#10;AAECBAgQIJArAQENuZLUDgECBAgQIECAAAECBAgQIECAAAECBAgQIECAAAECBAgQIECAAAECBAgQ&#13;&#10;IECAAAECBAgQIECAAAECBAgQIECAAAECBAgQIFC0AgIainZqDYwAAQIECBAgQIAAAQIECBAgQIAA&#13;&#10;AQIECBAgQIAAAQIECBAgQIAAAQIECBAgQIAAAQIECBAgQIAAAQIECBAgQIAAAQIECBDIlYCAhlxJ&#13;&#10;aocAAQIECBAgQIAAAQIECBAd17UdAABAAElEQVQgQIAAAQIECBAgQIAAAQIECBAgQIAAAQIECBAg&#13;&#10;QIAAAQIECBAgQIAAAQIECBAgQIAAAQIECBAoWgEBDUU7tQZGgAABAgQIECBAgAABAgQIECBAgAAB&#13;&#10;AgQIECBAgAABAgQIECBAgAABAgQIECBAgAABAgQIECBAgAABAgQIECBAgAABAgQI5EpAQEOuJLVD&#13;&#10;gAABAgQIECBAgAABAgQIECBAgAABAgQIECBAgAABAgQIECBAgAABAgQIECBAgAABAgQIECBAgAAB&#13;&#10;AgQIECBAgAABAgQIFK2AgIainVoDI0CAAAECBAgQIECAAAECBAgQIECAAAECBAgQIECAAAECBAgQ&#13;&#10;IECAAAECBAgQIECAAAECBAgQIECAAAECBAgQIECAAAECBHIlIKAhV5LaIUCAAAECBAgQIECAAAEC&#13;&#10;BAgQIECAAAECBAgQIECAAAECBAgQIECAAAECBAgQIECAAAECBAgQIECAAAECBAgQIECAAAECBIpW&#13;&#10;QEBD0U6tgREgQIAAAQIECBAgQIAAAQIECBAgQIAAAQIECBAgQIAAAQIECBAgQIAAAQIECBAgQIAA&#13;&#10;AQIECBAgQIAAAQIECBAgQIAAAQK5EhDQkCtJ7RAgQIAAAQIECBAgQIAAAQIECBAgQIAAAQIECBAg&#13;&#10;QIAAAQIECBAgQIAAAQIECBAgQIAAAQIECBAgQIAAAQIECBAgQIAAAQJFKyCgoWin1sAIECBAgAAB&#13;&#10;AgQIECBAgAABAgQIECBAgAABAgQIECBAgAABAgQIECBAgAABAgQIECBAgAABAgQIECBAgAABAgQI&#13;&#10;ECBAgACBXAkIaMiVpHYIECBAgAABAgQIECBAgAABAgQIECBAgAABAgQIECBAgAABAgQIECBAgAAB&#13;&#10;AgQIECBAgAABAgQIECBAgAABAgQIECBAgACBohUQ0FC0U2tgBAgQIECAAAECBAgQIECAAAECBAgQ&#13;&#10;IECAAAECBAgQIECAAAECBAgQIECAAAECBAgQIECAAAECBAgQIECAAAECBAgQIECAQK4EBDTkSlI7&#13;&#10;BAgQIECAAAECBAgQIECAAAECBAgQIECAAAECBAgQIECAAAECBAgQIECAAAECBAgQIECAAAECBAgQ&#13;&#10;IECAAAECBAgQIECAQNEKCGgo2qk1MAIECBAgQIAAAQIECBAgQIAAAQIECBAgQIAAAQIECBAgQIAA&#13;&#10;AQIECBAgQIAAAQIECBAgQIAAAQIECBAgQIAAAQIECBAgQCBXAgIaciWpHQIECBAgQIAAAQIECBAg&#13;&#10;QIAAAQIECBAgQIAAAQIECBAgQIAAAQIECBAgQIAAAQIECBAgQIAAAQIECBAgQIAAAQIECBAgQKBo&#13;&#10;BQQ0FO3UGhgBAgQIECBAgAABAgQIECBAgAABAgQIECBAgAABAgQIECBAgAABAgQIECBAgAABAgQI&#13;&#10;ECBAgAABAgQIECBAgAABAgQIECCQKwEBDbmS1A4BAgQIECBAgAABAgQIECBAgAABAgQIECBAgAAB&#13;&#10;AgQIECBAgAABAgQIECBAgAABAgQIECBAgAABAgQIECBAgAABAgQIECBQtAICGop2ag2MAAECBAgQ&#13;&#10;IECAAAECBAgQIECAAAECBAgQIECAAAECBAgQIECAAAECBAgQIECAAAECBAgQIECAAAECBAgQIECA&#13;&#10;AAECBAgQyJWAgIZcSWqHAAECBAgQIECAAAECBAgQIECAAAECBAgQIECAAAECBAgQIECAAAECBAgQ&#13;&#10;IECAAAECBAgQIECAAAECBAgQIECAAAECBAgQKFoBAQ1FO7UGRoAAAQIECBAgQIAAAQIECBAgQIAA&#13;&#10;AQIECBAgQIAAAQIECBAgQIAAAQIECBAgQIAAAQIECBAgQIAAAQIECBAgQIAAAQIECORKQEBDriS1&#13;&#10;Q4AAAQIECBAgQIAAAQIECBAgQIAAAQIECBAgQIAAAQIECBAgQIAAAQIECBAgQIAAAQIECBAgQIAA&#13;&#10;AQIECBAgQIAAAQIECBStgICGop1aAyNAgAABAgQIECBAgAABAgQIECBAgAABAgQIECBAgAABAgQI&#13;&#10;ECBAgAABAgQIECBAgAABAgQIECBAgAABAgQIECBAgAABAgRyJSCgIVeS2iFAgAABAgQIECBAgAAB&#13;&#10;AgQIECBAgAABAgQIECBAgAABAgQIECBAgAABAgQIECBAgAABAgQIECBAgAABAgQIECBAgAABAgSK&#13;&#10;VkBAQ9FOrYERIECAAAECBAgQIECAAAECBAgQIECAAAECBAgQIECAAAECBAgQIECAAAECBAgQIECA&#13;&#10;AAECBAgQIECAAAECBAgQIECAAAECuRIQ0JArSe0QIECAAAECBAgQIECAAAECBAgQIECAAAECBAgQ&#13;&#10;IECAAAECBAgQIECAAAECBAgQIECAAAECBAgQIECAAAECBAgQIECAAAECRSsgoKFop9bACBAgQIAA&#13;&#10;AQIECBAgQIAAAQIECBAgQIAAAQIECBAgQIAAAQIECBAgQIAAAQIECBAgQIAAAQIECBAgQIAAAQIE&#13;&#10;CBAgQIAAgVwJCGjIlaR2CBAgQIAAAQIECBAgQIAAAQIECBAgQIAAAQIECBAgQIAAAQIECBAgQIAA&#13;&#10;AQIECBAgQIAAAQIECBAgQIAAAQIECBAgQIAAgaIVENBQtFNrYAQIECBAgAABAgQIECBAgAABAgQI&#13;&#10;ECBAgAABAgQIECBAgAABAgQIECBAgAABAgQIECBAgAABAgQIECBAgAABAgQIECBAgECuBAQ05EpS&#13;&#10;OwQIECBAgAABAgQIECBAgAABAgQIECBAgAABAgQIECBAgAABAgQIECBAgAABAgQIECBAgAABAgQI&#13;&#10;ECBAgAABAgQIECBAgEDRCghoKNqpNTACBAgQIECAAAECBAgQIECAAAECBAgQIECAAAECBAgQIECA&#13;&#10;AAECBAgQIECAAAECBAgQIECAAAECBAgQIECAAAECBAgQIEAgVwICGnIlqR0CBAgQIECAAAECBAgQ&#13;&#10;IECAAAECBAgQIECAAAECBAgQIECAAAECBAgQIECAAAECBAgQIECAAAECBAgQIECAAAECBAgQIECg&#13;&#10;aAUENBTt1BoYAQIECBAgQIAAAQIECBAgQIAAAQIECBAgQIAAAQIECBAgQIAAAQIECBAgQIAAAQIE&#13;&#10;CBAgQIAAAQIECBAgQIAAAQIECBAgkCsBAQ25ktQOAQIECBAgQIAAAQIECBAgQIAAAQIECBAgQIAA&#13;&#10;AQIECBAgQIAAAQIECBAgQIAAAQIECBAgQIAAAQIECBAgQIAAAQIECBAgULQCAhqKdmoNjAABAgQI&#13;&#10;ECBAgAABAgQIECBAgAABAgQIECBAgAABAgQIECBAgAABAgQIECBAgAABAgQIECBAgAABAgQIECBA&#13;&#10;gAABAgQIEMiVgICGXElqhwABAgQIECBAgAABAgQIECBAgAABAgQIECBAgAABAgQIECBAgAABAgQI&#13;&#10;ECBAgAABAgQIECBAgAABAgQIECBAgAABAgQIEChaAQENRTu1BkaAAAECBAgQIECAAAECBAgQIECA&#13;&#10;AAECBAgQIECAAAECBAgQIECAAAECBAgQIECAAAECBAgQIECAAAECBAgQIECAAAECBAjkSkBAQ64k&#13;&#10;tUOAAAECBAgQIECAAAECBAgQIECAAAECBAgQIECAAAECBAgQIECAAAECBAgQIECAAAECBAgQIECA&#13;&#10;AAECBAgQIECAAAECBAgUrYCAhqKdWgMjQIAAAQIECBAgQIAAAQIECBAgQIAAAQIECBAgQIAAAQIE&#13;&#10;CBAgQIAAAQIECBAgQIAAAQIECBAgQIAAAQIECBAgQIAAAQIEciUgoCFXktohQIAAAQIECBAgQIAA&#13;&#10;AQIECBAgQIAAAQIECBAgQIAAAQIECBAgQIAAAQIECBAgQIAAAQIECBAgQIAAAQIECBAgQIAAAQIE&#13;&#10;ilZAQEPRTq2BESBAgAABAgQIECBAgAABAgQIECBAgAABAgQIECBAgAABAgQIECBAgAABAgQIECBA&#13;&#10;gAABAgQIECBAgAABAgQIECBAgAABArkSENCQK0ntECBAgAABAgQIECBAgAABAgQIECBAgAABAgQI&#13;&#10;ECBAgAABAgQIECBAgAABAgQIECBAgAABAgQIECBAgAABAgQIECBAgAABAkUrIKChaKfWwAgQIECA&#13;&#10;AAECBAgQIECAAAECBAgQIECAAAECBAgQIECAAAECBAgQIECAAAECBAgQIECAAAECBAgQIECAAAEC&#13;&#10;BAgQIECAAIFcCQhoyJWkdggQIECAAAECBAgQIECAAAECBAgQIECAAAECBAgQIECAAAECBAgQIECA&#13;&#10;AAECBAgQIECAAAECBAgQIECAAAECBAgQIECAAIGiFRDQULRTa2AECBAgQIAAAQIECBAgQIAAAQIE&#13;&#10;CBAgQIAAAQIECBAgQIAAAQIECBAgQIAAAQIECBAgQIAAAQIECBAgQIAAAQIECBAgQIBArgQENORK&#13;&#10;UjsECBAgQIAAAQIECBAgQIAAAQIECBAgQIAAAQIECBAgQIAAAQIECBAgQIAAAQIECBAgQIAAAQIE&#13;&#10;CBAgQIAAAQIECBAgQIBA0QqUF+3IDGy3FWhvb48f/vCHvRr/cccdF8OGDevVvq/cafPmzfHwww/H&#13;&#10;kiVLYtWqVbF69epYu3ZtVFdXR11dXQwZMiRmzpzZsabb+nNpaWmJpUuXxuLFi19am5ubO8Y9fPjw&#13;&#10;SNfp06fH+PHj+7Nbu+RY+TpPW7dujccffzzmzp3b8dpJXz/r16/vmJtx48bF2LFjI30cPXp0VFRU&#13;&#10;7BI7ByVAgAABAgQIECBAgACB/BNIf5/c1Lg6KgfURllFZf51MIc9atvcEq0b1kdJWXlUDqyN0tKy&#13;&#10;HLauKQL5KZCe401rVkXNoMFRXlnc53imGdjQuDZampteKkod0tVCoJgEfC8vptk0FgLFK5C+V61Y&#13;&#10;8WLyP8/6qKqqKt6BGhmB3VjAeb4bT76hEyBAgAABAgQIECBQEAKule96mlwr/7KPa+VftvAVAQIE&#13;&#10;CBAgQIAAAQIEci0goCHXotrb5QLpH52uvfbaXvXjoIMO6nVAQ1tbW9x7771x1113xX333RcbNmzY&#13;&#10;YR/KysrigAMOiJNOOqnjcYc79KHCggUL4j/+4z/igQceiPSCih0taYDE0UcfHYcddljU1tbuqHrB&#13;&#10;lOfzPD311FNx3XXXxf333x9r1qzZoenAgQPjHe94R5x44onR0NCww/oqECBAgAABAgQIECBAgEDx&#13;&#10;CLS3t8Xi2bfHmueeisZlz8b65Yuj6cXFkQYXpEtVbX3U1I+IutETY4/XHxVj9jkoSssL80+Bq56e&#13;&#10;Gy8+9VCsmP9IrH7m8WhZv+alcW6b0TSUombIyBgx7bUxYq/9Y+T0A6N68JBtxTl7TP+msnLhYzlr&#13;&#10;L1tDg0ftEVWD6rIV274bCLQnf2t85I+/j+cXPB4rljwTK9P1+Wdjc+vfzvGBdUOirmFUjJwwOWYd&#13;&#10;9rZ4zevfHGXlxRvkuWlDU3ztg8fF2hXLXpr9t57+0fiH95790vOefrH82QXRuGpFT3fLaf3Rk/eK&#13;&#10;QfVDc9qmxgpHwPfyv72fbZsx38u3SXgkkF8C6f/VfnvDdTHn0Ydj4cKnYtHC+fH0ogWxadPGpKMl&#13;&#10;yf9VG2L0mLExder0OP7Ek+PwI48WLp5fU6g3BHYo4DzfIZEKBAgQIECAAAECBAgQyDsB18pnnhLX&#13;&#10;yv/NxbXymV8fthIgQIAAAQIECBAgQCDXAiXJRcU7vlM710fVHoGdKLBly5Y49NBDe3WEa665JqZN&#13;&#10;m9bjfefOnRtf+9rXYv78+T3ed9sO06dPj09/+tMxadKkbZty8rh8+fK4+uqr45ZbbulWMMP2B01D&#13;&#10;AM4999w44ogjti8quOf5Ok8vvPBCfP/734/bbrutV6YVFRVx1FFHxcknnxwTJkzoVRv5vlNqtLOX&#13;&#10;Sy+9dGcfQvsECBAgQIAAAQIECPRBYPX+7+3D3sW165KH7oqHr/t2NL7wTLcHlgY2TPz7Y2Kf4z4U&#13;&#10;lQMGdXu/XVWxbXNrPHP/7+PJ234Waxf3/O8tpWXlMemNyU3rR58WadhBrpY0COPGT70zV81lbedN&#13;&#10;H/1qjN//LVnLi7HggImDi3FYvRrTnHtvi5v+82vx4nMLu71/GtjwuiP/MY46/WNRM6h4wla3Afzy&#13;&#10;65+L+2/6xbanHY99DWj46WXnx+w//OZVbfb3kzMuuiL2O+Qf+vuwu+x4s59p3GXHzrcD+16+4xnx&#13;&#10;vXzHRvlY41vHvy4fu6VPvRT439/dEF+8+FMx/6nHu93CsGHD413vOTXO++RFMbhO4Fi34VQksIsE&#13;&#10;nOe7CD6PD3vxZz+Wx73TNQIECBAgQGBHAun1pzt7GT169M4+hPYJEOiGgGvlX43kWvmXPVwr/7JF&#13;&#10;Pn913HHHxY033thlFx988MGYNWtWl3V6W5i2PXv27C53P/jgg2PGjBld1lFIgAABAvklcPPNN8eS&#13;&#10;JUu67FT6AcFDh/ogkS6RFBIgQKAHAqU9qKsqAQLbCWzatCn+/d//PT784Q/3KZwhbfaJJ56ID3zg&#13;&#10;Azv8ZXu7LnT59Lrrruu4af/3v/99r8IZ0sY3bNgQF198cVxyySXR3Nzc5fHytTCf5+nOO++MU089&#13;&#10;tdfhDKn55s2b46abbupoJ51zCwECBAgQIECAAAECBAgUp8DKhY/FH770vvjjlef2KJwh1WhZvzae&#13;&#10;/MNP4+aLTooXn3o4r4HScf7us++OB/7rC70KZ0gH1962JRbe85u46TMnxv/99KvRngR65mJZ89yT&#13;&#10;uWhGGwQyCjwz7+G44mPviWs/d1aPwhnSxjasWxN/vO4H8dUPvj0WPdb1xTQZD57HG+c/+OdO4Qx5&#13;&#10;3F1dI9ClgO/lXfK8qtD38ldxeEKgXwVm//X+OOatB8Xpp7yjR+EMaSdXrVoRV333G3HIwfvF/X/+&#13;&#10;U7/228EIEOi+gPO8+1ZqEiBAgAABAgQIECBAYHcXyOdrsNO5ca38316h+TxPrpXf3d9FjJ8AAQIE&#13;&#10;CBAgQIBA8QoIaCjeuTWynSywcePGOO+88+K3v/1tzo7U2toal19+edxzzz19bvPWW2+Nb33rWx03&#13;&#10;7/e5saSBW265Jc4+++xI/4BTSEs+z9OPf/zjuPDCCyOd91wsW7du7Zjzq666qteBHLnohzYIECBA&#13;&#10;gAABAgQIECBAIPcCyx7/a9x22Qdj5cJH+9R486plcftXPhTzbv5hn9rZWTvPufGauPXS90fTiq7T&#13;&#10;vLt9/OR35Sdv+3ncetkHYsPqZd3eLVvFNYufylZkO4E+CaQhBN8555R4Zu5DfWpnzfKl8Z1/PTXu&#13;&#10;+Pl/9qmdfNl59bLn46eXnZ8v3dEPAn0S8L28l3y+l/cSzm4Eeidwz913xHHHHBJ//ct9vWvg/++1&#13;&#10;ZPGz8Y/HviWu/OblfWrHzgQI5F7AeZ57Uy0SIECAAAECBAgQIECgWAXy+Rrs1Ny18n975eXzPLlW&#13;&#10;vljfHYyLAAECBAgQIECAAIFUoBwDgd1JYMiQIVFbW5t1yJWVlVnLXlnQ3Nwc559/fjzyyCOv3Nzp&#13;&#10;67Kyshg7dmyMHz8+qqqqYv78+bFkyZId3jx/6aWXxjXXXBNjxozp1GZ3NsyePTvSNrpaKioqYtKk&#13;&#10;STF8+PBI+7l8+fJ49tlnuwxgePLJJzvavfjii6OkpKSr5vOiLJ/n6eqrr44f/rB7N8NMnDgxRo4c&#13;&#10;GYMGDYrVq1fH4sWLY+XKlVmNf/KTn3SUX3DBBVFe7m0+K5QCAgQIECBAgAABAgQIFIjAmsXz449X&#13;&#10;nhvpJ0nnYtm6tT0evu7KqK4bFpMPelsumsxJG3NuvDoe/Z+rctLW9o2sWjQnCbj4UBz12R9E9eCh&#13;&#10;2xd3+/maZ5/sdl0VCXRXYOnCJ+LaC8+Kti2bu7tLl/W2trfHTd//96gd0hAHHvXOLuvmc+HaFcvi&#13;&#10;u/92eqxbuTyfu6lvBLol4Ht5t5i6rOR7eZc8CgnkRGDunEfj9FPfmYS/5yZYvL29Lb7w+U/GiJGj&#13;&#10;4j0nn56TPmqEAIG+CTjP++ZnbwIECBAgQIAAAQIECBSCgGvlX54l18q/bLEr7mlwrfzL/r4iQIAA&#13;&#10;AQIECBAgQKA4Bdy5W5zzalRZBM4444w44YQTspR2f/PnPve5LsMZ0j9unXbaaXHcccd1BDO8suU0&#13;&#10;NOCJJ56Ib3/72x2BDa8s2/Z1U1NTpMf47ne/22n/bXWyPS5YsCA+85nPxJYtmW/aGDp0aKQORx55&#13;&#10;ZKewirRvt912W/zsZz/rCJLIdIw777wz0sCA973vfZmK82pbvs7Tvffeu8NwhsGDB8epp54ahx9+&#13;&#10;eIwYMaKT67x58+L666+PW265pVNZuiHd3tLy/9i7D/CoqvTx429675Wa0CGCUgUVERRZRbCBriu2&#13;&#10;n7oWdBX/6trXggV7X7ErllVEV7GxogIiKohUEUKvIQkhnfTynxsMkMw5k5nJzOTO5HufJ8/MvKfc&#13;&#10;cz9nbi5Mzn2nUqZPn64sJ4gAAggggAACCCCAAAIIIOAdAgfys2Xh0/+QmooDygEHBIdK16Fjpeuw&#13;&#10;sRKZ3FlCImOloihPSnJ2yrafv5Y9q36QesuNUapt2dsPSVRKF0nqeYyq2KOxzT982mJyhuhUSwLD&#13;&#10;fkMlpmP3hp/oDulSWVooRVlbG37yt62XrLVLtOM+kJcli569SU657WUJtLg5sxXsIkGDM2600QsU&#13;&#10;5O6VV26/UirL1Od4cGiYHD3qNBk4+jRJ6NhVImLipCQ/T/bt2ia/ffe5rFvynRg3P6q22U/dLYmd&#13;&#10;0qRb/8GqYlPHjGN86ZZLJX/vLlOPs7WDC4uKbm0XtPcCAa7lhyeJa/lhC54hYDaBPbt3yV8nny6l&#13;&#10;JcXKoYWHR8jEsybLmWefZ0kA30PiExIlNydbtmzeKHM+ek/mfTVXajUJ5f7fjVdJt+495djhxyv7&#13;&#10;JogAAp4R4Dz3jDN7QQABBBBAAAEEEEAAAQTaWoC18iKslT/8LmyrexpYK394DniGAAIIIIAAAggg&#13;&#10;gAACvivgV2/ZfPfwOLL2KGAkJhgzZozy0KdNm9bqBA3Gje8PPvigsn8jOGHCBLnxxhslNNT2Qv/q&#13;&#10;6moxMkMayRB0p6GR4OHWW2/V7qt5QZ3l2/EuueQS2bFjR/OihtfDhw9vSN5gfNhiazMSNTz55JPy&#13;&#10;zTffKKv5+/s3JBgwEjWYdTPrPGVlZTUktzhwQL3o3vAcO3asGO/VmJiYFnnXrl0r//rXvyQvL09Z&#13;&#10;9+GHH5YTTzxRWeZNwb1797p9uIYVGwIIIIAAAggggAACCJhXIH/wZeYdnJtGVme5wenr+6ZI0Z4t&#13;&#10;yj2k9B0qx115v4THpyjLjWBJzi5ZMvMOyd+xQVknNDpBJs74rwSFhivLPREsy8+Rz++cJLVVFcrd&#13;&#10;+QcGy4Cz/i79TrtY/ANs55vNWb9cls16uCFBhbIzS7DP2AtkyIW36Iq18YriAvlk2qnK8uQ+rr0B&#13;&#10;/uhzpkpy74HKfflqcGh6+7tR3biJ8cm/nyXZ2zcpp7XnoBFy4e2PSWxSqrLcCO7bs0PemT5Ndm9c&#13;&#10;p6wTFZcod747X0LCIpTlZgwW5+9rSM6Qs32zzeGNu+R6Oe2yG2zWsVX47XszJfPXxbaqtLps96Y/&#13;&#10;pLJc/TngSZP/T86aeker9+FNHSzfrr7p15uOwdGxci0/KMa13NF3jvfWf/bcId47+HY88oa/rZ44&#13;&#10;SDas/12pMHLUyfLiS29Lx06dleVGcOvWzXLV5RfI6lW/KeskJ6fK0hWbJDIyUllOEAEE3CvAee5e&#13;&#10;X1/q/f67/+FLh8OxIIAAAggg0O4E7rzzTrcfc4cOHdy+D3aAAAItC7BWnrXyxruEtfIHzxVvXCtv&#13;&#10;3CPy+eef2zzZV6xYIYMGDbJZx9lCo+/ly5fbbD5y5EjJyMiwWYdCBBBAAAFzCXz11VfaL2tuHOnk&#13;&#10;yZMbklk1vuYRAQQQQKB1ArZXNLeub1oj4HMCJSUl8sILL2iPy/jP8i233CJ+fn7aOo0FQUFBcu21&#13;&#10;10r//v1F98H43Llz5corr5SWEio09rl48WJtcoaBAwfKI488IsZ+W9rCw8PlnnvukaioKPn444+t&#13;&#10;qhuJIF5//XWZPn26VZkZAmaep1deeUVsJWf429/+JlOnTrWbccCAAfLSSy/JTTfdpPyH9HPPPSfH&#13;&#10;HnushISE2N0nFRFAAAEEEEAAAQQQQAABBMwhsGPp/7TJGdKGnybHXzW9xc8golK6yKl3vSk/v3qP&#13;&#10;7Pz1W6sDqyjeL5nz35f+E6+0KvNUYOVHz2uTMyR079+QhCI6Nc2u4aT0GyrjH/hAVn/yb9nwv3eV&#13;&#10;bTYumCO9T/mrGDaObAW7MpXVoyxjG3vbK8oyggjYElj53Rfa5AyDT5kgU+58ssVzPKlTmtzw/Ify&#13;&#10;3iO3yuqFX1vtrqQgTxbNeUvGXXydVZkZA5tXLbUknLhJjHG7exs75Roxfty1Zf76o7xy+xXK7geM&#13;&#10;PFUmXnObsoygbwlwLRfhWu5b72mOxjcFPpnzH21yhnMnXygzX323xX+TdO/eU7765ieZetXF8tmn&#13;&#10;s62gcnOz5eWXnpGbb73bqowAAgi4X4Dz3P3G7AEBBBBAAAEEEEAAAQQQ8BUBM6/BNoxZK3/wnWbm&#13;&#10;eWKtvK/8NuA4EEAAAQQQQAABBBBAoCUB/5YqUI4AAocFZs6cKYWFhYcDRzybOHGi3ckZjmgmJ554&#13;&#10;oowbN+7IUJPnS5cubfLa1ot33nlHWRwfHy9Gdkh7kjMc2cENN9wgxx9//JGhQ88XLlwomZnqGxMO&#13;&#10;VWqjJ2adp507d8r333+vVTn11FMdSs7Q2FFqaqrce++9jS+bPGZnZ8usWbOaxHiBAAIIIIAAAggg&#13;&#10;gAACCCBgfoH6+npZ99VbyoEm9jxGRlxxb4s3STU2DggMsiQ5eECSeg1sDDV5XD/vXak60Dbfal64&#13;&#10;Z4vsWDqvyXgaXwSFRcqofzwh9iZnaGwXEBQsg/86TToOOKEx1OSxvrZG1nz6cpOYPS8Kdqg/B4lP&#13;&#10;62dPc+og0ETAOMe/+4/6fZh+1GC54J8z7D7HAy3v+Sm3Py7d+qu/tXzh7NelrKSoyf7N9sLw+Pa9&#13;&#10;mfLSLZd6JDmDu4+/cF+2vPvQzWIcV/OtU89+MuWuJ8Xfnz/PNLfxtddcy0W4lvvau5rj8UUB43fV&#13;&#10;s0/PUB7ascNPkOf//abd/yYJDg6WF1+eJcNHjFT29+LzT1j+zlqgLCOIAALuE+A8d58tPSOAAAII&#13;&#10;IIAAAggggAACvihg1jXYjdaslT8oYdZ5Yq184zuVRwQQQAABBBBAAAEEEGgPAqwAbA+zzDG6RMD4&#13;&#10;wGDu3LnKvnr16uVUcobGzq6//noJDQ1tfNnk8eeff27yWvfi119/1SZMmDJlikRFRemaauPGIuFb&#13;&#10;b71Vm9jh7bff1rZtqwIzz9O7776rXJRtWIWFhTmVnKHRuW/fvjJ+/PjGl00e//Of/8ju3bubxHiB&#13;&#10;AAIIIIAAAggggAACCCBgboE9qxZJcdY25SCH/O1mMZIuOLIZSQtGTn1UAoKtP3+oLi+V9fPUSR8d&#13;&#10;2YczdY1vFtdtA8/7h4TFJOqKW4wPv/weCYmMVdYzfGurq5RlumDBro3Kovj0vso4QQRsCaz76TvJ&#13;&#10;2bFFWeWc6+8SI+mCI1ug5YbIy+57XoJCrM/xigOlsuDD1x3pzqN1DxQXymt3Xi1fvf6U1NfVeXTf&#13;&#10;7thZbU21vH3/DXKg2PoG1JDwCLnk3uckWDFP7hgLfbatANdyEa7lbfseZO8I2CMw76u5sjHzD2XV&#13;&#10;h2Y8I0bSBUe2kJAQeWPWHMvfvcKtmpUUF8mLzz1hFSeAAALuFeA8d68vvSOAAAIIIIAAAggggAAC&#13;&#10;viRg5jXYhjNr5Q++28w8T6yV96XfCBwLAggggAACCCCAAAIItCRAgoaWhChH4E+B+fPnay2uu+66&#13;&#10;Vn3jWVxcnIwYMULZ/7Jly6S2tlZZdmTQVkbQs84668iqDj1PTEyUiRMnKtsYySNKS0uVZW0VNOs8&#13;&#10;GXO4aNEiLcvll18uhnVrtquuuqoh0UPzPqqrq+WTTz5pHuY1AggggAACCCCAAAIIIICAiQXWffmW&#13;&#10;cnQdjx4pCd0ylGUtBcNiEqTX6EnKaluXfK5NKqhs4KLgjqXfKHtK6jVQep50rrLM3qCR3GHg5OuV&#13;&#10;1WsqyyVnw3JlmS5YsDNTWZSQ7tx8KDsj2G4Evn3vZeWx9hs+Wrr0GaAsaykYFZ8ox0/8m7Lar//7&#13;&#10;pE3OceVg/gwaiQwWfzJLZlzyF1m/dKGtql5VNnfmo7Ljj1XKMf/15ockqVOasoyg7wlwLeda7nvv&#13;&#10;ao7IFwWeeeoR5WGdOu4MGThoqLKspWBycopcdvk1ymr/ef8t0/2bRDlQggj4kADnuQ9NJoeCAAII&#13;&#10;IIAAAggggAACCLhZwKxrsBsPm7XyByXMOk+slW98p/KIAAIIIIAAAggggAAC7UWABA3tZaY5zlYL&#13;&#10;6D7MMBIrDBkypNX9jxo1StmHkQBh3bp1yrLG4O7du2XlypWNL5s8GskZjG+rac02ZcoUZfOamhr5&#13;&#10;8ccflWVtFTTrPG3YsEHKysqULGlpaTJ58mRlmSPBhIQE0c3VggULWPDmCCZ1EUAAAQQQQAABBBBA&#13;&#10;AIE2FMjb8rvs3/q7cgRHTfg/ZdzeYL/TLxH/wCCr6uWFeZK3ebVV3J2B4uwdUrpvt3IXPU48S/z8&#13;&#10;/JRljgST+gzWVs/bskZb1rygprJCSrJ3Ng+LZZAS17WPdZwIAjYEdqxfJTs3qM+3sVPUNzPa6K5J&#13;&#10;0ckX/F0CgqzP8eL9ubJ93YomddvyxZrF38ij/zde/vvCg3KguEA7lO5HD5MO3b3nHFu9aF5D0gnV&#13;&#10;AR038QIZOGa8qoiYDwpwLRfhWu6Db2wOyecEflu+VFb8tlR5XNNuvlMZtzd4/Y3/lOBg679P5mRn&#13;&#10;ybKlP9nbDfUQQKCVApznrQSkOQIIIIAAAggggAACCCDQzgTMugbbmAbWyh9+M5p1nlgrf3iOeIYA&#13;&#10;AggggAACCCCAAALtQyCwfRwmR4lA6wTWr18ve/bsserEuFFg6tSpVnFnAscdd5z06NFDoqKiJCYm&#13;&#10;puEnNja24dGI2dqWLVumLR4+fLi2zN6C5OTkhrFt2bLFqolx4/9pp51mFW+LgJnnacUK/QL4c889&#13;&#10;VwIDXfPreOjQofLaa69Z8efl5cnatWvl6KOPtiojgAACCCCAAAIIIIAAAgggYC6BrLVLlAMKjoiR&#13;&#10;xO4DlGX2BsNiEiSp10DJWf+rVZOdv37bUGZV4KZA0Z6t2p6jO3bTljlSEJXcRQJDw6WmwjppYkXR&#13;&#10;fru7Kty92ZL4sM6qflRKVwkKi7CKE0DAlsD6pT8oi8OjYyUtY6CyzN5gVHyidO8/VDat/NmqyaqF&#13;&#10;X0u3/q1PNGvVsQOBwn3Z8s70m2Tb77+12GrEGefLpBvvlZm3XNZiXTNU2Ld7u3zw2B3KocSndpYz&#13;&#10;r7ldWUbQNwW4lotwLffN9zZH5VsC383/WnlAcXEJMnTYCGWZvcHk5BQZftxIWbzoO6smcz/9SIaP&#13;&#10;OMEqTgABBFwvwHnuelN6RAABBBBAAAEEEEAAAQR8VcDMa7ANc9bKH3znmXmeWCvvq78dOC4EEEAA&#13;&#10;AQQQQAABBBDQCbjmjmBd78QR8BEBXabJAQMGSLdurrlhIDIyUt566y2nxH791fqmCqOjiIgI6du3&#13;&#10;r1N9Nm80aNAgUSVoMPZdVlYm4eHhzZt4/LWZ58nICqrb0tPTdUUOx7t06aJts3r1ahI0aHUoQAAB&#13;&#10;BBBAAAEEEEAAAQTMI5C97hflYFL6DRU/f39lmSPBlL5D1Akafvtehlx4iyNdtapuUZY+QUNMB9d8&#13;&#10;3mIk14zr0lv2bVplNdZyBxI0FOzKtGpvBBLS+ynjBBGwJZC5/Edlcc+Bw8XfBed4j4HHKhM0rPnh&#13;&#10;f3LO9Xcr9+2poJHEoKXkDCHhEQ3JDI6b8FdPDcsl+/no6X9JZfkBZV/n3/KghIS1/eenysERdIsA&#13;&#10;13IRruVueWvRKQIuFVjw/TfK/kaOGuOSf5OcMHK0MkHD53M/lodmPKPcN0EEEHCtAOe5az3pDQEE&#13;&#10;EEAAAQQQQAABBBDwZQEzr8E23Fkrf/DdZ+Z5Yq28L/+G4NgQQAABBBBAAAEEEEBAJdD6Fd2qXokh&#13;&#10;4GMCS5aov7ly9OjRpjhS48Z71WYkVQgICFAVORwz+lJt1dXVYmTjNMNm5nkqLCzUEqWlpWnLHC2I&#13;&#10;jo4W40e12frgS1WfGAIIIIAAAggggAACCCCAgOcFaiorZP/Wdcodp2Ycq4w7GkzuM1TZpLwgVw7k&#13;&#10;ZyvL3BEMjUmQDkeNkJhOPSU4IubQLsLjUiQoLOLQ69Y+qa4o03Thp4lbhwt2brQOWiLxaSRoUMIQ&#13;&#10;1ApUVZTLzg1rlOW9hxyvjDsaNBI9qLaivBwpyN2rKjJNrN/w0XLbm1+LtyVnWLngS9m8Up1cZ4Ql&#13;&#10;0UTvwa6ZW9NMFAOxKcC1XIRruc23CIUImELASL6+4rdlyrGcNHqsMu5o0EjQoNr2Zu2WPbt3qYqI&#13;&#10;IYCACwU4z12ISVcIIIAAAggggAACCCCAQDsQMPMabIOftfIH34RmnifWyreDXxQcIgIIIIAAAggg&#13;&#10;gAACCDQRCGzyihcIIGAlYCxcyMrKsoobgeHD1YudlZXdFMzLy5OSkhJl7/3791fGnQna6su48X/I&#13;&#10;kCHOdOuyNmafp6KiIuWxRkRESEJCgrLM2WCXLl1k3Trrm3lI0OCsKO0QQAABBBBAAAEEEEAAAc8J&#13;&#10;FO/dJvX1dcodJvUaqIw7GkzofpT4+QdIfV2tVdOirG0SEZ9qFXdHoOeos8X4adxqq6ukvHCf1FSW&#13;&#10;N4Za/Wj0WbRni7Kf8LgkZVwVLNiZqQpLfDoJGpQwBLUCOTu3WM499Tnevb86eYq2M01B175HW771&#13;&#10;OkDqFOd4zo7NEpfcQdOy7cKxSaky4apbZfApE9tuEE7uubL8gMx9aYaydVRcopx59W3KMoK+K8C1&#13;&#10;nGu57767OTJfEti0cb3y3wrGMQ4fMdIlhzp4yLGWRPKBUltbY9VfZuYf0qlzF6s4AQQQcJ0A57nr&#13;&#10;LOkJAQQQQAABBBBAAAEEEPB1AbOvwWat/MF3oNnnibXyvv6bguNDAAEEEEAAAQQQQACB5gL+zQO8&#13;&#10;RgCBpgLbtm1rGvjzVXh4uBg3wrf1phufMa4OHVy32Do+Pl6Cg4OVh7t582Zl3JNBnYNZ5kn3oVNa&#13;&#10;WprLmTp27KjsMzc3V4wP59gQQAABBBBAAAEEEEAAAQTMK1CoSSZgjDgysZNLBh4QGCRhmuQExXu2&#13;&#10;umQfznQSEBQskUmdJLZzT2eaK9sU7NqoTERhVA6LtS9Bg3EzfeFuxWcffn4S17WPcr8EEdAJZG/b&#13;&#10;qCuS+A6dtWWOFARazqWYpBRlk5ztiveysqZngmGR0Q2JGe54Z75XJmcwlL6Z9aIU5eUowYykE6ER&#13;&#10;kcoygr4rwLWca7nvvrs5Ml8SWP/H79rD6ZrWTVvmSIHxd8UOHdX/h8nc8IcjXVEXAQScEOA8dwKN&#13;&#10;JggggAACCCCAAAIIIIBAOxUw+xps3fiM6WKtvAhr5Q+fuKyVP2zBMwQQQAABBBBAAAEEEHC/QKD7&#13;&#10;d8EeEPBugS1b1N+y2Lt3b/GzLMS3d6upqbF8c51/w4+9beypZ+tDp9RU137jZUpKiuzatctqWHv3&#13;&#10;7rWKeTpg9nmqr69XkkRGun6BdnFxsXJfRtDIItu1a1dtOQUIIIAAAggggAACCCCAAAJtK1CkSdAQ&#13;&#10;Gh0vgSGhLhtcRHyqlO3PtuqvKEudqNKqopcE9m1cpR1pfHo/bdmRBcU5O6W2quLIUMPz6JQ0CQqL&#13;&#10;aBKvLj8gRXu3SfHe7VKUtVWKLZ7GZwLG/Bk/sV16Scf+x0lwRHSTdrxoPwLZmgQJkXEJEhwa5jKI&#13;&#10;2OSOUpCTZdVf9g5zJGgwjvf4iX+TUZMulfCoGKtxeksgZ+cWWTTnLeVw0/odI0PHna0sI+jbAlzL&#13;&#10;XTu/XMtd60lvCDQKbNiwrvFpk8ckS5InY0G3q7bOnbvK7l07rLrbmEmCBisUAgi4WIDz3MWgdIcA&#13;&#10;AggggAACCCCAAAII+LCA2ddgs1b+4JvP7PPEWnkf/iXBoSGAAAIIIIAAAggggIBSgAQNShaCCBwW&#13;&#10;0H2oY+sm9+rqavnpp59k8eLFkpWVJTk5OQ03xhu9xsXFSXx8vPTp00dOPPFEGTJkiISEhBzeoYPP&#13;&#10;jEyPus2VWUGNfZg5QYPZ5ykmJkaKioqspmr79u1WsdYGVEk0GvskQUOjBI8IIIAAAggggAACCCCA&#13;&#10;gDkFygrU/8+PSOzo0gFHJKTKvk3WXRpJBXxlqy4vlT++flt5OIGhEZLSb5iyrHmwYGdm81DD6/j0&#13;&#10;vofieVvWypr/zpTsP5Yeiume+Pn5S2LPo6XXyedJ2rHjHEoAquuTuPcIFO6zToxijD4+pbNLDyIu&#13;&#10;uYOo0q3ktHGChuj4RPnbbTNk0JgJEmj5Vm1v3z55brrU1dZYHYaR2PfcG/7F+W0l0z4CXMtdN89c&#13;&#10;y11nSU8INBfYu2d381DD6y5d05VxZ4OdLAkaVFvmBhI0qFyIIeBKAc5zV2rSFwIIIIAAAggggAAC&#13;&#10;CCDg2wJmX4PNWvmD7z+zzxNr5X379wRHhwACCCCAAAIIIIAAAtYCJGiwNiGCQBMBXbbJxMTEJvWM&#13;&#10;F0YyhtmzZ8v8+fOluLjYqtwI7N+/v+Fn06ZN8sUXX0hYWJicd955MmXKFKe+kaagoEC5n9DQ0IZk&#13;&#10;EMpCJ4PJycnKlvn5+VJbWysBAQHKck8EzT5PxodOqs340LCsrMypuVf1V1NTI9nZ6oX+Rn0jQQMb&#13;&#10;AggggAACCCCAAAIIIICAeQXKi/YrBxeR0EEZdzYYHp+qbHogX/9/SmUDEwfXffGmVJaoPzfpdPQJ&#13;&#10;EhAYZNfoC3duVNaLT8+Q/dv+kLWfvixZa5co66iC9fV1luQYqxp+1n/9jgw6/wZJzThWVZWYDwqU&#13;&#10;5O9THlV8aidl3NlgXIo6qUtBTpazXbqkXUpaTzF+fGFbvWiebFrxk/JQhpx6lnTpM0BZRtD3BbiW&#13;&#10;u26OuZa7zpKeEGgukJOr/nd/VxcnaOisSdCwe/fO5kPiNQIIuFiA89zFoHSHAAIIIIAAAggggAAC&#13;&#10;CPiwgNnXYLNW/uCbz+zzxFp5H/4lwaEhgAACCCCAAAIIIICAUoAEDUoWgggcFti1a9fhF0c8a56s&#13;&#10;4Msvv5Rnn31WysvLj6jV8lOj/qxZsxqSNVx//fVy6qmnttzoiBpGcgTVFh8frwq3KhYXF6dtf+DA&#13;&#10;AYmOjtaWu7vA7PMUGxurJdi+fbtkZGRoyx0pMJKE1NXVaZsUFRVpy1pb8Pjjjzck6mhtP83bG+/l&#13;&#10;Cy+8sHmY1wgggAACCCCAAAIIIICATwpUFKsTNITGJLj0eEOj1Z8b1FZVuHQ/bdVZ6b49smH++9rd&#13;&#10;9x77V21Z84L8nZnNQw2vNy/6RFZ88JSyzN5gwc4N8v0TU2XAWVdJ/zP/Ln5+fvY2pZ6XCpQUqJNn&#13;&#10;RsVZJ4NtzSFGxqp/Z1RX+sY53hobV7Q1Pn/78tUnlF35+fvLqRdNVZYRbB8CXMtdM89cy13jSC8I&#13;&#10;6AT25eYoi5KSU5RxZ4OJSerk7+WW5OVsCCDgXgHOc/f60jsCCCCAAAIIIGBGgaioKDMOizEhgIAX&#13;&#10;CJh9DTZr5Q++icw+T76+Vt74QsbnnnvOJWe08QWPR35ZaHV1tbhzjb9LBk0nCCCAAAIIIIAAAggg&#13;&#10;YCVAggYrEgIINBUwEg+otsYPEYqLi2XGjBmyePFiVTW7Y8aHRw888IAYN+tfeeWVdi/I12UFDQ4O&#13;&#10;tnvf9lYMCQnRVi0pKWnTBA1mn6ejjjpK+x7ZunWryxI0GH3Z2qqqqmwVt6rsrbfekpqamlb1oWqc&#13;&#10;np4uV111laqIGAIIIIAAAggggAACCCDgcwKVxQXKYwoMDlXGnQ0GBKk/N6ipdCzxpLP7d2e7+vp6&#13;&#10;Wf7uY1JXU63cTefBYySp5zHKMlWwQJOgoXjvdlV1p2JrP3tFirK2yXFX3icBQfrPX5zqnEamEigt&#13;&#10;UCdbDQp17TkeFKx+H1VWcDOkK94Qa374n+Rlqb/5e+Do8ZLUOd0Vu6EPLxXgWt76ieNa3npDekCg&#13;&#10;JYG8fbnKKmFh4cq4s8FQzb9xysrUf391dj+0QwABawHOc2sTIggggAACCCCAgK8LREZG+vohcnwI&#13;&#10;IOAmAbOvwWat/MGJN/s8+fpa+YqKCnnzzTdddhYe+WWcRvIHEjS4jJaOEEAAAQQQQAABBBDwmIC/&#13;&#10;x/bEjhDwQgFjEWB5ufrGBGNBkXGz+2233aa98d6ZQ541a5Y8+OCDYnwLmz2b8Z991WYrmYKqvj0x&#13;&#10;W0kfSktL7enCLXW8YZ4GDRqkPfb333+/4b2krWBngfGeMd4/tjZ3JmiwtV/KEEAAAQQQQAABBBBA&#13;&#10;AAEE7BOoqVL/P1+XUMG+Xq1r6ZIAGEkN6upqrRt4UWTNJ/+WrLVLlCP2CwiUgef9Q1mmCpYX5kll&#13;&#10;iTpphqq+ETNso1LTJKZTT/G37M/ebeev8+WXN6bbW516XipQrTnHdQkVnD3MQE3y1lrLt6/U1Xr3&#13;&#10;Oe6siSvbff/Bq9ruTp1yrbaMgvYhwLW89fPMtbz1hvSAQEsCFRXqv3+GaBIqtNSfrjwkRJ2Eqqqq&#13;&#10;Umr5N4mOjTgCLhHgPHcJI50ggAACCCCAAAIIIIAAAj4v4A1rsFkrL+IN88RaeZ//dcEBIoAAAggg&#13;&#10;gAACCCCAQDMB+1cIN2vISwTag4AuOYNx7EYChMcee0x+//13mxSdOnWS9PR0ycnJkW3bttm12Oib&#13;&#10;b76R1NRU+fvf/26zb6Ow2rKoWrV5OkGDbhyqsbk65g3z1KdPHwkPDxcjw2XzbdeuXQ2JFa688srm&#13;&#10;RQ69/uKLL2TTpk0225CgwSYPhQgggAACCCCAAAIIIIBAmwsYCRJUmy6hgqquPTH/oGBttdrKcvEP&#13;&#10;885vWdq65AtZ96X+WyuOPvtqiU7pqj325gUFOzObh5Svozt2k56jzpG0Y8dJWGzioTp1tTVSkr1T&#13;&#10;Cvdslrytv8um7z8S3RwbjXYsnSdxXXtLxumXHOqDJ74lUGNJ+KragjQ3L6rq2hMLDA7RVquy3JAZ&#13;&#10;GuGd57j2oDxYsGnFz7J7o/oz4QEnjpPUbr08OBp2ZUYB3e95ruX2zRbXcvucqIVAawUqKyuVXYSF&#13;&#10;hinjzgZtJXwoO3BAoqKjne2adggg0IIA53kLQBQjgAACCCCAAAIIIIAAAgg0CHjDGmzdGnXWyh98&#13;&#10;E5vlngbWyvNLBQEEEEAAAQQQQAABBNqbAAka2tuMc7wOCdj60GnOnDny3XffWfUXEBAgF1xwgQwf&#13;&#10;Plx69+4tERERh+oYHxBt3bq1IanDG2+8IcXFxYfKmj+ZNWuWZGRkyAknnNC8qMlr3Q337vjQyVaf&#13;&#10;NTU1TcblyRfeME/G+2LcuHHy6aefKmnee+89OeWUU6Rbt27K8paCpaWl8uqrr7ZUTZvQo8WGVEAA&#13;&#10;AQQQQAABBBBAAAEEEHC7QH1dndTXqb/ZPsDGzdbODMzWTaLGN38HeWGChh3L5svSNx7QcnQaeJJk&#13;&#10;jL9MW64qyG8hQUNweJQce+ld0nXYWFVz8Q8IlJhO3Rt+jOQNRhKHX16/T/ZvW6esbwRXzXlekvsM&#13;&#10;lsTu/bV1KPBOgTrLOV6nOceDXHyO2+qvypKEhQQNzr+Hvv9A/xncqRdNdb5jWvqEANfy1k0j1/LW&#13;&#10;+dEaAXsFjH+T1FoSiam20DDXJmgItZGEqqy8jAQNqkkghoALBDjPXYBIFwgggAACCCCAAAIIIIBA&#13;&#10;OxHwhjXYrJUX8YZ5Yq18O/mlwWEigAACCCCAAAIIIIDAIQH/Q894ggACVgJlZWVWscaAKjlD165d&#13;&#10;5eWXX5ZrrrlGBg0a1CQ5g9EuKChIjOyQkyZNkrfeeksGDx7c2J3y8aGHHhLjxntbm1mygrZlggZv&#13;&#10;mCdjDqdMmSLGh0+qzfCbPn265OTkqIptxowP3R577DEpLCy0Wc8o1O2/xYZUQAABBBBAAAEEEEAA&#13;&#10;AQQQcLtAbU2Vdh8BwaHaMmcKAoKCtc1qKiu0ZWYt2PXb9/LTK3dLfX2dcohRyV3kuCvvFz8/P2W5&#13;&#10;Lli4c6OuSBIsCRROf+A/2uQMqoYxHbvJqXe9IcdMul78/NWfEVgOQtZ88pKqOTEvF6ip1p/jQTZu&#13;&#10;XnTmsANtJHyosnyWxOacwJ7Nf0jm8h+VjfsNHy2de2Uoywi2HwGu5c7PNddy5+1oiYCjApWVldom&#13;&#10;oaGuTdAQEqr/f0xZ2QHtOChAAIHWCXCet86P1ggggAACCCCAAAIIIIBAexLwhjXYrJUX8YZ5Ms4b&#13;&#10;1sq3p98eHCsCCCCAAAIIIIAAAgiQoIH3AAI2BGx9mNG82VlnnSVvvPFGQwKG5mWq10lJSfL00083&#13;&#10;JHNQlRuxkpISmTNnjq64Ia67sUAXt9lZC4Xu6LOFXdpV7A3zZBxIamqqjBs3TntMmzZtkksvvVTm&#13;&#10;zZunrdO8IDMzU6644gpZsGBB8yLlayNJCBsCCCCAAAIIIIAAAggggIA5BfwDAvUDs9y079LN1f25&#13;&#10;dHCOdbb9l3ny48w7pb6uVtkwJDJWRt3wlASHRyrLbQULs7YoiyOTO8voac9KRHyqstxW0N+SmOGo&#13;&#10;My6TfqddrK2W/cdSyd24UltOgXcKBATqz/F6V5+Tru7PO8ldPuoFH76m7fPUi6dqyyhoPwJcy52b&#13;&#10;a67lzrnRCgFnBWz9rcjV/yZxdX/OHjPtEGhvApzn7W3GOV4EEEAAAQQQQAABBBBAwHkBb1iDrVu/&#13;&#10;ros7ryEOJ/xvzb4caesN82QcD2vlHZlV6iKAAAIIIIAAAggggIC3C5CgwdtnkPG7VaCqSv+tdkfu&#13;&#10;eODAgXLzzTdLSEjIkeEWn/v7+zdkihw7dqy27uzZs21mvQzVfPOMvWPX7lhRYKvP4GD9N28qunJp&#13;&#10;yNa4jtxRW85T4ziuvfZaMZJz6LYDBw7IQw89JPfcc49s3LhRdFlfs7Ky5J133pGrr75adu3a1aS7&#13;&#10;Dh06SExMTJNY4wtbi3Ea6/CIAAIIIIAAAggggAACCCDQNgLGTZ3+gerEerXV+m+5dWa0tvoL0IzB&#13;&#10;mf24u03m/A/kp1fulvraGuWuAkMjZMz/e15iOnZTlrcUPOOBD+Wsx7+QU/75soy4/F7pf+aVkn7c&#13;&#10;eDnpxmckJFL9f++W+mws7z/xSolI6ND40upx43cfWsUIeLdAgOUcD9Akz6ypcu05Xl1ZocUKbMPP&#13;&#10;8bSD8oKC/OzdsnLBV8qR9hp8vKRnDFSWEWxfAlzLHZ9vruWOm9ECgdYKBFqSRgUHq/+mWWnj3xDO&#13;&#10;7LeivFzbLEQzBm0DChBAwG4BznO7qaiIAAIIIIAAAggggAACCLR7AW9Yg81aeRFvmKfGk4m18o0S&#13;&#10;PCKAAAIIIIAAAggggICvC+i/ssvXj5zjQ8AOAd0HOkc2NW54v/XWW1uVMfO6666TH3/8USoqrBdO&#13;&#10;l5SUyIIFC+SMM844creHnoeFhR16fuQTez+IObJNS89t9dmWN/57wzw12sbFxckDDzwg119/vdTW&#13;&#10;qr/Z06i7cOHChh9j8Uy3bt2kV69eEhERIZs2bZLNmzdLaWlpY5dNHo33w4wZM+TOO++UoqKiJmXG&#13;&#10;C0eTiFh1QAABBBBAAAEEEEAAAQQQQMCtAoEh4VJVY/3/uVoX37xdW61PSukf2HZJGB3BXf3Jv2Xd&#13;&#10;F29omwSFRVqSM7wg8en9tHVaKvCzJNeMSEht+BEZ0lJ1h8oDQ0Jl6EW3yaJnpynbZf+xTOrr6sQY&#13;&#10;A5vvCISERUhZdaHVAVW7+ByvtpF4NjDIO85xK6Q2Dvz8xYcN56RqGKPOvUQVJtZOBbiW2z/xXMvt&#13;&#10;t6ImAq4WiIiItCzqtk4QZSuhgjNjsJXwIdjBxPfO7J82CLRnAc7z9jz7HDsCCCCAAAIIIIAAAggg&#13;&#10;YL+AN6zBZq28iDfMU+O7jrXyjRI8IoAAAggggAACCCCAgK8LkKDB12eY42uVQHh4eIvtL774Yuna&#13;&#10;tWuL9WxVSExMlEsvvVRefvllZbXly5drEzToxmgrmYJyJ3YEKyutF2o1NtMlaNixY4cyUUBj99jC&#13;&#10;FwAAQABJREFUO0cf+/bta/lWn6aLyHUGR/bd1vN05Fj69+/fkNTj0Ucflfr6+iOLrJ7X1NQ0JGUw&#13;&#10;EjPYs919993SvXt3Kdd8I5E7EzQ88cQTUme5ccTVW2RkpBQUFLi6W/pDAAEEEEAAAQQQQAABBEwp&#13;&#10;EBgaJlUHFAkabCRUcOZAaqv1/8f3DwxypkuPtamtqZalb06X7T+rv8neGEhIZKyMudmSnCGtr8fG&#13;&#10;5cyOOh0zUlIzjhUjGUPzrepAsezf/ockdu/fvIjXXiwQEhYuZcXuT9BQo7jhspEtwOTneOM4zfa4&#13;&#10;etE85ZDCo2Kk77EnKssItk8BruUtzzvX8paNqIGAuwUiGv72st9qNxWV1snkrSo5EFAlp29sHkzS&#13;&#10;qEYKHhFwiwDnuVtY6RQBBBBAAAEEEDC1gCfW2Bk33bIhgIBvCXjDGmzdGFkr3/S9yFr5gx7uWitv&#13;&#10;rGd/6qmnmqI7+erxxx+X33777VBrW1/6eKgSTxBAAAEEEEAAAQQQQMB0AiRoMN2UMCAzCeg+0Gkc&#13;&#10;Y3R0tFx00UWNL1v1eP7558uHH34ohYXWC7RXrFih7dssWUGbJ01oHPCrr74qixYtanzZ6sfZs2dL&#13;&#10;hw4dmvTjDfPUZMCWF2eccYbExMTIfffdJ7YSXzRvp3ttfOhz++23y6hRoxqqlJaWKqu68w8kp59+&#13;&#10;unKfrgju3bvXFd3QBwIIIIAAAggggAACCCBgeoGgEHWySFsJFZw5qFobCR8CQ0Kd6dIjbSpKCmXx&#13;&#10;C7fIvk2rtPsLj0tpSM4Q07Gbto6ZChIsCRhUCRqMMeZtWUuCBjNNlgvGEmxJ0KDabCVUUNVvKVZt&#13;&#10;IwlLcFhYS80pbyaQtWWD5O3Z0Sx68OXRJ50mJL1Q0rTbINdy21PPtdy2D6UIeEogIiJSuavKCtcm&#13;&#10;aKjUJnzwk/CICOUYCCKAgGsEOM9d40gvCCCAAAIIIICANwnYSpLnTcfBWBFAwLMC3rAGm7XyIt4w&#13;&#10;T83fub62Vt64V8I4Jldsxpd66tb6u6J/+kAAAQQQQAABBBBAAAHPCPh7ZjfsBQHvFGjpw4zu3btL&#13;&#10;UJBrvlXS+E97t27qGwfy8/MlKytLiagbozuygtrq0503/isP/IigzqCxihnmqXEsRz6OHDlSXnjh&#13;&#10;BenateuRYYefZ2RkyBtvvCEnnXRSQ9vq6mrRzVVCQoLD/dMAAQQQQAABBBBAAAEEEEDAcwKBoeqb&#13;&#10;t12eoKFKfeNVSGSs+AeYM6dr0d7t8s2Dl9pMzhDTsbuMu/tN8ZbkDMY7Kzo13XhQbhVF1t9qrKxI&#13;&#10;0GsEQkLVNyJWa29edO7QqivKlQ0jouMkwKTnuHLAJgmu/mGediSDT5moLaOgfQpwLdfPO9dyvQ0l&#13;&#10;CHhaQHfjdoXm3xDOjq+8rEzZND4+QQIDzfn/DuWACSLghQKc5144aQwZAQQQQAABBBBAAAEEEGgD&#13;&#10;AW9Yg60bo26tdGsYbfXJWnkRW/c0qNxZK69SIYYAAggggAACCCCAAAK+IkCCBl+ZSY7DLQIhISHi&#13;&#10;768/TXQJFZwdTJcuXbRNjQ80VJsuK2hRUZGqeqtiuj6NBVRRUVGt6rs1jb1hnnTH17dvX3n77bdl&#13;&#10;2rRpEhMTo6umjKenp8tNN90kL774onTo0OFQHd08GRVI0HCIiScIIIAAAggggAACCCCAgCkFgsLU&#13;&#10;32RbXrjPpeMt0/QXGh3v0v24qrOc9cstyRkuk9J9e7RdJvUeJKfe8ZqExyVr65ixILpDunZYFSUF&#13;&#10;2jIKvFMgNFJ9jhftz3XpAen6i7TcDMnmuMDqheoEDTGJKdLj6GGOd0gLnxbgWq6eXq7laheiCLSV&#13;&#10;QHS0+m9S2XvVCeOdHWd2trq/pOQUZ7ukHQII2CnAeW4nFNUQQAABBBBAAAEEEEAAgXYu4A1rsFkr&#13;&#10;L+IN86Q7lVgrr5MhjgACCCCAAAIIIIAAAt4uwNdSePsMMn63CxhZN0tLS5X7MW6Qd+VmK0GD7qb7&#13;&#10;xMRE5RAKCwulsrKy4QMZZQUngjk5OcpWbZkRtHFAZp+nxnGqHo0EF5MmTZIJEybIr7/+KosXL5Zl&#13;&#10;y5bJ/v37pb6+/lAT48M1IxFDz5495cwzz5RBgwYdKjvyyfbt24982eQ5CRqacPACAQQQQAABBBBA&#13;&#10;AAEEEDCdQHRKV8le94vVuA7sz7aKtSZQpunPjAkatv30pfzy5nSpr63RHnL6iNNk+OX3SkBgkLaO&#13;&#10;WQtsJWioKnV9Ak6zOrSXcSV37iYbly+xOtzCHPXNi1YV7Qzo+ouKU3+WaGe37bJa9rZNkrtrq/LY&#13;&#10;B508Qfz8/JRlBNuvANdy67nnWm5tQgSBthbo0bO3LFzwjdUwdu/eaRVrTUDXHwkaWqNKWwTsE+A8&#13;&#10;t8+JWggggAACCCCAAAIIIIAAAiJmX4PNWvmD71Kzz5Otc4m18rZ0KEMAAQQQQAABBBBAAAFvFSBB&#13;&#10;g7fOHOP2mECnTp0kMzNTub9u3bop484GbSVoMBIuqDZbY8jNzRVbfar6sxXTJWjQffBlqy9Xl5l9&#13;&#10;nuw5XiMBw8iRIxt+jPo1NTVizLuRnCM+Pl7sTYSxefNm5e5SU1NdmrBDuROCCCCAAAIIIIAAAggg&#13;&#10;gAACrRKI7thd2b4s37UJGnQJHyKTOiv331bBtXNfk7WfzrS5+/5nXilHn32NzTpmLgwKDZeAoBCp&#13;&#10;ra60GmZAULBVjIB3C6Sk9VQeQEHuXmXc2aCuv4QOXZztst22W/3DPO2xDz5loraMgvYrwLW86dxz&#13;&#10;Leda3vQdwSuzCPTpm6Ecii6hgrKyHcHdu9QJH9LT1f/vsaNLqiCAgJ0CnOd2QlENAQQQQAABBBBA&#13;&#10;AAEEEEBAzL4Gm7XyB9+kZp8ne04l1srbo0QdBBBAAAEEEEAAAQQQ8BYBf28ZKONEoK0EevTood11&#13;&#10;UJBrv5XRuAlft+n2ZetDJ11CBd0+Worr+ktPT2+pqdvLzT5PzgAY2UKN5BfGsdmbnMHYjy5BQ8+e&#13;&#10;6hsAnBkbbRBAAAEEEEAAAQQQQAABBNwjENtJfaNSedF+qbMk8nPVpkv4EKPZv6v2a28/dbU18ssb&#13;&#10;D9hMzuAfECgjrrjPq5MzGB5lBbnK5AxGWXBkjPHA5kMCqenqz2dK8vdJbU21y460IDdL2Vdqei9l&#13;&#10;nKBeYPUidYKG5K49pHMv9c2t+t4oaQ8CXMsPzjLX8oMOXMvbw1nvncfYp+9RyoHn5mRLdbXr/k2y&#13;&#10;Z7c6QYNu/8pBEUQAAacEdOcZ57lTnDRCAAEEEEAAAQQQQAABBHxawOxrsFkrf/DtZ/Z5cuYkYa28&#13;&#10;M2q0QQABBBBAAAEEEEAAAbMIBJplIIwDAbMK2PowY9++fS4d9t69+m/KS05OVu7LVnIEXUIFZUct&#13;&#10;BEtKSqS8vFxZy9YHX1dccYVMnjxZ2c6ZoC6JhdnnyZljdbbN+vXrlU1tGSkbEEQAAQQQQAABBBBA&#13;&#10;AAEEEPC4gO5bt6W+Xkpyd0lMx26tHlNVWYlUFOcr+zFDggbjJvXFz98iWWuXKMdoBIMjYmTUP56Q&#13;&#10;5N6DtHW8paB473btUEMiY7VlFHinQIomQUO95RzP27NDUtLUCRwcOdry0mIpLdivbEKCBiWLNpi3&#13;&#10;Z6dkb9+kLB988gRlnCACXMulIeEM1/KD5wLXcn4nmFWgT191kqH6+jrZtnWz9O7Tr9VDLyoslH37&#13;&#10;cpX99O2nThChrEwQAQScEuA8d4qNRggggAACCCCAAAIIIIBAuxSwtb6YtfIH3xKslT98aujuaThc&#13;&#10;w/3PWCvvfmP2gAACCCCAAAIIIIAAAi0LkKChZSNqtHMBT37otGvXLq227sOM8PBwMcpyc60XOGVm&#13;&#10;ZsoZZ5yh7dORAqMv3WbrQydbZbr+nImbfZ6cOSZn2uzZs0d27tR8G1GfPs50SRsEEEAAAQQQQAAB&#13;&#10;BBBAAAEPCoRGxUpIVJxUlhRY7TV34wqXJGjI3bjSqu/GQFyX3o1P2+TR+LbtJS/dYTM5Q1RKVxl9&#13;&#10;03MSldzZbWM0bpbf+uPchnmoKC6QipJ8qWx4LGhICjHkwltctu/i7B3avoxjZfMtgciYeImMjZfS&#13;&#10;QuskKVvW/OqSBA1b1yzXonXs0VdbRoG1wLbf9ZYZI0ZbNyCCgEWAaznX8iNPBK7lR2rw3EwCCQmJ&#13;&#10;kpiYLHl51n9f/PmnH1ySoOGXnxdbDrlecdh+clT/YxRxQggg4EoBznNXatIXAggggAACCCCAAAII&#13;&#10;IODbAmZfg81a+YPvP7PPk6fOEtbKe0qa/SCAAAIIIIAAAggggEBLAv4tVaAcgfYu0L17dy3Bli1b&#13;&#10;tGXOFOzevVvbLDExUVumS4KwcqX+hgttZ5qCFStWKEv8/PwkI0P9LTvKBm4KesM8uenQm3S7eLGx&#13;&#10;2M16CwwMlCFDhlgXEEEAAQQQQAABBBBAAAEEEDCdQGKPAcox5azX3yisbKAJ5m74TVkS27mnhEbH&#13;&#10;K8s8Eayvq5OfXrlHdq9cqN1dUq+BMu6uN9yanMHYufF5x5r/viSr5rwgG755T7b//LXsXfeLFOzM&#13;&#10;lO1L/ydGAgdXbbYSNCT3GeSq3dCPiQTSMgYqR7N55VJl3NHg5lXqfjp07yNRcQmOdteu6+9Yv1p5&#13;&#10;/MGh4UKyCyUNwT8FuJYv1L4XuJZraShAwOMCQ4aNUO7zxx8WKOOOBpf8uFDZJOOoAZKUlKwsI4gA&#13;&#10;Aq4V4Dx3rSe9IYAAAggggAACCCCAAAK+KuANa7BZKy/iDfPkiXOEtfKeUGYfCCCAAAIIIIAAAggg&#13;&#10;YI8ACRrsUaJOuxaIi4uT9PR0pYHxH/yamhplmTNBXYKGhIQECQ4O1nY5fPhwZdn27duloMD6GzeV&#13;&#10;lVsI6pI99OnTR6Kjo1to7f5ib5gnI6HHsmXLZN68efL+++/LCy+8IPfff7+sW7fOZUA//PCDsq+B&#13;&#10;AweKkUGWDQEEEEAAAQQQQAABBBBAwPwCXYeOVQ4yN1OdPFFZ2UYwZ4M60UPqUeobtGx05bIiI+HB&#13;&#10;L28+IDt/na/ts/PgMXLyLf+WkMhYbR1XFsR27qXsrrKkQPK3r1eWORo0jnvfRnWCzYjEjhIRn+po&#13;&#10;l9T3AoFjTjpdOcotq5cp444GN6/6Rdmkz5ATlHGCeoEdf6xSFqb1O0b8AwKUZQQRMAS4lqvfB1zL&#13;&#10;1S5EEWgrgbPOPk+565+WLFLGHQ3+uFid6OGkMac62hX1EUDASQHOcyfhaIYAAggggAACCCCAAAII&#13;&#10;tDMBb1iDzVp5EW+YJ9bKt7NfHhwuAggggAACCCCAAALtXIAEDe38DcDh2ycwbtw4ZcWSkhJZvlx9&#13;&#10;U4OygY1gWVmZbNu2TVnj+OOPV8Ybg6NHj258avXoivGVlpbK+vXqGw+GDRtmtc+2Cph9nh566CG5&#13;&#10;+eabxXh86aWX5MMPP5Rvv/1W5s/X33ziiOXmzZtl7dq1yiYnnMACfCUMQQQQQAABBBBAAAEEEEDA&#13;&#10;hAKdB40S/8Agq5FVFO+XrDVLrOKOBPJ3bJCCnZnKJl0Gj1bGPRHc8M17sm3JF9pd9Rh1tpw49VEJ&#13;&#10;CNInsNQ2drIgrmsfbcvWzkNjx8Yx6+aj86CTGqvx6GMC/Y8/xfJetj7HSwryZP3S1t0QuXvTH7Jn&#13;&#10;s/pzvAEncjOkI2+lqopy2bt1o7JJev9ByjhBBBoFuJY3Shx+5Fp+2IJnCJhF4LTTz7QkiA+xGk5u&#13;&#10;brZ8O/9rq7gjgTWrV8raNepEZGdMOMeRrqiLAAKtEOA8bwUeTRFAAAEEEEAAAQQQQACBdiZg9jXY&#13;&#10;rJU/+IY0+zyxVr6d/eLgcBFAAAEEEEAAAQQQaOcCJGho528ADt8+Ad2HGUbrzz77zL5OWqj13nvv&#13;&#10;yYEDB5S1bO3faJCUlCQDBgxQtjWSALR2mzNnjtTW1iq7aWlsykZuCtoaixnmacQI9TeR/vjjjy4R&#13;&#10;efvtt5X9xMbGyvjx45VlBBFAAAEEEEAAAQQQQAABBMwnEBQWKR36q5M1rp37aqsG/PvnrynbJ/YY&#13;&#10;IEm9BirL3B3M375eVs95QbubniedK8deepf4+Xv2o8wuQ8Zox7T956+kpqpCW25PQVVZqaya87y6&#13;&#10;qp+f9Dnlr+oyol4vEBoRKX2HjVIexzez9OeCskGz4Px3XmwWOfgyLWOgdOs/RFlGUC2wK3Ot1NWp&#13;&#10;PxPFUm1G9LAA1/LDFsYzruVNPXiFgFkEoqKj5eSxpymH88SjDyjj9gaffHy6surQYcfJ8BEkFVfi&#13;&#10;EETADQKc525ApUsEEEAAAQQQQAABBBBAwEcFzL4Gm7XyB994Zp8n1sr76C8IDgsBBBBAAAEEEEAA&#13;&#10;AQSUAp5d1awcAkEEzC+QkpIiAweqb1Iwbq5fsqR1316Zk5MjH3zwgRLC2PcxxxyjLDsyePLJJx/5&#13;&#10;8tDzzMxM+fnnnw+9dvRJWVmZzJ49W9nsxBNPlPT0dGVZWwTNPk/Dhw9Xshjzv3nzZmWZvcGNGzfK&#13;&#10;woULldWnTJki4eHhyjKCCCCAAAIIIIAAAggggAAC5hRIO1b9Tff7t/4uu1cucmrQeUbbFQuVbTPG&#13;&#10;X6aMuztYXVEmS2beKXW1NcpdGUkjhl70T/GzJCzw9JbQ7SiJ7thNuduS3F2y4oOnlWX2Btd+9rJU&#13;&#10;FOcrq3ceeJJEJndWlhH0DYGBo9XJNHesXy2/L/nOqYM02q79cb6y7Sl/u1oZJ6gXMDxVm/H7KK2f&#13;&#10;+rNiVX1i7VeAa/nBueda3n7PAY7cOwTOPud85UB/W/6LzPtqrrKspeCK35bJV198qqx24023K+ME&#13;&#10;EUDAfQKc5+6zpWcEEEAAAQQQQAABBBBAwJcEzL4G27BmrbyI2eeJtfK+9FuBY0EAAQQQQAABBBBA&#13;&#10;AIGWBEjQ0JIQ5Qj8KTBhwgStxVNPPSVGIgNnt5kzZ0pVVZWyuZHp0p6bEEaPHi0BAQHKPoz+y8vL&#13;&#10;lWUtBV977TUpKSlRVrvooouU8bYMmnmejjrqKImIiFDyvP3228q4PUFjfu655x5l1YSEBDnnnHOU&#13;&#10;ZQQRQAABBBBAAAEEEEAAAQTMK9B16FiJTk1XDvDn1+6VoqxtyjJdsKwgVxa/cIuyOKZjd+k0cJSy&#13;&#10;TBesKiuRA/uzlT9VB4p1zaziaz75txjJDlRbaEyijJw6Q/wDAlXFHon1Gj1Ju5/NCz+WXZqEF9pG&#13;&#10;fxZkrVkiG79TJ8Q0jvfoc69tqQvKvVxg4OjTJLlLd+VRvD/jVsnZ4Vgyz8J92fLmv65T9peS3lOO&#13;&#10;Ol6d3FXZ4M9geWmxFORkKX/KSopsNfWJMl2ChpS0nhIWGeUTx8hBuFfA7Ndy4+hdcT3nWm79PuJa&#13;&#10;bm1CxLwCZ559nvTs1Vc5wKnXXCIbM9cry3TBvVl75JIpxt+l6q2q9Ol7lPzl9IlWcQIIIOBeAc5z&#13;&#10;9/rSOwIIIIAAAggggAACCCDgSwJmXoNtOLNW/uC7zczzxFp5X/qNwLEggAACCCCAAAIIIIBASwIk&#13;&#10;aGhJiHIE/hQwEiUMHKj+ZrTc3Fy54447tIkMbCF+++23YvyotsjISLtvrk9MTJQLLrhA1Y1s3bpV&#13;&#10;7r//fqmrq1OW64Jz586Vjz76SFk8aNAgycjIUJa1ZdDM8xQYGCjDhg1T8ixcuFAMb0e3yspKuffe&#13;&#10;eyUrK0vZ9NJLL5WQkBBlGUEEEEAAAQQQQAABBBBAAAHzCvhb/g859KJ/KgdYXV4qC5++QQr3bFGW&#13;&#10;Nw8eyNsrC566QcoL85oXNbzOGH+pXckhj2y87os35LNbJyh/Vv/3pSOrap+XF+XJpoWfKMv9/APk&#13;&#10;hKsfktCoeKm3fJ7hlp9665vGmg+m15jJEtu5Z/PwoddL37hfdv224NBre55sWTxXFj33/yzHVKus&#13;&#10;PuDsqyW2Uw9lGUHfEQgIDJJzb/yX8oAqDpTKK7f/XbK3bVKWNw/mZ++RV2+/Uor35zYvanh9ygVX&#13;&#10;OXyOGw2/fW+mTP/baOXP1288o9yXLwV3b1ynPJykLt2UcYIINBcw+7XcGG9rr+dcy7mWN3/f89r7&#13;&#10;BIKCguTRx19QDrykuEguOG+8bFivviY2b7Rr5w756+TTJSdb/TerG6bd5tS/SZrvh9cIIOCYAOe5&#13;&#10;Y17URgABBBBAAAEEEEAAAQTas4CZ12Ab88Ja+YPvTjPPE2vl2/NvEI4dAQQQQAABBBBAAIH2J9B2&#13;&#10;Xz/X/qw5Yi8X8PPzk9tuu02MG96rqqqsjmbFihUydepUeeyxx6RDhw5W5arAJ598Is88o1/MfOON&#13;&#10;N0pSUpKqqTJmjO2bb76Rffv2WZUvWbJE7rvvPrn99tslPDzcqrx54OOPP5bnn3++efjQ64svvvjQ&#13;&#10;czM9Mfs8jR8/XoxkDKrtueeek/T0dDn66KNVxVYxIynDXXfdJZs3q79RMTU1VSZO5JuIrOAIIIAA&#13;&#10;AggggAACCCCAAAJeIpCacawY3769c7l1YscD+/fK/6ZfKoP/Ok26n3iWGDd7N9/qLAkAdv76rSx/&#13;&#10;Z0bDN2Q3LzdeJ/UeJGnD/6Iqcnts/bx3pa7G+jMWY8dG8oLvHrvarWOI7dJbxt//vs19GN+APeyS&#13;&#10;O2T+I1daBmWd0MH45vHFL94qHY8ZKcOm3CYRifrPhIr2bJUVHz4te3//WbvPxB4DpN/pl2jLKfAt&#13;&#10;gd6Dj5djTjpNVi+aZ3VgBTl75Ompk+Ssa++QY0+fJIFBwVZ16mprZdWir+XjZ+6T8tJiq3Ij0P3o&#13;&#10;YTLolAnKMoK2BXQJL+KS9ee57R4pbY8CXMu5lrfH9z3H7H0Co0afImeefZ7M/dQ6afuundtl3MnH&#13;&#10;ygMPPSkXXnS5BAdb/5uk1vJvks8sbf9581QpKixQAhx3/Cg5d/LflGUEEUDA/QKc5+43Zg8IIIAA&#13;&#10;AggggAACCCCAgC8ImH0NtmHMWnlpSIJq5nsaWCvvC78NOAYEEEAAAQQQQAABBBCwR4AEDfYoUQeB&#13;&#10;PwU6d+4sl19+ucycOVNpsn379oYPfoyb4s8//3xJSUlR1jNuqH/xxRdl+fLlynIjeMIJJ8hpp52m&#13;&#10;LVcVhIWFyT/+8Q/517/U3763YMEC2bRpk1x//fVy3HHHib+/v1U3W7dulddff11++OEHq7LGgPHB&#13;&#10;ybBhwxpfmu7RzPNkuJ933nny0UfWi9wqKyvluuuuk9NPP12uvvpqSUhIUNrm5eXJZ599JnPmzJHS&#13;&#10;0lJlnaioKHn44YfFyETKhgACCCCAAAIIIIAAAggg4L0Cgy+4SXI2LJfK0kKrg6itqpBfLckX1nz6&#13;&#10;sqRbkixEd+wmYbFJUlGcLyU5O2XH0m+kLD/bql1jwKh/0g1PiZGEwNNb1YFi2bRgjqd369T+knoe&#13;&#10;I8Muuq3BWtdB1uof5Ys/fpX49H4S27mnxHTqKeHxyVJpmYvSvCzZYykv3LVR17whHte1j5x04zOW&#13;&#10;z2sCbNaj0LcEzpp6p2xeuVQOFFvfzFhdWSFznrlX5r31rAw6eYKkpPWQmIQUKSnIk327t8vKBV9K&#13;&#10;Ye5eLYhR/4oHX5KANjjHtYPykoIDRQVSW1OtHG1cckdlnCACOgGu5ToZz8W5lnvOmj15r8D0h56S&#13;&#10;H39YIPn5eVYHUV5eJrf+v2vl0YfvbUiy0LtPP0lN7Si5uTmydesm+e/HH8ie3Tut2jUGevfJkHfe&#13;&#10;/4y/WTWC8IhAGwlwnrcRPLtFAAEEEEAAAQQQQAABBLxMwMxrsA1K1soffEOZeZ5YK+9lJz3DRQAB&#13;&#10;BBBAAAEEEEAAAacFPL/62umh0hABcwhceOGFsnfv3oYb5FUjKi8vl9mzZ8vHH38s/fv3l65du0qn&#13;&#10;Tp0sX7JYL/v27ZMVK1aIkcjB1hYdHS233nqrrSrasjFjxshJJ50kixYtUtbZvXu33H777Q3JI4YO&#13;&#10;HSodOnSQkJAQyc7OlszMTPn999+V7RqDw4cPd3psjX144tHM8zR16lRZt26d/PHHH0qKr7/+Wr7/&#13;&#10;/nvp0aOHpKWlNbyHjPePMUdZWVmycuVKMb6NSLcZyRmefvpp6dWrl64KcQQQQAABBBBAAAEEEEAA&#13;&#10;AS8RCI9PkZNvfUm+e+waqTpQpBx1ZUmBZH77gbJMFwyLTZQxNz0vweFRuipujWf9/rMYCSa8Zes1&#13;&#10;ZrJUlZXI6o9f1A65trpS9m1a1fCjraQpiO3SS06+5UUJiYzR1CDsqwKxSaly7ZNvy79vvkTKiq0T&#13;&#10;sRjHXVqYL4s/meUQQXRCslw143UJi4x2qB2VDwqUKG5ObbSJTSFBQ6MFj/YJcC23z8ndtbiWu1uY&#13;&#10;/r1doGOnzvLJ3O/knIknS0HBfuXh5OXlyiszn1WW6YIplkQOH875WmJiY3VViCOAgIcEOM89BM1u&#13;&#10;EEAAAQQQQAABBBBAAAEfEDDzGmyDl7XyB99kZp4n1sr7wC8CDgEBBBBAAAEEEEAAAQRaFCBBQ4tE&#13;&#10;VECgqYCfn5/ccsstDRk4P/hAf/ODcQP96tWrG36a9mD7lZHMYcaMGZKQkGC7oo3Se++9V+6++275&#13;&#10;6aeftLVycnLkyy+/1JarCnr37i0PPPCAV3zDjZnnKTAwsMHx8ssvl+LiYhW1VFZWNiRw0CVxUDay&#13;&#10;BCMiIuSpp56SPn366KoQRwABBBBAAAEEEEAAAQQQ8DKBOMvN+6dYkjR8/8RUqSxV38DtyCEFhUXK&#13;&#10;6GnPSURCqiPNXFo3e91Sl/bnic6OOuP/JDwuRX59d4bUVJS5bJcdjx4pI664z5KcgZvWXIbqZR11&#13;&#10;7NFXrn3ibZl5y2VyoLig1aMPjYiSvz/yqsSRSMBpy+L8XG3buOQO2jIKENAJcC3XyXg2zrXcs97s&#13;&#10;zfsEjup/dEOShklnjZV8G8mK7D2y6JhY+eCjr6Rzl672NqEeAgi4WYDz3M3AdI8AAggggAACCCCA&#13;&#10;AAII+IiAmddgNxKzVl7EzPPEWvnGdyqPCCCAAAIIIIAAAggg4MsC/r58cBwbAu4UuO666+Saa65x&#13;&#10;abKCwYMHyyuvvCLp6emtGnpQUJA8+OCDcsIJJ7SqnyMbd+7cWR577DEJDw8/Mmz652adp5SUlIYk&#13;&#10;DVFRrvum0ljLtw8ZyRn69u1r+nlhgAgggAACCCCAAAIIIIAAAo4JxHXtLeOnfyjpI05zrOERtf0C&#13;&#10;AqX3yefLxEf+K0Z/bbmV7tvTlrt3et/djh8v4+97X5L7DnW6j8aGYbFJMnLqo5ZkGc9IaBTJGRpd&#13;&#10;2utjp5795J9vfCmDT5noNIG/5RwfefZFcuc788Xoj815geL9+7SN45I7assoQMCWANdyWzqeK+Na&#13;&#10;7jlr9uSdAv0HHCOLf/ldJp03xekDCAwMkiv+fr0s/W2jGP2xIYCAuQQ4z801H4wGAQQQQAABBBBA&#13;&#10;AAEEEDCzgFnXYBtmrJU//M4x6zyxVv7wHPEMAQQQQAABBBBAAAEEfFOABA2+Oa8clYcEpkyZIrNm&#13;&#10;zZLhw4e3ao/BwcFywQUXyJNPPinR0dGt6quxsfHB0yOPPCK33367xMTENIYdfjQSCBgf3Lz99tuS&#13;&#10;kJDgcHszNDDrPA0ZMkTefPNNGThwYKuYjPk1koV8+OGHkpGR0aq+aIwAAggggAACCCCAAAIIIGBe&#13;&#10;gbCYBDn+qgfllFtnSocBx4txM7a9W9dhY2XCgx/J0Iv+KaHRcfY2c1u9qrJit/Xt7o4jkzvL2H/O&#13;&#10;lHF3vyVdh44VI/GFI1tijwEy6K/TZMJDcyztT3GkKXV9XCAqPlEuuutJufbJWdL32FESYLm50d7t&#13;&#10;mNGny21vfS3n3vAviYyNt7cZ9TQCxfnqBA0Bls9cI+O88zNSzaES9rAA13IPg2t2x7VcA0MYgT8F&#13;&#10;kpNTZOar78p/534vp4w93bLYPdhOGz856+zzZcmyP2TG489LYmKSne2ohgACnhbgPPe0OPtDAAEE&#13;&#10;EEAAAQQQQAABBLxXwKxrsA1R1soffl+ZdZ5YK394jniGAAIIIIAAAggggAACvifgV2/ZfO+wOKL2&#13;&#10;LFBTUyNjxoxREkybNk0mTZqkLGttcMmSJfLVV1/J0qVLpbKy0q7ujMyQ55xzjkycONFliRlUOy4u&#13;&#10;Lm5IJPH999/Lvn3qxcXN2xlJIyZPniwXXXSRGEkafGUz4zwZv4Z/+eUX+eCDD2TFihV2U8fGxjYk&#13;&#10;9jDeQ+Hh4Xa388aKe/fudfuwH374Ybfvgx0ggAACCCCAAAIIIICA8wL5gy9zvrGPtqwqK5WsNT/K&#13;&#10;vs2rpaJov5RbfqoOFEl4XIpEpXSRqNQ0iU7pKjEdu0tEYgcfVWj7w6qprJC8rWslN3OFFO/dJpWl&#13;&#10;RZZ5KJbaqkoJjYm3JMRIkLDYRMucpEnnQaMs85Pc9oM24QiGprsmaakJD83pIZWXlsgfvyyU7etW&#13;&#10;SIklYUBxfp6UlRRJbFKKJHVKl6Qu3SSpc7qkpPWU+NROTu+Hhgh4SmD5du9NzuMuI67l7pJ1rF+u&#13;&#10;5Y552ar97LlDbBVT5qUCxUVFMv+bL2XZ0p8kNzdbcnOypaAgXzp27Czde/SSHj17N/z06ZMhXbqm&#13;&#10;eelRMmwE2rcA53n7nv8jj/7+u/9x5EueI4AAAggggICXCdx5551uH3GHDvy9ye3I7AABOwRYK2+N&#13;&#10;xFr5wyaslT9sYdZnZ555pnz++ec2h2fcUzBo0CCbdZwtNPpevny5zeYjR47kiyNtClGIAAIImE/A&#13;&#10;uKdx9+7dNgdm3CcYH88Xv9hEohABBBBwQIAEDQ5gUdU7BNrqQ6dGnYqKClm2bJmsXr1a9u/ff+gn&#13;&#10;ICBAjA+nG3/S09Nl2LBhYsQ9tRmJANavXy/GBy/GDe/5+fkN46urq5POnTtLly5dDv10795djAQA&#13;&#10;vrqZdZ5ycnJk1apVsmbNGsnKyhLjA8OSkhKJiYk5NEfGXHXq1El69OghoaGhvjpFTY6LBA1NOHiB&#13;&#10;AAIIIIAAAggggEC7FCBBQ7ucdg66HQmQoKEdTTaH2m4FSNDQbqeeA29HAiRoaEeTzaEigAACCPik&#13;&#10;AAkafHJaOSgEEEAAgXYkQIKGdjTZHGq7F2CtvP4twFr5wzaslT9sYbZnJGgw24wwHgQQQMA3BEjQ&#13;&#10;4BvzyFEggIB3CQR613AZLQLmFzBumB81alTDj9lG6+fn15DJMCMjw2xD8/h4zDpPKSkp8pe//KXh&#13;&#10;x+Mo7BABBBBAAAEEEEAAAQQQQAABBBBAAAEEEEAAAQQQQAABBBBAAAEEEEAAAQQQQAABBBBAAAEE&#13;&#10;ENAImHUNtjFc1sofnjSzzhNr5Q/PEc8QQAABBBBAAAEEEEDAuwX8vXv4jB4BBBBAAAEEEEAAAQQQ&#13;&#10;QAABBBBAAAEEEEAAAQQQQAABBBBAAAEEEEAAAQQQQAABBBBAAAEEEEAAAQQQQAABBBBAAAEEEEAA&#13;&#10;AQQQQAABBBBwvwAJGtxvzB4QQAABBBBAAAEEEEAAAQQQQAABBBBAAAEEEEAAAQQQQAABBBBAAAEE&#13;&#10;EEAAAQQQQAABBBBAAAEEEEAAAQQQQAABBBBAAAEEEEAAAQQQQMDLBUjQ4OUTyPARQAABBBBAAAEE&#13;&#10;EEAAAQQQQAABBBBAAAEEEEAAAQQQQAABBBBAAAEEEEAAAQQQQAABBBBAAAEEEEAAAQQQQAABBBBA&#13;&#10;AAEEEEAAAQQQQMD9AiRocL8xe0AAAQQQQAABBBBAAAEEEEAAAQQQQAABBBBAAAEEEEAAAQQQQAAB&#13;&#10;BBBAAAEEEEAAAQQQQAABBBBAAAEEEEAAAQQQQAABBBBAAAEEEEAAAS8XIEGDl08gw0cAAQQQQAAB&#13;&#10;BBBAAAEEEEAAAQQQQAABBBBAAAEEEEAAAQQQQAABBBBAAAEEEEAAAQQQQAABBBBAAAEEEEAAAQQQ&#13;&#10;QAABBBBAAAEEEEAAAfcLkKDB/cbsAQEEEEAAAQQQQAABBBBAAAEEEEAAAQQQQAABBBBAAAEEEEAA&#13;&#10;AQQQQAABBBBAAAEEEEAAAQQQQAABBBBAAAEEEEAAAQQQQAABBBBAAAEEvFyABA1ePoEMHwEEEEAA&#13;&#10;AQQQQAABBBBAAAEEEEAAAQQQQAABBBBAAAEEEEAAAQQQQAABBBBAAAEEEEAAAQQQQAABBBBAAAEE&#13;&#10;EEAAAQQQQAABBBBAAAEE3C8Q6P5dsAcEzCMwe/Zs+e6777QDuuOOO6RLly7acgoQQAABBBBAAAEE&#13;&#10;EEAAAQQQQAABBBBAAAEEEEAAAQQQQAABBBBAAAEEEEAAAQQQQAABBBBAAAEEEDCbAGvlzTYjjAcB&#13;&#10;BBBAAAEEEEAAAQQQQMBXBUjQ4Kszy3EpBbKyssT40W3l5eW6IuIIIIAAAggggAACCCCAAAIIIIAA&#13;&#10;AggggAACCCCAAAIIIIAAAggggAACCCCAAAIIIIAAAggggAACCJhSgLXyppwWBoUAAggggAACCCCA&#13;&#10;AAIIIOCDAv4+eEwcEgIIIIAAAggggAACCCCAAAIIIIAAAggggAACCCCAAAIIIIAAAggggAACCCCA&#13;&#10;AAIIIIAAAggggAACCCCAAAIIIIAAAggggAACCCCAAAIIIOBSARI0uJSTzhBAAAEEEEAAAQQQQAAB&#13;&#10;BBBAAAEEEEAAAQQQQAABBBBAAAEEEEAAAQQQQAABBBBAAAEEEEAAAQQQQAABBBBAAAEEEEAAAQQQ&#13;&#10;QAABBBBAwBcFSNDgi7PKMSGAAAIIIIAAAggggAACCCCAAAIIIIAAAggggAACCCCAAAIIIIAAAggg&#13;&#10;gAACCCCAAAIIIIAAAggggAACCCCAAAIIIIAAAggggAACCCCAgEsFAl3aG50hYAIBPz8/mTRpklMj&#13;&#10;iY2NdaodjRBAAAEEEEAAAQQQQAABBBBAAAEEEEAAAQQQQAABBBBAAAEEEEAAAQQQQAABBBBAAAEE&#13;&#10;EEAAAQQQcKcAa+XdqUvfCCCAAAIIIIAAAggggAACCNgnQIIG+5yo5UUCAQEBMm3aNC8aMUNFAAEE&#13;&#10;EEAAAQQQQAABBBBAAAEEEEAAAQQQQAABBBBAAAEEEEAAAQQQQAABBBBAAAEEEEAAAQQQQMC2AGvl&#13;&#10;bftQigACCCCAAAIIIIAAAggggIAnBPw9sRP2gQACCCCAAAIIIIAAAggggAACCCCAAAIIIIAAAggg&#13;&#10;gAACCCCAAAIIIIAAAggggAACCCCAAAIIIIAAAggggAACCCCAAAIIIIAAAggggAACCHizAAkavHn2&#13;&#10;GDsCCCCAAAIIIIAAAggggAACCCCAAAIIIIAAAggggAACCCCAAAIIIIAAAggggAACCCCAAAIIIIAA&#13;&#10;AggggAACCCCAAAIIIIAAAggggAACCHhEgAQNHmFmJwgggAACCCCAAAIIIIAAAggggAACCCCAAAII&#13;&#10;IIAAAggggAACCCCAAAIIIIAAAggggAACCCCAAAIIIIAAAggggAACCCCAAAIIIIAAAggg4M0CJGjw&#13;&#10;5tlj7AgggAACCCCAAAIIIIAAAggggAACCCCAAAIIIIAAAggggAACCCCAAAIIIIAAAggggAACCCCA&#13;&#10;AAIIIIAAAggggAACCCCAAAIIIIAAAggg4BEBEjR4hJmdIIAAAggggAACCCCAAAIIIIAAAggggAAC&#13;&#10;CCCAAAIIIIAAAggggAACCCCAAAIIIIAAAggggAACCCCAAAIIIIAAAggggAACCCCAAAIIIICANwuQ&#13;&#10;oMGbZ4+xI4AAAggggAACCCCAAAIIIIAAAggggAACCCCAAAIIIIAAAggggAACCCCAAAIIIIAAAggg&#13;&#10;gAACCCCAAAIIIIAAAggggAACCCCAAAIIIICARwRI0OARZnaCAAIIIIAAAggggAACCCCAAAIIIIAA&#13;&#10;AggggAACCCCAAAIIIIAAAggggAACCCCAAAIIIIAAAggggAACCCCAAAIIIIAAAggggAACCCCAAALe&#13;&#10;LECCBm+ePcaOAAIIIIAAAggggAACCCCAAAIIIIAAAggggAACCCCAAAIIIIAAAggggAACCCCAAAII&#13;&#10;IIAAAggggAACCCCAAAIIIIAAAggggAACCCCAAAIeESBBg0eY2QkCCCCAAAIIIIAAAggggAACCCCA&#13;&#10;AAIIIIAAAggggAACCCCAAAIIIIAAAggggAACCCCAAAIIIIAAAggggAACCCCAAAIIIIAAAggggAAC&#13;&#10;CHizAAkavHn2GDsCCCCAAAIIIIAAAggggAACCCCAAAIIIIAAAggggAACCCCAAAIIIIAAAggggAAC&#13;&#10;CCCAAAIIIIAAAggggAACCCCAAAIIIIAAAggggAACCHhEgAQNHmFmJwgggAACCCCAAAIIIIAAAggg&#13;&#10;gAACCCCAAAIIIIAAAggggAACCCCAAAIIIIAAAggggAACCCCAAAIIIIAAAggggAACCCCAAAIIIIAA&#13;&#10;Aggg4M0CJGjw5tlj7AgggAACCCCAAAIIIIAAAggggAACCCCAAAIIIIAAAggggAACCCCAAAIIIIAA&#13;&#10;AggggAACCCCAAAIIIIAAAggggAACCCCAAAIIIIAAAggg4BEBEjR4hJmdIIAAAggggAACCCCAAAII&#13;&#10;IIAAAggggAACCCCAAAIIIIAAAggggAACCCCAAAIIIIAAAggggAACCCCAAAIIIIAAAggggAACCCCA&#13;&#10;AAIIIICANwuQoMGbZ4+xI4AAAggggAACCCCAAAIIIIAAAggggAACCCCAAAIIIIAAAggggAACCCCA&#13;&#10;AAIIIIAAAggggAACCCCAAAIIIIAAAggggAACCCCAAAIIIICARwRI0OARZnaCAAIIIIAAAggggAAC&#13;&#10;CCCAAAIIIIAAAggggAACCCCAAAIIIIAAAggggAACCCCAAAIIIIAAAggggAACCCCAAAIIIIAAAggg&#13;&#10;gAACCCCAAALeLECCBm+ePcaOAAIIIIAAAggggAACCCCAAAIIIIAAAggggAACCCCAAAIIIIAAAggg&#13;&#10;gAACCCCAAAIIIIAAAggggAACCCCAAAIIIIAAAggggAACCCCAAAIeESBBg0eY2QkCCCCAAAIIIIAA&#13;&#10;AggggAACCCCAAAIIIIAAAggggAACCCCAAAIIIIAAAggggAACCCCAAAIIIIAAAggggAACCCCAAAII&#13;&#10;IIAAAggggAACCHizAAkavHn2GDsCCCCAAAIIIIAAAggggAACCCCAAAIIIIAAAggggAACCCCAAAII&#13;&#10;IIAAAggggAACCCCAAAIIIIAAAggggAACCCCAAAIIIIAAAggggAACCHhEgAQNHmFmJwgggAACCCCA&#13;&#10;AAIIIIAAAggggAACCCCAAAIIIIAAAggggAACCCCAAAIIIIAAAggggAACCCCAAAIIIIAAAggggAAC&#13;&#10;CCCAAAIIIIAAAggg4M0CJGjw5tlj7AgggAACCCCAAAIIIIAAAggggAACCCCAAAIIIIAAAggggAAC&#13;&#10;CCCAAAIIIIAAAggggAACCCCAAAIIIIAAAggggAACCCCAAAIIIIAAAggg4BEBEjR4hJmdIIAAAggg&#13;&#10;gAACCCCAAAIIIIAAAggggAACCCCAAAIIIIAAAggggAACCCCAAAIIIIAAAggggAACCCCAAAIIIIAA&#13;&#10;AggggAACCCCAAAIIIICANwuQoMGbZ4+xI4AAAggggAACCCCAAAIIIIAAAggggAACCCCAAAIIIIAA&#13;&#10;AggggAACCCCAAAIIIIAAAggggAACCCCAAAIIIIAAAggggAACCCCAAAIIIICARwRI0OARZnaCAAII&#13;&#10;IIAAAggggAACCCCAAAIIIIAAAggggAACCCCAAAIIIIAAAggggAACCCCAAAIIIIAAAggggAACCCCA&#13;&#10;AAIIIIAAAggggAACCCCAAALeLECCBm+ePcaOAAIIIIAAAggggAACCCCAAAIIIIAAAggggAACCCCA&#13;&#10;AAIIIIAAAggggAACCCCAAAIIIIAAAggggAACCCCAAAIIIIAAAggggAACCCCAAAIeESBBg0eY2QkC&#13;&#10;CCCAAAIIIIAAAggggAACCCCAAAIIIIAAAggggAACCCCAAAL/n707AZOrKhMG/HV3eslOErJCQhK2&#13;&#10;CKhEURQRFEV/RCMq87uAogyDiI47OjrqOCrouMy4ISOIAoo4iCjoKCKCCIqsLqwhIRASs5GQhCTd&#13;&#10;STrd/fdt/s5W91YvVd19q/Le5+mnq76z3HPeU7eedOXcrwgQIECAAAECBAgQIECAAAECBAgQIECA&#13;&#10;AAECBAgQIECAAAECBAhUsoAEDZW8esZOgAABAgQIECBAgAABAgQIECBAgAABAgQIECBAgAABAgQI&#13;&#10;ECBAgAABAgQIECBAgAABAgQIECBAgAABAgQIECBAgAABAgQIDIqABA2DwuwkBAgQIECAAAECBAgQ&#13;&#10;IECAAAECBAgQIECAAAECBAgQIECAAAECBAgQIECAAAECBAgQIECAAAECBAgQIECAAAECBAgQIECA&#13;&#10;QCULSNBQyatn7AQIECBAgAABAgQIECBAgAABAgQIECBAgAABAgQIECBAgAABAgQIECBAgAABAgQI&#13;&#10;ECBAgAABAgQIECBAgAABAgQIECBAgMCgCEjQMCjMTkKAAAECBAgQIECAAAECBAgQIECAAAECBAgQ&#13;&#10;IECAAAECBAgQIECAAAECBAgQIECAAAECBAgQIECAAAECBAgQIECAAAECBAhUsoAEDZW8esZOgAAB&#13;&#10;AgQIECBAgAABAgQIECBAgAABAgQIECBAgAABAgQIECBAgAABAgQIECBAgAABAgQIECBAgAABAgQI&#13;&#10;ECBAgAABAgQIDIqABA2DwuwkBAgQIECAAAECBAgQIECAAAECBAgQIECAAAECBAgQIECAAAECBAgQ&#13;&#10;IECAAAECBAgQIECAAAECBAgQIECAAAECBAgQIECAQCULSNBQyatn7AQIECBAgAABAgQIECBAgAAB&#13;&#10;AgQIECBAgAABAgQIECBAgAABAgQIECBAgAABAgQIECBAgAABAgQIECBAgAABAgQIECBAgMCgCEjQ&#13;&#10;MCjMTkKAAAECBAgQIECAAAECBAgQIECAAAECBAgQIECAAAECBAgQIECAAAECBAgQIECAAAECBAgQ&#13;&#10;IECAAAECBAgQIECAAAECBAhUsoAEDZW8esZOgAABAgQIECBAgAABAgQIECBAgAABAgQIECBAgAAB&#13;&#10;AgQIECBAgAABAgQIECBAgAABAgQIECBAgAABAgQIECBAgAABAgQIDIqABA2DwuwkBAgQIECAAAEC&#13;&#10;BAgQIECAAAECBAgQIECAAAECBAgQIECAAAECBAgQIECAAAECBAgQIECAAAECBAgQIECAAAECBAgQ&#13;&#10;IECAQCULSNBQyatn7AQIECBAgAABAgQIECBAgAABAgQIECBAgAABAgQIECBAgAABAgQIECBAgAAB&#13;&#10;AgQIECBAgAABAgQIECBAgAABAgQIECBAgMCgCEjQMCjMTkKAAAECBAgQIECAAAECBAgQIECAAAEC&#13;&#10;BAgQIECAAAECBAgQIECAAAECBAgQIECAAAECBAgQIECAAAECBAgQIECAAAECBAhUsoAEDZW8esZO&#13;&#10;gAABAgQIECBAgAABAgQIECBAgAABAgQIECBAgAABAgQIECBAgAABAgQIECBAgAABAgQIECBAgAAB&#13;&#10;AgQIECBAgAABAgQIDIqABA2DwuwkBAgQIECAAAECBAgQIECAAAECBAgQIECAAAECBAgQIECAAAEC&#13;&#10;BAgQIECAAAECBAgQIECAAAECBAgQIECAAAECBAgQIECAQCULDKvkwRs7AQIECBAgQIAAAQIECBAg&#13;&#10;QIAAAQIECBAgQIAAAQIECBAgQIAAAQIECBAgQIAAAQIECBAgQIAAAQIECJQuMH/+/FixYkXpHemB&#13;&#10;AAECBAZN4Mknnxy0czkRAQIECDwtIEGDVwIBAgQIECBAgAABAgQIECBAgAABAgQIECBAgAABAgQI&#13;&#10;ECBAgAABAgQIECBAgAABAgQIECBAgAABAgT2cIEnnngikh8HAQIECBAgQIAAAQLZArXZRUoIECBA&#13;&#10;gAABAgQIECBAgAABAgQIECBAgAABAgQIECBAgAABAgQIECBAgAABAgQIECBAgAABAgQIECBAgAAB&#13;&#10;AgQIECBAgAABAgQSAQkavA4IECBAgAABAgQIECBAgAABAgQIECBAgAABAgQIECBAgAABAgQIECBA&#13;&#10;gAABAgQIECBAgAABAgQIECBAgAABAgQIECBAgAABAj0ISNDQA5BiAgQIECBAgAABAgQIECBAgAAB&#13;&#10;AgQIECBAgAABAgQIECBAgAABAgQIECBAgAABAgQIECBAgAABAgQIECBAgAABAgQIECBAgIAEDV4D&#13;&#10;BAgQIECAAAECBAgQIECAAAECBAgQIECAAAECBAgQIECAAAECBAgQIECAAAECBAgQIECAAAECBAgQ&#13;&#10;IECAAAECBAgQIECAAIEeBCRo6AFIMQECBAgQIECAAAECBAgQIECAAAECBAgQIECAAAECBAgQIECA&#13;&#10;AAECBAgQIECAAAECBAgQIECAAAECBAgQIECAAAECBAgQIEBAggavAQIECBAgQIAAAQIECBAgQIAA&#13;&#10;AQIECBAgQIAAAQIECBAgQIAAAQIECBAgQIAAAQIECBAgQIAAAQIECBAgQIAAAQIECBAgQIBADwIS&#13;&#10;NPQApJgAAQIECBAgQIAAAQIECBAgQIAAAQIECBAgQIAAAQIECBAgQIAAAQIECBAgQIAAAQIECBAg&#13;&#10;QIAAAQIECBAgQIAAAQIECBAgMAwBAQIECBAgQIAAAQIECBAgQIAAAQIECBAgQIAAAQIECBAgQIAA&#13;&#10;AQIECBAgQIAAAQIECBAgQIAAAQIECFSvwEEHHRRTp06t3gmaGQECBAhkCowZMyazTAEBAgQI9F1A&#13;&#10;goa+m2lBgAABAgQIECBAgAABAgQIECBAgAABAgQIECBAgAABAgQIECBAgAABAgQIECBAgAABAgQI&#13;&#10;ECBAgACBihEYNWpUJD8OAgQIECBAgAABAgRKE6gtrbnWBAgQIECAAAECBAgQIECAAAECBAgQIECA&#13;&#10;AAECBAgQIECAAAECBAgQIECAAAECBAgQIECAAAECBAgQIECAAAECBAgQIECAAIHqF5CgofrX2AwJ&#13;&#10;ECBAgAABAgQIECBAgAABAgQIECBAgAABAgQIECBAgAABAgQIECBAgAABAgQIECBAgAABAgQIECBA&#13;&#10;gAABAgQIECBAgACBEgUkaCgRUHMCBAgQIECAAAECBAgQIECAAAECBAgQIECAAAECBAgQIECAAAEC&#13;&#10;BAgQIECAAAECBAgQIECAAAECBAgQIECAAAECBAgQIECg+gWGVf8UzZAAAQIECBAgQIAAAQIECBAg&#13;&#10;QKDSBd7zogMqfQrGT4BAEYEDJ48tUqqIAIFqEHjrc6phFuZAgAABAgT2XIGZx31mz528mRPYQwTe&#13;&#10;cdQeMlHTJECAAAECBAgQIECAAAECBAgQIECAAAECBAgQIFCiQG2J7TUnQIAAAQIECBAgQIAAAQIE&#13;&#10;CBAgQIAAAQIECBAgQIAAAQIECBAgQIAAAQIECBAgQIAAAQIECBAgQIAAAQIECBAgQIAAAQIECFS9&#13;&#10;gAQNVb/EJkiAAAECBAgQIECAAAECBAgQIECAAAECBAgQIECAAAECBAgQIECAAAECBAgQIECAAAEC&#13;&#10;BAgQIECAAAECBAgQIECAAAECBAiUKiBBQ6mC2hMgQIAAAQIECBAgQIAAAQIECBAgQIAAAQIECBAg&#13;&#10;QIAAAQIECBAgQIAAAQIECBAgQIAAAQIECBAgQIAAAQIECBAgQIAAAQJVLyBBQ9UvsQkSIECAAAEC&#13;&#10;BAgQIECAAAECBAgQIECAAAECBAgQIECAAAECBAgQIECAAAECBAgQIECAAAECBAgQIECAAAECBAgQ&#13;&#10;IECAAAECpQoMK7UD7QkQIECAAAECBAgQIECAAAECBAgQIECAAAECBAgQIECAAAECBAgQIECAAAEC&#13;&#10;BAgQIECAAAECBAgQIEAgvwJr166N5MdRHQJNTU0xbdq06piMWRAgQIAAAQIEKkxAgoYKWzDDJUCA&#13;&#10;AAECBAgQIECAAAECBAgQIECAAAECBAgQIECAAAECBAgQIECAAAECBAgQIECAAAECBAgQIECAQF8E&#13;&#10;Hn300bjrrrv60kTdHAtMmTIl5s2bl+MRGhoBAgQIECBAoHoFaqt3amZGgAABAgQIECBAgAABAgQI&#13;&#10;ECBAgAABAgQIECBAgAABAgQIECBAgAABAgQIECBAgAABAgQIECBAgAABAgQIECBAgAABAgQIECiP&#13;&#10;gAQN5XHUCwECBAgQIECAAAECBAgQIECAAAECBAgQIECAAAECBAgQIECAAAECBAgQIECAAAECBAgQ&#13;&#10;IECAAAECBAgQIECAAAECBAgQIFDFAhI0VPHimhoBAgQIEJU+6zQAAEAASURBVCBAgAABAgQIECBA&#13;&#10;gAABAgQIECBAgAABAgQIECBAgAABAgQIECBAgAABAgQIECBAgAABAgQIECBAgAABAgQIECBQHgEJ&#13;&#10;GsrjqBcCBAgQIECAAAECBAgQIECAAAECBAgQIECAAAECBAgQIECAAAECBAgQIECAAAECBAgQIECA&#13;&#10;AAECBAgQIECAAAECBAgQIECgigUkaKjixTU1AgQIECBAgAABAgQIECBAgAABAgQIECBAgAABAgQI&#13;&#10;ECBAgAABAgQIECBAgAABAgQIECBAgAABAgQIECBAgAABAgQIECBAoDwCEjSUx1EvBAgQIECAAAEC&#13;&#10;BAgQIECAAAECBAgQIECAAAECBAgQIECAAAECBAgQIECAAAECBAgQIECAAAECBAgQIECAAAECBAgQ&#13;&#10;IECAQBULSNBQxYtragQIECBAgAABAgQIECBAgAABAgQIECBAgAABAgQIECBAgAABAgQIECBAgAAB&#13;&#10;AgQIECBAgAABAgQIECBAgAABAgQIECBAgEB5BIaVpxu9ECBAgAABAgQIECBAgAABAgQIECBAgAAB&#13;&#10;AgQIECBAgAABAgQIECBAgAABAgQIECBAgAABAgQIECBAgEClCkybNi0mTJhQqcOvmnFv3bo15s+f&#13;&#10;XzXzMRECBAgQIECAQLUJSNBQbStqPgQIECBAgAABAgQIECBAgAABAgQIECBAgAABAgQIECBAgAAB&#13;&#10;AgQIECBAgAABAgQIECBAgAABAgQIEOijwOzZs+OQQw7pYyvVyy2wYcMGCRrKjao/AgQIECBAgEAZ&#13;&#10;BWrL2JeuCBAgQIAAAQIECBAgQIAAAQIECBAgQIAAAQIECBAgQIAAAQIECBAgQIAAAQIECBAgQIAA&#13;&#10;AQIECBAgQIAAAQIECBAgQIAAAQJVKSBBQ1Uuq0kRIECAAAECBAgQIECAAAECBAgQIECAAAECBAgQ&#13;&#10;IECAAAECBAgQIECAAAECBAgQIECAAAECBAgQIECAAAECBAgQIECAAAEC5RSQoKGcmvoiQIAAAQIE&#13;&#10;CBAgQIAAAQIECBAgQIAAAQIECBAgQIAAAQIECBAgQIAAAQIECBAgQIAAAQIECBAgQIAAAQIECBAg&#13;&#10;QIAAAQIEqlJAgoaqXFaTIkCAAAECBAgQIECAAAECBAgQIECAAAECBAgQIECAAAECBAgQIECAAAEC&#13;&#10;BAgQIECAAAECBAgQIECAAAECBAgQIECAAAECBMopIEFDOTX1RYAAAQIECBAgQIAAAQIECBAgQIAA&#13;&#10;AQIECBAgQIAAAQIECBAgQIAAAQIECBAgQIAAAQIECBAgQIAAAQIECBAgQIAAAQIECFSlgAQNVbms&#13;&#10;JkWAAAECBAgQIECAAAECBAgQIECAAAECBAgQIECAAAECBAgQIECAAAECBAgQIECAAAECBAgQIECA&#13;&#10;AAECBAgQIECAAAECBAiUU0CChnJq6osAAQIECBAgQIAAAQIECBAgQIAAAQIECBAgQIAAAQIECBAg&#13;&#10;QIAAAQIECBAgQIAAAQIECBAgQIAAAQIECBAgQIAAAQIECBCoSgEJGqpyWU2KAAECBAgQIECAAAEC&#13;&#10;BAgQIECAAAECBAgQIECAAAECBAgQIECAAAECBAgQIECAAAECBAgQIECAAAECBAgQIECAAAECBAgQ&#13;&#10;KKeABA3l1NQXAQIECBAgQIAAAQIECBAgQIAAAQIECBAgQIAAAQIECBAgQIAAAQIECBAgQIAAAQIE&#13;&#10;CBAgQIAAAQIECBAgQIAAAQIECBAgUJUCEjRU5bKaFAECBAgQIECAAAECBAgQIECAAAECBAgQIECA&#13;&#10;AAECBAgQIECAAAECBAgQIECAAAECBAgQIECAAAECBAgQIECAAAECBAgQIFBOAQkayqmpLwIECBAg&#13;&#10;QIAAAQIECBAgQIAAAQIECBAgQIAAAQIECBAgQIAAAQIECBAgQIAAAQIECBAgQIAAAQIECBAgQIAA&#13;&#10;AQIECBAgQKAqBSRoqMplNSkCBAgQIECAAAECBAgQIECAAAECBAgQIECAAAECBAgQIECAAAECBAgQ&#13;&#10;IECAAAECBAgQIECAAAECBAgQIECAAAECBAgQIECgnAISNJRTU18ECBAgQIAAAQIECBAgQIAAAQIE&#13;&#10;CBAgQIAAAQIECBAgQIAAAQIECBAgQIAAAQIECBAgQIAAAQIECBAgQIAAAQIECBAgQIBAVQpI0FCV&#13;&#10;y2pSBAgQIECAAAECBAgQIECAAAECBAgQIECAAAECBAgQIECAAAECBAgQIECAAAECBAgQIECAAAEC&#13;&#10;BAgQIECAAAECBAgQIECAQDkFJGgop6a+CBAgQIAAAQIECBAgQIAAAQIECBAgQIAAAQIECBAgQIAA&#13;&#10;AQIECBAgQIAAAQIECBAgQIAAAQIECBAgQIAAAQIECBAgQIAAgaoUkKChKpfVpAgQIECAAAECBAgQ&#13;&#10;IECAAAECBAgQIECAAAECBAgQIECAAAECBAgQIECAAAECBAgQIECAAAECBAgQIECAAAECBAgQIECA&#13;&#10;AIFyCkjQUE5NfREgQIAAAQIECBAgQIAAAQIECBAgQIAAAQIECBAgQIAAAQIECBAgQIAAAQIECBAg&#13;&#10;QIAAAQIECBAgQIAAAQIECBAgQIAAAQJVKSBBQ1Uuq0kRIECAAAECBAgQIECAAAECBAgQIECAAAEC&#13;&#10;BAgQIECAAAECBAgQIECAAAECBAgQIECAAAECBAgQIECAAAECBAgQIECAAAEC5RSQoKGcmvoiQIAA&#13;&#10;AQIECBAgQIAAAQIECBAgQIAAAQIECBAgQIAAAQIECBAgQIAAAQIECBAgQIAAAQIECBAgQIAAAQIE&#13;&#10;CBAgQIAAAQIEqlJAgoaqXFaTIkCAAAECBAgQIECAAAECBAgQIECAAAECBAgQIECAAAECBAgQIECA&#13;&#10;AAECBAgQIECAAAECBAgQIECAAAECBAgQIECAAAECBMopIEFDOTX1RYAAAQIECBAgQIAAAQIECBAg&#13;&#10;QIAAAQIECBAgQIAAAQIECBAgQIAAAQIECBAgQIAAAQIECBAgQIAAAQIECBAgQIAAAQIECFSlgAQN&#13;&#10;VbmsJkWAAAECBAgQIECAAAECBAgQIECAAAECBAgQIECAAAECBAgQIECAAAECBAgQIECAAAECBAgQ&#13;&#10;IECAAAECBAgQIECAAAECBAiUU0CChnJq6osAAQIECBAgQIAAAQIECBAgQIAAAQIECBAgQIAAAQIE&#13;&#10;CBAgQIAAAQIECBAgQIAAAQIECBAgQIAAAQIECBAgQIAAAQIECBCoSgEJGqpyWU2KAAECBAgQIECA&#13;&#10;AAECBAgQIECAAAECBAgQIECAAAECBAgQIECAAAECBAgQIECAAAECBAgQIECAAAECBAgQIECAAAEC&#13;&#10;BAgQKKeABA3l1NQXAQIECBAgQIAAAQIECBAgQIAAAQIECBAgQIAAAQIECBAgQIAAAQIECBAgQIAA&#13;&#10;AQIECBAgQIAAAQIECBAgQIAAAQIECBAgUJUCEjRU5bKaFAECBAgQIECAAAECBAgQIECAAAECBAgQ&#13;&#10;IECAAAECBAgQIECAAAECBAgQIECAAAECBAgQIECAAAECBAgQIECAAAECBAgQIFBOAQkayqmpLwIE&#13;&#10;CBAgQIAAAQIECBAgQIAAAQIECBAgQIAAAQIECBAgQIAAAQIECBAgQIAAAQIECBAgQIAAAQIECBAg&#13;&#10;QIAAAQIECBAgQKAqBSRoqMplNSkCBAgQIECAAAECBAgQIECAAAECBAgQIECAAAECBAgQIECAAAEC&#13;&#10;BAgQIECAAAECBAgQIECAAAECBAgQIECAAAECBAgQIECgnAISNJRTU18ECBAgQIAAAQIECBAgQIAA&#13;&#10;AQIECBAgQIAAAQIECBAgQIAAAQIECBAgQIAAAQIECBAgQIAAAQIECBAgQIAAAQIECBAgQIBAVQpI&#13;&#10;0FCVy2pSBAgQIECAAAECBAgQIECAAAECBAgQIECAAAECBAgQIECAAAECBAgQIECAAAECBAgQIECA&#13;&#10;AAECBAgQIECAAAECBAgQIECAQDkFJGgop6a+CBAgQIAAAQIECBAgQIAAAQIECBAgQIAAAQIECBAg&#13;&#10;QIAAAQIECBAgQIAAAQIECBAgQIAAAQIECBAgQIAAAQIECBAgQIAAgaoUkKChKpfVpAgQIECAAAEC&#13;&#10;BAgQIECAAAECBAgQIECAAAECBAgQIECAAAECBAgQIECAAAECBAgQIECAAAECBAgQIECAAAECBAgQ&#13;&#10;IECAAIFyCkjQUE5NfREgQIAAAQIECBAgQIAAAQIECBAgQIAAAQIECBAgQIAAAQIECBAgQIAAAQIE&#13;&#10;CBAgQIAAAQIECBAgQIAAAQIECBAgQIAAAQJVKSBBQ1Uuq0kRIECAAAECBAgQIECAAAECBAgQIECA&#13;&#10;AAECBAgQIECAAAECBAgQIECAAAECBAgQIECAAAECBAgQIECAAAECBAgQIECAAAEC5RSQoKGcmvoi&#13;&#10;QIAAAQIECBAgQIAAAQIECBAgQIAAAQIECBAgQIAAAQIECBAgQIAAAQIECBAgQIAAAQIECBAgQIAA&#13;&#10;AQIECBAgQIAAAQIEqlJAgoaqXFaTIkCAAAECBAgQIECAAAECBAgQIECAAAECBAgQIECAAAECBAgQ&#13;&#10;IECAAAECBAgQIECAAAECBAgQIECAAAECBAgQIECAAAECBMopIEFDOTX1RYAAAQIECBAgQIAAAQIE&#13;&#10;CBAgQIAAAQIECBAgQIAAAQIECBAgQIAAAQIECBAgQIAAAQIECBAgQIAAAQIECBAgQIAAAQIECFSl&#13;&#10;gAQNVbmsJkWAAAECBAgQIECAAAECBAgQIECAAAECBAgQIECAAAECBAgQIECAAAECBAgQIECAAAEC&#13;&#10;BAgQIECAAAECBAgQIECAAAECBAiUU0CChnJq6osAAQIECBAgQIAAAQIECBAgQIAAAQIECBAgQIAA&#13;&#10;AQIECBAgQIAAAQIECBAgQIAAAQIECBAgQIAAAQIECBAgQIAAAQIECBCoSgEJGqpyWU2KAAECBAgQ&#13;&#10;IECAAAECBAgQIECAAAECBAgQIECAAAECBAgQIECAAAECBAgQIECAAAECBAgQIECAAAECBAgQIECA&#13;&#10;AAECBAgQKKeABA3l1NQXAQIECBAgQIAAAQIECBAgQIAAAQIECBAgQIAAAQIECBAgQIAAAQIECBAg&#13;&#10;QIAAAQIECBAgQIAAAQIECBAgQIAAAQIECBAgUJUCEjRU5bKaFAECBAgQIECAAAECBAgQIECAAAEC&#13;&#10;BAgQIECAAAECBAgQIECAAAECBAgQIECAAAECBAgQIECAAAECBAgQIECAAAECBAgQIFBOAQkayqmp&#13;&#10;LwIECBAgQIAAAQIECBAgQIAAAQIECBAgQIAAAQIECBAgQIAAAQIECBAgQIAAAQIECBAgQIAAAQIE&#13;&#10;CBAgQIAAAQIECBAgQKAqBSRoqMplNSkCBAgQIECAAAECBAgQIECAAAECBAgQIECAAAECBAgQIECA&#13;&#10;AAECBAgQIECAAAECBAgQIECAAAECBAgQIECAAAECBAgQIECgnAISNJRTU18ECBAgQIAAAQIECBAg&#13;&#10;QIAAAQIECBAgQIAAAQIECBAgQIAAAQIECBAgQIAAAQIECBAgQIAAAQIECBAgQIAAAQIECBAgQIBA&#13;&#10;VQpI0FCVy2pSBAgQIECAAAECBAgQIECAAAECBAgQIECAAAECBAgQIECAAAECBAgQIECAAAECBAgQ&#13;&#10;IECAAAECBAgQIECAAAECBAgQIECAQDkFJGgop6a+CBAgQIAAAQIECBAgQIAAAQIECBAgQIAAAQIE&#13;&#10;CBAgQIAAAQIECBAgQIAAAQIECBAgQIAAAQIECBAgQIAAAQIECBAgQIAAgaoUkKChKpfVpAgQIECA&#13;&#10;AAECBAgQIECAAAECBAgQIECAAAECBAgQIECAAAECBAgQIECAAAECBAgQIECAAAECBAgQIECAAAEC&#13;&#10;BAgQIECAAIFyCkjQUE5NfREgQIAAAQIECBAgQIAAAQIECBAgQIAAAQIECBAgQIAAAQIECBAgQIAA&#13;&#10;AQIECBAgQIAAAQIECBAgQIAAAQIECBAgQIAAAQJVKSBBQ1Uuq0kRIECAAAECBAgQIECAAAECBAgQ&#13;&#10;IECAAAECBAgQIECAAAECBAgQIECAAAECBAgQIECAAAECBAgQIECAAAECBAgQIECAAAEC5RSQoKGc&#13;&#10;mvoiQIAAAQIECBAgQIAAAQIECBAgQIAAAQIECBAgQIAAAQIECBAgQIAAAQIECBAgQIAAAQIECBAg&#13;&#10;QIAAAQIECBAgQIAAAQIEqlJAgoaqXFaTIkCAAAECBAgQIECAAAECBAgQIECAAAECBAgQIECAAAEC&#13;&#10;BAgQIECAAAECBAgQIECAAAECBAgQIECAAAECBAgQIECAAAECBMopIEFDOTX1RYAAAQIECBAgQIAA&#13;&#10;AQIECBAgQIAAAQIECBAgQIAAAQIECBAgQIAAAQIECBAgQIAAAQIECBAgQIAAAQIECBAgQIAAAQIE&#13;&#10;CFSlgAQNVbmsJkWAAAECBAgQIECAAAECBAgQIECAAAECBAgQIECAAAECBAgQIECAAAECBAgQIECA&#13;&#10;AAECBAgQIECAAAECBAgQIECAAAECBAiUU2BYOTvTFwECBAgMrMCiRYvigQce2OUkL37xi2Ps2LG7&#13;&#10;xDwhQIAAAQIECBAgQIAAAQIECBAgQIAAAQIECBAgQIAAAQIECBAgQIAAAQIECBAgQIAAAQKVImCv&#13;&#10;fKWslHESIECAAAECBAgQICBBg9fAoAu0t7fHpZde2q/zzps3LyZMmNCvtpXSaMuWLbFs2bJYsmTJ&#13;&#10;9p/m5uaueU+cODGSnzlz5sT06dMrZUpVN86Ojo548MEH4/77748nn3yy62fDhg1da7PvvvvGPvvs&#13;&#10;E8nvqVOnRn19fVnnP2bMmPj6178eLS0t2/v94x//GOedd9725x4QIECAAAECBAgQIECAwJ4pkPy9&#13;&#10;unbNEzFqzNhoaGisaoRKmGsyxnVr13Stw+gxe8WwYT6KreoXpcn1WiC5Np54YlVnwtG9orGxut+r&#13;&#10;eo2iIoEqE3CdV9mCmg6B3QRc47uBeEpgAAWS6y22bYqoa4qaWn9TDiC1rgkQIECAAAECBAgQIFBW&#13;&#10;AXvli3PaK1/cJw+lyWcS9srnYSWMgQABAgQIECBAgACBPAv4H9w8r06Vji350Om73/1uv2b3ohe9&#13;&#10;qFcJGpKb1RcvXtyvc/Sl0WmnnRZHHXVUX5pk1l24cGF8+9vfjttvvz26Nlpk1ny64NBDD40TTjgh&#13;&#10;jjvuuBg9enQPtfNZXGnr9PDDD8dVV10Vf/rTn2Lt2rU9oo4cOTJOOumkOPnkk2PvvffusX5vKiT9&#13;&#10;nHrqqXHRRRdtr37LLbfE//7v/8aJJ564PeYBAQIECBAgQIAAAQIECFS3QFtbW9x03TWx4KG/xeOP&#13;&#10;PhJLFj8SSxcviq1bNndNfK9xE2Li5Gmx3+wD4/hXnxwvPOb4GFbmJIKDJVwJc00+7/rbPX+K313/&#13;&#10;8/jb3bfF6lUrO5NlrIpk7N3HqNFj48BnPDMOf95R8YIXvzyeOff53UV+E6hageQauPaaq+K+v/0l&#13;&#10;Hnnk4Vj0yIJ4dNHC2Lw5ST5a0/lZ794xddo+ceCBc+L1J785Xnb8CWVPeFq1uCZGICcCrvOcLIRh&#13;&#10;EBggAdf4AMHqlkCKQEdHe7StvT/aW1ZE+5Y10b55TXRseTKiY9vTtYeNiNr6MVHTtHcMG/fMqBt7&#13;&#10;YNTU1KX0lL9Qsv+hfdPSAR9YbdOEqOl0chAgQIAAAQIECBAgQGCoBeyVT18Be+XTXcoRLdc9DfbK&#13;&#10;l2M19EGAAAECBAgQIECAwJ4iIEHDnrLSe9A8kw+1brzxxkiyaw70sW7dupJPsXLlyvjOd74Tv/71&#13;&#10;r3uVmKH7hPfff38kPxdccEF8+MMfjpe//OXdRRXxu5LWafny5XHhhRfGDTfc0CfbTZs2xeWXXx5X&#13;&#10;XnllvPKVr4w3v/nNMWPGjD71kVb5jW98Y/z85z+PFStWbC/+2te+FnPnzo1p06Ztj3lAgAABAgQI&#13;&#10;ECBAgAABAtUp8Psb/jcu+Mq/x+JFD2dOcN3aNZH8LHjo3rjhl1dHkrDhla99Y/zjez4aSaKASjny&#13;&#10;PteW5k1xyQVfjl9c9f1Y++TqoqwbN6yPP99xa9fP987/YjzjmXPjlDPeF8f9n5OKtlNIoFIFfvW/&#13;&#10;18Rn//1jseDhBzOm0BFr1jzR9XPfvX+Jn179o86EDRPjH954apzz0X+LMWMr570qY4LCBKpewHVe&#13;&#10;9Utsgnu4gGt8D38BmP6gCmxb91BsXfab6Nhc5O/Kbc3R3vkTnQkc2tbeF9GZiGDY+GdHw9SXRE1d&#13;&#10;06COt68nSxJNbH74O31t1uf6jbPfFMP2ekaf22lAgAABAgQIECBAgACBShOopD3Yia298vm/p8Fe&#13;&#10;+Up7FzBeAgQIECBAgAABAgTyIFCbh0EYA4FyCixZsmRQkjOUY8xXXXVV10371113XZ+SM+x87iQJ&#13;&#10;wL//+7/H5z73uWhu7tyQUSFHpazTTTfdFKeeemqfkzPsvAytra3xi1/8oqufZM1LPRobG+Oss87a&#13;&#10;pZuWlpau18DO38y5SwVPCBAgQIAAAQIECBAgQKDiBe77y53xzje9Iv7l3acUTc6QNtEkWcP/XPKt&#13;&#10;eNu8o+Ovd92WViVXsUqY6++uvzbefMLz4/sX/lePyRnScB+898/xife9vXM9T42n1q1NqyJGoCIF&#13;&#10;7rrzT/GqV7wo3nbKSUWSM6RPLUnY8N/f+q849uhnx59uuzW9kigBAkMu4Dof8iUwAAIDKuAaH1Be&#13;&#10;nRPYRaBt05Jomf+d2LLoiuLJGXZp9f+fdCZr2Lbqtmh58FvRtnFxWo3cxNo7k0o4CBAgQIAAAQIE&#13;&#10;CBAgQKB8ApWyBzuZsb3yA5+codRXlr3ypQpqT4AAAQIECBAgQIDAniogQcOeuvJVPO8FCxZUxOx+&#13;&#10;85vfxNe+9rVIbt4vx/HrX/863vve98bmzZvL0d2A91EJ6/T9738/PvWpT8XWrVvL4tHR0dG15v/9&#13;&#10;3//d74Qc3QM57rjj4hnP2PXbP+699974yU9+0l3FbwIECBAgQIAAAQIECBCoIoG7brs5zj71VXHv&#13;&#10;n+8oaVYrli2Jd7/1xPjBRV8tqZ+BbJz3uSbfSHPux94dH//nt8WqFX8vmeL3N/wiTjvpxfFk543p&#13;&#10;DgKVLnDLzTfGvFcdG3fe8ceSprJ0yeJ47YkviW989Ysl9aMxAQLlF3Cdl99UjwTyJOAaz9NqGEu1&#13;&#10;C7RtWBSbH/5etHcmaSjl6Ni6vqufrSvym+BMgoZSVlhbAgQIECBAgAABAgQIFApUwh7sZNT2yuf/&#13;&#10;ngZ75QuvLxECBAgQIECAAAECBAj0VkCCht5KqTcoAuPGjYsZM2Zk/jQ0NPQ4joULF/ZYZ6gr3HXX&#13;&#10;XXHeeecVHUZ9fX0cdNBB8aIXvSiOOeaYOPjgg6Opqalom/nz53f1myQCyPuR93X6zne+ExdeeGGv&#13;&#10;GGfOnBlHHnlkvOxlL4u5c+fG3nvvXbTd5ZdfHueee25s27ataL1ihTU1NXH22WcXVLn44otjzZo1&#13;&#10;BXEBAgQIECBAgAABAgQIEKhcgYUP3Rf/8u5TY1uZkjwmCQa+9eVPx69+dkXuUPI+17a2tvjcv7wr&#13;&#10;/vfqy8tqt3L50vi3D/5jJP07CFSqwP33/S3edurrOhPSlifZaXt7W3zm0x+N/7niskolMW4CVSfg&#13;&#10;Oq+6JTUhArsIuMZ34fCEwIAKtDeviM2P/Ciio1x/A3ZE67LfROuavwzouPvbeXvz8v421Y4AAQIE&#13;&#10;CBAgQIAAAQJVJ2Cv/I4ltVd+h8VQPLJXfijUnZMAAQIECBAgQIAAgWoSGFZNkzGXyhc47bTT4g1v&#13;&#10;eENJE8l7VtAkMcG//uu/Zt6cP378+Egcjj/++Bg9evQuFs3NzXHDDTfEFVdcEUuXLt2lrPvJTTfd&#13;&#10;FEnCgNNPP707lMvfeV6nP/zhD3HppZcWdRszZkyceuqpXUkZJk2aVFD3gQceiKuvvjp+/etfF5Ql&#13;&#10;gSS+ZcuW+OxnP5ta3pvg4YcfHi984Qvjtttu2149eY2cf/758alPfWp7zAMCBAgQIECAAAECBAgQ&#13;&#10;qFyB5Mb9D/7TydG8aUPqJJqGj4iXvvK1cdwJJ8U+02fFXuMmxJrVK2PJYwvj19f+OG698ZeZN/1/&#13;&#10;4RPvi31mzI5nPefI1L4HO1gJc/3sR8+K63/+40yahobGmPd/T4vnHHl0TJ95QEyZtm8sXbwo5t//&#13;&#10;15j/wF/jN7/4SWzcsD61/d1/+n185+vnxTs/8MnUckECeRb4+9Il8caTT+h8fT+VOswRI0bGa157&#13;&#10;csw76R9i1qz9Y/yEvWPVyhXxyMKH46ofXx7X/fLazveq9GSmH3zfmTFr9gHx/COPSu1bkACBwRFw&#13;&#10;nQ+Os7MQGCoB1/hQyTvvnijQvnV9Z3KGH0S0b0mffm19DNvr0Kgbd2jUNo6LmmEjoqN1Y7RvXhPb&#13;&#10;1v4t2tbN72zXntp26+PXdrYZH3WjZqSWD1WwvWXFUJ3aeQkQIECAAAECBAgQIJA7AXvlI+yVH/qX&#13;&#10;pb3yQ78GRkCAAAECBAgQIECAQOUL1HR0HpU/DTOoJIFt27bFS1/60tQhv//97y85QcNrXvOaWLdu&#13;&#10;XUH/r371q+Owww4riJcSePaznx377rtvr7tIvqHybW97WyxevDi1zZFHHtmVvCHJjlrsSG7C/8pX&#13;&#10;vhLXX399arXa2tquBANJooa8Hnldp2XLlnUlt9i0aVMm3ctf/vJIXqtjx47NrNNdcO+993YlS1i9&#13;&#10;enV3aJff5513Xrz4xS/eJdaXJ0mii7RkHN/4xjciSeBQLcfy5QP/rSrJWjgIECBAgAABAgQIEMiv&#13;&#10;wFv++XP5HdwAjSz5DOXtJ704Fi14MPUMz33BMfHJ/7ggJk3ZJ7U8CSbJAT75gdM7EwSkf4vm+L0n&#13;&#10;xZXX3xMjRo7K7GMwCiphrtdd8z/xmY+8M5Pj1Se/Nf7pvR+LiZOnZdZJklB85iNnxZ/vuDWzzlcu&#13;&#10;/HG88NjjM8urteDAyT1/zlKtc6/0eXV93vviufHQg/elTuXoY46L8y+4NKbtk/056qJFC+PM098U&#13;&#10;f/3L3al9TJo0JW6/Z0GMGjW071WpgxMksAcIuM73gEU2xT1awDW+Ry9/nyY/87jP9Km+yoUCHR1t&#13;&#10;0fLgf0fH5lWFhZ2R2lGzonHm66K2IfvvoyRRw5bHfhztzen/f1ozbFQMP/S9UVPXmHqOwQ52tG6K&#13;&#10;5nu/mHra2lH7pcb7G2yY9rLO5BTl7bO/Y6nUdu846olKHbpxEyBAgAABAp0CH//4xwfcYerUqQN+&#13;&#10;DicgUA0CXZ+32CufupT2ykcM9T0N9sqnvjQHNThv3rz4+c9/XvSc99xzT8ydO7donf4WJn3fdddd&#13;&#10;RZsfffTRccghhxSto3DgBTZs2ND15a7FzjRlypRIXlMOAgQIECBAgACBwRcYNvindEYCAyeQ3ASf&#13;&#10;lpwhOeNrX/vamDNnzsCdvBc933LLLZnJGZKb6T//+c9HfX19jz2NGDEiPvnJT8bo0aPjJz/5SUH9&#13;&#10;JBHExRdfHJ/97GcLyvIQyPM6XXjhhVEsOcOb3/zmOPvss3vN+MxnPjMuuOCC+MAHPhBLly4taPf1&#13;&#10;r389nv/850djY/82yBx44IFx7LHHxs0337xL3//5n/8Zl1xySSTJOhwECBAgQIAAAQIECBAgUJkC&#13;&#10;v/nFVZnJGY5/9cnx6S9fFDU1NUUnt+9+s+PCH10f//6RM+PGX/2soO6Tq1fF/1x6Qbzj7HMKygYz&#13;&#10;kPe5PrV+XXzjC/+aSXL6ez4aZ/zzxzLLuwsmT903vnHptXHZt/8zLvxqetKRcz/+7rj2lof8Td+N&#13;&#10;5nfuBa6+6orM5AyvP/kt8d8X/aDH96rZsw+IX17/xzj7zLfGNT+7smDOq1atiG9f8NX40DmfKCgT&#13;&#10;IEBg4AVc5wNv7AwEhlLANT6U+s69pwlse/LezOQMdeOe2Zmc4Q09/tu5tmlCNB10RmeShqujbd39&#13;&#10;BYQd2zZG66o/RcPUYwvKhiLQ3rIi9bQ1jRNi+EGnp5YJEiBAgAABAgQIECBAgEC2QJ73YCejtlf+&#13;&#10;6bXL8zrZK599fSkhQIAAAQIECBAgQIBAXwTcudsXLXVzL7Bw4cLUMdbV1cXs2bNTywYz+P3vfz/1&#13;&#10;dOPHj4/zzjuvV8kZdu7gve99bxx11FE7h7Y//t3vfhfz58/f/jxPD/K6To8//njceOONmVTHH398&#13;&#10;n5IzdHeUZCX8t3/7t+6nu/xesWJFXHbZZbvE+vrkrW99a0GTRx99NG644YaCuAABAgQIECBAgAAB&#13;&#10;AgQIVIZAR0dHfP/C/0od7DOfc2R84vPf6vGmje7G9Q0N8akvfjue9dwXdId2+f3Di78RSQKCoToq&#13;&#10;Ya4XfPnTsfbJ1alE73j3R3qVnKG7cZJM8e3v+nAc8/JXd4d2+Z0kzXjgb3fvEvOEQF4Fkuv3a//1&#13;&#10;hdThPf/IF8U3vvW9Xr9XNXS+V53/7cviyBccndrf+d/4cmdy3rWpZYIECAycgOt84Gz1TCAPAq7x&#13;&#10;PKyCMewpAsn11rry1tTp1o6cHo37ndTrfzvX1A7rTObw+qgdOSO1v9aVf4iObS2pZYMdbGtennrK&#13;&#10;2hHTUuOCBAgQIECAAAECBAgQIFBcIK97sLtHba/80xJ5XSd75btfqX4TIECAAAECBAgQIECgdAEJ&#13;&#10;Gko31EOOBBYsWJA6miQ5Q7LBdyiPO++8MzNhwimnnBKjR4/u8/CSDf3nnHNOZmKHSy+9tM99DkaD&#13;&#10;vK7TD37wg0g2xqQdw4cP71dyhu6+5syZE6961au6n+7y+4orroilS5fuEuvLk4MPPjjmzp1b0OSS&#13;&#10;Sy6Jtra2grgAAQIECBAgQIAAAQIECORf4Jbf/jIeeyQ98eL7P/6FSJIu9OVoaGiM875+WTQ2DS9o&#13;&#10;tmnjU/HDi79eEB+sQN7n+tB9f4lrrrwkleM1//C2+Kf3fjy1rKfghz71xRg+YmRqtdtuvj41Lkgg&#13;&#10;bwLX/fLaeHj+A6nDOvcLX+3zZ7KNjY3x3cuuiuHDRxT0ueGp9XH+179cEBcgQGBgBVznA+urdwJD&#13;&#10;LeAaH+oVcP49SaBt/fzo2PxE6pQb9j0hkqQLfTmS+k2z3xhRU1/YrH1LZzKIPxTGhyDS3rIi9ax1&#13;&#10;EjSkuggSIECAAAECBAgQIECgJ4G87sFOxm2v/I7Vy+s62Su/Y408IkCAAAECBAgQIECAQKkCEjSU&#13;&#10;Kqh9rgSyPsxIbo4f6qNYRtDXvva1/R7e3nvvHa95zWtS2992222xcePG1LKhDOZxnZJEBjfffHMm&#13;&#10;y+mnnx6JdSnHmWee2bm5vPBGmNbW1rj66qtL6Tr1NbBkyZK44YYbSupXYwIECBAgQIAAAQIECBAY&#13;&#10;GoHLvv2fqSc+6thXxDOeWZikL7XybsHxe0+K17359N2iTz/95U9/mJm0MLVBGYN5n+vPr7osdbYj&#13;&#10;Ro6Osz74qdSy3gQnTp4Wxx6f/pnOH2/+TW+6UIfAkAt89T8/nzqG419xYhw+94jUsp6CkyZNjref&#13;&#10;flZqtSt+eMmQvVelDkiQwB4g4DrfAxbZFPdoAdf4Hr38Jj/IAq0rfp96xroxB0bdyH1Sy3oK1tSP&#13;&#10;imET0//dve3Jv+Ti387tLctTp1ErQUOqiyABAgQIECBAgAABAgR6EsjjHuzuMdsr3y0Rkcd1sld+&#13;&#10;x/p4RIAAAQIECBAgQIAAgXIISNBQDkV95EYg68OMgw8+eEjHuHTp0vjzn/+cOoYkOUPyzXClHKec&#13;&#10;ckpq823btsWtt96aWjaUwTyu00MPPRTNzc2pLPvtt1+cfPLJqWV9CU6YMCGy1uqmm24qaYPMMccc&#13;&#10;E6NGjSoYzqWXXhrJB2oOAgQIECBAgAABAgQIEKgcgfv/elc88Le7Uwf8trM+lBrvbfDUM94X9fUN&#13;&#10;BdVXr1oR995ze0F8oAN5n2vy2cqN1/0sleFt7/xAjBtfWjLHl7wiPUHD/Pv/Ek+uXpV6XkECeRG4&#13;&#10;+67b456709833v+hj5c0zPe87yPR0FD4menKFcvijtv/WFLfGhMg0HsB13nvrdQkUIkCrvFKXDVj&#13;&#10;rlSBtk1Lo73576nDr59yTGq8t8GGyUdH1NQVVO9o3RDtm5YUxAcz0NG+NTo2r0k5ZU3UjpiaEhci&#13;&#10;QIAAAQIECBAgQIAAgZ4E8rgHOxmzvfK7rlwe18le+V3XyDMCBAgQIECAAAECBAiUKiBBQ6mC2udG&#13;&#10;ILm5PvlwJ+0Y6gQNd9xxR9qwumJHHnlkZllvCyZNmhT7779/avXkxv88HXldp3vuuSeT6fWvf30M&#13;&#10;GzYss7wvBUcckf4NJqtXr4577723L13tUjdJ8nH88cfvEkueLFmyJH7/+/RvYymoLECAAAECBAgQ&#13;&#10;IECAAAECuRC47fe/SR3HmL3GxWGHPy+1rLfB8XtPimcf8cLU6lmJCFIrlymY97ne+YebYv3aJwtm&#13;&#10;O2nKPvHG095VEO9r4Mijj4um4SNi1Oixsc+MWXHos4+IF73klfGq170l1q55oq/dqU9gUAV++5tf&#13;&#10;pZ5v3LgJccTzXpBa1tvgpEmT48gXdt5olnJc+7Mfp0SFCBAYCAHX+UCo6pNAfgRc4/lZCyOpfoG2&#13;&#10;9QvSJ1k3PGpH7pte1stoTf2oqB01I7X2trX3p8YHK9jekiQe7Cg4XU3j+M6cEoUJ2QoqChAgQIAA&#13;&#10;AQIECBAgQIDALgJ53YOdDNJe+R1Lldd1sld+xxp5RIAAAQIECBAgQIAAgXIISNBQDkV95ELgkUce&#13;&#10;SR1HcmN9VvKC1AYDELzzzjtTex05cmTMmTMntayvwblz56Y2Sc6dfNCTlyOv65RkBc06Zs6cmVXU&#13;&#10;5/j06dMz2/z1r3/NLOtNwYknnpha7ZprrkmNCxIgQIAAAQIECBAgQIBAPgXuuPXG1IE998hjora2&#13;&#10;9I/z5j4//abnm359bep5BzKY97le/4v0G8Hn/d/TorFpeMk0SR833LM0rr9rcfz4N3+Oi668Ib70&#13;&#10;7f+JT3zhW7H/wYeW3L8OCAykwE03Xp/a/dHHvLQs71UvOvolqf3//NqfpMYFCRAov4DrvPymeiSQ&#13;&#10;JwHXeJ5Ww1iqXaBtw8LUKdaNnhU1NaX/nV83alZq/23rHkiND1awvXl56qlqR+yTGhckQIAAAQIE&#13;&#10;CBAgQIAAgeICed2DnYzaXvkda5fXdbJXfscaeUSAAAECBAgQIECAAIFyCJT+P73lGIU+CJRBYMGC&#13;&#10;9G+dmD17dtTX15fhDP3vIuvG+ySpQl1dXf873qllVoKG1tbWePDBB3eqObQP87pO69aty4TZb7/9&#13;&#10;Msv6WjBmzJhIftKOYh98pdXfPXbwwQdHWjKJu+++O5YsWbJ7dc8JECBAgAABAgQIECBAIIcCm1ua&#13;&#10;44G/3Z06sucd9ZLUeF+Dz8lI0PDEymWxcvnSvnbX7/p5n2t7e3vc8ttfps7vuP/z2tR4f4LlSLrR&#13;&#10;n/NqQ6AUgSQh7D1335HaxbEveXlqvK/BrAQNy5ctjb8v9VlXXz3VJ9BXAdd5X8XUJ1BZAq7xylov&#13;&#10;o61sgY72rdG+6e+pk6gbPTs13tdg3eiZqU06Wp+K9q3rU8sGI9jesiL1NHUjpqbGBQkQIECAAAEC&#13;&#10;BAgQIECguEBe92Ano7ZXfsfa5XWd7JXfsUYeESBAgAABAgQIECBAoBwCEjSUQ1EfuRDI+jAjuWl9&#13;&#10;KI/Vq1fHhg0bUodw2GGHpcb7EyzWV6k3/vdnPFlt8rpO69enb0wZOXJkTJgwIWs6/YpPnz49tV05&#13;&#10;1unII49M7fvaawf/W1BTByJIgAABAgQIECBAgAABAkUFHnvk4UgSA6Qdz3ruC9LCfY4d8qznZiaM&#13;&#10;fHTh/D73198GeZ/r0sWLonnTxoLpTd13v5i5/9B+3lQwKAECgyyw4OEHO9+r2lLPeuQLjk6N9zX4&#13;&#10;nOc+v/O9alhqs/nzh/abgFMHJUigygRc51W2oKZDYDcB1/huIJ4SGECB9s2rO3vvSD1D3ajyfFFA&#13;&#10;7Yh9OvtP3/7TvvmJ1HMPRrC9OT1BQ+2IaYNxeucgQIAAAQIECBAgQIBA1QnkdQ+2vfK7vtTyuk72&#13;&#10;yu+6Tp4RIECAAAECBAgQIECgVIH0/6EttVftCQyBQNaHGXPmzBmC0ew45aOPPrrjyW6Ppk4t3zdD&#13;&#10;jB8/PhoaGnY7w9NPFy5cmBofimBe1ynrQ6f99ivPppidradNS99wsmrVqki+saiUIytBw69+9avY&#13;&#10;tm1bKV1rS4AAAQIECBAgQIAAAQKDILBoQfZNx9M6EwOU46jv/Pxg4uT0v00fW/hQOU7Rqz7yPtes&#13;&#10;8T3jsLm9mp9KBKpZ4MEH7suc3oz9ZmWW9aUg+axz6rTkRrPCY/5D2e+VhbVFCBDoj4DrvD9q2hCo&#13;&#10;HAHXeOWslZFWvkB7y8rMSdQ07pVZ1peCmtphUdMwOrVJR8uq1PhABzs62iN97jVRO6J8+yQGeh76&#13;&#10;J0CAAAECBAgQIECAQJ4E8roH2175XV8leV0ne+V3XSfPCBAgQIAAAQIECBAgUKpA+tdPldqr9gQG&#13;&#10;WSC58Tzrw52DD971Gw23bt0aDz74YPzlL3+JxYsXx7p162LTpk0xevToGDduXEyYMCEOO+yweO5z&#13;&#10;nxvDhw8veSZZ40o6njJlSsn979zB5MmTY8mSJTuHuh4vX768IDYUgTyvU0dHRyrJqFGjUuOlBJ96&#13;&#10;6qnM5kkW2RkzZmSW91TwrGc9qytRR/I63/lIPlR74IEHIil3ECBAgAABAgQIECBAgEB+BRYtSE+Q&#13;&#10;MG7CxGgaPqJsA588dd9YsazwM4RHH5lftnP01FHe5/rI/PQbwOccdnhPU9ulvL29PWpr5cndBcWT&#13;&#10;ihd46KH7U+cwceLkGDGifO9V++47I5YuWVxwroczrs+CigIECPRbwHXebzoNCVSEgGu8IpbJIKtE&#13;&#10;oKPlifSZDBsZNbXpX8CQ3qB4tKZ+bHRsXV9QqX1zxvkLapY30LFlTURHa0GnNY0ToqaucZd4R9uW&#13;&#10;SMaZ/HT8/9/R+f/3NfWjombYqKgdPjnqxhzQ+bj0/Ru7nNgTAgQIECBAgAABAgQIVJBAnvdg2yu/&#13;&#10;44WU53WyV37HOnlEgAABAgQIECBAgACBcghI0FAORX0MucDjjz8eu9+Qngxq2LBhMXv27K7xJR/+&#13;&#10;/PSnP43rrrsuWlpaehxzfX19POc5z4k3velNccQRR/RYP6vCqlXZ30gxdWp5vxki7wka8rxOY8eO&#13;&#10;jbTMoI899ljW0vY7npZEo7uzUhM0NDY2xty5c+P222/v7nL773vuuUeChu0aHhAgQIAAAQIECBAg&#13;&#10;QCCfAk+s+HvqwKbu0/9kfmkdTp62b8TdhSWPLUxPEFFYs/RI3uf6yMPpCRqmzzwgc/JLHnskrrvm&#13;&#10;R/HwA3+L5Z0JMFYuWxrNmzbEXuMmxISJU2LG7APi6JeeEEe95JUxZmx5vik1czAKCAygwPK/L03t&#13;&#10;ffqMmanx/gb36UzQkHbMfyj9+kyrK0aAQP8EXOf9c9OKQKUIuMYrZaWMsxoE2lvTk/fXNpT3b8Ka&#13;&#10;pL9NjxeQDVWChvbmFQVjSQK1I6Ztj7dtWhJbl90Y7RsWbY9lP6iJ2pHTo37i86Nu3GFRU1OTXVUJ&#13;&#10;AQIECBAgQIAAAQIEqlAgz3uw7ZXf8YLL8zrZK79jnTwiQIAAAQIECBAgQIBAOQQkaCiHoj6GXGDB&#13;&#10;ggWpY9h///27brr/5je/Gb/97W9T62QFW1tbu25yT250TxI0vOtd74qDDjooq3pmfO3atallTU1N&#13;&#10;MW7cuNSy/gYnTZqU2vTJJ5+Mtra2qKurSy0frGCe1yn50CntSD40bG5uLts3/yWZUVesSN+Mkpw/&#13;&#10;SdBQ6vG85z0vNUHD3XffHW9/+9tL7V57AgQIECBAgAABAgQIEBhAgTWr0xM9Ts24Sbm/Q5k8tTNB&#13;&#10;Q8qxojOhwGAdeZ/rogXpN4BPmrJPAdGvfnZF/OxH34t7/3xHQVkSWPvk6q6fhfPvixt/9bOuz2he&#13;&#10;Oe+N8c4PfDImTi5vAs/UAQgSKLPAylXpn2/NKHOChn0z3vuWLi288azMU9QdgT1ewHW+x78EAFS5&#13;&#10;gGu8yhfY9HIl0NG6IXU8NY3l3StQ2zA22lLO1LF1fUp04EPtLel/M9SNnBZtm/4erctviran0vd5&#13;&#10;pI+uI9o7E1Bs6fypXfmHaNjnFVE35ukv60ivL0qAAAECBAgQIECAAIHqEsjzHmx75Xe81vK8TvbK&#13;&#10;71gnjwgQIECAAAECBAgQIFAOAQkayqGojyEXyPowY926dfGWt7wlWlpaShrjXXfdFWeeeWZ88IMf&#13;&#10;jHnz5vWpryQ5Qtoxfvz4tHBJsWIJHzZt2hRjxowpqf9SG+d5nfbaK/sbSh577LE45JBDSp1+V/tl&#13;&#10;y5ZFe3t7Zl/r15e+QSYrkcj9998fW7ZsicbGxszzl1Lwgx/8oOjc+tt38rp96Utf2t/m2hEgQIAA&#13;&#10;AQIECBAgQKCiBJ7MSNAwfkJ6Usb+Tm78hImpTTdvbk6ND0Qwz3Pt6OiIpYvTv8Fz0pQd3/a5uvMm&#13;&#10;9XM/dnbcfuuNfSJKEmn+8qc/jBuv+1m84+yPxKn/9D7f/tknQZWHWuCJVStThzBx0uTUeH+De09M&#13;&#10;f+9r6Uyo6iBAYGAFXOcD66t3AkMt4Bof6hVw/j1JoGPbptTp1gwbmRrvb7CmPr2/jvbW/nZZUrv2&#13;&#10;5uWp7VtX3xUdS69LLettsL1leWxeeGnUT31J1E95ib+newunHgECBAgQIFD1AiNGjKj6OZoggT1Z&#13;&#10;IM97sO2V3/HKzPM62Su/Y53682jz5s1x5ZVX9qdpQZskqcnO65F8AeTGjRsL6gkQIECAAAECBAgQ&#13;&#10;IJBvAQka8r0+RtdLgYULF6bWXLkyfaNwauUegsnG+S996UuR3Kz/7ne/u+ubDnto0lWclRW0oaGh&#13;&#10;N837VKfYjfcbNmwY8gQNeV6nQw89NG655ZZU70WLFpUtQUPSV7Fj69atxYp7VTZ7dvo3hbS2tsa9&#13;&#10;994bRxxxRK/66Wulz3/+85F8QFTuY+bMmXHSSSeVu1v9ESBAgAABAgQIECBAIJcCa598InVcTcOH&#13;&#10;p8b7G2xobEptunkQb3rO81w3tzRnJiHca/zeXXa33vir+Fxncoan1q1NtexNMDnPBV/5dDzy8P3x&#13;&#10;r+edH/UD8HlRb8ahDoG+Cqx+YlVqk+HDy7sBuKkp/b2quTn9JrfUQQkSINAvAdd5v9g0IlAxAq7x&#13;&#10;ilkqA60CgY7W9H+71tTWl3d2NRnbf9pL///n/gy0rWVFarOOzatT4/0Jti7/XbR39te430lRds/+&#13;&#10;DEgbAgQIECBAgMAQC2R9M/oQD8vpCRAok0Ce92DbK79jkfO8TvbK71in/jxq7txLce655/anaWqb&#13;&#10;SZN2JKpP+pagIZVJkAABAgQIECBAgECuBWpzPTqDI9BLgaxskz01Hz16dK8TLXT39eMf/zjOP//8&#13;&#10;7qc9/k6yJaYdxZIppNXvTaxY0oc8/NGe53WaO3duJvEPf/jDKEfihPb29rjssssyz5MUlOM8yX+0&#13;&#10;TJgwIfU8d999d2pckAABAgQIECBAgAABAgTyIbAl43OEhob0m5T7O+qGxsbUpq2tWyNJUjkYR57n&#13;&#10;2rwp/dsp6oYN6/os6Z7bb4mP/fNbS0rOsLPx9T//cbz/H18fWza37Bz2mEBuBTZnvFYbMxIq9Hci&#13;&#10;jRnJZLZu3TJo71X9Hbt2BCpdwHVe6Sto/ASKC7jGi/soJVBWgY7W9O5qMxIqpNfuOZrVX0dbdHS0&#13;&#10;99y+jDXaWzdEbEtPTJF5ms4EEzWNE6KmqfPmhJq6zGq7F7StvS+2LL5m97DnBAgQIECAAAECBAgQ&#13;&#10;qDqBPO/Btld+x8stz+tkr/yOdfKIAAECBAgQIECAAAEC5RAo8//4lmNI+iDQN4GVK1fGU0891atG&#13;&#10;SebH17zmNZH8njx5cgzv/PbJ5Ib4xx9/PB555JFYtGhR3HHHHZGVvbL7JEmShgMPPDBOOOGE7lDm&#13;&#10;79bW9A0Xg52gIWscmQMvc0He1+nggw+OESNGRJKBcvdjyZIlXYkVzjjjjN2L+vT8F7/4RfT0wVs5&#13;&#10;EjQkg5o1a1asWbOmYHz33HNPQUyAAAECBAgQIECAAAECBPIj0Np503HaUe6bnhsybnpOzr25ZVOM&#13;&#10;HDUmbRhljeV5ri3N6TeSNDWNiKWLF3UlZ2jbti3VI7E94OBD46BDnhU1NTUx//6/xsL598fWLelJ&#13;&#10;PLs7+fMdt8aXPv2h+MQXvtUd8ptAbgW2bEl/rxreNLysYy723te8aVOMHjPw71VlnZDOCFSQgOu8&#13;&#10;ghbLUAn0Q8A13g80TQj0V6A9IwliTX1/e0xtV9OZ4CDzaN8aUVfexI+Z5+osaG9eUax4e1lN08So&#13;&#10;3/u5UTfusKitH7093pEkldi8JtpbVkZb899j2xN3RHTGso62tffG1hFTomHy0VlVxAkQIECAAAEC&#13;&#10;BAgQIFDRAnnfg521R91e+eyX3VDc02CvfPZ6KCFAgAABAgQIECBAgEB/BIr8D21/utOGwOAL9JRM&#13;&#10;IRnRIYccEuecc04ccMABBQNsaGjoineXnXnmmfGjH/0oLr744sj6wCjp5Etf+lIcdNBBsf/++xf0&#13;&#10;uXMg64b7gfjQqVif2zJuGth5rAP5OO/rVFdXF694xSviZz/7WSrD5ZdfHi972cu6Eh+kVughuHHj&#13;&#10;xrjooot6qBVFX3M9Nt6pQvK6vOuuu3aKPP3woYce6kpCkSSjcBAgQIAAAQIECBAgQIBAvgTa29sz&#13;&#10;vxG+scw3PTc0NGZOfnNLy4AnaMj7XDdt6vy2z5QjSbhwzllvjA3r1xWUHnfCSfGOsz8SM/c/OJLP&#13;&#10;GXY+2tra4rFH5sfF3/hC/O76a3cu2uXxL3/6wzjs8OfFSW96xy5xTwjkSeDp6zc9QUlTZ0Lcch5N&#13;&#10;RZLJNLc0S9BQTmx9EdhJwHW+E4aHBKpQwDVehYtqSrkV6Oho7xxb8lN41NSWebtOkf462lujZjAT&#13;&#10;NLQsL5zwzpHOsTTOmBfDxh26c3T745qauqgZPilqO3+GjX9m1E94bmxZ/NPOxA9/315n9wetf78h&#13;&#10;6kbNjLqR++5e5DkBAgQIECBAgAABAgQqXiDve7DtlX/6JZb3dbJXvuLfCkyAAAECBAgQIECAAIGc&#13;&#10;CdTmbDyGQ6DPAgsWLMhsk2yaf+tb3xrnn39+anKGtIbJhw+nnHJKfPe7341nPOMZaVW6Yknyhgsv&#13;&#10;vDCzvLsgK8lDsWQK3W37+jtJNpF1DHWChryvU+KWrPvuN1B0eyZ+n/3sZyPJQtvXo6XzxpYvfvGL&#13;&#10;sW5d4c0bu/eVdf7d6/X0fNasWalVkk13q1evTi0TJECAAAECBAgQIECAAIGhFWjdmv6N9MmoGovc&#13;&#10;pNyfURfrr6XzpueBPvI+1+ZNG1MJNm5YH4sX7fpZ1MhRY+LfvnRhfO6rl8T+Bx2S+tlC8vd+Unbe&#13;&#10;Ny6Lj33u69E0PDtx4tc+//F4cs0TqecXJJAHgaxv3E7G1lTmZDKNTdnf8tvcvCkPHMZAoCoFXOdV&#13;&#10;uawmRWC7gGt8O4UHBAZeoKMt+xy19dll/SmpKZLwoTNBw2Ae7c0rMk9XO2LfGP6MszOTM6Q1rB0+&#13;&#10;MZoOPiPqp728szhrm1NHbF3227TmYgQIECBAgAABAgQIEKh4gbzvwbZX/umXWN7XKRmlvfIV/3Zg&#13;&#10;AgQIECBAgAABAgQI5Egg638uczREQyFQXODhhx/OrPDOd74zzjzzzBg2rMhmhIzWM2fOjG9961tF&#13;&#10;Ezv88Y9/jAcffDCjh6fDSZKItCMrnla3t7GB6LO35+6pXt7XKRn/lClT4hWveEXmVJIPzk477bS4&#13;&#10;7rrrMuvsXjB//vz4x3/8x7jpppt2L0p9Xl9fno0406dPT+0/CfYmUURmYwUECBAgQIAAAQIECBAg&#13;&#10;MGACdcOy/ybsiI6ynrejo7z99XVweZ9rSy9v/J65/8Hxg1/8MV457//2muA1//C2uOSnv4+Jk6el&#13;&#10;ttmyuSWu+O43U8sECeRBoNjnV+V+byl3f3nwMwYClSDgOq+EVTJGAv0XcI33305LAn0WqCm2JWdo&#13;&#10;/y7v81z60KB986rU2jWN46PpgFOitmFsanmxYE2nZcOUF0f95KMyq7VvWBRtGxdnlisgQIAAAQIE&#13;&#10;CBAgQIBApQrkfQ921v4SCrBoAABAAElEQVT1rHgp6zAQfZYynp3b5n2dkrHaK7/zinlMgAABAgQI&#13;&#10;ECBAgACB0gSK/W9waT1rTWCQBN7xjnfEJz/5yTjjjDPiVa96VRx++OExefLkOOGEE7qyPJYyjCSx&#13;&#10;w4c//OGiXVx++eVFy5syvuVt69atRdv1p7BYnw0NDf3psmxt8r5O3RN917veFRMnTux+WvB706ZN&#13;&#10;ce6553a95pIP0rKyvi5btiy+//3vR5IkZMmSJbv0M3Xq1Bg7Nn3TSbFNcbt00sOT0aNHZ9aQoCGT&#13;&#10;RgEBAgQIECBAgAABAgSGVCD5HKK+Pv3v961btpR1bFu2tGT2NxifIeR9rm3btmX6dBckm3/+9fPn&#13;&#10;x+Sp+3aHev17xqwD4p8/+rnM+lf/8Dvx1Lq1meUKCAylQHL9NjQ0pg5hy5bNqfH+Bje3ZL9XNWaM&#13;&#10;ob/n0o4AgR0CrvMdFh4RqEYB13g1rqo55VWgpqYuIvlJO9p7/rszrVlmrL01syhzDNktSioZ/oyz&#13;&#10;Y/hhH4imA98RDfudFPVTjo1h458dTfu/JWqGjSip7/qpx0ZNw16ZfbSuuj2zTAEBAgQIECBAgAAB&#13;&#10;AgQqVSDve7DtlX/6lZX3dep+/dsr3y3hNwECBAgQIECAAAECBEoTGFZac60JDL3AgQceGMnPQB2H&#13;&#10;HnpozJs3L6699trUU9xxxx2xrXPTfrKZKe0YPnx4WjiKJVNIbdCLYLE+y3Xjfy+GkVol7+vUPehx&#13;&#10;48bFZz7zmXjPe94TbW1t3eGC37/73e8i+UnWfdasWV2vwZEjR8aCBQti4cKFsXHjxoI2SSB5PXzh&#13;&#10;C1+Ij3/847F+/fqCOo2N6ZvbCyr2EBgxIntjiwQNPeApJkCAAAECBAgQIECAwBAKDO/827J1XWFS&#13;&#10;xy2bs29S7s9wiyV8qB+km57zPNfhI0b2yPr6t5wRhz77iB7rZVV4+Ymvj6uvuDj+cucfCqq0NG+K&#13;&#10;P/zuujjhpDcXlAkQyIPAyJGjOj/fLEwcUyyhQn/GXSzhQ0OZPkfrz7i0IbAnCLjO94RVNsc9WcA1&#13;&#10;vievvrkPukBtZyLGtsK/6TvKnaChIzvhQ01N+l6GgbKoqal9OolCZyKFuphZ1tPUdHo2TD8xtjyS&#13;&#10;/kUabRsWRUdHeyRjcBAgQIAAAQIECBAgQKBaBPK+B9te+adfaXlfp+7rwV75bgm/CRAgQIAAAQIE&#13;&#10;CBAgUJrA4P4vbGlj1ZrAkAmcddZZ8fvf/z7Sbmxv6fwWt/vuuy8OP/zw1PFl3ShfLJlCake9CG4p&#13;&#10;8m2aWQkaFi9enJoooBenS60yZ86czm/QS/+2z9QGZQyWsk47D+Owww6Lc845J/7jP/6jc/NGx85F&#13;&#10;BY+T5BxJUobkpzfHJz7xiZg9e3Ykr5u0o1wJGkaNGpXWfVds7dqB+QbOD33oQ9He3p553v4WjB07&#13;&#10;Np566qn+NteOAAECBAgQIECAAAECFSUwYsSoeGpd4d9txRIq9GeCxW56zvoMoT/nKdYmz3MdMXJ0&#13;&#10;saHH3pOmxlkf/FTROr0p/OAn/iPe/rpjUv+evvOPN0vQ0BtEdYZEYGTnZ09r164pOPfmLZsLYqUE&#13;&#10;Nm/O7q+hfmg+gyxlPtoSqCQB13klrZaxEui7gGu872ZaEOivQE1dQ3SkJGiIIgkV+nOuogkfauv6&#13;&#10;02Vu2wwbe1C0jp4d7Z3JGAqOTuv25mVRN3LfgiIBAgQIECBAgEC1CwzGHrsxY8ZUO6P5EdhjBUrZ&#13;&#10;g22v/OC9bEpZp51Haa/8zhq9e5y8zpP7C8pxXHLJJfHAAw9s76q1tXX7Yw8IECBAgAABAgQIEKgc&#13;&#10;AQkaKmetjHQIBUaPHh1z586Nm266KXUU99xzT2aChrxkBc1KmnDRRRfFzTffnDqv/gSvvPLKmDp1&#13;&#10;an+altymlHXa/eQnnnhiJIkBPv3pT0exxBe7t8t6niRM+Jd/+Zc45phjuqps3LgxtWqSlbQcR9aH&#13;&#10;nUnfaYlGynHO008/vRzdpPaxfPny1LggAQIECBAgQIAAAQIEqk1g+IiRqVMqllAhtUEPwWIJH5qG&#13;&#10;p4+hhy77XJznuY4YmZ34MJnoCSe9KUaOKp7EoTcgB8w5LJ59xFHx5ztuLah+123l+7ymoHMBAiUK&#13;&#10;JN+6nXZsKZJQIa1+T7Hs976aGDFycN6rehqjcgLVKuA6r9aVNS8CTwu4xr0SCAyiQG1GYrH2beUd&#13;&#10;RLGED7X15T1XDnpLEjCkJmjoHFv7piUSNORgjQyBAAECBAgQGHyBTZs2DfhJJWgYcGInIDBkAqXs&#13;&#10;wbZXfvCWrZR12n2U9srvLlL8eVNTU5xxxhnFK/Wy9Nprr+1Mhl/4xR29bK4aAQIECBAgQIAAAQI5&#13;&#10;EajNyTgMg0DuBfbbb7/MMa5YsSKzLOtG+a1bt2a26W9BsT7LdeN/f8c2WO36u05p4zv66KPjm9/8&#13;&#10;ZsyYMSOtuNexQw45JL773e/Gscce29UmyXKZtVYTJkzodb/FKtbU1MTIjE3qA5Wgodh4lBEgQIAA&#13;&#10;AQIECBAgQIBA7wQGK2nB5s3NqQMaO258DBs2ODld8zzX5BuFix2zDphTrLhPZTNmHZBaf/Wq5bFx&#13;&#10;w/rUMkECQy2QdVPn5s0tZR1aS3P6e9X48RMG7b2qrBPSGYEKEnCdV9BiGSqBfgi4xvuBpgmBfgrU&#13;&#10;ZCRo6Ggv7zcjZvZXNyJqaur6Ofr8Nqtt3DtzcB2tA39jYubJFRAgQIAAAQIECBAgQKCCBfq7B9te&#13;&#10;+cFd9P6uU9oo7ZVPUxEjQIAAAQIECBAgQIBA7wQGZ7d178aiFoFcCxS7Sb9YBsOsrKDr15d/g31W&#13;&#10;n8mNFUnGzD3h6O86ZdnMmTMnLr300rjmmmvie9/7XmQZp7WfOXNmvO51r4t58+btsmG8WB/lStCQ&#13;&#10;jCdJ0JCWFVuChrTVEiNAgAABAgQIECBAgEA+BEaNHpM6kORm/XIeq1elJ5scP2FSOU9TtK88z3XE&#13;&#10;yJ4SNBxcdG59KZwxMz1BQ9LHurVPxqjRY/vSnboEBkVgzJj01+WK5cvKev4VK9L7mzhpclnPozMC&#13;&#10;BAoFXOeFJiIEqknANV5Nq2kueReoqWtKHWJH64bUeH+DWf3V1I/sb5e5blfTVCRBwzYJGnK9eAZH&#13;&#10;gAABAgQIECBAgEBuBfq7B9te+cFd0v6uU9Yo7ZXPkhEnQIAAAQIECBAgQIBAcQEJGor7KCWwXaBY&#13;&#10;tsliN7zvvXf6xoCkzZYtW6KxsXH7OUp9sHLlytQuxo0blxqvxmB/16mYRZLg4g1veEO8+tWvjjvv&#13;&#10;vDNuueWWuOOOO2LNmjXR0dGxvWmyllOnTo0DDjigKynD3Llzt5ft/OCxxx7b+ekuj8uZoKG9vX2X&#13;&#10;vruftLW1dT/0mwABAgQIECBAgAABAgRyJjC982b9O/5wU8GoVi5bWhArJZDV3/i9By9BQ57nOnzE&#13;&#10;qGhoaIytW7cUMNfU1MTM/cuXoGH6rCIJGp5cHfvOmFUwBgECQy2w/wEHxe9uur5gGEuXPl4QKyWQ&#13;&#10;1Z8EDaWoakugdwKu8945qUWgUgVc45W6csZdiQI1TRMiNjxSMPSOreX9QoeOresKzpEEaoYVT0CY&#13;&#10;2qgCgrVFEzQ0V8AMDJEAAQIECBAgQIAAAQL5E+jvHmx75Qd3Lfu7TsVGaa98MR1lBAgQIECAAAEC&#13;&#10;BAgQSBeQoCHdRZRAgUCxbJNbt24tqN8dmDUrexP9qlWrYvr06d1VS/6dlaAh64Ovkk+Yww76u069&#13;&#10;mUqSgOHoo4/u+knqb9u2LZJEG+vXr4/x48dHbxNhLFy4MPV0U6ZMKWvCjqeeeir1PFmZalMrCxIg&#13;&#10;QIAAAQIECBAgQIDAoArMOmBO6vlWLi9zgoblS1LPM236zNT4QATzPNfa2tquJAwPP/i3gqlPmDg5&#13;&#10;GpuGF8T7G5jRmZQj62jetDGrSJzAkAocPOeQ1PNnJVRIrdyL4NIl6QkfZs6c3YvWqhAgUIqA67wU&#13;&#10;PW0J5F/ANZ7/NTLC6hGobZqYOpmO1nInaEjvr7ZxXOr5Kz1YU9f5RRg1nVueOrYVTqXWVqhCFBEC&#13;&#10;BAgQIECAAIH/x96dwFlZl4sDf2ZhlX1HQFFBFDXlr7hEuOWamRtuuZA3b2poamVmtzSXrNyytFyu&#13;&#10;Zna7aqmVu4mZuZVGorggoAgKyCLLAMo+8593Ci8w7zvMzjlzvu/ncz4z53l+6/d3znxkfM8zBAgQ&#13;&#10;2LhAfe/Bdq/8xm0bs0V9z6k2a3CvfG2UtCFAgAABAgQIECBAgMC/BIpBECBQO4GKiorMhp06dcrM&#13;&#10;1fRLp6yCCpmDbSSRNd7AgQM30rPlpOt7TvURSKqFJsUvttlmm1oXZ0jmySrQMGhQ9gcy6rq+ZcuW&#13;&#10;Vf6Vz/TCIe3bt6/rcNoTIECAAAECBAgQIECAQDMJbDU4vUDD/HlzYvWqVY22itmzZqSOtXVGgYjU&#13;&#10;xg0M5vpetxmyQ+oOyxYuSI3XN7h8efZf9uzeo1d9h9WPQJMKDNku/f0xd87sWNWIP6tmzkgv0JA1&#13;&#10;f5Nu2uAECkwg633mfV5gLwTbbbEC3uMt9mhtLAcFitum/7uuYtXSqKhY02grLl+ZUaChXfr8jTbx&#13;&#10;JhqofGXlHytIK85QuZ6iEv8/fBMdi2kJECBAgAABAgQIEMhzgfreg+1e+eY9+PqeU31W6V75+qjp&#13;&#10;Q4AAAQIECBAgQIBAoQgoG18oJ22fDRZYvLjyf/BnXJ07d87IRNRUHCGroELmYDUklixZEsmH8tOu&#13;&#10;mn7x9eUvfzlGjRqV1q1esW7dutWrX2N1qu85Ndb8tRln4sSJqc2SQg+NdZWVpd+Ak4yvQENjKRuH&#13;&#10;AAECBAgQIECAAAECjS+w1TbpBRqSmyxmvDc1Bm4zpMGTLlm8KBbOn5c6zlaDt0+NN0Uw1/e6zZCh&#13;&#10;qdtetWplLFowP7p0656ar2twxrSpmV169umXmZMgsCkFsv7qdkVFebw79e3YdkjDf5aULVoU8+bN&#13;&#10;Td3mdtunF4hIbSxIgEC9BLzP68WmE4G8EfAez5ujstAWIFDcrmfGLiqiYvmCKMrMZ3RLCVesrrxP&#13;&#10;YPVHKZmIrAIRqY3zKFix/MPM1RaVKtCQiSNBgAABAgQIECBAgACBGgTqew+2e+VrQG2CVH3PqQmW&#13;&#10;kjmke+UzaSQIECBAgAABAgQIEGhBAgo0tKDDLPStLF++PBYuXFj1WLFiRQwbNqxRSRYsyP7riF27&#13;&#10;ds2cK/kwfK9evWLu3Oo3E0+aNCkOO+ywzL51SSRjZV01FWioKZc1XkPiuXpODdlTXfrOnDkz3nsv&#13;&#10;4y//DWn4h2zWrqWmAg3t2rVb28xXAgQIECBAgAABAgQIEMgxgeRD/1279YiFC6p/0OCVf7zQKAUa&#13;&#10;Xh33t8xdD9pux8xcYydyfa+DhmRbzJ71fqMVaHh/+juptG3btY9Onbuk5gQJbGqB7t17RI8eveLD&#13;&#10;D6v/zvNvLzzTKAUa/v63Zyu3WZGy1aLYYcedU+JCBAg0poD3eWNqGotA7gl4j+femVhRyxUoKt0s&#13;&#10;InmkFFBYs3RaZBdwqL3JmqXp//85GaG4Xe/aD9TAlklxydXzx0dF5V7XPmLVv74v7jAw2gw4tIEz&#13;&#10;/F/38hXVf2+yNlvcdtP+UYm16/CVAAECBAgQIECAAAECjS2Qq/dgu1d+/ZPO1XNaf5VN98y98k1n&#13;&#10;a2QCBAgQIECAAAECBHJLQIGG3DoPq6mjwLe+9a149913PynKsLZ7SUlJPPTQQ9GxY8e1oQZ/feON&#13;&#10;NzLH2G679L9uubZDUgQhrUDD+PHj1zZp8NeXX345dYyioqIYOnRoaq65gvlyTs3h8eyzyY3l1a/S&#13;&#10;0tLYddddqyfqGVlU+RcGs67evZvvJpysNYgTIECAAAECBAgQIECAQLbADrsMj+eeeqxag3+++Ewc&#13;&#10;ecJp1eJ1Dbz80nOpXbYZskN06571lz1TuzQ4mMt73Xb7T0Xye5XkAyYbXi/89YnYbsddNgzX6/n7&#13;&#10;09ILNPTqs3m9xtOJQHMJ7Dp8z/jTYw9Wm+65Z/4So087o1q8roHnn3s6tcvQHXaKnj17peYECRBo&#13;&#10;XAHv88b1NBqBXBPwHs+1E7GelixQsln/WFNW/Q8uJAUaWvUc3uCtr1n6buoYRZXFGYpadUjNNUUw&#13;&#10;+Tf0qg+eiopVS6oNX14Za93/kKp/Z1dL1iNQvryGAg2VxSBcBAgQIECAAAECBAgQaCkC+XIPtnvl&#13;&#10;8+MzDc3xvnCvfHMom4MAAQIECBAgQIAAgVwQKM6FRVgDgfoKrFq1KmbPnh0rVqxYb4g1a9bEP/7x&#13;&#10;j/ViDX3yyiuvZA6xyy4135C/xx57pPadNm1aVXGJ1GQdg1nFHoYMGRKdOnWq42iN2zxfzumdd96J&#13;&#10;l156KR5//PG466674sYbb4xLL700airOUVepZ555JrVL8hpKKsg21lVWVpY51IABAzJzEgQIECBA&#13;&#10;gAABAgQIECCw6QX2P+TI1EWMf+n51Hhdgy//Pb144O6f3q+uQzW4fS7vtUu37rHrnnun7vHJR+5P&#13;&#10;jdcnOH3q5NRuQz+1W2pckECuCBxx5LGpS3nh+b+mxusafO7Zv6R22We/A1PjggQINL6A93njmxqR&#13;&#10;QC4JeI/n0mlYS0sXKO2yQ+oWy5dMS43XNVi+JL1AQ0nHbeo6VIPbF1cWhUi9Vn8U5R/PSk3VNZgU&#13;&#10;UixfOj21W1HrLlHcunNqTpAAAQIECBAgQIAAAQL5KJAv92C7Vz4/PtPgXvl8/ClgzQQIECBAgAAB&#13;&#10;AgQI5KqAAg25ejLWVSuBbbbJvqHgb3/7W63GqE2jxYsXx4svvpjatEePHtGvX7/U3Nrgvvvuu/bb&#13;&#10;al/HjRtXLVbXwNKlS2PixImp3YYPb/hf3EgduA7BfDmnH/zgB/GNb3wjkq833XRT/Pa3v40nn3wy&#13;&#10;xo4dW4fdZjd9++2347XXXkttMGLEiNR4fYMKNNRXTj8CBAgQIECAAAECBAhseoGRnz00WrVqXW0h&#13;&#10;Cz6cG3/7a8P+jTrpzVdj8sQJ1cZOAvsc+PnUeFMGc32vhxxxfOr2p70zKaa8lf5v/NQOGcEJL78Y&#13;&#10;b7ya/ruhQ488IaOXMIHcEDjk0C9E69Ztqi1m7tzZ8eTYx6rF6xKY8Or4eG3C+NQuh33+qNS4IAEC&#13;&#10;jS/gfd74pkYkkEsC3uO5dBrW0tIFSroMiSgqqbbNitVLY3XZlGrxugTWfPxBlC+bndqltMv2qfGm&#13;&#10;DBa365M5/JrFDdvr2oFXL3glc88lnbdb28xXAgQIECBAgAABAgQItAiBfLkH273y+fGZBvfKt4gf&#13;&#10;CzZBgAABAgQIECBAgECOCCjQkCMHYRn1Exg6dGhmx6SgQvKXExrj+sMf/hDLly9PHerQQw9Nja8b&#13;&#10;7NmzZ+y0007rhj75PikC0NDrvvvuizVr1qQOc9BBB6XGmzOYL+e05557prI899xzqfG6Bu+8887U&#13;&#10;Ll26dInPfe5zqbn6BhcuXJjatbS0NPr0yb4pJrWTIAECBAgQIECAAAECBAg0q8BmHTrFnnsfkDrn&#13;&#10;L3/+49R4bYN3/Pzq1KY77jI8PrVr+r+LUzs0UjDX97rPgYdH6zZtU3d7/Q8uatDvnpLfW/30yotS&#13;&#10;x+7Rq0/suufeqTlBArki0LFTp9j/gENSl3PNjy9Ljdc2eO3Vl6c23W34XrHHno1b6DR1IkECBKoE&#13;&#10;vM+9EAi0bAHv8ZZ9vnaXWwJFJW2jpNOg1EWt+uDp1Hhtg1n9izfrHyUdtqjtMI3WrqRL9j0cqxe8&#13;&#10;GhXlqxo0V8Wa5bFy5tiMMYqiVa89MnLCBAgQIECAAAECBAgQyE+BfLkH273y2f8ezqXPNLhXPj9/&#13;&#10;Dlg1AQIECBAgQIAAAQK5KaBAQ26ei1XVUmDEiBHRvn371NbJB9STwgoNvebOnRtZRRRKSkri6KOP&#13;&#10;rtUU+++/f2q7SZMmxd/+9rfUXG2CH3/8cfzud79LbTpy5MgYOHBgaq45g/lyTnvskX6zxpw5c+Lt&#13;&#10;t99uENnkyZPj6aefTh3jpJNOynwdp3aoRfCtt95KbdW/f+WNOJWvWxcBAgQIECBAgAABAgQI5LbA&#13;&#10;Zw9N/wvxb7w6Lp7986P1WvybE/4Zzzz5cGrfU75yfmq8OYK5vNfNOnSMfQ78fCrD+Jeei4fv/01q&#13;&#10;rjbBJx66Nya+9nJq04M+f2wUF/vVbSqOYE4JHHnUcanr+ee4v8fjjz6YmttY8OV/vhSPPvzH1Gbn&#13;&#10;nv/t1LggAQJNJ+B93nS2RiaQCwLe47lwCtZQKAKlXXdM3Wr5xzNi9aL0/7eb2mGd4JqPZsSasvS+&#13;&#10;rXqPXKdl831bslm/KGrbM3XCihULYuWMx1NztQ2unPWXiNUfpTYv6Twkitt0S80JEiBAgAABAgQI&#13;&#10;ECBAIF8F8uUe7MTXvfK5/5kG98rn608C6yZAgAABAgQIECBAIBcF3OWbi6diTbUWaNOmTeYvc5JB&#13;&#10;fv7zn8fUqVNrPd6GDdesWRPf//73Y8mSJRumqp4nv0jq0aNHam7D4L777pv5wfibb745li1btmGX&#13;&#10;Wj2/7bbbMtd38skn12qMpm6UL+e0ww47xGabbZbKceedd6bGaxNMXj/f+973Upt27949jjoq/UM3&#13;&#10;qR1qEUxet6+//npqy5133jk1LkiAAAECBAgQIECAAAECuSWw/yFHxpZbD05d1GXfOjOmvTMpNZcV&#13;&#10;nDdnVnx7zEmp6a0GbRef2f/Q1FxWcMniRTF71vupj8Vli7K6pcZzfa9nnPfdaNsu/WaaG3703UiK&#13;&#10;ZtT1Sux+cc33U7u1atU6vnDc6NScIIFcE/jCkcfGoMHbpS7rq2eeGpMnTUzNZQU/mDUzTj0p+V1Z&#13;&#10;RbUmQ7bbIQ4+9PBqcQECBJpWwPu8aX2NTmBTC3iPb+oTMH8hCZR03SGK2qTfW7Bi2u+jfNm8OnGU&#13;&#10;r1wcK6bek9onKZCQFCuo61WxelmUr1yU+khytb1a9dgts+nqD8dVFqSo278T1g62umxKrJ730tqn&#13;&#10;638tKonWm392/ZhnBAgQIECAAAECBAgQaAEC+XIPdkLtXvn0P+aY2OTKZxrcK5+chosAAQIECBAg&#13;&#10;QIAAAQKNI6BAQ+M4GmUTCowaNSrzLwquXLkyLrnkklixYkWdV7h69eq44oor4rXXXkvtm3yQ/6yz&#13;&#10;zkrNpQWTQg4nnHBCWqqqiMSll14a5eXlqfms4IMPPhj33ntvanrYsGExdOjQ1NymCObDOZWWlsbw&#13;&#10;4cNTeZ5++ulIvOt6Ja+95DU4a9as1K6jR4+O5JenjXm98847mQU/kteFiwABAgQIECBAgAABAgRy&#13;&#10;X6C0Vav4+veuTl3oR0sXx9f/89iYOqV2H2j4YOZ7cf7po+LDubNTxzv5P8+LoqKi1FxW8M6br4uj&#13;&#10;99sp9fHfP70iq1tqPNf3uvmAgZEUaUi7li4pizGnfD6efqL2vzP4+zNPxpeO2juSohlp15fPuSi2&#13;&#10;2GpQWkqMQM4JtKr8WfXjq29MXdeSxWVxwrGfi7cmvpGa3zD4/nvT4/hRh8ac2envja+dd2Gdf1Zt&#13;&#10;OIfnBAjUXcD7vO5mehDIJwHv8Xw6LWvNd4GiygICbQYclr6N8hWx/J3fVBZpmJue3yBavmJRLH/7&#13;&#10;f6JiVfofmmjV+zP1+m/nVbOfjWWv/yT1sXLWUxusIvtpac/hUdSud2aDFdP/WOciDas+fDlWvHNX&#13;&#10;5Zjp91S06rtvFLfrlTmnBAECBAgQIECAAAECBPJZIB/uwU583Suf+59pcK98Pv8ksHYCBAgQIECA&#13;&#10;AAECBHJNQIGGXDsR66mzwDbbbBPHHntsZr9p06bFeeedV1UEIbPRBokFCxbEBRdcEE8++eQGmf97&#13;&#10;+rWvfS169uz5f4FafJd8GD+rz/PPPx/f//734+OPP67FSBH3339/XHfddZltTznllMzcpkjkyzl9&#13;&#10;7nOfy+T52c9+FhMmTMjMb5hIijKceeaZ8Y9//GPDVNXzPn36xOGHN/5f/csqKpJMussuu6SuRZAA&#13;&#10;AQIECBAgQIAAAQIEck9g+Kf3jf0POTJ1YbMriy58edT+8Ye7fxmrKgtUpl1r1qyJsY/cH186cu+Y&#13;&#10;OvnNtCaxy26fjgM/Pyo115zBXN/rsaeeGUM/tWsqycoVy+O/vjY6rvj2V2ssmpEUA/3vn11ZWVxj&#13;&#10;VCxetDB1rGSOk07/WmpOkECuCuy972cj+evbadf7702Lg/bfPX71y5sjKaabdiU/q35//z2x397D&#13;&#10;YuKb6cVy9/r03nH0qBPTuosRINAMAt7nzYBsCgKbUMB7fBPim7rgBEo6bR0lXXZI3XfFykWx7K1b&#13;&#10;Y9W8f0RF+er0NhXlsXrBa5XtboqK5enFHIo7bBml3XZK7d9cwX8Vo/h85XQZxSDXLI8VU++pLDLx&#13;&#10;v5EUm6jpSopWJMUoVr73QGWz9OIMxZv1j6QohYsAAQIECBAgQIAAAQItVSBf7sFO/N0rn/7/zBKb&#13;&#10;XPlMg3vlk9NwESBAgAABAgQIECBAoOECRRWVV8OHMQKB2gskN6Pvt99+qR2SQgrHHHNMaq6mYFLU&#13;&#10;4NRTT405c+ZkNispKYnjjz8+vvSlL0W7du1S2y1evDgefvjhuPPOO2sslLDvvvvG5ZdfnjrGxoJ/&#13;&#10;+ctf4uKLL85s1r9//zj77LNjr732iuLi6jVUpk6dGrfffns888wzmWMkvzi56KKLMvObKpEv55QU&#13;&#10;Yrj33nszmQ499NA444wzonv37qltPvzww3jggQfivvvui6VLl6a26dixY/z0pz+NwYMHp+YbErzk&#13;&#10;kkviqaeq/wWTLbbYIv73f/+3IUNvsr4ffPBBk8995ZVXNvkcJiBAgAABAgQIECBAoP4CXzznivp3&#13;&#10;zuOec2fPjNFHjoyyhQsyd9G1W4+qIgsDtxkSPXr1iQUfzo33p0+NJyuLM8z5YEZmv6T9Lff8KTp2&#13;&#10;6pLZJitx41UXx123/yw1fcxJp8c3Lr4mNVdTMFf3unbNH8yYHueMPiJmzZi2NpT6NSk2sd2Ow2LA&#13;&#10;wG0qfwe1WUx87eV449Vx8dYbr8SK5ctS+yTB1q3bxJ0PPBdbbt34vyvInDSHEoN7d86h1VhKXQVm&#13;&#10;zZwR+40cFgsWfJjZtUePXlVFFrYdsn306bN5zJ07p7Ko7pT4Q2Vxhpkz3svst+2QofHon56Pzl3q&#13;&#10;/rMqc1AJAgTqLOB9XmcyHQjklYD3eF4d1yZb7MD9L9tkc7ekictXlsWyiTdHrKnhDzeUbhalXXeK&#13;&#10;4rY9oqhVp6hYvTQqVsyvLM7welSsKsvkKGrbM9pt++UoKk2/HyKz478TK2c8EavmPp/arLTH7tFm&#13;&#10;i8NSc1nBpNjEyvcfzkr/K15UGsXtN4/idr0rH70q99v5X/utLFixpmxylC+bXWP/4nZ9ou3g0ZV7&#13;&#10;bl9jO8naCZz26Xm1a6gVAQIECBAgkJMC3/nOd5p8XX379m3yOUxAoCUIuFfevfK5/pkG98pv2p80&#13;&#10;X/jCF+Khhx6qcREvv/xyDBs2rMY29U0mY48bN67G7p/5zGdi6NChNbaRbHqBJUuWxN13313jRMkf&#13;&#10;DU1eUy4CBAgQIECAAIHmF1CgofnNC37GpvilU4L63nvvxZgxY2LRopr/wkJpaWkkH1TfeuutY6ut&#13;&#10;toqkcMP8+fPjnXfeiVdffTWSv9hW0/XpT386rrjiimjVqlVNzWrMffe7342//vWvNbbp3bt37Lbb&#13;&#10;bpH8QrtNmzYxe/bsmDRpUrz++us19ttjjz3iRz/6UST7zMUrH84peY0mr6U330z/66KJa3ImSUXa&#13;&#10;Lbfcsur1lNS6Sc5o1qxZMX78+BpfR0lxhp/85CcxZMiQJjmio446KpIiERteSYGSpPhHPl4KNOTj&#13;&#10;qVkzAQIECBAgQIAAgcYVKNQCDYni22+9HmePPjwWL1rYaKhJIYdbfzs2+mw+oF5jNkWBhlzd67pA&#13;&#10;8+Z8EF/70hExferkdcMN/r5j5y5x5c9+HbvuuXeDx8rXARRoyNeT+791v/H6hDjq8P1j4cL5/xds&#13;&#10;4He9Kws5PD72b9F/wBYNHEl3AgQaQ8D7vDEUjUEgdwW8x3P3bHJlZQo0NN5JlH88O5ZN+VVlkYbs&#13;&#10;In51na2oVcdoO+T0KG5d/8JmjV2gIdnDytnPxKpZf67rdmrVPinq0HbwlxRnqJVW7Rop0FA7J60I&#13;&#10;ECBAgECuCijQkKsnY12FKOBe+Qj3yuf2ZxrcK79pfzIp0LBp/fNpdgUa8um0rJUAAQIECBAoRIHc&#13;&#10;/AR3IZ6EPTdYICm6cM0118S5554bH330UeZ4yS8Upk6dWvXIbJSRSIofXH755Q0qzpAMfckll1T9&#13;&#10;4umFF17ImCkiqZz5yCOPZObTEttuu21cdtllOVucIVlzPpxTUtwicfyP//iPWLx4cRp1rFixoqqA&#13;&#10;Q01FHNI6brbZZnHdddc1WXGGpEhEWnGGZC0HHnhg2pLECBAgQIAAAQIECBAgQCDHBQZtt2PccOeD&#13;&#10;VYUByhYuaPBqO3TsHNf+9731Ls7Q4AXUMECu77Vn777xi/99NL495qR47eUXa9hJ7VNbbr1tXH3L&#13;&#10;b6P/FlvVvpOWBHJQYIcdPxW/f/DPccwRB8SCBdWLh9Z1yZ0qC5fcc++jijPUFU57Ak0o4H3ehLiG&#13;&#10;JpADAt7jOXAIllAwAsXt+1QVFlg+5c7KIg0fN3zfJW2jzTYnN6g4Q8MXkT5C6z57R3GrzrHi/Ycj&#13;&#10;ylemN6pHtKTT4Ggz8CjFGephpwsBAgQIECBAgAABAvkrkA/3YK/Vda98bn+mwb3ya1+pvhIgQIAA&#13;&#10;AQIECBAgQKD+AsX176ongdwTGDJkSNx+++2x3XbbNeriioqK4qijjoorr7wyWrdu3eCxW7VqFVdc&#13;&#10;cUWMGDGiwWOtHaB///5x1VVXRfv27deGcvZrPpxT7969q4o0dOzYsdEcu3TpUlWcobFfn+sucMKE&#13;&#10;Ces+/eT7LbfcssmKQnwyiW8IECBAgAABAgQIECBAoMkEBm+3U/zvw3+Pgw4/tt5zlFQWJDzmpP+M&#13;&#10;3z7xz0jGy9Ur1/fatVuPuPmux+M7V94Yyff1vZLfN+1/6JFx271PKs5QX0T9ck5gx512jmf//noc&#13;&#10;c+xJ9V5baWmr+PJ/nh0v/nNyJOO5CBDILQHv89w6D6sh0NgC3uONLWo8AtkCJZVFGtoPHRMlXT+V&#13;&#10;3WijmeIo7bl75Thfi2S8XL1Ku+8c7bY/K4o7DGzwEotadYw2Wx0fbQedXFmcYbMGj2cAAgQIECBA&#13;&#10;gAABAgQI5JtAPtyDnZi6Vz73P9PgXvl8e/dbLwECBAgQIECAAAECuSagQEOunYj1NFigX79+cdNN&#13;&#10;N8Wpp54abdu2bfB4gwcPjptvvjm+/vWvN0pxhrULSn7x9MMf/jC+/e1vR+fOndeG6/w1KSAwZsyY&#13;&#10;uPPOO6N79+517r+pOuTDOe26665xxx13xC677NIgpuR8zzzzzPjtb38bQ4cObdBYG+v84ovpf73z&#13;&#10;wAMP3FhXeQIECBAgQIAAAQIECBDIcYFuPXrF96/577jhzgdjz70PiNLK3y3U9koKAdz96EvxjYuv&#13;&#10;blBRgdrO19B2ub7XpLjC5485Oe7507j48tnfjq0Hb1/rLXfo2DlOOG1M/G7s+Lji+l/FZh061bqv&#13;&#10;hgTyQaBXr95x83//Jv7w4FPx2QMOrbwBr7YFb4viiCOPi+dfejN+dPUN0aNHz3zYrjUSKEgB7/OC&#13;&#10;PHabLiAB7/ECOmxb3eQCRa06RNutjom2g78UJZ0GRRSV1HpNJV12iHZDz442Aw6Lola5X6iguE23&#13;&#10;aLftadF2yH9GsvaIut2uVLxZ/2jd7+DKPZ8TpV2b9v+51/oQNCRAgAABAgQIECBAgMAmEsiHe7AT&#13;&#10;GvfK5/5nGtwrv4nexKYlQIAAAQIECBAgQKBFCBRVVF4tYic2kTcCq1evjv322y91veedd14cc8wx&#13;&#10;qbn6BBcvXhx/+MMfqh7z58+v9RDJL4SGDx9etc7kg+0lJbW/EaLWk6zTMFnnr3/963jqqadi3rx5&#13;&#10;62Syv23dunWMGjUqTj755EiKNOTzlevnlPyY/Pvf/x733HNPvPzyy7Wm7tKlS5xwwglx1FFHRfv2&#13;&#10;7Wvdr74Nly5dGkcccUSsXLlyvSGSD40ka998883Xi+fTkw8++KDJl3vllVc2+RwmIECAAAECBAgQ&#13;&#10;IECg/gJfPOeK+nduoT2XLimLF55+Il4b/2LMnzc35n84JxYvWhi9+mweAwZuU/kYFFtUPgYOGhJ9&#13;&#10;+22R1wr5sNf33n07nvvLYzFj+tTK85gTH86dHcs+/qjqPPr22zL69t8y+m+5Vey194HRrn3uf3im&#13;&#10;uV8wg3vXv4Bpc6/VfHUTWFxWFmOfeCReevGFmFv5vpg7Z3YsXLig8ndV/WPrbQbHNoO2rXoMGTI0&#13;&#10;BmyxZd0G15oAgZwQ8D7PiWOwCAJNJuA93mS0eTfwwP0vy7s159uCK9YsjzVlk2PN0vejYvWSqFi1&#13;&#10;NCrWLKsswNApitt0j+K23aOoTY/Krz0rn3fJt+2tt96K8pVR/tGMWLNkepQvn1e5z48jVi+LivLV&#13;&#10;VQUnilp1jKLSDlV7Lum8XRS3VtxwPcAmenLap2t3v0oTTW9YAgQIECBAoIEC3/nOdxo4wsa79+3b&#13;&#10;d+ONtCBAINwrX/1F4F753P5Mg3vlq79mmzLyhS98IR566KEap0g+szBs2LAa29Q3mYw9bty4Grt/&#13;&#10;5jOfafI/TFnjAiSrBJYsWRJ33313jRp9+vSJ5DXlIkCAAAECBAgQaH4BBRqa37zgZ2zOXzqtiz19&#13;&#10;+vR45ZVX4o033ogFCxZEWeWNwckve5JiDN27d49u3bpVfR0yZEiMGDGiWT5Qv+76ku+TX25MnDgx&#13;&#10;nn/++Ug+kJ6sMyksUV5eHv37948BAwZ88th6660jKQDQ0q5cP6c5c+ZUvY4mTJgQs2bNqnoNJf/w&#13;&#10;7dy58ydnlJxVUp12m222ibZt2zbbESXFSK677rpq8yUFUS67LL9vmFKgodqxChAgQIAAAQIECBAo&#13;&#10;OAEFGgruyG24wAQUaCiwA7ddAgQIECBAgACBvBNQoCHvjsyCCdRZQIGGOpPpQIAAAQIEckpAgYac&#13;&#10;Og6LKXAB98pnvwDcKx/hXvns18fGMi3lXnkFGjZ20vJrBRRoWCvhKwECBAgQIEAgNwVKc3NZVkWg&#13;&#10;8QW23HLLSB5HHHFE4w/eSCMWFRVVVRocOnRoI42Yf8Pk+jn17t07Dj744KpHruk+8sgjqUs69dRT&#13;&#10;U+OCBAgQIECAAAECBAgQIECAAAECBAgQIECAAAECBAgQIECAAAECBAgQIECAAAECBAjkv0Cu34Od&#13;&#10;CLtXPqo+z5DLn2lwr3z+/yywAwIECBAgQIAAAQIEmkeguHmmMQsBAgQINKXAlClTYtKkSdWmGDFi&#13;&#10;RAwaNKhaXIAAAQIECBAgQIAAAQIECBAgQIAAAQIECBAgQIAAAQIECBAgQIAAAQIECBAgQIAAAQIE&#13;&#10;COS6gHvlc/2ErI8AAQIECBAgQIBA4Qko0FB4Z27HBAi0QIGHH344dVejR49OjQsSIECAAAECBAgQ&#13;&#10;IECAAAECBAgQIECAAAECBAgQIECAAAECBAgQIECAAAECBAgQIECAAIFcF3CvfK6fkPURIECAAAEC&#13;&#10;BAgQKDwBBRoK78ztmACBFiawYsWKGDt2bLVd7b777rH99ttXiwsQIECAAAECBAgQIECAAAECBAgQ&#13;&#10;IECAAAECBAgQIECAAAECBAgQIECAAAECBAgQIECAAIFcF3CvfK6fkPURIECAAAECBAgQKEwBBRoK&#13;&#10;89ztmgCBFiTw17/+NZYsWVJtR6NHj64WEyBAgAABAgQIECBAgAABAgQIECBAgAABAgQIECBAgAAB&#13;&#10;AgQIECBAgAABAgQIECBAgAABAvkg4F75fDglayRAgAABAgQIECBQeAIKNBTemdsxAQItTOChhx6q&#13;&#10;tqNddtklPvWpT1WLCxAgQIAAAQIECBAgQIAAAQIECBAgQIAAAQIECBAgQIAAAQIECBAgQIAAAQIE&#13;&#10;CBAgQIAAgXwQcK98PpySNRIgQIAAAQIECBAoPAEFGgrvzO2YAIEWJPDqq6/GK6+8Um1Ho0ePrhYT&#13;&#10;IECAAAECBAgQIECAAAECBAgQIECAAAECBAgQIECAAAECBAgQIECAAAECBAgQIECAAAEC+SDgXvl8&#13;&#10;OCVrJECAAAECBAgQIFCYAgo0FOa52zUBAi1E4Be/+EW1ney5556x2267VYsLECBAgAABAgQIECBA&#13;&#10;gAABAgQIECBAgAABAgQIECBAgAABAgQIECBAgAABAgQIECBAgACBfBBwr3w+nJI1EiBAgAABAgQI&#13;&#10;EChMgdLC3LZd56rA7373u/jzn/+cubyLLrooBgwYkJmXIFBIAk8//XS8+eab6225Q4cOceGFF64X&#13;&#10;84QAAQIECBAgQIAAAQIECBAgQIAAAQIECBAgQIAAAQIECBAgQIAAAQIECBAgQIAAgU0r4F75Tetv&#13;&#10;9vwScK98fp2X1RIgQIAAAQIECBAoNAEFGgrtxHN8v7NmzYrkkXUtW7YsKyVOoKAEVq9eHbfccku1&#13;&#10;PZ977rnRo0ePanEBAgQIECBAgAABAgQIECBAgAABAgQIECBAgAABAgQIECBAgAABAgQIECBAgAAB&#13;&#10;AgQ2nYB75TedvZnzS8C98vl1XlZLgAABAgQIECBAoBAFigtx0/ZMgACBfBd48MEHY8aMGett49Of&#13;&#10;/nQccsgh68U8IUCAAAECBAgQIECAAAECBAgQIECAAAECBAgQIECAAAECBAgQIECAAAECBAgQIECA&#13;&#10;AAEC+SLgXvl8OSnrJECAAAECBAgQIFC4Ago0FO7Z2zkBAnkq8PHHH8cdd9yx3uo7duwYF1xwwXox&#13;&#10;TwgQIECAAAECBAgQIECAAAECBAgQIECAAAECBAgQIECAAAECBAgQIECAAAECBAgQIECAQL4IuFc+&#13;&#10;X07KOgkQIECAAAECBAgUtoACDYV9/nZPgEAeCtx9992xaNGi9VZ+3nnnRY8ePdaLeUKAAAECBAgQ&#13;&#10;IECAAAECBAgQIECAAAECBAgQIECAAAECBAgQIECAAAECBAgQIECAAAECBPJFwL3y+XJS1kmAAAEC&#13;&#10;BAgQIECgsAVKC3v7dr8pBIqKiuKYY46p19RdunSpVz+dCLQUgfnz58c999yz3nZGjhwZBx100Hox&#13;&#10;TwgQIECAAAECBAgQIECAAAECBAgQIECAAAECBAgQIECAAAECBAgQIECAAAECBAgQaF4B98o3r7fZ&#13;&#10;WpaAe+Vb1nnaDQECBAgQIECAAIGWLKBAQ0s+3RzdW0lJSZx33nk5ujrLIpDbAgsWLIivfOUr6y3y&#13;&#10;gAMOWO+5JwQIECBAgAABAgQIECBAgAABAgQIECBAgAABAgQIECBAgAABAgQIECBAgAABAgQINL+A&#13;&#10;e+Wb39yMLUfAvfIt5yzthAABAgQIECBAgEBLF1CgoaWfsP0RINCiBAYPHhzJw0WAAAECBAgQIECA&#13;&#10;AAECBAgQIECAAAECBAgQIECAAAECBAgQIECAAAECBAgQIECAAAECBFqKgHvlW8pJ2gcBAgQIECBA&#13;&#10;gACBli9Q3PK3aIcECBAgQIAAAQIECBAgQIAAAQIECBAgQIAAAQIECBAgQIAAAQIECBAgQIAAAQIE&#13;&#10;CBAgQIAAAQIECBAgQIAAAQIECBAgQIAAgYYJKNDQMD+9CRAgQIAAAQIECBAgQIAAAQIECBAgQIAA&#13;&#10;AQIECBAgQIAAAQIECBAgQIAAAQIECBAgQIAAAQIECBAgQIAAAQIECBAgQIAAgQIQKC2APTbrFisq&#13;&#10;KqKsrCwWLlwYy5Yti1atWkW/fv2iffv2zboOkxEgQIAAAQIECBAgQIAAAQIECBAgQIAAAQIECBAg&#13;&#10;QIAAAQIECBAgQIAAAQIECBAgQIAAAQIECBAgQIAAAQIECBAgQIAAAQKNJ6BAQz0t582bF88//3zV&#13;&#10;4+9//3t88MEHVUUZFi1aFOXl5euN+sgjj8TnPve59WJrnzz66KNx9913x4knnhgHHnhgVUGHtTlf&#13;&#10;CRAgQIAAAQIECBAgQIAAAQIECBAgQIAAAQIECBAgQIAAAQIECBAgQIAAAQIECBAgQIAAAQIECBAg&#13;&#10;QIAAAQIECBAgQIAAgdwQUKChDufw9ttvxw033BCPPfZYTJkypQ49s5tOnDgxfvOb31Q9unfvHqef&#13;&#10;fnpceOGF0bVr1+xOMgQIECBAgAABAgQIECBAgAABAgQIECBAgAABAgQIECBAgAABAgQIECBAgAAB&#13;&#10;AgQIECBAgAABAgQIECBAgAABAgQIECBAgECzChQ362x5Otmzzz4bRx55ZAwZMiR+9rOfNVpxhoRj&#13;&#10;2rRpn6jMnz8/fvzjH8fWW28dP/rRj2LZsmWf5HxDgAABAgQIECBAgAABAgQIECBAgAABAgQIECBA&#13;&#10;gAABAgQIECBAgAABAgQIECBAgAABAgQIECBAgAABAgQIECBAgAABAgQIbDoBBRpqsH/33Xdj5MiR&#13;&#10;sffee8cDDzwQ5eXlNbSuX2rdAg1rR1i0aFFcdNFFsfvuu8fkyZPXhn0lQIAAAQIECBAgQIAAAQIE&#13;&#10;CBAgQIAAAQIECBAgQIAAAQIECBAgQIAAAQIECBAgQIAAAQIECBAgQIAAAQIECBAgQIAAAQIENpGA&#13;&#10;Ag0Z8Pfdd18MGzYsnnvuuYwWjROePn165kCvv/56DB8+PH7/+99ntpEgQIAAAQIECBAgQIAAAQIE&#13;&#10;CBAgQIAAAQIECBAgQIAAAQIECBAgQIAAAQIECBAgQIAAAQIECBAgQIAAAQIECBAgQIAAAQIEml5A&#13;&#10;gYYNjFesWBFnnXVWHHvssVFWVrZBtvGfTps2rcZBFy9eHKNGjYp77rmnxnaSBAgQIECAAAECBAgQ&#13;&#10;IECAAAECBAgQIECAAAECBAgQIECAAAECBAgQIECAAAECBAgQIECAAAECBAgQIECAAAECBAgQIECA&#13;&#10;QNMJKNCwjm1FRUWccsopcfPNN68TbbpvFyxYEEuWLNnoBMm6Ro8eHU8++eRG22pAgAABAgQIECBA&#13;&#10;gAABAgQIECBAgAABAgQIECBAgAABAgQIECBAgAABAgQIECBAgAABAgQIECBAgAABAgQIECBAgAAB&#13;&#10;AgQINL6AAg3rmF5wwQVx7733rhNp2m+nT59e6wlWrlwZRx99dEyZMqXWfTQkQIAAAQIECBAgQIAA&#13;&#10;AQIECBAgQIAAAQIECBAgQIAAAQIECBAgQIAAAQIECBAgQIAAAQIECBAgQIAAAQIECBAgQIAAAQIE&#13;&#10;GkdAgYZ/O95www1x7bXX1km1U6dOsc8++8T5558fZ5xxRp36Jo07duwYu+yyS637LVmyJL761a/W&#13;&#10;ur2GBAgQIECAAAECBAgQIECAAAECBAgQIECAAAECBAgQIECAAAECBAgQIECAAAECBAgQIECAAAEC&#13;&#10;BAgQIECAAAECBAgQIECAQOMIKNBQ6fjqq6/GeeedVyvR7bffPn71q1/F5MmTY9GiRfH000/Hdddd&#13;&#10;F5/97Gdr1X/dRoMGDYrx48fHgw8+GMOHD183lfn9k08+GXfddVdmXoIAAQIECBAgQIAAAQIECBAg&#13;&#10;QIAAAQIECBAgQIAAAQIECBAgQIAAAQIECBAgQIAAAQIECBAgQIAAAQIECBAgQIAAAQIECBBofAEF&#13;&#10;GipNL7jggigvL69Rt1+/fnHbbbfFa6+9FqNHj47BgwdHUVFRjX1qmzz88MPjpZdeisceeyySog0b&#13;&#10;uy688MJYs2bNxprJEyBAgAABAgQIECBAgAABAgQIECBAgAABAgQIECBAgAABAgQIECBAgAABAgQI&#13;&#10;ECBAgAABAgQIECBAgAABAgQIECBAgAABAo0kUPAFGv70pz/F2LFja+T82te+FlOmTIkvf/nLUVJS&#13;&#10;UmPbhiQPOeSQeO6552LnnXeucZgZM2bEo48+WmMbSQIECBAgQIAAAQIECBAgQIAAAQIECBAgQIAA&#13;&#10;AQIECBAgQIAAAQIECBAgQIAAAQIECBAgQIAAAQIECBAgQIAAAQIECBAgQKDxBAq6QENFRUV861vf&#13;&#10;qlHz/PPPj5/+9KfRrl27Gts1VrJ3797x9NNPx4gRI2oc8rbbbqsxL0mAAAECBAgQIECAAAECBAgQ&#13;&#10;IECAAAECBAgQIECAAAECBAgQIECAAAECBAgQIECAAAECBAgQIECAAAECBAgQIECAAAECBAg0nkBB&#13;&#10;F2gYP358TJgwIVPz1FNPjeuuuy4z31SJLl26xBNPPBE77bRT5hSPPvpozJ8/PzMvQYAAAQIECBAg&#13;&#10;QIAAAQIECBAgQIAAAQIECBAgQIAAAQIECBAgQIAAAQIECBAgQIAAAQIECBAgQIAAAQIECBAgQIAA&#13;&#10;AQIECDSeQEEXaHj44YczJXv16hXXX399Zr6pE+3bt4/LLrssc5rVq1fHSy+9lJmXIECAAAECBAgQ&#13;&#10;IECAAAECBAgQIECAAAECBAgQIECAAAECBAgQIECAAAECBAgQIECAAAECBAgQIECAAAECBAgQIECA&#13;&#10;AAECBBpPQIGGDMtrrrkmunbtmpFtnvARRxwRw4YNy5xMgYZMGgkCBAgQIECAAAECBAgQIECAAAEC&#13;&#10;BAgQIECAAAECBAgQIECAAAECBAgQIECAAAECBAgQIECAAAECBAgQIECAAAECBAgQINCoAgVboGHO&#13;&#10;nDkxbty4VMxu3brFiSeemJprzmBRUVFccsklmVMq0JBJI0GAAAECBAgQIECAAAECBAgQIECAAAEC&#13;&#10;BAgQIECAAAECBAgQIECAAAECBAgQIECAAAECBAgQIECAAAECBAgQIECAAAECBBpVoGALNLz55ptR&#13;&#10;UVGRinnkkUdGaWlpaq65gwceeGDmlFOmTMnMSRAgQIAAAQIECBAgQIAAAQIECBAgQIAAAQIECBAg&#13;&#10;QIAAAQIECBAgQIAAAQIECBAgQIAAAQIECBAgQIAAAQIECBAgQIAAAQKNJ1CwBRrmzJmTqXjYYYdl&#13;&#10;5po70b59+9h8881Tp120aFFqXJAAAQIECBAgQIAAAQIECBAgQIAAAQIECBAgQIAAAQIECBAgQIAA&#13;&#10;AQIECBAgQIAAAQIECBAgQIAAAQIECBAgQIAAAQIECBBoXAEFGlI8t9xyy5TopgsNGjQodXIFGlJZ&#13;&#10;BAkQIECAAAECBAgQIECAAAECBAgQIECAAAECBAgQIECAAAECBAgQIECAAAECBAgQIECAAAECBAgQ&#13;&#10;IECAAAECBAgQIECAQKMLKNCQQrr55punRDddKKtAw6pVq+Ljjz/edAszMwECBAgQIECAAAECBAgQ&#13;&#10;IECAAAECBAgQIECAAAECBAgQIECAAAECBAgQIECAAAECBAgQIECAAAECBAgQIECAAAECBAgQKBCB&#13;&#10;gi3QUFZWlnnEnTt3zsxtikRpaWnmtMXFBXuEmSYSBAgQIECAAAECBAgQIECAAAECBAgQIECAAAEC&#13;&#10;BAgQIECAAAECBAgQIECAAAECBAgQIECAAAECBAgQIECAAAECBAgQIECgsQUK9tP93bp1y7ScP39+&#13;&#10;Zm5TJObMmZM6bYcOHaJt27apOUECBAgQIECAAAECBAgQIECAAAECBAgQIECAAAECBAgQIECAAAEC&#13;&#10;BAgQIECAAAECBAgQIECAAAECBAgQIECAAAECBAgQIECg8QQKtkBDr169MhXnzp2bmdsUiQ8++CB1&#13;&#10;2p49e6bGBQkQIECAAAECBAgQIECAAAECBAgQIECAAAECBAgQIECAAAECBAgQIECAAAECBAgQIECA&#13;&#10;AAECBAgQIECAAAECBAgQIECAAIHGFSjYAg29e/fOlHz11Vczc82dWLp0aWStp0ePHs29HPMRIECA&#13;&#10;AAECBAgQIECAAAECBAgQIECAAAECBAgQIECAAAECBAgQIECAAAECBAgQIECAAAECBAgQIECAAAEC&#13;&#10;BAgQIECAAIGCFCjYAg29evXKPPDHHnssM9fcibFjx8aKFStSp+3Zs2dqXJAAAQIECBAgQIAAAQIE&#13;&#10;CBAgQIAAAQIECBAgQIAAAQIECBAgQIAAAQIECBAgQIAAAQIECBAgQIAAAQIECBAgQIAAAQIECBBo&#13;&#10;XIGCLdCw/fbbR1FRUapmUhRh6dKlqbnmDt5zzz2ZUw4bNiwzJ0GAAAECBAgQIECAAAECBAgQIECA&#13;&#10;AAECBAgQIECAAAECBAgQIECAAAECBAgQIECAAAECBAgQIECAAAECBAgQIECAAAECBAg0l3WU+gAA&#13;&#10;QABJREFUnkDBFmjo3bt37LrrrqmSZWVlcf3116fmmjP48ssvx7333ps55UEHHZSZkyBAgAABAgQI&#13;&#10;ECBAgAABAgQIECBAgAABAgQIECBAgAABAgQIECBAgAABAgQIECBAgAABAgQIECBAgAABAgQIECBA&#13;&#10;gAABAgQaT6BgCzQkhIcddlim5DXXXBPz5s3LzDd1oqKiIr75zW9G8jXt6tChQ+y1115pKTECBAgQ&#13;&#10;IECAAAECBAgQIECAAAECBAgQIECAAAECBAgQIECAAAECBAgQIECAAAECBAgQIECAAAECBAgQIECA&#13;&#10;AAECBAgQIECgkQUUaMgALSsri+OOOy5Wr16d0aJpw9/73vfiL3/5S+Yk++67b7Rq1SozL0GAAAEC&#13;&#10;BAgQIECAAAECBAgQIECAAAECBAgQIECAAAECBAgQIECAAAECBAgQIECAAAECBAgQIECAAAECBAgQ&#13;&#10;IECAAAECBAg0nkBBF2jYbbfdYtCgQZmaTz/9dJx99tlRUVGR2aYpEr/85S/jBz/4QY1Djxo1qsa8&#13;&#10;JAECBAgQIECAAAECBAgQIECAAAECBAgQIECAAAECBAgQIECAAAECBAgQIECAAAECBAgQIECAAAEC&#13;&#10;BAgQIECAAAECBAgQINB4AgVdoKGoqCiuvPLKGjVvueWWOO644+Ljjz+usV1jJMvLy+Piiy+O008/&#13;&#10;vcbhBg8eHCeddFKNbSQJECBAgAABAgQIECBAgAABAgQIECBAgAABAgQIECBAgAABAgQIECBAgAAB&#13;&#10;AgQIECBAgAABAgQIECBAgAABAgQIECBAgACBxhMo6AINCeOxxx4be+yxR42i9913X4wYMSJeeOGF&#13;&#10;Gts1JPnuu+/GwQcfHJdffnlUVFTUONSll14apaWlNbaRJECAAAECBAgQIECAAAECBAgQIECAAAEC&#13;&#10;BAgQIECAAAECBAgQIECAAAECBAgQIECAAAECBAgQIECAAAECBAgQIECAAAECBBpPoOALNCSUV199&#13;&#10;9UZFX3nllaoiDUcddVQ888wzUV5evtE+tWkwceLEOPXUU2PbbbeNJ598cqNddtpppzj++OM32k4D&#13;&#10;AgQIECBAgAABAgQIECBAgAABAgQIECBAgAABAgQIECBAgAABAgQIECBAgAABAgQIECBAgAABAgQI&#13;&#10;ECBAgAABAgQIECBAoPEEShtvqPwdaeTIkXHOOefEDTfcsNFN/PGPf4zk0bNnzzj88MNj5513jkGD&#13;&#10;BsV777230b5Jg4ULF8a4cePiiSeeqHpMmDChVv2SRq1bt46bbropiovV1ag1moYECBAgQIAAAQIE&#13;&#10;CBAgQIAAAQIECBAgQIAAAQIECBAgQIAAAQIECBAgQIAAAQIECBAgQIAAAQIECBAgQIAAAQIECBAg&#13;&#10;QKARBBRo+Dfi9ddfX1Vk4YEHHqgV67x58+KXv/xlrdp+97vfjQsvvDCmT58eS5YsqVWftEa33npr&#13;&#10;jBgxIi0lRoAAAQIECBAgQIAAAQIECBAgQIAAAQIECBAgQIAAAQIECBAgQIAAAQIECBAgQIAAAQIE&#13;&#10;CBAgQIAAgXoLTJs2rUGffar3xDquJ7By5cr1nntCgAABAgQIECCQWwIKNPz7PIqLi+Ouu+6K/fbb&#13;&#10;L1566aVGPaXx48c3eLyLLrooRo8e3eBxDECAAAECBAgQIECAAAECBAgQIECAAAECBAgQIECAAAEC&#13;&#10;BAgQIECAAAECBAgQIECAAAECBAgQIECAAIENBWbMmBHJw0WAAAECBAgQIECAQLZAcXaq8DLt27eP&#13;&#10;hx56KHbdddec2vyXvvSl+MEPfpBTa7IYAgQIECBAgAABAgQIECBAgAABAgQIECBAgAABAgQIECBA&#13;&#10;gAABAgQIECBAgAABAgQIECBAgAABAgQIECBAgAABAgQIECBQSAIKNGxw2r169YoXXnghzj333A0y&#13;&#10;zf+0bdu2cfPNN8cdd9wRRUVFzb8AMxIgQIAAAQIECBAgQIAAAQIECBAgQIAAAQIECBAgQIAAAQIE&#13;&#10;CBAgQIAAAQIECBAgQIAAAQIECBAgQIAAAQIECBAgQIAAAQJVAgo0pLwQWrduHddff3388Y9/jK5d&#13;&#10;u6a0aPrQoEGDqgpFnHHGGU0/mRkIECBAgAABAgQIECBAgAABAgQIECBAgAABAgQIECBAgAABAgQI&#13;&#10;ECBAgAABAgQIECBAgAABAgQIECBAgAABAgQIECBAgACBGgUUaKiB54gjjog33ngjLrjggujcuXMN&#13;&#10;LRsv1atXr7j88svjn//8ZwwbNqzxBjYSAQIECBAgQIAAAQIECBAgQIAAAQIECBAgQIAAAQIECBAg&#13;&#10;QIAAAQIECBAgQIAAAQIECBAgQIAAAQIECBAgQIAAAQIECBAgUG8BBRo2Qte3b9+46qqrYsaMGXH9&#13;&#10;9dfHVltttZEe9Utvu+22ccstt8T06dPju9/9bnTq1Kl+A+lFgAABAgQIECBAgAABAgQIECBAgAAB&#13;&#10;AgQIECBAgAABAgQIECBAgAABAgQIECBAgAABAgQIECBAgAABAgQIECBAgAABAgQINLpAaaOP2EIH&#13;&#10;7NChQ5x77rlx9tlnx7hx4+K5556L559/vuoxd+7cOu+6W7du8ZnPfCZGjhxZ9Rg+fHgUF6uXUWdI&#13;&#10;HQgQIECAAAECBAgQIECAAAECBAgQIECAAAECBAgQIECAAAECBAgQIECAAAECBAgQIECAAAECBAgQ&#13;&#10;IECAAAECBAgQIECAQDMIKNBQR+SSkpLYY489qh7f+MY3qnpPmTIlkseCBQti4cKFn3wtKyuL9u3b&#13;&#10;R1KMYd3H1ltvHUOHDo2ioqI6zq45AQIECBAgQIAAAQIECBAgQIAAAQIECBAgQIAAAQIECBAgQIAA&#13;&#10;AQIECBAgQIAAAQIECBAgQIAAAQIECBAgQIAAAQIECBAgsCkEFGhoBPXBgwdH8nARIECAAAECBAgQ&#13;&#10;IECAAAECBAgQIECAAAECBAgQIECAAAECBAgQIECAAAECBAgQIECAAAECBAgQIEAg1wQGDhwYHTt2&#13;&#10;zLVlWU89Bdq1a1fPnroRIECAAAECBAg0VECBhoYK6k+AAAECBAgQIECAAAECBAgQIECAAAECBAgQ&#13;&#10;IECAAAECBAgQIECAAAECBAgQIECAAAECBAgQIECAAIEcFujWrVskDxcBAgQIECBAgAABAg0TKG5Y&#13;&#10;d70JECBAgAABAgQIECBAgAABAgQIECBAgAABAgQIECBAgAABAgQIECBAgAABAgQIECBAgAABAgQI&#13;&#10;ECBAgAABAgQIECBAgAABAi1fQIGGln/GdkiAAAECBAgQIECAAAECBAgQIECAAAECBAgQIECAAAEC&#13;&#10;BAgQIECAAAECBAgQIECAAAECBAgQIECAAAECBAgQIECAAAECBAg0UECBhgYC6k6AAAECBAgQIECA&#13;&#10;AAECBAgQIECAAAECBAgQIECAAAECBAgQIECAAAECBAgQIECAAAECBAgQIECAAAECBAgQIECAAAEC&#13;&#10;BAi0fAEFGlr+GdshAQIECBAgQIAAAQIECBAgQIAAAQIECBAgQIAAAQIECBAgQIAAAQIECBAgQIAA&#13;&#10;AQIECBAgQIAAAQIECBAgQIAAAQIECBAg0ECB0gb2150AAQIECBAgQIAAAQIECBAgQIAAAQIECBAg&#13;&#10;QIAAAQIECBAgQKAFC0x76uIWvDtbI0AgEbj0u+eAIECAAAECBAgQIECAAAECBAgQIECAAAECBAgQ&#13;&#10;IECgFgLFtWijCQECBAgQIECAAAECBAgQIECAAAECBAgQIECAAAECBAgQIECAAAECBAgQIECAAAEC&#13;&#10;BAgQIECAAAECBAgQIECAAAECBAgQIECgoAUUaCjo47d5AgQIECBAgAABAgQIECBAgAABAgQIECBA&#13;&#10;gAABAgQIECBAgAABAgQIECBAgAABAgQIECBAgAABAgQIECBAgAABAgQIECBAoDYCpbVp1FLbXHvt&#13;&#10;tXHrrbfm9PaKioqidevW0aZNm08ebdu2jR49ekTfvn0/eQwePDh23HHHaNWqVU7vx+IIECBAgAAB&#13;&#10;AgQIECBAgAABAgQIECBAgAABAgQIECBAgAABAgQIECBAgAABAgQIECBAgAABAgQIECBAgAABAgQI&#13;&#10;ECBAgEA+ChR0gYZ58+bF5MmT8/HcUtecFHH41Kc+FXvssUccf/zxMWLEiEgKPLgIECBAgAABAgQI&#13;&#10;ECBAgAABAgQIECBAgAABAgQIECBAgAABAgQIECBAgAABAgQIECBAgAABAgQIEChcgY8++iiWLl1a&#13;&#10;kAA9e/aM4uLigty7TRMgQIAAAQIECDS+QEEXaGh8zk074ooVK+If//hH1ePGG2+MrbbaKr7+9a/H&#13;&#10;mDFjFGrYtEdjdgIECBAgQIAAAQIECBAgQIAAAQIECBAgQIAAAQIECBAgQIAAAQIECBAgQIAAAQIE&#13;&#10;CBAgQIAAAQKbTGDSpEkxbty4TTb/ppz4lFNOiXbt2m3KJZibAAECBAgQIECgBQko/dWCDnPDrbz7&#13;&#10;7rtxzjnnxMEHHxyzZs3aMO05AQIECBAgQIAAAQIECBAgQIAAAQIECBAgQIAAAQIECBAgQIAAAQIE&#13;&#10;CBAgQIAAAQIECBAgQIAAAQIECBAgQIAAAQIECBAgUEsBBRpqCZXPzcaOHRs77bRT3H///fm8DWsn&#13;&#10;QIAAAQIECBAgQIAAAQIECBAgQIAAAQIECBAgQIAAAQIECBAgQIAAAQIECBAgQIAAAQIECBAgQIAA&#13;&#10;AQIECBAgQIAAAQKbTECBhk1G37wTL1iwIEaNGhX/9V//1bwTm40AAQIECBAgQIAAAQIECBAgQIAA&#13;&#10;AQIECBAgQIAAAQIECBAgQIAAAQIECBAgQIAAAQIECBAgQIAAAQIECBAgQIAAAQIECLQAAQUaWsAh&#13;&#10;1mULV155ZTzwwAN16aItAQIECBAgQIAAAQIECBAgQIAAAQIECBAgQIAAAQIECBAgQIAAAQIECBAg&#13;&#10;QIAAAQIECBAgQIAAAQIECBAgQIAAAQIECBAoeIHSQhbYa6+9YsyYMesRrFixIn71q1/F6tWr14tv&#13;&#10;7EmXLl2iR48e0blz56pHp06dYvny5bF48eJPHjNnzow1a9ZsbKgmz5922mkxfvz42HLLLZt8LhMQ&#13;&#10;IECAAAECBAgQIECAAAECBAgQIECAAAECBAgQIECAAAECBAgQIECAAAECBAgQIECAAAECBAgQIECA&#13;&#10;AAECBAgQIECAAIGWIFDQBRqOOOKISB5rr6SgwtFHH12r4gzbb799HH744bHbbrvF8OHDY+DAgWuH&#13;&#10;yfyajD9hwoSq4ggvvfRS/P73v49FixZltk8SrVu3jquuuip69eoV5eXlVQUeknGWLVsWS5cujXnz&#13;&#10;5sXs2bNj4sSJ8eabb9Zq7QsXLozjjz8+nn322WjVqlWN80sSIECAAAECBAgQIECAAAECBAgQIECA&#13;&#10;AAECBAgQIECAAAECBAgQIECAAAECBAgQIECAAAECBAgQIECAAAECBAgQIECAAAECEQVdoGHdF0BS&#13;&#10;8CAp1jB27Nh1w+t9nxQzSAobfOUrX4mRI0eul6vNk7Zt28buu+9e9TjjjDPi5z//eVWRhptvvrmq&#13;&#10;WELaGCtXrozbbrstnn766ejevXtak09iM2bMqBrz1ltvjQULFnwST/vmxRdfjEsvvTSuuOKKtLQY&#13;&#10;AQIECBAgQIAAAQIECBAgQIAAAQIECBAgQIAAAQIECBAgQIAAAQIECBAgQIAAAQIECBAgQIAAAQIE&#13;&#10;CBAgQIAAAQIECBAgsI6AAg2VGOXl5RstzrDjjjvGr3/96xg2bNg6fA37NinY8MUvfrHqcccdd8T5&#13;&#10;558fZWVl1QZ9/fXX48ADD4w///nP0bVr12r5tYH+/fvHD3/4w/je974Xt99+e3zzm9+MpMBD1pUU&#13;&#10;hrj44oujdevWWU3ECRAgQIAAAQIECBAgQIAAAQIECBAgQIAAAQIECBAgQIAAAQIECBAgQIAAAQIE&#13;&#10;CBAgQIAAAQIECBAoAIEePXpEx44d82qnM2fOrPHzU3m1GYslQIAAAQIECBDICwEFGiqP6cYbb4yx&#13;&#10;Y8dmHtiYMWPi2muvjTZt2mS2aWjitNNOiwMOOCAOP/zwePXVV6sNN378+KpCDo899li13IaB9u3b&#13;&#10;xznnnBPbbrttHHXUUbFs2bINm1Q9nz9/fjz66KNx5JFHpuYFCRAgQIAAAQIECBAgQIAAAQIECBAg&#13;&#10;QIAAAQIECBAgQIAAAQIECBAgQIAAAQIECBAgQIAAAQIECBAoDIHtttsuhg4dmlebvf/++yP5jJSL&#13;&#10;AAECBAgQIECAQHMJFDfXRLk6z/Tp0+M73/lO5vKS4gxJAYemLM6wdvIBAwbEE088UVVYYW1s3a+P&#13;&#10;P/54/Pa3v103VOP3Bx98cPzpT3+qsXLdnXfeWeMYkgQIECBAgAABAgQIECBAgAABAgQIECBAgAAB&#13;&#10;AgQIECBAgAABAgQIECBAgAABAgQIECBAgAABAgQIECBAgAABAgQIECBAgEBEwRdoOPPMM+Ojjz5K&#13;&#10;fS2ceOKJccMNN6TmmirYq1evGDt2bHTu3Dl1ivPOOy/KyspSc2nBkSNHxlVXXZWWqoo9+uijqsRl&#13;&#10;6kgQIECAAAECBAgQIECAAAECBAgQIECAAAECBAgQIECAAAECBAgQIECAAAECBAgQIECAAAECBAgQ&#13;&#10;IECAAAECBAgQIECAAIF/CRR0gYa33norHn/88dTXQlIo4ec//3kUFRWl5psyuMUWW8QVV1yROsXs&#13;&#10;2bPj2muvTc1lBUePHh09e/ZMTa9cuTLuueee1JwgAQIECBAgQIAAAQIECBAgQIAAAQIECBAgQIAA&#13;&#10;AQIECBAgQIAAAQIECBAgQIAAAQIECBAgQIAAAQIECBAgQIAAAQIECBAg8C+Bgi7QcPfdd2e+Dq65&#13;&#10;5pro2rVrZr6pE2eddVbsuOOOqdPUtO60Du3atYuzzz47LVUV++tf/5qZkyBAgAABAgQIECBAgAAB&#13;&#10;AgQIECBAgAABAgQIECBAgAABAgQIECBAgAABAgQIECBAgAABAgQIECBAgAABAgQIECBAgAABAgQi&#13;&#10;CrpAw1133ZX6GujZs2eceOKJqbnmCpaUlMTo0aNTp3v77bfj5ZdfTs1lBb/61a9G69atU9OzZs1K&#13;&#10;jQsSIECAAAECBAgQIECAAAECBAgQIECAAAECBAgQIECAAAECBAgQIECAAAECBAgQIECAAAECBAgQ&#13;&#10;IECAAAECBAgQIECAAAEC/xIo2AINb775ZiSFDtKuY445JkpLS9NSzRobNWpU5nz33XdfZi4t0aNH&#13;&#10;jxg4cGBaKhRoSGURJECAAAECBAgQIECAAAECBAgQIECAAAECBAgQIECAAAECBAgQIECAAAECBAgQ&#13;&#10;IECAAAECBAgQIECAAAECBAgQIECAAAECnwgUbIGGd9999xOEDb856KCDNgxtkudJQYV+/fqlzp0U&#13;&#10;mKjrNWDAgNQuCjSksggSIECAAAECBAgQIECAAAECBAgQIECAAAECBAgQIECAAAECBAgQIECAAAEC&#13;&#10;BAgQIECAAAECBAgQIECAAAECBAgQIECAAIFPBAq2QMPMmTM/Qdjwm6xCBhu2a47nffv2TZ2mpvWn&#13;&#10;dqgMZu1rxYoVsWDBgqxu4gQIECBAgAABAgQIECBAgAABAgQIECBAgAABAgQIECBAgAABAgQIECBA&#13;&#10;gAABAgQIECBAgAABAgQIECBAgAABAgQIECBAoOAFFGhIeQlsvvnmKdFNE+rTp0/qxLNmzUqN1xTM&#13;&#10;KtCQ9KnPeDXNJUeAAAECBAgQIECAAAECBAgQIECAAAECBAgQIECAAAECBAgQIECAAAECBAgQIECA&#13;&#10;AAECBAgQIECAAAECBAgQIECAAAECBFqSQMEWaFiwYEHmOa5cuTIz19yJjz76KHXKDz/8MDVeU7Bv&#13;&#10;376Z6dmzZ2fmJAgQIECAAAECBAgQIECAAAECBAgQIECAAAECBAgQIECAAAECBAgQIECAAAECBAgQ&#13;&#10;IECAAAECBAgQIECAAAECBAgQIECAQKELFGyBhn79+mWe/cyZMzNzzZ2YNWtW6pTdunVLjdcUXLhw&#13;&#10;YWa6TZs2mTkJAgQIECBAgAABAgQIECBAgAABAgQIECBAgAABAgQIECBAgAABAgQIECBAgAABAgQI&#13;&#10;ECBAgAABAgQIECBAgAABAgQIECBQ6AIFW6Bh6623zjz7t99+OzPXnImVK1fG+++/nzplnz59UuM1&#13;&#10;Bd97773MdOfOnTNzEgQIECBAgAABAgQIECBAgAABAgQIECBAgAABAgQIECBAgAABAgQIECBAgAAB&#13;&#10;AgQIECBAgAABAgQIECBAgAABAgQIECBAoNAFFGhIeQX84Q9/SIk2f2js2LHx8ccfp07ct2/f1HhN&#13;&#10;wenTp2emFWjIpJEgQIAAAQIECBAgQIAAAQIECBAgQIAAAQIECBAgQIAAAQIECBAgQIAAAQIECBAg&#13;&#10;QIAAAQIECBAgQIAAAQIECBAgQIAAAQKhQEPKi+Dxxx+PRYsWpWSaN3TvvfdmTtinT5/MXFaipgIN&#13;&#10;Xbt2zeomToAAAQIECBAgQIAAAQIECBAgQIAAAQIECBAgQIAAAQIECBAgQIAAAQIECBAgQIAAAQIE&#13;&#10;CBAgQIAAAQIECBAgQIAAAQIECl6gYAs0dOvWLTp37pz6AlixYkVceumlqbnmCk6aNCnuvvvuzOl2&#13;&#10;3nnnzFxaYuHChTF16tS0VPTr1y86deqUmhMkQIAAAQIECBAgQIAAAQIECBAgQIAAAQIECBAgQIAA&#13;&#10;AQIECBAgQIAAAQIECBAgQIAAAQIECBAgQIAAAQIECBAgQIAAAQIEIgq2QENy+Lvuumvma+CGG26I&#13;&#10;f/7zn5n5pk6MGTMmVq5cmTpNUVFRHH300am5rGCyn6TwRNpVk0NaezECBAgQIECAAAECBAgQIECA&#13;&#10;AAECBAgQIECAAAECBAgQIECAAAECBAgQIECAAAECBAgQIECAAAECBAgQIECAAAECBAgQIFBoAgVd&#13;&#10;oOH888/PPO81a9bEcccdFzNnzsxs01SJyy+/PP785z9nDr/77rvHgAEDMvMbJj766KP42c9+tmH4&#13;&#10;k+f/7//9v0++9w0BAgQIECBAgAABAgQIECBAgAABAgQIECBAgAABAgQIECBAgAABAgQIECBAgAAB&#13;&#10;AgQIECBAgAABAgQIECBAgAABAgQIECBQXaCgCzQcdthhscMOO1RX+Xdk6tSp8dnPfjbmzJmT2aax&#13;&#10;Ez/5yU/i4osvrnHYY445psb8hslbbrkl5s+fv2H4k+cjR4785HvfECBAgAABAgQIECBAgAABAgQI&#13;&#10;ECBAgAABAgQIECBAgAABAgQIECBAgAABAgQIECBAgAABAgQIECBAgAABAgQIECBAgAABAtUFCrpA&#13;&#10;Q1FRUVxwwQXVVdaJTJo0KYYPHx5PPPHEOtHG/3bJkiVx5plnxte//vUaB+/cuXOccsopNbZZN3n7&#13;&#10;7bfHt7/97XVD633fv3//2HfffdeLeUKAAAECBAgQIECAAAECBAgQIECAAAECBAgQIECAAAECBAgQ&#13;&#10;IECAAAECBAgQIECAAAECBAgQIECAAAECBAgQIECAAAECBAisL1DQBRoSii9+8YuRFCmo6Xr//ffj&#13;&#10;4IMPjjPOOCNmzJhRU9M651avXh33339/7LDDDnHLLbdstP8Pf/jD6NOnz0bbJes877zz4vTTT49V&#13;&#10;q1Zltj/55JOjuLjgXwaZPhIECBAgQIAAAQIECBAgQIAAAQIECBAgQIAAAQIECBAgQIAAAQIECBAg&#13;&#10;QIAAAQIECBAgQIAAAQIECBAgQIAAAQIECBAgQCARKPhP5rdq1Souu+yyWr0abr311hg4cGB8/vOf&#13;&#10;jz/+8Y+xZMmSWvXbsNGaNWti/Pjx8c1vfrOqOMSoUaMiKQKxsWuvvfaqKhJRU7vLL788hg0bFgMG&#13;&#10;DIif/vSnNTWNkpKSOO2002psI0mAAAECBAgQIECAAAECBAgQIECAAAECBAgQIECAAAECBAgQIECA&#13;&#10;AAECBAgQIECAAAECBAgQIECAAAECBAgQIECAAAECBAhElEKIqiIF06ZNq1WhhqS4wiOPPFL1KC4u&#13;&#10;jm233TZ23XXX2HHHHaNr167RuXPnqkf79u1j6dKlVUUcFi9eHGVlZTF58uR45ZVX4vXXX4/ly5fX&#13;&#10;ib5du3aRFIhI5sy6li1bFpdccklUVFRkNVkvftZZZ1Wtf72gJwQIECBAgAABAgQIECBAgAABAgQI&#13;&#10;ECBAgAABAgQIECBAgAABAgQIECBAgAABAgQIECBAgAABAgQIECBAgAABAgQIECBAgEA1AQUa/k1y&#13;&#10;6aWXxrx58+Kmm26qhpQVKC8vj7feeqvqkdWmMeIdOnSIhx9+uKoIRE3jTZkypdbFGXr27FmrghQ1&#13;&#10;zSdHgAABAgQIECBAgAABAgQIECBAgAABAgQIECBAgAABAgQIECBAgAABAgQIECBAgAABAgQIECBA&#13;&#10;gAABAgQIECBAgAABAgQKRaC4UDZam33eeOONcdxxx9WmabO16dKlS4wdOzb22Wefjc45efLkjbZJ&#13;&#10;GhQXF8cvfvGL6Nq1a63aa0SAAAECBAgQIECAAAECBAgQIECAAAECBAgQIECAAAECBAgQIECAAAEC&#13;&#10;BAgQIECAAAECBAgQIECAAAECBAgQIECAAAECBApdQIGGdV4BSeGC//mf/4kTTjhhneim+7Z///7x&#13;&#10;1FNPxZ577lmrRdS2QENSnGHUqFG1GlMjAgQIECBAgAABAgQIECBAgAABAgQIECBAgAABAgQIECBA&#13;&#10;gAABAgQIECBAgAABAgQIECBAgAABAgQIECBAgAABAgQIECBAIEKBhg1eBa1bt4677747nnjiidhu&#13;&#10;u+02yDbP06RQxJgxY+LNN9+MYcOG1XrSjRVoaNWqVVx//fVxxhln1HpMDQkQIECAAAECBAgQIECA&#13;&#10;AAECBAgQIECAAAECBAgQIECAAAECBAgQIECAAAECBAgQIECAAAECBAgQIECAAAECBAgQIECAAAEF&#13;&#10;GjJfAwceeGBMmDAhrr766ujYsWNmu8ZO7LjjjvH888/HjTfeWOd5ayrQsM8++8T48ePj3HPPbewl&#13;&#10;G48AAQIECBAgQIAAAQIECBAgQIAAAQIECBAgQIAAAQIECBAgQIAAAQIECBAgQIAAAQIECBAgQIAA&#13;&#10;AQIECBAgQIAAAQIECLR4geIWv8MGbLBVq1bxzW9+MyZNmhRnnXVW9OrVqwGjZXctKiqKAw44IO6/&#13;&#10;//545ZVX/j979wEeVZU2cPwFQkICoSQQCJBQQi8CIgLSBCkCSlGw0VxcVlYRyy4uKiqKgN0VC/YF&#13;&#10;XcGChSIiIL1IV5DeSQwkBAIhpAAhX072C5LccyfTcyfzv88zT2beU+45vzN3fBjPfUfatWtnXtlG&#13;&#10;ScEEDdWrV5e//vWv8sMPP8iKFSukadOmNlpThAACCCCAAAIIIIAAAggggAACCCCAAAIIIIAAAggg&#13;&#10;gAACCCCAAAIIIIAAAggggAACCCCAAAIIIIAAAggggAACCCCAAAIIIIAAAggggAACZgIBZgXE/xSI&#13;&#10;jIyUd999V95++23ZsGGDzJ07V+bNmye7d+/+s5ITz+rXry+33HKLjB49Who0aOBED382ycrKkqlT&#13;&#10;p0pYWJhUqlRJqlWrJo0bNxaV/IEDAQQQQAABBBBAAAEEEEAAAQQQQAABBBBAAAEEEEAAAQQQQAAB&#13;&#10;BBBAAAEEEEAAAQQQQAABBBBAAAEEEEAAAQQQQAABBBBAAAEEEEAAAQRcEyBBgwN+JUuWlPbt2+c+&#13;&#10;XnzxRdm/f78sXrxYYmNj5cSJE/keJ0+elOzsbClfvnxu0gSVOKFy5crSokUL6dChQ24fVapUceDs&#13;&#10;tquWKlVKRo0aZbsSpQgggAACCCCAAAIIIIAAAggggAACCCCAAAIIIIAAAggggAACCCCAAAIIIIAA&#13;&#10;AggggAACCCCAAAIIIIAAAggggAACCCCAAAIIIIAAAggg4JQACRqcYvtfo/r164t66I6srKzcsEqc&#13;&#10;wIEAAggggAACCCCAAAIIIIAAAggggAACCCCAAAIIIIAAAggggAACCCCAAAIIIIAAAggggAACCCCA&#13;&#10;AAIIIIAAAggggAACCCCAAAIIIIAAAr4tQIIGD60fiRk8BEu3CCCAAAIIIIAAAggggAACCCCAAAII&#13;&#10;IIAAAggggAACCCCAAAIIIIAAAggggAACCCCAAAIIIIAAAggggAACCCCAAAIIIIAAAggggAACCBSB&#13;&#10;QMkiOCenRAABBBBAAAEEEEAAAQQQQAABBBBAAAEEEEAAAQQQQAABBBBAAAEEEEAAAQQQQAABBBBA&#13;&#10;AAEEEEAAAQQQQAABBBBAAAEEEEAAAQQQQAABBHxKgAQNPrVcDBYBBBBAAAEEEEAAAQQQQAABBBBA&#13;&#10;AAEEEEAAAQQQQAABBBBAAAEEEEAAAQQQQAABBBBAAAEEEEAAAQQQQAABBBBAAAEEEEAAAQQQQAAB&#13;&#10;BIpCgAQNRaHOORFAAAEEEEAAAQQQQAABBBBAAAEEEEAAAQQQQAABBBBAAAEEEEAAAQQQQAABBBBA&#13;&#10;AAEEEEAAAQQQQAABBBBAAAEEEEAAAQQQQAABBBBAwKcESNDgU8vFYBFAAAEEEEAAAQQQQAABBBBA&#13;&#10;AAEEEEAAAQQQQAABBBBAAAEEEEAAAQQQQAABBBBAAAEEEEAAAQQQQAABBBBAAAEEEEAAAQQQQAAB&#13;&#10;BBBAoCgESNBQFOpuOOfly5fd0AtdIIAAAggggAACCCCAAAIIIIAAAggggAACCCCAAAIIIIAAAggg&#13;&#10;gAACCCCAAAIIIIAAAggggAACCCCAAAIIIIAAAggggAACCCCAAAIIIICAPQIkaLBHyUJ1MjIy5P33&#13;&#10;35fGjRtbaFQMBQEEEEAAAQQQQAABBBBAAAEEEEAAAQQQQAABBBBAAAEEEEAAAQQQQAABBBBAAAEE&#13;&#10;EEAAAQQQQAABBBBAAAEEEEAAAQQQQAABBBBAAIHiLRBQvKdXPGYXFxcny5cvl6VLl8rChQslKSmp&#13;&#10;eEyMWSCAAAIIIIAAAggggAACCCCAAAIIIIAAAggggAACCCCAAAIIIIAAAggggAACCCCAAAIIIIAA&#13;&#10;AggggAACCCCAAAIIIIAAAggggAACCCDgIwIkaChkodLS0mTHjh1y7Nix3MQIqampomIXL16Uy5cv&#13;&#10;5z6ys7ML6eXPYtVG1c/7m5WVJZmZmXLhwoXcR0ZGhpw7d05SUlIkOTlZVHIGdT4OBBBAAAEEEEAA&#13;&#10;AQQQQAABBBBAAAEEEEAAAQQQQAABBBBAAAEEEEAAAQQQQAABBBBAAAEEEEAAAQQQQAABBBBAAAEE&#13;&#10;EEAAAQQQQAABBBAoOgESNGjs09PT5fvvv5dvvvlGfvzxRxIkaIwIIYAAAggggAACCCCAAAIIIIAA&#13;&#10;AggggAACCCCAAAIIIIAAAggggAACCCCAAAIIIIAAAggggAACCCCAAAIIIIAAAggggAACCCCAAAII&#13;&#10;IOBPAiRoKLDaCxculAcffFCOHDlSoISXCCCAAAIIIIAAAggggAACCCCAAAIIIIAAAggggAACCCCA&#13;&#10;AAIIIIAAAggggAACCCCAAAIIIIAAAggggAACCCCAAAIIIIAAAggggAACCCDgrwIkaPj/lc/OzpaR&#13;&#10;I0fKjBkz/PW9wLwRQAABBBBAAAEEEEAAAQQQQAABBBBAAAEEEEAAAQQQQAABBBBAAAEEEEAAAQQQ&#13;&#10;QAABBBBAAAEEEEAAAQQQQAABBBBAAAEEEEAAAQQQQMBEoKRJ3O/C48aNIzmD3606E0YAAQQQQAAB&#13;&#10;BBBAAAEEEEAAAQQQQAABBBBAAAEEEEAAAQQQQAABBBBAAAEEEEAAAQQQQAABBBBAAAEEEEAAAQQQ&#13;&#10;QAABBBBAAAEEEEDAPgESNOQ4ffTRR/Laa6/ZJ0YtBBBAAAEEEEAAAQQQQAABBBBAAAEEEEAAAQQQ&#13;&#10;QAABBBBAAAEEEEAAAQQQQAABBBBAAAEEEEAAAQQQQAABBBBAAAEEEEAAAQQQQAABBBDwO4EAv5tx&#13;&#10;gQmfP39ennjiiQJRa7+MioqS4cOHW3uQjA4BBBBAAAEEEEAAAQQQQAABBBBAAAEEEEAAAQQQQAAB&#13;&#10;BBBAAAEEEEAAAQQQQAABBBBAAAEEEEAAAQQQQAABBBBAAAEEEEAAAQQQQACBYiTg9wkapk+fLklJ&#13;&#10;SZZe0ujoaLn22mulRYsW0rFjR+nWrZuULFnS0mNmcAgggAACCCCAAAIIIIAAAggggAACCCCAAAII&#13;&#10;IIAAAggggAACCCCAAAIIIIAAAggggAACCCCAAAIIIIAAAggggAACCCCAAAIIIIAAAggUJwG/TtCQ&#13;&#10;np4ur776qt3rWapUKVHJEmJiYqROnToSGBgoycnJMmvWLG0f/fr1kypVquSWZWZmyunTp3Mfqs2p&#13;&#10;U6fsTgwxaNAgee2117TnIIgAAggggAACCCCAAAIIIIAAAggggAACCCCAAAIIIIAAAggggAACCCCA&#13;&#10;AAIIIIAAAggggAACCCCAAAIIIIAAAggggAACCCCAAAIIIIAAAp4X8OsEDUuWLJGEhIRCldu3by9v&#13;&#10;vvmmtGzZUkqXLp2vfnZ2tixfvlyOHz+eL65edOrUSf75z38a4nmBAwcOyMKFC3Mfqo8LFy7kFeX7&#13;&#10;+8Ybb0i3bt2kb9+++eK8QAABBBBAAAEEEEAAAQQQQAABBBBAAAEEEEAAAQQQQAABBBBAAAEEEEAA&#13;&#10;AQQQQAABBBBAAAEEEEAAAQQQQAABBBBAAAEEEEAAAQQQQAAB7wiU9M5prHmWlStX2hxYaGioTJ8+&#13;&#10;XdauXStt2rQxJGdQjUuUKGGaOGH27Nk2+69Xr56MHTtWFi1aJJs3b5YWLVpo66skEPfee6/88ccf&#13;&#10;2nKCCCCAAAIIIIAAAggggAACCCCAAAIIIIAAAggggAACCCCAAAIIIIAAAggggAACCCCAAAIIIIAA&#13;&#10;AggggAACCCCAAAIIIIAAAggggAACCCDgWQESNNjwfe6552T06NG5SRhsVJOePXtqi7du3SqxsbHa&#13;&#10;soLB5s2by8aNG2X8+PFSsqRxWZKSkuSee+6RrKysgk15jQACCCCAAAIIIIAAAggggAACCCCAAAII&#13;&#10;IIAAAggggAACCCCAAAIIIIAAAggggAACCCCAAAIIIIAAAggggAACCCCAAAIIIIAAAggggAACHhYw&#13;&#10;ZgLw8Amt0n1KSor8+uuvpsOJjo6WBx54wLT86oL27dtf/TLf86VLl+Z7betFYGCgTJ06VT755BNt&#13;&#10;tVWrVskbb7yhLSOIAAIIIIAAAggggAACCCCAAAIIIIAAAggggAACCCCAAAIIIIAAAggggAACCCCA&#13;&#10;AAIIIIAAAggggAACCCCAAAIIIIAAAggggAACCCCAAAKeE/DbBA3btm2TrKwsU9nnnntOgoKCTMuv&#13;&#10;LqhZs6bUqFHj6tCV5z///POV5/Y+GTFihIwaNUpb/aWXXpLU1FRtGUEEEEAAAQQQQAABBBBAAAEE&#13;&#10;EEAAAQQQQAABBBBAAAEEEEAAAQQQQAABBBBAAAEEEEAAAQQQQAABBBBAAAEEEEAAAQQQQAABBBBA&#13;&#10;AAEEEPCMgN8maEhKSjIVbdCggQwfPty0XFfQrl07XVhWr16tjRcWnDZtmrRq1cpQTY37rbfeMsQJ&#13;&#10;IIAAAggggAACCCCAAAIIIIAAAggggAACCCCAAAIIIIAAAggggAACCCCAAAIIIIAAAggggAACCCCA&#13;&#10;AAIIIIAAAggggAACCCCAAAIIIICA5wQCPNe1tXs+c+aM6QCvv/56KVnSsdwVzZs3l2+++cbQ57Fj&#13;&#10;xyQxMVEiIiIMZbYCZcqUkRkzZkiLFi0M1V577TUZM2aMhIaGGsoIIIBA8RY4dOiQ7Nq1K98kO3Xq&#13;&#10;JBUqVMgX4wUCCCCAAAIIIIAAAggggAACCCCAAAIIIIAAAggggAACCCCAAAIIIIAAAggggAACCCCA&#13;&#10;AAIIIIAAAr4iwF55X1kpxokAAggggAACCCCAAAJ+m6AhOTnZdPXr1KljWmZW0LRpU7Mi2bx5s/Tp&#13;&#10;08e03Kzgmmuukfbt28v69evzVTl16pS8//778s9//jNf3FdeXL58WWbOnOnUcPv16yfh4eFOtbW3&#13;&#10;UVxcnCxZssRQ/fbbb5fy5csb4u4OZGZmSnx8vMTGxl55pKWl5c67SpUqoh6NGjWSqKgod5/ap/or&#13;&#10;ynXKzs6W3bt3y86dO+X06dO5j3PnzuWuTc2aNaVGjRqi/kZGRkrp0qXd6qreg9OmTZP09PQr/a5b&#13;&#10;t06mTJly5TVPEEAAAQQQQAABBBBAAAEE/FNA/Xs1+dRJKVe+ggQGBhVrBF+YqxrjmeRTuesQWr6i&#13;&#10;BAT47Vexxfq9yOQcF1DXxsmTiTkJRytKUFDx/qxyXIcWCBQPAa7z4rGOzAIBMwGucTMZ4ggUHwGu&#13;&#10;8+KzlswEAQQQQAABBBBAAAEEikaAvfK23dkrb9snr5S98uyVz3sv8BcBBBBAAAEEEEAAAQSsKeC3&#13;&#10;u4JtJWioXbu2w6vVrFkz0zZbtmxxKkGD6nDUqFGGBA0q/v333/t0goZPPvlETcPho0OHDh5N0HDp&#13;&#10;0iWZOHGi7N271zC2m266yaMJGg4cOJCbeGPDhg2iNjwUdqikIL1795Zu3bpJaGhoYdWLVXlRrdO+&#13;&#10;fftkzpw58ssvv4itz5A87LJly8qAAQNk0KBBUrly5bywS39VP0OHDpUPP/zwSj+rV6+WH374Qfr2&#13;&#10;7XslxhMEEEAAAQQQQAABBBBAAIHiLZCVlSXLF82V/Xu2y7HDByX26EGJO3pILmRm5E68YqVwqVK1&#13;&#10;utSqW1963DJI2nfuIQFuTiLoLWFfmKvaZLV96y+yYvF82b5lvSQlJuQky0gUNfa8o1xoBanfuLm0&#13;&#10;bHODtOvUXZq3uj6viL8IFFsBdQ3MmztHft/+qxw8uE8OHdwvhw8dkIwMtaGqRM53vZUlsnoNqV+/&#13;&#10;kdw26G65qUdvtyc8Lba4TAwBiwhwnVtkIRgGAh4S4Br3ECzdImAhAa5zCy0GQ0EAAQQQQAABBBBA&#13;&#10;AIFiI6D+3yF75Y3LyV55o4lZhL3y7JU3e28QRwABBBBAAAEEEEAAAesI+G2ChjNnzpiuQp06dUzL&#13;&#10;zArq1auXu3H04sWLhiq///67IWZv4I477pCHH35Yzp07l6+Juok/JSXFowkD8p3QT16oL8N0yRk8&#13;&#10;Of2EhAT56KOP5KeffrIrMUPeWHbu3CnqMX369NxkHd27d88rKvZ/vb1Ox48flw8++ECWLl3qkO35&#13;&#10;8+fl888/l6+++kp69eold999t0RHRzvUh67ynXfeKfPnz5cTJ05cKX7zzTelVatWUr169SsxniCA&#13;&#10;AAIIIIAAAggggAACCBRPgVVLf5Dprz0nRw/tM53gmeRToh779+yQpQu/FZWwoVf/O+W+Mf8SlSjA&#13;&#10;Vw6rzzU97bzMmP6qLJjzmSSfTrLJmnrurGzbuCb38Z93XpbGzVvJkL8+LN1uHmCzHYUI+KrAjz/M&#13;&#10;lUnPPSH79+02mUK2nDp1Mvfx+45f5btvv8hJ2FBFBt85VMb961kpX8F3PqtMJkgYgWIvwHVe7JeY&#13;&#10;Cfq5ANe4n78BmL5fCHCd+8UyM0kEEEAAAQQQQAABBBBAIJ+At/dgq5OzVz7fEtj1wtvrxF55u5aF&#13;&#10;SggggAACCCCAAAIIIIBAPoGS+V750YvAwEDT2TqToCEgIEBq1aql7XP3brMNqNrq+YJly5aVzp07&#13;&#10;54upFyor4rJlywxxAs4LbN++Xf773/8634ETLefMmZN70/6iRYscSs5w9alUEoDnnntOXnjhBUlL&#13;&#10;S7u6qFg+9/Y6LV++XIYOHepwcoar8VXilgULFuT2o9bc1SMoKEhGjx6dr5v09PTc94D6hRMOBBBA&#13;&#10;AAEEEEAAAQQQQACB4inw+6+b5P67esr4B4fYTM6gm71K1vDljHdleL+O8tvm9boqlor5wlxXLJ4n&#13;&#10;d/e+Xj774I1CkzPocHfv2CYTHr43Zz2HSsqZZF0VYgj4pMDmTb9In54dZPiQATaSM+inphI2vPfu&#13;&#10;G9KlYwv5Zf0afSWiCCBQ5AJc50W+BAwAAY8KcI17lJfOEbCEANe5JZaBQSCAAAIIIIAAAggggAAC&#13;&#10;Xhfw9h5sNUH2yju+zN5eJ/bKO75GtEAAAQQQQAABBBBAAAEElIDfJmgICwszfQeULl3atMxWQd26&#13;&#10;dbXF+/btE1dumjZL/LBkyRLt+Qg6LqCSHEyaNMnpJAmOn1FErd+bb74p6uZ9dxw//fSTjB07VjIy&#13;&#10;MtzRnSX78PY6ffbZZ/LMM8/IhQsX3OKRnZ2du+bvvfeey++1bt26SePGjfONa8eOHfLNN9/ki/EC&#13;&#10;AQQQQAABBBBAAAEEEECgeAhsXr9SHhjaR3Zs2+jShE7Ex8qDw/rKfz/8t0v9eLKx1ed6+fJlmfzE&#13;&#10;g/LkQ8Ml8cQfLlOsWrpARgzoJKdzbkznQMDXBVavXCb9+nSRTRvXuTSVuNij0r/vjfLWv192qR8a&#13;&#10;I4CA+wW4zt1vSo8IWEmAa9xKq8FYEPCMANe5Z1zpFQEEEEAAAQQQQAABBBCwuoC392ArD/bKO/6u&#13;&#10;8PY6sVfe8TWiBQIIIIAAAggggAACCCCQJ+C3CRrCw8PzDAx/4+PjDTF7AmYJGjIzM+Xw4cP2dKGt&#13;&#10;ExUVpY3v2bNHG/flYKVKlSQ6Otr0ERgY6JHpvfHGG3LixAmP9K3rdPPmzTJlyhRd0ZWYShTSoEED&#13;&#10;6dChg3Tu3FkaNmwoZcqUuVKue7J3797cflUigOJ4eHOdPvroI/nggw/sYqxdu7a0bdtWbrrpJmnV&#13;&#10;qpVUrlzZZrvPP/9cJk+eLJcuXbJZz1ZhiRIl5IEHHjBU+fjjj+XUqVOGOAEEEEAAAQQQQAABBBBA&#13;&#10;AAHfFTiw53cZ/+BQueSmJI8qwcC7r06UH7+fbTkUq89VJWF9Yfzf5YdvP3erXcLxOHn2sftcSvLq&#13;&#10;1gHRGQJOCOz8fbsMHzowJyGte5KdXr6cJc9P/Jd8OftTJ0ZDEwQQ8IQA17knVOkTAesIcI1bZy0Y&#13;&#10;CQKeEuA695Qs/SKAAAIIIIAAAggggAAC9guwV/5PK/bK/2mR94y98nkSIuyV/9OCZwgggAACCCCA&#13;&#10;AAIIIGBNgQBrDsvzo/JEgoaYmBjTgatftq9Xr55pua0ClbBAd5w8Wfx+VW/EiBFy++2366brsdiy&#13;&#10;Zcvkp59+8lj/BTs+cOCAPPXUU6Y354eFhYly6NGjh4SGhuZrnpaWJkuXLpXZs2dLXFxcvrK8F8uX&#13;&#10;LxeVMGDkyJF5oWLx15vrtHbtWpk5c6ZNt/Lly8vQoUNzkzJEREQY6u7atUu+/fZb0/eWes+p5C2T&#13;&#10;Jk0ytLU30LJlS2nfvr2sX7/+ShP1HnnnnXfkmWeeuRLjCQIIIIAAAggggAACCCCAgO8KqBv3Hxs1&#13;&#10;SNLOn9NOokxwiHTt1V+69R4gNaLqSMVK4XIqKUFijxyQn+Z9LWuWLTS96f/FCQ9Ljei6cs21bbV9&#13;&#10;ezvoC3Od9K/Rsnj+16Y0gYFB0u+OEXJt244SVbueVKteU+KOHpK9O3+Tvbt+kyULvpHUc2e17bf8&#13;&#10;sko+mjZF7n/0aW05QQSsLPBHXKzcOah3zvs7RTvMkJCycmv/QdJvwGCpUydGwsIrS2LCCTl4YJ/M&#13;&#10;+fpzWbRwXs5nlT6Z6WMP/03q1K0n17e9Qds3QQQQ8I4A17l3nDkLAkUlwDVeVPKcFwHvCXCde8+a&#13;&#10;MyGAAAIIIIAAAggggAACtgTYKy/CXnn9O4S98kYX9sobTYgggAACCCCAAAIIIICAdQT8NkGD+oe9&#13;&#10;2REfH29WZDNuK0HD9u3bZeDAgTbbmxXqbv5WdRMTE82aELdTQBm++uqrdtZ2vZr6hcqJEyeKuole&#13;&#10;d7Rt2zY3eYPKjqo7QkJCpF+/ftK9e3d57bXXZPHixbpquckFunXrlpuoQVvBx4LeXCd1/ReWNEH5&#13;&#10;P/LII1KhQgVTySZNmoh69O/fPzdZQlJSkqHuihUrZPXq1dKpUydDmb2BUaNG5UvQoNotWbIk932i&#13;&#10;vpTiQAABBBBAAAEEEEAAAQQQ8F2BS5cuyT9GDZakxBPaSbRu11mefmm6RFSrka+8Yli4xDRoIjf2&#13;&#10;7JebHODpR0fmJAj4NV8d9UL9yv2TDw2TrxZvlZCy5Qzl3gz4wlwXzf3SZnKGWwYNk1Fjn5AqVavn&#13;&#10;o2vYtKWohzqG3/+YPP/4aNm2cU2+OnkvZr73Wk7CjHbSvkuPvBB/EbC8gLp+7xrcRxJO6L9X79i5&#13;&#10;m7wzfaZUr1Ez31zCc5I0NG7STG7pd5scOnRA/jbyLvnt1y356qgXFy5kyl+G3S4btu6XcuWK9rPK&#13;&#10;MDgCCPiJANe5nyw00/RbAa5xv116Ju5HAlznfrTYTBUBBBBAAAEEEEAAAQQQKCDgzT3Y6tTslS+w&#13;&#10;AHa+9OY6sVfezkWhGgIIIIAAAggggAACCCBQiEDJQsqLbbFZ0gM1YWcTNNSrV8/USyVocPY4fvy4&#13;&#10;tqm64Vt9icHhnEB2drZMmTJFzp3T/wKlc73abqVuxj969Ki2krqZfurUqWKWnOHqRipRw9NPPy23&#13;&#10;33771eErz9X74uOPP77y2pefeHudPvjgAzl//rwp2d133y3PPvuszeQMVzdu3ry5TJ8+XWrWzL8B&#13;&#10;Pa/OtGnTJDMzM++lw3/r168vXbp0MbR7/fXX+XwwqBBAAAEEEEAAAQQQQAABBHxLYMmCOXJo/27t&#13;&#10;oHvcMkimzZhrSM5QsHLNWnXlgy8WS7feAwoW5b4+nZQoX86cri3zZtDqc005e0beevEpU5KRY/4l&#13;&#10;T05+y5CcoWCDqpE15a2Z8+Rvj0woWHTl9eQnH+Tf9Fc0eOILAt/OmS17dv+uHeptg+6Rb+cuNSRn&#13;&#10;KFi5bt16snDxOuk/4I6CRbmvE3MS1bw//d/aMoIIIOB5Aa5zzxtzBgSKUoBrvCj1OTcC3hHgOveO&#13;&#10;M2dBAAEEEEAAAQQQQAABBKwm4O092Gr+7JV3/F3g7XVir7zja0QLBBBAAAEEEEAAAQQQQEAn4LcJ&#13;&#10;Gpo2bWr6a1s//fSTzqrQWExMjJQoUUJbz5UEDYcPH9b2mZWVJampqdoygoULfPnll7Jli/EX2Qpv&#13;&#10;6XyNzz77TNs4LCwsN1lE6dKlteVmwbFjx8oNN9ygLV6xYoXs3btXW+ZLQW+u07Fjx2TZsmWmPD16&#13;&#10;9JAHHnjAtNysoFq1arlJHXTlJ06ckE8//VRXZHds2LBhhrrqc2Pp0qWGOAEEEEAAAQQQQAABBBBA&#13;&#10;AAHfEFCbMD774A3tYJtf21YmTH3X9Huogo1KBwbKMy+/L9e0blewKPf1rI/fEpWAoKgOX5jr9Fcn&#13;&#10;SvLpJC3RXx58XP760BPaMl2wZMmScu/f/ymdu9+iKxaVNGPXdu9+Z6UdCEEE7BBQ1++bb7yorXl9&#13;&#10;2w7y1rv/sfuzKjDns+qd9z+Vtu06avt7561X5cyZZG0ZQQQQ8JwA17nnbOkZASsIcI1bYRUYAwKe&#13;&#10;FeA696wvvSOAAAIIIIAAAggggAACVhbw5h7sPAf2yudJ2P/Xm+vEXnn714WaCCCAAAIIIIAAAggg&#13;&#10;gEBhAn6boCEgIEA6dtRv9Ny0aZOsX7++MDtDeUhIiFSvXt0QV4GDBw9KfHy8tqywoFmCBpUMoly5&#13;&#10;coU1p1wjcODAAVHZH715qPeVWcKEIUOGSGhoqMPDURv6x40bJ2aJHWbOnOlwn1Zq4O11+u9//ytq&#13;&#10;g4ruCA4Odio5Q15fjRo1kj59+uS9zPd39uzZEhcXly/myIuGDRtKq1atDE1mzJghKpELBwIIIIAA&#13;&#10;AggggAACCCCAgO8JrP55oRw5qE+8+MiTL4pKuuDIERgYJFOmfSpBZYINzc6npsisj6cZ4t4KWH2u&#13;&#10;e37/VeZ+NUPLcevg4TJq7JPassKC/3jmZQkOKauttn7lYm2cIAJWE1i0cJ7s27tLO6zJL/5bVNIF&#13;&#10;R46goCD55NM5EhwcYmh2LuWsvDPtVUOcAAIIeFaA69yzvvSOQFELcI0X9QpwfgQ8L8B17nljzoAA&#13;&#10;AggggAACCCCAAAIIWFHA23uwlQF75R1/J3h7ndgr7/ga0QIBBBBAAAEEEEAAAQQQMBPw2wQNCuTG&#13;&#10;G280c5Fp05zblN6kSRNtn+qm7/nz52vLCgvu2bNHW6V8+fKibtDncEwgMzNTnn/+ebl48aKh4R13&#13;&#10;3GGIuStgKyNo//79nT5N5cqV5dZbb9W2V4lGUlNTtY/O89kAAEAASURBVGVWD3p7nVQig5UrV5qy&#13;&#10;jBw5UpS1K8ff/va3nM3lxhth1Hvx22+/daVr7XsgNjZWli5d6lK/NEYAAQQQQAABBBBAAAEEECga&#13;&#10;gU/ff1174hu69JTGzY1J+rSVCwTDKkfIwLtHFoj+7+XC72aZJi3UNnBj0OpznT/nU+1sQ8qGyujH&#13;&#10;ntGW2ROsUrW6dOmh/05n3col9nRBHQSKXODfr0/VjqFHz77SstV12rLCghERVeXekaO11WbPmlFk&#13;&#10;n1XaARFEwA8EuM79YJGZol8LcI379fIzeT8R4Dr3k4VmmggggAACCCCAAAIIIIDAVQLe3oOdd2r2&#13;&#10;yudJ2PfX2+vEXnn71oVaCCCAAAIIIIAAAggggIC9An59d7+tBA1z5syRtWvX2ut4pV6bNm2uPC/4&#13;&#10;ZO7cuQVDhb5WY/jll1+09SpWrKiNE7Qt8P7778vhw4cNlQYPHiytW7c2xN0RiIuLk23btmm7UskZ&#13;&#10;1C/DuXIMGTJE2/zSpUuyZs0abZnVg95eJ5UIJS0tTctSq1YtGTRokLbMkWB4eLiYrdXy5ctd2lze&#13;&#10;uXNnKVeunGE4M2fOFPWFGgcCCCCAAAIIIIAAAggggIDvCOz8bbPs2r5FO+Dho/+hjdsbHPrXh6V0&#13;&#10;aeMv2iclnpAdWzfY243b6ll9ruq7lWWLvtfOd/j9j0qlMNeSOd7YU5+gYe/OX+V0UqL2vAQRsIrA&#13;&#10;ls0bZOsW/efGI/940qVhjnn4cQkMNH5nmnAiXjZuWOdS3zRGAAH7BbjO7beiJgK+KMA17ourxpgR&#13;&#10;cEyA69wxL2ojgAACCCCAAAIIIIAAAsVFwNt7sJUbe+Udf/d4e53YK+/4GtECAQQQQAABBBBAAAEE&#13;&#10;ELAl4NcJGtTN+GZJDtTm65tuuklmz55ty89QZitBw6JFi2TdOsc2j44fP95wjrxA7dq1857y106B&#13;&#10;TZs2yddff22orSzvv/9+Q9xdgY0bN5p21bZtW9MyewsiIiIkJiZGW13d+O9rR1Gs09atW02Zbrvt&#13;&#10;NgkICDAtd6Tguuv0vxyYlJQkO3bscKSrfHVVko8ePXrki6kXsbGxsmrVKkOcAAIIIIAAAggggAAC&#13;&#10;CCCAgHUF1q9aoh1c+YqVpFlL8+Sg2kYFgmGVI6TFde0LRP/30iwRgbaym4JWn+umtcvlbPJpw2wj&#13;&#10;qtWQO0f83RB3NNC2YzcpExwi5UIrSI3oOtK0xXXS4cZe0mfgPZJ86qSj3VEfAa8K/LzkR+35KlUK&#13;&#10;l+vatNOW2RuMiKgqbdt31Faf973x+11tRYIIIOCyANe5y4R0gIClBbjGLb08DA4BtwhwnbuFkU4Q&#13;&#10;QAABBBBAAAEEEEAAAZ8SKIo92AqIvfKOvU2KYp3YK+/YGlEbAQQQQAABBBBAAAEEEChMwK8TNKgb&#13;&#10;rseOHWtqlJmZKffcc49MnDhRMjIyTOtdXdCpU6ecXyEsfXXoyvPs7Gz5+9//LqmpqVditp6o5BBr&#13;&#10;1qwxrdK+vX4zvWkDPy9ISUmRyZMnGxRKlSolTz/9tKgb3D11qC9RdEfZsmWlUaNGuiKHY61atdK2&#13;&#10;UedOS0vTllkxWFTrpLKCmh3uTIYSFRVldhr57bffTMvsKejbt6+22ty5c7VxgggggAACCCCAAAII&#13;&#10;IIAAAtYU2LhmmXZgrdt2lpIlXf86r9X1+puel/80T3teTwatPtfFC/Q3gve7Y4QElQl2mUb1sXRr&#13;&#10;nCzefFS+XrJNPvxqqbzy/pcy4cV3JaZhU5f7pwMEPCmwfNlibfcdO3d1y2dVh443avufP+8bbZwg&#13;&#10;Agi4X4Dr3P2m9IiAlQS4xq20GowFAc8IcJ17xpVeEUAAAQQQQAABBBBAAAGrChTVHmzlwV55+98V&#13;&#10;RbVO7JW3f42oiQACCCCAAAIIIIAAAgjYI+D6jm57zmLhOo888oiUL1/e5gife+45qV69ujz00EOy&#13;&#10;bds2m3XDw8Old+/epnW2b98uXbt2lcTERNM6ly9fzk0KMXToUNM6qqBdO9d+hcxm58Ww8OWXX5ZT&#13;&#10;p04ZZjZy5Ehp0KCBIe7OgNmN9yqpgkoQ4Y7DLEHDxYsXZffu3e44hVf6KKp1OnPmjOn8atWqZVrm&#13;&#10;aIH6vDH7zLH1xZc952nYsKHokkls2bJFYmNj7emCOggggAACCCCAAAIIIIAAAkUskJGeJru2b9GO&#13;&#10;os0NN2rjjgavNUnQcDIhXhKOxznandP1rT5X9R3d6p8XaufX7eb+2rgzQXck3XDmvLRBwBUBlRB2&#13;&#10;65aN2i663NhdG3c0aJag4Xh8nPwRx3ddjnpSHwFHBbjOHRWjPgK+JcA17lvrxWgRcEaA69wZNdog&#13;&#10;gAACCCCAAAIIIIAAAr4tUFR7sJUae+Xtf+8U1TqxV97+NaImAggggAACCCCAAAIIIGCPgN8naKhU&#13;&#10;qZKMHTu2UKvk5GR5++235dprrxV1I3x6erppm2HDhpmWqYLNmzeLupH6ySefFHVDtrqBXm343rVr&#13;&#10;l8ycOVO6d+8uKimEipkdQUFB0qlTJ7Ni4gUEFi5cKCtXriwQFWnWrJkMGTLEEHdnICkpSc6dO6ft&#13;&#10;Up3fXYetvly98d9dYyysn6Jcp7Nnz2qHV7ZsWVGJV9x5REVFabtzxzq1bdtW2/e8ed7/FVTtQAgi&#13;&#10;gAACCCCAAAIIIIAAAgjYFDhycJ/pd0LXtHZPss4m17Q2TRh5+MBem+NzZ6HV5xp39JCknU81TDmy&#13;&#10;Zi2pHdPQECeAgD8J7N+3O+ezKks75bbtOmrjjgavbX19zmdVgLbZ3r27tHGCCCDgPgGuc/dZ0hMC&#13;&#10;VhTgGrfiqjAmBNwrwHXuXk96QwABBBBAAAEEEEAAAQSsLlCUe7DZK2//u6Mo14m98vavEzURQAAB&#13;&#10;BBBAAAEEEEAAAXsE/D5Bg0J69NFHpWLFivZ45dY5cOCABAcHm9a/9dZbpVatWqblqkBlIJw6dao0&#13;&#10;btw4t6/Q0FBp2rSp3HvvvbJ8+XKbbVXhnXfeKWFhYYXWo4JIfHy8/Pvf/zZQqDWcMGGC6Q0JhgZO&#13;&#10;Bg4fPmzaMjIy0rTM0QL1fggMDNQ2U+9Zqx9FvU5mXzoVdi0741q9enVts8TERFG/ZOLKYZag4ccf&#13;&#10;f5RLly650jVtEUAAAQQQQAABBBBAAAEEvCBwaL/5TcfVcxIDuOMonfP9QZWq+n+bHjmwxx2nsKsP&#13;&#10;q8/VbHyNm7Wya35UQqA4C+ze9bvp9KJr1TEtc6RAfdcZWb2GtsnePeafldoGBBFAwGEBrnOHyWiA&#13;&#10;gE8JcI371HIxWAScEuA6d4qNRggggAACCCCAAAIIIICATwoU9R5s9srb97Yp6nVir7x960QtBBBA&#13;&#10;AAEEEEAAAQQQQMBeARI05EipG9vnzp0rZcqUscutbt26NusFBQXlJl+wWemqwqysLIdvyh47duxV&#13;&#10;PfDUTEDZTpo0SdLT0w1VxowZIzVq6Df4Giq7ELD1pVO1atVc6NnYtGrVqsZgTuT48ePauFWCVlin&#13;&#10;7OxsLUe5cuW0cVeCKSkpps1VFllXjmuuuUabqEN9qbZrFxvXXbGlLQIIIIAAAggggAACCCDgDYFD&#13;&#10;+/UJEiqFV5EywSFuG0LVyJravg4f3KuNeyJo9bke3Kv/d3SjZi0d4rh8+bJD9amMgC8I7NmzUzvM&#13;&#10;KlWqSkiI+z6rataM1p5nn8n1qa1MEAEEnBLgOneKjUYI+IwA17jPLBUDRcBpAa5zp+loiAACCCCA&#13;&#10;AAIIIIAAAgj4lIAV9mCzV77wt4wV1om98oWvEzUQQAABBBBAAAEEEEAAAUcESNDw/1qdO3eWL774&#13;&#10;QkqVKlWoX0xMTKF17rrrLjH7JftCGxdSYfDgwdK6detCalGsBD777DP5/Xfjr7ndcMMN0q9fP68g&#13;&#10;JSYmmp4nMjLStMyZAl9N0GCFdapQoYKW/MiRI9q4K8HY2FjT5q4maFAJYlq10v+S59atW03PSwEC&#13;&#10;CCCAAAIIIIAAAggggIA1BE6e+EM7kMga+puUtZXtCFatrk/QcOSAPkGEHV06XMXqcz24T5+gIap2&#13;&#10;PdO5xh45KB++OVnG3X+nDL31BunROlo6NQmXvu3ryfB+HWXCI/fKorlfSsrZM6Z9UICALwgc/yNO&#13;&#10;O8yo6NrauLPBGiYJGvbu0V+fzp6HdgggYBTgOjeaEEGgOAlwjRen1WQuCOgFuM71LkQRQAABBBBA&#13;&#10;AAEEEEAAgeImYIU92OyVL/xdZYV1Yq984etEDQQQQAABBBBAAAEEEEDAEQESNFyl1b9/f/nwww+l&#13;&#10;dOnSV0WNT+1J0FCiRAmZNWuWVKlSxdiBC5GoqCh5//33XejBf5ru2rVLZsyYYZhwxYoV5V//+pch&#13;&#10;7qlAcnKytusyZcpIpUqVtGXOBiMiIrRNT58+LSrzphUPq6yT2ZdO6kvDtLQ0t9FdunRJTpw4Ydqf&#13;&#10;qwkaVMdt2rTR9r9lyxZtnCACCCCAAAIIIIAAAggggIB1BE4l6RM9RprcpOzsyKtG6hM0nIjX33Tt&#13;&#10;7HlstbP6XA/t198AHlGthmFaP34/W+6/q6fc2au1/OfdV2Ttip/kUE6Ch/OpKaJ+iST5dJIc2Pu7&#13;&#10;LPvxe3n+8ftzEjbEyAvjH5CTCccNfRFAwBcEEhL1329FuzlBQ02Tz764uGO+wMQYEfBpAa5zn14+&#13;&#10;Bo9AoQJc44USUQEBnxfgOvf5JWQCCCCAAAIIIIAAAggggEChAlbZg81eedtLZZV1Yq+87XWiFAEE&#13;&#10;EEAAAQQQQAABBBBwVCDA0QbFvf5f/vIXadeunTz88MOyZMkS7XTtSdCgGtatW1fmz58vXbt2lfT0&#13;&#10;dG1fjgTLlSsnX3zxhdtv6ndkDL5SV3lPmjRJm5Rg3LhxEhYW5rWpqOQIusMTY7CV8OH8+fNSvnx5&#13;&#10;3VCKLGaldVKJO8yOI0eOSJMmTcyKHYrHx8fL5cuXTducPXvWtMzeggYNGmir7ty5UzIzMyUoKEhb&#13;&#10;7mpw6dKluTeduNpPwfZly5aVRo0aFQzzGgEEEEAAAQQQQAABBBAolgKnTRI0hIXrkzI6ixAWrk8q&#13;&#10;mpHhviSFhY3NynNVSRXijh7STiGiWvUr8aScm9QnP/GAbFiz7ErMnicqkebC72bJskXfy18eeFyG&#13;&#10;jnpYVMJXDgR8ReBkYoJ2qFUiqmrjzgYrV9F/9qW7MaGqs2OjHQLFXYDrvLivMPPzdwGucX9/BzB/&#13;&#10;fxDgOveHVWaOCCCAAAIIIIBAfgFP7QvMfxZeIYCAVQSstAebvfLm7worrRN75c3XyZ6SCxcuyMqV&#13;&#10;K+2pWmidc+fOibo3KO9QPwCZkZGR95K/CCCAAAIIIIAAAggg4CMCJGjQLFTjxo1l8eLF8t1334m6&#13;&#10;mf/gwYP5aqnEC/Yebdu2lR9++EGGDBkix487/4t4ERERsnDhQmndurW9p/brem+99ZbExRl/8bFP&#13;&#10;nz7SuXNnr9qYZQUNDAx0+zhsfcGu/iFvtQQNVlqnpk2byurVq7VrcujQIbclaFB92TrUlzeuHmaf&#13;&#10;URcvXpQdO3bIdddd5+optO1VYhv1BZG7j9q1a8tPP/3k7m7pDwEEEEAAAQQQQAABBBCwpEDy6ZPa&#13;&#10;cZUJDtbGnQ0GBpXRNs3w4k3PVp5rRnqaaYLFimGVc+3WLPtRXshJzpByJllraU9QnWf6axPl4L6d&#13;&#10;8tSUd6S0B74vsmcc1EHAUYGkk4naJsHBIdq4s8EyZfSfVWlp553tknYIIGCnANe5nVBUQ8BHBbjG&#13;&#10;fXThGDYCDghwnTuARVUEEEAAAQQQQKCYCHjiR8OKCQ3TQKBYClhpDzZ75c3fYlZaJ/bKm6+TPSWp&#13;&#10;qakyZswYe6raVad69T9/GCItZ5+G7t4XuzqiEgIIIIAAAggggAACCBSZQMkiO7MPnHjgwIFy4MAB&#13;&#10;2bRpk0yYMEGaNWuWO+qYmBiHRt+1a9fcm6JVf84cvXr1kvXr15OcwU48dZP9/PnzDbUjIyNF3UDu&#13;&#10;7cMsm6GtZArOjtFW0gf1pYCVDqutU6tWrUx5Zs2aJe5InHD58mX59NNPTc+jCtxxngoVKkh4eLj2&#13;&#10;PFu2bNHGCSKAAAIIIIAAAggggAACCFhDINPkVxECA/U3KTs76sCgIG3TixcvSFZWlrbM3UErzzXt&#13;&#10;vP57lFIBAVKqVCnZumG1PPHQMJeSM1ztuXj+1/LIfbdJZkb61WGeI2BZgQyT92qQSUIFZycSZJJM&#13;&#10;5sKFTK99Vjk7dtoh4OsCXOe+voKMHwHbAlzjtn0oRaA4CHCdF4dVZA4IIIAAAggggAACCCCAgF7A&#13;&#10;anuw2SvvG+vEXnn9OhFFAAEEEEAAAQQQQAABBJwVIEGDHXLq1+YnTZqUm2Th4MGDon7N3dFD3Sz9&#13;&#10;7bffys8//yx33323FHZzvtro3aVLF1m4cKEsWrRI6tat6+gp/bL+qVOn5OWXXzbMvUSJEvLUU09J&#13;&#10;SIh7f8HNcCJN4OLFi5qoFPoe0DYqJGgrQYPZOArp0iPFVlynhg0bmr4/YmNjC02sYA/UggULZP/+&#13;&#10;/TaruiNBgzpBnTp1tOfZunWrNk4QAQQQQAABBBBAAAEEEEDAGgIXc2461h3uvuk50OSmZ3XujHTv&#13;&#10;/DK9leeanqY3KFMmROKOHspNzpB16ZJuqUTZNrmmtQy46y8y8O6Ruc9teed1sm3jGnll4j/yXvIX&#13;&#10;AUsLZGbqP6uCywS7ddy2PvvSzuuvU7cOgM4Q8GMBrnM/Xnym7hcCXON+scxM0s8FuM79/A3A9BFA&#13;&#10;AAEEEEAAAQQQQKDYClhxD7bZHvXC7pdwZpHYK++M2v/asFfeeTtaIoAAAggggAACCCCAAAI6gQBd&#13;&#10;kJi5gKuJErp16ybqcfr06dxkDUePHpVjx45JQkKChIWFSdWqVaV+/fpy8803i0rqwOGYwNSpU+XM&#13;&#10;mTOGRvfcc4+0aNHCEPdGwOyGe0986WSrz0smNw14w6DgOay4TiopSs+ePeX7778vONzc159//rnc&#13;&#10;dNNNpokPtI2uCqampsqHH354VUT/1OxLSn1t82hMTIxs3rzZUGHPnj2SlpZmmozC0IAAAggggAAC&#13;&#10;CCCAAAIIIICA1wQuX75s+ovwQW6+6TkwMMh0Xhnp6VK2XHnTcncUWH2u58+f005TJQEdN/pOOXfW&#13;&#10;+P1Tt94D5C8PPC61YxqK+p7h6iMrK0uOHNwrH7/1oqxYPO/qonzPF343S5q1bJOb3CFfAS8QsJDA&#13;&#10;/65ffYKSMsHuTdBQxkYymbT0NAkt79nPKguxMxQEvCrAde5Vbk6GgNcFuMa9Ts4JEfC6ANe518k5&#13;&#10;IQIIIIAAAggggAACCCDgNQEr7sFmr7xx+a24TuyVN64TEQQQQAABBBBAAAEEEEDAFQESNLii50Jb&#13;&#10;lYxh8ODBLvRA04IC3377rWzYsKFgWNSN6vfdd58h7q2A2Q33tpIpODs2W1lBrZKgwarrpMyHDBki&#13;&#10;8+fP194Mo/wmTZok6gszlUjFkSM958aWl19+WZs8pGA/BW/gKFhu7+s6depoq6rNOElJSRIdHa0t&#13;&#10;J4gAAggggAACCCCAAAIIIFB0Ahcv6H+RXo0oyMZNys6M2FZ/6Tk3PXv6sPpc086naglSz50V9bj6&#13;&#10;UMks/vnsq9Kr3x1Xh/M9V//ej2nQRKa89anM//pTeWPyeMkwcX5z6pPSucctEhZeJV8fvEDAKgJm&#13;&#10;v8SrxlfGzclkgsqUMZ12Wtp50zIKEEDANQGuc9f8aI2A1QW4xq2+QowPAdcFuM5dN6QHBBBAAAEE&#13;&#10;EEAAAQQQQMCKAlbdg81e+fzvFquukxole+XzrxWvEEAAAQQQQAABBBBAAAFXBEq60pi2CFhF4MiR&#13;&#10;I/LOO+8YhlO6dGl55plnRP0tqkP9sqLuMIvr6tob80Sf9p7bnnpWXic1/mrVqknPnj1Np7J//34Z&#13;&#10;MWKELFq0yLROwYK9e/fmJghZvnx5wSLta3e9V6OiorT9q+CZM8Zf+TStTAECCCCAAAIIIIAAAggg&#13;&#10;gIDXBEoFmH9/kS3Zbh1HdrZ7+3N0cFafa7qdN37Xjmko/12wzmZyhoI2tw4eLjO+WyVVqlYvWJT7&#13;&#10;OjMjXWZ/8ra2jCACVhCw9f2Vuz9b3N2fFfwYAwK+IMB17gurxBgRcF6Aa9x5O1oi4CsCXOe+slKM&#13;&#10;EwEEEEAAAQQQQAABBBCwX8DKe7DN9q+bxe2ftbGmJ/o0nsX5iJXXSc2KvfLOry0tEUAAAQQQQAAB&#13;&#10;BBBAAIGCAiRoKCjCa58TuHTpkkyaNEkuXLhgGPvf/vY3qVu3riHuzUAZk195043X1XHZ6jMwMNDV&#13;&#10;7l1qb/V1ypvc3//+d6lSxfwXKs+fPy+TJ0+Wp59+Wvbt2ydmWV/j4+Pls88+k/vvv19iY2Pzus/9&#13;&#10;GxkZKRUqVMgXy3tha7NMXh17/oaGhppWI0GDKQ0FCCCAAAIIIIAAAggggECRCgQEBOQkmdT/+/1C&#13;&#10;ZqZbx5aZmW7anze+Q7D6XLNyvm8q7FCbf56a+o5UjaxZWFVDeXSdevLQv14wxPMC3876SFLOJOe9&#13;&#10;5C8ClhJQ129gYJB2TJmZGdq4s8GMdPPPqiCTMTh7LtohgMCfAlznf1rwDIHiKMA1XhxXlTkhkF+A&#13;&#10;6zy/B68QQAABBBBAAAEEEEAAAV8XsPoebPbK/+8dZvV1yrsO2CufJ8FfBBBAAAEEEEAAAQQQQMA1&#13;&#10;gQDXmtMagaIX+Oijj3JvlC84kpYtW8odd9xRMOz118HBwdpz2kqmoG1gR9BWn+668d+OYWirWH2d&#13;&#10;8gZdqVIlef7552XMmDGSlZWVFzb8XbFihaiH2txSp04dqV+/vpQtW1b2798vBw4ckNTUVEMbFVDv&#13;&#10;hxdffFGefPJJOXv2rKFOUJB+c7uhYiGBkJAQ0xokaDCloQABBBBAAAEEEEAAAQQQKHKB4Jx/W148&#13;&#10;Y0xCmZlhfpOyM4O2lfChtJduerbyXINDyhbKets9f5WmLa4rtJ5Zhe59b5NvZ38sv25aa6iSnnZe&#13;&#10;1q5YJL0H3G0oI4CAFQTKli2XkzDXmDjGVkIFZ8ZtK+FDoJu+R3NmXLRBwB8EuM79YZWZoz8LcI37&#13;&#10;8+ozd38R4Dr3l5VmnggggAACCCCAAAIIIOAPAlbfg81e+f+9C62+TnnXCnvl8yT4iwACCCCAAAII&#13;&#10;IIAAAgi4JkCCBtf8aF3EAr/++qvMmjXLMAp1c/pTTz0lJUuWNJR5O2B2o7ytZArOjjHTxq9pmiVo&#13;&#10;OHr0qDZRgLNjaNSoUc4v6OX/tU9fWKer59usWTMZN26cvPTSS5KdnX11keG5ynaqkjKohz3HhAkT&#13;&#10;pG7dupJu8ut/7krQUK5cOdPhJCd75hc4hwwZYjOphemACikIDw+X8+fPF1KLYgQQQAABBBBAAAEE&#13;&#10;EECgeAiEhJSTlDPGf7fZSqjgzMxt3fRs9h2CM+ex1cbKcw0pG2pr6FI5IlJGP/aMzTr2FD424SW5&#13;&#10;d2BnuXz5sqH6pnUrSdBgUCFgFYGyOd89JSefMgwnIzPDEHMlkJFh3l9g6fzfQbpyHtoigIBRgOvc&#13;&#10;aEIEgeIkwDVenFaTuSCgF+A617sQRQABBBBAAAEEirOAN/bYqR+x4kAAAe8K+MIebPbKi/jCOl39&#13;&#10;zmWv/NUa9j1Xe/yHDh1qX+VCai1YsEAOHz58pdbFixevPOcJAggggAACCCCAAAII+I4ACRp8Z60Y&#13;&#10;aQGB1NRUeeGFF7Q30D/66KNSrVq1Ai2K5qVVsoIWTJqQp/Hhhx/KypUr8166/Perr76SyMjIK/34&#13;&#10;yjpdGfD/P+nbt69UqFBBJk6cKLYSXxRsZ/ZaJUwYP368dO7cObeKctEdKiupOw6zLztV32fOnHHH&#13;&#10;KQx9PPnkk4aYuwLHjx93V1f0gwACCCCAAAIIIIAAAghYWiA4RL+xzVZCBWcmZCvhQ5lg/RicOY+t&#13;&#10;Nlaea0hZ88SHak69B9wlZcvZTuJga+55ZfUaNZMW190g2zauyQtd+bt5vfu+r7nSKU8QcJOA+jVe&#13;&#10;3ZFpI6GCrn5hMfPPvhISwkbgwvgoR8AlAa5zl/hojIDlBbjGLb9EDBABlwW4zl0mpAMEEEAAAQQQ&#13;&#10;QMDnBFJSUjw+ZhI0eJyYEyCQT8BX9mCzV9437mnI9+bKecFe+YIitl+r/wY+/fTTtivZWbpp0ybZ&#13;&#10;uHGjnbWphgACCCCAAAIIIIAAAlYVKGnVgTEuBAoTeP311yUhIcFQrUuXLnLzzTcb4kUVMLtR/sKF&#13;&#10;C24fkq0+3XXjv6OD9pV10s2rY8eO8vbbb0t0dLSu2O5YkyZN5JNPPhH13lSHynJptlbh4eF292ur&#13;&#10;YokSJcTsf4Z4KkGDrfFQhgACCCCAAAIIIIAAAgggYJ+At5IWZGSkaQdUoVKYBAR4J6erleeqfmnU&#13;&#10;1lGnXiNbxQ6VRdepp62flHhcUs+d1ZYRRKCoBcxu9srISHfr0NLT9J9VYWHhXvuscuuE6AwBHxLg&#13;&#10;OvehxWKoCDghwDXuBBpNEPAxAa5zH1swhosAAggggAACCCCAAAIIaAR8ZQ82e+V9454GzVtM2Cuv&#13;&#10;UyGGAAIIIIAAAggggAACCNgn4J3d1vaNhVoI2C2wZMkSUY+CR1hYmIwbN65guEhfm2UFPXvW/Rvs&#13;&#10;zfpUN1aEhrr+q46OQvrSOpnNrVGjRjJz5kyZO3eu/Oc//xEzY1372rVry8CBA6Vfv375Nozb6sNd&#13;&#10;CRrUeFSChvPnzxuGRoIGAwkBBBBAAAEEEEAAAQQQQMAyAuVCy2vHom7Wd+eRlHhC211YeIQ27omg&#13;&#10;lecaUrawBA0N3UYSXVufoEGd4EzyaSkXWsFt56IjBNwlUL68/n154ni8u06R28+JE/r+qkRUdet5&#13;&#10;6AwBBIwCXOdGEyIIFCcBrvHitJrMBQG9ANe53oUoAggggAACCCCAAAIIIOArAr60B5u98r5xT4PZ&#13;&#10;e5+98mYyxBFAAAEEEEAAAQQQQAAB2wIkaLDtQ6kFBTIzM0VlBNUd9evXz72RXldmT+zYsWOm1dQN&#13;&#10;+hUq6Dce9+rVS6pW1W8Krly5srZPdZO8mktQUJC23JlgQkKCtlmlSpW0cU8GfW2dbFmoBBe33367&#13;&#10;3HLLLbJp0yZZvXq1bNy4UU6dOiXZ2dlXmqq1jIyMlHr16uUmZWjVqtWVsqufHDly5OqX+Z67M0HD&#13;&#10;5cuX8/Wd9yIrKyvvKX8RQAABBBBAAAEEEEAAAQQsJhCVc7P+xrXLDaNKiI8zxFwJmPUXVtl7CRqs&#13;&#10;PNfgkHISGBgkFy5kGphLlCghtWPcl6Ahqo6NBA2nk6RmdB3DGAggUNQCMfUayIrliw3DiIsz/37V&#13;&#10;UNmOgFl/JGiwA48qCLgowHXuIiDNEbC4ANe4xReI4SHgBgGuczcg0gUCCCCAAAIIIIAAAgggUEQC&#13;&#10;vrYHm73yxjeKFe9pMI7yzwh75f+04BkCCCCAAAIIIIAAAgggYK8ACRrslaKeZQQuXLggqamp2vFs&#13;&#10;2LBB1MMTx1dffWXabYsWLUwTNNSpY76JPjExUaKiokz7dbTALEGD2RdfjvbvSH1fWyd75qYSMHTs&#13;&#10;2DH3oepfunRJVKKNs2fPSlhYmNibCOPAgQPa01WrVs2tCTtSUlK05zHLVKutTBABBBBAAAEEEEAA&#13;&#10;AQQQQMCrAnXqNdKeL+G4mxM0HI/Vnqd6VG1t3BNBK8+1ZMmSuUkY9u3ebph6eJWqElQm2BB3NhCd&#13;&#10;k5TD7Eg7r/8OzKw+cQS8JdCwURPtqcwSKmgr2xGMi9UnfKhdu64dramCAAKuCHCdu6JHWwSsL8A1&#13;&#10;bv01YoQIuCrAde6qIO0RQAABBBBAAAEEEEAAgaIT8LU92OyVN75XrHhPg3GUxgh75Y0mRBBAAAEE&#13;&#10;EEAAAQQQQAABM4GSZgXEEUDAPQK2vnQyS6jg7JnN+qtdu7azXdLOhoDKFqqSX8TExNidnEF1Z5ag&#13;&#10;oV498xsybAxDW5Senp7zK58XtGUhISHaOEEEEEAAAQQQQAABBBBAAIGiF6hTX5+g4dTJBLl08aLb&#13;&#10;BngiXp/woa5Jggi3nfiqjqw+15iGTa8a7Z9Pzyaf/vOFG55lZKSZ9hJeOcK0jAIEilKgYSP99ZGY&#13;&#10;cEIuuvGz6o84fYIGs/MXpQnnRqC4CZhdZ1znxW2lmY+/CnCN++vKM29/EuA696fVZq4IIIAAAggg&#13;&#10;gAACCCCAQNEKsFe+aP09eXb2yntSl74RQAABBBBAAAEEEEDA1wUCfH0CjB8BqwvYSo5gllDBmTmd&#13;&#10;O3dO1E35usPWF1/33XefDBo0SNfMqVhYWJhT7fyp0e7du7XTVYke3HWcPXvWtCsSNJjSUIAAAggg&#13;&#10;gAACCCCAAAIIFLlAnRh9gobs7GyJO3ZIasc0dHmM51LOSPKpk9p+6tRvrI17Imj1ucY0bKKd9sWL&#13;&#10;F+TM6VNSMSxcW+5oMO7IIdMmVarVMC2jAIGiFDD7Nd7s7Mty+NABadDQ9c+Ss2fOyMmTidppNmqs&#13;&#10;TxChrUwQAQScEuA6d4qNRgj4jADXuM8sFQNFwGkBrnOn6WiIAAIIIIAAAggggAACCCDgoAB75R0E&#13;&#10;84Pq7JX3g0VmiggggAACCCCAAAIIICAkaOBNgICHBdTN8BEREZKYaNxMvHfvXunbt69bRqD6Mjts&#13;&#10;JWiwVWbWH3HnBf744w85dszkl/8aun6TTd7IbCVoCA4OzqvGXwQQQAABBBBAAAEEEEAAAYsJqJv+&#13;&#10;K4VVluTTSYaR/bppnVsSNPy2eb2h77xAvUbN8p56/K/V51qvobnFifhYtyVoiD16UGtdJjhEyleo&#13;&#10;qC0jiEBRC4SHV5bKlSMkKcn4nef6davckqDhl/Wrc6aZrZlqCWnarIUmTggBBNwpwHXuTk36QsB6&#13;&#10;Alzj1lsTRoSAuwW4zt0tSn8IIIAAAggggAACCCCAAAJmAuyVN5Pxzzh75f1z3Zk1AggggAACCCCA&#13;&#10;AAL+KFDSHyfNnBHwtoBZEoRt27a5bShbt27V9lWiRAlp0kT/i4/aBgQ9KrB6tdpYbjwCAgKkdevW&#13;&#10;xgInI2dyfmHQ7KhatapZEXEEEEAAAQQQQAABBBBAAAELCDRt2UY7ii0bVmnjjga3blyjbRLTsKmE&#13;&#10;hVfRlnkqaOW5Nmh8jajvVXTHupWLdWGnYrFH9AkaIqpVd6o/GiHgLYHWbdppT7Vm1XJt3NHg2jUr&#13;&#10;tE2aNG0uVapEaMsIIoCAewW4zt3rSW8IWE2Aa9xqK8J4EHC/ANe5+03pEQEEEEAAAQQQQAABBBBA&#13;&#10;QC/AXnm9iz9G2Svvj6vOnBFAAAEEEEAAAQQQ8E+BAP+cNrP2ZYGgoCAZO3asR6Zw5MgRmTdvnrbv&#13;&#10;4cOHS8WK+l8trFGjhrZNXrBt27ayYcOGvJdX/qrzJScnS6VKla7EnH1iluyhYcOGUr58eWe7dbqd&#13;&#10;L67TwYMH5dSpU3L69OkrD/V60KBB0rRpU6ctrm64apX+ZpqWLVuKyiDrruPs2bOmXUVFRZmWUYAA&#13;&#10;AggggAACCCCAAAIIIFD0At1uHiBrlv1oGMi2jWsNMWcCW3/RJw+8/oauznTnUhsrz7ViWLi0btdZ&#13;&#10;Nq9faZjj0h++kZEPPm6IOxM4emiftlmTa67TxgkiYBWB/gMGy08/Gr9LXbfWeM04M+Y1q/WJHrp0&#13;&#10;7eFMd7RBAAEnBLjOnUCjCQI+JMA17kOLxVARcFKA69xJOJohgAACCCCAAAIIIIAAAkUs4It7sNkr&#13;&#10;7943jafuaWCvvHvXid4QQAABBBBAAAEEEEDAvwVI0ODf6++Tsw8MDJTBgwd7ZOzr1q0zTdDQq1cv&#13;&#10;iY6Oduq8N954o0ybNk3bdvPmzdKjh2ubilNTU2X37t3a/tu00f/qprayG4O+uE6TJ0+W/fv3GxQq&#13;&#10;VKjglgQNBw4ckB07dhj6V4EOHTpo484GSdDgrBztEEAAAQQQQAABBBBAAIGiF+h0U28pXTpQLl68&#13;&#10;kG8wp5MSZf3KJdK+i/PfI+zd9Zvs2709X795L7r0uCXvqdf+Wn2uN/e/U5ug4cjBvbJ/zw6p36i5&#13;&#10;S1bbt26Qnb9t1vbRe8Bd2jhBBKwicHPvfhIYGCQXLmTmG1Ji4glZuuRH6d6jd764Iy+2/7ZNdmzf&#13;&#10;pm3S95aB2jhBBBBwvwDXuftN6REBKwlwjVtpNRgLAp4R4Dr3jCu9IoAAAggggAACCCCAAAKeFvDF&#13;&#10;PdjslXfvu8JT9zSwV96960RvCCCAAAIIIIAAAggg4N8CJf17+sweAe8IVKlSRZo312/Y//LLL10e&#13;&#10;xJw5cyQrK0vbT8+ePbVxgkaBdu3aGYM5kTVr1mjjjgZnzpypbVKxYkXp06ePtszZYHJysrZpQECA&#13;&#10;VKtWTVtGEAEEEEAAAQQQQAABBBBAwBoCZcuVl3adu2sH88k7L2nj9gb/884r2qrNWraRa1rr/12s&#13;&#10;beCmoNXn2qXHrRIYVEY7239PfkKys7O1ZfYEVds3pzyhrVo5opq0btdZW0YQAasIhJYvL92636wd&#13;&#10;zqsvPa+N2xt87ZVJ2qrXtWkvbdu5N9Gp9kQEEUAgV4DrnDcCAsVbgGu8eK8vs0NACXCd8z5AAAEE&#13;&#10;EEAAAQQQQAABBBDwlgB75b0l7dp52Cvvmh+tEUAAAQQQQAABBBBAAIGrBUjQcLUGzxHwoEC3bt20&#13;&#10;ve/du1fWr1+vLbMnmJaWJl999ZW2aqdOnaR27draMoJGgbZt2xqDOZGEhAQ5cOCAtsze4L59+2TF&#13;&#10;ihXa6kOGDJGQkBBtmbPBPXv2aJvWrFlTSpUqpS0jiAACCCCAAAIIIIAAAgggYB2Bm3rrfyF+52+b&#13;&#10;ZfXPC50a6K7tW2TV0gXatsP+9qg27o2gledatlyodOlxi5Zh28Y1suCb/2rL7Akunv+17N6xVVu1&#13;&#10;5y2DpWRJvrrV4hC0lMCAgXdox7Nl8y+yaOE8bVlhwa1bNsrCBd9rqz386HhtnCACCHhOgOvcc7b0&#13;&#10;jIAVBLjGrbAKjAEBzwpwnXvWl94RQAABBBBAAAEEEEAAAQT+FGCv/J8WVn3GXnmrrgzjQgABBBBA&#13;&#10;AAEEEEAAAV8UYJevL64aY/ZJgRtvvNH0xvj33ntP0tPTnZrXRx99JOfOndO2HTp0qDZOUC/QtGlT&#13;&#10;KVu2rLZw5syZ2rg9QbU+Tz/9tLZqeHi4DByov+lG28COYFZWlvz+++/ami1atNDGCSKAAAIIIIAA&#13;&#10;AggggAACCFhLoNvNA6RW3fraQT3/+Gg5cnCvtswseDIhXsY/OERbXKdeI+nYrbe2zCx4LuWMnIiP&#13;&#10;1T5Szp4xa6aNW32u9z8yQcoE6xMrvvXiBFFJMxw9lN27r07UNitdOlD63TFCW0YQAasJ9BswWOrV&#13;&#10;b6Qd1gOjh8u+vbu1ZWbB4/F/yPAh6ruybEOVho2aSq/etxriBBBAwLMCXOee9aV3BIpagGu8qFeA&#13;&#10;8yPgeQGuc88bcwYEEEAAAQQQQAABBBBAAIH/CbBX3vrvBPbKW3+NGCECCCCAAAIIIIAAAgj4jgAJ&#13;&#10;GnxnrRipjwtUrlxZ7rrrLu0sDh06JM8995xcvnxZW24WnDdvnnz99dfa4latWkmTJk20ZQT1AgEB&#13;&#10;AdKmTRtt4YoVK0R5O3pkZmbKs88+K/Hx8dqmI0aMkKCgIG2Zs8GDBw+aJvxQ7wsOBBBAAAEEEEAA&#13;&#10;AQQQQAAB6wsElC4tjz39inag51NT5LFRg+XQfvtufD7+xzF59K+DJCnxhLa/oaMekRIlSmjLzIIz&#13;&#10;33tdbuvaXPv48M0XzJpp41afa/Wo2qKSNOiO1HNn5cFht8iKxfZ/Z/DLqqVy78DOopJm6I77HnpC&#13;&#10;ouvU0xURQ8ByAqVzPqteeuVt7bjOpZyVuwb3kT27d2rLCwZjjx2VOwf1loQT+mtj7CP/cvizquA5&#13;&#10;eI0AAo4LcJ07bkYLBHxJgGvcl1aLsSLgnADXuXNutEIAAQQQQAABBBBAAAEEEHBcgL3yjpt5uwV7&#13;&#10;5b0tzvkQQAABBBBAAAEEEECgOAuQoKE4ry5zs5yAuhm/SpUq2nGtXbtWJk6cKGlpadrygsFvvvlG&#13;&#10;Xn/99YLhK6+HDRt25TlP7Bfo06ePaeVp06bJ9u3bTcsLFqikDKNHj5ZNmzYVLMp9Xa1aNbn1Vvf/&#13;&#10;6t+OHTu051PBli1bmpZRgAACCCCAAAIIIIAAAgggYC2BNjfcKN1uHqAd1ImcpAv3Deom383+RC5e&#13;&#10;uKCtk5WVJUt++EbuHdBZDu3bpa3T8robpMctg7Rl3gxafa6Dh4+WJte01pJcyMyQp8aOkBfGP2Az&#13;&#10;acalS5fkw2lTcpJrDJKUM8navtQ5hvx1rLaMIAJWFeh8402ifpVXd8QeOyI9u10vMz55Ty7Y+Kz6&#13;&#10;9psvpGvnVrJ7l/57rfY3dJbbBt2tOwUxBBDwggDXuReQOQUCRSjANV6E+JwaAS8JcJ17CZrTIIAA&#13;&#10;AggggAACCCCAAAIICHvlrf8mYK+89deIESKAAAIIIIAAAggggIBvCAT4xjAZJQLFQyA4OFgeeugh&#13;&#10;eeaZZ7QTWr58uezfv1/GjBkj7du3l5IljTlUDh06JB9//LGsWrVK24cKqi9O2rRpY1pOgbmAch88&#13;&#10;eLB8/fXXhkqZmZny4IMPSu/eveX++++X8PBwQx0VSEpKkrlz58qcOXMkNTVVWyc0NFSmTJkiKhOp&#13;&#10;uw+zJBLR0dGmY3b3GOgPAQQQQAABBBBAAAEEEEDAPQJjn5gsWzaskrPJpw0dZmakyysTH5OPcm76&#13;&#10;V0kWasc0lMoR1eR0UqLEHj0kS3OSMyQcjzO0ywuo+i9Nn+WRf5vmncORv1aeq/qOZtIbn8hDI/pL&#13;&#10;fNwRw7Sys7Nl4Xezch8q2USjZq0kqnaMBAeXld07tsrO3zbLnp2/ilozsyMwMEiefuk9KVWqlFkV&#13;&#10;4ghYVmDS5Ndlzarlcvp0kmGM6elpMu6xv8tLU57NTbLQoGFjqVatuiQmJsihQ/vlu5zkDH/EHTO0&#13;&#10;yws0aNhEPps11zKfVXnj4i8C/ibAde5vK858/U2Aa9zfVpz5+qMA17k/rjpzRgABBBBAAAEEEEAA&#13;&#10;AQS8L8Beee+bO3pG9so7KkZ9BBBAAAEEEEAAAQQQQEAv4P47g/XnIYoAAv8v0LVrV+nSpYusXLlS&#13;&#10;axIXFyfjx4+XqlWrynXXXSeRkZESFBQkJ06ckL1798rvv/+ubZcXbNu2rYwbNy7vJX+dEHjggQdk&#13;&#10;586dsmuX/tdFf/zxR1m2bJnExMRIrVq1RCU+UDdiqDWKj4+Xbdu2ifqVUrNDJWd44403pH79+mZV&#13;&#10;XIqbJWhQX6hxIIAAAggggAACCCCAAAII+JZARLUa8taMeTJmxK2SciZZO/jknBuiv/r0PW2ZWVAl&#13;&#10;cnj9ozkSWr6iWRWvx60+18iatWT6rB9l7L395eihfaY+m9atEPVw5AitUFGmTPtUatX1zHcFjoyF&#13;&#10;ugg4I1C9Rk35dt7PMvDWbpKcfErbRVJO8pgP3ntTW2YWrJqTyOHLOT9KhYrW+awyGytxBIq7ANd5&#13;&#10;cV9h5ufvAlzj/v4OYP7+IMB17g+rzBwRQAABBBBAAAEEEEAAAWsIsFfeGutgaxTslbelQxkCCCCA&#13;&#10;AAIIIIAAAgggYJ8ACRrsc6IWAm4VePbZZ2XChAmybt06034TEhLkhx9+MC3XFTRo0ECef/55fk1O&#13;&#10;h+NALCAgINdx5MiRkpKSom2ZmZmZm8DBLImDtlFOsGzZsvL6669Lw4YNzaq4FFdJIpKSjL9UqDrt&#13;&#10;0aOHS33TGAEEEEAAAQQQQAABBBBAoGgE6jVqJm/NnJebGOBs8mmXB1EutIK89uHXUq16lMt9ubsD&#13;&#10;q8+1StVIeffzhTL+wSGyY+sGt0y/Vt0G8sr7X0rN6Dpu6Y9OECgqgabNrslN0nB7/+5yOidxjKtH&#13;&#10;+ZzEJV98vVBqRkW72hXtEUDATQJc526CpBsELCrANW7RhWFYCLhRgOvcjZh0hQACCCCAAAIIIIAA&#13;&#10;AgggYFOAvfI2eYq8kL3yRb4EDAABBBBAAAEEEEAAAQSKgUDJYjAHpoCAzwmULl1aXnjhBenQoYPb&#13;&#10;xl6zZk15+eWXJSQkxG19+nNHVatWzU3SEBoa6jaGijm/9KeSMzRq1MhtfRbsaPv27QVDua9r1arl&#13;&#10;saQQ2hMSRAABBBBAAAEEEEAAAQQQcKtA/UbN5fMFv0jPWwc73W+pnISEtw8ZJV8u3iKqP6seVp9r&#13;&#10;pbDK8t6sRfLklLdFPXf2KFGihHTrPUA++nopyRmcRaSd5QSaNW8hq3/5XW4fPMTpsQUElJb7Ro2R&#13;&#10;DVv2ieqPAwEErCXAdW6t9WA0CLhbgGvc3aL0h4D1BLjOrbcmjAgBBBBAAAEEEEAAAQQQKI4C7JW3&#13;&#10;/qqyV976a8QIEUAAAQQQQAABBBBAwNoCJGiw9vowumIsoL54mjp1qowfP14qVKjg9ExVAoEHH3xQ&#13;&#10;Zs6cKeHh4U73Q0OjQOvWreU///mPtGzZ0ljoQESt7+jRo+XLL7+UJk2aONDS8aobNuh/vbNHjx6O&#13;&#10;d0YLBBBAAAEEEEAAAQQQQAABSwmEVY6Qia9+KG/NnCftOneXgJzvFuw9VCKA2Qs3yj+eecWlpAL2&#13;&#10;ns/Velafq0qucMvtQ+WLnzbLfWPGS936je2ecrnQCnLXXx6Ur5Zskxf+PUPKlitvd1sqIuALAhER&#13;&#10;VeW9D/8r381bJjd17y2lSwfaOewS0n/AHbJ24y558ZW3pHLlKna2oxoCCHhbgOvc2+KcDwHvCnCN&#13;&#10;e9ebsyFQFAJc50WhzjkRQAABBBBAAAEEEEAAAf8TYK+89decvfLWXyNGiAACCCCAAAIIIIAAAtYV&#13;&#10;CLDu0BgZAsVfQG3m79u3r3Tq1Ek+/fRTWbZsmZw8edKuiQcGBsqgQYNk6NChopI0cHhGQGUHnTZt&#13;&#10;mvzyyy/yxRdfyNatW+0+UcWKFeWuu+6SgQMHSkhIiN3tnK2YmpoqK1asMDRX7zMSNBhYCCCAAAII&#13;&#10;IIAAAggggAACPivQul1nUY/Uc2dl3YrFsmPbBjl1MlFOJSVIyplkiahWXaJqx+Q86kl0zqN2vYYS&#13;&#10;WSParfMd8/jzoh6ePqwwV1tzDC1fUe57aHzu49jhA7Jm+Y8Sd/RQznokSFLiCUlPO5+7HpE1aklk&#13;&#10;zVpSs1Ydad+5hwSHlLXVLWUIFAuBjp27inqknD0rSxb/IBs3rJPEnOsiMeGEJCeflurVa0rdmPoS&#13;&#10;U69B7qNhwyYSFV2rWMydSSDgLwJc5/6y0szTXwW4xv115Zm3PwlwnfvTajNXBBBAAAEEEEAAAQQQ&#13;&#10;QKBoBNgrXzTujpyVvfKOaFEXAQQQQAABBBBAAAEEEPhToER2zvHnS54h4HmBS5cuSdeuXbUneuSR&#13;&#10;R+T222/XlvlDUF2Ou3fvlrVr18rx48fl9OnTcurUKbl8+bLUrFlToqKirjzq1q0rKgEAh3cFEhIS&#13;&#10;5Ndff5Xt27dLfHy8pKSkyLlz56RChQpX1kitVY0aNSQmJkbKlCnjtQF+99138vrrrxvOp66355/3&#13;&#10;/E0zhhO7MaCuB08fU6ZM8fQp6B8BBBBAAAEEEEAAAQRcELjnoRdcaE1TBBCwukD9qhWsPkTGhwAC&#13;&#10;CCCAAAIIIIAAAggggECxFnhuwkPFen5MDgEEEEAAgeIu8OSTT3p8ipGRkR4/BydAoDgIsFfefBXZ&#13;&#10;K29uY5US9sp7fiX69esn8+fPt3ki9aOSrVq1slnH2ULV9+bNm20279ixozRp0sRmHasVfvPNN7n3&#13;&#10;3tga17BhwyQ4ONhWFcoQQAABBBBAAAEEELBbIMDumlREAAGPC6gsoeofsr72j1mPw1joBCpLaK9e&#13;&#10;vXIfFhpW7lB++OEH7ZCGDx+ujRNEAAEEEEAAAQQQQAABBBBAAAEEEEAAAQQQQAABBBBAAAEEEEAA&#13;&#10;AQQQQAABBBBAAAEEEEAAAQS8IcBeeW8ou3YO9sq75kdrBBBAAAEEEEAAAQQQ8B8BEjT4yFqfOnVK&#13;&#10;du3aJbt37879e/jwYZk7d66PjJ5hIoCApwX2798ve/fuNZymQ4cOUq9ePUOcAAIIIIAAAggggAAC&#13;&#10;CCCAAAIIIIAAAggggAACCCCAAAIIIIAAAggggAACCCCAAAIIIIAAAggggAACVhdgr7zVV4jxIYAA&#13;&#10;AggggAACCCDgfwJ+naDhq6++kgULFhhWvVmzZvL4448b4t4OxMXFybBhw3ITMiQmJhpOf+bMGalY&#13;&#10;saIhTgABBPxPQPdZphRGjBjhfxjMGAEEEEAAAQQQQAABBBBAAAEEEEAAAQQQQAABBBBAAAEEEEAA&#13;&#10;AQQQQAABBBBAAAEEEEAAAQQQQKBYCLBXvlgsI5NAAAEEEEAAAQQQQKBYCfh1goatW7fKZ599ZljQ&#13;&#10;7t27WyJBQ0hIiKxYscIwvrzAsWPHSNCQh8FfBPxYIDMzU5YsWWIQuP7666Vx48aGOAEEEEAAAQQQ&#13;&#10;QAABBBBAAAEEEEAAAQQQQAABBBBAAAEEEEAAAQQQQAABBBBAAAEEEEAAAQQQQAABBKwuwF55q68Q&#13;&#10;40MAAQQQQAABBBBAwD8FSvrntH1j1mFhYVKmTBnTwaoEDRwIIIDAypUr5dy5cwaIESNGGGIEEEAA&#13;&#10;AQQQQAABBBBAAAEEEEAAAQQQQAABBBBAAAEEEEAAAQQQQAABBBBAAAEEEEAAAQQQQAABBBDwBQH2&#13;&#10;yvvCKjFGBBBAAAEE/o+9OwGvsjwTBvwQwiq7COLCrhVxgaKlqFhFXKq/W7Vu41I7alvr1hmsWDud&#13;&#10;MrZae+lYdLRFxWWcUVqXEbFUBIXRolapIiiLsiggIJKEPYQl+fNlKgVzThKSE0hy7u+6zpVznudd&#13;&#10;7/dEAn7nCQECBAhkn4ACDXX8zNu0aZN2hQo0pKWRIJBVAuPGjSu33379+sVhhx1WLi5AgAABAgQI&#13;&#10;ECBAgAABAgQIECBAgAABAgQIECBAgAABAgQIECBAgAABAgQIECBAgAABAgTqg4B75evDKVkjAQIE&#13;&#10;CBAgQIAAgewTUKChjp95YWFh2hUq0JCWRoJA1gi89957MX369HL7veyyy8rFBAgQIECAAAECBAgQ&#13;&#10;IECAAAECBAgQIECAAAECBAgQIECAAAECBAgQIECAAAECBAgQIECAQH0QcK98fTglayRAgAABAgQI&#13;&#10;ECCQnQIKNNThc8/Ly4u1a9emXWFBQUHanAQBAtkhcP/995fb6Ne//vU44ogjysUFCBAgQIAAAQIE&#13;&#10;CBAgQIAAAQIECBAgQIAAAQIECBAgQIAAAQIECBAgQIAAAQIECBAgQIBAfRBwr3x9OCVrJECAAAEC&#13;&#10;BAgQIJCdArnZue36sevRo0dXuNC99tqrwnx9TP7hD3+Il19+Oe3Sb7755th///3T5iUIZJPAlClT&#13;&#10;YtasWTtsuVWrVnHTTTftEPOCAAECBAgQIECAAAECBAgQIECAAAECBAgQIECAAAECBAgQIECAAAEC&#13;&#10;BAgQIECAAIHdK+Be+d3rb/b6JeBe+fp1XlZLgAABAgQIECBAINsEFGiooyc+cuTISIoRVHR16tSp&#13;&#10;onS9zC1dujSSR7qrsLAwXUqcQFYJbNmyJUaNGlVuz9dff3107NixXFyAAAECBAgQIECAAAECBAgQ&#13;&#10;IECAAAECBAgQIECAAAECBAgQIECAAAECBAgQIECAAIHdJ+Be+d1nb+b6JeBe+fp1XlZLgAABAgQI&#13;&#10;ECBAIBsF6m2BhuQvXLfeemsUFRVV+9ySinqprnnz5sXw4cNTpWolVlJSEhs3boyk+EB+fn68++67&#13;&#10;sWDBgkrn6ty5c6VtNCBAoGEKPP/887FkyZIdNnfUUUfFKaecskPMCwIECBAgQIAAAQIECBAgQIAA&#13;&#10;AQIECBAgQIAAAQIECBAgQIAAAQIECBAgQIAAAQIECBAgUF8E3CtfX07KOgkQIECAAAECBAhkr0C9&#13;&#10;LdCQm5sbW7dujTvuuCPjp/fxxx/XyriZXuhhhx2W6SGNR4BAPRDYsGFDPPLIIzustHXr1nHjjTfu&#13;&#10;EPOCAAECBAgQIECAAAECBAgQIECAAAECBAgQIECAAAECBAgQIECAAAECBAgQIECAAAECBAjUFwH3&#13;&#10;yteXk7JOAgQIECBAgAABAtktkFOft3/LLbdEt27d6vMWqr32fv36RZ8+fardX0cCBOqvwJNPPhmr&#13;&#10;Vq3aYQM33HBDdOzYcYeYFwQIECBAgAABAgQIECBAgAABAgQIECBAgAABAgQIECBAgAABAgQIECBA&#13;&#10;gAABAgQIECBAoL4/qz2bAABAAElEQVQIuFe+vpyUdRIgQIAAAQIECBDIboHc+rz9Fi1axMiRI+Os&#13;&#10;s86qz9uo1tovvvjiavWrC50aNWoU55xzTrWW0q5du2r104lAQxHIy8uLMWPG7LCdwYMHx0knnbRD&#13;&#10;zAsCBAgQIECAAAECBAgQIECAAAECBAgQIECAAAECBAgQIECAAAECBAgQIECAAAECBHatgHvld623&#13;&#10;2RqWgHvlG9Z52g0BAgQIECBAgACBhixQrws0JAdz5plnxqmnnhrjx49vyOe0w9569eoVV1xxxQ6x&#13;&#10;+vSicePGccMNN9SnJVsrgTojkJ+fH1ddddUO6xk6dOgOr70gQIAAAQIECBAgQIAAAQIECBAgQIAA&#13;&#10;AQIECBAgQIAAAQIECBAgQIAAAQIECBAgQGDXC7hXftebm7HhCLhXvuGcpZ0QIECAAAECBAgQaOgC&#13;&#10;9b5AQ3JA9957b7zyyiuxcePGhn5e0bJly3j22Wejbdu2DX6vNkiAQHmBAw44IJKHiwABAgQIECBA&#13;&#10;gAABAgQIECBAgAABAgQIECBAgAABAgQIECBAgAABAgQIECBAgAABAgQINBQB98o3lJO0DwIECBAg&#13;&#10;QIAAAQINXyCnIWyxZ8+ecdNNNzWErVS4h969e8eECRPisMMOq7CdJAECBAgQIECAAAECBAgQIECA&#13;&#10;AAECBAgQIECAAAECBAgQIECAAAECBAgQIECAAAECBAgQIECAAAECBAgQIECAAAECBAgQIJBZgQZR&#13;&#10;oCEhGT58eCSFGhralZOTU1aQYcSIEfHee+/FMccc09C2aD8ECBAgQIAAAQIECBAgQIAAAQIECBAg&#13;&#10;QIAAAQIECBAgQIAAAQIECBAgQIAAAQIECBAgQIAAAQIECBAgQIAAAQIECBAgQKDOC+TW+RVWcYHN&#13;&#10;mzePJ554IiZNmlTFHhETJkyI1157rVz7Xr16xeWXX14uXluBxo0bR25ubjRp0iSaNWsW7du3L3vs&#13;&#10;s88+0bt370j25iJAgAABAgQIECBAgAABAgQIECBAgAABAgQIECBAgAABAgQIECBAgAABAgQIECBA&#13;&#10;gAABAgQIECBAgAABAgQIECBAgAABAgR2n0CDKdCQEA4cOLDsUVXOtWvXpizQ0KNHj7jllluqOox2&#13;&#10;BAgQIECAAAECBAgQIECAAAECBAgQIECAAAECBAgQIECAAAECBAgQIECAAAECBAgQIECAAAECBAgQ&#13;&#10;IECAAAECBAgQIECAQAMXyGng+7M9AgQIECBAgAABAgQIECBAgAABAgQIECBAgAABAgQIECBAgAAB&#13;&#10;AgQIECBAgAABAgQIECBAgAABAgQIECBAgAABAgQIECBAgECNBRRoqDGhAQgQIECAAAECBAgQIECA&#13;&#10;AAECBAgQIECAAAECBAgQIECAAAECBAgQIECAAAECBAgQIECAAAECBAgQIECAAAECBAgQIECAAIGG&#13;&#10;LqBAQ0M/YfsjQIAAAQIECBAgQIAAAQIECBAgQIAAAQIECBAgQIAAAQIECBAgQIAAAQIECBAgQIAA&#13;&#10;AQIECBAgQIAAAQIECBAgQIAAAQIEaiygQEONCQ1AgAABAgQIECBAgAABAgQIECBAgAABAgQIECBA&#13;&#10;gAABAgQIECBAgAABAgQIECBAgAABAgQIECBAgAABAgQIECBAgAABAgQINHSB3Ia+wYr2d84558QB&#13;&#10;BxxQrsm+++5bLiZAgAABAgQIECBAgAABAgQIECBAgAABAgQIECBAgAABAgQIECBAgAABAgQIECBA&#13;&#10;gAABAgQIECBAgAABAgQIECBAgAABAgQIZK9AVhdoOPLIIyN5uAgQIECAAAECBAgQIECAAAECBAgQ&#13;&#10;IECAAAECBAgQIECAAAECBAgQIECAAAECBAgQIECAAAECBAgQIECAAAECBAgQIECAAAECFQnkVJSU&#13;&#10;I0CAAAECBAgQIECAAAECBAgQIECAAAECBAgQIECAAAECBAgQIECAAAECBAgQIECAAAECBAgQIECA&#13;&#10;AAECBAgQIECAAAECBAgQiFCgYSffBZs3b468vLyd7FW++X333ReDBg2KG2+8McaOHZuRMcvPIkKA&#13;&#10;AAECBAgQIECAAAECBAgQIECAAAECBAgQIECAAAECBAgQIECAAAECBAgQIECAAAECBAgQIECAAAEC&#13;&#10;BAgQIECAAAECBAhkQkCBhiooLl++PO655544/fTTo0OHDvGrX/2qCr0qbjJnzpx48803484774yz&#13;&#10;zjorunTpEuedd15Mnjy54o6yBAgQIECAAAECBAgQIECAAAECBAgQIECAAAECBAgQIECAAAECBAgQ&#13;&#10;IECAAAECBAgQIECAAAECBAgQIECAAAECBAgQIECAwC4XUKChAvLZs2fHFVdcEd27d4/rr78+Xnjh&#13;&#10;hVi3bl3MnTu3gl5VSy1cuHCHhps3b46nnnoqhgwZEn369Cmba4cGXhAgQIAAAQIECBAgQIAAAQIE&#13;&#10;CBAgQIAAAQIECBAgQIAAAQIECBAgQIAAAQIECBAgQIAAAQIECBAgQIAAAQIECBAgQIAAAQK7TUCB&#13;&#10;hhT0GzduLCvI0Ldv3xg9enQUFRXt0Ko2CjRsP8GcOXPi9NNPjwsuuCBWrFixfcpzAgQIECBAgAAB&#13;&#10;AgQIECBAgAABAgQIECBAgAABAgQIECBAgAABAgQIECBAgAABAgQIECBAgAABAgQIECBAgAABAgQI&#13;&#10;ECBAYDcIKNDwJfTp06fHgAED4p577omSkpIvZf/v5YIFC2Lz5s0pc1UNLly4sNKmv//976NPnz4x&#13;&#10;derUSttqQIAAAQIECBAgQIAAAQIECBAgQIAAAQIECBAgQIAAAQIECBAgQIAAAQIECBAgQIAAAQIE&#13;&#10;CBAgQIAAAQIECBAgQIAAAQIECNSegAIN29m+9dZb8Y1vfCNmzZq1XbT80y1btsT8+fPLJ6oYWb58&#13;&#10;eRQWFlapdX5+fpx88snx8ssvV6m9RgQIECBAgAABAgQIECBAgAABAgQIECBAgAABAgQIECBAgAAB&#13;&#10;AgQIECBAgAABAgQIECBAgAABAgQIECBAgAABAgQIECBAgEDmBRRo+Jvp9OnT45RTTok1a9ZUSXnO&#13;&#10;nDlVapeq0cKFC1OF08bWr18fp512Wrz44otp20gQIECAAAECBAgQIECAAAECBAgQIECAAAECBAgQ&#13;&#10;IECAAAECBAgQIECAAAECBAgQIECAAAECBAgQIECAAAECBAgQIECAAAECtSegQEOp7erVq8sKIBQU&#13;&#10;FFRZeu7cuVVu++WGn3zyyZdDlb4uKiqKiy66KJYsWVJpWw0IECBAgAABAgQIECBAgAABAgQIECBA&#13;&#10;gAABAgQIECBAgAABAgQIECBAgAABAgQIECBAgAABAgQIECBAgAABAgQIECBAgACBzAoo0FDqOWzY&#13;&#10;sFi6dGmVZZs3bx7Jo7rX+eefH9OnT49f//rXMXTo0CqPlRSQuOSSS6K4uLi6U+tHgAABAgQIECBA&#13;&#10;gAABAgQIECBAgAABAgQIECBAgAABAgQIECBAgAABAgQIECBAgAABAgQIECBAgAABAgQIECBAgAAB&#13;&#10;AgQIVEMg6ws0TJkyJR566KEq0R111FExatSoWLZsWVx//fVV6pOqUaNGjeLwww+PG2+8MSZOnBj5&#13;&#10;+fnxpz/9Kfr375+q+Q6xZL0jR47cIeYFAQIECBAgQIAAAQIECBAgQIAAAQIECBAgQIAAAQIECBAg&#13;&#10;QIAAAQIECBAgQIAAAQIECBAgQIAAAQIECBAgQIAAAQIECBAgULsCWV+g4Ve/+lWlwgcccEBMnz49&#13;&#10;pk6dGldddVW0a9eu0j4706BFixZxyimnxJtvvhk33XRT5ORUfCy//vWvo6ioaGem0JYAAQIECBAg&#13;&#10;QIAAAQIECBAgQIAAAQIECBAgQIAAAQIECBAgQIAAAQIECBAgQIAAAQIECBAgQIAAAQIECBAgQIAA&#13;&#10;AQIECBCogUDFlQBqMHB96Dp//vx46aWXKlzqqaeeGm+99VYcfvjhFbbLRLJp06aRFIyYPHlydO3a&#13;&#10;Ne2Qy5cvj//8z/9Mm5cgQIAAAQIECBAgQIAAAQIECBAgQIAAAQIECBAgQIAAAQIECBAgQIAAAQIE&#13;&#10;CBAgQIAAAQIECBAgQIAAAQIECBAgQIAAAQIEMiuQ1QUaHnzwwSgpKUkres0118S4ceOiXbt2advU&#13;&#10;RuLYY4+NCRMmRFKwId111113pUuJEyBAgAABAgQIECBAgAABAgQIECBAgAABAgQIECBAgAABAgQI&#13;&#10;ECBAgAABAgQIECBAgAABAgQIECBAgAABAgQIECBAgAABAhkWyOoCDRMnTkzL2bNnz7jzzjsjJ2f3&#13;&#10;EB100EExbNiwtOubO3duzJ8/P21eggABAgQIECBAgAABAgQIECBAgAABAgQIECBAgAABAgQIECBA&#13;&#10;gAABAgQIECBAgAABAgQIECBAgAABAgQIECBAgAABAgQIEMicwO6pPpC59Vd7pMLCwpgxY0ba/klx&#13;&#10;hmbNmqXN74rET3/60+jevXvaqaZMmZI2J0GAAAECBAgQIECAAAECBAgQIECAAAECBAgQIECAAAEC&#13;&#10;BAgQIECAAAECBAgQIECAAAECBAgQIECAAAECBAgQIECAAAECBAhkTiBrCzRMmzYttmzZklJy8ODB&#13;&#10;cfbZZ6fM7cpgixYt4vbbb0875eTJk9PmJAgQIECAAAECBAgQIECAAAECBAgQIECAAAECBAgQIECA&#13;&#10;AAECBAgQIECAAAECBAgQIECAAAECBAgQIECAAAECBAgQIECAAIHMCWRtgYa5c+emVRw6dGja3K5O&#13;&#10;HH300WmnnDlzZtqcBAECBAgQIECAAAECBAgQIECAAAECBAgQIECAAAECBAgQIECAAAECBAgQIECA&#13;&#10;AAECBAgQIECAAAECBAgQIECAAAECBAgQIJA5gawt0FBQUJBW8eCDD06b29WJ/fffP1q3bp1y2pUr&#13;&#10;V6aMCxIgQIAAAQIECBAgQIAAAQIECBAgQIAAAQIECBAgQIAAAQIECBAgQIAAAQIECBAgQIAAAQIE&#13;&#10;CBAgQIAAAQIECBAgQIAAAQKZFVCgIYVnnz59UkR3XyhdwYi8vLzdtygzEyBAgAABAgQIECBAgAAB&#13;&#10;AgQIECBAgAABAgQIECBAgAABAgQIECBAgAABAgQIECBAgAABAgQIECBAgAABAgQIECBAgACBLBLI&#13;&#10;2gINq1evTnvM3bt3T5vbHYm+ffumnLaoqCjWrVuXMidIgAABAgQIECBAgAABAgQIECBAgAABAgQI&#13;&#10;ECBAgAABAgQIECBAgAABAgQIECBAgAABAgQIECBAgAABAgQIECBAgAABAgQIZE4gaws0tG/fPq1i&#13;&#10;fn5+2tzuSOTkpD6mRo0aRfPmzXfHksxJgAABAgQIECBAgAABAgQIECBAgAABAgQIECBAgAABAgQI&#13;&#10;ECBAgAABAgQIECBAgAABAgQIECBAgAABAgQIECBAgAABAgSySiD1J/+zgKBbt25pd7l8+fK0ud2R&#13;&#10;WLZsWcppkyITubm5KXOCBAgQIECAAAECBAgQIECAAAECBAgQIECAAAECBAgQIECAAAECBAgQIECA&#13;&#10;AAECBAgQIECAAAECBAgQIECAAAECBAgQIECAQOYEsrZAQ/fu3dMqzps3L21udyQ+/fTTlNN26tQp&#13;&#10;ZVyQAAECBAgQIECAAAECBAgQIECAAAECBAgQIECAAAECBAgQIECAAAECBAgQIECAAAECBAgQIECA&#13;&#10;AAECBAgQIECAAAECBAgQyKxA1hZo6NatW1rJcePGpc3t6sSKFStixowZKadVoCEliyABAgQIECBA&#13;&#10;gAABAgQIECBAgAABAgQIECBAgAABAgQIECBAgAABAgQIECBAgAABAgQIECBAgAABAgQIECBAgAAB&#13;&#10;AgQIEMi4QNYWaOjatWs0atQoJej48eNj8+bNKXO7Ojh27NgoLi5OOW2yBxcBAgQIECBAgAABAgQI&#13;&#10;ECBAgAABAgQIECBAgAABAgQIECBAgAABAgQIECBAgAABAgQIECBAgAABAgQIECBAgAABAgQIECBQ&#13;&#10;+wJZW6ChefPmse+++6YUXr16dYwaNSplblcGS0pK4oEHHkg75Yknnpg2J0GAAAECBAgQIECAAAEC&#13;&#10;BAgQIECAAAECBAgQIECAAAECBAgQIECAAAECBAgQIECAAAECBAgQIECAAAECBAgQIECAAAECBAhk&#13;&#10;TiBrCzQkhOedd15ayZ/97GeRl5eXNr8rEqNHj45p06alnKpRo0Zx8sknp8wJEiBAgAABAgQIECBA&#13;&#10;gAABAgQIECBAgAABAgQIECBAgAABAgQIECBAgAABAgQIECBAgAABAgQIECBAgAABAgQIECBAgAAB&#13;&#10;ApkVyM3scPVrtCuvvDL+/d//PeWiCwoK4nvf+1784Q9/iJycXV/HYtGiRTF8+PCUa0uCAwYMiM6d&#13;&#10;O6fNSxAgQIAAAQIECBAgQIAAAQIECBAgQIAAAQIECBAgQIAAAQIECBAgQIAAAQIECBAgQIAAAQIE&#13;&#10;CBAgQKCqAsuWLYuSkpKqNq8T7TZu3Fgn1mERBAgQIECAAAEC2SOQ1QUaDjrooDj22GPj1VdfTXni&#13;&#10;zzzzTPzgBz+IUaNGpczXVjD5y8wJJ5wQeXl5aac444wz0uYkCBAgQIAAAQIECBAgQIAAAQIECBAg&#13;&#10;QIAAAQIECBAgQIAAAQIECBAgQIAAAQIECBAgQIAAAQIECBAgsDMC8+fPj+ThIkCAAAECBAgQIEAg&#13;&#10;vUBO+lR2ZK666qoKN/rAAw/EFVdcEevWrauwXaaSs2bNiiFDhsS8efPSDtmhQ4e49tpr0+YlCBAg&#13;&#10;QIAAAQIECBAgQIAAAQIECBAgQIAAAQIECBAgQIAAAQIECBAgQIAAAQIECBAgQIAAAQIECBAgQIAA&#13;&#10;AQIECBAgQIAAgcwKZH2BhnPOOSeSggcVXaNHj45DDz00XnnllYqa1Si3adOmGDFiRPTv3z/mzJlT&#13;&#10;4Vg/+clPol27dhW2kSRAgAABAgQIECBAgAABAgQIECBAgAABAgQIECBAgAABAgQIECBAgAABAgQI&#13;&#10;ECBAgAABAgQIECBAgAABAgQIECBAgAABAgQyJ5D1BRqaN28et912W6WiH3/8cZxwwglxzDHHRFKw&#13;&#10;Ye3atZX2qUqDpBjDLbfcEgcccED8/Oc/j6RQQ0VX165d45prrqmoiRwBAgQIECBAgAABAgQIECBA&#13;&#10;gAABAgQIECBAgAABAgQIECBAgAABAgQIECBAgAABAgQIECBAgAABAgQIECBAgAABAgQIECCQYYHc&#13;&#10;DI9XL4f73ve+F2+//XZZ4YXKNjB16tRIHtdff31ZsYb+/ftHv379yh577713tG7dOnJyyte92Lhx&#13;&#10;Y6xevTrmzp0bM2bMKHu89dZb8d5771U25bZ8Mu79998fzZo12xbzhAABAgQIECBAgAABAgQIECBA&#13;&#10;gAABAgQIECBAgAABAgQIECBAgAABAgQIECBAgAABAgQIECBAgAABAgQIECBAgAABAgQIEKh9AQUa&#13;&#10;/mZ83333lRVNSAo1VOVav359TJgwoeyxfftGjRrFHnvsEW3atIkmTZrE2rVryx6bN2/evlm1nv/m&#13;&#10;N7+J0047rVp9dSJAgAABAgQIECBAgAABAgQIECBAgAABAgQIECBAgAABAgQIECBAgAABAgQIECBA&#13;&#10;gAABAgQIECBAgAABAgQIECBAgAABAgSqL6BAw9/smjVrFs8++2wMGDAgVqxYUW3RkpKSWLduXdmj&#13;&#10;2oOk6PijH/0orr322hQZIQIECBAgQIAAAQIECBAgQIAAAQIECBAgQIAAAQIECBAgQIAAAQIECBAg&#13;&#10;QIAAAQIECBAgQIAAAQIECBAgQIAAAQIECBAgQKC2BXJqe4L6NP5+++0XTz31VLRt27ZOLfu73/1u&#13;&#10;3HnnnXVqTRZDgAABAgQIECBAgAABAgQIECBAgAABAgQIECBAgAABAgQIECBAgAABAgQIECBAgAAB&#13;&#10;AgQIECBAgAABAgQIECBAgAABAgSySSA3mzZblb0ee+yxMXv27Ljmmmvi2WefrUqXWmvTqlWruP/+&#13;&#10;++OSSy6ptTkMTIAAAQIECBAgQIAAAQIECBAgQIAAAQIECBAgQIAAAQIECBAgQIAAAQIECBAgQIAA&#13;&#10;AQIECBAgQIBAwxbYZ5994sgjj2zYm0yzuyZNmqTJCBMgQIAAAQIECBDYeQEFGlKYdenSJZ555pl4&#13;&#10;7rnnygo1fPrppyla1W6of//+MWbMmDjwwANrdyKjEyBAgAABAgQIECBAgAABAgQIECBAgAABAgQI&#13;&#10;ECBAgAABAgQIECBAgAABAgQIECBAgAABAgQIECDQoAX23nvvSB4uAgQIECBAgAABAgRqJpBTs+4N&#13;&#10;u/dZZ50Vs2bNih/84Aexqyql9evXLx599NF48803FWdo2G8vuyNAgAABAgQIECBAgAABAgQIECBA&#13;&#10;gAABAgQIECBAgAABAgQIECBAgAABAgQIECBAgAABAgQIECBAgAABAgQIECBAgACBeiSgQEMlh9Wm&#13;&#10;TZu4//774/PPP48nn3wyLrzwwmjXrl0lvXYu3bhx4zjzzDNj8uTJ8e6778Zll10WTZs23blBtCZA&#13;&#10;gAABAgQIECBAgAABAgQIECBAgAABAgQIECBAgAABAgQIECBAgAABAgQIECBAgAABAgQIECBAgAAB&#13;&#10;AgQIECBAgAABAgRqTSC31kZuYAO3bds2LrjggrLH5s2b49VXX43nn38+/vznP8fy5cvLCjgk8apc&#13;&#10;SYGHQYMGxVFHHVX2deDAgdGqVauqdNWGAAECBAgQIECAAAECBAgQIECAAAECBAgQIECAAAECBAgQ&#13;&#10;IECAAAECBAgQIECAAAECBAgQIECAAAECBAgQIECAAAECBAgQ2A0CCjRUA71JkyZxwgknlD2+6F5S&#13;&#10;UhIFBQXx2WefxYoVK8q+rlq1Ktq0aRNJQYb27dtve3Ts2DEaNWr0RVdfCRAgQIAAAQIECBAgQIAA&#13;&#10;AQIECBAgQIAAAQIECBAgQIAAAQIECBAgQIAAAQIECBAgQIAAAQIECBAgQIAAAQIECBAgQIAAgTou&#13;&#10;oEBDhg4oKbjQoUOHskefPn0yNKphCBAgQIAAAQIECBAgQIAAAQIEEoGJ85eCIECgAQuceOHIBrw7&#13;&#10;WyNAIBEYdf/lIAgQaOAC42etaOA7tD0C2S0w8lsDshvA7gkQIECAAAECBAgQIECAAAECBAgQIECA&#13;&#10;AAECBAgQIECAwN8EckgQIECAAAECBAgQIECAAAECBAgQIECAAAECBAgQIECAAAECBAgQIECAAAEC&#13;&#10;BAgQIECAAAECBAgQIECAAAECBAgQIECAAAECBAhULKBAQ8U+sgQIECBAgAABAgQIECBAgAABAgQI&#13;&#10;ECBAgAABAgQIECBAgAABAgQIECBAgAABAgQIECBAgAABAgQIECBAgAABAgQIECBAgACBUKDBm4AA&#13;&#10;AQIECBAgQIAAAQIECBAgQIAAAQIECBAgQIAAAQIECBAgQIAAAQIECBAgQIAAAQIECBAgQIAAAQIE&#13;&#10;CBAgQIAAAQIECBAgUIlAbiV5aQIECBAgQIAAAQIECBAgQIAAAQIECBAgQIAAAQIECBAgQIAAAQIE&#13;&#10;CBAgQIAAAQIECBAgQIAAAQIECBCoxwKbNm2KzZs31+MdWDoBAgQIEPi7QE5OTrRo0eLvAc8IECCw&#13;&#10;CwUUaNiF2KYiQIAAAQIECBAgQIAAAQIECBAgQIAAAQIECBAgQIAAAQIECBAgQIAAAQIECBAgQIAA&#13;&#10;AQIECBAgQIDArhZ4//33Y9q0abt6WvMRIECAAIFaEWjbtm2cf/75tTK2QQkQIFCZQE5lDeTrpkBx&#13;&#10;cXHdXJhVESBAgAABAgQIECBAgAABAgQIECBAgAABAgQIECBAgAABAgQIECBAgAABAgQIECBAgAAB&#13;&#10;AgQIECBAgAABAgQIECBAgACBBiigQEM9O9SNGzfGqFGjok+fPvVs5ZZLgAABAgQIECBAgAABAgQI&#13;&#10;ECBAgAABAgQIECBAgAABAgQIECBAgAABAgQIECBAgAABAgQIECBAgAABAgQIECBAgAABAgTqr0Bu&#13;&#10;/V169qx8yZIlMXny5Jg0aVKMHz8+Vq5cmT2bt1MCBAgQIECAAAECBAgQIECAAAECBAgQIECAAAEC&#13;&#10;BAgQIECAAAECBAgQIECAAAECBAgQIECAAAECBAgQIECAAAECBAgQIFAHBBRoqOQQNmzYEDNnzoxF&#13;&#10;ixaVFUZYt25dJLHNmzdHcXFx2aOkpKSSUf6eTvok7b/4unXr1igqKopNmzaVPTZu3Bhr166NNWvW&#13;&#10;REFBQSTFGZL5XAQIECBAgAABAgQIECBAgAABAgQIECBAgAABAgQIECBAgAABAgQIECBAgAABAgQI&#13;&#10;ECBAgAABAgQIECBAgAABAgQIECBAgMDuE1CgIYV9YWFhPPfcc/HMM8/En/70JwUSUhgJESBAgAAB&#13;&#10;AgQIECBAgAABAgQIECBAgAABAgQIECBAgAABAgQIECBAgAABAgQIECBAgAABAgQIECBAgAABAgQI&#13;&#10;ECBAgACBbBJQoOFLpz1+/Pj44Q9/GB9//PGXMl4SIECAAAECBAgQIECAAAECBAgQIECAAAECBAgQ&#13;&#10;IECAAAECBAgQIECAAAECBAgQIECAAAECBAgQIECAAAECBAgQIECAAAEC2SqgQMPfTr6kpCS++93v&#13;&#10;xqOPPpqt7wX7JkCAAAECBAgQIECAAAECBAgQIECAAAECBAgQIECAAAECBAgQIECAAAECBAgQIECA&#13;&#10;AAECBAgQIECAAAECBAgQIECAAAECBNIIKNDwN5gbb7xRcYY0bxJhAgQIECBAgAABAgQIECBAgAAB&#13;&#10;AgQIECBAgAABAgQIECBAgAABAgQIECBAgAABAgQIECBAgAABAgQatkCrVq2iRYsWDXuTdkeAAAEC&#13;&#10;dV4g+YXsK1eurPPrtEACBLJXQIGG0rN/6KGH4q677sred4GdEyBAgAABAgQIECBAgAABAgQIECBA&#13;&#10;gAABAgQIECBAgAABAgQIECBAgAABAgQIECBAgAABAgQIECCQ1QL9+vWLgw8+OKsNbJ4AAQIEdr/A&#13;&#10;li1b4uGHH979C7ECAgQIpBHI+gIN69evj5tvvjkNT90M77///nHppZfWzcVZFQECBAgQIECAAAEC&#13;&#10;BAgQIECAAAECBAgQIECAAAECBAgQIECAAAECBAgQIECAAAECBAgQIECAAAECBAgQIECAAAECBAgQ&#13;&#10;aIACWV+g4be//W2sXLmyTh9t165d46tf/Wocfvjhccwxx8SQIUMiJyenTq/Z4ggQIECAAAECBAgQ&#13;&#10;IECAAAECBAgQIECAAAECBAgQIECAAAECBAgQIECAAAECBAgQIECAAAECBAgQIECAAAECBAgQIECA&#13;&#10;QEMSyOoCDYWFhXHnnXdW+TwbN24cSbGEXr16RY8ePaJp06ZRUFAQTzzxRMoxzjjjjNhrr73KckVF&#13;&#10;RZGfn1/2SPrk5eVVuTDEueeeG3fddVfKOQQJECBAgAABAgQIECBAgAABAgQIECBAgAABAgQIECBA&#13;&#10;gAABAgQIECBAgAABAgQIECBAgAABAgQIECBAgAABAgQIECBAgACB2hfI6gINEydOjM8++6xS5UGD&#13;&#10;BsXIkSOjX79+0aRJkx3al5SUxOTJk2PZsmU7xJMXgwcPjmHDhpWLfxGYN29ejB8/vuyRjLFp06Yv&#13;&#10;Ujt8vfvuu2PIkCFx2mmn7RD3ggABAgQIECBAgAABAgQIECBAgAABAgQIECBAgAABAgQIECBAgAAB&#13;&#10;AgQIECBAgAABAgQIECBAgAABAgQIECBAgAABAgQIENg1Ajm7Zpq6Ocv//u//Vriw1q1bx29/+9uY&#13;&#10;OnVqHHnkkeWKMySdGzVqlLZwwpNPPlnh+L17947rrrsuXnzxxZg2bVocfvjhKdsnRSC+853vxKef&#13;&#10;fpoyL0iAAAECBAgQIECAAAECBAgQIECAAAECBAgQIECAAAECBAgQIECAAAECBAgQIECAAAECBAgQ&#13;&#10;IECAAAECBAgQIECAAAECBAjUroACDRX4jhgxIr7//e+XFWGooFmcdNJJKdPvvPNOLF68OGXuy8FD&#13;&#10;Dz003nrrrRg+fHjk5JQ/lpUrV8ZFF10UW7du/XJXrwkQIECAAAECBAgQIECAAAECBAgQIECAAAEC&#13;&#10;BAgQIECAAAECBAgQIECAAAECBAgQIECAAAECBAgQIECAAAECBAgQIECAAIFaFihfCaCWJ6wrw69Z&#13;&#10;syamT5+edjldu3aNq6++Om1++8SgQYO2f7nD80mTJu3wuqIXTZs2jdtvvz0efvjhlM1effXVuPvu&#13;&#10;u1PmBAkQIECAAAECBAgQIECAAAECBAgQIECAAAECBAgQIECAAAECBAgQIECAAAECBAgQIECAAAEC&#13;&#10;BAgQIECAAAECBAgQIECAAIHaE8jaAg3vvvtubN26Na3siBEjolmzZmnz2yf222+/2HfffbcPbXv+&#13;&#10;8ssvb3te1SeXXXZZXHnllSmb33HHHbFu3bqUOUECBAgQIECAAAECBAgQIECAAAECBAgQIECAAAEC&#13;&#10;BAgQIECAAAECBAgQIECAAAECBAgQIECAAAECBAgQIECAAAECBAgQIECgdgSytkDDypUr04oeeOCB&#13;&#10;cemll6bNp0p8/etfTxWO1157LWW8suA999wT/fv3L9csWfe9995bLi5AgAABAgQIECBAgAABAgQI&#13;&#10;ECBAgAABAgQIECBAgAABAgQIECBAgAABAgQIECBAgAABAgQIECBAgAABAgQIECBAgAABAgQI1J5A&#13;&#10;1hZoWLVqVVrVr33ta5GTs3M0hx56aMrxFi1aFCtWrEiZqyjYvHnzePTRR1M2ueuuu2Lt2rUpc4IE&#13;&#10;CBAgQIAAAQIECBAgQIAAAQIECBAgQIAAAQIECBAgQIAAAQIECBAgQIAAAQIECBAgQIAAAQIECBAg&#13;&#10;QIAAAQIECBAgQIBA5gV2rgpB5uffbSMWFBSknbtHjx5pc+kSffv2TZeKadOmpc1VlDjssMNi0KBB&#13;&#10;5Zrk5eXFqFGjysUFCBAgQIAAAQIECBAgQIAAAQIECBAgQIAAAQIECBAgQIAAAQIECBAgQIAAAQIE&#13;&#10;CBAgQIAAAQIECBAgQIAAAQIECBAgQIAAgdoRUKAhhWv37t1TRCsOHXLIIWkb/PWvf02bqyxx5ZVX&#13;&#10;pmzy3HPPpYwLEiBAgAABAgQIECBAgAABAgQIECBAgAABAgQIECBAgAABAgQIECBAgAABAgQIECBA&#13;&#10;gAABAgQIECBAgAABAgQIECBAgAABApkXyNoCDatWrUqr2aNHj7S5dInevXtHkyZNUqbff//9lPGq&#13;&#10;BM8777xo3bp1uaZ/+ctfYs2aNeXiAgQIECBAgAABAgQIECBAgAABAgQIECBAgAABAgQIECBAgAAB&#13;&#10;AgQIECBAgAABAgQIECBAgAABAgQIECBAgAABAgQIECBAgEDmBbK2QEPTpk3TalanQENubm5069Yt&#13;&#10;5ZizZ89OGa9KcI899ohjjz22XNMtW7bEK6+8Ui4uQIAAAQIECBAgQIAAAQIECBAgQIAAAQIECBAg&#13;&#10;QIAAAQIECBAgQIAAAQIECBAgQIAAAQIECBAgQIAAAQIECBAgQIAAAQIECGReIGsLNHTo0CGtZpMm&#13;&#10;TdLmKkr07NkzZfrDDz+MrVu3psxVJZiu8MPEiROr0l0bAgQIECBAgAABAgQIECBAgAABAgQIECBA&#13;&#10;gAABAgQIECBAgAABAgQIECBAgAABAgQIECBAgAABAgQIECBAgAABAgQIECBAoIYCWVugYc8990xL&#13;&#10;t3Tp0rS5ihLpCjQUFRXFwoULK+paYW7//fdPmZ8zZ07KuCABAgQIECBAgAABAgQIECBAgAABAgQI&#13;&#10;ECBAgAABAgQIECBAgAABAgQIECBAgAABAgQIECBAgAABAgQIECBAgAABAgQIECCQWQEFGlJ4VrdA&#13;&#10;Q69evVKM9n+hmTNnps1VlujatWvKJp9//nnKuCABAgQIECBAgAABAgQIECBAgAABAgQIECBAgAAB&#13;&#10;AgQIECBAgAABAgQIECBAgAABAgQIECBAgAABAgQIECBAgAABAgQIECCQWYGsLdDQoUOHtJK1UaBh&#13;&#10;xowZaeerLNGpU6eUTVasWJEyLkiAAAECBAgQIECAAAECBAgQIECAAAECBAgQIECAAAECBAgQIECA&#13;&#10;AAECBAgQIECAAAECBAgQIECAAAECBAgQIECAAAECBAhkViBrCzSkK3qQ8Fa3QEPv3r3Tnk5NCjQs&#13;&#10;W7Ys5bgrV66M4uLilDlBAgQIECBAgAABAgQIECBAgAABAgQIECBAgAABAgQIECBAgAABAgQIECBA&#13;&#10;gAABAgQIECBAgAABAgQIECBAgAABAgQIECBAIHMCWVugoW/fvtGqVauUkhMmTEgZryzYq1evaNSo&#13;&#10;UcpmNSnQsHDhwpRjbt26NdatW5cyJ0iAAAECBAgQIECAAAECBAgQIECAAAECBAgQIECAAAECBAgQ&#13;&#10;IECAAAECBAgQIECAAAECBAgQIECAAAECBAgQIECAAAECBAhkTiBrCzTk5ubGMccck1Ly7bffjjfe&#13;&#10;eCNlrqJgy5YtY5999knZZP78+bF06dKUucqC6Qo0JMUg0hWZqGxMeQIECBAgQIAAAQIECBAgQIAA&#13;&#10;AQIECBAgQIAAAQIECBAgQIAAAQIECBAgQIAAAQIECBAgQIAAAQIECBAgQIAAAQIECBAgQKDqAllb&#13;&#10;oCEhOu6449JK3XPPPWlzFSUOPvjglOmSkpIYN25cylxlwTlz5qRs0qZNm8jJyeojTOkiSIAAAQIE&#13;&#10;CBAgQIAAAQIECBAgQIAAAQIECBAgQIAAAQIECBAgQIAAAQIECBAgQIAAAQIECBAgQIAAAQIECBAg&#13;&#10;QIAAAQIEMi2Q1Z/ur6hAw9NPPx1Tp07dae8jjzwybZ+xY8emzaVLJGt48803U6bbtWuXMi5IgAAB&#13;&#10;AgQIECBAgAABAgQIECBAgAABAgQIECBAgAABAgQIECBAgAABAgQIECBAgAABAgQIECBAgAABAgQI&#13;&#10;ECBAgAABAgQIZFYgqws0DBgwINIVOdiyZUuccMIJ8eSTT+6UeEUFGl588cV4/fXXd2q84cOHp23f&#13;&#10;vXv3tDkJAgQIECBAgAABAgQIECBAgAABAgQIECBAgAABAgQIECBAgAABAgQIECBAgAABAgQIECBA&#13;&#10;gAABAgQIECBAgAABAgQIECBAIHMCWV2gITc3N6677rq0mkVFRXHRRRfFz3/+89i4cWPadtsnBg8e&#13;&#10;HE2aNNk+tO15SUlJ/OAHP4h169Zti1X0JCkO8ec//zltk0GDBqXNSRAgQIAAAQIECBAgQIAAAQIE&#13;&#10;CBAgQIAAAQIECBAgQIAAAQIECBAgQIAAAQIECBAgQIAAAQIECBAgQIAAAQIECBAgQIAAAQKZE8jq&#13;&#10;Ag0J4w033BBt2rSpUHTEiBGxzz77xLXXXhvvvvtuhW333HPP+OY3v5m2zYwZM+L444+PFStWpG1T&#13;&#10;XFxcVhTi4osvTtsmSXz961+vMC9JgAABAgQIECBAgAABAgQIECBAgAABAgQIECBAgAABAgQIECBA&#13;&#10;gAABAgQIECBAgAABAgQIECBAgAABAgQIECBAgAABAgQIZEYg6ws0tG/fPq677rpKNQsKCuI//uM/&#13;&#10;4qtf/Wr0798/CgsL0/a55JJL0uaSxLRp0+IrX/lK/OQnP4k5c+bE5s2bIynKMGvWrHjsscdi6NCh&#13;&#10;kRSFSGLprmbNmsXgwYPTpcUJECBAgAABAgQIECBAgAABAgQIECBAgAABAgQIECBAgAABAgQIECBA&#13;&#10;gAABAgQIECBAgAABAgQIECBAgAABAgQIECBAgACBDApkfYGGxPJHP/pRtGvXrsqs8+bNixYtWqRt&#13;&#10;f/rpp0e3bt3S5pPEqlWr4vbbb48+ffqUjdW6devo27dvfOc734nJkydX2DdJnn/++dGhQ4dK22lA&#13;&#10;gAABAgQIECBAgAABAgQIECBAgAABAgQIECBAgAABAgQIECBAgAABAgQIECBAgAABAgQIECBAgAAB&#13;&#10;AgQIECBAgAABAgQI1FxAgYZSw6TQwdixY6N58+ZVEu3Zs2eF7Zo1a1ZWfKHCRtslt27dGhs2bNgu&#13;&#10;UvnT6667rvJGWhAgQIAAAQIECBAgQIAAAQIECBAgQIAAAQIECBAgQIAAAQIECBAgQIAAAQIECBAg&#13;&#10;QIAAAQIECBAgQIAAAQIECBAgQIAAAQIZEVCg4W+Mxx57bIwZMyYaN25cKWyvXr0qbXPBBRfEwIED&#13;&#10;K21XnQbf/va3Y8CAAdXpqg8BAgQIECBAgAABAgQIECBAgAABAgQIECBAgAABAgQIECBAgAABAgQI&#13;&#10;ECBAgAABAgQIECBAgAABAgQIECBAgAABAgQIECBQDQEFGrZDO/PMM+PBBx+MJk2abBct/7QqBRoa&#13;&#10;NWoUTzzxROy1117lB6hBZP/9949Ro0bVYARdCRAgQIAAAQIECBAgQIAAAQIECBAgQIAAAQIECBAg&#13;&#10;QIAAAQIECBAgQIAAAQIECBAgQIAAAQIECBAgQIAAAQIECBAgQIAAgZ0VUKDhS2KXX355vPfee3Hi&#13;&#10;iSd+KfP3l1Up0JC07tmzZ4wbNy5atGjx9841eNaqVasYM2ZMtG/fvgaj6EqAAAECBAgQIECAAAEC&#13;&#10;BAgQIECAAAECBAgQIECAAAECBAgQIECAAAECBAgQIECAAAECBAgQIECAAAECBAgQIECAAAECBAjs&#13;&#10;rIACDSnE+vTpEy+99FI8++yzkaoYQ1J4oarXwIED449//GN06dKlql1StuvUqVNMmTIljjrqqJR5&#13;&#10;QQIECBAgQIAAAQIECBAgQIAAAQIECBAgQIAAAQIECBAgQIAAAQIECBAgQIAAAQIECBAgQIAAAQIE&#13;&#10;CBAgQIAAAQIECBAgQKD2BBRoqMD27LPPjnnz5sXbb78dP/3pT+OQQw4pa52qaEMFw8Txxx8fM2fO&#13;&#10;jGS86lwnn3xyvPHGGzFgwIDqdNeHAAECBAgQIECAAAECBAgQIECAAAECBAgQIECAAAECBAgQIECA&#13;&#10;AAECBAgQIECAAAECBAgQIECAAAECBAgQIECAAAECBAgQqKGAAg1VADziiCPi1ltvLSuyMH/+/Oje&#13;&#10;vXsVeu3YZM8994xnn302Xn755bjwwgujWbNmOzb40qvGjRvHN77xjRg/fny8+OKL0bNnzy+18JIA&#13;&#10;AQIECBAgQIAAAQIECBAgQIAAAQIECBAgQIAAAQIECBAgQIAAAQIECBAgQIAAAQIECBAgQIAAAQIE&#13;&#10;CBAgQIAAAQIECBDYVQK5u2qihjJPTQslDBkyJJJHfn5+WbGGTz75JBYtWhSfffZZdOjQITp37hwH&#13;&#10;HHBAnHLKKZEUdXARIECAAAECBAgQIECAAAECBAgQIECAAAECBAgQIECAAAECBAgQIECAAAECBAgQ&#13;&#10;IECAAAECBAgQIECAAAECBAgQIECAAAECu19AgYbddAZJMYZvf/vbu2l20xIgQIAAAQIECBAgQIAA&#13;&#10;AQIECBAgQIAAAQIECBAgQIAAAQIECBAgQIAAAQIECBAgQIAAAQIECBAgQIAAAQIECBAgQIAAAQI7&#13;&#10;I5CzM421JUCAAAECBAgQIECAAAECBAgQIECAAAECBAgQIECAAAECBAgQIECAAAECBAgQIECAAAEC&#13;&#10;BAgQIECAAAECBAgQIECAAAECBAhko4ACDdl46vZMgAABAgQIECBAgAABAgQIECBAgAABAgQIECBA&#13;&#10;gAABAgQIECBAgAABAgQIECBAgAABAgQIECBAgAABAgQIECBAgAABAgQI7JRA7k611ni3CeTl5cWs&#13;&#10;WbNi9uzZZV8XLlwYY8eO3W3rMTEBAgQIECBAgAABAgQIECBAgAABAgQIECBAgAABAgQIECBAgAAB&#13;&#10;AgQIECBAgAABAgQIECBAgAABAgQIECBAgAABAgQIEMgmgawu0PCHP/whXnjhhXLnfcghh8SPf/zj&#13;&#10;cvFdHViyZElccsklZQUZVqxYUW76VatWRbt27crFBQgQIECAAAECBAgQIECAAAECBAgQIECAAAEC&#13;&#10;BAgQIECAAAECBAgQIECAAAECBAgQIECAAAECBAgQIECAAAECBAgQIECAAIHMCmR1gYZ33nknHn/8&#13;&#10;8XKiQ4cOrRMFGlq2bBlTpkwpt74vAosWLVKg4QsMXwkQIECAAAECBAgQIECAAAECBAgQIECAAAEC&#13;&#10;BAgQIECAAAECBAgQIECAAAECBAgQIECAAAECBAgQIECAAAECBAgQIECAQC0K5NTi2IauoUCHDh2i&#13;&#10;efPmaUdJCjS4CBAgQIAAAQIECBAgQIAAAQIECBAgQIAAAQIECBAgQIAAAQIECBAgQIAAAQIECBAg&#13;&#10;QIAAAQIECBAgQIAAAQIECBAgQIAAgdoXUKCh9o1rNEObNm3S9legIS2NBAECBAgQIECAAAECBAgQ&#13;&#10;IECAAAECBAgQIECAAAECBAgQIECAAAECBAgQIECAAAECBAgQIECAAAECBAgQIECAAAECBAgQyKiA&#13;&#10;Ag0Z5cz8YIWFhWkHVaAhLY0EAQIECBAgQIAAAQIECBAgQIAAAQIECBAgQIAAAQIECBAgQIAAAQIE&#13;&#10;CBAgQIAAAQIECBAgQIAAAQIECBAgQIAAAQIECBDIqIACDRnlzOxgeXl5sXbt2rSDFhQUpM1JECBA&#13;&#10;gAABAgQIECBAgAABAgQIECBAgAABAgQIECBAgAABAgQIECBAgAABAgQIECBAgAABAgQIECBAgAAB&#13;&#10;AgQIECBAgAABApkTUKAhc5YZH2n06NEVjrnXXntVmJckQIAAAQIECBAgQIAAAQIECBAgQIAAAQIE&#13;&#10;CBAgQIAAAQIECBAgQIAAAQIECBAgQIAAAQIECBAgQIAAAQIECBAgQIAAAQIEMiOgQENmHDM+ysiR&#13;&#10;I+Pmm2+ucNxOnTpVmJckQIAAAQIECBAgQIAAAQIECBAgQIAAAQIECBAgQIAAAQIECBAgQIAAAQIE&#13;&#10;CBAgQIAAAQIECBAgQIAAAQIECBAgQIAAAQIEMiOQm5lhdv0oW7ZsiVtvvTWKioqqPfmUKVNS9p03&#13;&#10;b14MHz48Za42giUlJbFx48YoLCyM/Pz8ePfdd2PBggWVTtW5c+dK22hAgAABAgQIECBAgAABAgQI&#13;&#10;ECBAgAABAgQIECBAgAABAgQIECBAgAABAgQIECBAgAABAgQIECBAgAABAgQIECBAgAABAgQI1Fyg&#13;&#10;3hZoyM3Nja1bt8Ydd9xRc4UvjfDxxx/XyrhfmqbGLw877LAaj2EAAgQIECBAgAABAgQIECBAgAAB&#13;&#10;AgQIECBAgAABAgQIECBAgAABAgQIECBAgAABAgQIECBAgAABAgQIECBAgAABAgQIECBAoHKBnMqb&#13;&#10;1N0Wt9xyS3Tr1q3uLrAWV9avX7/o06dPLc5gaAIECBAgQIAAAQIECBAgQIAAAQIECBAgQIAAAQIE&#13;&#10;CBAgQIAAAQIECBAgQIAAAQIECBAgQIAAAQIECBAgQIAAAQIECBAgQOALgXpdoKFFixYxcuTIL/aS&#13;&#10;VV8vvvjirNqvzRIgQIAAAQIECBAgQIAAAQIECBAgQIAAAQIECBAgQIAAAQIECBAgQIAAAQIECBAg&#13;&#10;QIAAAQIECBAgQIAAAQIECBAgQIAAgd0pUK8LNCRwZ555Zpx66qm703CXz92rV6+44oordvm8JiRA&#13;&#10;gAABAgQIECBAgAABAgQIECBAgAABAgQIECBAgAABAgQIECBAgAABAgQIECBAgAABAgQIECBAgAAB&#13;&#10;AgQIECBAgAABAtkqUO8LNCQHd++990bz5s2z4gxbtmwZzz77bLRt2zYr9muTBAgQIECAAAECBAgQ&#13;&#10;IECAAAECBAgQIECAAAECBAgQIECAAAECBAgQIECAAAECBAgQIECAAAECBAgQIECAAAECBAgQIECg&#13;&#10;Lgjk1oVF1HQNPXv2jJtuuilGjBhR06HqdP/evXvHI488EocddlidXqfFESBQewILFiyIWbNm7TDB&#13;&#10;4MGDFW3ZQcQLAgQIECBAgAABAgQIECBAgAABAgQIECBAgAABAgQIECBAgAABAgQIECBAgAABAgQI&#13;&#10;EKhPAu6Vr0+nZa0ECBAgQIAAAQIEslugQRRoSI5w+PDh8fjjj0fyF7KGdOXk5MQhhxwS55xzTgwb&#13;&#10;NixatmxZ77dXXFwcjz32WLX2ccYZZ8See+5Zrb6bN2+O2bNnx/vvvx95eXmxevXq2LBhQ7Rv3z46&#13;&#10;deoUe+21V3Tp0iUOPfTQyM3dfd8aRUVFsXTp0li8ePG2R7LOZN/JGpPHQQcdFPvvv3+1HOp6p/pw&#13;&#10;TiUlJWXvpQ8++CDy8/PLHmvXri07m/322y/23XffSL4m76cmTZpklLxNmzZxzz33RGFh4bZxX3/9&#13;&#10;9bjtttu2vfaEAAECBAgQIECAAAECBLJTIPn76vpVedG8VZvIbdI0qxA2rF0VRRvWb9tz8z1aR4tS&#13;&#10;h91xJf/2VVi6ntwmzaJZyz12xxLMSaBKAsl/M2JL6fdN4+bRKGf3/XtolRarEYEsEUi+L9fkr4yW&#13;&#10;rdtEk6bNsmTX/7fNdatXReH6tdv2nBjs0brttte7+smmoo2xfu3q0v9f1KRsHTmNG+/qJZivgQok&#13;&#10;3+cb1+RH05ato3ED/5l96+ai2FT6fd2ocW40Lf35PCfH91EDfVvbVgMUSP5b9fnnK0p/SUC7aNYs&#13;&#10;u34maYDHaUsECBAgQIAAAQIECOwGAffKV4zuXvm6/5mG5N8Gks9duFe+4veyLAECBAgQIECAAAEC&#13;&#10;2S3QYO66bN68eTzxxBMxadKkKp/ohAkT4rXXXivXvlevXnH55ZeXi9dWoHHpTV1JQYDkg9zJ/9xO&#13;&#10;CgYkj3322Sd69+4dyd4a0pX8o9PDDz9crS0dffTRO12gYcaMGTFmzJj4y1/+Eps2bap03nbt2sXQ&#13;&#10;oUPj5JNPLiuEUGmHDDWYN29ejBo1qmydyT9qVHb17ds3vvnNb8aQIUOidevWlTWv8/n6cE4ffvhh&#13;&#10;PP300/Hmm29GQUFBpaZ77LFHnHXWWXHuuedGx44dK21flQbJOBdffHE8+OCD25on/x374x//GKed&#13;&#10;dtq2mCcECBAgQIAAAQIECBAg0LAFirdujQ/+PCGWL5gTeZ9+HHlLP4n8pYtiy6aiso23bNM+2nTs&#13;&#10;HB336xGHHndaHHDE4Ghc+gHDhnht3LAufvvDb8Walcu3be+4i66O4y++Ztvr2nyybP7s+PCtKfHR&#13;&#10;X/8cBcsWx/rV+VFS+u9fybVHuz2jQ5f9o8M+XUvPomccPuT0aLtXl9pcjrEJpBQoKSmOrQUfRHHh&#13;&#10;8iguyovijXlRUpQfUbLl/9rntoycJm2iUfOOkdv+0Gjc9oBo1Kh+fIgy+bfU4vVLUu47k8Gc5ntG&#13;&#10;o1InF4FMCSR/lr/1yh/jk49mxbJFC2L54oXx2ZKPY3NpEefkat2uQ7Tfa+/Yp3uvGHTimXH4UceX&#13;&#10;FQvI1Px1aZwNpR/g/sklJ0f+imXblnX2P94Q51z5T9te1+aT+bPei7nT/xIfzpgWC2fPiDWlBa++&#13;&#10;OIcv5m1ZWiyiQ6e94yuHfy369B8YBx9xdLRpX72C4l+M6WvDFygu3hqLp70cBYs+jDXLP4m1ny2O&#13;&#10;dSsWR1K4ILmatW4XLdp1irZduke3gSfHPoceHTm7sYh8TU4kb+EHseLDd+Pzj96L/I9nR9Hagm37&#13;&#10;/GLcpChFi/ado9OB/aLTV74anQ86MpqX/r0l01fys8HK+TMzPWy58drs3S2atdp9hWTKLUiAQDUF&#13;&#10;tpb+TPL82Kfj/RnTY/78D2PB/I9i4YJ5sXFj8gsDGpXen9ExuuyzbxxwwEHxrXMvjBNO/GbGf0lB&#13;&#10;NZeuGwECBAgQIECAAAECBOqsgHvlUx+Ne+Xr/mca3Cuf+r0rSoAAAQIECBAgQIAAgVQCjUpvUKj8&#13;&#10;k+CpejaA2PDhw+OOO+4ot5Pkw/kTJ04sFxfIjMCWLVvi+OOPr9Zgo0ePjgMPPLBKfRcuXFh2vknl&#13;&#10;xupeffr0iZtvvjl69OhR3SEq7ffZZ5/FQw89FEnBkOp8OyZFAIYNG1ZWVKLSyepgg/pwTsuWLYsH&#13;&#10;HnhgpwrAbE+dFF9JCn5ceOGF0bVr1+1T1XqeVI5NijQsX/73D560aNEiHn300bLCLtUatI53Ss6g&#13;&#10;tq/bbruttqcwPgECBAgQIECAAAECNRDY69Sra9C7YXWd88bLMfHRu2Pl4gVV3lhSsCEpDnDcP/ww&#13;&#10;mpf+9tqGdD1/z7/GX198aoct7YoCDdU5h5zS3x586HGnxtHn/GN07n7ADmvO9he/c9On0AAAQABJ&#13;&#10;REFU/umOZ5jtHpnc/5ZVc2LT0olRsnFl1YctLUSQ2+HwaNrluNLfel23CwgnxSYKZ91T9b1Vs2Wz&#13;&#10;nhdEbrs+1eytWyIw6v5dVxi7rov/9dUJ8fv774ilH8+r8lKTgg1Hn/Kt+NYVN0TLVm2q3K8+NBz9&#13;&#10;q+Ex+bkndlhqbRdo2Fxa1Or1CWNjwu9Hx6J5s3eYuyovksJXg089J067+PvRpWvPqnTJijbjZ63I&#13;&#10;in1WZZNL3p0S05/+j1iz7OOqNC9rkxRs6D7o1Dj0jKuiactWVe63uxpu3bwpPn7zxZg76clYtfij&#13;&#10;nV5G8rNxj6P+X/T55iWRFDvI1JUUwhh389mZGi7tOIOvuTP2/+pxafMNMTHyWwMa4rayek9/+uPY&#13;&#10;uHXEzfHRh1X/s3DPPfeKb59/cdx4079Gm7aKlDS0N9CIn17b0LZkPwQIECBAIKsEfvKTn9T6frt0&#13;&#10;UYS61pFN0CAE3Cu/4zG6V77uf6bBvfI7vmdr+9UZZ5wR48aNq3Cad955J/r3719hm+omk7GnTZtW&#13;&#10;YfdjjjkmDj744ArbSBIgQIAAgdoWSH6uruyXhLct/X8V559/fm0vxfgECBBIKZCTMipIoJ4LPP30&#13;&#10;03HFFVdETYozJASzZ88uG2fMmDGRVDPN9JWsM/nQ/osvvlit4gzJetavXx8jRoyIX/ziF7Fhw4ZM&#13;&#10;L7FWx6sP5zR58uSyYgiTJk2qtsXmzZvjhRdeKBsn2XNNr2bNmsX3v//9HYYpLCwsew8kv+HERYAA&#13;&#10;AQIECBAgQIAAAQINU2DxnPfioX++KJ689dqdKs6QaGxYUxBvPPefcf8Pz45PPvhrgwFaMP3NcsUZ&#13;&#10;antzK5csjIeG/UO1zqF465Z47+Xn4/6rz4z/+tfvR/6yxbW9XONnscDW9YujcO5DUbTgyZ0rzpCY&#13;&#10;bdkQW1a8EYWz74+t6z6p04rFhX8vYlqnF2pxBEoFPnr/nRhx5dlx94+v3KniDAne2lX58eKYh+Lm&#13;&#10;i0+OudPfajCeH0ybWq44Q21vLjmHmy4cGg/+cli1ijMk69u6ZXNMeX5M/Pj84+Pxu38eW0pfuwgk&#13;&#10;Aivnz4yXfvndePXeYTtVnCHpW7R2Vcx96YkY/68XxIoPpyehOnsl+/zjT8+Lvzzyb9UqzpBsLPnZ&#13;&#10;eP5rz8ULt5wbf33iziguvcEqE1fBormZGMYYBBq0wLS334xTTzo6Lv2Hs3aqOEOCkpf3efzu/rvj&#13;&#10;G8ccHm++8ecG7WRzBAgQIECAAAECBAgQqMsC9eEe7MTPvfJ1/zMN7pWvy9/p1kaAAAECBAgQIECA&#13;&#10;QF0WUKChLp+OtVVL4JlnnomRI0fGpk2bqtX/y52Sce6777648cYbS2+wy8yNQckcEydOLFtn8uH9&#13;&#10;TFwTJkyI6667LjZu3JiJ4Wp9jPpwTo8//nj87Gc/y9h7qaSkpOzMf/e731W7IMcXBzNkyJDo02fH&#13;&#10;39g3c+bMSFxdBAgQIECAAAECBAgQINDwBJJCBI/8+NJYPLtmH9RavWJpPHLTZfHnpx6q90irPvs0&#13;&#10;/ueum3fpPpJzePCfLozFs96t8bwfvf1qWcGNpR99UOOxDEDgywJb1y6IjR8+EsWlRRpqcpVsWl02&#13;&#10;zqbldfeDVwo01OSE9d2VAkkhgl98/9vx0cyaFUrKW/5p/OLq8+KFx3+7K5dfK3OtXLYkRo34Ua2M&#13;&#10;nW7Q5x65J/7tqm/Fik8zU3wm+Xf/Cb9/OH7xvXMj77Ol6aYVzxKB5bPfjkm/urK0SMOMGu14Q97y&#13;&#10;ePmOq2LW+MdqNE5tdX5/3OiYeNs/xrrPl2RmitLvo7mTxsTEX10R6/NrXnipYPGHmVmXUQg0UIHX&#13;&#10;/veVOOPUb8Tbb71eox0uWfxJnHnacXHvb35do3F0JkCAAAECBAgQIECAAIGdF6gP92Anu3KvfN3/&#13;&#10;TIN75Xf++08PAgQIECBAgAABAgQIfCGgQMMXEr7WCYH27dtH165d0z6aNm1a4TqnT58e9957b4Vt&#13;&#10;kmTz5s3joIMOipNOOimOOOKI2HPPPSvt89Zbb8VvfvObSttVpcG0adPitttuq7BpkyZN4sADD4yj&#13;&#10;jz46jj322PjKV75Stu6KOs2dO7ds3OSGwLp81Ydzeuihh+KBBx6oEmP37t1j4MCBccIJJ0T//v2j&#13;&#10;Y8eOFfb77//+7/jlL39Zo4IfjRo1iquvvrrcPKNHjy79rSV55eICBAgQIECAAAECBAgQIFB/BZYv&#13;&#10;nBtjbr227Dc1Z2IXJcXFMfGRf4/pk8ZmYrjdMsaalZ/FozdfHmvyPttl88+Y/EI8/i9XxcZ1azI2&#13;&#10;5/pVeWUFM+a9MzVjYxqIQPGG5bFx/piIkq0ZwiiJzUsnxua8mhWIydBiyg1TvGFZuZgAgbomsOij&#13;&#10;2fGbH1+Z0T/Lx9x3e7w2/um6ttUqryd/xfL45Q8viPzPa/5h7KpO+tzD98TTo+6M5GehTF/zPni3&#13;&#10;rADH6vyVmR7aePVEoGDxR/HqvcOieGtmir2XlBTH9KfvjQVTX6hTAu+Peyhm/M9vSwuRZ/77KG/B&#13;&#10;+6UFLkp/3l6TX6M9F3wyt0b9dSbQkAU+eH9GXHrx2bF5c2Z+2UVx8db4t5/fFL9/8j8bMpu9ESBA&#13;&#10;gAABAgQIECBAIKMC7pX/O6d75XfvZxrcK//396JnBAgQIECAAAECBAgQqI5AbnU66UOgtgQuu+yy&#13;&#10;OOecc6o1/IoVK+Jf/uVfYuvW9Dcen3zyyfGd73wn9t1330g+4L79tWbNmnjppZfKPpRfWFi4fWrb&#13;&#10;87Fjx0avXr3i7LPP3hbb2Sfz5s2LW265Je2H8zt06BCJw4knnhitW7feYfgNGzbEpEmT4sknn4wl&#13;&#10;S1L/VprJkydHUjDgu9/97g5968qL+nBOU6dOjcceq/i3ErVp0yYuvvjisqIMnTp1Ksc7a9asePbZ&#13;&#10;Z2PChAnlckkgiRcVFcWtt96aMl+VYL9+/WLQoEHxxhtvbGuevEfuu++++NnPfrYt5gkBAgQIECBA&#13;&#10;gAABAgQI1F+B1Z8vi/8qLQpQVLg+5SaaNGsRfY85KfoOPiXad9k/WrZpH+sKVkbepx/HjMnjYu6b&#13;&#10;kyP5wESq6/l7fhYd9iktlHlw/1TpOhtL9pcUZyhYnvrfRmpj4Uvmzojn7r6lwg/cNc4tLbY58LjS&#13;&#10;8zg5OnXtHa06dCxb46dzZ8anH86MhTPeijUry38IddPGDfHf//qDOPufbovDjv9/tbF8Y2aRQPGm&#13;&#10;1aXFGf4rorgo9a5zmkRuu77RuH3fyGnWPhrltoySzeuieGNebCmYEVtXJR9oTP2By02Lni/t0yEa&#13;&#10;t+qaeuzdFC0uLP99tZuWYloCKQXyPlsav/7RpVG4YV3KfLPmLeJrQ06Lr51wWnTet1u0btchVuV9&#13;&#10;HssXLYipE/4n3nltYumfP6n/LB99+/DovF/3OPCwI1KOXVeDq0v3d/s1F8TnSxftsiVOHvtkPP3A&#13;&#10;nRXO16Vbrzh4wFGxX88DY98eB0Tyet2qgvh04Yelj49iwZwZ8d7rk9OO8fmyxXHXsMvjp/c/FU1L&#13;&#10;C4W7skdgff7ymHL3tbFlY+qf2Rs3bR5djxgaXY8cGq067RfNWrWLjatXxtrPFsXCN/4Un05/tbRw&#13;&#10;SOrv87ce+2W07rx/7NX78N0OOu/V50qLM/yuwnW02bt7dO5zRLTdp2fZo02X7lG0blWsXrqg7JG/&#13;&#10;cHYsnZm+ONn6lUvjf0f+KE64aVTklrpV5ypYnPw84yJA4MsCny5ZHOef+81YtzZ10cGWLfeI0888&#13;&#10;N84469vRo0ev6LBnx1jx2fKYP+/DePqp/44Xxz9fei9G6iI0/3T9VdGjZ+/42sCjvjyt1wQIECBA&#13;&#10;gAABAgQIECDwJQH3yke4Vz5id3+mwb3yX/rG9JIAAQIECBAgQIAAAQLVEGhUUnpVo1+D6PL222/H&#13;&#10;jBkzyu0l+fD+KaecUi4ukBmBLVu2xPHHH59ysBtuuKFaBRqSD7r/8Ic/jLlzU99ws99++8WwYcNi&#13;&#10;wIABKefdPpgUELjrrrvi9ddf3z687Xnjxo3j97//fXTu3HlbrKpPikt/K9Oll14an3zyScouAwcO&#13;&#10;LCvekFRHrehKPoSfrDEpKJHqysnJKSswkBRqqEtXfTinpUuXlhW3WL8+9U10iefQoUMjea+2bdu2&#13;&#10;Ut6ZM2eWFUtYuTL1b8267bbbYvDgwZWOk67BRx99lLIYx7333htJAYeGci1bVvu/CTE5CxcBAgQI&#13;&#10;ECBAgAABAnVXYK9Tr667i6ullSUffPjdNd+KFZ/MSzlDj8MHxtn/fHu07bh3ynwSzFv6STz1q3+O&#13;&#10;ZfNmpWzTqn3HuO6hP0WzFnukzNe14Nr8z+Oxn/xjfL4otckX6z3uoqvj+Iuv+eJljb6uX/3/2TsP&#13;&#10;8KiKro+f3U3vPQFCSOi9SRGk2XgVFCwo+mF7VVCx966orwX1FbsiNuwKNmyAiCAiIr0TakjvvSe7&#13;&#10;+92J72LIPXOz5SbZTf7zPPvsvefMnJn5zZa7d2f+U6iMw4VUWpAjjdNrxASacsODFKGIZMhSXU01&#13;&#10;/fD6f2jbz1+xWbx8fOmmN7+j8Lh41t/ejc8+tKS9d7HF+2e1mqlq35tkrc5l6zIGJZFv4vlk9JHf&#13;&#10;0xJCDTUpS8hSyd+LMXgFkf+AW8hg8mXraG2jta6CKnc9y1ZrDOrG2p01+nQ+XRGn0Dems23x1HIL&#13;&#10;X/+3pzbd6Xablf9DHrziLEo/coCNIcQArnt0AUXGdGL9wpidlkKvPnwjpezfxeYJjYim/y79jfyU&#13;&#10;RZWekIoLchVxhv9rED3Qau/51yj/F82+QyuL3b6C3Cy65+JJVFPNi3N7K9/B519zK02ddT2ZvLw0&#13;&#10;4+7d8ge9+8z9yrgcleb718yr6fLb50n97dnx417+O6g999miXLP/NG8WlWQcZrsZ23cEjbn2MQqI&#13;&#10;kP+vWJaTRuvfvJ8Kj+1nY/iFRNK5z3xN3n4BrL81jJWFOfTdAxeSubaarc7o5UODps+mfmddTkaT&#13;&#10;9vsoZ99m+uuDpxoEKthgirHPGZfQSf93l8wttVeXFtFXt53J+mP6DGftzhoHnz+XYnq3n//i7OHw&#13;&#10;0gXN/9duTxzkaX0CDXM0xg+j/ft2s5WPm3AavfbGYurcRf579MiRQzTn6ktox/YtbIyYmDjauPUg&#13;&#10;BQUFsX4YPYPAYw/d7BkNRStBAARAAARAAARYAg888ABr19PYqZP8Ppae9SAWCHg6AcyVx1x5d17T&#13;&#10;gLnybf8JM23aNPruu+80G7J161YaNqxlNtsQsTdv3qxZ/7hx46h///6aeeAEARAAARAAgZYmIK6r&#13;&#10;3333Xc1qxNq+mTNnauaBEwRAAARaioD27IiWqtVN4o4cOZLEA8nzCXz11VdScQbxRfvaa681qG3a&#13;&#10;09OYmBh65pln6NZbb6Vt27apipiVnaqWLl3aIAihcjZjWLdunVScQSymf/rpp8nb27uZKEQBAQH0&#13;&#10;8MMPU3BwMH355Zeq/EII4p133qEnnnhC5WtLgyeM01tvvUVa4gyXXnopzZ07126MgwYNojfeeINu&#13;&#10;v/12Sk9PV5V7+eWXadSoUeTr69yk9l69etHEiRNp7dq1J8R+4YUX6P333ych1oEEAiAAAiAAAiAA&#13;&#10;AiAAAiAAAiDgmQR2rflBKs4waNJUuvDuZ8lgMGh2LrJzN7r2v5/QV8/fR3vWLVflLS/Kpz+/+YAm&#13;&#10;XnqDyuduhqM7/6Kl8+8i0ebWTD8tfFpTnMFeMQhvXz867/b/UOLgkfT9q49TXc2Ji0Tra2tI1PV/&#13;&#10;j77Wmt1DXe2IQH3hLqk4gyl8kCLOcGGznxlGv0jy632tItLwFZmL96joWOvLqS73T/LpNFHlawuD&#13;&#10;pSqbrdbgG0n+va9mfTCCQGsS2PDzt1JxhjGTp9Pcx15u9n0Z1zWR5i36mt6Ydxtt/OV7VfNLFPGi&#13;&#10;5Z+9Q+ddfYvK526GvVs20GsP30Siza2ZPnv1Kak4Q48BQ+n6R1+kTgnd7WqSENV4+uOV9MWbz9JP&#13;&#10;nyxiy6xa+gGdOeMqEmOH1P4JHNu4QirO0G30WTR2zhPNvs+DY7vSmQ++RxsWPUypm1apoFWXFlDy&#13;&#10;z5/QwHOvVflay7BtyStScYbI7gMbRChC4uwTMortN4KmPP4Z7fjqddq/4iO2Cwd+XUq9T59Jgo0j&#13;&#10;qSiNF/MPVtp2xr1vORIKeUGgXRH4aumnUnGGC2b8H7256KNmP6u6d+9JP678g+bOuZy+/eYLFZ/c&#13;&#10;3Gxa+MaLdOfdD6l8MIAACIAACIAACIAACIAACIAACLhOwBPmYIteYq68+69pwFx519+PiAACIAAC&#13;&#10;IAACIAACIAACIAACggBW7uJ10C4I/PLLL9J+3HPPPXaLM9iCiMUNQk1YCCFw6fvvv6eqqhMn0XP5&#13;&#10;mto+/PDDpqaG84iICHrqqafsEmdoHOCWW26hsWPHNjYdP16zZo1UtOJ4plY+cPdxSk1NpdWrV0up&#13;&#10;nHnmmQ6JM9gCxcXF0aOPPmo7PeE5OzubPvjggxNsjp5cfvnlqiJHjx6lVavUk/hUGWEAARAAARAA&#13;&#10;ARAAARAAARAAARBwSwJWq5V+/+Jttm1d+w9TFvo/2eziCVthL28fuuCuZyihP79j7Pov36OqshJb&#13;&#10;drd7Fix++/wtWvzA1a0uzpCfnkK71/4oZXLqZTfTqZfdJPVzjqGnT6cr/sMv6Eze+Csd+OtEEUYu&#13;&#10;Bmwg0JSAeJ/U5fze1NxwbgzsSr7dzrP7M8Ng9FLEHC4gY2ACG68uZz1Z6x2/N8oGc9ForsxiIxgD&#13;&#10;OrN2GEGgNQmI9+V3i19nq+w1eARd9/B/7X5fiu/y6x9dQL2H8KLjP3y8kCpKi9m63MEoWCxb/Co9&#13;&#10;ffOlrS7OkH4kmTas/JbFEBAUQrc/+7bd4gy2IN4+vjTrlodpyNhTbaYTns3mevpy0X9PsOGkfRIQ&#13;&#10;r+09P77Pdi6q5xA6+ZpH7X6fm7y8FZGDxym611A23r7lH1FtRSnra2ljccZhOrZRLfYm6vX2D6IJ&#13;&#10;Nz9P9ooz2NpqUj7Xhs+8jToPOsVmOuHZqryPdn6z8ASbPSdFx3iBhohu/ewpjjwg0C4JiM+qlxY8&#13;&#10;w/Zt1OhT6JXX37P7s8rHx4deW/gBjT55HBvvtVeep+LiItYHIwiAAAiAAAiAAAiAAAiAAAiAgGsE&#13;&#10;3H0Otq13mCvv3msaMFfe9krFMwiAAAiAAAiAAAiAAAiAAAi4TgACDa4zRIQ2JpCZmSkVIpgyZQpN&#13;&#10;mDDBqRaKRfXXXsvvRFNeXk5CAMGRtGnTJmk7Z82aRcHBwY6Ea8hrNBrp7rvvlgo7LF682OGYLVXA&#13;&#10;E8bpo48+IjFBhUv+/v5OiTPYYvXt25fE65FLn376KaWnp3Muu2x9+vShYcOGqfK+//77ZDabVXYY&#13;&#10;QAAEQAAEQAAEQAAEQAAEQAAE3J9A8p+rKS/tMNvQs+fcT2KhpiNJ5J/54Ivk7eunKlZTWU7rv3pP&#13;&#10;ZXcHQ2VZMX087wb6ZfGLZLVYWr1J6z5fKL1XEJ3Qk8bPnO1UmxIGDKchp09jy/745lNUV1vD+mAE&#13;&#10;ARkBc0kyWav5Hel94s8mIbrgSBL5/brPJDJ4q4tZahQxiPVqextYLFXZbK0mCDSwXGBsXQJb162k&#13;&#10;jJSDbKWX3/6ow9/lQhTg1qfeJB/mu7yqoox++Ng9d4YvLymm/975b/rijWfb5Lt8w8pl7BgI48wb&#13;&#10;76OwyBipvznH7Aefo6DQcDbb1nU/4/ucJdO+jBnb11Jp5lG2UyddeicJ0QVHkhAtGDd3Ppl81Nfs&#13;&#10;dVXltG85LwTvSB3O5D22cYW02NCLbib/0CipvznH6KsfJt+gMDab4Guuq2V9MmNR2gHWFZHYl7XD&#13;&#10;CAIdgcDyH5fRgeS9bFeffOZFEqILjiRfX19694Ol5O+v3uyirLSEXnv5eUfCIS8IgAAIgAAIgAAI&#13;&#10;gAAIgAAIgIAdBDxhDrboBubKu/+aBsyVt+MNhywgAAIgAAIgAAIgAAIgAAIgYCcBCDTYCQrZ3JfA&#13;&#10;6tWrpY275JJLpD57HCeddJI029Gj/IQrWQEtRdDp06fLijVrj4qKonPPPZfNt2HDBhJiEu6Q3H2c&#13;&#10;hJDB2rXyHSqvvvpqEqxdSXPmzFEmqvirQtTV1dFXX32lsjti4F4DaWlptGrVKkfCIC8IgAAIgAAI&#13;&#10;gAAIgAAIgAAIgICbEPjti0VsS3qNnEBdeg9kfc0Zg8KjaMQUZcE1k7b//LVUiIDJ3uImc30d/bns&#13;&#10;I3pl9hQ6uOm3Fq+Pq6C2uop2rf2RczXYpt7wIJlMji16bxzszH/fST5+6gUtRdlptH3VN42z4hgE&#13;&#10;miVQl82/T0whvcgU2KXZ8lwGg3cQeUWP4FxUX7jdLT4zLFVZbPuMEGhgucDYugSWLX6NrXDo2NOo&#13;&#10;e78hrK85Y2hkNJ1+weVstt9+WOIW70tb4+qV7/IVX7xHd108kbb/If8fx5a/pZ43/MwLNPQeMpJO&#13;&#10;O2+WS9UKcYdLbryfjVFTVUl7t2xgfTC2HwJ7fnif7UznweMoMqk/62vO6B8aSb0mXchmO7L+uzZ5&#13;&#10;nx/buJJtT3SvodRz4gWsz16jEHcYOuMmNnt9TRXl7N/M+mTGotRk1hWZ6Nx4sMFgBAEPI/DiC0+z&#13;&#10;LT5z8lQaOoy/3mcLNDLGxMTSVVdf38jyz+Gnn7zfJp9V/7QARyAAAiAAAiAAAiAAAiAAAiDQ/gi4&#13;&#10;+xxsG3HMlZffC3eHNQ2YK297peIZBEAABEAABEAABEAABEAABPQhAIEGfTgiShsSkN10iomJoaSk&#13;&#10;JJdalpCQQN7e/O42GRkZdsdOT0+nbdu2sfmFOIPYZcKVNGsWP4mwvr6efv/9d1dC61bW3cdp//79&#13;&#10;VFlZyfa3W7duNGPGDNbniDEyMpJkY/Xrr7+6NFFlwoQJFBQUpGrO4sWLSdxQQwIBEAABEAABEAAB&#13;&#10;EAABEAABEPAcAun7d1BG8k62wRNmXsfa7TWOm3ENu5NvWWEepe3l713YG1uvfPv+WEWvXj+Nfnrz&#13;&#10;KaosLZaG7TZwBMUm9pb6XXWk7t1KQiiCSwPGn0VJQ0ZzLrttwRHRNH7mHDb/bg1hCLYAjB2agLki&#13;&#10;nSyV/L1K77gJLrHxiR1HZDCpYljryshSkaayt6bBaqkla3UBU6WBjAGdGDtMINB6BA7t3kaH92xn&#13;&#10;K5x2Fb8Qmc3MGM+57Hry8lbvdF2cn0MHdzq2kJkJr4tp05rldO+lp9OHLzxK5SVF0ph9ho6irj1b&#13;&#10;blf7rNQjlJtxjK1/0rkzyWAwsD5HjH2Hyq8HDu3a4kgo5PUwAvmHd1PBkd1sqwec82/Wbq+x39lX&#13;&#10;kNFL/f9kVXE+5R/aYW8YXfKVZh+j8rx0NlaP8dN1eR9F9xnOxhfG/MP87yKuQH1NNZVlp6pdyns9&#13;&#10;PKGP2g4LCHQAAls2b6StWzayPb3tzgdYu73Gm269h3x81PMccrIz6a+Nf9gbBvlAAARAAARAAARA&#13;&#10;AARAAARAAATsIODuc7BFFzBXnsjdxwlz5e14syELCIAACIAACIAACIAACIAACDhAAAINDsBCVvcj&#13;&#10;kJOTQ4cOHWIbNnq0fFIcW4Axenl5UWJiIuMhckSg4a+//mJjCKMe7RRiFD169GDrEAv/2zp5wjht&#13;&#10;3bpViumCCy4g8VrQI40Ywe9Ckp+fT7t27XK6CiHyceaZZ6rKp6Wl0W+/8TsoqjLDAAIgAAIgAAIg&#13;&#10;AAIgAAIgAAIg4BYEDm5ex7bDPziU4vs6t+O2LWBQeBQlDDjJdnrC857fV5xw3tonpcrC0nfuuow+&#13;&#10;+88tVJjJL6a0temks2bQlU+9Q35BITaT7s9Ht/8pjXnqZa4trrUFHjD+X7bDE56P7d5MQjQDCQTs&#13;&#10;IWAuOchnM/mTMTCe99lpNXgHkTEogc1dX7SHtbeW0VKVq1RlVVVn8I1QNCXUC8VUGWEAgRYksGMD&#13;&#10;f18+KCSMeg6UL0S2p0mhkdHUZ8hINuvG1T+w9tYyFuZm0+PXXUgv3TeHctJSNKudNP1Suv/VTylQ&#13;&#10;ub5pqZR+5IA0dJckfUSeYrsmkl9AIFtPMb7LWS7txZi5az3bFZ/AUIrqPoj12Wv0D42k6F5D2eyp&#13;&#10;m1ax9pYylmQckYYO6Zwk9TniCI7pSl5+AWyR6hJOjInNSsXphxQxdIvKGRyrCPL78+9TVWYYQKCd&#13;&#10;Efjl55/YHoWHR9KIkSezPnuNMTGxNHrMODb7sm+WsHYYQQAEQAAEQAAEQAAEQAAEQAAEHCfgCXOw&#13;&#10;Ra8wV9791zRgrrzj7z+UAAEQAAEQAAEQAAEQAAEQAAEtAhBo0KIDn9sTiI2NpRUrVtDChQvpnnvu&#13;&#10;oRkzZtDQoUMpJCREF+EDAcBiUU/kEXZHFuxv2rRJFFGlwMBA6ttXn92hhg0bpoovDKLuyspK1tda&#13;&#10;Rk8YJ6EKKksykQ5Zfi17165dpe4dO1zb9Wjq1Kls7G+//Za1wwgCIAACIAACIAACIAACIAACIOCe&#13;&#10;BA5t5Rd7JQ0eTUaj67fzkgbzizr3/r6yTYEUZKRQ6l65gKJonK+ysOrcmx+jabc8TiZmV2E9O5C6&#13;&#10;j9/53EvZITSyS6IuVYXFdiGjSS0KabVa6ehOueCnLpUjSLshYC47xPbFFJyk7Grt+meGKYhffGku&#13;&#10;3svW21pGS2UWW5UxoAtrhxEEWpPAro2/sdX1P2msLt/l/YaPYeNvWv0ja28tY3baETqwg/8/xNYG&#13;&#10;/4Aguua+Z+ja++cr/7N428wt8pxxVC7Q0Dmxpy51GgwG6tZrABurpCCPtcPYPghk7+HFvGL7jSCD&#13;&#10;DtfssX15UbXULatbFWBJplygIbQTf43gaAPF+yi8Ky+aUuWAQENRWjJbdWRiP9YOIwh0BAK/ruZ/&#13;&#10;54+bcKou1ySnjJvEYvxu2ZesHUYQAAEQAAEQAAEQAAEQAAEQAAHHCXjCHGzRK8yVd/81DZgr7/j7&#13;&#10;DyVAAARAAARAAARAAARAAARAQIuAevavVu4O6svOzm64aXD06FHKzc2lkpKShgXvNTU1ZDabGx5i&#13;&#10;0nRrpyVLlrR2lW5Zn7+/P/Xv37/h0biBeo1JQQG/M0t8fHzj6jSPZQvvhaiCyWTSLGuvU8RaunSp&#13;&#10;KntdXR3t27ePTjqJn8ilKtBCBncfp+LiYmnPu3XrJvU56hDiIeJRWlqqKqp140uVmTH06dOHhJhE&#13;&#10;SkrKCd4tW7ZQWloaaYlDnFAAJyAAAiAAAiAAAiAAAiAAAiAAAm1GoLa6ijIO7GLr7z6MX4zJZtYw&#13;&#10;Jg4exXpLC3KoJC+LQqM7sf62NvYaOUERZ5hHoVFxrdKUiuJ8th4hzqCHUIYIblLEGcLj4kmIUzRN&#13;&#10;mQd30+BJU5uacQ4CJxCwWmrJUpFxgs12Ygrubjt06dkUnEh1jBaCta6ULLUlZPQJdSm+s4UtVdls&#13;&#10;UVOAe36GsY2FsV0SqFG+yw/v5UV+Bozid5l2FES/4fyO14V52VSQk0mRsZ0dDdkq+YeOPY3+fd/T&#13;&#10;FBnTOu/T0IhoGjR6AhXl51BxXg6Vl/79P0CEUr9/YJBufa6qLJfEMkjsMHs6gfqaaio4softRlx/&#13;&#10;/lqbzaxhjOkzgvVWFeVSRWE2BUa0zjWxX2gkdRpwMlUq18ZVxXlUW1HS0K6A8FjyVsTT9Ep11ZWS&#13;&#10;UPa/j4pSeVGWiG4QaJDAhbmdExCbOGzdwgv/TZx0hi69lwk0ZGWmU0Z6GnWJl29eoEsDEAQEQAAE&#13;&#10;QAAEQAAEQAAEQAAEOggBd5+DLYYBc+WJ3H2cMFe+g3xgoJsgAAIgAAIgAAIgAAIgAAKtRgACDRLU&#13;&#10;YoHzp59+SsuWLaONGzeSXov9JdXB3AIExG4rriYhyiG7GdGli307seXn51NZWRnblIEDB7J2Z4xa&#13;&#10;scTC/7YWaJD1yV3GSQivcCkwMJAiIyM5l9M2IZSwZ4964p6rAg2iQaNHj1YJNAi7+Cy78cYbxSES&#13;&#10;CIAACIAACIAACIAACIAACICAGxPIV3aetlosbAu7DRjO2h01duk9SBEYMJHFYlYVzUs97HYCDSGK&#13;&#10;IMOZV9/Z6mIFlSW8mGN0V30WvdvgC8EHXqBBfe/AVgbPIGAjYKkWQiK8eLApSB/RUWOAuA9qVB7q&#13;&#10;zyZLdV7bCTRU8gINxgD3XJhuGzM8t38CmSkHpd/lfYaM1AVAjwFDyaiIP1sUEfGmKePoQbcTaBCC&#13;&#10;CJfc9ACNnTy9aXNb9PzU6ZeSeNhSXW1Ng1hDTVWVzeTys4iZfiSZjRMRE8vaYfR8AqVZR5X/jtXf&#13;&#10;i6Jn0b2G6tLByO4DyKBcs1uZa/aSzKOtJtDQc8J5JB62ZK6rbRBqqK/R730kYpZkHLZVccJzQHj0&#13;&#10;CedaJ0WpkvdiIgQatLjB134JHDywj/3dL3o8+mR9RKOGnzSqQXjQbK5XgUxO3guBBhUVGEAABEAA&#13;&#10;BEAABEAABEAABEBAXwLuMgcbc+W1x9Vdxglz5bXHCV4QAAEQAAEQAAEQAAEQAAEQcJSAmFWJ1IhA&#13;&#10;UVER3XHHHSR2on/ggQfozz//hDhDIz4d7XDlypXSLg8bNkzqa+wQIg+y1KmTfrtERUREkI+PD1vV&#13;&#10;oUOHWHt7MeoxTrKbTt266TORvTHrzp35SeK5ubkkdjJxJQmBBi799NNPVF+vnhjD5YUNBEAABEAA&#13;&#10;BEAABEAABEAABECg7QjkHDsorTwsNl7qc8Th5e1DwVH8gsFcRaDBXZJfUEiDMMMtb//U6uIMYsFr&#13;&#10;VTkv5hils0BDRKeuLPJcjdcCWwDGDknAUpUj7bfBN0zqc8RhMHqRwSeYLWKtymXtLW0Ui2L5vhvI&#13;&#10;GKDfPdeW7gfit08CaYf5BcKit9GdE3TptPguD4+OY2NlHD3A2tvCGBAc2iDM8PySta0uzsD119vH&#13;&#10;l2KUMejaow/ndsqWelBZ/MoIZYhgYZLrLacqQiG3IlAsERMQjQyKsk/gvbkOmby8yV8iTlCacaS5&#13;&#10;4i3mNymfP0HRXSgsvqdudRSlHWCFKEQF/mH2CTQIkbvidOb/UEXQPzxBv/e8bp1GIBBoBQL79u6W&#13;&#10;1pLQLUnqc8Qh5id06sx/7iXv3+tIKOQFARAAARAAARAAARAAARAAARBoIwJ6zMHGXPmWHzw9xglz&#13;&#10;5Vt+nFADCIAACIAACIAACIAACIBAxyLg1bG6q93bVatW0cUXX0xCpAEJBFJSUuiLL75gQfTq1YtG&#13;&#10;jBjB+poatW46xcXxEyibxrD3PDY2ltLS0lTZs7KyVLb2YtBrnKxWfqfBoKAg3VGVlpZKYwoV2YQE&#13;&#10;5yfpDh48uEGoo7a29oQ6xE21vXv3kvAjgQAIgAAIgAAIgAAIgAAIgAAIuC+BvGPMoiKluYFhkeTj&#13;&#10;569bw0OjO1FJbqYqXl4qX78qYwsaRF9HTplJJ0+/nPyVhZ1tkazE3ycQbdG7TdUVZWwXq8pKSOzK&#13;&#10;LRaTIoGAjIC1Ko93eQUqu27zYq58AW2rwTuUrLVq0RJLtaR+7XAue601BUTWOlUcg28kGUwnvmes&#13;&#10;5hoS7RQP6/+eFVVmMngHkcEriIz+sWQK6akc6/cZq2oYDB2KQMYRXiAhJCKKfHX8Lo+K7UIF2Rkq&#13;&#10;thlH5WJPqswtZBB9Pf38y+ismVdTYIg+YjEt1FSXwyZv/0saI6kv7sdL4Xi4o0Qi0OAXEkFevn66&#13;&#10;9S4wIo4qC7JV8Uoy5eLwqsweYMg7sF3ayojEflJfY0dpTiqZa6sbmxqOQ2K7kbd/4An2uqoKKsk6&#13;&#10;SqVZKVSSeYRKFZ7if0IxfuIR1rUXdR44hnwCQ04ohxMQ8DQC+/fvYZscHR1LAQEBrM8ZY3x8AqWn&#13;&#10;HVMVPZAMgQYVFBhAAARAAARAAARAAARAAARAwM0I6DUHG3PlW3Zg9RonzJVv2XFCdBAAARAAARAA&#13;&#10;ARAAARAAgY5HAAIN/xtzoSo4ffp0qq5WT9zoeC8L9FgIGjz44IPUdJG7jcysWbNsh80+5+bKd5Hr&#13;&#10;1Enf3dw6mkCDnuMUGhpKnDKouKmld+JENGx1uCrQ4OvrS8OGDaONGzfaQh5/3rp1KwQajtPAAQiA&#13;&#10;AAiAAAiAAAiAAAiAAAi4J4HSfPUCLNHSMGURpp4pTBFoSGUC5qUeZqytYwoKj6Lz7niKBk2cQmJn&#13;&#10;8LZMJpMX+QYEUU1luaoZBen6LogryFQvZLFVWlaQSxGdutpO8QwCKgKWOl4I1Oij74Jog4hXof7U&#13;&#10;aCuBBksl/1lpDOh8nJG5Io1qM1eTpcyeXcYNZAzsSt7Ro8gUPpAMym7bSCDgLIHCXF4wObpTvLMh&#13;&#10;2XKRccrrfYfa1ZYCDaER0TTn4f/SmDOndQiBoUpFZOn7j95QD4Ji8VeuIwaMGMv6YPR8ApVF/H9/&#13;&#10;gVH/fA/p0cvAyDjKYzRXhKhAe0l1VeW096fFbHe8/AIptt9I1tfUWJSa3NTUcB6R2Pe4Pf/wLtr5&#13;&#10;9ZuUvVf9H9rxTP87MBiMFNVzMPU67SLqNmoyrg2aAsK5RxDIykhn29k1IZG1O2vsogg0cCl5PwQa&#13;&#10;OC6wgQAIgAAIgAAIgAAIgAAIgIC7ENBzDjbmyrfcqOo5Tpgr33LjhMggAAIgAAIgAAIgAAIgAAId&#13;&#10;k4CxY3b7xF6vX78e4gwnIumwZ/X19fTTTz/RnDlzKDVVPeFYgBk7dixNmjTJbkZFRUVsXj8/PwoP&#13;&#10;D2d9zhpjYmLYooWFhWQ2m1mfJxpbYpzETScuiZuGlZWVnMspm2h7djY/gVwEFAINrqaRI/nJalu2&#13;&#10;bHE1NMqDAAiAAAiAAAiAAAiAAAiAAAi0MIGyIv53YbjOAg2hMbxoZIlkUWkLd7shfHRCDxp2xnlt&#13;&#10;Ls5g62tACH/fJvfYIVsWXZ4LM7QEGnJ0qQNB2i8Ba10Z2zmDL//6ZTPbYTT68PfOrLUldpTWP4ul&#13;&#10;ir+/ZgrsTOaKDKo+9BFVJ79tpziDaJ+VLIoARU3KUqrev5DMpe1n4av+9BGxOQLFBXlsliidBXci&#13;&#10;JdcGBdkZbP2tYeyS1IsmTL2oQ4gzCJ7L3n+VSosKWLRDTjnVba5p2AbC6BKBqhJ+3AMj+WtsZysL&#13;&#10;iIhji1YU8t+DbGY3N+75/j2qKeP/S+0y+BQyeXnb1YPi1ANsvojE/lRwdC+tWXArrXzy33aJM4hA&#13;&#10;VqtFEcfYTn8sfJCWP3a5Uu4vNj6MIODOBHJy+c+KBJ0FGuIlAg3p6fx8C3dmhraBAAiAAAiAAAiA&#13;&#10;AAiAAAiAQEcg0BJzsDFXXv9XTkuME+bK6z9OiAgCIAACIAACIAACIAACINCxCXh17O4TWSwWmjt3&#13;&#10;LlVXV3d0FB26/2IB/rJly+jzzz/XXCA/cOBAevzxx8lkMtnNS4gjcCkiIoIzu2TTEnyoqKigkJAQ&#13;&#10;l+K3deGWHKewMPmugikpKdS/f39dup+ZmdnwuSMLVlLi+qT23r17s+H37NlDNTU15Ovry/pdNYr4&#13;&#10;VqvV1TCq8qK9Wq9tVQEYQAAEQAAEQAAEQAAEQAAEQMCDCVRIFvkFhkXq2itZvLoa3COzgQ4Kj6Si&#13;&#10;7DTb6fFnPQUaqpWdtytK+HtHosLK0uLj9eIABDgC1voKzkwGr0DW7qzR4M3Hs1rqnA3pUjlLZRZb&#13;&#10;vi5/M1nTl7M+e42WqixF4GExeXeaRN5xk7Bjtr3gkO84gdJCXmwpNCLqeB49DkIi+GuDmpoqPcIj&#13;&#10;RjMEcjNTafln70hzTb7o31IfHJ5PoLqUF2jwC+Xfl8722C+E/y/RXNs+rtnL8zJo/8+fSPH0PmOm&#13;&#10;1NfUUZia3NTUcH5o7Ve09bMXWJ+9xqLU/bT6+bk0aPocGjhtNq4N7AWHfG1OIC+XF/yLjonVtW1R&#13;&#10;0fwmElU6boKga4MRDARAAARAAARAAATaMQFvb/tE7toxAnQNBEBAg0BLzsHGXHkN8A66WnKcMFfe&#13;&#10;wcFokl2IZuzfv7+J1blTsXap8Xx+saaprq5t/nd1rgcoBQIgAAIgAAIgAAIgAAIgIAh0eIGGd955&#13;&#10;h3bu3IlXQwcisGXLFkpOTqa8vDzKyMhoeGRlZTX7o7Zfv340f/78E34M24NNpgrq4+NjT3GH8jT+&#13;&#10;od60YFlZmUcJNLT2OA0YMIDWrVvXFFvD+ZEjR3QTaBCxtFJtba2W2y5f9+7d2Xzixs2uXbtoxIgR&#13;&#10;rN9V48UXX0zi5pPeKTExkVasWKF3WMQDARAAARAAARAAARAAARAAAbckUCHZjdfb10/X9np58/cl&#13;&#10;aqsrda3Hk4PF9x1Cafu2q7pQWVpEpQW5FBLJL0JRFdAwZB/RnsBRX+f6fQKN6uFqBwSsdRKBBqPO&#13;&#10;E3ENkr8SLG3zGjVX8bsBW6v5hfHODHVd1hqyKPF8u51HBr15OtMglPEYAiVF/OvQ189f1z74+PBC&#13;&#10;vDVVEGjQFTQTTAgVL37+YZJ9T4+YdBb1Htwy9+GZ5sDUBgRqlOtBLnn56HvNbpJcs9e3AyEW8T7a&#13;&#10;/NGzZKnnJx3HDz+VonsO4TCztiKJQENpVgqb3xnjrm/fopLMozTm2nlk8uY/g52JizIg0FIE8vNy&#13;&#10;2dD+/gGs3Vmjnx//2VdZyf9WcbYelAMBEAABEAABEAABEGieQFSUvgKhzdeIHCAAAu5KoLXnYGOu&#13;&#10;vHOvhNYeJ8yVd26cbKVKS0vpwgsvtJ26/NytW7fjMYQwR3p6+vFzHIAACIAACIAACIAACIAACHgG&#13;&#10;AcmsSs9ovKutFD9kHn74YYfCREdH05gxYyg+Pr5hsXtISEjDs+xPZ4eCI3OrEFi5ciX9+OOPdtcV&#13;&#10;EBBAs2fPpvPPP59MJpPd5WwZhcIhl7TEFLj89ti0RB/Ky8vtCeE2eVp7nIYNGybt+yeffEKTJ08m&#13;&#10;Lb7Swo0cQt3ygw8+aGRRH+oh0BAaGkqRkZFUUKDewUnczGspgQZ1b2ABARAAARAAARAAARAAARAA&#13;&#10;ARBwlEBdTQ1bxEuyCJPNbIdRFs+sLJCymM1kdOIeiB3VelSW7kNOpg1fL2bb/Mv7C+j8O59mfY4Y&#13;&#10;f/ngZc3ssoWfmoXg7FgErPyiRjLqfOtfFs9qJqvVouwkbWw17pa6MqJ6Bxd7KQITBp9QIoOJrDXK&#13;&#10;PTOl3fYkc9FuqiED+SXNsCc78oBAA4G6Gv4/AW+dv8tl8cR3B77LW/bFuOTN52jHH7+ylZhMXnTJ&#13;&#10;3PtZH4zth0B9Lf8+lwkqONtzmQiAEDWwWJRrdqPj/1s62xa9y+386nXK3LWeDWtQ3kdDL7qZ9XHG&#13;&#10;quJ8qinjRTO4/MIm2AZExim/e7ypLDtF+dy0T4A8ddPPinCTiU657j+y0LCDgNsQqK7mRZt8JYIK&#13;&#10;zjbcVyIoWVtbQ2bl/oIzcyycbQvKgQAIgAAIgAAIgAAIgAAIgAAI/E2gtedgY668c6+81h4nzJV3&#13;&#10;bpxQCgRAAARAAARAAARAAARAAARkBHSepSmrxj3t4kdtTk5Os40LCgqiBx54gGbMmEG9evVqNj8y&#13;&#10;uDeBzMxMuxsoxn7BggXUt29fu8s0zVhXx0+Sbm2BBlk7mrbXXc5be5z69OlDQoxDCLc0TWlpaQ3C&#13;&#10;Ctdee21Tl0Pn33//PR08eFCzjB4CDaKCpKQkVqBh69atmvXDCQIgAAIgAAIgAAIgAAIgAAIg0LYE&#13;&#10;zMqiSi7JFmFyee2xyQQaRNlaZUdev4Age8K06zwJA09qWPQmFr81Tdt/+ZaGnD6dug89uanL7vPd&#13;&#10;v/1EqXu2aOavVxa0IIGAJgHm9dmQ3+CtWcxRp0EROJAmi/K5ZeJ3zZWWccFhqcy2q7TBL5q8o04i&#13;&#10;U/hAMnoHHy9jFaIS1QVkqcohc2UG1ef9pSnYYC7aRbUBceQTO+54DByAgBaBOsl3uY9k8aJWLC2f&#13;&#10;t4/8fVddXUkBgf+87rXiwOcYgXU/LqVli1+VFrpwzh0Ul5Ak9cPRPggIgQQuyQQVuLz22IzePtJs&#13;&#10;ZuWa3ejvmdfsR9Z/T3t+eE/at8HnXUchsQlSf1NHUWpyUxN7HtI5iXpOOJ+6jZpM/mH/7CorxBnK&#13;&#10;slOpOOMQ5R/ZTQdXLyHZGIvAxzYup/CE3tT/7CvYemAEAXchUCMRgPT389e1iVqCD5UVFRSsbHqC&#13;&#10;BAIgAAIgAAIgAAIgAAIgAAIg0LoEWnsOtmyOOubKa497a48T5sprjwe8IAACIAACIAACIAACIAAC&#13;&#10;IOAogdbb1srRlrVC/m+//bbZWqZOnUrJycl0//33Q5yhWVqekSE7274JvKI35eXldN111zWM/4YN&#13;&#10;G5TdaCwOd1K24L4lbjppxayvt2/nF4c72EIFWnucxM4dkydPlvbm448/pqNHj0r9zTnEa2nRokXN&#13;&#10;ZSPZTcpmCzbJ0KNHjyaWv0/379/PilCwmWEEARAAARAAARAAARAAARAAARBoVQLivgMnBiAa4aXz&#13;&#10;ok4vjcVedZJdNlsVhhtUJkQqBk2aKm3Jd68+RnVOCiiI3dVXvvO8NLbNYZYs/rP58dyxCVit4l4l&#13;&#10;f7/SYNQQVHAGm0Y8q4VfpOpMNfaUsVRlaWdTxCJ8ky6mgP43kXfMmBPEGURBg8GkLGiNIa+IQeQb&#13;&#10;fxb5972BjAFdNGPWZawic0W6Zh44QUAQaPguV3aK5pK3zt/l3r6+XDUNtlp8l0vZuOL4c9V39NZ/&#13;&#10;7pKGGD5+Mp17xY1SPxztg4BVuWa3SgSSTD7y96UzvdcSfKivrXYmZJuXOfbXz7Tx3cel7egydCL1&#13;&#10;n3KV1M85CpsRaPAJCKZxNzxD5/xnCfWd/H8niDOIeEaTF4V26d4g3HDSJXfQ2fM+ocikAVxVx23b&#13;&#10;l77SIOZw3IADEHAzAuKaxKyIj3DJz19fgQY/jWucyir15ghcm2ADARAAARAAARAAARAAARAAARDQ&#13;&#10;l0Brz8HGXHnnxq+1xwlz5Z0bJ5QCARAAARAAARAAARAAARAAARmBDivQIP6QFrvZa6WxY8fSl19+&#13;&#10;SZ07d9bKBp8HERAiBbm5uQ61WLxWfv/9d7rnnnvokksuoUOHDjlUXrbgXktMwaEKGmX28ZHvpONJ&#13;&#10;Ag1tMU4C46xZs0jcfOKSaNMTTzxBOTk5nFvTVlVVRc8++ywVFxdr5hNOWf3NFmySISmJ36FLvJ7z&#13;&#10;8/Ob5MYpCIAACIAACIAACIAACIAACICAOxAwS3bcFm3T2iXbmbZ7aSweq1N240X6m8D4i2dLURRm&#13;&#10;HqPPn7yVyosLpHk4R2VpMX3x9B1UktfMInOlsMnLmwsBGwj8TcDKLwJvcBp1fu0YNAQfWlugoVIu&#13;&#10;wGsMiCf/fnPJK1x7UWXjl5DRP5r8+lxL3p3PUMyyv0ysVJv5S+NiOAYBlkB9bS1rF0YfjcWL0kIa&#13;&#10;Dm+N7/IaLIbUIOeca9OvP9Hrj96iLMznhXFiuybS9Y++oIjAGJyrAKU8hoC5Xv4+N/n46doPk4ao&#13;&#10;Wr0i+OVpKW3LavrjrYfob5EpdeuDY7rSmGsfc/h9VJx6QB3sf5bI7gPp7Mc/pYSR4nvevhTaOYnO&#13;&#10;fPBdGnLhTWQw8v8bKp2gnV+9YV9A5AKBNiBQU1MjrdXPT1+BBl8/+WdfZWWFtB1wgAAIgAAIgAAI&#13;&#10;gAAIgAAIgAAItAyBtpiDjbnyjo9lW4yTaCXmyjs+VigBAiAAAiAAAiAAAiAAAiAAAjICstmGsvzt&#13;&#10;xr5161bNRcqdOnWir7/+mlpiEX27geiBHcnLy2tYAN+/f3+aNm0aXXXVVTR79myaPHky9ejRg7y8&#13;&#10;NCYaK/3Nysqim266ibZt22Z372WT8WR2uwMzGVsiJlNNi5vaYpxEp+Li4hpeC7IOHjx4kK688kpa&#13;&#10;vny5LIvKnpycTNdccw39+uuvKh9n8PbWZ/J8165dufANNnuEIqSF4QABEAABEAABEAABEAABEAAB&#13;&#10;EGgxAkaN+xJWZQGQrknveLo2zn2CRSf0oIETzpY26OCm3+j1G6ZT8kb7fvcf2f4nvT53Oh34a400&#13;&#10;ZmOHl8aivMb5cNxBCRi0bu/r/JnhRogt1bwAr8E3gvx6ziKjT6jDrTUoLH3ixpN37FhpWUvZETKX&#13;&#10;H5P64QABQcCk8V0uFvPqmvSOp2vj2lewP1Z8Q68+dCNZzLwwTlBoON3x7DsUEBTSvjqO3rAEjCaN&#13;&#10;/xL1fl/qHY/tUesYU/5cTr+/+YAicsK/j3yDwmjCLS+QT0CQww0qzjzMlgmKiadJt71EgRFxrF/L&#13;&#10;aFSEGQZMvYr6nXW5NFv23o2Ue8D+/4ylgeAAgRYgoPWfs973F/SO1wI4EBIEQAAEQAAEQAAEQAAE&#13;&#10;QAAEOhSBtpiDLZu/LrO7MiAtEdOV9jhbti3GSbQVc+WdHTGUAwEQAAEQAAEQAAEQAAEQAAE1AY0Z&#13;&#10;JOrM7cmSlpam2R2xCD8mJkYzD5yeRyAqKopWrFhBsgkJQo1y165d9MILL1BKSgrbwYqKCrrzzjvp&#13;&#10;kUceoUmTJrF5Ghv9lB0jysvLG5sajms1dtJSZbbToBXTx8fHzihtn60txsnW6xtuuIE2b95M4sYX&#13;&#10;l8T4P/nkk7R+/Xq6/PLLKSkpiX09ZWZm0i+//ELvvPMOmZtM2hQCMJWVlVRSUqKqQvbaVGVsxhAc&#13;&#10;HCzNAYEGKRo4QAAEQAAEQAAEQAAEQAAEQKBNCZiUxV4mL28y19ep2lFfJ9/9UpXZDkNdrTye1k69&#13;&#10;doRud1mm3vgwpe3fQSW5mWzfKkoK6ZPHbqRBE6dQz5PGU6ce/SgqobsiEupFFmWX7YKMFMo6vI9S&#13;&#10;dm6kLcuXqmJ07TeUqivKKS/1kMqHsVAhgaERAYNB2dFZPKzMQkdLfaOcOhxa1J9Lx6OKNrRi8u83&#13;&#10;l6x1pWStKSZLbZHyrDxqi8lbEVgweAW41BLvThOpvmh3QzwuUF3uRjIFdeNcsIFAAwEh0CDEderr&#13;&#10;alVEajW+e1WZ7TDU1lRLc3n5+Ep9cDhGYMXn79KHC+ZJC/kri8nvfelD6pLUS5oHjvZFQAg0GJVr&#13;&#10;dgtzzW7W+ZpdK5743eApKfnnz2jLp89Lm+vlF0in3vEKhXZOkubRckx9/HOqLMql8rwMqsjPpPL8&#13;&#10;DOU4kwacczX5Bjku3NS4roHnXkvHNq6gioKsxubjxwd++Zxieg87fo4DEHAXAmJjCh/leoC7/qjR&#13;&#10;uIZwpv3VVVXSYr64JpGygQMEQAAEQAAEQAAEQAAEQAAEWopAW8zBxlx5x0ezLcbJ1krMlbeRwDMI&#13;&#10;gAAIgAAIgAAIgAAIgAAIuEagwwo0ZGdnS8n5+vrS7NmzpX44PJdAc4vfxUSFYcOGNSyqX7x4MX38&#13;&#10;8ceqxfWi93V1dTRv3jz65JNPqHPnzppA/P39Wb+WmAJbwA6jVszm+m5H+FbL0lxbW2KcbJ0LDw+n&#13;&#10;xx9/nIRIS1NhBVse8bxmzZqGh2iLEGno1asXBQYG0sGDB+nQoUOsKIcoJ14PzzzzDD3wwAOsQIP4&#13;&#10;/NEjBQTIJ6NDoEEPwogBAiAAAiAAAiAAAiAAAiAAAi1DwMc/gKrK1IJ+9TovoKjXWCQqFpYi/UMg&#13;&#10;IDiMZj7wIr1z1yxWPMOWc9faH0k8RBIL5iI6JVCxIupQVyNfrBISGUuXPPQyffTo9bYwJzx7YzHL&#13;&#10;CTxwwhAwKu9Xs/o1ZtVboMEqF3wwGFr3bwaDwUgGnzAi5WGiRAaK8yaDwtOn61SqOfwxG8RcdoSs&#13;&#10;VguJNiCBgIyAn/JdXs4INNTp/F2uJbbkje9y2fA4ZF/y5nP07fuvSMsEBIXQPS9+SEl9B0vzwNE+&#13;&#10;CXj5BlBtvfqa3axxje0MCTPzWWKLY/TyjGv2HV+9Tnu+f9fWbNWzt3+QIs7wKkUk9lP57DUYjEYK&#13;&#10;jIxreBCdZG8xu/J5+frRiMvupbUv3cbmz977F1kVUTbRBiQQcDcCgYFBrECDlqCCM33QEnzw0em/&#13;&#10;b2fahTIgAAIgAAIgAAIgAAIgAAIg0FEJtMUcbMyVd/zV1hbjZGsl5srbSOAZBEAABEAABEAABEAA&#13;&#10;BEAABFwj0LozJ11rq66ltQQaJk2aRNHR0brWh2CeRcDHx6dBpOPkk0+mm2++mV2oLxbvv//++w0L&#13;&#10;7bV6J1soryWmoBVPy1dTI9/9UnYj59ixY6xQgFY9Wr6+ffsqu3G0zqQwPcepcZ8GDhxId999N82f&#13;&#10;P1+ZcG1t7FId19fXN4gyCGEGe9JDDz1E3bt3pyrJTiJ6CTQEBQVJm1NUVCT1ueI47bTT2PeKKzFF&#13;&#10;2djYWKqulu8G52p8lAcBEAABEAABEAABEAABENj6SesAAEAASURBVAABdyLg4x/ICzRoLM5ypv31&#13;&#10;Grv7etJuvM703ZkyXXoPpIsfWEBL59+lCC40/xvVrOyonJd2WLMqX2WsL330NQoKj6KainI2r29A&#13;&#10;IGuHEQRsBAwmH7IyAg2kIahgK+vIs6bgg9HkSCi3z+sV2pvqgruTRRFjUCWFtaUyk0yB8SoXDCBg&#13;&#10;IyA+u8tLi22nx5+5HayPO5040Irn5e3tREQUsRGoV667Fj15D61f/pXNpHoOCg2n+17+mBL7DFT5&#13;&#10;YGj/BLz8/Km2ghFo0Pma3axxzW5UBMHcOYnr4Y3vPUEpG/4WMOPa6hsURqfeqYgzdOvLud3G1mXI&#13;&#10;OIrrP4qEGEPTVFtRSgUpeymqOz4LmrLBedsTCFT+Ly4qKlA1pNqO37SqQhoGrf9xfSAapUEOLhAA&#13;&#10;ARAAARAAARDQn4DWtZletfn5+ekVCnFAAATamICec7AxV77lBlPPcWrcSsyVb0zDvmMxFqeffrp9&#13;&#10;mZvJtXHjRmq8nklrDUgzoeAGARAAARAAARAAARAAARBoQwIdVqAhPz9fil0snkYCAUFg0KBBdMUV&#13;&#10;V9B7773HAlmxYgVdfvnl1LVrV9YvjO6iCipuCnBp0aJFtHbtWs7llO2LL76gTp06OVXW2UJ6jFPT&#13;&#10;uqdOnUqhoaE0b9480uOmhxBMuO+++2jChAkNVZWX8wsvhCqpHkl2s1PELi5WTw7Wo85XXpHvJOZq&#13;&#10;/KysLFdDoDwIgAAIgAAIgAAIgAAIgAAIeAQBH78Atp31Ou/GW19by9YjjN7KgjMkNYG+J59G/56/&#13;&#10;mD5+9AaqKClUZ3DA0rnXALrovv9SRKeEhlLVFWVsaSHegAQCmgSM/D0/stRrFnPYqSX4YHTvBaIO&#13;&#10;91UpIAQYWIEGxWepSINAgzNQO1AZP0WAh0t1GgLLXP7mbFrxfCXXE83FhJ+orLiQFtw7mw7s2CTF&#13;&#10;ERHTie596SPqktRLmgeO9k3A25e/ZtcSVHCGiFlD8MHL130XxFSXFdO6V++ivIPbpd0OCI9tEGcI&#13;&#10;7ZwkzeNOjkhFgIETaBBtzD+8CwIN7jRYaMtxAoGBvKB/jc7C+DVSwQcDBQTy10XHG4kDEAABEAAB&#13;&#10;EAABEAABXQm01MZNjRvZ2nNDG9eNYxAAgZYhoMccbMyVb5mxaRxVj3FqHE8cY658UyLa52ItwOuv&#13;&#10;v66dyU7vtGnTaOvWrXbmRjYQAAEQAAEQAAEQAAEQAAF3JWB014a1dLsiIyOlVXTr1k3qg6PjERAC&#13;&#10;DT169GA7brFYaPHixazPZpQtlK/VWAhhK+vos1ZMvRb+O9qm1srv6jhx7Rw3bhy9+uqrlJDw92IJ&#13;&#10;Lo89tv79+9O7775LEydObMheV1dHsrHS+myypy5bHoPBQIGSCS8tJdBgqxvPIAACIAACIAACIAAC&#13;&#10;IAACIAACzhPw8ecXe9VJFzw4V1ddTRVbMCAkjEymDqvpyjJpbOzSexBd/8qXNHjSOY3Ndh+L3+tj&#13;&#10;zr+Srnn+4+PiDKKwVKAhItru2MjYMQkYJAINVkudrkCk8UwBZDCYdK3LHYIZfeXiKNa6CndoItrg&#13;&#10;xgT8Alrnu7xW8l0eFBpOJi98lzvzEslMOUSPXD1NU5yhS1Jvmvf2txBncAZwOyrjJRFB0V2gobaa&#13;&#10;peYbFEZGN71mL8lKoZX/uVJTnCG0c3ea/NB75CniDGIQQuISxRObqksKWDuMINDWBGQCDdXV/P0A&#13;&#10;Z9tbVVnJFo2IiCQvXJOwbGAEARAAARAAARAAARAAARAAAXcj4OocbMyVb50RdXWcuFZirjxHBTYQ&#13;&#10;AAEQAAEQAAEQAAEQAAEQsI9AhxVo6NKli5RQe1/ILu04HCwBMWng3nvvZX3CuHnzZqlPOGSqoCUl&#13;&#10;JZrlnHHKYoo+BAcHOxPSY8q4Ok6yjvbt27dBhOO2226j0NBQWTbWnpiYSLfffju99tpr1Fg5WjZO&#13;&#10;IoheAg0iFgQaBAUkEAABEAABEAABEAABEAABEPAsAn4B/A6XZYV5unakrCCXjRcYJl+UzBbogMaQ&#13;&#10;qFi68J5nac6Ln1PfMaeTtx27FweGRtD4mXPotndX0lmz7yUvb5/j5CpKCslirj9+bjsweXlTQHCY&#13;&#10;7RTPIMASMJj43bOtdWVsfmeNsngG7/a5I67BT/5ZaK2HQIOzr6OOUi4gMITtalF+Dmt31liUx8cL&#13;&#10;hbiPU0j3bvmD5l17HuVlpkrL9xk6ih5ZuJQiYuKkeeDoGAS8/flr9qpifa/ZKyXx/EIi3BJ0zr7N&#13;&#10;ijjDVVSelyFtX3TvYXTm/W9TQHiMNI87OkI6JUqbVV1WJPXBAQJtSSAkhP9vOzsrU9dmZWfz8aJj&#13;&#10;YnWtB8FAAARAAARAAARAAARAAARAAARajoCrc7AxV77lxqZxZFfHqXGsxseYK9+YBo5BAARAAARA&#13;&#10;AARAAARAAARAwH4CHXYLnc6dO0spFRRglwspnA7q6NevHwl1z0pm9wfxeqmqqpIKMURF8ZN5i4uL&#13;&#10;qaamhnx9fXWjmpPDT8jsKKIjroyT1iCIG1oXXnghnXPOObRp0yZat24d/fXXXyTG3mq1Hi8qxlII&#13;&#10;MfTs2ZOmTZtGw4YNO+5rfJCSktL49IRjPQUaLBbLCbFtJ2az2XaIZxAAARAAARAAARAAARAAARAA&#13;&#10;ATcjEBmfSIe3/aFqVUkuv+BBldFOQ3FeFpszKDyStcOoJtCl9yC69OFXqK6mmo5s30CZh/ZSuSKk&#13;&#10;UVaUT0ajkcLj4ikspgtFdE6gpCGjTxBlaBwt+/D+xqfHj0OjOx0/xgEIyAgY/JT3bNlhldtaq684&#13;&#10;rLW2WFWHMBi8+AWqbGYPMho1BRr4HYI9qHtoagsTiEtIol1//aaqpSBbvmBZldkOQ0EOHy80gv9P&#13;&#10;wo6QHTbL7z99SYv+czeZGcEkG5Sx/zqP5jz0vPT73JYPzx2DQEhsAmXv+VPV2YqCbJXNFUOlJJ47&#13;&#10;CjQc/eMH+vO9J8iq8T5KPPksGn31oySEyDwtaQk01Jbre93laWzQXvcl0KNnb1rz60pVA9PT5WJE&#13;&#10;qsx2GGTxINBgBzxkAQEQAAEQAAEQAAEQAAEQAAE3IuDKHGzMlW+9gXRlnLRaibnyWnTgAwEQAAEQ&#13;&#10;AAEQAAEQAAEQAAGeQIcVaOjSpQtPRLHm5vI7CEoLwNEhCPTo0YN27drF9jUzM5OEn0tJSUmcucEm&#13;&#10;Xmtdu3aV+h11yAQaZDe+HI3vCfmdHSd7+iYEGMaNG9fwEPnr6+tJCG2UlJRQREQE2SuEcejQIba6&#13;&#10;uLg4XQU7SktL2XpkSrVsZhhBAARAAARAAARAAARAAARAAARalUB0An9/oUQiqOBs40pyeYEGISqA&#13;&#10;5BgBb18/6jP61IaHYyX/zp19lBdoiE3q7Uw4lOlgBIx+0WyPrXX6LhSUCT4YfcPZ+j3daDAporoG&#13;&#10;5e8Ta726K8YO+7eKmgUsLIEuSb1Ye36OvmJLMsGHmC4JbP0w8gS+fucl+nLRf3nn/6znX30rXTjn&#13;&#10;Ts08cHYsAiGdu7MdrizUV6BBJvgQFO1e1+y7lr1Nu755k2ViMw6cdi0NPu9626nHPXv7BZDJ25fM&#13;&#10;dTWqtpu8fVQ2GEDAHQj06dufbYZMUIHNbIcxPY0XfEhM5D8r7QiJLCAAAiAAAiAAAiAAAiAAAiAA&#13;&#10;Am1EwNk52Jgr37oD5uw42dNKzJW3hxLygAAIgAAIgAAIgAAIgAAIgMDfBIwdFUTv3r3Jz8+P7f7G&#13;&#10;jRtZO4wdm4BMgEFQycjgd6oSPq2bTjJBBVHOmSSLl5iY6Ew4jyzj7Dg501mhFirEL0Sd9ooziHpk&#13;&#10;Ag09e/Z0phlsmaqqKqqtrWV9AQEBrB1GEAABEAABEAABEAABEAABEACBticQk8D/NiwvyidzfZ1u&#13;&#10;DZQJPsR04xeV6lYxAqkIZB+WCTT0UeWFAQSaEjD6xTQ1NZxb68rJajWzPmeMllpe8MHoz9fvTB3u&#13;&#10;VMZSqwifcuIMSiMNJtxbc6excse2xHfnP79LCnIV0V/9vstlgg9dukPgx57XhVkRYF70n7s0xRlM&#13;&#10;Xt503SMvQJzBHqAdLE9YF37RcVVJAVmU15ZeSSb4ECqpX6967Y1jMdfTn+8+rinOYDR50cnXzPNo&#13;&#10;cQbBo7IolxVnED6foFDxhAQCbkegT98BbJtyc7Kprk6/a5KMdF6gQVY/2ygYQQAEQAAEQAAEQAAE&#13;&#10;QAAEQAAE3IKAs3OwMVe+dYfP2XFyppWYK+8MNZQBARAAARAAARAAARAAARDoKAQ67FZPQUFBNG3a&#13;&#10;NPriiy9UY71p0yYSO8+HhISofDB0XAIJCfJdp/Ly8qRgtMQRZIIK0mAajrKyMhKL8rmkdePrmmuu&#13;&#10;oRkzZnDFnLJFREQ4VU6vQs6Ok1712xNn3759bDatG2ZsAQ1jSQk/aV4UgUCDBji4QAAEQAAEQAAE&#13;&#10;QAAEQAAEQKCNCURLBBqsVisVZqZSdEIPl1tYVV5KFcUFbByZQASbGUaXCYhxPbqTF4uNS+IX+Lpc&#13;&#10;KQK0KwJG/2hJf6xkrS4kg9QvKcaYrfXKPcf6CsZDJBOIYDN7kNFanS9trcELAg1SOHA0EOiSxIsd&#13;&#10;ic/8nLQUkvkdwVdRVkKlhfzrND4JAg3Nsayvq6UF986mHX/8Ks0aFBJGtz27iPoOHS3NA0fHJRDS&#13;&#10;mRdoUNSRqCw3jUI7J7kMp7ayjKpLC9k47iDQIMTj1r1yF2XuWs+2URh9AkNpws3PU0zvYdI8nuIo&#13;&#10;zUqRNtU3KEzqgwME2pJAn7792eqtVgsdPXKIevfpx/odMZYUF1NeXi5bpG8/XiCCzQwjCIAACIAA&#13;&#10;CIAACIAACIAACICAWxBwdg425sq37vA5O06t2UrMlW9N2qgLBEAABEAABEAABEAABECgrQh0WIEG&#13;&#10;Afyyyy5jBRrqlZ1NPv/8c5o9e3ZbjQvqdYBAZWUlZWZmnvCIj4+niy++2IEozWfVEmEIDg6WBhCL&#13;&#10;4WNiYig3Vz0xITk5maZOnSot64hDxJIlLYEGLZ8snjN2dx8nZ/rkTJmMjAxKTZXsItJHv4UXWgIN&#13;&#10;/v7+zjQdZUAABEAABEAABEAABEAABEAABFqBQGBoOAWGRlBFiXoxVsruzboINKTu2SLtSaxk129p&#13;&#10;AThcIpBxYBeVFaqFPw0GA3UbOMKl2CjcMQgYvAKJxIMRUDCXp5BcwMF+PuZy/l6WiGD0j7U/kIs5&#13;&#10;xeL2+oJtZFX6antQ3d/HxqBE8u16tos1/FPcUsMvfBc5jH5tK1D7Tytx5K4EgsMiKCQ8kkqL1GJI&#13;&#10;+7dv1EWgIXn7X9LuJ/TiF2NKC3Qwh1n5D/CVB+dqijPEdU2iuxcsptj4xA5GB921l4BfcBj5BodT&#13;&#10;TVmRqkjuga26CDTkHtimim0zhHdtWyEWi7me1r9xv6Y4Q3BsAk26/WUKjom3NVv3Z3FtcOT3ZQ3j&#13;&#10;UF1aRNVlhVTT8FzUIApx0v/dpVudpdnHpLFEX5FAwB0JREZGUVRUDOXnq+cpbPjjN10EGv7csE7p&#13;&#10;upXpvoEGDBzC2GECARAAARAAARAAARAAARAAARBwhoC7z8HGXPm/R9Xdx8mZ154zZTBX3hlqKAMC&#13;&#10;IAACIAACIAACIAACIOCJBDq0QMNZZ52l/CEdpfwhrZ5sOX/+fLr66qvJZDJ54rh2mDZfd911tHfv&#13;&#10;XlV/IyIiaMaMGWQ0GlU+Zw2HDh2SFhX1aSUhgsAJNGzbJp9cpRWP823dupUzk5jQ379/207I9JRx&#13;&#10;YgHqbFy3TkxSUScvLy866aST1A4nLcXKbiWyFBvbehPnZW2AHQRAAARAAARAAARAAARAAARAQE4g&#13;&#10;vu8QSt6o3tE5ZedfNHLKTHlBOz1HlThcik3sTUFhkZyrw9vEDsEVxYVUXpRPlWXF1HP4Kbow2b/h&#13;&#10;FzaOeA0EKDt3I4GAPQRMgfFkLlGLtwqBBu/okfaE0MxjLj/K+g2KOIPBO4j1tYRR3Oesy1pN1roy&#13;&#10;VXiLYvOJP6vhXqjK6YTBUq3+z8AWRohBIIFAcwR6DhxOW9f9rMq2d8sGOv38y1R2Rw37tv7JFuna&#13;&#10;sy+FRkSxPhiJLBYLvT7vVtry20opjt5DRtLtz75NwYpoFhIIaBGI6jGIMrb/psqSs28z9Zp0ocru&#13;&#10;qCF3Py+qFhbfk/xCtP+XdLQuR/JblffRH289TOnb1kiLRfcaShNufp58g1r2elZcG+z8+g2qKlZ/&#13;&#10;b1cW5dLwS+/U7dpAS6Ahps8wKQs4QKCtCZw08mRa8dMyVTN+/+1XuvLf16nsjhrW/76GLdJ/wCCK&#13;&#10;jo5hfTCCAAiAAAiAAAiAAAiAAAiAAAg4RsBT5mBjrrxnrGlw7NXnXG7MlXeOG0qBAAiAAAiAAAiA&#13;&#10;AAiAAAh4HoEOLdDg7e1NN910E82bN081cocPH6bXXnuNbrnlFpUPBvchEB0dzTamsLCQ9uzZQ4MG&#13;&#10;DWL9zhi1BBoiI7UXL4wePZo2btyoqjYlJYWKioooPNz1iX4ysYc+ffpQSEiIqu7WNHjKOIn3fUFB&#13;&#10;AYnXj+0hzoXYx4ABA3RB9ttv6sl6IvDQoUNJKMjqlUpKSqShunbtKvXBAQIgAAIgAAIgAAIgAAIg&#13;&#10;AAIg0PYEBoz/Fy/QsGuTLo07uoMXaOgxfKwu8dtLECHK8NZtM6kkL4uqyk78nX3zWz9SlIu7alvM&#13;&#10;Ztq19kcWV+9Rk1g7jCDAEfAKG8AKNFjKUrjsDtssZbxAgym4h8OxXC1gVEQhzIxAA9VXkKUyk0yB&#13;&#10;XVytgsRu3JZyfpdsg08YGX1CXa4DAdo/gVGnTWUFGvZLhBUcJbJ3yx9skYGjxrN2GJW9vZX39qIn&#13;&#10;76aNq76T4hgx6Sy68fFXyNvHV5oHDhCwEUgYcQYr0JCbzAuq28rZ+5yzfzObNW7Ayay9NYziffTn&#13;&#10;e49T6ia1AI2t/vjhp9Ip1z1JJm8fm6lFn8Pie7ECDTVlRVSYso8ik1wXsRf9zjvAi+4HRnWmwIi4&#13;&#10;Fu0jgoOAKwSmn3cRK9Dwx/q1roQ9Xvb3dWpxSeGceOqZx/PgAARAAARAAARAAARAAARAAARAwDUC&#13;&#10;njIHG3PlPWNNA+bKu/Z+RGkQAAEQAAEQAAEQAAEQAAEQaEzA2PikIx4/+OCDNGLECLbr99xzD+3Y&#13;&#10;sYP1wegeBHr0kE8CXrtWn0kFoqdisb4QUuBSWFgYdevWjXMdt02aNOn4cdODzZv5CVZN82mdl5eX&#13;&#10;0759+9gsI0e6vkseG9gBo6eM05NPPkl33nkniec33niDPv/8c1q1ahX9/LN8opkDGEiIfOzatYst&#13;&#10;csopp7B2Z40QaHCWHMqBAAiAAAiAAAiAAAiAAAiAQNsT6HPyaWTy8lY1pLwonw5u4oX/VJklhqzD&#13;&#10;eyn7CH8Pod+YMySlOqZZjIFfYLBKnEHQSN642mUoO9d8T8U5Gao4XspitiGnT1PZYQABGQFTWB8i&#13;&#10;g0nlttaXU33JQZXdEYO5MossVdlsEa+wfqy9JY1Gf/kCSHOpa321tbu+cLu0z6bQvrZseAYBTQLD&#13;&#10;J5xJ4vO8aSopzKMdf/ALGZvmlZ2nJO+mYwf2sO6RE89i7TAS/fTpIlr3wxIpiknTL6VbnnoT4gxS&#13;&#10;QnA0JRA/bAIZmWv26tICyty5vml2h84Lj+2notRktkzX4ZNYe2sY96/8mI6u/15aVY8J59H4ufNb&#13;&#10;TZxBNCQ8QbkOkiRXx8EWVvRZNh7xwybasuEZBNySwFlnTyMfRngoNzebVv38k0tt3rljG+3ayYuX&#13;&#10;TD3nfJdiozAIgAAIgAAIgAAIgAAIgAAIgMA/BDxlDjbmynvGmgbMlf/nvYUjEAABEAABEAABEAAB&#13;&#10;EAABEHCVQIcXaPDy8qKPPvqI3bm+pqaGpk+fTjt37nSVM8q3EIHBgwdLI69bt07qc9Tx8ccfS4uM&#13;&#10;HTuWjEbtt5JQLx00aBAbQ4gAuJqWLl1KZmXXRS5NnjyZM7eqzVPG6eST+V2Hfv/9d114LV68mI0j&#13;&#10;RD6mTJnC+pw1ygRFxGdeXJx8Iruz9aEcCIAACIAACIAACIAACIAACICAfgT8AoKo5wh+B+w1n7zu&#13;&#10;UkVrPnmDLR/fdwglDBjO+jqysZdkHPb/6driWotyH+e3z95k0Y6YMpNCo/DbnYUDI0vAYPIjU0hP&#13;&#10;1leXtYa122uUlTcGxpMpKMHeMLrlM4XJd8GuL9xBVkudS3VZzdVUm/GzJIaBvGNGS3wwg8CJBAIU&#13;&#10;gZ/BJ0860fi/s6/feZG122v85t2X2Kw9Bw6n3kPaXrCZbVwbG4/u30mfvz5f2orTzptF19z3TLP/&#13;&#10;9UgDwNEhCXj7B1GngWPZvu9atoi122vc/d3bbNaoHoMoutdQ1tfSxsKUfbRj6avSanpOvIBGXfkg&#13;&#10;GZr5z1QawElH15NOlZZM2fAj1ddWS/32OGory2n70lf4rAYD9Tl9Ju+DFQTchEBwSAiddgYv4PT8&#13;&#10;/MddauV/n3uCLT9i5BgaffIprA9GEAABEAABEAABEAABEAABEAABxwl4yhxszJX3jDUNmCvv+HsQ&#13;&#10;JUAABEAABEAABEAABEAABEBARkB7VbmsVDuz9+nThxYsWMD26tixYyQW4OuxiJ6tAEaXCAwbNoxi&#13;&#10;YmLYGJmZmfTDDz+wPkeMQqBjyRL5rkrjx/MLJprWcdpppzU1NZwnJyfThg0bWJ89xsrKSvriiy/Y&#13;&#10;rKJtiYmJrK81jZ4yTqNH8xOsc3Jy6NChQy4hO3DgAK1Zs4aNMWvWLFYkhs1sp3H//v1szvh4ZfK8&#13;&#10;Sb2jIpsZRhAAARAAARAAARAAARAAARAAgTYjMHA8v4AiPXkn7f9ztVPtaii74Re27PiLZ7P2jm7s&#13;&#10;NWICiyBt3zbKSTnI+uwxrnp/ARVkHFNl9fb1p/Ez56jsMIBAcwS8wgeyWSyV6VRfzN8nYgs0Mpor&#13;&#10;0slcwpf1jrXvnmijcLocmgK7kMEvmo1lrSmk2vTlrM9eY22mIr5SX8FmN4X2IaNvBOuDEQQ4Aief&#13;&#10;cQ5npkN7ttGW31ayvuaMh/dsp81rV7DZzr1iLmvv6Mbqygp69eGbyFxfx6LoM2QUXXnXE2RQFloj&#13;&#10;gYCjBLqNOpMtUnBkN6VvW8v6mjPmi7Jb17DZ+k+5irW3tLGuupLWv/kAWcz1bFVCNGLEZfe0yfso&#13;&#10;MmkAhXROYttVlptGWz/j5wCwBRjjrm8XUnVpIeMhih86kYJi4lkfjCDgTgTOO/9itjlbNv9Jy39c&#13;&#10;xvqaM27d8hf9+P03bLZbb7+PtcMIAiAAAiAAAiAAAiAAAiAAAiDgHAFPmYMteoe58u6/pgFz5Z17&#13;&#10;H6IUCIAACIAACIAACIAACIAACHAEINDwPypz5syhRYsWkdhdvmmqqKigSy65hAYOHEhvvvkmiXMk&#13;&#10;9yBgVHZhOessfsGCaOGLL75IaWlpTje2pqaGnn76abJarWyM7t2705gxY1hfU+OkSZOkC+PF66qq&#13;&#10;qqppEbvO3377bSorK2PzXnbZZay9tY2eMk4DBgygwMBAFs/ixYtZuz1GMT4PP/wwmzUyMpLOP/98&#13;&#10;1ues0azswrl79262+JAhQ1g7jCAAAiAAAiAAAiAAAiAAAiAAAu5FYMD4f1FUPL/Q6Kvn76O81MMO&#13;&#10;Nbg0P4c+e+Jmtkx0Qk/qM/pU1iczVpWXUnFuJvuoKiuRFfM4e2xSbwqOVE+ksVostHT+nVRXW+Nw&#13;&#10;n3at/ZHWf/kuW+7k6ZdRUFgk64MRBLQImMIHkME3is1Sk/IVWaryWJ/MaKktpZojn7FuIZAgxAoc&#13;&#10;Tdb6KrLUFrMP4bM3eUeNkGatz9+sCFLsk/q1HPUlB6k+7y8+i8FEPp1P532wgoCEwKjTp1Knbj1Y&#13;&#10;75uP3U4ZRx0T+inMzaYF9/KCSl2U76vh4/mF4mwD/mesUL6z87Mz2EdFabFWUY/xLVn4HOWkpbDt&#13;&#10;DVO+429+6nUyMf8NsgVgBIEmBBJGnEEhcYlNrH+fbnj7USrJPMr6ZMbKolxa9+pdrDu0c3fqMpQX&#13;&#10;D2MLKMbayjKqKMhmH7UVpbJiKvvOr14nIXbAJb/QKBo39xkymtT/sXP5W8LWa9KF0rCH1nxJaRLB&#13;&#10;C2mh/zkyd66nA7/wIvmiv4MvuKG5EPCDgFsQmHbeRdSzV1+2LXOvv4IOJDt2/ZyVmUFXzBL/b6vn&#13;&#10;UPTpO4D+dfa5bF0wggAIgAAIgAAIgAAIgAAIgAAIOEfAU+Zgi95hrrz7r2nAXHnn3ocoBQIgAAIg&#13;&#10;AAIgAAIgAAIgAAIcAQg0NKJy7bXX0vLlyyksLKyR9Z/DPXv20A033EDh4eE0fPhwEqIOCxcupB9+&#13;&#10;+IHWrVtHO3bsoKNHj1JWVlarPP5pWcc+EovbAwICWAjV1dX02GOPUX09v6MLW+h/RiHOMH/+fEpP&#13;&#10;T5dmu+mmm6SiC00LRUVFNQh9NLWL8yNHjjS006JM7nckLVu2jJYsWcIWEYqp/fv3Z31tYfSEcRIC&#13;&#10;LSNHjmTxrFmzhgRvR5N4HT366KOUmZnJFr3yyivJ19eX9TlrPHz4sFTwQ7wukEAABEAABEAABEAA&#13;&#10;BEAABEAABNyfgMnLm6bOfYhtaE1lOX30yHWUe8y+hZ3FORn04SNzqKyQX6A97qJrHN7tdt3nb9GC&#13;&#10;q85gH6s/fJltt6caB4z7F9v03GOHaPlCubAnV0gIM3z53D2ci3wDguiUC69mfTCCQHMEDIqAgG/X&#13;&#10;qXw2Sw1VH/5IEWnI5f1NrJaaYqo+9CFZ63hRWO/YcQ5/Zogq6rLXUdXuBeyjNnN1k1bIT72iR5LB&#13;&#10;P1aaoebYNw6LNNTlb6Waw58oMfn7s96dJpHRXy3WIm0EHCCgEPBSvsuvvOsJlkVVRRk9d8eVlH4k&#13;&#10;mfU3NeZnpdOzt19OxYrgEpfOveIGp96Xy95/lW47bwz7WLLwea4qj7IVF+TS6q8/ZttsNJnoxide&#13;&#10;pZDwKBL/zbTEQyb+zTYIRo8kYFT+VxpxGX9tV1dVTmsW3ELFGfYJq1XkZ9GvL9xCVcX5LIv+U650&#13;&#10;+H2+5/t36du7z2EfO75+g62nqbGqJJ8Orvmqqbnh3GA00SnXPUl+wREkBMxa5CER0W/coF6nzqCw&#13;&#10;+J6NTSccb3z3MUrb8usJtuZODq9bRmtfvkPpk5nNOui86yisCy/CwxaAEQTakIC3tzfNf+5VtgVl&#13;&#10;pSV0yUVTaP++Pay/qTEt9RjNnHE25WTz/33fctu9Dn9WNa0D5yAAAiAAAiAAAiAAAiAAAiAAAmoC&#13;&#10;njAHW7Qac+Xdf00D5sqr31+wgAAIgAAIgAAIgAAIgAAIgICzBNpuKwtnW6xjuf3795NYyNw0PfTQ&#13;&#10;Q3T//fdTXV1dU1fDubBv27at4bFo0SI2T2sYMbHrb8riZs7s2bPppZdeYrEnJyfTfffdR3feeSd1&#13;&#10;6tSJzdPUuHv3bnrqqacoLY3fDUbkHz9+vHQxf9N4tnOxGH/lypWUl6deELF+/XqaN29eQ1tlghO2&#13;&#10;OOL5yy+/pFdeeaWx6YTjyy+//ITztj7xlHGaMmUKCTEGLr388suUmJhIgwcP5twqmxBlePDBB+nQ&#13;&#10;oUMqnzDExcXRuefqv4PIrl272PqEcejQoVIfHCAAAiAAAiAAAiAAAiAAAiAAAu5FoPvQMSTEAfb8&#13;&#10;vkLVsOLcTHrrtpn0r2vvoWGTLyAvbx9VHovZ3FD2+9cep+pyfofcbgNH0KBJkkXdqogd03D6lbfS&#13;&#10;4a1/UF6a+j7i5p++oOwj+2nKDQ9Sl96DpIDS9++gtZ+9SQf+WsvmMSqL26bf9gT5B4eyfhhBwB4C&#13;&#10;ppDuZAobQOZi9eIqa20xVe1/i3zi/0VekcPIYFT/NWC1WshctIdq0r4nMlezVRqDupFXhPy1zhbS&#13;&#10;2fi3GMU5VH3gXSWyetde0faaI59RfUhv8lFEK4y+vCCzaJYQrajNWEHmUv7+nchjDIwnIUqBBALO&#13;&#10;EBg4chyNOm0q/bX6B1VxIbrwyL/PpVm3PkwTz50p/S7f+MsP9N5zD1JlWYkqhjD0GTqKxpw5nfV1&#13;&#10;dOMPHy+kutoaFoO4Tnpy7sWsTy9jQq/+9NSHy/UKhzhuSiCu/yhKGHEGpW5epWphRUEWrXjiSho+&#13;&#10;8zbqPn46CRG2psmiCACkblpFmz98hmoreXGk6N7DqNtoXjSsaTy9z/ctV0Se6mvZsEK84Jdnr2N9&#13;&#10;ehnDuvamKY8JESV5MpoUAfYr7qefn75WuTRQXxsIruteu5s6DxlHI2fdS4FR8v+LSzKO0NbPF1DW&#13;&#10;7g3SCqN6DKJ+Z18h9cMBAu5IYMKk02naeRfRsm+WqJqXlppCk08bRY8/+V/6v8uuJh8f9f0Fs/K9&#13;&#10;+a1S9p4751JJcZEqhjCMGTuBLphxKeuDEQRAAARAAARAAARAAARAAARAwDUCnjIHW/QSc+Xdf00D&#13;&#10;5sq79n5EaRAAARAAARAAARAAARAAARCwEVDPwrR5OsDz+++/T/Pnz+8APW3/Xbzgggto1apVtGeP&#13;&#10;evKx6P3GjRtJCBaImz6XXHIJiV0iuJSfn09Lly6lTz/9tGG3JC6PsHXv3r1h4b3ML7P7+/vTzTff&#13;&#10;TI888gib5ddff6WDBw/STTfdRGPGjCGj0ajKd+TIEXrnnXfot99+U/lsBnHjZOTIkbZTt3n2hHES&#13;&#10;3C+66CJaskQ9OaWmpoZuvPFGOvvss+m6666jyMhIlq14HX377bcNr6Xy8nI2T3BwcIMIiFAi1Tvt&#13;&#10;3LmTDZmQkCBtM1sARhAAARAAARAAARAAARAAARAAgTYn8K8599LRnRupsrRY1Za6mmoS4gu/fvRq&#13;&#10;g8hCVNfuFBIZQ+VFBVSQeYx2r/2RSvKyVOVshuiuPejSR14lk7KgCUlOwMcvgGY++CItvPViqqup&#13;&#10;UmVMT97ZIJYhBDViuvUkMQ7BEdFUWpBDxTmZdHTHn5R5kL9nJYIZlPs/F9w9v0GMQxUcBhBwkIAQ&#13;&#10;YKgqO6oILFSqS1rrqFYRX6jN+pW8wgeR0S+KDN4hZK0vJ2tNAdUX7iZrHb8AXAQz+EWTX/dLlR1x&#13;&#10;TerYrWwxBSU0iC+I/siSufQAVe09QsaAzmT0j1UeMUp/Q//uryJYYS45oAg0ZMuKN9iN/nHk12OW&#13;&#10;0mf1fVrNgnCCQCMCs257hPZu+YPKS9SLGWuV7/L3nn2Qvlz0Ao2ZPJ06J/ak8KhYKinMp+y0o/Tn&#13;&#10;z8uoQPkukaUuib3ojufeURZ947u8KaMK5drply8/bGrGOQi0CIHhl9xOOfs3U025+prdXFtNmxTx&#13;&#10;hZ3fLKRERWQhpHMS+YdFU3VpIZXlpNKxjSupslD+fSTyT7zlBRIiBK2daitK6eCvS1u7Wqfqi+45&#13;&#10;hEZedm8Da1mAzB2/0/d7N1FEYj8Ki+9JoV16UkBEDNUoY1Gen0kZir847YCseIM9PKEPTbz1ReU/&#13;&#10;3La/HtJsKJwgwBB44skX6PfffqVC5TqjaaqqqqS777iB5j/1aIPIQu8+/ZTNBjpTbm4OHTlykL7+&#13;&#10;8jPKSE9tWuz4ee8+/enDT76llvjv+3glOAABEAABEAABEAABEAABEACBDk7AE+ZgiyHCXHn3X9OA&#13;&#10;ufId/MME3QcBEAABEAABEAABEAABENCNQOvP5NCt6QgEAv8QEEIGzzzzTMPi+dRUfmKAWFz/1ltv&#13;&#10;0eLFiykxMZGSkpIanktLlclFiiiCeBQXqydO/VPL30diUf5zzz1HgYGBTV12nZ966qk0ceJEWruW&#13;&#10;3zExPT2d7rvvPoqNjaURI0ZQp06dyNfXl7Kzsyk5OZl2796tWc/o0aPp7rvv1szTVk5PGae5c+c2&#13;&#10;iH3s3buXRfXTTz/R6tWrqUePHtStWzcSwgdWZUceMUaZmZm0bds2EruIyJIQZ1iwYAH16tVLlsUl&#13;&#10;u0ygQdxQQwIBEAABEAABEAABEAABEAABEPAsAqFRcXTl0+/R+/ddpSy65hdOV5QU0p/fOrYAUQgI&#13;&#10;XPbEQvIPCvEsIG3U2uiEHnTuzY/SV8/fJ23Bke0bSDwcSQaDgS648xkaNHGKI8WQFwSkBIw+oeTf&#13;&#10;60qqOvj+/7N3J3BWl/XCwH+zsG8DAyKIhCCbimAUJWKBS5KGC0i5plI3rUi9NzU10zcyu5q3N1Fz&#13;&#10;x1CvaVcsE5UCd1FUVNwgUUHTVMBhh5F13jnnpq/InDPbmeGcOd/j5/+ZOc/vWX7P9zlHcfif31QW&#13;&#10;adi+oEhy4OZ1sXnZnJRzVBUoaNYuWu5+QhQUt6oqvEPamnX5YlRU7nHTew+mXr9ic2xd94/klbpT&#13;&#10;1ZFEUYeWlZYFxa2r7qCVQA0FSnfqFudfdUdc8sNvxdoqCi4lplldWVzpr3dOqeGM/9utpLKQw9m/&#13;&#10;vSXatOtQq3H50vmlOY9FogCGB4HGEGjdqWsccPY18eBlp8XGdVX/mX3DmhXx2qw7apVOq5LOMerf&#13;&#10;r4zmrdvValymOr/3ylORKDCRK4++o46OjevXxIvTrk6Z8pZNG2LZ6/OSV8pOKQIlu/aNA866Olq0&#13;&#10;9e/dFESas1yg+y494u6/PBhHjTkgVlT+2aOqx4cfLo3rr72iqlDKtq6VhRzuvOuB6FBSkrKPAAEC&#13;&#10;BAgQIECAAAECBAjUXyBX7sFO7NS98tn/mQb3ytf/PWkGAgQIECBAgAABAgQIKNDgNdBkBEoq/8L/&#13;&#10;N7/5TbJIw5IlS1LuK1GoIVHoIHHV9pH4MP4ll1wSO+20U22HbtP/oosuigsuuCCefPLJbdo//SSx&#13;&#10;h/vuu+/TTdV+369fv5g0aVJW/2aKXDinxG/2SDhOmDAhEgU8qnokXkeJAg6pijhUNSbRlijskXid&#13;&#10;9u/fP1WXerUnikR8+OH2v/UkMenBBx9cr7kNJkCAAAECBAgQIECAAIEdI7Dzbv3j5MoiDVPPnxDr&#13;&#10;U3ywszaZtWzTLk6YdF2U7NS9NsPyvu/gAw6PJW+9HrPvuikjFonfgnzEmb+IvUd9IyPzmYTAxwKF&#13;&#10;rXeuLCxwcnz0+tTKIg3rP26u+9eiltGizwlR2Dz7PnDVfOevRGGzDrHhnekRWzfWfY+fGVnUvm+0&#13;&#10;6HWU4gyfcfG07gI9+w6M866+I3418dhYu2pF3Sf618jWlQWWzv6/U6PzzrvUe66mOsErzzzWVLdm&#13;&#10;X1kq0LHyw/sHVhZpeOjyH8SGtdUXhK9uG81atY2RZ06ONqU7V9e1weIfvPp0g83dUBPvedgp0bpj&#13;&#10;13j2tv+MzR9l4M9B/0q0+94j4svf+T+VxRmy789DDWVp3qYpsOdeeyeLNIw74qBYvrzqv1Ouzc7b&#13;&#10;dyiJO/7n/uixa8/aDNOXAAECBAgQIECAAAECBOookAv3YH+8NffKZ/dnGtwr//Er1VcCBAgQIECA&#13;&#10;AAECBAjUXaCw7kONJJB9Al27do2bbrop9t1334wnl6jmef3110fPnvW/uaBZs2Zx8cUXx3777Zex&#13;&#10;PHv06BGXXXZZtG6d/b/RLRfOKZFjokhDu3aZ+61EH/9gdMCAARk7989O9NJLL322Kfk8UVykoYpC&#13;&#10;VLmgRgIECBAgQIAAAQIECBDIqMDOvQfED6/5S+w9su4f5k8UBBg25rg4/cYHIjGfR+0Fvjbhx3Hs&#13;&#10;z66MVvX4beWJcxg6enycUXkOQw48ovZJGEGgBgJFlUUaWu/xwyjquHcNeqfqUhjFXYZVznN6JObL&#13;&#10;1kdx6eBoNfD7Udi2V71TLGjWLlrs9q1oufsJlcUZ2tR7PhMQ+LTA5/ruEZfePiuGH3Lkp5tr9X1R&#13;&#10;5X9DDj76pLj8fx6NxHweqQWWvveP1EERAg0k0LFnvzj0F3dGry+PrvMKBZXv834HfDPG/OpPkZhv&#13;&#10;Rz7WLvvnjly+zmvvNvzQOPT/3B47DfhCnef4eGCrki4x4geXVhbL+G20bKc4w8cuvua2wF6DBsfj&#13;&#10;c16JceOPr/NGioubxXf+bWI8/dzCSMznQYAAAQIECBAgQIAAAQKNJ5AL92AnNNwrn/2faXCvfOO9&#13;&#10;b61EgAABAgQIECBAgEDTFChumtuyq3wW6NChQ1x66aXxxz/+MaZOnRpr1qypF8cuu+wSJ598cowe&#13;&#10;XfebqapKIPGDp1/96ldx//33xzXXXBOrVq2qqlu1bYkCAt/+9rdj7Nix0bx582r7Z0uHXDinoUOH&#13;&#10;xs0335wspjFv3rw60yX2euyxx8ZRRx3V4AU0nn666t9mdPDBB9c5fwMJECBAgAABAgQIECBAIDsE&#13;&#10;2nbsHOPOuSw+f8i4eGLalFg8b05s2bypRsntuf/oOPCkM6K0++dq1F+n1AID9j0wzhj0xZj7wB/j&#13;&#10;6b/cFmvKlqbu/KlIUeUHWPY5+KjY/5v/FiVd/cbzT9H4toEECpq1jZa7jYstnT8fm5Y8EVvWLI6o&#13;&#10;2FKj1YpK9ozm3Q+MwpalNeq/ozsVtugUrfqdElvWvVu51ydjy8oFlSltrXFahW16RHHlnos7D42C&#13;&#10;ohY1HqcjgdoKdCjtEj/4+eQYefgxMf22a+PVZ2fX+L/lXzrwGzH+tHNi51171XbZvOy/bnXd/s4l&#13;&#10;L7FsOqMCrTqUxvDvXRx99j8y5s+4JZbMfya2btlcozV6fvGgGDz2h9Gu66416t/QnTauX93QSzTY&#13;&#10;/G136hEHnXNtfLjolfj7jNvinRceqfxjUM3OIZFU5z6DYtcvHBi7f+WoaNZK0aYGOygT7zCBnXbq&#13;&#10;GtfecFuccOJ34qrJv47HHn0wNm3aWIN8CuKII8fH+Rf+Mnr33r0G/XUhQIAAAQIECBAgQIAAgYYQ&#13;&#10;yIV7sBP7dq989n+mwb3yDfEONScBAgQIECBAgAABAvkiUFBR+ciXzX52n+eee27yg/yfbc+V57l6&#13;&#10;dJs3b45Ro0ZVyXzmmWfGuHHjqozVpXH9+vVxzz33JIs1fPjhh7Waol+/fjF+/PhIfLC9qKioVmNr&#13;&#10;23n16tVxyy23xEMPPRTLli2r0fBEMYajjz46TjjhhEgUacjlR7afU+K9NmfOnLjjjjvi+eefrzF1&#13;&#10;SUlJHHPMMY1SmCGR1Nq1a+OII46IjRu3vXmmoKAgmXv37t1rnHu2dXz//fcbPKVLLrmkwdewAAEC&#13;&#10;BAgQIECAAAECdRfocugP6j64iY78aN2aWPjMo/HOghdizYoPY23lVb5mVbTv3DVZiKF0l17RufLq&#13;&#10;0rOPggAN9BrYUvkhr/ffmB9vvzI3/rnwlVi3anmUr14ZFZX/dOrWMxJn8L9fPxc7fa5vtOnQsYEy&#13;&#10;yf1pL7vgf3J/E1m+g4otH8WWVQtjy9p3omLzmqjYtLbyg4rlUdCsfRS2KE0WYyho0bnya5fK57n9&#13;&#10;G6Irtm6MrZXFGraseTu2frSscp/rIzaXR8XWzZX7bVN5tYuC4rbJPRd1GBCFzdtn+ek1jfSu+90p&#13;&#10;TWMjGdzF+rWrY97sh2LhS3Nj1fJlsbJsWayr/O9Ip526JQsx7Lxr7+jWs3fsslvf6NytRwZXNhWB&#13;&#10;hhG4f37NClc1zOrZOevG9WvjvZeeiGVvvBgfrSqL8spr47pV0bpj12QhhnY7fy7ad+0ZHbr3jjad&#13;&#10;u2XnJppAVps3fFRZrOHlWPra87H6/cWxYe2qynNYHVs2boiWHTpFy/al0aqkc+WZfC567POVyvPZ&#13;&#10;qQnsOvNbuGLs0MxPasasEFhd+cskZv7tvnjm6Sdj6dIPYumSD2LFiuXRvXuP6N2nb/TZvV/y6t9/&#13;&#10;j9i1p8KPWXFoDZTEzy/4UQPNbFoCBAgQIECgMQTOP//8Bl+mWzf/79rgyBZoEgLuld/+GN0rn92f&#13;&#10;aXCv/Pav2YZsOfzww+Pee+9Nu0TiMwv77LNP2j51DSbmnjt3btrhI0aMiD322CNtH0ECBAgQINDQ&#13;&#10;Aok/V0+ZMiXtMoniZd/61rfS9hEkQIBAQwkUN9TEuTBv4gPurVu3zoVU5VhHgcT5Hnvssclr0aJF&#13;&#10;yQ/Xv/zyy1FWVharKm8ySPywp0WLFpH4j3Hiw/Q77bRT8n9kE9UgO3ZsvBvm27dvHxMnTowf/vCH&#13;&#10;sWDBgpg9e3YkPpC+fPnyZK5bt26NHj16xK677vrJ1bt372TOdaTJqmHZfk6JAgf77rtv8lqyZEnM&#13;&#10;mzcvXnrppXjvvfeSr6E1a9YkX0Mfn1Hi6y677BJ9+vSJli1bNpr1zJkztyvOkFh85MiRlTfPdG+0&#13;&#10;PCxEgAABAgQIECBAgAABAo0j0LJNu9h71DeSV+OsaJXPChQVFUeP/nsnr8/GPCeQbQIFRS2juNPe&#13;&#10;ySvbcst0PgWFzaOoXe/klem5zUcgkwKt27aP4YccmbwyOa+5CBDIHoHmrdtGry+PTl7Zk1X+ZVLc&#13;&#10;omXsPPCLySv/dm/HBKoXaF95v8S48cclr+p760GAAAECBAgQIECAAAEC2SSQ7fdgf2zlXvns/kyD&#13;&#10;e+U/fqX6SoAAAQIECBAgQIAAgZoL5HWBhkmTJkXi8sgPgURBg8R19NFHZ+2GEz/cSFQazOdqg9l+&#13;&#10;Tl27do1DDjkkeWXbC+m+++6rMqVvf/vbVbZrJECAAAECBAgQIECAAAECBAgQIECAAAECBAgQIECA&#13;&#10;AAECBAgQIECAAAECBAgQIEAg9wWy/R7shLB75SP5eYZs/kyDe+Vz/98FdkCAAAECBAgQIECAQOMI&#13;&#10;FDbOMlYhQIAAgYYUeP311+O1117bbon99tsvdt999+3aNRAgQIAAAQIECBAgQIAAAQIECBAgQIAA&#13;&#10;AQIECBAgQIAAAQIECBAgQIAAAQIECBAgQIAAgWwXcK98tp+Q/AgQIECAAAECBAjkn4ACDfl35nZM&#13;&#10;gEATFJg+fXqVuzrppJOqbNdIgAABAgQIECBAgAABAgQIECBAgAABAgQIECBAgAABAgQIECBAgAAB&#13;&#10;AgQIECBAgAABAgSyXcC98tl+QvIjQIAAAQIECBAgkH8CCjTk35nbMQECTUxgw4YNMXPmzO12NWzY&#13;&#10;sBg4cOB27RoIECBAgAABAgQIECBAgAABAgQIECBAgAABAgQIECBAgAABAgQIECBAgAABAgQIECBA&#13;&#10;gEC2C7hXPttPSH4ECBAgQIAAAQIE8lNAgYb8PHe7JkCgCQk8+uijsWbNmu12dNJJJ23XpoEAAQIE&#13;&#10;CBAgQIAAAQIECBAgQIAAAQIECBAgQIAAAQIECBAgQIAAAQIECBAgQIAAAQIECOSCgHvlc+GU5EiA&#13;&#10;AAECBAgQIEAg/wQUaMi/M7djAgSamMC999673Y6GDBkSe++993btGggQIECAAAECBAgQIECAAAEC&#13;&#10;BAgQIECAAAECBAgQIECAAAECBAgQIECAAAECBAgQIECAQC4IuFc+F05JjgQIECBAgAABAgTyT0CB&#13;&#10;hvw7czsmQKAJCbz44osxb9687XZ00kknbdemgQABAgQIECBAgAABAgQIECBAgAABAgQIECBAgAAB&#13;&#10;AgQIECBAgAABAgQIECBAgAABAgQI5IKAe+Vz4ZTkSIAAAQIECBAgQCA/BRRoyM9zt2sCBJqIwO9+&#13;&#10;97vtdvLlL385vvCFL2zXroEAAQIECBAgQIAAAQIECBAgQIAAAQIECBAgQIAAAQIECBAgQIAAAQIE&#13;&#10;CBAgQIAAAQIECOSCgHvlc+GU5EiAAAECBAgQIEAgPwWK83Pbdp2tAn/84x/jwQcfTJneeeedF7vu&#13;&#10;umvKuACBfBJ45JFHYv78+dtsuW3btvGTn/xkmzZPCBAgQIAAAQIECBAgQIAAAQIECBAgQIAAAQIE&#13;&#10;CBAgQIAAAQIECBAgQIAAAQIECBDYsQLuld+x/lbPLQH3yufWecmWAAECBAgQIECAQL4JKNBQzxNf&#13;&#10;v359vPrqq1FWVpa8li9fnvy6cuXKaN68ebRu3fqTq1u3btG7d+/k1aFDh3qu3DSHv/fee5G4Uj3K&#13;&#10;y8tThbQTyCuBzZs3x3XXXbfdns8444zo3Lnzdu0aCBAgQIAAAQIECBAgQIAAAQIECBAgQIAAAQIE&#13;&#10;CBAgQIAAAQIECBAgQIAAAQIECBDYcQLuld9x9lbOLQH3yufWecmWAAECBAgQIECAQD4KKNBQy1Nf&#13;&#10;u3ZtzJ49Ox599NHkNXfu3Ni4cWMtZ4koLS2NfffdN0aNGhUHHHBADB48OAoKCmo9jwEECOSnwF/+&#13;&#10;8pd49913t9n88OHDY/To0du0eUKAAAECBAgQIECAAAECBAgQIECAAAECBAgQIECAAAECBAgQIECA&#13;&#10;AAECBAgQIECAAAECBHJFwL3yuXJS8iRAgAABAgQIECCQvwIKNNTw7P/xj3/Ef/3Xf8WNN94Y69ev&#13;&#10;r+Go1N3Kyspi+vTpySvRq3fv3vH9738/JkyYEJ06dUo9UIQAgbwXSPw76Oabb97GoV27dnH22Wdv&#13;&#10;0+YJAQIECBAgQIAAAQIECBAgQIAAAQIECBAgQIAAAQIECBAgQIAAAQIECBAgQIAAAQIECBDIFQH3&#13;&#10;yufKScmTAAECBAgQIECAQH4LFOb39qvf/YIFC+Lkk0+O3XffPSZPnpyR4gxVrbpo0aLkh6t79OgR&#13;&#10;l112WVRUVFTVTRsBAgTiD3/4Q6xcuXIbiTPPPDM6d+68TZsnBAgQIECAAAECBAgQIECAAAECBAgQ&#13;&#10;IECAAAECBAgQIECAAAECBAgQIECAAAECBAgQIEAgVwTcK58rJyVPAgQIECBAgAABAvktUJzf20+/&#13;&#10;+yuuuCJZNGHTpk3pO2YwWl5eHj/5yU9i5syZccstt0S3bt0yOHt2TFVQUBDjxo2rUzIlJSV1GmcQ&#13;&#10;gaYiUFZWFnfcccc229l///3ja1/72jZtnhAgQIAAAQIECBAgQIAAAQIECBAgQIAAAQIECBAgQIAA&#13;&#10;AQIECBAgQIAAAQIECBAg0LgC7pVvXG+rNS0B98o3rfO0GwIECBAgQIAAAQJNWUCBhipOd+3atfHd&#13;&#10;73437rzzziqijdM0a9asGDx4cNx8881x2GGHNc6ijbRKUVFRnHnmmY20mmUINC2B5cuXx/e+971t&#13;&#10;NnXQQQdt89wTAgQIECBAgAABAgQIECBAgAABAgQIECBAgAABAgQIECBAgAABAgQIECBAgAABAgQa&#13;&#10;X8C98o1vbsWmI+Be+aZzlnZCgAABAgQIECBAoKkLKNDwmRNetGhRfOMb34gFCxZ8JtL4T5ctW5bM&#13;&#10;5ZxzzolLL7208ROwIgECWSfQt2/fSFweBAgQIECAAAECBAgQIECAAAECBAgQIECAAAECBAgQIECA&#13;&#10;AAECBAgQIECAAAECBAgQIECgqQi4V76pnKR9ECBAgAABAgQIEGj6AoVNf4s13+HKlSvj0EMPzYri&#13;&#10;DJ/O+rLLLospU6Z8usn3BAgQIECAAAECBAgQIECAAAECBAgQIECAAAECBAgQIECAAAECBAgQIECA&#13;&#10;AAECBAgQIECAAAECBAgQIECAAAECBAgQIECAQCMKFDfiWlm91ObNm2P8+PHx2muv1SnPoqKiKC0t&#13;&#10;jZKSkujQoUPya0VFRaxevTpWrVqV/FpWVhYbN26s0/wTJ06ML37xizFo0KA6jTeIAAECBAgQIECA&#13;&#10;AAECBAgQIECAAAECBAgQIECAAAECBAgQIECAAAECBAgQIECAAAECBAgQIECAAAECBAgQIECAAAEC&#13;&#10;BAgQqLuAAg3/svvRj34Us2bNqrFku3btYsyYMTFs2LBk4YR99tknWrVqlXZ8ogjEggUL4rnnnovn&#13;&#10;n38+/va3v9W4IER5eXmygMTcuXOjbdu2adcRJECAAAECBAgQIECAAAECBAgQIECAAAECBAgQIECA&#13;&#10;AAECBAgQIECAAAECBAgQIECAAAECBAgQIECAAAECBAgQIECAAAECBDIroEBDpefMmTPj2muvrZHs&#13;&#10;kCFD4vvf/34cd9xxtS6UUFxcHIMGDUpeJ598cnK9J554Im688cb44x//GIkiDOker732Wpx66qnx&#13;&#10;3//93+m6iREgQIAAAQIECBAgQIAAAQIECBAgQIAAAQIECBAgQIAAAQIECBAgQIAAAQIECBAgQIAA&#13;&#10;AQIECBAgQIAAAQIECBAgQIAAAQIZFijM8Hw5N11FRUWcd9551ebdtm3buO666+KFF16I733ve7Uu&#13;&#10;zpBqgREjRsTvf//7mD9/fowaNSpVt0/ab7/99pgxY8Ynz31DgAABAgQIECBAgAABAgQIECBAgAAB&#13;&#10;AgQIECBAgAABAgQIECBAgAABAgQIECBAgAABAgQIECBAgAABAgQIECBAgAABAgQINLxA3hdouOuu&#13;&#10;u+K5555LK/3FL34x5s2blyzMkLZjPYK9evWKBx98MCZPnhzFxcVpZ0oUivAgQIAAAQIECBAgQIAA&#13;&#10;AQIECBAgQIC+oxswAABAAElEQVQAAQIECBAgQIAAAQIECBAgQIAAAQIECBAgQIAAAQIECBAgQIAA&#13;&#10;AQIECBAgQIAAAQIEGk8grws0bN26NS644IK02p///Odj1qxZ0adPn7T9MhEsKCiIH/3oRzF16tQo&#13;&#10;LEx9NNOnT4/3338/E0uagwABAgQIECBAgAABAgQIECBAgAABAgQIECBAgAABAgQIECBAgAABAgQI&#13;&#10;ECBAgAABAgQIECBAgAABAgQIECBAgAABAgQIEKiBQOoqADUYnOtd5s6dGwsXLky5jX79+sWMGTOi&#13;&#10;ffv2Kfs0ROC4446Lq6++OuXUmzdvjptvvjllXIAAAQIECBAgQIAAAQIECBAgQIAAAQIECBAgQIAA&#13;&#10;AQIECBAgQIAAAQIECBAgQIAAAQIECBAgQIAAAQIECBAgQIAAAQIECBDIrEBeF2h44IEHUmoWFBTE&#13;&#10;1KlTo0uXLin7NGTgtNNOizFjxqRc4sYbb4yKioqUcQECBAgQIECAAAECBAgQIECAAAECBAgQIECA&#13;&#10;AAECBAgQIECAAAECBAgQIECAAAECBAgQIECAAAECBAgQIECAAAECBAgQIEAgcwIKNKSwPOWUU+LL&#13;&#10;X/5yimjjNF9xxRXRsmXLKhdbvHhxPPzww1XGNBIgQIAAAQIECBAgQIAAAQIECBAgQIAAAQIECBAg&#13;&#10;QIAAAQIECBAgQIAAAQIECBAgQIAAAQIECBAgQIAAAQIECBAgQIAAAQKZFcjbAg1lZWXx7LPPVqlZ&#13;&#10;UFAQP//5z6uMNWbjbrvtFolCEake8+bNSxXSToAAAQIECBAgQIAAAQIECBAgQIAAAQIECBAgQIAA&#13;&#10;AQIECBAgQIAAAQIECBAgQIAAAQIECBAgQIAAAQIECBAgQIAAAQIECGRQIG8LNLz88suxdevWKin3&#13;&#10;3Xff6NGjR5Wxxm4cP358yiXffvvtlDEBAgQIECBAgAABAgQIECBAgAABAgQIECBAgAABAgQIECBA&#13;&#10;gAABAgQIECBAgAABAgQIECBAgAABAgQIECBAgAABAgQIECBAIHMCeVugYenSpSkVx44dmzLW2IGv&#13;&#10;fOUrUVpaWuWyCjRUyaKRAAECBAgQIECAAAECBAgQIECAAAECBAgQIECAAAECBAgQIECAAAECBAgQ&#13;&#10;IECAAAECBAgQIECAAAECBAgQIECAAAECBAhkXECBhipIBw0aVEXrjmkqKiqKgQMHVrm4Ag1Vsmgk&#13;&#10;QIAAAQIECBAgQIAAAQIECBAgQIAAAQIECBAgQIAAAQIECBAgQIAAAQIECBAgQIAAAQIECBAgQIAA&#13;&#10;AQIECBAgQIAAAQIZF1CgoQrSbt26VdG645pS5aNAw447EysTIECAAAECBAgQIECAAAECBAgQIECA&#13;&#10;AAECBAgQIECAAAECBAgQIECAAAECBAgQIECAAAECBAgQIECAAAECBAgQIECAQH4J5G2BhrKyspQn&#13;&#10;3bVr15SxHRFIlc+KFSti/fr1OyIlaxIgQIAAAQIECBAgQIAAAQIECBAgQIAAAQIECBAgQIAAAQIE&#13;&#10;CBAgQIAAAQIECBAgQIAAAQIECBAgQIAAAQIECBAgQIAAgbwSyNsCDa1bt0550KtXr04Z2xGBVPkU&#13;&#10;FhZGixYtdkRK1iRAgAABAgQIECBAgAABAgQIECBAgAABAgQIECBAgAABAgQIECBAgAABAgQIECBA&#13;&#10;gAABAgQIECBAgAABAgQIECBAgAABAnklkLcFGjp37pzyoN9///2UsR0RSJVPp06doqioaEekZE0C&#13;&#10;BAgQIECAAAECBAgQIECAAAECBAgQIECAAAECBAgQIECAAAECBAgQIECAAAECBAgQIECAAAECBAgQ&#13;&#10;IECAAAECBAgQIJBXAgo0VHHcb7/9dhWtO64pVT477bTTjkvKygQIECBAgAABAgQIECBAgAABAgQI&#13;&#10;ECBAgAABAgQIECBAgAABAgQIECBAgAABAgQIECBAgAABAgQIECBAgAABAgQIECBAII8EFGio4rAf&#13;&#10;eOCBKlp3TNObb74ZCxcurHLxLl26VNmukQABAgQIECBAgAABAgQIECBAgAABAgQIECBAgAABAgQI&#13;&#10;ECBAgAABAgQIECBAgAABAgQIECBAgAABAgQIECBAgAABAgQIEMisQN4WaBg8eHBKyenTp8fGjRtT&#13;&#10;xhszMG3atJTL9ezZM2VMgAABAgQIECBAgAABAgQIECBAgAABAgQIECBAgAABAgQIECBAgAABAgQI&#13;&#10;ECBAgAABAgQIECBAgAABAgQIECBAgAABAgQIEMicQN4WaOjVq1ckrqoeq1evjttvv72qUKO2bdq0&#13;&#10;KW666aaUax500EEpYwIECBAgQIAAAQIECBAgQIAAAQIECBAgQIAAAQIECBAgQIAAAQIECBAgQIAA&#13;&#10;AQIECBAgQIAAAQIECBAgQIAAAQIECBAgQIBA5gTytkBDgnDUqFEpJc8999xYtWpVynhjBH7zm9/E&#13;&#10;woULq1yqoKAgvva1r1UZ00iAAAECBAgQIECAAAECBAgQIECAAAECBAgQIECAAAECBAgQIECAAAEC&#13;&#10;BAgQIECAAAECBAgQIECAAAECBAgQIECAAAECBAhkVkCBhhSeS5YsiUSRhh31ePPNN+MXv/hFyuUH&#13;&#10;Dx4cO++8c8q4AAECBAgQIECAAAECBAgQIECAAAECBAgQIECAAAECBAgQIECAAAECBAgQIECAAAEC&#13;&#10;BAgQIECAAAECBAgQIECAAAECBAgQIJA5gbwu0DB27Njo1KlTSs1rr702/vM//zNlvKEC7733Xhx8&#13;&#10;8MGxbt26lEscdthhKWMCBAgQIECAAAECBAgQIECAAAECBAgQIECAAAECBAgQIECAAAECBAgQIECA&#13;&#10;AAECBAgQIECAAAECBAgQIECAAAECBAgQIECAQGYF8rpAQ5s2bWLixIlpRc8777y48sor0/bJZPDj&#13;&#10;4gyLFy9OOW0i7x/96Ecp4wIECBAgQIAAAQIECBAgQIAAAQIECBAgQIAAAQIECBAgQIAAAQIECBAg&#13;&#10;QIAAAQIECBAgQIAAAQIECBAgQIAAAQIECBAgQIBAZgXyukBDgjJRoKFVq1ZpVU8//fQYN25cLFu2&#13;&#10;LG2/+gb/8Ic/xKBBg2L+/PlppzrjjDOia9euafsIEiBAgAABAgQIECBAgAABAgQIECBAgAABAgQI&#13;&#10;ECBAgAABAgQIECBAgAABAgQIECBAgAABAgQIECBAgAABAgQIECBAgAABApkTyPsCDV26dIlEAYbq&#13;&#10;HnfffXfstddecfXVV8eqVauq616r+JNPPhlHHXVUHHfccbF8+fK0Yzt27Bhnn3122j6CBAgQIECA&#13;&#10;AAECBAgQIECAAAECBAgQIECAAAECBAgQIECAAAECBAgQIECAAAECBAgQIECAAAECBAgQIECAAAEC&#13;&#10;BAgQIECAQGYF8r5AQ4Jz0qRJMWTIkGplly5dGhMnTozu3bvHhAkT4m9/+1u1BRWqmnTLli3xyiuv&#13;&#10;xBVXXJEs+rDffvvFn//856q6bteWyLWkpGS7dg0ECBAgQIAAAQIECBAgQIAAAQIECBAgQIAAAQIE&#13;&#10;CBAgQIAAAQIECBAgQIAAAQIECBAgQIAAAQIECBAgQIAAAQIECBAgQIBAwwkUN9zUuTNz8+bN4/bb&#13;&#10;b4+hQ4dGeXl5tYmvX78+br755uSV6Ny7d+/k2F69ekWHDh0+uRLzrl69OlatWpW8ysrK4sUXX4x5&#13;&#10;8+ZFYo7aPhJFIRIFIjwIECBAgAABAgQIECBAgAABAgQIECBAgAABAgQIECBAgAABAgQIECBAgAAB&#13;&#10;AgQIECBAgAABAgQIECBAgAABAgQIECBAgACBxhVQoOFf3gMHDoyrrroqvvvd70ZFRUWtTmHRokWR&#13;&#10;uBry8dWvfjWuvfbahlzC3AQIECBAgAABAgQIECBAgAABAgQIECBAgAABAgQIECBAgAABAgQIECBA&#13;&#10;gAABAgQIECBAgAABAgQIECBAgAABAgQIECBAgEAKgcIU7XnZPGHChLj11lujWbNmWbX//v37x913&#13;&#10;3511eWUVkmQIECBAgAABAgQIECBAgAABAgQIECBAgAABAgQIECBAgAABAgQIECBAgAABAgQIECBA&#13;&#10;gAABAgQIECBAgAABAgQIECBAgEADCijQ8Bnc448/Pu6///5o167dZyI75ukRRxwRc+bMiU6dOu2Y&#13;&#10;BKxKgAABAgQIECBAgAABAgQIECBAgAABAgQIECBAgAABAgQIECBAgAABAgQIECBAgAABAgQIECBA&#13;&#10;gAABAgQIECBAgAABAgQIhAINVbwIDjrooHjssceiR48eVUQbp6m4uDguv/zy+POf/xwlJSWNs6hV&#13;&#10;CBAgQIAAAQIECBAgQIAAAQIECBAgQIAAAQIECBAgQIAAAQIECBAgQIAAAQIECBAgQIAAAQIECBAg&#13;&#10;QIAAAQIECBAgQIAAgSoFFGiokiViyJAhsXDhwvj1r38dnTt3TtGrYZr33XffZIGIH//4xw2zgFkJ&#13;&#10;ECBAgAABAgQIECBAgAABAgQIECBAgAABAgQIECBAgAABAgQIECBAgAABAgQIECBAgAABAgQIECBA&#13;&#10;gAABAgQIECBAgACBWgko0JCGq1WrVnHWWWfF4sWL4+KLL46SkpI0vesXKiwsjLFjx8bs2bPjySef&#13;&#10;jESRBg8CBAgQIECAAAECBAgQIECAAAECBAgQIECAAAECBAgQIECAAAECBAgQIECAAAECBAgQIECA&#13;&#10;AAECBAgQIECAAAECBAgQIEAgOwSKsyON7M6ibdu28dOf/jROP/30mDVrVjz00EPJa/78+fVKPDHv&#13;&#10;l770pRgxYkSceOKJ0adPn3rNZzABAgQIECBAgAABAgQIECBAgAABAgQIECBAgAABAgQIECBAgAAB&#13;&#10;AgQIECBAgAABAgQIECBAgAABAgQIECBAgAABAgQIECDQMAIKNNTCtV27dnHUUUclr8SwDz74IFmo&#13;&#10;4eWXX46ysrLtrvLy8ujYseMnV6dOnZLf77nnnrHffvvFkCFDoqioqBYZ6EqAAAECBAgQIECAAAEC&#13;&#10;BAgQIECAAAECBAgQIECAAAECBAgQIECAAAECBAgQIECAAAECBAgQIECAAAECBAgQIECAAAECBAjs&#13;&#10;CAEFGuqhvvPOO8dxxx1XjxkMJUCAAAECBAgQIECAAAECBAgQIECAAAECBAgQIECAAAECBAgQIECA&#13;&#10;AAECBAgQIECAAAECBAgQIECAwI4XWL58ebz99ts7PhEZECBAgEBeC2zZsiWv92/zBAhkv4ACDdl/&#13;&#10;RjIkQIAAAQIECBAgQIAAAQIECBAgQIAAAQIECBAgQIAAAQIECBAgQIAAAQIECBAgQIAAAQIECBAg&#13;&#10;QIBAgwrMnz8/EpcHAQIECBAgQIAAAQKpBQpTh0QIECBAgAABAgQIECBAgAABAgQIECBAgAABAgQI&#13;&#10;ECBAgAABAgQIECBAgAABAgQIECBAgAABAgQIECBAgAABAgQIECBAgAABAgQSAgo0eB0QIECAAAEC&#13;&#10;BAgQIECAAAECBAgQIECAAAECBAgQIECAAAECBAgQIECAAAECBAgQIECAAAECBAgQIECAAAECBAgQ&#13;&#10;IECAAAECBKoRUKChGiBhAgQIECBAgAABAgQIECBAgAABAgQIECBAgAABAgQIECBAgAABAgQIECBA&#13;&#10;gAABAgQIECBAgAABAgQIECBAgAABAgQIECBAgIACDV4DBAgQIECAAAECBAgQIECAAAECBAgQIECA&#13;&#10;AAECBAgQIECAAAECBAgQIECAAAECBAgQIECAAAECBAgQIECAAAECBAgQIECAAIFqBBRoqAYoU+Hr&#13;&#10;r78+Xn/99UxNZx4CBAgQIECAAAECBAgQIECAAAECBAgQIECAAAECBAgQIECAAAECBAgQIECAAAEC&#13;&#10;BAgQIECAAAECBAgQIECAAAECBAgQIECgEQXytkDDokWL4tVXX20U6qVLl8app54a/fr1i8GDB8ek&#13;&#10;SZMabe1G2aBFCBAgQIAAAQIECBAgQIAAAQIECBAgQIAAAQIECBAgQIAAAQIECBAgQIAAAQIECBAg&#13;&#10;QIAAAQIECBAgQIAAAQIECBAgQIBAExfIqwINq1atihtuuCH233//6NOnT0yePLlRjveRRx75ZJ2X&#13;&#10;XnopLrroothrr71i2LBhMX369E9iviFAgAABAgQIECBAgAABAgQIECBAgAABAgQIECBAgAABAgQI&#13;&#10;ECBAgAABAgQIECBAgAABAgQIECBAgAABAgQIECBAgAABAgSyU6A4O9PKbFbLly+Piy++OK655pr4&#13;&#10;6KOPPpn88ccf/+T7hvzm0wUaPr3Os88+G2PGjImhQ4fGhRdeGIcffvinw74nQIAAAQIECBAgQIAA&#13;&#10;AQIECBAgQIAAAQIECBAgQIAAAQIECBAgQIAAAQIECBAgQIAAAQIECBAgQIBAvQU6d+4cAwcOrPc8&#13;&#10;JiBAgAABAtkg0KpVq2xIQw4ECOSpQJMu0LBhw4a46qqr4pe//GWsWLFiuyP++9//HmVlZVFaWrpd&#13;&#10;LJMNDz/8cNrpnnvuuTjiiCNi2LBhccstt0T//v3T9hckQIAAAQIECBAgQIAAAQIECBAgQIAAAQIE&#13;&#10;CBAgQIAAAQIECBAgQIAAAQIECBAgQIAAAQIECBAgQIBATQV69uwZicuDAAECBAgQIECAAIH6CRTW&#13;&#10;b3j2jp43b17sueeecdZZZ1VZnCGReUVFRcyePbtBN/HBBx9EohBETR7PPPNMDB06NKZMmVKT7voQ&#13;&#10;IECAAAECBAgQIECAAAECBAgQIECAAAECBAgQIECAAAECBAgQIECAAAECBAgQIECAAAECBAgQIECA&#13;&#10;AAECBAgQIECAAAECjSTQJAs03HbbbTF8+PB48803q2V8/PHHq+1Tnw6PPPJIrYavW7cuvvOd78Qx&#13;&#10;xxwTq1atqtVYnQkQIECAAAECBAgQIECAAAECBAgQIECAAAECBAgQIECAAAECBAgQIECAAAECBAgQ&#13;&#10;IECAAAECBAgQIECAAAECBAgQIECAAIGGEWhSBRq2bt0aZ5xxRpx44olRXl5eI7EnnniiRv3q2unh&#13;&#10;hx+u09A777wzRo4cGStXrqzTeIMIECBAgAABAgQIECBAgAABAgQIECBAgAABAgQIECBAgAABAgQI&#13;&#10;ECBAgAABAgQIECBAgAABAgQIECBAgAABAgQIECBAgACBzAk0qQINEydOjMmTJ9dK57nnnqtxMYda&#13;&#10;Tfyvzo888khdhiXHzJs3L77+9a/H2rVr6zyHgQQIECBAgAABAgQIECBAgAABAgQIECBAgAABAgQI&#13;&#10;ECBAgAABAgQIECBAgAABAgQIECBAgAABAgQIECBAgAABAgQIECBAgED9BYrrP0V2zPCrX/0qrrnm&#13;&#10;mlons2nTpnj66adj5MiRtR5bkwHXXXddPPDAAzFjxox46aWXajJkmz5z5syJMWPGxP333x+tWrXa&#13;&#10;JuYJAQIECBAgQIAAAQIECBAgQCBfBH4wfGC+bNU+CeSlwA8eujAv923TBAgQIECgKQkcMmDXprQd&#13;&#10;eyFA4DMCvQ6Y9JkWTwkQaGoCpwxvajuyHwIECBAgQIAAAQIECBAgQIAAAQIECBAgQIAAAQINI1DY&#13;&#10;MNM27qy33HJLnH/++bVedPDgwfHb3/42hgwZUuuxNR2QKPxw6aWXxosvvhjvvvtu/OIXv4idd965&#13;&#10;psOT/R555JGYMGFCrcboTIAAAQIECBAgQIAAAQIECBAgQIAAAQIECBAgQIAAAQIECBAgQIAAAQIE&#13;&#10;CBAgQIAAAQIECBAgQIAAAQIECBAgQIAAAQIECGROIOcLNCxevDhOO+20GosUFBTEN7/5zXj++edj&#13;&#10;3rx5ccYZZ0RJSUmNx9en4y677BIXXHBBvPXWWzFlypTo27dvjae744474u67765xfx0JECBAgAAB&#13;&#10;AgQIECBAgAABAgQIECBAgAABAgQIECBAgAABAgQIECBAgAABAgQIECBAgAABAgQIECBAgAABAgQI&#13;&#10;ECBAgACBzAnkfIGGiRMnRnl5eY1EDjzwwHj22WfjzjvvjH322adGYxqiU4sWLeKUU06Jl156KX78&#13;&#10;4x9HYWHNjuEHP/hBLF++vCFSMicBAgQIECBAgAABAgQIECBAgAABAgQIECBAgAABAgQIECBAgAAB&#13;&#10;AgQIECBAgAABAgQIECBAgAABAgQIECBAgAABAgQIECCQRqBmlQHSTLAjQ9OmTYv777+/2hSaN28e&#13;&#10;V155ZcyaNSuGDh1abf/G6tCyZcu4/PLL4/HHH4+ePXtWu+ySJUvizDPPrLafDgQIECBAgAABAgQI&#13;&#10;ECBAgAABAgQIECBAgAABAgQIECBAgAABAgQIECBAgAABAgQIECBAgAABAgQIECBAgAABAgQIECBA&#13;&#10;gEBmBYozO13jzbZp06YaFSvo0aNH/OlPf4ovfOELjZdcLVcaPnx4PProozFq1Kh466230o6+9dZb&#13;&#10;45xzzom99torbT9BAgQIECBAgAABAgQIECBAgAABAgQIECBAgAABAgQIECBAgAABAgQIECBAgAAB&#13;&#10;AgQIECBAgAABAgQIJASef/75mDt3bl5inHjiidGqVau83LtNEyBAgAABAgQIZF6gMPNTNs6M99xz&#13;&#10;T7z77rtpFystLY2ZM2dmdXGGjzfQq1evZJGG3r17f9yU8utVV12VMiZAgAABAgQIECBAgAABAgQI&#13;&#10;ECBAgAABAgQIECBAgAABAgQIECBAgAABAgQIECBAgAABAgQIECBAgAABAgQIECBAgAABAgQIZF4g&#13;&#10;Zws0XH/99Wk1ElXN7r///hgwYEDaftkU7NmzZyQKT7Ro0SJtWrfeemusXLkybR9BAgQIECBAgAAB&#13;&#10;AgQIECBAgAABAgQIECBAgAABAgQIECBAgAABAgQIECBAgAABAgQIECBAgAABAgQIECBAgAABAgQI&#13;&#10;ECBAIHMCOVmgYfHixTFr1qy0ChdccEEMGzYsbZ9sDO61115x8cUXp01t/fr1MWXKlLR9BAkQIECA&#13;&#10;AAECBAgQIECAAAECBAgQIECAAAECBAgQIECAAAECBAgQIECAAAECBAgQIECAAAECBAgQIECAAAEC&#13;&#10;BAgQIECAAIHMCeRkgYbbbrstKioqUioMHDgwzj777JTxbA/8x3/8RwwfPjxtmrfffnvauCABAgQI&#13;&#10;ECBAgAABAgQIECBAgAABAgQIECBAgAABAgQIECBAgAABAgQIECBAgAABAgQIECBAgAABAgQIECBA&#13;&#10;gAABAgQIECCQOYGcLNAwe/bstAIXXnhhNGvWLG2fbA4WFhbGBRdckDbFefPmxdq1a9P2ESRAgAAB&#13;&#10;AgQIECBAgAABAgQIECBAgAABAgQIECBAgAABAgQIECBAgAABAgQIECBAgAABAgQIECBAgAABAgQI&#13;&#10;ECBAgAABAgQyI5BzBRoqKirimWeeSbn70tLSOOqoo1LGcyUwevToGDhwYMp0t2zZEk8//XTKuAAB&#13;&#10;AgQIECBAgAABAgQIECBAgAABAgQIECBAgAABAgQIECBAgAABAgQIECBAgAABAgQIECBAgAABAgQI&#13;&#10;ECBAgAABAgQIECCQOYGcK9CwcOHCWLFiRUqB4447Llq0aJEyniuBgoKCmDhxYtp0n3jiibRxQQIE&#13;&#10;CBAgQIAAAQIECBAgQIAAAQIECBAgQIAAAQIECBAgQIAAAQIECBAgQIAAAQIECBAgQIAAAQIECBAg&#13;&#10;QIAAAQIECBAgQCAzAsWZmabxZnnmmWfSLjZy5Mi08VwKjh49Om26Tz31VNq4IAECBAgQIECAAAEC&#13;&#10;BAgQIECAAAECBAgQIECAAAECBAgQIECAAAECBAgQIECAAAECBAgQIECAAAECBGoi0KxZsyguzq2P&#13;&#10;m3300UdRUVFRk+3pQ4AAAQIECBAgQCAjArn1J+bKLb/77rtpNz5s2LC08VwK9u7dO3bZZZf45z//&#13;&#10;WWXaqdqr7KyRAAECBAgQIECAAAECBAgQIECAAAECBAgQIECAAAECBAgQIECAAAECBAgQIECAAAEC&#13;&#10;BAgQIECAAAECKQS+9KUvxR577JEimp3N06ZNi7KysuxMTlYECBAgQIAAAQJNUqAw13a1YsWKlCl3&#13;&#10;6dIlevTokTKei4GvfOUrKdNevnx5ypgAAQIECBAgQIAAAQIECBAgQIAAAQIECBAgQIAAAQIECBAg&#13;&#10;QIAAAQIECBAgQIAAAQIECBAgQIAAAQIECBAgQIAAAQIECBAgkDmBJlegIXM02THTbrvtljIR1d1S&#13;&#10;0ggQIECAAAECBAgQIECAAAECBAgQIECAAAECBAgQIECAAAECBAgQIECAAAECBAgQIECAAAECBAgQ&#13;&#10;IECAAAECBAgQIECAAIGMCjSpAg0dO3bMKE42TFZaWpoyjQ0bNsT69etTxgUIECBAgAABAgQIECBA&#13;&#10;gAABAgQIECBAgAABAgQIECBAgAABAgQIECBAgAABAgQIECBAgAABAgQIECBAgAABAgQIECBAgACB&#13;&#10;zAjkXIGGtWvXptx5+/btU8ZyNZCuQENiT6tWrcrVrcmbAAECBAgQIECAAAECBAgQIECAAAECBAgQ&#13;&#10;IECAAAECBAgQIECAAAECBAgQIECAAAECBAgQIECAAAECBAgQIECAAAECBAjkjEDOFWho27ZtStzy&#13;&#10;8vKUsVwNtGjRIm3q1cXTDhYkQIAAAQIECBAgQIAAAQIECBAgQIAAAQIECBAgQIAAAQIECBAgQIAA&#13;&#10;AQIECBAgQIAAAQIECBAgQIAAAQIECBAgQIAAAQIEaiSQcwUaOnTokHJjK1euTBnL1cBbb72VNvX2&#13;&#10;7dunjQsSIECAAAECBAgQIECAAAECBAgQIECAAAECBAgQIECAAAECBAgQIECAAAECBAgQIECAAAEC&#13;&#10;BAgQIECAAAECBAgQIECAAAEC9RfIuQIN6QoSNMUCDYsWLUp5yq1atYri4uKUcQECBAgQIECAAAEC&#13;&#10;BAgQIECAAAECBAgQIECAAAECBAgQIECAAAECBAgQIECAAAECBAgQIECAAAECBAgQIECAAAECBAgQ&#13;&#10;IEAgMwI5V6ChY8eOKXe+ZMmS2LJlS8p4LgbSFWho165dLm5JzgQIECBAgAABAgQIECBAgAABAgQI&#13;&#10;ECBAgAABAgQIECBAgAABAgQIECBAgAABAgQIECBAgAABAgQIECBAgAABAgQIECBAIOcEcq5AQ79+&#13;&#10;/VIil5eXx4IFC1LGczGQrkBDSUlJLm5JzgQIECBAgAABAgQIECBAgAABAgQIECBAgAABAgQIECBA&#13;&#10;gAABAgQIECBAgAABAgQIECBAgAABAgQIECBAgAABAgQIECBAIOcEcq5Aw+DBg9Miz507N208l4Kb&#13;&#10;N2+Of/zjHylT7t+/f8qYAAECBAgQIECAAAECBAgQIECAAAECBAgQIECAAAECBAgQIECAAAECBAgQ&#13;&#10;IECAAAECBAgQIECAAAECBAgQIECAAAECBAgQIJA5gZwr0NCvX79o2bJlSoGnnnoqZSzXAo899lhs&#13;&#10;2bIlZdqDBg1KGRMgQIAAAQIECBAgQIAAAQIECBAgQIAAAQIECBAgQIAAAQIECBAgQIAAAQIECBAg&#13;&#10;QIAAAQIECBAgQIAAAQIECBAgQIAAAQIEMieQcwUaioqKYq+99kopMG3atNi4cWPKeC4FJk+enDbd&#13;&#10;vffeO21ckAABAgQIECBAgAABAgQIECBAgAABAgQIECBAgAABAgQIECBAgAABAgQIECBAgAABAgQI&#13;&#10;ECBAgAABAgQIECBAgAABAgQIEMiMQM4VaEhs+5BDDkm5+7Kyspg+fXrKeK4EFi9eHPfee2/adAcN&#13;&#10;GpQ2LkiAAAECBAgQIECAAAECBAgQIECAAAECBAgQIECAAAECBAgQIECAAAECBAgQIECAAAECBAgQ&#13;&#10;IECAAAECBAgQIECAAAECBAhkRiAnCzSMHTs27e5vuOGGtPFcCF511VWxdevWlKmWlpZG//79U8YF&#13;&#10;CBAgQIAAAQIECBAgQIAAAQIECBAgQIAAAQIECBAgQIAAAQIECBAgQIAAAQIECBAgQIAAAQIECBAg&#13;&#10;QIAAAQIECBAgQIAAgcwJ5GSBhs9//vPxuc99LqXCjBkzYubMmSnj2R5Yu3Zt3HTTTWnTPPLII6Oo&#13;&#10;qChtH0ECBAgQIECAAAECBAgQIECAAAECBAgQIECAAAECBAgQIECAAAECBAgQIECAAAECBAgQIECA&#13;&#10;AAECBAgQIECAAAECBAgQIEAgMwI5WaAhsfVx48alFTjjjDNi06ZNaftka/CKK66IVatWpU1v/Pjx&#13;&#10;aeOCBAgQIECAAAECBAgQIECAAAECBAgQIECAAAECBAgQIECAAAECBAgQIECAAAECBAgQIECAAAEC&#13;&#10;BAgQIECAAAECBAgQIECAQOYEcrZAw8SJE6OoqCilxIIFC+L8889PGc/WwJ///Oe48MIL06bXqVOn&#13;&#10;OOCAA9L2ESRAgAABAgQIECBAgAABAgQIECBAgAABAgQIECBAgAABAgQIECBAgAABAgQIECBAgAAB&#13;&#10;AgQIECBAgAABAgQIECBAgAABAgQyJ5CzBRp22223+OY3v5lW4vLLL4+f/exnaftkU/CZZ56J448/&#13;&#10;PrZu3Zo2rRNPPDGaNWuWto8gAQIECBAgQIAAAQIECBAgQIAAAQIECBAgQIAAAQIECBAgQIAAAQIE&#13;&#10;CBAgQIAAAQIECBAgQIAAAQIECBAgQIAAAQIECBAgkDmBnC3QkCD4yU9+Uq3ExRdfHJMmTaq2347u&#13;&#10;8NZbb8WYMWNi/fr1aVNp06ZNnHfeeWn7CBIgQIAAAQIECBAgQIAAAQIECBAgQIAAAQIECBAgQIAA&#13;&#10;AQIECBAgQIAAAQIECBAgQIAAAQIECBAgQIAAAQIECBAgQIAAAQKZFcjpAg2DBw+OsWPHVity0UUX&#13;&#10;xSWXXFJtvx3VYcWKFXHooYfG0qVLq03h3//936Nr167V9tOBAAECBAgQIECAAAECBAgQIECAAAEC&#13;&#10;BAgQIECAAAECBAgQIECAAAECBAgQIECAAAECBAgQIECAAAECBAgQIECAAAECBAgQyJxAThdoSDBc&#13;&#10;eeWV0aFDh2pFfvrTn0aiUMOGDRuq7dtYHSoqKmLq1Kmx5557xoIFC6pdtrS0NM4666xq++lAgAAB&#13;&#10;AgQIECBAgAABAgQIECBAgAABAgQIECBAgAABAgQIECBAgAABAgQIECBAgAABAgQIECBAgAABAgQI&#13;&#10;ECBAgAABAgQIZFYg5ws0dO/ePX7961/XSGXSpEnRt2/fuP7662PTpk01GtNQnWbPnh3Dhg2Lk08+&#13;&#10;Od5///1qlykoKIgpU6bUqBhFtZPpQIAAAQIECBAgQIAAAQIECBAgQIAAAQIECBAgQIAAAQIECBAg&#13;&#10;QIAAAQIECBAgQIAAAQIECBAgQIAAAQIECBAgQIAAAQIECNRKIOcLNCR2+2//9m9x4IEH1mjj77zz&#13;&#10;Tpx66qkxYMCAmDp1amzZsqVG4zLV6e23345jjjkmRowYEXPnzq3xtOecc04cfvjhNe6vIwECBAgQ&#13;&#10;IECAAAECBAgQIECAAAECBAgQIECAAAECBAgQIECAAAECBAgQIECAAAECBAgQIECAAAECBAgQIECA&#13;&#10;AAECBAgQIJA5gSZRoCHBceedd0b//v1rLLNo0aI4+eSTY88994xLL700nn766di8eXONx9e049at&#13;&#10;W+PZZ5+NSy65JEaNGhX9+vVL5lrT8Yl+I0eOjF/+8pe1GaIvAQIECBAgQIAAAQIECBAgQIAAAQIE&#13;&#10;CBAgQIAAAQIECBAgQIAAAQIECBAgQIAAAQIECBAgQIAAAQIECBAgQIAAAQIECBAgkEGB4gzOtUOn&#13;&#10;Ki0tjRkzZsS+++4bH3zwQY1zee211+Lcc89N9m/btm2MGDEivvrVryaLIgwdOjSaNWtW47kSHdeu&#13;&#10;XRvvvfdePPLIIzFz5sx46KGHYvny5bWa49OdE/v505/+FEVFRZ9u9j0BAgQIECBAgAABAgQIECBA&#13;&#10;gAABAgQIECBAgAABAgQIECBAgAABAgQIECBAgAABAgQIECBAgAABAgQIECBAgAABAgQIECDQiAJN&#13;&#10;pkBDwqxXr15x//33x6hRo2LVqlW1ZkwUV0gUeUhciUdBQUGUlJRE586do0uXLskr8X2nTp1i3bp1&#13;&#10;8eGHH0ZZWVnya+L7xLVhw4Zar5tqwIEHHhj33HNPtGnTJlUX7QQIECBAgAABAgQIECBAgAABAgQI&#13;&#10;ECBAgAABAgQIECBAgAABAgQIECBAgAABAgQIECBAgAABAgQIECBAgAABAgQIECBAgEAjCDSpAg0J&#13;&#10;r3322SfmzJkTY8aMiTfeeKNehBUVFbFixYrk9frrr9drrtoOHjt2bNx+++3RokWL2g7VnwABAgQI&#13;&#10;ECBAgAABAgQIECBAgAABAgQIECBAgAABAgQIECBAgAABAgQIECBAgAABAgQIECBAgAABAgQIECBA&#13;&#10;gAABAgQIEMiwQGGG58uK6QYMGBDPPPNMHHTQQVmRT22SaNOmTVx77bUxbdo0xRlqA6cvAQIECBAg&#13;&#10;QIAAAQIECBAgQIAAAQIECBAgQIAAAQIECBAgQIAAAQIECBAgQIAAAQIECBAgQIAAAQIECBAgQIAA&#13;&#10;AQIECBBoQIEmWaAh4dWxY8d44IEH4mc/+1nOFDoYPnx4vPjii3Hqqac24JGbmgABAgQIECBAgAAB&#13;&#10;AgQIECBAgAABAgQIECBAgAABAgQIECBAgAABAgQIECBAgAABAgQIECBAgAABAgQIECBAgAABAgQI&#13;&#10;EKitQJMt0JCAKC4ujkmTJsXLL78chxxySG1tGq1///7947bbbovHH388+vTp02jrWogAAQIECBAg&#13;&#10;QIAAAQIECBAgQIAAAQIECBAgQIAAAQIECBAgQIAAAQIECBAgQIAAAQIECBAgQIAAAQIECBAgQIAA&#13;&#10;AQIECBComUCTLtDwMUHfvn1jxowZMW3atBgyZMjHzTv868eFGV599dU4/vjjo7AwL45jh7tLgAAB&#13;&#10;AgQIECBAgAABAgQIECBAgAABAgQIECBAgAABAgQIECBAgAABAgQIECBAgAABAgQIECBAgAABAgQI&#13;&#10;ECBAgAABAgQI1FYgryoCjB07Nl544YV47LHHYty4cVFUVFRbr3r3b9++fUyYMCEefvjhWLBgQbIw&#13;&#10;w47Io94bMQEBAgQIECBAgAABAgQIECBAgAABAgQIECBAgAABAgQIECBAgAABAgQIECBAgAABAgQI&#13;&#10;ECBAgAABAgQIECBAgAABAgQIEMgjgeI82usnW91///0jcb3zzjvxpz/9KR544IF49NFHo7y8/JM+&#13;&#10;mfymR48eMXLkyDjssMPiiCOOiFatWmVyenMRIECAAAECBAgQIECAAAECBAgQIECAAAECBAgQIECA&#13;&#10;AAECBAgQIECAAAECBAgQIECAAAECBAgQIECAAAECBAgQIECAAAECDSyQlwUaPjbddddd4/TTT09e&#13;&#10;ieIMiSINTzzxRCxYsCD+/ve/xxtvvBEbN278uHuNvnbr1i369u0b/fr1iy996UsxatSo6NOnT43G&#13;&#10;6kSAAAECBAgQIECAAAECBAgQIECAAAECBAgQIECAAAECBAgQIECAAAECBAgQIECAAAECBAgQIECA&#13;&#10;AAECBAgQIECAAAECBAhkp0BeF2j49JG0atUqRo8enbw+bt+8eXMsXrw4li1bFmvXro01a9Ykr3Xr&#13;&#10;1kXz5s2jbdu2n1ydOnVKFmJItHkQIECAAAECBAgQIECAAAECBAgQIECAAAECBAgQIECAAAECBAgQ&#13;&#10;IECAAAECBAgQIECAAAECBAgQIECAAAECBAgQIECAAAECTUtAgYY051lcXBx9+/ZNXmm6CREgQIAA&#13;&#10;AQIECBAgQIAAAQIECBAgQIAAAQIECBAgQIAAAQIECBAgQIAAAQIECBAgQIAAAQIECBAgQIAAAQIE&#13;&#10;CBAgQIAAAQJNXKCwie/P9ggQIECAAAECBAgQIECAAAECBAgQIECAAAECBAgQIECAAAECBAgQIECA&#13;&#10;AAECBAgQIECAAAECBAgQIECAAAECBAgQIECAAAEC9RZQoKHehCYgQIAAAQIECBAgQIAAAQIECBAg&#13;&#10;QIAAAQIECBAgQIAAAQIECBAgQIAAAQIECBAgQIAAAQIECBAgQIAAAQIECBAgQIAAAQIEmrqAAg1N&#13;&#10;/YTtjwABAgQIECBAgAABAgQIECBAgAABAgQIECBAgAABAgQIECBAgAABAgQIECBAgAABAgQIECBA&#13;&#10;gAABAgQIECBAgAABAgQIEKi3gAIN9SY0AQECBAgQIECAAAECBAgQIECAAAECBAgQIECAAAECBAgQ&#13;&#10;IECAAAECBAgQIECAAAECBAgQIECAAAECBAgQIECAAAECBAgQINDUBRRoaOonbH8ECBAgQIAAAQIE&#13;&#10;CBAgQIAAAQIECBAgQIAAAQIECBAgQIAAAQIECBAgQIAAAQIECBAgQIAAAQIECBAgQIAAAQIECBAg&#13;&#10;QIBAvQUUaKg3oQkIECBAgAABAgQIECBAgAABAgQIECBAgAABAgQIECBAgAABAgQIECBAgAABAgQI&#13;&#10;ECBAgAABAgQIECBAgAABAgQIECBAgACBpi6gQENTP2H7I0CAAAECBAgQIECAAAECBAgQIECAAAEC&#13;&#10;BAgQIECAAAECBAgQIECAAAECBAgQIECAAAECBAgQIECAAAECBAgQIECAAAECBOotoEBDvQlNQIAA&#13;&#10;AQIECBAgQIAAAQIECBAgQIAAAQIECBAgQIAAAQIECBAgQIAAAQIECBAgQIAAAQIECBAgQIAAAQIE&#13;&#10;CBAgQIAAAQIECDR1AQUamvoJ2x8BAgQIECBAgAABAgQIECBAgAABAgQIECBAgAABAgQIECBAgAAB&#13;&#10;AgQIECBAgAABAgQIECBAgAABAgQIECBAgAABAgQIECBQbwEFGupNaAICBAgQIECAAAECBAgQIECA&#13;&#10;AAECBAgQIECAAAECBAgQIECAAAECBAgQIECAAAECBAgQIECAAAECBAgQIECAAAECBAgQIECgqQso&#13;&#10;0NDUT9j+CBAgQIAAAQIECBAgQIAAAQIECBAgQIAAAQIECBAgQIAAAQIECBAgQIAAAQIECBAgQIAA&#13;&#10;AQIECBAgQIAAAQIECBAgQIAAgXoLKNBQb0ITECBAgAABAgQIECBAgAABAgQIECBAgAABAgQIECBA&#13;&#10;gAABAgQIECBAgAABAgQIECBAgAABAgQIECBAgAABAgQIECBAgAABAk1dQIGGpn7C9keAAAECBAgQ&#13;&#10;IECAAAECBAgQIECAAAECBAgQIECAAAECBAgQIECAAAECBAgQIECAAAECBAgQIECAAAECBAgQIECA&#13;&#10;AAECBAjUW0CBhnoTmoAAAQIECBAgQIAAAQIECBAgQIAAAQIECBAgQIAAAQIECBAgQIAAAQIECBAg&#13;&#10;QIAAAQIECBAgQIAAAQIECBAgQIAAAQIECBBo6gIKNDT1E7Y/AgQIECBAgAABAgQIECBAgAABAgQI&#13;&#10;ECBAgAABAgQIECBAgAABAgQIECBAgAABAgQIECBAgAABAgQIECBAgAABAgQIECBAoN4CCjTUm9AE&#13;&#10;BAgQIECAAAECBAgQIECAAAECBAgQIECAAAECBAgQIECAAAECBAgQIECAAAECBAgQIECAAAECBAgQ&#13;&#10;IECAAAECBAgQIECAQFMXUKChqZ+w/REgQIAAAQIECBAgQIAAAQIECBAgQIAAAQIECBAgQIAAAQIE&#13;&#10;CBAgQIAAAQIECBAgQIAAAQIECBAgQIAAAQIECBAgQIAAAQL1FlCgod6EJiBAgAABAgQIECBAgAAB&#13;&#10;AgQIECBAgAABAgQIECBAgAABAgQIECBAgAABAgQIECBAgAABAgQIECBAgAABAgQIECBAgAABAgSa&#13;&#10;ukBxU9+g/REgQKApCSxatCjmz5+/zZb233//6NChwzZtnhAgQIAAAQIECBAgQIAAAQIECBAgQIAA&#13;&#10;AQIECBAgQIAAAQIECBAgQIAAAQIECBAgQIAAgVwRcK98rpyUPAkQIECAAAECBAgQUKDBa6DRBbZu&#13;&#10;3RpTp06t07qHH354lJaW1mlsYtA///nPePnll5Nf16xZE4lr/fr10aZNm2jfvn3yQ+677rprDB48&#13;&#10;uF7r1DnByoEbNmyI9957L955551PrkSOiX136dIleQ0YMCASeTbVR7afU0VFRSxYsCBeffXVWL58&#13;&#10;efJKvJYS59OjR4/YZZddkl+7desWzZo1y+gxJV6nkydPjvLy8k/mffLJJ+OSSy755LlvCBAgQIAA&#13;&#10;AQIECBAgQIBArgok/p972bKllT+jKYkWLVrk6jbkTYBAGgHv8zQ4QgSaiID3eRM5SNsgkELAezwF&#13;&#10;jGYCDSCQeL/F5nURRS2joNDtPQ1AbEoCBAgQIECAAAECBAg0iIB75dOzulc++z/TkPiZhHvl07+O&#13;&#10;RQkQIECAAAECBAgQIOBvcL0GGl0g8UOnKVOm1Gnd/fbbr9aFE15//fW466674qmnnooVK1bUeN1E&#13;&#10;AYT9998/xo8fH507d67xuLp2fOONN+K6666Lp59+OpI3WlQz0Z577hlf//rX44ADDoh27dpV0zv7&#13;&#10;w7lwTgsXLky+lubMmVOj11Ki8MeRRx4ZRx99dMZeQ4nX4gknnBA33HDDJ4f6+OOPx3333ReHHXbY&#13;&#10;J22+IUCAAAECBAgQIECAAAEC2S6wZcuW+Ms9d8UrL82LN99cGIvefD0WL3ojPvooUZSwoPJnQJ2j&#13;&#10;W/ddom/fATH26GPjwIO/nvFCiNluJD8CuS7gfZ7rJyh/AtULeJ9Xb6QHgVwW8B7P5dOTe64JVFRs&#13;&#10;jS0rXo2t5R/E1g1lsfWjsqjYsDyiYvP/bqW4dRQ2ax8FLTtHccdBUdShbxQUFOXENhP3P2xd926D&#13;&#10;51rYsjQKKp08CBAgQIAAAQIECBAgsKMF3Ctf9Qm4Vz77P9PgXvmqX7taCRAgQIAAAQIECBAgUJVA&#13;&#10;QeVfhFaW3Pcg0HgCmzdvjlGjRtVpwZtuuin69etXo7GJqo1XX311vPjiizXqn6pTcXFxjB49Or77&#13;&#10;3e/WujhEqjk/3b5kyZK48cYb469//WuNCjN8emzi+0QRgLPOOisOOuigz4Zy4nkunNP7778f119/&#13;&#10;fcyaNatOps2aNYtDDjkkjj322OjZs2ed5vj0oETl2ESRhg8++OCT5latWsXvf//76N69+ydtTemb&#13;&#10;xBk09OOSSy5p6CXMT4AAAQIECBAgQIBAPQQuuvjKeow2NNsEHrjvnvjFz8+L1xcuqHFqpaVdYvy3&#13;&#10;Toizf3JRtO/QocbjdCRAYMcIeJ/vGHerEmhMAe/zxtS2FoHGF/Aeb3zzbF+x1wGTsj3FnM1v88q/&#13;&#10;x8b3ZkbFRx/WfA+VhQiKOw2O5t1GRkFRy5qP2wE9E8UmyudPbvCVW/Q+JopLBjb4Ok15gVOGL2vK&#13;&#10;27M3AgQIECDQ5AXOP//8Bt9jt27dGnwNCxBoCgLuld/2FN0rn/2faXCv/Lav2YZ+dvjhh8e9996b&#13;&#10;dpnnn38+9tlnn7R96hpMzD137ty0w0eMGBF77LFH2j7ZFpw2bVqUlZWlTevEE0+MxOcuPAgQIECA&#13;&#10;AAECBAhkQqAwE5OYg0A2CSR+k8vUqVPj+9//fr2LMyT2lfgh2fTp02PChAnxwgsvZHSrd911V/JD&#13;&#10;+zNmzKhTcYZEMuvWrYuf//zncfHFF8f69eszml9DTpYr5/Twww8niyHUtThDwnDTpk3J11CiqELi&#13;&#10;zOv7aNGiRZx22mnbTFNeXp58DSRcPQgQIECAAAECBAgQIECAQLYKzH12Thz6tf3i28cfWaviDIn9&#13;&#10;lJUti2t/93/jqyMGx5ynnsjWLcqLQN4LeJ/n/UsAQB4IeJ/nwSHbYl4LeI/n9fHbfCMLbFn3TpS/&#13;&#10;dmNsWPSH2hVnSOS5eX1sXvpUlC/4XWxZ+3YjZ1675baW//9fPFC7kXoTIECAAAECBAgQIECAQFUC&#13;&#10;uXIPdiJ398pn/2ca3Ctf1btMGwECBAgQIECAAAECBKoXUKCheiM9ckggUUzh3HPPjRtvvDEy/UH1&#13;&#10;5cuXx5lnnhl33313RkRmzpwZV1xxRfLD+5mY8K9//Wucfvrp8dFHH2ViugadI1fO6dZbb40LL7ww&#13;&#10;Nm7cmBGPioqK5Jlfe+21dS7I8XEiBxxwQAwcuO1v/3j55Zf/H3t3AiZnVSaK/63uTnfS2XeWBBIC&#13;&#10;JARQIiCCbCrgCG4IzjgDyr16R2fEBef+uTLuoujoOMoFl3EcRVzGDbmIOooLqwgoi7KHBAQJIQlZ&#13;&#10;SdKdTi/176+1Yzr1fdVLVXVXdf++56mnu96zfOf8Tp08T1dOvRVJ5kcXAQIECBAgQIAAAQIECBCo&#13;&#10;RoFbbro+Xnn6SfHb3/y6pOGtevKJeNUZJ8fll36ypH40JkCg/AL2eflN9Uig2gTs82pbEeMhUF4B&#13;&#10;e7y8nnojUEygc+tjseORK6KrO0lDKVd+55aefnauqd5EhhI0lLLC2hIgQIAAAQIECBAgQKCvQK2c&#13;&#10;wU5G7ax89X+mwVn5vvvLMwIECBAgQIAAAQIECAxGoP5D3ddgGqhLoFSBrq6uuPLKK1O7mT59esyZ&#13;&#10;MyemTp2a+jjttNNi2rRpqW2TD79/9KMfjZtvvjm1fM/g5MmTY/HixT0fcm9oaIht27ZFMrZiV3KP&#13;&#10;22+/PRYuXNjzKFa3WNmdd97Z88H/YvcbN25cHHjggbFkyZKee40fPz62b98eyRtrWdeGDRti1apV&#13;&#10;cfLJJ0cul8uqNqLxWlmnJMnHV77ylQFZLViwoOe1lKxV8vpM1qilpSWzbZJIYfXq1XHcccdFXd3Q&#13;&#10;8uQk6zt//vz4yU9+0uc+999/f5x++unR3NzcJ17rT5L9WenrlltuqfQt9E+AAAECBAgQIECAQAkC&#13;&#10;J7/49BJaazrSAg/cf2+89qyXxo7W7L+XBzPG5P2Fm278Rey//wFx2OHPHUxTdQkQqJCAfV4hWN0S&#13;&#10;qCIB+7yKFsNQCFRAwB6vAOoo6/LSK28aZTMauel0tayJHSu/HpFvL9sguroTPuQap0d9815l67Nc&#13;&#10;HbWv/XXk2zaWq7vMfhqmHxZ142dnlivoX2DZ/PK8b9P/ndQgQIAAAQIEKiFwwgknVKLbPn0m525d&#13;&#10;BAj0L+CsfISz8tX/mQZn5fvfy5Wq8a1vfSseeeSRot2/5S1vib333rtonaEWPv300z2fZSjWfr/9&#13;&#10;9ovZs2vrfZaHHnooWltbi00rnvvc50byOR0XAQIECBAgQIAAgXIINJSjE30QKJfAeeedF2edddaQ&#13;&#10;urviiiviF7/4RdG2z3ve8+Lcc8/tSXgwa9asPnU7Ozt7/tD87W9/G8kbDlu3bu1TvvuTJBHE3Llz&#13;&#10;Y+nSpbuHB/T7ypUr473vfW9mooUZM2ZE4nDqqafGnm9mJx/6T+aY/FGeJGJIu2644YZIEga88Y1v&#13;&#10;TCse8VgtrNOtt96amUSkF3DKlCk9r6WXvOQlPUlFeuO9Px988MG4+uqr47rrrusN9fmZxNva2uIj&#13;&#10;H/lIn/hgnhxxxBFx7LHHxm233barWfIa+dznPteTAGRX0C8ECBAgQIAAAQIECBAgQGAEBZ5a9WT8&#13;&#10;zdkvi21bn00dRXPzxHjFq86OV776td3v2SyKGTNnxbq1a+LRlY/EVd/7Zvz0v6+Nzs70hJX/9M43&#13;&#10;x8IDDoznH3Ncat+CBAgMj4B9PjzO7kJgJAXs85HUd28ClRewxytv7A4EegW6dm6JHY9+I6KrrTfU&#13;&#10;92fduGiYdmjUTz806pqmR66huTuPQ/eXTezYEB2b7o3Ozcu766d/8cTOP17b3WZG1E/ar2+fI/ys&#13;&#10;q3XNCI/A7QkQIECAAAECBAgQIFA9As7KRzgrHzHSn2lwVr56/k0wEgIECBAgQIAAAQIEalcg1/1t&#13;&#10;c/naHb6R16JAR0dHvOhFL0od+gUXXDCkBA2rV6/u+bB8e3v6N0wkiQ7OP//8OOOMM1Lvu2dw06ZN&#13;&#10;cfnll8fPf/7zPYt2PT/ooIPiy1/+cuRyuV2x/n5JMqK+4Q1viCeeeCK16jHHHNOTvGH69Omp5b3B&#13;&#10;5EP4//Zv/xY/+9nPekN9ftbV1fUkGEgSNVTTVQvrlIwxSW6xffv2TLpTTjklktfq1KlTM+v0Ftx3&#13;&#10;3309yRLWr1/fG+rz82Mf+1iUkrl6xYoVqck4ktdvksBhtFxJps5KX8lauAgQIECAAAECBAgQqF6B&#13;&#10;D3708uodnJFlCvS8D3TCsnj4oftT6xx/4ovjc1+4MvbZd15qeRJ87LGV8eY3vi5+/7u7UuvMmbNX&#13;&#10;3HH3ipg0aVJquSABApUVsM8r66t3AtUgYJ9XwyoYA4HKCdjjlbMdbT0vePHFSHp0RwAAQABJREFU&#13;&#10;o21Kwz6ffL4zWh/698jvWJd677pJC6NpwZlR15j9/9BJooa2x78XXS3p/3+aa5gUEw59R+Tqm1Lv&#13;&#10;MdzBfPv2aLnvk6m3rZu0f2p8qMHGfV7SnZyivH0OdSy12u5/HvdMrQ7duAkQIECAAIFugfe85z0V&#13;&#10;d6jUN3lXfOBuQGCYBXreb3FWPlXdWfmR/0yDs/KpL81hDb7yla+MH/7wh0Xveffdd8eyZcuK1hlq&#13;&#10;YdL3nXfeWbT58ccfP6QvMy3aaYULv//978eGDRuK3uX1r399TJgwoWgdhQQIECBAgAABAgQGKlA3&#13;&#10;0IrqEahmgc9+9rORlZxh4cKF8fWvf33AyRmSeSYJEj7wgQ/EP//zP2dOO/lg/HXXXZdZnlZwyy23&#13;&#10;ZCZnSD5M//GPf7zn3mltd481NzfH+9///sxkFkkiiCR5RLVdtbBO//Ef/1E0OcPf/u3fxgc/+MEB&#13;&#10;JWdI/A8//PD4whe+EPPmpX/Q5LLLLou2toxvRxnAAiaJQk466aSCmp/+9KcjeR24CBAgQIAAAQIE&#13;&#10;CBAgQIDASApcfdW3MpMzvObsv4urf/CLoskZkrEfcMCB8d8/+3W86tV/nTqVdevWxBe/cGlqmSAB&#13;&#10;ApUXsM8rb+wOBEZawD4f6RVwfwKVFbDHK+urdwK7C3RsvC8zOUP99MNj/EHnFU3OkPRVN35mjD/4&#13;&#10;f0X9tEN373rX7/mObdG+7vZdz0f6l67WNalDyDXNjAkHv7GsD8kZUqkFCRAgQIAAAQIECBAYJQK1&#13;&#10;cAY7oXZWvvo/0+Cs/Cj5R8E0CBAgQIAAAQIECBAYcQEJGkZ8CQygVIEki2PyZk7alcvl4t3vfnfM&#13;&#10;nDkzrbjf2Omnnx6nnHJKZr0k8cNgrqz6M2bMiI997GMxbty4wXQX73jHO+K4445LbXPjjTfG8uXL&#13;&#10;U8tGIlgL6/THP/4xrr/++kyeU089Nd761rdmlmcV7LXXXj1JHdLK16xZE1/72tfSigYcSzI57nn9&#13;&#10;4Q9/iF/84hd7hj0nQIAAAQIECBAgQIAAAQLDJpDP5+P/fuZfUu/3/GNeGJd//opI3rsZyNXY2Bif&#13;&#10;++LX4pgXHJ9a/XOXfyo2b96UWiZIgEDlBOzzytnqmUC1CNjn1bISxkGgMgL2eGVc9UogTSDZb+1r&#13;&#10;f5VWFHUT50fT/q8e8N/IubqGaFrwmu52+6X217721sh3tKaWDXews+Xp1FvWNe+TGhckQIAAAQIE&#13;&#10;CBAgQIAAgUKBWjiD3TtqZ+Wr+zMNzsr3vlL9JECAAAECBAgQIECAQOkCEjSUbqiHERYo9iH0M888&#13;&#10;Mw49NP2bIwY67H/6p3+KOXPmpFZP3qR48sknU8v2DP72t7/NTJhwzjnnxOTJk/ds0u/zurq6uPDC&#13;&#10;CzMTO1x55ZX99jFcFWphnb7xjW9EcjAm7ZowYcKQkjP09rVkyZJIEn6kXd/61rdi1apVaUUDii1e&#13;&#10;vDiWLVtWUPerX/1qdHZ2FsQFCBAgQIAAAQIECBAgQIDAcAj89L+vjUeWP5h6q0v+5dJIki4M5mpq&#13;&#10;aoqvfO2qmDChuaDZ1me3xOcu+1RBXIAAgcoK2OeV9dU7gWoQsM+rYRWMgUDlBOzxytnqmcCeAp1b&#13;&#10;lkd+xzN7hnueN857WSRJFwZzJfXHH/A3EbmUL4HoautOBnHrYLqrWN2u1jWpfddL0JDqIkiAAAEC&#13;&#10;BAgQIECAAIE0gVo4g52M21n57C/Wq5bPNDgrn7bDxAgQIECAAAECBAgQIDA0AQkahuamVRUJXH/9&#13;&#10;9amjmTFjRrzlLW9JLRtMMEmccO6552Y2ufXWgR1sKJYR9FWvelVm//0VzJo1K17xilekVrvtttti&#13;&#10;27ZtqWXDHaz2dUoSGdx0002ZLG984xsjsS7levOb39z9IZIJBV20t7fH1VdfXRAfTCDtNZAkDyn2&#13;&#10;puxg+leXAAECBAgQIECAAAECBAgMVuDST388tcmpp50RRyw7KrWsv+CcOXPjf7zxH1Krfeu/vpqZ&#13;&#10;eDG1gSABAiUL2OclE+qAQNUL2OdVv0QGSKAkAXu8JD6NCQxKoH3Nzan166ccFPUT900t6y+YGzcp&#13;&#10;Gman/33dsfF3VfE3clfr06nTqJOgIdVFkAABAgQIECBAgAABAmkC1X4Gu3fMzspX92canJXvfaX6&#13;&#10;SYAAAQIECBAgQIAAgfIISNBQHke9jJDAs88+G48++mjq3Z/73OdGc3PhNyqmVu4nuGTJkswaWfff&#13;&#10;vcGqVavinnvu2T206/ckOUPyDZClXOecc05q846OjvjVr36VWjacwVpYp4cffjhaWlpSWfbff/84&#13;&#10;++yzU8sGE5w5c2ZkrdUNN9xQ0gGZE088MSZNmlQwnCuvvDKSN9RcBAgQIECAAAECBAgQIEBgOAXu&#13;&#10;uvOOuPuuO1JvecH/fk9qfKDBt73z/0RjY+F7KWvXrI7f3PHrgXajHgECJQrY5yUCak6gBgTs8xpY&#13;&#10;JEMkUIKAPV4CnqYEBinQuX1VdLU8ldpq3F4npsYHGmyce3xErr6ger59a3Rtf7IgPpyBfNfOyO/Y&#13;&#10;kHLLXNQ1750SFyJAgAABAgQIECBAgACBPQVq4Qx2MmZn5av/Mw3Oyu+5uzwnQIAAAQIECBAgQIBA&#13;&#10;aQISNJTmp/UICzz++OOZI1iwYEFm2WALDjjggKivLzzUkPSzcePGfrv7zW9+k1nnmGOOySwbaMGc&#13;&#10;OXNi0aJFqdWTD/6P9FUL63T33XdnMr3mNa+JhoaGzPLBFBx1VPo3mKxfvz7uu+++wXTVp26S5OPU&#13;&#10;U0/tE0uePPnkk3HzzenfxlJQWYAAAQIECBAgQIAAAQIECJRJ4Jc//0lqT9Onz4yjjn5BatlAg3Pm&#13;&#10;zI1jju3+AErKde0130uJChEgUAkB+7wSqvokUF0C9nl1rYfRECi3gD1eblH9EcgW6NyyIr2wfkLU&#13;&#10;TZyXXjbAaG7cpKibtF9q7Y5ND6TGhyvY1bqu+1b5gtvlmmZ055QoTLxYUFGAAAECBAgQIECAAAEC&#13;&#10;BKIWzmAny+Ss/OOZr9Zq+UyDs/KZS6SAAAECBAgQIECAAAECQxKQoGFIbBpVi0CxN50WLlxYtmEm&#13;&#10;H36fNy/9YMRAEjT89re/TR3LxIkTY8mSJallgw0uW7YstUly75aWltSy4QrWwjolWUGzrnK+MTZ/&#13;&#10;/vys28Tvf//7zLKBFJxxxhmp1X7wgx+kxgUJECBAgAABAgQIECBAgEClBG64/mepXR9/4ouirq70&#13;&#10;tyRfePzJqf3/8Nrvp8YFCRAov4B9Xn5TPRKoNgH7vNpWxHgIlFfAHi+vp94IFBPo3Loytbh+8sLI&#13;&#10;5Ur/G7l+UvrZiM7ND6bed7iCXS1Pp96qrnnf1LggAQIECBAgQIAAAQIECBQK1MIZ7GTUzso/Xrh4&#13;&#10;f45Uy2canJXPXCIFBAgQIECAAAECBAgQGJJA6f/TO6TbakSgPAL77LNPnHnmmXHCCSfEIYccErNn&#13;&#10;z476+vqezsv5ofqkw6xEDI2Njf1OJuuD90lShd7x9ttJPxWyEjS0t7fHQw891E/ryhbXwjpt3rw5&#13;&#10;E2H//ffPLBtswZQpUyJ5pF3F3vhKq79nbPHixZH2ur/rrrviySef3LO65wQIECBAgAABAgQIECBA&#13;&#10;oCICSaLIu+/6TWrfJ518Smp8sMGsBA1Pr14VT63yN/BgPdUnMFgB+3ywYuoTqD0B+7z21syICQxG&#13;&#10;wB4fjJa6BEoTyHftjK7tT6V2Uj/5gNT4YIP1kxekNsm3PxtdO7eklg1HsKt1Tept6pv3To0LEiBA&#13;&#10;gAABAgQIECBAgEChQC2cwU5G7ax89X+mwVn5wv0lQoAAAQIECBAgQIAAgVIEGkpprC2BkRY46qij&#13;&#10;InnsfnV1dcWmTZti+vTpu4dL+n316tWxdevW1D5mzZqVGu8Nrl+/PrPtYYcd1lut5J/F+ko++H/k&#13;&#10;kUeWfI+hdlAL67RlS/rBlIkTJ8bMmTOHOvXUdvPnz48HHnigoKzUBA1Jh8ccc0ykZcu99tpr4/zz&#13;&#10;zy+4pwABAgQIECBAgAABAgQIECi3wIpHHoqurs7Ubo95wfGp8cEGn3fk87uTXjZEZ2dHQdPlyx+M&#13;&#10;fefNL4gLECBQPgH7vHyWeiJQrQL2ebWujHERKI+APV4eR70QGIhA14713dXyqVXrJ5XniwLqmvft&#13;&#10;7j/5fpaugvt07Xgm6hqnFsSHI9DVkp6goa55n+G4vXsQIECAAAECBAgQIEBgVAjUwhlsZ+Wj5/MM&#13;&#10;1f6ZBmflR8U/CSZBgAABAgQIECBAgEAVCST/Q+siMKoE6urqej5Qn/ws17V8+fLMrmbPnp1ZlhT8&#13;&#10;4Q9/yCzfe+/yfTPEjBkzorGxMfVeK1euTI2PZLDa1inrTaf99y/PoZjdrZNstmnXunXrIvnGolKu&#13;&#10;JEFD2vWTn/wkOjoKP7SSVleMAAECBAgQIECAAAECBAiUIvDQg/dnNt9v/4WZZYMpSN4D2Xuf5AMo&#13;&#10;hdfyhx8sDIoQIFBWAfu8rJw6I1CVAvZ5VS6LQREom4A9XjZKHRHoV6CrdW1mnVzTtMyywRTk6hoi&#13;&#10;1zg5tUm+dV1qvNLBfL4r0ueei7rm8p2TqPQ89E+AAAECBAgQIECAAIFqFKi2M9jOyqe/SqptnZyV&#13;&#10;T18nUQIECBAgQIAAAQIECAxVoHyfYB/qCLQjUAMC99xzT+YoDznkkMyypKDYm0577bVX0baDLZw7&#13;&#10;d25qk6effjo1PtqCpaxTPp/+rSWTJk0qO9Ozzz6b2WeSRbaU6znPeU5qoo7kTbUHH/QBlVJstSVA&#13;&#10;gAABAgQIECBAgACBgQk8/PADqRVnz54bzc3NqWVDCc6bt19qs0eW+/s3FUaQQBkF7PMyYuqKQJUK&#13;&#10;2OdVujCGRaBMAvZ4mSB1Q2AAAvnWZ9JrNUyMXF36FzCkNygezY2bmlqha0fG/VNrly+Yb9sQkW8v&#13;&#10;6DDXNDNy9U194vnOtujcviraN9wTO5/6Wex49JuxY+U3ou2Ja7qf/yI6Nt4X+Y7WPm08IUCAAAEC&#13;&#10;BAgQIECAAIHyCpRyBttZ+fKuRbHeSlknZ+WLySojQIAAAQIECBAgQIDA4AUaBt9ECwJjS2D16tXx&#13;&#10;ox/9KHXS9fX1cdxxx6WW9QbXrcv+Roq99y7vN0MkCRqefPLJ3lvv+jkWEjSUuk5Tp06NtMygjz/+&#13;&#10;+C7Hcv2Stka9fScJGvbbL/0DJr11iv1samqKZcuWxR133FFQ7e67744kgYOLAAECBAgQIECAAAEC&#13;&#10;BAhUUuDpp1aldj9/vwWp8aEG981I0LD8YQkahmqqHYGBCtjnA5VSj0DtCtjntbt2Rk5gIAL2+ECU&#13;&#10;1CFQHoGu9vTk/XWN08pzgz/3kkv62/7Hgj5HKkFDV8uagrEkgbrmfXbFO7c/GTtXXx9dWx/bFcv+&#13;&#10;JRd1E+fHuNnPj/rph0Uul8uuqoQAAQIECBAgQIAAAQIEBiVQ6hlsZ+UHxT3kyqWuk7PyQ6bXkAAB&#13;&#10;AgQIECBAgAABAqkCdalRQQIEdgl84QtfiPb2wm92SCokH4SfPHnyrrppv2zatCktHOPHj4/p06en&#13;&#10;lg01OGfOnNSmGzdujM7OztSy0RIsdZ2SN53SruRNw5aWlrSiIcU6OjpizZr0wyhJh0mChlKvo48+&#13;&#10;OrWLu+66KzUuSIAAAQIECBAgQIAAAQIEyimwdl363737lTlBw7yMBA2rVhV+IKWc89MXAQIR9rlX&#13;&#10;AYHRL2Cfj/41NsOxLWCPj+31N/vhFci3b029Ya6pvGcF6hrT/787v3NL6v0rHexqTX9voH7iPtG5&#13;&#10;/anYsfIbsWP5fw4wOUMy2nx0dSegaHv8qtjx8Bej89mBJHWo9Cz1T4AAAQIECBAgQIAAgdEhUOoZ&#13;&#10;bGflh+d1UOo6OSs/POvkLgQIECBAgAABAgQIjB2BhrEzVTMlMHiBe++9N2688cbMhmeeeWZmWW9B&#13;&#10;khwh7ZoxY0ZauKRYsYQP27dvjylTppTUf7U2Lsc6TZuW/Q0ljz/+eCxdurQs00+yl3Z1dWX2tWVL&#13;&#10;6QdkDj744NT+H3jggWhra4umpqbU8lKDyWs9n8+X2k1B+/r6+qirk0+oAEaAAAECBAgQIECAAAEC&#13;&#10;VSrwzLq1qSObPWduanyowVmz0xNVtpYx0eJQx6YdgdEuYJ+P9hU2PwIR9rlXAYHRLWCPj+71Nbvq&#13;&#10;Esh3bE8dUK5hYmp8qMHcuPT+8l3pX0Yx1PsMtF1Xy9OpVdvX3xn5VT9NLRtosKv16e4ED1fGuL1P&#13;&#10;jnF7nRy5XG6gTdUjQIAAAQIECIxqAWfsRvXymhyBigmU4wy2s/IVW55dHZdjnZyV38U5pF+SM/JZ&#13;&#10;r/XBdph84WNyPr73Svou9vmC3np+EiBAgAABAgQIECBQXQISNFTXehhNFQns3LkzLr300swRHX74&#13;&#10;4XHiiSdmlvcWZGUFbWxs7K1Stp/FPni/devWUZmgoVzrdOihh8Ytt9ySuhaPPfZY2RI0JH0Vu5L5&#13;&#10;lHodcMABqV20t7fHfffdF0cddVRqeanBE044IZI3jMp9LViwIK677rpyd6s/AgQIECBAgAABAgQI&#13;&#10;EKiQwPpn1qX2PGFCc2p8qMHx48enNm1pSf/wS2plQQIEhiRgnw+JTSMCNSVgn9fUchksgUEL2OOD&#13;&#10;JtOAwJAF8u3pf6Pm6sYNuc/UhrmM4z9dpf//c+r9+gl2tq5JrZHfsT41PpRg+9M3Rld3f037vzrK&#13;&#10;7jmUAWlDgAABAgQIEBhhgblzy5soe4Sn4/YECAyDQLnOYDsrX9nFKtc6OStf2jolr/PjjjuutE52&#13;&#10;a71o0aJdz1q6v4Ri1apVu577hQABAgQIECBAgACB2hDwleS1sU5GOQICn/zkJ2PFihWZdz7//PMz&#13;&#10;y3Yv2LFjx+5Pd/1eLJnCrkqD/KVY0odt27YNsrfaqF6udVq2bFnmhP/rv/4rypE4Icls+bWvfS3z&#13;&#10;PklBOe4zderUmDlzZup97rrrrtS4IAECBAgQIECAAAECBAgQKJfAjh2tqV01ZSRUSK08gGBTU3qC&#13;&#10;hp0726Kzs3MAPahCgMBQBezzocppR6B2BOzz2lkrIyUwFAF7fChq2hAYokC+Pb1hXUZChfTa/Uez&#13;&#10;+st3Rj7f1X/7Mtboat8a0ZGemCLzNt0JJnJNMyM3fk5E7i/fIJlZ/88FnZvuj7YnftBfNeUECBAg&#13;&#10;QIAAAQIECBAgkCJQrjPYzsqn4JYxVK51cla+jIuiKwIECBAgQIAAAQIECHQLSNDgZUAgReAb3/hG&#13;&#10;XHfddSklfwq96lWviiSL5ECu9vb0AxfDnaAhaxwDmUO11innOi1evDiam9O/yfPJJ5/sN7HCQIx+&#13;&#10;9KMfFU36kfRRjgQNST8LFy5MfhRcd999d0FMgAABAgQIECBAgAABAgQIlFOgra0ttbsJ4yekxoca&#13;&#10;LJbwoWX7ID8IMtRBaEdgjArY52N04U17TAnY52NquU12DArY42Nw0U155AS6MhII5saVdUy57gQH&#13;&#10;mVfXzsyiShR0tawZULe58bOjcd5fxYTD/7+YuOz90XzoO6J56fnRfMR7Y8Ih50fTgrOjYc6x/SZs&#13;&#10;6Nx0X+xc+6sB3VMlAgQIECBAgAABAgQIEPiTQDnPYGedUXdWvvRXWznXyVn50tdDDwQIECBAgAAB&#13;&#10;AgQIENhdQIKG3TX8TqBb4Oqrr44vfvGLmRaHHHJIvPOd78ws37Mg6wP3lXjTqVifHR0dew6tpp+X&#13;&#10;e53q6+vjtNNOyzT55je/GX/4wx8yy/sr2LZtW3zpS1/qr1pkvUnZb8M9KixatGiPyJ+ePvzww9HS&#13;&#10;0pJaJkiAAAECBAgQIECAAAECBEoV6Orqis7O9Pcgxk8ob4KG8U3jM4fb0upv30wcBQRKFLDPSwTU&#13;&#10;nEANCNjnNbBIhkigBAF7vAQ8TQkMUiCf7+pukTwKr1xdkYQKhdX7jxTpL9+V/qUS/Xc6tBpdrU8X&#13;&#10;b1g/PpoW/nV3Moa3xbjuBAx14yb3qZ/L1UfdhDnRMOPwaEoSOCz5x6hr3rdPnT2ftD/1i+jcvmrP&#13;&#10;sOcECBAgQIAAAQIECBAgkCJQ7jPYzsqnIJchVO51cla+DIuiCwIECBAgQIAAAQIECOwmIEHDbhh+&#13;&#10;JXDttdfGZz7zmUyIqVOnxkc+8pEYN27g32aR9YH7YskUMgfQT0FjY2NmjdGUoKES65TAnXPOOZG8&#13;&#10;+ZR2JX7J2q9duzatuGistbU1PvnJT8bmzZuL1ksKs+7fb8M9KixcuHCPyJ+eJofu1q9fn1omSIAA&#13;&#10;AQIECBAgQIAAAQIEShXI+ibepN/x48uboKFpfJEEDS3bS52K9gQIZAjY5xkwwgRGkYB9PooW01QI&#13;&#10;pAjY4ykoQgQqJZDvzO65buBnDrI72a0kVyThw3AnaGhZs9vA+v5a1zwvJhzy1miYfmjfgiLP6ibM&#13;&#10;jvGL/1eM2+eU7lpZx5zysXP1L4v0oogAAQIECBAgQIAAAQIEEoFKnMF2Vr78r61KrFMySmfly79W&#13;&#10;eiRAgAABAgQIECBAYOwKZP3P5dgVMfMxK3DNNdfEv/7rv2bOv6GhIS6++OKYO3duZp20glwulxaO&#13;&#10;rHhq5QEGK9HnAG89bNUqtU7JBPbaa6847bTTMueyYsWKOO+88+KnP/1pZp09C5YvXx5vetOb4oYb&#13;&#10;btizKPX5YJJ/pHbw5+D8+fMziweSKCKzsQICBAgQIECAAAECBAgQIFBEoNjftfl8vkjLwReVu7/B&#13;&#10;j0ALAmNTwD4fm+tu1mNLwD4fW+tttmNPwB4fe2tuxiMokCt2JKe8fyOP4CwLbt21Y11BLAnkmmbE&#13;&#10;+APPibrGqanlxYK5bsvGvU6IcXOPy6zWtfWx6Nz2RGa5AgIECBAgQIAAAQIECIx1gUqdwc46v54V&#13;&#10;L2UdKtFnKeOpRNtKrVMyVmflK7Fi+iRAgAABAgQIECBAYKwKFEmhP1ZJzHssCnz1q1+NL3/5y5lT&#13;&#10;r6+vjw9/+MPxvOc9L7NOVsH47m9z3LZtW0Hxzp07C2KlBor12djYWGr3I96+kuvUO7l//Md/jDvv&#13;&#10;vDOeeeaZ3lCfn9u3b49LLrkkbr311nj9618fCxcujLSDbKtXr45f/vKXPa+rzs6+34yy9957R0tL&#13;&#10;S2zZsqVP38mTtL4KKg0gMHny5MxaEjRk0iggQIAAAQIECBAgQIAAgRIFkgSXjY1NsXNnW0FPbW07&#13;&#10;CmKlBHa0tmY2b+oeg4sAgcoI2OeVcdUrgWoSsM+raTWMhUD5Bezx8pvqkUCWQC5X352VoPuR7/v/&#13;&#10;xT31uzqymg0t3tWe3S4ZwzBeEw55a+Tbn4182+bo2rmp+2f3Y+fmGNedYCHX0FzSSMbtfVJ0bLq/&#13;&#10;p7+0jtrX3RH1k/ZPKxIjQIAAAQIECBAgQIDAmBao5BlsZ+XL99Kq5Dr1jtJZ+V4JPwkQIECAAAEC&#13;&#10;BAgQIFCagAQNpflpXeMCyTctXnrppXH11VdnziRJzvDe9743TjzxxMw6xQomTJiQWlwsmUJqgwEE&#13;&#10;i/VZrg/+D2AYZa8yHOvUO+jp06fHxRdfHG9729tiz8QKvXWSnzfeeGPPIznEliRpOOigg2LixImx&#13;&#10;YsWKWLlyZWpSjqRd8nr4l3/5l3jPe96TmqChqak8HyBpbs4+2CJBQ7ISLgIECBAgQIAAAQIECBCo&#13;&#10;lMDEiZNSEzQUS6gwlLEUS/jQWKa/r4cyLm0IjAUB+3wsrLI5jnUB+3ysvwLMf7QL2OOjfYXNr6oE&#13;&#10;6rq/SKGzMMFgvtwJGvLZCR9yueE9GpTL1UWucVpE96M+FpR1OXLdno3zz4i2R7+Z2m/n1scin++K&#13;&#10;ZAwuAgQIECBAgAABAgQIEOjOGeisfE28DIZjnXohnJXvlfCTAAECBAgQIECAAAECpQkM7//CljZW&#13;&#10;rQmUVaCtrS0uueSSuOGGGzL7TT58/6EPfShOOumkzDr9FWR9UL5YMoX++swqT+aUdWUlaHjiiSdS&#13;&#10;EwVk9dNffMmSJd3flNl9yKRM13Ct0+7DPeyww+LCCy+MT3ziEz1vTO5etufvHR0dPUkZksQMA7ne&#13;&#10;9773xQEHHBCtGd/yWa4EDZMmTcoczqZNmzLLSik45JBDIvEo97XvvvtGe3uRb3wp9w31R4AAAQIE&#13;&#10;CBAgQIAAAQIlCUzs/pt006YNBX3saNtRECslsGNHdn+N48r33kQpY9SWwGgVsM9H68qaF4G/CNjn&#13;&#10;f7HwG4HRKGCPj8ZVNadqFcjVN0Y+JUFDFEmoMJS5FE34UFc/lC6rtk3D1IOjffIB0dWdjKHg6rbu&#13;&#10;alkd9RPnFRQJECBAgAABAgRGu8BwnLHLOoc62m3Nj0CtCgzXGWxn5Ut7hQzXOu0+Smfld9cY2O/J&#13;&#10;50qSs/LluB577LE+n9+oxOdKyjFOfRAgQIAAAQIECBAgUFxAgobiPkpHqcDGjRvjoosuioceeihz&#13;&#10;hskH5T/ykY/Esccem1lnIAUTJkxIrVaJP6SL9ZmVNOFLX/pS3HTTTaljHErwu9/9buy9995DaVrQ&#13;&#10;ZjjXac+bn3HGGTF16tSeBB3FEl/s2S7reZIwIXnNnXjiiT1Vtm3bllo1yUpajivrzc6k782bN5fj&#13;&#10;FgV9XHXVVQWxcgWefvrpcnWlHwIECBAgQIAAAQIECBCosEDybbxpV1uRhApp9fuLtWUmfMhF88SJ&#13;&#10;/TVXToBACQL2eQl4mhKoEQH7vEYWyjAJDFHAHh8inGYEhiJQl5FAsKvMie+LJXyoGzeUkVd1myQB&#13;&#10;Q2qChu5Rd21/UoKGql49gyNAgAABAgQqJbB+/fpKdb2r33KdDd3VoV8IEKiYwHCewXZWfujLOJzr&#13;&#10;tOconZXfU6T48ylTpsQ111xTvNIAS1/5ylfGD3/4wwHWVo0AAQIECBAgQIAAgWoVqKvWgRkXgUoJ&#13;&#10;rFy5Mv7+7/++aHKGyZMnx6WXXlpycoZkDlkflC+WTGGocy/WZ7k++D/UsQ223XCvU9r4jj/++Pjs&#13;&#10;Zz8b++23X1rxgGNLly6Nr3zlK3HSSSf1tEkyVWet1cyZMwfcb7GKuVwuJmZ8GKVSCRqKjUcZAQIE&#13;&#10;CBAgQIAAAQIECIwdgawPe+3Y0VpWhNaWltT+ZsyYGcm3V7gIEKicgH1eOVs9E6gWAfu8WlbCOAhU&#13;&#10;RsAer4yrXgmkCeQyEjTku9rTqg85ltlffXPkcvVD7rdaG9Y1zcocWr59e2aZAgIECBAgQIAAAQIE&#13;&#10;CIwFgeE+g+2s/NBeVcO9TmmjdFY+TUWMAAECBAgQIECAAAECAxOQoGFgTmqNEoHbbrst3vrWt8a6&#13;&#10;desyZzRnzpz4/Oc/H4cddlhmncEUZGUF3bJly2C6GVDdrD6TDyUkSSdq5RqJdcqyWbJkSVx55ZVx&#13;&#10;wQUXxNSpU7OqpcYXLFgQ73rXu+Jzn/tc7J45Omudkk7KlaAh6UuChkTBRYAAAQIECBAgQIAAAQLD&#13;&#10;LTBlSvrfz2ueXl3WoaxZk97f7Dlzy3ofnREgUChgnxeaiBAYbQL2+WhbUfMh0FfAHu/r4RmBSgrk&#13;&#10;6sendp9v35oaH2owq7/cuIlD7bKq2+XGF0nQ0CFBQ1UvnsERIECAAAECBAgQIFBRgZE4g+2s/OCX&#13;&#10;dCTWKWuUzspnyYgTIECAAAECBAgQIECguICvkivuo3QUCVxzzTXxmc98Jrq6ujJndfDBB8cnPvGJ&#13;&#10;mDUr+z/zMxtnFGT1tXnz5mhra4umpqaMloMPr127NrXR9OnTU+PVGBypdSpmkSS4OOuss+LlL395&#13;&#10;/Pa3v41bbrklfvOb38SGDRsin8/vapqsZZKI4cADD4xXvvKVsWzZsl1lu//y+OOP7/60z+/lTNCQ&#13;&#10;9Vrv7Ozsc09PCBAgQIAAAQIECBAgQIBAOQUWHXhw3HjDzwq6XLXqjwWxUgJZ/UnQUIqqtgQGJmCf&#13;&#10;D8xJLQK1LGCf1/LqGTuB/gXs8f6N1CBQLoHc+JkRWx8t6C6/s7xf6JDfubngHkkg1zApNV7rwbqi&#13;&#10;CRpaan16xk+AAAECBAgQIECAAIEhCYzUGWxn5Qe3XCO1TsVG6ax8MR1lBAgQIECAAAECBAgQSBeQ&#13;&#10;oCHdRXQUCSQfoP/iF78Y3/zmN4vO6rjjjosPfehDkZXFs2jjIoULFy7MLF23bl3Mnz8/s3ywBVkJ&#13;&#10;GrLe+Bps/5WsP9LrNJC5JQkYjj/++J5HUr+joyOSRBtbtmyJGTNmxEATYaxcuTL1dnvttVdZE3Y8&#13;&#10;++yzqfcp92s89SaCBAgQIECAAAECBAgQIDBmBRYvWZo696yECqmVBxBc9WR6wocFCw4YQGtVCBAo&#13;&#10;RcA+L0VPWwK1IWCf18Y6GSWBoQrY40OV047A4AXqxs9ObZRvL3eChvT+6pqmp96/1oO5+u4vwsh1&#13;&#10;H3nKdxROpc5RqEIUEQIECBAgQIAAAQIERrPASJ/BdlZ+YK+ukV6ngYzSWfmBKKlDgAABAgQIECBA&#13;&#10;gACBPwn4X0mvhFEtsHPnzrjkkkvi+uuvLzrPs88+O97+9rdHXV1d0XpDKSz2plOSUGE4EjQsWLBg&#13;&#10;KEMftjbVsE5DmWySLTRJfjHYBBhZCRoOPPDAoQwjtU1ra2skrmlXc3NzWliMAAECBAgQIECAAAEC&#13;&#10;BAiURWDxkkNT+1m3dk20t7fHuHHjUssHG3xqVXqChqz7D7Z/9QkQyBbI2mf2ebaZEgK1JmCf19qK&#13;&#10;GS+BwQnY44PzUptAKQJ14+ekNs+3b4t8vjNyufrU8sEGu3ZmJGiYkH7/wfZfbfW7dnZ/WUFacobu&#13;&#10;gebq/X94ta2X8RAgQIAAAQIECBAgUDmBajiD7ax8/+tbDevU/ygLazgrX2giQoAAAQIECBAgQIAA&#13;&#10;gV4BCRp6JfwcdQJbt26Niy66KO69997MuSUJGd75znfGa17zmsw6pRYUS46QJGgo15XMN/lQftpV&#13;&#10;7I2vN73pTZEkqCjXNWPGjEF1VS3rNKhBl1j5oYceSu1h0aJFqfGhBLdsST+Ak/QlQcNQRLUhQIAA&#13;&#10;AQIECBAgQIAAgYEKZH0bbz7fFX94bGUcvPiQgXaVWW/L5s3xzDPrUsuXHJKeICK1siABAkMSsM+H&#13;&#10;xKYRgZoSsM9rarkMlsCgBezxQZNpQGDIAnUTZme0zUd+x8bIZZZnNEsJ5zu6zwl0bE8pichKEJFa&#13;&#10;uYaC+R3rM0eba5CgIRNHAQECBAgQIECAAAECo0qgWs5gOytf/GVVLetUfJTlLXVWvryeeiNAgAAB&#13;&#10;AgQIECBAoDoFJGioznUxqhIFtm3bFu9617ti+fLlmT0lH1L/8Ic/HC94wQsy65SjILnPnDlzYt26&#13;&#10;wg8NJOM744wzynGbonMtlqChWFlZBlakk2papyLDLGvRU089FX/8Y8Y3fC5eXLZ7FUvQMGHChLLd&#13;&#10;R0cECBAgQIAAAQIECBAgQGBPgZkzZ8WsWXNi/frC90Ju+/XNZUnQcPttt3TfNr/nrbuf5+LQw56b&#13;&#10;EhciQKCcAvZ5OTX1RaA6Bezz6lwXoyJQLgF7vFyS+iHQv0CuYWJE8khJoNC57fHITuDQf9+9NTq3&#13;&#10;pf//c1JeN2Fub7WK/8zn89Gx4Z7Id8+19xHtf/q9btKCaJr/srKNoastO0FD3fjBfalE2QalIwIE&#13;&#10;CBAgQIAAAQIECAyjwDZn5ftoFzsPX6ysTycVeFJN61SB6aV26ax8KosgAQIECBAgQIAAAQKjUKBu&#13;&#10;FM7JlMa4QEtLS1x44YVFExbMnj07Pv/5z1c8OUPvUmS9sXPPPff0Vin55913353aRy6Xi6VLl6aW&#13;&#10;jWSwGtdpODxuuSX5AEnh1dDQEEceeWRhwRAjm7u/STTrmjt3+A7hZI1BnAABAgQIECBAgAABAgRG&#13;&#10;t8CRR6cnxPzVzTeUZeK3/urG1H6WHnp4zJ49J7VMkACB8grY5+X11BuBahSwz6txVYyJQPkE7PHy&#13;&#10;WeqJQH8C9RPnpVZJEjSU4+rc9ofUbnLdyRly4yalllUimJxNaH/6+mhf/YvoWHdbdG68Nzq3Phpd&#13;&#10;rWuiY9N9kSRwKNfVtaNIgobuZBAuAgQIECBAgAABAgQIjGaBajyD7ax84SuuGtepcJTljzgrX35T&#13;&#10;PRIgQIAAAQIECBAgUJ0CDdU5LKMiMDSBtra2ePe73x33339/ZgeLFi2KT33qU93f5Dgrs065C445&#13;&#10;5pi44447Crp9/PHHY9OmTTF9+vSCssEGspI9LF68OKZMmTLY7ipav1rX6dFHH40NGzbExo0bdz2S&#13;&#10;52effXYceuihZTG5+eabU/s54ogjorm5ObVsKMEtW7ZkNps/f35mmQICBAgQIECAAAECBAgQIFAO&#13;&#10;gVe9+rVx3U+uLejq17feVBAbSuBXt6QnejjpRacOpTttCBAYgoB9PgQ0TQjUmIB9XmMLZrgEBilg&#13;&#10;jw8STHUCJQg0TDs0OrcsL+iha+vjBbGhBLq2pidoqJ+8aCjdldSmrjspRGf71sI+OrZHV8vqqJ+4&#13;&#10;b2HZICNJooeubU+ktso1Tou6xqmpZYIECBAgQIAAAQIECBAYDQLVegbbWfm+r65qXSdn5fuuk2cE&#13;&#10;CBAgQIAAAQIECBAoRUCChlL0tK0qga6urnjf+94Xv/vd7zLHtWzZsvj4xz8eEydOzKxTiYKTTz45&#13;&#10;LrvsstSu77zzzjj11NI+PLBt27Z46KGHUvs/+uijU+MjFazmdbrkkktixYoVBTRTp04tS4KGlStX&#13;&#10;xn333VfQfxJ44QtfmBofalCChqHKaUeAAAECBAgQIECAAAEC5RD4q5e9Mhobm2LnzrY+3a1btyZ+&#13;&#10;8fOfxCmnvqxPfDBP7v39PXHfvfekNjnj5WemxgUJECi/gH1eflM9Eqg2Afu82lbEeAiUV8AeL6+n&#13;&#10;3ggUE6iftjjij/UR+c4+1fId26Jjy4pomHpQn/hgnnS2PB1drWtSmzRMOyQ1Xslg3YS9ovPZlam3&#13;&#10;6Hx2RVkSNHRs/F3mnOunLkm9tyABAgQIECBAgAABAgRGg0A1n8F2Vv4vr7BqXidn5f+yTn4jQIAA&#13;&#10;AQIECBAgQIBAqQJ1pXagPYFqEfj6178et99+e+ZwjjvuuPjUpz417MkZkgHNnj07Dj/88NSxfec7&#13;&#10;30mNDyZ41VVXRWdn38Mcve1PO+203l+r4mc1r9MLXvCCVKNf/epXqfHBBq+88srUJtOmTYvTTz89&#13;&#10;tWyowU2bNqU2bWhoiL322iu1TJAAAQIECBAgQIAAAQIECJRLYPKUKfHiU/4qtbtPfeLi1PhAg//2&#13;&#10;rx9JrXrU0cfGMS8obwLE1BsJEiDQI2CfeyEQGP0C9vnoX2MzHNsC9vjYXn+zH16BXP34qJ9yYOpN&#13;&#10;25++MTU+0GBW+7qJ86J+0n4D7aZs9eqnLc3sq2Pj7yPf1Z5ZPpCCfOeO2PnUzzOq5mLcnGMyyoQJ&#13;&#10;ECBAgAABAgQIECBQ+wLVfAbbWfm/vL6qeZ2clf/LOvmNAAECBAgQIECAAAECpQpI0FCqoPZVIXD/&#13;&#10;/ffHFVdckTmWI488MpKMj42NjZl1Kl3w4he/OPUWy5cvj9tuuy21bCDBlpaW+O53v5ta9YQTTogF&#13;&#10;Cxaklo1EsNrX6Zhj0g9rrF27NlauTP+Wj4E6PvLII3HjjTemVj/nnHOiubk5tWyowYcffji16bx5&#13;&#10;3Qdx6ru/ncVFgAABAgQIECBAgAABAgQqLPDqM/869Q533Xl7/PS/r00t6y94912/if/+0TWp1d75&#13;&#10;rotS44IECFROwD6vnK2eCVSLgH1eLSthHAQqI2CPV8ZVrwTSBBqmH5YWjq6WVdGxOf3/dlMb7Bbs&#13;&#10;3L4qOrektx0394Tdag7fr/UT943c+NmpN8y3bYydq36aWjbQ4M7VN0R0bE+tXj91cdQ1zUgtEyRA&#13;&#10;gAABAgQIECBAgECtC1T7GezE11n5iGpfJ2fla/1fAuMnQIAAAQIECBAgQKCaBCRoqKbVMJYhCWzb&#13;&#10;ti0+/OEPR2dnZ2r7OXPmxAc/+MFoaGhILR+u4Mknn5z5wfh///d/j9bW1iEN5T//8z9j69atqW3P&#13;&#10;Pffc1PhIBGthnQ499NCYOHFiKs+VV16ZGh9IMFmf97///alVZ86cGWeeeWZq2VCDyV5I3uBLu577&#13;&#10;3OemhcUIECBAgAABAgQIECBAgEDZBV756tfGgQctSe33rf/whnhk+UOpZVnBp1c/FW84J/kbOl9Q&#13;&#10;ZfGSQ+OlL3tFQVyAAIHKCtjnlfXVO4FqELDPq2EVjIFA5QTs8crZ6pnAngL10w+NXNOsPcM9z9se&#13;&#10;vzq6Wp9JLcsKdu18Ntoe+3ZqcZIgIUlWMNgr39EaXTs3pz6SsoFe42YdlVm1Y/2d3QkpBvd+QG9n&#13;&#10;HVtWRMczv+l92vdnrj4a93lJ35hnBAgQIECAAAECBAgQGCUCtXAGO6F2Vr76P9PgrPwo+UfBNAgQ&#13;&#10;IECAAAECBAgQqAoBCRqqYhkMohSB5IPza9asSe0iScpw8cUXx/Tp01PLhzM4a9aseN3rXpd6y8ce&#13;&#10;e6wnyURXV1dqeVbw2muvje9973upxcuWLYulS5emlo1EsBbWKXm9HH300ak8N954YyTeg73a2tp6&#13;&#10;EoSsXr06tel5550XTU1NqWVDDT766KOZCT+S14WLAAECBAgQIECAAAECBAgMh8C4cePiE//62dRb&#13;&#10;bX12S7zutafHww89kFq+Z/DJPz4Rf3P2y2LtmvS/r99xwbsjl8vt2cxzAgQqLGCfVxhY9wSqQMA+&#13;&#10;r4JFMAQCFRSwxyuIq2sCewjkuhMINM0/Y4/on592tcWOR7/RnaRhXXr5HtGuts2xY+XXI9+e/kUO&#13;&#10;4+YeP6S/kdvX3BKt938m9bFz9fV7jCL7acPsoyM3YW5mhbYnrhl0kob29XdH26P/1d1n+pmKcXuf&#13;&#10;HHUT5mTeUwEBAgQIECBAgAABAgRqWaAWzmAnvs7KV/9nGpyVr+V/CYydAAECBAgQIECAAIFqE2io&#13;&#10;tgEZD4HBCGzevDmuueaazCYvf/nLIzlY9Mgjj2TWKbWgvr4+Fi1aNKBukg/j/+xnP4tnnin89otb&#13;&#10;b701PvShD8VFF10Uzc3N/fb3/e9/Py6//PLMeq9//eszy4a7oJbW6fTTT48kGUPaddlll8WCBQvi&#13;&#10;Oc95TlpxQSxJyvDe9743Vq5cWVCWBPbaa694xSvK/+2e9913X+r9kuARRxyRWaaAAAECBAgQIECA&#13;&#10;AAECBAiUW+DEk18SybfyXntNYYLJJ//4eJz24ufHxZf8W/zduW+MxsbGgtt3dnbGD7rb/p///dbY&#13;&#10;snlTQXkSOPa4E+M1Z/9tapkgAQKVF7DPK2/sDgRGWsA+H+kVcH8ClRWwxyvrq3cCuwvUTzkg6qcd&#13;&#10;Gp2bC5MV5ndujtaH/yMa5700GmYui1xd4XGefL4rOjc9EG1P/iiic8fuXe/6vW7S/tEw4/Bdz0fi&#13;&#10;lz8lo3h57HjkK923zxcOoXvsbY99OzqmHByN3Ukr6pqmFdb5cyRJWrHzqeui89n0/3NPqtVNnBdJ&#13;&#10;UgoXAQIECBAgQIAAAQIERqNALZ3BTvydlU9/FVbTZxqclU9fI1ECBAgQIECAAAECBAgMVqDwf3QH&#13;&#10;24P6BEZQ4Dvf+U7s2JF+8CAZVpK8oVgCh3IMfdq0afHDH/5wQF1NmDAh3v72t8cHPvCB1Po33HBD&#13;&#10;rFixIt72trfFscceG3V1dQX1Hnvssfjyl78cN998c0FZbyB54+Too4/ufTriP2tpnRL31772tfG9&#13;&#10;7xV+cKStrS3OP//8eNnLXhZvectbYubMmam269evjx/84Adx1VVXxbZt21LrTJ48OT72sY9Fkom0&#13;&#10;3Ne9996b2uV+++2XOebUBoIECBAgQIAAAQIECBAgQKAMAh+55NPxq5tviI0b1xf01traEhf+0z/G&#13;&#10;Jz72wZ4kCwcvPqQ7oeE+sW7d2njssRXx/77/7Xhq1R8L2vUGDl68NL7+Xz+oyN/XvffwkwCB/gXs&#13;&#10;8/6N1CBQ6wL2ea2voPETKC5gjxf3UUqgnAJJAobWrX/oTrDQUthtvj12didf2Pn0DdEw/fCoGz8r&#13;&#10;cuOmRL5jW+TbNkTHxvsj376lsN2fI7nxs2P8AX8bSYKEkb7qJ+3Xk3whmU/W1fnsI9H64GNR17xP&#13;&#10;1E2Y2/2Y0z3fqX+ab3fCis4tj0RX65qs5j3xugl7xfhF53TPufBsRdGGCgkQIECAAAECBAgQIFAj&#13;&#10;ArV0BjshdVY+/YVVTZ9pcFY+fY1ECRAgQIAAAQIECBAgMFiB8n8yeLAjUJ/AEAVaW1vj+9///hBb&#13;&#10;j1yzF73oRXHSSSfFTTfdlDqIVatWxUUXXRRz586No446Kvbee+9oamqKNWvWxPLly+P+++9Pbdcb&#13;&#10;POaYY+LCCy/sfTriP2txnd761rfGAw88EA8++GCq309+8pO4/vrrY9GiRbH//vtHkvggn8/3rNHq&#13;&#10;1avjnnvuieQbPrOuJDnDZz7zmTjooIOyqpQUz0rQkLyh5iJAgAABAgQIECBAgAABAsMtsM++8+Lq&#13;&#10;a38ZZ77ixbFp04bU269fvy7+49//b2pZVnBudyKH71z1k5janTzTRYDAyArY5yPr7+4EhkPAPh8O&#13;&#10;ZfcgMHIC9vjI2bvz2BOoa5waEw46L1pXfLU7SUNrOkDH9uh45vb0soxobtzkGH/guZFrmJBRY/jD&#13;&#10;42YfHfnuObav/mX2zfMd0bX9jz2P7ErpJUlSh/HdlrmG5vQKogQIECBAgAABAgQIEKhxgVo8g52Q&#13;&#10;Oytf/S88Z+Wrf42MkAABAgQIECBAgACB6heQoKH618gIMwSSD8EnbzzV4vXBD34w3ve+98Wvf/3r&#13;&#10;zOGvXbs2fvzjH2eWpxUcfPDBcfHFF1fVt0bW4jo1NDT0OL7xjW+MZ599No062traehI4ZCVxSG3U&#13;&#10;HZw4cWJ8+tOfjsWLF2dVKSmeJPJYv77wG0mTTk899dSS+taYAAECBAgQIECAAAECBAgMVeDQw57T&#13;&#10;k6ThrFedEhs3pv/dOpi+p0ydFt/+3n/HvPn7DaaZugQIVFDAPq8grq4JVImAfV4lC2EYBCokYI9X&#13;&#10;CFa3BFIE6pr36k4s8D9ix4oru5M0tKTUGGSofnw0LTo36hqrL4Fh414nRt24qdH25I8iunYOcmLZ&#13;&#10;1eunHBRNC86UnCGbSAkBAgQIECBAgAABAqNAoBbPYPeyOyvfK1GdP52Vr851MSoCBAgQIECAAAEC&#13;&#10;BGpLoK62hmu0BP4icOedd/7lSY39Nm7cuPjoRz8aL3zhC8s28nnz5sUnP/nJaG6urm+HqNV1mjt3&#13;&#10;bk+ShsmTJ5dtjaZ1f6NnkpxhyZIlZetzz47uvffePUM9z/fff/+KJYVIvaEgAQIECBAgQIAAAQIE&#13;&#10;CBDYQ+Cww58bt9x+f5z12nP2KBn404aGcfGmv39b3HHXI5H05yJAoLoE7PPqWg+jIVAJAfu8Eqr6&#13;&#10;JFA9AvZ49ayFkYx+gfruJA3NS8+P+unPKWGyddEw+/nd/bwjkv6q9WqY+dyYcMg/Rt2kBSUPMTdu&#13;&#10;cjQt/JsYf+C53ckZJpbcnw4IECBAgAABAgQIECBQzQK1egY7MXVWvppfWX8am7Py1b9GRkiAAAEC&#13;&#10;BAgQIECAQHULSNBQ3etjdEUE1qxZU6S0+ouSN54+/vGPx0UXXRRTp04d8oCTBALnn39+XHnllTFz&#13;&#10;5swh91OphrW8TkceeWRcccUVccQRR5TEk6zvP/zDP8R3vvOdWLp0aUl99df4jjvuSK1y6qmnpsYF&#13;&#10;CRAgQIAAAQIECBAgQIDAcArMmTM3/v1L34j/d+318ZJTXtZ9MKdxgLfPxate/ddx628ejH/518tj&#13;&#10;1qzZA2ynGgECwy1gnw+3uPsRGH4B+3z4zd2RwHAK2OPDqe1eY10gN25SjF94Vow/6H9E/ZQDI3L1&#13;&#10;Ayapn3ZoTFj6tmiaf0bkxlV/ooK6phkx4eD/GeMX/30kY48Y3HGluonzonHfl3bP+e3RML2y/+c+&#13;&#10;4EVQkQABAgQIECBAgAABAhUWqOUz2AmNs/IVfoGUoXtn5cuAqAsCBAgQIECAAAECBMasQMOYnbmJ&#13;&#10;17zA1q1ba34OuVwuzjjjjDjhhBPia1/7Wlx//fXxzDPPDGhejY2NcfbZZ8e5554bSZKGar1qfZ2S&#13;&#10;7KCXXXZZ3H777fHtb3877r777gFTT5s2LV73utfFmWeeGc3NzQNuN9SK27ZtixtvvLGgefI6k6Ch&#13;&#10;gEWAAAECBAgQIECAAAECBEZQ4PgTXxTJ49ktW+LnP/tx/OaOX8e6dWti3do1sWnTxthnn3lxwKKD&#13;&#10;YtGBB/c8Fi9eGvP3238ER+zWBAgMVsA+H6yY+gRqT8A+r701M2ICgxGwxwejpS6B0gTqJy+M5JHv&#13;&#10;3BGdWx6Jzm1PRr5ja+Tbt3XHWrsTMEyJuqaZUTd+ZuSaZnX/nN39fFppN01p3TjvtEgelbzquxMt&#13;&#10;1B/w15Hv2hld21dF59YnomvHM93zbInoaO2Od/QknMiNmxy5hkk9c66fuiTqGqdUclj6JkCAAAEC&#13;&#10;BAgQIECAQFUK1PoZ7ATVWfmqfGn1GZSz8n04PCFAgAABAgQIECBAgMCABSRoGDCVitUmcPnll1fb&#13;&#10;kIY8nilTpsTb3va2OP/88+Ohhx6KW2+9NZ5++unYuHFjbNiwIbq6umLevHkxf/78XY8DDjggkgQA&#13;&#10;1X6NhnVK3hw89thjex5r166N3/3ud3HvvffG6tWr49lnn43kDdCpU6fuWqNkrfbdd99YtGhRjB8/&#13;&#10;ftiW6Oc//3ns3Lmz4H4nn3xy9wdb9imICxAgQIAAAQIECBAgQIAAgZEWmNL99/RZr/27nsdIj8X9&#13;&#10;CRCojIB9XhlXvRKoJgH7vJpWw1gIlF/AHi+/qR4JZAnk6sdHw4zn9Dyy6oyWeK6usTspxQE9j9Ey&#13;&#10;J/MgQIAAAQIECBAgQIBAuQVGwxnsXhNn5XslqvOns/LVuS5GRYAAAQIECBAgQIBAdQtI0FDd62N0&#13;&#10;Y0wgeXNj6dKlPY8xNvWamW6SJfSlL31pz6PaBv3jH/84dUhveMMbUuOCBAgQIECAAAECBAgQIECA&#13;&#10;AAECBAgQIECAAAECBAgQIECAAAECBAgQIECAAAECBAgQGA4BZ+WHQ7m0ezgrX5qf1gQIECBAgAAB&#13;&#10;AgQIjB2BurEzVTMlQIDA6BVYsWJFLF++vGCCL3zhC+PAAw8siAsQIECAAAECBAgQIECAAAECBAgQ&#13;&#10;IECAAAECBAgQIECAAAECBAgQIECAAAECBAgQIECAAIFqF3BWvtpXyPgIECBAgAABAgQIjD0BCRrG&#13;&#10;3pqbMQECo1DgRz/6UeqszjvvvNS4IAECBAgQIECAAAECBAgQIECAAAECBAgQIECAAAECBAgQIECA&#13;&#10;AAECBAgQIECAAAECBAgQqHYBZ+WrfYWMjwABAgQIECBAgMDYE5CgYeytuRkTIDDKBNra2uLnP/95&#13;&#10;waye//znxyGHHFIQFyBAgAABAgQIECBAgAABAgQIECBAgAABAgQIECBAgAABAgQIECBAgAABAgQI&#13;&#10;ECBAgAABAtUu4Kx8ta+Q8REgQIAAAQIECBAYmwISNIzNdTdrAgRGkcBNN90UW7duLZjReeedVxAT&#13;&#10;IECAAAECBAgQIECAAAECBAgQIECAAAECBAgQIECAAAECBAgQIECAAAECBAgQIECAAAECtSDgrHwt&#13;&#10;rJIxEiBAgAABAgQIEBh7AhI0jL01N2MCBEaZwA9/+MOCGR1xxBHxnOc8pyAuQIAAAQIECBAgQIAA&#13;&#10;AQIECBAgQIAAAQIECBAgQIAAAQIECBAgQIAAAQIECBAgQIAAAQIEakHAWflaWCVjJECAAAECBAgQ&#13;&#10;IDD2BCRoGHtrbsYECIwigd///vfxu9/9rmBG5513XkFMgAABAgQIECBAgAABAgQIECBAgAABAgQI&#13;&#10;ECBAgAABAgQIECBAgAABAgQIECBAgAABAgQI1IKAs/K1sErGSIAAAQIECBAgQGBsCkjQMDbX3awJ&#13;&#10;EBglAp///OcLZvKCF7wgjjrqqIK4AAECBAgQIECAAAECBAgQIECAAAECBAgQIECAAAECBAgQIECA&#13;&#10;AAECBAgQIECAAAECBAgQqAUBZ+VrYZWMkQABAgQIECBAgMDYFGgYm9M262oV+O53vxu//OUvM4f3&#13;&#10;z//8zzF//vzMcgUExpLAjTfeGA8++GCfKU+aNCne/e5394l5QoAAAQIECBAgQIAAAQIECBAgQIAA&#13;&#10;AQIECBAgQIAAAQIECBAgQIAAAQIECBAgQDiOcpEAAEAASURBVIDAyAo4Kz+y/u5eWwLOytfWehkt&#13;&#10;AQIECBAgQIAAgbEmIEHDWFvxKp/v6tWrI3lkXa2trVlF4gTGlEBHR0d88YtfLJjzO9/5zpg1a1ZB&#13;&#10;XIAAAQIECBAgQIAAAQIECBAgQIAAAQIECBAgQIAAAQIECBAgQIAAAQIECBAgQIAAgZETcFZ+5Ozd&#13;&#10;ubYEnJWvrfUyWgIECBAgQIAAAQJjUaBuLE7anAkQIFDrAtdee22sWrWqzzSOO+64+Ku/+qs+MU8I&#13;&#10;ECBAgAABAgQIECBAgAABAgQIECBAgAABAgQIECBAgAABAgQIECBAgAABAgQIECBAgECtCDgrXysr&#13;&#10;ZZwECBAgQIAAAQIExq6ABA1jd+3NnACBGhVoaWmJK664os/oJ0+eHBdeeGGfmCcECBAgQIAAAQIE&#13;&#10;CBAgQIAAAQIECBAgQIAAAQIECBAgQIAAAQIECBAgQIAAAQIECBAgQKBWBJyVr5WVMk4CBAgQIECA&#13;&#10;AAECY1tAgoaxvf5mT4BADQp861vfis2bN/cZ+QUXXBCzZs3qE/OEAAECBAgQIECAAAECBAgQIECA&#13;&#10;AAECBAgQIECAAAECBAgQIECAAAECBAgQIECAAAECBAjUioCz8rWyUsZJgAABAgQIECBAYGwLNIzt&#13;&#10;6Zv9SAjkcrk466yzhnTradOmDamdRgRGi8CGDRvi29/+dp/pnHDCCXHaaaf1iXlCgAABAgQIECBA&#13;&#10;gAABAgQIECBAgAABAgQIECBAgAABAgQIECBAgAABAgQIECBAgMDwCjgrP7ze7ja6BJyVH13raTYE&#13;&#10;CBAgQIAAAQIERrOABA2jeXWrdG719fVxwQUXVOnoDItAdQts3Lgx3vzmN/cZ5CmnnNLnuScECBAg&#13;&#10;QIAAAQIECBAgQIAAAQIECBAgQIAAAQIECBAgQIAAAQIECBAgQIAAAQIECAy/gLPyw2/ujqNHwFn5&#13;&#10;0bOWZkKAAAECBAgQIEBgtAtI0DDaV9j8CBAYVQIHHXRQJA8XAQIECBAgQIAAAQIECBAgQIAAAQIE&#13;&#10;CBAgQIAAAQIECBAgQIAAAQIECBAgQIAAAQIECBAYLQLOyo+WlTQPAgQIECBAgAABAqNfoG70T9EM&#13;&#10;CRAgQIAAAQIECBAgQIAAAQIECBAgQIAAAQIECBAgQIAAAQIECBAgQIAAAQIECBAgQIAAAQIECBAg&#13;&#10;QIAAAQIECBAgQIAAAQKlCUjQUJqf1gQIECBAgAABAgQIECBAgAABAgQIECBAgAABAgQIECBAgAAB&#13;&#10;AgQIECBAgAABAgQIECBAgAABAgQIECBAgAABAgQIECBAgMAYEJCgYQwssikSIECAAAECBAgQIECA&#13;&#10;AAECBAgQIECAAAECBAgQIECAAAECBAgQIECAAAECBAgQIECAAAECBAgQIECAAAECBAgQIECAAAEC&#13;&#10;pQlI0FCan9YECBAgQIAAAQIECBAgQIAAAQIECBAgQIAAAQIECBAgQIAAAQIECBAgQIAAAQIECBAg&#13;&#10;QIAAAQIECBAgQIAAAQIECBAgQIDAGBCQoGEMLLIpEiBAgAABAgQIECBAgAABAgQIECBAgAABAgQI&#13;&#10;ECBAgAABAgQIECBAgAABAgQIECBAgAABAgQIECBAgAABAgQIECBAgAABAqUJSNBQmp/WBAgQIECA&#13;&#10;AAECBAgQIECAAAECBAgQIECAAAECBAgQIECAAAECBAgQIECAAAECBAgQIECAAAECBAgQIECAAAEC&#13;&#10;BAgQIECAwBgQkKBhDCyyKRIgQIAAAQIECBAgQIAAAQIECBAgQIAAAQIECBAgQIAAAQIECBAgQIAA&#13;&#10;AQIECBAgQIAAAQIECBAgQIAAAQIECBAgQIAAAQKlCUjQUJqf1gQIECBAgAABAgQIECBAgAABAgQI&#13;&#10;ECBAgAABAgQIECBAgAABAgQIECBAgAABAgQIECBAgAABAgQIECBAgAABAgQIECBAgMAYEJCgYQws&#13;&#10;sikSIECAAAECBAgQIECAAAECBAgQIECAAAECBAgQIECAAAECBAgQIECAAAECBAgQIECAAAECBAgQ&#13;&#10;IECAAAECBAgQIECAAAECpQlI0FCan9YECBAgQIAAAQIECBAgQIAAAQIECBAgQIAAAQIECBAgQIAA&#13;&#10;AQIECBAgQIAAAQIECBAgQIAAAQIECBAgQIAAAQIECBAgQIDAGBCQoGEMLLIpEiBAgAABAgQIECBA&#13;&#10;gAABAgQIECBAgAABAgQIECBAgAABAgQIECBAgAABAgQIECBAgAABAgQIECBAgAABAgQIECBAgAAB&#13;&#10;AqUJSNBQmp/WBAgQIECAAAECBAgQIECAAAECBAgQIECAAAECBAgQIECAAAECBAgQIECAAAECBAgQ&#13;&#10;IECAAAECBAgQIECAAAECBAgQIECAwBgQkKBhDCyyKRIgQIAAAQIECBAgQIAAAQIECBAgQIAAAQIE&#13;&#10;CBAgQIAAAQIECBAgQIAAAQIECBAgQIAAAQIECBAgQIAAAQIECBAgQIAAAQKlCUjQUJqf1gQIECBA&#13;&#10;gAABAgQIECBAgAABAgQIECBAgAABAgQIECBAgAABAgQIECBAgAABAgQIECBAgAABAgQIECBAgAAB&#13;&#10;AgQIECBAgMAYEJCgYQwssikSIECAAAECBAgQIECAAAECBAgQIECAAAECBAgQIECAAAECBAgQIECA&#13;&#10;AAECBAgQIECAAAECBAgQIECAAAECBAgQIECAAAECpQlI0FCan9YECBAgQIAAAQIECBAgQIAAAQIE&#13;&#10;CBAgQIAAAQIECBAgQIAAAQIECBAgQIAAAQIECBAgQIAAAQIECBAgQIAAAQIECBAgQIDAGBCQoGEM&#13;&#10;LLIpEiBAgAABAgQIECBAgAABAgQIECBAgAABAgQIECBAgAABAgQIECBAgAABAgQIECBAgAABAgQI&#13;&#10;ECBAgAABAgQIECBAgAABAqUJSNBQmp/WBAgQIECAAAECBAgQIECAAAECBAgQIECAAAECBAgQIECA&#13;&#10;AAECBAgQIECAAAECBAgQIECAAAECBAgQIECAAAECBAgQIECAwBgQkKBhDCyyKRIgQIAAAQIECBAg&#13;&#10;QIAAAQIECBAgQIAAAQIECBAgQIAAAQIECBAgQIAAAQIECBAgQIAAAQIECBAgQIAAAQIECBAgQIAA&#13;&#10;AQKlCUjQUJqf1gQIECBAgAABAgQIECBAgAABAgQIECBAgAABAgQIECBAgAABAgQIECBAgAABAgQI&#13;&#10;ECBAgAABAgQIECBAgAABAgQIECBAgMAYEJCgYQwssikSIECAAAECBAgQIECAAAECBAgQIECAAAEC&#13;&#10;BAgQIECAAAECBAgQIECAAAECBAgQIECAAAECBAgQIECAAAECBAgQIECAAAECpQlI0FCan9YECBAg&#13;&#10;QIAAAQIECBAgQIAAAQIECBAgQIAAAQIECBAgQIAAAQIECBAgQIAAAQIECBAgQIAAAQIECBAgQIAA&#13;&#10;AQIECBAgQIDAGBCQoGEMLLIpEiBAgAABAgQIECBAgAABAgQIECBAgAABAgQIECBAgAABAgQIECBA&#13;&#10;gAABAgQIECBAgAABAgQIECBAgAABAgQIECBAgAABAqUJSNBQmp/WBAgQIECAAAECBAgQIECAAAEC&#13;&#10;BAgQIECAAAECBAgQIECAAAECBAgQIECAAAECBAgQIECAAAECBAgQIECAAAECBAgQIECAwBgQkKBh&#13;&#10;DCyyKRIgQIAAAQIECBAgQIAAAQIECBAgQIAAAQIECBAgQIAAAQIECBAgQIAAAQIECBAgQIAAAQIE&#13;&#10;CBAgQIAAAQIECBAgQIAAAQKlCUjQUJqf1gQIECBAgAABAgQIECBAgAABAgQIECBAgAABAgQIECBA&#13;&#10;gAABAgQIECBAgAABAgQIECBAgAABAgQIECBAgAABAgQIECBAgMAYEJCgYQwssikSIECAAAECBAgQ&#13;&#10;IECAAAECBAgQIECAAAECBAgQIECAAAECBAgQIECAAAECBAgQIECAAAECBAgQIECAAAECBAgQIECA&#13;&#10;AAECpQlI0FCan9YECBAgQIAAAQIECBAgQIAAAQIECBAgQIAAAQIECBAgQIAAAQIECBAgQIAAAQIE&#13;&#10;CBAgQIAAAQIECBAgQIAAAQIECBAgQIDAGBCQoGEMLLIpEiBAgAABAgQIECBAgAABAgQIECBAgAAB&#13;&#10;AgQIECBAgAABAgQIECBAgAABAgQIECBAgAABAgQIECBAgAABAgQIECBAgAABAqUJSNBQmp/WBAgQ&#13;&#10;IECAAAECBAgQIECAAAECBAgQIECAAAECBAgQIECAAAECBAgQIECAAAECBAgQIECAAAECBAgQIECA&#13;&#10;AAECBAgQIECAwBgQkKBhDCyyKRIgQIAAAQIECBAgQIAAAQIECBAgQIAAAQIECBAgQIAAAQIECBAg&#13;&#10;QIAAAQIECBAgQIAAAQIECBAgQIAAAQIECBAgQIAAAQKlCUjQUJqf1gQIECBAgAABAgQIECBAgAAB&#13;&#10;AgQIECBAgAABAgQIECBAgAABAgQIECBAgAABAgQIECBAgAABAgQIECBAgAABAgQIECBAgMAYEJCg&#13;&#10;YQwssikSIECAAAECBAgQIECAAAECBAgQIECAAAECBAgQIECAAAECBAgQIECAAAECBAgQIECAAAEC&#13;&#10;BAgQIECAAAECBAgQIECAAAECpQlI0FCan9YECBAgQIAAAQIECBAgQIAAAQIECBAgQIAAAQIECBAg&#13;&#10;QIAAAQIECBAgQIAAAQIECBAgQIAAAQIECBAgQIAAAQIECBAgQIDAGBCQoGEMLLIpEiBAgAABAgQI&#13;&#10;ECBAgAABAgQIECBAgAABAgQIECBAgAABAgQIECBAgAABAgQIECBAgAABAgQIECBAgAABAgQIECBA&#13;&#10;gAABAqUJSNBQmp/WBAgQIECAAAECBAgQIECAAAECBAgQIECAAAECBAgQIECAAAECBAgQIECAAAEC&#13;&#10;BAgQIECAAAECBAgQIECAAAECBAgQIECAwBgQkKBhDCyyKRIgQIAAAQIECBAgQIAAAQIECBAgQIAA&#13;&#10;AQIECBAgQIAAAQIECBAgQIAAAQIECBAgQIAAAQIECBAgQIAAAQIECBAgQIAAAQKlCUjQUJqf1gQI&#13;&#10;ECBAgAABAgQIECBAgAABAgQIECBAgAABAgQIECBAgAABAgQIECBAgAABAgQIECBAgAABAgQIECBA&#13;&#10;gAABAgQIECBAgMAYEGgYA3M0RQIECBAgQIAAAQIECBAgQIAAAQIECBAgQIAAAQIECBAgQIAAAQIE&#13;&#10;CBAgQIAAAQIECBAgQIAAAQIECBAoIrB9+/bYsGFDkRrVV9TZ2Vl9gzIiAgQIECBAgACBUS0gQcOo&#13;&#10;Xl6TI0CAAAECBAgQIECAAAECBAgQIECAAAECBAgQIECAAAECBAgQIECAAAECBAgQIECAAAECBAgQ&#13;&#10;IECAQP8C99xzTyQPFwECBAgQIECAAAEC2QJ12UVKCBAgQIAAAQIECBAgQIAAAQIECBAgQIAAAQIE&#13;&#10;CBAgQIAAAQIECBAgQIAAAQIECBAgQIAAAQIECBAgQIAAAQIECBAgQIAAAQIEEgEJGrwOCBAgQIAA&#13;&#10;AQIECBAgQIAAAQIECBAgQIAAAQIECBAgQIAAAQIECBAgQIAAAQIECBAgQIAAAQIECBAgQIAAAQIE&#13;&#10;CBAgQIAAAQL9CEjQ0A+QYgIECBAgQIAAAQIECBAgQIAAAQIECBAgQIAAAQIECBAgQIAAAQIECBAg&#13;&#10;QIAAAQIECBAgQIAAAQIECBAgQIAAAQIECBAgQICABA1eAwQIECBAgAABAgQIECBAgAABAgQIECBA&#13;&#10;gAABAgQIECBAgAABAgQIECBAgAABAgQIECBAgAABAgQIECBAgAABAgQIECBAgACBfgQkaOgHSDEB&#13;&#10;AgQIECBAgAABAgQIECBAgAABAgQIECBAgAABAgQIECBAgAABAgQIECBAgAABAgQIECBAgAABAgQI&#13;&#10;ECBAgAABAgQIECBAQIIGrwECBAgQIECAAAECBAgQIECAAAECBAgQIECAAAECBAgQIECAAAECBAgQ&#13;&#10;IECAAAECBAgQIECAAAECBAgQIECAAAECBAgQIECAQD8CEjT0A6SYAAECBAgQIECAAAECBAgQIECA&#13;&#10;AAECBAgQIECAAAECBAgQIECAAAECBAgQIECAAAECBAgQIECAAAECBAgQIECAAAECBAgQINCAgAAB&#13;&#10;AgQIECBAgAABAgQIECBAgAABAgQIECBAgAABAgQIECBAgAABAgQIECBAgAABAgQIECBAgAABAgRG&#13;&#10;r8CUKVNi/vz5o3eCRWZWX19fpFQRAQIECBAgQIAAgcEJSNAwOC+1CRAgQIAAAQIECBAgQIAAAQIE&#13;&#10;CBAgQIAAAQIECBAgQIAAAQIECBAgQIAAAQIECBAgQIAAAQIECBAgUFMCBx54YCQPFwECBAgQIECA&#13;&#10;AAECpQnUldZcawIECBAgQIAAAQIECBAgQIAAAQIECBAgQIAAAQIECBAgQIAAAQIECBAgQIAAAQIE&#13;&#10;CBAgQIAAAQIECBAgQIAAAQIECBAgQIDA6BeQoGH0r7EZEiBAgAABAgQIECBAgAABAgQIECBAgAAB&#13;&#10;AgQIECBAgAABAgQIECBAgAABAgQIECBAgAABAgQIECBAgAABAgQIECBAgAABAiUKSNBQIqDmBAgQ&#13;&#10;IECAAAECBAgQIECAAAECBAgQIECAAAECBAgQIECAAAECBAgQIECAAAECBAgQIECAAAECBAgQIECA&#13;&#10;AAECBAgQIECAwOgXkKBh9K+xGRIgQIAAAQIECBAgQIAAAQIECBAgQIAAAQIECBAgQIAAAQIECBAg&#13;&#10;QIAAAQIECBAgQIAAAQIECBAgQIAAAQIECBAgQIAAAQIlCjSU2F5zAgQIECBAgAABAgQIECBAgAAB&#13;&#10;AgQIECBAgAABAgQIECBAgACBUSzw+PUfGMWzMzUCBBKBD7/v7SAIECBAgAABAgQIECBAgAABAgQI&#13;&#10;ECBAgAABAgQIEBiAQN0A6vz/7N0LuJVVvTD6P8hFQUC5o6B4hTBLjhqa10wotSgTd/lpeo49lbvs&#13;&#10;cr6TJ3e7sqtd9j62c3czLUV3aWbuT82srVtRvF/QREWEvAQiIIIIgovr4aUPEub7rjnXnHOt+b5z&#13;&#10;/ubzrGfN+R/vGO8Yv/8c+jCfMf/LJQQIECBAgAABAgQIECBAgAABAgQIECBAgAABAgQIECBAgAAB&#13;&#10;AgQIECBAgAABAgQIECBAgAABAgQIECBAgAABAgQIECBAgACBlhZQoKGl02/xBAgQIECAAAECBAgQ&#13;&#10;IECAAAECBAgQIECAAAECBAgQIECAAAECBAgQIECAAAECBAgQIECAAAECBAgQIECAAAECBAgQIECA&#13;&#10;QCUCCjRUouQaAgQIECBAgAABAgQIECBAgAABAgQIECBAgAABAgQIECBAgAABAgQIECBAgAABAgQI&#13;&#10;ECBAgAABAgQIECBAgAABAgQIECBAoKUFFGho6fRbPAECBAgQIECAAAECBAgQIECAAAECBAgQIECA&#13;&#10;AAECBAgQIECAAAECBAgQIECAAAECBAgQIECAAAECBAgQIECAAAECBAgQIFCJgAINlSi5hgABAgQI&#13;&#10;ECBAgAABAgQIECBAgAABAgQIECBAgAABAgQIECBAgAABAgQIECBAgAABAgQIECBAgAABAgQIECBA&#13;&#10;gAABAgQIEGhpAQUaWjr9Fk+AAAECBAgQIECAAAECBAgQIECAAAECBAgQIECAAAECBAgQIECAAAEC&#13;&#10;BAgQIECAAAECBAgQIECAAAECBAgQIECAAAECBAhUIqBAQyVKriFAgAABAgQIECBAgAABAgQIECBA&#13;&#10;gAABAgQIECBAgAABAgQIECBAgAABAgQIECBAgAABAgQIECBAgAABAgQIECBAgAABAgRaWkCBhpZO&#13;&#10;v8UTIECAAAECBAgQIECAAAECBAgQIECAAAECBAgQIECAAAECBAgQIECAAAECBAgQIECAAAECBAgQ&#13;&#10;IECAAAECBAgQIECAAAEClQj0qOQi1xAgQIAAAQIECBAgQIAAAQIECBAgQIAAAQIECBAgQIAAAQIE&#13;&#10;CBAgQIAAAQIECBAgQIAAAQIECBAgQIBAMQUWL14cyU97j9122y0GDhzY3iXaCBAgQIAAAQIECLS8&#13;&#10;gAINLf8WAECAAAECBAgQIECAAAECBAgQIECAAAECBAgQIECAAAECBAgQIECAAAECBAgQIECAAAEC&#13;&#10;BAgQIECAQDMLzJ8/Px5++OF2l3jkkUcq0NCukEYCBAgQIECAAAECEd0hECBAgAABAgQIECBAgAAB&#13;&#10;AgQIECBAgAABAgQIECBAgAABAgQIECBAgAABAgQIECBAgAABAgQIECBAgAABAgQIECBAgAABAgQI&#13;&#10;tC+gQEP7PloJECBAgAABAgQIECBAgAABAgQIECBAgAABAgQIECBAgAABAgQIECBAgAABAgQIECBA&#13;&#10;gAABAgQIECBAgAABAgQIECBAgAABAqFAgzcBAQIECBAgQIAAAQIECBAgQIAAAQIECBAgQIAAAQIE&#13;&#10;CBAgQIAAAQIECBAgQIAAAQIECBAgQIAAAQIECBAgQIAAAQIECBAgQKCMgAINZYA0EyBAgAABAgQI&#13;&#10;ECBAgAABAgQIECBAgAABAgQIECBAgAABAgQIECBAgAABAgQIECBAgAABAgQIECBAgAABAgQIECBA&#13;&#10;gAABAgQUaPAeIECAAAECBAgQIECAAAECBAgQIECAAAECBAgQIECAAAECBAgQIECAAAECBAgQIECA&#13;&#10;AAECBAgQIECAAAECBAgQIECAAAECBAiUEVCgoQyQZgIECBAgQIAAAQIECBAgQIAAAQIECBAgQIAA&#13;&#10;AQIECBAgQIAAAQIECBAgQIAAAQIECBAgQIAAAQIECBAgQIAAAQIECBAgQICAAg3eAwQIECBAgAAB&#13;&#10;AgQIECBAgAABAgQIECBAgAABAgQIECBAgAABAgQIECBAgAABAgQIECBAgAABAgQIECBAgAABAgQI&#13;&#10;ECBAgACBMgIKNJQB0kyAAAECBAgQIECAAAECBAgQIECAAAECBAgQIECAAAECBAgQIECAAAECBAgQ&#13;&#10;IECAAAECBAgQIECAAAECBAgQIECAAAECBAgQUKDBe4AAAQIECBAgQIAAAQIECBAgQIAAAQIECBAg&#13;&#10;QIAAAQIECBAgQIAAAQIECBAgQIAAAQIECBAgQIAAAQIECBAgQIAAAQIECBAgUEZAgYYyQJoJECBA&#13;&#10;gAABAgQIECBAgAABAgQIECBAgAABAgQIECBAgAABAgQIECBAgAABAgQIECBAgAABAgQIECBAgAAB&#13;&#10;AgQIECBAgAABAgo0eA8QIECAAAECBAgQIECAAAECBAgQIECAAAECBAgQIECAAAECBAgQIECAAAEC&#13;&#10;BAgQIECAAAECBAgQIECAAAECBAgQIECAAAECBMoIKNBQBkgzAQIECBAgQIAAAQIECBAgQIAAAQIE&#13;&#10;CBAgQIAAAQIECBAgQIAAAQIECBAgQIAAAQIECBAgQIAAAQIECBAgQIAAAQIECBAgQECBBu8BAgQI&#13;&#10;ECBAgAABAgQIECBAgAABAgQIECBAgAABAgQIECBAgAABAgQIECBAgAABAgQIECBAgAABAgQIECBA&#13;&#10;gAABAgQIECBAgEAZAQUaygBpJkCAAAECBAgQIECAAAECBAgQIECAAAECBAgQIECAAAECBAgQIECA&#13;&#10;AAECBAgQIECAAAECBAgQIECAAAECBAgQIECAAAECBAgo0OA9QIAAAQIECBAgQIAAAQIECBAgQIAA&#13;&#10;AQIECBAgQIAAAQIECBAgQIAAAQIECBAgQIAAAQIECBAgQIAAAQIECBAgQIAAAQIECBAoI6BAQxkg&#13;&#10;zQQIECBAgAABAgQIECBAgAABAgQIECBAgAABAgQIECBAgAABAgQIECBAgAABAgQIECBAgAABAgQI&#13;&#10;ECBAgAABAgQIECBAgAABBRq8BwgQIECAAAECBAgQIECAAAECBAgQIECAAAECBAgQIECAAAECBAgQ&#13;&#10;IECAAAECBAgQIECAAAECBAgQIECAAAECBAgQIECAAAECZQQUaCgDpJkAAQIECBAgQIAAAQIECBAg&#13;&#10;QIAAAQIECBAgQIAAAQIECBAgQIAAAQIECBAgQIAAAQIECBAgQIAAAQIECBAgQIAAAQIECBAgoECD&#13;&#10;9wABAgQIECBAgAABAgQIECBAgAABAgQIECBAgAABAgQIECBAgAABAgQIECBAgAABAgQIECBAgAAB&#13;&#10;AgQIECBAgAABAgQIECBAoIyAAg1lgDQTIECAAAECBAgQIECAAAECBAgQIECAAAECBAgQIECAAAEC&#13;&#10;BAgQIECAAAECBAgQIECAAAECBAgQIECAAAECBAgQIECAAAECBBRo8B4gQIAAAQIECBAgQIAAAQIE&#13;&#10;CBAgQIAAAQIECBAgQIAAAQIECBAgQIAAAQIECBAgQIAAAQIECBAgQIAAAQIECBAgQIAAAQIECJQR&#13;&#10;UKChDJBmAgQIECBAgAABAgQIECBAgAABAgQIECBAgAABAgQIECBAgAABAgQIECBAgAABAgQIECBA&#13;&#10;gAABAgQIECBAgAABAgQIECBAgIACDd4DBAgQIECAAAECBAgQIECAAAECBAgQIECAAAECBAgQIECA&#13;&#10;AAECBAgQIECAAAECBAgQIECAAAECBAgQIECAAAECBAgQIECAAIEyAgo0lAHSTIAAAQIECBAgQIAA&#13;&#10;AQIECBAgQIAAAQIECBAgQIAAAQIECBAgQIAAAQIECBAgQIAAAQIECBAgQIAAAQIECBAgQIAAAQIE&#13;&#10;CBBQoMF7gAABAgQIECBAgAABAgQIECBAgAABAgQIECBAgAABAgQIECBAgAABAgQIECBAgAABAgQI&#13;&#10;ECBAgAABAgQIECBAgAABAgQIECBQRkCBhjJAmgkQIECAAAECBAgQIECAAAECBAgQIECAAAECBAgQ&#13;&#10;IECAAAECBAgQIECAAAECBAgQIECAAAECBAgQIECAAAECBAgQIECAAAECCjR4DxAgQIAAAQIECBAg&#13;&#10;QIAAAQIECBAgQIAAAQIECBAgQIAAAQIECBAgQIAAAQIECBAgQIAAAQIECBAgQIAAAQIECBAgQIAA&#13;&#10;AQIEyggo0FAGSDMBAgQIECBAgAABAgQIECBAgAABAgQIECBAgAABAgQIECBAgAABAgQIECBAgAAB&#13;&#10;AgQIECBAgAABAgQIECBAgAABAgQIECBAQIEG7wECBAgQIECAAAECBAgQIECAAAECBAgQIECAAAEC&#13;&#10;BAgQIECAAAECBAgQIECAAAECBAgQIECAAAECBAgQIECAAAECBAgQIECAQBkBBRrKAGkmQIAAAQIE&#13;&#10;CBAgQIAAAQIECBAgQIAAAQIECBAgQIAAAQIECBAgQIAAAQIECBAgQIAAAQIECBAgQIAAAQIECBAg&#13;&#10;QIAAAQIECCjQ4D1AgAABAgQIECBAgAABAgQIECBAgAABAgQIECBAgAABAgQIECBAgAABAgQIECBA&#13;&#10;gAABAgQIECBAgAABAgQIECBAgAABAgQIECgjoEBDGSDNBAgQIECAAAECBAgQIECAAAECBAgQIECA&#13;&#10;AAECBAgQIECAAAECBAgQIECAAAECBAgQIECAAAECBAgQIECAAAECBAgQIECAAAEFGrwHCBAgQIAA&#13;&#10;AQIECBAgQIAAAQIECBAgQIAAAQIECBAgQIAAAQIECBAgQIAAAQIECBAgQIAAAQIECBAgQIAAAQIE&#13;&#10;CBAgQIAAAQJlBBRoKAOkmQABAgQIECBAgAABAgQIECBAgAABAgQIECBAgAABAgQIECBAgAABAgQI&#13;&#10;ECBAgAABAgQIECBAgAABAgQIECBAgAABAgQIECCgQIP3AAECBAgQIECAAAECBAgQIECAAAECBAgQ&#13;&#10;IECAAAECBAgQIECAAAECBAgQIECAAAECBAgQIECAAAECBAgQIECAAAECBAgQIECgjIACDWWANBMg&#13;&#10;QIAAAQIECBAgQIAAAQIECBAgQIAAAQIECBAgQIAAAQIECBAgQIAAAQIECBAgQIAAAQIECBAgQIAA&#13;&#10;AQIECBAgQIAAAQIEFGjwHiBAgAABAgQIECBAgAABAgQIECBAgAABAgQIECBAgAABAgQIECBAgAAB&#13;&#10;AgQIECBAgAABAgQIECBAgAABAgQIECBAgAABAgQIlBFQoKEMkGYCBAgQIECAAAECBAgQIECAAAEC&#13;&#10;BAgQIECAAAECBAgQIECAAAECBAgQIECAAAECBAgQIECAAAECBAgQIECAAAECBAgQIECAgAIN3gME&#13;&#10;CBAgQIAAAQIECBAgQIAAAQIECBAgQIAAAQIECBAgQIAAAQIECBAgQIAAAQIECBAgQIAAAQIECBAg&#13;&#10;QIAAAQIECBAgQIAAgTICCjSUAdJMgAABAgQIECBAgAABAgQIECBAgAABAgQIECBAgAABAgQIECBA&#13;&#10;gAABAgQIECBAgAABAgQIECBAgAABAgQIECBAgAABAgQIEFCgwXuAAAECBAgQIECAAAECBAgQIECA&#13;&#10;AAECBAgQIECAAAECBAgQIECAAAECBAgQIECAAAECBAgQIECAAAECBAgQIECAAAECBAgQIFBGQIGG&#13;&#10;MkCaCRAgQIAAAQIECBAgQIAAAQIECBAgQIAAAQIECBAgQIAAAQIECBAgQIAAAQIECBAgQIAAAQIE&#13;&#10;CBAgQIAAAQIECBAgQIAAAQIKNHgPECBAgAABAgQIECBAgAABAgQIECBAgAABAgQIECBAgAABAgQI&#13;&#10;ECBAgAABAgQIECBAgAABAgQIECBAgAABAgQIECBAgAABAgTKCCjQUAZIMwECBAgQIECAAAECBAgQ&#13;&#10;IECAAAECBAgQIECAAAECBAgQIECAAAECBAgQIECAAAECBAgQIECAAAECBAgQIECAAAECBAgQIEBA&#13;&#10;gQbvAQIECBAgQIAAAQIECBAgQIAAAQIECBAgQIAAAQIECBAgQIAAAQIECBAgQIAAAQIECBAgQIAA&#13;&#10;AQIECBAgQIAAAQIECBAgQIBAGQEFGsoAaSZAgAABAgQIECBAgAABAgQIECBAgAABAgQIECBAgAAB&#13;&#10;AgQIECBAgAABAgQIECBAgAABAgQIECBAgAABAgQIECBAgAABAgQIKNDgPUCAAAECBAgQIECAAAEC&#13;&#10;BAgQIECAAAECBAgQIECAAAECBAgQIECAAAECBAgQIECAAAECBAgQIECAAAECBAgQIECAAAECBAgQ&#13;&#10;KCOgQEMZIM0ECBAgQIAAAQIECBAgQIAAAQIECBAgQIAAAQIECBAgQIAAAQIECBAgQIAAAQIECBAg&#13;&#10;QIAAAQIECBAgQIAAAQIECBAgQIAAAQUavAcIECBAgAABAgQIECBAgAABAgQIECBAgAABAgQIECBA&#13;&#10;gAABAgQIECBAgAABAgQIECBAgAABAgQIECBAgAABAgQIECBAgAABAmUEFGgoA6SZAAECBAgQIECA&#13;&#10;AAECBAgQIECAAAECBAgQIECAAAECBAgQIECAAAECBAgQIECAAAECBAgQIECAAAECBAgQIECAAAEC&#13;&#10;BAgQIKBAg/cAAQIECBAgQIAAAQIECBAgQIAAAQIECBAgQIAAAQIECBAgQIAAAQIECBAgQIAAAQIE&#13;&#10;CBAgQIAAAQIECBAgQIAAAQIECBAgQKCMgAINZYA0EyBAgAABAgQIECBAgAABAgQIECBAgAABAgQI&#13;&#10;ECBAgAABAgQIECBAgAABAgQIECBAgAABAgQIECBAgAABAgQIECBAgAABAgQUaPAeIECAAAECBAgQ&#13;&#10;IECAAAECBAgQIECAAAECBAgQIECAAAECBAgQIECAAAECBAgQIECAAAECBAgQIECAAAECBAgQIECA&#13;&#10;AAECBAiUEVCgoQyQZgIECBAgQIAAAQIECBAgQIAAAQIECBAgQIAAAQIECBAgQIAAAQIECBAgQIAA&#13;&#10;AQIECBAgQIAAAQIECBAgQIAAAQIECBAgQICAAg3eAwQIECBAgAABAgQIECBAgAABAgQIECBAgAAB&#13;&#10;AgQIECBAgAABAgQIECBAgAABAgQIECBAgAABAgQIECBAgAABAgQIECBAgACBMgIKNJQB0kyAAAEC&#13;&#10;BAgQIECAAAECBAgQIECAAAECBAgQIECAAAECBAgQIECAAAECBAgQIECAAAECBAgQIECAAAECBAgQ&#13;&#10;IECAAAECBAgQUKDBe4AAAQIECBAgQIAAAQIECBAgQIAAAQIECBAgQIAAAQIECBAgQIAAAQIECBAg&#13;&#10;QIAAAQIECBAgQIAAAQIECBAgQIAAAQIECBAgUEZAgYYyQJoJECBAgAABAgQIECBAgAABAgQIECBA&#13;&#10;gAABAgQIECBAgAABAgQIECBAgAABAgQIECBAgAABAgQIECBAgAABAgQIECBAgAABAj0QECBAgEBx&#13;&#10;BJ599tl46qmntpnwUUcdFQMGDNgm5gUBAgQIECBAgAABAgQIECBAgAABAgQIECBAgAABAgQIECBA&#13;&#10;gAABAgQIECBAgAABAgQIECiKgLPyRcmUeRIgQIAAAQIECBAgoECD90CXC2zYsCGmTp1a1X0nT54c&#13;&#10;gwYNqqpvuU4rVqyI73znO7F27dqtl5555plx4IEHbn3dFU/a2tpiwYIFMW/evK0/q1at2rzuIUOG&#13;&#10;RPIzduzYGDVqVFdMJ3f3yEOeNm7cGLNmzYonn3wyli5duvknmVeSm5EjR8buu++++feIESOiZ8+e&#13;&#10;dTXs379/XHzxxbF69eqt4957771x4YUXbn3tCQECBAgQIECAAAECBAgQKKpA8m/ul19evKkQ4S7R&#13;&#10;u3fvoi7DvAkQaEfAPm8HRxOBJhGwz5skkZZBIEPAHs+AESbQRAL2eRMl01IIECBAgAABAgQIEGiI&#13;&#10;gLPy7bM7K9++j7Pyzsq3/w7RSoAAAQIECBAgQIBAXgQUaMhLJlpoHsmHTr/85S+rWvERRxzRaQUa&#13;&#10;ki+9T58+fZt5ve9979vmdWe+mDt3blxyySXxwAMPRHLgodzjgAMOiBNOOCGOO+646NevX7nLm6a9&#13;&#10;kXl65pln4rrrrov7778/li1bVta0b9++8cEPfjCmTJkSgwcPLnt9JRck45xxxhlx6aWXbr08ed/e&#13;&#10;fPPNcdJJJ22NeUKAAAECBAgQIECAAAECBPIusH79+rjxhuviiccfi7/85Zl49i9z4rln58YbbyRF&#13;&#10;Cbtt+gxocIzYbffYb7+x8aEpp8W7J55Q90KIeTcyPwJFF7DPi55B8ydQXsA+L2/kCgJFFrDHi5w9&#13;&#10;cydQmYB9XpmTqwgQIECAAAECBAgQINARAWfl07WclU932T7qrLyz8tu/J7wmQIAAAQIECBAgQCCf&#13;&#10;Ago05DMvZtXFAskX7v/4xz928V3/drtFixbFZZddFn/6058qKsywZZJPPvlkJD8//elP4wtf+EIc&#13;&#10;f/zxW5qa9nej8vTSSy/Fz3/+87jttts6ZPv666/Hr371q7j22mvjPe95T5x22mmxxx57dGiMtIs/&#13;&#10;/OEPx0033RQLFy7c2vzDH/4wxo8fH7vtttvWmCcECBAgQIAAAQIECBAgQCCvArfcfEN88+v/FHOe&#13;&#10;mZUxxY3xyisvb/55YuZj8Z/XX7OpYMOQOPXDZ8R5X7wg+g8YkNFPmACBvAjY53nJhHkQ6DwB+7zz&#13;&#10;bI1MIA8C9ngesmAOBDpXwD7vXF+jEyBAgAABAgQIECBAIE8CjTqDnRg4K1/5O6FReXJWvvIcuZIA&#13;&#10;AQIECBAgQIAAAQJbBLpveeI3gVYVWLFiRXz/+99vyPKvu+66zV/aT4pDbNy4sao5JEUAvv71r8e3&#13;&#10;vvWtWLVqVVVjFKFTo/J0xx13xBlnnNHh4gxvNl27dm38/ve/3zxOkvNaH717945zzjlnm2FWr169&#13;&#10;+T2Q/IUTDwIECBAgQIAAAQIECBAgkFeBhx+6P06cdEScefoH2ynOkD77pGDDz37ygzjmyLfH/ffd&#13;&#10;nX6RKAECDRewzxueAhMg0OkC9nmnE7sBgYYK2OMN5XdzAl0iYJ93CbObECBAgAABAgQIECBAIDcC&#13;&#10;jTqDnQA4K1/526BReXJWvvIcuZIAAQIECBAgQIAAAQJvFlCg4c0anrecQFLQ4Atf+EK8/PLLXb72&#13;&#10;W2+9NX74wx9G8uX9ejz+9Kc/xWc/+9l444036jFcrsZoVJ6uuuqq+OpXvxpr1qypi0dShCPJ+c9+&#13;&#10;9rOqC3Jsmchxxx0Xb3nLW7a83Px75syZ8bvf/W6bmBcECBAgQIAAAQIECBAgQCAvAtPvvD0mn3hM&#13;&#10;PPTgvTVNaf68F+IDJx0b//5vjSm4WdPkdSbQ5AL2eZMn2PIIbBKwz70NCDS3gD3e3Pm1OgKJgH3u&#13;&#10;fUCAAAECBAgQIECAAIHWEmjUGexE2Vn5yt9rjcqTs/KV58iVBAgQIECAAAECBAgQ2F6gx/YBrwk0&#13;&#10;UmDXXXeNfv36ZU6hV69emW0dbVi9evXm4gxPPfVUR7vWfP3DDz8cF154Ybvj9OzZM/baa68YMmRI&#13;&#10;7LDDDrFo0aJ44YUX2i3AMHv27M3jfv3rX49u3bq1O35RGhuVp8suuyymTp1aEdPo0aNj2LBhsfPO&#13;&#10;O8fSpUtj3rx5sWTJksy+v/rVrza3n3/++dGjR3X/GU7y+6lPfSo+85nPbHOfX/ziF/Hud787Bg0a&#13;&#10;tE3cCwIECBAgQIAAAQIECBAg0EiBJ594PM484+RNhSrrUwRxw4b18Y2vfTGGDhseHz7tzEYuzb0J&#13;&#10;EPjfAva5twKB5hewz5s/x1bY2gL2eGvn3+pbQ8A+b408WyUBAgQIECBAgAABAvkWcFb+7/lxVv5v&#13;&#10;Fs7K//098eZnzsq/WcNzAgQIECBAgAABAgTyKFDdN4PzuBJzagqBs846K0455ZROX0tbW1skX46f&#13;&#10;OXNmp99r+xvMnTs3/vmf/znWrVu3fdPm1wMHDozEYeLEiSXFKpLqmLfddltcffXVMX/+/NT+d9xx&#13;&#10;RyQFA84+++zU9iIFG5Wne+65p2xxhv79+8cZZ5yxuRjC0KFDS1iTwh/XX399/OlPfyppSwJJPFnf&#13;&#10;N7/5zdT2SoIHHXRQHH744XHfffdtvTx5j/z4xz+Or371q1tjnhAgQIAAAQIECBAgQIAAgUYKvDh/&#13;&#10;Xnx4ygmxcsVrqdPo06dvvP8DU2LyB0/dVKxynxg4aHAsXrQw/jL3mbjut7+KP/7hxli/Pv1zlP/5&#13;&#10;uU/EXnvvG++Y8M7UsQUJEOgaAfu8a5zdhUAjBezzRuq7N4HOF7DHO9/YHQg0WsA+b3QG3J8AAQIE&#13;&#10;CBAgQIAAAQJ/E3BWPsJZ+b/vBmfl/26R9sxZ+TQVMQIECBAgQIAAAQIE8iLQPS8TMQ8CXSWwbNmy&#13;&#10;OO+882LGjBlddcut99mwYUN87Wtfi+RL9GmPCRMmxBVXXBEf+tCHSoozJNf36dMnJk+eHL/4xS9i&#13;&#10;0qRJaUNsjk2dOjWef/75zPYiNDQqTwsWLChbNOH444+PX//613HaaadFWnGGxHfcuHHx5S9/OX7y&#13;&#10;k5/E4MGDU8mnTZsW06dPT22rNPjxj3+85NJbb701HnvssZK4AAECBAgQIECAAAECBAgQ6GqBpEDl&#13;&#10;R049MRYtXJB66yOPPi7ue+jp+NFPr4hJ7zkp9tt/bAzaVKDhLePeGu+b/KG44qrfxb0PzYq3H3Rw&#13;&#10;av81a9ri//roKbFy5crUdkECBDpfwD7vfGN3INBoAfu80RlwfwKdK2CPd66v0QnkQcA+z0MWzIEA&#13;&#10;AQIECBAgQIAAAQJdJ9CoM9jJCp2VrzzPjcqTs/KV58iVBAgQIECAAAECBAgQaE9AgYb2dLQ1ncDM&#13;&#10;mTPj7LPPjkcffbQha0u+jP/CCy+k3jup8Pid73wndt1119T2NweTQg1f+cpX4pRTTnlzeOvz5MOt&#13;&#10;pIhDUR+NzNPPf/7zeP311zPpkqIMF1xwQQwYMCDzmjc3HHjggfHTn/40Ro4c+ebw1ucXX3xxJNVP&#13;&#10;q33st99+ccwxx5R0v+iiizZ/yFnSIECAAAECBAgQIECAAAECBLpQ4Prrro6nZz2RescPTfkfcf0N&#13;&#10;t8Vuu6f/m3lLp7333jf+8F/3xgc++A9bQtv8Xrx4YVzy03/bJuYFAQJdJ2Cfd521OxFolIB93ih5&#13;&#10;9yXQNQL2eNc4uwuBRgrY543Ud28CBAgQIECAAAECBAh0rUAjz2AnK3VWvrJ8NzJPzspXliNXESBA&#13;&#10;gAABAgQIECBAoJyAAg3lhLQ3jcA111wTn/nMZ2LJkiUNW9NVV12Veu+BAwfGhRdeGD179kxtzwp+&#13;&#10;9rOfjXe+852pzdOmTYvZs2entuU52Mg8/fWvf43bb789k2fixInxqU99KrM9q2H48OGbizqktS9c&#13;&#10;uDCuvPLKtKaKYx/96EdLrn3uuefitttuK4kLECBAgAABAgQIECBAgACBrhLYuHFj/PAH30293Tsm&#13;&#10;HBH//pPLo1u3bqnt2wd79eoVP77kyphw2JHbN21+/eN//9d49dVlqW2CBAh0noB93nm2RiaQFwH7&#13;&#10;PC+ZMA8CnSNgj3eOq1EJ5EnAPs9TNsyFAAECBAgQIECAAAECnSvQyDPYW1bmrPwWiezfjcyTs/LZ&#13;&#10;edFCgAABAgQIECBAgACBjgoo0NBRMdcXTmDZsmXxpS99KX784x/H+vXrGzb/hx56KLNgwumnnx79&#13;&#10;+vXr8Ny6d+8e5513XmZhh6lTp3Z4zEZ1yEOe/uM//iOSAyppj5122qmq4gxbxho7dmyceOKJW15u&#13;&#10;8/vqq6+O+fPnbxPryIsxY8bE+PHjS7pcccUVDX3Pl0xIgAABAgQIECBAgAABAgRaSuCPf7gxnpn9&#13;&#10;VOqav/3df4uk6EJHHr17945fXnld7LRTn5JuK15bHj+++F9L4gIECHSugH3eub5GJ5AHAfs8D1kw&#13;&#10;BwKdJ2CPd56tkQnkRcA+z0smzIMAAQIECBAgQIAAAQKdJ5CHM9jJ6pyVbz/HeciTs/Lt50grAQIE&#13;&#10;CBAgQIAAAQIEOiKgQENHtFxbKIG2trZIChR8+MMfjunTpzd87u1VBP3ABz5Q9fwGDx4c73//+1P7&#13;&#10;33fffbFy5crUtrwE85KnpHjHnXfemcly9tlnR2Jdy+MTn/jEpi+R7FQyxNq1a+P6668viXckkPYe&#13;&#10;mDdvXtx2220dGca1BAgQIECAAAECBAgQIECgbgL/dtF3UseaOOmkOGj8Ialt5YJDhw6L//Psc1Iv&#13;&#10;u/rXV2QWXkztIEiAQM0C9nnNhAYgkHsB+zz3KTJBAjUJ2OM18elMoBAC9nkh0mSSBAgQIECAAAEC&#13;&#10;BAgQqEogL2ewt0zeWfktEtv+zkuenJXfNi9eESBAgAABAgQIECBAoFYBBRpqFdQ/dwIbNmyIW265&#13;&#10;JU477bS47LLLYvXq1Zlz7NevX5x//vmZ7fVqmD9/fjz66KOpwyXFGZK/AFnL4/TTT0/tvm7durj7&#13;&#10;7rtT2xodzFuenn766Vi1alUqy5577hlTpkxJbetIcNCgQZGVqzvuuKOmL5EcffTRsfPOO5dMJylS&#13;&#10;knyg5kGAAAECBAgQIECAAAECBLpS4JGHH4gZjzyQesvP/z9fSo1XGjz3c/9v9OpV+lnKooUL4sEH&#13;&#10;7q10GNcRIFCjgH1eI6DuBAogYJ8XIEmmSKAGAXu8BjxdCRREwD4vSKJMkwABAgQIECBAgAABAh0U&#13;&#10;yNsZ7GT6zsqXJjFveXJWvjRHIgQIECBAgAABAgQIEKhFQIGGWvT0zZ1A8kHGxz72sbjwwgvj5Zdf&#13;&#10;bnd+o0ePjksvvTQOPvjgdq+rR+ODDz6YOcyECRMy2yptGDp0aOyzzz6plydf/M/bI495mjFjRibT&#13;&#10;hz70oejRo0dme0caDjkk/S+ELlmyJGbOnNmRoba5NinyMXHixG1iyYt58+bFXXfdVRIXIECAAAEC&#13;&#10;BAgQIECAAAECnSnw37fekjr8rrsOikMOPSy1rdLg0KHDYsLhR6ZefuP/+m1qXJAAgfoL2Of1NzUi&#13;&#10;gbwJ2Od5y4j5EKivgD1eX0+jEcijgH2ex6yYEwECBAgQIECAAAECBGoTyOMZ7GRFzspvm9c85slZ&#13;&#10;+W1z5BUBAgQIECBAgAABAgRqFVCgoVZB/XMlsHHjxpg7d27ZOU2ePDkuueSS2H333cteW48LHnro&#13;&#10;odRh+vbtG2PHjk1t62hw/PjxqV2Se69atSq1rVHBPOYpqQqa9UiKedTrMWrUqMyh/vznP2e2VdJw&#13;&#10;0kknpV52ww03pMYFCRAgQIAAAQIECBAgQIBAZwnccft/pQ595NHviu7da/9I8ogjj00d/6Ybf5ca&#13;&#10;FyRAoP4C9nn9TY1IIG8C9nneMmI+BOorYI/X19NoBPIoYJ/nMSvmRIAAAQIECBAgQIAAgdoE8ngG&#13;&#10;O1mRs/Lb5jWPeXJWftsceUWAAAECBAgQIECAAIFaBWo/DV3rDPQn0IUCSUGGiy++OM4777zo06dP&#13;&#10;l90564v3SVGFHXbYoS7zyCrQsHbt2pg1a1Zd7tFVgzQiT6+++mrm8vbcc8/Mto429O/fP5KftEd7&#13;&#10;H3ylXb99bMyYMZFWTOKRRx6JefPmbX+51wQIECBAgAABAgQIECBAoFMEkkKRMx55MHXsY449PjXe&#13;&#10;0WBWgYaXFsyPF+f7N3BHPV1PoKMC9nlHxVxPoHgC9nnxcmbGBDoiYI93RMu1BIopYJ8XM29mTYAA&#13;&#10;AQIECBAgQIAAgVoFGnEGO5mzs/Idy1wj8uSsfMdy5GoCBAgQIECAAAECBAiUE1CgoZyQ9qYQ6N27&#13;&#10;d5x55pkxderUyCpk0FkLXbJkSaxYsSJ1+Le+9a2p8WqC7Y1V6xf/q5lPNX0amafly5enTrlv374x&#13;&#10;aNCg1LZqg6NGjUrtWo88TZgwIXXsG2+8MTUuSIAAAQIECBAgQIAAAQIE6i0w55lZsWHD+tRhJxx2&#13;&#10;ZGq8o8H/4+B3bCp62SO12+zZT6XGBQkQqJ+AfV4/SyMRyKuAfZ7XzJgXgfoI2OP1cTQKgTwL2Od5&#13;&#10;zo65ESBAgAABAgQIECBAoP4CjTyD7ax85flsZJ6cla88T64kQIAAAQIECBAgQIBAJQIKNFSi5JrC&#13;&#10;Cuywww4xefLkuOaaa+LjH/94JB9qdPXjueeey7zliBEjMts62jBw4MDo1atXare5c+emxvMSzEOe&#13;&#10;sj502nPPPevOtNtuu6WOuXjx4kj+kkktj6wCDbfcckusW7eulqH1JUCAAAECBAgQIECAAAECFQnM&#13;&#10;euqJzOv22HOvzLaONCSfgYzYbffULrOfVqAhFUaQQB0F7PM6YhqKQE4F7POcJsa0CNRJwB6vE6Rh&#13;&#10;CORYwD7PcXJMjQABAgQIECBAgAABAnUUyMMZbGflyyc0D3lyVr58nlxBgAABAgQIECBAgACBjgik&#13;&#10;/5m5jozgWgI5FEgO6U+aNClOO+202GOPPRo6w/Y+dBo+fHhd5zZs2LCYN29eyZgvvfRSSSwPgTzl&#13;&#10;aePGjakkO++8c2q8luBrr72W2T2pIlvLe/Ztb3vb5kIda9as2eYeyYdqTz31VCTtHgQIECBAgAAB&#13;&#10;AgQIECBAoDMFnn76ydThhwwZFn369EltqyY4cuQeMX/eCyVdn5mtQEMJigCBOgvY53UGNRyBHArY&#13;&#10;5zlMiikRqKOAPV5HTEMRyKmAfZ7TxJgWAQIECBAgQIAAAQIE6iSQpzPYzspnJzVPeXJWPjtPWggQ&#13;&#10;IECAAAECBAgQIFCNgAIN1ajpk1uBbt26xSc+8YmYPHlyDBgwIBfzXLx4ceY8RowYkdlWTUNRCjTk&#13;&#10;MU/J+yWtMujzzz9fTSra7ZNWRGNLh1oLNPTu3TvGjx8fDzzwwJYht/6eMWOGAg1bNTwhQIAAAQIE&#13;&#10;CBAgQIAAgc4SeOnF+alDj9pjdGq82uDumwo0pD1mP61AQ5qLGIF6Ctjn9dQ0FoF8Ctjn+cyLWRGo&#13;&#10;l4A9Xi9J4xDIr4B9nt/cmBkBAgQIECBAgAABAgRqEcjjGWxn5Uszmsc8OStfmicRAgQIECBAgAAB&#13;&#10;AgQI1CLQvZbO+hLIm0D37t3jox/9aG6KMyQ+y5YtS2XacccdY9ddd01tqzY4dOjQ1K5Lly6N9evX&#13;&#10;p7Y1IpjHPGUV9Eg+NFy1alXdmNatWxcLFy7MHC8p0FDr49BDD00d4pFHHkmNCxIgQIAAAQIECBAg&#13;&#10;QIAAgXoKLFqc/u/ePepcoGFkRoGG+fP/Ws/lGIsAgRQB+zwFRYhAkwnY502WUMshsJ2APb4diJcE&#13;&#10;mlDAPm/CpFoSAQIECBAgQIAAAQIENgnk8Qy2s/Klb8085slZ+dI8iRAgQIAAAQIECBAgQKAWAQUa&#13;&#10;atHTl0AFAklxhLTHwIED08I1xdor+PD666/XNHazd95ll10yl/j8889ntnW0YcGCBbFhw4bMbsuX&#13;&#10;L89sq7TIfn0tAABAAElEQVRh//33T730ySefjLa2ttQ2QQIECBAgQIAAAQIECBAgUC+BlxcvSh1q&#13;&#10;yNBhqfFqg4OHpBeqXF3HQovVzk0/As0uYJ83e4atj0CEfe5dQKC5Bezx5s6v1RFIBOxz7wMCBAgQ&#13;&#10;IECAAAECBAgQ6CoBZ+W7Srq2+zgrX5uf3gQIECBAgAABAgQIENheoMf2Aa8JEKivQFZV0F69etX3&#13;&#10;RptG6927d+aYK1asiP79+2e2t3rDAQccENOnT09lePbZZ2PcuHGpbR0NJmO191izZk17zRW17b33&#13;&#10;3qnXrV27NmbOnBmHHHJIanutwfHjx0dyj3o/Ro8eHTfddFO9hzUeAQIECBAgQIAAAQIECHSSwJKX&#13;&#10;F6eOvNNOfVLj1QZ33HHH1K6rVilSmQojSKCOAvZ5HTENRSCnAvZ5ThNjWgTqJGCP1wnSMARyLGCf&#13;&#10;5zg5pkaAAAECBAgQ6CSB4cOHd9LIhiVAgED7As7Kt++Tl1Zn5WvLRFKI5Oijj65tkP/de926dbHv&#13;&#10;vvtuHWv16tXx4osvbn3tCQECBAgQIECAAAECxRDoXoxpmiWB4gq88cYbqZNvr5hCaocKgu0VfVi5&#13;&#10;cmUFI7TuJUlxgazHr3/966hH4YQNGzbElVdemXWbzfF63GfAgAExaNCg1Ps88sgjqfF6BJO5JwUa&#13;&#10;OuOnW7du0dk/9TAwBgECBAgQIECAAAECBAhEvPHG6lSG3hkFFVIvriDYu3d6gYY1a9pi/fr1FYzg&#13;&#10;EgIEqhWwz6uV049AcQTs8+LkykwJVCNgj1ejpg+BYgnY58XKl9kSIECAAAECBOoh0Nnn65LxPQgQ&#13;&#10;IJAm4Kx8mkr+Ys7K156Tep2R37hxY3Tv3n3rj//H1p4bIxAgQIAAAQIECBBohIACDY1Qd8+WEkj+&#13;&#10;IZ726OoCDVnzSJtbK8bGjBkTffqk/yXPefPmlS2sUInZ73//+5gzZ067l9ajQENyg7322iv1PjNm&#13;&#10;zEiNCxIgQIAAAQIECBAgQIAAgXoJtLW1pQ610447pcarDbZX8GHV669XO6x+BAhUIGCfV4DkEgIF&#13;&#10;F7DPC55A0ydQRsAeLwOkmUATCNjnTZBESyBAgAABAgQIECBAgEBBBLLOqDsrn68EOiufr3yYDQEC&#13;&#10;BAgQIECAAAECxRdQoKH4ObSCnAtkfeG+Mz50am/MdevW5VyqsdPbYYcdYtKkSZmT+NWvfhXPPfdc&#13;&#10;Znu5hpUrV8all15a7rLI+pCybMftLthnn322i/zt5dNPPx2rVq1KbRMkQIAAAQIECBAgQIAAAQK1&#13;&#10;CmzYsCHWr0//DGLHnepboGHH3jtmTnfVav/2zcTRQKBGAfu8RkDdCRRAwD4vQJJMkUANAvZ4DXi6&#13;&#10;EiiIgH1ekESZJgECBAgQIECAAAECBJpEwFn5YiTSWfli5MksCRAgQIAAAQIECBAojoACDcXJlZkW&#13;&#10;VCDrC/ftFVOodqm9evXK7KpAQybN1obTTz89kg+f0h6J3ze/+c1YtGhRWnO7sdWrV8f3v//9ePXV&#13;&#10;V9u9LmnMun/ZjttdsNdee20X+dvL5DDOkiVLUtsECRAgQIAAAQIECBAgQIBArQJZf6EzGXfHHetb&#13;&#10;oKH3ju0UaFj1eq1L0Z8AgQwB+zwDRphAEwnY502UTEshkCJgj6egCBFoMgH7vMkSajkECBAgQIAA&#13;&#10;AQIECBDIuYCz8jlP0Jum56z8mzA8JUCAAAECBAgQIECAQI0CCjTUCKg7gXIC3bp1S70kK556cYXB&#13;&#10;zhizwls3xWXDhw+PSZMmZa5lzpw5cdZZZ8Uf//jHzGu2b5g9e3Z87GMfizvuuGP7ptTXPXv2TI13&#13;&#10;NDhq1KjMLpUUisjsrIEAAQIECBAgQIAAAQIECLQj0N6/azdu3NhOz4431Xu8js9ADwKtKWCft2be&#13;&#10;rbq1BOzz1sq31baegD3eejm34tYTsM9bL+dWTIAAAQIECBAgQIAAgUYKZJ1fz4rXMtfOGLOW+RSt&#13;&#10;r7PyRcuY+RIgQIAAAQIECBAgkGcBBRrynB1zawqBHTP+muOaNWvqvr72xuzVq1fd79eMA/7jP/5j&#13;&#10;DBkyJHNpr7/+enz729+Or3zlK/HMM89EVtXXBQsWxFVXXRWf/OQnY968eduMN2LEiBgwYMA2sS0v&#13;&#10;2jsss+WaSn7369cv8zIFGjJpNBAgQIAAAQIECBAgQIBAjQI9evSIXr16p47S1vZGarza4BurV2d2&#13;&#10;7Z0xh8wOGggQqFjAPq+YyoUECitgnxc2dSZOoCIBe7wiJhcRKLSAfV7o9Jk8AQIECBAgQIAAAQIE&#13;&#10;CifgrHyxUuasfLHyZbYECBAgQIAAAQIECORXoEd+p2ZmBJpDYKeddkpdSHvFFFI7VBBsb8x6ffG/&#13;&#10;gmkU+pJdd901vvGNb8S5554b69evz1zLtGnTIvlJDrfstddesd9++0Xfvn1jzpw5MXfu3Fi5cmVq&#13;&#10;3+T98N3vfje+9KUvxfLly0uu6d07/UssJReWCfTp0yfzCgUaMmk0ECBAgAABAgQIECBAgEAdBPr2&#13;&#10;3TnWrGkrGam9ggolF1cQaK/gQ686/fu6gmm4hEBLCtjnLZl2i24xAfu8xRJuuS0nYI+3XMotuAUF&#13;&#10;7PMWTLolEyBAgAABAgQIECBAoEECzso3CL7K2zorXyWcbgQIECBAgAABAgQIENhOQIGG7UC8JFBv&#13;&#10;gawvyrdXTKHaObS1lX75YctYWQUaXnjhhdRCAVv6dfT32LFjN/2lzF4d7Zar69/61rfGeeedF9/7&#13;&#10;3vdi48aN7c5t3bp1m4syJIUZKnl8+ctfjr333jtWZ/yVz3oVaNh5550zp7Ns2bLMtloakg/sEo96&#13;&#10;PwYMGBAbNmyo97DGI0CAAAECBAgQIECAAIFOEui76d+ky5a9UjL6G21vlMRqCbzxRvZ4vXoW+7OJ&#13;&#10;Wlz0JdAVAvZ5Vyi7B4HGCtjnjfV3dwKdLWCPd7aw8Qk0XsA+b3wOzIAAAQIECBAg0NUCXXHGrnv3&#13;&#10;7l29LPcjQKAAAs7KFyBJ203RWfntQCp42a1bt0jOytfj8dprr236oxdrtg7VFf8P33ozTwgQIECA&#13;&#10;AAECBAgQqJuAAg11ozQQgXSBvFQFzSqacOmll8add96ZPvkqotdee22MGDGiip756nLSSSdFUhjg&#13;&#10;a1/7WrRX+KLSWScFE84///w4+uijN3dZuXJlatd6fXCT9WFnctNXX3019d61Bu++++5ah8js/9JL&#13;&#10;L2W2aSBAgAABAgQIECBAgACBfAkkf6Uz7dHWTkGFtOvLxdoyCz50iz59+5brrp0AgRoE7PMa8HQl&#13;&#10;UBAB+7wgiTJNAlUK2ONVwulGoEAC9nmBkmWqBAgQIECAAIE6CSxatKhOI2UP0wxnQ7NXp4UAgWoF&#13;&#10;nJWvVq6x/ZyV75h/csb//vvv71injKsnT54cN910U0arMAECBAgQIECAAAECRRFQyrQomTLPwgpk&#13;&#10;fVH+zVUP67W49sas1xf/6zXXIoxz5JFHxo9+9KPYY489apruuHHj4pe//GUcc8wxm8dZu3btNlUv&#13;&#10;3zz4oEGD3vyy6udJlc6+GV9G6awCDVVPVkcCBAgQIECAAAECBAgQaCqBrC+BvPHG6rquc/WqVanj&#13;&#10;DRw4KHr0UJc2FUeQQJ0E7PM6QRqGQI4F7PMcJ8fUCNRBwB6vA6IhCORcwD7PeYJMjwABAgQIECBA&#13;&#10;gAABAk0k4Kx8cZPprHxxc2fmBAgQIECAAAECBAg0XsBJ5cbnwAyaXCCrKujy5cvrvvKsMZMvJfTr&#13;&#10;16/u92uFAceOHRtTp06NG264IS6//PLIMk6zGD16dJx88smRVLl88xdD2hujXgUakvkkBRpef/31&#13;&#10;kqkp0FBCIkCAAAECBAgQIECAAAECdRTo339A6mgLX1qQGq82uHBh+nhDhg6rdkj9CBCoUMA+rxDK&#13;&#10;ZQQKLGCfFzh5pk6gAgF7vAIklxAouIB9XvAEmj4BAgQIECBAgAABAgQKJOCsfIGSlTJVZ+VTUIQI&#13;&#10;ECBAgAABAgQIECBQgYACDRUguYRALQKDBw9O7Z58Sb6trS169+6d2l5NcNGiRanddt1119S4YGUC&#13;&#10;SXGFU045Jd73vvfFQw89FNOnT48HH3wwXnnlldi4cePWQZJcjhgxIvbdd9/NRRnGjx+/te3NT55/&#13;&#10;/vk3v9zmeT0LNGzYsGGbsbe8WL9+/ZanfhMgQIAAAQIECBAgQIAAgboL7LPv/jHtjv8qGXf+/L+W&#13;&#10;xGoJZI2nQEMtqvoSqEzAPq/MyVUEiixgnxc5e+ZOoLyAPV7eyBUEii5gnxc9g+ZPgAABAgQIECBA&#13;&#10;gACB4gg4K1+cXGXN1Fn5LBlxAgQIECBAgAABAgQIZAso0JBto4VAXQT22muvzHEWL14co0aNymzv&#13;&#10;aENWgYasD746On6rX58UYDjyyCM3/yQW69ati6TQxvLly2PgwIFRaSGMuXPnplIOHz68rgU7Xnvt&#13;&#10;tdT7ZFWqTb1YkAABAgQIECBAgAABAgQIdFBgzNhxqT2yCiqkXlxBcP689IIPo0fvXUFvlxAgUIuA&#13;&#10;fV6Lnr4EiiFgnxcjT2ZJoFoBe7xaOf0IFEfAPi9OrsyUAAECBAgQIECAAAECRRdwVr7oGfz7/J2V&#13;&#10;/7uFZwQIECBAgAABAgQIECgn0L3cBdoJEKhNoL0PnbIKKlR7x6zxRo8eXe2Q+rUjkFQLTYpf7LPP&#13;&#10;PhUXZ0iGyyrQsO+++7Zzt441rV69OtasWZPaqU+fPqlxQQIECBAgQIAAAQIECBAgUA+BMWMPSB1m&#13;&#10;8aKFsXbt2tS2aoIvzk8v0JB1/2ruoQ8BAukCWfvMPk/3EiVQRAH7vIhZM2cClQvY45VbuZJAUQXs&#13;&#10;86JmzrwJECBAgAABAgQIECBQPAFn5YuXs0pn7Kx8pVKuI0CAAAECBAgQIECgFQV6tOKirZlAVwq0&#13;&#10;Vxwhq6BCNfNbsWJFJF/KT3u098HXxz72sZgyZUpat6piAwcOrKpfK3WaNWtW6nKTQg/1eixfvjxz&#13;&#10;KAUaMmk0ECBAgAABAgQIECBAgEAdBLL+SufGjRviuWfnxv5j3lLzXZa/+mq8/PLi1HHGviW9QETq&#13;&#10;xYIECFQlYJ9XxaYTgUIJ2OeFSpfJEuiwgD3eYTIdCBROwD4vXMpMmAABAgQIECBAgAABAoUVcFa+&#13;&#10;sKnrtIk7K99ptAYmQIAAAQIECBAgQCBHAgo05CgZptKcAsmX4YcOHRqLF5d+aWD27Nlx0kkn1WXh&#13;&#10;yVhZj/YKNLTXljWeePUCL774Yvz1rxl/4XPMmOoH3q5newUadtppp+2u9pIAAQIECBAgQIAAAQIE&#13;&#10;CNRPYNCgwTF48NBYsqT0s5D77r2rLgUa7r9v+qYJb0yZdLc44K1vT4kLESBQTwH7vJ6axiKQTwH7&#13;&#10;PJ95MSsC9RKwx+slaRwC+RWwz/ObGzMjQIAAAQIECBAgQIBAswk4K99sGa1tPc7K1+anNwECBAgQ&#13;&#10;IECAAAECxRHoXpypmimB4gpkFUF49NFH67aoGTNmpI7VrVu3GDduXGqbYNcLTJ+efIGk9NGjR484&#13;&#10;+OCDSxuqjLy66S+JZj2GDRuW1SROgAABAgQIECBAgAABAgTqInDwoYeljnP3XXekxjsavOfuaald&#13;&#10;xh1wYAwZMjS1TZAAgfoK2Of19TQagTwK2Od5zIo5EaifgD1eP0sjEcirgH2e18yYFwECBAgQIECA&#13;&#10;AAECBJpPwFn55stptStyVr5aOf0IECBAgAABAgQIECiaQI+iTdh8CRRRYMKECfHAAw+UTP3555+P&#13;&#10;ZcuWxa677lrS1tFAVrGHMWPGRP/+/Ts6XEte/5e//CVeeeWVWLp06daf5PWUKVPigAMOqIvJXXfd&#13;&#10;lTrOQQcdFEkF2Xo9li9fnjnUqFGjMts0ECBAgAABAgQIECBAgACBegh84IOnxp9uubFkqHvvubMk&#13;&#10;Vk3g7unphR6OedfEaobThwCBKgTs8yrQdCFQMAH7vGAJM10CHRSwxzsI5nICBRSwzwuYNFMmQIAA&#13;&#10;AQIECBAgQIBAQQWclS9G4pyVL0aezJIAAQIECBAgQIAAgWIIKNBQjDyZZcEFjj322Lj44otTV/Hw&#13;&#10;ww/HxIm1fXlg5cqVMWvWrNTxDz300NS4YKnAt7/97ZgzZ05Jw4ABA+pSoGHu3Lkxc+bMkvGTwBFH&#13;&#10;HJEarzaoQEO1cvoRIECAAAECBAgQIECAQD0E3nvC5OjVq3esWdO2zXCLFy+M2269JY6feMI28Y68&#13;&#10;ePzPj8bMxx9N7XLS+05OjQsSIFB/Afu8/qZGJJA3Afs8bxkxHwL1FbDH6+tpNAJ5FLDP85gVcyJA&#13;&#10;gAABAgQIECBAgEBzCjgrX4y8OitfjDyZJQECBAgQIECAAAECxRDoXoxpmiWBYgsMGTIkDjzwwNRF&#13;&#10;/OY3v0mNdyR43XXXxfr161O7TJo0KTUuWCpw2GGHlQY3Re6+++7UeEeDU6dOTe2yyy67xIknnpja&#13;&#10;Vm1w2bJlqV179OgRw4cPT20TJECAAAECBAgQIECAAAEC9RLo179/HHf8e1OH+9fvfSM1Xmnw//uX&#13;&#10;b6Zeesihh8eEw+pbADH1RoIECGwWsM+9EQg0v4B93vw5tsLWFrDHWzv/Vt8aAvZ5a+TZKgkQIECA&#13;&#10;AAECBAgQIJAHAWfl85CF8nNwVr68kSsIECBAgAABAgQIECBQqYACDZVKuY5AjQLHHXdc6gizZ8+O&#13;&#10;++67L7WtkuCqVavi2muvTb30qKOOitGjR6e2CZYKTJgwoTS4KbJo0aKYO3dualulwWeeeSamTZuW&#13;&#10;evnpp58effr0SW2rNvj000+ndh05cmTssMMOqW2CBAgQIECAAAECBAgQIECgngIfPPkfUod75OH7&#13;&#10;449/uDG1rVxwxiMPxh9+/79SL/vc/31+alyQAIHOE7DPO8/WyATyImCf5yUT5kGgcwTs8c5xNSqB&#13;&#10;PAnY53nKhrkQIECAAAECBAgQIECguQWclc9/fp2Vz3+OzJAAAQIECBAgQIAAgeIIKNBQnFyZacEF&#13;&#10;jj322Mwvxv/sZz+L1atXV7XCyy67LFasWJHa94wzzkiNC6YLHHDAAdG3b9/UxqlTp6bGKwkm+fnK&#13;&#10;V76SeumgQYPi5JNPTm2rNrh+/fp44oknUru//e1vT40LEiBAgAABAgQIECBAgACBegtM/uCpse9+&#13;&#10;Y1OH/dQ5Z8Yzs2eltmUFX1rwYpx5evJv6I0ll4wZe0C854T3l8QFCBDoXAH7vHN9jU4gDwL2eR6y&#13;&#10;YA4EOk/AHu88WyMTyIuAfZ6XTJgHAQIECBAgQIAAAQIEml/AWfn859hZ+fznyAwJECBAgAABAgQI&#13;&#10;ECiOgAINxcmVmRZcYPDgwfGRj3wkdRXPPvtsfP3rX48NGzaktmcFb7zxxvjtb3+b2jx+/PgYN25c&#13;&#10;aptgukCPHj3i0EMPTW2cNm1aJN4dfbS1tcUFF1wQCxYsSO161llnRe/evVPbqg3+5S9/ySz4kbwv&#13;&#10;PAgQIECAAAECBAgQIECAQFcI9OzZM773Lz9KvdWK15bHR049MZ6e9WRq+/bBeX99IT485YRYtDD9&#13;&#10;39ef/fwXo1u3btt385oAgU4WsM87GdjwBHIgYJ/nIAmmQKATBezxTsQ1NIGcCNjnOUmEaRAgQIAA&#13;&#10;AQIECBAgQKAFBJyVz3+SnZXPf47MkAABAgQIECBAgACB4ggo0FCcXJlpEwgkX8YfMmRI6kruueee&#13;&#10;+NrXvharVq1Kbd8++Lvf/S4uuuii7cNbX3/0ox/d+tyTygVOPPHEzIsvvvjiePzxxzPbt29IijKc&#13;&#10;c8458dBDD23ftPn18OHD4/3vr/9f95w5c2bq/ZLgQQcdlNmmgQABAgQIECBAgAABAgQI1Fvg6GPf&#13;&#10;Hclf60x7zPvr8zHpuHfEFb/8WaxZsybtkli/fn1c/7tr4l1Hj49ZT6X/e/fwdx4dH5pyWmp/QQIE&#13;&#10;Ol/APu98Y3cg0GgB+7zRGXB/Ap0rYI93rq/RCeRBwD7PQxbMgQABAgQIECBAgAABAq0h4Kx8/vPs&#13;&#10;rHz+c2SGBAgQIECAAAECBAgUQ6BHMaZplgSaQ2CnnXaKz3zmM/HVr341dUF33HFHzJkzJ84999w4&#13;&#10;/PDDo3v30hoqzz77bPziF7+Iu+66K3WMJJh8cHLooYdmtmvIFkjcTz311Pjtb39bclFbW1t8+tOf&#13;&#10;jhNOOCE++clPxqBBg0quSQJLliyJG264Ia677rpYuXJl6jX9+vWLCy+8MJJKpPV+ZBWR2GOPPTLn&#13;&#10;XO85GI8AAQIECBAgQIAAAQIECGwR+Oa3L4q777ojli5dsiW09ffq1avivP/5j/G9Cy/YXGRh/zFv&#13;&#10;ieHDd4vFixfFs8/Oif/cVJzhxfl/3Xr99k/2HzMurvr1DZ3y7+vt7+U1AQLZAvZ5to0WAs0iYJ83&#13;&#10;Syatg0C6gD2e7iJKoJkE7PNmyqa1ECBAgAABAgQIECBAIL8CzsrnNzdbZuas/BYJvwkQIECAAAEC&#13;&#10;BAgQIFCbQP2/GVzbfPQm0PQC73rXu+KYY46JO++8M3Wt8+fPj/PPPz+GDRsWhxxySIwYMSJ69+4d&#13;&#10;CxcujNmzZ8cTTzyR2m9LcMKECXHeeedteel3FQKf+tSn4sknn4ynnnoqtfctt9wSt99+e+yzzz6x&#13;&#10;5557RlL4YOPGjZtztGDBgnj00Uc3/4XP1M6bgklxhh/84Aex3377ZV1SUzyrQEPygZoHAQIECBAg&#13;&#10;QIAAAQIECBDoaoHddh8Z19/433Hy+4+LZcteSb39kiWL4+c/+2FqW1Zw2KZCDr+57pYYsMsuWZeI&#13;&#10;EyDQRQL2eRdBuw2BBgrY5w3Ed2sCXSBgj3cBslsQaLCAfd7gBLg9AQIECBAgQIAAAQIEWkjAWfn8&#13;&#10;J9tZ+fznyAwJECBAgAABAgQIEMi/gAIN+c+RGTahwAUXXBBf/vKX4957781c3aJFi+Lmm2/ObE9r&#13;&#10;2H///eMb3/iGvxqZhtOBWI8ePTY7nn322fHaa6+l9mxra9tcwCGriENqp03Bvn37xkUXXRRjxozJ&#13;&#10;uqSmeFLIY8mS0r9Imgw6ceLEmsbWmQABAgQIECBAgAABAgQIVCtwwFvftrlIwykfOD6WLk3/d2tH&#13;&#10;xu4/YJe45rd/iJGj9uhIN9cSINCJAvZ5J+IamkBOBOzznCTCNAh0koA93kmwhiWQIwH7PEfJMBUC&#13;&#10;BAgQIECAAAECBAg0uYCz8vlOsLPy+c6P2REgQIAAAQIECBAgUAyB7sWYplkSaC6Bnj17xre+9a04&#13;&#10;4ogj6rawkSNHxve///3o06dP3cZs5YGGDRu2uUhDv3796sawy6a/6JkUZxg7dmzdxtx+oMcff3z7&#13;&#10;0ObXe+65Z6cVhUi9oSABAgQIECBAgAABAgQIENhO4K0Hvj2m3/9EnHLq6du1VP6yR4+e8bGPnxsP&#13;&#10;PPJMJON5ECCQLwH7PF/5MBsCnSFgn3eGqjEJ5EfAHs9PLsyEQGcJ2OedJWtcAgQIECBAgAABAgQI&#13;&#10;EHizgLPyb9bI53Nn5fOZF7MiQIAAAQIECBAgQKA4Ago0FCdXZtpkAskHT9/5znfi/PPPjwEDBlS9&#13;&#10;uqSAwKc//emYOnVqDBo0qOpxdCwVOPjgg+Pyyy+Pgw46qLSxA5Ekv+ecc0785je/iXHjxnWgZ8cv&#13;&#10;feCBB1I7TZw4MTUuSIAAAQIECBAgQIAAAQIEulJg6NBh8bNL/yP+88bb493HnxA9e/aq8Pbd4gMf&#13;&#10;/Ie458Gn4rv/8u8xePCQCvu5jACBrhawz7ta3P0IdL2Afd715u5IoCsF7PGu1HYvAo0RsM8b4+6u&#13;&#10;BAgQIECAAAECBAgQaDUBZ+Xzn3Fn5fOfIzMkQIAAAQIECBAgQCC/Aj3yOzUzI9D8At26dYuTTjop&#13;&#10;jjrqqLjyyivj9ttvj5dffrmihffq1SumTJkSZ5xxRiRFGjw6RyCpDnrxxRfH/fffH9dcc03MmDGj&#13;&#10;4hvtsssu8ZGPfCROPvnk6NOnT8X9qr1w5cqVMW3atJLuyftMgYYSFgECBAgQIECAAAECBAgQaKDA&#13;&#10;kUe/K5Kf15Yvj1v/6+Z48IF7Y/HihbF40cJYtmxp7LbbyNh7n/1in3333/wzZsy4GLXHng2csVsT&#13;&#10;INBRAfu8o2KuJ1A8Afu8eDkzYwIdEbDHO6LlWgLFFLDPi5k3syZAgAABAgQIECBAgECRBJyVz3+2&#13;&#10;nJXPf47MkAABAgQIECBAgACBfAoo0JDPvJhVFwoMHz48pk+f3oV3LL1V//7949xzz41Pf/rTMWvW&#13;&#10;rLjnnnvipZdeiqVLl8Yrr7wSGzZsiJEjR8aoUaO2/uy9996RFABolUcj85R8OHj44Ydv/lm0aFE8&#13;&#10;9thj8fjjj8eCBQvitddeixUrVsSAAQO25ijJ1e677x777LNP7Ljjjl2WoltvvTXWrFlTcr9jjz12&#13;&#10;0xdbdiuJCxAgQIAAAQIECBAgQIAAgUYL9N/07+lTTv0fm38aPRf3J0CgcwTs885xNSqBPAnY53nK&#13;&#10;hrkQqL+APV5/UyMSyJuAfZ63jJgPAQIECBAgQIAAAQIE6ivQyDPYW1birPwWiezfjcyTs/LZedFC&#13;&#10;gAABAgQIECBAgACBLAEFGrJkxAk0QCD5cGPcuHGbfxpwe7esQCCpEvqe97xn808Fl3fpJTfffHPq&#13;&#10;/c4888zUuCABAgQIECBAgAABAgQIECBAgAABAgQIECBAgAABAgQIECBAgAABAgQIECBAgAABAgS6&#13;&#10;QsBZ+a5Qru0ezsrX5qc3AQIECBAgQIAAAQKtI9C9dZZqpQQIEGhegTlz5sTs2bNLFnjEEUfEvvvu&#13;&#10;WxIXIECAAAECBAgQIECAAAECBAgQIECAAAECBAgQIECAAAECBAgQIECAAAECBAgQIECAAAECeRdw&#13;&#10;Vj7vGTI/AgQIECBAgAABAq0noEBD6+XcigkQaEKB3//+96mrOuuss1LjggQIECBAgAABAgQIECBA&#13;&#10;gAABAgQIECBAgAABAgQIECBAgAABAgQIECBAgAABAgQIECBAIO8CzsrnPUPmR4AAAQIECBAgQKD1&#13;&#10;BBRoaL2cWzEBAk0m0NbWFrfeemvJqt7xjnfEW97ylpK4AAECBAgQIECAAAECBAgQIECAAAECBAgQ&#13;&#10;IECAAAECBAgQIECAAAECBAgQIECAAAECBAgQyLuAs/J5z5D5ESBAgAABAgQIEGhNAQUaWjPvVk2A&#13;&#10;QBMJ3HnnnbFixYqSFZ111lklMQECBAgQIECAAAECBAgQIECAAAECBAgQIECAAAECBAgQIECAAAEC&#13;&#10;BAgQIECAAAECBAgQIFAEAWfli5AlcyRAgAABAgQIECDQegIKNLRezq2YAIEmE7jppptKVnTQQQfF&#13;&#10;2972tpK4AAECBAgQIECAAAECBAgQIECAAAECBAgQIECAAAECBAgQIECAAAECBAgQIECAAAECBAgQ&#13;&#10;KIKAs/JFyJI5EiBAgAABAgQIEGg9AQUaWi/nVkyAQBMJ/PnPf47HHnusZEVnnXVWSUyAAAECBAgQ&#13;&#10;IECAAAECBAgQIECAAAECBAgQIECAAAECBAgQIECAAAECBAgQIECAAAECBAgUQcBZ+SJkyRwJECBA&#13;&#10;gAABAgQItKaAAg2tmXerJkCgSQR+8pOflKzksMMOi0MOOaQkLkCAAAECBAgQIECAAAECBAgQIECA&#13;&#10;AAECBAgQIECAAAECBAgQIECAAAECBAgQIECAAAECBIog4Kx8EbJkjgQIECBAgAABAgRaU6BHay7b&#13;&#10;qvMqcO2118Z///d/Z07vn/7pn2LUqFGZ7RoItJLAtGnT4qmnntpmyTvvvHN88Ytf3CbmBQECBAgQ&#13;&#10;IECAAAECBAgQIECAAAECBAgQIECAAAECBAgQIECAAAECBAgQIECAAAECjRVwVr6x/u5eLAFn5YuV&#13;&#10;L7MlQIAAAQIECBAg0GoCCjS0WsZzvt4FCxZE8pP1WL16dVaTOIGWEli3bl1ccsklJWv+3Oc+F4MH&#13;&#10;Dy6JCxAgQIAAAQIECBAgQIAAAQIECBAgQIAAAQIECBAgQIAAAQIECBAgQIAAAQIECBAg0DgBZ+Ub&#13;&#10;Z+/OxRJwVr5Y+TJbAgQIECBAgAABAq0o0L0VF23NBAgQKLrAjTfeGPPnz99mGe985zvjve997zYx&#13;&#10;LwgQIECAAAECBAgQIECAAAECBAgQIECAAAECBAgQIECAAAECBAgQIECAAAECBAgQIECAQFEEnJUv&#13;&#10;SqbMkwABAgQIECBAgEDrCijQ0Lq5t3ICBAoqsGrVqrj88su3mX2/fv3ivPPO2ybmBQECBAgQIECA&#13;&#10;AAECBAgQIECAAAECBAgQIECAAAECBAgQIECAAAECBAgQIECAAAECBAgQKIqAs/JFyZR5EiBAgAAB&#13;&#10;AgQIEGhtAQUaWjv/Vk+AQAEFrr766nj11Ve3mfnnP//5GDx48DYxLwgQIECAAAECBAgQIECAAAEC&#13;&#10;BAgQIECAAAECBAgQIECAAAECBAgQIECAAAECBAgQIECAQFEEnJUvSqbMkwABAgQIECBAgEBrC/Ro&#13;&#10;7eVbfSMEunXrFqecckpVt95ll12q6qcTgWYReOWVV+Kaa67ZZjlHHXVUTJo0aZuYFwQIECBAgAAB&#13;&#10;AgQIECBAgAABAgQIECBAgAABAgQIECBAgAABAgQIECBAgAABAgQIdK2As/Jd6+1uzSXgrHxz5dNq&#13;&#10;CBAgQIAAAQIECDSzgAINzZzdnK5thx12iM9//vM5nZ1pEci3wNKlS+MTn/jENpM8/vjjt3ntBQEC&#13;&#10;BAgQIECAAAECBAgQIECAAAECBAgQIECAAAECBAgQIECAAAECBAgQIECAAAECXS/grHzXm7tj8wg4&#13;&#10;K988ubQSAgQIECBAgAABAs0uoEBDs2fY+ggQaCqB/fbbL5IfDwIECBAgQIAAAQIECBAgQIAAAQIE&#13;&#10;CBAgQIAAAQIECBAgQIAAAQIECBAgQIAAAQIECBAg0CwCzso3SyatgwABAgQIECBAgEDzC3Rv/iVa&#13;&#10;IQECBAgQIECAAAECBAgQIECAAAECBAgQIECAAAECBAgQIECAAAECBAgQIECAAAECBAgQIECAAAEC&#13;&#10;BAgQIECAAAECBAgQIECgNgEFGmrz05sAAQIECBAgQIAAAQIECBAgQIAAAQIECBAgQIAAAQIECBAg&#13;&#10;QIAAAQIECBAgQIAAAQIECBAgQIAAAQIECBAgQIAAAQIECBBoAQEFGlogyZZIgAABAgQIECBAgAAB&#13;&#10;AgQIECBAgAABAgQIECBAgAABAgQIECBAgAABAgQIECBAgAABAgQIECBAgAABAgQIECBAgAABAgQI&#13;&#10;1CagQENtfnoTIECAAAECBAgQIECAAAECBAgQIECAAAECBAgQIECAAAECBAgQIECAAAECBAgQIECA&#13;&#10;AAECBAgQIECAAAECBAgQIECAAAECLSCgQEMLJNkSCRAgQIAAAQIECBAgQIAAAQIECBAgQIAAAQIE&#13;&#10;CBAgQIAAAQIECBAgQIAAAQIECBAgQIAAAQIECBAgQIAAAQIECBAgQIAAgdoEFGiozU9vAgQIECBA&#13;&#10;gAABAgQIECBAgAABAgQIECBAgAABAgQIECBAgAABAgQIECBAgAABAgQIECBAgAABAgQIECBAgAAB&#13;&#10;AgQIECBAoAUEFGhogSRbIgECBAgQIECAAAECBAgQIECAAAECBAgQIECAAAECBAgQIECAAAECBAgQ&#13;&#10;IECAAAECBAgQIECAAAECBAgQIECAAAECBAgQIFCbgAINtfnpTYAAAQIECBAgQIAAAQIECBAgQIAA&#13;&#10;AQIECBAgQIAAAQIECBAgQIAAAQIECBAgQIAAAQIECBAgQIAAAQIECBAgQIAAAQIECLSAgAINLZBk&#13;&#10;SyRAgAABAgQIECBAgAABAgQIECBAgAABAgQIECBAgAABAgQIECBAgAABAgQIECBAgAABAgQIECBA&#13;&#10;gAABAgQIECBAgAABAgRqE1CgoTY/vQkQIECAAAECBAgQIECAAAECBAgQIECAAAECBAgQIECAAAEC&#13;&#10;BAgQIECAAAECBAgQIECAAAECBAgQIECAAAECBAgQIECAAIEWEFCgoQWSbIkECBAgQIAAAQIECBAg&#13;&#10;QIAAAQIECBAgQIAAAQIECBAgQIAAAQIECBAgQIAAAQIECBAgQIAAAQIECBAgQIAAAQIECBAgQIBA&#13;&#10;bQIKNNTmpzcBAgQIECBAgAABAgQIECBAgAABAgQIECBAgAABAgQIECBAgAABAgQIECBAgAABAgQI&#13;&#10;ECBAgAABAgQIECBAgAABAgQIECDQAgIKNLRAki2RAAECBAgQIECAAAECBAgQIECAAAECBAgQIECA&#13;&#10;AAECBAgQIECAAAECBAgQIECAAAECBAgQIECAAAECBAgQIECAAAECBAgQqE1AgYba/PQmQIAAAQIE&#13;&#10;CBAgQIAAAQIECBAgQIAAAQIECBAgQIAAAQIECBAgQIAAAQIECBAgQIAAAQIECBAgQIAAAQIECBAg&#13;&#10;QIAAAQIEWkBAgYYWSLIlEiBAgAABAgQIECBAgAABAgQIECBAgAABAgQIECBAgAABAgQIECBAgAAB&#13;&#10;AgQIECBAgAABAgQIECBAgAABAgQIECBAgAABArUJKNBQm5/eBAgQIECAAAECBAgQIECAAAECBAgQ&#13;&#10;IECAAAECBAgQIECAAAECBAgQIECAAAECBAgQIECAAAECBAgQIECAAAECBAgQIECAQAsIKNDQAkm2&#13;&#10;RAIECBAgQIAAAQIECBAgQIAAAQIECBAgQIAAAQIECBAgQIAAAQIECBAgQIAAAQIECBAgQIAAAQIE&#13;&#10;CBAgQIAAAQIECBAgQKA2AQUaavPTmwABAgQIECBAgAABAgQIECBAgAABAgQIECBAgAABAgQIECBA&#13;&#10;gAABAgQIECBAgAABAgQIECBAgAABAgQIECBAgAABAgQIEGgBAQUaWiDJlkiAAAECBAgQIECAAAEC&#13;&#10;BAgQIECAAAECBAgQIECAAAECBAgQIECAAAECBAgQIECAAAECBAj8/+zdC5SdZXko4Dd3khAmMBMS&#13;&#10;IBduISF4SQoIlIhWARWQgoRyOCg5B5aUUls95zQH6vJWKVRpj1YUL6BisCBylB4QhBaEQBQFJAKB&#13;&#10;EEhAJSEkISEJgQyT68lOS2Sy/z17Zu9/z/z//p+91ixmv9/l/77n269dk37zDgECBAgQIECAAAEC&#13;&#10;BAgQIECAQH0CCjTU52c0AQIECBAgQIAAAQIECBAgQIAAAQIECBAgQIAAAQIECBAgQIAAAQIECBAg&#13;&#10;QIAAAQIECBAgQIAAAQIECBAgQIAAAQIECBAgUAABBRoKcMi2SIAAAQIECBAgQIAAAQIECBAgQIAA&#13;&#10;AQIECBAgQIAAAQIECBAgQIAAAQIECBAgQIAAAQIECBAgQIAAAQIECBAgQIAAAQIECNQnoEBDfX5G&#13;&#10;EyBAgAABAgQIECBAgAABAgQIECBAgAABAgQIECBAgAABAgQIECBAgAABAgQIECBAgAABAgQIECBA&#13;&#10;gAABAgQIECBAgAABAgUQUKChAIdsiwQIECBAgAABAgQIECBAgAABAgQIECBAgAABAgQIECBAgAAB&#13;&#10;AgQIECBAgAABAgQIECBAgAABAgQIECBAgAABAgQIECBAgEB9Ago01OdnNAECBAgQIECAAAECBAgQ&#13;&#10;IECAAAECBAgQIECAAAECBAgQIECAAAECBAgQIECAAAECBAgQIECAAAECBAgQIECAAAECBAgQIFAA&#13;&#10;AQUaCnDItkiAAAECBAgQIECAAAECBAgQIECAAAECBAgQIECAAAECBAgQIECAAAECBAgQIECAAAEC&#13;&#10;BAgQIECAAAECBAgQIECAAAECBAjUJ6BAQ31+RhMgQIAAAQIECBAgQIAAAQIECBAgQIAAAQIECBAg&#13;&#10;QIAAAQIECBAgQIAAAQIECBAgQIAAAQIECBAgQIAAAQIECBAgQIAAAQIFEFCgoQCHbIsECBAgQIAA&#13;&#10;AQIECBAgQIAAAQIECBAgQIAAAQIECBAgQIAAAQIECBAgQIAAAQIECBAgQIAAAQIECBAgQIAAAQIE&#13;&#10;CBAgQIBAfQIKNNTnZzQBAgQIECBAgAABAgQIECBAgAABAgQIECBAgAABAgQIECBAgAABAgQIECBA&#13;&#10;gAABAgQIECBAgAABAgQIECBAgAABAgQIECBQAAEFGgpwyLZIgAABAgQIECBAgAABAgQIECBAgAAB&#13;&#10;AgQIECBAgAABAgQIECBAgAABAgQIECBAgAABAgQIECBAgAABAgQIECBAgAABAgQI1CegQEN9fkYT&#13;&#10;IECAAAECBAgQIECAAAECBAgQIECAAAECBAgQIECAAAECBAgQIECAAAECBAgQIECAAAECBAgQIECA&#13;&#10;AAECBAgQIECAAAECBRBQoKEAh2yLBAgQIECAAAECBAgQIECAAAECBAgQIECAAAECBAgQIECAAAEC&#13;&#10;BAgQIECAAAECBAgQIECAAAECBAgQIECAAAECBAgQIECAQH0CCjTU52c0AQIECBAgQIAAAQIECBAg&#13;&#10;QIAAAQIECBAgQIAAAQIECBAgQIAAAQIECBAgQIAAAQIECBAgQIAAAQIECBAgQIAAAQIECBAgUAAB&#13;&#10;BRoKcMi2SIAAAQIECBAgQIAAAQIECBAgQIAAAQIECBAgQIAAAQIECBAgQIAAAQIECBAgQIAAAQIE&#13;&#10;CBAgQIAAAQIECBAgQIAAAQIECNQnoEBDfX5GEyBAgAABAgQIECBAgAABAgQIECBAgAABAgQIECBA&#13;&#10;gAABAgQIECBAgAABAgQIECBAgAABAgQIECBAgAABAgQIECBAgAABAgUQUKChAIdsiwQIECBAgAAB&#13;&#10;AgQIECBAgAABAgQIECBAgAABAgQIECBAgAABAgQIECBAgAABAgQIECBAgAABAgQIECBAgAABAgQI&#13;&#10;ECBAgEB9Ago01OdnNAECBAgQIECAAAECBAgQIECAAAECBAgQIECAAAECBAgQIECAAAECBAgQIECA&#13;&#10;AAECBAgQIECAAAECBAgQIECAAAECBAgQIFAAAQUaCnDItkiAAAECBAgQIECAAAECBAgQIECAAAEC&#13;&#10;BAgQIECAAAECBAgQIECAAAECBAgQIECAAAECBAgQIECAAAECBAgQIECAAAECBAjUJ6BAQ31+RhMg&#13;&#10;QIAAAQIECBAgQIAAAQIECBAgQIAAAQIECBAgQIAAAQIECBAgQIAAAQIECBAgQIAAAQIECBAgQIAA&#13;&#10;AQIECBAgQIAAAQIFEFCgoQCHbIsECBAgQIAAAQIECBAgQIAAAQIECBAgQIAAAQIECBAgQIAAAQIE&#13;&#10;CBAgQIAAAQIECBAgQIAAAQIECBAgQIAAAQIECBAgQIBAfQIKNNTnZzQBAgQIECBAgAABAgQIECBA&#13;&#10;gAABAgQIECBAgAABAgQIECBAgAABAgQIECBAgAABAgQIECBAgAABAgQIECBAgAABAgQIECBQAAEF&#13;&#10;GgpwyLZIgAABAgQIECBAgAABAgQIECBAgAABAgQIECBAgAABAgQIECBAgAABAgQIECBAgAABAgQI&#13;&#10;ECBAgAABAgQIECBAgAABAgQI1CegQEN9fkYTIECAAAECBAgQIECAAAECBAgQIECAAAECBAgQIECA&#13;&#10;AAECBAgQIECAAAECBAgQIECAAAECBAgQIECAAAECBAgQIECAAAECBRBQoKEAh2yLBAgQIECAAAEC&#13;&#10;BAgQIECAAAECBAgQIECAAAECBAgQIECAAAECBAgQIECAAAECBAgQIECAAAECBAgQIECAAAECBAgQ&#13;&#10;IECAQH0CA+sbbjQBAgQIECBAgAABAgQIECBAgAABAgQIECBAgAABAgQIECBAgAABAgQIECBAgAAB&#13;&#10;AgQIECBAgAABAgQIZFlgwoQJMXz48C6XOHr06C7bNRIgQIAAAQIECBAgEKFAg08BAQIECBAgQIAA&#13;&#10;AQIECBAgQIAAAQIECBAgQIAAAQIECBAgQIAAAQIECBAgQIAAAQIECBAgQIAAAQIEmligtbU1Sl9e&#13;&#10;BAgQIECAAAECBAjUJ9C/vuFGEyBAgAABAgQIECBAgAABAgQIECBAgAABAgQIECBAgAABAgQIECBA&#13;&#10;gAABAgQIECBAgAABAgQIECBAgAABAgQIECBAgAABAgSaX0CBhuY/YzskQIAAAQIECBAgQIAAAQIE&#13;&#10;CBAgQIAAAQIECBAgQIAAAQIECBAgQIAAAQIECBAgQIAAAQIECBAgQIAAAQIECBAgQIAAAQIE6hRQ&#13;&#10;oKFOQMMJECBAgAABAgQIECBAgAABAgQIECBAgAABAgQIECBAgAABAgQIECBAgAABAgQIECBAgAAB&#13;&#10;AgQIECBAgAABAgQIECBAgACB5hdQoKH5z9gOCRAgQIAAAQIECBAgQIAAAQIECBAgQIAAAQIECBAg&#13;&#10;QIAAAQIECBAgQIAAAQIECBAgQIAAAQIECBAgQIAAAQIECBAgQIAAgToFFGioE9BwAgQIECBAgAAB&#13;&#10;AgQIECBAgAABAgQIECBAgAABAgQIECBAgAABAgQIECBAgAABAgQIECBAgAABAgQIECBAgAABAgQI&#13;&#10;ECBAoPkFFGho/jO2QwIECBAgQIAAAQIECBAgQIAAAQIECBAgQIAAAQIECBAgQIAAAQIECBAgQIAA&#13;&#10;AQIECBAgQIAAAQIECBAgQIAAAQIECBAgQKBOAQUa6gQ0nAABAgQIECBAgAABAgQIECBAgAABAgQI&#13;&#10;ECBAgAABAgQIECBAgAABAgQIECBAgAABAgQIECBAgAABAgQIECBAgAABAgQIEGh+AQUamv+M7ZAA&#13;&#10;AQIECBAgQIAAAQIECBAgQIAAAQIECBAgQIAAAQIECBAgQIAAAQIECBAgQIAAAQIECBAgQIAAAQIE&#13;&#10;CBAgQIAAAQIECBCoU0CBhjoBDSdAgAABAgQIECBAgAABAgQIECBAgAABAgQIECBAgAABAgQIECBA&#13;&#10;gAABAgQIECBAgAABAgQIECBAgAABAgQIECBAgAABAgSaX0CBhuY/YzskQIAAAQIECBAgQIAAAQIE&#13;&#10;CBAgQIAAAQIECBAgQIAAAQIECBAgQIAAAQIECBAgQIAAAQIECBAgQIAAAQIECBAgQIAAAQIE6hRQ&#13;&#10;oKFOQMMJECBAgAABAgQIECBAgAABAgQIECBAgAABAgQIECBAgAABAgQIECBAgAABAgQIECBAgAAB&#13;&#10;AgQIECBAgAABAgQIECBAgACB5hdQoKH5z9gOCRAgQIAAAQIECBAgQIAAAQIECBAgQIAAAQIECBAg&#13;&#10;QIAAAQIECBAgQIAAAQIECBAgQIAAAQIECBAgQIAAAQIECBAgQIAAgToFFGioE9BwAgQIECBAgAAB&#13;&#10;AgQIECBAgAABAgQIECBAgAABAgQIECBAgAABAgQIECBAgAABAgQIECBAgAABAgQIECBAgAABAgQI&#13;&#10;ECBAoPkFFGho/jO2QwIECBAgQIAAAQIECBAgQIAAAQIECBAgQIAAAQIECBAgQIAAAQIECBAgQIAA&#13;&#10;AQIECBAgQIAAAQIECBAgQIAAAQIECBAgQKBOAQUa6gQ0nAABAgQIECBAgAABAgQIECBAgAABAgQI&#13;&#10;ECBAgAABAgQIECBAgAABAgQIECBAgAABAgQIECBAgAABAgQIECBAgAABAgQIEGh+AQUamv+M7ZAA&#13;&#10;AQIECBAgQIAAAQIECBAgQIAAAQIECBAgQIAAAQIECBAgQIAAAQIECBAgQIAAAQIECBAgQIAAAQIE&#13;&#10;CBAgQIAAAQIECBCoU0CBhjoBDSdAgAABAgQIECBAgAABAgQIECBAgAABAgQIECBAgAABAgQIECBA&#13;&#10;gAABAgQIECBAgAABAgQIECBAgAABAgQIECBAgAABAgSaX2Bg82/RDgkQIECAAAECBAgQIECAAAEC&#13;&#10;BAgQIECAAAECBAgQIECAAAECBAgQIECAAAECBAgQIECAAAECBAgQIFBcgbVr10bpq6tXa2trjBgx&#13;&#10;oqsu2ggQIECAAAECBAgUXkCBhsJ/BAAQIECAAAECBAgQIECAAAECBAgQIECAAAECBAgQIECAAAEC&#13;&#10;BAgQIECAAAECBAgQIECAAAECBAgQINDMAs8991z8+te/7nKL06dPjylTpnTZRyMBAgQIECBAgACB&#13;&#10;ogv0LzqA/RMgQIAAAQIECBAgQIAAAQIECBAgQIAAAQIECBAgQIAAAQIECBAgQIAAAQIECBAgQIAA&#13;&#10;AQIECBAgQIAAAQIECBAgQIAAAQIEqgko0FBNSDsBAgQIECBAgAABAgQIECBAgAABAgQIECBAgAAB&#13;&#10;AgQIECBAgAABAgQIECBAgAABAgQIECBAgAABAgQIECBAgAABAgQIECBQeAEFGgr/EQBAgAABAgQI&#13;&#10;ECBAgAABAgQIECBAgAABAgQIECBAgAABAgQIECBAgAABAgQIECBAgAABAgQIECBAgAABAgQIECBA&#13;&#10;gAABAgQIVBNQoKGakHYCBAgQIECAAAECBAgQIECAAAECBAgQIECAAAECBAgQIECAAAECBAgQIECA&#13;&#10;AAECBAgQIECAAAECBAgQIECAAAECBAgQIECg8AIKNBT+IwCAAAECBAgQIECAAAECBAgQIECAAAEC&#13;&#10;BAgQIECAAAECBAgQIECAAAECBAgQIECAAAECBAgQIECAAAECBAgQIECAAAECBAgQqCagQEM1Ie0E&#13;&#10;CBAgQIAAAQIECBAgQIAAAQIECBAgQIAAAQIECBAgQIAAAQIECBAgQIAAAQIECBAgQIAAAQIECBAg&#13;&#10;QIAAAQIECBAgQIBA4QUUaCj8RwAAAQIECBAgQIAAAQIECBAgQIAAAQIECBAgQIAAAQIECBAgQIAA&#13;&#10;AQIECBAgQIAAAQIECBAgQIAAAQIECBAgQIAAAQIECBAgUE1AgYZqQtoJECBAgAABAgQIECBAgAAB&#13;&#10;AgQIECBAgAABAgQIECBAgAABAgQIECBAgAABAgQIECBAgAABAgQIECBAgAABAgQIECBAgACBwgso&#13;&#10;0FD4jwAAAgQIECBAgAABAgQIECBAgAABAgQIECBAgAABAgQIECBAgAABAgQIECBAgAABAgQIECBA&#13;&#10;gAABAgQIECBAgAABAgQIECBAoJqAAg3VhLQTIECAAAECBAgQIECAAAECBAgQIECAAAECBAgQIECA&#13;&#10;AAECBAgQIECAAAECBAgQIECAAAECBAgQIECAAAECBAgQIECAAAEChRdQoKHwHwEABAgQIECAAAEC&#13;&#10;BAgQIECAAAECBAgQIECAAAECBAgQIECAAAECBAgQIECAAAECBAgQIECAAAECBAgQIECAAAECBAgQ&#13;&#10;IECAQDUBBRqqCWknQIAAAQIECBAgQIAAAQIECBAgQIAAAQIECBAgQIAAAQIECBAgQIAAAQIECBAg&#13;&#10;QIAAAQIECBAgQIAAAQIECBAgQIAAAQIECi+gQEPhPwIACBAgQIAAAQIECBAgQIAAAQIECBAgQIAA&#13;&#10;AQIECBAgQIAAAQIECBAgQIAAAQIECBAgQIAAAQIECBAgQIAAAQIECBAgQIAAgWoCCjRUE9JOgAAB&#13;&#10;AgQIECBAgAABAgQIECBAgAABAgQIECBAgAABAgQIECBAgAABAgQIECBAgAABAgQIECBAgAABAgQI&#13;&#10;ECBAgAABAgQIFF5AgYbCfwQAECBAgAABAgQIECBAgAABAgQIECBAgAABAgQIECBAgAABAgQIECBA&#13;&#10;gAABAgQIECBAgAABAgQIECBAgAABAgQIECBAgAABAtUEFGioJqSdAAECBAgQIECAAAECBAgQIECA&#13;&#10;AAECBAgQIECAAAECBAgQIECAAAECBAgQIECAAAECBAgQIECAAAECBAgQIECAAAECBAgQKLyAAg2F&#13;&#10;/wgAIECAAAECBAgQIECAAAECBAgQIECAAAECBAgQIECAAAECBAgQIECAAAECBAgQIECAAAECBAgQ&#13;&#10;IECAAAECBAgQIECAAAECBKoJKNBQTUg7AQIECBAgQIAAAQIECBAgQIAAAQIECBAgQIAAAQIECBAg&#13;&#10;QIAAAQIECBAgQIAAAQIECBAgQIAAAQIECBAgQIAAAQIECBAgUHgBBRoK/xEAQIAAAQIECBAgQIAA&#13;&#10;AQIECBAgQIAAAQIECBAgQIAAAQIECBAgQIAAAQIECBAgQIAAAQIECBAgQIAAAQIECBAgQIAAAQIE&#13;&#10;CFQTUKChmpB2AgQIECBAgAABAgQIECBAgAABAgQIECBAgAABAgQIECBAgAABAgQIECBAgAABAgQI&#13;&#10;ECBAgAABAgQIECBAgAABAgQIECBAoPACCjQU/iMAgAABAgQIECBAgAABAgQIECBAgAABAgQIECBA&#13;&#10;gAABAgQIECBAgAABAgQIECBAgAABAgQIECBAgAABAgQIECBAgAABAgQI5bjCewAAQABJREFUEKgm&#13;&#10;oEBDNSHtBAgQIECAAAECBAgQIECAAAECBAgQIECAAAECBAgQIECAAAECBAgQIECAAAECBAgQIECA&#13;&#10;AAECBAgQIECAAAECBAgQIECAQOEFFGgo/EcAAAECBAgQIECAAAECBAgQIECAAAECBAgQIECAAAEC&#13;&#10;BAgQIECAAAECBAgQIECAAAECBAgQIECAAAECBAgQIECAAAECBAgQIFBNQIGGakLaCRAgQIAAAQIE&#13;&#10;CBAgQIAAAQIECBAgQIAAAQIECBAgQIAAAQIECBAgQIAAAQIECBAgQIAAAQIECBAgQIAAAQIECBAg&#13;&#10;QIAAgcILKNBQ+I8AAAIECBAgQIAAAQIECBAgQIAAAQIECBAgQIAAAQIECBAgQIAAAQIECBAgQIAA&#13;&#10;AQIECBAgQIAAAQIECBAgQIAAAQIECBAgQKCagAIN1YS0EyBAgAABAgQIECBAgAABAgQIECBAgAAB&#13;&#10;AgQIECBAgAABAgQIECBAgAABAgQIECBAgAABAgQIECBAgAABAgQIECBAgAABAoUXUKCh8B8BAAQI&#13;&#10;ECBAgAABAgQIECBAgAABAgQIECBAgAABAgQIECBAgAABAgQIECBAgAABAgQIECBAgAABAgQIECBA&#13;&#10;gAABAgQIECBAgEA1AQUaqglpJ0CAAAECBAgQIECAAAECBAgQIECAAAECBAgQIECAAAECBAgQIECA&#13;&#10;AAECBAgQIECAAAECBAgQIECAAAECBAgQIECAAAECBAovoEBD4T8CAAgQIECAAAECBAgQIECAAAEC&#13;&#10;BAgQIECAAAECBAgQIECAAAECBAgQIECAAAECBAgQIECAAAECBAgQIECAAAECBAgQIECAAIFqAgo0&#13;&#10;VBPSToAAAQIECBAgQIAAAQIECBAgQIAAAQIECBAgQIAAAQIECBAgQIAAAQIECBAgQIAAAQIECBAg&#13;&#10;QIAAAQIECBAgQIAAAQIECBReQIGGwn8EABAgQIAAAQIECBAgQIAAAQIECBAgQIAAAQIECBAgQIAA&#13;&#10;AQIECBAgQIAAAQIECBAgQIAAAQIECBAgQIAAAQIECBAgQIAAAQLVBBRoqCaknQABAgQIECBAgAAB&#13;&#10;AgQIECBAgAABAgQIECBAgAABAgQIECBAgAABAgQIECBAgAABAgQIECBAgAABAgQIECBAgAABAgQI&#13;&#10;ECi8gAINhf8IACBAgAABAgQIECBAgAABAgQIECBAgAABAgQIECBAgAABAgQIECBAgAABAgQIECBA&#13;&#10;gAABAgQIECBAgAABAgQIECBAgAABAgSqCSjQUE1IOwECBAgQIECAAAECBAgQIECAAAECBAgQIECA&#13;&#10;AAECBAgQIECAAAECBAgQIECAAAECBAgQIECAAAECBAgQIECAAAECBAgQIFB4AQUaCv8RAECAAAEC&#13;&#10;BAgQIECAAAECBAgQIECAAAECBAgQIECAAAECBAgQIECAAAECBAgQIECAAAECBAgQIECAAAECBAgQ&#13;&#10;IECAAAECBAhUE1CgoZqQdgIECBAgQIAAAQIECBAgQIAAAQIECBAgQIAAAQIECBAgQIAAAQIECBAg&#13;&#10;QIAAAQIECBAgQIAAAQIECBAgQIAAAQIECBAgQKDwAgo0FP4jAIAAAQIECBAgQIAAAQIECBAgQIAA&#13;&#10;AQIECBAgQIAAAQIECBAgQIAAAQIECBAgQIAAAQIECBAgQIAAAQIECBAgQIAAAQIECBCoJqBAQzUh&#13;&#10;7QQIECBAgAABAgQIECBAgAABAgQIECBAgAABAgQIECBAgAABAgQIECBAgAABAgQIECBAgAABAgQI&#13;&#10;ECBAgAABAgQIECBAgEDhBRRoKPxHAAABAgQIECBAgAABAgQIECBAgAABAgQIECBAgAABAgQIECBA&#13;&#10;gAABAgQIECBAgAABAgQIECBAgAABAgQIECBAgAABAgQIECBQTUCBhmpC2gkQIECAAAECBAgQIECA&#13;&#10;AAECBAgQIECAAAECBAgQIECAAAECBAgQIECAAAECBAgQIECAAAECBAgQIECAAAECBAgQIECAAIHC&#13;&#10;CyjQUPiPAAACBAgQIECAAAECBAgQIECAAAECBAgQIECAAAECBAgQIECAAAECBAgQIECAAAECBAgQ&#13;&#10;IECAAAECBAgQIECAAAECBAgQIECgmoACDdWEtBMgQIAAAQIECBAgQIAAAQIECBAgQIAAAQIECBAg&#13;&#10;QIAAAQIECBAgQIAAAQIECBAgQIAAAQIECBAgQIAAAQIECBAgQIAAAQKFF1CgofAfAQAECBAgQIAA&#13;&#10;AQIECBAgQIAAAQIECBAgQIAAAQIECBAgQIAAAQIECBAgQIAAAQIECBAgQIAAAQIECBAgQIAAAQIE&#13;&#10;CBAgQIBANQEFGqoJaSdAgAABAgQIECBAgAABAgQIECBAgAABAgQIECBAgAABAgQIECBAgAABAgQI&#13;&#10;ECBAgAABAgQIECBAgAABAgQIECBAgAABAgQKL6BAQ+E/AgAIECBAgAABAgQIECBAgAABAgQIECBA&#13;&#10;gAABAgQIECBAgAABAgQIECBAgAABAgQIECBAgAABAgQIECBAgAABAgQIECBAgACBagIKNFQT0k6A&#13;&#10;AAECBAgQIECAAAECBAgQIECAAAECBAgQIECAAAECBAgQIECAAAECBAgQIECAAAECBAgQIECAAAEC&#13;&#10;BAgQIECAAAECBAgUXkCBhsJ/BAAQIECAAAECBAgQIECAAAECBAgQIECAAAECBAgQIECAAAECBAgQ&#13;&#10;IECAAAECBAgQIECAAAECBAgQIECAAAECBAgQIECAAAEC1QQUaKgmpJ0AAQIECBAgQIAAAQIECBAg&#13;&#10;QIAAAQIECBAgQIAAAQIECBAgQIAAAQIECBAgQIAAAQIECBAgQIAAAQIECBAgQIAAAQIECBAovIAC&#13;&#10;DYX/CAAgQIAAAQIECBAgQIAAAQIECBAgQIAAAQIECBAgQIAAAQIECBAgQIAAAQIECBAgQIAAAQIE&#13;&#10;CBAgQIAAAQIECBAgQIAAAQIEqgko0FBNSDsBAgQIECBAgAABAgQIECBAgAABAgQIECBAgAABAgQI&#13;&#10;ECBAgAABAgQIECBAgAABAgQIECBAgAABAgQIECBAgAABAgQIECBQeAEFGgr/EQBAgAABAgQIECBA&#13;&#10;gAABAgQIECBAgAABAgQIECBAgAABAgQIECBAgAABAgQIECBAgAABAgQIECBAgAABAgQIECBAgAAB&#13;&#10;AgQIVBNQoKGakHYCBAgQIECAAAECBAgQIECAAAECBAgQIECAAAECBAgQIECAAAECBAgQIECAAAEC&#13;&#10;BAgQIECAAAECBAgQIECAAAECBAgQIECg8AIKNBT+IwCAAAECBAgQIECAAAECBAgQIECAAAECBAgQ&#13;&#10;IECAAAECBAgQIECAAAECBAgQIECAAAECBAgQIECAAAECBAgQIECAAAECBAgQqCagQEM1Ie0ECBAg&#13;&#10;QIAAAQIECBAgQIAAAQIECBAgQIAAAQIECBAgQIAAAQIECBAgQIAAAQIECBAgQIAAAQIECBAgQIAA&#13;&#10;AQIECBAgQIBA4QUUaCj8RwAAAQIECBAgQIAAAQIECBAgQIAAAQIECBAgQIAAAQIECBAgQIAAAQIE&#13;&#10;CBAgQIAAAQIECBAgQIAAAQIECBAgQIAAAQIECBAgUE1AgYZqQtoJECBAgAABAgQIECBAgAABAgQI&#13;&#10;ECBAgAABAgQIECBAgAABAgQIECBAgAABAgQIECBAgAABAgQIECBAgAABAgQIECBAgACBwgso0FD4&#13;&#10;jwAAAgQIECBAgAABAgQIECBAgAABAgQIECBAgAABAgQIECBAgAABAgQIECBAgAABAgQIECBAgAAB&#13;&#10;AgQIECBAgAABAgQIECBAoJqAAg3VhLQTIECAAAECBAgQIECAAAECBAgQIECAAAECBAgQIECAAAEC&#13;&#10;BAgQIECAAAECBAgQIECAAAECBAgQIECAAAECBAgQIECAAAEChRcYWHgBAAQIEMiRwHPPPRcLFizo&#13;&#10;tOJ3vvOd0dLS0inmDQECBAgQIECAAAECBAgQIECAAAECBAgQIECAAAECBAgQIECAAAECBAgQIECA&#13;&#10;AAECBAgQyIuAu/J5OSnrJECAAAECBAgQIEBAgQafAQI5FNi6dWvMnj27ppWfeuqp0draWtPY7gxa&#13;&#10;v359/MM//ENs2rRpZ/dzzz033vrWt+58n/dvtm3bFk899VQ8+eST8fLLL+/4Ku171KhRMXbs2Nhv&#13;&#10;v/12/HefffaJQYMGpbrdPfbYI6688spob2/fOe8DDzwQl19++c73viFAgAABAgQIECBAgAABAgQI&#13;&#10;ECBAgAABAgQIECBAgAABAgQIECBAgAABAgQIECBAgEAeBdyV79tTc1e+b/09nQABAgQIECBAgACB&#13;&#10;fAgo0JCPc7JKAp0ESv/o9N3vfrdTrLtvjj322IYWaCgVD5g7d26n5Zxyyimd3uf1zTPPPBM/+tGP&#13;&#10;4le/+lWsWbOm6jaGDx8ep512WsyYMSPa2tqq9u9Oh9I8H/7wh+Oaa67Z2b3kffvtt8fJJ5+8M+Yb&#13;&#10;AgQIECBAgAABAgQIECCQR4HSRY+XXloZLS0jY8iQIXncgjUTIFBFQJ5XAdJMoAkE5HkTHKItEOhC&#13;&#10;QI53gaOJQJMIyPMmOUjbIECAAAECBAgQIECAQI4F3JXvm8NzV75v3D2VAAECBAgQIECAAIF8CijQ&#13;&#10;kM9zs2oCmRQoFS648847M7m2ehb14osvxtVXXx133313j6Z57bXX4vrrr4+bbrop3ve+98XZZ58d&#13;&#10;48eP79EcSZ3POuus+MlPfhLLly/f2fyVr3wlpk2bFvvuu+/OmG8IECBAgAABAgQIECBAgECWBbZs&#13;&#10;2RK33vKjeOLxR+PZZ5+J555dFL99bnG8/nr79mX3215gsi322Xe/mDhxcnxoxtnx3hM+EIMGDcry&#13;&#10;lqyNAIFdBOT5LiDeEmhCAXnehIdqSwTeJCDH34ThWwJNKiDPm/RgbYsAAQIECBAgQIAAAQIEGiLg&#13;&#10;rnxnVnflO3t4R4AAAQIECBAgQIBAsQQUaCjWedstgYYJrF+/Pq644oqGzd9XE997773x93//97Fx&#13;&#10;48aal7Bp06a47bbb4vbbb4+//uu/jhkzZtQ8V2lg6S+IXnjhhfG5z31u5zzt7e071vnVr341BgwY&#13;&#10;sDPuGwIECBAgQIAAAQIECBAgkEWBO26/JS79u7+NRc88VWF522L16pd2fD0x/9H415tv3F6wYVSc&#13;&#10;edaHY9bFn409WloqjBMmQCArAvI8KydhHQQaJyDPG2drZgJZEJDjWTgFayDQWAF53lhfsxMgQIAA&#13;&#10;AQIECBAgQIBAcwm4K1/5PN2Vr2yjhQABAgQIECBAgACB5hXo37xbszMCBHpLYMOGDfE3f/M38dJL&#13;&#10;L/XWI3vlOd///vfjM5/5TF3FGd680G3btsVXvvKV+OY3vxml7+t5vec974lDDz200xTz58+PH//4&#13;&#10;x51i3hAgQIAAAQIECBAgQIAAgSwJ/PrhX8VJJx4b555zWhfFGZJXXCrY8M2vfzneNf3t8atf/jy5&#13;&#10;kygBAn0uIM/7/AgsgEDDBeR5w4k9gECfCsjxPuX3cAK9IiDPe4XZQwgQIECAAAECBAgQIECgiQTc&#13;&#10;le/eYbor3z0nvQgQIECAAAECBAgQaA4BBRqa4xztgsBOgT333DPGjx9f8Wvw4ME7+6bxTXt7+47i&#13;&#10;DAsWLEhjuszM8e1vfzuuvvrqbq1n//33j6OOOire+973xrRp06Ktra3Lcddff31cdtllsXnz5i77&#13;&#10;ddXYr1+/uOiii8q6fOc739n+10VXl8UFCBAgQIAAAQIECBAgQIBAXwvMve+eOPWkd8XDDz1Q11KW&#13;&#10;Lvl9/OnJ746v/vMVdc1jMAEC6QvI8/RNzUggawLyPGsnYj0E0hWQ4+l6mo1AFgXkeRZPxZoIECBA&#13;&#10;gAABAgQIECBAoCcC7sr3RKtyX3flK9toIUCAAAECBAgQIECAQHcEBnankz4ECORHYObMmXHGGWf0&#13;&#10;yoI7Ojrikksuifnz5/fK83rrIb/4xS9i9uzZXT5ujz32iA9/+MM7ijLsvffeZX1LBStuvvnm+Ld/&#13;&#10;+7eytlKgFC/5XXrppYnt3QlOnTo1jjnmmPjlL3+5s3upQutVV10Vn/nMZ3bGfEOAAAECBAgQIECA&#13;&#10;AAECBPpa4MknHo9zP3x6bNq0MZWlbN26JT7/uYtj79Fj4qyzz01lTpMQIFCfgDyvz89oAnkQkOd5&#13;&#10;OCVrJFC7gByv3c5IAnkRkOd5OSnrJECAAAECBAgQIECAAIGuBNyV70qne23uynfPSS8CBAgQIECA&#13;&#10;AAECBAh0JdC/q0ZtBAgQqCSwZs2amDVrVsybN69Sl1zGly1bVrVowvHHHx833HBDnH322ZFUnKG0&#13;&#10;8SlTpsSnPvWp+PrXvx5tbW2JFnPmzIm5c+cmtnU3+NGPfrSs61133RWPPvpoWVyAAAECBAgQIECA&#13;&#10;AAECBAj0hcALS5fEWTM+EK+ufyXx8cOGDd9eZGFmXP/D2+KBh56Khc++FPc/MD+uve7HcfIHPxQD&#13;&#10;BlSuMfs/P35BPPTgA4nzChIg0HsC8rz3rD2JQF8JyPO+kvdcAr0jIMd7x9lTCPSlgDzvS33PJkCA&#13;&#10;AAECBAgQIECAAIE8Crgr7658Hj+31kyAAAECBAgQIECAQO8JKNDQe9aeRKBpBObPnx/nnXde/OY3&#13;&#10;v2maPb2xkauvvjpee+21N96W/bdUlOGzn/1stLS0lLUlBd761rfGN77xjRg7dmxSc1x55ZXR0dGR&#13;&#10;2Nad4MSJE+Nd73pXWdcvfelLsXXr1rK4AAECBAgQIECAAAECBAgQ6E2BzZs3x38586RYsXxZ4mOn&#13;&#10;H/ee+OXDC+Nr3/henPi+k2PiIZOjtbUtDp3yljjl1A/F977/43jg4afi7VMPTxy/cWNH/PePnBGv&#13;&#10;vvpqYrsgAQKNF5DnjTf2BAJ9LSDP+/oEPJ9AYwXkeGN9zU4gCwLyPAunYA0ECBAgQIAAAQIECBAg&#13;&#10;kCcBd+Xdlc/T59VaCRAgQIAAAQIECBDoGwEFGvrG3VMJ5FbgxhtvjL/6q7+KVatW5XYPlRb+/PPP&#13;&#10;xz333FOpOU444YS46KKLKrZXahgzZsyOog5J7cuXL4/rrrsuqanbsY985CNlfX/729/G3XffXRYX&#13;&#10;IECAAAECBAgQIECAAAECvSlw849+EAufeiLxkR+a8V/j5lvujn33Sy5q+MagAw88OH767w/En572&#13;&#10;Z2+EOv135crl8a1v/HOnmDcECPSegDzvPWtPItBXAvK8r+Q9l0DvCMjx3nH2FAJ9KSDP+1LfswkQ&#13;&#10;IECAAAECBAgQIEAgbwLuyrsrn7fPrPUSIECAAAECBAgQINA3Ago09I27pxLIncCaNWvik5/8ZFx1&#13;&#10;1VWxZcuW3K2/Owv+l3/5l9i2bVti16FDh9ZUnOGNySZPnhwnnXTSG287/fcHP/hBLF26tFOsJ28m&#13;&#10;TZoU06ZNKxvyve99r2nPqmyzAgQIECBAgAABAgQIECCQOYHSz9hf+fIXEtf1jqOOja9+/dro169f&#13;&#10;YvuuwcGDB8dV37oujjp6+q5NO95f9dV/irVr1yS2CRIg0DgBed44WzMTyIqAPM/KSVgHgcYIyPHG&#13;&#10;uJqVQJYE5HmWTsNaCBAgQIAAAQIECBAgQCDLAu7Kuyuf5c+ntREgQIAAAQIECBAgkD0BBRqydyZW&#13;&#10;RCBTAh0dHTF79uw466yzYu7cuZlaW5qLKRWduO+++ypOed5550VbW1vF9u40XHDBBVEq9LDra9Om&#13;&#10;TXHzzTfvGu7R+w9+8INl/ZcsWRJ33313WVyAAAECBAgQIECAAAECBAj0hsCdP701nnl6QeKjLvvC&#13;&#10;P0ep6EJPXkOGDInvXvej7T9bDysbtv6VdXHVlf9UFhcgQKCxAvK8sb5mJ5AFAXmehVOwBgKNE5Dj&#13;&#10;jbM1M4GsCMjzrJyEdRAgQIAAAQIECBAgQIBAVgXclf+Pk3FXPqufUOsiQIAAAQIECBAgQCCrAgo0&#13;&#10;ZPVkrItAHwts3bo17rjjjjj77LPj29/+drS3t1dc0YgRI+KSSy6p2J6HhoULF8aGDRsSlzphwoSY&#13;&#10;MWNGYltPgq2trXHOOeckDrn33nuj9NdLan0dd9xxsfvuu5cNLxXXKBWf8CJAgAABAgQIECBAgAAB&#13;&#10;Ar0t8M9f+ofER55w4skxddoRiW3VgnvvPTr+23kXJnb7wQ3fq+tn68RJBQkQ6FJAnnfJo5FAUwjI&#13;&#10;86Y4RpsgUFFAjlek0UCgaQTkedMcpY0QIECAAAECBAgQIECAQMoC7sr/AdRd+T9Y+I4AAQIECBAg&#13;&#10;QIAAAQLdFVCgobtS+hEokEDpH5zOP//8uPzyy+Oll17qcuf7779/XHPNNXH44Yd32S/rjfPmzau4&#13;&#10;xA996EMxcODAiu09aTjiiORfQFm1alXMnz+/J1N16lv6K6InnHBCp1jpzZIlS+L+++8viwsQIECA&#13;&#10;AAECBAgQIECAAIFGCjzy6wdj3iMPJj7iE//rk4nx7gY/9vH/HYMHDynrvmL5snjowQfK4gIECDRG&#13;&#10;QJ43xtWsBLIkIM+zdBrWQiB9ATmevqkZCWRNQJ5n7USshwABAgQIECBAgAABAgSyIuCufOeTcFe+&#13;&#10;s4d3BAgQIECAAAECBAgQ6I6AAg3dUdKHQMEEtm3bFosXL66661NPPTW+9a1vxX777Ve1b9Y7LFy4&#13;&#10;sOISS0Uo0nqNGzeu4lSPPfZYxbbuNJx88smJ3W655ZbEuCABAgQIECBAgAABAgQIEGiUwM/uuiNx&#13;&#10;6j33bI0jjjw6sa27wb33Hh1HHTM9sfut/+//JsYFCRBIX0Cep29qRgJZE5DnWTsR6yGQroAcT9fT&#13;&#10;bASyKCDPs3gq1kSAAAECBAgQIECAAAECWRBwV77zKbgr39nDOwIECBAgQIAAAQIECHRHQIGG7ijp&#13;&#10;Q4BAJ4FSQYYrr7wyZs2aFcOGDevUltc3a9eurbj0CRMmVGzracMee+wRpa+kV1dFIpL67xqbNGlS&#13;&#10;JP0D2SOPPBJLlizZtbv3BAgQIECAAAECBAgQIECgYQL33vPviXNPP+5Pon//+v9J8tjp706c/ye3&#13;&#10;/jgxLkiAQPoC8jx9UzMSyJqAPM/aiVgPgXQF5Hi6nmYjkEUBeZ7FU7EmAgQIECBAgAABAgQIEMiD&#13;&#10;gLvytZ+Su/K12xlJgAABAgQIECBAgEC+BOq/DZ2v/VotAQJ1CAwZMiTOPffcmD17dkybNq2OmbI3&#13;&#10;dN26dYmLGj58eLS2tia21RocN25c4tB6CzSUJj3qqKMS57711lsT44IECBAgQIAAAQIECBAgQCBt&#13;&#10;gQ0bNsS8Rx5KnPZd7z4+Md7TYKUCDS8uWxovLFWksKee+hPoqYA876mY/gTyJyDP83dmVkygJwJy&#13;&#10;vCda+hLIp4A8z+e5WTUBAgQIECBAgAABAgQI9K2Au/Lp+Lsrn46jWQgQIECAAAECBAgQyLaAAg3Z&#13;&#10;Ph+rI5AJgQEDBsSpp54aN954Y3z0ox+N0j8+NdurUoGGCRMmpL7VfffdN3HOlStXRumiTD2vSgUa&#13;&#10;7rjjjti8eXM9UxtLgAABAgQIECBAgAABAgS6JbDomadi69YtiX2POnp6YrynwT86/B0xYMDAxGFP&#13;&#10;P70gMS5IgEB6AvI8PUszEciqgDzP6slYF4F0BOR4Oo5mIZBlAXme5dOxNgIECBAgQIAAAQIECBDI&#13;&#10;moC78umeiLvy6XqajQABAgQIECBAgACBbAoo0JDNc7EqApkQGDx4cJxyyilx3XXXxaxZs6KtrS0T&#13;&#10;62rEIrZt25Y47e67754Yryf4yiuvVBy+atWqim3daXjb294WpXPb9VUqQLFggV9Q2dXFewIECBAg&#13;&#10;QIAAAQIECBBIX+CpBU9UnHT8hAMqtvWkofSz7z777pc45OmFfv5NhBEkkKKAPE8R01QEMiogzzN6&#13;&#10;MJZFICUBOZ4SpGkIZFhAnmf4cCyNAAECBAgQIECAAAECBDIj4K58hLvymfk4WggBAgQIECBAgAAB&#13;&#10;AjkTUKAhZwdmuQR6Q6Bfv35xwQUXxM033xwXX3xxjB8/vjce26fPaGlpSXz+7373u8R4PcElS5ZU&#13;&#10;HF5vgYYhQ4bEtGnTEuefN29eYlyQAAECBAgQIECAAAECBAikKbBw4ZOJ040aNTqGDRuW2FZLcOzY&#13;&#10;5H+veOZpBRpq8TSGQE8E5HlPtPQlkE8BeZ7Pc7NqAt0VkOPdldKPQH4F5Hl+z87KCRAgQIAAAQIE&#13;&#10;CBAgQKDxAu7K/8HYXfk/WPiOAAECBAgQIECAAAECPRFQoKEnWvoSKIhA//794yMf+UhUKlrQjAyV&#13;&#10;9rpy5crYsGFDalvevHlzLF++vOJ89RZoKE185JFHJs7/yCOPJMYFCRAgQIAAAQIECBAgQIBAmgIv&#13;&#10;vrA0cbpx4/dPjNca3K9CgYanFyrQUKupcQS6KyDPuyulH4H8Csjz/J6dlRPojoAc746SPgTyLSDP&#13;&#10;831+Vk+AAAECBAgQIECAAAECjRVwV/4Pvu7K/8HCdwQIECBAgAABAgQIEOiJgAINPdHSlwCBphUY&#13;&#10;OXJkxb2lWRl02bJlsXXr1orPWrduXcW27jYccsghiV2ffPLJ6OjoSGwTJECAAAECBAgQIECAAAEC&#13;&#10;aQmsWJlcmHB8ygUaxlYo0LB06fNpbcU8BAhUEJDnFWCECTSRgDxvosO0FQIJAnI8AUWIQJMJyPMm&#13;&#10;O1DbIUCAAAECBAgQIECAAAECdQq4K18noOEECBAgQIAAAQIECBDYRWDgLu+9JUCAQCEFDjvssJg7&#13;&#10;d27i3p977rmYMmVKYltPg6W5unpt3Lixq+ZutR144IGJ/TZt2hTz58+PI444IrG93uBJJ50Umzdv&#13;&#10;rneasvFjx46Nq6++uiwuQIAAAQIECBAgQIAAAQLZFHhp5YrEhY3ae3RivNZg26i9E4e2b9iQGBck&#13;&#10;QCA9AXmenqWZCGRVQJ5n9WSsi0A6AnI8HUezEMiygDzP8ulYGwECBAgQIECgMQKjRo1qzMRmJUCA&#13;&#10;AIGmEHBXvr5jLP0RxjPPPLO+Sf5zdOkPPu6///4753r99ddj+fLkP4Sxs5NvCBAgQIAAAQIECBDI&#13;&#10;nIACDZk7EgsiQKAvBKZNm1bxsTfccEOceOKJMXjw4Ip9utOwdevWuO6667rsmkaBhpaWlmhtbY3V&#13;&#10;q1eXPeuRRx5pWIGG3//+9w0p0NCvX78YOND/uSo7TAECBAgQIECAAAECBAhkVGDVSysTVzZ06LDE&#13;&#10;eK3B3XbbLXHohg2vJcYFCRBIT0Cep2dpJgJZFZDnWT0Z6yKQjoAcT8fRLASyLCDPs3w61kaAAAEC&#13;&#10;BAgQaIyAO3aNcTUrAQIEmkXAXfn6TnLLli1Ruiuf1uvNv5fQiD+QmNY6zUOAAAECBAgQIECAQGWB&#13;&#10;/pWbtBAgQKA4ApMmTYphw5J/UWTJkiVVCyt0R+q2226LRYsWddk1jQINpQcccMABic+ZN29eYlyQ&#13;&#10;AAECBAgQIECAAAECBAikJfD66+2JUw2pUFAhsXM3gkOGJBdo2LixI0qXI7wIEGicgDxvnK2ZCWRF&#13;&#10;QJ5n5SSsg0BjBOR4Y1zNSiBLAvI8S6dhLQQIECBAgAABAgQIECBAoO8F3JXv+zOwAgIECBAgQIAA&#13;&#10;AQIEmktAgYbmOk+7IUCgRoEBAwbEiSeeWHH09ddfH7/97W8rtldrePXVV+Oaa66p1i02bdpUtU93&#13;&#10;Ohx00EGJ3RYuXBgbNmxIbBMkQIAAAQIECBAgQIAAAQJpCHR0dCROM3S3oYnxWoNdFXzY8NprtU5r&#13;&#10;HAEC3RCQ591A0oVAzgXkec4P0PIJVBGQ41WANBNoAgF53gSHaAsECBAgQIAAAQIECBAgQCBFAXfl&#13;&#10;U8Q0FQECBAgQIECAAAECBLYLKNDgY0CAAIH/FDjnnHOi9I9PSa/NmzfHpZdeGitWrEhq7jLW3t4e&#13;&#10;V1xxRaxdu7bLfqXGSs+vOnCXDgcccMAukf94u3Xr1li1alVimyABAgQIECBAgAABAgQIEKhXoPRz&#13;&#10;55YtmxOn2W1ougUadhuyW+JzSsEN7YoTVsTRQKBOAXleJ6DhBHIgIM9zcEiWSKAOATleB56hBHIi&#13;&#10;IM9zclCWSYAAAQIECBAgQIAAAQIEelnAXfleBvc4AgQIECBAgAABAgSaWkCBhqY+XpsjQKAnAmPG&#13;&#10;jIkTTzyx4pBFixbFzJkz484776zYZ9eGp59+Os4///y49957d21KfD9o0KDEeE+D48aNqzikO4Ui&#13;&#10;Kg7WQIAAAQIECBAgQIAAAQIEuhCo9Bc6S0N22y3dAg1DduuiQMOG17pYpSYCBOoRkOf16BlLIB8C&#13;&#10;8jwf52SVBGoVkOO1yhlHID8C8jw/Z2WlBAgQIECAAAECBAgQIECgNwXcle9Nbc8iQIAAAQIECBAg&#13;&#10;QKDZBRRoaPYTtj8CBHok8Bd/8RcxatSoimNee+21uOyyy+LTn/50PPPMM7Fp06bEvsuWLYvvf//7&#13;&#10;8ed//uexZMmSTn322WefaGlp6RR7401aBRpGjBjxxpRl/1WgoYxEgAABAgQIECBAgAABAgRSEujq&#13;&#10;59pt27al9JT/mCbt+VJdnMkINLGAPG/iw7U1Av8pIM99FAg0t4Acb+7ztTsCJQF57nNAgAABAgQI&#13;&#10;ECBAgAABAgQIVBJwV76SjDgBAgQIECBAgAABAgR6JjCwZ931JkCAQHML7LnnnvH5z38+Pvaxj8WW&#13;&#10;LVsqbnbOnDlR+ho4cGAccMABMXHixBg+fHgsWrQoFi9eHK+++mri2KFDh8YXvvCF+OQnPxnr1q0r&#13;&#10;6zNkyJCyWC2BYcOGVRymQENFGg0ECBAgQIAAAQIECBAgUKdA6efkwYOHxMaNHWUzdXS8XharJ/B6&#13;&#10;e3vF4UO2r8GLAIHGCMjzxrialUCWBOR5lk7DWgikLyDH0zc1I4GsCcjzrJ2I9RAgQIAAAQIECBAg&#13;&#10;QIAAgewIuCufnbOwEgIECBAgQIAAAQIE8i2gQEO+z8/qCRRC4Pe//31iMYNaNz958uTtvywyuOLw&#13;&#10;t7zlLTFr1qz44he/GNX+GufmzZt3FGUoFWbozutTn/pUHHjggdFe4ZdI0irQsPvuu1dczpo1ayq2&#13;&#10;aSBAgAABAgQIECBAgAABAvUKDB++e2KBhq4KKtTyzK4KPgxOqQBiLesyhkARBOR5EU7ZHosuIM+L&#13;&#10;/gmw/2YXkOPNfsL2RyC2/3EBP5v7HBAgQIAAAQIECBAgQIAAgbwIuCvf85NyV77nZkYQIECAAAEC&#13;&#10;BAgQIJCugAIN6XqajQCBBghcc801cd9996U280033RT77LNPl/OdfPLJ0dLSEp/73Oeio6P8r352&#13;&#10;OTihsfSPQJdcckkcd9xxO1pfffXVhF4RpaqkabyGDRtWcZq1a9dWbKunYd68eVULWtQyf//+/ePF&#13;&#10;F1+sZagxBAgQIECAAAECBAgQINAHAsO3/wy8Zs3qsie/3vF6WayewOuvV55v8KDKhRnreaaxBAj8&#13;&#10;h4A890kg0PwC8rz5z9gOiy0gx4t9/nZfDAF5XoxztksCBAgQIECAwJsFeuOOXbV7l29ej+8JECBA&#13;&#10;oPsC7sp33+qNnr19V36vvfaKxx577I3H1/XfGTNmxE9/+tOdc1T7g5I7O/qGAAECBAgQIECAAIFM&#13;&#10;CSjQkKnjsBgCBLIkMH369Pja174Wl156aTz//PM1L23KlCk7Cj288f+c2LRp0/a/JLoxcb7W1tbE&#13;&#10;eE+D/fr12/5XUYbHa6+9Vja0UQUahvjrpGXWAgQIECBAgAABAgQIECiiQOmvdCa9OrooqJDUv1qs&#13;&#10;o2LBh34xbPvPxF4ECDROQJ43ztbMBLIiIM+zchLWQaAxAnK8Ma5mJZAlAXmepdOwFgIECBAgQIAA&#13;&#10;AQIECBAgkE0Bd+V7di677bZbzwZU6F3644WKMlTAESZAgAABAgQIECCQIwEFGnJ0WJZKgEDvC0ye&#13;&#10;PDlmz54dt9xyS1x77bWxbt26bi9i//33j9NPPz1OPfXUGDjwD/9z29UcaRVoKC2ytws0dBtGRwIE&#13;&#10;CBAgQIAAAQIECBBoaoFKvwTy+uvtqe67fcOGxPn22qu108/hiZ0ECRCoS0Ce18VnMIFcCMjzXByT&#13;&#10;RRKoWUCO10xnIIHcCMjz3ByVhRIgQIAAAQIECBAgQIAAgT4VcFe+T/k9nAABAgQIECBAgACBHAv8&#13;&#10;4TeGc7wJSydAgEAjBUrFFc4444w45ZRT4uGHH465c+fGQw89FKtXr+5UvXLIkCGxzz77xMEHH7yj&#13;&#10;KMO0adMSl/W73/0uMV4KplmgYevWrYnP2bJlS2JckAABAgQIECBAgAABAgQIpCGwxx4tidMsf3FZ&#13;&#10;YrzW4PLlyfON2nt0rVMaR4BANwXkeTehdCOQYwF5nuPDs3QC3RCQ491A0oVAzgXkec4P0PIJECBA&#13;&#10;gAABAgQIECBAgEAvCrgr34vYHkWAAAECBAgQIECAQNMIKNDQNEdpIwQINFqgVIBh+vTpO75Kz9q8&#13;&#10;eXOsXbs21q1bF3vttVfsueee3VrC4sWLE/uNGTMmSs9I6/XKK68kTjV06NDEuCABAgQIECBAgAAB&#13;&#10;AgQIEEhD4KCDD4k59/572VRLlz5fFqsnUGk+BRrqUTWWQPcE5Hn3nPQikGcBeZ7n07N2AtUF5Hh1&#13;&#10;Iz0I5F1Anuf9BK2fAAECBAgQIECAAAECBAj0voC78r1v7okECBAgQIAAAQIECORXQIGG/J6dlRMg&#13;&#10;0McCpWqhbW1tO756spRKBRoOPvjgnkzTZd/29vbYuHFjYp9hw4YlxgUJECBAgAABAgQIECBAgEAa&#13;&#10;ApMmT0mcplJBhcTO3QguXZJc8GH//Q/sxmhdCBCoR0Ce16NnLIF8CMjzfJyTVRKoVUCO1ypnHIH8&#13;&#10;CMjz/JyVlRIgQIAAAQIECBAgQIAAgawKuCuf1ZOxLgIECBAgQIAAAQIEsiCgQEMWTsEaCBDoUuD8&#13;&#10;88+PGTNmdNmnJ4177bVXT7qn3vepp55KnPOggw5KjNcSXLduXcVhCjRUpNFAgAABAgQIECBAgAAB&#13;&#10;AikITJp8WOIsK1csj02bNsWgQYMS23safGFpcoGGSs/v6fz6EyBQWaBSnsnzymZaCORNQJ7n7cSs&#13;&#10;l0DPBOR4z7z0JpBHAXmex1OzZgIECBAgQIAAAQIECBAoqoC78j0/eXfle25mBAECBAgQIECAAAEC&#13;&#10;6Qoo0JCup9kIEGiAwAEHHNCAWftmyhdeeCGef77CL5BMmpTaorr6R6ehQ4em9hwTESBAgAABAgQI&#13;&#10;ECBAgACBXQUq/ZXObdu2xm+fWxyHTDp01yE9fr9u7dp46aWVieMmH5pcICKxsyABAjUJyPOa2Awi&#13;&#10;kCsBeZ6r47JYAj0WkOM9JjOAQO4E5HnujsyCCRAgQIAAAQIECBAgQKDAAu7K9/zw3ZXvuZkRBAgQ&#13;&#10;IECAAAECBAikK9A/3enMRoAAAQJdCcydOzexeeDAgXH44YcnttUSXLv9F1UqvUaPHl2pSZwAAQIE&#13;&#10;CBAgQIAAAQIECNQt0NraFm1teyfO88sH7k+M9zT4q1+Wfr7eljCsXxz2lrcnxIUIEEhTQJ6nqWku&#13;&#10;AtkUkOfZPBerIpCWgBxPS9I8BLIrIM+zezZWRoAAAQIECBAgQIAAAQIEmlnAXflmPl17I0CAAAEC&#13;&#10;BAgQIEDgzQIKNLxZw/cECBRa4Nlnn42HHnoo7rzzzrjhhhvia1/7Wvzd3/1dPPnkk6m53H9/8i+i&#13;&#10;TJ06NYYNG5bac7qqCjpu3LjUnmMiAgQIECBAgAABAgQIECCQJHD4kUcnhePn99+bGO9p8Bc/n5M4&#13;&#10;ZMphb41Ro5KLQyQOECRAoGYBeV4znYEEciMgz3NzVBZKoCYBOV4Tm0EEciUgz3N1XBZLgAABAgQI&#13;&#10;ECBAgAABAgQaLuCufMOJPYAAAQIECBAgQIAAgQIJDCzQXm2VAAECXQpcdtllsWjRorI+LS0tcdhh&#13;&#10;h5XFexpYvHhxzJ8/P3HYsccemxivNahAQ61yxhEgQIAAAQIECBAgQIBAGgJ/etqZ8W933Fo21QO/&#13;&#10;uK8sVkvg53OTCz28609OqGU6YwgQqEFAnteAZgiBnAnI85wdmOUS6KGAHO8hmO4Eciggz3N4aJZM&#13;&#10;gAABAgQIECBAgAABAgQaKOCufANxTU2AAAECBAgQIECAQOEE+hduxzZMgACBCgJHH13hr3v+/OcV&#13;&#10;RvQsPHv27MQBI0eOjJNOOimxrdbgmjVrEocOHDgwxowZk9gmSIAAAQIECBAgQIAAAQIE0hJ4/wdO&#13;&#10;jcGDh5RNt3Ll8rj7rjvK4j0JPP7Yb2L+479JHHLyKacnxgUJEEhfQJ6nb2pGAlkTkOdZOxHrIZCu&#13;&#10;gBxP19NsBLIoIM+zeCrWRIAAAQIECBAgQIAAAQIE+k7AXfm+s/dkAgQIECBAgAABAgSaT0CBhuY7&#13;&#10;UzsiQKBGgaOOOipx5IoVK2Lx4sWJbd0NPvPMMzFnzpzE7uecc04MGzYssa3W4MKFCxOHjh07NgYM&#13;&#10;GJDYJkiAAAECBAgQIECAAAECBNISGLHHHvGe49+fON0/ffHzifHuBv/PP16a2PWII4+Jo44+NrFN&#13;&#10;kACB9AXkefqmZiSQNQF5nrUTsR4C6QrI8XQ9zUYgiwLyPIunYk0ECBAgQIAAAQIECBAgQKDvBNyV&#13;&#10;7zt7TyZAgAABAgQIECBAoPkEFGhovjO1IwIEahQ47LDDYvjw4YmjZ8+enRjvTnD9+vXx6U9/OrFr&#13;&#10;a2trnH56un/dc8uWLfHEE08kPu/tb397YlyQAAECBAgQIECAAAECBAikLXDa6X+WOOUjv/5V3PnT&#13;&#10;WxPbqgXnPfJQ/PS2/5fY7eP/45LEuCABAo0TkOeNszUzgawIyPOsnIR1EGiMgBxvjKtZCWRJQJ5n&#13;&#10;6TSshQABAgQIECBAgAABAgQI9K2Au/J96+/pBAgQIECAAAECBAg0l4ACDc11nnZDgEAdAgMHDowj&#13;&#10;jzwycYY5c+bErbf2/JdHOjo64rOf/WwsW7Yscd6ZM2fGkCFDEttqDT777LPR3t6eOHzatGmJcUEC&#13;&#10;BAgQIECAAAECBAgQIJC2wKmnnRkHT5ycOO1FF54bzzz9VGJbpeCLy16Ic88pFTncVtZl0uTD4n0f&#13;&#10;+GBZXIAAgcYKyPPG+pqdQBYE5HkWTsEaCDROQI43ztbMBLIiIM+zchLWQYAAAQIECBAgQIAAAQIE&#13;&#10;+l7AXfm+PwMrIECAAAECBAgQIECgeQQUaGies7QTAgRSEDjppJMqznLllVfG448/XrF914ZSUYYL&#13;&#10;L7wwHn744V2bdrwfM2ZMfPCD6f/yyPz58xOfVwpOnTq1YpsGAgQIECBAgAABAgQIECCQpsCgQYPi&#13;&#10;i//4tcQp17+yLv7LmSfFwqeeTGzfNbjk+d/HWTM+ECuWJxdA/OtPXBz9+vXbdZj3BAg0WECeNxjY&#13;&#10;9AQyICDPM3AIlkCggQJyvIG4piaQEQF5npGDsAwCBAgQIECAAAECBAgQIJARAXflM3IQlkGAAAEC&#13;&#10;BAgQIECAQO4FFGjI/RHaAAECaQocc8wxceaZZyZO2dHREX/5l38Zl19+eaxevTqxTym4atWq+M53&#13;&#10;vhPnn39+LF68OLHfiBEjdsxTqkSa9qtSEYnx48dHa2tr2o8zHwECBAgQIECAAAECBAgQqChw3Lvf&#13;&#10;G6W/1pn0WvL87+LE97wjvvfdb8bGjRuTusSWLVvi5h/fGH9y3LR4akFyQcJj/vi4+NCMsxPHCxIg&#13;&#10;0HgBed54Y08g0NcC8ryvT8DzCTRWQI431tfsBLIgIM+zcArWQIAAAQIECBAgQIAAAQIEsiHgrnw2&#13;&#10;zsEqCBAgQIAAAQIECBDIv0D6vxmcfxM7IECg4AIXXXRRPPnkk7FgwYJEiTvuuCPuueeeOOigg2LC&#13;&#10;hAlRKnywbdu2WL58eSxbtix+85vf7PgFksTB24Ol4gxf/vKXY+LEiZW61BWvVKCh9A9qXgQIECBA&#13;&#10;gAABAgQIECBAoLcFLr3sS/Hz+++Nl19eVfbo9vYNMet//kV88fLP7iiycMikQ2PMmH1j5coV8dxz&#13;&#10;i+JftxdneGHp82Xj3ggcMmlKfP+GW6IRBRDfeIb/EiBQXUCeVzfSg0DeBeR53k/Q+gl0LSDHu/bR&#13;&#10;SqAZBOR5M5yiPRAgQIAAAQIECBAgQIAAgXQE3JVPx9EsBAgQIECAAAECBAgUW0CBhmKfv90TIJAg&#13;&#10;UPqljs9//vNx3nnnxSuvvJLQI6Kjo2NHAYdKRRwSB20PDh8+PL70pS/FpEmTKnWpK14qErFqVfkv&#13;&#10;vJQmPeGEE+qa22ACBAgQIECAAAECBAgQIFCLwL77jY2bb/1ZnP7B98SaNasTp1i1amVc/c2vJLZV&#13;&#10;Co7eXsjhhz+6I1pGjqzURZwAgV4SkOe9BO0xBPpQQJ73Ib5HE+gFATneC8geQaCPBeR5Hx+AxxMg&#13;&#10;QIAAAQIECBAgQIAAgQwJuCufocOwFAIECBAgQIAAAQIEcivQP7crt3ACBAg0UGD06NE7ijSMGDEi&#13;&#10;taeM3P4LI6XiDJMnT05tzl0nevzxx3cN7Xg/YcKEhhWFSHygIAECBAgQIECAAAECBAgQeJPAYW95&#13;&#10;244iDXvt1famaO3f7tEyMm78vz+NsePG1z6JkQQIpCogz1PlNBmBTArI80wei0URSE1AjqdGaSIC&#13;&#10;mRWQ55k9GgsjQIAAAQIECBAgQIAAAQK9LuCufK+TeyABAgQIECBAgAABAk0moEBDkx2o7RAgkJ7A&#13;&#10;4YcfHtdee21MnTq1rklbWlriwgsvjB/+8IcxZcqUuuaqNvjBBx9M7HLCCSckxgUJECBAgAABAgQI&#13;&#10;ECBAgEBvCbzlrW+Pub96Is4485yaHzlw4KA4/6MfiwcfeSZK83kRIJAtAXmerfOwGgKNEJDnjVA1&#13;&#10;J4HsCMjx7JyFlRBolIA8b5SseQkQIECAAAECBAgQIECAQP4E3JXP35lZMQECBAgQIECAAAEC2RFQ&#13;&#10;oCE7Z2ElBAhkUKBUHfTKK6+MK664Iv7oj/6oRyscOXLkjsIMN910U5xzzjkxbNiwHo3vaedXX301&#13;&#10;5syZUzasX79+oUBDGYsAAQIECBAgQIAAAQIECPSBwN57j45vXvMv8a+33hPvPf4DMWjQ4G6uol/8&#13;&#10;6Wl/Fr94aEF84R+/Gm1to7o5TjcCBHpbQJ73trjnEeh9AXne++aeSKA3BeR4b2p7FoG+EZDnfePu&#13;&#10;qQQIECBAgAABAgQIECBAIIsC7spn8VSsiQABAgQIECBAgACBPAgMzMMirZEAgewLjBkzJubOnZv9&#13;&#10;hdawwlKBg2OOOWbH14oVK+LRRx+Nxx9/PJYtWxavvPJKrF+/PlpaWmLs2LExbty4Hf/db7/94qCD&#13;&#10;DorddtuthifWNuSuu+6KjRs3lg1+97vfHfvuu29ZXIAAAQIECBAgQIAAAQIECPSVwPTj/iRKX6+s&#13;&#10;Wxd3/fvt8dCDD8TKlctj5YrlsWbNy9t/jh0bBx40MQ46+JAdX5MmTYlx4yf01XI9lwCBGgTkeQ1o&#13;&#10;hhDImYA8z9mBWS6BHgrI8R6C6U4ghwLyPIeHZskECBAgQIAAAQIECBAg0GcC7sq7K99nHz4PJkCA&#13;&#10;AAECBAgQIEAgkwIKNGTyWCyKAIGsCpSqhL7vfe/b8ZW1Nd5+++2JSzr33HMT44IECBAgQIAAAQIE&#13;&#10;CBAgQKCvBfbYXvDwjDP/646vvl6L5xMg0BgBed4YV7MSyJKAPM/SaVgLgfQF5Hj6pmYkkDUBeZ61&#13;&#10;E7EeAgQIECBAgAABAgQIECDQdwLuyvedvScTIECAAAECBAgQIJAvgf75Wq7VEiBAgECSwKJFi+Lp&#13;&#10;p58uazr22GPj4IMPLosLECBAgAABAgQIECBAgAABAgQIECBAgAABAgQIECBAgAABAgQIECBAgAAB&#13;&#10;AgQIECBAgACBrAu4K5/1E7I+AgQIECBAgAABAsUTUKCheGduxwQINKHAbbfdlrirmTNnJsYFCRAg&#13;&#10;QIAAAQIECBAgQIAAAQIECBAgQIAAAQIECBAgQIAAAQIECBAgQIAAAQIECBAgQIBA1gXclc/6CVkf&#13;&#10;AQIECBAgQIAAgeIJKNBQvDO3YwIEmkygo6Mj7rrrrrJdveMd74hDDz20LC5AgAABAgQIECBAgAAB&#13;&#10;AgQIECBAgAABAgQIECBAgAABAgQIECBAgAABAgQIECBAgAABAgSyLuCufNZPyPoIECBAgAABAgQI&#13;&#10;FFNAgYZinrtdEyDQRAL33XdfrF+/vmxHM2fOLIsJECBAgAABAgQIECBAgAABAgQIECBAgAABAgQI&#13;&#10;ECBAgAABAgQIECBAgAABAgQIECBAgACBPAi4K5+HU7JGAgQIECBAgAABAsUTUKCheGduxwQINJnA&#13;&#10;T37yk7IdTZ06Nd72treVxQUIECBAgAABAgQIECBAgAABAgQIECBAgAABAgQIECBAgAABAgQIECBA&#13;&#10;gAABAgQIECBAgEAeBNyVz8MpWSMBAgQIECBAgACB4gko0FC8M7djAgSaSOCxxx6LRx99tGxHM2fO&#13;&#10;LIsJECBAgAABAgQIECBAgAABAgQIECBAgAABAgQIECBAgAABAgQIECBAgAABAgQIECBAgACBPAi4&#13;&#10;K5+HU7JGAgQIECBAgAABAsUUUKChmOdu1wQINInA17/+9bKdHH300XHEEUeUxQUIECBAgAABAgQI&#13;&#10;ECBAgAABAgQIECBAgAABAgQIECBAgAABAgQIECBAgAABAgQIECBAgEAeBNyVz8MpWSMBAgQIECBA&#13;&#10;gACBYgoMLOa27ZpA8wrcdNNN8bOf/aziBv/2b/82xo0bV7FdQ34E5syZEwsWLOi04N133z0uvvji&#13;&#10;TjFvCBAgQIAAAQIECBAgQIAAAQIECBAgQIAAAQIECBAgQIAAAQIECBAgQIAAAQIECBAgkHcBd+Xz&#13;&#10;foLdX7+78t230pMAAQIECBAgQIAAgd4XUKCh9809kUBDBZYtWxalr0qv9vb2Sk3iORLYvHlzfOtb&#13;&#10;3ypb8cc//vFoa2sriwsQIECAAAECBAgQIECAAAECBAgQIECAAAECBAgQIECAAAECBAgQIECAAAEC&#13;&#10;BAgQIEAgzwLuyuf59Lq/dnflu2+lJwECBAgQIECAAAECfSPQv28e66kECBAgUI/ArbfeGkuXLu00&#13;&#10;xR//8R/H+9///k4xbwgQIECAAAECBAgQIECAAAECBAgQIECAAAECBAgQIECAAAECBAgQIECAAAEC&#13;&#10;BAgQIECAQF4E3JXPy0lZJwECBAgQIECAAIHiCijQUNyzt3MCBHIqsGHDhrj22ms7rX7EiBExa9as&#13;&#10;TjFvCBAgQIAAAQIECBAgQIAAAQIECBAgQIAAAQIECBAgQIAAAQIECBAgQIAAAQIECBAgQIBAXgTc&#13;&#10;lc/LSVknAQIECBAgQIAAgWILKNBQ7PO3ewIEcijwgx/8INauXdtp5Z/4xCeira2tU8wbAgQIECBA&#13;&#10;gAABAgQIECBAgAABAgQIECBAgAABAgQIECBAgAABAgQIECBAgAABAgQIECCQFwF35fNyUtZJgAAB&#13;&#10;AgQIECBAoNgCA4u9fbsnkE+Bfv36xRlnnFHT4keOHFnTOIOyIbB69eq48cYbOy3mne98Z5x44omd&#13;&#10;Yt4QIECAAAECBAgQIECAAAECBAgQIECAAAECBAgQIECAAAECBAgQIECAAAECBAgQIEAgbwLuyuft&#13;&#10;xNJbr7vy6VmaiQABAgQIECBAgACBxgoo0NBYX7MTaIjAgAED4hOf+ERD5jZptgVefvnluOCCCzot&#13;&#10;8vjjj+/03hsCBAgQIECAAAECBAgQIECAAAECBAgQIECAAAECBAgQIECAAAECBAgQIECAAAECBAjk&#13;&#10;UcBd+TyeWjprdlc+HUezECBAgAABAgQIECDQeAEFGhpv7AkECBBITWDixIlR+vIiQIAAAQIECBAg&#13;&#10;QIAAAQIECBAgQIAAAQIECBAgQIAAAQIECBAgQIAAAQIECBAgQIAAAQLNIuCufLOcpH0QIECAAAEC&#13;&#10;BAgQaH6B/s2/RTskQIAAAQIECBAgQIAAAQIECBAgQIAAAQIECBAgQIAAAQIECBAgQIAAAQIECBAg&#13;&#10;QIAAAQIECBAgQIAAAQIECBAgQIAAAQIECNQnoEBDfX5GEyBAgAABAgQIECBAgAABAgQIEPj/7N17&#13;&#10;uNVlnSjwl/tFgbiDgqEmIGbJUUPD1JxwxjAqtdHywjn61NMpa87pxMkzzUzmNDrTzHGyRsujNVLn&#13;&#10;lJY6k2nW4GSGoqighQqUaQYpN0UCN7lo5SkAAEAASURBVGxgw2ExDztwveuy1++31vqt9fvs59kP&#13;&#10;e33f33v7vOv7B+t593cTIECAAAECBAgQIECAAAECBAgQIECAAAECBAgQIECAAAECBAgQIECAAAEC&#13;&#10;BAgQIECAAIEcCCjQkINDtkUCBAgQIECAAAECBAgQIECAAAECBAgQIECAAAECBAgQIECAAAECBAgQ&#13;&#10;IECAAAECBAgQIECAAAECBAgQIECAAAECBAgQIEAgmYACDcn89CZAgAABAgQIECBAgAABAgQIECBA&#13;&#10;gAABAgQIECBAgAABAgQIECBAgAABAgQIECBAgAABAgQIECBAgAABAgQIECBAgAABAgRyIKBAQw4O&#13;&#10;2RYJECBAgAABAgQIECBAgAABAgQIECBAgAABAgQIECBAgAABAgQIECBAgAABAgQIECBAgAABAgQI&#13;&#10;ECBAgAABAgQIECBAgACBZAIKNCTz05sAAQIECBAgQIAAAQIECBAgQIAAAQIECBAgQIAAAQIECBAg&#13;&#10;QIAAAQIECBAgQIAAAQIECBAgQIAAAQIECBAgQIAAAQIECBDIgYACDTk4ZFskQIAAAQIECBAgQIAA&#13;&#10;AQIECBAgQIAAAQIECBAgQIAAAQIECBAgQIAAAQIECBAgQIAAAQIECBAgQIAAAQIECBAgQIAAAQIE&#13;&#10;kgko0JDMT28CBAgQIECAAAECBAgQIECAAAECBAgQIECAAAECBAgQIECAAAECBAgQIECAAAECBAgQ&#13;&#10;IECAAAECBAgQIECAAAECBAgQIEAgBwIKNOTgkG2RAAECBAgQIECAAAECBAgQIECAAAECBAgQIECA&#13;&#10;AAECBAgQIECAAAECBAgQIECAAAECBAgQIECAAAECBAgQIECAAAECBAgQSCagQEMyP70JECBAgAAB&#13;&#10;AgQIECBAgAABAgQIECBAgAABAgQIECBAgAABAgQIECBAgAABAgQIECBAgAABAgQIECBAgAABAgQI&#13;&#10;ECBAgACBHAgo0JCDQ7ZFAgQIECBAgAABAgQIECBAgAABAgQIECBAgAABAgQIECBAgAABAgQIECBA&#13;&#10;gAABAgQIECBAgAABAgQIECBAgAABAgQIECBAIJmAAg3J/PQmQIAAAQIECBAgQIAAAQIECBAgQIAA&#13;&#10;AQIECBAgQIAAAQIECBAgQIAAAQIECBAgQIAAAQIECBAgQIAAAQIECBAgQIAAAQIEciCgQEMODtkW&#13;&#10;CRAgQIAAAQIECBAgQIAAAQIECBAgQIAAAQIECBAgQIAAAQIECBAgQIAAAQIECBAgQIAAAQIECBAg&#13;&#10;QIAAAQIECBAgQIAAgWQCCjQk89ObAAECBAgQIECAAAECBAgQIECAAAECBAgQIECAAAECBAgQIECA&#13;&#10;AAECBAgQIECAAAECBAgQIECAAAECBAgQIECAAAECBAgQyIGAAg05OGRbJECAAAECBAgQIECAAAEC&#13;&#10;BAgQIECAAAECBAgQIECAAAECBAgQIECAAAECBAgQIECAAAECBAgQIECAAAECBAgQIECAAAECBJIJ&#13;&#10;KNCQzE9vAgQIECBAgAABAgQIECBAgAABAgQIECBAgAABAgQIECBAgAABAgQIECBAgAABAgQIECBA&#13;&#10;gAABAgQIECBAgAABAgQIECBAIAcCCjTk4JBtkQABAgQIECBAgAABAgQIECBAgAABAgQIECBAgAAB&#13;&#10;AgQIECBAgAABAgQIECBAgAABAgQIECBAgAABAgQIECBAgAABAgQIEEgmoEBDMj+9CRAgQIAAAQIE&#13;&#10;CBAgQIAAAQIECBAgQIAAAQIECBAgQIAAAQIECBAgQIAAAQIECBAgQIAAAQIECBAgQIAAAQIECBAg&#13;&#10;QIAAgRwIKNCQg0O2RQIECBAgQIAAAQIECBAgQIAAAQIECBAgQIAAAQIECBAgQIAAAQIECBAgQIAA&#13;&#10;AQIECBAgQIAAAQIECBAgQIAAAQIECBAgQCCZgAINyfz0JkCAAAECBAgQIECAAAECBAgQIECAAAEC&#13;&#10;BAgQIECAAAECBAgQIECAAAECBAgQIECAAAECBAgQIECAAAECBAgQIECAAAECBHIgoEBDDg7ZFgkQ&#13;&#10;IECAAAECBAgQIECAAAECBAgQIECAAAECBAgQIECAAAECBAgQIECAAAECBAgQIECAAAECBAgQIECA&#13;&#10;AAECBAgQIECAAIFkAgo0JPPTmwABAgQIECBAgAABAgQIECBAgAABAgQIECBAgAABAgQIECBAgAAB&#13;&#10;AgQIECBAgAABAgQIECBAgAABAgQIECBAgAABAgQIEMiBgAINOThkWyRAgAABAgQIECBAgAABAgQI&#13;&#10;ECBAgAABAgQIECBAgAABAgQIECBAgAABAgQIECBAgAABAgQIECBAgAABAgQIECBAgAABAgSSCSjQ&#13;&#10;kMxPbwIECBAgQIAAAQIECBAgQIAAAQIECBAgQIAAAQIECBAgQIAAAQIECBAgQIAAAQIECBAgQIAA&#13;&#10;AQIECBAgQIAAAQIECBAgQCAHAgo05OCQbZEAAQIECBAgQIAAAQIECBAgQIAAAQIECBAgQIAAAQIE&#13;&#10;CBAgQIAAAQIECBAgQIAAAQIECBAgQIAAAQIECBAgQIAAAQIECBBIJqBAQzI/vQkQIECAAAECBAgQ&#13;&#10;IECAAAECBAgQIECAAAECBAgQIECAAAECBAgQIECAAAECBAgQIECAAAECBAgQIECAAAECBAgQIECA&#13;&#10;AIEcCCjQkINDtkUCBAgQIECAAAECBAgQIECAAAECBAgQIECAAAECBAgQIECAAAECBAgQIECAAAEC&#13;&#10;BAgQIECAAAECBAgQIECAAAECBAgQIEAgmYACDcn89CZAgAABAgQIECBAgAABAgQIECBAgAABAgQI&#13;&#10;ECBAgAABAgQIECBAgAABAgQIECBAgAABAgQIECBAgAABAgQIECBAgAABAgRyIKBAQw4O2RYJECBA&#13;&#10;gAABAgQIECBAgAABAgQIECBAgAABAgQIECBAgAABAgQIECBAgAABAgQIECBAgAABAgQIECBAgAAB&#13;&#10;AgQIECBAgACBZAIKNCTz05sAAQIECBAgQIAAAQIECBAgQIAAAQIECBAgQIAAAQIECBAgQIAAAQIE&#13;&#10;CBAgQIAAAQIECBAgQIAAAQIECBAgQIAAAQIECBDIgYACDTk4ZFskQIAAAQIECBAgQIAAAQIECBAg&#13;&#10;QIAAAQIECBAgQIAAAQIECBAgQIAAAQIECBAgQIAAAQIECBAgQIAAAQIECBAgQIAAAQIEkgko0JDM&#13;&#10;T28CBAgQIECAAAECBAgQIECAAAECBAgQIECAAAECBAgQIECAAAECBAgQIECAAAECBAgQIECAAAEC&#13;&#10;BAgQIECAAAECBAgQIEAgBwIKNOTgkG2RAAECBAgQIECAAAECBAgQIECAAAECBAgQIECAAAECBAgQ&#13;&#10;IECAAAECBAgQIECAAAECBAgQIECAAAECBAgQIECAAAECBAgQSCagQEMyP70JECBAgAABAgQIECBA&#13;&#10;gAABAgQIECBAgAABAgQIECBAgAABAgQIECBAgAABAgQIECBAgAABAgQIECBAgAABAgQIECBAgACB&#13;&#10;HAgo0JCDQ7ZFAgQIECBAgAABAgQIECBAgAABAgQIECBAgAABAgQIECBAgAABAgQIECBAgAABAgQI&#13;&#10;ECBAgAABAgQIECBAgAABAgQIECBAIJmAAg3J/PQmQIAAAQIECBAgQIAAAQIECBAgQIAAAQIECBAg&#13;&#10;QIAAAQIECBAgQIAAAQIECBAgQIAAAQIECBAgQIAAAQIECBAgQIAAAQIEciCgQEMODtkWCRAgQIAA&#13;&#10;AQIECBAgQIAAAQIECBAgQIAAAQIECBAgQIAAAQIECBAgQIAAAQIECBAgQIAAAQIECBAgQIAAAQIE&#13;&#10;CBAgQIAAgWQCCjQk89ObAAECBAgQIECAAAECBAgQIECAAAECBAgQIECAAAECBAgQIECAAAECBAgQ&#13;&#10;IECAAAECBAgQIECAAAECBAgQIECAAAECBAgQyIGAAg05OGRbJECAAAECBAgQIECAAAECBAgQIECA&#13;&#10;AAECBAgQIECAAAECBAgQIECAAAECBAgQIECAAAECBAgQIECAAAECBAgQIECAAAECBJIJKNCQzE9v&#13;&#10;AgQIECBAgAABAgQIECBAgAABAgQIECBAgAABAgQIECBAgAABAgQIECBAgAABAgQIECBAgAABAgQI&#13;&#10;ECBAgAABAgQIECBAIAcCCjTk4JBtkQABAgQIECBAgAABAgQIECBAgAABAgQIECBAgAABAgQIECBA&#13;&#10;gAABAgQIECBAgAABAgQIECBAgAABAgQIECBAgAABAgQIEEgmoEBDMj+9CRAgQIAAAQIECBAgQIAA&#13;&#10;AQIECBAgQIAAAQIECBAgQIAAAQIECBAgQIAAAQIECBAgQIAAAQIECBAgQIAAAQIECBAgQIAAgRwI&#13;&#10;KNCQg0O2RQIECBAgQIAAAQIECBAgQIAAAQIECBAgQIAAAQIECBAgQIAAAQIECBAgQIAAAQIECBAg&#13;&#10;QIAAAQIECBAgQIAAAQIECBAgQCCZQN9k3fUmQIAAAQIECBAgQIAAAQIECBAgQIAAAQIECBAgQIAA&#13;&#10;AQIECBAgQIAAAQIECBAgQIAAAQIECBAgQIAAgSwLjB8/Phx//PFllzhmzJiy7RoJECBAgAABAgQI&#13;&#10;EAhBgQbvAgIECBAgQIAAAQIECBAgQIAAAQIECBAgQIAAAQIECBAgQIAAAQIECBAgQIAAAQIECBAg&#13;&#10;QIAAAQIECLSxQKFAQ+HbFwECBAgQIECAAAECyQR6J+uuNwECBAgQIECAAAECBAgQIECAAAECBAgQ&#13;&#10;IECAAAECBAgQIECAAAECBAgQIECAAAECBAgQIECAAAECBAgQIECAAAECBAgQIECg/QUUaGj/M7ZD&#13;&#10;AgQIECBAgAABAgQIECBAgAABAgQIECBAgAABAgQIECBAgAABAgQIECBAgAABAgQIECBAgAABAgQI&#13;&#10;ECBAgAABAgQIECBAIKGAAg0JAXUnQIAAAQIECBAgQIAAAQIECBAgQIAAAQIECBAgQIAAAQIECBAg&#13;&#10;QIAAAQIECBAgQIAAAQIECBAgQIAAAQIECBAgQIAAAQIE2l9AgYb2P2M7JECAAAECBAgQIECAAAEC&#13;&#10;BAgQIECAAAECBAgQIECAAAECBAgQIECAAAECBAgQIECAAAECBAgQIECAAAECBAgQIECAAAECBBIK&#13;&#10;KNCQEFB3AgQIECBAgAABAgQIECBAgAABAgQIECBAgAABAgQIECBAgAABAgQIECBAgAABAgQIECBA&#13;&#10;gAABAgQIECBAgAABAgQIECBAoP0FFGho/zO2QwIECBAgQIAAAQIECBAgQIAAAQIECBAgQIAAAQIE&#13;&#10;CBAgQIAAAQIECBAgQIAAAQIECBAgQIAAAQIECBAgQIAAAQIECBAgQCChgAINCQF1J0CAAAECBAgQ&#13;&#10;IECAAAECBAgQIECAAAECBAgQIECAAAECBAgQIECAAAECBAgQIECAAAECBAgQIECAAAECBAgQIECA&#13;&#10;AAECBNpfQIGG9j9jOyRAgAABAgQIECBAgAABAgQIECBAgAABAgQIECBAgAABAgQIECBAgAABAgQI&#13;&#10;ECBAgAABAgQIECBAgAABAgQIECBAgAABAgQSCijQkBBQdwIECBAgQIAAAQIECBAgQIAAAQIECBAg&#13;&#10;QIAAAQIECBAgQIAAAQIECBAgQIAAAQIECBAgQIAAAQIECBAgQIAAAQIECBAgQKD9BRRoaP8ztkMC&#13;&#10;BAgQIECAAAECBAgQIECAAAECBAgQIECAAAECBAgQIECAAAECBAgQIECAAAECBAgQIECAAAECBAgQ&#13;&#10;IECAAAECBAgQIEAgoYACDQkBdSdAgAABAgQIECBAgAABAgQIECBAgAABAgQIECBAgAABAgQIECBA&#13;&#10;gAABAgQIECBAgAABAgQIECBAgAABAgQIECBAgAABAgTaX0CBhvY/YzskQIAAAQIECBAgQIAAAQIE&#13;&#10;CBAgQIAAAQIECBAgQIAAAQIECBAgQIAAAQIECBAgQIAAAQIECBAgQIAAAQIECBAgQIAAAQIEEgoo&#13;&#10;0JAQUHcCBAgQIECAAAECBAgQIECAAAECBAgQIECAAAECBAgQIECAAAECBAgQIECAAAECBAgQIECA&#13;&#10;AAECBAgQIECAAAECBAgQIECg/QUUaGj/M7ZDAgQIECBAgAABAgQIECBAgAABAgQIECBAgAABAgQI&#13;&#10;ECBAgAABAgQIECBAgAABAgQIECBAgAABAgQIECBAgAABAgQIECBAIKGAAg0JAXUnQIAAAQIECBAg&#13;&#10;QIAAAQIECBAgQIAAAQIECBAgQIAAAQIECBAgQIAAAQIECBAgQIAAAQIECBAgQIAAAQIECBAgQIAA&#13;&#10;AQIE2l9AgYb2P2M7JECAAAECBAgQIECAAAECBAgQIECAAAECBAgQIECAAAECBAgQIECAAAECBAgQ&#13;&#10;IECAAAECBAgQIECAAAECBAgQIECAAAECBBIKKNCQEFB3AgQIECBAgAABAgQIECBAgAABAgQIECBA&#13;&#10;gAABAgQIECBAgAABAgQIECBAgAABAgQIECBAgAABAgQIECBAgAABAgQIECBAoP0F+rb/Fu2QAAEC&#13;&#10;BAgQIECAAAECBAgQIECAAAECBAgQIECAAAECBAgQIECAAAECBAgQIECAAAECBAgQIECAAAEC+RXo&#13;&#10;6OgIhe9yXwcffHAYOHBguUe0ESBAgAABAgQIEMi9gAINuX8LACBAgAABAgQIECBAgAABAgQIECBA&#13;&#10;gAABAgQIECBAgAABAgQIECBAgAABAgQIECBAgAABAgQIECBAoJ0FVqxYER5//PGyWzzllFPCtGnT&#13;&#10;yj6jkQABAgQIECBAgEDeBXrnHcD+CRAgQIAAAQIECBAgQIAAAQIECBAgQIAAAQIECBAgQIAAAQIE&#13;&#10;CBAgQIAAAQIECBAgQIAAAQIECBAgQIAAAQIECBAgQIAAAQKVBBRoqCSknQABAgQIECBAgAABAgQI&#13;&#10;ECBAgAABAgQIECBAgAABAgQIECBAgAABAgQIECBAgAABAgQIECBAgAABAgQIECBAgAABAgQIEMi9&#13;&#10;gAINuX8LACBAgAABAgQIECBAgAABAgQIECBAgAABAgQIECBAgAABAgQIECBAgAABAgQIECBAgAAB&#13;&#10;AgQIECBAgAABAgQIECBAgAABAgQqCSjQUElIOwECBAgQIECAAAECBAgQIECAAAECBAgQIECAAAEC&#13;&#10;BAgQIECAAAECBAgQIECAAAECBAgQIECAAAECBAgQIECAAAECBAgQIJB7AQUacv8WAECAAAECBAgQ&#13;&#10;IECAAAECBAgQIECAAAECBAgQIECAAAECBAgQIECAAAECBAgQIECAAAECBAgQIECAAAECBAgQIECA&#13;&#10;AAECBAhUElCgoZKQdgIECBAgQIAAAQIECBAgQIAAAQIECBAgQIAAAQIECBAgQIAAAQIECBAgQIAA&#13;&#10;AQIECBAgQIAAAQIECBAgQIAAAQIECBAgQCD3Ago05P4tAIAAAQIECBAgQIAAAQIECBAgQIAAAQIE&#13;&#10;CBAgQIAAAQIECBAgQIAAAQIECBAgQIAAAQIECBAgQIAAAQIECBAgQIAAAQIECBCoJKBAQyUh7QQI&#13;&#10;ECBAgAABAgQIECBAgAABAgQIECBAgAABAgQIECBAgAABAgQIECBAgAABAgQIECBAgAABAgQIECBA&#13;&#10;gAABAgQIECBAgEDuBRRoyP1bAAABAgQIECBAgAABAgQIECBAgAABAgQIECBAgAABAgQIECBAgAAB&#13;&#10;AgQIECBAgAABAgQIECBAgAABAgQIECBAgAABAgQIECBQSUCBhkpC2gkQIECAAAECBAgQIECAAAEC&#13;&#10;BAgQIECAAAECBAgQIECAAAECBAgQIECAAAECBAgQIECAAAECBAgQIECAAAECBAgQIECAAIHcCyjQ&#13;&#10;kPu3AAACBAgQIECAAAECBAgQIECAAAECBAgQIECAAAECBAgQIECAAAECBAgQIECAAAECBAgQIECA&#13;&#10;AAECBAgQIECAAAECBAgQIECgkoACDZWEtBMgQIAAAQIECBAgQIAAAQIECBAgQIAAAQIECBAgQIAA&#13;&#10;AQIECBAgQIAAAQIECBAgQIAAAQIECBAgQIAAAQIECBAgQIAAAQK5F1CgIfdvAQAECBAgQIAAAQIE&#13;&#10;CBAgQIAAAQIECBAgQIAAAQIECBAgQIAAAQIECBAgQIAAAQIECBAgQIAAAQIECBAgQIAAAQIECBAg&#13;&#10;QIBAJQEFGioJaSdAgAABAgQIECBAgAABAgQIECBAgAABAgQIECBAgAABAgQIECBAgAABAgQIECBA&#13;&#10;gAABAgQIECBAgAABAgQIECBAgAABAgRyL6BAQ+7fAgAIECBAgAABAgQIECBAgAABAgQIECBAgAAB&#13;&#10;AgQIECBAgAABAgQIECBAgAABAgQIECBAgAABAgQIECBAgAABAgQIECBAgACBSgIKNFQS0k6AAAEC&#13;&#10;BAgQIECAAAECBAgQIECAAAECBAgQIECAAAECBAgQIECAAAECBAgQIECAAAECBAgQIECAAAECBAgQ&#13;&#10;IECAAAECBAjkXkCBhty/BQAQIECAAAECBAgQIECAAAECBAgQIECAAAECBAgQIECAAAECBAgQIECA&#13;&#10;AAECBAgQIECAAAECBAgQIECAAAECBAgQIECAAAEClQQUaKgkpJ0AAQIECBAgQIAAAQIECBAgQIAA&#13;&#10;AQIECBAgQIAAAQIECBAgQIAAAQIECBAgQIAAAQIECBAgQIAAAQIECBAgQIAAAQIECBDIvYACDbl/&#13;&#10;CwAgQIAAAQIECBAgQIAAAQIECBAgQIAAAQIECBAgQIAAAQIECBAgQIAAAQIECBAgQIAAAQIECBAg&#13;&#10;QIAAAQIECBAgQIAAAQIEKgko0FBJSDsBAgQIECBAgAABAgQIECBAgAABAgQIECBAgAABAgQIECBA&#13;&#10;gAABAgQIECBAgAABAgQIECBAgAABAgQIECBAgAABAgQIECCQewEFGnL/FgBAgAABAgQIECBAgAAB&#13;&#10;AgQIECBAgAABAgQIECBAgAABAgQIECBAgAABAgQIECBAgAABAgQIECBAgAABAgQIECBAgAABAgQI&#13;&#10;VBJQoKGSkHYCBAgQIECAAAECBAgQIECAAAECBAgQIECAAAECBAgQIECAAAECBAgQIECAAAECBAgQ&#13;&#10;IECAAAECBAgQIECAAAECBAgQIEAg9wIKNOT+LQCAAAECBAgQIECAAAECBAgQIECAAAECBAgQIECA&#13;&#10;AAECBAgQIECAAAECBAgQIECAAAECBAgQIECAAAECBAgQIECAAAECBAgQqCSgQEMlIe0ECBAgQIAA&#13;&#10;AQIECBAgQIAAAQIECBAgQIAAAQIECBAgQIAAAQIECBAgQIAAAQIECBAgQIAAAQIECBAgQIAAAQIE&#13;&#10;CBAgQIBA7gUUaMj9WwAAAQIECBAgQIAAAQIECBAgQIAAAQIECBAgQIAAAQIECBAgQIAAAQIECBAg&#13;&#10;QIAAAQIECBAgQIAAAQIECBAgQIAAAQIECBAgUElAgYZKQtoJECBAgAABAgQIECBAgAABAgQIECBA&#13;&#10;gAABAgQIECBAgAABAgQIECBAgAABAgQIECBAgAABAgQIECBAgAABAgQIECBAgACB3Aso0JD7twAA&#13;&#10;AgQIECBAgAABAgQIECBAgAABAgQIECBAgAABAgQIECBAgAABAgQIECBAgAABAgQIECBAgAABAgQI&#13;&#10;ECBAgAABAgQIECBAoJKAAg2VhLQTIECAAAECBAgQIECAAAECBAgQIECAAAECBAgQIECAAAECBAgQ&#13;&#10;IECAAAECBAgQIECAAAECBAgQIECAAAECBAgQIECAAAECuRdQoCH3bwEABAgQIECAAAECBAgQIECA&#13;&#10;AAECBAgQIECAAAECBAgQIECAAAECBAgQIECAAAECBAgQIECAAAECBAgQIECAAAECBAgQIECAQCUB&#13;&#10;BRoqCWknQIAAAQIECBAgQIAAAQIECBAgQIAAAQIECBAgQIAAAQIECBAgQIAAAQIECBAgQIAAAQIE&#13;&#10;CBAgQIAAAQIECBAgQIAAAQIEci+gQEPu3wIACBAgQIAAAQIECBAgQIAAAQIECBAgQIAAAQIECBAg&#13;&#10;QIAAAQIECBAgQIAAAQIECBAgQIAAAQIECBAgQIAAAQIECBAgQIAAgUoCCjRUEtJOgAABAgQIECBA&#13;&#10;gAABAgQIECBAgAABAgQIECBAgAABAgQIECBAgAABAgQIECBAgAABAgQIECBAgAABAgQIECBAgAAB&#13;&#10;AgQI5F5AgYbcvwUAECBAgAABAgQIECBAgAABAgQIECBAgAABAgQIECBAgAABAgQIECBAgAABAgQI&#13;&#10;ECBAgAABAgQIECBAgAABAgQIECBAgAABApUEFGioJKSdAAECBAgQIECAAAECBAgQIECAAAECBAgQ&#13;&#10;IECAAAECBAgQIECAAAECBAgQIECAAAECBAgQIECAAAECBAgQIECAAAECBAgQyL2AAg25fwsAIECA&#13;&#10;AAECBAgQIECAAAECBAgQIECAAAECBAgQIECAAAECBAgQIECAAAECBAgQIECAAAECBAgQIECAAAEC&#13;&#10;BAgQIECAAAECBCoJKNBQSUg7AQIECBAgQIAAAQIECBAgQIAAAQIECBAgQIAAAQIECBAgQIAAAQIE&#13;&#10;CBAgQIAAAQIECBAgQIAAAQIECBAgQIAAAQIECBAgkHsBBRpy/xYAQIAAAQIECBAgQIAAAQIECBAg&#13;&#10;QIAAAQIECBAgQIAAAQIECBAgQIAAAQIECBAgQIAAAQIECBAgQIAAAQIECBAgQIAAAQIECFQSUKCh&#13;&#10;kpB2AgQIECBAgAABAgQIECBAgAABAgQIECBAgAABAgQIECBAgAABAgQIECBAgAABAgQIECBAgAAB&#13;&#10;AgQIECBAgAABAgQIECBAIPcCCjTk/i0AgAABAgQIECBAgAABAgQIECBAgAABAgQIECBAgAABAgQI&#13;&#10;ECBAgAABAgQIECBAgAABAgQIECBAgAABAgQIECBAgAABAgQIEKgkoEBDJSHtBAgQIECAAAECBAgQ&#13;&#10;IECAAAECBAgQIECAAAECBAgQIECAAAECBAgQIECAAAECBAgQIECAAAECBAgQIECAAAECBAgQIECA&#13;&#10;QO4FFGjI/VsAAAECBAgQIECAAAECBAgQIECAAAECBAgQIECAAAECBAgQIECAAAECBAgQIECAAAEC&#13;&#10;BAgQIECAAAECBAgQIECAAAECBAgQIFBJQIGGSkLaCRAgQIAAAQIECBAgQIAAAQIECBAgQIAAAQIE&#13;&#10;CBAgQIAAAQIECBAgQIAAAQIECBAgQIAAAQIECBAgQIAAAQIECBAgQIAAgdwLKNCQ+7cAAAIECBAg&#13;&#10;QIAAAQIECBAgQIAAAQIECBAgQIAAAQIECBAgQIAAAQIECBAgQIAAAQIECBAgQIAAAQIECBAgQIAA&#13;&#10;AQIECBAgQKCSgAINlYS0EyBAgAABAgQIECBAgAABAgQIECBAgAABAgQIECBAgAABAgQIECBAgAAB&#13;&#10;AgQIECBAgAABAgQIECBAgAABAgQIECBAgAABArkXUKAh928BAAQIECBAgAABAgQIECBAgAABAgQI&#13;&#10;ECBAgAABAgQIECBAgAABAgQIECBAgAABAgQIECBAgAABAgQIECBAgAABAgQIECBAgEAlAQUaKglp&#13;&#10;J0CAAAECBAgQIECAAAECBAgQIECAAAECBAgQIECAAAECBAgQIECAAAECBAgQIECAAAECBAgQIECA&#13;&#10;AAECBAgQIECAAAECBHIvoEBD7t8CAAgQIECAAAECBAgQIECAAAECBAgQIECAAAECBAgQIECAAAEC&#13;&#10;BAgQIECAAAECBAgQIECAAAECBAgQIECAAAECBAgQIECAAIFKAgo0VBLSToAAAQIECBAgQIAAAQIE&#13;&#10;CBAgQIAAAQIECBAgQIAAAQIECBAgQIAAAQIECBAgQIAAAQIECBAgQIAAAQIECBAgQIAAAQIECORe&#13;&#10;QIGG3L8FABAgQIAAAQIECBAgQIAAAQIECBAgQIAAAQIECBAgQIAAAQIECBAgQIAAAQIECBAgQIAA&#13;&#10;AQIECBAgQIAAAQIECBAgQIAAAQKVBBRoqCSknQABAgQIECBAgAABAgQIECBAgAABAgQIECBAgAAB&#13;&#10;AgQIECBAgAABAgQIECBAgAABAgQIECBAgAABAgQIECBAgAABAgQIEMi9gAINuX8LACBAgAABAgQI&#13;&#10;ECBAgAABAgQIECBAgAABAgQIECBAgAABAgQIECBAgAABAgQIECBAgAABAgQIECBAgAABAgQIECBA&#13;&#10;gAABAgQqCSjQUElIOwECBAgQIECAAAECBAgQIECAAAECBAgQIECAAAECBAgQIECAAAECBAgQIECA&#13;&#10;AAECBAgQIECAAAECBAgQIECAAAECBAgQIJB7AQUacv8WAECAAAECBAgQIECAAAECBAgQIECAAAEC&#13;&#10;BAgQIECAAAECBAgQIECAAAECBAgQIECAAAECBAgQIECAAAECBAgQIECAAAECBAhUElCgoZKQdgIE&#13;&#10;CBAgQIAAAQIECBAgQIAAAQIECBAgQIAAAQIECBAgQIAAAQIECBAgQIAAAQIECBAgQIAAAQIECBAg&#13;&#10;QIAAAQIECBAgQCD3Ago05P4tAIAAAQIECBAgQIAAAQIECBAgQIAAAQIECBAgQIAAAQIECBAgQIAA&#13;&#10;AQIECBAgQIAAAQIECBAgQIAAAQIECBAgQIAAAQIECBCoJKBAQyUh7QQIECBAgAABAgQIECBAgAAB&#13;&#10;AgQIECBAgAABAgQIECBAgAABAgQIECBAgAABAgQIECBAgAABAgQIECBAgAABAgQIECBAgEDuBRRo&#13;&#10;yP1bAAABAgQIECBAgAABAgQIECBAgAABAgQIECBAgAABAgQIECBAgAABAgQIECBAgAABAgQIECBA&#13;&#10;gAABAgQIECBAgAABAgQIECBQSUCBhkpC2gkQIECAAAECBAgQIECAAAECBAgQIECAAAECBAgQIECA&#13;&#10;AAECBAgQIECAAAECBAgQIECAAAECBAgQIECAAAECBAgQIECAAIHcC/TNvQAAAgQItJDAc889F555&#13;&#10;5pkDVvyOd7wjDBs27ICYFwQIECBAgAABAgQIECBAgAABAgQIECBAgAABAgQIECBAgAABAgQIECBA&#13;&#10;gAABAgQIECBAoFUE3JVvlZOyTgIECBAgQIAAAQIEFGjwHiDQggK7du0K8+fPr2nlc+bMCSNHjqyp&#13;&#10;775OnZ2d4cUXXwyrVq3q/u7o6Ng77ujRo0Phe+rUqWHixIn7uuTq382bN4drrrkm7Nixo3vfl1xy&#13;&#10;STj22GO7X9f6w9ChQ8OXv/zlsHXr1u4hFi1aFK6++uru134gQIAAAQIECBAgQIAAAQIECBAgQIAA&#13;&#10;AQIECBAgQIAAAQIECBAgQIAAAQIECBAgQIBAKwq4K5/tU3NXPtvnY3UECBAgQIAAAQIECDRGQIGG&#13;&#10;xjibhUCqAoUPnb7xjW/UNObMmTNrLtDw7LPPhhtvvDEsXrw47N69u+L8xxxzTDjrrLPCGWecEYYM&#13;&#10;GVLx+XZ5oFBAYeHChQds5+yzzz7gda0vRo0aFS666KJw0003dQ9RmOuee+4Js2fP7o75gQABAgQI&#13;&#10;ECBAgAABAgQItKJA4fOG9evXhWHD3hAGDBjQiluwZgIEKgjI8wpAmgm0gYA8b4NDtAUCZQTkeBkc&#13;&#10;TQTaRECet8lB2gYBAgQIECBAgAABAgRaWMBd+Wwfnrvy2T4fqyNAgAABAgQIECBAoDECCjQ0xtks&#13;&#10;BFpaYO3ateHmm28OP/7xj6sqzLBvs08//XQofH/1q18Nn/70p8O73vWufU1t++8jjzwSfvSjH9V1&#13;&#10;f+eff374wQ9+ENasWdM9z3XXXRemT58eDjnkkO6YHwgQIECAAAECBAgQIECAQJYFurq6wl3fvz08&#13;&#10;9Ysnw69//cvw3K9/FZ5/7tmwbdvWPcvutafA5Kgw/pBDw1FHTQ3nnPfB8Eezzgr9+vXL8pasjQCB&#13;&#10;1wnI89eBeEmgDQXkeRseqi0R2E9Aju+H4UcCbSogz9v0YG2LAAECBAgQIECAAAECBHok4K589Vzu&#13;&#10;yldv5UkCBAgQIECAAAECBNpbQIGG9j5fuyOQWOD2228PN9xwQ9ixY0fNY7322mvh85//fCh8IPOp&#13;&#10;T30qDB48uOaxstxx8+bN4Ytf/GLdl1j4C6If/ehHw5VXXtk919atW8MXvvCF8JWvfCX06dOnO+4H&#13;&#10;AgQIECBAgAABAgQIECCQRYF77/l++OvP/6/wq18uL7G83eHll9fv/X5q2ZPhX+68dU/BhtHhA+df&#13;&#10;FOZ95nNh6LBhJfoJEyCQFQF5npWTsA4C9ROQ5/WzNTKBLAjI8SycgjUQqK+APK+vr9EJECBAgAAB&#13;&#10;AgQIECBAoDUE3JWv/pzcla/eypMECBAgQIAAAQIECLS/QO/236IdEiBQq8CCBQvCddddl6g4w/5z&#13;&#10;//jHPw6f/OQn9/wlzG37h9vi546OjvDpT386rF+/viH7OeOMM8LRRx99wFzLli0Ld9xxxwExLwgQ&#13;&#10;IECAAAECBAgQIECAQJYEHn/skfDuM2eGSy58X5niDPEVFwo2fO2GfwynnfLW8MjDD8YfEiVAoOkC&#13;&#10;8rzpR2ABBOouIM/rTmwCAk0VkONN5Tc5gYYIyPOGMJuEAAECBAgQIECAAAECBFpAwF356g/JXfnq&#13;&#10;rTxJgAABAgQIECBAgEA+BBRoyMc522WOBIYPHx4OO+ywkt/9+/evSuPxxx8PV199ddln+/XrFyZP&#13;&#10;nhxmzpwZTj311DBlypQwcODAsn1Wrly5d9zdu3eXfa6VGrdu3bq3OMMzzzzTsGX36tUrfOxjHyua&#13;&#10;7+tf//qevy76clFcgAABAgQIECBAgAABAgQINFtg4QM/CXPefVp47NFFiZayetUL4b2zTw9f+dIX&#13;&#10;E42jMwEC6QvI8/RNjUggawLyPGsnYj0E0hWQ4+l6Go1AFgXkeRZPxZoIECBAgAABAgQIECBAoCcC&#13;&#10;7sr3RCudZ92VT8fRKAQIECBAgAABAgQItJdA3/bajt0QIDB37txw7rnnJoJ49tlnw2c/+9mwc+fO&#13;&#10;6DgjRowIhXlmzZoVhgwZcsAzheqY9913X/jOd74TVq9efUDbvhf3339/mDRpUrj00kv3hVr2387O&#13;&#10;znDFFVeEZcuWNXwPxx13XDj55JPDww8/3D13wf/6668Pf/VXf9Ud8wMBAgQIECBAgAABAgQIEGi2&#13;&#10;wNNP/SJcctH7w44d21NZyq5dXeGqKz8TxowdF87/4CWpjGkQAgSSCcjzZH56E2gFAXneCqdkjQRq&#13;&#10;F5DjtdvpSaBVBOR5q5yUdRIgQIAAAQIECBAgQIBAOQF35cvppN/mrnz6pkYkQIAAAQIECBAgQKA9&#13;&#10;BHq3xzbsggCBtAR27doVrrzyylD4Rf/Y14wZM8Itt9wSzjnnnKLiDIXnBw8eHObMmRO+/vWvhzPP&#13;&#10;PDM2xN7Y/Pnzw29+85uS7a3QsHHjxjBv3rywdOnSpi33wx/+cNHcCxYsCE8++WRRXIAAAQIECBAg&#13;&#10;QIAAAQIECDRD4HerV4XzzzsrbNn8++j0gwcftKfIwtzw/267Oyx6dHlY8ev14WeLloV//uYdYfZ7&#13;&#10;zgl9+pSuMfupP/tIeHTxoui4ggQINE5AnjfO2kwEmiUgz5slb14CjRGQ441xNguBZgrI82bqm5sA&#13;&#10;AQIECBAgQIAAAQIEsiTgrnz1p+GufPVWniRAgAABAgQIECBAIH8CCjTk78ztmEBZgYULF4YXXngh&#13;&#10;+sxxxx0XrrnmmjB8+PBo+/7BQqGGv/zLvwznnnvu/uHunwsfbhWKOLTq17Jly8Kll14annjiiaZu&#13;&#10;4aijjgqnnXZa0RquvfbaUDD2RYAAAQIECBAgQIAAAQIEmimwc+fOcMEH3h3WrnkxuoxTTj0jPPzY&#13;&#10;ivBPX70lnPnHs8NRk6eGkSNHhaOnvTmcPeeccMu37giLHlse3nrc8dH+27d3hv9y8blhy5Yt0XZB&#13;&#10;AgTqLyDP629sBgLNFpDnzT4B8xOor4Acr6+v0QlkQUCeZ+EUrIEAAQIECBAgQIAAAQIEsiLgrnx1&#13;&#10;J+GufHVOniJAgAABAgQIECBAIL8CCjTk9+ztnEBU4Fvf+lY0PmLEiHD11VeHfv36RdtLBT/5yU+G&#13;&#10;t7/97dHmn/70p2HlypXRtiwHb7311vCJT3wibNiwIRPLvPjii4vW8fzzz4f77ruvKC5AgAABAgQI&#13;&#10;ECBAgAABAgQaKXDn7d8JK5Y/FZ3ynPM+FO78/n3hkEMnRNv3BY844k3hh/+2KLz3fX+6L3TAv+vW&#13;&#10;rQk3fvVLB8S8IECgcQLyvHHWZiLQLAF53ix58xJojIAcb4yzWQg0U0CeN1Pf3AQIECBAgAABAgQI&#13;&#10;ECCQNQF35SufiLvylY08QYAAAQIECBAgQIAAAQUavAcIEOgWeOyxx0oWTLjwwgvDkCFDup+t9ofe&#13;&#10;vXuHefPmlSzsMH/+/GqHavpzGzduDH/+538err/++tDV1dX09exbwJQpU8L06dP3vez+95ZbbsnU&#13;&#10;OrsX5gcCBAgQIECAAAECBAgQyIXA7t27w3X/+LfRvb5txszwlRv+OfTq1Sva/vpg//79w/U3fjPM&#13;&#10;OOmU1zftfX39V/4hvPrqxmibIAEC9ROQ5/WzNTKBrAjI86ychHUQqI+AHK+Pq1EJZElAnmfpNKyF&#13;&#10;AAECBAgQIECAAAECBJot4K58+RNwV768j1YCBAgQIECAAAECBAjsL6BAw/4afiaQc4FyFUHf+973&#13;&#10;1qwzatSo8J73vCfa/+GHHw5btmyJtmUl2NnZGQqFJM4///ywcOHCrCzrgHXEfFetWhXuu+++A57z&#13;&#10;ggABAgQIECBAgAABAgQINErgRz+8K/xy5TPR6f7mb78UCkUXevI1YMCA8I1v3h4GDRpc1G3z7zeF&#13;&#10;67/8D0VxAQIE6isgz+vra3QCWRCQ51k4BWsgUD8BOV4/WyMTyIqAPM/KSVgHAQIECBAgQIAAAQIE&#13;&#10;CGRBwF35+Cm4Kx93ESVAgAABAgQIECBAgEA5AQUayuloI5AjgdWrV4cnnngiuuNCcYbCL0Ek+brw&#13;&#10;wguj3Xfu3BkefPDBaFuzg7t27Qr33ntv+OAHPxhuvvnmsHXr1pJLGjJkSLjiiitKtte74dRTTw0H&#13;&#10;H3xw0TSFwhJdXV1FcQECBAgQIECAAAECBAgQIFBvgS9de010illnzg7HTT8h2lYpOGbM2PCfL/1o&#13;&#10;9LHvfPuWUPjLoL4IEGicgDxvnLWZCDRLQJ43S968BBojIMcb42wWAs0UkOfN1Dc3AQIECBAgQIAA&#13;&#10;AQIECGRJwF354tNwV77YRIQAAQIECBAgQIAAAQLVCijQUK2U5wi0ucCjjz5acoczZswo2VZtw5gx&#13;&#10;Y8KRRx4Zffz++++PxpsZLHzgdNlll4Wrr746rF+/vuxSJk2aFG666aZw/PHHl32uno2FAhqzZs0q&#13;&#10;mmLVqlXhZz/7WVFcgAABAgQIECBAgAABAgQI1FNgyeOLw9Ili6NT/Lf/8efReLXBy//sf4b+/YsL&#13;&#10;Sa5d82J4dPGiaofxHAECCQXkeUJA3Qm0gIA8b4FDskQCCQTkeAI8XQm0iIA8b5GDskwCBAgQIECA&#13;&#10;AAECBAgQaIiAu/IHMrsrf6CHVwQIECBAgAABAgQIEOipgAINPRXzPIE2FXjssceiOzvooIPC1KlT&#13;&#10;o209DU6fPj3apTB3R0dHtK1ZwcJf3Hz22WcrTj9nzpxw4403hkMPPbTis/V+YPbs2dEpvv/970fj&#13;&#10;ggQIECBAgAABAgQIECBAoF4C/77g3ujQw4ePDCeceFK0rdrgmDFjw4yTT4k+fte/fi8aFyRAIH0B&#13;&#10;eZ6+qREJZE1AnmftRKyHQLoCcjxdT6MRyKKAPM/iqVgTAQIECBAgQIAAAQIECDRLwF35A+XdlT/Q&#13;&#10;wysCBAgQIECAAAECBAj0VECBhp6KeZ5Amwr8/Oc/j+6sUFShT58+0baeBksVaNixY0dYvnx5T4dr&#13;&#10;6vOFggxf/vKXw7x588LgwYObupZ9k0+ZMiVMmjRp38vuf5csWRJWrVrV/doPBAgQIECAAAECBAgQ&#13;&#10;IECg3gL3/+TfolOccuo7Q+/eyT+SnHnK6dHxf3DXHdG4IAEC6QvI8/RNjUggawLyPGsnYj0E0hWQ&#13;&#10;4+l6Go1AFgXkeRZPxZoIECBAgAABAgQIECBAoFkC7sr3TN5d+Z55eZoAAQIECBAgQIAAgfwJJL8N&#13;&#10;nT8zOybQdgIbNmwImzdvju7rzW9+czReS7DcWCtWrKhlyIb3GTBgQLjkkkvC/PnzQ6mCEw1f1H4T&#13;&#10;zpgxY79Xf/jxrrvu+sMLPxEgQIAAAQIECBAgQIAAgToKdHR0hKVLHo3OcNrp74rGexosVaDhpRdX&#13;&#10;h9+tVqSwp56eJ9BTAXneUzHPE2g9AXneemdmxQR6IiDHe6LlWQKtKSDPW/PcrJoAAQIECBAgQIAA&#13;&#10;AQIE6iPgrnz1ru7KV2/lSQIECBAgQIAAAQIE8i2gQEO+z9/uCewVeP7550tKjB8/vmRbTxtGjBgR&#13;&#10;+vfvH+327LPPRuNZCfbp0yfMmTMn3HrrreHDH/5wKHz4lMWvUgUa7r333rBz584sLtmaCBAgQIAA&#13;&#10;AQIECBAgQKDNBH71y+Vh166u6K5mnHRKNN7T4H86/m2hT5++0W4rVz4TjQsSIJCegDxPz9JIBLIq&#13;&#10;IM+zejLWRSAdATmejqNRCGRZQJ5n+XSsjQABAgQIECBAgAABAgQaLeCufGVxd+UrG3mCAAECBAgQ&#13;&#10;IECAAAEC+wso0LC/hp8J5FSg3IdO48aNS1Vl7Nix0fFeeumlaLzZwUJBibPPPjt885vfDPPmzQuj&#13;&#10;Ro1q9pLKzv+Wt7wlWgRj06ZN4Zln/IJKWTyNBAgQIECAAAECBAgQIJCKwPJnnio5zmFvPLxkW08a&#13;&#10;Cv9fH3/IodEuK1f4/28URpBAigLyPEVMQxHIqIA8z+jBWBaBlATkeEqQhiGQYQF5nuHDsTQCBAgQ&#13;&#10;IECAAAECBAgQaLiAu/Klyd2VL22jhQABAgQIECBAgAABAuUEFGgop6ONQE4E1q1bV3Kn48ePL9lW&#13;&#10;S0OrFGjo1atX+MhHPhLuvPPO8JnPfCYcdthhtWy34X0GDBgQpk+fHp136dKl0bggAQIECBAgQIAA&#13;&#10;AQIECBBIU2DFiqejw40ePTYMHjw42lZLcMKE+P/Vf7lSgYZaPPUh0BMBed4TLc8SaE0Bed6a52bV&#13;&#10;BKoVkOPVSnmOQOsKyPPWPTsrJ0CAAAECBAgQIECAAIH0BdyVLzZ1V77YRIQAAQIECBAgQIAAAQI9&#13;&#10;EVCgoSdaniXQpgIbN26M7mzgwIFh+PDh0bZag2PGjIl2feWVV0JXV1e0rRnB3r17h4svvjgMGzas&#13;&#10;GdMnmvPEE0+M9l+yZEk0LkiAAAECBAgQIECAAAECBNIUeOl3q6PDTTxsUjRea/DQEgUaVq5QoKFW&#13;&#10;U/0IVCsgz6uV8hyB1hWQ5617dlZOoBoBOV6NkmcItLaAPG/t87N6AgQIECBAgAABAgQIEEhXwF35&#13;&#10;Yk935YtNRAgQIECAAAECBAgQINATAQUaeqLlWQJtKlAojhD7GjFiRCycKFau4MNrr72WaGyd/0Ng&#13;&#10;8uTJUYqnn346dHZ2RtsECRAgQIAAAQIECBAgQIBAWgJr162JDnVYygUaJpQo0LB69W+j8wsSIJCe&#13;&#10;gDxPz9JIBLIqIM+zejLWRSAdATmejqNRCGRZQJ5n+XSsjQABAgQIECBAgAABAgQaLeCufKPF6zuf&#13;&#10;u/L19TU6AQIECBAgQIAAAQLVCfSt7jFPESDQzgKlqoL2798/9W0PGDCg5JibN28OQ4cOLdmuoTqB&#13;&#10;I444Ivrgjh07wrJly8IJJ5wQbU8avPTSS0NXV1fSYYr6jxs3Llx11VVFcQECBAgQIECAAAECBAgQ&#13;&#10;yKbA+nVrowsbPWZsNF5rcNToMdGuWzs6onFBAgTSE5Dn6VkaiUBWBeR5Vk/GugikIyDH03E0CoEs&#13;&#10;C8jzLJ+OtREgQIAAAQIE6iNQjz/IVZ+VGpUAAQKNF3BXvvHm9ZyxGXflC7/ncPnll6eyrVWrVoUJ&#13;&#10;EyZ0j1X4A4zr16/vfu0HAgQIECBAgAABAgRaQ0CBhtY4J6skUFeBbdu2RccvV0wh2qGKYLmiD1u2&#13;&#10;bKliBI9UEhg2bFgYOXJkePnll4seXbJkSd0KNCxevDjs3LmzaM6kgUmTJoV6vBeTrkt/AgQIECBA&#13;&#10;gAABAgQIEIgLbFi/LtowaNDgaLzW4MCBA6NdOzpei8YFCRBIT0Cep2dpJAJZFZDnWT0Z6yKQjoAc&#13;&#10;T8fRKASyLCDPs3w61kaAAAECBAgQqI+AO3b1cTUqAQLtIeCufHuc475dNOOufOEPJT7yyCP7lpD4&#13;&#10;38GD070/kXhBBiBAgAABAgQIECBAoMcCvXvcQwcCBNpOoPCBQeyrHh/YlyvQUGodsbWJlRc4/PDD&#13;&#10;ow8sXbo0GhckQIAAAQIECBAgQIAAAQJpCWzbtjU61IASBRWiD1cRHDAgXqBh+/bO0NXVVcUIHiFA&#13;&#10;oFYBeV6rnH4EWkdAnrfOWVkpgVoE5HgtavoQaC0Bed5a52W1BAgQIECAAAECBAgQIFBfgVJ31N2V&#13;&#10;r697PUd3V76eusYmQIAAAQIECBAgQKAaAQUaqlHyDIE2F9i+fXt0h/X40KncmDt37oyuQ7DnAkce&#13;&#10;eWS004oVK0JHR0e0TZAAAQIECBAgQIAAAQIECKQh0NnZGR1m0MBB0XitwXIFHzpee63WYfUjQKAK&#13;&#10;AXleBZJHCLS4gDxv8QO0fAIVBOR4BSDNBNpAQJ63wSHaAgECBAgQIECAAAECBAikJuCufGqUmRnI&#13;&#10;XfnMHIWFECBAgAABAgQIEMitgAINuT16GyfwB4GsVAVVoOEPZ5L0p1JVQXft2hU2bNiQdHj9CRAg&#13;&#10;QIAAAQIECBAgQIBAVKDw/86urngBxoGD0i3QMHDAwOgaCsGOrYoTlsTRQCChgDxPCKg7gRYQkOct&#13;&#10;cEiWSCCBgBxPgKcrgRYRkOctclCWSYAAAQIECBAgQIAAAQINE3BXvmHUDZvIXfmGUZuIAAECBAgQ&#13;&#10;IECAAIESAgo0lIARJpAngV69ekW3WyoefbjKYD3GrHLqXD02ceLEkvt99dVXS7ZpIECAAAECBAgQ&#13;&#10;IECAAAECSQRK/YXOwpgDB6ZboGHAwDIFGjpeS7INfQkQKCMgz8vgaCLQJgLyvE0O0jYIlBCQ4yVg&#13;&#10;hAm0kYA8b6PDtBUCBAgQIECAAAECBAgQSEWg1P31UvEkk9ZjzCTrade+7sq368naFwECBAgQIECA&#13;&#10;AIHWEVCgoXXOykoJ1E1gYIlfaNi+fXvqc5Ybs3///qnPl9cBhwwZUnLrCjSUpNFAgAABAgQIECBA&#13;&#10;gAABAgkF+vXrV3KE3bt3l2yrpSHt8WpZgz4E8iggz/N46vacNwF5nrcTt9+8CcjxvJ24/eZRQJ7n&#13;&#10;8dTtmQABAgQIECBAgAABAgTKCbgrX06nNdvclW/Nc7NqAgQIECBAgAABAu0koEBDO52mvRCoUWDQ&#13;&#10;oPhfsCxXTKHGqUK5MctdFKl1vrz2Gzx4cMmtK9BQkkYDAQIECBAgQIAAAQIECCQU6Nu3b+jff0B0&#13;&#10;lM7ObdF4rcFtW7eW7DqgxBpKdtBAgEDVAvK8aioPEmhZAXneskdn4QSqEpDjVTF5iEBLC8jzlj4+&#13;&#10;iydAgAABAgQIECBAgACBOgi4K18H1CYP6a58kw/A9AQIECBAgAABAgQIhL4MCBAgUOoDinLFFGpV&#13;&#10;6+zsLNm1VIGGF154IWzatKlkv542TJ06dc8vi/TvabeWev7ggw8uud6NGzeWbNNAgAABAgQIECBA&#13;&#10;gAABAgSSChx00MF7CjQW//+/XEGFWuYsV/Ch/4B4kYha5tGHAIFiAXlebCJCoN0E5Hm7naj9EDhQ&#13;&#10;QI4f6OEVgXYUkOfteKr2RIAAAQIECBAgQIAAAQK1CrgrX6tcdvu5K5/ds7EyAgQIECBAgAABAnkR&#13;&#10;UKAhLydtnwTKCGSlKmipogk33XRTeOCBB8rsoGdN3/3ud8P48eN71qnFni71QWJhG6+++mpddnP3&#13;&#10;3XeH3bt3pz52oXDHunXrUh/XgAQIECBAgAABAgQIECBQH4GD9hQN3Ljx5aLBt3VuK4olCWzbVnq8&#13;&#10;/v3auzBjEjd9CaQhIM/TUDQGgWwLyPNsn4/VEUgqIMeTCupPIPsC8jz7Z2SFBAgQIECAAIG0BRpx&#13;&#10;x27MmDFpL9t4BAgQaIiAu/INYW7oJI2+Kz9s2LBw7733prLHj33sY+EnP/lJ91j1uH/fPbgfCBAg&#13;&#10;QIDbDsbAAABAAElEQVQAAQIECBCom4ACDXWjNTCB1hEo9QHF9u3bU99EuTGHDx+e+nx5HbBXr17h&#13;&#10;oIMOCq+99loRQb0KNBx++OFFc6UVeOmll9IayjgECBAgQIAAAQIECBAgUGeBwl/pjH11limoEHu+&#13;&#10;UqyzZMGHXmHwnv8T+yJAoH4C8rx+tkYmkBUBeZ6Vk7AOAvURkOP1cTUqgSwJyPMsnYa1ECBAgAAB&#13;&#10;AgQaI9DV1dWYicxCgACBFhRwV74FD63Ckht9V75Pnz7hiCOOqLCq6poLf9Ryx44d1T3sKQIECBAg&#13;&#10;QIAAAQIEMivQO7MrszACBBomUKoq6KZNm1JfQ6kx+/btG4YMGZL6fHkesFCgIfZVrwINsbnECBAg&#13;&#10;QIAAAQIECBAgQCB/AqV+CWTbtq2pYmzt6IiON2LEyFD4nMEXAQL1E5Dn9bM1MoGsCMjzrJyEdRCo&#13;&#10;j4Acr4+rUQlkSUCeZ+k0rIUAAQIECBAgQIAAAQIEmi3grnyzT6A+87srXx9XoxIgQIAAAQIECBAg&#13;&#10;UJ2AAg3VOXmKQFsLjBo1Krq/wi/yd3Z2RttqDa5duzbadfjw4dG4YO0Cu3btinZWKTvKIkiAAAEC&#13;&#10;BAgQIECAAAECKQkMHTosOtKal16MxmsNrlkTH2/0mLG1DqkfAQJVCsjzKqE8RqCFBeR5Cx+epROo&#13;&#10;QkCOV4HkEQItLiDPW/wALZ8AAQIECBAgQIAAAQIEUhVwVz5VzswM5q58Zo7CQggQIECAAAECBAjk&#13;&#10;UkCBhlweu00TOFDg8MMPPzCw36t169bt9yr5j6UKNJT64Cv5jPkd4fe//31086WqwEYfFiRAgAAB&#13;&#10;AgQIECBAgAABAj0UOPJNk6M9Vq/+bTRea7DUeAo01CqqH4HqBeR59VaeJNCqAvK8VU/OuglUJyDH&#13;&#10;q3PyFIFWFpDnrXx61k6AAAECBAgQIECAAAECaQu4K5+2aDbGc1c+G+dgFQQIECBAgAABAgTyKqBA&#13;&#10;Q15P3r4J7CdQ7kOnUgUV9uveox9LjTdp0qQejePh8gJbt24N27dvjz40ePDgaFyQAAECBAgQIECA&#13;&#10;AAECBAikITBl6rToMKUKKkQfriK4elW84MOkSUdU0dsjBAgkEZDnSfT0JdAaAvK8Nc7JKgnUKiDH&#13;&#10;a5XTj0DrCMjz1jkrKyVAgAABAgQIECBAgACB+gu4K19/40bP4K58o8XNR4AAAQIECBAgQIDA6wX6&#13;&#10;vj7gNQEC+RMoVxyhVEGFWpQ2b94cCh+GxL7KffB12WWXhfPOOy/WrabYiBEjaurXSp02bdpUcrkK&#13;&#10;NJSk0UCAAAECBAgQIECAAAECKQhMmXpMdJR1a9eEHTt2hH79+kXbexr83ep4gYZS8/d0fM8TIFBa&#13;&#10;oFSeyfPSZloItJqAPG+1E7NeAj0TkOM98/I0gVYUkOeteGrWTIAAAQIECBAgQIAAAQL1EnBXvl6y&#13;&#10;zRvXXfnm2ZuZAAECBAgQIECAAIH/EFCgwTuBAIFQ+IX9MWPGhHXr1hVprFy5MsyePbsoXkugMFap&#13;&#10;r3IFGsq1lRov7/FyHzoNGjQo7zz2T4AAAQIECBAgQIAAAQJ1FCj1Vzp3794Vnn/u2TB5ytGJZ9/0&#13;&#10;6qth/frizzEKA089Ol4gIvGkBiBAoFtAnndT+IFA2wrI87Y9WhsjsFdAjnsjEGh/AXne/mdshwQI&#13;&#10;ECBAgAABAgQIECBQvYC78tVbtcqT7sq3yklZJwECBAgQIECAAIH2FejdvluzMwIEeiJQqgjCE088&#13;&#10;0ZNhyj67dOnSaHuvXr3CtGnTom2CtQm8uucXVUp9jR07tlSTOAECBAgQIECAAAECBAgQSCwwcuSo&#13;&#10;MGrUmOg4Dy/6WTTe0+AjDy/c02V3pFuvcMyb3xqJCxEgkKaAPE9T01gEsikgz7N5LlZFIC0BOZ6W&#13;&#10;pHEIZFdAnmf3bKyMAAECBAgQIECAAAECBJoj4K58c9zrNau78vWSNS4BAgQIECBAgAABAtUKKNBQ&#13;&#10;rZTnCLS5wIwZM6I7/M1vfhM2btwYbetpsFSxhylTpoShQ4f2dDjPlxEoVxV04sSJZXpqIkCAAAEC&#13;&#10;BAgQIECAAAECyQWOP/Gk6CAP/uz+aLynwYce/Gm0y7Rjjg2jR8eLQ0Q7CBIgULOAPK+ZTkcCLSMg&#13;&#10;z1vmqCyUQE0CcrwmNp0ItJSAPG+p47JYAgQIECBAgAABAgQIEKizgLvydQZu8PDuyjcY3HQECBAg&#13;&#10;QIAAAQIECBQJKNBQRCJAIJ8Cp59+esmNP/744yXbqm3YsmVLWL58efTxE088MRoXrF3Ah0612+lJ&#13;&#10;gAABAgQIECBAgAABAskF3vu+D0QHWfTQA9F4T4MPLowXejjtnbN6OpTnCRCoUUCe1winG4EWEpDn&#13;&#10;LXRYlkqgBgE5XgOaLgRaTECet9iBWS4BAgQIECBAgAABAgQI1FXAXfm68jZ8cHflG05uQgIECBAg&#13;&#10;QIAAAQIEXiegQMPrQLwkkFeB0aNHh2OPPTa6/dtuuy0a70nw9ttvD11dXdEuZ555ZjQuWLvAxo0b&#13;&#10;o5379u0bxo0bF20TJECAAAECBAgQIECAAAECaQn8yVlzQv/+A4qGW7duTbhvwb1F8Z4EfvHzJ8Ky&#13;&#10;XzwR7TL77PdH44IECKQvIM/TNzUigawJyPOsnYj1EEhXQI6n62k0AlkUkOdZPBVrIkCAAAECBAgQ&#13;&#10;IECAAIFmCbgr3yz5+szrrnx9XI1KgAABAgQIECBAgED1Ago0VG/lSQJtL3DGGWdE97hy5crw8MMP&#13;&#10;R9uqCXZ0dITvfve70Uff8Y53hEmTJkXbBGsXWLFiRbTzhAkTQp8+faJtggQIECBAgAABAgQIECBA&#13;&#10;IC2BIUOHhjPe9SfR4f7h766KxqsN/u+//+vooyeceHKYcdLMaJsgAQLpC8jz9E2NSCBrAvI8aydi&#13;&#10;PQTSFZDj6XoajUAWBeR5Fk/FmggQIECAAAECBAgQIECgmQLuyjdTP9253ZVP19NoBAgQIECAAAEC&#13;&#10;BAj0XECBhp6b6UGgbQVOP/30kr+8/7WvfS1s3bq1pr3ffPPNYfPmzdG+F110UTQuWLtAV1dXeOqp&#13;&#10;p6IDvPWtb43GBQkQIECAAAECBAgQIECAQNoC73v/n0aHXPL4I+FHP7wr2lYpuHTJo+GHd/9r9LE/&#13;&#10;++9XROOCBAjUT0Ce18/WyASyIiDPs3IS1kGgPgJyvD6uRiWQJQF5nqXTsBYCBAgQIECAAAECBAgQ&#13;&#10;aLaAu/LNPoF05ndXPh1HoxAgQIAAAQIECBAgkExAgYZkfnoTaCuBUaNGhQsuuCC6p+eeey58/vOf&#13;&#10;D7t27Yq2lwredddd4Xvf+160efr06WHatGnRNsHaBX7961+XLKZRMPdFgAABAgQIECBAgAABAgQa&#13;&#10;ITDnfR8IbzpqanSqj330kvDLlcujbaWCL734u3DJhe/f07y76JEpU48Jf3zWe4riAgQI1FdAntfX&#13;&#10;1+gEsiAgz7NwCtZAoH4Ccrx+tkYmkBUBeZ6Vk7AOAgQIECBAgAABAgQIEMiCgLvyWTiF5GtwVz65&#13;&#10;oREIECBAgAABAgQIEEguoEBDckMjEGgrgblz54bRo0dH9/TQQw+FK6+8MnR0dETbXx+84447wrXX&#13;&#10;Xvv6cPfriy++uPtnP6QnsGzZspKDHXfccSXbNBAgQIAAAQIECBAgQIAAgTQF+vXrF/7u7/8pOuTm&#13;&#10;328KF3zg3WHF8qej7a8PrvrtC+H8884Ka9e8+Pqmva8/+d8+E3r16hVtEyRAoH4C8rx+tkYmkBUB&#13;&#10;eZ6Vk7AOAvURkOP1cTUqgSwJyPMsnYa1ECBAgAABAgQIECBAgEAWBNyVz8IpJFuDu/LJ/PQmQIAA&#13;&#10;AQIECBAgQCAdAQUa0nE0CoG2ERg0aFD4xCc+UXI/999/f7jssstCoVjDrl27os8999xz4bOf/Wz4&#13;&#10;0pe+FLq6uqLPvPvd7w4nnnhitE0wmcAvfvGL6ACHHXZYGDlyZLRNkAABAgQIECBAgAABAgQI1EPg&#13;&#10;1NP/KBT+Wmfsa9VvfxPOPONt4ZZvfC1s37499sjezxXuvOPW8M5Tp4flz8QLEp789lPDOed9MNpf&#13;&#10;kACB+gvI8/obm4FAswXkebNPwPwE6isgx+vra3QCWRCQ51k4BWsgQIAAAQIECBAgQIAAgawIuCuf&#13;&#10;lZOofR3uytdupycBAgQIECBAgAABAukJ9E1vKCMRINAuAu985zvDaaedFh544IHollavXh2uuOKK&#13;&#10;MHbs2HDCCSeE8ePHhwEDBoQ1a9aElStXhqeeeirab19wxowZYd68efte+jdlgVIfOp188skpz2Q4&#13;&#10;AgQIECBAgAABAgQIECBQWeCv/+ba8ODP7g+vvLKh6OGtWzvCvE/91/B3V39ub5GFyVOODuPGHRLW&#13;&#10;rVsbnnvuV+Ff9hRn+N3q3xb12xeYPGVa+Na3vx/69vUx5z4T/xJohoA8b4a6OQk0VkCeN9bbbAQa&#13;&#10;LSDHGy1uPgKNF5DnjTc3IwECBAgQIECAAAECBAhkV8Bd+eyeTTUrc1e+GiXPECBAgAABAgQIECBQ&#13;&#10;bwE3l+stbHwCLSrwuc99LvzFX/xFWLRoUckdrF27Ntxzzz0l22MNkydPDldddZVfnIjhpBArFMnY&#13;&#10;sKH4F14KQ8+aNSuFGQxBgAABAgQIECBAgAABAgR6JnDIoRPCnXf9e3j/e84IGze+HO28YcO68H++&#13;&#10;dl20rVRw7J5CDrfdfm8Y9oY3lHpEnACBBgnI8wZBm4ZAEwXkeRPxTU2gAQJyvAHIpiDQZAF53uQD&#13;&#10;MD0BAgQIECBAgAABAgQIZE7AXfnMHUlVC3JXviomDxEgQIAAAQIECBAg0ACB3g2YwxQECLSgQL9+&#13;&#10;/cIXvvCFMHPmzNRWP2HChPDFL34xDB48OLUxDXSgQKmKoG984xvDlClTDnzYKwIECBAgQIAAAQIE&#13;&#10;CBAg0CCBY978lr1FGkaMGJXKjEOHvSHc+r0fhgkTD0tlPIMQIJBcQJ4nNzQCgawLyPOsn5D1EUgm&#13;&#10;IMeT+elNoBUE5HkrnJI1EiBAgAABAgQIECBAgECjBNyVb5R0uvO4K5+up9EIECBAgAABAgQIEKhd&#13;&#10;QIGG2u30JND2AoUPnq655ppwxRVXhGHDhtW83yFDhoSPf/zjYf78+WHkyJE1j6NjZYHFixdHH5o1&#13;&#10;a1Y0LkiAAAECBAgQIECAAAECBBol8OZj3xoWPvJUOPcDF9Y8Zd++/cJlH748LF7yy1AYzxcBAtkS&#13;&#10;kOfZOg+rIVAPAXleD1VjEsiOgBzPzllYCYF6CcjzeskalwABAgQIECBAgAABAgRaUcBd+dY7NXfl&#13;&#10;W+/MrJgAAQIECBAgQIBAuwoo0NCuJ2tfBFIS6NWrV5g9e3b49re/Hc4///wwevToqkfu379/+NCH&#13;&#10;PhRuu+22cMEFF4TCa1/1E9iyZUv46U9/WjRB4QwVaChiESBAgAABAgQIECBAgACBJgiMGTM2fO2m&#13;&#10;/xv+5a6fhD9611mhX79qPyvoFd77vj8NDz36TPjbv/9KGDWq+s8nmrBNUxLItYA8z/Xx23xOBOR5&#13;&#10;Tg7aNnMrIMdze/Q2niMBeZ6jw7ZVAgQIECBAgAABAgQIEKgo4K58RaLMPOCufGaOwkIIECBAgAAB&#13;&#10;AgQIENgj0JcCAQIEqhEYOnRouPzyy8PHP/7xsHz58vDQQw+Fl156Kbzyyivh5ZdfDrt27QoTJkwI&#13;&#10;EydO7P4+4ogjwhve8IZqhm+LZ8aNGxcWLlzYtL0sWLAgbN++vWj+008/PRxyyCFFcQECBAgQIECA&#13;&#10;AAECBAgQINAsgVNOfWcofP9+06aw4N/uCY8uXhTWrVsT1q1dEzZufGXP/2MnhCOOPCoc+abJe7+n&#13;&#10;TJkWJh72xmYt17wECNQgIM9rQNOFQIsJyPMWOzDLJdBDATneQzCPE2hBAXnegodmyQQIECBAgAAB&#13;&#10;AgQIECBQNwF35SvTuitf2cgTBAgQIECAAAECBAjkR0CBhvyctZ0SSEWgUCV02rRpe79TGdAgqQnc&#13;&#10;c8890bEuueSSaFyQAAECBAgQIECAAAECBAg0W2DosGHh3A98aO93s9difgIE6iMgz+vjalQCWRKQ&#13;&#10;51k6DWshkL6AHE/f1IgEsiYgz7N2ItZDgAABAgQIECBAgAABAs0UcFe+mfrl53ZXvryPVgIECBAg&#13;&#10;QIAAAQIEGivQu7HTmY0AAQIE6iHwq1/9KqxcubJo6JkzZ4Y3velNRXEBAgQIECBAgAABAgQIECBA&#13;&#10;gAABAgQIECBAgAABAgQIECBAgAABAgQIECBAgAABAgQIECCQdQF35bN+QtZHgAABAgQIECBAIH8C&#13;&#10;CjTk78ztmACBNhS4++67o7uaO3duNC5IgAABAgQIECBAgAABAgQIECBAgAABAgQIECBAgAABAgQI&#13;&#10;ECBAgAABAgQIECBAgAABAgSyLuCufNZPyPoIECBAgAABAgQI5E9AgYb8nbkdEyDQZgKdnZ1hwYIF&#13;&#10;Rbt629veFo4++uiiuAABAgQIECBAgAABAgQIECBAgAABAgQIECBAgAABAgQIECBAgAABAgQIECBA&#13;&#10;gAABAgQIEMi6gLvyWT8h6yNAgAABAgQIECCQTwEFGvJ57nZNgEAbCTzwwANh8+bNRTuaO3duUUyA&#13;&#10;AAECBAgQIECAAAECBAgQIECAAAECBAgQIECAAAECBAgQIECAAAECBAgQIECAAAECBAi0goC78q1w&#13;&#10;StZIgAABAgQIECBAIH8CCjTk78ztmACBNhP4wQ9+ULSj4447LrzlLW8pigsQIECAAAECBAgQIECA&#13;&#10;AAECBAgQIECAAAECBAgQIECAAAECBAgQIECAAAECBAgQIECAAIFWEHBXvhVOyRoJECBAgAABAgQI&#13;&#10;5E9AgYb8nbkdEyDQRgI///nPw5NPPlm0o7lz5xbFBAgQIECAAAECBAgQIECAAAECBAgQIECAAAEC&#13;&#10;BAgQIECAAAECBAgQIECAAAECBAgQIECAQCsIuCvfCqdkjQQIECBAgAABAgTyKaBAQz7P3a4JEGgT&#13;&#10;gRtuuKFoJyeddFI44YQTiuICBAgQIECAAAECBAgQIECAAAECBAgQ+P/s3Qe0JFWZAOA7CYaBGdKQ&#13;&#10;HRAQBGUEBWXFJSkiDkHygiB4EJGggK6A4JqQBcV1laQEUUBRBBkFVEQQCYvICoJEWYYkQTJDmmGG&#13;&#10;tN7Gnnmhqro6va7q+uqcd173vbeq6363/urq7qq/CBAgQIAAAQIECBAgQIAAAQIECBAgQIAAAQIE&#13;&#10;CBAog4Bz5cswStaRAAECBAgQIECAQDUFxlaz23pNoH8Fzj333PC73/0utYOHH354mDJlSmq9ivII&#13;&#10;XHHFFeH2228ftMKLLLJIOOywwwaVeUKAAAECBAgQIECAAAECBAgQIECAAAECBAgQIECAAAECBAgQ&#13;&#10;IECAAAECBAgQIECAAIGyCzhXvuwjmH/9nSuf30pLAgQIECBAgAABAgRGXkCChpE394oEuirw8MMP&#13;&#10;h/iXNs2ePTutSnmJBF5++eVwyimnDFvjgw46KEyePHlYuQICBAgQIECAAAECBAgQIECAAAECBAgQ&#13;&#10;IECAAAECBAgQIECAAAECBAgQIECAAAECBAiUWcC58mUevfzr7lz5/FZaEiBAgAABAgQIECDQG4HR&#13;&#10;vXlZr0qAAAEC7QhceOGF4cEHHxy0iA022CBsscUWg8o8IUCAAAECBAgQIECAAAECBAgQIECAAAEC&#13;&#10;BAgQIECAAAECBAgQIECAAAECBAgQIECAAAECZRFwrnxZRsp6EiBAgAABAgQIEKiugAQN1R17PSdA&#13;&#10;oKQCs2bNCj/4wQ8Grf3EiRPDIYccMqjMEwIECBAgQIAAAQIECBAgQIAAAQIECBAgQIAAAQIECBAg&#13;&#10;QIAAAQIECBAgQIAAAQIECBAgUBYB58qXZaSsJwECBAgQIECAAIFqC0jQUO3x13sCBEoo8JOf/CTM&#13;&#10;nDlz0JoffPDBYfLkyYPKPCFAgAABAgQIECBAgAABAgQIECBAgAABAgQIECBAgAABAgQIECBAgAAB&#13;&#10;AgQIECBAgAABAmURcK58WUbKehIgQIAAAQIECBCotsDYandf7wmUU2DUqFFhhx12aGnlF1tssZbm&#13;&#10;M1MxBJ588slwzjnnDFqZDTfcMGy++eaDyjwhQIAAAQIECBAgQIAAAQIECBAgQIAAAQIECBAgQIAA&#13;&#10;AQIECBAgQIAAAQIECBAgQIBA2QScK1+2Eevc+jpXvnOWlkSAAAECBAgQIECAQHcFJGjorq+lE+iK&#13;&#10;wJgxY8LBBx/clWVbaLEFnnrqqbDPPvsMWsnNNtts0HNPCBAgQIAAAQIECBAgQIAAAQIECBAgQIAA&#13;&#10;AQIECBAgQIAAAQIECBAgQIAAAQIECBAgUEYB58qXcdQ6s87Ole+Mo6UQIECAAAECBAgQINB9AQka&#13;&#10;um/sFQgQINAxgdVWWy3EPxMBAgQIECBAgAABAgQIECBAgAABAgQIECBAgAABAgQIECBAgAABAgQI&#13;&#10;ECBAgAABAgQIEOgXAefK98tI6gcBAgQIECBAgACB/hcY3f9d1EMCBAgQIECAAAECBAgQIECAAAEC&#13;&#10;BAgQIECAAAECBAgQIECAAAECBAgQIECAAAECBAgQIECAAAECBAgQIECAAAECBAgQIECAQHsCEjS0&#13;&#10;52duAgQIECBAgAABAgQIECBAgAABAgQIECBAgAABAgQIECBAgAABAgQIECBAgAABAgQIECBAgAAB&#13;&#10;AgQIECBAgAABAgQIECBAoAICEjRUYJB1kQABAgQIECBAgAABAgQIECBAgAABAgQIECBAgAABAgQI&#13;&#10;ECBAgAABAgQIECBAgAABAgQIECBAgAABAgQIECBAgAABAgQIEGhPQIKG9vzMTYAAAQIECBAgQIAA&#13;&#10;AQIECBAgQIAAAQIECBAgQIAAAQIECBAgQIAAAQIECBAgQIAAAQIECBAgQIAAAQIECBAgQIAAAQIE&#13;&#10;CFRAQIKGCgyyLhIgQIAAAQIECBAgQIAAAQIECBAgQIAAAQIECBAgQIAAAQIECBAgQIAAAQIECBAg&#13;&#10;QIAAAQIECBAgQIAAAQIECBAgQIAAAQLtCUjQ0J6fuQkQIECAAAECBAgQIECAAAECBAgQIECAAAEC&#13;&#10;BAgQIECAAAECBAgQIECAAAECBAgQIECAAAECBAgQIECAAAECBAgQIECAAIEKCEjQUIFB1kUCBAgQ&#13;&#10;IECAAAECBAgQIECAAAECBAgQIECAAAECBAgQIECAAAECBAgQIECAAAECBAgQIECAAAECBAgQIECA&#13;&#10;AAECBAgQIECgPQEJGtrzMzcBAgQIECBAgAABAgQIECBAgAABAgQIECBAgAABAgQIECBAgAABAgQI&#13;&#10;ECBAgAABAgQIECBAgAABAgQIECBAgAABAgQIECBQAQEJGiowyLpIgAABAgQIECBAgAABAgQIECBA&#13;&#10;gAABAgQIECBAgAABAgQIECBAgAABAgQIECBAgAABAgQIECBAgAABAgQIECBAgAABAgQItCcgQUN7&#13;&#10;fuYmQIAAAQIECBAgQIAAAQIECBAgQIAAAQIECBAgQIAAAQIECBAgQIAAAQIECBAgQIAAAQIECBAg&#13;&#10;QIAAAQIECBAgQIAAAQIEKiAgQUMFBlkXCRAgQIAAAQIECBAgQIAAAQIECBAgQIAAAQIECBAgQIAA&#13;&#10;AQIECBAgQIAAAQIECBAgQIAAAQIECBAgQIAAAQIECBAgQIAAgfYEJGhoz8/cBAgQIECAAAECBAgQ&#13;&#10;IECAAAECBAgQIECAAAECBAgQIECAAAECBAgQIECAAAECBAgQIECAAAECBAgQIECAAAECBAgQIECA&#13;&#10;QAUEJGiowCDrIgECBAgQIECAAAECBAgQIECAAAECBAgQIECAAAECBAgQIECAAAECBAgQIECAAAEC&#13;&#10;BAgQIECAAAECBAgQIECAAAECBAgQINCegAQN7fmZmwABAgQIECBAgAABAgQIECBAgAABAgQIECBA&#13;&#10;gAABAgQIECBAgAABAgQIECBAgAABAgQIECBAgAABAgQIECBAgAABAgQIEKiAgAQNFRhkXSRAgAAB&#13;&#10;AgQIECBAgAABAgQIECBAgAABAgQIECBAgAABAgQIECBAgAABAgQIECBAgAABAgQIECBAgAABAgQI&#13;&#10;ECBAgAABAgTaE5CgoT0/cxMgQIAAAQIECBAgQIAAAQIECBAgQIAAAQIECBAgQIAAAQIECBAgQIAA&#13;&#10;AQIECBAgQIAAAQIECBAgQIAAAQIECBAgQIAAAQIVEJCgoQKDrIsECBAgQIAAAQIECBAgQIAAAQIE&#13;&#10;CBAgQIAAAQIECBAgQIAAAQIECBAgQIAAAQIECBAgQIAAAQIECBAgQIAAAQIECBAgQIBAewISNLTn&#13;&#10;Z24CBAgQIECAAAECBAgQIECAAAECBAgQIECAAAECBAgQIECAAAECBAgQIECAAAECBAgQIECAAAEC&#13;&#10;BAgQIECAAAECBAgQIECgAgISNFRgkHWRAAECBAgQIECAAAECBAgQIECAAAECBAgQIECAAAECBAgQ&#13;&#10;IECAAAECBAgQIECAAAECBAgQIECAAAECBAgQIECAAAECBAgQaE9Agob2/MxNgAABAgQIECBAgAAB&#13;&#10;AgQIECBAgAABAgQIECBAgAABAgQIECBAgAABAgQIECBAgAABAgQIECBAgAABAgQIECBAgAABAgQI&#13;&#10;VEBAgoYKDLIuEiBAgAABAgQIECBAgAABAgQIECBAgAABAgQIECBAgAABAgQIECBAgAABAgQIECBA&#13;&#10;gAABAgQIECBAgAABAgQIECBAgAABAu0JSNDQnp+5CRAgQIAAAQIECBAgQIAAAQIECBAgQIAAAQIE&#13;&#10;CBAgQIAAAQIECBAgQIAAAQIECBAgQIAAAQIECBAgQIAAAQIECBAgQIAAgQoISNBQgUHWRQIECBAg&#13;&#10;QIAAAQIECBAgQIAAAQIECBAgQIAAAQIECBAgQIAAAQIECBAgQIAAAQIECBAgQIAAAQIECBAgQIAA&#13;&#10;AQIECBAgQKA9AQka2vMzNwECBAgQIECAAAECBAgQIECAAAECBAgQIECAAAECBAgQIECAAAECBAgQ&#13;&#10;IECAAAECBAgQIECAAAECBAgQIECAAAECBAgQIFABAQkaKjDIukiAAAECBAgQIECAAAECBAgQIECA&#13;&#10;AAECBAgQIECAAAECBAgQIECAAAECBAgQIECAAAECBAgQIECAAAECBAgQIECAAAECBAi0JyBBQ3t+&#13;&#10;5iZAgAABAgQIECBAgAABAgQIECBAgAABAgQIECBAgAABAgQIECBAgAABAgQIECBAgAABAgQIECBA&#13;&#10;gAABAgQIECBAgAABAgQqICBBQwUGWRcJECBAgAABAgQIECBAgAABAgQIECBAgAABAgQIECBAgAAB&#13;&#10;AgQIECBAgAABAgQIECBAgAABAgQIECBAgAABAgQIECBAgACB9gQkaGjPz9wECBAgQIAAAQIECBAg&#13;&#10;QIAAAQIECBAgQIAAAQIECBAgQIAAAQIECBAgQIAAAQIECBAgQIAAAQIECBAgQIAAAQIECBAgQIBA&#13;&#10;BQQkaKjAIOsiAQIECBAgQIAAAQIECBAgQIAAAQIECBAgQIAAAQIECBAgQIAAAQIECBAgQIAAAQIE&#13;&#10;CBAgQIAAAQIECBAgQIAAAQIECBAg0J6ABA3t+ZmbAAECBAgQIECAAAECBAgQIECAAAECBAgQIECA&#13;&#10;AAECBAgQIECAAAECBAgQIECAAAECBAgQIECAAAECBAgQIECAAAECBAgQqICABA0VGGRdJECAAAEC&#13;&#10;BAgQIECAAAECBAgQIECAAAECBAgQIECAAAECBAgQIECAAAECBAgQIECAAAECBAgQIECAAAECBAgQ&#13;&#10;IECAAAECBNoTkKChPT9zEyBAgAABAgQIECBAgAABAgQIECBAgAABAgQIECBAgAABAgQIECBAgAAB&#13;&#10;AgQIECBAgAABAgQIECBAgAABAgQIECBAgAABAhUQkKChAoOsiwQIECBAgAABAgQIECBAgAABAgQI&#13;&#10;ECBAgAABAgQIECBAgAABAgQIECBAgAABAgQIECBAgAABAgQIECBAgAABAgQIECBAgEB7AhI0tOdn&#13;&#10;bgIECBAgQIAAAQIECBAgQIAAAQIECBAgQIAAAQIECBAgQIAAAQIECBAgQIAAAQIECBAgQIAAAQIE&#13;&#10;CBAgQIAAAQIECBAgQKACAhI0VGCQdZEAAQIECBAgQIAAAQIECBAgQIAAAQIECBAgQIAAAQIECBAg&#13;&#10;QIAAAQIECBAgQIAAAQIECBAgQIAAAQIECBAgQIAAAQIECBBoT0CChvb8zE2AAAECBAgQIECAAAEC&#13;&#10;BAgQIECAAAECBAgQIECAAAECBAgQIECAAAECBAgQIECAAAECBAgQIECAAAECBAgQIECAAAECBAhU&#13;&#10;QECChgoMsi4SIECAAAECBAgQIECAAAECBAgQIECAAAECBAgQIECAAAECBAgQIECAAAECBAgQIECA&#13;&#10;AAECBAgQIECAAAECBAgQIECAAAEC7QlI0NCen7kJECBAgAABAgQIECBAgAABAgQIECBAgAABAgQI&#13;&#10;ECBAgAABAgQIECBAgAABAgQIECBAgAABAgQIECBAgAABAgQIECBAgACBCghI0FCBQdZFAgQIECBA&#13;&#10;gAABAgQIECBAgAABAgQIECBAgAABAgQIECBAgAABAgQIECBAgAABAgQIECBAgAABAgQIECBAgAAB&#13;&#10;AgQIECBAoD0BCRra8zM3AQIECBAgQIAAAQIECBAgQIAAAQIECBAgQIAAAQIECBAgQIAAAQIECBAg&#13;&#10;QIAAAQIECBAgQIAAAQIECBAgQIAAAQIECBAgUAEBCRoqMMi6SIAAAQIECBAgQIAAAQIECBAgQIAA&#13;&#10;AQIECBAgQIAAAQIECBAgQIAAAQIECBAgQIAAAQIECBAgQIAAAQIECBAgQIAAAQIECLQnIEFDe37m&#13;&#10;JkCAAAECBAgQIECAAAECBAgQIECAAAECBAgQIECAAAECBAgQIECAAAECBAgQIECAAAECBAgQIECA&#13;&#10;AAECBAgQIECAAAECBCogIEFDBQZZFwkQIECAAAECBAgQIECAAAECBAgQIECAAAECBAgQIECAAAEC&#13;&#10;BAgQIECAAAECBAgQIECAAAECBAgQIECAAAECBAgQIECAAIH2BMa2N7u5CRAgQIAAAQIECBAgQIAA&#13;&#10;AQIECBAgQIAAAQIECBAgQIAAAQIECBAgQIAAAQIECBAgQIAAAQIECBAgQKDIAksuuWRYY401Mldx&#13;&#10;8cUXz6xXSYAAAQIECBAgQIBACBI02AoIECBAgAABAgQIECBAgAABAgQIECBAgAABAgQIECBAgAAB&#13;&#10;AgQIECBAgAABAgQIECBAgAABAgQIECDQxwIrrbRSiH8mAgQIECBAgAABAgTaExjd3uzmJkCAAAEC&#13;&#10;BAgQIECAAAECBAgQIECAAAECBAgQIECAAAECBAgQIECAAAECBAgQIECAAAECBAgQIECAAAECBAgQ&#13;&#10;IECAAAECBAj0v4AEDf0/xnpIgAABAgQIECBAgAABAgQIECBAgAABAgQIECBAgAABAgQIECBAgAAB&#13;&#10;AgQIECBAgAABAgQIECBAgAABAgQIECBAgAABAgQItCkgQUObgGYnQIAAAQIECBAgQIAAAQIECBAg&#13;&#10;QIAAAQIECBAgQIAAAQIECBAgQIAAAQIECBAgQIAAAQIECBAgQIAAAQIECBAgQIAAAQIE+l9Agob+&#13;&#10;H2M9JECAAAECBAgQIECAAAECBAgQIECAAAECBAgQIECAAAECBAgQIECAAAECBAgQIECAAAECBAgQ&#13;&#10;IECAAAECBAgQIECAAAECBNoUkKChTUCzEyBAgAABAgQIECBAgAABAgQIECBAgAABAgQIECBAgAAB&#13;&#10;AgQIECBAgAABAgQIECBAgAABAgQIECBAgAABAgQIECBAgAABAv0vIEFD/4+xHhIgQIAAAQIECBAg&#13;&#10;QIAAAQIECBAgQIAAAQIECBAgQIAAAQIECBAgQIAAAQIECBAgQIAAAQIECBAgQIAAAQIECBAgQIAA&#13;&#10;AQJtCkjQ0Cag2QkQIECAAAECBAgQIECAAAECBAgQIECAAAECBAgQIECAAAECBAgQIECAAAECBAgQ&#13;&#10;IECAAAECBAgQIECAAAECBAgQIECAAIH+F5Cgof/HWA8JECBAgAABAgQIECBAgAABAgQIECBAgAAB&#13;&#10;AgQIECBAgAABAgQIECBAgAABAgQIECBAgAABAgQIECBAgAABAgQIECBAgACBNgXGtjm/2QkQIECA&#13;&#10;QF8IHHHEEX3RD51IFpg8eXIYN25ccuU/Sx999NHw6quvZrZRSYBAMQXGjh0bllpqqcyVmzNnTnjq&#13;&#10;qacy26gkQKC4AossskiYOHFi5grOnDkzzJ49O7ONynILvDTr7+XugLXPFIjv5fE9PWv6+99tA1k+&#13;&#10;6ggUWSB+Jo+fzbOm+D4e389NBAiUU2DSpElh4YUXzlz5+Lk8fj43ESBQToFlllkmjB6dfv+H1157&#13;&#10;LTzyyCPl7Jy1JkAgLLjggmGJJZbIlJg1a1Z45plnMtuoLLeA38zLPX6N1n6xxRYLCy20UGazJ598&#13;&#10;MsydOzezjUoCBIorsNxyy2Wu3CuvvBIee+yxzDYqCRAgQIAAAQIECBAgQIAAAQIECBAgQCCfQPoZ&#13;&#10;FPnm14oAAQIECBAgQIAAAQIECBAgQIAAAQIECBAgQIAAAQIECBAgQIAAAQIECBAgQIAAAQIECBAg&#13;&#10;QIAAAQIECBAgQIAAAQIECBAg0PcCEjT0/RDrIAECBAgQIECAAAECBAgQIECAAAECBAgQIECAAAEC&#13;&#10;BAgQIECAAAECBAgQIECAAAECBAgQIECAAAECBAgQIECAAAECBAgQINCugAQN7QqanwABAgQIECBA&#13;&#10;gAABAgQIECBAgAABAgQIECBAgAABAgQIECBAgAABAgQIECBAgAABAgQIECBAgAABAgQIECBAgAAB&#13;&#10;AgQIEOh7AQka+n6IdZAAAQIECBAgQIAAAQIECBAgQIAAAQIECBAgQIAAAQIECBAgQIAAAQIECBAg&#13;&#10;QIAAAQIECBAgQIAAAQIECBAgQIAAAQIECBBoV0CChnYFzU+AAAECBAgQIECAAAECBAgQIECAAAEC&#13;&#10;BAgQIECAAAECBAgQIECAAAECBAgQIECAAAECBAgQIECAAAECBAgQIECAAAECBAj0vYAEDX0/xDpI&#13;&#10;gAABAgQIECBAgAABAgQIECBAgAABAgQIECBAgAABAgQIECBAgAABAgQIECBAgAABAgQIECBAgAAB&#13;&#10;AgQIECBAgAABAgQItCsgQUO7guYnQIAAAQIECBAgQIAAAQIECBAgQIAAAQIECBAgQIAAAQIECBAg&#13;&#10;QIAAAQIECBAgQIAAAQIECBAgQIAAAQIECBAgQIAAAQIE+l5Agoa+H2IdJECAAAECBAgQIECAAAEC&#13;&#10;BAgQIECAAAECBAgQIECAAAECBAgQIECAAAECBAgQIECAAAECBAgQIECAAAECBAgQIECAAAECBNoV&#13;&#10;kKChXUHzEyBAgAABAgQIECBAgAABAgQIECBAgAABAgQIECBAgAABAgQIECBAgAABAgQIECBAgAAB&#13;&#10;AgQIECBAgAABAgQIECBAgAABAn0vIEFD3w+xDhIgQIAAAQIECBAgQIAAAQIECBAgQIAAAQIECBAg&#13;&#10;QIAAAQIECBAgQIAAAQIECBAgQIAAAQIECBAgQIAAAQIECBAgQIAAAQLtCkjQ0K6g+QkQIECAAAEC&#13;&#10;BAgQIECAAAECBAgQIECAAAECBAgQIECAAAECBAgQIECAAAECBAgQIECAAAECBAgQIECAAAECBAgQ&#13;&#10;IECAAIG+F5Cgoe+HWAcJECBAgAABAgQIECBAgAABAgQIECBAgAABAgQIECBAgAABAgQIECBAgAAB&#13;&#10;AgQIECBAgAABAgQIECBAgAABAgQIECBAgACBdgUkaGhX0PwECBAgQIAAAQIECBAgQIAAAQIECBAg&#13;&#10;QIAAAQIECBAgQIAAAQIECBAgQIAAAQIECBAgQIAAAQIECBAgQIAAAQIECBAgQIBA3wtI0ND3Q6yD&#13;&#10;BAgQIECAAAECBAgQIECAAAECBAgQIECAAAECBAgQIECAAAECBAgQIECAAAECBAgQIECAAAECBAgQ&#13;&#10;IECAAAECBAgQIECAQLsCY9tdgPkJECBAgAABAgQIECBAgAABAgQIECBAgAABAgQIECBAgAABAgQI&#13;&#10;ECBAgAABAgQIECBAgAABAgQIECBAoD2BrbbaKiy44ILtLcTcBAgQIECAAAECBEoicOKJJ4Zp06aV&#13;&#10;ZG3nr6YEDfMtPCJAgAABAgQIECBAgAABAgQIECBAgAABAgQIECBAgAABAgQIECBAgAABAgQIECBA&#13;&#10;gAABAgQIECBAgEBPBB5++OGevK4XJUCAAAECBAgQINALgeeff74XL9v2a45uewkWQIAAAQIECBAg&#13;&#10;QIAAAQIECBAgQIAAAQIECBAgQIAAAQIECBAgQIAAAQIECBAgQIAAAQIECBAgQIAAAQIECBAgQIAA&#13;&#10;AQIECBDocwEJGvp8gHWPAAECBAgQIECAAAECBAgQIECAAAECBAgQIECAAAECBAgQIECAAAECBAgQ&#13;&#10;IECAAAECBAgQIECAAAECBAgQIECAAAECBAgQaF9gbPuLsAQCBAgQINBdgQkTJnT3BSy97wUuuuii&#13;&#10;8PTTT2f2c+uttw62tUwilQQKK/Dss8+G008/PXP9ll122fCv//qvmW1UEiBQXIFbb7013H777Zkr&#13;&#10;+M53vjOstNJKmW1UEiBQXIHzzz8/PP/885kruP3224fRo+WbzURSSaCgAk8++WS44IILMtduypQp&#13;&#10;Yf31189so5IAgeIKXH/99WHGjBmZK7jBBhuE5ZdfPrONSgIEiitw9tlnh7lz56au4NixY8O2226b&#13;&#10;Wq+CAIFiCzz66KPh5z//eeZKrrLKKuEd73hHZhuVBAgUV+Caa64J999/f+YKbrLJJmHy5MmZbVQS&#13;&#10;IFBcgUa/mcdzYqZNm1bcDlgzAgQIECBAgEBFBLbaaqtB5zg9+OCD4Re/+MWI9X7BBRcMCy20UObr&#13;&#10;zZo1K/P74MyZVZZSIH7Hv8gii2Su+5w5c8Ls2bMz26jsL4FRo0aFRRddNLNTL7/8csNzvjIXoLKU&#13;&#10;ApMmTWp4Ht/MmTNL2Tcr3bpA/O5pgQUWyFzAc889F1555ZXMNir7SyDvsWdZey1BQ1lHznoTIECg&#13;&#10;QgKNPtRViEJXWxQ466yzwh133JE593bbbdfwC4TMBagkQKBnAk888UQ49thjM18/XgSy5ZZbZrZR&#13;&#10;SYBAcQX++Mc/hpNPPjlzBb/2ta+Ft73tbZltVBIgUFyBU089NcSTDrKmPfbYI4wbNy6riToCBAoq&#13;&#10;cM899zQ8Zt9iiy3C5ptvXtAeWC0CBBoJXHnllSFevJ01nXTSSWHNNdfMaqKOAIECCxx33HEhnjCT&#13;&#10;No0fPz7sueeeadXKCRAouMBNN93U8Jh9p512CptuumnBe2L1CBBIE/jNb34T4o0NsqapU6eGVVdd&#13;&#10;NauJOgIECizQ6DfzpZdeOuy6664F7oFVI0CAAAECBAhUQ2CfffYZ1NErrrhiRBM0LLzwwg2T88Vk&#13;&#10;nlkJewd1wJO+EIgX1MbPDFlTvNhagoYsof6rizfSabRdvPjiixI09N/QN+zRkksu2fA8PgkaGjL2&#13;&#10;XYN47d/EiRMz+xX3GRI0ZBL1XWXeY8+ydtwt58o6ctabAAECBAgQIECAAAECBAgQIECAAAECBAgQ&#13;&#10;IECAAAECBAgQIECAAAECBAgQIECAAAECBAgQIECAAAECBAgQIECAAAECBAgQGDEBCRpGjNoLESBA&#13;&#10;gAABAgQIECBAgAABAgQIECBAgAABAgQIECBAgAABAgQIECBAgAABAgQIECBAgAABAgQIECBAgAAB&#13;&#10;AgQIECBAgAABAmUVkKChrCNnvQkQIECAAAECBAgQIECAAAECBAgQIECAAAECBAgQIECAAAECBAgQ&#13;&#10;IECAAAECBAgQIECAAAECBAgQIECAAAECBAgQIECAAIERExg7Yq/khQgQIECAAAECBAgQIECAAAEC&#13;&#10;BAgQIECAAAECBAgQIECAAAECBAgQIECAAAECBAgQIECAAAECBAgQIEAgbLzxxmHu3LkjJnHyySeH&#13;&#10;E088MfP1TjrppLDzzjtntlHZXwJXX3112G+//TI79bGPfSx85StfyWyjsr8EnnrqqbDRRhtldmqd&#13;&#10;ddYJM2bMyGyjsv8ENttss/DII49kduzFF18Mo0e7t3wmUp9VHnzwweGyyy7L7NU111wTpk6dmtlG&#13;&#10;ZX8JnHbaaeG4447L7NTxxx8fdtppp8w2Ra2UoKGoI2O9CBAgQIAAAQIECBAgQIAAAQIECBAgQIAA&#13;&#10;AQIECBAgQIAAAQIECBAgQIAAAQIECBAgQIAAAQIECBDoS4FRo0aFcePGjVjf8lwsO2bMmBFdpxHr&#13;&#10;vBdKFYhj3miK285IbquN1kd99wXyjPdI78O632uvkEcgjnujKW4/ed5zGi1HfXkE8mwXY8eO9V5S&#13;&#10;niHtyJrmOcaIbfJsPx1ZoQ4vRBqaDoNaHAECBAgQIECAAAECBAgQIECAAAECBAgQIECAAAECBAgQ&#13;&#10;IECAAAECBAgQIECAAAECBAgQIECAAAECBAgQIECAAAECBAgQINB/AhI09N+Y6hEBAgQIECBAgAAB&#13;&#10;AgQIECBAgAABAgQIECBAgAABAgQIECBAgAABAgQIECBAgAABAgQIECBAgAABAgQIECBAgAABAgQI&#13;&#10;ECDQYQEJGjoManEECBAgQIAAAQIECBAgQIAAAQIECBAgQIAAAQIECBAgQIAAAQIECBAgQIAAAQIE&#13;&#10;CBAgQIAAAQIECBAgQIAAAQIECBAgQIBA/wlI0NB/Y6pHBAgQIECAAAECBAgQIECAAAECBAgQIECA&#13;&#10;AAECBAgQIECAAAECBAgQIECAAAECBAgQIECAAAECBAgQIECAAAECBAgQIECAQIcFJGjoMKjFESBA&#13;&#10;gAABAgQIECBAgAABAgQIECBAgAABAgQIECBAgAABAgQIECBAgAABAgQIECBAgAABAgQIECBAgAAB&#13;&#10;AgQIECBAgAABAv0nIEFD/42pHhEgQIAAAQIECBAgQIAAAQIECBAgQIAAAQIECBAgQIAAAQIECBAg&#13;&#10;QIAAAQIECBAgQIAAAQIECBAgQIAAAQIECBAgQIAAAQIdFpCgocOgFkeAAAECBAgQIECAAAECBAgQ&#13;&#10;IECAAAECBAgQIECAAAECBAgQIECAAAECBAgQIECAAAECBAgQIECAAAECBAgQIECAAAECBAj0n4AE&#13;&#10;Df03pnpEgAABAgQIECBAgAABAgQIECBAgAABAgQIECBAgAABAgQIECBAgAABAgQIECBAgAABAgQI&#13;&#10;ECBAgAABAgQIECBAgAABAgQIdFhAgoYOg1ocAQIECBAgQIAAAQIECBAgQIAAAQIECBAgQIAAAQIE&#13;&#10;CBAgQIAAAQIECBAgQIAAAQIECBAgQIAAAQIECBAgQIAAAQIECBAg0H8CEjT035jqEQECBAgQIECA&#13;&#10;AAECBAgQIECAAAECBAgQIECAAAECBAgQIECAAAECBAgQIECAAAECBAgQIECAAAECBAgQIECAAAEC&#13;&#10;BAgQINBhAQkaOgxqcQQIECBAgAABAgQIECBAgAABAgQIECBAgAABAgQIECBAgAABAgQIECBAgAAB&#13;&#10;AgQIECBAgAABAgQIECBAgAABAgQIECBAgED/CUjQ0H9jqkcECBAgQIAAAQIECBAgQIAAAQIECBAg&#13;&#10;QIAAAQIECBAgQIAAAQIECBAgQIAAAQIECBAgQIAAAQIECBAgQIAAAQIECBAgQIBAhwUkaOgwqMUR&#13;&#10;IECAAAECBAgQIECAAAECBAgQIECAAAECBAgQIECAAAECBAgQIECAAAECBAgQIECAAAECBAgQIECA&#13;&#10;AAECBAgQIECAAAEC/ScgQUP/jakeESBAgAABAgQIECBAgAABAgQIECBAgAABAgQIECBAgAABAgQI&#13;&#10;ECBAgAABAgQIECBAgAABAgQIECBAgAABAgQIECBAgAABAh0WkKChw6AWR4AAAQIECBAgQIAAAQIE&#13;&#10;CBAgQIAAAQIECBAgQIAAAQIECBAgQIAAAQIECBAgQIAAAQIECBAgQIAAAQIECBAgQIAAAQIECPSf&#13;&#10;gAQN/TemekSAAAECBAgQIECAAAECBAgQIECAAAECBAgQIECAAAECBAgQIECAAAECBAgQIECAAAEC&#13;&#10;BAgQIECAAAECBAgQIECAAAECBAh0WGBsh5dncQQIECBAgACBwgnsu+++4emnn85cr4UXXjizXiUB&#13;&#10;AsUVWGqppcKXv/zlzBVcbrnlMutVEiBQbIH3ve99Ydlll81cyXXWWSezXiUBAsUWOPjgg8Pzzz+f&#13;&#10;uZJjxozJrFdJgEBxBaZMmdLwmH3FFVcsbgesGQECDQWmTZsWVltttcx2a6yxRma9SgIEii1w+OGH&#13;&#10;h7lz56au5NixTj1IxVFBoAQCq6++esNj9je96U0l6IlVJEAgTWCHHXYI6667blp1rfyNb3xjZr1K&#13;&#10;AgSKLdDoN/MJEyYUuwPWjgABAgQIECBAYEQENtlkk7DEEktkvtZ6662XWa+y/wR8P9h/Y9qJHsXr&#13;&#10;Kxp91lx88cU78VKWUTKBz3zmM+GFF17IXOvRo91XPhOoDyt32WWX8J73vCezZyussEJmvcr+E9hw&#13;&#10;ww3DpEmTMjtW5mPPUa/9Y8rsnUoCBAgQIECAAAECBAgQIECAAAECBAgQIECAAAECBAgQIECAAAEC&#13;&#10;BAgQIECAAAECBAgQIECAAAECBAgQIECAAAECBAgQIECAQMUFpKKp+Aag+wQIECBAgAABAgQIECBA&#13;&#10;gAABAgQIECBAgAABAgQIECBAgAABAgQIECBAgAABAgQIECBAgAABAgQIECBAgAABAgQIECBAgEBj&#13;&#10;AQkaGhtpQYAAAQIECBAgQIAAAQIECBAgQIAAAQIECBAgQIAAAQIECBAgQIAAAQIECBAgQIAAAQIE&#13;&#10;CBAgQIAAAQIECBAgQIAAAQIECFRcQIKGim8Auk+AAAECBAgQIECAAAECBAgQIECAAAECBAgQIECA&#13;&#10;AAECBAgQIECAAAECBAgQIECAAAECBAgQIECAAAECBAgQIECAAAECBAg0FpCgobGRFgQIECBAgAAB&#13;&#10;AgQIECBAgAABAgQIECBAgAABAgQIECBAgAABAgQIECBAgAABAgQIECBAgAABAgQIECBAgAABAgQI&#13;&#10;ECBAgEDFBSRoqPgGoPsECBAgQIAAAQIECBAgQIAAAQIECBAgQIAAAQIECBAgQIAAAQIECBAgQIAA&#13;&#10;AQIECBAgQIAAAQIECBAgQIAAAQIECBAgQIBAYwEJGhobaUGAAAECBAgQIECAAAECBAgQIECAAAEC&#13;&#10;BAgQIECAAAECBAgQIECAAAECBAgQIECAAAECBAgQIECAAAECBAgQIECAAAECBAhUXECChopvALpP&#13;&#10;gAABAgQIECBAgAABAgQIECBAgAABAgQIECBAgAABAgQIECBAgAABAgQIECBAgAABAgQIECBAgAAB&#13;&#10;AgQIECBAgAABAgQINBaQoKGxkRYECBAgQIAAAQIECBAgQIAAAQIECBAgQIAAAQIECBAgQIAAAQIE&#13;&#10;CBAgQIAAAQIECBAgQIAAAQIECBAgQIAAAQIECBAgQIBAxQUkaKj4BqD7BAgQIECAAAECBAgQIECA&#13;&#10;AAECBAgQIECAAAECBAgQIECAAAECBAgQIECAAAECBAgQIECAAAECBAgQIECAAAECBAgQIECAQGMB&#13;&#10;CRoaG2lBgAABAgQIECBAgAABAgQIECBAgAABAgQIECBAgAABAgQIECBAgAABAgQIECBAgAABAgQI&#13;&#10;ECBAgAABAgQIECBAgAABAgQIVFxAgoaKbwC6T4AAAQIECBAgQIAAAQIECBAgQIAAAQIECBAgQIAA&#13;&#10;AQIECBAgQIAAAQIECBAgQIAAAQIECBAgQIAAAQIECBAgQIAAAQIECDQWkKChsZEWBAgQIECAAAEC&#13;&#10;BAgQIECAAAECBAgQIECAAAECBAgQIECAAAECBAgQIECAAAECBAgQIECAAAECBAgQIECAAAECBAgQ&#13;&#10;IECAQMUFJGio+Aag+wQIECBAgAABAgQIECBAgAABAgQIECBAgAABAgQIECBAgAABAgQIECBAgAAB&#13;&#10;AgQIECBAgAABAgQIECBAgAABAgQIECBAgEBjAQkaGhtpQYAAAQIECBAgQIAAAQIECBAgQIAAAQIE&#13;&#10;CBAgQIAAAQIECBAgQIAAAQIECBAgQIAAAQIECBAgQIAAAQIECBAgchH+RAAAQABJREFUQIAAAQIE&#13;&#10;CFRcQIKGim8Auk+AAAECBAgQIECAAAECBAgQIECAAAECBAgQIECAAAECBAgQIECAAAECBAgQIECA&#13;&#10;AAECBAgQIECAAAECBAgQIECAAAECBAg0FpCgobGRFgQIECBAgAABAgQIECBAgAABAgQIECBAgAAB&#13;&#10;AgQIECBAgAABAgQIECBAgAABAgQIECBAgAABAgQIECBAgAABAgQIECBAgEDFBcZWvP+6T4AAAQIE&#13;&#10;CBDoK4F77rkn3H777YP6tOGGG4ZFF110UJknBAiUV0Ccl3fsrDmBfhGwH+qXkdQPAukC4jzdRg2B&#13;&#10;fhAQ4/0wivpAIFtAnGf7qCXQDwLivB9GUR8IpAuI8XQbNQT6RUCc98tI6keRBcRZkUfHuhEgQIAA&#13;&#10;AQIECBAgQIAAAQIECBAov8Co1/4xlb8bekCAAAECBAgMFXj11VfDmWeeObQ41/NtttkmLLnkkrna&#13;&#10;JjWaM2dOePjhh8MDDzww72/WrFm1ZS611FIh/q2xxhphypQpSbP3fdlzzz0XjjnmmPDSSy/N6+se&#13;&#10;e+wRpk6dOu95qw+eeOKJ8OEPfzjMnj173iJigoajjz563nMP+kOglzHeSLCb23ij1x6p+vgx6o47&#13;&#10;7gi33XZbeOqpp2p/sd9x//aGN7whrLDCCrX/yy23XBg3blxHV0ucd4ZTDGU7ei/P9om1vd7X2Q81&#13;&#10;HqNexvlDDz0UbrnllhD/x20l/sXj4YUXXjhMmjSpljwrHguvvfbabR13N1ZIbyHOQ218ijxO4jx9&#13;&#10;+63X9CrO42e5eCx46623hieffDI888wztRhffPHFw9JLL107JozHgfEz3tixvcuRXPU4L8M49SrO&#13;&#10;y/KZolcxXt/H5Pn/4IMPhksvvXRY0x122KH2nj+sooMFVY/xZih7NU69ivFoI86b2UKK21acF3ds&#13;&#10;6msmzusSyf+L8F4ejwlvuummEN8L4rF7/C535syZYfz48bXP5vEY/q1vfWvtL5aN9CTOXxcv8jj1&#13;&#10;Ks69l490NHbn9cR4d1w7udRexXjsQ1nivJPezS6rCMcSza5zr9o/9thj4cYbb6ydn/Pss8/Wvq+M&#13;&#10;76/xRh7xL/6GHX+PWHXVVcOoUaNGfDV7tT8UZyM+1F6QAAECBAgQyCnQq+OjnKvXtWZV7XczoGU4&#13;&#10;36iZ/mhLoFUB+4tW5czXTwK9Pke5blnFeCxyn4uyXThmqUdICL07O3T+OnhEgAABAgQIdEEg/lj9&#13;&#10;/e9/v6Ulv+c972npQrEZM2aEU045JVx33XUhnszQaIonvX3wgx8M733ve8PEiRMbNe+b+uOPPz5c&#13;&#10;ffXVg/qz1VZbDXre6pPJkyeH3XffPZx22mnzFhFf61e/+lXYcsst55V5UH6BXsR4XrVubuN516Fb&#13;&#10;7f7v//4v/OxnPwt//OMfw9NPP93wZeKFuNtuu23YcccdQ4zPTkzivBOKIYihZEfv5ckuSaW92tfZ&#13;&#10;DyWNRnLZSMf5XXfdVXuPuPbaa3O9R9TXOiZqiAm1dtppp469V9SXnfS/6nFehnES50lbbnLZSMf5&#13;&#10;zTffHM4555zaZ965c+cmr9SA0sUWWyxsttlm4QMf+EAtSeGAqq4+rHqcl2Gceh3nZflMMdIx3mxg&#13;&#10;vvzyy+HLX/5yuPPOO4fN+r73va9rCRqqHuPDsBsU9GKceh3jkUScz98wYuLa+++/f35Blx7tueee&#13;&#10;YYMNNujI0qsY52UbJ3Geb1Pv1Xv5K6+8Eq655ppwxRVXhD/84Q/hhRdeaLjCY8aMCeutt17YZZdd&#13;&#10;av8bztBmgyrG+VCyoo9Tr+O8qu/l8feXX/7yl0M3lxF/HvcFW2yxRcuv288x3i9j1OsYjxtXWeK8&#13;&#10;5UDowIy9OpbowKqPyCLiydgxJi+55JJaMuI8LxoTSL/73e8Ou+22W1h55ZXzzNJWm17vD8VZW8Nn&#13;&#10;ZgIECBAgQKALAr0+PupCl3Itsqr9zoXzj0ZlOI8lb1+y2pXtd4CsvnSrjlEIVd5f9Mv3bp2ID7Hw&#13;&#10;umKvzlGuj2EV47EMfe7lduGYpR4dg/+P+sfFk42vnhw8j2cECBAgQIBACQTiycebbrppS2t6+umn&#13;&#10;h9VXXz33vI8++mj43ve+V/vht5VDi3gB82c/+9nahSu5X7SkDeNF3YcccsiwtT/qqKPCxhtvPKy8&#13;&#10;lYKYsS0maXjkkUfmzb7QQguFM844Iyy//PLzyjwot8BIxngzUiOxjTezPp1q+/e//z2ceuqp4bLL&#13;&#10;LmtpkePGjatdmLfrrruGFVdcsaVlDJxJnA/UaO2xGBrs5r18sEejZ73Y19kPNRqV4fUjFed33HFH&#13;&#10;OOmkk8Jf/vKX4SvRRMnYsWNrJ37vvffeLSVLa/RSVY/zMoyTOG+0FQ+vH6k4v/fee8PXv/71cNtt&#13;&#10;tw1fiZwla665Zjj88MO7euJz1eO8DONUpDgvw2eKkYrxnGE8rFn8jPjDH/5wWHksOPvsszvy2W/g&#13;&#10;wqse4wMtmnk8kuNUpBiPRuL89eSMm2++ec2ime2mlbbxfX7atGmtzDpvnqrGebzwrizjJM7nba65&#13;&#10;HvTivTwes3/zm9+sndScayUTGq2xxhrhiCOO6Mqxe1XjfChzkcepSHFexffyeCOAH/3oR0M3mRF/&#13;&#10;vv/++4f4e06zUxVivOxjVKQYj9tXGeK82TjoZPteHEt0cv27tazo8oMf/CCcd955Yfbs2S2/TEwc&#13;&#10;feCBB4Zll1225WWkzVik/aE4Sxsl5QQIECBAgMBIChTp+Ei/R1Ig+7XKcB5Ldg/y15bpd4D8veps&#13;&#10;y6obVXU/OXArKvv3bgP70s7jqsdC3a4X5yjXX7uK8ViWPvdqu3DMUo+O5P+jk4uVEiBAgAABAgTy&#13;&#10;CcRsffEEld/85jehleQM8VXi3Yu+8pWvhJikYNasWfleuISt4h0Mjj322K6v+YILLhj23XffQa8T&#13;&#10;f5iPvvGORCYC3RIYqW28W+ufttzf//73taQnrSZniMt96aWXand9islT4n6z3UmctytYzPl7FUPe&#13;&#10;y5vbHnoxTvZDzY3RSLWOx1Vnnnlm2G+//dpOzhDXOZ5UGe8QuNdee4Ubb7yxo92ocpyXZZzEeUc3&#13;&#10;+Y4uLMZPTJzSTnKGuELxh4q4nHPOOSfEHxM7PVU5zqNlGcapaHHuM0V7UXjzzTeP6IVjVY/xVkdr&#13;&#10;JMepaDEezcR5CA888MCIJGdodRsdOF+V47ws4yTOB26xxXv84osvhm984xu130bi3Vvamf7617/W&#13;&#10;jt0vuuiidhYzbN4qx3kdo+jjVLQ4915e33LK8V+MF3+cihbjUUycF3+7KdoaPvbYY+GAAw4IZ511&#13;&#10;VlvJGWK/rr766vCxj30sxBO7OzkVbX8ozjo5upZFgAABAgQItCJQtOOjVvrQyjxV7Xceq7Kcx5Kn&#13;&#10;L3nblOV3gLz96Ua7KhvZX3RjiyrvMqscC/VR68U5yvXXrmI8lqXPvdguHLPUIyP7vwQN2T5qCRAg&#13;&#10;QIAAgQyBSy+9NBx33HG1C48zmuWuuuSSS2oZ+uMJWv02xcQTn/3sZ8Pjjz8+Il1773vfG+IdWgdO&#13;&#10;t9xySzj//PMHFnlMoGMCI72Nd2zFGywo3g31i1/8Ypg7d26DlvmqYyKbuN88+eSTW05qU38lcV6X&#13;&#10;6I//vYoh7+XNbT+9GCf7oebGaKRax2QKn/vc58L3vve9jifAeuqpp8LBBx8cpk+f3pHuVDnOyzJO&#13;&#10;4rwjm3pXFhI/P8Vjt04dC8blnHTSSeGQQw6pJWXp1EpXOc6jYRnGqahx7jNFa1EYE41+9atfbfsz&#13;&#10;Xd5Xr3qM53Ua2m4kx6moMR5Nqh7n7V6kPXS76tbzqsd5GcZJnHdr6+/McmOC6niMfeGFF3Zmgf9Y&#13;&#10;Sjx2jwm344WLnZiqHufRsOjjVNQ4r/p7eSfibySWIcZHQrm91yhqjMdeifP2xrZKcz/44IO1hAq3&#13;&#10;3357x7r97LPPhkMPPTRccMEFHVlmUfeH4qwjw2shBAgQIECAQAsCRT0+aqErTc1S1X7nQSrLeSx5&#13;&#10;+tJMmzL8DtBMf7rRtqpG9hfd2JrKvcyqxkJ91HpxjnL9tasYj2Xpcy+2C8cs9cho/H/Ml/8xNW6m&#13;&#10;BQECBAgQIFA2gXhHznhH36Rp8cUXD0svvXRYdNFFE/8233zzsNhiiyXNOq/s+uuvr120nHXnz3Hj&#13;&#10;xoU3velNYY011ggrr7xyGD9+fIgnR8eDtbTpySefDPGH5U022SSMGjUqrVmpyuNJZzE5Q9YdV+MP&#13;&#10;wm984xs71q9oN2XKlHDxxRcPWuatt94apk2bFiZMmDCo3JPyCXQ7xpsR6cU23sz6tdo2XnT7/e9/&#13;&#10;P9fsMX7f/OY31/Z3cf8Z93Pxw3DaFBOmPPzww2GDDTYIo0e3ljdPnKfp5isXQyF4L8+3rdRb9WJf&#13;&#10;Zz9U12/tf7fiPCbbOeqoo8JVV12Va8UmTpxYe4+IybPGjh0bnn/++ZB1DB0XGl8j3rUqHkPHv1an&#13;&#10;Ksd5WcZJnLe6db8+X7fiPC79pptuCkceeWTDC7Dj59z4ufcd73hHiJ+158yZ0/DudQ899FCYOXNm&#13;&#10;7ViwPQHv52UYpyLHedE/U3QzxtuJvXix5l/+8pfMReywww6179wyG+WorPJ7eQ6ezCYjNU5FjvEI&#13;&#10;VPU4/+1vfxvidzAjMW244YZhtdVWa/qlxHkIRR8ncd70Zj1vhpF4L4/fwcaLChu9N48ZM6b2m8la&#13;&#10;a61Vi9X4/W2800yj6brrrqtdOBs/27c6ifNQ+668yONU5Div2nv5DTfcEG6++eZWw61j873zne8M&#13;&#10;U6dOzbW8qsV4GceoyDEeN7Kix3muQOhSo5E4lujSqnd8sfG7xAMPPDDXDUEmT54c4jFP/E0ibl8x&#13;&#10;CUP8vjxrir9HxN+64zkmrU5F3h+Ks1ZH1XwECBAgQIBAOwJFPj5qp1+N5q1qvxu5xPqynMeSpy/N&#13;&#10;tin67wDN9qcb7atoZH8xeEsq4/dug3vQmWdVjIW6XC/OUa6/dhXjsSx97sV24ZiluXNMxtYDyX8C&#13;&#10;BAgQIECgOgJ77rlniCeKtzrNmDEjfP7zn09NtLDEEkuE+Brvf//7w9CT1uLJcpdddln4yU9+UkvE&#13;&#10;kLQOv//970O82HmvvfZKqi5VWbw4J95deaROBB6Is84664R3v/vd4dprr51XHP3jHVu/+MUvzivz&#13;&#10;oP8E2o3xZkR6uY03s57Ntr3mmmtSk9zUlzVp0qSw++67h/e97321pDf18vr/ePeSePfzSy65pF40&#13;&#10;6H8sj37xzqutTuK8Vbns+aoQQ97Ls7eBobW92NfZDw0dhc4+byfOf/CDH9SOZ7PWKF6oHd8jYnKF&#13;&#10;eDLkwOmVV16pJen505/+FOLJwVkXhMREEMsss0x4y1veMnARuR5XPc7LME7iPNem3HKjduL8scce&#13;&#10;C1/4whdCjNe06QMf+ED46Ec/GlZYYYVhyQXjSc/xB8NTTz01NVlDvCvdqquuGrbbbru0l2hYXvU4&#13;&#10;L8M4lSHOy/qZop0YbxhcGQ0uv/zy1M94GbO1VFX1GG8J7Z8zjdQ4lSHGI0mV47zod1gR568HbZHH&#13;&#10;SZz/c8fahX+dei+Px+1ZyRliErWPfOQjYZtttgkLLrjgoJ7E30v++te/hhNPPDGkbYcxyWJ8je98&#13;&#10;5zvD5h+0sJQn4vx1mCKPUxnivMrv5Smh1dXiBRZYoHb8lOdFxHgepc63aWaMyhDjUaiscd750c2/&#13;&#10;xE4dS+R/xd62jIlkY9LXtCneoOMTn/hE4jk6MTHVnXfeGY477rhwxx13JC4iJsP40pe+FOL36m94&#13;&#10;wxsS22QVlmF/KM6yRlAdAQIECBAg0GmBMhwfdbrPcXlV7XdeyzKcx5K3L822S/v+tdnl9HP7qhnZ&#13;&#10;XxRza27me7du9aBqsVB37MU5yvXXrmI8lqXPvdouHLPUoyPf/1H/yGiRnR4333K0IkCAAAECBAom&#13;&#10;EH9k3XTTTRPX6uCDD245QUP8YXaPPfYI999/f+Ky119//VryhnjSW9YUT3z75je/WbtoJaldvKP8&#13;&#10;mWeeWUvUkFRfhrKnn3669iP2jTfe2HB148V3G2+8ccN2zTaIH1KTEl2ccMIJuU8uavY1tR8ZgW7F&#13;&#10;eDNrX4RtvJn1zdv24YcfrsXNCy+8kDrLZpttFuK+dNFFF01tU6+ICVpiUpQnnniiXjTo/9FHHx3i&#13;&#10;XRZbncR5a3JVjiHv5c1tM73Y19kPNTdGaa27EedxbGLihZdeeinxZWNysgMOOCBsueWWifVDC+P2&#13;&#10;FY/LLr300qFV857Hu/Cefvrpwy4An9cg4UHV47wM4yTOEzbcFoq6Eefxh40Yx/Gk5aQpnqD82c9+&#13;&#10;Nqy77rpJ1YPKYgKB+Ln3D3/4w6Dy+pN4F9+f/vSntUQs9bK8/6se52UYpzLFeVE/U3QjxvPGWFK7&#13;&#10;GNMxMUtWcqX6fGeffXZYccUV60+b/l/1GG8abMAMIzVOZYrxyFPVON96661DvNPs0Gmrrbaq3VF2&#13;&#10;aHk7z9dee+2mLmQS5/O1izpO4nz+GLX6qNvv5TEBbvxtJW2KsX7QQQeF8ePHpzWplcfP+DGBYkws&#13;&#10;nnb6TEzwcMghh2QuZ2ilOH9dpMjjVKY4r8p7efwsHk+M7OZUT2aflpQxXgSd9hv7wPWqaoyXaYzK&#13;&#10;FONx2ypqnA/c7kf6cbePJUa6P62+Xvxu8bDDDkudfYMNNgj//u//nnhDgYEzxf1e/C4y/t4wd+7c&#13;&#10;gVXzHsffrONv181MZdofirNmRlZbAgQIECBAoFWBMh0ftdrHpPmq2u8ki6Sy+Bm1DOcbJa17J8qK&#13;&#10;+jtAJ/rWqWVUycj+InmrKdP3bsk96ExplWKhLtaLc5Trr13FeCxLn3u1XThmaf4ck7H1gPKfAAEC&#13;&#10;BAgQIJBH4Oqrr05NzhAzzh9zzDFh3LhxDRcVM/jHO+bEi9jOP//8Ye3jgW/8YbidO8sPW+gIFjS6&#13;&#10;IHukViVe0BcTP1x55ZWDXvK///u/wxlnnBFiIgwTgVYEirKNt7LujeaJdzrOSs6w6667hv3337/R&#13;&#10;YubVT506NXz3u98Nn/70p8ODDz44r7z+4Pjjjw/vete7WroDW1yGOK9Llut/L2PIe3n+baVX42Q/&#13;&#10;lH+MRrplvKtmWnKGlVdeOXzrW98KSy65ZO7ViknNYhKf9dZbr3YcnTRjPGEwXsywxRZbJFUnllU9&#13;&#10;zsswTuI8cdMtROH06dNTkzPE5FwnnXRSWGKJJXKt69JLLx2+9rWv1S4KS0rcF0+K/tnPflZLCJFr&#13;&#10;gQMaVT3OyzBOZYpznykGBFfKw3ixZrxAIU9yhpRFNFVc9RhvCmtA45EcpzLFeCSqYpzHRJlJyRmi&#13;&#10;x4c+9KGwxhprxIc9m8T56/RFHidx3rPwyPXC8T05fvZLm2JChZhYbdSoUWlN5pXH37T222+/WuKW&#13;&#10;I444Yl75wAcXXnhh2HvvvUOj5OQD5xHnoXbsVORxKlOcV+W9/M1vfnOIf92c4u/TackZ9t1331zJ&#13;&#10;GeL6VTXGyzRGZYrxuE1VJc5jX03NCcTfmdOm+Btz/P4xzzFPTBb74Q9/OCy33HK13yWSlhn3bTff&#13;&#10;fHN429vellSdWFam/aE4SxxChQQIECBAgECHBcp0fNTJrle133kNy3AeS96+NNuuyL8DNNuXbrWv&#13;&#10;mpH9RfKWVKbv3ZJ70H5p1WIhivXqHOX6aFUxHsvQ515uF45Zht8AJMZL1jkmrsir71H8J0CAAAEC&#13;&#10;BHIJ/PCHP0xsFy9QiSeq50nOMHABBx54YIgZ/ZOmK664IvXCmKT2RSk755xzwqc+9akQPyQWYfrI&#13;&#10;Rz4ybDXuvffecNlllw0rV0Agj0DRtvE865y3zd/+9rdw+eWXpzZ///vf31RyhvqCll122fClL32p&#13;&#10;/nTQ/0ceeSScddZZg8qafSLOmxXrbftex5D38nzj36txsh/KNz69aBUzw8YvZ5OmePJjvINVM8kZ&#13;&#10;Bi5n2rRpYbPNNhtYNOhxWtwOajTgSVr7Khyzl2GcxPmAjbWAD3/3u9+lrtWhhx6aOzlDfSFx/xAv&#13;&#10;8opJCpOmX/7yl2H27NlJVZllVY7zCFP0cSpjnPtMkRlytTtM3nDDDdmNOlhb9RhvlTLeCXQkxqmM&#13;&#10;MR5NqxbnaXffjhclrbLKKq1uZh2bT5y/TlnUcRLnHdvUu7agk08+OTUJS7y7Ut7kDANXMN4xevPN&#13;&#10;Nx9YNOjxddddN+h5oyfiPIQij1MZ47xq7+WNYqyV+nPPPTfE35+Tpvj7z2677ZZUlVgmxhNZ2i7s&#13;&#10;1BiVMcYjnjhvexNquIDzzjtvxJIvNlyZHA3uueeecN999yW2nDRpUjj88MNzJWcYuIBNN9008/eI&#13;&#10;X//61wObN3xctv2hOGs4pBoQIECAAAECbQqU7fioze7Om72q/Z4HkPGgDOexZKx+21VF/R2g7Y51&#13;&#10;cAFVM7K/6ODG08SiOvW9WxMv2XTTqsVCr85RHjgwVYzHove5l9uFY5YZA8Nj3uNG55hI0DCPygMC&#13;&#10;BAgQIECgkcCf/vSn1IQJ8YSViRMnNlrEsPrRo0eHQw45JDWxw5lnnjlsnqIWPP3007ULb+IdVdPu&#13;&#10;vNKLdY8ZFd/+9rcPe+kzzjijUOs5bAUVFE6gqNt4J6F+9KMfhXjHzaRpoYUWaik5Q31Z8c6M8QLc&#13;&#10;pOknP/lJePDBB5OqcpWJ81xMPW9UhBjyXt54M+j1ONkPNR6jXrXISm613Xbbhbe+9a1trdpnPvOZ&#13;&#10;sPTSSycuI55Q/MADDyTWDS2sepyXYZzE+dCttjjP448Md955Z+IKxeO4jTbaKLGuUWFM1hXvtps0&#13;&#10;Pf/886kXhyS1j2VVj/MyjFMZ49xnirSICyGeBBDvvDpSU9VjvFXnkRynMsZ4dK1anN91112Jm1NM&#13;&#10;zrDAAgsk1o1UoTifL13UcRLn88eoiI/iZ+QLL7wwcdXiXZFbSc5QX9gnP/nJMH78+PrTQf+vvfba&#13;&#10;Qc+znojzEIo+TmWM86q9l2fFWCt1t956a/jOd76TOOuUKVNq+47EyoRCMZ6A0oGiTo5RGWM8Eorz&#13;&#10;DmxIDRZxwgknhO233z584xvfCHfffXeD1r2vTksaHdcs3jRk8uTJLa1k/D1iscUWS5z3mmuuCa++&#13;&#10;+mpi3dDCMu4PxdnQUfScAAECBAgQ6KRAGY+POtH/qvY7r10ZzmPJ25dW2hX1d4BW+tKteapkZH/R&#13;&#10;ra0oe7md/N4t+5Xaq61KLPT6HOX6KFUxHovc5yJsF45ZWjvHRIKG+l7FfwIECBAgQKChQFa2sA99&#13;&#10;6EMN509rEH80jnc0SpriCW/xgpUiT3PmzAkxkcS//du/pd5Vudfrn+QbL/LLOoju9Tp7/eIIlGEb&#13;&#10;74RWTKxy5ZVXpi5qr732avkkl/pC99lnnxATPQydXnrppTB9+vShxU09F+dNcY1o4yLFkPfy9KEv&#13;&#10;wjjZD6WPTxFqLr/88sTVWGKJJcInPvGJxLpmCmOys9133z11lnhSZJ6p6nFe9HES53m24t61Sdt+&#13;&#10;4hrtsssuba3Yuuuumzr/vffem1qXVCHOk/fH0aoI41TmOPeZYnjExWPEI488MsTPbEOnnXfeeWhR&#13;&#10;R55XPcZbQRzJcSpzjEfbKsV52gk8MYFmrydxPn8EijhO4nz++BT10aWXXpq6agcccECIicFbnRZf&#13;&#10;fPHwL//yL4mz/+///m/upNfiPIQij1OZ47xK7+WJgdhi4cyZM8MXv/jFxBiOiZviMf+ECRNyL12M&#13;&#10;56bK3bCTY1TmGI9g4jz3ZtNywxdffLGW7OmjH/1oLcnB73//+/Dyyy+3vLxuznj77benLv5d73pX&#13;&#10;al2jivh7xNprr53YLMbj/fffn1g3tLCs+0NxNnQkPSdAgAABAgQ6JVDW46N2+1/Vfud1SzsPoWjn&#13;&#10;G+XtT7Ptivg7QLN96Hb7KhnZX3R7axq+/E5+7zZ86Z0t6fdYKMI5ygNHrIrxWMQ+F2m7cMySnKCh&#13;&#10;0Tkmrf8yPTAiPSZAgAABAgT6XiDe2f3GG29M7GdMzrDgggsm1uUt3G233RKbxh/C/+d//iexrteF&#13;&#10;8a4BF198cdh1113D9773vTB79uzUVYo/cH/uc59Lre92RbzT6yKLLDLsZWJiiXiSiolAkkCZtvGk&#13;&#10;9W+27K9//WuYNWtW4mwrrbRS2HHHHRPrmilccsklQ9r+Lp7889prrzWzuEFtxfkgjkI8KVoMeS9P&#13;&#10;3iyKNE72Q8ljVITSZ599NvVuWvEkxmZO4M7qT9YXeXnu5lX1OC/DOInzrAjofV3ajwxLL710WHnl&#13;&#10;ldtawRVXXDGMGzcucRkPPfRQYnlSYdXjPJoUfZzKHOc+UwyPulNOOSUkJVHZaaedQlbileFLylci&#13;&#10;xvM5DW01kuNU5hiPblWK87QTeOLdUns5ifPB+kUcJ3E+eIyK+Cztwv+YWKET789xX5k0xWTit912&#13;&#10;W1LVoDJx/jpHkcepzHFepffyQYHVxpP4/e9XvvKV8Pjjjycu5ZOf/GR405velFiXVCjGk1TaK+v0&#13;&#10;GJU5xqOkOG9ve2p27ptuuqmWwCV+zo/nTsQ71RVpeuqppxJXJ94EJV7M1c602mqrpc7+xBNPpNbV&#13;&#10;K8q8PxRn9VH0nwABAgQIEOikQJmPj9pxqGq/85qV4TyWvH1ptV0RfwdotS/dmq8qRvYX3dqC0pfb&#13;&#10;6e/d0l+pMzX9GgtFOke5PlJVjMei9blo24VjlhBa3QdJ0FDfs/hPgAABAgQIZArEOwOlTeuvv35a&#13;&#10;Ve7yeMHLqquumtg+XrRctCkeEH/sYx8LRx99dOoJPfV1fuMb3xhOO+20jpwYWF9ms/9jAo33v//9&#13;&#10;w2Z74IEHwlVXXTWsXAGBsm3jnRixP//5z6mL2X777cPYsWNT65upWG+99RKbxxNdbrnllsS6PIXi&#13;&#10;PI/SyLUpYgx5Lx8+/kUbJ/uh4WNUlJL77rsvdVXisV6nplVWWSWMGTMmcXFpJ2IObFz1OC/DOInz&#13;&#10;gVtssR4/+uijYcaMGYkr1YnPvPFYMm1/0UyChqrHeRnGqcxx7jPF4F3An/70p3DeeecNLvzHsxjL&#13;&#10;n/jEJ4aVd6Kg6jHeiuFIj1OZYzz6ViXOYwLOeIJF0tTrBA3ifP6oFHWcxPn8MSriozvuuCMkHT+P&#13;&#10;GjUq7L///h1Z5Xe/+92136vWWWedsPHGG4dtttkm7LHHHrU7bMdk3I0mcR5C0cepzHFelffyRnHW&#13;&#10;TP1ZZ50Vrr/++sRZ3v72t4dtt902sS6tUIynybRe3ukxKnOMR0Vx3vq21M6c8XfaeFOO+JvwkUce&#13;&#10;mSspUzuvl3fetN8F2k0mG18/KznNk08+2XAVy7w/FGcNh1cDAgQIECBAoAWBMh8ftdDdebNUtd/z&#13;&#10;ABo8KMN5LA260FZ1UX8HaKtTHZ65Skb2Fx3eeHIsrtPfu+V4yZab9GssFO0c5foAVTEei9TnIm4X&#13;&#10;jllaP8dEgob6nsV/AgQIECBAIFMgnuycNC288MIh606/SfOklcWTYJKm+NrxQ1eRpniX+7SLdwau&#13;&#10;ZzxxL97Fb4UVVhhY3JPHW265ZeLrXnDBBYnlCqstUMZtvN0Ri3fUSZvSLqZLa59VPmXKlNTqv/zl&#13;&#10;L6l1eSrEeR6lkWlTxBjyXj587Is2TvZDw8eoKCVZXz524kTIej/jSYFveMMb6k8H/U87EXNgo6rH&#13;&#10;eRnGSZwP3GKL9XiZZZYJl1xySe3z26GHHhp23HHHEC/ImjRpUuhEgobY2/jjStLUTCKwqsd5Gcap&#13;&#10;7HHuM8XrURozw//nf/7nsJCNiZS+8IUv1C6YGVbZgYKqx3izhL0Yp7LHeDSuQpzffffdiZtTfM9N&#13;&#10;SxKcOEMXCsX5fNSijpM4nz9GRXx06aWXJq7W1KlTQ6c+ny+yyCLhjDPOCCeccEI46qijwiGHHBI+&#13;&#10;/vGPh5133jnXa4jzEIo+TmWP8yq8lycGeguFMVH9mWeemTjn+PHjw+c+97kQE7w0M4nxZrQat+3G&#13;&#10;GJU9xqOaOG+87XSrxcsvv1x7H9t3333D3nvvHX7961+HOXPmdOvlGi43HpckTY8//nhScVNlad9V&#13;&#10;xoWMGzeu4bLKvj8UZw2HWAMCBAgQIECgSYGyHx812d15zava73kADR6U4TyWBl1oq7qovwO01akO&#13;&#10;z1wlI/uLDm88DRbXje/dGrxkW9X9GgtFO0e5PkhVjMci9bmI24VjltbPMZGgob5n8Z8AAQIECBDI&#13;&#10;FEi7aDgmVUi7y2/mAhMq0xI0vPTSS7W77STMUtiimJDh+OOPr524N2HChEKsZ7w7XNJF5jfccEOI&#13;&#10;H8JNBJoRKOI23sz6J7WdOXNmUnGtbKWVVkqta7YiXuQX/5KmrJPGktoPLRPnQ0WK+7wXMeS9vPnt&#13;&#10;YaTHyX6o+TEaqTmWX375sN1224UNN9wwrLnmmmGppZaadwycdHzVznqlJWJYYIEFGi626nFehnES&#13;&#10;5w034542WGihhcJb3vKWsPXWW4eDDjqodkHWr371q7DRRht1ZL3S7jyXlpgl6UWrHufRpOjjVPY4&#13;&#10;95ni9cg79thjQ1LM7rXXXmH11VdPCs+OlInx5hh7MU5lj/EoXIU4v+uuuxI3plVWWSXXhUaJM3eo&#13;&#10;UJzPhyzqOInz+WNUxEfXXHNN4mptsskmieW9KBTnIRR9nMoe51V4L+9U7B533HEhXmydNO2zzz4h&#13;&#10;fpfU7CTGmxXLbt+NMSp7jEcxcZ693bRTm/YbbdIy77zzznDMMceEHXbYIZx88snh0UcfTWrW1bL4&#13;&#10;O1XSFM/viOfRtDOlHY/HZaa97sDXK/v+UJwNHE2PCRAgQIAAgU4IlP34qFWDqvY7r1cZzmPJ25dW&#13;&#10;2qV97ijC7zWt9Kcb81TJyP6iG1tQ+jK78b1b+qu1X1OlWBioNdLnKNdfu4rxWKY+92K7cMzS+jkm&#13;&#10;EjTU9yz+EyBAgAABAqkCTzzxRHjuuecS69daa63E8lYKs5bV7kXLraxPK/PEux7vsccetbuxpCWc&#13;&#10;aGW5nZon7c6vF154YadewnL6XKDo23g7/M8880zi7AsvvHBYcsklE+taLZwyZUrirJ3Y14nzRNrC&#13;&#10;FPYqhryXN7cJ9Gqc7IeaG6eRbL3eeuuFz3zmM+Hoo48Op556apg+fXq4/PLLwy9+8YvQySQ+Dz/8&#13;&#10;cOpx9+TJkzO7LM5DKMM4ifPMzbiwlc3eTTOpI/fee29Iu0AgzwnPcZniPEl2fllRxqkf4rzqnyni&#13;&#10;3TGvvPLK+RvXPx/F76122223YeWdKhDjzUn2apz6IcajdL/HedoJPPECnF5O4nywflHHSZwPHqci&#13;&#10;PZs1a1aIn5uTprT9WlLbbpaJ8xDKME79EOdp27zf++ZH+FVXXRWuu+66+QUDHsUErPGC62YnMd6s&#13;&#10;WHb7boxRfMV+iPHYD3EeFTo/nX/++eGII46oJWnNu/S4TZ199tlh5513rs17/fXX55217XZpiWRe&#13;&#10;eeWVcP/997e1/LTj8bjQRt9X9sv+UJy1tQmZmQABAgQIEBgg0C/HRwO6lOthVfudC+efjcpwHksz&#13;&#10;/Wm2bdrnjl7/XtNsP7rZvipG9hfd3IqGL7tb37sNf6XOlVQlFupivTpHOb5+FeOxLH3u5XbhmCU5&#13;&#10;QUOeYxYJGup7Nv8JECBAgACBVIF4IUnatNxyy6VVNV2+xBJLhLQ7A8+YMaPp5Y3kDGPGjAnbbLNN&#13;&#10;OOecc8LHP/7xEA+Oizil/cB88cUXp95Bpoj9sE4jL1CWbbwdmbQTtjp54W19/dJOpnnsscdqJ7DW&#13;&#10;27XyX5y3otb9eXodQ97L841xr8fJfijfOBWl1ejRo2sJfOL/Tk3xjlxp01JLLZVWVSsX58k8RRsn&#13;&#10;cZ48TlUo/e1vf5vazbzJ/cR5KmHHKjoxTv0Q51X+TBEv+vz2t789bJtaaKGFwn/8x3+EeLzYrUmM&#13;&#10;55ft5Tj1Q4xH6X6P87QTeNZYY438G1oXWorzwahFHSdxPnicivQsLYYmTJgQ0hLijvT6p61jXI+q&#13;&#10;/J6WZlCkceqHOO/39/J2Y3fOnDnh+OOPT13MwQcfHFr5Ti9t+65SjKeiNlnRrTGKq9EPMR77Ic6j&#13;&#10;QueneB7HBz/4wXDKKaeE008/PWy99da5z+149dVXw9VXXx0+/elPh913372WyDkmJurm9Ja3vCV1&#13;&#10;8THZRKvT3//+93DDDTckzh5/x544cWJiXb2wX/aH4qw+ov4TIECAAAEC7Qr0y/FRsw5V7XezTkPb&#13;&#10;F+08lqHr18nnRf0doJN9bHdZVTGyv2h3S8k/fze/d8u/Fs23rEos9Poc5TgyVYzHove5CNtFUtQ6&#13;&#10;ZgkhzzkmY5PwlBEgQIAAAQIEBgpkHZAuu+yyA5u2/XiZZZYJDzzwwLDlxB+IizjFhBKbb7552HXX&#13;&#10;XcOKK65YxFUctE5ve9vbakkw5s6dO6g8nqhy++23h1hvIjBQoGzb+MB1b/bxa6+9ljjLIossklje&#13;&#10;TuGzzz6bOnvM0tjO/kScp9L2pKIoMeS9PHv4izJO9kPZ41SF2htvvDG1m/HOflmTOM/S6WxdO+Mk&#13;&#10;zjs7FmVZ2n333RfOPffcxNVdbbXVQsxAnWcS53mUWm/TqXHqhziv6meKePfJr371q2H27NnDNqRP&#13;&#10;fvKTDe8eOWymJgvEeD6wXo9TP8R4lO7nOH/55ZdTTyoZeneD+B3pHXfcEW666aba3WdnzpwZXnjh&#13;&#10;hdrFSIsvvngtIdtaa60V1l133RATtbQ7ifP5gkUeJ3E+f5yK9ujuu+9OXKXVV189jBo1KrEuqTBu&#13;&#10;f/GEolYuzk5a3sAycR5CGcapH+K8n9/LB8ZUq49/+MMfhkcffTRx9nhhdtYFz4kz/bNQjGfpNFfX&#13;&#10;rTGKa9EPMR77Ic6jQneneAxx6KGHhv333z/85je/CRdccEGI3w/lme6///7wrW99K5x88sm1hA/b&#13;&#10;b7996EbS/4033jjEhAkxUeHQ6Ze//GXYdNNNw7ve9a6hVZnPY4wcffTRid9/xBnjuS+Npn7ZH4qz&#13;&#10;RiOtngABAgQIEMgr0C/HR3n7W29X1X7X+1+k/+2cx9KtfhT5d4Bu9bnZ5VbJyP6i2a2j9fbd/N6t&#13;&#10;9bXKnrMKsVCUc5TjSFQxHova5yJtF9lR2rnafjxmkaChc9uHJREgQIAAgb4ViHd0T5s6ecef+Bpl&#13;&#10;SdAQT/bbZ599wjbbbBMWXXTRNJ7Clcc7QsS7s1533XXD1u3Pf/6zBA3DVKpbUNZtvJ0Ri7GcdFed&#13;&#10;vCfiNPPaSYlo6vO3m6BBnNcle/u/aDHkvTx5eyjaONkPJY9TVUrjCZbxhMqkKWbI3WCDDZKq5pWJ&#13;&#10;83kUXX3Q7jiJ864OTyEXHpMNfv7znw9Dk+TVV3a33XarP2z4X5w3JGq5QSfHqR/ivKqfKeKJCrfe&#13;&#10;euuw7Si+B8fvf7o9ifF8wr0ep36I8Sjdz3H+t7/9LfF9d+zYsWGVVVapbWjxBIyf//zntYuwkpKy&#13;&#10;DN0ax40bF97xjneEXXbZJXdipaHLiM/F+XyVIo+TOJ8/TkV7lHbyVFay25deein84Q9/qN3tOn6e&#13;&#10;ixdsx+9f4xQTsSyxxBIhJm/ZcMMNa8lY4v6xnUmcp5/YV6Rx6oc47+f38nZiMM770EMPhR//+MeJ&#13;&#10;i5kwYULYd999E+vyFIrxPEqN23RzjOKr90OMx36I86gwMlNM1r/jjjvW/uIJwr/4xS/ClVdeGWKC&#13;&#10;wEZT/Dwxffr02l9MwrrDDjvUvsvvVCKo+NvA7rvvHo499tjEVfn6178eTj311FpyucQGCYXxc3VM&#13;&#10;Upc0TZ48OUybNi2palBZv+wPxdmgYfWEAAECBAgQaEOgX46PmiWoar+bdep2+3bPY+nW+hX5d4Bu&#13;&#10;9bnZ5VbJyP6i2a2jtfbd/t6ttbVqPFc/x0LRzlGOo1HFeCxan4u4XTSO1PZb9OsxiwQN7W8blkCA&#13;&#10;AAECBPpe4Omnn07s4/jx42snsCVWtli49NJLJ8751FNP1X4Ajz9AF2GKP6h/5CMfKcKqNL0O73zn&#13;&#10;OxMTNNxwww3hox/9aNPLM0N/CpR5G291ROIJW0lT/FA+a9asEE/c68QUM30+8sgjqYuqnyCc2iBH&#13;&#10;hTjPgdTlJkWLIe/lyQNetHGyH0oep6qUfve73w3xwpGkKSbYmjhxYlLVvDJxPo+iqw/aHSdx3tXh&#13;&#10;KdTC4zHfpZdeGr7zne+EeDfupCle9L3JJpskVSWWifNElrYKuzFO/RLnVftMcfvtt4czzjhj2Pa0&#13;&#10;2GKLhcMOO2xYeTcKxHhj1SKMU7/EeNTu1zi/6667EjemVVddtZaY88QTTwy/+93vEtukFcbj9Jjw&#13;&#10;Nv7Fi67222+/EO+22+wkzueLFXmcxPn8cSrao7vvvjtxleKFhEOneILPueeeWzsmf/bZZ4dW154/&#13;&#10;+eSTIf7F7TEmTFxooYXCTjvtFGIStVa/CxbnIZRhnPolzvv1vTwxYJsoPO6441K/Y9tjjz1qiVma&#13;&#10;WNygpmJ8EEfLT7o5RnGl+iXGY1/EeVQY2Sl+Fx//4vkpF110UbjwwgszT1ofuHbXX399iH/LLrts&#13;&#10;2HbbbcNWW22Vuj0OnK/R4w9+8IPh4osvDrfccsuwpvF37HjeygEHHBC23HLLYfUDCx5//PHwzW9+&#13;&#10;M1xzzTUDi+c9jieGH3jggSHeua/R1E/7Q3HWaLTVEyBAgAABAnkE+un4KE9/622q2u96/4vyv93z&#13;&#10;WLrVjyL/DtCtPje73CoZ2V80u3W01r7b37u1tlaN5+rnWCjaOcpxNKoYj0XrcxG3i8aR2n6Lfj1m&#13;&#10;Gd0+jSUQIECAAAEC/S4Qf3xOmuKdhTo9xTsWpU0vvPBCWpXyJgTSTh6+7bbbwpw5c5pYkqYE+ksg&#13;&#10;XniTNt13331pVU2Xx5ODX3311dT5nnnmmdS6vBXiPK9Uddp5Ly/HWNsPlWOcurGWN998c7jiiitS&#13;&#10;F73ddtul1tUrxHldonv/OzFO4rx741OUJcfEXuecc07twq6jjz46NTnDWmutFY488sjQTBJCcd65&#13;&#10;Ue7mOPVLnFfpM0W82+VXv/rVxDtjHnLIIW1dwNXMVivGs7WKMk79EuNRu1/jPO0Enpgw6cMf/nDT&#13;&#10;yRmGbpnxgqt99tmndqHW0LpGz8X5fKEij5M4nz9ORXv0wAMPJK7S0MTfv/rVr2rJqM8///yQlpwh&#13;&#10;aUHxveass84Ku+66ay2xQ1KbRmXiPIQyjFO/xHm/vpc3irOs+njn+2uvvTaxyaRJk0Ke79gSZ/5n&#13;&#10;oRjP0slX1+0ximvRLzEe+yLOo0JvpnguzJ577llL+PS1r30trL/++rlXJCbqP/nkk8P2228fjjnm&#13;&#10;mHDnnXfmnjep4dixY8N//dd/hbXXXjupOjz33HMhrmNMrjB9+vRw00031ZLTxd+j4/vyVVddFU47&#13;&#10;7bRaIoes5Ayf//znw6abbpr4GkML+2l/KM6Gjq7nBAgQIECAQCsC/XR81Ez/q9rvZoy63bYT57F0&#13;&#10;ax2L/DtAt/rc7HKrZGR/0ezW0Xz7kfjerfm1yjdHlWIhn0h3W1UxHqvY5+5uRc0vvZ+PWSRoaH57&#13;&#10;MAcBAgQIEKicQFrGsDyZ85vFWnDBBVNniT8sm9oXWGWVVRIXEu8El3TXhcTGCgn0ocBb3/rW1F7d&#13;&#10;c889qXXNVjRa1ty5c5td5LD24nwYSeULvJeXYxOwHyrHOHV6LeN+/9vf/nbqYqdOnRo22mij1Pp6&#13;&#10;hTivS3Tnf6fGSZx3Z3x6tdQbbrgh/PjHPw4xA/2hhx5au9NuvDPeSSedFJ544onU1VpzzTXD17/+&#13;&#10;9ZD1+TdpZnGepNK4bKTHqV/ivEqfKU444YTw4IMPDtuYpk2blus9eNiMLRaI8Wy4ooxTv8R41O7X&#13;&#10;OJ8xY0bixvToo4+GePF1J6ZXXnklfOMb3wjHH398YnKXtNcQ5/NlijxO4nz+OBXtUVoS7/qFuDEZ&#13;&#10;wxFHHFG7QLGdeI8nacVkavFCxtdee60pBnEeQhnGqV/ivF/fy5sKuiGNzz777CEl85/uvPPOYcKE&#13;&#10;CfMLWngkxltAGzJLt8covly/xHjsiziPCr2dYnLV97znPbUECT/96U9rSd8WXXTRXCsVv1P+9a9/&#13;&#10;Hfbee++w77771hJAxXMyWpni/ismachKFBEvxPjWt74VPvWpT4X4HeV73/ve2vrGxAsxCVXae3Q8&#13;&#10;7+cLX/hC+MAHPpB71fppfyjOcg+7hgQIECBAgECGQD8dH2V0c1hVVfs9DKJHBZ06j6Vbq1/k3wG6&#13;&#10;1edml1slI/uLZreO5tuPxPduza9VvjmqFAv5RLrbqorxWMU+d3cram7p/X7MIkFDc9uD1gQIECBA&#13;&#10;oJICL774YmK/m72YJHEhQwqzkj48//zzQ1p72opAPGFgySWXTJw1XrhiIlBVgbe//e2pXY8X3sUP&#13;&#10;h+1O8U4l8QSYrKkTryPOs4SrWee9vBzjbj9UjnHq9Foee+yxIS0LdHytAw44INdLivNcTC036tQ4&#13;&#10;ifOWh6CQM/72t78N3/3ud8PPfvaz2h06//a3v4Wsk6zjidQHHXRQbZ54585mJ3HerNjr7Ud6nPol&#13;&#10;zqvymeLqq68OF1100bCNa7nllqvF67CKLhaI8XTcIo1Tv8R41O7XOM86tk7fykKYOHFiiBdfNTOd&#13;&#10;d955tcRMeecR5/OlijxO4nz+OBXpUUyUkJZ0Yfz48bXvbg877LAQ3zM6NcXvcY866qgQv9PNO1U9&#13;&#10;zssyTv0S5/36Xp433oa2iyfxXnfddUOLa88XXnjhsMMOOyTWNVNY9Rhvxiqp7UiMUXzdfonx2Bdx&#13;&#10;HhWKMy2//PJhv/32C9OnT68lNPh/9u4DXIrqbOD4S9MoXZEioAgqigWwY/ksEewFUSRii4oIFkgi&#13;&#10;wahJVDQqKnbFHgsKWFAsiRoVsQVFBBVRUBALvSggRYH73XfIXvfuzpmdmZ3ZnfKf54G7e86ZM+f8&#13;&#10;zryzbebMzjvv7LpxU6dOtSaA0mPRAw884Di5q6lSfc+jkzTcdNNNohPAFlp0YjmnRT//dO/eXXTi&#13;&#10;ia5duzoVzctL0vGQOMsbXhIQQAABBBBAwIdAkt4feel+WvvtxSjMskGdxxJWG6P8O0BYffZab5qM&#13;&#10;OF543Tu8lS/V927eWuW+dJpiwb1KeCXTGI9p7HN4e5D3mpP+nqW2dxLWQAABBBBAAIG0CZguMCn1&#13;&#10;BA2mdqRtPILo7zbbbCOLFy/Oq2rSpEl5aSQgkBaB9u3bW3dPWrlyZV6Xv/32W2tiBb3DSTHLCy+8&#13;&#10;4HgRrtYdxAQNWg9xrgosGQHTayiv5RmhaPzlOBSNcShlKx577DF5+eWXjZs87rjjHO/4lr0icZ6t&#13;&#10;EezjIMeJOA92bMpd25w5c1w3oV69etYd7HbYYQfX6+QWJM5zRdw9L/U4JSnOk/6ZQr8X0R8Bc5ca&#13;&#10;NWqI3l2y2Lvr5tZb6Dkxbi8UtXFKUoyreNLifP78+bJs2TL7nSknVe+sfMwxx1jvt5s1ayabbLKJ&#13;&#10;9Z2MTrj01VdfycyZM+X9998X0x1bMtXpJA3bbbedHHHEEZkk41/ifANN1MeJODfuwmXNME3OoI3S&#13;&#10;77f0Nf3TTz91bGPLli2lTZs2ovvgrFmzpNBFi1qZTvbVvHlz6dOnj2Pdmcy0x3lcxilJcZ601/JM&#13;&#10;LPn5qxNtmxa9IFo/lxe7pD3Gi/UrxRhpG5MU49of4lwVorXoTUe6detm/dPPC88++6z1nsHpdTDT&#13;&#10;A71b3z//+U/rs8Y999yTSfb0d6+99pI999xTbrvtNmviWE8r/6+wfv7RiR522WUXP6sbJ6mN6++O&#13;&#10;xJmv3YCVEEAAAQQQQCBLIK2fF9Pa76yhL9vDIM9jCaMTUf8dIIw+e60zbUYcL7zuId7Kl+p7N2+t&#13;&#10;clc6bbHgTiXcUmmMxzT2Ody9yH3taXjPwgQN7vcHSiKAAAIIIJBaAdPFwmH8uOpU59q1a1M7BkF3&#13;&#10;vF27djJx4sS8aj///HPRi9NLfRFCXkNIQKAMAnqXED2ZRk+isVtGjBghv/3tb60ToezyC6WtWLFC&#13;&#10;7rvvvkLFjCe0FFwxpwBxngOS8qe8lsdjB+A4FI9xCqqVepctpxMw9Q5YAwYMcL054tw1laeCQY8T&#13;&#10;ce6JP/KF582b57qN+l6wb9++su+++8qxxx4re++9t9SsWdP1+lqQOPfEVVW41OOUpDhP+meKa6+9&#13;&#10;Vn744YeqfSXz4JRTTpGOHTtmnpbsLzFuTx21cUpSjKt40uK80GQK2ucOHTrIoEGDZNttt9Wn1Ra9&#13;&#10;0ErTM3nnnnuujBw50rrDremkDa3ghhtukO23397yrFZhzhPifANI1MeJOM/ZcSPy1OmCx6eeekpe&#13;&#10;e+21vJbqWPbq1ct6760xWrdu3aoyGtM6EYtO6vDggw86Tu7yyCOPWMeO/fbbr2p904O0x3lcxilJ&#13;&#10;cZ6013JTbBVK1899r7/+um0xvQi5Z8+etnleE9Me4169ssuXaox0m0mKce0Pca4K0V30s8PFF18s&#13;&#10;/fv3tyZj1t+Z9T1GWIuey/Hvf/9bnn76adHJ5fwu+pqtvz8cffTRot+D6IRUXpakHQ+JMy+jT1kE&#13;&#10;EEAAAQQQsBNI2vsjuz7apaW133YWpUwL+jyWMNoe9d8Bwuiz1zrTZsTxwuse4r58Kb93c98q9yXT&#13;&#10;FgvuZcIrmcZ4TGOfw9uD3Neclvcs3s4Ade9HSQQQQAABBBBIkIDp5FOnyRT8dl9PgjUtTNBgkvGe&#13;&#10;rncAsFvWr18vixYtsssiDYFUCPTu3ds6ccuus3oMGjJkiHWHNbt8pzQ9yUXv4mZ38U/uenriWBAL&#13;&#10;cR6EYnLq4LU8PmPJcSg+Y1VMS8eOHSs333yzsYqGDRtarzl16tQxlsnNIM5zRYp/HsY4aauI8+LH&#13;&#10;Jgo16HvDBQsWeGqKft56++235c9//rN1oZibHxmzN0CcZ2u4e1yOcdKWJSXOk/yZQn8EnDBhQt6O&#13;&#10;pCfkn3322XnppUggxvOVozhO2sqkxLj2JWlxPmPGDO2W7VKjRg057bTT5M4776yagMG2YFaifkej&#13;&#10;460Xb+sEaqZF4/fee+81ZVelE+cbKKI+TtpK4rxqt43MA70Y0bTYTc6w1VZbWZMinnfeedK5c+dq&#13;&#10;kzNoPfp5W++w3qNHD+su1rvttpupeiv9mmuuEZ10rdCS9jiPyzjpOCYlzpP2Wl4oxkz5o0aNknXr&#13;&#10;1tlmH3/88aLftQWxpD3GizEs1Rhl2piUGNf+EOeZUY32X70BRvfu3eXhhx+2PnMceuihUrt2sPdO&#13;&#10;0zjSY5r+tlDM5AwZST2mjRkzxvqeUidHdPNeJ3vdzOPsv3E9h4g4yx5FHiOAAAIIIICAH4G0fl5M&#13;&#10;a7/97CNBrRPWeSxBtS9TTxx+B8i0tVx/02bE8SK8Pa3U37sF3ZO0xULQfn7qS2M8prHPfvaNINdJ&#13;&#10;03sWJmgIcs+hLgQQQAABBBIqoCev2i2mdLuybtPCqNPtttNUrnXr1sbuurmA3LgyGQjEXEDvDtKt&#13;&#10;WzdjL/SLoDPOOMO6M4mxUE7GF198YV3g88Ybb+Tk2D/1cjGufQ0bUolzJ5305ZleX03pxQiFUWcx&#13;&#10;7YnbuhyH4jZi3turd9DSO+yaFj1p86qrrpJmzZqZitimm2LPlG5bicvEMOp0uemSFQtrnLQDxHnJ&#13;&#10;hjHUDS1cuNCa2Evvwn3sscfKmWeeKX369LHeS+oF3oVOwJ47d65ccMEF8tFHH7lupyn2TOmuK7Yp&#13;&#10;GEadNpsJPakc46SdSkqcJ/Uzxddff21dLJG7A+pnsb/97W/WBZu5eaV4boo7U3oxbQqjzmLaY7du&#13;&#10;VMdJ25qUGNe+JC3Op0+frt2yXfr27Svnnntuwddou5XbtGkjd911l+PEDu+++65MmzbNbvWqNFPs&#13;&#10;mdKrVvTxIIw6fTTDdpWoj5M2mji3HbqyJjpd+J/bsOOOO86aWEUnYHCzbLHFFtaFjjqZg2lZvny5&#13;&#10;PPXUU6bsqnRT7JnSq1b08SCMOn00o9oqcRknbXRS4jxpr+XVdiiXT3788Ud54YUXbEvrjQF69epl&#13;&#10;m+cn0RR3pnQ/28isE0admbpL/beUY5TpW1JiXPtDnGdGNT5/W7ZsKVtvvbU0aNAgsEbr55E77rhD&#13;&#10;9KYApkWPedtvv70ceeSRcuGFF8qgQYOsyag6deok9evXN61mTXDz0ksvycCBA0Xf87hZTMcoU7qb&#13;&#10;Ok1lwqgzd1vEWa4IzxFAAAEEEMt505EAAEAASURBVEDAq4DpPYsp3Wv92eXDqDO7fi+PTW0xpXup&#13;&#10;O7dsGHXmbiPqz8M8jyXovsfhd4Cg++y1vrQZmWLYlO7VM7t8GHVm1x+lx+X43i3o/qctFoL281Of&#13;&#10;KUZM6X62kVknjDozdXv5a2qHKd1L3bllw6gzdxtRf5629yzBTtMb9dGlfQgggAACCCDgS+A3v/mN&#13;&#10;7Wz5P//8s6/6nFZyqlN/UGYJRsDpB3gmaAjGmFriK9CvXz+ZOHGi6MVcdstPP/0kese0d955x7rz&#13;&#10;ot5Rw25ShTlz5ojeve2BBx7Iu3NTixYtRE9W1S/Hche7unLLuHlOnLtRSk8ZXsvjNdYch+I1Xl5a&#13;&#10;+89//tN6XTCto3fovfLKK6XQnTvt1ifO7VT8pYU5TpkWEecZifj+bdKkibz88su27wO1V2vXrpVP&#13;&#10;PvlEhg0bJnqRsd2i7yv/9Kc/WReEH3TQQXZFqqUR59U4XD0pxzhlGpaEOE/iZwqNzSFDhojd9096&#13;&#10;4Xbbtm0zQ1jyv8T4r+RRHqdMK5MQ49qXpMX573//e9HXVJ0ISb+X0X/6WN9f612Ui1l08qWLL75Y&#13;&#10;nC7gHjFihFx99dXGzRDnG2iiPk6ZASTOMxLR+Gv32m3XMr0AUd9jez35qWbNmtZx4ssvv5T//Oc/&#13;&#10;dlXL6NGjpWfPnqJ3yDYtaY/zuIxTZvySEOdJey3PjI2Xv88884ysXr3adhWdUHGzzTazzfOTmPYY&#13;&#10;92Om65RyjLLbmIQY1/4Q59mjGu3HOhHrmDFjZPz48Xm/Dftt+bp162To0KGiEyiYFn1vohMyHHHE&#13;&#10;EdaEsqZyelMBnTxa/9otmn7RRRdZE1c1atTIrkhVWtKOh8RZ1dDyAAEEEEAAAQR8CiTt/ZFbhrT2&#13;&#10;261PkOVKcR5LkO2Ny+8AQfbZa11pM+J44XUPcVe+XN+7uWudu1JpiwV3KuGWSmM8prHP4e5F5trT&#13;&#10;+J6FCRrM+wM5CCCAAAIIIPA/gU022cTWwu2JVrYrGxKd6gzqomXDplOV7HQCIRM0pGpXoLM2Ao0b&#13;&#10;N7buXK53NNaTXkzLuHHjRP/pCfo6ScN2220ndevWlRkzZoieyLtixQrbVfWYet1118mll15qO0HD&#13;&#10;xhtvbLue10Ti3KtYssvzWh6v8eU4FK/xctPaiooKueWWW6yTkU3ldXKGyy67TP7v//7PVMQxnTh3&#13;&#10;5HGVWYpxyjSEOM9IxPdvoc+n+h6xc+fO1qQsDz/8sOgFm3bvLX/55Re54oor5PHHH5ctt9zSEYQ4&#13;&#10;d+SxzSzHOGUakoQ4T+Jnivvvv1/s7sCgF3PqBZflXIjxX/WjPE6ZViYhxrUvSYtz/W5G/4W17LTT&#13;&#10;TqIXeo4dO9Z2E++//741SZO+D7BbiPMNKlEfp8zYEecZiWj81ROnCi363k/vFO11cobses8//3x5&#13;&#10;++23bS/21jtKv/HGG3LUUUdlr1LtcdrjPC7jlBm0JMR50l7LM2Pj9q9O7KUnIdsteizo1auXXZbv&#13;&#10;tLTHuB+4Uo9RdhuTEOPan7THefaYRvGxTsj/73//25qYwTRJazHtHj58uOPkDHvttZf8+c9/lmbN&#13;&#10;mhXcTPv27eWee+6RJ554Qh566CHbySv1N26dpEG367TvJe146NRXzp8puGtRAAEEEEAAAQQqBZL2&#13;&#10;/sjtoKa13259gihXyvNYgmhvpo64/A6QaW85/qbNiONF8HtZOb93C7I3aYuFIO381pXGeExjn/3u&#13;&#10;H37XS/N7FvuzQ/xKsh4CCCCAAAIIJFLA9GOk02QKfiHWrFljXNV0YcXs2bNtL3I2VlQgY4cddpCN&#13;&#10;NtqoQKl4Z9erV8/YgaVLlxrzyECgXAKljvOdd97ZOpn3+uuvF/3A6LTol1w6KYP+c7Ncfvnl1l1Z&#13;&#10;V61aZVs8qAkaiHNb3tQm8loev6HnOBS/MTO1WN/fXnPNNdZFHKYyegHXFZUXaB944IGmIgXTifOC&#13;&#10;RI4FSjVO2Y0gzrM1kvtYP1v26dNH9tlnH+tOdnaTNGiazh6tE3g5LVGO81K/X3dy8pMX5Dhlbz/u&#13;&#10;cZ60zxSTJ0+2JkPJHiN9rLGlkyTpnbPLuUQ5xtWlVHEe9XHK3kfiHuPal6TFefb4hPX4vPPOs+6I&#13;&#10;a3eRjn7X8+mnn4pO+mK3EOd2KuGkFTNO2S0izrM1yvvYFD/ZrTrttNNkq622yk7y/LhJkyZyxhln&#13;&#10;WBcv2q08ceJExwkaTO2Mwu9ppXgtN/U/2zIK45TdnrjHedpfyydNmiR2r8k6xh07dnR1wXL2/lDo&#13;&#10;sWkfj0KMa9tLEeeFjHLzSz1GuduPe4xrf9Ie57ljGpXnM2fOtCZlePnll8X0m69dW3Uyo8MOO0x6&#13;&#10;9Ohhl10tbdGiRcZJaLSgvqaee+651dYp9EQnij711FNl//33l/79+4tOQJW7zJo1y9quljMtUT8e&#13;&#10;mtptSifOTDKkI4AAAggggIBbgaS9P6LfbgXCLVeO81jC7VGwtQf1O0CwrYpWbVEySutxMsw9otzf&#13;&#10;u4XZt6DrjlIsBN03P/WlMR7T2Gc/+4bfddL+noUJGvzuOayHAAIIIIBAigSiMmOYadKE++67T958&#13;&#10;883ARmT06NHSokWLwOqLYkWmDxnaVtOJTFHsB21Kj0A54lzvhNawYUPrgln94Fjsoid2XHLJJVV3&#13;&#10;Rl+xYoVtlXpHnyAW4jwIxeTUwWt5PMeS41A8xy271UuWLLGO/dOmTctOrvZYJ+YZMmSIdOnSpVq6&#13;&#10;1yfEuVexX8uXcpx+3eqGR8R5rkhyn++yyy5y+umnW3ens+ulnsytJ1W3bt3aLttKi3Kcl+P9uhGq&#13;&#10;iIwgxil383GO8yR9ptDPX1dffbXtBHx/+MMfpHnz5rlDV/LnUY5xxShFnMdhnHJ3jDjHuPYlSXGe&#13;&#10;OzZhPa9fv7507tzZOAGbngxlmqCBOA9rVPLrLWaccmsjznNFyvPc6XilLWrQoIF1sWEQrevZs6eM&#13;&#10;GjXK9rcSjXGnJcpxXorX8riMU+4YxjnOnczT8HvfuHHjcoez6nnXrl2rHgf1IMoxrn0sRZx7tSz1&#13;&#10;GNm1L84xrv1Je5zbjWm50nTSfj0vZcyYMTJlyhRPzdhyyy2le/fu1kRP+l7VzTJixAgxTQDTvn17&#13;&#10;Oeuss9xUY1umTZs2MmDAAOu7ErsCI0eOtCaRMB33TOmm9tptw22aU52mc4jc1p0pR5xlJPiLAAII&#13;&#10;IIAAAn4Fkvb+yK1DWvvt1qeYcuU8j6WYdpdy3SB/Byhlu0u5rSgZcbwIfuSj8L1b8L0Kp8YoxUI4&#13;&#10;PfRWaxrjMY199rZX+C/NexaR8t4OyP/YsSYCCCCAAAIIlFDA9GOk0w+hfpvnVGdQFy37bVuS1qtR&#13;&#10;o4bUrVvXtktpOGHLtuMkImAjoHcPueOOO4q+81qHDh3kwQcfrLoz+i+//GI8oWbzzTe3aYn3JOLc&#13;&#10;u1mS1+C1PL6jy3EovmP35ZdfSp8+fcRpcgb98v+WW24penIGVSLO/e0rpR4nu1YS53YqyUzTCRra&#13;&#10;tWtn27n169fLww8/bJuXSSTOMxLh/i12nOxaF9c4T9JnimHDhsn8+fPzhufAAw+Uww8/PC+9HAnE&#13;&#10;uEgcxslu34hrjGtfkhTndmMTVtrWW29trHrevHnGPOLcSBNKht9xsmsMcW6nUto0U/xkWtG2bVup&#13;&#10;U6dO5mlRf/VCv2222ca2Dj3JaM6cObZ5mmhqp9NvX8bKCmQ41Vmu39NM/c90JSrjlGlP9t+4xnma&#13;&#10;X8vXrVsn48ePzx7Gqse1a9eWgw8+uOp5UA9M+7hTPPrdtlOd5Ypxr30pxxiZ2hjXGNf+pDnOTeNZ&#13;&#10;6vQFCxZYE6D06NHDmtjfy+QMe+yxh1x33XXyxBNPSK9evUR/E3CzLFq0SMaOHWtbVI9xl156qejf&#13;&#10;YpbDDjtMNDbslh9//FGeffZZuywrLWnHQ+LMONRkIIAAAggggIBLgaS9P3LZ7dR/F+bWyWu5KJzH&#13;&#10;4rXN5Sof5O8A5epD2NuNilFaj5NhjW+UvncLq49B1xuVWAi6X37qS2M8prHPfvYNr+vwnmWDGBM0&#13;&#10;eN1zKI8AAggggEAKBUwzhumPskEvpjr1x2W3P1YH3aak1scEDUkdWfoVtMAOO+xgXSw3cOBAadiw&#13;&#10;oafq9e4jejfWO++8U1q0aFG1rulYpwWCmqBB6yLOVYFFBXgtj/d+wHEofuP33nvvSf/+/UVP3DQt&#13;&#10;TZs2lbvuukt23nlnUxFP6cS5Jy6rcDnGydRK4twkk6x0/Vw7ePBgY6cmTpxozNMM4tyRJ7DMYsfJ&#13;&#10;1JC4xnkSPlO8+uqrov9yl80220wGDRqUm1y252mP8biMk2kHiWuMa3+SEOemcQkrfauttjJWvXTp&#13;&#10;UmNe2uPcCBNSht9xMjWHODfJlCZ94403lpo1zae3mCZU8Nu61q1bG1fVSRpMS9rjPC7jZBq/uMZ5&#13;&#10;Wl/LJ0+eLKbfWvbee+9QfldOe4ybYseUXo4xMrVF0+Ma49r2tMa59r1cS0VFheh3dToRwkknnSSP&#13;&#10;PPKIOL0HyG6nHiu6d+8ujz76qNx8882y3377Ob6PyV438/iNN94wTvZ/6qmnik56FMSi34uYzsMZ&#13;&#10;NWqUcRNJPB4SZ8bhJgMBBBBAAAEEXAgk8f2Ri27z+7UbJI9lonQei8eml6V40L8DlKUTIW80KkZp&#13;&#10;PU6GNbxR+94trH4GWW9UYiHIPvmtK43xmMY++90/3K7He5ZfpYqbRvfXeniEAAIIIIAAAgkWaNKk&#13;&#10;iW3vfvjhB1mzZo3oCVdBLXZ3M9S643InkKAcSlGP3qHVbtFZFVkQQKC6gF6kpXdFOfroo+WDDz6Q&#13;&#10;t956S95//31ZvHix6Ak6mUWPhzoRw7bbbivHHnusdO7cOZNV7e/XX39d7Xn2kyAnaCDOs2XT/ZjX&#13;&#10;8viPP8eh+Iyh3lVKT7o0HYO1J9tvv71cf/31YopNP7011cV7dnvNco2TfWs2pBLnTjrJydtxxx2t&#13;&#10;O4msXLkyr1P63nLVqlXGE1mI8zyy0BKKGSenRsUxzk2vZ3H57kC/txo2bJjtsGy33Xby3HPP2ea5&#13;&#10;Sfzmm2+MxbRe0wR/eofKZs2a5a2b5hiP0zjlDVxWQhxjXJsf9zjPGoKSPXS6w4q+/zYtaY5zk0mY&#13;&#10;6X7HyalNxLmTTvh5enebFStW2G5IJ8oNcnGaoMF0QbhunzgX6/NO1MfJaV+JY5yn9bV83LhxxqHs&#13;&#10;2rWrMa+YDGLcm145xqhQC+MY49qntMZ5ofEMI3/58uXyr3/9S/T742+//dbTJrbcckvr9+QjjzxS&#13;&#10;6tWr52nd3MLff/99blLV8/3337/qcbEPdPJK/T17/PjxeVXpd5X6vsfu+40kHg+Js7xdgAQEEEAA&#13;&#10;AQQQ8CCQxPdHbrqf1n67sfFTJornsfjpRynXCeN3gFK2vxTbiooRx4tgRzuK37sF28Pga4tKLATf&#13;&#10;M+81pjEe09hn73uG+zV4z1LdigkaqnvwDAEEEEAAAQRsBJzuPKR3BXY6Uc2mOsck0wQNpjfFjpWR&#13;&#10;6SiwbNky23zTDHG2hUlEIGUCOgGDnvSSOfFl7dq1oife68kpegKL28lkvvzyS1u55s2bBzrpDXFu&#13;&#10;y5zKRF7LkzPsHIeiO5Y6Yc8999wjI0aMcGzkvvvuK1dccYXxAmzHlR0yiXMHnKysco9TVlOMD4lz&#13;&#10;I01iMtq1ayeffPKJbX/mzJkjmm+3EOd2KuGl+R0nNy2KU5zH/TPFzz//bLyQc8KECaL/wlhGjx5t&#13;&#10;rLZjx462EzSkOcbjNE7Ggc3KiFOMa7PjHudZ9CV76HSHFd2fTUua49xkEma633Fy0ybi3I1S8GVa&#13;&#10;tmwpX3zxhW3FTvFlu0KBRKffvZwmYnFqR1p+T4vDOBUYfis7TnGextdyvYj2zTfftB1K/Z0z8xuO&#13;&#10;bYEiEolx93jlGiO3LYxTjGuf0hjnbscyqHLTp0+XMWPGyKuvvmrdpMRLvXvttZc1MUOXLl2kRo0a&#13;&#10;XlY1ljVN0FCzZk0JemIqvfGA3QQN2jhth90EDUk8HhJnxt2RDAQQQAABBBBwIZDE90cuui1p7bcb&#13;&#10;Gy9l4nAei5f+lLJsmL8DlLIfYW4rKkYcL4Ib5ah/7xZcT4OtKSqxEGyv/NWWxnhMY5/97R3Oa/Ge&#13;&#10;xd6HCRrsXUhFAAEEEEAAgSwBpzekOqGC04lqWdW4emiaoCHoH5ldNSbBhfSurKaThfUuVCwIIOBO&#13;&#10;QO+0oxPIeJ1ExjRBg54AE9RCnAclmYx6eC1Pxjja9YLjkJ1K6dP0fdU111wjr7/+uuPGTzzxRLnw&#13;&#10;wgtFT6IMeiHOC4tGYZwKtzK/BHGebxL3FKcL//WkZz8TNPDZPPi9wu84+WlJVOOczxR+RtP/OryW&#13;&#10;+7eL+ppRjXF1I8797T164oFpadCggSnL8WRVXsuNbL4z/I6Tnw0S537UvK+j789MEzTUqVPHe4UO&#13;&#10;a+hkvKbFaVu8nov1eSbq42QaW6f0qMZ5Wl/Lp0yZIkuXLrUdsgMOOCDQibCzN0KMZ2s4Py7XGDm3&#13;&#10;ypwb1RjXFqc1zs2jFVyOfl+s3+nrxAyfffaZp4p1MpgjjjjCmpjB6QR/T5VmFTZN0NCqVavAj3Gm&#13;&#10;7yK1OdqODh06ZLVsw8OkHQ+Js7whJgEBBBBAAAEEPAok7f2R2+6ntd9ufdyUi+t5LG76Vooypfwd&#13;&#10;oBT9CWMbUTHieBHc6Mbte7fgel5cTVGJheJ6EczaaYzHNPY5mL3l11p4z/KrRe4jJmjIFeE5Aggg&#13;&#10;gAACCOQJOE2OYJpQIa8SFwnLly+3TjCwK+r0pvjss88WvdgtqMXpxLugtlHuen788UdjE5igwUhD&#13;&#10;RhkFkhbn06ZNs9V0OgHGdgWHROLcASeFWbyWp3DQC3SZ41ABIA/Z+h72kksukY8//ti4lk7IMGDA&#13;&#10;ADnhhBOMZYrNIM6dBaMyTs6tDDaXOA/WM8janE7aXrhwoXFTUY7zpL1f10HwO07GAQwhI+w45zNF&#13;&#10;CIPmUGWUY1ybncQ4dxiOSGSFHePaSeLc31Cb7qyqtdndXTazFeI8I1Gav37HqTSt27AV4tybttN3&#13;&#10;p07vo71tZUPpuXPnGldr2rSpMS/KcV6q1/I4jJNxAEPICDvO0/paPm7cOONode3a1ZhXbEaUY1z7&#13;&#10;Vqo4d+NYrjFy07Ygy4Qd49rWtMZ5kOOUW9ecOXNk7Nix8sILLzj65q6nz3WCBP2e/8gjj5S6deva&#13;&#10;FSk6TS8YML0XcXqd9bthpxsImCaKiPrx0KsFceZVjPIIIIAAAgggkCuQtPdHuf0zPU9rv00eXtPT&#13;&#10;eB6LV6NC5ePwO0ChPoSdHxUjjhfBjXRavncLTmxDTVGJhaD75ae+NMZjGvvsZ98wrcN7FpPMhnQm&#13;&#10;aHD2IRcBBBBAAAEEKgX0gn094WzBggV5HnoXnKOOOiov3U+C6Y46WpfTBA1OeX7akYZ1nH5g1rs9&#13;&#10;sCAQNYEkxbmeyPLNN9/YErdv39423U8ice5HLbnr8Fqe3LH10zOOQ37U7NdZsWKF/OEPfzDewVPX&#13;&#10;0vi78sorZZ999rGvJKBU4twMGaVxMrcy2Bzi3J/nypUrRU/Qzv6nJ1337NnTX4WGtZwuHqtfv75h&#13;&#10;rWh/Ni/l+/Woj5NxAAPOKEWc85ki4EErUB2v5QWAUpZdihhX0qTG+erVq627auudtdesWSOdO3cO&#13;&#10;dA9asmSJsb7GjRsb84jz6jRRHafqrQzvGXHu3dbpgkSn99jetyTy7bffGldzmqAhynFeqvfscRgn&#13;&#10;4+AGnFGKOE/qa3mhoXj//fdti+hn6j322MM2L4jEKMe49q9Uce7Gslxj5KZtQZUpRYxrW9Ma50GN&#13;&#10;U249gwcPlvfee0+c7pqYu44+33vvva2bhujfGjVq2BUJLE3r10mf7Zb169fbJReVttFGGxnX/+WX&#13;&#10;X2zzon48tG20QyJx5oBDFgIIIIAAAgi4Ekja+yNXna4slNZ+u/VxKpeW81jS/juA0z6QyUuLEceL&#13;&#10;zIgX/zep37ulJRaK3wOKryGN8ZjGPhe/p2yogfcshSWZoKGwESUQQAABBBBAoFJAT+iwm6Dho48+&#13;&#10;Csxn0qRJtnXpD9AdOnSwzSPRn8APP/xgXLFZs2bGPDIQQKB4gbfeesu2ktq1a8vuu+9um+cnkTj3&#13;&#10;o5bsdXgtT/b4eukdxyEvWuayeoHwoEGDHCdn2GKLLeSGG24Qp4sTzFvwnkOc55tFcZzyWxl8CnHu&#13;&#10;3bRv377y2Wef5a242WabWSdfm06KzlvBRcKXX35pLKXbc1rSHudxGSenMQwqrxRxzmeKoEbLfT1p&#13;&#10;j3H3UskvWYoYV8Ukxfmf//xnmTVrljUxg07KkFlq1aolzz//vDhNgpQp6/bv1KlTjUV32GEHY55m&#13;&#10;pD3O4zJOjoMYUCZx7h2ybdu2xpW++uorY56fjO+++864WpMmTYx5mpH2OI/LODkOYkCZpYjzJL2W&#13;&#10;u2XXi2hNMbrrrruK/tYS5pL2GHdjW+4xctPGIMqUIsa1nWmM8yDGx1SHl8kZ9MTtI488Uk444QRp&#13;&#10;3bq1qcpQ0nXit/nz5+fVPW/evLy0YhP8fleZpOMhcVbsXsT6CCCAAAIIIKACSXp/5GVE09pvL0a5&#13;&#10;ZZN+Hgu/A+SOeP7ztBpxvMjfF7ymJO17t7TGgtdxD6N8GuMxjX0udt/hPYv5RlvZtuH+KpW9JR4j&#13;&#10;gAACCCCAQKwF9E4AEyZMyOvD119/bZ306nRnsLyVDAmmyR70jvINGjQwrEWyHwGnOwCU+uQCP+1n&#13;&#10;HQTCEtATeRcvXix6J8TMP31+4oknyk477RTIZsePH29bT6dOnaxZpW0zfSQS5z7QEr4Kr+XxGGCO&#13;&#10;Q/EYJ73gS++09emnnxobrJMy3HjjjVLowg1jBT4yiPPqaFEdJ+K8+jhF5ZlOqGK36HtCvQhzl112&#13;&#10;scv2leZ00vPmm2/uWGfa4zwu45SUOE/CZ4qNN95YLrroIse48pup34mNHTvWdvXTTz9dGjVqZJvX&#13;&#10;smVL23RNTGuMx22ckhLjus8lIc61H7ronV3tLlZat26dfPDBB3LIIYdsKBjA/5MnTzbWot/vOC1p&#13;&#10;jfOMSVzGiTjPjFi0/urvUG3atBF9Dc5d9CJZnUQxqAuzTRd/6/t1p7tMa7vSHudxGaekxHmSXstz&#13;&#10;49r03G5yxUzZID+7Z+rM/Zv2GM/1sHte7jHSNiUlxrUvaYxz7Xc5Fz1fokePHnLEEUcE+tutlz7p&#13;&#10;JK52EzTMmTNH1q9fL0FOJqvxYlqcJpNN0vGQODPtAaQjgAACCCCAgBeBJL0/ot9eBLyVjep5LN56&#13;&#10;4Vw6Lr8DOPci3Ny0GqX1OBnk3hSF792C7E9aYyFIQ791pTEe09hnv/uHrsd7FvfnmDBBQzF7Gusi&#13;&#10;gAACCCCQIoGDDjpIbrvtNtseT5w4Ubp27Wqb5zZxxYoVMm3aNNvie+65p206if4F+IHZvx1rJlvg&#13;&#10;mmuukRkzZuR1smHDhoFM0KAX433yySd59WvCfvvtZ5vuN5E49yuX3PV4LY/H2HIciv446cmPl19+&#13;&#10;uThdlNW5c2e59tprpW7duiXtEHH+K3eUx4k4/3WcovRIJ1V58803bZuk6UFd5KETPixdutR2O3ox&#13;&#10;99Zbb22bl0lMe5zHZZySEudJ+EyhF1CedNJJmRAK9O+7775rnKDhsMMOk6222srz9tIa43Ebp6TE&#13;&#10;uO6gSYjzTKDpa4R+T2236F1yg5qgYdmyZbYTGet2dXI2p0lYtExa41z7rktcxok43zBeUfy/W7du&#13;&#10;cu+99+Y1bfny5dYxYJ999snL85qgd4OZNWuW7Wr77ruvbXp2YtrjXC3iME5JifMkvZZnx5HT43Kf&#13;&#10;hEyMO43Ohrxyj5G2Iikxrn1JY5xrv8uxdOnSxZqYYa+99pIaNWqUowlV29Q7+tmdP6PveT788EMJ&#13;&#10;8hwapwkanL7bSNLxkDir2vV4gAACCCCAAAJFCCTp/ZEXhrT224tRpmyUz2PJtDGIv3H5HSCIvvqt&#13;&#10;I61GHC/87jG/rheF791+bU3xj9IaC8XLFV9DGuMxjX32u6fwnkXEyzkmNf1Csx4CCCCAAAIIpEtA&#13;&#10;71JpuiBl1KhRRWM89dRTonczs1v0RC6WYAVMFwTp3aWaN28e7MaoDYEYCZhO4H377bcD6cXDDz9s&#13;&#10;W49ejHfkkUfa5vlNJM79yiV3PV7L4zG2HIeiP06PPvqo/Pe//zU2VC/WuPHGG0s+OYM2iDj/dVii&#13;&#10;PE7E+a/jFKVHu+66q7E5ejfeoJYRI0YYq9LjR6G736U9zuMyTkmJcz5TGMM1tIy0x3hosAFXnJQY&#13;&#10;V5YkxXmHDh2MIz1hwgSpqKgw5nvJGDNmjKxevdp2Fb3DbqEl7XEel3EizgvtyeXLd/q96Lnnnguk&#13;&#10;Yfqe/aeffrKty2n7mRXSHufq4OQUlXFKSpwn6bU8E0OF/k6dOtW2iP7G2b59e9u8IBOJ8cKa5R4j&#13;&#10;bWFSYlz7ksY4136XatFJlnVixyeeeEKGDh0qeie9ck/OoH13mtj/pZdeCoxHb6SiEz7YLU2bNrUm&#13;&#10;WLPL07QkHQ+JM9Mok44AAggggAACXgSS9P6IfnsRcF82yuexuO9F4ZJx+R2gcE/CK5FWo7QeJ4Pc&#13;&#10;k6LwvVuQ/UlrLARp6LeuNMZjGvvsd//gPYtYN+1we44JEzT43dNYDwEEEEAAgRQKmO4y9sUXX1gz&#13;&#10;RPkl0bsRjR492nb1Aw44QNq0aWObR6J/gc8//9x25VatWkmtWrVs80hEIA0CetKN3TJ//nz58ssv&#13;&#10;7bJcp02fPl3GjRtnW753796y6aab2ub5TSTO/colez1ey6M/vhyHoj1Gn376qTz00EPGRu6+++7W&#13;&#10;3dn0LtDlWohzkaiPE3Feruhw3m7nzp1FTzq2W+bMmSMvvviiXZantI8//liefPJJ4zr6+dfNkuY4&#13;&#10;j8s4JSXO+UzhJiKDL5PmGA9eM5wakxLjqpOkONcLmEzfrejFNjqxQrHLggULxDRZsX6nesIJJ7ja&#13;&#10;RJrjPC7jRJy72pXLUqhZs2bSqVMn223rJLvvvPOObZ7bRP0eeOTIkbbFddsdO3a0zctNTHOcq0Uc&#13;&#10;xikpcZ6k1/LcOLJ7rifD2d1RXsvq5Awbb7yx3WqBp6U9xp1AozJGSYlxtU5bnDvtX0Hmbb311vKH&#13;&#10;P/xBnnnmGbnoootEz5OI0rLHHnuITjxjt4wfP16+/vpruyzPabfffrssWbLEdj2nSSIyKyTleEic&#13;&#10;ZUaUvwgggAACCCBQrEBS3h95dUhrv704Rf08Fi99KVQ2Lr8DFOpHmPlpNuJ44X/Pisr3bv57kL9m&#13;&#10;mmMhX6P0KWmMxzT22euexXuWDWJezjFhggavexnlEUAAAQQQSLHAQQcdZLx4f/jw4bJq1SpfOvff&#13;&#10;f78sX77cdt1TTz3VNp1E/wLr1q2zLlqzq8HtyYV265KGQBIEdtppJ+Mdzx9++GHfXdRj3F//+lfb&#13;&#10;9TfffHPp3r27bZ7fROLcr1zy1+O1PPpjzHEoumOkd5K68sorRY+xdote2P33v//deNKk3TphpKU9&#13;&#10;zuMwTsR5GHt+8XXWrFlTDj/8cGNFt9xyi3z77bfG/EIZa9askWuvvdZ49+62bdtKly5dClVj5ac5&#13;&#10;zuMyTkmIcz5TuArHUAqlOcZDAQ2h0iTEuLIkLc71gkzTCRXa3zvvvFNmzpypD30t6nXFFVcYv8fW&#13;&#10;bTdp0sRV3WmO87iME3HualcuW6Gjjz7auO1hw4aJTgrud9Hfun7++Wfb1bt16+b6jtppjvMMXtTH&#13;&#10;KQlxnrTX8sy+4/R39uzZot/92C0777yzXXIoacS4mTUqY5SEGFflNMa5ee8KJkdP/Nf3C4899pg1&#13;&#10;wZppkrdgtua/Fm3Xb3/7W9sK9L2K/lbxyy+/2Oa7Tfzvf/8rL730krH4UUcdZczLZCTheEicZUaT&#13;&#10;vwgggAACCCAQhEAS3h/5cUhrv91axeE8Frd9cVMuLr8DuOlLWGXSbMTxwv9eFZXv3fz3IH/NNMdC&#13;&#10;vkbpU9IYj2nss5c9i/cs1bXcnmPCBA3V3XiGAAIIIIAAAg4CeoJpr169bEvoya36I/D69ett802J&#13;&#10;Y8eONd5BVO+M2aFDB9OqpPsU+Oqrr4yTaag5CwJpFtA7key55562BOPGjRM9Znld9GI8vWBX77xs&#13;&#10;t5xxxhmB39WJOLeTJk0FeC2P/n7AcSi6Y6QT9cybN8+2gTpuV111lTRu3Ng2v5SJaY/zOIwTcV7K&#13;&#10;iPC2LZ00y3RS9urVq63PvGvXrvVWaWVpfT94/fXXy3fffWdc94ILLjBOiJi7UtrjPA7jlIQ45zNF&#13;&#10;buSV7nnaY7x00v63lIQY194nMc5PPPFE0cl87Ba9iEm/n9HXZa+Lvv5fffXV8sknn9iuWrduXenX&#13;&#10;r59tnl1i2uM8DuNEnNvtudFJ04kSOnXqZNugBQsWyF/+8hfjZCq2K/0v8T//+Y/oP7ulXr16nibZ&#13;&#10;TXucq2HUxykJcZ7E13K7+MtOmzp1avbTao/1gvxSLcS4WToqY5SEGFflNMa5ee8KJkcnUDX9FhzM&#13;&#10;FoKrpU+fPrLRRhvZVvjll1/KTTfdJH6+q9QK9bcO/b7StBx66KHSvn17U3ZVehKOh8RZ1XDyAAEE&#13;&#10;EEAAAQQCEIjL+6P58+fLa6+9ZvznlSIu/fbar6DKx+E8Fu1rkPtFHH4HCGp8/dYTJ6Mg9w2OF373&#13;&#10;GJGofO+W6UFQ+0WcYiHT96T8jUM8BrWfZcYsDn3OtLUcf+PynkVtgto3gjgG1S7HYLFNBBBAAAEE&#13;&#10;EIivgF5I/Morr8jChQvzOvHOO+9YdxG75JJLjBe1ZK/09NNPy+23356dVO3xaaedVu05T4IRMJ1I&#13;&#10;rLWbTmoMZsvUgkA8BI488kjRyRjslttuu03atGkju+66q112XppOynDZZZeJniRjtzRv3lyOOeYY&#13;&#10;u6yi0ojzovgSvzKv5dEfYo5D0RujH374QZ599lljw/SukHXq1JHp06cbyxSbUatWLWnXrp2ratIa&#13;&#10;53EaJ+Lc1a5c8kL6I4ye+HzrrbfabvuLL74Q/bz7pz/9SVq0aGFbJjfx008/lX/84x/y7bff5mZV&#13;&#10;PT/ggAM8nxie1jhXtLiMU9zjnM8UVSFalgdpjvGygPvYaNxjXLucxDjX98snnXSSjBo1ynZUv/76&#13;&#10;axk4cKAMGjRI2rZta1smN3HJkiUyZMgQmThxYm5W1fOLLrpItthii6rnbh6kOc7jMk7EuZs9uTxl&#13;&#10;atSoIYMHDxaNI518JXeZNGmS9O/fX4YOHer6ffszzzwjt9xyS25VVc8HDBhAnFdpuHsQh3GKe5wn&#13;&#10;8bW80N6lNwwwLW4/p5vW95qe5tdyJ6sojVHcY1yd0xjnTvtX2vKaNWsmeoLw448/btv1F198UfTu&#13;&#10;mVdccYVoWTdLRUWFjBkzRoYPH268qYdOCnHuuee6qc4qE/fjIXHmeqgpiAACCCCAAAIuBeLw/kgv&#13;&#10;8tX3kablt7/9rSnLmB6HfhsbH2JGnM5jCXK/iMvvACEOfcGq42QU5L6hMBwvCu4etgWi9L2bNjCo&#13;&#10;/SJOsWA7MDFPjHo8BrWfZQ9T1Puc3dZSPo7TexZ1CWrfCOIYxAQNpdxT2RYCCCCAAAIJENhkk03k&#13;&#10;wgsvlL/97W+2vXnjjTdkxowZonf/7NKli+0dy/QD4gMPPCDjx4+3rUMT9YSJuNy5wNiJiGZ8/PHH&#13;&#10;ti3baqutZPPNN7fNIxGBNAnosUtP5n/yySfzuq13WTz//PPliCOOkL59+xpjZtGiRfLcc8/JU089&#13;&#10;JStWrMirRxPq169vXaynd/EJeiHOgxZNVn28lkd/PDkORW+M9AKv1atXGxumkzc4TeBgXNFDRqNG&#13;&#10;jeT55593tUZa4zxO40Scu9qVy1LohBNOsO6aq1/i2y0TJkwQnUxQf6zp1auXNTmLXTl9P6jvBZ94&#13;&#10;4glZv369XRErTS8O1Qm9vC5pjfOMUxzGKe5xzmeKzN5Wnr9pj/HyqHvbatxjXHub1Dg/66yzrIk3&#13;&#10;9Y4JdotOnqRlTj75ZDnzzDNF481uWbZsmbzwwguid4lYuXKlXREr7aCDDrK+yzYWMGSkPc7jME7E&#13;&#10;uWHnjUhyq1atrFjWiwvtFp2QRd+z6+S4PXv2NF60qBPr3nnnnY6TsOy3335y+OGH223GMS3tca44&#13;&#10;UR+nuMd5Ul/LnQJr8eLFxmy3FycbK/CYQYzbg0VpjOIe4yqcxji337PSm3r22WdbE3WYJhHQzze/&#13;&#10;//3vrfc8OpF069atbbF0YoavvvpKbr75ZuN+lVlRJ8LyMulN3I+HxFlm5PmLAAIIIIAAAkEJxP39&#13;&#10;kV+HtPa7kFeczmMp1Bev+XH4HcBrn4Iun1Yjjhf+9qQofe/mrwfmtdIaC2aR0uWkMR7T2Gc3exTv&#13;&#10;WcaJ33NMgr8SyM2IUQYBBBBAAAEEYi1w8MEHy4EHHihvvvmmbT++++47666ieiLMHnvsYf14u/HG&#13;&#10;G8u8efNE7ziqPxI7LXvvvbd1FzOnMuT5FzD9wKwnqbAggMAGAb3Dml6U99lnn9mS/Otf/5LXX3/d&#13;&#10;upP51ltvLTrBiZ7Yose5OXPmyEcffSTr1q2zXVcTdXIGPQFmu+22M5YpJoM4L0YvHevyWh79ceY4&#13;&#10;FJ0xWrVqlTz99NPRaZDLlqQtzuM4TsS5y525xMVq1qwp1113nTUp1zfffGO7dZ20695777Uu2GzT&#13;&#10;po1ss802on/1Qk6dsFD/6azShRadIO+GG26QunXrFipqm5+2OM9GiMs4xTnO+UyRvceV53GaY7w8&#13;&#10;4t63GucY194mNc433XRTGTZsmPVabno91u9s9C60o0ePtr7T0QmT9PW8Vq1aoic36YVLU6ZMcfxu&#13;&#10;Rw333Xdf40TGml9oSXOcx2WciPNCe3F580855RSZO3euNVGuXUv0c6LGuX6m33nnna14b9mypfU9&#13;&#10;7sKFC2XSpEmiEzk4LQ0aNCjq96o0x3nGNerjFOc4T+preWbfsftrOglZ7/beuHFju1VCTSPG83mj&#13;&#10;NkZxjnHVTWOc5+9V6U7R49s//vEP68YB+hu03bJ8+XLr841+xunQoYM1SYNOsKDfOc6ePVv0Bir6&#13;&#10;z2kS6ky9OtlDt27dMk9d/43z8ZA4cz3MFEQAAQQQQAABDwJxfn/koZt5RdPa7zyI/yXE8TwWU1/8&#13;&#10;pMfldwA/fQtqnTQbcbzwvhdF7Xs37z0wr5HmWDCrlC4njfGYxj477VG8ZynuHBMmaHDau8hDAAEE&#13;&#10;EEAAAaPA3//+d7n88svl3XffNZbRGaRefPFFY75dxvbbby9XXXWVhHFHebvtpS1NLx7XO7naLV27&#13;&#10;drVLJg2BVAroMUiPRTorp15oZ7fohXk6gYNpEge7dTRNT4bRCwXat29vKlJUOnFeFF+qVua1PNrD&#13;&#10;zXEoOuOjk+7oF5BxXNIU53EcJ+I8ulHVqFGjqgs7TTMja+v1/aBOQqj/vC46yZeeXN20aVOvq1Yr&#13;&#10;n6Y4r9bxyidxGKe4xjmfKXL3tvI9T3OMl0/d/ZbjGuPaw6THuU6keeONN8qAAQPkp59+Mg7q2rVr&#13;&#10;qy5WMhYyZOgkw0OGDJE6deoYSrhLTnOcx2GciHN3+3G5StWoUUMuvvhi0TvdjBw50tgMnZRFJ13R&#13;&#10;f14WncxBJ2/TidWKWdIc5+oW9XGKa5wn/bXcFHOmk5D1pgHlWtIe47nuURujuMa4uqY1znP3KZ5v&#13;&#10;+A7spptuksGDB4tpQtmMk5/frjPr6qRK+tu43yWOx0PizO9osx4CCCCAAAIIuBGI4/sjN/0qVCat&#13;&#10;/bZzieN5LHb9KCYtDr8DFNO/INZNsxHHC297UNS+d/PW+sKl0xwLhXXCL5HGeExjn017Eu9ZxJro&#13;&#10;3+85JjVNsKQjgAACCCCAAAJOAnri6dVXXy377befUzFPea1atZKhQ4eKzoLHEo6AafZ/vTgorIvF&#13;&#10;w+kJtSIQvoCe0KeTNNSvXz+wjWUuItthhx0CqzO3IuI8V4TnJgFey00y0UnnOBSNsZg4cWI0GuKj&#13;&#10;FWmK87iOE3HuY8cu0So6Ng888IB06dIl8C3qLNz33nuv9cV+sZWnKc7trOIwTnGMcz5T2O1t5UlL&#13;&#10;e4yXR93bVuMY49rDNMS5ftepr+VBfwejFxp3797dmmhJ72Zb7JL2OI/DOBHnxe7l4a9//vnny3nn&#13;&#10;nRfoxN+77bab9Z69TZs2RXcg7XGeAYzyOMUxztPwWp7Zd7L/RvEkZGI8e4REojhGcYxxVU1rnFff&#13;&#10;o3iWEdBzae677z458MADM0mB/dXJrvQ38X79+hVVZxyPh8RZUUPOyggggAACCCBQQCCO748KdMlV&#13;&#10;dlr7bYcT1/NY7PpSTFocfgcopn9BrJtWI44X3vaeKH7v5q0HhUunNRYKy4RfIo3xmMY+m/Yk3rNs&#13;&#10;kPF7DGKCBtOeRToCCCCAAAIIFBTQN6XXXnutXHLJJdKwYcOC5U0F9OJnPTHr4YcfLvpORKZtkL5B&#13;&#10;YMKECbYUXbt2tU0nEYG0C+y+++7y0EMPSadOnYqi0GOkniQ8atQo6dChQ1F1FVqZOC8kRH62AK/l&#13;&#10;2RrRfMxxqPzjondQivOSljiP8zgR59GNMH0Pd/3118sFF1wQyKRdegfeyy67zDrhOciJCdMS56Y9&#13;&#10;JQ7jFLc45zOFaW8rT3raY7w86t62GrcY196lJc71tffuu++W008/XX7zm994G1ib0tttt50MHz5c&#13;&#10;/vjHP0oQkzNkNpH2OI/DOBHnmb01un979+4tjzzyiOy9995FNVJju1evXqJ3qW7QoEFRdWWvnPY4&#13;&#10;z1hEeZziFudpeS3P7Dv6d/Xq1bJy5crspKrHTZs2rXpcjgfE+Ab1KI9R3GJcRdMY5+WI3zhtU79P&#13;&#10;1JuoDB48WJo3bx5I03XCh/vvv190QtkglrgdD4mzIEadOhBAAAEEEEDASSBu74+c+uIlL639zjWK&#13;&#10;83ksuX0p9nkcfgcoto/Frp9WI44X7vacKH/v5q4H7kulNRbcC4VXMo3xmMY+2+1BvGf5VcXPMaj2&#13;&#10;r6vzCAEEEEAAAQQQ8C6gdww76qij5IADDrBOfnv99ddl4cKFrirSE91OPPFEOfXUUwO52MXVRlNc&#13;&#10;aMWKFTJu3Lg8AR1DJmjIYyEBgSoBvbPObbfdJv/9739l5MiRMmnSpKq8Qg8aNWpkndCrd1YM8iI8&#13;&#10;03aJc5MM6U4CvJY76UQjj+NQecdh+fLl5W1AAFtPQ5zHfZyI8wB29JCq0Pg5+eST5ZhjjpHnnntO&#13;&#10;Ro8eLYsWLfK0te23315OOukk63NXrVq1PK3rtnAa4tzJIg7jFJc45zOF055Wvry0x3j55N1vOS4x&#13;&#10;rj1KW5zXrl1b+vTpY72ejxkzRvSf6Q4zdiOuJ2Xsueee1gVL+h0qr+V2SsWnxWGciPPixznsGlq3&#13;&#10;bi033nijvPPOO/LSSy9ZF7auWbPG1WZ1fPU7XH3fH+TEDNkb5/V8g0aUxykucZ621/JMHDm9fuvY&#13;&#10;lXshxsXxPVYUxiguMa77clrjvNxxHJftH3300XL44YfLyy+/LM8884xMnz7dU9Pr1q0r+++/v+jE&#13;&#10;Sdtss42ndd0UjsvxkDhzM5qUQQABBBBAAIEgBOLy/iiIvmbXkdZ+ZxvE/TyW7L4E8TgOvwME0c9i&#13;&#10;6kirEceLwntN1L8bLdwDbyXSGgvelMIpncZ4TGOfc/ce3rNUF/F6DKpRUblUr4JnCCCAAAIIIJAE&#13;&#10;gbVr1xpnuR84cKD06NEjlG7qW4tp06ZZJ8DNnTtXlixZYp2MsX79emnVqpXoiVeZf23bthW9eJml&#13;&#10;NAJ68vGwYcPyNqZ3Q7jqqqvy0kmItkC5YjzaKqVp3fz582Xy5Mny8ccfy5w5c2TZsmWiH0z1zr2Z&#13;&#10;45z+1Rn02rVrF8gdGt32jDh3KyVCDJmteC0320Qlh+OQu5Egzs1OxLnZJio5xLm7kShXnM+cOdOa&#13;&#10;tOuTTz6xPu/++OOP1nvCjTfe2HpPqJ9z9e6dnTt3Fr1DY+PGjd11KMBSxLlI1McpqnEepc8U5Yrx&#13;&#10;AEMxtKqI8dBoA6s4qjGuHSTORWbPnm19tzN16lTr++vMa7lOxrD55pvLZpttZv1t37697LfffiWZ&#13;&#10;dDN35yPOoz9OxHnuXpv/vNyv5XpHqffff1+mTJlivW/XExj1n0600qJFi6p/bdq0sSZiCWsClnyZ&#13;&#10;DSnE+QaHKI9TVOOc13JTVEUrnRiP1njYtSaqMa5tjVKc29mVKq3c7yVK1c9it6OfZ/QGA/qeR2+m&#13;&#10;os/1n05UpRNP6W/Y+ld/t95tt91EP+eU8n1PVI+HxFmxex7rI4AAAggggIBfgai+P/LbH7frpbXf&#13;&#10;bn3SWi4Ov9eUe2zSaMTxotx7XTS3n8ZYiMJIpDEe09jnKOxrUW+D0zGICRqiPnq0DwEEEEAAAZ8C&#13;&#10;/FjtEy7Bq51zzjnyxRdf5PXwoYcekm233TYvnYRoCxDj0R6fcrWOOHcvTwy5t6IkAl4EonQcIs69&#13;&#10;jBxlEXAvQJy7t6IkAnEUIMbjOGq0GQFvAsS5Ny9KIxBHgajEOZ/L47j30OY4CEQlxtWKOI/DHkMb&#13;&#10;4ygQpTgvpx/HmHLqJ3/bxFnyx5geIoAAAggggAACCCCAAAIIIIAAAgggELZAzbA3QP0IIIAAAggg&#13;&#10;gAAC5ReYMWOG7eQMegc4Jmco//jQAgSCECDOg1CkDgQQKEaA41AxeqyLQDwEiPN4jBOtRMCvADHu&#13;&#10;V471EIiPAHEen7GipQj4FSDO/cqxHgLxECDG4zFOtBKBYgSI82L0WBcBdwLEmTsnSiGAAAIIIIAA&#13;&#10;AggggAACCCCAAAIIIICAswATNDj7kIsAAggggAACCCRC4IUXXrDtxxlnnGGbTiICCMRPgDiP35jR&#13;&#10;YgSSJsBxKGkjSn8QyBcgzvNNSEEgSQLEeJJGk74gYC9AnNu7kIpAkgSI8ySNJn1BIF+AGM83IQWB&#13;&#10;pAkQ50kbUfoTRQHiLIqjQpsQQAABBBBAAAEEEEAAAQQQQAABBBCInwATNMRvzGgxAggggAACCCDg&#13;&#10;SWDNmjXy6quv5q2z1157yY477piXTgICCMRPgDiP35jRYgSSJsBxKGkjSn8QyBcgzvNNSEEgSQLE&#13;&#10;eJJGk74gYC9AnNu7kIpAkgSI8ySNJn1BIF+AGM83IQWBpAkQ50kbUfoTRQHiLIqjQpsQQAABBBBA&#13;&#10;AAEEEEAAAQQQQAABBBCIpwATNMRz3Gg1AggggAACCCDgWuDNN9+U5cuX55U/44wz8tJIQACBeAoQ&#13;&#10;5/EcN1qNQJIEOA4laTTpCwL2AsS5vQupCCRFgBhPykjSDwTMAsS52YYcBJIiQJwnZSTpBwL2AsS4&#13;&#10;vQupCCRJgDhP0mjSl6gKEGdRHRnahQACCCCAAAIIIIAAAggggAACCCCAQPwEmKAhfmNGixFAAAEE&#13;&#10;EEAAAU8Czz//fF75Tp06ya677pqXTgICCMRTgDiP57jRagSSJMBxKEmjSV8QsBcgzu1dSEUgKQLE&#13;&#10;eFJGkn4gYBYgzs025CCQFAHiPCkjST8QsBcgxu1dSEUgSQLEeZJGk75EVYA4i+rI0C4EEEAAAQQQ&#13;&#10;QAABBBBAAAEEEEAAAQTiJ8AEDfEbM1qMAAIIIIAAAgi4FpgyZYpMnjw5r/wZZ5yRl0YCAgjEU4A4&#13;&#10;j+e40WoEkiTAcShJo0lfELAXIM7tXUhFICkCxHhSRpJ+IGAWIM7NNuQgkBQB4jwpI0k/ELAXIMbt&#13;&#10;XUhFIEkCxHmSRpO+RFWAOIvqyNAuBBBAAAEEEEAAAQQQQAABBBBAAAEE4inABA3xHDdajQACCCCA&#13;&#10;AAIIuBK466678srts88+sscee+Slk4AAAvEUIM7jOW60GoEkCXAcStJo0hcE7AWIc3sXUhFIigAx&#13;&#10;npSRpB8ImAWIc7MNOQgkRYA4T8pI0g8E7AWIcXsXUhFIkgBxnqTRpC9RFSDOojoytAsBBBBAAAEE&#13;&#10;EEAAAQQQQAABBBBAAIF4CtSOZ7NpNQIIIIAAAggUIzB69Gh57bXXjFX85S9/kdatWxvzyYiHwLhx&#13;&#10;4+Szzz6r1th69erJ4MGDq6XxJHkCxHjyxtTUI+LcJFNcOjFUnB9rp0sgrsch4jxd+ym9LU6AOC/O&#13;&#10;j7URiLoAMR71EaJ9CBQvQJwXb0gNCERdII5xzufyqO9VtC9KAnGMcfUjzqO0F9GWqAvENc7L6cox&#13;&#10;ppz68dw2cRbPcaPVCCCAAAIIIIAAAggggAACCCCAAAIIRFmACRqiPDq0DQEEEEAAgZAE5syZI/rP&#13;&#10;tKxatcqURXpMBNauXSv33HNPXmsHDBggTZo0yUsnIVkCxHiyxtPUG+LcJFN8OjFUvCE1pEMgzsch&#13;&#10;4jwd+yi9LF6AOC/ekBoQiLIAMR7l0aFtCAQjQJwH40gtCERZIK5xzufyKO9VtC1KAnGNcTUkzqO0&#13;&#10;J9GWKAvEOc7L6coxppz68ds2cRa/MaPFCCCAAAIIIIAAAggggAACCCCAAAIIxEGgZhwaSRsRQAAB&#13;&#10;BBBAAAEEvAmMHTtWvvvuu2or7bvvvnL44YdXS+MJAgjEV4A4j+/Y0XIEkiLAcSgpI0k/EDALEOdm&#13;&#10;G3IQSIIAMZ6EUaQPCDgLEOfOPuQikAQB4jwJo0gfEDALEONmG3IQSIoAcZ6UkaQfURYgzqI8OrQN&#13;&#10;AQQQQAABBBBAAAEEEEAAAQQQQACB+AowQUN8x46WI4AAAggggAACtgIrV66Uhx56qFpe/fr1ZdCg&#13;&#10;QdXSeIIAAvEVIM7jO3a0HIGkCHAcSspI0g8EzALEudmGHASSIECMJ2EU6QMCzgLEubMPuQgkQYA4&#13;&#10;T8Io0gcEzALEuNmGHASSIkCcJ2Uk6UeUBYizKI8ObUMAAQQQQAABBBBAAAEEEEAAAQQQQCDeAkzQ&#13;&#10;EO/xo/UIIIAAAggggECewBNPPCE//PBDtfSBAwdKkyZNqqXxBAEE4itAnMd37Gg5AkkR4DiUlJGk&#13;&#10;HwiYBYhzsw05CCRBgBhPwijSBwScBYhzZx9yEUiCAHGehFGkDwiYBYhxsw05CCRFgDhPykjSjygL&#13;&#10;EGdRHh3ahgACCCCAAAIIIIAAAggggAACCCCAQLwFase7+bQeAQQQQAABBEwCNWrUkB49epiyHdMb&#13;&#10;NWrkmE9mdAUWL14sI0eOrNbAAw44QLp161YtjSfxFyDG4z+GfntAnPuVq74eMVTdg2cIeBGIy3GI&#13;&#10;OPcyqpRFoLoAcV7dg2cIJE2AGE/aiNIfBPIFiPN8E1IQSJpAHOKcz+VJ2+voTykF4hDj6kGcl3Kv&#13;&#10;YFtJE4hLnJfTnWNMOfWTsW3iLBnjSC8QQAABBBBAAAEEEEAAAQQQQAABBBCIqkCNisolqo2jXQgg&#13;&#10;gAACCCCAAALeBGbMmCGTJ0+uttKhhx4qjRs3rpbGEwQQiK8AcR7fsaPlCCRFgONQUkaSfiBgFiDO&#13;&#10;zTbkIJAEAWI8CaNIHxBwFiDOnX3IRSAJAsR5EkaRPiBgFiDGzTbkIJAUAeI8KSNJP6IsQJxFeXRo&#13;&#10;GwIIIIAAAggggAACCCCAAAIIIIAAAvEXYIKG+I8hPUAAAQQQQAABBBBAAAEEEEAAAQQQQAABBBBA&#13;&#10;AAEEEEAAAQQQQAABBBBAAAEEEEAAAQQQQAABBBBAAAEEEEAAAQQQQAABBBBAAAEEEEAAgZAFaoZc&#13;&#10;P9UjgAACCCCAAAIIIIAAAggggAACCCCAAAIIIIAAAggggAACCCCAAAIIIIAAAggggAACCCCAAAII&#13;&#10;IIAAAggggAACCCCAAAIIIIAAAggggAACsRdggobYDyEdQAABBBBAAAEEEEAAAQQQQAABBBBAAAEE&#13;&#10;EEAAAQQQQAABBBBAAAEEEEAAAQQQQAABBBBAAAEEEEAAAQQQQAABBBBAAAEEEEAAAQQQQACBsAWY&#13;&#10;oCFsYepHAAEEEEAAAQQQQAABBBBAAAEEEEAAAQQQQAABBBBAAAEEEEAAAQQQQAABBBBAAAEEEEAA&#13;&#10;AQQQQAABBBBAAAEEEEAAAQQQQAABBBBAAIHYCzBBQ+yHkA4ggAACCCCAAAIIIIAAAggggAACCCCA&#13;&#10;AAIIIIAAAggggAACCCCAAAIIIIAAAggggAACCCCAAAIIIIAAAggggAACCCCAAAIIIIAAAggggEDY&#13;&#10;AkzQELYw9SOAAAIIIIAAAggggAACCCCAAAIIIIAAAggggAACCCCAAAIIIIAAAggggAACCCCAAAI0&#13;&#10;B+OeAABAAElEQVQIIIAAAggggAACCCCAAAIIIIAAAggggAACCCCAQOwFmKAh9kNIBxBAAAEEEEAA&#13;&#10;AQQQQAABBBBAAAEEEEAAAQQQQAABBBBAAAEEEEAAAQQQQAABBBBAAAEEEEAAAQQQQAABBBBAAAEE&#13;&#10;EEAAAQQQQAABBBBAIGwBJmgIW5j6EUAAAQQQQAABBBBAAAEEEEAAAQQQQAABBBBAAAEEEEAAAQQQ&#13;&#10;QAABBBBAAAEEEEAAAQQQQAABBBBAAAEEEEAAAQQQQAABBBBAAAEEEEAg9gJM0BD7IaQDCCCAAAII&#13;&#10;IIAAAggggAACCCCAAAIIIIAAAggggAACCCCAAAIIIIAAAggggAACCCCAAAIIIIAAAggggAACCCCA&#13;&#10;AAIIIIAAAggggAACCCAQtgATNIQtTP0IIIAAAggggAACCCCAAAIIIIAAAggggAACCCCAAAIIIIAA&#13;&#10;AggggAACCCCAAAIIIIAAAggggAACCCCAAAIIIIAAAggggAACCCCAAAIIIBB7ASZoiP0Q0gEEEEAA&#13;&#10;AQQQQAABBBBAAAEEEEAAAQQQQAABBBBAAAEEEEAAAQQQQAABBBBAAAEEEEAAAQQQQAABBBBAAAEE&#13;&#10;EEAAAQQQQAABBBBAAAEEEAhbgAkawhamfgQQQAABBBBAAAEEEEAAAQQQQAABBBBAAAEEEEAAAQQQ&#13;&#10;QAABBBBAAAEEEEAAAQQQQAABBBBAAAEEEEAAAQQQQAABBBBAAAEEEEAAAQQQiL0AEzTEfgjpAAII&#13;&#10;IIAAAggggAACCCCAAAIIIIAAAggggAACCCCAAAIIIIAAAggggAACCCCAAAIIIIAAAggggAACCCCA&#13;&#10;AAIIIIAAAggggAACCCCAAAIIhC3ABA1hC1M/AggggAACCCCAAAIIIIAAAggggAACCCCAAAIIIIAA&#13;&#10;AggggAACCCCAAAIIIIAAAggggAACCCCAAAIIIIAAAggggAACCCCAAAIIIIAAAgjEXoAJGmI/hHQA&#13;&#10;AQQQQAABBBBAAAEEEEAAAQQQQAABBBBAAAEEEEAAAQQQQAABBBBAAAEEEEAAAQQQQAABBBBAAAEE&#13;&#10;EEAAAQQQQAABBBBAAAEEEEAAAQTCFmCChrCFqR8BBBBAAAEEEEAAAQQQQAABBBBAAAEEEEAAAQQQ&#13;&#10;QAABBBBAAAEEEEAAAQQQQAABBBBAAAEEEEAAAQQQQAABBBBAAAEEEEAAAQQQQAABBGIvwAQNsR9C&#13;&#10;OoAAAggggAACCCCAAAIIIIAAAggggAACCCCAAAIIIIAAAggggAACCCCAAAIIIIAAAggggAACCCCA&#13;&#10;AAIIIIAAAggggAACCCCAAAIIIIAAAmELMEFD2MLUjwACCCCAAAIIIIAAAggggAACCCCAAAIIIIAA&#13;&#10;AggggAACCCCAAAIIIIAAAggggAACCCCAAAIIIIAAAggggAACCCCAAAIIIIAAAggggAACsRdggobY&#13;&#10;DyEdQAABBBBAAAEEEEAAAQQQQAABBBBAAAEEEEAAAQQQQAABBBBAAAEEEEAAAQQQQAABBBBAAAEE&#13;&#10;EEAAAQQQQAABBBBAAAEEEEAAAQQQQACBsAWYoCFsYepHAAEEEEAAAQQQQAABBBBAAAEEEEAAAQQQ&#13;&#10;QAABBBBAAAEEEEAAAQQQQAABBBBAAAEEEEAAAQQQQAABBBBAAAEEEEAAAQQQQAABBBBAAIHYCzBB&#13;&#10;Q+yHkA4ggAACCCCAAAIIIIAAAggggAACCCCAAAIIIIAAAggggAACCCCAAAIIIIAAAggggAACCCCA&#13;&#10;AAIIIIAAAggggAACCCCAAAIIIIAAAggggEDYAkzQELYw9SOAAAIIIIAAAggggAACCCCAAAIIIIAA&#13;&#10;AggggAACCCCAAAIIIIAAAggggAACCCCAAAIIIIAAAggggAACCCCAAAIIIIAAAggggAACCCCAQOwF&#13;&#10;ase+B3QAAQQQQAABBBBAAAEEEEAAAQQQQACBkAWGDx8uH3zwgeNW7r33XqlVq5ZjmVJkDh48WBYt&#13;&#10;WmTcVOvWreWKK64w5pMRH4GFCxfKJZdcYmxwvXr15NZbbzXmlzOjX79+8vPPPxubMGzYMGnYsKEx&#13;&#10;nwwEEEAAAQRKITBw4EBZvny5cVPXXnutNG3a1JhPBgIIIIAAAggggAACCCCAAAIIIIAAAggggAAC&#13;&#10;CCCAAAIIIICAN4H169dLnz59HFeqWbOmDB06VBo3buxYrhSZet7ghAkTjJvabbfd5Pzzzzfmk4EA&#13;&#10;AgggEE+BGhWVSzybTqsRQAABBBBAAAEEEEAAAQQQQAABBBAojUCvXr1k1KhRjhtbs2aNbLTRRo5l&#13;&#10;SpHZtm1bmTVrlnFTHTt2lMmTJxvzyYiPwMyZM6Vdu3bGBjdp0kR0Eoegl7Vr10rt2sXN/Vu3bl1Z&#13;&#10;uXKlsWlz5syRFi1aGPPJQAABBBBAoBQCzZo1kwULFhg3NWPGDNl2222N+WQggAACCCCAAAIIIIAA&#13;&#10;AggggAACCCCAAAIIIIAAAggggAACCHgT0HOT6tSpU3ClU089VR599NGC5cIu0Lt3b3n88ceNmznh&#13;&#10;hBPk6aefNuaTgQACCCAQT4Ga8Ww2rUYAAQQQQAABBBBAAAEEEEAAAQQQQAABBBAopcCqVavk8ssv&#13;&#10;lyFDhpRys2wLAQQQQAABBBBAAAEEEEAAAQQQQAABBBBAAAEEEEAAAQQQQAABBBBAAAEEEKgm8Nhj&#13;&#10;j8nYsWOrpfEEAQQQQACBUgkwQUOppNkOAggggAACCCCAAAIIIIAAAggggAACCCAQU4HnnntOdtxx&#13;&#10;R7nmmmtkzZo1Me0FzUYAAQQQQAABBBBAAAEEEEAAAQQQQAABBBBAAAEEEEAAAQQQQAABBBBAAIGk&#13;&#10;CPTt21eWLFmSlO7QDwQQQACBGAkwQUOMBoumIoAAAggggAACCCCAAAIIIIAAAggggAACpRSYOXOm&#13;&#10;HHXUUXL88cfL7NmzS7lptoUAAggggAACCCCAAAIIIIAAAggggAACCCCAAAIIIIAAAggggAACCCCA&#13;&#10;AAIIGAXmzZsnF110kTGfDAQQQAABBMISYIKGsGSpFwEEEEAAAQQQQAABBBBAAAEEEEAAAQQQiKnA&#13;&#10;6tWr5YorrpCddtpJXnrppZj2gmYjgAACCCCAAAIIIIAAAggggAACCCCAAAIIIIAAAggggAACCCCA&#13;&#10;AAIIIIBAkgVGjBghzz77bJK7SN8QQAABBCIowAQNERwUmoQAAggggAACCCCAAAIIIIAAAggggAAC&#13;&#10;CJRLYMKECdbEDFdeeaXoRA0sCCCAAAIIIIAAAggggAACCCCAAAIIIIAAAggggAACCCCAAAIIIIAA&#13;&#10;AggggEBUBc477zxZvHhxVJtHuxBAAAEEEijABA0JHFS6hAACCCCAAAIIIIAAAggggAACCCCAAAII&#13;&#10;+BV47bXXZObMmX5XZz0EEEAAAQQQQAABBBBAAAEEEEAAAQQQQAABBBBAAAEEEEAAAQQQQAABBBBA&#13;&#10;oGQC8+fPlwsvvLBk22NDCCCAAAIIMEED+wACCCCAAAIIIIAAAggggAACCCCAAAIIIIAAAggggAAC&#13;&#10;CCCAAAIIIIAAAggggAACCCCAAAIIIIAAAggggAACCCCAAAIIIIBALAWeeOIJGTNmTCzbTqMRQAAB&#13;&#10;BOInwAQN8RszWowAAggggAACCCCAAAIIIIAAAggggAACCCCAAAIIIIAAAggggAACCCCAAAIIIIAA&#13;&#10;AggggAACCCCAAAIIIIAAAggggAACCCDwP4F+/frJokWL8EAAAQQQQCB0ASZoCJ2YDSCAAAIIIIAA&#13;&#10;AggggAACCCCAAAIIIIAAAggggAACCCCAAAIIIIAAAggggAACCCCAAAIIIIAAAggggAACCCCAAAII&#13;&#10;IIAAAgiEJTB//ny54IILwqqeehFAAAEEEKgSYIKGKgoeIIAAAggggAACCCCAAAIIIIAAAggggAAC&#13;&#10;CCCAAAIIIIAAAggggAACCCCAAAIIIIAAAggggAACCCCAAAIIIIAAAggggAACCMRRYNSoUfL000/H&#13;&#10;sem0GQEEEEAgRgJM0BCjwaKpCCCAAAIIIIAAAggggAACCCCAAAIIIIAAAggggAACCCCAAAIIIIAA&#13;&#10;AggggAACCCCAAAIIIIAAAggggAACCCCAAAIIIIAAAvYC/fv3l0WLFtlnkooAAggggEAAAkzQEAAi&#13;&#10;VSCAAAIIIIAAAggggAACCCCAAAIIIIAAAggggAACCCCAAAIIIIAAAggggAACCCCAAAIIIIAAAggg&#13;&#10;gAACCCCAAAIIIIAAAgiUV2DBggVy/vnnl7cRbB0BBBBAINECTNCQ6OGlcwgggAACCCCAAAIIIIAA&#13;&#10;AggggAACCCCAAAIIIIAAAggggAACCCCAAAIIIIAAAggggAACCCCAAAIIIIAAAggggAACCCCAQDIE&#13;&#10;WrZsWbAjo0ePlieffLJgOQoggAACCCDgR4AJGvyosQ4CCCCAAAIIIIAAAggggAACCCCAAAIIIIAA&#13;&#10;AggggAACCCCAAAIIIIAAAggggAACCCCAAAIIIIAAAggggAACCCCAAAIIIIBASQWGDBkizZs3L7jN&#13;&#10;888/XxYuXFiwHAUQQAABBBDwKsAEDV7FKI8AAggggAACCCCAAAIIIIAAAggggAACCCCAAAIIIIAA&#13;&#10;AggggAACCCCAAAIIIIAAAggggAACCCCAAAIIIIAAAggggAACCCBQcoHNN99c7r777oLb1ckZ+vfv&#13;&#10;X7AcBRBAAAEEEPAqUNvrCpRHAAEEEEAAAQQQQAABBBBAAAEEEEAAAQTcCsyfP1+mTZsmCxYsEH2s&#13;&#10;f5csWSINGzaUZs2aVf3r0KGD9dhtvaUut3btWpk6dWpV+xcvXiz6T/vy888/S6NGjaRx48ZVf/VH&#13;&#10;wN12200aNGhQ6qamZnvqPmnSJPn+++9lzpw5MnfuXFm2bJk1O37Lli0l869t27ayySabpMYlu6Or&#13;&#10;V6+Wb775RmbPnm39+/rrr2Xp0qVW/On+qv/at28ve+yxR2SMkhZresx77733ZPr06fLdd9/JVltt&#13;&#10;JTvuuKPssMMO0qZNG6lZM5x5tJNy7M3en3lcGgE9TkyZMkUWLVpk/dPXup9++kn0da1p06ZV/3be&#13;&#10;eWdp0qRJaRrlcyvlij+fzS37akk6biR57JP0Oqnvo2fOnFn1T9/TbbbZZlXv4bbZZhvRzwhxWZIU&#13;&#10;Q3Exp50IIIAAAggggAACCCCAAAIIIIAAAggggAACCCCQboHjjz9eevfuLSNGjHCEeOqpp2TUqFFy&#13;&#10;8sknO5YjEwEEEEAAAS8CTNDgRYuyCCCAAAIIIIAAAggggAACCCCAAAIIIOAoUFFRIRMnTpQXX3zR&#13;&#10;+vfhhx+KphVaatSoYV0kfvTRR4v+69y5s2hauRa9+E3bPm7cOOvf22+/LStWrPDUnFq1akmnTp3k&#13;&#10;wAMPtP517do1MhfBa0c++OADefrpp/P69O677+alZSeoySWXXJKdVO2xTkzRs2fPamlBPdEJB15+&#13;&#10;+WWr3WPHjpUff/yxYNV169aVE044QU4//XQ55JBDQrsgvmBDSlTg888/l/vuu09Gjx5tTV7hJv5q&#13;&#10;164tu+66q+g+2qdPH2nXrl2JWisSh1jTyUD+9re/GU0uvPBC62LS7AJ6ken1119vjYXut3aLTuDS&#13;&#10;t29fGThwoGy55ZZ2RVynJeXY67rDlQVHjhwpkydPNq6yyy67WCdiGAt4zFi5cqVcddVVjmv16tXL&#13;&#10;Ou47FvKQqcdjPdaZFj227bXXXqZsV+k6+cIzzzwjb7zxhvVPJ2hws+jkInvuuaccccQR1j+d6CWM&#13;&#10;CUfiEH9uvAqV0fcYesz45ZdfChW1ThrS90nFLlE/bqRl7AuNYxxeJwv1IZOv+5x+Rrj55put99lu&#13;&#10;3sdtu+228rvf/U5OOeUUa3KjTF3Zf5977jlrMqTstMxjnUjm4osvzjwN9G/UYyjQzlIZAggggAAC&#13;&#10;CCCAAAIIIIAAAggggAACCCCAAAIIIBBRgdtuu01ee+01mTdvnmMLL7jgAjn44IOtmxI4FiQTAQQQ&#13;&#10;QAABlwI1Kk8cKHx2tMvKKIYAAggggAACCCCAAAIIIIAAAggggEASBfSCS51F22lZs2aNbLTRRk5F&#13;&#10;SpLXtm1bmTVrlnFbHTt2dLyg1biii4wnn3xSLr30Uvnyyy9dlHYuoheLDx06VA477DDnggHnLl26&#13;&#10;VG655RbRH+9++OGHQGtv1qyZdYFYv379RCcNKHbROw47XUivF6QtXLjQuJkHHnhAzjnnHGO+3wyd&#13;&#10;COHhhx92XF37rxc7m5Y5c+ZIixYtqrL1a+yHHnpIBg8ebN3RvSrD44NWrVpZF8TrBBM6KUFSFp0A&#13;&#10;QCfbuPfee2X8+PFFdUsnRunWrZs1CcdBBx1UVF1OK8cp1vTC6fr16xu7o5Od6MXpmeX555+3LibV&#13;&#10;C9/dLPraoXEzaNAg2X777d2sUq1MEo691Trk8sndd98t/fv3N5beeuutxe1kA8ZKsjJ0cpjDDz88&#13;&#10;KyX/4R//+Ee56aab8jN8phR6/zFt2jTjBcuFNqmvD3fccYf1T+9iX+yi++7VV18tJ554YqATLJU7&#13;&#10;/vS1e8GCBUaeGTNmiF5AXsyixwrdt3QyqELLRRddZL1PKXYSqzgcN8o99oXGIuz8OL1OFrLQiUce&#13;&#10;f/xxueGGG2Tq1KmFihvz9XPB8OHDpU2bNtXK6Ml0d955Z7W0zBM9Nn3xxReZp4H9jUMMBdZZKkIA&#13;&#10;AQQQQAABBBBAAAEEEEAAAQQQQAABBBBAAAEESiygk5jXqVPHcas6ifexxx5rldHHxx9/vGN5zdSb&#13;&#10;INjdzKbgigUK9O7d2/o9zFQsrO2atkc6AggggEBpBGqWZjNsBQEEEEAAAQQQQAABBBBAAAEEEEAA&#13;&#10;AQSSKvDWW2/JPvvsIz179gxkcgZ1+vjjj62LFfVC8SlTpoROpxen/vWvf7Uu+NI7pAc9OYN2YP78&#13;&#10;+dYF2HpR2f333x96n5KyAR3//fffX84+++yiJmdQj++++84a5wMPPFC++eabRBDdc8890rJlSzn1&#13;&#10;1FOLnpxBQXQyDL0QXe8a0KdPH3Fzd2svkEmPNb0zePfu3cXt5Axqp3eJ12OCTg7jZUnCsddLf3PL&#13;&#10;HnPMMblJ1Z7Pnj070ItyX3nllWr12z15/fXX7ZJ9pekJJxqLpmWHHXbwNTmD7m86SY1OYKGvd0FM&#13;&#10;zqBtnD59uvU+YM8995RXX33V1OxQ00sZf0F1RCcrOuqoo1xNzqCTuNx6661FTYCR1ONGHMfetA8l&#13;&#10;7XVSJ9jSCeTOPPPMoiZnUC89Ju68887WRGrr1683EYaantQYChWNyhFAAAEEEEAAAQQQQAABBBBA&#13;&#10;AAEEEEAAAQQQQACBkAWOO+44Oe200wpu5ZlnnpGRI0cWLEcBBBBAAAEE3AgwQYMbJcoggAACCCCA&#13;&#10;AAIIIIAAAggggAACCCCAQJ6AXhild3L+v//7P5kwYUJefhAJepHnbrvtJrfffnsQ1dnWMX78eGnX&#13;&#10;rp115+9ly5bZlgkycdGiRdaF7xdffLF1MXyQdSetrkcffVR23313effddwPtmtbXqVMn0Rn047qs&#13;&#10;WbNGzjnnHDnvvPMCu8A610InDejQoYNMnjw5N8vX86THmt4V/OSTT5Z169b58jnjjDNcrZeUY6+r&#13;&#10;zjoUatWqlXV8cCjiOMGB03p2eW4mHdAJZRYvXmy3uue0t99+23GyID3BxOsybdo02XvvveX666+X&#13;&#10;VatWeV3dVfkPP/xQdHKlfv36iU4yUaqlVPEXZH90DI4++mh58803C1ark0gNHTq0YDlTgSQfN+I4&#13;&#10;9qZxStrr5N///nc566yzrAmyTH32mq4TIA0YMMCayC2s45hdm5IcQ3b9JQ0BBBBAAAEEEEAAAQQQ&#13;&#10;QAABBBBAAAEEEEAAAQQQiJuA3hSjRYsWBZt9wQUXWDfZKViQAggggAACCBQQYIKGAkBkI4AAAggg&#13;&#10;gAACCCCAAAIIIIAAAggggEC+gN7x+YQTTgh14oTMVjMXRIUxoYFeoH/YYYc5XgSbaUfQf2+66Sbr&#13;&#10;orWg601KfcOHDxe9YN3vxe6FHJYuXWrtw++8806hopHL/+677+SAAw6QBx54IPS2zZkzRw455BB5&#13;&#10;//33i9pW0mPt559/lt69e4teOOpnad++vXXhfKF1k3LsLdRPt/nHHnusY9FXXnnFMd9t5ty5c+WT&#13;&#10;Tz4pWLyiokLGjRtXsJybAi+++KJjseOPP94xPzfzwQcftCa0CGrCldz6c5/rMfyII44oyetrqeIv&#13;&#10;t4/FPF+9erXo/vvGG28UrObqq6+Wq666qmA5U4EkHzfiOPamcUrS66S+d+/fv39R+63JKZOuk+bo&#13;&#10;RDUaS2EvSY6hsO2oHwEEEEAAAQQQQAABBBBAAAEEEEAAAQQQQAABBBAolcBmm20m+jt1oUVvuqA3&#13;&#10;Q2FBAAEEEECgWAEmaChWkPURQAABBBBAAAEEEEAAAQQQQAABBBBImcCCBQvk4IMPFr2QrJSLTmig&#13;&#10;d6dfs2ZNIJt96KGHpEePHiW5sMvU4H/+85/y0ksvmbJTm37jjTdad1/Xi53DXPQCQp0Ewu9F9WG2&#13;&#10;zVS33l179913lw8++MBUJPB0ncyia9eu4vfC7jTEml5APWXKFN/2uh8WWpJy7C3UTy/5hSZo0MkS&#13;&#10;9ALuYpf//Oc/rqt4/fXXXZd1KvjCCy8Ys7fccktXE3pkKhgxYoScc845Usq7zeu21a1Lly4yc+bM&#13;&#10;TFNC+VuK+Auy4fo+Ri8sd7Nf3XDDDXLZZZf53nzSjxtxG3vTQCbpdVKPub/73e/k7rvvNnU3sHSd&#13;&#10;pEEnjAvqs4Fdw5IeQ3Z9Jg0BBBBAAAEEEEAAAQQQQAABBBBAAAEEEEAAAQQQiKuAnkNw+umnF2z+&#13;&#10;s88+K48//njBchRAAAEEEEDASaC2UyZ5CCCAAAIIIIAAAggggAACCCCAAAIIIIBAtoBedHXkkUfK&#13;&#10;hx9+mJ1sfNywYUPrwm69i3bHjh2ladOmsvnmm8uPP/4oc+bMkdmzZ4veJVx/+FqyZImxnkzGk08+&#13;&#10;aa1f7EVf06ZNk759+8q6desyVTv+3XPPPeWwww4TvSg2869Fixaydu1amTVrlvXv66+/tv6+//77&#13;&#10;Mn36dMf6sjMvuOACmTp1qmyyySbZyaE/btmypRx66KF529H+fPXVV3npmYQ2bdrItttum3ma93en&#13;&#10;nXbKS/OaMGzYMMdVateubV30q+1o27atbLXVVjJv3jzRcf3ss8/k888/l2XLljnWkcnUvg4aNEju&#13;&#10;uuuuTFJk/86dO9e647rGj5tF40/j9ZhjjrHGrHnz5qJ3DNB9Va30n17c+NZbbxWsTj179+5txf5v&#13;&#10;fvObguUzBdIQa7oPDR06NNNlz39r1qwpp512muN6STn2OnbSR2anTp2s+P/mm29s19bJV9555x1r&#13;&#10;UiHbAi4TX3nlFZclRYKYoEH3KT2OmRaN6Ro1apiyq6XrJAC///3vxe2ENw0aNJCjjz7aOnbosVVf&#13;&#10;6zRt/vz5osegTz75RJ555hl57733XNWp/dD69LWxXr161doWxJNSxF8Q7czUoReSd+/eXQrtUzq+&#13;&#10;t956q1x44YWZVT3/TfpxI25jbxrApL1O6oRDo0ePNnW3WvrGG28shx9+uBUT+p5O35tutNFG1meE&#13;&#10;b7/91oqTp59+WhYuXFhtvewn//rXv0TfF4axJD2GwjCjTgQQQAABBBBAAAEEEEAAAQQQQAABBBBA&#13;&#10;AAEEEECg3AK33HKLNVm+npfmtOhvsYcccojouTQsCCCAAAII+BKoPCGLBQEEEEAAAQQQQAABBBBA&#13;&#10;AAEEEEAAAQQcBE4++eSKyi/fHP9VXnDnUEPpsrbZZhvHdlZOklBUYwYMGOBYf8ap8sLwiiFDhlQs&#13;&#10;X77c1fZ++eWXikceeaSicgIHV/VXTtTgql5Toa5duxbcTuXFXhW9evWqePfdd03V2KZXTvpQUXkn&#13;&#10;5IrKC1sLbiPjVTkru21dTomVFyY61t+kSROn1Y1511xzjWO9gwcPNq7rNmPTTTd13EbGJffvFlts&#13;&#10;UXHppZdWVF60V3BT9913X4Xuh7l12D2vvBC2ovKi44J1lrtA5V2iXfWncePGFbfffntF5YWFrppc&#13;&#10;ebF1ReVEF67qvuiii1zVmSmUhFjT45jdfpNJK2RXOflKReVEAhX77LNPReUENXl1VU6UkuEy/k3K&#13;&#10;sdfYwSIyKie5yTPNjI3+LfaYtX79+orKEzIct5G9PX38/fffF9GjiorKE0Yct1d5QbKr+j/66KOK&#13;&#10;+vXrO9aVaXuzZs2s1y6372f0OHzWWWdV6PEzU4fTX30v5Wcpd/wVel8yY8YM191S28rJKgp6qek9&#13;&#10;99zjul5TwbgfN8o99ibXoNOT8DqZMamceKTg/q3HiVq1alUMHDiwYunSpZlVjX+9fkbIPQ5tv/32&#13;&#10;xroLZcQ9hgr1j3wEEEAAAQQQQAABBBBAAAEEEEAAAQQQQAABBBBAIKoC+htR7u8+uc+fe+45Y/PH&#13;&#10;jh1bcH2t77jjjjPW4SXjlFNOcdyenu/DggACCCCQPIGalS8mLAgggAACCCCAAAIIIIAAAggggAAC&#13;&#10;CCCAQEGByh+2rLs5Fyp40EEHSeUFi3L55Ze7vlu23vlW7yCvd9o+/fTTC21CzjnnHJk1a1bBcnYF&#13;&#10;xowZI6+++qpdVlWa3tF33Lhx8sQTT0iXLl2q0t08qFmzppx55pkyffp0GTZsmFReHFtwNb07MIuz&#13;&#10;wMUXXyx6N+XKCSSkVatWzoUrc3UfmTp1qnXn9kKFK7/6l0cffbRQsbLmP/vss9Zd6ws1okePHlb8&#13;&#10;VV60LnXq1ClU3MrXu7l/9tlnousUWionfhC927ebJS2xNnPmTFuOY489ViZNmiQ//fSTVF4oL++9&#13;&#10;954sWrRIFi9eLCNGjJA99tjDWk/vNu60JOXY69THYvLU2Wl5+eWXnbIL5lVO3iLz5s0rWC67wBtv&#13;&#10;vJH91PPjF154wbhOgwYNrLt4GAv8L2PVqlVyzDHHSOVF7oWKynnnnSdffPGF9dqld693s+hx+IEH&#13;&#10;HpDKSYyk8gLogquMGjXK1XuIghXlFAg7/nI25/tp5QlE0rNnT3EaW6288sJ1qZzkSc4991zf29IV&#13;&#10;03DciMvYOw1kkl4ndR+vnMTJqbtWXuWkRjJhwgS5+eabpVGjRgXLZ39G+N3vflewfFAF0hBDQVlR&#13;&#10;DwIIIIAAAggggAACCCCAAAIIIIAAAggggAACCCAQNQH9rbzQuRjaZv1N6LHHHota82kPAggggEBM&#13;&#10;BGronBMxaSvNRAABBBBAAAEEEEAAAQQQQAABBBBAoCwCvXr1Er2w0GmpnOlaKu947FSkJHmVd9WW&#13;&#10;lStXGrfVsWNHmTx5sjHflDF37lzZaaedpPJOt6YiVnrfvn3ljjvuEL2Yqpjlj3/8o3XhllMd+++/&#13;&#10;v7z11ltORWzztt12W/nqq69s8zKJjz/+uAR1Edjw4cOlX79+mapt/2666aaycOFC0b9uF70wsV27&#13;&#10;dsbiTZo0seo0FjBk/OMf/5DLLrvMkCtSeTd6ue6664z5bjLq1q3ruJ9m17HJJpvI/fffL5WzzWcn&#13;&#10;e3p89tlny4MPPui4ju4XOrFIFJdly5ZJhw4d5Pvvv3dsnl7Qe/fdd4tOEuJnWb9+vXVB90svveS4&#13;&#10;unrqmBRakhJrK1ascDXRSsajXr161o/4hxxySCbJ+FePYbvvvrsx9pN07DUiFJnx888/yxZbbCEa&#13;&#10;J3aLvjarY7NmzeyyC6bddNNNohPEeFnOOussa/ICL+tkyuqECnr81n7ZLSeffLKMHDnSLqta2o03&#13;&#10;3iiDBg2qlmb35Nprr5VLLrnELst12v+3dx9wUlX34sAP3YJUJYKKCtbYwIaChWIBlZJijJqYWBON&#13;&#10;PI2NFxP1pdgrxhIVYkzRxNhiRwRUrEGjqAFF7MYOoihF2t8z/7e8Zdm5d2b27rI78z2fz4aZ+zvn&#13;&#10;3Hu+d+65G3fO78b71+DBg3MJSZIaxaQxU6dODVtuuWVStRViq/L6iwcSPzcffvjhCsdU/U28b8S5&#13;&#10;LqksXrw4xPN22223JVXL/e4UkwXF3zvrUspl3ljV574u56DQtuVyn4zjLWTO2XzzzcOECRPCeuut&#13;&#10;VyjRCvXi1xpGjhwZrrzyyhW2J72JCWRiAppiSrlcQ8WMWV0CBAgQIECAAAECBAgQIECAAAECBAgQ&#13;&#10;IECAQGMSiH9jTXsoSUyukPRAh/gdt6233jq8++67iUPr2LFj7gEwXbt2TayXFDz00END/K5ZvhK/&#13;&#10;V+jhPfl0bCdAgEDTFajbt6Sb7rgdOQECBAgQIECAAAECBAgQIECAAIFMBdIW3WW6s1XQWXzKbVpy&#13;&#10;hm9/+9u5xeFZJKq45JJLwpIlS8Lll1+ed7SPPvpoeOSRR8Iee+yRt07NwNNPP52anOGss87KLDlD&#13;&#10;3H9MWvHHP/4xPPHEEzUPZ/n7mFQjPqW9T58+y7d5EXJ/bJ04cWLYZZdd6sQRP0cPP/xw4rmfOXNm&#13;&#10;+Pjjj3MLo+u0s3poHBdPpyVniEkTrrnmmjrtPSZ2+Mtf/hJ23nnnxGQV8ekBv/nNb8K6666bd3+V&#13;&#10;eq3FhCJ33XVX6N+/f16b6oHdd9+9+tuVXpfL3LvSwDLc0Lp16zBkyJC8iZTigt7x48eH733veyXt&#13;&#10;9YEHHii6XZy3Si1xf/mSM8Q+R4wYkdp1XNh+/vnnp9aLc2Nc7FzXEhNkTJo0Key1115hypQpebtb&#13;&#10;tGhRLsHPDTfckLdOXQJZX391OZaqtvGLQzHhU9rvifHLRTHxRvxiTl1LJc4bjfHcp53HcrpPxoQG&#13;&#10;v/rVrxKHvMEGG+R+Fys1WU7sPP5/jJgILpZikjTkGhTxP5V4DRXBoyoBAgQIECBAgAABAgQIECBA&#13;&#10;gAABAgQIECBAoEkIxMQL1157bTjggAMSjzd+Hy5+t+vOO+9MrCdIgAABAgRqCpT2GK2avXhPgAAB&#13;&#10;AgQIECBAgAABAgQIECBAgEDZCsSFnvEPVkmlV69eIS64zCI5Q9V+zjvvvNQn7MZEDsWUmD09qcQ/&#13;&#10;ztX1SeI1+48mo0ePrrl5pfdvvfXWStsqfcPJJ59c5+QM0XDNNdcMJ5xwQipn0sLi1Mb1VOHTTz8N&#13;&#10;Y8aMSex9o402CpdddllinUKDHTp0CH//+98Tqy9cuDDcfPPNiXUq9VqLTxAvNDlDIuBXwXKae9PG&#13;&#10;Wtd40lMxYt+lJFmI7RYsWBAmT54cX65U1l577ZW2VW144403wuuvv171tqh/77777rz1YzKK/fbb&#13;&#10;L2+8KhDvOTHhTFKJiQCySM5QtY927drlEgy0bdu2alOt/950002hvu53WV5/tR58kRtjoqmYGOSW&#13;&#10;W25JbNmmTZtcAocskjNU6rzR2M594gn/32A53Sd//etfh7lz5yYOO/4uU5fkDNU7v/jii3NPO6q+&#13;&#10;LavXlXoNZeWnHwIECBAgQIAAAQIECBAgQIAAAQIECBAgQIBAYxLYf//9ww9/+MPUQ4oP4ogP31EI&#13;&#10;ECBAgEAxAhI0FKOlLgECBAgQIECAAAECBAgQIECAAIEKFBg7dmyIi8STSnyK7RprrJFUpehYfBry&#13;&#10;L3/5y8R28Q9kM2fOTKxTPXjHHXdUf7vS60MPPTSsttpqK22v64aYwKJFixaJ3aQtpk1sXIbBnj17&#13;&#10;hjPPPDOzkR122GGp5/bVV1/NbH9ZdXTfffeF+NT5pBKv0bRF0Unta8a222670Ldv35qbV3g/fvz4&#13;&#10;Fd7XfFOJ11rXrl3DkUceWZOi5PflNPeWjFBgwyFDhoSWLVvmrR0TNCxbtixvPF/g0UcfDfPnz681&#13;&#10;fMghh4R111231ljcOGHChLyxfIF4jPfee2++cBgwYECIiRCSSlwkHRerJ5UuXbqE3/3ud0lVSor1&#13;&#10;6NEjxIXTSSXOZ2l1ktrni2V9/eXbT6Hbly5dGuJ9529/+1tik/i7TnwSS9pTWxI7qRasxHmjsZ37&#13;&#10;aqcj8WW53CfjZ/3WW29NHOsxxxwT9tlnn8Q6xQRjUpP4BblWrVoV06ygupV4DRUEoxIBAgQIECBA&#13;&#10;gAABAgQIECBAgAABAgQIECBAoIkKXHrppakPCIpDO/HEE8O7777bREfpsAkQIEBgVQhI0LAq1O2T&#13;&#10;AAECBAgQIECAAAECBAgQIECAQBMRiE9/jk/iTiojRoxIXcyd1D4pFrOYb7nllnmrxEVhv/3tb/PG&#13;&#10;qwfi4vsXX3yx+qaVXh9xxBErbctiQ1xA1r1798Su4hN7lf8T+MUvfhHiwtWsSvv27UNMlJFU3nnn&#13;&#10;naTwKonFhbtJZbfddgsDBw5MqlJS7Ac/+EFiu4ceeihv4ohKvdbiH+vjotEsSjnNvVl4pPXRsWPH&#13;&#10;sMcee+St9sEHH4Tnn38+bzxfICkRyaBBgxLvfRMnTszXbd7tU6ZMCR9++GHeeLzfppUHH3wwzJkz&#13;&#10;J7FaTH6zzjrrJNYpNRgXYqfNtWPGjAlZ3/OyvP5KHXtVu/i7Sfz95cYbb6zaVOu/a665Zrjnnnsy&#13;&#10;W7heqfNGYzr3tZ7oWjaW033yqaeeSpy3YoKyM844oxaFum3q3bt3OOigg+rWSY3WlXoN1WDwlgAB&#13;&#10;AgQIECBAgAABAgQIECBAgAABAgQIECBQVgIdOnQI1157beqYPvnkkxD/3q0QIECAAIFCBSRoKFRK&#13;&#10;PQIECBAgQIAAAQIECBAgQIAAAQIVKBAXi77++uuJI//pT3+aGK9LMC7qGjVqVGIX9913X2K8KrjR&#13;&#10;RhuFmTNnhvgk9auvvjqccsop4Rvf+EbYdtttQ9u2bXMLSuNir/oqPXv2TOx63rx5ifFKC2b5pOUq&#13;&#10;ux133LHqZa3//uc//6l1+6raGJ80f++99ybu/vDDD0+Mlxr8zne+E1ZbbbUVmrds2TJsttlmYejQ&#13;&#10;oeHYY48Nn3322QrxqjeVeq0NGTKkiqDO/5bT3FtnjAI7GDZsWGLNcePGJcZrC8b7RW0lXgv9+/dP&#13;&#10;TNAwadKk2pombrv77rvzxps1axaGDx+eN14VSEsMscYaa4Tvfe97VdXr5d84PySVeL977LHHkqoU&#13;&#10;Hcvy+it659UaLFu2LBx11FHhT3/6U7WtK79s165diJ/JAQMGrBwscUulzhuN5dwXc9rK6T75j3/8&#13;&#10;I3HogwcPDuuvv35inVKDWX9BrlKvoVL9tSNAgAABAgQIECBAgAABAgQIECBAgAABAgQINBWB/fbb&#13;&#10;LxTy/ZqYYP+GG25oKsNynAQIECCwigVaruL92z0BAgQIECBAgAABAgQIECBAgAABAo1YIG0BZXwC&#13;&#10;92677VavI+jbt29i/6+88kruyb1dunRJrBeTPcQkCfFn7733Xqnu/PnzV9qW5YaNN944sbu4GF/5&#13;&#10;/wJf//rXQ7du3TLn2GSTTRL7/OKLLxLjDR185JFHwqeffpp3t/Hp6wceeGDeeF0C8QkC5513Xliw&#13;&#10;YEHYfPPNwxZbbJG7dlq1apXabSVea3Gx9VZbbZVqU2iFcpp7Cx1zXevFxCEnnnhi3m7iYvjTTjst&#13;&#10;b7xm4MMPPwxTp06tuTn3PiZ7iec86f70/vvvh2nTpoU4nxVakhI07LzzzqFr166pXaUlaIhPnG/f&#13;&#10;vn1qP3WpcMghh+SSIM2dOzdvNw8//HDYd99988aLCWR9/RWz7+p1Y3KGuGD8+uuvr755pddxfo2f&#13;&#10;x3hOsyyVOG80lnNf7Hksp/tkWoKGmLCkvsruu+8ettxyyzB9+vRMdlGJ11AmcDohQIAAAQIECBAg&#13;&#10;QIAAAQIECBAgQIAAAQIECDQBgUsvvTSMHz8+vPPOO4lHG793sNdee4X11lsvsZ4gAQIECBBojoAA&#13;&#10;AQIECBAgQIAAAQIECBAgQIAAAQL5BNIWKsUFsc2b1+9/ZoyL6uMCvKTy+OOPJ4ULiq2++uoF1Su1&#13;&#10;UuvWrRObLl26NDFeScH4h876KGmLkmMygsZU7rzzzsTDiclR1lprrcQ6dQmecMIJYdSoUWHEiBG5&#13;&#10;BA2FJGcoZH/leK316dMn07mwkubeQj4zhdTp0aNH2GabbfJWjabz5s3LG68ZePDBB0NccF9bGTRo&#13;&#10;UG7z9ttvH9q0aVNbldy2tGQJ1Rv+5z//Cc8++2z1TSu8jtdhWqlKCpFU77vf/W5SOJNY27ZtQ/z9&#13;&#10;IKnEBA1Zlayvv1KOK35Wjj322DBmzJjE5p07dw7xc5F1coa400qcNxrDuU884SUGm8p9MiZJe+ml&#13;&#10;l/KOMv5/hKr5Mm+lOgbS5ppiuq/Ea6gYH3UJECBAgAABAgQIECBAgAABAgQIECBAgAABAk1ZIH5n&#13;&#10;6Nprr00dwpw5c3KJ+VMrqkCAAAECFS9Qv9+crnheAAQIECBAgAABAgQIECBAgAABApUiEBdFzpo1&#13;&#10;a5X/dO/ePVPytIVK2223Xab7q62zZs2ahd69e9cWWr4t7TiXV1xFL+LCzU8++SRx7xI0/B/PVltt&#13;&#10;9X9vMnzV1BI0TJ48OXH0addFYuMyDa6qa23XXXfNVDRtTjP31s49bNiw2gNfbV24cGF46KGH8sZr&#13;&#10;BuKTM/KVqiQyMTnDDjvskK9abiF+3mCNwD333FNjy4pvC0nQUEhCiB133HHFjuvpXVoCgilTphSV&#13;&#10;MCPpMLO+/pL2lS92/PHHh2uuuSZfOLe9S5cuYdKkSam/0yR2khCsxHmjMZz7hFPSKENZ3icfeOCB&#13;&#10;xDFuttlm9ZpIKu48yzmtEq+hxBMoSIAAAQIECBAgQIAAAQIECBAgQIAAAQIECBAoM4EhQ4aEI444&#13;&#10;InVU9957b7j++utT66lAgAABApUt0LKyh2/0BAgQIECAAAECBAgQIECAAAECBLIR6NixY2jdunU2&#13;&#10;ndWhlxYtWtSh9YpN41NxP/zwwxU31ni3ySab1NhSP2/jU8qTnrb95JNP1s+O69DrO++8E5544okQ&#13;&#10;F6/FhbfvvfdeYm9xwZzy/wXi9VQfpVWrVondLl68ODHe0MEPPvggcZe9evVKjFdKsDFca9tss01m&#13;&#10;3Obe0iljgoazzz47bwdxPt5vv/3yxqsH8iVoWGONNUL1ReF9+/YNjz/+ePWmy1/H+1ZMvhOfIp9W&#13;&#10;7r777rxVtthiixB/0soLL7yQWKVHjx6hU6dOiXWyCu60006JXS1atCj8+9//Dmn1Ejv532CW118h&#13;&#10;+6teJ967/+u//itcddVV1TfX+nrrrbcO8ac+SqXOG6vy3NfHeayvPuvrPvn2228nHnKWyRPy7SiL&#13;&#10;OST2XanXUD5X2wkQIECAAAECBAgQIECAAAECBAgQIECAAAEC5SpwySWX5L7LFf+GllR++tOfhr33&#13;&#10;3jusv/76SdXECBAgQKCCBSRoqOCTb+gECBAgQIAAAQIECBAgQIAAAQIEkgRmzJiRFM7Fpk+fHr74&#13;&#10;4ovUenWtMG/evMQu0pIfJDauYzAu6p85c2Z48cUXc4tN4wLZmDDiP//5Tx17rtzm9ZWgoSmJxkW/&#13;&#10;aQlSKi1BQ2O+1jp37pzZx8vcWzplXKjbtWvXvAlxxo0bV1Dn06ZNyzuH9+vXL7Rp02Z5P/H9RRdd&#13;&#10;tPx99RezZ88Ozz33XIhJhpLKggULwoQJE/JWGT58eN5Y9cCsWbOqv13p9Q477LDStvra0Lt37xCT&#13;&#10;Ri1ZsiTvLtKON2/DGoEsr78aXae+HTVqVLj99ttT68UKEydODNdcc0348Y9/XFD9YipV6ryxKs99&#13;&#10;Meenoeo29H3y/fffTxzaVlttlRjPIrjRRhuFDh06hDlz5tSpu0q9huqEpjEBAgQIECBAgAABAgQI&#13;&#10;ECBAgAABAgQIECBAoAkKtG/fPlx33XVhyJAhiUf/6aefhqOPPjrcd999ifUECRAgQKByBSRoqNxz&#13;&#10;b+QECBAgQIAAAQIECBAgQIAAAQIEEgU++eSTxHgMnnLKKal1GqJCIcdal+OICSJeffXVXCKG+G/8&#13;&#10;ee2113I/b775ZohPAleyE5CgIYT4mY4LLZPKuuuumxRukrGmeq1l+ZktZD6rlLm32A9xs2bNwtCh&#13;&#10;Q8O1115ba9OXXnopvPXWW6F79+61xqs2PvDAA1UvV/p30KBBK2zbc889Q/PmzcPSpUtX2F71Ji7K&#13;&#10;T0vQMGnSpJCUiGjEiBFV3SX+m5bwIC5kbqiy+uqrh7h4PinRTNrxFnqsWV5/he6zql6hyRmq6p92&#13;&#10;2mlh8ODBIetzUanzxqo891XntKH/bUz3ybQEDQ11ftZee+06J2io1GuooT+/9keAAAECBAgQIECA&#13;&#10;AAECBAgQIECAAAECBAgQaAwC8W+2Rx11VBgzZkzi4dx///1h7Nix4cgjj0ysJ0iAAAEClSkgQUNl&#13;&#10;nnejJkCAAAECBAgQIECAAAECBAgQIJAqUMhCpdROGqhCfGrusmXLQlycW9cSF4xOnjw5TJkyJfcT&#13;&#10;n6T+7rvv5vqva9/aFybQqVOnwiqWca0PPvggcXTxs77WWmsl1mnswXK61rL8zFbq3JvV53XYsGF5&#13;&#10;EzTEfcTkC/GLFkll/PjxecN77bXXCrG4AHnHHXcM//znP1fYXvUmJmhIS6hx9913V1Vf6d9u3bqF&#13;&#10;Pn36rLS9tg1pCQ/ik0AassSn2iclaJg9e3Ymh5Pl9ZfJASV0Mnfu3NznL37GsvidpWpXlTpvNKVz&#13;&#10;X3Wuivm3sd8n0xI0NNSck8V+KvUaKubzqC4BAgQIECBAgAABAgQIECBAgAABAgQIECBAoJwELr74&#13;&#10;4jBu3Ljw9ttvJw7rpJNOCvvss0/YYIMNEusJEiBAgEDlCUjQUHnn3IgJECBAgAABAgQIECBAgAAB&#13;&#10;AgQIFCSQ1cLJgnZWx0rxyeWffvppiItBSykLFy4Md911V/jTn/4U7rvvvrBo0aJSutEmI4HVVlst&#13;&#10;o56abjdpCRrWXHPN0Lx58yY3wHK91rJ8Snglzb318QEeNGhQiNfHF198UWv3aQkavvzyy/Dwww/X&#13;&#10;2jYuBu/du/dKsZi0IV+ChpjwJ95TWrVqtVK7qg1JCRqGDh1a8EL+xpagIW3RdNrxVvmk/Zvl9Ze2&#13;&#10;ryziEyZMCL/73e/Csccem0V3uT4qdd5oaue+kBPelO6T5ZSgoVKvoUI+k+oQIECAAAECBAgQIECA&#13;&#10;AAECBAgQIECAAAECBMpRoF27duG6664LgwcPThzeZ599Fo4++uhw//33J9YTJECAAIHKE2h6396s&#13;&#10;vHNkxAQIECBAgAABAgQIECBAgAABAgRWiUBTepJsBCrleJctWxZuuummsPnmm4cDDzww3HnnnZIz&#13;&#10;rJJPm53WFEh66nysG/9Q3JRKuV9rMSFAVqWUuSyrfZfST2M73pjgJT69Il958MEHw5IlS/KFw+OP&#13;&#10;P543uUP//v1rTYwSEzTkK59//nmYMmVKvnB44YUXwltvvZU3PmLEiLyxmoG0hAdpCRNq9lfX92lJ&#13;&#10;k+bMmVPXXeTaZ3n9ZXFAnTt3Tu3mtNNOC6+//npqvUIrNLbrMO24szrexnbu08adFG9q98k4j370&#13;&#10;0UdJQwprrLFGYjyrYBa/E2X1mcxqTGn9NLXjTRuPOAECBAgQIECAAAECBAgQIECAAAECBAgQIEBg&#13;&#10;VQjsu+++ueQLafseN25cLplDWj1xAgQIEKgsAQkaKut8Gy0BAgQIECBAgAABAgQIECBAgACBggU+&#13;&#10;/fTTgus2horz588v6jBee+21sOuuu4ZDDjkkvPnmm0W1Laby9ttvHy688MIwbNiwYpqpW+ECaQuX&#13;&#10;W7Zs2WSEXGvFnapyn3uL0yitdtJ8Gxe1JiVMeOCBB/LuNF8ihr59+4bVV189b7uJEyfmjd199915&#13;&#10;Y3HR8cCBA/PGawbS7oOtW7eu2aRe38cF50mloY8n6ViyivXo0SM8/fTT4eCDD07sMibuOPLII0Oa&#13;&#10;UWIn1YLmjWoYTfBlU71Ppn1+4+e8IcqCBQvqvBvXUJ0JdUCAAAECBAgQIECAAAECBAgQIECAAAEC&#13;&#10;BAgQaJICF110UejevXvqsZ9yyimJD19I7UAFAgQIECg7AQkayu6UGhABAgQIECBAgAABAgQIECBA&#13;&#10;gACBbAQa6qm32RxtCK1atSq4q6eeeirssssuIf6bdYl/tDv00EPD73//+9wf5p555pkQ/0i3zjrr&#13;&#10;ZL0r/ZWxQNrToBtq0WNdiV1rxQuW89xbvEZpLfbff//QvHn+P4ElJWEYP3583p0OGjSo1libNm3C&#13;&#10;7rvvXmssbiw1QcOQIUNCMUkMOnbsmPcYYuCzzz5LjGcdTFvw3NQ+62k+W2yxRXjkkUfCRhttFEaP&#13;&#10;Hh3WXnvtxCaTJk0KV111VWKdQoNNzbKY39kKNWiq9ZrqfbJFixYh7XeVuXPnNshpyWJucw01yKmy&#13;&#10;EwIECBAgQIAAAQIECBAgQIAAAQIECBAgQIBAoxOIf/O67rrrUo8r/k3qqKOOSq2nAgECBAhUjkDT&#13;&#10;ecRW5ZwTIyVAgAABAgQIECBAgAABAgQIECDQKAQ6deqUeBy9e/cOv/nNbxLrNGRwvfXWK2h3caHs&#13;&#10;AQccENKeNJ7WWVyQu9lmm4Utt9wybLXVVmHHHXfM/XTp0iWtqTiBVIEOHTok1mmoRY+JB5ESdK2l&#13;&#10;AOUJl+vcm2e49bI5JsTp27dvePTRR2vtf9y4ceHMM89cKTZr1qzwr3/9a6XtccMGG2yQm/NrDX61&#13;&#10;ca+99gr5Ej88/vjjIT7hfbXVVluh+ccffxyefPLJFbZVfzNixIjqb1NfxwQNr7/+et56aQkT8jYs&#13;&#10;MZC2aLqpLYhOYth2221DTO5R9TtA/Axedtll4Xvf+15SszBq1KgQE3H06NEjsV5a0LyRJtQ44039&#13;&#10;Phk/d0nzStockNVZyWI/rqGszoZ+CBAgQIAAAQIECBAgQIAAAQIECBAgQIAAAQJNT2CfffYJxxxz&#13;&#10;TLj22msTDz7+TTjWiXUVAgQIECAgQYPPAAECBAgQIECAAAECBAgQIECAAAECtQqkLVRatGhR2G+/&#13;&#10;/Wpt21g3xsW3cbFkMckZmjVrFnr27Bni4suqn6233jq3mDI+PbjQsnDhwkKrqkcgxIXWSSVef/Ez&#13;&#10;FROFNMbiWiv9rJTj3Fu6Rukthw0bljdBQ3xifVxU3L59+xV2MGHChLB06dIVtlW9GTRoUNXLWv+N&#13;&#10;CRrylXitxiQNAwcOXKHK/fffn3d/rVu3LvoemzZvJC2kXuHAMnqTtr9ySdAQEzTFpB81r91DDz00&#13;&#10;3HjjjeHee+/NK/rFF1+EI488MsSF+vH3jVJLzX3X7Kcp/s5Wcwzl9r4c7pPxc9cYksKkzTWFfHZc&#13;&#10;Q4UoqUOAAAECBAgQIECAAAECBAgQIECAAAECBAgQKF+Biy66KPd33zfffDNxkKecckrYd999w4Yb&#13;&#10;bphYT5AAAQIEyl9AgobyP8dGSIAAAQIECBAgQIAAAQIECBAgQKAkgbSFSml/kCppp/Xc6Oijjw7v&#13;&#10;vfde6l7iIsnBgweH4cOHh6FDh4Zu3bqltkmrMHv27LQq4gSWC6QttI4V58yZE772ta8tb9OYXrjW&#13;&#10;Sj8b5Tj3lq5ResuYoOG0006rtYMlS5aEmIzhm9/85grx+LSLfCUtQUOvXr3C2muvHT7++ONau4j7&#13;&#10;q5mg4a677qq1btw4YMCA0K5du7zx2gJpn524ILyhyuLFi0Pafa9r164NdTj1tp9+/frlEjDkO1dX&#13;&#10;X311iEmd5s6dm/cYHnrooXDFFVeEkSNH5q2TFkg7903xd7a0MTf1eDncJ+Ocl1RmzJiRFM4ktmDB&#13;&#10;gvDuu+/WuS/XUJ0JdUCAAAECBAgQIECAAAECBAgQIECAAAECBAgQaNICa621VrjuuuvCPvvskziO&#13;&#10;+LffmIQ/fr+gLkn4E3ciSIAAAQJNQqB5kzhKB0mAAAECBAgQIECAAAECBAgQIECAQIMLpC1Uin9w&#13;&#10;+uSTTxr8uErdYXw69e23357afNttt809dT0+8fpHP/pRJskZ4k7TFqrme2p76gGrUJYChSRoePnl&#13;&#10;lxvl2F1rdTst5Tb31k2j9Nabb755iD/5yrhx41YKTZo0aaVtVRvSEjTEL17UTMBQ1Tb+GxM0VC+L&#13;&#10;Fi3KPX2j+rbqr0eMGFH9bUGv0+aNqVOnFtRPFpWmT58evvzyy8SuevTokRhvCsGxY8cmJtLo3r17&#13;&#10;OPfcc1OH8rOf/Sy8+uqrqfXyVTBv5JNpnNvL5T653XbbJQI/99xzifEsgs8//3yISXfqWlxDdRXU&#13;&#10;ngABAgQIECBAgAABAgQIECBAgAABAgQIECDQ9AX23nvv3HfFwDhaKAAAM9hJREFU0kYS//5/zTXX&#13;&#10;pFUTJ0CAAIEyF5CgocxPsOERIECAAAECBAgQIECAAAECBAgQKFWgZ8+eqU2ffvrp1DqNpULMcp5W&#13;&#10;dtxxx/DYY4+Fvn37plUtOp6WzGLZsmVF96lB+QrEp1J36NAhcYBxUWJ9lviZ/Otf/xqeeOKJ8P77&#13;&#10;7xe8K9dawVS1Viy3ubfWQTbQxmHDhuXd0wMPPLBC7O233867QP7rX/966Nq16wr1a3uz11571bY5&#13;&#10;ty3eLz/99NPl8UcffXSF98sDX72IyR6GDx9efVNBr7faaqvEenGxdBYLmRN38r/BZ555JrVaOSRo&#13;&#10;aNGiReo4jzvuuLDbbrsl1vviiy/CEUccEUr9XcC8kcjb6ILlcp/s169fou2LL75Y73POs88+m3gM&#13;&#10;hQZdQ4VKqUeAAAECBAgQIECAAAECBAgQIECAAAECBAgQKG+BCy+8MGy44Yapgzz11FPDG2+8kVpP&#13;&#10;BQIECBAoXwEJGsr33BoZAQIECBAgQIAAAQIECBAgQIAAgToJbLnlliHtabI1F7jWaYf12Hj27Nnh&#13;&#10;9ttvT9xDXAx/zz33hLZt2ybWKzX48ccfJzZdunRpYlywsgTiAu1dd901cdBTp05NjNc1GPs/+OCD&#13;&#10;cwlL4uL0NdZYI8QF4AcccEAYOXJkuPLKK1fahWttJZKiN5TT3Fv04DNukJSgIX5RYsaMGcv3+NBD&#13;&#10;Dy1/XfPFoEGDam6q9X1SvZgY4eGHH17e7u67717+uuaLnXfeuaCEEDXbpS2WnjdvXpg+fXrNZvXy&#13;&#10;Pi1BQ0xC0759+3rZd2PrNM7ncUF+mzZtEg/tkUceCZdffnlinXxB80Y+mca3vZzuk2m/pyxYsCDU&#13;&#10;dzKpf/7zn5mcZNdQJow6IUCAAAECBAgQIECAAAECBAgQIECAAAECBAg0eYG11lorjBkzJvdghaTB&#13;&#10;fP755+HII48sOQl/Ut9iBAgQINA0BCRoaBrnyVESIECAAAECBAgQIECAAAECBAgQaHCBuKAw7YnP&#13;&#10;DZWgYebMmSE+ITcuaiulTJgwISxcuDCx6bHHHhu6dOmSWKfUYDz+WbNmJTaXoCGRpyKDffv2TRz3&#13;&#10;lClTEuN1DY4fP36FLubPnx+mTZuWS2RyxRVXhD//+c8rxOMb19pKJEVvKKe5t+jBZ9wgLh6OiQDy&#13;&#10;lXHjxi0PTZo0afnrmi+SEi9Ur9ujR48Qf/KViRMnLg8lJWgYMWLE8nrFvOjVq1dqkqF4jTZEqTl/&#13;&#10;1NznLrvsUnNTWb/fYostwplnnpk6xtNPPz3E3xmKLeaNYsVWXf1yuk+us846YdNNN03E/Mtf/pIY&#13;&#10;r0swJoC47bbb6tLF8rauoeUUXhAgQIAAAQIECBAgQIAAAQIECBAgQIAAAQIEKl5gr732Cj/60Y9S&#13;&#10;HeJ3AK6++urUeioQIECAQHkKSNBQnufVqAgQIECAAAECBAgQIECAAAECBAhkIrD77rsn9hOfitsQ&#13;&#10;T+M+8MADw/bbbx86d+4c2rVrF7bddtswdOjQMHLkyHDxxReHe++9N/E433zzzcR4DB522GGpdUqt&#13;&#10;kHZ8sd/4dHWFQHWBtAQNU6dODS+99FL1Jpm+TkvAUlsCF9daNqegXObebDRK76VFixbhgAMOyNtB&#13;&#10;9QQNDz30UK31Yh/9+/evNVbbxvhFjXylKjnCjBkzQvzJV0pN0BCPtU+fPvm6zW2/7rrrEuNZBB99&#13;&#10;9NHw8ssvJ3Y1cODAxHg5Bk899dSw3XbbJQ5t3rx54YgjjgilJG0ybyTSNppgud0nk+bYiB6TOS1e&#13;&#10;vLhe/G+99dYwZ86czPp2DWVGqSMCBAgQIECAAAECBAgQIECAAAECBAgQIECAQJMXuOCCC8JGG22U&#13;&#10;Oo5Ro0aF119/PbWeCgQIECBQfgISNJTfOTUiAgQIECBAgAABAgQIECBAgAABApkJpC1Uijs699xz&#13;&#10;M9tfbR3ddddd4bnnnlsemjt3bnjhhRdCfPr4FVdcEU455ZRw0003LY/X9uKtt96qbfPybXFRa8+e&#13;&#10;PZe/z/pFIQkavvzyy6x3W1J/zZsn/2fjZcuWldSvRsUL7LzzziF+NpPKn/70p6RwybH58+eHuMg6&#13;&#10;qdSWoMG1liRWeKxc5t7CR1x/NYcNG5a385iUIc69ccF0vi9M7LjjjqF9+/Z5+6gZSErQ8OKLL4YP&#13;&#10;Pvggd/+q2a7q/RZbbBHiT6mltuuyel///ve/w+OPP159U+avx4wZk9rngAEDUuuUW4VWrVqFaJM2&#13;&#10;r0+ePDlcfvnlRQ/fvFE02SppUG73yR//+MehWbNmeS3jnHfnnXfmjdclcM0119Sl+UptXUMrkdhA&#13;&#10;gAABAgQIECBAgAABAgQIECBAgAABAgQIEKhYgbXWWiv3992kv4VFnM8//zw88cQTFetk4AQIEKhk&#13;&#10;geRv2layjLETIECAAAECBAgQIECAAAECBAgQIBB22mmnsNlmmyVKxOQI+Ra2JjYsMPjrX/86tebB&#13;&#10;Bx+cWCcuDksqbdq0SV0wmdQ+KRaTSUycODGpSi7WWBI0tGzZMvFYFyxYkBgXzE6gbdu2oZAnU9fH&#13;&#10;Z+fhhx8OSec6LjSubSG4ay2b818uc282GnXrZZ999gmrrbZarZ188cUX4bHHHgsxUUO+MmjQoHyh&#13;&#10;WrcPHDgwcbFyvB/EBEP5yvDhw/OFCtr+/e9/P6Ql2rnwwgsL6quUSm+88Ua4+eabE5v26NEjbLfd&#13;&#10;dol1yjUYE36cdNJJqcM7/fTTwyuvvJJar3oF80Z1jcb7utzuk/H/J6TNkyeeeGKICdayLNdff32I&#13;&#10;yUyyLK6hLDX1RYAAAQIECBAgQIAAAQIECBAgQIAAAQIECBBo+gLx72DHHnts0x+IERAgQIBAvQhI&#13;&#10;0FAvrDolQIAAAQIECBAgQIAAAQIECBAgUB4CcZHnySefnDiYxYsXh2OOOSYsXbo0sV4pwfvvvz9M&#13;&#10;mTIlsWnnzp3D3nvvnVinU6dOifF58+aFl156KbFOKcG4cD4ull20aFFq8/pYZJ+601oqxIX3SWX+&#13;&#10;/PlJYbGMBeKixqQSn8R97rnnJlUpOhY/i3FxcFIZMWJEiNdezeJaqylS2vtymXtLG322rdZcc83E&#13;&#10;xcPjxo3LNEFDvC569+6ddxC33XZb4qLieG3VpfTs2TOk9XHHHXeEmFwp67Js2bJwxBFHhLT7xHHH&#13;&#10;HZeYxCLr42ps/f3yl78Mm2yySeJhRcPDDz+8qN+tzBuJpI0mWI73ybQvpb399tvh1FNPzewcxP7S&#13;&#10;fj8qZWeuoVLUtCFAgAABAgQIECBAgAABAgQIECBAgAABAgQIlLfA+eefHzbeeOPyHqTRESBAgEBJ&#13;&#10;AhI0lMSmEQECBAgQIECAAAECBAgQIECAAIHKETjssMNCly5dEgf84IMPhv/5n/9JrFNsMD5heOTI&#13;&#10;kanNjjrqqJCWVOBrX/taaj9piSBSO6ilwllnnRWmTp1aS2TlTQsWLFh54yrY0qZNm8S9zpo1KzEu&#13;&#10;mK1A//79Q69evRI7Peecc8K0adMS6xQTPPPMM8Ozzz6b2CTfYkzXWiJbUcFymHuLGnA9Vh42bFje&#13;&#10;3pMSNKy++uqhX79+edvmC+y11175QuHWW28NMbFRbaVbt26hT58+tYWK2paWWCl2dvzxx4d33323&#13;&#10;qH7TKl9xxRVh0qRJidWiaUw8UMklGlx77bWpSSoee+yxcNlllxVFZd4oimuVVC7H++Tw4cPD1ltv&#13;&#10;neh5zTXXhEsvvTSxTiHBDz/8MAwdOjR89tlnhVQvuo5rqGgyDQgQIECAAAECBAgQIECAAAECBAgQ&#13;&#10;IECAAAECZS3Qtm3bMGbMmNS/75Y1gsERIECAQK0CEjTUymIjAQIECBAgQIAAAQIECBAgQIAAAQJV&#13;&#10;AquttlpuIWfV+3z//uY3vwm///3v84WL2j5nzpyw7777hpkzZya269ChQxg1alRinRjcdNNNU+vc&#13;&#10;cMMNRT2pOq3D2N8FF1yQVm15fO7cuctfr8oXHTt2TNz9c889lxgXzF4g7SnRX375Zfj2t78d3nvv&#13;&#10;vTrv/JFHHgkXXnhhYj9bbLFFGDBgQK11XGu1spS0sRzm3pIGXg+NDjjggLxflohz2htvvFHrXmNy&#13;&#10;hrSkNbU1TErQsGzZstqa5LbFRcfNmjXLGy800Ldv37DrrrsmVp89e3bYe++9M0vScOONN4aTTjop&#13;&#10;cZ8xGJM5derUKbVeuVeIc2hMMJVWfvGLX4SXX345rdryuHljOUWjfVGO98kWLVqE6667LjRvnvzV&#13;&#10;gzhH/PrXvy753Lz11lth9913Lzj5WSk7cg2VoqYNAQIECBAgQIAAAQIECBAgQIAAAQIECBAgQKC8&#13;&#10;BQYOHBiOO+648h6k0REgQIBA0QLJ35IoujsNCBAgQIAAAQIECBAgQIAAAQIECBAoR4ETTjghbLLJ&#13;&#10;JolDi4tOjzzyyBAXEyYtQE3s5KvgvHnzQlxMO3Xq1LSqueQMaQkFYieDBw8OcfFYUolP/f7Vr36V&#13;&#10;VKWg2IIFC8IxxxwTfvjDHxaV8KG+ngRc0EFXq5Tm+dprr4XRo0dXa+FlfQscfPDBoXfv3om7mT59&#13;&#10;ethjjz1CXLxYannppZfC97///dTPbVICB9daqfq1t2vqc2/to2r4rd26dQs77bRT0TseNGhQ0W1i&#13;&#10;g912262kxA4jRowoaX+1Nbr44otDy5Ytawst3zZt2rTcsb766qvLt5Xy4uqrr87NHYsXL05sHhNX&#13;&#10;nHrqqYl1KikY59L42Uwq8+fPD0cccUTqvFy9D/NGdY3G97pc75O77LJLOPbYY1PBzzzzzBDngmIS&#13;&#10;jyxZsiRcccUVYbvttgszZsxI3UddK7iG6iqoPQECBAgQIECAAAECBAgQIECAAAECBAgQIECg/ATO&#13;&#10;O++8sPHGG5ffwIyIAAECBEoWkKChZDoNCRAgQIAAAQIECBAgQIAAAQIECFSOQLt27cLNN99c0ILT&#13;&#10;s88+O8RFrf/617+KAopJHe64444QF3g99thjqW233nrrEBdQFVI6d+6cW4SaVjc+1femm25Kq5Y3&#13;&#10;/vzzz4f45PL4FOFiyyeffFJsk3qpv95666X2G5+AfMEFF4RZs2atUDc+kf2dd95ZYZs3dRdo3bp1&#13;&#10;+Otf/xratm2b2NnMmTPD9ttvH8aMGVNUkpS4APjnP/95buFjWoKHgw46KJdAJd+BuNbyyZS2vanP&#13;&#10;vaWNun5aDRs2rOiO4yLiUsrqq68e+vXrV1TTeK7jUzeyKrvuumuIXxBJK6+//nru2j///PPDl19+&#13;&#10;mVZ9hXhsG13jk0KWLl26Qqzmm3XWWSf88Y9/DM2aNasZqtj37du3D1dddVXq+B9//PFwySWXpNar&#13;&#10;qmDeqJJonP+W833y3HPPDYX8HjlhwoSw7bbb5pKZ3XPPPXnnnjfeeCNcdNFFoVevXmHkyJFhzpw5&#13;&#10;DXJSXUMNwmwnBAgQIECAAAECBAgQIECAAAECBAgQIECAAIEmJRC/szN27Fh/825SZ83BEiBAoH4F&#13;&#10;JGioX1+9EyBAgAABAgQIECBAgAABAgQIECgbgd69e4fRo0cXNJ5JkyaFHXfcMcTF3Lfffnv4/PPP&#13;&#10;87abN29e+Mc//hF22GGH8I1vfCO88MILeetWBeLCqVtvvTXERbCFllGjRqVWjQtMDznkkLD77rsX&#13;&#10;lCQidvjFF1+E66+/PpeYIT7Z99lnn03dT20VGktig549e4bmzZP/03F0ip5rr712iOfia1/7Wu5c&#13;&#10;xEWH3//+92sbnm11FNhss80KWsgbk2YcffTRYeedd84lCvnwww/z7vntt9/OJST5+te/Hs4555y8&#13;&#10;CySrOujUqVO4/PLLq97m/de1lpempEBTn3tLGnQ9NCo2QUP8vMeEJ6WWYpM7DBkyJMRkLFmWk08+&#13;&#10;OQwfPjy1y3gf++///u+wzTbb5JLvvPrqq3nbxCfZx3t8TMoQ54677rorb93qgXif7Nq1a/VNXn8l&#13;&#10;EM/Pd77znVSLM844I7z00kup9aoqmDeqJBrnv+V6n1xrrbVyc0KHDh1S4WNCmBtuuCGX9Kljx45h&#13;&#10;iy22yCWpGTp0aNhpp53C+uuvn3sC0amnnhpefPHFvP2lzZulJoVxDeUlFyBAgAABAgQIECBAgAAB&#13;&#10;AgQIECBAgAABAgQIVKzAgAEDwk9+8pOKHb+BEyBAgMCKAs2+eirdshU3eUeAAAECBAgQIECAAAEC&#13;&#10;BAgQIECAQHWB7373u+Fvf/tb9U0rvV64cGHmCytX2kkBG3r06BHiE63zlZhA4LnnnssXLmj74Ycf&#13;&#10;Hv7whz8UVLeqUps2bXJP6F533XVD/Fm8eHGYOXNm7ufdd9+tqlbQv3Gh1S233BK++c1vFlS/eqXB&#13;&#10;gweHcePGVd+U+HqXXXbJLRjbeOONc4vE4uLSuOD9rbfeCnFx+5tvvhkeeeSRMHfu3MR+4jGfdNJJ&#13;&#10;4e9//3uubb7Ksc+4IK2Q8tprr4WYTCFfickTPvroo3zhxO3xc/L8888n1skX7NKlS/jggw/yhXPb&#13;&#10;11xzzRATc+Qr8TNRHwt577777hAX/uUrMTFHPJ+NuRx55JHh97//fcGHGJNtxKdUxydaR9OYXOPf&#13;&#10;//53mDZtWurntvpO4jmL106/fv2qb877upyutZhgJi46TSpx0XpaYpOk9oXEmvLcW8j4GqJO2j2y&#13;&#10;+jHEhEG33XZb9U1FvZ4yZUouUUqhjW666aYQf9/IusQnzsd72csvv1xU1zEpzIYbbpibN2Iinjiv&#13;&#10;v/fee7kkAR9//HFRfZ122mnh/PPPL6pNVeVVff3FBERJiW5eeeWVsMkmm1Qdbkn/RtuY7GL27NmJ&#13;&#10;7eN5fPTRR0OLFi0S61UPNuV5Y1Wf++qO9fG6nO6TNX2efPLJsPfeeycmaKvZppT3W2+9dTjqqKPC&#13;&#10;iSeemLd5TDxT6u+0sdOmfA3lRREgQIAAAQIECBAgQIAAAQIECBAgQIAAAQIECDRygfi9slatWiUe&#13;&#10;ZXwYULEPakjssMBgfABC/B5O/N5WoSV+xy0+iEghQIAAgfISaFlewzEaAgQIECBAgAABAgQIECBA&#13;&#10;gAABAgTqWyAuDo8Lvc8999yCdxUTWPzzn/8suH6+ivEpufFpu6UkZ4h9XnXVVWHXXXdNXGxZfd9x&#13;&#10;gVn8qUuJiRJiQov9998/xKeSx+QO+crEiRPDYYcdli/cYNu/9a1vlbyYLS5knTVrVujcuXODHW8l&#13;&#10;7ei6664L7du3D5deemlBw44JGWJSlrokZokJVuIftgtNzhAPzLVW0OkpqlJTnnuLGmg9Vo5fzhg9&#13;&#10;enRBe9hrr70Kqpev0g477BDiU+E/+eSTfFWWb4/3tv3222/5+yxfxCfZP/7447n75sMPP1xw1zNm&#13;&#10;zAjxpy5l9dVXD1deeWVugXNd+in3tjEJxCWXXBJ++MMfJg41/j5y8cUXh5jwotBi3ihUquHrlfN9&#13;&#10;MiYTiUmxhgwZEubPn18vuL179w7jx49PTbwWf4epS3EN1UVPWwIECBAgQIAAAQIECBAgQIAAAQIE&#13;&#10;CBAgQIBA+QnEB5yMHTs2DBw4MHhuevmdXyMiQIBAMQLNi6msLgECBAgQIECAAAECBAgQIECAAAEC&#13;&#10;BJo1axbOOeecXNKBuKi0oUp8gv0999xTpyeMx6en33vvvaFt27YNcth77LFHbmF8TM4Qy3bbbZe4&#13;&#10;3wkTJiTGGyp4yimnhJ49e5a8u2nTppXcVsNkgebNm+cW8l5++eUhvq7v0qlTp3DHHXeEQYMGFbUr&#13;&#10;11pRXAVVbspzb0EDbIBKxTw9o9jPfM3Dj9fngAEDam6u9X2s165du1pjWWyM13FcyHzEEUdk0V1B&#13;&#10;fWy++ebhqaeekpyhIK0QfvCDH4R99tkntfZZZ50Vpk+fnlqvqoJ5o0qi8f1b7vfJPffcM5ecLSZG&#13;&#10;y7oMHjw4xN+ZYzKwtC+91TVBg2so67OnPwIECBAgQIAAAQIECBAgQIAAAQIECBAgQIBA0xfo379/&#13;&#10;OP7445v+QIyAAAECBOokUP/f3qzT4WlMgAABAgQIECBAgAABAgQIECBAgEBjFYiLCSdOnBi22Wab&#13;&#10;ej/E+CTzZ555JtT1iebxQONTzceNGxc22GCDejvutddeO1x44YU5n/XWW2/5fnbbbbflr2t7EZNH&#13;&#10;LFiwoLZQg25bY401cgk44tPPSynFLB4tpX9tQhg5cmS48847Q/fu3euNI/5BeerUqSEuhCyluNZK&#13;&#10;UUtv01Tn3vSR1X+NmDSnQ4cOqTtaf/31Q0wwUNdS6D1rxIgRdd1VavtWrVrlnuLx29/+NnTs2DG1&#13;&#10;fl0qHHLIIeHpp59ukN8P6nKcja3tNddcE+LTVpJK/B3h8MMPD0uWLEmqtlLMvLESSaPYUO73ya23&#13;&#10;3jo89thj4aqrrgrt27evs/m6664b/vrXv4b77rtv+TyWdi3UNUFD1UG7hqok/EuAAAECBAgQIECA&#13;&#10;AAECBAgQIECAAAECBAgQIBAFzj333Do9/IYiAQIECDR9AQkamv45NAICBAgQIECAAAECBAgQIECA&#13;&#10;AAECq0ygX79+uQXcN954Y9h0000zP464SPYvf/lL7snfWfbft2/f3HEfeOCBmR5zfJLvOeecE15/&#13;&#10;/fVwyimnhBYtWqzQ/8CBA0McU77y8ccfhxtuuCFfuEG3x2QSTz75ZEl/TJw2bVqDHmul7mz//fcP&#13;&#10;M2bMCBdddFHo1KlTZgxxAeQll1ySezp10ue1kB261gpRKr5OU517ix9pti1atmwZ9ttvv9ROBw0a&#13;&#10;lFqnkAqFJGiIT2cfPnx4Id1lUic+xeO1114Lp59+emoygGJ2GG1joom4cDret9u2bVtMc3W/Etho&#13;&#10;o41yv0OkYTz11FO5eT+tXs24eaOmSON4X+73yTjHHXvsseGll14KF1xwQejTp0+I24opm2yySTjj&#13;&#10;jDNyfRx00EErNE1LbLbaaqutUL8ub1xDddHTlgABAgQIECBAgAABAgQIECBAgAABAgQIECBQXgIx&#13;&#10;+f7YsWOL/ttXeSkYDQECBCpbQIKGyj7/Rk+AAAECBAgQIECAAAECBAgQIECgzgJxkdXBBx8c4qL8&#13;&#10;P/zhD2Ho0KF1WpgZkxoMGzYs3HnnneGNN94I8Unc9VHiE8Rvvvnm3FO+DzvssFDqE3bjotS4YOvC&#13;&#10;Cy/MJWb42c9+lnf8zZs3D/EJvEklLoxfunRpUpUGi2277bbhmWeeyS0E7dWrV8H7jQkqlIYRiJ/b&#13;&#10;k08+Obz66qvhV7/6Vdhxxx1L/uPv5ptvHq699trcdffTn/40xM9rFsW1loXiyn001bl35ZE07JZ4&#13;&#10;f0krWSVoiImFunfvnri7nXfeOXTt2jWxTtbBDh06hLPPPjs3b/z85z8PvXv3Lnne2HjjjXN9vfXW&#13;&#10;W+H2228PgwcPzvpwK6q/mEBj1113TR3zWWedlfu9K7VijQrmjRogjeRtJdwnY/KnU089NZf86803&#13;&#10;3wyXXXZZOPzww8OQIUNC/B0zxlu3bh26deuW+10mJq6Jv1PH30NfeeWV3O847du3X+mMzZ8/f6Vt&#13;&#10;1Tesvfba1d/W+bVrqM6EOiBAgAABAgQIECBAgAABAgQIECBAgAABAgQIlI3AnnvuGUaOHFk24zEQ&#13;&#10;AgQIEChOoNmyr0pxTdQmQIAAAQIECBAgQIAAAQIECBAgQIBAssCiRYvCE088ER544IHw7LPPho8+&#13;&#10;+ih8/PHHuX8///zzXONWrVqFuEg0/sRFrHGRatVP586dk3dQD9HZs2eHyZMn5xaOxWN/46vkEHPm&#13;&#10;zAmfffZZiP8ZNSaOiIu8unTpkvuJi9n33nvvMHDgwNCuXbt6OKLG1+X06dPD888/Hz788MPwwQcf&#13;&#10;5M5nXFQYFyBX/4nnVFl1AvH83H///WH8+PEhLpqO7+PPJ598kvssx6QO8RqLn+dtttkm9O/fPwwY&#13;&#10;MCD07NmzQQ7atVZ/zE1x7q0/DT0XIxDn9HHjxoUJEyaEuHg63rfjvBGv15g0KM71G2644Qo/cVF1&#13;&#10;nDvigmWl6QqYNxrfuXOfLPycxGQzv/jFL/I2GDVqVDjvvPPyxrMIuIayUNQHAQIECBAgQIAAAQIE&#13;&#10;CBAgQIAAAQIECBAgQIAAAQIECBBoWgISNDSt8+VoCRAgQIAAAQIECBAgQIAAAQIECDR5gQULFuQW&#13;&#10;e66xxhpNYixxYWpMKtG2bdvQvHnzJnHMDpJAbQKLFy8O8fqLn+XGWFxr9XtWmtrcW78aei9UYMmS&#13;&#10;JWHhwoWhqdyzCx2XeoUJmDcKc2qoWu6TK0ufeOKJYfTo0SsH/nfLZZddFk444YS88foOuIbqW1j/&#13;&#10;BAgQIECAAAECBAgQIECAAAECBAgQIECAAAECBAgQIEBg1Qi0XDW7tVcCBAgQIECAAAECBAgQIECA&#13;&#10;AAECBCpVYLXVVmtSQ49JGdq1a9ekjtnBEqhNoGXLlo02OUM8XtdabWctu21Nbe7NbuR6qotAixYt&#13;&#10;JGeoC2ATb2veaFwn0H1y5fPx/vvvr7yx2pauXbtWe9fwL11DDW9ujwQIECBAgAABAgQIECBAgAAB&#13;&#10;AgQIECBAgAABAgQIECBAoCEEPO6tIZTtgwABAgQIECBAgAABAgQIECBAgAABAgQIECBAgAABAgQI&#13;&#10;lJHAkiVLVulopk+fnrj/zTbbLDEuSIAAAQIECBAgQIAAAQIECBAgQIAAAQIECBAgQIAAAQIECBAo&#13;&#10;RaDZsq9KKQ21IUCAAAECBAgQIECAAAECBAgQIECAAAECBAgQIECAAAECBCpT4Lrrrgs/+9nPQkyE&#13;&#10;UPNn0003Dauvvnq9wbzzzjth4403DosXL651H23atAlz584NrVq1qjVuIwECBAgQIECAAAECBAgQ&#13;&#10;IECAAAECBAgQIECAAAECBAgQIECgVIGWpTbUjgABAgQIECBAgAABAgQIECBAgAABAgQIECBAgAAB&#13;&#10;AgQIEKhMgU6dOoVZs2aFJ554IvdTXaFZs2bhl7/8ZTjjjDOqb87s9ZVXXpk3OUPcybbbbis5Q2ba&#13;&#10;OiJAgAABAgQIECBAgAABAgQIECBAgAABAgQIECBAgAABAgSqCzSv/sZrAgQIECBAgAABAgQIECBA&#13;&#10;gAABAgQIECBAgAABAgQIECBAgECaQMeOHfNWWbZsWbj11lvzxusSmDdvXrj22msTu+jTp09iXJAA&#13;&#10;AQIECBAgQIAAAQIECBAgQIAAAQIECBAgQIAAAQIECBAgUKqABA2lymlHgAABAgQIECBAgAABAgQI&#13;&#10;ECBAgAABAgQIECBAgAABAgQqVGDddddNHPnUqVPDO++8k1inlODYsWPD7NmzE5sedNBBiXFBAgQI&#13;&#10;ECBAgAABAgQIECBAgAABAgQIECBAgAABAgQIECBAgECpAhI0lCqnHQECBAgQIECAAAECBAgQIECA&#13;&#10;AAECBAgQIECAAAECBAgQqFCBLbfcMnTt2jVx9BdddFFivNjguHHjwimnnJLYbOONNw79+vVLrCNI&#13;&#10;gAABAgQIECBAgAABAgQIECBAgAABAgQIECBAgAABAgQIEChVQIKGUuW0I0CAAAECBAgQIECAAAEC&#13;&#10;BAgQIECAAAECBAgQIECAAAECFSrQrFmzsP/++yeOfvTo0WHs2LGJdQoNTp48OXzjG98IX375ZWKT&#13;&#10;k046KcRjUwgQIECAAAECBAgQIECAAAECBAgQIECAAAECBAgQIECAAAEC9SEgQUN9qOqTAAECBAgQ&#13;&#10;IECAAAECBAgQIECAAAECBAgQIECAAAECBAiUuUBMmJBWjj322HDJJZeEL774Iq1qrfH58+eH3/3u&#13;&#10;d7lkEPF1Utl7773DT37yk6QqYgQIECBAgAABAgQIECBAgAABAgQIECBAgAABAgQIECBAgACBOgk0&#13;&#10;W/ZVqVMPGhMgQIAAAQIECBAgQIAAAQIECBAgQIAAAQIECBAgQIAAAQIVKdC/f//w8MMPp469c+fO&#13;&#10;4b/+67/CyJEjQ8eOHVPrf/zxx+Gqq64KV1xxRfjoo49S63fq1Cm88MILoVu3bql1VSBAgAABAgQI&#13;&#10;ECBAgAABAgQIECBAgAABAgQIECBAgAABAgQIlCogQUOpctoRIECAAAECBAgQIECAAAECBAgQIECA&#13;&#10;AAECBAgQIECAAIEKF5g2bVro1atXWLRoUUESbdq0CT169Agbbrhh6N69e+7fmLDhvffeC2+//fby&#13;&#10;nzfeeCN8+eWXBfUZK91yyy3hW9/6VsH1VSRAgAABAgQIECBAgAABAgQIECBAgAABAgQIECBAgAAB&#13;&#10;AgQIlCIgQUMpatoQIECAAAECBAgQIECAAAECBAgQIECAAAECBAgQIECAAAECOYHRo0eHE088cZVp&#13;&#10;nH766eHss89eZfu3YwIECBAgQIAAAQIECBAgQIAAAQIECBAgQIAAAQIECBAgQKByBCRoqJxzbaQE&#13;&#10;CBAgQIAAAQIECBAgQIAAAQIECBAgQIAAAQIECBAgQKBeBK655ppw3HHHhaVLl9ZL/7V12rFjx3D9&#13;&#10;9deH4cOH1xa2jQABAgQIECBAgAABAgQIECBAgAABAgQIECBAgAABAgQIECCQuYAEDZmT6pAAAQIE&#13;&#10;CBAgQIAAAQIECBAgQIAAAQIECBAgQIAAAQIECFSewC233JJL0vDRRx/V++D79OkT/va3v4UNN9yw&#13;&#10;3vdlBwQIECBAgAABAgQIECBAgAABAgQIECBAgAABAgQIECBAgACBKoHmVS/8S4AAAQIECBAgQIAA&#13;&#10;AQIECBAgQIAAAQIECBAgQIAAAQIECBAoVeDb3/52mDFjRjj++ONDixYtSu0msV3nzp3Dz3/+8zB5&#13;&#10;8mTJGRKlBAkQIECAAAECBAgQIECAAAECBAgQIECAAAECBAgQIECAAIH6EGi27KtSHx3rkwABAgQI&#13;&#10;ECBAgAABAgQIECBAgAABAgQIECBAgAABAgQIEKhMgZio4frrrw9//vOfwzvvvFMnhNatW4f99tsv&#13;&#10;/OAHP8j9G98rBAgQIECAAAECBAgQIECAAAECBAgQIECAAAECBAgQIECAAIFVISBBw6pQt08CBAgQ&#13;&#10;IECAAAECBAgQIECAAAECBAgQIECAAAECBAgQIFABAkuXLg0PPfRQmDx5cvjXv/6V+0lK2NCmTZvQ&#13;&#10;rVu35T977rln+O53vxs6d+5cAVqGSIAAAQIECBAgQIAAAQIECBAgQIAAAQIECBAgQIAAAQIECDR2&#13;&#10;AQkaGvsZcnwECBAgQIAAAQIECBAgQIAAAQIECBAgQIAAAQIECBAgQKCMBD777LPwySefhE8//TT3&#13;&#10;s3DhwrDuuuvmkjJ06tSpjEZqKAQIECBAgAABAgQIECBAgAABAgQIECBAgAABAgQIECBAgEC5CUjQ&#13;&#10;UG5n1HgIECBAgAABAgQIECBAgAABAgQIECBAgAABAgQIECBAgAABAgQIECBAgAABAgQIECBAgAAB&#13;&#10;AgQIECBAgAABAgQIECBAgACBzAWaZ96jDgkQIECAAAECBAgQIECAAAECBAgQIECAAAECBAgQIECA&#13;&#10;AAECBAgQIECAAAECBAgQIECAAAECBAgQIECAAAECBAgQIECAAAECZSYgQUOZnVDDIUCAAAECBAgQ&#13;&#10;IECAAAECBAgQIECAAAECBAgQIECAAAECBAgQIECAAAECBAgQIECAAAECBAgQIECAAAECBAgQIECA&#13;&#10;AAECBLIXkKAhe1M9EiBAgAABAgQIECBAgAABAgQIECBAgAABAgQIECBAgAABAgQIECBAgAABAgQI&#13;&#10;ECBAgAABAgQIECBAgAABAgQIECBAgAABAmUmIEFDmZ1QwyFAgAABAgQIECBAgAABAgQIECBAgAAB&#13;&#10;AgQIECBAgAABAgQIECBAgAABAgQIECBAgAABAgQIECBAgAABAgQIECBAgAABAgSyF5CgIXtTPRIg&#13;&#10;QIAAAQIECBAgQIAAAQIECBAgQIAAAQIECBAgQIAAAQIECBAgQIAAAQIECBAgQIAAAQIECBAgQIAA&#13;&#10;AQIECBAgQIAAAQJlJiBBQ5mdUMMhQIAAAQIECBAgQIAAAQIECBAgQIAAAQIECBAgQIAAAQIECBAg&#13;&#10;QIAAAQIECBAgQIAAAQIECBAgQIAAAQIECBAgQIAAAQIEsheQoCF7Uz0SIECAAAECBAgQIECAAAEC&#13;&#10;BAgQIECAAAECBAgQIECAAAECBAgQIECAAAECBAgQIECAAAECBAgQIECAAAECBAgQIECAAAECZSYg&#13;&#10;QUOZnVDDIUCAAAECBAgQIECAAAECBAgQIECAAAECBAgQIECAAAECBAgQIECAAAECBAgQIECAAAEC&#13;&#10;BAgQIECAAAECBAgQIECAAAECBLIXkKAhe1M9EiBAgAABAgQIECBAgAABAgQIECBAgAABAgQIECBA&#13;&#10;gAABAgQIECBAgAABAgQIECBAgAABAgQIECBAgAABAgQIECBAgAABAmUmIEFDmZ1QwyFAgAABAgQI&#13;&#10;ECBAgAABAgQIECBAgAABAgQIECBAgAABAgQIECBAgAABAgQIECBAgAABAgQIECBAgAABAgQIECBA&#13;&#10;gAABAgSyF5CgIXtTPRIgQIAAAQIECBAgQIAAAQIECBAgQIAAAQIECBAgQIAAAQIECBAgQIAAAQIE&#13;&#10;CBAgQIAAAQIECBAgQIAAAQIECBAgQIAAAQJlJiBBQ5mdUMMhQIAAAQIECBAgQIAAAQIECBAgQIAA&#13;&#10;AQIECBAgQIAAAQIECBAgQIAAAQIECBAgQIAAAQIECBAgQIAAAQIECBAgQIAAAQIEsheQoCF7Uz0S&#13;&#10;IECAAAECBAgQIECAAAECBAgQIECAAAECBAgQIECAAAECBAgQIECAAAECBAgQIECAAAECBAgQIECA&#13;&#10;AAECBAgQIECAAAECZSYgQUOZnVDDIUCAAAECBAgQIECAAAECBAgQIECAAAECBAgQIECAAAECBAgQ&#13;&#10;IECAAAECBAgQIECAAAECBAgQIECAAAECBAgQIECAAAECBLIXkKAhe1M9EiBAgAABAgQIECBAgAAB&#13;&#10;AgQIECBAgAABAgQIECBAgAABAgQIECBAgAABAgQIECBAgAABAgQIECBAgAABAgQIECBAgAABAmUm&#13;&#10;IEFDmZ1QwyFAgAABAgQIECBAgAABAgQIECBAgAABAgQIECBAgAABAgQIECBAgAABAgQIECBAgAAB&#13;&#10;AgQIECBAgAABAgQIECBAgAABAgSyF5CgIXtTPRIgQIAAAQIECBAgQIAAAQIECBAgQIAAAQIECBAg&#13;&#10;QIAAAQIECBAgQIAAAQIECBAgQIAAAQIECBAgQIAAAQIECBAgQIAAAQJlJiBBQ5mdUMMhQIAAAQIE&#13;&#10;CBAgQIAAAQIECBAgQIAAAQIECBAgQIAAAQIECBAgQIAAAQIECBAgQIAAAQIECBAgQIAAAQIECBAg&#13;&#10;QIAAAQIEsheQoCF7Uz0SIECAAAECBAgQIECAAAECBAgQIECAAAECBAgQIECAAAECBAgQIECAAAEC&#13;&#10;BAgQIECAAAECBAgQIECAAAECBAgQIECAAAECZSYgQUOZnVDDIUCAAAECBAgQIECAAAECBAgQIECA&#13;&#10;AAECBAgQIECAAAECBAgQIECAAAECBAgQIECAAAECBAgQIECAAAECBAgQIECAAAECBLIXkKAhe1M9&#13;&#10;EiBAgAABAgQIECBAgAABAgQIECBAgAABAgQIECBAgAABAgQIECBAgAABAgQIECBAgAABAgQIECBA&#13;&#10;gAABAgQIECBAgAABAmUmIEFDmZ1QwyFAgAABAgQIECBAgAABAgQIECBAgAABAgQIECBAgAABAgQI&#13;&#10;ECBAgAABAgQIECBAgAABAgQIECBAgAABAgQIECBAgAABAgSyF5CgIXtTPRIgQIAAAQIECBAgQIAA&#13;&#10;AQIECBAgQIAAAQIECBAgQIAAAQIECBAgQIAAAQIECBAgQIAAAQIECBAgQIAAAQIECBAgQIAAAQJl&#13;&#10;JiBBQ5mdUMMhQIAAAQIECBAgQIAAAQIECBAgQIAAAQIECBAgQIAAAQIECBAgQIAAAQIECBAgQIAA&#13;&#10;AQIECBAgQIAAAQIECBAgQIAAAQIEsheQoCF7Uz0SIECAAAECBAgQIECAAAECBAgQIECAAAECBAgQ&#13;&#10;IECAAAECBAgQIECAAAECBAgQIECAAAECBAgQIECAAAECBAgQIECAAAECZSYgQUOZnVDDIUCAAAEC&#13;&#10;BAgQIECAAAECBAgQIECAAAECBAgQIECAAAECBAgQIECAAAECBAgQIECAAAECBAgQIECAAAECBAgQ&#13;&#10;IECAAAECBLIXkKAhe1M9EiBAgAABAgQIECBAgAABAgQIECBAgAABAgQIECBAgAABAgQIECBAgAAB&#13;&#10;AgQIECBAgAABAgQIECBAgAABAgQIECBAgAABAmUmIEFDmZ1QwyFAgAABAgQIECBAgAABAgQIECBA&#13;&#10;gAABAgQIECBAgAABAgQIECBAgAABAgQIECBAgAABAgQIECBAgAABAgQIECBAgAABAgSyF5CgIXtT&#13;&#10;PRIgQIAAAQIECBAgQIAAAQIECBAgQIAAAQIECBAgQIAAAQIECBAgQIAAAQIECBAgQIAAAQIECBAg&#13;&#10;QIAAAQIECBAgQIAAAQJlJiBBQ5mdUMMhQIAAAQIECBAgQIAAAQIECBAgQIAAAQIECBAgQIAAAQIE&#13;&#10;CBAgQIAAAQIECBAgQIAAAQIECBAgQIAAAQIECBAgQIAAAQIEsheQoCF7Uz0SIECAAAECBAgQIECA&#13;&#10;AAECBAgQIECAAAECBAgQIECAAAECBAgQIECAAAECBAgQIECAAAECBAgQIECAAAECBAgQIECAAAEC&#13;&#10;ZSYgQUOZnVDDIUCAAAECBAgQIECAAAECBAgQIECAAAECBAgQIECAAAECBAgQIECAAAECBAgQIECA&#13;&#10;AAECBAgQIECAAAECBAgQIECAAAECBLIXkKAhe1M9EiBAgAABAgQIECBAgAABAgQIECBAgAABAgQI&#13;&#10;ECBAgAABAgQIECBAgAABAgQIECBAgAABAgQIECBAgAABAgQIECBAgAABAmUmIEFDmZ1QwyFAgAAB&#13;&#10;AgQIECBAgAABAgQIECBAgAABAgQIECBAgAABAgQIECBAgAABAgQIECBAgAABAgQIECBAgAABAgQI&#13;&#10;ECBAgAABAgSyF5CgIXtTPRIgQIAAAQIECBAgQIAAAQIECBAgQIAAAQIECBAgQIAAAQIECBAgQIAA&#13;&#10;AQIECBAgQIAAAQIECBAgQIAAAQIECBAgQIAAAQJlJiBBQ5mdUMMhQIAAAQIECBAgQIAAAQIECBAg&#13;&#10;QIAAAQIECBAgQIAAAQIECBAgQIAAAQIECBAgQIAAAQIECBAgQIAAAQIECBAgQIAAAQIEsheQoCF7&#13;&#10;Uz0SIECAAAECBAgQIECAAAECBAgQIECAAAECBAgQIECAAAECBAgQIECAAAECBAgQIECAAAECBAgQ&#13;&#10;IECAAAECBAgQIECAAAECZSYgQUOZnVDDIUCAAAECBAgQIECAAAECBAgQIECAAAECBAgQIECAAAEC&#13;&#10;BAgQIECAAAECBAgQIECAAAECBAgQIECAAAECBAgQIECAAAECBLIXkKAhe1M9EiBAgAABAgQIECBA&#13;&#10;gAABAgQIECBAgAABAgQIECBAgAABAgQIECBAgAABAgQIECBAgAABAgQIECBAgAABAgQIECBAgAAB&#13;&#10;AmUmIEFDmZ1QwyFAgAABAgQIECBAgAABAgQIECBAgAABAgQIECBAgAABAgQIECBAgAABAgQIECBA&#13;&#10;gAABAgQIECBAgAABAgQIECBAgAABAgSyF5CgIXtTPRIgQIAAAQIECBAgQIAAAQIECBAgQIAAAQIE&#13;&#10;CBAgQIAAAQIECBAgQIAAAQIECBAgQIAAAQIECBAgQIAAAQIECBAgQIAAAQJlJiBBQ5mdUMMhQIAA&#13;&#10;AQIECBAgQIAAAQIECBAgQIAAAQIECBAgQIAAAQIECBAgQIAAAQIECBAgQIAAAQIECBAgQIAAAQIE&#13;&#10;CBAgQIAAAQIEsheQoCF7Uz0SIECAAAECBAgQIECAAAECBAgQIECAAAECBAgQIECAAAECBAgQIECA&#13;&#10;AAECBAgQIECAAAECBAgQIECAAAECBAgQIECAAAECZSbw/wAaqatk/fedzQAAAABJRU5ErkJgglBL&#13;&#10;AwQUAAYACAAAACEAjf9OguQAAAAPAQAADwAAAGRycy9kb3ducmV2LnhtbExPTW+CQBC9N+l/2EyT&#13;&#10;3nRBKlVkMcZ+nEyTapOmtxVGILKzhF0B/33HU3uZZOa9eR/pejSN6LFztSUF4TQAgZTboqZSwdfh&#13;&#10;bbIA4bymQjeWUMEVHayz+7tUJ4Ud6BP7vS8Fi5BLtILK+zaR0uUVGu2mtkVi7GQ7oz2vXSmLTg8s&#13;&#10;bho5C4JYGl0TO1S6xW2F+Xl/MQreBz1sovC1351P2+vPYf7xvQtRqceH8WXFY7MC4XH0fx9w68D5&#13;&#10;IeNgR3uhwolGwSRaMpPvixjEDZ8/hTMQRwXPyygGmaXyf4/sFwAA//8DAFBLAwQUAAYACAAAACEA&#13;&#10;zOopJeAAAAC1AwAAGQAAAGRycy9fcmVscy9lMm9Eb2MueG1sLnJlbHO8001qwzAQBeB9oXcQs69l&#13;&#10;O4kpJXI2pZBtSQ8wSGNZ1PpBUktz+wpKIIHg7rTUDPPet9H+8GMX9k0xGe8EdE0LjJz0yjgt4OP0&#13;&#10;9vQMLGV0ChfvSMCZEhzGx4f9Oy2Yy1GaTUispLgkYM45vHCe5EwWU+MDubKZfLSYyzNqHlB+oibe&#13;&#10;t+3A43UGjDeZ7KgExKPaADudQ2n+P9tPk5H06uWXJZfvVHBjS3cJxKgpC7CkDP4NN01wGvh9Q1/H&#13;&#10;0K8ZujqGbs0w1DEMa4ZdHcNuzbCtY9heDPzms42/AAAA//8DAFBLAQItABQABgAIAAAAIQCxgme2&#13;&#10;CgEAABMCAAATAAAAAAAAAAAAAAAAAAAAAABbQ29udGVudF9UeXBlc10ueG1sUEsBAi0AFAAGAAgA&#13;&#10;AAAhADj9If/WAAAAlAEAAAsAAAAAAAAAAAAAAAAAOwEAAF9yZWxzLy5yZWxzUEsBAi0AFAAGAAgA&#13;&#10;AAAhAF9tvLXuBAAAoRoAAA4AAAAAAAAAAAAAAAAAOgIAAGRycy9lMm9Eb2MueG1sUEsBAi0ACgAA&#13;&#10;AAAAAAAhAJaqevizMQkAszEJABQAAAAAAAAAAAAAAAAAVAcAAGRycy9tZWRpYS9pbWFnZTEucG5n&#13;&#10;UEsBAi0ACgAAAAAAAAAhAO335mlITQkASE0JABQAAAAAAAAAAAAAAAAAOTkJAGRycy9tZWRpYS9p&#13;&#10;bWFnZTIucG5nUEsBAi0ACgAAAAAAAAAhACwUmYOJyAgAicgIABQAAAAAAAAAAAAAAAAAs4YSAGRy&#13;&#10;cy9tZWRpYS9pbWFnZTMucG5nUEsBAi0ACgAAAAAAAAAhAEiIMd0JmwgACZsIABQAAAAAAAAAAAAA&#13;&#10;AAAAbk8bAGRycy9tZWRpYS9pbWFnZTQucG5nUEsBAi0ACgAAAAAAAAAhAKohAdJsLwgAbC8IABQA&#13;&#10;AAAAAAAAAAAAAAAAqeojAGRycy9tZWRpYS9pbWFnZTUucG5nUEsBAi0ACgAAAAAAAAAhAAo19PD7&#13;&#10;eQgA+3kIABQAAAAAAAAAAAAAAAAARxosAGRycy9tZWRpYS9pbWFnZTYucG5nUEsBAi0AFAAGAAgA&#13;&#10;AAAhAI3/ToLkAAAADwEAAA8AAAAAAAAAAAAAAAAAdJQ0AGRycy9kb3ducmV2LnhtbFBLAQItABQA&#13;&#10;BgAIAAAAIQDM6ikl4AAAALUDAAAZAAAAAAAAAAAAAAAAAIWVNABkcnMvX3JlbHMvZTJvRG9jLnht&#13;&#10;bC5yZWxzUEsFBgAAAAALAAsAxgIAAJyWNAAAAA==&#13;&#10;">
                <v:shape id="Picture 769472254" o:spid="_x0000_s1040" type="#_x0000_t75" style="position:absolute;left:87200;top:5893;width:34018;height:242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X90JzgAAAOcAAAAPAAAAZHJzL2Rvd25yZXYueG1sRI9Pa8JA&#13;&#10;FMTvhX6H5RW81Y3B+ie6ikSEIvRgFMTbI/tMgtm3Ibtq8u27hYKXgWGY3zDLdWdq8aDWVZYVjIYR&#13;&#10;COLc6ooLBafj7nMGwnlkjbVlUtCTg/Xq/W2JibZPPtAj84UIEHYJKii9bxIpXV6SQTe0DXHIrrY1&#13;&#10;6INtC6lbfAa4qWUcRRNpsOKwUGJDaUn5LbsbBffNuZfXfZ5mTYw/+/Ml3fVcKTX46LaLIJsFCE+d&#13;&#10;fzX+Ed9awXQyH0/j+GsMf7/CJ5CrXwAAAP//AwBQSwECLQAUAAYACAAAACEA2+H2y+4AAACFAQAA&#13;&#10;EwAAAAAAAAAAAAAAAAAAAAAAW0NvbnRlbnRfVHlwZXNdLnhtbFBLAQItABQABgAIAAAAIQBa9Cxb&#13;&#10;vwAAABUBAAALAAAAAAAAAAAAAAAAAB8BAABfcmVscy8ucmVsc1BLAQItABQABgAIAAAAIQBuX90J&#13;&#10;zgAAAOcAAAAPAAAAAAAAAAAAAAAAAAcCAABkcnMvZG93bnJldi54bWxQSwUGAAAAAAMAAwC3AAAA&#13;&#10;AgMAAAAA&#13;&#10;">
                  <v:imagedata r:id="rId33" o:title=""/>
                </v:shape>
                <v:shape id="Picture 211097709" o:spid="_x0000_s1041" type="#_x0000_t75" style="position:absolute;left:45475;top:5894;width:35418;height:252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nqPyzgAAAOcAAAAPAAAAZHJzL2Rvd25yZXYueG1sRI9Pa8JA&#13;&#10;FMTvhX6H5Qne6m48+Ce6ilQKBSVQFaS3R/Y1CWbfptmtid/eFQpeBoZhfsMs172txZVaXznWkIwU&#13;&#10;COLcmYoLDafjx9sMhA/IBmvHpOFGHtar15clpsZ1/EXXQyhEhLBPUUMZQpNK6fOSLPqRa4hj9uNa&#13;&#10;iyHatpCmxS7CbS3HSk2kxYrjQokNvZeUXw5/VkN2xkvF52xbY3/qvovZZJ/tfrUeDvrtIspmASJQ&#13;&#10;H56Nf8Sn0TBOEjWfTtUcHr/iJ5CrOwAAAP//AwBQSwECLQAUAAYACAAAACEA2+H2y+4AAACFAQAA&#13;&#10;EwAAAAAAAAAAAAAAAAAAAAAAW0NvbnRlbnRfVHlwZXNdLnhtbFBLAQItABQABgAIAAAAIQBa9Cxb&#13;&#10;vwAAABUBAAALAAAAAAAAAAAAAAAAAB8BAABfcmVscy8ucmVsc1BLAQItABQABgAIAAAAIQCCnqPy&#13;&#10;zgAAAOcAAAAPAAAAAAAAAAAAAAAAAAcCAABkcnMvZG93bnJldi54bWxQSwUGAAAAAAMAAwC3AAAA&#13;&#10;AgMAAAAA&#13;&#10;">
                  <v:imagedata r:id="rId34" o:title=""/>
                </v:shape>
                <v:shape id="Picture 1447434893" o:spid="_x0000_s1042" type="#_x0000_t75" style="position:absolute;left:43932;top:33140;width:36959;height:264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jxxzQAAAOgAAAAPAAAAZHJzL2Rvd25yZXYueG1sRI9Na8JA&#13;&#10;EIbvBf/DMkJvddMm+BFdRVqE4q1qKd6G7Jhsk50N2VXTf+8WBC8DMy/vMzyLVW8bcaHOG8cKXkcJ&#13;&#10;COLCacOlgsN+8zIF4QOyxsYxKfgjD6vl4GmBuXZX/qLLLpQiQtjnqKAKoc2l9EVFFv3ItcQxO7nO&#13;&#10;YohrV0rd4TXCbSPfkmQsLRqOHyps6b2iot6drYLWaKqPtbPpz/fvbLsu0ZkelXoe9h/zONZzEIH6&#13;&#10;8GjcEZ86OmTZJEuz6SyFf7F4ALm8AQAA//8DAFBLAQItABQABgAIAAAAIQDb4fbL7gAAAIUBAAAT&#13;&#10;AAAAAAAAAAAAAAAAAAAAAABbQ29udGVudF9UeXBlc10ueG1sUEsBAi0AFAAGAAgAAAAhAFr0LFu/&#13;&#10;AAAAFQEAAAsAAAAAAAAAAAAAAAAAHwEAAF9yZWxzLy5yZWxzUEsBAi0AFAAGAAgAAAAhAMRWPHHN&#13;&#10;AAAA6AAAAA8AAAAAAAAAAAAAAAAABwIAAGRycy9kb3ducmV2LnhtbFBLBQYAAAAAAwADALcAAAAB&#13;&#10;AwAAAAA=&#13;&#10;">
                  <v:imagedata r:id="rId35" o:title=""/>
                </v:shape>
                <v:shape id="Picture 1290411594" o:spid="_x0000_s1043" type="#_x0000_t75" style="position:absolute;left:3699;top:34040;width:35985;height:257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ztf20AAAAOgAAAAPAAAAZHJzL2Rvd25yZXYueG1sRI/dSsNA&#13;&#10;EEbvBd9hGcEbaTcpaWjTbov4g6UK0ipej9npJpidDbtrG9++KwjeDMx8fGc4y/VgO3EkH1rHCvJx&#13;&#10;BoK4drplo+D97XE0AxEissbOMSn4oQDr1eXFEivtTryj4z4akSAcKlTQxNhXUoa6IYth7HrilB2c&#13;&#10;txjT6o3UHk8Jbjs5ybJSWmw5fWiwp7uG6q/9t1Vw4O3D88fW+NnTy40pN6+fxbT0Sl1fDfeLNG4X&#13;&#10;ICIN8b/xh9jo5DCZZ0WeT+cF/IqlA8jVGQAA//8DAFBLAQItABQABgAIAAAAIQDb4fbL7gAAAIUB&#13;&#10;AAATAAAAAAAAAAAAAAAAAAAAAABbQ29udGVudF9UeXBlc10ueG1sUEsBAi0AFAAGAAgAAAAhAFr0&#13;&#10;LFu/AAAAFQEAAAsAAAAAAAAAAAAAAAAAHwEAAF9yZWxzLy5yZWxzUEsBAi0AFAAGAAgAAAAhAIvO&#13;&#10;1/bQAAAA6AAAAA8AAAAAAAAAAAAAAAAABwIAAGRycy9kb3ducmV2LnhtbFBLBQYAAAAAAwADALcA&#13;&#10;AAAEAwAAAAA=&#13;&#10;">
                  <v:imagedata r:id="rId36" o:title=""/>
                </v:shape>
                <v:shape id="Picture 1987290229" o:spid="_x0000_s1044" type="#_x0000_t75" style="position:absolute;left:84254;top:32856;width:37022;height:264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P6EzgAAAOgAAAAPAAAAZHJzL2Rvd25yZXYueG1sRI/RasJA&#13;&#10;EEXfC/2HZQp9q7tGUBNdpSqCWCjUNj4P2TEJzc6G7DbGv3cLhb4MzFzuGc5yPdhG9NT52rGG8UiB&#13;&#10;IC6cqbnU8PW5f5mD8AHZYOOYNNzIw3r1+LDEzLgrf1B/CqWIEPYZaqhCaDMpfVGRRT9yLXHMLq6z&#13;&#10;GOLaldJ0eI1w28hEqam0WHP8UGFL24qK79OP1fA+m5T9xuTn3BwbVe/e8k3fjrV+fhp2izheFyAC&#13;&#10;DeG/8Yc4mOiQzmdJqpIkhV+xeAC5ugMAAP//AwBQSwECLQAUAAYACAAAACEA2+H2y+4AAACFAQAA&#13;&#10;EwAAAAAAAAAAAAAAAAAAAAAAW0NvbnRlbnRfVHlwZXNdLnhtbFBLAQItABQABgAIAAAAIQBa9Cxb&#13;&#10;vwAAABUBAAALAAAAAAAAAAAAAAAAAB8BAABfcmVscy8ucmVsc1BLAQItABQABgAIAAAAIQCK/P6E&#13;&#10;zgAAAOgAAAAPAAAAAAAAAAAAAAAAAAcCAABkcnMvZG93bnJldi54bWxQSwUGAAAAAAMAAwC3AAAA&#13;&#10;AgMAAAAA&#13;&#10;">
                  <v:imagedata r:id="rId37" o:title=""/>
                </v:shape>
                <v:shape id="Picture 977607771" o:spid="_x0000_s1045" type="#_x0000_t75" style="position:absolute;left:3699;top:5449;width:36046;height:257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c7l3zgAAAOcAAAAPAAAAZHJzL2Rvd25yZXYueG1sRI9BSwMx&#13;&#10;FITvgv8hPMGbzVZL026blqqIvfTgKvT6unndXbt5WZLY7v57IxS8DAzDfMMs171txZl8aBxrGI8y&#13;&#10;EMSlMw1XGr4+3x5mIEJENtg6Jg0DBVivbm+WmBt34Q86F7ESCcIhRw11jF0uZShrshhGriNO2dF5&#13;&#10;izFZX0nj8ZLgtpWPWTaVFhtOCzV29FJTeSp+rAZTbib7wvU0Oexm78PzoE5P317r+7v+dZFkswAR&#13;&#10;qY//jStiazTMlZpmSqkx/P1Kn0CufgEAAP//AwBQSwECLQAUAAYACAAAACEA2+H2y+4AAACFAQAA&#13;&#10;EwAAAAAAAAAAAAAAAAAAAAAAW0NvbnRlbnRfVHlwZXNdLnhtbFBLAQItABQABgAIAAAAIQBa9Cxb&#13;&#10;vwAAABUBAAALAAAAAAAAAAAAAAAAAB8BAABfcmVscy8ucmVsc1BLAQItABQABgAIAAAAIQC1c7l3&#13;&#10;zgAAAOcAAAAPAAAAAAAAAAAAAAAAAAcCAABkcnMvZG93bnJldi54bWxQSwUGAAAAAAMAAwC3AAAA&#13;&#10;AgMAAAAA&#13;&#10;">
                  <v:imagedata r:id="rId38" o:title=""/>
                </v:shape>
                <v:shape id="TextBox 2" o:spid="_x0000_s1046" type="#_x0000_t202" style="position:absolute;left:2185;top:462;width:3400;height:54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kfhOzQAAAOgAAAAPAAAAZHJzL2Rvd25yZXYueG1sRI/BasJA&#13;&#10;EIbvhb7DMgVvuhtbJUZXkUqhpxZjK3gbsmMSzM6G7GrSt+8WhF4GZn7+b/hWm8E24kadrx1rSCYK&#13;&#10;BHHhTM2lhq/D2zgF4QOywcYxafghD5v148MKM+N63tMtD6WIEPYZaqhCaDMpfVGRRT9xLXHMzq6z&#13;&#10;GOLaldJ02Ee4beRUqbm0WHP8UGFLrxUVl/xqNXx/nE/HF/VZ7uys7d2gJNuF1Hr0NOyWcWyXIAIN&#13;&#10;4b9xR7yb6PCcJipVKpnBn1g8gFz/AgAA//8DAFBLAQItABQABgAIAAAAIQDb4fbL7gAAAIUBAAAT&#13;&#10;AAAAAAAAAAAAAAAAAAAAAABbQ29udGVudF9UeXBlc10ueG1sUEsBAi0AFAAGAAgAAAAhAFr0LFu/&#13;&#10;AAAAFQEAAAsAAAAAAAAAAAAAAAAAHwEAAF9yZWxzLy5yZWxzUEsBAi0AFAAGAAgAAAAhAFyR+E7N&#13;&#10;AAAA6AAAAA8AAAAAAAAAAAAAAAAABwIAAGRycy9kb3ducmV2LnhtbFBLBQYAAAAAAwADALcAAAAB&#13;&#10;AwAAAAA=&#13;&#10;" filled="f" stroked="f">
                  <v:textbox>
                    <w:txbxContent>
                      <w:p w14:paraId="211771CC"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A</w:t>
                        </w:r>
                      </w:p>
                    </w:txbxContent>
                  </v:textbox>
                </v:shape>
                <v:shape id="TextBox 3" o:spid="_x0000_s1047" type="#_x0000_t202" style="position:absolute;left:43934;top:333;width:4189;height:55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N8yszgAAAOgAAAAPAAAAZHJzL2Rvd25yZXYueG1sRI9Na8JA&#13;&#10;EIbvhf6HZQq91d3Uj2p0FVEKnipqFbwN2TEJzc6G7Nak/94tCF4GZl7eZ3hmi85W4kqNLx1rSHoK&#13;&#10;BHHmTMm5hu/D59sYhA/IBivHpOGPPCzmz08zTI1reUfXfchFhLBPUUMRQp1K6bOCLPqeq4ljdnGN&#13;&#10;xRDXJpemwTbCbSXflRpJiyXHDwXWtCoo+9n/Wg3Hr8v5NFDbfG2Hdes6JdlOpNavL916GsdyCiJQ&#13;&#10;Fx6NO2JjosOHGvUH436SwL9YPICc3wAAAP//AwBQSwECLQAUAAYACAAAACEA2+H2y+4AAACFAQAA&#13;&#10;EwAAAAAAAAAAAAAAAAAAAAAAW0NvbnRlbnRfVHlwZXNdLnhtbFBLAQItABQABgAIAAAAIQBa9Cxb&#13;&#10;vwAAABUBAAALAAAAAAAAAAAAAAAAAB8BAABfcmVscy8ucmVsc1BLAQItABQABgAIAAAAIQCLN8ys&#13;&#10;zgAAAOgAAAAPAAAAAAAAAAAAAAAAAAcCAABkcnMvZG93bnJldi54bWxQSwUGAAAAAAMAAwC3AAAA&#13;&#10;AgMAAAAA&#13;&#10;" filled="f" stroked="f">
                  <v:textbox>
                    <w:txbxContent>
                      <w:p w14:paraId="1B7555E2"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B</w:t>
                        </w:r>
                      </w:p>
                    </w:txbxContent>
                  </v:textbox>
                </v:shape>
                <v:shape id="TextBox 11" o:spid="_x0000_s1048" type="#_x0000_t202" style="position:absolute;left:2346;top:30050;width:3239;height:51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3fU0zgAAAOgAAAAPAAAAZHJzL2Rvd25yZXYueG1sRI9Pa8JA&#13;&#10;FMTvgt9heYXedLcarUZXEaXgqaL9A709ss8kmH0bsluTfnu3IHgZGIb5DbNcd7YSV2p86VjDy1CB&#13;&#10;IM6cKTnX8PnxNpiB8AHZYOWYNPyRh/Wq31tialzLR7qeQi4ihH2KGooQ6lRKnxVk0Q9dTRyzs2ss&#13;&#10;hmibXJoG2wi3lRwpNZUWS44LBda0LSi7nH6thq/38893og75zk7q1nVKsp1LrZ+fut0iymYBIlAX&#13;&#10;Ho07Ym80jNTrdJaM58kY/o/FUyBXNwAAAP//AwBQSwECLQAUAAYACAAAACEA2+H2y+4AAACFAQAA&#13;&#10;EwAAAAAAAAAAAAAAAAAAAAAAW0NvbnRlbnRfVHlwZXNdLnhtbFBLAQItABQABgAIAAAAIQBa9Cxb&#13;&#10;vwAAABUBAAALAAAAAAAAAAAAAAAAAB8BAABfcmVscy8ucmVsc1BLAQItABQABgAIAAAAIQBD3fU0&#13;&#10;zgAAAOgAAAAPAAAAAAAAAAAAAAAAAAcCAABkcnMvZG93bnJldi54bWxQSwUGAAAAAAMAAwC3AAAA&#13;&#10;AgMAAAAA&#13;&#10;" filled="f" stroked="f">
                  <v:textbox>
                    <w:txbxContent>
                      <w:p w14:paraId="10BEF945"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D</w:t>
                        </w:r>
                      </w:p>
                    </w:txbxContent>
                  </v:textbox>
                </v:shape>
                <v:shape id="TextBox 12" o:spid="_x0000_s1049" type="#_x0000_t202" style="position:absolute;left:43494;top:29547;width:4629;height:5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aTB4zQAAAOcAAAAPAAAAZHJzL2Rvd25yZXYueG1sRI9Ba8JA&#13;&#10;FITvgv9heUJvuqtV20RXKZWCp0qtFrw9ss8kmH0bslsT/70rFHoZGIb5hlmuO1uJKzW+dKxhPFIg&#13;&#10;iDNnSs41HL4/hq8gfEA2WDkmDTfysF71e0tMjWv5i677kIsIYZ+ihiKEOpXSZwVZ9CNXE8fs7BqL&#13;&#10;Idoml6bBNsJtJSdKzaXFkuNCgTW9F5Rd9r9Ww/HzfPqZql2+sbO6dZ2SbBOp9dOg2yyivC1ABOrC&#13;&#10;f+MPsTUanpPkRU3nyQwev+InkKs7AAAA//8DAFBLAQItABQABgAIAAAAIQDb4fbL7gAAAIUBAAAT&#13;&#10;AAAAAAAAAAAAAAAAAAAAAABbQ29udGVudF9UeXBlc10ueG1sUEsBAi0AFAAGAAgAAAAhAFr0LFu/&#13;&#10;AAAAFQEAAAsAAAAAAAAAAAAAAAAAHwEAAF9yZWxzLy5yZWxzUEsBAi0AFAAGAAgAAAAhACJpMHjN&#13;&#10;AAAA5wAAAA8AAAAAAAAAAAAAAAAABwIAAGRycy9kb3ducmV2LnhtbFBLBQYAAAAAAwADALcAAAAB&#13;&#10;AwAAAAA=&#13;&#10;" filled="f" stroked="f">
                  <v:textbox>
                    <w:txbxContent>
                      <w:p w14:paraId="4B9FC831"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E</w:t>
                        </w:r>
                      </w:p>
                    </w:txbxContent>
                  </v:textbox>
                </v:shape>
                <v:shape id="TextBox 13" o:spid="_x0000_s1050" type="#_x0000_t202" style="position:absolute;left:84256;top:29547;width:4563;height:44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fiA4zgAAAOgAAAAPAAAAZHJzL2Rvd25yZXYueG1sRI9Pa8JA&#13;&#10;FMTvgt9heUJvdTep1hpdpVQKPVXqn4K3R/aZBLNvQ3Zr0m/fFQpeBoZhfsMs172txZVaXznWkIwV&#13;&#10;COLcmYoLDYf9++MLCB+QDdaOScMveVivhoMlZsZ1/EXXXShEhLDPUEMZQpNJ6fOSLPqxa4hjdnat&#13;&#10;xRBtW0jTYhfhtpapUs/SYsVxocSG3krKL7sfq+H4eT59T9S22Nhp07leSbZzqfXDqN8sorwuQATq&#13;&#10;w73xj/gwGtLkKZnMVZrO4HYsngK5+gMAAP//AwBQSwECLQAUAAYACAAAACEA2+H2y+4AAACFAQAA&#13;&#10;EwAAAAAAAAAAAAAAAAAAAAAAW0NvbnRlbnRfVHlwZXNdLnhtbFBLAQItABQABgAIAAAAIQBa9Cxb&#13;&#10;vwAAABUBAAALAAAAAAAAAAAAAAAAAB8BAABfcmVscy8ucmVsc1BLAQItABQABgAIAAAAIQC9fiA4&#13;&#10;zgAAAOgAAAAPAAAAAAAAAAAAAAAAAAcCAABkcnMvZG93bnJldi54bWxQSwUGAAAAAAMAAwC3AAAA&#13;&#10;AgMAAAAA&#13;&#10;" filled="f" stroked="f">
                  <v:textbox>
                    <w:txbxContent>
                      <w:p w14:paraId="7D8A3504"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F</w:t>
                        </w:r>
                      </w:p>
                    </w:txbxContent>
                  </v:textbox>
                </v:shape>
                <v:shape id="TextBox 4" o:spid="_x0000_s1051" type="#_x0000_t202" style="position:absolute;left:84240;width:3445;height:54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8HVnzAAAAOYAAAAPAAAAZHJzL2Rvd25yZXYueG1sRI9Ba8JA&#13;&#10;FITvhf6H5RW81d2IGhtdRRTBk6W2Fnp7ZJ9JaPZtyK4m/ntXKPQyMAzzDbNY9bYWV2p95VhDMlQg&#13;&#10;iHNnKi40fH3uXmcgfEA2WDsmDTfysFo+Py0wM67jD7oeQyEihH2GGsoQmkxKn5dk0Q9dQxyzs2st&#13;&#10;hmjbQpoWuwi3tRwpNZUWK44LJTa0KSn/PV6shtPh/PM9Vu/F1k6azvVKsn2TWg9e+u08ynoOIlAf&#13;&#10;/ht/iL3RkE7SNFHTBB634iWQyzsAAAD//wMAUEsBAi0AFAAGAAgAAAAhANvh9svuAAAAhQEAABMA&#13;&#10;AAAAAAAAAAAAAAAAAAAAAFtDb250ZW50X1R5cGVzXS54bWxQSwECLQAUAAYACAAAACEAWvQsW78A&#13;&#10;AAAVAQAACwAAAAAAAAAAAAAAAAAfAQAAX3JlbHMvLnJlbHNQSwECLQAUAAYACAAAACEAL/B1Z8wA&#13;&#10;AADmAAAADwAAAAAAAAAAAAAAAAAHAgAAZHJzL2Rvd25yZXYueG1sUEsFBgAAAAADAAMAtwAAAAAD&#13;&#10;AAAAAA==&#13;&#10;" filled="f" stroked="f">
                  <v:textbox>
                    <w:txbxContent>
                      <w:p w14:paraId="02EF55D7" w14:textId="77777777" w:rsidR="00AF4DDF" w:rsidRDefault="00AF4DDF" w:rsidP="00AF4DDF">
                        <w:pP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C</w:t>
                        </w:r>
                      </w:p>
                    </w:txbxContent>
                  </v:textbox>
                </v:shape>
              </v:group>
            </w:pict>
          </mc:Fallback>
        </mc:AlternateContent>
      </w:r>
    </w:p>
    <w:p w14:paraId="4A1220F7" w14:textId="3FE9100A" w:rsidR="00472FC1" w:rsidRPr="008015E5" w:rsidRDefault="00472FC1" w:rsidP="00472FC1">
      <w:pPr>
        <w:rPr>
          <w:rFonts w:ascii="Arial" w:hAnsi="Arial" w:cs="Arial"/>
        </w:rPr>
      </w:pPr>
    </w:p>
    <w:p w14:paraId="0543AFB6" w14:textId="47C511AA" w:rsidR="00472FC1" w:rsidRPr="008015E5" w:rsidRDefault="00472FC1" w:rsidP="00472FC1">
      <w:pPr>
        <w:rPr>
          <w:rFonts w:ascii="Arial" w:hAnsi="Arial" w:cs="Arial"/>
        </w:rPr>
      </w:pPr>
    </w:p>
    <w:p w14:paraId="49814322" w14:textId="77777777" w:rsidR="00AF4DDF" w:rsidRPr="008015E5" w:rsidRDefault="00AF4DDF" w:rsidP="00472FC1">
      <w:pPr>
        <w:rPr>
          <w:rFonts w:ascii="Arial" w:hAnsi="Arial" w:cs="Arial"/>
        </w:rPr>
      </w:pPr>
    </w:p>
    <w:p w14:paraId="3BFB342A" w14:textId="77777777" w:rsidR="00AF4DDF" w:rsidRPr="008015E5" w:rsidRDefault="00AF4DDF" w:rsidP="00472FC1">
      <w:pPr>
        <w:rPr>
          <w:rFonts w:ascii="Arial" w:hAnsi="Arial" w:cs="Arial"/>
        </w:rPr>
      </w:pPr>
    </w:p>
    <w:p w14:paraId="2084E861" w14:textId="77777777" w:rsidR="00AF4DDF" w:rsidRPr="008015E5" w:rsidRDefault="00AF4DDF" w:rsidP="00472FC1">
      <w:pPr>
        <w:rPr>
          <w:rFonts w:ascii="Arial" w:hAnsi="Arial" w:cs="Arial"/>
        </w:rPr>
      </w:pPr>
    </w:p>
    <w:p w14:paraId="4137D3E4" w14:textId="77777777" w:rsidR="00AF4DDF" w:rsidRPr="008015E5" w:rsidRDefault="00AF4DDF" w:rsidP="00472FC1">
      <w:pPr>
        <w:rPr>
          <w:rFonts w:ascii="Arial" w:hAnsi="Arial" w:cs="Arial"/>
        </w:rPr>
      </w:pPr>
    </w:p>
    <w:p w14:paraId="4D941A9F" w14:textId="77777777" w:rsidR="00AF4DDF" w:rsidRPr="008015E5" w:rsidRDefault="00AF4DDF" w:rsidP="00472FC1">
      <w:pPr>
        <w:rPr>
          <w:rFonts w:ascii="Arial" w:hAnsi="Arial" w:cs="Arial"/>
        </w:rPr>
      </w:pPr>
    </w:p>
    <w:p w14:paraId="107F5E88" w14:textId="77777777" w:rsidR="00AF4DDF" w:rsidRPr="008015E5" w:rsidRDefault="00AF4DDF" w:rsidP="00472FC1">
      <w:pPr>
        <w:rPr>
          <w:rFonts w:ascii="Arial" w:hAnsi="Arial" w:cs="Arial"/>
        </w:rPr>
      </w:pPr>
    </w:p>
    <w:p w14:paraId="0112996E" w14:textId="77777777" w:rsidR="00AF4DDF" w:rsidRPr="008015E5" w:rsidRDefault="00AF4DDF" w:rsidP="00472FC1">
      <w:pPr>
        <w:rPr>
          <w:rFonts w:ascii="Arial" w:hAnsi="Arial" w:cs="Arial"/>
        </w:rPr>
      </w:pPr>
    </w:p>
    <w:p w14:paraId="0038BCC8" w14:textId="77777777" w:rsidR="00AF4DDF" w:rsidRPr="008015E5" w:rsidRDefault="00AF4DDF" w:rsidP="00472FC1">
      <w:pPr>
        <w:rPr>
          <w:rFonts w:ascii="Arial" w:hAnsi="Arial" w:cs="Arial"/>
        </w:rPr>
      </w:pPr>
    </w:p>
    <w:p w14:paraId="212770E6" w14:textId="77777777" w:rsidR="00AF4DDF" w:rsidRPr="008015E5" w:rsidRDefault="00AF4DDF" w:rsidP="00472FC1">
      <w:pPr>
        <w:rPr>
          <w:rFonts w:ascii="Arial" w:hAnsi="Arial" w:cs="Arial"/>
        </w:rPr>
      </w:pPr>
    </w:p>
    <w:p w14:paraId="3558841E" w14:textId="77777777" w:rsidR="00AF4DDF" w:rsidRPr="008015E5" w:rsidRDefault="00AF4DDF" w:rsidP="00472FC1">
      <w:pPr>
        <w:rPr>
          <w:rFonts w:ascii="Arial" w:hAnsi="Arial" w:cs="Arial"/>
        </w:rPr>
      </w:pPr>
    </w:p>
    <w:p w14:paraId="38F8C8AD" w14:textId="77777777" w:rsidR="00AF4DDF" w:rsidRPr="008015E5" w:rsidRDefault="00AF4DDF" w:rsidP="00472FC1">
      <w:pPr>
        <w:rPr>
          <w:rFonts w:ascii="Arial" w:hAnsi="Arial" w:cs="Arial"/>
        </w:rPr>
      </w:pPr>
    </w:p>
    <w:p w14:paraId="54BD0441" w14:textId="77777777" w:rsidR="00AF4DDF" w:rsidRPr="008015E5" w:rsidRDefault="00AF4DDF" w:rsidP="00472FC1">
      <w:pPr>
        <w:rPr>
          <w:rFonts w:ascii="Arial" w:hAnsi="Arial" w:cs="Arial"/>
        </w:rPr>
      </w:pPr>
    </w:p>
    <w:p w14:paraId="5D2A7209" w14:textId="77777777" w:rsidR="00AF4DDF" w:rsidRPr="008015E5" w:rsidRDefault="00AF4DDF" w:rsidP="00472FC1">
      <w:pPr>
        <w:rPr>
          <w:rFonts w:ascii="Arial" w:hAnsi="Arial" w:cs="Arial"/>
        </w:rPr>
      </w:pPr>
    </w:p>
    <w:p w14:paraId="1742F616" w14:textId="77777777" w:rsidR="00AF4DDF" w:rsidRPr="008015E5" w:rsidRDefault="00AF4DDF" w:rsidP="00472FC1">
      <w:pPr>
        <w:rPr>
          <w:rFonts w:ascii="Arial" w:hAnsi="Arial" w:cs="Arial"/>
        </w:rPr>
      </w:pPr>
    </w:p>
    <w:p w14:paraId="0D7250D6" w14:textId="77777777" w:rsidR="00AF4DDF" w:rsidRPr="008015E5" w:rsidRDefault="00AF4DDF" w:rsidP="00472FC1">
      <w:pPr>
        <w:rPr>
          <w:rFonts w:ascii="Arial" w:hAnsi="Arial" w:cs="Arial"/>
        </w:rPr>
      </w:pPr>
    </w:p>
    <w:p w14:paraId="4624F776" w14:textId="77777777" w:rsidR="00AF4DDF" w:rsidRPr="008015E5" w:rsidRDefault="00AF4DDF" w:rsidP="00472FC1">
      <w:pPr>
        <w:rPr>
          <w:rFonts w:ascii="Arial" w:hAnsi="Arial" w:cs="Arial"/>
        </w:rPr>
      </w:pPr>
    </w:p>
    <w:p w14:paraId="228E56EA" w14:textId="77777777" w:rsidR="00AF4DDF" w:rsidRPr="008015E5" w:rsidRDefault="00AF4DDF" w:rsidP="00472FC1">
      <w:pPr>
        <w:rPr>
          <w:rFonts w:ascii="Arial" w:hAnsi="Arial" w:cs="Arial"/>
        </w:rPr>
      </w:pPr>
    </w:p>
    <w:p w14:paraId="73EDDF6C" w14:textId="77777777" w:rsidR="00AF4DDF" w:rsidRPr="008015E5" w:rsidRDefault="00AF4DDF" w:rsidP="00472FC1">
      <w:pPr>
        <w:rPr>
          <w:rFonts w:ascii="Arial" w:hAnsi="Arial" w:cs="Arial"/>
        </w:rPr>
      </w:pPr>
    </w:p>
    <w:p w14:paraId="4D9A4A20" w14:textId="77777777" w:rsidR="00AF4DDF" w:rsidRPr="008015E5" w:rsidRDefault="00AF4DDF" w:rsidP="00472FC1">
      <w:pPr>
        <w:rPr>
          <w:rFonts w:ascii="Arial" w:hAnsi="Arial" w:cs="Arial"/>
        </w:rPr>
      </w:pPr>
    </w:p>
    <w:p w14:paraId="1B3358C2" w14:textId="77777777" w:rsidR="00AF4DDF" w:rsidRPr="008015E5" w:rsidRDefault="00AF4DDF" w:rsidP="00472FC1">
      <w:pPr>
        <w:rPr>
          <w:rFonts w:ascii="Arial" w:hAnsi="Arial" w:cs="Arial"/>
        </w:rPr>
      </w:pPr>
    </w:p>
    <w:p w14:paraId="1538458D" w14:textId="77777777" w:rsidR="00BB4BC3" w:rsidRDefault="00BB4BC3" w:rsidP="00472FC1">
      <w:pPr>
        <w:rPr>
          <w:rFonts w:ascii="Arial" w:hAnsi="Arial" w:cs="Arial"/>
        </w:rPr>
        <w:sectPr w:rsidR="00BB4BC3" w:rsidSect="008015E5">
          <w:pgSz w:w="16840" w:h="11900" w:orient="landscape"/>
          <w:pgMar w:top="1134" w:right="899" w:bottom="1134" w:left="899" w:header="709" w:footer="709" w:gutter="0"/>
          <w:cols w:space="708"/>
          <w:docGrid w:linePitch="360"/>
        </w:sectPr>
      </w:pPr>
    </w:p>
    <w:p w14:paraId="2AD0ECE5" w14:textId="77777777" w:rsidR="00BB4BC3" w:rsidRDefault="00BB4BC3" w:rsidP="00472FC1">
      <w:pPr>
        <w:rPr>
          <w:rFonts w:ascii="Arial" w:hAnsi="Arial" w:cs="Arial"/>
        </w:rPr>
        <w:sectPr w:rsidR="00BB4BC3" w:rsidSect="00BB4BC3">
          <w:type w:val="continuous"/>
          <w:pgSz w:w="16840" w:h="11900" w:orient="landscape"/>
          <w:pgMar w:top="1134" w:right="899" w:bottom="1134" w:left="899" w:header="709" w:footer="709" w:gutter="0"/>
          <w:cols w:space="708"/>
          <w:docGrid w:linePitch="360"/>
        </w:sectPr>
      </w:pPr>
    </w:p>
    <w:p w14:paraId="1BCF3E2E" w14:textId="42D2245B" w:rsidR="00AF4DDF" w:rsidRDefault="00BB4BC3" w:rsidP="00BB4BC3">
      <w:pPr>
        <w:pStyle w:val="Heading1"/>
      </w:pPr>
      <w:bookmarkStart w:id="108" w:name="_Toc174539825"/>
      <w:r>
        <w:lastRenderedPageBreak/>
        <w:t xml:space="preserve">Supplemental Figure </w:t>
      </w:r>
      <w:r w:rsidR="00507A83">
        <w:t>4</w:t>
      </w:r>
      <w:r>
        <w:t>: Detailed vs. summative reported contacts in June 2022 intensive contact diary</w:t>
      </w:r>
      <w:bookmarkEnd w:id="108"/>
      <w:r>
        <w:t xml:space="preserve"> </w:t>
      </w:r>
    </w:p>
    <w:p w14:paraId="2D2F4CD9" w14:textId="77777777" w:rsidR="00BB4BC3" w:rsidRDefault="00BB4BC3" w:rsidP="00472FC1">
      <w:pPr>
        <w:rPr>
          <w:rFonts w:ascii="Arial" w:hAnsi="Arial" w:cs="Arial"/>
        </w:rPr>
      </w:pPr>
    </w:p>
    <w:p w14:paraId="4FDD09C5" w14:textId="1F3DC1E0" w:rsidR="00BB4BC3" w:rsidRPr="008015E5" w:rsidRDefault="00BB4BC3" w:rsidP="00472FC1">
      <w:pPr>
        <w:rPr>
          <w:rFonts w:ascii="Arial" w:hAnsi="Arial" w:cs="Arial"/>
        </w:rPr>
      </w:pPr>
      <w:r w:rsidRPr="00BB4BC3">
        <w:rPr>
          <w:rFonts w:ascii="Arial" w:hAnsi="Arial" w:cs="Arial"/>
          <w:noProof/>
        </w:rPr>
        <w:drawing>
          <wp:anchor distT="0" distB="0" distL="114300" distR="114300" simplePos="0" relativeHeight="251665408" behindDoc="0" locked="0" layoutInCell="1" allowOverlap="1" wp14:anchorId="279A0F45" wp14:editId="4179A986">
            <wp:simplePos x="0" y="0"/>
            <wp:positionH relativeFrom="column">
              <wp:posOffset>-18755</wp:posOffset>
            </wp:positionH>
            <wp:positionV relativeFrom="paragraph">
              <wp:posOffset>261959</wp:posOffset>
            </wp:positionV>
            <wp:extent cx="6116320" cy="4123690"/>
            <wp:effectExtent l="0" t="0" r="5080" b="3810"/>
            <wp:wrapSquare wrapText="bothSides"/>
            <wp:docPr id="103376997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69975" name="Picture 1" descr="A screenshot of a graph&#10;&#10;Description automatically generated"/>
                    <pic:cNvPicPr/>
                  </pic:nvPicPr>
                  <pic:blipFill rotWithShape="1">
                    <a:blip r:embed="rId39" cstate="print">
                      <a:extLst>
                        <a:ext uri="{28A0092B-C50C-407E-A947-70E740481C1C}">
                          <a14:useLocalDpi xmlns:a14="http://schemas.microsoft.com/office/drawing/2010/main" val="0"/>
                        </a:ext>
                      </a:extLst>
                    </a:blip>
                    <a:srcRect t="5598"/>
                    <a:stretch/>
                  </pic:blipFill>
                  <pic:spPr bwMode="auto">
                    <a:xfrm>
                      <a:off x="0" y="0"/>
                      <a:ext cx="6116320" cy="4123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1CE821" w14:textId="6A3238FE" w:rsidR="00AF4DDF" w:rsidRPr="008015E5" w:rsidRDefault="00AF4DDF" w:rsidP="00472FC1">
      <w:pPr>
        <w:rPr>
          <w:rFonts w:ascii="Arial" w:hAnsi="Arial" w:cs="Arial"/>
        </w:rPr>
      </w:pPr>
    </w:p>
    <w:p w14:paraId="7B2F162F" w14:textId="7C22FC05" w:rsidR="00AF4DDF" w:rsidRPr="008015E5" w:rsidRDefault="00AF4DDF" w:rsidP="00472FC1">
      <w:pPr>
        <w:rPr>
          <w:rFonts w:ascii="Arial" w:hAnsi="Arial" w:cs="Arial"/>
        </w:rPr>
      </w:pPr>
    </w:p>
    <w:p w14:paraId="51F2669F" w14:textId="674EC4F2" w:rsidR="00AF4DDF" w:rsidRPr="008015E5" w:rsidRDefault="00AF4DDF" w:rsidP="00472FC1">
      <w:pPr>
        <w:rPr>
          <w:rFonts w:ascii="Arial" w:hAnsi="Arial" w:cs="Arial"/>
        </w:rPr>
      </w:pPr>
    </w:p>
    <w:p w14:paraId="535F8B1A" w14:textId="63C532E1" w:rsidR="00AF4DDF" w:rsidRPr="008015E5" w:rsidRDefault="00AF4DDF" w:rsidP="00472FC1">
      <w:pPr>
        <w:rPr>
          <w:rFonts w:ascii="Arial" w:hAnsi="Arial" w:cs="Arial"/>
        </w:rPr>
      </w:pPr>
    </w:p>
    <w:p w14:paraId="2412C6B3" w14:textId="0871DA4A" w:rsidR="00AF4DDF" w:rsidRPr="008015E5" w:rsidRDefault="00AF4DDF" w:rsidP="00472FC1">
      <w:pPr>
        <w:rPr>
          <w:rFonts w:ascii="Arial" w:hAnsi="Arial" w:cs="Arial"/>
        </w:rPr>
      </w:pPr>
    </w:p>
    <w:p w14:paraId="403F9F8B" w14:textId="77C038F8" w:rsidR="00AF4DDF" w:rsidRDefault="00AF4DDF" w:rsidP="00472FC1">
      <w:pPr>
        <w:rPr>
          <w:rFonts w:ascii="Arial" w:hAnsi="Arial" w:cs="Arial"/>
        </w:rPr>
      </w:pPr>
    </w:p>
    <w:p w14:paraId="2543E2A3" w14:textId="0E3325C1" w:rsidR="00BB4BC3" w:rsidRDefault="00BB4BC3" w:rsidP="00472FC1">
      <w:pPr>
        <w:rPr>
          <w:rFonts w:ascii="Arial" w:hAnsi="Arial" w:cs="Arial"/>
        </w:rPr>
      </w:pPr>
    </w:p>
    <w:p w14:paraId="7DBD4E17" w14:textId="77777777" w:rsidR="00BB4BC3" w:rsidRPr="008015E5" w:rsidRDefault="00BB4BC3" w:rsidP="00472FC1">
      <w:pPr>
        <w:rPr>
          <w:rFonts w:ascii="Arial" w:hAnsi="Arial" w:cs="Arial"/>
        </w:rPr>
      </w:pPr>
    </w:p>
    <w:p w14:paraId="00B1CB3B" w14:textId="77777777" w:rsidR="00AF4DDF" w:rsidRPr="008015E5" w:rsidRDefault="00AF4DDF" w:rsidP="00472FC1">
      <w:pPr>
        <w:rPr>
          <w:rFonts w:ascii="Arial" w:hAnsi="Arial" w:cs="Arial"/>
        </w:rPr>
      </w:pPr>
    </w:p>
    <w:p w14:paraId="665E13AE" w14:textId="77777777" w:rsidR="00AF4DDF" w:rsidRPr="008015E5" w:rsidRDefault="00AF4DDF" w:rsidP="00472FC1">
      <w:pPr>
        <w:rPr>
          <w:rFonts w:ascii="Arial" w:hAnsi="Arial" w:cs="Arial"/>
        </w:rPr>
      </w:pPr>
    </w:p>
    <w:p w14:paraId="43610492" w14:textId="77777777" w:rsidR="00AF4DDF" w:rsidRPr="008015E5" w:rsidRDefault="00AF4DDF" w:rsidP="00472FC1">
      <w:pPr>
        <w:rPr>
          <w:rFonts w:ascii="Arial" w:hAnsi="Arial" w:cs="Arial"/>
        </w:rPr>
      </w:pPr>
    </w:p>
    <w:p w14:paraId="22DE5006" w14:textId="16E64CCA" w:rsidR="00AF4DDF" w:rsidRPr="008015E5" w:rsidRDefault="00AF4DDF" w:rsidP="00472FC1">
      <w:pPr>
        <w:rPr>
          <w:rFonts w:ascii="Arial" w:hAnsi="Arial" w:cs="Arial"/>
        </w:rPr>
      </w:pPr>
    </w:p>
    <w:p w14:paraId="269A15FF" w14:textId="77777777" w:rsidR="00AF4DDF" w:rsidRPr="008015E5" w:rsidRDefault="00AF4DDF" w:rsidP="00472FC1">
      <w:pPr>
        <w:rPr>
          <w:rFonts w:ascii="Arial" w:hAnsi="Arial" w:cs="Arial"/>
        </w:rPr>
      </w:pPr>
    </w:p>
    <w:p w14:paraId="4A3D0160" w14:textId="197D8FF3" w:rsidR="00B0716D" w:rsidRDefault="00B0716D">
      <w:pPr>
        <w:rPr>
          <w:rFonts w:ascii="Arial" w:hAnsi="Arial" w:cs="Arial"/>
        </w:rPr>
      </w:pPr>
      <w:r>
        <w:rPr>
          <w:rFonts w:ascii="Arial" w:hAnsi="Arial" w:cs="Arial"/>
        </w:rPr>
        <w:br w:type="page"/>
      </w:r>
    </w:p>
    <w:p w14:paraId="5BF92873" w14:textId="45E87AE4" w:rsidR="00AF4DDF" w:rsidRPr="00CA7B13" w:rsidRDefault="00CA7B13" w:rsidP="00472FC1">
      <w:pPr>
        <w:rPr>
          <w:rFonts w:ascii="Arial" w:hAnsi="Arial" w:cs="Arial"/>
          <w:b/>
          <w:bCs/>
          <w:sz w:val="32"/>
          <w:szCs w:val="32"/>
        </w:rPr>
      </w:pPr>
      <w:r>
        <w:rPr>
          <w:rFonts w:ascii="Arial" w:hAnsi="Arial" w:cs="Arial"/>
          <w:b/>
          <w:bCs/>
          <w:sz w:val="32"/>
          <w:szCs w:val="32"/>
        </w:rPr>
        <w:lastRenderedPageBreak/>
        <w:t xml:space="preserve">Supplemental </w:t>
      </w:r>
      <w:r w:rsidR="00B0716D" w:rsidRPr="00B0716D">
        <w:rPr>
          <w:rFonts w:ascii="Arial" w:hAnsi="Arial" w:cs="Arial"/>
          <w:b/>
          <w:bCs/>
          <w:sz w:val="32"/>
          <w:szCs w:val="32"/>
        </w:rPr>
        <w:t>Bibliography</w:t>
      </w:r>
    </w:p>
    <w:p w14:paraId="48F047F9" w14:textId="77777777" w:rsidR="002473BD" w:rsidRDefault="002473BD" w:rsidP="00472FC1">
      <w:pPr>
        <w:rPr>
          <w:rFonts w:ascii="Arial" w:hAnsi="Arial" w:cs="Arial"/>
        </w:rPr>
      </w:pPr>
    </w:p>
    <w:p w14:paraId="12E1FC4A" w14:textId="77777777" w:rsidR="002473BD" w:rsidRDefault="002473BD" w:rsidP="00472FC1">
      <w:pPr>
        <w:rPr>
          <w:rFonts w:ascii="Arial" w:hAnsi="Arial" w:cs="Arial"/>
        </w:rPr>
      </w:pPr>
    </w:p>
    <w:p w14:paraId="794BC4A2" w14:textId="77777777" w:rsidR="002473BD" w:rsidRPr="002473BD" w:rsidRDefault="002473BD" w:rsidP="002473BD">
      <w:pPr>
        <w:pStyle w:val="EndNoteBibliography"/>
        <w:ind w:left="720" w:hanging="720"/>
        <w:rPr>
          <w:noProof/>
        </w:rPr>
      </w:pPr>
      <w:r>
        <w:rPr>
          <w:rFonts w:ascii="Arial" w:hAnsi="Arial" w:cs="Arial"/>
        </w:rPr>
        <w:fldChar w:fldCharType="begin"/>
      </w:r>
      <w:r>
        <w:rPr>
          <w:rFonts w:ascii="Arial" w:hAnsi="Arial" w:cs="Arial"/>
        </w:rPr>
        <w:instrText xml:space="preserve"> ADDIN EN.REFLIST </w:instrText>
      </w:r>
      <w:r>
        <w:rPr>
          <w:rFonts w:ascii="Arial" w:hAnsi="Arial" w:cs="Arial"/>
        </w:rPr>
        <w:fldChar w:fldCharType="separate"/>
      </w:r>
      <w:r w:rsidRPr="002473BD">
        <w:rPr>
          <w:noProof/>
        </w:rPr>
        <w:t>1.</w:t>
      </w:r>
      <w:r w:rsidRPr="002473BD">
        <w:rPr>
          <w:noProof/>
        </w:rPr>
        <w:tab/>
        <w:t xml:space="preserve">Alsved M, Nyström K, Thuresson S, et al. Infectivity of exhaled SARS-CoV-2 aerosols is sufficient to transmit covid-19 within minutes. Sci Rep </w:t>
      </w:r>
      <w:r w:rsidRPr="002473BD">
        <w:rPr>
          <w:b/>
          <w:noProof/>
        </w:rPr>
        <w:t>2023</w:t>
      </w:r>
      <w:r w:rsidRPr="002473BD">
        <w:rPr>
          <w:noProof/>
        </w:rPr>
        <w:t>; 13(1): 21245.</w:t>
      </w:r>
    </w:p>
    <w:p w14:paraId="2C15C583" w14:textId="77777777" w:rsidR="002473BD" w:rsidRPr="002473BD" w:rsidRDefault="002473BD" w:rsidP="002473BD">
      <w:pPr>
        <w:pStyle w:val="EndNoteBibliography"/>
        <w:ind w:left="720" w:hanging="720"/>
        <w:rPr>
          <w:noProof/>
        </w:rPr>
      </w:pPr>
      <w:r w:rsidRPr="002473BD">
        <w:rPr>
          <w:noProof/>
        </w:rPr>
        <w:t>2.</w:t>
      </w:r>
      <w:r w:rsidRPr="002473BD">
        <w:rPr>
          <w:noProof/>
        </w:rPr>
        <w:tab/>
        <w:t xml:space="preserve">Siegel JD, Rhinehart E, Jackson M, Chiarello L. 2007 Guideline for Isolation Precautions: Preventing Transmission of Infectious Agents in Health Care Settings. Am J Infect Control </w:t>
      </w:r>
      <w:r w:rsidRPr="002473BD">
        <w:rPr>
          <w:b/>
          <w:noProof/>
        </w:rPr>
        <w:t>2007</w:t>
      </w:r>
      <w:r w:rsidRPr="002473BD">
        <w:rPr>
          <w:noProof/>
        </w:rPr>
        <w:t>; 35(10 Suppl 2): S65-164.</w:t>
      </w:r>
    </w:p>
    <w:p w14:paraId="4FC9F761" w14:textId="77777777" w:rsidR="002473BD" w:rsidRPr="002473BD" w:rsidRDefault="002473BD" w:rsidP="002473BD">
      <w:pPr>
        <w:pStyle w:val="EndNoteBibliography"/>
        <w:ind w:left="720" w:hanging="720"/>
        <w:rPr>
          <w:noProof/>
        </w:rPr>
      </w:pPr>
      <w:r w:rsidRPr="002473BD">
        <w:rPr>
          <w:noProof/>
        </w:rPr>
        <w:t>3.</w:t>
      </w:r>
      <w:r w:rsidRPr="002473BD">
        <w:rPr>
          <w:noProof/>
        </w:rPr>
        <w:tab/>
        <w:t xml:space="preserve">Cattuto C, Van den Broeck W, Barrat A, Colizza V, Pinton JF, Vespignani A. Dynamics of person-to-person interactions from distributed RFID sensor networks. PLoS One </w:t>
      </w:r>
      <w:r w:rsidRPr="002473BD">
        <w:rPr>
          <w:b/>
          <w:noProof/>
        </w:rPr>
        <w:t>2010</w:t>
      </w:r>
      <w:r w:rsidRPr="002473BD">
        <w:rPr>
          <w:noProof/>
        </w:rPr>
        <w:t>; 5(7): e11596.</w:t>
      </w:r>
    </w:p>
    <w:p w14:paraId="11F590A9" w14:textId="77777777" w:rsidR="002473BD" w:rsidRPr="002473BD" w:rsidRDefault="002473BD" w:rsidP="002473BD">
      <w:pPr>
        <w:pStyle w:val="EndNoteBibliography"/>
        <w:ind w:left="720" w:hanging="720"/>
        <w:rPr>
          <w:noProof/>
        </w:rPr>
      </w:pPr>
      <w:r w:rsidRPr="002473BD">
        <w:rPr>
          <w:noProof/>
        </w:rPr>
        <w:t>4.</w:t>
      </w:r>
      <w:r w:rsidRPr="002473BD">
        <w:rPr>
          <w:noProof/>
        </w:rPr>
        <w:tab/>
        <w:t xml:space="preserve">Leung NHL, Milton DK. New WHO proposed terminology for respiratory pathogen transmission. Nat Rev Microbiol </w:t>
      </w:r>
      <w:r w:rsidRPr="002473BD">
        <w:rPr>
          <w:b/>
          <w:noProof/>
        </w:rPr>
        <w:t>2024</w:t>
      </w:r>
      <w:r w:rsidRPr="002473BD">
        <w:rPr>
          <w:noProof/>
        </w:rPr>
        <w:t>; 22(8): 453-4.</w:t>
      </w:r>
    </w:p>
    <w:p w14:paraId="6D57182C" w14:textId="12243442" w:rsidR="00AF4DDF" w:rsidRPr="008015E5" w:rsidRDefault="002473BD" w:rsidP="00472FC1">
      <w:pPr>
        <w:rPr>
          <w:rFonts w:ascii="Arial" w:hAnsi="Arial" w:cs="Arial"/>
        </w:rPr>
      </w:pPr>
      <w:r>
        <w:rPr>
          <w:rFonts w:ascii="Arial" w:hAnsi="Arial" w:cs="Arial"/>
        </w:rPr>
        <w:fldChar w:fldCharType="end"/>
      </w:r>
    </w:p>
    <w:sectPr w:rsidR="00AF4DDF" w:rsidRPr="008015E5" w:rsidSect="00BB4BC3">
      <w:pgSz w:w="11900" w:h="16840"/>
      <w:pgMar w:top="899" w:right="1134" w:bottom="899"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E65240" w14:textId="77777777" w:rsidR="007F58F1" w:rsidRDefault="007F58F1">
      <w:r>
        <w:separator/>
      </w:r>
    </w:p>
  </w:endnote>
  <w:endnote w:type="continuationSeparator" w:id="0">
    <w:p w14:paraId="7724E3A7" w14:textId="77777777" w:rsidR="007F58F1" w:rsidRDefault="007F58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ptos Narrow">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3757B" w14:textId="28108072" w:rsidR="00424F76" w:rsidRDefault="00424F76" w:rsidP="00DA667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07A83">
      <w:rPr>
        <w:rStyle w:val="PageNumber"/>
        <w:noProof/>
      </w:rPr>
      <w:t>36</w:t>
    </w:r>
    <w:r>
      <w:rPr>
        <w:rStyle w:val="PageNumber"/>
      </w:rPr>
      <w:fldChar w:fldCharType="end"/>
    </w:r>
  </w:p>
  <w:p w14:paraId="379EBDC2" w14:textId="77777777" w:rsidR="00424F76" w:rsidRDefault="00424F76" w:rsidP="005D0CF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13C441" w14:textId="77777777" w:rsidR="00424F76" w:rsidRDefault="00424F76" w:rsidP="007B59F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5929">
      <w:rPr>
        <w:rStyle w:val="PageNumber"/>
        <w:noProof/>
      </w:rPr>
      <w:t>1</w:t>
    </w:r>
    <w:r>
      <w:rPr>
        <w:rStyle w:val="PageNumber"/>
      </w:rPr>
      <w:fldChar w:fldCharType="end"/>
    </w:r>
  </w:p>
  <w:p w14:paraId="555CAB62" w14:textId="77777777" w:rsidR="00424F76" w:rsidRDefault="00424F76" w:rsidP="005D0CF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D78AE2" w14:textId="77777777" w:rsidR="007F58F1" w:rsidRDefault="007F58F1">
      <w:r>
        <w:separator/>
      </w:r>
    </w:p>
  </w:footnote>
  <w:footnote w:type="continuationSeparator" w:id="0">
    <w:p w14:paraId="41629061" w14:textId="77777777" w:rsidR="007F58F1" w:rsidRDefault="007F58F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EA454B4C"/>
    <w:multiLevelType w:val="multilevel"/>
    <w:tmpl w:val="ECE6D7C6"/>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FFFFFF7C"/>
    <w:multiLevelType w:val="singleLevel"/>
    <w:tmpl w:val="A4361C54"/>
    <w:lvl w:ilvl="0">
      <w:start w:val="1"/>
      <w:numFmt w:val="decimal"/>
      <w:pStyle w:val="ListNumber5"/>
      <w:lvlText w:val="%1."/>
      <w:lvlJc w:val="left"/>
      <w:pPr>
        <w:tabs>
          <w:tab w:val="num" w:pos="1492"/>
        </w:tabs>
        <w:ind w:left="1492" w:hanging="360"/>
      </w:pPr>
    </w:lvl>
  </w:abstractNum>
  <w:abstractNum w:abstractNumId="2" w15:restartNumberingAfterBreak="0">
    <w:nsid w:val="FFFFFF7D"/>
    <w:multiLevelType w:val="singleLevel"/>
    <w:tmpl w:val="676C29AC"/>
    <w:lvl w:ilvl="0">
      <w:start w:val="1"/>
      <w:numFmt w:val="decimal"/>
      <w:pStyle w:val="ListNumber4"/>
      <w:lvlText w:val="%1."/>
      <w:lvlJc w:val="left"/>
      <w:pPr>
        <w:tabs>
          <w:tab w:val="num" w:pos="1209"/>
        </w:tabs>
        <w:ind w:left="1209" w:hanging="360"/>
      </w:pPr>
    </w:lvl>
  </w:abstractNum>
  <w:abstractNum w:abstractNumId="3" w15:restartNumberingAfterBreak="0">
    <w:nsid w:val="FFFFFF7E"/>
    <w:multiLevelType w:val="singleLevel"/>
    <w:tmpl w:val="8D520D44"/>
    <w:lvl w:ilvl="0">
      <w:start w:val="1"/>
      <w:numFmt w:val="decimal"/>
      <w:pStyle w:val="ListNumber3"/>
      <w:lvlText w:val="%1."/>
      <w:lvlJc w:val="left"/>
      <w:pPr>
        <w:tabs>
          <w:tab w:val="num" w:pos="926"/>
        </w:tabs>
        <w:ind w:left="926" w:hanging="360"/>
      </w:pPr>
    </w:lvl>
  </w:abstractNum>
  <w:abstractNum w:abstractNumId="4" w15:restartNumberingAfterBreak="0">
    <w:nsid w:val="FFFFFF7F"/>
    <w:multiLevelType w:val="singleLevel"/>
    <w:tmpl w:val="3E04A8C8"/>
    <w:lvl w:ilvl="0">
      <w:start w:val="1"/>
      <w:numFmt w:val="decimal"/>
      <w:pStyle w:val="ListNumber2"/>
      <w:lvlText w:val="%1."/>
      <w:lvlJc w:val="left"/>
      <w:pPr>
        <w:tabs>
          <w:tab w:val="num" w:pos="643"/>
        </w:tabs>
        <w:ind w:left="643" w:hanging="360"/>
      </w:pPr>
    </w:lvl>
  </w:abstractNum>
  <w:abstractNum w:abstractNumId="5" w15:restartNumberingAfterBreak="0">
    <w:nsid w:val="FFFFFF80"/>
    <w:multiLevelType w:val="singleLevel"/>
    <w:tmpl w:val="001C9536"/>
    <w:lvl w:ilvl="0">
      <w:start w:val="1"/>
      <w:numFmt w:val="bullet"/>
      <w:pStyle w:val="ListBullet5"/>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B21C6F38"/>
    <w:lvl w:ilvl="0">
      <w:start w:val="1"/>
      <w:numFmt w:val="bullet"/>
      <w:pStyle w:val="ListBullet4"/>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685AA2D4"/>
    <w:lvl w:ilvl="0">
      <w:start w:val="1"/>
      <w:numFmt w:val="bullet"/>
      <w:pStyle w:val="ListBullet3"/>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64DEF256"/>
    <w:lvl w:ilvl="0">
      <w:start w:val="1"/>
      <w:numFmt w:val="bullet"/>
      <w:pStyle w:val="ListBullet2"/>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29B8DC26"/>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7B2819C4"/>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19D1C5B"/>
    <w:multiLevelType w:val="hybridMultilevel"/>
    <w:tmpl w:val="9EBAB1AA"/>
    <w:lvl w:ilvl="0" w:tplc="FFFFFFFF">
      <w:start w:val="1"/>
      <w:numFmt w:val="none"/>
      <w:pStyle w:val="Figure"/>
      <w:lvlText w:val="Fig Name - "/>
      <w:lvlJc w:val="left"/>
      <w:pPr>
        <w:tabs>
          <w:tab w:val="num" w:pos="2160"/>
        </w:tabs>
        <w:ind w:left="720" w:hanging="360"/>
      </w:pPr>
      <w:rPr>
        <w:rFonts w:hint="default"/>
        <w:color w:val="0000FF"/>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041E3068"/>
    <w:multiLevelType w:val="hybridMultilevel"/>
    <w:tmpl w:val="C1E041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05344CCA"/>
    <w:multiLevelType w:val="hybridMultilevel"/>
    <w:tmpl w:val="39F031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5F712E9"/>
    <w:multiLevelType w:val="hybridMultilevel"/>
    <w:tmpl w:val="6E1202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6D55381"/>
    <w:multiLevelType w:val="hybridMultilevel"/>
    <w:tmpl w:val="9ACE366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9790D47"/>
    <w:multiLevelType w:val="hybridMultilevel"/>
    <w:tmpl w:val="F93C1E0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09B87B69"/>
    <w:multiLevelType w:val="hybridMultilevel"/>
    <w:tmpl w:val="73922A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CB65893"/>
    <w:multiLevelType w:val="hybridMultilevel"/>
    <w:tmpl w:val="B0F675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EFF6381"/>
    <w:multiLevelType w:val="hybridMultilevel"/>
    <w:tmpl w:val="3ECC67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42B3DC7"/>
    <w:multiLevelType w:val="hybridMultilevel"/>
    <w:tmpl w:val="FBE41D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668113F"/>
    <w:multiLevelType w:val="hybridMultilevel"/>
    <w:tmpl w:val="ADAE99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91F536A"/>
    <w:multiLevelType w:val="hybridMultilevel"/>
    <w:tmpl w:val="B5FC34C8"/>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292E1616"/>
    <w:multiLevelType w:val="hybridMultilevel"/>
    <w:tmpl w:val="D95EA7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B6D30E2"/>
    <w:multiLevelType w:val="hybridMultilevel"/>
    <w:tmpl w:val="30FA4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1AE401"/>
    <w:multiLevelType w:val="multilevel"/>
    <w:tmpl w:val="3A3EC1D0"/>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26" w15:restartNumberingAfterBreak="0">
    <w:nsid w:val="30FD0850"/>
    <w:multiLevelType w:val="hybridMultilevel"/>
    <w:tmpl w:val="F23CA05E"/>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317B713C"/>
    <w:multiLevelType w:val="hybridMultilevel"/>
    <w:tmpl w:val="D2BE3F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353B60ED"/>
    <w:multiLevelType w:val="hybridMultilevel"/>
    <w:tmpl w:val="405676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5FB2DD4"/>
    <w:multiLevelType w:val="hybridMultilevel"/>
    <w:tmpl w:val="FECEB628"/>
    <w:lvl w:ilvl="0" w:tplc="FFFFFFFF">
      <w:start w:val="1"/>
      <w:numFmt w:val="none"/>
      <w:lvlText w:val=""/>
      <w:lvlJc w:val="left"/>
      <w:pPr>
        <w:tabs>
          <w:tab w:val="num" w:pos="964"/>
        </w:tabs>
        <w:ind w:left="964" w:hanging="964"/>
      </w:pPr>
      <w:rPr>
        <w:rFonts w:hint="default"/>
        <w:color w:val="0000FF"/>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0" w15:restartNumberingAfterBreak="0">
    <w:nsid w:val="37A56F59"/>
    <w:multiLevelType w:val="hybridMultilevel"/>
    <w:tmpl w:val="070231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AC26C30"/>
    <w:multiLevelType w:val="multilevel"/>
    <w:tmpl w:val="8C76FC3A"/>
    <w:lvl w:ilvl="0">
      <w:start w:val="1"/>
      <w:numFmt w:val="none"/>
      <w:suff w:val="space"/>
      <w:lvlText w:val="Accepted:"/>
      <w:lvlJc w:val="left"/>
      <w:pPr>
        <w:ind w:left="0" w:firstLine="0"/>
      </w:pPr>
    </w:lvl>
    <w:lvl w:ilvl="1">
      <w:start w:val="1"/>
      <w:numFmt w:val="upperLetter"/>
      <w:pStyle w:val="Heading2"/>
      <w:lvlText w:val="%2."/>
      <w:lvlJc w:val="left"/>
      <w:pPr>
        <w:tabs>
          <w:tab w:val="num" w:pos="1080"/>
        </w:tabs>
        <w:ind w:left="720" w:firstLine="0"/>
      </w:pPr>
    </w:lvl>
    <w:lvl w:ilvl="2">
      <w:start w:val="1"/>
      <w:numFmt w:val="decimal"/>
      <w:pStyle w:val="Heading3"/>
      <w:lvlText w:val="%3."/>
      <w:lvlJc w:val="left"/>
      <w:pPr>
        <w:tabs>
          <w:tab w:val="num" w:pos="1800"/>
        </w:tabs>
        <w:ind w:left="1440" w:firstLine="0"/>
      </w:pPr>
    </w:lvl>
    <w:lvl w:ilvl="3">
      <w:start w:val="1"/>
      <w:numFmt w:val="lowerLetter"/>
      <w:pStyle w:val="Heading4"/>
      <w:lvlText w:val="%4)"/>
      <w:lvlJc w:val="left"/>
      <w:pPr>
        <w:tabs>
          <w:tab w:val="num" w:pos="2520"/>
        </w:tabs>
        <w:ind w:left="2160" w:firstLine="0"/>
      </w:pPr>
    </w:lvl>
    <w:lvl w:ilvl="4">
      <w:start w:val="1"/>
      <w:numFmt w:val="decimal"/>
      <w:pStyle w:val="Heading5"/>
      <w:lvlText w:val="(%5)"/>
      <w:lvlJc w:val="left"/>
      <w:pPr>
        <w:tabs>
          <w:tab w:val="num" w:pos="3240"/>
        </w:tabs>
        <w:ind w:left="2880" w:firstLine="0"/>
      </w:pPr>
    </w:lvl>
    <w:lvl w:ilvl="5">
      <w:start w:val="1"/>
      <w:numFmt w:val="lowerLetter"/>
      <w:pStyle w:val="Heading6"/>
      <w:lvlText w:val="(%6)"/>
      <w:lvlJc w:val="left"/>
      <w:pPr>
        <w:tabs>
          <w:tab w:val="num" w:pos="3960"/>
        </w:tabs>
        <w:ind w:left="3600" w:firstLine="0"/>
      </w:pPr>
    </w:lvl>
    <w:lvl w:ilvl="6">
      <w:start w:val="1"/>
      <w:numFmt w:val="lowerRoman"/>
      <w:pStyle w:val="Heading7"/>
      <w:lvlText w:val="(%7)"/>
      <w:lvlJc w:val="left"/>
      <w:pPr>
        <w:tabs>
          <w:tab w:val="num" w:pos="4680"/>
        </w:tabs>
        <w:ind w:left="4320" w:firstLine="0"/>
      </w:pPr>
    </w:lvl>
    <w:lvl w:ilvl="7">
      <w:start w:val="1"/>
      <w:numFmt w:val="lowerLetter"/>
      <w:pStyle w:val="Heading8"/>
      <w:lvlText w:val="(%8)"/>
      <w:lvlJc w:val="left"/>
      <w:pPr>
        <w:tabs>
          <w:tab w:val="num" w:pos="5400"/>
        </w:tabs>
        <w:ind w:left="5040" w:firstLine="0"/>
      </w:pPr>
    </w:lvl>
    <w:lvl w:ilvl="8">
      <w:start w:val="1"/>
      <w:numFmt w:val="lowerRoman"/>
      <w:pStyle w:val="Heading9"/>
      <w:lvlText w:val="(%9)"/>
      <w:lvlJc w:val="left"/>
      <w:pPr>
        <w:tabs>
          <w:tab w:val="num" w:pos="6120"/>
        </w:tabs>
        <w:ind w:left="5760" w:firstLine="0"/>
      </w:pPr>
    </w:lvl>
  </w:abstractNum>
  <w:abstractNum w:abstractNumId="32" w15:restartNumberingAfterBreak="0">
    <w:nsid w:val="3B1B47AF"/>
    <w:multiLevelType w:val="hybridMultilevel"/>
    <w:tmpl w:val="790896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3B2D78ED"/>
    <w:multiLevelType w:val="hybridMultilevel"/>
    <w:tmpl w:val="FE8E3830"/>
    <w:lvl w:ilvl="0" w:tplc="D69E2BB8">
      <w:start w:val="1"/>
      <w:numFmt w:val="upperLetter"/>
      <w:lvlText w:val="%1)"/>
      <w:lvlJc w:val="left"/>
      <w:pPr>
        <w:ind w:left="720" w:hanging="360"/>
      </w:pPr>
      <w:rPr>
        <w:rFonts w:ascii="Aptos" w:hAnsi="Aptos" w:hint="default"/>
        <w:b w:val="0"/>
        <w:bCs w:val="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BE331A9"/>
    <w:multiLevelType w:val="multilevel"/>
    <w:tmpl w:val="A76C6578"/>
    <w:lvl w:ilvl="0">
      <w:start w:val="1"/>
      <w:numFmt w:val="decimal"/>
      <w:pStyle w:val="WebRef"/>
      <w:lvlText w:val="w%1."/>
      <w:lvlJc w:val="left"/>
      <w:pPr>
        <w:tabs>
          <w:tab w:val="num" w:pos="1800"/>
        </w:tabs>
        <w:ind w:left="1440" w:hanging="360"/>
      </w:pPr>
      <w:rPr>
        <w:rFonts w:hint="default"/>
      </w:rPr>
    </w:lvl>
    <w:lvl w:ilvl="1" w:tentative="1">
      <w:start w:val="1"/>
      <w:numFmt w:val="lowerLetter"/>
      <w:lvlText w:val="%2."/>
      <w:lvlJc w:val="left"/>
      <w:pPr>
        <w:tabs>
          <w:tab w:val="num" w:pos="2160"/>
        </w:tabs>
        <w:ind w:left="2160" w:hanging="360"/>
      </w:pPr>
    </w:lvl>
    <w:lvl w:ilvl="2" w:tentative="1">
      <w:start w:val="1"/>
      <w:numFmt w:val="lowerRoman"/>
      <w:lvlText w:val="%3."/>
      <w:lvlJc w:val="right"/>
      <w:pPr>
        <w:tabs>
          <w:tab w:val="num" w:pos="2880"/>
        </w:tabs>
        <w:ind w:left="2880" w:hanging="180"/>
      </w:pPr>
    </w:lvl>
    <w:lvl w:ilvl="3" w:tentative="1">
      <w:start w:val="1"/>
      <w:numFmt w:val="decimal"/>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Roman"/>
      <w:lvlText w:val="%6."/>
      <w:lvlJc w:val="right"/>
      <w:pPr>
        <w:tabs>
          <w:tab w:val="num" w:pos="5040"/>
        </w:tabs>
        <w:ind w:left="5040" w:hanging="180"/>
      </w:pPr>
    </w:lvl>
    <w:lvl w:ilvl="6" w:tentative="1">
      <w:start w:val="1"/>
      <w:numFmt w:val="decimal"/>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Roman"/>
      <w:lvlText w:val="%9."/>
      <w:lvlJc w:val="right"/>
      <w:pPr>
        <w:tabs>
          <w:tab w:val="num" w:pos="7200"/>
        </w:tabs>
        <w:ind w:left="7200" w:hanging="180"/>
      </w:pPr>
    </w:lvl>
  </w:abstractNum>
  <w:abstractNum w:abstractNumId="35" w15:restartNumberingAfterBreak="0">
    <w:nsid w:val="48CC091F"/>
    <w:multiLevelType w:val="hybridMultilevel"/>
    <w:tmpl w:val="074651F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 w15:restartNumberingAfterBreak="0">
    <w:nsid w:val="49F92437"/>
    <w:multiLevelType w:val="hybridMultilevel"/>
    <w:tmpl w:val="E75EC27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4BA36269"/>
    <w:multiLevelType w:val="hybridMultilevel"/>
    <w:tmpl w:val="D3FE6B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4FD316D6"/>
    <w:multiLevelType w:val="hybridMultilevel"/>
    <w:tmpl w:val="94CE07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565A09F1"/>
    <w:multiLevelType w:val="hybridMultilevel"/>
    <w:tmpl w:val="187A76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56A360E7"/>
    <w:multiLevelType w:val="multilevel"/>
    <w:tmpl w:val="B8ECC8E2"/>
    <w:lvl w:ilvl="0">
      <w:start w:val="1"/>
      <w:numFmt w:val="decimal"/>
      <w:pStyle w:val="Reference"/>
      <w:lvlText w:val="%1."/>
      <w:lvlJc w:val="right"/>
      <w:pPr>
        <w:tabs>
          <w:tab w:val="num" w:pos="454"/>
        </w:tabs>
        <w:ind w:left="454" w:hanging="17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1" w15:restartNumberingAfterBreak="0">
    <w:nsid w:val="5F4057BD"/>
    <w:multiLevelType w:val="hybridMultilevel"/>
    <w:tmpl w:val="72A21A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5F545154"/>
    <w:multiLevelType w:val="hybridMultilevel"/>
    <w:tmpl w:val="AF085F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6160701F"/>
    <w:multiLevelType w:val="hybridMultilevel"/>
    <w:tmpl w:val="FCFACAC2"/>
    <w:lvl w:ilvl="0" w:tplc="FFFFFFFF">
      <w:start w:val="1"/>
      <w:numFmt w:val="decimal"/>
      <w:pStyle w:val="Table"/>
      <w:lvlText w:val="Table %1 - "/>
      <w:lvlJc w:val="left"/>
      <w:pPr>
        <w:tabs>
          <w:tab w:val="num" w:pos="1440"/>
        </w:tabs>
        <w:ind w:left="0" w:firstLine="0"/>
      </w:pPr>
      <w:rPr>
        <w:rFonts w:hint="default"/>
        <w:color w:val="0000FF"/>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4" w15:restartNumberingAfterBreak="0">
    <w:nsid w:val="66285EA1"/>
    <w:multiLevelType w:val="hybridMultilevel"/>
    <w:tmpl w:val="FD4A9B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6D7C01BB"/>
    <w:multiLevelType w:val="hybridMultilevel"/>
    <w:tmpl w:val="9760B0DC"/>
    <w:lvl w:ilvl="0" w:tplc="33107734">
      <w:start w:val="1"/>
      <w:numFmt w:val="decimal"/>
      <w:lvlText w:val="%1."/>
      <w:lvlJc w:val="left"/>
      <w:pPr>
        <w:tabs>
          <w:tab w:val="num" w:pos="270"/>
        </w:tabs>
        <w:ind w:left="270" w:hanging="360"/>
      </w:pPr>
      <w:rPr>
        <w:rFonts w:hint="default"/>
        <w:sz w:val="14"/>
      </w:rPr>
    </w:lvl>
    <w:lvl w:ilvl="1" w:tplc="04090019" w:tentative="1">
      <w:start w:val="1"/>
      <w:numFmt w:val="lowerLetter"/>
      <w:lvlText w:val="%2."/>
      <w:lvlJc w:val="left"/>
      <w:pPr>
        <w:tabs>
          <w:tab w:val="num" w:pos="990"/>
        </w:tabs>
        <w:ind w:left="990" w:hanging="360"/>
      </w:pPr>
    </w:lvl>
    <w:lvl w:ilvl="2" w:tplc="0409001B" w:tentative="1">
      <w:start w:val="1"/>
      <w:numFmt w:val="lowerRoman"/>
      <w:lvlText w:val="%3."/>
      <w:lvlJc w:val="right"/>
      <w:pPr>
        <w:tabs>
          <w:tab w:val="num" w:pos="1710"/>
        </w:tabs>
        <w:ind w:left="1710" w:hanging="180"/>
      </w:pPr>
    </w:lvl>
    <w:lvl w:ilvl="3" w:tplc="0409000F" w:tentative="1">
      <w:start w:val="1"/>
      <w:numFmt w:val="decimal"/>
      <w:lvlText w:val="%4."/>
      <w:lvlJc w:val="left"/>
      <w:pPr>
        <w:tabs>
          <w:tab w:val="num" w:pos="2430"/>
        </w:tabs>
        <w:ind w:left="2430" w:hanging="360"/>
      </w:pPr>
    </w:lvl>
    <w:lvl w:ilvl="4" w:tplc="04090019" w:tentative="1">
      <w:start w:val="1"/>
      <w:numFmt w:val="lowerLetter"/>
      <w:lvlText w:val="%5."/>
      <w:lvlJc w:val="left"/>
      <w:pPr>
        <w:tabs>
          <w:tab w:val="num" w:pos="3150"/>
        </w:tabs>
        <w:ind w:left="3150" w:hanging="360"/>
      </w:pPr>
    </w:lvl>
    <w:lvl w:ilvl="5" w:tplc="0409001B" w:tentative="1">
      <w:start w:val="1"/>
      <w:numFmt w:val="lowerRoman"/>
      <w:lvlText w:val="%6."/>
      <w:lvlJc w:val="right"/>
      <w:pPr>
        <w:tabs>
          <w:tab w:val="num" w:pos="3870"/>
        </w:tabs>
        <w:ind w:left="3870" w:hanging="180"/>
      </w:pPr>
    </w:lvl>
    <w:lvl w:ilvl="6" w:tplc="0409000F" w:tentative="1">
      <w:start w:val="1"/>
      <w:numFmt w:val="decimal"/>
      <w:lvlText w:val="%7."/>
      <w:lvlJc w:val="left"/>
      <w:pPr>
        <w:tabs>
          <w:tab w:val="num" w:pos="4590"/>
        </w:tabs>
        <w:ind w:left="4590" w:hanging="360"/>
      </w:pPr>
    </w:lvl>
    <w:lvl w:ilvl="7" w:tplc="04090019" w:tentative="1">
      <w:start w:val="1"/>
      <w:numFmt w:val="lowerLetter"/>
      <w:lvlText w:val="%8."/>
      <w:lvlJc w:val="left"/>
      <w:pPr>
        <w:tabs>
          <w:tab w:val="num" w:pos="5310"/>
        </w:tabs>
        <w:ind w:left="5310" w:hanging="360"/>
      </w:pPr>
    </w:lvl>
    <w:lvl w:ilvl="8" w:tplc="0409001B" w:tentative="1">
      <w:start w:val="1"/>
      <w:numFmt w:val="lowerRoman"/>
      <w:lvlText w:val="%9."/>
      <w:lvlJc w:val="right"/>
      <w:pPr>
        <w:tabs>
          <w:tab w:val="num" w:pos="6030"/>
        </w:tabs>
        <w:ind w:left="6030" w:hanging="180"/>
      </w:pPr>
    </w:lvl>
  </w:abstractNum>
  <w:abstractNum w:abstractNumId="46" w15:restartNumberingAfterBreak="0">
    <w:nsid w:val="73FA008F"/>
    <w:multiLevelType w:val="hybridMultilevel"/>
    <w:tmpl w:val="38F69B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75B040EE"/>
    <w:multiLevelType w:val="hybridMultilevel"/>
    <w:tmpl w:val="563A7E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280259942">
    <w:abstractNumId w:val="45"/>
  </w:num>
  <w:num w:numId="2" w16cid:durableId="1965962928">
    <w:abstractNumId w:val="12"/>
  </w:num>
  <w:num w:numId="3" w16cid:durableId="1181243073">
    <w:abstractNumId w:val="40"/>
  </w:num>
  <w:num w:numId="4" w16cid:durableId="30345481">
    <w:abstractNumId w:val="34"/>
  </w:num>
  <w:num w:numId="5" w16cid:durableId="1047485385">
    <w:abstractNumId w:val="31"/>
  </w:num>
  <w:num w:numId="6" w16cid:durableId="2003501790">
    <w:abstractNumId w:val="43"/>
  </w:num>
  <w:num w:numId="7" w16cid:durableId="1817987488">
    <w:abstractNumId w:val="11"/>
  </w:num>
  <w:num w:numId="8" w16cid:durableId="210769519">
    <w:abstractNumId w:val="22"/>
  </w:num>
  <w:num w:numId="9" w16cid:durableId="1936480598">
    <w:abstractNumId w:val="10"/>
  </w:num>
  <w:num w:numId="10" w16cid:durableId="1185291448">
    <w:abstractNumId w:val="29"/>
  </w:num>
  <w:num w:numId="11" w16cid:durableId="44186286">
    <w:abstractNumId w:val="8"/>
  </w:num>
  <w:num w:numId="12" w16cid:durableId="590508459">
    <w:abstractNumId w:val="7"/>
  </w:num>
  <w:num w:numId="13" w16cid:durableId="1843619593">
    <w:abstractNumId w:val="6"/>
  </w:num>
  <w:num w:numId="14" w16cid:durableId="909273339">
    <w:abstractNumId w:val="5"/>
  </w:num>
  <w:num w:numId="15" w16cid:durableId="40060232">
    <w:abstractNumId w:val="9"/>
  </w:num>
  <w:num w:numId="16" w16cid:durableId="1036589926">
    <w:abstractNumId w:val="4"/>
  </w:num>
  <w:num w:numId="17" w16cid:durableId="872377006">
    <w:abstractNumId w:val="3"/>
  </w:num>
  <w:num w:numId="18" w16cid:durableId="1386755090">
    <w:abstractNumId w:val="2"/>
  </w:num>
  <w:num w:numId="19" w16cid:durableId="308094360">
    <w:abstractNumId w:val="1"/>
  </w:num>
  <w:num w:numId="20" w16cid:durableId="324549014">
    <w:abstractNumId w:val="16"/>
  </w:num>
  <w:num w:numId="21" w16cid:durableId="937375641">
    <w:abstractNumId w:val="36"/>
  </w:num>
  <w:num w:numId="22" w16cid:durableId="1895264703">
    <w:abstractNumId w:val="14"/>
  </w:num>
  <w:num w:numId="23" w16cid:durableId="180245736">
    <w:abstractNumId w:val="35"/>
  </w:num>
  <w:num w:numId="24" w16cid:durableId="274946790">
    <w:abstractNumId w:val="26"/>
  </w:num>
  <w:num w:numId="25" w16cid:durableId="826168115">
    <w:abstractNumId w:val="25"/>
  </w:num>
  <w:num w:numId="26" w16cid:durableId="1095976864">
    <w:abstractNumId w:val="0"/>
  </w:num>
  <w:num w:numId="27" w16cid:durableId="671371727">
    <w:abstractNumId w:val="33"/>
  </w:num>
  <w:num w:numId="28" w16cid:durableId="412972951">
    <w:abstractNumId w:val="20"/>
  </w:num>
  <w:num w:numId="29" w16cid:durableId="65420667">
    <w:abstractNumId w:val="44"/>
  </w:num>
  <w:num w:numId="30" w16cid:durableId="847594246">
    <w:abstractNumId w:val="17"/>
  </w:num>
  <w:num w:numId="31" w16cid:durableId="187792946">
    <w:abstractNumId w:val="15"/>
  </w:num>
  <w:num w:numId="32" w16cid:durableId="1835300199">
    <w:abstractNumId w:val="27"/>
  </w:num>
  <w:num w:numId="33" w16cid:durableId="574047328">
    <w:abstractNumId w:val="38"/>
  </w:num>
  <w:num w:numId="34" w16cid:durableId="483015079">
    <w:abstractNumId w:val="13"/>
  </w:num>
  <w:num w:numId="35" w16cid:durableId="1353527683">
    <w:abstractNumId w:val="24"/>
  </w:num>
  <w:num w:numId="36" w16cid:durableId="419984357">
    <w:abstractNumId w:val="46"/>
  </w:num>
  <w:num w:numId="37" w16cid:durableId="263848762">
    <w:abstractNumId w:val="47"/>
  </w:num>
  <w:num w:numId="38" w16cid:durableId="1449817407">
    <w:abstractNumId w:val="30"/>
  </w:num>
  <w:num w:numId="39" w16cid:durableId="1422799615">
    <w:abstractNumId w:val="18"/>
  </w:num>
  <w:num w:numId="40" w16cid:durableId="246379102">
    <w:abstractNumId w:val="42"/>
  </w:num>
  <w:num w:numId="41" w16cid:durableId="1373454698">
    <w:abstractNumId w:val="32"/>
  </w:num>
  <w:num w:numId="42" w16cid:durableId="324286344">
    <w:abstractNumId w:val="23"/>
  </w:num>
  <w:num w:numId="43" w16cid:durableId="1900240206">
    <w:abstractNumId w:val="39"/>
  </w:num>
  <w:num w:numId="44" w16cid:durableId="1945654563">
    <w:abstractNumId w:val="41"/>
  </w:num>
  <w:num w:numId="45" w16cid:durableId="244386533">
    <w:abstractNumId w:val="19"/>
  </w:num>
  <w:num w:numId="46" w16cid:durableId="1036734507">
    <w:abstractNumId w:val="28"/>
  </w:num>
  <w:num w:numId="47" w16cid:durableId="32460790">
    <w:abstractNumId w:val="37"/>
  </w:num>
  <w:num w:numId="48" w16cid:durableId="189400394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6"/>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Clin Infectious Disease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vzs5sw2g5pvfbea0sd5adw1ztee22txr95x&quot;&gt;Pischel-2-Converted&lt;record-ids&gt;&lt;item&gt;2579&lt;/item&gt;&lt;item&gt;2580&lt;/item&gt;&lt;item&gt;2663&lt;/item&gt;&lt;item&gt;2665&lt;/item&gt;&lt;/record-ids&gt;&lt;/item&gt;&lt;/Libraries&gt;"/>
  </w:docVars>
  <w:rsids>
    <w:rsidRoot w:val="002D1ABE"/>
    <w:rsid w:val="00002655"/>
    <w:rsid w:val="00002974"/>
    <w:rsid w:val="00005F0F"/>
    <w:rsid w:val="000142B2"/>
    <w:rsid w:val="00023515"/>
    <w:rsid w:val="00044530"/>
    <w:rsid w:val="0006310B"/>
    <w:rsid w:val="00071068"/>
    <w:rsid w:val="00071B66"/>
    <w:rsid w:val="0007667C"/>
    <w:rsid w:val="00080EDB"/>
    <w:rsid w:val="00093E3A"/>
    <w:rsid w:val="00094308"/>
    <w:rsid w:val="000A74A8"/>
    <w:rsid w:val="000B418E"/>
    <w:rsid w:val="000B6FD4"/>
    <w:rsid w:val="000C0D19"/>
    <w:rsid w:val="000D12D0"/>
    <w:rsid w:val="000D2113"/>
    <w:rsid w:val="000D3332"/>
    <w:rsid w:val="000D4728"/>
    <w:rsid w:val="000E39D5"/>
    <w:rsid w:val="000E691B"/>
    <w:rsid w:val="000F26ED"/>
    <w:rsid w:val="000F4393"/>
    <w:rsid w:val="00110BFB"/>
    <w:rsid w:val="001315A9"/>
    <w:rsid w:val="00134AAC"/>
    <w:rsid w:val="00134BC0"/>
    <w:rsid w:val="001664CF"/>
    <w:rsid w:val="0016669C"/>
    <w:rsid w:val="0016769A"/>
    <w:rsid w:val="00192920"/>
    <w:rsid w:val="001A495C"/>
    <w:rsid w:val="001A75E9"/>
    <w:rsid w:val="001C0AFD"/>
    <w:rsid w:val="001E02AD"/>
    <w:rsid w:val="001F1582"/>
    <w:rsid w:val="001F6103"/>
    <w:rsid w:val="00205AF3"/>
    <w:rsid w:val="0021265E"/>
    <w:rsid w:val="0021379A"/>
    <w:rsid w:val="00215E03"/>
    <w:rsid w:val="002221F2"/>
    <w:rsid w:val="00224268"/>
    <w:rsid w:val="0022554A"/>
    <w:rsid w:val="00226A29"/>
    <w:rsid w:val="002473BD"/>
    <w:rsid w:val="00247ED5"/>
    <w:rsid w:val="0025346B"/>
    <w:rsid w:val="002552FD"/>
    <w:rsid w:val="00262A1B"/>
    <w:rsid w:val="002641A7"/>
    <w:rsid w:val="002875FE"/>
    <w:rsid w:val="002A08F7"/>
    <w:rsid w:val="002B385C"/>
    <w:rsid w:val="002B3E7D"/>
    <w:rsid w:val="002B59E6"/>
    <w:rsid w:val="002C4E82"/>
    <w:rsid w:val="002C731D"/>
    <w:rsid w:val="002D06D0"/>
    <w:rsid w:val="002D0C78"/>
    <w:rsid w:val="002D1ABE"/>
    <w:rsid w:val="002D3EF1"/>
    <w:rsid w:val="002D5AE9"/>
    <w:rsid w:val="002F0E6C"/>
    <w:rsid w:val="002F1A87"/>
    <w:rsid w:val="002F7219"/>
    <w:rsid w:val="00306BE4"/>
    <w:rsid w:val="0033006C"/>
    <w:rsid w:val="00333EB7"/>
    <w:rsid w:val="003354B7"/>
    <w:rsid w:val="003508EF"/>
    <w:rsid w:val="003668E8"/>
    <w:rsid w:val="00372129"/>
    <w:rsid w:val="0037443F"/>
    <w:rsid w:val="00385050"/>
    <w:rsid w:val="003A3FDD"/>
    <w:rsid w:val="003B3FAB"/>
    <w:rsid w:val="003C4C03"/>
    <w:rsid w:val="003E211E"/>
    <w:rsid w:val="00404D2C"/>
    <w:rsid w:val="004060E6"/>
    <w:rsid w:val="00415C52"/>
    <w:rsid w:val="00422389"/>
    <w:rsid w:val="004243C8"/>
    <w:rsid w:val="00424F76"/>
    <w:rsid w:val="00451756"/>
    <w:rsid w:val="0045419E"/>
    <w:rsid w:val="0045734B"/>
    <w:rsid w:val="00465542"/>
    <w:rsid w:val="00472DF5"/>
    <w:rsid w:val="00472FC1"/>
    <w:rsid w:val="00495204"/>
    <w:rsid w:val="004A24B1"/>
    <w:rsid w:val="004A31B3"/>
    <w:rsid w:val="004B7127"/>
    <w:rsid w:val="004C0E99"/>
    <w:rsid w:val="004D4C9E"/>
    <w:rsid w:val="004E0ABE"/>
    <w:rsid w:val="004E1263"/>
    <w:rsid w:val="005044A6"/>
    <w:rsid w:val="00506379"/>
    <w:rsid w:val="00507A83"/>
    <w:rsid w:val="005316DB"/>
    <w:rsid w:val="00557739"/>
    <w:rsid w:val="00565D22"/>
    <w:rsid w:val="0057335B"/>
    <w:rsid w:val="00582C44"/>
    <w:rsid w:val="00590F64"/>
    <w:rsid w:val="005923E5"/>
    <w:rsid w:val="0059332B"/>
    <w:rsid w:val="005B010F"/>
    <w:rsid w:val="005B055A"/>
    <w:rsid w:val="005B567D"/>
    <w:rsid w:val="005C20E6"/>
    <w:rsid w:val="005D0CFC"/>
    <w:rsid w:val="005D19F4"/>
    <w:rsid w:val="005F254A"/>
    <w:rsid w:val="00615929"/>
    <w:rsid w:val="00634C07"/>
    <w:rsid w:val="00656524"/>
    <w:rsid w:val="0065657F"/>
    <w:rsid w:val="00666336"/>
    <w:rsid w:val="00683E42"/>
    <w:rsid w:val="006A2F18"/>
    <w:rsid w:val="006A5DD9"/>
    <w:rsid w:val="006B1525"/>
    <w:rsid w:val="006B2915"/>
    <w:rsid w:val="006B56D7"/>
    <w:rsid w:val="006C0B63"/>
    <w:rsid w:val="006C2715"/>
    <w:rsid w:val="006C6AF5"/>
    <w:rsid w:val="006C7601"/>
    <w:rsid w:val="006D0930"/>
    <w:rsid w:val="006D16AA"/>
    <w:rsid w:val="006F66AC"/>
    <w:rsid w:val="00701AC5"/>
    <w:rsid w:val="00726778"/>
    <w:rsid w:val="0072776C"/>
    <w:rsid w:val="0074576C"/>
    <w:rsid w:val="00754BA5"/>
    <w:rsid w:val="007562C3"/>
    <w:rsid w:val="0077296E"/>
    <w:rsid w:val="007A0751"/>
    <w:rsid w:val="007A4FC0"/>
    <w:rsid w:val="007A6E90"/>
    <w:rsid w:val="007B3992"/>
    <w:rsid w:val="007B59F0"/>
    <w:rsid w:val="007B5BC8"/>
    <w:rsid w:val="007C72F6"/>
    <w:rsid w:val="007E1E9A"/>
    <w:rsid w:val="007E4215"/>
    <w:rsid w:val="007F58F1"/>
    <w:rsid w:val="008015E5"/>
    <w:rsid w:val="00816966"/>
    <w:rsid w:val="00817D26"/>
    <w:rsid w:val="00821CD4"/>
    <w:rsid w:val="00822103"/>
    <w:rsid w:val="008423A7"/>
    <w:rsid w:val="008440CC"/>
    <w:rsid w:val="008646A1"/>
    <w:rsid w:val="008871CF"/>
    <w:rsid w:val="0089107E"/>
    <w:rsid w:val="00891604"/>
    <w:rsid w:val="008B4E86"/>
    <w:rsid w:val="008D225B"/>
    <w:rsid w:val="008D5FA3"/>
    <w:rsid w:val="008F6DAD"/>
    <w:rsid w:val="00921BF8"/>
    <w:rsid w:val="0092544A"/>
    <w:rsid w:val="009367F9"/>
    <w:rsid w:val="00937A30"/>
    <w:rsid w:val="009473B8"/>
    <w:rsid w:val="009608D4"/>
    <w:rsid w:val="009642BE"/>
    <w:rsid w:val="009645E3"/>
    <w:rsid w:val="009872CC"/>
    <w:rsid w:val="009A2007"/>
    <w:rsid w:val="009B10F1"/>
    <w:rsid w:val="009B368D"/>
    <w:rsid w:val="009C24D4"/>
    <w:rsid w:val="009D2658"/>
    <w:rsid w:val="009D589A"/>
    <w:rsid w:val="009E0429"/>
    <w:rsid w:val="009F08BE"/>
    <w:rsid w:val="00A2411B"/>
    <w:rsid w:val="00A271C7"/>
    <w:rsid w:val="00A42352"/>
    <w:rsid w:val="00A527E4"/>
    <w:rsid w:val="00A5565C"/>
    <w:rsid w:val="00A5640D"/>
    <w:rsid w:val="00A71BE3"/>
    <w:rsid w:val="00A729D6"/>
    <w:rsid w:val="00A938BF"/>
    <w:rsid w:val="00AA283B"/>
    <w:rsid w:val="00AE2C57"/>
    <w:rsid w:val="00AE5BF1"/>
    <w:rsid w:val="00AF4615"/>
    <w:rsid w:val="00AF4DDF"/>
    <w:rsid w:val="00B0716D"/>
    <w:rsid w:val="00B21B3B"/>
    <w:rsid w:val="00B30342"/>
    <w:rsid w:val="00B41C99"/>
    <w:rsid w:val="00B50DF8"/>
    <w:rsid w:val="00B54EA0"/>
    <w:rsid w:val="00B5705A"/>
    <w:rsid w:val="00B60EFB"/>
    <w:rsid w:val="00B65366"/>
    <w:rsid w:val="00B6758F"/>
    <w:rsid w:val="00B77807"/>
    <w:rsid w:val="00B82DB5"/>
    <w:rsid w:val="00B940E9"/>
    <w:rsid w:val="00BA1206"/>
    <w:rsid w:val="00BB4BC3"/>
    <w:rsid w:val="00BB4BE7"/>
    <w:rsid w:val="00BC00C1"/>
    <w:rsid w:val="00BC1A55"/>
    <w:rsid w:val="00BC3D7F"/>
    <w:rsid w:val="00BC7FE6"/>
    <w:rsid w:val="00BE3709"/>
    <w:rsid w:val="00BF6D71"/>
    <w:rsid w:val="00C31031"/>
    <w:rsid w:val="00C80DB5"/>
    <w:rsid w:val="00C826E1"/>
    <w:rsid w:val="00C85795"/>
    <w:rsid w:val="00CA7B13"/>
    <w:rsid w:val="00CB6CC8"/>
    <w:rsid w:val="00CC4C93"/>
    <w:rsid w:val="00CD5F01"/>
    <w:rsid w:val="00CE5413"/>
    <w:rsid w:val="00CF6E98"/>
    <w:rsid w:val="00D063DC"/>
    <w:rsid w:val="00D07815"/>
    <w:rsid w:val="00D120D2"/>
    <w:rsid w:val="00D20D7C"/>
    <w:rsid w:val="00D26FCA"/>
    <w:rsid w:val="00D34F13"/>
    <w:rsid w:val="00D44B66"/>
    <w:rsid w:val="00D500F0"/>
    <w:rsid w:val="00D6407C"/>
    <w:rsid w:val="00D83892"/>
    <w:rsid w:val="00D87AF7"/>
    <w:rsid w:val="00D96BBA"/>
    <w:rsid w:val="00DA120C"/>
    <w:rsid w:val="00DA667F"/>
    <w:rsid w:val="00DB2FA8"/>
    <w:rsid w:val="00DC4BEF"/>
    <w:rsid w:val="00DF7DCF"/>
    <w:rsid w:val="00E10628"/>
    <w:rsid w:val="00E144CD"/>
    <w:rsid w:val="00E15C63"/>
    <w:rsid w:val="00E2292B"/>
    <w:rsid w:val="00E3411D"/>
    <w:rsid w:val="00E622ED"/>
    <w:rsid w:val="00E77BFE"/>
    <w:rsid w:val="00E812AE"/>
    <w:rsid w:val="00E97CDD"/>
    <w:rsid w:val="00EA034C"/>
    <w:rsid w:val="00EA6E28"/>
    <w:rsid w:val="00EB0168"/>
    <w:rsid w:val="00EB1DB6"/>
    <w:rsid w:val="00ED4C8A"/>
    <w:rsid w:val="00ED6BBD"/>
    <w:rsid w:val="00EE07A9"/>
    <w:rsid w:val="00F0752A"/>
    <w:rsid w:val="00F373CE"/>
    <w:rsid w:val="00F378D0"/>
    <w:rsid w:val="00F44000"/>
    <w:rsid w:val="00F47FB4"/>
    <w:rsid w:val="00F548AB"/>
    <w:rsid w:val="00F746F1"/>
    <w:rsid w:val="00F76A7F"/>
    <w:rsid w:val="00F82F39"/>
    <w:rsid w:val="00F838E1"/>
    <w:rsid w:val="00F842DC"/>
    <w:rsid w:val="00F876FF"/>
    <w:rsid w:val="00F93A89"/>
    <w:rsid w:val="00F970FA"/>
    <w:rsid w:val="00FA2721"/>
    <w:rsid w:val="00FA3D11"/>
    <w:rsid w:val="00FB7376"/>
    <w:rsid w:val="00FC0D72"/>
    <w:rsid w:val="00FD33AA"/>
    <w:rsid w:val="00FF057D"/>
    <w:rsid w:val="00FF39B6"/>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A8A0279"/>
  <w15:docId w15:val="{07509BEA-7A64-4359-8281-854052A7EF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de-CH" w:eastAsia="de-CH"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A2007"/>
    <w:rPr>
      <w:sz w:val="24"/>
      <w:szCs w:val="24"/>
      <w:lang w:val="en-US" w:eastAsia="en-US"/>
    </w:rPr>
  </w:style>
  <w:style w:type="paragraph" w:styleId="Heading1">
    <w:name w:val="heading 1"/>
    <w:basedOn w:val="Normal"/>
    <w:next w:val="Normal"/>
    <w:link w:val="Heading1Char"/>
    <w:uiPriority w:val="9"/>
    <w:qFormat/>
    <w:rsid w:val="000B6FD4"/>
    <w:pPr>
      <w:keepNext/>
      <w:spacing w:before="240" w:after="60" w:line="300" w:lineRule="exact"/>
      <w:outlineLvl w:val="0"/>
    </w:pPr>
    <w:rPr>
      <w:rFonts w:ascii="Arial" w:hAnsi="Arial"/>
      <w:b/>
      <w:bCs/>
      <w:kern w:val="32"/>
      <w:sz w:val="32"/>
      <w:szCs w:val="32"/>
      <w:lang w:val="en-GB"/>
    </w:rPr>
  </w:style>
  <w:style w:type="paragraph" w:styleId="Heading2">
    <w:name w:val="heading 2"/>
    <w:basedOn w:val="Normal"/>
    <w:next w:val="Normal"/>
    <w:link w:val="Heading2Char"/>
    <w:uiPriority w:val="9"/>
    <w:qFormat/>
    <w:rsid w:val="000B6FD4"/>
    <w:pPr>
      <w:keepNext/>
      <w:numPr>
        <w:ilvl w:val="1"/>
        <w:numId w:val="5"/>
      </w:numPr>
      <w:spacing w:before="240" w:after="60"/>
      <w:outlineLvl w:val="1"/>
    </w:pPr>
    <w:rPr>
      <w:rFonts w:ascii="Arial" w:hAnsi="Arial"/>
      <w:b/>
      <w:i/>
      <w:szCs w:val="20"/>
      <w:lang w:val="en-GB"/>
    </w:rPr>
  </w:style>
  <w:style w:type="paragraph" w:styleId="Heading3">
    <w:name w:val="heading 3"/>
    <w:basedOn w:val="Normal"/>
    <w:next w:val="Normal"/>
    <w:link w:val="Heading3Char"/>
    <w:uiPriority w:val="9"/>
    <w:qFormat/>
    <w:rsid w:val="000B6FD4"/>
    <w:pPr>
      <w:keepNext/>
      <w:numPr>
        <w:ilvl w:val="2"/>
        <w:numId w:val="5"/>
      </w:numPr>
      <w:spacing w:before="240" w:after="60"/>
      <w:outlineLvl w:val="2"/>
    </w:pPr>
    <w:rPr>
      <w:rFonts w:ascii="Arial" w:hAnsi="Arial"/>
      <w:szCs w:val="20"/>
      <w:lang w:val="en-GB"/>
    </w:rPr>
  </w:style>
  <w:style w:type="paragraph" w:styleId="Heading4">
    <w:name w:val="heading 4"/>
    <w:basedOn w:val="Normal"/>
    <w:next w:val="Normal"/>
    <w:link w:val="Heading4Char"/>
    <w:uiPriority w:val="9"/>
    <w:qFormat/>
    <w:rsid w:val="000B6FD4"/>
    <w:pPr>
      <w:keepNext/>
      <w:numPr>
        <w:ilvl w:val="3"/>
        <w:numId w:val="5"/>
      </w:numPr>
      <w:spacing w:before="240" w:after="60"/>
      <w:outlineLvl w:val="3"/>
    </w:pPr>
    <w:rPr>
      <w:rFonts w:ascii="Arial" w:hAnsi="Arial"/>
      <w:b/>
      <w:szCs w:val="20"/>
      <w:lang w:val="en-GB"/>
    </w:rPr>
  </w:style>
  <w:style w:type="paragraph" w:styleId="Heading5">
    <w:name w:val="heading 5"/>
    <w:basedOn w:val="Normal"/>
    <w:next w:val="Normal"/>
    <w:link w:val="Heading5Char"/>
    <w:uiPriority w:val="9"/>
    <w:qFormat/>
    <w:rsid w:val="000B6FD4"/>
    <w:pPr>
      <w:numPr>
        <w:ilvl w:val="4"/>
        <w:numId w:val="5"/>
      </w:numPr>
      <w:spacing w:before="240" w:after="60"/>
      <w:outlineLvl w:val="4"/>
    </w:pPr>
    <w:rPr>
      <w:sz w:val="22"/>
      <w:szCs w:val="20"/>
      <w:lang w:val="en-GB"/>
    </w:rPr>
  </w:style>
  <w:style w:type="paragraph" w:styleId="Heading6">
    <w:name w:val="heading 6"/>
    <w:basedOn w:val="Normal"/>
    <w:next w:val="Normal"/>
    <w:link w:val="Heading6Char"/>
    <w:uiPriority w:val="9"/>
    <w:qFormat/>
    <w:rsid w:val="000B6FD4"/>
    <w:pPr>
      <w:numPr>
        <w:ilvl w:val="5"/>
        <w:numId w:val="5"/>
      </w:numPr>
      <w:spacing w:before="240" w:after="60"/>
      <w:outlineLvl w:val="5"/>
    </w:pPr>
    <w:rPr>
      <w:i/>
      <w:sz w:val="22"/>
      <w:szCs w:val="20"/>
      <w:lang w:val="en-GB"/>
    </w:rPr>
  </w:style>
  <w:style w:type="paragraph" w:styleId="Heading7">
    <w:name w:val="heading 7"/>
    <w:basedOn w:val="Normal"/>
    <w:next w:val="Normal"/>
    <w:link w:val="Heading7Char"/>
    <w:uiPriority w:val="9"/>
    <w:qFormat/>
    <w:rsid w:val="000B6FD4"/>
    <w:pPr>
      <w:numPr>
        <w:ilvl w:val="6"/>
        <w:numId w:val="5"/>
      </w:numPr>
      <w:spacing w:before="240" w:after="60"/>
      <w:outlineLvl w:val="6"/>
    </w:pPr>
    <w:rPr>
      <w:rFonts w:ascii="Arial" w:hAnsi="Arial"/>
      <w:sz w:val="20"/>
      <w:szCs w:val="20"/>
      <w:lang w:val="en-GB"/>
    </w:rPr>
  </w:style>
  <w:style w:type="paragraph" w:styleId="Heading8">
    <w:name w:val="heading 8"/>
    <w:basedOn w:val="Normal"/>
    <w:next w:val="Normal"/>
    <w:link w:val="Heading8Char"/>
    <w:uiPriority w:val="9"/>
    <w:qFormat/>
    <w:rsid w:val="000B6FD4"/>
    <w:pPr>
      <w:numPr>
        <w:ilvl w:val="7"/>
        <w:numId w:val="5"/>
      </w:numPr>
      <w:spacing w:before="240" w:after="60"/>
      <w:outlineLvl w:val="7"/>
    </w:pPr>
    <w:rPr>
      <w:rFonts w:ascii="Arial" w:hAnsi="Arial"/>
      <w:i/>
      <w:sz w:val="20"/>
      <w:szCs w:val="20"/>
      <w:lang w:val="en-GB"/>
    </w:rPr>
  </w:style>
  <w:style w:type="paragraph" w:styleId="Heading9">
    <w:name w:val="heading 9"/>
    <w:basedOn w:val="Normal"/>
    <w:next w:val="Normal"/>
    <w:link w:val="Heading9Char"/>
    <w:uiPriority w:val="9"/>
    <w:qFormat/>
    <w:rsid w:val="000B6FD4"/>
    <w:pPr>
      <w:numPr>
        <w:ilvl w:val="8"/>
        <w:numId w:val="5"/>
      </w:numPr>
      <w:spacing w:before="240" w:after="60"/>
      <w:outlineLvl w:val="8"/>
    </w:pPr>
    <w:rPr>
      <w:rFonts w:ascii="Arial" w:hAnsi="Arial"/>
      <w:b/>
      <w:i/>
      <w:sz w:val="18"/>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0B6FD4"/>
    <w:pPr>
      <w:spacing w:after="120" w:line="300" w:lineRule="exact"/>
      <w:ind w:left="283"/>
    </w:pPr>
    <w:rPr>
      <w:szCs w:val="20"/>
      <w:lang w:val="en-GB"/>
    </w:rPr>
  </w:style>
  <w:style w:type="paragraph" w:styleId="BalloonText">
    <w:name w:val="Balloon Text"/>
    <w:basedOn w:val="Normal"/>
    <w:semiHidden/>
    <w:rsid w:val="008D225B"/>
    <w:pPr>
      <w:spacing w:line="300" w:lineRule="exact"/>
    </w:pPr>
    <w:rPr>
      <w:rFonts w:ascii="Tahoma" w:hAnsi="Tahoma" w:cs="Tahoma"/>
      <w:sz w:val="16"/>
      <w:szCs w:val="16"/>
      <w:lang w:val="en-GB"/>
    </w:rPr>
  </w:style>
  <w:style w:type="paragraph" w:styleId="Footer">
    <w:name w:val="footer"/>
    <w:basedOn w:val="Normal"/>
    <w:rsid w:val="000B6FD4"/>
    <w:pPr>
      <w:tabs>
        <w:tab w:val="center" w:pos="4153"/>
        <w:tab w:val="right" w:pos="8306"/>
      </w:tabs>
    </w:pPr>
    <w:rPr>
      <w:rFonts w:ascii="Arial" w:hAnsi="Arial"/>
      <w:sz w:val="20"/>
      <w:szCs w:val="20"/>
      <w:lang w:val="en-GB"/>
    </w:rPr>
  </w:style>
  <w:style w:type="character" w:styleId="PageNumber">
    <w:name w:val="page number"/>
    <w:basedOn w:val="DefaultParagraphFont"/>
    <w:rsid w:val="000B6FD4"/>
  </w:style>
  <w:style w:type="paragraph" w:styleId="Header">
    <w:name w:val="header"/>
    <w:basedOn w:val="Normal"/>
    <w:rsid w:val="000B6FD4"/>
    <w:pPr>
      <w:tabs>
        <w:tab w:val="center" w:pos="4153"/>
        <w:tab w:val="right" w:pos="8306"/>
      </w:tabs>
    </w:pPr>
    <w:rPr>
      <w:sz w:val="18"/>
      <w:szCs w:val="20"/>
      <w:lang w:val="en-GB"/>
    </w:rPr>
  </w:style>
  <w:style w:type="paragraph" w:styleId="FootnoteText">
    <w:name w:val="footnote text"/>
    <w:basedOn w:val="Normal"/>
    <w:link w:val="FootnoteTextChar"/>
    <w:uiPriority w:val="9"/>
    <w:qFormat/>
    <w:rsid w:val="000B6FD4"/>
    <w:rPr>
      <w:sz w:val="20"/>
      <w:szCs w:val="20"/>
      <w:lang w:val="en-GB"/>
    </w:rPr>
  </w:style>
  <w:style w:type="paragraph" w:customStyle="1" w:styleId="AmendmentNote">
    <w:name w:val="AmendmentNote"/>
    <w:basedOn w:val="MoreInfo"/>
    <w:rsid w:val="000B6FD4"/>
  </w:style>
  <w:style w:type="paragraph" w:styleId="PlainText">
    <w:name w:val="Plain Text"/>
    <w:basedOn w:val="Normal"/>
    <w:rsid w:val="000B6FD4"/>
    <w:pPr>
      <w:spacing w:line="300" w:lineRule="exact"/>
    </w:pPr>
    <w:rPr>
      <w:rFonts w:ascii="Courier New" w:hAnsi="Courier New"/>
      <w:sz w:val="20"/>
      <w:szCs w:val="20"/>
      <w:lang w:val="en-GB"/>
    </w:rPr>
  </w:style>
  <w:style w:type="paragraph" w:customStyle="1" w:styleId="Abbreviations">
    <w:name w:val="Abbreviations"/>
    <w:basedOn w:val="Normal"/>
    <w:rsid w:val="000B6FD4"/>
    <w:rPr>
      <w:szCs w:val="20"/>
      <w:lang w:val="en-GB"/>
    </w:rPr>
  </w:style>
  <w:style w:type="paragraph" w:customStyle="1" w:styleId="AbstractPara">
    <w:name w:val="AbstractPara"/>
    <w:basedOn w:val="Normal"/>
    <w:rsid w:val="000B6FD4"/>
    <w:rPr>
      <w:szCs w:val="20"/>
      <w:lang w:val="en-GB"/>
    </w:rPr>
  </w:style>
  <w:style w:type="paragraph" w:customStyle="1" w:styleId="AbstractTitle">
    <w:name w:val="AbstractTitle"/>
    <w:basedOn w:val="Normal"/>
    <w:next w:val="AbstractPara"/>
    <w:rsid w:val="000B6FD4"/>
    <w:pPr>
      <w:spacing w:before="120" w:line="240" w:lineRule="exact"/>
      <w:outlineLvl w:val="1"/>
    </w:pPr>
    <w:rPr>
      <w:b/>
      <w:sz w:val="26"/>
      <w:szCs w:val="20"/>
      <w:lang w:val="en-GB"/>
    </w:rPr>
  </w:style>
  <w:style w:type="paragraph" w:customStyle="1" w:styleId="Accepted">
    <w:name w:val="Accepted"/>
    <w:basedOn w:val="Normal"/>
    <w:rsid w:val="000B6FD4"/>
    <w:pPr>
      <w:spacing w:before="120" w:line="240" w:lineRule="exact"/>
    </w:pPr>
    <w:rPr>
      <w:szCs w:val="20"/>
      <w:lang w:val="en-GB"/>
    </w:rPr>
  </w:style>
  <w:style w:type="paragraph" w:customStyle="1" w:styleId="Acknowledge">
    <w:name w:val="Acknowledge"/>
    <w:basedOn w:val="Normal"/>
    <w:rsid w:val="000B6FD4"/>
    <w:rPr>
      <w:szCs w:val="20"/>
      <w:lang w:val="en-GB"/>
    </w:rPr>
  </w:style>
  <w:style w:type="paragraph" w:customStyle="1" w:styleId="Address">
    <w:name w:val="Address"/>
    <w:basedOn w:val="Normal"/>
    <w:rsid w:val="000B6FD4"/>
    <w:pPr>
      <w:spacing w:before="80"/>
    </w:pPr>
    <w:rPr>
      <w:b/>
      <w:szCs w:val="20"/>
      <w:lang w:val="en-GB"/>
    </w:rPr>
  </w:style>
  <w:style w:type="paragraph" w:customStyle="1" w:styleId="Author">
    <w:name w:val="Author"/>
    <w:basedOn w:val="Normal"/>
    <w:next w:val="Normal"/>
    <w:qFormat/>
    <w:rsid w:val="000B6FD4"/>
    <w:pPr>
      <w:spacing w:before="80"/>
    </w:pPr>
    <w:rPr>
      <w:szCs w:val="20"/>
      <w:lang w:val="en-GB"/>
    </w:rPr>
  </w:style>
  <w:style w:type="paragraph" w:customStyle="1" w:styleId="AuthoredBy">
    <w:name w:val="AuthoredBy"/>
    <w:basedOn w:val="Normal"/>
    <w:rsid w:val="000B6FD4"/>
    <w:rPr>
      <w:szCs w:val="20"/>
      <w:lang w:val="en-GB"/>
    </w:rPr>
  </w:style>
  <w:style w:type="paragraph" w:customStyle="1" w:styleId="Banner">
    <w:name w:val="Banner"/>
    <w:basedOn w:val="Normal"/>
    <w:rsid w:val="000B6FD4"/>
    <w:pPr>
      <w:spacing w:before="120" w:line="280" w:lineRule="exact"/>
    </w:pPr>
    <w:rPr>
      <w:i/>
      <w:sz w:val="28"/>
      <w:szCs w:val="20"/>
      <w:lang w:val="en-GB"/>
    </w:rPr>
  </w:style>
  <w:style w:type="paragraph" w:customStyle="1" w:styleId="BoxEnd">
    <w:name w:val="BoxEnd"/>
    <w:basedOn w:val="Normal"/>
    <w:rsid w:val="000B6FD4"/>
    <w:pPr>
      <w:pBdr>
        <w:bottom w:val="single" w:sz="12" w:space="1" w:color="auto"/>
        <w:right w:val="single" w:sz="12" w:space="1" w:color="auto"/>
      </w:pBdr>
      <w:spacing w:after="120"/>
    </w:pPr>
    <w:rPr>
      <w:szCs w:val="20"/>
      <w:lang w:val="en-GB"/>
    </w:rPr>
  </w:style>
  <w:style w:type="paragraph" w:customStyle="1" w:styleId="BoxStart1">
    <w:name w:val="BoxStart1"/>
    <w:basedOn w:val="Normal"/>
    <w:rsid w:val="000B6FD4"/>
    <w:pPr>
      <w:pBdr>
        <w:top w:val="single" w:sz="12" w:space="1" w:color="auto"/>
        <w:left w:val="single" w:sz="12" w:space="1" w:color="auto"/>
      </w:pBdr>
    </w:pPr>
    <w:rPr>
      <w:szCs w:val="20"/>
      <w:lang w:val="en-GB"/>
    </w:rPr>
  </w:style>
  <w:style w:type="paragraph" w:customStyle="1" w:styleId="BoxStart2">
    <w:name w:val="BoxStart2"/>
    <w:basedOn w:val="BoxStart1"/>
    <w:rsid w:val="000B6FD4"/>
  </w:style>
  <w:style w:type="paragraph" w:customStyle="1" w:styleId="BoxStart3">
    <w:name w:val="BoxStart3"/>
    <w:basedOn w:val="BoxStart1"/>
    <w:rsid w:val="000B6FD4"/>
  </w:style>
  <w:style w:type="paragraph" w:styleId="Caption">
    <w:name w:val="caption"/>
    <w:basedOn w:val="Normal"/>
    <w:next w:val="Normal"/>
    <w:link w:val="CaptionChar"/>
    <w:qFormat/>
    <w:rsid w:val="000B6FD4"/>
    <w:pPr>
      <w:spacing w:before="120" w:after="120"/>
    </w:pPr>
    <w:rPr>
      <w:b/>
      <w:sz w:val="20"/>
      <w:szCs w:val="20"/>
      <w:lang w:val="en-GB"/>
    </w:rPr>
  </w:style>
  <w:style w:type="paragraph" w:styleId="CommentText">
    <w:name w:val="annotation text"/>
    <w:basedOn w:val="Normal"/>
    <w:link w:val="CommentTextChar"/>
    <w:uiPriority w:val="99"/>
    <w:semiHidden/>
    <w:rsid w:val="000B6FD4"/>
    <w:rPr>
      <w:sz w:val="20"/>
      <w:szCs w:val="20"/>
      <w:lang w:val="en-GB"/>
    </w:rPr>
  </w:style>
  <w:style w:type="paragraph" w:styleId="BlockText">
    <w:name w:val="Block Text"/>
    <w:basedOn w:val="Normal"/>
    <w:uiPriority w:val="9"/>
    <w:qFormat/>
    <w:rsid w:val="000B6FD4"/>
    <w:pPr>
      <w:spacing w:after="120" w:line="300" w:lineRule="exact"/>
      <w:ind w:left="1440" w:right="1440"/>
    </w:pPr>
    <w:rPr>
      <w:szCs w:val="20"/>
      <w:lang w:val="en-GB"/>
    </w:rPr>
  </w:style>
  <w:style w:type="paragraph" w:customStyle="1" w:styleId="Conflict">
    <w:name w:val="Conflict"/>
    <w:basedOn w:val="Normal"/>
    <w:rsid w:val="000B6FD4"/>
    <w:pPr>
      <w:spacing w:before="120" w:after="120"/>
    </w:pPr>
    <w:rPr>
      <w:szCs w:val="20"/>
      <w:lang w:val="en-GB"/>
    </w:rPr>
  </w:style>
  <w:style w:type="paragraph" w:customStyle="1" w:styleId="Correspdent">
    <w:name w:val="Correspdent"/>
    <w:basedOn w:val="Normal"/>
    <w:rsid w:val="000B6FD4"/>
    <w:rPr>
      <w:szCs w:val="20"/>
      <w:lang w:val="en-GB"/>
    </w:rPr>
  </w:style>
  <w:style w:type="paragraph" w:customStyle="1" w:styleId="Credit">
    <w:name w:val="Credit"/>
    <w:basedOn w:val="Caption"/>
    <w:rsid w:val="000B6FD4"/>
    <w:rPr>
      <w:sz w:val="18"/>
    </w:rPr>
  </w:style>
  <w:style w:type="paragraph" w:styleId="Date">
    <w:name w:val="Date"/>
    <w:basedOn w:val="Normal"/>
    <w:next w:val="Normal"/>
    <w:link w:val="DateChar"/>
    <w:qFormat/>
    <w:rsid w:val="000B6FD4"/>
    <w:rPr>
      <w:szCs w:val="20"/>
      <w:lang w:val="en-GB"/>
    </w:rPr>
  </w:style>
  <w:style w:type="paragraph" w:customStyle="1" w:styleId="Article">
    <w:name w:val="Article"/>
    <w:basedOn w:val="Normal"/>
    <w:rsid w:val="000B6FD4"/>
    <w:pPr>
      <w:keepNext/>
      <w:suppressAutoHyphens/>
      <w:spacing w:before="120" w:after="60"/>
    </w:pPr>
    <w:rPr>
      <w:rFonts w:ascii="Arial" w:hAnsi="Arial"/>
      <w:b/>
      <w:noProof/>
      <w:sz w:val="18"/>
      <w:szCs w:val="20"/>
      <w:lang w:val="en-GB"/>
    </w:rPr>
  </w:style>
  <w:style w:type="paragraph" w:customStyle="1" w:styleId="Para">
    <w:name w:val="Para"/>
    <w:basedOn w:val="Normal"/>
    <w:rsid w:val="000B6FD4"/>
    <w:pPr>
      <w:spacing w:line="360" w:lineRule="auto"/>
      <w:ind w:firstLine="288"/>
    </w:pPr>
    <w:rPr>
      <w:szCs w:val="20"/>
      <w:lang w:val="en-GB"/>
    </w:rPr>
  </w:style>
  <w:style w:type="paragraph" w:customStyle="1" w:styleId="EdFtNote">
    <w:name w:val="EdFtNote"/>
    <w:basedOn w:val="Para"/>
    <w:rsid w:val="000B6FD4"/>
    <w:pPr>
      <w:spacing w:before="60"/>
      <w:ind w:firstLine="0"/>
    </w:pPr>
  </w:style>
  <w:style w:type="paragraph" w:styleId="BodyText">
    <w:name w:val="Body Text"/>
    <w:basedOn w:val="Normal"/>
    <w:link w:val="BodyTextChar"/>
    <w:qFormat/>
    <w:rsid w:val="000B6FD4"/>
    <w:pPr>
      <w:spacing w:after="120" w:line="300" w:lineRule="exact"/>
    </w:pPr>
    <w:rPr>
      <w:szCs w:val="20"/>
      <w:lang w:val="en-GB"/>
    </w:rPr>
  </w:style>
  <w:style w:type="character" w:styleId="EndnoteReference">
    <w:name w:val="endnote reference"/>
    <w:basedOn w:val="DefaultParagraphFont"/>
    <w:semiHidden/>
    <w:rsid w:val="000B6FD4"/>
    <w:rPr>
      <w:vertAlign w:val="superscript"/>
    </w:rPr>
  </w:style>
  <w:style w:type="paragraph" w:styleId="EndnoteText">
    <w:name w:val="endnote text"/>
    <w:basedOn w:val="Normal"/>
    <w:semiHidden/>
    <w:rsid w:val="000B6FD4"/>
    <w:rPr>
      <w:sz w:val="20"/>
      <w:szCs w:val="20"/>
      <w:lang w:val="en-GB"/>
    </w:rPr>
  </w:style>
  <w:style w:type="paragraph" w:customStyle="1" w:styleId="IndentQuote">
    <w:name w:val="IndentQuote"/>
    <w:basedOn w:val="Normal"/>
    <w:rsid w:val="000B6FD4"/>
    <w:pPr>
      <w:spacing w:before="60" w:line="240" w:lineRule="exact"/>
      <w:ind w:left="288" w:right="288"/>
    </w:pPr>
    <w:rPr>
      <w:szCs w:val="20"/>
      <w:lang w:val="en-GB"/>
    </w:rPr>
  </w:style>
  <w:style w:type="paragraph" w:customStyle="1" w:styleId="Epigraph">
    <w:name w:val="Epigraph"/>
    <w:basedOn w:val="IndentQuote"/>
    <w:rsid w:val="000B6FD4"/>
  </w:style>
  <w:style w:type="paragraph" w:customStyle="1" w:styleId="Equation">
    <w:name w:val="Equation"/>
    <w:basedOn w:val="Normal"/>
    <w:rsid w:val="000B6FD4"/>
    <w:rPr>
      <w:b/>
      <w:i/>
      <w:szCs w:val="20"/>
      <w:lang w:val="en-GB"/>
    </w:rPr>
  </w:style>
  <w:style w:type="paragraph" w:customStyle="1" w:styleId="FigLeg">
    <w:name w:val="FigLeg"/>
    <w:basedOn w:val="Normal"/>
    <w:rsid w:val="000B6FD4"/>
    <w:rPr>
      <w:szCs w:val="20"/>
      <w:lang w:val="en-GB"/>
    </w:rPr>
  </w:style>
  <w:style w:type="paragraph" w:customStyle="1" w:styleId="Figure">
    <w:name w:val="Figure"/>
    <w:basedOn w:val="Normal"/>
    <w:rsid w:val="000B6FD4"/>
    <w:pPr>
      <w:numPr>
        <w:numId w:val="7"/>
      </w:numPr>
      <w:tabs>
        <w:tab w:val="clear" w:pos="2160"/>
        <w:tab w:val="left" w:pos="720"/>
      </w:tabs>
      <w:spacing w:line="300" w:lineRule="exact"/>
      <w:ind w:left="0" w:firstLine="0"/>
    </w:pPr>
    <w:rPr>
      <w:b/>
      <w:szCs w:val="20"/>
      <w:lang w:val="en-GB"/>
    </w:rPr>
  </w:style>
  <w:style w:type="character" w:customStyle="1" w:styleId="FigureRef">
    <w:name w:val="FigureRef"/>
    <w:basedOn w:val="DefaultParagraphFont"/>
    <w:rsid w:val="000B6FD4"/>
    <w:rPr>
      <w:color w:val="0000FF"/>
      <w:vertAlign w:val="superscript"/>
    </w:rPr>
  </w:style>
  <w:style w:type="character" w:customStyle="1" w:styleId="FnoteRef">
    <w:name w:val="FnoteRef"/>
    <w:basedOn w:val="DefaultParagraphFont"/>
    <w:rsid w:val="000B6FD4"/>
    <w:rPr>
      <w:color w:val="FF0000"/>
      <w:vertAlign w:val="superscript"/>
    </w:rPr>
  </w:style>
  <w:style w:type="paragraph" w:customStyle="1" w:styleId="Footnote">
    <w:name w:val="Footnote"/>
    <w:basedOn w:val="Normal"/>
    <w:rsid w:val="000B6FD4"/>
    <w:rPr>
      <w:szCs w:val="20"/>
      <w:lang w:val="en-GB"/>
    </w:rPr>
  </w:style>
  <w:style w:type="character" w:styleId="FootnoteReference">
    <w:name w:val="footnote reference"/>
    <w:basedOn w:val="DefaultParagraphFont"/>
    <w:rsid w:val="000B6FD4"/>
    <w:rPr>
      <w:vertAlign w:val="superscript"/>
    </w:rPr>
  </w:style>
  <w:style w:type="paragraph" w:customStyle="1" w:styleId="Funding">
    <w:name w:val="Funding"/>
    <w:basedOn w:val="Normal"/>
    <w:rsid w:val="000B6FD4"/>
    <w:pPr>
      <w:spacing w:after="120"/>
    </w:pPr>
    <w:rPr>
      <w:szCs w:val="20"/>
      <w:lang w:val="en-GB"/>
    </w:rPr>
  </w:style>
  <w:style w:type="paragraph" w:customStyle="1" w:styleId="GroupTitle">
    <w:name w:val="GroupTitle"/>
    <w:basedOn w:val="Title"/>
    <w:next w:val="Title"/>
    <w:rsid w:val="000B6FD4"/>
  </w:style>
  <w:style w:type="paragraph" w:customStyle="1" w:styleId="HeadA">
    <w:name w:val="HeadA"/>
    <w:basedOn w:val="Normal"/>
    <w:rsid w:val="000B6FD4"/>
    <w:pPr>
      <w:keepNext/>
      <w:suppressAutoHyphens/>
      <w:spacing w:before="120" w:line="280" w:lineRule="exact"/>
      <w:outlineLvl w:val="1"/>
    </w:pPr>
    <w:rPr>
      <w:b/>
      <w:szCs w:val="20"/>
      <w:lang w:val="en-GB"/>
    </w:rPr>
  </w:style>
  <w:style w:type="paragraph" w:customStyle="1" w:styleId="HeadB">
    <w:name w:val="HeadB"/>
    <w:basedOn w:val="Normal"/>
    <w:rsid w:val="000B6FD4"/>
    <w:pPr>
      <w:keepNext/>
      <w:suppressAutoHyphens/>
      <w:spacing w:before="60" w:line="280" w:lineRule="exact"/>
      <w:outlineLvl w:val="2"/>
    </w:pPr>
    <w:rPr>
      <w:b/>
      <w:sz w:val="20"/>
      <w:szCs w:val="20"/>
      <w:lang w:val="en-GB"/>
    </w:rPr>
  </w:style>
  <w:style w:type="paragraph" w:customStyle="1" w:styleId="HeadC">
    <w:name w:val="HeadC"/>
    <w:basedOn w:val="Normal"/>
    <w:rsid w:val="000B6FD4"/>
    <w:pPr>
      <w:keepNext/>
      <w:suppressAutoHyphens/>
      <w:spacing w:before="60" w:line="280" w:lineRule="exact"/>
      <w:outlineLvl w:val="3"/>
    </w:pPr>
    <w:rPr>
      <w:i/>
      <w:sz w:val="20"/>
      <w:szCs w:val="20"/>
      <w:lang w:val="en-GB"/>
    </w:rPr>
  </w:style>
  <w:style w:type="paragraph" w:styleId="BodyText2">
    <w:name w:val="Body Text 2"/>
    <w:basedOn w:val="Normal"/>
    <w:rsid w:val="000B6FD4"/>
    <w:pPr>
      <w:spacing w:after="120" w:line="480" w:lineRule="auto"/>
    </w:pPr>
    <w:rPr>
      <w:szCs w:val="20"/>
      <w:lang w:val="en-GB"/>
    </w:rPr>
  </w:style>
  <w:style w:type="paragraph" w:customStyle="1" w:styleId="Keywords">
    <w:name w:val="Keywords"/>
    <w:basedOn w:val="Normal"/>
    <w:rsid w:val="000B6FD4"/>
    <w:rPr>
      <w:szCs w:val="20"/>
      <w:lang w:val="en-GB"/>
    </w:rPr>
  </w:style>
  <w:style w:type="paragraph" w:styleId="ListBullet">
    <w:name w:val="List Bullet"/>
    <w:basedOn w:val="Normal"/>
    <w:autoRedefine/>
    <w:rsid w:val="000B6FD4"/>
    <w:pPr>
      <w:numPr>
        <w:numId w:val="9"/>
      </w:numPr>
    </w:pPr>
    <w:rPr>
      <w:szCs w:val="20"/>
      <w:lang w:val="en-GB"/>
    </w:rPr>
  </w:style>
  <w:style w:type="paragraph" w:customStyle="1" w:styleId="List1">
    <w:name w:val="List1"/>
    <w:basedOn w:val="Normal"/>
    <w:rsid w:val="000B6FD4"/>
    <w:pPr>
      <w:spacing w:before="40" w:after="120" w:line="240" w:lineRule="exact"/>
    </w:pPr>
    <w:rPr>
      <w:szCs w:val="20"/>
      <w:lang w:val="en-GB"/>
    </w:rPr>
  </w:style>
  <w:style w:type="paragraph" w:customStyle="1" w:styleId="List2">
    <w:name w:val="List2"/>
    <w:basedOn w:val="Normal"/>
    <w:rsid w:val="000B6FD4"/>
    <w:pPr>
      <w:spacing w:before="40" w:line="240" w:lineRule="exact"/>
      <w:ind w:left="720"/>
    </w:pPr>
    <w:rPr>
      <w:szCs w:val="20"/>
      <w:lang w:val="en-GB"/>
    </w:rPr>
  </w:style>
  <w:style w:type="paragraph" w:styleId="BodyText3">
    <w:name w:val="Body Text 3"/>
    <w:basedOn w:val="Normal"/>
    <w:rsid w:val="000B6FD4"/>
    <w:pPr>
      <w:spacing w:after="120" w:line="300" w:lineRule="exact"/>
    </w:pPr>
    <w:rPr>
      <w:sz w:val="16"/>
      <w:szCs w:val="16"/>
      <w:lang w:val="en-GB"/>
    </w:rPr>
  </w:style>
  <w:style w:type="paragraph" w:customStyle="1" w:styleId="ListPara">
    <w:name w:val="ListPara"/>
    <w:basedOn w:val="Normal"/>
    <w:rsid w:val="000B6FD4"/>
    <w:pPr>
      <w:ind w:left="720"/>
    </w:pPr>
    <w:rPr>
      <w:szCs w:val="20"/>
      <w:lang w:val="en-GB"/>
    </w:rPr>
  </w:style>
  <w:style w:type="paragraph" w:customStyle="1" w:styleId="Miscellaneous">
    <w:name w:val="Miscellaneous"/>
    <w:basedOn w:val="Normal"/>
    <w:rsid w:val="000B6FD4"/>
    <w:pPr>
      <w:spacing w:before="120" w:line="240" w:lineRule="exact"/>
    </w:pPr>
    <w:rPr>
      <w:szCs w:val="20"/>
      <w:lang w:val="en-GB"/>
    </w:rPr>
  </w:style>
  <w:style w:type="paragraph" w:customStyle="1" w:styleId="MoreInfo">
    <w:name w:val="MoreInfo"/>
    <w:basedOn w:val="Normal"/>
    <w:rsid w:val="000B6FD4"/>
    <w:pPr>
      <w:spacing w:before="120"/>
    </w:pPr>
    <w:rPr>
      <w:szCs w:val="20"/>
      <w:lang w:val="en-GB"/>
    </w:rPr>
  </w:style>
  <w:style w:type="paragraph" w:customStyle="1" w:styleId="MoreInfoWeb">
    <w:name w:val="MoreInfoWeb"/>
    <w:basedOn w:val="Normal"/>
    <w:rsid w:val="000B6FD4"/>
    <w:pPr>
      <w:spacing w:before="120" w:line="240" w:lineRule="exact"/>
    </w:pPr>
    <w:rPr>
      <w:szCs w:val="20"/>
      <w:lang w:val="en-GB"/>
    </w:rPr>
  </w:style>
  <w:style w:type="paragraph" w:styleId="Title">
    <w:name w:val="Title"/>
    <w:basedOn w:val="Normal"/>
    <w:link w:val="TitleChar"/>
    <w:qFormat/>
    <w:rsid w:val="000B6FD4"/>
    <w:pPr>
      <w:spacing w:before="60" w:after="60" w:line="300" w:lineRule="exact"/>
      <w:outlineLvl w:val="0"/>
    </w:pPr>
    <w:rPr>
      <w:b/>
      <w:sz w:val="28"/>
      <w:szCs w:val="20"/>
      <w:lang w:val="en-GB"/>
    </w:rPr>
  </w:style>
  <w:style w:type="character" w:customStyle="1" w:styleId="Noindex">
    <w:name w:val="Noindex"/>
    <w:rsid w:val="000B6FD4"/>
    <w:rPr>
      <w:color w:val="FF6600"/>
    </w:rPr>
  </w:style>
  <w:style w:type="paragraph" w:customStyle="1" w:styleId="ParaCont">
    <w:name w:val="ParaCont"/>
    <w:basedOn w:val="Normal"/>
    <w:rsid w:val="000B6FD4"/>
    <w:pPr>
      <w:spacing w:line="360" w:lineRule="auto"/>
    </w:pPr>
    <w:rPr>
      <w:szCs w:val="20"/>
      <w:lang w:val="en-GB"/>
    </w:rPr>
  </w:style>
  <w:style w:type="paragraph" w:customStyle="1" w:styleId="HeadE">
    <w:name w:val="HeadE"/>
    <w:basedOn w:val="HeadD"/>
    <w:rsid w:val="000B6FD4"/>
    <w:rPr>
      <w:b w:val="0"/>
      <w:i/>
    </w:rPr>
  </w:style>
  <w:style w:type="paragraph" w:customStyle="1" w:styleId="Participators">
    <w:name w:val="Participators"/>
    <w:basedOn w:val="Normal"/>
    <w:rsid w:val="000B6FD4"/>
    <w:pPr>
      <w:spacing w:before="120" w:after="120" w:line="300" w:lineRule="exact"/>
    </w:pPr>
    <w:rPr>
      <w:szCs w:val="20"/>
      <w:lang w:val="en-GB"/>
    </w:rPr>
  </w:style>
  <w:style w:type="character" w:styleId="Emphasis">
    <w:name w:val="Emphasis"/>
    <w:basedOn w:val="DefaultParagraphFont"/>
    <w:qFormat/>
    <w:rsid w:val="000B6FD4"/>
    <w:rPr>
      <w:i/>
      <w:iCs/>
    </w:rPr>
  </w:style>
  <w:style w:type="paragraph" w:customStyle="1" w:styleId="GroupAuthor">
    <w:name w:val="GroupAuthor"/>
    <w:basedOn w:val="Author"/>
    <w:rsid w:val="000B6FD4"/>
    <w:rPr>
      <w:b/>
      <w:i/>
    </w:rPr>
  </w:style>
  <w:style w:type="character" w:styleId="CommentReference">
    <w:name w:val="annotation reference"/>
    <w:basedOn w:val="DefaultParagraphFont"/>
    <w:uiPriority w:val="99"/>
    <w:semiHidden/>
    <w:rsid w:val="000B6FD4"/>
    <w:rPr>
      <w:sz w:val="16"/>
    </w:rPr>
  </w:style>
  <w:style w:type="paragraph" w:customStyle="1" w:styleId="Position">
    <w:name w:val="Position"/>
    <w:basedOn w:val="Normal"/>
    <w:next w:val="Normal"/>
    <w:rsid w:val="000B6FD4"/>
    <w:rPr>
      <w:i/>
      <w:szCs w:val="20"/>
      <w:lang w:val="en-GB"/>
    </w:rPr>
  </w:style>
  <w:style w:type="paragraph" w:customStyle="1" w:styleId="ProductAuth">
    <w:name w:val="ProductAuth"/>
    <w:basedOn w:val="Address"/>
    <w:rsid w:val="000B6FD4"/>
  </w:style>
  <w:style w:type="paragraph" w:customStyle="1" w:styleId="ProductDetails">
    <w:name w:val="ProductDetails"/>
    <w:basedOn w:val="Para"/>
    <w:rsid w:val="000B6FD4"/>
  </w:style>
  <w:style w:type="paragraph" w:styleId="BodyTextFirstIndent">
    <w:name w:val="Body Text First Indent"/>
    <w:basedOn w:val="BodyText"/>
    <w:rsid w:val="000B6FD4"/>
    <w:pPr>
      <w:ind w:firstLine="210"/>
    </w:pPr>
  </w:style>
  <w:style w:type="paragraph" w:customStyle="1" w:styleId="QuoteRef">
    <w:name w:val="QuoteRef"/>
    <w:basedOn w:val="Normal"/>
    <w:rsid w:val="000B6FD4"/>
    <w:pPr>
      <w:spacing w:after="60" w:line="300" w:lineRule="exact"/>
    </w:pPr>
    <w:rPr>
      <w:szCs w:val="20"/>
      <w:lang w:val="en-GB"/>
    </w:rPr>
  </w:style>
  <w:style w:type="paragraph" w:customStyle="1" w:styleId="Rating">
    <w:name w:val="Rating"/>
    <w:basedOn w:val="Para"/>
    <w:rsid w:val="000B6FD4"/>
    <w:pPr>
      <w:ind w:firstLine="0"/>
    </w:pPr>
  </w:style>
  <w:style w:type="paragraph" w:customStyle="1" w:styleId="Reference">
    <w:name w:val="Reference"/>
    <w:basedOn w:val="Normal"/>
    <w:rsid w:val="000B6FD4"/>
    <w:pPr>
      <w:numPr>
        <w:numId w:val="3"/>
      </w:numPr>
      <w:spacing w:before="40" w:line="360" w:lineRule="auto"/>
      <w:ind w:left="461" w:hanging="173"/>
    </w:pPr>
    <w:rPr>
      <w:szCs w:val="20"/>
      <w:lang w:val="en-GB"/>
    </w:rPr>
  </w:style>
  <w:style w:type="paragraph" w:customStyle="1" w:styleId="RelatedTo">
    <w:name w:val="RelatedTo"/>
    <w:basedOn w:val="Normal"/>
    <w:rsid w:val="000B6FD4"/>
    <w:pPr>
      <w:spacing w:line="300" w:lineRule="exact"/>
    </w:pPr>
    <w:rPr>
      <w:szCs w:val="20"/>
      <w:lang w:val="en-GB"/>
    </w:rPr>
  </w:style>
  <w:style w:type="paragraph" w:customStyle="1" w:styleId="RelatedToWeb">
    <w:name w:val="RelatedToWeb"/>
    <w:basedOn w:val="Normal"/>
    <w:rsid w:val="000B6FD4"/>
    <w:pPr>
      <w:spacing w:line="300" w:lineRule="exact"/>
    </w:pPr>
    <w:rPr>
      <w:szCs w:val="20"/>
      <w:lang w:val="en-GB"/>
    </w:rPr>
  </w:style>
  <w:style w:type="paragraph" w:customStyle="1" w:styleId="Reviewed">
    <w:name w:val="Reviewed"/>
    <w:basedOn w:val="ParaCont"/>
    <w:rsid w:val="000B6FD4"/>
  </w:style>
  <w:style w:type="paragraph" w:styleId="Salutation">
    <w:name w:val="Salutation"/>
    <w:basedOn w:val="Normal"/>
    <w:next w:val="Normal"/>
    <w:rsid w:val="000B6FD4"/>
    <w:pPr>
      <w:spacing w:line="300" w:lineRule="exact"/>
    </w:pPr>
    <w:rPr>
      <w:szCs w:val="20"/>
      <w:lang w:val="en-GB"/>
    </w:rPr>
  </w:style>
  <w:style w:type="paragraph" w:customStyle="1" w:styleId="ShortAuthor">
    <w:name w:val="ShortAuthor"/>
    <w:basedOn w:val="Normal"/>
    <w:rsid w:val="000B6FD4"/>
    <w:pPr>
      <w:spacing w:line="300" w:lineRule="exact"/>
    </w:pPr>
    <w:rPr>
      <w:i/>
      <w:szCs w:val="20"/>
      <w:lang w:val="en-GB"/>
    </w:rPr>
  </w:style>
  <w:style w:type="paragraph" w:customStyle="1" w:styleId="ShortTitle">
    <w:name w:val="ShortTitle"/>
    <w:basedOn w:val="Normal"/>
    <w:rsid w:val="000B6FD4"/>
    <w:pPr>
      <w:spacing w:line="300" w:lineRule="exact"/>
    </w:pPr>
    <w:rPr>
      <w:rFonts w:ascii="Arial" w:hAnsi="Arial"/>
      <w:i/>
      <w:sz w:val="20"/>
      <w:szCs w:val="20"/>
      <w:lang w:val="en-GB"/>
    </w:rPr>
  </w:style>
  <w:style w:type="paragraph" w:customStyle="1" w:styleId="SourceRef">
    <w:name w:val="SourceRef"/>
    <w:basedOn w:val="Para"/>
    <w:rsid w:val="000B6FD4"/>
    <w:pPr>
      <w:ind w:firstLine="0"/>
    </w:pPr>
  </w:style>
  <w:style w:type="paragraph" w:customStyle="1" w:styleId="Standfirst">
    <w:name w:val="Standfirst"/>
    <w:basedOn w:val="Accepted"/>
    <w:rsid w:val="000B6FD4"/>
  </w:style>
  <w:style w:type="paragraph" w:styleId="Subtitle">
    <w:name w:val="Subtitle"/>
    <w:basedOn w:val="Normal"/>
    <w:link w:val="SubtitleChar"/>
    <w:qFormat/>
    <w:rsid w:val="000B6FD4"/>
    <w:pPr>
      <w:spacing w:after="60" w:line="300" w:lineRule="exact"/>
      <w:outlineLvl w:val="1"/>
    </w:pPr>
    <w:rPr>
      <w:i/>
      <w:szCs w:val="20"/>
      <w:lang w:val="en-GB"/>
    </w:rPr>
  </w:style>
  <w:style w:type="paragraph" w:customStyle="1" w:styleId="Subtitle1">
    <w:name w:val="Subtitle1"/>
    <w:basedOn w:val="Subtitle"/>
    <w:rsid w:val="000B6FD4"/>
  </w:style>
  <w:style w:type="paragraph" w:customStyle="1" w:styleId="Table">
    <w:name w:val="Table"/>
    <w:basedOn w:val="Normal"/>
    <w:rsid w:val="000B6FD4"/>
    <w:pPr>
      <w:numPr>
        <w:numId w:val="6"/>
      </w:numPr>
      <w:tabs>
        <w:tab w:val="clear" w:pos="1440"/>
        <w:tab w:val="left" w:pos="1021"/>
      </w:tabs>
      <w:spacing w:line="300" w:lineRule="exact"/>
    </w:pPr>
    <w:rPr>
      <w:i/>
      <w:szCs w:val="20"/>
      <w:lang w:val="en-GB"/>
    </w:rPr>
  </w:style>
  <w:style w:type="paragraph" w:customStyle="1" w:styleId="TableNote">
    <w:name w:val="TableNote"/>
    <w:basedOn w:val="Normal"/>
    <w:rsid w:val="000B6FD4"/>
    <w:pPr>
      <w:spacing w:line="300" w:lineRule="exact"/>
    </w:pPr>
    <w:rPr>
      <w:szCs w:val="20"/>
      <w:lang w:val="en-GB"/>
    </w:rPr>
  </w:style>
  <w:style w:type="character" w:customStyle="1" w:styleId="TableRef">
    <w:name w:val="TableRef"/>
    <w:basedOn w:val="DefaultParagraphFont"/>
    <w:rsid w:val="000B6FD4"/>
    <w:rPr>
      <w:color w:val="0000FF"/>
      <w:vertAlign w:val="superscript"/>
    </w:rPr>
  </w:style>
  <w:style w:type="paragraph" w:customStyle="1" w:styleId="TableTitle">
    <w:name w:val="TableTitle"/>
    <w:basedOn w:val="Normal"/>
    <w:rsid w:val="000B6FD4"/>
    <w:pPr>
      <w:spacing w:line="300" w:lineRule="exact"/>
    </w:pPr>
    <w:rPr>
      <w:szCs w:val="20"/>
      <w:lang w:val="en-GB"/>
    </w:rPr>
  </w:style>
  <w:style w:type="paragraph" w:customStyle="1" w:styleId="Topic">
    <w:name w:val="Topic"/>
    <w:basedOn w:val="Normal"/>
    <w:rsid w:val="000B6FD4"/>
    <w:pPr>
      <w:spacing w:before="40" w:line="260" w:lineRule="exact"/>
    </w:pPr>
    <w:rPr>
      <w:i/>
      <w:color w:val="0000FF"/>
      <w:szCs w:val="20"/>
      <w:lang w:val="en-GB"/>
    </w:rPr>
  </w:style>
  <w:style w:type="character" w:customStyle="1" w:styleId="URL">
    <w:name w:val="URL"/>
    <w:basedOn w:val="DefaultParagraphFont"/>
    <w:rsid w:val="000B6FD4"/>
    <w:rPr>
      <w:color w:val="666699"/>
    </w:rPr>
  </w:style>
  <w:style w:type="paragraph" w:customStyle="1" w:styleId="WebRef">
    <w:name w:val="WebRef"/>
    <w:basedOn w:val="Normal"/>
    <w:rsid w:val="000B6FD4"/>
    <w:pPr>
      <w:numPr>
        <w:numId w:val="4"/>
      </w:numPr>
      <w:tabs>
        <w:tab w:val="clear" w:pos="1800"/>
        <w:tab w:val="left" w:pos="720"/>
      </w:tabs>
      <w:spacing w:line="300" w:lineRule="exact"/>
      <w:ind w:left="360"/>
    </w:pPr>
    <w:rPr>
      <w:szCs w:val="20"/>
      <w:lang w:val="en-GB"/>
    </w:rPr>
  </w:style>
  <w:style w:type="character" w:customStyle="1" w:styleId="XRef">
    <w:name w:val="XRef"/>
    <w:basedOn w:val="DefaultParagraphFont"/>
    <w:rsid w:val="000B6FD4"/>
    <w:rPr>
      <w:color w:val="0000FF"/>
      <w:vertAlign w:val="superscript"/>
    </w:rPr>
  </w:style>
  <w:style w:type="paragraph" w:styleId="BodyTextFirstIndent2">
    <w:name w:val="Body Text First Indent 2"/>
    <w:basedOn w:val="BodyTextIndent"/>
    <w:rsid w:val="000B6FD4"/>
    <w:pPr>
      <w:ind w:firstLine="210"/>
    </w:pPr>
  </w:style>
  <w:style w:type="character" w:customStyle="1" w:styleId="wXRef">
    <w:name w:val="wXRef"/>
    <w:basedOn w:val="XRef"/>
    <w:rsid w:val="000B6FD4"/>
    <w:rPr>
      <w:color w:val="0000FF"/>
      <w:vertAlign w:val="superscript"/>
    </w:rPr>
  </w:style>
  <w:style w:type="character" w:customStyle="1" w:styleId="email">
    <w:name w:val="email"/>
    <w:basedOn w:val="URL"/>
    <w:rsid w:val="000B6FD4"/>
    <w:rPr>
      <w:color w:val="666699"/>
    </w:rPr>
  </w:style>
  <w:style w:type="paragraph" w:customStyle="1" w:styleId="BoxStartx">
    <w:name w:val="BoxStartx"/>
    <w:basedOn w:val="BoxStart1"/>
    <w:rsid w:val="000B6FD4"/>
  </w:style>
  <w:style w:type="paragraph" w:customStyle="1" w:styleId="HeadD">
    <w:name w:val="HeadD"/>
    <w:basedOn w:val="HeadB"/>
    <w:next w:val="Normal"/>
    <w:rsid w:val="000B6FD4"/>
    <w:pPr>
      <w:outlineLvl w:val="4"/>
    </w:pPr>
    <w:rPr>
      <w:sz w:val="16"/>
    </w:rPr>
  </w:style>
  <w:style w:type="paragraph" w:styleId="BodyTextIndent2">
    <w:name w:val="Body Text Indent 2"/>
    <w:basedOn w:val="Normal"/>
    <w:rsid w:val="000B6FD4"/>
    <w:pPr>
      <w:spacing w:after="120" w:line="480" w:lineRule="auto"/>
      <w:ind w:left="283"/>
    </w:pPr>
    <w:rPr>
      <w:szCs w:val="20"/>
      <w:lang w:val="en-GB"/>
    </w:rPr>
  </w:style>
  <w:style w:type="paragraph" w:styleId="BodyTextIndent3">
    <w:name w:val="Body Text Indent 3"/>
    <w:basedOn w:val="Normal"/>
    <w:rsid w:val="000B6FD4"/>
    <w:pPr>
      <w:spacing w:after="120" w:line="300" w:lineRule="exact"/>
      <w:ind w:left="283"/>
    </w:pPr>
    <w:rPr>
      <w:sz w:val="16"/>
      <w:szCs w:val="16"/>
      <w:lang w:val="en-GB"/>
    </w:rPr>
  </w:style>
  <w:style w:type="paragraph" w:styleId="Closing">
    <w:name w:val="Closing"/>
    <w:basedOn w:val="Normal"/>
    <w:rsid w:val="000B6FD4"/>
    <w:pPr>
      <w:spacing w:line="300" w:lineRule="exact"/>
      <w:ind w:left="4252"/>
    </w:pPr>
    <w:rPr>
      <w:szCs w:val="20"/>
      <w:lang w:val="en-GB"/>
    </w:rPr>
  </w:style>
  <w:style w:type="paragraph" w:styleId="DocumentMap">
    <w:name w:val="Document Map"/>
    <w:basedOn w:val="Normal"/>
    <w:semiHidden/>
    <w:rsid w:val="000B6FD4"/>
    <w:pPr>
      <w:shd w:val="clear" w:color="auto" w:fill="000080"/>
      <w:spacing w:line="300" w:lineRule="exact"/>
    </w:pPr>
    <w:rPr>
      <w:rFonts w:ascii="Tahoma" w:hAnsi="Tahoma" w:cs="Tahoma"/>
      <w:szCs w:val="20"/>
      <w:lang w:val="en-GB"/>
    </w:rPr>
  </w:style>
  <w:style w:type="paragraph" w:styleId="E-mailSignature">
    <w:name w:val="E-mail Signature"/>
    <w:basedOn w:val="Normal"/>
    <w:rsid w:val="000B6FD4"/>
    <w:pPr>
      <w:spacing w:line="300" w:lineRule="exact"/>
    </w:pPr>
    <w:rPr>
      <w:szCs w:val="20"/>
      <w:lang w:val="en-GB"/>
    </w:rPr>
  </w:style>
  <w:style w:type="paragraph" w:styleId="EnvelopeAddress">
    <w:name w:val="envelope address"/>
    <w:basedOn w:val="Normal"/>
    <w:rsid w:val="000B6FD4"/>
    <w:pPr>
      <w:framePr w:w="7920" w:h="1980" w:hRule="exact" w:hSpace="180" w:wrap="auto" w:hAnchor="page" w:xAlign="center" w:yAlign="bottom"/>
      <w:spacing w:line="300" w:lineRule="exact"/>
      <w:ind w:left="2880"/>
    </w:pPr>
    <w:rPr>
      <w:rFonts w:ascii="Arial" w:hAnsi="Arial"/>
      <w:lang w:val="en-GB"/>
    </w:rPr>
  </w:style>
  <w:style w:type="paragraph" w:styleId="EnvelopeReturn">
    <w:name w:val="envelope return"/>
    <w:basedOn w:val="Normal"/>
    <w:rsid w:val="000B6FD4"/>
    <w:pPr>
      <w:spacing w:line="300" w:lineRule="exact"/>
    </w:pPr>
    <w:rPr>
      <w:rFonts w:ascii="Arial" w:hAnsi="Arial"/>
      <w:sz w:val="20"/>
      <w:szCs w:val="20"/>
      <w:lang w:val="en-GB"/>
    </w:rPr>
  </w:style>
  <w:style w:type="character" w:styleId="FollowedHyperlink">
    <w:name w:val="FollowedHyperlink"/>
    <w:basedOn w:val="DefaultParagraphFont"/>
    <w:rsid w:val="000B6FD4"/>
    <w:rPr>
      <w:color w:val="800080"/>
      <w:u w:val="single"/>
    </w:rPr>
  </w:style>
  <w:style w:type="character" w:styleId="HTMLAcronym">
    <w:name w:val="HTML Acronym"/>
    <w:basedOn w:val="DefaultParagraphFont"/>
    <w:rsid w:val="000B6FD4"/>
  </w:style>
  <w:style w:type="paragraph" w:styleId="HTMLAddress">
    <w:name w:val="HTML Address"/>
    <w:basedOn w:val="Normal"/>
    <w:rsid w:val="000B6FD4"/>
    <w:pPr>
      <w:spacing w:line="300" w:lineRule="exact"/>
    </w:pPr>
    <w:rPr>
      <w:i/>
      <w:iCs/>
      <w:szCs w:val="20"/>
      <w:lang w:val="en-GB"/>
    </w:rPr>
  </w:style>
  <w:style w:type="character" w:styleId="HTMLCite">
    <w:name w:val="HTML Cite"/>
    <w:basedOn w:val="DefaultParagraphFont"/>
    <w:rsid w:val="000B6FD4"/>
    <w:rPr>
      <w:i/>
      <w:iCs/>
    </w:rPr>
  </w:style>
  <w:style w:type="character" w:styleId="HTMLCode">
    <w:name w:val="HTML Code"/>
    <w:basedOn w:val="DefaultParagraphFont"/>
    <w:rsid w:val="000B6FD4"/>
    <w:rPr>
      <w:rFonts w:ascii="Courier New" w:hAnsi="Courier New"/>
      <w:sz w:val="20"/>
      <w:szCs w:val="20"/>
    </w:rPr>
  </w:style>
  <w:style w:type="character" w:styleId="HTMLDefinition">
    <w:name w:val="HTML Definition"/>
    <w:basedOn w:val="DefaultParagraphFont"/>
    <w:rsid w:val="000B6FD4"/>
    <w:rPr>
      <w:i/>
      <w:iCs/>
    </w:rPr>
  </w:style>
  <w:style w:type="character" w:styleId="HTMLKeyboard">
    <w:name w:val="HTML Keyboard"/>
    <w:basedOn w:val="DefaultParagraphFont"/>
    <w:rsid w:val="000B6FD4"/>
    <w:rPr>
      <w:rFonts w:ascii="Courier New" w:hAnsi="Courier New"/>
      <w:sz w:val="20"/>
      <w:szCs w:val="20"/>
    </w:rPr>
  </w:style>
  <w:style w:type="paragraph" w:styleId="HTMLPreformatted">
    <w:name w:val="HTML Preformatted"/>
    <w:basedOn w:val="Normal"/>
    <w:rsid w:val="000B6FD4"/>
    <w:pPr>
      <w:spacing w:line="300" w:lineRule="exact"/>
    </w:pPr>
    <w:rPr>
      <w:rFonts w:ascii="Courier New" w:hAnsi="Courier New"/>
      <w:sz w:val="20"/>
      <w:szCs w:val="20"/>
      <w:lang w:val="en-GB"/>
    </w:rPr>
  </w:style>
  <w:style w:type="character" w:styleId="HTMLSample">
    <w:name w:val="HTML Sample"/>
    <w:basedOn w:val="DefaultParagraphFont"/>
    <w:rsid w:val="000B6FD4"/>
    <w:rPr>
      <w:rFonts w:ascii="Courier New" w:hAnsi="Courier New"/>
    </w:rPr>
  </w:style>
  <w:style w:type="character" w:styleId="HTMLTypewriter">
    <w:name w:val="HTML Typewriter"/>
    <w:basedOn w:val="DefaultParagraphFont"/>
    <w:rsid w:val="000B6FD4"/>
    <w:rPr>
      <w:rFonts w:ascii="Courier New" w:hAnsi="Courier New"/>
      <w:sz w:val="20"/>
      <w:szCs w:val="20"/>
    </w:rPr>
  </w:style>
  <w:style w:type="character" w:styleId="HTMLVariable">
    <w:name w:val="HTML Variable"/>
    <w:basedOn w:val="DefaultParagraphFont"/>
    <w:rsid w:val="000B6FD4"/>
    <w:rPr>
      <w:i/>
      <w:iCs/>
    </w:rPr>
  </w:style>
  <w:style w:type="character" w:styleId="Hyperlink">
    <w:name w:val="Hyperlink"/>
    <w:basedOn w:val="DefaultParagraphFont"/>
    <w:uiPriority w:val="99"/>
    <w:rsid w:val="000B6FD4"/>
    <w:rPr>
      <w:color w:val="0000FF"/>
      <w:u w:val="single"/>
    </w:rPr>
  </w:style>
  <w:style w:type="paragraph" w:styleId="Index1">
    <w:name w:val="index 1"/>
    <w:basedOn w:val="Normal"/>
    <w:next w:val="Normal"/>
    <w:autoRedefine/>
    <w:semiHidden/>
    <w:rsid w:val="000B6FD4"/>
    <w:pPr>
      <w:spacing w:line="300" w:lineRule="exact"/>
      <w:ind w:left="240" w:hanging="240"/>
    </w:pPr>
    <w:rPr>
      <w:szCs w:val="20"/>
      <w:lang w:val="en-GB"/>
    </w:rPr>
  </w:style>
  <w:style w:type="paragraph" w:styleId="Index2">
    <w:name w:val="index 2"/>
    <w:basedOn w:val="Normal"/>
    <w:next w:val="Normal"/>
    <w:autoRedefine/>
    <w:semiHidden/>
    <w:rsid w:val="000B6FD4"/>
    <w:pPr>
      <w:spacing w:line="300" w:lineRule="exact"/>
      <w:ind w:left="480" w:hanging="240"/>
    </w:pPr>
    <w:rPr>
      <w:szCs w:val="20"/>
      <w:lang w:val="en-GB"/>
    </w:rPr>
  </w:style>
  <w:style w:type="paragraph" w:styleId="Index3">
    <w:name w:val="index 3"/>
    <w:basedOn w:val="Normal"/>
    <w:next w:val="Normal"/>
    <w:autoRedefine/>
    <w:semiHidden/>
    <w:rsid w:val="000B6FD4"/>
    <w:pPr>
      <w:spacing w:line="300" w:lineRule="exact"/>
      <w:ind w:left="720" w:hanging="240"/>
    </w:pPr>
    <w:rPr>
      <w:szCs w:val="20"/>
      <w:lang w:val="en-GB"/>
    </w:rPr>
  </w:style>
  <w:style w:type="paragraph" w:styleId="Index4">
    <w:name w:val="index 4"/>
    <w:basedOn w:val="Normal"/>
    <w:next w:val="Normal"/>
    <w:autoRedefine/>
    <w:semiHidden/>
    <w:rsid w:val="000B6FD4"/>
    <w:pPr>
      <w:spacing w:line="300" w:lineRule="exact"/>
      <w:ind w:left="960" w:hanging="240"/>
    </w:pPr>
    <w:rPr>
      <w:szCs w:val="20"/>
      <w:lang w:val="en-GB"/>
    </w:rPr>
  </w:style>
  <w:style w:type="paragraph" w:styleId="Index5">
    <w:name w:val="index 5"/>
    <w:basedOn w:val="Normal"/>
    <w:next w:val="Normal"/>
    <w:autoRedefine/>
    <w:semiHidden/>
    <w:rsid w:val="000B6FD4"/>
    <w:pPr>
      <w:spacing w:line="300" w:lineRule="exact"/>
      <w:ind w:left="1200" w:hanging="240"/>
    </w:pPr>
    <w:rPr>
      <w:szCs w:val="20"/>
      <w:lang w:val="en-GB"/>
    </w:rPr>
  </w:style>
  <w:style w:type="paragraph" w:styleId="Index6">
    <w:name w:val="index 6"/>
    <w:basedOn w:val="Normal"/>
    <w:next w:val="Normal"/>
    <w:autoRedefine/>
    <w:semiHidden/>
    <w:rsid w:val="000B6FD4"/>
    <w:pPr>
      <w:spacing w:line="300" w:lineRule="exact"/>
      <w:ind w:left="1440" w:hanging="240"/>
    </w:pPr>
    <w:rPr>
      <w:szCs w:val="20"/>
      <w:lang w:val="en-GB"/>
    </w:rPr>
  </w:style>
  <w:style w:type="paragraph" w:styleId="Index7">
    <w:name w:val="index 7"/>
    <w:basedOn w:val="Normal"/>
    <w:next w:val="Normal"/>
    <w:autoRedefine/>
    <w:semiHidden/>
    <w:rsid w:val="000B6FD4"/>
    <w:pPr>
      <w:spacing w:line="300" w:lineRule="exact"/>
      <w:ind w:left="1680" w:hanging="240"/>
    </w:pPr>
    <w:rPr>
      <w:szCs w:val="20"/>
      <w:lang w:val="en-GB"/>
    </w:rPr>
  </w:style>
  <w:style w:type="paragraph" w:styleId="Index8">
    <w:name w:val="index 8"/>
    <w:basedOn w:val="Normal"/>
    <w:next w:val="Normal"/>
    <w:autoRedefine/>
    <w:semiHidden/>
    <w:rsid w:val="000B6FD4"/>
    <w:pPr>
      <w:spacing w:line="300" w:lineRule="exact"/>
      <w:ind w:left="1920" w:hanging="240"/>
    </w:pPr>
    <w:rPr>
      <w:szCs w:val="20"/>
      <w:lang w:val="en-GB"/>
    </w:rPr>
  </w:style>
  <w:style w:type="paragraph" w:styleId="Index9">
    <w:name w:val="index 9"/>
    <w:basedOn w:val="Normal"/>
    <w:next w:val="Normal"/>
    <w:autoRedefine/>
    <w:semiHidden/>
    <w:rsid w:val="000B6FD4"/>
    <w:pPr>
      <w:spacing w:line="300" w:lineRule="exact"/>
      <w:ind w:left="2160" w:hanging="240"/>
    </w:pPr>
    <w:rPr>
      <w:szCs w:val="20"/>
      <w:lang w:val="en-GB"/>
    </w:rPr>
  </w:style>
  <w:style w:type="paragraph" w:styleId="IndexHeading">
    <w:name w:val="index heading"/>
    <w:basedOn w:val="Normal"/>
    <w:next w:val="Index1"/>
    <w:semiHidden/>
    <w:rsid w:val="000B6FD4"/>
    <w:pPr>
      <w:spacing w:line="300" w:lineRule="exact"/>
    </w:pPr>
    <w:rPr>
      <w:rFonts w:ascii="Arial" w:hAnsi="Arial"/>
      <w:b/>
      <w:bCs/>
      <w:szCs w:val="20"/>
      <w:lang w:val="en-GB"/>
    </w:rPr>
  </w:style>
  <w:style w:type="character" w:styleId="LineNumber">
    <w:name w:val="line number"/>
    <w:basedOn w:val="DefaultParagraphFont"/>
    <w:rsid w:val="000B6FD4"/>
  </w:style>
  <w:style w:type="paragraph" w:styleId="List">
    <w:name w:val="List"/>
    <w:basedOn w:val="Normal"/>
    <w:rsid w:val="000B6FD4"/>
    <w:pPr>
      <w:spacing w:line="300" w:lineRule="exact"/>
      <w:ind w:left="283" w:hanging="283"/>
    </w:pPr>
    <w:rPr>
      <w:szCs w:val="20"/>
      <w:lang w:val="en-GB"/>
    </w:rPr>
  </w:style>
  <w:style w:type="paragraph" w:styleId="List20">
    <w:name w:val="List 2"/>
    <w:basedOn w:val="Normal"/>
    <w:rsid w:val="000B6FD4"/>
    <w:pPr>
      <w:spacing w:line="300" w:lineRule="exact"/>
      <w:ind w:left="566" w:hanging="283"/>
    </w:pPr>
    <w:rPr>
      <w:szCs w:val="20"/>
      <w:lang w:val="en-GB"/>
    </w:rPr>
  </w:style>
  <w:style w:type="paragraph" w:styleId="List3">
    <w:name w:val="List 3"/>
    <w:basedOn w:val="Normal"/>
    <w:rsid w:val="000B6FD4"/>
    <w:pPr>
      <w:spacing w:line="300" w:lineRule="exact"/>
      <w:ind w:left="849" w:hanging="283"/>
    </w:pPr>
    <w:rPr>
      <w:szCs w:val="20"/>
      <w:lang w:val="en-GB"/>
    </w:rPr>
  </w:style>
  <w:style w:type="paragraph" w:styleId="List4">
    <w:name w:val="List 4"/>
    <w:basedOn w:val="Normal"/>
    <w:rsid w:val="000B6FD4"/>
    <w:pPr>
      <w:spacing w:line="300" w:lineRule="exact"/>
      <w:ind w:left="1132" w:hanging="283"/>
    </w:pPr>
    <w:rPr>
      <w:szCs w:val="20"/>
      <w:lang w:val="en-GB"/>
    </w:rPr>
  </w:style>
  <w:style w:type="paragraph" w:styleId="List5">
    <w:name w:val="List 5"/>
    <w:basedOn w:val="Normal"/>
    <w:rsid w:val="000B6FD4"/>
    <w:pPr>
      <w:spacing w:line="300" w:lineRule="exact"/>
      <w:ind w:left="1415" w:hanging="283"/>
    </w:pPr>
    <w:rPr>
      <w:szCs w:val="20"/>
      <w:lang w:val="en-GB"/>
    </w:rPr>
  </w:style>
  <w:style w:type="paragraph" w:styleId="ListBullet2">
    <w:name w:val="List Bullet 2"/>
    <w:basedOn w:val="Normal"/>
    <w:autoRedefine/>
    <w:rsid w:val="000B6FD4"/>
    <w:pPr>
      <w:numPr>
        <w:numId w:val="11"/>
      </w:numPr>
      <w:spacing w:line="300" w:lineRule="exact"/>
    </w:pPr>
    <w:rPr>
      <w:szCs w:val="20"/>
      <w:lang w:val="en-GB"/>
    </w:rPr>
  </w:style>
  <w:style w:type="paragraph" w:styleId="ListBullet3">
    <w:name w:val="List Bullet 3"/>
    <w:basedOn w:val="Normal"/>
    <w:autoRedefine/>
    <w:rsid w:val="000B6FD4"/>
    <w:pPr>
      <w:numPr>
        <w:numId w:val="12"/>
      </w:numPr>
      <w:spacing w:line="300" w:lineRule="exact"/>
    </w:pPr>
    <w:rPr>
      <w:szCs w:val="20"/>
      <w:lang w:val="en-GB"/>
    </w:rPr>
  </w:style>
  <w:style w:type="paragraph" w:styleId="ListBullet4">
    <w:name w:val="List Bullet 4"/>
    <w:basedOn w:val="Normal"/>
    <w:autoRedefine/>
    <w:rsid w:val="000B6FD4"/>
    <w:pPr>
      <w:numPr>
        <w:numId w:val="13"/>
      </w:numPr>
      <w:spacing w:line="300" w:lineRule="exact"/>
    </w:pPr>
    <w:rPr>
      <w:szCs w:val="20"/>
      <w:lang w:val="en-GB"/>
    </w:rPr>
  </w:style>
  <w:style w:type="paragraph" w:styleId="ListBullet5">
    <w:name w:val="List Bullet 5"/>
    <w:basedOn w:val="Normal"/>
    <w:autoRedefine/>
    <w:rsid w:val="000B6FD4"/>
    <w:pPr>
      <w:numPr>
        <w:numId w:val="14"/>
      </w:numPr>
      <w:spacing w:line="300" w:lineRule="exact"/>
    </w:pPr>
    <w:rPr>
      <w:szCs w:val="20"/>
      <w:lang w:val="en-GB"/>
    </w:rPr>
  </w:style>
  <w:style w:type="paragraph" w:styleId="ListContinue">
    <w:name w:val="List Continue"/>
    <w:basedOn w:val="Normal"/>
    <w:rsid w:val="000B6FD4"/>
    <w:pPr>
      <w:spacing w:after="120" w:line="300" w:lineRule="exact"/>
      <w:ind w:left="283"/>
    </w:pPr>
    <w:rPr>
      <w:szCs w:val="20"/>
      <w:lang w:val="en-GB"/>
    </w:rPr>
  </w:style>
  <w:style w:type="paragraph" w:styleId="ListContinue2">
    <w:name w:val="List Continue 2"/>
    <w:basedOn w:val="Normal"/>
    <w:rsid w:val="000B6FD4"/>
    <w:pPr>
      <w:spacing w:after="120" w:line="300" w:lineRule="exact"/>
      <w:ind w:left="566"/>
    </w:pPr>
    <w:rPr>
      <w:szCs w:val="20"/>
      <w:lang w:val="en-GB"/>
    </w:rPr>
  </w:style>
  <w:style w:type="paragraph" w:styleId="ListContinue3">
    <w:name w:val="List Continue 3"/>
    <w:basedOn w:val="Normal"/>
    <w:rsid w:val="000B6FD4"/>
    <w:pPr>
      <w:spacing w:after="120" w:line="300" w:lineRule="exact"/>
      <w:ind w:left="849"/>
    </w:pPr>
    <w:rPr>
      <w:szCs w:val="20"/>
      <w:lang w:val="en-GB"/>
    </w:rPr>
  </w:style>
  <w:style w:type="paragraph" w:styleId="ListContinue4">
    <w:name w:val="List Continue 4"/>
    <w:basedOn w:val="Normal"/>
    <w:rsid w:val="000B6FD4"/>
    <w:pPr>
      <w:spacing w:after="120" w:line="300" w:lineRule="exact"/>
      <w:ind w:left="1132"/>
    </w:pPr>
    <w:rPr>
      <w:szCs w:val="20"/>
      <w:lang w:val="en-GB"/>
    </w:rPr>
  </w:style>
  <w:style w:type="paragraph" w:styleId="ListContinue5">
    <w:name w:val="List Continue 5"/>
    <w:basedOn w:val="Normal"/>
    <w:rsid w:val="000B6FD4"/>
    <w:pPr>
      <w:spacing w:after="120" w:line="300" w:lineRule="exact"/>
      <w:ind w:left="1415"/>
    </w:pPr>
    <w:rPr>
      <w:szCs w:val="20"/>
      <w:lang w:val="en-GB"/>
    </w:rPr>
  </w:style>
  <w:style w:type="paragraph" w:styleId="ListNumber">
    <w:name w:val="List Number"/>
    <w:basedOn w:val="Normal"/>
    <w:rsid w:val="000B6FD4"/>
    <w:pPr>
      <w:numPr>
        <w:numId w:val="15"/>
      </w:numPr>
      <w:spacing w:line="300" w:lineRule="exact"/>
    </w:pPr>
    <w:rPr>
      <w:szCs w:val="20"/>
      <w:lang w:val="en-GB"/>
    </w:rPr>
  </w:style>
  <w:style w:type="paragraph" w:styleId="ListNumber2">
    <w:name w:val="List Number 2"/>
    <w:basedOn w:val="Normal"/>
    <w:rsid w:val="000B6FD4"/>
    <w:pPr>
      <w:numPr>
        <w:numId w:val="16"/>
      </w:numPr>
      <w:spacing w:line="300" w:lineRule="exact"/>
    </w:pPr>
    <w:rPr>
      <w:szCs w:val="20"/>
      <w:lang w:val="en-GB"/>
    </w:rPr>
  </w:style>
  <w:style w:type="paragraph" w:styleId="ListNumber3">
    <w:name w:val="List Number 3"/>
    <w:basedOn w:val="Normal"/>
    <w:rsid w:val="000B6FD4"/>
    <w:pPr>
      <w:numPr>
        <w:numId w:val="17"/>
      </w:numPr>
      <w:spacing w:line="300" w:lineRule="exact"/>
    </w:pPr>
    <w:rPr>
      <w:szCs w:val="20"/>
      <w:lang w:val="en-GB"/>
    </w:rPr>
  </w:style>
  <w:style w:type="paragraph" w:styleId="ListNumber4">
    <w:name w:val="List Number 4"/>
    <w:basedOn w:val="Normal"/>
    <w:rsid w:val="000B6FD4"/>
    <w:pPr>
      <w:numPr>
        <w:numId w:val="18"/>
      </w:numPr>
      <w:spacing w:line="300" w:lineRule="exact"/>
    </w:pPr>
    <w:rPr>
      <w:szCs w:val="20"/>
      <w:lang w:val="en-GB"/>
    </w:rPr>
  </w:style>
  <w:style w:type="paragraph" w:styleId="ListNumber5">
    <w:name w:val="List Number 5"/>
    <w:basedOn w:val="Normal"/>
    <w:rsid w:val="000B6FD4"/>
    <w:pPr>
      <w:numPr>
        <w:numId w:val="19"/>
      </w:numPr>
      <w:spacing w:line="300" w:lineRule="exact"/>
    </w:pPr>
    <w:rPr>
      <w:szCs w:val="20"/>
      <w:lang w:val="en-GB"/>
    </w:rPr>
  </w:style>
  <w:style w:type="paragraph" w:styleId="MacroText">
    <w:name w:val="macro"/>
    <w:semiHidden/>
    <w:rsid w:val="000B6FD4"/>
    <w:pPr>
      <w:tabs>
        <w:tab w:val="left" w:pos="480"/>
        <w:tab w:val="left" w:pos="960"/>
        <w:tab w:val="left" w:pos="1440"/>
        <w:tab w:val="left" w:pos="1920"/>
        <w:tab w:val="left" w:pos="2400"/>
        <w:tab w:val="left" w:pos="2880"/>
        <w:tab w:val="left" w:pos="3360"/>
        <w:tab w:val="left" w:pos="3840"/>
        <w:tab w:val="left" w:pos="4320"/>
      </w:tabs>
      <w:spacing w:line="300" w:lineRule="exact"/>
    </w:pPr>
    <w:rPr>
      <w:rFonts w:ascii="Courier New" w:hAnsi="Courier New"/>
      <w:lang w:val="en-GB" w:eastAsia="en-US"/>
    </w:rPr>
  </w:style>
  <w:style w:type="paragraph" w:styleId="MessageHeader">
    <w:name w:val="Message Header"/>
    <w:basedOn w:val="Normal"/>
    <w:rsid w:val="000B6FD4"/>
    <w:pPr>
      <w:pBdr>
        <w:top w:val="single" w:sz="6" w:space="1" w:color="auto"/>
        <w:left w:val="single" w:sz="6" w:space="1" w:color="auto"/>
        <w:bottom w:val="single" w:sz="6" w:space="1" w:color="auto"/>
        <w:right w:val="single" w:sz="6" w:space="1" w:color="auto"/>
      </w:pBdr>
      <w:shd w:val="pct20" w:color="auto" w:fill="auto"/>
      <w:spacing w:line="300" w:lineRule="exact"/>
      <w:ind w:left="1134" w:hanging="1134"/>
    </w:pPr>
    <w:rPr>
      <w:rFonts w:ascii="Arial" w:hAnsi="Arial"/>
      <w:lang w:val="en-GB"/>
    </w:rPr>
  </w:style>
  <w:style w:type="paragraph" w:styleId="NormalWeb">
    <w:name w:val="Normal (Web)"/>
    <w:basedOn w:val="Normal"/>
    <w:rsid w:val="000B6FD4"/>
    <w:pPr>
      <w:spacing w:line="300" w:lineRule="exact"/>
    </w:pPr>
    <w:rPr>
      <w:lang w:val="en-GB"/>
    </w:rPr>
  </w:style>
  <w:style w:type="paragraph" w:styleId="NormalIndent">
    <w:name w:val="Normal Indent"/>
    <w:basedOn w:val="Normal"/>
    <w:rsid w:val="000B6FD4"/>
    <w:pPr>
      <w:spacing w:line="300" w:lineRule="exact"/>
      <w:ind w:left="720"/>
    </w:pPr>
    <w:rPr>
      <w:szCs w:val="20"/>
      <w:lang w:val="en-GB"/>
    </w:rPr>
  </w:style>
  <w:style w:type="paragraph" w:styleId="NoteHeading">
    <w:name w:val="Note Heading"/>
    <w:basedOn w:val="Normal"/>
    <w:next w:val="Normal"/>
    <w:rsid w:val="000B6FD4"/>
    <w:pPr>
      <w:spacing w:line="300" w:lineRule="exact"/>
    </w:pPr>
    <w:rPr>
      <w:szCs w:val="20"/>
      <w:lang w:val="en-GB"/>
    </w:rPr>
  </w:style>
  <w:style w:type="character" w:customStyle="1" w:styleId="ParaHead">
    <w:name w:val="ParaHead"/>
    <w:basedOn w:val="DefaultParagraphFont"/>
    <w:rsid w:val="000B6FD4"/>
    <w:rPr>
      <w:color w:val="999999"/>
      <w:bdr w:val="none" w:sz="0" w:space="0" w:color="auto"/>
      <w:shd w:val="clear" w:color="auto" w:fill="auto"/>
    </w:rPr>
  </w:style>
  <w:style w:type="paragraph" w:customStyle="1" w:styleId="ObitBiog">
    <w:name w:val="ObitBiog"/>
    <w:basedOn w:val="Para"/>
    <w:rsid w:val="000B6FD4"/>
    <w:pPr>
      <w:spacing w:before="120" w:line="260" w:lineRule="exact"/>
      <w:ind w:firstLine="0"/>
    </w:pPr>
    <w:rPr>
      <w:b/>
      <w:i/>
      <w:sz w:val="22"/>
    </w:rPr>
  </w:style>
  <w:style w:type="paragraph" w:customStyle="1" w:styleId="TableHeader">
    <w:name w:val="TableHeader"/>
    <w:basedOn w:val="Para"/>
    <w:rsid w:val="000B6FD4"/>
    <w:pPr>
      <w:spacing w:before="120" w:line="240" w:lineRule="auto"/>
      <w:ind w:firstLine="0"/>
    </w:pPr>
    <w:rPr>
      <w:b/>
    </w:rPr>
  </w:style>
  <w:style w:type="character" w:customStyle="1" w:styleId="Image">
    <w:name w:val="Image"/>
    <w:basedOn w:val="Noindex"/>
    <w:rsid w:val="000B6FD4"/>
    <w:rPr>
      <w:b/>
      <w:color w:val="00FF00"/>
    </w:rPr>
  </w:style>
  <w:style w:type="paragraph" w:customStyle="1" w:styleId="TableSubHead">
    <w:name w:val="TableSubHead"/>
    <w:basedOn w:val="TableHeader"/>
    <w:rsid w:val="000B6FD4"/>
  </w:style>
  <w:style w:type="paragraph" w:customStyle="1" w:styleId="ArtGroup">
    <w:name w:val="ArtGroup"/>
    <w:basedOn w:val="Article"/>
    <w:rsid w:val="000B6FD4"/>
    <w:rPr>
      <w:sz w:val="22"/>
    </w:rPr>
  </w:style>
  <w:style w:type="paragraph" w:customStyle="1" w:styleId="Biog">
    <w:name w:val="Biog"/>
    <w:basedOn w:val="MoreInfo"/>
    <w:rsid w:val="000B6FD4"/>
  </w:style>
  <w:style w:type="paragraph" w:customStyle="1" w:styleId="SearchInfo">
    <w:name w:val="SearchInfo"/>
    <w:basedOn w:val="Normal"/>
    <w:rsid w:val="000B6FD4"/>
    <w:pPr>
      <w:spacing w:before="120" w:line="240" w:lineRule="exact"/>
    </w:pPr>
    <w:rPr>
      <w:szCs w:val="20"/>
      <w:lang w:val="en-GB"/>
    </w:rPr>
  </w:style>
  <w:style w:type="paragraph" w:customStyle="1" w:styleId="SeriesInfo">
    <w:name w:val="SeriesInfo"/>
    <w:basedOn w:val="Normal"/>
    <w:rsid w:val="000B6FD4"/>
    <w:pPr>
      <w:spacing w:before="120" w:line="240" w:lineRule="exact"/>
    </w:pPr>
    <w:rPr>
      <w:szCs w:val="20"/>
      <w:lang w:val="en-GB"/>
    </w:rPr>
  </w:style>
  <w:style w:type="paragraph" w:customStyle="1" w:styleId="Remark">
    <w:name w:val="Remark"/>
    <w:basedOn w:val="Normal"/>
    <w:rsid w:val="000B6FD4"/>
    <w:pPr>
      <w:spacing w:line="300" w:lineRule="exact"/>
    </w:pPr>
    <w:rPr>
      <w:color w:val="FF0000"/>
      <w:szCs w:val="20"/>
      <w:lang w:val="en-GB"/>
    </w:rPr>
  </w:style>
  <w:style w:type="paragraph" w:customStyle="1" w:styleId="BoxStart4">
    <w:name w:val="BoxStart4"/>
    <w:basedOn w:val="BoxStart3"/>
    <w:rsid w:val="000B6FD4"/>
  </w:style>
  <w:style w:type="paragraph" w:styleId="Bibliography">
    <w:name w:val="Bibliography"/>
    <w:basedOn w:val="Reference"/>
    <w:qFormat/>
    <w:rsid w:val="000B6FD4"/>
    <w:pPr>
      <w:numPr>
        <w:numId w:val="0"/>
      </w:numPr>
    </w:pPr>
  </w:style>
  <w:style w:type="paragraph" w:customStyle="1" w:styleId="PullQuote">
    <w:name w:val="PullQuote"/>
    <w:basedOn w:val="IndentQuote"/>
    <w:rsid w:val="000B6FD4"/>
  </w:style>
  <w:style w:type="paragraph" w:customStyle="1" w:styleId="AncillHead">
    <w:name w:val="AncillHead"/>
    <w:basedOn w:val="HeadB"/>
    <w:rsid w:val="000B6FD4"/>
  </w:style>
  <w:style w:type="paragraph" w:customStyle="1" w:styleId="RefHead">
    <w:name w:val="RefHead"/>
    <w:basedOn w:val="HeadB"/>
    <w:rsid w:val="000B6FD4"/>
  </w:style>
  <w:style w:type="paragraph" w:customStyle="1" w:styleId="FlushQuote">
    <w:name w:val="FlushQuote"/>
    <w:basedOn w:val="IndentQuote"/>
    <w:rsid w:val="000B6FD4"/>
    <w:pPr>
      <w:ind w:left="0" w:right="0"/>
    </w:pPr>
    <w:rPr>
      <w:sz w:val="22"/>
    </w:rPr>
  </w:style>
  <w:style w:type="paragraph" w:customStyle="1" w:styleId="ProductTitle">
    <w:name w:val="ProductTitle"/>
    <w:basedOn w:val="Normal"/>
    <w:next w:val="ProductAuth"/>
    <w:rsid w:val="000B6FD4"/>
    <w:pPr>
      <w:spacing w:line="300" w:lineRule="exact"/>
    </w:pPr>
    <w:rPr>
      <w:b/>
      <w:sz w:val="28"/>
      <w:szCs w:val="20"/>
      <w:lang w:val="en-GB"/>
    </w:rPr>
  </w:style>
  <w:style w:type="paragraph" w:customStyle="1" w:styleId="EthicalApproval">
    <w:name w:val="EthicalApproval"/>
    <w:basedOn w:val="Participators"/>
    <w:rsid w:val="000B6FD4"/>
  </w:style>
  <w:style w:type="paragraph" w:customStyle="1" w:styleId="Abrv-Title">
    <w:name w:val="Abrv-Title"/>
    <w:basedOn w:val="Normal"/>
    <w:autoRedefine/>
    <w:rsid w:val="00666336"/>
    <w:pPr>
      <w:spacing w:line="300" w:lineRule="exact"/>
    </w:pPr>
    <w:rPr>
      <w:szCs w:val="20"/>
      <w:lang w:val="en-GB"/>
    </w:rPr>
  </w:style>
  <w:style w:type="paragraph" w:customStyle="1" w:styleId="Weblogo">
    <w:name w:val="Web logo"/>
    <w:basedOn w:val="Normal"/>
    <w:rsid w:val="00666336"/>
    <w:pPr>
      <w:spacing w:line="300" w:lineRule="exact"/>
    </w:pPr>
    <w:rPr>
      <w:szCs w:val="20"/>
      <w:lang w:val="en-GB"/>
    </w:rPr>
  </w:style>
  <w:style w:type="character" w:customStyle="1" w:styleId="Preformatted">
    <w:name w:val="Preformatted"/>
    <w:basedOn w:val="DefaultParagraphFont"/>
    <w:rsid w:val="00666336"/>
  </w:style>
  <w:style w:type="paragraph" w:customStyle="1" w:styleId="AuxillaryNumber">
    <w:name w:val="Auxillary Number"/>
    <w:basedOn w:val="Normal"/>
    <w:autoRedefine/>
    <w:rsid w:val="00666336"/>
    <w:pPr>
      <w:spacing w:line="300" w:lineRule="exact"/>
    </w:pPr>
    <w:rPr>
      <w:szCs w:val="20"/>
      <w:lang w:val="en-GB"/>
    </w:rPr>
  </w:style>
  <w:style w:type="paragraph" w:customStyle="1" w:styleId="DOI">
    <w:name w:val="DOI"/>
    <w:basedOn w:val="Normal"/>
    <w:autoRedefine/>
    <w:rsid w:val="00666336"/>
    <w:pPr>
      <w:spacing w:line="300" w:lineRule="exact"/>
    </w:pPr>
    <w:rPr>
      <w:szCs w:val="20"/>
      <w:lang w:val="en-GB"/>
    </w:rPr>
  </w:style>
  <w:style w:type="paragraph" w:customStyle="1" w:styleId="Unit-ID">
    <w:name w:val="Unit-ID"/>
    <w:basedOn w:val="Normal"/>
    <w:autoRedefine/>
    <w:rsid w:val="00666336"/>
    <w:pPr>
      <w:spacing w:line="300" w:lineRule="exact"/>
    </w:pPr>
    <w:rPr>
      <w:szCs w:val="20"/>
      <w:lang w:val="en-GB"/>
    </w:rPr>
  </w:style>
  <w:style w:type="paragraph" w:customStyle="1" w:styleId="Abbreviation">
    <w:name w:val="Abbreviation"/>
    <w:basedOn w:val="Normal"/>
    <w:rsid w:val="00666336"/>
    <w:pPr>
      <w:spacing w:line="300" w:lineRule="exact"/>
    </w:pPr>
    <w:rPr>
      <w:szCs w:val="20"/>
      <w:lang w:val="en-GB"/>
    </w:rPr>
  </w:style>
  <w:style w:type="paragraph" w:customStyle="1" w:styleId="Appendix">
    <w:name w:val="Appendix"/>
    <w:basedOn w:val="Normal"/>
    <w:rsid w:val="00666336"/>
    <w:pPr>
      <w:spacing w:line="300" w:lineRule="exact"/>
    </w:pPr>
    <w:rPr>
      <w:b/>
      <w:szCs w:val="20"/>
      <w:lang w:val="en-GB"/>
    </w:rPr>
  </w:style>
  <w:style w:type="paragraph" w:customStyle="1" w:styleId="Authoredby0">
    <w:name w:val="Authored by"/>
    <w:basedOn w:val="Normal"/>
    <w:rsid w:val="00666336"/>
    <w:pPr>
      <w:spacing w:line="300" w:lineRule="exact"/>
    </w:pPr>
    <w:rPr>
      <w:b/>
      <w:sz w:val="28"/>
      <w:szCs w:val="20"/>
      <w:lang w:val="en-GB"/>
    </w:rPr>
  </w:style>
  <w:style w:type="paragraph" w:customStyle="1" w:styleId="BookDetails">
    <w:name w:val="BookDetails"/>
    <w:basedOn w:val="Normal"/>
    <w:rsid w:val="00666336"/>
    <w:pPr>
      <w:spacing w:line="300" w:lineRule="exact"/>
    </w:pPr>
    <w:rPr>
      <w:szCs w:val="20"/>
      <w:lang w:val="en-GB"/>
    </w:rPr>
  </w:style>
  <w:style w:type="paragraph" w:customStyle="1" w:styleId="BoxStart">
    <w:name w:val="BoxStart"/>
    <w:basedOn w:val="Normal"/>
    <w:rsid w:val="00666336"/>
    <w:pPr>
      <w:spacing w:line="300" w:lineRule="exact"/>
    </w:pPr>
    <w:rPr>
      <w:szCs w:val="20"/>
      <w:lang w:val="en-GB"/>
    </w:rPr>
  </w:style>
  <w:style w:type="paragraph" w:customStyle="1" w:styleId="Citation">
    <w:name w:val="Citation"/>
    <w:basedOn w:val="Normal"/>
    <w:autoRedefine/>
    <w:rsid w:val="00666336"/>
    <w:pPr>
      <w:spacing w:line="300" w:lineRule="exact"/>
    </w:pPr>
    <w:rPr>
      <w:szCs w:val="20"/>
      <w:lang w:val="en-GB"/>
    </w:rPr>
  </w:style>
  <w:style w:type="paragraph" w:customStyle="1" w:styleId="Correspondent">
    <w:name w:val="Correspondent"/>
    <w:basedOn w:val="Normal"/>
    <w:autoRedefine/>
    <w:rsid w:val="00666336"/>
    <w:pPr>
      <w:spacing w:line="300" w:lineRule="exact"/>
    </w:pPr>
    <w:rPr>
      <w:szCs w:val="20"/>
      <w:lang w:val="en-GB"/>
    </w:rPr>
  </w:style>
  <w:style w:type="paragraph" w:customStyle="1" w:styleId="EquationText">
    <w:name w:val="EquationText"/>
    <w:basedOn w:val="Normal"/>
    <w:autoRedefine/>
    <w:rsid w:val="00666336"/>
    <w:pPr>
      <w:spacing w:line="300" w:lineRule="exact"/>
    </w:pPr>
    <w:rPr>
      <w:szCs w:val="20"/>
      <w:lang w:val="en-GB"/>
    </w:rPr>
  </w:style>
  <w:style w:type="paragraph" w:customStyle="1" w:styleId="Footnotes">
    <w:name w:val="Footnotes"/>
    <w:basedOn w:val="Normal"/>
    <w:rsid w:val="00666336"/>
    <w:pPr>
      <w:spacing w:line="300" w:lineRule="exact"/>
    </w:pPr>
    <w:rPr>
      <w:szCs w:val="20"/>
      <w:lang w:val="en-GB"/>
    </w:rPr>
  </w:style>
  <w:style w:type="paragraph" w:customStyle="1" w:styleId="KeyWords0">
    <w:name w:val="KeyWords"/>
    <w:basedOn w:val="Normal"/>
    <w:autoRedefine/>
    <w:rsid w:val="00666336"/>
    <w:pPr>
      <w:spacing w:line="300" w:lineRule="exact"/>
    </w:pPr>
    <w:rPr>
      <w:szCs w:val="20"/>
      <w:lang w:val="en-GB"/>
    </w:rPr>
  </w:style>
  <w:style w:type="paragraph" w:customStyle="1" w:styleId="ListParaMore">
    <w:name w:val="ListParaMore"/>
    <w:basedOn w:val="Normal"/>
    <w:autoRedefine/>
    <w:rsid w:val="00666336"/>
    <w:pPr>
      <w:spacing w:line="300" w:lineRule="exact"/>
    </w:pPr>
    <w:rPr>
      <w:szCs w:val="20"/>
      <w:lang w:val="en-GB"/>
    </w:rPr>
  </w:style>
  <w:style w:type="paragraph" w:customStyle="1" w:styleId="Onlinefirst">
    <w:name w:val="Onlinefirst"/>
    <w:basedOn w:val="Normal"/>
    <w:rsid w:val="00666336"/>
    <w:pPr>
      <w:spacing w:line="300" w:lineRule="exact"/>
    </w:pPr>
    <w:rPr>
      <w:szCs w:val="20"/>
      <w:lang w:val="en-GB"/>
    </w:rPr>
  </w:style>
  <w:style w:type="paragraph" w:styleId="Quote">
    <w:name w:val="Quote"/>
    <w:basedOn w:val="Normal"/>
    <w:link w:val="QuoteChar"/>
    <w:autoRedefine/>
    <w:uiPriority w:val="29"/>
    <w:qFormat/>
    <w:rsid w:val="00666336"/>
    <w:pPr>
      <w:spacing w:line="300" w:lineRule="exact"/>
      <w:ind w:left="737"/>
    </w:pPr>
    <w:rPr>
      <w:sz w:val="28"/>
      <w:szCs w:val="20"/>
      <w:lang w:val="en-GB"/>
    </w:rPr>
  </w:style>
  <w:style w:type="paragraph" w:customStyle="1" w:styleId="Received">
    <w:name w:val="Received"/>
    <w:basedOn w:val="Normal"/>
    <w:autoRedefine/>
    <w:rsid w:val="00666336"/>
    <w:pPr>
      <w:spacing w:line="300" w:lineRule="exact"/>
    </w:pPr>
    <w:rPr>
      <w:szCs w:val="20"/>
      <w:lang w:val="en-GB"/>
    </w:rPr>
  </w:style>
  <w:style w:type="paragraph" w:customStyle="1" w:styleId="Related">
    <w:name w:val="Related"/>
    <w:basedOn w:val="Normal"/>
    <w:rsid w:val="00666336"/>
    <w:pPr>
      <w:spacing w:line="300" w:lineRule="exact"/>
    </w:pPr>
    <w:rPr>
      <w:b/>
      <w:i/>
      <w:szCs w:val="20"/>
      <w:lang w:val="en-GB"/>
    </w:rPr>
  </w:style>
  <w:style w:type="paragraph" w:customStyle="1" w:styleId="RespTitle">
    <w:name w:val="RespTitle"/>
    <w:basedOn w:val="Normal"/>
    <w:autoRedefine/>
    <w:rsid w:val="00666336"/>
    <w:pPr>
      <w:spacing w:line="300" w:lineRule="exact"/>
    </w:pPr>
    <w:rPr>
      <w:b/>
      <w:szCs w:val="20"/>
      <w:lang w:val="en-GB"/>
    </w:rPr>
  </w:style>
  <w:style w:type="paragraph" w:customStyle="1" w:styleId="ShortAuthors">
    <w:name w:val="ShortAuthors"/>
    <w:basedOn w:val="Normal"/>
    <w:autoRedefine/>
    <w:rsid w:val="00666336"/>
    <w:pPr>
      <w:spacing w:line="300" w:lineRule="exact"/>
    </w:pPr>
    <w:rPr>
      <w:szCs w:val="20"/>
      <w:lang w:val="en-GB"/>
    </w:rPr>
  </w:style>
  <w:style w:type="paragraph" w:customStyle="1" w:styleId="TableFootnote">
    <w:name w:val="Table Footnote"/>
    <w:basedOn w:val="Normal"/>
    <w:rsid w:val="00666336"/>
    <w:pPr>
      <w:spacing w:line="300" w:lineRule="exact"/>
    </w:pPr>
    <w:rPr>
      <w:rFonts w:ascii="Arial" w:hAnsi="Arial"/>
      <w:sz w:val="22"/>
      <w:szCs w:val="20"/>
      <w:lang w:val="en-GB"/>
    </w:rPr>
  </w:style>
  <w:style w:type="paragraph" w:customStyle="1" w:styleId="Topics">
    <w:name w:val="Topic(s)"/>
    <w:basedOn w:val="Normal"/>
    <w:autoRedefine/>
    <w:rsid w:val="00666336"/>
    <w:pPr>
      <w:spacing w:line="300" w:lineRule="exact"/>
    </w:pPr>
    <w:rPr>
      <w:i/>
      <w:szCs w:val="20"/>
      <w:lang w:val="en-GB"/>
    </w:rPr>
  </w:style>
  <w:style w:type="paragraph" w:customStyle="1" w:styleId="Revised">
    <w:name w:val="Revised"/>
    <w:basedOn w:val="Normal"/>
    <w:autoRedefine/>
    <w:rsid w:val="00666336"/>
    <w:pPr>
      <w:spacing w:line="300" w:lineRule="exact"/>
    </w:pPr>
    <w:rPr>
      <w:szCs w:val="20"/>
      <w:lang w:val="en-GB"/>
    </w:rPr>
  </w:style>
  <w:style w:type="paragraph" w:customStyle="1" w:styleId="TableWidth">
    <w:name w:val="Table Width"/>
    <w:basedOn w:val="Normal"/>
    <w:rsid w:val="00666336"/>
    <w:pPr>
      <w:spacing w:line="300" w:lineRule="exact"/>
    </w:pPr>
    <w:rPr>
      <w:szCs w:val="20"/>
      <w:lang w:val="en-GB"/>
    </w:rPr>
  </w:style>
  <w:style w:type="paragraph" w:customStyle="1" w:styleId="TableFont">
    <w:name w:val="Table Font"/>
    <w:basedOn w:val="Normal"/>
    <w:rsid w:val="00666336"/>
    <w:pPr>
      <w:spacing w:line="300" w:lineRule="exact"/>
    </w:pPr>
    <w:rPr>
      <w:szCs w:val="20"/>
      <w:lang w:val="en-GB"/>
    </w:rPr>
  </w:style>
  <w:style w:type="paragraph" w:customStyle="1" w:styleId="ArticleTitle">
    <w:name w:val="Article Title"/>
    <w:basedOn w:val="Normal"/>
    <w:rsid w:val="00666336"/>
    <w:pPr>
      <w:spacing w:line="300" w:lineRule="exact"/>
    </w:pPr>
    <w:rPr>
      <w:rFonts w:ascii="Arial" w:hAnsi="Arial"/>
      <w:b/>
      <w:sz w:val="36"/>
      <w:szCs w:val="20"/>
      <w:lang w:val="en-GB"/>
    </w:rPr>
  </w:style>
  <w:style w:type="paragraph" w:customStyle="1" w:styleId="BNFNumber">
    <w:name w:val="BNF Number"/>
    <w:basedOn w:val="Normal"/>
    <w:rsid w:val="00666336"/>
    <w:pPr>
      <w:spacing w:line="300" w:lineRule="exact"/>
    </w:pPr>
    <w:rPr>
      <w:rFonts w:ascii="Arial" w:hAnsi="Arial"/>
      <w:b/>
      <w:sz w:val="22"/>
      <w:szCs w:val="20"/>
      <w:lang w:val="en-GB"/>
    </w:rPr>
  </w:style>
  <w:style w:type="paragraph" w:customStyle="1" w:styleId="Introduction">
    <w:name w:val="Introduction"/>
    <w:basedOn w:val="Normal"/>
    <w:rsid w:val="00666336"/>
    <w:pPr>
      <w:spacing w:line="300" w:lineRule="exact"/>
    </w:pPr>
    <w:rPr>
      <w:rFonts w:ascii="Arial" w:hAnsi="Arial"/>
      <w:sz w:val="22"/>
      <w:szCs w:val="20"/>
      <w:lang w:val="en-GB"/>
    </w:rPr>
  </w:style>
  <w:style w:type="paragraph" w:customStyle="1" w:styleId="Paragraph">
    <w:name w:val="Paragraph"/>
    <w:basedOn w:val="Normal"/>
    <w:rsid w:val="00666336"/>
    <w:pPr>
      <w:spacing w:line="300" w:lineRule="exact"/>
    </w:pPr>
    <w:rPr>
      <w:rFonts w:ascii="Arial" w:hAnsi="Arial"/>
      <w:sz w:val="22"/>
      <w:szCs w:val="20"/>
      <w:lang w:val="en-GB"/>
    </w:rPr>
  </w:style>
  <w:style w:type="paragraph" w:customStyle="1" w:styleId="TableHead">
    <w:name w:val="Table Head"/>
    <w:basedOn w:val="Normal"/>
    <w:rsid w:val="00666336"/>
    <w:pPr>
      <w:spacing w:line="300" w:lineRule="exact"/>
    </w:pPr>
    <w:rPr>
      <w:rFonts w:ascii="Arial" w:hAnsi="Arial"/>
      <w:b/>
      <w:sz w:val="22"/>
      <w:szCs w:val="20"/>
      <w:lang w:val="en-GB"/>
    </w:rPr>
  </w:style>
  <w:style w:type="paragraph" w:customStyle="1" w:styleId="TableBody">
    <w:name w:val="Table Body"/>
    <w:basedOn w:val="Normal"/>
    <w:rsid w:val="00666336"/>
    <w:pPr>
      <w:spacing w:line="300" w:lineRule="exact"/>
    </w:pPr>
    <w:rPr>
      <w:rFonts w:ascii="Arial" w:hAnsi="Arial"/>
      <w:sz w:val="22"/>
      <w:szCs w:val="20"/>
      <w:lang w:val="en-GB"/>
    </w:rPr>
  </w:style>
  <w:style w:type="paragraph" w:customStyle="1" w:styleId="FigureCaption">
    <w:name w:val="Figure Caption"/>
    <w:basedOn w:val="Normal"/>
    <w:rsid w:val="00666336"/>
    <w:pPr>
      <w:spacing w:line="300" w:lineRule="exact"/>
    </w:pPr>
    <w:rPr>
      <w:rFonts w:ascii="Arial" w:hAnsi="Arial"/>
      <w:sz w:val="22"/>
      <w:szCs w:val="20"/>
      <w:lang w:val="en-GB"/>
    </w:rPr>
  </w:style>
  <w:style w:type="paragraph" w:customStyle="1" w:styleId="References">
    <w:name w:val="References"/>
    <w:basedOn w:val="Normal"/>
    <w:rsid w:val="00666336"/>
    <w:pPr>
      <w:spacing w:line="300" w:lineRule="exact"/>
    </w:pPr>
    <w:rPr>
      <w:rFonts w:ascii="Arial" w:hAnsi="Arial"/>
      <w:sz w:val="20"/>
      <w:szCs w:val="20"/>
      <w:lang w:val="en-GB"/>
    </w:rPr>
  </w:style>
  <w:style w:type="paragraph" w:styleId="CommentSubject">
    <w:name w:val="annotation subject"/>
    <w:basedOn w:val="CommentText"/>
    <w:next w:val="CommentText"/>
    <w:link w:val="CommentSubjectChar"/>
    <w:uiPriority w:val="99"/>
    <w:semiHidden/>
    <w:rsid w:val="00F378D0"/>
    <w:pPr>
      <w:spacing w:line="300" w:lineRule="exact"/>
    </w:pPr>
    <w:rPr>
      <w:b/>
      <w:bCs/>
    </w:rPr>
  </w:style>
  <w:style w:type="table" w:styleId="TableGrid">
    <w:name w:val="Table Grid"/>
    <w:basedOn w:val="TableNormal"/>
    <w:rsid w:val="00205A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77296E"/>
    <w:rPr>
      <w:b/>
      <w:bCs/>
    </w:rPr>
  </w:style>
  <w:style w:type="character" w:customStyle="1" w:styleId="gtfootnotemarks">
    <w:name w:val="gt_footnote_marks"/>
    <w:basedOn w:val="DefaultParagraphFont"/>
    <w:rsid w:val="0077296E"/>
  </w:style>
  <w:style w:type="character" w:customStyle="1" w:styleId="Heading1Char">
    <w:name w:val="Heading 1 Char"/>
    <w:basedOn w:val="DefaultParagraphFont"/>
    <w:link w:val="Heading1"/>
    <w:uiPriority w:val="9"/>
    <w:rsid w:val="0016669C"/>
    <w:rPr>
      <w:rFonts w:ascii="Arial" w:hAnsi="Arial"/>
      <w:b/>
      <w:bCs/>
      <w:kern w:val="32"/>
      <w:sz w:val="32"/>
      <w:szCs w:val="32"/>
      <w:lang w:val="en-GB" w:eastAsia="en-US"/>
    </w:rPr>
  </w:style>
  <w:style w:type="character" w:customStyle="1" w:styleId="Heading2Char">
    <w:name w:val="Heading 2 Char"/>
    <w:basedOn w:val="DefaultParagraphFont"/>
    <w:link w:val="Heading2"/>
    <w:uiPriority w:val="9"/>
    <w:rsid w:val="0016669C"/>
    <w:rPr>
      <w:rFonts w:ascii="Arial" w:hAnsi="Arial"/>
      <w:b/>
      <w:i/>
      <w:sz w:val="24"/>
      <w:lang w:val="en-GB" w:eastAsia="en-US"/>
    </w:rPr>
  </w:style>
  <w:style w:type="character" w:customStyle="1" w:styleId="Heading3Char">
    <w:name w:val="Heading 3 Char"/>
    <w:basedOn w:val="DefaultParagraphFont"/>
    <w:link w:val="Heading3"/>
    <w:uiPriority w:val="9"/>
    <w:rsid w:val="0016669C"/>
    <w:rPr>
      <w:rFonts w:ascii="Arial" w:hAnsi="Arial"/>
      <w:sz w:val="24"/>
      <w:lang w:val="en-GB" w:eastAsia="en-US"/>
    </w:rPr>
  </w:style>
  <w:style w:type="character" w:customStyle="1" w:styleId="Heading4Char">
    <w:name w:val="Heading 4 Char"/>
    <w:basedOn w:val="DefaultParagraphFont"/>
    <w:link w:val="Heading4"/>
    <w:uiPriority w:val="9"/>
    <w:rsid w:val="0016669C"/>
    <w:rPr>
      <w:rFonts w:ascii="Arial" w:hAnsi="Arial"/>
      <w:b/>
      <w:sz w:val="24"/>
      <w:lang w:val="en-GB" w:eastAsia="en-US"/>
    </w:rPr>
  </w:style>
  <w:style w:type="character" w:customStyle="1" w:styleId="Heading5Char">
    <w:name w:val="Heading 5 Char"/>
    <w:basedOn w:val="DefaultParagraphFont"/>
    <w:link w:val="Heading5"/>
    <w:uiPriority w:val="9"/>
    <w:rsid w:val="0016669C"/>
    <w:rPr>
      <w:sz w:val="22"/>
      <w:lang w:val="en-GB" w:eastAsia="en-US"/>
    </w:rPr>
  </w:style>
  <w:style w:type="character" w:customStyle="1" w:styleId="Heading6Char">
    <w:name w:val="Heading 6 Char"/>
    <w:basedOn w:val="DefaultParagraphFont"/>
    <w:link w:val="Heading6"/>
    <w:uiPriority w:val="9"/>
    <w:rsid w:val="0016669C"/>
    <w:rPr>
      <w:i/>
      <w:sz w:val="22"/>
      <w:lang w:val="en-GB" w:eastAsia="en-US"/>
    </w:rPr>
  </w:style>
  <w:style w:type="character" w:customStyle="1" w:styleId="Heading7Char">
    <w:name w:val="Heading 7 Char"/>
    <w:basedOn w:val="DefaultParagraphFont"/>
    <w:link w:val="Heading7"/>
    <w:uiPriority w:val="9"/>
    <w:rsid w:val="0016669C"/>
    <w:rPr>
      <w:rFonts w:ascii="Arial" w:hAnsi="Arial"/>
      <w:lang w:val="en-GB" w:eastAsia="en-US"/>
    </w:rPr>
  </w:style>
  <w:style w:type="character" w:customStyle="1" w:styleId="Heading8Char">
    <w:name w:val="Heading 8 Char"/>
    <w:basedOn w:val="DefaultParagraphFont"/>
    <w:link w:val="Heading8"/>
    <w:uiPriority w:val="9"/>
    <w:rsid w:val="0016669C"/>
    <w:rPr>
      <w:rFonts w:ascii="Arial" w:hAnsi="Arial"/>
      <w:i/>
      <w:lang w:val="en-GB" w:eastAsia="en-US"/>
    </w:rPr>
  </w:style>
  <w:style w:type="character" w:customStyle="1" w:styleId="Heading9Char">
    <w:name w:val="Heading 9 Char"/>
    <w:basedOn w:val="DefaultParagraphFont"/>
    <w:link w:val="Heading9"/>
    <w:uiPriority w:val="9"/>
    <w:rsid w:val="0016669C"/>
    <w:rPr>
      <w:rFonts w:ascii="Arial" w:hAnsi="Arial"/>
      <w:b/>
      <w:i/>
      <w:sz w:val="18"/>
      <w:lang w:val="en-GB" w:eastAsia="en-US"/>
    </w:rPr>
  </w:style>
  <w:style w:type="character" w:customStyle="1" w:styleId="TitleChar">
    <w:name w:val="Title Char"/>
    <w:basedOn w:val="DefaultParagraphFont"/>
    <w:link w:val="Title"/>
    <w:uiPriority w:val="10"/>
    <w:rsid w:val="0016669C"/>
    <w:rPr>
      <w:b/>
      <w:sz w:val="28"/>
      <w:lang w:val="en-GB" w:eastAsia="en-US"/>
    </w:rPr>
  </w:style>
  <w:style w:type="character" w:customStyle="1" w:styleId="SubtitleChar">
    <w:name w:val="Subtitle Char"/>
    <w:basedOn w:val="DefaultParagraphFont"/>
    <w:link w:val="Subtitle"/>
    <w:uiPriority w:val="11"/>
    <w:rsid w:val="0016669C"/>
    <w:rPr>
      <w:i/>
      <w:sz w:val="24"/>
      <w:lang w:val="en-GB" w:eastAsia="en-US"/>
    </w:rPr>
  </w:style>
  <w:style w:type="character" w:customStyle="1" w:styleId="QuoteChar">
    <w:name w:val="Quote Char"/>
    <w:basedOn w:val="DefaultParagraphFont"/>
    <w:link w:val="Quote"/>
    <w:uiPriority w:val="29"/>
    <w:rsid w:val="0016669C"/>
    <w:rPr>
      <w:sz w:val="28"/>
      <w:lang w:val="en-GB" w:eastAsia="en-US"/>
    </w:rPr>
  </w:style>
  <w:style w:type="paragraph" w:styleId="ListParagraph">
    <w:name w:val="List Paragraph"/>
    <w:basedOn w:val="Normal"/>
    <w:uiPriority w:val="34"/>
    <w:qFormat/>
    <w:rsid w:val="0016669C"/>
    <w:pPr>
      <w:spacing w:line="300" w:lineRule="exact"/>
      <w:ind w:left="720"/>
      <w:contextualSpacing/>
    </w:pPr>
    <w:rPr>
      <w:szCs w:val="20"/>
      <w:lang w:val="en-GB"/>
    </w:rPr>
  </w:style>
  <w:style w:type="character" w:styleId="IntenseEmphasis">
    <w:name w:val="Intense Emphasis"/>
    <w:basedOn w:val="DefaultParagraphFont"/>
    <w:uiPriority w:val="21"/>
    <w:qFormat/>
    <w:rsid w:val="0016669C"/>
    <w:rPr>
      <w:i/>
      <w:iCs/>
      <w:color w:val="365F91" w:themeColor="accent1" w:themeShade="BF"/>
    </w:rPr>
  </w:style>
  <w:style w:type="paragraph" w:styleId="IntenseQuote">
    <w:name w:val="Intense Quote"/>
    <w:basedOn w:val="Normal"/>
    <w:next w:val="Normal"/>
    <w:link w:val="IntenseQuoteChar"/>
    <w:uiPriority w:val="30"/>
    <w:qFormat/>
    <w:rsid w:val="0016669C"/>
    <w:pPr>
      <w:pBdr>
        <w:top w:val="single" w:sz="4" w:space="10" w:color="365F91" w:themeColor="accent1" w:themeShade="BF"/>
        <w:bottom w:val="single" w:sz="4" w:space="10" w:color="365F91" w:themeColor="accent1" w:themeShade="BF"/>
      </w:pBdr>
      <w:spacing w:before="360" w:after="360" w:line="300" w:lineRule="exact"/>
      <w:ind w:left="864" w:right="864"/>
      <w:jc w:val="center"/>
    </w:pPr>
    <w:rPr>
      <w:i/>
      <w:iCs/>
      <w:color w:val="365F91" w:themeColor="accent1" w:themeShade="BF"/>
      <w:szCs w:val="20"/>
      <w:lang w:val="en-GB"/>
    </w:rPr>
  </w:style>
  <w:style w:type="character" w:customStyle="1" w:styleId="IntenseQuoteChar">
    <w:name w:val="Intense Quote Char"/>
    <w:basedOn w:val="DefaultParagraphFont"/>
    <w:link w:val="IntenseQuote"/>
    <w:uiPriority w:val="30"/>
    <w:rsid w:val="0016669C"/>
    <w:rPr>
      <w:i/>
      <w:iCs/>
      <w:color w:val="365F91" w:themeColor="accent1" w:themeShade="BF"/>
      <w:sz w:val="24"/>
      <w:lang w:val="en-GB" w:eastAsia="en-US"/>
    </w:rPr>
  </w:style>
  <w:style w:type="character" w:styleId="IntenseReference">
    <w:name w:val="Intense Reference"/>
    <w:basedOn w:val="DefaultParagraphFont"/>
    <w:uiPriority w:val="32"/>
    <w:qFormat/>
    <w:rsid w:val="0016669C"/>
    <w:rPr>
      <w:b/>
      <w:bCs/>
      <w:smallCaps/>
      <w:color w:val="365F91" w:themeColor="accent1" w:themeShade="BF"/>
      <w:spacing w:val="5"/>
    </w:rPr>
  </w:style>
  <w:style w:type="character" w:customStyle="1" w:styleId="BodyTextChar">
    <w:name w:val="Body Text Char"/>
    <w:basedOn w:val="DefaultParagraphFont"/>
    <w:link w:val="BodyText"/>
    <w:rsid w:val="0016669C"/>
    <w:rPr>
      <w:sz w:val="24"/>
      <w:lang w:val="en-GB" w:eastAsia="en-US"/>
    </w:rPr>
  </w:style>
  <w:style w:type="paragraph" w:customStyle="1" w:styleId="FirstParagraph">
    <w:name w:val="First Paragraph"/>
    <w:basedOn w:val="BodyText"/>
    <w:next w:val="BodyText"/>
    <w:qFormat/>
    <w:rsid w:val="0016669C"/>
    <w:pPr>
      <w:spacing w:before="180" w:after="180" w:line="240" w:lineRule="auto"/>
    </w:pPr>
    <w:rPr>
      <w:rFonts w:asciiTheme="minorHAnsi" w:eastAsiaTheme="minorHAnsi" w:hAnsiTheme="minorHAnsi" w:cstheme="minorBidi"/>
      <w:szCs w:val="24"/>
      <w:lang w:val="en-US"/>
    </w:rPr>
  </w:style>
  <w:style w:type="paragraph" w:customStyle="1" w:styleId="Compact">
    <w:name w:val="Compact"/>
    <w:basedOn w:val="BodyText"/>
    <w:qFormat/>
    <w:rsid w:val="0016669C"/>
    <w:pPr>
      <w:spacing w:before="36" w:after="36" w:line="240" w:lineRule="auto"/>
    </w:pPr>
    <w:rPr>
      <w:rFonts w:asciiTheme="minorHAnsi" w:eastAsiaTheme="minorHAnsi" w:hAnsiTheme="minorHAnsi" w:cstheme="minorBidi"/>
      <w:szCs w:val="24"/>
      <w:lang w:val="en-US"/>
    </w:rPr>
  </w:style>
  <w:style w:type="character" w:customStyle="1" w:styleId="DateChar">
    <w:name w:val="Date Char"/>
    <w:basedOn w:val="DefaultParagraphFont"/>
    <w:link w:val="Date"/>
    <w:rsid w:val="0016669C"/>
    <w:rPr>
      <w:sz w:val="24"/>
      <w:lang w:val="en-GB" w:eastAsia="en-US"/>
    </w:rPr>
  </w:style>
  <w:style w:type="paragraph" w:customStyle="1" w:styleId="Abstract">
    <w:name w:val="Abstract"/>
    <w:basedOn w:val="Normal"/>
    <w:next w:val="BodyText"/>
    <w:qFormat/>
    <w:rsid w:val="0016669C"/>
    <w:pPr>
      <w:keepNext/>
      <w:keepLines/>
      <w:spacing w:before="300" w:after="300"/>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
    <w:rsid w:val="0016669C"/>
    <w:rPr>
      <w:lang w:val="en-GB" w:eastAsia="en-US"/>
    </w:rPr>
  </w:style>
  <w:style w:type="paragraph" w:customStyle="1" w:styleId="DefinitionTerm">
    <w:name w:val="Definition Term"/>
    <w:basedOn w:val="Normal"/>
    <w:next w:val="Definition"/>
    <w:rsid w:val="0016669C"/>
    <w:pPr>
      <w:keepNext/>
      <w:keepLines/>
    </w:pPr>
    <w:rPr>
      <w:rFonts w:asciiTheme="minorHAnsi" w:eastAsiaTheme="minorHAnsi" w:hAnsiTheme="minorHAnsi" w:cstheme="minorBidi"/>
      <w:b/>
    </w:rPr>
  </w:style>
  <w:style w:type="paragraph" w:customStyle="1" w:styleId="Definition">
    <w:name w:val="Definition"/>
    <w:basedOn w:val="Normal"/>
    <w:rsid w:val="0016669C"/>
    <w:pPr>
      <w:spacing w:after="200"/>
    </w:pPr>
    <w:rPr>
      <w:rFonts w:asciiTheme="minorHAnsi" w:eastAsiaTheme="minorHAnsi" w:hAnsiTheme="minorHAnsi" w:cstheme="minorBidi"/>
    </w:rPr>
  </w:style>
  <w:style w:type="paragraph" w:customStyle="1" w:styleId="TableCaption">
    <w:name w:val="Table Caption"/>
    <w:basedOn w:val="Caption"/>
    <w:rsid w:val="0016669C"/>
    <w:pPr>
      <w:keepNext/>
      <w:spacing w:before="0"/>
    </w:pPr>
    <w:rPr>
      <w:rFonts w:asciiTheme="minorHAnsi" w:eastAsiaTheme="minorHAnsi" w:hAnsiTheme="minorHAnsi" w:cstheme="minorBidi"/>
      <w:b w:val="0"/>
      <w:i/>
      <w:sz w:val="24"/>
      <w:szCs w:val="24"/>
      <w:lang w:val="en-US"/>
    </w:rPr>
  </w:style>
  <w:style w:type="paragraph" w:customStyle="1" w:styleId="ImageCaption">
    <w:name w:val="Image Caption"/>
    <w:basedOn w:val="Caption"/>
    <w:rsid w:val="0016669C"/>
    <w:pPr>
      <w:spacing w:before="0"/>
    </w:pPr>
    <w:rPr>
      <w:rFonts w:asciiTheme="minorHAnsi" w:eastAsiaTheme="minorHAnsi" w:hAnsiTheme="minorHAnsi" w:cstheme="minorBidi"/>
      <w:b w:val="0"/>
      <w:i/>
      <w:sz w:val="24"/>
      <w:szCs w:val="24"/>
      <w:lang w:val="en-US"/>
    </w:rPr>
  </w:style>
  <w:style w:type="paragraph" w:customStyle="1" w:styleId="CaptionedFigure">
    <w:name w:val="Captioned Figure"/>
    <w:basedOn w:val="Figure"/>
    <w:rsid w:val="0016669C"/>
    <w:pPr>
      <w:keepNext/>
      <w:numPr>
        <w:numId w:val="0"/>
      </w:numPr>
      <w:tabs>
        <w:tab w:val="clear" w:pos="720"/>
      </w:tabs>
      <w:spacing w:after="200" w:line="240" w:lineRule="auto"/>
    </w:pPr>
    <w:rPr>
      <w:rFonts w:asciiTheme="minorHAnsi" w:eastAsiaTheme="minorHAnsi" w:hAnsiTheme="minorHAnsi" w:cstheme="minorBidi"/>
      <w:b w:val="0"/>
      <w:szCs w:val="24"/>
      <w:lang w:val="en-US"/>
    </w:rPr>
  </w:style>
  <w:style w:type="character" w:customStyle="1" w:styleId="CaptionChar">
    <w:name w:val="Caption Char"/>
    <w:basedOn w:val="DefaultParagraphFont"/>
    <w:link w:val="Caption"/>
    <w:rsid w:val="0016669C"/>
    <w:rPr>
      <w:b/>
      <w:lang w:val="en-GB" w:eastAsia="en-US"/>
    </w:rPr>
  </w:style>
  <w:style w:type="character" w:customStyle="1" w:styleId="VerbatimChar">
    <w:name w:val="Verbatim Char"/>
    <w:basedOn w:val="CaptionChar"/>
    <w:link w:val="SourceCode"/>
    <w:rsid w:val="0016669C"/>
    <w:rPr>
      <w:rFonts w:ascii="Consolas" w:hAnsi="Consolas"/>
      <w:b/>
      <w:sz w:val="22"/>
      <w:shd w:val="clear" w:color="auto" w:fill="F8F8F8"/>
      <w:lang w:val="en-GB" w:eastAsia="en-US"/>
    </w:rPr>
  </w:style>
  <w:style w:type="paragraph" w:styleId="TOCHeading">
    <w:name w:val="TOC Heading"/>
    <w:basedOn w:val="Heading1"/>
    <w:next w:val="BodyText"/>
    <w:uiPriority w:val="39"/>
    <w:unhideWhenUsed/>
    <w:qFormat/>
    <w:rsid w:val="0016669C"/>
    <w:pPr>
      <w:keepLines/>
      <w:spacing w:after="0" w:line="259" w:lineRule="auto"/>
      <w:outlineLvl w:val="9"/>
    </w:pPr>
    <w:rPr>
      <w:rFonts w:asciiTheme="majorHAnsi" w:eastAsiaTheme="majorEastAsia" w:hAnsiTheme="majorHAnsi" w:cstheme="majorBidi"/>
      <w:b w:val="0"/>
      <w:bCs w:val="0"/>
      <w:color w:val="365F91" w:themeColor="accent1" w:themeShade="BF"/>
      <w:kern w:val="0"/>
    </w:rPr>
  </w:style>
  <w:style w:type="paragraph" w:customStyle="1" w:styleId="SourceCode">
    <w:name w:val="Source Code"/>
    <w:basedOn w:val="Normal"/>
    <w:link w:val="VerbatimChar"/>
    <w:rsid w:val="0016669C"/>
    <w:pPr>
      <w:shd w:val="clear" w:color="auto" w:fill="F8F8F8"/>
      <w:wordWrap w:val="0"/>
      <w:spacing w:after="200"/>
    </w:pPr>
    <w:rPr>
      <w:rFonts w:ascii="Consolas" w:hAnsi="Consolas"/>
      <w:b/>
      <w:sz w:val="22"/>
      <w:szCs w:val="20"/>
      <w:lang w:val="en-GB"/>
    </w:rPr>
  </w:style>
  <w:style w:type="character" w:customStyle="1" w:styleId="KeywordTok">
    <w:name w:val="KeywordTok"/>
    <w:basedOn w:val="VerbatimChar"/>
    <w:rsid w:val="0016669C"/>
    <w:rPr>
      <w:rFonts w:ascii="Consolas" w:hAnsi="Consolas"/>
      <w:b w:val="0"/>
      <w:color w:val="204A87"/>
      <w:sz w:val="22"/>
      <w:shd w:val="clear" w:color="auto" w:fill="F8F8F8"/>
      <w:lang w:val="en-GB" w:eastAsia="en-US"/>
    </w:rPr>
  </w:style>
  <w:style w:type="character" w:customStyle="1" w:styleId="DataTypeTok">
    <w:name w:val="DataTypeTok"/>
    <w:basedOn w:val="VerbatimChar"/>
    <w:rsid w:val="0016669C"/>
    <w:rPr>
      <w:rFonts w:ascii="Consolas" w:hAnsi="Consolas"/>
      <w:b/>
      <w:color w:val="204A87"/>
      <w:sz w:val="22"/>
      <w:shd w:val="clear" w:color="auto" w:fill="F8F8F8"/>
      <w:lang w:val="en-GB" w:eastAsia="en-US"/>
    </w:rPr>
  </w:style>
  <w:style w:type="character" w:customStyle="1" w:styleId="DecValTok">
    <w:name w:val="DecValTok"/>
    <w:basedOn w:val="VerbatimChar"/>
    <w:rsid w:val="0016669C"/>
    <w:rPr>
      <w:rFonts w:ascii="Consolas" w:hAnsi="Consolas"/>
      <w:b/>
      <w:color w:val="0000CF"/>
      <w:sz w:val="22"/>
      <w:shd w:val="clear" w:color="auto" w:fill="F8F8F8"/>
      <w:lang w:val="en-GB" w:eastAsia="en-US"/>
    </w:rPr>
  </w:style>
  <w:style w:type="character" w:customStyle="1" w:styleId="BaseNTok">
    <w:name w:val="BaseNTok"/>
    <w:basedOn w:val="VerbatimChar"/>
    <w:rsid w:val="0016669C"/>
    <w:rPr>
      <w:rFonts w:ascii="Consolas" w:hAnsi="Consolas"/>
      <w:b/>
      <w:color w:val="0000CF"/>
      <w:sz w:val="22"/>
      <w:shd w:val="clear" w:color="auto" w:fill="F8F8F8"/>
      <w:lang w:val="en-GB" w:eastAsia="en-US"/>
    </w:rPr>
  </w:style>
  <w:style w:type="character" w:customStyle="1" w:styleId="FloatTok">
    <w:name w:val="FloatTok"/>
    <w:basedOn w:val="VerbatimChar"/>
    <w:rsid w:val="0016669C"/>
    <w:rPr>
      <w:rFonts w:ascii="Consolas" w:hAnsi="Consolas"/>
      <w:b/>
      <w:color w:val="0000CF"/>
      <w:sz w:val="22"/>
      <w:shd w:val="clear" w:color="auto" w:fill="F8F8F8"/>
      <w:lang w:val="en-GB" w:eastAsia="en-US"/>
    </w:rPr>
  </w:style>
  <w:style w:type="character" w:customStyle="1" w:styleId="ConstantTok">
    <w:name w:val="ConstantTok"/>
    <w:basedOn w:val="VerbatimChar"/>
    <w:rsid w:val="0016669C"/>
    <w:rPr>
      <w:rFonts w:ascii="Consolas" w:hAnsi="Consolas"/>
      <w:b/>
      <w:color w:val="000000"/>
      <w:sz w:val="22"/>
      <w:shd w:val="clear" w:color="auto" w:fill="F8F8F8"/>
      <w:lang w:val="en-GB" w:eastAsia="en-US"/>
    </w:rPr>
  </w:style>
  <w:style w:type="character" w:customStyle="1" w:styleId="CharTok">
    <w:name w:val="CharTok"/>
    <w:basedOn w:val="VerbatimChar"/>
    <w:rsid w:val="0016669C"/>
    <w:rPr>
      <w:rFonts w:ascii="Consolas" w:hAnsi="Consolas"/>
      <w:b/>
      <w:color w:val="4E9A06"/>
      <w:sz w:val="22"/>
      <w:shd w:val="clear" w:color="auto" w:fill="F8F8F8"/>
      <w:lang w:val="en-GB" w:eastAsia="en-US"/>
    </w:rPr>
  </w:style>
  <w:style w:type="character" w:customStyle="1" w:styleId="SpecialCharTok">
    <w:name w:val="SpecialCharTok"/>
    <w:basedOn w:val="VerbatimChar"/>
    <w:rsid w:val="0016669C"/>
    <w:rPr>
      <w:rFonts w:ascii="Consolas" w:hAnsi="Consolas"/>
      <w:b/>
      <w:color w:val="000000"/>
      <w:sz w:val="22"/>
      <w:shd w:val="clear" w:color="auto" w:fill="F8F8F8"/>
      <w:lang w:val="en-GB" w:eastAsia="en-US"/>
    </w:rPr>
  </w:style>
  <w:style w:type="character" w:customStyle="1" w:styleId="StringTok">
    <w:name w:val="StringTok"/>
    <w:basedOn w:val="VerbatimChar"/>
    <w:rsid w:val="0016669C"/>
    <w:rPr>
      <w:rFonts w:ascii="Consolas" w:hAnsi="Consolas"/>
      <w:b/>
      <w:color w:val="4E9A06"/>
      <w:sz w:val="22"/>
      <w:shd w:val="clear" w:color="auto" w:fill="F8F8F8"/>
      <w:lang w:val="en-GB" w:eastAsia="en-US"/>
    </w:rPr>
  </w:style>
  <w:style w:type="character" w:customStyle="1" w:styleId="VerbatimStringTok">
    <w:name w:val="VerbatimStringTok"/>
    <w:basedOn w:val="VerbatimChar"/>
    <w:rsid w:val="0016669C"/>
    <w:rPr>
      <w:rFonts w:ascii="Consolas" w:hAnsi="Consolas"/>
      <w:b/>
      <w:color w:val="4E9A06"/>
      <w:sz w:val="22"/>
      <w:shd w:val="clear" w:color="auto" w:fill="F8F8F8"/>
      <w:lang w:val="en-GB" w:eastAsia="en-US"/>
    </w:rPr>
  </w:style>
  <w:style w:type="character" w:customStyle="1" w:styleId="SpecialStringTok">
    <w:name w:val="SpecialStringTok"/>
    <w:basedOn w:val="VerbatimChar"/>
    <w:rsid w:val="0016669C"/>
    <w:rPr>
      <w:rFonts w:ascii="Consolas" w:hAnsi="Consolas"/>
      <w:b/>
      <w:color w:val="4E9A06"/>
      <w:sz w:val="22"/>
      <w:shd w:val="clear" w:color="auto" w:fill="F8F8F8"/>
      <w:lang w:val="en-GB" w:eastAsia="en-US"/>
    </w:rPr>
  </w:style>
  <w:style w:type="character" w:customStyle="1" w:styleId="ImportTok">
    <w:name w:val="ImportTok"/>
    <w:basedOn w:val="VerbatimChar"/>
    <w:rsid w:val="0016669C"/>
    <w:rPr>
      <w:rFonts w:ascii="Consolas" w:hAnsi="Consolas"/>
      <w:b/>
      <w:sz w:val="22"/>
      <w:shd w:val="clear" w:color="auto" w:fill="F8F8F8"/>
      <w:lang w:val="en-GB" w:eastAsia="en-US"/>
    </w:rPr>
  </w:style>
  <w:style w:type="character" w:customStyle="1" w:styleId="CommentTok">
    <w:name w:val="CommentTok"/>
    <w:basedOn w:val="VerbatimChar"/>
    <w:rsid w:val="0016669C"/>
    <w:rPr>
      <w:rFonts w:ascii="Consolas" w:hAnsi="Consolas"/>
      <w:b/>
      <w:i/>
      <w:color w:val="8F5902"/>
      <w:sz w:val="22"/>
      <w:shd w:val="clear" w:color="auto" w:fill="F8F8F8"/>
      <w:lang w:val="en-GB" w:eastAsia="en-US"/>
    </w:rPr>
  </w:style>
  <w:style w:type="character" w:customStyle="1" w:styleId="DocumentationTok">
    <w:name w:val="DocumentationTok"/>
    <w:basedOn w:val="VerbatimChar"/>
    <w:rsid w:val="0016669C"/>
    <w:rPr>
      <w:rFonts w:ascii="Consolas" w:hAnsi="Consolas"/>
      <w:b w:val="0"/>
      <w:i/>
      <w:color w:val="8F5902"/>
      <w:sz w:val="22"/>
      <w:shd w:val="clear" w:color="auto" w:fill="F8F8F8"/>
      <w:lang w:val="en-GB" w:eastAsia="en-US"/>
    </w:rPr>
  </w:style>
  <w:style w:type="character" w:customStyle="1" w:styleId="AnnotationTok">
    <w:name w:val="AnnotationTok"/>
    <w:basedOn w:val="VerbatimChar"/>
    <w:rsid w:val="0016669C"/>
    <w:rPr>
      <w:rFonts w:ascii="Consolas" w:hAnsi="Consolas"/>
      <w:b w:val="0"/>
      <w:i/>
      <w:color w:val="8F5902"/>
      <w:sz w:val="22"/>
      <w:shd w:val="clear" w:color="auto" w:fill="F8F8F8"/>
      <w:lang w:val="en-GB" w:eastAsia="en-US"/>
    </w:rPr>
  </w:style>
  <w:style w:type="character" w:customStyle="1" w:styleId="CommentVarTok">
    <w:name w:val="CommentVarTok"/>
    <w:basedOn w:val="VerbatimChar"/>
    <w:rsid w:val="0016669C"/>
    <w:rPr>
      <w:rFonts w:ascii="Consolas" w:hAnsi="Consolas"/>
      <w:b w:val="0"/>
      <w:i/>
      <w:color w:val="8F5902"/>
      <w:sz w:val="22"/>
      <w:shd w:val="clear" w:color="auto" w:fill="F8F8F8"/>
      <w:lang w:val="en-GB" w:eastAsia="en-US"/>
    </w:rPr>
  </w:style>
  <w:style w:type="character" w:customStyle="1" w:styleId="OtherTok">
    <w:name w:val="OtherTok"/>
    <w:basedOn w:val="VerbatimChar"/>
    <w:rsid w:val="0016669C"/>
    <w:rPr>
      <w:rFonts w:ascii="Consolas" w:hAnsi="Consolas"/>
      <w:b/>
      <w:color w:val="8F5902"/>
      <w:sz w:val="22"/>
      <w:shd w:val="clear" w:color="auto" w:fill="F8F8F8"/>
      <w:lang w:val="en-GB" w:eastAsia="en-US"/>
    </w:rPr>
  </w:style>
  <w:style w:type="character" w:customStyle="1" w:styleId="FunctionTok">
    <w:name w:val="FunctionTok"/>
    <w:basedOn w:val="VerbatimChar"/>
    <w:rsid w:val="0016669C"/>
    <w:rPr>
      <w:rFonts w:ascii="Consolas" w:hAnsi="Consolas"/>
      <w:b/>
      <w:color w:val="000000"/>
      <w:sz w:val="22"/>
      <w:shd w:val="clear" w:color="auto" w:fill="F8F8F8"/>
      <w:lang w:val="en-GB" w:eastAsia="en-US"/>
    </w:rPr>
  </w:style>
  <w:style w:type="character" w:customStyle="1" w:styleId="VariableTok">
    <w:name w:val="VariableTok"/>
    <w:basedOn w:val="VerbatimChar"/>
    <w:rsid w:val="0016669C"/>
    <w:rPr>
      <w:rFonts w:ascii="Consolas" w:hAnsi="Consolas"/>
      <w:b/>
      <w:color w:val="000000"/>
      <w:sz w:val="22"/>
      <w:shd w:val="clear" w:color="auto" w:fill="F8F8F8"/>
      <w:lang w:val="en-GB" w:eastAsia="en-US"/>
    </w:rPr>
  </w:style>
  <w:style w:type="character" w:customStyle="1" w:styleId="ControlFlowTok">
    <w:name w:val="ControlFlowTok"/>
    <w:basedOn w:val="VerbatimChar"/>
    <w:rsid w:val="0016669C"/>
    <w:rPr>
      <w:rFonts w:ascii="Consolas" w:hAnsi="Consolas"/>
      <w:b w:val="0"/>
      <w:color w:val="204A87"/>
      <w:sz w:val="22"/>
      <w:shd w:val="clear" w:color="auto" w:fill="F8F8F8"/>
      <w:lang w:val="en-GB" w:eastAsia="en-US"/>
    </w:rPr>
  </w:style>
  <w:style w:type="character" w:customStyle="1" w:styleId="OperatorTok">
    <w:name w:val="OperatorTok"/>
    <w:basedOn w:val="VerbatimChar"/>
    <w:rsid w:val="0016669C"/>
    <w:rPr>
      <w:rFonts w:ascii="Consolas" w:hAnsi="Consolas"/>
      <w:b w:val="0"/>
      <w:color w:val="CE5C00"/>
      <w:sz w:val="22"/>
      <w:shd w:val="clear" w:color="auto" w:fill="F8F8F8"/>
      <w:lang w:val="en-GB" w:eastAsia="en-US"/>
    </w:rPr>
  </w:style>
  <w:style w:type="character" w:customStyle="1" w:styleId="BuiltInTok">
    <w:name w:val="BuiltInTok"/>
    <w:basedOn w:val="VerbatimChar"/>
    <w:rsid w:val="0016669C"/>
    <w:rPr>
      <w:rFonts w:ascii="Consolas" w:hAnsi="Consolas"/>
      <w:b/>
      <w:sz w:val="22"/>
      <w:shd w:val="clear" w:color="auto" w:fill="F8F8F8"/>
      <w:lang w:val="en-GB" w:eastAsia="en-US"/>
    </w:rPr>
  </w:style>
  <w:style w:type="character" w:customStyle="1" w:styleId="ExtensionTok">
    <w:name w:val="ExtensionTok"/>
    <w:basedOn w:val="VerbatimChar"/>
    <w:rsid w:val="0016669C"/>
    <w:rPr>
      <w:rFonts w:ascii="Consolas" w:hAnsi="Consolas"/>
      <w:b/>
      <w:sz w:val="22"/>
      <w:shd w:val="clear" w:color="auto" w:fill="F8F8F8"/>
      <w:lang w:val="en-GB" w:eastAsia="en-US"/>
    </w:rPr>
  </w:style>
  <w:style w:type="character" w:customStyle="1" w:styleId="PreprocessorTok">
    <w:name w:val="PreprocessorTok"/>
    <w:basedOn w:val="VerbatimChar"/>
    <w:rsid w:val="0016669C"/>
    <w:rPr>
      <w:rFonts w:ascii="Consolas" w:hAnsi="Consolas"/>
      <w:b/>
      <w:i/>
      <w:color w:val="8F5902"/>
      <w:sz w:val="22"/>
      <w:shd w:val="clear" w:color="auto" w:fill="F8F8F8"/>
      <w:lang w:val="en-GB" w:eastAsia="en-US"/>
    </w:rPr>
  </w:style>
  <w:style w:type="character" w:customStyle="1" w:styleId="AttributeTok">
    <w:name w:val="AttributeTok"/>
    <w:basedOn w:val="VerbatimChar"/>
    <w:rsid w:val="0016669C"/>
    <w:rPr>
      <w:rFonts w:ascii="Consolas" w:hAnsi="Consolas"/>
      <w:b/>
      <w:color w:val="C4A000"/>
      <w:sz w:val="22"/>
      <w:shd w:val="clear" w:color="auto" w:fill="F8F8F8"/>
      <w:lang w:val="en-GB" w:eastAsia="en-US"/>
    </w:rPr>
  </w:style>
  <w:style w:type="character" w:customStyle="1" w:styleId="RegionMarkerTok">
    <w:name w:val="RegionMarkerTok"/>
    <w:basedOn w:val="VerbatimChar"/>
    <w:rsid w:val="0016669C"/>
    <w:rPr>
      <w:rFonts w:ascii="Consolas" w:hAnsi="Consolas"/>
      <w:b/>
      <w:sz w:val="22"/>
      <w:shd w:val="clear" w:color="auto" w:fill="F8F8F8"/>
      <w:lang w:val="en-GB" w:eastAsia="en-US"/>
    </w:rPr>
  </w:style>
  <w:style w:type="character" w:customStyle="1" w:styleId="InformationTok">
    <w:name w:val="InformationTok"/>
    <w:basedOn w:val="VerbatimChar"/>
    <w:rsid w:val="0016669C"/>
    <w:rPr>
      <w:rFonts w:ascii="Consolas" w:hAnsi="Consolas"/>
      <w:b w:val="0"/>
      <w:i/>
      <w:color w:val="8F5902"/>
      <w:sz w:val="22"/>
      <w:shd w:val="clear" w:color="auto" w:fill="F8F8F8"/>
      <w:lang w:val="en-GB" w:eastAsia="en-US"/>
    </w:rPr>
  </w:style>
  <w:style w:type="character" w:customStyle="1" w:styleId="WarningTok">
    <w:name w:val="WarningTok"/>
    <w:basedOn w:val="VerbatimChar"/>
    <w:rsid w:val="0016669C"/>
    <w:rPr>
      <w:rFonts w:ascii="Consolas" w:hAnsi="Consolas"/>
      <w:b w:val="0"/>
      <w:i/>
      <w:color w:val="8F5902"/>
      <w:sz w:val="22"/>
      <w:shd w:val="clear" w:color="auto" w:fill="F8F8F8"/>
      <w:lang w:val="en-GB" w:eastAsia="en-US"/>
    </w:rPr>
  </w:style>
  <w:style w:type="character" w:customStyle="1" w:styleId="AlertTok">
    <w:name w:val="AlertTok"/>
    <w:basedOn w:val="VerbatimChar"/>
    <w:rsid w:val="0016669C"/>
    <w:rPr>
      <w:rFonts w:ascii="Consolas" w:hAnsi="Consolas"/>
      <w:b/>
      <w:color w:val="EF2929"/>
      <w:sz w:val="22"/>
      <w:shd w:val="clear" w:color="auto" w:fill="F8F8F8"/>
      <w:lang w:val="en-GB" w:eastAsia="en-US"/>
    </w:rPr>
  </w:style>
  <w:style w:type="character" w:customStyle="1" w:styleId="ErrorTok">
    <w:name w:val="ErrorTok"/>
    <w:basedOn w:val="VerbatimChar"/>
    <w:rsid w:val="0016669C"/>
    <w:rPr>
      <w:rFonts w:ascii="Consolas" w:hAnsi="Consolas"/>
      <w:b w:val="0"/>
      <w:color w:val="A40000"/>
      <w:sz w:val="22"/>
      <w:shd w:val="clear" w:color="auto" w:fill="F8F8F8"/>
      <w:lang w:val="en-GB" w:eastAsia="en-US"/>
    </w:rPr>
  </w:style>
  <w:style w:type="character" w:customStyle="1" w:styleId="NormalTok">
    <w:name w:val="NormalTok"/>
    <w:basedOn w:val="VerbatimChar"/>
    <w:rsid w:val="0016669C"/>
    <w:rPr>
      <w:rFonts w:ascii="Consolas" w:hAnsi="Consolas"/>
      <w:b/>
      <w:sz w:val="22"/>
      <w:shd w:val="clear" w:color="auto" w:fill="F8F8F8"/>
      <w:lang w:val="en-GB" w:eastAsia="en-US"/>
    </w:rPr>
  </w:style>
  <w:style w:type="paragraph" w:styleId="TOC1">
    <w:name w:val="toc 1"/>
    <w:basedOn w:val="Normal"/>
    <w:next w:val="Normal"/>
    <w:autoRedefine/>
    <w:uiPriority w:val="39"/>
    <w:unhideWhenUsed/>
    <w:rsid w:val="000D3332"/>
    <w:pPr>
      <w:spacing w:before="120" w:line="300" w:lineRule="exact"/>
    </w:pPr>
    <w:rPr>
      <w:rFonts w:asciiTheme="minorHAnsi" w:hAnsiTheme="minorHAnsi" w:cstheme="minorHAnsi"/>
      <w:b/>
      <w:bCs/>
      <w:i/>
      <w:iCs/>
      <w:lang w:val="en-GB"/>
    </w:rPr>
  </w:style>
  <w:style w:type="paragraph" w:styleId="TOC2">
    <w:name w:val="toc 2"/>
    <w:basedOn w:val="Normal"/>
    <w:next w:val="Normal"/>
    <w:autoRedefine/>
    <w:semiHidden/>
    <w:unhideWhenUsed/>
    <w:rsid w:val="000D3332"/>
    <w:pPr>
      <w:spacing w:before="120" w:line="300" w:lineRule="exact"/>
      <w:ind w:left="240"/>
    </w:pPr>
    <w:rPr>
      <w:rFonts w:asciiTheme="minorHAnsi" w:hAnsiTheme="minorHAnsi" w:cstheme="minorHAnsi"/>
      <w:b/>
      <w:bCs/>
      <w:sz w:val="22"/>
      <w:szCs w:val="22"/>
      <w:lang w:val="en-GB"/>
    </w:rPr>
  </w:style>
  <w:style w:type="paragraph" w:styleId="TOC3">
    <w:name w:val="toc 3"/>
    <w:basedOn w:val="Normal"/>
    <w:next w:val="Normal"/>
    <w:autoRedefine/>
    <w:semiHidden/>
    <w:unhideWhenUsed/>
    <w:rsid w:val="000D3332"/>
    <w:pPr>
      <w:spacing w:line="300" w:lineRule="exact"/>
      <w:ind w:left="480"/>
    </w:pPr>
    <w:rPr>
      <w:rFonts w:asciiTheme="minorHAnsi" w:hAnsiTheme="minorHAnsi" w:cstheme="minorHAnsi"/>
      <w:sz w:val="20"/>
      <w:szCs w:val="20"/>
      <w:lang w:val="en-GB"/>
    </w:rPr>
  </w:style>
  <w:style w:type="paragraph" w:styleId="TOC4">
    <w:name w:val="toc 4"/>
    <w:basedOn w:val="Normal"/>
    <w:next w:val="Normal"/>
    <w:autoRedefine/>
    <w:semiHidden/>
    <w:unhideWhenUsed/>
    <w:rsid w:val="000D3332"/>
    <w:pPr>
      <w:spacing w:line="300" w:lineRule="exact"/>
      <w:ind w:left="720"/>
    </w:pPr>
    <w:rPr>
      <w:rFonts w:asciiTheme="minorHAnsi" w:hAnsiTheme="minorHAnsi" w:cstheme="minorHAnsi"/>
      <w:sz w:val="20"/>
      <w:szCs w:val="20"/>
      <w:lang w:val="en-GB"/>
    </w:rPr>
  </w:style>
  <w:style w:type="paragraph" w:styleId="TOC5">
    <w:name w:val="toc 5"/>
    <w:basedOn w:val="Normal"/>
    <w:next w:val="Normal"/>
    <w:autoRedefine/>
    <w:semiHidden/>
    <w:unhideWhenUsed/>
    <w:rsid w:val="000D3332"/>
    <w:pPr>
      <w:spacing w:line="300" w:lineRule="exact"/>
      <w:ind w:left="960"/>
    </w:pPr>
    <w:rPr>
      <w:rFonts w:asciiTheme="minorHAnsi" w:hAnsiTheme="minorHAnsi" w:cstheme="minorHAnsi"/>
      <w:sz w:val="20"/>
      <w:szCs w:val="20"/>
      <w:lang w:val="en-GB"/>
    </w:rPr>
  </w:style>
  <w:style w:type="paragraph" w:styleId="TOC6">
    <w:name w:val="toc 6"/>
    <w:basedOn w:val="Normal"/>
    <w:next w:val="Normal"/>
    <w:autoRedefine/>
    <w:semiHidden/>
    <w:unhideWhenUsed/>
    <w:rsid w:val="000D3332"/>
    <w:pPr>
      <w:spacing w:line="300" w:lineRule="exact"/>
      <w:ind w:left="1200"/>
    </w:pPr>
    <w:rPr>
      <w:rFonts w:asciiTheme="minorHAnsi" w:hAnsiTheme="minorHAnsi" w:cstheme="minorHAnsi"/>
      <w:sz w:val="20"/>
      <w:szCs w:val="20"/>
      <w:lang w:val="en-GB"/>
    </w:rPr>
  </w:style>
  <w:style w:type="paragraph" w:styleId="TOC7">
    <w:name w:val="toc 7"/>
    <w:basedOn w:val="Normal"/>
    <w:next w:val="Normal"/>
    <w:autoRedefine/>
    <w:semiHidden/>
    <w:unhideWhenUsed/>
    <w:rsid w:val="000D3332"/>
    <w:pPr>
      <w:spacing w:line="300" w:lineRule="exact"/>
      <w:ind w:left="1440"/>
    </w:pPr>
    <w:rPr>
      <w:rFonts w:asciiTheme="minorHAnsi" w:hAnsiTheme="minorHAnsi" w:cstheme="minorHAnsi"/>
      <w:sz w:val="20"/>
      <w:szCs w:val="20"/>
      <w:lang w:val="en-GB"/>
    </w:rPr>
  </w:style>
  <w:style w:type="paragraph" w:styleId="TOC8">
    <w:name w:val="toc 8"/>
    <w:basedOn w:val="Normal"/>
    <w:next w:val="Normal"/>
    <w:autoRedefine/>
    <w:semiHidden/>
    <w:unhideWhenUsed/>
    <w:rsid w:val="000D3332"/>
    <w:pPr>
      <w:spacing w:line="300" w:lineRule="exact"/>
      <w:ind w:left="1680"/>
    </w:pPr>
    <w:rPr>
      <w:rFonts w:asciiTheme="minorHAnsi" w:hAnsiTheme="minorHAnsi" w:cstheme="minorHAnsi"/>
      <w:sz w:val="20"/>
      <w:szCs w:val="20"/>
      <w:lang w:val="en-GB"/>
    </w:rPr>
  </w:style>
  <w:style w:type="paragraph" w:styleId="TOC9">
    <w:name w:val="toc 9"/>
    <w:basedOn w:val="Normal"/>
    <w:next w:val="Normal"/>
    <w:autoRedefine/>
    <w:semiHidden/>
    <w:unhideWhenUsed/>
    <w:rsid w:val="000D3332"/>
    <w:pPr>
      <w:spacing w:line="300" w:lineRule="exact"/>
      <w:ind w:left="1920"/>
    </w:pPr>
    <w:rPr>
      <w:rFonts w:asciiTheme="minorHAnsi" w:hAnsiTheme="minorHAnsi" w:cstheme="minorHAnsi"/>
      <w:sz w:val="20"/>
      <w:szCs w:val="20"/>
      <w:lang w:val="en-GB"/>
    </w:rPr>
  </w:style>
  <w:style w:type="character" w:customStyle="1" w:styleId="CommentTextChar">
    <w:name w:val="Comment Text Char"/>
    <w:basedOn w:val="DefaultParagraphFont"/>
    <w:link w:val="CommentText"/>
    <w:uiPriority w:val="99"/>
    <w:semiHidden/>
    <w:rsid w:val="00B5705A"/>
    <w:rPr>
      <w:lang w:val="en-GB" w:eastAsia="en-US"/>
    </w:rPr>
  </w:style>
  <w:style w:type="character" w:customStyle="1" w:styleId="CommentSubjectChar">
    <w:name w:val="Comment Subject Char"/>
    <w:basedOn w:val="CommentTextChar"/>
    <w:link w:val="CommentSubject"/>
    <w:uiPriority w:val="99"/>
    <w:semiHidden/>
    <w:rsid w:val="00B5705A"/>
    <w:rPr>
      <w:b/>
      <w:bCs/>
      <w:lang w:val="en-GB" w:eastAsia="en-US"/>
    </w:rPr>
  </w:style>
  <w:style w:type="paragraph" w:customStyle="1" w:styleId="msonormal0">
    <w:name w:val="msonormal"/>
    <w:basedOn w:val="Normal"/>
    <w:rsid w:val="00B5705A"/>
    <w:pPr>
      <w:spacing w:before="100" w:beforeAutospacing="1" w:after="100" w:afterAutospacing="1"/>
    </w:pPr>
  </w:style>
  <w:style w:type="character" w:customStyle="1" w:styleId="gtcolumnspanner">
    <w:name w:val="gt_column_spanner"/>
    <w:basedOn w:val="DefaultParagraphFont"/>
    <w:rsid w:val="00B5705A"/>
  </w:style>
  <w:style w:type="character" w:customStyle="1" w:styleId="hgkelc">
    <w:name w:val="hgkelc"/>
    <w:basedOn w:val="DefaultParagraphFont"/>
    <w:rsid w:val="00FC0D72"/>
  </w:style>
  <w:style w:type="paragraph" w:customStyle="1" w:styleId="EndNoteBibliographyTitle">
    <w:name w:val="EndNote Bibliography Title"/>
    <w:basedOn w:val="Normal"/>
    <w:link w:val="EndNoteBibliographyTitleChar"/>
    <w:rsid w:val="002473BD"/>
    <w:pPr>
      <w:jc w:val="center"/>
    </w:pPr>
  </w:style>
  <w:style w:type="character" w:customStyle="1" w:styleId="EndNoteBibliographyTitleChar">
    <w:name w:val="EndNote Bibliography Title Char"/>
    <w:basedOn w:val="DefaultParagraphFont"/>
    <w:link w:val="EndNoteBibliographyTitle"/>
    <w:rsid w:val="002473BD"/>
    <w:rPr>
      <w:sz w:val="24"/>
      <w:szCs w:val="24"/>
      <w:lang w:val="en-US" w:eastAsia="en-US"/>
    </w:rPr>
  </w:style>
  <w:style w:type="paragraph" w:customStyle="1" w:styleId="EndNoteBibliography">
    <w:name w:val="EndNote Bibliography"/>
    <w:basedOn w:val="Normal"/>
    <w:link w:val="EndNoteBibliographyChar"/>
    <w:rsid w:val="002473BD"/>
  </w:style>
  <w:style w:type="character" w:customStyle="1" w:styleId="EndNoteBibliographyChar">
    <w:name w:val="EndNote Bibliography Char"/>
    <w:basedOn w:val="DefaultParagraphFont"/>
    <w:link w:val="EndNoteBibliography"/>
    <w:rsid w:val="002473BD"/>
    <w:rPr>
      <w:sz w:val="24"/>
      <w:szCs w:val="24"/>
      <w:lang w:val="en-US" w:eastAsia="en-US"/>
    </w:rPr>
  </w:style>
  <w:style w:type="paragraph" w:styleId="Revision">
    <w:name w:val="Revision"/>
    <w:hidden/>
    <w:uiPriority w:val="99"/>
    <w:semiHidden/>
    <w:rsid w:val="009D2658"/>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26280">
      <w:bodyDiv w:val="1"/>
      <w:marLeft w:val="0"/>
      <w:marRight w:val="0"/>
      <w:marTop w:val="0"/>
      <w:marBottom w:val="0"/>
      <w:divBdr>
        <w:top w:val="none" w:sz="0" w:space="0" w:color="auto"/>
        <w:left w:val="none" w:sz="0" w:space="0" w:color="auto"/>
        <w:bottom w:val="none" w:sz="0" w:space="0" w:color="auto"/>
        <w:right w:val="none" w:sz="0" w:space="0" w:color="auto"/>
      </w:divBdr>
    </w:div>
    <w:div w:id="28069385">
      <w:bodyDiv w:val="1"/>
      <w:marLeft w:val="0"/>
      <w:marRight w:val="0"/>
      <w:marTop w:val="0"/>
      <w:marBottom w:val="0"/>
      <w:divBdr>
        <w:top w:val="none" w:sz="0" w:space="0" w:color="auto"/>
        <w:left w:val="none" w:sz="0" w:space="0" w:color="auto"/>
        <w:bottom w:val="none" w:sz="0" w:space="0" w:color="auto"/>
        <w:right w:val="none" w:sz="0" w:space="0" w:color="auto"/>
      </w:divBdr>
    </w:div>
    <w:div w:id="32777302">
      <w:bodyDiv w:val="1"/>
      <w:marLeft w:val="0"/>
      <w:marRight w:val="0"/>
      <w:marTop w:val="0"/>
      <w:marBottom w:val="0"/>
      <w:divBdr>
        <w:top w:val="none" w:sz="0" w:space="0" w:color="auto"/>
        <w:left w:val="none" w:sz="0" w:space="0" w:color="auto"/>
        <w:bottom w:val="none" w:sz="0" w:space="0" w:color="auto"/>
        <w:right w:val="none" w:sz="0" w:space="0" w:color="auto"/>
      </w:divBdr>
    </w:div>
    <w:div w:id="46490515">
      <w:bodyDiv w:val="1"/>
      <w:marLeft w:val="0"/>
      <w:marRight w:val="0"/>
      <w:marTop w:val="0"/>
      <w:marBottom w:val="0"/>
      <w:divBdr>
        <w:top w:val="none" w:sz="0" w:space="0" w:color="auto"/>
        <w:left w:val="none" w:sz="0" w:space="0" w:color="auto"/>
        <w:bottom w:val="none" w:sz="0" w:space="0" w:color="auto"/>
        <w:right w:val="none" w:sz="0" w:space="0" w:color="auto"/>
      </w:divBdr>
    </w:div>
    <w:div w:id="108211431">
      <w:bodyDiv w:val="1"/>
      <w:marLeft w:val="0"/>
      <w:marRight w:val="0"/>
      <w:marTop w:val="0"/>
      <w:marBottom w:val="0"/>
      <w:divBdr>
        <w:top w:val="none" w:sz="0" w:space="0" w:color="auto"/>
        <w:left w:val="none" w:sz="0" w:space="0" w:color="auto"/>
        <w:bottom w:val="none" w:sz="0" w:space="0" w:color="auto"/>
        <w:right w:val="none" w:sz="0" w:space="0" w:color="auto"/>
      </w:divBdr>
    </w:div>
    <w:div w:id="119033610">
      <w:bodyDiv w:val="1"/>
      <w:marLeft w:val="0"/>
      <w:marRight w:val="0"/>
      <w:marTop w:val="0"/>
      <w:marBottom w:val="0"/>
      <w:divBdr>
        <w:top w:val="none" w:sz="0" w:space="0" w:color="auto"/>
        <w:left w:val="none" w:sz="0" w:space="0" w:color="auto"/>
        <w:bottom w:val="none" w:sz="0" w:space="0" w:color="auto"/>
        <w:right w:val="none" w:sz="0" w:space="0" w:color="auto"/>
      </w:divBdr>
    </w:div>
    <w:div w:id="142426978">
      <w:bodyDiv w:val="1"/>
      <w:marLeft w:val="0"/>
      <w:marRight w:val="0"/>
      <w:marTop w:val="0"/>
      <w:marBottom w:val="0"/>
      <w:divBdr>
        <w:top w:val="none" w:sz="0" w:space="0" w:color="auto"/>
        <w:left w:val="none" w:sz="0" w:space="0" w:color="auto"/>
        <w:bottom w:val="none" w:sz="0" w:space="0" w:color="auto"/>
        <w:right w:val="none" w:sz="0" w:space="0" w:color="auto"/>
      </w:divBdr>
    </w:div>
    <w:div w:id="181016002">
      <w:bodyDiv w:val="1"/>
      <w:marLeft w:val="0"/>
      <w:marRight w:val="0"/>
      <w:marTop w:val="0"/>
      <w:marBottom w:val="0"/>
      <w:divBdr>
        <w:top w:val="none" w:sz="0" w:space="0" w:color="auto"/>
        <w:left w:val="none" w:sz="0" w:space="0" w:color="auto"/>
        <w:bottom w:val="none" w:sz="0" w:space="0" w:color="auto"/>
        <w:right w:val="none" w:sz="0" w:space="0" w:color="auto"/>
      </w:divBdr>
    </w:div>
    <w:div w:id="219905688">
      <w:bodyDiv w:val="1"/>
      <w:marLeft w:val="0"/>
      <w:marRight w:val="0"/>
      <w:marTop w:val="0"/>
      <w:marBottom w:val="0"/>
      <w:divBdr>
        <w:top w:val="none" w:sz="0" w:space="0" w:color="auto"/>
        <w:left w:val="none" w:sz="0" w:space="0" w:color="auto"/>
        <w:bottom w:val="none" w:sz="0" w:space="0" w:color="auto"/>
        <w:right w:val="none" w:sz="0" w:space="0" w:color="auto"/>
      </w:divBdr>
    </w:div>
    <w:div w:id="226654622">
      <w:bodyDiv w:val="1"/>
      <w:marLeft w:val="0"/>
      <w:marRight w:val="0"/>
      <w:marTop w:val="0"/>
      <w:marBottom w:val="0"/>
      <w:divBdr>
        <w:top w:val="none" w:sz="0" w:space="0" w:color="auto"/>
        <w:left w:val="none" w:sz="0" w:space="0" w:color="auto"/>
        <w:bottom w:val="none" w:sz="0" w:space="0" w:color="auto"/>
        <w:right w:val="none" w:sz="0" w:space="0" w:color="auto"/>
      </w:divBdr>
    </w:div>
    <w:div w:id="246966360">
      <w:bodyDiv w:val="1"/>
      <w:marLeft w:val="0"/>
      <w:marRight w:val="0"/>
      <w:marTop w:val="0"/>
      <w:marBottom w:val="0"/>
      <w:divBdr>
        <w:top w:val="none" w:sz="0" w:space="0" w:color="auto"/>
        <w:left w:val="none" w:sz="0" w:space="0" w:color="auto"/>
        <w:bottom w:val="none" w:sz="0" w:space="0" w:color="auto"/>
        <w:right w:val="none" w:sz="0" w:space="0" w:color="auto"/>
      </w:divBdr>
    </w:div>
    <w:div w:id="278487644">
      <w:bodyDiv w:val="1"/>
      <w:marLeft w:val="0"/>
      <w:marRight w:val="0"/>
      <w:marTop w:val="0"/>
      <w:marBottom w:val="0"/>
      <w:divBdr>
        <w:top w:val="none" w:sz="0" w:space="0" w:color="auto"/>
        <w:left w:val="none" w:sz="0" w:space="0" w:color="auto"/>
        <w:bottom w:val="none" w:sz="0" w:space="0" w:color="auto"/>
        <w:right w:val="none" w:sz="0" w:space="0" w:color="auto"/>
      </w:divBdr>
    </w:div>
    <w:div w:id="280848558">
      <w:bodyDiv w:val="1"/>
      <w:marLeft w:val="0"/>
      <w:marRight w:val="0"/>
      <w:marTop w:val="0"/>
      <w:marBottom w:val="0"/>
      <w:divBdr>
        <w:top w:val="none" w:sz="0" w:space="0" w:color="auto"/>
        <w:left w:val="none" w:sz="0" w:space="0" w:color="auto"/>
        <w:bottom w:val="none" w:sz="0" w:space="0" w:color="auto"/>
        <w:right w:val="none" w:sz="0" w:space="0" w:color="auto"/>
      </w:divBdr>
    </w:div>
    <w:div w:id="283391119">
      <w:bodyDiv w:val="1"/>
      <w:marLeft w:val="0"/>
      <w:marRight w:val="0"/>
      <w:marTop w:val="0"/>
      <w:marBottom w:val="0"/>
      <w:divBdr>
        <w:top w:val="none" w:sz="0" w:space="0" w:color="auto"/>
        <w:left w:val="none" w:sz="0" w:space="0" w:color="auto"/>
        <w:bottom w:val="none" w:sz="0" w:space="0" w:color="auto"/>
        <w:right w:val="none" w:sz="0" w:space="0" w:color="auto"/>
      </w:divBdr>
    </w:div>
    <w:div w:id="407533452">
      <w:bodyDiv w:val="1"/>
      <w:marLeft w:val="0"/>
      <w:marRight w:val="0"/>
      <w:marTop w:val="0"/>
      <w:marBottom w:val="0"/>
      <w:divBdr>
        <w:top w:val="none" w:sz="0" w:space="0" w:color="auto"/>
        <w:left w:val="none" w:sz="0" w:space="0" w:color="auto"/>
        <w:bottom w:val="none" w:sz="0" w:space="0" w:color="auto"/>
        <w:right w:val="none" w:sz="0" w:space="0" w:color="auto"/>
      </w:divBdr>
    </w:div>
    <w:div w:id="467406860">
      <w:bodyDiv w:val="1"/>
      <w:marLeft w:val="0"/>
      <w:marRight w:val="0"/>
      <w:marTop w:val="0"/>
      <w:marBottom w:val="0"/>
      <w:divBdr>
        <w:top w:val="none" w:sz="0" w:space="0" w:color="auto"/>
        <w:left w:val="none" w:sz="0" w:space="0" w:color="auto"/>
        <w:bottom w:val="none" w:sz="0" w:space="0" w:color="auto"/>
        <w:right w:val="none" w:sz="0" w:space="0" w:color="auto"/>
      </w:divBdr>
    </w:div>
    <w:div w:id="485241871">
      <w:bodyDiv w:val="1"/>
      <w:marLeft w:val="0"/>
      <w:marRight w:val="0"/>
      <w:marTop w:val="0"/>
      <w:marBottom w:val="0"/>
      <w:divBdr>
        <w:top w:val="none" w:sz="0" w:space="0" w:color="auto"/>
        <w:left w:val="none" w:sz="0" w:space="0" w:color="auto"/>
        <w:bottom w:val="none" w:sz="0" w:space="0" w:color="auto"/>
        <w:right w:val="none" w:sz="0" w:space="0" w:color="auto"/>
      </w:divBdr>
    </w:div>
    <w:div w:id="517159997">
      <w:bodyDiv w:val="1"/>
      <w:marLeft w:val="0"/>
      <w:marRight w:val="0"/>
      <w:marTop w:val="0"/>
      <w:marBottom w:val="0"/>
      <w:divBdr>
        <w:top w:val="none" w:sz="0" w:space="0" w:color="auto"/>
        <w:left w:val="none" w:sz="0" w:space="0" w:color="auto"/>
        <w:bottom w:val="none" w:sz="0" w:space="0" w:color="auto"/>
        <w:right w:val="none" w:sz="0" w:space="0" w:color="auto"/>
      </w:divBdr>
    </w:div>
    <w:div w:id="533343558">
      <w:bodyDiv w:val="1"/>
      <w:marLeft w:val="0"/>
      <w:marRight w:val="0"/>
      <w:marTop w:val="0"/>
      <w:marBottom w:val="0"/>
      <w:divBdr>
        <w:top w:val="none" w:sz="0" w:space="0" w:color="auto"/>
        <w:left w:val="none" w:sz="0" w:space="0" w:color="auto"/>
        <w:bottom w:val="none" w:sz="0" w:space="0" w:color="auto"/>
        <w:right w:val="none" w:sz="0" w:space="0" w:color="auto"/>
      </w:divBdr>
    </w:div>
    <w:div w:id="545072250">
      <w:bodyDiv w:val="1"/>
      <w:marLeft w:val="0"/>
      <w:marRight w:val="0"/>
      <w:marTop w:val="0"/>
      <w:marBottom w:val="0"/>
      <w:divBdr>
        <w:top w:val="none" w:sz="0" w:space="0" w:color="auto"/>
        <w:left w:val="none" w:sz="0" w:space="0" w:color="auto"/>
        <w:bottom w:val="none" w:sz="0" w:space="0" w:color="auto"/>
        <w:right w:val="none" w:sz="0" w:space="0" w:color="auto"/>
      </w:divBdr>
    </w:div>
    <w:div w:id="548228238">
      <w:bodyDiv w:val="1"/>
      <w:marLeft w:val="0"/>
      <w:marRight w:val="0"/>
      <w:marTop w:val="0"/>
      <w:marBottom w:val="0"/>
      <w:divBdr>
        <w:top w:val="none" w:sz="0" w:space="0" w:color="auto"/>
        <w:left w:val="none" w:sz="0" w:space="0" w:color="auto"/>
        <w:bottom w:val="none" w:sz="0" w:space="0" w:color="auto"/>
        <w:right w:val="none" w:sz="0" w:space="0" w:color="auto"/>
      </w:divBdr>
    </w:div>
    <w:div w:id="575482555">
      <w:bodyDiv w:val="1"/>
      <w:marLeft w:val="0"/>
      <w:marRight w:val="0"/>
      <w:marTop w:val="0"/>
      <w:marBottom w:val="0"/>
      <w:divBdr>
        <w:top w:val="none" w:sz="0" w:space="0" w:color="auto"/>
        <w:left w:val="none" w:sz="0" w:space="0" w:color="auto"/>
        <w:bottom w:val="none" w:sz="0" w:space="0" w:color="auto"/>
        <w:right w:val="none" w:sz="0" w:space="0" w:color="auto"/>
      </w:divBdr>
    </w:div>
    <w:div w:id="591550169">
      <w:bodyDiv w:val="1"/>
      <w:marLeft w:val="0"/>
      <w:marRight w:val="0"/>
      <w:marTop w:val="0"/>
      <w:marBottom w:val="0"/>
      <w:divBdr>
        <w:top w:val="none" w:sz="0" w:space="0" w:color="auto"/>
        <w:left w:val="none" w:sz="0" w:space="0" w:color="auto"/>
        <w:bottom w:val="none" w:sz="0" w:space="0" w:color="auto"/>
        <w:right w:val="none" w:sz="0" w:space="0" w:color="auto"/>
      </w:divBdr>
    </w:div>
    <w:div w:id="676076408">
      <w:bodyDiv w:val="1"/>
      <w:marLeft w:val="0"/>
      <w:marRight w:val="0"/>
      <w:marTop w:val="0"/>
      <w:marBottom w:val="0"/>
      <w:divBdr>
        <w:top w:val="none" w:sz="0" w:space="0" w:color="auto"/>
        <w:left w:val="none" w:sz="0" w:space="0" w:color="auto"/>
        <w:bottom w:val="none" w:sz="0" w:space="0" w:color="auto"/>
        <w:right w:val="none" w:sz="0" w:space="0" w:color="auto"/>
      </w:divBdr>
    </w:div>
    <w:div w:id="682976650">
      <w:bodyDiv w:val="1"/>
      <w:marLeft w:val="0"/>
      <w:marRight w:val="0"/>
      <w:marTop w:val="0"/>
      <w:marBottom w:val="0"/>
      <w:divBdr>
        <w:top w:val="none" w:sz="0" w:space="0" w:color="auto"/>
        <w:left w:val="none" w:sz="0" w:space="0" w:color="auto"/>
        <w:bottom w:val="none" w:sz="0" w:space="0" w:color="auto"/>
        <w:right w:val="none" w:sz="0" w:space="0" w:color="auto"/>
      </w:divBdr>
    </w:div>
    <w:div w:id="704327305">
      <w:bodyDiv w:val="1"/>
      <w:marLeft w:val="0"/>
      <w:marRight w:val="0"/>
      <w:marTop w:val="0"/>
      <w:marBottom w:val="0"/>
      <w:divBdr>
        <w:top w:val="none" w:sz="0" w:space="0" w:color="auto"/>
        <w:left w:val="none" w:sz="0" w:space="0" w:color="auto"/>
        <w:bottom w:val="none" w:sz="0" w:space="0" w:color="auto"/>
        <w:right w:val="none" w:sz="0" w:space="0" w:color="auto"/>
      </w:divBdr>
    </w:div>
    <w:div w:id="730275680">
      <w:bodyDiv w:val="1"/>
      <w:marLeft w:val="0"/>
      <w:marRight w:val="0"/>
      <w:marTop w:val="0"/>
      <w:marBottom w:val="0"/>
      <w:divBdr>
        <w:top w:val="none" w:sz="0" w:space="0" w:color="auto"/>
        <w:left w:val="none" w:sz="0" w:space="0" w:color="auto"/>
        <w:bottom w:val="none" w:sz="0" w:space="0" w:color="auto"/>
        <w:right w:val="none" w:sz="0" w:space="0" w:color="auto"/>
      </w:divBdr>
    </w:div>
    <w:div w:id="766199430">
      <w:bodyDiv w:val="1"/>
      <w:marLeft w:val="0"/>
      <w:marRight w:val="0"/>
      <w:marTop w:val="0"/>
      <w:marBottom w:val="0"/>
      <w:divBdr>
        <w:top w:val="none" w:sz="0" w:space="0" w:color="auto"/>
        <w:left w:val="none" w:sz="0" w:space="0" w:color="auto"/>
        <w:bottom w:val="none" w:sz="0" w:space="0" w:color="auto"/>
        <w:right w:val="none" w:sz="0" w:space="0" w:color="auto"/>
      </w:divBdr>
    </w:div>
    <w:div w:id="782500653">
      <w:bodyDiv w:val="1"/>
      <w:marLeft w:val="0"/>
      <w:marRight w:val="0"/>
      <w:marTop w:val="0"/>
      <w:marBottom w:val="0"/>
      <w:divBdr>
        <w:top w:val="none" w:sz="0" w:space="0" w:color="auto"/>
        <w:left w:val="none" w:sz="0" w:space="0" w:color="auto"/>
        <w:bottom w:val="none" w:sz="0" w:space="0" w:color="auto"/>
        <w:right w:val="none" w:sz="0" w:space="0" w:color="auto"/>
      </w:divBdr>
    </w:div>
    <w:div w:id="810899691">
      <w:bodyDiv w:val="1"/>
      <w:marLeft w:val="0"/>
      <w:marRight w:val="0"/>
      <w:marTop w:val="0"/>
      <w:marBottom w:val="0"/>
      <w:divBdr>
        <w:top w:val="none" w:sz="0" w:space="0" w:color="auto"/>
        <w:left w:val="none" w:sz="0" w:space="0" w:color="auto"/>
        <w:bottom w:val="none" w:sz="0" w:space="0" w:color="auto"/>
        <w:right w:val="none" w:sz="0" w:space="0" w:color="auto"/>
      </w:divBdr>
    </w:div>
    <w:div w:id="825433396">
      <w:bodyDiv w:val="1"/>
      <w:marLeft w:val="0"/>
      <w:marRight w:val="0"/>
      <w:marTop w:val="0"/>
      <w:marBottom w:val="0"/>
      <w:divBdr>
        <w:top w:val="none" w:sz="0" w:space="0" w:color="auto"/>
        <w:left w:val="none" w:sz="0" w:space="0" w:color="auto"/>
        <w:bottom w:val="none" w:sz="0" w:space="0" w:color="auto"/>
        <w:right w:val="none" w:sz="0" w:space="0" w:color="auto"/>
      </w:divBdr>
    </w:div>
    <w:div w:id="897668828">
      <w:bodyDiv w:val="1"/>
      <w:marLeft w:val="0"/>
      <w:marRight w:val="0"/>
      <w:marTop w:val="0"/>
      <w:marBottom w:val="0"/>
      <w:divBdr>
        <w:top w:val="none" w:sz="0" w:space="0" w:color="auto"/>
        <w:left w:val="none" w:sz="0" w:space="0" w:color="auto"/>
        <w:bottom w:val="none" w:sz="0" w:space="0" w:color="auto"/>
        <w:right w:val="none" w:sz="0" w:space="0" w:color="auto"/>
      </w:divBdr>
    </w:div>
    <w:div w:id="899487855">
      <w:bodyDiv w:val="1"/>
      <w:marLeft w:val="0"/>
      <w:marRight w:val="0"/>
      <w:marTop w:val="0"/>
      <w:marBottom w:val="0"/>
      <w:divBdr>
        <w:top w:val="none" w:sz="0" w:space="0" w:color="auto"/>
        <w:left w:val="none" w:sz="0" w:space="0" w:color="auto"/>
        <w:bottom w:val="none" w:sz="0" w:space="0" w:color="auto"/>
        <w:right w:val="none" w:sz="0" w:space="0" w:color="auto"/>
      </w:divBdr>
    </w:div>
    <w:div w:id="904070123">
      <w:bodyDiv w:val="1"/>
      <w:marLeft w:val="0"/>
      <w:marRight w:val="0"/>
      <w:marTop w:val="0"/>
      <w:marBottom w:val="0"/>
      <w:divBdr>
        <w:top w:val="none" w:sz="0" w:space="0" w:color="auto"/>
        <w:left w:val="none" w:sz="0" w:space="0" w:color="auto"/>
        <w:bottom w:val="none" w:sz="0" w:space="0" w:color="auto"/>
        <w:right w:val="none" w:sz="0" w:space="0" w:color="auto"/>
      </w:divBdr>
    </w:div>
    <w:div w:id="914245291">
      <w:bodyDiv w:val="1"/>
      <w:marLeft w:val="0"/>
      <w:marRight w:val="0"/>
      <w:marTop w:val="0"/>
      <w:marBottom w:val="0"/>
      <w:divBdr>
        <w:top w:val="none" w:sz="0" w:space="0" w:color="auto"/>
        <w:left w:val="none" w:sz="0" w:space="0" w:color="auto"/>
        <w:bottom w:val="none" w:sz="0" w:space="0" w:color="auto"/>
        <w:right w:val="none" w:sz="0" w:space="0" w:color="auto"/>
      </w:divBdr>
    </w:div>
    <w:div w:id="956722298">
      <w:bodyDiv w:val="1"/>
      <w:marLeft w:val="0"/>
      <w:marRight w:val="0"/>
      <w:marTop w:val="0"/>
      <w:marBottom w:val="0"/>
      <w:divBdr>
        <w:top w:val="none" w:sz="0" w:space="0" w:color="auto"/>
        <w:left w:val="none" w:sz="0" w:space="0" w:color="auto"/>
        <w:bottom w:val="none" w:sz="0" w:space="0" w:color="auto"/>
        <w:right w:val="none" w:sz="0" w:space="0" w:color="auto"/>
      </w:divBdr>
    </w:div>
    <w:div w:id="1034960328">
      <w:bodyDiv w:val="1"/>
      <w:marLeft w:val="0"/>
      <w:marRight w:val="0"/>
      <w:marTop w:val="0"/>
      <w:marBottom w:val="0"/>
      <w:divBdr>
        <w:top w:val="none" w:sz="0" w:space="0" w:color="auto"/>
        <w:left w:val="none" w:sz="0" w:space="0" w:color="auto"/>
        <w:bottom w:val="none" w:sz="0" w:space="0" w:color="auto"/>
        <w:right w:val="none" w:sz="0" w:space="0" w:color="auto"/>
      </w:divBdr>
    </w:div>
    <w:div w:id="1046182128">
      <w:bodyDiv w:val="1"/>
      <w:marLeft w:val="0"/>
      <w:marRight w:val="0"/>
      <w:marTop w:val="0"/>
      <w:marBottom w:val="0"/>
      <w:divBdr>
        <w:top w:val="none" w:sz="0" w:space="0" w:color="auto"/>
        <w:left w:val="none" w:sz="0" w:space="0" w:color="auto"/>
        <w:bottom w:val="none" w:sz="0" w:space="0" w:color="auto"/>
        <w:right w:val="none" w:sz="0" w:space="0" w:color="auto"/>
      </w:divBdr>
    </w:div>
    <w:div w:id="1063799501">
      <w:bodyDiv w:val="1"/>
      <w:marLeft w:val="0"/>
      <w:marRight w:val="0"/>
      <w:marTop w:val="0"/>
      <w:marBottom w:val="0"/>
      <w:divBdr>
        <w:top w:val="none" w:sz="0" w:space="0" w:color="auto"/>
        <w:left w:val="none" w:sz="0" w:space="0" w:color="auto"/>
        <w:bottom w:val="none" w:sz="0" w:space="0" w:color="auto"/>
        <w:right w:val="none" w:sz="0" w:space="0" w:color="auto"/>
      </w:divBdr>
    </w:div>
    <w:div w:id="1129515419">
      <w:bodyDiv w:val="1"/>
      <w:marLeft w:val="0"/>
      <w:marRight w:val="0"/>
      <w:marTop w:val="0"/>
      <w:marBottom w:val="0"/>
      <w:divBdr>
        <w:top w:val="none" w:sz="0" w:space="0" w:color="auto"/>
        <w:left w:val="none" w:sz="0" w:space="0" w:color="auto"/>
        <w:bottom w:val="none" w:sz="0" w:space="0" w:color="auto"/>
        <w:right w:val="none" w:sz="0" w:space="0" w:color="auto"/>
      </w:divBdr>
    </w:div>
    <w:div w:id="1153596719">
      <w:bodyDiv w:val="1"/>
      <w:marLeft w:val="0"/>
      <w:marRight w:val="0"/>
      <w:marTop w:val="0"/>
      <w:marBottom w:val="0"/>
      <w:divBdr>
        <w:top w:val="none" w:sz="0" w:space="0" w:color="auto"/>
        <w:left w:val="none" w:sz="0" w:space="0" w:color="auto"/>
        <w:bottom w:val="none" w:sz="0" w:space="0" w:color="auto"/>
        <w:right w:val="none" w:sz="0" w:space="0" w:color="auto"/>
      </w:divBdr>
    </w:div>
    <w:div w:id="1162626458">
      <w:bodyDiv w:val="1"/>
      <w:marLeft w:val="0"/>
      <w:marRight w:val="0"/>
      <w:marTop w:val="0"/>
      <w:marBottom w:val="0"/>
      <w:divBdr>
        <w:top w:val="none" w:sz="0" w:space="0" w:color="auto"/>
        <w:left w:val="none" w:sz="0" w:space="0" w:color="auto"/>
        <w:bottom w:val="none" w:sz="0" w:space="0" w:color="auto"/>
        <w:right w:val="none" w:sz="0" w:space="0" w:color="auto"/>
      </w:divBdr>
      <w:divsChild>
        <w:div w:id="1141145074">
          <w:marLeft w:val="0"/>
          <w:marRight w:val="0"/>
          <w:marTop w:val="0"/>
          <w:marBottom w:val="0"/>
          <w:divBdr>
            <w:top w:val="none" w:sz="0" w:space="0" w:color="auto"/>
            <w:left w:val="none" w:sz="0" w:space="0" w:color="auto"/>
            <w:bottom w:val="none" w:sz="0" w:space="0" w:color="auto"/>
            <w:right w:val="none" w:sz="0" w:space="0" w:color="auto"/>
          </w:divBdr>
        </w:div>
        <w:div w:id="1607082953">
          <w:marLeft w:val="0"/>
          <w:marRight w:val="0"/>
          <w:marTop w:val="0"/>
          <w:marBottom w:val="0"/>
          <w:divBdr>
            <w:top w:val="none" w:sz="0" w:space="0" w:color="auto"/>
            <w:left w:val="none" w:sz="0" w:space="0" w:color="auto"/>
            <w:bottom w:val="none" w:sz="0" w:space="0" w:color="auto"/>
            <w:right w:val="none" w:sz="0" w:space="0" w:color="auto"/>
          </w:divBdr>
        </w:div>
        <w:div w:id="1975788962">
          <w:marLeft w:val="0"/>
          <w:marRight w:val="0"/>
          <w:marTop w:val="0"/>
          <w:marBottom w:val="0"/>
          <w:divBdr>
            <w:top w:val="none" w:sz="0" w:space="0" w:color="auto"/>
            <w:left w:val="none" w:sz="0" w:space="0" w:color="auto"/>
            <w:bottom w:val="none" w:sz="0" w:space="0" w:color="auto"/>
            <w:right w:val="none" w:sz="0" w:space="0" w:color="auto"/>
          </w:divBdr>
        </w:div>
        <w:div w:id="1027173405">
          <w:marLeft w:val="0"/>
          <w:marRight w:val="0"/>
          <w:marTop w:val="0"/>
          <w:marBottom w:val="0"/>
          <w:divBdr>
            <w:top w:val="none" w:sz="0" w:space="0" w:color="auto"/>
            <w:left w:val="none" w:sz="0" w:space="0" w:color="auto"/>
            <w:bottom w:val="none" w:sz="0" w:space="0" w:color="auto"/>
            <w:right w:val="none" w:sz="0" w:space="0" w:color="auto"/>
          </w:divBdr>
        </w:div>
      </w:divsChild>
    </w:div>
    <w:div w:id="1185367211">
      <w:bodyDiv w:val="1"/>
      <w:marLeft w:val="0"/>
      <w:marRight w:val="0"/>
      <w:marTop w:val="0"/>
      <w:marBottom w:val="0"/>
      <w:divBdr>
        <w:top w:val="none" w:sz="0" w:space="0" w:color="auto"/>
        <w:left w:val="none" w:sz="0" w:space="0" w:color="auto"/>
        <w:bottom w:val="none" w:sz="0" w:space="0" w:color="auto"/>
        <w:right w:val="none" w:sz="0" w:space="0" w:color="auto"/>
      </w:divBdr>
    </w:div>
    <w:div w:id="1195121865">
      <w:bodyDiv w:val="1"/>
      <w:marLeft w:val="0"/>
      <w:marRight w:val="0"/>
      <w:marTop w:val="0"/>
      <w:marBottom w:val="0"/>
      <w:divBdr>
        <w:top w:val="none" w:sz="0" w:space="0" w:color="auto"/>
        <w:left w:val="none" w:sz="0" w:space="0" w:color="auto"/>
        <w:bottom w:val="none" w:sz="0" w:space="0" w:color="auto"/>
        <w:right w:val="none" w:sz="0" w:space="0" w:color="auto"/>
      </w:divBdr>
    </w:div>
    <w:div w:id="1196044464">
      <w:bodyDiv w:val="1"/>
      <w:marLeft w:val="0"/>
      <w:marRight w:val="0"/>
      <w:marTop w:val="0"/>
      <w:marBottom w:val="0"/>
      <w:divBdr>
        <w:top w:val="none" w:sz="0" w:space="0" w:color="auto"/>
        <w:left w:val="none" w:sz="0" w:space="0" w:color="auto"/>
        <w:bottom w:val="none" w:sz="0" w:space="0" w:color="auto"/>
        <w:right w:val="none" w:sz="0" w:space="0" w:color="auto"/>
      </w:divBdr>
    </w:div>
    <w:div w:id="1227490450">
      <w:bodyDiv w:val="1"/>
      <w:marLeft w:val="0"/>
      <w:marRight w:val="0"/>
      <w:marTop w:val="0"/>
      <w:marBottom w:val="0"/>
      <w:divBdr>
        <w:top w:val="none" w:sz="0" w:space="0" w:color="auto"/>
        <w:left w:val="none" w:sz="0" w:space="0" w:color="auto"/>
        <w:bottom w:val="none" w:sz="0" w:space="0" w:color="auto"/>
        <w:right w:val="none" w:sz="0" w:space="0" w:color="auto"/>
      </w:divBdr>
    </w:div>
    <w:div w:id="1259100108">
      <w:bodyDiv w:val="1"/>
      <w:marLeft w:val="0"/>
      <w:marRight w:val="0"/>
      <w:marTop w:val="0"/>
      <w:marBottom w:val="0"/>
      <w:divBdr>
        <w:top w:val="none" w:sz="0" w:space="0" w:color="auto"/>
        <w:left w:val="none" w:sz="0" w:space="0" w:color="auto"/>
        <w:bottom w:val="none" w:sz="0" w:space="0" w:color="auto"/>
        <w:right w:val="none" w:sz="0" w:space="0" w:color="auto"/>
      </w:divBdr>
    </w:div>
    <w:div w:id="1260990791">
      <w:bodyDiv w:val="1"/>
      <w:marLeft w:val="0"/>
      <w:marRight w:val="0"/>
      <w:marTop w:val="0"/>
      <w:marBottom w:val="0"/>
      <w:divBdr>
        <w:top w:val="none" w:sz="0" w:space="0" w:color="auto"/>
        <w:left w:val="none" w:sz="0" w:space="0" w:color="auto"/>
        <w:bottom w:val="none" w:sz="0" w:space="0" w:color="auto"/>
        <w:right w:val="none" w:sz="0" w:space="0" w:color="auto"/>
      </w:divBdr>
    </w:div>
    <w:div w:id="1311207773">
      <w:bodyDiv w:val="1"/>
      <w:marLeft w:val="0"/>
      <w:marRight w:val="0"/>
      <w:marTop w:val="0"/>
      <w:marBottom w:val="0"/>
      <w:divBdr>
        <w:top w:val="none" w:sz="0" w:space="0" w:color="auto"/>
        <w:left w:val="none" w:sz="0" w:space="0" w:color="auto"/>
        <w:bottom w:val="none" w:sz="0" w:space="0" w:color="auto"/>
        <w:right w:val="none" w:sz="0" w:space="0" w:color="auto"/>
      </w:divBdr>
    </w:div>
    <w:div w:id="1354069041">
      <w:bodyDiv w:val="1"/>
      <w:marLeft w:val="0"/>
      <w:marRight w:val="0"/>
      <w:marTop w:val="0"/>
      <w:marBottom w:val="0"/>
      <w:divBdr>
        <w:top w:val="none" w:sz="0" w:space="0" w:color="auto"/>
        <w:left w:val="none" w:sz="0" w:space="0" w:color="auto"/>
        <w:bottom w:val="none" w:sz="0" w:space="0" w:color="auto"/>
        <w:right w:val="none" w:sz="0" w:space="0" w:color="auto"/>
      </w:divBdr>
    </w:div>
    <w:div w:id="1357120342">
      <w:bodyDiv w:val="1"/>
      <w:marLeft w:val="0"/>
      <w:marRight w:val="0"/>
      <w:marTop w:val="0"/>
      <w:marBottom w:val="0"/>
      <w:divBdr>
        <w:top w:val="none" w:sz="0" w:space="0" w:color="auto"/>
        <w:left w:val="none" w:sz="0" w:space="0" w:color="auto"/>
        <w:bottom w:val="none" w:sz="0" w:space="0" w:color="auto"/>
        <w:right w:val="none" w:sz="0" w:space="0" w:color="auto"/>
      </w:divBdr>
    </w:div>
    <w:div w:id="1362127385">
      <w:bodyDiv w:val="1"/>
      <w:marLeft w:val="0"/>
      <w:marRight w:val="0"/>
      <w:marTop w:val="0"/>
      <w:marBottom w:val="0"/>
      <w:divBdr>
        <w:top w:val="none" w:sz="0" w:space="0" w:color="auto"/>
        <w:left w:val="none" w:sz="0" w:space="0" w:color="auto"/>
        <w:bottom w:val="none" w:sz="0" w:space="0" w:color="auto"/>
        <w:right w:val="none" w:sz="0" w:space="0" w:color="auto"/>
      </w:divBdr>
    </w:div>
    <w:div w:id="1386023099">
      <w:bodyDiv w:val="1"/>
      <w:marLeft w:val="0"/>
      <w:marRight w:val="0"/>
      <w:marTop w:val="0"/>
      <w:marBottom w:val="0"/>
      <w:divBdr>
        <w:top w:val="none" w:sz="0" w:space="0" w:color="auto"/>
        <w:left w:val="none" w:sz="0" w:space="0" w:color="auto"/>
        <w:bottom w:val="none" w:sz="0" w:space="0" w:color="auto"/>
        <w:right w:val="none" w:sz="0" w:space="0" w:color="auto"/>
      </w:divBdr>
    </w:div>
    <w:div w:id="1399326340">
      <w:bodyDiv w:val="1"/>
      <w:marLeft w:val="0"/>
      <w:marRight w:val="0"/>
      <w:marTop w:val="0"/>
      <w:marBottom w:val="0"/>
      <w:divBdr>
        <w:top w:val="none" w:sz="0" w:space="0" w:color="auto"/>
        <w:left w:val="none" w:sz="0" w:space="0" w:color="auto"/>
        <w:bottom w:val="none" w:sz="0" w:space="0" w:color="auto"/>
        <w:right w:val="none" w:sz="0" w:space="0" w:color="auto"/>
      </w:divBdr>
    </w:div>
    <w:div w:id="1415591359">
      <w:bodyDiv w:val="1"/>
      <w:marLeft w:val="0"/>
      <w:marRight w:val="0"/>
      <w:marTop w:val="0"/>
      <w:marBottom w:val="0"/>
      <w:divBdr>
        <w:top w:val="none" w:sz="0" w:space="0" w:color="auto"/>
        <w:left w:val="none" w:sz="0" w:space="0" w:color="auto"/>
        <w:bottom w:val="none" w:sz="0" w:space="0" w:color="auto"/>
        <w:right w:val="none" w:sz="0" w:space="0" w:color="auto"/>
      </w:divBdr>
    </w:div>
    <w:div w:id="1428622536">
      <w:bodyDiv w:val="1"/>
      <w:marLeft w:val="0"/>
      <w:marRight w:val="0"/>
      <w:marTop w:val="0"/>
      <w:marBottom w:val="0"/>
      <w:divBdr>
        <w:top w:val="none" w:sz="0" w:space="0" w:color="auto"/>
        <w:left w:val="none" w:sz="0" w:space="0" w:color="auto"/>
        <w:bottom w:val="none" w:sz="0" w:space="0" w:color="auto"/>
        <w:right w:val="none" w:sz="0" w:space="0" w:color="auto"/>
      </w:divBdr>
    </w:div>
    <w:div w:id="1431583239">
      <w:bodyDiv w:val="1"/>
      <w:marLeft w:val="0"/>
      <w:marRight w:val="0"/>
      <w:marTop w:val="0"/>
      <w:marBottom w:val="0"/>
      <w:divBdr>
        <w:top w:val="none" w:sz="0" w:space="0" w:color="auto"/>
        <w:left w:val="none" w:sz="0" w:space="0" w:color="auto"/>
        <w:bottom w:val="none" w:sz="0" w:space="0" w:color="auto"/>
        <w:right w:val="none" w:sz="0" w:space="0" w:color="auto"/>
      </w:divBdr>
    </w:div>
    <w:div w:id="1538660135">
      <w:bodyDiv w:val="1"/>
      <w:marLeft w:val="0"/>
      <w:marRight w:val="0"/>
      <w:marTop w:val="0"/>
      <w:marBottom w:val="0"/>
      <w:divBdr>
        <w:top w:val="none" w:sz="0" w:space="0" w:color="auto"/>
        <w:left w:val="none" w:sz="0" w:space="0" w:color="auto"/>
        <w:bottom w:val="none" w:sz="0" w:space="0" w:color="auto"/>
        <w:right w:val="none" w:sz="0" w:space="0" w:color="auto"/>
      </w:divBdr>
    </w:div>
    <w:div w:id="1570074563">
      <w:bodyDiv w:val="1"/>
      <w:marLeft w:val="0"/>
      <w:marRight w:val="0"/>
      <w:marTop w:val="0"/>
      <w:marBottom w:val="0"/>
      <w:divBdr>
        <w:top w:val="none" w:sz="0" w:space="0" w:color="auto"/>
        <w:left w:val="none" w:sz="0" w:space="0" w:color="auto"/>
        <w:bottom w:val="none" w:sz="0" w:space="0" w:color="auto"/>
        <w:right w:val="none" w:sz="0" w:space="0" w:color="auto"/>
      </w:divBdr>
    </w:div>
    <w:div w:id="1588608543">
      <w:bodyDiv w:val="1"/>
      <w:marLeft w:val="0"/>
      <w:marRight w:val="0"/>
      <w:marTop w:val="0"/>
      <w:marBottom w:val="0"/>
      <w:divBdr>
        <w:top w:val="none" w:sz="0" w:space="0" w:color="auto"/>
        <w:left w:val="none" w:sz="0" w:space="0" w:color="auto"/>
        <w:bottom w:val="none" w:sz="0" w:space="0" w:color="auto"/>
        <w:right w:val="none" w:sz="0" w:space="0" w:color="auto"/>
      </w:divBdr>
    </w:div>
    <w:div w:id="1597985231">
      <w:bodyDiv w:val="1"/>
      <w:marLeft w:val="0"/>
      <w:marRight w:val="0"/>
      <w:marTop w:val="0"/>
      <w:marBottom w:val="0"/>
      <w:divBdr>
        <w:top w:val="none" w:sz="0" w:space="0" w:color="auto"/>
        <w:left w:val="none" w:sz="0" w:space="0" w:color="auto"/>
        <w:bottom w:val="none" w:sz="0" w:space="0" w:color="auto"/>
        <w:right w:val="none" w:sz="0" w:space="0" w:color="auto"/>
      </w:divBdr>
    </w:div>
    <w:div w:id="1677197389">
      <w:bodyDiv w:val="1"/>
      <w:marLeft w:val="0"/>
      <w:marRight w:val="0"/>
      <w:marTop w:val="0"/>
      <w:marBottom w:val="0"/>
      <w:divBdr>
        <w:top w:val="none" w:sz="0" w:space="0" w:color="auto"/>
        <w:left w:val="none" w:sz="0" w:space="0" w:color="auto"/>
        <w:bottom w:val="none" w:sz="0" w:space="0" w:color="auto"/>
        <w:right w:val="none" w:sz="0" w:space="0" w:color="auto"/>
      </w:divBdr>
      <w:divsChild>
        <w:div w:id="2022778069">
          <w:marLeft w:val="0"/>
          <w:marRight w:val="0"/>
          <w:marTop w:val="0"/>
          <w:marBottom w:val="0"/>
          <w:divBdr>
            <w:top w:val="none" w:sz="0" w:space="0" w:color="auto"/>
            <w:left w:val="none" w:sz="0" w:space="0" w:color="auto"/>
            <w:bottom w:val="none" w:sz="0" w:space="0" w:color="auto"/>
            <w:right w:val="none" w:sz="0" w:space="0" w:color="auto"/>
          </w:divBdr>
        </w:div>
      </w:divsChild>
    </w:div>
    <w:div w:id="1738630278">
      <w:bodyDiv w:val="1"/>
      <w:marLeft w:val="0"/>
      <w:marRight w:val="0"/>
      <w:marTop w:val="0"/>
      <w:marBottom w:val="0"/>
      <w:divBdr>
        <w:top w:val="none" w:sz="0" w:space="0" w:color="auto"/>
        <w:left w:val="none" w:sz="0" w:space="0" w:color="auto"/>
        <w:bottom w:val="none" w:sz="0" w:space="0" w:color="auto"/>
        <w:right w:val="none" w:sz="0" w:space="0" w:color="auto"/>
      </w:divBdr>
    </w:div>
    <w:div w:id="1753891548">
      <w:bodyDiv w:val="1"/>
      <w:marLeft w:val="0"/>
      <w:marRight w:val="0"/>
      <w:marTop w:val="0"/>
      <w:marBottom w:val="0"/>
      <w:divBdr>
        <w:top w:val="none" w:sz="0" w:space="0" w:color="auto"/>
        <w:left w:val="none" w:sz="0" w:space="0" w:color="auto"/>
        <w:bottom w:val="none" w:sz="0" w:space="0" w:color="auto"/>
        <w:right w:val="none" w:sz="0" w:space="0" w:color="auto"/>
      </w:divBdr>
    </w:div>
    <w:div w:id="1795514391">
      <w:bodyDiv w:val="1"/>
      <w:marLeft w:val="0"/>
      <w:marRight w:val="0"/>
      <w:marTop w:val="0"/>
      <w:marBottom w:val="0"/>
      <w:divBdr>
        <w:top w:val="none" w:sz="0" w:space="0" w:color="auto"/>
        <w:left w:val="none" w:sz="0" w:space="0" w:color="auto"/>
        <w:bottom w:val="none" w:sz="0" w:space="0" w:color="auto"/>
        <w:right w:val="none" w:sz="0" w:space="0" w:color="auto"/>
      </w:divBdr>
    </w:div>
    <w:div w:id="1816068547">
      <w:bodyDiv w:val="1"/>
      <w:marLeft w:val="0"/>
      <w:marRight w:val="0"/>
      <w:marTop w:val="0"/>
      <w:marBottom w:val="0"/>
      <w:divBdr>
        <w:top w:val="none" w:sz="0" w:space="0" w:color="auto"/>
        <w:left w:val="none" w:sz="0" w:space="0" w:color="auto"/>
        <w:bottom w:val="none" w:sz="0" w:space="0" w:color="auto"/>
        <w:right w:val="none" w:sz="0" w:space="0" w:color="auto"/>
      </w:divBdr>
    </w:div>
    <w:div w:id="1833138638">
      <w:bodyDiv w:val="1"/>
      <w:marLeft w:val="0"/>
      <w:marRight w:val="0"/>
      <w:marTop w:val="0"/>
      <w:marBottom w:val="0"/>
      <w:divBdr>
        <w:top w:val="none" w:sz="0" w:space="0" w:color="auto"/>
        <w:left w:val="none" w:sz="0" w:space="0" w:color="auto"/>
        <w:bottom w:val="none" w:sz="0" w:space="0" w:color="auto"/>
        <w:right w:val="none" w:sz="0" w:space="0" w:color="auto"/>
      </w:divBdr>
    </w:div>
    <w:div w:id="1857307128">
      <w:bodyDiv w:val="1"/>
      <w:marLeft w:val="0"/>
      <w:marRight w:val="0"/>
      <w:marTop w:val="0"/>
      <w:marBottom w:val="0"/>
      <w:divBdr>
        <w:top w:val="none" w:sz="0" w:space="0" w:color="auto"/>
        <w:left w:val="none" w:sz="0" w:space="0" w:color="auto"/>
        <w:bottom w:val="none" w:sz="0" w:space="0" w:color="auto"/>
        <w:right w:val="none" w:sz="0" w:space="0" w:color="auto"/>
      </w:divBdr>
      <w:divsChild>
        <w:div w:id="142745287">
          <w:marLeft w:val="0"/>
          <w:marRight w:val="0"/>
          <w:marTop w:val="0"/>
          <w:marBottom w:val="0"/>
          <w:divBdr>
            <w:top w:val="none" w:sz="0" w:space="0" w:color="auto"/>
            <w:left w:val="none" w:sz="0" w:space="0" w:color="auto"/>
            <w:bottom w:val="none" w:sz="0" w:space="0" w:color="auto"/>
            <w:right w:val="none" w:sz="0" w:space="0" w:color="auto"/>
          </w:divBdr>
        </w:div>
        <w:div w:id="1368410351">
          <w:marLeft w:val="0"/>
          <w:marRight w:val="0"/>
          <w:marTop w:val="0"/>
          <w:marBottom w:val="0"/>
          <w:divBdr>
            <w:top w:val="none" w:sz="0" w:space="0" w:color="auto"/>
            <w:left w:val="none" w:sz="0" w:space="0" w:color="auto"/>
            <w:bottom w:val="none" w:sz="0" w:space="0" w:color="auto"/>
            <w:right w:val="none" w:sz="0" w:space="0" w:color="auto"/>
          </w:divBdr>
        </w:div>
        <w:div w:id="356928125">
          <w:marLeft w:val="0"/>
          <w:marRight w:val="0"/>
          <w:marTop w:val="0"/>
          <w:marBottom w:val="0"/>
          <w:divBdr>
            <w:top w:val="none" w:sz="0" w:space="0" w:color="auto"/>
            <w:left w:val="none" w:sz="0" w:space="0" w:color="auto"/>
            <w:bottom w:val="none" w:sz="0" w:space="0" w:color="auto"/>
            <w:right w:val="none" w:sz="0" w:space="0" w:color="auto"/>
          </w:divBdr>
        </w:div>
        <w:div w:id="989941184">
          <w:marLeft w:val="0"/>
          <w:marRight w:val="0"/>
          <w:marTop w:val="0"/>
          <w:marBottom w:val="0"/>
          <w:divBdr>
            <w:top w:val="none" w:sz="0" w:space="0" w:color="auto"/>
            <w:left w:val="none" w:sz="0" w:space="0" w:color="auto"/>
            <w:bottom w:val="none" w:sz="0" w:space="0" w:color="auto"/>
            <w:right w:val="none" w:sz="0" w:space="0" w:color="auto"/>
          </w:divBdr>
        </w:div>
      </w:divsChild>
    </w:div>
    <w:div w:id="1862040508">
      <w:bodyDiv w:val="1"/>
      <w:marLeft w:val="0"/>
      <w:marRight w:val="0"/>
      <w:marTop w:val="0"/>
      <w:marBottom w:val="0"/>
      <w:divBdr>
        <w:top w:val="none" w:sz="0" w:space="0" w:color="auto"/>
        <w:left w:val="none" w:sz="0" w:space="0" w:color="auto"/>
        <w:bottom w:val="none" w:sz="0" w:space="0" w:color="auto"/>
        <w:right w:val="none" w:sz="0" w:space="0" w:color="auto"/>
      </w:divBdr>
    </w:div>
    <w:div w:id="1866139524">
      <w:bodyDiv w:val="1"/>
      <w:marLeft w:val="0"/>
      <w:marRight w:val="0"/>
      <w:marTop w:val="0"/>
      <w:marBottom w:val="0"/>
      <w:divBdr>
        <w:top w:val="none" w:sz="0" w:space="0" w:color="auto"/>
        <w:left w:val="none" w:sz="0" w:space="0" w:color="auto"/>
        <w:bottom w:val="none" w:sz="0" w:space="0" w:color="auto"/>
        <w:right w:val="none" w:sz="0" w:space="0" w:color="auto"/>
      </w:divBdr>
    </w:div>
    <w:div w:id="1878397136">
      <w:bodyDiv w:val="1"/>
      <w:marLeft w:val="0"/>
      <w:marRight w:val="0"/>
      <w:marTop w:val="0"/>
      <w:marBottom w:val="0"/>
      <w:divBdr>
        <w:top w:val="none" w:sz="0" w:space="0" w:color="auto"/>
        <w:left w:val="none" w:sz="0" w:space="0" w:color="auto"/>
        <w:bottom w:val="none" w:sz="0" w:space="0" w:color="auto"/>
        <w:right w:val="none" w:sz="0" w:space="0" w:color="auto"/>
      </w:divBdr>
    </w:div>
    <w:div w:id="1894920850">
      <w:bodyDiv w:val="1"/>
      <w:marLeft w:val="0"/>
      <w:marRight w:val="0"/>
      <w:marTop w:val="0"/>
      <w:marBottom w:val="0"/>
      <w:divBdr>
        <w:top w:val="none" w:sz="0" w:space="0" w:color="auto"/>
        <w:left w:val="none" w:sz="0" w:space="0" w:color="auto"/>
        <w:bottom w:val="none" w:sz="0" w:space="0" w:color="auto"/>
        <w:right w:val="none" w:sz="0" w:space="0" w:color="auto"/>
      </w:divBdr>
    </w:div>
    <w:div w:id="1923180470">
      <w:bodyDiv w:val="1"/>
      <w:marLeft w:val="0"/>
      <w:marRight w:val="0"/>
      <w:marTop w:val="0"/>
      <w:marBottom w:val="0"/>
      <w:divBdr>
        <w:top w:val="none" w:sz="0" w:space="0" w:color="auto"/>
        <w:left w:val="none" w:sz="0" w:space="0" w:color="auto"/>
        <w:bottom w:val="none" w:sz="0" w:space="0" w:color="auto"/>
        <w:right w:val="none" w:sz="0" w:space="0" w:color="auto"/>
      </w:divBdr>
    </w:div>
    <w:div w:id="2003583153">
      <w:bodyDiv w:val="1"/>
      <w:marLeft w:val="0"/>
      <w:marRight w:val="0"/>
      <w:marTop w:val="0"/>
      <w:marBottom w:val="0"/>
      <w:divBdr>
        <w:top w:val="none" w:sz="0" w:space="0" w:color="auto"/>
        <w:left w:val="none" w:sz="0" w:space="0" w:color="auto"/>
        <w:bottom w:val="none" w:sz="0" w:space="0" w:color="auto"/>
        <w:right w:val="none" w:sz="0" w:space="0" w:color="auto"/>
      </w:divBdr>
    </w:div>
    <w:div w:id="2008053416">
      <w:bodyDiv w:val="1"/>
      <w:marLeft w:val="0"/>
      <w:marRight w:val="0"/>
      <w:marTop w:val="0"/>
      <w:marBottom w:val="0"/>
      <w:divBdr>
        <w:top w:val="none" w:sz="0" w:space="0" w:color="auto"/>
        <w:left w:val="none" w:sz="0" w:space="0" w:color="auto"/>
        <w:bottom w:val="none" w:sz="0" w:space="0" w:color="auto"/>
        <w:right w:val="none" w:sz="0" w:space="0" w:color="auto"/>
      </w:divBdr>
    </w:div>
    <w:div w:id="2013949378">
      <w:bodyDiv w:val="1"/>
      <w:marLeft w:val="0"/>
      <w:marRight w:val="0"/>
      <w:marTop w:val="0"/>
      <w:marBottom w:val="0"/>
      <w:divBdr>
        <w:top w:val="none" w:sz="0" w:space="0" w:color="auto"/>
        <w:left w:val="none" w:sz="0" w:space="0" w:color="auto"/>
        <w:bottom w:val="none" w:sz="0" w:space="0" w:color="auto"/>
        <w:right w:val="none" w:sz="0" w:space="0" w:color="auto"/>
      </w:divBdr>
    </w:div>
    <w:div w:id="2053915040">
      <w:bodyDiv w:val="1"/>
      <w:marLeft w:val="0"/>
      <w:marRight w:val="0"/>
      <w:marTop w:val="0"/>
      <w:marBottom w:val="0"/>
      <w:divBdr>
        <w:top w:val="none" w:sz="0" w:space="0" w:color="auto"/>
        <w:left w:val="none" w:sz="0" w:space="0" w:color="auto"/>
        <w:bottom w:val="none" w:sz="0" w:space="0" w:color="auto"/>
        <w:right w:val="none" w:sz="0" w:space="0" w:color="auto"/>
      </w:divBdr>
    </w:div>
    <w:div w:id="2067029285">
      <w:bodyDiv w:val="1"/>
      <w:marLeft w:val="0"/>
      <w:marRight w:val="0"/>
      <w:marTop w:val="0"/>
      <w:marBottom w:val="0"/>
      <w:divBdr>
        <w:top w:val="none" w:sz="0" w:space="0" w:color="auto"/>
        <w:left w:val="none" w:sz="0" w:space="0" w:color="auto"/>
        <w:bottom w:val="none" w:sz="0" w:space="0" w:color="auto"/>
        <w:right w:val="none" w:sz="0" w:space="0" w:color="auto"/>
      </w:divBdr>
    </w:div>
    <w:div w:id="2069062367">
      <w:bodyDiv w:val="1"/>
      <w:marLeft w:val="0"/>
      <w:marRight w:val="0"/>
      <w:marTop w:val="0"/>
      <w:marBottom w:val="0"/>
      <w:divBdr>
        <w:top w:val="none" w:sz="0" w:space="0" w:color="auto"/>
        <w:left w:val="none" w:sz="0" w:space="0" w:color="auto"/>
        <w:bottom w:val="none" w:sz="0" w:space="0" w:color="auto"/>
        <w:right w:val="none" w:sz="0" w:space="0" w:color="auto"/>
      </w:divBdr>
    </w:div>
    <w:div w:id="2095544924">
      <w:bodyDiv w:val="1"/>
      <w:marLeft w:val="0"/>
      <w:marRight w:val="0"/>
      <w:marTop w:val="0"/>
      <w:marBottom w:val="0"/>
      <w:divBdr>
        <w:top w:val="none" w:sz="0" w:space="0" w:color="auto"/>
        <w:left w:val="none" w:sz="0" w:space="0" w:color="auto"/>
        <w:bottom w:val="none" w:sz="0" w:space="0" w:color="auto"/>
        <w:right w:val="none" w:sz="0" w:space="0" w:color="auto"/>
      </w:divBdr>
    </w:div>
    <w:div w:id="2123381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image" Target="media/image3.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footer" Target="footer2.xml"/><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8" Type="http://schemas.openxmlformats.org/officeDocument/2006/relationships/image" Target="media/image1.pn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jannis\application%20data\microsoft\templates\BMJ%20Templates\articl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9F64AC-B4A1-3749-86C7-5C08213F63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C:\documents and settings\jannis\application data\microsoft\templates\BMJ Templates\article.dot</Template>
  <TotalTime>1</TotalTime>
  <Pages>45</Pages>
  <Words>9708</Words>
  <Characters>55337</Characters>
  <Application>Microsoft Office Word</Application>
  <DocSecurity>0</DocSecurity>
  <Lines>461</Lines>
  <Paragraphs>129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The Impact of a Community-Oriented Problem-Based Learning Curriculum Reform on the Quality of Primary Care Delivered by Gradua</vt:lpstr>
      <vt:lpstr>The Impact of a Community-Oriented Problem-Based Learning Curriculum Reform on the Quality of Primary Care Delivered by Gradua</vt:lpstr>
    </vt:vector>
  </TitlesOfParts>
  <Company>irisq</Company>
  <LinksUpToDate>false</LinksUpToDate>
  <CharactersWithSpaces>64916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Impact of a Community-Oriented Problem-Based Learning Curriculum Reform on the Quality of Primary Care Delivered by Gradua</dc:title>
  <dc:creator>pplouffe</dc:creator>
  <cp:lastModifiedBy>Pischel, Lauren</cp:lastModifiedBy>
  <cp:revision>5</cp:revision>
  <cp:lastPrinted>2007-09-19T09:02:00Z</cp:lastPrinted>
  <dcterms:created xsi:type="dcterms:W3CDTF">2024-10-31T15:44:00Z</dcterms:created>
  <dcterms:modified xsi:type="dcterms:W3CDTF">2024-11-07T02:56:00Z</dcterms:modified>
</cp:coreProperties>
</file>